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2"/>
          <w:szCs w:val="22"/>
        </w:rPr>
        <w:id w:val="498471112"/>
        <w:docPartObj>
          <w:docPartGallery w:val="Cover Pages"/>
          <w:docPartUnique/>
        </w:docPartObj>
      </w:sdtPr>
      <w:sdtContent>
        <w:p w:rsidR="00347492" w:rsidRPr="00A775DB" w:rsidRDefault="004B0D23" w:rsidP="00434432">
          <w:pPr>
            <w:autoSpaceDE w:val="0"/>
            <w:autoSpaceDN w:val="0"/>
            <w:adjustRightInd w:val="0"/>
            <w:spacing w:line="360" w:lineRule="auto"/>
            <w:jc w:val="center"/>
            <w:rPr>
              <w:rFonts w:ascii="Arial" w:hAnsi="Arial" w:cs="Arial"/>
              <w:sz w:val="22"/>
              <w:szCs w:val="22"/>
            </w:rPr>
          </w:pPr>
          <w:r w:rsidRPr="00A775DB">
            <w:rPr>
              <w:rFonts w:ascii="Arial" w:hAnsi="Arial" w:cs="Arial"/>
              <w:noProof/>
              <w:sz w:val="22"/>
              <w:szCs w:val="22"/>
            </w:rPr>
            <mc:AlternateContent>
              <mc:Choice Requires="wps">
                <w:drawing>
                  <wp:anchor distT="0" distB="0" distL="114300" distR="114300" simplePos="0" relativeHeight="251241472" behindDoc="0" locked="0" layoutInCell="1" allowOverlap="1" wp14:anchorId="6E5075B0" wp14:editId="3EBE1168">
                    <wp:simplePos x="0" y="0"/>
                    <wp:positionH relativeFrom="margin">
                      <wp:posOffset>-390525</wp:posOffset>
                    </wp:positionH>
                    <wp:positionV relativeFrom="paragraph">
                      <wp:posOffset>-285750</wp:posOffset>
                    </wp:positionV>
                    <wp:extent cx="6562725" cy="95726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6562725" cy="95726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03DB6" w:rsidRDefault="00903DB6" w:rsidP="004B0D2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5075B0" id="Rectangle 4" o:spid="_x0000_s1026" style="position:absolute;left:0;text-align:left;margin-left:-30.75pt;margin-top:-22.5pt;width:516.75pt;height:753.75pt;z-index:251241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WtmgIAAJAFAAAOAAAAZHJzL2Uyb0RvYy54bWysVMFu2zAMvQ/YPwi6r06CJF2NOkXQosOA&#10;oi2aDj0rshQbkEVNUmJnXz9Ksp2gK3YYloMiiuQj+Uzy+qZrFDkI62rQBZ1eTCgRmkNZ611Bf7ze&#10;f/lKifNMl0yBFgU9CkdvVp8/XbcmFzOoQJXCEgTRLm9NQSvvTZ5ljleiYe4CjNColGAb5lG0u6y0&#10;rEX0RmWzyWSZtWBLY4EL5/D1LinpKuJLKbh/ktIJT1RBMTcfTxvPbTiz1TXLd5aZquZ9GuwfsmhY&#10;rTHoCHXHPCN7W/8B1dTcggPpLzg0GUhZcxFrwGqmk3fVbCpmRKwFyXFmpMn9P1j+eHi2pC4LOqdE&#10;swY/0QuSxvROCTIP9LTG5Wi1Mc+2lxxeQ62dtE34xypIFyk9jpSKzhOOj8vFcnY5W1DCUXe1uJwt&#10;UUCc7ORurPPfBDQkXApqMXykkh0enE+mg0mIpuG+VgrfWa50OB2ougxvUQiNI26VJQeGn9x30z7a&#10;mRXGDp5ZqCzVEm/+qERCfRESKcHsZzGR2IwnTMa50H6aVBUrRQq1mOBvCDZkEQtVGgEDssQkR+we&#10;YLBMIAN2Kru3D64i9vLoPPlbYsl59IiRQfvRuak12I8AFFbVR072A0mJmsCS77YdmoTrFsoj9o6F&#10;NFTO8Psav+ADc/6ZWZwinDfcDP4JD6mgLSj0N0oqsL8+eg/22NyopaTFqSyo+7lnVlCivmts+6vp&#10;fB7GOApzbCcU7Llme67R++YWsAumuIMMj9dg79VwlRaaN1wg6xAVVUxzjF1Q7u0g3Pq0LXAFcbFe&#10;RzMcXcP8g94YHsADwaFDX7s3Zk3fxh4n4BGGCWb5u25OtsFTw3rvQdax1U+89tTj2Mce6ldU2Cvn&#10;crQ6LdLVbwAAAP//AwBQSwMEFAAGAAgAAAAhALYRgSjjAAAADAEAAA8AAABkcnMvZG93bnJldi54&#10;bWxMj8FOwzAQRO9I/IO1SFyq1knUpBDiVAgE6qFCooUDNydZ4tB4HcVuG/6e5QS3Ge3T7Eyxnmwv&#10;Tjj6zpGCeBGBQKpd01Gr4G3/NL8B4YOmRveOUME3eliXlxeFzht3plc87UIrOIR8rhWYEIZcSl8b&#10;tNov3IDEt083Wh3Yjq1sRn3mcNvLJIoyaXVH/MHoAR8M1ofd0Sr42Eyh/Yqfw/agZ++zjanql8dK&#10;qeur6f4ORMAp/MHwW5+rQ8mdKnekxotewTyLU0ZZLFMexcTtKmFRMbrMkhRkWcj/I8ofAAAA//8D&#10;AFBLAQItABQABgAIAAAAIQC2gziS/gAAAOEBAAATAAAAAAAAAAAAAAAAAAAAAABbQ29udGVudF9U&#10;eXBlc10ueG1sUEsBAi0AFAAGAAgAAAAhADj9If/WAAAAlAEAAAsAAAAAAAAAAAAAAAAALwEAAF9y&#10;ZWxzLy5yZWxzUEsBAi0AFAAGAAgAAAAhAGH8pa2aAgAAkAUAAA4AAAAAAAAAAAAAAAAALgIAAGRy&#10;cy9lMm9Eb2MueG1sUEsBAi0AFAAGAAgAAAAhALYRgSjjAAAADAEAAA8AAAAAAAAAAAAAAAAA9AQA&#10;AGRycy9kb3ducmV2LnhtbFBLBQYAAAAABAAEAPMAAAAEBgAAAAA=&#10;" filled="f" strokecolor="black [3213]" strokeweight="1pt">
                    <v:textbox>
                      <w:txbxContent>
                        <w:p w:rsidR="00903DB6" w:rsidRDefault="00903DB6" w:rsidP="004B0D23"/>
                      </w:txbxContent>
                    </v:textbox>
                    <w10:wrap anchorx="margin"/>
                  </v:rect>
                </w:pict>
              </mc:Fallback>
            </mc:AlternateContent>
          </w:r>
          <w:r w:rsidR="0042474E" w:rsidRPr="00A775DB">
            <w:rPr>
              <w:rFonts w:ascii="Arial" w:hAnsi="Arial" w:cs="Arial"/>
              <w:noProof/>
              <w:sz w:val="22"/>
              <w:szCs w:val="22"/>
            </w:rPr>
            <w:drawing>
              <wp:anchor distT="0" distB="0" distL="114300" distR="114300" simplePos="0" relativeHeight="251244544" behindDoc="0" locked="0" layoutInCell="1" allowOverlap="1" wp14:anchorId="1A8129A1" wp14:editId="1CAEA40A">
                <wp:simplePos x="0" y="0"/>
                <wp:positionH relativeFrom="margin">
                  <wp:posOffset>-274320</wp:posOffset>
                </wp:positionH>
                <wp:positionV relativeFrom="margin">
                  <wp:posOffset>-205740</wp:posOffset>
                </wp:positionV>
                <wp:extent cx="3481070" cy="1367790"/>
                <wp:effectExtent l="0" t="0" r="5080" b="3810"/>
                <wp:wrapSquare wrapText="bothSides"/>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81070" cy="13677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41672" w:rsidRPr="00A775DB" w:rsidRDefault="00741672" w:rsidP="00434432">
          <w:pPr>
            <w:autoSpaceDE w:val="0"/>
            <w:autoSpaceDN w:val="0"/>
            <w:adjustRightInd w:val="0"/>
            <w:spacing w:line="360" w:lineRule="auto"/>
            <w:jc w:val="center"/>
            <w:rPr>
              <w:rFonts w:ascii="Arial" w:hAnsi="Arial" w:cs="Arial"/>
              <w:sz w:val="22"/>
              <w:szCs w:val="22"/>
            </w:rPr>
          </w:pPr>
        </w:p>
        <w:p w:rsidR="00741672" w:rsidRPr="00A775DB" w:rsidRDefault="00741672" w:rsidP="00434432">
          <w:pPr>
            <w:autoSpaceDE w:val="0"/>
            <w:autoSpaceDN w:val="0"/>
            <w:adjustRightInd w:val="0"/>
            <w:spacing w:line="360" w:lineRule="auto"/>
            <w:jc w:val="center"/>
            <w:rPr>
              <w:rFonts w:ascii="Arial" w:hAnsi="Arial" w:cs="Arial"/>
              <w:sz w:val="22"/>
              <w:szCs w:val="22"/>
            </w:rPr>
          </w:pPr>
        </w:p>
        <w:p w:rsidR="00741672" w:rsidRPr="00A775DB" w:rsidRDefault="00741672" w:rsidP="00434432">
          <w:pPr>
            <w:autoSpaceDE w:val="0"/>
            <w:autoSpaceDN w:val="0"/>
            <w:adjustRightInd w:val="0"/>
            <w:spacing w:line="360" w:lineRule="auto"/>
            <w:jc w:val="center"/>
            <w:rPr>
              <w:rFonts w:ascii="Arial" w:hAnsi="Arial" w:cs="Arial"/>
              <w:sz w:val="22"/>
              <w:szCs w:val="22"/>
            </w:rPr>
          </w:pPr>
        </w:p>
        <w:p w:rsidR="00347492" w:rsidRPr="00A775DB" w:rsidRDefault="00347492" w:rsidP="00434432">
          <w:pPr>
            <w:autoSpaceDE w:val="0"/>
            <w:autoSpaceDN w:val="0"/>
            <w:adjustRightInd w:val="0"/>
            <w:spacing w:line="360" w:lineRule="auto"/>
            <w:jc w:val="center"/>
            <w:rPr>
              <w:rFonts w:ascii="Arial" w:hAnsi="Arial" w:cs="Arial"/>
              <w:sz w:val="22"/>
              <w:szCs w:val="22"/>
            </w:rPr>
          </w:pPr>
        </w:p>
        <w:p w:rsidR="00347492" w:rsidRPr="00A775DB" w:rsidRDefault="00347492" w:rsidP="00434432">
          <w:pPr>
            <w:autoSpaceDE w:val="0"/>
            <w:autoSpaceDN w:val="0"/>
            <w:adjustRightInd w:val="0"/>
            <w:spacing w:line="360" w:lineRule="auto"/>
            <w:jc w:val="center"/>
            <w:rPr>
              <w:rFonts w:ascii="Arial" w:hAnsi="Arial" w:cs="Arial"/>
              <w:sz w:val="22"/>
              <w:szCs w:val="22"/>
            </w:rPr>
          </w:pPr>
        </w:p>
        <w:p w:rsidR="0042474E" w:rsidRPr="00A775DB" w:rsidRDefault="0042474E" w:rsidP="00434432">
          <w:pPr>
            <w:autoSpaceDE w:val="0"/>
            <w:autoSpaceDN w:val="0"/>
            <w:adjustRightInd w:val="0"/>
            <w:spacing w:line="360" w:lineRule="auto"/>
            <w:jc w:val="center"/>
            <w:rPr>
              <w:rFonts w:ascii="Arial" w:hAnsi="Arial" w:cs="Arial"/>
              <w:sz w:val="22"/>
              <w:szCs w:val="22"/>
            </w:rPr>
          </w:pPr>
        </w:p>
        <w:p w:rsidR="0042474E" w:rsidRPr="00A775DB" w:rsidRDefault="0042474E" w:rsidP="00434432">
          <w:pPr>
            <w:autoSpaceDE w:val="0"/>
            <w:autoSpaceDN w:val="0"/>
            <w:adjustRightInd w:val="0"/>
            <w:spacing w:line="360" w:lineRule="auto"/>
            <w:jc w:val="center"/>
            <w:rPr>
              <w:rFonts w:ascii="Arial" w:hAnsi="Arial" w:cs="Arial"/>
              <w:sz w:val="22"/>
              <w:szCs w:val="22"/>
            </w:rPr>
          </w:pPr>
        </w:p>
        <w:p w:rsidR="004B12CC" w:rsidRPr="00A775DB" w:rsidRDefault="004B12CC" w:rsidP="00434432">
          <w:pPr>
            <w:autoSpaceDE w:val="0"/>
            <w:autoSpaceDN w:val="0"/>
            <w:adjustRightInd w:val="0"/>
            <w:spacing w:line="360" w:lineRule="auto"/>
            <w:jc w:val="center"/>
            <w:rPr>
              <w:rFonts w:ascii="Arial" w:hAnsi="Arial" w:cs="Arial"/>
              <w:sz w:val="32"/>
              <w:szCs w:val="22"/>
            </w:rPr>
          </w:pPr>
          <w:bookmarkStart w:id="0" w:name="_Hlk22044947"/>
          <w:r w:rsidRPr="00A775DB">
            <w:rPr>
              <w:rFonts w:ascii="Arial" w:hAnsi="Arial" w:cs="Arial"/>
              <w:sz w:val="32"/>
              <w:szCs w:val="22"/>
            </w:rPr>
            <w:t>University of Wales Trinity S</w:t>
          </w:r>
          <w:r w:rsidR="004B0D23" w:rsidRPr="00A775DB">
            <w:rPr>
              <w:rFonts w:ascii="Arial" w:hAnsi="Arial" w:cs="Arial"/>
              <w:sz w:val="32"/>
              <w:szCs w:val="22"/>
            </w:rPr>
            <w:t>aint</w:t>
          </w:r>
          <w:r w:rsidRPr="00A775DB">
            <w:rPr>
              <w:rFonts w:ascii="Arial" w:hAnsi="Arial" w:cs="Arial"/>
              <w:sz w:val="32"/>
              <w:szCs w:val="22"/>
            </w:rPr>
            <w:t xml:space="preserve"> David</w:t>
          </w:r>
        </w:p>
        <w:p w:rsidR="004B12CC" w:rsidRPr="00A775DB" w:rsidRDefault="004B12CC" w:rsidP="00434432">
          <w:pPr>
            <w:autoSpaceDE w:val="0"/>
            <w:autoSpaceDN w:val="0"/>
            <w:adjustRightInd w:val="0"/>
            <w:spacing w:line="360" w:lineRule="auto"/>
            <w:jc w:val="center"/>
            <w:rPr>
              <w:rFonts w:ascii="Arial" w:hAnsi="Arial" w:cs="Arial"/>
              <w:sz w:val="28"/>
              <w:szCs w:val="22"/>
            </w:rPr>
          </w:pPr>
          <w:r w:rsidRPr="00A775DB">
            <w:rPr>
              <w:rFonts w:ascii="Arial" w:hAnsi="Arial" w:cs="Arial"/>
              <w:sz w:val="28"/>
              <w:szCs w:val="22"/>
            </w:rPr>
            <w:t>School of Engineering</w:t>
          </w:r>
        </w:p>
        <w:p w:rsidR="004B12CC" w:rsidRPr="00A775DB" w:rsidRDefault="004B12CC" w:rsidP="00434432">
          <w:pPr>
            <w:autoSpaceDE w:val="0"/>
            <w:autoSpaceDN w:val="0"/>
            <w:adjustRightInd w:val="0"/>
            <w:spacing w:line="360" w:lineRule="auto"/>
            <w:jc w:val="center"/>
            <w:rPr>
              <w:rFonts w:ascii="Arial" w:hAnsi="Arial" w:cs="Arial"/>
              <w:sz w:val="28"/>
              <w:szCs w:val="22"/>
            </w:rPr>
          </w:pPr>
        </w:p>
        <w:p w:rsidR="004B12CC" w:rsidRPr="00A775DB" w:rsidRDefault="004B12CC" w:rsidP="00434432">
          <w:pPr>
            <w:autoSpaceDE w:val="0"/>
            <w:autoSpaceDN w:val="0"/>
            <w:adjustRightInd w:val="0"/>
            <w:spacing w:line="360" w:lineRule="auto"/>
            <w:jc w:val="center"/>
            <w:rPr>
              <w:rFonts w:ascii="Arial" w:hAnsi="Arial" w:cs="Arial"/>
              <w:sz w:val="28"/>
              <w:szCs w:val="22"/>
            </w:rPr>
          </w:pPr>
          <w:r w:rsidRPr="00A775DB">
            <w:rPr>
              <w:rFonts w:ascii="Arial" w:hAnsi="Arial" w:cs="Arial"/>
              <w:sz w:val="28"/>
              <w:szCs w:val="22"/>
            </w:rPr>
            <w:t>RenAM Chamber Module Leak Tester</w:t>
          </w:r>
        </w:p>
        <w:p w:rsidR="00347492" w:rsidRPr="00A775DB" w:rsidRDefault="00347492" w:rsidP="00434432">
          <w:pPr>
            <w:autoSpaceDE w:val="0"/>
            <w:autoSpaceDN w:val="0"/>
            <w:adjustRightInd w:val="0"/>
            <w:spacing w:line="360" w:lineRule="auto"/>
            <w:jc w:val="center"/>
            <w:rPr>
              <w:rFonts w:ascii="Arial" w:hAnsi="Arial" w:cs="Arial"/>
              <w:szCs w:val="22"/>
            </w:rPr>
          </w:pPr>
          <w:r w:rsidRPr="00A775DB">
            <w:rPr>
              <w:rFonts w:ascii="Arial" w:hAnsi="Arial" w:cs="Arial"/>
              <w:szCs w:val="22"/>
            </w:rPr>
            <w:t>Major Project</w:t>
          </w:r>
        </w:p>
        <w:p w:rsidR="00347492" w:rsidRPr="00A775DB" w:rsidRDefault="00347492" w:rsidP="00434432">
          <w:pPr>
            <w:autoSpaceDE w:val="0"/>
            <w:autoSpaceDN w:val="0"/>
            <w:adjustRightInd w:val="0"/>
            <w:spacing w:line="360" w:lineRule="auto"/>
            <w:jc w:val="center"/>
            <w:rPr>
              <w:rFonts w:ascii="Arial" w:hAnsi="Arial" w:cs="Arial"/>
              <w:szCs w:val="22"/>
            </w:rPr>
          </w:pPr>
        </w:p>
        <w:p w:rsidR="004B12CC" w:rsidRPr="00A775DB" w:rsidRDefault="004B12CC" w:rsidP="00434432">
          <w:pPr>
            <w:autoSpaceDE w:val="0"/>
            <w:autoSpaceDN w:val="0"/>
            <w:adjustRightInd w:val="0"/>
            <w:spacing w:line="360" w:lineRule="auto"/>
            <w:jc w:val="center"/>
            <w:rPr>
              <w:rFonts w:ascii="Arial" w:hAnsi="Arial" w:cs="Arial"/>
              <w:sz w:val="28"/>
              <w:szCs w:val="22"/>
            </w:rPr>
          </w:pPr>
          <w:r w:rsidRPr="00A775DB">
            <w:rPr>
              <w:rFonts w:ascii="Arial" w:hAnsi="Arial" w:cs="Arial"/>
              <w:sz w:val="28"/>
              <w:szCs w:val="22"/>
            </w:rPr>
            <w:t>Michael Cheeseman</w:t>
          </w:r>
          <w:r w:rsidR="00347492" w:rsidRPr="00A775DB">
            <w:rPr>
              <w:rFonts w:ascii="Arial" w:hAnsi="Arial" w:cs="Arial"/>
              <w:sz w:val="28"/>
              <w:szCs w:val="22"/>
            </w:rPr>
            <w:t xml:space="preserve"> </w:t>
          </w:r>
          <w:r w:rsidR="00741672" w:rsidRPr="00A775DB">
            <w:rPr>
              <w:rFonts w:ascii="Arial" w:hAnsi="Arial" w:cs="Arial"/>
              <w:sz w:val="28"/>
              <w:szCs w:val="22"/>
            </w:rPr>
            <w:t>1707473</w:t>
          </w:r>
        </w:p>
        <w:p w:rsidR="00741672" w:rsidRPr="00A775DB" w:rsidRDefault="004B12CC" w:rsidP="00434432">
          <w:pPr>
            <w:autoSpaceDE w:val="0"/>
            <w:autoSpaceDN w:val="0"/>
            <w:adjustRightInd w:val="0"/>
            <w:spacing w:line="360" w:lineRule="auto"/>
            <w:jc w:val="center"/>
            <w:rPr>
              <w:rFonts w:ascii="Arial" w:hAnsi="Arial" w:cs="Arial"/>
              <w:szCs w:val="22"/>
            </w:rPr>
          </w:pPr>
          <w:r w:rsidRPr="00A775DB">
            <w:rPr>
              <w:rFonts w:ascii="Arial" w:hAnsi="Arial" w:cs="Arial"/>
              <w:szCs w:val="22"/>
            </w:rPr>
            <w:t>BEng Mechanical and Manufacturing Engineering</w:t>
          </w:r>
          <w:r w:rsidR="00741672" w:rsidRPr="00A775DB">
            <w:rPr>
              <w:rFonts w:ascii="Arial" w:hAnsi="Arial" w:cs="Arial"/>
              <w:szCs w:val="22"/>
            </w:rPr>
            <w:t xml:space="preserve"> (Hons)</w:t>
          </w:r>
        </w:p>
        <w:p w:rsidR="004B12CC" w:rsidRPr="00A775DB" w:rsidRDefault="00741672" w:rsidP="00434432">
          <w:pPr>
            <w:autoSpaceDE w:val="0"/>
            <w:autoSpaceDN w:val="0"/>
            <w:adjustRightInd w:val="0"/>
            <w:spacing w:line="360" w:lineRule="auto"/>
            <w:jc w:val="center"/>
            <w:rPr>
              <w:rFonts w:ascii="Arial" w:hAnsi="Arial" w:cs="Arial"/>
              <w:sz w:val="22"/>
              <w:szCs w:val="22"/>
            </w:rPr>
          </w:pPr>
          <w:r w:rsidRPr="00A775DB">
            <w:rPr>
              <w:rFonts w:ascii="Arial" w:hAnsi="Arial" w:cs="Arial"/>
              <w:szCs w:val="22"/>
            </w:rPr>
            <w:t xml:space="preserve">Year of Submission </w:t>
          </w:r>
          <w:r w:rsidR="004B12CC" w:rsidRPr="00A775DB">
            <w:rPr>
              <w:rFonts w:ascii="Arial" w:hAnsi="Arial" w:cs="Arial"/>
              <w:szCs w:val="22"/>
            </w:rPr>
            <w:t>2020</w:t>
          </w:r>
          <w:bookmarkEnd w:id="0"/>
          <w:r w:rsidR="004B12CC" w:rsidRPr="00A775DB">
            <w:rPr>
              <w:rFonts w:ascii="Arial" w:hAnsi="Arial" w:cs="Arial"/>
              <w:sz w:val="22"/>
              <w:szCs w:val="22"/>
            </w:rPr>
            <w:br w:type="page"/>
          </w:r>
        </w:p>
      </w:sdtContent>
    </w:sdt>
    <w:p w:rsidR="00E008C9" w:rsidRPr="00A775DB" w:rsidRDefault="00E008C9" w:rsidP="00434432">
      <w:pPr>
        <w:pStyle w:val="Heading1"/>
        <w:spacing w:line="360" w:lineRule="auto"/>
        <w:rPr>
          <w:rFonts w:ascii="Arial" w:hAnsi="Arial" w:cs="Arial"/>
          <w:sz w:val="28"/>
          <w:szCs w:val="28"/>
        </w:rPr>
      </w:pPr>
      <w:bookmarkStart w:id="1" w:name="_Toc40987054"/>
      <w:r w:rsidRPr="00A775DB">
        <w:rPr>
          <w:rFonts w:ascii="Arial" w:hAnsi="Arial" w:cs="Arial"/>
          <w:sz w:val="28"/>
          <w:szCs w:val="28"/>
        </w:rPr>
        <w:lastRenderedPageBreak/>
        <w:t>Declaration of Authenticity</w:t>
      </w:r>
      <w:bookmarkEnd w:id="1"/>
    </w:p>
    <w:p w:rsidR="00187116" w:rsidRPr="00A775DB" w:rsidRDefault="00187116" w:rsidP="00434432">
      <w:pPr>
        <w:spacing w:line="360" w:lineRule="auto"/>
        <w:rPr>
          <w:rFonts w:ascii="Arial" w:hAnsi="Arial" w:cs="Arial"/>
          <w:sz w:val="22"/>
          <w:szCs w:val="22"/>
        </w:rPr>
      </w:pPr>
    </w:p>
    <w:p w:rsidR="00347492" w:rsidRPr="00A775DB" w:rsidRDefault="000A050C" w:rsidP="00434432">
      <w:pPr>
        <w:spacing w:line="360" w:lineRule="auto"/>
        <w:rPr>
          <w:rFonts w:ascii="Arial" w:hAnsi="Arial" w:cs="Arial"/>
          <w:sz w:val="22"/>
          <w:szCs w:val="22"/>
        </w:rPr>
      </w:pPr>
      <w:r w:rsidRPr="00A775DB">
        <w:rPr>
          <w:rFonts w:ascii="Arial" w:hAnsi="Arial" w:cs="Arial"/>
          <w:sz w:val="22"/>
          <w:szCs w:val="22"/>
        </w:rPr>
        <w:t>T</w:t>
      </w:r>
      <w:r w:rsidR="004C57BC" w:rsidRPr="00A775DB">
        <w:rPr>
          <w:rFonts w:ascii="Arial" w:hAnsi="Arial" w:cs="Arial"/>
          <w:sz w:val="22"/>
          <w:szCs w:val="22"/>
        </w:rPr>
        <w:t xml:space="preserve">his thesis is the </w:t>
      </w:r>
      <w:r w:rsidR="00347492" w:rsidRPr="00A775DB">
        <w:rPr>
          <w:rFonts w:ascii="Arial" w:hAnsi="Arial" w:cs="Arial"/>
          <w:sz w:val="22"/>
          <w:szCs w:val="22"/>
        </w:rPr>
        <w:t>result</w:t>
      </w:r>
      <w:r w:rsidR="004C57BC" w:rsidRPr="00A775DB">
        <w:rPr>
          <w:rFonts w:ascii="Arial" w:hAnsi="Arial" w:cs="Arial"/>
          <w:sz w:val="22"/>
          <w:szCs w:val="22"/>
        </w:rPr>
        <w:t xml:space="preserve"> of the author</w:t>
      </w:r>
      <w:r w:rsidR="00347492" w:rsidRPr="00A775DB">
        <w:rPr>
          <w:rFonts w:ascii="Arial" w:hAnsi="Arial" w:cs="Arial"/>
          <w:sz w:val="22"/>
          <w:szCs w:val="22"/>
        </w:rPr>
        <w:t>’</w:t>
      </w:r>
      <w:r w:rsidR="004C57BC" w:rsidRPr="00A775DB">
        <w:rPr>
          <w:rFonts w:ascii="Arial" w:hAnsi="Arial" w:cs="Arial"/>
          <w:sz w:val="22"/>
          <w:szCs w:val="22"/>
        </w:rPr>
        <w:t>s</w:t>
      </w:r>
      <w:r w:rsidR="00347492" w:rsidRPr="00A775DB">
        <w:rPr>
          <w:rFonts w:ascii="Arial" w:hAnsi="Arial" w:cs="Arial"/>
          <w:sz w:val="22"/>
          <w:szCs w:val="22"/>
        </w:rPr>
        <w:t xml:space="preserve"> own</w:t>
      </w:r>
      <w:r w:rsidR="004C57BC" w:rsidRPr="00A775DB">
        <w:rPr>
          <w:rFonts w:ascii="Arial" w:hAnsi="Arial" w:cs="Arial"/>
          <w:sz w:val="22"/>
          <w:szCs w:val="22"/>
        </w:rPr>
        <w:t xml:space="preserve"> </w:t>
      </w:r>
      <w:r w:rsidR="00347492" w:rsidRPr="00A775DB">
        <w:rPr>
          <w:rFonts w:ascii="Arial" w:hAnsi="Arial" w:cs="Arial"/>
          <w:sz w:val="22"/>
          <w:szCs w:val="22"/>
        </w:rPr>
        <w:t>work and that the author has acknowledged all materials used from the published or unpublished works of other people with all references cited. This thesis has been composed by the author and has not been previously submitted for examination which has led to the award of a degree.</w:t>
      </w:r>
    </w:p>
    <w:p w:rsidR="00347492" w:rsidRPr="00A775DB" w:rsidRDefault="00347492" w:rsidP="00434432">
      <w:pPr>
        <w:spacing w:line="360" w:lineRule="auto"/>
        <w:rPr>
          <w:rFonts w:ascii="Arial" w:hAnsi="Arial" w:cs="Arial"/>
          <w:sz w:val="22"/>
          <w:szCs w:val="22"/>
        </w:rPr>
      </w:pPr>
    </w:p>
    <w:p w:rsidR="00E008C9" w:rsidRPr="00A775DB" w:rsidRDefault="00347492" w:rsidP="00434432">
      <w:pPr>
        <w:spacing w:line="360" w:lineRule="auto"/>
        <w:rPr>
          <w:rFonts w:ascii="Arial" w:eastAsiaTheme="majorEastAsia" w:hAnsi="Arial" w:cs="Arial"/>
          <w:color w:val="2E74B5" w:themeColor="accent1" w:themeShade="BF"/>
          <w:sz w:val="28"/>
          <w:szCs w:val="28"/>
        </w:rPr>
      </w:pPr>
      <w:r w:rsidRPr="00A775DB">
        <w:rPr>
          <w:rFonts w:ascii="Arial" w:hAnsi="Arial" w:cs="Arial"/>
          <w:sz w:val="22"/>
          <w:szCs w:val="22"/>
        </w:rPr>
        <w:t xml:space="preserve">Signed: </w:t>
      </w:r>
      <w:r w:rsidRPr="009F1D68">
        <w:rPr>
          <w:rFonts w:ascii="Arial" w:hAnsi="Arial" w:cs="Arial"/>
          <w:sz w:val="22"/>
          <w:szCs w:val="22"/>
          <w:u w:val="single"/>
        </w:rPr>
        <w:t>___</w:t>
      </w:r>
      <w:r w:rsidR="009F1D68" w:rsidRPr="009F1D68">
        <w:rPr>
          <w:rFonts w:ascii="Arial" w:hAnsi="Arial" w:cs="Arial"/>
          <w:sz w:val="22"/>
          <w:szCs w:val="22"/>
          <w:u w:val="single"/>
        </w:rPr>
        <w:t>M.Cheeseman</w:t>
      </w:r>
      <w:r w:rsidRPr="009F1D68">
        <w:rPr>
          <w:rFonts w:ascii="Arial" w:hAnsi="Arial" w:cs="Arial"/>
          <w:sz w:val="22"/>
          <w:szCs w:val="22"/>
          <w:u w:val="single"/>
        </w:rPr>
        <w:t>___</w:t>
      </w:r>
      <w:r w:rsidRPr="00A775DB">
        <w:rPr>
          <w:rFonts w:ascii="Arial" w:hAnsi="Arial" w:cs="Arial"/>
          <w:sz w:val="22"/>
          <w:szCs w:val="22"/>
        </w:rPr>
        <w:t>__________________</w:t>
      </w:r>
      <w:r w:rsidRPr="00A775DB">
        <w:rPr>
          <w:rFonts w:ascii="Arial" w:hAnsi="Arial" w:cs="Arial"/>
          <w:sz w:val="22"/>
          <w:szCs w:val="22"/>
        </w:rPr>
        <w:tab/>
      </w:r>
      <w:r w:rsidR="00AC07C7" w:rsidRPr="00A775DB">
        <w:rPr>
          <w:rFonts w:ascii="Arial" w:hAnsi="Arial" w:cs="Arial"/>
          <w:sz w:val="22"/>
          <w:szCs w:val="22"/>
        </w:rPr>
        <w:tab/>
      </w:r>
      <w:r w:rsidRPr="00A775DB">
        <w:rPr>
          <w:rFonts w:ascii="Arial" w:hAnsi="Arial" w:cs="Arial"/>
          <w:sz w:val="22"/>
          <w:szCs w:val="22"/>
        </w:rPr>
        <w:t>Date: _</w:t>
      </w:r>
      <w:r w:rsidR="009F1D68" w:rsidRPr="009F1D68">
        <w:rPr>
          <w:rFonts w:ascii="Arial" w:hAnsi="Arial" w:cs="Arial"/>
          <w:sz w:val="22"/>
          <w:szCs w:val="22"/>
          <w:u w:val="single"/>
        </w:rPr>
        <w:t>21/0520</w:t>
      </w:r>
      <w:r w:rsidRPr="00A775DB">
        <w:rPr>
          <w:rFonts w:ascii="Arial" w:hAnsi="Arial" w:cs="Arial"/>
          <w:sz w:val="22"/>
          <w:szCs w:val="22"/>
        </w:rPr>
        <w:t>_______</w:t>
      </w:r>
      <w:r w:rsidR="00E008C9" w:rsidRPr="00A775DB">
        <w:rPr>
          <w:rFonts w:ascii="Arial" w:hAnsi="Arial" w:cs="Arial"/>
          <w:sz w:val="22"/>
          <w:szCs w:val="22"/>
        </w:rPr>
        <w:br w:type="page"/>
      </w:r>
    </w:p>
    <w:p w:rsidR="00E25775" w:rsidRPr="00A775DB" w:rsidRDefault="00E008C9" w:rsidP="00434432">
      <w:pPr>
        <w:pStyle w:val="Heading1"/>
        <w:spacing w:line="360" w:lineRule="auto"/>
        <w:rPr>
          <w:rFonts w:ascii="Arial" w:hAnsi="Arial" w:cs="Arial"/>
          <w:sz w:val="28"/>
          <w:szCs w:val="28"/>
        </w:rPr>
      </w:pPr>
      <w:bookmarkStart w:id="2" w:name="_Toc40987055"/>
      <w:r w:rsidRPr="00A775DB">
        <w:rPr>
          <w:rFonts w:ascii="Arial" w:hAnsi="Arial" w:cs="Arial"/>
          <w:sz w:val="28"/>
          <w:szCs w:val="28"/>
        </w:rPr>
        <w:lastRenderedPageBreak/>
        <w:t>Acknowledgements</w:t>
      </w:r>
      <w:bookmarkEnd w:id="2"/>
    </w:p>
    <w:p w:rsidR="00187116" w:rsidRPr="00A775DB" w:rsidRDefault="00187116" w:rsidP="00434432">
      <w:pPr>
        <w:spacing w:line="360" w:lineRule="auto"/>
        <w:rPr>
          <w:rFonts w:ascii="Arial" w:hAnsi="Arial" w:cs="Arial"/>
          <w:sz w:val="22"/>
          <w:szCs w:val="22"/>
        </w:rPr>
      </w:pPr>
    </w:p>
    <w:p w:rsidR="00187116" w:rsidRPr="00A775DB" w:rsidRDefault="00760BEA" w:rsidP="009369F9">
      <w:pPr>
        <w:spacing w:line="360" w:lineRule="auto"/>
        <w:rPr>
          <w:rFonts w:ascii="Arial" w:hAnsi="Arial" w:cs="Arial"/>
          <w:sz w:val="22"/>
          <w:szCs w:val="22"/>
        </w:rPr>
      </w:pPr>
      <w:r w:rsidRPr="00A775DB">
        <w:rPr>
          <w:rFonts w:ascii="Arial" w:hAnsi="Arial" w:cs="Arial"/>
          <w:sz w:val="22"/>
          <w:szCs w:val="22"/>
        </w:rPr>
        <w:t>I would like to thank Richard Morgan and all the faculty members in University of Wales Trinity Saint David, for all there help and guidance through the length of the project</w:t>
      </w:r>
      <w:r w:rsidR="00287A49">
        <w:rPr>
          <w:rFonts w:ascii="Arial" w:hAnsi="Arial" w:cs="Arial"/>
          <w:sz w:val="22"/>
          <w:szCs w:val="22"/>
        </w:rPr>
        <w:t xml:space="preserve"> and the course of the degree</w:t>
      </w:r>
      <w:r w:rsidRPr="00A775DB">
        <w:rPr>
          <w:rFonts w:ascii="Arial" w:hAnsi="Arial" w:cs="Arial"/>
          <w:sz w:val="22"/>
          <w:szCs w:val="22"/>
        </w:rPr>
        <w:t>.</w:t>
      </w:r>
    </w:p>
    <w:p w:rsidR="009369F9" w:rsidRDefault="009369F9" w:rsidP="009369F9">
      <w:pPr>
        <w:spacing w:line="360" w:lineRule="auto"/>
        <w:rPr>
          <w:rFonts w:ascii="Arial" w:hAnsi="Arial" w:cs="Arial"/>
          <w:sz w:val="22"/>
          <w:szCs w:val="22"/>
        </w:rPr>
      </w:pPr>
    </w:p>
    <w:p w:rsidR="00187116" w:rsidRPr="00A775DB" w:rsidRDefault="003463EA" w:rsidP="009369F9">
      <w:pPr>
        <w:spacing w:line="360" w:lineRule="auto"/>
        <w:rPr>
          <w:rFonts w:ascii="Arial" w:hAnsi="Arial" w:cs="Arial"/>
          <w:sz w:val="22"/>
          <w:szCs w:val="22"/>
        </w:rPr>
      </w:pPr>
      <w:r w:rsidRPr="00A775DB">
        <w:rPr>
          <w:rFonts w:ascii="Arial" w:hAnsi="Arial" w:cs="Arial"/>
          <w:sz w:val="22"/>
          <w:szCs w:val="22"/>
        </w:rPr>
        <w:t xml:space="preserve">I would like to thank </w:t>
      </w:r>
      <w:r w:rsidR="00760BEA" w:rsidRPr="00A775DB">
        <w:rPr>
          <w:rFonts w:ascii="Arial" w:hAnsi="Arial" w:cs="Arial"/>
          <w:sz w:val="22"/>
          <w:szCs w:val="22"/>
        </w:rPr>
        <w:t>Renishaw in supporting not only this project but my entire academic course</w:t>
      </w:r>
      <w:r w:rsidR="00287A49">
        <w:rPr>
          <w:rFonts w:ascii="Arial" w:hAnsi="Arial" w:cs="Arial"/>
          <w:sz w:val="22"/>
          <w:szCs w:val="22"/>
        </w:rPr>
        <w:t>. W</w:t>
      </w:r>
      <w:r w:rsidR="00992B9C" w:rsidRPr="00A775DB">
        <w:rPr>
          <w:rFonts w:ascii="Arial" w:hAnsi="Arial" w:cs="Arial"/>
          <w:sz w:val="22"/>
          <w:szCs w:val="22"/>
        </w:rPr>
        <w:t>ithout</w:t>
      </w:r>
      <w:r w:rsidRPr="00A775DB">
        <w:rPr>
          <w:rFonts w:ascii="Arial" w:hAnsi="Arial" w:cs="Arial"/>
          <w:sz w:val="22"/>
          <w:szCs w:val="22"/>
        </w:rPr>
        <w:t xml:space="preserve"> the help</w:t>
      </w:r>
      <w:r w:rsidR="00287A49">
        <w:rPr>
          <w:rFonts w:ascii="Arial" w:hAnsi="Arial" w:cs="Arial"/>
          <w:sz w:val="22"/>
          <w:szCs w:val="22"/>
        </w:rPr>
        <w:t xml:space="preserve"> and guidance</w:t>
      </w:r>
      <w:r w:rsidRPr="00A775DB">
        <w:rPr>
          <w:rFonts w:ascii="Arial" w:hAnsi="Arial" w:cs="Arial"/>
          <w:sz w:val="22"/>
          <w:szCs w:val="22"/>
        </w:rPr>
        <w:t xml:space="preserve"> of the </w:t>
      </w:r>
      <w:r w:rsidR="009F1D68">
        <w:rPr>
          <w:rFonts w:ascii="Arial" w:hAnsi="Arial" w:cs="Arial"/>
          <w:sz w:val="22"/>
          <w:szCs w:val="22"/>
        </w:rPr>
        <w:t>Renishaw</w:t>
      </w:r>
      <w:bookmarkStart w:id="3" w:name="_GoBack"/>
      <w:bookmarkEnd w:id="3"/>
      <w:r w:rsidRPr="00A775DB">
        <w:rPr>
          <w:rFonts w:ascii="Arial" w:hAnsi="Arial" w:cs="Arial"/>
          <w:sz w:val="22"/>
          <w:szCs w:val="22"/>
        </w:rPr>
        <w:t xml:space="preserve"> </w:t>
      </w:r>
      <w:r w:rsidR="00AF7B8B">
        <w:rPr>
          <w:rFonts w:ascii="Arial" w:hAnsi="Arial" w:cs="Arial"/>
          <w:sz w:val="22"/>
          <w:szCs w:val="22"/>
        </w:rPr>
        <w:t xml:space="preserve">and the Assembly Development Group </w:t>
      </w:r>
      <w:r w:rsidRPr="00A775DB">
        <w:rPr>
          <w:rFonts w:ascii="Arial" w:hAnsi="Arial" w:cs="Arial"/>
          <w:sz w:val="22"/>
          <w:szCs w:val="22"/>
        </w:rPr>
        <w:t>this project would not exist. Within Renishaw I would to like to particularly thank Alun Lloyd, Mark Sailes and Paul Richards for their help, guidance and leniency</w:t>
      </w:r>
      <w:r w:rsidR="00AF7B8B">
        <w:rPr>
          <w:rFonts w:ascii="Arial" w:hAnsi="Arial" w:cs="Arial"/>
          <w:sz w:val="22"/>
          <w:szCs w:val="22"/>
        </w:rPr>
        <w:t xml:space="preserve"> not just through this project but through the entire course</w:t>
      </w:r>
      <w:r w:rsidR="00BB372A">
        <w:rPr>
          <w:rFonts w:ascii="Arial" w:hAnsi="Arial" w:cs="Arial"/>
          <w:sz w:val="22"/>
          <w:szCs w:val="22"/>
        </w:rPr>
        <w:t>.</w:t>
      </w:r>
      <w:r w:rsidRPr="00A775DB">
        <w:rPr>
          <w:rFonts w:ascii="Arial" w:hAnsi="Arial" w:cs="Arial"/>
          <w:sz w:val="22"/>
          <w:szCs w:val="22"/>
        </w:rPr>
        <w:t xml:space="preserve"> </w:t>
      </w:r>
      <w:r w:rsidR="00BB372A">
        <w:rPr>
          <w:rFonts w:ascii="Arial" w:hAnsi="Arial" w:cs="Arial"/>
          <w:sz w:val="22"/>
          <w:szCs w:val="22"/>
        </w:rPr>
        <w:t xml:space="preserve">There actions have allowed me </w:t>
      </w:r>
      <w:r w:rsidRPr="00A775DB">
        <w:rPr>
          <w:rFonts w:ascii="Arial" w:hAnsi="Arial" w:cs="Arial"/>
          <w:sz w:val="22"/>
          <w:szCs w:val="22"/>
        </w:rPr>
        <w:t xml:space="preserve">to be able to work on and </w:t>
      </w:r>
      <w:r w:rsidR="00AF7B8B">
        <w:rPr>
          <w:rFonts w:ascii="Arial" w:hAnsi="Arial" w:cs="Arial"/>
          <w:sz w:val="22"/>
          <w:szCs w:val="22"/>
        </w:rPr>
        <w:t>focus on</w:t>
      </w:r>
      <w:r w:rsidR="009202FA" w:rsidRPr="00A775DB">
        <w:rPr>
          <w:rFonts w:ascii="Arial" w:hAnsi="Arial" w:cs="Arial"/>
          <w:sz w:val="22"/>
          <w:szCs w:val="22"/>
        </w:rPr>
        <w:t xml:space="preserve"> </w:t>
      </w:r>
      <w:r w:rsidRPr="00A775DB">
        <w:rPr>
          <w:rFonts w:ascii="Arial" w:hAnsi="Arial" w:cs="Arial"/>
          <w:sz w:val="22"/>
          <w:szCs w:val="22"/>
        </w:rPr>
        <w:t>this project</w:t>
      </w:r>
      <w:r w:rsidR="00AF7B8B">
        <w:rPr>
          <w:rFonts w:ascii="Arial" w:hAnsi="Arial" w:cs="Arial"/>
          <w:sz w:val="22"/>
          <w:szCs w:val="22"/>
        </w:rPr>
        <w:t>.</w:t>
      </w:r>
    </w:p>
    <w:p w:rsidR="009369F9" w:rsidRDefault="009369F9" w:rsidP="009369F9">
      <w:pPr>
        <w:spacing w:line="360" w:lineRule="auto"/>
        <w:rPr>
          <w:rFonts w:ascii="Arial" w:hAnsi="Arial" w:cs="Arial"/>
          <w:sz w:val="22"/>
          <w:szCs w:val="22"/>
        </w:rPr>
      </w:pPr>
    </w:p>
    <w:p w:rsidR="00187116" w:rsidRPr="00A775DB" w:rsidRDefault="003463EA" w:rsidP="009369F9">
      <w:pPr>
        <w:spacing w:line="360" w:lineRule="auto"/>
        <w:rPr>
          <w:rFonts w:ascii="Arial" w:hAnsi="Arial" w:cs="Arial"/>
          <w:sz w:val="22"/>
          <w:szCs w:val="22"/>
        </w:rPr>
      </w:pPr>
      <w:r w:rsidRPr="00A775DB">
        <w:rPr>
          <w:rFonts w:ascii="Arial" w:hAnsi="Arial" w:cs="Arial"/>
          <w:sz w:val="22"/>
          <w:szCs w:val="22"/>
        </w:rPr>
        <w:t xml:space="preserve">I </w:t>
      </w:r>
      <w:r w:rsidR="00AF7B8B">
        <w:rPr>
          <w:rFonts w:ascii="Arial" w:hAnsi="Arial" w:cs="Arial"/>
          <w:sz w:val="22"/>
          <w:szCs w:val="22"/>
        </w:rPr>
        <w:t>would like to thank my Friends a</w:t>
      </w:r>
      <w:r w:rsidRPr="00A775DB">
        <w:rPr>
          <w:rFonts w:ascii="Arial" w:hAnsi="Arial" w:cs="Arial"/>
          <w:sz w:val="22"/>
          <w:szCs w:val="22"/>
        </w:rPr>
        <w:t>nd cohorts, for all their help</w:t>
      </w:r>
      <w:r w:rsidR="00BB372A">
        <w:rPr>
          <w:rFonts w:ascii="Arial" w:hAnsi="Arial" w:cs="Arial"/>
          <w:sz w:val="22"/>
          <w:szCs w:val="22"/>
        </w:rPr>
        <w:t xml:space="preserve"> and encouragement</w:t>
      </w:r>
      <w:r w:rsidRPr="00A775DB">
        <w:rPr>
          <w:rFonts w:ascii="Arial" w:hAnsi="Arial" w:cs="Arial"/>
          <w:sz w:val="22"/>
          <w:szCs w:val="22"/>
        </w:rPr>
        <w:t xml:space="preserve"> through the entire </w:t>
      </w:r>
      <w:r w:rsidR="003F7023" w:rsidRPr="00A775DB">
        <w:rPr>
          <w:rFonts w:ascii="Arial" w:hAnsi="Arial" w:cs="Arial"/>
          <w:sz w:val="22"/>
          <w:szCs w:val="22"/>
        </w:rPr>
        <w:t>course and</w:t>
      </w:r>
      <w:r w:rsidRPr="00A775DB">
        <w:rPr>
          <w:rFonts w:ascii="Arial" w:hAnsi="Arial" w:cs="Arial"/>
          <w:sz w:val="22"/>
          <w:szCs w:val="22"/>
        </w:rPr>
        <w:t xml:space="preserve"> supporting me when I needed it.</w:t>
      </w:r>
      <w:r w:rsidR="00AF7B8B">
        <w:rPr>
          <w:rFonts w:ascii="Arial" w:hAnsi="Arial" w:cs="Arial"/>
          <w:sz w:val="22"/>
          <w:szCs w:val="22"/>
        </w:rPr>
        <w:t xml:space="preserve"> Without them this course would have been much more difficult to complete. </w:t>
      </w:r>
    </w:p>
    <w:p w:rsidR="009369F9" w:rsidRDefault="009369F9" w:rsidP="009369F9">
      <w:pPr>
        <w:spacing w:line="360" w:lineRule="auto"/>
        <w:rPr>
          <w:rFonts w:ascii="Arial" w:hAnsi="Arial" w:cs="Arial"/>
          <w:sz w:val="22"/>
          <w:szCs w:val="22"/>
        </w:rPr>
      </w:pPr>
    </w:p>
    <w:p w:rsidR="00E008C9" w:rsidRPr="00A775DB" w:rsidRDefault="003463EA" w:rsidP="009369F9">
      <w:pPr>
        <w:spacing w:line="360" w:lineRule="auto"/>
        <w:rPr>
          <w:rFonts w:ascii="Arial" w:hAnsi="Arial" w:cs="Arial"/>
          <w:sz w:val="22"/>
          <w:szCs w:val="22"/>
        </w:rPr>
      </w:pPr>
      <w:r w:rsidRPr="00A775DB">
        <w:rPr>
          <w:rFonts w:ascii="Arial" w:hAnsi="Arial" w:cs="Arial"/>
          <w:sz w:val="22"/>
          <w:szCs w:val="22"/>
        </w:rPr>
        <w:t>Lastly, I would like to thank my family for supporting me throughout not just this degree but through life</w:t>
      </w:r>
      <w:r w:rsidR="00AF7B8B">
        <w:rPr>
          <w:rFonts w:ascii="Arial" w:hAnsi="Arial" w:cs="Arial"/>
          <w:sz w:val="22"/>
          <w:szCs w:val="22"/>
        </w:rPr>
        <w:t xml:space="preserve"> in general,</w:t>
      </w:r>
      <w:r w:rsidRPr="00A775DB">
        <w:rPr>
          <w:rFonts w:ascii="Arial" w:hAnsi="Arial" w:cs="Arial"/>
          <w:sz w:val="22"/>
          <w:szCs w:val="22"/>
        </w:rPr>
        <w:t xml:space="preserve"> through all the stressful times</w:t>
      </w:r>
      <w:r w:rsidR="00BB372A">
        <w:rPr>
          <w:rFonts w:ascii="Arial" w:hAnsi="Arial" w:cs="Arial"/>
          <w:sz w:val="22"/>
          <w:szCs w:val="22"/>
        </w:rPr>
        <w:t xml:space="preserve"> and</w:t>
      </w:r>
      <w:r w:rsidR="00AF7B8B">
        <w:rPr>
          <w:rFonts w:ascii="Arial" w:hAnsi="Arial" w:cs="Arial"/>
          <w:sz w:val="22"/>
          <w:szCs w:val="22"/>
        </w:rPr>
        <w:t xml:space="preserve"> always</w:t>
      </w:r>
      <w:r w:rsidRPr="00A775DB">
        <w:rPr>
          <w:rFonts w:ascii="Arial" w:hAnsi="Arial" w:cs="Arial"/>
          <w:sz w:val="22"/>
          <w:szCs w:val="22"/>
        </w:rPr>
        <w:t xml:space="preserve"> encouraging me to</w:t>
      </w:r>
      <w:r w:rsidR="00AF7B8B">
        <w:rPr>
          <w:rFonts w:ascii="Arial" w:hAnsi="Arial" w:cs="Arial"/>
          <w:sz w:val="22"/>
          <w:szCs w:val="22"/>
        </w:rPr>
        <w:t xml:space="preserve"> </w:t>
      </w:r>
      <w:r w:rsidRPr="00A775DB">
        <w:rPr>
          <w:rFonts w:ascii="Arial" w:hAnsi="Arial" w:cs="Arial"/>
          <w:sz w:val="22"/>
          <w:szCs w:val="22"/>
        </w:rPr>
        <w:t>do my</w:t>
      </w:r>
      <w:r w:rsidR="00BB372A">
        <w:rPr>
          <w:rFonts w:ascii="Arial" w:hAnsi="Arial" w:cs="Arial"/>
          <w:sz w:val="22"/>
          <w:szCs w:val="22"/>
        </w:rPr>
        <w:t xml:space="preserve"> best</w:t>
      </w:r>
      <w:r w:rsidRPr="00A775DB">
        <w:rPr>
          <w:rFonts w:ascii="Arial" w:hAnsi="Arial" w:cs="Arial"/>
          <w:sz w:val="22"/>
          <w:szCs w:val="22"/>
        </w:rPr>
        <w:t>.</w:t>
      </w:r>
    </w:p>
    <w:p w:rsidR="00E008C9" w:rsidRPr="00A775DB" w:rsidRDefault="00E008C9" w:rsidP="00434432">
      <w:pPr>
        <w:spacing w:line="360" w:lineRule="auto"/>
        <w:rPr>
          <w:rFonts w:ascii="Arial" w:hAnsi="Arial" w:cs="Arial"/>
          <w:sz w:val="22"/>
          <w:szCs w:val="22"/>
        </w:rPr>
      </w:pPr>
      <w:r w:rsidRPr="00A775DB">
        <w:rPr>
          <w:rFonts w:ascii="Arial" w:hAnsi="Arial" w:cs="Arial"/>
          <w:sz w:val="22"/>
          <w:szCs w:val="22"/>
        </w:rPr>
        <w:br w:type="page"/>
      </w:r>
    </w:p>
    <w:p w:rsidR="00E008C9" w:rsidRPr="00A775DB" w:rsidRDefault="000A050C" w:rsidP="00434432">
      <w:pPr>
        <w:pStyle w:val="Heading1"/>
        <w:spacing w:line="360" w:lineRule="auto"/>
        <w:rPr>
          <w:rFonts w:ascii="Arial" w:hAnsi="Arial" w:cs="Arial"/>
          <w:sz w:val="28"/>
          <w:szCs w:val="28"/>
        </w:rPr>
      </w:pPr>
      <w:bookmarkStart w:id="4" w:name="_Toc40987056"/>
      <w:r w:rsidRPr="00A775DB">
        <w:rPr>
          <w:rFonts w:ascii="Arial" w:hAnsi="Arial" w:cs="Arial"/>
          <w:sz w:val="28"/>
          <w:szCs w:val="28"/>
        </w:rPr>
        <w:lastRenderedPageBreak/>
        <w:t>Executive</w:t>
      </w:r>
      <w:r w:rsidR="005A7974" w:rsidRPr="00A775DB">
        <w:rPr>
          <w:rFonts w:ascii="Arial" w:hAnsi="Arial" w:cs="Arial"/>
          <w:sz w:val="28"/>
          <w:szCs w:val="28"/>
        </w:rPr>
        <w:t xml:space="preserve"> </w:t>
      </w:r>
      <w:r w:rsidRPr="00A775DB">
        <w:rPr>
          <w:rFonts w:ascii="Arial" w:hAnsi="Arial" w:cs="Arial"/>
          <w:sz w:val="28"/>
          <w:szCs w:val="28"/>
        </w:rPr>
        <w:t>Summary</w:t>
      </w:r>
      <w:bookmarkEnd w:id="4"/>
      <w:r w:rsidRPr="00A775DB">
        <w:rPr>
          <w:rFonts w:ascii="Arial" w:hAnsi="Arial" w:cs="Arial"/>
          <w:sz w:val="28"/>
          <w:szCs w:val="28"/>
        </w:rPr>
        <w:t xml:space="preserve"> </w:t>
      </w:r>
    </w:p>
    <w:p w:rsidR="00E008C9" w:rsidRPr="00A775DB" w:rsidRDefault="00E008C9" w:rsidP="00434432">
      <w:pPr>
        <w:spacing w:line="360" w:lineRule="auto"/>
        <w:rPr>
          <w:rFonts w:ascii="Arial" w:hAnsi="Arial" w:cs="Arial"/>
          <w:sz w:val="22"/>
          <w:szCs w:val="22"/>
        </w:rPr>
      </w:pPr>
    </w:p>
    <w:p w:rsidR="00216625" w:rsidRDefault="00231C36" w:rsidP="00527665">
      <w:pPr>
        <w:spacing w:line="360" w:lineRule="auto"/>
        <w:jc w:val="both"/>
        <w:rPr>
          <w:rFonts w:ascii="Arial" w:hAnsi="Arial" w:cs="Arial"/>
          <w:sz w:val="22"/>
        </w:rPr>
      </w:pPr>
      <w:r>
        <w:rPr>
          <w:rFonts w:ascii="Arial" w:hAnsi="Arial" w:cs="Arial"/>
          <w:sz w:val="22"/>
        </w:rPr>
        <w:t>Within Renishaw’s factory</w:t>
      </w:r>
      <w:r w:rsidR="00473C7D">
        <w:rPr>
          <w:rFonts w:ascii="Arial" w:hAnsi="Arial" w:cs="Arial"/>
          <w:sz w:val="22"/>
        </w:rPr>
        <w:t xml:space="preserve"> based</w:t>
      </w:r>
      <w:r>
        <w:rPr>
          <w:rFonts w:ascii="Arial" w:hAnsi="Arial" w:cs="Arial"/>
          <w:sz w:val="22"/>
        </w:rPr>
        <w:t xml:space="preserve"> in Miskin</w:t>
      </w:r>
      <w:r w:rsidR="00473C7D">
        <w:rPr>
          <w:rFonts w:ascii="Arial" w:hAnsi="Arial" w:cs="Arial"/>
          <w:sz w:val="22"/>
        </w:rPr>
        <w:t xml:space="preserve"> South Wales</w:t>
      </w:r>
      <w:r>
        <w:rPr>
          <w:rFonts w:ascii="Arial" w:hAnsi="Arial" w:cs="Arial"/>
          <w:sz w:val="22"/>
        </w:rPr>
        <w:t>, there is an issue that has been highlighted on the Additive Manufactu</w:t>
      </w:r>
      <w:r w:rsidR="00473C7D">
        <w:rPr>
          <w:rFonts w:ascii="Arial" w:hAnsi="Arial" w:cs="Arial"/>
          <w:sz w:val="22"/>
        </w:rPr>
        <w:t>ring Machine assembly line. The</w:t>
      </w:r>
      <w:r>
        <w:rPr>
          <w:rFonts w:ascii="Arial" w:hAnsi="Arial" w:cs="Arial"/>
          <w:sz w:val="22"/>
        </w:rPr>
        <w:t xml:space="preserve"> </w:t>
      </w:r>
      <w:r w:rsidR="00473C7D">
        <w:rPr>
          <w:rFonts w:ascii="Arial" w:hAnsi="Arial" w:cs="Arial"/>
          <w:sz w:val="22"/>
        </w:rPr>
        <w:t>problem</w:t>
      </w:r>
      <w:r>
        <w:rPr>
          <w:rFonts w:ascii="Arial" w:hAnsi="Arial" w:cs="Arial"/>
          <w:sz w:val="22"/>
        </w:rPr>
        <w:t xml:space="preserve"> that </w:t>
      </w:r>
      <w:r w:rsidR="00473C7D">
        <w:rPr>
          <w:rFonts w:ascii="Arial" w:hAnsi="Arial" w:cs="Arial"/>
          <w:sz w:val="22"/>
        </w:rPr>
        <w:t xml:space="preserve">was discovered was </w:t>
      </w:r>
      <w:r>
        <w:rPr>
          <w:rFonts w:ascii="Arial" w:hAnsi="Arial" w:cs="Arial"/>
          <w:sz w:val="22"/>
        </w:rPr>
        <w:t>that machines have been failing the commissioning process</w:t>
      </w:r>
      <w:r w:rsidR="00B231A3">
        <w:rPr>
          <w:rFonts w:ascii="Arial" w:hAnsi="Arial" w:cs="Arial"/>
          <w:sz w:val="22"/>
        </w:rPr>
        <w:t>,</w:t>
      </w:r>
      <w:r>
        <w:rPr>
          <w:rFonts w:ascii="Arial" w:hAnsi="Arial" w:cs="Arial"/>
          <w:sz w:val="22"/>
        </w:rPr>
        <w:t xml:space="preserve"> due to </w:t>
      </w:r>
      <w:r w:rsidR="00216625">
        <w:rPr>
          <w:rFonts w:ascii="Arial" w:hAnsi="Arial" w:cs="Arial"/>
          <w:sz w:val="22"/>
        </w:rPr>
        <w:t xml:space="preserve">a number of </w:t>
      </w:r>
      <w:r>
        <w:rPr>
          <w:rFonts w:ascii="Arial" w:hAnsi="Arial" w:cs="Arial"/>
          <w:sz w:val="22"/>
        </w:rPr>
        <w:t>errors</w:t>
      </w:r>
      <w:r w:rsidR="00B231A3">
        <w:rPr>
          <w:rFonts w:ascii="Arial" w:hAnsi="Arial" w:cs="Arial"/>
          <w:sz w:val="22"/>
        </w:rPr>
        <w:t xml:space="preserve"> being introduced earlier in the assembly</w:t>
      </w:r>
      <w:r>
        <w:rPr>
          <w:rFonts w:ascii="Arial" w:hAnsi="Arial" w:cs="Arial"/>
          <w:sz w:val="22"/>
        </w:rPr>
        <w:t xml:space="preserve"> process</w:t>
      </w:r>
      <w:r w:rsidR="00B231A3">
        <w:rPr>
          <w:rFonts w:ascii="Arial" w:hAnsi="Arial" w:cs="Arial"/>
          <w:sz w:val="22"/>
        </w:rPr>
        <w:t xml:space="preserve">. </w:t>
      </w:r>
    </w:p>
    <w:p w:rsidR="00216625" w:rsidRDefault="00216625" w:rsidP="00527665">
      <w:pPr>
        <w:spacing w:line="360" w:lineRule="auto"/>
        <w:jc w:val="both"/>
        <w:rPr>
          <w:rFonts w:ascii="Arial" w:hAnsi="Arial" w:cs="Arial"/>
          <w:sz w:val="22"/>
        </w:rPr>
      </w:pPr>
    </w:p>
    <w:p w:rsidR="00874FD1" w:rsidRDefault="001500CC" w:rsidP="00527665">
      <w:pPr>
        <w:spacing w:line="360" w:lineRule="auto"/>
        <w:jc w:val="both"/>
        <w:rPr>
          <w:rFonts w:ascii="Arial" w:hAnsi="Arial" w:cs="Arial"/>
          <w:sz w:val="22"/>
        </w:rPr>
      </w:pPr>
      <w:r>
        <w:rPr>
          <w:rFonts w:ascii="Arial" w:hAnsi="Arial" w:cs="Arial"/>
          <w:sz w:val="22"/>
        </w:rPr>
        <w:t xml:space="preserve">This report will focus on these issues and look to address </w:t>
      </w:r>
      <w:r w:rsidR="00B231A3">
        <w:rPr>
          <w:rFonts w:ascii="Arial" w:hAnsi="Arial" w:cs="Arial"/>
          <w:sz w:val="22"/>
        </w:rPr>
        <w:t>them specifically within the chamber cell. A study was carried out to understand what the issues were and the root causes to the problem</w:t>
      </w:r>
      <w:r w:rsidR="00216625">
        <w:rPr>
          <w:rFonts w:ascii="Arial" w:hAnsi="Arial" w:cs="Arial"/>
          <w:sz w:val="22"/>
        </w:rPr>
        <w:t>s</w:t>
      </w:r>
      <w:r w:rsidR="00B231A3">
        <w:rPr>
          <w:rFonts w:ascii="Arial" w:hAnsi="Arial" w:cs="Arial"/>
          <w:sz w:val="22"/>
        </w:rPr>
        <w:t xml:space="preserve">. </w:t>
      </w:r>
      <w:r>
        <w:rPr>
          <w:rFonts w:ascii="Arial" w:hAnsi="Arial" w:cs="Arial"/>
          <w:sz w:val="22"/>
        </w:rPr>
        <w:t xml:space="preserve"> </w:t>
      </w:r>
      <w:r w:rsidR="00B231A3">
        <w:rPr>
          <w:rFonts w:ascii="Arial" w:hAnsi="Arial" w:cs="Arial"/>
          <w:sz w:val="22"/>
        </w:rPr>
        <w:t xml:space="preserve">A problem statement was </w:t>
      </w:r>
      <w:r w:rsidR="00473C7D">
        <w:rPr>
          <w:rFonts w:ascii="Arial" w:hAnsi="Arial" w:cs="Arial"/>
          <w:sz w:val="22"/>
        </w:rPr>
        <w:t>prepared,</w:t>
      </w:r>
      <w:r w:rsidR="00B231A3">
        <w:rPr>
          <w:rFonts w:ascii="Arial" w:hAnsi="Arial" w:cs="Arial"/>
          <w:sz w:val="22"/>
        </w:rPr>
        <w:t xml:space="preserve"> which </w:t>
      </w:r>
      <w:r w:rsidR="00473C7D">
        <w:rPr>
          <w:rFonts w:ascii="Arial" w:hAnsi="Arial" w:cs="Arial"/>
          <w:sz w:val="22"/>
        </w:rPr>
        <w:t>demonstrated</w:t>
      </w:r>
      <w:r w:rsidR="00B231A3">
        <w:rPr>
          <w:rFonts w:ascii="Arial" w:hAnsi="Arial" w:cs="Arial"/>
          <w:sz w:val="22"/>
        </w:rPr>
        <w:t xml:space="preserve"> that there </w:t>
      </w:r>
      <w:r w:rsidR="00473C7D">
        <w:rPr>
          <w:rFonts w:ascii="Arial" w:hAnsi="Arial" w:cs="Arial"/>
          <w:sz w:val="22"/>
        </w:rPr>
        <w:t>was a need</w:t>
      </w:r>
      <w:r w:rsidR="00B231A3">
        <w:rPr>
          <w:rFonts w:ascii="Arial" w:hAnsi="Arial" w:cs="Arial"/>
          <w:sz w:val="22"/>
        </w:rPr>
        <w:t xml:space="preserve"> to </w:t>
      </w:r>
      <w:r w:rsidR="00473C7D">
        <w:rPr>
          <w:rFonts w:ascii="Arial" w:hAnsi="Arial" w:cs="Arial"/>
          <w:sz w:val="22"/>
        </w:rPr>
        <w:t xml:space="preserve">develop </w:t>
      </w:r>
      <w:r w:rsidR="00B231A3">
        <w:rPr>
          <w:rFonts w:ascii="Arial" w:hAnsi="Arial" w:cs="Arial"/>
          <w:sz w:val="22"/>
        </w:rPr>
        <w:t>a test rig</w:t>
      </w:r>
      <w:r w:rsidR="00473C7D">
        <w:rPr>
          <w:rFonts w:ascii="Arial" w:hAnsi="Arial" w:cs="Arial"/>
          <w:sz w:val="22"/>
        </w:rPr>
        <w:t>,</w:t>
      </w:r>
      <w:r w:rsidR="00B231A3">
        <w:rPr>
          <w:rFonts w:ascii="Arial" w:hAnsi="Arial" w:cs="Arial"/>
          <w:sz w:val="22"/>
        </w:rPr>
        <w:t xml:space="preserve"> to be able to leak test a chamber module, as well as to check the electrical </w:t>
      </w:r>
      <w:r w:rsidR="0052237D">
        <w:rPr>
          <w:rFonts w:ascii="Arial" w:hAnsi="Arial" w:cs="Arial"/>
          <w:sz w:val="22"/>
        </w:rPr>
        <w:t xml:space="preserve">components functionality on the chamber. A specification was created to address the statement and the issues found on the </w:t>
      </w:r>
      <w:r w:rsidR="00473C7D">
        <w:rPr>
          <w:rFonts w:ascii="Arial" w:hAnsi="Arial" w:cs="Arial"/>
          <w:sz w:val="22"/>
        </w:rPr>
        <w:t xml:space="preserve">assembly </w:t>
      </w:r>
      <w:r w:rsidR="0052237D">
        <w:rPr>
          <w:rFonts w:ascii="Arial" w:hAnsi="Arial" w:cs="Arial"/>
          <w:sz w:val="22"/>
        </w:rPr>
        <w:t>line.</w:t>
      </w:r>
    </w:p>
    <w:p w:rsidR="00216625" w:rsidRDefault="00216625" w:rsidP="00527665">
      <w:pPr>
        <w:spacing w:line="360" w:lineRule="auto"/>
        <w:jc w:val="both"/>
        <w:rPr>
          <w:rFonts w:ascii="Arial" w:hAnsi="Arial" w:cs="Arial"/>
          <w:sz w:val="22"/>
        </w:rPr>
      </w:pPr>
    </w:p>
    <w:p w:rsidR="00527665" w:rsidRDefault="00E6314F" w:rsidP="00527665">
      <w:pPr>
        <w:spacing w:line="360" w:lineRule="auto"/>
        <w:jc w:val="both"/>
        <w:rPr>
          <w:rFonts w:ascii="Arial" w:hAnsi="Arial" w:cs="Arial"/>
          <w:sz w:val="22"/>
          <w:szCs w:val="22"/>
        </w:rPr>
      </w:pPr>
      <w:r>
        <w:rPr>
          <w:rFonts w:ascii="Arial" w:hAnsi="Arial" w:cs="Arial"/>
          <w:sz w:val="22"/>
        </w:rPr>
        <w:t xml:space="preserve">This report laid out the methodology of how the test rig was going to be created using Renishaw’s tooling process. </w:t>
      </w:r>
      <w:r w:rsidR="00221FD1">
        <w:rPr>
          <w:rFonts w:ascii="Arial" w:hAnsi="Arial" w:cs="Arial"/>
          <w:sz w:val="22"/>
        </w:rPr>
        <w:t>This report uses a style close to a six sigma style DMAVD study.</w:t>
      </w:r>
      <w:r w:rsidR="0052237D">
        <w:rPr>
          <w:rFonts w:ascii="Arial" w:hAnsi="Arial" w:cs="Arial"/>
          <w:sz w:val="22"/>
        </w:rPr>
        <w:t xml:space="preserve"> </w:t>
      </w:r>
      <w:r w:rsidR="00527665">
        <w:rPr>
          <w:rFonts w:ascii="Arial" w:hAnsi="Arial" w:cs="Arial"/>
          <w:sz w:val="22"/>
        </w:rPr>
        <w:t>T</w:t>
      </w:r>
      <w:r w:rsidR="002E5A25" w:rsidRPr="00A775DB">
        <w:rPr>
          <w:rFonts w:ascii="Arial" w:hAnsi="Arial" w:cs="Arial"/>
          <w:sz w:val="22"/>
          <w:szCs w:val="22"/>
        </w:rPr>
        <w:t>he project team created</w:t>
      </w:r>
      <w:r w:rsidR="0052237D">
        <w:rPr>
          <w:rFonts w:ascii="Arial" w:hAnsi="Arial" w:cs="Arial"/>
          <w:sz w:val="22"/>
          <w:szCs w:val="22"/>
        </w:rPr>
        <w:t xml:space="preserve"> a house of quality matrix</w:t>
      </w:r>
      <w:r w:rsidR="002E5A25" w:rsidRPr="00A775DB">
        <w:rPr>
          <w:rFonts w:ascii="Arial" w:hAnsi="Arial" w:cs="Arial"/>
          <w:sz w:val="22"/>
          <w:szCs w:val="22"/>
        </w:rPr>
        <w:t xml:space="preserve"> </w:t>
      </w:r>
      <w:r w:rsidR="0052237D">
        <w:rPr>
          <w:rFonts w:ascii="Arial" w:hAnsi="Arial" w:cs="Arial"/>
          <w:sz w:val="22"/>
          <w:szCs w:val="22"/>
        </w:rPr>
        <w:t>to understand what the relevance of the specification</w:t>
      </w:r>
      <w:r w:rsidR="00823F7B">
        <w:rPr>
          <w:rFonts w:ascii="Arial" w:hAnsi="Arial" w:cs="Arial"/>
          <w:sz w:val="22"/>
          <w:szCs w:val="22"/>
        </w:rPr>
        <w:t xml:space="preserve"> was</w:t>
      </w:r>
      <w:r w:rsidR="00216625">
        <w:rPr>
          <w:rFonts w:ascii="Arial" w:hAnsi="Arial" w:cs="Arial"/>
          <w:sz w:val="22"/>
          <w:szCs w:val="22"/>
        </w:rPr>
        <w:t>,</w:t>
      </w:r>
      <w:r w:rsidR="0052237D">
        <w:rPr>
          <w:rFonts w:ascii="Arial" w:hAnsi="Arial" w:cs="Arial"/>
          <w:sz w:val="22"/>
          <w:szCs w:val="22"/>
        </w:rPr>
        <w:t xml:space="preserve"> a</w:t>
      </w:r>
      <w:r w:rsidR="00823F7B">
        <w:rPr>
          <w:rFonts w:ascii="Arial" w:hAnsi="Arial" w:cs="Arial"/>
          <w:sz w:val="22"/>
          <w:szCs w:val="22"/>
        </w:rPr>
        <w:t>gainst</w:t>
      </w:r>
      <w:r w:rsidR="0052237D">
        <w:rPr>
          <w:rFonts w:ascii="Arial" w:hAnsi="Arial" w:cs="Arial"/>
          <w:sz w:val="22"/>
          <w:szCs w:val="22"/>
        </w:rPr>
        <w:t xml:space="preserve"> the requirements of the production line. </w:t>
      </w:r>
      <w:r w:rsidR="00527665">
        <w:rPr>
          <w:rFonts w:ascii="Arial" w:hAnsi="Arial" w:cs="Arial"/>
          <w:sz w:val="22"/>
          <w:szCs w:val="22"/>
        </w:rPr>
        <w:t xml:space="preserve"> Within this report the author highlights the following points to ensure the test rig meets these requirement:</w:t>
      </w:r>
    </w:p>
    <w:p w:rsidR="00B231A3" w:rsidRPr="00527665" w:rsidRDefault="002E5A25" w:rsidP="00527665">
      <w:pPr>
        <w:pStyle w:val="ListParagraph"/>
        <w:numPr>
          <w:ilvl w:val="0"/>
          <w:numId w:val="7"/>
        </w:numPr>
        <w:spacing w:line="360" w:lineRule="auto"/>
        <w:jc w:val="both"/>
        <w:rPr>
          <w:rFonts w:ascii="Arial" w:hAnsi="Arial" w:cs="Arial"/>
          <w:sz w:val="22"/>
          <w:szCs w:val="22"/>
        </w:rPr>
      </w:pPr>
      <w:r w:rsidRPr="00527665">
        <w:rPr>
          <w:rFonts w:ascii="Arial" w:hAnsi="Arial" w:cs="Arial"/>
          <w:sz w:val="22"/>
          <w:szCs w:val="22"/>
        </w:rPr>
        <w:t xml:space="preserve">Error Proofing </w:t>
      </w:r>
    </w:p>
    <w:p w:rsidR="002E5A25" w:rsidRPr="00B231A3" w:rsidRDefault="002E5A25" w:rsidP="00634B81">
      <w:pPr>
        <w:pStyle w:val="ListParagraph"/>
        <w:numPr>
          <w:ilvl w:val="0"/>
          <w:numId w:val="7"/>
        </w:numPr>
        <w:spacing w:line="360" w:lineRule="auto"/>
        <w:rPr>
          <w:rFonts w:ascii="Arial" w:hAnsi="Arial" w:cs="Arial"/>
          <w:sz w:val="22"/>
          <w:szCs w:val="22"/>
        </w:rPr>
      </w:pPr>
      <w:r w:rsidRPr="00B231A3">
        <w:rPr>
          <w:rFonts w:ascii="Arial" w:hAnsi="Arial" w:cs="Arial"/>
          <w:sz w:val="22"/>
          <w:szCs w:val="22"/>
        </w:rPr>
        <w:t xml:space="preserve">Step Locking the Process </w:t>
      </w:r>
    </w:p>
    <w:p w:rsidR="002E5A25" w:rsidRPr="00A775DB" w:rsidRDefault="002E5A25" w:rsidP="00B231A3">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 xml:space="preserve">Future Proofing </w:t>
      </w:r>
    </w:p>
    <w:p w:rsidR="002E5A25" w:rsidRDefault="002E5A25" w:rsidP="00AD59AB">
      <w:pPr>
        <w:pStyle w:val="ListParagraph"/>
        <w:numPr>
          <w:ilvl w:val="0"/>
          <w:numId w:val="7"/>
        </w:numPr>
        <w:spacing w:line="360" w:lineRule="auto"/>
        <w:rPr>
          <w:rFonts w:ascii="Arial" w:hAnsi="Arial" w:cs="Arial"/>
          <w:sz w:val="22"/>
          <w:szCs w:val="22"/>
        </w:rPr>
      </w:pPr>
      <w:r w:rsidRPr="00B231A3">
        <w:rPr>
          <w:rFonts w:ascii="Arial" w:hAnsi="Arial" w:cs="Arial"/>
          <w:sz w:val="22"/>
          <w:szCs w:val="22"/>
        </w:rPr>
        <w:t>No Faults Forward approach</w:t>
      </w:r>
    </w:p>
    <w:p w:rsidR="00823F7B" w:rsidRDefault="00823F7B" w:rsidP="00823F7B">
      <w:pPr>
        <w:pStyle w:val="ListParagraph"/>
        <w:spacing w:line="360" w:lineRule="auto"/>
        <w:rPr>
          <w:rFonts w:ascii="Arial" w:hAnsi="Arial" w:cs="Arial"/>
          <w:sz w:val="22"/>
          <w:szCs w:val="22"/>
        </w:rPr>
      </w:pPr>
    </w:p>
    <w:p w:rsidR="00823F7B" w:rsidRDefault="0052237D" w:rsidP="00823F7B">
      <w:pPr>
        <w:spacing w:line="360" w:lineRule="auto"/>
        <w:rPr>
          <w:rFonts w:ascii="Arial" w:hAnsi="Arial" w:cs="Arial"/>
          <w:sz w:val="22"/>
          <w:szCs w:val="22"/>
        </w:rPr>
      </w:pPr>
      <w:r>
        <w:rPr>
          <w:rFonts w:ascii="Arial" w:hAnsi="Arial" w:cs="Arial"/>
          <w:sz w:val="22"/>
          <w:szCs w:val="22"/>
        </w:rPr>
        <w:t xml:space="preserve">This report continues to investigate the </w:t>
      </w:r>
      <w:r w:rsidR="00527665">
        <w:rPr>
          <w:rFonts w:ascii="Arial" w:hAnsi="Arial" w:cs="Arial"/>
          <w:sz w:val="22"/>
          <w:szCs w:val="22"/>
        </w:rPr>
        <w:t>following sections of the t</w:t>
      </w:r>
      <w:r w:rsidR="00823F7B">
        <w:rPr>
          <w:rFonts w:ascii="Arial" w:hAnsi="Arial" w:cs="Arial"/>
          <w:sz w:val="22"/>
          <w:szCs w:val="22"/>
        </w:rPr>
        <w:t>est rig that is being designed:-</w:t>
      </w:r>
    </w:p>
    <w:p w:rsidR="00527665" w:rsidRPr="00823F7B" w:rsidRDefault="00527665" w:rsidP="00823F7B">
      <w:pPr>
        <w:pStyle w:val="ListParagraph"/>
        <w:numPr>
          <w:ilvl w:val="0"/>
          <w:numId w:val="47"/>
        </w:numPr>
        <w:spacing w:line="360" w:lineRule="auto"/>
        <w:rPr>
          <w:rFonts w:ascii="Arial" w:hAnsi="Arial" w:cs="Arial"/>
          <w:sz w:val="22"/>
          <w:szCs w:val="22"/>
        </w:rPr>
      </w:pPr>
      <w:r w:rsidRPr="00823F7B">
        <w:rPr>
          <w:rFonts w:ascii="Arial" w:hAnsi="Arial" w:cs="Arial"/>
          <w:sz w:val="22"/>
          <w:szCs w:val="22"/>
        </w:rPr>
        <w:t>M</w:t>
      </w:r>
      <w:r w:rsidR="0052237D" w:rsidRPr="00823F7B">
        <w:rPr>
          <w:rFonts w:ascii="Arial" w:hAnsi="Arial" w:cs="Arial"/>
          <w:sz w:val="22"/>
          <w:szCs w:val="22"/>
        </w:rPr>
        <w:t xml:space="preserve">echanical, </w:t>
      </w:r>
    </w:p>
    <w:p w:rsidR="00527665" w:rsidRDefault="00527665" w:rsidP="00527665">
      <w:pPr>
        <w:spacing w:line="360" w:lineRule="auto"/>
        <w:rPr>
          <w:rFonts w:ascii="Arial" w:hAnsi="Arial" w:cs="Arial"/>
          <w:sz w:val="22"/>
          <w:szCs w:val="22"/>
        </w:rPr>
      </w:pPr>
      <w:r>
        <w:rPr>
          <w:rFonts w:ascii="Arial" w:hAnsi="Arial" w:cs="Arial"/>
          <w:sz w:val="22"/>
          <w:szCs w:val="22"/>
        </w:rPr>
        <w:t xml:space="preserve">Where the concept design, design matrix and the understanding of the why the rig needs to have repeatable results have been investigated. </w:t>
      </w:r>
    </w:p>
    <w:p w:rsidR="00527665" w:rsidRPr="00823F7B" w:rsidRDefault="00527665" w:rsidP="00823F7B">
      <w:pPr>
        <w:pStyle w:val="ListParagraph"/>
        <w:numPr>
          <w:ilvl w:val="0"/>
          <w:numId w:val="47"/>
        </w:numPr>
        <w:spacing w:line="360" w:lineRule="auto"/>
        <w:rPr>
          <w:rFonts w:ascii="Arial" w:hAnsi="Arial" w:cs="Arial"/>
          <w:sz w:val="22"/>
          <w:szCs w:val="22"/>
        </w:rPr>
      </w:pPr>
      <w:r w:rsidRPr="00823F7B">
        <w:rPr>
          <w:rFonts w:ascii="Arial" w:hAnsi="Arial" w:cs="Arial"/>
          <w:sz w:val="22"/>
          <w:szCs w:val="22"/>
        </w:rPr>
        <w:t>P</w:t>
      </w:r>
      <w:r w:rsidR="0052237D" w:rsidRPr="00823F7B">
        <w:rPr>
          <w:rFonts w:ascii="Arial" w:hAnsi="Arial" w:cs="Arial"/>
          <w:sz w:val="22"/>
          <w:szCs w:val="22"/>
        </w:rPr>
        <w:t xml:space="preserve">neumatics </w:t>
      </w:r>
    </w:p>
    <w:p w:rsidR="00527665" w:rsidRDefault="00874FD1" w:rsidP="00874FD1">
      <w:pPr>
        <w:spacing w:line="360" w:lineRule="auto"/>
        <w:rPr>
          <w:rFonts w:ascii="Arial" w:hAnsi="Arial" w:cs="Arial"/>
          <w:sz w:val="22"/>
          <w:szCs w:val="22"/>
        </w:rPr>
      </w:pPr>
      <w:r>
        <w:rPr>
          <w:rFonts w:ascii="Arial" w:hAnsi="Arial" w:cs="Arial"/>
          <w:sz w:val="22"/>
          <w:szCs w:val="22"/>
        </w:rPr>
        <w:t xml:space="preserve">Where the leak values have been investigated as well as the fill time on the chamber. </w:t>
      </w:r>
    </w:p>
    <w:p w:rsidR="00E6314F" w:rsidRPr="00823F7B" w:rsidRDefault="00527665" w:rsidP="00823F7B">
      <w:pPr>
        <w:pStyle w:val="ListParagraph"/>
        <w:numPr>
          <w:ilvl w:val="0"/>
          <w:numId w:val="47"/>
        </w:numPr>
        <w:spacing w:line="360" w:lineRule="auto"/>
        <w:rPr>
          <w:rFonts w:ascii="Arial" w:hAnsi="Arial" w:cs="Arial"/>
          <w:sz w:val="22"/>
          <w:szCs w:val="22"/>
        </w:rPr>
      </w:pPr>
      <w:r w:rsidRPr="00823F7B">
        <w:rPr>
          <w:rFonts w:ascii="Arial" w:hAnsi="Arial" w:cs="Arial"/>
          <w:sz w:val="22"/>
          <w:szCs w:val="22"/>
        </w:rPr>
        <w:t>C</w:t>
      </w:r>
      <w:r w:rsidR="0052237D" w:rsidRPr="00823F7B">
        <w:rPr>
          <w:rFonts w:ascii="Arial" w:hAnsi="Arial" w:cs="Arial"/>
          <w:sz w:val="22"/>
          <w:szCs w:val="22"/>
        </w:rPr>
        <w:t>ontrol</w:t>
      </w:r>
      <w:r w:rsidRPr="00823F7B">
        <w:rPr>
          <w:rFonts w:ascii="Arial" w:hAnsi="Arial" w:cs="Arial"/>
          <w:sz w:val="22"/>
          <w:szCs w:val="22"/>
        </w:rPr>
        <w:t xml:space="preserve"> systems</w:t>
      </w:r>
      <w:r w:rsidR="0052237D" w:rsidRPr="00823F7B">
        <w:rPr>
          <w:rFonts w:ascii="Arial" w:hAnsi="Arial" w:cs="Arial"/>
          <w:sz w:val="22"/>
          <w:szCs w:val="22"/>
        </w:rPr>
        <w:t xml:space="preserve"> </w:t>
      </w:r>
    </w:p>
    <w:p w:rsidR="00874FD1" w:rsidRDefault="00874FD1" w:rsidP="00434432">
      <w:pPr>
        <w:spacing w:line="360" w:lineRule="auto"/>
        <w:rPr>
          <w:rFonts w:ascii="Arial" w:hAnsi="Arial" w:cs="Arial"/>
          <w:sz w:val="22"/>
          <w:szCs w:val="22"/>
        </w:rPr>
      </w:pPr>
      <w:r>
        <w:rPr>
          <w:rFonts w:ascii="Arial" w:hAnsi="Arial" w:cs="Arial"/>
          <w:sz w:val="22"/>
          <w:szCs w:val="22"/>
        </w:rPr>
        <w:t xml:space="preserve">This </w:t>
      </w:r>
      <w:r w:rsidR="00D32E71">
        <w:rPr>
          <w:rFonts w:ascii="Arial" w:hAnsi="Arial" w:cs="Arial"/>
          <w:sz w:val="22"/>
          <w:szCs w:val="22"/>
        </w:rPr>
        <w:t>section demonstrates</w:t>
      </w:r>
      <w:r>
        <w:rPr>
          <w:rFonts w:ascii="Arial" w:hAnsi="Arial" w:cs="Arial"/>
          <w:sz w:val="22"/>
          <w:szCs w:val="22"/>
        </w:rPr>
        <w:t xml:space="preserve"> where the contro</w:t>
      </w:r>
      <w:r w:rsidR="00216625">
        <w:rPr>
          <w:rFonts w:ascii="Arial" w:hAnsi="Arial" w:cs="Arial"/>
          <w:sz w:val="22"/>
          <w:szCs w:val="22"/>
        </w:rPr>
        <w:t xml:space="preserve">l systems have been analysed </w:t>
      </w:r>
      <w:r w:rsidR="00823F7B">
        <w:rPr>
          <w:rFonts w:ascii="Arial" w:hAnsi="Arial" w:cs="Arial"/>
          <w:sz w:val="22"/>
          <w:szCs w:val="22"/>
        </w:rPr>
        <w:t>f</w:t>
      </w:r>
      <w:r>
        <w:rPr>
          <w:rFonts w:ascii="Arial" w:hAnsi="Arial" w:cs="Arial"/>
          <w:sz w:val="22"/>
          <w:szCs w:val="22"/>
        </w:rPr>
        <w:t>r</w:t>
      </w:r>
      <w:r w:rsidR="00823F7B">
        <w:rPr>
          <w:rFonts w:ascii="Arial" w:hAnsi="Arial" w:cs="Arial"/>
          <w:sz w:val="22"/>
          <w:szCs w:val="22"/>
        </w:rPr>
        <w:t>o</w:t>
      </w:r>
      <w:r>
        <w:rPr>
          <w:rFonts w:ascii="Arial" w:hAnsi="Arial" w:cs="Arial"/>
          <w:sz w:val="22"/>
          <w:szCs w:val="22"/>
        </w:rPr>
        <w:t>m the process flow</w:t>
      </w:r>
      <w:r w:rsidR="00D32E71">
        <w:rPr>
          <w:rFonts w:ascii="Arial" w:hAnsi="Arial" w:cs="Arial"/>
          <w:sz w:val="22"/>
          <w:szCs w:val="22"/>
        </w:rPr>
        <w:t>,</w:t>
      </w:r>
      <w:r>
        <w:rPr>
          <w:rFonts w:ascii="Arial" w:hAnsi="Arial" w:cs="Arial"/>
          <w:sz w:val="22"/>
          <w:szCs w:val="22"/>
        </w:rPr>
        <w:t xml:space="preserve"> </w:t>
      </w:r>
      <w:r w:rsidR="00D32E71">
        <w:rPr>
          <w:rFonts w:ascii="Arial" w:hAnsi="Arial" w:cs="Arial"/>
          <w:sz w:val="22"/>
          <w:szCs w:val="22"/>
        </w:rPr>
        <w:t xml:space="preserve">which were </w:t>
      </w:r>
      <w:r>
        <w:rPr>
          <w:rFonts w:ascii="Arial" w:hAnsi="Arial" w:cs="Arial"/>
          <w:sz w:val="22"/>
          <w:szCs w:val="22"/>
        </w:rPr>
        <w:t>used to program the test rig</w:t>
      </w:r>
      <w:r w:rsidR="00D32E71">
        <w:rPr>
          <w:rFonts w:ascii="Arial" w:hAnsi="Arial" w:cs="Arial"/>
          <w:sz w:val="22"/>
          <w:szCs w:val="22"/>
        </w:rPr>
        <w:t xml:space="preserve"> through</w:t>
      </w:r>
      <w:r>
        <w:rPr>
          <w:rFonts w:ascii="Arial" w:hAnsi="Arial" w:cs="Arial"/>
          <w:sz w:val="22"/>
          <w:szCs w:val="22"/>
        </w:rPr>
        <w:t xml:space="preserve"> to the importance of data collection. </w:t>
      </w:r>
    </w:p>
    <w:p w:rsidR="00823F7B" w:rsidRDefault="00823F7B" w:rsidP="00434432">
      <w:pPr>
        <w:spacing w:line="360" w:lineRule="auto"/>
        <w:rPr>
          <w:rFonts w:ascii="Arial" w:hAnsi="Arial" w:cs="Arial"/>
          <w:sz w:val="22"/>
          <w:szCs w:val="22"/>
        </w:rPr>
      </w:pPr>
    </w:p>
    <w:p w:rsidR="00E008C9" w:rsidRPr="00A775DB" w:rsidRDefault="00441C0E" w:rsidP="00434432">
      <w:pPr>
        <w:spacing w:line="360" w:lineRule="auto"/>
        <w:rPr>
          <w:rFonts w:ascii="Arial" w:hAnsi="Arial" w:cs="Arial"/>
          <w:sz w:val="22"/>
          <w:szCs w:val="22"/>
        </w:rPr>
      </w:pPr>
      <w:r>
        <w:rPr>
          <w:rFonts w:ascii="Arial" w:hAnsi="Arial" w:cs="Arial"/>
          <w:sz w:val="22"/>
          <w:szCs w:val="22"/>
        </w:rPr>
        <w:lastRenderedPageBreak/>
        <w:t>Unfortunately</w:t>
      </w:r>
      <w:r w:rsidR="00BF4C09">
        <w:rPr>
          <w:rFonts w:ascii="Arial" w:hAnsi="Arial" w:cs="Arial"/>
          <w:sz w:val="22"/>
          <w:szCs w:val="22"/>
        </w:rPr>
        <w:t xml:space="preserve"> due to </w:t>
      </w:r>
      <w:r w:rsidR="00823F7B">
        <w:rPr>
          <w:rFonts w:ascii="Arial" w:hAnsi="Arial" w:cs="Arial"/>
          <w:sz w:val="22"/>
          <w:szCs w:val="22"/>
        </w:rPr>
        <w:t>the current COVID</w:t>
      </w:r>
      <w:r w:rsidR="00A479B3">
        <w:rPr>
          <w:rFonts w:ascii="Arial" w:hAnsi="Arial" w:cs="Arial"/>
          <w:sz w:val="22"/>
          <w:szCs w:val="22"/>
        </w:rPr>
        <w:t>-</w:t>
      </w:r>
      <w:r w:rsidR="00823F7B">
        <w:rPr>
          <w:rFonts w:ascii="Arial" w:hAnsi="Arial" w:cs="Arial"/>
          <w:sz w:val="22"/>
          <w:szCs w:val="22"/>
        </w:rPr>
        <w:t>19 Pandemic,</w:t>
      </w:r>
      <w:r w:rsidR="00BF4C09">
        <w:rPr>
          <w:rFonts w:ascii="Arial" w:hAnsi="Arial" w:cs="Arial"/>
          <w:sz w:val="22"/>
          <w:szCs w:val="22"/>
        </w:rPr>
        <w:t xml:space="preserve"> </w:t>
      </w:r>
      <w:r w:rsidR="00823F7B">
        <w:rPr>
          <w:rFonts w:ascii="Arial" w:hAnsi="Arial" w:cs="Arial"/>
          <w:sz w:val="22"/>
          <w:szCs w:val="22"/>
        </w:rPr>
        <w:t>this</w:t>
      </w:r>
      <w:r w:rsidR="00216625">
        <w:rPr>
          <w:rFonts w:ascii="Arial" w:hAnsi="Arial" w:cs="Arial"/>
          <w:sz w:val="22"/>
          <w:szCs w:val="22"/>
        </w:rPr>
        <w:t xml:space="preserve"> project has had to be </w:t>
      </w:r>
      <w:r w:rsidR="00CD51E5">
        <w:rPr>
          <w:rFonts w:ascii="Arial" w:hAnsi="Arial" w:cs="Arial"/>
          <w:sz w:val="22"/>
          <w:szCs w:val="22"/>
        </w:rPr>
        <w:t>temporarily</w:t>
      </w:r>
      <w:r w:rsidR="00216625" w:rsidRPr="00216625">
        <w:rPr>
          <w:rFonts w:ascii="Arial" w:hAnsi="Arial" w:cs="Arial"/>
          <w:sz w:val="22"/>
          <w:szCs w:val="22"/>
        </w:rPr>
        <w:t xml:space="preserve"> </w:t>
      </w:r>
      <w:r w:rsidR="00D32E71">
        <w:rPr>
          <w:rFonts w:ascii="Arial" w:hAnsi="Arial" w:cs="Arial"/>
          <w:sz w:val="22"/>
          <w:szCs w:val="22"/>
        </w:rPr>
        <w:t>suspended</w:t>
      </w:r>
      <w:r w:rsidR="00216625">
        <w:rPr>
          <w:rFonts w:ascii="Arial" w:hAnsi="Arial" w:cs="Arial"/>
          <w:sz w:val="22"/>
          <w:szCs w:val="22"/>
        </w:rPr>
        <w:t xml:space="preserve">. </w:t>
      </w:r>
      <w:r w:rsidR="00CD51E5">
        <w:rPr>
          <w:rFonts w:ascii="Arial" w:hAnsi="Arial" w:cs="Arial"/>
          <w:sz w:val="22"/>
          <w:szCs w:val="22"/>
        </w:rPr>
        <w:t xml:space="preserve">This has </w:t>
      </w:r>
      <w:r w:rsidR="00216625">
        <w:rPr>
          <w:rFonts w:ascii="Arial" w:hAnsi="Arial" w:cs="Arial"/>
          <w:sz w:val="22"/>
          <w:szCs w:val="22"/>
        </w:rPr>
        <w:t xml:space="preserve">had an </w:t>
      </w:r>
      <w:r w:rsidR="00CD51E5">
        <w:rPr>
          <w:rFonts w:ascii="Arial" w:hAnsi="Arial" w:cs="Arial"/>
          <w:sz w:val="22"/>
          <w:szCs w:val="22"/>
        </w:rPr>
        <w:t xml:space="preserve">impacted the progress of this report as no testing of the current </w:t>
      </w:r>
      <w:r w:rsidR="00823F7B">
        <w:rPr>
          <w:rFonts w:ascii="Arial" w:hAnsi="Arial" w:cs="Arial"/>
          <w:sz w:val="22"/>
          <w:szCs w:val="22"/>
        </w:rPr>
        <w:t xml:space="preserve">build </w:t>
      </w:r>
      <w:r w:rsidR="00CD51E5">
        <w:rPr>
          <w:rFonts w:ascii="Arial" w:hAnsi="Arial" w:cs="Arial"/>
          <w:sz w:val="22"/>
          <w:szCs w:val="22"/>
        </w:rPr>
        <w:t xml:space="preserve">has been </w:t>
      </w:r>
      <w:r w:rsidR="00216625">
        <w:rPr>
          <w:rFonts w:ascii="Arial" w:hAnsi="Arial" w:cs="Arial"/>
          <w:sz w:val="22"/>
          <w:szCs w:val="22"/>
        </w:rPr>
        <w:t xml:space="preserve">able to be </w:t>
      </w:r>
      <w:r w:rsidR="00CD51E5">
        <w:rPr>
          <w:rFonts w:ascii="Arial" w:hAnsi="Arial" w:cs="Arial"/>
          <w:sz w:val="22"/>
          <w:szCs w:val="22"/>
        </w:rPr>
        <w:t>conducted</w:t>
      </w:r>
      <w:r w:rsidR="00823F7B">
        <w:rPr>
          <w:rFonts w:ascii="Arial" w:hAnsi="Arial" w:cs="Arial"/>
          <w:sz w:val="22"/>
          <w:szCs w:val="22"/>
        </w:rPr>
        <w:t xml:space="preserve">. </w:t>
      </w:r>
      <w:r w:rsidR="00216625">
        <w:rPr>
          <w:rFonts w:ascii="Arial" w:hAnsi="Arial" w:cs="Arial"/>
          <w:sz w:val="22"/>
          <w:szCs w:val="22"/>
        </w:rPr>
        <w:t>Consequently</w:t>
      </w:r>
      <w:r w:rsidR="00CD51E5">
        <w:rPr>
          <w:rFonts w:ascii="Arial" w:hAnsi="Arial" w:cs="Arial"/>
          <w:sz w:val="22"/>
          <w:szCs w:val="22"/>
        </w:rPr>
        <w:t xml:space="preserve">, </w:t>
      </w:r>
      <w:r w:rsidR="00216625">
        <w:rPr>
          <w:rFonts w:ascii="Arial" w:hAnsi="Arial" w:cs="Arial"/>
          <w:sz w:val="22"/>
          <w:szCs w:val="22"/>
        </w:rPr>
        <w:t xml:space="preserve">a section has been written demonstrating </w:t>
      </w:r>
      <w:r w:rsidR="00CD51E5">
        <w:rPr>
          <w:rFonts w:ascii="Arial" w:hAnsi="Arial" w:cs="Arial"/>
          <w:sz w:val="22"/>
          <w:szCs w:val="22"/>
        </w:rPr>
        <w:t>what the author had intended on completing for the test rigs analysis such as FMEAs and Gauge R&amp;R study</w:t>
      </w:r>
      <w:r w:rsidR="00D32E71">
        <w:rPr>
          <w:rFonts w:ascii="Arial" w:hAnsi="Arial" w:cs="Arial"/>
          <w:sz w:val="22"/>
          <w:szCs w:val="22"/>
        </w:rPr>
        <w:t>. This section will examine the importance of the analysis that has yet to be conducted to ensure the test rig is safe to use, as well as compliant with EU legations</w:t>
      </w:r>
      <w:r w:rsidR="00CD51E5">
        <w:rPr>
          <w:rFonts w:ascii="Arial" w:hAnsi="Arial" w:cs="Arial"/>
          <w:sz w:val="22"/>
          <w:szCs w:val="22"/>
        </w:rPr>
        <w:t>. Lastly the author will conclude this report</w:t>
      </w:r>
      <w:r w:rsidR="00D32E71">
        <w:rPr>
          <w:rFonts w:ascii="Arial" w:hAnsi="Arial" w:cs="Arial"/>
          <w:sz w:val="22"/>
          <w:szCs w:val="22"/>
        </w:rPr>
        <w:t xml:space="preserve"> and what</w:t>
      </w:r>
      <w:r w:rsidR="00CD51E5">
        <w:rPr>
          <w:rFonts w:ascii="Arial" w:hAnsi="Arial" w:cs="Arial"/>
          <w:sz w:val="22"/>
          <w:szCs w:val="22"/>
        </w:rPr>
        <w:t xml:space="preserve"> </w:t>
      </w:r>
      <w:r w:rsidR="000A009C">
        <w:rPr>
          <w:rFonts w:ascii="Arial" w:hAnsi="Arial" w:cs="Arial"/>
          <w:sz w:val="22"/>
          <w:szCs w:val="22"/>
        </w:rPr>
        <w:t>and give recommendations</w:t>
      </w:r>
      <w:r w:rsidR="00D32E71">
        <w:rPr>
          <w:rFonts w:ascii="Arial" w:hAnsi="Arial" w:cs="Arial"/>
          <w:sz w:val="22"/>
          <w:szCs w:val="22"/>
        </w:rPr>
        <w:t xml:space="preserve"> on what could be conducted to improve the project as well as wh</w:t>
      </w:r>
      <w:r w:rsidR="00A479B3">
        <w:rPr>
          <w:rFonts w:ascii="Arial" w:hAnsi="Arial" w:cs="Arial"/>
          <w:sz w:val="22"/>
          <w:szCs w:val="22"/>
        </w:rPr>
        <w:t>at the author would do differently if this project was recreated</w:t>
      </w:r>
      <w:r w:rsidR="000A009C">
        <w:rPr>
          <w:rFonts w:ascii="Arial" w:hAnsi="Arial" w:cs="Arial"/>
          <w:sz w:val="22"/>
          <w:szCs w:val="22"/>
        </w:rPr>
        <w:t xml:space="preserve">. </w:t>
      </w:r>
    </w:p>
    <w:p w:rsidR="00AB6813" w:rsidRPr="00A775DB" w:rsidRDefault="00AB6813" w:rsidP="00434432">
      <w:pPr>
        <w:spacing w:line="360" w:lineRule="auto"/>
        <w:rPr>
          <w:rFonts w:ascii="Arial" w:hAnsi="Arial" w:cs="Arial"/>
          <w:sz w:val="22"/>
          <w:szCs w:val="22"/>
        </w:rPr>
      </w:pPr>
    </w:p>
    <w:p w:rsidR="00A479B3" w:rsidRDefault="00A479B3" w:rsidP="00434432">
      <w:pPr>
        <w:spacing w:line="360" w:lineRule="auto"/>
        <w:rPr>
          <w:rFonts w:ascii="Arial" w:hAnsi="Arial" w:cs="Arial"/>
          <w:sz w:val="22"/>
          <w:szCs w:val="22"/>
        </w:rPr>
      </w:pPr>
    </w:p>
    <w:p w:rsidR="00A479B3" w:rsidRPr="00A479B3" w:rsidRDefault="00A479B3" w:rsidP="00A479B3">
      <w:pPr>
        <w:rPr>
          <w:rFonts w:ascii="Arial" w:hAnsi="Arial" w:cs="Arial"/>
          <w:sz w:val="22"/>
          <w:szCs w:val="22"/>
        </w:rPr>
      </w:pPr>
    </w:p>
    <w:p w:rsidR="00A479B3" w:rsidRPr="00A479B3" w:rsidRDefault="00A479B3" w:rsidP="00A479B3">
      <w:pPr>
        <w:rPr>
          <w:rFonts w:ascii="Arial" w:hAnsi="Arial" w:cs="Arial"/>
          <w:sz w:val="22"/>
          <w:szCs w:val="22"/>
        </w:rPr>
      </w:pPr>
    </w:p>
    <w:p w:rsidR="00A479B3" w:rsidRPr="00A479B3" w:rsidRDefault="00A479B3" w:rsidP="00A479B3">
      <w:pPr>
        <w:rPr>
          <w:rFonts w:ascii="Arial" w:hAnsi="Arial" w:cs="Arial"/>
          <w:sz w:val="22"/>
          <w:szCs w:val="22"/>
        </w:rPr>
      </w:pPr>
    </w:p>
    <w:p w:rsidR="00A479B3" w:rsidRPr="00A479B3" w:rsidRDefault="00A479B3" w:rsidP="00A479B3">
      <w:pPr>
        <w:rPr>
          <w:rFonts w:ascii="Arial" w:hAnsi="Arial" w:cs="Arial"/>
          <w:sz w:val="22"/>
          <w:szCs w:val="22"/>
        </w:rPr>
      </w:pPr>
    </w:p>
    <w:p w:rsidR="00A479B3" w:rsidRDefault="00A479B3" w:rsidP="00A479B3">
      <w:pPr>
        <w:tabs>
          <w:tab w:val="left" w:pos="7785"/>
        </w:tabs>
        <w:spacing w:line="360" w:lineRule="auto"/>
        <w:rPr>
          <w:rFonts w:ascii="Arial" w:hAnsi="Arial" w:cs="Arial"/>
          <w:sz w:val="22"/>
          <w:szCs w:val="22"/>
        </w:rPr>
      </w:pPr>
      <w:r>
        <w:rPr>
          <w:rFonts w:ascii="Arial" w:hAnsi="Arial" w:cs="Arial"/>
          <w:sz w:val="22"/>
          <w:szCs w:val="22"/>
        </w:rPr>
        <w:tab/>
      </w:r>
    </w:p>
    <w:p w:rsidR="00AB6813" w:rsidRPr="00A775DB" w:rsidRDefault="00AB6813" w:rsidP="00434432">
      <w:pPr>
        <w:spacing w:line="360" w:lineRule="auto"/>
        <w:rPr>
          <w:rFonts w:ascii="Arial" w:hAnsi="Arial" w:cs="Arial"/>
          <w:sz w:val="22"/>
          <w:szCs w:val="22"/>
        </w:rPr>
      </w:pPr>
      <w:r w:rsidRPr="00A479B3">
        <w:rPr>
          <w:rFonts w:ascii="Arial" w:hAnsi="Arial" w:cs="Arial"/>
          <w:sz w:val="22"/>
          <w:szCs w:val="22"/>
        </w:rPr>
        <w:br w:type="page"/>
      </w:r>
    </w:p>
    <w:sdt>
      <w:sdtPr>
        <w:rPr>
          <w:rFonts w:ascii="Arial" w:eastAsiaTheme="minorHAnsi" w:hAnsi="Arial" w:cs="Arial"/>
          <w:color w:val="auto"/>
          <w:sz w:val="20"/>
          <w:szCs w:val="20"/>
          <w:lang w:val="en-GB"/>
        </w:rPr>
        <w:id w:val="-1852718691"/>
        <w:docPartObj>
          <w:docPartGallery w:val="Table of Contents"/>
          <w:docPartUnique/>
        </w:docPartObj>
      </w:sdtPr>
      <w:sdtEndPr>
        <w:rPr>
          <w:rFonts w:eastAsia="Times New Roman"/>
          <w:b/>
          <w:bCs/>
          <w:noProof/>
          <w:sz w:val="22"/>
          <w:szCs w:val="22"/>
        </w:rPr>
      </w:sdtEndPr>
      <w:sdtContent>
        <w:p w:rsidR="00BB49AC" w:rsidRPr="00A775DB" w:rsidRDefault="00BB49AC" w:rsidP="00434432">
          <w:pPr>
            <w:pStyle w:val="TOCHeading"/>
            <w:spacing w:line="360" w:lineRule="auto"/>
            <w:rPr>
              <w:rFonts w:ascii="Arial" w:hAnsi="Arial" w:cs="Arial"/>
              <w:sz w:val="28"/>
              <w:szCs w:val="28"/>
            </w:rPr>
          </w:pPr>
          <w:r w:rsidRPr="00A775DB">
            <w:rPr>
              <w:rFonts w:ascii="Arial" w:hAnsi="Arial" w:cs="Arial"/>
              <w:sz w:val="28"/>
              <w:szCs w:val="28"/>
            </w:rPr>
            <w:t>Table of Contents</w:t>
          </w:r>
        </w:p>
        <w:p w:rsidR="00E01D26" w:rsidRPr="00E01D26" w:rsidRDefault="00BB49AC">
          <w:pPr>
            <w:pStyle w:val="TOC1"/>
            <w:rPr>
              <w:rFonts w:ascii="Arial" w:eastAsiaTheme="minorEastAsia" w:hAnsi="Arial" w:cs="Arial"/>
              <w:noProof/>
              <w:sz w:val="22"/>
              <w:szCs w:val="22"/>
            </w:rPr>
          </w:pPr>
          <w:r w:rsidRPr="00747538">
            <w:rPr>
              <w:rFonts w:ascii="Arial" w:hAnsi="Arial" w:cs="Arial"/>
              <w:sz w:val="22"/>
              <w:szCs w:val="22"/>
            </w:rPr>
            <w:fldChar w:fldCharType="begin"/>
          </w:r>
          <w:r w:rsidRPr="00747538">
            <w:rPr>
              <w:rFonts w:ascii="Arial" w:hAnsi="Arial" w:cs="Arial"/>
              <w:sz w:val="22"/>
              <w:szCs w:val="22"/>
            </w:rPr>
            <w:instrText xml:space="preserve"> TOC \o "1-3" \h \z \u </w:instrText>
          </w:r>
          <w:r w:rsidRPr="00747538">
            <w:rPr>
              <w:rFonts w:ascii="Arial" w:hAnsi="Arial" w:cs="Arial"/>
              <w:sz w:val="22"/>
              <w:szCs w:val="22"/>
            </w:rPr>
            <w:fldChar w:fldCharType="separate"/>
          </w:r>
          <w:hyperlink w:anchor="_Toc40987054" w:history="1">
            <w:r w:rsidR="00E01D26" w:rsidRPr="00E01D26">
              <w:rPr>
                <w:rStyle w:val="Hyperlink"/>
                <w:rFonts w:ascii="Arial" w:hAnsi="Arial" w:cs="Arial"/>
                <w:noProof/>
                <w:sz w:val="22"/>
                <w:szCs w:val="22"/>
              </w:rPr>
              <w:t>1</w:t>
            </w:r>
            <w:r w:rsidR="00E01D26" w:rsidRPr="00E01D26">
              <w:rPr>
                <w:rFonts w:ascii="Arial" w:eastAsiaTheme="minorEastAsia" w:hAnsi="Arial" w:cs="Arial"/>
                <w:noProof/>
                <w:sz w:val="22"/>
                <w:szCs w:val="22"/>
              </w:rPr>
              <w:tab/>
            </w:r>
            <w:r w:rsidR="00E01D26" w:rsidRPr="00E01D26">
              <w:rPr>
                <w:rStyle w:val="Hyperlink"/>
                <w:rFonts w:ascii="Arial" w:hAnsi="Arial" w:cs="Arial"/>
                <w:noProof/>
                <w:sz w:val="22"/>
                <w:szCs w:val="22"/>
              </w:rPr>
              <w:t>Declaration of Authenticity</w:t>
            </w:r>
            <w:r w:rsidR="00E01D26" w:rsidRPr="00E01D26">
              <w:rPr>
                <w:rFonts w:ascii="Arial" w:hAnsi="Arial" w:cs="Arial"/>
                <w:noProof/>
                <w:webHidden/>
                <w:sz w:val="22"/>
                <w:szCs w:val="22"/>
              </w:rPr>
              <w:tab/>
            </w:r>
            <w:r w:rsidR="00E01D26" w:rsidRPr="00E01D26">
              <w:rPr>
                <w:rFonts w:ascii="Arial" w:hAnsi="Arial" w:cs="Arial"/>
                <w:noProof/>
                <w:webHidden/>
                <w:sz w:val="22"/>
                <w:szCs w:val="22"/>
              </w:rPr>
              <w:fldChar w:fldCharType="begin"/>
            </w:r>
            <w:r w:rsidR="00E01D26" w:rsidRPr="00E01D26">
              <w:rPr>
                <w:rFonts w:ascii="Arial" w:hAnsi="Arial" w:cs="Arial"/>
                <w:noProof/>
                <w:webHidden/>
                <w:sz w:val="22"/>
                <w:szCs w:val="22"/>
              </w:rPr>
              <w:instrText xml:space="preserve"> PAGEREF _Toc40987054 \h </w:instrText>
            </w:r>
            <w:r w:rsidR="00E01D26" w:rsidRPr="00E01D26">
              <w:rPr>
                <w:rFonts w:ascii="Arial" w:hAnsi="Arial" w:cs="Arial"/>
                <w:noProof/>
                <w:webHidden/>
                <w:sz w:val="22"/>
                <w:szCs w:val="22"/>
              </w:rPr>
            </w:r>
            <w:r w:rsidR="00E01D26" w:rsidRPr="00E01D26">
              <w:rPr>
                <w:rFonts w:ascii="Arial" w:hAnsi="Arial" w:cs="Arial"/>
                <w:noProof/>
                <w:webHidden/>
                <w:sz w:val="22"/>
                <w:szCs w:val="22"/>
              </w:rPr>
              <w:fldChar w:fldCharType="separate"/>
            </w:r>
            <w:r w:rsidR="00E01D26">
              <w:rPr>
                <w:rFonts w:ascii="Arial" w:hAnsi="Arial" w:cs="Arial"/>
                <w:noProof/>
                <w:webHidden/>
                <w:sz w:val="22"/>
                <w:szCs w:val="22"/>
              </w:rPr>
              <w:t>1</w:t>
            </w:r>
            <w:r w:rsidR="00E01D26"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55" w:history="1">
            <w:r w:rsidRPr="00E01D26">
              <w:rPr>
                <w:rStyle w:val="Hyperlink"/>
                <w:rFonts w:ascii="Arial" w:hAnsi="Arial" w:cs="Arial"/>
                <w:noProof/>
                <w:sz w:val="22"/>
                <w:szCs w:val="22"/>
              </w:rPr>
              <w:t>2</w:t>
            </w:r>
            <w:r w:rsidRPr="00E01D26">
              <w:rPr>
                <w:rFonts w:ascii="Arial" w:eastAsiaTheme="minorEastAsia" w:hAnsi="Arial" w:cs="Arial"/>
                <w:noProof/>
                <w:sz w:val="22"/>
                <w:szCs w:val="22"/>
              </w:rPr>
              <w:tab/>
            </w:r>
            <w:r w:rsidRPr="00E01D26">
              <w:rPr>
                <w:rStyle w:val="Hyperlink"/>
                <w:rFonts w:ascii="Arial" w:hAnsi="Arial" w:cs="Arial"/>
                <w:noProof/>
                <w:sz w:val="22"/>
                <w:szCs w:val="22"/>
              </w:rPr>
              <w:t>Acknowledgements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_Toc40987055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56" w:history="1">
            <w:r w:rsidRPr="00E01D26">
              <w:rPr>
                <w:rStyle w:val="Hyperlink"/>
                <w:rFonts w:ascii="Arial" w:hAnsi="Arial" w:cs="Arial"/>
                <w:noProof/>
                <w:sz w:val="22"/>
                <w:szCs w:val="22"/>
              </w:rPr>
              <w:t>3</w:t>
            </w:r>
            <w:r w:rsidRPr="00E01D26">
              <w:rPr>
                <w:rFonts w:ascii="Arial" w:eastAsiaTheme="minorEastAsia" w:hAnsi="Arial" w:cs="Arial"/>
                <w:noProof/>
                <w:sz w:val="22"/>
                <w:szCs w:val="22"/>
              </w:rPr>
              <w:tab/>
            </w:r>
            <w:r w:rsidRPr="00E01D26">
              <w:rPr>
                <w:rStyle w:val="Hyperlink"/>
                <w:rFonts w:ascii="Arial" w:hAnsi="Arial" w:cs="Arial"/>
                <w:noProof/>
                <w:sz w:val="22"/>
                <w:szCs w:val="22"/>
              </w:rPr>
              <w:t>Executive Summary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_Toc40987056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57" w:history="1">
            <w:r w:rsidRPr="00E01D26">
              <w:rPr>
                <w:rStyle w:val="Hyperlink"/>
                <w:rFonts w:ascii="Arial" w:hAnsi="Arial" w:cs="Arial"/>
                <w:noProof/>
                <w:sz w:val="22"/>
                <w:szCs w:val="22"/>
              </w:rPr>
              <w:t>4</w:t>
            </w:r>
            <w:r w:rsidRPr="00E01D26">
              <w:rPr>
                <w:rFonts w:ascii="Arial" w:eastAsiaTheme="minorEastAsia" w:hAnsi="Arial" w:cs="Arial"/>
                <w:noProof/>
                <w:sz w:val="22"/>
                <w:szCs w:val="22"/>
              </w:rPr>
              <w:tab/>
            </w:r>
            <w:r w:rsidRPr="00E01D26">
              <w:rPr>
                <w:rStyle w:val="Hyperlink"/>
                <w:rFonts w:ascii="Arial" w:hAnsi="Arial" w:cs="Arial"/>
                <w:noProof/>
                <w:sz w:val="22"/>
                <w:szCs w:val="22"/>
              </w:rPr>
              <w:t>Table of Figures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_Toc40987057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58" w:history="1">
            <w:r w:rsidRPr="00E01D26">
              <w:rPr>
                <w:rStyle w:val="Hyperlink"/>
                <w:rFonts w:ascii="Arial" w:hAnsi="Arial" w:cs="Arial"/>
                <w:noProof/>
                <w:sz w:val="22"/>
                <w:szCs w:val="22"/>
              </w:rPr>
              <w:t>4.1</w:t>
            </w:r>
            <w:r w:rsidRPr="00E01D26">
              <w:rPr>
                <w:rFonts w:ascii="Arial" w:eastAsiaTheme="minorEastAsia" w:hAnsi="Arial" w:cs="Arial"/>
                <w:noProof/>
                <w:sz w:val="22"/>
                <w:szCs w:val="22"/>
              </w:rPr>
              <w:tab/>
            </w:r>
            <w:r w:rsidRPr="00E01D26">
              <w:rPr>
                <w:rStyle w:val="Hyperlink"/>
                <w:rFonts w:ascii="Arial" w:hAnsi="Arial" w:cs="Arial"/>
                <w:noProof/>
                <w:sz w:val="22"/>
                <w:szCs w:val="22"/>
              </w:rPr>
              <w:t>Equations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_Toc40987058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59" w:history="1">
            <w:r w:rsidRPr="00E01D26">
              <w:rPr>
                <w:rStyle w:val="Hyperlink"/>
                <w:rFonts w:ascii="Arial" w:hAnsi="Arial" w:cs="Arial"/>
                <w:noProof/>
                <w:sz w:val="22"/>
                <w:szCs w:val="22"/>
              </w:rPr>
              <w:t>4.2</w:t>
            </w:r>
            <w:r w:rsidRPr="00E01D26">
              <w:rPr>
                <w:rFonts w:ascii="Arial" w:eastAsiaTheme="minorEastAsia" w:hAnsi="Arial" w:cs="Arial"/>
                <w:noProof/>
                <w:sz w:val="22"/>
                <w:szCs w:val="22"/>
              </w:rPr>
              <w:tab/>
            </w:r>
            <w:r w:rsidRPr="00E01D26">
              <w:rPr>
                <w:rStyle w:val="Hyperlink"/>
                <w:rFonts w:ascii="Arial" w:hAnsi="Arial" w:cs="Arial"/>
                <w:noProof/>
                <w:sz w:val="22"/>
                <w:szCs w:val="22"/>
                <w:lang w:val="en-US"/>
              </w:rPr>
              <w:t>Figures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_Toc40987059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0" w:history="1">
            <w:r w:rsidRPr="00E01D26">
              <w:rPr>
                <w:rStyle w:val="Hyperlink"/>
                <w:rFonts w:ascii="Arial" w:hAnsi="Arial" w:cs="Arial"/>
                <w:noProof/>
                <w:sz w:val="22"/>
                <w:szCs w:val="22"/>
              </w:rPr>
              <w:t>4.3</w:t>
            </w:r>
            <w:r w:rsidRPr="00E01D26">
              <w:rPr>
                <w:rFonts w:ascii="Arial" w:eastAsiaTheme="minorEastAsia" w:hAnsi="Arial" w:cs="Arial"/>
                <w:noProof/>
                <w:sz w:val="22"/>
                <w:szCs w:val="22"/>
              </w:rPr>
              <w:tab/>
            </w:r>
            <w:r w:rsidRPr="00E01D26">
              <w:rPr>
                <w:rStyle w:val="Hyperlink"/>
                <w:rFonts w:ascii="Arial" w:hAnsi="Arial" w:cs="Arial"/>
                <w:noProof/>
                <w:sz w:val="22"/>
                <w:szCs w:val="22"/>
                <w:lang w:val="en-US"/>
              </w:rPr>
              <w:t>Tables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8</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61" w:history="1">
            <w:r w:rsidRPr="00E01D26">
              <w:rPr>
                <w:rStyle w:val="Hyperlink"/>
                <w:rFonts w:ascii="Arial" w:hAnsi="Arial" w:cs="Arial"/>
                <w:noProof/>
                <w:sz w:val="22"/>
                <w:szCs w:val="22"/>
              </w:rPr>
              <w:t>5</w:t>
            </w:r>
            <w:r w:rsidRPr="00E01D26">
              <w:rPr>
                <w:rFonts w:ascii="Arial" w:eastAsiaTheme="minorEastAsia" w:hAnsi="Arial" w:cs="Arial"/>
                <w:noProof/>
                <w:sz w:val="22"/>
                <w:szCs w:val="22"/>
              </w:rPr>
              <w:tab/>
            </w:r>
            <w:r w:rsidRPr="00E01D26">
              <w:rPr>
                <w:rStyle w:val="Hyperlink"/>
                <w:rFonts w:ascii="Arial" w:hAnsi="Arial" w:cs="Arial"/>
                <w:noProof/>
                <w:sz w:val="22"/>
                <w:szCs w:val="22"/>
              </w:rPr>
              <w:t>Abbreviations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9</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62" w:history="1">
            <w:r w:rsidRPr="00E01D26">
              <w:rPr>
                <w:rStyle w:val="Hyperlink"/>
                <w:rFonts w:ascii="Arial" w:hAnsi="Arial" w:cs="Arial"/>
                <w:noProof/>
                <w:sz w:val="22"/>
                <w:szCs w:val="22"/>
              </w:rPr>
              <w:t>6</w:t>
            </w:r>
            <w:r w:rsidRPr="00E01D26">
              <w:rPr>
                <w:rFonts w:ascii="Arial" w:eastAsiaTheme="minorEastAsia" w:hAnsi="Arial" w:cs="Arial"/>
                <w:noProof/>
                <w:sz w:val="22"/>
                <w:szCs w:val="22"/>
              </w:rPr>
              <w:tab/>
            </w:r>
            <w:r w:rsidRPr="00E01D26">
              <w:rPr>
                <w:rStyle w:val="Hyperlink"/>
                <w:rFonts w:ascii="Arial" w:hAnsi="Arial" w:cs="Arial"/>
                <w:noProof/>
                <w:sz w:val="22"/>
                <w:szCs w:val="22"/>
              </w:rPr>
              <w:t>Introduction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10</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3" w:history="1">
            <w:r w:rsidRPr="00E01D26">
              <w:rPr>
                <w:rStyle w:val="Hyperlink"/>
                <w:rFonts w:ascii="Arial" w:hAnsi="Arial" w:cs="Arial"/>
                <w:noProof/>
                <w:sz w:val="22"/>
                <w:szCs w:val="22"/>
              </w:rPr>
              <w:t>6.1</w:t>
            </w:r>
            <w:r w:rsidRPr="00E01D26">
              <w:rPr>
                <w:rFonts w:ascii="Arial" w:eastAsiaTheme="minorEastAsia" w:hAnsi="Arial" w:cs="Arial"/>
                <w:noProof/>
                <w:sz w:val="22"/>
                <w:szCs w:val="22"/>
              </w:rPr>
              <w:tab/>
            </w:r>
            <w:r w:rsidRPr="00E01D26">
              <w:rPr>
                <w:rStyle w:val="Hyperlink"/>
                <w:rFonts w:ascii="Arial" w:hAnsi="Arial" w:cs="Arial"/>
                <w:noProof/>
                <w:sz w:val="22"/>
                <w:szCs w:val="22"/>
              </w:rPr>
              <w:t>Renishaw</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10</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4" w:history="1">
            <w:r w:rsidRPr="00E01D26">
              <w:rPr>
                <w:rStyle w:val="Hyperlink"/>
                <w:rFonts w:ascii="Arial" w:hAnsi="Arial" w:cs="Arial"/>
                <w:noProof/>
                <w:sz w:val="22"/>
                <w:szCs w:val="22"/>
              </w:rPr>
              <w:t>6.2</w:t>
            </w:r>
            <w:r w:rsidRPr="00E01D26">
              <w:rPr>
                <w:rFonts w:ascii="Arial" w:eastAsiaTheme="minorEastAsia" w:hAnsi="Arial" w:cs="Arial"/>
                <w:noProof/>
                <w:sz w:val="22"/>
                <w:szCs w:val="22"/>
              </w:rPr>
              <w:tab/>
            </w:r>
            <w:r w:rsidRPr="00E01D26">
              <w:rPr>
                <w:rStyle w:val="Hyperlink"/>
                <w:rFonts w:ascii="Arial" w:hAnsi="Arial" w:cs="Arial"/>
                <w:noProof/>
                <w:sz w:val="22"/>
                <w:szCs w:val="22"/>
              </w:rPr>
              <w:t>RenAM 500ML</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10</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5" w:history="1">
            <w:r w:rsidRPr="00E01D26">
              <w:rPr>
                <w:rStyle w:val="Hyperlink"/>
                <w:rFonts w:ascii="Arial" w:hAnsi="Arial" w:cs="Arial"/>
                <w:noProof/>
                <w:sz w:val="22"/>
                <w:szCs w:val="22"/>
              </w:rPr>
              <w:t>6.3</w:t>
            </w:r>
            <w:r w:rsidRPr="00E01D26">
              <w:rPr>
                <w:rFonts w:ascii="Arial" w:eastAsiaTheme="minorEastAsia" w:hAnsi="Arial" w:cs="Arial"/>
                <w:noProof/>
                <w:sz w:val="22"/>
                <w:szCs w:val="22"/>
              </w:rPr>
              <w:tab/>
            </w:r>
            <w:r w:rsidRPr="00E01D26">
              <w:rPr>
                <w:rStyle w:val="Hyperlink"/>
                <w:rFonts w:ascii="Arial" w:hAnsi="Arial" w:cs="Arial"/>
                <w:noProof/>
                <w:sz w:val="22"/>
                <w:szCs w:val="22"/>
              </w:rPr>
              <w:t>Current Situation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12</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66" w:history="1">
            <w:r w:rsidRPr="00E01D26">
              <w:rPr>
                <w:rStyle w:val="Hyperlink"/>
                <w:rFonts w:ascii="Arial" w:hAnsi="Arial" w:cs="Arial"/>
                <w:noProof/>
                <w:sz w:val="22"/>
                <w:szCs w:val="22"/>
              </w:rPr>
              <w:t>7</w:t>
            </w:r>
            <w:r w:rsidRPr="00E01D26">
              <w:rPr>
                <w:rFonts w:ascii="Arial" w:eastAsiaTheme="minorEastAsia" w:hAnsi="Arial" w:cs="Arial"/>
                <w:noProof/>
                <w:sz w:val="22"/>
                <w:szCs w:val="22"/>
              </w:rPr>
              <w:tab/>
            </w:r>
            <w:r w:rsidRPr="00E01D26">
              <w:rPr>
                <w:rStyle w:val="Hyperlink"/>
                <w:rFonts w:ascii="Arial" w:hAnsi="Arial" w:cs="Arial"/>
                <w:noProof/>
                <w:sz w:val="22"/>
                <w:szCs w:val="22"/>
              </w:rPr>
              <w:t>Background Information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15</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7" w:history="1">
            <w:r w:rsidRPr="00E01D26">
              <w:rPr>
                <w:rStyle w:val="Hyperlink"/>
                <w:rFonts w:ascii="Arial" w:hAnsi="Arial" w:cs="Arial"/>
                <w:noProof/>
                <w:sz w:val="22"/>
                <w:szCs w:val="22"/>
              </w:rPr>
              <w:t>7.1</w:t>
            </w:r>
            <w:r w:rsidRPr="00E01D26">
              <w:rPr>
                <w:rFonts w:ascii="Arial" w:eastAsiaTheme="minorEastAsia" w:hAnsi="Arial" w:cs="Arial"/>
                <w:noProof/>
                <w:sz w:val="22"/>
                <w:szCs w:val="22"/>
              </w:rPr>
              <w:tab/>
            </w:r>
            <w:r w:rsidRPr="00E01D26">
              <w:rPr>
                <w:rStyle w:val="Hyperlink"/>
                <w:rFonts w:ascii="Arial" w:hAnsi="Arial" w:cs="Arial"/>
                <w:noProof/>
                <w:sz w:val="22"/>
                <w:szCs w:val="22"/>
              </w:rPr>
              <w:t>Additive Manufacturing</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15</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68" w:history="1">
            <w:r w:rsidRPr="00E01D26">
              <w:rPr>
                <w:rStyle w:val="Hyperlink"/>
                <w:rFonts w:ascii="Arial" w:hAnsi="Arial" w:cs="Arial"/>
                <w:noProof/>
                <w:sz w:val="22"/>
                <w:szCs w:val="22"/>
              </w:rPr>
              <w:t>7.2</w:t>
            </w:r>
            <w:r w:rsidRPr="00E01D26">
              <w:rPr>
                <w:rFonts w:ascii="Arial" w:eastAsiaTheme="minorEastAsia" w:hAnsi="Arial" w:cs="Arial"/>
                <w:noProof/>
                <w:sz w:val="22"/>
                <w:szCs w:val="22"/>
              </w:rPr>
              <w:tab/>
            </w:r>
            <w:r w:rsidRPr="00E01D26">
              <w:rPr>
                <w:rStyle w:val="Hyperlink"/>
                <w:rFonts w:ascii="Arial" w:hAnsi="Arial" w:cs="Arial"/>
                <w:noProof/>
                <w:sz w:val="22"/>
                <w:szCs w:val="22"/>
              </w:rPr>
              <w:t>Leak Test</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19</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69" w:history="1">
            <w:r w:rsidRPr="00E01D26">
              <w:rPr>
                <w:rStyle w:val="Hyperlink"/>
                <w:rFonts w:ascii="Arial" w:hAnsi="Arial" w:cs="Arial"/>
                <w:noProof/>
                <w:sz w:val="22"/>
                <w:szCs w:val="22"/>
              </w:rPr>
              <w:t>8</w:t>
            </w:r>
            <w:r w:rsidRPr="00E01D26">
              <w:rPr>
                <w:rFonts w:ascii="Arial" w:eastAsiaTheme="minorEastAsia" w:hAnsi="Arial" w:cs="Arial"/>
                <w:noProof/>
                <w:sz w:val="22"/>
                <w:szCs w:val="22"/>
              </w:rPr>
              <w:tab/>
            </w:r>
            <w:r w:rsidRPr="00E01D26">
              <w:rPr>
                <w:rStyle w:val="Hyperlink"/>
                <w:rFonts w:ascii="Arial" w:hAnsi="Arial" w:cs="Arial"/>
                <w:noProof/>
                <w:sz w:val="22"/>
                <w:szCs w:val="22"/>
              </w:rPr>
              <w:t>Problem</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_Toc40987069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21</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0" w:history="1">
            <w:r w:rsidRPr="00E01D26">
              <w:rPr>
                <w:rStyle w:val="Hyperlink"/>
                <w:rFonts w:ascii="Arial" w:hAnsi="Arial" w:cs="Arial"/>
                <w:noProof/>
                <w:sz w:val="22"/>
                <w:szCs w:val="22"/>
              </w:rPr>
              <w:t>8.1</w:t>
            </w:r>
            <w:r w:rsidRPr="00E01D26">
              <w:rPr>
                <w:rFonts w:ascii="Arial" w:eastAsiaTheme="minorEastAsia" w:hAnsi="Arial" w:cs="Arial"/>
                <w:noProof/>
                <w:sz w:val="22"/>
                <w:szCs w:val="22"/>
              </w:rPr>
              <w:tab/>
            </w:r>
            <w:r w:rsidRPr="00E01D26">
              <w:rPr>
                <w:rStyle w:val="Hyperlink"/>
                <w:rFonts w:ascii="Arial" w:hAnsi="Arial" w:cs="Arial"/>
                <w:noProof/>
                <w:sz w:val="22"/>
                <w:szCs w:val="22"/>
              </w:rPr>
              <w:t>Problem Measurement</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21</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1" w:history="1">
            <w:r w:rsidRPr="00E01D26">
              <w:rPr>
                <w:rStyle w:val="Hyperlink"/>
                <w:rFonts w:ascii="Arial" w:hAnsi="Arial" w:cs="Arial"/>
                <w:noProof/>
                <w:sz w:val="22"/>
                <w:szCs w:val="22"/>
              </w:rPr>
              <w:t>8.2</w:t>
            </w:r>
            <w:r w:rsidRPr="00E01D26">
              <w:rPr>
                <w:rFonts w:ascii="Arial" w:eastAsiaTheme="minorEastAsia" w:hAnsi="Arial" w:cs="Arial"/>
                <w:noProof/>
                <w:sz w:val="22"/>
                <w:szCs w:val="22"/>
              </w:rPr>
              <w:tab/>
            </w:r>
            <w:r w:rsidRPr="00E01D26">
              <w:rPr>
                <w:rStyle w:val="Hyperlink"/>
                <w:rFonts w:ascii="Arial" w:hAnsi="Arial" w:cs="Arial"/>
                <w:noProof/>
                <w:sz w:val="22"/>
                <w:szCs w:val="22"/>
              </w:rPr>
              <w:t>Problem Analysis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23</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2" w:history="1">
            <w:r w:rsidRPr="00E01D26">
              <w:rPr>
                <w:rStyle w:val="Hyperlink"/>
                <w:rFonts w:ascii="Arial" w:hAnsi="Arial" w:cs="Arial"/>
                <w:noProof/>
                <w:sz w:val="22"/>
                <w:szCs w:val="22"/>
              </w:rPr>
              <w:t>8.3</w:t>
            </w:r>
            <w:r w:rsidRPr="00E01D26">
              <w:rPr>
                <w:rFonts w:ascii="Arial" w:eastAsiaTheme="minorEastAsia" w:hAnsi="Arial" w:cs="Arial"/>
                <w:noProof/>
                <w:sz w:val="22"/>
                <w:szCs w:val="22"/>
              </w:rPr>
              <w:tab/>
            </w:r>
            <w:r w:rsidRPr="00E01D26">
              <w:rPr>
                <w:rStyle w:val="Hyperlink"/>
                <w:rFonts w:ascii="Arial" w:hAnsi="Arial" w:cs="Arial"/>
                <w:noProof/>
                <w:sz w:val="22"/>
                <w:szCs w:val="22"/>
              </w:rPr>
              <w:t>Problem Statement</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25</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73" w:history="1">
            <w:r w:rsidRPr="00E01D26">
              <w:rPr>
                <w:rStyle w:val="Hyperlink"/>
                <w:rFonts w:ascii="Arial" w:hAnsi="Arial" w:cs="Arial"/>
                <w:noProof/>
                <w:sz w:val="22"/>
                <w:szCs w:val="22"/>
              </w:rPr>
              <w:t>9</w:t>
            </w:r>
            <w:r w:rsidRPr="00E01D26">
              <w:rPr>
                <w:rFonts w:ascii="Arial" w:eastAsiaTheme="minorEastAsia" w:hAnsi="Arial" w:cs="Arial"/>
                <w:noProof/>
                <w:sz w:val="22"/>
                <w:szCs w:val="22"/>
              </w:rPr>
              <w:tab/>
            </w:r>
            <w:r w:rsidRPr="00E01D26">
              <w:rPr>
                <w:rStyle w:val="Hyperlink"/>
                <w:rFonts w:ascii="Arial" w:hAnsi="Arial" w:cs="Arial"/>
                <w:noProof/>
                <w:sz w:val="22"/>
                <w:szCs w:val="22"/>
              </w:rPr>
              <w:t>Equipment Specification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25</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4" w:history="1">
            <w:r w:rsidRPr="00E01D26">
              <w:rPr>
                <w:rStyle w:val="Hyperlink"/>
                <w:rFonts w:ascii="Arial" w:hAnsi="Arial" w:cs="Arial"/>
                <w:noProof/>
                <w:sz w:val="22"/>
                <w:szCs w:val="22"/>
              </w:rPr>
              <w:t>9.1</w:t>
            </w:r>
            <w:r w:rsidRPr="00E01D26">
              <w:rPr>
                <w:rFonts w:ascii="Arial" w:eastAsiaTheme="minorEastAsia" w:hAnsi="Arial" w:cs="Arial"/>
                <w:noProof/>
                <w:sz w:val="22"/>
                <w:szCs w:val="22"/>
              </w:rPr>
              <w:tab/>
            </w:r>
            <w:r w:rsidRPr="00E01D26">
              <w:rPr>
                <w:rStyle w:val="Hyperlink"/>
                <w:rFonts w:ascii="Arial" w:hAnsi="Arial" w:cs="Arial"/>
                <w:noProof/>
                <w:sz w:val="22"/>
                <w:szCs w:val="22"/>
              </w:rPr>
              <w:t>Functional Requirements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26</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5" w:history="1">
            <w:r w:rsidRPr="00E01D26">
              <w:rPr>
                <w:rStyle w:val="Hyperlink"/>
                <w:rFonts w:ascii="Arial" w:hAnsi="Arial" w:cs="Arial"/>
                <w:noProof/>
                <w:sz w:val="22"/>
                <w:szCs w:val="22"/>
              </w:rPr>
              <w:t>9.2</w:t>
            </w:r>
            <w:r w:rsidRPr="00E01D26">
              <w:rPr>
                <w:rFonts w:ascii="Arial" w:eastAsiaTheme="minorEastAsia" w:hAnsi="Arial" w:cs="Arial"/>
                <w:noProof/>
                <w:sz w:val="22"/>
                <w:szCs w:val="22"/>
              </w:rPr>
              <w:tab/>
            </w:r>
            <w:r w:rsidRPr="00E01D26">
              <w:rPr>
                <w:rStyle w:val="Hyperlink"/>
                <w:rFonts w:ascii="Arial" w:hAnsi="Arial" w:cs="Arial"/>
                <w:noProof/>
                <w:sz w:val="22"/>
                <w:szCs w:val="22"/>
              </w:rPr>
              <w:t>Rig Mechanism</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26</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6" w:history="1">
            <w:r w:rsidRPr="00E01D26">
              <w:rPr>
                <w:rStyle w:val="Hyperlink"/>
                <w:rFonts w:ascii="Arial" w:hAnsi="Arial" w:cs="Arial"/>
                <w:noProof/>
                <w:sz w:val="22"/>
                <w:szCs w:val="22"/>
              </w:rPr>
              <w:t>9.3</w:t>
            </w:r>
            <w:r w:rsidRPr="00E01D26">
              <w:rPr>
                <w:rFonts w:ascii="Arial" w:eastAsiaTheme="minorEastAsia" w:hAnsi="Arial" w:cs="Arial"/>
                <w:noProof/>
                <w:sz w:val="22"/>
                <w:szCs w:val="22"/>
              </w:rPr>
              <w:tab/>
            </w:r>
            <w:r w:rsidRPr="00E01D26">
              <w:rPr>
                <w:rStyle w:val="Hyperlink"/>
                <w:rFonts w:ascii="Arial" w:hAnsi="Arial" w:cs="Arial"/>
                <w:noProof/>
                <w:sz w:val="22"/>
                <w:szCs w:val="22"/>
              </w:rPr>
              <w:t>Environmental Protection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26</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7" w:history="1">
            <w:r w:rsidRPr="00E01D26">
              <w:rPr>
                <w:rStyle w:val="Hyperlink"/>
                <w:rFonts w:ascii="Arial" w:hAnsi="Arial" w:cs="Arial"/>
                <w:noProof/>
                <w:sz w:val="22"/>
                <w:szCs w:val="22"/>
              </w:rPr>
              <w:t>9.4</w:t>
            </w:r>
            <w:r w:rsidRPr="00E01D26">
              <w:rPr>
                <w:rFonts w:ascii="Arial" w:eastAsiaTheme="minorEastAsia" w:hAnsi="Arial" w:cs="Arial"/>
                <w:noProof/>
                <w:sz w:val="22"/>
                <w:szCs w:val="22"/>
              </w:rPr>
              <w:tab/>
            </w:r>
            <w:r w:rsidRPr="00E01D26">
              <w:rPr>
                <w:rStyle w:val="Hyperlink"/>
                <w:rFonts w:ascii="Arial" w:hAnsi="Arial" w:cs="Arial"/>
                <w:noProof/>
                <w:sz w:val="22"/>
                <w:szCs w:val="22"/>
              </w:rPr>
              <w:t>Transport Requirements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8" w:history="1">
            <w:r w:rsidRPr="00E01D26">
              <w:rPr>
                <w:rStyle w:val="Hyperlink"/>
                <w:rFonts w:ascii="Arial" w:hAnsi="Arial" w:cs="Arial"/>
                <w:noProof/>
                <w:sz w:val="22"/>
                <w:szCs w:val="22"/>
              </w:rPr>
              <w:t>9.5</w:t>
            </w:r>
            <w:r w:rsidRPr="00E01D26">
              <w:rPr>
                <w:rFonts w:ascii="Arial" w:eastAsiaTheme="minorEastAsia" w:hAnsi="Arial" w:cs="Arial"/>
                <w:noProof/>
                <w:sz w:val="22"/>
                <w:szCs w:val="22"/>
              </w:rPr>
              <w:tab/>
            </w:r>
            <w:r w:rsidRPr="00E01D26">
              <w:rPr>
                <w:rStyle w:val="Hyperlink"/>
                <w:rFonts w:ascii="Arial" w:hAnsi="Arial" w:cs="Arial"/>
                <w:noProof/>
                <w:sz w:val="22"/>
                <w:szCs w:val="22"/>
              </w:rPr>
              <w:t>Set-up Requirements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79" w:history="1">
            <w:r w:rsidRPr="00E01D26">
              <w:rPr>
                <w:rStyle w:val="Hyperlink"/>
                <w:rFonts w:ascii="Arial" w:hAnsi="Arial" w:cs="Arial"/>
                <w:noProof/>
                <w:sz w:val="22"/>
                <w:szCs w:val="22"/>
              </w:rPr>
              <w:t>9.6</w:t>
            </w:r>
            <w:r w:rsidRPr="00E01D26">
              <w:rPr>
                <w:rFonts w:ascii="Arial" w:eastAsiaTheme="minorEastAsia" w:hAnsi="Arial" w:cs="Arial"/>
                <w:noProof/>
                <w:sz w:val="22"/>
                <w:szCs w:val="22"/>
              </w:rPr>
              <w:tab/>
            </w:r>
            <w:r w:rsidRPr="00E01D26">
              <w:rPr>
                <w:rStyle w:val="Hyperlink"/>
                <w:rFonts w:ascii="Arial" w:hAnsi="Arial" w:cs="Arial"/>
                <w:noProof/>
                <w:sz w:val="22"/>
                <w:szCs w:val="22"/>
              </w:rPr>
              <w:t>Operational Requirements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_Toc40987079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80" w:history="1">
            <w:r w:rsidRPr="00E01D26">
              <w:rPr>
                <w:rStyle w:val="Hyperlink"/>
                <w:rFonts w:ascii="Arial" w:hAnsi="Arial" w:cs="Arial"/>
                <w:noProof/>
                <w:sz w:val="22"/>
                <w:szCs w:val="22"/>
              </w:rPr>
              <w:t>9.1</w:t>
            </w:r>
            <w:r w:rsidRPr="00E01D26">
              <w:rPr>
                <w:rFonts w:ascii="Arial" w:eastAsiaTheme="minorEastAsia" w:hAnsi="Arial" w:cs="Arial"/>
                <w:noProof/>
                <w:sz w:val="22"/>
                <w:szCs w:val="22"/>
              </w:rPr>
              <w:tab/>
            </w:r>
            <w:r w:rsidRPr="00E01D26">
              <w:rPr>
                <w:rStyle w:val="Hyperlink"/>
                <w:rFonts w:ascii="Arial" w:hAnsi="Arial" w:cs="Arial"/>
                <w:noProof/>
                <w:sz w:val="22"/>
                <w:szCs w:val="22"/>
              </w:rPr>
              <w:t>Legislative &amp; Safety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27</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81" w:history="1">
            <w:r w:rsidRPr="00E01D26">
              <w:rPr>
                <w:rStyle w:val="Hyperlink"/>
                <w:rFonts w:ascii="Arial" w:hAnsi="Arial" w:cs="Arial"/>
                <w:noProof/>
                <w:sz w:val="22"/>
                <w:szCs w:val="22"/>
              </w:rPr>
              <w:t>10</w:t>
            </w:r>
            <w:r w:rsidRPr="00E01D26">
              <w:rPr>
                <w:rFonts w:ascii="Arial" w:eastAsiaTheme="minorEastAsia" w:hAnsi="Arial" w:cs="Arial"/>
                <w:noProof/>
                <w:sz w:val="22"/>
                <w:szCs w:val="22"/>
              </w:rPr>
              <w:tab/>
            </w:r>
            <w:r w:rsidRPr="00E01D26">
              <w:rPr>
                <w:rStyle w:val="Hyperlink"/>
                <w:rFonts w:ascii="Arial" w:hAnsi="Arial" w:cs="Arial"/>
                <w:noProof/>
                <w:sz w:val="22"/>
                <w:szCs w:val="22"/>
              </w:rPr>
              <w:t>Methodology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28</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082" w:history="1">
            <w:r w:rsidRPr="00E01D26">
              <w:rPr>
                <w:rStyle w:val="Hyperlink"/>
                <w:rFonts w:ascii="Arial" w:hAnsi="Arial" w:cs="Arial"/>
                <w:noProof/>
                <w:sz w:val="22"/>
                <w:szCs w:val="22"/>
              </w:rPr>
              <w:t>11</w:t>
            </w:r>
            <w:r w:rsidRPr="00E01D26">
              <w:rPr>
                <w:rFonts w:ascii="Arial" w:eastAsiaTheme="minorEastAsia" w:hAnsi="Arial" w:cs="Arial"/>
                <w:noProof/>
                <w:sz w:val="22"/>
                <w:szCs w:val="22"/>
              </w:rPr>
              <w:tab/>
            </w:r>
            <w:r w:rsidRPr="00E01D26">
              <w:rPr>
                <w:rStyle w:val="Hyperlink"/>
                <w:rFonts w:ascii="Arial" w:hAnsi="Arial" w:cs="Arial"/>
                <w:noProof/>
                <w:sz w:val="22"/>
                <w:szCs w:val="22"/>
              </w:rPr>
              <w:t>Design Development</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32</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83" w:history="1">
            <w:r w:rsidRPr="00E01D26">
              <w:rPr>
                <w:rStyle w:val="Hyperlink"/>
                <w:rFonts w:ascii="Arial" w:hAnsi="Arial" w:cs="Arial"/>
                <w:noProof/>
                <w:sz w:val="22"/>
                <w:szCs w:val="22"/>
              </w:rPr>
              <w:t>11.1</w:t>
            </w:r>
            <w:r w:rsidRPr="00E01D26">
              <w:rPr>
                <w:rFonts w:ascii="Arial" w:eastAsiaTheme="minorEastAsia" w:hAnsi="Arial" w:cs="Arial"/>
                <w:noProof/>
                <w:sz w:val="22"/>
                <w:szCs w:val="22"/>
              </w:rPr>
              <w:tab/>
            </w:r>
            <w:r w:rsidRPr="00E01D26">
              <w:rPr>
                <w:rStyle w:val="Hyperlink"/>
                <w:rFonts w:ascii="Arial" w:hAnsi="Arial" w:cs="Arial"/>
                <w:noProof/>
                <w:sz w:val="22"/>
                <w:szCs w:val="22"/>
              </w:rPr>
              <w:t>House of Quality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32</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84" w:history="1">
            <w:r w:rsidRPr="00E01D26">
              <w:rPr>
                <w:rStyle w:val="Hyperlink"/>
                <w:rFonts w:ascii="Arial" w:hAnsi="Arial" w:cs="Arial"/>
                <w:noProof/>
                <w:sz w:val="22"/>
                <w:szCs w:val="22"/>
              </w:rPr>
              <w:t>11.2</w:t>
            </w:r>
            <w:r w:rsidRPr="00E01D26">
              <w:rPr>
                <w:rFonts w:ascii="Arial" w:eastAsiaTheme="minorEastAsia" w:hAnsi="Arial" w:cs="Arial"/>
                <w:noProof/>
                <w:sz w:val="22"/>
                <w:szCs w:val="22"/>
              </w:rPr>
              <w:tab/>
            </w:r>
            <w:r w:rsidRPr="00E01D26">
              <w:rPr>
                <w:rStyle w:val="Hyperlink"/>
                <w:rFonts w:ascii="Arial" w:hAnsi="Arial" w:cs="Arial"/>
                <w:noProof/>
                <w:sz w:val="22"/>
                <w:szCs w:val="22"/>
              </w:rPr>
              <w:t>Process for Development</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36</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85" w:history="1">
            <w:r w:rsidRPr="00E01D26">
              <w:rPr>
                <w:rStyle w:val="Hyperlink"/>
                <w:rFonts w:ascii="Arial" w:hAnsi="Arial" w:cs="Arial"/>
                <w:noProof/>
                <w:sz w:val="22"/>
                <w:szCs w:val="22"/>
              </w:rPr>
              <w:t>11.2.1</w:t>
            </w:r>
            <w:r w:rsidRPr="00E01D26">
              <w:rPr>
                <w:rFonts w:ascii="Arial" w:eastAsiaTheme="minorEastAsia" w:hAnsi="Arial" w:cs="Arial"/>
                <w:noProof/>
                <w:sz w:val="22"/>
                <w:szCs w:val="22"/>
              </w:rPr>
              <w:tab/>
            </w:r>
            <w:r w:rsidRPr="00E01D26">
              <w:rPr>
                <w:rStyle w:val="Hyperlink"/>
                <w:rFonts w:ascii="Arial" w:hAnsi="Arial" w:cs="Arial"/>
                <w:noProof/>
                <w:sz w:val="22"/>
                <w:szCs w:val="22"/>
              </w:rPr>
              <w:t>Error Proofing</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36</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86" w:history="1">
            <w:r w:rsidRPr="00E01D26">
              <w:rPr>
                <w:rStyle w:val="Hyperlink"/>
                <w:rFonts w:ascii="Arial" w:hAnsi="Arial" w:cs="Arial"/>
                <w:noProof/>
                <w:sz w:val="22"/>
                <w:szCs w:val="22"/>
              </w:rPr>
              <w:t>11.2.2</w:t>
            </w:r>
            <w:r w:rsidRPr="00E01D26">
              <w:rPr>
                <w:rFonts w:ascii="Arial" w:eastAsiaTheme="minorEastAsia" w:hAnsi="Arial" w:cs="Arial"/>
                <w:noProof/>
                <w:sz w:val="22"/>
                <w:szCs w:val="22"/>
              </w:rPr>
              <w:tab/>
            </w:r>
            <w:r w:rsidRPr="00E01D26">
              <w:rPr>
                <w:rStyle w:val="Hyperlink"/>
                <w:rFonts w:ascii="Arial" w:hAnsi="Arial" w:cs="Arial"/>
                <w:noProof/>
                <w:sz w:val="22"/>
                <w:szCs w:val="22"/>
              </w:rPr>
              <w:t>Step Locking Process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36</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87" w:history="1">
            <w:r w:rsidRPr="00E01D26">
              <w:rPr>
                <w:rStyle w:val="Hyperlink"/>
                <w:rFonts w:ascii="Arial" w:hAnsi="Arial" w:cs="Arial"/>
                <w:noProof/>
                <w:sz w:val="22"/>
                <w:szCs w:val="22"/>
              </w:rPr>
              <w:t>11.2.3</w:t>
            </w:r>
            <w:r w:rsidRPr="00E01D26">
              <w:rPr>
                <w:rFonts w:ascii="Arial" w:eastAsiaTheme="minorEastAsia" w:hAnsi="Arial" w:cs="Arial"/>
                <w:noProof/>
                <w:sz w:val="22"/>
                <w:szCs w:val="22"/>
              </w:rPr>
              <w:tab/>
            </w:r>
            <w:r w:rsidRPr="00E01D26">
              <w:rPr>
                <w:rStyle w:val="Hyperlink"/>
                <w:rFonts w:ascii="Arial" w:hAnsi="Arial" w:cs="Arial"/>
                <w:noProof/>
                <w:sz w:val="22"/>
                <w:szCs w:val="22"/>
              </w:rPr>
              <w:t>5S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36</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88" w:history="1">
            <w:r w:rsidRPr="00E01D26">
              <w:rPr>
                <w:rStyle w:val="Hyperlink"/>
                <w:rFonts w:ascii="Arial" w:hAnsi="Arial" w:cs="Arial"/>
                <w:noProof/>
                <w:sz w:val="22"/>
                <w:szCs w:val="22"/>
              </w:rPr>
              <w:t>11.2.4</w:t>
            </w:r>
            <w:r w:rsidRPr="00E01D26">
              <w:rPr>
                <w:rFonts w:ascii="Arial" w:eastAsiaTheme="minorEastAsia" w:hAnsi="Arial" w:cs="Arial"/>
                <w:noProof/>
                <w:sz w:val="22"/>
                <w:szCs w:val="22"/>
              </w:rPr>
              <w:tab/>
            </w:r>
            <w:r w:rsidRPr="00E01D26">
              <w:rPr>
                <w:rStyle w:val="Hyperlink"/>
                <w:rFonts w:ascii="Arial" w:hAnsi="Arial" w:cs="Arial"/>
                <w:noProof/>
                <w:sz w:val="22"/>
                <w:szCs w:val="22"/>
              </w:rPr>
              <w:t>No Faults Forward</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38</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89" w:history="1">
            <w:r w:rsidRPr="00E01D26">
              <w:rPr>
                <w:rStyle w:val="Hyperlink"/>
                <w:rFonts w:ascii="Arial" w:hAnsi="Arial" w:cs="Arial"/>
                <w:noProof/>
                <w:sz w:val="22"/>
                <w:szCs w:val="22"/>
              </w:rPr>
              <w:t>11.2.5</w:t>
            </w:r>
            <w:r w:rsidRPr="00E01D26">
              <w:rPr>
                <w:rFonts w:ascii="Arial" w:eastAsiaTheme="minorEastAsia" w:hAnsi="Arial" w:cs="Arial"/>
                <w:noProof/>
                <w:sz w:val="22"/>
                <w:szCs w:val="22"/>
              </w:rPr>
              <w:tab/>
            </w:r>
            <w:r w:rsidRPr="00E01D26">
              <w:rPr>
                <w:rStyle w:val="Hyperlink"/>
                <w:rFonts w:ascii="Arial" w:hAnsi="Arial" w:cs="Arial"/>
                <w:noProof/>
                <w:sz w:val="22"/>
                <w:szCs w:val="22"/>
              </w:rPr>
              <w:t>Future Proofing</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_Toc40987089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38</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90" w:history="1">
            <w:r w:rsidRPr="00E01D26">
              <w:rPr>
                <w:rStyle w:val="Hyperlink"/>
                <w:rFonts w:ascii="Arial" w:hAnsi="Arial" w:cs="Arial"/>
                <w:noProof/>
                <w:sz w:val="22"/>
                <w:szCs w:val="22"/>
              </w:rPr>
              <w:t>11.3</w:t>
            </w:r>
            <w:r w:rsidRPr="00E01D26">
              <w:rPr>
                <w:rFonts w:ascii="Arial" w:eastAsiaTheme="minorEastAsia" w:hAnsi="Arial" w:cs="Arial"/>
                <w:noProof/>
                <w:sz w:val="22"/>
                <w:szCs w:val="22"/>
              </w:rPr>
              <w:tab/>
            </w:r>
            <w:r w:rsidRPr="00E01D26">
              <w:rPr>
                <w:rStyle w:val="Hyperlink"/>
                <w:rFonts w:ascii="Arial" w:hAnsi="Arial" w:cs="Arial"/>
                <w:noProof/>
                <w:sz w:val="22"/>
                <w:szCs w:val="22"/>
              </w:rPr>
              <w:t>Mechanical</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1" w:history="1">
            <w:r w:rsidRPr="00E01D26">
              <w:rPr>
                <w:rStyle w:val="Hyperlink"/>
                <w:rFonts w:ascii="Arial" w:hAnsi="Arial" w:cs="Arial"/>
                <w:noProof/>
                <w:sz w:val="22"/>
                <w:szCs w:val="22"/>
              </w:rPr>
              <w:t>11.3.1</w:t>
            </w:r>
            <w:r w:rsidRPr="00E01D26">
              <w:rPr>
                <w:rFonts w:ascii="Arial" w:eastAsiaTheme="minorEastAsia" w:hAnsi="Arial" w:cs="Arial"/>
                <w:noProof/>
                <w:sz w:val="22"/>
                <w:szCs w:val="22"/>
              </w:rPr>
              <w:tab/>
            </w:r>
            <w:r w:rsidRPr="00E01D26">
              <w:rPr>
                <w:rStyle w:val="Hyperlink"/>
                <w:rFonts w:ascii="Arial" w:hAnsi="Arial" w:cs="Arial"/>
                <w:noProof/>
                <w:sz w:val="22"/>
                <w:szCs w:val="22"/>
              </w:rPr>
              <w:t>Concept 1</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39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2" w:history="1">
            <w:r w:rsidRPr="00E01D26">
              <w:rPr>
                <w:rStyle w:val="Hyperlink"/>
                <w:rFonts w:ascii="Arial" w:hAnsi="Arial" w:cs="Arial"/>
                <w:noProof/>
                <w:sz w:val="22"/>
                <w:szCs w:val="22"/>
              </w:rPr>
              <w:t>11.3.2</w:t>
            </w:r>
            <w:r w:rsidRPr="00E01D26">
              <w:rPr>
                <w:rFonts w:ascii="Arial" w:eastAsiaTheme="minorEastAsia" w:hAnsi="Arial" w:cs="Arial"/>
                <w:noProof/>
                <w:sz w:val="22"/>
                <w:szCs w:val="22"/>
              </w:rPr>
              <w:tab/>
            </w:r>
            <w:r w:rsidRPr="00E01D26">
              <w:rPr>
                <w:rStyle w:val="Hyperlink"/>
                <w:rFonts w:ascii="Arial" w:hAnsi="Arial" w:cs="Arial"/>
                <w:noProof/>
                <w:sz w:val="22"/>
                <w:szCs w:val="22"/>
              </w:rPr>
              <w:t>Concept 2</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41</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3" w:history="1">
            <w:r w:rsidRPr="00E01D26">
              <w:rPr>
                <w:rStyle w:val="Hyperlink"/>
                <w:rFonts w:ascii="Arial" w:hAnsi="Arial" w:cs="Arial"/>
                <w:noProof/>
                <w:sz w:val="22"/>
                <w:szCs w:val="22"/>
              </w:rPr>
              <w:t>11.3.3</w:t>
            </w:r>
            <w:r w:rsidRPr="00E01D26">
              <w:rPr>
                <w:rFonts w:ascii="Arial" w:eastAsiaTheme="minorEastAsia" w:hAnsi="Arial" w:cs="Arial"/>
                <w:noProof/>
                <w:sz w:val="22"/>
                <w:szCs w:val="22"/>
              </w:rPr>
              <w:tab/>
            </w:r>
            <w:r w:rsidRPr="00E01D26">
              <w:rPr>
                <w:rStyle w:val="Hyperlink"/>
                <w:rFonts w:ascii="Arial" w:hAnsi="Arial" w:cs="Arial"/>
                <w:noProof/>
                <w:sz w:val="22"/>
                <w:szCs w:val="22"/>
              </w:rPr>
              <w:t>Concept 3</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42</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4" w:history="1">
            <w:r w:rsidRPr="00E01D26">
              <w:rPr>
                <w:rStyle w:val="Hyperlink"/>
                <w:rFonts w:ascii="Arial" w:hAnsi="Arial" w:cs="Arial"/>
                <w:noProof/>
                <w:sz w:val="22"/>
                <w:szCs w:val="22"/>
              </w:rPr>
              <w:t>11.3.4</w:t>
            </w:r>
            <w:r w:rsidRPr="00E01D26">
              <w:rPr>
                <w:rFonts w:ascii="Arial" w:eastAsiaTheme="minorEastAsia" w:hAnsi="Arial" w:cs="Arial"/>
                <w:noProof/>
                <w:sz w:val="22"/>
                <w:szCs w:val="22"/>
              </w:rPr>
              <w:tab/>
            </w:r>
            <w:r w:rsidRPr="00E01D26">
              <w:rPr>
                <w:rStyle w:val="Hyperlink"/>
                <w:rFonts w:ascii="Arial" w:hAnsi="Arial" w:cs="Arial"/>
                <w:noProof/>
                <w:sz w:val="22"/>
                <w:szCs w:val="22"/>
              </w:rPr>
              <w:t>Design Matrix</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44</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5" w:history="1">
            <w:r w:rsidRPr="00E01D26">
              <w:rPr>
                <w:rStyle w:val="Hyperlink"/>
                <w:rFonts w:ascii="Arial" w:hAnsi="Arial" w:cs="Arial"/>
                <w:noProof/>
                <w:sz w:val="22"/>
                <w:szCs w:val="22"/>
              </w:rPr>
              <w:t>11.3.5</w:t>
            </w:r>
            <w:r w:rsidRPr="00E01D26">
              <w:rPr>
                <w:rFonts w:ascii="Arial" w:eastAsiaTheme="minorEastAsia" w:hAnsi="Arial" w:cs="Arial"/>
                <w:noProof/>
                <w:sz w:val="22"/>
                <w:szCs w:val="22"/>
              </w:rPr>
              <w:tab/>
            </w:r>
            <w:r w:rsidRPr="00E01D26">
              <w:rPr>
                <w:rStyle w:val="Hyperlink"/>
                <w:rFonts w:ascii="Arial" w:hAnsi="Arial" w:cs="Arial"/>
                <w:noProof/>
                <w:sz w:val="22"/>
                <w:szCs w:val="22"/>
              </w:rPr>
              <w:t>Final Design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45</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6" w:history="1">
            <w:r w:rsidRPr="00E01D26">
              <w:rPr>
                <w:rStyle w:val="Hyperlink"/>
                <w:rFonts w:ascii="Arial" w:hAnsi="Arial" w:cs="Arial"/>
                <w:noProof/>
                <w:sz w:val="22"/>
                <w:szCs w:val="22"/>
              </w:rPr>
              <w:t>11.3.6</w:t>
            </w:r>
            <w:r w:rsidRPr="00E01D26">
              <w:rPr>
                <w:rFonts w:ascii="Arial" w:eastAsiaTheme="minorEastAsia" w:hAnsi="Arial" w:cs="Arial"/>
                <w:noProof/>
                <w:sz w:val="22"/>
                <w:szCs w:val="22"/>
              </w:rPr>
              <w:tab/>
            </w:r>
            <w:r w:rsidRPr="00E01D26">
              <w:rPr>
                <w:rStyle w:val="Hyperlink"/>
                <w:rFonts w:ascii="Arial" w:hAnsi="Arial" w:cs="Arial"/>
                <w:noProof/>
                <w:sz w:val="22"/>
                <w:szCs w:val="22"/>
              </w:rPr>
              <w:t>Repeatability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46</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97" w:history="1">
            <w:r w:rsidRPr="00E01D26">
              <w:rPr>
                <w:rStyle w:val="Hyperlink"/>
                <w:rFonts w:ascii="Arial" w:hAnsi="Arial" w:cs="Arial"/>
                <w:noProof/>
                <w:sz w:val="22"/>
                <w:szCs w:val="22"/>
              </w:rPr>
              <w:t>11.4</w:t>
            </w:r>
            <w:r w:rsidRPr="00E01D26">
              <w:rPr>
                <w:rFonts w:ascii="Arial" w:eastAsiaTheme="minorEastAsia" w:hAnsi="Arial" w:cs="Arial"/>
                <w:noProof/>
                <w:sz w:val="22"/>
                <w:szCs w:val="22"/>
              </w:rPr>
              <w:tab/>
            </w:r>
            <w:r w:rsidRPr="00E01D26">
              <w:rPr>
                <w:rStyle w:val="Hyperlink"/>
                <w:rFonts w:ascii="Arial" w:hAnsi="Arial" w:cs="Arial"/>
                <w:noProof/>
                <w:sz w:val="22"/>
                <w:szCs w:val="22"/>
              </w:rPr>
              <w:t>Pneumatics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47</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098" w:history="1">
            <w:r w:rsidRPr="00E01D26">
              <w:rPr>
                <w:rStyle w:val="Hyperlink"/>
                <w:rFonts w:ascii="Arial" w:hAnsi="Arial" w:cs="Arial"/>
                <w:noProof/>
                <w:sz w:val="22"/>
                <w:szCs w:val="22"/>
              </w:rPr>
              <w:t>11.5</w:t>
            </w:r>
            <w:r w:rsidRPr="00E01D26">
              <w:rPr>
                <w:rFonts w:ascii="Arial" w:eastAsiaTheme="minorEastAsia" w:hAnsi="Arial" w:cs="Arial"/>
                <w:noProof/>
                <w:sz w:val="22"/>
                <w:szCs w:val="22"/>
              </w:rPr>
              <w:tab/>
            </w:r>
            <w:r w:rsidRPr="00E01D26">
              <w:rPr>
                <w:rStyle w:val="Hyperlink"/>
                <w:rFonts w:ascii="Arial" w:hAnsi="Arial" w:cs="Arial"/>
                <w:noProof/>
                <w:sz w:val="22"/>
                <w:szCs w:val="22"/>
              </w:rPr>
              <w:t>Control</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099" w:history="1">
            <w:r w:rsidRPr="00E01D26">
              <w:rPr>
                <w:rStyle w:val="Hyperlink"/>
                <w:rFonts w:ascii="Arial" w:hAnsi="Arial" w:cs="Arial"/>
                <w:noProof/>
                <w:sz w:val="22"/>
                <w:szCs w:val="22"/>
              </w:rPr>
              <w:t>11.5.1</w:t>
            </w:r>
            <w:r w:rsidRPr="00E01D26">
              <w:rPr>
                <w:rFonts w:ascii="Arial" w:eastAsiaTheme="minorEastAsia" w:hAnsi="Arial" w:cs="Arial"/>
                <w:noProof/>
                <w:sz w:val="22"/>
                <w:szCs w:val="22"/>
              </w:rPr>
              <w:tab/>
            </w:r>
            <w:r w:rsidRPr="00E01D26">
              <w:rPr>
                <w:rStyle w:val="Hyperlink"/>
                <w:rFonts w:ascii="Arial" w:hAnsi="Arial" w:cs="Arial"/>
                <w:noProof/>
                <w:sz w:val="22"/>
                <w:szCs w:val="22"/>
              </w:rPr>
              <w:t>Process Flow</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_Toc40987099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0" w:history="1">
            <w:r w:rsidRPr="00E01D26">
              <w:rPr>
                <w:rStyle w:val="Hyperlink"/>
                <w:rFonts w:ascii="Arial" w:hAnsi="Arial" w:cs="Arial"/>
                <w:noProof/>
                <w:sz w:val="22"/>
                <w:szCs w:val="22"/>
              </w:rPr>
              <w:t>11.5.2</w:t>
            </w:r>
            <w:r w:rsidRPr="00E01D26">
              <w:rPr>
                <w:rFonts w:ascii="Arial" w:eastAsiaTheme="minorEastAsia" w:hAnsi="Arial" w:cs="Arial"/>
                <w:noProof/>
                <w:sz w:val="22"/>
                <w:szCs w:val="22"/>
              </w:rPr>
              <w:tab/>
            </w:r>
            <w:r w:rsidRPr="00E01D26">
              <w:rPr>
                <w:rStyle w:val="Hyperlink"/>
                <w:rFonts w:ascii="Arial" w:hAnsi="Arial" w:cs="Arial"/>
                <w:noProof/>
                <w:sz w:val="22"/>
                <w:szCs w:val="22"/>
              </w:rPr>
              <w:t>PLC</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1" w:history="1">
            <w:r w:rsidRPr="00E01D26">
              <w:rPr>
                <w:rStyle w:val="Hyperlink"/>
                <w:rFonts w:ascii="Arial" w:hAnsi="Arial" w:cs="Arial"/>
                <w:noProof/>
                <w:sz w:val="22"/>
                <w:szCs w:val="22"/>
              </w:rPr>
              <w:t>11.5.3</w:t>
            </w:r>
            <w:r w:rsidRPr="00E01D26">
              <w:rPr>
                <w:rFonts w:ascii="Arial" w:eastAsiaTheme="minorEastAsia" w:hAnsi="Arial" w:cs="Arial"/>
                <w:noProof/>
                <w:sz w:val="22"/>
                <w:szCs w:val="22"/>
              </w:rPr>
              <w:tab/>
            </w:r>
            <w:r w:rsidRPr="00E01D26">
              <w:rPr>
                <w:rStyle w:val="Hyperlink"/>
                <w:rFonts w:ascii="Arial" w:hAnsi="Arial" w:cs="Arial"/>
                <w:noProof/>
                <w:sz w:val="22"/>
                <w:szCs w:val="22"/>
              </w:rPr>
              <w:t>Mitsubishi PLC Programming</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49</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2" w:history="1">
            <w:r w:rsidRPr="00E01D26">
              <w:rPr>
                <w:rStyle w:val="Hyperlink"/>
                <w:rFonts w:ascii="Arial" w:hAnsi="Arial" w:cs="Arial"/>
                <w:noProof/>
                <w:sz w:val="22"/>
                <w:szCs w:val="22"/>
              </w:rPr>
              <w:t>11.5.4</w:t>
            </w:r>
            <w:r w:rsidRPr="00E01D26">
              <w:rPr>
                <w:rFonts w:ascii="Arial" w:eastAsiaTheme="minorEastAsia" w:hAnsi="Arial" w:cs="Arial"/>
                <w:noProof/>
                <w:sz w:val="22"/>
                <w:szCs w:val="22"/>
              </w:rPr>
              <w:tab/>
            </w:r>
            <w:r w:rsidRPr="00E01D26">
              <w:rPr>
                <w:rStyle w:val="Hyperlink"/>
                <w:rFonts w:ascii="Arial" w:hAnsi="Arial" w:cs="Arial"/>
                <w:noProof/>
                <w:sz w:val="22"/>
                <w:szCs w:val="22"/>
              </w:rPr>
              <w:t>HMI/GOT screens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50</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3" w:history="1">
            <w:r w:rsidRPr="00E01D26">
              <w:rPr>
                <w:rStyle w:val="Hyperlink"/>
                <w:rFonts w:ascii="Arial" w:hAnsi="Arial" w:cs="Arial"/>
                <w:noProof/>
                <w:sz w:val="22"/>
                <w:szCs w:val="22"/>
              </w:rPr>
              <w:t>11.5.5</w:t>
            </w:r>
            <w:r w:rsidRPr="00E01D26">
              <w:rPr>
                <w:rFonts w:ascii="Arial" w:eastAsiaTheme="minorEastAsia" w:hAnsi="Arial" w:cs="Arial"/>
                <w:noProof/>
                <w:sz w:val="22"/>
                <w:szCs w:val="22"/>
              </w:rPr>
              <w:tab/>
            </w:r>
            <w:r w:rsidRPr="00E01D26">
              <w:rPr>
                <w:rStyle w:val="Hyperlink"/>
                <w:rFonts w:ascii="Arial" w:hAnsi="Arial" w:cs="Arial"/>
                <w:noProof/>
                <w:sz w:val="22"/>
                <w:szCs w:val="22"/>
              </w:rPr>
              <w:t>Maintenance of the system</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52</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4" w:history="1">
            <w:r w:rsidRPr="00E01D26">
              <w:rPr>
                <w:rStyle w:val="Hyperlink"/>
                <w:rFonts w:ascii="Arial" w:hAnsi="Arial" w:cs="Arial"/>
                <w:noProof/>
                <w:sz w:val="22"/>
                <w:szCs w:val="22"/>
              </w:rPr>
              <w:t>11.5.6</w:t>
            </w:r>
            <w:r w:rsidRPr="00E01D26">
              <w:rPr>
                <w:rFonts w:ascii="Arial" w:eastAsiaTheme="minorEastAsia" w:hAnsi="Arial" w:cs="Arial"/>
                <w:noProof/>
                <w:sz w:val="22"/>
                <w:szCs w:val="22"/>
              </w:rPr>
              <w:tab/>
            </w:r>
            <w:r w:rsidRPr="00E01D26">
              <w:rPr>
                <w:rStyle w:val="Hyperlink"/>
                <w:rFonts w:ascii="Arial" w:hAnsi="Arial" w:cs="Arial"/>
                <w:noProof/>
                <w:sz w:val="22"/>
                <w:szCs w:val="22"/>
              </w:rPr>
              <w:t>Calibration requirements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52</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5" w:history="1">
            <w:r w:rsidRPr="00E01D26">
              <w:rPr>
                <w:rStyle w:val="Hyperlink"/>
                <w:rFonts w:ascii="Arial" w:hAnsi="Arial" w:cs="Arial"/>
                <w:noProof/>
                <w:sz w:val="22"/>
                <w:szCs w:val="22"/>
              </w:rPr>
              <w:t>11.5.7</w:t>
            </w:r>
            <w:r w:rsidRPr="00E01D26">
              <w:rPr>
                <w:rFonts w:ascii="Arial" w:eastAsiaTheme="minorEastAsia" w:hAnsi="Arial" w:cs="Arial"/>
                <w:noProof/>
                <w:sz w:val="22"/>
                <w:szCs w:val="22"/>
              </w:rPr>
              <w:tab/>
            </w:r>
            <w:r w:rsidRPr="00E01D26">
              <w:rPr>
                <w:rStyle w:val="Hyperlink"/>
                <w:rFonts w:ascii="Arial" w:hAnsi="Arial" w:cs="Arial"/>
                <w:noProof/>
                <w:sz w:val="22"/>
                <w:szCs w:val="22"/>
              </w:rPr>
              <w:t>Data Collection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52</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106" w:history="1">
            <w:r w:rsidRPr="00E01D26">
              <w:rPr>
                <w:rStyle w:val="Hyperlink"/>
                <w:rFonts w:ascii="Arial" w:hAnsi="Arial" w:cs="Arial"/>
                <w:noProof/>
                <w:sz w:val="22"/>
                <w:szCs w:val="22"/>
              </w:rPr>
              <w:t>12</w:t>
            </w:r>
            <w:r w:rsidRPr="00E01D26">
              <w:rPr>
                <w:rFonts w:ascii="Arial" w:eastAsiaTheme="minorEastAsia" w:hAnsi="Arial" w:cs="Arial"/>
                <w:noProof/>
                <w:sz w:val="22"/>
                <w:szCs w:val="22"/>
              </w:rPr>
              <w:tab/>
            </w:r>
            <w:r w:rsidRPr="00E01D26">
              <w:rPr>
                <w:rStyle w:val="Hyperlink"/>
                <w:rFonts w:ascii="Arial" w:hAnsi="Arial" w:cs="Arial"/>
                <w:noProof/>
                <w:sz w:val="22"/>
                <w:szCs w:val="22"/>
              </w:rPr>
              <w:t>COVID-19</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53</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107" w:history="1">
            <w:r w:rsidRPr="00E01D26">
              <w:rPr>
                <w:rStyle w:val="Hyperlink"/>
                <w:rFonts w:ascii="Arial" w:hAnsi="Arial" w:cs="Arial"/>
                <w:noProof/>
                <w:sz w:val="22"/>
                <w:szCs w:val="22"/>
              </w:rPr>
              <w:t>12.1</w:t>
            </w:r>
            <w:r w:rsidRPr="00E01D26">
              <w:rPr>
                <w:rFonts w:ascii="Arial" w:eastAsiaTheme="minorEastAsia" w:hAnsi="Arial" w:cs="Arial"/>
                <w:noProof/>
                <w:sz w:val="22"/>
                <w:szCs w:val="22"/>
              </w:rPr>
              <w:tab/>
            </w:r>
            <w:r w:rsidRPr="00E01D26">
              <w:rPr>
                <w:rStyle w:val="Hyperlink"/>
                <w:rFonts w:ascii="Arial" w:hAnsi="Arial" w:cs="Arial"/>
                <w:noProof/>
                <w:sz w:val="22"/>
                <w:szCs w:val="22"/>
              </w:rPr>
              <w:t>Situation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53</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8" w:history="1">
            <w:r w:rsidRPr="00E01D26">
              <w:rPr>
                <w:rStyle w:val="Hyperlink"/>
                <w:rFonts w:ascii="Arial" w:hAnsi="Arial" w:cs="Arial"/>
                <w:noProof/>
                <w:sz w:val="22"/>
                <w:szCs w:val="22"/>
              </w:rPr>
              <w:t>12.1.1</w:t>
            </w:r>
            <w:r w:rsidRPr="00E01D26">
              <w:rPr>
                <w:rFonts w:ascii="Arial" w:eastAsiaTheme="minorEastAsia" w:hAnsi="Arial" w:cs="Arial"/>
                <w:noProof/>
                <w:sz w:val="22"/>
                <w:szCs w:val="22"/>
              </w:rPr>
              <w:tab/>
            </w:r>
            <w:r w:rsidRPr="00E01D26">
              <w:rPr>
                <w:rStyle w:val="Hyperlink"/>
                <w:rFonts w:ascii="Arial" w:hAnsi="Arial" w:cs="Arial"/>
                <w:noProof/>
                <w:sz w:val="22"/>
                <w:szCs w:val="22"/>
              </w:rPr>
              <w:t>FMEA</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_Toc40987108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53</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09" w:history="1">
            <w:r w:rsidRPr="00E01D26">
              <w:rPr>
                <w:rStyle w:val="Hyperlink"/>
                <w:rFonts w:ascii="Arial" w:hAnsi="Arial" w:cs="Arial"/>
                <w:noProof/>
                <w:sz w:val="22"/>
                <w:szCs w:val="22"/>
              </w:rPr>
              <w:t>12.1.2</w:t>
            </w:r>
            <w:r w:rsidRPr="00E01D26">
              <w:rPr>
                <w:rFonts w:ascii="Arial" w:eastAsiaTheme="minorEastAsia" w:hAnsi="Arial" w:cs="Arial"/>
                <w:noProof/>
                <w:sz w:val="22"/>
                <w:szCs w:val="22"/>
              </w:rPr>
              <w:tab/>
            </w:r>
            <w:r w:rsidRPr="00E01D26">
              <w:rPr>
                <w:rStyle w:val="Hyperlink"/>
                <w:rFonts w:ascii="Arial" w:hAnsi="Arial" w:cs="Arial"/>
                <w:noProof/>
                <w:sz w:val="22"/>
                <w:szCs w:val="22"/>
              </w:rPr>
              <w:t>Beta Build</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_Toc40987109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55</w:t>
            </w:r>
            <w:r w:rsidRPr="00E01D26">
              <w:rPr>
                <w:rFonts w:ascii="Arial" w:hAnsi="Arial" w:cs="Arial"/>
                <w:noProof/>
                <w:webHidden/>
                <w:sz w:val="22"/>
                <w:szCs w:val="22"/>
              </w:rPr>
              <w:fldChar w:fldCharType="end"/>
            </w:r>
          </w:hyperlink>
        </w:p>
        <w:p w:rsidR="00E01D26" w:rsidRPr="00E01D26" w:rsidRDefault="00E01D26">
          <w:pPr>
            <w:pStyle w:val="TOC3"/>
            <w:tabs>
              <w:tab w:val="left" w:pos="1540"/>
              <w:tab w:val="right" w:leader="dot" w:pos="9016"/>
            </w:tabs>
            <w:rPr>
              <w:rFonts w:ascii="Arial" w:eastAsiaTheme="minorEastAsia" w:hAnsi="Arial" w:cs="Arial"/>
              <w:noProof/>
              <w:sz w:val="22"/>
              <w:szCs w:val="22"/>
            </w:rPr>
          </w:pPr>
          <w:hyperlink w:anchor="_Toc40987110" w:history="1">
            <w:r w:rsidRPr="00E01D26">
              <w:rPr>
                <w:rStyle w:val="Hyperlink"/>
                <w:rFonts w:ascii="Arial" w:hAnsi="Arial" w:cs="Arial"/>
                <w:noProof/>
                <w:sz w:val="22"/>
                <w:szCs w:val="22"/>
              </w:rPr>
              <w:t>12.1.3</w:t>
            </w:r>
            <w:r w:rsidRPr="00E01D26">
              <w:rPr>
                <w:rFonts w:ascii="Arial" w:eastAsiaTheme="minorEastAsia" w:hAnsi="Arial" w:cs="Arial"/>
                <w:noProof/>
                <w:sz w:val="22"/>
                <w:szCs w:val="22"/>
              </w:rPr>
              <w:tab/>
            </w:r>
            <w:r w:rsidRPr="00E01D26">
              <w:rPr>
                <w:rStyle w:val="Hyperlink"/>
                <w:rFonts w:ascii="Arial" w:hAnsi="Arial" w:cs="Arial"/>
                <w:noProof/>
                <w:sz w:val="22"/>
                <w:szCs w:val="22"/>
              </w:rPr>
              <w:t>Gauge R&amp;R Study</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_Toc40987110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55</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111" w:history="1">
            <w:r w:rsidRPr="00E01D26">
              <w:rPr>
                <w:rStyle w:val="Hyperlink"/>
                <w:rFonts w:ascii="Arial" w:hAnsi="Arial" w:cs="Arial"/>
                <w:noProof/>
                <w:sz w:val="22"/>
                <w:szCs w:val="22"/>
              </w:rPr>
              <w:t>12.2</w:t>
            </w:r>
            <w:r w:rsidRPr="00E01D26">
              <w:rPr>
                <w:rFonts w:ascii="Arial" w:eastAsiaTheme="minorEastAsia" w:hAnsi="Arial" w:cs="Arial"/>
                <w:noProof/>
                <w:sz w:val="22"/>
                <w:szCs w:val="22"/>
              </w:rPr>
              <w:tab/>
            </w:r>
            <w:r w:rsidRPr="00E01D26">
              <w:rPr>
                <w:rStyle w:val="Hyperlink"/>
                <w:rFonts w:ascii="Arial" w:hAnsi="Arial" w:cs="Arial"/>
                <w:noProof/>
                <w:sz w:val="22"/>
                <w:szCs w:val="22"/>
              </w:rPr>
              <w:t>Compliance</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_Toc40987111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59</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112" w:history="1">
            <w:r w:rsidRPr="00E01D26">
              <w:rPr>
                <w:rStyle w:val="Hyperlink"/>
                <w:rFonts w:ascii="Arial" w:hAnsi="Arial" w:cs="Arial"/>
                <w:noProof/>
                <w:sz w:val="22"/>
                <w:szCs w:val="22"/>
              </w:rPr>
              <w:t>12.3</w:t>
            </w:r>
            <w:r w:rsidRPr="00E01D26">
              <w:rPr>
                <w:rFonts w:ascii="Arial" w:eastAsiaTheme="minorEastAsia" w:hAnsi="Arial" w:cs="Arial"/>
                <w:noProof/>
                <w:sz w:val="22"/>
                <w:szCs w:val="22"/>
              </w:rPr>
              <w:tab/>
            </w:r>
            <w:r w:rsidRPr="00E01D26">
              <w:rPr>
                <w:rStyle w:val="Hyperlink"/>
                <w:rFonts w:ascii="Arial" w:hAnsi="Arial" w:cs="Arial"/>
                <w:noProof/>
                <w:sz w:val="22"/>
                <w:szCs w:val="22"/>
              </w:rPr>
              <w:t>Installation and Commissioning</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_Toc40987112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60</w:t>
            </w:r>
            <w:r w:rsidRPr="00E01D26">
              <w:rPr>
                <w:rFonts w:ascii="Arial" w:hAnsi="Arial" w:cs="Arial"/>
                <w:noProof/>
                <w:webHidden/>
                <w:sz w:val="22"/>
                <w:szCs w:val="22"/>
              </w:rPr>
              <w:fldChar w:fldCharType="end"/>
            </w:r>
          </w:hyperlink>
        </w:p>
        <w:p w:rsidR="00E01D26" w:rsidRPr="00E01D26" w:rsidRDefault="00E01D26">
          <w:pPr>
            <w:pStyle w:val="TOC2"/>
            <w:rPr>
              <w:rFonts w:ascii="Arial" w:eastAsiaTheme="minorEastAsia" w:hAnsi="Arial" w:cs="Arial"/>
              <w:noProof/>
              <w:sz w:val="22"/>
              <w:szCs w:val="22"/>
            </w:rPr>
          </w:pPr>
          <w:hyperlink w:anchor="_Toc40987113" w:history="1">
            <w:r w:rsidRPr="00E01D26">
              <w:rPr>
                <w:rStyle w:val="Hyperlink"/>
                <w:rFonts w:ascii="Arial" w:hAnsi="Arial" w:cs="Arial"/>
                <w:noProof/>
                <w:sz w:val="22"/>
                <w:szCs w:val="22"/>
              </w:rPr>
              <w:t>12.4</w:t>
            </w:r>
            <w:r w:rsidRPr="00E01D26">
              <w:rPr>
                <w:rFonts w:ascii="Arial" w:eastAsiaTheme="minorEastAsia" w:hAnsi="Arial" w:cs="Arial"/>
                <w:noProof/>
                <w:sz w:val="22"/>
                <w:szCs w:val="22"/>
              </w:rPr>
              <w:tab/>
            </w:r>
            <w:r w:rsidRPr="00E01D26">
              <w:rPr>
                <w:rStyle w:val="Hyperlink"/>
                <w:rFonts w:ascii="Arial" w:hAnsi="Arial" w:cs="Arial"/>
                <w:noProof/>
                <w:sz w:val="22"/>
                <w:szCs w:val="22"/>
              </w:rPr>
              <w:t>Maintenance:</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_Toc40987113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61</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114" w:history="1">
            <w:r w:rsidRPr="00E01D26">
              <w:rPr>
                <w:rStyle w:val="Hyperlink"/>
                <w:rFonts w:ascii="Arial" w:hAnsi="Arial" w:cs="Arial"/>
                <w:noProof/>
                <w:sz w:val="22"/>
                <w:szCs w:val="22"/>
              </w:rPr>
              <w:t>13</w:t>
            </w:r>
            <w:r w:rsidRPr="00E01D26">
              <w:rPr>
                <w:rFonts w:ascii="Arial" w:eastAsiaTheme="minorEastAsia" w:hAnsi="Arial" w:cs="Arial"/>
                <w:noProof/>
                <w:sz w:val="22"/>
                <w:szCs w:val="22"/>
              </w:rPr>
              <w:tab/>
            </w:r>
            <w:r w:rsidRPr="00E01D26">
              <w:rPr>
                <w:rStyle w:val="Hyperlink"/>
                <w:rFonts w:ascii="Arial" w:hAnsi="Arial" w:cs="Arial"/>
                <w:noProof/>
                <w:sz w:val="22"/>
                <w:szCs w:val="22"/>
              </w:rPr>
              <w:t>Conclusion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_Toc40987114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63</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115" w:history="1">
            <w:r w:rsidRPr="00E01D26">
              <w:rPr>
                <w:rStyle w:val="Hyperlink"/>
                <w:rFonts w:ascii="Arial" w:hAnsi="Arial" w:cs="Arial"/>
                <w:noProof/>
                <w:sz w:val="22"/>
                <w:szCs w:val="22"/>
              </w:rPr>
              <w:t>14</w:t>
            </w:r>
            <w:r w:rsidRPr="00E01D26">
              <w:rPr>
                <w:rFonts w:ascii="Arial" w:eastAsiaTheme="minorEastAsia" w:hAnsi="Arial" w:cs="Arial"/>
                <w:noProof/>
                <w:sz w:val="22"/>
                <w:szCs w:val="22"/>
              </w:rPr>
              <w:tab/>
            </w:r>
            <w:r w:rsidRPr="00E01D26">
              <w:rPr>
                <w:rStyle w:val="Hyperlink"/>
                <w:rFonts w:ascii="Arial" w:hAnsi="Arial" w:cs="Arial"/>
                <w:noProof/>
                <w:sz w:val="22"/>
                <w:szCs w:val="22"/>
              </w:rPr>
              <w:t>Recommendation</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_Toc40987115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64</w:t>
            </w:r>
            <w:r w:rsidRPr="00E01D26">
              <w:rPr>
                <w:rFonts w:ascii="Arial" w:hAnsi="Arial" w:cs="Arial"/>
                <w:noProof/>
                <w:webHidden/>
                <w:sz w:val="22"/>
                <w:szCs w:val="22"/>
              </w:rPr>
              <w:fldChar w:fldCharType="end"/>
            </w:r>
          </w:hyperlink>
        </w:p>
        <w:p w:rsidR="00E01D26" w:rsidRPr="00E01D26" w:rsidRDefault="00E01D26">
          <w:pPr>
            <w:pStyle w:val="TOC1"/>
            <w:rPr>
              <w:rFonts w:ascii="Arial" w:eastAsiaTheme="minorEastAsia" w:hAnsi="Arial" w:cs="Arial"/>
              <w:noProof/>
              <w:sz w:val="22"/>
              <w:szCs w:val="22"/>
            </w:rPr>
          </w:pPr>
          <w:hyperlink w:anchor="_Toc40987116" w:history="1">
            <w:r w:rsidRPr="00E01D26">
              <w:rPr>
                <w:rStyle w:val="Hyperlink"/>
                <w:rFonts w:ascii="Arial" w:hAnsi="Arial" w:cs="Arial"/>
                <w:noProof/>
                <w:sz w:val="22"/>
                <w:szCs w:val="22"/>
              </w:rPr>
              <w:t>15</w:t>
            </w:r>
            <w:r w:rsidRPr="00E01D26">
              <w:rPr>
                <w:rFonts w:ascii="Arial" w:eastAsiaTheme="minorEastAsia" w:hAnsi="Arial" w:cs="Arial"/>
                <w:noProof/>
                <w:sz w:val="22"/>
                <w:szCs w:val="22"/>
              </w:rPr>
              <w:tab/>
            </w:r>
            <w:r w:rsidRPr="00E01D26">
              <w:rPr>
                <w:rStyle w:val="Hyperlink"/>
                <w:rFonts w:ascii="Arial" w:hAnsi="Arial" w:cs="Arial"/>
                <w:noProof/>
                <w:sz w:val="22"/>
                <w:szCs w:val="22"/>
              </w:rPr>
              <w:t>References</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_Toc40987116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65</w:t>
            </w:r>
            <w:r w:rsidRPr="00E01D26">
              <w:rPr>
                <w:rFonts w:ascii="Arial" w:hAnsi="Arial" w:cs="Arial"/>
                <w:noProof/>
                <w:webHidden/>
                <w:sz w:val="22"/>
                <w:szCs w:val="22"/>
              </w:rPr>
              <w:fldChar w:fldCharType="end"/>
            </w:r>
          </w:hyperlink>
        </w:p>
        <w:p w:rsidR="00E01D26" w:rsidRDefault="00E01D26">
          <w:pPr>
            <w:pStyle w:val="TOC1"/>
            <w:rPr>
              <w:rFonts w:asciiTheme="minorHAnsi" w:eastAsiaTheme="minorEastAsia" w:hAnsiTheme="minorHAnsi" w:cstheme="minorBidi"/>
              <w:noProof/>
              <w:sz w:val="22"/>
              <w:szCs w:val="22"/>
            </w:rPr>
          </w:pPr>
          <w:hyperlink w:anchor="_Toc40987117" w:history="1">
            <w:r w:rsidRPr="00E01D26">
              <w:rPr>
                <w:rStyle w:val="Hyperlink"/>
                <w:rFonts w:ascii="Arial" w:hAnsi="Arial" w:cs="Arial"/>
                <w:noProof/>
                <w:sz w:val="22"/>
                <w:szCs w:val="22"/>
              </w:rPr>
              <w:t>16</w:t>
            </w:r>
            <w:r w:rsidRPr="00E01D26">
              <w:rPr>
                <w:rFonts w:ascii="Arial" w:eastAsiaTheme="minorEastAsia" w:hAnsi="Arial" w:cs="Arial"/>
                <w:noProof/>
                <w:sz w:val="22"/>
                <w:szCs w:val="22"/>
              </w:rPr>
              <w:tab/>
            </w:r>
            <w:r w:rsidRPr="00E01D26">
              <w:rPr>
                <w:rStyle w:val="Hyperlink"/>
                <w:rFonts w:ascii="Arial" w:hAnsi="Arial" w:cs="Arial"/>
                <w:noProof/>
                <w:sz w:val="22"/>
                <w:szCs w:val="22"/>
              </w:rPr>
              <w:t>Appendix 1</w:t>
            </w:r>
            <w:r w:rsidRPr="00E01D26">
              <w:rPr>
                <w:rFonts w:ascii="Arial" w:hAnsi="Arial" w:cs="Arial"/>
                <w:noProof/>
                <w:webHidden/>
                <w:sz w:val="22"/>
                <w:szCs w:val="22"/>
              </w:rPr>
              <w:tab/>
            </w:r>
            <w:r w:rsidRPr="00E01D26">
              <w:rPr>
                <w:rFonts w:ascii="Arial" w:hAnsi="Arial" w:cs="Arial"/>
                <w:noProof/>
                <w:webHidden/>
                <w:sz w:val="22"/>
                <w:szCs w:val="22"/>
              </w:rPr>
              <w:fldChar w:fldCharType="begin"/>
            </w:r>
            <w:r w:rsidRPr="00E01D26">
              <w:rPr>
                <w:rFonts w:ascii="Arial" w:hAnsi="Arial" w:cs="Arial"/>
                <w:noProof/>
                <w:webHidden/>
                <w:sz w:val="22"/>
                <w:szCs w:val="22"/>
              </w:rPr>
              <w:instrText xml:space="preserve"> PAGEREF _Toc40987117 \h </w:instrText>
            </w:r>
            <w:r w:rsidRPr="00E01D26">
              <w:rPr>
                <w:rFonts w:ascii="Arial" w:hAnsi="Arial" w:cs="Arial"/>
                <w:noProof/>
                <w:webHidden/>
                <w:sz w:val="22"/>
                <w:szCs w:val="22"/>
              </w:rPr>
            </w:r>
            <w:r w:rsidRPr="00E01D26">
              <w:rPr>
                <w:rFonts w:ascii="Arial" w:hAnsi="Arial" w:cs="Arial"/>
                <w:noProof/>
                <w:webHidden/>
                <w:sz w:val="22"/>
                <w:szCs w:val="22"/>
              </w:rPr>
              <w:fldChar w:fldCharType="separate"/>
            </w:r>
            <w:r>
              <w:rPr>
                <w:rFonts w:ascii="Arial" w:hAnsi="Arial" w:cs="Arial"/>
                <w:noProof/>
                <w:webHidden/>
                <w:sz w:val="22"/>
                <w:szCs w:val="22"/>
              </w:rPr>
              <w:t>69</w:t>
            </w:r>
            <w:r w:rsidRPr="00E01D26">
              <w:rPr>
                <w:rFonts w:ascii="Arial" w:hAnsi="Arial" w:cs="Arial"/>
                <w:noProof/>
                <w:webHidden/>
                <w:sz w:val="22"/>
                <w:szCs w:val="22"/>
              </w:rPr>
              <w:fldChar w:fldCharType="end"/>
            </w:r>
          </w:hyperlink>
        </w:p>
        <w:p w:rsidR="00BB49AC" w:rsidRPr="00A775DB" w:rsidRDefault="00BB49AC" w:rsidP="00434432">
          <w:pPr>
            <w:spacing w:line="360" w:lineRule="auto"/>
            <w:rPr>
              <w:rFonts w:ascii="Arial" w:hAnsi="Arial" w:cs="Arial"/>
              <w:sz w:val="22"/>
              <w:szCs w:val="22"/>
            </w:rPr>
          </w:pPr>
          <w:r w:rsidRPr="00747538">
            <w:rPr>
              <w:rFonts w:ascii="Arial" w:hAnsi="Arial" w:cs="Arial"/>
              <w:b/>
              <w:bCs/>
              <w:noProof/>
              <w:sz w:val="22"/>
              <w:szCs w:val="22"/>
            </w:rPr>
            <w:fldChar w:fldCharType="end"/>
          </w:r>
        </w:p>
      </w:sdtContent>
    </w:sdt>
    <w:p w:rsidR="00BB49AC" w:rsidRPr="00A775DB" w:rsidRDefault="00BB49AC" w:rsidP="00434432">
      <w:pPr>
        <w:spacing w:line="360" w:lineRule="auto"/>
        <w:rPr>
          <w:rFonts w:ascii="Arial" w:hAnsi="Arial" w:cs="Arial"/>
          <w:sz w:val="22"/>
          <w:szCs w:val="22"/>
        </w:rPr>
      </w:pPr>
    </w:p>
    <w:p w:rsidR="00BB49AC" w:rsidRPr="00A775DB" w:rsidRDefault="00BB49AC" w:rsidP="00434432">
      <w:pPr>
        <w:spacing w:line="360" w:lineRule="auto"/>
        <w:rPr>
          <w:rFonts w:ascii="Arial" w:hAnsi="Arial" w:cs="Arial"/>
          <w:sz w:val="22"/>
          <w:szCs w:val="22"/>
        </w:rPr>
      </w:pPr>
    </w:p>
    <w:p w:rsidR="00F73064" w:rsidRPr="00A775DB" w:rsidRDefault="00F73064" w:rsidP="00434432">
      <w:pPr>
        <w:pStyle w:val="Heading1"/>
        <w:spacing w:line="360" w:lineRule="auto"/>
        <w:rPr>
          <w:rFonts w:ascii="Arial" w:hAnsi="Arial" w:cs="Arial"/>
          <w:sz w:val="28"/>
          <w:szCs w:val="28"/>
        </w:rPr>
      </w:pPr>
      <w:bookmarkStart w:id="5" w:name="_Toc40987057"/>
      <w:r w:rsidRPr="00A775DB">
        <w:rPr>
          <w:rFonts w:ascii="Arial" w:hAnsi="Arial" w:cs="Arial"/>
          <w:sz w:val="28"/>
          <w:szCs w:val="28"/>
        </w:rPr>
        <w:lastRenderedPageBreak/>
        <w:t>Table of Figures</w:t>
      </w:r>
      <w:bookmarkEnd w:id="5"/>
    </w:p>
    <w:p w:rsidR="00F73064" w:rsidRPr="00A775DB" w:rsidRDefault="00F73064" w:rsidP="001238BA">
      <w:pPr>
        <w:spacing w:line="360" w:lineRule="auto"/>
        <w:rPr>
          <w:rFonts w:ascii="Arial" w:hAnsi="Arial" w:cs="Arial"/>
          <w:sz w:val="22"/>
          <w:szCs w:val="22"/>
        </w:rPr>
      </w:pPr>
    </w:p>
    <w:p w:rsidR="00F73064" w:rsidRPr="00A775DB" w:rsidRDefault="00AB2A17" w:rsidP="001238BA">
      <w:pPr>
        <w:pStyle w:val="Heading2"/>
        <w:spacing w:line="360" w:lineRule="auto"/>
        <w:rPr>
          <w:rFonts w:ascii="Arial" w:hAnsi="Arial" w:cs="Arial"/>
          <w:sz w:val="24"/>
          <w:szCs w:val="24"/>
        </w:rPr>
      </w:pPr>
      <w:bookmarkStart w:id="6" w:name="_Toc40987058"/>
      <w:r w:rsidRPr="00A775DB">
        <w:rPr>
          <w:rFonts w:ascii="Arial" w:hAnsi="Arial" w:cs="Arial"/>
          <w:sz w:val="24"/>
          <w:szCs w:val="24"/>
        </w:rPr>
        <w:t>Equations</w:t>
      </w:r>
      <w:bookmarkEnd w:id="6"/>
    </w:p>
    <w:p w:rsidR="004866EF" w:rsidRPr="004866EF" w:rsidRDefault="007F0772" w:rsidP="004866EF">
      <w:pPr>
        <w:pStyle w:val="TableofFigures"/>
        <w:tabs>
          <w:tab w:val="right" w:leader="dot" w:pos="9016"/>
        </w:tabs>
        <w:spacing w:line="360" w:lineRule="auto"/>
        <w:jc w:val="center"/>
        <w:rPr>
          <w:rFonts w:ascii="Arial" w:eastAsiaTheme="minorEastAsia" w:hAnsi="Arial" w:cs="Arial"/>
          <w:noProof/>
          <w:sz w:val="20"/>
          <w:szCs w:val="22"/>
        </w:rPr>
      </w:pPr>
      <w:r w:rsidRPr="00A775DB">
        <w:rPr>
          <w:rFonts w:ascii="Arial" w:hAnsi="Arial" w:cs="Arial"/>
          <w:sz w:val="22"/>
          <w:szCs w:val="22"/>
        </w:rPr>
        <w:fldChar w:fldCharType="begin"/>
      </w:r>
      <w:r w:rsidRPr="00A775DB">
        <w:rPr>
          <w:rFonts w:ascii="Arial" w:hAnsi="Arial" w:cs="Arial"/>
          <w:sz w:val="22"/>
          <w:szCs w:val="22"/>
        </w:rPr>
        <w:instrText xml:space="preserve"> TOC \h \z \c "Equation" </w:instrText>
      </w:r>
      <w:r w:rsidRPr="00A775DB">
        <w:rPr>
          <w:rFonts w:ascii="Arial" w:hAnsi="Arial" w:cs="Arial"/>
          <w:sz w:val="22"/>
          <w:szCs w:val="22"/>
        </w:rPr>
        <w:fldChar w:fldCharType="separate"/>
      </w:r>
      <w:hyperlink w:anchor="_Toc40880396" w:history="1">
        <w:r w:rsidR="004866EF" w:rsidRPr="004866EF">
          <w:rPr>
            <w:rStyle w:val="Hyperlink"/>
            <w:rFonts w:ascii="Arial" w:eastAsiaTheme="minorEastAsia" w:hAnsi="Arial" w:cs="Arial"/>
            <w:noProof/>
            <w:sz w:val="22"/>
          </w:rPr>
          <w:t>Equation 1: Leak Rate Equation (Corrosion, 2020).</w:t>
        </w:r>
        <w:r w:rsidR="004866EF" w:rsidRPr="004866EF">
          <w:rPr>
            <w:rFonts w:ascii="Arial" w:hAnsi="Arial" w:cs="Arial"/>
            <w:noProof/>
            <w:webHidden/>
            <w:sz w:val="22"/>
          </w:rPr>
          <w:tab/>
        </w:r>
        <w:r w:rsidR="004866EF" w:rsidRPr="004866EF">
          <w:rPr>
            <w:rFonts w:ascii="Arial" w:hAnsi="Arial" w:cs="Arial"/>
            <w:noProof/>
            <w:webHidden/>
            <w:sz w:val="22"/>
          </w:rPr>
          <w:fldChar w:fldCharType="begin"/>
        </w:r>
        <w:r w:rsidR="004866EF" w:rsidRPr="004866EF">
          <w:rPr>
            <w:rFonts w:ascii="Arial" w:hAnsi="Arial" w:cs="Arial"/>
            <w:noProof/>
            <w:webHidden/>
            <w:sz w:val="22"/>
          </w:rPr>
          <w:instrText xml:space="preserve"> PAGEREF _Toc40880396 \h </w:instrText>
        </w:r>
        <w:r w:rsidR="004866EF" w:rsidRPr="004866EF">
          <w:rPr>
            <w:rFonts w:ascii="Arial" w:hAnsi="Arial" w:cs="Arial"/>
            <w:noProof/>
            <w:webHidden/>
            <w:sz w:val="22"/>
          </w:rPr>
        </w:r>
        <w:r w:rsidR="004866EF" w:rsidRPr="004866EF">
          <w:rPr>
            <w:rFonts w:ascii="Arial" w:hAnsi="Arial" w:cs="Arial"/>
            <w:noProof/>
            <w:webHidden/>
            <w:sz w:val="22"/>
          </w:rPr>
          <w:fldChar w:fldCharType="separate"/>
        </w:r>
        <w:r w:rsidR="004866EF" w:rsidRPr="004866EF">
          <w:rPr>
            <w:rFonts w:ascii="Arial" w:hAnsi="Arial" w:cs="Arial"/>
            <w:noProof/>
            <w:webHidden/>
            <w:sz w:val="22"/>
          </w:rPr>
          <w:t>18</w:t>
        </w:r>
        <w:r w:rsidR="004866EF" w:rsidRPr="004866EF">
          <w:rPr>
            <w:rFonts w:ascii="Arial" w:hAnsi="Arial" w:cs="Arial"/>
            <w:noProof/>
            <w:webHidden/>
            <w:sz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0"/>
          <w:szCs w:val="22"/>
        </w:rPr>
      </w:pPr>
      <w:hyperlink w:anchor="_Toc40880397" w:history="1">
        <w:r w:rsidR="004866EF" w:rsidRPr="004866EF">
          <w:rPr>
            <w:rStyle w:val="Hyperlink"/>
            <w:rFonts w:ascii="Arial" w:eastAsiaTheme="minorEastAsia" w:hAnsi="Arial" w:cs="Arial"/>
            <w:noProof/>
            <w:sz w:val="22"/>
          </w:rPr>
          <w:t>Equation 2: Maximum Pressure acting on the chamber door.</w:t>
        </w:r>
        <w:r w:rsidR="004866EF" w:rsidRPr="004866EF">
          <w:rPr>
            <w:rFonts w:ascii="Arial" w:hAnsi="Arial" w:cs="Arial"/>
            <w:noProof/>
            <w:webHidden/>
            <w:sz w:val="22"/>
          </w:rPr>
          <w:tab/>
        </w:r>
        <w:r w:rsidR="004866EF" w:rsidRPr="004866EF">
          <w:rPr>
            <w:rFonts w:ascii="Arial" w:hAnsi="Arial" w:cs="Arial"/>
            <w:noProof/>
            <w:webHidden/>
            <w:sz w:val="22"/>
          </w:rPr>
          <w:fldChar w:fldCharType="begin"/>
        </w:r>
        <w:r w:rsidR="004866EF" w:rsidRPr="004866EF">
          <w:rPr>
            <w:rFonts w:ascii="Arial" w:hAnsi="Arial" w:cs="Arial"/>
            <w:noProof/>
            <w:webHidden/>
            <w:sz w:val="22"/>
          </w:rPr>
          <w:instrText xml:space="preserve"> PAGEREF _Toc40880397 \h </w:instrText>
        </w:r>
        <w:r w:rsidR="004866EF" w:rsidRPr="004866EF">
          <w:rPr>
            <w:rFonts w:ascii="Arial" w:hAnsi="Arial" w:cs="Arial"/>
            <w:noProof/>
            <w:webHidden/>
            <w:sz w:val="22"/>
          </w:rPr>
        </w:r>
        <w:r w:rsidR="004866EF" w:rsidRPr="004866EF">
          <w:rPr>
            <w:rFonts w:ascii="Arial" w:hAnsi="Arial" w:cs="Arial"/>
            <w:noProof/>
            <w:webHidden/>
            <w:sz w:val="22"/>
          </w:rPr>
          <w:fldChar w:fldCharType="separate"/>
        </w:r>
        <w:r w:rsidR="004866EF" w:rsidRPr="004866EF">
          <w:rPr>
            <w:rFonts w:ascii="Arial" w:hAnsi="Arial" w:cs="Arial"/>
            <w:noProof/>
            <w:webHidden/>
            <w:sz w:val="22"/>
          </w:rPr>
          <w:t>48</w:t>
        </w:r>
        <w:r w:rsidR="004866EF" w:rsidRPr="004866EF">
          <w:rPr>
            <w:rFonts w:ascii="Arial" w:hAnsi="Arial" w:cs="Arial"/>
            <w:noProof/>
            <w:webHidden/>
            <w:sz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0"/>
          <w:szCs w:val="22"/>
        </w:rPr>
      </w:pPr>
      <w:hyperlink w:anchor="_Toc40880398" w:history="1">
        <w:r w:rsidR="004866EF" w:rsidRPr="004866EF">
          <w:rPr>
            <w:rStyle w:val="Hyperlink"/>
            <w:rFonts w:ascii="Arial" w:eastAsiaTheme="minorEastAsia" w:hAnsi="Arial" w:cs="Arial"/>
            <w:noProof/>
            <w:sz w:val="22"/>
          </w:rPr>
          <w:t>Equation 3: Vacuum evacuation time equation (Engineering Toolbox, 2020).</w:t>
        </w:r>
        <w:r w:rsidR="004866EF" w:rsidRPr="004866EF">
          <w:rPr>
            <w:rFonts w:ascii="Arial" w:hAnsi="Arial" w:cs="Arial"/>
            <w:noProof/>
            <w:webHidden/>
            <w:sz w:val="22"/>
          </w:rPr>
          <w:tab/>
        </w:r>
        <w:r w:rsidR="004866EF" w:rsidRPr="004866EF">
          <w:rPr>
            <w:rFonts w:ascii="Arial" w:hAnsi="Arial" w:cs="Arial"/>
            <w:noProof/>
            <w:webHidden/>
            <w:sz w:val="22"/>
          </w:rPr>
          <w:fldChar w:fldCharType="begin"/>
        </w:r>
        <w:r w:rsidR="004866EF" w:rsidRPr="004866EF">
          <w:rPr>
            <w:rFonts w:ascii="Arial" w:hAnsi="Arial" w:cs="Arial"/>
            <w:noProof/>
            <w:webHidden/>
            <w:sz w:val="22"/>
          </w:rPr>
          <w:instrText xml:space="preserve"> PAGEREF _Toc40880398 \h </w:instrText>
        </w:r>
        <w:r w:rsidR="004866EF" w:rsidRPr="004866EF">
          <w:rPr>
            <w:rFonts w:ascii="Arial" w:hAnsi="Arial" w:cs="Arial"/>
            <w:noProof/>
            <w:webHidden/>
            <w:sz w:val="22"/>
          </w:rPr>
        </w:r>
        <w:r w:rsidR="004866EF" w:rsidRPr="004866EF">
          <w:rPr>
            <w:rFonts w:ascii="Arial" w:hAnsi="Arial" w:cs="Arial"/>
            <w:noProof/>
            <w:webHidden/>
            <w:sz w:val="22"/>
          </w:rPr>
          <w:fldChar w:fldCharType="separate"/>
        </w:r>
        <w:r w:rsidR="004866EF" w:rsidRPr="004866EF">
          <w:rPr>
            <w:rFonts w:ascii="Arial" w:hAnsi="Arial" w:cs="Arial"/>
            <w:noProof/>
            <w:webHidden/>
            <w:sz w:val="22"/>
          </w:rPr>
          <w:t>48</w:t>
        </w:r>
        <w:r w:rsidR="004866EF" w:rsidRPr="004866EF">
          <w:rPr>
            <w:rFonts w:ascii="Arial" w:hAnsi="Arial" w:cs="Arial"/>
            <w:noProof/>
            <w:webHidden/>
            <w:sz w:val="22"/>
          </w:rPr>
          <w:fldChar w:fldCharType="end"/>
        </w:r>
      </w:hyperlink>
    </w:p>
    <w:p w:rsidR="00F73064" w:rsidRPr="00A775DB" w:rsidRDefault="007F0772" w:rsidP="001238BA">
      <w:pPr>
        <w:spacing w:line="360" w:lineRule="auto"/>
        <w:rPr>
          <w:rFonts w:ascii="Arial" w:hAnsi="Arial" w:cs="Arial"/>
          <w:noProof/>
          <w:sz w:val="22"/>
          <w:szCs w:val="22"/>
          <w:lang w:val="en-US"/>
        </w:rPr>
      </w:pPr>
      <w:r w:rsidRPr="00A775DB">
        <w:rPr>
          <w:rFonts w:ascii="Arial" w:hAnsi="Arial" w:cs="Arial"/>
          <w:noProof/>
          <w:sz w:val="22"/>
          <w:szCs w:val="22"/>
          <w:lang w:val="en-US"/>
        </w:rPr>
        <w:fldChar w:fldCharType="end"/>
      </w:r>
    </w:p>
    <w:p w:rsidR="00675D88" w:rsidRPr="00A775DB" w:rsidRDefault="00675D88" w:rsidP="001238BA">
      <w:pPr>
        <w:spacing w:line="360" w:lineRule="auto"/>
        <w:rPr>
          <w:rFonts w:ascii="Arial" w:hAnsi="Arial" w:cs="Arial"/>
          <w:noProof/>
          <w:sz w:val="22"/>
          <w:szCs w:val="22"/>
          <w:lang w:val="en-US"/>
        </w:rPr>
      </w:pPr>
    </w:p>
    <w:p w:rsidR="00AB2A17" w:rsidRPr="00A775DB" w:rsidRDefault="00AB2A17" w:rsidP="001238BA">
      <w:pPr>
        <w:pStyle w:val="Heading2"/>
        <w:spacing w:line="360" w:lineRule="auto"/>
        <w:rPr>
          <w:rFonts w:ascii="Arial" w:hAnsi="Arial" w:cs="Arial"/>
          <w:sz w:val="24"/>
          <w:szCs w:val="24"/>
        </w:rPr>
      </w:pPr>
      <w:bookmarkStart w:id="7" w:name="_Toc40987059"/>
      <w:r w:rsidRPr="00A775DB">
        <w:rPr>
          <w:rFonts w:ascii="Arial" w:hAnsi="Arial" w:cs="Arial"/>
          <w:noProof/>
          <w:sz w:val="24"/>
          <w:szCs w:val="24"/>
          <w:lang w:val="en-US"/>
        </w:rPr>
        <w:t>Figures</w:t>
      </w:r>
      <w:bookmarkEnd w:id="7"/>
    </w:p>
    <w:p w:rsidR="004866EF" w:rsidRPr="004866EF" w:rsidRDefault="007F0772" w:rsidP="004866EF">
      <w:pPr>
        <w:pStyle w:val="TableofFigures"/>
        <w:tabs>
          <w:tab w:val="right" w:leader="dot" w:pos="9016"/>
        </w:tabs>
        <w:spacing w:line="360" w:lineRule="auto"/>
        <w:rPr>
          <w:rFonts w:ascii="Arial" w:eastAsiaTheme="minorEastAsia" w:hAnsi="Arial" w:cs="Arial"/>
          <w:noProof/>
          <w:sz w:val="22"/>
          <w:szCs w:val="22"/>
        </w:rPr>
      </w:pPr>
      <w:r w:rsidRPr="004866EF">
        <w:rPr>
          <w:rFonts w:ascii="Arial" w:hAnsi="Arial" w:cs="Arial"/>
          <w:sz w:val="22"/>
          <w:szCs w:val="22"/>
        </w:rPr>
        <w:fldChar w:fldCharType="begin"/>
      </w:r>
      <w:r w:rsidRPr="004866EF">
        <w:rPr>
          <w:rFonts w:ascii="Arial" w:hAnsi="Arial" w:cs="Arial"/>
          <w:sz w:val="22"/>
          <w:szCs w:val="22"/>
        </w:rPr>
        <w:instrText xml:space="preserve"> TOC \h \z \c "Figure" </w:instrText>
      </w:r>
      <w:r w:rsidRPr="004866EF">
        <w:rPr>
          <w:rFonts w:ascii="Arial" w:hAnsi="Arial" w:cs="Arial"/>
          <w:sz w:val="22"/>
          <w:szCs w:val="22"/>
        </w:rPr>
        <w:fldChar w:fldCharType="separate"/>
      </w:r>
      <w:hyperlink r:id="rId12" w:anchor="_Toc40880411" w:history="1">
        <w:r w:rsidR="004866EF" w:rsidRPr="004866EF">
          <w:rPr>
            <w:rStyle w:val="Hyperlink"/>
            <w:rFonts w:ascii="Arial" w:eastAsiaTheme="minorEastAsia" w:hAnsi="Arial" w:cs="Arial"/>
            <w:noProof/>
            <w:sz w:val="22"/>
            <w:szCs w:val="22"/>
          </w:rPr>
          <w:t>Figure 1: Renishaw's Business areas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9</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3" w:anchor="_Toc40880412" w:history="1">
        <w:r w:rsidR="004866EF" w:rsidRPr="004866EF">
          <w:rPr>
            <w:rStyle w:val="Hyperlink"/>
            <w:rFonts w:ascii="Arial" w:eastAsiaTheme="minorEastAsia" w:hAnsi="Arial" w:cs="Arial"/>
            <w:noProof/>
            <w:sz w:val="22"/>
            <w:szCs w:val="22"/>
          </w:rPr>
          <w:t>Figure 2: RenAM 500Q a four-laser variant of a RenAM 500ML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4" w:anchor="_Toc40880413" w:history="1">
        <w:r w:rsidR="004866EF" w:rsidRPr="004866EF">
          <w:rPr>
            <w:rStyle w:val="Hyperlink"/>
            <w:rFonts w:ascii="Arial" w:eastAsiaTheme="minorEastAsia" w:hAnsi="Arial" w:cs="Arial"/>
            <w:noProof/>
            <w:sz w:val="22"/>
            <w:szCs w:val="22"/>
          </w:rPr>
          <w:t>Figure 3: AM printed Galvo Mounting comparison build (Jackson, 2018).</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5" w:anchor="_Toc40880414" w:history="1">
        <w:r w:rsidR="004866EF" w:rsidRPr="004866EF">
          <w:rPr>
            <w:rStyle w:val="Hyperlink"/>
            <w:rFonts w:ascii="Arial" w:eastAsiaTheme="minorEastAsia" w:hAnsi="Arial" w:cs="Arial"/>
            <w:noProof/>
            <w:sz w:val="22"/>
            <w:szCs w:val="22"/>
          </w:rPr>
          <w:t>Figure 4: Simplified Cell Layout of the RenAM 500ML Line.</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_Toc40880414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12</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6" w:anchor="_Toc40880415" w:history="1">
        <w:r w:rsidR="004866EF" w:rsidRPr="004866EF">
          <w:rPr>
            <w:rStyle w:val="Hyperlink"/>
            <w:rFonts w:ascii="Arial" w:eastAsiaTheme="minorEastAsia" w:hAnsi="Arial" w:cs="Arial"/>
            <w:noProof/>
            <w:sz w:val="22"/>
            <w:szCs w:val="22"/>
          </w:rPr>
          <w:t>Figure 5: Additive manufactured facial implant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_Toc40880415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14</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7" w:anchor="_Toc40880416" w:history="1">
        <w:r w:rsidR="004866EF" w:rsidRPr="004866EF">
          <w:rPr>
            <w:rStyle w:val="Hyperlink"/>
            <w:rFonts w:ascii="Arial" w:eastAsiaTheme="minorEastAsia" w:hAnsi="Arial" w:cs="Arial"/>
            <w:noProof/>
            <w:sz w:val="22"/>
            <w:szCs w:val="22"/>
          </w:rPr>
          <w:t>Figure 6: Additive manufactured facial implant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_Toc40880416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8" w:anchor="_Toc40880417" w:history="1">
        <w:r w:rsidR="004866EF" w:rsidRPr="004866EF">
          <w:rPr>
            <w:rStyle w:val="Hyperlink"/>
            <w:rFonts w:ascii="Arial" w:eastAsiaTheme="minorEastAsia" w:hAnsi="Arial" w:cs="Arial"/>
            <w:noProof/>
            <w:sz w:val="22"/>
            <w:szCs w:val="22"/>
          </w:rPr>
          <w:t>Figure 7: AM wheel hub assembly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_Toc40880417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19" w:anchor="_Toc40880418" w:history="1">
        <w:r w:rsidR="004866EF" w:rsidRPr="004866EF">
          <w:rPr>
            <w:rStyle w:val="Hyperlink"/>
            <w:rFonts w:ascii="Arial" w:eastAsiaTheme="minorEastAsia" w:hAnsi="Arial" w:cs="Arial"/>
            <w:noProof/>
            <w:sz w:val="22"/>
            <w:szCs w:val="22"/>
          </w:rPr>
          <w:t>Figure 8: AM creative models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_Toc40880418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0" w:anchor="_Toc40880419" w:history="1">
        <w:r w:rsidR="004866EF" w:rsidRPr="004866EF">
          <w:rPr>
            <w:rStyle w:val="Hyperlink"/>
            <w:rFonts w:ascii="Arial" w:eastAsiaTheme="minorEastAsia" w:hAnsi="Arial" w:cs="Arial"/>
            <w:noProof/>
            <w:sz w:val="22"/>
            <w:szCs w:val="22"/>
          </w:rPr>
          <w:t>Figure 9: RenAM 500Q additive manufacturing machine (HiETA,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_Toc40880419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1" w:anchor="_Toc40880420" w:history="1">
        <w:r w:rsidR="004866EF" w:rsidRPr="004866EF">
          <w:rPr>
            <w:rStyle w:val="Hyperlink"/>
            <w:rFonts w:ascii="Arial" w:eastAsiaTheme="minorEastAsia" w:hAnsi="Arial" w:cs="Arial"/>
            <w:noProof/>
            <w:sz w:val="22"/>
            <w:szCs w:val="22"/>
          </w:rPr>
          <w:t>Figure 10: Perato graph of faults found per cell.</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_Toc40880420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2" w:anchor="_Toc40880421" w:history="1">
        <w:r w:rsidR="004866EF" w:rsidRPr="004866EF">
          <w:rPr>
            <w:rStyle w:val="Hyperlink"/>
            <w:rFonts w:ascii="Arial" w:eastAsiaTheme="minorEastAsia" w:hAnsi="Arial" w:cs="Arial"/>
            <w:noProof/>
            <w:sz w:val="22"/>
            <w:szCs w:val="22"/>
          </w:rPr>
          <w:t>Figure 11:  Perato graph for the faults due to Cell 1 and Cell 2.</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22</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3" w:anchor="_Toc40880422" w:history="1">
        <w:r w:rsidR="004866EF" w:rsidRPr="004866EF">
          <w:rPr>
            <w:rStyle w:val="Hyperlink"/>
            <w:rFonts w:ascii="Arial" w:eastAsiaTheme="minorEastAsia" w:hAnsi="Arial" w:cs="Arial"/>
            <w:noProof/>
            <w:sz w:val="22"/>
            <w:szCs w:val="22"/>
          </w:rPr>
          <w:t>Figure 12: Ishikawa Diagram for leaks found within the chamber module with data from (George, 2018).</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23</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4" w:anchor="_Toc40880423" w:history="1">
        <w:r w:rsidR="004866EF" w:rsidRPr="004866EF">
          <w:rPr>
            <w:rStyle w:val="Hyperlink"/>
            <w:rFonts w:ascii="Arial" w:eastAsiaTheme="minorEastAsia" w:hAnsi="Arial" w:cs="Arial"/>
            <w:noProof/>
            <w:sz w:val="22"/>
            <w:szCs w:val="22"/>
          </w:rPr>
          <w:t>Figure 13: Ishikawa Diagram for wiring faults within the chamber module with data from (George, 2018).</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23</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5" w:anchor="_Toc40880424" w:history="1">
        <w:r w:rsidR="004866EF" w:rsidRPr="004866EF">
          <w:rPr>
            <w:rStyle w:val="Hyperlink"/>
            <w:rFonts w:ascii="Arial" w:eastAsiaTheme="minorEastAsia" w:hAnsi="Arial" w:cs="Arial"/>
            <w:noProof/>
            <w:sz w:val="22"/>
            <w:szCs w:val="22"/>
          </w:rPr>
          <w:t>Figure 14: Tooling Process flow.</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_Toc40880424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29</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6" w:anchor="_Toc40880425" w:history="1">
        <w:r w:rsidR="004866EF" w:rsidRPr="004866EF">
          <w:rPr>
            <w:rStyle w:val="Hyperlink"/>
            <w:rFonts w:ascii="Arial" w:eastAsiaTheme="minorEastAsia" w:hAnsi="Arial" w:cs="Arial"/>
            <w:noProof/>
            <w:sz w:val="22"/>
            <w:szCs w:val="22"/>
          </w:rPr>
          <w:t>Figure 15: Explanation of the house of quality chart (ASQ, 2019).</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_Toc40880425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34</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7" w:anchor="_Toc40880426" w:history="1">
        <w:r w:rsidR="004866EF" w:rsidRPr="004866EF">
          <w:rPr>
            <w:rStyle w:val="Hyperlink"/>
            <w:rFonts w:ascii="Arial" w:eastAsiaTheme="minorEastAsia" w:hAnsi="Arial" w:cs="Arial"/>
            <w:noProof/>
            <w:sz w:val="22"/>
            <w:szCs w:val="22"/>
          </w:rPr>
          <w:t>Figure 16: House of Quality of the Chamber Test Rig.</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_Toc40880426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8" w:anchor="_Toc40880427" w:history="1">
        <w:r w:rsidR="004866EF" w:rsidRPr="004866EF">
          <w:rPr>
            <w:rStyle w:val="Hyperlink"/>
            <w:rFonts w:ascii="Arial" w:eastAsiaTheme="minorEastAsia" w:hAnsi="Arial" w:cs="Arial"/>
            <w:noProof/>
            <w:sz w:val="22"/>
            <w:szCs w:val="22"/>
          </w:rPr>
          <w:t>Figure 17: Chamber test rig Concept 1 sketch.</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_Toc40880427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39</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29" w:anchor="_Toc40880428" w:history="1">
        <w:r w:rsidR="004866EF" w:rsidRPr="004866EF">
          <w:rPr>
            <w:rStyle w:val="Hyperlink"/>
            <w:rFonts w:ascii="Arial" w:eastAsiaTheme="minorEastAsia" w:hAnsi="Arial" w:cs="Arial"/>
            <w:noProof/>
            <w:sz w:val="22"/>
            <w:szCs w:val="22"/>
          </w:rPr>
          <w:t>Figure 18: Chamber test rig Concept 1 framework.</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_Toc40880428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0" w:anchor="_Toc40880429" w:history="1">
        <w:r w:rsidR="004866EF" w:rsidRPr="004866EF">
          <w:rPr>
            <w:rStyle w:val="Hyperlink"/>
            <w:rFonts w:ascii="Arial" w:eastAsiaTheme="minorEastAsia" w:hAnsi="Arial" w:cs="Arial"/>
            <w:noProof/>
            <w:sz w:val="22"/>
            <w:szCs w:val="22"/>
          </w:rPr>
          <w:t>Figure 19: Chamber test rig Concept 2 sketch.</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_Toc40880429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1" w:anchor="_Toc40880430" w:history="1">
        <w:r w:rsidR="004866EF" w:rsidRPr="004866EF">
          <w:rPr>
            <w:rStyle w:val="Hyperlink"/>
            <w:rFonts w:ascii="Arial" w:eastAsiaTheme="minorEastAsia" w:hAnsi="Arial" w:cs="Arial"/>
            <w:noProof/>
            <w:sz w:val="22"/>
            <w:szCs w:val="22"/>
          </w:rPr>
          <w:t>Figure 20: Chamber test rig Concept 2 design framework.</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_Toc40880430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2" w:anchor="_Toc40880431" w:history="1">
        <w:r w:rsidR="004866EF" w:rsidRPr="004866EF">
          <w:rPr>
            <w:rStyle w:val="Hyperlink"/>
            <w:rFonts w:ascii="Arial" w:eastAsiaTheme="minorEastAsia" w:hAnsi="Arial" w:cs="Arial"/>
            <w:noProof/>
            <w:sz w:val="22"/>
            <w:szCs w:val="22"/>
          </w:rPr>
          <w:t>Figure 21: Chamber test rig Concept 3 sketch.</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42</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3" w:anchor="_Toc40880432" w:history="1">
        <w:r w:rsidR="004866EF" w:rsidRPr="004866EF">
          <w:rPr>
            <w:rStyle w:val="Hyperlink"/>
            <w:rFonts w:ascii="Arial" w:eastAsiaTheme="minorEastAsia" w:hAnsi="Arial" w:cs="Arial"/>
            <w:noProof/>
            <w:sz w:val="22"/>
            <w:szCs w:val="22"/>
          </w:rPr>
          <w:t>Figure 22: Chamber test rig Concept 3 framework.</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43</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4" w:anchor="_Toc40880433" w:history="1">
        <w:r w:rsidR="004866EF" w:rsidRPr="004866EF">
          <w:rPr>
            <w:rStyle w:val="Hyperlink"/>
            <w:rFonts w:ascii="Arial" w:eastAsiaTheme="minorEastAsia" w:hAnsi="Arial" w:cs="Arial"/>
            <w:noProof/>
            <w:sz w:val="22"/>
            <w:szCs w:val="22"/>
          </w:rPr>
          <w:t>Figure 23: Sub-Assembly leak test rig cover plates.</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43</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5" w:anchor="_Toc40880434" w:history="1">
        <w:r w:rsidR="004866EF" w:rsidRPr="004866EF">
          <w:rPr>
            <w:rStyle w:val="Hyperlink"/>
            <w:rFonts w:ascii="Arial" w:eastAsiaTheme="minorEastAsia" w:hAnsi="Arial" w:cs="Arial"/>
            <w:noProof/>
            <w:sz w:val="22"/>
            <w:szCs w:val="22"/>
          </w:rPr>
          <w:t>Figure 24: Model of the Final Design.</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_Toc40880434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6" w:anchor="_Toc40880435" w:history="1">
        <w:r w:rsidR="004866EF" w:rsidRPr="004866EF">
          <w:rPr>
            <w:rStyle w:val="Hyperlink"/>
            <w:rFonts w:ascii="Arial" w:eastAsiaTheme="minorEastAsia" w:hAnsi="Arial" w:cs="Arial"/>
            <w:noProof/>
            <w:sz w:val="22"/>
            <w:szCs w:val="22"/>
          </w:rPr>
          <w:t>Figure 25: Diagram of how a vain pump works (Vac Aero International, 2019).</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_Toc40880435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7" w:anchor="_Toc40880436" w:history="1">
        <w:r w:rsidR="004866EF" w:rsidRPr="004866EF">
          <w:rPr>
            <w:rStyle w:val="Hyperlink"/>
            <w:rFonts w:ascii="Arial" w:eastAsiaTheme="minorEastAsia" w:hAnsi="Arial" w:cs="Arial"/>
            <w:noProof/>
            <w:sz w:val="22"/>
            <w:szCs w:val="22"/>
          </w:rPr>
          <w:t>Figure 26: Section of ladder logic code.</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_Toc40880436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8" w:anchor="_Toc40880437" w:history="1">
        <w:r w:rsidR="004866EF" w:rsidRPr="004866EF">
          <w:rPr>
            <w:rStyle w:val="Hyperlink"/>
            <w:rFonts w:ascii="Arial" w:eastAsiaTheme="minorEastAsia" w:hAnsi="Arial" w:cs="Arial"/>
            <w:noProof/>
            <w:sz w:val="22"/>
            <w:szCs w:val="22"/>
          </w:rPr>
          <w:t>Figure 27: SFC blocks taken form the Chamber Module Leak Tester.</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_Toc40880437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39" w:anchor="_Toc40880438" w:history="1">
        <w:r w:rsidR="004866EF" w:rsidRPr="004866EF">
          <w:rPr>
            <w:rStyle w:val="Hyperlink"/>
            <w:rFonts w:ascii="Arial" w:eastAsiaTheme="minorEastAsia" w:hAnsi="Arial" w:cs="Arial"/>
            <w:noProof/>
            <w:sz w:val="22"/>
            <w:szCs w:val="22"/>
          </w:rPr>
          <w:t>Figure 28: Screen from chamber module leak tester showing labels.</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_Toc40880438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0" w:anchor="_Toc40880439" w:history="1">
        <w:r w:rsidR="004866EF" w:rsidRPr="004866EF">
          <w:rPr>
            <w:rStyle w:val="Hyperlink"/>
            <w:rFonts w:ascii="Arial" w:eastAsiaTheme="minorEastAsia" w:hAnsi="Arial" w:cs="Arial"/>
            <w:noProof/>
            <w:sz w:val="22"/>
            <w:szCs w:val="22"/>
          </w:rPr>
          <w:t>Figure 29: Section of the program to show screen switching.</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_Toc40880439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1" w:anchor="_Toc40880440" w:history="1">
        <w:r w:rsidR="004866EF" w:rsidRPr="004866EF">
          <w:rPr>
            <w:rStyle w:val="Hyperlink"/>
            <w:rFonts w:ascii="Arial" w:eastAsiaTheme="minorEastAsia" w:hAnsi="Arial" w:cs="Arial"/>
            <w:noProof/>
            <w:sz w:val="22"/>
            <w:szCs w:val="22"/>
          </w:rPr>
          <w:t>Figure 30: Diagram of Crossed Gauge R&amp;R Study (ASQ,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_Toc40880440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2" w:anchor="_Toc40880441" w:history="1">
        <w:r w:rsidR="004866EF" w:rsidRPr="004866EF">
          <w:rPr>
            <w:rStyle w:val="Hyperlink"/>
            <w:rFonts w:ascii="Arial" w:eastAsiaTheme="minorEastAsia" w:hAnsi="Arial" w:cs="Arial"/>
            <w:noProof/>
            <w:sz w:val="22"/>
            <w:szCs w:val="22"/>
          </w:rPr>
          <w:t>Figure 31: Diagram of a Nested Gauge R&amp;R Study (ASQ, 2020) .</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3" w:anchor="_Toc40880442" w:history="1">
        <w:r w:rsidR="004866EF" w:rsidRPr="004866EF">
          <w:rPr>
            <w:rStyle w:val="Hyperlink"/>
            <w:rFonts w:ascii="Arial" w:eastAsiaTheme="minorEastAsia" w:hAnsi="Arial" w:cs="Arial"/>
            <w:noProof/>
            <w:sz w:val="22"/>
            <w:szCs w:val="22"/>
          </w:rPr>
          <w:t>Figure 32: Diagram of a Standard Gauge R&amp;R (ASQ,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4" w:anchor="_Toc40880443" w:history="1">
        <w:r w:rsidR="004866EF" w:rsidRPr="004866EF">
          <w:rPr>
            <w:rStyle w:val="Hyperlink"/>
            <w:rFonts w:ascii="Arial" w:eastAsiaTheme="minorEastAsia" w:hAnsi="Arial" w:cs="Arial"/>
            <w:noProof/>
            <w:sz w:val="22"/>
            <w:szCs w:val="22"/>
          </w:rPr>
          <w:t>Figure 33: Extended Gauge R&amp;R study diagram (ASQ,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57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5" w:anchor="_Toc40880444" w:history="1">
        <w:r w:rsidR="004866EF" w:rsidRPr="004866EF">
          <w:rPr>
            <w:rStyle w:val="Hyperlink"/>
            <w:rFonts w:ascii="Arial" w:eastAsiaTheme="minorEastAsia" w:hAnsi="Arial" w:cs="Arial"/>
            <w:noProof/>
            <w:sz w:val="22"/>
            <w:szCs w:val="22"/>
          </w:rPr>
          <w:t>Figure 34: Main Section of the Chamber tester process flow used for programing.</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_Toc40880444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68</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6" w:anchor="_Toc40880445" w:history="1">
        <w:r w:rsidR="004866EF" w:rsidRPr="004866EF">
          <w:rPr>
            <w:rStyle w:val="Hyperlink"/>
            <w:rFonts w:ascii="Arial" w:eastAsiaTheme="minorEastAsia" w:hAnsi="Arial" w:cs="Arial"/>
            <w:noProof/>
            <w:sz w:val="22"/>
            <w:szCs w:val="22"/>
          </w:rPr>
          <w:t>Figure 35: Continuation of the main process flow used for the program from Figure 34.</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_Toc40880445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69</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7" w:anchor="_Toc40880446" w:history="1">
        <w:r w:rsidR="004866EF" w:rsidRPr="004866EF">
          <w:rPr>
            <w:rStyle w:val="Hyperlink"/>
            <w:rFonts w:ascii="Arial" w:eastAsiaTheme="minorEastAsia" w:hAnsi="Arial" w:cs="Arial"/>
            <w:noProof/>
            <w:sz w:val="22"/>
            <w:szCs w:val="22"/>
          </w:rPr>
          <w:t>Figure 36: Process flow for the Engineers screen of the program.</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_Toc40880446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70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r:id="rId48" w:anchor="_Toc40880447" w:history="1">
        <w:r w:rsidR="004866EF" w:rsidRPr="004866EF">
          <w:rPr>
            <w:rStyle w:val="Hyperlink"/>
            <w:rFonts w:ascii="Arial" w:eastAsiaTheme="minorEastAsia" w:hAnsi="Arial" w:cs="Arial"/>
            <w:noProof/>
            <w:sz w:val="22"/>
            <w:szCs w:val="22"/>
          </w:rPr>
          <w:t>Figure 37: The process flow for the technicians screen on the program.</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_Toc40880447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71</w:t>
        </w:r>
        <w:r w:rsidR="004866EF" w:rsidRPr="004866EF">
          <w:rPr>
            <w:rFonts w:ascii="Arial" w:hAnsi="Arial" w:cs="Arial"/>
            <w:noProof/>
            <w:webHidden/>
            <w:sz w:val="22"/>
            <w:szCs w:val="22"/>
          </w:rPr>
          <w:fldChar w:fldCharType="end"/>
        </w:r>
      </w:hyperlink>
    </w:p>
    <w:p w:rsidR="00F73064" w:rsidRPr="00A775DB" w:rsidRDefault="007F0772" w:rsidP="004866EF">
      <w:pPr>
        <w:spacing w:line="360" w:lineRule="auto"/>
        <w:rPr>
          <w:rFonts w:ascii="Arial" w:hAnsi="Arial" w:cs="Arial"/>
          <w:noProof/>
          <w:sz w:val="22"/>
          <w:szCs w:val="22"/>
          <w:lang w:val="en-US"/>
        </w:rPr>
      </w:pPr>
      <w:r w:rsidRPr="004866EF">
        <w:rPr>
          <w:rFonts w:ascii="Arial" w:hAnsi="Arial" w:cs="Arial"/>
          <w:noProof/>
          <w:sz w:val="22"/>
          <w:szCs w:val="22"/>
          <w:lang w:val="en-US"/>
        </w:rPr>
        <w:fldChar w:fldCharType="end"/>
      </w:r>
    </w:p>
    <w:p w:rsidR="00675D88" w:rsidRPr="00A775DB" w:rsidRDefault="00675D88" w:rsidP="001238BA">
      <w:pPr>
        <w:pStyle w:val="Heading2"/>
        <w:spacing w:line="360" w:lineRule="auto"/>
        <w:rPr>
          <w:rFonts w:ascii="Arial" w:hAnsi="Arial" w:cs="Arial"/>
          <w:sz w:val="24"/>
          <w:szCs w:val="24"/>
        </w:rPr>
      </w:pPr>
      <w:bookmarkStart w:id="8" w:name="_Toc40987060"/>
      <w:r w:rsidRPr="00A775DB">
        <w:rPr>
          <w:rFonts w:ascii="Arial" w:hAnsi="Arial" w:cs="Arial"/>
          <w:noProof/>
          <w:sz w:val="24"/>
          <w:szCs w:val="24"/>
          <w:lang w:val="en-US"/>
        </w:rPr>
        <w:t>Tables</w:t>
      </w:r>
      <w:bookmarkEnd w:id="8"/>
    </w:p>
    <w:p w:rsidR="004866EF" w:rsidRPr="004866EF" w:rsidRDefault="007F0772" w:rsidP="004866EF">
      <w:pPr>
        <w:pStyle w:val="TableofFigures"/>
        <w:tabs>
          <w:tab w:val="right" w:leader="dot" w:pos="9016"/>
        </w:tabs>
        <w:spacing w:line="360" w:lineRule="auto"/>
        <w:rPr>
          <w:rFonts w:ascii="Arial" w:eastAsiaTheme="minorEastAsia" w:hAnsi="Arial" w:cs="Arial"/>
          <w:noProof/>
          <w:sz w:val="22"/>
          <w:szCs w:val="22"/>
        </w:rPr>
      </w:pPr>
      <w:r w:rsidRPr="004866EF">
        <w:rPr>
          <w:rFonts w:ascii="Arial" w:hAnsi="Arial" w:cs="Arial"/>
          <w:sz w:val="22"/>
          <w:szCs w:val="22"/>
        </w:rPr>
        <w:fldChar w:fldCharType="begin"/>
      </w:r>
      <w:r w:rsidRPr="004866EF">
        <w:rPr>
          <w:rFonts w:ascii="Arial" w:hAnsi="Arial" w:cs="Arial"/>
          <w:sz w:val="22"/>
          <w:szCs w:val="22"/>
        </w:rPr>
        <w:instrText xml:space="preserve"> TOC \h \z \c "Table" </w:instrText>
      </w:r>
      <w:r w:rsidRPr="004866EF">
        <w:rPr>
          <w:rFonts w:ascii="Arial" w:hAnsi="Arial" w:cs="Arial"/>
          <w:sz w:val="22"/>
          <w:szCs w:val="22"/>
        </w:rPr>
        <w:fldChar w:fldCharType="separate"/>
      </w:r>
      <w:hyperlink w:anchor="_Toc40880448" w:history="1">
        <w:r w:rsidR="004866EF" w:rsidRPr="004866EF">
          <w:rPr>
            <w:rStyle w:val="Hyperlink"/>
            <w:rFonts w:ascii="Arial" w:eastAsiaTheme="minorEastAsia" w:hAnsi="Arial" w:cs="Arial"/>
            <w:noProof/>
            <w:sz w:val="22"/>
            <w:szCs w:val="22"/>
          </w:rPr>
          <w:t>Table 1: RenAM 500ML variant name according to the number of lasers fitted (Additively, 2018) and (Renishaw,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_Toc40880448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10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49" w:history="1">
        <w:r w:rsidR="004866EF" w:rsidRPr="004866EF">
          <w:rPr>
            <w:rStyle w:val="Hyperlink"/>
            <w:rFonts w:ascii="Arial" w:eastAsiaTheme="minorEastAsia" w:hAnsi="Arial" w:cs="Arial"/>
            <w:noProof/>
            <w:sz w:val="22"/>
            <w:szCs w:val="22"/>
          </w:rPr>
          <w:t>Table 2: Faults by organisation</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_Toc40880449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0" w:history="1">
        <w:r w:rsidR="004866EF" w:rsidRPr="004866EF">
          <w:rPr>
            <w:rStyle w:val="Hyperlink"/>
            <w:rFonts w:ascii="Arial" w:eastAsiaTheme="minorEastAsia" w:hAnsi="Arial" w:cs="Arial"/>
            <w:noProof/>
            <w:sz w:val="22"/>
            <w:szCs w:val="22"/>
          </w:rPr>
          <w:t>Table 3: Faults found per cell.</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_Toc40880450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1" w:history="1">
        <w:r w:rsidR="004866EF" w:rsidRPr="004866EF">
          <w:rPr>
            <w:rStyle w:val="Hyperlink"/>
            <w:rFonts w:ascii="Arial" w:eastAsiaTheme="minorEastAsia" w:hAnsi="Arial" w:cs="Arial"/>
            <w:noProof/>
            <w:sz w:val="22"/>
            <w:szCs w:val="22"/>
          </w:rPr>
          <w:t>Table 4: Table of faults due to Cell 1 and 2.</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21</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2" w:history="1">
        <w:r w:rsidR="004866EF" w:rsidRPr="004866EF">
          <w:rPr>
            <w:rStyle w:val="Hyperlink"/>
            <w:rFonts w:ascii="Arial" w:eastAsiaTheme="minorEastAsia" w:hAnsi="Arial" w:cs="Arial"/>
            <w:noProof/>
            <w:sz w:val="22"/>
            <w:szCs w:val="22"/>
          </w:rPr>
          <w:t>Table 5: Atmospheric test leak rate for a commissioned machines (Kutiyal, 2019).</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24</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3" w:history="1">
        <w:r w:rsidR="004866EF" w:rsidRPr="004866EF">
          <w:rPr>
            <w:rStyle w:val="Hyperlink"/>
            <w:rFonts w:ascii="Arial" w:eastAsiaTheme="minorEastAsia" w:hAnsi="Arial" w:cs="Arial"/>
            <w:noProof/>
            <w:sz w:val="22"/>
            <w:szCs w:val="22"/>
          </w:rPr>
          <w:t>Table 6: Factional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4" w:history="1">
        <w:r w:rsidR="004866EF" w:rsidRPr="004866EF">
          <w:rPr>
            <w:rStyle w:val="Hyperlink"/>
            <w:rFonts w:ascii="Arial" w:eastAsiaTheme="minorEastAsia" w:hAnsi="Arial" w:cs="Arial"/>
            <w:noProof/>
            <w:sz w:val="22"/>
            <w:szCs w:val="22"/>
          </w:rPr>
          <w:t>Table 7: Mechanism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_Toc40880454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25</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5" w:history="1">
        <w:r w:rsidR="004866EF" w:rsidRPr="004866EF">
          <w:rPr>
            <w:rStyle w:val="Hyperlink"/>
            <w:rFonts w:ascii="Arial" w:eastAsiaTheme="minorEastAsia" w:hAnsi="Arial" w:cs="Arial"/>
            <w:noProof/>
            <w:sz w:val="22"/>
            <w:szCs w:val="22"/>
          </w:rPr>
          <w:t>Table 8: Environmental Protection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_Toc40880455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6" w:history="1">
        <w:r w:rsidR="004866EF" w:rsidRPr="004866EF">
          <w:rPr>
            <w:rStyle w:val="Hyperlink"/>
            <w:rFonts w:ascii="Arial" w:eastAsiaTheme="minorEastAsia" w:hAnsi="Arial" w:cs="Arial"/>
            <w:noProof/>
            <w:sz w:val="22"/>
            <w:szCs w:val="22"/>
          </w:rPr>
          <w:t>Table 9: Transport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_Toc40880456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7" w:history="1">
        <w:r w:rsidR="004866EF" w:rsidRPr="004866EF">
          <w:rPr>
            <w:rStyle w:val="Hyperlink"/>
            <w:rFonts w:ascii="Arial" w:eastAsiaTheme="minorEastAsia" w:hAnsi="Arial" w:cs="Arial"/>
            <w:noProof/>
            <w:sz w:val="22"/>
            <w:szCs w:val="22"/>
          </w:rPr>
          <w:t>Table 10: Set-up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_Toc40880457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8" w:history="1">
        <w:r w:rsidR="004866EF" w:rsidRPr="004866EF">
          <w:rPr>
            <w:rStyle w:val="Hyperlink"/>
            <w:rFonts w:ascii="Arial" w:eastAsiaTheme="minorEastAsia" w:hAnsi="Arial" w:cs="Arial"/>
            <w:noProof/>
            <w:sz w:val="22"/>
            <w:szCs w:val="22"/>
          </w:rPr>
          <w:t>Table 11: Operational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_Toc40880458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26</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59" w:history="1">
        <w:r w:rsidR="004866EF" w:rsidRPr="004866EF">
          <w:rPr>
            <w:rStyle w:val="Hyperlink"/>
            <w:rFonts w:ascii="Arial" w:eastAsiaTheme="minorEastAsia" w:hAnsi="Arial" w:cs="Arial"/>
            <w:noProof/>
            <w:sz w:val="22"/>
            <w:szCs w:val="22"/>
          </w:rPr>
          <w:t>Table 12: Legislative and safety requirements of the project.</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_Toc40880459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27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60" w:history="1">
        <w:r w:rsidR="004866EF" w:rsidRPr="004866EF">
          <w:rPr>
            <w:rStyle w:val="Hyperlink"/>
            <w:rFonts w:ascii="Arial" w:eastAsiaTheme="minorEastAsia" w:hAnsi="Arial" w:cs="Arial"/>
            <w:noProof/>
            <w:sz w:val="22"/>
            <w:szCs w:val="22"/>
          </w:rPr>
          <w:t>Table 13: Renishaw tooling category (Pearcey,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_Toc40880460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61" w:history="1">
        <w:r w:rsidR="004866EF" w:rsidRPr="004866EF">
          <w:rPr>
            <w:rStyle w:val="Hyperlink"/>
            <w:rFonts w:ascii="Arial" w:eastAsiaTheme="minorEastAsia" w:hAnsi="Arial" w:cs="Arial"/>
            <w:noProof/>
            <w:sz w:val="22"/>
            <w:szCs w:val="22"/>
          </w:rPr>
          <w:t>Table 14: Tooling work streams (Pearcey,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_Toc40880461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30</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62" w:history="1">
        <w:r w:rsidR="004866EF" w:rsidRPr="004866EF">
          <w:rPr>
            <w:rStyle w:val="Hyperlink"/>
            <w:rFonts w:ascii="Arial" w:eastAsiaTheme="minorEastAsia" w:hAnsi="Arial" w:cs="Arial"/>
            <w:noProof/>
            <w:sz w:val="22"/>
            <w:szCs w:val="22"/>
          </w:rPr>
          <w:t>Table 15: 5S system (Lean Six Sigma, 2020).</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_Toc40880462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37</w:t>
        </w:r>
        <w:r w:rsidR="004866EF" w:rsidRPr="004866EF">
          <w:rPr>
            <w:rFonts w:ascii="Arial" w:hAnsi="Arial" w:cs="Arial"/>
            <w:noProof/>
            <w:webHidden/>
            <w:sz w:val="22"/>
            <w:szCs w:val="22"/>
          </w:rPr>
          <w:fldChar w:fldCharType="end"/>
        </w:r>
      </w:hyperlink>
    </w:p>
    <w:p w:rsidR="004866EF" w:rsidRPr="004866EF" w:rsidRDefault="00AB3B26" w:rsidP="004866EF">
      <w:pPr>
        <w:pStyle w:val="TableofFigures"/>
        <w:tabs>
          <w:tab w:val="right" w:leader="dot" w:pos="9016"/>
        </w:tabs>
        <w:spacing w:line="360" w:lineRule="auto"/>
        <w:rPr>
          <w:rFonts w:ascii="Arial" w:eastAsiaTheme="minorEastAsia" w:hAnsi="Arial" w:cs="Arial"/>
          <w:noProof/>
          <w:sz w:val="22"/>
          <w:szCs w:val="22"/>
        </w:rPr>
      </w:pPr>
      <w:hyperlink w:anchor="_Toc40880463" w:history="1">
        <w:r w:rsidR="004866EF" w:rsidRPr="004866EF">
          <w:rPr>
            <w:rStyle w:val="Hyperlink"/>
            <w:rFonts w:ascii="Arial" w:eastAsiaTheme="minorEastAsia" w:hAnsi="Arial" w:cs="Arial"/>
            <w:noProof/>
            <w:sz w:val="22"/>
            <w:szCs w:val="22"/>
          </w:rPr>
          <w:t>Table 16: Design Matrix for the three-concept design.</w:t>
        </w:r>
        <w:r w:rsidR="004866EF" w:rsidRPr="004866EF">
          <w:rPr>
            <w:rFonts w:ascii="Arial" w:hAnsi="Arial" w:cs="Arial"/>
            <w:noProof/>
            <w:webHidden/>
            <w:sz w:val="22"/>
            <w:szCs w:val="22"/>
          </w:rPr>
          <w:tab/>
        </w:r>
        <w:r w:rsidR="004866EF" w:rsidRPr="004866EF">
          <w:rPr>
            <w:rFonts w:ascii="Arial" w:hAnsi="Arial" w:cs="Arial"/>
            <w:noProof/>
            <w:webHidden/>
            <w:sz w:val="22"/>
            <w:szCs w:val="22"/>
          </w:rPr>
          <w:fldChar w:fldCharType="begin"/>
        </w:r>
        <w:r w:rsidR="004866EF" w:rsidRPr="004866EF">
          <w:rPr>
            <w:rFonts w:ascii="Arial" w:hAnsi="Arial" w:cs="Arial"/>
            <w:noProof/>
            <w:webHidden/>
            <w:sz w:val="22"/>
            <w:szCs w:val="22"/>
          </w:rPr>
          <w:instrText xml:space="preserve"> PAGEREF _Toc40880463 \h </w:instrText>
        </w:r>
        <w:r w:rsidR="004866EF" w:rsidRPr="004866EF">
          <w:rPr>
            <w:rFonts w:ascii="Arial" w:hAnsi="Arial" w:cs="Arial"/>
            <w:noProof/>
            <w:webHidden/>
            <w:sz w:val="22"/>
            <w:szCs w:val="22"/>
          </w:rPr>
        </w:r>
        <w:r w:rsidR="004866EF" w:rsidRPr="004866EF">
          <w:rPr>
            <w:rFonts w:ascii="Arial" w:hAnsi="Arial" w:cs="Arial"/>
            <w:noProof/>
            <w:webHidden/>
            <w:sz w:val="22"/>
            <w:szCs w:val="22"/>
          </w:rPr>
          <w:fldChar w:fldCharType="separate"/>
        </w:r>
        <w:r w:rsidR="004866EF" w:rsidRPr="004866EF">
          <w:rPr>
            <w:rFonts w:ascii="Arial" w:hAnsi="Arial" w:cs="Arial"/>
            <w:noProof/>
            <w:webHidden/>
            <w:sz w:val="22"/>
            <w:szCs w:val="22"/>
          </w:rPr>
          <w:t>44</w:t>
        </w:r>
        <w:r w:rsidR="004866EF" w:rsidRPr="004866EF">
          <w:rPr>
            <w:rFonts w:ascii="Arial" w:hAnsi="Arial" w:cs="Arial"/>
            <w:noProof/>
            <w:webHidden/>
            <w:sz w:val="22"/>
            <w:szCs w:val="22"/>
          </w:rPr>
          <w:fldChar w:fldCharType="end"/>
        </w:r>
      </w:hyperlink>
    </w:p>
    <w:p w:rsidR="00F73064" w:rsidRPr="004866EF" w:rsidRDefault="007F0772" w:rsidP="004866EF">
      <w:pPr>
        <w:spacing w:line="360" w:lineRule="auto"/>
        <w:rPr>
          <w:rFonts w:ascii="Arial" w:hAnsi="Arial" w:cs="Arial"/>
          <w:sz w:val="22"/>
          <w:szCs w:val="22"/>
        </w:rPr>
      </w:pPr>
      <w:r w:rsidRPr="004866EF">
        <w:rPr>
          <w:rFonts w:ascii="Arial" w:hAnsi="Arial" w:cs="Arial"/>
          <w:noProof/>
          <w:sz w:val="22"/>
          <w:szCs w:val="22"/>
          <w:lang w:val="en-US"/>
        </w:rPr>
        <w:fldChar w:fldCharType="end"/>
      </w:r>
    </w:p>
    <w:p w:rsidR="009336AE" w:rsidRPr="00A775DB" w:rsidRDefault="009336AE" w:rsidP="00434432">
      <w:pPr>
        <w:spacing w:after="160" w:line="360" w:lineRule="auto"/>
        <w:rPr>
          <w:rFonts w:ascii="Arial" w:eastAsiaTheme="majorEastAsia" w:hAnsi="Arial" w:cs="Arial"/>
          <w:color w:val="2E74B5" w:themeColor="accent1" w:themeShade="BF"/>
          <w:sz w:val="28"/>
          <w:szCs w:val="28"/>
        </w:rPr>
      </w:pPr>
      <w:r w:rsidRPr="00A775DB">
        <w:rPr>
          <w:rFonts w:ascii="Arial" w:hAnsi="Arial" w:cs="Arial"/>
          <w:sz w:val="22"/>
          <w:szCs w:val="22"/>
        </w:rPr>
        <w:br w:type="page"/>
      </w:r>
    </w:p>
    <w:p w:rsidR="00187116" w:rsidRPr="00A775DB" w:rsidRDefault="00187116" w:rsidP="00434432">
      <w:pPr>
        <w:pStyle w:val="Heading1"/>
        <w:spacing w:line="360" w:lineRule="auto"/>
        <w:rPr>
          <w:rFonts w:ascii="Arial" w:hAnsi="Arial" w:cs="Arial"/>
          <w:sz w:val="28"/>
          <w:szCs w:val="28"/>
        </w:rPr>
      </w:pPr>
      <w:bookmarkStart w:id="9" w:name="_Toc40987061"/>
      <w:r w:rsidRPr="00A775DB">
        <w:rPr>
          <w:rFonts w:ascii="Arial" w:hAnsi="Arial" w:cs="Arial"/>
          <w:sz w:val="28"/>
          <w:szCs w:val="28"/>
        </w:rPr>
        <w:lastRenderedPageBreak/>
        <w:t>Abbreviations</w:t>
      </w:r>
      <w:bookmarkEnd w:id="9"/>
    </w:p>
    <w:tbl>
      <w:tblPr>
        <w:tblStyle w:val="GridTable1Light"/>
        <w:tblpPr w:leftFromText="180" w:rightFromText="180" w:vertAnchor="page" w:horzAnchor="margin" w:tblpXSpec="center" w:tblpY="2326"/>
        <w:tblW w:w="0" w:type="auto"/>
        <w:tblLook w:val="04A0" w:firstRow="1" w:lastRow="0" w:firstColumn="1" w:lastColumn="0" w:noHBand="0" w:noVBand="1"/>
      </w:tblPr>
      <w:tblGrid>
        <w:gridCol w:w="1555"/>
        <w:gridCol w:w="6060"/>
      </w:tblGrid>
      <w:tr w:rsidR="008F077F" w:rsidRPr="00A775DB" w:rsidTr="008F077F">
        <w:trPr>
          <w:cnfStyle w:val="100000000000" w:firstRow="1" w:lastRow="0" w:firstColumn="0" w:lastColumn="0" w:oddVBand="0" w:evenVBand="0" w:oddHBand="0" w:evenHBand="0" w:firstRowFirstColumn="0" w:firstRowLastColumn="0" w:lastRowFirstColumn="0" w:lastRowLastColumn="0"/>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Term </w:t>
            </w:r>
          </w:p>
        </w:tc>
        <w:tc>
          <w:tcPr>
            <w:tcW w:w="6060" w:type="dxa"/>
          </w:tcPr>
          <w:p w:rsidR="008F077F" w:rsidRPr="00A775DB" w:rsidRDefault="008F077F"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Definition</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ADG</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Assembly Development Group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AM</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Additive Manufacturing</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BSP</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British Standard Pipe (Thread)</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CNC</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Computer Numerically Controlled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COSHH</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Control of Substances Hazardous to Health</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CPEG</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 Current Products Engineering Group</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EMC</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Electro-Magnetic Compatibility</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EUC</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Equipment Under Consideration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GOT</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Graphic Operation Terminal</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FMEA</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Failure Mode Effective Analysis</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HMI</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Human Machine Interface</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IP</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Internet Protocol</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LDS</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Leak Detecting Systems</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LED</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Light Emitting Diode</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MCB</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Miniature Circuit Breaker</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ML</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Multi Laser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PD</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Product Documentation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PLC </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Programmable Logic Controller</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PPM</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Parts Per Million</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PSU </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Power Supply Unit</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PUWER</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 xml:space="preserve">Provision and Use of Work Equipment Regulations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QFD</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Quality Function Deployment</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RGB</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Red, Green and Blue</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RoHS</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Restriction of Hazardous Substances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SLS</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Synthetic Laser Sintering</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SOP</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Standard Operating Procedure</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WEEE</w:t>
            </w:r>
          </w:p>
        </w:tc>
        <w:tc>
          <w:tcPr>
            <w:tcW w:w="6060" w:type="dxa"/>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Waste Electrical and Electronic Equipment </w:t>
            </w:r>
          </w:p>
        </w:tc>
      </w:tr>
      <w:tr w:rsidR="008F077F" w:rsidRPr="00A775DB" w:rsidTr="008F077F">
        <w:trPr>
          <w:cantSplit/>
          <w:trHeight w:val="425"/>
        </w:trPr>
        <w:tc>
          <w:tcPr>
            <w:cnfStyle w:val="001000000000" w:firstRow="0" w:lastRow="0" w:firstColumn="1" w:lastColumn="0" w:oddVBand="0" w:evenVBand="0" w:oddHBand="0" w:evenHBand="0" w:firstRowFirstColumn="0" w:firstRowLastColumn="0" w:lastRowFirstColumn="0" w:lastRowLastColumn="0"/>
            <w:tcW w:w="1555" w:type="dxa"/>
            <w:hideMark/>
          </w:tcPr>
          <w:p w:rsidR="008F077F" w:rsidRPr="00A775DB" w:rsidRDefault="008F077F" w:rsidP="00434432">
            <w:pPr>
              <w:spacing w:line="360" w:lineRule="auto"/>
              <w:rPr>
                <w:rFonts w:ascii="Arial" w:hAnsi="Arial" w:cs="Arial"/>
                <w:color w:val="000000"/>
                <w:sz w:val="22"/>
                <w:szCs w:val="22"/>
              </w:rPr>
            </w:pPr>
            <w:r w:rsidRPr="00A775DB">
              <w:rPr>
                <w:rFonts w:ascii="Arial" w:hAnsi="Arial" w:cs="Arial"/>
                <w:color w:val="000000"/>
                <w:sz w:val="22"/>
                <w:szCs w:val="22"/>
              </w:rPr>
              <w:t>WI</w:t>
            </w:r>
          </w:p>
        </w:tc>
        <w:tc>
          <w:tcPr>
            <w:tcW w:w="6060" w:type="dxa"/>
            <w:hideMark/>
          </w:tcPr>
          <w:p w:rsidR="008F077F" w:rsidRPr="00A775DB" w:rsidRDefault="008F077F"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Work Instructions  </w:t>
            </w:r>
          </w:p>
        </w:tc>
      </w:tr>
    </w:tbl>
    <w:p w:rsidR="001B78D3" w:rsidRPr="00A775DB" w:rsidRDefault="001B78D3" w:rsidP="00434432">
      <w:pPr>
        <w:tabs>
          <w:tab w:val="left" w:pos="930"/>
        </w:tabs>
        <w:spacing w:line="360" w:lineRule="auto"/>
        <w:rPr>
          <w:rFonts w:ascii="Arial" w:hAnsi="Arial" w:cs="Arial"/>
          <w:sz w:val="22"/>
          <w:szCs w:val="22"/>
        </w:rPr>
      </w:pPr>
    </w:p>
    <w:p w:rsidR="00BB49AC" w:rsidRPr="00A775DB" w:rsidRDefault="00491D00" w:rsidP="00434432">
      <w:pPr>
        <w:pStyle w:val="Heading1"/>
        <w:spacing w:line="360" w:lineRule="auto"/>
        <w:rPr>
          <w:rFonts w:ascii="Arial" w:hAnsi="Arial" w:cs="Arial"/>
          <w:sz w:val="28"/>
          <w:szCs w:val="28"/>
        </w:rPr>
      </w:pPr>
      <w:r w:rsidRPr="00A775DB">
        <w:rPr>
          <w:rFonts w:ascii="Arial" w:hAnsi="Arial" w:cs="Arial"/>
          <w:sz w:val="28"/>
          <w:szCs w:val="28"/>
        </w:rPr>
        <w:br w:type="column"/>
      </w:r>
      <w:bookmarkStart w:id="10" w:name="_Toc40987062"/>
      <w:r w:rsidR="006C3325" w:rsidRPr="00A775DB">
        <w:rPr>
          <w:rFonts w:ascii="Arial" w:hAnsi="Arial" w:cs="Arial"/>
          <w:sz w:val="28"/>
          <w:szCs w:val="28"/>
        </w:rPr>
        <w:lastRenderedPageBreak/>
        <w:t>Introduction</w:t>
      </w:r>
      <w:bookmarkEnd w:id="10"/>
    </w:p>
    <w:p w:rsidR="00FC3816" w:rsidRPr="00A775DB" w:rsidRDefault="00FC3816" w:rsidP="00434432">
      <w:pPr>
        <w:spacing w:line="360" w:lineRule="auto"/>
        <w:rPr>
          <w:rFonts w:ascii="Arial" w:hAnsi="Arial" w:cs="Arial"/>
          <w:sz w:val="22"/>
          <w:szCs w:val="22"/>
        </w:rPr>
      </w:pPr>
    </w:p>
    <w:p w:rsidR="00FC3816" w:rsidRPr="00A775DB" w:rsidRDefault="00363919" w:rsidP="00434432">
      <w:pPr>
        <w:pStyle w:val="Heading2"/>
        <w:spacing w:line="360" w:lineRule="auto"/>
        <w:rPr>
          <w:rFonts w:ascii="Arial" w:hAnsi="Arial" w:cs="Arial"/>
          <w:sz w:val="24"/>
          <w:szCs w:val="24"/>
        </w:rPr>
      </w:pPr>
      <w:bookmarkStart w:id="11" w:name="_Toc40987063"/>
      <w:r w:rsidRPr="00A775DB">
        <w:rPr>
          <w:rFonts w:ascii="Arial" w:hAnsi="Arial" w:cs="Arial"/>
          <w:sz w:val="24"/>
          <w:szCs w:val="24"/>
        </w:rPr>
        <w:t>Renisha</w:t>
      </w:r>
      <w:r w:rsidR="00231C36">
        <w:rPr>
          <w:rFonts w:ascii="Arial" w:hAnsi="Arial" w:cs="Arial"/>
          <w:sz w:val="24"/>
          <w:szCs w:val="24"/>
        </w:rPr>
        <w:t>w</w:t>
      </w:r>
      <w:bookmarkEnd w:id="11"/>
    </w:p>
    <w:p w:rsidR="00363919" w:rsidRPr="00A775DB" w:rsidRDefault="00800500" w:rsidP="00BC136B">
      <w:pPr>
        <w:pStyle w:val="NormalWeb"/>
        <w:shd w:val="clear" w:color="auto" w:fill="FFFFFF"/>
        <w:spacing w:before="180" w:beforeAutospacing="0" w:after="180" w:afterAutospacing="0" w:line="360" w:lineRule="auto"/>
        <w:jc w:val="both"/>
        <w:textAlignment w:val="baseline"/>
        <w:rPr>
          <w:rFonts w:ascii="Arial" w:hAnsi="Arial" w:cs="Arial"/>
          <w:sz w:val="22"/>
          <w:szCs w:val="22"/>
        </w:rPr>
      </w:pPr>
      <w:r w:rsidRPr="005F664F">
        <w:rPr>
          <w:rFonts w:ascii="Arial" w:hAnsi="Arial" w:cs="Arial"/>
          <w:noProof/>
          <w:color w:val="000000" w:themeColor="text1"/>
          <w:sz w:val="22"/>
          <w:szCs w:val="22"/>
        </w:rPr>
        <mc:AlternateContent>
          <mc:Choice Requires="wpg">
            <w:drawing>
              <wp:anchor distT="0" distB="0" distL="114300" distR="114300" simplePos="0" relativeHeight="251459584" behindDoc="0" locked="0" layoutInCell="1" allowOverlap="1" wp14:anchorId="74EE6CBB" wp14:editId="72D7E4A1">
                <wp:simplePos x="0" y="0"/>
                <wp:positionH relativeFrom="column">
                  <wp:posOffset>34290</wp:posOffset>
                </wp:positionH>
                <wp:positionV relativeFrom="paragraph">
                  <wp:posOffset>2115649</wp:posOffset>
                </wp:positionV>
                <wp:extent cx="5667375" cy="1797050"/>
                <wp:effectExtent l="0" t="0" r="28575" b="0"/>
                <wp:wrapSquare wrapText="bothSides"/>
                <wp:docPr id="38" name="Group 38"/>
                <wp:cNvGraphicFramePr/>
                <a:graphic xmlns:a="http://schemas.openxmlformats.org/drawingml/2006/main">
                  <a:graphicData uri="http://schemas.microsoft.com/office/word/2010/wordprocessingGroup">
                    <wpg:wgp>
                      <wpg:cNvGrpSpPr/>
                      <wpg:grpSpPr>
                        <a:xfrm>
                          <a:off x="0" y="0"/>
                          <a:ext cx="5667375" cy="1797050"/>
                          <a:chOff x="0" y="0"/>
                          <a:chExt cx="5667375" cy="1797050"/>
                        </a:xfrm>
                      </wpg:grpSpPr>
                      <wpg:grpSp>
                        <wpg:cNvPr id="36" name="Group 36"/>
                        <wpg:cNvGrpSpPr/>
                        <wpg:grpSpPr>
                          <a:xfrm>
                            <a:off x="0" y="0"/>
                            <a:ext cx="5667375" cy="1449070"/>
                            <a:chOff x="1" y="0"/>
                            <a:chExt cx="5391510" cy="1259313"/>
                          </a:xfrm>
                        </wpg:grpSpPr>
                        <wpg:grpSp>
                          <wpg:cNvPr id="26" name="Group 5"/>
                          <wpg:cNvGrpSpPr/>
                          <wpg:grpSpPr>
                            <a:xfrm>
                              <a:off x="112143" y="17253"/>
                              <a:ext cx="5193030" cy="1242060"/>
                              <a:chOff x="0" y="-342186"/>
                              <a:chExt cx="10637970" cy="3082055"/>
                            </a:xfrm>
                          </wpg:grpSpPr>
                          <pic:pic xmlns:pic="http://schemas.openxmlformats.org/drawingml/2006/picture">
                            <pic:nvPicPr>
                              <pic:cNvPr id="27" name="Picture 27"/>
                              <pic:cNvPicPr>
                                <a:picLocks noChangeAspect="1"/>
                              </pic:cNvPicPr>
                            </pic:nvPicPr>
                            <pic:blipFill rotWithShape="1">
                              <a:blip r:embed="rId49"/>
                              <a:srcRect l="40760"/>
                              <a:stretch/>
                            </pic:blipFill>
                            <pic:spPr>
                              <a:xfrm>
                                <a:off x="0" y="-342186"/>
                                <a:ext cx="2383254" cy="1914837"/>
                              </a:xfrm>
                              <a:prstGeom prst="rect">
                                <a:avLst/>
                              </a:prstGeom>
                            </pic:spPr>
                          </pic:pic>
                          <pic:pic xmlns:pic="http://schemas.openxmlformats.org/drawingml/2006/picture">
                            <pic:nvPicPr>
                              <pic:cNvPr id="28" name="Picture 28"/>
                              <pic:cNvPicPr>
                                <a:picLocks noChangeAspect="1"/>
                              </pic:cNvPicPr>
                            </pic:nvPicPr>
                            <pic:blipFill rotWithShape="1">
                              <a:blip r:embed="rId50"/>
                              <a:srcRect l="5674" r="33924"/>
                              <a:stretch/>
                            </pic:blipFill>
                            <pic:spPr>
                              <a:xfrm>
                                <a:off x="8254716" y="-342184"/>
                                <a:ext cx="2383254" cy="1924798"/>
                              </a:xfrm>
                              <a:prstGeom prst="rect">
                                <a:avLst/>
                              </a:prstGeom>
                            </pic:spPr>
                          </pic:pic>
                          <pic:pic xmlns:pic="http://schemas.openxmlformats.org/drawingml/2006/picture">
                            <pic:nvPicPr>
                              <pic:cNvPr id="29" name="Picture 29"/>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5529297" y="-342186"/>
                                <a:ext cx="2344023" cy="1914834"/>
                              </a:xfrm>
                              <a:prstGeom prst="rect">
                                <a:avLst/>
                              </a:prstGeom>
                            </pic:spPr>
                          </pic:pic>
                          <pic:pic xmlns:pic="http://schemas.openxmlformats.org/drawingml/2006/picture">
                            <pic:nvPicPr>
                              <pic:cNvPr id="30" name="Picture 30"/>
                              <pic:cNvPicPr>
                                <a:picLocks noChangeAspect="1"/>
                              </pic:cNvPicPr>
                            </pic:nvPicPr>
                            <pic:blipFill rotWithShape="1">
                              <a:blip r:embed="rId52" cstate="print">
                                <a:extLst>
                                  <a:ext uri="{28A0092B-C50C-407E-A947-70E740481C1C}">
                                    <a14:useLocalDpi xmlns:a14="http://schemas.microsoft.com/office/drawing/2010/main" val="0"/>
                                  </a:ext>
                                </a:extLst>
                              </a:blip>
                              <a:srcRect r="24228"/>
                              <a:stretch/>
                            </pic:blipFill>
                            <pic:spPr>
                              <a:xfrm>
                                <a:off x="2764650" y="-342184"/>
                                <a:ext cx="2383254" cy="1924800"/>
                              </a:xfrm>
                              <a:prstGeom prst="rect">
                                <a:avLst/>
                              </a:prstGeom>
                            </pic:spPr>
                          </pic:pic>
                          <wps:wsp>
                            <wps:cNvPr id="31" name="TextBox 13"/>
                            <wps:cNvSpPr txBox="1"/>
                            <wps:spPr>
                              <a:xfrm>
                                <a:off x="2" y="1565803"/>
                                <a:ext cx="2383252" cy="1107540"/>
                              </a:xfrm>
                              <a:prstGeom prst="rect">
                                <a:avLst/>
                              </a:prstGeom>
                              <a:noFill/>
                            </wps:spPr>
                            <wps:txb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Metrology</w:t>
                                  </w:r>
                                </w:p>
                              </w:txbxContent>
                            </wps:txbx>
                            <wps:bodyPr wrap="square" rtlCol="0">
                              <a:noAutofit/>
                            </wps:bodyPr>
                          </wps:wsp>
                          <wps:wsp>
                            <wps:cNvPr id="32" name="TextBox 14"/>
                            <wps:cNvSpPr txBox="1"/>
                            <wps:spPr>
                              <a:xfrm>
                                <a:off x="2764648" y="1546064"/>
                                <a:ext cx="2360024" cy="721574"/>
                              </a:xfrm>
                              <a:prstGeom prst="rect">
                                <a:avLst/>
                              </a:prstGeom>
                              <a:noFill/>
                            </wps:spPr>
                            <wps:txb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Research</w:t>
                                  </w:r>
                                </w:p>
                              </w:txbxContent>
                            </wps:txbx>
                            <wps:bodyPr wrap="square" rtlCol="0">
                              <a:noAutofit/>
                            </wps:bodyPr>
                          </wps:wsp>
                          <wps:wsp>
                            <wps:cNvPr id="33" name="Rectangle 33"/>
                            <wps:cNvSpPr/>
                            <wps:spPr>
                              <a:xfrm>
                                <a:off x="5529297" y="1566528"/>
                                <a:ext cx="2344021" cy="701108"/>
                              </a:xfrm>
                              <a:prstGeom prst="rect">
                                <a:avLst/>
                              </a:prstGeom>
                            </wps:spPr>
                            <wps:txb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Healthcare</w:t>
                                  </w:r>
                                </w:p>
                              </w:txbxContent>
                            </wps:txbx>
                            <wps:bodyPr wrap="square">
                              <a:noAutofit/>
                            </wps:bodyPr>
                          </wps:wsp>
                          <wps:wsp>
                            <wps:cNvPr id="34" name="Rectangle 34"/>
                            <wps:cNvSpPr/>
                            <wps:spPr>
                              <a:xfrm>
                                <a:off x="8254714" y="1592217"/>
                                <a:ext cx="2383254" cy="1147652"/>
                              </a:xfrm>
                              <a:prstGeom prst="rect">
                                <a:avLst/>
                              </a:prstGeom>
                            </wps:spPr>
                            <wps:txbx>
                              <w:txbxContent>
                                <w:p w:rsidR="00903DB6" w:rsidRPr="00161387" w:rsidRDefault="00903DB6" w:rsidP="00161387">
                                  <w:pPr>
                                    <w:rPr>
                                      <w:sz w:val="16"/>
                                      <w:szCs w:val="16"/>
                                    </w:rPr>
                                  </w:pPr>
                                  <w:r w:rsidRPr="00161387">
                                    <w:rPr>
                                      <w:rFonts w:ascii="Arial" w:hAnsi="Arial" w:cs="Arial"/>
                                      <w:color w:val="000000" w:themeColor="text1"/>
                                      <w:kern w:val="24"/>
                                    </w:rPr>
                                    <w:t>Additive</w:t>
                                  </w:r>
                                  <w:r>
                                    <w:rPr>
                                      <w:rFonts w:hAnsi="Calibri"/>
                                      <w:color w:val="000000" w:themeColor="text1"/>
                                      <w:kern w:val="24"/>
                                    </w:rPr>
                                    <w:t xml:space="preserve"> </w:t>
                                  </w:r>
                                  <w:r w:rsidRPr="00161387">
                                    <w:rPr>
                                      <w:rFonts w:ascii="Arial" w:hAnsi="Arial" w:cs="Arial"/>
                                      <w:color w:val="000000" w:themeColor="text1"/>
                                      <w:kern w:val="24"/>
                                    </w:rPr>
                                    <w:t>Manufacturing</w:t>
                                  </w:r>
                                </w:p>
                                <w:p w:rsidR="00903DB6" w:rsidRPr="00161387" w:rsidRDefault="00903DB6" w:rsidP="00161387">
                                  <w:pPr>
                                    <w:rPr>
                                      <w:sz w:val="14"/>
                                      <w:szCs w:val="14"/>
                                    </w:rPr>
                                  </w:pPr>
                                  <w:r w:rsidRPr="00161387">
                                    <w:rPr>
                                      <w:rFonts w:hAnsi="Calibri"/>
                                      <w:color w:val="000000" w:themeColor="text1"/>
                                      <w:kern w:val="24"/>
                                    </w:rPr>
                                    <w:t xml:space="preserve"> </w:t>
                                  </w:r>
                                </w:p>
                              </w:txbxContent>
                            </wps:txbx>
                            <wps:bodyPr wrap="square">
                              <a:noAutofit/>
                            </wps:bodyPr>
                          </wps:wsp>
                        </wpg:grpSp>
                        <wps:wsp>
                          <wps:cNvPr id="35" name="Rectangle 35"/>
                          <wps:cNvSpPr/>
                          <wps:spPr>
                            <a:xfrm>
                              <a:off x="1" y="0"/>
                              <a:ext cx="5391510" cy="1207698"/>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7" name="Text Box 37"/>
                        <wps:cNvSpPr txBox="1"/>
                        <wps:spPr>
                          <a:xfrm>
                            <a:off x="0" y="1509395"/>
                            <a:ext cx="5667375" cy="287655"/>
                          </a:xfrm>
                          <a:prstGeom prst="rect">
                            <a:avLst/>
                          </a:prstGeom>
                          <a:solidFill>
                            <a:prstClr val="white"/>
                          </a:solidFill>
                          <a:ln>
                            <a:noFill/>
                          </a:ln>
                        </wps:spPr>
                        <wps:txbx>
                          <w:txbxContent>
                            <w:p w:rsidR="00903DB6" w:rsidRPr="007B0F1A" w:rsidRDefault="00903DB6" w:rsidP="00E91E25">
                              <w:pPr>
                                <w:pStyle w:val="Caption"/>
                                <w:jc w:val="center"/>
                                <w:rPr>
                                  <w:rFonts w:ascii="Arial" w:hAnsi="Arial" w:cs="Arial"/>
                                  <w:i w:val="0"/>
                                  <w:iCs w:val="0"/>
                                  <w:noProof/>
                                  <w:color w:val="auto"/>
                                  <w:sz w:val="32"/>
                                  <w:szCs w:val="32"/>
                                </w:rPr>
                              </w:pPr>
                              <w:bookmarkStart w:id="12" w:name="_Toc40880411"/>
                              <w:r w:rsidRPr="00800500">
                                <w:rPr>
                                  <w:rFonts w:ascii="Arial" w:hAnsi="Arial" w:cs="Arial"/>
                                  <w:i w:val="0"/>
                                  <w:iCs w:val="0"/>
                                  <w:color w:val="auto"/>
                                  <w:sz w:val="22"/>
                                  <w:szCs w:val="22"/>
                                </w:rPr>
                                <w:t xml:space="preserve">Figure </w:t>
                              </w:r>
                              <w:r w:rsidRPr="00800500">
                                <w:rPr>
                                  <w:rFonts w:ascii="Arial" w:hAnsi="Arial" w:cs="Arial"/>
                                  <w:i w:val="0"/>
                                  <w:iCs w:val="0"/>
                                  <w:color w:val="auto"/>
                                  <w:sz w:val="22"/>
                                  <w:szCs w:val="22"/>
                                </w:rPr>
                                <w:fldChar w:fldCharType="begin"/>
                              </w:r>
                              <w:r w:rsidRPr="00800500">
                                <w:rPr>
                                  <w:rFonts w:ascii="Arial" w:hAnsi="Arial" w:cs="Arial"/>
                                  <w:i w:val="0"/>
                                  <w:iCs w:val="0"/>
                                  <w:color w:val="auto"/>
                                  <w:sz w:val="22"/>
                                  <w:szCs w:val="22"/>
                                </w:rPr>
                                <w:instrText xml:space="preserve"> SEQ Figure \* ARABIC </w:instrText>
                              </w:r>
                              <w:r w:rsidRPr="00800500">
                                <w:rPr>
                                  <w:rFonts w:ascii="Arial" w:hAnsi="Arial" w:cs="Arial"/>
                                  <w:i w:val="0"/>
                                  <w:iCs w:val="0"/>
                                  <w:color w:val="auto"/>
                                  <w:sz w:val="22"/>
                                  <w:szCs w:val="22"/>
                                </w:rPr>
                                <w:fldChar w:fldCharType="separate"/>
                              </w:r>
                              <w:r>
                                <w:rPr>
                                  <w:rFonts w:ascii="Arial" w:hAnsi="Arial" w:cs="Arial"/>
                                  <w:i w:val="0"/>
                                  <w:iCs w:val="0"/>
                                  <w:noProof/>
                                  <w:color w:val="auto"/>
                                  <w:sz w:val="22"/>
                                  <w:szCs w:val="22"/>
                                </w:rPr>
                                <w:t>1</w:t>
                              </w:r>
                              <w:r w:rsidRPr="00800500">
                                <w:rPr>
                                  <w:rFonts w:ascii="Arial" w:hAnsi="Arial" w:cs="Arial"/>
                                  <w:i w:val="0"/>
                                  <w:iCs w:val="0"/>
                                  <w:color w:val="auto"/>
                                  <w:sz w:val="22"/>
                                  <w:szCs w:val="22"/>
                                </w:rPr>
                                <w:fldChar w:fldCharType="end"/>
                              </w:r>
                              <w:r w:rsidRPr="00800500">
                                <w:rPr>
                                  <w:rFonts w:ascii="Arial" w:hAnsi="Arial" w:cs="Arial"/>
                                  <w:i w:val="0"/>
                                  <w:iCs w:val="0"/>
                                  <w:color w:val="auto"/>
                                  <w:sz w:val="22"/>
                                  <w:szCs w:val="22"/>
                                </w:rPr>
                                <w:t xml:space="preserve">: Renishaw's Business areas </w:t>
                              </w:r>
                              <w:sdt>
                                <w:sdtPr>
                                  <w:rPr>
                                    <w:rFonts w:ascii="Arial" w:hAnsi="Arial" w:cs="Arial"/>
                                    <w:i w:val="0"/>
                                    <w:iCs w:val="0"/>
                                    <w:color w:val="auto"/>
                                    <w:sz w:val="22"/>
                                    <w:szCs w:val="22"/>
                                  </w:rPr>
                                  <w:id w:val="1962913709"/>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Ren201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Pr>
                                      <w:rFonts w:ascii="Arial" w:hAnsi="Arial" w:cs="Arial"/>
                                      <w:i w:val="0"/>
                                      <w:iCs w:val="0"/>
                                      <w:color w:val="auto"/>
                                      <w:sz w:val="22"/>
                                      <w:szCs w:val="22"/>
                                    </w:rPr>
                                    <w:fldChar w:fldCharType="end"/>
                                  </w:r>
                                </w:sdtContent>
                              </w:sdt>
                              <w:r w:rsidRPr="00800500">
                                <w:rPr>
                                  <w:rFonts w:ascii="Arial" w:hAnsi="Arial" w:cs="Arial"/>
                                  <w:i w:val="0"/>
                                  <w:iCs w:val="0"/>
                                  <w:color w:val="auto"/>
                                  <w:sz w:val="22"/>
                                  <w:szCs w:val="22"/>
                                </w:rPr>
                                <w:t>.</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EE6CBB" id="Group 38" o:spid="_x0000_s1027" style="position:absolute;left:0;text-align:left;margin-left:2.7pt;margin-top:166.6pt;width:446.25pt;height:141.5pt;z-index:251459584" coordsize="56673,1797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30bpLcGAACjHAAADgAAAGRycy9lMm9Eb2MueG1s5Flb&#10;b9s2FH4fsP8g6D21RN0soU6ROk0xIGiDtkOfGVm2hUqiRtGxs2H/fd8hdfElSXNZurUtUEeUSOpc&#10;v/Px6OWrTVlYV5lsclFNbPeFY1tZlYpZXi0m9u+fzo7GttUoXs14IapsYl9njf3q+NdfXq7rJGNi&#10;KYpZJi1sUjXJup7YS6XqZDRq0mVW8uaFqLMKD+dCllxhKBejmeRr7F4WI+Y44Wgt5KyWIs2aBndP&#10;zUP7WO8/n2epej+fN5myiokN2ZT+lfr3kn5Hxy95spC8XuZpKwZ/hBQlzyu8tN/qlCturWR+sFWZ&#10;p1I0Yq5epKIcifk8TzOtA7RxnT1t3kqxqrUui2S9qHszwbR7dnr0tum7qwtp5bOJ7cFTFS/hI/1a&#10;C2MYZ10vEsx5K+uP9YVsbyzMiPTdzGVJf6GJtdFmve7Nmm2UleJmEIaRFwW2leKZG8WRE7SGT5fw&#10;zsG6dPnmKytH3YtHJF8vTj/o5e50C/d0C59HN9+PnWhfN9e2Bpts6ebFbuAiJrVVWBB7rkdSPVQ3&#10;tqdb8AjVXJe5vqfldCMWaDl40vvPjT3H6yX1mRPu64iH0PHI85k71rblyaCp64Qeed2o6jlj5gRa&#10;yltUrfM0wf823HF1EO5fhwWsUiuZ2e0m5b32KLn8sqqPkJk1V/llXuTqWqMMcpCEqq4u8vRCmsGQ&#10;OSzqoguP6a0W7sCTtIRmmTWcdDoX6ZfGqsR0yatFdtLUACjkhPb77vQRDXdeeFnk9VleFJYU6nOu&#10;lh+XvEa2uhp36GGrK9BtDx1uMJdBnlORrsqsUgZKZVZAbVE1y7xubEsmWXmZARnkbzMtIU8amX6A&#10;xASmvhN1UdAomal0SbFLQndyGgM0gI1bgWInYLpwY97YY4HfJkbs+mNPm7OPFlhSNuptJkqLLiAg&#10;ZNJW4FfnjTI51E1phTJiaPkgoxENF99PjPXofNHFmMZnMvgPEmOMsmAnxoIwQhggnj0vZn77+BHB&#10;NkY4RS5wsseodrNbQo75Uayt+3OHXHwAa/Ezwhr5/plRDBUuBRlVQM1a5pXBDMQAQIPeTtGgOdtf&#10;bHziODF7fTQNnOkRoO7N0UnsR0eR8ybyHX/sTt3p34Q4rp+smgyozovTOm/RBHcPIPhGgtZSWUP9&#10;NIW0rrgmqgbDIJDmA52ICEeykM4SkwZ0OUdNIFQ2a1owfggWBwGLWYwi1qdHW8LJIETgmOf7DiPr&#10;YYarEVkn0E+dHkSIDF/uEBl34IMfCJGpBv8o+dIyFxQT5jOm0R215hHFhEWhH+IAM2TL14rJ2NGB&#10;8a9my7rGebnpKB9G90McOi3fdNLUXBKARtsOxNbD0cWE+CdAwWuxscwRpZ1FJ0JLbXC/pbB0/xa+&#10;x7S93CAMxs7e8cLwPUzQ6OI6UeA/yV48qQTxZMLDQSK6UpvLjT7rajpLdy7F7BpKrNEAmNjNHytO&#10;RwapiqnQMEzwWomTlRLzXOPrsKbdHD4wVnt+Z8BCe87QgUciwWUPcgaFsA9GSXAe+KETHoRw6Dhg&#10;XNolEXMD8DBTXrrzfkev78XA7+ERTf4G634fHkFFNB6h8osDXZFZng7uLZ/AbDS6JS22Sy+SIww6&#10;ZNotvchDSo7IcV3nacR0kIWu+oTopb4pIf5XWYCgPLD5fh7cbXNzGsA+Ovpjxlx9vBz6HbsHUNeP&#10;4JanhP9tKNSL/QSjDw2wbwVD6OMdOKDtOfVAdLcDdhpiXaAHu+0wdBeedgTbwhyeFJXmzKLIZ1QZ&#10;9IA6zNm0kIZyq41pwoATDLNQsWnlnv8adV1ktEVRfcjmqCfEkHX7QXethz15mqK3YvozzZLPMvOq&#10;wMG/Np76FXhLuyHtbCh9u3e7wa683d4Gldv5tDTTTe9eMOcuwczifoV+s6hUv7jMKyFv2qCAVu2b&#10;zfzOSMY0BC1tTKNXpbvCTZ2e5WjWnPNGXXCJHjsYFL4bqPf4mRdiPbFFe2VbSyH/vOk+zQfPwVN7&#10;r0AUv1VgQDiZgDpYSg/8IGIYyO0nl9tPqlWpyzzCEdK1FX+r+FtzKcrPIEwn9FZsxasU757YqZLd&#10;YKowxiN8oEizkxN9bdqH59XHGk1H4zyqlp82n7ms23qpEPbvRMe6eLLXuDJzyR/3YB/fHgL6fifR&#10;Qot4oenQkd8fSEVgOw3DTuzFGkUGGN75bMDGQOHdpvED24A7mW3W9tm/XuYq61JyyP8OOAY+eSMg&#10;9FW0h8H/IvhhSRP4uDBBjwsT8Lh4dLCrbxbqTU1E++wuoq1DHV/CNFq2X+3oU9v2WEPR8G3x+B8A&#10;AAD//wMAUEsDBBQABgAIAAAAIQClOCjJ1wAAAK8CAAAZAAAAZHJzL19yZWxzL2Uyb0RvYy54bWwu&#10;cmVsc7ySwWrDMAyG74O9g9F9cZKWMUadXsag19E9gLAVx1ssG9st69vPMBgttNstR0no+z+QNtsv&#10;P4sjpewCK+iaFgSxDsaxVfC+f314ApELssE5MCk4UYbtcH+3eaMZS13Kk4tZVApnBVMp8VnKrCfy&#10;mJsQietkDMljqWWyMqL+REuyb9tHmc4ZMFwwxc4oSDuzArE/xZr8PzuMo9P0EvTBE5crEdL5ml2B&#10;mCwVBZ6Mw5/mqvmIZEFel+iXkeibyDcdumUcur8c1ss4rH+PIS/ebPgGAAD//wMAUEsDBBQABgAI&#10;AAAAIQDSnFYZ4QAAAAkBAAAPAAAAZHJzL2Rvd25yZXYueG1sTI9PS8NAFMTvgt9heYI3u/ljY5tm&#10;U0pRT0WwFaS31+Q1Cc2+Ddltkn5715MehxlmfpOtJ92KgXrbGFYQzgIQxIUpG64UfB3enhYgrEMu&#10;sTVMCm5kYZ3f32WYlmbkTxr2rhK+hG2KCmrnulRKW9Sk0c5MR+y9s+k1Oi/7SpY9jr5ctzIKgkRq&#10;bNgv1NjRtqbisr9qBe8jjps4fB12l/P2djzMP753ISn1+DBtViAcTe4vDL/4Hh1yz3QyVy6taBXM&#10;n31QQRzHEQjvL5YvSxAnBUmYRCDzTP5/kP8AAAD//wMAUEsDBAoAAAAAAAAAIQAAOlsJ+m0AAPpt&#10;AAAVAAAAZHJzL21lZGlhL2ltYWdlNC5qcGVn/9j/4AAQSkZJRgABAQEA3ADcAAD/2wBDAAIBAQEB&#10;AQIBAQECAgICAgQDAgICAgUEBAMEBgUGBgYFBgYGBwkIBgcJBwYGCAsICQoKCgoKBggLDAsKDAkK&#10;Cgr/2wBDAQICAgICAgUDAwUKBwYHCgoKCgoKCgoKCgoKCgoKCgoKCgoKCgoKCgoKCgoKCgoKCgoK&#10;CgoKCgoKCgoKCgoKCgr/wAARCADXAYQ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5Xsx2rYsASV4rKslzWzp65wRQdBuaWnTNdNo8edvFc9pa&#10;YIrp9Hj+7xQB0mjxcrxXY6FCPl4rmNGiOVrsdAi5XitAOt8Pwfd4rt/D8HC5Fcl4fh+7xXc+H4eF&#10;4oA63w9b8LxXdeH4OF4rkfD0GNoxXdaBB93igDqdDg4Xiuv0aDheK5zQ4RheK6/R4uAcUAbmlwcD&#10;it2yh46VmaZFjGFrdso+OlAmyeGHjpUpi9RUsMfHAqRo+KCChLD3qpcRe1acyelU50oAyriL2qhc&#10;x85rVuE9qoXCigDKuU7EVRuEzWpcjnpWfcqfSgDLuEqjcLxWlcD2qjcL6CgDNuF74qhcLzWncLVC&#10;4XHagaM24SqFwntWlcBj1FUbleelBZl3Ke1Z10mc8Vq3Ke1Z9yvPAoAybqPjpWbdRjriti6T2rNu&#10;U7gUAZF1FWZdx1tXSDqRWXdx+1AGLeRDPSsu8h9BW5dx81mXcXtUPcDBvIfasq7h9q3ruLrxWXeR&#10;e1IDnr2Csm9g74robyHrxWTeQ0Ac7ewf7NZN7BjPFdFeQ+1ZN7BmgDnLyHnpWReQ89K6K9grJvIf&#10;agDn7yLHQVl3cRFb17DyeKzf7OvNQuBZ2FnJPM3Cxwxlmb6Ac0Ac/dRVn3KV6AvwO+Mmo7TY/Cbx&#10;JIrfdZdEn2n8duK1IP2NP2ltUgFza/Cu4VW6C4vraFvxWSVSPypc0QPH3TLc0V7lZ/8ABPr9ou8g&#10;E8+l6Tasf+WNxqSll/74DL+tFLmj3A+d7FcnpW1pyA81k2KcjFbmnJyMrVAbukpyMCup0aLpXO6R&#10;H04rqtFiJIoA6bRYvumuy0CL7vFctokX3eK7PQIvu8VoB13h6H7td14fhwFrj/D0WNvFdxoEX3eK&#10;AOx8PRcLXc6BEDt4rj/D8Y+Xiu20FSNtAHXaJFwua67R0wBXLaKvC11mjqBtoFc6PTEyBW5ZrgdK&#10;xdNGcVt2nTmggvQrxT2XIzTYakPSgCvMtU7gYq5Mapzkdc0AZ9yOcVQuBk81yX7R37Uf7Pn7KHgh&#10;viL+0V8WdH8J6Tu2QzalOfMuXGMpBCgaWdwDkrGrMBkkYBIufC74t/DX47/DnSfi58HvGdj4h8Na&#10;9aC50nWNNl3xTx5Kn0KsrBlZGAdHVlYKykAA0blaoXIFaFzxWfcUAZ9yOc1QuBxzWhcjjpVC4GTQ&#10;Bn3AqjcCtC4qjcDtQBn3I68VRuR61fuQB1rN1K7s7JPNu7mOJem6Rgo/WgtFK4HfFZ9yPartzd27&#10;J5kTGRW6GJS2fyzVZobm5jMlvaSN6Lt2k/8AfWKLoZl3K+orPuVzXQJ4b1m9TetssR/uzSD/ANlz&#10;Sw/D3UrkH7Xeww/9c1L/AM9tTzRFdHGXS1m3SY6CvSrf4SwSc3+sSP8A9cYQn8y1WrP4OeF45Ge5&#10;a6uAf4ZZgB/46BRzxDmR4zdr6is26UdMV9DWfwm8CWknmx+HY2/67SPIPyZiK0rTwJ4TsZhdWfhj&#10;T4pP+ekdmit+YGaz5hcx8qyWst1L5FtE0jnoka7j+Qpz/Drx5eMqW3grVm3fdb+z5Nv57cV9cCzA&#10;4VMU4WXfFT7QOY+S2/Z4+MF580Xg1grd5LyFcfUF8/pVhP2QvinfRq73WkW+fvJNePuH/fMZH619&#10;WNZ5HSmmy9jU88g5mfMcH7DetXMO7U/iBbW74+ZbfT2lA/Euv8qvWX7CPg8R41zxtqlw3960hjhH&#10;5MHr6M+xdsVHLZcfdo5pC5meD2H7EnwVsfl1C21LUP8Ar6viv/ooJWrpP7KPwE0Sf7Ra/Di0lb/p&#10;9kluF/KVmH6V67JYZ5K1Xex9Vqby7lJnB2Pwd+FujSefpPw20G1kHSS30iFG/MLWodOhgXZDEqr2&#10;VVxiuilsv9mqs1n/ALNQxmDNb7AWxVOSJia357LcMYqlLp7k8ikBlGAZ60VovaEN92ilygfjfp68&#10;gGt7TY+RmuWh8T+HLOc2tzrFusi7sxtIM8YyPryPzrCuf2sfgnoM99b33iNt1juH7qIt5zAqCqf3&#10;j8w/Ik4AzXaRqe1aRH92us0SLlQFNeO+A/2mvgP4oGLH4l6bC6qDIuoS/ZsZxxmXapPPYnoa9k8K&#10;XVjq9vHd6XeRXULLuSW3kDqy4zkEcYxzQGp12iR524FdnoEXK8VymhxfdzXZ6DH92qTKTOv8PRfd&#10;AFdxoMY+UVx3h9Pumu20JcbeKoZ2Xh9ANtdroK5wc1xmhDAWu00PovNAHYaL0U5rq9II+WuT0duF&#10;rqdJbGM0GZ0+msMA1s2jcDmsHTnAxWzaScUAakTVIz5FVYXGKkaT5etAHi3/AAUT/ar1H9if9jLx&#10;3+05ovhq31a+8M6fB/Z1jeOwha5uLqG0heXaVZo0knR3VWVmRWUMpIYfz8/sk/8ABZP9s34Ufthr&#10;+1R8XPjf4q8YaDeag0Xifw3rGsSva3tnLKTKsFsGWG3MW52hEapHE+1VUx70P9LPjHwv4a8deGtQ&#10;8GeM9CtNU0nVLOS11LTdQt1lguoJFKvFIjAhlZSQQRgg1/Of/wAFnv8Agj58S/2HfHmqfFX4S+H7&#10;zUPgvqV9F/Zt99qWZtFkmZsWFwCxl2qybY52BVg8Ss5kJBzlfcaG/wDBwT8RPij8fP2sNL+Lumav&#10;Lqnwj8XeFdPn+EfiOFkazmsVt4vtsabOVuI75rhZoZQJ4yYw4VBHXqH/AAQT/wCClkn7NHimx/ZR&#10;+LuqNH8NvGGtpY+FNVvMbdL111+ZAwG5oZv3KyEAxwSPE7eUssjN8i/DP9vW/s/2Sdf/AGIf2ivD&#10;MPjDwnqF8l/4J1zUJf8AS/BmpNcLJPc27bGd4pF8zzbZWj3l3KvGZJC/iXiDT/EnhLW1tNQ1uzvU&#10;tX26fe6Y6SW5RS2DC6k/KdxYgH7zHcA2cTzWkOx/XLckEnBrPua/JX/ghl/wVv8AHnjX4kzfsq/t&#10;JeJGurTVrVrrwdrF1ahTBcQxg3NuzqMMjqDOXYDa3mlmO8Y/Wq4YHoa0jLmRJRueeaoT9TV2c5ql&#10;P1NUBQuKo3HWr1x1qlP1NAHJ+Mbez1HUILWdRIYY2do25X5iADjpn5T9OfWoLWyijXZHEqj0C1c1&#10;ZoLrW5TEPmhRIpOO+Nw/RxUtvb4HSsZfEBFDa4HAq5b2ntUkUBxVqGIDjFSA2G2xxVmO1xwRUkMP&#10;OcVZjiNAEMduM1YjtvUVJHBg81Yjh9qAIUtvQVILbParMcXFPEOe1AFMWozyKcLfHQVcEHt+lOEN&#10;KwFH7LntR9lHpV7yRSi3z3qbAZxtfao3tK1Tbcdaje256UgMh7TPOKhks8txWy9qe4qJrTHagDFk&#10;svVaqzWIP8Nb0tqaqyWuDQUmYMtj6Cqs9lj+GugltOM4qrPa9sVmUc7JaEPiitKe1Ik4XNFAH8sf&#10;xW+MviPxbq896skifaNyt5yLnGcccDGCPqOfevP3uLqY73nZjwF5/OrDxCVFinYttwNw9cnPp3ya&#10;Ytk2/wAwt97AC56ds/n/ACrbmJ6i2dxdxyKc4Uf6wevFdd4G+JXjfwTq1vrPhrxJd2dxb3CvG8Ex&#10;GWHQnHUj9elc3ZadJIu8FuSMD04Na2nWDFltRESzyY2+vP8AhipcilE/QP8AYY/b71D4o67D8OPj&#10;J5KalcH/AEHWI1WMTvwPKdEUDOc4YYHIGMnNfcOiW+3aR35FfDv7An7MPwx8G3mn6l8VdJsdW1TV&#10;ESbTpGnbGnzYOwo0bD5+eGH3X2lSCAa+9rKyCquAeO7VpRqRrR5os0r4eph5JTVm1c2LS/sNG0i8&#10;17VruK2s9N0+e9vrmZwqQ28MTSyyEnsqIzHvxXM6Z+35+xjZnbcftH+GFKnn/Ts/yFTfGLEf7Ovx&#10;L3f9Ew8Sf+mi6r4v+E/wk/4IV+L/AIK+GR8XP2tPCvhrxxLoVi/iWOHUte32l+ExPG8cmYi2X/eL&#10;HtUSQ/u2VCVbqjHm6mMpKC1PvTQf+CiP7EDbVP7TfhRe37y/2/zFd14d/wCCgP7EM4BT9q7wGv8A&#10;108SW6f+hMK/OHwb/wAE4/8AgmD460KbxF4e/bysLnTLWNjearD4imS2gJYLEWmfSdiiQk8H7u3G&#10;WLZXoJf+Ca3/AARq8Pw6XrHxI/4KNah4e0/UriV7aa78TWUa3tqheNjDJLYKC4lUxk4YAxvkAkAC&#10;VOUuRTje9rXe9r223trbtrsc7xVBytdX7XX5XP0x0b9vb9iPA3ftdfDZf97xpZL/ADlrpNP/AOCg&#10;P7DMK7pP2xfhiP8AueLH/wCO1+a3wT/4JYf8EU/2hPiVpvwe+Dv7eWteKPEerWsp03R/DfxO0q+v&#10;LqaNHkeOOBNK8xwsMbysyqcKjHHBr3WH/g10/ZD/AHkdz4/+PisrY+WSzZW46gjRs47cgHI+hO6w&#10;tSW0l+P+QfWKfn+B9hp/wUt/4J/aeubn9sn4c/8AbPxZbP8A+guar6j/AMFfP+CaXh47NR/bJ8Gt&#10;jk/ZLx7j/wBFI1fIrf8ABrV+xo/zt8Q/j9+Elp/8pTXM+H/+Dez/AIJX+I/E2o+B9D/aX+J2pa1o&#10;90ttq2k2nizTJLqynLugimiTSt8blopF2sAcxsMZU4r6jiN7r73/AJB9Zo+Z9sR/8Fsv+CWqD5v2&#10;x/Dn/gHef/GK9q/Z3/ap+AX7Wfg26+IH7O3xJtPFGjWeoNYXOoWVvNGiXCokjR/vUUkhZEPAI+br&#10;mvgbwv8A8GzH7Cnh0zJdWnxi1ZZoyAupaiVWJuMMPI06InpyCcEE9Dgi3/wa63Ut1/wT88SX0x5k&#10;+Kd/0UDpY2HYcVz1KdSjJKXU1hOnUjeJ+k8kleVfto/B3Uv2h/2TviP8ENBSzOpeKPBeo6dpTXyI&#10;YVu5LdxAzl0cKBLsO8KWTG5cMAR6dJIfWqs8lQM/mT/Zz/4JJftH/Fn4pSeGPizZWPhHQdPvHh1q&#10;5ur6Ge9ikjfbJbrbxSMyThgVYSbAmGz8wCntP+CiH/BPHRvA/wAb7HQPh5q9v4V8O6tptlaeG7i+&#10;hZ7YSQwpE1tPIuWWRgryq+1jK7svLV+x37d/7MWvajfj9pr4FeGpLjxTp8aL4o0fTY/3uvWKDaJF&#10;Qf626hQAKB+8kiXyhvKQoPD9X8J/Cb9tb4M3XgXxKsF5HdW+1JI3HnWk2Mq6nqjBgD+FefWlUp1E&#10;aRSaueW/8Ex/+Ce3wZ/Zi09fiC/iNfF3i68s/KGuTWwjhtIGXmO3j3NtLAlWkJLMuQAgdw30Vr/w&#10;9vrL4jabrK3Vzc2bMxt2mmaT7MVjYhBknaBjjGPTtk/If7LHxY+Jf7O3xc1L9m/4o2V1cnR7horH&#10;VoImeG9jUZ3qegYDh0Bba4OCAQq/avhb4p+EvHttJpOmTSyXC25maOayljCAEfMC6gHBI6E1z+0k&#10;5aj5bHq/wo+JX/CW28nh3V2xqdnEGLM3/HxFwPMHfIOA3bJU98DqLg818r/EDxzqHwt1/TPiBpEf&#10;mSabceZJBlR58R+WSLJVgodCy7sEruyOQDX03ouv6V4r8P2XifQbrz7HUrOO6spvLZfMhkQOjYYA&#10;jKkHBAIzzXpUKntI69CJRtqJPmqNx1q9cE1SuDzWxJzTPBdajcXMI4aYq3+8vyH9Vq9BFgc1TsI1&#10;uh9rtU/dTM0kZ9Qx3A/rWrbWkuPu1zsB8UORirEMPOMUsNnLjtVu3spD3FABBBViOHFSwWJxy/6V&#10;Zjsc9WoAhSLFTRxegqxHZJ3Y1MlnEDzmgCGOEE9Kk8n2q3Haxf3KlFtCONlAFAQ+1PWH1NXxbx9A&#10;i0/yoRxtWgDOFv3pywE9q0MIOMCnIUHBIoAzvsrEcLTXs5G6J+lajvHEu53VR6scVl6p438E6MN2&#10;reL9LtfX7RqEaY/NhXPUrUqMbzkkvN2NKdKrVdoRb9FcabGVuPLpjabKTjZ+tZknxu+CqNsf4u+F&#10;w393+37b/wCLqK5+OvwUtU8yX4ueGWX/AKZ65bufyVzXBLOsnjviaa/7fj/mdiynNJbUJ/8AgEv8&#10;jTk0ybutV5NKlP8AdrldT/ay/Z405ilz8TbNsf8APC3ml/VEIrLl/bM/ZrQ4PxH/APKPef8AxmuG&#10;pxdwnRlapmFBPzq01/7cdlPhniSorwwVZ+lOf/yJ3D6MxXO8VXm0Pd/y0/8AHa4a6/bW/Zst0ynj&#10;2SY/3Y9Iusn/AL6iArndV/4KBfAixbFtYeILz/attPjGf++5VrircdcF0VeWYUX6VIy/Js7KPBvF&#10;lb4cDV+cJL80j0+Xw6WfO/8A8dorx8/8FEfgoTz4T8U/+ANt/wDJFFcv/ERuB/8AoPp/e/8AI6v9&#10;QOM/+gKf3L/M/lrLqilJPu7cL69qvaVp01xMrg7W52+2ew/HaPz9aj1jSL7TvEFzpd1aeXJbzOsk&#10;TD7pyeK6jwHZXP21S9oJfMba0ZX+I/d/kPyr7eUuVHyUIylKxpad4Hd7fz7VC29/uLydxIwOOD2+&#10;uRxW/wCAfhhq/ibxFa6Z4ctftF7JLthb1IzluegHXPtn1r374RfDHwRo2leLLPxJZQzXlhJCqSXl&#10;qJ8QtAkjuqbScMxkA2jcFUAHcCTp2fw8h8BfFzSdR8OWjvpmoWsc8MtrbExxRjrk4+XICdfR+mRX&#10;lVMcuZpdtD345PKnGEpPffy1O68HWuufCXwrY3PiXWUbULN98LWYbORgoqA8k8DAHf1xk/eWjFpo&#10;EeWFo2ZQWjYjK+xwSMj2JHvXw54rTT7+8h1a8vNy22DFZttIkY8ZOR2zntjFfTf7JfxQv/iV4FkX&#10;U5ZrmbSro2x1BiGW4XqBvHBkQfKw5PCseXrTJ63M5J9dTTOsPL2MZraOnnrY7T49yLafs3fEpycb&#10;vht4gT/vrTLlf61+Gv7Of7OGg/F34r+MPGXxAv7O18M+HdakivmvLgRJulll/elmKjy4lUseWJle&#10;3TY4lIr9xP2mZBD+y98SJMf8yBrI/OxmFflZ4A8F6to1vceFNB8MySQ6Pql54n8Sa3qWhyfY2tri&#10;3S8+y+UxBuWKQhMkKkhWH51iDO/bmdSosO4QnyNpvmfRK23m21FJa3kmlJqz+FzjESw+F9x2b69l&#10;1/y+ZiXetavoLwW/i6yWW3sfDUSP4dvriWxVTHGFeW7i4ZpSsUcMYAV3V1UMQhU7mj+BNY8XanrG&#10;ufFXULPUvCq3Fha+ItauBtl1mKS/V5WZsuxuZYbZ22grKghuAD5sTxSSXeqXHwl1LxF4S+MGrQa3&#10;q3hi98rRdFvLg3UUeoAzzPHOmCzJbyvIrLJJJEXd1EjqzOtfTLmbwDeeG7fXrHS9EudC0ffdXlyx&#10;v3ltpnV7YQpGytuHnW0RgQyRMGM0gZJpWm5MRGtLC+zw8Feo04ySjJVFyqUfZJWkmk4Qn7NTbqOM&#10;bTdM+bo1OaLTS20eulmpXjb7TtypyUormu9lKPoH/BAH4PX3wf8A+Dg/4I6WmnXkWlXzeJLrQ5ry&#10;I5ltm8N6qyfPgLJ8pU7hjIZSyxsTGv8AS5on7U/xY1y+bT4/2JviBbsrzDzrjXPDe1xExR2VV1Vp&#10;MBxtyUA5FfgL/wAEWNG1u9/4Lc/AcXXgG9sf7Nj1rU/tGrQSxXFta3fhPUViixlItj/u3QJCitGq&#10;PGFQsK/ejQf2A/2f9IKP/wAM4fDGNxCqNJbeD7FGPB3HItc5bPPbA9zn0MvqVZ4OlUq2bcbvW68t&#10;U97We/rZ3S+my+s8RhIyk9erO18CfHPxX4z8Q2ei6v8AAPxJ4bt70SGPUNcvtOZGCoW+VLa5lck8&#10;DlQBnrnAPzh+wf4b+Jdh+0l+0Rqet/DjSfBNteePGGh65pOqPqbeIIxdak4uLqI3My2rpvVvL2wE&#10;mYjAwoT6G+Hn7Ofg74aeNrfxR4M+GnhPQfLikhmm0HS4raaaNl+63lwrkbgDjOOATkgY/MD9kD4r&#10;/tP/ALLX7Wf7TWsfDL/gnh4s0vS/FXxu1e+1TWtV0vUriPxWBeXccN9bCaNB5Dq5kH2cunzg7iuM&#10;+9l+XYrN6so4bljyq7Tkoprb7Td9bOyZpiK1PDpTle1+1/vsj9Y9W1TUdI0u5vV8crJJDbs8cM1r&#10;GN7BSQvAHXA7f/W/K3/g1zyn/BOXWmP8XxS1L/0i0+vq7wf+3n8fvGZXw74k/ZD1bTY9UYWd5dHT&#10;7uDyI5PlZsvGw43E84HFfKP/AAa/5j/4JvakT/F8UNTP/knYVjjcDXwNRQqpJu+zT7djXD4iniIt&#10;x/Jo/RySXioZJDSPLx1qCSTHNcZuNnkIFfkH+2p4+/bn8J/tV+M7c/8ABNLxv40t316ebR/FHh8X&#10;F9b3tjvK2riW3sJFRhCsa+WW3pja3Iyfur9tL/gpt8BP2PbiTwdePJ4m8aCON18K6XcBGt1ddyvc&#10;zEMtuCuCFw8hDxsI9jbx+dXxt/4Kk/tjfHm5a3sviLN4P0syI8Om+D2ayZGXcATcgm4bIb5l8zy2&#10;IB2DAr5jPeJMpymDjWblJdI/q9l+fkfQZTw7mOaWlCKUX1lp9yWr/LzPJ/2g/wDgpV+1X+zudPtv&#10;ib+xTqnw9m1SKQ6U/ja3vEN0I9okMe6CDft3ruwTjeucZGeK8A/8Fnf2r9Ltr7xV4e+Hfw/vIWVY&#10;Jw1vctcAFgflj+2iRgSBlghArcTRzq+qzeItWButQupPMur64/eTTN3ZnPLH3JrWtNKRMHZ+lfmN&#10;bxZw9Ob5MI361Ev/AGx/mfbUvDeU4q9dL/txv/25fkeqfAH9pX9sv9uXw1Jq2o33wT+G+jW94tvN&#10;feP9dntLi6HymRre0E5lfarcM+yNjlQ5Ktt/Qb4B/ED9nz4C/BnRfhbqn7WXhPxFcaTDKLjWJtes&#10;ofPeSZ5W2RJK3lxKZCkaFnZY1QM7sC7flxbwBRwKmltBLAeK4f8AiMuIpy93Bx/8Db/Q714Y4eS1&#10;xMv/AAFf5n6oa7+2v+yVogb+0v2hvCibepXV43H/AI6TXMXX/BRv9htWK/8ADTnhXI/6fif5CvyX&#10;+JWnkWMnH8Jr53vD5d7NH/dlYfrX22Q8fVs6oym6UYtdLtnzmacF4fLqiiqknf0P3E8Ef8FAfg1B&#10;4S0uJ/DfiZtunQjctnb4PyL6zivRpf2pvCo8F+F/GGjeEtWvP+Eu1CSy0iy/cRyecsxhw5aTauWH&#10;B3EYPOK/P3wmo/4RLSyP+gbAf/Ia19YfDz4WeJfiX8BfhNLocTfZdI8QXN3qs8d99nkhtxfuWdGB&#10;DBgAcFeQcEY4r844W8ReMuIsdi8PHllKFPmiowV7+1pRb67QlJ6ppb9D67iDgjhfJcLh68rqMp8s&#10;nKTtb2dSSXTeUY9U+i3PStL/AGvdO8WaX4a/4Vx4DudS1TxFqlxZDTb68W0W1eCNHlLy7XzhZY2X&#10;CnKlslWGw3PEH7WcPg7x1q3w+8ReClt7zS/Dsl9HcDUS0NzeR2aXT2iN5Q42sQJDjOB8mWArgvDf&#10;7NXj6TRPB+j6r4d8I6vD4N1TUo72xkvzHFqEUwi8tn2QviRSp3BlzgR5ySxHReNP2Y4fi/4K1i50&#10;Kbw7bzX11p9z4Zk028822tBDaxWs1v5qw5MX7tgAgGTHGSBtKj63+0PEWtgJzpJ+2XJJRcElKKoK&#10;VSKvB2k6t483O1zWtBQd3879R4Ho4uMan8N86clJtxk6toN2ktPZ+9y8i9295OSst/4j/tZ3Hw91&#10;Hxhpw8FLcv4bj05bNvthAuJLuMPl/k+RUBPruwBld2RNqP7SXiDw78PfD/jrVdf8H31vqXjK307U&#10;LzRZp5re1snj3uW3FWSdQCxDDgFcrzVs/BjxXbePfHXjCPSvDesW/iS102Kx0vWpJPJY26IkhnHk&#10;uAMqWXAbJC529uZ8C/s6RGz06+0Txj4dkvh4/tPE+o2ej3Ra1trNdzxQW+BkjZKCrlUUqyjoAW0x&#10;lTj761ONObfN7VRVlHkUa8+SS2VTmp8i5bqSiuZ6tt44aHBrw8JSily+zcndvmvSjzp7uHLPmd7W&#10;bduiS2fh7+1TrnjHTviPrMVpps1r4buI4fCrWltNuv3mknjtlkBcli7rCPlCffPTjGLD+1t8Sn8E&#10;+GPHWt6Zp+l28PjKTRPGy/ZWJiwY5AYkLll/c+aGySd68ccV0Gi/stavB4m8VXOofECW1s/FPi2H&#10;VJU0ljDcLHE91NHGJDna4lkhkyBx5Jx1yKuofsfeHZdF8UeH0+KO638T3ljeWNzqsP2i5tblXf8A&#10;e+YZV85pfMmTOATu6kqc+fWw/idLBwUJPnSrJ+/CN5KpOpTlbmfuyjGnSXvXUZy5tLyOyjW4Cjip&#10;cyXK3Ta92UrRcIwmr23TlOptZuKtrZD7H9o/xhoHxR+JOi6xqK3Wk6Pod3qHh1tTt0tVEtvJ5LQK&#10;VVTKrTlog24kmHg5JrvbD4kXOj3T/Dfxb4p+1+IrVrFbm5ghWJNrw26tIfugCSUzYAGRnGANtcqf&#10;2P8AQNX8R+DvF0fxFuribwuyrqTyQLN/ac8d29xIxYvmNmnebcGMnUDgqSfSdL+FGk2ni288dXVz&#10;9o1S6Oz7U1uoxAAmyIryp2lMhgA3JGeTn6XIMHxlF1Vj3Zc7cW58y5JqU5JWld8kpRhDm1UYPlaT&#10;R4ubYrhXlg8Krvls0o8r5o8sYt3jb3lGU5W3cldXTMz4h6rqOmeB/HM+lXeo2c1j4Tmmt2kuH3xT&#10;CK5Ikjfcf7qEFTwR2YED4lj+N/xqVtw+L/igH/sYLn/4uvuD4saC+l/CnxvqUuoyXDXHhC7jbzM5&#10;ykFwd2c4539AABjgc1+fIHoK/GfHrHZlgcywUKVWULwm2oya+3peztex+leEuEwOMwWKlUhGdpQ1&#10;aT+wr7rub2p/FT4oa3H5Ws/EjX7xf7t1rE8g/wDHmNYsks9w/mTys7HqzNkmmqMdTTgPQV/O+Ix+&#10;MxX8arKfrJv82fstLC4ahpSgo+iS/IaEoZecgU/bxmkrl5jp0RGy54NRvHk81PhTxTCM8VSfYq5V&#10;dPaoZI+2KtyL3qGRM9q2jIqLiU3SoJY+M4q5IntUMinpXRGRrFlPys80VYEJPIQ/lRW37zsX7SPc&#10;/Kf9qr4S+JLL4+ald6foMzWupS+fp5jjJRlb5mVT0wrFh1wMV1XwH+Aus6ZeweKvEO2Jrdt8NnuV&#10;uccZ6jv69f0/Qz9m7wFoPjKzk0TxHo1nqOnTt+8gvIVmjfB7qwIOCPzFWPjX/wAE8P7B02bxn8CU&#10;luLWOEPc+HWkaSTAHzGBmJZzjny2yxIO0sSqV/odjMRW5bRR/D+Co0Y1k5v/ACPmXUPDB32/jLRZ&#10;oVuPswg1CC4yI7qHdkcryGXLYOCCGZT1BV51mBljjtYI4khjEcMMagKijgAccAdK0vEofSdJXT7q&#10;CRNnyyLIpBVs4wQe4rktN07xPqd8NO8MeH73VZuMxWNs0jIM43HA+UZI+Y4AryaftKlla59FWq06&#10;cbSZ1mgeGV+JfinS/Bc86xtqF6sLSPDJIEQDc52oM/dVuuFB5LKMsPunRUit40iijVVVQqqowFA6&#10;Aewr5o/ZP+EnxM8I+Ob3xf430P8As+3bSWtYIZLqN2d3ljcsAhbAAi5LEH5hgHkj6X0s5UV9NllB&#10;0cPqrNnyuZ4n6xWSTukYH7U7Bf2VfiQ2f+ZD1b/0jlr8s5dGHgnxLpF3q2jXdrHq2srPDqEkXlxs&#10;kcZE1nA6bluXmhuPMCDLiUeU0Pz+af1I/atYr+yd8SWB/wCZE1X/ANJJK/Kv4Uazqnii21rxUPEs&#10;kkuleINY0ybTWW4xL9njmkg+5EFWAeZF5pEu4J5wITz/AN7OaVFSpLnScHdNapu60V0pW95JttNO&#10;yi2k2z5HPYyeHjJdH+hta+/h3RNEvNF8Q6O2pf2JbSmCx1fWreZhPJy08dpdtLumEbhpCqIi/ZJ9&#10;yEFIl5nw9Db3+t6bbeKheWqRwvf26yyPYqVi09BtV7eFtsipF5QR1YFpF3SxYlatrSvgfr+u61fa&#10;Zq95Y33iKzvLiOa0bUpYYYrqBo0YY8ja7Kimd/s7gtv27t7xRmTw1eT+LvP8F6Nq/n6jd2NtpWmx&#10;zNPO91dQR2iC2JlkG5Hka4bMYWNiQzIYkljj5ZVaWBp1aVPEOpO37ycHO1p2TkrpzUX70rqKVSKS&#10;Vub3fnf3XIuV62vK9lZt201d1azvZa300u/uL/giFpSX3/BWf4e+ItI8JWumxxrqlnNbv4mkvrho&#10;bbQ76FJlE0zgwRki1jMRZk2Osgi3qH/oar+ZT/ghbrmkeH/+CyXwJ8KPbtFrmtaxr93NPHarH5+n&#10;r4O1Fl3bo4pAjM8GF2lGkhmYHgFv6a62ymjVo4d+0lKT91e9zXXLThC3vTnK0eWyu1olaMFaEfoM&#10;npyp4TXq7r0sl+gN92vmX9kj/gmb8Cf2XNX+IHjvwRqF9r1x8VviTffEHW4fGVnZ3yWOq3x8x1tC&#10;kEbQwoSdgJaQZ+aRq+mj0qj4a/5FzT/+vGL/ANAFeqnY9a5xesfCrwx4J8Ja5qXhbwt4Z0p20GeC&#10;abS/DiW8phEX+r3owwuFXAwQNo44FfmF/wAGxrBf+Cbt5hevxK1Q/wDktZV+rfxku/sHwh8VX5bb&#10;5Phu+k3emLdzX5P/APBshKp/4Jv3iD+H4lamP/JayNPmu0aR2Z+ijSZ714v+3v8AtJX/AOyt+y74&#10;k+LPh6xW812OFLPw5av0e+ncRxuflIYRgtMVOA6wsuVLAj2Fn4rxj/goJ8O7z4p/seeOvC+nNGtx&#10;Dpa6jG0kZYn7JMl0yrgE7mSFkGO7+maJXcWk7FU2ozTaufiToHwe+PvxS1y78W3uiXWpahql5JdX&#10;1/fapCZrmaRi7yO0km5mZiWLEkkkk16h4X/Yu/aKu41MPw9VunTWLP8A+PV33wTguNPSNXDDFfSn&#10;w+1Xy4kBevhsfwTleZSbqzqa9nH/AORZ9dhuMcywUbU4Q07qX6SR8u6b+xB+0yAAPhazfTWbH/4/&#10;V3/hhz9qBHwPhWyq397WrHj/AMj19z6DqAdFIat5ZfMjUjtXhS8J+GL3cqr/AO3o/wDyJ6H/ABEj&#10;PkrKFP8A8Bl/8kfBumfsFftI3YXzvCdna/8AXfVoDj/vhmrprD/gnB8fbq33S3vh2HjpJqMhx/3z&#10;Ea+1rNCzCta6njtNNYjlsVS8J+Euqqf+B/8AAJ/4iRxJ05F/27/wT82Piz/wTp+Mum6VNLd+LPCq&#10;hVJx9uuP/jFfEHjX9n3xnofiW90+bW9HkaG4ZW8u4lIPP/XKv2G/aN1e5bRLrD7R5bV+ZvjC0luP&#10;E2oXTZ+a8kP/AI8a93K+C8jye6w6lr3k2ebiuLM2zGzrNadlY/Rz4UfsIfD3VPh/oN9qvjPWmabR&#10;rV2W38pAMxKcco1e/wDw/wDhFongPwhpPgrRdc1NrHSY7lY1luF/fec7OTIAoDFWYleBj3qh8Hgf&#10;+FaeG2H/AEAbP/0SldxaE4Ga7cr4Q4byXESrYLDRhOSs2r3aupWd2+qT+Rw5hxNn2aUlSxVdyind&#10;J2snZq+i7Nr5mR4B+GOm+BdSk1O01rUr5pFOE1GdHWN3ERnkXaikPM8SSSZJG/cVC7mBq3n7OHw7&#10;13XdO13X/t1//Z0sjrZ6hcLcQ3AaWaQLMJVYyBGuJShJyu7qcV19uau25I716lTKctqUlTnSTind&#10;J69U+vmlptolsefHNMwp1HUjUab0bWl9Gvyb87tvc5fwb8BvBfg+6s9QsZ7ye5sdYudShuroxGQy&#10;TwGGRGZY1JQjDY6lkQknaBVfwl+zB8OPBt9oupaBNqUNxoYf7PM1wjmcv8rmXchDlosxdAFQ/LtY&#10;Kw7uJuM1Zibisf7Cyf3f3Efdd1pqneLunve8I67+6uxp/bmbXl++l7ys9dGtdGtre9LTbVnLn4G+&#10;CbjS20O4kvmspLO0s5LaO58rfa26t5VvujCv5YdzJgMDn5chPkp+o/AHwJrOpQ6tffbJLgXNxPeS&#10;G4x9re4tfstyXAGFMsYTdsC7TGpTYS27rUJxxU8ZNVPJcpqRtKjFq6eq7Ntfc22l0bdt2THN8zjK&#10;6rSvqt+6Sf3pJPvZX2KnhDwb4d8D6SujeGdOW2t1CAIvJISNIkyTyxEcaLuOSQgyScmtlQBxUEbe&#10;tSoea9GnTp0aahTSSWyWiOGpUqVZuc2231erIda0TTPEei3nh/WbbzrO+tpLe6h3Fd8bqVZcjBGQ&#10;SOCDXDWv7Jn7PFn/AKn4Y2Z/66XEz/8AoTmvQ0PanVwY7JcnzOpGeMw1OrKOic4Rk0uyck7fI7ML&#10;mmZYGLjhq86ae6jKUU/WzVzibf8AZy+BNvxH8KtFP/XSxVv/AEIGrcPwI+CsRwnwk8N/8C0SA/zS&#10;urp6jAzWMeHeH6fw4OkvSnD/ACNJZznEvixFR/8Ab8v8zlh8DvguOf8AhUXhf/wn7b/4imt8Dfgw&#10;T/ySPwz/AOCC2/8AiK6yjmr/ALDyXphaf/gEf8jP+1Mz/wCf8/8AwKX+Zya/BD4NxnK/Cbw2v00K&#10;3/8AiKt23wx+HFjzY+ANFhP/AEz0uFf5LXQ0xxg04ZTldP4cPBekI/5EyzDMJ/FWk/WT/wAzPg0P&#10;R7L/AI8tKt4cf884VX+QqU7kHyMR+NTv1qF/u9K7YU6dP4YpeiOWVSc/ibZFKWJ5JqtIAD0qzIar&#10;zHuKski8zHpRUTt81FTYD8tPhBPqnhq+jvbObyzuG7AzuGO4xzwT/wDWr6O8D+PIJwkU0TIzrukh&#10;2kA8csnqPbqO/YnxDwLpOqXESR6Z4dufL6mRowuf++iK9G0q08SaZZ+VHZ/u924Qtg7G7MpBO0/p&#10;7V5soqR7hzf7aX7KOk/HDwxN42+G8cNv4ntI/MaBcIuqKo/1bdAJQOFfv91vl2sniv7Ofw51P4e+&#10;FJhr8MKahqF150yx4JiQKFSMsDhsfM3HALkc9T9h+Cte03xda3EMaLb6hZSBb2zEmWTOdkgB52Ng&#10;4PTcrqC2wmvIPivoul6F47uLbTp1LSqJriBefKdsn8M/ex15z0IrbA06cazfUxxVSpKio30Kum9q&#10;6LSugrndM42iui0o8ivaWx5pgftUKG/ZR+JWf4fAOsH8rKU1+Enw8+O2ufs/ftAeJ9fk8PNqGk6j&#10;qt7HeWkikYbzJfJuom6LNC7b0fqDnBBIYfu5+1Ipf9lH4mBT/wA0/wBZPI/6cZq/DFNdFp8igNhv&#10;zrGvRp4ijKlU1jJWf9IxrUqdem4TWjPorRvDkHxW13+1PC802qeGx4dHiC/bwq1rPNplsFgvZplt&#10;1Y+fc20XmwuskiuGOGKFF8zkfiN4o0f4UvJrmu6fb+H9FkWzuLOwjtfMk1G4gnwyxtJK828FZpGV&#10;zE0Bn8qRU3R7PH5vEPnBvMU4xjrVWXU43b5Yz+defRwOIox9m6i5NFZRa0UubX3mnK6i02nazslz&#10;Sb8WOSxjJXnddrf8Hf5eh9pf8G8fxC8d+Mf+C+3wY1LxrpV9aNrja7qEEeqLO0nkr4W1vynSSd2a&#10;RH86Ri54YnK4Hy1/WBketfw/+CviFceBNa/t7TrCOa5SMrBJJdTwtAxI+dHgkjdWxuX72CHOQeMd&#10;1pH7ff7ZHhW6kuPAP7V3xL8OQs2Y7TQ/iFqsMcQ9F/0gtjvyxNehGMYRUYnsRpxpxUY6JH9opYAd&#10;apeGyF8O6eCf+XKL/wBAFfxwf8PS/wDgpO+f+NiHxy/8O1rP/wAk1FD/AMFPf+CksW1YP+Ch/wAd&#10;EVcBVX4ua1tA+n2rFUVyn9en7Vd//Zf7L3xI1MNj7P4B1iXd6bbKY/0r8m/+DXjxPZ3v7CHirwqk&#10;v+kab8SriaVfSObTrAqfzR6/Kf4Yf8FC/wDgrb8Zprn4W+F/20/itr1rqtq9nqtrrPi66vrY20yG&#10;N1m+0M42MpYEclhkAE8V9ufsAfBH4v8A7JHwr1LwXZfG7WNItvElxbXet2eguLaSWaFQse2dR50S&#10;gAghHXeCQwIwARNKcG0fsB4p+Lfwz8Gakuj+KfHWl2V4y7hZzXiCXaeh2Z3AH1xg1nr8dvhbeyNb&#10;6d4qgvJNpJit/mbGcZx1x79K+ANE0nT9FsfsPhPSIbVf7yr8zH1LHkn61w2t+FZNc+M/hXS/HelL&#10;dWs+vWse2dMiSNp03R/Qjt6ZquZGns4nqfjD9m/UfB+u3d18MdEvNd0lry4axt9LsrmSa3hD/u0l&#10;aSJEL7SOVZgSrc1d8L6R8QtOQG7+EXiuHa2NjaQWY8A5+Univkr9hTxJ+0P+3xq+ofBxP2u/E1td&#10;atZSS3mr+J9XvltbO7u91taiFohIoI1CSCJbc+TG6I+3d8yn51/bj8NfFj9jL4z+JfA8v7U/i/xB&#10;HoeuSeG9O1zw5NqGnaLc/YrWCIM10Gk8++BGLu2QKEn8wiZw1cfNebViW+p+wfhDVtclCpN8OvF0&#10;fbnwvduDg4PKRt0OR+Fdheau/h3SJdZ8R+EfFNnZ28TSTXU3hHUAqIBksf3HQDJPsK/F/wDYj8J/&#10;8FCP2n7W8+I3wo8ceIPEen6dfSWk8f8Awn7W7LIkazNGq3c6MwCSKQWOCSRkkGsP9tT4jfFPS9Kk&#10;+Gvxd8PeKdN8RaPfCeOUsL6OZQVLAzwyPG2F8wLhz8+VOAWNX7vchxktbH7d2Xxm+FNpaw3VzrGp&#10;DzrdpoY/+EdvvMeNSoZgnk7iAWXJxxuHqKgvv2kvgtfWAFjqOuOrLlW/4RHUgD7829fiT+wn8Qfi&#10;L4c+M+m+AvD17dTf2t4q8P3d5OqyFW0P7UHnMnmH93GHe3I4D79ozjep/bH4eX+lah8NtG8Rac6z&#10;W9xptrLC20gyJJGGD8jpjHX1FKzvYbUVG54p8evH+k+J9HuLfwvouvXcjxsFVfDd4uev96IV8R+I&#10;vhX8WY5Jr6f4S+J9rTZZo9BuHxubGTtQ4AzknoBknABNfqTefFz4c6NqU2japrlnb3VvzNDO+3b8&#10;gfrjH3WB/EV3fwf1rSPE/iPTr7ShbzW0k6GO4hkDq3fg/TkEZ/DjOcalOUmlJNrpdGzjWo01KUGk&#10;9m07P8DnPg1iT4W+GZMdfD9n/wCiErtrXAriPgywHwo8MBen/CP2eP8AvwldlbSV0HOaVuKuQjHe&#10;s+CTgHNXIJM80AXos1YhPFU4XANWoZOeKCeUtJ9asRdqrRt71PE4oCxZT7tSxHpUKN2NSIe1BRMp&#10;wakBz2qJWzS5oAk/CnKxHBqMOOhpwOelADmfsKA/HNNJxRkUgHFyelNzTSwxwaazdzUAEjd6hdu1&#10;DSe9QvJQAkrjOM1XnYEEU6V6rTS+9AEMj4b71FQySAtzRU8wHwP4d1CfwD4ChXUm87Vb1mk8kclM&#10;5OPoK9C8GPa2+mRjUbsNcSDc/VuvbI4ryTwmlz4uvz4q1cNHAsaeQkwwzKqbdzDooJy231PJOAB6&#10;ToVws7/aIV/cpHjdjqcV5J7pN4hkPhfxVD410eZo90f2K+8ti0csZYNuKg7TIhGVJBwHcdHOfJfE&#10;i7fGOqkMWVtQmdHLFt6s5IbPfIIOfevRtdnubhbi1WdvL+UuD03ZOK831tGXXJZSeJFVl9hjH9K9&#10;LBx1bOPFfCjQ03+Guh0snIxXOaa3C4rotLzuUAV6K2OI3JtF0vxLol14d12xjurK/tZLa8tpfuyx&#10;OpV0PsVJB+teO2//AASM/wCCel8Myfs+KpbvH4o1X/5Kr2rSJFcfIc/Svmn9pP8AbM+MHwZ1e80f&#10;WdX0nw5DZ3rPbz2c1pLdyWzmQxebA7XBGEQbmCKMlSdvmIpUmoq7FyuTOwf/AIIn/wDBPjVR+5+F&#10;2qWef+fXxNecf99yNXL+LP8Agir/AMEwtF1NdF8Q/EjX9Fv3iLxaZH4wtvtUq/8ATOGSF5JD7KpJ&#10;rxD/AIaT8S/GS0tpPEXiv4jeLtP8QTIlrpOia9JBHesThUFtHaOMk8ABBz07VkfFP4QftF/ED4b3&#10;Hwu0L9nb4xaTpbX00tnbWdjrLW/kO+5Ip7c24jnZeP3gVGYjJHQBRlGX/DMvktuz2Yf8EUv+CWd9&#10;pUmqz/GP4uWare/ZTbXUsVpcM+3duWK40xZDHj/loFKZ4DFuK/I34o+AZvBnii+0BTJBJZ3MkLQS&#10;XC5BViOc4/p+FfTC/wDBML9pq5Of+FNfEYKf7vwy1E/+yiq/in/gmj8Y/Bnh+bxN498E+PNE0u1X&#10;NxqOp/De7gt4c92kkdVXn1I5pOUbWJ5eyPnb9nv4YXHxU+MHh7wFrUerf2fqWrQQX0mgwRXN2sLO&#10;A5ijeREaTbnaHdFLYDMoya+wfjD/AMEjPCngvU9Pn8A/tGR6tY6hJGI9L1Dw7e2urRjgy+ZG0P2Z&#10;QgOC0dxL8zLhSCSOV1r9kT4/fsdXFj4m8Ra94n8CnUJGi0++17wabDz3C5ZIpJZMlgMEhGyBX2d/&#10;wS/0DVPFc+h3Pxi8eWfjiW41S4nfVpJJriP7KUhUWu+cBnEbxy5+UAM7gFgAaqnFTlyoqMVbVEH7&#10;Nn7P3gr4JeHLfRvCmixxuvzSSsuXkcjl2bqzHA5PYADAAFe7+HdGuLuRXm3N9av/ABqn8ER/E66g&#10;8BeGLPTbOOXasdnuCnHfBOB+FbfgeFZY08yNazqXhKxTZreHPDKiNWKVv3/gDw3qzafq2uSpa/2P&#10;qVvfx3zY/c+VIHYnP8JUEH0BNbPw2tdJ8ZfbF8Pxi8j01mW8nh5jRlOGXd0JU8HGcHIPIIHbadoG&#10;nqq7YNrKc9axM5SP5z/BHizxV4X1e68Txa7OI9K0+7XR7VbqSFIbm4jMEcsflsuyWMv9oDDktbjO&#10;aw/iDruv6pp2n+M7bWmj1B9Pg0XWlt9kS3MVvGiW5dIwoZWhiiRtyku8DSOWeQk0fG0Ws+HNf1Lw&#10;rcSspstQkhmz/ejYr/jWn+z/AOGtP+J3jpvCfiLx94e0HTWtTLd6j4k1iO0t49siYwWPzuSwAUAn&#10;aWbAVSw0jAly5tDu/wBjn9oD43fAC78Q6z8M/jrN4FFzoFxe7rfR4LyO9miYKkIgl/dxszfL5oUs&#10;ihtoILA0v2nfH3x9+JaeH9U+KPxpl8QW+q392qSWOl29n8sOwkq8SDO7cRypC4zg5xWn4l+E3woj&#10;+NepfDOH9oHRbPw5Y6YzL4osbSfUbOad1ikaJEgUvKVEs6gqMBo+uOvUfBnxb8EPCviX4Q6V8WfH&#10;Eug2PgfxBq2q6h4kutHv5LXVYd0KWwskjhadmZ0Zz5sMShFOW3/JTcIt7Fc2yueX/su/Hf4jfs6+&#10;LtO8afDvxnruk32jxst1caPqBs7m70u4kC3Vq0gRlUCVlwzhtryhwCY1I/oG+Afim88Y/Bbw5qlz&#10;qNmzax4Js7ua5gyYpj9mjuAY887XZRtPowr+czxg8+ieONLm8PeC71dLj0u0W/uGsXLs8mnxx6gR&#10;5+NpMz3BXJChsFSF2mv0o/4N+P2mfFt1d6p8BfFmuT6tpOmWv9r6HZ3lwNmmmO6C3Vqisu5hN58U&#10;21W2IVlYLulkalKK3RnLsfe+i+Hb1/ind+JIPGPiGNWjQSafI0n2JRtjyEWRDGSdq5ZSHG6TB5YD&#10;2j4TSBfGFjg9bpeK8b0jxF8UbHxLr2heLvhK9gul65dWWmS2utwXDahBFHG0dxtOzyTI7Sx+WxJU&#10;xZJ2uCPT/gZq17qviTSr2/0O606Vrv57O8aJpEwxGSYndOeCMMeDzg5AqXwkGT8FX3fCXwsR38O2&#10;X/ohK7O1rg/gRNv+DfhKQ/xeGbE/+S6V3VvL2qFsWX7cnpirtvwaz4JferkEnTmmBeRjjg1YhNU4&#10;3B5qeJxQBfjbtViJ8YqjE+e9WI39aALiScVNG/FU0kz3qZGoAtK9ODHOahRxjk07djvSugJt59KV&#10;XzUIY9zTgwNLmAlLYHJpu/2phYCk3n0qQJC57VHJISM0FyelRyNjigBkkpAqCSUmiZsDk1XLHHJo&#10;AdLJVWeTtTppfeqs0vepkBHI43cmioJJAW60VJXKfnhoGpXGuam/hjSnPkwMBdS9lHXFelafq1nb&#10;JHplu25VUKdv8RxXk/wx0nV7DQI9JjufMupv32ragq4EkzcsFyeFBOAM8AAV6toXhX+z4kC3PmNj&#10;O5q8v0PZG3rg3FzE4GJNpHtXB6vZT3mp29tZ2zSTyyeVHHGCWdiRtUDucmu+YqutXBDLiO3XOfXm&#10;vFf2kviZe/CX4Laz8QLLUXtREq29xNDEGm8qSSOMpGequ+7ZkEHDsMgE13YeTjd2uZSjGo1GTsu5&#10;w/7Qn7UemfC6zvtD0e+jhW3cxT6806hAwUrIIycqFDEgSZJOAUAJBr5F8Xf8FOPj5FHeeBvhr4vk&#10;/s9biRI/EPk+c08Ydvni+0IJlV+NvmFGCsBtUkY8y+MHxP0z4z6va+IPE2r282lx3bLH4RsbqWCa&#10;EYIE7zvAYmb05O0HAHLmuMY6TpeoTPOsMk8chVn8yOQSBRgDejEHLBeRuGAS2/cc9dHD1nLnqy19&#10;dPQWIxVHl9lQilHvbV+f/BPaPEP7Y/x51XSpIbz4reKYbjywVNvrHlnO5os7VtgcGQoRlgdsbqMu&#10;2E8+v/2sP2grdpLi0+PHjRVkVkbzPEV0fMhcGNu+MEb1PX72AG5zyWrazDeW6p9jt3VVtwrSZYgx&#10;xkNgMW4Zjnkn8goGHNcvI/7+7MzKyfeYYbGe5YMP4R6n17V1yjHseZzy7nq2lft7/tRaHYpY2nxP&#10;uGtwrFvtNpbzN8rYIHmQnnHbPHcg8VtaX/wUf/aC0OYteaxY6mBJtX7TZpHn/vyY8ce+M8V4TcIJ&#10;bfy4VG3y9kq9c/Nksfm4ByAOMHjHXmG7s3g3CQlHUCTEmVLBh8r9+MFcHuCDznNZ8qDnn3PpCL/g&#10;q7+05ZXzLpE+mW8aYB8iS9yv4rdAf/W79M1vH3/BTb9oj4paRD4U+JNjoHiTTY7hbq103xEl1cwp&#10;MqMPNEct06hwGdQwG4h8D72D8xLo14ImEuq/6Q0hKqsny5zyOmfy7YA9av29rc28MUMt8GbaftDN&#10;jkAdASeVA6dOSemeTliHPI9vtf2x7CdY28S/s4eBbzy2WSCSOxWPDdAw3o+CPXPFffn7LXxA02x8&#10;HaT4z0bRYNLjvtGguVsbUjZDJLEruFwFyN7N2H0FfkvDpGoa5Pb2Gk2sjPOyox2fKnPXkn5j1I7c&#10;njiv088ITpovh6w0a0GxYrWNAi8AAKOKunaEuZGkZSlue2aBqkus6s+ozvu8x9xqv8a/jPrWhWVh&#10;8NPh3chde8Q3UdjZyBseUZGCbvblhg+tZPhzU/sGlmct0TNYP7JVtL8YP22rXULqbdDosM1xHGV3&#10;BtoEQ+nzShs/7Nc8nzSbZR+m/wCzZ8HtH+EX7OUOgabCQPsap5kgG+QAgF2IAyzNuZjjknNVlgCy&#10;FP8Aar1TV7aHRvh6umBfuwRxD3Iwf6GvMWwLngfxVmc5+VP7VP7P3/BHzQvin4ptPH3wq/aOt9fj&#10;8QXv9sXWk+HZZ7Ka586USvbb40Qwb9jowZgyEgY4eviu++A/7J3xJ8SyzfBf4xy6XoqbpPP8VW9z&#10;50cauymWWKyguniX/VZ3dDKoBYZYfdn7cvxZvPFt98bNW1/wfpMkngv4ueG/COjG2V42e31e01eS&#10;a4l3s+6ZJbKEqUCLgyAgkgr8i/CL4Paf4D8LfB/xB4G1HW5rf4hae0/xAjsb51jeD+19RtWs5DAF&#10;Itymn2UpjkLHeyuCAUC9CK0POPHf7PuieCNFsPEfgP4r6H4hmbfGzaBZ63HNZIQch3u7S3jwSW4j&#10;ZvvHqOa6r4nfsneI/C3wf+BfxCk+LlzJ/wALYvNSt5IHsXJ05be8W3ByZz52SWbGExjGT1HY+MvA&#10;v7OHhj/goT/wiev/AA4sbj4V2bSpqlrZ20rDzxo8bBftEH+kblvnG5VfIJ2thciui/ac1/8AYi8T&#10;/DFvDf7MfgH7Ndf2klx/aOm6rqX+iJHZ3YkSRb2VkeRne3aJ41DRfZ5d7N5qBCwcu58B+LYpbTVW&#10;s7slmjVcq0O1VBAYYHQZBB465zX2d/wSh+L0+l/tf+GfFF3ptr5N543WC10eFgkiyaxDLamRe7Rx&#10;fujjoOP71TfEPT/+CVfw9+FP/CH6L8M/EuoePNS8O6MlvqV1qsks2n6lcNcfbnkjJW3aKON4WVNg&#10;ZmjjUOu95V8N+BPj6TSPjGfEOiaDJYapHpkA0OSzTabC5tGt5TcYxwdltKSOxfPal3RMouJ/Q58S&#10;dM0n7Svimx0nVdQvVNlP9n02/NvNcSKhZtxMsSPGsryZR2KtuOQcYrsvgdq13qviPR73UdCutNmk&#10;uwHsr14mkjw5GSYXdOcBhhjwRnByBy/iZdP8Y+ENH1axuGl0uWOSKxvrG6eFrhdxl3ho2Dcpcrg5&#10;9D1Aro/glZWmk+K9H0uzmnkjhuQA91dPNIctnl5GZm69ycdOgqNeS7ZBjfAF/M+CXg5s9fC2nn/y&#10;WjruraQ9M153+zxOX+B/gxj/ANCrp/8A6TR131u/pSi9CzQilYVcgnOKz4WGKuQkYouBeim4qxDJ&#10;nvVOIjFWIuDxRcC9DKcVaST0NUI244qdJMDJNFwLiS+tea/Fz9p7S/hFealBqXha4vItNhV3a3mL&#10;STMyBljjjVGZ3YsqKoyzMQACSBVfx1+2V+yv8KvEreD/AIpftBeEfDWrKu7+zde8QW9rcFSSA4SR&#10;wxUkHBxg4OOleU/Hv4WeDf2xCdU+GH7R3hv+ybqTdqEcenS36Tf6MYo9stvdxBChPnKxDFZI4XXB&#10;jyfx3xG4zrU8noS4dzKhTququdupQv7NRnzJKq7NuXIlZXu+1z6DJMHhXip/X6UnHldtJfFdW1j5&#10;X8j2n4N/tO+HPi+dPi03QLyzk1CNiI5pEZreRFYyRS4PySIyMjLyVdSpxg16eJD6V8y/stfs1v8A&#10;s7avYwR/FDTdS0ezgXyY7i+uHuVm8hopH3zyyfK/7tyvGJDM+W8zC/Q1v4i0a6cR2+q2zsegWdTn&#10;8jXR4Z8VZlmWVVln2Kpyre2kqfvUouVLkg4vlhJpvmc1p2+ZOe4PB0cVFYKL5eVN7u0ru+r12sao&#10;l96cJfeqizDHBpwmr9YPBLRkppk5+9Vcze9IZh3NAFgy8daieUGoWnx0qGSf3oAllkz3qvLLjoab&#10;JP71WlnFJgNnuG9arS3AK024l28hqpS3AXjNSykSPOd3WiqMlx83WikUfCnhW5F5o3n6avy+V91e&#10;3Qfzrt9Q8UrBA1hbKxZRtZ/U15R+zvNqFloM2qXDNJb3hUWETdWUDmT/AHSenr1r1/RvCzXsay3O&#10;VzzXm2PWRg3N+dO0+4urmRvngZc/7Xb+deS/Hrw5pfxS+EGr+BdYtbSa1mSF7pb6aSOEMJkk+Zoi&#10;GABXPHcDORkV6l8Zo/sHhe3hsomMsl8I9qjH8JPP41RtPCT6R4M8tl33lw292PU7fmI/IGuijLlk&#10;jGovdZ8Ht/wTe+E3iVgX+JWl2O3+G11jYB+MluSfzqQf8En/AIUyLmP4uLI3/THxdbxn9bSvuTTs&#10;ArXRadIqJl3AXvk8V6nLLuedzLsfnfqH/BJnwxcgpovi6+mbPyt/wm2nyA/g0aVmn/gjH8UtVfZ4&#10;c1uY7vu7tQ0+U/8AjtytfptDoXhTU1xqWiWN0rdfOtUkz+YNbGhfCL4EXSyXuteFfDEFvDGZLi4m&#10;0CJhGoGSTuQDAHfOKPZz7jXofluf+CGn7VrReZBqE7IPu+StgWx9DfVz/iT/AII3ftN+HIz9o0zx&#10;jdN1xp/hGO6z+MN09fcH7U/x5/ZysDcfD34CfDfw5qEnMV54s/4R+2jQZ4ItlCFsD/nrnk52jAV2&#10;+ZNa8Vala273tre6hF5a5CwXDrKB/wAA5z9Oa4amNp06nLe/oexRyetWo+0do+T/AOHPBNQ/4Jgf&#10;toWs+fD3wi8fXG1vlkm8B6hF/wCgRPVNv+CY/wDwUAX9/cfAnxoq/wB5vBuqPj/yUr6g+CP7aviT&#10;4ZanDonivwvrXiTTklkmmaH4la7p1+ylPljj+zXwiUA8/wCoZjyM8gr9vfBn4rfAb9oD4eL458D+&#10;O/ifo7w3DW+paTJ8VNaa4sZweY38y7cFT1VgBuHXawZV6qVSNb4WcdfB1KGslp3Pyf8Ahp+yH8Sv&#10;hbrzP8YvDGpafqWwfY9OvtJubRtrZBkVJ4kYqCpJIBC4OT6/S1rfRy6wsMAwq7VA+gr68/aNl+Fu&#10;n/BvxNNoenXlxrF5bxH+2ta1i41G+G3Ee1Z7p5JEUxvKm1WC4lkAA3nPxX4RuWuNWyefmxW9uWLu&#10;c6Vj1a7vnt/C00i/wwn+Vbn/AAR/0iLXf2kdQ1q65228UDH2luFY/wDousObTpLvwtMiD70R/lWv&#10;/wAEf9ah0X9oPVdAuX2ytNakD/rnOyn/ANDFYSB/CfrV49kA8NqA3/LZf/QWrzKRh5rc96774j3v&#10;k6PFDu4Z2P5D/wCvXnccm+Ss+pzn4H/8FQtD8T3X7dPxNk0WVGafxU6bI7hTKmIIX5jzuUEOpDkb&#10;W+YKSUbb594J1z9rDw3pWn6Xo+q3lvpmkqwtZJNJikSCPzGlYb2ibq7sRnOWb0r6L/4KQfALxtrX&#10;/BQv4m61pN+tjDc3mnS2bNbvJ5jHTrViTtB2jJOOpJHQDk8z4R+Dv7WOmWbeH/tK6pol9bvHdxWs&#10;2AVZeCVl2nhwjcc/LxnpXXG3KNIPDP7GP7UXxn0Twy+teFLGSf4peJrBZNWvtK1izk0v7XeiKB3e&#10;KJLSeK5NwrAwi5cKEz5ZKq3078Sv+CdfhLxb4i1P4Dfsg/CTWNYtNH057abUV8u4uJl8sRrdS3Ms&#10;SEyY/eJG5WNPM2LHtXaPefAetft2/AX9i7wzc/BDwdpOl6lr3gnT7+41bxV4bEf9lTaaA1oYDPqc&#10;sd1K0pjkBQBFWFd1mC8kSfEvwV/4Ka/8FQ/2TvGfiC+8Ey61r0erbhqyw+E9OV7mYK6xS7WspmUI&#10;WztTCkgZrmqxlKS5XZG8eWne6Lngv/gkD8SLD43+CfCfj39ntNB8Ix3ljY+Itd1jRb0yBftQEl/N&#10;LbyRqxjiY/JG0QcINzEktXG/8FaP2fvDX7MP/BRLw3o/wM8XaFrFn4y8K2klnJotnNFDH9qkutMl&#10;jKzO7+Y3lu5JdsGTrxgfa+lf8HEd34v/AGetPk+Meg6foXjiyd7XUdLbRLiW7vvL2gTlUaKKJ3Df&#10;MrCJSyOUVVKrX5v/APBVP9siP9qv9o/wt8cvCmjTaPNpPhe0sow0nzefBczziXbk+UT5yHZkgHJB&#10;OcmaXNzWCso+zufsb+xF450vxr+yX8O9W0CdmtV8I2NpIrNkGe2hW2lP/fyJ/wAK96+GgjHi3T3W&#10;NVP2tD8q4zzXx7/wSo8S2V3+xxofhKNVW58K6tqWkajtPDTi7knz/wB8Tp+VfXnwzlDeLNOIb/l6&#10;T+dD0lY5uhwv7OL7vgR4KbPXwnp3/pNHXoVu5A615r+zZKP+FC+CcHp4T07/ANJo69Gt3wKroM0I&#10;pKuQSms2OQVaicetAGlDNViKas+KQetTJIc9aANSKYY61KJRt4rPil4xmp45fegD4b+JXij4ZeCv&#10;24/iL/wtrxXoeh2+qeHfDE2j3HiHU7ezW4kgu9YEpgedlDuiSAEIcjzFBwGJr0rxLq3w6+Jvh1dF&#10;8LeJYL3TWYRSTaV4al1JX3ZwVktw0YXCnn5lA27uwr0T9rr4rz/AH4S/8J/4V+H2j65q154i0rSL&#10;Oz1S4NtA019fQ2ivJKkUrqqmbcdqMcDoa+c/GP7Svxm1Zo9E+Lv/AAT38F+OLWVSfJ0H4gRSBFGM&#10;nytStYAcZHQ45r+GOPvC/wCq8SQeJzOlQm0mnObjFKMYx0i6cnzcqTfS70fRfeZbiq2IwrlTouSv&#10;0V3q+90u/wDkdN4K/Ym/ZZ8NzR+Jdd+F3g+7vobqSX+09Q8MmCRl3bkVhI+07cgZI+YDkZyawYfH&#10;T2f/AAUF+FPhjwL4gtbXw9qHhvXlvtF8M6yX06WaBrVo3kijCReaokbqpKhuprL8P/GX4HfDQtrm&#10;jf8ABJ/xB4dkPM0/hK08NSTfUeRdh2/AZr3j9nP4d/s1/tF2PhT9tDwFpXiP7dJZXcOizeItSuDN&#10;p6mYw3MP2d5GjiPmQFW2jnYCDXJw34b8RZtnVSvQzCnmEY06iTjU0i5QlGN4z5VFKUlJNK+nurTS&#10;sbioYWilVpOldrdb2ab2v0/4J9IRyHHWn+b7mqiy4HJpTMDX95HwJaMuB1pplHY1WM+O9Ne4wOtA&#10;Fh5sDrUMkwHQ1C9xx1qGSf3pXAklnqrNc4HWo5rj3qpPcds1BViS4uAe9UJphnhqWa5PrVKefjrQ&#10;UOkuDu4NFZ8tw2/iiouB8k+FdV8H6LErxypKqHy2kjiMgU4GF+UEL14yR1ruJvFc2i6alymm7GuM&#10;LbxzNmR3IyF2Adccn5uB1ry/wDJpaJZwWkUaRNIq2VtgbY/70rDuc5Az359c+pW8ljBJNqwl8yZW&#10;WOHc+4KO4HbJPJI6gDPSvIlKXQ9qPKlqef61r82oak2reKL+xjsbOZiZI3+SGTcFIkbO1WB4xk8n&#10;r2pmp/GT4X2N7btd+MdPkSON2Xy7xPvYxjr6Fq8u/bn+N3hDxP4ctfgx8Pr+OS3kuVudYeyKiKNU&#10;/wBXbYXIbL/vDjG0onXJx84WXg+1cLI0a9f7vNZyx0acuVK520cvdanzt2v0PoTxj8cPhtpeuzKf&#10;H2peW0heGPT5odsakn5fl2k45HOeMZ61PYftOfBrQ4FuNLvde1mdh/q4dNC7T/tPKyce67vxrxGx&#10;8E6JDH9ouI1z/CoHX3rWl1Xwl4fhVL6SNVTksWUYz/hXR/bWI5bQihxyXDxd5yf5Hout/tq/EVgw&#10;8I/D3TbWHkI148lwx9/lMYB/P8a4Lxv8Rfjh8XYf7P8AHPi66XTfvnSbRBHC3IZQyIAHAZAQX3lT&#10;zntWDrnxf0C1bytG0dZXb5EkmYLHn0Unlj7AGm6H+0db6dHv1jw5dNubas0enyHHGOcrwPqBXPLE&#10;ZhiIvmbt/XY6oU8twsla1/67lW+sRBGUhs3UI23aABnrz6k/57VynjhdQ0rQ5rptQisbcRF5LqZl&#10;BVe55/nW3rPxj13XtTK+B/A2nfaGkGbjWJtilc5P3FfBI744PY9Dy/jnS/DHjmOQ/HT4beLLq3SY&#10;FU8P6za3lqqZHzFCLeRtp5x5Uh9CK0p4Oto3oTUzPD6pO/32+88JuvEnh2LV2vrT4yYkX/Vs0trJ&#10;GSTjkKinH0YV9Hf8E9/H3xYh8V6wtyLcaSuntFJfW8Myw6hcb0Il6AYjVHUGQnHmnY2C5at4C8N/&#10;sJeFvEUcOmeJND0prdVfHjDQJLKZuDnbLdiNDzjhV4x75r1Twz+0B8IrXdD8O/B3ijxhG0bQxroe&#10;mvHalAME/aLpoYZVJ44eQnk4IzXsYenUj71retv0bPKrVqclaUk15X/X9D0T4vazr958OriXVIlh&#10;VnQSI0y7uG3D5Qzf3fU14V4FuDJqi88F81u+Pf2hvHWs2b+CvGfw40rw+dThaS3gttWa8uNyjd+8&#10;PlRoh27vlXf0zuxjPMfDt2N+m49Grul8J5dTl5tEfSHgbS49U0sW7j7y4rj/AIHxXf7O37btje3d&#10;uyWfiC3kW1k6KHDJIw/8h/8Aj1dx8MZsQwkGu88Y/CPw/wDFnQraG8mNpqOn3SXek6lEuWtp1OQS&#10;P4kPRlyMqTgg4I52zJs+6vibr9tc6JptzbyKy3EJlRl7qwUg1xun3O9xz3rhfC3jTxJqHg3Q9B8R&#10;vG1xpeni2kkhJ2vhjg8gH7u0fhXUaRdE7eai+pifPX7R/gLx7dfHPV/ENl8JdU1DT71bU2+pWelv&#10;cJJttYkbJQHbhlYc46eldP8Aszfs4+O/2gfHP/CFaH4Y/suCxVJNc1O+sSqadCxOCynBeRsEJHkF&#10;yDyqq7r9DaX8QJ9V1HT/AIV6bZWdlcSMI/7W1SURwDexbdvPyjaD05Y7eASQD9TaVoGk/D3wRH4b&#10;8HSxKUhZlvJV3faJiOZn2kbsnHAIwoCjAAxrKpyU3JJuy2W78l5nRHou5YXwdpHw5+DOn+BPD0kr&#10;Wek6bFaW8k7AyMkabQWKgDcepwAM9AOlfmT+2ZpIuNR16+u5VjhXJkkkbCjr1Jr7g1v4ifGnQbmS&#10;HxpfeFm0eSZIhJb3U9u6F2CLxIHVmLMqhcjJIGea8h/aL+I3hz4S+Er7x3FpNguoeWws/wDR1VpX&#10;x3ZRuKjqefbIJFePg8xjmlHnVKdNxdmqkXF/Lo15pvzOiphZUFrJO/VO5/PH+1T8P/FXw3+JN5e+&#10;MPDd5pbapI1zpNvqFu0Ms9vnaLgRuA3lFgwV8bWKMFJ2tjwLx1ePObVpX3SNJKzs3Vidv+Fe6/t3&#10;fFXWviX+0Rr/AI08TeImvry7mDXN5cTA5bO0KvOAoAVVUYCgAAAACvnvxDctfNDLHHJtUkbnUrnO&#10;O3/1q9qnG0ThqO+x+1f/AAQkvG+J37Jnja1knb+2YPElzrTLv6eZa2DZ98gT4Hr9K+xfhx4l1PTf&#10;FmmtNOdq30Qbd6bwDXwl/wAGzeu3LeKPHWkyD9x/Z+gp5bdMtZ3e78/KFfePjjw5L4S8XXVjFuX7&#10;PcnymYYJXOVb8Rg1lU+IhbHL/CrUNU+HXgvTfh3qSwzz+HbVdJuJY24aS1/cOR/wKM129h4+t3X9&#10;7aMv+62a4DUdG/4Rjxl4j0c6l9qZvEV5qDSc/KL6U36p/wABS6VfwqzbXRHQ0DPSbbxrpb/e8xf+&#10;A/4VpW3ijR5RxfKv+9xXmUN76mrcN4f71LmA9RtdXsZf9XeRn6OKuw3SN91wa8siuyKt2+o3EfMc&#10;zL/utRzAepRzDHWrEcwPevNbXxDqUX3L6T8WrQtvGOrJ965Vv95RRzAef/8ABSRb3/hm2HWbXSdQ&#10;vItH8eeGNSv49L02a7mS1t9as5ZpBFCrSOFjVmIVSeOATXx7cftE/s2+Lr5bfVv2l9PWOGZnk0/x&#10;ncWWmzWTBW8sR219ZKzsGYNukIcGJPmYFw36HR+NL0jEsUbfhimXmp+HNY51zwxZ3XvPCkn/AKEK&#10;/KePPDHD8aY6OMddwnCPLFWVtd25OMmulrJed1ofRZRxBLK6Lpciabu3/wADQ+H/AIO/EjR/G2s3&#10;Fj4L+PGh61aW0ymKxsP7On3xlVyAbS4Zh0fJKr87AqNi7D9Lf8Ep5QP2FPBuev27W/8A09X1aPi7&#10;9lf9i/4lSm48c/sv+B9QmZstc3HhW0MhPu4QN+tegfDrRfhf8KPBtl8Pfhr4esdB0TTlcWOlabai&#10;GC3DyNIwRFGBl3ZuO7GsvDzw3xHA+bYjE+2jOFWEY2UeVxcXfokpJ3ers0+jvpedZ9DNsLCnytOL&#10;b3umn89PT8TuBP70efnvWPH4g06b7l9H/wB9VMuowv8AdmU/Rq/XOY+aNEz+9RSXHH3qptd+jVG1&#10;370uYC41wcZJqKW57ZqpJeehqGS7J5zUlJFia54yKqzXGT1qvNd+9VZrz3oKJ5rjnGapXFwemahm&#10;uye9Vbi5JBGalsBZbrD0VQluMP3oqQPiv4ZalplxMlzdXHy4PlRqf4c8fTtXP/tVftJ3mhWLfC74&#10;f6l9n1G4h8u8urd/msoWHQH+GVx36qpyMEgj5u8b/wDBQnwd8J/htDf/AA9hOq6tqceNMgaEoIvl&#10;5kcsu3CtjgnGfUA18ZeKPjJ8QvHrzXviHWdUujdyNJPtZ/KkLHcSx6yEnncxJOetcKwlSrotPM9S&#10;niqNNqU9fL/M+srj4ifCbwN8niTx3ZJIr4aGOYzyIfRkjDEH6gVzut/tq/D3SYtvhnw1qV/IsmN1&#10;w6W0bL6g/O34ECvmfS/D739hJqt/4l03T4IwSy3V0BI2MZCpyzHkcdTz2BNZOq+JvBukeba6eZtV&#10;kXcv2jlE+8CrquMg4GDuyOe3BrSnlFCPxNs0qZ5iHpBJfie8a5+2l8T9fZrHwtptjpxZmaM2Vq08&#10;yqASeX3AgAEkhR0rz7VviT408R3aXXiL4kSQJdI0iyy3zsgx/CUgDFCe2VA9cDmvKNZ+Jd9cRLEJ&#10;I0QMWSOPomeTtx93nsCKxbzX9ZuoD5dvO6vIq+dtblj/AAjtk5Hqa74YXD0dIxR59THYqt8Umeia&#10;j4g0tonuLzVLia6aTkGMFGX13ls/ht/GszVfHfhy0lSfSkureSMhlkN6CysO4KouMGuYTwX4su8N&#10;cJDHHtDbpJgfwwMnNSSfDqUxc6/h8cqbXgfju/oK35Y9jn55Pdn0L8Fv2wvBOjaHDpvju61CO4sl&#10;8u61aeASRtljsGU/eM23APyE/KSSeTXrfh349fDnx7FHH4V8c6beSTKWjtY7pRNgDnMZw4/EV8I3&#10;PgS3+yrbTX1wyxklQjKoyepxg1RuPCVvaj90Gb/aZzn9Kh00VGpY+6PE2rSzXBAPuv8AjVjR/jV8&#10;VPDDu+leNLz94u0i6K3AH0EoYD8AK+K/DXxC+JHhHy49H8Y6gkMS4jt5ZjLEo9Nj5X9K7jR/2nfG&#10;Fiir4i0az1BFUhmjzDIx9cjK/wDjopcrirlqsj628LfGvw1488XXFp8XNUTSrqaSNtP1yG3ZoLeR&#10;YkQrMi7mEbAZLIGwxYFCrfL6ppPg230m8hvhdW6RXDZhuILhJrabGMmKZCyOM5HDHGOcHivhGz/a&#10;E+HOvvG2qwX2lXGw+Y00Pmw/TcmWP12DFerfCL4qaXdssPgrx7EWk5azhvAGYf7UZOe3cVtzXjZi&#10;5rs/Qj4b6fcxwRvH80bKCrocgj1B717J4SSVURWDCvgbwP8AFvxlo8q3FrfTQyMMNLaTNExH/ASK&#10;9j8Ffta/E3SlhjOs+dHHgeXd2cUm72LYDn/vrNYyiTa59saAzjaK7HRHYOor5J8M/ty+KVkjOo+F&#10;tDkjyNyxwzRsfx8xh+lei6F+3poqqu74Yxs395dc2j9YDUWZLjI8e/bN/aD8e+C/2l/EnhDSJpPs&#10;tsLIxKsoAG6zgY8Z/vE1zHgT9q/4n+G9Rh1XR/Eeoafd7ebqxupIXQHqN6fN+QNebfto/so+P/2w&#10;f2l9Y+PPgT4ojwyusW9pGuixpLcMjQ26RbvMR4927Zn7ox0561wVp/wTY/ah0KaJJf2qbi18xgIV&#10;mguF3E9AA0vPSubFY7AYXlhXrxpt6q7im1/2909DajTxEleMHL5N/kfpjF/wUE+EHiD4QWeifEr4&#10;h6LdagsP+kQ6xbX99NvMboSVmsTExIYqT5n3XbnqtfO/x5+O6/G6zWzv76bWNLtd621nGnk2ZDsz&#10;MZIF2xyEsxJLqxJPPavGNH/Ya/bDsrRdG1X9qsNC6/6i48PnkfXzVP61Zs/+CPnjDx3c/afFPxW0&#10;y6Zmy8ix3Fu5/wC+tRC/+O1th6uFxFNVaU1OL2krNP0a03CpOvH93O6t0f8Akee/Gn4ieCvh5pLR&#10;eItasLU29qFttGhkQSeSq4VUj4G0KMADtwB2r5A8U61pHxp8aIPDXhzT9B0ez3G4umtYoBCp5eaZ&#10;1QMxIX5I8szEbY1LuVb9RPCP/BEz4a6VZtb6p8QrOFZF/em5t9NvWb6NLbXDL+DZ966GT/gkb+xz&#10;p1na2niu3utaSyVhawrrF4sUeSC22NGhjQMRkhUANdPtIo5/ekch/wAG1epWOs/E/wCJ02lx3CW6&#10;3uhx6fDdzLJLHbJa6skaO6oisyoqAsFUEjOBnFfph+0TZabF4mhaK7t/tU1iJJrZZl80BTt3lM5C&#10;4KgHpmvkP4b/AAU+CnwJgntfhD8OdN0P7UqLdyabbLA1yEDBPMZMM5Ad8FiSN7eprT1fxhY+GbCb&#10;WtQ1W3022tULz3klwIVhXuTISNo981lKXMxcp6F4rsNP0jx7f3VtqDTXGuabp+q3Ubf8siIBYAfQ&#10;jT8/Umoo7kg4r5x+BH7Tvhrxx8ZLjSvFfx68O69rF14fGn2dvY6ha/dsb24bcPKxu8z7fuXPLCNt&#10;vCnHvkd5vPFSI2orsgA5q1BesOprDjuTjmrUVyMZzQBvQXvHJq1De8ZBrBiu8DrViO+xyWoA6CK8&#10;yM5qzFee9c9FqAA+9ViPUcfxUAdAl4c9a8K+JX7JHjHxl4m1HxD4d+NtxpK32oNdrbw6YVkhYyFy&#10;qzpKp2noQVbPPsB62mpA8BqZf+JtO0axm1TVtQhtrW1iaS4ubiQJHFGoyzsx4VQASSeAK8XOuHsn&#10;4gpwhj6fPyO8dZJxe11Zr8bnXhMdisDJujK19HondfM8m+Hfwb/aw8E+JNO/tf4u2usaRbXSyXbX&#10;ev37XEyqR8uxwyYIABXIA5POa9/e+O3k1xng74qeBfiHpzax4A8a6TrlnHMYpLzR9SiuolkABKF4&#10;2YbgCDjOeR61sjUVPVqnJchwWRRqLDym1Npvmk5artfbzt2Q8VjK2McXNLTskvyNcagR3NL/AGo6&#10;8q5/OsY3w9aja/8A9qvbucvKbw8Q3kf3LuQf8DNPHi3VE6Xrf8C5rmn1AdN9RvqOOc0uYdrHV/8A&#10;Cc6mnDMjfVaT/hYFyv8ArbZT9GxXHyaljo1V5NUycBqm7Gdw3xBtz/rLVv8AgLVG3jnSn++XX/gN&#10;cHJqWRndUD6kMfeo5gPQT4s0eQ4F6o/3uKG1rT5RmO+jb/gQrzebUeeGqCW+zzuqeYD0eS7jdsrO&#10;v/fVFeYPetu4mYf8Coo5gPxO/bF1L4T3HiCz/wCEMijhmjg3TwwxhEhUjO3A4Br5futNtLO8lvVu&#10;pordpCYIVxuAP9K6iebVJbd9Q8Zyst1IqyJZ7W3zFxuDuTyE2kEd2yMAAkjn75nuZRGkfmSSHCqv&#10;+f8AIrqpU3TiEpcxmya3eP8A6PZws3Zd7Fj+Qx/Kr0HhvXb+C3kuJtvmTYaLpsXP3uOMnDY9cflq&#10;aVoKacULnfdStheM+UD1b64zj6cdK25IJYniigCeWqn+HqeAD7cZH5YxitCOY5/S9Fi0HV3uoWkk&#10;LW5VFZQfm3AlhyMEYC98mT2at+30yOKzhWeIGSKQvu/226t+p+nHpSRQxy3+ETcVw0rsvX+6OnQc&#10;njpx61dwXzHjd6CgQ6WVmHlq3yrzxUckW5cgduakgjZeGOBu3NTgqhcHr6baBGfNasRwpqjdWCHl&#10;lGc/nW2Yognzht1VpQCzMV+70pjMN9MQ/KF9qhawVuAvA7mtaZSE+X+9y3pVa73RqI4do7sX+6o9&#10;T/nn8yAkyrmxiiT5kO5vuIOp/wA/pU/hW3mtrqSJ0AWSPcwXpkH/AOuatxWzTEl2Yu3DMw6L6Y7f&#10;5zzToUEOoKF6YK/pRb3gudp4a+LfxK8Isp0LxrfxrHHsjhlm86NF9Akm5R+VeleEP23fiRobW8Ou&#10;+H9K1KGNcTMEeGaX33AlAfomPavE4wM5qaIZ5q1FS3DmkfWPhX/goH4MnuI4fEvgW9sVY/vJYboT&#10;qn/jqk/lXpnhb9sr4L600MemPfTSTNtjhAgWRm9Ajyq36V8EKuRwKCueMVrHDRlsHtpI/T7wb+1V&#10;4D0jU4dRbRNYiaJvu3FipB4x/BIa3Y/2lvhxehW1DxR4gnZVCq01irHGc94vXn6gY6Cvy88O+PvH&#10;HhAovhnxZqFnHHL5ghhum8ot6tHna34g5r0Lwn+2R8WNA/d61a6PrCtMGZ7yw8uRV6FVMJRRn1Ks&#10;c/lXgZxwJknEFaNbHYeFWUVZOV7pXvZfM7MNnGMwcXGlNxT3sfpRZ/tY/DfUZIVurzVH8sNtmms5&#10;GJBbP5DoMAcep5rfh/ay8EaYmdL0nVL5vSG02/8AoZFfCHgv9v74ZSRyJ4y+F2pae25RbnTrqO6V&#10;h3Lb/KK49AGzz+PsHg/9qr9nPxMXi0n4k6XbtEqmRNULWWM9lM6oHPrtJxXRgchp5HgYYTCUPZ0o&#10;XtGK0V22++7bZnWxk8ZWdWrO8nu3vpp+R9QH9ry6k02S40r4aapNMqfubcywK0hz0y7gD8TXB+Lv&#10;2zfjzbrcWlt+zw3nPCzWcw1J5Y0OODJ5UTjjuAwPvWXpWqW11bR3tpdLNDNGHhljYMrqejAjgj3r&#10;Zsb9WIw3f8qrmkSfG3xQ+OP/AAU48ZW91b2fxltfst0+Rb+Go7ezeHH8KSmNJl/7+E+tfNvxP8K/&#10;tQ+INW/4SD4qxeLNZu7eMR/2lqlxPesiDJA80lsAc98V+tUlloutxR2+uaXaXscTB447u3WVVPqA&#10;wOPrU0Xwl+GmopMy6B9mluGz5lvK37v3VGJRfptx7VUa0l0J5bn432HxB+I+iSbJdWuptq7TDfAT&#10;oB/uSBh+ldZ4I/aw+L/w8sJNO8JeILzSVmm8yRtF1G603c3uLOWJT+INfql4g/ZN+EXjGRRrGh2N&#10;1b+XtZNQ01JX3eobgD/vmvLfGH/BLz4I67a/aLfwYtvczSsGXR9RZViGeGxJsXGOcY4PTPWtPrEX&#10;ug9n2Z8y+CP+CuP7SPhn7DaXPxB1Sa3thiaK+SzvBL/vGW3ExH1mz717N8P/APguP4lS8mfxz4U8&#10;O3lusf7mGOzutOkZv+uiSXg/8cFcv44/4JD6Qktx/wAI54x1G1W3GZJL6yEkQ4zkOAqkDvhjjviv&#10;JfFX/BL3406VGbvwzf6Xqluw3RNFM0bSLjqBgj/x6nGpRkLlkj7d8G/8Fnfgnq+lx3finwHqFvPI&#10;wUQaJrVldDn/AK+ZLWT/AMh17DoH/BQf9lnWXt7W4+Itxpc1woby9Y0G8t0jzjhpmi8kfXeR7niv&#10;x18V/shftB+DctqXw31TaP4rWMXAP/fstXHfZfiB4H1DKnUNLuo+ODJBIP5Gq5YS2Yj+gHwP8cPh&#10;J8Sp5bX4c/FXw5r8kIzPHouuQXTRf7wjclfxrqo75jzmv54Iviz8RraBra+1M3iscn+0bWO6I+hl&#10;ViPwNdz4L/bh+NngOyttJ8OeLNW0mzt23fZ9D8QX1ijn1McUwiz/AMAx7UnSl0DmP3si1HBwXr86&#10;/wDgvJ8Y/EVtpHhv4V+HfEc8NrIWm1izhmKrMT/q92OuAr8H1rwbwd/wWL/aX0S/jnu/iDdXFvDH&#10;+7s9V0mxvI5D6OUit5T9fNJ+teYfH39rDxP+1RrVx4j+JsmhwX0nli3ktYbiGJFUtgFD5x/iPRv0&#10;GKI05KWpV1Y9A/4I7fGDxZ4R/be8M+ANF1qRtN1qG+s9WijkPk3KJbXEyOqlQwxIiMM4JwMjgY/a&#10;RdSIH3q/Ev8A4J2eM/hf+z9+0XZfGH4p2d1dNp9hcx6JD4X1GzuZPtMyeSXkjadG8vyZJvlAL7tv&#10;HBB/TPw5/wAFD/2S/Ed/Hpj/ABTbS7iRcsuu6LeWUcfs000Kwg/8DrOove0CJ9BHUyeC9MbU16bq&#10;4Hwf8bvhR8R2kT4dfFHw74gaL/WLomtQXRT6+W7Yral1Rxxg1mUdA+pr/eqF9UHc1zsmrN3JqF9W&#10;b+9QB0UmqDsarS6iCetYD6uf71RPq3+1+tK4G6+ojruqF9T4+9WHJqpxjdUL6mM431JVjcfUgTjd&#10;UZvw3U1i/wBo570C+z3pDNZr7nrRWK96WOQ9FAWP56bm+urud7i4neWaaTLySMWZ2J5JJ6kmtDTY&#10;E0yA3cqiSb+8O/PCj05/xPsUV6RzdS/Y73ma8lfcseR6bn/i/wCAjAHPp+due4aGP5mVWY/e20UU&#10;mBBozYs95zumYyN27cDj0UAfhVtJSxyT+NFFJghySqvzf+y0qF3bJooqugxWYnkn/wCvVe4m2jJP&#10;5d6KKkZWd1QZlTc2cLHu43e9OttJmkRZ7iQM/Xd/CD7D/GiiqJ6ll7eO2t8qO1Z6RbZVOfu9fxzR&#10;RVElxAd3NWIAT3ooqogWEQHg0NHgdaKK7qJnIMUi0UV6dExkKAe1Se2aKK9WlFGUjS8M+LPFng67&#10;fUPCPijUdKnkTZJPpt68DsuehKEEj2r1HwV+3R+0d4NMMUniy31i3t4fLW11mxSTd/tNImyV29y5&#10;oorqeEwuI0qQT9UiPaTjsz1rwD/wVFNuLW2+JHwubgH7ZfaHfdeeClvKPTsZvx7V7j8Kf2/v2efi&#10;Jd2Oi6f4j1DT9U1C6+z22l6lpUvmsxPy/NEJIgD/AL/1xRRXn4rhvK5UJ1IpxaTej7Jvrf8AA0jj&#10;Kykk9T3e11or8rlgwOPpVuPW+cEmiivzk9foWrbWZGOAPvfexU0i6ZqFxHdX+mW88kIxHJNCrFQe&#10;oGRxn2ooqWMp3HgfwvfQSRfZpoWmm8wyRTFmGT0Ak3Kq+wAA7YrD8Rfs9+CvEkjx3llZTWbW+Gtb&#10;uxDs8n94vkDbjjbsznnPaiipDmZ5R41/4J0fBnxPaRz3Pwl0xpZpthXQ7jySgPR2Y+VkeoGT6Zrx&#10;bxt/wS3+D0+tXmi6F4n1TT722UPJbeYsiRgnjllOfwaiin7SpG1mNRjI8s8Yf8ErfGun7n8L+OtN&#10;vP8AZuoGgx+ILZ/KvKPGn7FHxz8DLLNc6FbzQw8vcWupRFcfR2Vv0oorpjWqXIcYnl93pd/ptw1t&#10;cfLIpwwz39OKsaZ4n8V+HyzaPrt3abvvfZbpk3fXBGaKK61K5kXv+FteMzbCz1C8gvEVs/6dYwzs&#10;fq7qWx+Ndv4Q/bN+Mvg6O3sNA8Ya5pNjD92z0HxJfWaceiLMYx9NhHtRRT5YiPWfCH/BWr9pTRrl&#10;ZtS+It7dwwriKx1LR7K7R/8AfdI7eU/XzCa9S8Ff8FoPGqRtL428F+F9UaRgILawF7pkidvmLC7V&#10;ufTFFFS6MCuZnq2k/wDBV/4fx6dHceOPgz4m0+STB/4lN1aXkKqe+6SWBj/3xn2ruvAn/BQ79lH4&#10;j67b+F/DfxNm/tS6wE0+40O8VgfQt5RTP/Ase9FFc8qcSuZnsX2xZolkil+VhkHmo/tDA9aKK5zU&#10;ab7B5obUiO5oooGR/wBot60UUUAf/9lQSwMECgAAAAAAAAAhAJ97Fr7cRwMA3EcDABQAAABkcnMv&#10;bWVkaWEvaW1hZ2UyLnBuZ4lQTkcNChoKAAAADUlIRFIAAANdAAABVQgCAAAAm9USTAAAAAFzUkdC&#10;AK7OHOkAAP/KSURBVHhe7P13k2VLluWHhZYpIiK1frJUV3UPMACmB8BMV1XPECTMQAMGIGmGT0PC&#10;CKPxQ5H/jbGHIHp6urv0k/nypRYhM3QEf2svP378nHvuvSci81VVD+ZWVL4r/Ljce/vyrXzyf/p/&#10;/N8nhrwmJyeH/aTvJydOJyZOT/lnYmpqin9574/6MZ7lX71UdswrtzU5qapar2E9GdPDcY12/n46&#10;tq/FY+5AHnU59jwJ/nK6msxW4VxZHsuwAi6pX08nJqfSvJ6ensT8T/vNe3y5Tl6sCK+yV/W0Bw2c&#10;8NvJydT09PtqfewUdS9cRXutmc+FTZ8xc/UaHx8fxwROQayeX/3bRfki49EcMa5ApoGe5F2R09Tc&#10;3Nzt27dvXL/+8vnzly9fHh0dMdtHh0f0Z2F2ZvL0ZH9vn8IXL16Yn5+fnZ3l/fz8wurqyuLS8tra&#10;2uXVKycnx7/5xd//m//fX09M1RR7eHQ4NTl1OjnJ+rHIrCXFYvRTzBJ/x8WUnooxKJv6nvg8PrU5&#10;ZrIWCNUQUpEjkVOaf0hLzdCBIzWaSkb3eImoqi/39/emp2eYBH48PhKd04388wnv1bUQPs3F7UmQ&#10;kzw3UDTaL0c5qjKYpWdbQWJiGJHiWZ7qX389mcW4WE5/T8uDVXWK6M7xi1QsojXnIhg+zszOHFeL&#10;6KHlJiwWToLLUgfi5xY3eUZiZWO/EAkif/R1ftAFBl/maz0yOUmZk+MTaveW1DHSKNN3Xc8y6eeT&#10;Wq0W8lg6d5ae3dGsHR9PTTP3M66w54PDprfn4+VilY0WYjPxfmtlR9fffHzi6OhYiytmD0k1NXlS&#10;k3Q90vcw6oFpCwkj0kJ2aReudv9cMO8h0PAwcu0k4ET5EsWpsrL/5jIxr7ivJauS7Ou5RiUbdj7i&#10;yZwEFzKzNe8VUqPAauMajfFUnK3CWfpTNQNiBV0F2/D09HSIlPgq3mnMVRcsBsrB15JooBeDzFM+&#10;WCOtehNxOyOhX/FjJ20V01IX7WSD1hK2y1g+GkCb0GPP6JZn1dhdSavmsXhl3Pq1fo8uqWOpy/VM&#10;FmJaO3qI8HfkwJ59Q+h3cFTxVe5GA/dFAbOaN4/BDalnB/pM8ugynbgwGD5xQwFEGoNl7MuLi/cf&#10;PLh48eKbN282NzcPDg48kJmpqdlp/tE+mgY5ccomvbG5ZYwEu4njJqcOD/a3d3YSy1QTEkc7eE4i&#10;Vgxcz0V7FqE75ETuFsLx+OSEmpFZgycSHp6dmT0+BrsKvOZNmu0KrLkwP68DB7I1eiMgezpxcHjA&#10;6aI+FhYTcMxWcHIC0l1eWqQLb9/uaCmrvoAL9YcglrAetwV6UpqvEhc2z1cjBUVRSee6DyMGZiyR&#10;YtcZ2IRqSug8JHeSa+exsBPvVtCrJ9W3i5V98+6eKCrIODBI82RdHrcyM6ZlqqbX+0EDhVfL21jP&#10;IbjQfcxMHp+Grlzgwp6Db0m2QgzqeEk9/NtstqPiYWQQh6LJ4yb3lEKsooSena2LxTJw6lAD5cPn&#10;E9Q+K/Z7lRtiQypY7raWONPS6MorLmgAJo/FgkU7UWKZipIGlliyTUKOQ/Spz0j5myEMVRBJ9TbI&#10;O+EWqjKEKoHp+WbYi0VVRxzUu86KZbUVx1mOuUe1ZirPc/ORNIA+9CCWZoqMCxNvp1Y6JqrEjoM/&#10;u67Ejk1apGb2q4z7tJfEFJiptE7arRMFU4VwuNQSNTp6v7gwyGiUuC+Zv3OZy5NonrdO2hqxDB54&#10;7kx/XNhqaPRY+jHz2UqV3ZbepjqXn48lxradB9jCc35wGMG2QGTeCTrB5dg+5ALvONsj9IWNWU3t&#10;ie3zMXFmcnoZWLS4OL+wwL8z09OwEqJtbnp6fm5ub29vf39/fX398PAwTUsoe7PU8Bshp+LlD9VP&#10;xybH6vcu/AQjVwVCLJ5Mz0yzsXWq2BMuPDxURcUWBchD80fnc0f4aFwIaixxYZ7tvd29hcUF5AYv&#10;8DHDevv2bWiytSsnUJjUcOO05iFz2kxU6NUyd3tz7U8bgyUHG4oqhcKTyiGwTN4JcnN5v/yjxYWh&#10;zgsxHrAG+S2om0Y3RsC+46wOW5FOPWhn4feOC/OIziQfOnFhq8N95mpwl+Epk3HA1rqOPrUNztiZ&#10;cGGxeyZOLCRbAxcGmEsCatyOnGFf6t3AhKeajYpcLZQJd01P61mdaaeECE2r+vUk4EehEWsNPGRn&#10;BacKzFA+Ykw/DBd2DqpzCSzKRmOJer+Lk1iWDAMHQgu3WnANW/QRxMC4pn/2L36e+zRCCHqKhg21&#10;VuSyMIHKXZJ/Jc2bhzdJ83hli17ZAQ+o2ZDUPJ196xDxRcnRT5Xzknvbh7HLMuMIesSpNf2Um84D&#10;7Kuj6Jiod9nF6mdHUIwp0iso6itefabuHP3L1XbiwmEVtjpjonpHUDiM/vsPqlvlGXOYO1xOaWNJ&#10;Tk5Afqjf+BdUBA48OuRwOXlydLyF/jBeOzs74EKr4vwKCWglXQfEyV8JYLqxcbiwXo6ggeRg0EWy&#10;WLHsh+DRsU0hBwATVhPSpYzAUDrS8nGlRUujDjGSpOHEKWWo5xiUOTGJrRwarGpOUjArE8YsRyWa&#10;ymJWZQy83gkUtqil4pdkDmm2NYBTLRDHOS00K+no7ZBxnbXmwZlBVXYiSsP4M4OuegqsX50P67Nu&#10;f74YVlK8ENuzZq+gh+7yvZerd8F2Oy3JL9VR01rSc8kqHu/vpzBqLgcbjfpFaZWq5p2WYsR2MFBv&#10;SVpZokjsRSUN2ohud+uxWtWO3sethiz3Iz+OqEmrU536EBpJ5tjfBFBYoeauOax70dp6EGmIr8yd&#10;0UrHDPckhoYg6sXyYfWqS7bbrgxQbfe2sqHRa8qvCRf2J5xyA8tPNVBjxcBxvGd1kkOTCxeyvtQ9&#10;1O1b9+Bi1X75neDCwfXIjY6eDVObC49e+xG/5p8G6/mD48IRw+8YURcpdxLJOfjEM2wiLpkhk/Uw&#10;Ed9qi2IlJiu54ky9OlPhwWnsBqaDJ66QViUL+GA7MzODyZXNeGtrCwjIa2t7e3trc2d7Wx6HU1Pg&#10;RQy3lnWWxVLmhUTuPNd59vRbOA9mo5g5Nfe/ptXy3FziQgn4MOwWtGtcmPZ01MrxGx5P7k15RJbB&#10;S7gwObOmdgscMDc7C/LgKUEQsMjU1OLiEkMOaKiGNYCeIqwhUnNTdcdrJFL5D42uOBPnYLEWF3ir&#10;ttQOG4jeD3OD6zmaotjvExeqLZspvbdrlZMcqLvxjszioeV1LWmru+Z+FHAWlNNehLLdUDuV56jG&#10;tpX4Z6xhamSB/l0d3Lm8+Z77JFxSdf9uDLfed0PAenGHzEPVjaGuoi2FuuRNZS8GevjXYDS/5NFm&#10;g3aDhLqOHJYT6blCrgFoWrKUMoWD49kZ13tTpSzrpO3mEpS4cJDoqy6P9I0ezZuStN4YZJKKv3FC&#10;sAahsZukv7xneypdifaA01OOlUeF07F/ooytyRXz+zChv2r97PbkwqM97s6zEuOGGdtZ773m/ffg&#10;H0iNwWs6hSU7eCaIYmlrKjn3oIJAy6czufSsclA+nrWGng2do1gnmdG9zJJBiDIoA4N2d/cODg9B&#10;h7zMX2jZaBS0hAaRjYAIAFRr1VmMaQNuJWXhsD0o1pBHJEZnqDT81UMSdkxSJWH1s/R8YaDRqCt0&#10;mwsI+kxMTk/i/oh7Y2JhOrywsCAXn/Dv8dhBujZwD+M4BIhpLMZ7grchraysrGBPt6zJkrpBkOdY&#10;jJA21d/4A1rGRSOa8qAqaZbrTOfef6BCptxogwbQ+CbpXUxF9wRmChnxppL8dkDQv4nGTJLneuls&#10;FXFy7/6yS0PuZMkUZeXDCChG1Hb+a/WqU9c7rKEWFXkLFrM0d7Fhj7/7hFQ11Pt4s84EZTI2iH7B&#10;8iNWQ5M0tmOtgUdIZgJzMfpkco12QW9JGNaoiMKVE11HWwqrykfr9LsllWqQv7Webjkw9JzkEpl5&#10;FkaSRD2xGe9mK3z0pyG12tOS4ExjtjNmG4Q6sYEkHW9hQRq5GrH192KutJePhqZjV/67L9AkVg1t&#10;9NIyfAr0nITvvvvvv4Wx8jpPUV+iebc+gitwQXufdFSM8N269h6ezrxUU13oRjKjj24DOgQn8Rem&#10;Db1KI3Jm/s5KvG9hwM1/FqaK/0jnsfHYqFOeSoMnp5mhYaGxb4UvceWNYMlY11ZuMdV7i2BGiq6U&#10;Xi4tLWFT/mPmxBYoDLkh/8IwnQsbe+sqJ+E9kNS/R1UwOajJ22qhap/741x6+iythwOf++2VrRUz&#10;pBMyMqJpKuI66zxfQ384SsnD6gTAvfoVQ25AEStJzU0VT0mahWHBkQvJWNGrgYFCqiCs0mlVqgLl&#10;jjm65uw79x2vV4IxeSrOOl4rWgP+xkz2eb4nNPTIR+9M45rr1Z9xlXT/Pgz8jV4wP2VoeL52/yE8&#10;1WLa8mPYjJKw+z3NAFyN1vncjPQPYqWy/E9kGboNHwJHE0xgr6S0degx5Q0NjbSy9mtwhxL6RO0n&#10;ZWF6tTbc6ExYgOOv50yqbOxsaruZLiR+KqwyEtZaWPg8tdU52qoD0mZOTcnDcvftxsYGp4XLK5d/&#10;T1R4Xr7NmkLPXvwrPW4IW01vxVDt0/x5G/z36jloY9A7tlCl/1EONtwk5JvhnfXsr7zLQBuZN80E&#10;ip84L9zs35GyA/2f6l/SJ8Z3s3Xn1irhEcIqHyHsfywgWHgx6nebQs6F1/PmF+uaVja1WoH40ZOQ&#10;jwrnIYv+81v0zQ+1SNEkFF5GaY9o1T3905//zNa/EXI5rMONv6E9tBa3eb5JfbIRvcAYSRAWVaub&#10;sWoVXaa9rdI5N3QIgyw3jAkDn3Z02Qiv/GEEJw/+dD6ebzWXtopCfHRSTIILA4Im96EcyJCO1csy&#10;DvtaL93xiqVJVtnY0pJ3mgnI1QoKVN4S5cSfe7qCvcNjrjJtts7Q3Qfo6pTTAvEZ1WaG8Rt/n0+g&#10;nb099xBSW0FrrUoYlg2qYf+NnE7xMqTzN+EwreWgDOoTSifvOgyyFFIamihhHBlmYXN0UugmVCcd&#10;pGv3dAb9F+rxdDj07Ba8Vh3wvJp0IFQ4SdrwlfZAkhFWjA/QnJ2b5WO4GCJ+skMIGHRqdoZcd0fK&#10;rxZd8FNZehfioc53kgnRHdCCTkySqYdugAupBsdKk2zJXHglikSrCfUW272sXeLB5NBvxdXBQfkS&#10;0zvoDFNvS03QnFHjUOFqKm0sTex5aQoHnmvJ4er37t6OarX9W81/tfwZ0CmcCxG1W2J3T36MsTWo&#10;6yk1SWPC1Y2xOoSxBUZOgWetAmfQVYr3H1x6t+Pl7KzS8ipJSy+eJWfVhJ/K/U1CKXoQ/zsnqOhH&#10;zINdPs/EdW6sZuTipyxu60bjV/d0fLutEdViTZF0lfE6LUUF5JIEHHvKTWySF8tvQiRLkHRvOtW3&#10;w6baxDy4iKN35DwV3nD9Kumr+LJjSqPJWjpS2Ji54aRRrYA9vxUrntckt9ciDS9n69VJ8aVYLzdv&#10;+YY7/WyFAo3Vmt+kUZtnwsKiTdGajw5qLSCd+xYzVb/OIum6y46urVzLPpPTOYRhc94qXJv6OrLF&#10;9RponqKxpT35w4rFPGfBVLNuzQkWWwZzQ45lY8mp7G1QdcPXZOwa56UpuUSjih8yF/EGgOVXmTll&#10;7BSdv4D2k3CDqV4Ozcp5oGKs8vbjD1fBmRn9y//DbTDeRARoEk6gwNhMkpMMg0NLF6q9BCQLjhBy&#10;SmjQy5ej89IiVofDxEqlWIilVJ/dujtpIJvBTZLkcQCdAxhSUrt1OpRVPdU3IiCbYypK8ses24xT&#10;feciq7ZIx6jOE3Wzsb6+cvmy3Aw8pGK8aWIjlw3lHdE8Tv52LGxN2F2r3p+t8tOlsPKXeaj96KqB&#10;90I51T/DXL8WhpcaK+jOOJZRgte/eRtO5ZKeSWuSvhoiYUaKr76T0Bhsg5USkutEaGl9h6O3TFF+&#10;kz+W59JMFSUbyt2tSj6VqN1T1BWc13eQ49b63euhhhLQZA+5Tn4qvxzGXMNoLHghZHxYUTSxhb6w&#10;0dwQaG0/mvgrXt414g9e02YxfBfOEmZwj+MbYzL57RwflSvbW4y0joV1He7goHyram78lDUGYbtI&#10;KSNc0vyUkmiXU3YO0TmadMptuLPy6E3qXFW4NoRF5cMA53sh2j9wJZqTcdKtnMPfQ3cHoWH2cs3+&#10;wufZY38PXa+aKCnNnN55/MwTO3YJ3kPfKyqWdIj42yRwAiy6j9kEnJurfhHbJ1kzMYEybH5unr85&#10;oKLCO8gSSmRK4C2QGYkGwE8Df+cbgo9nOqcVztHuSWzZxIM01PEGjtZrWt8DujWI5MtA4INZ+8/c&#10;NWpDZbi+vkFg27Vr1/iIfbkMcds/0EeBwth6hykLz9zwH/6BDpXAH75T300PtHA2Dp5XSfZd9Cto&#10;mNxJ0NQZ7rkpcYCZ4l222pZBp4927buYimF1Vu4r+ayngh7vMAzkTcearfPPTJXMwWjbRuT03tHK&#10;wzvQGou3htbEupPn7l5L4Ve2mI8H732ZLIer4aT5bxor6jahTCV3NHhvDfXcwx42pHr37SpRzkiF&#10;skX2kXlNsLoTen938/jeF2ZYhUnto3jNMbFXzlHCize/n+4NQsMB0TNez//76eoIqhvbAc8qL3vm&#10;faevlkB0sBt3kyhMTkqfcI6WSIwPDp+Lg2k6JFaoke+DbTNKTIIPJaP0iwHCBlw/ag3LWcdoH0e6&#10;FUprEuJMOgwoN6/chMajWJktb05OjAt5mzSXVXEP4t2ZlxqQDvRka3uL8bKCxKCUi+hwGneAf53K&#10;593bPevsvffyLeEciPc7J933PoozVdhQkJ7pye+msBW0QU7naSCzTsR91lU0MNRAxeGYUZkSkj0y&#10;zmYR4JL96s7Toe/gmdaW7ZNwtAPbknNqtD3qnB1K01FNacxtbfDt5a5drUHIUotSfGbqNeI75My5&#10;d2HOEuzh/I9q8yCp30L/nMPu8Vi5WWgNYkS13akYoH9S/kI6SolOdYoLdQrTIeULrXigbRFuEHEW&#10;Z833iTGi35kv9CEIKAHzYdi2nFm/Hyr3uxh4sLA2mxSM2Yvjcw2tqrwMPdYr+twsN0zDXR5fItNH&#10;OJN1vTqbrr6swZxWpDoODRtIMasdKLDxVfazrtSfrUkoezV2cmrCi2GbCkXKA25kfSa5JLlW+Xxi&#10;sbUxjXcIIY3t9ujOVJYvlcrsgKTI+aGa9btHoWxDZ2K3QVRuuuBEAEg3O5+eIGLQHV66dAlAKIVZ&#10;aOOCcXD4m8LNxqk+GlSdjLThqBdm1rzK6kCYpRtnsZh0m/NUIEIBatYTYJSHYTC58hTSw9XVVWiL&#10;W1jioryUg8ZoUoHT8bjVkKnFgYlL5uf43pZ3uxuVFI90JtH37t7e6/U3g8mwrMqsxzb86NUJO87E&#10;wsPYsBR6zTIJMfeh3laZIJIG44eWpUMUDIFTZxFNhVYq9oihR8Hs3T92RP2VDqGa0drHRpITeSSt&#10;eRBkSskUVDK25VSgd8FGhWYJf6VQLdsox9l5hvUpu0yZrk1s2UYYgDM+FgGOIQNVUl74WQcWPWiR&#10;GWVkWa6sbH3nZUi5s4zRLbcJLOZNt895AodJ0erBenTn67k2x8wO1YWZZaMeUf7G5TX/oSezwKl2&#10;2wAwBXP5eFyZelJooKuK6Ij0UiVdtBHVtkk1727DqaWGjFULDX7PX3bLgXD7yZWbqwzN8zDLpjVk&#10;PkeSi/E+fOdbpDM9VW/SQe1WftTOJWeq67yFTQTDaPe8tXY/5/E6eG2wRDkbLSJLubjOK5XabVWN&#10;D/JtJXZSCXejk5je78y8S23n7t5ZJOB5Opg8V6J/LQLLE2sAlHtSlQzGr8JPtEdOT80vzC8uLV28&#10;dOn73//+P/3zf/rnf/7nFy9eKrrlk1g8F36A3k56vYYVrDrWmztkkrC12a9erf+HQiNnwN5PLTn+&#10;7+ucxanmj5RsYov/Pb2MAtim2axL4VCCwt9TV/64mynzWqeJ6lSenHHlrI+Ilw7O8VcZqt+ZCuog&#10;5d66pLMvQnvAo3ttm09y5jt7Y+//Ca+lsVlSJwwxI7//tqNG7aOVlv47aqJVbaK1zsbyEbL61ceN&#10;3hvzexhBBQ3bB6DoyRnZ6z10p18Vgb1y0f4CvH/Jfv1olMqL6Z61dJ9e2eqoEPd7Yq6SV59VdSJK&#10;VHHLS8srl1c+/eSTTz7++Cc//vGf/emfXr9xk9uRnz1/jr+d27MAExAMNZ7VG8OG1lZXyz0x0uQM&#10;vFSdr4qvj+OZLhsPSD+AA5ZumpJ/oXBpoNNzTNroR9zLzt6+97b+KCu0TnCIjeH32eOSuFuEft5u&#10;QMMpSP+PTMzobuiURuD31LN8Ys+Svz5Jnnd6//17LoGHkH9WotdorlBn+PuzDt+V1WfcwIm0OPY2&#10;kLENnbkrY2tsFohONvwLJZPjfvNhr+mf/cu/RFsVM9W6xzg9kkByv64YR+fNyXo3T1/ergpM47rr&#10;aRnAZNaFj4dBbsJ1dXNq19yXTefxpTQAoRdL0ZQehAVw1K7PxW4Uv3U10NUVPxu9TIkz0hRUOKab&#10;SoqJbSxF1W7ZVA0mu3rVgQ+GVd616GnN0sL13pGbC92PmupS1QponhubTjWYxqC60OpYXX1rVqu4&#10;trq5colLInd4bP5mBLIccnDVE3lW1Q3fShcERtVzOKNMTc3Pzt68fuPO7dv37t65fvXq5YsXofjN&#10;9Y2Xz59/8cUXn3322cOHD8nyWHcsxsNHBTBHELFhmXvqYglQFKHBYR6z1af6WQatKrQ8SlIP16KE&#10;uUXoD/jJjSVTEPPEpJw0pwlGnlmYm9/e2Q5XSeWjEaLl8rr5+f39A9kmirOfB57NlSMII/WsKpHk&#10;VbCe9aIGs22glIlhhHDIrDfkvN5aU89e/rIUI82SDf63jKqkmRXGI3eETumR7FqVOKpRYaHIKDUa&#10;HV93wOjhRJuWPtk00hA6cF+edjmbVn+dq1muUXuxmg8orD68fv1vOecdNX/HCC0IrVov3ngpvRkk&#10;Xsvzflbx1rV7VMOpBUskL7T21E0OWgBaO9pI8moKvOG0eJajcikGkw9Y1aXG8mRG8K49er7O0oEQ&#10;ekOSyFTLVDfno7it82LPjB2G0JK1Df6LXDNJMWLYcVYCLAXI6CkoZ6Bzulq7T1PUpNkthE8PQPU/&#10;/T//Z3mtJq6bYB8aXKTzWXLLAVSSNJatbqEmo9xoNjadiRqoMnxvG50vOKqBFAZntmwro2Otdfzg&#10;TaslmIxY9f1wUNW6ISeN0UA5EiyNxuxjpUt1J+lQiWnfMv+MWnhshaMLjGXgNEVd0HxsYM25+5Y4&#10;tcfznZnPBlnO36SQhSIYRSK5IoNMpfoy/K4M7phnp+Ht5t4uyWH3OwumeEq5ZghEAkTwEZy1tLhI&#10;zNGdW7d/8MPvs4iv37x+9uzZ69evd+MV0iid/MpdKndVjtN4EOtiYi6l1C3D8apD6rBMFdwXXlNK&#10;STgRPoBBO0dVSgVpH/GbngOk0mT42RxNEPJ7mmogQJr5IASEy+6ePH82v7CAjzmF6ALO2stLS89f&#10;vpbTimbYvOUEPfKhlKW7MFyUxJrXKMbaIaCiwvaLvqZ1qXC357mDUuJePr8GOT24p2W3DZdNeUk6&#10;nWdzpxnYIEwPIPN8J00PahUh9NevSsOb6WBk7Z1CKWZ41L6mY1KVIcis0Xo1N44kMI+Hhxe0Hlfz&#10;XSvjSQsWO08QaLcELtrudK5oQMBeSzW0UDmnnXu/fAJOjnGYkgfwOIT0bn0JXh7glCQ04vtOCggB&#10;1RPzlBu6mrKcHKzBjGmWdwhdmx6a6fPefeC5hgqKxHhDEHoT72D/noMuOmehNjCWLul0FlPbiDCd&#10;zrYEMOojaFr08ptBSmjJPS2bcU8M6ewz0WPFqg2AsPwGhXWygfeG7NfZo/og9y6J37+qvCuP5Uzj&#10;gDgoxFz1P5H1HMmZip2FtsqKc5amM7XmwhWwSP/tWUN9A3e+rOA9vXlHW7Zva2yZdMcOKpMWm5Zu&#10;ACdRcziJGnCdwZOvxBxJAyFitO3VVx2DqG7dvPnBhx+8eP7ir/7q3/zNX//Nl1989frVm/3dfZXS&#10;X4rYslROf9W3BOUeHhzQJWUcdOhKOOyXYV71eE3UWQUSUcbDXmqo0DXyMfnjCy4eZc7wvk7QCbOU&#10;N5hKSKXWMlGNnflcINOwfai7/vpKszDSJwzmKPB8qXT//vwDKDlyNUf3H60zC8oKljeVd857JSTa&#10;TpDnm58gpUMCqnx8+mN+lSSY+wkn2QVkmG5FwGhyipss/2BDszH0jFJrbG8FJhhb5FroCSvVjd8j&#10;9zmaLRmUfSzqKzDGjv4ffAFJQ6fK1G703ZxXrFCBvTtPBu8+hQFo5Udl1NJRYY/1ztBwfH+SAi4l&#10;bRsLJcdX+PstUZ+h/7Cg9vc76mGtBZSLk/o7EL+J5xzgJmCRsJqCjp3kLzIjaB+J9GhUSzTJj370&#10;I779/PMvXr96TfitUakjcOvEFQpazmDPdmMnx1a95DdaXFiIDaoAkdHtcmbSYboAtmNpxMoVv9zh&#10;UIHUuzjv+ZIOCFUUnOjjYo3zznvI8amw668vhUWEtDSpzQd6SI2+LfxRlPMcnfN1ShSglLocguol&#10;66rrTIei0Z1hRUgiTK/RQP/RRp+MGYJzUcVfZ8nIgRh+a+8gf3quaefmOHjNYM/aRhfz+bNyv3ov&#10;Vb7nSnJYdyE2z88f77lzf+jq5F/oyYgtoqbNpl9K3/lyRkTtDXrT3nKiTlTHMvt05twKwm1D9z7A&#10;K/fd27OHU89t7F35Y9r8lF4j31JVbJCD28GAT1toX0LN2mzIX7ihDL+8W8bZJP3oDujfcrjV+z7j&#10;TU0U1JPNkSXz2y9HR/zsKhBxA7He450MSuIMuVxiACOBPzT9Fu2ndbcwyn9FgXram19meshfJ6VI&#10;1wi9SnnktcqkcOzNq+O5zoWHzpbsxcZ0blL/oNAjZ+XCwvxPfvKTK1evPn787ZvXbygGdc/NzYP2&#10;wi58aK0rnVJWLOfbihf6OV7Ly8tkv9bWMz19+fLl5QvLpEt0eIqniyYDriWW4fnBe18aFBW6RiNW&#10;TnqyEU8K1FoJ6ZyFzk2zt78H5XP+ZziYlfmGdg+OjinM+AwKI+GA8g7SE5La8Maa17QiTeKKSdG9&#10;dlJD1KrHpGXtIMSGBEjE2k2ykczCKsOKSDScZuFM/LWbpvl5oE6+0OPlvOkrJmo25XTsyTb92Uvr&#10;Z3XgiD/LpZ5tDxRLuoOWVM94fEDAnrmtgdEGM0zpisVzRyyNG23n7y2pnuRlDXSGVppPJ/UiFIeN&#10;Evk5p4kpRLth4ntx5Vm9tqogyXRTxbDlLanR+yxtZl4bIc27VS3dzdRbAmJpBKF5ZbMUGiTM4Kly&#10;Os9LtQ1R38DeboGG6jRYLfRRtW8Phpbkfw8dOkMVJcnlaSmfT9fCVeIr8VIpmgZ/6lz0yCBhJ1YT&#10;5cDL33f+NHpEg48M1DOOX0OC2adkLF0O62HR/+7R6aqu0RKna/i567EnpJmQM3101vymX2oBKn1m&#10;7kxrec5AG+9ctJ7JM4LCWAz7ALT+3rlP77UCzW2+FrMf6Q5SeF6gPrtRSccZXZ2JZZzCWnkHpbQC&#10;a6GRkWGa/x4eHvDm/oP76AhfvnzJBrC0uLS2ugraI0HgysrKxQsXA1SFTgL0X4XLgcxw9btwYXke&#10;CDk/t3zhwo0bNz748MPbt+9wofDB4SEXCnubb3U1AdmhiqXicFXJjVBwppc4NvBxVkJIxERcTmV5&#10;P3ab3v948cSHH35479493gMNO5WGmXdCsdoBrQqbeK0y7U9Zadqq2bCuNW9aTc5Nn6Ly8n3dmmJt&#10;jo5ybLjL8S/zMuL6rP69/eMp2ZJp7tj71ntFSrm0L/9Bhy7pHjJwyN5VbDd1PzunKP1cnWhCaxBB&#10;JE400WNvhJ4yoQ8oUjpmqbWHJoI8MTPWQqBzCN/ppEsCKO9CMiDntmLbT5b599iBUus8KP1aDf3+&#10;Z6PPSCuJ3aASB1/7cb/pHF0uY+FmqogDcNuTub9nc58+fxdlvNecx+l4bG/6gM4RlVi/o/4VNoLY&#10;FGsq5+OI9JBjezimgKcmXmeo6uyg0JV7usa+ztCT91rUYSWxHJXlJkJAciPomnr+saiKqRxe3tfN&#10;+e/dXz7/+AyU/hVEPN5H57a7J7B4sL+zs7OxsQGeIyWNvpEDX4qjQ+UWOEZhTHGhclyirJT60+S7&#10;/ujDj374wx9eu34NmPnNw4cbG5uSGuHInzF0Xl/p4ULh12G2q0Zq8SOtoW9q5mKAsIHzZ2jLP9IM&#10;RqI1o0brrcMX80hW8lgpvudfSJdBAVvv379fYqnOWY0QmtmQei1l3rsvgtxp6H0KGyo8Ds9TdUeY&#10;vm5vAui3dujzVN71jGj1fdV1rnpqmKLHkYsdm81ZK9ZcnZxCLorBwgA1kn/7wKmzdqAsb9Iu0wf2&#10;qa0B4KoHGBffS2FeXcaThKpvOh7mDVW0pzNG9sWr3nSSVuceV5RM4KDPWN5jGYs6M7LMD9Xfe2xi&#10;WFXncEioz5p/BAYyT10LEYmiRvjRdc2FWDSSXUdVbfwgO3L5VFYI2JrVqrBFeV0F0lPaEgqLQwlm&#10;3YkRypjcymD9rf6MKND+aUBj6Nm1DCsLj7XdmKW1L3mAvtNFdkC9ciZx1xy/26rZaXLqWLHWAue+&#10;5bW3NmeQ4QdnI0sZq55DYjdsoMa1uRM9aWvsutSjGstIYU+JaazenFc2eP7bJBrL4CqtyRic3i6q&#10;jkUb6HyTjNO8NfTHAx5cWvp67rVquQNVb9WQrbO5qBwD40mn4L999w49f/nixdbW1u7uHr++3d1F&#10;oyira3gZ+ppEzLUEL1+4cIF/b9+6heGY3NcHB4fPnz/74vMvHn/7LUpHQpirUBuZNak8xyOLSOIF&#10;YkuXTMS85fkBecyQOieiYYwCRfjKqig8SlVAT4XcynwshCXrsoJRJmcj6OTg8ODw6Hhudg5AKgM0&#10;rYgHTzc3N/B9RAO6s72NqtQMFTrFRLWZd2ywJgqhlE2xul1cG4zqH6KGgfVMuhl5yEtZU0nbrC/s&#10;pMTRxB89D7Tc0GvWDDtgnh5F7mNl0Zl4xUKg8yDz7g011YSpvrMcmrrKxndAdIuoUhJ2DDxWuPV9&#10;6BlTzZ0LN2w2BguHPSj6YOo8+yszvoWLK4gKkzDX2yrHStmEcWQ5ukGhXddWdGz0IUQ2+vecJqac&#10;mfGLb2YRLqmccIpR6yeLo3fwfajFV6o5EUOzzuEK4HouY2lGrLmnevyYz042lsHFc+p85fhTdynj&#10;3UHiLBknE2Ge2FZ5E3kTF05KiPtl+VUtTN2rjCI6gWNJ7mV75feBC+sAwGETFY/kv1SqNYbBKTCn&#10;dXxfTaD3Gs1rXDfpwg0269pjeKSejopgc1utkdrXyhOILPFkOh6+s8OtGajLRF/9UT1sZrmrzlt5&#10;lTqotjmuembS96pQNprwwI2oI/PLOOoeO4py5fze6p3BP4YGqIiux0VqqUxc7dFpHWx+2dlQ+aBn&#10;PP11SXP7gWU+q7afeqXy/JYckebJenhNov7sntv6aw283BKM2rNA9znKlcQQkvrz5auXa1eu3Lp1&#10;e3trc2fnbVyRPWOnQp34IqBkFeuyX2urqAbp6vrG+osXLx4+/OarL7989vQZmkfMx1nAyGdLtuYF&#10;vpErsEhULVJnqPe4HEX98kwGutI0AAHxJqyCmqfRfuEqiHocoUEOGlQ7YQgWwpLGMZJQAF6BrHQY&#10;PIoal+7KnTGOhdWsn25tbFL/n/zwR5sbG+vrbzyffKMuBGWY3vRvXOingcSFsHnnGEZa8b1Vi11L&#10;E196T7I0qxhXgLUWvU2yGU/8FZtnUnXnA/p3pOQYsVOM2ojOuMHYO9gz2vHXxWsm8p6vJi7MD2nc&#10;tYRKM9MNAYd1LDxzGqC+u1d6vj1hcfLXiskjvIv9++PC4ibIMyyLych/YvD4n4VAqEFTVuRMVFli&#10;52+8CjG4ut3WlOaP5WKNAIXVnlK712cp1Lncg80NO18UnRxFO66waqt2sipbPxf27qZWYx0Rg29s&#10;ai3gOFwol7sQgEN5IRapP7P05KmiWF23Gcp6g4LN7BDYIpIMrCX4yz0uC9XBnniYbX1hqVPp6n1N&#10;IU1C7SjbouMWEQS3tyfaA6teCVpFsVpGDal23FTXRJiA2jCFZYcJaIAtU2NDVKqxM1r/1UjoXQrL&#10;UZtBY8Grla4i6gFx8iSTha6X4aiUL6YONe1/qs0vYIFwgb4oL5ccN6kjyKvHo6kPnqUGhD2L4O3Z&#10;0LCuCpxVhy9X1SJLf2x9OQw0tDrTriopj9PwNPDqgWD1YthhFkQFyOXHaOD29vZXVi6D/a5cEQBc&#10;XFgEYeA+eOPG9Vs3b129ehV78dz8HOZzApYfP3788JtvAIUoF/f39/gyny7KMyXNYW+mXay3DMdI&#10;zj0IKqglUV4a2dYr8AR4xKhm1Lswz418iySyBvOZrSSC49xlRSYoExMc1YfDBTelGvJaRUfEzAx9&#10;uHz5EvpONJoOqUkm+uhQuQTpzhV9NVJSq5lRpOH9mh62pLmFT4skyopGbQ9d9NOfPgdLnoEPxjVz&#10;vqr6b3X9Ude4no7//Sy4UM4VvHQm6XIl748Lx3erq4T4utrP0sUYwekiX51YavIrNr4GYXfiwrGd&#10;GQEKzeBmK/ul1XtEF/RpdaxkkIFulD0fRTtF94YWG8toYychyXNpP9yxNOntB8fhwjg3jpQ2ZzpC&#10;9ex3o1iJC0ObE3I6F4keepzlY7lA+Xi9+4zoSAcuHLEetJrViGNHV9aT37MP2KodIxlENiUfaQBG&#10;DMHSae47qx3bmXxEsEpgRPn3ggtdv0+E8SYkQRxWxlBYC4JU0NMnTRNDddxsb2mdg6qnKzSOrVc+&#10;iRaHtzYGaj8SEC4B33F78/h1SXi38rmuHniPh8Xch07CZtuIBMX1qFvFOtcrLetI0TX4YxLx1dgk&#10;l+vxNnChrgmZmgJvEVPsmA4g197uLphpbe3K2toaDnm3bt3kPcq4J4+fPH369Nmz508eP0ZNuLmx&#10;CRzM1jPTnqBemG7zbEhZrtuQFDtsRoM80Gg575jXw4U7cSFXnoALqVlX8y0v0T00gqbSaEs8K1BI&#10;/4F9jlxmFAKGwoXma0dSz8/N7+7s0J/vffrp5ubmfiTi8cbV1heGxTeUfyPFtLs9HgolDXy5iVZ5&#10;EvRd5/KO3a7GFhjPFJkq+hcdV3L8ZHTV8A8dF3plM7cODvE7x4UhWMqX9wVecfFPcmRyxzKCLHt1&#10;Dlw4GhRmWWcw4Q66A/1Jd0gTJVeO0RfmiRlGuf0701lDBuRphAIbQ+5W+QeFC2Pn1WtAX9gGp7FG&#10;/qtfPde6Fy5skfU4EZR+HwfgOiS7NwsP269qVFmsNZ46A+nYh8PostCFuK+5JQoMMYjUUV/FZHcn&#10;msnzUzRUY7LYOYthWRla/DUGlXGhZEnKfZOMrE01WzFjQ/azAerPy5onXbx6posjo4qe9DC22DiC&#10;GVOB0Q//KgxIBxjnUe8AfHFKzqeuhmQcJhwHh+nZy+BpROdqVuytL3S9SvOKo96hNG14AT5//vzR&#10;o0dcdoIuEAUb7oZffvkljoN8v7W9hQ0Xo63pTIhPZB1KuepwlXvrjmdLroLlQ3cIKKS96gKAcll9&#10;GK1DICMdzgwVY9LldrsLy0tv3ryxK2R4C4mgUP6Jm1DVhOVXvHBKbEf0p+A5moGyZyan3u5sf/jB&#10;hwtzc6TjUXxGrEQ+znm2g2+KvKGjNYLDf7U+lOojKYPXXPi5FAypxVoKtSVsIXYb+8375IixPJML&#10;lDJEK65l8AHYM9y/prLkHxMuTEMYzI9YidlaGpebXynl0hJaaMXfwFag0euX885YEiDRWR9f6iWq&#10;mhUR18NIMtTiq01k1cMm0tZqe+Dm5eok1Xeh3bGKyOO0ljpi5nQs8NDXEHLyzHYSZZrxqs9J4/Uu&#10;8zyapHNH8vG2Vb5OTzOwBaftuNzpQ60zpsXz8Vjfp9xLLU4sXEO3xcfWZlctrs8aqY0S+cQBuHtI&#10;iiXs06vMWn0Kj1ut1Mdz8F1JuGfqScnng6AwzfSZanThxjZSYLuBqnLBFhvkiS3fDOsIPVdGkypW&#10;pkqL0y7eOcChNF0RmwVAT4FY81FfKTR0cksJfo4VKB/h+B3sMaG7GSJNpo+Mg9UGU9l4nXzJR4un&#10;wSktSXFwEd9xIGZp/nVgL2lrIhh5HS0gH7kB7+nTJ3/91//rL37xCzDi1vY2luJAXc7oUbsHJCKt&#10;PEtCqmRBEB8ioYwvx8PcOzc3a1hpUdIaV/I1jEq9h7EVoeQjdQ4xJoBXKSPzZIfqMduUncszTWMM&#10;zRyRtqWTE4AmQSk721vXr15TOMuQGcynq+jf+Tdv77/+1+F4VdBJjstLGta8FlWPSkk6bqN4dzro&#10;XUNDRE8qDglVc8aF5utzy8/evfgOC3Z23lIrtdoF8QoaLvpmy8kwCPY+BlHJkyYhFz10p3MS33Lz&#10;7pJX7fOnSdbSrYUlu+V/16BaJNGUgSVWOs+MdG5tzSbSwr1fyhxR24hNdrQMH707eHa+U+4qBlWj&#10;+QomqvVi0WuSqzY4+0+faatWOo6SYXSAHiSsnAylP82dh5TS5HoDavydr7bRTxkU+O8dmcB7ZBVW&#10;9V10Ng5wjg8IKN8QiO/SYAjHyv2iV7Wi0Wpx0sG3i2bepVPnfDaJ3fE8YCZx/NM52/qOH8vEZImA&#10;lRYDK0EnvEGBKLB4eLR/cIDpNm7h041Fhjbn41ALjk4Piti94kYW351X7ab2TCIz4sLSwubWJjWQ&#10;SbH00OBXPAsBKGOnyt2m/IsXLy+srl69ekUkVjh7VOv1Hbp2O4NaZ1fPKFLHDvc7L5Ah/Xfe0h+u&#10;gXcRgJBwlvx/uBEYTLxT+xkrZ+VjT/b37OU5tEBvdaWJRQZVau/U8//w8B/DDJQ0kPtjBDj903/x&#10;cxFo9XWn406mttEi0sVqIZ7rbJJ/riS/KevPtJ7fGAblfsdT+sIFujlBReKJSjupSqKiRrUB5fxT&#10;0sg3jQitylvDz9q1BJWi6nK9h+H00dOoQUUt/Bv2Dv3D3q9AgZnZcBfz+NtKwPhOA8ijrybAX7df&#10;lJexSZuwr2Fy6qxuNUxD0aTAuvgrdurQWOVOd5D9mWTgOTZj+cYJrEwpCV9EbMXy1TCxrNOg0LbU&#10;Piw6uLKjnyp5oSTdWNOKKJv+hf7aD8ZqJNutJrZS34WzurwCZ+ZmuduOyI605BVt1wRft2Lja60F&#10;DCatFUjyMyToBGJQfuzjKOrUjD4v6S4WRSIr5joZJSMD4STujwtz85Tc2tykhcXFRcjJt6fwkYTa&#10;BoVKXlPl1zyOyS5nXE3owCMDNCqujz74YGtrE19JhuYkwhkjRrUDe2lNgR5kTekjUWTWVTiOLzIE&#10;Bc2Ui1WJsoQXS3a2FGoKpT50NCjKRjzVPYJO1mgQVeRMRc1s/bFFSEnnPfF1SINe3FEI2kTEHpVr&#10;yPjjTNM1KHuzgm9orwY2msao+w6lISo7Z3tgPxoQrfFFaz/oGFF0SU1E0cHJLmVm+bitg8OuJuoh&#10;PM1M+rPvfmwCyp6Ruu1tsvkqf2oycb2wndSc+1M1ahlYo4X8VKfY7MVXRaGKbcesd2HEG5QqARaK&#10;bvXsQ28S61lfKtaknM4QBc9ng+KKkCfrQbLQCykZWYoG+xEAYGL6pz/7aTyUwVGDk9NmXz2dPw7h&#10;lvoAVD44Gl1VAiRLksQLSuc2gXOuMs36dixK5KgRTvd2qPcN9yGyJeKlOQkuQyzynj2NnxSezhlR&#10;6dYa5rGsqLDE56X8wKdYYabFo1LAEJGgoC1/iu/rmcy4sJzc8FuLusJSaX6LUN9UqvOpsgbdEpiY&#10;JtGrFjyud6MfMiVX7CXHkupPzclZSo5liQo0EwEkQvuCxsefDH1j+ZWOhGnV1MolT30uL9kttbYn&#10;Qgp61MbmajAVfMk4ZvgROHtVl9KmMXXFD7WkSclDhjlDpAk2QabJdpRPQkJ1s4NtBbfU97iUVJ37&#10;km4pPhsjq7RBavmc1G7Rnfgy9zB90+C1mGf+wvEn5jzraDXVLTtYsLIwlGBUIjRIzjUESuPLMDyp&#10;X1UUSpDSyfH0HJ6FUwfHZKI+DNwHkjsAJ0o6TAL+5pYXFuawMkP9Gs8pWYVgJTIJXr504eLi4sb6&#10;G9iT2kmXQ+2oMmFYxnnh0sWLFy6QhXvn7VuPUKIrq2iDTj0mTweG7Ld7u/c/eADPPvr2W5MZ/cNP&#10;UfV7ykraE7pJY9VIAbXUHkccygUiKW7okRQQiYulkyQRRUXbPjmoKvvcmF0qSJOy77r71ZaTyT9R&#10;11mo4wxostOnqVP2tkhXKl7M+gDugZ6dTBCfHtHe4/6KCR4/vgTaPKHVX+kL2OphWeOwDaLctUpw&#10;WQqQ/L4WSkXVCu2ITLr2ms2n3/HjqUp0znbZsVxADUWat0Ywv2FfvDpBQ/F4/05ViozEFJU0Htnn&#10;Vu153rIiwO6Epv/gtfTyLjbs8aYwHzbEtCOZgzRFFQCNdipeq+5o7ZTDnYve+rKSEpIrGkyEz3nf&#10;rAFOvl3GIsk8Vp+i67sk/WtDy2KhUFB4+eyw9RvseTm9fcZl30GRUAUjKsRSbqrdTlN5TgIDEGWY&#10;lAx5LVqL6482Sma1+hmuzfB48tUSVVSjAVWaohasLMcWRJjbreS7TrrsK6gcnO3SgIyEHTM4P0U+&#10;3dhPkte85D6qE9NxRWpJnuvWh7h0Vj9V1nEqlHS3M1FhdBNtRmSlKwmbrRCYP4aLfSgVYisby77Z&#10;Z7csme3inYKmVadC1XrYBGPzS6/o29BditrIBozF0WmQ1YdgDy1hi/DHDu+9FggTpbM4d7u6eq2+&#10;o8vd+wylptHeupOK7SMIo3jK9yX0uf+mJXr8kQND/jPm44/lTPBHQDAJtQIQxfVroL+YxmDZiEMe&#10;At/NF76hRAHLwVdqOyQs3Ac6BEVyGmO1Vi5eYmEO9vZ8ZGi9lH+xuIC1Ek/uQjcT0cfdt7vYo+H3&#10;YPxTomE8hwWZZ9nSVHslYOLY/wlmuXzGXpd6MqJngqKUQNtf+vhnBbNfVaPOfjfYW92pY2T/H17v&#10;ZQYymwyTA+dpJQ7z1CxpGmvq6yJLljxPtUOeEaPFRUslGn6P9ZdVeQg+ZX53TRR81wn4ztpyA05X&#10;D9f7V2d139FinbXrIQgrGRIP549n6qGFrx8/Rx8yiHQXzlGDOtCDbExY5d8Z2nIMVCGyE3oO3Jay&#10;NI2orkPYV/mug5nRESJ8T9mJqhOGTvtysAr1Ia1X+MlwNlpXqqrgzebVcL4bLbcYd16Ft35slH5V&#10;YDHtQ7nnVjxQ0OMd+6IeOlkW817ov7GPa7BRaCzPawMrwXXIvqp+N5Sao2Gm0cDaM+UhR4hGeo3u&#10;2DDns7HDGV0gd7+TyqtNWkvu2IV/EC9329PaJoN+s32WYYoKRlCLFMXVi9gOdIHcO5I1cJlELALi&#10;rmaiQMh+M+ugZk+7z9U4F/LTnK5JmV5eXCK/zMbrN2+3d/xssjJX7216hkX53n/BnrUeYnCMsCRZ&#10;dmYXF8nOY7ECxUYWoRInN54TCxfbV8QUk0wbR4L6ocAGlU2T4aTA6iqfueFiiAGxRlRoM0UFCmWU&#10;4JecYMvl8+KO5dOzrOb/5srmDbJ6k46r72tWXW1rU/8uZlnsE6/xIv49NX8+bNGn8YKlavFiQHPW&#10;V2FbyrqRhv4iK8P6b5Fn7cN3V76cqD6tvAsdls9WsK1Pm40yhjtjT1/TP/8XP68Mn0nS9ZR3Fsgj&#10;RGQGxKGcGkVS/rXohhTLPtdV2NZbT+wsCVpluZz7IGqzhtFQ0poPV+6uGvEJeJ2c4BQvnWIyRiun&#10;Ax/J9GFLc7W1GzcnRXqgLv2SZzoDuOaXlSYuyvnMGgX68ZWsHlLt5I3K/akbrd/bsJaqtYKHpxii&#10;ZkFWdDSmMwDgXMpF6ZAfjExy2URc6Ua6FqtUzuQWBwVTa6Fzgbx+g4Q8mlXSlj7k+TNJqiHdrg9F&#10;ZefHUmyJDDKBlU20ClDG1Nhnw2Ncg9OSaDEYT86UlQ7PkL1VbflRoj2cCsLtIL2iI2Iv2ED8RtRF&#10;lOM96jrRkl0MJydR4KmBMErGPcg6YNy9cwfkRN5EVItYmXlUYG5Cnm1QHgW4egUIiv5PnEioeHi6&#10;nU5Oy81D/ZgEebXtpFOTJOjGcPztt484+RHqYi7OVJTOnQM0JHoP6OdROy1c+Uoo0QXsF5LcufJR&#10;LTCwj1mnp2jWKSm/ER/KE3YUcIyN37r2Mwvl6oH05FhKiJUd/Otot/vA2aXHjWnq3fNzncVaXJ8G&#10;UMzXsIH7exO/u5gH31rNjklpDso1WNrbypRPJIPM0nM6GvIh963iaP5rOQvvZJVhCumL7loLkadh&#10;kMEHp6Weh2L2PKhS5rhYfrzF+3l06mGa2MZmVD5YbtYxdckbys21+lO5avScv7JYWt/BHWSwLhuF&#10;W6vWerAEOjHJMdJqex5LxYNTV9afkIfrrV7DxjyWqfNAinVMB/twPepgzjz6+DX/1aflkh4yYQyI&#10;QH+ROGP0minvUWuKe2gZbSnO3vBpqrKOMBg7uLpy52t1Ii+zn0wiIN5LvSE0Y1Try+ZJfpYEdlVE&#10;eq8Cb4Wxy2qBGHf2R1TcZjgnuWZdb5CNRHGrrDdJ7QS0EnOhjwE/sxrGij7PqU+ENslpWdI4GwoN&#10;Q/KaG5MLg3YU+7uMXpJGAbNmUyg02CuGk8giQKHpRj6V+A5GlDSTsL9/YP2o5zGTXnq2Dy3XcrUm&#10;3AajxPIPG9qoMZu8h7yCJoaqvmOu+v/lNjofOYN0q70C4qHW/JnYSqr2RFmwjiWAoOFSC1Y8ItbS&#10;T3TAVYmqR96ullmsXKyq19HPhKhQ6emmu7j3Jq2IeLCiFsZjsIgyDcfC+dm5l8+fQz+EmyjuOEry&#10;LMyLrpEIkvm5We47RtEr3BluV6LLiFjSzkmuRKn0Y6DJk1LbJqkZH33zEIpVTuwZwc1MtElQ5aUr&#10;Zj5PqawCAqZNirLbbKg7hBBitYJwEjvHhIup6a3PcBZl0Tktb04C4JUtVtMHxQYMzfPcSU8WOEr/&#10;WKjqG3w08oOlUNffGah3bNE06eMkVWc9Jta8Ap2jqflwZBOGWWd4xcp4C6g6YGuQpUjyn+gn7VIf&#10;m+SWvmywkrdpkUmlRY43dEG/FC+KuCctAT52OZIkGSD4PNgsgjKz5zrLDhSE2gE+qpKFc2GSbUmP&#10;3hS2qVNdX9YDqsTdIMUGHfcjMM1kvEYUP9Oa9pzweg67Dmd5cUtirgT8+P+m6UvkWhHbkH2wWBqJ&#10;Lv8NvLL3UJrb5vSWT7VBSItKRajvMqGmfr8MAeNtAoWx8B1qjxGrwsPp8okkfFMNlqT287Pt2IJf&#10;IFIxjyTykHnMP9lGLGNuuNNVpBmOVvEizYdnTtuAc2RE/aa/6J42BmlGvKFVcJ1vhC1jX8swdDSR&#10;SRihUZGGRbX1ocjcDbdr2DrsQfU8V1ufBVNxpkFGQ3Ka7O9XxndtfvX8hOHQ7N+fUcvOZJKy9O0z&#10;wD94mdp1oILRfVW55+p6nqL+T3tR2luIokRGnSuae0DFmZG2uoUdvU2aZ+OYo1yPyjgYF6KEd+2x&#10;cF4AKt1rEjmS0BTyK6WJKNne3Fx//UZxvGjlJ6dQGdpRFBSoa/HmF+Gu/b1d/iVcRYo/xzmMnAJ6&#10;TJDK+vrG3OwcdXFUS8Q55Kl0zBFSlUdw2nKr43R2sSi5hwqhU2Jc4na0JGVoN2kKQ9zSNHHW8jbW&#10;iauyXIRYMD8aXwzuweYgS6AwPXe8YlU041Ks/vG9fHBM57QxB9jvtvctoSdMX2G7ocJQq+I9vNA1&#10;VKUZzfhD+bnGpBlrUnbiRA4hsttUdNqsnDLpqvHKUnauxsc81EIPlipjBbV1H2PXX2IkXMML1Und&#10;n7yCgxCm8VOhmRqUeOHH4lAYQ6JRrwAfiQvf52Q2olXT2pY0do62SvLOKzJ2XYY3lGYmo50+qzyi&#10;29M//flPW1VYdTy4LQ3WUgrc/D4kZuOvs6rBKbC62Le1ej/gvz6181LW4vhGgjsUSAhWHkFVQWFQ&#10;V8SmcGnYzIWLF9dW15a5nGuZ9GokRFt1Wwh63vD99Rs3LiwvW5Uo4GiJExczCB2GVs+sKsjlk58J&#10;X/urGgdYhaYtaQ4CO3ZMcmgoErTVnASKHQHyXEU+JScCr+xoXUQjuSP9XzTk5mIa01EM7Qm6HMro&#10;jrLIdusB2tEwb7oiAGNQy9NOVXaX+alkeHnij8yfmSrvICO3eU5M2f/BXDKOEwkYMO7E6M0OjK42&#10;jyVzyjCWKafoDF0N5ZwIQEH04R5gJVelmsr310m3Xp28y4GUZJZ0iqgDOfCIik3LIm/pC4FKhB4r&#10;Q2HEXYWDlDG+5X0szwRhXw46UZjx0tKzJ0/sswtqxPJLneQq9AB5g74Q1tra3OAj2WzM0SHgp0BD&#10;EZIycXRwmLwNs8JlcvLixYuYrREC1L3vW1I69ApNJU6EiHkVTfjl0TSRWyA/OMXnNBr0gdCX55r8&#10;lL6g4iC0oRRUwvB4qvpeP1fey0lHmH8apOthy225MZQdior6s0S3qr63HTltqB1CrH8XOgSgdSr+&#10;oQ/xD05mfkokVPFSd1WFhj6J0aAc98EKlkxLfTrTGk85lvqnanq8FbiJRFGhHU8EWSEaG7S9WYgG&#10;Ihmt2bZj+kpKKKaxFDWtZwfryTIh3iSrl3e0XP3gUyVuG9axdKyq2CcP3+XHbnMVY5o48iR4KipC&#10;jP8O3lwVk1ZvvhVwtJCRo0qz8vq60WFjGU2lWvqBI225TedVGLuOrTnP5T2Zo2mgTZAF2ZTtenFj&#10;rWt+7t8xtzL9s3/xl2V7neRS4rwRXfezwbzJ/sIXsR100P2QjobzX6TdYJ54FvDGPuFLt5wazYd8&#10;Nhu+YRe5efMWoAf0w08gwfmF+avXruGltLS0dOXqVSoCFwIAeYrdS0hocnJtdXWe5BeHhzx188YN&#10;DGFSNqKcCLRHumB5pgMiAxRqZyAgegb/99AsVlmjKqOEBqcOFzIoyCj+fF70jIQRwXdLaJaG/2UK&#10;rJyd9Hg3yVSqWdvHrQEJ0aPtnYMcZ9Wr165yTiYnHKNjUN50GQVj95aYtHxe46jHA2/9JSe2tDK0&#10;EX8xPpNES0K1iXj0xjDSA9VUfkau6aDTlJ6REbKW5IKOPwetgwNEb3H24I+IJgt3UI/ftF7VDlWP&#10;3TPgYqYTH2k4q4hmjuWv1pM5qYWIDcEy3mjvcLS2dp3qQtVksk/4nvvlwqUvLVmlFzGNYdmVYA3R&#10;xqFE4SBB3LxByScory8jR6EdMI6P+T688I6tH18QcwFPVZI5unfnNlWiL3QZO9tjgd5XOMsh8dZL&#10;iwuXVy/v7u06hSEjoVpeYrqJKbkwTum6Z9hbPFbIr+DreR9jDpn5sDXH4TAcS+ye4XkMF+E028Fo&#10;mtt8rE+ZOAuYkwCfSiBM7FMRZ4PIY2UHEv00BX/qyMQB9fAgf5/OgbE78D9Fa9U0n7b2zAXVm27j&#10;QAFvMhE13lQgWYt3lo2iyF1UCRer/lp/MUuJnENSj9DCDJNSHf2yKs4zXgvAfkxr+dgCXmaWzDKS&#10;wuVBZZAlm8ok+4DmV4YprWoHC7QqhiTirFS7CpSunGmzS7teajDEdWL2Ul8wOGse+KgV6BBj6atB&#10;YaJdIH4M7fyIV1sQuao8RcVKGk4n20U1dekopUfa+G9ks509gsjDNKejWtxf2ibH5qwVo9Y2x36K&#10;aLWtr2TAulhQ1ehuSZiEEMgnw1ZPB3GhjyjtYk1q947siTVoGS3/h3Wy03ZUQfzubTcaatTXWuJy&#10;uct5y4NCX/izkv2qXbAxhhHcXUnpVN687AqToqHJ3tVPuUxdgX8KY1SeRtciNXLYcPUvRLCysrK0&#10;tMjWwq6D0Ypn3r7dAeigH3y7u8vmtLe/t7Gx8fjbb6+sraEdxIrKS1qN6elNLhRbX+diMfAiAJH6&#10;ea89dWJibW3NgZv0Q3kswsosZ8eAd5E9p3FMKVc6wEQcwmxMj2VRCkYh48RX2m8c3TlaXBackGen&#10;+6ms64o6YZHdvb2wlAneaR7DjWlPykJVKp8toIAdxbwugSLrgVTn3fxN9gFLCxd7il0exU6xd/m9&#10;TJAVt+QB1v0fPuZyGlucxljgfEm6huP4WbbLosZAu+29ltZZ6YODfeHmEPkCZJo3zd9A8Q7Zlmay&#10;WNNq1L5+1862jU1ulNAut9UMgtJsS+SHP4WIMjTWxEZEJhfdTVzlZPZBJR+n1Zg6oICSAJrhvyt0&#10;iP7Phul0nqi2B8HNEGcBmrXYQVRKTwOA5sWNzMtLiyjjQ7uvswHOgHQWLmPeVi6v0Nzb3bdauEjB&#10;LaOw8omeyjB8erqwoGzYgLOswMiyaWF+gUbD00Mw0MI68mrHoheBKoGSayziGkClYP6wh0sx32If&#10;UWw8ES7LAsF8E2pOzZCEjs9FQSeIkeDc0DKG07MBgX1OTPZBmZqqQeoeTu9j9s7ywf6EPqS5rra8&#10;9Z4PjCTC7ehX2VJJeiO425uQH8zQsGaNeLLklPy5c7AOOyrLi+irSjIljOhPJ1f6dFfT0ljpPZy3&#10;3/1o26CNAYHDeJ3NtzUP7Tkc2H1ytRUs6EA85p3AiM1Jji/jp8bWVrJe5u7yTRRwWv60qzracnRv&#10;W10NI1zay6Ke9MoNVXKj8X1riXxKpB5EwSDaC+LUE1ld3Vmmc9mHCwGPOg12dLFyzrP3muXYwMI1&#10;qs0TUvWtzVDDSTXF+46RPw5f8N+IujyDiduDTuKkNfSRwfkVidnhLwCiFuPkhE0CNMMmdPHiJSR+&#10;yHSZlXd397a2trZ3tnmIApcvr5DjkA2eG2P39/ZWLl9+/foNWJBOHHCz7P7+5tYWCIBdzS6JtLO3&#10;t09AJfl4AZpUjomZX2mHjLwXL10KPWXaa2PL0I6cjHBN/RUddlosKTccyBMvO/I5PczoeRtGVaU4&#10;6yhT/Uw76EQzXzmxsF0yAcH8e/3aNSAy1j12brtXegvUCvU704/tvzMjGmGMLdyzAFWxgl6vno+c&#10;tRgkwdTpNrkitVB/zh/WXGi7hSosdJLF9qyda5ZH/s2E+jAydioLjO4gAdCEZtEYNv/rX4Vf5CxI&#10;yLmiaBNNhChVsIj0gkm7I2AUICnBYT76Dx4EP52eYkdeXFi8fvUqHzfXOXZtUs2De/dXL19Gv8iv&#10;8zOzpJVfnCML9vzO5mbqEnHK0zP6EkBJSErysw2VZcpn2+305cgM0VKhca+1K+E+MTidPqRYCuWX&#10;yNJ+IHGjIFyfnf9Ynf0D7NVH3tPMHWgKjVkDgMs4btcam82jYCXTz+g//W7r/56eto7wD/pKSzOg&#10;qaw88RLQKJfYyyfo07Xu5daTdlybM/4Qr7QRVHDpXbpwbjj7Do2OUa69Q80N5VZyCFam/ARnS0Vs&#10;2cqITTAMCe+6yvmoMIy03rWBSp1ssj/XBPoYl4Lrg9rb6sAWqbTOPy4fIrfXaKb/otIXwkTWQGSd&#10;X1VXG8L3HFgJhzsR8SBeDpmeoBUieH5+7kq8gGuIbKQ55mO28PAjVJ5COsz7y5cvI895v7v7lt0d&#10;uzCehegReeSjjz7iezYxpD0/7cWLVlBvoP97/fo1CjZtt+gdFxZV5ugIkysFgJW+7zXunz1iCqwv&#10;zD7nmoQin0LMSVsXyFBid6mdFPNyjjgilJbZcqoNl00TaaVih3IZoE10KZ2fBAvlgimzID1YXlqS&#10;QTMjtlBiKdeJBap1WtXa5zf6IlvuPEKTYyVwg8zTqFsjGhxpL3rsoC3pbpU3JGx4ub89ibAslg6n&#10;zSc9AuihVkopU7REBAjfduTRq5YXJVds3FBF+gdHDV/vQS5LOstYDn5tKM+1OwrwkztQ7qoyhOrU&#10;Ya+AZFoNsJLlZUJ+wpSTSV8YNS7ARNhzDw9kGA2zclINHuNuKA152FWlqDPiB+2trqzw9+rVK45Z&#10;zAwHLdjkEtmt7RweGjjU8FRPGblnkCwx/of+nnrgy+m5+dn5efoJb4oCU9S/SUMtUoZ3/EqFoEjX&#10;2Zi8THsZ3VTLI/1QqMLCsp2OZybqsEeHE4hch5XlgLMiGFDukaGQlpFhd09wMCCg8zi64pAz8kKO&#10;c5eUE9Vx15Sf2K5FkCMWvCfpWq/X8zWkuc7ne1c6tO1R+kLRWxcgK3eynj1obTxJbzNkZ3OdbSnU&#10;c/qGF2txd5BTEsLRXv3ksC1/GCWMkCplVbbtiOoq8TtMkEY54+fk6Ti4JXUOtOhh98q4gLuRZ8BV&#10;xcd07Bo92bkVoRNvIzazdsXYlVVVaMaSLL2smTHSKlckt5Ln0JCq9SpnWAMIBRDyqlRq1AsUPjx9&#10;SKkTMrUeHEYPw+r3GIvZ7tAyVnqqfMxvzFXxbD1jo7sBLvwLCI9rrqiaefEWVrnHpi3f94wU+tpR&#10;U1SRcd171zaSIjOzSQoDBxcXMSfNEDrC7vLm9RuSXgDagHTa/2IVdXuHeqsXOTFkb5ImYA94h7KP&#10;SnBRQsX44MEDFGaoFaX5q/LXMMu2vlEM+MggUQvw8c2bN5ih0TWyt6F9ZEOyEk76qqT8C5WYpyNh&#10;lESXMcsNnjHDqFyFZgy96kUaMiclAWYOzw/StP0sU4vBmnL0CsVsaRCkAF/K4Hh6iimZyQmDo6zM&#10;4amlBCX2qEhdN5db+kTvUwcr3tN+GRSaD+IBCDoSODe5uhpyH8ZqllHLoW9OxgI5TNqudx6QWeLC&#10;wM/ZKTM8xkq7TAis6pikqfCEd/KS7bo+a1ZlNKP2yzE7eFgZrFQzrS8TB5etx5ccSyA8SDR5goaZ&#10;A103Wj403NA2Qbsotq+sXbl16+blS5dYYuCa1X4soeNR+NM4oweMll4K/wWYRHks1HVw6KDI8JbQ&#10;BXfxrPCgkLKJBOSE8+7y0tWrV3nk66+/RnFGLVAUpDg7J10+XdWx6vDwypU1oBYYi45ubW7hucuX&#10;wmCCYYfLFy+tXblKQ0oFIAAatGd5Hz0HZQJVw78Q78YZJiGo3VFokXSwohAzlj9mlSMl7f5hDZ+g&#10;Z2BBTowRkn+8vb1N5dvbO8gEnE8wO9OtvT19oyPi1JRg7OHh3lskwa6j+K1NpiqRQbWIXtHYRTSG&#10;BvEMoZOq4702GBUe4l/ojb/16iFLcpHeHRjKsB3cN9ilck7qne2sQmAAYnbyYK619eu7DzURXtWA&#10;pz40AiYAL34SEXU3Kqo2nhoctHSfxWbfKmCRkQoYEVY6J34pT6rlgzoXFfuLe955Jh1GPKMXMeMr&#10;C0O6YZ+log+j5rvRN0tL48LxO0g5yiQwPEPhBiN/LT6GfabgxMY+Oors4HDLcIRVthCWQNB70OBr&#10;GCl6GkuaLCe2ox57+ZuKmj9HNzpar4pXZ4aBjK2NKUulQ6hU+9RoRpz+5z/954BCJL7O6OkEX7vE&#10;eXj9t+EK2pZErw4Mm0H/ZM2fSQ1j7o0bN+7fv89HNh5+IqXZ3Tt3ly8s7+y8RZpbx8DodDPe1DTi&#10;mzJgQbZPrMp4uzsx2PbOzvXrmE+vbW5uvnz5EidCpDslUZtRmHbZzJx6DSDIDBCqAi7kQWzK1MD+&#10;QaeYRqFPerW0BN1E8KVuYbHJP9SHsaM1OTyTRVqDmIBOzu9cm2Lnq8krbKkJWNTcKKeohk4l63ho&#10;OnvjWihnZ3nbl90nAQALHXclBpLlUVo1fxm/ZzGYep629PY4OtngPFCui4daXDeavstfm7gwmDCH&#10;mjZt3x6sG/IUNYBys0nssUQ7UcKCKb8qKGnw49ktvNfLE0K1SbikMNzkhIOojAtjxZQ+GkQIVLp0&#10;6eKVK1dv3rj+8Ucf3bt3j+j7rc3N58+eKyt7vABKJp30r+sEa4Zy0bWJPOJo1NBHhno4IvfjyiKF&#10;d5yiS0WNB2IjEHlrY/PNq9dyjYhpQdGITpAy4ewrUvTNNHAZ2BG8pV7YooerKFCP86d08wtURiU8&#10;Zd43ydGTpaVlmMz6Qt2rAlDD9dPZCTyJTTLKuDBPux2R40x3BOaD8XnhSMLJyEIAgcCLN2A/Thm8&#10;weEEfucp5pZEOW8RNPFCtpjfcUm2Dd7HUfWiOjlEtyvPzl60eAas0skyI2TpQPudbZ2hA0MGNIaV&#10;z9LDMVPWv6rWyc0P9tPyjOpDqwMJF1Y1l7+WSKJU8nXWbuGTKHoAOApuRthlFlBlSeO/lhlhcKJC&#10;EtTCpxdtdhfqpiJqj/xWJTH0xoVmZR8H9UYDHkz305qfCiQZJKd/YirqXbjuT29cWE5yN70NGdYw&#10;4kxC+Cwz7i14SDuNrwvKsXT3q+PRkiCLPcgTPoaFp//iZz81FAM8IfhAS+xeyGKBnlA0GCz2H6M3&#10;pnjQa58+DqvBTfAvihD0gujqwEAIZfeHsGL8gXBaJ0qE7yPfikQ0myVv0J6AHUFyH374IUL/m2++&#10;QcWxuLSkJIX7+9euXaeGhw8fIvRtjeJffmV/xd2Q6EiGx1OIf9vBeA+OvH37NgCRnYPyaB91KOFy&#10;lIjYCKR1Eoq3xLHGSbBHOUUmi3JVBsdeLmnr1xIXttTaMWSyyCmUJOBvyjXjKRZ7xYuPhrCCEURh&#10;Hx/bk0zzXK2p06z5S5vcTFx6E6eWGgwVYDEmv0kMQWCDgx2kvHfEhWqiirPpT41lyf64EDsyD3oy&#10;mW+TsDRGhRogvQ/SlWaNUNYiI101IaaFNHRy+8mxroqiSKC6UDRWdSr+HXVgJAUMJBd/l5Yv6KBz&#10;9Spefbdv3rq4tLSxvvHw669/9atfPX78rdxGs1JTqQeVp1riNpZTGC6gKx4YOGNwA3GsuWg7YtId&#10;+0yiQakZI9NmqASCIGBM7MVra6ucpzferKMOlBsi8Sv6D5ZoMhQqUkShHidEvm8tyY9jCVgFD9rX&#10;wjEcEOHyysrbvT1wGEtJhXAubAWzJ4/YKfF7hQsVy0J35EBSbu81yG7Qbaj/A1DKb3gPQzbeI0A8&#10;nRV3d1FVRoZ85cBiWuNfxYmHG6guO2aag8GVrCq8L2xO0LaHslDqxr190CKCkY/mApZbgFVKyQgG&#10;7/s6Ayz73w4uTHwy8J++kxq3hIvRmjaZ0UK4T+UtOdYTFyZzXbUFdsr/EbgwQaamZth7TRa25t/y&#10;lfd7c3af7b/PDDQxRxZ7zhxijDoKneQmcjG/0VoF7+Q9xbqhzrka/NKzZ0Top/xNXUNvXJgfH8rF&#10;3zEuLKm0awa6mzfKqmamo0zJTHkC27M0hAKmf/aXP0MZgN32q6++RpqzDyETs+yrZt93iRrndddk&#10;AvVuSofiiJ+K2tsHZOU3oW/TOkL21u2xGaAdwU2Qbwl1xKWd67N4j4GY2iK9LXq7A6Ahqj42J2+1&#10;jlxGE3D50mV0NuA/5LjquXSJ7YGfbt28hbEMkMfWRVfoFlXJbV+ql7md7a1E0SenDF/Jeycm0cZQ&#10;LduAkKX0iDMXly9Qnq0U5SKaRevtrKXT40GYkHekM9DL88ObrO03kMprn0wPpuDYNTNdGtSxLekR&#10;ftDVZKqNNuT6EM5e6DV5w+4LwKVYWPSYSm7uooA0qeELxaPSxIBDaALTWGTjJioglENx8Yq53Rfm&#10;qRuRCVEufAli6lt71acc4iEQ6GvEqqTDTYwgxi/VaTIIRsEQ0AFHPMkJA/WTQ6UoqYk7ztB+FdW0&#10;Po5qIHdbbxycYIJOKT78jf5SzyOGF3AmLWysYh3b4aHF2NHSEQaLw5/W7uCQCuRR6lR5VXddmLhc&#10;3B10oZzgWo4XEciIOxlxqPO/0wsz0wqDWpgnIcq1tbUf/uAHP/jhD+/funVldRXY8uLF86+++Pyb&#10;b74m4v7li+ebW5vYXqNFr4JAYRiCVRWm5/g4sci5i8U8Ol5anL95/ToeG1hL0SBeW125c+Pa6qWL&#10;2xvri3Mzy/NzSwq5mkH1R5/Dmjx5/95dss+8fP4CDCeF4sw09EYwC7lpGKxyiJ6K2LAWMyUXLl2g&#10;gidPnnL6Qmsnuz8GcXgE18JFjnl76PKlleNsA1K8cOHN+jpP6X49FKJLi/y2d7AP+c4tEOiyyAkN&#10;AGbhIm/ZSDWFrZclYekAfHxkdeRn8nb3xfMXr16+ROEHjKPnsDnYVRLDKH9icm5+ARlCn9FZOvuV&#10;wV9YznXoEuA70NVHPMuxillF8hCFTYtc33LACPf2JMK4RYnoN8zoQR4g4JQJNZwTfApFCKpm1ZnO&#10;aQLuKcg988TQN4m5Bii6a+ewKrpB4EO1D8O0EoOsE2Kh5Gq/z2zSeBOOxp07mNcuC0AHHISwssBM&#10;8iGXyDquIVtNxynUfU8zU0zDGTD4EMnhOrMUSlK7Mh6XD7V293y0zmVyAdcJTWseCkxTlixr8/dj&#10;x0KBuG7SKrhSRKeJHKyzpzyuHky+GXS5MtrWt46Nrbyg2zyUMpB/aFqm2HTS8IutJ6FkHXttfo1T&#10;Qf6zDcItuWhgAAttb3p6Y4VKlIkNr7qDyZOox6oUIvVOFO+K6jtmcexs9Jj5eu8dWbjBdmW7oeEJ&#10;ShtiB7edpvNPea3ZgDgHc82ALkKdQuYqhqM0jsQsjOqbsb9fdqhKGTriG9uJkLmoDfwxYjjSA6BS&#10;bGH04eWrl1L4TXGz6iof8TLk30j8JuxFBGQ4HU5hG7IVDOGLJoBqqYFi1IxyDLSEbgM9CmqVW7du&#10;8SBaQOxZrLEy2pBK7fCIAsj3zc0N8Ci5aaRNFF6cRuK/WX8DPFXQ4u5e5Bo8QacBlF1ff0Nb1I84&#10;o0UD1qAr83ZcnaePySJmuvFhSMqXYn4MJywOXMz+X7GKouBwCgzzrnFLkDXQY/ki2biXnWeHH8LB&#10;P9kuoxK3kpS7EUmzoNjKI+zgqfnobXUWNR9luR/6ocDtkfGktSn5qY4zgbCIeazh9ZTPBBag+WMP&#10;bmgVaXFj56YYM6l0IfnZWo53tpg3nIyDm8XSrNiLEY+F2Tkh6bgYN4IOQqwk4HsauY+lMQLVOajZ&#10;k5xexcYKQNAtbUbbypmsB703mGt8puL/81PTwDhwyd3bt3/yZ/9o7eZt4kq+/N3v/t2/+5vf/e53&#10;XB8sD7xQEAbE17UcyOrA7Qm9CwsGpJNWWeLvdF5XlxxPHHPF3NTKpQss9v7eW+zEs1MT3/v4A45B&#10;z588hsEW52aX0C4zSjnVnXDxyOrqyvVrVwnzB6KB6ui/gC8OfEAoPHQXxRTANdR7QCigGzlByT74&#10;8uUr+F0dAi5LFTABzuMkmMEimBJouLG5QZ2sHL4cHL0Y/g5uf6E6IAcVuHBjaxNYSLIbBasKFMpf&#10;lmLh4DEJjmSqtze3nj9/hoUhLOMg50PU5BeWL1AsJeUJwBe6dnkS20NX6NdXEQn1y0uEteMb2omM&#10;TiptuuB4GREqh45F472M09vbNMdwIAbNQHUNOY8zlqREPJ3Av1IcHaZ5E+ogSXd+Y94ffA1hgbGw&#10;IdfUv2SyQiTeDwmQRVIbLxYpVls9LEGhOyGJWVx6a01YCZskGM8oNCxPW9N1hqEOWRVL6Twivwl5&#10;7ZHUDTZwYSXhNYqBXvmbhIk7hGqnzKq/HEY/sv6k+a3EtUmum47GtNL82SgpZGw4eUsKhrlpmEAu&#10;Hy8ncPD7cm47h1ajyGaf9GCxK4lm/IqdIO9ssUHll6Y7kFBzsyg2vNwH38Y7kgy9jt1qzjPN72Dh&#10;0YgrrfMY4sk63RJ/p6ZGI1f8+XQjCDPHNQZYHZG2TgRTTqa7WM15/T4tg+S13+o/kc0h+YnnR5jr&#10;lAPiQKAzIj1VDPGLF6BcA7e3Xr16jTLMoJD0hIA2KS/ZEmJ/4yO+4a9evuJoTkOAHnYRe5ejPvn2&#10;228BfMh4RkEvUKdhcPuTH/2IytlBiTsOd6K3DNOJOHg8EKHczy9euAgExGpH1CSty4Xo4ICehDf9&#10;LHlw2A7ZztFiYnGm2jt37lIDPWRK0FayNTI93s89XkWMyicX5ZysSw5tzAtvlNwZEs8v1CY9aBgO&#10;AygIVuraEpLARcApo7CfrGABSM6xI9KtzvGA1ZlGhwr5rGz00Yfj6JWxX32WyhSW+OFM5BwjkeBp&#10;bnY1U56ptj+awlZ9+qWYWrB1bImSKQp8SemvLXE8dM026igFfWtR+g8l0E5cHRKXh4T9X9mUOMbc&#10;unmTI9P2+jpm0d/83d/99je/IUEMR5DLFy+BQZV9m6OLDJ/HSC+loA4Ry182Des9d5mEmdhiHcIg&#10;ccz21vbeAWjsdHd7ZwHUs3wBAzFmArDgokhtGv0zw8BYTEP37tw5PTx+8/IVeEqQirxR0zPKBE5r&#10;YRaImuXdwb8YnYkwYfgwCOwT5x+JV6UVWLvi2BSrq+OQdvh2V6HKjiFzQkQZK+J4KR2YldtMy9Ex&#10;60BVAan1Clmx9ubN+q9/9csnTx47TQHppS6vXEYHiQXEmbWYULsGepkiioQzpOA9FSpJDTo/NKnK&#10;tSM7Mj2nsPJbTUwgagQY0bmG0VkZUsPPWHOolAjTUiLu7HCgRUPpi5qglnCYDBlY7Z1wZTCcsnb3&#10;99XuT0J/zCUHeSEkpTZUK9TDFa/tp+SnzsBFv98piLNhyPAhXeyEg7/fPr7/1mI/Cqea8DymgdDY&#10;/JG+Mrxr9M901ZTPlif1zljBGm8Bw4bn+v9IBx/donse6Tn6Of3Pf/bPEW0YWyOG922sPWdfiftK&#10;JTYUDtNqq8nWR3fLFlVLZtcZwleQlPgSgM4XX3yBN1J8g1IMB8dT9HY72ztgQ+T469evKP/hhx8h&#10;5+U5LjPrJPgMYMezuoBrdhZZjz4jWpGFC9efDz/8gJ2Dgztl2Dw43DuOlRfaPpAnJA4otOdseJeT&#10;bneR30MjknScLsyWj06RGlBV3iUE5s4d9JrsN0oZHZ71vJwIw9l0M0S2bsCEmGfGudNiKpzwIuUG&#10;8iFGuoq4ZSIp2nRXhJ0XpXDlMfbOmzdv0h93kn/Z09LyO/tuGMUM/uyFmWg3bFg1hHf0VsHYetAX&#10;5fWQx4m1gstKDsnvM1sOEsl75KWi6Uanh3GCxcJYPimlnlWALJagWMw5r0Lb4aO5InmB8mgW2SqK&#10;1CoNrQLVesnsAuGXgEsWMVZDnE5cWFwg6frHH3/M7D17/hxKpuE3cbxhjfhSDnnWsnCWODnS/hpR&#10;81pTQ0PpHrW6YDsfkKX9wtlgcgoSorfwF6cQtF4/+fFPFqYmPv/sM3oFGCXzDJVv77w1ZaIOfPDx&#10;x8++/RbFHkSu5H4HB6ohHG3hNBkZcFEQO0B1xwTycwxbXVkjjzWoC+SkeqanL6+sUAYTMQ56sgVH&#10;Rx2KaDMrkEtnvx25AoPFZHeemcUTUkxKchlPVjjOCjlHABk+JxwI4X1Mw47dDsWfEh/G8Swuu7Mx&#10;19cXxbxRGwdg3sPOVhwGXBY+qcSoDnVIEV/QbPdcmuP/SCQzr8wU8r6RAy/ygSEzpFiadJ5QB6Kk&#10;Tm4iIQnAuDOpL/l7HQdfndRbhjSNbaD3dta/s+Kq3G4t67oqiBWvEpUHL4RBI+kdSmHSGki5yeWt&#10;vTEb76AvHDtpLqDuFYC1xH8l2vC6l2Np/Zo3hbGyKHds7B7fSVlBRe8OX1LdkFlwofcjVBV2qx1D&#10;0/3H2LkKPTmGVvIkV7tw/Nd8ZCDb7K7lfFl/3rZcW6VCqTFWuRze2pqjq9c5f18ufTnAd5yWPhQ7&#10;lmaGVTL9X/yz/zLS9sRNWBHKx+zZ28bPlAblVjOhQU3JPuLxpHQtMYGnnQfjOmPgoHx6KID/PNse&#10;+Ia0Fz6RswbgQhAbgSba+eLSejYhdhqeB4EhnX1AJ+s0qgLesO+w1BiM2IHYliiJoGbTQikAeELP&#10;96tf/VJCmcf392x9psMUQPnHpuLLP+iYI1rYcJD/1EMP7UePOtDhm7FHSpHALsV+QWwKigGUBAyE&#10;bYlJk4lKEZqCggyEbzBDRYRmmvliPkuw6Fsfau2UMHTCkYmfvQzMhpPmMEDmSuA1ZlmFi0RrAhnJ&#10;Uq9B8ZKrZQw8QEMoIKd97YruAWuxhNmpcz9yJ8UJVBK+QaIN22GDt/wmM2dksKl57qw8MGJ7SNK5&#10;YMjBwp3NsdwBlytNYJulax5hLb3RSggGfuFB/FY5OcjlQPMmrWE8wO/aEoVCQtmHsd9KRSbcRnav&#10;t9dlRFdZI/zpeApOurqy+pOf/NhJCm9/9PHxxOQXv/0tISbh5jipxDHhBCmwg6VY2jAlyUTzp1zV&#10;up4Yx0T70c5CTyAhQM18hHHwIioEqLK/u0eEMFDswx//yTrBzM+eMS6yEa6urKK8d+ju3Mz0n/6j&#10;fwSBffnZ7xS0MTGxB8ednvKU/e3QGlpPyZfo3dE88ub1q1e49q6uXHn96jW8HCJCPi7bb3d4XLgu&#10;fAStk5U1ntsIp6YIfWN+8JHQrcQir9PLq6thJVBmABtnA5Mf409JE/gTP3v2jPmkUTrgbZjRMxXM&#10;gNeyYqWU+00miKB5U4LlHvMVW12yLvF9AFwpbwXiI++Br9C0VGQm6RsyhA7roHV6uvv2beTDvyDI&#10;Gc5zoEWUpkwybQmpRuhSTIJkYF9YNjRPTcc2P2zv6ZT7fTswZMPP4r18U19QWNTejVQqfaHOVz68&#10;hO7NRya/BvmXFfIYxZshIX1tWqPk7wsXltaRcoYHudunGe8C+rUYYFm4v3gcUfI7woU6i0ZYVT41&#10;+Y1sG3Hg8UDC576T3M6jr7LmxDUP1cq2WgseE51UJJRn2Odkk00p/b0qeUMJOZBeJSl6zmPUtU5h&#10;cK2jjKVO69U9L2da9EGm657r5redncwsNjjY/HSER4b1hFeAQr08BRnS+Zssevy+eJmpraKqX9Wc&#10;p+0wGpLAZSnCSnsRD78nT55QDDBI6g0pCy9eUA62CYVAogNA1UfXyaGDXAbkoczAFsUhnX6yf6Aq&#10;IOWYry12xhlEPOXBTMSx4Gz0m9/89rPPPnv54iX7nAdE+Ag9pSqaow/yCRM0lFcSewb4MjQNAqNB&#10;6FJOOPchGW84HtENvifUMVQmF7FkE0BtraETbkgRonRK0j1Uki5d3N65iohD25UGpjR9Ua9TOELR&#10;BpqJR99+67nW7hXZ1ayFyLHGJn2+xymTMvhNRi4eXYYbubtTnp0znSMrkrDCLJ+T6i0qD0FH/8q4&#10;nPLR+5s/6IsZChwgZDRGDRKkkgg+YpC1PuiqpZA+WVm5DBAR6E/3/kVsUPw5+Z9CFsKmr7/YFcaO&#10;2wLCoEfg++TkytUry5cug3uWr1zFeU2ZvUmP4liWqk730DZ8gQ95RyyKs5aX6RvqN96A20QKYijZ&#10;nSOCap7aAuwKtt65cXM2cjrLmw5OXFjEz4LG6ASg8M6t2/Nrq1svX1Da+E+tLAKSFNurWUgX5okU&#10;6QMDz6lnOGj5NBVIHECpnICm1eCPTPZoE6dw6oW5lJcqZ77QXcnUpoHb88/WZ2iZjDOgUmpgEbQW&#10;c7NZm+ip4F5m/o0L9DAm4CEZISpx64yRHCOGHUBvnP1oQn0Orby9AKPbGgsyAQanw4T/exGFJnGa&#10;PD29fev29773Pb5//Pjx5uYWZRBWvHHWQ5uS5ZETyRStGqUVMamoqdffeLoZS1h/rAWCctN20dpc&#10;cpfzdjM4iGr3/mMdXtGvOGCEO1467UcEW39gXlQVW1Jyah8xOe99UuTIFNng3QG/pFmIVFYVWsiY&#10;4X213wASIyqty8X9UoMl3e/WwaN7O26il54jMTH7r+xA/nLsYnXu/kMOZT079a7FrBOWmmsAFLrq&#10;RNC5ndjDPBH1GoS5pg1ldJqIlw+CJiy2pRvXr3/04Ye8/+yzz8OTDwQoMxBExiEbczCyVeoP3TSg&#10;LRb4iHO3UtJEZlrHC5OEgm5gBZO+LaQ/3cHYC9Ak3yHbDCgT0Y8ChvcELGsnU9TLKcYgHqGhSJl7&#10;uL1NettdYCUvBqGkGNFlu0xF6Ils04FQJ3QZw+kE3fvVr36NGuPq1SugQ1rhAfAW/3pOpBkKWRBg&#10;UdHBw0Q8pQ3OBikja7A984a8cbyWcyTvFf+Yb7aNGqyXCnyqTY5vnFvHT/E9swrgzhLqnN4h8jvu&#10;0HuZNTRwKQ+DdBKZ+LD8rpT6zs87zEPwJR+EOuu0bk9HTP0F6qIc2U9293A15Q35AjmiYFaWsguI&#10;XJWHgvkSnzX885a4+A3VOIQE9K/ulOtsrpT1znSTLMtWegXvaGpRt0eki+iSs4cuKdFy8y9rjEWH&#10;1nF5W5idXb20cu/2nR98/wcP7t4nmh7QRHnKSPU1PUOBA8LtCVGfOCVt/N0PH5yg9yYr08nxzNTk&#10;xeUlXOQwN3P254acG/fuEuK78foVWjgSHVGAnKEoJQlTOz7c5yN/nNEBVrqXD6PS6em2zL7HgDVU&#10;enCTJi9UO0yLpjRcZ6tzeezvMSlWyBFxkqUKdAtzmYrCL5Z+HUUu0hcALMpfUuqcNS7HtMnCL35C&#10;m8iZkDFF7WpKx1F+Iv56fx9GBq3B/vB+HAulbMVkbIu2khIk3w+dFakB6OubGG2+tlmA/jjTPtKG&#10;b7lnHTmmRNk7+CtvPn365Le//S1dFTyVOUInt5RAPsZbhKKPev+H55h3ZrnuCmKlfHFoFhGtvdMf&#10;h22oWtdY2zOdbL+j0fSpVoLQeY+SLrzPQx1lhk3IOavr+Zg3fOnjG+o0C668ucdhumeN44tVlGGw&#10;NeZV755DCrqAxc64ytq/+9lxT+VNoCyYvxzbqAhk4G9so+M69Q6/T//0L3/qg3LenwaBams2K624&#10;AWVtQIyPIqIwOFr5oe+c/YHPgDwupltZXWUayFNBkK/86xcWMcEgfNffrCO7QV1h0J7BkoVujI5Z&#10;KMe/3GiCEiJ0uaEQRi/I3sDbF8+fA9p4oczDnZx0hmtrVxDToEnK4BS1vqFMtpSkOaoiq1mo3+Qv&#10;RW04EZI6g6Xhni9iIGUYmidTsRqhWrSMBFfSf+zUqCtih9Bte1ymwkDQGWh0yb9QkbxMpYnJUDiM&#10;kvV5sb1YTUr1VKcJj8dr6ogAD8cQK9dDQMq09ZVPVQ3QYcAx/fQ+Gh72bGxY0ISQkuYsxmierw4G&#10;OQLfavPcXzXrj9lC7M74FRg3GUtaBGN5cj4q7cGTvSquOlANYTiri5urX5mosKHoaf4ffqgi42VC&#10;4MM1LVBj5IWJ/V5EJfPrzOqlS1QCISE44zrjsFeE5qyUFp6U/G/W/HHXMDcRozIkrhYwRajH5uvX&#10;YHriqCB4AoQJkIIOHY8vrRjwZW7++tVrfH/75k0iPK5euQrXiQs5D+0fiAiPjxbm0BoeHx3sg/NO&#10;jg5v3Lh69ca1HZwqXr8GMZEE58rK5b3dt4fcFXl6euPe/Ysrl1998w3f0BaKOYJ1Md2Bh7BBCzOF&#10;O6qM0xOT+NpBagTL4w0MKPzk40++ffKEAC5ptOMSOVR2mkmMTZUCtZ6H8BpEWYhbiM5REdlD3bML&#10;c5z0UMKJiWZmkAZy44vLMEMskG1bCQqk3RfxVd5FIXrk4im5phmQeV+8Lw9LFIM2E5tUqVZwMLTZ&#10;lA/f5Sl0kIzOB1q+t7eiL3ehMGKEFkl3wJw/evSt3CujKp/Wwkgel64cHaGyjQwPgWEmyUkZBut3&#10;kPYFL9T2nIL/ejGChXbP1xk6m4sW8GEo82Z5VVvo6h5ZbPpV9jO1EBb5tFcXduQzdLXn4AeKSRrH&#10;vlPOvpY2SLlTopg2koC00qAUqf1XokLJnTMzYkDvQm9JsFdXZPHRTOF/IWYYygr48AYYavA9t/BP&#10;44pk+x3W6Gr2XH9qpaKDstFqO86yduiRIw25Wktpdus18uK3mWcYuQ6h4gadB4MkWJtHcdYlPi85&#10;l881OI4hggt/Zg9CT8UgPA+gXbsb5spKN+3CLpKks62NFA7zLqYqbaiffvopcA19nkKDJybYuuQz&#10;hMs58YNLi0SHUA/UBpJDdluZh2zFTsROzLb09OlT0JuiAiM8JcgSXZ3sNVSIYzsCHW/6Gzdu/tmf&#10;/Rl3cOEpf+vWbbzLnz59hu1JV4hFebCdfduRYDwCUgxDldb7+rXr9PPFi5eU5COOjBiYSMPL4ziY&#10;yzFLVuZD9gBS8uJ1zhbgEBAcmyKlTtCnXBm00bB7mZTs/FTT7pCVbIlC84LpHJWLFiKoP+1qzUrK&#10;+rUPBbva21IbJ0wr67E0iFLpgQtlXJPrk7VdocQxfuVj6eiTm8mCN0OrRp4Cfg5Yk6T5MG45ExGr&#10;P13yfpigGdxLPOcly7U6UPYzvQ8ZH4Iu/Cm1buoEI5PaSTrgo5vXbwp+HJPkRf6kHHoEDTkSUBrw&#10;PTl1mSR5kMreLg+Ebk/TiplZa1rpF4s3qYt8A80o7/rOzuL8/O0PPwa50DQXDG+9eYWnBV6zuDTc&#10;uXPn5gcfHLyV1vzCheVrV67cJ2753j3il8FnIBhOXNsbm4TTBm6bUkAvKqujQ274OTrYm8YhUlrw&#10;iQ8e3Js6Odzd2gIa4qoIoET/t/uW5H97xITd+N6nKAvRhGNAp2M4XqCsPDw5RieG7h0jtU/f/EuH&#10;4Ue0mq8jMnfl0qWbt25/9sUXss6GVlu0EUZcyE6m5bDTeyH0AV0sVuZdRbpoywmUBglua4DrPhMS&#10;cQz7R4y/UqaZubxXKmB8X7mrsm060ozrJct+dU5LtvZQnoe3olTplntCMnFtIE2jCWZoYTvDqrAf&#10;Tp9h4A4/YIA+WyJ1ICjQ/Xz51ZdIJ5/0FaEcsI85R9OJdpnHsVUYTGhni6a74UMPrujEWGfBFXUb&#10;/Z/qD7YU8u5NNGJ1/Ro2rNE7H78yk4PPZkZ2zS1m79/VHpPdUcRCpN2KVzVew8ZbDTYVC5Lr6P9Y&#10;gdkp3MqOZte58ksLmXd8SVEjt06bXKTqVdrOUP2HwJP/zIhmhonrEb1qzEY1wxYXtTx3lt8y+GMI&#10;KLT07nMeKrtaUmmsb5vk3nFWTVCZUwbp5B3r7/+45ybPkBgQXEjP7BBjss/0nWndIMPNGOHyJvR2&#10;1jbZ103HdEMZA5esg0RwA1DYzAB8SFjSyoACpbpblJe9JxsIiNIOky7vMRjF5VXy5l5ZWZWHUGS3&#10;xqcwrh0BF2Ljwu9HxxffTIX2QK1PTbF7sXd+8MEHpLd9/OQxfWBkSHP2RSpBpUgx5fudm0PXwmme&#10;N94/GAMxzvTT0dkUtsqQl2+SpWOU58WuGVBBOSnAl3QAwBnGJi5fkTYxHgo/kmCcUjyO5pBOzq9k&#10;rObc/k+20yYhNcD0edUiB5uuduAp9idGxxd8dOYOawedKzsUgbVo8yIOE0N8X2kWE5cmwqg4Nku9&#10;/nR51pLDprHz+7Fz3mpd4Cy28BhpIe4N7om9Ra10qJhcFHjSmAJ99HeCxg5NIViIZ6A3EAZ/Sqsk&#10;laFgprPODryS6I52BXcUMgLB7+8/uH9/eg4iRO+4/fTRI845T54++ebRIxJBY3JdnF/4/g9+QHw8&#10;GkTWkSRKz1+8eP3mNbpw3h8ekGNFSjcZzSN+i6PFJQL8D7jpZx4VoK4bWV2h2D6XgqxvoNq6dnUN&#10;ZScADWi4wn0qqytvX73C4gwmg2Fx/+CItbW9w7YP93F5MxAQ6mHUMDITw7kOhMYQUKujZX/4zSPp&#10;4cQ5yfNVqQf1J+Yp5YyZS0JmgnlLmU2BkweaaBnfnj17HjfXKRGBwVwwglR3Fk3MeQgx709S3cVV&#10;LHHOqSSMSyoYx76hwTg0q9SnEbsj8CqelQbUfI3+MvSLM6DtAI/qpLTv8wsffvQhM/eb3/7WXEZn&#10;AMeK8gnbC4pMl0awyJgeocrJvzD46kwEPxpgnakqF+7f/hnAVn1sbODB87HkOTzwztDVc0yZ520Q&#10;F1b2lnOs0TABe97eBVMNbgfvARfmqU17hI14sdErhZR0CSOp+qwE356BIfSqageOH8NYyzqLwaNK&#10;A1bWyl2NyOfecjt714E0B+bq83cj9txzk0TPBz2L/rPPaMKFPvSMOPGkvb8ChSHWnb8mqoyP2TuV&#10;N9QX9hdtDNhcfvjDH6KWI70LJdk82NXQ/yEx0erxMBITNIa7Ht0wQgU+8ivqOkgQhRwhJmxsqAml&#10;pQjhjcnYzlgUcI5fGpJD4eIi3orkSoMKaI4MOFLACF+uIPp1gazxUNyFyiM8i66Rxug9qBH8RLt8&#10;hQqTSugGI7x77y4qE8rwFPpLPCCpAQOfVJjPnjIJN67fYAi+TdV7FS+fq1qEOBajDBaINVOacf/k&#10;lRvBhyqdfSkwbDnl8uzs/Ow83voMlul1ILa6qtwZ7L0p9rbigVG4sNpaUhcyH7akw/tloRZ9D6v8&#10;fJtQu/K448TYOMLnEyQw2cgwy9Uau7sccm7fub2IuyrIj0s9To5BgdCY0uOdnAAa0IGDHVFlgfBU&#10;F4pFAfBBfWF9kjXuAZWCC1npjz54MLO0TLtz07NYeK9euXJhafna1Wsffv97V6HnWQXR48326Ntv&#10;MLCCnHyrL9ZbdMNwDTlflEcJZ0Q4ceIUcMMBC7Kcm9Mh6s79e4wCkAUWpDk4i+tIlq5ehUQgj7V7&#10;99++fEVcxqNvHr7ZWL/Acev27ddv1l+9eqO4bMVkLH/yySfk8iQ1wK2PPoTpCEORmid88piPR48f&#10;h3oVnKfjh84Sk1IWGhdKIxjUlk6ZVigCyMh4H34OjlkmjAZnQSwM8v9dWOAJZaaW9kIpByOyXnYJ&#10;Xe4yMyPbAgehOJQq1GpfCadozUZkcyV1+nSHPLEtLFyBUy4tVgn2x2ofsSPpHhSpRnAhiPAXJQNS&#10;rtBZklVtbm3RMdGJgprxKZUXIzUosiecDXjRCiAe5Ij8kc2EGopUD2Ol9gi0UW4nY+sZYJ++T/QH&#10;W0p07peOw3Yitdmk4zWMT7NYo67+Tae9qe+Yzl+uExeOFXQjhNXYZ8/U1+8IF5aLYk2/Dz+xQMIM&#10;LWg12Od3Heb7wIURd5LUtK0e2gM/72v5V4mLEFMhsLyvjs9x1n/J/nhwYdlnj1q4EFZmtwjRKXVU&#10;Yu/qP94XPTWhWFLuovgSd6sU+uCPzG8cnVWAI3vEt89g3vrk448BVV9++SXSlh1XOyvalIVF1H48&#10;hsBVtEc4w2nuTxQUwoaHSoJMEPQypPT+97//PbSAqAzjOL6oe7S2dwBwvhaWYgoo4ZS/t3fpsu7B&#10;wyXc3lfsj1SrEFGuvae03KP22UIIc2ZfpNtYh4UsI5kwzT969Mg2H1phXPJS39t/rcv0lDg37FzS&#10;jCL9UZOEEZnUcdMk+iA4Om6XJuZXmbeNX7NkL5FcnmEr4tPhOKjfxspS6FdYzV5KzhHjkEnNuc/+&#10;XstM2VGrEKFiTcIrjgGizuFfaksyOyR4KA61cD56VTXov7HjJmCbO1x1JnGRtwJbjtIoUiSvt/6Q&#10;HP21E9UQyhw3ha9zTZiNAkX9nW1BhIEA5DYweOaXp6YTkkeEnV6BWUzwhg5+761OIFueb0oVhOfa&#10;3Ru3Ll+4sLuzs/Fmg9a5hpF5wCYbMb8Ta9J2z2DtjeBlXUhCExTIOai9+vlPmmBaItwqdE4445Il&#10;j87srL/+9ptvoLfbd++iEeec/stf/vKv/+2//errr/F8FRUo/p3uHO3u7+kaX2JmBVKk1KdyZVHB&#10;ro3FZ3+PZ8FvK2tr6P+2Xr5CwYWj4drKChfCzV+4QCptMvtxDfPs/Nzm0+eM8emzZzD1J59+Crb6&#10;4vMvwMTcicfotjY3rqyuXLh8afnOnWmirwCGa2vXPvro7g9+ePOTT9fu3P3Rgw/wG8HTV/pO2JnI&#10;6OlppQ8IGRLQQTTnw5MSBALpYvI1/XGYoUrchT/73e9mpxVKz/RG9DF6fGliLZekTgxrtQ3HiAV+&#10;1iXLEYws1gipzytc/o6YKYpLaARlRkSI4rECzcgowRIpAi4IwUdKimG74OBqtjJJXL9xg2UlPTi6&#10;R7pkyg1ZJDOIwtTChcbOiA6AU3h1BISdgyMyd5sUE5iuREfemFuie8jHMyCu/kXjvFOLILkE5NDy&#10;svdDZMJgVy0G81yZJCAbiLxzAvt3daA7vb5I0z6gccqdKUF8OZxhtZc7QquM62wJ21aZ/Gte/c7w&#10;xmSMGD5ER9EKAFSyzmXzEPKjtiFro+duSaLTImmrtWpeLFnnwq3LB62SHkZMMXWaSWVp6creoJFW&#10;xuJyJ8qxriU9ZCoMBx8JcOcxCM7t4D6+j+r10pboi3a8r/nKqDh8lhMyeuH68WCqPwpr58x1dtP2&#10;oJ6zuUZnb1Sj8/Zug0oVnprmb/rn//JfWMXFbxKvhcm4WMu8YYpc/X2ABhNQueg6UwVq4ayPZuEi&#10;FQKqQuG3D/K7eu3q5sYmUhIZDcjzwdrZoWWQ1d1fuhEVaeuAEr4MxaTuO6EZHKf4l84ibyMtrfLL&#10;oOezphBxzJZBuhkcCkkCTHOUUf27u0hnJfOLu02vXb/OaBH0dJ+xy5oc+QuxdEMF6ABkq+KaLMVI&#10;okyRRYmZkSoiYAV6RLpNhVtbGwQhsp+BC9HNUI86E2gysxazkVQmXXySiaAWLk0G8vdtKeOVjB9G&#10;nGC0w0XIjlg0ydhE71aaCiNW96OU9VSa4FowBfPoVXJ7Y9UHwJ/kUVhdOwl9hJjQT4WM7348F2jW&#10;P1gYynGcgYKBUqvNHYS5rO67S5Ma6NzvY9BJn5RGFEHKfGsCRt/24PadULbLC5AoCyQJECDuGVdg&#10;OBHBPAgFSosWFlXzmv71yoqBYqbiZagOdIOcSPA5vbCIffTJ11/963/9r7kBj0DXX/ziF7/69a9R&#10;VkHADjpRcLRSeyqolpE6PCJFznInB+bQ/X1OQdyOsoGDhELyZ/EqeIti7O2OfCrAoLPThPFevX93&#10;gnSExKSsrmx9+y3niVdvXhPyf2ll5c6HH7x6+hR6x8Z9/do1urv5Zh0WgLleP/rmr/5f/+/P//Zv&#10;P//7v3/x1dfrjx6tf/Nw8+kzKQCxq1+8ADLa2dqW9IOv8M2I9E8WtYxUQWlhk5KBIFLKMwYlkVlc&#10;RAnKpe3IdvO+1LEcO2OCgiUFB4W2I1uTryHR5UOO6wt3Dlbas23rc2jGVViZB7AwMP8RnF6ZjLTc&#10;jIjH7A2SiYB34bOos6JyQ87OcmQFs8L+9I0OOGmR4qZPlQZL6yvNMR7SAEeFmwAspbNXDvBU6xgW&#10;GP4zz2fM5BO7XR57V3gGBNW/aAsXBooaqlzp4NNgutxczd+VYBHm0PIp1N3E03r172rviepVsFNA&#10;9RF6PSlhdFXlBtE5A2NxIaSbhNI4EjIfsSAKuYtdOENhfR+qNV9IG4esxjlhxFR6WxFVyxOsASb8&#10;VBqXIUz1EooN1jXYyF+Xe4cPUDHPcUTk3y4lhSRGlWEjBHk0ah+YSLzqleq5Xr2IZjjx9qGc/PSZ&#10;CnewTDWd5axYmeW4k6QCTB45AxVE8zFJ1QHO773HxSSmFnw05yN+2VwMEmqqNwhQ9i8MT5T68Y9/&#10;HDdDTMtcu/sWS7G2tLARx21Uc0peTbyk8q7JGCRj9IliO7Rz7O6xpXkz8NFE4SM6Zxyxi3AbMjky&#10;eBw1A7YbEI+vVUCUo/agAFKFemiXK48pxnGfOrfxkQrVIJXQk7hxYUcpaiNjHP9GOhvtOoKeWAYv&#10;XuQjAFSJA3UfndSNfMRod/vWLTSaNkxXJ3ltgYzae8/gcuZ1Lc8DWYloYhdRVzoGlQ+fzkqGJtRY&#10;rlhapliYBOYiwkZZTpr0HVllIuiynZq/kYZmFD+IV53KpXadq1nofKCwlgRp+B2c1hsXRsCTsjaa&#10;XM3yMaUxJ4QgZGGUwXaBC6umG/PsfDEGXvvbb2GjD+7dxw4rb1cOHsfHvCcOA+qEIAke5o87ralK&#10;wU0xVZka4k7rZFnWWnMrRqhxoQGSyHwALpxfYBV33rz++uFDs59tzUSRKCLXF7jBFLGUFBC9hTdb&#10;pGuWvfVA5tRTorLow8HODulzbt2+fWVl5fXjx4sL85D5xcWF0yM09G8v37kDLgSXcRqbhMIPueP4&#10;BTDq+3/yI1jy8aNHzMLx4THsYz+d+w8eLFy+/Ltf/XJvF4adQVFH50iZCf1//fU3Xz785snjxw8/&#10;/4J2YSQp69CyL12YxTtvYQFbwdqVK/TeEDwM0MI3zKr89Tinvd19+UoXHXljWwrzAhBTnk2oK7gT&#10;L/xGpLcI8aOwj7BtRdJA8bLtRnEoUm/NF8yIZRg/yoYgNplEvarDm3+IYnSXf+mGOdQMosMhIC+U&#10;iBx5Hz95Al3pkmV5K05qJebmpHEMB8dMtMaCcBlSKC7bK64g6qDsPl9VOapCyWmda2egxpC6zoCg&#10;+hd9V1xYYfNiY85JUtM4IuFXSLIu9Un/rvaZ4tFlLJBHCMY+G3ZPnDG6Kv/qqs6HC7VNFDu4B24l&#10;ov9yBygZ27v0ttYUii/ikBvt28zGKY/zjwxreQ5HD6EvLnQnqz81nbpaHD+KKZAWzvKycsESMmmu&#10;a974yh3Ws2GZEbInY0R92Wdlz05gdb/OVP+ZCg/2aogWMuTkX/zsL3IMcgBnzXJ+E+89F2mWK0Ft&#10;vKJdrFJFiiaQmGgmpOpTLyY58XMLAlKSDYztIFz6QHvceiBtH/IdpOXIX96QSgasFYQl2R1qNu3o&#10;ZKXG7e/GjeuQGoEpUofEpSxUwQlAuO0Y+9h+5B6bBIySd5dW+Ejiw+vXbyiv2NsdKQUVhKE15sQv&#10;ReABj0f2aUWQKN0uVirEN7k2EN/4F1KbGCBQKaMFBejWq/l5bU4KObxwiA8/9yOHbzyolEfYyYCb&#10;5EvE716RMVI3Olm8aTezmemOrzRS/uJ2jFCfTM+Gi5WzAOqVwbf537jQOCzEZFtlaAGRlVsJ66cE&#10;KcHzidzVBx/vkoSrDl0tmGjiM+eUZwPTWVJ68VPpvRGWzRFUa64bWqBg3+4yQ3DhIOmrI3ENj/+t&#10;dpT6VGrRFmvhf/T/rC/MM6NiSU6qEQQMNevGwolTzgSgjBsK6yEXzPHO5hZgc23l0szkxO4O709v&#10;Xr8KLoCMZUeOEyj/lelSbeljnMu480PxLiAW6mQ2MUl/+On34CiA2sbLFw+/eci5Hh+7uLlkDsqj&#10;A9A039AV6FDCTKcZnWHIGs8lwQAQciGe7B+SnVkd4LB0cnJ1bfXGg/uv19c3Xjy/uro6Oz0JhiUZ&#10;DFyzePMGtxqLOra2GOyTx49YdZxrL370wcNf/DIuiZ4iMF/+HqTInp29du/eky++ePbsxfzSAq6U&#10;YD1lBaTY9NzMwvylK1foPFme8d7djevwsKxjYZLhOEiOrQWW5KB1aeUy7G9CZ9OhDiJsXq+/UVpE&#10;uTrozmXljokwjgj71TxLz8EN0XFXigBleIJKcIWpy7ysLcdZRWJu+NcWiWDFUyQSqyC8yizhrIzN&#10;nWVQhlQRM31jqmGQTPMmdbgdr0cOgS9evkS2KD1NpZjUZhmaWmCmZGvwDG+kHzUyjthqqRXjyOrt&#10;ZxgXdKIfMVwkEDVLun6dbSp84GoTbw7RjvTct+oQU8+X9wDz/OCrueUO8ywc1jEzmn8ta/KXfMNa&#10;OpLP6vDBkj0HdbZiXWvgrg5KwvKbek2HrWIc8Pp0ZoQUDYlluVVVFf9tYPQhy5WbDrWYfaMaF94W&#10;HU9LQ5EIBItU7d56mpegVrBBP1bXQbWHmBa0gCT5bTCFrboNIhgEcxXvBAOV6KYYeYOKwsgwBAa1&#10;e9hasVhtmxS0LeTSoehR65HOJbVWocm0ImVVXqgYYyPKs0nvZWfqEQxD/J3qz7qKxsx0sEznhNgL&#10;U7gw8ViAQnRkIiThKrR6SmKi5NJx6yu1KHVtrBxzYeO0cSH/sltcuXL13t17RCOiPCMnWihUcI4n&#10;vuSAqi5eunjl6jXI6sXL10vLF3ARUgpkUj/s7WMUw1+HvTu0dzhuL4QyTkLWM2t7NGEn2M74CEeF&#10;1oDapdYmMTYZ3V69JsXgMfcXY5UmX0Zsljgpcj8y+S52WA90gTyCXoTTDGf70DVK+6Ar70Co4dhO&#10;iygUnduFQnLVR4U5M41tiJ4QcYKXITsi6JCoTV3NF/oNrmkBuQJD0a+AX9EQsRPQHMXAlDa4x1gS&#10;41UerEyd9hpj6JCIIsHIB2dVfGkbquVmdRLSs6Wh1gLLVNyWF5o1gzivpP4ES713JVtm/SbTVj4Z&#10;dwp0+0UkWR6Vp/+P1BQW5Ngt9PJAhsnEsQUK7lWfKhFcHsuqItHVwB/eZwMX5nGlUsJwznGtwnqf&#10;DpKBOri2e4vFu3Hj2qXlZRICcbPH9MTJymVStxyvv3lFCuzbN66jO0QvJUlyeIR4iBzU6KOm4DSo&#10;mEBcBbSz9CfHhDCwDZKA5sGPfgxOYtvffvMSdR2EtDAnEo3AC6mgOcDwZncPNwkFvdIrxfOisFxY&#10;un/77sryha03G6ShubS0fLR/gOvD8d7Ox598NHVx+dHf/y3OEzgIAmwBKTDsIjH+Hz7gfEZc2MTb&#10;3R2OR+uvF5YWb92+heR78egbcq8Q+v+WFDY4aly6eO3WTW6j+8WvfgHgw38CHRp7xTb2cvwuZNec&#10;npxf2IFD8PfA5Qh5MjFBYDaF6R8mbxCkLiuKDQY2ZkZhOtoi/yIWbZyDHb3LiiBApJjlzKnc9eEK&#10;FMA6ySguJonvpb0wWuKW6lCiRuqo9ApEqGqCQCXK47brBCLDOqYqhSmTm1QAuPBIVuXV0QhBwXtl&#10;yr94CTMIvYHHGYi8FLSwgiwBAPUmts8UMmk3ShsZ+EkJs5gKQpSsAesCcDHEjk0r98eboqnXb3g1&#10;9wLz5CD+yN+PfKPmVT0HEnv06q7tSlYN9KzaeFpb9cAQXGnraz57CAbx/lVK0OourvxTFlLeFDu3&#10;zK426+/MKX2mQCQReZU1C5XnmVfL7VoU++VuZxlSicM4aw6sgX1JrJEZnI2sqRlGGH7Kv+YyGldI&#10;J0sw/3W+yvmJXSaPQptCHkseWFCpmgoxGUxUvHJtQYomwtr2OrgWrUFZWaMhJ14JqGca8CznY0BF&#10;GIPQre5D5Bdr/7kmLUP1U6o4zWE5hHJiq652EIuOqaFViiwfqfZox8feTCP6rTr+yceRzoc80+HQ&#10;SKCTBsp506p0/lWFpCmLAiU7uCsJY3cdpWqld4NKVBN25L/0FBmtW8RIUxyeZ9YGS69WuRNSg80W&#10;ybswHK0w3RJ0zL/APi7vItMYTngffPAAF0OwFBBKqTH22C7fIvedsNrKRQ4fODCFQ+EM0lbiVf4/&#10;SgQYBhq5EBh3+uoR5CoBK1ICyatUdmSqRbMSbuDrfEnyQjZgYhjRfyB2sWqFMyKeXbpTgWEBN3lj&#10;JR/1yL9wYeHK2hr/cvrX/hHBg/SQntMVNBnAyPU3b3R1M0na2N4ODhgRhQGS+BOGiXwJ93++wUOR&#10;beybhw9RNjBS36fHr3RAzcnXTTlyqSTUeGFDDHtvMB0ZZBgjprTkzGda88vODn5lYZSocZDzzvVN&#10;pwwaIZgyK7g1o9hqoxrciuo+xcFUrJN8H8/V23d8qBamzjldCVlV62xzza0rCQZLx8hfbSGIgimS&#10;eytPO+cTVOVLXBN3dLS1uc6PXJqHVwEQCyBB0mhdSwgZIAGZAS6ai9u4VQPfyBNxaeXyRUKaCWQm&#10;uAKl+60PP5JKHme4LTSGuueDpsGDzoCjyOK4zA1Sx8dWtC3rqtLoEFiBHxzBMVuh/AZikn0GVLKy&#10;cvHuD7/35vG3zx9/SzD10tKCNMaHB9ubW6u3bk7dujdxdDBxeLS7sfnky895/uo1BaCgTQQwQfzE&#10;I3OWu/PRx+RLJHviF59/TozL1AzK9YtQNnrBA1Dg4QEY8dLqCtIEDiKJVOTN5EgUwTyRGRupjwKN&#10;PKB8T3kCh+MOEl1GwgsxcvfuXQgJj0OjBF4wFPwXMSZyDMjrJZkQOm+tW/xr0KxjYSSNYpFEkxOT&#10;mLmtpbOvMKXogx/kEXl/htejjzrWnVgPl49numrcaWjCPfr5i+dWEIr4q0t77Qvvp5wCWB+dTCeS&#10;KfIg0ND3dtosLnjadOTItD24HeU90u1W+2ZkSO1mibwvjGLJEdzkqU6gx0zRWdPQS5066h6UKo1d&#10;tBIjKiZg/Y683n58EKWNaABcSDekyG/qCPPM52fzBh+4Ju3HAmqF0Tnvvz7gxLNtUcNXgR4kUX3e&#10;6D/+0eK6VU9D6FXoK9RgjQVWB7zslZDsqens2e3WSSa1Uo6kyJQyOBttQT3kiNWzM0MmsINk4HSb&#10;NJvedzUurOih1tJYlHnRxbyJTOqJHdbJsRQwdt07C3TzcTQ2/c/+4i+s/7NLge8aESkHFjEzJNFS&#10;HU34IttouI0KGeecriRzQfPnybp54wZ7G2Ei3EQC0oq0Mkcoz5C9iP43b16bcWxTwi5DGzxOAjhu&#10;Y4i5Vo4bWmfXiwtJT9DJgcCEJMLzPCCdUovZ/w9MhrwFzwEuNzY3SV7oHQXVIAXAjshikF+o92Zo&#10;jrAVYD7GNDoTGFhhy7LN2bVWlrQtnsKLiD2GkExnScREDt7VBhxhhpHIWj3kee6/YpfHJR8TGMgY&#10;dEjIM9PIU2ACRidTdXB7Fua6911HJLZJO8oHBBe60uwmcRzbTHBmWsQ486T3f1S40PpnK91GMyHd&#10;1zFDd64M1ZT0ZONzF8tzaG1N5l1V2AMXotiDCuOeX05NEfvATb7cmr24hCYpFFE4572UZnqesCfd&#10;DnL33v2tHWgMb78TnsKaqMuFiVvn5COXWd28/L1PPrn34AFBx7du3rp+797CxcvqJ5XtvuWKEbTm&#10;HDaoKgysiiC7dYvsMXfu3X8Adyi7yltd4ys7MlljZqZw7AWVQn6MiPdw9Z/82U/Qy3397/6GnDI3&#10;H9yXL6/uxDuk85c/+Whi6fLE+vOJnd1XD7958+LFjfv3Lt68xcXG3zz8BgXh/IWLTx89Rj7c/clP&#10;YPnPf/GLF8+eQ6YYgkkNz2U6+HVArFiM+Qgn4uMrpJV040nlAn3EeVKkogSB+AmCZXX13xHZRgmy&#10;fvTtI0klIpe5XyRiug2ndCrT+UoXyvEyjbFssk7zHylP/Y1ciGQa5kalnbcyAcwvwKoslq/ak0CL&#10;RKcCIpUck2FaziTS80GTSAOKKUwyXimuOQVvicLDjDAbDipvaTgcVHT3tIRSqAMdCYSzqeWkqdSy&#10;1DE3ToCVIlEiV47ZurkbZhRRv8niwxX6oxuQJC2EQ4s1xu4cw1gpCSIrw74zXJgM4lUnzJJJRzJ8&#10;V9SUnl0EnAkXZmN6Rq552vMSuAsZF5Y9ygcbfs2IpTpdDo2ESOqts0OcnqucsFfR0cQ+tfa6UPil&#10;L0MXGS8rj84+8UOfyPSdIXR5GEjk3a/FnjMwgtq7fuogGSvOeA3DhVVPvO7W9ZTxUubX2MPjNWI+&#10;x8712FF3FhjWpPSF/+yn4EIdx52ZJJTblWK3OvtaIiQrTLyxC/YHH34IxkKMIuJ5s7q2phtF5uYU&#10;k4uBeHeXi0P4F1Bo7xRbckPzJwdzyCuSvSzSboj9JQqDj/iJFsMp54Ta6E4EoMiVCpMNL0MlZb3h&#10;bq6JCdSNpMVGj8g2yZaJPziWNR4nk7NvUqaGiCnRvSaOWicIxjfcs4F5abXlhBaRmkX3sb9y3Rgj&#10;YodTautgffz32WYEItlsQuVJhVEV2zYm9BW0oSQW5hvaIviAXRMM+frVa7aKcApk4wT4Oum3M6cE&#10;zVSZwD3VIUREKb532nTjLVD7bHUrZVKM92PQzHtnYonRBNdil0GfQpufWpUwJNbB+UOGdabzwVy4&#10;M0/NmEdE1YViPfZgCA8S0h5U8ag2pPAvs1IzwhRiieKSeIMJ3VmsuBNuCsbTYGEZwIGiV5R1QvjG&#10;rRs3dSSYnOASH04c8AUvKAuMePv+3WNiqqampRq8dGEVa2Sk5OQN96PorpGdHYyLNA7ZXLh5E1Wc&#10;t8aZhcWVq1eI5Lp27/61a1dWL164dePGrZs3CHaG8kl2/erFS7Tx4fV4Sr7rKyur1PYGb4qTY3LQ&#10;hEZw8w7s8Wd/tvvll0+++eb23TuX797RPcFcXnJ8BOvNffrJxOnhxMbGzuv1J7/7HZj12s3rszdv&#10;HTx7hoME9/6hgiNSbOXKFdwKN4go+ebRG+XfmcU5hHlFg85SS304OXXt+g2uRVnf2OLIEzAuecpK&#10;WybvpJSD2oxm5f2z58+QFYxVOQQiLZT4KzZV1InMP4kbOeLBd7Ivh7U0Kf9OlBHQmWJCJR9QKen5&#10;JhW/TDjLcWSVoqEI1mGOnMdeHodaygjijmg2Hk+OyCRQRBhEogt6YRsiSlrhVFZneRnGV3IrvEpC&#10;joGJnc/COl3atZ0IlKzlA2gGCozwGvWQn5QoUYFrgrTeM5SRUSdJRcB4t+jkjnKTyGXSG29BZ8cT&#10;I0SI5YZxwFhc2BMuDPYwtVL1oz6nlSMylzb/sljrBxtiYodoPFuT4INBvRZNWJcKN6e63OC9SZUT&#10;Un9T9bVc6LKkpVBpsO4n4wuVQTEdFSKpacP7S67T7+Pf/H1NZVVJVVMdXfSrnC7iTF0dTHr2caBY&#10;1VSI4TyveWHPBv3fkfiHPD6UZAyRB8meenzINLOXZOJNP2xlyTGxRTaxFo2dcSgurM9OlXdYNYGd&#10;hNdY92FDjd5M//Of/jSxShjP4pKoFKLNmzCasO1JjBoaRrDgDOIb3RgPkNUFHQbCFLUEpWTBQRMQ&#10;d4nyoLLM4BS1uAieQ9AD74wCKUNVPMWzNIrR9v79+6j6vv76q0sXCfgQU2gfPzmhPG1hUZK5dnEp&#10;kg8q2SF9lCpmbk5KB13asI8qj0rWN9Yx6cJSVM4+yHt2oogUlJsjYhekhiJHndkVvgQXelXC10tk&#10;TlX0jUYR+iS7oau8YZ8mskSaSG6ACM8nRseQ2ezj4tRjJa6Lq1p9QwOWu8srl9EoSClCW/t7bEuy&#10;gCtlmhLqWmEZBgpBPehOBirjpJxKUNSUbMqRe0kFqDwK2pFIPe/JjmNLdhYY/VTJLt2BJnEoigmu&#10;xQfTHs73PoA2BFAWBinJRTE4H1r4C+NgOBjHr7mHfnYUOsw7Sp6y0JSbdU31IvLwaWM1UQCzvrb4&#10;xACi/vgMOuCLcHqbWcItNVxIhQy4iXt9/c6d2wsXL+ASYakB6gqmmbmOZwU3YRwdXrqwxE3G3Ee8&#10;dvnS9StXb9+5e/PGzRtXr12/e3fl9u2Lt27PraxO4UpovEqvTo64VWSOYF7gzfLF5bUV8Ci3GH/9&#10;1Vckb+cGYfqvboc7L80BOA8J6N2RaRsM+vTbx0z0j//pf87c/e5/+f8S6YyyEOvy9rNnJAul2xdu&#10;3568cn1i/QU7//bDrzn3LF9YvHDpAikEX33xOeZsgryefPsY3r/xwx+SIOD5119jMEbNeP/ufVp4&#10;8ep1HOKg6iMuZoYxN3e23u7iPihYJeERgcBOEQAuZBrxDdalKfPzHOrwJuQ0pQxTJFAM9X/kmhZY&#10;Ey6MF9xNJfgQMx9xiEUzp9SDOjtVm5nVgUonzbKhrosgdK1XYPp05IvrvGhCXolho3ZAPv9IyRfZ&#10;CkUP6rhAHr9KSgr5KfW9D4f0E03hq9evkUhyhuFYgOkgGNm7Oe+dKCcHwkt+BijMotlNv3r5CvkV&#10;Li7KPR7lk9PwUNYbwCI0lFXvGXyoofeBERNb9cCFg7vjMNHUOTQ7JqX5qRSBSZNfAZcsH6pe2c0g&#10;eaP1lYQFLswVDj6rnlTXWZftuqS/KZ/K3xTfS/x1Drb8crCAn/H3Y3VFrT4MDsT1+N9sEB/sfDzY&#10;gQsLJJ7G7YVOIrrnpI8olkcY53Z3LHx0YyuN7CWlnB/d4FCu6dfPIY+POkq0yD6TAVu2VWmZ5flJ&#10;W4zDDEMzMpyWNOLc5W4aKIiyxQA9ObETOtjCkXBhKKV0eJYPXGhy7Ann0Dl+5UukLYqQyOClF7ZU&#10;UlWjIXP3+FJYEA/00L2hP+DQbFSEtMU56VpcPYz4Q7VmYKSbISYmSWTjrRfjMt8h0sN1bzHAGUlg&#10;CPs9JCczTynQL27sYGPgfrywvSK7STctRcLNm7c++eRj3lgRSIdJC0z58GXUnbNhqD3FndE7DV1d&#10;iQARNnLwH5UzIu3B4ffGOBkOXWRooFIENxqc169ePccsHq6QDAo9CroN9kVmDRSoGyZ0O/N18AT9&#10;Z/NgaGw/bB4EZf9n/9mfoxv91S9/Ra4bOs9UY28HGsqEpPWJINRA5iHp1FXrbY2fDB+VgzdsXtW5&#10;7X3qBsbKrw6Jk4l3SKBJIT1r2vbWWSVFbx9bzUiDqkSoUCb+UPL5TTcPRzudojbt2Zq7SnGY3Bzl&#10;+WCbZ9gkUQNzxUWksA6Fk48oVvV4VaoAPjnDogVCm4UzH6EkUCRoDM+5ex89YAzb629APD4RSW+9&#10;s3VpefHli+ffPPzq6ZPHREc9f/4MK+0Gmr1nz775+stvv/zy6ZefP/ntbzaev0D5PLN8weolzubq&#10;hPTok8dvnm8++fbhF59TKagUEgK8IGDQbOgGnukZ3BNvXFsjKASHQvgVS/Grly8e3Lt77U9+tP3r&#10;X33x5RcPPvnk8scf7ZI/5ttHqLS5727q4485l0y8eApS5BIP4j90kFpbnT44fPLwm6v3H3Ae4gR4&#10;7eNPVu9/+OR3v+UjsI98Nw/u3n/87Ok+LnPHJztvd/GzuH379vbOW7lhHEQ+xZgvuh3HHthQpy+S&#10;zjBbIK0Xz18AN5lNXSGIs+X0lJwCue8unJg5Y82Rv5qj1NHRvQf3+ZeD2cIi7hkRkiVwTlSyxBSi&#10;iW+sq3PiGN87BxnQKJNk7SCPORmC1MCkUXTa2yNdVafDqvXHXE4tQwQ9nUXy2FOFPssCELFrIHPM&#10;CHTeuQkZHcLB5ErrDkyxl2H4/ElZaMbxm1JkUxK3VL7UbPviviKPWiH267exH7dByTC9+1Ae6bdH&#10;lpuWuz1WX9iz4kH2VM2ViitWLZTFMV1+dTJ1fx1h2bFykx9R/yAu7Dm6olgDF5YL2ujPwNm+dGt5&#10;d1yohUuKq1DVJ7faTlCb+liRWJsGa7mpOpPv2TtCsUHkKxejUEJFfMH0WTxX33VDPAcubM5Rm0YM&#10;CnO18VG4EFHjRcknOj9pPUUQfK3THYELU3tN9XBPQu3Eha6p0heGE72Nm/bgsbusEkBELgyEI9q4&#10;e3fvIoKtBUSFRnJXckRvRayuUNfpKQf658+egeYARmAyXpiWMJURjEydSFLrC4nlBTyhyQuj8Ala&#10;DQiAHZTMEPt7bKw7yv4gA1DKs20S4aMc2wOloa3EkYsLYckIw95G/hpcC/EHx7cPuAnoVFbd+XnC&#10;omkiXAaVaMaZUSNDmtJe8C/Bj/AAY0Glp73q8EBy/7LCZRiX4Z11GK9evQYmgghRJTonGbgxLlPV&#10;RXy8CZg7weVgckBkD9vY4GNsk6Qu2cLcxjdsbPgs0j+qlWErgmnw/NcuEtbJEEYCAlqcip6sCDG5&#10;yMM9eDt92aU8GCSLcjfqlLB9KKkDbBkXjow+HjQ0sJR2Hwr810Gc+eoRXUZSDTBUpIJuLUbKPbem&#10;0NHcna/KpVpVpp0m2UGME5NmU5VEmqRYArkTRHxJihtPlseIL40lw/C7T3Urly5zpHm7rUzR3C8M&#10;YLx24zp6J0iOyllS63jXrl+bW1x6u0441BTGWfiK2UC7TFO+jQY3RRDz/tExISzza1fVM0yvOzt0&#10;iBR5B6+ff/2736DqhjLBfJyaMJDit0DIBhw4pwD9aYKouAeZ+5SZZdzcuPsYy/Kn/+TPp/b2n3/+&#10;2eLc7FWioy5fPHr9Gj5cAn3evoXNewLe2tl6/qtfzS8uXV5b44KUk72DzRevLl5ePXq7+9kXX67e&#10;unP3P/qPjrn87cuvOEotX7zIuQub8MNH30Kd8t+dX1i7eoWokPVw7ICyI0ouVABxmJFdlVSjkQga&#10;HeFvfvOb169faRgcNZUTfpFJBSDBxbLDgvamZhgRAGFuYvLD+w/wwNjd2r5IsAz6QqSqASdJsAPl&#10;oT1lrnSrijJYKSQ6hSdX4ZYcXFl4KREJBVu0Z4skjMw9kX0wwOQM7I+ECUGuw710vcQbRmEjTh8L&#10;kVFONUCjkUNRrwCDStTvJIUssWVg3hviiJ1IWhSI6pFT5cSET7PSLpja5bRqK6JkQIt53dYwjk6H&#10;yJbL7Dj27mzCrZiZrMwbwljuT6ONXGHnRtu9+1YjtU5LdZZVFm3nx2OSbeaJw1sXThwqtQbmpFWy&#10;hQtz8daKDNY/dGnGJY4um6iRxJC1a81wC3/khwp6c1baVlhJAtzlKFojCs+rvBq16tHzEG7iaW3K&#10;gXcvcedYqmXm8TgJNKK8gx1G0F27xrHLMbILw2Blh76wHGytcShotnM2YjkyLowF6RhdtR9VPzUo&#10;Kpcvn6wo3yr3EexuueRW0ybYbCVUThPkqfmZ/Wy0pwT2siDjR+S13O9OT9H2IS450eJBhzxECUil&#10;4K3r16/TA5L2AXRAXJiPwWfhva0URwhOudfoNL9wAb94aYV1fbAVRc5DS/fsfoROJUzD3EQn1XHE&#10;8CLqldcaoalLBXhEaWzlm0jKM8YGpKOMBhk33ty8dRMAyi124Dl7FOmCWCXExvCkpBWaEaHPt+GH&#10;hNs7llybZcn3gVvkDDo/EmtIuTg/j63ZnpHhHa9WKClLcAQSIrnYGhksh3wUlkwChkL2RX5CC8Oz&#10;MnWdnnIHIA+gVaVpdEgPI06ZLMexAShekk0GMMFkKrOHbaNSraCzndL9sHofUY2hIZMRygdos0ph&#10;HTAdDCGyDiIZzTwFldfPRu4RZcZnGS24XUnWXA6jxcECYRxI/viduDA5AsZUNHcbfbJxdrA5U/xI&#10;lkg/OtWiZV1INyFyc7SmNzZ7xb2KL+KKRTlP6JLc0P8Lk0Ol0qlHtLAcP48OITWOCASkR5Kjw5ev&#10;XgLKrt29S9wuF+ZwTgL+UBJdFD6CYLCnj75lnbnhzUeLyKU3LZiJWpBr60jYef/BbISwHL56vvns&#10;KcptWvnVX/8vjx99yzlKoScTxDuvLC4v0s+N9Tdc10isydqFCw8ePDjce/uK9IRra/QYXPjB976H&#10;efrZ3/4NJuCrV1aXb9+cWJw/3VhfRDN66xa1TMzEXeGffb6/tXXjzl3NxIWLe1vbx3sHK/cfbDx/&#10;+e2jx/e/94Ola9dffvXV00ffMC8fffwJnAw/3nnwgOgWFuTm7TtExzx++pSALOWjIYMDbn9gI0Hd&#10;Y4S9CHhyYmdv9+tvviFlAcpYGFYnQE0lwFHKNuwPulV6aWl1+cLK/MKK7jKauXXlyvfR/cO65KJH&#10;zU5cMNIAjpAS93Qe0Hl4hHlYPn2iAEGqOKbGBhN7TYrrDLIhBpzvpacXdhRKoyeR4WMKQzJN84jy&#10;7VS3KisxahzwfVSALC6vrHLcJcxcjDkzo8NtZOTOjOOTT2gopdq0z2LYK6o8JsE+tsmEDAypJ6s1&#10;RwDd2wnWNXf5cJ6LJfYfoPLMki3WTjtP8Z9hDDLIUeYyy5yKXUJbmZjeRlZLooYTWNmHTnwwDDRk&#10;qdJHSeZKUt+slO4CEINfdmzylfwsJycZkaupGy7fulFLnvKWOHWH85eD6CHOqvpjSIbjnS+DKJ05&#10;dY2jzrGl/M+t52fLbywqQ/QliRrvJfsG6cdf+qDR7Inj7ocOv0tEp42jUVM1xLKHedhpj2k1PCQP&#10;zjC66p5B0wHexqLi9DdEqTCMZFLFud1qW243GAX053n2z+VulWuollUFGnwUtK6nwonKgfpVr2sO&#10;zd90vgmySl3JvJP1LD5ZGV4o7kRS0sqPMHZgLMZQAhDBXx4QQxgHxlNO2yStoE5dcMoBdwfxvksS&#10;aYAXTuKITmSffXRAkBSDTNk2EPoIebvg8CCgCiLGxoRNllDBtbUrKAniODIZN5HsrcrAKn0eJ3K7&#10;FzAZmFpQqMRJHdh6hE2W7YR9l62Fb4gRNmzCgEvHgGuyCGMA0l0QZPEg66zkLyOSIidUMjRNeWVV&#10;nFKcY8SR6PLTrc0t3BfJdMP0IPd14+vqKt0g8Q3feNOxNYqhoVBE1tvPD3Wq8zWura2iCsXSfef2&#10;bXY4JgMt44sXz0GQqHa8NzD8wNwLNEFMqvVJNldRv1KaTclMnA7o5uC4ZcuE0qCV5sdSBAyTJv5+&#10;NP90/pr0e2FnL9ig0Z8uQTBEaqShdD+ehhlyr9GZYCjJ61ANGsnVBZKc9AhTX+qSKSVQzcmVGNLm&#10;KyxYiywuODaaTZl3/MzC/ByKN6maCVWxyT+Mzg5tVWo6Eq8cHaGuW1ldobZn3z6aX1yUco6wDBIE&#10;ysF0DtcEXA8XuZt7cxMO4mlMpXZXgN4WlpXemb9b9x5cevBg6uQQp0VSIIK0lq5f3yVb0tMnUIic&#10;BoNuFXpF1NfBHqcR9JYAkyuXVwhafvXkKTDxwvISZyS8LG7/o380sbmx/erl9MnRGpfdXbt2Subq&#10;7S2ocOrGrYklsi+dnr58svG7311YXVN2bhDV7DyRyOSdP9zd++zXv6Z7azdvwlGPfvnrjc2tORK1&#10;HB5jAd8lOQ0XCF25inBAF/gKu/ne7vTsfMyLcsKHi55kjbwyDg64WO/J06c4RCITSK8jYKQU2bK9&#10;6ho8fEVAyfgCHh4tYhCPdDILs3P379zhRhmuGSSYeXlmDidOxBC30aFc5V48MCIqQ05+ssOG2ggJ&#10;lbFU3oa9iNAIvs6O5eK9ehkTDkHJbxgxqLzWukSEAvJcrMS3jrihNltaXrp9+xZQWPeXxOEWpjYo&#10;NN3JlBzpsmkaESTaiMBqnWesgasAjYBghCuZXCPaWnc3MyfxA8YByRw+OpVBfrDkYn+ZLLwDHDia&#10;00dLiRG/MhDvF+bAvNWZpxIcHyKdGjxbtdF50nPlYzrZQhWuvXgNPt4TF7YetHgYhGljZzgXyGuU&#10;5JsJskB+njq1osWuBF3X+E1FFkHavqVckSLqDJ2pjtCup+pGIx4lr5RVXH4ZtLaUub0JqZTRee07&#10;nh6GC4fSSVXH2BkYbKxc03fEhc3KvUZeUiss8uwlMs2AdPSJxhNuZYr3G89/HuzYacls0Rp+kxRr&#10;glSeGkCYfV9ImcaWgzYCRSAiT1bgnR2EmrK9zM1fvHRJzoLaF+dwNiJjy0cffwQG0h3BgJowstA/&#10;CcTQi/CgUkOj+Ts6wtMOtHfz5g22BDZQQBL7RQQys5s40WtKLcvo+RjBenoDfoo0h8KVum4kLieF&#10;a1DJ8JKL/eWVUKidKElbhICgYgCcWaDwjbwSMfVR4fGx3BYD3jlWSIatg6QLDAPRjMM7BN0k0yX0&#10;WQpHQFv8qQwpMKQgIWblMk0Izq6uxVV42yBp5oHh43oFemCwxKkQE63+RIZIJc3ZlaGcx5ki1hs9&#10;Eiss93ZiYpaX5axKkOesFAm2OlnMiaYG8Fy5qF5vlxzLG6MLdP8ah4egy1onN/oYNawVd3uw8zXJ&#10;CvUZ9A3BhQKMCfx18kaj6erolL9sdcBqkSpFQyg/IuKKYjqZCKMratXIw+FBKP9YSuU8n54k1tRH&#10;N7TOW+ubaM0hy9t3blEtdwpfAiZevUpyPKDbRezF4XPGHXAQEmk81VDACCp1wAT1K+HRBx9yfcgp&#10;N+0uX+TWFPnILS0db66jxsTnVjd0H5H4cwd9nTsJTIHEF2bn0RES6UqeJryAyQe9s71FiAl3pOwR&#10;m3x0oG7fv48ucOLlC8Y5deXKxOUrQM+Jtzs7v/g7eBVqPNh5i2F7n5SihN3cuP75//rXjx8/Wb16&#10;9e4Pfggi/PLvf/F2Rxlkdt7uLc4vQsNEJd+5dw/U88WXX77Z3GTB4jo4oeQgFQV9iBPlZLm3s/tW&#10;QSHSz6O0ExsyAz5SyvtD1gT9A49gGd/bkU6OIeAxcvP6jbe7b1cvXv7hD34Ic/GG7FCkWgQjCslN&#10;z4JEEbrhhikWUM6tCoFZOJu6dACOxDfMv8K8YqfnNzqAdd4JtCEuvZFEUPiRXQWdx47vwYWR3/SN&#10;L1+xqUTq/OA7HV7jkiTHndhODXcrYnrQIlzsfmKtUGPL3kKyLtJgxVUuIe70onqXaJGxx/Vd4MKS&#10;TTp5tmTh1vvRG9VYAVWLgrG4MBcNIFUE7ahHgzAuhEptEG8p81q7ZtcmqvkvtXhjx1KvlxapLZ/L&#10;icoGdJ9b9KqvaGp3zb/LHU23GqWr1/t3Js2D6T/Ai+eqVUP+mOkzGh2fp6Yc15hedS5SNVzPlwR0&#10;U3U6rP6xMzC4xN8dLoxOJgBXcpBDSPMBpgTZZf/z+0ACaQY6tYxeuBFj7/zV5YOeYwssJmL6v/qv&#10;/w+ffvopej7AEPLOaElp1xbmQW/eIPFND8ykF7Eg7FuYSj/93qeo1lAlCjgqLlhAULgQuMZlx6RG&#10;i8BevpGOTUJYf+GGz/cYX8jkoqgRJCBCFGhFWplnT5+xayBZSVJNL0PGzuBvxFPhdCgIxe5iIgFT&#10;gmLp6atXL9kp8eQjWwQ5Zehq3FCsBIehphT4ox6FxSzq0jB+1X0DodHUTVzKVk2M4UUaYzMTVD08&#10;BOFB/vYRRGsIJLUXEWUCp2onIJ+c1KJKTJiAPD2UO+PMDA74dBjlJQobtrpI8TgfI5Vq03zFRzop&#10;pSNZu9kGwhTFpClNcaTUUXPhPk9XqbYWYRVnerG9aZSUMZY3XKDab4bKgkEWCklVi2qZ4YKwmOWW&#10;QWFsHzpFcOqYeSl5QTQLxv5e8ljj5wEI6KlmgkyK9SZSDaI8+yY+8c5RySJH6GvXjrvMpNSBPC7i&#10;50YgMs4VsuKAwZTJKGJTWEpdnHh6evfBfY5SG0+fojW8uHYFEATEYblBlEA/UvyhH8ZVQln6Inye&#10;+4IV54Knwb17WGxRTU9wi8niAoCRuX378sWhsiMd0h5RGjjyYp1V2ItCPk4OyR14dLyGjvrSRbSK&#10;QBvS2OxubRLDTx7ErW+/JV32/MzM0s0bk9euglYmtzYmVy5NEIM8uwQUWf/bv5462FsgJ/yLF/NX&#10;r3JQ237yZP72be6d/PXf/LsLly5/+JM/JWb5xW9+90xRyTPgyytrV7Bro8v/5NPvkaTnd599DvPv&#10;oUXUvQVyfkCDjlWB2/9CY6hs8LAbfKJMMYXuNhSEKOB9AWa6kgQ2iTCrYx7HN5cEWPz2d7/8xbeP&#10;HrEcsOqHZHn8+ONbH39yc2Xlyuoaji/crUKKbCUyRIKFoI0DYGBE8Sc5I6stMCxoiqirDjkhmcSW&#10;6HQ5DbDEyizI4sZlehGlJvyNZOYnjBWw89MnT6kF0RRMOq1o5QC4OmCHCNdIwwkkLtZL+yiiI2+9&#10;ojHbdUzncQKkF+FRoxdtcfhNRCuTooXMUJ1QVsXkN+fjwdHYiF+TAiR6kt5XCiR6aBHBvI3YqM7Q&#10;sQIXWtAN+8vQoTKHVXJxAFmWuJCe1IrPYuRpILEo5YT40zBc6IXz/myZEWg+vfS+ADhJdMeY0lzF&#10;2buoPYv2jjUpxXAw1HhlYaa9VF2haR6xIvmnABFpPuLLhCdadpVUeXHmGVF5KZOHEV42pjcKB5n5&#10;LxPGCJIbQdX9ceGw3ub9NGwVppC0dtXYW4mBfFFFuoS6orI6WYErMYVkeguBlux28Wu2CVuD2AGd&#10;S2rKXSo30NxVk3Reqen/43/33+ruqY0Ndjy2FcsdeS9NToG6jHgQdg43UQDw8Yl8pyYn//RPf8IW&#10;+Ktf/1rqgaMjwBa/6r7jSCdGPegIkYwSr7Oz7F48juaM7xHg7GahWlvAwMpHgzM+EhksxxzCEvcP&#10;0MbxJa072wtiGx8t5G+AgimaQ4DevXsPHednn33+gx/8gBxw2KGIXKbzwoKRHkz5BYGtzphzeor9&#10;GrBIOms6yUcnyolrTk4IXqk0lygJNATKSMt4eKhEPAsLxDXbbESvAG3hXwj6lEqAkbJXhdp1mngV&#10;1H5g3H1dAb2/sb7BWOQ3iWSP2xdseFLEtGxPDi5WcC4fNbCp6Usrl3CMZHSR2kabk0Yhc5NyntlY&#10;n4ivSeyZK8aK3bKAn2p9M8hFGZUmVy0TrsIpBHMt2vJTYzswWL/mIQ7T5oTOGgbZXoXrbbDGi0VP&#10;wFfpMtnOY1k0ZJ5IjfK5sPiI/VJtdgKLl9EwqAMqIXhE0aRxBNTtaoH4X7x4RogUt+heWF3dI/Lj&#10;ypVFbkp89jTOSHrpkpzVVaLuiWrXjXDHR1du3Lxw/drR3u7C2pW5yytqgNR9XEw3O7/78uWzL7+i&#10;EXoCHUBCgD+a08kmsrrAtauXLhNHrKtHyPo5O728cgnL8srde9wyebixcWFtlRiOSXwt5uc4GGnI&#10;a1cnFpd1V9bzR+tffbHygx+8/vJLznar9+9vffOIjIlLa6uP/u4X2xtbd+8/uPUf/8cHL1++fvjN&#10;zs4uhx8CzrCQMh0ffvQhd6388le//vbxk6vXb8ygmDzYf7O+gW8JHhS672RfyWIQIvJPDVc5obfQ&#10;cTJ9TnrFezsKW5FvGpByLKQPcPPWndugvF//9jfEmSF8vv76a+wV/ITJntjqWz/8/rW7d2AkXans&#10;7J52EQ35nCRskEboLrEAqGI+8q+bQzPKlHIewxxRmctkyT2Mg66OlkK2oVEmCT/XMk1PPX32VBZw&#10;BGOMIegwUhk4haGEmLSGgolqVBms+LfGhRb3BRtYbYPMsci16gh1LKpTTg4R0q74ORStJni3GGpE&#10;PWj19iDXnIMTB3mz9Y2grNIuhp9TqNkV7FWNyN0Qso/ja2dtZ+hVJVW0i1YJzkaDidavHXNS6Av5&#10;dZjASWh+nMKyeyxJE1NRX3MWLPOrpkUFeaLUmWodvZEPk4SlsO0JCku56tbdDVuiWysVqKWWw+5G&#10;ngyDkqp7Deic6qmIOzXQRZyp/pINqk40vqvP8O5v49XgoyGtjCbp/rhwWD15jcKa35Q8RZfyig/M&#10;dvIBYD4NCZo0rB2KamMLri34RsX5NcgUw04v1VL6fNSeff86/T/8n/9PnEpR+yFkiS+RPiwyNSCJ&#10;gD50JC55e2mhllzrtrZu3rx55/YdjKQk8cIGJYtLOM9pQJEkVsbl0KsJ8CmjrF7Ykan/qZSC86St&#10;oWYiF8E6ANA8ZdAacpiuEbHBHFHGiAQ8h/wFbGnbDk9B5C9RyTRI54kCju3nJO6jI454iUeYfQxq&#10;IFpCgIGw1IMhmv7wPXoOCoDk6CRQkkpAZtTPhgdUtfUnUs7NgPmoWSb17W2GmY1Qod6QfoeS7JTM&#10;LxiOktyyQAQM7lbEWjqxHPsGxnnUJzas22rG9DLPzvgb6swp0J7MaMfk+sE8Jzs42gspIyNGB2xK&#10;6CJllN0nrIfeGGLvS3tSZpexkj1Txlihk6uSoA9PLLnhF4zq7dxCJEnBcZJ0RPdUc7XVjR1Fu0DL&#10;6Bw/mwx4Y/A62MnKq1qTl/rftDQZF4beyQwr1Y2oNKrFtKwDRIhJonJYR52LwgcRd4EXT59eu3J1&#10;hegTDhXXri2wk+JmF+H8JPyE/giRxSUiwqEIbj1eXltbBBHi7XphZRKiQl29cgWd4vNf/wqvVU41&#10;RMqDDGAQ3RikuAqNCX0Vh6ibd+8uXb0OqUHiiqDferNw9er0wtKL3/6aS5CXb96YurI6wd0n0DPq&#10;zCvXJpaAnlzHvPf2s9+SQ3vy4OjxZ1/c/tM/3VnfOHqzsfLBh8or+PU3C0vLH/+TfwKNvf78y9ev&#10;Nxj98oXL3Cu+ubX9w3/8j0GPf/d3f/fi1StYg2ta9g4PHj1+8vXDhy9fv5qd4d4T+RvrlMhZKNIB&#10;KolgJKGAinij+IwUqe0YEe53Dg1ZmCkoSuQKf1euXcNt8dXrN+AmMmbtHh3sHOw/fPj1l59/Rpqb&#10;7c2N61eu4WDI6iq/vC5klrdo4Kv6jGEFvK4stAUjToZW9gfCluEC6CwGF+DTnUawGiSP+DKjyQ9y&#10;ShmpkEvIGUnPuBspTP8prE3yT+6GMv6S3AAe1znK9wJEzJZp0h1r4ML4xorLxMjhzewLVJg5ACI9&#10;1Bwqs3dtCQ1cVjj/F7uBTy9n5qPiAW8drb8KxBTdrxo1ujXTWZXYtemfpVdNTCBIPAQqmUnTkEee&#10;UV0sC6uSSEr5oO97zN6wGTZ6Lie/LOlZiqZNooVzTvzUU5wmkVQhibHLXRYQTSoZu0SZ+9MklbSY&#10;Wa018KtDa3WC63i8xIWjp3EcLkQODFJyhkHl02U3BnHSMEZ4d1xommxOoKGe1RwZ3CeJNEhymR54&#10;qux5fK81asHNPkw9DBfmZ33ykciqAjHzEKb/L//j/4hVyGc7RJJzB/IeHQZinVuP+YYDumIEcc7D&#10;KSoSNJAyGomPVsBRe3Yu5ESrGF58mCL0BLSne6KmpoBltjcAbsBwdIsc0YF/gUQoEZWggY9SIl68&#10;SCexC+M1yJYC4qT+cPSZkTMXobthzYlQYkFGCJogX90ke+sWgAmzL7sFwhQjF3oF0g3iDEQr0kbg&#10;zKQ94DQunzik0VD7neANpnuZpxH0LzGdg1x9Nwl7ijaKcO0HnzEWj44NILwYj5Rohv6w/VDJwQHR&#10;MKBSoqHp6r1798GCqDYiXwcB0da8ahNC7tOi9glwtpLdyJgVm1PshhgED7DEsWlNEVjAiGkRVa6u&#10;gYmLGbgG2h6K2qusWquy1ypUWNCk3DGGEk9L7rTItFO40IGIJddtE/KNiBcSJXrBlh/e+sP3ofKg&#10;M6xb6TwU0mmsgMti3RzVJddSPaNxYVVPnb4h74LFT0mTGfhAc85+r+ELGiqsFT0Trnm67CdiXcmW&#10;snL5EvZi3MSeP36MeZcg4cknT6YePGDhTne2d/HhA1utXEZjhvvtCnbSySk5b3D38aUV7kiZXFjm&#10;so6JvV2CQg4ef/P80SOxBi6MEP3SIq6K6KF9xyN0CP2vXl3j3dT+rm5enkVnebKztbF87+7O82c7&#10;L19gh8WtkBOe7ux79I2uWL55Z2IKrfPpxPrLme0tHA2//Kt/Q4jM8t07E0TN37hxsLv35LefQZfc&#10;abT06ac7v/nN+sbm7v7B0qXLOFIQdEw6GTx6/93f/2JufvHN+hbIaPXqlb/9u1+8fPMajRpnGPJ0&#10;5ttiLBeV/Yd7kqR0R8GkXE7MIXPF5MoPIXwAdchQYYXkg+GAUew5K2uruiVocoIg4V3SwlNwemoH&#10;BHhy8uXDL//Xv/m3//rf/BtCXqbnZ3dJVx9JaqjMwjo8Ax04KbWWvZ+t56N14XdlOZBAUH4ZXFBC&#10;5vhMqHNgRKBbNhpEIi5QLK6/WaeM/AurBA6cjOVZGO7RvJdCNBp1AWXMdobFeI3AhfxqtSIGaEah&#10;rgKO4/pm5BvCV87KoVcI03cyQAfk1suyJZFubz4aypIldxVc5u0kP2V/OHHEd4YLOTBXR9AhKjSa&#10;NhStZEHQUQcsHosLM/SM7WbMq1NSuQt0p7XHl2ivIoN3woWtznV2piyTC2RACZkPKo0s3b2Ynb9W&#10;SChDn4GS74IL61yW0ZGuHSE2zLayq1r5cWvW/N09VSjhUH5JJFNyQ67Du3B5WLL/QDXV9dE09rXa&#10;3F8uVhYLGReKfoKRwydFjQQ5N+h59HKPxYUIkNi+ayJ1hfw7/d/+q3/FOzSF1sBhSmabkQ/f6SnK&#10;M5x75N5+dARMASaurq4gofgVpQX6PPaqX//613wTkbnyzrl95w61+jgOoFQ2bAnEyW8ePcL0g5aO&#10;LoDhqIdq0TbSNNfHoe2gddQT1Mlm9+YNCSBOyVPNnsEOiHwEkODsiLmHjNCXLnKPyHYkrFECGsoD&#10;IvkVizSXB7x4+RJhef3GdXoFfEShSOc8uU5++5SIzqMjcnlQbHNznWtdsYgx/5hu8YFUt7e3+SgY&#10;dMQ9BHN4CkKlDz54gAjG65FbyJD/YQjeZa+i22A+bNBsIaQaobeoKkn0CJokiplpYZgvX74IozDb&#10;oZSvynFyrBsOgBDbW7owN4JdJuXZuM8VEUdrV9bYU61b4Q/zOkbq3e23vGGn2iT13cTU2ura9OQ0&#10;P7MXgXfRY8i5jc007hGhgdBPsEvJ/GwvQMgz6EDbhm1VifKsvAkNTbbiDTKWhbJOGKHVqDeeECBW&#10;9ljVN0xUZaYyGTo7cSk3Tf/D9IVlZHG2HUt5F80O+5NvSvCT/b0y+yVec3Ph7pZ7EjoJfU2qIBTg&#10;KACVPqZSPgWX625fXdvN5o2TX9g7OebgyRDcodRGi3PzVwFKKyuEWnz92ee3rl6d/eEPJg/2JpeX&#10;yA5PCvW9N6+hh+m1VTW9tU1m7OXFZTnD7u5NL13Eh07hGsuXdBZ//QITJ3MF30HrnF12X73CFRiH&#10;2itX1pQqdGF28vhw8/mzTfT6+2QGldJy8dq1k63t2S1uLrk4e/vONLEm8wsnL56/evj18iffm1hY&#10;FaI9ejvx5hXYFLCIC8ftn/x499EjkmVfvHnz2e9+S+THrdt3rvzT//z064cvn7/4+tFj8jSSgfrV&#10;1sbbo8Ot/YNff/7Fs5ev3xBqc3T8ox//hBn54uuHoT0jxf0xcEa33nEzuBw7IGU1qI2yyixoxZii&#10;N5QhK3z8whbPl7pBRHOKSRwqnX7w0Ucv37x5/Py5EiXCIVr0SdAfIAvwhUJ+dnlxe2/3GUe6jQ0C&#10;XGTDlflWgpUVtFOjdzkDBYHPCPYK+XMJ2MUJB28AFP+7+7pLPZTC6qpIIXAkBXiUZUJ0bDDm9XV8&#10;BoguV/VY9uX8Ah8p7oVwH7ED2lC0KcEayrAYt+PgGGoGUc1hEIgRa8x2FzGdGeLRKFKCj9BT+J2m&#10;sCeYNLJq7/C9JEZ4p1jPah8V26ytp8x/g1uIt4MMolKkV5N7wzl+4C92q/R9BHDC/IqVrJ7NuIo3&#10;oRhOKXxz3WPhy6D8wU8jJACx54oF7Nz5Y4NOfy5Qipd6Iy+mJcML3uS/0fPmjTO/Snwg9Uq1s4Zc&#10;1GuwpB+xMHI3XaoWQcVeneeq6mBCdDwi4R5kmQfkJXWjw4bv1v17NJr6yH9C4KVXCWuKMfopjzIN&#10;sR5HLhe/yLsgjtGWkKn4gKTOS1D/UsVYuD5faNQaUXWA1Nzl40DufPCuWMyz2rE7RD7aCFWq/qin&#10;yQNVi7an15NczXbaeWghAFzsG3FrJqZEeftwsA+IxcfoY/nHRtwwspkGYmtWsqog44TXqCIMdZla&#10;uikqT1FeBH/jmc+1mUG85IYBfh9H33o7lh2ZZMuER/CjEB75AgmYkMPcBbRTQDfS79ElgCMvfnV+&#10;Fvz5VO/x8bfffut74UCQofkT5uCNA4Hxu0f22SoNZEEhgu4P8zSWU/eVYvHTDHBK940ekGtD6kEE&#10;X2TKVTQMqbNRYX711Vd0jNXhV2nRuPmAC/riBlJS1YD5qI2IRXqI/z62YGAZpiHuQaYhNH/AR3wf&#10;QWmMlffgyDfruuPOMBf5GiUBWkfPnj1nHwPsWcICiK9eu8o8oCcFI/IRT3jwqxNZy/a3THKPNXoi&#10;Z6C9vWvXrtJtxyArvbaMQXIIs1WdSXMIdlxKS2gp2qLDhcX5vf1dek4kA4J0a3tH5kiGSSIbvZnd&#10;2daKhEmaOxiOmE1mgM6jmiXEFTpSmJAShqvDoubwnTeFacmrUGIeqY4gRmZx52H0yvwTO1RNf6aY&#10;xJzpzllB55r9HfxZvHJ5f1cyag3F4tzTUoybNM07zSqrT917QQcS7Xw8RhoCyokhWwevZqP2FuDw&#10;w6saSDRUdU3GUF1jJJijmCHcZ3VIIJ5pZm115fLFy/glbG9sQACr+nx548XzFVDQ9RsTKPNQ/yzM&#10;H+3u7L14PsuVuzfvTh4dQD1SYc3hTjoPv05AjRIrIbkuXVi4dJnAe/Jgz61dnVq6uAz0QGseAS6g&#10;Lt2sCAADvki9ND27vATYYZDbv/0tmVQu3rvHxUHkUmJEB5//bu7ypZl7H4awPZ7Y02UbEzvbrx5/&#10;e/PWLc46VHTp9p0Xv/r1xrNnlwkF+0/+U+6ee/HwG6QW9MTl5Y9fvnyzvU3c8fNXLze3URNyldHF&#10;P//zP2ei/uZv/x2UDRxkobzFwh4E6AYYtG5VhusQxWnvsuJQXihKGqCsLWntQk+jm5TJJHXhwp27&#10;d79++DXR0AJ7crJTukEsCFLf8Q04jPh9RHPINkUEy1VXfaAl395kckNW2FXX24auMIkTkYhumhtN&#10;wiAQUeeKLqrSDdqrT3BN9zlxCfstjPi4iwTrKEsiPzH8TJ5ZHBvJGf5SKvZSuUsmQWynwKbOo0ZU&#10;lbBWb4PxtcM4ZC2SJvIepxoRQErALi8/plYQ08rOaW4dDP9I5YuNBKgVS/pN9Mq7mc9BHa9uXqw6&#10;rZFWJuycErQlDeJcpukdISW6+b35rc91yRbfpQXsU0n/Mlk+tATFiBqSmB0eG956tpKN9sBJeM5l&#10;nLvNsrp4mbI860ntFOqnjIvq72NVDVzasm6wxvxNgZE6BmriDAe4DhHafsCxZQVZDZvJYXK96FXH&#10;jlDuH+29xE922Habs1kfiqrvw4l4oN2E2lsDrFahNjTFVMvRVnqx8Dn2XjP81fjVK5sBXNSWj20j&#10;qxn5o5GfXwVVD+yAVesuOf1f/LP/0jEQWH/kF0hS6HCdBmcAvLBYKUda+LdhAgOlPX3yBLT3Z3/2&#10;ZwhHIJRMtOHth8k4TrkCIhHwy94nQ1fo7fZpSS7YoSVCOxj2lBBMkfMF6abkbXF9sEvK3BN3eyDj&#10;yJuNUAv775Es11xht7jIr8AvrCrIZpIFajECRyIPaQ4VHTpFsBeaNh0sQFdxY1gEQcsEDIJ0OAji&#10;BrmJBQlXKLvvcCGzcs3EIUeIEeQa8Ym+wQ/By/xgbFIYqXzDSC2HgUNGbSzR4M4PPvjAmQh5hKtf&#10;GA51Rk44Xwmj/8l5EferOfkmetk8jeGtiK2ZzCeK59ghyRymN7wJFW2QYla01YVpSX7oGOtxl5QD&#10;IimCL4B7GJfmUEcBbQnKYlAFZvrEoW5UTvne6jIcrEpWNuImX1kSBXRLPuYin3G4sHO7cVXBAGUa&#10;VRFmBb66ZMW74cKouhKr43ChLsGzyiVrNOvEOMI0hjbah0OSCATJpE7qb2EMqBG3Cy4phkg4IEij&#10;zPu9tzi6krSaJNJYh+cW5o4xWa6/mbt2a/LSsnSS0BJ7P7msURYSbhJrF41NT8wtYPIkOw4YCDUB&#10;evLPf/F3COkrt+5cuHWTyA/d9ibFI8bo+anVKxNLS0S+vMar4dKlpQcfgERVz8bGwe7O4qffm5gh&#10;dfPkxOHuxPYGFAyBYuDkWmW6sHjr9vbjx+uPvl1cvnT9xz+BaXa/+gb9PZgMAPr42bNXG+tcjMwY&#10;nTSKDM//0X/8jyH4v/qrv0Jhj0ehXGTJJMBtRsyG0qwI7TIsqEm21OlJ5dCP052UcPRC959aK6U8&#10;0yyyLjtBda00z0oCw+QhfEhW6qMmlF+dtQT+QuDAknIIthQWQ2lJgrzidOy00rzVRhs4JZ8NgJBp&#10;jiNpjh0irfExYwauE7m6fhnul5dZU8WxZZkW4sVpCIPCfBa3MiZAl3gwQFjlyxV+hMrUaKYLYBZW&#10;78gen4W4GD9grNWoRpkUDmEmDaO8ChZ0gxQi1A3lbiMk+ZJup9RK2fcjajeUEBlXPezctkfjQvcz&#10;4ZtBS0EYFsITP+6169qfXEOfV71fBzzp88i7lCl20L5tZYjfOZPDOlOJpMFWEkrID+aSvHGS0VjB&#10;Ot2J6a2igcY5ZXTr+ddijUwdlskdwEIcMnoV3iMuDCp03wbXxagtkWI5zu8YFw6Z0tC/hubeTG2B&#10;M2Su/ohx4X/3P/z3DATIgoiRHjQOo0Y26OQQK1isfJcJ2inEqy4+np7GUMvxHiREWIYN0JYQCDVk&#10;qyEaOjanflUss0wbIjXmC99EQkPishAJ5ZhBiT8EGSWURDpWmv1EUi8gIE3Yyc/ZcECoBikUBqRy&#10;yYQ7huIExEbgsPcPzNAMLXJZC2tKhVB5GnF1gjzK5+dI4k39RqLWYq5cXgGlKYXhhG58wQSEeLVu&#10;0vlHeI+12gq/zEgh4tmB5jAzgSYBu/gh4YTEDNBuAM1TDM2Rh1HJRcCmUgTuYAxCS/HWSU/s53T1&#10;6vVAkLpGzC5NKJx0EolbYdgk6BXdi8gVRTsqi0bksmF/ZePBIMnuFrpJKR21LBEJ5K3A+X5tCLZA&#10;j4ms1YSVLEhkb4JWMZuUshq6YsQsz9JUxOeae7VVJpYOzORX8lYWrGwIl6S/6Ga5d8OFtGQXzFDb&#10;DLzSdwmYsu9SULiiuoHQCNh/vGIkmkTrN+Pwjt1QHhScPdB28y00iUvG8qVLewdcHUIE0jFIanoR&#10;XMiqTRMLTJpsNH5oDzEuK7l0zI+yCS4uEOwQurUs7qj+SLckCz3hPzG3gvsFNmhBroAbwLuw7HG8&#10;m1xdw2X15OlTyi+Tp3rlqkzSRwcTG+uzdx9MLJCVCT+Jw9PNl0fPX0zuvJ0EbxGkzFZz/Tq3iW8+&#10;fIiS7+onnywQrUw0/du3z1+8hAvWN7fQFHKek0+ewJk0cz/84Y/wAvlf/urfEH/GyQQ25/ph6E76&#10;+8j9TTFpA+NOF7gAczIYIVyaUjpMhqyIXjvnWfQrKbRum2FAEBWsAbMQ/yt/Ox9s4sIkSlr7S82R&#10;Rluzp49xcAp2lrY+dL5cIX1MekK1xecq5VZYbuPWJRAeIySVj/ykfRUyubfEs5mqmWMHTbOmCD1e&#10;ctuIJDtS0qG/DCVeQVhZPx6DCjbwr94lrMAL5lN8SWKxrMOodkFzqLcWea+GvlBDDoWSfaPxz6Fv&#10;vkyPF7KaGaBODvlMCPPPs5GVS3mCqtORFU4N1f0AV3TfTBvErrJJ72r8XZgvcz1mlixD8vsm13ez&#10;e+tbLW4sh2ag1xPvVKiWYCPRT1qdpHNNaFuTPOSpar9oaAcHO2pNod3UmgrlVNZkkKRDAbhL8F1V&#10;a3JrvSrCbn4dj+vPYnpwCQw7O3+NDnvgcSgKoi9fQ+dk7EKFYtuPl+uSB1sSmLthXlNXhi9f61d3&#10;dohComM2qrlKE1KthZpPA/J2GRyeh+g+e3Zbi+WelirGiu+7Nqyxk1YVKFspZm+ovtDlp//Vf//f&#10;05VSMPEtEoTB8C32YIstmYbDnwUxxJcc5MExoJ+HX39NC2A4uxJSKT/JcSeqR7fnvK9Rj2Q6wvrK&#10;lasMGHuuvI8SYpN1FVlGmAdTKEEeSVtsEHGyGHrFrQq65iEyztBnqkJLyZc/+pM/oRgBKBh31jfw&#10;8OMmlTX6G8ndeNBEFc5GpPAIBS9GYb5BkEdsiYzFYTk6uXT5klwDt/GMFLKkJAN3dCH1yEobAbl4&#10;FiKRjeT4FWDHFNnmyDYGLqRFjL8YpqIDCkQQ6p2apFdx/pdhiO8je46UEGBnCT5dAM3EKu6H9viX&#10;gbPdYAGnIcS9dbfMNgOnvACf0pRIlYgm1XmC8EVjB6CrBvdhBdMmYWYW0Kn2JDdhO5fZqUmUfqI6&#10;inUe90t9YVBxEH3BvU4gVwn0glaT5SqfqUqe76b5d8SFA6pNt+JTcQy/aFbd8s/VWJIzinJzCAvq&#10;HOB9NfBPUBgOal7EmH8tFsXkZHjlCi5muzvbRyiAyV+9fEHQEHC2uDR/kfgS1IFzE9Pzk4vzgoOK&#10;hz3RG+sLQ2Gof/mIcgtXFam4JqfIdx3HOKVXhDvAQNzkeOHC5NoVlpdrf062N0mis3jr7uSFy8KU&#10;e2+FDi9fiwpPsCAfPX60//KV/FlgugvLk7dunXDP3Befb21srN2+fQGl4+Hh29frj5883t2XghBt&#10;1fH05B6+sAAoneU0bQf7h4++QaG4jjUZsCt8wNlPATjKCK1wxyidqAtIRxhJmHoFuxO6iLqVLj6I&#10;OQSHdIqBNnjByzyR7pb0mJPNUiUV3Q/mC4uHehX54TPdRt5QOe1JhqA5CyMzhS37LPRYI/obvjVi&#10;B4SSXWUU06371HUdEc8Zg/IlqVKfPX/2Zv2NQaGFJ23SFsN2nyvRnzgoMVF8kvIvtKH+0swSuawD&#10;GsaX3vWTW141GHsiqkD0WQ6I0zMkkeCISPoeHQ7jDIkrDsKWDx5yKLLRuyoBKidnuaOFrjvsFuL4&#10;gKZDN57OXTX6INJMICKGHIe99maTWarcwrNI6b21pYJ5Wd8dF+aFGdaH3MmxvaUAM5oGWGGXkAzd&#10;mM5byehqq1/tyZfQdTm9mQfK/tu8m8RaYVweHGND1nWBLc9Pi5Kj26OQlk5lYWQRR9hzoLIKDtJG&#10;7tXY1dR8Ne9TKEdUrpSrSi4ro/sah3nXk4aZA7aq3TDPZWfno91ygTxcyWbXacNanPsKXFh7MTVI&#10;IH+obPT1NjqWAkfzUWa9chSDc1OuOCWn//Jf/gtdM++U/SGztK4o/NCQRe5Awx2+RbLgRCiNCDd2&#10;AAkjbzP/ReWmMhUJszayuobEpAbktWR3HCl5Nm4KsdVDIsn6cGQ3Qg3Yk240CYdrx/E5l43qVJIa&#10;oUzVGrKYNzx4/949IBqSkTojZPitnPDixVD4BpiF/ozZQUOphNX4aUWqQgnfUxLWvEXgovMI0LuP&#10;nAUfauMPDz/aAckBNEGYPnkHZNUORAQM00Jz3hh8XYrdJfmClNdMUTjcc1vMPNdDUxjtILMfhiru&#10;37ug/eAQNU9sDKEppDCKFuxx7KxUBcjjJ93OHEuDuGfgyoYTuIRRaWMGEETgCCNPu134XLJL0VCo&#10;TEh4suBNwPuKtx9vMPTKWDBkuz56q8sfO4my/rIAW9V2HDVXL23hYVAo3WbVUCUMOqm2m9DfERe2&#10;j6+pkYIhPeiYqPgxOLpi6Qr8JYnvDSAgm7WGvAQvCDMXlSihCZMPgRFXxOCv3L51+fo1iVUMx+hv&#10;uB5NwBJfw/mJuUUhNtmDZrAy8xPxqBPTuh6jOQ9CpPUfrYNLpFZUFIxSVaM7vLwm1Mglwru7AlsE&#10;J61dCxypzCYTC8ugT9V5vHvy+vnxy1eoN3e3d3CTm/v4I4IdHv7V/2drff3q/QdLXKxMUMrB4We/&#10;/tWLly82ufSSO+rAFtzDEcBLrmyhC+QkJi8UIaRphWt4UoB+s/IY1s0tc/NyzptQ5vO4rEM/orqN&#10;oQVdyONCiWykA1NyQaEzKg/FNl5xMxiRIZeNzQ1CzEScBk9KVE6IrvLSs15IBl0ySOKncKrVWphP&#10;Q0ft1ImcvSxr5dZSbTNJGpqHj3XUjFPoEY6/PBvHNsWs0E+ljopsBlevX3v8+DFPUIZfFSerE2YE&#10;hah7EnsjJDWuKjAmBeQxUiQdtGugKCqHjJgfLVdNihVqNFkqX8T160oSyU3r8RQzEIdMTRR9U1ci&#10;5VZkP/cbXYxhFg1vW6FG6TKHIEMrXso/7y7qWQV/q8Ea5o7RbSTJM3orG/frWCQxroJe/XQlPUeU&#10;IVSSpdWkDetJrtYT4o/hVyPpXtbmPvSbtzwxDSE8bjYahaum1Z3qwXTOGVdPQm9UFwCxpoTWcFr1&#10;jF/NOIZ023kqTW05P3m6QlBE9V1k2bryzmf7YgbraR9OAwP4vjC+5drKxzUV1XKXNFKWaS33WAoc&#10;vS7nxIX/u//9f+WJQ5RIsQfSwbgZWjRwjJz/Iq20gyrAXQgbfuJ7X+bBarEfUE4PxCHVPvuIbwMd&#10;ENKtW7ctQ6EV7C94/jHUyA1GqmpUbkrZGhZnwkGWWZ44POvFI+BCC2uidGUooaHAfD5SU/7jjz4i&#10;9w3KQvx+Xr54ESYqYR3EYxQ8UhYeqV60T5tCGGvkL5RgTRA2vO4AjpGJZl4biTYnRTRGUhsp+Xg5&#10;oSDTEgoGbRt029uAz0mMC/HLPieLdqj0SG7tZWNWGQ6+ld5CiKGWf6TM2VM4n+m2QCKsJ07p7YtX&#10;r/kevyySfSjKZF9XYii7DbMB3MMPLNSxssqFC5b2Rd2SQigM98NK3NMPqzNJbEFPtC0Q0MNQsZpV&#10;/rD0Lbtk0T1twzFqH868E8S4anfDTH8ttOTvKzDZECI5p3R5Zmo4IyflTg/B9x3jQnpgIOiNObZK&#10;zUSYizUdFhyjcaECM0k0dHqCBwRpjyBCdmNd5ra5yVHp8oMHs9h5FQoXLuGKyeBApdi09Afy48tp&#10;nbKG4Ni8CBVMpKvAC0Dh8iVBzIN9QuvRFE7ia3HlJjmx4044qpVKUtXS9O76BKBw/2B3e5vwduhx&#10;4cLS8dOnX/z613c+/XTtk08mTyeJYHr88OGTZ0856ADXZKHcO4BAQUCRpVF/4KTQBnL9ie5A0sVt&#10;jnPnK1wchMMEdnwgBO7ha8jM4oUXcbsRQRKG0bjlRe4mSsiizAaq3gTIr/ixaA6JM4t0WhGmrHXw&#10;ScMcSsNeOB8meVNhLyGhSFsjHYZy70dwsWN1fbBUKmlSTRFyE4DSB4M4JCsfKn3B/YNveBY8C0jl&#10;VneUlyHNNHq4TCuhl8ZtNDZCUkvPF4Zsjy7v+N5FeJhfExumSB2B56zUtyBiljniIv24EhAXcJlZ&#10;Yk3sdJg8IqM2OYuHxSZEkyYHkaEzeWyZwemRT75LDxRbapvrzN5+NGHWNNr/gAtrENm5GZdU0bXZ&#10;J8k5Agf0gAhZbmQwPxba1rgwVjVR70Bb4/GbmYIHf5+40BxkSvW0WxQkhmqfXupF6MSFWN/ivBp1&#10;ZuYcys9tXGgbh7cSCxObkvNk6pv6Y95mG2uUR+Rmeyz6CHnTsFbnqsbrC//r/+a/AQ45ukJaq7dv&#10;AYVUhhCxJUJixdd/hdObhEKEQRi3GWfw3i6GVjVRlWUQgknRvkDMt7pnmQJo75BgiC8baJhHg0B+&#10;Ig8LsykLsi4d1sUeyDiAEIiKSGTddBLu6roAIO6vw7C9urLGVc5fff1wc2MTiY38RN+GHAdXIVSR&#10;9bgAklmQMzGIVsBucZEviZhBpGJjCeM1HlrKG0l55CrvwbvRT3SEEcdH/Ef4F2oqpfaI7CWxWix9&#10;hKooxNAYS7deHaktrOSgTLSt/lIAO3IQUox3tEsrvCipVIVL5DO+cpk4hYsXUUNqswu5z8CZROhd&#10;lctgLf0Hk+OruoQ40YIsLLI+hCOjKIAjQI1MUWzP0sLSFtPC5ABGV7guTLnBtQfHFYKXZJvGGyy8&#10;/TwJ/tdHPb6yt3umzopNaipvxZ1kzFSSsp83t9T0m4r2OZMVRF89Vfv6jVFPNJ6tMF0jz1lZIrgl&#10;/hIC1DTkAsKJMQYLyLxpqrxmDL5IYTQRWnSIHxzIAt/QC8Tac4R6s05Aluj/anXRCDIIu3DMf9FQ&#10;HuQobi9mclKRy+gdiWihppOjiblpvBkmllfQ26eak6IxxgLrPn249/SpDnNcUnd4gPvf3sar7fXN&#10;e//kzy8++Egh1gdHv/nFL7549A1nGvJI4+hHskDCKkB2gWU4e9mgmVRZIEv5t9p7N1J7o3GFMQ7J&#10;9SR+UUCGnAWniFCWX0do5zgWqjukZ9Kvkhz2GlTB0LZKAsSlMKtPnj7lYBp+JoHenFQIN0vuLw4N&#10;IkRtQR6A3s7EYG8p8wzU+L+tt3xEqSbgFRsG73VK3H1LOi4YQ3gLS0LYwQU5nUSGwN5TWaIJYrt4&#10;+RIW82fPngGCI5RNXoW8EceFkcFSMa8O31Mt8hBhESCMhZJ3By/5/lZIwAMXzEqvCDAJDaSZTr3Q&#10;//XSeCKlojIpLi6SnIf6+S5gtoSnC1oU6/+ha7HIsqzm3xBE0vXKAmMdpwrKC4L/yvSf2pU9x3uZ&#10;vVsVqZPdt4Kjmr4k4/WF777VlWLALBq4oAO4oJ9oaDtjIy67mHnPkq6qqtaRjjCyZ8FYNpwgRbGd&#10;NzBBooxChFa00glgmpF5tbS0RHUvC7k6DLpljFiDxWqskmeVy0Y3TMnEHKAxoGM4J4TFTkr9YC/9&#10;eRVsxnVBT7VVBtLO+DASv1qEmixD5EZsVucIKoTmnuiRrumV0bb5kynNc11KWNfTwoUZV0qk1G4s&#10;Y4RwY1NLNKhBi1+cnqky0HVVVB8g07R2eaa2mhjdoeDWJFbSMJOxrppn+z95JhMj5/dG1VqF6f/0&#10;n/wTkJZjkBW7EELFjm4+1ObTodY7JBTfhYdQ7VCZD75xobFiHaCa2DmEEbF0EKgROkdZ1oTHQ7JL&#10;Yh5I/aaEiLMyGNET+syZV9QVss8XojiuGX0CdWIIjptC8PY7/JDo3w8+IPGhtXFQaijypgg9YThK&#10;WRvxKLwPupThGDDk21DoA5A15DAyVNwVbUoBnnlbig+uvl3g0gdyg8hlKhy6ZZwRMBNutouSajM0&#10;jJ8EkY2usniPZQgBHGVAhGDxyD+lIGI8Gsl9qEssJk6vX7tuZ03dxTc7i5YUUIE2lI5aiMuqheei&#10;XA+VGY03lAzFCD6Oc7roeWoKLIu5nPkEiBBNyoI7Esh7BrMKBg0v+3TrjomPx5m92LNrM0DFWQ2p&#10;ZMJqwJnEgkF0lfwpAFZ97qkKdgjHEURfPpXft8RI7mpnPbVyJsuLRqX1QwkfJpFiJqj4KQHHVFiK&#10;PhKkuCQAxbrGICaca4kpwtmQqb62tsYDezvbe7gY7r7l7DKBg+A0ycmTcXA0t4/81R2q6sGtZxZP&#10;xHkpHdMOWEpFGGBz6+/+duv16wXd/oaPx8Lu/u5XX33xvX/8n8x9+IPJrXWOUy+/+urzr7/e4NJl&#10;TKuwIUlkBBeEAAhxIn8M2wNMhOpMSRzxC9ShimAT5d+hwoXlJQKT9w8VsXuoTIQh9MgAH8gkjoV6&#10;hejU3qLsfk39qKJslLUU6/Ai2UEhYB8Fhe1kCbUHXuJouf8KVAXYqvK5uHI6gC4TKKP9tcJYlppB&#10;7XGrtW5aJ8vQgXwP8ZY5UB573+0JxuWqcu7DBvEBHDEyoJ+Df7AjkyNG/QlxQ1U+FWe4WR0vdJFd&#10;EpixQ4StIknl2DVrFghzsVGh8KgJ00DQpGUOpbdKSxSyH5mAAQELjC0hLimHwtixbdZXK2D1uLWZ&#10;5/VrJFnkEU6tPmNTTFqAsBGZ0m2JTvI/ogkDNAbHRz/MdyUDj2a9zGdJbpRHxFzVAIcPI/uytpK4&#10;S7yYEV7Hl9W8G17kntfvyyCz4c6XSSxU/U+99ToVA/QX+eVWYh9MOKwokGBSUbzOHdaqx802F2EY&#10;LuyYyFAHBDgrsJiJMH4a/6omrh5dwolGhGkahPjchOP6DYDKqfMBJjbHbrdL78eDlGMuyM23aCzR&#10;Z5Ooygnq0BcWC1cNoaTx9pwMWZG006U7LSutf0kA8X5w9RNP5ZGO5qnOFfJihqBpzNgAbzVoskmf&#10;enb6z//pP3WYiAIynHgsHIGsw9NyBhDUqThSf/He4o9/HdmHZEG8VidcJVZNxcKzh/JCeCllosAc&#10;3yCA5Es3p7QyTFBcEK/0McAdtGh+nH8dBWzMh+bAzoXssiQspAblk+ZaheVl5ccOFZpz09CW3fXo&#10;M9pEBslHRCjXMxCTyE5mbSUZXm5cv26sRpnwJSISdOF73/++4zwog2MiWDbiY6R74D0auFB46IYP&#10;e/44lTQFlM8uFsXMZmrnWROoP4ZCUQiOp2Q0r1JmACFQrzBzKBrRjkYuN6lLuSqGdIzMLTOMboB4&#10;F4XyRJobfqJe+3oyOQwWqzEVkl/NvqFczuv68QRgNphiLaJSha9bbcnoKOBkjVzoTCtULl4LTs4o&#10;KiXOqMRHKUditEMprEW4XVzUSdtn+HIQF454WJ4B5sjq1Cvm75L7TexXVRl6wXR2Nfs5JKTaXkL3&#10;gDKNaF/xvDBi3B4Nsuc9kII01NK8Q/x4TSzgSkhwiRUW7+tlgGgdZNcLCtx+tfP1V5zcOTYAiyCe&#10;3/zuNz8h18w/+senzx4fbmy9+Owz4ioId4eRZEOf5GxGQk1ykV4kBSj66Zs3bt6+c/vuvbvyhd15&#10;y913nJ5EadIVzgD6sAtD3px7NNXSJ8Xtc4FcA2MRISN/BvkeLi6gz48C0k7zl0QaHiaRfCfC9md8&#10;OKTvYCYdZgTGNLVWWkg3FtwWbOddx060Or4CwSkONyExbEHW+QqH4MA9QkUK75Wejy4IM00KL9o+&#10;okSqOv3p7k04F34kWQGHWFL0U9hJBjhAU0ahQghJNCK+s8u0IcWm81oHIUidmfIp6nhm8kh/WXxK&#10;5xfumwmzWHr451gOSWbrBR2pDTvTQ1vkvYlJjBeppD1bkqgBGVUkKM4w0fuf5jGuotFNm+ESZOrx&#10;xdCm+sQ7IRkGceGZKPgdRUFa5k4NW6sfnUhpYNdsd74BH/qyp2cp0d9wXFi1ldtoIY/GxxHIoNzp&#10;B+rssxodU9N/XYqwlkokhr48cWaVIdnE5i3D+6Pnx1SdexnHK2koujtQQByXkbSpdqjkcNxnxNFo&#10;nLwa8rExk+0Eaq3VGdNMVJWGKYe6OFNpaEPEsb/uWsp+4xkoNQwX9q/Okz3983/5L3WirfyoAsqk&#10;G5xSXXn9vKJhVLAyTwIlBCJr43W1kYJXOrwGGvJqhMkFJ3EEtI6myDJ7QrOXhJJBuiuK8wNvJKeU&#10;2GUe90QUaTSrqI5wA5f1M2LryNTx0YcfUU8kyka1IXMVBmt2JaNJnMTpJG/w1cOxD/0bMjy0g4pU&#10;hrIR9Dyoy12ETRWnIlf68JUEh9kXHZ0iB2t+CEWgLiau6MrncsUq8h0DihmQ/AwG0OxSA7/yMVvY&#10;QltnupHqwHkNA64pP6LIXaPQjkVbeo8foZJWo4JZurB8QVcjc1GeYkKlG1D2mVg47WSh7tUFCUpU&#10;vI2NCYAIUpQWM/KH015Yz0G3ZKAjwa9ud5CeIPZvpoKfwI4Uo242y1IkGambaUvWjf1vQG4aP8Wr&#10;4Uo4oCToT6zDSp4PF+ZeCf62k8cGowY8KRvVulvjFIp6/8bwctAJbwQ6KpTICrON2w8VT0OeRC9+&#10;cXUFjwGR1cE+SvXppUUZf98nLhw3o6eHU29e4JcKcoTm1jc3nj5/tnbt+o1/9hcH33zz9G//7vHX&#10;X4MUwVNYEISPlGd7jpvQr1+/cfPGDa4gunv33r27967fvAUVKVQ50hTgKhg+NSIH+BYfHUfEqzeV&#10;363EpSg2xXvZN0Wwo4Im1rMmwvFNwVVsYyTMx5OPU5tSZYXmLWw9uigoKclC00IKBVUY4Ej5tqyd&#10;YL7jKiAS0UtKsCRadwcv+8wGJJJNmIOxCiu7Qhg97ByZQF2sE4AYVsKODKMhnTRALMUKQ5YW30HN&#10;RrkaOhecLC5YLFjRRg9l+rCiUZ6aCRtmRWFCi3FaoDZ433l21AcLnuBAxVnPz4MLkZyIR6baVho3&#10;Km+TKlmP3+gHy+0Yvjoa+YZi0FIlSsAqUb+uEnVwofxH4xwbNg6pNjWV8ijVxprpzCMduqMPocdS&#10;howj2TG/j6nq94gLfRjobnCU6As5Wb9aHxvy1jtwa8hJ1OaY6HeaUCuxMngLKTek8+pMZGmopX3R&#10;dAVQYmjGANZQ5kwP5UnDWEIpYLta7OpAHrXnLiGT4b1tUezgJJmmHaAZQ04y/oy0Gg9qZtQjq1RK&#10;5FquYMuVswLMLQ1u32OJR/TecOFPf/5zwbjKtTkkarokwyQut5vKY8BYW/tjiAbtko7X80czRuy1&#10;OpRjW0mz41UXinLia28GFtnsD+w/uLvhYA46AdPwlSMBKYn1BpnIsTgvj5VzbBXIRC5CAO1h1hGS&#10;m5/XLcbknMW7/PTU9wsD6QJ4TfMld8pqh5gShosvlYgtHNUPUEBGfjJl2w6oxK3NbyMtDFchgxdT&#10;7kOnoY/1sydVAoJ89Ax4TzLJZm+JmL1ExhRhsF5BY8TKcUgz6xoEJaugYBA0Ypoa2Bmo0bcRskDs&#10;CgrVYUuObli5K4Py7Cydxoy+trpKhUh5vg8IrqSPSrioXIbJ5qW0Ggpd0S0pjB3gwpu4esv5bhZZ&#10;C6PwGE6sfPTYS5NWJFheq58VjM2zcmbgQVY0CQ2+Okt2fnk+XGj4Tod16OzChc5IV62j1klwJNKp&#10;yPIf7gqm9dAAOWcx9tsKy+j+Xp2edUQhviqUiKKr3Z0LK6tLV66Et8HRHJeaKD/R+1UZjpy8k22y&#10;GJIGZmL/YItwmM0Nenb3g49Y5a//+t9ukGURh9S1K5wktrjhTTZZEAZZQnd08JuSFx0KQtTzT759&#10;TJyyIu7RqRM1Dy7UTWhK7cy5MKAhx5vQxSqjdTALEygkJB0esyWFuC6Nkro6FIXCMuE+mxgIOuQs&#10;FCfGBZg9rQU/SssnqWHVO8o6gyWrZnVAD8KMesRKvj7RoklsFfIKgBnhzErwlKg6SJy2WGtbMyLo&#10;JE5fWAZCBcdPnLVQXhLolm6BJ24oQKTuBY1L4SsJoGqTks/3TXGAVIZEOUDb+myolyJ4RDDSeio/&#10;ua7lDJVGkrX6FP454j2R4swMyblIl0OLiEeBZi65YXoL90GK2XnG3TCjUY8gZpZU4ewom0xkVpJC&#10;kwMkNpH4H1TO3Po8yeN6E3LPDgD1HlaRW5IG/Vj3TIUHqywlxpgGz4ULa5EVxDjYRJbtgwPJ35Q/&#10;aRUi1CmLzcEhDJOToeMWnXp3GJSZuXt5UfotwshSxbx1L1aO9C3tLc2n/KARAi/bi3P/y24rO3e4&#10;IfoRkyivpJnu2lAGex+Hr6EoNpcfHE6at5Dh8KBVioP97DercmsWBLJ2P15li9b1xE90NuPg+qCl&#10;a4qqm5biWSs3hygcB/r03nDhX/z8Z/TbOkJZxGNIWpKgRAZgp8PknVONk27GsVN2E1YxbB/VWoYU&#10;s0hKX0qFpg0muEzj5E3AC00Zsj2uIZEoRlkI9AEFKjRxfh5phTwScowYQ/6l/cgTpjMuERV0EOiD&#10;2YvmyPuPOEM7iFiX8A0vbCNU3UZwomjEMCgv6waGMMuie+OjlHPCRQrT81TI6hraDvff+C+mKHmi&#10;e7GNca0o9drbPTEzP4TOroEwD7Qn9o46pQmI8A5PhR6VT26AfVphjzHay0d5eqj7ZABuESFOncxR&#10;zJAucrAPLxuVsTKzx2cCwOPqTDKW7BKxqCDlqJD6QzMqv0l65YnVFNFoOErSLqhYqt2YPbYN1K7U&#10;U3iBFOGWYgGNKGimL+2WxPyOO8T5cGEtI4IeBxk+rUpN7dKUhP1uWqoeolCZeStbQocjFpANNTb0&#10;0A0pVTMAKKRA4AaJCZ56u7kpPc+tW7MoC3d3QE2Ts4ude08/MXTGUvvbJ69f7754RTJF3AqXuGt8&#10;dQ0o8Lu//wXBXW+VjEbpNnH41d3PQS1S0p+c4rEBXWEMgAApiZZQ2MxZ4nXfmlxPDMAibCRwcgQ2&#10;hh1VpCdlXljtBYcif57S+ZDQxwygfyoXSWuZI0WAVKvhOGFSFLsFy0T+mYScwrqqtNKW7xUD+nZg&#10;vjN/uMq4ne9IDhURGySHYDMahx9GBE+J1DUeHbTkv2sTc9xZTAdQw0ujtrkJ79F71trZGe0x6fW3&#10;aJa2LwLpeBFp7ZwD9DN6FUqJKilYyIHAbTpz1ZfjiSud+jE2VOHaAJQWa2JkGXxlpiC2SaaMCkdK&#10;2HqwccI3LrTI4iVRFykjqMcpTonqM/JG6vIRlElhYe4wIAASycOqua3mURlqw76cBZ0r70+LZyrc&#10;v9qOkufChY16hiirGvqwri6WY9TinkufZ8HrqI4W7Bucw/PhQh+c/FfX2R8X6vw1aolcpwl4WMEo&#10;UVeS4KAVT0FbIxrwc7nEaNKqBpqYsKw2abWGZ+3uQ4dhGQiBNpwjqq66L4kxc+UwoIWPPU0i5kE3&#10;q/VkmfeGC3/6lz/X7Lu+kFZyXglxZskVpl5JLOHcShsWOE9ak7jCXo9m7wGeDVJWBmlDTAssz4IF&#10;X3wnEWQhHq3L9VAYNFjIcETiO4INhb1CxiHIfPIwuOGKvMffPuaEzTd4cUU+HVlFtWEHxnVuap+z&#10;Ua/xEdWg/GwiCpo9L64J4UYT3Mp1ZwA7eLj2SZlnMRt9k1YgNHz6JhCStx9RrCfKdODC/ia8NIU7&#10;orwjVdOxz7TDr9k+a4BIE0FUuiMi1AnhoJnC3eWmyRA4xzsfEI8DavE+ZMdG/8F4vMnxPL8S48xg&#10;UWw4kw5eVjEzymjDR/Z4YU1SHlYmg9icMC1pI7RSJjJNnqJPIB7II6JAKH3ry+t8Pqv9lfqwTrNM&#10;T3IfVvH5cGGslKjd8GKw8hIXxnSIO6Ud9D0TE9pBta2Srhy1FvcAhYrXApICPEKeFgUxHXOrYZyW&#10;Y110rTFwZP+AoAl04NMXyVlDmEjkIPy9vE5ffPv222/XX75cxjf3+tULgXK+ffpsXaZDR9SSXxov&#10;QMyNs1Nx8qBf4BsmYGtLQfXSBSrds3Tg8sAN0CUXekGu2FwqFQuPSKLEqUEywan+NH8WF1JxhdIs&#10;LowK4e9tIH1UMh85BcamCGEnL+eIIE64kO+NkCIOOeXdDI6THOP7EBoJqwd2Te4uYshI52QxTpNi&#10;n/DbE81zqgzfSq1g3P9ER2E93j+4fx8FHbKCpAfG/WY65JXhmk8HAEHcf91nvsOmIQLRBYnJjGa/&#10;Qwd++UU/jEpFKj5dWHERsivmKXJGBp7T8GJa+MK+KGooHgAfh8ZRO4rwX5XE3gLK1B57j+bIbyT6&#10;DghiU5obUW/leSmZH3cT6NKmUHeBiGU9CJtJKDtDbHiDOwsNvyPXn4FX/oHjwsGR5qkbnMPz4cJM&#10;GFmQq9HeuNAkam1PZwfMiZwikxJ/YEiDAzkTLkzyoiDvEeSRe6g3zTG+F1wYTYvLvF129sQCJwqk&#10;38uSGRe6EsOJ/rz13nDhz/7yZ0pp5u29+qdG33mg+U0lWQzmvBtokPagsZdp/KbRJIkfqkTAlgRe&#10;0FGsScg/o0O9sXJFJty4bRm1BFZU1FqIRHAMmwqxI9evX6NWQ0C+QVwCriNsRe7f/Nn9WgqG2IGg&#10;x51tmZL3D/YoQ3lksVL/A3oCcqGqzDkIvTxesEq3p66FEMyvdB6w1G4uvKdPWDDUBlpUH0yiZsWg&#10;WUXKNwGO6+0wI8WoM6VSiIKG3SF6ARHJNUidxNeQSSDNhzNLMksoM6Cl9fU3fMX8YRXkPRoFXPiR&#10;+TIQ7ZMZW3k62IFIXMcG75hnjdewlbutd5R4XNYiIH8wtMLV4woy5irgqsAUP1HAKlBvCmlzsuIz&#10;n0HPqEg4g8SPogIlVTib125EDR5jvBKo92LFMtV/+tnLGN9y9AknQoUR6LEgdbZcGU2BT1PcFbJ4&#10;+dIF1EFEh6K/lVPp5MTlixeEBLC7GRRGOMLa6srqvXvzFy8wR1I0cvfd/IUzbahnnZ9G+TfPXvzy&#10;b+USgV2bG/nm5tZfvyEV3/ZbkmBz+4gABWEaWHxJSOOkKYSQQDnMcACklMIxZJXAQAo0BoclFCNw&#10;kx1OpRus2N3bRiBnHa7kSyuglNwogNfCSSwfbm3BQ5pwB/CqF2IAHVYDEjmWxwcnfsNsrUNjBaMC&#10;n4ej84m8QUCmCBDfVwRItM1XCFLKtkNp46oTXRg/xM5SUh7J24QHadGO1NIsHisMjkJbG5t8qRsy&#10;0fpH3kSDQnSfgEXU9pi/CYKmQGQNVL1S/AexUlgq55lpwvToV4xfAwx9s8NTZFAPmRiXxYR+NE2U&#10;ybKC3bG7RIIkGRlYAc2xHRmoWNevw+YaMIppmeNlwxFXCvyH6QAfEqURCtSuZnnIEl3+zdB2cHUS&#10;0NExmxoAiSwToiTmEPFz4JgbqQ/TlugLJxS+7iE7u5ZqDnc0b3P1n3fo9Ks31fTrO1F7vXMl0V03&#10;WQgly/xhLws3C5ZqW9PH8qEsc7xTtACB2z73QN7x8WHtNuRktRJpO0+7d+bjtPl06vrqgcVaa67C&#10;JpC7bSSQMFC/qUjPGlrVZ+2Ydp8eE5WmwaXpDZneGq9bj/VKrmvlYhSlk3e0NujhnfRQYjQ2iIs6&#10;4qVtvSIPo71UcsSb4N7c30RdMRajAr9Jbmlnoh/3raS6qnuWdq58zGv6p3/5UxO6a4ptMnGCn85r&#10;7OrSxuv3cYOBRX7ilQAIrsHrlDroDuXaYk7yQmr39V4dUsEgAxATOZlDUMuUrARmEcOrcGbkPOL3&#10;/r27y8uLr169YI9QFjHlXFAIMLUg1mlRocQki8aCE54xKEACFCrAWZ7v4aVkrUMoBXTDWMnY0R8J&#10;xGoJ02hac5LnOI2g0vpWHy0Vq2lJ1mQd6FW7xGSaiTT+ivjC36JaGpeKOXJn7CMvSU06FKztsVeF&#10;AvIUZRAjpWLJ7X1yACkqJfImcjXFNI6DVIKiyGZoMKJINOpmR5RFKZzQvdxhTeLGLWXDAa6zhQuL&#10;h7HbgMzFQoUQJ4MYSi13eivAW3Sap270m1JYt2h18ME0eZnQhvTNl4okdqiINo4uGmk+IUgaxKEE&#10;Hze2Ro49oEMijm9cu3YBetP1cvssNZfjRVyq4MWFpcULF4UiZ1avTC6tVJeajOfScVzc4/fDrfXf&#10;/PJk7y3uFjoJ7e1xbnjz6pVS+rFuoJBZ1naOi43BI3HnnqbB+F5XYmg/V3CJN3/K267FqQUiVibS&#10;QBuxmYREU0hOAJwgLKGDQD8K/nVezEowUDqdTEJN5e8Tf6Wjl+Bg6OFCOlR5d2Ena9KIoQ1lZPgv&#10;Zy19xAAa14Q2LiQSXaogiLS/cT4NKBbnhBBu/EcUD6SrthN3xupP/JX3d3U1qEBAuIKAAAkIQ8JY&#10;/anBB18gi/JQPA3RAeRMOAumRtP5gx+T6ST6KdnoMJOK3DJtiwgTbaZF1wTHCSRmWi2JMaNvGA0W&#10;F+Z19ZGIEOODZGnMipAhzQizVpzuWFJWiVngeV8Y7QBuayupITbBiOI+PIK8SXSApSW8SDTbuqJT&#10;wkSZtEMdq1FTgTN8WX0bg/IByxyWtloPJo9Nkx9fjDrnDaf6Qd7PE1i36xarPbJTzlS9a/QiHkk8&#10;WwKsvPXlOtOgmuvV6klnu/nLBoCr5GqrfrfSKtlDIqQiofJOuCQ/ZeIfXUlrJikcZ8dEwPoYtfKm&#10;2uMaFfrDYBs1ZTi1nCVwVVJEmBaugUxGdDj4IiwDFfwwGMmSPOBXUCO97XI3r+Yhtezh5C9jE6yn&#10;yu9HT97gr97dS4IZnN4+axrzbclXKq1qArb8GFsVuPBnzTGlZ9Stin0Ha2lRswVfxeepay387oVJ&#10;luUmN+YVoobIXJPS/kncxKSDb5DVACDSuLClKYOXzcqIIeneuBSOa9/m0CBShu/xyr586TJiizkw&#10;oEFbFkHQHHfJLy3hZvgYo5RduzoKDBVE1QA7ZrU1G4Or62eqWdLvsWxxdo/gwYy3W1M9bAm1NesV&#10;KUFCGxEOlHKLNHmhssBRk+tkkPwRVqKzPTIezSvUT84zythu5Tdu1zcvI/uZUgAPtjCmHWTJhEWa&#10;D2lQWCCaQHcbYP1IyrDofQj8ovtZtPegwk4CG0u7aZ69Szf5uXPe6nNIAS86mq5wYaq/OBpp4arF&#10;FvMnPaKcsfBgCHy+hwoW7eHt27fW1lYvco5hJXQHhZRDgjdsm4RKsEGCM3BOiKNIz5G+Q7GTiZ03&#10;Lx9+jdZI/oHE7M/NgRHw25DiSDpCwh3mgDgQVGSZOsXZlpVGshOeCpHF+RcZHbhASmwhRkeOwGLi&#10;mWpatBJQoIBjaJDip/gLsrcvuV0s+H+cZO2gDJCK00U+eGZQpC/pFDQcqWrywTXhCHn2IQjixBKo&#10;TzU4skOJtALLWG+XdFoKdhHvxykm8kunCMKwclR6SgoYAgnMRZpoE5ViR2CcZPjQxSoIn/DBVeCX&#10;hxNSZQqZlScm0ZK+T3J5GFvo2fTneqwxVdOe4yyhSrETGDzmPoZlc4QLKMV6XCSdTPZRfUSZxPUB&#10;0mSrLxpmIFbDBKsemVbaT94jnBLBdnHFfKDfKmeCLmJUAJxPiUprQOKeqpeZN21zsDW/wa2FxK1k&#10;bClG+nKHDg9WJlf3yPXhl2ECNj87uB8Me8RaGRF5D1nUp2+tMlG5towzPTsWL1ZYrlFrH1w42I3y&#10;lG5ONEl0zthoXBiyQfrClgWopv/oYtmHYesS5K4TaS5QglezldqKW5GGbf/WEYYg0j9GC5mpa6VW&#10;X2ptT170MTmknWl9u4gkAbfOevriwr/4+U9L+VKri4tvswowt1Q+wvTocOwNwLLeQKFYtkpzUCPA&#10;Qi9QVGawU+V5kQoqKuGfACUKPQHYBQDS/W/Pnz8jGBkveDzB8ZJBYxDZWo7wAcJAFjnIlL/F2Msz&#10;Emd1aSDsnWMBauYxfbRIzR0I7Oifar+BghrK+RBM4hWN1qOMGuqXiaD4sqPdktDLtoLZNE80ZFsd&#10;mgCqjhFpc2J+cI7nKI+Fi0Bv6gEjknrN9y44naETbSj0MoJ7qFPiPpyciEVGERBKGjmBBaokr80c&#10;ln1eZCoB7USceBW0Fdwbe1JxqKim5HxUPlZep2oDIKemKkkU69UhPQuCrGd7UG5K1WVDc7wsIvPH&#10;Fi5kjdmOkBT45+OE6CgfXXy3vUVqpOv37l26dXvl4qU5dmGpck+wL8q4F4QIDO+6B/l8EzbiqcOJ&#10;/a2JrQ3yLe2Qt4jrFuNyYc1WBMmKCWZnLxEZcfFS3PMBGpi/cfv2R59+giaMk5hsipoFIYYIOrZW&#10;zhl72rjQx3C+9lWvMW81LpTKMF6yN1UzzFJFSlGlUEmKOvM8JaI2MB8LqvRMddabCgfJpjyNo7BR&#10;YLikqJ/50iZlRUjnTJnQ8QRVxAmZB6Jme3/mPQyZH07Gup/dnWFuoHxl44o7lzk4+eZxHHZ5Q1uO&#10;OJGrbmAvW7GDZISiNAIxaPLNj49pSsoFs13Kf+YjF8pcX+6vpaSomCyV9kepZhVYplMffZO5I98B&#10;E7cJsMrOgBNes5bc0a2A4rTlGw35Hhmh+YzsY1YZ8mfMLRYz10+QRZVLEg9J+CBEiAo5+T6ag5KG&#10;MTK5RvdaTr1jcGEv9QbNRDRMREPFBt+TizIRDis/FhfmJUjiIm78KaXK2CbO2tXOCiuaGQZshjZS&#10;blJ59zsfLoxzclrfROrm/a7X7w0X6sQSEWzVFKWNvNmtBOg7py+F0AVf241YZF1hhnJr7rmUg8Wi&#10;g0lknrsS9yq2xKEQsy8ulH+hJUN1H1ota6p3DSq3zIsu+M+oKi+zT7jp8Or3IUTSNwnnDTaSV817&#10;sUeoe+e0Iwl5pKU17JTJxnaQ6gIS94VH/C/qQ+eXCfiinaxsIBQPaRz5ETea8Y1lbLVIaRsLqGrB&#10;rTcWfBWVSLD7J16xP6Vsjp5fvnffmBHHHGWerPUtQ+bHG4f7FnRpa7umyk70FHB0YQTN6LIH6sdZ&#10;Hl0phZQeMlJprK6sqN8oM3xHQlyahx5VWseZGTZRQg3IcbO5Bc7etloF2E1JfKcAhVT14MEDEM8G&#10;6U5iTE6HQYHoQnU0KAwTnl5tseOEdWzxKao0TWLBImnrCoLLv2aQYTrMVFWyVi7sPa/zp8aXkm41&#10;LjSazDX7J6+/hGAshE8aIGz+xZ2LO3c5vLx68WLr9SuU2LMXLix88NHlO7cvX7wodTjLT4aaCxcn&#10;FhZ1D953qi9kwG9e7D16uL+1wcEAjwwsniwx0dVs/eyib0moHnTF3LPhr165euv+g5sffXTp3h0c&#10;M8hHwxErnDGEARSwlTLb4+sqBpDTq9FEzFKSlXFC1z3GvuHAHBJMwT+VertOkInPoNKl6KLhcPyQ&#10;y6CFTHWuCk6xoTai9PTn+N8gPCmz5RRS3UEXGHF2dXVFCoB4ye/9SLk5iRMCDccFJ0puIAGCO55u&#10;6FJCR6WORy9e4R7NCtmzQ9HFK2L0Z9DB0zQ6QgcHK3pXQoNzppJwSS2R/ECSblna9cr5L7hX7B/I&#10;TIHpQsMR7WGg3BLoNS7Mpq6oPVNj/ab6MsRtynFtqvYBT1cC+oaYOGPzhu9X11aB/sgN6rGh3Le3&#10;M2PhXYPPacTfxHkgZqVK3B1dZT7kixJmYjJb8QZqiRA9ufqE9zMu3ZIq4d+SXIHD1cSTFP6RJgwD&#10;6KAiNe0krzwVXjeJ4UouHXivMlauDgMiJtHmzXjqwMhXH1yYK8hc0CmIvLmYTXInJRCkek8+Of7J&#10;3k0eeEteld8kdmuUOQcurInI8xdm0g4SK7+q9UdF/9KZsJphK+RHT2/n6CqJkZSFVrRQUgI8HqiE&#10;Q005ntVMKiXB+JFMXfWsBsH7+0CzsTRR2BrBYqobNWdyjWe9oGmx4pEzL0FVofrRf7o6S3rggQcE&#10;Dyp6q5UnPZuY/L/+z/83T3XVTH3SylXoWDn2FR3S2lRbr03Geanyltzam8uKLcPdbgi4pKXz4dV8&#10;xY+V413VYsKoepjfnWbWwoSnwmQsfBYd1LM+T8dPSeJnqB7XJ3ScBmLha9+m/z95f9Z1SZJci2E5&#10;z2NlzUMPAC5IXb1oSe8CutFX1O/i4lr8b3yVLkVdLuIC6EZXV9eY85ypbXubmZt7eAzfl1kNgoo6&#10;9eU5ER7u5jb5dvNpYAaUQ2EJkt2kW2tKCVkO0qTAhdZION8i05xBNXCGmTtLNTcRWdGDe+1YfUug&#10;eZmaqo9LAQMcp4LdbRAUslFNHoWH1YWIAObaZzSKdnzC/fugFPOowLt7H96DMPEdDLZFqVjXfPnS&#10;l198iRFTxCPluRghkJQpG4U9QgcE39U2H9BICXTiEKVFVC5fR6lCFWjRtaZXWS5IGdJMSbJzKUJ5&#10;kC2Pnmgtk/ZJsRe5VALDbFgZZXEqOPcXzyzailATIriYDmuqaJtaY2/oW9ev3vvkkwtffXn2gq3r&#10;txLOCRT+zNeb56++/xqn6AB6wPU9vf8DGmuDVH5qyAUgMuz8hBOW3168BNa+ePTk1f0HON77D9/8&#10;6dsffwDcgnrEymI7X8Q2PyIDAPtM0NiwEDLIrSo4v9BGf9BhwB7XVlOTERY4u4N5g/OWiS/LCAM4&#10;jIggcCHy41kbtoyMw9B5wmDjUhW31uQyf0OTdD5sM6hy9z7A6TLYc8AG9wUcrePBwzB1fKU8uA1E&#10;6JwV+hxE/lKXBGER4gUTuPs9TmS+gIXoBiLdgeQOZL63F6cEOrUWi6OSpH4a387aJoXay/CLL74E&#10;eY8ePsIyOEGBqp8IPKVb1oCACDOuxpUKbMP2i5vV5Up25gwZLVZZeF1nCiD8z2OQbFjAZuy8fKFu&#10;r3r0tokpIrL0yBg8vnzhkg3F2Kb9Vg+Lzj5//n/5v/1f0W/8n/6n/8mMBZrPicuspaZun8eqOC3K&#10;Fr4XsRwoNJuWiekmMkRKuw218UOkGg/XDGajWfGyfH5k12wLgG7kqbX2NcEBP9bqskuVZFr9efrA&#10;jR6jmoxwla3BWoKSIwRscGCVM0XfMo2BEa9OA1KnyHx4pTcKV5Lsakpz3PyLFumOSFKTXAVnefbH&#10;7kkPZM8qMdPXFrmEihqZIkC/p833kgm1UtMKno5vmZUgk0LXwjxLrvZ63T0//5vf/UOvTBNc6J2I&#10;7E30X8ylCnUJE8XTNY1UsyqmW3K+kmJQ9AVPtFhPrpIjGA7tNT4rp6ZMkKYgSCmsUIgCafKADTtH&#10;WcpBkN9RS5YSisSghV0TUFjTZJDUtbDfi1IFlS6LqazkIDb0MlvtcBSlZHSBxwHJp3A/THP7Ksmc&#10;sk8H9P46YIF2sVZ8Bc0wtuxB6EjDYbbc5Nw5NBHcuxHt6HNuFXRbx9LYiYW2YOUK2oOHDx7aUovn&#10;OB/WwhLqlPAydOD9lOLi1anSSq9tXedWIY7Up4nd+BVmkBEesJ7MSrC1XtNSDEEVXFjjhXg3O9IS&#10;G5o4jrVxfTF/2lRCDEQC6aA55FmRWN1jA83Pnl95+dyWZmJjmguXz5zL84sP1OHUSSAdwBAcCH71&#10;2hmsLMEUgTsfXv7sy4uffnr+g3vn7n706pwdhffs4aPnf/7+6ddf/+v/9o9/+Jfff/fDjziNURiQ&#10;QUHvchsVkjQn4giGaam2z4lL28YNIAysL+aqYUOWTAI8qNW1DBMJWsJnYZWOnSTEIVmc8OZ74Jtt&#10;MENZiz5NZLJze9T8mwzaAjDYiMC25XvGI44sNqYtS0EDv9tYKgcbbA9F4htDKgBJ1gd2m7SptFi6&#10;gf32FQi3oAIHUM33x+nMmo4iw4zay67Pafw9dS48nlFtAO3NG0w9BVoywMYtyrJtk2LTK4aeZxWD&#10;04MyG0sphepLUhpBm/IzPrOHbGE5jsMYCXiAymlPItADvhDYWZVRWbCRPT9bqgwWIPpovDPF1lzt&#10;17/45S+RyR9+/wekh3/AX63F0aazuPAFszBxSWq66dLkr5QsnmZcraHsmv5U5lDLygx2A1pLD1N0&#10;fNX1YsGHAAD/9ElEQVShrfk6NVuVfAYIMJuz2wZZQYQNhxmPOvgy5UqlturDqVhYXpp5XqPKzDr8&#10;BZuiHad/jI7kRceTyLrerFrEqYC+WcKACzXa4/5DusfJMlg/mIY8re2GUIpKH2mX5jXfzX+bYfSG&#10;beRB7Kf7Opkczv/9b38TJQkDpQeWd/LjSfSdLHMbjthQF6IUqhMRijK2UMKCMLl9HyxiUkII65XS&#10;S/ooAxsGDTB5S6G4kbQ8QmiyN2FBtz3rd2rTL2JPIhj6zxjQFChNP6XvMRnRjUhPg6tZIgn3yzKp&#10;vQShJL2lJHTyOejc+cRIUMU90Sr5yiyIjrW1GRwxF5L2hd24gzQ6ndkvHMjBhcm2tBsb2Tx9qjn1&#10;DB5x0SKHk5AY0Qs4fWsjbRdDm7WptSZKgNWsai/RcnDeuvcRpRukq4xCuK0c1MvWy9zSY6kNryP2&#10;l4mnuLASGxrFIVLmL29SZMTRLvkRIiJCCj8GF0rAoXD1aLjEnmct2vFtCBoCLAJJo5mEUBBzwnYw&#10;f4GTTlAEztfBNoRXLtmwNRry85deP3vx/Mcfnv3w/fOffvzpH//XP/2X//U+tjD84XsErjBLzLaj&#10;YcDvHLfBSyZrrnXjRh0gluWZqWu/Kv5j28eYxXqIV8YJo6CGRljBsaVNveQZa1hcDP7ZsC8PxTL3&#10;bbCRy6Bd4130TUCCmPQc6mGCDIjANJOqQhjq7tKI8V0UbETXjqNDDNFiWtp90NdvCDti5T5Ge23N&#10;FuNn7JzK4XDUlV4F4I9FU+YOzIw0JCUsNppo/h7S8LE2YkDM9EX3AQPTuGlzeLGKizF+eQ92pcT+&#10;Bn3JBPd0hQPhl9csghSFNstL2C2OymvE1lbvkYGEl5x2yeXFNihM7Bfj/hbxPY8+D1MbsLfzvl+9&#10;/vjTT+BScEIgxqYxm9mmYF7G9j3oklwFwETR6GpCIjjXVGuTuRFODts5YG3OKhuLRXsmyocQY/We&#10;a9+bS6ktUf2+gKfISsHydLaU7KIlWy++BkfyxZoDGzXxsiy62sswcnCL3KBKBGTmtRR3oSVqpD6W&#10;d8KChnl9V3ChJgmYFvlsMgXvj8inT1MZN+O51rQNtPWMJQxwcsxvdQWEB5Jwzej4jZhWiY2C5HOw&#10;0dsQ1chVkbZ8UsWoxLjvom89OafGNwptzveB/0dKOf93v/07b+YcJDUZ5ig7NDYZROLtl6Bo/SIC&#10;a5Mt5VjWV3cKE3ySluUJh64Nn+l0sLeBeUlCPQ1Kypmwh61Qo9xoCwAzuMh03FRXVAmrSd7JyGSQ&#10;ANyKyTsoZHFzbcC7iQuVT/QLGwSUr8/SVbQUojodV9Lgcv6L/NVIa6eJXhFdn0K9zGkyDGCgUJTQ&#10;Uq3Nc1zMs5WB/7h4EJv+WMAVLQFmFsKdY8EK3TpWpWAptx2EoBlLtjOf7YOIM2mu3bx1S8NzbFm4&#10;H2WM8qsV9Cs6CUfUPeh3zixfSW60R5JcaFh+GazOdWDB1akxi5v4REvfvVa12fZ/h8LylGTTMYQC&#10;OZnL7tqelw5lCBbPAX0g/EJRMKlNNLQRyUH6Rxh1kjRwdOgDvz6D4f7nT9589/2rH79/8uevH3/3&#10;3ePvf8DJ4titBtsQctkHGnfuysgtM7FNC0eBrWbQDAYIQ/sDM5uS2UhBtSivzRtoKDhji1ttpQrx&#10;BgOLNl/N+RJtkGUiY7ftUYBEQAyGJp/ZCoaMzzUZBEA0xU4XTi2wvhP9gRTJNJpaLbTnFlc6VOyI&#10;CgyV8QpNOrR5h7a3i50YzqMps0EAPMx2QEhLRsXWwcxA/OAPe1GoKiftOfS0boNF3bA5KCqMhVwo&#10;jgXZOQKsolqaQdNrM+dmstT5BqKlXCJIzGLPW2zz/ou8Ay+k4SFJXExj+z6abec0FU4vNBCNXXkw&#10;mAC0DC4h0ZNHj7G741//zd88ePQQCwEBpgEEzdUA/2GDT85gtlnIZ87g3BTcxxiFaY4Crqqft98h&#10;2qz2SjMpWQv0z5z5ws4X/mHpSSiuFqNwadpOTGOTXws9iSWWPtXiNa8R77MpkROaYlBp1zS3VfyV&#10;NE+Ij5dcq4O2jDzP67sB9Vo0RPVppM4FU+526j5nboMiyndQgFpE0fpskPy50cX+oVidl4gVh9Xb&#10;5E9vcNWJWiux3udbW3B4YMXw7trTXX2bWkRUJ01tH32e/7vfABdK9Yc1LOmbzJWoN1lhMlVZJfkX&#10;ET2oUaCxVqNw0WMdxXSIQqYof60zQ631ISjUqDDKsIHjtlrZ6plYxM6nohpYO8FFuzZiMotnF/+D&#10;5DaaTBQ1yl3VInMl6fTIqq5rUsjSWyBVp9M5D6018fDp1gSXwiMtcHbESTodUNoQGKcqG8f4Ag95&#10;7JoNNZSm4NExxXc1mUgPTGAz8W1Bn22IiHbk+g0cl4KzLuzwGyxdtOnnnKeIsSFMt0JWSO9nWAer&#10;NX7HKk/d2Sju7d+DFp3s5T51ZrWMFy7VVdL1kIx4GEKU6CsuVGzW5kxRkMDOwoUMLGlnaGMG/tje&#10;ytaIEhdiShN0A4gBZw/+vOtOgAhfnXn55MyTx2cePTjz6DH2ecJGTZhiaNs0c2xX+1VDblqWgRbJ&#10;Vm9gvBdakX0Kq6HVRtrPzo2pskLF00tPE41lGltjYSyRDcXF+KLyskgVAnVXEKXTAhSbZxZ21xWV&#10;N+W4287sroAG17RhHkEpQRHNjZjPd0PUDoiEqnE1k/ZJ7tZ6MApq4THrazKnaD/wAO9n4+fGr7rI&#10;Z2rbl1h7p215vfassx25efbcnbtYtn7L1mrYgpjtSRf17ZNbhoPEyYsM88jvRv14SLSPujC8ChQL&#10;hwAKtCUT9BpTRW/fufPJp59iPTIOc8ccZTEKaTQGjenI+G4Hr3PVMLZBQJ4WWl6BfbtVklkOr0cH&#10;OPvku9l0CbzCGs2XSYSeW2kzAHqyAuYgz/NQ/lL1rMi6bYmiZev+TriwFid70Z25mLYwz0kZM1PF&#10;0nT2RZVa02SHl6fUzm8Wx66MllBOTkGiISsmuHC9tj8zj2YFC8BsWNbB1hnxwr9X/gHgsjINF6am&#10;mkcM5E1mud7UBqLq0woodBdMgNcqJ4otzMBGw8Ac53eLDmVrf/VFu+AWf17K9Q4xiNWSCwJEl6i3&#10;DqNKOUkaJMorzM/xot4NcrzAVJ18i1jBG9F4av9Kt3y8xnvtVpWDZmRzUBwXekSEQRFrkzRpXSBP&#10;sCZX1DaqGC9UDnzRWi3bpIOXNcCcd8gT9qzDii4+ggaff/75hx99qDUBYKb2REQQUYtODK/zMg3h&#10;ZFAp0sEabSTb0OyTZp5ZTXGh4xyhHX7AwFQg52fTli1caEcnR/tvuJCTEW2nYN/d14Ir0iD+f95w&#10;oY0mH1WAk1YcEjvz+vkZBN5wBCKOuMXy0NjIHeLTvu4QN/pY+I6lG/iiFcfQc8zKYbzQOmn4wp1H&#10;HJ/FoOa4iKeSZ3vB2Liw6Vh6CdRay5nJVeOpex6eO6I1F6ZLb97euHkTL2L4VktZ15QhddsnuISY&#10;BAVNjsI4uOKvrT3SYBHtjjDIQqFWhLxZjSywpTCq8OFsAQ1Cu4YTQeAHp5amzreOJWKNCj2mC4K5&#10;yXBUcxZtxzQjcg/Tw7Iw7LqqhVxaKrci8Z8FFxqTGNl2BygxSU6cUglqLEDICSraDc76h8+ePXr8&#10;CImwHvnHn7BPjc3mNCuSk7GD7G0ZHPhgO6eeOYuph7ZTpp0WY1vln9pXqEka+FOc/Mltik7Tatlz&#10;Xb9qWad2TRsv6lEkcL1ekX5S9L87XCgTHj4D9w46MXW+dKUhUKkC93cca7lOmby8qVYyL/fzixCf&#10;Esh+WZH//eNCOZZhRLHyZws1ZroOF8ZdQefCNoJpuSlBPUrLk6ffZ7iqU1Y5ZLLVEyejM/8kRTDR&#10;pIVvcL+cVKQImDcYRDCiwf7a7C44KQMxKdA6O1ATopFS/d1NjXTxk9Rhjbr4aB9dLN0pYZ5CVj5f&#10;NUxDO+yIdn1EgFexsNqqU3bysY1m9LRamaxEHFZd8LcGcZWHNeQaUncA3WjWHER7S42hpvNzkAvZ&#10;AbJokzb8zIMBbYUKzht8+coOkuZxBRj5wtJF38+MxGi/z5Cm82iT1Yce7srLAfAss2buYdVGXu/c&#10;N4gwyNaWEbRjexxJUBJUP1uUwWPK3IMhHovvNl/NokR2YIYtxuR6HYYSLV5ouJOBRIsXYt4VFqAc&#10;DRgf4ltJ5OaKEA0G8AANgfoNZtlZHhYuxLQwkyO6E2jdMUUMMWaeYmJxvgvnoQrY1wTYTjtoaNtC&#10;oWZpp832dba6rknjUu9gzbb9tY5Ei6s5AnIThqRlHN7FtdkPZrV4Ddv9oDdikexnz6fooeUZcH4i&#10;97D6NBmbKasTKTlqiEtQb3KFM6PmcPDbR7w9GMYh6xgTiAig6s8BSV9NLGORw+T2ERam1ap2sz6e&#10;pAcHhXpj4f/DBw8+//wLwCYzRjMmG8PRopCwiOZjK9mtSe7R5MyOIl7rXq35bNl4eDnfb99z4BAN&#10;goU2+ZtWbuPs589hN3dUBaP/3//4AwRnkygA+HiqNYKykCXGjrVbJCoC9cPsFJznztGefnfrk2h3&#10;gkIIAMzJn1nZ/JKQ4kj2/hYnr0unovtwCBfWsiTccODeaBY/6T48X6mPROqmA6wgstZsrSPRcptn&#10;GyhJ0XB5tGLds6ZzVtS0+OOOV/ySVlpWMQBdR6IpkhYS22smGobZUACXAltp7Nsu8CcrqHYXd7IJ&#10;9p6Jljpk/gkGjqic0oT0xxllx3PIlMIJbTZwyUJIDDN75U4xILPRKxtx4eBbs8KZRQ7IEsY571CM&#10;4OIS/8lCktFgYO3VKf8KMZcDvtKSFFJSKI7yfpOKYGvIxkquJa4zulWEascR7UL2wlANHWpwViVK&#10;k/ElcTMl5J+KszMrJLawol+qjT5uX1UWoryVxLKI6mzCOOMQ7metRbKlEN6vSnpsCpQaY5z3qq1u&#10;2RpZAlbBRhQZdJQIeJaMEYPWQtELjjLjPBWOr2kru9Jr7+RyCo3uX9k1+OMluJau5Fjjx0opmfkV&#10;mI/FubqnKlo4sIwjExQ6SgSGEOjBTK1bmIaP5RQ2wZMQw3ClbZVkwcKLxIU/R8gQWvTi2RnsXvns&#10;KUAhTrmGfLEJEcJRaKfVmbG1BViK9PoNIlsCNgZHrFaGC7GhiWKEphh9GEXdLWGg6UVQSPwRjEt5&#10;VTSidzUzxPSTxeEvuh+YxoDgNJ4illZsqpVWFQAKCV1Uh0dyElYQ/DOYHrYsyYp2nY0RSy14v2AC&#10;VxtOLeLEDEsfI+MKoXFhnBXJzl7xUemRWFn3DMELA43qWsj0qXNmm9xJ5jWkg50Xb964CVXS1A5P&#10;05TE2Vqb4TVEsNT6FYmJHt/3zLCBAWi7J5tg5NumbFog3GLgXLKPQYZzZ3AgNOZHcgfKq7H6GPul&#10;22X+waKGWn5jIzyIGmIqSlrQKpDZM2+vV/K9jx4ta72XX5o38X/F1gJIxULXMq+MTbUPLeqUcCOH&#10;8DKtRRsSZymzGp0GF1ayKSV2eItxz1k3K2pDtQ7y3xSOSa394lo0tWsDb21060A/f5NXI0Xulzhx&#10;Jahg32ABA5RtWmWkt8ShJr3J71WeqEFrJE4/uWK7EKEgkGoDjGRsaub0RTsHj3YvyLF65dOKC2vq&#10;YFa7p5QZ/ZLGV9gnj6OchYd4x+0w4ApvBQSu9ubaoyhGiTbje2xMaO53u/7KMMBZuGlnhXRiMmEl&#10;aC6YLrx/PqokDWwdXo/uqZORZpA+olZhGSJOPquxUfxOMK50CKx5Mu3jZMTMGbBAqFzDW7Y1xaVL&#10;3ELSRup5JqFtAuznhkWk1tpIbfteHOi2/uyZxsJKN7UxHbfsb88kPEFgvM59Ld816Cydk4K2Xoer&#10;p2oq3a240DZIdmhiYTXhQh6g/Aqz+hAa0qZ3gFsm4vMXz9pK4Sux+uSkHNpMrx7GqxeYvHYGR3Fg&#10;gdFziw5avJA4j5uZI6hjoOPFq9cvQRuPjMMHEU5wFbgPCqG/DBXinm2JzDTsEMAu6LvV2RguArX2&#10;YFs3lAl4YqE7m9lIMzx3DkeKYCaD7arIPdgXRmS89v4xtk3gD015lNmraanCduDILVpQShoaw3vu&#10;dhQFdIfIIQuru7Y48MmgZkT44e0F1zrntA0pRpKauBCZsDjFouhzFBMxRgqO+txpDMtCTFi9gS1s&#10;eBw8ZnT45k3x7jvhQmn3cLnriNFhI4wyNyU3p6GJFfbF3EKsYkaFsOgYW3zbcDmPJEUqnqZ9FrOQ&#10;4UmwdwG8kAbTMQqBl2/fvpWnbpIJp7zShUqI2Xgru1P7osy2kXUYF6pc5ZABm+FOTTNT6R1Xtses&#10;0+DCmqfi026A23711JJbr0MHx0syKWdI1qbFa/e6id/ZY9DGc+FCiDDIqLJwsbK9V+fVkV/qXq94&#10;J8OFUZOTvjWpTSWsMM0qJywojL3itluG53HeSW5bsMW1kE2R0SDH8FY9vq55Bk0pY1lNNyybwDE9&#10;l7yn9FBWp5rlfDveyUAAmyxvFyxz9X7Iev1sV95fmKtDVSZoU+gyWcGRriWqSLgVuxnlTpiabstq&#10;wdMVQFtrpWpvdfG2RCpKCEL81CnVUDYdj1rUky7bWjDGfrxlYjNs8JGRAF8uYcEMnpGqeVFSJgBE&#10;67dx5NpaQUsLfEnulOhmU4g9rOZWNGsYtlwj21UrdENT+0dSF92zoMXiQjXsOIr6MfHYO5423E+9&#10;6fzX9MEcRzau2AEo1DnDhZxuyJUTb15fu3LNECegoeVrbSXYarsY2i4e79geqH6xw4QWID99fObZ&#10;E5xc+/b5M8wDsNFjxuEgR25v/MYOxKMe2R7otpMwT5phhwCoCZv42fAq434W9SETTG+08IuAq5Et&#10;hMP//aPvIYv0pFVhxENJ0zXHmO55AYSCr1C8y5dwytwTeGsNRpRGgm5AnKtroiNfw5pyFwmF6FxU&#10;AAOURR/iq5AmY+ZeQeIii+dxhUpMVLGALzd50enQVUnCRYEBhIKuSGpSIleXuI3ac9zZZ20G054+&#10;wTEzbxA0xZgy0KFNDPUZh66V3nw3Dvu3QZPS1aRZOJQO6Xlz6J6BHIZCy5eoG88ekpaJyMehf8Gj&#10;k208wbjIfjiWrYlvptk49efaNagczsdDrwh7Ft679+G169jO8MKdu3cVOEx6XHc3nd6YuOiVur6D&#10;Q1jWeshh7afqSGOSWH2JUM3QuDGjtqbR2GJPhoeCFvfntLhpnIQtodoT7zjkVmH0UBeZ6j6RUxds&#10;zsNrnS3tGqsrDZkmbVYOhnEMbnZRJO4O47jLPMZD5ecDaFJ173auTpcXl9TWKz3zcHKPKyFZ4Zkc&#10;VNRtrpZ4ULgFbfzHhodbGGMPCoPXa/mc/91/95/AerFO9VxeKia5wNBuGzIuMksiGq4idzxLPa46&#10;KvCUYyUKcuZVOevuLMZSUyuUtWKkFfYtKkxNiysoUYiubc0WQmWTWPp/xfMIo9KBqisdrUtPeKe2&#10;A0sbHzjynsw/ohOSZOVhT2frsyo31I7yZYg7GwHPxJ5r9WyroCdla02/b3jSWMyoLStvnt2besfg&#10;QgmKeIjRR+piY6mkHh+vl8abgsWiIT9KVnU56zR8kbZ4Wx/11nito4R207nS5eBaZTkk0+rsD86j&#10;UlSJ3GNJpI3aiHXc1jC8RdupvgKs8SLWd3NymXAhwi7YXxiztCxkGGiFGRhHjnAv0kCBqMCItL15&#10;eeYlphI+tQXImFb4/NnbZ88QKTTcZ6AQpwZjnuhbTA20/eO43uIlDrfg0SN+AAhAISffYaDY4OJr&#10;i4RZQOjceeBImznA7QepWI2T9jryt/CjRSJtViIj1o6EOENO0Wt5EuLSMimH3JYiuKvR1j84X+fi&#10;xQ9wnJ19t1kMts0eg3aUi3VXAPYN40ZXZ8m3kAt10uf5+fY6VOnRKJSD+RM+Sv0vTt/1UTMU5d2E&#10;h40pAlL2134anKLhuOo6ygKTXauR1EAh2wWWZxc4jwFZ7MsNXIWnly5exunVSAMaLl26oqCOnz8Z&#10;tiE1c5KdKOdq+gezCPYkA9IbedyGhkFkaKx1U63jx1aq7fDQeRicMtCEyOCzVtKEPkAoGFHGyAOm&#10;Et66exukfvTxR1i7hhYeN63EI6dnyXetfPJRdQhZ2+psO8r3jCq9lgmUlcrDfqpDO+LclCabZ5KU&#10;3qjRsZHVkVIWFXLXaEYo84vVqcoNeqXGSvu+6eqm1zJ6EM296YrQ29SsKp/13d1f5K+3lsmiaupR&#10;jU2FblBFmaeEHZc/LRpe81+V8Cr+aRS2Ip2iNqSbRUgrZUZCz0VP6Qd4ZcW3NS4DSapsvDUJXizU&#10;WCyaXJVRA2dcRFQJjToO71dRn//tf/oH1WcmIy9lITvlO6l1jsCkUIdkyQIkiEZC6tuGmHsxjKX0&#10;xLjroM9v2z6tyCP0TML0KleMZWchuPNUT3/zaorba+3w0pJ701wPJlujKINhFVQwPsIgH4U1LWJ5&#10;U4tGvQGJ8kJGaoAmV6rQki1rNEPkdSQ6dX3XGTXtX8FQEyIhbpvxn+YXX2bETX2N2l3ZY3YGDGvq&#10;dBRbrspgrbXf2LvEYA0VjpnhZDAboDf4JrhhwRXEn4BsrmKdJsZ8n595jQ1KIo5iJQ0AeCA0nmIn&#10;mldPcQaffbDZHuYU4sQ2IEKEBp8+xQ7mGMS282nsbEQMF9t5N4R3HCY2uKi/gG4c0CR/bPiYOC+F&#10;ji8chDYOqkJhQGSpdveIqF/GxEQxQS8n1SHIxBMyAHoMTJAbkkjKJQMtpmecBQ9IeuP6dejwi+dY&#10;M/0anKOrMu4IvRkw2QsJIDOhGUFVCiQiZjMFwNPNpsTfqeoUiEuP2DvKegmzSXscR/aleq+o009k&#10;AWE9QeTw6VPrV2BM/fJlW9WLPaKxUMhW/roeepFDRRZmqqKracjSWy1EonwFZwFtOCVlH/0vj5cw&#10;eJ7jEjhb0Q6WQQAR2zTiMubboqLTrziZySpkUVzBBtlbORTPJlwImWoZX83weOZDyvQqGzTko+Ol&#10;lNyazuZKRtUpc9NsWr0iegZnmxoyfbpDeSw5KJhp540AgS2ZSJWX3DBrOYH3ftH/TBB8ZXJwphbu&#10;LrE67QMSbAhyt9BpTZdF1FZ4+koBrqN1vx9cOAWsdLxqIhqe7flX2wAbxMxh71TWbWFnQ5JmVrhj&#10;6rQuj/GRpiFmg8bG3nyx6sAqbNEyONnBfZzUwg+o0UhMNWltMajqdEVrB5kV3N+arpK3jnCQy2jR&#10;0Gi/l35Er+5q5JKVp8CFg5IEVhvznjKTlfXpgplgKuGZanloaYkLgTcimK3M3kISOCjDvnhA0aze&#10;xt2IZsxp4mCPy5ewPhl37SQSgEIM+9q2Mq+wb4kW8nIpBSf42VCuPnhbX7S9ID7YnvDFmScP7e/L&#10;57Z5NXDh86dYbPzWzip8+uIlRpANFAodGiy0s8DNPH2JMRAp0aHdlPUy+Afdlx1ky2FhOdwKNSAD&#10;aelEPDbjUBMUyOXqs4ULCeMMLcu0GE/jamWarCJltCDjIP6YnGz43VAfxlI51RWE0TqZ4jgulDS5&#10;BRWHJhZ9nqVmnhQXUgHUk2TMgPbAIWc2xNwyOmKLAsr9NcOFsimbDPr6NVAgTh/G72vXrt/kEefI&#10;04K+PmrhW0R1O1ovarXEhVZESJG9Fef+FigM2dq/GTH3LzapwsZQOMJuwrUfxhaMg1OX2nYWS56/&#10;452qc6fwpdS95gx+Dlx4ogqeqgqhVmx8a3H66a1aPEgnP6QMS/Qm4ARknwwXGrXLMENSrsoISCxp&#10;+JlwodQg27JZ3esgO6lg+FDs1c8lMJjQ38JSmrzr1wq3G4JM6Q0aq/u7rXDQNmn5V3FhLWlo/jXt&#10;r96UExyqoaxjqEKO3tNk/7zoqD1nr9eoVVa79pBa2xdttznCZY4u86El1GU+9jQErymA5qXVbCCp&#10;RmcUZZWM1dD1HzbtvBZSDM0wXi2nmLTkaaLKZbfWa4qV9zUE7/nYwQ8c+XWr6gRRs5oGRRMXGm2a&#10;M0FlV2vnN2dducqTaBybLLLcanWM9XhLasQPareUcWh/0jbxGXN+quV2s82MN16nWraJDdkgpgbq&#10;MRijIWWfnM990GwJii07dX/BwXF6HIIki8/hCNrr187f+fDMiycGCjGYi0mBGGJDa4oviAICI+Kv&#10;3Ywv9hP3eZIe1pTgFfzFfpOPHxMRcpUJVpNglxA77NBOb+O/AIT64D/uZ216/vqljRIb5jBc6PiA&#10;kUKtNLd2HcPBhjw0UAjJ2C4mwbiQtUKgNKLmHzRhrmg7caFNCA4blyjwC0RxHp47UzsfmTuo2wYu&#10;3AUJ9cCFOWp4hArZwKspCZfIcNTCwHI/juwAqBptaC9R6NRyndoGL/ZikNVZNeFrwQbf9f1EM/Dm&#10;LRwZNdjzDBcyE+Fwg7PcbtL2mwSzgQsxsiyAyEk4huxtF4K2v4HR0I1IzbxrYGwiczWH3hq3MVBR&#10;qrroiyUjm4yPEfR1SCrzlCbIBcXFiQQW9Zxa3MCPap6SiM6tjiEmAWJvkiRQZbvZoq8VMt733Nhd&#10;kdlmS5e2z7ImocQg5GhZqxXfjklsZ08BSHmsqdKaeh0m6f0Te98j2PyWn6RfSPJk1Si4MNVNk9iW&#10;bMnSh0f1p9NVWaFFWmbGrMz7vrL0DUUqFBLatv1607vQMpp6LCFE6mzq2nZdRkF0XCqNVJLt5rzg&#10;TyaQ+QwmA46qRbZxZDXMwk95VVmagTsipj6tY7g6jlxJcjYUj5y2nJFFpZ/aVb6eaWqDzbfcB4Yz&#10;lWDkoJYYrnGZbZ5NVNL6AGblemctfZ2ZHkQk7uxlIyclW5KwOXtdVZ5rcJvKfSL1HspVEVU7aTYR&#10;vtg0nim3tWVJixSGUMQf3df3euW4s7OxsG9aO5Fd85nWa6k5JiPuDWKSNa83uSb1CpQ2PNp4nVC7&#10;Pe9woRTOcJ/lp6UnAoc+/86Xl/rsUSSyXegYu8UbaCMxJnj1s89ss7c/f/vq0WOgMENSrzCt7w0B&#10;35szwEDYUAaf+gXfcR7Gc+C//ItY4zOleQvcR8SHsCA2sbYwoe1YbTMD+ZVrTzCMy8FkmwgYWxCZ&#10;1jLmZytOABcVlpQviOm/RLTW1KSZCBULoulmSLO1ozRpPxmFUzKdn4oqyQdpWqqi9fiJuRxCDzxE&#10;15rex48f3bhxHfdRI2Mz58tK6ix6HEd2XFhUZ/BFG+Ymiz1oj5kyGykxIgAZlUP9AeePzeHD5wgu&#10;dNfh1bRN/vEV4sSkQ3wgOkzjw2IOXDZAf/UKxuitILl17SkTl/zqUC+RWu2rTjXLkGHaqZaltzyt&#10;MHd50GkuUe8uLzCYCVlrNvbSdaxxu8oRZWu7VgZi7UnmI0tsKGelETkoUyVTrIJ9nmSeM9BLm2FQ&#10;cbiy/USFHtfSNY/qmhWSaBK3JfVmYtlMUHrjDLOqIVmXE1SBO1tpAJA8pJi4E2fycajj0tZ6m1oY&#10;Y5rmO+PCqvn1uytAEeW6XAQY5osiNJvT9xXuDW1Z3B6Tm21VQw57bG+Hcx75liXKSsXklFRVWuEx&#10;4ULl6849+NLhv+icNQpy/rJgT3w6bm/X1lTToZhXQytajqjOoE/5s2YowD7glZR6pvQTVDnFHHux&#10;Wp+ZkwzyxUUtvAO0tKJkHb7U1a/G3AkvipPd04s11SwVN6TPhp4xnWyiT4ELWZjnbF7Q9T45Jkw2&#10;kDxIRBPSbUePlZZAipL5rAl0yhgniaDwKC7U0GStGpjERdbLIkSMgkD5tOJC4wr/r7jQJe59bwEe&#10;7yh4h8v3AcHqgUu3f/GrS9ev//hP//j8wWObBg5dwIgxml7MvXv2AouEz77EocYBCoEFDfnhL78I&#10;HeqDZIyu2R+bQPiGWNBGHjEhT0eGvLINrRFrtJNLLIRoy04wfdD+WnTSQaFFKi2eqJUIigwGzhCA&#10;s4mTdPgJDcUfvCUome1RJ5aIAme8UGaO+XJ4A0w2DMr8Gf+zcu3YwAsXjVzCRB4Z7JspQr9NbWw9&#10;h3XkgIE5YbCTofDEVHNmZti/exgUNhtpHSebfylQqPEHZk2/mn1UJj6CC3uTb4NN4NUzHDPy9Nnj&#10;J/YfsgaMxkl0OHEEu8bYmSUEUDZ7ZLHsd+DJQEY16mEoGeFKmQLhXTgE6+iwzxvnCA/2xdrbx3Im&#10;W0zXdmXQ1zzz5HY5dk6jJkzn3Bhvcspba9KfqsTyZmxFIuAsOyh+gD/wZzk5Z1quk3cSvRpKPEi2&#10;lC3/DJlYb8H6ZT7lgdMquMRsxVhOw8MQipwqTYCg8CSiyXKXVkw7oh7BUZyQn0searntgDeGZJLd&#10;Ov+3cCHqrt6vUbtoLsX2vfyz5LnNNF4FkRX/ZP61Clrjy+1HLmgb2mGxr3Cd4cJs/8BvOxjdenU+&#10;atBs0oP2jUW11PyuUcGKgtbYas0mOxZUVg90i8ppfQbdIs0diFaCyhe4MFOhvi5IoPyRA873vHL5&#10;ChadceW2044RG7ZYPlg804kRF9Y6Ek1yj8pYndTB7S6794sLrRwdiMdCaJmbaj2FRIrPV4VzfGzZ&#10;hxPZxIUpPtu9j5yd6sBSfwQiE4ZueEP2QbGhho9LLlNOSuSyCrVRxpxQ0veIC32cmpljhJZ71Fg3&#10;g+2HYUgDOuxA3fr8y1ufffbs6z89+fEnYDeOEdpIIXhFPPcCABENIDAi1qbiY4gQf2HGyMAGkfFB&#10;ZJEfdgNM9AKHjAECLT19hhUnBgoNJmLFicWQziPeZkPDxFVGFRts44QtIuYiRo/6nEW8Ej7T9qzh&#10;9EYtObHqxETAhIZ4nbMveAq9u6cerhdcKBM1OHEWO37b1sdCDFRdBrrOn8NQqe11d+Yc4mHgGnZ2&#10;Nv9wBhHSFzYnEpPtwA0CcryiY5T9WKTQg788LjRYLBShsDG3emn2Ul3TqXChbDL1HN+BBU2uL14+&#10;fPRQx1fi8MAvv/ry3r17WD8ONcDwu/z+lh31zzZwIRLq7G/5z3yPvSM/Ja/dzHGS0hPzfQ/oszda&#10;2pHabPCMBVwOBekzAxDDFjfa1/LmWqOzzY32tLbCM1wop1EU3l9913LfQxW2caEPZqgBlN/QfIBD&#10;LnSXfZjMwG6JmTPDk9bjtelMzTJ3WdSanhlgdSDGRX5TmpfNCp3R5LZ6bkO0b8hTr63XewsX5l4l&#10;U1C4y8vBNGeV9barmmTFP505Ry04rK/RRRu2ovl2dfRx///+f/wfpu8z/uccmYHdtATaeSlV8JPH&#10;rVh5G0zZVkc81X4NhrgJH4VMBnjryi1vy60ckoOKPZSfExyZCitiKkmnE2cUWgd2l76ObmWDrYWs&#10;iULELQ4EUDnenvng3r3vv//u4UOMuN3AyfRYsJibUQ9Vy3LZm0l2cb48j7tIrqm1rkMPKlliHejf&#10;NXgLpQApAuiEttisO6qm3eHf3MNCabwIpQ92geic5zYAELojIlt2G2T2WRxuqTjm4A0UTiwe9H+o&#10;SM6R0k4crD7DMcTLNoLMbY2BU3CSg2FCBPDgE9++shGUN28vo+9x5TLexYHEN69dg2g++dJA4cNv&#10;v/3uD3/APiw6cw8XckNjjwsNHtAd1zUH1Kzc5l4S1kjaGmGG/BAotKmEdkUf7+3TF08ZDmDc1hYu&#10;ABK+QvzWeH4GAUdML/TZURrGtZifzSDkachvMRuyO7DE2G81t4ihpTfAAWqxUbeddYYdVcQXRVBs&#10;ciEH4PRKNSuNPDLZW+xjYrvcvXr1+OlTbKwYqmWVMs08dwG8wogy8M3z5y8UwtdOn9zkxeKIFjnD&#10;zskA0HAO0qBiwvqlUeZE/6JwaX3b2st10J33TENQVumakwbdCTed5ZvYrIfAVpORWZs7aCyK/LWH&#10;iL3I9rQZy6J9GgwQvMKMwzt37kCF1DnEuw/u38d6ZnEpKG0cWONGOBjZ0SqMqwRMvZmazczNmbaS&#10;Yda0y5aAO1Uo3Y6cxpB1/lxmRedmJ7UoFjiQtPbT1DQUON9C5loFJfdo67h4DW7kaBGFmCkHpvmo&#10;lUEQJ6yppQJF1eLkAyX6WHqFxW3Wqeas1MbbWpA683oxkRN5SPaxqvaY/88pzL3x5LwpxYQgyqnp&#10;Q3h7C/0TqcRsSHtZCiAAkBDTl7gd4XJ5qyZvEQG6Do2zpYKJh5IIG1ifZl2V7rgiHSFTaQbQsvFi&#10;2rjisvF6U2/wMMFYNvR4jJpCgV2OClQUY9L987/53W+Zqdx4UwIG0PyqYGuDUNrGOB14O/3yaeU7&#10;KNaUCCM0EMzCG7RaRUWcv8uUWVx55Oo98zNHpal3Sw4EDuv9jI1HQ5HLlBK7f6gNnGl0+a//+q8R&#10;M8BMLHTr1Y1GFIEiNwbmFpVr+SucbsegsWnNZFL9gTlT+ncrZQmocy3lkHl51NLoW/WeZXebigsR&#10;8DJZ0lcRRoyhYkA3syW3AauZfe05kjcmX6I94yP6Ck4uVpRNw3lyH1yhISemYTbbow4/Ll248Omn&#10;n96+d+/+N3/+8x9+j90EbV9Am/6HHpC2C7SonQXueBYvfmJkGAEzQDoEFbmi+DXYp+FgnGdng8Kv&#10;9QXDz5YSo6p2xxJjWxfNK+B9Ti0EKLYFz9Z0cJCWANrOuwNgJsvsr5ZAA+QxSqcwmKuEVcXuWHCR&#10;vgJ0gnLrdzKNY8EKJLJZJZ/FbTUIckDcx8RHJ9x+Y2q8c8+UmGCUZyeRZuo03QI3z1Fk04Y5qjBT&#10;TBVdrSGCbe3VJqXLd+tbspGM0KtQwuDmqelgpc6ty5om5oN81GDjiSuq12nXvmjyz3/48cdvvvnm&#10;0cOHOMfctpLmCUZ4F38xOF9ch7uRZukzb9dVcNMdyuMN18Ax/ez7ci3TtQoOmagIvdaqo2yzwzn1&#10;vepQHcWEQVjfsZEz5E7w3glyN9KXuCusKS+Pv8WDqm1l2BKapDp1Rai73AyTP4Iby3LppdVqdCpD&#10;12Taq16xipiT3fNZtlBlV2N4VQmVxrv3MhY+HgZ86ZQ2NXLvYSM7F11lJKInddoI7mV/6udHFbRQ&#10;1Y2dZsHVHKqM8KIQHTk9DpgpW+HCmlVjdgLJ7VjrwACZbdf8r7Boqk95k5EqW7/GBqCNRa685VFx&#10;eWFcnMPUtROVCmUSbrw5mtMJs3pDaatm+CyNdsuQ0hGV7LbpMSZz8w4cmfXll1/+ZNePiBTaWldO&#10;Qk+jrV5LumB/S1dPgSlrrqAM5T6T+UD/UuGWLN0gmAGSkKO0JNwKi3YAupTaIHGNW/m7g3MonkJv&#10;dX0eCzXZi4IUloOCi8GoeKVbqNToLLiwkWToj90qmwl3EXDQQpKOFD1zrvHA0/P3Prh778MPEcL5&#10;9k9fP8NgMXfwJv5TlI7fbb2whYxwB/ALLZANMxMscstog31Agdx6hoPPgIO4YRMLDRTijoFFw5oE&#10;goxZcicaIlUcjc1MbGMaMd/ChxaBI0y0L5xuqNiohBKsjtFnrmHmoLPlY1siJvDyVRUruDABQeJC&#10;5GQTCQlcNOUAmdpROuwImJh8oNtItcio1cmGDrjPqKF8x4X4waUWC4U0+P7uuLB2S9Z0Pq1WCbwx&#10;C/NJhZGhMS5i/qe14vhpBplKS8p717xhXB7GiQms6BMiiIsBBNsq8vUb9Bs/uPcBoonYGsm0QhOR&#10;tRtloXaZf200TtEKT5u4XVxo+Dg61ql/tW1OO03/Zl/+griQXqX1cST6EznDqSiHTLbELWuhvQyt&#10;84ALFZZLRRKl+mmedl2oXEEnbXQx8ovFSjHPKlRVveNZLiF7KTHbm45LU91O7PhviwsHgQrMjDIO&#10;8VjN2sSJDaEdepRupH5JJ1yzOIILm6DLm4kLBZSKj7FEnIB4pp6P3IW4FHfR50T4RkqiXpQ7naHk&#10;lR6G0sdb/l3oKrvXa9LhW5aOX+x7P2ruTkNPs6A6yHhIaLNES6sIIv2YZpnWEEHccAESw5rBhn1Z&#10;IXANSGzDZOfOXbt2FS0BxhOxwxmGkjX4bksUicZSHGSmXQKFbbMAYmhN8M8Zfuu2sMOttdq5gEIA&#10;am69lNILydw9Hz5q8W46Nk9Dp6dGWGPHuu+zqnvFs31PfJwikWUL8FQ82ipeZlPIR8oLFAo5JY/z&#10;73FurANr4nUNAmOsxxamnT9/587tj+598NNP97/99ltAHHT3ge0wZw4phAsVwzM4aDE/wLuXz2yq&#10;oU0IABbEHTzCX7uJ1p77y+BjT20Rsk0QJGoEjuTKY9uY0HbZsBPtMJUkgCBGMW3RMbfx09INhxQ0&#10;nxg4MFzI7Ql0GB5ZLHPm5Emdp2Aq7Ugm1VVqS1aJR35DyjbEC+058sEAqHCezVPEiXycn4RSOETf&#10;DkNiYuFFHtpIz0Bs/AZH9g7RNRHgJBeXPkUqUsINnVZsaGrpXsvOd3lH3KqgiefudtQRbXxArfG6&#10;75ysHYfZN3OG9wQtSy+NqM/OlGnLdXLx9zlw5/6D+9A0jhrY/1JjLk/xBT0bFa9MWWOdXm9thIzR&#10;VixRjDRWO0wl5kvs4sKQHSkViomGmTpqZ2GriMqTfVxIInP0baPW5dGi6fJyY3JeGYeN1qewIjIa&#10;ZNd4dYyIZSqIVYKuYCuydacab8X4jLfIbbhmjMDVTgiVXUpdVqlbz4VLFuxY1CVYkXnqo/Y4dZ3Z&#10;uWKEwjiBVXDIlF2RcBcCpvm7qCAreVr28b3RoJh5alrNOiU7LTDz2fYh70RreNPUnGhCm79d5k9n&#10;4k5ieFodo7JK4ctAcD7ybyc8OlyJGS/snoBIVqOalwDAtBq0dB+PCO0Z9U9OdqoU2eoHfp8Mbcib&#10;qKDDtdxKuKINzmsb23IY05TaGbSW62YTNeObHXCEbhzmpeEQe9vO48ULrFcEN65fu67JZ1oKqmZD&#10;OWjxrEYJCa4cH5AxE84Uvrns6p2BCWsW4vepH/Y6wZz9K3nE4LtyFp2ejF+GBGKjTd0jLGMj4smp&#10;Cd5yNDrXceGSflLVKapRRObVGa580Rwh9zliQMtHmN4gZIvpdyAPf2/evHXn9h2M8gMXYvjYYJx2&#10;YcFAKqJlflSaZcR9HgzwWYyQ3wOZ2bJfDuASmfFwOYbtkJX9y11o/C9jCQz+8aPVJMYRHssGSAjk&#10;qLFYQ5T0sBpBVjJ8tEOMtegF4alV5pwqLmQj1ODbwSgGvSSNXCuuZsqTUaZSQUmYsUvfURm5A+Vq&#10;/xoCUcuc57N1noSEW/sE8nh0yutz2PWQOuwKQ5FTKxSoaIuZTocLB01IG5TapILJuuKndbyMn8a0&#10;4sR8a3CrnU08IEMjE6uD57mw86VNIWOivfOc/lHUPGhA/a2htRNRX+PclAcPHz158kSTzbk84Lzt&#10;hrh99b5ooyHO4hVAgo2YYKVIlEtGp+a+u7TT8lFE0FQk8lDrESnktttlrXVzGSsoHwkSVrYAzzba&#10;pa1JOlXo4UjTnbrjKUMrabVNPdY4HV6rez69mSloAr7xb3mt6f9QlpiftVjNvANeqiWPey+XfICM&#10;2DPMtyqy9CVBcuDBva6b7ZnK/G1eu3rd8uqF51Nq3zsu9FL4z45RxOOBMOltM4SVXLYlu/JSE4xA&#10;Tr02qB2iUUq5rGCfm/16V1y4LEmgMIsnQGyUi4LkYK3SgqETk2WVPGE2WMI2uKuYeVa71n/gxXHZ&#10;77nNOcDVW1Bx54RPO3O2xP153ieiTQM9sCZbxPn8OWDHgwcPYLgMmBmfbXAzoIqRRE1Rwdmro/Fb&#10;GywPMKzuPGgkgyg33vKGECQyXrJmSM6H1J6ZxRr80AyJDsOlfXYTL4ztrGmYvr1aR8qMGJtBRxXq&#10;Rz30SIimjxf6XesAsAXTBxkgDKbtABC+xcr3Rw8eYPgXzbMNQeWwKchGCxoLPgKTCckxFx71hozR&#10;vmrU2Ggz0GMo0IKIHKW2v7YYh3cJ8onz6scoNwyIsBxjjWi6wQoLPDBDQ6mOAnm+isCM2nB+1Dyr&#10;obSYjZ9qb6cVq3kUnbRualevEGKgNG8wbNtgh4tm8Byk+c7JZafMYhFde6Hpz2xXagQ31Tv6CdIc&#10;krUGA05kdFmz5mrillSLGmKwMCh0AEHemT8EGUBmOPPGEvlgubeFiTUGC1pSmMosg3KjLq+V9toX&#10;DEBNtOG57W75wlapb1v3UKjAznazKdujir49x+ntuKHIqK5dXKhkMswwKUcM0R+YNQ2FsDVp4r6F&#10;b2NfJDWx2xxQSRtNiZ5K7UWxfH5WdM2/LbWoUrJL2IzsVWkqt6aue7WWO9W1zZ+B5gSRhO9yHIXJ&#10;s5CQnAYZuNp8L2lg0uOkTVJOq7ZjDysFbqvH8NIgi2N1aHSdoqxjRXgq9cHeT8ws+k8dAbw5kiQ1&#10;U+t5+HL5bzAUj3JZ+OFsf/aEqCKbYFvMaHty8EAClGoe8yT2tkEoDcqQzqNHjzG5EC0EjiRlzMov&#10;bPaBJYre85OvYm+eUnhrMUZ2xLmZ8AXb6iTGFacyfS8sY0DNxA92MCLGz0wh3DEpcjC7NMkhjxVR&#10;EvHE+Mw1tu298HNUJHd5g3cgvjklMjZeapelc+cwaY6bvJzDiB0gF2YTPnn2HB9EtwTvMGqMmV8Y&#10;EdbEQZ8+GJPs9FO3kRzjgAD92qna9q6z77ZPNQ8+fsWIIDfGxiJiogv8hCDrR7b48u0bxCpjdREH&#10;Tei7tZ6DTb4wdjTI5J1hHM49tHgod8MRafGPxQ5PZtC9KDEZ8vGjx1gzW/HNmqZJXopaaprX+3Ji&#10;76LbiR463KpJj+yJ5eQQxunJdD6F3dkZwravPgd5FTl51yZv6XWJhzgkG2rlQd8T1fogYWqzCcPf&#10;XrpwEavKFbVeReUHiLBNeWwyxXL/7AMvRxIw10L478n3Tgqmp6ID8OtnLOsE9f5LJS1okvGgdwNu&#10;70617YzQn7z07nkucpBNqY9xoipPEyuT4coys2mbNpfvpXKaXXD+73/7m0rflNZcaqaF7qCJIyAj&#10;sku2ZDteG3QGGJqiyIJqTZIXcbPDyCWxCUJRisovCiZ3sTaY2KZLvReGzTJZ0wNF5Wwwj0M2IrQS&#10;jAQD8DqRSomWzEF1ZxtjEQjgLE5L0wln5qSBJNABNxR4wWazXblyVQ35p59/jvb4u++///DDex9/&#10;8gk2tHjw4CHCGJWxp2Desi5qUYAwOPgRgUmzJu5E6G1hgBIeDaKuAw82sciL5cmNbJyNCrOwpdO2&#10;gDaC6cBXrbC9rt0HfA9LqWMsmyUEpBLqQA478MN+5sArY2YKkdn/PoWNaqrbVqYpIqg3SHj23AW8&#10;DxZjaBgrpvg5j2E8YEEcVIzlGVrGa2cbW2SOLss2zjAiMZwLhAi0Z5MOuacMpxgmIvRVJhopxsBx&#10;rjuBiC1nrjiGwG16ItG9gJzWctgsQxSBJSwabGYoEjTwoe8pbVpCoyLn3ZnKJBEI5WQxReeoUWZo&#10;Nm2OdzAh0opgnhj+9iClMuJ4MLnqatQii+AgT1gxXG942lY6WyrvIsRqaPJeNHFU0bYAZwBVU6Y5&#10;ck2l0mxHUWe2oQhJ2ombTGiz1at63wjv1JvOk4hnKHn1eqnnUu8KChME1ULsO0+IUSl3797FijEA&#10;XMVKSbXpoNPAwGLNuX0Pa9IdaN5a5C+oarGVptK9R1qauapTC+W6+gZahyZANTVsy5VhtHfaoX9n&#10;B4OVpGSa81c+nJXg22fUp/QPwsuOmKchBQ9TsxpyjMsWytQme6XuCnwRvcx8+IQ2iQ0TDqnKqs5K&#10;mtR7r/W03ZxlzopoLi89ldWHRTUiKRuZA3kyP/ypctu6U5iPi0CA5p9aKyUYT710dfJT5CV6etkZ&#10;d5ZAv7bp0TpT5cM8Mp++wj5doLegHX4WPczMfLlcks3591UPsnvWm6pnsB0+l+A2qFLQp8o3m4lG&#10;4UyRopHZzt/NMSxyTWV27isCo8+0Lrrp60626c7ZGAQ6dloDohVpDOn4eKfFn+v9+miwov71al1T&#10;80/RUN/ial1tLao1SjQe6NdxLhpSCeFtKMG2I5AMpWeq0ohiFwRtm8Eu/dqlE1EHNK4AiLdv3zEb&#10;OHcOM4ow1xCYAL/QVwZkMamfP899K2zeG2T6448/Pn1q8xGxKa786Sn41njNOU85qcsZRXwss1my&#10;LkZm527DWSc/PjNOsQ6PNK1eRUjleNMIcgYKGroj5D2bb+fzWdg6cT+FYv+eVTROMssIAKmps4YQ&#10;cBBRHwUKjE4yH0+QmyE24h+5dy+dA8TebuoMujKVMKItnMoTHjZbO3xR66a2D8ia8wh9gmA2/NY3&#10;unTRJgvqkcAZOWBj0LY7tGbpecOAgmw9iuCfsYJe1BCfgzq5lLBAN9VipTaZrCqqfkjcKsOKUt3U&#10;pPGUFPuasxua3/T8e9fUNc9N5eIbgSIbsxUPXunrcOEir6V/cwstKZO2zGrXTm0XPQ5uAAr/8pe/&#10;unX7FqwPw7pgLSOwXDBnMzm8NW2lRdvagFq4DOSnk6xTr5Wm+b8GC5uEqkeaV1Y+tHx8dGmKkaI0&#10;hW/dQmSY8UjkOZ1RseSYbcpup6p0MCsbw6RQGU6vFbrGtNLg+CzZWu84lcviBn3ZlXvWeqj+ntvn&#10;4IOWLrFIuhv3YO2mOCvcOLvCH3IRidyi9/NibmvKJebJVCx3sHbqAdbElGVRw5nk8hWxtAp6o9zw&#10;WV2Sqqvy/DAqd/hMWKU2ZL4BCmulEgtNVUJF5EQjDRWYxrpvdhr0bjHA6imdgb15ph4me9eMoKvj&#10;cn5hNCYdJcu62HknG8zSCxnnE8bEpUDUUqelvTOWRfNQ6QpR1fTZ+E3zZ5MvzCdvow6A8T1fVBTf&#10;Rm8XrueIflc1lWwCaLZ6bRizAxHfiiJwjDbqLJyZse6gW5tXgr1tjB6ad1XriBghFinb6gfs64GT&#10;KtD11OpNrGnF9fw5fmHeG17ElESgBHzRjri7xyTss3GqA+W1kFoCuPl8BnNeWhcRfnzAhagmogg2&#10;NscvWizRUKDmU8aGC1OyFdOVJjVAWXTbXVVMeErnouXGjIhYIFbcQ+nmXzy8Za9q3NV2nrHwieNC&#10;lufNp2GjCEwaoFTPnHf44VHFfsqcjRRrbIRBTX43tGdxHLtjVWiPEKJ8bgPXtu6Yg9oWpORJIeg8&#10;2OuY4ImPJugRwrLN4Wgmc1a3krFAPkJC25hRtkeDDpZGJCia7Oq0yFqEzNkSL5ouZiWnkR/lWvNP&#10;L9a3Ogs1k3psuPiesKmnOo0ZbjiEQeuQUh0k6AQOJvlv/va/AV8ePXqkCmsYgfBZPN43NaZY7Dax&#10;/t4qqNqzWaPQJTPPnVVrYFuCGBiONGnCEx8YdieTXKvEe8CFB/n6vpPVxuVI3mYSXJCRVRagSy/U&#10;ZbKHC+UYlWf2NgdWhzG2jFcByLICXbwwHk9vHqn8ZpoNXKj3wpl36xumesXOtV9DZymzSvMciKrp&#10;JVxBI96XKWfertIrij0+FanrhnACsVSa97L1tLZ/4bKqQu15Py1Ubgt4os4jnopvYvMrpr5h/3qU&#10;nNVPVUzwS0UPVY0MOxw2ZLKhcruUbxCsbNnj99VV0k4RrL9J8EDDbraZfqq7AH/csc52HEUC4DyE&#10;rwwG2vWKmKGRhAS4CzIBZR4+tHO0Pv744w8//AiSzWleyfzjhLUaZag6AZY3dYbpW4YeynaTKMig&#10;2RLZ5WKWuYuByUljtkeINF7sShJhBY5bx0rkmdwV2vMhANexGS5Mj9n0jaThf22bwkzUQtuYjPpI&#10;HMbl8j0bLzWEpbqpw6G/SVUb41IKfhIdWLlsdqvaywB8TxAHWX6EBuiBnaaZCG6EiloQwliXXT3W&#10;yufA2qaGFuFU5nrP+loManrpedx01MgrtWzNhelZG67NwXcnxOoSAl2Ipvofl6kqIJKlBsNbztHk&#10;8CLTqTc9jYb3OR/Pwc5uE9lvz2BjKYTtf/3rX2N/QRkv5vjadvQM9c90tTYzEo5zYHsIrGa1255I&#10;ldWm1XqZy5VxMV61DA1EKEUxEhsAncoob3aajEEM21KB5yKGS6esJ/TOhTjl1+zm8HqWuGzjO76t&#10;KqqnynyWZQZGaU8GhYmi7d+h8QW1OgWqvpK9yq6sPVzI/p4AFYf7YypFzSS9XHJjiZnW7K72Y1qD&#10;W4CEOuFSnuMmMzcEVmO41BLkZesvw8Xpplz3INZdi1C2ubhtkOYiQzNk+jyzAiZW0TE9JNbaBxNc&#10;4ZPCJC/7WEUzq4ebMKbqsJUdVyY9yPYRF6IOGUEpxTorpyY0cjliipUUyWNq5J26K50Lr/mNSoma&#10;mGh0rSs15LDkL8ttTdFSOTrD6FVn4OMRtkqcIkx/h7pPCWi1bRyYWsT8Zl2LjeoGUkFeFsvRShRT&#10;Ev61NSbcvQJAEO2Q0AOWyj7jaLIKqLD7BHQU8+uqaWZhdpJez55aA+S7p/K9UUaWhBGI5mUknWAW&#10;f3ngTff0nDV1xZBp6NGyIjXS3kRwABcyQzN8vKWNXn3qhjFYQUMrVPFXTc+zkCQryWmC3JWaJ4V4&#10;SswvxJ7kOK/MBxGD2KA6FclRYLDMgoi8EJnURoCYpZgcc9jmkb+CQWcuQ0WR4RZc9GFxuTdyMSYj&#10;WXxRCK96VbU5/XXeopgFy4q1VRYLubgf7n2Z0KSJO01+KdCU9ZrGhm05Tk1fUe9vaHsmG74cNxB2&#10;2xjb5fQDTeHA1N5PP/kEOoJppJjja+tQsICXO32kUWQRyfBswk3NZvhpStVuK3j1yhWOG1icG34h&#10;umWWGZyGdW+4fzjXpJuG9KzQ1kXaYMkj8QMZA6vrzzL3T3Y8HzJeA/dr0lkKSzmEQSV+bayd+go3&#10;eb464y3UvLX9qVoyU2OV9cz9WNHMPxuLyFBeKxpcjoCkVSbN/iUHMbynsTu/kBzVXIuZMzQLZ9DX&#10;3JTmppdkdlPN2XD2HXOFBpLupLxxKG9i5dBFzGzh1Jp3XC42czU+4tCJRr5/2ZeWVNJLxju5Skyg&#10;2T8cdRLH6GE0Ed2vKhTnD3kU9+1dpdfr/OuTfRRKUMpeYdLldjSyWVHp/uJMD/3emktY0+2a1QQX&#10;Zt0y3ZGMaqZi2EDxuqW1lDUNvkdzLs6OFwspwacNDpVHU9o2Xq3pj/ChCjjhCAyjauCJ+CPa6uvR&#10;L2+qmbxiWl8NxwlrdhGyaH6bwZR8HdhR619Fs84OriZU9fUYdz3VlFH0DkLJ3WDTkZytgkWjTB8C&#10;YC7LMuNhzQf651TN/GP1m3rLoYonNk8jAz93BkuPuZSb8R45oRCZSY1LNdjwWLOaauwNU4NWjCRK&#10;RtaycitgzzFWbPvUPwk1JpvbgC/ftbJsu2xb5IRtX8BjNOxai6PVzfJnAqbulvQz5mBY6YlcFS70&#10;Fonke/UEzkbrbk01hcwGIuAduSme1K/MhL5yRQOyDBJs65PUgUlbmImezDjhdVKfcMLsu+TcSZT9&#10;NKzRsQ3IX33/w/c4tu6jjz5C4BAmCaQod8dAuHD3vEZVS98jLoSwcKqiqRA6PNpjPPremr6s7RLt&#10;vM1+FY41olyPz05QCxZ2Xv0Y79y1uX561zr93RwXroC1ZYHuF0Ini6PYwoXmtojp17xiatHg6kmA&#10;4JS/rv0T3EtEd4dcSpcVut8GGIprDXDh5EpC4aOmDA4R0Ef4bOp+BxlR2YxU2sd2Jxmlp7y6Uki4&#10;+4U+cZh8Az3a8dSw6czxHtOOIHV0QjNcqBxnuLADXJsFy2cWretCUctXBQrZ8jo+GSo7qFy0MFUj&#10;qhI528X83HdlTLGgY4oLhz75Wr0n8wvlBTpjPqEIl6pjHmQFvq4VRIW0S+9FnpY87+tdhm0XOrJS&#10;44lar+vEqZmgbrScI51p861z0yo9hplbKd0TLbBaXLUSYAbHpHDcic0X1DGX5s11UoRiieQYGtpU&#10;X80NsIUI/fyVjWZ4jXNTcSQu5Ftua9uCS49nalAKEy4MhDKKPvBGTNCOF+dUnQYXBv2Iy2KsVnsP&#10;cdsW2o7F2RzwMU4ozwSOF1womqxlJ0TTR16YkdoyYVboMD6CdnrX+Wi3+DbSiDNo1vFb8EJb3VjY&#10;kvQ51hRe9Z/acYbA0Xa34U8GQrMIo4p9G05brwxv33Mja607D1zYg8EWUXBQSFZOGvr2GFVgDDV2&#10;I/Kghexo0EASeOLrRD7hxLn3LxjNFJbBr1evLPb29i0Wh2HnURgswoZqMoHLagdjCg1/JlwIJcCO&#10;SFAaIL/Lly7LbM3cuKyNMwnYLvYmiVp6Kyg1KkZXxaSQ+e4liWgQUGtxamd4CoKrwmznnwSopRsa&#10;aRnXTLXch/PRpLmJxmh09TJTFaTmzDEXH8ReWipxgQttuXEZMyFbmJ+3js1CPVw3r7rTpnaIZDB4&#10;OW6XRnBp5yJLSdlK+NAz7TRYc1pcaB080vDuFkdOjZVd1YEFLjQidrUwEizTptooSdUWMljL/Bp9&#10;+T0qrhvSvU7ZalmStj5RW7UStqic5W7V4Z1wIc47EUgom9FYfO4I29IS3JICsQ2cct1dxG8GnkZr&#10;2tXVFFMnti2ssWdKYvruC+XnSx6jQ2WGluYx8FXpqxRpg2muXXLJeHnplV6Z1J3za2oVVY1qyqXk&#10;lwoHmjFFCRuhYXag0uOwNPkTLR4XSuAeZtHj4Pl4gRJb2NWqWmRfDWBK4cjAuhdR/6zgQuIhbr4t&#10;bievqqfmSh3MkLPQvrUOr3n6rlaZwK2ptzA3DbenIdh+Ag4XU3cLlvQsSsd6MFxnFssfjqvoDCh4&#10;7hOuJtAt275hozqJ3paA8HRaPITYyAe5encx7loSPodTlnIzsPcWwSZro6HMnPthEUFuuCNixCHB&#10;PS1pZp4Fg2bmIW63HE45uITNiowwNzJrsuroNXM22XF/GrbT3n3DP5zUqohkWk/2uFlD0ubzHaME&#10;45gNiOcCSXI3PojJ4jUdCsu8TB4JnnG/eoOlx28DfDxahiFcNtKUj0ktCKyRVA9vurgNcjqqxltx&#10;RA01gQPDvbC88oubVsmzTq3NowgNfvr0ycOHODr7/l/99V99/PFHoAqTCmyuIY9FMdAfWCuZUt2s&#10;q6eGCNPTUWOHa9ocUiZ+uavl2BnXJ9gbijdrlE0dhhzzVf6myh61bqAwIYgy4dChGb7U3JaUrTRs&#10;MjrT2DjxuTNeOeT+U73W0mfWO0tMwGopA/qY9faWjwaiRWRzoUv/nHe8XiN9tUT3N85Vc3gRXKR8&#10;jC3xujynJqiQ/6tQpxKgGsp5GTRppml3kB+4oc6hNRgXMBJisxublOl1lxxWEcZJUxqqRHCzamSy&#10;b4PJ2+LTU5fVqNzqcrmDkFZ7pfjduBVt8+kImOLJQeIypNQTiikDBNLrDkouKEnOVR0PjVD1VzBJ&#10;5QfL1VxzRS5b+zKwjWNa4oviGmdtHFnVEHGY9ERNU4vW7k9FVeszzDMZ7JC5eSPD/t8YX22O22c0&#10;i542gjAjoJHH1sIn/i9YY16YfNTH4ygC3QTELaqv77XiZK5z44i+DqUHi5y9aV2ZbbW3NWPbKBf5&#10;8KiIlzdu3ERDjsDDNbuuWigiZu8BF9qE7ujQy6bN/jGOzAORhwqmMogVaQlTQxqUhK5m7uwTF+rI&#10;uCyXyua+ulodpMP9t5uNSbOZluJed9/U8JyZ4/ybjr8nb7MiVemzym7l6vmEhap5q2TooTsmkqvm&#10;1UD5OR96QxrBNTXFOCzPvLNhq9aNXnPwWTjsFJN1BC6trXVwZk2D5e2Ca/2TDEnu6rC8A2JXWMWO&#10;1kFZWKU0LSHeD50x70eXYg/og52AptguNt4gHyVvbzx4zDGfQNYeDSWT1XB5O62llBGRdeegIiTr&#10;CmwW3GvRJuwKaVRyt2m+rDaycKW+zMK9lDATE5xfXIaxMRIy43UCQWlO8MY6EnC7sN9//eO/4v7f&#10;/M3ffPzxJ4gagk7MUiAm5n5K0feuRqpypIdDS9KYGI8qqmg6X5yenJ2ySt3WW7ZuyvzIKiyoNba6&#10;OXvlFdx0cJs9F+uULjlU68X6unSklrqGarYWeMbw5T0ZiwpCt7NG7AqRzdBTk9P6hjxBEtWpVVMp&#10;82/yOW9mDr0cVWjHXtwZ9TmskL7GK5JsmfJgoMdMQOKo6sJizXl4hFKGHLa9iQeaIlGnJbgsYqh+&#10;X+VjMlukWsGFLV3r5yQQ6zm5Js01nVxKs9Zr0PzMXNxIiennoBvLdzdZFO3PevPnDsHm7puga8NX&#10;LdEnxPfqpaI1v7ApYuuVSm82r5pA2dHe3XqHyJFIrGRVI9HrZJm7oGBN4rl81NlUIXDurdy5RLrc&#10;7zpWPIBmAGqvrAp1aB2vJNmnVOHFa6Wy/myN1dsiSCW7ceP67du3sLwRB57C6V27eu2DD+5BEAhC&#10;aAhRTWFVEbFFrWPC9KlJVKWeJnC/SXmzvZ9Pv+A4oJWJP2WgKV2buSOqhPd+rVniDMiiNpyzb57L&#10;y5xKhDjBMQwwKKOLbUL44AnlzrOzn15ZJST//X7FhYRBzNn7FaH4Vn6+njbJInIglyE/XrbZdXPq&#10;Sd0cGSY9rKKH1oZliMpMw8Ia0cBP3VyDm0s2wiTsoB47n+61YTKGBSsuVMUZej/z4hUC0n175iFd&#10;O8dZOJl6wQifdmTkfUklFq4qik8s4Wits+iGCci3SjPeypXXZhRjPKOlB7dzUDIKW8WFFvkoTiCD&#10;e9Hk+LM0kIGNU+/pyu1K57opDwzGYGfyF89f4jDLJ0+efv7ZZ3/1V391/fp17CmlsJmg4VTn00bq&#10;42nbOX3fhFdY6rl5hM8K9Jbe4zSHcGGlUwJA0dJ5mb/Nb9l0qUip1QnWqBTrqnI5tU+O+trRi2Bq&#10;jQ6UoNLOTDKVXnHhUOtTk+c50wctMzFx5HYcWiZyYBxZDk3XlDDtHA6vyyEa27MCnN/ofi8zUead&#10;lka7T069Iz/a67u4MHXY3onu+vuVzlpl0hhHVjjMaLjwHdixz8ps4iXNLCvJoyfUlDf3ufko44Xu&#10;Fzy2MevJ7dVBvZeWqgLBtLrUG7N5i5QIB8i6rA1THZhMjTXbinKJ9EjjXROGE7rJznqDghHuSRfs&#10;6skQjm/In7iwWWM0pQM395hw6PlgPGtWKvo3cgQTEAvEGRnXr13HZEJMUWLLwT3z7ABdOwvVWl/b&#10;0dpGjB0ckJ8ILtpWNRxNTmex4TKSn1vGAG5HbstkNjmJkvUhSJu6bqfmaHmjjXIr5pyTu3EMBoMo&#10;DMkEdnK9GE+LGYpTr9u8XHZTNAu4D6ioOczLGB6fgfmmo9asRQdC2qWjKQoKcYBXxCYAZ1W2UV8/&#10;zzhBITJpaKuHOulD3ToiHCEiIVBjGucBOMhmOoYdYR0GIAQMlQ/+VVSvfSKu2TpeehoWpzXsjNqa&#10;nQoXaltcyovdUCxpwoF+flwHTqOhmIJi5iwHLnmoDyZ+GY+IEd0eCTHd0t32i+EzXz7NUEc4AclQ&#10;jksJJMPiNyyBNITKZmRQ+TOg5bi50yIWlCPEoSQ29bPS4K/MvPTUdKtFGz/VkebyZCGfmzduotDv&#10;v/v+m2++QeIPPvjg008/RQKsMUeNNZKealYIpiK6xyxELYjYbU98HLBYBb5qPpNOzSTWH6+ppxID&#10;kaHgnRk7JwOY7z1/zjbbn4Uea9YqiQJun2XpJ7rjk7/Za5L3yxCGAhcVv2S95LtUiywu70hjB7ks&#10;07ve9+TmW5PGO5F0xgVjezzOAowtRvWU2c50Y6cdSXLwrhYVcdqOfUE89URgzqmgE1G2co9iDr2L&#10;lzZVmONyPIQLRUPY/lQ6x0s8klJGUwvqq+kGWrOqCjZVj5Vyd+34DFp/DiK7C1hSNehbsfgztu5E&#10;rHPJRRiDiTqct8GXrFtmrTs1EDWwLF7Z6Hqqwepabo3Iqc0LU2RghO1NLtWpNVzqX1JCR2x/dMf1&#10;uJ/uljffUY8HVRi0Z/m0klRpqPclV3AE0FCNIipx7dr1O3duP3+OPWeewKqRBpte2NLUYh74rmiT&#10;/m6r48CcNTWo4aQ5rxguSmUzGnxNBqEBN8YIt2ErZLDaAD8B3jXQMzBkyZ9KGI6fM9xiulPakxnI&#10;3hBrPoqOywQXVqBYzUyKRVzlFyJV8uKCOHa0nEdQ3HUWBMucGPfCB2fUeACMaFcBV2ITq5pNKtSW&#10;1NramlvJaCdqTQbBXzvyjrAORpJPDTnNPoK7xkw5VRSCrTF1GjE32bZSc5CGUUNQqDFBnK7FoUcT&#10;ji089PkbRGnqk3KQKmbXyLXJxrm/ibtxuZ6ZomGryJiCYlMYLaDl+xxxZJhTLekcWIlYtJ5x3XPn&#10;sD2QekpeBVakLlaJwHI4BAcmuUG6tWxz3VOXolxrXToH4sIghEg+MksWPcfhJzz2A7H/77//HnvO&#10;IxT6q1/+6uatmygbfMakEUNpsRAHM0HZ5XNfLU+mBnHadu63J9EEGJjjkac4rw+TFqgI5zF5NLHa&#10;4LWmnsEsNyJOeNH4HViwhujkgoZrzdW8431fCMauBEtUAMIYxi+OC8t9FZgjtu4zdVc5HCEpgvcO&#10;Lovn8Wau4FFXP1cVK7wNQUjAihdaz4pX+H9X5sGtDT+j9bS9TuRasy7kSQu7nAgUus6Fhll/J7wI&#10;ipB/S5Q2kHSEgTXNPi60/cDpFuOcp22enJSA3fQqrjYKUpaQcqqZa300jmtuYyhwbsfVgnKJqasv&#10;wbp7ZyptT1uX//nf/s5wYb2Udea1Vn/LmGY1usPygvphyjDhqr7Hz0ytMc1dpiSvExdaE8oVFYoH&#10;za/kV33s0Qtvbtu7SWqaTeXJrkLsJhgYsps+jXaZUmuLYXKgHt+vXLmC2lgIkTvY2SgAT2e2Zrvw&#10;Rr7A9jShWxkc9AY9G8YcTrYpz6hXdLhrOSSHLeJIxSLxdr4cDWilMXY17RWYKresxfGbA8P9RVM0&#10;t2xPwP7U8XEWTciuphvMIrUFC1XqBS4RXFFso/b/OF/YTkzWFTbbtVvuPwQUeh2QGeZljc2MbwZc&#10;1G9kPFKRwmaqFlQAeMDqVTs9xUfVLUqQ5zSwlqw2eCXjiiYj/QPn6kU70ubaL6RYXJN5/VRdqZ+1&#10;owosRliRhToCQGYasx7kW/1jl3+mdBzsy8yXXKozdfLpvi/LlqMESmWbzqs3b4ALETjEejJ0kz74&#10;4C7mh+CIS7L6nI4Cwkh/IpiIjzBGE6HagYW7uFBNqetSzDSHS7Hdlem2p7vkTTUn62LaHddasGHD&#10;txz0kAeTrXMgfVcCtd6xBFfglBSfPhHNshp1GMVk7RQhxsgPqx/bVJQdM4VthKgogLDTVBsFBQRp&#10;eXMgbPjJPAwicIZ91rpV1tSPowEs3WV3kL2ZjFZoTY96yAxSdEWcNMOafh8XcqhQfJ5K/ESyO0hq&#10;BTmzV8Tq6GuyP9x0bia49XJ37XhkdRpgVHwrh9Pjwp7iuQ+sQE1dBdLkrCkaOVHNDY5kPiZyj5nl&#10;2bsykP0LiUzx1YFdhRGyMcvtPapRVvxEedbE+i7StfmMLBlunKsY7fRqO9CClxCDuumZib5UrzR1&#10;KM1DkejtNDXxUgBqrNaqnC4jG3QbL2MuKZy1d02U4RalXusCHelazTNKbbDvnXGhVmxaiQW1uFC0&#10;GsOpH3qZhvDpWh1T4RUiQmG9gafZ44pGTDVmEEg9+NUrQlBDggyrc8STUMyyIsGO8BLe2el5VkGL&#10;LGrakxettqViArZ/5rsp4ZSD0a8cpldNN8WFwi6yD/7vtqLcuMuKZ6wRLjKnFdbpQ6ZUPDMGQ2eE&#10;eTzUyotsp26IbqddoNWgqpgjOQWEMpFbcM4Ej00Nv/32W4QSgQw/+eSTO3fuoAdo/QS5MJk2y63Q&#10;cMrC3fYkzUcuBXsZPnr82FiHeL7ti9ntdJ2smNoRapd4HSmdgSv6dyJnuKXGe8/WUEL4N38+0JNP&#10;FWjRtVfU8Lz5M30TPit65SbFh5QmtWHZbzEbMZfuEzSlOt6yHsCFzNVASXxZqGoSUod+T1hd+kua&#10;XxhjZcc7ipucWbC/UEh5/aVxoQhS1WZtpcxcUo2+ZgS0DratUeeTCUNdDt+QhHzb1t7zv/kHno/s&#10;SuWFxqjEVtlhJ+rlZH9GfPF88CSLj+BiwyJFM9ItduTWBKH2nWrJuOhUfR1xWlRVO9Iwun739GUx&#10;Mt7NaLw8t2ScIlyo4QluSB2CGxbsPMHLvbYNASq57xy1lMtgK+b9M+JDCcLXgrZ2eAGIJdbU7Kn1&#10;1puBZKRAjvrVzTSl6lrcZjOzuoc7tk1MjFui16AIvUvxVEXDZs6hU8FIUF/vspJc+s9QXNMed8Dp&#10;kLIxl4efZFVz9pafTJJv0BfNGUNNOdGJN31okxroHXcOyzrQavzjMHJCkVHJpQx+iZnCTYVSxv+k&#10;7yY3NXgajdXl5PEEC5MxTMY2zeaJi1xb6ukZTTTYJeDLnfkc3HMbLLMlShPPWSczXsGZcKQxGson&#10;abPqt7mCxdfWoNq+Jz6/SkPjSI94GsoS8MQddJs03ozvCPVcYGOLRtXOjWbpyTiPOupGlGo1JdPo&#10;H9TetUuMIxg1Q8sXx75KvNaZj0yRLkY5Rl1dTNxH+jXMGSPgD+4/+O77b7/55k949vkXn3/xxRd3&#10;P7iL8WX8fPLoCVLaOd1leMimoHECsfEq89VMgDBzVVHOSN/1xS6Jn185T4BMzgXVlQWkO19ijULp&#10;WLshrX5qEouAo9xOVN8Ln7518GYQ3joc+WJWaiUr6qNUlfbXJ9MjzQHpmpVK/DTnhOzGRc6wDEvM&#10;8HljmsqliYRjDIjldmNsFWfb5MLwT63LoxwHEYgASWYqneReq8hchpvSCNGrOHVKw6Q6H74t03R6&#10;o5devtZaILdqMbGMETQKKo8aVZFn5cCgnGv6LD6vPS33pWAhlwhnmluZ6NvcFk446Fz1ys0aFZyS&#10;qugD1p38jo/TJ0xkpNoOF9Jx0pG5jHwkW8ryCEcswxo4zKc9WaONVW3eQGaRSfFKk6CUuYLieEN4&#10;pq9bw8/TWh90TEMy0Cf7DoWoUYMpg7ubxsOoau12615x4Nqn0P7QGok0eCVCs2agyaAYftFpFTF1&#10;KFVqqTfKk62iPVcY1r7FKjn3tSstRFqUVye6VLKzVGrpVrZA6WWas2kEeU+nqvX8lKgZSQHayLfq&#10;/hOeEvoYJisbgA1wc6knSABgxb+Wrab64RQTjObY4l9Oh7EE9q9wCUsJ0GKv+OFU9RGbubI/lowl&#10;W9nQOuNkoJ8GH1EIl2yHvITtCFPxxeYUKqjBD8k29yVKUBCPUbaVBTx/xdaguBmzc8otayywCPCl&#10;+X8x/OysknhZS1Y3HKtau2RgQgcmbqTK82iBc7SglqG22Qu1f6uN3GkWZ0GT4UIQAlxLXOigkHrG&#10;jyxK3/Li+ifOYA5iOx4iXV3BoNc4vXVyVcWwZKHkbjLkBC1aMVmjxDiHg+nfvMYpefj88MP3P93H&#10;IrNXN27e/OTTj2/dunX1yrVbN28iKYeV7dxzls/zMMmiCr8SF+bNRsMMB+W+p0OwsNYt2eHgjku8&#10;So280uSri9aioTFPrpn50mxOeIfmEO/McE8nuT7zTuKLo01KdaZ5UJvXr3xdTbKpbuyVq0Yzr94O&#10;YhRBfrUmpBvIhkQlL2nQnSH/JahNvjUyYNKM+TSZHZZFX5wT1nJG3Wvjsfl9yusBtyVdVtnWRti0&#10;5g6NtqdNVE1T90acK2+PmLZZNw1BnVitAwy/5OKqlK/rj79mTsFXds5lvS0fdRFVCqHaRF19r4Df&#10;xPzC0NoNqxkLlbutuScu5E3OewtFXlKcL056J72K73qNksDoj9UkGZNzZxW5ugGrygqxkuNa3+Bv&#10;Df3XXRo2RKIeqpXF4nJnk8NWZsZfG3irY88iBQUz8MOHnSgrLmx1KYoxKP2al6k0V9QV+tPp65r1&#10;bld8roIyMl6lDz125weyK4XTpGtind53wsKuBPLpiVo3tJYybSU8ssi8NEpImGW/A6E5FqwGwpQt&#10;0uE9ATaBQm2p20PLrif+19P1DI5FjQrRKuYn4EZZjrJCpBBzHaHK6WV8HJPCySgEd0LWTopqk9xX&#10;yDFV7Z03CpJ0XElE8kQbGMlRKvolZVOXRote9RMgiaPAHHCNJlngjxhFm+n4iwqUOoKNusun4y/m&#10;ZmAuJRLHHIdGV/jrxq8tjBDvraif0RVNmLFATg13BW9Rd2xe89133/35z3/GymVgwS+/+PKLL778&#10;7LPPbty8gWX+CDFa7Sx1uGiZD5spQk4fvlwR8raBTp5WlepcwXpO0o7sgrKKTY9PTIFeH3zHCXFh&#10;VbPB//f0TF0UXdOBK/WWbU0aTdV2iahZoRkir0X27fXdZrS8W/xFyZbW1OY7mkqzI3agTidP8v5y&#10;rWzpWETPsgZosnz34azBEfQjD3ZQ1hFaNvFNBTrkU0LRFbc1uiCgAXQdY70RXH3UGi5UJwLrkX/n&#10;rkGDC4c4Y2/gfWx+K485UKaqqvm2Dk0/Vlttb7tKybJdGZQEcqHN0ae4I42bX3GI9kQky/qWVB3X&#10;g40aMWaRgybHpBmp5M3xK5k54MISU5kb3L93XKiGX1dTjAlukXI6E94vLpQ0iHVa/hmaahKNUjdd&#10;nxS1ojo22ERbHBjtdsxmp1ODtF2u1ArdkdER8ISwh6Yifnbej2mtBYpYYMb8ZsxF1Aqg4/VrzCJH&#10;+IoQylcEy3LSUhgoxEguw2YJmwPAeaM7bRXdQNs/1VSqpSuOZRAqqoyf6TTN3HxSoE3wd7dojDVo&#10;JY6BDMOvYmsyVt8Lm7UHAv7qLGxuwtgOgVBW7w8XqmDT89y1z+LEXKaAJT443fIFVoHwtEJsc4jA&#10;4cNHj/78zbdYoYId7TG8/OWXX+HEFJAKoWJRswmL52E20XBNsW0CVdzLyfzRIvUpcKHUdc23r91f&#10;o7MuKq+WuMznSNuPt34+XBjS5UyMbsqG+7dpHae84gs+6WONM0c4ycxjeTJ9CXMOt5K933fUks6S&#10;31tetYJHKquCT4QL1WzL8zOEehTVJj3SqBzu0P2ZTHVvsIums4qNxDl4R8mQYtFXO9vXcaGlOP8P&#10;HEf22vJQg5wUuM1iwj4GF8o11d1B/ieQXFQCTjDwUOd/srlRhDZLV2AuQuWu4FFux3QfNWPHyLe6&#10;mPVZxR8fxZNWVQmvxJ+z4lUJVPzQYO+ayFpLn8xUU6ehp7zJqIliKo1vtXvUBbdWAPGqIyY+06l0&#10;SGPn1LF3yfTq6XYe+Ljc9Vr6ZQFBNObivx3NZKe5eKB6ahm1rIabjBU6gmzyUljOfAB9YILqZqVw&#10;/pcu5Zo19y9+ZIB7/PwnMrS6JrWEieqy2zdGDOj4GdpiUgNBqlFRITtYbyx31vdVKwJ8MaifRltE&#10;inqGKksX/kUdX3HMS00Q1sO6FYmblAX+5/1zCGVh6dMFizPYfnWmITaD7SxO1jMrLUqRmSzlkdGS&#10;rBe5ZG+kLMRMITjVyEeMtYw9tFGjdVaybRXkq83kT/wsaMxFZNWSHmZspaksSYAR0DNXr171KG8H&#10;vjVNpauH8miqwqxqvbKPF5FXD/hr9zjhfH0U6zPjwjGDOC2aN+V6QTWORXn65MkPP/zw+z/8/p/+&#10;6b8iiAjU/tWXX/7Nf/gPn376GfJ68fw5yr18+fKVy1ekUcaHc2ZQ2MRK3DPGrrd2OVhpnByMQSxK&#10;hZbCKhAY8xqnr9TGYlDIoYRt1+HvzsrQRl3IDYFea0opjKrbs6p0+pXDR33K1QqFKjYHOBCfAaQ4&#10;zKlJuTVnZWQg2g53s5VRwWftUtR5kmm9NCxm5S0ELePCI3Wm9LrUTjo4vBJ70e/jEiuRVsv5021o&#10;RTpfiRl04Hh7UVOuveUa3vjSHFHVwxTGaAsZCCgRgZD1hJ9ZNZUrquCUIDKtB+UebZ03E2lyVr1p&#10;OKOyOIlp2opN5V4Y2+ntlFc8whT7F/7O4oWRghPe491twdCN7KjFwPHUtiX1yYv6pRroFBeW/BVD&#10;cj2L+40LyZrKdHp/h7ZIykbFDtjIcmtinzbLgIQkxClhmollc602KiUOG4XyysniTbdUH8YAdOP4&#10;qM2tDWs9UCqQWs2W2S4uTLFO5ZvEGzJTo2UFsGnRiEM5gC7mejD8su9DnEi5DHooW7tQfYeRRLL0&#10;xVrFbTgrpyaTcz3fomO77oO4TGfsdDtTnAhBLSSa1rR84lKZtDFoew1oGq+rObof4e2aXcKXaXPV&#10;Ukr3uHWRTwQ2HhYGphGpWRPj7NxCDLb68So+a67XqCZcJuNosr2qvtkZLJ69dPmyndNtMqDt8H1J&#10;pJuJEsQua0KFr1bWoIheSmvVYCt+atdFLcDioJjpAu5oxiETEOtxtpNIYn8jdvYKzth2HjQlxiCx&#10;XagdA7NsxgZNrPMLUwa1XhlpplPxsGuEahpI9XoV7dUdEuAq4Rr+9i0ChD/88OMf//j1P/3TP+Mc&#10;GmyL/R//2//41S9/cePGDWxeBbrBffSs8B43vafwyYGcqZKcrBqWMMeLlDcr1yAvfx591Po0m8yM&#10;weiOAn5Tc14bcVJ6F8RM9yE4O2DdKmvTLkVvKvbCIv1GuFa5mam7mBraNPE8hyiiqm3qLwNLJhIt&#10;INXqKYfavda5NHizca9l1BPP8OToTlOXOFaBybgCHKP6DbyqcGeNjcUqaZ61CeD8l8KESR4rnN9J&#10;uXwr76xlWMlI1i31eVDOqhZDztLJZSvPZN61Xg86NrZEtqOykUhzRIp/NX+1LYn+6Ro3NNnE1p1Q&#10;C/3y3uTC7JclHsGFUzqnBG0rgVBCGnVk6yYndpvBc3FJyapvPGkkejpLY7HZPHUtdVpf6ihMqlEf&#10;E564j6qRpgfUFEVcjiu9U7InchVv2XaLgE+DC/eKCu+pZYxsclG6T/YnmlFLXz9yDAcvbMiHlBj8&#10;srYqHBlxp10Q0sVLlwyVY4YZ17vMlLO7yR9aCeuYfsl/YTDeP8H0kTUCkiThJ1fQWf1DIftn9CpU&#10;FY8TmifAmlpu/kIfqxFa7WjtF1vXLWiIvWPQ+BInGeHLTwAvLQkXZLQFvkhp7MH7xMC5SQ0aK62e&#10;4ZbXtsM15pZcvX796jWc3vYCpGg3bPzFi5cvX8WiWs0qS0KtXsfUorpvvjFad7pj+c0UMbXGY5qI&#10;YioOa2t1tSocRJLTHoFONZBeSXXaZG2eWYPj6so+iJZqpoQZY6v1m+JCxFktsqVYlg/hjS5CuVUr&#10;kidR6Wn+2bkFq//0pz/94z/+4zd//gbZYuXyX//VX33y6SdID+IR0FU8D7YmZlWGbnun6dOsV4pJ&#10;mjjknKywQgnNHRSmnTDFUMQGPZlDrw5hETnIikmosT7yiLpFvKBNNx/sc5aJyyGq5hG+Zp6xkCUj&#10;CxXM1Qy1clC1rpivVbZZvBU64MK1CpZ4oXfYhpQpC5iIzcXtR586NT4+x85s3aMGvpLKQ7bSlOa+&#10;/Hf8c0RMSjNksl79eQs0kKHXp7iw5lzzWqprSkStiX7K0Og6bDHcEjiq5AU9U1yoYUD611i9dJxj&#10;S7krApGth8ULE9ta9eiVtIhmWUytybYwMmVNJve6YeSSMd/tUsWLHi1PbegzdxUpNye4kHxX99hK&#10;Y0HeQ4LA2L/sxshcSxaU47XYH9CanamMRxaFHx9U+Yg41QLos8ZAQmK75FLIScXUuhJU56FQtjgL&#10;ifubXU/PAIVmr/OoDcW0WKIt7vRsia7ibTU5m4Clp0YjemrMs+UTaLNKvXkDr+nRnRV1mrKosi4T&#10;NEWVVHxSLJVjHiromWnW6UHjjYjo3CG5HlMPZ8wnAcKBvq5fQG2NLocJPTNTbRxQMoSzCh5zDYqM&#10;g5dPP+d3322mDJrztvLTkK6dr4PrNQ5NJm+Uk5wMbnADbB5ZpHXEURuqa6FroqKDUCKxyawxJRTG&#10;x5QN1zJkaCd6Rbge/yqgqLUoCv7Zni7UZxSD75VLxGR826dyyYlSp9ndUK/PiUi6ZoadNRTOg5Ib&#10;OyyoxV3xuCa9x0hiu/OpGZV3M8PgJC3avUmCwXsZCzY+/BoI8euvcX46CkTg8MMPP/z8888//eRT&#10;1IaxNBxvTaC+bqPkFWlYmQOT9eraiPCwrh8lf9mySBXhsj1xMa/2qDmUFQOY6TTysSCYhcEiHLto&#10;8pdSkmRY9JqxTQ1oy8rDTLzWWWjBau119WRinZn8VvZznEVRD39rQapacPG4ldaQKO9L7rnMPCTC&#10;9JTG8H5mVB8t0zSnLeMP3ezsu+ynmzqTaHhmOvv3Uqlq0ubh1/zmAT8/KXt/Mph1KhTozXZR+Zhh&#10;kheVUZXONI3OJQYRaTpFi7yElEvmPOTQiWbGUXppjiOnXKmAUqW5ivOpf1x3op7LIgRKqoWnzSd3&#10;loKkQY7gZ6qdYnZwMM9za3GCWrRkEHcUg9Vyab/cpwbLM+dK6lBHctCv6suGcotVdv5uX81LCjkG&#10;8KWGxwyiRZZiWccou+VZgFeZMtO453D/4ZvX1JvGBO4G56+TifhET5Yl2iYnOpmNTSV9kfkUNqMM&#10;aDm02alvhQREhIIS8m1NHSlEjxQqADDLd7ztuaQPrS+1Zlxj7qlXK3l35QkTNM4HUDgu3KghG/T0&#10;oUWaJMOaNxuiVSOqdsOrLh54LeaAL3Pm8NSg20kqs/YJcLGXjtVHLQiVzQjkPCF3ArgTO1UqjaV/&#10;88pWRVy+fIn6oskxHmGEO7x25SrO5vZt9rC2DtTbUY2MXmknQpuV2IGDqthNewvbtYnM8ko0QFyI&#10;Dt85zLSzrQ3RX+eOM4bJzp/H2GtMBeHsBeFFKnAxhxizicEbS0BxIL0NtaMuFp137zl3oCFW1QJv&#10;X7t+/d69e9wd0PArjptT1UmFN+xK3Gsj04SmWlZMYdzXGL2izLwsc44vY/3y73//L/fv38fpKZhr&#10;ePPGjV/+4hc3b9784ccfnz59uquxYcjzhHPFY9rOfGOwmGJnE1QuydFsquyThcpzYhbdyyLDfDvU&#10;ofsXb2jwv5KxQWpfNwesswqv5WFKwW70RP5VjUVPcCYL8mw5OUlzhvOq2xE0e2c+YnIXAsyxLKMn&#10;ruS2egA51dXHYbyro6iQPL1dXYsTzi5Jax7TRaN/KEX+10RWEL/aiE70dOyiMMFNvrsU7lQLBw7X&#10;NL35JPtTBJP8stBpWbs3U4etF4ofDBBW90X56o54wfauCIuYsruGCqoVGKqmO9W2Bn6GhKZK6sXF&#10;vtauxxZL27w8+M+CW8IF0xvfh2Q15ewtOREHOdFObtAkSF7h3VoPz0Gq7dZGCak3JkXs7bMb15oS&#10;uWTRwWS7yrSRIPmSaUyhQmDOMvykXKgsVBCPdXgb1qx01LgJ35QDoz0J7qIHHWa/Jnr1CuS1dnQq&#10;aNI2vIYI1bwumo2qcLKjtcxPIo6Ji0/jPCIv1W6o4wkICAw0KUuBPUpSVAatiqdy30ECCAJ4U4GS&#10;puaX8CYzWQkNtShUY8uMQXPGYPoaUAlQO1AIXCHwn1FuUCBk+fbti+cvcAe45NrVa/BrnM77BjFE&#10;1MQCk6Gu3sFYlDN3Gl6Am7McApfsGc7L04AuXbz05tUr4EJiDH8ENwA0lrPgtaMNlWs9eiaJc4NA&#10;FMRQH09SUWt47AJTcNIxNiC898G9K1ev4KVXL214eoRK/C2FdLv2r9ocshPOEa0DKLz/0/0/fv3H&#10;f/nnf372/Dl2Q3z48CFwYWvGjtE/pJoCJVe7MCfZSVZkzEGTG2K01/jvkz/tZvpqMUHv7omoR1Yn&#10;qJfMzi1r9t6kupohWicwHCtwOoY2yZ+VVeIKAa1FHgAEUkL5fTHc2KOQENiLCOXxhpBGIfZqJzUl&#10;6HBh4oPmtfowP7c8bIPg2gc1uvcdQ2aGkvp8RJOX7E0zOcL5o4Z6JK95GnfIslcwpqqr7qmaIYfO&#10;xouxr65SnTtDckEyXTKEDYedi1btaCBf8wvtfOQoYFccqUJSXOft8jW2ZW66qvYyRJxvpTnFHWNo&#10;YmHn6oL1+VZ2B9fUImVAhfcxH5lZcl/Zb+awpSC7jDu9dsWbB3GhZikZPVwsGwLzdq62MYOVTqpA&#10;v85GVJnKZbQ5f/WVbKHEw+ZADgLD6J5acdHiVslWapX93N2EHA8zvLngoFx4u9RhIy+Fz98vLpSk&#10;qY6yoo5EJ6Y5cUvAodQ2EJg4kC1AfqQVMWWxPonvra0tuLDmtilN5B8LOc5i4hrEh5mgBvi4JaJd&#10;WNeMg9Ve2nJyW4xy6RIidjhezUJ0mPCueUi0fWnbkvEzV+PILBOblhr4M+WXHHl880Xff992N7Qt&#10;CzVjBLS9ePnCZkD6dDeykytRMkA1lX+2flwpz1V8K7Nd56/78m0LfoO8D+99CKz8+MljWxrS+SKr&#10;hhgRM14Ctpb2pNZ9V/PBFpQCMfz0008PHzxQUHf3re0E27hQWhg9xdGyXKZc/ZLAUa6LcVu7t2hT&#10;j9GbHSmBHgXBgpK1LCLJhq7Pqmt5GyNPNN8LZUFXTef8hAhGq+3Sl/qxtos0L0t3j1hrJOcx92Nh&#10;WcXjKQbALrkgMX+jz9Pn2Vr88V39tk0I3NaVT0ztXdjy8oZq2wd3t8Wc3kBf5pVdyeLnxoUCGFrd&#10;zQ4O29EANpqgrMoWxO9gMXmrL8vAYbqIZeXiFTX1VJcSp6x4ceZfFZMJXFjGwrYcRPUeeF/2U1di&#10;an0GbmqINqj3cEGotdcFr5fp2wpVtiYxglSO3qb1lybUaq8kSzbKpbaOJl1t1x1fU8SszjTB9tNj&#10;PuxYql6YVi7H/nRQlQYgZJAcbA0RFF+y4ilaL3xCx6yXn6ao9DYI2GzTXSruFCe7WkFBzxZqyaAR&#10;ZcPmwYeVU3X8SyCnwchPIo6MDdCrxSWt2BWJQyb+U1PP302A1edrOiwexiezqvlIV9XAWkoHPtZB&#10;tyh4rJblK5qcJFfke9DgFTueZLdKrDiZ4otP8F2jrv24qgjxYeYUh82CxuCdrezH8hQc0WEhQCin&#10;d1B4SgoSA5cgpoi0OKvj5o3rz54+FR4CvooOZDKrfVHVhhpYY+bdbvc5VYhIrJChjh3D/oNa623q&#10;qq1qLF74SqcmM//8YuzKsjSI34mDz+wOfW1xofssNgqZCrVWxA6g8OOPP8amgz/+9OPLFy+BWbFR&#10;ocKH6STZJQu59xadRS4Vj5j7PHCx4kxaV27D51iVLH3jlTnU77Umy5y7lDNjOSlPJFsVlF1Ryoii&#10;CMkfMUynvGvNXHkYZ7dANZivmdKLj962+ytlbcBg1WDVdaiNnybwNQQ97pN0gtVW7sKjWhWELVJe&#10;fVQlvXEbdsxMpF2mDDadw3pKUWv6Dg5JSA9ZK3Ys+0BUM7csn1+8jjFlWRC/XeVX5lDnD2xb0cCE&#10;bIyO6gYg72yatbhhDvCde0qkn5Wk0ZJ36moKsQ0IWPjHH4X6iZJxDGGDM3174SLIm/XLoKH4SUTn&#10;fQmPF6qHkNSsFZzy4xerL66K9rgZtz1LrJavyKOxHXeNCEzWdkuKXuWqcCsBje8r1qt+my5als0A&#10;LTbpDUCqlGrdtLznwrbCHVXHbWXfe7osRUjGmiWe3BqD42w8uOmjqjNUbEJtkctAxYLnXbcsszLQ&#10;0Fjd/FTenFauUlJQWYsVpX0uDTUFtwQLJxGHqcEymF30ZEsqDkpcrRur5pWNdnJ8WpZNhBJ6klqR&#10;nFJI63UvItHr4sEeXDGMZg9QZxHH3OrzBU2hMDlV1DCitqqxsqo2WFBtbP9s32fb+Rln9frGeIhL&#10;gSBsuYzoIHRSFmiH/vJCBnfv3MHTx48sVJarvgi0x6tYZ8dqavvoPbniz/PQmBrA0CXsKnTWMIHW&#10;NnlXSq6XF/MlXrQ5ke2S+tUxtdSQbCaPa51sVrnjCyr+4w8/gDm//NWvIERFXCBuAFarGrhE2bN0&#10;X8qjF0WDoiwZaFrarwBDrGOg8hQXrYrv+Z69blLz6k00tqCv15A1FoXWuaMK7e9UON89zuc+suZ1&#10;1OtSidXtpYo5zDgzx4VZ801f1zoeg5NJgSYE5p2xrMor5tDOWc5yk0WRQ/NypnsEKOoXpfbim5l5&#10;lJjbBqWbFbXQNl+nrOkWJQCUlHYUuqNa6E94Dmu5CCYgjuPBwsKrTmeO6wbHDUdBNW7s2sNeAjGB&#10;tmX1MgPVbhKhJX0GasTsWaqe+v7J/2ZX/FZfr490P0VQU1ZRFkI0J9B8DKtv7wYuVF72Z99BRMET&#10;XCh3JnYsSU/UmKRXw2D61W7WihQSYvoXgj/ZUjo7wvTSpER0QWDY0cjSooYSVZ1BHXff2lOed32e&#10;yqf64y9s28yMk7WnRiLtGwtex4XbJO7a4XaCpdYmk4VtFaTZaLdkIkN9dqkqlZJuTDZLOZSJujve&#10;tDKswe/tXbd3kuiKOeNoDw2bb+gq12oZY2JusLkihbK1YanESUfteYyZtPfwjQO7XrGsBBk31kXz&#10;w8zFWwCbDgUBuZcvkBQLHdAiYfGvTUOMnacwpvzy+XPsonL71m0b3vVFzSb2qeIthWL0LNadSAT8&#10;azZOHIhl7OcNOrMrKzJkz9q8UJMuzCGwi2UcLiRIA6e48BQ2PNSC3DiPvWOwNzWWody5fRt5YrtB&#10;NJh+rLSOSQzPJZ3CREme9Ww7B+FxbQm8AQils83XxVsoB6ZyFkBwnPgdc1i6lGjo1ooYfGm18WzA&#10;VKmsmrI6ZJiufNLALkruUCuGWU/l31Zx4UZuQXaHC/v0+egE7eDUPSaLrDPATWcULY5PhF8jHuTp&#10;LZRue4TZTwYLRZ5hGi7Wx1/YgR8YqxMTfPcSmfqs9lGVUWp5XzFbXhkv3FXLVJ5Bi47rxs+NC1NX&#10;bbKm2jI2zJonMzRpSyVPDoTgtliStU4jqmzJzIdmtISNXPHoAB0X/jb7inQuq8VnpmG0E1wYIWh7&#10;1Kmm7Zpmullz15bQKj0dwa5CZAK5Qm+ZImdTLtJlTyOpiuDQiZ0DoxE2vsvXenv1Wh2g47gKDr5s&#10;UOVaVAcpDtOQ3BZJiMUwWGj6sMxjFxeuWbfdj4BK+uomv3aMkjWtY4I1v5EUkixRmwSsGX9VxWUl&#10;JdNW8aphE5aqtKoIpQ99QARDkgZSSYJvnEd2OJBiin7uGjFj4bslhqKSKAvtmJO2v4ZdmG06eJ23&#10;og/2MTa4QxBkUTFZV+kVD35hWblCgtkICSXVbCFskoyMRpUMHqsUmaJNHtRpNGVJKWAiprOBsiuX&#10;L1OJvA1Qk4YyMJB6/cb1WzdvoTpt+UXdVlW0ruqzhRy4ZCTnEDa4LpsyaPvm7RUEM8+cxVFyQF2Y&#10;nK+Ja2K9VcgaPQ76cEU0H/ll3+rJhBGKPLmCqB7GqzR2IdHHT55gbP3Jkyc4l+TqtWs25I3RLi5l&#10;lL/Wi+bFiAUzRIj7OpMw7SVbAnzRoLmt7yEXFCdDypy2eLAKO+6ueODMcIDRawU1bkiNOq98kDrv&#10;sYtFKbcIE3SZUKZqCPe3zlzWWpmn7IrHnvvbRQU6XNibZMOFu6Z6lC+hM9AWDZJKTxQgl4CS4TJo&#10;b6nTug1Wqu2mE0MuWNFFL0AiC5jT2L9f/n5z8MO4bfUezLqCwtRkEZyVTXFkAn0x65anmunhlFfC&#10;hZVg88Lq0tN+1Igp58FdN2hB+lzreh8+SLYom9PIlWrGQAlBRA5yZzD4BOPImUM/kW8CA1ITTBki&#10;6Euvxtr/9//j/zDwfWr/BqdiXKWOQx/XzpTZVON3nM5csDp5tbtq5CBbpjUi526rHhk3U7LTkMpt&#10;n5MMTfFB6dJ3/yIjW8RZK/GtttEMn4j/abDbVZhOQbPpYjZb3zYETuhMg2GDao1ue29qnLaoMPoB&#10;p+AhitI0Nev+R1kcP9tx7ogLoeJoTafpaiuydDp5BzJSO0qvIQumhy0CcMfEO3MjmvWo5ZirP3AH&#10;vNRt4Rvb+qeUPJuTrJmBuhLM2cTTGa9aJWKmhbOUDkLDSQAh5j5shS/nShtt4Q2xbTWHgwW8VKjo&#10;wyYwyIFLMvz+1YuXOIYbw7YUJ5Yiq8o4Yu4Xv/jFo0ePvv/+e5zNUXxlUclSBVVdWBCzxUAAhqEV&#10;CISqAJ+KGGRvITJLd+7Smbc3rlz94N4HCM4BgT1/9lwRaSBEqDfW6pqaYadD7OqHJTJGXrvYSjie&#10;Q+1jaPcsumE1Wb5QdWDh7q3GeNEjgGSZ0kNGODDw1q3bX3zx+Qf37v3h93/49rtvccydYWtgOx5C&#10;2CRbyEvOm9ApKfHHAkYcsicDWAWKVV5IF2u2aDy62i9K6m9kXrOa9k17CbtmYrW8yeFal52C47GN&#10;tmuyuGIx9BOCMkMOWjc+XPK+y7KW2FHZcnDQ1zbRXuZN75T4wW20yjJEZybDJfwpmoMcyGRTEUjO&#10;AQhbLFwdKWqLexX91Am8miSmpp9bftqxAhwNGKM89krkwBebu2WN+pBtD/Wq4zU3FfRkYDurNm1Z&#10;ljerV98QQWJlmcDaW9VSrGrBMTFNM49t/ZxmLQs9F3XKdgF+U9954hRHRqKmRXbOqEGIB3Vg7a1t&#10;hki+kLUOzsWFceTfiiO6prpYxO3Pycd547esgPOl2OfyThZ9sP5U8jYLrb0161us5TkvtDiHaYLT&#10;kNqPQIVycJc09kRkkWZ25TD7SrY1I7HjlPVz8Sqa6hMwqyTdE9y8kcsOWTX4mFvKRScFtS7bGGlX&#10;dK0yoJgQ81BV2Fut6lqVdkPKnXL36TbI1qP8u1uWJ5iqJQtdk5cZbRheCciVsBzF7weFaPdlo8w+&#10;8zylLvwg8+zsz11k3FVWjn35jSLjzZwzDgjFgFMMM6mlCW8Q1Fih2XIUErk0j2OaFqvg4JZNiDyr&#10;OCJ2S8EdoEPMRETcUS3TyLlFV409BSsDf5WhBIEtc9RYo+XTaKytngG0emNOHFPs2c2g3voGnG0Q&#10;DRVirUQjtUCISh168STnw65IdlAt/RSR/qh+5y0RD2gLVjx4cP/p02fXrl8DQ6QhNmszRuc31MmJ&#10;LBon7ogFlKv3apoprfRkpgqzrUXD08oE1/FSVhlWEEvtOl2LKGQmGbnMZqDQ+bZAcY0V/behOqRN&#10;L9sUheNxxz4f+XsHf8ki3vVHeXPJwONCcYb3JuN6GLl0KIdxo4rGQmkpHRuJMiekuSLKYMSgdUZ7&#10;FDGVab4oPKrLoBUzbULsm5IpN3oGHoUlKiLJaFa54O9Yx7TfwgGFFWXCrEHXIIp72XnwzoZujW3l&#10;KVv1k2pFTd8ceOA6w4VpkDVpJTdhHGGADO8E3A9BN3Qs8FaLOI32/zy40IPIvezXOHNcGLU7XmCx&#10;t+/uEekq0ldWB1VDyWxK2V6dpEPfSN2T3XFcONhwFtGcGtvjGIZwg2e06VSX7ctli2m8S1Bw20Z2&#10;IsBwzCzRhhJW17w0h2Vm5hTW1WaNQuEwu2LIWSmXFhHWuz/41TxQeC7p1VSyw80NXGhj1YnLCS00&#10;FUSVpkK2WuqQ+AG3YpcauUdHb8EvzVgCagEcxAVWYNAZ8CiyK/k25fG5g2xNTCtImy2+wesc7ApY&#10;Ga0O7EX7R0OLALAuXcYqlIveODPIFA0AARz+D1M0DQrJWnoONKsKAgr9MJNTvZRgWrQkHGtf7IcH&#10;DoWy2dpi4iVOKHn46CGeCitjTQ++50Y2Gw3I1MNw7NkCFXYRgOiQ6I0W8biVrhEzYULRbcWSh7ZZ&#10;yxr0OUG7UObDTc0n6xI+d6xc9bfJE425N9Tik1ANEXp4ksp8nFElpXfdpNHyAPm0Op9TZd5eyqxM&#10;b3m5zjNJcVkGCXGnYLNssp1ChiQWkeWQfdWBKrgwk46kqeJx3wCfCqIcRPOSLZUnmcA6nOGgjjCt&#10;ErZhBcdxIaHheutGD0kHmztLLMn8N8CFpnq80nAcF06ZWPXJFIiuMKGInkqHltabjikgYFeCEN2u&#10;vLdFO2ihlVhczIn0qVOyPYU6gavqfcBoFhFmECvS2qb5V9cZsf2x0d0h3L1QWPiyq5ddwJJRupKG&#10;QQt9GhemR7OptdvW25FHYQ24dqpFrkhlnxorrpZUfnXrVJIeduNQmMXZJpeVMOV5dc32Pd52jC5U&#10;WjI0CZLJNvOmin4TiCsH8tBrNh3Ts0RsLlmKVai0/aTDMxI+65yLUnbpB7daeFj1kFmRvFh7KAyr&#10;3Jrtc3lHFqG82cZ4bM2LZgrCdAfBYmDSjp9ohgUNtcVgXFNc2BotUqL+Kvsh/MdO/iXPclQdZGAp&#10;FrpUmMIIGi5fwuYwl/EuZj7a8I9n4czjoS5q71023q0RQ2IfMlF4EBeOUphOGiGzNPEJRIIViB1i&#10;yBsl4gg7AMTrN26gfJtJaq3gW2xn46mrTJtPjuHp0K9KKseUrTLSj8xgw8VVR9QXqDHHUfeWWaXC&#10;OzeEq4SN0p5CLY44WydpYWWpvQOdKa8h82lZCG5L1wMeGp/YgrrOy3ZH5V/v+kq8UlLqVqOOdzr3&#10;JuVb0n+iO5lDbRO9e+Okt6YIN0Rh8yhGAM1+7j4bLaNDD+OZUqsclWl+XxZziuofh+lRWTfySmfF&#10;gp0zX5OIet1yDisik0IGLmz21rck/wa4ULiJDYv2JDqzhQtrDVNyAy4c7KG+IvupocHEiO9F/KO2&#10;qU8XIWh8qf2aqajmN/ds7hSaKmVRxvhnGVVKy1vLXPXCi5qnaAsQuALhODE56tW9kkpYvOqgmCYs&#10;huic7NgBOPNZ0rBB1SkeubaEZDsdEz4Kubv0A0SmH0vuTVoIMXbW46+kCu+5eq34u0w/MFAB0+po&#10;KhnELlSMwIU2+4QT7yaMpQLJndaNJIJFzMS3oXKTrW434wR9zt61k3tSWLE1BQUXSt2yIk2NqRuV&#10;ORSIYS3FFFWA0KDtI8iTta0VFBowACRE4fhVA83eq7YkE1xYq6AGD5dVUOv+wARy1YKIPAuOPDuD&#10;pRyYPKitPRGBA6hiXNKmPCIx99Yh4JWbTF4zK5+bpTF8D5wo1xPgQncCZceGpZSdw4GSkAATH58/&#10;fwZKQfMnn3xy/fr1JMCq8OrV0BI5N4Qw+1ZdQVSnOxWxaOdBrzKYDHHG0ryag8oSfIW1WBrLz8Vp&#10;1wfX3JHGSe6sSM5qdTWpbfOMJFqWiXfoEK65JhIWf5w2x4Viu15UnvrQgNa4kdbA9by+YR7HfwIg&#10;pcjWSJpmvnZzmon7nOj4+bvaTqTrQ+aUnyKV4a0oOHaFoiVuTpRPp53t9UwTN9DovK4yCprqxHku&#10;3xGdKcGaoNa2uu5FsNTNye26GdZE80wQJV44dCZDTP5iJeBE4j5VYnVsvDHF9x1cKJblnAG1v5Wb&#10;nbLwRyVLK1RSy8N4JjZzSgOQU2aFwmAVEG3LIV1gMwg/LXS3d3Y6UvOtqdutNxWOGj9tBw1ncBuc&#10;PaYIS7IH2TXLjG9KYL+SvfyZZ1WdyBPtkrnG2NSqiakMQQ4ZeQQvR22cd+Oam878JzpTBmEbW/oq&#10;pciGmir9Gi7MxOCsEBTmvvmhaitKGzJZeLRwzCgrB2PS+sQNwVBrkMI3KxJSBZ1thhwZWSo14HdD&#10;XbzOc4UjO2ABpLqqcytpQ2amM+pXCAqIIQ3tsfTwSk6nJcnhuQkubHwTRPNorapoFcRRK/jrR2lr&#10;iAS8tdVLPlxiMyDP2LksBkI5Zokph7ij3Q05mGl7YBdbVFyNTAhcKDKOxwtDtYwZkvJS2ZQ5ykBR&#10;ZIPCelgK8OrJ4yfY6RDUffzJJ1ijg9mHeI5Dn3NRYG2OwpF0QmkJZpgpquP+Z8MZDsZlHONkgOH+&#10;xKgXHTxqyKGGfLAsCSItSw0BY10CavPpt5I12LqcBDbNX1l5v4a9G97xqKEXFEoxqW9kyuLaUF28&#10;KCumFoVRljyXFJ34zpwkGWH09u2bmMYp7wnTBYknRc4Bd4eHj0O0DaadtLaZ1ZE8U3mWiau7rnXd&#10;zpZdybShkXYrzlhsm1TQaUwSzG6flAcnTk9l1monLac7ewJciHfS+2TJYpM62DU0qASBC+nZSrd1&#10;ydwjUpxUt6psKjprJjsb6BxymBb6b44L19y1eioCHxFaOoEGzCsbTKsZJQH0Fd7K0lf4xtlkrV8m&#10;ZU4KqSvOTifNNQpFG32YQlRNROPNd8CFS9w2FJQ9yzT+tb7mUs3SAW0ILNKcxaIINRCq9WpuAVBa&#10;gsSFZVJUSirRn0yxmoaKFrZTvLBZa48LHYH5eXdaysCza/uVVco8EacUSSrEEVhXKtXOW28WlFEo&#10;yvkQLtRbcrWmiLaexH5joqHhQm5S6FNngAvVbVA0EbUwjebiTx75pWTc38d24sidCXJ2r2LGTjYB&#10;skttZkcbVmCIhRhzTb6WLc3MakfNB5u4wYztkYthZVx4hPDhp59+ir8IKOa8w5Ts6XBhGoIJa96V&#10;cvWomkkIG463PMgcgkNcA7RQv9N5DGlpsVy3Gt5pg9ILo2NcOVCangav5F+Hz5gBNbOuO5E+51zJ&#10;OcYVDFVNVRwF67uN5jpcFXZqhiwqu5IVioblyiSDKgPMxIU+JpH3l5nu4cKUy7QiqQyt6GURJ78j&#10;J3Y8zw0iK4W1adiWyy4uVJ3WcOHJa/x+3kAFNU28zTfGPjVwowkVl8jPquGTsp2IyiadLpUAbK17&#10;UYzBtXDgdf25XdcUzLAzggmyHw20qSFhZCeYc5B7oDDH4jUmdB23XmgMaECTk6NvJgzfeaRr+zVf&#10;vvnT8t13pGNWcK+ahLRxKf7EdqUV0YZdCOliN4c2PqiJXc7PxeBQZXLbf9I9ndOyze2prBMG1Tio&#10;sSiEOFg7Vdn8LJGJtTW2i0dcOfGxMidRBnnrWzaIz/LOuKjMvg+FmGAb3HCTmrY5TrRqR6RfG9d+&#10;25PQzVkbkCmr7ASz9JqCXvYzcJv2ZVZx+IJ4ociu3J7uQDTVH/mI4VEWt6pybE+qgo0pSzxJ4ICS&#10;sKHe6iKq/tv33F/3rFULOyRWZZDIAKa1ihmjwgi4Kp4JLtm+2Tj+mLoBOHDZwnBWOTXMmF9oGb62&#10;fW1skTIOa2EPB1sJPn72/CX3rEFCjDUjPTK9gF0huXRGBGh4WrDSrMb6xokhu6qnqkhL7V3ti9Yb&#10;gx12wj0g9bLYYqUwsYrOS47iNk4SvH373gf3rl67ijTYGfvbb799/OjRi5cvwWHUCGs7wANCZ7u0&#10;pBQXCE18NpCxKl8+mC6ymKqW9STDMyQHao3xHXSJDaJw2BNk+taUvJ6RWzWg3zAUy+VKOpvYrR4k&#10;aGPn0EDV4NClxoLeo17Gc/1ePPJyVKjoCeU8bqmtrMqBKd/yZtXRAmXm1dwy5/6N6QZAwckuaVX8&#10;tOWFNUzokUNrM1gOSWYnETIUDbb/TkCIQUtDgq05RHsgk7IRiTAuL0ndjlCkKF5FmHZdOOv71CwV&#10;o4ccrnvHdXuaUl4mItxBY2nZ1bLIQeixxQtxS+tbMX6SDyovB2yQgkSaofFYDTtXoKP2gNdgQPSE&#10;O1fT+Mpv3PVpz4pJcMwI7YMORl1ZiTktyff4mvV9l+mn7JpmazrRK7SRrGhrHxmSaDPnbOkFIp13&#10;rlA73cou8JNkVUdnAWQ7WLkzA6ZcCkgZdFXuI7J6Ze3FPcGuFpoZzhTGz7OqywZl5yOpRbf41D1+&#10;pKyNnUUCCLxt1pu1GDKsom8LvV2t3K5CV+A4EVGd91kElxMW5eKh5La1Nc6R41F4dlQGXdXQph1t&#10;4talvy1ElunbK66ZRq8/anZbF59n1xoS6vxPjHlrLC/XRKdCIk9upm271mdDDsynO8Ic7Dxg603f&#10;Gg5F2seEy+ZM7GJPQ2gPazoM6lmOzjZLgkXEXBEftbB/Nfs2oPycx9VrpeE7kmA1XMGMoJyQSTWl&#10;Lur1ukUofpr3ePv2+YsXjx4+/OHHHzCajCUpX3351a9/9SusqMFT44lhSo5Kq9VljWKm8BGLnKSZ&#10;qvS02unKaoBwyLHqw9CqBclufWsadfJqSN+G6KbFznDRe4i1HtI7mH+QN3DC8owcJkySDkCppHVU&#10;hA4Unq7W07eqEjZvNmt0B0Ec5ADbrYNpW7Iq5d3KyhaOR3mOUCOhy0scr3iTa0SsByXPrMylePfD&#10;Jat4YeFVVYyu9T9C/8E0R7BZjjP5OLK7jNLyMRcfbF5bdGy+iRiTvfNJgGHpAlLwTUe7Ftfi89v1&#10;nCq3MVlWVV5u5rgIem0UUdvSXTXdTdDMT96h4JXUG9A8dIBqtmoblDj2lbCM6L+q05nUaYoLJS9f&#10;itirp7KYo8miG9WmawVFz3GeLCnW61pWrE/mOWRrtbDZYGJq743i93Dftq/T4gdP3ywwe2liwFoV&#10;prXbrq/aNH2mKXdwIVVGL1Yt9v6YhwubawU68c0aGFQeLOI4Ljxdj9ywqWbrrU1L6pkgeJ4765o/&#10;MS8yLm1OPVGjMOBCPc29tWkstisvVpUg+9wuUZqtaY2a4wiYaFmxB2DPyB0wTWc0oxq2UY6FYO3c&#10;WI1+GqMjTiBVEf72gWli3IkdLrp5ClOFNhoTpJQJAbPlc2ud4UJSayaAGCRAIc6M+eabP99/cP/5&#10;s2dYtnzn7t2PPvoIK1REj8L8KRrj0p6nnVbEspo92FatDRvRI3Xj1jL3Kgxmvkbf3n0Br01c2Gzt&#10;uDerXqWQUP3hnEkGR4qTH8g/TkB9ce5qgoFDKzkRKCf7ym0dJ2CKC48jLQplH1eqb7Mn5FM+r9Ru&#10;EyMIr7ZbgcbSXUyFlfRz3MbeMIvewoWnpHz3tQ1cuJRRw4WSSgMrFLK6l7qZbBJejJt6ckhOy2SD&#10;GPY8Ax3cTLl11/6UHC2S6wsbfZ7cLu8sQXc6jb+xpi4HKy6yOfLbeVXXkohdV/4nqapXHRHWJCfn&#10;+/qKKqsKczHxdALyX7q/xJf1rdrpOcS9KPFgYis9wiEiS0Js1c/dCnmrqiINjHFifvCU0ZG2Y84g&#10;HbfGRpmk4cGDBcHmFMWivHYrpRLXmDbVljVcmJn0EC1lRyZpzQcdlC315aAnUmA41LC1+nblGqqz&#10;8XMD2G0wQc2bBh+m7cFQWeFCn40t1snZUjLLCWLeobHT4WxSo69o4TCc+vqKC9JB2ZIX6AUAIsJm&#10;uMwVvMa+0Oa+fUoAWWfUcr9DYUQckUdM9hYv4CXVwrLVtjv9sQ3NsjhhMeZ1TJr/QfRsGlJVPBvv&#10;W8cwgvhMBXdIZ6wZIvQoF+egIE7McXDU99nTp9//8MM333zz448/4jA9fO7cuWP78Vy6zMmXdh6M&#10;YDEzN9vjtMUTLPuY+vrpHAlDzDl1tejNxJ2GoqZHqi6u8blXvqmO7RppLDd3/odo0je7+FjodMx8&#10;XkL1W3KqEmDKMYBEh34wyq8DbDjCKAMS2+qLu3UaE1R9S2Ly5oALc7jIEmg2xEr/ZurBsuyKC4+L&#10;RhpeRVwJHipCn9fOxxz8rTcf69zKnCt5LvgYLjjIa+FClSh0uB7FdB9CddIrQ7ywtElh4Mcg1UFi&#10;5Uk6gNekJrdCb6lOrvnw3/6nf1Dd0pWHy/Au3HB/aGX0cxhN3iC2inlQMrF1lx1T5VaJgy7a4Jod&#10;juQDQ6rj7uW7q40eoZlSKvG2kQxM0P4y0qG8soehm/Y3OkPpfNWUOmKyL2oura6K0CaMW7J9igsj&#10;EtfQl4aSK1lZevXOniDsR21k8nxDsgNhVQR4HU2a8knXUBO0d7M/UBbPEkP4B62bxh95IpbzrBZ9&#10;IQ7PHYAvkiruIgF1zPb3W1Oxodt6PVVxqWnTd6e4sLayGp7I3Ow7O6BaC0ziDQxJf4J+g4mT4nat&#10;K99ZD/gts/Vxycw8lqBNUhYWsSLxWRTH4C5lYQO1HlmTc8MkPEwl5NFuBgcxW0TTB3HhkQJ+V65c&#10;ffHiuSaeWlePo8c2kQPzof2EdMekFy5esl4uN1hG7pcuXUYmSK+TpsVtBQvZHxObXdDqmMgS7YGd&#10;JGsC0WeCfoIj1jCo8pGhgLCmQ1CL/Jnki1Q50XZAnUgAC8o2iVph0VNMq8RilJ9w/fgjJixeuXLl&#10;7l2c//cBSMcZ0UCIKMpmh1u4EUfDWPdM1KHg7WjxFBdOsHAoZPqQNI1UjPD5Y5ZpR9WrbJve8adp&#10;SiSsHe8r/a2GdjzPZjexFIn5KApMX+3W4TbacqZxm/I0xK8VLU0BTkBGiKE6oqxU5tPhQoECVt3E&#10;EZBQnUoZYH6WXbVKW8WF9f42S5cIkjbV+uSdHfUOZAnFdhVm+YrqP2jpLs8rLpSkh1cYlg5uir8Z&#10;xOEysqIzra0YuLFbnV06Syldh0T0UPEcCYgI9ZrO//Z3hgt1yQfpcdzJJ1Nv4C++F1x40Bc0jd9j&#10;CeoiXLgO5CdZrNSzmdKJOpFZQOpNZ5OlU5gRQed4CiVdVTmSwQ1Wcg3ZLSszxYV1Kp4El/0Y5SC4&#10;VzWyqoR5Cz2Vt4urln5cm3Vyi45W2xFTMby1/J2q3ncUwqJn1HGqAe/BECSyWEng9cw024B44N6G&#10;qk5xYY2YVo/jzkuntIXBeoyNFk7h2nYYczX+mXBhZKuwnKJQ0yq3ynIfL6uCw7PRZ+mxsZH/xcfu&#10;0ZE5IFaYMJcE4aeigwCLuG9Hp7ReMlX9nA6M9vwsyGZLeKwd0ooHBd5QrnChCBbQk3bVLYQoZWVr&#10;AIvtf6v3FBeqESJaUA/PF0Tbb1tZYltVk3veWst9DXHKdBFTQ8BNRQRR0PPnzx88eIDz9J6/eG7B&#10;0XPnsN8hZh/euH795q1bKAYJkDnq3PR51Xy8alPRTnGhJDi0uMVntIZm0JbjbUE2WEt4sWZ0IoC+&#10;QAuEBYjXarBhu5NHojxhjTgQ1dHMRQd8LkSPIQ3xWrfuNUc3pakuEEkHkMyvWdWq4i12KyzKTg0n&#10;L7gKgZF1X3twhJINXBiVdYBR6U/+DKS6s96MZC+p2qVzkqBq5GFpV1zYSzmUydmR5uJax8Srcegp&#10;Sj5M1FZCl29JEroadh2Kin87XOiOeJG5vGheyxbxdLgwdSXlInPa5kIm2LXjf0e4UOM4NiYY8cJs&#10;WR22sF0yTxaAYODDlG9TXCiD19X7Jme8WtmhVWv5F1woh+dt40LhjmizQj6WzQHBZ4bTtHRqLZYz&#10;li40sbgyZFuV3+reGWjzHMtKVWL0vXq6/L7GjTkuLHGLImhtZh7my50ONUnODIdhNS5KNnAzL27P&#10;uNpbBwSyFAd1yiKvqyihYA6FRIxddKSjQ6RW0Sg80C5dY5DUexFavVv3Z9FwsIR87Zrt7ZcROElG&#10;Z4xrci1CkoSAWGBrD9k5wVpm3+cGA3wIuQFb6almKnA/edNYWQ5Ra+wjIzTQYisllC5pqniGLkOE&#10;Xuu0Ux0J7Zs8OGJW8zxZoLqhOT5SzHwVNAXlDx88/On+TxhlxvF6WKHywd27WMJ8+/YdhBLBw2ER&#10;9Ibxvjsu9NjDujamzm97hWrNR7xNbXGI8D2+y/u77cmhEkRw4sKYy+gLUaU4tZljXJkbfC4WPUTU&#10;8FC5MqTmp4K3+7iQOx+BKOiADTuQDdbWMMpOC3I278413MWFKa9apQonlr60rppfMmKpHgeakVF/&#10;3YSbWz3E8C1cyBK84ZblO1Ozj3QCXHiImgOJDuJCkXv+N//wu+LKRvMwIMJTR6flDq3gAdp2Wn8o&#10;Vt1GVkFYc6MxyczDstZcaIS+hBIW37W6UFTVoNrByTQ24bwRwKmjoiRiAjsANoZjTDGIPkDGsLK1&#10;hlUGL9916dRstoEG1iimBQuXcQ/eRrC+I/hgheswZXJBACKjGnFmhouOeKhBEjmIUawioydGSFOh&#10;RHcrJNhez09ktKjIJMOJLvUluqmRwnJeMhv/SCmW+lNr/wN2l0oN463u1lGPYKnsGx9jaagEYkkM&#10;EVkdaw4Du9JANkzD+lScFuu63SPCMUNFp3SlYpf116FrK7qpkLOWwEtSmFoXRUvyjdSlPq1Uo3m+&#10;IM9yjk99SUsu0yS9hGi7RBTjedJY89jJfC7T1dtedajc9es34KIqNHQJUs/v3rmD4dcXL15cwhY0&#10;BqKxmoR7L3sQ0hlJJeHyXsbqbMqHmRMOTgR2tHPzgOYunj9/8fwFm8335rVumpqZh9ERETanU6O5&#10;It3chB+lFzVh/iiZyXlTPT3bBcJv4pHlomEpkw/3J1cnremHM7B6jDeoV7gEJfW/HMwyL/4Wa2iM&#10;eIPVr1/dv//Td99+++D+T1evXP78s0/v3r2Do5hxqIq8CI4O5OvJ6k7wS73YgFRTE8gcMt/BJ+T9&#10;if/ZsKXZIxt/Nz7n5l9ypR41Zpys6Xxoojv5SlUopNSy7zZ2htPaKKUSUBxIaybTxkxNcdRNDRcb&#10;LlSWHhMMBl7tsyh6xNbBwHwJxZJ5XJYaIOWQYYIwL0c2acuZck0CdCiTh7Wyy8epIcWrtVTVoe3X&#10;tOQu49KN7Rcz5XaysQGOrCXg5bsdSufJTxGDsIou+UCdFNbywZCkfwqKTImjxaeGu6ln5nVXaRUX&#10;6r1UeBvioT9zjmHdyT+kd9S7leKpVffpxfd91k+lvqZhoxX1iw88q6Rj5Yu518Qr1Nja9K4WXRu0&#10;+J6LEM0441BR1Xrjym6xt2NU03aTb6biJqs3nKz0r2lVQBYPXCTlpQqNV1nhEJarHUnoNDVIHGjb&#10;EJasl61XI19IcVvu26Y4LbG+4hV1wzQJJ3DwL97+1nHIiH5TfsOIpzK3iWb2EbQp341T9sGSBIyA&#10;C10NB703Nu/VPVK6EniDs+7FUt1SLlVAqT/OHye77zgV7+C6JCSXn5nD2jVS+TtcOZJVjaK+3rjd&#10;VNRWeJhHhOLY2hm01NglMLaTDG4ETjEU7mXp5LrzNmefB8F1F25iiS6Cf1evXPHNWTlnS2dyOEna&#10;wsamD2JfRIY6bfNCm7aIBwR2Z4D9hQIAH4DY2LHzbdp0Xwry1uYwCyv6FItRHMjKZxw2Aw7wZ+jT&#10;0WSZyUP86q11t4dceHUW7T8CxnWy0pC3T7+NDpsZCSuJACEmIGIV85++/vrR48dsFWybxtZp5MvL&#10;a2qzA//zZ7qsemdbo5BSYspdRatN7WrjkCB6O97WCiUrjUDhEpKGy1o2henNVnHewjZD15rYh7bS&#10;qikyTJH88FifZjo0rMxj3Etl24Wyu2ltViBOgjcRw+ZQrxMUqiXgnZgiNIhvm/kVF655gGUO4r/Q&#10;+qAk+dM6NPAS/VyjrPhUtZppaCZQyX+tUjucXJAeemIPpGbCjvrkSgJVkAM7vnfpChstGQfQ5FrK&#10;DMvZC1UFrWi9Un3C3HgnUI288b1lVJTjwlJuy8x00PYS8zOON3SiMmiabJvju6be5kSrIefSB0l3&#10;492KwAYWpfA2vphTDo1DSX4wcSmUTdsWAamOrpUyyDDLNeK3cWFXXzVK65d8gQ+leRRGJNADxGXk&#10;saOgGwMBu8JtL2YUSqqjpcH8LJ3vrtCPJEgsJceyZGnymxVmGKXnWBeyFSgUbthjLKAhUgOXTAVw&#10;XOGt/atO9FTI7AivkEaTELSKwkCM/NeeQu5mPkxm2jbJ+tQEEpuziAfa7dmm+sWuy1QfPyiiB/Em&#10;8WfPnkrDJ4W+eYvJc5evXEakEJMFNSBlo2OABVJxVh6ZXMKuj8R1nJWIKXfPxCXDT9hqOLKWsRuE&#10;lfOJD/I129JwbTRyVKTeWKPZSJ9BK9FYtgTiPVl9kSrmyGPL6zAuTDPPdyVxYwUvQEMUgXgqqsxx&#10;obMYTpYXaJVecPa4bu9qzjSBuaAYWh0SnKJo6RUhprL1PBKNSbs6tXQOdPLrPMl6/O8UVQ4R2zyG&#10;OlYbkxGL5OWfe8Xa4Ulz+65RyM5Dg/JzhIyjfz5BI9TIq7hwlw+tM1mqs1YXSpBDUuXarvj0qZRB&#10;lpWtszy+POHaJc+5fQ05DLmRyZz53dlXzdKKoMm3BlqPd8vOyp4OF6ajoHbZr21cGL3VPbrU2p7U&#10;aI+nT1xoekzm2ZdAMGv5tAUWewiyE04LJ7gOqSwNt3UwIthSCZgCIN2UQphGirKS2ylhE7UgM3cd&#10;CvrNlmy+iDbKRcCDcc6l7ssmeLnNBDuS4KGIpXk0DqiXo9EQr6Unr3U8LvptU1Tb3E24Xrj4QONz&#10;XCh+iJ5uJGUTn1knQa7qJDtZrNXFoSE9xo7vebfHPoMiyjHJh1SKFnTKcKTAhgv3PNgQnRXnycbw&#10;1+pth73IK5It7i4L+jfFBqapm2ALlYmN2JlFy3J1IJ4dJsH4MGf4hcYzOoaF6jatkDuZ41XbtpC2&#10;aczxuRBqSLj1j1HobHN7sQbhLLJQ+1qv4F46UPboVSvH6CpW4cKmikrARqI15yGY9m++NY0X1gyT&#10;83gFBWp9klbYkLc4ismK03xfyYXeZeizbKnoKZ3YTMMSGbcKRq9vWUremZqPehrxyNvugFydHJMQ&#10;+b2hOXZ+uJjGFvHUlsv4n40H4ovFw7i7NS8bT5QaVN3A9xPxmWjKN3yg2skNUv2sEBXEJ5xNGNo5&#10;k8revQEXphVXcw6TaVZiFBT9XxaiV9RoVj5v87wyTQY2OJ8UIVsQdkR7fJw5HAGFzagjFFKnoaEE&#10;uKIl0O8raxTRmym23TYJ2cNfLZvT4UIW18aR8XOCC4nw2o7W6Sm2teIUhnH8lYoL06WmFJeNTTrE&#10;sLGTNbfSknxXdIazKGwoaM8w/rr0ZIDKpGaVlB8XfCcFExVNujcY/awWiIK47HIiQzoITejyx6UR&#10;czi77KhV5viLpS1v1WTU0KeHvnNcauIyvJ/AJzHOWpORkqjadNy/CbEEUPf0hUiAcetuBWo41ZXO&#10;5VThXVikn7Lc877v47kahVRL7dpc25vqX3YN34KmEeLyWRashfAinQ4RtKl7oB+XmP2OPpLpp3GD&#10;AL0BpVK8NQy2GY2vF0ZibFiDtJogTy2VxnJQTI6eud28eRORP8yfu3jJxp2FFKO5srmAwHTIFveR&#10;C87Ns0DamzfAi8hGy7QsNTdzQUFEUB6hxE/DZFzFjAUcBrBsx8SX2gkhaddXMty4wNbZmYNicZQd&#10;3sVQGcDr5cuWiYwafz2sVY6Eqe1ZsdmJ3qQf6HqzQZN1G10qJm2pnm0MmW3kijZu+O2DkOUEnv9o&#10;T0kWObHbgaTeVTrThhfDeXYs7TzJPF4oNjozj5tpgu8AcBn8VlYaT3dXbPq2HrtKt18UT2xpNQ3c&#10;b1qtXpi/VZg3uPf8qWxl1zqayGYrRt9h6rqSt9MvQ8uSai9jUXEJK3VnIKbyuZLdebOFYgw8xIs6&#10;M4LzRHJl2NggNq6uSLcS0CZR8e429g1vVONrjZ0H2wTjT1HlqZpkkixxyUATbn/XftkUZV7ytuhI&#10;H1Hxgx7hSFYbaeiQ3WwSxR+H85lz660sv+nUXZ18qrmg76NuEi1y0nCVVj2+Izcy3FP9WlVBVU5a&#10;+c5ltQym3HuP+Z80K8ciJ32N6dnuWpc9l92ZtA8a4qlKXL5kmmbK8RcChRtU53Dm0FJumWREtlat&#10;JKa9MwG1McIWqrg55Tiv0vyPLYzobE6M0etIoG2q4ca5k7MfHIyXFBTweIiPFFlmz54/e/L0CY4A&#10;uXb1qqyDCPCi6ohcFXfEZbDs0iUt4JUfz20UrQ20vp+wmirRnDCeUYGqW95TjrN2UKd63R9++OHH&#10;H3987dr1mzdv4SfKj50X9zI54XPjYQyz4LvN7KS76x2IsVFzZ0+Y/V8+uWtUdKq2CFA1A4g0ZP++&#10;iI62wlRuL08jJLtS1Z1Kqch7v/ayOtnzJmi1pCeSsBLTeoUN8CNXKuzSofqogoN7GTgwZCVj3MZV&#10;u6VPvG5B8QKAkBws385J9zMJ57mqz7wWjToFJXzlL+/9JYdRFqK/gwvyA2E82X2YdMKWlf83cCM2&#10;nTYmse1JY5RiBHvN9/Uf55RGe3kRKJzIgFb0yePhgN0MDcTanz3aV58n7JPN+FVMyCdCrcj+dOWu&#10;QerT5fa+3kqPf1IMr0Ecj5c0X3xc3BN+pO9rQlkXQbrINt/lfTHl5PlsO+h5fuWdaQIooe0FyI+C&#10;ZGK3Ko7/NXMXNiGMaAO4bXy7ZSnnhP8RzMOgDA/vsMBhojHtbs073QUU+ejRY1gcooZGzOtX5vhi&#10;M3Ar2iJ8IO/Vixc23+7GjRuYkkgIZUERy5NHNlvOEZvPISHVAvZHW7PRwONct91h8N+rl3du3/lv&#10;/5v/E667H9xlq+R75RzP6njKYXaHiUOtdYJdrasrqPd45n/hlMJPaW5HSs95ZUcSnzDN0XghIVk2&#10;Loo8+Id1qWP3JyRhM3lFY6LhRD1gCw1y72u8C3PQZqXDUebL8lsjFWArAWIm3gAo0s+KKevPU3NH&#10;7UVFnMrWgmGhItPM03GZ1R8NZu+QyZJPXZVTv9ic5DKL8//wn7BPjV0krdlY6pCGlfUZrmKTyqGL&#10;3GVth85B1YYlQdW2NMXHAS19gHfw9Vppa9eK8PwLKf6qvN7so0FPMUJ1FgHLIiRL7V2i4fkBP+qn&#10;hzrYfE04uLCSnbr0WVjRDLfElMUYjSyK5hnGOgMnKdFQ8DIzThX1ltvDKifxvzZU5sxo1Tm57g/m&#10;MuGMx2+6UceaLEQHejwENWQikQzDGe2gpV7uqZxVCNNu01jKOi5M0glEHDZJ605t8RsviqVqeVoy&#10;fq3ymSr8Jj22mrKpkJYxcbwJrQet2G4gvifLTYarSdCEJyTJJtG6OoodkqyuN83hHkNsHApluJdp&#10;ev9KGOeDbr7chEVhlFitgiXQxcl25r/evLUD4y7bfn6vXrxEp9Ogp60pUWfLjsNDZUi/XBE9uja1&#10;pp/AoczIBqFH3B+USswxd8GWh0EXDyyhfcVQ8ldffQU8+v333+tdXEK68szSPQ+2iGuF49MG3p0n&#10;Uy6bnsjDMWBOMtFsXVWwxyhjoUt9OKi0B5OtWUH05dxRDaw4YDXtRSaW4raWuVhhMRErRuP7s70k&#10;KY21hnJBkvWAOPDle5eQIU28SUxKTcSxKYkGJdwyTEvWUW1WQQfxOQxoR1zZmvvsw2gn2n1SIE1D&#10;zgjqU09sa0zZJx94KUvXrdY89Jl8713cmrev9/OVjqqo2ZDDWoXVAxfApS2GPhRmdQ6wEKr7eUNf&#10;ttsFt18uj1PDyA6kVkE5OkiJ9zzxjE8I391bzttb2zzB4U062xSbBAIazv/db37TDKJISj6F/eCq&#10;uxOjy1GVDIAVdVQp7arvL71DbRisdO3lk8iMYksZ1FlrE7LKLSljxZHusjvSOq830DxtJqsZmJjl&#10;WRp9XZAeSkCvMWfFNlvWapcaJmPTVbm61OAhq0HL/WnQWE1X95aGl/XpqiA1L9Mc7WkPVSttaxUc&#10;5DNNFprcaF8wk5S7dOx7TRA7hHR5D5LVs+QVc2tXvT9wY+3noAZLhzjVt20lP/hUlFfIsjTDrOzB&#10;PKUnNR+rUcx1QVk8ns67WTEehCo6FzVnQ77SWW2Z2XTDxPK6L0bZHDj/yaMgeUZwbdedbME19VDs&#10;TJ3XL1+9vnPnNlYo4zuGkkW2PbaGjf0Gw4U4R/gCflpqbGFNLMhxXT8MD3uC6kWZG7mJU5ixU43N&#10;LLx69QoeKZQyxYVWC/6vdy3N2TPYLOaHH75HuV988flHH32Ed7GDDF9XdM9QdepMjvW7mKiZay2H&#10;WNr5hOwVFDN3/XYu85cbe2csKZ2pYqQODGa7/HkivSoq4TmRcw6kUvemjqgW1CdIZetA4aDGHd8Y&#10;xqMSjuuXBw4frB1y4yyFGh0cEWrGJlxtImtDgd4bcUlp5usgLanntINZheIYy6bkMreu4WLL6W1n&#10;yT59e/Hqy2E1aZFNC1Y3r6xEXLqdQU+SjVVw5hfYtxSYW2ZynPmZw5q6ZlboHKIWdiqmg6JxWfRU&#10;96osODFNb+m2ZBV4VAviePUa6zdPMVPO8yloJC0mS8nCsljhPbwLXPj3Uhz6646r0jQi64l3CB+d&#10;3W6vbuqn+8xQ+6XApkItNyvjugbDOcjG86AeKGVmXtv1IzlM2+mqT9NMulLCkBLAran1cV2Xa1jM&#10;cJ/zZM7tGd11QLP3jG3t89QSqiXre6frJ48XZg5rPMn8lWAlmY3u2aPQ55pyuhhnigtTcBV8y2OO&#10;NV3gJHFjiaqnRpGe44hmnjSN48I9w5kq/EZZM6fmK7GIqMJ+XSvkIqt9sBfKsWE4ooh2OMeaWMOd&#10;aqt2TsawON8iN7uBB66l9GycvIG1IGdu37p97eq1x08e++wLSlDTEhm1sWmLNo5sw9+vEBTBuXFM&#10;4dXJmY8GN2PAWyFEFApcqOA9qzB3M8KF1UCgGC9fvPjuu2//9M03/+Fv/8OHH30ISh4/foI0EdXw&#10;5F2/s+S/jQsHRyTKRmNJt+FgwqKtGUiooj/uoE6qnFNzmGZS9W2pe2uvpBnWDsiamKrBsspu6UPf&#10;O+V4vLLpPDVLr/DzcHOW4ouJbgJepaXnVzONmv8KjZK4jNTe6JJ5FnsewyyuODjDgjJLXkIBNkob&#10;7D6dFok6h3SnxYVZNLJyJ7BZu2YZEXmRVW5LvMoCwrHebGBZElBfT41o92tzc1K4skNYav8inQgD&#10;mef/H//P/y7ZpI6pLiFHgcKpCLWXLETDdSo+4NPqF43l8PqQYMMRIKVGbIb+WSJrdmMOGWMWeij1&#10;LNFaM7ntkqa4sGY/Zexxg7E1xou9jtZen5c1q+ygsOlM5RB3JWgupgv8hJDCkKpFbVe22kbNNqle&#10;uMIOubZkxIVeryFyPNOhKS6cCg4V1cYSbjX8bkOc/TrlDSeSzkIV9PbngBc+nTL/hXAhd02zVoDD&#10;JVgIbMMOJTZSB+MyrubTfUo4tjLHnBLHELSnoCpiGwzieN+yp0OyhctAvCOucWScPvzsyWOsQbl5&#10;4+bTJ0+5ksT8E07uE743fXvz1paF2QprbOZn/2HJM3y6TaVCdIertqP77hsZejyFTQUwJdJr/BeT&#10;IKcyWuJC5Az+AEsicPj1H7/GUPavf/1XmA15//59GV1OnazW18HqGQZdGpfupDbqp5vGAhfKA2+4&#10;6NNp4IneWvOQ4XhpqcUAp15CJWZWUX3HLbv0pFGSdZNg4Uaha5lzUxgFYtx7kCphMF9Wv02YV4fj&#10;oVpFDmllHdEih+7vBNW4yp7Kzy8xIN0KP44L7Wxv1gEf2bJVJpEXapuR3l5kuyLIBMkys4uT40Lx&#10;R2FL7TVmwIXwZSM3KQz+b4MGB7ZPLmjSFzVqt3Z5weoAazM3Vfi/JC6UGzz/9//w22Q6mDa0R+YE&#10;ce5THLeq/rHS65zQ3tE0r0UTcmusVV0qvTRHecoJ5nfd0x3ITsv48ZNs5l5iP1vzudTU1Pip5Gr6&#10;yoX8vjJk4JPuiwiOQV2+gDbROFB6IenolaHMstHDbxWjjCHifC3eqYSluKeVhXOaoB8pARV/yVJR&#10;OL3vhJB42K0VPVtSvcSFAgxDtoQToS0HcCG3PvZw0FTHtKmBXJ7G8KzrSUSobvfRLku0auK3RLXB&#10;kCaO9TD8xuvp4lOZHSbaGCnwbTdWfoSMEFPYLHuSCVHIaWOGGgkl1n5yUgr7izuYw6cd9fjBd1t5&#10;wTUlNrePbHFMyRw49upnq4hvyAs3MVqtFcpa3YxWKtTb976xrRUI3W7dvgVoiHXKiAUazEOhrqTm&#10;WCyrS5eQEWJ4oAogETljVqKRZBtzEEixFXftxpaHhKfmT8+fx7IVvKUDRZY81BJQ1iweyk8yZ1yA&#10;ov/lv/wXIMJf//rX//E//p9Ryp/+9CeMbufi62rOEfJEBGV3DawX55sXcvcTDw64FD2B8ldbNYxy&#10;OrdnmlFlqgpWTR7Mf6bkKs5w/JZDiJ3PmyGEvWDdEFgKQM9483wKoN4iMSKvOqWJ3WUtClUn9WNm&#10;1lKuWmttPxQ0SJcqxp2UUuWurJI8vcspMWqR2d1ZBHSg6TLDulWhDN91sndHyr/NE5NOCL3WTl5Q&#10;lgRV6S9FP1Qkfw5yX97PWhu1Cx3bUBs88lhmhDbEB2WSyHUjB5vQnNWMoOpMjUsenD5IC3WYJDfm&#10;1la4UNtGiEOQURtlSC6dmsaLa03qNh9S0NI4faouKYZt+xfWjGqrFGKwqpU0Tpd37n1/OrG3KWuo&#10;kLeqycE8CkYqp95F1rDqU7Fhd8TRtERQ8x1wYRrhLhOXCXa0YYp1VgA/eeCd8mXd92nTsaoTGNTk&#10;JUHUq2Y7xYUn6p0kN0x9Z+Bvya7qF/bruFgU0qkrbbtyQJkvnJEF8AbrUj4r48gt7VTcaITcRaY3&#10;lxToNZtCB621ysN3P33EZ6/5w5URyFb1sqvODrau7JpKFtRqQPY4lj0iNZuttFhq5Q4ybF5iEiIE&#10;FLSJhjF5CIywHQGxDOTSJSzjmJSYleHKSgscvn5NaKhdrA3uTWTHFYdAb0BaGE3GgSiW+BVigYYm&#10;sXMhX9EhxZzeh1AC0yN7W5LsvQsjXGNiVpAFh93dg9pr164BEdpa4xkuTBMhJvNqmdQDJ4JFQKWP&#10;EDj8+ms8/uUvf/m3f/u3qN4PP/yYMYb0FVFBO/d5TSjVu5byrL3q5i3N+yNztDQtqxrdtjeb2VRi&#10;tXk9BIu1Ublt1z9TCAsc9AHRvmkb6rIDCvFuNhMiWHNQl/52ekdFy/FG7GPfswbf9lMuGZBzWlbN&#10;k1F8ktWcxm5z1vHQoZ8H2IeCpg52TRN2y10mMFOVxyggezcfFwT/ERA85L5KogSF6u/hye4qbCuL&#10;cj9WVm1uvNsc79qj4upaS34s50kq50Df58t0ckqruFAGQPDX+FibNNxXFhGRMkcZZiOTUFnR1PGH&#10;0KiepoAUOBjCUXLQsk219EhQDNViBgfHkY3IHnRnjO0UzN1VrLnXW7H0YO+JlVW89X5Pr+vbFOJp&#10;hhmmpa6hh+RVzT+/S0ZLfk6JSUXa5r+Lm9MoIbJZMy837fiWLrirEwti0LH49JrmdLiwqXV2Bvua&#10;TNuPMXIrLiy69TSeHcXM5yfydGu5HhTHlCY6qq7fSVnZTR2hWZWijrmnthAUWoSQ/sEQHirF2Sk2&#10;MGXjv/TF41UqIyZwuR9nB168ePnSxWfPXywdxLVrV7ltzSOkvHvnLt96DR3QxiF4NxfPaasYwEFN&#10;mLl4ydepmDviihDQZcBQwSc/K8WSYZfEDVwop0YP6F/wvcV5ODCCOCWyffDgwT//8z/99NP927dv&#10;/+pXv8JfvASacGodo+e0fVNlk96rN5Mx68G6LV3MzZICC4s5Y98NFw62L41aU+LlI91hJnPgpW1d&#10;LBi8vp9uFnnAES1B4arJ5XkhE4QdNdyrbMeKqOakssG3PfufcfbnxoXpJdaEO8WF0rQQ7gnw6BpL&#10;db8+3WB+8km0nchbDjz2lkaDFSvdg/oKOpGp0tsUkp8+KFIY1SZhn0Yb1huQJKZGQBujtnFhRmpN&#10;BCtlOK/bY/mZ4mp8TSL3cOFHMKjCR3NPjcsNW8h4jGExeai+S78a7FIrtNsVGFqwvlJHdGtgwyle&#10;EZF5SVOPS33APdai+KglSYuIcLJCm64NhXbiqVUqbm9dqWhdm12u6pS3bVuaMKZZ9Ph9YGitp+6b&#10;BGkHhdgsgd+0cYQ3wtlN8bq51lbdDspdnZSw6/NFam18SnxAjeVKPq2AIFbwMmK/G8nApQ2CYuTZ&#10;kkW3qvO6tnrNR3ditDJEYuwiGeITxx3mcLwBL1G1IlQU5PNmSoJpnlX0feZm+KTJ/1dxjJ92xLms&#10;+06acQBjfwhbchkvctaugcCDPHrkVY5BOwyKHqEGDPAfQknwq2AZZ2sQZnHAGnAPvOZ+fL6PgQXJ&#10;gAQx5njmzJVLl69euQIEqqFVgLnEpiAeb0HKIgP7G167egVVwVeUZYARWWKwEgNzNDx2Tbhj1Nkz&#10;ly7iUJXzJPyl+yhjvU84bVIQr9RSGaek3ziL5RJikTEac+7Ro4f/+q9/fPr02d27d7D39b0P74mh&#10;duIzJ1baXMiLOAD61Tnvxcf2g+5srRjqkvwylYYbi+hmEzRpSUfK1Gquxsty0KqC4gemCrOmRUtN&#10;VBnSmlSzisMUK1VYN7F7zUeqFU3SpMlKP9M7qOUSqAl1vFVEt3CAvRNrpcfQIZ1EISrzGti46VlX&#10;DLiabVApFzaYPLswYahJTKjekLtzaahY6EImrsy071Fkdsmkekq/3XBMq6dXMrAdetKlPZ6tzGAg&#10;virGNCvbkUcHotBevJlVB0b5NY/fCMtJLGt1X7eOBDNOatOWiOnsq8J6io4DUpLQltSZIV5ojiAR&#10;YfoR3Rk/cVZeEmAvz0Iig0Wlm6kvBq2d7dUIopt9a2VCPhIUzW4Y8F4qenU0bLVSi+WVTnYtK7L9&#10;/tLDTgudovjULVBZeZxRB7n4NBt9wR1rbjlMmNHWVRhqLapPaPB8Ck8OEr/BgQqAppbZ+BnGpypo&#10;r45atVqKxKZN1/wqUKSOHkerGPvkOZbJl4jovHWu6u7TQ+QGdMnmOarkcNVoaAodtsI7JmWn0sJS&#10;+FnH7wh6RuPi5saMiMfkPIuU8CI1NqAGrgAc5KYta5yvZWla5PIiBzu9WFMSOY761JZ0iCfsSRMi&#10;G1tYa22U1T5eiEtCsI7NeZE47mhFvME7jlfkZCyreaNeSEeADIl1orGN9OAD0Hb75s2LtgDoLbLD&#10;P4B45CbRPAeEkBoYDtFFcvTcc8wm5Gx0DRciM81KtYXJL19etvNRsPfhiyuX7Bg+4D/EC/EFMJGQ&#10;xWoBQWL0GOnvffDBq5cvXr1+SU6YptBsTRW4+bU+VjuqtRWDPTB4wNSZl1itErs8mhJw8PTPf/4z&#10;xpEx6fDmrZu//tWvsZcNxsFRB1sTc+78pcuYJcklLxcuaSKtySD3F7MtdDwiaQx7w4lo6sq4ANSy&#10;EbkIOjTDnwGsAt8GQ15TwiP3V9ypt5FFacee0jLzbWdV2+OpB252zIyGn7ozFFHSjCaWiZvdSO3z&#10;o5dz1OMIszbTyJqaqUYVxMrh03Ejz5Jm90kpqwbM2RXugB3kVCq3+4ppdmu21AGV6G551kZPBTTQ&#10;OaSxDAspeBpYbw4C5IgV2UpnZnM00S0n5Gm4oni7kKq7/iVJdelJ5YyYUHWswuLkxhFmJg1VXXWz&#10;akjn7VnD5TjyUXgULn2XvM6EVNupJYvWpQi3CuiNtsUVpu+Ulo8NSiGjt//9Krkhd15j8y1Pme1f&#10;rzTdq3P+kDkaDZ8m0FRrH13qSRGkyHvuNfhPzSqVI89ul/qsCesgl06ajG1Udphcg5POtJnMtm3q&#10;Oi1p9GyeiDa+4MCssqmxS1wo1jht3oscdZtgwG8C06FYBMMq55OSKhd8V1AEstOApiIlPAjDDmpC&#10;njhR175x+FXhpXRP9jqFq6NEmmTnfm/CuCkurE3ItiHr6VJR1WZGUHfL1VS+1ZBtecdpdJBZZGGc&#10;fP0GMw1t1xhb6msxSCPJ57FwXsHr15i2iBghNpTWFEaAP+s+0SGrAQCqtMDwGexH+NKEwLeQrfUK&#10;uOWhAooIcqJ1UBFY8owvd27fhvyePX9ukxQ5J8m5QfvFp4J1VYP3TWQEZopFxPSIwM0//PjD9999&#10;j/Hla9evf/zJJ59+9tndO3c050mdLgyg56xK6pgHh/RFrFNKuos2/ylavH9jXLjmK6oi1Wb4SPpl&#10;mg4JHbaIg35s6pzj3bXelj8/2vQeIGWJA0zHqn9LsDgER6JRkI+qNkwHZXaNntfU/FeqN/eq82Zu&#10;IQ6ziEW8o9K1yfCOU91b0Z7qdXXXV/HDWDF31enlBsc4lY+QXv9oSx+6dqF3bqMo9/ThOIsyp78E&#10;Lkz2TZuKWsmhAvv1+feCC8sYDXVKAZHxmA1JZa3WcohrPOR0T7db5WCNIxukGnb1hiEmKFWNaj2h&#10;QChTULhB4bZ+TuvlDXZ0jzKHrIKqXO8PP51psb3cSMMKLiwZ5tTgDSs1rk9xocOXcAzLOlZ8E8N5&#10;3WTkYHb3ry3FCFljCYPOK0c8CbDD5ru9eoX1GDduXMfKCcSNIEwcs4EPEqaHskXcHGWs9hVDG3uO&#10;pO9PV+a3YHYTytB8NB1ecsMIiDD9tnWfDhc2V/PWxnPx88oV8Oe8DriTGuXoP0apnz19CmB97949&#10;4MJnT56AvRxz4EbZNhP6DNbC4AbuM8po0UjogQK3TGDxAtvwlrtwA10pjovFzqgp8uSgpy1M1khK&#10;hGr6edLBMCiYBCQm60v4BBs4tj16Xr/+6aef/vSnr3/84UeQeufOna+++sWH9zC47KFokFpX46a7&#10;SOUWwJU6cX8fu/4d4cKuP7+iyNuq9X94XOgGGVqUTErFGPjjTlimsYkL2Xz4RN4lk1ccaCWnfZ+K&#10;buI/ueuhEJsZSIx4DC3FhkfLJmakowQgvLM0ncKuguMihb5BVXqbfX/qNn4CXFhLzQCE6nIEhlaS&#10;9nHUogKnx4XkTtvyWqBEnNKOE8OClV3eTXVieAtFqMkkqnLvGa5zHe+782vidR9dpR0uWLuiKJp0&#10;CobOq1l2s1sz2lpWiyhowU327chf1V9xNQUe8K4ZDxseRzCko7UKQ59N45+b4bFdea0p6JrWTpk5&#10;xYVJdkp2Tcuj2XStUzCmfsQEIzUOa5KR98TYG5vGJk3IOTPFTTCv3mt0nJOuCuVojYvf2QxUpGab&#10;B9ILPi5kTbjyAOzAclocjAHYAeiDWBGy5K76Rqw2LlHDLyVJtHFIskFnssXZmHRIu1RYXxct2hyE&#10;6KKMpBX2TelZJLBac/TVua21w7Y0lQaiuKmo5QJn47lNB7xw/vKVK0BU4JJNyLtwwQ6ysy1szmnz&#10;avAQK0U+/PDDhw8eiJNp+NjY+srlS1evXkWYF2y1IWOugmGk1ritgTODgxAxAaWAO+KICBliYBqH&#10;6dlyCUxzJCQ0Chk2cPt1tSumqNrFcHkaPjxSDAhYEwbRP3ny5Lsffvjzt39GVPL6zRtYtvyLr375&#10;xRefXb167emzpy9evsAKGFBiWsE2lYe2xLA8v0lh2qhx0e5iHUNLtqr5m+YzWIRHmwaHsOFsj/hh&#10;jsql6Y8m2ZNXAUx8t1NvtIB9tcp7hiOdlWNOSpqryXFDuexlbqcueI+wIjWzGQ1++pU+Nn2OtSDR&#10;NOTNSCb17F2oeFamZY30vFvFZAVTf1Id77YGSoUGRcrWx53bWlBmAXg13U7t7XHmxzCAXtkKFk50&#10;I4Ry3NAqc44TqfzfCRfi/Qr+pDFUPLsqKUsXUO+siXzJ9MzcJzOVMvRoq/4FBo2NGSnQu5rQY3XZ&#10;zk220Dr0nZlNbT5NcbDJQX7yK0ZAmGAtxSiM0ahUkQwlem8v7HbbltZ4tRRNpfy4hg0ppyaUllmN&#10;Vo6pPlrLyj2xkN8M5pKHFFM1w2LPBw17UJjmZdJHFhWasIhPheJNUfe8SWK4Wik14pk5HmkMEZEk&#10;ABqARG7yjDW8BiWZzOrJAXP+2KawJzp7qPni0v+1ivT+Md+d2K9Lo5nbqhL2xqVk1eK43YyNp0Oy&#10;Ajxmspax70zGNcPGDGEgA1ucRAgGYXGKbzqDMeKXr54+fXrj1q07t25jpQjANt7CuxaA5l6GNtcT&#10;sOwVZ1FSLVWcLTp+iT3zLN9XPgDgvDZceOfOqzdvgM/s2BUGIE0BrDXAvMV5pcWU4a+S6rCWhIYS&#10;Csp8+uzZn//8zb/+67/+f/8//wsU4fPPP/v888+xJ/bdu3cxOM7I8isw5eL5C9jvB9tlW6SQHY00&#10;N5VIkcUodqecc1plDqXPcrJGbqqNG5Y4eKQVnem7/ZFolm1NmYtG/YWDDmFGg2v1wg85tzsH9W+I&#10;CxdFp2eoLqLdLJxMv5dcUjJdq5BlDzvVcpeMzfyHRwO1q56E6Yanal1yJM0H1lbcso0eRJej2KgH&#10;C1jxTLCLFNeUZI38xn25n7103fMNxlbBLfN8F1xoLoW7fKmzQA9jHzgfRClsxzh/VAIK3Frc507t&#10;WuB2goFDSPxecKFg2bamLlup/boclqfpWTFFmwgfJGW5HcgJnAHKDRDMzOBw4Zaw1mW3XifKecPm&#10;B/8iEWxkrqfqqeqa2oz1W9R1r5kdxoXM0zCE5U/WuAj2gF1SriCuYG7KtceojtgqByoAyqyGfkhQ&#10;YsAF322UWdBBayAZFeDyXt/G74hKt7K4SW5W1jK0SOTQtIXD9Ti1tw0b4ckB2m7Jdw8X2kTLizjI&#10;2MKD2IVaATxImT1VI17eHCgIg8hgy3UMu1+7/uzFc42fGtRToNF2fnmBY1CA5G7evPHowUMwDZlf&#10;wn6KZ868xGY3b9/a1jPPX2DOoniCBIBZhtG5HhmZvT5jS6dtETTucUn1hx/cAxh98vSprf+Ak7Th&#10;DeMifiC0OKir94ECuzfdDhF03STDqhbUfP78hZFqk03PYbXKn7/99v/1//7P//wv/4xyvvjiy1/+&#10;6ld/+x/+Ayr1+OGjZ0+fXcRKbcO7HO2O3jutjFRx+IC9iOHassGTtlJNnTQseHg2+TGPdDpcqAqa&#10;mbP5sNZp8IEHXZxkRJ5MfVfP2n8LXOijsU7kpFpTl7sH6lo+p8OFhW9zUJUJ6pdBRgfbKXWJavOa&#10;bccWhCoeunCt9X/7LCcMS86UUk6G8IQBDqriuycbzjvpqnSE14pdGZYiLXof3LeJnOnZCy5UQHEp&#10;g8o4fZ/KibuacWCGR2y5A+3jzFP2Wcpj8UK4dccBu9Ckh1Dbwti2rqyyKj4objpQJdOSgqy82B4z&#10;t5pLsnxKYGCNvME7p+8evry7Uq6pU+f0tWVJOWVI5Fm1iziabhSZTq0mlyxwZWnw4DAulFJzjarz&#10;I/4p8twUrUgV92z0JncGyfg06z989lumVihbsqgaMmN4yzb4xaXQYTWTgy7DQI9vTO0A0SjvfVMq&#10;oQJgKUcJK/vitcQT4cL2YmlEs962DMe6TIb/tBZENMswNKQrjIiYGZAfwmWY9gdwa1u62Jpc0yrA&#10;OMwgBIB79PARIq7YIxDQAAflAUXZ3jdn3iKAiOpg7qaNPds8Qhup50jxBcxctDCk6aVV/s1LnQt6&#10;xraneXvm+vXrV69de/HsGQajtSujvKCtc9bKZO4PIsXItqqO9ddugDbu0fnRlgdHtAN/WEiYExnt&#10;aBZEMf/1D3/4/e9//9133+E+avTrv/r1p598YhiaRSsmaTFUDDTHlrNa88/uffHj0e1yGwxnUn11&#10;zvc67h+Kve+sMiwdk9WGqbi4HVy44gyHtqb7OVRqzYNR37s2eyOla/UJceERT75r2po+uEy2T+1u&#10;1kywPjPp2PsHUtWWsWs4jnXUa+VhCgp4o1i1+GvLftug+yQm6l4w/0llEHmhGNF+HKNz4MTPBAqr&#10;0g4KfP43/zCcd9LAxNpol1CIeZFAMKXB5eRQBUhy3nSHC7M16equ/a552J2PBa8F/2LJRLRFIRD3&#10;sjG7fOCsp4p9WLx1X0yzsOYtNonYtZbquLvGL0kqd6tj0/OpfWYTXtPoe6ws8bbESC3oWaqjlNrD&#10;WQy06Ig22ytUDQR4/jxtQisrM/Fxd79r1GtVrs2Md95Lx8Abzr6rQG54yMECHdqnqN/BZ2RydQkn&#10;xIW23THL8FZVBSWYC7cx8bjRZRIxbMkZdCRyKdHOURn0e0MD64CyK3P0jgwnctTSkIRdria7AqoJ&#10;qE7ZhAV5EY02/mf+OP9QrYIgDpVH0tGXTpOt0gvNxy2mmnhDD9M25MTmRx+DR8rMFg2TYSyf2mvT&#10;ATXeKw68tbXHL15++MFdTBm0jaOxpvKtbVVjUbRzZ7GO57vvvsX+Mh9/9OHTx48t8od3Xr/inogG&#10;p6wJsc2232BvQozY4gvPpjuPjWpYa1vmwh3OjDIsZ7l969a9Dz94eP/+y5fPcUaHx+qAVonmOKZy&#10;3iYrctm5hezIJhNZqFZVAJsTqcmUvIs62oSB6IdD3nLIVndyBFMMv//+uz/+8Y//8vvf/3T//o0b&#10;NxE+/OoXX2EapUWRDVSevXTlMl7BfEg159xO3FTF98yO7bAcKBaMVsWUUqseZvt7qmv22aoCq9bl&#10;6vQniy7aooaou4Zkwt8MnE9i86062tzHvKWSoYNqspoVWm9SAfoDc6eWmyTmsMOg8JMmIdujAz38&#10;Ibflz9peTIW4m8N2AvMAzS2Wzu7ma40te8XLn1RjSW1ZqM2Ul/SHsq8yXS/9towor3Yfe9PG0cah&#10;SL37Hn2X9y6YlX+vbnCbH9GwlwhaOIdpJm6he9zbeL7s1Yy4sEFjcrrTntLuenUXRWV7ppIcWRZc&#10;uE6c7dAr6SrN1LTG14Nf7f66RXqaIWr4DtyUek3Mb68vuFa1DdXBo5xdZOYRDUlVT3/dhtK6qBuW&#10;qqYZTKurpxYy4Kci8qoxhySyzs8NXzmoWSqAXsm/E90o0lzrxkwoOgkulBsJRDcqZ2CU1VnEc/9U&#10;aGLuMy2KNBLBwL0pM6fAdBpGPZHWT8tyH2rE+eKnI35nWllhUNG5x65+6xZtIYl9BAMYNhrenuGO&#10;g64/3NnH4tCI/N26eRM9Jcz8Q58Jeq9XEDxDjZ48efo3f/3XeOfHH35AjBFmoaYIAUIE6kzBaCC2&#10;Hcwrix0KorHNUBWIjBEyfPkSBd2+fefZs6dYGfT65SuHznhkgA6rm225DN5XJ8/PQmSjlUIU6SIv&#10;wBnRtm3Xbf9lZd1+mRf+t2Xp1jGw1ejYfOdrnK/8zTdYoYJplFevXbcZiF98fvvWbeQAN2GREgJM&#10;23OnmFtmXltNEFh32Fmq5Yn0aki87V629X/DDxcPtjc7yHGT2ZomYEDQ3s1YNjSSi3Hcl/FWbpzO&#10;Vc6VXzrwXnBhaVvVWJyOzjUpD/DiXZShvpuDv+pBvUu2Q32zz2MWJLC4yF0uK+MSrKPi3LJd/Wyb&#10;Wryjv808qzqppOll/odYdQ2NDG9Nc0plSJVY4EL1r6P32ek6S0jOTgl9B1xosdzdztnImqVm687w&#10;qc3qv09c6DhbLYeHZLJRM65kXKj2iKkw3PWwHCSfEjROUdYZ3ZFaaI2nSqwa8y4G6RQOCkh5e2ta&#10;gpTVeisZIiC6fNRGm8caDi7CTrUQOW5dLdvDuFBZ+RS9omzFCjqLHfyOKNy+1nCh3lpzCFP/WE1y&#10;CNTtUbH1fFkpq5eF0IgIyWByqSlMZpf3XQQzEFzrOC2r5dZt3YKpgbblCnw5IJu41arx9sw1nGVi&#10;Dt1ohG9hG//m6ZPHCBte52RDDC5bkIzFAzhi3PfBTz9xbfI9ILmnT54AVFloD2PKF85r1iAWcGBc&#10;WIoG0WKWofaSRABRwjJpvj2D0WcMbWMMF6tVlE9owtlX2tDaI3/etnjPgxXoFGbomUfzU3eiUZVt&#10;bglfpeFaDNLOE1QfjwaOZUmYgPiHP/zhmz9/8+D+/es3bnzy8cdYxIwtskEnaqEDVNLwk5PedtJ+&#10;RvIO9t6PKd9czQoHRrsOo954sTefLVzIlMYozS+kS1xfSNFzh9uED3LbtfsJU/5iuHAdZhwT1Uqq&#10;nynbIcb7LiQ2v520RoRlDXi55bqbNzhIUzAqlo2jOoZqRSPl5lrYRWWmDW7rAhadz5ScUDMPqy95&#10;lW8Nj4b75//uN79RDZVOG+Fa5eK99OzCxnq0wcR8XQA2IHkjo0hkMIQx1+1GIiUz1nCmOC2rnx8X&#10;Ti3+iJ8QtsurmpmwoDE/O449t4Tj7MOWur2LtwQP48X6vQpamVspvS9OeqQ6tXa7rrwmDiq6f1Wo&#10;E1dEI2rzifJZ6rQCJKo4J8SNcTXtDp2vx7dj0egoVEWr/KlwZxrno/z27v5nzHbXw3a4MAsoBXkI&#10;TkKPz5TOtZuN7FmtJSsZuNYxCDSkkuhLNXayb97fb2XpFLcNawn14ZEwWH6htFo14Zf95rZEKEy4&#10;DZdjSNtN8AW4dw0nJV++/Or1qxfPX8DuADAxoRBMe/Tw4a0bNz+4cwcIEpAO4AouEftE2llYWInM&#10;aXxYhozVvigXi12wyPfyxUuYy4inrCBP0wEse/Uao7c3rl17+OA+dqshjMTn3OszdsYJp4QSTpP7&#10;NFs3girZ1LeYCOV8qd08123mZRO7tWxC4/ia6m3HTPOUHWzK8+LFTz/++P333+P0FOyD+PjJE4yG&#10;f/nll599+hlWqGD/HeSCw6Pd+iphOUeWMlxa4olUazfx3NB2X6vuUYwNpxgewFprRUV1RyiwuER/&#10;CwQMW20kTByGv6e6ejr6p1pfXcHBbDvvQVEtOdcMs03I6aZ7ppuu72ZWuw7qgKzmSQbVKro21qLW&#10;K1sBfJGxHOSVnJh5qkJOtpVpXKYoNCJbpOWuphtb7bnE7urJQrxbTnoDbrnqnqwsI3aNPyL7/D/8&#10;7nedrw41GnDhkMsu08lAzlQzJ7UsoVs7XBuPlNMG6U0GK0o/aJwE7zf/griw6XRxpRsGI0WbKkFl&#10;+C7z01V1FS9tdnjJrkOceixOLd/1BDlhTf51ca3dXKu4O6Ae9iUuzA0aa7Ytq55ZA83y+Jm48a3E&#10;C3f9V8mzaFHnBlYcXNmFdcmlvJPgYI2StXdbvcJBVWw0fWu3O9fynKHwuVnpjIywryoChzu1kyn4&#10;3l8dqaUuu6IR5sXwJycQ2iUy7BvXvinQC/SGUV2t2lYnyeYXvnlz4+ZNRAcB8jBMbHry+g3ify+e&#10;PkVoDauJ8f3RwwdCVPiuEJ2femIxePvPjtEj7rQdcww4cIIa8CJWKL96BeiJXQyBv7BFoh89d+Ys&#10;QpR2Uh7Ho8E1y5k/0ySnuBBrZdQFEgifd8yLCLrxaN7XWnV6ZbsAjh89evzD9z8gfPj7f/k9aPjk&#10;00+++uIr0IwVzct4ZCOvzMk+rk67ohycxrYtrIGS3CCweMjB/NNluZ4lIrQS1bmsjUVHh7N9cMWD&#10;5q+/vs+Djd7Qu2TrFrFY/b3dOuitIU3Gpd4jLowtnuZdyo3GbnzUhxXqbKgN1lsvrhwKZfXKLm8a&#10;VHAwPdUxzEf/NO8IdxTJrvWZpj9oaEfK6hquqM+SP+d/+5/+0yDjNJXUiSX6XqOg9ftZS462yBR7&#10;C2PWQ7nLPPfruWrDk+L81l8WF9aGdks7S9u4qwQH2DIvaukIlulWHVDpAL1HpzD1qkMFRVIOH3d+&#10;mY2xax1DTZqXnA2nY9wIZXl9T4gLg0tGRjaQzqgVHE8IcsgpKOW2bkzFpJuCQNVmN7LaVa2qrvtq&#10;VkrKYOHo8KIjK25QUqvVPVKXfDl3PJC8OQfI6meZgCM46cc7BeZqEQm7cuUqFwXbWcZIYWPEb8/c&#10;vHHD9vnDfMDnPBDlLKCebfuHV+/evmNbzmCHQgbgddYcQoMYSkYhwI6AekBRnGuI7aMtemknHHMJ&#10;iEa3kf7uBx88eHAfy1DsjrHm7HNb6KFQoa1zx0l9+IFgpE0J7t105QYeId7pQdEZKpQCoAgdge26&#10;IajDnz5JS4CZH9w1Pr16ha3Rv/v2u3/6r//1z999izmItpC5OMmhIamw9bg6bSq4P1yOhVUyOqt3&#10;X9QaUSLCWQ9wHNlSY1RY1Nd01ftRdiriRHZxpOLV6E6U/qSJNyhfaxqGV8LTvE/J155/Y8WBeJto&#10;SyXJJhQScuyxySB1zNJLGyjL2VbMS28bcOT8Qpv8wT3jVOi6qkhP3CPOu3DrhE1lNGWR8tC5qFpa&#10;+h7b5fP/97/7OwF150KRx3QOk3N/pWIttCqZMdkw+yJ1a2hllxh83wIL5Um/5szVq1bQewMS+QEs&#10;v6Fauw1/58sOGLFo3rW5fbJXWt4146+kral7LnEdYgn7xASrB6HUgvK7p1lsil5L8e4dHboi0f56&#10;6+tbcmdmmbbYqvnOuLD1m9ftflc9mhPc1I0ph+c391R6V7UqSQclm7B2Wt/wAO5htnFhp4crdUnV&#10;1pCujd4yCGiQiJu5MBLHUV1vM8ynC4lhZxm6JFt4C5wHuIb7GOy9eOGiRQ2J/BBBBNS7/9NPGALG&#10;mmIcK2L+inP1sKPhFQQeL+IcETtbGXeuAmxeuYpyGLM8C99seFQHFGFVx5lzH3340aP797E5YuJC&#10;AEAdmoedbnATMBQE2Ub6PnM8+tBGdOsxcO3zheXQ5qA4ttwM8z4F+2K4FNnUxSK5NwduAhCzsbMV&#10;OYihIrSJBTeo6po+Is+fDxdWzLGt8xUKBKmdapfXB5U39UGsFLuXoy+AS1HkpvaLBqU+/PeIC61C&#10;4U7nXJ2NI6emHXYCB5q3lSS1JyO9rYVuEJCP8q3Wjux5QgMnHA8WVrCfvOWwoEYKdUuDP5x+qhYw&#10;XuqCfEGA+g8y+n2nm4tI1yq7xIWZkt1gjj+s9OVOJxjEC3/njXGgb8697SpT0bE/6sGpRIurLh0S&#10;QRzROIu9EGybB37gFm3XMWMYZwCxODFSSD8/+MnNCn3D1UyjlB3aS3AwY4PNE1fjwVZExwBJaMvP&#10;ENCwPoRiy/Gpwks27apvtmfJ7eUXaWcy/5SSNs6MXFga20BwJWZabuaQkGjIc/CtmeFSnZYiUokZ&#10;+U99QybTKIJbchtWa61Dti76IoW06WMr17JVQELDHDafzCaQFW64B+leITbVR5FLxYpgEXY+LxGF&#10;NMfCM0W3K/+XMN70U5HPnmyzEhbfzKSOnpRHawqJPVYMx2CXY5rw4HGGkBUn1EeoqWjmIEFG7Ezt&#10;bF0wo19ytOpq2ydsLatUc0inIXdR3dGGU5NcCHqAtazTfPHSZWx1Tadhu5zavtQmCkuGRRWAAiAM&#10;q46xvSO2tYFGvHmJ3aBfooo3r1/DXoRYLPL82VNsDIhcnzx5jPHev/lv/xbxtJ9++B6Jr165BCFi&#10;mcmrNy9QsecvcSwKph6evXYFGyNi+cm5q1cu433k//L5M7wFfPry6dNL587dvHoVx1rjp0Uf2bsC&#10;UxTUA5V2TN+lS8BlWKuCG7Y22N2UHfqX0VWGMK22gLway3aWBrPoPhkMi7jsWnNUbQqgUO2KXsR3&#10;2ygbx7cwYmp4McK97sy1x36Jh9C9awy/FSjVStmlSdKXd7tG71qljFh6zTzdBvUi7hgcNzoHLNva&#10;kKUKKcSiS3xz1s3CBGlHpUY1TrmGRzc012uiFNVfVT/QpBndnq6pUnxogeCXVs9zffxY16ys6UC0&#10;fVqV76Yadoqb3lGx7aC6uqSs1zzMUHMdHqYNAjeupQhSLnpr+VPckxPwpzqXkmdgpppyqjHnsymI&#10;YAmsdgYDAt0JIXD/ed435jZsoKChxfUJX2h8tp89e4L67guWSRK6l74QhKrr60TTgjRDsW9km1VN&#10;uapSN7h3CqiwfCXvoCxfj1xLlb1tSMW4ZkFVv6w5Dy8wOCN5eVU6r6GsGsAbai5KpBNTphxUzZwp&#10;nSq0xeK+qFC4zuutvb5Kp/TvPV0DA+tPsss5Vlk3KMHp+Lk03SMVSiFOEyeRU7PfdSVr6xjyRYlt&#10;MYV8rlHJFgSELlzE3sbnbbSxrQUyGtNJbdKGvULsoFx81E574l4LWm6LvNa0Za2xnxrX9GYcAmsb&#10;W9KKu+VynS557M23Qtyob77FNbCTKTKVb0vdW3MOR7TLnAPhreFooX+XOMQWk/YoAhBmO1qfPeNj&#10;vjhGj+fBIHaEaBxGhIFaMKKKCznhTGSAPLQfX/3il9hp5v5PP1gZiAWeO4MIIZAIDqYG/gOHAAdv&#10;XL8KJj5/8QyIk4cSYg+c52Ds1UuXr1y6eP36tQcP778AjjRs+Jb7F7KNMtW3U1BsU2784vCyiLem&#10;i9+sbeIXBBcxCxKyw5e5HZW7p1ASDr2zo47g5SuuqrFF1q9gObW4QXbS7aG4asicyug9+DAcq99B&#10;v62kQHF8193a8K4d84Pw8F7DeVCXlsmmpJ7Of2bmawKqsdhShKnDQFi3dqY8mxJmqCImhRsf1U1N&#10;X1TyrnbK8JjBnhpsHpqeI1wVljg422+qbEMfw6sgneCz7Jy4Qs4iZ1LL2tyslVUVONIIT47Xktvq&#10;mul+FGfig2+q2WbvSDfrNUV4uxZ9RBDH05i8jqdWVRVNdSYphLZyZYR25bkvTMn+x4koOVFionML&#10;A9SZJWs5nI4eB/x8eZbzzyLZVFUpYsX7J+JPc1ir9J8uv/231gx1+80Ged8j3K7u1baIs/HIAgrn&#10;FK1oC4/Os6ghO+srCrHRyWv9xxoaXOSzlgORkn+mmpdOai0Htej78utTqA3IPQ1O+vo7pMdhd88f&#10;PnoEVAdghnwq3lUdeQyMHWqMVSCAgAhtAv3oEOEff/zpwYOHly9f+fDDj3AHiW05ycWLf/zT149f&#10;PP+rv/3bC1iPYiDpLEYfAaUxfHzn1i3kgMPxMBgN/IRph5anvXQBEBPih6+8duMG2IEVy8iQUZPY&#10;ghRoELrBZctAYYgjcnaibZBtcYkM5BR2CM1nw7ZkVIrqdI4G6ArHtHjgkMPKJsq9A+Lnil18CPKx&#10;GGlMfARzMAp/UoiwtghGpYNzQrHvoDz//l41tvo81cPEa5BtcVmUzA5I4sqocsmzVf8wIJjDBR9N&#10;KHShaypQESOaYLbm4jJiGkNDBxuOn01h3EgHv5rM5Je2BL6/v/prA2UdZe4J053/+9/+dgaQW5Aj&#10;wa9yTjBsNVdFYi+Qgdf15zQkwJPpRz/W3uI3JViT4rZ08a77II5XM/G++xhKNE/dD4scUallmo3p&#10;9icUWScadZXGa7+W3psx/FGt66Sk7KVPPgyCrveXGGXDKQwFKtq/e8kf1mynReRNzl0zzUNrnZRn&#10;8F+KGR/LeEmATqLzberisSQ1mgmDR7tVWCZY2s7UUqp1y8+b/+X/OaCVJLUv7NVlerf9FSrL69bE&#10;DLVR3zm9h+cxwy/q7q+xYsMVWBupGJzNtHnNyuEMYTuVWONg9tN2O7QFSRjVtTGj80hgnXgUh31k&#10;EDUEZPn4449wE8ARZUEHDNO8evXpp5/hrUePHkIZcBP4CfFF7HGDdywebEs3Xl+2vRJtAMvyBK56&#10;/Qbb39gWNpcvY6fA+w8eYMdsLFTGhtOacaBYDF7Rv9qIUWcqsCKKF8a8GmqeQg7cjHpHW1IxlmId&#10;zSeykiOXqtg4Muc72ihzvKBHG9LZeGpvqeNK9XfQuchNmQ9FiDDZzVS9T+G+YuxxYoxZ3QDnsvTJ&#10;xUYv17+rfhvs6XKYd9Xs/ewUzLKSMmcIYCaO5WvOfLExWts1Q2supXRMcxw5RXy0nr3yTP3VQb9X&#10;dSO/m5nnUmKfnrtqGtUWtumfPd1BDnglzMfUnDU17FEs0TW/qtNS1be4sQj9TPm5bGc33GYtLpOJ&#10;Kj8fuXJNCp53hu5dS1nsIH2KXqyve9nz+zNI06v7JKtSm10FFfFqGI6AQpOqjKZ3vpXdu4WKwCHZ&#10;6dr+qaJUEUwSkP5texNXJTX85eb+bWRhrYLL+6dgy8CclO9SoY+6jE1QVfWn0j+tY7npPdeq2OqR&#10;RpqmukO2+qnqVGMzVhdHmbXT3YNKpbc2PKzyKdbGzlDoQ07QVpmZrhHTa456fDl7eDDXLGU6KXCg&#10;QUUIE+jiVDq7kHKY1ziInhDW2+cJo3wSqgUZ7AhjQjpsRmi4MPoDtD6iK25fp9uG8rjqAl84dfv1&#10;LRxe98EHjx9jXz9bKYIw3vOnmCz45he/+tXTR4+fPHqM0BT+uXjhPPbFBtDEcSYIFiIGidPysGAF&#10;KYkmser5DCKXtt4ZqPDWLSzyffD4IVQKEx8RhbP6EgiCCE3M5ow3OxbPJvb5XE2ctQIaff1jDpBX&#10;fa5cSm5XGXEY0C7TmZk5JTPzdaXUz/xSn655pIGwnBQYJbdpiDFtX8eOO11VbwevUhVpVIxOyY7+&#10;oIF0bdx6tt2TWoCmzSmyhUq0GQxTBvU3hyiJs46dmShiUq5uuWhCrEvKhztOYVma4EUs6eSshTZz&#10;P2hZeokDVWxJ1jT2eCZLk3cm5Gy3pufaStV1vnJs7fuQ+bIscb2Chwr4Wi1ahEuY2nTDHR0Rf48R&#10;Vx3+VIk1bUDXLs6bNsprPMwMlbm0BdfJxpGPy/LdUzaenmo4w4QZAyK7OKlSu9TjeYdxs4aKw707&#10;E7ZzcAVc6AqKzkkhGk+c5mPJuKUZIiXDuryfm/J/j/lrinGq5RpLl/eXr1TdkGy2s61O4S+gVyTI&#10;Pqf26eZZ4oJ2Yf9AZBmb8FnYAp8c6d5VhkQSK167ZWCNNAt6/uI50BgeYMEvA4XWeGvgSQxEu056&#10;DEReuXr11q2bePT73/8efz/55BPE+YD2wAH8/cO//P7c23NffvEVzkx5+fIVUNzTZ8+fPn9x7fqN&#10;y1euIgKIiuIEEUQN7cBJG5E7j0Ah9sV58vgxyMCyEgORHJXXeX3DB6UYlMTaZO6VzeVJnBlJgtmn&#10;3enmrTFQ9dVixV0mv2MCo9N74JqHT/DNlYaAyzyNWvMqfWmRPSzLJkQm5cK9JH/ei72S9TlQNEap&#10;55wSBnzpDqhX0rp3p3pv9kcitBO02tMKrNSKC8T4GfratTt30FO9RwEOJdbWDaWYq4mu+LuL4HRk&#10;m19aQeqiEM8h3JXh8dOVufpWRZYbWSdXE0Uose6fQMPeM/l72XGsRRtPrO6bsJ1Hjv+eKFY3hIw1&#10;z2yP2Mnzn9u3VSlm8Ww4ifejLZGlh3ZOOlJo1epBOrtN7ylY8X+MVxIkbevDu7RqzVb1bXH9xTgp&#10;5/suoET2qw/wENd2YPTVL2Agw4u8dlVOkC5GIzd5wERcTWIbz2D3GSh3zj9Tc0+cZE1+QkMQcO3a&#10;dSA5BAr/8R//EdTiDGF0lTAV0QZuX736X/7zf75378Ovvvrq4oVLhjHPnH386DEGmT+4d8/OIOZh&#10;dw/vP8AQMrwVagZoePnyJeSP0CNKx142Nl7BUWbrjy+gIQrCMSzYBOfalasCWIoTSpdOjc4th7Vx&#10;0PetSe5kVDWFvhS4VVAWd8F1nryiGom2vApeP42zPXltxJiVDnN2WcppSUMRjp9ytSmHDk9Oxgne&#10;iPb+ZE12tl/qpmXDvyzYjIOrePCpTkyR0b88HGy6EWMv6uEYo/kvqmOdDu7Yjp+11TsBW99H0gLF&#10;ZkjAeGfbH2qw5H0UuJrHQVCY4EHDN8vsbBx56ndkupq4ozcjZh65DAuN+y1m0uzk2DQKZP2qiP0y&#10;/wlBk0aiLp7qa7DdoqRXDRdQibLvokGalp8as/XSIriun6qFuof23Re9j5163zZTmIyDdu9LIYZa&#10;T+SqEQEyGH84i6orP3PY9RTHad5t3Y9ndYKUaj6Pfbwt6pVOB6b5p4kovw3q4QqwUEPm7Zvrenbe&#10;+MVNE1OvI0ow9EMO1l1CVyxY9uujvctwVBlHTlWpgFNqnLrtLqPQkU+XbUM28Nr0TmgyLwWB4Ldf&#10;2ups899AhVzsYfFpw0+2GtqtSR7fasL575XvojCGOGxM2ZuHKrdhpil2ojlvSykxygvO3Lh+HaVj&#10;M2qN37Kz1E2zR/BQG5dgXiBKwtnBQGlPHz+6BER76eL9+z9hNcnnf/NXT3/66cH9H60xslOS3977&#10;4C5q/PDBg7ev3iAieOfmTVQQmWM7G1vj8gwLmX+6evPGrc8/ffD9d4+fPH724oW5HW5hqAkudCac&#10;wfzm9aVLWNp8/enTZ/S6NuIshUGaWt8NP7LWeB9pjbJFScl7F1NBvqJXmVtN0Jk/ZwiYyNp2u/Zc&#10;eyWiPu3s5igs2yA3itOGSI+Zj8+kNMYikGlSWMRkA7zXehVD8EX6rGYz64M+cA0aSLLJiqEuYfIm&#10;5Nq1SB8iXVm+pUGhXC1q34vJd+kz35qABA3+od6RrKfUDm8dk86YSq6gFhFzMKzDidQKh2srHFe8&#10;fknA6cqtLpDq7zupmc3GjjVVb/N7MUOjmjbeGgUO0tpGWmsL+5AYTwklR66mdSytNamtxr5rTWnC&#10;7vYD1Zz/ze/+Qbo45R2UCSzQbtrLBEt1mQugaFUh1HFVzWS7lA0C1gTfMp+lkIGM8HTReA+G2oiU&#10;wQRodhso8rH5TOn/31k3M4M1YdUSOr0RmfF4l+G7zJyryqYrT3o2iN/Q9Q3mHYfbRXBF4YuTLrTp&#10;7rzfMlRB9ebNIb13PBrxCxZRMqfpMQSvLPxkja3iUOWM4CnD02XYpDqL5FhLXbuLWbVak66PV52l&#10;9D988SCjllUpACgKKzywCAPT77SxsK0rDEwp6Gx8XACZbuJVzDVsFsFvqQkii0Equ2mg6s1bbD1z&#10;5fJlDlNiK0Hr2NlYp9OvE0fOX8fQ8MWLIAlo8sO7H+BsOxwWDB4hSohdDP/6V7+8cvvmt1//K3Ab&#10;YCXmIN69e/f27dt//uab50+eIeCHwWNgXkxSxGxBVBBHJD949BCvf/mLX758/hRrnuXyCHK9s4Yb&#10;PK4AG9xgE5yzGNEmT17qkOMceariqOq3NJk1zLFrs5nV0K6kfmaCGGx09jqWCAgrPQSTBeTdK8bL&#10;YSmcZtDPuFViJXx/znKaU7X5dAXNfqe2E5SPGZ6C7D1ceCgimIwqWG6CC5OlSWdKZGmw84oXcSxF&#10;k2Rs9D3eUaCGAgWsGI5JV4BsVajURZ5Dupe7cS3Vb6kQvt6LaG7YUEaJfT1YUWYvt9fVqKZ7L/50&#10;0tQ0FFVJghs54iS2NFBkdzCCJu4oNEPsy/mOg90NoplaZWULEkz2L3ReRMA/dyuY6sQhA17gwmCr&#10;v62fxouyFeKRnI8r3IqnkbQkBv9MjbYOHY7Gs4ELw83tbrN3pLKZ5nitpYtU+HlXUj2b1PJtMrbL&#10;PRFV04JOl8PxNqTl79FUUjHHhZ25HmOLsXFRhY63Uz7TeRyqRJp31UA1rgeF2OeQ1jepbIcLA9gt&#10;/UtzzQuAOJWmUKA2PsUXzmFwJygWoAgbFeL3mkNWWSIbjLR53+jvIr0623oEqIUviMahhcFONdrj&#10;Qw2MeR42PPABcMpXL1/BLyxJxvaVH969i6fAf7h//8FDiPfer//qBc4vefIEWPHZs+dAmHfu3MWe&#10;gjw+A8DuHLYsvH7jJrbZfvLoCTK1/bRfPv/8yy/OXLn88McfbWwblVPsk9RpuxxsdI0hb/zGZodg&#10;x/NntpOO7WZjIHJQ0pEtKTzU6KTzCAcOK6sq5UxQHcW+8Ua8MBVe3WNlLrkjZ+sP/OwQcEpsUx/b&#10;N8Ct5wT7dNZMT+G19nDhIW8wL3fa8wzALf6bUHQkz7Fro0+ykUGuYDhWyFaq5leLF9B531Ih1ETF&#10;hak0EKZ891oudqxjnH1JivyfCteXVOyZBVWf3+HCNC5p3Vw1acS0l9ZRUfFD+tYKEDUlebvKuaux&#10;SOD71MxJJNOFRs3PLsKaKqA2NnPxRo1IuiukxsHE4sblFfVYAy7bNWyEFc1YeD0Xdsp72N7dKSox&#10;j7HQTVwY2rRjhQeR2REtH9SiefZ105sBmnc359PnMOCPjYyOg6rOO+zhwiqOI1aUFK4ldkuJdJ03&#10;CadzkF/pm6xGfGffACPrdEVsnv3TOLM3HrRBYcZ+smpTViBACRo0Yynd7IA5OBzvTq8ytsuwd6rp&#10;fZVegM9woWCVnW5iMBRRwNs3b9hJd7b894LQYXNJHIqyXaaB1S5efPns6Y1r1+/dvfsYMcNHj4C+&#10;7//4472bN27e++DBjz8iK25dbkuYkezpk6cYpEZunMt47roBUNsX+ikePHt++94HV2/e/On7759h&#10;HiHnNmo4FZRdxi7ZvnzhLSbfYWsbbPGHkCpOYrHlJ7YemU6yZ73u2PvhV6QDJwoWdhax4iF3dXIu&#10;7sCFIsjHTKKxYFtuT9CwJ17cLei9JhjZqdXTtTnbtfopPcNba1592ulKabKT4jAgPfOGS2yPrBex&#10;ivaydpbn3mKm6lJqZ0PtdRivWdkUIb1XYXlmgh/ZWtui0tyHLt1g6JvsvSrnBgOnUqtVsOh+zGJR&#10;3ZXboL2RT8EzHDKuCC8E2mO+UhicCtOM1jzXGVJiPW0dkkkWLZsDd6bxTyZY4wkSnv+73/5mcBAi&#10;kp7VMXgD4wv3ZOTbfFU7WtSGm3vfZBgwIHZyjWDZR9zFYhGs5mFqkHl/eHrQeqsDrTVQ0JhVyG1j&#10;V7qwp8WFlr/+P2ArUvpd536w1lmg0tuxbiHZ4dHy/jaxnmGZQj5VoQM1ftckp8OFqdtp4SMHaMtr&#10;al/dYpVF+d6kLd0W41d73sGGbcmWrPwFixQWFurn8gPt06BD5k/j9gEZ3NdyiK6dtvl5sA5bkLvb&#10;eBsb02mIyqLvVlbc5PKRVrS8B64KK5OwfMtHyQuX1LuMXFWeNoCxjQmDAjZgEaOysjBihMM8Ll7A&#10;EhObjaQ1KGw/WngD2A5zBPEeHPTLl7du3rx05eoPP3wP9wTsAGD3xa9/CW4CLGL8VyxFiBEbNiNn&#10;hUIRyLhx44adrfz4CYKfYCDWJ3/80cePHmIiIoKOZ4D6AD9RIrZNxOA2vl+9hl1vsH7ltS1kvnr1&#10;ydOngJ12diiGktUORd3NlRu1gNecghh8VuO9pj9LzVF+WevhxbX0S3OtGtWeJi4ESRrNj6bUlZBk&#10;7+rVmndIuZ/WfYwuNjJkK07br/XK4jQXuWrdQMDIjT6rTLzm4TOGh4L83Go7YscXi/g0SBZfZ0XT&#10;FuyjjsKSpJSmZoVJBNvxQlOzqGm12cw8xy6Pq8pphVXVyow58XvT/xbQi4elTU+hVPS/oVoJSIqg&#10;PdpdOZlPAX5yTDX9MZ7GOT3Sf1ebjTYlTXI5rXBNYYpm+rxu2dqGUGSJS6A1aPX5v//Nb3ZFu+Fu&#10;ooGyydSWT3gxQVGhHLOO0q/ldwOT1V+knKZlSQuX9VkjTLk1BnXpiCXGgETDplMIV5fRjYXujSOb&#10;B9wmVARJfQ5ce5l1WSjxACDEnMrzE+WJkIbWE1TnfqIcDtTyUJLT4UJTpAiXDXwIfe7ahg1SsstV&#10;85neNCn08tUrLvpSxkFOrpWypFa+YCl0pTRY5gv/Yx94Lh7VPB1ExTShe+Oa8zBeMG4f0MAxhkPr&#10;TUOelF5eUIMobroXsopZVyi1XNNENA/T1kJjHk/0tpEMsAzPUVlkwP2uz2DFCaoNtPfhZ59dv3rt&#10;4cOHCLMg5IhI472PPn768CFGe1Ex2AGW0ty6cZPn5NnYloZBcGwy3gWAe/ESp+I9v4Mh6bPnHjx4&#10;gBjj8xd2aIoBwdc4KMXK4SocbOVzFkhRW2QDY+I8Bzs0r8eFql1F4SnEXYNZ+vmDmjbkPB0i7LIK&#10;XJigcHBJu6TuJagKdchn9hmutrNTXJjvphGt8c2drbkXK0Kx3mXiXVyIN3OonQu72QEoObWZFESL&#10;7kRmzYcI0AQt8wOxT9O2zcqScg7DshYVPO0J612fi9QEPmq8cUdxKDm3GFBuPEoKS/EyplFh+vWC&#10;6gDKWWbK5ojS6yoF3YxNpV0q2Km7PUt+beDCUzBXHBteHNhyaIrrbtnZp1FpOXHHfvQUENs1bLub&#10;sxJoZvrUxjZySChZaaCN2MVlQae8oA7H52fIQWyXpKqJ4FPSVF6rMm5MiATyqbluNPX7eLmJCN+j&#10;6h8v/d1T0lH6591zUw5TwY03q3DXZb2mBinK96UnG3Vn7M0N5R1Z5C0T/3nHrNZed2F6zzRSoTjb&#10;UsY2iLaPY9O3GNi9f//hU6xNRuDw6hVARCSzUWGAQkBDwDgE9OyvzRnERjP3v/vu41/84ssvvoC/&#10;QJTv+z9+DWF/+ctf2qpqzJJ89frZkycI6Flk8dJlC5CdO//TT/e//+F7RCVv37mNI/KAC3Fc3k0E&#10;EW/i9LwLFqZ8/ZrhWDtxjgZ45sbNGx99/BHGkUGGlsgAuVqzR2hrf/WhG0x/+DPxcztbBVlz2vtG&#10;4nRrtvtJH7F+F8qLIbxLNj/ju0KEOR71LiWFrLvYQvNgHmRhEzdtOxRMLJdvwlOmkSzJU/6wmZjr&#10;OyZxSPSeGqx9fdMS7D7G4XCZ9qMW/XQepjooeeyNVrg64XcR67/tu+DW9lxk7FPz9+J24Xn2xvzL&#10;9JH0SoPatt8EOtPh49jPMAbmISNSTIus4oR701M3G8raVkRmV8zf1L5Er19r8wgBESpAp+JDSzmI&#10;s/2kbXhlWFa0rCzZ7cmSIw07X3Fb4fQwLOldBiaaXuYcGlEoIhXxToJboROVCNqklBjY8vhovj5t&#10;XIWwFZ/Qi5qbJeYP7DK61K7EB4LTm8r8BJpappjkW5nDllEx9XtAvlFqiqMSn7BJAgrd41RfvVAu&#10;apV/WhXU3aeqqAVk/ExDldYqL9k1ZeAkWeG/ZNYQSxkB9m1BXN9aTHGQoAifDx43I27KXPu1vbxs&#10;txRprN6Tb6Qo57oBxiByJm4smV91wCw8GL7UjTVt0TnzOSTsIioKnHKz3f546qARYzZgWyjjQhSO&#10;mynbGXi25QOcFGfhQJZYIwLoB1R38dJl7LAH2WpjCB57yJ2Y8Rujutjy+vJljAVfuXb1BgJ+z55j&#10;q2oMRQMRfnD39vff/RkIEgIwvIg5hdeuv3jxDNJEOVi2Aiz4wd0PEA589vQZYo3Xrl7DT5tu+Pz5&#10;yzevQBcyMVJxCN4FnJVy/fPPvwAufIAj8x48BMS0E/i0W40O6YZPoKxtVJZdWsWPcIvLqosLWzfj&#10;6q8OGnv6l3RQcjc1Xtc94pbcqXDSN2UiSBva5eUPeqK7Gw4kyE4X0pSzj/o0Alc82+ju0thd492j&#10;9vOaFEMro8yD5if96VEFM3S/UbKYMNo91QvcXNo0pLTN0mzl5R/PWgcntmtsChUmDOBIEOWeaKvh&#10;p9SU0JRHVbEvPu8ibdDTHNQqypiVDMVVZFLxk8XHJCK3Hc5IX1SaDXPnTzaBfCJNo4FElg5LosVH&#10;DqWVdHbI42oqY2VnyyMYHzLsyeU251XVvZaLalVWqf8t2EDzmYzvHWftMmUqQ+fz17f/Qw5Yj/wb&#10;V611ZDA1LTZozvyIG4XbTgnLhJDqje1xGitjg/LRNmXkrvrOrMW+1it23riRCaIxoppE7brQ3azK&#10;ZjFqI3llJmFHfpO67ZOl8KWOrVgd+Lg1w/3massqzFwhNSoorHXpBR+ewuLZ2UK7WrfXI8CZtaAt&#10;jdMmTqF864TNMiPyMM6cCIZukJUNRDViwgLdELDADw2Gur8uitfkW0jKvtQgFy1bQ/AjN78r1W+Z&#10;Tm9a6bPPvHKhMDKJ9FLTHLZvSpM9hxjvmPOfdIue3ILVOTahEkK0+Viam7t8PqiuEozNVbGywdyq&#10;8mPWt4f+WE5z4cFob6+EB8OrYnMzjMaaltsik/NYbGxf9LKBP4jRDoDEGhGbF/EW8wktqgU9QcXw&#10;Hc4K8UBsW4hB57fPnuF0k+u377x49OgpdjV8eP+H77999BiTBXlcEFDpmzc41AS68RLQ0FYcn8FW&#10;1Teu2hoXKN+jBw9hm7dvYqz5zaNnT1++eY1oJCjFODK2s0GJwIUAoPc+/Ojup59CTQExQQtWPctO&#10;8BYYbZsKnWOfJMKi2mgHgJFdPvdyVZ/tbTWSsgKtQi0ptu1dnKzClVFtG69ELDersIT0b9fkdxP0&#10;1I4uLuHXkGyZbah05zvEJ2IwsY2qxq5gZljs2u9VbmvsWFdOvwvma/2Bd7SIj7v2JWXU0B6JMOYV&#10;40pQmJWa+b9VK6smNiLLqSqokWCDGL7BrD6ayNGhDXmISLWSUr815SHLVwToiFBuUArt8smXstup&#10;/M0lcZukDtqxLpVdeQxj1ZCliJlnGk2jUp6mwQpW3n7nx9m9EgcpKUUVndegk1HXIKuTYGF31cNp&#10;FVItq1CmMtdNxAt/k4WtpZtarPW8ufF1zt0Oe/Ns9BYtxCRq6+xwtFS4lUGhlZh/m8GktVR+NZMo&#10;TBxEKwo0cjGoYy4smlbKCHZRj3ZbmRMa2TR+GFF1XFhMuraca0WrCGg1l+bY1+VUnsqKiBe6MYQc&#10;3Uyy47E21zXJGAS3oS7LR9t1mWTVBH2ictYST4boq8RzcIECmnrRSc4zmG5MrpN+Fq9NsFHf6TxB&#10;fZWX3NEJXpsnLbXexoW1+7RiXKWEt1ppsaY8lXKZoflrbgUmoCLnUEd/3AmQaxoajquq9FhJNgN+&#10;+TNvQ3yU1grRuPiZM4B63FRaKMD66Fj5i7l9gGjAahjDtfn+1oM194Eph2g8DClilOPt2yu3b125&#10;dv3RTz9gAcnDh/dhqEjK0UIkeIPx4jt37mAva4wZX7lyGTHJp48eXb9+9dbtWwgxIj0KBcp89hLT&#10;C22kGjFFLk+2w5QRyUQmDx49uHvnzke/+vXNDz54/fzZN99+iyYV66NtKiTRAUaxbYDSauNopTG5&#10;Xw+B+yn1d1KhAiuLiz6ikiy/OsA9TT5OZ9OLLs+pdW9Y0NgEyYd3+tzjwv1qx5BCptSEJW8vZFMe&#10;8GuZmbCI/zKO0BaIzDZu23bXU99VKd/AZ9MKaptPcXob3g8n1VSFQaEbk46Oi75wzbWrdl3EmY1Z&#10;FlZQCxn4mcW19CklqW89f5ofq7JMndeBF1nchvLUWRm7xMxltGdceqvTw01tPj0uNA2PYN4SeaR2&#10;mtK/fmOTeKx/bMeAtppHk5cKxC8jZHaziWrk61OwmJVPCx+FGr/X2HIEFypz23FC/RyGJaz7wEzt&#10;S0zvDc3o9ovaNgOBQpK5MwMyOaAl3qXKaBF95L2suR79ZpLRCWXf+XUpTmzS7xkXrpIrwhq2+PeG&#10;Cz1e8R6g4YgLN0S2a1yF3WbO0MA42m0URGZFr4eUmuSQPe8mHfevvby0GkMoLV2CQ8Di41TqsJVG&#10;OEEf/ELG0UN8gyNWEH00w+UZHqAMm0jbkXd2WQwP7wKIYVzYhpZtpaGZOSgBoMTEwCt371y7eAHv&#10;4dwWVJ8N5TmsO7EpGW/eYgYhMn/y5LGx5dx5DCYjtzt3bqMm33/3PXzCrTu3X7598/gFoOMzvP7y&#10;1UtMKERKZHL95q0ffvrxf/7P/zMQIU7hu/XxZ3jw408/gSDkb02dLz7AXoe+x40sXtLFMHnOmRWT&#10;BUaq96st6BErNz/WBzBOAilEl7v4I17iSBqRvewt8/Y74kLLQTG/RskpcOGihc6BL9P/5EpJBq5K&#10;Xk0oAV+Mkl4EaUFTCR4EhV0d91TByKN6C7vK3Hx+dqoXvwylV4HWAGqYb3t5j4TZcyq3pN67Gtv8&#10;yIpbyTRZis7VUp/XlFD9zmR+2tZYiKKAUscywWZbt3Pq7dAQH7eIgyklo10lAfGHcOGUw+bm44Cd&#10;xIVZpAqXzCQA9Rjka0zVyGPlXJ1XRPLt3rSHUVlQX+wzoWBmMQ+Vbo9WRjPXcOGS9T6lI+LklUui&#10;vlqN+RzEBnhtm0ENf2wnDk3NaIqSy0SzkGaxIZN4xuEMk5H0mAXL0g5+WkfymGWr8h1bjr04pDL9&#10;cTZ6DK/mKV+qBIwTkSmnwoVdtuSRD9Z3Plw/rGbo/3DHZuN0GMWag9qqOQNe7l7SRtZe4JklImwq&#10;t/aepQjrUw+M/QerJX1T+0iNdAdRNPZ8kh4rBTf9N3eEnhVdrVtRkxYEbHktRpckOEz+02nC+Fy6&#10;fAn/YBkH4nAg37aQfvW6xqKmni75bvMFufABQAzLMjU7ikOcGDt+hTI4N8AGPvCxmiBgb9tMnMfS&#10;k0ePHqIgQ4qYG42RZZDw5VcvHuL0k29hO4YizmIb6mcYxn315jW2m8E8wueYZvjiBY5OefXq+aPH&#10;j67funnt7p3HOD754YNrGFi+devshXNY12zbaF+8YPHCc2ftDGUcHn31MiKRX3/9x6ePHn7y8Uf3&#10;Pv0CuyeiplgKg6IxnI1kIJMafdbAKPuN2hocwFtGzKmwfumLr/iQaQe35TKQQD62GFSvZb2z2nBf&#10;CxE4PUullXyVXpMCj3jFmg8Yko4xcls7VXnib1VosqLmnGP00v/FOtM9bxVuJ9OxarmntxNJrWk7&#10;bGQzF2Zom9QgwXKlTmVUcqCjvzisJa3e8A0xUabbWhWkSsWaJ5Ma/8+WtH0xru2xyJ/Pl2JOm+xp&#10;jq9jRmWnZ6y+KOxwdmShGB7HC8aWSJxjD9a7VY47OVdEOlMlxfp7Xzc7KoQVPr0297GyKUwhlylY&#10;lDsag2sxPEXmuzNznRSAKddUGZZeMXV+mr5meHpcqBNRUYB2CifvOlrlawJzeJPVzVKf61CHaNbc&#10;Sr1/hEfNj4jamOa5zP9gvFA4oNr/tkGYocd2iXumkxyYOLX+XZvtkZyn1jpJ0uCo9TSfdjPdTWLE&#10;PQr9efVTaxLZVcGDZdVk0CK0kWaXmAe2wNk+UFPiT3jXBvsWPe+1oqcphWj1Si00mQxsgSfEF7ba&#10;1NyTb3lw4ip2urXpbOWcgB42hnSzeMP9+rT5896VkOuhihoYI/FcbUNvyCuXgjjC0zF66SuHSq7J&#10;fUMf6iMK18Aal5/xrDwuJbly5apmB6YU1sTaFUQQZ6YNHNw2hwMKfAv0iXpa8C/8FZhvG1xfvHjl&#10;6mXgQQyXY1Uyxn5t+dHr15duXL9y5879b/70+PEj9nhtNBqIEycjg6mXLLBoh9oZiDyL6YbPL1+8&#10;dPv2LfDuCTbHPn/+1t27QI2gGbsVYnEKUJ+dd3L+wtWr1wB/nzx6jBmHNunw7JnrN25cvHrti69+&#10;AQpxGgpUHRFNq7Wx/xwGlyHEbMMI0xnPqN3sEuHIpquZbg8HJ3KJ4Ec0alvuSA2nPsxq7A5Nbcdp&#10;ZgHHjcQmXOb5Fv7aWu9rmvNOE1Ns/CRULXo4UaPW9Q7mt7oOLjRZDYWXyzqFHcl4p/xc9dh8Z2rL&#10;mqbXEDNdx2k6uysCPmS/i3dhBJq6qh7OEoGIQjP5qlrycvJ5M3rsbNDoJAegr/psb6IseV3mQaNL&#10;6F/yVLKhsVgFvqKzWtrMIohFfcpuzXmqJMfbuyUnTo8LjSlk7QB1G7fYApmqyV0srmFKL5/vo+Bt&#10;Fqzp/eStFcvZwIVDJjUiuC0DNfMbaVYe7bhLeg2xVXxzEB5fzF7WHW7LPJn2XnBhlXbFUil/X+RI&#10;ok/UHmQOqLiszjgw0axmjeoFoKS00hXv1N0+HS40W+BJ4vb6CZu6gaoBF4ZoZ3W1FRnpnnYURtma&#10;a6MTsr8pew6t6n3qKoNNhsZcm0blLy5sat6na8/yLQt8+dTlN8+ePQVlIMZm5D1/BpgIUFVDO1OZ&#10;tqxqb5tbEiI95uqZd8KilPPYUNrWnKh1ydYR+dvGhLduIQiIHaoxbRDDvpgceObli5uffnr50sVH&#10;P/yAOKS1Mtjl8cULLDFBzggX3719B1+weQ02m4HqPX/6BOuLMfsQ0w0xrRBzBxF9ffrkCeJ/Dx89&#10;si0XsBzmwsVLV67gXYRCcXQ0/OalC5dePn/53Z+/gZQ+++KLOzhzGathgE3fYg3MM448oGBNb7TF&#10;UHYKnxoWuYOsciDFdATGFp+b3zVaUw8pt3KkgSlppET//4cLud5IVwIs9azEW8Z9uBiRe3eMSD1Y&#10;rZhFyvEUdjSVlyBmmnuajNTeDgBa6TmLbLnqiPLN4XK6l90v8zH/0qXZbRfS7++mHDw7BaFusV8x&#10;TmIOD6zQoFlpOhsu7F3Ke8OFxt7tz05IYt6MHjHbtdbwKC7MwU1v9tRShSMyRvbQuMEg0ybKob+c&#10;97FppziusQUlXGpw3l9WJhPvvtVksAVKCmbk6mR1zVVNblgS1XGy59NLa1l402IeXffFchK4ya52&#10;OhHxoNxvsq/ydoejRWNOnzxR6cQwf1Ea2ZL+AVceDqdVnzJRrPWuqhLLQ6lbNu2h7ip0KmHfGUw7&#10;t0KCM+Kj6QXHSnYMMBJM+zFFhxeO0dppW6Lg7S/DJ/MGcs0U6/0lLqTwKuSW4nDXp6jqEgkNZcnZ&#10;MRkr4F1/VjZU0fCgD0XqdmiNDDxiQi3nNXEfqafUcdYzpgL7BfBksJ6r3GwJsW2r1paEr5XTZcvT&#10;a6x7oIW7BSlqXypgK559RGho28K8ff0S64YRBbyETa2fPH9q8Tpx5ukL7G1z+7PPwMoXDx9huQqC&#10;JwgO21oTA3nnbt64DhRoscCXzwH+MH8Rkb+r168hU8BBxAVvXL360/c/YBMcKIwtTH7zFrMMbadt&#10;zAc4e+bJ82cPHj4CXL179wNk8l//8X979vgRKENWX/3qVwg3giq1bLZAmUyyGYoY++beJhwyAN7l&#10;d+t5m8htAmOM4kvyMoXKoqkUTOGqL0x3V5gufeKgNskKSNPLxbVUN0tZAhzNnKZkZFZOjOvwEQ3r&#10;Mo8XinVXk1rkN1NMGsVU56MH1RuywJRY7cYn/KiwQteBDIUXj6jk4xRzFV25tIYCkwwkHt5Ky9Ij&#10;tVOrXrfN3nXTSdjn3qRIfZRUQj33ONVtWEXIg3RKHt5T7ZLmZZX1lMuvzKiNvdVTsRDzxIk6fBCc&#10;/WGd5KQWvZCjr1PBltbe4XqJmDqQ8dfXVDKyWOtoJfPXegtVmvq+Zil5f7cZnRIr3TiKC0OBNWrJ&#10;TZVEXFFcEZQtfZIlr6HyBi+jO24uTuaJcaFpVn984bLCyaxqEmtCFNcrhiPKdqPnPAAA//RJREFU&#10;KKbT23PNM62/VraJUBMbWrvcqRPrkbbmKphKUKqQpLk/Ta4GM+WjtTLLDV6oUUUoeGZzldCyLK5G&#10;QVex2Y8tDo7Pqr5m2H+q3DNQNi9pip+kmLIceTw6gROYyWrSMO/azyly8RDmSbiyU68coTDh8Uqn&#10;SSKjqxLZrDkL17NcuUsFz157jnf7jLRoKsRHz5OhWcFebx8EosvNbDDWvvT9oh0+ZV3s9M+KfQXy&#10;JObF9JXMdDB51sXAi00o5IQqH495Y/vRXEFskDMIY3wD2BMxREToXmAQ2ebMwGTQonAvRIwrYyLh&#10;3V/99ZXzZ7/7+l8xAxOhQWRrbMTC5Avnb91GgPDCTz/9iBAgAjFXcIbJpYt4ik0Nr1y4eOv69Qc/&#10;Itb4+s6tOxiAxixGNFSAlcCgNqvszNnHTx6/fvX25q2bFy9f/Pbb/x97f/ps2ZJk92E38+Y8z/nm&#10;6uoaYKBEGkR9EEF0d3UDJAUjQYhGAQSNFE2mf0MDB5P+MfELQaM+kASFRrOqa3xDvpznvDnrt9aK&#10;iB17OufcfFXVTZh23cp3zj6xY0d4uHuscPfwuM3fV1/++tGjhx9/8vHHn3x27eZNEl+znxmrpBYi&#10;7o7OaKHxBoXgVO25DuzPCDbwlfW99UB/jM0a20wksS/WZuvohRhaJGoLuFAF+sFuqqRrV4E7GxjY&#10;Y62pZ76Y9FOLamP6ajdjVNK4ovDSnCM3C9SofCqx9mzMqc8VKzfRaXBlMnsO2oynLIPVeVXe03P7&#10;5C3zoZn3JQqkDdyokRtksaNWmxpyr505GaNJ0Q8e3QSMxY2rZs9wYYQ3Q9kvCya6t++mRq6t6DyM&#10;A6L051RlG0lCOUvOxWqaytAoZV6Wwek0ImRtKL4ikJgfHKYiGUkj809akocK+Bmwfp2IV8g4jM5s&#10;ldU61QmFGam7JjQZiFDL9K9t79plwuvfks+FJn+6Q54at9LJv9pEOyKNu1Hnj2mzCklb7G2Ffa4U&#10;3ZzG5KkKxkr7Bmp2/d56c2uBlbE7xO3yiiXrUzozALeO1m2wy5vEd6XXuZNB2dr+boHVRHYA0z2f&#10;lVpHSnMAFnrXbD261oBDUGebbExEfV78O+LCiYBRv7fEbkqUMGnDokT1YtOP0Xi8JvaH0XR4CBqO&#10;161pT3R6oNu8j5WFNr1xPB+Wb6m1OPfrtLGoaKQFxhP8Li8d9TqiscM14NEdCmsDSCX8oviUOjDs&#10;FYuaboiq3j3HI3iTmeSYRo7vC4PKBHhUGo/fX7zAb2tZAeQd2Qc+4swG4p2+cvnsR5/uv3jy/MUz&#10;6pJtTnt0XrNfBogHcHx58Orpk2c4iDkH5dTpM8RK0kgeBwGy2fn58xekp9FW6FcvgXanT52CNNRM&#10;DCI+awUyHj/GcSnPnjxh4wmuc2yND+7de3D//vGTp25+9NHNTz6Rc5kzmt9pS0r26PjSqk+mSOUo&#10;YJtyWQc2hqkspA0qm2hlkm3AhW3oU0lDG7XO9mhR5sscVe/2wrU24BqWmbWsK/whuJBR62fZ+au3&#10;kmh4ZAYuJ89W3DIQVgUWJS7EnxmvGgXEjmP02X7aigYCDBcFeZHyfS79CJn+ygI1Lq9hydpapS1N&#10;ZsbW64nY68eqDdpPQ6cqFmtNyk+NjecM4wJRjErHEW3pvjYUl410Anz9Poc6CepBndCha1hJ9S+d&#10;N2AyxKszV4MKHYln7LEgKSnej2n/1CJztptbOWGDSO5qL4SgCsLx5Jr3dZB5IGTPr6VZYn0vmtLD&#10;mtRHrVeYBR6iETn6XbzLbLptZtpMrDWls8v9xpQbCjd2FP9lIdLNhSNubvJUjUCOsscGQCKM+dWL&#10;ZOP46RRL/dp3qd0Yk2wODJyimPMr46DJg4CSpTcdQhXuQrVapldkboYOs1nk3e+IC9cateizXiy8&#10;2Kp+7BaFc4luO2GgxdHOk32dUcdJpWGDa4x3I2ptHrteqxYRbjXOFFBrVT9wvz9c2Ph9ZaXUmjdV&#10;musk55djxoUirIxqtc+GlVJwnEHH9hF1WJYGBES2hL09TsmLLQFUx84S7xd5/eb50zM3rp7//LPj&#10;L54/fvQIXJldnTzCvhPCDS9cv3Hv1i22jGAvPHf16qvXb/devdbRzGxqObr/5NETstVgaAymjB0/&#10;mbyoR1t69vevXr3KWSmARXaZIDGUv3Pv/tdff/38xYuzp07d+PhTAOKlixdomE5eqQyTFD9c/Fex&#10;i6T78ebWjL4yBtlGIk2+TX4XceGc+bljleSYucKRZX6Y8HBr5PzNqTYWwTUdnrFeYfIPwYUtMU0f&#10;7N637RDKcAUXjsml5hfRqyjHmZiWh2Ly9tC5p2E/3Zh6m4a0abAsIbYNfvm9RSFPyqcGy8rQpFFn&#10;O1BYut1VQcny+/hmvuXEEbqzmH1aBeqsWhFqgYyVCINidF+bYTF1lgPfS2trMLXhSRwJmkBbX5y0&#10;oUDMdjMMH9w53Fyi6dqg9Hq1StDqNqNUMpnC1sSkKbbNQ9wC/UO7vvAqLsz+sr60iZXnD4cLWwiU&#10;XpwqCloq/ewGoG2kKGXX1Mcij/YC072qvnFHOfhuxdr4CfR0ASIZ+MbN5SWdRIW/iUDvaB5eLFfH&#10;RvHmt5VQiFpcfDC9nEol/UT8yIUYAaKuzkbycf739qIBgbbV4cqH1LsjwSYlN6C01me1Nu7LlTlM&#10;ymOH11em26XsDtWNV9u9eM8EclXOu9c0K8jg05/mUavGQqmi5KMpMjTFhaUBTY35e2th8l+YZoXG&#10;mVc293mkBMZmyzJA25ZqQ/072ws92fhPH8rOoRZ+MBgI3XY1IwuhsRdPCQjt6OB3HX/8/t3ZkyeV&#10;3doyAvzyvmuDJD5ovbSnXDZY9Y6fCK9oFgHGWZaV9frI0TOnTmlpxTr59SvOyDvzyfdOX79y7PFj&#10;FmTalfLu/elTpwP+Tl+5Qg4btiFjkzp348bJM6ffPX+GNZI4wv0rl9ljcvfu3XPnOCVlj9Q2uIZB&#10;cy9fvsCiiQdbu6Tfv7t69RrOZY7GY8dL2eN8/AQZachreOvWNw/u36MLN2/exLP86Rff//jmDeph&#10;5wonCMgkqYE/qvP0vM+GXc/qnbfyvFXKLMc6z67Mn2UFMvt1JuxVs/RVNbgw5r2+sq1KY2OBzEFz&#10;BLk7Lhxkok5GHutmdTbfbW3klDwruHDWcVPYVzKizwVQQhqfgI9t7EU4tU10TmrLabFay7jalBy0&#10;fyHaCFbOGWB+Z01pllEYd6/NHYWwpQ0KUcywFY1tNFmWDt00lLRZo6lhxUjcBjvNqCQtL8oEV9tQ&#10;GKaSblCz/RDX1qWywmB9GI9HowDK2unSoVbPKgt25i6nrdhD2NcWA42iQ7W7LRt63tiq1UvhOoE2&#10;PsmHDfbCJZnvmKAN6vCCsUYoLSudG7gro6XJvrk+yg0RqndsLkrm1putQCKIWod3kYHfSpnIc4Sy&#10;NKZ+mOJ9ZwZxoE9P7SZcg9l8LH1DyrFe/IoisEprolKVgxCF8/M0aRHm2tGpt0YWicUH4cJ5s/tX&#10;TKRr0dk9YevR4xUx99pz8xsXtGHlyTHlBzYuqLxbVi6SwvkMEta5liinoLTR43OrQCN1M5mseHXD&#10;eINy6WcRTTPihPx/R26fac/pc4cwIh4GFzZa9yqEzwajozbYh1tmgnC+vMB4V3VWiAxmJ0+dBK7J&#10;Wcyvb32snPDisVMnToLzeBFWPZ1B7DehuDHRcT4elTx7+pSvoC2QHt5h7Ug+4KczGBvfH2HqfXeR&#10;Wi9fY8/ysRdkMRTlqfz82bPKePj65ekb196/fHnnzp3j586eu37t4MGD47z6xIkjFy7AD/dv3xaA&#10;pOCbtydPnuLl2U/De8lZw8kpJMs5c/bMvbt3X78i36Eld38fXMhHXAsYKW/fvv3rX/3qzrffnji+&#10;f/XatS++/4M/+OJz9lBj4NTl3bA2HGo+Kx5lHhYQHqxWIWVMlk05L84rM04QZG9Xm5ZSbIPEbVAa&#10;m+V0/K7y9soKu+LC+oohGKNq6TFTrWu2oc/dp/lE0+ufQR6lNLsMJuOVf2lbNcJlRCzQwwQxIW8b&#10;Ka+fatrUmQ2vCE5tx4YhmIj3Ii6cPz6503SCmyeOQ+E0anEr+Q7K9Fx1FF8bA6Qv7ak1ZdUok/CJ&#10;Nvf1Y7SowxsZG69OHsn4dyyn77G7e0RiOMudMg9uV6keWdUZi6ivieB0rFJ+6sky/3U6Xl3y6sNI&#10;06gxO+HC2nRNYK0bu+NCByB4ruqnIu/9S5cytEFxUViNUnNuWGTo/ubQwplsrPHW1vsZGHHJuM2L&#10;D1LSq3K7hNy7gdfHukbbmuzarWUgyMBaa5C/y4M4LMCCgLmS780Iu/zKK2TgcEz9YHFJhpel+MKt&#10;1BgG6ENx4eZX9GtBBxEX7bGgjJbshZ0kl/eYkiWOePfebeC9bskxrG4XObMj+Fo41zIuVJsrt1h6&#10;RBWtK3xTi856KvfmHo2xe4mw2R0URjNuFsnfDy5sQmR2GPIYW8l6g1EYxX72MkeWLJLmfO04Pnrx&#10;zJlL58+ftUlPZnVKyiWsK+YiL5aKzJ48fYIdJCDLV29esY8EfEXNb9jw8fYt+1SAdC8OXrx6+fzi&#10;lctHz185/u7tGSU2P0YgIPPThatXHz64f/rs2ROnT794/Gj/7duzly7hL3z+4AGZbo5fusgpyC/v&#10;32OjyokT2BD32JoCpYllzJYxdto8e/6cT198/jlnpZD1BgMkyzp83SSkSVYReST29kjdQ6f/8uc/&#10;/9nPfvbm5cGZc+cvXbv+2Sef3Lxxg0TYOZSFRD8igC5OcmGuDY3kvmh/k1Fe5JB+Ko3mbsaVfnrb&#10;KmJrOnzzNDZjwg/EhbWe2SQ+WWxsxIXzPjaAsigsPX3gsZB38shAlooL7WotkUg9PmvaPh+Kxqs4&#10;IzcnzZjMJotDsDhwqSvV1XVDU7GjDz39Jjhh4JXJDFghcm1enSvzUtNpl6aWMjsYKXapLUrPJa1Q&#10;qpfG5sMGgfQ7P0mmamFtWJm1YUT5BgbWM1PO+WcydimwoSOt/I6dbRW28iNc2HNT+MrlKkP2n8uK&#10;PedBNrwXUpYH3bgsHLU9LjE0xQvmItpIN5iTVUnGIdxQYU2hUi9Cje83K6Nh+TvlxcUlUDNsr6u1&#10;1FOlbq4IuBOLYPupadLc78fJBBbXx0ma+bvoC8thCCHY2Bk+Q08tUwrObjJbWLkHf6mGanPTLykq&#10;xZxcQMakw3OdskaRRTpuXzOtE7gOdvmvVGLaPGHFWsOQUWtcZxXpdtegqmeDuQbpFy1tReGxbLW0&#10;/maxmPVilgoDK46garHBKO/JSph/qzNaJu+as9bQhn4HbuaM+hhtmNQQUWzNC2hKmYWSu6D8cF1E&#10;tNow1nDhVD2F5it6c6bCIh9FDbV1ezcgdVysvuWBsgJx8mllOGShyeM6L8SBg1zAupNy0B4Rqn77&#10;jhBAognPnT5DfsEL586SOMaPANX2AIHYBV+8eE6Gl3OY7E6dVp2vX+/vHSVtDY9zeAlZr71B9u2Z&#10;N29PXLpwBGOkjzwh5wx7jDVX7O+9fvGCU0wIDXnz8gVccur06XevDlgMHr9+fe/Mmf2nT8mmCO5E&#10;oEGptBaUyTYUChD+Tgqb0ydPXbt2/emTJ+TQ9ra/o6A8jIjO7ehtLGDEo2BOuYfZ7EzoIbbDJ48e&#10;ssf52IkT12/c+OTTTwGE586dVW4OGykUw1yWSSKcV4otKLC4+TKgmQ4Kf2Yc/E8b7jpksX2UAsM4&#10;Dg9PBX5xuoqa8nsHULpxYtsJF07fveF7p7nUdRuBJlPypvZkTmwz4IzVU33/byFaN2mW1rU5tebr&#10;6KeVeQ8qLol4Lc9uMbwdghqzotYjixUs3B29y0TstUSI0Mrwez+Vi+x1opq0uX+kNSU3jd7KaSU7&#10;dXOpLyNo2/rr5Kl+iyhdoWqDS9I/xePcLeaH5u3UmhH8SI8m9Nl1+NrkVeFKZbvywxoT9PXv/9m/&#10;9ffCqxkMNCifdEy8bgnPGfol6YH+te5NwLJ3E1uxZILQr54svN8nnJAcvxSIS1eRNCgmSlCQ1BAc&#10;BqCFrE+dorRPjNGamKIKmj6qI8UiX9F9Gf4wDTUG+fUJFyI/nbG3dq0jVom9yyBnQdbNx1uo36OH&#10;XghnxtvmAmhjXKzidcDVHY9cSKOgEBulaXHgYBAh8xlB5Xiy1NRkcdO5XtOolG1Mo65Wzhb11Jja&#10;gCnf9kioU3PzxWIvRbsx/06lxGHhp6iPJH8wsSZ/XaTrpOaFpmEuao8XWnQVFg7OS5PvytyWLQjt&#10;a1CRXHEeD7GQo9/yFH/ZY14WRFVfFcXnAjJJyWIzXHlCfF0LhDf7LvV6U25ARxFFvsIM4WRxTgf7&#10;ylNVy8zZpqqM8qrNXBSmTLsVzFSyJy7kDTGPa21t8Y+cKd0egm250A/du4bBGlSh1I/XS04omCrK&#10;pJuApHCEyQ9kQ0rQI+gM1yD1oLPpZF57y6jjTlYiGn5ju8jjJy9fHHjfyLMXz8Bhrzhv5NL5i+Sj&#10;xv+7R/DdG3LNYA08zk8HL15Qx43rN0gxCGLkK4OOk5dC2GxPnzzBWLJN7NTbN0cvXQCtvXn08MSF&#10;c6fOnH7z4sXpU9gQ39Ci404weIR8NGdO0yWc1KcuXDzCYcqY8d68Pnf+LJuXgYX7799yljxhi2yM&#10;phucwUKDwYWc3/fwwUOnOzyGyCoGXora5k2KmaEYD1OIBNeviUe8/e23X/7mN48fP4VJrl698tFH&#10;H3366afAYKIMGUFqghrEIFKefinU0gyrEdLelzc43PnaHGTW44Poxdssda2BFCZPDUU/lJkgC127&#10;p8d//cLArFFYXf5tR1X6rL/CPxsYsj1YxWRNGyW7Tfhto8ZqP3pCKFP87Im1JnmNOMhsYdFOhltN&#10;Pdbs5Xoi75HuohoyfS5dg8hMAMG48ER776SIU6jTuU0/9R8ig17B15i+CQCtQxwtl+m773hjg35M&#10;e95orV0kfm7638JLW3unNoR5K+NGmVQgY5lydUIUK56ZvrUZnbx+OkktsV20aG12aW8jS9ejghdz&#10;Z6w2F3qpqbOKW5rhBU6bnuIOqVza/tsNUCrd/7O/93c7XPgexe3VXwQfQdW/uDCsoGsOzMos6Vhw&#10;YdqdvTyUjU5Jtynmsz3luuHrpUuXPvvsM1QJq3AyvuINofC5c+c4dZ4Inhs3byiRly7leqXm69ev&#10;oYiVALaG1oZAmpYcUoDuC4pSf5y0XbYBz5poyUyf7WqzsR5v7Nvx8ZrYzwehsUUaU9hiLAN5qrxU&#10;KtTtXJLwINr+gjKYHwLg6NGFixfPnztvH3FREGW8O3g6Z7VO/ErdYd1Mz8XqE2LWd48U0EYSbdSy&#10;W2VztUDr14dXsfRkzpPNtWWUt3Ws45xSVUfngguFTQKisrbpAiT61hWNWvlkqGfWhV4N9T82MYys&#10;TXrXKow6XiBMd28bWYai0VDREnPWTW9GvkirKPBwMERbuaXkfFyKwFrA65KmlJr1QpsWnShQOzrk&#10;7jVy0f4P0M+pUwT/ESx4/vx5Di++eu78+VOnUUEf3bxx9fIVFA2D9PzZM5y/nD7CacivXnKmiPbV&#10;cmlDL8F/IMjnz6nh0sWL1IYdERnUHl9FSItg2sXCcXa08uLFtxxV9+qAY1LeycKnIQfnoT+h06uD&#10;l0BJVJk2CLP8vnAeK8TRVwdvMS4eO3bm6hUiDTkTJZ4VFBfRgfDWlatXz545e/vb21owsmb2f4rH&#10;PFOFCdsOJmv6DQrfe/Dg629uEYP46NEjWnf9+o2bN2+QLvvsubPWmsrixsswqebY5WRDhAJR9aN1&#10;44xxhFyLtk+a8bH6Svku+rYN8aJsheBKxwBl5CxKgP+hTFxrQlvg4HbF3iqohoK1Rxbvr76+qtA2&#10;By1y+4Jg7nCrn9q2q7UdKvyAIr3KGnBxV9FEn8911O4vXaT89pGd61Ir5KJRl7RiVFvTOLu3cLHk&#10;Im/Mm92PZlPmIZejhd/1JrDFF82nznnn+slrrV8jXFi0jA2EMXelTWgL+WX81fBLS6MKXQsqjRjb&#10;wiWtiobhg7EgFsH9CxfOX7x48cqVK1bTZ//m3/ybrFZ1uK3OCcC7wnJ5HwwEOgQeggsxDup80lOn&#10;qOfzz78glRfXhQsXaQMaU63ybGSV6NVy7GfjVUgmnGSa6MegB91loeH+HJa9BnxW1yvF+liJ3U9g&#10;ffOCYo2nC7DOEyFvawah6JcuXoqi5z4UgDzKnVb3mmVxkPKTyXKJ54oNzj+Vzuac2dCn2GNMikFz&#10;9YzTKbjvKCebH/+XAxdmRDvyen06u9TZOoKCbm04FkvWgZ7wM2V7gV3g5MkKvq/8d4MLJWXNzlpf&#10;h5gmOZExRwRU7D1QqbYzN4U8qml8VTxVUBqpLYN5BhXGUXLem2nkKvOulkFnWW4Cwk6fljq6fIUP&#10;vB+Zwh7PuxSrx27lY9oL4ka+4eQSbV32yhMb8QWtY/dx7JKnEK3De1nrsmg7pdP03mIOZKPx3uPH&#10;754/5x2oKqDW64OX2v3MBmf3kr3N+8cBPUf2zp05wgYUDr57+PD1i5cnrl4/fv7i09u36Tettvnz&#10;GAoShUi2mi+//Ao3C3dYFEI4tc1SK7PGmMjF1ZDWv3lH5kNaDuD96quvnzx5/AK/9qmTQGQsiALK&#10;eL19znguaBh7oRbVrO1jasg1Zl1rC58NbXwpx9Fk2XNIXKjBdTZJ6/YYCzOsi0hjUX9MpSssFHVX&#10;P2xUPDvjQhtqpw1bw4Xt1ZkdNKtaM7QaDtPHJQVS0UQZqNnKcGOffws/Dh0ZRHCotii3boZKez/s&#10;xYsPfgAlo2nzp+j7erUlbtRy1JMl7Ttdc95oRJhov8Ihfml+smBqzbYBFA6z/4xAH4gL//Tv/mkT&#10;fSErszwJV0WUEnGp5bi23hUFXYBg7Hxpdy7veFBSOgBckmCDY86e5dinU6y2AXkXL17CY8L5AZwE&#10;AOjx0U+Cg/hRAuwwGR68eqlDQl+8QGdxUYxXoOKoCoiZpubQUhRSdt0lnCgZufg1/7r9urISzYMh&#10;WpWj8jnfm8FvWeUsGlq6ooX7q7S3EW3vDQrM/TaFTwwtoWeqggk4AoF+PX78iDv8pDRm9m1lIFJJ&#10;+HVgi1mTWgMmpp0mro0ag9rqcWFnL5yLX+nRGJH3BGzIoP+wVcL+ynGh7U9hHAVLzDwDomVznTSm&#10;6nmsuj6LTd+DpaQhc73WcOGUbhtVZ1/PhKkaC22gsx5penGFZ9ptB6QV1h3KmtVFphUt7/CQ3oVo&#10;RnVvs5hbnxvSsghlEWH3UTcnrC6ApJYUFaQC7CSxViBrDHgP6xe7LmwKfPri2bPnHBvCPt6HD+8/&#10;ePDtrVv37t3DFlhOTCZzRHIWkpjm+HG0VsyN2B213fi4Ig6p7fqN6+z8fYET+ukTdJ72Ex85ysl4&#10;BBEeO3H8yMXLe6fOvH/wUD5voCFIyyEx+ydPQymF0GAjPH78yKkzvIkQQ2HS+/d1DsrJk/uffXLi&#10;5cHD+/fQi+rq0WNsSQakXvn+9x8/fHTv3t1j+LI5baWGCshPIgQMWj1P7GPRA8bcNQ9b8vyKjChJ&#10;FO8Deo3t8fYdeg3++973vvfJJ59ev36dpfgrAhuxFDrlb9QkvnmPWQg//KlAgVpFqy6znHXTfJSX&#10;8VPtVHimxu9us+t3rKvIgfGiospjUfi9npyULDB0rOTd43U8YLKMxHBR3uqST/PRSn6MdUHYqimn&#10;BTLr7aIBDl31+IFeDIvseR3Y463h87bZkxp2JMJisR2fnRFrrPjqRCjqdXyrysd6u2ttschsbcCG&#10;NUNrRJuIG3joiZzpfuxm6ZVxIWDCaCZXeDBcMUzi6efKNew7cQG5vMzBDahKRO1x0DIuOKaBrXgf&#10;5Ks9Su4Fu34xcV3C33IRIJhAacoT1c2poDQOHegkq/v37t0H3wD1COPRMVPs7zt1Es8JhkPUHNqQ&#10;VwD+OBKAyh0WQ3oHvZen0NH4VgiLyeqWYqjtGAVztTlM85avAO3AqV4jFDKFWB1C/wCZ6a01g5z0&#10;rNaFMEd6GzGTdyo3deJWHT+azeQEMaEAjZcBlUwZbJzsNqD1tr15sxf5tU6xHuLJM0Z4/b2hhp6l&#10;lvXvApdFwCbXViH5K8eFbQRlCFm8mg+iesoGecukWgoYWtqWFaluk2wj8mFxYS/bjeH50HPgfNyz&#10;2XaRH5aHu7s7gWJDyx3GMW9PCqg9LabJgS7hNy2Q1gVsTMbCUU7xIzxp6W47fqKU7b7YA/eUxZJv&#10;SthxSXq/PzIl96QWXYrixU/68gUI6M0rjpvTKpSshNpHfFzySJrDt2w4lv7xyQdJ/8n1DuREbZw+&#10;Aqa8cuXy559++uzZE9AVrQIXYi+UnmEXyKmTRy5fZ3X/7OuvAJVHlFLah7Eekwaz+fLou9evjhKG&#10;yor3/HkyXb9//uzli+cKsrl+/djFi+/u3bOf+jhR1i8OXtGCqz/8ERjt66+/AnzyFxOgTGrEa759&#10;S53nz55DT8rkURi3hq+KNMXJU9SLw7QByWDD+/fugwV58PyFC58ADz/9jEhE9DANhhpUxm/DWHcp&#10;rjKs8rJVPTDnqyY086FeHP14xnkqmjz9mMQPbFbLc2yhRsofXV7Ys/GkwerKeHW9xtXTNnQytdyv&#10;Zgt3mNqOKnqxp70e2kCKdHOrpG8m5of9ug3+zYg3NkDsgg4X+9Vurmmq5e7U+WpO2OZBzk/zFJIz&#10;/llHWH731ikvQ5ZqG4CZa+bNuLB0ZNzbWqeENfJaXrSxyfs/GeyFBVJ6cZiEKYovlB7HYOATQqnX&#10;59ZLYp1C9XXW1ihK0CCgEN/ExYugQC2UWZyz2kbdYTJES9+9e4/9fbIRHjtGJazfSd9P22wUPPno&#10;0WM2V/Dgw0eP0MskayXI8P59UnfdBV/euHE92y8ODg5Akxc5AGof+HhAzcQjgkOpARMjKi/xhTG8&#10;YQaIla5R0/pM8tmgVZttOmW0ZYzXhDY19BxTTHp1vNMMQpb4kAjIPKKdYvXZYSbllAX8UAo8vwZV&#10;KZY8ZDnYQCH5u9m3W3vE3748WVT+6zqzRboiwwGOMbDPNOmC1tvdYNC35Dvb7ectAYxk3yV/2UWV&#10;z8Of+5evg4VMW0yG3Spd+eHxsFBP56YIqqhbudiOk4b1uvuwuHDetdQ2wYXTiS2922iDXCuwpm37&#10;/KPLQiHwUtBb2/Jia1D4sFx9PuHmjnRTC5psZJxP7b7j7GiW/TipIYXUlHbFFYDIm2JFk9GOjbwG&#10;H685sw44eGyfPSi8l6dJFiPDvBa6qpBVqOL8pHleS18dKEMheub5s6fgpz/4gz949erFt99+e5Yw&#10;mCNsPT4gYgZUtXfq+BGONkYFPX6oTrCmBWJ6dcA7jnBQ8qtXR/iDMjeu8++x128OHj98++ql1ro3&#10;bpBS8c3DB5nb+SP08donn5w7fvLbb75BLbOCJH9hyVLkXYEYFDlPBVz6yp4TG1ArYQ2ZQ8bmK+Mr&#10;5RLG9+TxE7Yw0wUePHv2NKcvf/TxxxgRUadEJZIopzFMU2WNgWtizkNry41zpIezLqEn7pRFHhu4&#10;qNO9sQZULbIJjQXfLs7Em183/Folaw0X9rN1JqBGsq3yuGsbunJ/hbgwrDa5DoXVthJkscDWp5bJ&#10;uM654cC2zmr9mij5iSbfMFhz3mhkKezRaeY5xRqumACMCfP3nLbUGG0LHpT8Rjnc/5M//ZMmFUUm&#10;jQvtI5IvOCYTqtOy25YtLqQO3MaDly9dvnLlKubAZNVHL1MWZ3FsfoBF/DA4k1n+8iwQp6xEMfud&#10;FhzkFfxLxbfv3uGEUM53wm3DRhMAJcZCFDFChLrTifJH9oieJjYcvUwltBHFxLPE+gCVrHTx2ygt&#10;GS4VOVtr8vemyPoPEk/Dsp6yh+LgCd3FSWaTbOgIxXrGMtFkuszig304Csasm6wFGTloi1nKJ1K0&#10;4ccgcefu3YcPHyZj2SNClxyYGMbNOPdSsdaFlDGvOxKrXm1nQA8j5rNvim8Wv6bN+2JroreZ1EYE&#10;h55vNoilGi84WOoMtyyUr2AlSZXyt1jt8LDHfd7l4vYssD8HKay6++eEXQSLax0suDBDPB6poeaZ&#10;FpgPQc8DE9GYvzq2+LVHSmeD66xfSuhYF/vQyV5X/WhYypNeyQRNDmkLA3fUC3kyFCNUJ1xt5kUD&#10;EMfnozsLGJf9T3bEN+wpRpo4P+Thw0d0QnvaUBgvOdruLU/iwWCnLnhRuW3evpLft2YYZdPzWxJc&#10;HzuGCrp9+xabkb//h98nx/WdW9+yp5eqEVGWvewpOYKl8OZNLJPvn7OP5CgKkfNG1N7Xr9Q4fn2D&#10;vfLl0Zs3pTFevz54/PjVi+enr1w9yhEpl68ff/gAGHr0+D6ptF8cvLx6mXXviUePHxIaSAQkG6Hl&#10;jGahiA47As48dgZceOI44NXiXMYE5o1lNTxcx+rIKzbCGJXihKGHfHjx/MU333zzm998CUBk/w3h&#10;jFeuXHv2/Omd23ca15SdLh6DpkwWuXTCV3Pe9pgNVwrkXFrak1VrbrYXTdiv1TnWVKNScf/0lpoy&#10;a9bKa2l1YsxXHWMe0vY2UQXpglS6Tpop6Wxbx6aU6RxKvbLdigkmxAlNNuvqzapyw6/bKq/hrkXT&#10;Ru2NlsEblNgGZdKeWuzXB3Z2Iy6cqmtbQwpDdpy5BtRG+jNGn9zyKiQf82y7pm8cU2pNFnrKpH1R&#10;iyuEmk5VKd//pXn7f/wTcGEt7SWtnCnFWakyRFiX5DTapSZBQ7PJ64E+OneOtKtEDWof38HLjz/6&#10;iP0lKB1W3tKPWrXj/WQtfeSVwRxxhOjWlwcHbAPE+QvQfPjooYx8Od+TMJ2T7OS7gAg9fqzdgdYU&#10;b5Q/9sVzIBWaOvgJhIQmZ5WMhuTb9WvX8a+8OtB7z5+7oG19zw84a560FahW0lUYBJTgzSYzCpd2&#10;ro0W2L7LGM811DBgJmiCWK0/PRfWmVHx4PEXZxOPR06unxpWn2YAiJml2ltKtKnDg2S9MAJO5YXN&#10;2jxQn5kY8yf8Mfm6uGbozZwryrS+TGqvgAMmRWZSwa9tRqkg4w2XfbMLUtuL0OYa5r+KCxR8Vozi&#10;tHIiEAYYw98gb96dLxNpRyxnBo7ttMjOMFf1c9FQoyfWpUarhtn9fsbtTciLvW76tIHCpr7TqvCM&#10;mLM7Tn6JwD7Ruxvb1LwyXvHyLY9UGNQiUIShyF156xQlF9qMLa+Fw4s3ML3oDisz1ahd2uAllnXl&#10;xsK6BwMC7bDLf/bpp+gTFIQCCh8/4nnsgi+ePgeSsZh8+uQZQBDUxbyN9Uzhhnfvfn3r1tODg1eY&#10;CFFKx9EfSvuC2uG9GOKwLyrrjd2sRAwSo8i/H//wBwTNfPPll0QckqSSeMbjoLQz546cPrN34awW&#10;r0pPvXfkypW9i+eVY4pw4YuXyKD49N69k6dOkG0Bg+IbdB0hhvhwjx/dO3eBwkce3cMsef7SpVdv&#10;X+8feX/x889fPLqPI8VM+56Nzj67770zfLFT5PWFi5cx3xKTo1xXpqbCr5XLpk1nZVzj3/dwFF9K&#10;iE9PCfv+8qsv/7v/7r/75a9+QeQlSbYHMTTEz3hmzaafVkZ/cJst7UfODsGmhyt/tmmy8XsfGlQ2&#10;O874f1GkDqcbCu+t1NRkamul7tISIJsDtUVNYK3e6724tqi12U0XtWJr2DApbNPAW/uyRT93s0Jf&#10;suQiCVd4lx1TfDRBrygmarx2arQeWFMsa/PCh/RoHRdGd0Xt89fif0oWsG4/Sq8t+TzX8Wb2rF3r&#10;rFaUX9WQFQPQtbgQG30marwXmUl/o+HFP2pDWj10L5qzwr+dSIW98CfuT6pjD5oeq0n9yjSaRT9q&#10;FLqgE4l4w/JHzoNznOZ05CgAjshuZYnw/1E6STQDoMRqmKSyuIz1k9fxzorwljU3a1+HGyq4B7Mi&#10;uVt5kMgfu5uPyRb49ClfiVpEn4IXUUk4mmkMdkS0GNpcx1wRxH3kCAeG0mxc0vzLLXa7NLxCm9++&#10;e5M499CuiV/czW04+592It7SsqznjGGAoZ83FEf/QszYYkVwt4E2x+UdN32utrUwVr1WvpkMB24b&#10;K4JmG+jkd/lj48EQ4bAU6KU3CDf7NebiMaLnMkAaiqzhwh0HZa1Yby9c0C8rE8NQclSgfqlT42aV&#10;XdhsrWXBQ906r+HCNij6cEgzQD86bUQmSnmqX8a4sDR7GcdvwoWrI1XJZXVZSvXpbJqduOfXvrYG&#10;UkMQQISU07t3LKhSjPUJ+gET+61vbtnD8ITNFlI1R48SVyirHjmrX71iKYtqQmP88Ec/QlndvnOH&#10;oMOnz54pVyjLG/mRdQjy0WNKp4oW0opUZn5t5kW+WJdib0Nlodquf//75H95+vghibBRTMjwqbes&#10;dfFfnCGPtoxgLGtp5qmT+FN48v3T50fOnOIIZnJck9pm79iJY69f4nw5Rhgx5yyTvPDsuZNXLh5/&#10;94atLU5b/eb8zZukJXxkA2e2CQc0eWvPUTq1f/IUChZ/S8jCP4LLjrmsttrCSmgYxfLsH6MLNR1M&#10;IXCepWEQkAW8An5a6oMWX9ivYhZhUD9aSwUqI0/mrby86bnJpD3CkeliXeKtT+/fUV/MHt8s42Xm&#10;rX047MvT/UxS5UVVT7b3blUyw7OHff0O5VN5U+/zxjQFFctCTB7FFlUFP33k32w0ardzs/93sUWL&#10;FNhKluXObWMcqZoAoxVOmFSwQBA/Wz0WoyW6tXnH7ias1U7ZYDCZQxf7uDjPRubCSDuM6nKRggvz&#10;Y2aeMLa/hlM1V0R34+q9fPkywX9oUjbnoXPxQaBogG5oSfQI7lEdG/UqsdHvFPNHIItr42cqcVCi&#10;Mq9Cb/b54WKmA9o86Fg6hf7sKZCO8uhnIhSV2Ytde2R81a9vAXzoa5skccjKFvERjTl58v79+xQ4&#10;f/4cNSTzAjWALIEp9n0PoJD7Wn7BtdUnvssArNF3jRUqPcvAUEx5cuX+lnM5DeNDQi0TGsWVqKZB&#10;C0RQfEm727CacUkYpQW1FGkt5M6awa9WVv5blhW1/q6GbRJTi/ZmLYV2OYSrstA6T27j10Vc2DYc&#10;ZDQ/gOP/2uLCqigHMW6hCNMhO0y382zPisq64ksctYT2JvbC8uxQkueaOWdo2iEatWil7J7vmH9o&#10;fPu9blotN+BzZB9+ePuaVPmKMyEcGeMg8EiaRxkASQ4tdUFdit4rx3s404LrIEXWZ599jvmQXbqn&#10;z3C8CE6IU1TLWvbgBfuUX9NbpNUOaPN2pkb9n6BBTqvbf/X65ftnzy999umVmzffv+HQkQOZMFF3&#10;2PlOHd87cwp0yE6TvRfPOb1u78IlcOvbe/eOnj71/uL5N/fvHzt3Ye/cOVZSOJ2PnDr98sGDV/fv&#10;7rNIvHZjn0OW370j8SLHM5/96GO06tdffc0OaW0leccpzEBWp0/MqXbegee91Tr3RZpDyiQ2cJsr&#10;alQbZkVpjTIlj+Qo0Ay4HI+8QGFvEo69sN+9tAT7duLYGRv0oDBqb8xUI1zYO74+SBMcgmEnRTdo&#10;nh4XLnVhy0vnNUft91Vt1nuTwh/eyfUn+wYsN9jPZvDiOq/xlIM41+ksarysBww3mfuGzCHLoGfF&#10;j/Qhnd08h2ycpNL3Dbgwje/riDJ239XYZbzpOd0PTiFd3rgV6hmFj150WMp4xI7Kj9w9Kak3RFYD&#10;GuyI+ZQtxp9/8QWWQlTk4ydPXrzECPiC3NTgsIR78wD2PG+MYK0gX7C3Kh9hbQoI42WKj1Guh5fo&#10;L1LNEobY8BCPsPcWR0nUChUCFnGL8IH3UgmKXqd+EAOuZAqCPuQn03n2QqPHnzx5AkVY4fMIPm5b&#10;JN/q+Hk8PtgJ9KCcsw0wQXW0nowNBV2FgXUdlo4pvzxgrl+Je87jEboE3bTVkTmDFmJNdSJGriwU&#10;2hqrR3W5SxdKO60k2sy8iAsL21U3Z5OjJsatqWXFPetw3tVTJh1c0Eq9lHZ9aVVmNPs3bOVsy9v0&#10;qVrDsPj8gGH6K8eF2mC0m17ri3kJVHesHKbbPfFDdvyeuamxavl3cqte/dgV3o6nI26ELqawNXKx&#10;U8st7SbPgQ87JVhWpR3b8BGk0uyItkGwjpKfwd6GoxjpOPwNUIhwaZVlEwUrWGcBlEeYlmS7G0Aq&#10;qVjfkC/Gqpm8+kS/gCa5AM3e3ssBcieYnhz+SyzeSzp99oy0HFKqrW8gTkJrtOykPP6Pl2QfJOHq&#10;2avXz378CVtP2OfMI5gLT5w+wYv3Tp/bw8vBKhQvMHtQzp13JN3rI+fOsyjcI5fhec5VFglxPXPI&#10;ybe/+TXq8uTFi0ePnz5x7OiJC5fIfXji8lW8wo/v3ufR+Iadrt9WGTuLmVHPnjsPBZSwxi482RHZ&#10;laIh16bxcnSV1VzCVxzSt4AL6XjsiJqnJyGk1YVcYjC6Md6dBzYaMYrgj5VVw0YNJy3GVtS+1AMe&#10;irIYo8hw3aS1k68t/mdN2hY7O8GFebYvufjqiW6MbK4Rc0yWTbpg9+HYXaOkbelU6p8r83ZfP8UG&#10;1kd1jxnGhcMOAx9OWj55xWK/PrCzjV96/TOe0TKEiybDnOY056XcnKPK0Mw0VK3NXdJgoAw/K2el&#10;zt/SiN/GIqRdDOLKVL5YyeLoU+f+H/9pjwujbqINCjpUoRPH2ar2yWefkmnwERDs2dMoJrrB4aFJ&#10;ZIjuQfUm+I9twjDE06fPUD1sScGS6K0gr9hIwr+oW+2icLqKJDkLQnLGZgLsToMIrcf3jQUJuznN&#10;SfeobHxD2lHoZ3kF/g5sA9k0p0biN1G2Mnl8wJ2snkm9IASGdn9H7okD68p6VaHNd8Evm+sa60/o&#10;1XPnnAsnv7aXKJL9vTbHKGjy3Tv8WTTMqdF03Cq+rRKMjCnUAZ20MBEG/dUGvohcS0YRE/2oQwuj&#10;PMchw3xchXIi4a1AIY5tk2tcNRJoM37fiOzdkJXFd1XPNmOhlYRlaIkOEzFYZOu1m3/luHBtRlzo&#10;bDejQLSy8l5xDaypxZ5WVVtF+cS/03hnhPYa9Vq1IMj4Ey2tZVx6tlxrwPJA1BllmRr5NXN53uWY&#10;Qu99Lms25BSdg6+TsEF0gpy5LBBJLn2SPKlnkvcqYFrq6Ng+NkV/fZuzk1kiljUYG+MuXiJ73507&#10;t8mcBaRUOBSO1JOgO3kn3rx+Gd2PO4OGKJEhCG9vj0SGjx7ef/78GatUtBE22JdPn4M3z16/fuqj&#10;j9mSjCeF+fA0mA8bIdDw5Gk80ESQCBqeu7h35ixGOV6j/SjcP33W3XxH5hrU5cGtb9gwAkhlGf36&#10;zt33r95wRvLRs6DD/dMHYM4XQEAagv7NjkAZ9UhY805rcr46QbdcKaIeBz2fcN9xiFv80vGMvPHH&#10;aBmsrnZ2EJWpQzjomY5rJmpqR2Fcx4WD1HccNYDCqBArosVXDXdLBv8eEVaOmoQ2Rq01Tku9+u6p&#10;YmYSKu9dZPhFXJja8lgAX77OEdWkSyk2tG0JYk7q6UZmmUA7DtCGYpP2zHshl1c9lizHDsWC1Qjb&#10;Kh+mIXu9YjgMQ/YUWyTLLje3d7YRaQkXtjZkG+i8NkFa3+6ZoQKwhZdn5C13lYtMH/+/GPN5fM0y&#10;1fNDRqFNynmkjP5KtyP3a/w8p+cYF8pQp3C9iJ9bK1PFH3z/+yRlIIKHVfW9+/e1JHUwPsiMTNTg&#10;OfzCpNb76OZHAEc6qZ1x3rzMIhtIRLs5aQo8yYTEYW7pj8Oic71BlfMIN528+ji1YU1r0XioNvY1&#10;Mw3gHsKnrINSCDQ8cxrnEQGI2s4cG0JmOzvIaBJBkAT9kMLGhxlgwlSJOr2VgOueoBHcnVDLilqa&#10;j4ispBz35wvkB8zV0ai+wMeZ7Ftm4GDTiUDPFdBY+AurTYoFntW/BZksUjpw0xjMdfGJYaU1Lbam&#10;tgZSdNpNLqgdQKHfWLTndtnerUQ53XWGaUZPr8xXA21HBZpwl6bOR2retFbBBGcvjHJVN1Y0opss&#10;ZN4osKCh1ubJqCJfG5D9crB8r50rziiooragV1W7jYPzAXarkU19kbZ0rKrzVDvuVjvxaRea5M6d&#10;O2gJNs+yDoRbUAJKdE8maM4pcRIoOEi2RLrv4+y0WtUZxc5yvy+kSK/Bkteu4/+4hlYj1TUvIA5G&#10;x4r4OarByEfm/SxstKD1HjjOoiSNIAATlUYkNOqL8zqpi3P0jr/fI83Cqes32LLCKSbEfBBaga9a&#10;EBD8x55lYCdIkQ1zNAZzHT8dBTie2NNpy+84C4V14QnQ3pu3JGM4ff3muxcvX9+9u4fN8szZI2fO&#10;nXj+jEBs0uhw2DPpGfGRRzwFEH0qi6O6lc8LjKv7b1mUsgXnCBo7JkARMPNcmYrLDrnCZj7pivFp&#10;cr2O4TR0Y120IwuU2vvSZk5h0saunUSUJqSM37jm0umWqGttEdJdN5wME7YNXW7OosS15o56kcFY&#10;ubbqhwzBhAJrT63pgV4h7zoeH1pOU+2iPk9H7AHr6h7Gt3uq3RR6NN4oaPhQZNxK2+XalnBhwQCZ&#10;qioHrJrxZrhwAy1TmYlmhVznQjF0E6RxePcUn4xrbyq97/4iA1Ig9qZNs0CtPHw4sRfKSRGIpeYq&#10;nex7Dm7/Gz/+MVr4L3/6U8L4AIIXzl9AYWObu3rlKiF9LNnBZ7hKr1y+jEXw229vk/UAMEYzbNqT&#10;8yV2MlQwTmR2GoP/KAyIxIzITyhoXsqvCZHBrsbbk64PX3NseSBFPujEPDK+aisLi/lXUJhq0Xrg&#10;La1OEhzDs8ePe2/KKyaAfCDqMQZOpafxyOhz9c+GFrtQLdpwR1HSeLjNzvItCygP0iReRDc9VclK&#10;GXt7LjS7AyIHtduGMzd7UZQY1as1qZoDeqU9KNy0v12jkP/pEwOgnOis7l1DzRvIEv7eug15qPa3&#10;jQuL/eCvDS7s+WdRlWdkM1jFj1xD4ua8t0b5vuZNvL2ye6BVK+uT7U/fHRdOkPGcpXvWos0IKTRQ&#10;SgRldzmNCOEiuHXrluJGOE7p/HmEK2qBLAcoH5eXaFfVK0unk0mjHGR0JLCkZF11FDLp+lipkp+F&#10;UOYTp04QbqitdSeOs4JkjYbAognZaxIvOv/6yBN5lgmzJg0CH7A1Prz3EL8weQeVCYFA5zevzn7v&#10;B0RyPrv9rTJdAwTPYC/cV2prNsfQNIm8p4Y4B4CVTkqqSfHRI+1EYSF99/7Zy1fAtG8fPnh7cIBH&#10;5siVy+DFk1evXrh8mThlWzeztZe6jrIJGtUAfVCG6Fvu2+d/FHWNGmUTiZJJ8EKFrBxhLFeARawK&#10;Ay7s9cOi0pvrn626MTwwcFcBhdKC/ejXzyNomjl0ZWUxwoXp4BiaDGuSZZGpr4J/arrHTaHMATWt&#10;zcabq71vwrh5lmkVNvFfrLENX/RD5o5DzWJbh2lrAV494aJ+f6QoL+bsydNPQ8NsW1luiGrYMJUs&#10;/rSh/KZeLOHC6fQKVau9aVJVJLjn5M0UMwN0uJD8BrhJzUJlCTJmp3423sADk+ljkQGtSIee7UKu&#10;/X/zJ3/kIVIWBrloSfeATrTHCKj3gz/8w2tXroD8bt/69sH9B8BGcuuja6SwMQceP64Z4+07dp1c&#10;u3YVGx430Ztw6vOnT13mHU4WFDVHDEBF4hFZlzvTdUxobw84jglUSBQPh8q/f8+2Eh1CcHCA2oVq&#10;fAAnqSTWxPdKT0jSGXScXvrm7RMnZUDXgwKpAgiGVUETxv5RkiDKr3T6DPkp2F1Iqm0dtexstzQv&#10;8N97XBiVHKUgpvQA5QimcjWwuKhGG0/oSZs/YxPurWLcALNiKQxP8AjNwIOc5QgHuNIYpjTua/WP&#10;09nzFo5DSAqRsu26LWIEsx1upZO7APXliFLlmDRcdh6fojqnvNRzw6CkZhyXyTgyn2LtQ7qpplYu&#10;65kyrNco1tqcCtcIuC5LGzVymUuKcukrkWkwJ6xaS7e/qQB7OODPpspHOqweqhHvRuvUWKIGWL5V&#10;h6ZAE/W41/O3aJJpuLA9WM0m1eAWk0VVTD15hzTRleWEEgwIiir3LoQyuN5LUcYoWys6SNrerq0q&#10;+jJNZDOhaiPUWr/gA4OttudOnHbixH5J5CD0yZ5dlBB7Sd7xH/59hk/g+AlAGLrlN7/+9a9/9SuY&#10;HxWErpAokYyQHKgndKK6RCwulTho7L+CQkg9+sHxgs7Jf3TfsdEHKAoCphHGn/385zg4SBaINQ4f&#10;CLkAHVlIcAsBgScxIgoRknAQYQSNcUrnc47Te4zh8PLlqxfOXTpx9NiThw8OnrM0PS4qvX6Nrjnx&#10;+ecnb9549pvfKLz6xg0R7yhJc7AIetggJ3vIAKuAQm4i40DDM+f2Dl5wpsrRjz465bP8jl279ubx&#10;o2McWHzjxpHzV98BiG/fPXvl2plr169cu07Lnj19RsYHusr6+QyN5yC+I9TxHHMnZwAwsn/wve/h&#10;7Ll7547yO4KMmeZguW6BBLVwRGPHfCNbwD5ntHhXijJCRtIVsen9K+Kx2bTTS4QSiY/XzH3G8rBr&#10;ye8kVlJlGGO1pdH6Qev5pHdNZlb9TcNqs7MtLZm+y0DQw26ZsuTrJJwiKEWkdxTV2FNzOfxbzFVr&#10;7RRL399dzQVFFcxbMunRLvP3pJKmYTZ3c4R+ZrtbmqbSKBWqGgWtBz4WRVGAcZnrFNKaGaQC9PQo&#10;M2ybp3IzxcrfMGqWX0d3JLMYayEthwKwov8ULtFGefjQUokVVpnMB91glUampwaCpT1Wiz0RCt3K&#10;FCMeadP6nODwTKbEdLAtqnlPFGA5u10Wk4hAVovDsfKinUk6l6NB+VtKCkitM8JWJo/KXze97+3/&#10;nT/5o1YLCw/n3NOFiYuIbBbiJMTHwocuVh4a759NefoG2EI/KysNGcNOnkSDg1iyfOdXABzIkjIo&#10;OBAeqhxKKRmN9qkED+nAX6G612+4iaJXjgmfAkx9vIjXgQtxMWtDtKNm1HEwoZa/RznDykfkndD+&#10;lwPlR2ShzL9gSjLWotk5G548ZbSQRK00mDYwhQDRgIze78JembI4Dh/YPhoeG13+qUyk85/KnRq7&#10;MxG5/BrnTriBD85DJhcFSpcWpHL6Z8vo/vNnzynP4TEaOjvakQWK85yYSdFCRVy9GpbOil8oVt4e&#10;q63xR0M6i6qnv1mQROS22G+coLsFLGyznn6Idiv6ZWDzqlAyNItQqvwSm0OTqMhVrsWJZIVEy2it&#10;1dDTefcOtij+9ngj75SvutYu1u8NTNrSFDvB6PH6LWOkGa1eDSCKiF7Na5tq97gbVkzX7am0tg16&#10;3/eJPabReUK+9ojXxyqVGBV9sHM8EDlzRTWDKRUoZnXi/0gl87O//NkvfvELm/2U2UAp8b3XDQqg&#10;OlSPje/S45YsLu6LvLZ+WaOcAKHxPpaviufAqMYRc9euPX76hOSFWPNBJZRU6lY0LXMRsMye2YRc&#10;J+gFJAr4YtmGUQ5o+Pzp86tXrn3+6WdEt6DZEgDDax7eunWWo+2+/4coxoPbd449f3b0rL3JtA1/&#10;rpy5Jz3PaerUH6R4+1oO5aNHDn7xi+NnT+2RaQv38YULrx/ce/7w0YmLl45euv7+yeNH9+5zUvKL&#10;Bw8IUj7/xfc/uXmTg+dZUnoSkhMFguA+efX8ANQo0PX29Y9+9EPOhqZ5TQw0DTl1ayLAFD8qJZPk&#10;WVIjtIn+R2YgrKemBQmayFQvHeVdHR+YS/Pd7BDkVnf+mSVsC1SR4bGpHNbv4ai58BaGdNWF1QIQ&#10;V+S8v13qHO/UzlvqfptecGcNGEXslpLz1661vK96UV/NmzqpanHqqeQetXb+rslQZoKI1PdwsKf5&#10;VO1kZOuCvP0qc4m2Gciun8O6vGlsCIkbvbrX16a7xq5aKGJ24Z/Ct21gBlVVHgkWLPQJq0z+Ompm&#10;Uyyzs9Sp057UGXmwEE1IXflrmQknw5f2+18bI4ozNuxf1huL7Fmm6UVnfQSpPrYoC5tZfgMfCof8&#10;kfedpJCAl5bdpFY4k7NJcNnIaOfA7QT/paT0CFvwOKr4yhXcvpRnvy1JBIE8AEoKKBONs9mhq547&#10;CkcA0WkLcR/fuH7j5CmdiaITmVjvorjR8uCnt28VMHSEcGmBxQTKZK2WzYYUk6aO7xVLIaeFes9K&#10;CnNfbmU27pE89gi8yKlWqp8LsEjiMQonyC8DYihWaEsHa4TilJ4biJ6fIgMi4MpQUCABhYp8csnM&#10;6MxlZhTBv9ykMkpRHrKz0dL8Kq6Cet7r/Zpod5kxPOf57QUX+kzVbJ1ZaMSSDIez1nVrhSaCsxVe&#10;pB4bn4pZdE6ciXr6EJbtOH7cme3qPf1ZfGl/U9tx7aNsdk0t1AZqbMGFfat27+BiycWhic6Y6Bfu&#10;FLMfuyK8AFPM3OyqPDlSaoU/Zyt+py+p0370QDUlVgZbVS/z7uSRJg6Duu7YrGjswlISGaeywl17&#10;og2BFRHRfsc5tpfTj/7y5z//6U9/GtiILgJsIQ6KMvE6yjsttGjEKNgigYA57lWZ5JEsdiizBmXj&#10;Gy1U8Ib3LP/gBz9A0AiDYa9JOX3ImXjfsWPZ1eLuENp6zW45HVB+mgxTmCdsB8B+yLN4PPj/j370&#10;hxcuXmCZyUnHbE+m9oPnBxfJnkMqnDNnCcUXm8mVfIyjmIklQYb8J5wsXEhkIdxInMmps8eeP90j&#10;weGlS/hBBCXRng8enTpzfv/aZ+9fPXt6/wGHBnDu0QPiDp8+gQinr1776PPPz55UmIrzbRvSyWV8&#10;5PSpk0+fPQUXgmXZWANwROmI6X1QinZ0691EcIJ6yYHN2SeAAJ0QnSUgjXfe/2rMKApnxA+bmb/8&#10;akYOb0yYKtyiKTMMb/brJeKwuHCDCWTzNDni1Q4EOwBBNs1eJJerClj47V27K5a8c6J4F6Wvv9mG&#10;Yy6wTYVWZVImuK2dG/XfBjDFYNT53ZKuutd1ysIvDReqMR23lEXGSl29GtvcbC9WNQtrts2Syd3e&#10;MJE1XLi5ZptsKjawIMWmIxWEDW4G+PoRn/y6pmy3aulJCz11S8w3c1eJL0y+GGeuYo168XtffEEG&#10;B6IJlVDG3kylebAPkWU6oCRETIZYvMxs8kBTc6I8cJAHuc+DlHGearLSPEumFdWjjcbakIsA6/B6&#10;m+50fkA5c++dDnpyM+LnlQ1VCWXkAtb2lNevOSiF+RCEBGxKlB5QDxxJVkXaQLWKPMQgt6eNwD43&#10;+eDJk8dKlHj0KId+0gsqzJkitr0NHJ8Bs311xLhtqguJ26+9zDDgqS2VzNlFGi+HNfuNiZ4M8zm3&#10;RuEVRzIJePnAGHEVxIlBlrNktA3zxQEanCFIS6JLY5oODdc4dXHV0bKa9U9lMcer8yFzba7206Iq&#10;Wez1Zv5b5P4PzBVkhbMjLrQfq0TZ12abmuX6a4QLe6q2FmZFK+qtRQeaFmXUwiXVPDNh4z5wwkzV&#10;zsMQNdaYee3+Zh7QOSKOsq3y4jBfbe3QUpP3weG0Nerl4oWLOBlAhD//+c/RQkT20V9UBzvPkj2A&#10;ehQ7AUTzcotbmb+jNfAI64PNoZEyVlqsPDH18Ti2Q1IV/uH3/5C9I1j+aADPKvRQIiFa4UmmcQge&#10;lSj3qrWQ7PPOb5WgLkUMK+iQqMK7Z8+xlr5+mmBE1Nfee6ySdOn1MxQUXt7TR18dvH/xbI99xMfJ&#10;v634wHCgX6V+6yt7UDhu6swJjpaXTZFdKcdO7L9+c5QoGpDczY/2Xr988vU3vJdgHlbgL549P8AM&#10;ePfe26fPjnPrwgXOkeeAehQ0hEgeDdJ0nT1z9vLFyw8fPKT7vO3CxUsQE82ppalpRdeCiSGCXUb6&#10;mugPfLpyEMn5Hh7ahHualggPFNHuJUk4tNTQzZfxC0eZiWd7ndCeLq/u7IUTNm5S7DdvX0Cu6cnC&#10;8w0aur2qbyvmK6M5whMTPdmjhEVi9i3fTO0Rkf2l0X+XB3vRnivhVsPidLZe/xCMowc9mopnNdiS&#10;bHoOWSOkQGRn2J20IYtXDa3tFI0R1ziyb+QiP9TpfpivcyeXzdYDF1X2LFwzeanKu/CE79yGwt35&#10;tTFAe6Tnww0Dt3lMXW1pbS05vHfM6mr7VvnY/8nf+7PMMVZzx69eJj/rzc8//5w1MifzAl4uXrqE&#10;IpZ7Qh4WLbIBWyjQuI8BgqgYjIt8Zasy7gqUDsolFuPgQjQvlmMfakJS/n2DOd52FHUMpKMM9+P0&#10;gXVAflgB0P7OfSjNiy1Q4Urv3hE7qFnh1Emd+v7mDZAUDIoOw+6IQsRrjLLmM2ORSDsa4KPjhD6x&#10;vukklYMXdKHiwtHg1pgnuawb+glZFrFL5EpsGmTpqSgGj/lFAXXY5o0GXDT3eP3kt5gXfWUjtqKm&#10;RBmRmSLof96DUZbe5aTBoMAwAf/ydYOmW/tpERemztbrLKdypW0xrE70ciszYfTNDN2/SzUklqez&#10;YG3u1JTUQ+Dc2OpVCdXEOsPhtw91dO/6a4cLJz11PIpiHsI6cyr1AyS6WriSHGqk/mbZrVuFrdrG&#10;Zm3umQ9xykxmwcYhQwsLu0oxScq8TMIIkLWHBUQ5rbjN6Zogkn/2z/4nXBYkFqAAy0LEH0VBGdZ+&#10;ZYZQKkDJOB2EObkpfGlB681cvAA6yaBu+2K0E+rr408+VvD07dtieOGjd8lxiHTRHhJsIX9KR69G&#10;ehUBDcWdejnWRzLjOBfp61tff4OEsjq9QhoE9qMQMPP0Gc5lFnckyH797AnyehRPMbuDT52349i2&#10;6nLxlbhDe5lVN9ke9smFIwvimQtKXvP+HSl5Tly/fOTshTff3qK/Z06fIv4Riyb2Sz48IVXs3TuP&#10;797hTCoSH1779NOr165c5Kjl9+8g1qMnj65dvUptDx/cZ0vN//pv/W9u3vzoy1//GtsiRtCE6Ciq&#10;Rni9RLZARbUEQSyZVUdRNGuS3riicMJYhmKHDgupZNWchRvl96g7D9rvFK5yXJ6rS53+XRM2WwQB&#10;h9WNaqRn8ei5zUqsapXSwV55zkWgSUovVr0ubeJ52Db3741yW5PKNm31Xct7J51tQt0qb82et3/s&#10;rRcuzCQVzNKUQ3xlmXAn1zB2rn3+c5kg/Ft6ONJFXSq6TFHt7Qsvqu5dS3dbmJSxDokaDecvCm/k&#10;L6FcE8aLRbBZ5lJVQsJQdYuqkka2gctAtGszM7ipQxd6O+USkXuGXaAzVe3/0U/+uNiujhxhf8Zn&#10;n34G+EAz4lsBtPEq2QKJF8Rc9/w5r8dchymLQUVjol4BgsQFfvG9L/DSorhZktIx4hEdRHgMhQUu&#10;lN+HTbiZBBzuQ+oZHQTs3DSUd7IagU4F9zi0kcuIUyhTqXPskmZ/RlM14qqjeFdpA96cF0wYaDY2&#10;FRKEx3ud9YYXceAyAekkiGFxfJyq6DBtQ7HK5Pn+Hccoc8f5FwsTeBRHyQJ6wZjzVj9yvcBs4Hje&#10;lLH3NKQUsv6vPNpOzKEwTtxTzDdXr14jTSO9u3//AWOBjOG1x/xJH5u3b0fdMW+nGL0ucCeVxFoj&#10;Sc5sXZVF0xpNAHrVsCDGnbCttdMmmCmbRkp9d201uNrvBrs3UqYKtFXHUsm/drgwjWxEHk7KJsyg&#10;HHc7dKQUizFxmFmrPnKnU8aL3NDZ/2l4eaaU+7Heketam1uzeUf4PG7K2M4dGycgklUHcSDsS8Oe&#10;d4vjir+9RftJU6CmeTEZBFlXcYqvSK54xAaREair2zN1WjfrJccMSarN1UopukfwHscmyS+MrlPK&#10;m0ePSbkPVyumGc8sCQROn0HjCUc6lzULUSV8waynDXlCohINjILgVJDZq1d4b9F3BFg/ffSYXl26&#10;cOHytSunz50FnJ7klLtXioE5ee0aJzRje9w7DgSMKxkopmw2/sAfb3i39/aV8h0SCpms1/SafIrY&#10;IE+f2jt14fjTRzQGZzqb8DiSnvW0NBdwdp+l47OH9+5ydt5pjl3eO8Iy/tObNy9evcJemLPnL3Ig&#10;/dP791hpfvE3/uaFs+e+/NWvpY7xydhqeRz0e4I0O5nL7V9WYlmfuTe72mjO561BCfTPGe4OVwFb&#10;4kzfTNFhfvKncihtt3BdVgWLaudQ/LlWeBCQHaszOXqen3zdBfCJYw+zwpd+rhCwEHE3yR1EskM/&#10;MYhsvjbpgRGzeJ+880xZWgMOC+Tv+aqDU1MDXWnJ+Hah8BJY7yaOgavWuqPhqEafnhptBNfoGXW5&#10;KBc97ROiNrMgFo3cv6Wv6sP4macSRZaqYqrqq2qiuuO79v+Nv/O3Ux2w6caNG6hjzHLaJ/HyJZoF&#10;/ATg44UY53RopnEbW9/Qhgp389a8mx999H1HWHOcFIa8HN9OtBA5C8k4SEn0b8zI8AcLfSLlFC13&#10;6jQb/WJCA/TEE6SYnvccgiwDIl5sHvJUgTq1A1qxg2zIOElco5w+bxKTF4cO2E6Gw8geJkkq/vjj&#10;j//W3/pb4MJvv71FUCN20BvXr1MS8wATw7mz51DjRmnxJoeOBXf34j1ZB0xI3CvHDTIz0aFFR3gQ&#10;+X9ipTKQceog7zjREqwJNGcUrAKk/e1rLguRD2OjJlo2UUwvxddjblH+M+Vf7Lit7CyOE23C2Wtc&#10;uLmFmbNbCwqVLHgdMQ+BDnfBhf2ArjTvrzsuJJxAufokUzqio/cmlx6V2XZYdJpphI0o4KWuWC/j&#10;6EeyFC+ug7IYWNOph7nfC4WdlXmj3ZfZwYrMxlbxnsTPB6QURO384ue/ALGREgtBlbHT8RWKb7aV&#10;USCQ8DufNq7ueAbKBhRhRKNbozdn2PFXQQ1trnjHo0gTVaHxCDvWZpFXrxPJDhUunjtPrCEfXzx/&#10;hrbiWE+dq6l9KO+0XU6sTzOUdcpAFlMip30+1+nmOhlPbSPX9t27dzgi5aMf/0jnEPOms+devzh4&#10;B3xEnEF+ILyjeJOFweq/MZXx92bvzUttQDlBmaMg0D1yr4IVjEqPnDl/lCWu9+2ysObVLA/QEpz1&#10;cv7cWSnoFy8ILiSV17uDg1//9KfkjMWdDao+c/3GifMXSKDD2SeXP/kE3PsV9sJjbNTTWe0ioG06&#10;/EP3HHdY9gNtxoVl8vEAr81zc06J+gqndbtMhkqy+VkPjpTD7xsXdlPsbuxe6dCr+mYWKje9sIlp&#10;wPN3mcDb5zIf7PbCPNWu9rVKtGeXCvvyoQ1TPvct6Vf7G96/YY6b2wsLLhycS0MbW2P83vx5xLsm&#10;ls+/G1wozp/hwtbx3ic2p8YiL0bNdFfoP3q6/bomLx82obu1JRqtH9bNfLT2LtkL/3d/52/zMIiQ&#10;EGw0xb37D4AFbDEhjwM79VDi5FBFucmfeeokFSVvAcBNBkKONHn+/Ic//CF7BkmFgCkOHXT+/AXM&#10;hDRUyVmcQAvKHJDpWgr0JTjjpJPIoKLJNx0bAKfqKYReByiXbeH4jkGHoKLsHcEkIO125gzQkwqv&#10;Xr2qYHA2qeg00neXLl2Gt3QGFFsIyTm7vw+0BVN9+uknNPKbb77WrmQsED6PLtucswXE/+hf72MR&#10;lawSJWgbuH8uXT19JyCyDUzRg50uiCLknzoXi9n8VQCRqYcvssg+eXL9xo0rV0jcox3N7MV2ug1v&#10;ntphedca0DNs6d0SKKxtmMK+RpNBnsdMNyHLnICLXGiAMohOdFUPCiuOUbvywl6Zrkts0zXDh+I2&#10;LjNwtZdmFMZ/miNnNyuPzAqvkHHetoU2rQhuW/j2yjrSJyuOt57aVSri1cDW6jmp5sPmuWtEi9Ya&#10;k7vD39X20Bw0GbJeCc7J0t9pan0+1qUqu7OLmdy5lxVerGiRfaVeerd37co1dMtf/vQvb9++UxId&#10;gAUJCHmJTU7GwBgana5ZCWj0+cQJbS6ObdvRw/FM6Ghk74+DYmA7lBvEBOUJvZkOrLowyQOtMPiB&#10;UvGrUhtRLxjkaAwRKAp0drqby5evELKCq4QCBy+JZj6hrFgGOHoJe5A57Ylznlgx251CyAq5sl88&#10;ecLNMx9/cvTadRTo469vsdv5+PVrsggCCI9ydEqI12gsPEaeRO8GOanNKARbEjr84MHexfOYRpUB&#10;8dl9MB+Bi9oXfenC0wcP6NClKxflij66z64X+k0H7V9+TcKaF48f//yXP2f3yfXrN89dvXbh+pVT&#10;Fy7RpW+++gpvCTpUfnzZQJUBJMxh46pGBij88rVSIYrJoh/T1vahLqalNGecrGKLy6t2t1jrY0bS&#10;kBWF1vItkDTNY+k2LYvKolZZED0pdR3YYxTlMLbZ34qCKl0u6nqmFhr/T9a3PSIM0Sa6LjcXJKVr&#10;fS/+wX89/Xt92B6SFIznhfnAxQqiuIsuVi8tnBeeEHOFSqGrVxdRGmmHEwI4snAJNJWqC5eke6HJ&#10;9C1NW3v9mq0hUmuzkR5GVe0poautVGK9pmDNP4e8ZZjqLNNW0aP71mCTFs6tgymwZHAv49blDxmK&#10;mWziqTbclKYZoCDutOAximV91fFDJEREnBPQq+9Qa1kmJ4Tc/7f//r+Dd5J1M3XpoLm9vR//+Mco&#10;voePHj19+oR2EOgDKMyhwySVBXLhVgaZAVnYgAyFPvnkE1rEmpUaMB9ijeM+rZCFj7PpHBiuLDbP&#10;nitVhE6BQ3WWfcTAODaaOE8hS27pdOdz0ZYRZ2cFgCrlDWpBnl+2M5N17AgnKZ+mk0+ePqHBGEuA&#10;jEmdDTWBg5SkMdevC0txQAtOWJJ7QRdusnUa+AjcJJltttRox7SMlOIV2lvo2um+uYrpGWKBg5fV&#10;VwCfZnTPbo4FHIUvDNqHT5o493U8IMibcHu6CVDGGgqhDAq1rD8UKJxrk16PTHo0KdxEokls4bBm&#10;rV6U5BkdFhXKWjPMvgMQTCxdkaexqE2qXZk+9OiAC1tP/PCOuLCorCmC7Na4K0M/3F6a3Pq2jD6P&#10;aysGBvfCGq9EwYavemmfLFp7+mj5Pqzdx6TqkhqOyVNwQEovhG12pZtaX6SEWhI7ZHzHzsxMZ1jf&#10;wNUsI9khwa7ev/iLvyAxPqANPUMBKQ05FTiMUz5T5ajShmJtktPdiBLVenc2MA6hVpCeVlAyJfIm&#10;79w6qQNMvBwNMOWNly9dQg/cuX2H/WvcQTOAEQkZZOsJJVmRXr5yGVM9ljm/Ryslnnr56oDwQ4cw&#10;Ag1VH9qRZF14b2WApM4LF70t7MjLp0/v3/721eMnKNijX3zv5JUrr+/fY5Pd0SuX2a4MnvXG5AYN&#10;QzMw23H2B1sdnBA0hFBPH0OsIxcvgf3ePn/0/PFDtt4QgEgGbMyBd776zbWPb7LXBA34lgBDY2Wc&#10;IefOnYc0d+/cRW2AF8+cY2G8/5psiGxtRquSVPH6Dcaco0mfPn9Gg62BtdsPMmrG8lCheUvu/W5E&#10;G0eJ9+roN74aDf0KLmw1eCaOAbsmPdBvNVCVsC3ZDmMNr2hjLDBbZa4VyLQacLaoiyY3E/VURsV8&#10;uyqq/sFTdHnbRKOufe1xXqtc1fhKXZhLekHtf1qVspXBGm577R1Q2Kah9t6Aj3nlm1+toawwJT4B&#10;C6UM4YE4sXcsVjK8LT/PcG17Sisnh5FspYMWitUoO3Snar+eXfvPKRmA2L8iybMaUWosXxkmN3l4&#10;MKSrVa1xqFydfvWA5HgkETWxVvajEB+dCTkg2wYBu9YOYtK/2FVlFEaBp1Frk3eJ6/7RP/nHWPtw&#10;+JIwlgbduHET2yG+Fdy4tA3leObMWfCIcrraBIiaiFsTNzHVnb9wAbWIc5N81A8ePLx/7x7P8m7w&#10;H7WjUlGUCD6YLMwBbuNxwBwQx1tSlFMQrzEaG8VkDybLGBbcL4njph7Um7zJlmfMipkR6SSleGV2&#10;LqdjOXkPkMo0gAfqiy++YDcMKFZ7kI/tq8HPnwOwwLsAU9pMB1Gi2W/I4GSq4EqFjSfm+q4frUX5&#10;WWOEjGvMgyrT8VkWNvmzObqUUV5rsvMcP5692zwHoXjcEFYjvbta3NzUXgYGIexkI49PKmnsuAsd&#10;dilTJCoj6jkj5vHcXxyLaZPWKVIxyS40WyRs0QLT53e2F64aPWYtmoCFUF5S3db0CdZNNJhlvtYx&#10;tRbs0lsTdzrtlbHo5uM5A0wq38qOMk+VZ5RWprR/bw/FgtSzdezuvbvffP0N0ISVZLJi0T2Lv7zO&#10;SiNwZA/ohoCgIrKeVISfo5MFa+Qx0PSj7WvALnbmsp0iqkdBeEKT6LEET1+5epUCX335JavZYpTC&#10;VUt26JMnlKvFYAVwCViknRLAGlZIkzBSJlcUmPU0yaA1lx5Vsq2371++kGbDp/v8yRMsiPz3/tdf&#10;Xzhz8sTHnx2/cOHJr35FsaOXLjtz4cml0WE0UUpMPfvCiMqV/W7v+TMO+9s7fpFtL+/u3cfCl8OT&#10;9q9efnnv3hOOofr8+8c4JkAZ8o+gmSERfpsL54jSfoihgXmGFTn68MXjJ0dPnz1+7MTdr7++dOnK&#10;Fz/88ReffnL2zKl3bOl+zXkEHCFzThtr3pOiXzOwXfKKNOxFr0mc1FTtwFw2w1RL13A3Ak4ZRcpb&#10;o0n9dts2Cy60otnMycsN6J5plvUdcWEVOlWx9e2lryu4cN7yxUmEubVNcCmQr5m2mwaePDtXwiFF&#10;mxlb+YCb/FpqG3dt3qqtVG1dk3YSQ5RjV+xyKQmhPN6FNHNKpv3p4+aFpTmq7eLfMihpT6/EyuPj&#10;wVjsYKN2hqAxchsCJ7oaemR0PeWTOoKrbBvn5ATjZtbzMxNcKD2fcJp2NWK2D21wJ3T2V/3YcwsN&#10;cNaXAmr7avf/s//L/xnAhELhUCmv3LRWJv+fA3eIpJHuUyLml7JaYZbLab9EPfOSb27dIhQQ5wnL&#10;U7QzqhBoqIjAGjzLs96zIuROtB+H5mGxox3o5eBitHOOiQtmQgd5y+2Re/fugYdQbfzEIyzo8S4B&#10;3HgLhKQZmBNiRQXhuaqS+YUaAKZ8/df/9f8tm5R/9atfgxF1/tWJ47yLi/qJbcQOl1kEQQG8Kjyx&#10;Jhec4MLNIr065rMfNDAeHOeA0FUEPSxQpHVgXUVCOdMs00/MFSBmA1eFeAY+ZrB3bMNcIBe71kSi&#10;MVCUSC8qTdjSkaZr5vw6eUUVleX1+vD4+I0VRS/0dKFV6+T4XzQubDSHf2QkS2KXIUr9Q3DhaFhX&#10;cOHa6C+SeSsvKv64HthFDeJrNnawNe3E8e997w9YqpG8OqHGMP+Zs7L9i+Vfv3n+nBwrVWK8VZSl&#10;kZWgjIegQH4D9vnoozdIBTrNm0U4KkX7l72gUo4CwqIpyX1cJJjxeJrsWhgSUX04mrXLwdzMlrjo&#10;B+d2OUIjk8JQEMlCh/FSrlsFH54AU/EAgp1NiRZSQO9rMuIA2nG24Oa+9etfnCJfzaefn7x29cXX&#10;X5+4fHnv+GkCFAcTU6ftqxFRuJm5lSOZsBfqTJQzl3WI3dvXLx8+QKMew7OM8rx85cv/+afXrt44&#10;cvIUWgy8SD5FIPW5s6ePHj9x5dIlTIbsUEEpX/z443PXrh8/fZZK/z//7X9LBOeju/dQ35//+Adf&#10;fP4ZYZ0YcLOzG60OO7BDh8Wo9dCwNtOoDSYHmYQyLgkBml7bcCHlc3CzhrKhmW24cHEu78+EWNF1&#10;amdetFxgPLWnX2WiNQho7233R/3VYm4V/fQlB/3fWDoQ0BIdxd7eFevd2nzfi2eKFW3sJJ01sqS0&#10;KsnMw+GaTvAB1hwarR4ekXGk9t0u4PL4ItnzYIhTdxJ5fvLIsmoKC9gUzVqrRTN37F7qN3AZ20pT&#10;qPW9fdYcvW2dQIF4jQdDjJ+fDMTkFe5FufoRL6YavzThyz01uK3wlaX1w/iFw8s13AJ52mbUd8Wx&#10;MKo/dtZG/OABs0drYBsXR2o7dqaNY3tT7VFB1Gl2m7Lni4c8qDw1OWz0k48//ujmRwFPxBLWnILq&#10;sLKhtn6Y3EkTw4NYF9GvbOmgLoAj9eDV1c5lW3Gz2EFrU577qGMMi4RpYyt0nmeF6CT1DK8DmxIH&#10;TRkq4VdAJPYDx1K/uHD+nDbkZsuht8rKSGDDIZDOMYKaLFHTyjR78IKwIVLtEOaIT4q3hNC0lmr5&#10;iS0vt+/c5tlPP/0MrY0GVyUKE3pd3FJTXDJaqq4onRGjD0M3lnyomFeYnEqElscy3vmr4i3Or3sr&#10;lUKCJ/jJ9mSBRdcgPdIz+obPu5fcscLa7MKn/VNr75IDvVutrr1IR0DYSlHJOCz75oSdvGsDOf6X&#10;iAt7JVVYxfwv0W1eVH07NC6c1ryOC3fnh624MCsMWNeWfo2V93Mcx2XB5rAvv/wS4Ch/AUlSyY1l&#10;nSAjnBWOUhtWbsc1CohBTSH4OXgzllQ+oHBQFKwb2TiC5Q/lk1BDw5t3JEJwJIZcQl988T3odv/+&#10;PWATD+ZEIoAkTfLrmDgla8yTyl+IzkUvw70WuqzupMGYRKmNNON7eq+ifrUCxB/8HkQq4yUruuP7&#10;5y6ee/P0yd79uydvfH7ie98/wvHxQL3j59ZpSwOzT5n9LKf3zpzy3mTOSjmxf/YcR5mwTVo6HWh4&#10;6dK1i5ffYQjkFPhjhGoKV5w9d/rUuTMP7907+9knJOZ59oSDWN6cPnGcEwWOgAvfvPn6179iHkGp&#10;/uqXv/jFz3+GxfTS5cuf/8EffHzjhjU/eVJfvNHRnPIjtzkvPNOm5AIxPMksd2Tpdi/CpO+Jrzb5&#10;cIQbCjjzZ7G1/cidFl2jWF/tvEytQdsKFwJH4he0vmnP9mA4Noh2ef2g3fS62R4Z48INbV77qXWh&#10;p2cm/DRsTa9mms8wDY2skcTtqQSfcGUOcoDWgguIAgEa6fKIJrX2hO5NEJtKGpo4jVo9+MDBAD6f&#10;Yin1RMktEEIq6iOVjgeitLOYvDrDV5rT5okJ6Gt0HmrrGLWRK70IZXrYNNe9KZZmuLGFYVJrT411&#10;uS6/iN2qV7CXnvTeumoB5OUtUaH54CttLxLUky4l6zD2IjJdwExYa/8/+Ef/YfI/5ziQx4+f2rSY&#10;Va+8KLQP4JYNxTSKf70E388BJN/73vdwqfhBXaGscxBqS4l2Ddp8iGeFF5N3hkccfKPW4s+100eb&#10;CpWzmr0p795iSqQYATDgSD5z/4c//AGv+PbWt5gMpdlx3zggibgZp6EhDvsF1flQPtkduYOlkMcB&#10;fzxOAzAe0PAkLcMsGncS7WE2otc+s4D9yw6S7Xh9TQjX7vcCuYEtIh4Z1EWk4s3I8mFRxof1lWAy&#10;B8dUn4v1wAZNMW/A1mZvZeUUmHD/YrWrpPOGza3NXsqgW3TQ/NnJu/4lw4U7DsqOuLAfu+kY/V5w&#10;ITxss4FUa9QZwsiGD8SZnDQOGtG2MGQ5S4iiAZ0hv66FSp4avnvxsCfkN6S88QrWggMXaS9azKvY&#10;9ih/RIkLeIV017t3n332KSvYW9/cQtgczSL3NGfIFUVLwkHSi/pQHB3yThykgCIbX3TonGBL9oux&#10;VMNhrZmQ3R46hQXBle/7GHm5z504eRwLJZuX0Yb0jtCX/aePT54/e+TSzXr2yY4jzCzECDkekY+n&#10;tVcHeEfnScO4d/Ey2PP9q4O3b16dPMdpokdI2XDs/Lm733xzlh0o5y88vHMXOpCE9tyVa0fPXiAD&#10;6q9/8XMwreCOeOLdo8cPv/n664cPtOnwxscf3+SQmWtX6S7BQwSyRFsuTpNbWr9tocCMUod42Ya3&#10;Oy7ckY5WYZvKNrnwh8FuN3qmm2qH+0v2wvBSSFdn6OW3p8zkt9wMA09q2KrPVWCsbLOS7PHZBkJs&#10;Hu7wf0M2bUYLcfkx+yTAzo4c2WRGrSQqJsAGdxbbFiCrrnXkaqSY4MKFGbmDYG04AkPnA7RO4WKx&#10;SP2VUOVt/VN1BLbzZqN2ut9qHr+icMi8wNoLWqfW+rJW1f4/+U/+Y7SkoN6xY0QBggLtsgQ5kRxG&#10;ljaWj6S5yski2qjhi7A8uXvev//k009pk85levAAg5wyxr565d1/AjRBWtRJ9Ap/rO/NMaqNvrM1&#10;hHQxPrn0BCtX2/wUNkRJHNXOR/iUf9nj8vSxUueAMpOkGlsC/Umknc6wOiF0qMmAtIucAXDw4l/5&#10;V/4VnES/+c1vOOmE5nEnkYioZtrMI3iTed3de/eogZs5pI7G2AtDjM6mFepOAjkeqDbqbZyy7FgE&#10;MQq1KdjJBhULWBXmYeE4D03dzH1bm91LUWSmh7CTx/N1K7dN1dyuuHBw2UTj5Fp86bRh61T4X6K9&#10;cLtGKSUOYS9sZGQII6Gq4/eCC4FHOlij7K07ppwDZ84+uH+fYI80AxyAOV9mPzscEvXL7MKdeAaM&#10;yHTecTYjwBxKWGNzkxjSK0Z7M17qSPej5HPR4ShKUwB0IrMp6aBVQNju008/JV6FRArgOd7s05Jk&#10;CBR2lC9C7VGaBFIocB4dn+2bm+NC5SH03jg7rC3WVuAkF8zBKnzH/IaF0dkI93Xy0vkLWP50wMmu&#10;F7Nmkh26/nckr+FgPXafvGQjMWft7Z0j9PAo20rQFKcuXKDF9IhoQgyzp9kX+IoT9J5AorNXbxy/&#10;cHHv3RtwoTI6YBA8gktRMQnQn/Wxdg3eu0eEorI3kM/20iVW6Wxr1jo/mKImj9yp4TvgwpJLyGBi&#10;XufvBBduaHrN61nn45Eias+JV7Oq7zX4Ei7ciUq1UASzX7wVoVgyx27Q5226kUR0Wjqzzy4TRz9h&#10;LXeh6uQ2C1T9XHChcCNGfJuSRKtZ6owxSq4G2brWGtE1ZIl1s3Oj9hNWPn8YLqSzjhfMgRHD8RCL&#10;FK43e/f6MEeFbmlMtnSs+5eHxi7OrRPC9jW38lvn9IY3ts7UkwL7/+E//sc0EBbX0SAvXwHSSCpL&#10;IZInY8a7dIm0+VeU7uDJYwZXqaG9xD9/8QImQBbx129cxyZ3/8F9J8F2grFKCzQL+lhq3RCCUcNA&#10;aMQpM6TthQrXpkCQGcZBKrRHSCt1Ar1hpmSuBqLqoAI7eqS/SNPF8p3dGN68coaAQSV6PQPr3Ll9&#10;G/3+ox//iJp/9rOfAfJMGoVQ0xpB0mfPsTRwxBYNJsoQhnAokk4UVYPdHt6rF3l0Q6/EcvGh8HeN&#10;k222aM1hPZqrzwb8rY7fWOCHCbvaqO1Kbis8T5z1Eaum9Zrn0jxbjG5T2kMV8/a3pi5qjdX+zlZC&#10;i2voCFanE5dFaMPKcgy46yAMUfKl1VJu1iZFLdXmtX2Ik971hesjC0PQa/a+huiMzH6KH6lXxKP/&#10;y51drpEG7ypszxaIXxVWisiCUUsMiLL9NGOVXVqi4ai9KLLT1leZ3rW5UuKPAoCryYGAqAIKQWaA&#10;gxgzWFEWFeFIRDWVTISvdLoJVreiHGXeA59psYQAeiutbIH8mm1k+D+1WdheC1aYsvPZvYv3AmWi&#10;2ESnP/zss8/QbCwdc8InNej8D4cuYeYQEo0/rBjv6372Lle4FIuSvNjVIKR2BMcrMPaNkiYewdJo&#10;Y5uOkqemE8dOMEtolzXn+LFAPX507xhwc8dxLiwT0KmXYMuk2TJkug5A7YljzG/4zMmXo4OVScr4&#10;HkfNK1znJy9devn4MU05e/nyyUtX9968+vqXf4lLSEpZjZUJVuGVMnaSPuzlg4cPbt+5o/SzOsX0&#10;uU4OVJyjl7KA0ii6CcdWlZipKKOzKN3hJbs7FPuVL+GUKZtVtinj3qmFXRhyrUwvMh7uuKsHh7B6&#10;VyHaEiQrbXWZrANmo2jfmv/EFtlJk5FzJweFJjVeB7WujKzYa3PmWq6tkNPBtmugJ2A3lQxULVgu&#10;T1Vqt2mrjsum4O+hs5l9ajWlC3lVMebpt8IA9WU9P7jUiOZ+tkyXI2Zwu1tn27Bq3GK/GPT2eMyX&#10;39HPLEP5QIsev67OYuOJ0+Mcl65GNr3Xstbm2slckJZO5KIFj+WXNnZz8elm//XZu5ejMiIei8Lm&#10;pnL9pzamkrdKMYqVPNVndfyUQ63tZynZ0cBkbPuQr9YBOtTN00oMi0cG/PTu3YVLFzHdEWKDlY6v&#10;pIBFj2bbMu8D7QX5oduTfdqRhZzbcZRqQZB4VTAHgBFJS8FLHWiobXQ+T0WxO4aJx3BP4ypCN/FH&#10;81DxiQWUs0Zpz1QD72IjoYJ+3r0jhTUPYgnA/Bnj5aWLF1j3Q3NOMsWSScg5KpIFNMrryeMnIEVt&#10;QLFLn72IWC9pm4+30tbFpiBC2dBRziNHMvU8WhjXUs8Ek3BtJbKwwaNJ3TDY5vb+r4lrmbzH8S49&#10;y5sRdSPhqP3foi6eA5rNoLBXxL149Fw+EZte2w5k6e9GUDag5PpYa1uFbdE205ljQW55wzRp2tAC&#10;MbB/7f5srRgGYfLr/OtkxEp35m2rYVKjqU4Gp3ge67/tjq1gw19VsKugYTK39ed8jFVjIV2UTeGr&#10;6tsqdGjrma7SeSWZVOb3IxGJRuorTISxflW4dNGViAOSjEhylDA3v/ryq998+RsWXRy2kfUPMkdm&#10;A5ZzeZe1h6yD8lpYcSewj2L+V24IBUD7YfzRyvICAmN16zym1ADaUypQFpMOX0YayVboAH9OGyY0&#10;8cBNl5jLlEjMHzYOU8rK0K3yWpF+CKeCEhXkd5QHwDX0EGMIn7ExshEGlURiffIfPgfJ+vOb9/uv&#10;KXeUHNpkntYfaoi1qY65e3Ww9xY9ubRdY5HK/c39E3unzgoUnj6tP0nWGwDIMVKCX7+uY/RAXST6&#10;uXmT7j+/f//4+XNXbt5QXgy9TqN0Ctq8fXX86PtjPEVkJNtIbZuVSlG39tDqpBvjfD9shzJy+k8s&#10;ymaZ8nEk25mbw2PmFAVPL68vhqlR0hif/IaVSC9caxy4lWBrBUoUY3i7cfC26uIYbv0dWpi5t+wB&#10;kFTE2dFwXsFVIx1k7GgpKjhSY+BdCcQwdPtPJzq5e+kgmG1I1vs78oFGeOdUzc3JTyOdozEzV2i1&#10;oHEsKssx8nxBPrUgMlASS8wa1Gu70hcXm88jMr7MNI/BvK8VpTQiRQBaFxPZd9m/JCxyy1myKZl/&#10;uxQiGk6rOBZCRd/WgiUEsOv9oNKbeISbMj1W8dFL8lSK9WOxRQoaeK95gwoAr3Nfv45JVQ2/thdp&#10;SQcQyusd2a0WQKBAND4E5JGtBrjGZ5AWmp28gAnXw1xHSRbl6HoH6HhjgXE3CM62AXYX6t3QUekk&#10;3mtjIF+VUUwe3gOSTmNx5HFSYmcs0epgROUhc1pEhR46ZzUNi0DSqqSCoABzAPeTYZsy8UpzBzTJ&#10;v8qPCBRV2j/FudNCzJ/sj/nZz37K1EJwIcZRyuvoZJ/gd4l0ZcaFJNMhmzSfqYRqMz/xWYljzBSi&#10;YM2ilJ9sM8j4Sawz2KZ7Fja6timcw/0+yO7o0+Eq+f+X/q2PyxpJJ+i8TR+/0yFoc1i/jFl8Yyb1&#10;+U9h6DR+8dd235JRtS8YJN9i0bJsILaEhXz22efIVE40oWpUgdNb6CXZNSzJ9Z5rSbT2cvA5Kspz&#10;jLWnrfvKWcj8iVRG1eRxpqqExPEvwS0PHz30KUGKZtFcSyYXomKc4hgPCUtZLeSEinw0n6+8pUlV&#10;UmrnZlWypMpS02wXlArH+MZuT/4EExVYxV4Uze0KpTeIBAFRCw+AufbuP9i7c2fv0d2912RdPSw0&#10;hBb4oE/vnTirHc2YIXUolJogt8iZi8qMCO7EdaNE1tdRba8ePjz/6edkhCDfodp/6vRZYhz3sAic&#10;QnHTDU3w3rGSf3WREKeLfO8Zw4PQW5zL7CX6eGKJ0WdN4XmctR82ajOb5xadyP28mBnrdyopv4vK&#10;ITbzTkRi9/p7RRHKz6ePIgw1Jn6X+tsji2K+e/N2KSmwX7dRtvK/xQZES4hv7KnL36RhnorL/phd&#10;6LNLv6yGRgXdBqX8jLxsvlqz+yHIiiD6rcVuRcvl2lbrb+33kBSq7f+D/+AfAqWyv8QJw+TDDZrh&#10;JvrQOWV0ZrGf2fMRUkpYyE/s2/A2keeoZduzj2Ll06Lf++ExB4L5os+DCNliDAijMGkLMQ6ijtDa&#10;/KwTmYF6wnovKQ56S5rrYEqr7HIkaPJQyFtkA0A2vtBsIqZpJKYC9jmD50B1X331FSGPCWOXs/jZ&#10;M37yUQd72Ahpw0cf3aQY0TN3tDdZLnJZId+8ljPFgpij53Q0SzYwQi8sE46bTCxx83O5gdJuUnKU&#10;tzHDw1nG1YM+DN7aSB+WCRZ5PbaZBU75zuyV16Xy3ymzZsGz47XYkjGxy7elkoMqGRN/VyUeUV5s&#10;6nw0D0u0HctvLha9knmljV0+pJNtWNWVJTXU02LyrqaLJ6xoG2GJTNcryu7G96RbRmoI/P3qqy+R&#10;GnyqWsjJyatN1nElF4xiK53CghV2Jq0fn4MgRWBLjTCmzd4Dl3lCCT7RSCgWJZ8KwmNFqqQEwn+R&#10;WS7g6bXr1+7dvasYu5pJHo9zUiQqKBCHqf0PUuWuvA6zQB8tkjejukGjWGStdqYbCtAp2cwAbg7X&#10;VjgxXpdXr88Li53Gg1Ksq2So5tQ77Tve/aoGAbIbEsOkRIZ0jIBLHYeonIggxbeOOzx9ic0vb27f&#10;efzsxYXv/aFCLM+cPXL6HIUPbn/z+OEjjoEWZuVpTK2mqm2lnmV1yojGMFa0YoVXvus4+2wC6+It&#10;KMpThdnMWaL8MhjS5FIcdoUt7cydX50i+C3O6/17bOMpoG3g7U6FLvZgUeJWVk2hVE7SWr7miqLw&#10;aISxS5jcv7c1u7H0VgbKiyaNl9SM9fli76aVN9Ri42atdgi4bO+adHvegFHNZT9JeahXUCk2KFsP&#10;TOzMWux12Kr/GgW3lTKtQN/3OR2i03ilo0uGWvnaoH86aM2zPC9ENOougnHvnde6vGWg4JYdS9Pe&#10;LU306UtsVGvj2+4LF/67//DfpyTRhDwGaMvC2iHYUscUBcNhKcxWX8p8/LES2pDgEFo4QzUhQScd&#10;SM6qXYGDqECt2mWrw+Gs7SxJi2XjnMAlJb19hPReSowIuGSvIea9uIN5hAnA21ykp2ibcijqIKyX&#10;TZVQBgzJW0ij+Nnnn1Mt1j7qx2xJi//wBz9A5z969JBKknvWXuiX9IvWAgeVPhQn+MWL3OYnOkuA&#10;NZlgoZkD0o8mh2Lc0PyKHsfEqMedKYNnAwoTCF8nqsIEuq+oJM0FdQXgiXnOm/FchN3NKPmwVX00&#10;hlnRWb8rXNiat5Pi2F0WZyV3x4UmRa9Fo/ZGt6xNFgKf/doJ5mnE31mV5IX1akOjmGtf/Xy2O936&#10;Z/N5Azm3V1ub1Zgtj/RqV6ige1H/0tapyYsWQWH8vCkJEZCFmhXv6NVr1zhU8y/+xV9gJlQqGTLs&#10;KbnpWx1nordrhlaYis+j03FH9iogbsR2IIUJ/A18SWOVFMbWAsS4GfkQSRarrPB8/okyOhFYAvpE&#10;RVC/zzWWUZAcWOiNL7/6is80gH+lXgx1FFkoqCpcyKSCkmEhyutkldSL6irRsFWxg4q9eSOroI1D&#10;CD+KCJ2Ga4GTVsKihMiQ1JDC1y5f4bjkvYtX9vgX7HXm/N4JHCOrU8j6uFtKhAVPyEzJySiiOfX4&#10;EAttlCHBDdZE0i8cef3kKZGFR1Ck3DmByfDohUtnHn71Nb0jWIhuZbaDW1HSLOY16SkYxq5zw1wF&#10;XeJHEkMXfZXX40bMH9ykg5iaBgvDLouRpqeIaDVJruDCMYt+B42y+qjsICz8s24pMVh6q5FxsUjl&#10;4QhyfN7h/CI+BeA7yJSggmb5ycCPRW+xHRsEPDZr1VOzWMxVzYY7k9flsJ9hjPxzDxS2qpquQtPB&#10;BpEyLxflMutidTE35dPoGTAQR0FBUcWvUKF6R/mh3goBNRwhS2dPzaj1jQj1Jvc3LDOaupv0ROLt&#10;rLGT+YZivLN7yvsZuv0xvf5sn/vV+Li1U0v8odjei7jyNxnofO10uKeAkR8oj+o2eWr+EZhJrpyj&#10;uIzlmUVfJ5sDj8jzgmY8o8OF3X8d+oTX9dGjx+ze9eHFGkLQJMoFPAd6I5RbGWoMCikPIrPxUSoe&#10;r262/JBEBpXq5DXcP5VT7OCxbAcOt1EtL6JtHGdHa6XWna5WqwEbILkCQ1n06xAtnUkvk8O169fR&#10;yxgM7nEwwBHCb05jLHR+2r2zZ87c/Eg5Gklahvckiim6iSS6+Mp5/NHjR3w1PNWhLHxmUwvQEHUv&#10;d7aDtRurRdKydsiHsoKprJmSmBt2t4BNZt9e7CcsssjcvyN7YePjObcdinF3KXxIXLiAmRYXqYWw&#10;I6WxMHG52IfjwghbuyYaasMITsa9De4aP2xgjAWN1t1q2qHhwl5zpeCa3sz9pj9ayVZe8bRWCoCy&#10;RBMiaJgJL166CFy79e0tll4AKaWpVzEwn045UqySHYvaQ6I9IcQQG3I5QQxynhflEUfexJCn3PiB&#10;cRSILs6/OirTEYH6ybYNtAX/Kk5RkU9vcKrynlu3bqFkQKKUTBeqyRKZlb1S9jeyH+TtNcpQs5EX&#10;ddzUrmfAlg1pTGp+IztR5EtFI1Gvus+eOCKtgYxHj148e26fA0gOXioKEIcv4TQ67G44PmEXAZmW&#10;YWuzECGr6OxZ1ikpzoNDK47zvzPvpbX0LrYwa/vLaz6wtn7y+JkR2lGdk8zvp0//r/7Vf9UnUb0S&#10;gBDaG6Xuily0aK/R/BuHprXDRAfOeuT5oAhZZtvVZc/cOfgh9Fl/hsY2xNCaEYSXh4ab1WUZoJaf&#10;R+2OOI2m3k3mmV5+1ykwTOTh7Vwp3+uZic5ZrFDrhu7xOVW2qpquzTqxccG9sDSSmxa1tcaGC+et&#10;6nVRa+FkPir7lKviothEf85HeY0pNsy/IWCGJI4EX79b79mhGb4jd8OIG0a2p2Rl6vfa8OvtHVLK&#10;OY0K9GYVrFg6/uV8ZHAR8Xs5ufjxY06W+zYnUAENKUg2GR6MTpeP5NQpwFMixxUB5DS8jHpCxakT&#10;G6EX92LsOIupxL5jnYnsE/CIuQEIHmCVpFreiEeYSggiJP9qIgiVafatHEa//vWvMez5ZFTO+tRL&#10;qZwi/IuD2GmuiTeXrVHpEo8fx7/MU8J8Lw+0LUTJAssedU8DSqb4xM5xqsJ+iZFDAZQo9tOnY/IM&#10;aI7nXSGGe5xEoK8OXSrek/ALjS+Lzm1jm2Z7x4+8WjteUanza8fHP6zY7rrjw+r/3T0VQm0D6GV2&#10;+47NmKjpBRXsW015FeH8jm/9oMczoIse5El9Ic0cMve9kPo4flzM7Ag/DhMiYyh3SI/3y1/80scd&#10;KaDZgSJafBP7i20vR95RD3INlCRttUTJxoCch5GgkSxWDTwU4q2QjQQUKhOCjPTKFOiMKqghx84B&#10;mIiBVoQKOoH7SCxPx83tjsjomD5lnUltfMCGJHe2trVx1IpUQUjBUz6ALtLqcEZHyEkD8JyOnBMp&#10;vRNZ8Sc0Dlc0u5IBXmzLO3/uwrGTpwGMe5gteT8nAWLqW81YdajhbLjQqbBBh0dPJQ/OkZMXjtz8&#10;WGm0Yyzk12cvsAhc/MMfnT9zjqDEYyTwsRJ8/vQpjSR5oerSFhtBxiI1pfvD1whTf5UbNTPrGhrI&#10;FK6deQFY5fyb3Y9LORRZthRWG2onW1G3arY/Y32xlAezZCmo4bfUxmbMm0PAcOOh3tMqOdRTy4Xf&#10;E6egcIqRsXBbvVu14rYKRr9r0vRfOby4UqNJa0pPvm5+xY6Fdyx2qO783gt7hb94TBHi/+/9w/+D&#10;Ntxpi6+CaViqk6zLEivPjvCilDLZCp4xo4KQ0L2sJinGSSfY2PD/5pxie2y1qQ1GcRoaHWSCkGif&#10;Comy5ErWfud2nIlOPU6ks84p0SGnINRsAUE/cydpZnkdxj9HGCmqj90oVEvRJor2+LCmP4Vuf/Tg&#10;IWeAfv8P/5CNhv/D//A/oNAdOqmMZahuKlcxmwS0kdmIkPlJet3GATXvxEn2r1CAHvE4reKNfEiC&#10;XF4kp5I3o1CPdzGTNUxeaQUQYaxWQJI2pMkSqxhuRThJgPEvLJqghhW3qiwz9FIkSq8CeqY0NBz+&#10;FqNYyrOHVCKLbNqacViVdCim392pNpq04hORuizYLxOPg6Fmk1gaVFb9pUS5dyhCrdXc0FNnDumJ&#10;ljeXFqYt3c/jIS5r37kymozCorYavdRdmz+VV/eALzpjMmoChUuxC1nVeLIviQICqoBQWP/IdvLL&#10;X/7SKUuPcAAJQpF0oU5VfVKOY9kw9hXYZzMbTgLFGWfMdBL6PqfKqZgj9hK5YbqRPaqkC7CBSrbA&#10;BG/EDSpFgRtaa9GSlplGapn67j0N+OLzz/mJpNYO/lPoS1wBCjKJQ4CkM4J9e9nabG+qA0jIBeM9&#10;pwAnsVrO5rF24psjSLAmvuMOm1rSZnDuG47RI1ZyzwcQX7jAqVDsF5ZJDxseBjwBuMPN8TsIFBUm&#10;bNHuZkD2Pu/yicxsiEYhnT6//4ajUJ4A5K3+37Ej+/NPPoFot77+Oso/DhB2/eiDd2PzQSouzCJu&#10;iAdtMCE3q5mjD5fs7qWj+inhFq5tWUKXa1jvfPizcfiEXdPQlVZJyvJgMcg1m2YVVSBIaGKDZ7mm&#10;r/DrWwOrghnkTrw7frZop/H4Dx3pagvn5xraGXZN/s56LVJoq/F1ohkWK8mrGw9o8BKhSANqKNSk&#10;nm2cXRodVs3ViJSq5g0rSiBFoxCqOqVwPyiFvN2vixWmJpvJl1mxPaVgF6u7ks+z7C5dZ8ptv0xa&#10;u634tt8rDb1EXe2L+zs+btkVh932/71/8A9ZvUd1OtEXOEnOER7iLClK3L+vhNX8BGYiCI8z19kI&#10;jOWMFIbUjDGP5XgFeVjsOH1KcEqZDi0/wCztRPbRKazpuU9UYgL7sCx4+lAqWhrgc1a06cSwTPs3&#10;mCBgeMpjS8QJRdmEGVWz4jOsCwDBHNaCdqdhNz66ybl8v+Jc5F//GgCHT1zOfvS1FTZdZkwxc+aM&#10;FmQJPgCP8hO+ZnQe9Tx+qoh17zQ8yrnPOKAxclAg+5QxOtJ42imLB4bDBDYl0MHiHk2a1abOXY0m&#10;iivdFE/4g6fYqXLpOLjE0Urvls1KRZlEJ9S/8rnJU+SnvK4Oc2GNQ8GdGe+1tvW/7KJHNnNxU2Qf&#10;9qGfTjxHm8xNGOQKG1aRrSX9uwbXTLbPFR/Nzs1Zms+a4jY/NJvLSEQ348K+qb3WKIMbS9dGmd8w&#10;TI0kKdPqb+rVTDuavRbNhO1ZyiLewkf2XaI3MLQjIISXkLiADIXUhvAoh9/JEwAw1n4IgG17iv/j&#10;Qe3uIowEJ69csJ6b6+7+OL4w/sWm6AlIV1prLLiPMzpKUPm03tr66EivYkEUklPeKw2vNz7zUvar&#10;0bxvv/2WwigWGhChpkSCjO3CNom1c9nCbaG20CqQsKxBtLg1GPQsgXHTFkcwrhAty0jvOHlP06Ur&#10;yL3FcXYHL3gHRyofJcU0QI1nsOStR6lvlqCdfqW1WApJAF6G/B3x2kfwn5w9fQIvkHcH2/b6mrNQ&#10;z1++9NUvfkEvgdWKKZT7W7tnUKGyyXqvt5yIkbXywfOyEV5jnGzKiTbs/wrrWtbSnErVudIZxDkj&#10;UcVywU9iVi41DHppjEujpROBlr8et1G2tFRKIIFr7lUnaWHL4Qokan9V2XQNjW7W/7XzvR3MM65n&#10;okhFR79DDe5QVdNK9GB38W+tHVq1wjR9M7qF7VCaAhlgT3lE5bLz3rpBMyxLINHL8jpGZrWC1n7f&#10;kKDXO9UU0DobqOfLm7oGKvT6qlfToq03hnJly+zQHSu0xmx9M9KjqBTsjtGNw9pmiVBpdtOPMptW&#10;LToZxxUy9+wzHcfD1jB/Bc1rS5dW23x91k9S6XJT8hpcsBp3WVtzoS4F0d74FDvn58N9gxYoS2p7&#10;h19w6Bzl8dLYnkftPqEkl6xlcSHxbzYXJ4yPy5W/A95hfczCnV8J6ov9IIXtmz4DmNNGkVdy/dAq&#10;MVBVIjzIkKdCUKAsiG422WeIWUTw0PX/7J/9M3AhDaPZ7BnR3hcdEa4wJkwRCPzly5dwCzMP8RUn&#10;OFWhvnXgsjZKKzidtvF6Wo43SntW/EbPQEKXCpRUDNQxnMvsamSTCqSwuUFeI4/K7gavrZxz6AI0&#10;NVNp/ctk1mmXWmU4o12HftOwVJvU9F2/rgbOzCrujVwO+Mhlq63npISh5fqADn7YI9JlxgmTbWup&#10;rXTCn0eKuCm87q39vVI4seiz8Ordm1qiYlL13Cg4VhhLjSqvyk+0ChGWbXwfeTlNpif+xXFLUtJH&#10;3q2FV4HoEjiSGIxsaFM0cwx7ViCoY2phRsFJrPWi84Zyp5ht/DYWn0mMZfa2/Cvti2YmtE1kVlkG&#10;rbLxGyPIxcXsTUdZmjkQUfkEFAriIzdtCNR05gSKEtti5q8WUB6mzqI0HTboYdNfXMZyg+I6qERD&#10;VeEgxeehxIoJhGQ3G1laQaXOvEM3nh88J7LvDXD53oO95wd7L18TibL78P0WSgIQtdH43f7xk2eu&#10;X7fnHwJwriCpJN4AH3UwFWdBo6X33oGOKarTn7UjW3O5ADAEUMZm50NsbCyYaNVT+fy30NQBdEV0&#10;QtSFSxvSfbhiL1MT3PBd2hO96rCBrgFF2arXizo2T4U7EqXgxclUG1s/zefu79Le7/Ts1nlBe7ra&#10;0mgI6nC6KPrpgODN1+4zj/TVbulmAvJKbhC/IEzTQrxak3olV8r5t6DJtfmiPRUe10yTTAXWSDXy&#10;cFvP6+/NuVenbHPRX4/rKIoYSxjAyAHawnVtwERfx9t5npOtTkkHvUaXc6Ts8NUO7ZCSIdDi27ld&#10;UOI50pQpgX+j4qkEpzPqmMupbbS9wyOHO+UEWWyYOZ4/f/Hw4SNuep+KFli0J3NPEKQyCGKHA5ue&#10;OcNPOa2EPDXa5Hj06IXzFy5fuazz7hShSPDSQZbxzDWoPqyVQq1OlBPvMMUwcCb9NX2/d/9epDPs&#10;lagmiOMHQbpYD3GH6RhAyiTPNniUZlMADOqJKptmRMg6g303S91fD0b5fbbiwxRkRWJydjXIUtCZ&#10;MdrvrwuDQXfkSItdIVdrYaaxfjJr7ZzfzDxXq+iNejt1rj2euJwoxFGdbkoTgTRy8ep/Ag8gPsmB&#10;z8IMU72PoHwiQz6GQ2/1yATq0BEKy1GQncsOF1YiwEQl2m8gXRtdGQMUsWjOFhX0lX0tMtI7TgNf&#10;hNerXtEJ4Mgr+sZuB6S+TFGs5xx/gmGRHALKBKHQRkdF0zvlxveRKm1SicGjoIp1D6+9zR5N25aC&#10;S+gPnVHmwjLOAr4yRTgLI6dIBfcq0z6B1Oi6p8/YfT0H6DuN6IcVEogRLlR+mguXzl/Q8QTKxniC&#10;003fspfZaXp0iNnIGOZ3KXRRR7zYAGNXTOm/qVBGrTO6fFgD61MDrttaT2BKP9/rEUFVdeW7e+nN&#10;D2Uyao0Rw3hwy47mWSvlfHO0A7zscPSY+odyNsH8dUEDveZpRt5l8TfLq/Ge2vlc9ulbgSxqs0k9&#10;nQ15wWYh54P3nCVX1HRYV7ihQboJwGrKNs9tUGsJU0kYzPwlg/40vs/F8HnNqcMKNtQ8r62tBKTU&#10;fu/Giw0CJQr8H/+j/wgdCtpicY/9DO1Z8L6saPiCyfb3GA9yMldTl5Ia6Ezh89jOOBZZ6SScV9Zb&#10;dxWAmM2DUBb9WMbDS/msJI0RJb2mpkx6sTSi4q0uMSg+AbFRNB4iPhCExF6VbBZxSPibLN/5gClC&#10;aXE8MfBeUs+Qk0Ibqw9eBHdSITMOMJV3YdiDIzhNgTppMBVSm/e7yLdFbI1tftoBEwCqgFZPLIQz&#10;KsqQDIgvX9IkJ6E4iS+MV8ucqc2P8n3Lz3L8hFKdWUGWLErxM2auNf/TJAUjamYqVuumWZsWXBbF&#10;4lBeYOsmh3zIbF+8JM2J2hvWtqnYXaR6LmC7P7Xt/WU22lqsFqhqqAGm4cYwrxyueYdBpj3xi9Kx&#10;/7p1Y3h1da9Iky4tFvqqMpTLRLCfqSmprV2bF5jXnDJbqxIDZ42Mt9TrRvtQZV+/f/8+y7PHT54g&#10;Nfas7qMlmAoTTciDcD2P4o6QfvBjdCNuZc+Octe6AcA7HVTnkAttTbNVTuqCXzUROSuK3VgKidNX&#10;JyjgX6/uBHmBOFFWYXxqliY5LpcFuoJwETwMnAUcaJg44OQetUVHCz/nXhn5K6sEa1RiKY3zmNqB&#10;Sgw3TwFAW1o/1rpYrlEaTG7SnuBFRXKrk3hldcg7naGbcvKeUGaZ35u1QOz3du/FcxJcKz03AUJy&#10;gBwlIJKD765+/gfsQHz46LFGhFk55tHCHwJasZn5MIuCcOKSjc9V1P7t2eYlR+UaZMFO3glkVQOz&#10;X73JRYRRroMx8Ojcl1VIzfth0WjP8mAX9hMuCkssCmYMleVvJt28KVDDaw+bw5ty7mR5Lu+t261f&#10;E5TTHokhswxBteX3Fca7mjYsSvpE/3jKnoYtlrerFtdtsOyQAElnejWpfAH3dc3qdXSYp6w1qvZr&#10;/Z2UbHXE6t93f0LGvj0T+jRSxL3Q+tso2ZMrDTCHFH9G0KHVi/7tGaO/s0jtRS6alAwn9o2Zc8jk&#10;Tn/iV3MNLz/Vzy8aPaky52rl8HZW89nupxw0ikpWO+zUp2TOF8ZprC0bPlcetQ7gw0imkBTpdJzI&#10;Wnmjgln3YyG8eu2qaO2MQWAv7AeBjAgDhZkqPIQ6iYQCGBW8VfA4LMsxqZgZkjEbLIjexzjIG2kV&#10;kw0NwyiHQscAyfM4nmkG8w17h/lJ21bIFuvpgZM9maLoB3COd3lnzDPuk4Pwm1vfUPjmRze/+OJz&#10;YiXlvmZb8oGS4nKfJtFHPlCeB1k/O1/uW8CftKEv28hlLcd9xZzE0/ZwaaMMk4SMi2fkXP7o5kf8&#10;qxj22GU6RdkN82HQRx3YRWbqR72ptdA5f0sBpqsM1nhxKwv+9Skw1UQW4MLMbuVWun33vuTADMlX&#10;TV7YT1Fpw5pGnr99Q4NV7YeaQHYf3F4LN4VoX61QGsANYWQlBtxBPJE40gUgDNQfNa3tWQ7Qk5/B&#10;S8SohbBl9G/QmFzQXm2jcowXdfEVjeTgFP1jM7x8VHCy0iI6LARJRIovcebv6VNEwHHQ72OM/wcv&#10;yDp44CBgpYxxJoRIbg5Yp0mYNnlZ7PogOzARbdS46fNxaCtXSbUHZODqer6T2XTJk7oCK1FxTm1j&#10;EKxGUmHOYbGiDQrQpKkjkwjR4dh3NiODkl++2Dt4xpnFvz+TIbiKpImKINJxLKxuT1y8dP7yFZTz&#10;S9lN3164eEFnQzvLg0C3Zcn/FqEy+inoDE5M54qRxhRJV7/7tSgFc87kTg7xi3doeG9Qra+iIoaY&#10;NlVj3oBjywnajc8zFvO3L+qZJuatYa0BRqoygqQZIeSgCtYJVFpSC8zfm19kH6kGy9bgNdWhoPma&#10;dHDHoZlUNflKbZaAQtsGuHesPMVq89WP1N/rqNbxxUFvheddLtI5Xlr3ZJwMFsQB4kw0dt+RyRD0&#10;lhY6Xv2EQyLDgIrYg+eNn5BozjldgQ/BCbsMQf/SCDhEi2NWy3TtwEBXeqeIF4LszDh76dJlcA8p&#10;YOBr9CmPsf+DRylMaCHx4yhxa1oyP5/ktFOscWAzFLd3ohjqYSfwxgtvBE5+Vz2CEPIW1KWsaz6B&#10;yi3ZB33KhHZ0P6cnx1VN/fiIUFLySruSsohxbdgnnj55QsvxQMtgQDA7+2NOKqDQ3m12sZwk/SHN&#10;Y2aC3aiZ7vMyphOYgISFhm6iBb5iz19CqFQV3zcFcEmj6O/eu5vFFu3h2D7809oprXed4nEmg8uX&#10;LjNXgSCZKdNCyEUGcNIlOvb89+cpaMLZhRgaRhzy2gVAtOH4fXbwkP0YaZnDPvsB5SfqoziZorzR&#10;JTokjWNzR1d7S3938dUqEJTfzhtYsjuuNbvUX47tdsxI9SiXacarinn8U/RvhluR+8ksSKjG8+es&#10;u5AXhFOOWkSUFV0OJrY1nW1hPAlwpDwLOW8+k2Ql6RUVgqOStsbxF2oNyzkZ8GKMdGJCh6MoiyiP&#10;6CjOlygWbT5TSIkjevsoDipX5q2TJxMJ3WaOTIr8im4hZIXugDg9pSkSJrmdaRsPunL2iGwJSI0a&#10;Leb/MsMpt7M8xeg0trAQ/44vhRYePQb+IiENNbJRmSiz56wnX3NA3cG7N6/fgQtxKD95hir8AH77&#10;wEcAdacvlg3LQOHz505dvnz56lXhY7xGly5qBY46VGpH7UdWSlr/JfEYcBslq6OodYa0QVVVcZqh&#10;sxvjMJy53AuRN3BBpxd69OSYWSwsS2Ex3nSWRd8RD2yM3iut1ZE0Mi5ubbn8jP7bqlXb3mfq1DFg&#10;DkmN7KTBhxq+oJ9e2UpGamMy76RMZtu5Dudm1l2b35sHvUu9hM6G1YsSEIEO1/INr2tKL97irES2&#10;kqVNPQEt6XIT9jlMnFTYCrf7RbltfXEtYOhSzC4IwYBMdquhnzq38ttuVX6nUp5Ziv4Rk/wn/6f/&#10;jEQShNwBgFC+KH0fSKoUfUkx7fT9Z7UoP3ECqwAPAxnBf0q2p5gfpoQTbAEG8D198jR7UK5eEUjS&#10;GSr1TALeBJQEUFI5ObF5HC2EpsdNG3zKOp9XY7xEC9jlUo7m0x7GEzpvCnSF2xr7YsKSjMbeMjMw&#10;93B0AX1ifqLM84MDYJ1SoL3kmBY5vpOr4tXrlzSJjZKgTHoBzsMo6EB4JazOWcwPHjzkQXS6XMn7&#10;++cvXCCInlBIXqpgRGfk9jkN52gwPb1w/rx2q7x5DUykAdgjEUvlMnvzlpopiQuef7U1WzsuX8sz&#10;VUJ25FZG40V623jG8hwWr5yt3+vN3v5fFsKe2PxExxUy9drcq9tmQAnMd2Kb8vCcg9udqIxI5ndk&#10;9LKm3q3BoWEjUzxMzUrgWcqdX+n/clOXCi9W0NM++jrQrVebnSdILastLN079Lho2i2ck3XooAQ7&#10;ddju9x3M75YeYdTBllIb0Y9mT/42Jchl7OWgzprDEq888zpEJJ5ilkpKEGgYgaIgEAV4Iel4956d&#10;ahJYcpc6KRRHmCCtSAQLQmceUKpUZJ85LjHKFKaSLM9ku9rXfhG9ApOeAxJBMApJxEfL4zYrSnd5&#10;z3J2wqKXQJDxDclpfdQ5s14rW+rnX3zBrH7729vQUjtgCFPOaSjGjhoju/na5EcNFiMBgSZoEjFz&#10;GlWHPnIjY2v0YlirQUyDpO73AfSAJ5nfkquQuc85btQ1YmPQA9jecHwTlCJ/dN6QIdk+Qe4mJVtL&#10;aUMp21/AqQRog8Sf3r6rFIMaFRsAJUFejeRQQ9eXcIjsHy/zspcZycklZWhWm7974eaKGGjKN59W&#10;IbduXOqN2xJrdMle1Eo1UNgUVPspjKHZROgzBkK60+BcBqKotfaUO57bwwAtDlWCHKQSMex1R2Wk&#10;kRNXYyNLE8O+zrInvop8CjcxL1rXpIHsiYJopBtaHqadULDymnteuqSR9FSb4vW/BUIvs2ZprokT&#10;TVNo1/hjGDk3OF+bCtfIZlG6yDZ9f0OitYlmbQ7qq51oSDkjXimgpTVxXnm5M2PpYOaJlbwN7uSl&#10;rXdtiu77u9QjUXGtp2nt9jm346S+8JzOWogR6va//wf/bmT57Hm2Bu/fu3eP1yAtUEnAxQeIZSMh&#10;qtMZpPdZbcsf9A6/zVvw3LOnz1g1og2BUCwwz509AwYyLIt7SEfYyTus1P/y/kBDAOKFc+fw4MYS&#10;iUc2/iL7nnRlh6+PKNAsiNUOyjx89BBHFarUPgyA5snzbDMh6w0DqgxnUl8ofhoMRnTSDA4seaFX&#10;2P2d+YwyeJx5HzgP1YXXiTvnLpwndTWpxagT1AiuJKAQUIhx4u69e9COpiRvYk7ukvP6/fsbN2/Q&#10;e9zWymrLru1jynYRl8RpTvwDaD56xINanB3Zu3rl6uVLl2A60LAyVmRjStV3pnlZ7ZEblzpykoo0&#10;B3FUQZMeWu+gUGSVGKUuN8U1mrKsvS0uI6Do+4PwLX2KjLXl5iC+40+romLWbMvQ9oa1enrZmzfH&#10;TNfinsuHkf6ozzh+vmTeD+YO6hrF+jS9XiwZIwW+KG+LtMpoLfzVzvTEz+dhLDLSsfP5h4xQ0Z+7&#10;zf6SYYtHGe6irwcdr0Bm91EGmyROGhs/bB0MIkw9KVtO9ZVSjq5ykmcK2wavKFsEASCY7R1cSnZn&#10;IBgglQPBy3srmkLcWBFpJ9mzZ7IEWt+wu8ECrchuzFGyRinu6igSwepby1EvFBFA1ZkzhNwm7e9N&#10;SLhPLo7dyggkfUrAlrx1tmdZV77VuZeZ+EV7n1gancjZmzSJ/FNopJRPNHOgYbpPzY2fM69byCJn&#10;g5o28MEyKFLjBQkVrDnxLbwk+6/SuFoPBv66BuSXpuNIOYk2s/taAPkIZyXr/DpV4D+FqW6VoN9a&#10;AVIusHkOIyCvPX32KBsAdcyBkGtiKBW9g5X37TsW+B4CBZOZROoyEFfOevuIDCNyknK5+FjX8/lp&#10;N473jGehFrbSU5ZxSDOegwf0knc2mpRpr0paWtPkaFK4CGMWTv4t2KWu9wZKB1plO0TuMqxNDnN3&#10;0AA1jVwaJq6uhpksNFJJX0NZljTcZEVRVU9BrW2pVprl2lOmPO4GyTypeMy2Qyrgfvjrv6rTxnKh&#10;eSyR2rcew6ajIUof1jFZxMQSWIavIOhuXNLmUqpSK/Hzol5dvnYcNB1TNSRKtVQ16OwyIhH78Utb&#10;oV5qCv1zNlI3Uc4lqw73tNqK20Zc3Ua5Z7OwX01d4hQKBdwPb3P0i7irUmn+uoWm9f3vx7e0qTZN&#10;BAl50YeW674ufkUXCWP8u//wH6IEUWFK+HLypBMLajs9FHcylmMRb9yuTAX8GrOfDWYHnKSZsJuo&#10;VKYN9mSg8W7fvhMgxYaMnOHhgEIrDrZ66IgqKWJ5k30CaRLBxPvDnexPZCLhkBWHHx3PhJSkOamW&#10;7rAJOCCduHUev3DhPCfgAQaToiKRgmxt5u3eFyISpF9yBwMf8YOwv8QGTiedUWg4T/EaDISat7zd&#10;BDVHYRAugeqZk2RJffHCe5TPUDJ7mTFGWvlDNDlbTBUZXI1fZf7EysgMJj8ap8J4ayTlZW6VdUHa&#10;XyFNQWZGC3TQboEynp7dyrIg57Jokhsm+Dr6VRJ6eZjIxpynev5rmm5ebLGedpMhS3qCkZOiAamV&#10;ty7X6flk9sSIg0ubo3IGTT6oiQXRiS7qa97BZ9TqWXj9GinXOlurCMhIKc9Ah6xoTSlr5jQHxH02&#10;x4XJyGcyBBWWuAwDJopHkAWJyOcCsjKgAxLC58lLkO2BCRNM67PCiXlAc5X/mDF5lIUQQsRyMXG6&#10;vBVBM9pRbEnilWFsSmdfmjZt2EZoj5siFC0B3pVsp7NgX8F2hf9pv448zm+NoJ6T427PZBN1zO+s&#10;PnnLjRs3wTc+fEVX0HAKhAJ0s/n7eulYjOp0y9XGDKvDFpMAeQ+NqU1qHL+EV9oEQ4NgO8weRm26&#10;FLAWA2guOHGMVSNbcfbevCTZgU5PDt78vV3WjXofJ2A5vXgDHzLiWhkZyYRWNtA5gpOOYFsU9o8z&#10;xyzWwE1YzkZGUWkqg9t61wlssBYpuavFMhJUgMVCRcEY+bNg6OpVXK8NBpAnfki1ujIAaXdMpHnp&#10;UKCplAWt5Rry3q6Bqqpan1NPkcsgNl8bCMMDzr/mLEsJ8DAbtWfyeKF1r2o2Ulvy6FEOPmucP/mw&#10;+LVVPG+8J7LJXt10OcO3qU3zAQrphnGdPV0ouZGA81f2ze5HZFKyDVN/f22wGsu1wl7Glr5HCdTR&#10;LijWo1n8ThvHavLjaLvVwoMNF1rdBWxkCph20N/3/9E/+Y8QfnS3vmAm9Lo8KWa0IvfWEKpQZB6L&#10;37dvMarZa/z64cP7+HXDmhknChtmKX81NaDuFX7IhmW0IeF9CrDQXg0Ve/WKnStoRzCc0CEw7uRJ&#10;XqGD7PbeX716TSZJnct3ALXwbmerIHiI15HdkJ+CR3lp2skbAV5EIOHM5exj7ihHWvX+5NyFaAQa&#10;48nuXXLNxJpIAD11YQ3FUe01sYLraR6tioHkApHYF87HahK+pCU6sq+c4uBTBKxVeQpae5MNvjYy&#10;bx8nmpspkA8c6/fo4aPMfKcdueh8hwp4MhHcKs5fsUwmWDVcE3yYLgO/opTLmHq807WUnAvtZhUz&#10;kedeae7I+imWBkzelSaFBZu+a9KyKk6HxIUlMKWgoUKQqWykDR8KCtXBw4jpYtl+ZmgtsWY4dNWL&#10;pJsStszdo9rDusUEUnuF7JYU00Z+kS2EUXs1Xr5EOdirq3UUD8uMXYOchAc15RY8GtNd5irewlKK&#10;cEMMT5ieqJQUeZlOYw+O0tAO5bqciAUA3aNMqE596kTZNheZe+yJ04NBGDJb2nCeZXe5DLPUoGKU&#10;LcwXxuZfHNAcjswq17vTCutG+yWljlTZh+BCvTb+O/6PjDvFIQm9+SBYlP2KShNdN9lkLDKUSgh3&#10;8gR4mU3UmCtRUq6uGXoOzyKH5ik/AMFlvdwHQZOsHNgfpophOLMadNVBT2gkw+8SAOiD0Sa4UF6g&#10;cpVNplWyd+1O0xz9SFV7YWBiGVaJ0QwKNONZLFjpS6/iRo9UCTcLRI0MOiM/+t8BME003qpCy3vH&#10;IyI2Dk/6fvRku7aMXnHsDypX6rejQFpyaFxY4WCkIG0IxUK/vlWbO7tYsqN8mcLUyCXF2qazfFio&#10;LbCmwvSePSaDsqMc5KkopbRzsYO5OWHftZLzlsj67uDOTN/zArEWhR96Rt3Wi0PgwkYrNXtO/SyP&#10;/8l/+p/yc2x+2VFLawgMCuDDoQP0OXtGUCzpYz755BNihp48fUJeG0XyeYtfdm8IKr1SLBGGtPPn&#10;zrNXF2CHKvH5AUoxLdxpTcEjqGBejyuZV/A4MJFXMAMxMtevX2PTBpkOeQW2OoolVt2gECwF3Hzt&#10;zSUyy3Hfx6IIucagmMSKFKdJmWP41ZZLXcGF/BSARWvAbUxg9EhVcXzzwQEWTWdPVLaanI7KuzRF&#10;GkTSHmfnyWkKMhPST57VhhXHO9rAyQZtRT1RD2GIFGOe0NbsFwep1g8exSAaw4lmEesgGUo1K3lW&#10;8OpcRgUysbm2KiCJHizMyYf0qGflohc2r8XGvLYm52sSMuHUsFAAR3u7lVNVMUuNWZYoVd2UfvtQ&#10;J/zODWIqNI2vp9oEsEWQDmMpLIK0TTS3/r4SGFUWzhrBYaZb1kqt6xsGqzUjk1pGoExo1S3b7EDh&#10;Iblrsdv5wHFkkNURjAq/ZWUoNnY6wGJN9PgGKGh3SDEjaUlU4KZVOVvBPv3kE5gZsxzgUgn8NPXp&#10;LdEAYVqHi0gnhHmS9q9aB914IRA3UqtDna9QA61om5aLTltd5nx6wf8U48hkVpIMSBHrxTpnWZQg&#10;pz05E1ihsYbUd/CNI30D0bKdBXhrE6Leq/86aFIqyJo0YDRRnqYJ1j4AXIHL4UneqmhDmu39cIl2&#10;4HFeotcUEGBjqAPt6dTx02dwUuiQOkJcXnF08jvqdWBEPV1kK4f9Vgr4QGrRixUsyFxG3HacsYIT&#10;GF5GLhn7+L8GT1biYqLt4wHjCxNBisJqM/wUF1p9GXxMsd2AdpqKGzDFkgbr5chxOHq/x2sAOgWL&#10;2SjYcECrzObCKAg3PLq4NizTeStcWlU5cHkEZqAwHS1YsyzpE8M51C6jqL+qbtdbUbK+R4SDL9LB&#10;VBdzQmlh/Vz62DW7KdMlVLbQidblOlILyD5Ry271CMyZTQrCrng19NKL2rh0n4YGSMkUcSu8NBB8&#10;hdv70dldIAoN/cBkMp1UMk9M3r9xyr/jh52ca+h0Y0sPkDZXBQ5OOHaxF3lpI/WmXmcKruykR2Zb&#10;DtobqZQC+//4P/4noTvIiSS0QECUL7AGYTdYUeYX63DFaxPPxwZDjGboemBfdodQS3L+MW50W6F7&#10;RFsbejusSPG89Dc5IFCj8hMJUMq1pF29PuCYIkBMmQQ4hgQX9cEBMYLY5wKuk1fCG1SOOxk1gE+n&#10;rdBySnJlqwrAKyECVu64d0+CI5NhkT9lwHansIUm7A9tpl2Op7RfmCgoCqMKlVWnJshVCtqy5FVK&#10;Np+lZzOhDs1Tih91c3/f5wTWPOmKvMoqWS/9+KOPAZ2QiHo4dKtRhpoxPjoKU5VcuqRTImgVmBtT&#10;vsJ0ahbfkmbGWkC5I2zmb0a4cExI0UStZ/FB/jaKSOOqOXvtLmYZ9MavvFBE1tQu3+IG5p7/tKB1&#10;yuIqnatXdzML70STbVEHhweFksDddcyawppVUVT+vMFLLRz3fOFb/9qBQnmpuGaIKclaTvEPjrtA&#10;NPg/G+3JNQOLtixkAYIRvTBSJhgpr2wWFq2Dy8sELFa3k4LF1Weff44U375zu+UlACqxujInlz3L&#10;YV34I88bWQYICirxQekePKOz6PLaA3XhknhhnO9GZsjO1iJcqGLySsfEHq1ohSuVxw4YtBzJC5OE&#10;K6EaAbW0PNkWuZ8THbzlBUVRNLWBnd6e9qOOsrx0Av7qAay8QjgMWs6PaDYAXpk5RTMIGuefp3Gl&#10;3eEtJy5fJpRbaQUt0giPcGFApWqfbFj6zuy4oYL0kJ09LFmloMv2VY/OEW05DC60RdS7hdknfsCx&#10;LqXr9jWL4OXYobElbF2QzE2D8E70WNrblxlprX5NVV9YyndLo9RZlhY6D2loTftUyxSMo0QC1Vcb&#10;SJr3mrVKLhJRZkXtzNXRpJsRqPBnGhwSpEP51vzXtoOHHUo7BiL4nn6twMI9dSUNhdVBb0MywLLa&#10;NT3V1VCaNPTO4jQ0c8JGZfhaDW5Os2YFjqab4eeR+XbCGmUgOk9U7qSF7cWZdEKHObV3lJNJta3C&#10;1v3ULJNNQb2lJZUTQpbSrrVmNITWN9XdKdN369dkCOa9aGzSN3VerHiux2JVinUrpTboRpB7+//W&#10;3//7zAvgNHQcgYNoQ6EygJ2ytOhAEUAP9jCbDd6ePXcWpcy+YK3vjwkhxQdEYTlDnVHs5auXOEMB&#10;OnIGOcSStKkE4ympxFtlwKGFSVKt/nghD4xijmHnB88ia84UI8NbeAhoaeOqwBbF+RHdbQe0ZpdQ&#10;h2oDGZ2I+hU2DwpwkwvzYXafKMGss1snXWJMHVg1+NfYS3zGTMmv8R1nUgmy4QNoMnOY4u7fvgVQ&#10;KqLOqJEX8CwNViaOV6KJ4tk9p/6Nv/FjHMZsaWbmw0DBi/AraUOMj1oxJj6KGTK9o5G8HU99Xq0a&#10;sig3rvLcXMLn0+smGZnSTM5iruv5ckdRCQUmhXd8tghPt5mrl9uexZtgtw8LHN+Ux+i3Ivmje0b8&#10;FrbSeCc93nh9ECjsqb2jolno11jtFR1pnT0tvK2RW8elFRAijya1COegYbgFDkS0gYJENygcwpA6&#10;q5GsVXRyCPDFkcFxD6N9EzgYgqMrvFGsmALCqFmfcHG2+M2bN+/euYsXWY4C7ReWUxXpaMGFxmmF&#10;KJrwSrp7R/TXlMI2AUpFWPyPsqqLLyZTu0Og1drGHLE70nYkNIiWVSsLWjwYJL1HC2DCRwk8ffYU&#10;leCyRqgYMuXZUOSuD26WaVCv8f/b6NBCA0g7i72zDSnUgRbiD6GHMlkbhp48Ib8Bocf8ibzgwmo4&#10;qyZP0Bf7Tgi7lO+WGGR0LuHSSljz4oVDDN/Kofzujf6IO3z/2jPp7+XkHngSbUtYIYsHTbwy3GpS&#10;JE0jR7oVG2F2KmtOe3HAJhtfxfda7AJzlbK4wKoDOEyQE4kIPxe9l3XDGAfMFctURhrqqqhCBWpr&#10;JyqnYCkNdZC8XtbE17GjDUYVVLIGd7eKatQjtcxxYd9NNcB8U1oy0xnZERUgGLeJuNICFuL0LUyx&#10;OQ5rTzX6z9pfNO28X/0QREasJwrimZQfFFSH8BZxoWTNYa8h1IJe3WoImD8zu1NItBQN1fOw9Ju3&#10;QLWW8CF7RqU0qsds6ws1HN2E+2GTb8Y2pF67HGbdTTGDpjQ/+WqDpS8uzr6Tfz+R4rhcOeCXkEHc&#10;KwTTaZvF0X1C4jAhsPTXmunIHtYsmoJm1+pQJr+XjBLPap+v3w2+8flynD6nPII+1UpxRQAmdK7t&#10;eSg1UYRfYfIkm+XiFah4MsVooe9cMKBSbyuWpuWrAR/JdM7yOkc9cc7eiavs8r16DeCow5Hlln1K&#10;zbSNSEGaw1uTKjN7IfkgPGenLS0BJgo2njsX/zj3OUmPlrCFEvMGr06P+OPNmBYULMUxX3YrX7x0&#10;SdGHnBOjxNg52VnngMlHrDNRjpGFh2bz3h/84AfwDJbCb7+9zYsAl9hlDSjJhiiHsrIz+qwXxigO&#10;L+XS8L4ZMmMn03h2bQeaOwDcZ6XonKpyFXT+XXAhPbUQB86m3s0abSrnnaEuMkwNMSdnA1NTT736&#10;CIUnf8OicsTsgygOtzudkgZvwYUzvLVVa7d3ren9rSqgFZj4kX8/uFDhgGYMFkJsLGMsvKPgJSb/&#10;W998A/ciAjrZKDYe67UMWZIDCIN5ZOFJwSBzSIxkSUSVUdEcY0lrzHPxAlJyCWMhiz1tTWF1l6Wg&#10;95xpl65Op9RlvlPQYdOqbZHj2vV6mN9w0J/j1dVN7aQWsPOm0ZY3kZuARafBB5t+9L3vfe8PvvcH&#10;gFTcx7dufcsDgGO6n+jerKmw8hNaDVnslHAsXXatuG/OZeNtpD6MIS0XvykrjZdzx7R69E80JntK&#10;lP3KZ0cpmMRlnSa6GERtWfcZGKKtj24nPhpI+vrevddPnpIEiBOZOOmZ4wL3OLWF5TcwkX81JfmI&#10;lN/HZcGkhQQ9E8fy+pXHVwONjirHk+n4E9vMlMewpOUrftecWD1XI6sAShbtqniWp38bmcq0HGtT&#10;q75sfjLYCUeJFRv8qS9t038a1i6+Nl0SHg4k5EqC4l5RuOruzsxN3A/OVg1DZeHyzbiwBbX1mr9/&#10;UTi271FT47Q2eiB3mpBOmGixQG76kdSwigtjQA3l81SrsOqJ4YWL71rFhRsZfiuFd5GVCWPwSHRZ&#10;m7ZSCVyhuOdq3A1lakz1oP/WmtRYK26KkKi+Z8SQu3VKrfP+lQWhqjWoZ8PP7mchSH2qjZf1sH7d&#10;//f+/X+gPSakmMZQ9+r1Q+Uke0bGZ9blT549ZWcxZwlkXtdJx+wmwSH74rmPt399/iK5rq7cJ+0f&#10;KIfzSxRr8o6FYyabk6fOZMcdniOywsjEePSojAdHj+Kw1rYPncsu35b2BR8cfPXVV2hJx+cpORlI&#10;ikcAbsmSDUKl/zZh5mwSnYly48YNVD9tARcm0SA1gPnQ+OwX9kxW1tZ4yCCNMp/ZWILXmA+4kLOP&#10;BBgH9AT8UQnWUEjDlAYyS47rci4fx6u8eUMZYUfnnoAjAKBcQbHQVDa/168x+J07f568tTjgldd3&#10;/+i9e5wG8UTWR+Yrjh89jvNOe6xzQDOubF7HizDc4uHCd8V9CsfNR04NsC8fFMDu3dDhQgp4UrQb&#10;zrNmxjvYP58Fy7K+dPnGiHM5sTlGTnbm3szKG/iy/dp0UCnsScOzqS9r1uAMtXZJOj3pTy9r/vm1&#10;3KTMDHmfPXNF2PJ8Ql6y0pZsOLSirqBKhaam/h+bQfqy0KquRe3XpT6t36sI2Cq2FiN4S+/vcszY&#10;AmdLzGheG81x3a9qcDVqRGfrrDnb9iwpxy5dvnTx0sWnhH/cuwd7yxaudYUSAcb4B+4BRWUNlqWI&#10;rGQcIKkMzVqBIAYIS6I1ZKA7zpbhN8hSNgvHJMbDYkIZ0BT3d+nihSuXr7ALjL1mSlgI6IG1dCav&#10;GkaF5dg0WvtWQRqwPStxFTBxaAmtVxwKSyazbpZ26pHWnABcrfqQBpqKtkFjkHAUoWZN+6Mf/vDT&#10;Tz9lIQfeRVpv3/4W3XLr1q07qLO7d69dvcaS8tvb32apTWPVI2CNHes2IAneiQIYDr1FWtNqIIvo&#10;rL23ZnFMjBoqH/ipD0GGmA9gMgdCcuIle1nIn0qPjpKnOznO4knmWYirjIG0ANfHMXwsl/n36cNH&#10;z18cvPIxLxpZAihfvx1YQW4sNVw2xYz77/oyNFT6ahsG6aYyxCpy0JkTLFd8CVRP/iAAcGQtgZ5N&#10;7URqKvgbtdsYrp/bZoCuFqcGQjSzH0e01vv0VvFMFEA1AU5E2AUHkW+S7pYWq0peEq2V+3RUWL60&#10;fKQcmpbYPAKNAn2xxswDfTyWaV8YPWqouovdSFdhtDKGvKaWOCOGDCLUS7Ra0QyemiVlhUm38UxI&#10;V8bQbu68uZJUjUodFdMENQpD869PrOihSCk7plgb4qE1c3QTyFImvHpOXauntbNrzLRvfUuk6+Kf&#10;jFB7VppU0tg1gcmGgCNYFbTY36wMMnBc34ieDxvXJfS2XYtt6KsVBeqR62LRwpK0TbP/Io/VuU8v&#10;kWhmgozK8Eo92sp/5Vc6m1He/3v/zr+dxDS8VrE1th0GJVRUcYQ4dBa+4CRULXUqKu6EjoyjceAb&#10;dt3W0DttFkZlg+1s4VNgIoTNnt/s7aVa7UpxRuigIuAm4Imp5u7du8Ap/hSkaEBGJRRAibMNJZtX&#10;Aqc8TIrJY+C+/vpr+uU4QFzPgrBpPGDr8mVhO0INMf5h2+AtNAxnboILmQxSErqwx4V4IzpCU0GX&#10;oMPQxF0Q0TVz+Hho6MAkRCuhERCQ5oDbaF5iIvVe77wm5S+7HYGPUAwT45MnjzHR2Hi2h7MeWvtI&#10;wHMB3NSNBZTX8jjpGPmV/ZvytZ0+DcV0MoID4XF5x5ap+VJ+Z30oa5pBdAfNRWs1uRWfl40xnuTG&#10;+rdwptSQZivxx+Lio+fgqeTNvo+1Rvl5kXcXbx4WF9b3F2UWEfK/I9mLiom+zT8CYwIyQwtVIL/P&#10;Zty+ruVmb6XLpEA2rA7v36ImJnpkcUR0ZrH8GsewXkeZwkjQ4v79Bw/u32fhZLOajmdUfKFsgvyq&#10;hRnlQX50O4JPMfgy8zq8pvgQ4g7NQhTIFiixU6CJlQafIzKgUm23unARSXdEB94D8WHBdd20LU+F&#10;XyFLYBjPnGxQpstOPOeyRkE4OjmXpmo7iy2Yx2kDr8MceOP6javXrlEAlfWrX/xSWPDOHXaY0HGi&#10;J/mD3OgBeq2TnNxakwsvVXXrDHPxoM/VkgSQ9TCMBmdW4Z8sOqyAhYpczM2nZmtjQSjd1Zv2j9BJ&#10;ug1S1AYOzeJkbDh+9sJFOPLW7dtsMYseBhQnT2QSWQGTQegFE7wlgMe8E0ZdxYe/JeAIqUmM4n1C&#10;yjbrI/+ycT32Qll9A7D8IWuSthbtBWqzejmcDHXT8yLcXBOZtGEkxZ1411EtKE0jW5WJdOQhsfhc&#10;V3jhIe6ypWdoRko2+mTkFlVNkGvQWWt40eGdgzJNLZijaMfDETjVm4HVtM16zyhCkMUbWIsfoH+q&#10;sIc5ZbGqOS5sBMnsdNjWTzWubfOJPO5pu6Dta1TMYsmJUP12poPtfdMIV6aQsqWNYYSVR0dwdlym&#10;TI6FN7rfpPDBzX/yZ3+KPSz+Pk2cOdvVswLGNcXM+eIOy/Erly/DtqhXmgLSwhdjuBarn1xFcTD5&#10;X50ynIODufhNFgJvv2AyEmZ//Zp66Jmif86fpyngKowWzAdxLqPwfcocOXRwZZMxm0OZz4cKMB7l&#10;A0w9973jXUxCvJfQSKtT0lwzI+qkE3Akv9IX4BxoU2mrE4TIXmPDTPzm9+7ezaZmZag2is3smH8D&#10;UtNCPtAdnmdeidGRCRWHGe1S4BTRgefOKRv23bu8WulzSfTz+LHiC70FOxAZQEnjyfVYN8poWtEy&#10;2xewmhcBHxkI6oRKYErIjhWWxymgFD9OG6YpoZrWGnOER/Nv9HYGXWaP6aJ8YIdhqbrxMK4dBaAV&#10;6+eAxWeXKzykvbB2Y4vma/DPKm4EoId4kepoXtAUY+HZLsW7lQAWABii6MvizTaCzU/3BdpnLWPe&#10;vgUnISCxc2O7Z0sJ6ZFgJFJmKo+0HRiilB0QfEQ0YKqSnKYlU5XRR+dVUD7Brw4GUWZRzfqOM4sp&#10;w21V2k5+DVSIWQYbPPJIGyzL2qGS1bk66a3N0RvpplGf1ALfFU9IsB3ReU5ZEKONJhKfS8EXNEOa&#10;RAYrAkmQMja4sGii16wA7z+4DxZENSF3jhKWGaWkD7QvWCb8I2Q2fQiAtURo+USDw6vRL2WHSGc2&#10;jp7RLD4bGE4xUYBgvYoAKs9ObD3BzkGVxXFss41MhjoZ7712cgBvL16+TKcePOQ4KO/s8HmD0Iv4&#10;bB6mL4KW3qtC/M27Z8/RDmzTk0+Zc5ZlLeJPJld/TdTfTkeK7cantjxjIXZ+CZ8pRXJ+kUxN1dKA&#10;oEP51jXQWnD9DnFhrBjd5W1tIfH61YtMjwuLjlrChWXyHAv+YYH2mixrtrX4tDdnaRR4bbYJORde&#10;2G71QGoRF4ZKmgtWzrfcNvqHwIUWn9K0D9P8i7iwzFwrpNjW/oXfG/UabReJ3BrT1gltOL47LtTQ&#10;V19ZT6vF7tTmjXBhhewb+HFXXBi9GlaRKwPH5t/54z9GqBTiZ9hBTT7NmJOICWiR2SC+RRQB3Kpk&#10;0UeOgLQcD6ej56jIy3st7sV85aRRTUv+SccEY0ID2SmBmRU9nQRUJeczjUD9c5LpYw7He/vmCifo&#10;Xb5MJc41I9lA+xhfErTHEcnkphliVgB11AYOs63uJUTWfkp2yWiXCehOAJEeMQE4/PE9ZkCmih7w&#10;ye5hBUfz5RTrTGuZt6TdqimubFR0aBGAkhekj+oRm05OnUp8YZzRdoXrcBT8VnJDk2HnrKyDNJCa&#10;ddK09l8TYkhwOplsVYm1rjbEyKrhTQA63MVNsoWkkMJnwMhSEoe74j4dsEW/IFdsvfEpZ5Ju/CfV&#10;WXXEXAzK/FVV0pqwrem4VeEcW+DnxZa13tjOV59a0o8jBJk5uKyPa48G2Rjk3DWV+btM3bXy3x8u&#10;FO/w8tg5mreoDcScVpktcj8fisaPIc4jjiwQz5fDHpNiCSwnTvamAW2AUHCqOAP4pc9eyyHg2dhh&#10;BFYUlur3uwSTlJFJ2QRtxFJ2z2C7tCbbjaXmtD1BnAzzS4c4BLaISTXtxG4d6EU9fC2vcBIY2TKV&#10;IVmOHmpEOHVCawkPzhQlEwntYTHJhViBDpHHO7fvfPX1V3iH0S0Eq/jgDU5PVnek87xVNhRDw0Ag&#10;Mt5nQ5vhnLimETZNSrxtHnENJrKPfGhDE/thdqikgjzrx5V8MJYWL9/KSTySZDzpymrjFb8tJyhT&#10;YDW+AoL4HkoTOjtg3kggzvETUJ6booX3uLzC0cwR7WzTUUpIVAkBiE5tozBE0mL7A/+yY6bkepxz&#10;0wfdgVNY4ZOQ4ekzliC0DwoXzjmqRbVY1GqzWBIXBXlx8j9McwI6p9e2pdTSE3Uox/XlbibhCF2W&#10;bY2FdlSDTWDn5cNU5nwZBQb1W4U6qqy/8oA0hj/kb3KlnjIrdTX09xt/tmdb+fYhbF/JEHYOSYoM&#10;1l9zs1ztLb2mmrQw/tOme7t6ygu6V9diC57coZIFTth4SwvdJL7pgGYjVWv5sH4us8pQqTXv9B3t&#10;wdajNhAbmtOr8UmxCWUq/ctiwV8TozWcX1VGdmCcbsbzlueYjEzh3lwqDgw/RuHRqv0/+pM/4WPU&#10;vQxjziyjcASDHoVOGwbFYIZ5DdBDWdR+zvMIHExL0hPmA5SjbXZywgIrESpvcX6JDpZVz2mc9UAC&#10;Pji27sljohL5rCQyDm/S5GYvs32+bArBhPYihHBeGuW4cW4HxQBQG61L5B8Qk/+xfoydz75d/R49&#10;pSa13psSkCCu3Pwq4U9WNl/FwhGNUHknrufY9rjHW7KvEyppUuZwlOPHvQ+GlIeKrNLREe+VqRFc&#10;6iB0nXcCKORZsmVzVBhKNIHtxTFnnEfLmdfxRDujOLsgdc6yZ2gZJgG+NuoKfwcjQnp+5WtS4cgC&#10;FONNBbvpQVNAa8w6V2Gt5IafNtTWXrocSrj05GKA0JIanETLzCTYXNnekE+tF/pQD7kaWrEBFw49&#10;2bBEW6PE5H7RuVZPBRfu8iTlY2AopkVrzHCd5fQ5cIdVEnKF+HkphTDC204TaHt25LRMStpTrGib&#10;fsox8wumppRtinIU+7Cfkt4PeZEnwRuBvWYRLRVK7J28WeHwQRZ3fKR2iVrc9RNmS0IUZa91h7Wi&#10;dM15nZ7yhrbs9M9iJibG4jX2KedgOyImeZC0o6xOf/Ob39y7Twivtp1RrWXZhzY5yC+DHhMgGoZY&#10;Xh5BGLlN44tVsvJG2qBkOg4s65k/419tgO6zqgbwqaBgnB9p92Ue9DHIw0RCYSz9PtOI+RH3scxc&#10;sgB6ZX3i5MHLV49Ire8QEUdB6bhkb3fcZxmKA1fhjMdilxWg3z9F0gZllOawUR4wKAQj+l/+DLSL&#10;ENQpYRc221BG5xw8eQqbyZNsI4O0EQsDnwKaUZbR0vp2uZ7vjAuXpswyfnljJ6nLGm+zGhQLZcFf&#10;TL0jPbJVDU4qD8/0dsG+hVlppM6moPJ1igs7Fm0d7Cnc3luwQ612YRSWzN6lDVl8VuTd98Vkd4Ts&#10;iB6j6ntUtDT6yYAjoQgWGRkBZ9t3SpMM46IiRMwKE7cOxLwBpRL/0DvZGz2VZrVa8uaMVCqs1GvE&#10;abor9adYtoPk61pTE0gw4ocxOdu3CUsv0Xaxu425elNC4kSjqTQEQTKmbRldcOEfR4z8r/w4jBdu&#10;GntRRSOAILY3tCdZHhB13BlGJ/scLAJ2ucwh69rfoFBCL76lhlDKMcvJIOlpQzn98GR5O6RRDjHm&#10;bLOVFdD2DEd8W6Fn+kHX8Hb7o6VffAfrmlyoFOZXByleYAoEISnkUCnYyLbjQ1Ec2aAdhkTnlADc&#10;ZC/TRVWJObXJQq0VURx1V0mjySBxWjG8BSkWw4ILReXl3wy5TDVGrOm14rbkFztCRCAmUF5ANpCD&#10;53iCrCDsIfKl+ZpWESDPUyhYbKuaII6fkHMfr7Hi1o/zgTmP+QyY+Mrhhugtn653AijAAGVawUTD&#10;HdrTLIUiXfUb7sZJq6U+QAgnde1ew2C9WRGSQVpG2jN8PLm6WagaE11iVFbSKwEZo8ZxTd95Ouur&#10;K5XRiBIX1c0Ea4QS8lCQhmP1it0fi7iWJQiCha7EwsJ8LKWczkVOAVmdbBLjPv+xhUyXeNibpbKw&#10;i6qgZQIcpIX3PMXqK8AxUh/vM/gyWWCiR1ig2S5W/KRFcXMwuhMwJf6sCZdRoJLCVHpn64CHxAkp&#10;osmC8LxkS/DhETYRE7588eIF9meASom7xWXM/yQpRiTUI4F1ZYLO1QpjPe+2+hMbkwVtnj6LzotO&#10;aDSPquHS25vxry/QD6NriEc81OPHhiaJIzQgKEiyeI3A2RSvf7RY9kD28zm8BHqxuERJ6I7d7lIs&#10;injhIHp1k0HhSFJlDXSKfsWJ0n4fr0SMjqAhiivHpcira2QK/TGXGrl/RyUgVU/Uzf0HLERYfqcN&#10;4Hgtuz1xqH4j8WyOW37ddxck88bkr/cj765q3ODSzFZhu9eGsoc7h10Uhrss6QuXXrpi6Vx80Zxj&#10;h0pdV76mzn5hM3n3vPJeCtb4pBqA8opN3LTSqXLb+qRETw21WKc1cqVoKB/hbaK6GWxtaFarYdK8&#10;/usu49uQd6N2upPdPrnpO4Oen7cqPcr9ubAURFbIIXpPamhEGJfs6VceiRUwBoLuqfwaaB6VOVyK&#10;L6zd0KnzgcLqoe1nKCMsYXzHY0N8HhNDcgHKPPb8GVqHIDmwiMPmOHpO7iOngFFEEYVx9DAV5Ww9&#10;mkT4YEIV8bDSEvQd78pBxtmwwkF0zHA0HQ0JKxgsBs6JXQCCPkJZyInO8CKiiFCJzjb43MF/CqxB&#10;W9mOKN8ZY5N/zcf6N86vMhN5thMozNakRFw2S1s9AiHzU8jmHYs+hc/Al0eSoyfIMvFY8sezhFY2&#10;nxcU4CxkTWwmK7bJwt82hQIleSOFU5s8fT7+RPtabHFV0CEVcozMc2W7ZUioE2oYd8o2gxkWO2X2&#10;TMU+xOPsjBFC98EqkahdZH7OuO3Omuba8MiiGOxYPgp6di3o1XFJ93L6WP/UiBIpW4Qzi7YuK9lO&#10;r9+xP+t90dvjmsmru5LzrnAn60tYIzHBNgLiUYSLyinbwDiqidpNZbEZE71nF21xoAQyUQzG8y4P&#10;ba53SS0wtMNDzwvUxNNKPbAuzAXfaW+qt4DQ3Mi1IiRzjVWhwZhzcFYwigzojt9bsWLBTbLBJ4F2&#10;SRwoBaKT98zBSCmMzSr05kc3ERME/969u/IMeMNywFdYfTB1FJGXyrNDWa9FM7BVmce1mqp7TsuD&#10;JpeVD8lcjb4rkOrFxyvnauN1n7O1SyPoPeDcSIE0XGjMpdQ2bTfxPlp5eDnLhJ21/CmUGsvqU479&#10;PHYM1wMbfimvjA8vcYCwnDzgJh4Vxvvx02cAR7pzIJ8B+95eaOAwJb58IZ87ORAwKvpfAqWNS8UB&#10;sh1KtefsrW1T+gauJsoZut97QBGQNUtvxVUbFxLV6NH3Tjhg6+8UFzbWaQItORp2BR1OX0X2zb1V&#10;UQ6bkBpSESkrUjlU/a2NvzdcWGRx4zJgrmAr9tIycrGDuRn0Eyxy2Ckjk6zXkKPFWKsnJGri1kCM&#10;PGm1UBRXin2YAu7FOTW0qiwc26vtcWGjts0xg5NhKy6sIQTROiVvRvf2gSNXulmIMPZhDCLRnvKt&#10;gnDGvQsc9M8TXPhHf/bHCYGxMcWaUWm9tM6U2PvYpyz6UURsPvZh6kpEoUzUuIS0t0NhfOEqpig+&#10;5BEmjxs3rkMsuaHfcjDJSwwPZ9m9cvESH8CVMWtBEqAeSp9AQLBmjHCxusVYYBj6lImN7cbUjEIn&#10;lP7hwwfcZFpKthfZPNyHmFHaYIu0AUaR+W437sBbGpQSe+ePPt6qzhmhPZV4/lMwjaa0GLSrOYEP&#10;Dszy7hvPCZSy0eEtgTgPHj5iAsMmwD6as2fPn7twAW898ylTcBz6gpAKKSJXxTFijOQE9FwOzD1B&#10;Lp3TZ3KwCvMfj1CQ6QUqXr50mVX784MXZ04rp7cxseYn6qLFkAuL0bVr1324i+N+ukOfwhwFcbvL&#10;g2Sui9xcYPpVzrI4RZnWFc2OYryCCzUSkz+9NFxv3hUDhMFrwd4lHW+Ofwk75IMMS+UnzyxR/4t/&#10;i+lzduxUioXmbmq5gQ9OgQS24YMdGHqgHsPHz7LBG2TEbs2S4CEZPgE1D7XB1mhPKC7LJPUnfhnr&#10;7ghXjIXIK5KS10s8qw8lBQT1DIJkcuaIC2fn8pCVZTp3FGSMa7jY8goAUkeUqM+UrDEhLVogDid3&#10;ttCbOvVqJ4qXFHkzuIBRN2GG+EKB+Jt1ppFt9u+1HvvRj39ETMU333wDMmFNCJ9TefzUXtAO+cZ4&#10;L1a4mCT5SSS13NI29q5xBBGqhl9shlRuQrrPW3hXqKSd16KGtjnzFfh1UDI1Cn4Cg3LCh5RTtuzQ&#10;jFQH+Cbgb/8oZj/0F+taUCDWQOy0/O3TneMnUKk0l/K0nr1+FAPl4WUgUocTRUGEr7HusdpkyEQi&#10;aV5K8i+FX75RAQJWnh5wVhJKBZ36iv3ehFSSXOz5C/SBVIlhONE14lbtrXv86PXTp1qR0iOCDl9x&#10;npOyBQkvHsqCiNq9fQfF++3tW+ykY0lCv2kFb1bKhRfPHVZoD4i3BWXxXFRryQmi5OrW1eIKeufJ&#10;olzi1chdk43O4ujVR7kWVU0AnJXw4CVtzxQs30B9/2EQzIAefbdScW21PYNC6Mw8a7KfZ1sl4fym&#10;LfW5JiKAUF42KN7ULzbHDo1YfkNx+5UZuygrC3j/5850d4pq8D1mkfZLS5KVdpYjDWMdcrb2djX0&#10;sKztu8YysslZI508npFDmVa2J0tz3w+ki9VzZnvOcpdKFNZ1KDbeDfmtjWy7H72Xs5iifKQwK9tU&#10;1VeKt/7aPVhO0awdH+gTTgxo3sBakRoXKFzaylujJ75Dnyhpm53rjdmwo2R9yQgUhvLYC39iJFX+&#10;4uT0yo/Wo/vkh1JiAixVdtQmjVn2PNp9oRhkI0jBQaBQDghGxtldgaokQYYRHsBF8S7gSFzA3OEr&#10;9Qf/kWswmSNyzEkMkHiZbfw6xSuwjlAVetguY4fx+VgRNzrKpKw/DIAKTdNDfy1ut7DXVGg7YklC&#10;8XFXx9kg235NdNyEoTNIRYmUST/DUArSQZqLEhdis+CB7TBoMtlylEGSpmY48ZID5u7ffwgpYj6k&#10;FnmblVBXhhaBRY+FMKISACn5jSflmJF8BO1RzLTniF8kiEqB+T4JkJsS/jgNq8LqGaWXw7S7v5MO&#10;btYFy7+2MVhn9LkALOLCrqbhY0GcpbGDLMV445FefC6dMf7rr4JhV0Chtflv7yq80iYecYDTLWkI&#10;ycl39ixyxk3ZhPb2YPwnj/EXK1kMEkTTs7fDaMaJY8quXh20o6TxieOJ1cphqUr4J7ZRH+LxzFwb&#10;m1zywuQ4R9GmSooMz8ZNbaXUBrqYCev+Zj0Wi135a+C6EjvtccCiEzY67ZYzWvcs13EadvGTJIX6&#10;6MbNf+1f+1dp0U9/+lMyEWZXviFvWcVl0uUSVMOiX0/vDV705Fh2D3DuCamjfvnLX7p4Gf2EHmYP&#10;sDwG3lycDb3CT857SktSmxDP3ntlCD9xsqAe1KiSL4qZss9LgSCnTqKw+APY0kMkmY17IL8Qh1lZ&#10;6QwNEIMR+ZcaPGlI/2batl4TTPSJcwU3qOG+o+QJb95gt0Nf6CRDVCPOde8d1F4WZeqO7VD5qGkw&#10;EFUnL+s8Fet7uZvf6I6Mju8UibgupC++ufWLf/7Pf/oX/+Kbb7/95ttbCoL0PkWpY5It6oRpVVkG&#10;xSZtbUlxosPMUSaPFbHN0o6otjbOJOctRxGvRU0yqN31AgUf9Oau/rGdRTeSmb+6kjSD1Ztba5oo&#10;nUn5XiuJxbxUCzv2gqCArqVNxFHETR03wLq1rzwywIKqymLRaO8tho2uxXOdt3UicPdzNKs+NDS5&#10;OLgjWkWBdDNUpw2GKWleZsOI9K3ta9s6iKsFTPFUNYZZHpbxY7M3ah6vTSpKuKdPfXoVHdZnByRj&#10;Td4WTSMukD3LCWgX+1IpP4x+G4v9v/On2nfSLvqZaamRXpt3fPxafmLcFF6tfcHFsIdTmHkDa2Ki&#10;zrHn6fQn7yDBspF0g0xdNI1gO2YsG88U/54zRXgkJ7RCUwAid3i7cSEnmuiAY22zePnKXlHttqQq&#10;6SJVGw1ZLIGhTuW80sGeyj33T8jUj278yDxv91rZXagCXeiD37UMMSMSeX1cZp69Mj3tsXqHJnG7&#10;kwwbxzploTDzsX1znPhyH/ISAsXj2YzpnTc6JAZCAQXQwLJYvJPfmWmA+1JeMi7i1FZEF2AaOJhd&#10;2CasTLBKi0NyR1t9StCkZ7iM6URyJtLbE2cD3ZalKOi4Um9HUVzEhZskv66b50N82Ko2Mcl3xoWG&#10;H9Io4Yp2RcfY0afT5xAdYJwCy2QAUroZuIDP2ojg1O5cfOUz8sIjCb2oqwJhrCzMpCxi1nImakbe&#10;WWx8jpzj8HhfDGPl5O/xNos4dr0XOSfFlY2Qg6YrxkLze7W4hp3WLt4Y6IkC0QLS8R6L2N2aV2WI&#10;qfj0k0/YoUXuJ/aXsDKUQ9x5erXg1DlycmVGzOC0/Io6MtM5g4lVipHfWzasfPrJpz//+c/Jk+9g&#10;3NJaR2dqtwdPZOubTW+kXtFOPJ/F4rP43mgIgOwIVJIAKPFWpWckUY6U06dVie2hmTzkIAAnvX5D&#10;5wX17Np25sLpX5aOwQjGUeV8vbIm8ZBRgB9AgkCz6hAx9zh1orzM9Yj5Z5x0b2TGEBKsfYSsh9Tb&#10;IKAO2fM5e9rC/OqITt7j8yv9UZKmuQD7pX8FJP+f/wJj7e27d57Jtc2e7xfaascWQNtlUcSgYSki&#10;ddXWQrCi16ll1rD+jDIpwQnW3r7jUxa61chc2K1OE1GwPMkJRmf++864sJ8N1Q3p737/5nY11mvU&#10;hdIdfoikiEO8Yq+TWuljgOkCNZbAcUMEI93SlWz0V4Wt1t7SYdtHm9rKh+3dXepidm02f11U3Lar&#10;BzXRaZmh1p7j10EdrVe+S5ltTZv+3gZu8sPmTtrulL0mWfdtuuYUM01KzvLxrwuLggDQDVRf/C00&#10;3//J3/3T5l9rkpmR8MYImawCSoxytAS00U5bPbjF3kBmqWy9oc/86mBz2RERYqYirImokOp6Z2Oy&#10;lplJTIgu1m5lJ742FNMGxgTt2ZooC4diHJ/p+GbagK5zWJWC2dv0E1HyoiS0znJzoEeZouKoW+Gw&#10;HvpkaTuA44ZsxiOol7aNUTWwqRK6Lfu0STNSmmAC7+5kc6jyiUBGPjNJQ8Cc30AZTmQwxZ7Lt1in&#10;WG00ec9BhSeZ6cjLzURNbg5+VRYx76GWh13jSfiUACKeRqiEOYnRya5tdLgMUaZF37W5Eb4XoZEe&#10;WVmmN6qsMWC7v4teSG2HBXPz8sNLtwrfimAuyOR3x4U2lVXlHySjtMahubbcsoGD8yTEG0RKYDPW&#10;PuPoRwqUJOj2GlOAyfXKlcuMeBJHc1PmGXvuMoWGk+No5nHxxus3coXaOZtQV1hCuTATNVFJob67&#10;RfrrYnP7MlXQFtRleliGcqyW3IwSASljmGchva2CybRZAuhTTG7evMFpkM+fPf3FL38JJjt95rTa&#10;7QMkQSNGe0K38f9ST3Zx8Tn7xjKIYXm4il+/99nnWOW//PJL72NztmpfEh5teqvw1r1X6LiWwcYE&#10;LqmlrzamiIySZe9vw5uLAAp3Z6dP0I9b5e4UO1MZ5W7x3qudXo4yY/A+JSko88dAx9Jm04036iAZ&#10;sthg9isdVpfjoFBUok9dIhgRv7Mshw56fkOS11cHKFaa/o5FBY4XNAxbsNm8AmHJ/8VNPvP3gn9f&#10;oZe//eYblvHoJZw1Ot8le++c+pEVLX+8IjGF5mT75uuJmmU51OGPaDZK274gOE6jtYtl7O3ZwEhz&#10;qbXqX7K8rAh4Qz/z39vKRqEd9TJDVCtRFeNeCnqe36zr5nN4yvfALmYIjXVHt9bUwmPjpo+rHQRw&#10;uTGB0EuVp1O9Cl0h4fT2mAKSqcxga2/J8/2vjYUCOPpmbGjDZmr3krXANp19p/3a8+Hae9deuhX8&#10;huTJnJUOrkG3lR+iXUaP1XoyE5ah1wKy6J72olHrFuvPcAgXtp/RgLEUtqkoX5MOxrBPfih+ZcYK&#10;BEyKljh5HY+eM+bF05g90B0En8hY6HWh4ZE0L5Y/28xKZl0rUIXSoxowKGrThncWO8D8Pit7lG/2&#10;ODdhboSoBCqIsPalsWNdbSwtjxY5Jq/IKneQkPEA8k0dCVj24leTcRmqoWmNFCnLD5ngRXc7wpxm&#10;UXkWVaFzGQYQJzonFNBUh8HP+xMhJt+V8pcjUl6REAe6a7hsdKxRj26SwbqGBEaBsMRiwhrYaylt&#10;U4p2rsiAwfQ5Bnxp3oTtIier/Ot+rv3a7m9+vBe/f1lxoSgoptI8aCFSEEVCavispYJsMMiLLMTe&#10;pI/hSrJGeUOOsgUkCzCe+uyzz2ETZvq29RjS6Uw3B6TGMeXIOT0q7GjQZQCq83u0z8P7wOzJVWmh&#10;tOousNe3cAK8m3ZauPW/JiATvTnwzwpLiCexjda9/AENaq1jPap1XAGFbBC5ceMmK9B/8ed/Dgej&#10;atAMLJ8ifXajK2OLuEUbOaR++Je+0DyMffwr52nmF6dw4qWXLl48f+H8r3/9a0Qvyi1X684g/g6m&#10;lAPdTgMvu5SBNefvBfoAs5Q/X5mnSKqv2hRYbWgegOtYtzIvBpGbfhuj3SxnETaIkoA7m9OyYCqr&#10;XvUJHaITBdGKAvpOlE0kopJ2aX7VQB/D10OoCWDu6fMXj589e/T0KbtXDthN7D9ikNlRTNy3eM9K&#10;mXW7z3SWh5pQnafPnjPSkPFXv/rV7Tt3qJhg6GT3cXi0W+V8DorC9Fo3wYW0B6zsUJ8ail39pEWT&#10;eGsj1KCp2TbXJmN5qJpZvWOvzQqkmGCm7DgsOdpYl3ocZrdVKdnqPMVm/VOLNWytdrOpaNDJSwll&#10;JMKdx7n1uMeFPVc3mJv+StbWZ8MmD1kIhQ93vKr1Ry/0HLrT0+0Napjf2FY+PVdsaMPubZyUbPX3&#10;bWgvikdFf4e5dixdpKDUHHigvw4lL1PP9El7115VGMECNZ3KPS7lRR01VGttkgR2/9/8kz9qYCvj&#10;0eOhGgdqc4IuHUzcPFbUlW0f2A4zscW2RznHAvITmlz2v8xkqHLUvU2hJf0yFVIC3JK9I/yK8QOg&#10;yVQXN6iSsXkqDXiKXaQh4nWGGGhamGwjLowAiANW/Kq9KSUJawTGY3KfBRn0JM649xTPnaTjcQiQ&#10;VvDKsgMm4Ci8d9gFT0G9BLZTvdCwcQOUwbFlQ89xOWveEuvJUct8dp7CiJPfpDPNTp7MmRAKDLVl&#10;l8zbIr5zfTOjJO6wh9qtqT34HoTENX+AcC6K3GZB+5cVF9q8i0GraMwYtxR4buHyITyKFgUOJv9f&#10;4GNWU1mYVYu4vnIuIgftgPgRH2pIoD8rOCelH9bojgz0udwefcbQgapKIh2uNucXj6c404uYMmp1&#10;60k/XorVM59lOu9/6sfaO5oHE0jjrsCsFpXRHg8sSIAgjH3t+nXOXsdGBYaDMikWRwQlSYMQZwKU&#10;kWYIdPO8JK2n4ApSM2o/rhZgzgWdhSNJo/hVdep8Z52wUihQ2jFE/9gRqhMCs70s0XJ8xtxIkCKR&#10;z5qb3+8RCkIgtRSasWBDzzQyZ8OEJhnEos23zjQZEVSLl/sB6HUaiBiWP6tkUIK8051p0TkRCf4B&#10;HyfyqEOisCBqmRAUtqy9P/KeJTh3OBeHBYkTbZH8FRPhK1QSjPX4CSkhBdh/8ctfkDkcQynlsQHE&#10;70tvMVCHA0Qr6XY9S8ijVDomTB03ReTPG4UTmoehmLYK6Sq0ytB4tiuzjLg30024sV6blcbYWlbL&#10;mlMnD2Yia2y/udqtv/Y835q6WVUOg7lS+4ALu8m/l7XF+ucUKLxXR3+QtU7qVjsYMq2jj/mD7r45&#10;YyuHdw9HxWXV0DRSXp3F1dbathbomzopnK/zSUoMWlu2I9TLWw5VuDWsa0ABiIvj0mBq9O5ixxsW&#10;XCNL7dZkd0tTEqp5/+/85I8XBS83paytw5MaLT6Q+Hzz1dKujDCxbyX+L6ZEVIxhjQwb8ZzyCFgF&#10;BWQfBBpEmaiBjzr7xGnDuO9/rQ3LJT7rLCWN7KPhnBFRD+fmLrjQfSkayLYVTTb2cJW3DCLXiFrt&#10;z4H6ndBmXAv1JgOfF7mwLEAxJnOJC3XgsmyoPn1Ue5PZiRy5ZDMKjYqHXWDR0UUKuHz9ip2AsRwE&#10;tts4pNBPuZ6dskeK/h1nBrKb53hO0mPe5aBlfqUwtsMme32be5baIHW9qlrh40FMsgDd5fp94sLF&#10;LoQUk6Zmiv4uV+Jf7fhT7ISEhd2jtr3ldTqnrkSaCgVK+spR9LLixVRvdSChS5gg4byxMVMSa70B&#10;peI93APxslmiJnB2GLsKV4NDx+FGe5hXPIenm6FDGpeSBehUg1azQDSKtQ9NxedOuZzIWvWMz3of&#10;Vm3Oz8dRdVeuXgUx3/72NtCw8U2rM/G11AkOzl5pKBO/rXfZqMmwfXJWl+AwW44+vvkRQvHtt9/K&#10;DGhhKQ1r//UqNP6sUJsyoqFj8uS3NWqPURa0zX2Z13wegKTSWyqokyHwGnhQvlURbbFA+JWiR/zI&#10;FQSG+EGx9V8ZcWXKCuIset0DFjuHQKG2sxRcmKBGGQLfaIc12gDDpox8Prrd0cxW3m/JcqMcSFSB&#10;XTBbW9ju8+jxY5jDxknvUHHwozwaUmIyJ2d3tk2YCszMmpOYFlgd267GqB2OYtoar0sfZjrIApvm&#10;MzTBhQlvrRy1DPyaPH4ALpzL+AdId19Jx+bbatqoSRZx4ViMhJjnCmpyZ62DodUG7d2Y38y4q9Zz&#10;uHCJmzoUbT3jj3DhXJ9sIOih3tXqiaWpvahpvEH1NVdGt/rd+q5diTXuT6vWIhtRFknmvW6IsCwy&#10;pyWK1pp0p5VqxgWF1tRrzgn7f/xnP4lKDKN4qWYVlHEqC6tYOMo8keLoQRSQfQEKIwhk9CPa/2JY&#10;JaXmRXTUrBbcHK0pI5aStUojOYJK8YJRIm6fgk5Sm/1m0rD20SQBT1l213aWnqVJdebSDJAH06RG&#10;4b7/5XPHGRSU7q6E91OqdKRxOukMOdKCBHXVwSgfute9d6iQyChCWiuqeSZpsaDUjWnOKiJ/vQhn&#10;iwhnv2L6wOCHoSJ2WW5qziuOaTlyihXafisalZOpaRfGQr7zGV2Nm4cHCYpHfNH10rzdsShzjm/t&#10;XxOG/v5imeFmR6s5r0/u/D5x4WJjJsqiMpkOfINRZbqrFputfekLUC3ONRI1MRZOF6/ZOMeF81OW&#10;WOGOrIvyrJdhJVVNNnt5kaBMlhgL+eBnC/KTs1lXAgh1ZU1lcZCERxaatOh10cr1fvreFjeRgqIi&#10;6jIprc1EnrlcslOp1oYvN7WMsU3UUQ0WFprRASaLj+QaoMUHMld//PEn9O7bW9/gO9avTVOWhmYV&#10;Wjby81rISMp3NhprWjLOjtUzgCPIw+J2BFufDjvxcZRAO9MtQTJloCwRDgqsMMUN02HNCKDNhF40&#10;2tpFR0D2ysZgItk/oyywtvCVlECpt+nYqqNGQzzlomhav8A244ByGUFrHiaTUX9ZqtTDsFhLaFNL&#10;oZjOUwkzWZ2nPq3VvZOCdgMJfUS81ifad4NLWhtudK4VryQlLGdy4rKhEiXbsktHw50DQjWyGUhx&#10;AlEs1MCvnFQFcaAXQyDE+UoOfUAnO+GInEbn0zhSlPM2fo1qCinNpZYBy1fhq51BySIuNJ9PqZs5&#10;d02nWQ6Gv/bwGoqa68Beba5ir41GtQhUWpK0MYrycDKodvmXIn4NR7Rgg/pwuKPKd5utqhz2pFlr&#10;6iIu7Eans4n4bTE09Nec1JN3Vb1SJKWMjuFAkIA7EUwyDGe7s2Eo5x3sCZgKYwDSh26xmiHIX15c&#10;kNqYISNfiw0QFoqqc4jOlAtdtdMVpWOLsSVF3KW7tNjL6kkpjfKUPAqdeizQzcpI5RKekcZHD1S8&#10;KXoa3VnTlfmm/OonlKemJ3cq5E6LArZZK4QrP2Wa8T+JOqoiba7NlMZvTk+lG1Gg9bNQo61jWs3a&#10;YKaztuxW0E+6KidWXCh8GSClHylcsx4EC+qvQXv3Pa1V+Uy5RTpmcSLuuWa4ejXlMuGe6aCOv0dI&#10;6qTrASys7AE3U/BzMKGdXVg1dCvR2ZGlVOLYmpL4JjRRYkLnbyMMP8cS0mAifrSklyLWedaYA3k2&#10;h/7hHXNmc414PMXySnuXD2WCabiSB4cni5WlMxGtiXSjSU+c+c3+TlgrI1CGYTMp/WsDFpOyiw1Y&#10;LN/etVZVq3mx/RMFVAp7ZcIo97hwcTZa6yJU4NAaVtXkbydugGJwpyL8Konag+KQiJkFqqnRyJGs&#10;Mu9kgPcaLB66Mqnma3818ovB6nAEh6oBnb7rSWGEIyaNLA46sZtjqvhnJVKSHU7oKRXjWElpz8ID&#10;qrBnBvdQxbCkcrrd9WvXCTjhpOOHDx4CV1K4KDW26SjdlaQ2cyKX3BQkQ/D+rbxddlRFGx5LtCKf&#10;E4yhTu3vc3QQ5NX2FSLk3svImsZYgks4ssyuDptzAnkOj1GiVv3rvJIqX3OyuO/6pw5Wx1l1SkuR&#10;Xrek0JpEhJ5CXAWxl1lFNYT+gQql1frsNDG2DiLp3rLoHHipprytZ8s4cyP7svhl2y0PGJYR00KU&#10;AMARAI17B057QjIy1qvRXSS9Mm7m31gFgIZvNDKqzTGFwoWQ3UlzpNb4CbcQkFGNtK03KFO84bxg&#10;fdtiLwwQmE2na7JVWHT68yL86jcsL9XXxIQfo5kbBOmLz6R2GFC6BrN5l+FwNdFIr/p5Z9KKAf55&#10;5i8ApUmyydLQ/8BFFRCEtwLcewIOrtHK7mvUbApH7Zxjmsq9aVFfuI7bqOI1Pm+FBkrm0Es/UGgu&#10;WR860aoK9SJ3qzyxOLhdd1IbAxxV68wDU+2Ut7Ru9n2JnEZXl1eVodII5ZGkf1SB7qegwCyuohx6&#10;LqmYxjjCf5QJH1JPPeonuKdOlvXDZD6qSHFVjApvpxn14pPshel5vVlEsqlIAZfq1E2ZFM6/jScy&#10;Qupt0R0F3Jg6EQO9OxSMhcIOaO10sTFRbmjVkCWoaZpEKi6poMa8vbDLmBta+5sAl0Z6vCUhWSnP&#10;rzFFDsVhPVtnfq0wdBjrwvHmdM2PzvJIJ2TOcUZcVtLpeEr6gyZ6GswjBpHS2PyUhGHcV2Y7x59p&#10;L6RS1eg8ZcdsaiOLhqDoMiFjTB3ZspBzYkJ/1DQeZOpEeQ+x4dVqZQNVa0wZ5dKRdQL1jNWXavfX&#10;CiyMycp8sPqKWfnhpYeZWhab3Ums1VBN4VS48TAcI9xz8RJbqe7du5dJkaHplUITQkYzdj6zQXJC&#10;NUu5IhAizzqkWOmNjAwNCDNMmwjV/azKjfnaU3myQZxWdqiwKoo0tRf/DQygTDfOKdi5BQfCqfW0&#10;35GR7DXh6KNvvrnlbKbyznpeKITRFmF7UU2WoacoCirxtgml7AHLQZmsoGwLLPEwcmFL1fi4IFkA&#10;TwAlMQUm8ZO3GKtw9nUp0hGfsc+WjMfZym1qC4kmTN9NDSmZcqc6WCZ8tV0ibF9IP2tVUWKqSd3h&#10;Px7qbEtQw3qgUFWt7ztTZA4s9jozuWzkujFtpV+UuVFLf8onbw7RhwpO8OqfQSBbEvHPPCyvMUsR&#10;cLaRaF4qSKpjnzi+jxzg7JFSM6VwkvHRitcJICHnCXQX2v4OOYfu3n365Alf2QmUIGkao6V/Of5U&#10;PeVtwdNR3GsMtkUS8/whk9eUl44hz+YGTFqYdVdfQf949PAEUTU+GeSudb5jM1FmzP/lweDC8TX+&#10;PsyAS3Phsi5bxIUlQLkyfJ5Ms/spuFM2y5VP7sZA6FVfZXUzUC/s5V1tW0xz8e30hiluyShE49le&#10;swlC9UOc8gGFi4wRUoTOi+A1SqytzDc0f0DJ682bP77GXfOSk2FawIWxyYlSdVrKArE9WaBbrbt1&#10;OM6rgEJ+jDeLp7xxsuAlfqS8Q6DatCLSsdIUgSouCUek5k7hlukqoygb2DghZ9EOxW6q9ralXqDu&#10;Mt3dsd04qpRqc29fY1nlNP4tH4YZFxXpsMWCdGmQtF5b9FRyWZvYFutU1UYDjgMg2cSBwjHpVDaO&#10;kKSQMnJF4nRWEruXxBqGy21GUgK8JEZmSjEDF/TJCAVfJpWx9lTWRFOhfJt0e7JslfA1Mrb7u9M5&#10;i59F9l0cqXn54aW/VVwY5NUr393VKy0neR6DcuvWLR9mGN7wOrJeY1yYmSNBMM76WwLLYi8M4lfs&#10;YLilOnvLanuRUB3A8op8SWFVFhYfhnghZu63/pav4dEStrgsR2ZR7HY63Scm83HbnCjHu1jYbnL9&#10;+nUQISSK8cnuiEGrSmFZHKxAmozJ7u6tbD4M0FhH5wPqtHFt6JaguSPQTa5gn+bHSwmouHbtKhWy&#10;0S2pGCAjP2MUDGJOQlbVGdeG8dOiig8RKoCJGA2KpXV5QqhNEgGV4ooxsRrJit5sICmj6PeFqmlE&#10;6KYa6gC1gdOhz6hlGQm1q1rq10o7DWaVCDUgPiC7eSR4VpjbRwko/aROtze+tu0i2DS4UCEuDm/k&#10;DkTWPhVshA4hABQ6ScJ+os95O4Xv3b+Pbfjzzz/n1dxpI+qYRaWQbNTeqn+2SuJA7W1FJ2CuSsT2&#10;aaJJCnMc9PGSu+PetrxR1iSROs6i+dU624cN9BQocuH3Db3ZhguHjnSCvNiA/uYiVPKbS6RWK9zr&#10;hLZG3dDB+ZjW4Q6g0kua0XgiLJ7mdG0fldqCNRb6MFzYZHxkL+x6K225ERdGQWQoN6kChriiz8jp&#10;1iEbRqR6aUchCJUPGiiaUEZD+3/9r/4f3WuKamsQOKTvF8mtM7Fr5dkmD3QSjZzHQxP9m0DoZmlw&#10;K/iJdP3tcYohJ9lKyc2mpwIuW/RhaZhr6KW3591YYkLubBlW6Z2tzRtWDJPx8HxTLtE9S3lCgKqk&#10;thY6tqn4Hznz1M1xzJ9nPt4YBRF1fPqUknub8EXby7xqJe4HdVFAKQ9NrsuXLxEkdOvWNyh07/hW&#10;VmQqTurj0NPbDN+yGTNQknwoGFTYR6n4IdIDOVWEJgmTi8aIDyrs7qV9QoGJAl1TAbm/qATLBDZ+&#10;skw1s+rmIpEGzMs318NaVcPA7SxmDladtinxJTtef+PHPyZy68///M8J+iyS9fbtmXPnvPFcyAMY&#10;EixkZ3EypChDnhdC8sZ6s4VSEkZlypymxXQZ5axYFkmaFvYel0bMxR7Uxc9oy4caOetuVPNEFawR&#10;pL2rH0ptdDlyhIOPSVV4/x55qTgkXZtY9bpaEdwrUqOJUJFeROW96bsPfjKMdKha49gJw4i3i2s1&#10;0rWHFBDbLJiOCd8pAgpHGf3TrjgRm5ri7iIb1zIDbBazSFwHvdcqCR/NmbkWqKMpb/FbLw4KFSSj&#10;OlNZDkrZWDsqN0JFt1hJSKXEdZgldLw03dK0mF19c8EO6pgELfVhM0aklYHubF0mFlHbwDX2otWz&#10;x48CnXlxcooR3EKOIekWR7lmeUBkoZas7zgg9Kn2QR8ckG3o3/jbf5t/b9++nRbSYNCkzq3x1bhO&#10;w9ed4jjhsUXxpEwNyY2fRNBTqrqR1Dg1DBMDM7+2gNteNDKPpD3rY1cKLPJ/m1mkXasmWXxFexwb&#10;tZCfmFpM097LNnD6IW9DHVZ9WPKlS40PDFwD32VFnuqt1pKJQhhib7teTcqE0Tt5XVMAm+5LvmUt&#10;Vtwa5aL9ogSiLSNT8yo2q7LFV07av2NzZ72ui7GNk8CgQWaCH9NVFpGF23tr1xJogdBrT8Ve0BrZ&#10;QCR35qvZNQqwEVgnHcSPPLnSykiLlZvdVPUrP7XVQHllG60uz4uWk0E8ZUDtaI6PvNCxFMjrguey&#10;RcVqrWw/ibKOtgtf8E+UVKPmiDNqY3SWQgR957l/jfOW+aYRyPV3gHLOu3IKp+NGuqpPuQPdvObe&#10;5VdvFlG9tl6UUZCQxFPonmR9D0Rg7whx3Hx7+vTJmTPEH3L2ss4epJ66eVlbT7jsNyt7KiVpjizk&#10;A343GxQHu2wZsq7D5oDl9Ko9WTbryvDMnIyLoErtWaL46itm5QfGWKmqVb87b5iLp83aHRTyJJtO&#10;ACKPHj0EiGh2FMMroCCUyaIwsbx4LwnQyhSVEckCiSvH1qXZ4R9L6BDfpp9WGL6JcB7Jtawg/FPM&#10;T/6Qv6G7EsmqJfqR3UzP+s4RHVnKXLp8mXNNMEnduXsHuxTFmoKL3SCGr7IWZZWk08B9edq0h7Sg&#10;n/4V+VyI4+LBTDFoGc5qn0rtmZwkTe+p2HiN6JwpgosTJmjabHy/NGSiUhp9sgSf/5k0ZWAmXo4m&#10;p2WZ3Y2ygUN5MgvI6scsm/4MLdRSUStFHb/svYP2NC81hruxkiZAM5fO9ONeWzqEO316TuZvnoCx&#10;lSrLwQ8+k8ZOOvMqVkCFxlox5cgZbLs3bt4EJirnthJPyr6YWS0xWNnlrX1L66dfLIqne6lfPO6a&#10;DhL+2DiWxsgC7TgmhWdo/TGaWdqYNknZwOGbmb9ROOM05yIK9GxcBnRpmpM1wdTs9c+yLuogy8B7&#10;h1FbWw0lYfRJdz7sK9VY443wXw9hF1+0hewzQPlhoDBi2ZBPlaHDkLLDhaUNlW5DF5bGqydm48Me&#10;TUZRdMjKLIZvNpFjhxmd6JZNuLBptIJoZ5GejSFiZ2qKKZ0smKxo4UAcwT2PfTk6OiWL+s5sV01i&#10;qTD/8lzmoSjmoi47duy1bRZYqaosNJrlbQdu3Z3Fi+Kv/6HuWCuWoIi2C9CewNlsuItS1lh6DixK&#10;31nEQ8tGAWHKGKWru0dzpPdvosWUS1YrXSlPHDRoaDQyVfKvwqeOH8dwaGYqplN2biYSP1tPCq83&#10;z1yzAfeLsx2MYmt0a/f/euLCJuf9aC6yyXfHhRh0Pck6DNTGYElgDfr0cItDFNnmc4AC3hoiLIqp&#10;RuXz1SuF2BECJ0oWXzPPQiei4qeKfsLHVaq7AXXXi6gaQHTCPqltd/Fp7cNMePXKVVj31rfysKfp&#10;3hsbO4kMosGFQnLuWgTcCkGor1jrTYcGlNPTdpk8e73xo0mErIDyZSvHarjUvSidNHw0JDSJFzsY&#10;S8mghfToYMftH9mNPgWJ90C81O/+yETngBMNtP98GJ0IE2Dhmzlqzzl3ajGeaLNsbkozFMVdwX+3&#10;CghOEi4sNjQZsKjuDbpLxkShNWfVEXKUAvRhrLF2q1brN7n07TPFrc8N7RxynJI2/pCB/+wZXBZn&#10;OMrm9CntdxEKlLcnMaMdubQ22KC/t+LCCJeMDl0wQ8Y9XrYCmOuUtPauDSO42+AWdDCvP+o982Y/&#10;JoXt+tk9ISVj/likjlWCZaRbz2yg4xwzbcOFxW2YJcGuFFghLo9nJdzXE46d3Owr2OWlKbNLyQ08&#10;1v/0YeCyLe0iLNIt4872inuxtWLUaKb+wSVc2Fp7qKYqzkT7Tv70J36HKyk73Dwqw6uNyfTrAHnC&#10;K4v6LjcnJoRgNbjdJpA4vwpXN7p4HW/MlI08wwkihScKs3SGikF4qsz0aFIqsjsixT0YZrj2dcJh&#10;34V1UntXYVW5Ec3suTEiCIovrU3DQhGvqmM7z5C02qRwsQWGdBXxRgvzVDKQ4SAWsNg/6l3J++fP&#10;ncPwpGgejshzNKFTrymRGJo6aqhxWCNvJt6JHE5IVyjfdXaNbsP9QNt6hX9WdNmyvXBHiU2PNhRW&#10;E1JmvDBtzywGraxNPG0aXXxjL5OxVTAINvgK/9GEhLVFpXp3psYoWNCWwJr/KdzQ+X8CK+sIDouR&#10;ejPL7lGjbPGyKG8ij6oKf2a+LADWj/RM2VYywzusFXYdJi+B2NlBpCxPkcfkydMn6XjAzcRHH1wo&#10;vOMX2IJkh0CMqTXLDzcEOHTwSYzuucreHGxZPBcEQMeMElQsK9uc3Vwu54WRqBaQlnHWht8QfqRt&#10;TYvg0naQsQS8o1gj3UxLmGF7qvlV5X3lv/pGW/1DqZYWZ99xKGWdqckmGE5oru3VC+fUOadrSU03&#10;487kr210Ncy0IXawMZoHLDihasLmedp5UuXiZyDiAKEqlBOgUMZGHLgeO3SU42SlsuByniUbJEgR&#10;0TgHG2iKkZaLtgzGr/31jNAa2UW5hHLJu1GomK52zKoJTdMBLVS9Q8lydqLGdNjktKQ9IqEZ90jR&#10;gkqso7io1toqpYxuFGBr88B5lQHD55PFgd+rPUN1IBrjLKronq02wMFWbK7GN+PCSpMlamRcuqr7&#10;pjZ+q3Ok7SbNWT+sZLyhswnlknKZt3leKmVaya206mtoDtnopFyLL6261xLdMEl2gloqwzZt0Pvy&#10;lXUrwfzbvCN61j/k56olCol6pdSa2jdmw0DnpzIZ/d/+S8UXpgWNWJmMNl/SDuvXqOc7zBWlAV0Y&#10;ZpRaNHtvSd7MprPZpI5QOhgfQUwCS1E1cTZs6/r099EM0f3YN7tVGz/F5NJ8Uum5yg31mYycXurp&#10;zXO3Eo/X35MKTqctYy9UdgmfmabDD/xBelazbjEfzhvTppPGGD1vtPJr0jihxlDM7+0FUu1eovbW&#10;oMCtA9S3bc6mxWrbrcvDD+2pYeC6zqxp1TZw/XC3FvbE5DOYj1Aq4qswoVBGR5y8IhulzFgJXItT&#10;LtaZcEW0SE/V3B9iKCvnZLesFg+dtTBp+9OecUzaJioWzWPt3ClTs03tZ9+G1LWDgi7KLk3CXa4j&#10;vHW8rxM6cjZdzbZqeFNTEHSjYwDEfb1KysH6oVDHlfJDclZH2PsLweacQcrHTE5HyOEcTCnrlN2X&#10;tpAVI7qxjK5F42ugm34VZbcojRFDdl/Kx/H6pAwWimoGsnnjXAEiL1IvdcJpoIp5tmzfNsBrAxTi&#10;86/Ne1Ym1bfM/RHzJ2YNK2NVLzzKJuGSNbGjy5Nnj3kwp2uKtq4Tl8Sjx49YiWpreWhOGQNBruIs&#10;Nh058PDGJx+xc847ntNavXlRF4kzHITT1jkqmaVyc5KPJbpng8lskrNAJ7NMPyHO5cRguNB7kA4T&#10;asPVnDNNWHh2YPK65stSpk3q3XCXOZqfsiOnBAzUVxa7mhsWZZJRbk0aTMWWosWmzueyHabDgnYa&#10;g/UfGj7vGzN/S8gYavBro2o+hHMmDZ5rm3mZ+SONsKm2r79/b19VItwiL33DOsVYFawHLt6/fhDb&#10;bFv4ylAkUSvhmoWpZ0nSSxu8XhqRoxJHyn4RYMwV1AoDhMn2/8T2wqnaWsd8o8HYWCxED33n9efX&#10;drXxk/clSKf6xfvRmlQ15+xlzqjD70EorFCereaQYUmyEe9ukvvZb/3INfFebGFj0K0dHBXwCyoN&#10;hx7wipw6w2lUPoda8ubMtSVbhWHhchjNRJX0YjAfx12oMQy91+ytkrSh6a++qrYG2qX+xTJzldEX&#10;k5TGOUhUVB2kuOHK31h5bG7GoB1Wyk1ZXQs+nScJRgQYERjKJlnxu2FAIF/RFxNerfUHkE2Gpg1c&#10;jRws5omsKOeCtrlTUUA29CirdrEZiTyFYKq1a8MufOs3lmZD+/jKeQWRzjpzw/mQ0wvLSDHPuOVJ&#10;Fl1sYLKpKtTM859zZafSlIyxEMDoTcfTi15lR0ujnqxHaZnJmgboV3RXneatjaq5x6fOOK9Np0m2&#10;KY2eIfvPmTWHSIDxqMxhRuiSp9qfHqpQr1WgubrkRI65IlStENoRhfLZ2WiaCMPG/Kk7KDtYp9da&#10;TrE8ZR+Wn9wzIBfxE88XY6EN5PIyVxrW1X5dmuJDvnb9Gg+Qiot/YbqGlrKODNwfGN53JL8d2QN6&#10;ms9RA7qyUOnVMnVmFufD5P4W5dM3qCf6+mN0xZDPXiMnCZpQMQ1Ip8KErVVmyII7Q43YU/sa8njW&#10;3uWqIpdGLSPBCcv1XJ3HNxLCLxpMDMMYtc6ZsOrIChBJ9YsCkqcCsOatmNFvy4hN3pKvqWSh2V1l&#10;/a95ZO2pTGpCZt3YlgfMrkUEMr5LIVtbmbAxRt/b4M6qORfosECrFZWVs3R3WAyM35IRMptuZpjV&#10;QRq4tvvUSodwYceyDNnIT9PXdDjPSm3UzjaijRfbMPfjvZ2//vqVaO1HC+vUOzDHCQ6QFRBUYgid&#10;K6Nzq6UdEoG0TtWeJhPh2UUUt5bJqxNF91dCyCI/BmFDA0bAcDzpfodWThiMV/vEGmEhYunYSB6t&#10;GOXaRmfDC3uVNBUlh5dV7TDAhg/gbY2REgmUPY+tPT3bLKryHUnFs95hrWwdTsD0UovUhr1GVPNc&#10;Wp3q2uDg1Cp8cDYQDVsiJPynzVVpGDnzpn9Ko8dufaJ7pRcCYuIspTwywWIqRp0MROtLILJRsgxd&#10;4d6tfL5Girnolbm1s+zuSMZSrO6v7fUbdSqYtQp7ZqwCEOu230CFzXF7O7YEVhEQ5yDHjJZHTIfE&#10;nDmTHJD4LrhIWMj7kl+CJSs5iXg7SSs5dPr5s+dJWNvTxztORnZB2tPypk2GoGP+HVv9gcXyogCK&#10;3auAKJB7MB2tP9lr58aNE7bxqlYmw0k1cTh49HVt0PO7t3xzyY2TiU8CG5sAN9f2e2jwYTsencDF&#10;2E0mxyiKtNl4qq4eu3dkLJLCrwC4lRXLoRoWgLSLDWUOcjborvy0YC8sPdzI8Dy8y+Ij9BoMION+&#10;V1qPamKVFOoHIGaBJQBeM6GHylqCLBG3rSwntNhK8XS3V6xbH1nj4LBJmb9nI7c4SH1fJmMmBeQr&#10;7Wmfw4Thw/zkOaCYecKD9sKrQFmJVq5NPQ2CbxXUge9rS5q2as+usdrkft+XTOrzv7WF/tYR2dwY&#10;Xu3MDsORcSKaYYGc+yMb0jBKW1860L8WnTDGlDLdaPKEj6K1f9/Dm6FpAz2n6sRY6BA4r8V9Aofx&#10;ijZdwgn202luaCaprX3pCRhzYMwbw6i10xeWDJadpurVR/Eq9vwGq7rf3lZsA1QxgVbCV2pUUkTf&#10;BnT4t0TKJmSWCEUOqcsF+OAWuxnAGcAUwCGbwNnUAPK4fPHSZ599eubUaR22ofzNopo0daN+bLbN&#10;qDZ0ohQpitgT3YiYxfG3aoOfS0EGu6n1oYDxvL4mMeD40o/l7KxBctQYM3A0TzK2UOwd21EM/eyS&#10;1/Strg3mxuH0ZD9c1kLNRGcdO22CnA9L9kIqDqu0i8fx0IeYGXpyQ/KVtpToCB+48rEvUiuQTFso&#10;J5Brhrf6VrUC6W/+ClYb2wLar6MP3URex3W7maNtLdIBsL4WZsBtKDEh3b0O7CnWK52mA5syCfvz&#10;b3MHD/A00lL1RhhBtfmuJWzVWFh0+/qu1Q19qvNCzC+D7uKNDbsXg+N4TIeedk8JN8/i2jeorDmT&#10;bCicnxbFcDIE80raePUD16pq5sxC8PqiViCsoq9tgOLqbRI8blhTCxnulgpgUFOusKz5rOKLc3WJ&#10;sfLezbSKhHIJeqX9//f/6j8fCXOQ3MhCPyJUe8FClNyMouGbknDFv/ZTZqoCRjeuSm8zfoE8qTIu&#10;8/gcxeIpszPojvrYfLXaDsVtKbxW/eL9PrplMZZx0oC5lhwYrshc6VleV5WeR7eKa/RCqNpK5POc&#10;LIvNzs1e9ceL0RoTV1EZr67aQ9Ezj8eUvW3EGjv18jKg58njab92cBsyD6xVmzqS+dqvXTinObNG&#10;4Tvd6+d96Sk8l4j2qIZrHF8YugSx6UF3PalGRDeyxL3iwAmlFGbGBTDFZjCFkrtQthvZ1sL2Rr91&#10;GPqug2Xg6nwdJiRlsZRYfL6NQ+pEuz2PQoukTG0hiz8fBf9ps4j3OuC+9Ilu2oOFherKlauffPLx&#10;tWvXdJaGkRZP8duXX375P/1P/9+HDx80y59Eo0YUJPuoyCukMzDhZklHN9UuNwqMFGSzTPdsFlJs&#10;0GPLMjAL/sYMRbodtTwcUccb5RqBpW0Rz97134/mGkOSw7qM15DcZu8Nb3HL+qfAnRhTtWvEOwuL&#10;LPCfjD2Xj5mB5kTUIuAJdWWkSPbOPmXyejJIPGzb7TIunLNtmQgyj2zX8aWCmIfnA9EzZ/vceLvZ&#10;inrt0TepzEnjVsY+lHuZd4ulY1tr5/ymyTE61k1v75k70z2yVSuOCzfpawWKYg8D16f6kV1Mepp6&#10;Qsn+ag0bFGwHSee6rt1Reec2T/9SM7SS+prFxq3NDosz16R5Yca1Zi/yQH+zKflG9jQmjYyJIRId&#10;Fd3GsQCbAJgx3aSaah/bh9h6E4PbY4ahMfZWxzfdb1poQfwpaXW5lCFuzCQMfXhV2dG4/vP/53/h&#10;/hRKFS75q8OFaUcIOhn+mMdDi5SZjO7a15gEUp14LpzRBeeGfDvWtrnYwApu4rzw7xQXhiadThj6&#10;FUOsEL8HPtyzi4DNhblxW0+ynt0XH9mdvL8jXOjD5cgBNMKFk3i+NPJQ7f+OuHCitvoGSKLHuLBH&#10;eOZhS37FhYxsgucU/q8zxPSrY8imsYC7jEXPG5WvOpfjEi5cY5UPxIXj3RhF/yabY7YbHztGPsjs&#10;SdaZdRxhfPrUlStXODQFwyHDzElrDx48ePLkCQlQxO3v3794+owT2EidTZPYzsxN7fKpi6ZA1SS0&#10;I3Vwm/R6me2n4TJYtuFZXRX9q/wwzkLV6NyImXTTi3LXSrdfF1USaHWiVowLHfZYQa18jFJ0OgBG&#10;Fj7bFvzebrGtwiO1P2f+ltanS3q4jAtfv1UyLPGbBax0PLwXHtbJPeWY0+BCKJ9UWYonoYxmrxKz&#10;P6fP8tTYKdhd7BRp1YfhQjoQm/XixkEpDdF3k2CJBN8BFw4QczYzTt6a2a3cXCrcFygz/nfAhcvM&#10;3Gw6XWThXD+0O6qkw4WDwpkJy4aZeiskqKz4W8CFPfiLRNv9UKbUIgvVPNycEjzFuy2bYqc5u7Qu&#10;5MMGXNhbsr4jLhRvO8gBeSSPiVgmuDDzR5sRe+/kGqdnWb15gik8141kzwdWowqCaWYt1VZy+y2g&#10;FiWY8FLSoeJWgm5ybcNqY8outQ4XRmxGFuBtgbGbe9p+Vav8ovnAN609r6rn9fl8PJGEMHe0UOtz&#10;7rR9rHlFH5esZbi5ViuSigvnS7HGA6lhTdI8CY7MjVoNV320VT5TeetI+1qabQC/QKWlMWjEmSud&#10;vriVMkvP2HWWk2yrqlnTN6ih0uz6GnPkwrXYwkV2mpQUkTMKdSCCC8uzTfNXXIh2SNybj9gqW2pi&#10;RBpMjIsvnt30bDIMwaCmO2lrBbYNgXNnvvMeySZlrjGOEiXEW6Zb4ZIwYgKn0jDGEd+wjjhmf/ep&#10;05yxe4682OfPnztzDqvVt3dugwg5PwN/MRlQyiIeHElaxNdvnj19pp7lGKZKXiEmBTuSv9Cp+N++&#10;f63c2TutPD0JFzc4fKs5wHO4hmB2xb/Wbi9yV37uYeLAWd2wNOXHa47attl8nXkLVkKtCI4GF0Zh&#10;dw5Ttbvt+B56OqhoW+4LiRprk2tmsBeGN3W9evMKlz4VlkPtfVsHi2RnvVFrymqpo6UZZywpgaFb&#10;pRNQYmZx8sIhqGOYJjtKLspZjwvnmjaqr/WlfV2k/yal1wnjZGxHiXJWpKyszLuWlEFZX4v2M2Ym&#10;rBz9sEEvabC7HGRpy0ScpyarmJS22QtTzzAoY13a0y3rn/CHBjSfOwWZ9oxGqs5K7S3zbm7WxjvO&#10;O5Nia3Vura11wedwFndZz2aBa70ZC2o0PNcTpFG1xRRxpynzXmwHrduMXIx1ZxHM6DcGjLpsXxtJ&#10;LY9j/ebprzhM/ov/13/ZS8uiqWmRyXtcuDgxDC2bwZcMfCbppptm7DuoQJcpXyejuMsYFwy11I1m&#10;r87ArKH4FTFfuL3BtND/lHVDW0yP/LNjrdEPcCOR6eb5fqllLfi116qbIUtfzZo85H5bbSc7ty5P&#10;1eGzrbLU64JexaSa0gxXOOnZ7ofjLbPrWAYW6m+GjfHz31ETTdTxfDR7irW4guZ0ELnqM71CWewj&#10;T1EmHro+88ju3DvWJtMhWBvczSSakDO7F6vjW6Y+JWierzCNrhRXD3TwToVz586ybaEJLLGDhAxy&#10;tO61a1gHT5IPhTP0OFg5BkJvvZemnrA9uJCbk6O9mqvPHdQTeKb9/G64MOrJEDdRChHAJtST+XKR&#10;XAs36z7ZWBfmg1iUgEDhXrw/fRl/LcnEFhVg1N0m3qhITrJp+Qw9l/JgDFO+ZyWRnwZg0AVeJ2tg&#10;I4KwZgWpnvDEqzLZWuqTcr/Z1XJI3aSRq0qmQo3Mx+V8KO3KLnpJg9L8RVV1LRK2v1lfJ4Xdalig&#10;2xH5sgXIdkhaFD9ABDYd7FXn5psUVlRAWYks8Ibly4GMNgw0kWmDnQJzXbTIDAEKaaGHqGwAyM3t&#10;+m0mg3kweRl7/svniRt00XKxxrS7zD40uAnOBgrsUlWjAIUD2UOiRq6tlbRB96JOV0vQET8y+o+t&#10;biF7qm0FmlVeL93Gcq2nkDera0lWfUrsUD344j3e8qd/90+XuWHsxFkeiW32wkK4JeOP+1mo0bNX&#10;x2cDLWqUzHJYd6ifBxd1rvl32oNwYSRQvNJ9XWO7He+nY/NZfHhF5MFWBv+3xGX3w5++9NciEy/i&#10;wvbU1gavkmvpyb55wytCvZ1BYd8LHkwi3BI2O/5t0oSQdH4dqguLNBzqrIbrYQQ9DFvJuFZgQ9sW&#10;f+o9C3nr7qCwMczosQ9t+oQVN1dzmCGQyFvumoFteRdDVAOCb6OgznFs2Wc4G+Pa1WufffbZF198&#10;cf7CeRJi//wv//Kf//k///nP/xJQeHBAancQoeFn2p35p85CTa00Hm4FrdzVOiVeXowCWSFEgQyu&#10;Whtx43Fc4pzek7tYWf/URDtFV/Q8nGC1mqSwdrECOIUcDkcBT98memzBhcMjwS/CcD1TrmoJlxUd&#10;ct63T9urWCStDbv6JHf3qGpvd6fM3K15uzLYeEVdvCWl+jI7NFXf2rBVRNRONao0exVKF+JssuS1&#10;l6ZHYpv6+r7a+dwxaWShTJ0+FujTArH6iKxKH7FmAop2wBO9+hsx5wqH70jYBa1a/exp3qFHf+tA&#10;dgUmFNuVwVYZvvRmsZ4en4TtJ8ohUDii3L/BZBiEJT/1ZQIrD5dxuYKNUWyoIWlp2xwXthavKbUp&#10;WTpTcK+tJsX6GT1dTf0ByBM26ig7KNah0WNerI9/CC6MUkzYplRWzUV5GO5aKNt3cCrM+d6FIJS1&#10;UYUjc4ma81AGb6D2Oqfuwuu7lJmrpPbUIMCbJ5j1RoYHyvj2PDS3F/4ecGEV2sai34UZNtN28ddJ&#10;LPMAChXPv5A0bipoYr7sVt0+OW3u2q4awLUchosKLtRT1Y2btdHkz13RbhI2FOcAGKAhUYPYCIGD&#10;P/jBD4kjJEzwz//8z//iL/7im6+/ea6UyCUZcrqm+EBjQQOS2IyqthnP7e1bYuAEXGQCPARPN1xo&#10;kLZsAK0E3zSFTLToHBeKVPUw40QIpF/9EEQbquTaWqrooS5adCuj92aCVWQ01GJSC1vLP2zvsGk7&#10;mhGrLq8rIH8vBKxD1quarW1sS7gMNEOR5aqVfGxnXi50Fe3CuqptbNhbfuqDcGGmgDbBlSlgq0x1&#10;s3iaNxXDCgfVfV+IQGt207pTxbuoqBvjtvil8TgujstWwq4t8tWk+vCELNsZ4ENLbG3thoqr0Wqj&#10;Z7/Tk/N3tWXARJDnSNFcXdcnGeJEc+1uvKi40Hkqqtbthjg6Y/8nf/aTDX2u+rTUMGW+5QVxGfEB&#10;2HZegxJ63BRT16AiEqM6u2W+t773TQ19B11/SHthex31tIjRQ/FHpDl/Wx/UENZXioz+XDC7M7dN&#10;1go7cnhZxg8buLKrpCyOt1aytdmTGsK4k+swE+hQ34ZXp/7JqxfnuDoCo6iXrb2ec1G7I0GLp2nF&#10;/ZGSjevW3rWogneh9ojjo00MoXZ51i0rLerr2fy4+L8uWLvhWR4pj8w0bG7Xtrk3ZRd7PrlbRsPj&#10;4baFRmc5stnYGaqTAO+jjz760Q9/xLYS7IL//X//3//sZz/DfUwyZPLdqKLhOHTNtulAi9ZPN8Na&#10;JWyuWpL60LRh4DoG6PlhgTOZL9vGf9UZ7lieJ+a8vUkQ6iAM/NaBGmFXdztbzlO2r83rzY3SsAPC&#10;G54fRGLZ1pPVVGge+jv6Zw9vco48lorziLclTtda3/WPQbuTvsy/LnRsbC/sOZjPWv87vfdWdm1j&#10;1MheRnRppdBqy9EwC82u7qPWnqH+urEg6C3p2GI4WGxk5ERLqwkurFW3p8oE4O9DbRNumBllRiQN&#10;9/Dw2ES9zP/ra6i2SimkSRsiIes6tk00iwcfbOTpD/lxM0v02n5ecm0u4P7gssjA1Xl5JKTmGP7C&#10;PZPNKLlZaJiB7K1CFQJtZekpUTrw3f+U2vkbVPxa1f2IL45+be200dYO1hDDY0Ovts6sW4f3u9eQ&#10;V4gFdwB28/ZsVaoTyvSDWn6qxvy2ZNza65FyqV/a/pJQek2t7F75vOScI8UwY0XT+rv5Rb/d5h3C&#10;qtM1az40hyKOLBBbPYKRc+9j6PdMTARtqGpxlVVBoa0Ch2rjuPBGfLAZBPcsJ0atmUR2HO5Zo60E&#10;ygZePhbvwUg9CTQqbTUpkUlVzcW+4y+++PyHP/wRian/x//xf/yn//Sf/vrXv3758qXPTFMUnRRN&#10;TRzbtllYrAYVFCkTJUONSpNGm2FoMiPOFHFWgFONNwq5cf2HGaqhVSvD2yu6ngnSD5tdB87YUSua&#10;MO3Nqx8WlN6YCSckqgSMGrJ2NUxUCps2KZqE3o88+Mh6nZDQt4YyWxt27NqkfN4LrZLtY2iGX7lI&#10;8vndtZL94yHMpGThP8+DQ+EGyBIu5mbEc7VoIsqDDeFtbYzpWzB6I2xvd9guuXMuH98ZdXxk92nl&#10;lnWkZX9T8uOWlz7DPaLbd9B/k0cPy0u/vTdbKDpE3kazFwENd7XyZidK+bXj2AgtXHEo6FzEofaH&#10;l7TNfD1fbTnvhMdY7NWVw7bVZ0e8yMMG6k9162+X8DvUJtmpvmzLkQRpLQfBDvUdugiv05ld/oNQ&#10;irbOpPVBV4Ksy7T3QTVseWi2TPldvOT3VufWyXhzSxip/G0drajo5sYqKr7j/ibzC7PRbwUUMnDy&#10;563sUXLS45wzvAvz/w4ZbEzxk+ScOX2anSbnzp7Dd4jNEIYAAEfASURBVPz9738fY+GtW9/81//1&#10;//tf/It/8ezZU4pzSkpO8fFpAkaFBRoWLJjxKUvgTK2+FNFdh0BqehvbtSlusprf9tzC7ybgck6V&#10;70Lb/tn2Ofh0/kf3+cM2RTs2/G0lS9+96K7mX8pP3GE/+MuDA/6d02Irvpk/soPA6aE57knb2k9b&#10;pTsvOlzk1mKlSxpCI1KxlDZXubkxZG5HbB/Ac0uPBJ+tDYGIlSM6uqy02948UmBdR4b7MeMXN8Gs&#10;uoxRWKiBpB1HfFvb/op/nxuetvarPLIOCRJxAT37zMGH6ueS5a5UsAUXelaLk1PX7pIcpKVEY44N&#10;Wmzu700GNhBLvLjkszgUfT+4cLMkxcOS4+Q/rLbI+HcAlod77e6ccLh6fy+lw5wbluZbW7F4PNfi&#10;U7g4yX6Sv1agodKwn7a+Wh32NcQUFKy/Hbmst7jh+dU5oAtF2t5xS/QHj74yqnj/7PQv97u/6jw5&#10;cvPmzZ/85Cc/+tGP/+ef/vS/+af/DdkHPX/ozDpoSx5vH+6yJXtdRnzU7JDef1vJq/PyfLxKn5p7&#10;K61WCtiDVt+9CH0+GCD2k00qaQuY/kOKGTJv+mvHQ+/SUy+SCjjs+VxcLS6eTjT/v/K+tFuzokiX&#10;qlNzUQNVhUvgMigI4lq22vezaPu32tWu1f6o/gHX+6VbLyqjKHwQUYqhEKqoCYq6T8QTGRk57Z37&#10;PecALrfH4n33m0NkzBkZmYmydtvNTOsby4wcLIA4k5FB1B2AU6hRT1fycRDZL+TyuiQ+2l2LX87l&#10;dUJ8lYqdZdmHQ+JW02RVafLXnQV1OzUhVaTJJjP9g9BtJP6XVNyNyAwCo/KZlG6NsstFJiN9S2Hb&#10;Gi8MVNNzcAYbj478/Je/oHvOCt3DzUF4dS3lSHk/A2Ue/TOIY2sjJ7rPRjg0SPFiE0FLXOrMgRZ8&#10;c5ulDQbT9huboiHnqgfxKwvz+oHHC0sQJmwpwhu+l1tZNUCIZbJvPvII9MGH167dvnVLsqhOnrz5&#10;KTZUysMAr7atVwjICXBsHOfw6dKDCjWB9EmDs6BMJvzQhHS/TWSLEQVHNweoPRZuBPwL7XSxHV9S&#10;a8/zD0vShDXPhqY2dbqpcAWVKX3VvNHXGxlaNxK5nWF0bwltPisVhZEKtlPVuomI1lBtHgOhpJCD&#10;B8REDqHlAC7AkfiMe4bTMX5wfXHakTpnpPKRIydO4kjCU3Iw4ZnT2F/y7LPP3rz1KbIJ33jjjTu3&#10;7whKy1UYfMVhKBwydwJDKKFSsf6smoEcokuIR3E6A47Z0+OxvrBzZeU3XdfmS1/gVpC602Y5jnFE&#10;hoh5Ob7PqZAZnuxf8HIckVfZpAwH8/t0Tk2AOG6KGXWh77nomu878TaMXXkwh1y3qEcK5FVpvURA&#10;h+EB9XrOs138V9VFN7pZ9ds2smAaUDj+GoU0MoC7vPqS4wbaOwla3pqG7xO8mkqLOryKs46hNHNC&#10;Mg9ujYnZ9pS4bmKLGqeOxEMYadMx0VMjloOpcUSAeVUPxMEO8Cmc0vnJrrcpdAW/OLbBWgsxSxi7&#10;lkbeHGaMcfIfVUeFkXaMFbQsUMnpPPOY698gQQ7V1/kA4dRzZ3FIcxq+Lx+HE17hA8ABqOji8BPP&#10;CVqeJC9J1QqqqR1+TTKesU2ckK+mdoNDjwNUvWVAYofCxLrmmUiY97Wsr6utyvd0gcg60e01Hgz/&#10;IUX98R4MO/sDmmuEhorUUY6vKj+R9vggOythrmDJ9KB/nL9x/tw5nMoG3EIvIPgBAcW1DfC+QB5M&#10;l4RL7uO9XHebwoFqxfTWh0q7Oj8VA+SKQDPGZZ5uiSCzXpBfn2kS/fMWpJ5VH/3rjgQ9KND+DhtW&#10;uoMIAlCNWNrX519gkgQnAsg6ffIkNptAb509c/r557/79NNPf/LJ3//rv/7rty/+9rO7qjTLZCYC&#10;rLaSXhh+16kLrF1a61C7aDqRqSPyHZtVdQNpZTj1ahZtqFQaQX/M36xx2OjcV/tdDVAZDHNz7Pbw&#10;RLKk9yVWIaZdDj+jk8ETjK2WTINxOLj8cT65L3C/isrCVenhTfP0CFN2scz6d4BLsivTw6m2HFWt&#10;a6wIHFTBb6WIOd3G7Zxw2nuHZ4OikRblluc6NS0xebGvf3WAwRNgxfovMVXdEveqh+oFhxgwa0sB&#10;Q/D0LEzPVlwdRVUgOoJdr7HrUYx6aX2PBXgoVqYhy3JoR6+Vl2e8SKL6TSNKxK3+m53CqutKMCGv&#10;MutIMr4ktFGiXS976wDAhefLtIKRn4zzNDwTCcbPcQ3FwTZpYyBufzorbkEgBbh84EzPr+haHAVN&#10;sBCWlc9Hbtz49NbNm1CseA9PEan0x08cP336FH6lMiDAdMm4xMApo1Kdcz6b6jE22TKxccRWyWg4&#10;Mh6psLWxqGFXJ6BbG/+6lafahXnkmc2T4H1VaHH4ZgGdHE+vWJRNtYQeJrQz/8Dkp8+cwRk0Tz71&#10;1CPffPTatWu/+tX/xQmF4Gu761l1TRIB7UMO8bHqaYKtpw96SiV7mTmQlaurLP2P58YsEaZixK7G&#10;05f8IwokxItAII+Uh7phI/yTbbPyXoJfWPGSnb7BI1Q/UY/PyO2ZZt4H+3wFVZ1jzeVl5Ds9BwCQ&#10;mky2RzNa6QGq+syYGoVNS7dmIFKZWXDcUSvkqKi9SRkYkpQpOo++DyFAs1/KHWrOWCcOPLYyO6qy&#10;HFNauTq/Wwv0JUZqeZPP4H7Iai1eZjMCGMAwF9zObG/KRYLqHEZYhZw1pnVJeOXEvR//9AXypesC&#10;uphsJXkhVoAQs5sSpEKhtKPap83rVZfx+sYRVWOB3TSk5n8cG3WZvCyfCl/zGGRTIrVBtvnVsUcE&#10;CrpUCOjG4SsCh1rrPq5qQJkbN27gPYyinshxisvN6vBJ9gmYgEu3iDKyQ3UvTZbCuK1fyqd9SXuV&#10;W0EfcnyPK7Oglnvp5ylbiX3kuqrDKBiRM3u6SkY5KfbzJRdgW+grTOBsdlA7hWNIW6GdHJXjKiKi&#10;iBwH/HQxoPnDmmikZx/ao91vwpiLYKXWMn+Kb0FVlcraHEp2p+IV1B0yKx669BB2mTzy6GPvffD+&#10;b37zm6tX3+X8x7VbRxkyVpg4Hv/1q7fMVIn7wuEUK/Ryo1tSGxmT4HBulZ1zDZNWTKsz7EYPc+5p&#10;Qr6ba7rHbV2ieE+l7HR66fJVqlWVlwN4fHnUF08BgJdnBVFxaaFNZ7PJCUh85TALWlLoYlVsHbEe&#10;8VitUmuSxQojAzx4TwNSHCIzEBBhKS0puOnIkdgmFzQ/BN0+8IfUciRXoesiOcj6XotLh4nPQkpJ&#10;sPLVQgaHnLxSqR0WuidV0TANrNBRiU8IrfteEX7Hcwd1DUEjseJn8VGYiDWxFO6tEgxSmbztiHJu&#10;pMZY9fBa1uPEKfKMf+YH5sWZRlKLa8wQ2tKkMngF6lRkJipolJqlt5YZY8CuBaRc0qnD4AkvxdzO&#10;XSVCbHBvldGJ8rH98rPtCEyGNsOQDVkatGC2+pOB5sio+7AM4+FffzOjrR0wCxMO7K44dll92olc&#10;vqCsEEnWJtaOQboHH5RNlwDm5q1b2Gt5/foN3WgpDWC6k4LGXDu2oKC6uMag9Eiy65aixwIDQ4wT&#10;yF8twq5X07FHRMztu3qaOG1/FaqvTwEMi34/8MSrLSdD0R4k2E26TGHF9ZvgmlG78M8O14nba0vf&#10;xQt4mGdGlVQkaCaNxe+JiTQ2orkQwBUSCvHIpSbHjz/66KOPP/XUJ9c/+d1vf/vhhx+CyzmVAiTk&#10;8JriwuV6o65IvXE6XEyF3AqrMEqAsojemvuicXc5E1vcU9bZqvSZpiwySCdJc3S6qpLU2Nr+NiZP&#10;9K4d9EG+ZGCQ3I+8FDC5aK74S1xkhXjyi+zaESTrKrLyOx3D8BAPDIbpauy20WyuMNf8DiRw3Rsp&#10;21V3RFqLhNZ0+uiMfywc4FXdtGessaT3uzIQpaP99THTGj3XGVMzw2h3up8V2hxaMn0VRtHCtYph&#10;t32j4Yu6sPyH2mda0Gn+E5oFaWjsKjXe10JzXFexBIF35Ybe6ZDU3BOqUVp1+P0urbpKrpj+UDTi&#10;ikIZ+MhQzihjuY4c5NnPAIu+YyKGKIFxsHM7hnatYQSjq9TQL7a6TMtoKDfB4kiPH9AC92KJPCS1&#10;aiRJtk28Pawa372LSOHt27cluRAHOty5o14gt5UckXsejp8gPDyGAy91AZpzGiM8+2L7rUbmyxl/&#10;d9PA91NYdsOoih0lFPPXA9krtx84t9cFdSQJE+RxjtreyJddI6ZZHGrfYELuTtSYodkKWX04duzk&#10;qVMPnsPc6Nwjjz367We+g9nRyy+/dO2ja3DlkFaoejPM6xp2ph5o45Qer5X947pNLZbx+0JYXTxC&#10;3SsmIQZ6PDs9yr1jtb1Tm4dUSZHWSSYLaBJf3Jy9lI7joST8pIv7aTt94xEmLzHjXazZVsfwEAa/&#10;m0ZcdoC6YBLD+/ckonXXVTJuqPJF5yqKuZj1iIBC+EOQCn9gek17Kn7i1+VnN0yO2nQMHwLNp5rk&#10;cCK28dWVi2AoPe65xg9TfUwX4lxq5AB2jXriNLvkBhwi/KfPJibMDNR6D6IrG7+UrVdXTk2P9CAL&#10;cqDiYif0iRpKU9aYUwhSc7Y69LEHk/tJcGOz/OwnP5GTSBi85yI/P8ure/euX7+OoMjHf/87vEOY&#10;rlMnT2IfJawYrv86c+Ysgihyqq8uIsfzC3hgm+16TqFv8nQUVOJHGH1yJF9asYavip6TqH0dTMg8&#10;SiTnQyfGiIrYIQ37Tl2d7/0foKRzIRdLVG7xQbfhn4BrePnK5e9///tg1jdef+3dd6+CnbEBGZzO&#10;oUVdVOk4ihg2OVCy/FHm10ljOi6gwhIPhcbvcgDNEdlORy0xGehtce7LQIcU5TpAKqui6Jj9qEBW&#10;XTh3Grv+QZwVY/KKqbBspdzV4T6ose/myiQPL/q6ZEM3NV0fyh2JNQ9rPLzWTYnioB1IZS4fK/eu&#10;ZNTF9TSpzMV93T/f/h0U2v8h2iEqK4TLpUuM4YXHi1UO4gEOkwcXjdh15I9qea4yWxHO/bruwSih&#10;Ze/Heg+eeTYpL8THxth/pW1z+VTO/ej2J9fp0/jqMme9iGHj0YEXCzP6hu4XCcmglL+JroaNehqy&#10;2qgMtGaK7cmuIvMLlZ+ASgmZaOTvFk6lOX5c1xwFWpzhK84fzimQI2yEFfQnFP4Mh/cqVrkNGQ6u&#10;rLvhKxITUQtBR3iTWIZGO1xu9v0uKOaEE05R6KshdzGwuwJbxGTsSzCTotydStRueoGj1yJbNI8R&#10;eoaG1WBdBXTr7sAbomBtFbJoMjc1cM+dV2O1ZVfeskx4haOSlVRrwY5zJb35N643c+HTzhOx/EIW&#10;UHS3GNOLSiScJj3qyX+xTFpKLThIiamTk/sP4G4HJT1vokOU4uiZU2cuP3QR68dnTp/53//6o9Nn&#10;z/7xtddfe/UVhNKx8U5qyYYHM3gq0TTDeq0ZV2H2RKxEdvQRqJl8w0Q2T8QxoOzoFuJKB5PGawyp&#10;iy9ckUa/utVCN1VoxTTJ0jFl38+RwIWLZKgN1Yy5cS1Pl7dNN/HDtj9pxG5Ly+uDagk4kOTtcVQW&#10;JEimxRxBoV3vqJ3aArHBxFfIbPn8s88l7JpmO1zBICGMxCR2UozKmsbUyivymU1yjs6/ZUlkfZZn&#10;SerVltVbQe6qMu+OYKMtnXsMGkxQcvmCwsY4WhoGMyP2dCe7IZzhbV8pNQm1IJ9ggbdvC9nSidbF&#10;doM0OuC3WmjmGElBegCc2BCdToVSk5DlNGfQVyH1ZkI46ZJKi6Ub/U1ltNYQjdqVjmL8KZNbfQ/+&#10;4cwBBYxblWo6qIHjAEx9qQTnzwX8zk5liKwd7CpLuF/XqkqVUTu0UtFrjhRKwmBX/JbYfFlJ1/yI&#10;4YFQ6MUtdVWigD9II5VxIr3H6y3HkT5reuzIIecTkR29KDyQyZJDWovqfVYC5nhTnpfmMna8Z0dK&#10;xA4+4yCTEWFqjdNKcHrTNr5A7OonJx67c40WIR/33PllEzCsz4AlKsohhekEL1kGU+JJyoI+kkp1&#10;7Bj8ObnpSz1CAox0Q/XtRBvcQbTkzh06iCmMcQ+Fz5w9gwVm1L144YI4l+r4avBRbomVXeZ6bpOc&#10;epMiiJpb1VWSm/BxMIXltBEdLEZxMC1ubIVcLSahTN1NZ6kyNW1fT+ScfTU0qCzJBqpiOA1Y6AKj&#10;TLfq5FMnZ0AaNdsVukpvDttP0WsNlou2BT9jonT27Nkf/fCHZ89f+Ouf/4LrTG5ihz5iS59h95XM&#10;c3CcE0oqh8NTFLrxq3xCaFbbkdQ1zgfTGq5fJmRzQkUSjaeDRzNO4arjWMkIReya7bVXZsZ87LFl&#10;eZn8Huk3PQbDVncwNNXFrUetChs8kPgpp5DajNZSjhA6ihQJXlTNiw4oPhxyHB3Bq1Hhww+susoz&#10;uUCacFS8p+6FPVtNjOhbdY5VXY+XksynIvf4Xkajh+sQyRriPESfhAHlx7RUxaxTBTfH8+iL8F/+&#10;yckT+gZ/IuOpsA8wYV6sCrHtZjrb7xTFjG5edMT1wASa7DD27hylZjhR3nGk3ile+m5ZHk+k4a4N&#10;5zrxuKOKlAskdjAi2lu+qopVBQi/T7ArHnN+JlQ6BdCdems2glqLZ8o4CkXbJMGx82bSiTMjsCv0&#10;Jw9vqPMJWMQhq8T2E1GGLsHeCyleyGp6QKGJfRr5qHLRE6Vm+VlFZaVQQms9GNLEO3bqILhTqBYj&#10;LJeH0qvwLBfo/ipzaL3gTqaVKe/V/UIhGA6dUcYyCUhryrKjHtuQv/jizJkzjB5TSKhKsvVSgiMZ&#10;ESvOFy5cwK9YiYb/CCaDiwleBEfI3Qx6dJMzB1OpqEOikNA9qjlvhYw7/hw7EsCSz9ppTkEk8F6L&#10;Kqt5pOQkQFXJ6itERS7Q0GfJTkx21i02gLSviRY7on7ReINPH6VC25QskqYdx71lQ0ErXaCi7uBU&#10;F9o+JZ9u2mXssLfx1sF3fSRxAzk1zR5uN8Fld1cuX/7e89+7eOXyn15//b//578//lhPpVFDK0r4&#10;mFhTjS3wmNbsjQnMaScygYmd4oh4zsHcidGAfWGlLEiSnZsagYS17LRQuz662HVFuihxBUtPs+4q&#10;03XjN6JsEk5GYtJ1p+ylYppd08mlIpVfJeSr+jc99j4BiteC7ZIiHLthzINAocrCMJ0EgIHp1NRd&#10;oloZue0hs2u6WEsVbA4TDtVI2WzVoDCln1RaYqOrquxlCa3IRaPcclBDRxp/1zMjLbncSGM0CsTq&#10;oVK3mgq2VPt2diR0kVB6GEQ89bchw2mq2LCfGYZQj6SjlPJwzN82yB2qETni+yHJmrF7yciulYJi&#10;CnKXA21iqYFDjwm3gl/VFf5PPi4DEKQiKsptLmkLKbXT8lhU+LIsaeHMia6gEhckEdPvZBW1++4F&#10;kaNqukRCZ7/Q5D8MjrAuUojD1G6ThLTlK1XuGmSerl3lZbO3khrtgD0Oz4JRsOcBcDxESJZ5V212&#10;onf6YLPDJD2+IOJqXQTj6FG4J0JRJZ4YthQTotBJPPDuXdjUhx56CA4iTncjGZChxcGiNazB+UKb&#10;wJnF2Gf5dLSy/nG6DCcRXaGZfunochoxwNlpILFUZL8D9AtJl4pV8MamRMxFOzibnQeYxtp23SJh&#10;2dsFU4CJACTDZia8zYepgZhqnvUL2+GsKDWHKhgJ+nMIQV25dPl5OIWXLr3z5z//n1/96pOPP8ZP&#10;CDaI+PCsAAl1izYOzrpmFasSl1CWriNXYo6aCKVnXX9EdnEh1oXDQXHzMuNeupqjKpL84AF17sRN&#10;SjyyiuYpFkn9OvZaTZuq8WWvEkHzrDVfkrpCHtc51HZ98Spc24r3TMWp76cIZBRWVv8la1anrFym&#10;708zMhSVOQtzvKwZAzdNSBypHBUUPvOPY6/HMtBOhD16IV1Ut8ai0o2mSYQP5Zrj2FtriXI6RCjJ&#10;qD//9bGQnxk7AJQl5+vpGWmfOIdNqifi5w8Ez58IHouHN9nJG+AsO4L0C123OOqSF2grjakdwqaO&#10;OHO6UgYI0RDVlzJaHYqb8ZzYV3RVR6NoCe1s0JLP37gSsFlmoGC3QQEmTRh8VcptLUc0NH8tMytr&#10;REQl/WQAxoFH2eL7lHIAVPvpm1ZxpGH2fvKzn8bfIqf0hLeVu3rSsEAPTlaCFHdtn+W+rGuJ7hwx&#10;aXlzwptWRnISOSAKkvi7ulfRFpv8XMBF+Cg4eXrNxIKUFM+glO9Il2sQU1BQcgfpZCcRksC1zjx8&#10;jkjhkdXY+/dx8C82b2JNmWbSUrJ4Gwp0d7p8U1BFFWJz/IpKXFElD3WOeBzRdNP7Sv6jRui2U7Hf&#10;AfqFSe6SMu11PxKYTUOuC5f8Xulr14lmUZqeVB3b8jedQuIwKn6f2obITMhNcamIlTRXT1orzGDH&#10;M5YySZW31IzwjqQMsk0jh3VJjOXc+XM//NcfXXn4yjtv/+XXv/41It+0GdKPGkYOWR2RvFzuA0eP&#10;vBnSHAI4f3ojE8pr0q3cJHTh/AWEJBGDv3zp8kMPXXr8if+FC5fxXLx48aOPPtLToHLGIfmfHqG0&#10;mtBrFLExF1TUd4oYfaKt9RB9xepsRtssuiYCIzzzTJiTzIspzZJf2OVkgco9TD39AIlieIe1COAQ&#10;1GGKoeVx2oXsdsNvywCcG7fvW4SMRkqEOqNHyS04v2sLlhxXAUw1q4mEW9YKLVXIs+o0cYR6M818&#10;2h0CBzt9yNyFT3QoY8seU1ByWJ6DMacqaS0f/Se+IQdSIOyJw1Fv0r1oFjaVgs/0NSsebplExdGu&#10;w/W+iD3+y+MyyNv6J9NtDY/JPW9onzfvmS9burMEgFquHUL3ZTnAjIcuBirGi7hy+L3BqoWIXi9c&#10;vWT7viRd81JSKRggF8fpA0Te4/CdumxfFhJDfJcJfqRz6iIzn/NA/InV4/CpstgCqReh3XvhZz+N&#10;3yu/MOKoZZFNbwKWl6cmwqyNPul1NdAFwppBKlynL0Cb9X7QYv6SrdE+dRmrJb8LtuFb+YDc4Gtb&#10;AqeGBkF1STnRqSEeFOC8ineisHGLjug5GiyDKjjj5tNPP2U7ceNSZlZfJjYdIEKbkpQN6sBwbhC6&#10;/vomancKN/y6rcED9wu9ez10KYbZVeDW5yXb4NdGiypdnaJSqmzWNM9pH0gfdxRVwtuCbW6LlusP&#10;ylOS6RAlRM9jYLKku1mMy16+fPkHP/jB448/8c6f33755Zc/vPahWCbTVnakKEdX2VcfiCAwBXfF&#10;3H1x/9TpU+fOnUMcHZ7fY489dv7CeWQunn3wQWRcnD5zGkVu38G+fxwRevPG9RuffPwJQoYWtKDv&#10;kRTu0C9MmnRkdTyf3hUxhxBRNPrspPQCk4itOCXU2nDNtlmaYB1AComunsS1nJbzAqeQE9o0R9Xz&#10;xnURl2Os0aIk7w5/ZmhUuNGR2Spyjau2tYEsh1GOvJVKVCvryXx/f9wHVb7VsgODEv3CcrGextHU&#10;g2JbWnExcQtVuYAJhogPVs4WLVi3lUObXTWy+0j05GbHtRfxOGH9oLUgiyjPLOFkTgt3VmVQt0Xv&#10;qn5XZaejIdPaUeuiVexSOXCjvkZ+gulX992TB131Im5lld9lSxo2E+DqtCq/ONGXmTReVpqHjadw&#10;mdAqSRUClrbqr0QsoJj1C7fLU10jMTF5esHB2pdfaDzam6cuDIFobiPYZHqyizhecV/zoDlimjIn&#10;NCBV9OQamZ+mFWFOr/DGo4C+DGHbULTfSnFw5kXVjBbwAS+wPIZ/0Y5zCcEWUge1RBVdK27qGKPN&#10;P6lfmIZfSMbOimlJUvbnFzqtlHc6Jq+rTzf5hbaTP8jqjOBP4gqQIIjtAoV7TZ544slrH157+ZWX&#10;3n///XtffA7FwE2RYjaEdztaIpsiVYksDnlDNOvihYuPPvLo448//o1vfAPhQMyZrn9y/b333vvg&#10;gw9wFNRH164hQPj+++8hxI7UC5wdr8mkkm6RI2SeXUBcJ9HIil57TOM1cqZJhTrUMRtB1xnsL+jd&#10;iK4u6lZtW5co2aXPfc36hTLAlqHuP3AcqcrHj8N7xgY49aFNGaoHzy2xkgwg/nS5rY0YY/dOMgc7&#10;Sdw6czmfz1eJjR62X8i+qOeJ/yib6gBlF0ctg/q6zlgD76f0C20QJVfQyvhuX+ucWLJeDBG0RXxm&#10;/cJoKSovJxKioiyXmiqW5mwW79VCifggi9stVNWCND7wltZ5JRsyyxDoi0kP5463WKWVTRbzx2nd&#10;DLnv3lR+IYNEpFfBtGkBOsiLWH5ntrC4x1BSXmKO8hJ5D6RX94CNEBAuVgzcnn//z/9gfRtbBHHZ&#10;Z08gUPRrGii4iGzITEHmlDoJ8LTlFBTlEq1RZWDtqpbZbfThZEKZXOwK9avMxLpsUzaLhCfKAzOd&#10;R2vTsZb5ecmomDimxWj5qojGP55riHcSINRVMNK4YpRSI4iAcRHZGcUZ1FmBVYp2fG7qPzmtSb7q&#10;6yruJgoIGKFxR7Wpg7jBvufoZMHQT4HJskkOc4yoAVv11Nlh00WgcFeP841LmlG36mOEGG9VrbDs&#10;8RR1GUqT9FGtp0hMbNIWc5Xn9b0efAD77QzMeUjGXp6hZrzF/en2O7eS9B7NVceDkHY7/gLVhEpy&#10;/jhISrpFR3BOjXEofkTw4NLly9evf3Ljk+vOe/Qm5B9do2T4UF7wsmP8o4oEyy9IEESWLTaXyBrx&#10;lSuXHrp07PixTxFCv/Hp9RvXkYN7/cYNOjQS04JLiug7VmQgPYoZRTUtltlU+UrpVPMmP6k2wRs9&#10;rtW5Iq7fUcqQ5GhooTKkOvK7+IRgiXdxKAi/RPXSk3fzMSaETHGKmSEWm2xcIkvKw5V90pQmsl16&#10;qADzdiLBdGJJnCt0dA9YBasgo1mOUNjbw/lBogl1qiyrHPfuyQ7lo0fv3LmbRdSpqNjIfSUZ7yyf&#10;h3H6ES9UzS0GRHmmo0NyATdhoUK3+kiQ28KKvtycS3rO5gx98Rbp+CTuMqYPoMr0gUZLywe/jcxP&#10;u01fm9a70Of8UTNuxdMSflUXXc9X0gaYRBQ1CYEw8MyWSTQBDdHnUL/NsjUUVMM8LVpllaLSc072&#10;kvgV0Q2sGnOVzP0LWm3VPNY4R+o2olKGFTIbPLSsoYPXxx2pnnAVlrHLJN4XG6xMsPdCCPxXNmX/&#10;qgy2Yp5JqbnRSefnsaQqpRuffiebUzIoBerzmeviY3F6kZR02clWuScBT+BlMMvGwvH8/Je/qMbW&#10;R3bzNmKzbxo1s5LxAcbGSLQCLN/MpY6jqq3Fs9oT0rljg005+5eD7lv3OA7h0YCRnJvVDFZOMIre&#10;8xhHkTPImnwjEpJqaeqU7KoTQ6V7L8jHWLLBuYY8xbp9WtYkBZ0QkSfa6pG5ibE+1QKXT3LCAqh0&#10;+Q0JRqfEfz09Puqx4ok071nCEpHj+B+13EUCaV1ViRSsuGgSUW6PKYVcBIiqkBiKMBOMaiD+VQrj&#10;/8rEcAtRkNW78Mv7tHHY9ls0cFu6nr6P8gW9I/1g/2bHTOdmBXLashRAkkYCIvWacD7i22ErCBwO&#10;PU1aQC7AEXfQkqucseHbwREU1w6773EO9qVLuDRPrho/ehShwatXr974VG8P+vweXiLFQr0zs2oK&#10;CbAtzgw7chHgTJq3duQ9iWq9RL70oDWUT+RrtyUd+QIOZ0aaeZxdeXS/MA426tLdWCtxge9SZwZn&#10;bdFpSOK6vLGcLkGZpgoqmiqRWS5yohb8wjs8TlWJpYeMskCPL/piseHYEo0atI/0qIcT+bq/UFOH&#10;0O+yfNuFdkQCPey5flb9wiA7ee6h5FCEZr1kPhO5Mf1rSsB6HWySNcZO5pJf/WHggKlL/jLrtOwX&#10;MoXG9GRijMKQOmYiijgK11dkCX7lT9AYsnvMBmWyxj1MHGbVGl+2fmHVi49lWWSSw1QTLmMg/FIB&#10;06LLBxWboxPMJ5A7ywG3E3GcLWfK+3SK/irTtrhiFSBMFZd59l3kOFLpGsamfHrWkmPFCVuFeKGA&#10;22SyCcdRlPfpI4fYmxoutO9XStiUZD+wrtU1aZ7QO16yYkF+9TAnvnJXiiR0nz0rYWJ9huppAOGm&#10;8iT/pipriNnl96gZHaT9Q+XNqr2YNRK7DOBA68zMN0ZY4pBPnjxx6dIlhN+yejpQCPfVWIrGpUay&#10;BoC444xCCn1yZunSyp+RUOnIc91EdnBCk8T/7iOJ8NnvfOfJJ5+E7F99773f/+53L730+6vvXYV3&#10;eOvmLQQqbt2+pV6szKR1O7+suPHcqHY4jGqIota4oD3VzdFltShH8ewbZWMTsZ2UhhlOnogxj3lf&#10;eLGcd1WoqM5ArwSFFGKXkbplnopVKmG1XPIQDrhiPCdBtbU+eiZXVWse5lHJzO1b2uIwt9T4csoK&#10;N1O5McWg9J9i7LmARwtLLvEQSjpYpTu4zyElzOe0s+UGK6UdFbsexCvJ0Nj09eDZszgJIM5G5uH8&#10;cgzWvKjOQ75aEgjRbXLDycwEVDlqMO6umXKvQobVFb/vxB151up61t7gjBWHQkF2ikw9OCNphTa9&#10;zNpqHMSqxiKeePnKO0qWpYiyLA8nDnmmpPc8KhwlxBuXZT5dfMEb7izBZ2TEnzl9GpZMdEA6pLpL&#10;OO9rtdNVhYsCoqJ0TlmZihm6r6IoF9DWK3i480WUWskSC81WTXhJvTyGNwVR85qcxAkvXlL45o1G&#10;13yOeH4VGyNuYSTNrihqwoQtDK4m8EF8HW1XKPjAA9hy6weILEwwHNSRAU1hoFZVUbz6KCwwoEVk&#10;QYpHmTRC6jvj+YssfgUOCRCqS0e/UDfp4wNC6dhK8uQTTyCJECX/9te/vvXWW8gaRGgQcSz0qBv9&#10;JUoRAwaCNz+i31IYc6AdP6oUCDCwZGnmpoyUwp/ljL8zKs/OI41aRPmbGD6NA08FUtBonqsUjRRn&#10;YFPcOPWPEDTVzY5cK1SqUBB64BktzH2xASraZCzpeBEedyWxQ2lWvUYX5Hl4uzyUPKdGV/R0WSJZ&#10;UTg2uwzMjPFKzNlXpd0WUsZMXYXRaGpaetO0e5UO9PkhCmtKiOQbmF5roIgA2GC1aRZ01UFm8tol&#10;Wkx/aPk6PLRKzTQW6ZNjYRV9b2fmcSqHo6E0J172Vkbp9hMV4uDmVXSfMGFphSBVA4kAjFroossr&#10;dluIMuWEJjZyLw1O9TBXOQbEHKQSIDrEfFw8qzbS0odEnavhxOFrLdpH0cy+DT9njDS4qM+p6SMl&#10;bnsJTbR4j+3L/CApmq5L7JxEXSxfJwJy9AhR2Oo4AvSD4xGfcyw9ZBs4hMQ3AKPT0BJ+lW9qwg9U&#10;WOxRfGW5xc4mg9g4ibMzcK8JDJsAr5IzUlu7QRh7jyqD55JFdC1TM8l8dr9GjCjtBIaJxawLcoVO&#10;h7vR+BaRI7+QJRMLBO2WGIn+hMnVIkUj2rsZBat0WWWYSMEs4fmIk9UGpIBNu90GaHANN+PwdhBt&#10;QqxJFAuRL/WwAjP0+xIVr+hsfl7S2MW4QkelaFYSLhc5cGkjKrXYNXdp4efzFy6AWc4+ePbRxx79&#10;7nPPXbpw8e8fffTy71+6evXdz+/eRRVmsif3xVJvPfqe9Yzs1jInibBRI3skIy8iW5JjNrQBITVy&#10;xClM77TV2soWVlxGXLTgIk+NRB+UMPMrgbA3qUx8qb8KdTW6h4wXzSVPOzulhotDOCbMR2SoIOvw&#10;PgYiR5xLNeecaqh1ASFkWfnePXguTFkXCMv5PIVuxDHD92m7nsuzoLLDQ8ox+gPRQkJH98fR1eVy&#10;mg8+qyLXX8nuTZAc1NgmRTIRjR/zVNwX+lnF+ZAY1juqBqeGtd5e8B6IjFZfxfHqyKUYcwrLJdxI&#10;gRUU+XC8ccaXHcN3kQWsl3hVqG6Rv8AYLZm62tjb5AfH5zy5Y0dVa/zJX5YcZ1hiVhj6RWYzlYkL&#10;Mpk5C51dYWxtthC2jE8uingj7VqFE0UbteL9OmyWdh/nunMUhDmO3RLgWC4O1d/IB907Yn/u6k0I&#10;lfW0HJ1YFc2ygE6IdXWj1yxP8RBNkQQj+nwbu9pvcZKwJKRoD53by1we+VVIhNIp131kFuJZTa8s&#10;lU5NtSiQkbFamRRmialX+x3rhvqukWXxKzwbmkhFgUOcrwaax/PtnDFsRlwy9kIvacFtQwbUDjDP&#10;VGnlkbUKqdSo2Ei2Zno5qDI7qF3qGvWo+obHpEYCo3uwLBcvXnjqqaew3fjmzVv/78UXX331Ndgb&#10;0bOSXjMwKCZ9ira0klqJD7Uhsdoaqg0R5tQutXClnZaZnOzaUWfzClZuYtB7x+jmYuX86J6kXaq9&#10;p0EyV29wKRlhqDSqaE6NdaEFnhCOArh+BsFpZHl6qru4gCUJQBF46l39vMByZq72zZTGWl8HwQgy&#10;mzSz6P6uIRc7LaFuUz4Lxn6EIVlDCGn304gUnq28kJm69AuiXiprDfPXq8Yrx2NRP2f9Nyq2gy6a&#10;GexkGTvaU0/Rn6xSKfZNtVZxtdwalV5H71Vn9w9bYSSPU9jkF+5/ANHIuXZeb1YhGc1ilFlNxxJU&#10;znXXmz2cEu4a0h2k7uNLzC1u3vwUCh0phoRQXNpBlvEkdCPEVGKvOgj3z3422ezBFhNguF0ubSoc&#10;cedqvxwIwyTO5Y4ED7fgw6oDhVpwMfk3E7dehe0AC0T8uLlNH5YieQcIwwE2pZZbZXOglUQWZOIk&#10;lMSHRx977Mknn4LYv/baa//z619fff/9W3duy9IvPJUjD9wb+Tq8iYt/dAwlv7AYR/Rdaj/GHYug&#10;a8aKx5oFH9I/q32sJIGI3HYxGRWaK8Z5nDP2L3izfCW7nJBzP4v30fvsOUzyVk9Kr1SliipBlwRN&#10;HJsPj/ORRx7BQfqfff4Zl4NcoWVolzR0f0zsB7+NJvzzqDBT0guYLTQSNeSmvtYKM3Al42OS5ygf&#10;I5m1EFKKEf61bgR1eiFxS8TlqkFzFsHZ1Q6djwYcJUq0CkN229SwSCe66YVd+zmN+FNl1CibO8hO&#10;hIqSQku9ioG2AGqJBggXIs80UjlCM1WWy5DNYpmAurwgKWMcDHPvxz99gSEtmR2GlqQhfSMTxnK7&#10;IJvjrx6Ny1/De3/Z7z7CpA0ywk8oogMqP9HJI9cnH8vhNdbUpVhjmWp1v4fILuV3YKwRD/G9s3WE&#10;Fr2I/dBlZQiPZEfprcrsPVaZZNBYrCswUZYEvVxD52ViIW43w5QugfgQyWR1u6w2mL5rFtp6/kCP&#10;UmaTouqZxFUco8OfOEuR18NCV/2RvjNIG5WkMOUmSsfFWagiHzGvsMbV82LlsapSAUkJ7ort0nA6&#10;FbZgIGkMjlKcpLBFTkRAN+PrLRsSA0bG+tNPP/3tb38bxxy+/ofX3333ql0OpGfpGZyFUaEWcR2g&#10;qyThdAY9e8Z+nSVcIK+uKlrHzg9Ci9QsPSVTjyVjmLDoATy0mRHPLrOUTSEuVUdSyw5tVqpRW6ZB&#10;xbUqvLNtKJr1Ja0GdeTwp+mT5lbyQtUkBFEhw60Wc6BLV1gZREq0s3TlwFCUFrioozR0mAZexvGK&#10;YCl1LQkviqfhaiCYI0H2zrKnOyjafa25GrUq0DeR0FIgrDib6GuPGEqDtHQJEZv2P7boVo+Qd7Fa&#10;8VgHoWjYz8brevk9IkS16RrTMwj5Iekoi8s4h1dYinIQ+c27jaIRP3eHXBVwYa9QZMJIvCUKzSqE&#10;BiGsKJYb/6YIRYH5DksXJ4Z2wc4kzm2ZR0HRY0DExZBjkYe6Q6/gSUzCoy6TsOi4Jbqs3lSLyb2f&#10;/NtPqnwXtuyMKBJOZUcDnjxI0RGJIyLJ/XPm/rHhNLFQuEQsqpLBX6HDZx5qr0Ezk2nP7yqNR5SI&#10;7OifbaLn4YeGk0bd+XuhohkNjZRhRSalxYC0mIgjeod/eGZ1EKqUPTPYkVP1y69dYNimy4n51uXR&#10;2ftBWqw76SitdpdpUYui+6P2gzaVu51v2bg9rCeO1Osh+YVFQp+KdbQkLUErOmZbEZE+OM9Y1vuo&#10;BVNEJyU3ZgmuMV1+7yd8zXrGtZcj2tmOg9GBqy7Dwyt/Lly8+PxzzyE69faf3/7DG3/A/hLZgKJ9&#10;cU0z5OPSQ6hssAeJ8+i4zSUKwhKrZKcs2WTFHlvwnb/iFWU8anAud2h9UTvppE83W+u59MzN8brE&#10;NDW7QFVm17nkxradOGRO6k/jGf3N/cJCThK9onvhnhwWpOWQG5ZJnVlUSWC+p2dcy17v8PswK7pl&#10;JydSre21qLycZSd30dU7DP6F05QgVjB0S8Yyvq66kJjfGVfZEZ0EEjPRrg7IOSmHrqqe1SRoCUee&#10;KQ8plkiCBEpkbAevyy1WXRux1SsVTc6gRhIRm+IKsjO68K0dVipjDHtKDAOpZMaAM0+cn3AwFQBL&#10;Ekr8BsxH0U5o75gjmmCnkAPTknX0JvNYipqrWu2sTxrexk2X2qL41uNV02CcS6Bz5jJmeKiLNOBi&#10;fuHAX1J1ZI/jit1b0FQdR/kbAG/yxSqerzKPxGFJsrg+OVshEFsGfwDdbGiCmX+uJY2BYoZlSLX0&#10;dRlid4GHiDhnYVs0uX9fs3Lv+iRjVQaqLqp+KzKvDzspdyPBeAjdpmjtgKuFsa/DsK8SxpDRKdxX&#10;e/8IlYntWVaBvmZ2nW5U9UQ7YRXN1D182nmYIyM3MaqAE1EOeMBOWMt/6OLFZ555+srDD//xj396&#10;/fXXcXWymz3xqAR22cotu7mHaYB2EH0ZsDlcArtKHQXMoALg3YqSEc9SVAnn9ocL1pbWuYYgjMEQ&#10;SNBsxDzsEA4YosfpHLWlh35ZBhqGOnStg+gVRYPHmEp81lra9fd6MdRRR4chkxg/pOwXycKkFp3h&#10;ASt2sNyyBYBl1Hhgh8egknHwp4Pl9gR/lui8bEwjDJN48yosT43Hfbm8IZvmmEkXk48nJm3aEhAa&#10;z/5f7DGy7hq2TdnEXEbyGeW0VewziGWZInA9shCMb+uveaPAJPrWi5WuoZe3AGGal6+3c0AlaCld&#10;38lXXVhp/2y2HXLXWrwTpVn4Gd/1/deqf+W4BzCoWout+aoc9IhwqyiJ4K0WbgtQxngd3w7V918l&#10;y9acYt1/j19hC7QcW2kdmTkLlyhsW/g4nBG5L1iQKALgvJcBOPKAXJ5xRA54/5fv/8s3v/nNV155&#10;5c0337x79w7kAnEsTKKM4fGfdOLMgoVhJv7hDLDfKsWBT7eETPFVw5g3oNHCLxPCqq+WnaCcyDPx&#10;J6osm0ik1cYDhJudUZ9s5XCOiNJReVdRkYfPOzufS4RKofhKIVtfUQx0iGmCls4eX/ULpY7uUz7Y&#10;MwsZEKLXtokPu2yrKY7iMnmMCR80V4qxufi30tskG2xyDT2ZMsb0HY5uAHsEZXTzN+HNCpcrNZVi&#10;nJECZQc5hx/aMqpQMxMNNVt8Ok+28Ms5NS5XtK0toiMHEGJ/ZjDSDebXFVMfMmXk5SJU6LSFCUR+&#10;9j+ACh50gOtFk9QHNY0HjZclkOfAsV9O5Zce78IW2ju6KZrzmA2A93K+o3bkd3MtrHqsKo5KLc6U&#10;b8m3qZbr4qKWfqHZK5xp7yy+n2Egm2sLNcjcK0QZhM1jV9Uw66+9EM5IT81jrF8yJukng+WGyzFc&#10;Ab/qiEeb3YnXlXbUWVTm9Ynt+5QpdXsJ3oovSIPpgAXhstwXGCjsdT19+tTz3/velYevvPraa6+8&#10;+uonN64fO3Ei3Zwkl6CkBSBFkqoJbbP2UmStVqd4US7imTLdAUYqDyhr3GesSEz2XCSvzsAbvpo/&#10;oN+prCReUa0/BrC8hZjH0n3pOjwImSqWsL7sP7kmZDIJ3vOMfRt738EyuePGZPcaZ5jfZZYAeKCF&#10;jmAE2Nl+xi4qwAxrKvn1ibTW1x0XUIsVBHN9koAJRr8vBp23zs/eSBod4yk5+zB1J+gnkHwqZNpS&#10;JzOwPbiQtkTYgjtqeYo29arr3tT0aASxO+ndjO1U9DosfRnyFfOumSVMiKghYh0OOSgV153T5Kgk&#10;UClHXe0Xye1DaChYzJ+rYlkQFO2RA2eoPeJ5wj4jETaExIQjy9ICU+lbfo1OhajHdHp/lq9EGFG/&#10;iVukbhp7xB4/22San2NCiyhUjf3yDgCXui6s3m5LnhlEUzTI03SBK+ZeBWC2l4lynoxJpYmHm8+7&#10;j+cSsWGLA5Srsa7jKPl48MH20Or0CoeEkTPk35JNI0NPwG4KhiVXuW1S+Y76dR7tSIIO03xrfi6f&#10;3fikbUe5NCxOmII9lHjADP4PtUy0r6vEdUiibEJT84+z+YoK+KrH6c7dYCFZct5AoTo6/ODQJAJF&#10;fSzZbLqigw84BuXpZ565cvkyTqJ58823YNYffPBcwGpgJHSTN+/LTKSaLxwqLRYaX+BtcRB4E59v&#10;n/+qoFzsd6TPKdTQi3b9zESkc4kZIl1TUyyvC+3rgV5wDErasnxP44WsJ09/knlEl0Y9334beZy7&#10;2/ZTPps1WGJ4aaQsGeFo30Rhn4c4ymJU1/MtxGFWPEP/oWrK1bV3vSxHy5As4GGmWdUfkpbH2KGY&#10;77WIacRYpYF3s2gtnBGNUUX7YCMz+GeGkiseY+O5fJp4tHhrxxXPL6xzfeb542BKqmuIZ97mTfYr&#10;HJCSCVb1lGcboHHii8Hn7kOuMqsYoOkOgYXpxTBIUHlm+3TUKuM7iRwWO6iu2ZbNSzZmK84D3C4P&#10;dQMD8w3+Y5UkD+8gJlkdjzxn9fbqEFbATsgurs3VJhyKLCQVyNkXHiwiP/PMM9/61rfeeeedP/3p&#10;j8i7BSi1sibkfgay9cooZ/GEoFAOZG4C8lAKy+5PG7o7iIfS0WSjOwnpviZewfR1YVQfJZ9cvTAO&#10;6GVMrLEzGqwSk8PiKmHlr+zmTMzgkvKo8elsKyrPeewP7e6UWvxmzadZHsIOymS1wXawMUvf7c4M&#10;bnco41plZPHd5JElxPuZwGGi8r4kYIfh7LfKRjHfe+FnP7V8OlWtlTe6KkWpAI3E2KWbmFly5PSc&#10;lvpVyhBOcSLVIMSVkWXPLwrAQklhGpVvOoVD/ZV+cHjkBXHRTPJYlnHH2obR0qteWfVcV1mk28LI&#10;VU3wGuA794723V/JH8awWkdz/Bq0ZkMLC0yqNVGLoh6C11inXcQAsdSyH/lhlQ2WSeNoicV8DVJT&#10;/uzxDwVf6Y9zBGIDFRJsP+wCytUg6+bHnp0StIQtlc1gi2h3HxW+ciHQ6XxKTiaXg+iRQfjwww8/&#10;99xz77//3ksvv3L79m3cBqYn9atW4WSDa9w6Mt1uJ2Jj68iUV+lVl+2Ko1kNtXZaC4eW1Ig23gFW&#10;SxlDGVdYz9R19uhy3sLeF+vLy6O4LkRAA7BjOR2m7D4Sv6NRFxig/SlBbnhJ47YOOQxXVsY0PV0d&#10;5QIDlpsS0k7qPqGbtw4buzMMRl5MEQGaADTATMe2fQeQtp9BwSgalN9EZz8p2vscGvW2uxn7rzxJ&#10;K1SojsRiBksUfxosKvy8+MptN/JGfrMCvWAhla0VTggauZaumVtM+ngNYT1ss7oCX/cgMAy0ia8a&#10;s9MlnRMHGHpYVnQLXace10kXMdPq/D4AWq7Sz5MiMCrGDUuJJcy9SaosVsp5AmQ1J4jHxQXVQde0&#10;Q4j51gsZpUd+/stfxJ558VStPsZeHdkFD8RTZwM52zrL/pZgjvuFXIXkw7Ut+6COmsd+CaqbwYiI&#10;oHwyrjy7ha3tQNFlfl1t0LVDy5Rj3yNTZKZ3lPGcA1foXcCQ4IhVbG5E90z51S66iEVHdnrIwLUF&#10;ydR0q41X6XKyGr+NlcdoocVUJ8dmyks/Jv8pknuv5+wUg00EoPPjGCODjaiziq7MxkCzXsRWiVjb&#10;goq9jWmVo9oCBJUOhwCfnF0hgD58iW9V1/7VnOym6Q6oTjWqt3Ju2cLm/K8QynIhjiqEU4jzaBAs&#10;vPnpTRxe/d777ymblInwyFhKW1YFcu1JGtHpm/5fT30RJMt+Oihv6evoEa6vMEgXaaqnaZgVXiLi&#10;ETlQxtUF1h5qTkCBcF/JEopKdCxzjgzvvum9WG9ea0XmjwOviOLJhaP8bBPPVA1ijh3JrRKeZNSo&#10;AGMVEINcyQJuU9pmxV+0W6AzA0eiOIo0CCS30OK/fkHLspqdGUXNmap6mpdsyfxFHVGSx9JN8jPk&#10;0Ajzizw6EEFVjWmKENlHvN2eRzWNNAAJ1ymg+o37nwxKbbzrKCCTTDIHLJZR6y5vgR15X0w/48Zk&#10;PCkbzeiVdFID+PBElBmyFGW4G7Iae4XPLt5cYTYTtrJ97oLYyYWo+q1iT0oKwVslv7RKIIBs7WHs&#10;LPFDZPhl9mZJVZfDgBcKDDMbCByfVZogRQ4HneLf1ZKrBTIfL0wxVltpCpghPNA2t0MhNZztKiu1&#10;f23V5fIoq20B8czKnWiq4PqPV++Cuhq376KroAsjf/uWtCjY846/1FIQNzmFm3hAJ4WFYl2mzqbG&#10;q8IVCTu8oa8cV/zsqZqbBIXXoG28nSFCdOTixYvPPvssvMM/vfnm9RvX28hEUTrFCKGYqJvoxdKT&#10;EGWtlwPjlRhY1d26u6MwEixP13BBuUMBQwkzKZM9dZl/B+Etsb0e29gPMxxsXQ52Z4sYFSCpcOBS&#10;wL2+FkrQg7jdKTxYVBxga0ALT3NZiq1N9+fUcdzuwKLsDdSGWsBivR6vy0tVcmKV65BNGmN6HFlH&#10;tTZpuRE3ZKNiXSM36fBsgn+1cPS1eEweq3hKbKX9uHekrzIYdln4S1HqFfdxAWtuJFYHRuaYKbZa&#10;Bu1YnGO16HSBr5UKJjtWqlATZUzYpoc1VZAKYkQdyXQsXf8FOsaf2mLBpdjCCYGDD9BCUMkyqjGF&#10;prC25XstTeUdKG/rcO2ZBOwwimm8bcd4eQsPPcLqktx5sHX5+LvAzIsvvvjuu+/euXNXmXaWcOwI&#10;eNX1WYREdc/xnkQKIWaIWghf0d0PZ6GSBrpSuaS7dPvtUdrC7to6+/6netwv3M01dL8wpCQcwGzQ&#10;SVDZe26xmg+yfoWkFC61lXGbz8qUJj27nbgUvfDdhnbiBI4TlfPkoxmN5xFShR/e03XgVrtrjWys&#10;0m0zc+ZcOGwVhskCcXbEgy1RcTRlkpUrRpQnW9+p2N6P/+0nBILVXX7iHKuV/6Aa4Nty0YrqNz+7&#10;aQ3Gq6u6tkzM9nUVklGlusfyjf8q9NbSEsqnzeFCWwDY7xrxAYijo9gvet/HRLlFjnst0UiP8BZn&#10;fjvgtluFALirusBCTvFRGd5gVhdLIcA6JJC4PvptGcJGzVQyQJnvQEIVlbaYSZmYjbC6jpwKEzqy&#10;zbxnWTEkgRR+cwNo603p/TIVwzryKvIrVBh2aWNsSU4cHOyDlRGxdMAMAXFNpOsv/YBQn4t4jYo0&#10;wYaXVJb/io2k2Ghy4fz57373uTNnzmL5+O23/+JLKhXa5fZeXTvm/SgOLXvVmaRGBm2KrQlnygZy&#10;gCH2WXOKre6rhBLpO6ZboHKeTsNSLMNVMMGl9lyV4vTcX5JzViXUsT0qqVKZu4raTLCkvxAXjIm2&#10;4rDJWHvh2NGCQlgAe6FW/MltMweSuDIOhPMXeTSOcgRLUjCcXJCtyntSit0QXSKkEmRK9iqNWKz3&#10;N4/sPJzYnWgFvQ6AEmrgaYl6gc6VkuKCf6zLpcAFejkDeTF70ypY9DJy7tREpJC8cZpyr2sMM8hk&#10;aZVNETH/Sk7mOFZw3mXjHmCrtIu9d7glHMzUNjWvb0dgkL6CuEUeoq5Q3WILx5zcElFKYdE8dARV&#10;LQuZeJSe8U/KB3AvxV0dp0pU9RJo1GCQd92V1pU14i7KPJLsv7qOm9QIC8XiEkBVLM+hFg1Pp/Go&#10;gxXvMgMqN384G3l1IdihzoMCoBHALnJchzpDLPsrFUVWpciV7HLJdseWd4SFBlXZOemhaHMryXpU&#10;dMWINQ1AAsein+RQrIduMo6m6dj5VqcwguzWQMOWyOGUP0Yis0ptplIj0m8VKyoUPbvADkSSSU7v&#10;pOWW7VUlranvknXt8Jt0f+MMtDz5GefR/PBHPzx16vQbb7zxt7/9lVOL9gGQOIwEvdgURktERlWs&#10;0vtWV1Af/Af8gUCHXLR8DA0cw2owTsLRQpJryhaWGR5Agtnkuubjx8WZDOmhhaJYHHOpfuzbDJb6&#10;ZTSGtHMArAWGrE5UrCoKYS0/uSzAJ0fv6N/OYeNWocXgOhcxQToko3aVVW0XG9yt6tjdKbJTTUe1&#10;MGQ6IgotxfWK2HD0T/l+2QRUQEUf0T9XZmIwDp+GsVPhFOeWkp0sVUNzOju8tMpdXQBmxMfto7fQ&#10;7avCmAMZ8TCJVc63Fyi/OlgUAC45EyYAzBZlRQfD1+wromc46VwmX6Ur4AUjTdyvs+QXMpubc+X4&#10;6AHpSxjZSUy+pEq4711vnrtbXUhgqj9AQfxqyOWwBjsnllllG/f4UvuX5bZG2ow28zs3bzs3PwUU&#10;OY/h31g9mW5EnAnd4Urp0a0S+2emkXauWmag15LXRiHMVEfkX70Xuhcy1jUKTiqpdrzaPtOL5T8L&#10;2+r3j6t5Nva+RI998cWFCxdOnjwFp/Ctt966efMmpHIAjImihvrsqdWfIhZqCSXg9B3H3O/o3olj&#10;x08cO3by+PE9UAmn4sE1lP+Z4zgzcNJHSZbZMhJlKXl7poOdyoisHZpSWoXI0gZ2Zs3VDnoF9KYP&#10;3B0v90IFLorz5XweAkFzE8vyO3DpTpBuq8QJUq1tglYsBhuWb2UlMfkQ27rcXppYTmgcsh7HQi8n&#10;gs0s3kN6ImzzXURvLEI738I+S6pnJVfXYI4HvcSsp/agEgl8NDbCE+3wgRtQ5oHhwMUuLJqevRfS&#10;OjLJ6T5QnF54VIZleF2br4JXMHVlch5uzRCvXeZWyOVN0+iqC48aPJFVWDt5V2yGR1zW84kAjPc2&#10;IsOynmxr8Y2/d79qlcykaz9Utohoki8+KO70igOsjW7DeRXYMhCdLth00sv7IohWyNMajj3RVbpO&#10;qqc7fJR0hkZBxA7Aqpb10qZ3MaDS5IjM3706H2NcZjkVFgIij4qMYSRqT5IgkVWqcF0yomKVKyLl&#10;RZD1PHbrmF9xG9XEAV1Kl/VAWuxOo0Tm0M/AaToEt5h88cWHH3zwt3f/BoIiLOdMgcZtQ7EyCQJ+&#10;MpPmrZ3yrywSS/wwTdsYPWPCNo9fhEfIxRj4gZRuLCXLxlv0jbihTmvzDGdMbyZ3IRYu524IWovE&#10;HtEYiojYgMv1ms9PrleGCPWLpqKSc5nS3FmpPIPrRYUw/6OzK2kn2INVC/Vl+qzTo2EW5rgzG0dS&#10;OlbQlx71O+PBVCBRZUWtS9vhu6rxJUJI+YrlW/wt6/A4glZttm8IuNcq7EuKCfGQJrIQoc3zzDGF&#10;oyZfIOKCAtnAO4GPuf44qsufAFvlCJKSMz3OK94RpVZ7CUDKcuoM9ua5ItKaqHCWo0qNBYQ/o3M/&#10;WL7w3ol8sjcFgTYF/2Z+WI0ip5nusi048u//+R9EJbs/nlZXV3HhYhApEYNJ2Zss9WaHEgFffsy9&#10;3UdnSsFSxpaX9kZGulAGUZetOdo+tJE2KcYuKyz9+PmCDkcL1PJ+WsQqZ89r86okR1EJgw/NP7hh&#10;azuKuo/s6GUmFW4enSKf85AYzZICSfWQ+6VYCUpmMzqjzdMJ8UpTXdbbMNnqYn4TvTAipvyN5nmG&#10;Rgsr+hx9M5CFEXLvf03vZrzN6XEiZB4DgX8kAgejiMs9cZSBpdGIoKrHI0fS5DmqoR2XroIbNLNO&#10;dwerH6KuLybb4jUeES158uSJvb0TaOH4iePINoBCE6UBr04BvXvkHlYiAfBnn39269YtlEeQ8vPP&#10;Zg9SUCYyWvA/pqZ9KXYLNtASFXrkzDiPX1+pcL4YUHYz3wQWr6QbcEruTRLYKgI9zwMjIXJQQVDJ&#10;Ivz8c/H/ewtTpsfU7VtWO7Evt9Mj/SlGV1TxmpAoy5NRmUjHBqNupFjwdZIR15amhUdgeE2Labl+&#10;m5lneKMa+CBIDpgqH01MXMt/jVj1o+tagG2iWzKZHeq0fUUxCf8CYoqfWpYbOS1dO+5tRfx02VgA&#10;I9FKhyE6To5Yb5ZOm9Vl0C0lDjpRJoeKUKJX767XuRF0ixlbrtASwR4BkO9HZol1TZRaIqDM5gmy&#10;ZGZdZWZWKdlgkgscYVUPweNKKw0uB29aFCxDOPo1vvfPjF0tiXrvV1NVZexzHm+TXMViVAekS+yC&#10;OmKE5AoY8ylZoWynoloF27B8itH2C/jiRTPUXH6A2Enk7B/b8y3kKWNelBnwTDmznBzLarFVgcxj&#10;ORy/kBBqL6I0+KHUdGZHNbKXPLBEbA2liNIBdDj1WgOiEiSC7OE9loz1Rr2906dOnTp58vjJk7hr&#10;GZnEZ86cOY/n3Plz585fuHThocuXL12+hM9Y9EBB+IVILVlFXYLcAleErXIKZWhb9F53m04behzB&#10;xlQEPiO9vUrxyYGTamr8Hrhz+7b02ORnLzS1arBFQaW/HA0NvoWqKSLYtZmgP0pfK4mx31U5RYER&#10;nD31Y4B4s0G7Wppd8h3JFIWbuJoGEJ0VmRsn1T1DL2EI9c5arogy5Zj0NrsoGrEWIXQOdPuiU/X1&#10;s+26A+m65CPCte/JotQW86RHp6TQyF0m8djsyMx1gTSLm5TeKgcuEVfDJaMND5tanin8/wGxKk2+&#10;5fuNWgAAAABJRU5ErkJgglBLAwQKAAAAAAAAACEAAWHz/IcrBgCHKwYAFAAAAGRycy9tZWRpYS9p&#10;bWFnZTEucG5niVBORw0KGgoAAAANSUhEUgAAA3AAAAFYCAIAAACd6InyAAAAAXNSR0IArs4c6QAA&#10;/8pJREFUeF7s/eeTZsl55QmG1iJ1ZmVprQVKoKAIgABB1Q2CZE+T3b09azY2Nl92ht2z/9Su2Zq1&#10;bc+QQwGSUARAaBKitK7UGZGhtdzfOcevxw2VoqpQw16bW29F3ve+fl0+7s/xR3nnW2+90XGja3t7&#10;uybp7Oys9+3nh+VxnTT1p9zo7/bmlq+NjfWNjY3t9bW19ZXV1dWlpYXFxcWFhaXZ2dm52YX5+fmF&#10;hYWVlZW1tTUl297mFSrWrlv7vqOjq+TPna/+/v6BgYHR0eHR8bFjx04cOXJk7MjRUb4PD/NTd09f&#10;kiUTbtI6CrpuKbv6YHcFrtfF+1OmQw7M4bCx2F1AqfCNBrb+vnVgStrPMHR293R0bHV2bPV1dawv&#10;L1ybnNhYnuvu7qbP6f8+X6kq/ba+vvr1v/2bl3/10rPPPvPlL365p6fnpZde/odvf3fi2mR3Vy+V&#10;X9/a5CEj/KXf+vJXvvI7XT09ZNXZrQr3dHUzvhNXrhw9cXRzbfNb3/zOL3/+y+7ePt5imLt6Ors6&#10;utfX17s7O7s7u9bWVo4cO/L53/z88RNHF+dmGaV77nvg1OmzM7PL40dPHD995vx759947U1IZWl+&#10;QWO3uQ3BbKyvb25uQg7Ly8udHV2UPT8/09O9ccedpx944N6FxRkIYGRkhBHv7h08fuzU1nbP+fMX&#10;p6+tkH9v30B3d09nd29PXy9XX1/P8Ng4udEcvnZ2dEOKvEi39HWvXbn8/ttvvbK0ONPRudnZud3V&#10;1UOJHRurZH7syNjG+ho9AAVubvJToa+Qlol/Q51Jt3jakT/PaTgX9/Q2ZBjy4F86p1yMYVen8+rq&#10;2O6iYhubayb13u6uTvX8+jpfKTRZDQ4OqmPX1sgqI8g9TygiE0pd3d1J05KM9DSZGbm5qXw8iEqj&#10;ruju0TTs2OzthVQ6eEjtKGiro4cXSeYu6mYic/G8p6+bsaB1vX1K392xzetLS0sjQ6O8u7y4SPqh&#10;weGO7q7l1RXakjme7qUDyZOL/iErHmpYt9UbNJlRYQS7u/vJjVfoDJKRIMPEWyTjSdpLWdSNn+gi&#10;HmcK8Kv6f2uboent7lxeXtzcYtTIE1JZWF2h7aLYNJ+UqxvrDD0DoQxXlb8Hp0t9SAN7e1lP5ifn&#10;v/Nf/uLIaufZwXHyHRoZSbW3eza7O3tm1tfeXpqZXl/R4HZ2b3SoqrxOxbY8cB2rq/2bW31bnT1d&#10;23Tj5sbG5vqaSI4mu+GUt7nVsdXVs7a1Pbe0OLe8uLq6vL65Rud29/WSmxJQnWZYu2hAx/bR/oGj&#10;g/1DPb0DfT293T0UR80hX6hoa3B4Y/zoRt/wul+BJhiF5fWN3v4+kvE2Wd19953PfOJxJixdzWpM&#10;fSgIImdQoIStzQ6mHs0cGhpKV3tqbDOmZDg3N0cOUJQGcXBQ6wwLx+oqpWQK8LdUW9Xa0k9eufnG&#10;W0MD/XTwG2+9eenyRejh+Pj4sSNHRoeHjp48MzMzS7mQAcNEYpfb0zfQPzU1xaAzFnUZ5z40Q0FU&#10;g5qbYMQaGFjqQItSYoabm9VVtYKLbPMiOVA3EouqGR5fYRc8vHRp4pWXX+vUpOza3urc3Fr3YNGl&#10;KmizQ9yETDL/uU/mjA4rHf8O9vcNDbDmdFMTupGKdXX2uIdMFbyypdERnZBjc6WBuhjz/NuxRY5e&#10;sTuYHVevXmVcyKO15h/ML0zJB1y7Xm39fqvptzpKHfZyOujkoOuw/A+u5eFPD6v/reZD3948l8+4&#10;3GoRt5S+3T+1bmCb//A//E933HFHVr9byvADJN5FSZUo99y0821o9MZlXSflzWcSLttMtG5PN/3l&#10;Su/UQdpT5wDTPMx9+2ISiuNubGxt6K9WrY2CZfeP+nXo4CMhkf29nVbXpeHGfb03BeDilj4Hl0CP&#10;Cda4//lnZXl+ZurKyvw1Fj86iw/MYGR0lFlCCiADKf+3//pfv/cP33nu+af/1b/+PTYDP/rRj7/+&#10;9b+7fOVaf9+wuFqH8Mrq+sozz37iS1/6Iks9q6WAQjfYonvy2tX5hdmzd9wBh/67b3zr1Vff6O0b&#10;2d7qhjll7TYYEJijdWPjo1/8zc+fvf0MvLN/aPCBhx4BTU5NLx4ZP378xJk3X3vnjTfeXl1aAQDC&#10;gHpAo53CRlm+e7rhjAP9/UJUFH333XeBJucXpoVjhoYooquzb2R4fHVl6913zl+9MsW2ZXNjGy4D&#10;IzHNhP2twrr4vr6xtbS83kEPdXfR5P6B7uXFKxcvvrm4MA0UB4TRjWyHyPzo0aNjI0NdncIZMPEg&#10;LTGb1v4h7CEEUKdJiCFkb6rY9Ph2aGU0UxGpCwTBCqknLHiLSTLQ1z/Qp4LMPJgL4bCr/OUJA1vz&#10;DGclkzwhJR+qFnRFS0MDavc6GEOX+gGm29UNmlSVwBCtS5NuU0Wqv5z12sY61QKNA8eDSHicQSFJ&#10;kAcckg7kJ3hnpqeWxS5x38zlAEHN1m3qry1NQ7j0ZBdZ8QR8s7Qw3wO2Bqeu0dy1zfUNtkPra8pZ&#10;o+8+J/OssAJAYuBi7cEWdGB6OltWUA6FLy0tCwI21aag4O9UjFdobRalsCv+ZYqEYE6cPXPm3rtm&#10;VhYX1lfYGoFdVtfXWP2XVpdn52fml+fVEO2putYZTQPoTXoXgAfLNdOiaQApSlldWVlfXfGearsT&#10;MtgCkmo6UluGa3iYLfGoqtHNBqijk60SyHVtdWNLXU06qtYN4XV2rG1tzK+vzLEt22SPx3TWyEM8&#10;IQ7GnoerGmIh7PR/Oi04D3K6/fbbaUi6MdOTr7nJHoDnhlk93ghBhHSxNoSMTxaWkD1dljbm3dBV&#10;pjrVpvLZ86hItmp9fQNDgxDk3NzCHXfc9dijjx8/doKlZ2FppaOzd2pqGmibzg/xGND3skSYPChR&#10;E4e/w8PMfRH54CCSBXZoEBtblE4Sk6DuElNuJp33MyxE3FM9IXv+8hbvSgbR3R2ekgUztN3M1j0L&#10;PI3VjGEH4zHRfW66vD2g+3jEsLbJqS4FpLmZaz9PcTGHfbYgtf2fw5jIgYlFrIcwnRumbxa0ksMN&#10;098id9tbscPy/5DPt0Dw7kZuDvzU/PPrhyzu5sfrZgjmo0pTNlWVXm8y3xumPwxpXefFcM0Dr0zO&#10;PWiypt87X1vf9zC5+kt9HkwZbhreUK+b74qbTPmBk7VrFaiR6wNneLMvWlrAAsv+ehU0OTm5sjCP&#10;PCMdBQNgJY0ICm5Hff7xe99/6aWXvvrVr/7Wl3/78qWr//Cd733jG99aXlodGhoWj2TJ7+1FcPLw&#10;ww///u//PpyP9ZM1TrKW7Y7LFy/BJ87efuf65tZ//d/+4q03393cRgQ1iCgZhKcV1sDLUr3N7p4u&#10;8CgyEvgTe+677r7/6LGTs/NLyBTHjpx649V3Lp2/urHe0dvdZz7SB4oRkAHGkd3gYK/+DJolbN15&#10;520nT40jm+zr7Tp+/Lj27h3dR48eQ0r19tvvXrx4WeJA2LywwRoAZWsDXoyICGZnVup9v7kdUG5t&#10;sL9raX7ylVd+Nj11pVdi7g6QJ7/1dXUiwxwUu9IF/1KLAonSyb7aaJKvwTd5zl9BaaN2OLDBZpFA&#10;BC7yCUmQGzCKX2FtYtKAJZAa+yWAphAnEKQL8BGkxU/cawqsb/Ac9MlXGkwVhXCo6PoqvyLBIv+I&#10;9MImuWfxTBPgwGlCJpGxdS+bB7h7RJi8EkEOgIB7ADqAQfed3fRh0oyNjQVYCDQMDFBtXgmYYI7C&#10;1hlBKIF3SUUSkCG/gk7M6aGNIraReK+D1qwKm9Jz2gVIiNjbI6WEdyMCB3krPZzFKmLy1IeqGgmL&#10;uiAVEBIfhEwkGBqiaAmugmvpBJqdr3UNCdwHKmmsAd+d23c//MB6X9e15YXNns6VjTWw9frmxjKq&#10;F0SJiLu26XCRt8RxQongVF7UOIvvbDNevQwkmHugb3BgYIguCqLdWFsBxq2tIidd555qDfX1D/Uj&#10;lpSYK3y6IBuTGQ0tq2hPH+LMxfXNBarBq0ZClAvUXQDNsqfq60elIEwjhKWRNd1pgMBnx44dO3ps&#10;nG1SQDb1CZASOt+WKoCLxYHn7ky9lS6lzgyrZLHstHp6SJ8uylhkWcuuMcWp9yywN1119g8OiNy2&#10;2Nsg2O47fvTUyeNnjoyfPHb05HZnz+zM/IBaP0iPkozMI8Om0MgmKSWy+axgFJQtU1pRpxsPJQ70&#10;KNeJmfQBi7nP/oy3IsVP4pqg7hVTVkoPOq8LeLcBZKZtXdQ1Xtqh6/LDHQhZ8mkepH9Sw3q1mcVh&#10;Dyvv2P/6ntw+tq8HVvtjK/3DF/Qvpyc/fFs+TA43pRu9VezykXdu1sTM/8zJOi0Pm0ttAs19xYtZ&#10;98MDIgjJhZAyi8Vhs/RW++HDDMy/hHe1bnZ19HV3rK/Mz12bWF2cY4mDOSBmglcg4oMV8Dl65MjU&#10;tWt/89d//Q/f/uYf/cEffOFzX5i4PPHdb3/vpz/9Z3gwnGIVsRbMoL8XDSaCjT/+4z8+cfoUrAve&#10;gSSGAZ2ZnoNpnTp55uKFK//v/9f/5513zvX2DbFMw32QANIVSBPBBOZPqwDB3/qtLz344P3QAFYK&#10;Z86cHR4Zn5qZP3rszODw0Xfefn9ycorVu6+nXypEsyf4yuDwUP/gEJUeHh0RlOlBUrN98vQYn80t&#10;pFCbBpEbwNyRkdHFxeVz75+fmZljxCXH2kbDtY4YSkREheCRyNvgwWCm2bnIVBCLdWwBECZfe/Vn&#10;czOTIFkLMCTeI/Ew8BXx29oanN7SwcKZzM9EcmGrgWWh7RBAZaukDMcNazfXASnqPikbplUFmUI6&#10;iLRg/6try6i/pa7vQRLCkEguC9KCCRoc0iap4KWtReq1CQKQdCezQ3XokpgwCCxSXs2fdc2WNFAo&#10;vNG9kjSiPmqHOC2yUrVnu0OaVWwVVhDPKVsoiMdWrAtALK+ATxatl2TcJfzjPcoJEo2NCm/B+/kb&#10;YaQ7HlwO7pHYzDBF24+8yBMgEWST1SMdpYqzM5DivqgyVbUtYZeKeJKMnsjDaMOpBq+kGkmZhSLw&#10;OmrLKBnVY5oWXkbAh5sbC8sLp+687fhdZ+a2V2bWF2dXFmaX5iZmJjcQA7KqNQpuMGW5etSilMtf&#10;w2X1P5A1+bsJG8I9g8PUBwglCL69vbQ4v7Y0342qvYuJm9dph8fIouXQCQsdgi6EJEsba0KjDH13&#10;58BQ/4P3P3Di5ClE+ow02z9KDvnVVZESMzR33Hk2Qw+cDSKnkuBd/vIclE8NUUa7qjLtSP8j4yUr&#10;bgLdQksgf8Y0IJ6HVTFtNXfZU2kEe6gX20vtYMH8Y2PjALmF+SWMEPp6B/oHRtY3ZLkRgShZZRuT&#10;saYokDDUAdDMtgTRswBqF4k3l5BudnQNDg4jzbQxyY4MO1g2lGOilrUJLMI2VPqQVRQdlBhMHOJJ&#10;+kp1DVgs2DF5FqbWsQtNBmKG2fF+2Zk4TSiqUB3TrdELZ1hrPetSUB+m/koGstcmfv+HZf2AT23m&#10;npsDE/PwVtObwnfeSudrI3ZQZa6T/2Hl3nJ9Din3sPowxepPubfw+tD656ea5mYS3zC3doLD+yG0&#10;8HFcNwUoK8n+Wmt0WCl17jXLbUGW+zFle8odeB8oWdEk64WVeOsINMIdq+Ch3dLDKlZ4xkfdKe2a&#10;f9R531p+SM94ARY1N3llbXGmW0CkB0lj1ruAG27gBz/y9ad/+ifPPvvsO++8/5f/x9++/NKbCB8x&#10;PGQSsbiTDDZz4sSxr33ta7ffeTdAUcpMM4n5eck5zpw5c/78pf/yX/63l195Y2Vla3l5xWIPZFGo&#10;oWX2x3Iv0NO1/Ztf+vyTTz6ecTx65PjgwOj84uqJU7ehFbxyeXJpCWmEbLNUPXALnI6lWZZsPEY2&#10;OShZT0c3VnHHT8CV+re2l3v7Ok6cOEGVrE8bQZH97jvvT0xMoA+EmVLo+sbK5voKtnTIKcXNsKXi&#10;WlnFsleseo2vqwg4l5Zm3n3r5bmZizRKysKOLvgWAr/R4cGt9dWRQbioWE6IzdW3oWQDd/jO0FcZ&#10;RpBKm/jbrD3NV3oZaBa0BGvmAzqUXAqZmnXcfI0RYRh5IEJIGnwJstyStcc6DIpPBHvGkUJNQV28&#10;EmFMqEc9sCKQxxXmTeKQRFPnbkngrMWOyIpe4m8IJvJI5IXkCRzhbwQ8oMnooKlkgzCkeuZhQEbQ&#10;p2arKxN9tPFWDwOt/UavgAu/02ug9NU1aXthT4PDI30Dg3D/wItMczXfl3h/f19Pt2R+WRDUXol4&#10;ix5WYvV12c+BkMbHxwOgAyiFpH0FVNGd9GcdwfwEoqS7IPV7H314s7/n8tz03OrS/PKSdNqGkBA2&#10;klqNCFjfxBBRqHCAmDTTrRsJMRBMYEiWEh0YYHgx1GgKw2HsAJ4CYiB2Xl3CYmOod2CQDZVN8ZSD&#10;CyIHyaolLwfZC7Egr4Syl+mnTXDl4uXLVxdXliWbHBqEEGOqWyktoIRJwWThWliYKyYBJokQGE8Y&#10;xyDvUGhAXkhIlGOleYU4a8uSsJJzxpS/WeQD0TJN0saCPt3zQGhIfnllYW4eG+UtrGWW15YWVxbI&#10;mdLJMDOCyjBYGY5KflWpkiepOYRq09syGZEB8yPblVAXCFL2peqxAp3JMBWLwDuAOzXP89rGOoXT&#10;e5l3aX69AUTWZM18FxXpYbNP22P2d0OO3E5QezuZ19JvjRl8iNTX4cvJ9dfEST9ElT/Iq7WfP8jL&#10;///yzk0Byl9HY9sUX+9zs5+86kxo5pumbntutF+8DvnmpyyR4R9BkLnEGhsZwK+jyTfMs071dg98&#10;/PO/1jMywsmJy4tzU73mlPRYj03p03tZ6OEEWP7+2Z/92QMP3vfyyy//zV//7aVLV3u6sSuSJbsY&#10;g9JujIwNgyYfeeQRTPIlQexDgtgTreipU6feeec9XgTVnb3tzrGxI0NDI+L6rLVdci4x5pB07Td+&#10;43PPPfdcRv/UqTPkA049feb27p6B+blFBhBnDrxmLCpwDUEKUo/CsntBi3zgEQPDQwODWBd2r6wu&#10;oMtF8EHK0aFRShGafBcZ52T4mfmNJHaS50kg5htf4iIwUVwmlpYRXs7OTb/++suTExd7e7YsfBU/&#10;oycBl2BK+T3YJJH2CmRYnsFPEcOE64fDVXQYiNZGJyk36DyvlLfkQVK0b+SAIELuS1GuWbgoAII0&#10;bH2NG9CGxZSbfMgjoJN25R70ySfgwJmLwVNomH28aujwWFUmTQzIUlub2go6UFpFh0lWdyBhunxV&#10;ssYmLygNrXftGcmuNiSEA5HwOhWIH17mb/BcpHfppUiPGCKe5290kdGM2+HDWK0xgowzWUUAbHvU&#10;Q4jx0Kd2Sydem5ZWGzp0UYeA4Cw4JMtKQqfLCgIAZVNslyKozUWeJEM2f/cD9w2fOLpC3eUhtgUp&#10;yscL2SD9gyyQ7ZrfspgzjxrXnEYm3aedEjLXLhDwyPAYlgHCHEiyOtVX1AHxN2YESMMHQeBdsjdF&#10;HqI5JHIpulrLiRsrC1xkRH9o6DctKFwBiKsmds4JoKnLI18jLcbAn31CoHmlRkrIZM+YAtHoK55A&#10;5OkByCYUi8dMLsSoge91weE+QEpLsS9y0Oj2aij5mky2JfdcRjzqDUsf0JZ7gKttYyJrlGFusB0F&#10;kQnpqHyky6GxEGosdkIYeYWbEGcp2iAy9QkhZZ5m9SPzyrxS7dB2I0G3df5ul9Y6c9PwA5f3yt12&#10;vbtbud3+qXZg+yYJ2vnvZ5r/p+DLPZWsDfk/kdMd2IE3fPjfXIVv2KIPn6D7P/2nP/sAuewn1lvN&#10;RJyvJasPs9Se3BdTU+rUjgL4NM3NzTFik1WXzJy0SIXPIVoRDmTy+O2D6HWXyiDTjAubOnnr+pLB&#10;D7ZHyCpkgIQsqRH7NIzT8vldmdfZuJ+wPiSp3cw835/mQxQKOqHzwkMswYKhIUiYvzA7eXFtZVEr&#10;rFcn8WAWVrCIHD87cW1ZXV6am5298/azA319P/7pz7/3/R/OzM2zRYcn8QbuL3Q9yy+b/6/+wR8+&#10;+/yLSyvrPSiJMAgbPbKwMIG07sTJs7/81Rvf/uYPEYHxCowh6ztDgAANxY49FPERXvnUJ5/4zS98&#10;ASaJIG7s6LElOdV2nb3zjq3NseUl1nrYNExiS14c+Fyv2G2lc7OvH9DTI7XmFlAMQVf32MjKyvL0&#10;+tLc2GD/cD9MaWhwaGwVx4u5tfffOz83Oy91odRD8o7EgkzNMX1ZYyFFJuwZVLa53Y/fx0D/+vb6&#10;tYvv/nJ+fgIaQtrTJdPDNRDbkZHBkUEpdpFC4SXBK3L9FYOHp4OUUaNvyn0Ei0PjEDku8KPN73hM&#10;uAEmAihDqcFhsrDD8VfW73wPcuEGK1coE6GfKiZHbwQk0pcFyMvLg18Nr9KxYbTC3F19EhXLJwBz&#10;OcFweV7rVeIrrFI9SGJtdRm5rDySttaoJ++CA+UOHD2gwZwqECkdGRtT8rrs/uDxPV0gFebz8Mgw&#10;BWEUCbK2jVjH/NwcdcJwgiojbdQ2oFsmCkgWmeDIsjAzBJ+N4FPV26V4D6vrsupjl4ITthi8vDx4&#10;S3J0NjbUnk2P5MkMgFAHL+BsjAsQzkl0AtW2X3/v6srawOAQrloSJ4LH1N7N5YVFUN7GigxJITxE&#10;mba97aMPKXp1ZRVI09/Xj4UGNyw9VCBYysi1m4Kk3jY0weqQ5lMe2QNPmVcDXd1g+Y6hgeHx8Tde&#10;eX17dQMgifVlH1YBnV0LeOdQtMSBEin2dPRs9mr1k1OOqqcyEGvTbJT5K6uLyMtZGLFFhvZUJGJa&#10;dwsSeP6nSwYJVSHkxB5jRQhPvbXZ0wHQHORHZMqiLyFMSFHOdUzndbzLewcwMd4eGtwYGNzslnxR&#10;0nQshcGY0ImIj63G+olTxx999EHoYWbyGhYGUfKyCKvhitIAtlsdPTIC2AS5ikjsykt4BdyRaBML&#10;CFgz6mA2ETSQFZiui9CX6cNzoUyQLkLu9VVMDDR9GGdFCaDhOGwNIKZdWFxi/OUIiAxbrtzyvUN6&#10;Ku+5jm3EjcF/7HYkEe/rp1YUnTWTJ1QAeTPizIBCGhuTBp4Hekb2DBrmoSJCmNrZcojG1F5wMHYX&#10;cSjSlsyrFmkYEHVFhO7Ts/NXJ6+yejn6gv+3jZCn+I6PHfehujwE7zMHvWvUjkmrKJSm+RsRM72Y&#10;dbqoGgJw/UhWLtyynyKdx1f203LFiV3mlkSqK0wAQhOIAJS50mmNPuAj+ehBvxzK63e2BruT7LXz&#10;LL86c/kgWcOiNoRPH8bIDqnmwZW8TuJD23tYwxg3dS81LSBd9ebhjlPgLcCfEGGbfR9WH2uNDrZR&#10;2P1cveiB1GqTj7pRnbnFAvvEM88eGR+ntiLQpnt3yOYW6n7jpB9EQllBW8Df/mtPse0E16nR9fFQ&#10;wiVoYjRXe1Tquwdmsgdlmmh1sSi3hZTZX/oXOQAq2a7qVpfSMp/bP9Y25mG+HtYPNx6Wm0uxp4j9&#10;Jd5cNlqbxKEVjcfSo57OXgLrLMwhqItMSEteoznivt+gAFu3xaW5q9cmWb6h+u//4w9+8IMfsUbD&#10;tr1Hj6QBTZxe/8JvfvHFF1+M2pSlbHhsdGp6kqXy6Njxn/7oZz/7yT/xSgzUIPjYPwnB6168jegt&#10;zz//7Fd+63dgw/CJodEhVJBE1bjt7D0ry9vT07MgErlXNX7BTEX0gXK9GRqB1W4huOmBV7FybQz2&#10;bi/Mz8ITxo+O4R4OokHNvb66sTA7/9ZbbyWgiUUXEkWACSJRsIhHMstwvlzbHWsdYKe1pUuXLtBw&#10;cy+9pRc7OsfGpSHlHheekGVgXLhpSWYBW6guvwrCNiSU/VLIKTfZ5oRQQ/+5zyvJtiar91U6mIJq&#10;JlGoRaaCRCzSFLjpCoZ1WLUhqQSOykdExoiDA8NpBTI/GxBIwCz7Q0k3VSuJr/A/seWoNiRWIPJX&#10;Rn79WKcVU7zQUvSSFoHrQlzF80h9oi6UjBBZsjXmXCE/ua4It5T5xe0aVRSkk+ke0uU4GsOMyQ2J&#10;sHyJ/DpYaXgA8R71xxyT33Vjf14IUh0oI05VqSjcycTQeRP6R9JGQakJI4KQLLKrOih1OMjWdgIa&#10;7vRJDAmoMNYb89NTd91119OffH4Vo2S6XW6xXbINqKPsbbR9aWwA6laoTzqkOGaW1UH3yMZoT5ps&#10;2Sn39TJ9GRushNGkL7LB2lgXADFJiOA8tRPyqVBLQz/0P2R/+fLlibmZTarcU1zHKHoF6t7exLGc&#10;tJZbb9//wL10DukxHQmBRbDHTeSXmDUz7Bkyubb0yOwygr1QfiW/kCw5xxQhAF25daifLQXX1NCA&#10;d0uWaZCnFjEoPJeM02LL5FknAg8zT1PnvJvJlZSSavb1icB88RN1qwVVsaXwtPd50bazlgwOSRhf&#10;2ZDXNxFJjEQzjqlViHY/M6qBXSrzat94dybomDHKbK2rQfLMk5pzvtZkB7K/5JBkNYf68P+6+W+8&#10;B24KwhU6+fU3dZeXdyW4SqB7KnCr5HhY+pvMp12NTLzwlSxJuepU2T/x2s3JcpOFo17Ra2SpypUn&#10;N+yH/d1yw5E6rEtv+OLHkcCaTUkFLLpFLLa5PDc/eTFbc6EcK3Gi3BRcYJHt6V6Yn5mZmcLdE8P4&#10;b3zruz/52a9wtyDQHLwtylNWRYROWGe9+OnP/O7v/j6MAps2MkFEQSw0MhwfPvnzf3759dff6u1B&#10;L9zL7honVjsUyxPZa2sfMiHY5bPPPPOVL38RToOeDdswmDq/Ex5oYX792gQsf0n6tzUpo4mUg8yR&#10;2HqIY1DuEsayu2+4d3BUsqm+juFBAq9cpRmjY8OSUoyODg2PAkaRSp5/5xwSjnCvLNlcYhhbcVIR&#10;YYR3wn9CONtbxChZuTZ5eWZ2UgZwXtxRfSK/GScu3sAgHQh1KYhLg/YKznD+lZKz1u8n7IKPJc0q&#10;dlqkJMNQcoi/PZXkc+whDIwQj5QMr58ImnzoTHoyH0YJsCym2yXGz1jwFgA5amKFdezp7RscGqKb&#10;xsa54avcqzzvkialpywTCCXam1dcPAEsxXpTz5BQ7VKnEeut8q3w7GDrANy862A6xREn45JCM5vC&#10;gPNcjaXWDuuCdBlwhRByZHgYq0NF2HG0lQCyGCEoekzxdGFYVWjEbCnaucqWIzZ2ofxYdoYMUlVj&#10;rB1BUZrjoSyC/owp9LK+ssxvCPme+vQLx++5fX5jlSHA3Vtm+gbfyBjTV3oS0MDQ8I2NhF34KXpm&#10;dkpGgQgkLbFqYIcQGJUBW7N1QR5cbRJIxd6PXg4xKFxDhywOI53UuFj2D/BGz43T92Z/Xwdu1CYp&#10;hy+A+CUHVK062dQt33fffTjVoRkiDbhcvm6KTiqvfPKJkC/+1DIntYaBrAT62ZMYX9owGrUDIvAy&#10;obCELXDTZqzSMrTC7tDMqJVjLxv7hz3WFNmkaflm6yPblh7ANJosOpYnCtJgisrI8nqoV5FQG4ZS&#10;6YqUaUWoqwLKjCNPqEn9lTldRiqU3cxoMqEu2RelxJq/vu7wrh3hSOFo9pZrrQOFFNv8KCW2/2ZG&#10;7C2lxTby64FMrf1i640b3B7Gyw58fquM74NV6eYrf52UtYv2pNnT23u+fiRFH5LJYX5Oh5V5q+k/&#10;+rrvUnlXLlUnQG5ulSZuKX1NrBtL8zWuAX+b1mj70g3rpcFfVN6513MTgubVHpFiU3nZuzeTKjeZ&#10;6vAawQyb/Gux80fcMgoH6R1JWTwe9hD6gXRfH9aF5sAO/EjmzEeSSSEodZA4rKPZbS8TKPza5bWl&#10;OesEd1xw0m/0DBq1uZmZ+YV5oocQR/g73/nem2++h4eJVGaSuxPWR71HkJaZ6alPffqTX/2j/w7T&#10;Mn7CG3N4dGx6bg7RHUZgL/3i9V/96lU0WoP9g4wkiAJeZbMHqU7hCfIb2N6+/967/tW/+h34Kxo3&#10;lmNM7fHZPnbs1Mz08vvvXl1dkS0dYBR+SgU1eMa+MF2UlBhOdvX24+LT39sz0Le1OHdpsBe+iQS0&#10;EyUsojZAwtS1masXry4tLANDFVIQHZ80R3LbtSVF+qbQWPqEJ5SJqnZ5BbnYFMo9DCUQo/ICN8fH&#10;iZI5BnHitUOPAb5D1dL+OQYR2dFFfOhQRR60U7AYkhRaUVtba2u8Euu6gCEugRgDu6BGpw9qUZQC&#10;FdeLag9ryRJpSIzN4T8rIKvCfmZU5YKpAPCDAab7USXjQURDPXdkEUGlZa1nRwTBRw0oAw1gBTw0&#10;c6qbUWALUIK980qwL23JLE5xMlXEGLRHhm7qmCYUESNHYWi7hX58CShY5yjFNHKvhi8mH8ZJLe8B&#10;+gjkudtkGACohBXbzx5xKS53aG5JoZihzPaItcoi494H0SwvLsVukaFXznJ7wapylYg6tHBgcIBm&#10;4UAi8wCPTGiVG4ZC3jVaeegf3QcyaF1SVnRnl2qwJrUsiYgOiuD6/bfeW1lYloyyrxfrTnTzUtxT&#10;ZwUzxSlHbVcbiXeIEQhkgWfV4iJGGImVmADyNiaJw0o/+n3gKq0CUcaz3iGINqiLsK1MhiT9ZetA&#10;d6H6FERVCAZ5/DA+aMwxAxg9dapbAk52CJKxscxi9yD7lm5ZKnOCwIuf/CRjnzDmap2Bd+pA/zPL&#10;uJE0unF5JhNtvGxsAG7tl6haSm0FdpWRgETEXsM30BKQD/7/oVLpqfFVUmgICcIBeRhBAF9Zq2PW&#10;HAvhLBeMBZ2fcBBla1RMbAs0p6XuMZk9xCbE1lLseLVcRFWdTREJwLeyGFE0BnZxSp8bB94VrtXW&#10;pZmhvOh1WBOEnky4TfgSX1G3zM7MTly9as+oHYt/z1jRiAOYS2mSUdT77lDvvfRd3aoOFjANIG74&#10;v9aBzKndiKCsUVpqDTu1ensdK9RCM1mmVpbp/PBD1V+Lkm4O+Byib7Xmd+djQtyVScNsZYqjzw30&#10;ts3rN6XevWFuN5HgwMZ6cW4+uzPZl7408MZNu4nKHNb5KvSGNgS7xZMtNX/k2HzY8z35zLMw3Eot&#10;FTl8lBCiIcS98tLKOMuau09vu5uCb+FbBY7XfycVaFejnT48NbMrPDJXa1dXlE1JmavO5/okeVao&#10;GsFkrjzcqS0c/+Y6oT08KWh/Q/Y8v8mcb6GXP1BSVdUCDJ1Zsro4e+3K4uwM1v2BKeZY2tMHEHB/&#10;7do1YBTxenCp/NY3v/3O2+cUPYPIPo1NvddP+e1+4vnn/vAP/1CeNZap4W979erkQP/I6Mixl195&#10;/eWX3hgeGsONBoM5y6goUyIJeIklE7hTrNxz1+2//69+13GzN1C8oo1F5DY2enRyYub1V9+anZ5H&#10;voikFCYXXbl8ZVk3EVAqTpDCFtMlI8PEVcGybb6/D1Ar3W6EKyh28Wy9fPlKTvgAVzReOHKvCKsz&#10;mEOLqI+UkTzfRLe72iMjxqXFxWs4xaJEpaoxu+TEDnS8C/NzaI6RDskI03aT/isck11QHfoCCo00&#10;I/wIueq+CzPNEt+qPIfXwFfMkGIsI45hGEKrmQhxNLGxZZHKpKxK1bKyafxaMqZ8DZuUrnADdAUT&#10;VffHSz0xI+ULAp4DgYDTGjgbyZDZrXZ6oCFAQgzUeKFsAp2/lKcJEu7WVd/bqB2TONJfGbp1KwHP&#10;FQrHuu/SG6btCAUjn8sSuYOndcKNLP+Sj5G0wpeSRvHN3UaeRvhZBY2JzUkp6EEVYwfjV09cbVyb&#10;Q1DIgfu6jMTPI9MhHVt+sidNe+WUB7qDkysN2uHtzcWVxdN33o6ccpFzk7q7VpCiMTuYd9tFt4t/&#10;jPeyqiM0gWiUgJDZabCLcSxzNVrwgucAf6w6AIPEViVmQnc3JqfjHMWD9JDdQXefhLWYPiOKlNeV&#10;aZhpznAGCCoLrBUBqj0jR46iDMbOAMNhqpyg5fJx7uhcWl5ArkkAB4Jy5nlanYFLJ0SbkRCPGRRW&#10;aIhNNrwWbkd8yysyxvS48yQ0nLBHwr++IDkySP4ZZROn1gSoK75uKVrif19aXOR/wxgSeFL2nglJ&#10;Q7E2WRQNhJAqseXFUBR/I4Qmn8hEU1YmaRQFFk7LQELi2p1oSmQo6UNtdeqWrPZzhKz/pGlzonqv&#10;6WQT5PpinKLyNZXZzx9r+vyUmtQiKkNov56HHxX32Z9PalKL/m/xpt3P+5vzL6CBEUZe72qT38c2&#10;BAcHNm9Tw2HkcqsUc1jzbqbZmTNZApir7fs8bF/5tc7Syv9qmvaMrby2zf8qMZVhaDDl9bvlZsZs&#10;D5m2ec/NvL4nzZ763OqItHNjJcNxZXV++tql85yvCLpTsGU7KSf+H50WS7jp6Wl0WGfO3jkzPf/3&#10;3/iH8+euclphek82YA5yruV4c+PBhx/62h/9YWdvH/fEbRkYGp64Nnvk2EkCEf/iF69dvDB55Nhx&#10;nrOAK2YHSlV8R2CLvYMJK8g433/vHb/9O19EXJIoNpzzBmwdHT1y+eK1N157Z3lxGRni0uIsImui&#10;1PAK5Qr7sprLcwXRpFzJj44NHh3r3Vyb2dqYI9g4PkMATdTu87MLVy5dunZ1AjkiRIUrCK2TyKAc&#10;FVPjgMRu0mIz4ZDVjs41RLH9g1tgygHwG6ewNEZg46PDXR2beCkh0RGC2ZAbeChcMMsRxWUvD5O1&#10;h5l8isEKtpnbxTPcmSH1YBd+TaLQs742iu+wtwxQ2LbZfOFqYd6FvH38Rvho+LT72RALFr7dyUhJ&#10;fwqXV7wUZJT6oEPkw01qaN1AiZMiDwH7x8ivWoOv6NMJBhmj8NquTDrLsWQ9mec8CW7gvmqTRcYO&#10;NZWHtCiEpzGwUiJ0zouyV+sXgPbAadsj1u5Da+hlbzflRtY/oOeUVZXsSu/1mLdEWLjaCAGgES5u&#10;zTwHWHOiDb0AlKG9CahudynhsRqMMNHN87BpkeaBo/T4rFHVmWMTwX8dKwQrVRinhSefe/qxTz8/&#10;vbV6bWUB0SJ13dVRjElGWVLgDaS+jAOboyPjR4l+IGjF+USB+HJs18Us5UMPOKq5yh4bxV5hRJp0&#10;O6FjA+C1TkauCNRJiTGACYnDjnqH2eIdOcbQSY3bIctUZJPgQJAj4fyp+VNPPXH77betLC0vL8mR&#10;hUbJFNr0kGHlykZCFrEeCA5ZJZmAvDcSYD3Suiel7Q7taT3EGntwQHukBm7yTHpzEZKV4LKOGMgR&#10;jo2TNaNZQhgGMpIZy0h2INlBtVmGhZ1Klk5LGKDsmrzUCHemM7kP9XKTIVbkD8NT51DiMNSGV34U&#10;Cgg3UXaNvruyIU0xhNmKBNV+Vu4b3iRpcp0alYu151Glk4pp9txkdmSJ2HspeL5qWnsvk+Cwz80H&#10;QfTRvJHUHvC5yXw+8riMtxrPcn/6j6RdN2z+4UNwwBj60T4o6ZMXDpTwit18jJdcDXY+rYLb0KdN&#10;0B8GtdR82pCuTf0HTLXmUaZchCKshloQd1/th+1fc19/zdeaSTbBYcnXb3IaXmfvnvv6dX+CPAn/&#10;bl95uD/bDzP6H2x0tHCid1ucm7t2aXlhhiVWSzkSDuuOyRMewF+BKfs/cp7NwtLy3/39d95/98rg&#10;wJHVFU5SwSU2bhByXiac4Z133vmv/+APOCt9dd1B6To7Zubmjhw5OjQ49tLLr1+bnBsaPAqOlGBS&#10;ylUfhoicRa6+ClJIcbedPvE7v/uloWEUowSrW0QmikHf6NDI+Xcvv/PGu3i7okbcXF/cWF1QHOhu&#10;LKsUA8/cS6u7JJwMe0/ncH/X4uylzs05zCYRbxw5ehrhJUHLseO8euHK+vIq4ZKXiP2zpsN8PUAl&#10;egh5FsIo5wrKkhILT6rEp6dXHsSjwyPpGQd6l90ER/wh5ULDnsMVySEgry70oei8FbbK14qxlDIC&#10;v912UXA9ElepSV7X0tKc2hJYZngkyGWYZTFnAxktjdJVqZ1fg7RyJkqsM+GmsVSLaCSQK2wyQD/V&#10;bqNSzNbsO6V+d3To2CxYidjo5bmXRMq0lKoGHGQKVPNERtDqTh2YTkE8J3H0pJlHKbe0i9FtXDpq&#10;V6jriPuDWxX7DDkXE9R9U3Fn+nuGMQY1vq/oM/GW2I2omTJ18IExnIbkYOA8BMfQn3HECVKJ7Kr2&#10;QIY14xgk4wE1vsQA0vGaCJyPDevymnSy6O+75Iq88fRnXzh9/93rvV3zKNYVbsgBthyISjHHy4U/&#10;jU4KF8qTk6+UopQC0l1cIBJRcZyaW5pfIqIjjV1fWyDWOBNym3O3e6DI0eExTGgLjfmATLYvxpd4&#10;E2PeIrKUsH5kVP0iAlcdCIMu/7XNzUS54mgron2x71pcUiQg3mHGkWd2TYxRYknSM6Eoj6/A39y8&#10;FAgBW6o8Lmw2VwrsY3RkommCzLYn9ZScrke+XEkGjUcgHTMnbuKvHcIOMdCKULKQbiO0zuuh+RBP&#10;EkRUma8NYZfMUwEeZsUL5aes+jcVDjOqFch9LaXpcM309nqeud++yCedk/qrr6wD1yV1MUC7ZNte&#10;22u2eZhyc9XikseBX9vP26+0q3qr93tKr69fJ/+PquhbreoN09eK7Rm+G774f04CR6utJLqH3j7m&#10;Kt2Ui9Ct1mkPKbdp+rCs9r9SJ3CdflkawmBy5XCtuJG2v9aHNUH7SVLazE5XxZR1ZmaGtqvKSrzr&#10;a+vXmrI9pduv1+cVTeZJWOn+heBWe/vDp6cHYOSTV66sLs4PST0GP94awMYQ9227/WYIElgOpHjp&#10;0qW//D/++tLFifHxY5gwgaWMFRC2oS6jOltHj47/m3/zR0SXhLcNIb/s7CD/kydPo9t67fW3FxdW&#10;hobGEELBNvHXRkACswSKaSBQmypg3vbZs2d/4/OfRXy5hryUs0VWVkZHxxkywlW+++5709J0S/Yx&#10;Pz/X1b0JqwuzCS6BYdgiP2v09tUr57fXifa8uTA/DSsiQhDhPCanrl29dBX2CeyTghWlX2/xJKUB&#10;gYCRmXGTtT79TFyp4WEcf1B4ryWQdSSych3t74G1SjZmqy/6If4EXNBtFIX5Sm5hcsEQ7fx5qPqb&#10;EYZTpgJhV/mJ1yur4z5YJxxXKurmeI8kjrlC4egNGgsAysPwYG5cnE5pJ5VcnOTbKwdq+ZSUE8AN&#10;xXRMknZoKTo1DJgQNO3sQbYnszkXGlENPwXmRtxo8walzxMSBGWm/nVGBMvmp7wimZK9OkiTzPNK&#10;VgZgDQQQ0WaKS0d5ACQcYoshN2cZPmJsx+sY80EwijEZzxJu4mUS4I7DMlOAbOPoHSTBFVV4RQBp&#10;oKG8I/LYEznjG4ipxm51QEzMDoWC2ticmZve7u/67X/9+3fcdw+YESBo4IJ6WKK+SiesTT5rGvgm&#10;AARgDL4xJdAz8j1RlP3tzdnF+bmlOcKSg/oWiQuztclfEhMch4spnd5L/tXCQb3a3UuC4ZERyeNs&#10;u07rpNcmnBB+4j29991931NPPcVv8wtzcaKnczJYGXoypNsDsPiaUDsZuMTsDLWAHnkr4xLiSc9E&#10;DJkm0xz1b7cmS+wK4iHJP4lSrmRbUqynE/I3kzSzI9uAOlLBjryVucxNMglCjcw7nDhC1mTIVekw&#10;UyPzNClzhRM5ZZmSqUmemxh8yk6LjdQ1pJ1Psspb8URM5XeYUXMiTtaflJ6bPKnzpf1rfvqQV815&#10;z00723bpqcyeX2+yDntevMm3fh3J9tQkJLG/oH85Ff51dMIHzrP7f/mz/0d9WSR6oNi0GqXKXzK2&#10;nvq0E8d55frXnolUvzKFSh0sQEgMJSnSbC4UMtW42oRYhmXEorGjAB8ZMUtpIwER8jT8QvhIy7Xr&#10;L7/rQRxw5IPDcWW9vaOEwCX2zBBWfEQiHBRL0epNKtnTiNWllYo5JeWeyyxmtlRyrzFy7TpZarvW&#10;DhAY+3d9tKLJhglGH46eq3ZcJdv20nOdoW3T9J7V6sC3vIIjOJHCFfGEoyIS04SQgJcmLr2HUEbn&#10;JQ8MIlsS15f1PceuKHrcyOgwLjg0/tSps0C6b/79D5HwWU6wvb6xFLRNk5EuwtJOnDj5h3/4b267&#10;486llZXx8VHY0/zC2u1n78ZV48K5SSzCgY0KsEdnbq3j3O3uFRu2oSHYZe3EyYEXXnjm6PFRmOb8&#10;3CwOoUePHkfwcv7diffeeX95aYl3iXbO+z5whThHSKAsLRA5YJilwyGR+Qx2Li3MXlldu7a+vTQ9&#10;PzswODowMDI7O79wbRL0jARLoA0P7hqkA28F4QBxDzvqKgoMfdWliIGIiLaGR/tGjw2iUhTvwSNT&#10;ZEHgRpzTe9As4tpufsDBLRoZSDSYQ4Nu7Egt1x0BDgFPnBLIohrDWzABsVjcooNuCvcoDNJ0otnh&#10;vKAvGpzTL/E2SeTU0FvmJg8YXDkXACNQ0ivYtzwweNVnPUqCmMPo3GkKhEmoRypJ18G1Yd8Ubw+k&#10;IqfxjFBbEGbSXOEeyWvlKAwapw72g5HFKFXPuYErq8vInRV6005I4bJMI+YhkJNm8DZHZXPICZpY&#10;/Kc0KbbpTCxP5ZpLM2TeJ/LqRc4NzmIPIdO8biAde5JBemsd2LSxLmGw7F19yh8gbBA3rOXe3gGO&#10;7yacJaYHjAbntyPQllkFjinx39vuWpSMbX38yJjAUGfXEiHpHQNneWmZHj569Mji4vziImjSoT3t&#10;qIEFLU2goMAgB4rCzGNAB3iayysSYS+RKQVKFBZHL+PfwwGeGlHke+A/WcptboyMjt19713XpibP&#10;XzyHt4RGfgtZMcegb3ZvrQ9trQ9urXWuLhCIid2WAvED7nGnsAv2AE7WrGTS+aPQRXcLBcrHBqdC&#10;hUqQgUIXEX8M8qSOpCflJYRdroKI4qs2sII2u3N75PiRodFxCJE92DJ1AiEhL+3qBdpxUvh99931&#10;2c++yPvoB4CqnCcDAmP9hDzkf0ZgTkkx5XmmE89Ne6yvQqU+m5RNCWBSIcd1GHmXgkfiN4Pniv8S&#10;GUh7CzmBaboAjBVvShEZ7bDW1UmkTUKB+ZB2Ibp4QRG7h/wDEAM6+Vkqcry/Mf9VpCGdjsVChycP&#10;ti18ZY7zPmkgv+zTmEaIFKD5ai4pTb2BLzkTKZ0B1WB5sxc+ZSalf2MSTQ3DgAwiFSi2ScVE1Fzh&#10;MzN97erVCZ1sb+sCT2ibrFC9aAY6t9keEdgCIwbWxDjiyK1enjrJTxFbq/WJ40XssiQJnmu4ZBik&#10;fLnsDRO5iKC66N0GFAyGUD5mIQ0wVZ00Q+0UlialjJszgmxz/J08G/ZT4G873133JYBiGuuP2e0t&#10;wpnErK6fmo9btVNEokjux4aVdbJgtvxyFMsxrxvytH/5YNU8vFWHNViix0P7rj1WTdZWkPgTU9/t&#10;Lg5QGHjyKTnlRBIRrhKSvsVuvqnkeHn/L5UmrvPGnjT7gWOI8EaQsvy+P2WKbmLwNUjLWM4kJo9r&#10;B6FwIs9vP4A345mqCOUOTS5M2JZW5l6KW//Q/hVMiaonzhkslDIWtGmdBRXSiVe5UZkVqp8ruVuP&#10;0Dw+uPPqBk7Mp3qs+1RoA81do/sBBvtAsjiMVlhkV1aWDDJYbREqYK3PYWVz01cusHGXAZYMleK5&#10;2zs1Nb20tHjkyBgPJycmMds6duzkq6+8/p1vf5cgd/YDRcvMkYMgeMXsoHdZqo4dPfY7v/e79z90&#10;v5wldUAzqrjVs3fcj4xoZmYRvXIWrqyYwCZxhV4i/MGnE51n69jRsWeeefT2204TUvvaxFUGmQNU&#10;lpfXzr13/sL5K5GFiCvIRSYCMxgtSj3hJJTm8DBLSeHZ24vzeNvMg7gW5mZGR4Zx+56bQaY5NzU5&#10;Cdvwmu7jPSwsluxH6CniQ3H/qowSkuvaHhkdOnZ8HEYnqUYRexV6EFQiWtBOjIIdsWLIQh6ckkIU&#10;UQQlOP+iUA6/sU+5N1OWcQmJOoRKtltiqpkjlqaEPvkpO5OkkWC2kfmFBgSenEYgtVhkSrmafCI4&#10;TBFhzJGORKVrKU7jUGLv3Rwc4MpFFFFERLB9v1K2fxkgisBWFT7NT3pX7vkrYDjZPxT5Tdkhgj1U&#10;EDI8uVTrlHVminocd58tYQVU16kbf1Vhx2XkAuRUqVJESjJz6MPSQBs2SJRm24ejk8VB8iTinBOA&#10;ENGaBU7T01OcVDg+fiTZxraPaseuA7KngUtLy8LQjYGNfl1BIFqiIQpdMQGCZqTRLthHDEiGfdqf&#10;eIBKDM50b4aDG9rFu/fecx95nj9/nlnHzyvEge+Wu/c2W6YNuk6iVLahAi2OU6Mz5U1/EWupr+X9&#10;bXpgRjE8/KeP/JchAgM7pI2rOUJJ+x4FMJLae2iMyPsjrKjYS/ooyA6poSEMx4F/9LGHX/zUC7SJ&#10;3mBqU2K01ekijWlnJ0CTv/SV0XU5RZNNAylB/x4RpqfqhsiTgWZ1zZKorUvjbk8LdGboKu7VUhmZ&#10;EWibhDEsP/G+u9c+VfY5sxt1USNUwaEhZzz0NcqkzxzxPlOCcK4ASgNHeW6JQkyK9Xkml3C9Bq7Y&#10;xlbEJn7sq1J4GhLQmTkVyucvxS3ME9h8UsEDMiPMuHyVxMiHvU9oTGaLaKElmpGZQHL1ONeXXVyt&#10;WO5zqZLF3DrMpaUEVxAMWIBE18ZI5YqOvX7dk3P7+Q3uPyKIcqvZtDHinobUr+2+2t+KJEvvtX/N&#10;11utzy30WKGbw964tZLtsF/HNBh9G2ATQFkHfU8bb7m2132h+8/+0/98/RwrETeT4eB/WcjqD5X0&#10;D3ulzI/mn8yYTJZ2cdn07cynJn1WT2ZsjPwCFxV41oiw3tT7IEUdjtFcSTnsxEMj/Kub4Mvwqqp6&#10;2NX7+6Dknq7bPy0zyYVaHOMyCln+L7ocy2F3FpjW1uEmR/3AZIe+a39LYJhkV4oKs70yPz0zeRVf&#10;AVR7duzVigPlEdIcnnHmzCmyiivM2Oixl196/Uc//BmaHDo+2JjOEwbb1DEtpMe0/3d/73ceevQh&#10;DntmV764pMCUDzz4GE4Fi5zXvYwgDY9VXMnNcLVqc7iLjpGwWALRwhq1eOyxB8+cPMLmfnZmGqJg&#10;bLAVe/edc1cvXUEoEVmApZJB/IrmDH8AnuH1A9+kwkiysL9aW5/v7iBO5Obc9NQoXBP4u7xKGKOp&#10;axMkCzOW8ALzfHFqYT7+Tbs8+ij1FNpbjLkHNDl4BNceqcVRmQnuGIDaBRvpE7IRK3nDTpjUyZ8n&#10;WcgireRfmglgSkQIupFUlJgTDsKcimDAIm3LFM2KjAAqTXLDMIXBZ9/JZWSsBTGaxwDNqn0LZw0p&#10;ZhvDFXyQ9NH9SSu6KyJjyScMUlHOTa86GsdCTtnF+QQRl1WsM0vfyhZVBJ9lWmDXB3XwK2F6eMgG&#10;kDE0mEds18nuRdGUBIe6OABSAEIVVclR+tWphNcJWlpDgWJF6iKUodEGitqEgOgRiNHxgGgscP6l&#10;CuvaMlm3Sz/ooBTcokeGQY0BvrxOVrHxYEY4QiLDrVql5lGSej9QBbf6icrkudQaIieG1F0ngZaH&#10;ssH9ps/Gclr0t0Xk1HvuvRdKeOudt9HZS9TIarG+jgByeAAJtFzrAcR0n20rjWa8IfOmzOJq4wYk&#10;eSIw7bG1fBnFahdCavIDrlEa2yG2LCsilO0BWshZl909S8TDlOMJmA8BaS/BYqn3E089/syzTyNB&#10;FB5152gQLQPOfWB0bAxYPOkQChVeV6CmTYqTZpzdnvYhArX0pM4is4TM6FMiw4Az/bqmSqEqKmtv&#10;NzJdKdzZBNIzCqywKhxvmajezeKfVbTumqCiEFtGKthU88J0G+JPJekwA8cd+0sqE+KxqDIvFiUS&#10;xe2ZzoGqFaNoapRpXkxZSE/pM7MzV65crUysUUVJgEolsS0Sp9FgeUCtmjMf3MGO2trq0pNM/0zA&#10;FFdBZNjQDmayor3hAocCyoqfKmy5Puq6MfK4NfxzaH63mk2jy1FPtTPd8zU/Hfiw9mr713p/q/W5&#10;cUftSXFoAbdYctvAwhotJsTHDSj/03/+nw3j8jngSl+ncw9MULBgK9rWDQHlnnySPnPJEv58FXbQ&#10;SW7+wIj55CaKPFYUPo0KW4jSwkaOaS43O/cRPfpXgUdfgZ8VYyJNiZ1l9q9l5+92Z/cieUxVze8m&#10;zcOGPRNe65/jkrBa5QKB+Bg9y6db/dru6kpyh02A68+NA2namm7ENoIgeMKgD566eqljY5lTUFCF&#10;sBLTG0sryxOTU7DwO+68C4EI+mHi042OHfvlr1772c9+iTaJYMmWjyj8m9doBxsjYF5v7299+bef&#10;/MSTai0wbmGBmHuPPvLU4uLm/BwMKaecSE9Ekw1ExHThOEgiLGsGnnbffdep06ePri7NT01PYMuG&#10;p+rszNw7b707cXUSxgrDa1CRmIGFqZJPGyNJb0Mu+E4P9ONZvtELf1yfW1pcQOCsMOsrq7PTRBea&#10;ZxwsmxTDYFhs5aToPAyUZWkwGx/+ZmJE1EXKsfFBdPfQHb5BAnAetbjICks2kZAL09qQCl562aJ5&#10;slRd5FyCepYBBUpLMGk2YEmkBtTASA8F0xNKXJeEsY2YgmRABnJUWEW8yO2HTNvZowRtkDKMNnnG&#10;litCFOmp1Ycl5o7lyiVYPa+ETYbZBxgJOjf2lyrXSwQ3EujKXlbhi8yVlZ55U3k2+ZAhFrSSOPlg&#10;ZWSBVmX62BIDbmaZ2HcOR5Ydy6aDREp3n/lCwxJdXEFMW3gapMXrjlNjtX3RewqguHpFZKsw34oj&#10;yH6jH8KIqFKHRFoUvEZkAKu/cUam6LSLUiLpxHqSpQApvuFIgXGBVmbq5Sjnhv1Lc2LEIxhh7TmU&#10;Y9s+jaaMKNorXmX/8iDm+E2Jltc5ROfk6dMI4eeJsaCI5jrzkUMBLBPDy8umfqEjmRl412KXGhGk&#10;tayiE3Y4HhqrPxI5MaFPkf6izMfGUy7O2F6MHDkyNDbKbNYxfI6uyRRgV4R8lJMbP/nJFx5+9CFG&#10;l7WCk/rwGqIgi2NLPJ1o/I0RE6aq0El2IyvruB6tMMZyJdeizaxU2FJtFXzFjrYSp/ocqTN2Sjr+&#10;U5clpLIJ0YbNYJTEwXzayDVX9gCRenqYSsD8VJVU2R5AVhnHwDKjf0HkyJ5IllHLhl9PehSEyzsm&#10;9t6avzHtcOAwLQiJfEkVLaTPahaBfWEWsZGYmprB8S/ybM1ffbR9laGxtyiyBcgpv0X5FQ6rxD59&#10;tYokiw102l3pJxSbv7nKsu/ARg0L0EZDS5a+a+fPzl41L2rx8DVhWcecvbm4iQfaxbUyTG988M9h&#10;+R9ebuXRBxZq7U6pz/VT7v9V76r7bqln2qp8d/31P4ci0A8OKLP+s9aBe554+mOUUP6nXRLKg1Hj&#10;YZiyBQQLvwvF7weUDWc8+N/KLH1j1Y7nUqxRcmWhiWwm29OIJ6vbTVtCGbzYllbma2BlxZRVYAma&#10;THycAMoU1G5FQW/W17Yl4Dvz+xCaMDsoR/Zl+8tf5A8Jd1kgel1x9ik1roMaDyXCwzdhLGSAEDqY&#10;Q2iJNDkzeaVzc3WEqEDaYReGeuXyBB17++13ks3MzCxq7iNHjv3Tz3750q9e7e8fBmDY0ssSvh4B&#10;Ly/WcIi+L3zhC8+/+IIObt7emp6e4ZSVe+97eHZm5eLFCWJ6oJUGNCacL6NrJgqOlEejsupCJ4Uj&#10;zrHTkk1ewcARZMFYsCK/8fpbk1evSZnX2SV9XAzN/NXbCqSqksRgQivGubXeP9B1/PgQas/1jcX5&#10;6QkdFd3VPTM1Qygf1HOYbSkSjgMRKR/rB7W8eigUNNJGR6qql2mIYvwIYcqHKBDsA8vx6q9Tcxl6&#10;DiXBCwdFm/mCJK+OE8xpPeJ8dbkvUKAwiiKRzlKRdUbHeYvT6I2dES9zQSd3h1UY4ZmWzGXDWcPR&#10;JX6zPIr7iC0rj+TFihQjW4KR8TC8MwroBIYkqzDmgEt+5TZTL3jUIsiyxlE7meQVJ6GIY4u8J9JT&#10;Hdop1ivwKmhl+UwEdQgrwYqkB7FpZ9WsfbKeAB36vBeVi7uGgJogl0q3Swc3SCidIQp9gQbXX0EQ&#10;mbu2VVByyhUQ3Q7KxK9aWEHStTXgLLADnyN5H3NJsb4uJWnypytIhgRUQFayZ2lOKcg2fIHjor3U&#10;hJbKarPpc3JLe0EhUEWAsq0Yds7+SWMLEFRnbq+urMiQd3sbd7e7779ncnrq2oVLWIUSO1W2xjbG&#10;1bg4jLvpy9GEADdWpmproaMEOBeKwOlqqQN+ZQMjmEjWG5q1HVibEgwIi4H+kfHRI+Mcfz63ClYk&#10;aJHjcskIo+P06dOf/NQLd91zp3G3fVZQHJDMZgA0NpCahnPDYpZoPvzkHUghKpquvZmPz6Hm2kX4&#10;ZEUKr5RG+kiCJa+VEbaksMZkCjyi2FK2XuMVxToyPXM1YYMas8rGqTz0b+vGQicZ0OystHVttkmh&#10;ZKNAjWOdpxmRjCmbH3Ef68Ey7wJDc+5GeFhFqNxnTDPfkzjsg2UQVY+PAm0wpUKWy+rYpqWExGjU&#10;enm3HBCgaOdt7pMA8q5wYdBtBFlxZB6aAWu+lK8VZXoS0Tomprc6e8HKDh51yv+2rrou1WrXQcmT&#10;uoTuT9lu6YG/Xv+VgzrqFoHgoX19i/nsllC62pJQfqyA8j//5x0bymaDlX1SFVtW4aW0J0Z75deI&#10;7kXAuwX1ewDlfnyZt+pVYWayEps3mBTQsjVQZmEEk5ZKtcWTUqToDAZFYtvBhcGXwYi52fnb/IDF&#10;JW8FkxZry+YIuFSpTuBKUuoWrTEigRvTmTWYwQBmTpgVraLMk9oUENNI6gXNWsXtyfnGpewmx+um&#10;t0qxY2t5bmZuaoJjseHNNAWWEz+kyYkpFmL4Grxibm7+2PFTY+PHvve9H7/+xtvDw+MKxYcMzDZJ&#10;gjOwyV4kHMsDg/0woc989jMAAQQhLKPo0m6//b7Jyfm33ngPh1od5CezVIGc8BjpeSV5luMI/BcV&#10;04kTw0fG+ufm0XRPsRtgOKempt5//xymnAg3WGBl9GmbJy+LIgOH+pPKWELKrQ2s/rHGvP32E0ND&#10;3RtrizNTE+SjZX1qhm6fmp5C7IXckMHQ+m4xAP9KtqcTCAVT0G1HFgJZI86hFNwyRsdHYRmgCxct&#10;60GBre0tAvLhVQ4acBMKAA2vlQRUa1g+qnybwpsBEkjIMmfPnBJX0k8kBdGnW1aAhUk0KERn0+V4&#10;Czsz8QGBQVlkZvN/oaJUIwyVe8aU/FssUM9Jlr1THMNJ3wZGESBF5Bn6yppgehaQNYvF8Umdgn87&#10;lYTCgx4EIOxxz4CH9Rbv3eZIPSRncXBhatDtytKnHPEf5S4tLgH32PfRc9jgSlxqnXJYvraRfRJ5&#10;qmI4AwkoaptBWyxdRr27rjCarh7dI3S7pd2L1w9ZXNOSlWV7h+iQSZAQHkXKliIStZvlga94dgdQ&#10;ohlmfdD5ScaF2QemW7KhtfKBHCReDRBXr5izM0qW3gmFaLwbVzx3V9xN5GDEgEp6t7VJZIUHH7z/&#10;6Mjo9Oz03Oy0lznEdfSzFLSKqi/7AHmKRfYos3Ihex9MDiULFEqfI5JCU0yHIWXHg43NT2eHDlck&#10;nuXw6NCJEysbW/Mraw5hgMOTliTkg48//sSnPvXJ0bFRzJfl4+UetwB+C/OAUAhf6R/ri4sNRujT&#10;uwh5dnvPLHCnvZwnOwhRuNxHffI1+xYuBo63+AviymCZl9joc21tcACiagiPqWBjjEXE0uI60Ewk&#10;a+IQFIYRS7z5M46MQqrXiCrLCToZBS/sQRi72FBBYJL9K/ppJnUov7yo7bC0D/xkC0uJYPlLBbLF&#10;JW2oLC4707Ozk9emFca1OXxV05UFUcfTIp3cAYieWKUHglgbrqqFJDLOAMoWJ9rrfdzCTBVNagq7&#10;U71i6KSkPhYtqZUar1YRs3UPjYB1H+ffAwQO/2qQ+hF8rKS5hU+7LZIlevddPxmX9t/MnP1VPfBh&#10;7Z9bqdKt9YLjSh7Yb4cizYN/aAHKxnd6G1D0+McpofzP/+uf7ZpVB31pI8J675sduo8N5YEp9zy/&#10;TnEVVzWvlO1gnmefF8bA3+xZraEulpTy3VYs6+DL1r0PVzTLKX+VKu7efpKsIgStBVU02XDT1mQ2&#10;xbbndnuq18GGRrIzDv/WUotizH+lmDIHdaOy+zTOaa6b3FHtJ6xaq/0/Idpg2748Pz0/NdGxtUoU&#10;bFZXuHFMUsX/tjtOnTrDDaDwxIkTfb1jP/rBz95//yK24zFRp0H2ctURcFqr8D/t7332uWc+97nP&#10;+tSyRfyn8V297fSd589dBk0StFiH2GkboNla0Yk6GW9WeaFCMxsjI93jY5wuM3Vt8ioaahxtLl2+&#10;/PZb73AoYtZ9nZCHUG1DR65FQi2lHpzD7t1UbGVtqX+w67777sBJfW1lDkNJnBk4Lufixcsw7OmZ&#10;GWouMC3P/XK8h4Cb5E4SgAUHAMugBlUIgNXfh7QG1SeYUWmwcrSgiHFDoEhbCfGMo7yEIpLuxpW5&#10;WOszMyp0qPDLJL1ncKRnpxdhXDGBMDAoeiuRhM5Z2fGnESXFbsAxtLkqzIruz67eKiO8X8gm6LlR&#10;NYa2LYSVLDPcN+/SA7HKyH04aAw/IuYxiUqOZYQkYg1CFemU+xKDMJJ4XgRtkZJKB0kUFGVTOZoZ&#10;E1UApZslZZy2jriqrKzq0KQ+fHGQMYKI8FIvk4jZKl8ZGycIsy6vwT4oSMIetMTyJZfIdmlR0Wq0&#10;Ork3tPXR4XsyjQBRkj8nZipCKTEKLO1F08q7YCYAJa/HIjASSrXCxoKG5nRd8YxKL4Emeb60pFOh&#10;+ZrQV4JhIixvEtxqujHTOZcSuOuYejntiDFXXAL7jKP1PXvHbSdOHqOAq1OTyNUJiqmjCkFOekV2&#10;o1RCniMCl4BXDIsB1hxMKssARE+ATpID6/DyhnCB+ew2QNmKL0B0ysGhxfUtebNjY4og2Wrrhx9+&#10;8NOf/tTDDz2wtLxEafi5CYiAUCm7CUVOz9MnWXgjw6bVRvOipfQYuwgdieSwAzRYErhCqWo+VEGP&#10;Za8SyuEthxplR6Xhiuw8xBNTWnqGERJA9PNopqLWCE1yE5E8L+YrzzOd088iYEx9GoOTJAug9LZ2&#10;h2dpcvuK4r0MdQMoeVHa6kbWmMlOssz0PM/8CvLj4ezcwsTEhH5ShcHEIhLtg8tpU6pjBDSe9WWB&#10;yPazMgKXWzJvs6RQ1B664olfLICSXAVhq05NCPggCeUObVYiLYS663vz5VAWc4sCtQMzVxMO++Hw&#10;F9r9sCdVu7aH3bdfIas9DdyllLzVut1U+ltu8cG5tgCl8GkjofxYAeX/2gKUqeV+nFSJu940FL8j&#10;wwslNwS9935/DnmSfDRnWtreVimWUwqqOpaEPwGWmbeBgL6ELfPX0LCgzdzneO4kyE+YEqJUctoC&#10;JStOrUtG7Yr2NK4DGfXE/h7bPSP1LYBS/Mnbd8sqOb9XQT7siymf6wZW7lpHamfekCbbc+DQ2W7B&#10;3vzs9ML0VNfmKtxAeiK8cPqHiePB2orsYXRkDC6FUBAsRb/88z+9NjExBYaBv7OsS6Oq44jRFHu5&#10;Mfp5/vnnfuPzn2MMsS8kSsaRI0cG+4ffeefCu+9ehNEgNGRNE2KKVMcjpyObOdYPwUxnh6KfDHaN&#10;jvaBJicnLtMZjMk777137tw5IhPRWfYqULdIPuTBM/NWAG1JBYr3w/bY+MgDD9yNsSNBimZnrrH9&#10;x7jh3XOXAQXTU5Ora9KgMd5ad7Tc2qbQMJDc2JTwlaEJlpNudHDw7O23W++JbyxsWepFn5yhpZ3h&#10;Q8cqsQOevA7hbU4Sl1LxCrolOJLcJP60+ixNCG2L75dTgFWifalVdiT+GXex2w50u9p4+HVZUlKM&#10;1K/Qk69w5bwiBt+cqQ1ECNbM84h8eJJdk4VthE0RGKKx3EeESRqyAk5VopWHh4Fm8uHtlJvVKipg&#10;noMfzbkjptKpffz16UfonYvfDDmE6+PgxU4OmTGI3BJKvcIAy5rT4lL6DqMUScWWlq23zXHnEukF&#10;i4AH07QoS4zGpPtVHfzVWmZ8dDh1ycd2W0LJDV3Hbg7jB1IrBL3kWvYH77KVp7yMezienppELUg+&#10;Dh8Dbet0H2MXya3pFm4CPUGhJI6c0qZ1KtpedwaTXhUDKOskzcB54OWfZNhrSZ72IbL5W9pYQSX9&#10;0CMPnzlzG74txBMnCg8wkZINUzXxZPggg0lRkktTwHGIRe7cBPy3gzmhrdi/LsqxCP9n5Hq9DBIR&#10;JgkGBkVD+xxMdc+99332M59+6KEHwOQ4JxERnezZVjG12PzKNgeDSNvCyt1+dTWwMr1Bk4MvQzyx&#10;CVE/K/jYoLTrkcvaRFXS0u5uXk/zY0uQvQpiZvYP/MpfMrfVI0S1HiBl728CeWqBwm5JkFGBgYQj&#10;azXqviuQV5Pask/uVUlUD4aYoXNDSW0koOjMnVB1MKJIvShSdlzryqxsRJopLqXTkDCjfE3poU8i&#10;LaHytopbz6Xm1sLFZi+78aIf14iaF6qUYmxZeaCNcBsVx561fQ+KKpPCMEJ5GgF7hlgSLun1LkCZ&#10;CuitJthI3rrhdSiL+ahw0Q1rsCdBU27tkHYN05Xp4z09dlhD9jz/bxpQwgdxr/v4vLyRUNbR2aHi&#10;1hi4c0XvzU2++omsqmyJ0rh4m/cztXZyOhAp7i/ohnWo+aRoW7+VeVaRZZ3SdYY3MNEbXvvzOGyl&#10;brC8NsSxXGdHsd6ue6lmaDF/6xUJZSXW1L9NuyJfszaJoViWLfFABBSWicrBE1yrjYILSzwjBum2&#10;FVe+mtuB86Q9p/ZMAK250aUqMiD2UzoCBJfi7bkrM5OXJWbCHlGm+QJS6pItglEvY1+KMGJ2bv7U&#10;mTt7eo786lfvEWOHVsYlPPIprU6KGa5ljmxfeOGFz33uM5sdGwtLMxOTl44fub2/b/Rt4vtcuIxm&#10;2Dopgo5s9hFcz2paMCgYkya67WzU54cGOL1wY3H2ysTEBU7BBgRcvHzl3FvvcayiIiGT0hZpiLDo&#10;m37t7iXLl8rJmhwt7J0dw2Ndjz52PyFQlhYJl6kAmWMjY++88+7mOrr9KXvh6Ew58/hyPKD4mWXc&#10;kvMgptSg6ChzBopq3XHn2fGjYwSqVIwVHfwD8troJwojPHNpUZ4dKhb5ZDCNdz1SPtrzVr4MQlfW&#10;AMJiZblviImWtmrGNWsKuNVan2FHBKWMge/yXrc9AKXH90xCPkEKBCc6TVwfCa0AnTpkBRboPZbo&#10;B8RmY7JOXsbZimNfOnDdccxM2RhgXIoXPJhpGRtKtY4+D0+ll4F6ckKX+NABaxpXHionKL/diRDX&#10;LizqeZsJqgeIgW18jI6VKIZUp7MbCwoBX0RHAjtA9sBxs7T+7W4sBZZoHQgMs0kOXMmC0bHetbK4&#10;gjrQztEEJsQ/RvhfaBGACMqRewcAXbsSi8wV7pGOx3IXWqbzmWISfWOKQXz1dY5971N4UBTFDK7n&#10;BPOPsgYH+uxJbVgPbB8YBDOBNaknIb4FwpaoHpABe196o5snaD1iQkeyLBgY0RAAgQwxz47sDYDC&#10;uCwbhyneLP8hFyd4JB0lDKLXaSZdXVT2G4Q6F7jw/KLJYBrCTG7h4+5QtZujR8fvuv+e2++9p3t4&#10;cH6dgw9XFoivI6dlMlFQSUILENQSSd0q4TYtsNShO5gw4n+9sbGwgZq7E+cm/q5td65sbC5gkUrV&#10;uroJWXD27JlPvvDsM089TsWtXljDI4ca0hwR51bXwvwi9fSBPOtsD5DgyivZEXmyNInMMEFG+ovv&#10;9grZa4xpZP/AMHMGupLeHKL1JpBfB4eJEipoqH4RzulBUCrtK2DLpq50eYw1tWuSRQiRlYQ1ZUq7&#10;tiLpnrgLgLUfmokvjvCoJesJXUTfVkOOsAOeOOSkxJzZAhkBa/nlSSg8+D65WVyBhJYzPBWnACxK&#10;9bReRXkVj6soTRHMSxas2eX9TRGQZO0l8fwMwSqusdNh26zgdQ7AWaWRUtmUd6IuL2GFIlcv6j9V&#10;lH3mjk1UmymkoD0gSXNZpRhTan8VnxKVwExi/8ZOnn1UYV1amXZESHtxWpvhtXnfIYBPzl1mlLnq&#10;DuqQ5IcnSDfd/CfurfpURfnO2zE92pcgKQ8sZM9zlj2x64M+t+p8c2uq7T1s/bBu3Olwh9kq+woL&#10;cKAkZtajTz599OhRyThCEr/Oq/t//X/+pzYwarehdV/gVGZNRU6+NWdtPW+LXurzNOHADjqEaM1g&#10;dhdX+yGvHAD9yvOWIj6d2lxZYpqJXyLJ7q1ACzfWlu6pf44p3t+c/U+ySLGCspZJIlj+oma1EaEA&#10;XRGRiqW0Qi8dOBtvksLgKdLM9mhRRhyq4HzdnZJNzkxEcx2aYz21S0f36vICkTjhQHPzS3fced9A&#10;39jLL73BsmMcpB0yaEVF68BQO0Qr7l3n08889clPPgvPnZ8jGs+1kydOdHf2v/XW2+cvXIQzItuy&#10;FkcSWFZHS2zIo5x3zNJK9OrermV0cctL88gmx8dGqdKlS5cvXri4OKcjebKHcbzJRlQgnabUUZJC&#10;oSmWWHHl2InjTzzxENxlZRkYsKRgNJ1d77zzDmwPn+5I5shBnW/xCVcECXIF8mpLg4rKGLjT13f2&#10;jtvHjx2NbjfaNPMRkePSwoKtssrZ0DFokFGjVidaq4kgiNuIOoRJXFaW1zgNuD6CMpkpGgvzM4d6&#10;L9XLDVrLDJMBXIEj5qAO32PjSLeilEIJEFPCnZCzHJm3t0BCtIqhxoHEDuKS0+OEKw8VyVp3znjU&#10;QMcEUCBYEar5mx6wpq4LZTFPqgg/1ChCdUeoOUbMmbj6X566Qo38B9NnPAGyEj6tKx9eZHclfolD&#10;hkVHaKIVLsBuRsIGCp0txUIEsRLZxvSwsdTEWUSHEsoMAImUai5NpTZxCggA7dFG97B+lVO542Ua&#10;l0sVq3xsJMALQH8GMj7vOREqU1OIxNhOxLaqcyCFQoqXhE7ytH5Ws4O5lO2izUrt4yKRsw2BEp/S&#10;T6JUzQBlTyqFSeP8oT6RElkYmmQ4fdHe0bGxu++6+7HHHz965MjAyBDSyvnlRSSXYE/2K6vEq8QL&#10;3EbZCgCprxscw0gywvMsY9fMFNNJR0T77BgZHT1z+9lPfOKZJ5544r777gNpmfJVDQdR4sRwHUKj&#10;rwtL/MQN1SAQrFysHD88EneSFZGexyW+MrkaFbJQchBemkxPQnuhKNEzuBk46dEksHwKClSlQwK4&#10;w1l4jpGwerhYOnG6qQ+haayKyTB9GELlPuUW4hT+k+I71VBuTdyDtDTDkQzLbEUboA1TUYhH3Ocl&#10;oyF4v6j8S8THHVW4l3H9RE0WoaSFBTo5nnMRdImMY9fYRKxMNTyjw/LEpFKfJrDCDhdLVXO1oWSB&#10;EaVWDaDMPExW2pVrgi/j5W1Aqef113a+H/h+N1hJETe8bjLZnva2s72pYm5Yj+sk2O3s0kp4qyXf&#10;avobVLpSTqWI3BR6Mo0wZx9/+hMBlIeYNnyYrtn7bjcq7/qsPbS7h/kwQBmi3AModyGtMvG8mBbK&#10;3lf/65NU/bV9oy7biRObjvWz3ZAxXymw4sg2oJQuoaVNaOZYGzEXCtg7cvsAZTvBnsQBlBFLBFAq&#10;tLI7w4tsBZRazVK9w/rqJuceBcrK0PZVLLQY5a8szC7NTi0vLSA2CCeA14ZDS3k3wLZV57Xde+9j&#10;PX2jb755DoEdiE4CGsR43bi8aPMnQZEOaOlB2Hff/fe9+OJzKBWvTlxYmJs9fuwYtpJvvPH2+XMX&#10;dKaMzkdRKyStEszaRtvDLTItNxcusdTZudRLxYiEOXH5yJgUZDPT0xfOXbx6eUISDAEsYTQ209BO&#10;QAwCJ8UGcjRyM3GFd3n8icfwmkAOh7gIpMdTDmcUM0ZPad8LpbNgsjA8MRhO1JAemXzEwxy1iOUZ&#10;pRTRW87cdkY2agagXJZicjwMvkwy+6MmPgtEbAmQpTxNXhoaD1zRWdmTHQipQdVqLml1RPpRykbW&#10;Ih+fWNuZaOq4J1ZkRXLibg0aTkNC1VowbPfVkJx6jBryFQSQ6Kzz84svvfHWj3/681defXMCD6ft&#10;LoLP06illXnHQZcAKeUbKcUiDf4tjxPaGIM2iED06zOvhbGaICyphpSaeiJnlECEmIWpfdscgSMf&#10;JnqUjsARW/AgR4HrLBnC4mhA4XPGT0uomNkySM6Hf4yiB4AIJRRMozIidRkBkcTuAp6N2YjawslJ&#10;9p4yhetITAknkVr1K5whMFp9hWRMoUBtA2eCoUJRjFIcCYBWWUkAQAX12tYZVXvssBW03yfQOEql&#10;5pqwDmW573iXxNpXWFnjDYZ5vwcpROiB01FLzCuGib+aKQoYiShchoONHjn7GZEWCOzY6eN33HvX&#10;Aw8/fOd99xw/c6oLrT1i8cFeOYx1dxFuAKk++ydMN1AlEC1pE/Hv0MDw0fGTt51+4JGHn3r2mcee&#10;ePz+Bx44MjbumgoactFDQYSyKzIi51fEk1FJ154PKvJOr7RCKmNPATZysbLQKifde1mKK6CkvRAj&#10;XSG9uAOY01j5CHXLDhXCIJOskHXbIN8dhd+m80rEn+xqbGIhp/J0Y6awMve88O5LxhgZweaJ8sk5&#10;kLziISuySS3OfjHpc0nIbruOlCiRiU1amB+BpElsJJqwoELV6UzNYg8xj3Ev44pxvopoMKsl9S0t&#10;3i4ZjfLeyaowmpYQpOGeqXOzCBT2WkhLTLlhuE16P5GeYYl+qAeUHyLl2ceib+7BB8VLtSE3V8ze&#10;VB+02Jsu7TBR5k1nsDMIt/xKeWHPWOdru9+8whSSMBXm1wDKZwMoP2jht/Be5zvvvn5g8t1jfF1A&#10;GbIWi9zVyMOo5INRT12FsxarRGkeytJcl+n66+70OynbM1CumFnrmzw1Sw+C8XvqvF9Cub9RqVJZ&#10;ZDmROpcN/1eI4WwVobxEkQ36IvANZ8ZEErOfXFLtm+w6B55DFYU7oVSv+KgsTF9BeOGjhjRGLNZk&#10;ZV4FIOiaXZhmYb/77kdBk+fOTczNoupyzOXt1YUFTsGWsyTKZNAd0AGOcOq2sWefewqmPDtzdWF2&#10;jrDhGCi+8vLrExPXKHdoaES03d0/ODAMuojhFLaaZD6skJbD/YMbPX14cXaszuOGc2WUyCMdhFK/&#10;ev78xcmJ6VjdScctVxUU7HEfkeiojyjHZhjgA/oCwcnTzzw5MDRE+B55odpSipBDLOL4BoGF6lgz&#10;lcIJsgrb58ACCWH64oDCkzvvuvvkyZNLqyucMoeYh9iJYa70Ij44IFTM0+zFVY7cIJheZmmZqZE4&#10;U0MUZo4sAzpwKUYPvvgK66ysi69mfo2fUOP0QbakAUzHI8SHRIsJhZxoqH4NxDS9RsQV+qgSmtGx&#10;8dfeeOsb3/jGS5yfvrhK55+97fTtZ257+KGHnnr6YUKJL8+tJCJgZFE1hJCU444iBO+3+EcEyY0E&#10;nA3g4ElRZepU6WLUSGcQwib2dkrgrSa2FoyFHFbEWbsE1+TjJXEUByeK2rdFkLRrdXlxfPwodMss&#10;kR68uzsnhiFljnWm66AriBbl9vqG7O04c1sH0ANHbA2JoTLZDo2M5RUSDw0r3s38AmI2aZllCGK6&#10;AvEhvENNnGhBRo3YLApQaiy1C1IMIzqECkBmEeqvS8MO1hRGcb/J6pQ9QCKSZnC9ERKxiUKs8Ra6&#10;toQ1dGjwJF0wfRVzGArMfhPzblcMJzQpcFkZjLfIraxU8UikuBwyjrZbM5QxBhdaXMxDRW0k3oH2&#10;P3jf6aIsmUXixt7XNzMzk2FypeQZI1HwgGJI8a5MSDcUcMQCtgFsK/mVrwHQIZiALeC5xtFxH0Mt&#10;DEyfDkQtkacscNUrLALYwNtIgHf7ZBJgbMoeAMhIVrwu9NZ4fzdTo0QIyoiIU+rQSg1HaCAbPzLn&#10;9RBk5gj3GgX3qqx9yplJzdbUKWtiTdIWwlMoJST0zbE9cDbNL6TgHhQRnmuicXTNMxcy3PrJw03/&#10;TFyZvHDhgiM7KXEE1WI3ja1ziHnPwm5zl1g/FaSksJVZWHwlfbJqMz6eh5eB6LVdy1Z3B1mypgq+&#10;T81MY5ORHOKvI5XuR3el3Fr5dMuB2SflnubXVnx0NfrwOZXd+4fNSEcpfthrT/fW7PSciA41UGuz&#10;gUXm8if/9//x3nvvlXLmwxZ+4/e7CRt0CFm3ieBgQBlSKOQiI7kdUeV+KmnXpU1t10lZCe7gdhwq&#10;iN6ffAe5t3+TTnZf2utsd3YmxkESyuvMmYQO0mWGoTPCNM0EQBwYREuXQ9xqycgKdWC3HDYz9xTN&#10;eiXDQZBgZ8fS/PTC3DTWfwmrzRoYjMICFy5OsEksmB64/9GurqGrV4nVuEL0wOHhIdvUWwfk2Bwo&#10;K2Xg1bl55raTT3/iUep79eqF5YWFI0fH11Y2Xv7lK1cuTciuFeM2R/CAbSdmEnnIFlDeDLSU1Wtt&#10;bJTTlreXFq9NT149ylkdm+tTU5PXJjjDZloKI6Fee2FoudEsMYM2YPJZtFSIyo+Ojzz33DOoRInv&#10;s7y4gBITpjI9OQkvxOsC5oo0MejHK1qQXO61icjqHDTJiIDq77r77tNnb9PhLg6qRyB0ntNq/oJf&#10;kKsAcWgOB6XJLjZCDvqzzoFwe18yV4zkI/IMY8EI4fy8eF631lPwh/QRIsiGz7n95bxE7qpST1IW&#10;i2yjQrV0TG0RlBEEKu41yCYvXp74L//f//r33/qHKTT1a4iRgBPLw0NjnV0j9FX/oPySqmApMhvQ&#10;lSWtRbqjytuNupE7lrN2KDc81dJ2tKwJls6vuMVgiCnHlYjJSOljX9aIDAvNZEMi20dL6/kVutfo&#10;WliO4zX1IVQQFUXCrYMJBtT/sjhuorWTILhBbXdofR4wY3zsXnE8x0XImmlwj8zJ7JjXDUngrGK/&#10;MIw+ZTDKW4ARl7WBMJUo+gw9X900mbXJYkRxGzWbqCSNChy0hzgIW/d2WzY+tr5bRBrSrWhA89ly&#10;XOPg9GSokbpRTX6qQDmiNZLay0bARcYARS3rLZYhVALaLgMfOzow+hw9cqSPwGjDQ5hqHD1+fHR8&#10;fJjYqceOEnlHMfOhIjqc9BylzcTBuMUuR/SjXdq0c1SUn8YZy4gcOxmdh+7uLRHCaUfqmd1ChgxC&#10;4SFPtE9W6HhJ9aRJZztnxUCOQyQTUdcG0t+lohnAmDUXhjKG1AFqJjnhs3RmvvK8Aj7jzhJgkqrW&#10;zElJPpFBJmPRXqKcKhqDQG0mV24yCiVBfoi+2IOn4faRj9kJ8FVSvdY6m8lbkVJ93QXrG/9iNuDN&#10;SaNMr9qn3fg15da//Chr7KY+/sn69gby1lrUBaRVL9dfkqlGj9/8Fgklo8M4VQllMaC8BU7aLup6&#10;92lOrvb9nnfazTywOTdb3q833UclA/0g+TSUVt7d32Mt+ikLi8ivoWgWqMeeKirvX28nOfePADLv&#10;0LesgXXtoYyywu6eje2Hud9/7Wl/zbb2aaXU3dNvz/wsK0Vrxh78pFlVPsioX3+osr60r7p4GXLo&#10;qh3y4ecVq6jEEsSbnJ1cmJlEgKRZbUDDc/KXFMTG9RFUPPjAE8T8fv/8lYV54s/ZomsL+YQEG5xn&#10;2Fij4w3ddfrM8cefeAhh06WL50AK5DY3vfDSS69cuHQ5sorY1GOmB08krAt7Jvmz4LCJ3n0d07SF&#10;kVEiPm6hgp+fmhoZGiAZGBY1N1Enh0cRbQbqCY9mUx7GAFIxnJVtPrxnbGzkhReeow/5HTNKNLVH&#10;jowDSFm+r1y+TFbsy1H3BcPXvnV6q5+2qBbaZ6l6icrGGXR3CE2eLfIhc1C6Rb7Ga+s4sSwszoG0&#10;QOecliYzgJhFysSrTFujlwLsKI4W85Hvk69IF4Vqi/2ufIt4lHHnRwGTRpEtNOMwrHyQVNEP5CNJ&#10;KnsfGa8KgQXM0Vd5vc4CR78rGj1K+8UvfvWTn/18Ey97/Jv4B2vXxTmOPmLnsLgEXDue+DhNsGio&#10;QsOXtqfnEwFWskPL3rRJsH9SLNSFRDCSBPf09SJDcSsFHST3ihEYTBBPpghxvadCdlh4DNzNzaEC&#10;YZY8R07PX5khbvBQsYNID0xBBuma0FKSixJshCqoYc8h6feDZlyKrDBxw4psUshAIbWlbJXM0cZ2&#10;mY/8DXn4tB6RyirqQOTQPnYgDuABNJmSCXkTIBVkSS9F/hek6LgyGjg7oPnAbZ2ruUsHksFKn2RB&#10;qJgmNECCxFzMc8FHIC+RO6UYZlKJtPjIDlX+6eo4cMscUxejFewmMXRFJbyhfsvoUA2APOGydGg0&#10;WgbJ3TVy3jyUkN3pkAiq05NciCcjeMvoRGWcxnK5N/oVFFVnQ6KGBgLnyKeYeBRfGRoScqI1bMnI&#10;J3lW0s195IvhHdwEdjs2mTqREahLaOpTt+e1CTzMEponybYs6R1sYBRiIR8mPiYM3PhkyhK5R+Jf&#10;T1V1eqNMj/gzRVewy32duakwzbcxCz5DWlvMVUmzo5doFrHSijphU73KOwpTaAWk289WrsMdKgNt&#10;v9VO3y6rnUaHKnwUnzQ8DoW5z9d6v+em/ZNRsNLXm8Pe2v/8I6n8dTI5lLnLqeBWPtdHCdf9df+4&#10;1yf7fzpsoD9E+Tf7apmE+2nxOoR7s3k73YfPZ8+s2196uq+sHbt3e3vmas2qfXNLzTkscTowv9b7&#10;WqU9aDLMLMmyNuWqL37ITqMeLMXLC8SbvNyxTsQc+9F04YVawrPFPI6QFlTj7rvvvnJp7p03L0xe&#10;nsLHALMu3FowF0QOGMsk1ncJirbWT5w4cv9DdyOOuXrxHOsx/H1jbftXv3r10kXOq7VrCLNLivLY&#10;kln3h2JLfKtrYx3l5urJk/3Hj+M9M43341D/ECv7lStX0ArNzs8hW4OTcYoRBZlJW3/sq7X+osEk&#10;k+OEX46uFibHX0JmcsTZ8sLi+fPn7YtagsNlLGpXB08YYeA0vQmUhGqOnTxx/30Pnjl9lpDzlh3i&#10;hEF0wnWkOyyE83Ozc7MzcPRwuDpejqkuOUdG1qLZEjdE3ylYGq4mOh18HBGaZGIoq/sUrtx8Cx0m&#10;j/jsUE4JS7iDzCqaoT8lCzS7tUOxhGTpn7yuJz1yj6Cq4dkXLl2cX1iiOH5FNSyO2rWFNv/Bh548&#10;e/vDo+OneDeIKlFFQ4FADYeAoclFhkTOgYmpTCXUSIOkKrV1Hff81dj5kLrErFR6kIHiDQFhdJog&#10;MQOq7i8ToXBl30M4xnPyUyIxBKmzAuUtDtZhsxGMS0H6COOWSOMq2uOjOSffGlxw7FrEV+EVdNN2&#10;N9ZOwNpE3yS6JJrhoZHh4QC49CcpuYJISJbEPM+GJGgmUDUViGQxKDxXQlCmiKBPTRAD7pqsWiWm&#10;HzwQlvvKPR4rh3KQpvpQJ8YXdX9oGJqkQ3WqjCB+7pnkvLnGzRD2M8QY2pS3CsXJioMgTZ1bIB/Q&#10;OkiRhwFw0WJnpqcPA5SpdhErJjBFhLUm+MbRTeYETEAyASnyU8gyX6NjqKYU/EpKxwMqpzGlHwLH&#10;mbNZOUNRVEB2Ju6K9Hyu9KE2hM2kDs7ja4Yjr9cpk+W3Enk1SEhudVkI3dZFJplnuDP0+Zr06YFa&#10;mRSRJ7mvEyTd1b6ygKhsh6Ovn/q1ZpKb9tedJaJm4la0n9d21R7bc5MK1FcOS/axPf+XU5OPrcm3&#10;WlDtojZ9Xj+TmjLJPuZO3gUo9xR/E1XZsT4sjWxZY+x5fc+UaPfUnolXv9Z5dZ0Z8hF2Wap0E60+&#10;dEAPnK61OTvMphnppK+AMqXXanzg+Y/VFbZKc1NTmxs4PSgYeHdvvw759RXF0KVLl7jhtDeg2Guv&#10;vo2WmMWTXy2HWAcUUG0YG7EYdbOxcfr0yXvuvaOvv/PylfdXluYJjDg3t/Czn/786pVrcipBe4iA&#10;okQrFJpRWJbNNUs7BCNgA2dvP33i1OjiwiQhJ7HiwtdnAgvKy4T+vQaGoAjW7sQCzFElzWKt5T49&#10;vra+QqwTZJNhKnEWJvH09DQ87N13311ZXVKEGeLUOH5ve4mv4oqwK0OuzpGRsYcefAS7SRJHIhUh&#10;JaIyBJMIO1F8B9lGKRT2XLlIogfFNi4ggzQkjjCJSzWPLRQuCDoiMuIPBiJRLattQ3SswjoWbEgX&#10;j/gn9eFvCKPmH3DZblF+sqZSusW0cXFh2V4xcuoA6QAqUBEzoM8/9+I9dz+Io1SQQUAS+Rs4ChCk&#10;8yu3TukpkZtw3zSEm3RIEkNRDEegHr+CXfA1LgDFXs7OoCCGPK+AmEIZ/SYApFTYaZTCwWwSlpu4&#10;P45ayj6C/rXAVidONaMZA1BqUsFf9KHpltjncR94l+rxJ1xfJ7LqVEYpgoNLNGTAfWdY/+YcnaRJ&#10;QfzNWHAFjVVMk75KgjrN03sBc+0Q3w0a1hCQLXbDMoPzRkX9lX5WxAOFFKhUJ/NKu8IIiQKjHWhX&#10;SNwfwjm6brZrZPunHVAP5EowrJQSMg51JR+ex5s76wDdwldWEmoSMXbUGtzwEzOOh3yl5+OdXVvR&#10;TL1izakWbWyAGnkxATvJP4Rq4lGn8Ty2mGQiWa/nDuSffVqlQH7ilezustoEoab0zL6Mcpt3BLCG&#10;wun5OnfSdVlbKkmTLIWmeiFvMqwpkz5jmnqmx/K13tR8knld/Gtzkr6WXurQMqYKMpAMtWFM7Zvc&#10;J007q5rnTd4kh4/kalej9s/1c06y/V3xkdTnv/VMarfUMdpDCbWBh/X2TY7CR9hR5RTgTAPbcUFe&#10;Mn4JuTY3ZQq1qX9PJbI8hbjb7c/z+mvmQPtrJakb0tYO6SsuVNt6rcnQRq9JVv/ahAUGUD5pYD7V&#10;TbzWSo1KyMTrfg5sTrule+5jE2MOIY0pK7u+RonpgHI+TlpartQsvZ9aVTi1f9QVGBJhEEIKeI1O&#10;JJEcsh+Ph5lzSxPniMJIeJktvGz7BsncQiSfFLe5eunyeTTaZ07fffHcws//+QJncVGRpaVF4gcR&#10;dYRTYBgLAvshRKSWHGUyOt5z9uw4JpcXL7xDGqy2rl66+stf/pyQkfgzED8QB1N4H267gl46ewZn&#10;TzjZmqrXsdndP3v//cfPnj6ygijy2sxg3xAL+/krly6dO4+9Y5ZjLnF3eaWppqz7nGWMehc2OTwg&#10;pwd+PXvHPc+/8Onu/gGY2wpqv+0OLI43cFBfXLh68QKAgDMA6TF6G6cOOVGjfkLJ5UgmskWzsRp8&#10;AlaGO+yJE8ceffxxZFPY7BGA097H6u/R4cG1pfnLF99fnJ8TS7bEkjwVH7Gnm6gzDoopaVDwH3+J&#10;jO2PxGcKZWmhjnEoeH4DD14C1lH8QF8RriQipsU5ghe5NOw8l46SAC9gE6lQ84kW1RpkR7uUJE9n&#10;mMhHXGO8LT04UeLx3oB6JQHBu7ljcAgh63Y3p6V09K5jRCuyG8eQYWX5jYXZl1fnpqL6tOQPwKnQ&#10;9JTAeZV9cj6XSAwgJqWj3ICQxcmrRqf09A9EuOIAUlv9g30D4JPtLU6eHu7vIxSQtIjUpjFcixSK&#10;UYavM8rm6Dojxw8VbNweKcIQaxud89j5ART6tnsIPti9SZmIXRVGB7GuTtyR7fHiEmexMPxbdDkZ&#10;yn5AYbwBFt24ffOUxBaSMUJo+pGNKfoisYMQE6+tLlLxAH2IRIH3NzvWtzfml5fmFleJdgXkC+bA&#10;ic3IeB2tPVkZYWgTIqKSz4PMPRlhwNPS6hKi79iSWi2v46Qcp4mdm3T3DAjbhzhb0FKEv5ruHFKF&#10;ihqHZRLQj7jfE8jT1MZmBvvnSBCFIBkDBOfdXQQA0qmgKB8WlxhxB2KURYOkjJZ5E8SIvywynK/D&#10;9MvORCCYuYJlAooCfreRoYEQYeS1DcQ8wATe7cCWnNU2zFaE0QmsjJEM77BVUBsJ9ml7EbqUUpiA&#10;6WoIPpBRezBaioCZ8BG9AyNjo7R1aW2lk0hhQ4PLzNK1Vfz1qD8dBTUvzeHaDySVA37gIEVHHK49&#10;zyqWuNAjHt+d7E2opHcommJZHsNugupidhnoBiKnntRW0Bw64WCChFXyQ+qveKrcav4p7Gtwuv3y&#10;ZRiAPLtmHlMBwHh72dfsZj5BHKTHTRDcyftAbbt2UUOagMmKK6m9orqbBSSaCleyYvrKLGTs2fgh&#10;qPSYEzTervvX/wIXEDzrpCGYNzNdH3ZjNkrR+3rLphfa73uBq2xUN94M7885Tw5jgoelN+Mq6HBX&#10;QQfGcPzoHh5efy1QB30ObpoPaz/gc6he+zodcSs/7Yd9e57sh0YHZk+fZ9tTMVhobGdQmteuM+i3&#10;UvED0spuhis77/D1w7YLO3huZ2NUCGgHFIp/77qSZ835ZrpmP8Tc86TdjlrbcrMPUwahZfVp3+xv&#10;TtLUq11KnR57JmQ7k8PGONnWHWp7Hdnf0jKTb3JUO+WUymrV3yMVNoY8rJxAtisTl1Ecw305EBmZ&#10;ETxPC24HvpB9RA4isg9n3504cebtt9599dVX5ZOIIMPimUbcghQHsaJOsIAgR0YG77zjDL4o58+/&#10;T66chXPlysQbb7yBaNO2gIJ6kLGEQJ09cBdW6OjReBerOWSRjz/+GFLAOcJVTl+zBKvz6lXEf5cR&#10;fkg0aMcOWc7Fbdn4UsFE0J8SgZqT9BR6o/eee+558dOfxF2XX/E3gnPj28u7c3Nz77//flbwzKig&#10;Fsk711cQQsnIsvHKjPk/LO3EyVMPPPQI+S+uLMNmVmSUBj7Ti3OzC++/f55sqUt8UeOsnUzER+T2&#10;XET7pJHasQlupz0DASAtxaETItfhV4upOtEiVwGVBTAKyMunLW6sohFuIq5LoyLoyvR0hzcBBJr4&#10;mowFFp+KqShp4tpgf++jDz+CzxNs7Qhx/ghICdPr5qzz2+bmpufmp0H8kQqH/wXSqcmbm/QJfwNz&#10;S6GuZ5aIulrxawI9IlkSz+oAaoiLUzlAEdgvPdbjAwlD/5F9kgNPxHCL+rgInJy/ZgvDJBjq+FCB&#10;DpSbfqBPYswXnWl+jcYWOon4MAUlge1CZSxIsoRASulZeUF0gfWRPvrFOCfJuiDlpr3JVnWwS1Ye&#10;KlsHk8+wVoGWO7KkSUrZwpaDGIsaRAaOTSa1iJSY7kpH1VkZH2q3okQnFSUQU96N4oq8uVIpv+Z5&#10;GsJNJhoZZnZkzY/QPT/Rt+nSEDlvpSZQX5QGwrV2qaa7mLyEWeCrrSOKdUEIRmXZiT6O8zL6rM7v&#10;TWAgWhcv8lrJvFhJhZuMVPqkEmdtV15s/5RX5EtkN5q8nk7jvhpmJJkoM47qjV4iw0piidUNQCsM&#10;5R4AqrY09sTtlT/2lzHBVDQmzWsZWEc70WYoxTx612NTka8bcpPD2EJlgjXB/ic3yVI+TLJ2S6+T&#10;T+V6H6as/+vdD9ADh24dPkBeh7wiXUY0FwdiyjZd5r5Swx6S1dfGK/4wam6/m9mb6+bnSVJW82q7&#10;MCIZ02Zsp3SD2lT1w3TUnrXgA0/4wnjiMV04KxJKiZqyVvqyuVnrKi29bv/A2zjjTEhlZZ0zUXq7&#10;8emenLl2HubFaIp5d/Qi7fIWHLOwTmAEMG589MjY2LG33zr39tvvYqOGYhoLfhi3zK9WiNyyzPEu&#10;BL61CK2D+DzjRwYJHDRx9cL25ioK08mr1958882Z6bm+bjFsiVs4ItlKNPlD9PbPLxHBjrZKNjkw&#10;2PfwI/dj9bi8Mj87N40IjUCDOM1wsuLs1FSsmmqj01FhisLH8t6VyJlj6O6///4XX3wRedUKGBG4&#10;Iq/hASR/s9euvf7KK2QYLRhX2EwEfuQm1wRdksNhdRlqu/2Oux957AkCNiHqgmywnqRE7AQEXucX&#10;Ll28SIZQVDLhoicjZkueQZDh9O1YqGF+qgkwAxs+HyKXHGL7z1sBCqlkcqsKvgCIMMjchNkLKRpW&#10;hltn/8ebREkMf5JIxWJ1d/o2numScG9tP/n4o5/77GfHhodHhjAxUHfedfftd91x+vLl91dW5/mQ&#10;m20FZSwYT2qKDuaobF4/eF6naGGjxrWF+vCupItIbKlMlyKHY9q3rKDbiq4Zzk1WyL3S2LDk3Lg4&#10;cV4yURo994kxjauTTDAduTW4JDAouw7eZUR4jnECNzwJ2A1gjd42zTH4Zi4onmp0xCIyn7RZJybp&#10;qXFqm+Gu91QmXaTBdadkaNTzVdvIEtSivTQ5Uztjms40ptSVcnleNwl10ENUpKk5JOeAHkUDA7Ub&#10;IaUreB41cQYuc6e+np4M1XFlZEurGw/o2liekyDS2ToiDaBUDqGKFBHb5eQZhXLoM0VIOphK9gqq&#10;AvQD1pVbpkN1OTJUFQmV8KWli5JhuyfzpC4XtfPTCaTUilEr0Gios7amfyrUpubp0lx1RGrFahdl&#10;uLPXTSmRv4S6MjR1NDO4Gb70W8gpV73PWFQiT0NqifWmvnjgTYqWmm5XxJ+d3tvzVkr5l3C1++TX&#10;X5/iGLTPj+fgktP5+69ffz1vUMJNUsWBuXzMQ9/9H/9v/16Lfwg051s0693++oUa2n/baawfTz4H&#10;g7n6a51j7fS5b1/Jp/1WzXzPTTLMnM/8bdehEvGe+lfFcvT7flFAqurEk8BDUnTRKah5sufXHWV6&#10;zaHdUqkdfGiehIdZ8nRYn48pzxnjPtRbLKEh6qas0s17iIMVRTIelKrbm6gdlxenpiYubm4uM436&#10;+5DwseJLq4hNH9q5hcVZoBIqKgLHvPvuubfefB/VdILukruClov3mDGgjZJEE5lf5/g4vpybkxMX&#10;V1fmjh07uriw+NJLL+HZnZ6UlMVOwTqbhBP5tiWZQCSp9bcDVtH/1FNPnDlzmvMKEU/yfHxs5Nrk&#10;xJtvvTE7N6OgLbxuuQ1Z1UWWbsEwCuZDETp9u7Pz7Nnbn376aUG0LQch7+wYHRpGWTh1deIXv/jF&#10;9NQUOaeD6jrOuyYGxGw6DJrMcfeJpSahyx945DGKRDVIycANnaQns0fCfMxfunBxFs93hd9pzgqX&#10;nEOHH2ZMZSEpY0f6ScEMnb9K04FASDits6Qa4W38IGgiXqsTiRQ/xhFPNI76NMprnR/oE9cUP1lx&#10;svmJWWmsKbYUUWLQW+Kg0yKD+B3mlGmi3qMIB8ceHho5e9ttnEB4+colAOXtt5154P57qOPY+BDI&#10;cmONKEgSUJFbA1gVBT8MOEyX4nxM0o69HYDMXZEJTutypDIjBqojtAoafkhCocoFwn16DbkhEkZZ&#10;rgNLLL7VKds+oqYiVwol7IzebVaPAsK6u7B5IPJnUqZK/M2v4KvEdpFE3XHXBgZ1uJ8jE4ksNdOa&#10;MD0mD9XWvaTzKulqwDcp8e32SDFZBHXsUGIIVe0Lc/Zn5ohkXY7zZVSKE5QytMt7Fgl5O3t86Y18&#10;lZeSJe9ZIB3qXvV3DFFelHmz7V90AIIIs/ERCdwJ+NBSEDirI8s1QLb6RYhOAh1EyZyL4V+9Tw/T&#10;A9HOe3uTg3l0vHhokOF11Hwgv2PjeoByEE6gauYU2UoF0RxWrriVPToOlGRIGRVj0imjDJGy2hJB&#10;9jyxiyULR+Ci87W3YmPJE35RNbo6OQxQdFvjPu7Ihkvbm+lc8BmFNhuSnc4J0qXOlCtjDE+97Kuz&#10;MjBfKlaoWFzLXaKXN4RHPiF+rmzhMvssTS8GzSE/HdcVZ7jd0eeaucmCvIgcN2OHIUtNVWZ/OQlB&#10;eyozLPHfMtAlsMDO17o8Fk5Q/tkvMRH/Kpysxh5quBibTraVu8IGeVE79GjBUqvUrfU5+BzCfcnq&#10;K0160diue/HbX+PngKiAu/vvZr99THA8o9+GK5Ueak359TCMaLoqEE7zyiyK/fajTz6zP7D5rwlo&#10;dv/bf/vHxAiMtHDPtqndhkywOuvS7DrPxbwPV3bXd/fctDOp+8XctDOvb9XneypzUP7lUKxa5zpO&#10;7dFq37cHcs99+mHPABw+qDvElxmWK+0SSvDp0MGU6nO0YTplg7WXI0XEpfZvXutA7C2UeJNrHFjc&#10;PdDTtTBzbWbqCiZ7rNUwNMQxCtni0+eIxzszMzVx9cro6Dho8vXX33r7zfc5wxBk4HVKQq7U04hG&#10;0QTBBjD9EycGETxdm7y8sjR78vhRgk2/9vJrszNzjutWHBqw0IQR0SiIGTICRKS5Q8NDzz3/idOn&#10;T61urE1PTTh2+9DszPSbb7w2cXVSvNMnaqRp4UZ8SdupTNgAGaLpfuiRR8BYWt8VCsmqq86OyasT&#10;3//u96auXbOkRHI+uJowRCOcsLV+JIJCk4ghkcHee9/9xJuUzM8uF4wBTE+vI5Vd33jv7bcW5tDB&#10;EXSzHLyR3iCHjAtXjU6ne2wKrWqkUMnGGiuuyMmCzODYOV6T+puLO6ZjBDCmDh9YUuRevFKAqsVX&#10;KDkj+k0XBbVnQdFXWTfGZF+JPQeNmawSZWGBzI4fP3727G1nb7/tycceu/feO0+fOnnX3Xc8cO+9&#10;K8scCr2MvJi6QY5hxuKR8lPRKURmnzo5EWzBfdpCGuS43EdUGaQuLOKVTNIpoV2AOj3aQ1Wk63YA&#10;UQm0lIk8tQrZ+zm+5ypLtonSR5Mg25uwZC8EGwSxJ0Gd+5F1ZULphBs3VsLwuAAjYBPKIba2zq6J&#10;DzIjTAX5HqUwNQe8xqaWJhlzKlxlFkASBBUp+PZW0eTKhsFnRGVYiQCQAUUWG7SRHWCd6RpcL5aF&#10;DBKHEpSTHZsOZnLoIvvcBDUmpZpgV/ZAnLpAlWlCIMxVRVd1QFcE9Dqk3N0lIFUxVkBk5kIkhfFY&#10;cmgeRfGkTIrLiKffkj81ivcSi0aCB4WSTW8CZ6Sg9JgQCERbYkf6KiQO8LKpjI7nJssEs4yAn1WC&#10;ahRfok0ZaLIoKKCAZaLeZhSdQLpFMbqaK5I/d6NqG8tOz8Ey10ISkZrHQd7EKdMI/hajzJCNPbFS&#10;RKaSVuZErPRVbzIK5BzBNpYkTW+UZSqvC5Pt9KE6NiB1kYho8/MijB0n8tqgclPJJv0fSqjDka/t&#10;Quv7Jq8dQNkmlTagVA7V6OsQQNnOZ2/9PsT3dp8cmE277R+inOu8+lEBwY8qn11V3TO7r9NFezrq&#10;sH4L4eTXWFs0gLKc5d0u4tfU+d1f+9pXJZ/InrpRNtX5lgncvirga98osF/rylzdc/EwbC/r5oEJ&#10;akH113bKw97aU3TJJGG1W4r1vF7/7mnXnq97Gt7+Wte1ShB5t/08XwUomyuVjHJHgBL9lKMra9Ql&#10;fbKAMmeJWFKVRaRZWfbelOeSLHb0dhLWcWZmegJ3mIE+zgnc6u4ZZI8A1HO46c6FhdlrU5MYPA0O&#10;CE2ee/+8tKQKWI5jgdZlAR1FGiJ4JHxiA7g1fnTwtrMnCHU8MYGn88LJE8fgwa++9Mrk1ckim+rA&#10;kJH4g7wuuasXUcnqfPTaxpFjRz75yU+ePHVibXNtfn4OpHzs6JHZqenXXn1lcvKaObhhTOP5pDCD&#10;bmzW4sRTRNh5zz33PvDQgwkc7SbbL3i74+rFy9/59ncuXrwEy/HpfOrlOJBGlRkcRtcmOrTVtl0c&#10;Xnz/Aw8x4xQ12uea0gkSfdGkzc133npjXnaTOpUilfGgqnNgUkG6DstYzLacv+pUeLb5dwzaGvgo&#10;oWI5l88tkkgT6CMhjWtsQEkmjESU3PyNeEeyJ4nQVG6IFqZUaclZVR4lfhFZkSS7HQjhwBzCeZKG&#10;bm2OjY7cc/ddJ44fu+vOO247c2Z0eMTbGaY80FzKYvg5hUUYE8E5pKEmWGpszw9p/fRF/jHCECA5&#10;QI3YrXYWgGk7PK3l+A230c5MxpO4mxiiGTAJuhlOMT6us4VnXXIu5nQcnCfCm40GGSYfeCOjjoK3&#10;Mig8DMiWFcGGsALUBCjhIQdPcaIRIUihCn4HsoBJnFool7bFKZiI09G0WpQuqVmUsVTczFXmfVbY&#10;mEgsLNc2BrCu4yc3MvAMl7aFTDf7BpFGmw2raTLzFTWa/7wweOxMw35szYS82HzauUz++EvWJj/J&#10;p7NMmTwK0HR6QXk8z0LSKj0YCPHXxiahzeN+IQEsgQ4wR/FWoQFDsZ6UqNLbEsFQTxCRFkMgDyaB&#10;vBWbLwO+2cyUmAZezVROWqozTj1q3vPIDCaUCZGwqdPs3tqQSF9ITuchMZrBf7xCGwltSzVX2QlY&#10;IG+xNNbe2GhqaFxWaT4/56tWA5tppp+1XtpOI6sl1QjcVOd4EZBA1YahoZOIkzNPkzltqfJX7pMD&#10;z+teJQtRFu0o9+3xo9U6mgopHLzCaDfYOLPmucLoa+/RxYELAMrERTe1liXdbjp6MVnVbGuCtLri&#10;0AooQw9phS48jnagbAvU5scqr6rJDwGUhfvnjdZHt00N2zcyF92XOAqXmqy0IH2V83r2vuUTRX+d&#10;n0MFlLLhOahphwZ4/+gBZSXsndHcd7cfAOwlgN2vtAGlVI7WyTANH33yYwSUv//7v9twa6lOpG8R&#10;exPTlchDToasemI07Q/PzZW1niKh0N9DrvZPWcGzgW5f+19vPznsvmZVS67IsnmiV/VQjtRqixqV&#10;Fh1446VYH+mvdl1Z37Oc1R+uc7/np5pdAZMOkOHO8xZZIizFvwBVFolUNr43ApSKV9y1vTg/zRGI&#10;mE36JED4vSAlWIFhhOnPYKt47dro2AhL7WuvvPv+e+cksRscItq4IsqwKgpcInLM6G/icnry9NiZ&#10;244Oj/Vem7yETeWxY0dozq9+/ssL585rgXboXqvBgnV0SgoLJKpekBcM9/jxY8+98OyJk8fhYPAn&#10;2nHyxHEA76uvvHL+3PvROcrzEphYTJF0UKGmhk0AxNU54Gdl+aGHHnr44UdcitKxIg0N4FS0tDg7&#10;941vfOPtN99CvykBr+S6JSJMbBZVtcbYDjkTpdG/DzzwMOJJqQg9GD4sR+ZiBMbm4Mb33317euqa&#10;Wa9wm1wtQCLmtL3IXAWSFF28jkgwDY3NDJePZ2PgZW5nnaZAbcJoFz2yAbcckqsyitdJ5YOTxCYZ&#10;I0vOGrcP490IjazKLJEC08YqzCM3yDqEBGExgSPBouYCQJ5t6pAGba8uryKCFYZoggUKx1ibSVYB&#10;9KX5FvN4qkKo8jaPI62whfF0jtLGvQZaCupynoWhYRxAF1p1L9wUT6bwbEmFdWI4EtABMl5awopx&#10;g1M01U5Ycm8J920/WQlNeSVi0TJlEklK5g/SORLMm3dAM/yV/a/hGpRCuZpVnYjQmBpasEivuN/r&#10;BtA+VV2QXcdY66hmXLOEofGEJ4aR8LFaqp2ew9NQdAjMfKcT8i4ASIDeswAf3tgzlA4wLTUwIpCC&#10;X6w/15X1MAmyyqVjpf725e4vOwrqEFhPRW3KUrT2cpbSCUDiHNmxm5GIcnLmUzAWX02Zgv7pw4Ct&#10;zMFaGbJNGCBuAqS4CaVpdiB146wbO8nRmorJam0zTIhBs45lOy9/Z3oPLzCBVO2coQvM9gGR8aMi&#10;rb27ikFCasjfMlXTy6aqlBjpMk/ijEXrst56NsnUxEua6DaIMwLaJMi6mo6KYDXFZQLyU73JRiKd&#10;SYJ0fsV2SuwTFIVoEer70hxsbvipAEpTUaTCDYzYJSBI/+dvMkmyPYAyRVfqMmmFjgT30xD7I3te&#10;7gaUpYjDJJTl5X3/HIKjDoVX/qFp4879Rw/HDqvwnufXr+j+TD5GQHmTLbilZBVQig5NKpFQPvLE&#10;xwgof/srX876oiWGM2QbbVoziwtYrCgqN5mQEkcRj2LvFTFVudrAsZ0wmRyILyvibEo5DKzq+e6K&#10;sTTseRJ0uCMcbb+y7/Ums0MA5R6YWIs+7PmuurkRuwFls/p7lZUmyPIDvmUU6tqx/yZ0xsK8OD8z&#10;OzPZhaabQwhh0YTq6Bvq65cnNcv04sLctWuTR4+OE7/jV7/45fvvXhkY4idFs5G6VhY1oDqtRuBs&#10;xdnp2B4/OnL/g3ePjPZNXLu4vrx06vRJZtmPf/TTSxcvjY4M0wApyhRFRifCWaeMxFCUwHPac/To&#10;kc9+9jMnT52ieoq4vL5+4vhJXMt/+YtfvvnGGwjPTFc62FtI1n64WrLrMuy1nv3Lc88998ADD0Sh&#10;S7uw+2FiLNPamZm//qu/evftd4aHR2102C3PylW5/UahmejKYRU+amUNcdVjjz1x5113SbAmNbuC&#10;4kgoubEO4yNA9NtvvkGgdR1LkwNZFC1G3JoO7COGEap4IClWgY2tVZkaMhZsfEUbFgWzNCr1ei5m&#10;rGGKVM/DKh2lEZXH1zE7ZKMoa073S4lrKB26Bt2V4UbnFTUHmThryKT4W+QtaggXR9AGenMjOvsH&#10;dBoe/Wejz4LJVLSQn7aLbCoYuIhhzMns8YC0LEfLeN8U9sBzVdgYGkRVz+Mxj4TdahdBZzL1sD2N&#10;xllDgKCrCOY0PwQssJ9I1wid9LKJ0AFDCj+5hshQRbiH5T1kmSvpMbazq7sWqMi6skwG6PByWUQ2&#10;NsaPHOXJwuKSNmWGSojGBT7wxJKUrhdTP4qQA+IGClbZ/zHpRKXcEDfHBEwTQomJe2FWbSM5lxnP&#10;RdkAWGGtdiZQqAV4EF42yhUTZHPCBaJ1sKfqamOyaPyxQldtTBNVeC1aRTRBIqW6NW15fm3oSHHR&#10;fwlgrhE0PbhX8a0TZtLEsepfQlbL/KLTD6AUBTZLjfG3piSoMQtR1hl3i76CxfkJ4E4ygCU/IZ6M&#10;Uw7vYp+dF4mHmYbTQ/yVVYnBIrsd0gSUI0imJ6mYwbqc3jJNUhnaSz4ry0qZngnlCK16iuVJFTPn&#10;lYgtPbOK7jibtFQmeoN0EX+tZC+H0IYDUpOMNRTI4GrIFe9UzLkYyMZhv2hRWPeUragFs2kZKpTE&#10;9YaTaYmTlj4MLWmCC/Tt8j3K83plUDxNGtvZ9s/ZkyRB9BwmpqaUzK+9gDJF8PhAG8rm3X3/fiBA&#10;WXNp6rajcz+0oF/TD/8XoCTgVl/fxwoof+vLXzaxFb1enc8VOF4HzVlzuQc7aoWXTgzpJaY0Wpdt&#10;pOTLkYRziu+uTxLfzPM9KS00bSpASJsoXPd+JEONeDU6rnrPMmKR1c7D5idZ+5SUkcK2roKnidm2&#10;W2qbr0V2m5+0FCqZOkSSIkCPFIYwNezNFChOc03rFiuqlN45RaO6WkQMw6Wof15fWL7ESxQNj034&#10;5vylqYlLnAcILiQ4H1osNH1S0WKz3y2sOT0tNEkdfv7zX166PIkgkQ/jYaaJkwTKTcFBCaQ7ELZt&#10;jB0bfuqpR3GcvXrp0ubq5qmTJ5Ar/PCHP7x4/hxcWnIgpe/qU1RCKbhlLCeraqnPMFIcP3biN37j&#10;87B2ZDirWHutrx47Po5c7Jc/+elbb7xB+6WEddRxFjcBIA5NUSw6KdoFAny4CgaGz77w2YcefoyO&#10;chGKj3hsbHRpnkjts1//+t++f+48LEixmi1RgE1tAKRsjqlqdUnOjxCEloLLBgYGH33icY5V5Bwc&#10;VlkhSrzZxQq2MITbWFl89+3XZ2enQFeCp9byWkQECNFhbTQQ92h8b8QkIpnzb7yvo9KthQx8KcZk&#10;hPykM6XKd0aOoRinb8nDFHImKk8HDIvaUWHxPMjNFQklFMewMnu0zZAURPWRIltQBr4rPlfVq1am&#10;64xx3s32BGKDcqN7xcgzc9wQVhptdlgMnJ3CBQolxovKG5bpKH3QBmzSsdYBYULq1M74QAXT73ij&#10;EGcGrAqlUZyRQV+mInsVhHx4TfX39YN1AOoAdKYlhMZGgjLoF/DEMNBf/kPsFhTesIeY5YN9+Gew&#10;0yGIFN3dp/D6HYQspN5MGPpKB0h24qODJ42hPDERiaS4vT2Ik5Zwh6CAMIdODFpZXJrvH+gb7AOp&#10;6GwYyZx7B5aW8f/Qu1jv4S1Ch8riwP4w6mGRkYAfRinedcgogieMh8TAEnCqE7FDpPHBFjEDDhj1&#10;div2EhKrB5GbnKLfpFe14HivIeoghZCxR19Ah4HoZ5/GMGr50MYAOah9vLiCvUjZQ8R7jc4GeJqy&#10;mJW0QTrlBK3cEFTK6g0dKCy8pWuBaNAJPQNpcHI36aVfcB0ilSQ3Ryw3KDRu40YLN8piYykOHAI5&#10;AeOQL9Im1jrQIe8GZ1cgKEsH42/2CxgfSK6JtBjzBpTynviM/tjIqDtcU2wEfTcCeOFmmRxY6WVH&#10;JcE1UazgPlSxLoljcHDqjJnA8vKSIhpI57+OJ2I6nCTscOhH9iYKfuGpsba6Apl7SmrTSrYgSjpB&#10;2DHnaoK22Qshj/Qkynw32QuDatWypUrQncZMqgxtphHA2vJdwmOPms9P7+paWCD42Gx0vU6rT7wl&#10;sq7LWr3xXLE4PHHsS/jZpFFhWf+FV/WSPnbnarJp3MmbKCtafvSbi/MxXmSrbQkiBJ/4EEoue7uS&#10;MMl3fwr72fuPFA+l/gUlp55lcdvJQ3PI+59Dkd0hJRz8uHEekh7rpj6HqbYPLfWwfG+2mg3Q39Xe&#10;Cqz3/7pDSzdbQiGJA5Onm6FEDYfjl0oO0t3z+BNPHj92lFmvjW8Vh9uQ6FaKvam03V/60m9m2mSj&#10;XLfXWZKCF9tSRhtg7b1sE5irYse8pT19zcSQ7mavQLh26nw1YG3/Uu91wu3+9F4QDyg0ONIZtmuY&#10;Qh38oiBNa/yFL80ug019jMdOmn0a/4JBnSplc5sOkhG64zRF+ZvOz/IdQNkeiDJvhTB09rSWv401&#10;Vi+Y0fzs1Oy1K9lkF12YFD0CMixw0nRPTY36dOxXXnntyuVJG/1gFy+MJTammNLSJ7Jd1ga9q4NA&#10;3889/yzRsK9cubS2uowzBxraH/7wB+fOnY+aH8hr8sC1tpuobLqXfSGaOLpr6/RtZ37j81/AUhMc&#10;QKEry0tHxkZZA3Gdeev11+kBWpp6RmPFqk/niAE3qw4Uj3jqU5/61F333Kuzs7to18rCwjyRL2em&#10;pi5cuPitb3/3/PkLlGWHXEn++FhEqtXaFgN4xsBc6UapLImO9OgTTxw5ivJdHWhBl5ionGS7u1Y4&#10;XOedt9B0U6UoVc0Hd1ROdXPFKFWvZAZSEzXWgY1Rv3nDNoKuaAmbI4TNeJi2RowhhUx4939ZiwXj&#10;VLH21NPErwZkQh67zX9hW2Fy4a+hIgOXEtiWUkT1a4XAIDWJUuxqE3oTGrN9Qogw9SHPjA68n3tX&#10;tZ7NKC4OQMdaD39tqMWyTEgIeFNcapK48GATPPQDfCFnZFSEeYLjYGhhmC6/DWYRr/PK0vJqT9+A&#10;Rqdb4kCyhHgYW44PVIdyJvt2B5w5e7MMxNT0tfD45aUVWAt03j+ATeT6so7TBIP2+zBAyeR0ZLXr&#10;AIJkT8fMowjQQ2CQGaGwYDqhjn66V1Oytzf630Cr2CPyDv0WGjZi1yXEZsml78vgNmPteVyXcr/S&#10;gpuNg4jOPchBL9nyyTgvSnnSRzjnzZggjvCziUqQDjFsEwpHEfij78bf2Yeqc5PhTiaqp01rUu2w&#10;tFyhJQn1rS/hSfoh9clSBiJRnomoajMMHlI6gDISXK1mOvPe6n571VREi+Mh5RZpvVetdCmx9JWP&#10;bSM0PQ2y64KTZdb5GNU1OjSvexrudKZ7vnBT1vUMqLZ0EveW5/wTFpUBTSgJhZgPvhdg9KaxMYoN&#10;91WabAyagrhX//s5N9BSKKchIWfSjYIIq+y5BjSUTt7Nlsk/G4pcZvC24t2VTHu/HWnlTmqlKkIH&#10;D6Z+8T87eXrBLiRKtejARFJL07R7OdxruOS4u8ap5WE/7Usbwv+IgEtRSd98bjef8sCK3/LDjHHt&#10;nDS8zq89XZFkH6BzDnulDKnjoTYHYkix8NiTTx09diwOfLve/ajGpdVP3V/8wufTYJFsIxIreGif&#10;sWPFZRU8tqCkbMSTIJM2p3419wVNWe+x95PI1gc9LyBsTz6RffqjJam5BzcW5FhhXOpjz+oDLr+e&#10;qhYEaQSchlSJaUWvkbwWUJs0Rfq4L/skoz4lfYNoE/LToLIcD52lJ2ZGYRgVUJY1RiQg7Cb3gQ72&#10;3BzJsL48P7UwO6kTGByqg5RhAM6kZ5bINzPT2D6S7auvvn7u/Qss8tq1ClIiE5Kwx14RMEUFEIH7&#10;nL3jzFNPPzkw1Ic/OKKd28+eoaDvf/97b731FqSB8lELtDlZZCGCBQoKAxLVynzi9Mnnn39hZHwM&#10;URThxFdXlpGMQkXf/973XvrVr1h0M834axQruCPGAy7Ez9qO4aDJ/sHhF1781F333ofPdQSTeCIf&#10;GR9HvHTx/IWf/exnb771ngWcMovMFpWvElwpHo1EEYCYuM+S2+j4+MOPP4FjO/xBsTLlayKFL3VH&#10;Gox503vvvMU5PcAj6YsV+0P6IItsxce5gR/TTV4+vdFvgF1cvlVoid1j1aFsI8uij3NJVnZzHSmu&#10;wiCzWU9XBE/kFagjMit+lxif1BJICE8IcFs3GvRT+pCmNqYRkTCRJiDDQp0GE0dnpqltQZtfDzcN&#10;1cW/O1QXBhnaK7p4buTiY7NCBzCHmrnXETjCOWQiHTXDgbCSucBPAitNDHnLeMCXAp3xYiHMqTof&#10;IRwi9w6dFqjdCBLK1RWEh5Qliw/TGPQDmQ0PDsuaX2d42hMI2VtPQp+uIa9C2eppq2GlUewfBIiR&#10;sQ0OrWGrsbRInUcG5SOSVdQwSCqC2nUBhRZYFqO9wKMMDX0SeBfsleeBDtykW9SHhjtZpgFYHllN&#10;3AZbhKUVeVAW9ICtwHf1Z9XqNl/xtZddAWeeKAKA0jsTdTV4O5URFQlQCrxW8Fd2OAjhDAQRQwbM&#10;ZYXJQqemFbee4u9c9yTpW9JYyCfCy5ZP+yzHSKL6yIdJUOx6vYXgiu1vjszxJkddRL+mA9N1woIW&#10;lSFqlVlnjhKwqJiJhpqBF2Rqqw7vhciAdqxlIhsvzp4+xRqy9i06kJBuWZe2ymCxb6mTS6tBc6w2&#10;vV/pXwmY0TkdqxkFEjhEgfBiHalMMYFIm1MV9NlMoqy6IYBMPe84rgcokzjEsJunNwBoN6ZMhrny&#10;VvP6jrBTT2zHbGorFgJOJpysfyyR2g8o2xkm2xtfbQx849QfBDMdnOu/MEBZR+Q6fbB3gPeM9weF&#10;dJUe2jcx7hYxSxtlQzLHF3vk8SeP7QOUeyp2E8N4U0m6P/f5z0R6rEh4JbyFFqxcFcnteVJxZEFI&#10;+t5GVTpaLVdWHN9JwJGve66abM/zNsRsg84g14DVwMpST5lyGRDu3BjWWS7Yxr577puqVklmuyKU&#10;VeFmbVGxHE3N97sklQzzg3NNJ9Ry8yRrFkMeU6c9gLIuH2xQvUhI88oivzR/bXFmspszDzsRwEhp&#10;0pgMSrrJsn716iWiP7LMvf76m++++x4riWKbA79iZuTwJdIudXQSzIPzts/eeduzz35icIRDsa8R&#10;fvyeO+8YGR767ne//fYbb8my0HxFytmG88WLkxUKsRB/j5088dxzzxInaI344V1bMHMip0N93/n2&#10;t3/6ox9LKcy2mLNzxOGkk2oYufSz6PhoJpx+cHj0M5/77Jmzt3OsHkVyoB1dNGwrq/Pnz//sn/75&#10;jTffRJSgchv9chEwGN0qKo0YLQpW3DK2h8bGnn/hxaHRMTgUGVKocDAJ8MLp71uemz337nsc3IMw&#10;jDCbgBhBuiaOj/rGJmu8ErYqQYutACsDkCcEzh/mLSBGhEX2rDIeFYyTUETWuwrrY2Yg9SIapwIg&#10;qsyj4WSyRLRIsqRXb+s8NQ7AhA0zcFI2C8ZpnhbH1aKkbg7jriiH0tIEsywpbqtpYAvzBdOKO4Yd&#10;0tuFawoKVOmLEmWTI4oxzg5zUjPNrChiZVlbGq1lnWj65J6lgAWIefC61enbfatrJCHspQAZaAPX&#10;V8MdTgGVyNCxtLaHhgfl/hcBUsf2yPCIqEW+zJuLS6uIHoeGh1kx2Uv67+YwDsWoXCVOk8xsle3r&#10;mrAy0akgA24YDCgNqz6LJAl+1AtypQsjXqoTUGNkp8/AJm2qNeCW4uGDvL4OcmX1YNsWehABU1/t&#10;T7T3IEGoRT/5LFWbDSgrmUIa8/nMRdvt2sBAi72/VommutN2xEW24UommKIxigKm1n1m0mj0rVvI&#10;6PCkrie6x4bEqwmJg33jVBSAWKMH5CcueoO3gGzMU42phQt8ZDsok2MtdxgmJM8k1lZ2lWhKIlH6&#10;ipRytI+EWVH9iwRdL3rHOzg8QtciU6QT2PbaZIKxQ4HOmiDyEwFzJGVjtEpWUuDbkyw9w55OhqoG&#10;lxkI1lQKDLo1GaifHee3HElVkWKZEV7KwoNF/Dpxscjqkq3S28Q6m0wGyIJ27aXt+lbQZIBjmLct&#10;U/fYRBa+vl9CmdUgk6W52eHs4b/lajClfraBxw47aOVQCKa843rriINWNoaTmtNaPdRLVUKpWVxq&#10;EqHmTX8cPNKWBt5ZFhXTAREl/VPU3rcUb/IQpXaRvN683PHmU7a67KZvbx6TtVOK0ZSO/1BQ+4DS&#10;GzphIB3gVRKkNqDMK4WR3XQzbylh96c/82JtnqlDaLLiHovSoqSVaC03iVWbv7lB3JZfLUiQKUyu&#10;LGGOIhzrxf0ePLtS5kuFXxXFVmya/A0QKbR+JO+z4G9XJVPVXLXm9WtqW+tctfMtGJz6FzSZtjSN&#10;0n66hTp3DEl3NTzBqVtmA5QXlkmyjCsrI0tStvgKRdlIKNsriMNSbJKC3f7c9JXl+eneTo72xU5R&#10;y5KD2nRGwgn75ETEM6dOokXCq/rdt9910G5ORLYhkeJHSmgEPhHHEl/cvPfeuz/x/DNoJKdnr3GU&#10;zoP33zs6NvoP3/nWO2+9FfeLIrFwyBuLtdBSmcNZNnDyzJnHOBF7GFMtzuTpXlpYHB8fhy2DJr//&#10;/e9zdjDV47Q8moN5VrwyuZcusok5LPw3MvYbX/j8iVNngI/Mg43VJaSSCVfOmTq/+MUvX37pVcwM&#10;EKfWdTzTMn0oKz04BNylD7+B9dvvvPPzX/jN/uHhFZwVHBeJFV+8k9Mahwfxv3nll7+cn5sV09e5&#10;IxJm6HWdtZYAgdpZRRpkOCZ/8GCsXOHBFnopOEjmmyEF3aVaMbh61Gg0CsJrHVKScQ+bNCYQT3Le&#10;xbE3raOIKKlTRGlsiYhUGEz9KeW2ZUIF5bQORw5fccTPIjdKmsyC7GfEwi06UrnS9Tuwn4lf5hGy&#10;nBN3FtQ2lIeKeCKeSkf1FmstLBeJP7W6JlkUJSoONoFP7a7E/dryms37BplFS5y6Li986ViD2tOT&#10;LIhqkWEK5h5M7hwATTW0bXLcVmII8BVlq4hZNoWSuzMCHHcUByByoGlqCVaVnExuDy3+Y/qRYcIX&#10;2bJoR2CcIQ56AyoZXHYtcEp1B5aag2CsmMgEEGSykzLpGbGspRlfRXoy1XivvsPbpNH0BeiU6NwJ&#10;MtDNNiAiqchS3fmG8vFd8wiSI8e1i8yyEa3VTqt5rv60N4l8vX3OPDvr4D9bjOzo3AOveVHbcHuP&#10;JbpQBl2EpyDt2p9kNLUgdCqaN33IQ0SMvEs/81PEupSvXYGL0IqNqlrDC6LdCTNESWQe/x5LILPv&#10;lhEqbRRGb8gy64+6Q9vJEqU81dNpBEbDcvD3i2EQ6tvmMMwMRxFzmrtVBhl+l6FJz9dRSA61Z3Kf&#10;tTrwsd3PySFZ+Vf1P4kDKJO42VdmsdklaIyyxd28W+IofJBoBgcAylqBDHeuknNz76/xHdJF5Q6R&#10;UNYMbuGmknSbtg98/4YJ9r11GBAsAPima/nrBZQHVqM9HHsSVGJrD9ZNt2VvwgN6tdKJJousdb3C&#10;9Tz82BPHjh+35muHTn5NXdP9yRdeqGbBEbVVQHkgjgyI5IL3B036jFlLC73LFNOyTVLmGHxFq6rN&#10;vx2F6OCPvbObT+NXk+qwyhmPyihMdmF8BB5XMbJe0y5356sA5u4rNaRuFRBXiGwQWiSc8JeAPKmK&#10;tI4KE6vSOz7jtEIml2qGo4XsqnCanbZH8tNcu/GljYSaZFl0GG8Wqai8+SeAMvymrjuKroILy8bK&#10;wuxV/seYn4VUgpDuEh8xB96weKHpw+IQd2yOkHnv3XOOY4wHg3bScA1Z6ibSIedHy+Wi455773n+&#10;ky8gDEJFPr8wR6TGI+Njf/f1v3nz9ddZw90HWtmbdVbjIHiRWC2ra3fcde/Djz5K3VmoWMygCTlZ&#10;gya5vv1dehSlKH3MuPqcQEUNjAo4dM1z0hw/eRo0OY6lYzFv2pianEAsxGKK3eQrr7zy83/+pQQl&#10;juyShTk5hMaE/hRw0a4DHZ1Pf+ITn/rsZ/ExVsRDHZNdYtEBd0aGBuZnZ/7pn34yefnyyMgw9fSg&#10;b2HN19Mn/kRfRdwlrNmI4ijClpqFwVBsgwVR+qvVxgeSbgUQiAZ83ImJvhg+V5zRrO1FMR2CYfhM&#10;NTuhlS3c3EQ1L4Yg13SRIg021JITty3D4NYySQRF8S60j/oe8ZDkZI0oRZ1slMl4Nd3rGOyN2l2w&#10;o7FAiBBXyFvWZdHjF8EYD4NjWCtsDbKhyI4O3phYqgn8JEd56cvxtccph/hV2/hJsO/kA8unDkau&#10;G/g59Q30y8tgu3NhaZl9yJHRUTQJAShlZCUq1BFSjCwnZMpikJb2sQvSOeEjw6Mkm52doy3yEfHm&#10;dhjfHHTcshyVh77ja9oeQCp3DQ3JEFXS5AoEPS9ijavhCkBOP2s/0Cm0lMzjdGJikLWfpI9engJc&#10;kr9kQxESWeJZZ7EVUJp1wgfGFhV8BP0Ej6rhQHOdMqSQ4MmZh7Y0sOjP3t+mfz/3u1XATAVIJAWn&#10;iZXkPIk2gJElJQ3hr1cYxUwlq2jwM7jqCkVoklFjApTmeaWcUJEA2bbEcqZtDVbUIymoSIsTXMkl&#10;Mlq82Jh6MyLbo+gNtJzLEppjQZk4jDv1ieQsxMkNOWiJTqRPA0rHd9SlZhbJa5EaOm6omhBcm/mL&#10;TbOk/jKeFlRVXYuypXQjElFtGHyJhrPHa0aOKtUe4FdyyE4m9FlhZdB8xjr5GBruqLzTFW1AWdxu&#10;9rL0TMrMgHoVz5vKC/JDSaozP/XN0bt2rmScV9qAskooaVoqbGpUHzSgNtD2Bh/HlTQX8V91mJ2N&#10;mq95uDdBfXgTNwfXoAnAvg8L3bLzzZ5O/si+1nX+Ojk24/IRFLonq+w+RMO2oRRPsoSyAEobdlf6&#10;+XUByk889ZTkAKwvBKFtbP4iuuOqMkjgYy40qvxFEuZ7IEQklJJweDsr0owPZnPtbMhaD3fd7ppA&#10;leU2N2HSQboN2A3WReVC2VRA1bCwdEduGrybv3uuHcxJBjqLuqDJfbNZOtl8Ut1GQaBZGr7guVen&#10;7gEkkkZ4XperjijrF4Md8SQLYjWjzOrZrE2RdjB1NxZmJpfnrg306Lg5LcAowAViJIogG9wJiZMC&#10;DgNQEjPy7bfeZiWVP6xnO91lFaRjAts1Bwb6yGMPP//iCwhsOMCGAb39jtvHj4z97d98/Rc//2f6&#10;moFUvHUzy7qtL6JNQZ+Oe+57gHA8VB2sTU0AdIBcwlBjN/mtb34H2rAgRIe7gJPJRGViMQmz8i6f&#10;tkMux0+d/twXfnP82LF5RXXh8Matq1cuHRs7StsmJic55vEH//gjhgjULQ9fM9Sggcyc9JJ0wRK9&#10;9H3ms5/+9Kc/Cy4E+MOJhMV8Dg2Jh4cG56anfvpjeawDmgXe8UGWe7EOF1xaWfLpFgVpZbhDeOYc&#10;4tG5JNCzMaXU0xKLSoqQIQslCFx5jLUrwZk6QKFxfMl9mfbNTeQfPpdMBJUtiYAmQdwb6728UopG&#10;Fpi4kqtrcTqWVsyH1ykrBReQGJheysykZbxoli/MwU/ZAWb3EnbocNbluGdCDonaHfYl5BpUKi0k&#10;dWYcwT0OXUnbLfNW6eooqbwlj6O3qF0QQBxITAzKTYxZcKePiq3IiBk9uE6e0TEkGU3LsLVvcahF&#10;RURYJ/NOYqnyM5nRXnIinyhh+dBtlUdaoKU+z9D3MMy4A29ybpBO8YnAL1faqJ42ZMlkzDjSFoFm&#10;IElfH6sHmSsTv+KR8g5NKL/4RRlNavwbGigAok7ksg6YitKlWvcRxm/pBEiFC2h2R+5nYZSQt73Y&#10;BdSE1bxVkFt6TGbtjEzyiANDHrKsaEx7dTaU3JaFINX8LdYKHyjaILbIngOVtMYaxhllFquAnfnl&#10;EaHqYL9UXrJMH8eQ9SH1Tz6hqFIxJw4q5XmFsGxN6dukwcNPklTbeobC8zcIOH3ojbc2PHVF8qIk&#10;CXTQqklLG4+8rp7BPLo8bzzPPPua+Rsvfts5NEWwWAq/Nr5Emf41fbqrrjz5SX3exN1LbW3YoDov&#10;EbZtn4RSI6XgCeEqqWAL/Ind7Mi527/upG7WEFucmLEYUBYak+VCkaH6oeyqm2IOkFC2sy3JbvhP&#10;zc/tvWHym0lzw0zcTYdJKG9ch5vK/4MmKiz+Rq+HPG6U6pZ/r3km7wBKFuFqQ/nQo49xZFrO8qgU&#10;9dHXw1l3P/7oo+HQ2pD5aKzszDTPDSiransPpgRZgi0blXfZSoZ5+xCNqGh2gqFkfTzwyvTLld6p&#10;M7PINg0pi8Byx11aOm7BSoFKgC2V2dHFp9q18rtFqgVSKuJMwqs0i2DKtSVV2bBavBdO5+gfqmpZ&#10;4/yPzwGwKnb/lebUK+3Kw2aJjFySmH1yO5UUwjqj+mKGH8QzNz25sjgz0KNAOwIMnQj8sF2SrRfJ&#10;GSl74RxD3YzzCraPPs1ReC6F0iKpUw2H6CZ2Dk88+dgnnnsOouPrzNS1s2fPnDpz+ht/93f/+I//&#10;aBMvaQG9+RYPMywQLsDgScTa3XXP/fc99dTTrPEwGGrPCDA6GFwSY+jrf/N3KKz7FbV41e9yzqEC&#10;6ZghaTUHyjEDobE777nvN3/zN4eGR2Zm58gZSDo5cQXkN9A3wIE6L/3ypR/88EdUFoBoeQbCKjBK&#10;HDwkMmzElDqCD9nUV77yFRyDWKV1AiDgwWGmhTbslj43M/WLX/wzaHJ4eNBesdJ1huxoGaJeLe+N&#10;e3awRdZoEtgNqBFH4XBjxCcZoYIIJe6T7B2FL+RMYHvJAlkU3Vy403iRghoCq6jUAifD0UobkiW7&#10;gSmogDmzLtJEWkYhQflh4VzWBuY0GtkgUqkQT7SEeVGw2wTG12ARfmIg+LqjzRQ3rjyyKlpz/A/b&#10;DEuEI540LaI0UNs57RCdpjErubFyUJO+XnleV6ZLvhD7/MLiEGaVEiFjHIk7TjfmGXjcqzLNiGZG&#10;sOAwUYPcj4wfsS4xOFs2kexYgJoIPimOYKK0l5G1geac4roXv2bxXGqOMoMLnTX0LHzaspyLyLxO&#10;utB5MAS2H9FvBHKlJwUpnN5jKjtIo1KhEPv35NplVCdjxLhM+bdmSio8DQ+1kfHA6TVTpCGun6PX&#10;tjCpIF0TYeCChKPWwKZKJM4CktjsFlV2IvTNQJOG5lP/2Jy0AVAki+RjVZNc4E1d5Xgemqnmuw78&#10;pFY47JcqaWCdSJAZptQzGUZ2mwlW68BD0rN31YZwezsngJvvqHMoRb5xRvnBiBBAiCc5EFtNKN/L&#10;YyYFE4cn7KL5StGLi2xKyybflWzOLLWAQ1PGBdUpo71kOj+2qt6vaqx9xmaFyHXIqsVOqqR5bzJo&#10;96dfvB6g9OgX8miji7zoKVuakPmbK3Vof1WH+/SsvNJchvttW0ypvEsO/Ku5gDl7y8u7ne1N3t8q&#10;FtlT+Zss5YBk/yIB5U2iyQNbnXc/fP80JKpCtPJbJ1JV3g89+jjY4GNSeT96/71yRrato0KryCBK&#10;kgl7UsMgdKCw8Jqw41JgGZJJg8vFlWUZ2wuWWWLkqU5kdox0xJF1I5Wr9QSO0JW79pX1IpISbvoU&#10;Jkz2U4omyAeZlLgXW7pNVBewL9Y5HCskqyTsoY0mOfaD6Gj8sYBS9Wk+BDvjI4ypf4p2Xj+Tlhft&#10;4i3noQQDC2pULGvZGIl9umpacVI31RMbvbSjfFRbV11HM+z/ZAcbNWXWwdpe8o8jTqBkEU8qoiQ6&#10;Qxw7ZFUl+IXbCrZEM+eX5qbk093Tj2BSoRsVewVwBnbHB2J1YvLiyWPI3cb++Wf/DJpEI86CrQr3&#10;KZg2HIdKsq7jPEkPQXxPPPX0M88+Z7Xg4qVz7999152nTp78u7/6mx/94w8dEA5rOfRffByeVEwF&#10;s3eFG1wRWOm6/9FHnn7qaezRoROES8tLc4QCZ4z++Ucvf/1v/p4g1URWR3gGSWTt1iltPl8HPTBS&#10;N8gFSdbDDz324m98kRCcCMaRO+Frc+n8ewA9NPbXrl195+23v/+DH05NzQBChPx6sRjbIB+YGF85&#10;9FFqdAlyFErmyLHRP/qjP3z00ccUxq64NBLfRqsmKy3nkS8tzLzx6ivn338XHjc2Ntrfh8WVhG0e&#10;aPUMHAdis5eDiD9Ey5ygzgJQqrrPYJSoWBjPWnf1TXQ9CI0cAlJE1CGlJbNJoDCHfXvpt683PAtR&#10;q/iFcCc4mOSYuErYJNApZCLGQPfD3MiQcTQKAdFAKJplDuMHhwgLt11alOY++JGgPPK7FzCjklQg&#10;exOE0lSAaQLdDvgcSzCAbOnkwKSNGtTGZGL+0bdqlE7J02lpvK7QfW6//Ng7BC+wdoMmmB88ZJEQ&#10;qOKsbRi8NL5gJFi7T1hRzPPwSIxcreDu7FpYXqRlObNe2oa11ZGhQQibRUQdxMhKEOWtUmfH4tJy&#10;X+/Q4sJqCaiFS8cK54/34VPe2z90bXp2sK9nZGiIGEMsVsSrYos1NT3LsLBvoiFUESPa4aERpj47&#10;KDplsH/QsRvk7qIp6TCigDSF9E88KR81JN2ybTQHhwdmpmcDuFEkEKxUEWTXhIpY9CStZ6vXGN2G&#10;ID1+0dOoL+SmhJsInSJzVBFQ3J2sz0esK1jiuLEKxioRAhjIZpoG7SIuhjVgUd2lY9Y1lUQVWqx0&#10;BUlkNx6rSqhC4E8tLYcTBkAUIGgSDs7jCWu5AjPljMTunrHRscB6vhY0aSW4LDXJEyjOcLsV1LCv&#10;p9/O9QroSN3ZJWisHRNKKNb7pMhWg7klspfkXmGGOKtJtfI2C/pZWlyipxxGl6HX2VGs0NqoyR9O&#10;4t6c9Jhmrq2vQE0EGcW7y7Yx2g6BU9fXaGZZcR2ZoQi8JZ2Vg5G6XuQdnzl7iUDT9Cd9i20DhcFR&#10;GLQhzIToART3rj+9atvTPsvdtYtLT9rD3nGGZI6jPUxFB0HASCg5ppIqecCLnt0Aou43qpRSy0cD&#10;LEpKR0iVHtkniNkv0y+nIFFZUVkXyZNft2jcRjKesAVNBrVQCWoOt4x2wuuSkqkvvEZJh+1PHqp7&#10;igy0KOuiya4K6fjcSNetLLTCu147n5JeeaWBSlCb34Tm3Mkwy3eFaF6YtcKKh3kRam/VKkSTMCAL&#10;ddSJqb9uHLBNrdtVr7hYNaYprQRub+2End5oeRS1f91rn4BAosYKtdOSZ3BGTPXIDifwv+5SRBiO&#10;hrHHb8n92XLSalpb0edOJglnLZ4Ed4Y40eaJQ7FuD7KW9nTe88iTx06cYLp5iW0Jxj84tD/0ze77&#10;7roj+zZ3u6guQUNYOcx4ZKaNh2aR/S0jBhSaNLKUCSPrjqCol8ZAQ4Ek/tM/tsZxzORcAY5ZYuqT&#10;QLd8dTSbmJ57OTAXdp3Kri0CM7lxO7wcy1mkkhJlSPO94ydUJZT6AXPLAigtqWg8viUyMurInp4r&#10;Nc61p9q1/vX5gU92/7oTCWjPW0LcXqbr5Sc6QJlaSLW3uc4/aGCWFnC8nqhxg+kVyRptGwHjAxlf&#10;vXrltjNnjx87/tOf/vT119/wbJEqR2MK/BSWlHxRQEWy1K5HHwdPPoniGevBC++/f9/9995229k/&#10;/9//95/++CdBJzLm8xIOB+MbfCJj4jiRPY888ujTTz8tVIWRX3/f/ByYT/qvX/3qV3/5f3w9TrVQ&#10;RrpUexTL0oDNYiR9SFDIs+sTzz374qc/A2yJgxUK/4sXzlEKB+1MzUy//+7573znu1cnrg0ODkOT&#10;kV5AJExEbb8a786Ims6ePftv/vS/u+22O0Atdu7HN6h4rYITxkaHp69de+u11869/z6jffToUbq5&#10;qoTCjyGvSHccSERcMEpnGaI1p5i4IVq3wqWi3JR0u/Dm6Jgix1ZPh4Uncd2GRl6cV7jzTeRV5RBL&#10;2UeKHQgWWADSmTNOajV4ppxjvObL8pFSFggiy032LSlXk0sH5QlGDPbLf0sCY5qccyblWQ3gEZLj&#10;1ci0ojLO/if1TxFCX7rE1/lJENYRs4VIsOdzGd6VydJOq0pBAGKoScx+RnRula4lpiU6T4RDVMMQ&#10;WdXzqlIs8+gKCGNxcV48XgHP+9lpkOfwEKi4n/lt7A7QXFVQbk4jbcJGZisnaxwfac2XmM2ELEtn&#10;AhosVwvx53nAuoKuLy+7gcj2ZENJE+TCryM0S4iGjILXKI19nkt63X4en5LGLmKnY2UZrCvjWPJI&#10;yEML+QzAslEvJ8iHYtNA7tNRGW4md4U7qSoZhAJTq8AgoShTYKYnRfA8poeIDLUa2/gyjXLfRglu&#10;DxVnGNLiq07vbNrPk8SpVaQS7WPFupJP2sLFpkjluaU+QFLmGfrVDo5hHyYzV8tjEUV5fV7mlA4v&#10;UKR3ckijZP+wsuIQCO6KltRHs9HmAckzlVdHdXWyufI2oOiFaKyqQVj+PsF3rqLBaNxxgnWaFUDk&#10;nvrUAS3lmhuSLU45BpRFAV0XhAyrhrsBDKb94m+etYWr4hWP7Y5ZoaGDPrV7nVhXirBM3ztdW59U&#10;JMoml62cJrAvv74DDwOyzWEzF8lBM9c13TGydIIAhsYSrJk1Cmq82/oxArjYwWWD1MBuPS6zZrfw&#10;1ZjSk8mQsNyYGrI81sENhTQFuIjAUVfZ2PMADaEILBjT4DEqpnRo45BuZB1tSEGjZY6nsAyPS6/z&#10;ng7fJWusdcu4lK+N/31asTNq+3Bj0rck0K0KNLSdsrV6NFa/sbBiYIW6EBagHdKy0/PQE8+cOHEi&#10;Qx5yrdVLNT7Cq/uus7fZyUQtLBvmhCzxPHSsnQSDlHcy23PZLdqZ2qaT+sEcDkFLQZNAn0ECfgz2&#10;6V85Lztkd/7sviq4ZPdvU6ggzawJ/BgzAFG1B0B81GsU4ZEDKAUpJYUUwg2UNHpsXHOaSja+30KS&#10;xdwz60UzqSzMa4kMqXhwXmBfqp5WpI77GkPK/JqWlq/7IWmryY0jTpO/1nfH99FST+Q/gYD15YXp&#10;xYUpnRDYBPjINGZKh+tzsuKdd951dHwMTfdrr+o0Gk0CH/gRxY3XUhEM/ba23fn4U0898eSTUBlQ&#10;/NL5c3ffc9epEyf//C/+8gc/+Ed2CpAaHUjnk4B8aKle3MDMC2GPTOKefPqpxx97Ar6SMJbz8zP0&#10;FaYPL7308l//1d8h+RUpeRbTpeHc4mQgDI4bxtN2bYNmf/ozn33u+eeZBkjUWNtw9Dx37l12A4RS&#10;Jxj7hUuXvvOt71+4dJk8QLaAJOm/tPipUWY83m04//vuv/8//If/cOLkSeoJEVBzeShrJRRrwd50&#10;cuLqe2+9RRhLCJcIhWx1dGRLDYTZxEkO7IAKwhsanKdyjKC8uHlyam9jZ96sJ5mfDWcoy4RPNCrK&#10;4mbp8QJkTOaVQjJm83WtZi59LXIjzagmViKIDJKl3Aw6fwsmqCtZw1RSDeZolobMn9wIDRgTAhUg&#10;a+nTFdparWQeZd/Mz6Q3BFGw8bQ6gyhZaxO6MmLXlMVze1EwOmy92BNzhI8lmt5AyrNXR6jLEDdH&#10;Xgco0CJFOJfXtjziLP5WjHpGjImr+DMSnIjH+7CULc73AzISMIgxZ8YnkjaiwoUFQh52jAzRHKqx&#10;zIyDIFkJmNOR2vKXag8RybJDfuVMdZYje1W7ZoWLCBp6/1VUtNyk7TQc0RfrSnZiUrciqfJ+hRud&#10;4eRDdGRsZ+GHCaGBWe79LPsBHxImNSYa6dWMZnYNWd81bxqJmgRHsh8VrUiQDHA0LDBgogf0qh2x&#10;VYrCczJktlKgyWRC20nhFaP4r6RFFZaFMLhYwLXO2p+aXwdHhnNUgdS+Rq4slwxJopBKsOuOpQiB&#10;LbFgxXWXbWaBR2Hpmg1aXV1obawaCDk1JwzpDIJEYDWgTJVSw7CedEikkhTqFaxALu+oFXwqSnOu&#10;Rue+M+kqEMmMkIir2XcFDGn0kPRLMK9eyoZHo2glePhaDue0DN5pWi6Vmc6pbdpYUQIrBPmQHifv&#10;AMo6fzUPDcTzoiLvlKVEvaa1ukgSjUFr0HKbSCb//A0opJS0rj5MQdEGBLo5oAEmIQQHXluYW5ie&#10;nkEzx7zgLIAITRhcMHRiP9HeyOb5qlNnGzlLWxpiFibaC7NLtTXZ7Y+376MFrjnnpxHWqYaoHmFg&#10;5QUxeu3CJO+PiFrfpKqMwlJ/6VAJl1qv5Cdwh+ZXDLcVt8w5m0fo+64q+SGdZmSR++gK8qn10XQu&#10;fpa6geyKqY9s27Lai/zT+YgIMvp1gOQP4xbt+ZRpUlM3NzaZC+huqpJ6Kxir2lxknFVQasFwfvK+&#10;w/b3LGWiw0wIH2SvUMrSttz94CPYUDpp4SNmPQeIP0uLPsQ/nZ//9CfFdQhpDYoaGIG8sk9F0MBK&#10;YShZHHSQL/iL/8oFZ90IVNIdXuGQ1iPHiMeOf/rxI+OjaKB4ovOsrDpO1xVyb1XXq6rCr/imiMe0&#10;mnj/tOm45XaaERhkZqB/jzPQwtISCwquQZzeyxP8NlYVcNJ72xhmN1e7c3Qeka8sEMwoRT8eceWP&#10;EEJbF4wE9UfQZFLudH2RJxXcUFcQ6eT3bLN2D0ma2Vo7lEMZ+aY+6iXv2iEV1CeEG19ZnFpZmGZx&#10;88GEYlfZx4fxUL2rVy6fPn2azcc///RnP/jBD7xU2ZkARw3WfXPfuhxT4gNPPPPoow/z7srq0vvv&#10;vPvAA/edOH7sr//6L7/5re+pULF3N81MBeQnpYnHl3yGhoafeeaZhx56CE5P3bF/4AhJKgIlvPHG&#10;m3/x53+NsWPouKywrmQQydDAkISlHR1QxRe//EXOwnGAEuhrjTVtbnrm8qWLDz/wIAP6/oXz3/72&#10;t19/9X3Yv3fRRJ7MMgo6kX6YTGga2YISOO/7T//0T6kGk0nHdihwXO/09LQgVHcnYobFuYl/+slP&#10;ifKerWpcQZWbTa94EtbLjTAQtl+dokPkZxBte8mWP70Hx6MQZicoEv5HK8MnXM9IR+ynkt1PmxRz&#10;low9AdRRHaAfrdUkFPt3XmKNGBIM+Ejl5aXIJvk1MtTQpKraQB/uaz+nZqGQtJT0UPja+pLkQ/AI&#10;YjEicsMU0nBhaVkGjhLFRe24tMSLKSjQJN0iivJ8oTkRK6bfWBD4a+RKMsWi5wwnBJ9KZo18FLVU&#10;KljBA7o+Mjq0ulIkf9SN3LKvI+X4keHUv7dH/lKzC4uQBEsKpMiuUUpXnw6Ot5VCD62sHB0bFFjc&#10;2GTa0qtTszMaPtVNnU+GI8NjZI7UnN0ItEcpkThmMhZgUWTeQqLpSYaAFQBqgZbcpR5oeRCXOPAk&#10;yMpAehJUPuGjZWWGGICSqSSjGssFUmhmfeCLgwPoed16pdo2xC0h5YOlhG+kXxC7CHiibyk9G2P2&#10;4zzJSGW7y4pJS1neeDdKJKRxmYyhfA+xRoEhyOZc0ZcUEUIXvUr+uFzyrhUpBJOSj3yGnhykH8fh&#10;zzadCR5ZZlYT5lOia6KgN15fHvriVUkTVMkmQrsIwOffZj5SyXCcyvNCzyGSLLNMHP5CrizaGcRY&#10;W9JFmS/NZNzhOPL7aVybM+VZMDYxJkcD4/CiGS9toYUgvIFtYh1orDEtouhi0FA0WrKA8TRPoVny&#10;Vdty/GnvhXPvEfUMcg5dpf61blnG9/CFNEcZ+RzFDIcsbZqrxKvO8iKLmJKeQWHU0m+YpmlcjIlT&#10;XPqwr5tT0C7zlTkFywtPyWSvq1QtlBufz1iu9nPvq0WKlILXEVIAppir3YgMW9zQC2Qg727DYtqF&#10;Nr+RQaZ96RCt9E3bU41c6eRapdz4eZFJqxWNpFDFNmHmas6lFPdnO5/ytVS/1CSZt8tVT7a0Q82h&#10;uapjLcIkUSrWblTNLQ8LETZ7yDxpp1dZNa6kh6f+av5jaXDTA80giYxlDY8FGiu55VDM6z/8d//9&#10;nXfeSZp43WWsM/qlZz+6fzo//fwnMGoaGBrsGxgaGT1K8YkNFn83CybXUShHUwzCw2LRAJN1XDIE&#10;ahlAyXrN9D5+EngDShE440kAZeZb7dD9PStTIzWpcN8ErWROy1DSaDJLmOLa6VpFPoHbxzRRQ+YW&#10;5ucJPEIFXakSk2eHYezpKB2K6pmQRZ+a097R0WFqS+XRhzLTqHbYSfbiFQ2LUBrK3tuW5hDVPYS7&#10;f5jaZFEJumJEfF/pYeGi7c2luWvrK/PEvUEGgeyMHs4CoeXYGiWm8fGjx26//fbv/8N3f/zjH2t6&#10;N14asV22eEI9jwL6yJFjjz766L2PPiqeurRw8dx5wk8ePTL+t3/7t3//93+Pkkp0Bo7xgg69wqK0&#10;uFt9yeDTNS+++OJ9996b5QngPjF5BQTOEP3yly/97de/ce3a7ODAEK45ljD5YJkmQof4tCME0be/&#10;/9V//YlPfAKcxItUbKC/e+LK5Qvnzj/2yEOwh5npue9873s//ck/YYhLuQynpE0drIxrCLzVdgtW&#10;ElP9C1/4wpe+/MWgcsAIdoKMztjoOAucgtd0dc7NzLz+8i/OnzsHkIInooFjyxT52uqG4mJmUnGT&#10;XtUC7Y2BEJX8eQpQ0HOpJr0oeyUqLEHiIsG7uhbU6Y1BWjKUcXKj9dNSJ+kmZZTonmxtAY4Uh3RW&#10;y0dzYp6Pc9fSwDINHQbJCeQ2SJGfxB7ADWuaEZGXw06MTcUhSB/QI/EDWW2tMrfkx71N5GqhRiaA&#10;FXxqTtAhz4QSFE2a01Bir1Y8iAM3zellrixRls7ZE/fKRKAjGVDYno40ttiJ3YI4qLknebLCdNoM&#10;gKZxtufSig7XjrCfKgXQ0A/DI9JfDw4Mmx1uzszPkTkTk+lPEmJbpkUTExPwWOYu+wLIhsFlzi4u&#10;LE/PzWbOsikWGdiphaYZ/QhYk1sAMWkCxdL8zKxg6wAadpXUhOVFBGeSS7CkbB6oXdYQXq904vsi&#10;aaNbNrZLvCpKV/Mby4dkGMwUQOkMS5y1AOuIG93tEjCDSONpnhIzTNkGtJuQrYVG09s8AU03LZQg&#10;2KRoDznUWyNL15GDgKOOqdQKI6vdxiqAHov5St3DkFUocNlnu2t75riVkVCmYqw8pE8ron+us4OH&#10;0kp7uoliHVI0A4FCJWgvZZFP2kLPVEiaDgl5M3FCh+ocQ/NKuhnBcOt0bCqAuCE3FJfFX5aRaxvY&#10;83JlseKv7rFe3lBXpyt4qwQ6bSIHZ5H3JCr7gdpMblRh6xy4MNoGUDpa7Q6gzFxLjzXTp4gbINcs&#10;F2GXXnmMFzsbI5lN0VvaK3a3aadU7alKYONClhL1xS9e+1Kvkcrw+JFj7733HtukotzPgUY7ct+C&#10;WipjYpjrfftGMUCaGmYepYHoMvc0Kg3MKOjarfOlTuWxIY7knM33mk9GLd0SfJCfKgv2Mykwa1Z6&#10;xYCi2J00/VxJcUe22BL6KtvK4A+CrSGqlFJgZRvol6yyAmgTWBO37qvTnuqfcXFPFh1FXqkvxncj&#10;1FIooaG99APIOwORfCIlthsonEVaVnAkYpcnnv1k9vYVRCfDdg1Lz3/ofzo/+cwzbL8wVkMyOTp2&#10;jMkDnGKmZuZnYVryYYEsTQSfxS4eTOlzDlbRPTPFA8vAZAAy0OSpU6eOnxA+44kBpSZ+oT8dMrmr&#10;ozPG7Lr0XPfl6NjsRzfXdFxKjkNUBVbW7FqObHIZhnEN8f0M/84vIrG0bSSii8yQZJtr17g2gDIT&#10;nvlmKKxQO5GtSryKV8joaOL4JFkd5mrSsZdcXP96HTZOIYJcNU2d7akzXBk0ubY8t7Q4C3DLtO3t&#10;G440SIxhQEyCToDn3XH2dpyyf/qjn/BVQhQFG3eFCRa4tQnCY61nuRkdP/r44+i6n1pGmre2PDVx&#10;Fenx6dOnvv3t7/zFX/wFbkha0WFFZmOUoliSPtyvX2H/No8eO/7CCy8+8MADWqAV9Hp9amJCRzlt&#10;b73xxht/9Vd/feXyNWQh6Ls5li1TPeIoTy31HtwT4Pu1r33t4YcfWYFstKyvIS5bmJ05f+Hc2TOn&#10;we9Xrlz5p5/94gc/+pk4VGOhUmavFujgP/EqWNwf/MEffP4Ln4MEI0pBr4PlJZjy6PFjmmZdnQsz&#10;0++9887FC++Lu2zq0BQcPdQ1VuxCTfQkNWzzJHEUiWUVEBTEEKZSGLwDtTDrBSkLPXihRIrRqC8z&#10;qzPE7MWa6SPyDYWLFr0AAS+yCjP7KQ5MyTYtJEHdmOmBPrYKllGX7Ua0QoW70/9gs9xbWr+UzQ/v&#10;ygrdjITMY2EW3220Ugit2SMET4jHdHcwjSWFseiRJBmvcGhpqYoGNiRRllHE0qSR7rirA0RIKUVO&#10;JpWLSBdpcrBgauvYrZv9fToAEIPdPlyCBvjTubq+rTgAXmSEEjYU71pqgQE5RSGeRPdAVZdWVyBy&#10;gHSYPcskzaFQtlJDoyOsNvOz0/QGsxVODJskPauXJowNNEGZONBEnjdsBR+LVtCVaVJhzrIIMLlC&#10;qwFD/MqygHAUSkn/oEBU13n7EvbJTYBL6pbJy+ojVZ1JiyfaXHWoArgWBQ+RssJQAcdGPlGXrGAm&#10;GYe42hrlHsXKqYAy+WRp0og3m6Kk1yIgWxRdqlKHBN5ClomIZFPFuv5AIaFwlk+LIfsl6nG28vvx&#10;KeFyVWkOFgrlsEXK1kVjYb4gcnfz6VyUmtSB2a1ZQEhUC18zKQR/V9XhIukhSEhdyt8QqsbXVwAT&#10;ZfGQv+19lGeHyA9aYnQYd74Gp6YzIYPI11V6/McbKR0C3mRYASXbbII2sSzUKZMGEiEVDXGU6eRM&#10;lSgxL6aSmdqaVi2XzYxgMFyv49hzXTz/Ple0FqGWukTUUVCtW+wjYxe6EktbV9MyiFoOVhLsubA2&#10;5Bgh4IbPFlusNkBJTcJlRgZGqA8zRVod03nKqpK2yi7zliyn9gEj5WaTHq76a8gS6qlzIVXMVypZ&#10;JojoZCdPS3jL3EmbIrAMXCu/tVi5FFVVFr5LuLuzqxelWYAtGtgtgGt6bedp+0nu82K9Sj80QgHV&#10;fjfmS31aD7OT2clhT57pN7W0ASqh1ZosWSXbLFB1lUiaSn5JZuFvGV9C2MFV2VFpfejpRHv5P/yP&#10;/9NnP/vZ2UWZ7mjEG8+wZFLL2tPqD/O1+86zZ+VnqPVkEMW3GKpRYIgAqE8rQLYJ0OyNgKKjKHoE&#10;7NTWk/zCRDJrlLqcNWhomFvFVvT+sr1Jiu2r7BKqtUXiJanXPLfcyMaPQf7X6duiDY/EVAovnMxh&#10;SmBJe5xHhIrxWcKy28NRnxK+ku7MJe8O/9sMp1eTMicjnW1MP5mn2uxmRJsLS4DGMEJmGsXsI7/u&#10;TukW7b5a+ey6TSraKTTJ5ntxZnH+Ggd259SWvt4R+4sxZxLCRpAISHDPPXf/+Ec//PY3vqVI0eC5&#10;ZTnDykSM6Ote2uhmeubIsRMvvPjJ+x9+ELi9sbY0PzPDGJ86ceLb3/oWISfR/uIzG4JmXFiqUmvy&#10;0Wa9Y3t0fOzLX/ryfQ8+uLi4woYcU9VLly4dPapzcdh+/+Vfff3ixSsMsZgWpftAZ64s5VUrd9e9&#10;d/6Hf//v7rvvfnwmGB2ImTjtGDW++dabd9x+O36+sIe33nznH//xhyurmOIha3R0YjdZIaal8pPq&#10;DRtZEP+//ZM/+cxnPjM1O53FnQG5cv4cG4vTt90GnobaVpcXX/nVL6euTeDhC6OUqk7BB/qLuQyO&#10;0k0sxizxmT+aY4qtGBXzGgRHT9Au2oJBUYaoTt3yliNQhkCTSehKpzl6QMvS71miNDLp2RGHNPbC&#10;subKDKfb1KCWMiI1DOMv4EbTUGnIE0ogvbCCL51916CcNveyxaCMhuBIliEqfCYgEH4ZqCrrEhmT&#10;FZ902hmSYKK4yc2hKYoERFmS+VFXsTH7wgsE2WkJ0wKrF4ynpTuUOVmBPgBlrRGSSxHtmu4QgonX&#10;ReMjQpmkoNMcYmKdgs3LhcPUfM6U78MJbI7qjYyN0ic4PdCfA/06n5M1wKclKv/sr9S0bWlvqefw&#10;iIBRDXWeYUp/krlCYLrbqY8pWeJwKiAbEB+G5GmlTsxA12UhwxqqMA3JAi0cUKsBmgYfUYeuwKxA&#10;MjuSsvrEj5uJI39/J5AJpk07bVdadjsCc1Kjl4N56joj4NhI1tPk8B5k8Hme5tgtaif0ethhqhp4&#10;xBDQb7lRhUM8ljjSb6TM87Q6pdvuVqhOmWAqa/tCRsRwgM2ejiB3BFDmhsTDVCBzQWTiuEliFohR&#10;HUS94ifJCRuJb+BaXkyhmVk8JI3HsSjfAwKSUk32UTrcZFCCcvKufOp9JU9zFATo0qVksOpPMu3b&#10;9jlDrnMVmpYxbVZ1Le+NcCgNTNPCMPIEE0rWJXM6XUnjntQMc4eJzJaXVkgmEcm1qatXJy5fvnL5&#10;MqvspcuXL09emwD/KebzirAkfcp5USPSBo7zycU3uK5HKoHAyhBXBpR+4C8n5c7OI4BZcDgBRXOj&#10;T+0HuxOBJE3IX9ojtb7YdbUh1D2zImtvWlTJMvdBQPk0vFPGvkmbrrDUNu5C+lhwJ3M0NwHDFmWT&#10;zIIWZNqKNEEdl0B9cq2wHZLPgkGG4F5PTVxpRUtgd6WwMY6/0jZndDq1Mh/t2kQ4OhotLhB5Un9C&#10;2Jcf9lz9fcN+Tjgbf3xjuXl1utjxwZDwgvkJLGI7NcChcbrhL/asDoqM1EB/5dLMvTOsN8lcvzoZ&#10;OEUoDVIQZlOUPYEvUcYI6zOJgGCkPjJ+7Atf/CIB2ny0SDkdILOgkmLY1kd4CVDq4DM6wYDQ/0pI&#10;Y85XJLFE4Ai3ED1IfCQStR+499NaOwomA5DpGhaalKBLV4l7F2pr6Gkv2MrzBEZwky3LlJqsmHeI&#10;A2jTxgTkfF4xEPCkAaWCGTXuQXbo85Xpmu7bMWRrtOrp07BqkFCErEHDwsJFsFoOTUl3m+aLMWga&#10;cuPmlFaVf0Luey5+CyfjAsAuLs6urcx1d6wh6yFKUW/PENyZdru2ncgFp6enyAE0ScTHv/+7vzcL&#10;l2WC0adco7z0aikEaY+Mj33yxU/d+8D9iptClMcrlyiJCEHf/e53/uZvvk5QFcvYAILWBzVBvMXC&#10;LYk5derE7/3+75++7fbZuQWsYhfRlZ8/f+zoUXRB585d+Ku//JsL5y6zhmPpynTOeX30Jy/SosjY&#10;efLwww//u//wb5FcExmkLjeIOl9/7ZVTp0+zGqLwvXjx4ve++33kUihyIaiNLdkOQmyOi5qDkrsY&#10;6Pvvf+Df//t/jwi5f8CnZhuisfJurCzdd/8DzCK4FFEIXvrFzxfn5+TT240pnrxMMqAsRDqAG95t&#10;S69cdFTqKSjpFZn7WP0nvrH2FV4kA/uaqZhlsagsxbF8FaYlDX/2oJm9DXVrAhUHXh7ZpN1ro4RJ&#10;oXxrdhpxCDepuWZZIxITY2tkbAA7SUQaeXC2AXk9RMW92adWEymjfUoN1ZFhHyZh65yWPiTDFWTb&#10;XcSDHNL85qsZBgXprCO7IoUnoZdggjAaYHSeM8RkLqDAW7LflfdV+JmhEtsSwyZreGk460rEjYSf&#10;pJ5s3ShFcJ/QTr5nTpMnKhBKlPmsJEBFK6cFUU7BBHNxPG2OT0QOphiluuyjAxgdgjmxFLC45oQb&#10;upO/0Bj+A1YSFqORrBINmoT4NVhUO1AM0RfLi4ReohUNuv1LFBdG2MXHQoYHV4zSTHRN7thLo/ZJ&#10;gnRgpnnQiYVMgbPlyMSsCSldQmgb+ZjwVO0CFg1zQ6i8mxHJi5HDWRUk64W0RQU5IEDoXCSq7WLR&#10;pRou62INjVReeC5hcRw+PeaVO5KFyJl8PDop+Ul9qLhXJQS9WhobRFXAMRmcm4bepOsKaIKEbKBV&#10;6QqamOriE010IdpIYgYupVeSzlhLVrcmvUT6PFu+zMrwGoqoXCBYU/1mQtWYNiaz2tsJlAitUgRv&#10;pTiygysHpqex/ERV+bVxfy5W19oD+DA1OrXOUPV1ZCOdnc3RiwXaRj3NOjY7O4MzJcCRde/ChQuX&#10;Ll5GP4MhByo3ttY2LdBWCvE8J03IEOvkCYyO0PrxGRkdhU2JNhTDTqOcZSfszGsXQiBJgORN78OM&#10;BMFkUIitVD8NiUBX6SFlG6QpkBf06gD4QVEF2BUH2QILQzCaNXab04LZlB5uaF+C5tMAQce/q77f&#10;6nU5+Aulqr6pc7FLbB5VzuoltTBf/VOiABVI1CzFVncLlhS/+9IhMnMvKdM/+es8d7BsQncUaCuF&#10;cXzt5FefOtpZp+qKi1VpzSfYrPlbUEdU6ikuVJobXBYDlK3M0HbddZQvY7OAlM1A3pXlbrzxhJ9T&#10;Mfl0ix36yuzgqyV3luqJH2hgoBwCnT3+5BPH5bFaKiBlU6s+pRUf6T/dd915VhQEjsUnB0ApTa8m&#10;vCKiWejNrlKHbUkO7XhQtodTsEoIVvbxbHHkkiyXHo5JGR4cGSU0NcwCQ0zBapGdV7Q6/Onf9lV7&#10;0+GjMhi2HVHksgIQFRiT4GSaD2vzQpOLC4vLK4ugFAFKZFcoNfAatjuPwhjpw6j549xc4ZY2PHPA&#10;Q9ItGYbtJoMp6YEsXhk207E2SalbpY82udTm1LbsucnMydVN3CmdFkgEY2XLAti1jVpqe33u8toi&#10;aFKS376+EVylUBBz3APFk2Z4ZGh+YZalDkT4ox/+5Jvf+NbmKiw2h7XIZ0ULOc622uHBVjdOnb7t&#10;s7/xxXvvfwA/zLWVpYvn3hsZGTxy9AjxHf/m698AYlroLFzBgkIm9ENYkWZIR+ddd939+1/96tjY&#10;McQpIwP9q8sLl8+dO3F0lGMCz1249o1vfPfV197SRtees5qBMiIWCKOn7eUq2n3++ef+5E/+7ej4&#10;CLtwBoJ5gXUmHsHvvv8Oe7nbTp1ijV9cXv3mN7975eoEpu+Oa8ARQIgVgUr90pPq5OUNNuifePbZ&#10;//jf/3utgP0Y0IkX6LgUUOzW9um77wV7M63Z6b/58itTVyeG+gYs6fRW19tQbQbYEwklwYZRC+qQ&#10;cfaP/CQZvJCTBOQsq9bKdMJUWMAgQPnLywXS04G+IoHjCYOU4qtIdyH8degv6cS9XMRaPnJlhzlH&#10;Cc6GvxuvIB3vTr+jGGsCl/NEHjnANa0bWn9J2UvsVDtf4qOtcIlxXPTp66zmOsbap0qydJTZJHrO&#10;aTQ2BfUM2CZ8LI13DMEexWJMhFnCSeBAI9lDEa+KJjnbkzfVqbRRagRgj7V1RaJjkTNStCI9MgLR&#10;cfCrq0sYS7K3hJSZOHBh6oBqW2euyhMIB39i+ykkHvMLdENgc/APZ+5ROhJrBojuxpCD6tJC3Gjm&#10;EWMr9Kj8Na3QkWM6FWIXAf0zfshkWKUUDntzU77Ya+u8wv6czkfWSANhtui4DYjXHWWCg8W3WClo&#10;ipZwqm34w4bNYfjQg/iYTqImbVBznMExZsdmAIPgHvb/EsYyoIqiwmhafEKA1/5BO4w7wqvELT3k&#10;gRt9N5MAOS5Eym6BxVNkQuxYl+iRUjBRS9q06gq+a7GCi7FwkR3iBSpGGA1oU4SrqazZDRQXSJXH&#10;WDebdcnOJQYmiqvmA+QnxxnZj5Y4Lxm11Q1th1iOIRLr+iF47FO7OJRGbQFNriyzbArYysuXeEta&#10;eFGzcnAUIXCZoTyVlBNbQ2I9Dg7NTs8zJtAkXS1FUETf7CFRvnvpkB5coYytgOZEriZqYxZeC8Yw&#10;2umnnJhzVB7Pi4HIgdrRqgeyVAEkOQiJOpAF8hjvc0TmZsm4YMs003oMyaRJzI1mApaCZs/Z3mXN&#10;F+iUzYnyzx5SG86gsUavDa/JtiF7j4BjNFhe/2OpLKmKzv3yBkyZ6VAP5pWMS+m66WtTr736Kk6B&#10;iBzPnT9/4fylixcuXzx/5dokR0nMzc8tscOhRxg7yHUMk3ZkSjggHD82fvQIMniwI33OGlCCKtqp&#10;16FObJFgF1TxIGnMhYoC20QDxctbwFKPDUfoBwy5iP2O3YcEdihzFFeZQ8ykBHJURtrKOsnGW9gc&#10;kIIFsrGL5ICweOYy5KcIJg52ooY26CTV8J5Lu0tNJksSo13MtjmqR8dFYAMgaaOCbApQRS2mhkmj&#10;IdNAf1XAVDzRRGAe5CIYUrhgQxMmFaZdWmpxC3PcTTXYkYrFwISebIth8JYDk8OyS3GN93StnlT8&#10;yKz5C0sN1ksDo18IcEyXO6U2bBIqqMJaMaGgaF4bqW3iE/Ohu0HS/K81QAoKpi8xg1lXVF3JaBvZ&#10;ebZ/Ron2c5f9drGMZ6r7MNt+lkUdQ0yAL+0rLIE1HQ92M997tTvo6xnq7RkbHHji0SfPnDizqvjM&#10;OwLyimE+UiRZMuu++847oB6LUmWMkeOkhSrCCyNiMRrSfDbY80TCWUSz2bSn1VNivSHiTsApRoYt&#10;ptwv52tDsT2Asnw1oBQNZp1oAKU2i5rQsiNhoccNBzgJNwqctOjBUt3qIre7q+oGZWePkh1DiRak&#10;CEeuuK7UPFv2rDUeDBPWQYByz6jUZAc3sNmysHKGdGgZEIXg1svzcxurshnloTVK2yzT3lsKHaDa&#10;YAWCX546eepHP/rJN7/5reUl8EecE70h9VKTLSO+ILfdfvY3vvDFu+6+2wdTLl6+dAFSO3bsKO9+&#10;+9vfwZOJ0bKGulij5yYAmpsHH3rgD//wa1jVeoXV8vv2G28cOToGL5mdmf3u93/wi5//MjoCKiyZ&#10;iiPlMl8YAphidF5f+e0v/8HXvkr1GCfxacdDonroc0hw1113JQzHd7773Xfeebvu1ZgZ2C6Q2+q6&#10;FLLkzCtf/tJX/uRP/nRpmZMwurB3ZZqBOCUX7+1FdMrIQLjTk5Mvv/QrqsdDnbqhYNplEMIqgKeV&#10;AAy/yikXITmujEilIkl6FUg8nuCS83nt09ZVi7QEV3kvYTG0VmQlzC4om6OSotBblsqyTGU53pH5&#10;N9pJ3hJWaobD819CFJKmbjQ/QinH5FdumTJGPNqnNzsl+z1AXRZbSokMULbRWNTKyVMjniUzPubS&#10;gilolJofuby5OAngIBEj8ZW9MD/ZjE8rvXChL2Ypf8OArf8tLsw8QeGT6GNkCfSUleTSYnbbDkgE&#10;yBYswL+O2Uxt2aNauglfV/jMHIsCxiEmGe1iSykQzwF3PsqAaUtGMSv0PkFxCquUUQuWgUjkppb5&#10;+cBDabI1nuaQ2v0G2UgRjyxN4XIiehe6U7+ZLTW2HBJtAvpDuqRY2lqDt5ANYRrkscjWAKQIHFGU&#10;ui2Zy8D6vbOVmBN7RGkcJYYFmcEco3kz+mEFQFUyhPhfOvA+gHjvKlHKy3FTm6srS2urSyyPG5h3&#10;zE2vg6dZqLa2kG/hpUiFiRE8OzeP9lr8C1kgxq/bxIKV2nBre0WIsI/M1J/wJZrJFgabx+W1ZY4c&#10;wIDRccHQ2xDgqRNbmmgFWbIQHmthVLhc+pNxAq/LC4q9EN0SNbGkejYupBmRCIZmjAt1zxVhoRds&#10;TZIcd5SHZjrq/yzOoauKBZNPsGbmtsi+uSK/jEA3Iwh5RNKZxF6C9GJ2zrlC+Vm3U5/cpPKpWKqU&#10;8+iTPsmCOAXbbDplqZYWAorODYvkxLXJK1ev0u90O8sg0BFFU7HaP2HsKKbD8V2CaVmCUm5ZW5pZ&#10;X1YSg5yUnopZVrLTutRQOUiHXOZv0vMah5FI3J7g0Aqn0Gv9MPTNDYhFYMaxeKRYkCu+L6JDSPJl&#10;iCBFJlpWycKkfnWMoQF+F6C2MN6fBhXJ6UkINY3K83Lv8qtaebf2mY1cOZydIkQJUvZKzqUlS8q4&#10;QLNmJKyRt5xRHxG9xY4OnSRhS8zq0m8ZmkozWd/yNWfJOJFt7YIkHf8yadyrVkv54t7daJagyu1Y&#10;QZQEOyp+tdpR6i1LFVQt1hdkm7WlXukfLpAhyWmudBU2INK42bAjXRyEor2hDsHrXO+Qk1kAv0QG&#10;/b14Thw7dUr2Oh/X1fn5z7yIKBwoKOHcyJFB9rNyLCV6gnCxrBCZS+wtg9fkwKn4wYoagxEcG1mC&#10;FCIC6e1jVmDVwVRBPs+FoB5NU1xbvNUuEaQrDdRZYW5dZoikGl4+KEb7V53Wq6PPYCoySV5aYcWc&#10;nZ2/OjU9NXmNaxZLurk56b85hq2JtqrRyvxpPCvb9yGdkCZ1A0eOj49imYcF68mTJ/nLPegtKvuy&#10;XghNF5ORPfWvNa/j1X6y59f6lQYyR1TP7U3pA7Y3VlfmOIxoe22ZKmUdJMOoYvl67PjRq1evcnPm&#10;zJkf//BH3/nOPyzML6Gl395ATZMj4OKWGGHS1u133/ulL32J5uA8Rayl999/d3Rk+Nj4kZ//6lff&#10;+MY3JiempJFsgLulSiWkGa/T4c8+++xXv/YHtB1YKDnL1sZ7771NTOyhoRFiRn3zm9/8wU9+gv89&#10;XYgclHysf+F4jDWCFUA/snfs7/nqV7/6+c9/zpZYkNIAnB5SoEupzOzM1N133yVw0NX9+uuv05y5&#10;xQWkpPaTkHbJRv1aBIRTe/pxwfniF7/46quvIfXGuYfFEqqMriq+okN9/Wz533jtNf5m2RWL8pE/&#10;ZW21mCs8hqmpNTdAqjGQiLCkMp5QSFAjicOigt4CwqI6kBjNxBbhNSWkOOCQY8OXpV8RNEN1ncKm&#10;Sqo6xkTMVOp4k9FyBtBA7ILm5tbJU/KjxJQRG6vnp6nOXCQWw5bMZsP2zkX6Tj4IZ5MgEhd4g48s&#10;0RJDaeKsCBG9jeEtO03D+BQG0lirkD0Wy9QBU6JwdHqSPRc5RM60uSZTs7SX1pCSTAzbFMsmvdeP&#10;4dDAAGH5xKe1tdZZf+gbsvnkhjQAHyYaJsDsgnhxdGSEiQFdDQ2OSUrZqW5hYmI3RD1Rc8t9EKtK&#10;HwA7Nj5OjeUBA0TyWeRzs2w/yrExtq2m68TTVOcOPM8GkWeoMsTl4hCB5iADbkBlATSsaSRY4FR6&#10;dE92CGPGkaccorXdoz87WfocN11i45UOlOy20CA6g/3cFf+IbQd7Px2JJJGGDrMxG5KcGxWDuaxm&#10;uv2j6VkFOZLIdBvDHrqLc6eoDIbOMu7R2dxIpmQwrjni8I0yeFkrdrTrm3JnieWaRrZbsZB6JDRV&#10;gjiaMHq948foQ0s/O9AnjRAZ1CK6NU6i2trCzI4FdRRmMDaGGw1L7sCgzmNk545aI/orfPvkIqPj&#10;LodZrG0p2CnzFV+2NulmSRb5+aLaMpPokC6I10PtuegK+dn4ygyVFYQ7OUQV2k4+eSUCyDCOWF+E&#10;gG0SKk8j7uW6bslNBJbJvGbiFbhY0LbRaoCmeL/zrxMnKA2+0E6cTlM1EmetTz2qJcJyF/JBNAEZ&#10;fPvb337vvXO9FqlmHdiShTYLAZI0pcxs9UyvIrQi3OMnKpNCczl9sQNJD6TCet/22VmOwkb9t4QW&#10;4h4HVrpFcbwcwkWNlY+EQqrqr6SHjRbO3quQcZbZVDuX4FmDddNLGSCNUQFgBbqlMkrTaFGSVVkD&#10;G6eZkm1LR2xl4SBMwYypREVVMpRCNiXieczVvY4iACw9k+JSSoYgNfST0jS+tp/XxErp9U7SU4uB&#10;44MrW/6qKm9UxrIogJXkjOkkjhScjeGOWrnssesQw59Dz2HZGVzRQ+MEnyepXi7nL1pNY4OjzOUt&#10;r073OisuzMlZpqhNf3fX8EAvErLf+erXHn3qGXtVfExX5298+pMASkJ1AAWGh8b5a9tHACWV1uZM&#10;QcKaYwak7d7E11uaZ9a1zY0VnjB9s1rJQlihg7Cyk680y3H8Tw9UeVdqazd0P6DM0okVtrTaMl7W&#10;YVYAymsTQpQASqxOhCdZcQ1E69BWQqkD3BCWKdP7ZjCZ7FQMKMFq+KdzJXJQ9fLWgN40oNzTqPbX&#10;9j2cGtqisTmxcH15EYkrwYCzE8rikR28JhZTa36aheDUqTMvvfTS33/9m3AaBBjiZzZsF2/eQB1p&#10;ydP2xv333/+bX/ltMH2Y/fn33mV3x3C8+/abf/4XX6f3tAB221lYK2aJjmYaFdclHM9XvvKVuHmC&#10;Icny3Pm3UeJgw0N+3/8H4l3+CE0ZzTFcEJIQcOj0Cb+dkpwdPTb+R3/0R88//6ycZ1GNScOroC1s&#10;Wc6ff39mavrs7Wck5N7enp68BjxlHLU97eMIR8EIcYiu7aVFDempk2f+43/873EwJ2w7+T/00IMS&#10;QlC3bclB1Utr67C0xWsTb7z2+hxn9gAXKHS7c2BomAUe8wittrb8pRoRvwXuhHNoMkfRZt+CBDTO&#10;vPVU3wlvlv6pS0AWDYZRS9sOoCxuBAqA4KsQj9KWhUP83kJM1kFbvWuB4ItghBFkBZQVKSYfDa6B&#10;oNlzwlZLkZWqZpFSABa2KMUsPruLbcA9f4X6DCjDIxNvIvM6yciHe6EBewiiT4tJPX95m+rZuBpr&#10;xYVw5ayMAQpsDJKtq7kTSYd3jRrXWF9yRB7kpzzNJNwV0qkZiCxresqkF5GSEBMZss8GyGKP7YVI&#10;20rIWyCyu4cpQLasOayUS00Um4gn5Us+NELiRA7CrJCqxvHcI6UqycbHfvFC4VCyl2zL5OQnNEPg&#10;Umtv+3v6pf7YWAcNeF+hdVlKJpl5SJCXfqAtBhWcw7lBR/Hu8PCovEAsOwMEYvTnTVfjSt+nw7K1&#10;oGmPo8gL6EYX5ubYoeOBgScH5gxUzFEgZVMkK4StDvKBHslTHWUEAEouRIj2jw01gYq6fJTgJlGi&#10;kEx3duHvJNmodaBsNmQ7DNyE7XUhXIKeIMoR/Dm0SHPQ5MD4kWMZRzrt9OnbwJQx+yMBzWcnzwQn&#10;oaYn2mTR7cYQZjnWEYUFUH8I23EAkBxrU0QXKaX3M/KgMrbLvigLVMRyeRJ1RHY1DLRI1AMU+uSn&#10;RH3KHAm9xXmIF+M/RCn8yldEcaqq303+QbfkU+e4JkIj6Ug9jWB2UEhEnoGwIkivG7VRYSLiL1Z5&#10;AyillFSAwCI0RVbNj9/8xrevXp10TaTHEPAyHCknFWZH6qva0mVKhoVldgs3+MqNdf30bdDejuwt&#10;04pBSyfn0vrmpQMAS/9kCdKWV7m5sZ4ZRsPSlytPkKZwUtMbxi6pcOqWfqgBmFM36KHNzXe81x3d&#10;JVf4YGldKypRfag0PVICeMeiaZVh8ru2m2/QtRricgnR1c4/6IoL7W+7Prp3gL/EMT3gEqCOJtaV&#10;dHuB3Bqa6ihcZA2RdBZAWZuWwHCBiXu4f61Veo/ulLlbAGUjmOA+XClECHereyeesGgrhLBEpA7z&#10;1x1RazYkBv2SgSIy6EeQzqko/SNDv/eHf/z0i5/aWC4HXhzc6o/0aeenP/W8glijrpYF4QhWkHsA&#10;ZWwA1MtSGMkRR8evbuiQDCARHR0XKVYTjNnRP47qTGk2t4rmmHkoKXHLKaxS1f6GHAgoI6QUalxc&#10;AlCy3LcB5ezCQkwoAyjbdLmHyOoUzSwNoHRI87EKKJHqBVCKnXgvrqGVDsM3rSkRcmkTzZ6ve+ip&#10;3VgkSYDyPum/1ld1oNyi9nZ2uMuWXR3caBXtw74M0n355Vc5KZtlGmcxLxzbmPjJ98W6VTqY9j/8&#10;6CO/9Vu/NX7imBj5yvKl8xewvgLnX3j/3J//+Z9Pz4IGBCXpABKL+/YlGlwBB7/3e7/3uc99DuQu&#10;oTrqv57+d955i5OJTp48Cqd86aXX/uE7P0A4ikVgZJNRGGq5d4AhaoUi+4//+I8ff/xRqi3zLPnh&#10;dQ/2jjJEP/zRP548efzsbacRgSnx6trXv/51rNHpWFpBdYg7KNyzqthGLLf3PfDgv/njP2GYiLLJ&#10;uDzxxBPcI3Pl9QgvpXncJujJ0juvvLK0OE/pbDyEg4layUF5LMQlwoustwJV3VHFo7POW62L2eVv&#10;y29a61TZ9Nsng8d2FY35TCZ8fC2Kqqkohv9/5P33k2T3md4LVlZWVmVmedO+0d1ooBsND8JbEiRB&#10;b8beGc2MrmZGca+kvXul2BuxG/sPbNwfNnYj9pdVbOxodXelnRHHiRJH5JAzJGhBAoRtoL331eVN&#10;ZqWtrNrP8z7nnMpuAOTMDRmONtksZGWdPOdr3/f5vuZ5TamrATE80npLXE6JZYLnSJSEeOWvTpbU&#10;RPSoF3woy1UAO+vF7GDqtRTK1YXyEr9eKriSEBxWCo3EHWU9Z7sOgFKoJV4O2s4OxIlhNXX/AeN4&#10;NBfQQmIRzc/g+cUjoQhIElcrFaNePjQg0ERE1RMrWtaSOW4CKGiiYfMxDxcIiVUhpd4v1szor8Av&#10;ggKDo34FAm1skhnL1gwmSJVSHS4LUPIU2gAm43OQEpEuFtxknoHz5BELwm3uEKuxSNtEVRhVfNx3&#10;9SV8/bzsB0hi7CJN3hfwho7TR58nrTSl1cJUxp7zBG0GujXBnzFQYvJvbdBZWcL6VHVGTzHclIMD&#10;d9cGPJ6NCjywa4vzi4tz87MQE2GKJl6zVkV5RDwUXJ54yG1N0f3lTwxzJr/XN/m1n3go1isc3ixT&#10;NLIeF/ak2IBh+ZPBWyBP8Qfcn/hgzJotKhHUNjaZMsh9UlegXbrghzjKEgFqEMZpDRcTYUC8YXbY&#10;fYJurTYuKNmeN2RG5TmWiJ5T4bmcqteE+pAcQ1IJ0Ec8jNAMSyKCCnyu4+VDlMWsr4l7ykkdCFct&#10;8Sd++fTiP/kgF3stsVAyZbZB8gjQZAYWfR8B9GDB9HvrAu96v/y5tz+/Gsh6M3KlLSN+Ik3KFL+0&#10;W/hYYwTkItZ27iTNYBo5yfzwB68sLMBv5bjSOIl1keFbFCj4T89LbI2ZovHGt28kEgL0MiJxa70B&#10;U9yYsZd4gEMEJUoqIF1O8+Kh830wSkpQCGJGuofMSMJbURQ7oTlUzC+vgEoJ1XmQoCWY0m216TEF&#10;an6u0Zv+2wXgdKcseCz1+1nIZJ/DKqE72K4Z3MB+HGGfHi7/dANCfiZMAm6GX7wHH3qK3V/Nuwk3&#10;PgxQ+iSQBRUowDFmPK2KmUxTionZgGbtSb4SDVZEZFZaM22J2+z72N5pT47EpeB7Uk/V7beKiTeJ&#10;yVkXByFXHIaTXKi4Iony1OkRQ4ko5zCLDxL0Vi72PfLoo5/+5V+b2LXbroz/PK/ck098RII0knEA&#10;lMrNkXFehUEU1MpsKfzUq93NlgfF5doVQBlhMWwkhVAqgnJwUCVy8Fap6A73tBz3pHq8sp/v7+Ft&#10;gHKjrTL2KhwVBM5UxeGU3A0oV3F4r63pGB2AsnsXZU/JNlUmRGiDASUtBDtie8Oeh7Mb0IboxJhn&#10;QIkEsSAzoMyWaXcXsj1wW6e6P+/ueNZlUXnBq9uoEjbQ08G0oIWFgcbeBNa+Y9SCDK81OTl+7tyF&#10;b3/7O/UaoauCIKG5FdIlwRfB0USePfLIQyBCRr7SkH66evkS87Vjahv0E+R04zSHHSqp8qLccOHI&#10;wBw6ttJZeCIff/xx4hS1NMNUQxYOBZT37duLLD5z7vwPvv8jhhs4UhM5tmSTucclIZm59RYJ3ZSu&#10;ufPOOzEO4dfT0AW14cyN2T/90z+5cPHM//S/+2f79t0RYLcGmrw5PesTGFcGHV2e7AqrlqeepDzj&#10;kydPnoE47YknHrNtsqrMU0GB2HIkKPStVaonThwjhowPCaXzreTzLA+iWkXIGS/pWgLzzCRHvGrE&#10;71skWRnYUBHpZpa8XqWKZBcAlRzV6pLuCDSpv4ZUdR8TQRCTF/YAmcqSkpcGlfHiZBky3vos+CCj&#10;tDfLy+ZDTWnqPwpFKC+Yv+vW8iCbWKwveXjWBr5OlhpKGUDp7UZ/GTSipHTW50YwlqdZxl7VNqgY&#10;/NEn2ZBiq6r6iSLVuvLH11vkxHCEtP72iPEeQ6bgTupDDwCqvvA4gTMx/iiajQ2FdcoZrEQAoXpT&#10;61QemcHdqtXVsEnIjMReRoDwFFaRIoGw7dme16xDlyFcK8KjhOgHUMKOwJ/u/g6XVWuxFnZFcJWB&#10;b5y+NOPIf5aBlnfE5mJ6ZEco9xKmAgcBB5rhPfE7tEqmrFCy/N9kOniKtZxwzpAL3K/Rc/oINWb4&#10;BLspcUMqdtfCkqqActakyDJrLUJ05mZvVubna4RKN5o92MGx5PUPsIMJeokEB1GkAP7QESwI7e5c&#10;YrdTw2INl3PiwsRfOlAqQxHEakal0bflnjI2VPLdKETdUyjl+8s97PTNnkqv5rG3k5MEbSg+mzGk&#10;/ND62goEptRP4jy73qxgCenHX0I2Va8yTlhomt+CXCX5/jxS3XAKs+uunXsQ8BKMBeX4S/oEoNHY&#10;BgsVj5AJuSCPMyLZ4JILDGJwQ/DTxJMxXGuWwzzUtzL0542/6LnzeuOnoHl6GDD+8GbRDopTAbMu&#10;WLmhCkA2NguFpH5zrb10f7kBFhc+JGRbzA3wh1xgszftsaRKVkVaj0pTj/lzQ8ygCpqIUlgASh9O&#10;4Fdl1fz4xz+dvjHLxGlXiqJc1TIzraQ2IAzCYKFow66ozQwzmTZSK1Z8lFvMd/Zce3lbBNlamQml&#10;UIhbapEl5iQmP13jg+1fNjhLMBNc0HyWmEtrbuVxG1D6KTYw+T6WZtZ3AlZ6bbl6fb2f5TfZoz34&#10;3R9mVzLbPhu4hZLA8VKdtK4bZti626XuZ2VPTDS4VFQSIKs+fgiglKkwAi/1FHcibqSUllQId7u/&#10;Qazxa5Ks7CHK4tG7m8rHcbvkPvwJE1LscQPcFHlnV3gS41v8HQphn3i9HUQjHI9NehdKiheAEvDG&#10;H6bGx555+smPffzFfYfvbSjt9kMsst2D9R/pfe7Rjzyo6Ntwe4AJHWyruUySmqV4GAc6o/QuJXmp&#10;4GcUmHVEqvzdymrki0TLh52TuCjLIOmzNF7t/Wvr/V24HVAStNNWGCW7WoST1TWYzPlHmhwub/iN&#10;AZREhcgBb2q7dA1kSzxbwd3LWlMSR2caifWOCGkAJS5v0CRvTGxuW06y4v9mLu/sEd097V7c2XuA&#10;IEYF4iYhMFf0bDAIsCiM4BERPJtlBHQmX5D2nLtw6TvfeRkDD7YkW8VoGH3Erq3LAxI99sTjeKvR&#10;t3JB9m2cOPbeMKaFySlMgD/4wY8uXrpK+VbQIY1EGVvaSvaJiozSrkO//Mu/fPieuw1VZQNrt3n6&#10;zSvnDh4Un/nNmbnvfe8HC4tLjn2CejxilWQniGNTnRDu++478qUvfWHvXtAnDNta8VzAWjh37twf&#10;/qt/TdrN7/3+33/+uWeIhEVKwcd+7NgxHwi9G4yomFMm5aVPf27fvoN/+c1vXbt24zOf+Qz2TkQt&#10;y6BYHrFBCJnAaoS9/NyZs2vVVcw2qyvLRh7Aa3FPkpeqdOzEFmhFpYOaQ6Flcop6HuH3cZc1kmFF&#10;CImjV5hfQ8Sr5KPjVHw43gKUt6yrNJkmbJd+pcenRHRKSthN4xOq16fiXmPk+dU2EksKeVoScLsl&#10;zfnEqjE05VZgTXSH+6xjKFHjQ3NoollTphoNF3ZMn7SsrC8RqWxhJEdEyl/INlQbSEuUNZTMsMQE&#10;Hsyzuq3FvVxeJlsJpeXuOOzEglPJ34HP5YUMjnGGNKC83kcX8sgK3rOEuIbVJQ9mvgB2CWrJtdGR&#10;IbpQWa5wAXceHgk3KKzzWbFp7oP4UrqPLNDjI6NcUFmT4mUB8F2hGfzGCTMr8SVJtKjQCbojLXZC&#10;a+1lQzvTNaMHIoaZfhWeibTl8GlAd9CAORCpCIAIbb7OOKkKniAmHAZyAVPCGSNeo1qZu34dIFlb&#10;qIJBiU+BjI2xouJckPvlxuR2BsgFH7jOlNJICo4MVcHBwKZQXSwHRgdflg5j7Q5eIFpSXVtz2UNc&#10;frKX65BQJLALGMiRCqxc7RtELuf6S51CcaM4uFkc3igUmxu5Iok5bRJsqo0mzDaLjcpih1DN1ZVF&#10;hT22AObymIt9WPm5WHlEIidUJ1JhiU2KQYwO4ckxGygbFhDJSgQgWmaiGhDXDK+PbQaCWt5hoedP&#10;Vo30hXH2muT+vsymep/nfXCSoAtwma1VY0F1POyX/LT5EJsCX2T8+aLxrvKH2FyRsen72KpHmw3C&#10;fDATKAyfuzeXG0BPtVniV089b3xl9i3vWeYrvPyRG8mGZaYcMxN1zn/ww9euXrlh3Owhte0jdWxg&#10;T0h5jjYVb+MRy176NWjjQjWIOiLDi5hzLEvcO++7aE64euMMnKEufW7Tlzys8udqzEMaKRVZf1ab&#10;GRwcRCKSk1SSDFJTuyjZ+VYrZGHmadGjoucumcgrehdNCJBqjOVTQSgdH8sz6+ktwk0NodUBzqI7&#10;SRA5nVGS8602KfdawZ+3vnxzn7d9h2hM8rLYvO0rMWCJv1uGP/mlkou4fyLQRNehB7qP/BKtlaNZ&#10;TRXDfxeYjvIW8ZREDSnSLSC/RiMsBUk4ahdKdjsZK0Z+7+Tw7t27vciTNR+5LPyamKtjFQkA9JqR&#10;pm9waGT7zp1PPfXk0888ya5cqbc3++DmuCUU4f0d/4/4Se6hB+/FBRUZW4DJUmQIhYUjUWYy0tA/&#10;83WSiqZ/JTg69B0bIONoJt2jTUgoDjk9kafsQ14cy2L9ve+w8v5ufAigJGazgbSqU11Nr5UMUKJp&#10;sFohIwAQ9vx6gXU/67Zfval8gjSgxP7ndBwslABKPumu5a3dm1oos3WZ3T9dMVvnsO5rbutgdjHA&#10;p0ZuZmutgPVAzdYCRkxp6cmUonTPZUq/UC6v1I998dsvfx9Hc4RwQSwMhotSy2yidoeMCr6Fn/r5&#10;j76gdNE4r587/S61oCnMSB2VH/3wxxcuXkHn1klFEGkJPxOTFXKfMALc/Tip9+/fb4HOsHAHdNW5&#10;82fvOQClVD/ZDz959Y3z5y5gAAvxjTstFOm6cEn4Ljc+8dLHeUGFAN+udJvyDrRAzp298NWv/ntK&#10;kH3sY89/+Zc+j58bDHHpwgVyg5g1BTxrV0UCAUFXtdquXbtw2Q+URv7oj74yO7f4S1/+lSeefEyO&#10;vA6GMdhXpH6Q0yzW1eWl86dPrSwsMlorRNoNlZHnOMvjpAYHDUJWxlxLLts/REMRLwxKsSddCUIv&#10;K8IeSvs6XN2yLLaAPpfDwRTfqfsnLJTK0UgLzXqJe/mRqZwuRfcvmHo1dOI8R7xFf8NJFLHVFlKW&#10;3TYBWhOLh8MCyYSvqfXC5rSYKU2ZvYqCaCKQy2FFE0xJK98o2k+J1RJ2PuuzjqwI6Q3fYheIKCOi&#10;x6wpMedqhcODFvOLbHVKkFhSIMcJz4si++PFV4gBlzCL5ef0Gn4VklOMryLqaCoBsmL5CLc7Ewpa&#10;jJAYQRUsl4wGt8WRjcmT6BskTUTmNYjwI3+Ubc57rmFvYq3BrEZ3kEOsXm6I+MJCSTOaNaFSWk4l&#10;HpCWDrqQyNSToiBOL0CV8CCZwkDSnPtRdUr21gLgOG0nrNG2FIYwpwAl5n+LOG5AyG9teVkkxSXk&#10;pEh05FVXwvZms7LKQffm1emVubnW6uo6qWbtZiTDU3SKVgZHZadlw7mgbb8OrvKAiktIOQ1JJfR1&#10;6rl3GAWa3MacudmJE3uh2TNEw3H9M0IMXatdF9OGeLAiwy9WEb0hpFWsWngtaougbQarzYmoMLhZ&#10;GM4XR4qDY0sjuyg61KJCN1VhAKB4zzu5+lpjo361TiXb5ZXK0nx1aQEHPaFNOuHkwlmsAIYoxqN1&#10;GwWcyqpkgQCZGBt3BjQiVF3rqIQVOc0sA5uieaN5j6Qiu8httsSdQptlCXaFzL4+/1WnlLQUEH/S&#10;4SdePvilG0f+bh8DeLrXW6wilZQ08gPyysSohZscKvxXTOaaloiQycyo3rxqeby0ZWI78D72aRKO&#10;aYXC/a3dFJ0i+wl5RUkJK/kd4rtUGoM29Uc//Om1a9PY5dmjgimEHwRzjBMCmT3OWrEeoSxIgI41&#10;hdscEiRFMAEoU5lAzFNqaExPev4TQDB5Q1O7qtNpJCPczmNoAMSpUNYLxIuIB2AeYIJquArUAMXq&#10;JmiPfZoaMnM4xeyFj6FIGqknph6hjAdHjU8ChKKsZVe8geRJmk2S9TS5Z0f+BJ9aAXM+PfInDCge&#10;fA+L38XU3A4ofQ3395xGKxL7K5/bq5Tdyhfzck5SENxofAwo9XXM9clpOXIfU0xpdJkBSpkCA1Am&#10;tzPcDGda0h6bKBh59mnqeuK91Y0n3V3zIf//8I//PkYimJUdKGwFrSQkVk+cIsz0FBHsQmL9Q2O4&#10;XIfHx1mQ8J1qdZFmRx3jTcnz/zyv3IP3P+A9IxVFGLqopoJ+M+RvbBv9CJM/PvEizuzw5mgL+Rwp&#10;y1C8fBPdLT5J0OQtJ4NkvG7vG0PvdLMkMEInQ5G8iI5b5klkKAGUIBvg5OLi8uw8xf/mlmCIWcbj&#10;jTkCb6ZhQLLxsvtnk+RV5dmy8ot0lwFUVLe/G+EY0Z+qZh4yRZoy+1Zmmu6e+/c/y9fH5/C9SV4r&#10;Ll7rVed+dnFr9WaCbMSwJfO+wQRB9iBI6CAX5mbYqPjdLl+6+uqrry+uVljHBg2Yhlk9klYI6FYV&#10;5PbSpz/z1DPPWVqRMHbu7JlCbgOIzFdOnjz99ttve3AojYhmCFGr4eYNen3H7l2//uu/zsWob04D&#10;AbZyaAPc07t2bh8oDhHvdQKn8rFjeAIRgIw2+rVew5eax7Kilhf6vvylX37okY+QrrFt+15ccHjq&#10;ZBsqjF29PP8Xf/ENuHsffGz3L33py/Lsozaaza9+9auOwWIWjJ94LgvmroN3f/rTn0aj/Pmf/3uo&#10;fj/3xS88/ewzFen4hJ6DHctuLxf7Fxbmzp87QwlOWfNlfhNpH2JAJH8y9iC5aJ7suQx7DHVSa8RI&#10;y9FCMU06NiuH13z9Yl7MNnZMfSDezKylO4Ug4LuJXlHG5RbbiJcZh3yZCaJUro21aDRth7BMGKX5&#10;MOb0nXgSLUiSJbmDFKq5iKLmJOPMh5geeS+fbKcFGosGJEFXdszxEw0tFBXOR7wOfEt2QQIl0uj+&#10;RJfE1g6nfLC9pDWOY9Fq0Gw0MgC1HNASEjWjzDYxYnJDe+Pjw+ApSiLedKZFGqTY1gUCeZu9LA/u&#10;wDXcDWdou9kYGcL6WOCeqtqzCWhLYhJiY5bwdzMqlivLtVUeV4bwCGzUqAORhSxJvFDMqHLVuQ44&#10;YTnG+nHJRIhGtAMj2JcoJcMabbQ4M8RGSHFDu0UtR9cpBZbhiUaK4fVo9Q0hjDc6DS7FYqPvNivT&#10;F07fXFwd3759aGxcdRHXNyoLizNXrsidPbPcWFwiRpXNQTiukqxJ5AL992xH4OM+Xu/pEEeqk3lJ&#10;1X2G+3CVlpoAHg4yiqOiXGoflJydaoPTJmASY5bohHpLmB7EQtTbcgI5rhqF2BYxRhJ1utFXb4gq&#10;CtTfT1K50vPxOCHOO5hqqd2HfQKblYgzTQDHdQXAC8/eLI+1i2Obw9t7+TcwSIIbgb1kj8M0tl5d&#10;bazML89NLy/OLs/NNBvVdr3KTmBg2T9KU1YoZwczKkEDtApZCnob2zYxuW1qqDwJgMbPA1ZaI0yH&#10;1ZvvKw8NMewsA0tgnSedJR2MilxDj4yrmC+DD1sHBYNSQAl818SFU5K7gQ69wCz8HfzjWEn+RAP8&#10;RXs/HH/GX11P0khXoZ8pv0HYyEUnkkRqBYI0lDHYhVlHjS/IiS+WqajdYNsEL/6k01RSuSqMGtGe&#10;H7/y6ttvH9WyZ6ajvD0TyRpGx4EFeIRNUNaT6RMZXgaN0lBDLR2IahzkFDWfZKEYJnKcTWAu38rU&#10;n29iHZRJM+OqADeZfFNcj+fC2ebayKKq6YV3XdXqSd4i/mLLkmfnbKygvOKOAtBs+dPVcpvnAjZZ&#10;Lfpxxku+v9RcZqQMRjpf7GhAwTV5NsQwFZ8n6edZpxQzoM7Z+GfcTCRxYgv0IIgNPKkjlcQm+hEG&#10;wVpdYXCMUAlD/4R8qt8hlOG29lg50GU9Z5WhRqrBvku40bMMcA9UjHvEoKZ9T69NRkPXxOJ1k2yD&#10;0BSsB9b3kV4RLrAclP6nf/I7Tzz5pGzqabiIbHYUOyhSXYJVV0SAxapkZJVX4COloUW2Brob8J/h&#10;fX7njh0GWNpXEYChbsZMe1C0yKKSTnizBSVRWtDQ+GXp73BJ7yvpwribF1AycLes42xG0t0LgwsA&#10;AP/0SURBVA6aRjFeXpIxIqSXKzsloE+4vbHF4wYDWUJsiMES4wNCPyrP2uT//vHKVrZWQxc0NPyV&#10;l76kvBxApAI/h/ESq0eGxVY/2Q6MW23tEz+r+/7vf8/YsVDiGIExCCUn+rZadXmjLZHHhzqaiyNX&#10;PNuIFfi9WMxLSwsmMJudmX/jjTcXlpZFdx0XSworOFf1SJCYFJT74he//JFHP4KCps2cfi+cP4eb&#10;bNvUJKNx+fJlvm5RFVOch68PynkNVsgCsqd/57d+G5+jC4EEnZYiqKhASxjA+PhYrd6k/tcbr78e&#10;qlpEdEZUUK7EbLTHxif+27//D+6++zD4D+M87WemqO4Dg/fSYuVHr/yw2a48/JFDL33qE9wavQEo&#10;fvm734Xml6FjwXAzdwqc8cQTT3z+81/gwADcpDrYr/z6r8HyTzqSohjFsy3oE7UceiEKvnDuHEuB&#10;NqMeWJSqZSBPjiSZlp9KBSoVXIUs46XE4q66JiYfD2iVeLUdqpiwXiQzG/5oO4KziU4LuCWIRPf5&#10;AN9NhLknFclNHm5eXfUjrWwbx5V04arQcCLLYrvZjqkFzUKV+JHMC7OWQ9aCqDwWfAJtbePxd3lj&#10;AMoa5ybaPqCMNObMb2KXRam/ePnD9A1HYSeaJH5GnxhlkQ6vroPlfX2yU8LAKaihcUl2ItczeMgF&#10;0B4N0NLFeTpASgdXKUwYSaHUrIZoDoPEXuYapphHxJYXoo3+Qv60gbkONqNYQkFC1I9nU+Wf5E4J&#10;lU9vLHCicI8b5oQJ7AsBBmL7S2EmpBsSUJr0qGKPUI7KrR0Y8KBHgoq9vtHp62lgI2Zuwvsr0r4B&#10;giULAyO4FFu5uZvV61dXb0y3Fhb7Ws2p3v59vaMDxdGd5Yk9xeGdhfKO8tDe/sKuvtx2yA8iSEjq&#10;g20w2JcX0iGCUxyvqAJGpQhewAfMwYgDQbunKcCm86s4asWAAHArFqBYV9QGMaD8Tspcrjg4MAJq&#10;7WARj5AGbPKgxlgMOpsrYxIDPklsoqkL2rxgwod/CUtcrrXWqc5vrEznlq7nFy5tTp/pW6rlVmf7&#10;WnVynEYmpkZ27R87cM/k4Yf37L97bM/B0vgOHkjLmBCGkptHdYvgT9K5f311rbawWLlxcw5pUGvY&#10;DIl/mROUUqMgJKCLXjYyyUa0jGCx2EATyW0Eydhka4/F5C3At/RhrFiUgSW+xTifGIk65SVVIkGk&#10;H8DCJ/Z0eWzlcXv18vJ6c4AEX+GN5TOPsFnIvwZBuI5hXM4bKyqWq+GvgEhEw0fjhRhEDJ/v27Vz&#10;F5n7Vy9fVaVKbAacnVpEewsUioQUNvziwPAIZCNjxPATebVnz+49e3fdeee+w4fuZoRmZxdISRVb&#10;vIRa4vhO6n2kLpFkO6cqyYOcbdLsjT/3K1Rbsot5x+oghM2VFGLWHAGuC5O+h0slVKIqiqXjuXW3&#10;ZDslcX1xWVSF4Z8EqHkigyrSPJG+/ZYOdSMiTyN0kecrdmgaOORuRQaMW24FraIA2X182PAaCDCT&#10;9jHtr4SkWNujqJJEa+Jb53b8bikhy0UUXJDEEHdK6rw2KEpWq8YjLkw/SMZdKitDDulQJ8tJXw32&#10;dj2iay6iH0EpGVuVXyk3+Plf+tW77nuwOLptdGrn8LbdwxPbh8d3lMcmKb6iaoTEGRfkWEPwS+5G&#10;Od3bVsLW8KZt/k/939yjj5CUk1goVX4JHqOos+kRYdDtGgZKBvCimB8E/kq86aYu9573IvBEZ+Po&#10;Dnh9v/99+tGHWiiJoVScfgPzZHVtdY0YOzLmsFDieMJCWVmtgqvCYxBQJ11J73+W1a1/0khbKCGU&#10;JUIx83c7xZtuunanlVCySBy22BWN8bP75f7aJC1dq5LcuU6LsKrV9U4DVxAfWmjKo5TGn/HJyvIS&#10;Bm3UB/197advzM8vsfoapnVHT6jMV9i9NjeHh0e/8KXPHzlyBA2OTGfgr129VF+rbJ+a5EpCJ994&#10;4w2GJJ7iJFnMGEkxNE5g9957L+GJKkIgxCRKAonFzZ5r168wTNt3TFRWVpdWVn/0ox/xxh5h8CWG&#10;4eJgWbq8uX7gwN2/+iu/Bha/fPXyHft28SYO7pDLDJ84dv748ZO7dmOuKO7YNVYsTYpQsN06/u57&#10;pGxHtJgi09m5zAUD/rGPvfjQQw9duHDhj/7oj/jky7/86wfvvosRZ3IjsEcZiFqKA32rS8unT5/m&#10;SIG4wsoldaIdipQPCCLmbUKT5WlFyOQUeakwrMAVCfLTQo1xsOFTKza80Fqx4QyKmdX6lwsj1Vv+&#10;yDexs4o31JnwBvYiMXiNt9KXzH7cKXH08PUBog1TPJcQiMbXwUl0hGsVsEhgdYiJuJUWaoauuK8V&#10;J5F6ybpit8bLkZc+0VmDqmMpn7mc3KmV0dfbSGAeNTUyDKj+nE+wm1pVc37jEyaISzjCsTwIdnH3&#10;PRppO3Mku3B9d1MZJjpGLXgeBJWjbDxwkmOZazbkSt7cgJ8MGzngAKoynraKCXNzHbsPgjLLecfX&#10;rNvkesi2obGNWh0/rCUSNHWMBrI1mq0pCGOSfKweCkz50U3lQtF+IQPXCUwqW4b4tr6RT1/OVlh6&#10;6KDKHEflDax6lOHBCUjp3GE4O+utynKNUiNXpjurjUaFUAL07+BQoTjkdPI+HBJQ0GOZVAmxjgwh&#10;HChb66VNlbTqadd6atXO6mJfu9FLCM/iEkiOxrChBqlE1SB4ZwlyyOGRkjwAA1SNIlFd2Wal4rA4&#10;X5udQZnzFPecohkKxpSlS4jagzAiogAtKETcgT2b8BjoF3qU4CyTgXJ/ZOSG21pF3WSXbrBW2AAW&#10;EXVOYqSKDgznS+ObQ9s2x3b0bNudGx/vLY3SIzQ5jVyYubE8c2Np+gZvaitzSuWB7yx2ipJoscqx&#10;6gbwlWrKIB6aHJ8inmhomHrTQ+ubagYNoD1cb6ZJifewInv9W+PwXuIu8k9YYz5dECnrfUdsg/da&#10;uMTC3R/zmPHa2O8hutBgwvJpx8Z1HuGly1eMKnjvdc6iIvqCFirk1/7W1HLv3WEiyRApOllpL1N+&#10;Zng4XCJJ+Lt2oPZskvtlvIv/55233/3xj38M9Obp5ZJom3H3oU+DX2+EnxRBjf3o0xErS4ZPWDW+&#10;/vW/ZmBkm7QOlYs1ydWwrInrE2NK1jUPyIf9tBBITtER+6i+KHqNeNgyupWFx4DolBZRSRaGqaBT&#10;mWyr0SjxmwjD2Ea3+JF92Nb2DAti+lB1IpMhmSSJqJmMJUqTHi1MqILNwKVuciulzmx5scNO2eV2&#10;T8PHY0xusRSaBUmCgrYTNkZRqMgJ8ChFqVAXikvSsbMuO5pOstwWSjXlFkijGemaBc5Ovt5Tk3U8&#10;Ef6R4ht3U1pzIoLSyaWDHN+xQgBF/uf/y//toYcfhv41xJuqaknTYcIMF3bcxGEISTczE6yn/r/I&#10;K/fMU09rU0Y5c5zxscFAh7RIEQVsJJY1oh9MDGKAsnFsVIY89gOElZAN+YSXrV3Ph/Hlbas5694H&#10;9PZDXN5RNEOqiPXNVgdQis28C1BWK6rqDaCULAtuJ0/h+59lKOmfFi6IG3oBO4bpJ53iza+Rnx4J&#10;SNGvbDV4yXX3K+vgbR9mnwP/JF4RLrkO4ZK11eVGfYXC7xxP+NxOH3nxIiSOVs3M3CA4ESspfsA3&#10;33ybGq8AUa5pwTInKRanpR7FrcPvDVvkXYfuCdFMHkZ+bnZ6fvbmrh3bMeZeuXr93XffhUTGDp1A&#10;GBKpCGM8iWzmZ5559rmPvmDxCuyga1x5/vz5+bmZO+7YOzUxxm2Xlxe///0fMrw2pNNgZT51OivV&#10;Cu6ajzz21Kc/9TmyTXGIHziwb3iEUofajWCGN14/+uNX3nj44YcPH9nfXl+dmCRMSkm4Mzenf/Dd&#10;75naGrBerdc4ZN199yFzsF+7du2f//N/jkz/rd/6nYOH7+GgIMwNDA85EiVn+6qri6T4kPEg+IXZ&#10;SpV+dKwTJkOFa4BiiOItXxGJ9K0u72Sh4hyX0S4lcUzyUbAgOp0wpG1qjBTwihg1C1bf0GsMIej3&#10;+twaxdmREWrps68zIvlQR5TkcwHcTHqG1DEfnhS/1GQaOsmHvszHD24SPUoKDkmyBEE9nzs32T4+&#10;Y2hPdyq4ExqUTN8YUFrb8R4RxwKw+owFkyQnCdD39prfm7Yp5yTiNb0e1B7zUKpGhhC/AHEEKfpW&#10;oCh80yBIACXSWe6LAUJyq8AfvkG4DHpX12O27GwS24B7X48YGGCVshJkNZQrX6VfcUNrpwiMBhNb&#10;ZAsR4cFm4Wgg677ygvsBVQaUkGYGEIk9E3zdXGNjklBvBIB6afFzgx1JxcY6LmZqUcg6ZbOF8vjz&#10;cOgUAV6rc8s3p+s3V/pb+anekb0K9CwPMNNKmOBxzBk4NGAoo4kT29xymjiUQ4t7UgiHlSBKHxJF&#10;iKIGL/bPT1dXlgvEWbZqneXZ1tyN9vKsKgm06sNDkBOt1muLKJfy0CjBt5W1NrQ+WnjA336SvIXs&#10;FTiLfsyJmdzsV5Gk2wriEnGIyC8X/DIBvWQ+49caVkNZRETjGhpdpe0E3PtWmBriunM4+dYLjd7i&#10;+vBYbmikZ++R/pGx0tRO3hPuwOGOeACIM1evnbx29fL09UuN6hL9wh3jhI9mXoICMikNvVxzJPFE&#10;yYudqhnBTNFs1q2DF2mbqONT8nPpokh/kaZ3lGGcutls9mm4135jSGrQGTtXLz5xHKQDK40gvYP8&#10;XG8Zr1heXJOhCha8XW1cqXNsqs68VJBasa8BshE9iY25V0W3nfsfMiHoePnWhlzhTL0PeObPwhpC&#10;YiW3gihe0cPihIoAzaiiGROkAmCK7o2DHjf41jdf/ouvfVNGumCNsMnNwkdvugjDs05JLiX929JW&#10;7m/Go56KsuSYLbkUVGnM1Oj4xPz8fLWu0xqmv7itjtweWz9FQYthlIkDeNDxZH9KQzyzdsb1CfzK&#10;buLzgOWkMb1fWAX0SVS25A7UUfUC0P0dFPc+QBlwJRXIqdlY3D0atSSWNMEDoaF4nIO7zAJrCWAj&#10;ucpdROikn5qJ+izpJzN/8idnVyYTkbr+k1nosqD5/v6cbrF5NSAu/u4KFOz3JGVNd5MODY4FKPb+&#10;T//z//ne++8jgjIip5RLLqkVeVnZ8N6aIX67kzabl2QE/tP/J3/40CEO5X6JwE8+63755uONVADl&#10;ZPB04+YeHgxCIGS4iltQGA03jAGl955/ZkorGcRbzZPZh7d07UNc3qrAGekfSaUcCBIp1rbl8gZr&#10;ak3I8ZIwLd0+oJ7L7mG1HDFQRhSI5ih9ue5iBNAI3rkjIVOSAJe/LaCU+F5v4aCGKLq6vNhuVfFV&#10;svotXyybaB8Dz69sY3IVGFvW2tmz527enMFygf6RuNtYl37VKqTObwteHoyL/ITUXbXsc5tkOl+/&#10;ehnbJJeQxPPWW0fJibdZUQdNnQjRpgXuMzQ4DIB75LFHhTJbomw0wH7lhz/8g//nH+w/sO/Rhx/G&#10;m43Wf/117KPzAYgli9VUaAIxfhQKn37pM08/8+y16zcuXbl66PBhjNYc0UVYU+j/HkUhv/fy4489&#10;8vTTjywvLeA5HygM89y1avXNN9+Yn5uL6PUOeZhw2j33wnPPvfA8dWzJAfq///P/B4Vrfwca80OH&#10;4BYVXjFNI1SuuR7WZbWyevrUyYpICokR1ZQyQ9wKm5bK/cWGdT2uqA1BHj0e2EzShfyNvS3VFe4j&#10;FmYsXYJcDRaVfWZdk1Cghe1TqdaKTZfXxpE03vZ8M1taFuBdNGw+2IS8iEOkl5xK0+qVVD5gMA0W&#10;gxYmUYdiZswTOqeyfogaOoSby60KMSc3mQ9s0Z1ku1ns2lWXOelUJjpkEI8wyvT29HeNViVABSgZ&#10;lqT8RuxQPc/3Yb6sdOOr4b6PFWXAqs2p/DAGQ4WVWatRrFI12dmazBrDJLBLmUchLn1FCl7zFJs2&#10;amEzPti8w3+vPCRGnCUvVKHi2sBHecKsbJQnJYIdmawEEcR9LkIN2gls4XOvUpRzlAfkGfbAOVqU&#10;7B1AsEq383L3FUQV3iYzudDIqLemweHAUs731ZZWly5eOv/qT8/95KcLV26G5YiYmFpva7m3UYVI&#10;qdyH8XKkVBgp5MoDI0P9g8NEmsPJO0px5uHR0SFMdONDI72loUJpUDwYWIE4ZlL/B4qn1ZF9GxN3&#10;DOw9NHTnfeOHHh296+H87nt7996HICYjG7rGdr3JrIuSi/MTqE/4mJrmRZAj3eG0Cf4fKA52mm0l&#10;6Sv+TIRuTBKe8tClLjnGGKrkpgROFNoe6ulgxmdZ5MXrFC5cVWns5BpFQrmYaWpYgXkpG9lTr2wQ&#10;SXnpbGf+Rnt1sVWtANBQgIQoQDY8tvvArgOH9hw8NLJtOzeKxMhY+SA8OeAdbqFQ62qturBM5PM8&#10;lSHxNzHIgmGRiB1nWslb5o7vGvTTVElIVYCMEmuRL6ItFuvH659fHYzhfZ39NDa18TLWQ0Inaehj&#10;wW4c4zVgcyZvwj+QhG/GhnakkJCNMSvf0GaJG4o7IALZAzcqmyYc4sn+UrACiHagn9rZsTX4Fill&#10;Y6VykbJnROnj4ya4iv8TEyLjTWQpEG9FtwC0g0Nkx0ryXLl87crlq8m2TTx/3p7xoJQ4plvzSsRt&#10;+Z391URKuISSZWC8kj9FtJMehzoYHRuPY63i3igWLVWYxAVwlXzFiiQJduHYWHpSdi9EcXrn5NZI&#10;V2UWBg+JJY8nzt/SETuFDQ6Ss2gtkswxANUMZyqJ6UQXC32GoSs64X3tWXLkSlQzDRjvqZJs37q/&#10;ppKuxIuoPe2qMHu6wbIMRyHfNE00eYCkLgJN5Snl6c9aq77EQ/VKKm7G2y4ItDX0GTSKdayGKh5A&#10;X9Q9+V0NIzRIRTBDdMmcNTY2+okXP0lSh9ael6MSskIYiP5JRlKzUHpULbe7Xxne7b7mliv+E/yS&#10;f+D+ByD7EUBETnJuUjS3UrodDani3lHjBOCFUXJoGFYyFR5VIqYqamwBL3fZa6Wrh7db3b2ebu/I&#10;hwNKNGsY0tj1RIo3ADq4vh1DSeXHyO5GFfg4oXvf9i+OdMmHYQ30kmCxqVItwZ8GlAGXkwBKS7Rs&#10;A2QZZF4/2Za47c1t/XIf40hBJBPOpDVIglRwU+KJA0of+TU+y7K4EEzYXck6QsgQZ3PpwuVrV68V&#10;B0r0nJY6Lgf1zMUA67sPHQZNkpPOwaVY4si+jpHj0oWzoEnOBSsrqydOnFxaXjFus2DFlEA3eQp1&#10;jCjuecf+fQRB4r9mamkMxCN//a1v/fEf/8mhwwep360Eks3Nd955Bwc0T5RGT/JwFXeIa+aLX/rS&#10;5Ni2r//lN2Caf+FjH1UFVyEu+rvx3e99//s/+MGLn3jxmeeeuH7zytAwVU5G63VKDC9eunTx4rnz&#10;iGzlPeR7D9x58LOf+9yhQ3eHvCh87S/+AyDvH/+Tf7xt+3ZCY8nalRYMpxwbj7usLq9cPHd2ZWlZ&#10;2zBKaSvZzQEueBVFJRsBkREo41BInTlTH7FDCR0gxfwSLedK2+HD0t2UhCaaj3iFMIlbWDRlB/44&#10;alsgphtcFsg0QFOoxbFBiYtE062Mcot4kUYoJjMKvvYy0VHVWfVyUCFGSDLX6TQnF61+ihleYh3B&#10;w+ALOYXCs+QNJRc8FOaQitqbPDtiCdQEhtRCTXHr8hOpNwEK1YmI6EiCKRWEoAD7xDOlY3D4zbmn&#10;F5J1bXwxpUQOVGr9ipzg1ixRIoEj3johfCmWiyBLdimN0TEgIg0wD6oQlwwumlwUFOvcgDLsPuEt&#10;ss52mIe0J0ZiEkKYPgEOXoKxG/JRagGEjY15AkDzj/bIbW3jsb4bdgfQZCgYn+I0KBzttFZCB1CH&#10;JtZGoYSzVggen0C1unz6rROn33zn6tvH6hev5Qg+WVmoTZ9fufxW570326ff2rxwbPPysfUL79XO&#10;vt289N7mjZONaitXXcWsyjkSYYqDH88oiTaDNBsfNKZOaCVGRqamJqa2je/aObV9cHh0sATKoxDW&#10;0vr6Sn9xbXSitW13+aGnyw8+W7r/qcL+h3Oj+zZ7RzfrREBTuLNO9lMRTa/E7B6q1LD30LkQgQqg&#10;430O7zfubKy/7Esl+wSvEHqMcWYu9F5Z/GxynU6FDOIgBOc6TubejSKrky+0NT3BQcX3N9ojwNnG&#10;WmNpvr6y0FyebSzebFcWco2Vem4IcqLh8cntuw/ccfDI7n0H+4dGKQcuN0pPHpAbXh2YMlnsKhhE&#10;auXqyiolznAycDCWkcZFDWLDegqs4G3BsguCfeIP07Nx0KYGiPResN5x1zLl4i3MMvFfjSYtMbQ7&#10;0mpYvHFeOW9kaw9PERdnt80aA+Dz4hHGjSw0bmt2ITc2KiwnWSwKjlS1kg2OPERrY5lRmd0oX4Tw&#10;iZhwmTPDVU6wDk4J8m8KlBBFwrNDtZPDsXH92vSF85e8i2MsJW0SllIt7VsgTnJZuHQtFm57GVB6&#10;MP3GF0QIMckebPby+MQEAyLqdbHxSGD4el0sSyWFPGmEdqilrFqZ4rsIEVNgthRt8k+qIbNQWr56&#10;lqWDidgBHAWoEpUMY2ZYKE8XhvBgw4i4H91YQyWBZ/b3aJHzHAC5qOxAYjpghEhXm+LP0Qzt/MC2&#10;gsMhB6K8tR7p5aE/6YnKvVaHwpgRpgR7a+3kj1lIF5uaE5og/TD5L5A0gCJxBBH+H4Po90luSXRH&#10;Qx4109U7rToOEOqQFIYslNQPG37u458ZHZ/kFKnyVsSlKBxCpa4i2tIN8cqXIskCGDzIHmcvg+yT&#10;/wxv8o89+qh4IwGJ+LAhDiYEDtGnf/JPGXXJcCdMSbFvXYvCUIi8XOQfkLnirX7LuN8KImMIbn19&#10;CKBEoGSAEiCSAcq1Gnw4FGIgF1JwM8wPW/bn7lv7Wd0j641kx4oBpdNx5MSP0j4ZoEw7sXWu+tsC&#10;SnxKxKK3xV4uvkmeS2gfYkD5hoiYOPXSQAITa9XV0dERYPPN6WmKVuOrCi2OOVAZXAgf5qNSrVIt&#10;5qVPvUQsK2aHWN498CTfuHJllCAEqOB6et47duzixcsoWmaBkaFflpLsTMK9H3/qaXh5mNIgFOwh&#10;RIygha//5V9+/S/+w6GDB//h7/8uE91o1uESP3r0KFGSXqPsQIvgXbv3QJyOWvqjf/XHO3fv/vwX&#10;PlscLGLYoI3one995+WfvvH6pz/12Ree/+j8/Bx7hOM4Lac958+cunzxouP8yKnH3/7Ms88Th4tZ&#10;hL3D4xAu1P7mKUyL7GqRT2PjBBEC9bXahXNn5mZmaS3IgzUpB6X85jjZBDLiuCZAKTEXyDLSbiQy&#10;DHqc2pWtTOIoZLoLgCW0IhGiRSIZn/puAP+0x+HkcjZpomLddsfERD6jpJLia8MeqNUm+2fYOBHR&#10;Eig2k2i2gqjWa9I2PxoYDr6wx4guL6kLwmXSbdEjiWsRa8vequyKtNZiuKe3fOJhkFZ/wWzcmbaA&#10;CCJ3eGv9bwmhRN8kaZWIutCJ1GpKmC+lzYMXnUXriQujTqK/M7MBHdGzGCtI8kVOJOpBxEJrvcXS&#10;RYQ4SiksoAGCiSELnz3DmATHks4qeKjRw6JJYxW+ZlJrbJKy6YqPGcmL3qX9tkDgbeSNg+QYOUtq&#10;iYKAAiC3uGMS68WtQC5GlIyztFQSPKqJ4G6qJaNKJ0i9wgZu5itXLx9999Srb6xfOL8xO836K4uN&#10;fZCC2MxEUaSR/LfRs77UW5/NVS6vz59qTh9tXn974+QrtZM/rL73w9V3f1w7/W772vmNuZv55dmN&#10;/kEsTsPlEZQ2ZTdIZuEnOqHY1xga6puaHN61Y2JqArqy8jBN6MmtrfVVm7n5jYHG+K7hex/b8ejz&#10;Y/c+3nfgQXRNe2BytYUtjYnDuMsCAoHUGU22IAkgcaIA8aCdGA1SfAB3SraIraF0JW0IZqFvQJ5t&#10;wSOwn+wcoi4jTJNMpBypQuv4MnDoMjEKN4BxCI/KZotNPrDZ6mvXNxqrlbmrM1fPLl692l6ZY0xR&#10;iaq8ODK5bc++g0fuHR6d6i0N15VAlRClhLsnoQpCaGMTIAp+bn4OuwDTPVQekqkGjlIOOXH6Ej8V&#10;T08YoxN1rvXDkgb/x+HQpx0dVLrYDXlOSIbYvLGGvfBYAvaDGxbYQskXfZDTGgjEaZOnVYYBgi/m&#10;DfvUHvMo+qCdroyitMgyXw+FqLbFKhXeoQWSKgKv+L5pJ6TuNd6kLl7lW8mLqn0adlOZw9gcujJ8&#10;m4QJzZ0+dS5BMrAdGgImlkbQV2ISyzCf39jaZ01n6OY3jkfPPuTj5E+qGYmC4gQ0ODY6ijdJZYED&#10;6+lhieEvzrEmULXo1CMS2Jo8LiRbfCghl2FafUG6U0I04KMaon+xl22U8ichThXYET81yrom/Tza&#10;YkuhxaD7g13UGdJReCbCAyTS9az4MO2AYai6pONYmCfDUqhQv7hT4lOKAXZL3JPsPmmvYxJuhezx&#10;q8fHqW9bwD17T1JimC6SWROkVsgDH8pCal5vkQDF5yQ+v/Dip8YmxrLArVAuLBbpNCNI//RyzX7+&#10;Z0CNP+MR+SefeILkXEKChKVAk7BWhCMpDK9CXbLARyq3DJPYMZXPjeB139OjQxeCtIzuxpQZpLMN&#10;9m8BKDF5hMvbtbzFHYQLAfsk1EwGlFwQCWmphfL2nr4fUHqh0Hi58gcVRtmd4u2gHC/06EJY0+Pl&#10;LbL1PvswfWZ3v/yeSKkWdBvrNbJdkpyQyCRj9BBAiBsg7LWrV0mg2bVzB6r38sULZ8+c136I4F/O&#10;XfFfKXJ6/+hjj8FKhXFYkd2OjGzULl44PzIsKQAmOX78xOkz50rlodi+6qbpaRhAKiI+88wz7E4O&#10;BKxA3J8jIxOAhK9/4xvf+/4P77v77t/6rb83OTWOvIOX6ZVXXomAORJvZd4A5jIaH/nIR77whS/i&#10;BP9X//pf33/koc9/6QvlkXKtUUU+Ynv4d1/96puvv/n5L3z+6aeeu3lzjvx7Qs5xgbIljx8/try0&#10;iGGZljz08AMf/ejH9t5xh06QOoopgooBP3jwYIy54v9CGWD0wh2HcadIqNapE8ewTbLu1mpNlp/d&#10;aigLLnaIkgGl4FQkYFpsadthvLFnM3zNElJmDldVbp0HfZzVEIenzsojUSdB92PDN1BOqzq1OmcT&#10;bYIMGdU4TEfmi3jmeFjE+VkggwIz0wsrONN28r4FzQYtRPfLthR6UQ+NwwCqFR0LElaAcBiR9LgQ&#10;kba28tOxGQZJYUEJYaMq4RLHYXHUxVmnjAu9tmOf8l2ZcGS+clQltsMI1RIeDc8mfULnKtUpeXhE&#10;kab6WFA9XN50Vjm8IdP5kFJITDdShOwtsREb1JoRXXWChRh4aJhnMLvqiXwXncbFmKhlmI++6GMC&#10;fEnDjsjO8DfIsY6ZB4kkY3Mw7aPjGQoDd2maIHahC4E2hJxiujXfGrfwaMdca3K1POK4UKmsXjlz&#10;9uRPXrv0+tH2penySi3fHhjF45/boAJBNagciagk5RulP1AoEsnCGAG2yM0CbyJRNvLE9tV6WpXe&#10;2nxn9kL14tvz5360cv4ni28crZ15r3njUn1+RrREo8OU0N4gR7NQwsUMKUhUycFlXpwYLY8MDu3e&#10;2b9tvDg2KN4GQsfnq621/uGeHQf67n9h++MvDe27d3THPiLBSFSkUCnjAtjWwUXLmwBKVVZkhrVt&#10;tc51cNLC0SpVAJf2wnqlrwdnumo2MuZcE5sISIo5jRiyvE4I5u1D7wZ9ERNF2OfmelPZVCLVhFap&#10;3jtzdvHyuRuXLlZX4C+z4USqfnz3vl37DuzcvQfNotOCiJHE3ie5l1J4sA3XahB/VcQEt7CkYNCI&#10;R7T4ZV74niNP7Cuz9RFLp+YuYm/orwGisSC/OiSOnw4IDikhr3QsPYWeOwoooEOSPK7VGy/Lh+wC&#10;6y//KQSyg4ZDKcgYL4O9DeR8YAtlWCKQWlqEtNfaQ8X+ZKIiTyvCWokGRsXIS6CIjDAlCsrHhmUH&#10;qcJ27D4NO+ILoo9TJ8+EEBINv7zctufJgKZTXNbIbqxj56xfWxDyVkB5y+cCZMJkeBdGR0YpW6VD&#10;F+go+BG0n4Inwbg+RiCpDOJY0gRNIuvjMJ/iPH0cVkeZ5mwpNHC8/Wfg3XD+quKj4GZsVz0nDL3O&#10;ttYHmDvDNpeaVv1ofzeNU/KsGUanaNLrJ7NHwvuQnBcETbHf6zYhGPXQADYJoHQzwqipV4xG8l7u&#10;axkTtwy9MoRKxsinlA1L9xQYmsYwJojcd2agjVsVXiDPuxY2Nq4Xnn9uYmwUERmWB5WJ4JwtciAT&#10;8oRM1WEwvN/WTikYiRWT+W3fb8Lrvu4/6vv8s88+LTMk3ikcqP3IaFXKiTK+YUbWf1VFhzg/sQOF&#10;bVI7p8DhTC4zv7qb5M2ZvboveP/F6WUpvlZMk3aas+ARDmx4gnAQSSR4rpFZWamRzAGkJEYQg6Xt&#10;H0nyQ9iYoi366UOe36RAXp/HkQs7CqcxGV8xLAemlI0y+I9w98sfHutf065ZSubuQ9EkFgLZuCIl&#10;RFJbkZFw0dH8NUroEoiPPOPJaHoSQwVU2iQl9A4Pla9evTQ3c+PA/v0ywp2/BBwEQStGiqVTwMaA&#10;9JToATo+8vhjzzz/MSqviZZuk6N8jtjGSxdOM2d0ABn6ztF3z5w9S78IxCByjTvIRNGPh2X94KEj&#10;Tz/zIjU7xifG8/2ESnXKZHF2Rt567fiFM6effuLe5z/27M7dUwRiYp4ETYIamUSG3PPFseLZZ5/7&#10;9Oc+98Zbb/27r33t/vsf+OIv/Uqh1L9WX6NSZ7kn/2+/8mc/fOUnv/pbv/3cc0/Cx76wOEtoBOdG&#10;3Fkop5m5eXb2XYcOPfXMM3cfvhdHBJYHedvlwRcWIQOUuK+gVyIjVflyVIBg2NGvtZWVUydOLoMm&#10;i6jeYL6LkrNB2IgEl2s4gCOKZEPqUDBTUXdsTuUoxBGToZAbJhQA3VE0oR4l1yxiSk7bqH0mek4V&#10;0YiAldjBwesg35RMO+E9lSkxUKQUs5ogH1aI/ig5Ew+Wx3SzN/IhtNFVsEfR11odAEUdiEXABAYi&#10;8L+uApva9nKlIVlIPZEhEjRp0+Ym6dsoTqOfqHEMuWCEiKa4UNGx/GOd8DNydWWlk71P+DjsNMxB&#10;mJjDfimJz0+xO6Hd5eZ2IXPeayQDxIInNvFfS7Ql9YsZHOkGa0HyBhgXBEVNcSjrIhVDl0Ofjk5F&#10;kUMBiA8R6yQAC+CrtA9pBJnJ4THWpCjqlyVhBA+Jgw5X4vSW00r5yOAsCqgEbx8jGGwmfWx27kN8&#10;CtfSQ1rMkggfN9OH/C2Ko1pexU3cKChnQkpsYFFtHono/ACeAUxBfbIHsLlwxcPTU8oPYGG/uTB3&#10;9eTpy6++NfPGO7mb88NIbPAUfJC5GlEIubzycQd6CmAcmRjZQhtryvekLqMSWRl2PmcRsP3ZrQo0&#10;Y/ZUvIIxYjwb7Y3mjebcuZXzby4f+8ni0VcW3vpJ++yJ/htXKak2wkGduvM49IOJkydLX26G4aJQ&#10;2D4+untycvv4BMuk1V5bXly+vlypje/oOfzQ0Eee2/HI831TB5Y3R3PLqyQUNYAs0n8qrILoISKJ&#10;iDCAECSkcCHhxQbfFAmqET80JVwLPfmyUtI3sOFBgtSBJL2/0x9RwixyBlNhvEojgPca1IVFla/0&#10;YEKGmUgVEkhI3ywPA1Zb1ZnVKydXzr5Xu36pUKsPUpS1b4JlgHd/5/67tu+9c2Bk22Z+oEZeYLsm&#10;C1wBtCdKVvZKq4Ncr65X1hAbq6vLJF2xbkpFxQ8qJjREu22WKhMaYRg6/PA3TuNDg+EuTSyIsYrS&#10;eIww8Fu5sAbEZazspRzh2j5g66wiVSE5ExbKyPxLONsTD5u3pAFlnGcitAKZE8S0bAW2MGcmNbMN&#10;B5ba7FjkkJraFqE7hB7EjKiWkJUviioS/1n+AUx07BeYjyXNtWizUKCaAlb49PTsqVNn5YoVVOeM&#10;KZZoByYK9/RJmBjhhLkxxXZhjpdBCMCNHTuILLSBxUgTIUq6nXAd0+EAVKm4zRzHdRx14n5HTylm&#10;TxtWhFMSXhusLX05CNGVPwftKSAhhKwkVOg/GyDDDGjsqBFMJjFCobvQpC41WZ3+hbCN0RNPgtZh&#10;nOAjONWmHPqvYeSuIXKg7BYNL7MQuDWWgvxagdFzIlTmJoHPAvfG7MSvigbh/3Jz6xCrkTPyDBe3&#10;MbPeBJWSvOEOCRDeI2FGCNlRkMyE1H7irY8/kyMBgFBpKS4SkFD4pTCyZ0iBnpIPvKcHwCpaFs0Q&#10;N2zkrEQZa0Rhf2FsZAyNOTKOhVIKJXxkSOZQRJllSwvcyzhZzO+HXrfBs/+o6PEDbpZ//rlno+SN&#10;vNv0UqEICq5KgxQiJNdlcrjGgDIWqlZsCrS2AOX7W/+3608EoMUhNvK7ErociQMxUFLNm/QN4idh&#10;2CCHOTJbndKvIGKtucS89IHI1UiXn95sEQQtC2Xm8jahpl35CVI27O/6mf3a/SbAhqPQlEgRrihU&#10;KSZUkma0Tp2AwH1QtLpUwit/4/r16ekbe/fspj9XLl85f/6CUQKnduILYhySeK+nnn724Y98RA5P&#10;BYGhtgs3b1y/dOkCkaxiD+50Ll68eObMGR/Qw+KlpJPgMe576slnn3r6uXMXLkxOTmGLlU2lQMmK&#10;nu++/N3FxZtPP/nA3n0iI5bnrFYjN5w0aha/W0IfCZr8zGc+S0r4X/3VX//pn/7pCy+88MUvfhGQ&#10;yRmd+FpyDr71l9984/U3//7v/u6zzz27urQAxyTrg1N4oJwCIRIUILr77rvI4+a4wrIi0IA1RJuh&#10;HrKhWxJfDs+YO205fcT5hgyeM2dOEcXPB9IWMSWW7PY7Bx9ncg6TbE6ZkNmXXBxWA2mCxCYS1kpf&#10;H+fXsHkkdb1CA4Qc8ZFeBplIabFu8DkkpJlekmjIHnvChcZiW9tFErYQqArJXUAosl9UF4NPgjyc&#10;KODMAMOVGqKQvcA7qy4n1PtQa51nm6V6bXMaJpBAkzbY+Eq3Kh6dOAfc8sTOra/I7JHJHT5nANj1&#10;gDkp11QTC/bJ85VwMPk4LnhKzlO6HmKa9Fz+i5rWCEv3E8qhoY6QX73oDUJD0DgsQA6XlxE3rKfu&#10;l2fcfmqukXs9yhxrETCVaY3m0HxyTcbOxfeamKOMGGSVjDnQeSMQKp+vyfveQ/oLMe5JXhLjKSNE&#10;Q/+herYCkfAU5OeXq68ffW/6u9+dPnZ8c35uPMqJgphUXQDupEEK9kBsBF4cyJEYjUob4BjTKvRQ&#10;BgwrHlHIup8QJUg+V6N8mIqPo8o09LjRwwwMyyxZ0zIi8q+Va680V28s3Tg9fe6tmZ9898Ybryxd&#10;uNCuVIcHS+NjQ2F968H81ciTK90Ek/f1tIHAnNCmdo7toDbs2ATxp9XlFViWajxs187Jxx7rf+hT&#10;+Z13U0xqc7laXG/lAffqfrmiIsD5/vVGrlErbuSHilRI34Roor9D7HUfAxoe73CfdXoGNgsEKig9&#10;VocX2bkVSOklL0gg4aY8MafBRhRgAcJZzGTcRllkjbXK0szsleuXz7RXLnOcGixANqQUpp17Ra44&#10;OrYNxFKnilS9SiRhsQ9adA4HJE6XGhsUlFnHTLC0vLywuLK6gsu1B9kcMExLWqeRHHz4CrsUIgx7&#10;ZGIuSutsZd5t/uT8cdk4w2eK+uA99EyOgwz3S1pWN6W9tHnb8iGBj/GJcaphpWyJLgcltl2JEEFB&#10;GQvsxEzEiNZjYrl0O4kUDL6FIHPQusWKGUXqkWAh5EPOYHGIAA9dIFMdeqQfl3cAypBNXZF8ycaX&#10;cUQnWm29eNnGlqQDRzbxLa8PKEIY0xuXMbnhtRtUHMK6hjoTLL6thUxgxcTLF0DcV4Uc7nIUdj/X&#10;A+I2W9B1v7JPtr6SpFjG4vNzo4kBC7duIo91gOgkOSa4hOJuSRJkpBDdEpXnefETs8d1vbeS2cqt&#10;2WqnbILyj8fz9Y3oSfjCul5JJ4PfIGuq1yo/ZXkMgy1IXitBB0/dS3+N80CY88y404ed6PEnnxwd&#10;H4vEpAhNjcNeNibJuP+C/UeAMpIl40gsAxdwSAcqAXQBdnVaoNm2SSd/R2SVBb0XmX/6zW2v7g9v&#10;Xd1bv2195XZAGVmCrG6chfi7sU0KUIrbHKGQJMkKUCZ2xASTvC81J/ZDnIJ0dFNPIzZUTJpGk46h&#10;ND17uFFuAZS39S7rb1dPwxUnwhCpLQWIrTdotM5ZqEaFn8uBiICSwmp3hsoDuHkuXjxPXCPsjFev&#10;Xj918iSwUvoyQnBoKMuIxtLSj3/ik4eOHBFf8TpOUr3efuut/+Vf/sGe3bvuOngAG+2NGzfeeust&#10;fMqWVsZeXDw6NvHiiy8NDo/dmJ6lOhq0SBgAhgZHKqv1P/vTP1urLj373MMY9chEhST51IlTINpj&#10;7x2nnezD2ppow+89ch9k44eO3PPyy9+FIfILX/jCp176TBu10yY9XKZc2HpPnTz1+c9//uGPPEwD&#10;FhZmaQ8iSXpGRilBWwn0Bn5tkk0EpsPpJsnDagqg5hh5JS8b0rHzmIi52dkrly/Pz86zxFRqRXOQ&#10;iDNhrEBOcjBFmJS3rgR9UIQwCGHmU2kJjWTQ4/Nl1rbMmSQqyWKlHZ46Pe3bko60wyRwXRJ76P+m&#10;7USjYsKUlBOwc+BmCNNE1IqrXLSj3EsPAQmFTYWHgYy52KViuFjNiwAv7iyDtDNbOR/dWtDChwqM&#10;OfabCzSlReq8/LiDb2jVYpilIFQl1shXHt1MjgeGoW6tNGskFlge8i2GnyGiQy68Jlxu+sY4FKfg&#10;MoIppVaxygIHJCGUvQ7GDQMP7eRbikhnRkjFCDOPdQjAVDaDlFkzme8wEcWmkxYN97Re4egXbmZR&#10;25WPm4Q720CbpffyC9+VLotdbx8cLcAmI0UOMgpQFOYfasD0Y57rIxYjl7sx2z53sb1YGc8N3Fku&#10;7MiX9621B1u5UidfrDSpPbdGna5CZbNUGGIACC7sK7HwK61ardw7VOobUqzfJvTgAKP84MBgKV/s&#10;owAKJlgaSpQCBZBiuQZ9CU0rYjrBtim/Jjyjuc1yfrNEXEPPcmfx5vqVC0tvvXb9p6/MnT3ZWF2W&#10;62d8ZLiYH4Q+s9NHJCJ4TXfiiCIDRg5Kx23bxzFdUMxyemb15lIdt+7IXfdOPvJ04cCD7dIOdlu9&#10;QgJjbQgTPOzsvWUa0epgUF4hAoMCO4QQYz5V5R5cJhst2Vlkps+3dAjVCow4C95giNKeBP5EmRYB&#10;GyFlss2V66OJUJyKNPoGs7vZqfe013Ktler1y0vXL9eWF7Ad4QoSSVGxOLJtYtcdB0cmtmEkalE9&#10;p7FeYLnp6EahT+07ZAU2aSyWq6sVyMUqlSp7NIKtSrI9J+lfkpCsAS8AmS1NKhRByV7q/AmJYWlg&#10;dAgSpT8wFvGeD3lR1IclRU6nuqBTk0JlDD68Wo0j1ff0tCOJEHwDwFPeklIQLP0urZ0AyviKdpz3&#10;FxvRutJxfXw5DDGRty4XiZLtYp3Tezl2k4wc5eOL3gRle3N69uSJ0z4Zuj3eNf4Z+zISZFLtJimp&#10;rZ+q4wTjJl9JtXSiqTNFZnDFExg69KDKmIV52pIthEyQ5IS4C7aG5BV3SPR4SOiQ0+nLoCoTON2f&#10;J5fJdRNOxbi5HSA6Fto3ZNkaOiKyWsKEm4LIrQ/1CGHibHyMTCR0bSpNYUnWnuzDrEnubHok8IW3&#10;vDzm6erQDfi/bLfdSUtpf/VcZyYpcMSBIHrvXE0FXAmyxMNjzCwhA5qEXTmMrOQ3PPn00+TRioHM&#10;gf4apqBl+iCg5S78F3/h8n5GBuOAWaI/0qB5NEJCB9jnzG2rZBrN4kCIZFl7IrOeZO89W909vO3X&#10;D+j87YASHRQCgIQc4iYxUlZrApRVvN8gSoCNky229lu2RG57YyXqZcFSi4wcOIPKJLj4H5ZKOf1F&#10;hHRLspEbmfWlu3db7RcmkDUaNClfThsm8oZ8opQUJgBCzm4O1kr3QRgBXRcXZ8h6xmjHMF69chU4&#10;iGpHeiL3Em0t5846dRGfefbZPXfcQXqMZEdgoJdf/va//Jf/4t4j93zxS19E7PLF1376+vLKCghZ&#10;RVlCyjBQu3bt+eiLL126dJ24yiNH7pnasQ1APj5Smr4+/Z2/erlSrXzxiy9h1oG2Ynh4HCh56tQp&#10;gGmltoYFqLJW3bVn97PPPffc8+L0uXbtOtVrPvHxlz77+c8TEocgpnQy40CS/aWLF55++pkdu3bh&#10;JYHxeX52BkltiYlM5xqmD9aQMmPr8HncqcFdFlszEt7TzGLvKyfYE7BPe6iIgwKVUVa1rAVZbLGQ&#10;aklkq2CZLRO8/J5B5rl4bMOTJZxkSBTihZItkbcRXguzlGlJyKMkuRbmBsU5uTFchMJgIpw9LUOO&#10;gymD7c9wzeshVpf8wpIXimmT5uANS5WFwUmMS1DS/NUeN40eM94rk4D0URC8S1OGTcUvD2P8lHFI&#10;QWZRMow/yfFnBJZKfOtCQVwb7cJlkwpWkcOwgwNahZ0y0G+YsdfDy5IEonFrmSc3N3ECWCtHuoxS&#10;c+JIRpNUw4Yv2xLJcDFEToniwXgDowfBqW7a7Ki4IzUfTj20lBxeYsqUBd0Bmj5r8Z5HcHLkp9ZJ&#10;AEo9SP6S/ggwJdVG1XSMsJXJpOQWW3Rk8Db8x2ouYUDtaqVCqyInQk19D5NzmWVZGFhaWj99sXbp&#10;Zl+lNdU7uLs4sat06I6dDz+266En737qk0ee/uzwnofqvbs65TsrFC6U/K8OdNqD633FHIEcfevK&#10;023KSJYbKPdjo5MHtFfltGHzaQs1ylcYuj6SXYA9wM3wKOZwkmMD7OQomUg+9UAJCgiRSmLsrHea&#10;C/VrFxePvjP7w1cqx0/Vpm/0DOSHtk1QBRbnNIPaBjmTYKchYf1R3Tu3fWJ4z/btO0a2NzfrBNvN&#10;Lq/lKEjw0KNTjzxe3HlXu7izt9paRFJ2YEdvC+CoRF1fU9lTDRiZZIRsiQeUtmKmJkUcg6UWoVjS&#10;IwYj8ICWOu5FXWWeGqMjWYqVvowo7S+TlcsRIsgIuDvlywc2WpXq/NWV6UvN1SWmlmXGksNWPzax&#10;bdfegyOTuzGHrTXYjUT1SNMomjBqjyrCSRHzdSQ94ZWsHyyLHPi1qU3cG9jBpnR+tUXcUt1WRlsf&#10;HQ1l6MBS53tYEFg+IWnxqpccHBJ6zcd47Vku9r7LZL4/McqMUsqRrJ1TcrqQt42gAgPJ3rTtyvvU&#10;Pmi9V9qNWijdKjInsxdFoj0LNbyCXEYWk8MWHZpClBkWymMnTrFxklxDo6OYSwmqCJ+TYIzTYCKJ&#10;OIAo/jWAZtgrk0GTRg/0JmWS/PPdLHCQD3QKQIksTwBleJsNrBJRGe/tzqUL/p6QQEq05gHXzk0t&#10;kW6X25AhsvSarTtn7Yz55RzsHsTN038RIRCp7YmN0E+DcpjznVaFQaiym8K3bqAZ+fLquJFdBmGT&#10;vtvdH8PiFt4yYl0gPjHOJo2JvigWIBlh/0c9jedm4DidFQUPBxjSlG91VuPiSYlE8GTQdI6higee&#10;SQNK90wMcmkof6IkfvH+k3/++efs04+4BB0ALDMCU8qfZQulAicHFB3vEGmr8Gwss35lq8dvbnt9&#10;4IfZ1tUbrW7HbQeXoOgmhCepz4aPu1YTDyVoqc7/kemRoGegGGc+x6ncOsNd0+3ZYrtaWZoIyRk5&#10;Zg4yNVro5lu6trVWPgQ3M9noT6PJnnUIUxvYmoR8zMpmnafIvU0AHGW4zp47AUk8bbhy8cpbb76N&#10;OVDRhMEWEVlG0psHD939+GNPTgI6+wrYrSLzI/fNb3z9z/7sTx5+4P5/+Pu/t7KyRILST37yEyiH&#10;GAqazdjQVN7f98BDuLkpAn723AU81HSRYDa8ZtPXz//wB69w+1/5lS8RC0ey8/g4yUC9R995E15x&#10;7oMrh1G67777X3rpU/BBsncYfAo8PPnUM8+/8DxV1BkzqckQrIzR7t17EOyRVLFx6cJ58CBmgJAa&#10;OohjnyJWksEtkiG7sUmAohPWLKC5QziOtf2E4SKFAniCJQ+rJ10L+Rtpq6SY4n9MDYdSG7ElZYlL&#10;7VgS9y6nEWk6oLeQauI4VP6HViz4NaqJqKylYZwusayM87F4c7rwrsSleGjWgU3BgSY1YxpI+aZZ&#10;oQ4QssgQAE1d6mGRgOYTxj7VHhQwJRxWDBHWFpJcqE3rG1XyANiFZRHbr2VxsqTDzEbLAqitYxVm&#10;gYfZNSpMpr5jLg4rnfSgD07eBRK8EcrOfPEsmT2YAc7HvTIeR2AxilnrKr7rwA1FABOrYVM9JhOb&#10;GOOGuqeVN58A2VO8q6FwfJLyekmVDcDOX8PiYlOllDdP1ONiY7jNimdN2Qf5hI2epBmFIVnfjc3I&#10;tCiIKeVUR1+qUHVkOHKNqCiT7CgCqnDmKu5RTk9MkqIwp1qUlABrbHGlfW02f2V2sKe0e8f+/VO7&#10;RhUdnutfWNlYWmpVm73VzXyjUBq+446DTz350Cc+cc/zHxve/+B6fne9VSK8ETueojSZroKQDQoC&#10;wxe3heq7o0KK6/0bki3Bqc7CU2GtOC7hCGdbk0CN45uZEPc3QApU18RAyGEGPk3FMoI066UCG7Ba&#10;vfna0pkT115799qbpytzldLQaHF4CPss+6sl5zrRFPkBRdLwtZ5if27H6Mj4xLbSUBnL3uz0TQ6F&#10;uT378w89NHbwkY3BCeo4rq+tCcYQL8mybFK6U7AtioMi7YsU4KpzBsbTztFFYXM6cyh5IAztMsIR&#10;Npq427SfrIAVVdckPkHlIJlQVESJQJ3eXDMmm84ryANf/sKlpZsXO5XqyGZ/aWicWFjGb5jiOQf2&#10;jUxN0tJqDR99k8BYBUrqBBjcHhzKW5LxnJmXl5aAwEAYr8lsQfrgYfBn+z0ve5m4xul93hexd4JJ&#10;Kg5mSH6+Ym9GcCwkpbptO9cWSE34vDHphz9xqUl670fLF+E4Y4XWJFjEdhZvwMieic2VXmBTKH/S&#10;XsbZgWiSU1C8rQj+ECNJHA5TjO/zxo2Z9947kZlLM02UQt4ERmZbvlvhSrIlkmBLFyc7/VYbkL9l&#10;bi+0YcRQun5MhBtHVKg7ZWwXgsuB3SkYlQgXNjKA01eC4SgxzZntSCGWXfY6pFDYrjIvcjQ40nEC&#10;lKdPDINoYEj+G+BbL/8nJHC0Ks78AouKvkx4iFilBirZrbrv6ffdF2Td9Dhnr+QOgUcVJp+c1Q04&#10;NLae7i3B64yi9P7ZehDlkjFWckRRppFKVnmxpI3ReMsiM/DUM8+OjI0iY8K+qV1psPSLByO3WiRA&#10;qXDSWCLqp4J2k2NgYuTFta+NKeKDcHmL2yHy7fXK4GC21n9Gb3/+WKjOQuxaYUop7XUwDgYBWSiB&#10;kXJ8QxlUD0Jzo0lvdetCHw2yec1m1B2hE1qRETGKwUyEQdB8py9+zbCyYyiz3nVD3vdD59iKKrOm&#10;nM/wdKsQWtRcjZ0B3UkQpCkAGZVZP3PyBHy2Y6Njly9eodb20tJylFzR+HF6pm3YXh974qkj992H&#10;0BmbmALjQBBG/Op3vv3t7/z1X925f/8/+G9/B4BIxe133j126fIVXYCKwAWpSmsDz7/wUcoYfuMb&#10;35yfX/y1X/lV8DKrsVTuv3L54tf+3Z9RO/PLX/oSEQRLywt79+3v7x++cv3msaNvytjZaOzcvYv8&#10;GwyT4+OTXroU3dm3b/+BAwcI2VKJCxGbk94QMXRoeWirARAR01lZXsZUqS0qO7dSSsUZADPRQJE4&#10;NKCkd6/hlLFX7BKsOIIsMpX19qA8qNO9VqkrVBkK6IAhyguOc53JI2XgDHATCEky3R9mWEcnjTCC&#10;Gh2yC5WvE3w68rpGKJ4mNyIg+XpcYw9XHA3STaunB10ZFJA+5HB9lFmTyZRPLM9sGLC9Xigt9Ie7&#10;ycsKSXi61eSSuFY94k1YLkk9aaKdxYW0QUI9SEXv2YwRwxmWz0hcBVEBfoSVZZFN5JeVpVoVVhal&#10;BKUcwt4XmkIlBhoSKoeafkS4uXzzFtw6/4YZRqsU5SqkKAgeTdWY6FYhNLGgR7CBQCrbUm5uA1Yg&#10;VnCm8GFSvigFlHE8AyypL9xPGRUCx5o1HurzgAfKiFMO9MjF0+cBuMNqnFAMyiAU9Y34U1iVpAJp&#10;jwNMMZEGJthQdR2q7CizRNZ0NDaL8/rlK1dmBgulPXsOPrjjwIH+YRJy+otDwwPFkV3j43BbIA4o&#10;xrlQWbu5VL06v3p1vtpo53ccOnzvx57a99Szk3c/nh86VKkPrzWKfe2gd8nV+zYrxFoG6gKdwe4I&#10;ZLEJwppYSdM6hRCjGOmrCuznGZQs5whBcCQ8EPl+dhDe8g6lWWGag6CHC/qxg3I0Xd1YvDTzzvfO&#10;vfry9Ytnmmv10Yn9paJYfGpKKdrkSK2RYdtsNEu9OSiHJifGBye2QyWwABPZzYX1QYhnH5t69PmN&#10;ib1siMbS8kajBsolpFDTCCjPF+S+lTam8aT8eV0JLMrqrMUsJRqugXDDIssiflJWFVUWUIVJ6nhj&#10;WiYWUykqZdLf+zdbGJhZChikFVDeQ7j0/Mza9QsLKwsjRaWvwuu+kStQlHFq186RyfHeNtTsHVIs&#10;deYKJSQWKkAhhuB11USYX5jHX8FxizgZeOsUOBHHb59sWTwsBh+xnHltfGlTpZeTy4daSsAnHpyp&#10;HZhCwSdcbK4J4zYvb23i+NUmhvByiANByx6y2IAybCrjG1fEtQzP9qZ/F0AMMG6gGbtARE7BMy/x&#10;knhUaFCLDEVF9mopa3mxhPqvXbv57rvHeI7nRLDDTgZD+q5Xhn5i2+pKAazEbBcqUn9QBEhsRJ8a&#10;HGatP3iz01kGSjyUSUkIU+dkDsBEtxqkeTz907s705iZCnarkqFJ33i/RxNjxOSVCBODj/iyq5r6&#10;O013cVaMiMklEiwWfBMD6kTQxWjEh6k9SOvZvyY/ZVFU5lByc3/urHnNuzOw3/dKH5dEB/liroqF&#10;6klPmqQrNWThDkuYJ+UhcdKQpGXYd22J8GZLTurB8SlLjEmFSCArlZ54+hmKE8bx24BSoDmZyu65&#10;/0V6n//kxz4m+2MEUAZYFLJUj9XvyFgMGiEFUKrWPYgltvz7GCizTmUr+/1vfn7HdfzzXg7flgCA&#10;9jvmHPm49ZMwG+yVApSh5lIrk9F9hvFjgq0jfY7RmSZeNk8GreYg1I9+uUaOdb+/2r0/u9eru5BN&#10;qt+o6iCIhFjtZj1sk0meUNRrURwk8giKT0KzLp4/RUIn+TGXL1958423Z2bmSBzDzsGWCtWtXn/q&#10;s5/Zv/8A73bs2sP9Mb4U+opHj75z+uSJBx+4/3Of/iTcTefOnblw4RxZ4V7rSEmaQUc++9nP7t+/&#10;/0//9M84Yv7qr/wKoZNQuGBXnp2d/qM//KNtEzt/7dd+Hec0vqTtO7aTKQv/CSaD5toqIhVioE++&#10;9CkIhhysBkTC3mQLrlNi+rDmBDaX/S8UZDgkOLivX7t8aSDfOzg6HuZYctxYLUV48FGsTFaMmWh9&#10;bMzbehMCD7wjqdq7SX749LXrczM3i/1lEAgxhpJ+gQjZT8KLJGKbIiSQWbwVNLEBz4CSZwhqBMxT&#10;cpzjjMJIZtNvHLuj9q7q70my2G4XI+kNnqwri0sWAyhOs6z4P4kCtyFEodZKPEhP1D3jFUk7CtCk&#10;CzxewQyqWq3qL7ooKMotguyYY0F6Erkvn6b2j0h+DnkvC3RYVfVoYeXoXbwk1wK0aQ2E397RSIaQ&#10;9rw4DDEb/Mxa6QggH8bSMQkOcyQi/mujutCCVhUsT28Q3piFwV3mLswgj7DZ0sI+Us2T2rgyOakn&#10;8qJ6FriJhzdGOMk04g5Ch1kxniTiU9dwf6NPAe5SUukuwPdArM0gYAqXpZZBFIoB0yiUs92Zu3QV&#10;UsljP3p15eyV1o1LPZVZ+LT6OwVyxosjg7lBEFp+aLQ0MFgoDw6Mj40OlYYH+iivPVRZK124vHju&#10;8lKluT6yd8fhZx/c99STow8+3NseWdvsrTSqPRttBVjQ01aHTAp2hRatOAfkFQ3ntHRDi5ULeiUJ&#10;iLFhMQZPMemeshXLnhPBF7idBc+gaCg1NutAZWpKbxYgHK+u1+dql0+vHH3jrVd+SHgiXnbKY5eG&#10;C41OnuyJBkUO4dWDFEJBHBsjA707RoanRneMjk7N1CrEIleaG+N33b/zyU/2bN+Ht53YytZmuYXE&#10;0nwq8lEaleUd5boVJRkrSL5BF3lSrpgsaHKThhPJhpLQ1cGiKMwMFZHMtxLAA7AoUYkEqQZuREYP&#10;UHVnY6O+2VNtri3WFqabK6uYW4lYl9O5t3cQKu0dO/sHR9Cb5OaI/laW17AC5fuE9cC/gNaGSNGD&#10;InEj6OtUwIn94kwdSad4sR4sDQz1vMZoqa2SREllpm5+pfSbNmkcMm3/jocKjlgBdW9GPSLa400a&#10;J0lJJ7Z2sP9oS8buSASIJXMiVeIYZtwWcCH10AY+UExLHJLjpto7oYE1wDeu3zx53LRBCWzqxhNu&#10;pF++xi+Hvniu4r+pZSselO07/pJ+181IYijRtIh0Y9+4Rk8xIpXQC3bceEpCN5ECyq1GZg02NvOQ&#10;Wjj7TfJK35v3UZI6RYS+QGMe0ZOpKTLB0RJGqXCLViUxlMkopf7/aGQSC5s9vbsl2Yi5YQaU3Rdk&#10;rU1b7vOGhoHv0mqHSqcTHR3Uwkh6elt/BSgtHD3T/qKtcvGprRLxx00ShAGUw6MjXYBSs9G9ALon&#10;/Rfkff5zn/lM0E/KaCdLpE758g/aFswOcQVGQc7IP0qScrTjb89cyZbRh/Utmbb3/WfremHEBFBK&#10;d8rlLQsl21gUJQBL4CQEIdpIMatpI/kvMEinF5vjU/iYgMjgOrI3xGgyoZ8cAlOqNnkGKG2kNKpg&#10;brMeucnd66+7s6rMS4IkJigtX28zZdgp2kMFABVQeP36tePvHsVcsnvXdsgg3nnn6PlzF9D7wQUg&#10;7wnilaxt+L137Ny9sLR4+PARZsO5zS9/5weLc/P3Hbln+yQVcceuXb10mdo4Z86igLxnGDIqMX75&#10;y1/mz3/wB38wVCr/6i//yujIcANO5lKx2ah95Y//mNqgv/UbvwcOuHLl0hBkdyNjICtojKBU3jEx&#10;fjdFtQ8dcu6V3KwyO5Efo2Uu+4rKaqPRnQAhOIF7Xwd3OTuJsMqrJDEls0ZHKToHgA46z4GoYsT/&#10;xfSiAJHuvRqBI6qwE2S5qF4iAS6ev7C8uEBieKtF+hG5trJR8zUeIqeSxjIBlN6voTgS4mKJybTg&#10;tQCo2YzlIDa6AgMlZWCsJ6R7hfwix1yJ2CJ0MJI0fuJlMc35EmteHLG2oJtukjBZuvx3IrZSAa2b&#10;BOjsJVqLMXdRbAFKkRCpZncYVOSmF6NNUaZHXgpOCtNgoC7FenqRywDTL0eeFHyqdiwrbZjhjUCn&#10;racRdGNUGqO/wdaW8zoIIc03HoYJNpseGHEmUeFPRf5UnA9pqbSGJENIe8z2G9pk8aeRSSVpIEjl&#10;R+jol5pL1WZZrayQZEn2KMmqFAwpjIbNSBrhUPyeCJ3lUp9jiN0kMsGAUtOEFaos3v5QcgpCTYLW&#10;MUomObPKFIEZEoN2dWHp7Nvvvff9Hy2cvjjU2hxs3lifP798+vXpt783+94ry2dObs4sj7cKm+MF&#10;iib29+GsXx8aILe7d2yoWO7PD470lIbzhXIBmq+bi7UT56enl1YGt08d+NiTh5/52P67H++0+5cW&#10;VjrtOoZRZIZKWcfBiRnn8KtUsDDxbRT4ELQNnlGyDjFfQBLl8OSBSp3eNuCdhOnygGpq1XoKLTJK&#10;yBsPQM5GU2XO+mauJkUzc+Piqfdefe3C2ydbC63tI1M7pkiFzi+3YV9SvI2Y/oGzbMUSDJOFO6bG&#10;4Hxbq7euXb2xtLg0umvfnuc+1Tzy9AjE4sDKtSWCOKkPLn5JuKWgVYrCJCwFFgTCnvdahwJDOgWF&#10;jUjMzIYa2iC9VPNSxSqiPCPbTuk7QOVObh1D5UCupGDydmMDKy4xEuQt1WuYZmsrN1fmrrRba5Rg&#10;yw+MU7GLykKjWCuntvNQ+Vk4loi3UkvHVgF0ACuZBUO7qe8Aa5zd3xJHIZW9W20RcByFo5OdIiZb&#10;SGwrQqVstkxwxob8AwgpNANfVL0Je06YQaPGlBTdj8ANL2MkvoIoi+4zVcRXJpwMoXcS/7hRlCRP&#10;YhUMgRT7F5mQ4jPtdPxtBpSxJUO0YdaNTXbt2jRJOT5KSTbFK1OQEaObHCATPBbBkawaI4+o2mrH&#10;i+2jW5ZX66/ktmEqdJa3LZSRksW+DlqM4AD3VmU7RkxRbGa91CoroExdZrf1oHlqfL0flz2ax/rD&#10;JMotrT0RB5zkZd+I298ViabWhOtiC2fHQ/ytJBDCY+W2Gd9naj3T5hYj6a+34HLfXFMWgkwtieOU&#10;4+0VwCozUvL17IZxKEsAZdKa7P6xFKKBobmjuYaVkQRt9uvob88mYEUWyltc3vrO1oOyMfpFepP/&#10;5S9/OeGgJD4yUnfZlZghyVHlH70SZWMRuNYHB4rwFtRTwYPltXJb9/yrJ+m2bv7MgUg2QCwAbZ6I&#10;NREXLEclyUgVzFFsDg5wpUaIzU66UM0y1kVkqFyDfIWRxA2JYRlhWixRtw+6iEHie8TeTuVIPFsi&#10;nqQANcVobaAcExmc6N3xgEhiul9ucNdqk+Em3AURqKFLEOKbmON6WqsoFbRxVDDTeo4cPRCl0gAZ&#10;r6tXLn/lD/+/xf6+xx9/fObmzKs/PXni5LkIcmfzi9QaTXNg/77/5jd+d3xqe7XePHDX3fSLdsDl&#10;8+///M+Wlq4fPgwZeHvnnsnF5YWr164fP3lytSqMgpyl808++dTnPvd5Vua/+Bf/Ymxs/Nd+4zeZ&#10;QmICyDxqtps/feONiYnJz3z2c6Vi7r1jRwkZnZyYkvs1jsbrjTpMdQPlwT7OFTA1yqZjJhekalgi&#10;YjvS2zDOOVpfpnvvJXkfc31j49uGxqcYYSYiAszDlqZ0VzEvYjdg1uIEosh9cI8ojUB7pDbmc8zT&#10;6uzC+ZNnqisVJg4FpUJtCGsCCZgLpZUmEg3ta1cMj2CQsYdFSE6e4dNqcWJyjtxV+QhoKvov5F34&#10;UgLZy4CqeiiUoRPfFD0KWh95guQXlpqI02/mmw6XLi2xXcGHSDGqRFwmK1KgEMOGucGJ/Q/XliQ6&#10;ypjMCdz4tiZ2ZCZkzSKQKLCmA4dghyKVHWZLC5X9Q966cmzDogXKDPcpujSKZGpbyS+GWQ5nZTAt&#10;yVkUboPwj9uCiOKU6UTg0rEUUXlPBzUxSUVoqXRhBPfFUVgQTkIQDAF/fj0COp0io4xqjmD8sVkn&#10;hpXov2AWzvWQB2rfjlYg9ZyCg0WIPgoXITPiPknpEQS/cT9jYeDoXZXpIWaZc4xKMhZUrgZTLn8V&#10;hJV3W7BYAetBKy2HPoEQEdgnZtc8bu5+HAO9rZ6RviK9ahEdUCALapicjosnjp/83o8W3z3Ru7DE&#10;3TmM0DWz5yqbuVFdX7q2cv6Ny699bfrdd2tXL/dyihkY6y2WRVmZB5Gvjw33jQ6TxiPKutHy8OTw&#10;OEhtcaF58+L8XK2S37ft4Kc+vv/ZT28M7Vta2Vxdbfavk4MFwcIGMZHCWLkeyk62NzGU9pVLUAKB&#10;4zUdyNXNVg12R7h6FMNHw4ip0Nhos5QGSq1ODoZrtgtLSOE38LbmOsVOgxVc5m6txZWbJ88e/dE7&#10;P/7e8tWZ7YXR4t6xoRJWV2ClikiTEc6cKdcdty9Uu5Mjk1OjFD68fvXG3MLq6MSO0Se/2Lf73lxp&#10;ClLLSm0V8A95uQIsmRSEWRS6FKkEYBcwF5hSrjoqvERQpfhTMNsrVBVpjK8cwyQuWhbxeg/pPu36&#10;wAblUlEYfaSYY29UAAOnHXYvNyeBSewrPa3aanVuurc6v7ucq5eHK5U6cR9TO/dRx5EH1FuE8bWQ&#10;OGEi1UIzMoDulKVF7BPVxZyahoZiD4hfQwX0VBeKf2Ltk3gNvY/0kMoSeZB2YOwIBWbIl4L8JEoY&#10;F0Gc1qR3xEoRwdQSbgaUtlCwhmEuZQQkP9jX4fN1podkqYp3K7IvC3TT/iIaQdHhtlb7NlGumM2l&#10;aGlEh85IDgvk0UWOFAEpfSbk5jdn548dPylaquhPYi5MDZNppOOWqrLODVo16UkrrxR3BWRN0ZCw&#10;TSgyCSxVgFcMDMcA2D2bLWL6ZfeNM2aWhhgDG3wpwdAb6ZUS0mqpuHaRzNpagl4hBu2+Fz9BZMKo&#10;iIyOo4rASUrRxqxFqV9Dq1Ttaplp0+sL3EM0ztwp2IHinzpo22wIM531U3jmmxgAxiLQfWLoIr9H&#10;PyV7E4tyN8CNQVRcgSMBwqiURBfw6CCA1C2N6KKCmjpihO4cJy85oeQuXJohIq0WhypFztAWulAO&#10;Udw7zqKWpPxG4eLHnnqOpAUPKMJUo2uP2y/wK/8bv/kbpmYIA16UwQl7nr3DSQ1GIbfkE/vXuiFX&#10;1juPkV/d7z/sk65hkb7zrzawx+knaIvl9ZYhKnyasnSwBYMvQsk1UBuKHFMJ1BQgj5qRetEVjDLJ&#10;S97tKPKj2pFJUXISRUjtHsGerPzu4eGEgRIMp2DHW+zV3X0RCNKca2uxlJyIhtOJU3diUmKbKWsV&#10;km1kGOFc4Ix+UqHJyya86ctf+iKn66NQkL93msR16Q9MmyLR2Xj00ceoanjx0hXue8+RexgC0ncI&#10;c/yrb32TlPYXXnhucXFpz57dCKPr16+fPXPuypVr0j/r65RShNnnscceowEvv/wyo/Lrv/7rTB2n&#10;bTqFzL169Qqj8fDDD3P0PHeG57ZwuBNFFL6eqB8NDkuP+0Yt2bxsBaNs2WuTA4OH5baTXyq/PH16&#10;cYFtA5AgCImiIUBI0HoHJQ1jyZvF+YXLFy7CB0WvTaXpl0WM5GMaqZMtJBWkCfukl5mgq9zcPEup&#10;l1lNam3zVOjopJJmg4YYMDCNytHhwZFFoWurO2rKpm7lv8bLVocYNJlDPOkeisyY4Yo1WrlpgJTW&#10;bltZU2gSx/5ysceHLwpspfjVIsNNVb+cCqDrpY68JZQQbXr2oGJ2F3wrlhzfDX+fPrSpJi5Ibhvp&#10;Uxoyx5iGcA7BGXS9/NpswmbfQ+Cr7EHr8IrrMG5w763pM79m1sJR8k0qlk9Ych4xmqpgx3SFxFgo&#10;QiAi5+UnNRL1FEvNSg0LX8KyIM0a9wzhm8gZuuzVTg/7CwK4ClcIkmCCFRrEmpR66wO5NaIQ+2D0&#10;KS1evH78J6+d/emb9Zk5WAdRSVwK7onKA5nxI6C/R2Z1bun8setv/mDmvZ+sXbtA4Ao8qAMTYzA0&#10;1NqbpcHC1FRheJAwXzJgiAzuy02ONTcL83PNK5cWq7XO7iNH7nz22aEHP5LrjKxVezeq7eJAL0xD&#10;6+RW003gwwaHkKaqF2LOj0Hg6NESa/ImR6dYPH1gXCXEEMyo6SNXHYCin15jsg6CaTD7qigekbkD&#10;9GNtZe7y2bfefeXrtTPTBIoO7dqxOdTf2IB0koNXu1CS/pNvPfKXh8eGR8ZHyMi5fvHq2uL50QO7&#10;tj/+6OBdD3Q2hlanVzeraxymN3JDTQAjWWgtDNLFGnSqIhNqMuzMVJRqNJ2/U8OF3UIVJrE6gvkB&#10;iHQMZWaJ1CGRU4mGEuFJjcewlkVWHZK8QzGFufkbfe3O5NAgy2NhrVYYGt2+exch7tjHO82axCmn&#10;II2A7imLO9W3yRprNKqr1DZaZfliHEBlRd499ER40ullC2NCxK/L940UZpIBlMZ03mJhqhTZghdt&#10;etQJeSDGVKkhrpGt3fWr2BfBIKGNFi+tTgvMcGXxmz5NU1h0gqLUWRhHJDrAkdF3bbR0P/KrXAGx&#10;Q1C7Cdl/xB9rq/bmZm/OkZTTDVJTN3YitzJo4u1meZhsoNQmZ6kuSWhLZNfLvybhDeqvIoltXPc2&#10;9z2zA3Yqgd31RGlLDAiLObQ2RX062XgTJw2zZPDd9BW1J2I8jd0sYOOfW5X8jEdm4td9yT5x89y7&#10;7Ctd/U3u7+uTvrD8wlKbfSsbutvus9WMYLgUhoyueDHoFR1POhwVet2IW02pyQB2tXPL3Oa7ee15&#10;RdEGCWJobwv9Tz37POYuydKfiay6J/S/+Pv87//+73UBSpFNgs+ycEN7um0DNKb0srgNUHYv6+55&#10;zbp32zp+X7e3/m7voQGlDoyuPRdSVdpMwpfYaLY22R5i/kmMi+HMDkAcmSBBMgndRGTdiBJoWF5e&#10;ObcdFDg6OjbCP4HJ4dtKeHvtZovs1pbHhgkzA/8nC2ezA5qsgwiZda2GsKVhZtMBTl7UgZPHTvzJ&#10;n3yFLJzf//3fpTvHj5187dU3llcrCtwtCF7QxS988YsvfvzFl1/+XmGg+MwzT2MZQLbMzc1+7av/&#10;lnPtxz/+IhxDAMepqcmF+cUb16dPYp5crdDyx5984rOf/fzu3bsZoRMnTtCAT3zykyxnfCh0ihHj&#10;/thi+SIDAk/k1UtXxscmxqcmWbV2o8iIinFXlumEO8Y703uye2OkOzkEUIquLCC6d6Yvy2BWAsLC&#10;Z60iLCn2ipvjDh6YnZmBb5KYThWfiHk3kkual7pLeIoWQCo1og5QAvg0QfEtc/LHWknC+8IdF9Vg&#10;wzbmfas2JwfNcANZIMhJLkLvbPX6/t7hqDS/z/zISm2xfS6lJsk6bj4RjUCkjPC5JEKAV1Wmx70F&#10;DYt8ZHwuE6AOrhGXaVkUcYQRESjCHE1K4ODER8yEskP5uiIdI+3A6M1Ymc89hmGzdGK1lGJ2RpC9&#10;J9QVkxTEH9q4MVx6OmYJ++JB/wSZIIAdqRarQdOKAPDjYr/HmVqAVY0jEiW+ojbQKRlggqNeEyeE&#10;rzADj7YPInoT68a6WVCE4eLUEfeUVHXilMw8EjtaEsq0SQbE09FXGFU5eO6Fnze3MVgaaq00jr95&#10;4sz3fzR/5kJ/tTGuqhgyQNNRDitRwltwNklAjHCwAD9wIrb7N6qdpevTZ9++9NarN4+9s3TqOEfT&#10;0bLqOqw1RdLAiJWL+bER6FXz5d7CIH8dHqEu+KWbC9eWW/nRfQ+++PGdj340NzRcnV3eWIGsR1Yi&#10;7JttUbyT9TwQRVE4SdJazKmyGyPgVP7JPjKM5CFu6BCBzepWRGuEilUZdCz7nEeaYCqCRPJ9pf7N&#10;Ip7w5tz5028de/2NuQvXh/PDO6fGB0eL5H8tNxU1C2yT6ZCsabJg+ovE+G+bGF3YqJ47e+napblt&#10;e+/a9/gTpX37ar2l6eVmf30acy9sS/V8T72H5Ou6eFTLMjPaRRfzrhSoEMYJCoiqJjFrgZz0m0RP&#10;i2El1QmDa4Tu9EQ9eC17GaUUaYqaFCP6Rqe+ubiwujDLQiUIe63Vrjc3hkYnpnbuYXTEIMl6i5wE&#10;bQ1tERL+kGyKf8JYWalC8b5KTyfHxxD5rnZhbeX1wwPQGBIsLVk0vT298LhBbCihXh+BEviuVF7t&#10;wWy/x3JPqBWsAU1GouHQaU8nIsCT0aTXuA+QkjlRqyFQtzYpm4i22xcv0MngSD4o4yfwiX0g0n3c&#10;BR7KY+8ds9xLJHPkoSavmJZM/Fope9WpvWGfiwBKwfIw0SWvTJC6tXFhyBzKLA8OKlDJR/Q09Mu3&#10;zXSi2FAT5Jr4bUNCmCsjecUO10sSIGqF+Z/iOAj7iZ8O7swuM4rwssred39o2cXLDXMb4hlJHI6b&#10;mA1I99227plw1mZPThqZPddtzq6PriXtzJ6XeK67DgbdvQj5ekvX0mbHDQKe+in+qeUUYdT6EsVY&#10;I20HK9nTz72QAUorhewpt7T+F+mX/D/67/87VfGO3OckQNJFANIwxHgTR694eUneNt8f1qPssp/d&#10;5bD0ZROgwQ+lopCugAepHUg2hTBoIOPDMDlAqkv4qmWsTJ3fRRI7FbbN1oAYSJBR4JJChwEvgZUC&#10;mXwOadCgLnJRYGPl23qXzXoykSLdE6aEsFeR6m3yKWty6YhTN8LdxJ0Cz7MM4+y6SxevfO1r/w4G&#10;xt/8zV8vlvqhAX/rzXfIy0ZFUh4NEUYTfu/3fu+RRx7++jf+cnJq4hMvfaoHa0Y+R0ji/+f//b+A&#10;hD/32c+ePXsGULhjxw72OTbWs2fPnj599r777nvppU9h16QryFBC9Gjhvffea85waehAGDYEhhs6&#10;f+nSJdY54fz0FMTJ58LlyrVS6Sptm64wl3QrJqTZiZyKlOfAZDbjysQYkXX6l4iUuE2Y7pNr+JzH&#10;k6yAR9UxPBiTWUY0aXV5+fy5c+TiaLe4jF4a9uf20yojS0ml6Jvey3sbJRYxvcgioNg7/hpRU0Ja&#10;4f1VZLSd8tl9uJvXsO1qXsbuuHxWEfpm0On++o1EfzzXMMSQl08kBXrxbyo8lBFRtK+RX+QK6Flh&#10;17HN1dDcTMsZrrW1UrTtovTW9VpWYS90sCPqJoLHNBS8bNpkMXMLA0rvyi3wDf4IrzptQGRHRTHd&#10;MNqTqBln5GgN94c3Oaqf85PxCpIgyhsOKvA3AlJNvpO4lwKb0iMeLYNfCFo8hjb5GH8bfWZWWKUs&#10;xsQh/1UjKtKxI2I98EfsLjYe1/A4HWmiHLNuHIlTEWghEK/8sHTtxaToc4lhubCxeUMIMIyj++ap&#10;c+9++/s33n6nZ7VWhkycPBPIcdapbS0+PQN6kIz4WZzlGi5RhSsVSAHuEzUDKXLSlu1OZXrtysn3&#10;fvqD02/+pDI3P1YaGxucpOXN9kat2bpzvG+4lBsoYCRuFXL9UyOTg/2ltaXFY9cW6xu92+5/ZM8L&#10;H+2d2tNYbG+uElfNdNYB9QOFXtWQ5Xl9eSrYEJ2DaQvLY0wfRjS5yLU7yA7RolJtUKd9MSAKf+Nn&#10;i5KPVJIcoLqqnJGhwEnY7gz2ra/NLZw7eubH371x6my5MDw6tbO/3I8bWXONK62n4OAQuf3614dH&#10;d20f377ZbF8+d3ZufmHqwMFdjz2VP/zA2nJ1o1rtqc50Cs2ecqm3pwzNeQ+GS5XAjA0YhiTDm7Ca&#10;xzaXnVq7SPtAVfiYHlkuyfLhMMEFnBMQSeIe5cSmaVeQa2xnVaAdUMgFcUG9q3Nzq/MzY4juYrFK&#10;pHyub8+uveWRiXZnE8cO3XXuC/fEQqonUx6WfELFg1YBlwwjX2V5O1mEyKzQHHxYiuCQCDYINZcI&#10;E530FMXLhmJtWNQn25+GRdBwpvK18sOvYSHAprJ2ZwTCGxDdjJdFh1ECjdE1LtUNnnPWTlSucsC3&#10;905YpoNl05AiEhC5hMmfnZk9cfxULP7YcJJ+yaO1Hrrwa6a59P3Q0plwS5SXd2K8fGbze3VEkyKh&#10;oBCCKCZkmGpM6vt4fBzSmkrN0NHarAFIw7vie+orWSChBJqUo2/i+7i1sVQSKiHbJqUX4pgnm2X3&#10;v/CSyw7QBaqM2/TQ1O7gX32Nm5HZPrcaIA4yTWAGuA2+M5+4Ibj1oTln5Pwy/tN4hb87Dnvdc2HB&#10;bruA0yIF7FPiz5S2fQtQbg2UxJAjy0XZyNeVzU6y2mD5sSefBlBKPqSL05C6ezCzUf0FeZP/H/6H&#10;/43Pc0kWdMLzZGbKhPPJ8VIZoOwei+5Vkn3+gRf8zA5LsWmY0qXsubHnUD6DWDVaOGJURSqU5ZcX&#10;kuQNfpUI7wQQJ6RAtlAmgFIJN0BHYkMGyfdIXoBKav4yZzZwmqG+Gy5nKzJ7490nO4q2D1Kt2WkR&#10;vIysVY62gz6x5MbKIBRsYHZ29o03Xqdhn/3sp8i2XpyfO378xOuvv9mXp96x+kVBwv/uH/335Dj+&#10;8R//yV133fW5z31Bqakcxzc6X/va11Awv/Hf/AbVdKBL2rv3DjcPOXPjxvSDDz744osf3759u5Z1&#10;LEQeRzfDHeRTtaRZJPpIYkpFtdfhJ2ckgkhS28XVNC0BHRPtzeDFGqjRLv3k5V2aGngSW2O2gS0j&#10;bhEoXec80yGAnjSCQWLMc1eWlk6fPAW5qPGHUuV1htc1fqRVqf4UrxCmifvbBZTcTl0TioHjEG0M&#10;JJrkqQichWDNIJen2H4KKcL06G9h4RN2Jot9wFBL0gOU28O3RAUBLo+W811ua98Zy4lPxC0igCgt&#10;lZgPYySzZoRQjmz0SCsJl7uzbTyGqNvwEed6MRl6Tt0SR6QoMQ2yIQvlJI1A720u5TJ/GAGIYeyP&#10;LSQtqzwXTkUBsJy9bhaYyCqIZ0GcyTBKVFsjRc0hkJOTxAWvA1AKlIcdWXrR6zAbOjcjEKFD39QR&#10;i0JZQjXyybrVqg7zJP/YirYnuQhwYqFkWMJMSxP4yS6XhSyOAAgM8pMJmhwY7G/XVs68+tqZH71a&#10;v3ZzoC2LJI0hXI8Wlji9cbTQMUteAfUhTBSBh3xwzndyDGbYOTapE61yhEAwKIDIsa7NX7v43mvH&#10;fvCtK++9TdDu4Oi2wtDIbK1OyGFpbGB0gmBz+qVQWjYgRUyRCOdvwDHenjz00JFPf2bowOEbc2uF&#10;udXVTm2ld3W90MFOSQFIrIzNfKdf50+TxmtF+uTMWycV0mamWX2NmF3HXfBWEVwK8mjrHNJHxcSB&#10;XKuS6yWJnELwawvXjp34ybevnzo91jO448B+pqXaoqSPHmJKKyLJh9ggIFo5aSY6tfbpYyevTl/b&#10;ASHZvZ/Mj++iJGXPGs5+ssZjFW8ORA69p1hCwGcBUwd4Y8pWp3mNMLUYYVF/IhlFI0ySF1Oq8EVF&#10;AXEcYwcpwI6IUnw8ZOmA6BGbnTJ8jtWl2avnqQqBI4Uj3tLaen9pcGLbNkqQ15WSGcTmAd/CZB6F&#10;qBV0tA4V/yqMlasVVhRnbOS/lndINW0Mn/ZDTrKEvFbV8nhjVBfiTlvSnjimIJNmlhIqnBgh1CE8&#10;RPigfAPVysSK20RcQ6ofhzTdWFX2sHAYlYZHhzMYF+sQJM+b4koj/EMvvpEKBBUk8m7iQ5TS/OzC&#10;iRMClFapcfGWEfQ2F7akq1/uXterW6haRFhquQEBCtVGfyKBoTHesib4YoNpXgxjJhuzhwj0hElY&#10;7XRzI+xcdw5REJGRkcpurB1UekGno3++WAH5yu8Ke29mlog30rqSSdIlYUbwQ9RsxXDG+dC/+mek&#10;edzCZ5l+Gk9MX+5yN7xJJiW9u4ZLDwurdQz/1qPdzRRf3zbw2Z+ywU8CjuxA73pFnIRKMFiEOlIC&#10;YPL4U88gVbon1LOzdcP3TfR/8Q9yR995S41Ix8UNSlucrd1bwki7Lsiu/Fkd8ULv/tZtVxsqxBaX&#10;7UkqWTFcaARSSuQe4FdcH/J+qOyXzDeBNPGXRCwdYfwUzuZVJ/gj0mPTRG9Vjsb34ZrRfT41alcH&#10;A1KhDMNFJAvGekoXitZzspdub/OmcnJlLuFAvE7NGM7vcixi2fExt91ocjfq/x4/fvzChQt41Pfv&#10;v2P3nh207PLFi8BEytTqALqZe+Gjz/3qr/3aWq36x1/5k4c+8shHP/oiKhOGOpTHKz/4PiFCX/zc&#10;5wiXfPvdt48cOTI5sbPRhAYy4eANd7a2PMoM26TrjEU670bAynUi5A1WXPlItplOhyLdo0My2WrJ&#10;FuTl0eoMT0dYH27BUpYgchamiMBTFjw7CTiI6UpWu3eHRbAFokV5goQiBye4+4TDGOmFmdmL586v&#10;LC8KT0CqGbHwfFHMHam/wIKevxpZqoXp4+DRdEi+/6TQ7eAZ5RIwXghHmRIJ0uIaf9fCJl3eFigq&#10;X+NPrE6iwJVupdUVUIn3emYUufE1HigxkPX0kA7pgeIy8lT4SXwFeMvcxdjQ+UQRXSqKI0HMPfmr&#10;Cw0H2ZsCHIW0Au+5he6v5g5raM8ml/HGZgM2gbvcarSZd85WXIZwd+90ATyR4SR1mSJPgdZnR5ZR&#10;XmYFS9YGwxuMBHjq+BMNo0ISf1XlTMq+eCplgVbgBL9qTKEtxKW43uI+MaoaFj0rvm5XuLvsMVHd&#10;bO3HkPQR38lLvQtGem9DLjMWZwcpxTzAaEj8SF3fkFWJ9YlzMkJZBklzadRbsZFxpIrMbXl28fiP&#10;X7/25nvFemuY+t1YxqiTiJs2B93jJv5F8UKRwoVZa8tFhXXZJBV6SnODigCiu0FrKfOPNRSkeqA+&#10;6L7JmGEiVmu52WZheO/9dz/y3D0vfmZqx94+4vx6MIDlS+TXrPXgq1hs13INxnOg0u7Mzs8RD7lj&#10;1yT+7oFzx669+erS0VeLjemBYg0uyo0mdXXKFNHSOimI47pZYz2I+ZxZFuGoLMEQPLZkd08MI8RF&#10;EjxKHkxbEaHktWz2EvEK0t5YL69trK22sethCiUTsA84TPbh+NO/9NRnf3XPQ48ttIk7XB4aIHFp&#10;kBMEJkckO9sD6sfWxvrC/M3TR9+ev3b98DOPHbjjyERf+cabP7jy/T/uXH9nYGONnPRcvhQbos2c&#10;iM88RLXWZ7xSEZHAmERgREaI1hVIFON0iRiBfr5fqdYWVlZreEhUhpa4d/Kd85sDvRQE6lce3Xq9&#10;2VlYafWXp+68+/6eHXdSA4zMaoyWtcri9fNn4G3voWxEVMiSwFZjNrD7IrJlRBgcnpqagu9i7969&#10;1NfRFrDjiyQY1iSph2Ge9Nbj49WV5Wxz8bkVjRCn0oiScBE+91pVolb49N0vpiD2qY/i+hbWDa0Z&#10;fzEOfgrYUoR0BDrnNhSqItcBnyjFh9uCWzlHQWFC27gDHQlrPsuWraTT47tHj3/lK38G77IFrF4h&#10;kxMFGsLJcjiTb7w3hk0uTy+glXIBpLjZI2DZ2GhTgjVCQ+IF4A3RnQgKrtl6egLWguvjltlXXCxf&#10;9T3t7+761lbWthvmvyIGko50/Sf7VvaZr1dPg2DSXYgGJIHaEWCWiO7kygTD2Ji41RgJMdURvf2x&#10;foQVhAeh+wqoR+Wz1xiJpUPXpAaO7MrsW9GvLRdu932SSUkDf7Z6mmadcpOw8vTBCLFtcup//N//&#10;H6Ft0YykEj6T3u8ft1+QT3LH3jtqg2oyx+nop+3TEKeKOJmY7it/bjd8Z89T9v62b90GKK3DDCgB&#10;i7Zg4TEBPuLHU3on7hRhT9EFB6AUmJTerjcUtZ0ASh01fSRNASXiENgBHZzOyzLvF4R4DCWTeCqt&#10;mi1AeVuDC5KS+HGQ8zVcaeqUDu+SU4GA26SU8/TXXvsJ6O3gwYOcZw7fdbcqU8/Nff3rX7985SKt&#10;HR8f/9znf/mJJ55AzVPSkIo4Tz75dAT7YX5ovvXGm6X+gYcevJ8heO211yYmx2ALdxEZpBIFg2Sk&#10;MbO+pJIETZghhSH4k3U/gJWfRn5hkJKzUsimthYhRAIr0XhZ2rkD8stzmomhZA9v7cfkRGsFnCGz&#10;2zZetpn9xsdZzTVBdRuknCtMnj25Mr949uSppfkFKhORth/nfZmd5F7gpTppSfst9byLDCiNMoma&#10;4hNUCH+VDojBiU2uNJLIZVHX0L2+xuiQ23p5yGkaRwuWVaQ448pJnuhBMzwyWtX4JHToAVKtXVDn&#10;6OKkBo8CsFQaUSY00eAlx/J+2SdoLSPv4D++wnuQUwZAmReuD8O8FrR7yk8DRyg8WfUGoNyHRK7E&#10;UI3jtUbKhEyJxqkGvmwSWsKSt2+BxxluQpPglgAENcCMWEpIBKTwHInntdGAUItpYtNl08ct7anX&#10;yMAzhas9sK+CDiJYTY+I7rvlHr1ktEPfy1IR1u6YTZ1vCIHzDeXuBzk1VFJcS9T0AgEWNWsR+q5z&#10;Goq2ozLoaO16Qxn9YR5jRHqPnry+XB3M5UZXrk+vXHyvsHy+1FkiFo/FTqge1EEMHHXZuA9gS9o4&#10;XlokshQlB93iRoFcZZ0iYRcXyAZ/xkpkg3FopH6Tct5Znn1r7Z6Fymq7OHLPQ5948hO/ve++x9r9&#10;bJ4aZweCbzCUV3M9S6tVaj+WC4Mzi8tzVYpqtyZHinfu3FOqrtx45T+c//a/KbVm8pB/Y6cXMbkQ&#10;M5siyk7yG2WKamSFi9VasFJRPzRjsCQktFxXwRulP8vtAJsB1a7YubnlHFn/ONChpVxbWpuhCNYg&#10;xR47fbXcyPDOg3c/+dKjn/r8nsP3VpqtlVVOvMX+YoGQZWWH4GeJcBG4ePCoHL9+dCQ/uHfn/t17&#10;9zUWblx/5RvVd18urFzO9Zaj6ChTE+o2pJXaGvPrqYwUMr20m2gPwLdHfgNleSvNGUf9wEZxkOZW&#10;avXFan1N9TcxyzA5st3xdWqUFweDP6u1Wau1lhdWR/bft+fgXfANLTWaoEXM1LNXL85cvVyvAtYV&#10;+ccsC6+y1FWwsR7BTiUE7L4D+xG/xpSsMRjbtS/iNMUbBwqziiqrS07TlBKJNWy8AqCkxpI3kUWQ&#10;gAjkTm3xNiAxVMdeqz049uXrjeLyEamJMV8npZDGuF/4hMxRLsMeAvuDEC0Z9WKyd/pFL/oJ1aEK&#10;s6xzHag4KQAvsYYSVTnwzjvvfeXf/Fkt5I+lbjegBBxlutWSSpNCg1NXuOWVkZ8abFdIGipqKR3X&#10;eyOo+BMHNp8MJVi24tASdOivYPL37PtlLSGhHTePW0VcS4YrIuLWayMDbf4ku94NS1+3GOEMvHQx&#10;tnOcBymm99f5C2FiyUNTRJi0Ryg3aY8nUf2iBKjsG7e8/Iisbbf9VYwA0nwO5bVTWy/OFO6URz5t&#10;T6JGkzZ0XeBjdsx88i03SfIonq8lQdztpkoiP/nkk//gH/1vWYQa4bjA3/LP21r4i/Nr/p/+0/9R&#10;tuX0lfTQ/dRPnye2JiAbvg/sQ3af7K/dnf/wgdj6S4yeTz9QkWkbJMtWcxk2RnNNBklDkBeFetd8&#10;isorfmcWEjTJBpY+NoVmOLZNphn+CBIaHIWG+LalPGzyCmVKlshtDYZ+Wtma1OlGSAZ1iUzz+LtF&#10;0BtOgVzPq6/+5Mb09Ycefgj+8H17duNmR0ZgsDx69Cjg4P777yWe8t57HyLu58c/+cnhw4cefewJ&#10;pW6KkaG33qwh4A4euBPHyalTysjeu+eO8MoBC1TIzln47CP6GCOTRoUHu4qgSbzkmE9hn0YnOc+R&#10;ex72sDhsYd0xCuEnw+y17q97EqUquk5y2lECWFshz95C3fvQE+d70mj70xVdR8QehZgDMFHx4uR7&#10;xxZm5oYgaLSgVDaMAmYjSVRCNhMZAUcSo5d93NK+smk1+OmqGPFEXSYvUhwNbBKLA60ODEJUaeqM&#10;b6gwf2uOYCbS+wgKjP2sl7vgNxrJ9FgcdhpbEAUo+ZOBaRZin/5V64rlhOriiQKIAYD4lWdZmRkF&#10;eoH5Gt6zTj3+7hcDosyc+JCXKxlK0GPKEzOlM+VlBTSAc0Ea50TzeYDLsF/G/tZ3xTwAUUICQHUN&#10;JuEk8FGqR/Ywhg640SZGU7RKyvYm21lbDIAlalibeWh4YomMcZNdPMCfdGdgcc2ILLvhfAp8LBhn&#10;Q2+Yr3i6Z5Pv25Acjja7tJzNkyxFseKGaVxqfB3lrbyK5eXlt64Obpb3bwzvXewd6t25Z+f99w/t&#10;2tczuL2zcLWntQ7gYr3DJdPkhNXZ7M9RB1sP8hbQBDj9FpABvUs40+BPgUJHrjLMgPgdBIPgQygA&#10;4QSICGjJwXqzOVCrTJ9/761X/uLKubcwvQ1P7Wj1jc2vs4o2BvtyI0wM2zMiqCZHRoeK/SuLq1ev&#10;Xer09z7wwkdHDj7e2BxZmZ4dIYVZlBIy6DLcbHO5umIx4y/lP04z9J6iIyDL0ibIg2mlN+CbYTJB&#10;sWQVuEvPet9AXvCZgFIGuZOv9/ZVCrnRjebG2tzMuePn3jtRWdkY27Z/aPtEfXOl2myz+hX1SmK0&#10;7La95M70lfv3jO1pdZoXr5ycu3mjuG3X7keeHd52uLZY6qycI/Ih8osll+NEESEcgSLD2u8dl1mJ&#10;MGryq4I8dczjIoH3nFiIOL0w/mHJqxPhyqlBu5D8fTYR+BiXAilh8A5xzmwtXb+2vDhfIBx+dHJh&#10;pcrqI3aozKG9XdeiVGl4eZyd4MGqUMoSArrZpO4XEBmsNjY+znLFqE4T+VVgNU5HildRzGJCXSmD&#10;Zxw1+VyyIgJgfNrx5pKaoOWsPbsUYgGjTyJsSAlwoVwiUjB2aCZOJRDkOxHNmWMoHdbM0Y77K4Mt&#10;ACvKSXZ65fgHVZuKEcilTi3v48dPMlFeqJIYKWl2SM4EWBgv8gpDDFlNMj1zQxUDiSwl2zvs7vNp&#10;2ddrE8SM8obGixBQjU3yJcQdGC89KwmCiq1vOJBCRqc86+PEB6+9ZB+0gxMdgGg9nkk8yWGz//gs&#10;EqnsWv0R7R3hmVKxig/w0UX/lNMTlbaSShbJLvZ2jr54Kv0+uOESMO0h0lDgz3Refbx8vV8ePR/7&#10;+Zm9PJ6MXsQa8SN+1b3IlOOdfvFffEkYuMJjGi+f1fkKXizeqN5fvDw78ce1un7TH7mGHj700IP/&#10;5J/8IwKI3ZGAJQlo9gD+wr5yJ08ezxrX3dYPbPfP7szP76r5PKU6toLzYqlJVGm5aSEl0xwWSooD&#10;a5pD+CO/FFsRdm8EpwyJivLWKgnbpAo0gva0mBQbbg4hoj0CSpoHLPRxsjfY21h+Yp+gSpwXkZyr&#10;OB0qHJHfFASmVEy+icOi05injV6FBh8SpVKogIwCluzXXv3xlYuXPvnJT5y/cBaSy+07d/PohcW5&#10;r3zlK6DGj3704x959HFSzFlc77777s6dO6ETx0TnE6HuBgdKo0ajWIUnTh4nSnIM+nFZeGTfCsrn&#10;SDr2sVKj6FNgwjttXCJ13iv1bPChrxBkmBpuuyEgRodUByi+LO4cdfxCzCnSicNfQpotMwDTYN+r&#10;ME1GQmu7SmxXZoifugY6vVLJDxV0KOGD24Avbm1l9cR7x4h28mzD2IfMEqyJfc99pNykzrVGaAz7&#10;TdG9fX3g7yBC0pxyQ3ZeuLgl/QMwYaTENCjEk0Uu0gY8+1xv2ZqNhpYXNdxIkQjIRVqXpWFMpbrp&#10;+bV9wjKIFvGL+sjZFm0UbUAG0E779DMtFYtBIbLqhaLvJRBpKL+yhJt1+awNufgKD6R9gcaSEt4e&#10;7WSLBErTYSIAHCOgQKNAW7WGumO7eNxHykYjJmLwJNoyaYnWlYIUpRaoF51UbkwipTCVsAQYJPYM&#10;hjFELWF1zGUdNEm8JtkpXu3RC0aS4dXqimXfbja4xgdoLstGzP5rViR/NaBkZOO7KvitpuJP7+j+&#10;vAcwWfozs1oB8BUaT+mwIYpu+sgERNSjzJnr7Tr7vtYqLFZKa82h/qkd3GOjwzLYgERmfnGBnJiB&#10;4dHB+enW9TPrF4+uz13BaY/Htdle7nTWJBVyg/25gXqrChe4nOrtwmj/5LqCF9bidMoCbstwZ9om&#10;olsi3hKfF1VfFODCNxS/iIqB2BGbMZVthnYcfvThl375yNMv1UYnKPYyWuyh4g4BLMuVjWqloQKQ&#10;xeHWWuXy5bO1xvqRI/cf3DY4+/bb73z7L/KnvoH7G+tnD4xCscOJciATp5MrbmDrlFkfJzcwiJz5&#10;TQgy+/H2AuYiMlXYgGFhctneij1ltBTQTVVspo8y2JgeKb4j6QEPrAZvYuzAg/d88pfu+einl3uG&#10;WLIbrSbubIrsUD2xP88aKDTWl1miq0vLV66eWVqZ3rt/36G7Hsx1Bm6+8r25N766cf0tKGM3mBOo&#10;KjcqmywBye0iqAw7Kk9GqMPb1IYNdoP4ApstGc/ACqJl5aOcnCnlQQLEluqNheUakZEqU0XEY3Bo&#10;s2Gh5uDwKa8pnD4rs80qg1MY23VgeN9dKz2F5WpjsDya36xeu3ShujDdri31rCv+gRgFtEMnL0Kj&#10;Pr652cNJfvuOHXcc3Hfg4J3UA0McSdYBMaIcDiDUSAsCNeQvj+ZXliIMIJgn1xr18Dy6GKPEnWWF&#10;Nx3pmKzUqFYc3k31U0gUcYpzWxb9jQ34qNl4TUqoc7QLdzY/vYlUNZSjTlqz0acy1p7uH2CRxwGI&#10;OUwQDPr666//4R/+4bpYCvSSuAuhzfrksQGWJGBrsRm907WzEmOxDXiJWuY/2KIFdsPcoDeJ/YXv&#10;SaBhYKGRtEVuk/Y66SDbJ7eHH8aB6eGvN8X6Bn1Zj0gDZ5+E5Uz2FbRPsrV1hkvhIzjZYNKaQsZu&#10;2zsiosZ7LUOcFv1WTBZiXOOfNmdkV8Y9PRSJgdCfZN/CUCTkkJKB26Cuv6bsbG68r/fjPFi+j5/F&#10;K+rbJ41h5fhD/R6BT/E1+cRjcKL2h06TiDIBwfiaDm16QQ6Bhs1tjE+MItBwlnJpT7sOH23oGmlb&#10;yLNffOmTv/E7v43lHJmT3P/vzn+whJ24rbXJYH1QHz7wTz/j+tvvkRDEb6HJdCV9KKDUwSEKCSjt&#10;LShVY81TIGELUOIKxGt2G6BUfs77AGXmpJBSpEJ2sLEEoAxu0uhJrFekU2hooVctG22XTrOnvZac&#10;GFL7uftud/kbr/309KlTv/LlX4LlhxiI/XfeScgXTXj33XeuXLmCX3v3nr04Q0TCHQcq5AVLFkDJ&#10;YrJcaNcbAew6uJ/mF+aIBBJteGAIL2Ivf69+fnWkl1RGaoP0gBuAJmhSPuSkOpm/le0H+yosKeQG&#10;EpN6WN0xDkRxW6RnpVKJM2p4f1JHdgITU/+C5Rovit7wFVQEdlZjrJiD/lqrRjrQ4uzcu+8cXZ5f&#10;oON2zYO5zPWK5vTuzQAl750I7777hOdgVwuRAJqi2+S5xZKCmjl4syeN9vw5uISv80Wut5mB/moG&#10;24SpJQUzILy3BEFJZJojvb++ywuSVqYBjmrOopqOsLziG1Iqa1gZrWyk2OJFgCqri9uiXWiYfP3R&#10;BWJFGVVbR2ihjBDRO45N1r4eBKmo+JWVr6EP0BZ+ukSvRKBFQp6nbgZ6k+hfF5udl5NWmInpHdIu&#10;U2FiJHCbNYkEE6HJ4TFZX6831ljm8OAwuCCSWG1JMKwgQV6qtA6hS+gkZoAdZ/3KhbANea75RN1M&#10;+VYkV8MQzoiBGx1ZpNNO8P/HulJJTD7kuxouHLiQfqMQxWLiUQCcA1SwXGFCExPW8uLK9dlGfuLw&#10;1J2P7BmCnryzvELw4GZNuUwFOHmWbyzObjbJp9lBDaCbF6bf/uH6jTPFdoU6J82xwVJuHR91oYc1&#10;CQKD14aHrpFGrxLtgSb1SGJmY0LFUx9kkBSjF3cAJz69bzEErDVsDHKJdzZ4eu/g1NTeuz/2pd8+&#10;+OjHesYnK5XmUF9r2+ggYzRT7aksKhCWzlZXV65dvoAl8cjdB8dGhy+//eall/84d+EnwwUqExJ1&#10;gY2ShmyQ2ZODj4ySjT2dcn6o2NPfWK+3YAjaLKt8ZRweCO5BtYFG+Y8O3FEeRaVyYM7vrK9hU1lv&#10;1+ryODPvWPILbOt8ubRt/8ieux798m/vOPRwDfRVr1J9lRKO4stlsW9gOwdp1Vvttbm5K5fOn6J+&#10;0AP33Du8a8caaTvf/mr7vb/sbc/UB/h4rFCvQeBea9ZwvBb7S/i3taLyYIdWDyObSkiZvwJQ8l82&#10;AAHO+WK5p1hu9uRq6z1VzjFr9epGM4plaLHDM6oo3n4d84B2eRjoK/XF1bXC2NT2u+7dLI8tVVvk&#10;8lCsYmH2+uz1yxs4zxsYdYgM6a+BqFVSMligEbUDA6PjY7vv2E09dlgydDjhLBmSwftUp9wyhaz0&#10;8kEIpmIAJRWNBByDPsKLM9kv5lXQNupw3GL/itdbkSRaqgh21QJRtWJUy8AaAdaIHZkRtbq0QzPP&#10;deSo6cDmfMEAUDpWDSg+hx0UBRH0AlkSef+Tn75F82wx5a9SXjnV9VFuKHsz4sXdQnufSfbSRktS&#10;XyT3vNfkKAlGW/4qMRSfS1zEhtUFqdOAX++5+9CDDzxicyY3DoUS8Tmxc0FLZNgn1XE5R6iaQziF&#10;aID5tyVw1BhhuICQW3rqVkBpnZUKYQE+w77swwzeiUW/24EWKJPmJco65rEbUJrXTC9HaohdMwB3&#10;oEdfmVyABUkeOYdmJnECmZ4lrSz7XAFVKcblTGZ9lAyRHiepG85rHQf1p41OtcJagIaWWcGg3nn8&#10;kYd+/Td/bXh0QhUusG0HMbM0L7kPjD8nv21TQ2Oj1TUF6Gfj8HflTe706ZM/o60/u0sf+FeDmw++&#10;p6TKLbbJdNEkgFJxZLck5QSneQDKbgvlbYDyAy2UbB6CkPAasckd4BJbKslW096BdzfV3aIetps4&#10;phARExpdTQVNytXRqWMdUW53uqPcTYMz3rz241dqa2svvvjiDGnY09N3HNjPEVcFewYGVldXUajU&#10;eGRjwvMl62ZvmF7CO8Mb2hbVrjrSpXKBNa9evcyj7rjjDiCt4cLWlkvRpAY/5FS2N/QGkd6Vwqa+&#10;BIAyTBGGi1fsidDuTjSJGEpDE9QuopYoeD45deoM/JccVcMIhSlL6EEgoCvzOtvD8QiF+onXJvYY&#10;VgGGAhv+1MQYn5w9cQqGjww9y7RG1m2AjDh1hwyKjBy7oYmc0/inpbpDymghWNkHu42kKtdAzBQq&#10;gdgkRbLru8HpDRrwe376cwsLLLZWEhLiZdfIlkAxeLX52RrFrg0Byt4+AARAQ7DJoFbiR4Pve3rY&#10;LX9LRee+oOkpmMSZU6nfspKqOIdexsdmcNQTg/6Ga2yuMK7VbMJVGC/uyZ8CdYV4jIOQsXLgXeFm&#10;uWkaTSnj+JyvMCHWJXhWNMphWrFu8LwrGzdSf1hyrECVAyAQkGfR7Mih8Recns/RhrvSKgNKfDzS&#10;UGHFYUqsovgrHUuvkTBVDYLI4lRwWDBa6xQR683XG+vTJP4KByI34ximNis8QH3nGqVE82Ghf+7S&#10;tbd/8Oq1yyt3PPjcznsfK+w8sG1yhBMBBi6q/K2uEpBbhMdts7Vx9eaNhVWsaLkyNWYWp+sn365c&#10;OFasnt0cKpOPrXKhzTYQgFIpQ6PF1bV1LJTMDvqW0ymAks0r8EE8HHm7PXkV6GL4gJixsInNFW7b&#10;aK/VK416BYnFqEiPbw7tfuC5Bz7z9+5/7tOYm9Yqq+MTZBznOnUCKxsrxF1rDxUWl+avXbtSHio9&#10;fOge4NLN1747/d0/Ly6eGChQVZYmjLZ6F/rE4UgCRxUQ1ttbZpQpw9PoCzNbWHBY30yJLJTKmaaW&#10;uCKGAY9sHmxKDXl/N6p1sCl+5XZ/7+Yg7Aoqu1PuGxgqjOw88PxnDrz4pYGpfT1rzb52DdZQUAxZ&#10;M7BiYg7DulmrrFKbsbJ49eql08OTO+557DmOLHOvfKP3+I9a1072MirFgtDkho5PLCmOAkwieSg9&#10;zTXQsS13mnHXBwzhCmevssHB/XlKqfOvhNRbWVtbqeug7lMro806JJZXK7xE2GK9WVmFHChKVA4N&#10;bLtjcv9dlYr0AnIGXvSZqxeblQUIlTbXa1QU4v4RDyLmDYmsfB/ia3LnDio77NmzR+uz0eApHD11&#10;ogtrHIPJe7YMreUTCzc+DwiijWlZYWkfOkTCisIVHGnlnNIC1n4krUqeGTAp1U368surK1oTqB5R&#10;KYVA4xQdzDOqM4RBOBwXJtKwTFOoA3PXEJKwoODrCwsLf/3t77766qszMzMRfp3ARzVS8TAK3jIa&#10;DlJhNRW/B33kfYBG+QcsB8KNrkHW7108gD5sW0dY2tDgw4cP333oPrtlBZIiUTWEcJJz0qCgDkdk&#10;9pJESWLYs2DRNepmYl8ESFlPJX9KQ/NtKcw+z64JTGbnW3Jb/4mDZfYhLfFfQx4mE+S/Zt9C3Pj+&#10;duVlLxFa+f5dWU3+rqY2Xtmt+BAwmPVdayAMpdHI5CvYUKxbuYcEb4TNIc41sxub07NL/KNmZw8n&#10;ip72A4fv/MIXPs+XiS0WV68opaTF0PUhtGUDJUtD+yeNee1u/C/4+w8GlB7un/v6G172YfeJryeG&#10;GZu5M0Cp+AT0WgR/ACgFimRo1wRoeyJJP8TlbfQp3WAydmh1w/X9MwBlt4VSy4imKGFNDxPNCj6u&#10;FvJuDS2IQ9W7zivPa5pfz5w5M33t6gvPP4+P9p133tm/f//QKCBMsY5W/BYE+laS1JKo9sy2ZClG&#10;x3jDWXF1dZlFO1geihiAZH0n9vPIy/bIo+10PovDlmQBYr6reW6hBp+NFS9fJkAZW9oYSCtZvCdB&#10;7RvBJYASsl5eeeWVhYWlT33qU0BhI2fgAz8Nnowjs43nMbFU0psQTG+//fb8/DxZ6pgnTx0/sbS4&#10;SI45D6tZYuJYAbrZ95GWVlM8lNhtgg+8I8jClfbqGvYpEIgSakEOwlf5UwhKedZAwnw3Sron0t84&#10;la/QsIg9lRRQy1W9N/KgN13AZiu+J56iQeMRXGBwqUnsVUI9jWMqlbWBbS+Ki/klBRYjKbNHT8/Q&#10;YBGtBvziDvjiWUpYL7gthxODsHAkAd+TCuPEdvAhzwqzpTSB547jj+rdhcGVR7gLkYklJcfLATrO&#10;x+LrkVWjRATHbqp6VPTCypIjigWWNZkaEHQqjCg35yvMDs1T2/BiRloMz9b+Cze30qfS+C3hbyol&#10;hk7SFMSkM5EGrBku5z4Jn0AASh4qCwFidEMW2WAniACyyEySP5QjAAkgA8Umcx9ZXHxOdBH16NnJ&#10;V0+ffvvbL0M22Vpr5Ypjbfh7jtx38MHnRw8+OL5778TUYG+n3iH/fW19dXWon9KAG62b8wszS8tY&#10;3ocJvlpbbr3zraunjw/mof0faGKdQmE3mn2ENOUhrrH1hTmiy3hsIy8eVJ2WFRYVOS+ZBXuK0Dkw&#10;AsS9bXaWKqsEPyjcorM5IFtJsZ4b3PvIi8/88j/cdc8jHGWgg9g2MchMgxaXaj3zqy2oJMloXp67&#10;ce3GNTbXU48/NNyqvP4nf3DjR98YIsEmXx/KFZqQi+FqbFTbuSYmqb7NwhSp1tC5pi9GEnSz0UPG&#10;0vpAkZwhMCWYHcMuHnNOaGLuhCN8rd2qNCQ/iXcoio+IgPIyHs785vDgrocPfebvbXvksXZvi5XQ&#10;AUWwAjcahK7nCSTg03ajVl9aWrkxffEcFunDDzw2teeezrUL03/1/9o89+P+To3KPRFRKVpIYlUl&#10;fDgAbxTWSHqXVEoAZXgfZHWWI1ySB7spoar9vaVBSKpo7czqUqWyJhzjHJ0eAmYGh0pljh6DI5xw&#10;SDVaalUblVq7hnd2bHzfoUc6PYWF1bVSeRjX4o2LpxtLN6lmqQJKRP0iqaNggLzmcmn1Do8Ok6lz&#10;7/33HbjroHBAeEUqa2sUbJcwDLoGPhe41BwLzbBH4q2ikLP9aFmhyBjJqCgrEIc0Ozp9imOhQqVB&#10;R6r1WthNi3RaSstJ8eF+ZWNyZRy0EipZ+yJYQz4hI0YQwlyp3DtC/Xv7CcFHy2DoUjGPKPmm6m7l&#10;suUGMfrz84sGoPSIHdQFKEGdkjkS0RHF7vObXxbXfmM9YuXCNdh09x28x4EB4bxNhJ1GTNSvBDQj&#10;1VpacYEXlfGepIknWkZfCQieJXOHvkieZcmZIFQ/OPXPZGDR11jLSI+Ri5t+YrHMI/S1DKF2Ocp1&#10;/a0wRvdJaK1s1UojAzLXvOXYrQ/lNxtK3BKPmPUUiNlNZTyi9dIJmj6cXTyB0rsI2ELx5nzlys1l&#10;wAN80BwgxwYLH33+6eDmxZtnWiuZLXCAZ49goeisLpH7d+ylpJysyclg/Tw0+Te87GePRMxcdxZI&#10;tlKSgAltP4cMOy8nDj0uFCdji94zwT4DBWtOGHgiGC+hq9JpEo5Q2UfCFhQ7yBjFVhO0VyxKnVTs&#10;7NYq1ApCUKigLUBls81pH9skqgFMuxVt7bXlFYAgOHToblJeLl48RyGewZERsdxFyTu2PydWJILi&#10;2Kl0EcF5fIkv+rBoMRRWHzStLFZ8TAANeFimtZS8kC/EsCdOTy3i2Bs+2sqQgyaJV7LHUrN87Iet&#10;44HaHEbi5FuJt1cjjEuM8aS1s7Mz3/3uyxChf+pTnwYch3s67FJxcTeatDDKBJPRkny+/f0XL17E&#10;0f/QQw/BnXTy2HHQJBIQvUV/FQqrAi3m1Ysjr+kSw2MTLYw4IdNWByWNp4y/+DIf34ObL2JWVHtD&#10;yl7ZNRr2IAKI4AgvQg+10aQliUYsEgZjzG7JRvLgeEYstkJWBKVRwsEUJSJlvU5eFtN8McwVEMbz&#10;XUk6cxo7kJwxtCdL4igptJNYUmXahQQn6CKDPk29lsCKoaDVeFz9JD40MvPIW5wZkNn04hGTusKV&#10;HXV0/CwtlQhA531mxDWTNtuGh/FOWQsusBcbTiIx4DgPQ1NR3sN8ftEG1fuxZtJ+045JQhF4kPiM&#10;FKUmVx6ION0mnlmxJYtqW7wkgeEiZyFOFshlivUpUwFstN6XW+cwhy0ZG2+75/Qbb7/1ne9ePX2S&#10;5GaKL7Y6axvrlerVo1eOvT59/qziLfPFRu9AeQQnJzuO2MYNytuMDo0e2L6DWN1ry5XFfGny/se3&#10;7bsX02LlJuwzlYFib//gcDtfxiSJxpfvUXbYPgXZk3tUEk++xIfc9ObU1u8McbPTpCR9h7DtBmyC&#10;ZIjnwe+EIOD1JW5xaGBz9fqpcz/9dm1hZmRqT3lyz43ldoWQz2EoIHMFlGKnQzXq4aGJoamxjVr1&#10;0vlzKz39d37sc/see766trxy/fxQTwmraCdXo0HlvhJeaSakgSM1QgW8EhhknXZDKqHZlcIY1Y8l&#10;HoOgESC12bcuegGc6WI3J8qQHJ48LSakRaq8Mj/93qv1+fmJnQc3h8ZqrdUGgHgg34aHp9XE+El8&#10;pTigKQUxMtZaI0f9ytLStUmc9YcfpO4PeUWFtZoCKRgLpBHLUnFzNLqTJR9HQT5F9CkITeMXTHvg&#10;q03Z7zEAi8CsTDUmVTfFKiOrq2kRiTVQolxbPJh9A831XLO+jimUOuUrizdXF5YGqdc+PFytK8tt&#10;anIbswJshlyKdaQRKERpU7Q1GAdjpOo4tRfm5/F3T0xOEp0mNi7Wn6qra5Hj4+bBSrgOEZEdJnmf&#10;LfIY+WQNx9aOqOuo+yxLvJM6LQ+FOsP4gdyP9a/Yf0vmgFAK/2CCIoZRe5YDZ+QJ4AS3vPKRDKMz&#10;xEpxWM0T/vSAXveTrnH//ffdeeeBffvu2LF9266dO/gJuztG0u3bpijwy8+JsbHxsdGxMSoLU7+D&#10;MFHxLUPaTE2PDItGVRCYlvh4ICoT6wrXmTNa5XhZGhxxe8JPLiumrZ4sCg1L1F9wj2NzIA2StDzi&#10;FpT+Cq2dMuvZUrKlmnsytlRCiJ/RW9tE6hf3Tx4Wv1qpJS8WBY7FvKzDyjBUvLhM2vKCRKCBnmlO&#10;adUnEEtS/Cq6WS6wwVaO/uTD5E+u7kG6hbqY3sR3SP/FBUm5QJ3kFZwvHY2oZ8ygsg4OUn1ZF/EH&#10;nYCjL4xyu5Nfa7Th9yf1DNlMoMSePTvlX5Q4JU7MDngtLS2SYNhlYxPGGpynf8detwPKn938wDRb&#10;ncxA1W3f8mXvf2WXxU1uiaQ0xgp0tgUonaIVhQ+knlx7/WcASiEGJbpGurfXYKzgbkCZYgAl3Nie&#10;5nOOnd2We9yBXS6zF7VwYBuBulx/VYSJ1J7zzaIAMnOP9mUnDg2Wb9y4Pj83i4+YVSzjJHmYw8Ms&#10;MNFFFrZK1zhs2YrZntngtlSUJm1iqauqGNFkZqJRb/ELZ7GPllky0EY6cxIrTbqh58UwyIYo7/N4&#10;VvJ1eRvDxeJBiJ4KSyh4UlQTbIiBmZsz3/3ed+E5+uQnPn4nnB1JAKIAHHf0nW+bd++EkJiCpIz2&#10;WmVt5ubskXuOINbeeOPNyloFycb2xH0S580kYF/MZ2pM1PBwPTcD+6gVYbeZLGSpF9VIh8f5IJ7I&#10;5XAbhc9BaEyyOJIWYxKJoFe2lSKb0MpR6tDEtHEKkHrOEo+4rUKdQsMg6VQXW+mnysqQBAxNoG8S&#10;eB7sNpoG0g8EfOPcLSJlQBvHVg2ybhPrKYSC+szNEN5GeJ4prexMgZnXWlUZNTFOvLIDTjCwDa7S&#10;2UgV0dbJfEiODbameJR4DUKKqMI2Gifuj9CTzouTuPV0CmTTeE2tZr2UQiEwrqCsLCCeloTy04mF&#10;Z8RJILNkyHVpXesZMZ4OWvItQ3VSiTE53CdsU6F6tUj4LrBUFiknE7hqRhzaGAXyYJDHA6R+rKyd&#10;euXHR3/ww/rN+YnScKEftMhg5Uu9Ay02Vq65Nn3q+tvfnzn5LsF2PVguy5Pb+jtULRgaL4GflmvV&#10;/vLg9h27B/uHr96cW1ovjh1+bPvh+yCuWZ65ziLghhQPwuIcFVuHrJDoHfWiQ81rxAl5VYq9NqNK&#10;S9dyIo7g4cEeo0IGShBfb2CqbVA8h0nMbQxs1Gcunjp37O2N5eU9++7rLw3NVhotrGUjRRzYxOMT&#10;PtjHwiyWBofHbtyYOXX+4tSdB4889vzGwIHLM1faK3Ojm7X+crG50VvKQzxDcOoKCYdiVsLPqEWn&#10;yByXsIuYbxcawXAWzO3MOLQ9ovksadfr8M0Qs47UIwyboLNGH97qRvPamZkT7/Zt9o/tPtTqyddg&#10;apMpvZesHzYVihiU2IdxfGSwXWjM3Dw3fePa0OSevfc9Xh+ebFcwYVZzjRWiYvnueh7oSxClGBh8&#10;MNf2YhXFeV2wXFWawkbH0RqXgpxQ2gzFIkdurQFGWZZXrVj5pLD0iweO2M+hMaQoGbDUTxwp9kNi&#10;XsWHs96eGFWlY9Dh4PBoH/n4qtQoorkogcgI6HgQ8p2NKQpYVdWpcJCAKJ2AGXH7G1Ayqt7+Ejtw&#10;vxfFXhTeiYRNM13k4c814xVmYYmIKHOgwF912AARyMJddfYIxOJI6wRQxp5nDLB7+kPHloSCY51F&#10;RE3Q97owr/cvg2juTB8Xo7SVaX1EKsXiW15eAiZR/w1QSPU19FFqwZQ5k4prbAfVjiPMAvolVbdQ&#10;mQ9V+iCEPMrKgYtYQuDJ4ZFhEBKDxlWcznTajvNUqk5NEa/+0hElOIeCkLiN1OsA8cS4uiSSJLnm&#10;OEnmtjXX5kYJONFKd7m8/T4E0lbii+Wbn+5DiZoUry30GVhV9C/x0/+AjVGbhUM185PiSgPcFHeK&#10;WEFIV7ntQsm4dMCBXR8KovJJGEoCioaCCaQY+JrBI01CwVGayqiSwL8oDK0S1sKWAyVIBlZX1wSi&#10;EW/t5uBA74ED+yw5pZxUf0HZmay3GBDxnQgpK2I7Mc3+HQKVt7i8u8Hi+zHi36RXP+MOXivpBbeh&#10;Sa+w2FgRQ/m3cnlnSTnyXESWNyIkwkt0jFBhnYFS5vLODj1ZUo6yzSIpR0grQWCCKD0dgrwV7h07&#10;ikxGhZFkW8KATLqbvOZ+rBqNU6dOjg6zOYeoBIcvBm3Yx1LsVZy7sY7wn8FGlEGxzMqiNoQwyBPM&#10;E+UDe5kc2RIlYXdke3rcWGYaxswN1yN7GMRhPjja/uQmect5RDPuroywPUOTNqRhCuAmrHf8WwTr&#10;LC7OPfXk4/c/cA/LW+bGoK4UjkzaYKaeACKxxQO3Cx8oJyYySFp1+V6xB0ClSZA7EobhZacizy0i&#10;EUORtCvLmOJ++lRpRhGEoYfYe3KkRla7ASVvIjQzHNYpywy2Xe9kGhHS3yHzYokL8Ee6admj4Sgi&#10;PyLQT5L5HnIhivs5GMD15VL6G0UlhktdVcjxjotLOUm18VqRTE99ZDYTerhiKBy9HuPGLATLSXFA&#10;0YE0g59cj69ZoRWB970YsolzswGg/pCfqAppvkhmMmU6b4z2PErchwhIHuo4kRBwiQ/FcQVYfA1A&#10;QzRHDyIEjK7RTZfKQiEQP2drN6KXQElupTRwhXY1iGL0yqGjjr/kfWIjjyOTZ4qucXNuBU8PtxHK&#10;lBqW9S/mhaXCaLPlZF+XEC8M6GSlYUedan/UWf99vaC25cs3jr/6xpWjb4NrUGIihewjrTuqO663&#10;lvqr+Bjh+c51mvXm4nxjffKuZ5/81G/ufvgTk1NDI2OF/kF82q2b0yv1yibEkNVmZ25x4frsAl++&#10;e8+23Ozls9/9s9zspf6eRrEgrA8+Gir3T02O1evLlcryJoncMUHS9rI9a6EqrLZvsKdV62dfQqu+&#10;1iB+jTIXKPflVrtSr2OVNX/kUH8R73IfPdnxwLNf/u3tj7y4It/wBnGVSAz4NFeWc436Skce4Pza&#10;7PLipenByZH7n3+kvHz17a/8wcrr3xkpNvPFPIVYKOI9QH1tcawmzAkq12aqTnlwdcgNeRH26WDg&#10;4k1DO0lhhU30GGldIjIJ1vY8XlHwcD8nJwqCU2a7t3Rw732fvuvTXySCtaKzUC8UaWABbzak0Nra&#10;QqO5Cq8ZUdH1ysrd+++6554ja9cu33ztW2vvfqfQmgdVqXbTequkSFGb2EXoKyImoG1weJk2mIWD&#10;BAN51zhPyDBYKA+N0yTO7ktrFTzF3oPs6r7B/pGhUTmdC4Kq9bVaY3WVwNVmi0HH5FOkwuS2Ow60&#10;ewfmV2pA9nYNqvL55YWb4Ft5YB1mp1TkBMfgiUaMEEwJ+Tnub8lXkR8phlKAEjmgA6QkkqOT6YRF&#10;nI5n2tdRviuAHYc3LfJwVUNIxXQrrbOXMp5aJGxfNE4YYyU6Yq+pBoa2sMCrCqjSTdcMM5qUHI5k&#10;GivKoeEyDYgEHbmqnIsDFAotkMaJUSkqvDf4glTq3ZQ/2kVJTo8lsw57Oq5iRpWM4nHscXvGEBVC&#10;hHB4tghVVSQr653gFh4Hfeb46DgXxzjogOp4aEs5lFRrvUWwBxnxEp4RJGtETqSKiD4iftFNJbrB&#10;8iocNS5KJPXhUCy30IA706rZe4+/P6c3/tVD5N7ptlEVJbvMb/TosBP7JUkUbgY9+FZfvw0u1rf+&#10;YtLsUC4hOZPYNi2S1Giq2Wffh6wDKBap0xdGh1ghQT+Ho0bkcX2z84vXrs+AQnlsrbaEn+6xJx4n&#10;9wygiaFiQNUfFBwntoHQKeJ5tXrtMt5ZYv/iv3Jnzpz6ua1Mh/tDL/y5F/ibls7x9m8EKOVaC+Io&#10;bYOuGEpZwj4ohvJvDigFgAp9ZZfkSrO8taBiXRLIw2l2o13tFYcweowPqAw8sNmjSjxeu1Iz8eJX&#10;coDn5mdmZ6fHRobGxsYGZEfhzFcixIQLEGIO4wvHLlV6kWEJcAmMkuASLSBKX8DeIopjxQvqoBzU&#10;xwaUsam0JUzIrLikvDwyHNdZ1lhDdZhP17Q3sOFXlEQLr0QEVnvDxPZOECEmWPY/PTt54jSROkfu&#10;uesjjz6EyJBNIUWKAmRRnMYj4I5zH3sooj1MrrPmVaoYB9Nbb72FmOOLkC4LRLAvxW+oMWGUmCyh&#10;beyIjExQNiK52PNqG05eclZCKtr2xrOiCJXErgRxQuiTBLYTb8eJOJwgMnE5CUl5FUF4KxkXJCBJ&#10;PJBUpPjeNXFKnFRHAoFR+jkB4nYWm0lE4YkYFSLaj0XD01EJ6nLqf7docxQjEx30cgUV0emlEiOF&#10;QEQg6rCN/gLePcVihtDvZ4R99qe1Bo5eWvw0TrWlhC8qwkaxBDIGSIxGGW7rBku0hBcprFRaSGkO&#10;tRcVxxjh8vZWXja/hj7DsYIpkLCO5sjIECZNulaprbFONALUFFmjhAy+mn6ZjhTiltAiBreOpp4H&#10;MVOYPpgpGul1rkUCoGLoItzZhTfCjak2G1DSiahNoJsjerm/5HwfKc2lZrWWp5xqqXTx5On3Xv7h&#10;zKkLZfAllOMRlQGNodQ/XlxxwBTYYqS/VEkiCdiNB7nYmxs8/PEHX/zM9vufLE3t3Dk1Ue7rWVlp&#10;zC2CPvH3QoLde+nawpVrN6bGSlMDmzPnT5Te/bfLi8tjwyO0s1GvlqiVTYZxpwn9DapX6s4EVaF4&#10;tBybG4OE4Pa2wT4NamPj9cYMI0f55lqrsdSoAA0GBDI2qfRdKg1Dc7NenNr98EtPffF3+8f3Ty+u&#10;Tk5N4JpvbDbqq5SwaZPSzWQ0Os252WlKWh959PH79+9YefPH7/6b/2vPwom+oUKjTQQk/llgWFK0&#10;CdXDgCAKou5resCTOVzke57ffmIZYEIo9Nb7euq9G5wOGmv4hdGOdWl5YA0Up/3FliJX1wsb1fyu&#10;Lzz6mV8aO/wIRcjb1OUhkiTw38AGeEssB1DoEVC+snDt5vQ1anjc88SLxbVrS299c+anf1WozCIG&#10;YY/EqwLGj32qtZfkoQegjHLyeMBB0DjdiVsgL0EHM2XfFAdy5QEw5fzKEnsnNESuXerDYjyO3azY&#10;HyZENbe2tNYC7q8ua8vAyDM0sW3foZ7y+MJqjQQ7kPPS7I3q8hxBSoyAAIROiZKfiRmSAmnl8rZt&#10;2+699967Dh8WBlbCsiIXtUrlwZCkte8IlcVTtHOxOZUoF6RtmAFKSf/gVWC02ERRXBLdEVVMKcao&#10;0CXFgyahegHWJNCCb9fimq/4YGn5DHmTgibDPMlNkk0dCEYZgWEmkMeZqQ95Ql6/SU8WFxdNWxNm&#10;BVmufbpTshF7u9nk64xqdU0B6DpWNJNUG7HbcCiNdBDeAzKhd420THQuWNL+KJU7R2IThxpF2ijK&#10;VEFKNNuNaq1KyqmUc8A6iy+881QSxvKepAohfZAH0Z21NbG/xWX6BoDLiiODB4luDf9v9mFoFr2C&#10;NWILT/tDyY3gufNlvpvVkHO6/QrrRJLp6Epg8XGSXeDHxXE3tSWn5hL+BCV90rAUUFqBFkrjerOx&#10;DphEltbXVmvVNTTLYH9ZTCv4waH6KoophRBhoqWfeOjeu4kYmRjdtmsvFCSckVkf8C8RPUmQD+cQ&#10;9GBoAdEMyVHzd481qOeDYyg9Vdkrm5Xszc+94P1fiSlJam5+0F/lGYxFJI+zLOaxLyKgK8Ke4086&#10;QiCS5HnsiqE0P568OYnHTtfpjOAQClmzI3pSSyo+1rsgCkEiRXyLMGQE3ak+8OZGY3GDsHumVv44&#10;irlBS8vTEwOPN79XJG+0TPM9a0Tz5AvDo9tGxrf1F4c44tMWcWbKBYlbLQqo2FmQsPcbz9kBK0uR&#10;0RbE0awnPYHlJTd7DvDJKV5Ji/KpiE9FxjJKGGPA2dj88Q9+cHN6+tBdd2mEFCFOeqOd+HrPwEk8&#10;4RhkQ4VJQxY52g0noLRRUKAjpktTpeEdtUYPgeq79m47cNeeYPngG+gwBWnZgctNjSMj2AylqzA4&#10;+fSFrfBUwgGEkQkwUJidmzlx/BhVyAclhSkKjA8wuMuVhwoswdgmHzHFRxRpqjSIxDinSZA/GiDa&#10;lBaXF1h6M7h2GSkZeIWZZFqI3HCpGfZyUBrF6oi2BOEhaSUhrVR0U0k/IuXmKu4Eq5IOnYklEhEs&#10;/UdH6KT1hw++NgcKO6L8miRl6/hP7jltUntEGhKNIWZggNnJkSmqJU6PNkS9zhSQLK9QV1EgAYU4&#10;xPIs3EQNzI24rRgBlfrAwSsPIKaCtu0JAgOy/xUI7mbloxgs6bC5Y2ViBLBAGFm6qfwJMY1mimjG&#10;HlSHLbIW1grnCospkRSOAzLa0NJNPALQDlAoklPAgJhc5QUWAyXfEv2KnDh9dI1piwAofYmBimI2&#10;rAcagClehYYi15tjGsOuYVTkgOJudYE2i/a33GQRljjArOMvxJLCvNIaO9NZ5CrMq/8MXD5z7vVv&#10;fXPpwpWBFrTdinFELwmGas61m/FuhuuA1chnWEwVnMSqZHpa8yfPv/PK0tVzpV7scu3Vxkb/8NDQ&#10;+BAMHqSctDqbEyOFfTtGliorl2cqI3uO9N//LNF87flrhU5zo38A27jy9Ft1sZT1lertTQ4Kqmao&#10;3VXsFEZwPCgbhsojKi6JjUEnTuyIAWEy4732qg7RJCoX+4dhPrp65upbP0EC7j14pN7pnZ5bnujN&#10;DQ2N6KpeoirJROobH9+BR/LSqWOXFxd2PfLEwUdenLu2WLl+fnwQTEe+IW7ozYHCiIyQoFpZlPGt&#10;w4DEXSVdKFFDeJfYScipEakqrcMgyUCRhS5LPqcEUaRHYQaM2zKxqqI2b3Fs5/sWzk+fPcFuGNu9&#10;o4ezz+b6AEIDzqS+PMtW5Dj5XrJX8IySDbI4c23m0ruFXftH7n6q0L+jDpd45RprFhtzrkMwIvUh&#10;MWex7wpNxpL65cr8G8DNERRCEqZaE6wM1GYwp3BkYY3jrY1U+iDZhAVoM1dH2EHlWeBw1s9EIFXJ&#10;JK+3GgS2MCPtRr22tEiox+6RoZm1Ott+ZGSMIErS1YS4IFOHNVMukrACuJRoE4KtVm11lY/GJ/Dq&#10;kn4k57I2S2gm75ewzMkMLzmPIFVyNH4qoQC9tAqZXu6nPRIxcBvlIra4Hp3cQjuVlBYXxapBThEG&#10;IO2lPaJBihQ9yaVUlbCkdWKMqGXFBiAQkHPhN9Dto/KgApMctqTgIqZuM3fl2tWz586dOXfh9Nlz&#10;77xz7J2j77159Phrb5AS+d4bbx195+iJo8dOvfPuiVPnL1+6dOXa9em5eQjcqH9ZjRgIpkKWdhx6&#10;8uPlKcaW1GtAfFU5IMGesNEeHR6+8879Y1gsx8eRXYVByFJzhVI/xh7gK42GYEMMA/BV5DYnprbt&#10;O3CnTr1BdILnQ05kzPadzVq9liI2+aQjE9xxwEHdyCNZj7IpR16s3weVu98rRCHiBxhGUeZFOCb0&#10;q9IC0g2Y0qVhNcsiWc9tEnS80YItIUz5Yt1AIpFLpDWnIBcRGkX+liofUGpvXWdAAkqok4QNAD7R&#10;5A3ZgmBzgl0IxkWpMURrQujNvvJUT2F4qZlbbfZgWr98+dLxE+9eJ9Vu6ebC8szcwtJqBSrY4szs&#10;zLVr5+anr12/cb2yusId7r77cJ5jmk/aqtgVhcvDYB6FyUPN/91zd2vv/O1iKA0Es9PDB6LGn/lh&#10;cuz4kGuyEIpAk3rpP3bf2KPjGEpNQDegRAcm5Plx/ItshhRQpoHAsQy7X7IMaYPK2CPnSA85WQgx&#10;7lSnKLLFiq1H2dRmR6Xu9ms04AsZGpqcnCRIhT8JNkWEB/IXKWkSPhvVtIB0ZyOzEHEy3kRWkQCx&#10;1nryoU2KhuHadRG4U+gHd3A15Rlra9VvfeOb07Mzn/vs5zkG0Ta0vuGywYS0W+y+QP/cJkL2aR6P&#10;EYkd7pgoh7uxMTG1a3BkiCBjjvGDQ0huTuGSV5KE/nK8fM+YBqFaoxadqAJFRaCeohsBuJg5G/W6&#10;7HNJYe4kKT47Pvpuzsvxew+4Hwf040GpM0iedvtEHDRpR4A5OGOQ8Qkm7GjWCrw8d9IPmosEUTmU&#10;MBBM5NTHWMnKEGxz3Er4Ke7Jr7a38UbPjYMKn0PymGwAhcwrXlBl01Q4DjpDoUl3gSLMeIeIfuCn&#10;9wvoBwyq0DDRk0XunqJsxb+jQUjMjYq+5y/cky/JLsadg4HZqNGWWsLmrYg1gGm1Q1ttw8KepJxn&#10;g0n7raUw6Pk+Ps1rBBxhGeDSU5mEq7ITVE8nidfkK8GirdOIH+oRTtaYVKPm1+xCGtJQs95r3j56&#10;nKMmwjOL2MfmhPGPVUgcEiuRERYLPebMHuK3+i4c/+nb3/wP9WvzRTAE5aAZakUNU1+E6CfNDiZm&#10;bi2JrJUtva4IBzkZMTh1oOli5c5eOXP95Jvryzd7ouLBRk9peOeOIexyHRx8IN2h3ZNkL/TPVmY2&#10;l5bHDj22uevQ3OJs78rVkY0aDn5KtjQKQ3ALD5eJm8lBTcCiVFXBCI6hRwqWKoqvJCxl9Fv18wQT&#10;optig48S9hqFjTwhhp0iGWmrN068sXrj0uSO3SO7959aqm62mhPUf+cqnObrK5WV5fzg5PaxibXF&#10;pdPvHSuMTt359Gfr/VNzN6YHqjOjOBUZro0qNbk7pVFWBkQJtZ4hbHnRJPPuabaFpaSaIjcllqCy&#10;npWJK7zOJIjqIJSpNkVEX4oOsThaa1Sun3m3vbwwObmzWRypAS4xpYDegkUS/MwWUNg41auL5ep6&#10;de7SFZ44cuTO4u47GnNr69OLxU1MwBxFIwxDQe/K/R3ow7LFyRz9KsnCs3RockC8Fo9aqNUSiBKD&#10;N23Bfs8WN9MhzURUcShQeIxckOF7cQAppFccxlQEpjm+c5d8sM1meYhYg37Ro4ocNzaLHmJpZKkA&#10;OGhBgYmBbWhYuSqmNzdRi/0wcbZMeLuc1Kmnh7TXoMYCQMoAl0S8JddzT8ScRB6b5EwEfoCsRTws&#10;/KeFLywo83wI+bQEbkK+waZLKp9lwSp22UY8Yuij2FNhc9GLKD0iEP78z79K0TWK/V64cOHG9M3p&#10;G9M4y+jXamWVqix4pblS+cU9uGWhj5Ds8SrhKQqdjJfdvnyOIdPCQXUlRHCnXU6yz/59+zBSjo6O&#10;6XfNDimAcPHWeQQuciyhDsXiNlyzbdv2OG2G1ZC5DBMJT1yrVX3zaH5QAtua6rCw0C+Wcn5/+0vX&#10;JzVymCfHxbIGFHsuynqqAyjtFcMMkCzMAfjemAKuEHSOxF250VShVjpGEck0np8OpbJdw63ye9mp&#10;HBiaxlZ5lYag6ysOTZK5HUS5dLG1trpUr1XgtN8xNQXL7OjY5MgYBqaJqKzUwuaPlYGYjFp97f4H&#10;HhoZn4zoZ7Swht+z8F/B628NKDN48b+q839rQBnT66wcyZyfByhtzQy+ikAGnI6ELIIn7LaXwGJs&#10;0vAEq25ZKCP4/+uuVmx12E2cGRtvqwtGP3pFdhvyQfsnlpo3J6uMAHCYXZSgic7LY6nC2yNjQuyr&#10;eIQgrKJltAGshh1NEkZCyRHxlUReM4Zxzqwbm8OQhM/PvfLDH65W6y+99Cn4HUggUFRiWQH49NnR&#10;coGN5I9OZ0q5JhHOJ5KTSGgNgx5V6cqjiJZNaAybq3JJYcLgzJofcDKQv+4Nb3GAXUnZi8m+Su4v&#10;4s/CwMLs/OVLVxYXlmIDhuGQ/XYrakxxRsxo3CTVegkeUtJTmA8Tz6x6octCcyc5H5n7I2RM4qoO&#10;+LKFTSURFJeqQZTCcHK3OqO0AxuqQ5ZJXfFs+dnjxU1sqvSaQd5waWTCxP0D1DrDkVlDzfBhAGvZ&#10;FZIVlc/j5oDLY3WFGAb8YoRvy3/N9+hNQHsFtseARp67Fm0S9RhzRzcViRU8TvDCIPfBHk2vY/HD&#10;6GAQte1jBMPUrMR5z5GBo2+rNmuIMHuQx6oAc0GP+FsYbpNAzMDresUKxGAVqV2R6yHxGvYkeWHi&#10;5d3hZ/l6P9jDJVN08j7JWI+No7VmGzPbAXMcph7i3pDwYAYpbKVLsbRaZ994491vvFK7tqSV2NMI&#10;R1Cw0NMGHR1xxqrqSriE+E4P1h5R1gRWxUAYRo6B9WZjEHi53rhx+eyNS6c2akujxAFWZdaY2L2r&#10;NDiw3lrF3gCo2bNzBxX1zlw6T+DIno98dHNgojJzAyL0Vq1SbXUwvjJ4BeXEDkb1LJ6wPlAecnlW&#10;EL/0fSSEMf8oVtaHYvqpwxTZzfqc7/c0VBQqVxjsz48WN+emz58+/lahvXLg3gfm5irTc7VtkxMD&#10;/RixdYqjCg/4cmJiB8Lo+OXz8Lje//jH733giXPX5wcWLm1g2C2VOJ9Q7rq3r9xSlqv817aGSlwI&#10;b7CimCMJGEMfiRzngMdiEXe7wlzIH1LGhErXKtSPQ1ohP9AcKNRnL5xcuHRjfGhbeXxqlXMICTcc&#10;steJUemlPAqrDwcwZs7B4nCnVbs+fbHemxvff+/IrruxI67MzvWtrxAgpHQlcspzm3WyejrkcasS&#10;iHKJZMiKsow6iaqVyq0KOSMjZR5aWfJtZX0ihoDUb/sBFSMYtV1EC5AnflERnkowEtmRrP76t74+&#10;MTHGwQZ3LAXJEH84ZV26L9ZenDyUwCT/LLIU5mCh71arPDxEujOYVLIXK0CEAnNyy7a2vR9CFmK4&#10;TFjBDcL4igxspMr1igAS2auNo9OFjO0K6ddG69chPDw9NjfwXed1eNOFLBLJv3eQFlW8JD4lWPyx&#10;zMne0aEf5BVYXV354Y9eWV5ZiTto1xdLSrPBpY6Pddv2bdt3TO3Zs5uw0X133EEIzfAQxYCGs1ia&#10;iI+PaqjRF25uPzUvli3pZYKDnfXxsTHqusnKPz7B+EBRhTudZ9WblCvHfw6mdLkatWxsbHL79p2+&#10;iTZ++CVCVEIVALrVyjSOtMQwrvWL984HyF42JUirMV7h0SBxhhdfVPlKzjcBs8lVZ3HHlMkniTRU&#10;LBCVC6BykNsMDYJFFQMHsoL/JQS9OgWaUCnNBEgeFFrA1hmpjHC5KOIoArQCegbELE1gbkYqsefy&#10;m63KylJleZncp12w6NOJgYHBkcmhUQrj1erkkJEoqUNz3+jI2NPPPjs0Os7yDgUrJPC/Ck39In4p&#10;/8/+2T/NcNHPbWAGLzJd9XO/cusFf2tAqZXXZaGME55lQ5fLe8tCmQBKOYdTY12SAZZsyQRGaDXI&#10;goUveANejYKi+LBrcwjnfMb2TvgUgZrJrrApMYNm3irxIS/Wa2KGCXuivyIVGIcxp2t4u7JnZAoK&#10;sMKfFEEB9whuOVFmJKfhdDrkoeZ+jqvWNiQgSZ7lwrUrV1//6auNWvWjL37i4N13kbrId7UDZezR&#10;I7HYoYqV5hb+GjdVf4qkYhQfF6kQH1VfK2vY+mst/oRsWG6TwKryckgm5ZmFe0pTZsBnWRb9Dd9n&#10;0PtEyIBgB58szs5jmyQKh5gbmuPGhC6zx1uazSmD/EFhm/HiY6M3PyJwuGaYB9npzD6MmEfhuMRW&#10;p1LLztFGnUvsps4jSSufIeloFPwVVTSqSIfS8JKo73Fzg0sNezTDEjz7fAseyUEicUnDfWZNERV2&#10;x8j8jTxNeuPYSliZl6uV7/3glW//9XeARufOXZydXQSSjo1P4BmTgyxWrnsXCik9yisqI8jqwtzI&#10;C8RDCyXj5DDSsYpvJUNkDBovz45Gj+VELE5yhOYCKUDZBlKlZYNEdEEWNBl3VXSxaUYP9LFPObpT&#10;xIVrkuOsH0ZoxLRORDIXhWoXvsJ4rNmxcdRHKbF/h5ZK6MrVHRBDVDEN1RUrWfay6BnCut0g+gSq&#10;krX+/LFvfvP0N/+qvUyd6xJgYwibz2C5VYvKhApHU/EaRXVpEpV8wEiCJrHcEwEfvm+1vygPOAsM&#10;Jm2h9U2W+c0LC+ffHlLC7UCTTA+sgmP40UG1hfpqpzxa3rF9vF5dPnfx2uidj+x+6GPM4GZtttzb&#10;QS+Uh0ZgowEO4egV/Oqn2BV+QEERK8WgEgoa7fBaBXBj87LRbI0DQWwO4PrX4lFFn14OXu2V5RM/&#10;vnnu+D13318e23Pm3GWmZpi8dFiT1tdXYBonEXiwvG1yaO7mxUsXz5d3Hjjw9OertU5t5lzv2lyu&#10;MBTs9kgVkeFFAWhZ3QRfhUDwvctIqcAbpS0T76LDs0xrAjUbNE61tsHwOstpQmk41yG5lEKSJ1Sj&#10;v7UwM3/uHMq3f+e2jdwwDlhOzA3c/6IoLdeYsoHejUaJOudU8lm9fHVxbnH4zgMjd93dM7K9fv3i&#10;Zr09XESq5lfxgrI8cASLHxPtGyuLRRjb2VJc5iWZMwX4+LuRn0rY50hdot53GNBCMojOXbtZSzFA&#10;qbjadQdBVJJE1gjApeIiN19cqQCdMPKTiUfWWcgucQtH7IXOSYkVTkSnlFWuw68Dyw7DJwmTlvhT&#10;REW8Uu3B2VL7VxZEBGWIIMnzIGTAuS0XLavQx6eI7QOEBFWdRI02RfDOGcD5jUWfYIqZFuKUyxYJ&#10;k1niXg/fqE/CW6dlSebNjcXFpdd++jpZBnij9+zdA/KDZmRU4Y7jOM1wj7OtuDnZZnQzwK3go02t&#10;Pgz7cVJG0VlT2IYwiZgv/wlq23p9evrm9Rs3Ll2+Crvw8vIq6HB5pRLBmUkFijDd9AM6t2/fYcGu&#10;YQ+8pLmjIqiiY/1xklKjYgocIEItSrNEcLlRnV/GfNlLsd2KIkiuVNyqq/tAeEXePbEZpIASZxD3&#10;IYPd8lncPuQJMeaKF1Jod6TISAAFz6iArFikkufyxr+KZUhhXSHKxGUW1tPwqms6hiZ30xBM3cSf&#10;UOimsry4tFJBLI1AFNiPh6q0bcfefXceQCqvLCy02NM5Amr6R0aHn3jyKQ6lEVcsd1ygmv9KXgKU&#10;f8OudKNJf+X9n/y8W/1HAJQa/Q8HlM5+6IqhjDz+OGxYKPhN8msEslAut4+gpHVV54UpQ5s90sFs&#10;mzSEck8ThJT23X/yrSx0ghlrSwbxaM7BAW4EBThaVSor58+dnZyYip3GClUZck570kZmHYjAuESC&#10;SY2HnVUYFMHP5yRKrx1/7z0Oph994YW9Bw4otSVeRMAo2DtlpnRnu6fJZ3EdPGW9UN/q1drq0pIc&#10;j4rr57yEadaMj+wjQoZ5SVElciFQl/traMVGt0DUKTCfp6IDgTyUnOay2IVJsWy3wTjJo2RxaVjm&#10;P1mqZoMscwJQmOTQwNk6RIZtQ845cU0jCuWRCBeQonLRNcZVvonbGcpej2Zc+RVhyqqQJpCVYCsL&#10;HhUcLUoI27PZdGstFrkVE6Pm4TjlIZKRwsdMXNj8dM5UeRmIgUqDVEv7yp/+229/++Xp6QXFrpMN&#10;2dmsr2FE6dm5czu3UVRwmIvMKCkQENGskrtS+YJA8t7KCCldS9yjR4kGALyQbs6b1q8m60lrwTNV&#10;zKZ1ZlglZcjkwE4XuMZCNt4naZvuGi8nIRngxj3dnghaivsngDJlRfUo+Zhk5RrgUucKeTBVtVti&#10;V/A94ENkEcnz7mYrsI2/EQMMQlhvEHSLRYeyjq++fv7q1dW1Sr1Tmx0aaGPJXF2uD+UpDyOGl4Ab&#10;aG5F7pKdw6/clnERZWyAEa2r6DhYfaBEVCs2XeIh0QdFSm8TrXrj6puNpRsEItTaxU6utGNqHJBc&#10;xR1FTaaNzTumdowUS2fOn2vkevc/8kRrbN/K/IxoFzqtYl6ZWFRQAx2S4BC8LWoMoIa5xx5Zxi6E&#10;FTkSrMOpG8hWbN7Ca72tstg+e2qdXixwnF5Vl5OgzMbsjWvHf0px8YMPPXH+RoWtPTk2Qg11PCbt&#10;xgpWYugRJ7fvBY++d+IYhqcjT/9yq7e0fOVYb+16T7mfDMH+cFQrWSlmxPbQ2A4KGWdnS/KE3tJK&#10;1jlLDkuCtDRYsqJqNWrh0mKgKaKwhQmnSHAijsFmY3kWaLg0PzpxBxPQpvIemW3k5jTWIERR+J3q&#10;CBVylKLspYgjJPLThfHJ3gNHBsrj1dnr6yvzm/kB7DLge7LjKnAHOsJU0c9ha4vAxhB3CiAJS4FE&#10;u8KTRYBEWF8pGNRk5ovifoQnKvSCyZW7ACRNAB/Byuqugq/hSsXvWa2uAacQIKuVanlkUMUzCY8T&#10;mIrrwpwv9zcveUFFAoapEomC73t4aFDCN3PXJlFCSfgTW0OyRSs7OPyDbCg6pF0WLoUwCAejk2iO&#10;xTihmj10LMJ15KRip9HY6HUi8Qyb8BrLexCvmErtQFvrJLs0VI64t21SL65fWVl9+52jIkIaGsUw&#10;iWAkrhFBqAyYBhGl+XoDSwFpdtqVMrdEtAD7HYDlM7klfJzDpS/STBo9BynMzoadg5azOBeWlubn&#10;l8iHatXIFxwk9J4qPGgKPAQsTiYrxH4/2TuTk1JwifZRP9ValJ081KEKuDlGB9rgvmdaxvqFizOd&#10;m8lzyfANyWHNG1ue7Pjw0uhAq8hSnY3FgUt2lwzzEqTsIAVRDPST0K5FBpkXpUBExp7ENVlfZNjA&#10;z7LY98/0RTF4lUGI9PZIbVTkSS4/OMHGQ32JyHazU6lWa4pnViV0kmtXVpbmFxYxHi8vzq2trhJi&#10;0iumy96hweGnn3sBMidWb+AhiQqP1X8Fr78poPQQd7/ik7AX/i3+/ewRS2xUilP+oBhKQcmANB8e&#10;Q2keyg8FlNnSMd5CvJKMGXyTa9gmFWPPehW7ZAT3pAZI7zQDnu6lltxD2ztME0m8oD0IkYQbJkmF&#10;6G32EGt/+eL5b//VX+/euWuK/Rahe/J0S7tvII8w1yfiSYNk26fySfiHEMfrNzw8BW68cOlyBGHc&#10;d+eBO8ChiJKQ0RI1ljK82KXdewNRbC69iAVBnUjv0OKINlHV2tLQsOr/bYgkReZJqEpin1goZEDQ&#10;yFXQzWbKoOAOFq783Ozc+XPnSSjkz3KjaJfon4xhEYHgW3lIpfjD5ZEOrNqcibZskzt+VoMT3eEC&#10;5fmmY2tBoA+jYrVzRLJ/NCl1/+qUL3tVoK4EgRFtEy8vMwNKbuUJtUQzxk3wpU2zyfzKbkdPTFGJ&#10;Fgn7CRkTSoJGdn7/e9//1ne+j6sOeYxQA0gCgaa27QR4TI6Pwe4md6QzvFRZUapUyM9lgkXUlwSA&#10;2uNs3iK1zTAxSRTFUiMdY0OsbI3hIueG9ll7lAwiPeB2q+lkEnY1yUStzKRKLyMcJoSEuT1sHxEH&#10;qR0XC0D9lyY0SA2/eVRMVk4UIRYaRw+g5hIHYyKm1Z04FIEdw8llb7kqqiD7QaIy0pfKI8trm0fP&#10;XT/27vxCYbh84N7BoYn6/MJGfUXcpa0OylKmH1ZkC6p/c0FLtTPmtpXL9qf4MxSg5rofknOMmsQb&#10;Dg4BJQjWJA8CoUGJ6uri9MKlE3jEYdyrNvP9w+Vt20tY8+HErlVbhcHJ3bunluevnDh/obz/ofE7&#10;H7oyPVOdvdrbhDgaR3YZOz5IlTMKPQbqhGWsTaQ+sAbqFdEC4v8Osz1jzZRofQqtFdodkgP67egF&#10;azfEe1kaKhd61lcvnHh9ee7afQ8/ttbTf3XmJu744eKwMrsofL1eatap6NM3Njx48cLF1ZXp7Y+8&#10;VNhx79K1s7nlSxhLm7my8HQwiccUJBHDMqqnHJUSZaLuF6jQkpF0C4q7iL2JQAEl6YkNr9ULKS5L&#10;F2o+oEIn3ylgv758em21OjoxtV4eJeMdCqmeRrWHBIbN0mZvjZ23AewDJ0H0Pjc3f3Ohr39wYPfe&#10;/PAEtQw6C9cHCXEkEBbmTmjK47ATTgTl7EeTtO/x4+ugKGOu3FGsIghxtYwjn5K1ji0wQj/Q1CKq&#10;LMsUJTZBvk2sj+J3BIhhAtBebjXq0JONj8mxu7i0XB4aBOvJJg9+kglWwjUM10r9pQWSwIRW1Mjz&#10;getgBDDKQ1IkEeAzhR2pB0Oyjwt0aA6ftbRF+G1CoEV5bqohFQd8H4CIhLM2RZDiqqg3BxLNlGfN&#10;UpEVnNQ7tXery0KZCMeIZ7BiCn0kmyv51m+9/c7w8BjrrdZs8HjtMwB8Pj8xNfXRj71IGxbnF0Ez&#10;WKnJ76R53BlRAKbMuC0tmS1nDCjjEUk6HUhK/TJ3bIHc5eL4yOQde/fh14YjDxsw35ZZERoqTCYF&#10;COdxto9GmLqEgbxwwdbJgiSIMOQVIt3V47YC6DNt26UEt9CCp0NEvJiQgxEZygJkPtTryBfEHpcO&#10;DY/edfjIPffdt2vPnjvu2M9JslUn70p8ZYy1MEFYJJAdmAW6H5c9JlPo/mRLh4Z133JVdhkdvPVb&#10;3+CEQnVk3WjRV564a/9d+w/fD0cFHBEo3HqtvriwuLIyh/5TYlZugz9xaHnmueeC8FzWbqGQ/8pc&#10;3j8b5XlkP+San21xvP1L6S69/b/pdR8AKEM9RTCS4cLPScoJ84AQjKxX0qDKxr3FQulF4xe5B5xy&#10;c8rCYSuq2oFoSWAzcHCMgUa8Ajp7Myf/IlQuec+fEoASfhlvSG0MwUytY6z6Z06d+NZffvOugwcf&#10;e+wRFfYgipw6G5GfEeb1sOeFXycebTesJZRKAUCpuGvvvpGpHZyCoKQ9dPguQYzeXnHQEKATL4m2&#10;yJwIv/LWICsu3PV4Ig4QmYOVBYAZrKulAVITIdjDpSWrALsVrkRgB0dJ8RFmW8vQym1ibzkNSOPS&#10;2wtj0uULFysrqz71aquF+cpDIUyTSkDvSaNA26syGJdgkUCWttRKLmvKdQdfiVbw+wzqZfcJBLzF&#10;ARECOrxqkf7qJ0roC1yLgUr3cTKyhjeR0ZxjwtaBSlDMDJ/bUmi9p+mMJICIjrLVOXxb4YnirsVS&#10;GevIV7/672eWFjD2NBoVHKH0BC14x14qWxwgZ2tifByHaTzCcfFabOAkO1doh+JBw9LHnNmVqdGI&#10;BsQTXZlGyywB911238guUnfU7LBR8iaAnP4fKDNJqWEMuW1I+aSUdgYuY4Jk6fQ+sjLTOUMxxxrG&#10;ZA3EUqc9NNu7znOknZoyOStVM6ovevzFYy+vHqNGtjT579KoZPXOLjXeu7h0Y7V/BOPWwOD0fGNt&#10;cPfEHfdAJtSsLjfIPSXb14ZkGYdoOZk19FJ5BlJywUDElAnd4pCGE6ROgt0Aa5nRZ4eD+SBuwHQ1&#10;0DdMSdbG2tLilaP15WlwTAuS79b6nu2TPYUilDzN2hI+1qndd0+NT51/+8cLuaG7jjzQXx66eXOO&#10;tUJiA+PXP1BusHMVyg+fKFGHkUOqpR7rWb7O8CJbaoZFGfoEOGlhHWV3EmBRW69j1wtWTtZfH4z/&#10;q1dOXzn19u479o5MTN28fh1H7vDoOCOOk7CPSpvYNjisjI5du/LejZkbO+57bs/Dn1ydmVmbvoSd&#10;s0VOtaK3tUDjXOG8K+lvR+0pRkARqnFqEz0g6yf0q/dzgExMhkJbsG/B8IVYxBKsuFXlLxULmzen&#10;L1QW58YHh4ukkJOXM1iC9F3WHyiIYJCVcBQTlMx+7da148dzA71Thx4a2rZnfXWlXVmqQ0lGsVCt&#10;e7FGCFjJJBkrKxQIht8IWdHJjNbJDCkPtsCI2B/FrQL9c2TJRL4uq5M3ABiCECJyUPUtFcDaH8Ad&#10;JwBpV5WKapSV8RhU4PxDSGrBhkzw+VE7N0/+nOpWC6sSGAjeaTQAlJzSLU45M/BGbtVEC2h5y8cT&#10;op8223vgY14kNepbQEctT8iwSGYSXYc2GpJXHNs6l/UoWFOSMDlae+/E7CQnMZ9p9WjXpE3dRKFv&#10;tnjBUG7LyytvvvUOS13u9Qh3Ya8PloYfeeTRBx96+GMvfnwBuoAdO2tVcjirUUci0QuskxRQJmdO&#10;LwcDSm96LRQHZobchi2dAUdnjA+PYoPEr82VeNJ5LhdH33QLRn10ZDw0drQ9Tgn8BQmgKGb5psUN&#10;Qtcs09LHJa4wi/FEklj9pAhEMgRjhuJc+7fv2PnUs89/5PHHJ7dtn752GYz4wsc/8enPfu6++x7c&#10;t//Ow/fcQ07kuRMnK/UG59VnX/jYocNH6MrC/IJ9bH6uYUCiaOOopQzzQP4RlKyF6hOsGTTxnHM9&#10;XGLaySjt4THiMUOyIaiVULb9jrvGd+wjsnp1VUQxg/2kxEvVoGrDZ5GH8LxULj751NNYKEPMIxj/&#10;/8/l7QnO5jj7NZEH6axn/93CMre+e9+Ft33wAYAyrFQGlCF+fj6gTJJydBaJmIjAlYlpzQsoeyEr&#10;iTVH2RB/JRGgOHo5iIK4JwEZ0cQEnbkV2frrGoctv3D2RYkDiSop9dMnT373O985ePDgx154jrZA&#10;xOFyOGF+I8pYRj7ZygIBySAfBOYeXjFESvGjCofAf8OjE8UiNkuim5XjJttSlEWxv5Kdyk8nMMkz&#10;EIqc/EcbqISYBSLWV5ZF9kY2ZWmwhLlJ6AZgLVGP+qOIMLafRujrLUBpRZVMWGBEme97e5fnF8+f&#10;O4efd2KUcHgRMXqUGHYebTqbkMJbOJv38lh3Acrum2fDa6OX6vHJCqgXe5orIwQ+scNZKOhxgbQs&#10;+LzonLBsoayXC6vHZXHSlpEpQZlx/2hhkpusuUhDWkNeiDckvp2EPcjECAOODFF2/gpREIVdrVS/&#10;//0fzK0sMPCFAbQLCdpEpA0duvvw5z/3xaHy8LZtExWqAEaHfFJXDBwMNNFKHXXVbOFd3uMFA6Pj&#10;cjI65+Voeqthe4uig8n4GGf7Q495WvMj8U17H3vdehf4AOB1ko28DJ020iRrUB5ttpJHjM/8RA+R&#10;6IoCtwh0xnN9zJDUDqVo2iC0sL5lyyVuUnRVP46kIklLx85MX13sKU0dJm6jODxBsCkcy9er7cId&#10;hwjw75272VyjTIiC6jhnCYjIQ6F6bhyIRLfEqSy8gfLpMsuKadRWpop1brOJNzZiFGgk88GOI1y/&#10;TLvnp08vXj4GsfdG8Y7ZldqOCewugCqFw7Ubrf6e/IGDhxdunr2+UBm7497ddxzEh9tcvE7Tq5vQ&#10;U6rSHcOPNz0wOvhGSgUXsxhkAGfaULKYSvsVCqOF/to63veeBlGb1ChXDWBMGrjjydYGEvaNFssb&#10;K9dvnvhJqTiy+66nb968hnljeKw8MNjHoRMjNY+gLMCO7XuWVhbPn323NLF9z8MvYv3u3Dxd3qSu&#10;W8AELU6ZmR0oki1WRa8KMupoLjpVhQHGiTv8t6H4sV31kqAEeoW/qkAtd1JeiAXSFi+QU9ZTWq/e&#10;uPr/Y+9PnyRLrzNPzMP3NfY9I/e9svYq1AoUAGIhSKLZPZJMZtI3fdcM/xaZZCaZjZm+jHW3zNTD&#10;ITkkALKbTYIFoPYts3LfImPfI3zf3fV7zrl+0yurQAJNzgjAtCMR5eHhfv3e977veZ9zznOeU1tZ&#10;m8lPR/IzB+0ILTL7HXTi0TFtpk2TDNoM34KXRlnV3qOVarU0ffx8dv5iqVKMVFaTvUo7VsBltyy3&#10;NF8CJGEkBVYO04JbaeRs0YS07jmflrTSVRiifLc3ABPHRt0rdTXiPCjVTJyePAD67fyfOYnKGJi+&#10;0UCiNJ2l1URhv4KQlqhwRCkxUdIisnQ7IkwYTKVkDdW4cOPh4eHUzIzqPjBcZtc14QekPfO7rIu9&#10;LIk8Xi8B5hXKegSwEKCV8JW3hjfrpMy6+pdCGHbH1ChVuh/amsx5lnEjqCWpo4Cn7tZPE95FOQxm&#10;6Vo5htXU2coaOTwq3bh5FwwrTq0ksnVvlxZO/tEPfzg6OUET3fff/+CP/+iPkbSiXLJFrbET8yXT&#10;GyQoLE8iF8KXu5tNswkKqnq+2wcBtiNrM4/kuvW9pJQbBM5wUesNG98K92UFBCjHxu1rAkBpDXF1&#10;4wCUWC3a9MgLHdh/P3iwawQUssCGD4VvhKXHx2icOYW8PbzNF156+Xvf//7C0nFG89bn16Zm5r71&#10;7e9QUo2gzyefffrOL9558HD5aG8bTvvE9LwBzacnJ6eJoXNZo2OjfLtS5Bb0cZStEw5ko/TUR8kf&#10;nLnCzC5yZZ0zzVTG0uMz/PSohJKq0fjk7FI0Uygd7dbKhyPdhpaESSFLY84sLkFcdt03v/6NbL5A&#10;gkXloepg+esF5oLz+438zxdS3uEIPvEkPHN/fehCvnogvvieX/26nwSUkpP2vVp7vUF816lzqSYr&#10;c7NKWEICkLG08gyVySA6hctbByRJDJHkian9Brlj5LuIyCEgEu/u02MDdEJYDgvMVxgdkpmB24rm&#10;X7t0eJTLsW+oew2+LNYrHIHha6SCjR1N4U1Nn5b0YdDOE91DdbS3blz94P2fnzxz4hvf/AZsk3Id&#10;pIDGslosGANPVBspAAvMWnJA9ihDhlSF2Mq/91ulI9grBBapEWtUDqFngDe7WFuDSArVBO6sPsIo&#10;ORwRSKU6xzp6qXZBISlBScQfsqOjjFE6k+ezah+nMYWDTCYJ8yEIqqsjtjNY52b4lNow/zJNRowF&#10;ROgAksidW3cQqKDwnD+R3lVY0TVlBuHJcIq4TfTAmONOxUlMnYj9zaRA3KEldyAw6tiFO6hrUObU&#10;Ys5BmXZgdrla7rtxFMSqE5SRgRBfh//itnM4NVTU5GEbsCJ3/ck6H1qJAps+VYOge4s66DLVQVH5&#10;bp2Y5NMgPwXN1k0pzSCR57mYTkp+SUaDP8GVSFXqzZ9/8D6QkY8SWrXW3OlMqvDmG7/3hz/4N3Qt&#10;IY5Sr5bJD9GugnNjR5SKm0QuRQ+HoMMoGbyWcif0J49OegdAyQxpnqnu2rCkyOEeiBVfwmKnColZ&#10;5h2rx7coEQO+QXOQlgxEK9UtQ7jDHG8FQX3mmH2Ecgf8VWk58R1el2dtzCT2M5tpUnIT4AJJ0VGb&#10;kA7n7w05LZnI6XEqjA5XhLeuwRshk65bznJAbhMFOKY8PQIQexzNxHNIaZcaP/9gdb8xkRhfbLBw&#10;rFEbpnZiepZv3yseHWGBn34l02oUqzVo7xl1ikEBGOEk5lCVVn3Vfj0Sbac73UwixW5ch6vYbBDS&#10;Yu2pvRGrzITZTSCp26QUhClAQAV0mczXK/Wj1ZvJ/c+yhVPVcq2XyI5OjaajnSRNFOl0PTJyZvZs&#10;MtK+cedqZO74mVe/A3Wsun0301qPZEiR9/LRrELZhAiR0G8Te1RozECdkIScLeUkyaYTIARoSU7B&#10;4JPVo1iqGeCpoDjyeUhB6u/tvYdX0/vX5l76YaV8SIONscJkFjazOv5GyeRG2/Gp8UnG/sbNj2rp&#10;0bNv/R9HspO7D6+PEvQaqTdAptr94HaN9oiJREswehzEm3Mc7JmAKZwA2AMALym4B/UfxuiwWi1T&#10;rXR3WqpMGNsUTYuwKM3D3bVHbKP5mQXGEWPRovRHTF3RBG2FGel2JNlPFcvrG2JGHD+ZnFmKNiKV&#10;3e1+vM6RGSmmLDnSCGw29WtMNEGAVvlr2QOVS1v+GgVL+hMoykV/O8i/jCm5eCS5gTikuRUTjUSE&#10;bEzplvVcadVVe0O1tcwJadAuOWzqvbKErNN5alKYqBSnSz3LKNRYAuV2zOpYJbyC3IpT1lsUm5w8&#10;fpylrdpGIn8sT6sLZFGYJwxqV7bH8xYq+6OQWJ1dJXHEqsAMKi4tSUo+l2SE2Z64EfIytHqpBGdx&#10;oftI8yP8XnQMcL2EWpiq7pNo2piMlzQKdWfU85xTJEwLxcgNIw9J3DVan358TdwbE/ClKv7U8TMX&#10;L19cWlzCX6P0bGf/YOnMqeMnjx8e7hP8lvFQoGCEuh2sCp0LBFEteuJevZsgD9vZ9RESDGYQtCyK&#10;xLOZPNtSITeGjYIkUK0X6QWgYnzupTyLkUJO5U36sIVnFI1WnSthFCKzcIhVd2jTX1kdbpWaWfBt&#10;Buv0om3fOgFuqxiXokES+WaGvfzNb3/7e98hSA9Qnh6fuHzpaYmsjiTWbt1m/3rha684J4D6od3N&#10;jdUH90hGN7vdp1964eJTV7BgR4dHn3z66Zvf/r3Xfu+7s7NLhwfQtWlNIKFiLD6Tj8Ehd+jBcg89&#10;aH+VoywkybkFDkBcMsNK8hfgUOKtsag1d6hCz49N4Vy0S9uN0hEJfv6ocdReQGCZo6l3HoDytTde&#10;y+bzmg6/Q+xJn5NPAspfHf05iP/K9/9LAUoHiw40BDXs5niQ0iZfEIYRqDR2tVfCCqlYsti7wmtf&#10;JOGj3RHzIeEBxARTMfzUhvgPLNEEDe5ocJKxYLf7E+pMsPZobWqaWrns8sMH12/cWpxf5HDhpQ1f&#10;o7CjpBmNbmNIxAhd7KaJmzfvvPfue4vHFr7+9bfotlCtsaiQ/hFi8yiOD6A7jlhzsYeSWZKkXAI8&#10;4GYD6a4S9S7qt5pDY0WFIKZYCUVPa8/BxyCiFjq71n9ZVT9eiKp2DnzXJx99eO3aNcDc1PQ00muA&#10;nQD8mYyeO1PuKWqBD4J/ruOgDNqgqx5/IvSF3uStW7cgaytUZtdCsaRHrTirEIy6hxc4+gNun8Mm&#10;1VLYw8fdv9cCZ/biUBWzh+iwwX5Y/hrE4ZwyKw3Cx+RuD2nrBtnE0RdBIBq6QM0JlVXqzx7SCwJv&#10;9t0WDLT8uHX6Ai0pujDQCecVc9/1E7vuKjwqqxfZIFltNm5cv7G5tRuPguokyMKWncskn7n81Mzk&#10;BCJ/wtItWhJzEwUi1VCOvi9ewmIRSj4iwQsTtmTqD8pogontly/docGIsQSVK7fPOsdUl2OCneTg&#10;DCbKzeID3EUfZI2zkaK4NN9I+KmLloC8DjWQCtZNtRlhIYa45FR9xJQMtcIgH3bNMQ2IlIptMktg&#10;yEZSciFMXVUKiAdMiEXcduQFmVOVeucffv7J3Ud7jf5IBkmS0Uy1WOV18Cj4fGycXanQaNTXNzdn&#10;L72UycVpN0B8CdhOaF6B4TRhhh4y+gLcdJIBV7L5IPgfZ9g1IVUQY/6oNgQ5CzEFxhQZN7klRd9g&#10;2XdYXKX1O/mp8Wo3USt3ZmC7ZjMd/LVypdlrZsdnFmePr926s3l4MP/iS4nseG1tL9PaxRsrQ8aP&#10;R5J8b72FSUnQfkbNtBSnxfQwElblLR+VnLtNQU0t4qlSrhF481CuxE1UF9NXYyTkuPf29w4efnri&#10;yteI2a4uL5N+nShQLFNvx/P1XoxONZlsYnZq/MG9m8Xi/tmLLxbm3zzavF5p7ueQdod1Sfc/jGSl&#10;MaIgoltPjxwFYRjdaxlT+WC6WZoMiqSocMSml7FnfVkJZPIuIpEK0MeR969sbixD0ZifWcC4tZPE&#10;fJWRJwDGEkRbCbukw/SBHoX93fVWcXtqeia/eErl3hsrqV6jQw/bRBLYz5Zd7yURYgEfk8l2vKuT&#10;sWgzJ8I5W9W6GB78U4YUO853WVpGHqnvBCY3K+E2pcZl9OQvycETT1fy6JHoFCo2avuiXgJcKDfd&#10;3iCZLR8VOYdm0PmoBa4i+wcHc/NzcjWb+jqdj6tJDupFbIYHVojZBs7jKMRWYTKpRU4GogbyQ64H&#10;pGCBK0vIGBqfBjjiFORQadIMNQtthGmgtIWSBjLjfDtn7p91M+vGULYiETs8OLp+645iiXx7G/nb&#10;xPT07LmLF4gj8t7JmWm4+aOjBeqoHz64v7qyKk/VYjHSHkEIirJri9O4ReVLidG6529zI2AlWf6X&#10;Dhgp2n9zpVwTTCkWMhHdaq0MuqIYilUlMap+H3Ik8Uvfktxe2XFkiLzFpdwty3dzMbq9g4Yw6qXh&#10;wJKd3URMxUROZccmplgn8Ady49OXrjwFSL97+y7vuvzU00RGkGVeW1nZ3t9bPHFyYoYC/wg1QafO&#10;n5ucnd9cfghIf+mV15ZOnmTho9OJhN+LL79EOLOQzS7fuX24uyM9BkFf5TWkO2r8b5Nt0TLQxqdp&#10;MwhhDsKWnthJjE7L6EkZXVCFZS9ASdP50k4NQNmqy8NUtZi2M9MCVE6DtuqvvfE6brO4EZr2gU12&#10;y/zb/vgNApS+oO3xhaIcs4dmm+2WPAEo/cZbpaLJcpit5D5pXxWR3gAluQtIbQQWRDbppmPtBDHF&#10;vkr/Mmm1V2be1GpVyEOqn42OVKpYv7XFxYXpycmrVz995513n3v2ubn5Y+F+rC15EKmVgVYFhgRT&#10;LMjFzCTUwkGz/V7q8+s3YIW/+upr42Pj5XIF0AugIEUjQ2PBAzMcVtvLIRRnMvUEMcP6oMlmrQLq&#10;Y8VNTMHsyVKdIyVL6TlLqMK2pEHFny5UQnaOIDm8khdWSI68F9/z/vvv/fWPf0x8kYZjs7Oz7PqW&#10;+/LgheyU+2ShNdE1gl1UbS2zrpi/gvNK8vLiwe7ejRs3MKBEbZV5Jz1EUQ9B00FvVsbKUZqDlQFS&#10;lB1xfCnQ6XvXAKL5m3VKvtcNVq/dXx3KVNMCmiknzOvKYGF2B0fw+GiYuJDzHVjGx7wcDe9A35tj&#10;+vMgGmpZQKnnuKCxMQSMe6rx4UnAHDCbbrZP56sIB2EVDpvEi+5R5/7o4Ua9Bn5i+yISFnnqwpmX&#10;nnum36VLC5MTREFrM0kuq0iZVKOqdgz+W1McxYQ8BUZjFBKJBunYAmWTPAXNCJuQOE+8q6GLgNho&#10;WGNGU2jX29RDyOSQZC7F+wjjvrabqjmJY2tfRI7Lff351ykf5CwMiw77afjpmSCRdjt9tcrW9br2&#10;FOc7gKgIuiDfY90XkW4Ru0OqjeLDJdIj9Wb/vY/v3ri/04qiQdMsV4uEZaZnZtEwYhvm+9C2oxJ1&#10;enqO77i1/LCdny8snIkQgSnuUxiAco3X+1C9zdWZZDeoEQmwHoXfzkoKxsu2c/4nySAgh4U/BFas&#10;HJq3KSpfWl27c7VApfb4/MreQW48O14AxKkPeLtRIr45O7+0e1jd2NmdWzozevLK0eYmVdgJIsg9&#10;hjpZwGlAEUXhFvExNP2s4sWSsWpiRJiHmSAHynKenkHUFts0PSbr58UNCAwgI1vdOLj14cKxc+n5&#10;y6srd0azaAhRQkscvVPrlDhmqp+fKowiAPnosDpz4euZ4883Vu8kyvuI20mOsUstOHLbnJFoKy5E&#10;qU3anTH9BuKWCrVAkiunmlQCaWve58rRfp5Cx4SUdKNpsMSRmvFmsbK9Cswan5nvxLOi/zL20E+V&#10;Z5cQFQSeXi/TjrSTsVr7cLdYbYzMLqbHp6ltbx1t1w13aJMGilOsIx0oOQOMg52bwI1Mh20DfLWC&#10;pioyUb6F5c8QEe2jTkt9xmSXkGgleoqrY1oQpiVEoSFl4XaxEkgzAl+sMJpjddSabXiXzC4ZYQM7&#10;ZrKtXkPMCN0U/ks7FPUnbNRRIIIUpPEJHsYpNAdMIMyggJlM5DBdoEMxBUuviwCM4yCj7P6q7V78&#10;w2Yy1DBZRFLiBEw1zNWeIBe6Q8g4hAxLRS6DRLCshHuzfg4Y4v2Dw/v3llWZREC32z5z5uwzzz1P&#10;TJfKmK2NTVBLMp2E7whH/8P33t/Z2YL7LttliwJorqYJSnXogkJAGaa/lQMOtjndHRww0tmmbSxA&#10;SaU4R6jWA0Cp2WIl7oQqqG2yGzhIORr9w/uGyzoQqBYzxHwt70LiZCoj9OobrS8RQ8LKePObv/fN&#10;7373+OkzwHy6/FBpdGzp+O72ztbW9pnTZ0cnxvHFy4d7n167Rqk+cuLiQCD1lcsQJi3t7tVarTff&#10;+mYB3NloT0/NHD95Mj9GBWp0Z33to/fe6TRpdInqEwNCHkxKIFwj+7c3JwuwnYlYDcZBp+d7AVcH&#10;oGQZ6Z3mhWHrChMz4O5mabdeKcKh5EbqgzZ5lBqC+5mIW4QyAJQyFF8dlPttBZa/EYBysFl6gM82&#10;NIs8efWoRyg1X21BfTWgtAil4pRPRigtN4gShxHn0sQmo01iCfyuiKWSg14QSfRL2yrvrVar6yur&#10;x08cR9Prs88+fffdd1/92ms4QySOg5SVsXbNnQ6eiJpt2E7QxIIgiVR+bm6RGjQgyrnzp0fz2aPS&#10;gbUrwX9VmE5nFajnOARU4IfIDm0JTQFFLcXKJTR9KItrz88fw/1n2Ut6zUt6Fe0gc2TBoYHkkJk2&#10;kYtAzSYeoXMxhcH4vft3//Zv/9P09MzX3/rGpUuXsLfs3EYHUKCO/d+XtI/e4HZQLat6JoMacsGd&#10;NKncwe4B3p6Qlon7uNCmcJjiGII03CZrKetpDLO99nD86h62LUs940UfjQCmy8Dr4fbIYa7MGVki&#10;NZ7RsDsM5gKNLkaMWYjKaYaCQVaYzOkhYugf9zLA8ByMiORHUohRu6lVNA9CCKJJGaC0vQ0rA/KL&#10;jgjpSONawNobdlkbZYewhoPNoy4UsqUS0Jp/dQJXzz596dWvvThFSxZJ66bIJ+Ooq+RcTfCoUZBU&#10;NrfML9qICgEQEkg1ooLmPzRZjZEKAu2sLBdjxADe7ShQt29Qz2QhKF2hF4cItRigtBHSZ/kjkXIg&#10;BSJsAp26d4i/qNqWG2kpcT0s1mu7p0uga6roQMLQptinCaDgjYU8PaxiZyjNFJEAuC5SgToZLt/B&#10;E6IC+ACfXF2+/uCgmySCktPc67UrlWK5VJmbnc7l8+znSiaS3+72SYBPTUzSyKxY686eejYSz1X2&#10;91Aopm0uJSmqpfOzUbSYIBoVy1JZNhUUfwjj4m+yzNilHT7ounySqIkIM3sk2aptPLhaa+xOzE/v&#10;7VVAk2OFPNSJ1EirVD4E8p+cX0CH5uHqSml86sTl17s0FDncz7jINZeUHWu2IXRWNf1U3e/DL7ul&#10;nLscE+1P7HUiBlgxPucA5FeetM2C5V1gOJKnUtnj5sTqxY0b702hb37pxdsr6yx9MAJi4iRCBQPq&#10;FAOBtnMb2w8frt2ZOv3sqafeOtzZra7dzKVzyBr1+jWIARJbtyioXDTNHe8FaYFzw0MKrliESuX3&#10;oh86JvM5bc3pLPAcoXVim+ma5f4pS96sHx7sNLrFidGTeZo7069B3ZHQ6aMgBmaecpgoZYkKHE1T&#10;FFIs7eZo2Td7vtmoN2slwDf8WajRQCD1ubXcsWye1bzZojRDxAmpRZWZFC1+ChykN8ovRAHNHyCl&#10;qSy1wgZEknpElllfsOKJhfnMVWSaQ7QbNY5AhgcLjkibxG2smaT54kZ1NQdDgMbLgSVYRqyRFd9C&#10;EpzvHdjGoOwvMGUmKsQhKDLRKFmKiSXpWBB4Z6WWWj0WFTfsoCbxqsADO0qiX50aNFPsQi1qbnEB&#10;53LJcDll2fMG5gz468HkGunTOuHW7XsEGkW+iUVfee317373+7gUyE/eRhK4eISgOe8HOH7w/gfP&#10;P/8M5aHISXKxyPzoJE2Gye2eA0qJgQwU00IgZVEaiBuUeKs9I9cBYEOlSCJN1UpdomgKGLP4OI4D&#10;ytCAyzQJVwlQBkwnAKWqBgMLb7AS7K3NQrs9Z4K8P9RoBNWnZn7vB384MbuQHxs/ee7s/NQxrA+K&#10;m5zvndt3FxYXKedmUJCDWL5/b2t1+d6tm7tbm5wZZeYY2NV7DxOpzHMvvsChK6XK9tYW7El0ghmq&#10;m1ev3vn8qjVkQLoskh0dX1g8wbygLtui5V7fRj0lCFj7lxtYfrpN8QtJFabDDL45hDEaL8Ona5X3&#10;atVihICxOvUM9h1tb4pQDgNKTfvfMUD5J3/y3/nm4Tv6r/Uwl+srHr/WQYbe/AVAqXVjYO8xoAyS&#10;3Q4r3QQFAodKditCKUv4RIRSQA2Pjiq8eCSTwOTR7wGbp5wZqTAmh+JeAA67FOiAuD6nTpzGUH5+&#10;7SqP11577ekrz0j82apUNCuGYpPByVvAXN4tvo61dcVWNJrtbA7/GcE2WMQVFNPUPtfYcSIABWBF&#10;BkImw6Kk7Ets56qBZZa3muVyiZ/IemVzqncRVcgoFy5gIxtl+77jQu3lg4IJ3smMl8csZcRMvVG7&#10;e/cu6/zb3/7uqVOn+RR/9eSmfbVUgsPl7RcoK2i+uMfkyDUrk28FKPt7ew9QCDJRXLN5MrKObPyn&#10;9lQzfIHZNTPqzz3eFsJW/yp34nliUiZ2Jh6THlRt+2K2t5l5HgBQ2/X0J9Qq/Et18tbQxr+F1/0a&#10;sWgeifSPeAvB8DLdRvOr7owlgsUO9LCE0qWYiEGHPaOQcjjRofgqsrfiTwot8FaFb6MRem5Mz8zo&#10;SS5z5vSJZ69cnpmcRI13bmYOqhwKZfjpcmA4N0WUXUGJCJbV35tqpp2/ILpvL7YOAqHB4O6InBUE&#10;Vt3AEfNU1sYC8vyqVWPaV4EdNCjjmNUHPACUriIZSJ2LHu43UQ1I9Fwuu6ygYUFhMpWQP6ZGeLGb&#10;rVOjAQjKa4TVqtgwK4BQ3YPs5JV6xp5mCpR8vPfeteWNyuTilXYPxC8+MKjKMmgtEtBszxPjEwo0&#10;ScFTc4GOOqcWZlr12oOtg9TC+fTUsa2tlXZtn7hkAdk5euw2q8L33D5PI6pC2bP6biKU62ZYCWYq&#10;mUioVeQ0tZNXcFlfAiRKpBPt8sa10ubKzMzJ3WJlb29l8cQxVIoZvHbloNupjk7NjKQym6sPS53u&#10;4sVXWt14bedBr71fJZKWm8oR6aSqh0FTxEJJBjHypPHJZBMnR0QCi1prcpqVsgCg3m8TKCKmp0WO&#10;pS8CT7R1tHvnA45z6tmv313b6raKM2PzaiAvqjijKNmxhbnZ8sH25v13o8fPz156q7Ffam5cz1Nj&#10;2IVWSmtiSxGYh6rt2pYbt0az3YCbOXwmO2pVTZYSlgPok9pr1VknEgFvcRdSJCBUr62Mc6V4uDpS&#10;bY1PjvczY03tvygPKe4ugly8A+4jaoZtyCSjrfJ+sVKm+c/k/CmuvFE85IY5hmaxitIsnrAo7OG2&#10;reXJmXiPd9dSEMQU5DLRatjGDSMd0jCoxuwizQpmYr2TGOW0ZSLFO2BOIYQJSbMHOgQNqZ7dOj9z&#10;lvxRK90CFmaibKoEZkffhf/IMaEJAlxMLUEQ1nLmQT7HsvAaVIw8Iyg+g6KPEpGVQcb+yFbo5H2b&#10;MHtCeyeKhQU0BaQUSRWtRSFV6+XoltB7MLq9kuW0Rc3DYhHBNs2fCKmjQ3nr1l2VieDxthpnz53/&#10;2suvRBOZDhK5qRS4KpfPguMbtRqdvP/oX/0hhuLGrZuQwJA9Z50rfD6ozzNTKQHLEFDK2Q22BgeU&#10;5AyQSRemB1ASrWSJVuAh1pxDqbnC27gXwxFKN7/GJVCE0q7L6yyDFJYkeQBqVpBl9Y+gSTjiBPhZ&#10;UCNLp87AWGD7417OT81xyfTVJIm/+miFOXD5qcskx6hOW36wfPbUuaVjx/lcJpvDArPgqPI+RSXs&#10;ubPc4qufKtN46fJlpMRIJ7zzs7dLB3ucRr3TXjhx8o03v/WNb31naWlxZwfKyQ7ngrMixrmssZ/g&#10;F7Z+z90nClNqvMmuZ/YaUwaghJKvCGW1RMpbbQL83psvJ3IJblk28+rrr0uH0jOMvzbsGhzxN/K/&#10;v6oO5VeefLhU/oUu7UuAUiBR5YlmggPOjNsY4/cEAU0t9a+KUGq/s/gcszSXTubT1JGgBielVlGX&#10;TC+SmeDxMwJK/F6p1smypVLZTz/5hKjeM888/fSVZ2XspXhi9t9b9cg4BE80TeSRGyPKlsn+wV7p&#10;qAhvhC4kkOvp72klAaJuATA182yGBulZ2+AdFHohBUwTxM9ZLegyZHOF8alp4vZy/yCFObtFkVLv&#10;YizSt5GIZcnd0eS598WShcKbpxDv4JBJ/OyzzxYKE84o9zYAwohGE7SDC8M5xnITI2xhsUmRovUA&#10;PPUP9vcf3L/frLVY12z/UkOI9Ku1Kutc/dS99ctAXczTNzLTkr1U3kZ+vPQLXQUvwDfBd9l+4udv&#10;+62tP9Mtd2asEtCBF6Ev8fHXnOASVBLqMWydv6NGIadB/TIve/7avleJ3WAk7ZKtctMApfXP0JTD&#10;Q7WApQbZDhsaFGEjexiutTtpiR5+U+mnoVJauZ48cRyhIOJtaCXPTs8sHVsiuNPqNmxGa7Kw1TmH&#10;FdukERPvS9cpUqYeSgsG8T8DlL6j+PBa+E0cf2nviZKo5pwOGPwjFumknkUFAVwz6F980CEMDVIk&#10;qMD4hDX4dkUB2uC5AU3lCfhCAVADvraTKj7hs2UAXjXwQpYaIxODxArbDEdaBg0Di/gIcaOJU+9E&#10;rl2//+5Ht3dhKx47Q0sPjDsaB+xUVKHJjWrU4c4THqLhB3seWsECOqSmut3x6alMPn13baUaSx+/&#10;fIkKG+Sw4HBx8exu6lvPaSjpbFQEixhpWWhfID7tFBGxXU1oCMEgERvsbezyqPkwR3upSKp3eLT7&#10;6MbkTCE5Pvng0cbU4lKqMMY7kB2qRdpI7I2nRre376yWG9Pnn47lUge7y/F+nSYtSiGrgiQLUYrA&#10;06ARlA7PBokPqYVgCE+NSy2Kz61n/+MFLTTbdgUa4iSXgW0jTQkLtYt3P2lVy5e+9tbG9s5Buzg5&#10;OkU5ExCpXK/FRjIM8OjEdL+5u/r51fT43MxTb/TYIXfupCJlwqKWxdVdZ0AGaE1zS8UAmi2aRQoE&#10;2krjBE0/3NWcGA4V6Nin+rQhJ3jTEQOSJrBxKZqTr+xQe/AQoJYZncnkJrUKRAlpUIet5pjdeCaV&#10;ozGj+rjGkqVysVnZyk4sjE7OY6gq+9udDs2QEAFOohupbj92t8RdsbVtWuxqPuPhZG/gLARpVXRY&#10;M86a2gtPzft6V3gdPpOhSaaTagdT0s02RpRWOKFBpgLgj+ur1RvkfKxmTxklx3rmcVnW1VOcBPbq&#10;ICWyIK3FpWNQGxXUFxFG0UD7Rn3MQ4qCvKLHKLNBk1V+52NkdcywDOJ/ROxVetXDc+DwWlaG2FVw&#10;bQgSoMn60uIyTQne4MkcDxgr9jlgJfmd4YoPDo5u3byjeC1LPh6dmph69rnn4+lUpViamRifmhir&#10;lEvAUdSFaIr2zPPPPVpZvXEdcYMo8QXgHXDczbVbF55Ie3yQGrJgsd8Z/fSUt+04MQAl4JJYeaVW&#10;JkIpwoM8pK8AlDqamU9Jmxj1ULB6YFFl5ZVyMsIMwvWIc6XTs7OLHJkbY+Xt/fMXLrJiVb3U65Ow&#10;5sVMWiO1srxy/tw50bjjmd39o5e/9tobX3/rzLnzs4tLTIFbt+7dv/n5S197eWJqnHY+v3j7bXja&#10;Tz/7HJGb3fW1Tz/+UDpKFN5duvTt7/3g8tPPoA0/NztTKpbWVh5hK+EtaL7hF1nWyMfB98fQaKfy&#10;ilAGEMUqrtD1Q0i9Vtypl4+6rYZ1WnC3TbsLU4wIJWoAtF6EjaCp+rsHKP/b//b/6oPl4xU+/1We&#10;/EsBysH3PgaUAbvuiZT3cITSMjhuSr4MKG3btSSfOX3ZdHw0G88meokRmvOyHlIqM4spUUOLkP19&#10;GgbeptlyjpauhVGg0vrq3keffHji+NLLX3uZdcJ+JFQbYWIFnQyHx4qTV5s1FXmxGbCXt3a2Nkm7&#10;zUzPACjxFK3fnljJeNair5ANDHJ0QbjImk2phprYAyyaTz788Cc//hFXdenyU7lRdBBwhoJSbo4k&#10;46SdSTw1g2gqSbMssB4m4E3JuSoOCPuwdeLC8vVzc/NIspGyFSi2Vg18t7SXvUVyYMYDiGycIXse&#10;lVSENlxZgSg13Rtr68XDI/oEyL6AgEnhmzQ6JwUC5m0eVHMrH2Igg1D61RektjTL5jiMC17xuiR7&#10;+Pv84/waRl5No0XxH4eqAjKGDv3Abgfd8jrgowDEv8VUPiwwMwiIqjh6cJLhmaim22IsulofXDXO&#10;VvTaz0FmwTrK+OUEUF4Jaz8juxm2g2cpRcnmFxbnjx9fAm0D4rGnCuXpPDme+p5b5wppPwl2K8um&#10;ILRAqnf3NlZAcJJ2fB+NYIisCkf4Q22+BxKVlgr3FeHn45escLJYGcGD96tvCENnKgi+OZlDEmBx&#10;d0408sZhsHllAWN7ztgoEj8Ar3ZzpX9kxRPaZc33UAUDSMJlWcg3I2JHdfG1G8sff3anG51AKeaw&#10;fEiGut+ose2zLJi1CXKgFoZG1eCoeEimmybXlHqLiUIwhfRTKjc3M9Msba5ubI5eeIX0b72CrnU7&#10;kyP4JEqpBLuVSQhYcXZnXS5bsadknBuBPA52Ha1pgqaqKVY0P2Dyob+dI6Xbq22vPryNWPTMxOzO&#10;7noKYcKJWRgv0UYJEBPNTs3PjxUPDx6urs2de3Z68XRxY22kftCslSVkE6dwoaD9D7Yz1DoFvZ2i&#10;rJC3zV4LCjINpGagZjZODmHsNfcUP4tlkiPU31DTC+mU/QwZntrm8qUXv7VT36/ulsZHJ3FHGGlq&#10;rImfdWLd0cJcvJ18dPfn2YXZU2/8n4+Ku7WN96xfvUfdtNE7rDFzKW9J4Vn31qyDIf6CQsi2w6la&#10;h9mlUdNeqFGivAgiJZ0UbZPnWPJPGu1UrFs5OkDthq06ni5QbcNn6REi3cu+1OZBeFQhUnc+mkmV&#10;dtbogZQZncpNLxCFbVbLKPtAaiVmw3ISv8xXveNqC5laRY0gsdYhIEy/CpiroXNKBVW6Heb3Ynxy&#10;uSxVQQp0uTQV9sGbB1i1JhQU2Qoaf6s9DBgOPjp+tcn3cPfVtNryPUarshGS9ClnQ9WzM6mmZqbd&#10;zdXqYJEazZEvkqudFhla4vrgbX41LIIdlkihFpcZQ1ydQHdGzUI1yy1q5WRfTpFD8fVqRS1xBuXc&#10;zUhiu0ST4K8cBBTlS9UXOKd+dFAk5Q0Zl9t77uwZjndsYSmBZni/d/P6tR/91f+8trZSoLotl+dk&#10;Fk4uXb/2+b279/kgvZ04LfR3GHrjoAd2OKAPWnE33xVszYYUpeyfzVkni2g2nQOyg7apNzBAyRAF&#10;RZBAVYpy/Dzd4sjVMw2QgCVlU4yH2zdNOYto0IAYusuVK8/88If/plQ8ONrb42aBBamTIxx6++YN&#10;kD2eQgJPgbaKmezDBw+Q9Z2YmmzWmo+WH6ysLqO3tbO7tb25ce3qJ+//4hc0q1HiEHHNWgXq2osv&#10;vHj6zFkm/P2b/P1T5trzr7zynR/8UXZ8nNWKGDM3CzRJ/xHaIStbICEypaHc3IWGlydBhDI/5YkI&#10;m0Taksem5jDtdQAlHEp0V6Xi/5hDaTT7IOUdRigtP/Dr4a5wF/gNfPLP4lD+LwcoPc09zKEUfNQ2&#10;LyOo77VStWFAKYa2yQbZMvgCoJwcTeXSxKsAlKAdOrlF27DLUxRmxrFE1298jgDuyVOnDRYkJidn&#10;K5XW1NTExafOsbrZxxAVk0Vgag50GR1bhD/ZSeGs1Krl+/fvthqVaXbC8QmoGahFgjQtL8Jp80+J&#10;GOElMXaCTLe2GjGsrZlhtH/z8+s//vGPxsfHf/CDPyA4iSpEnLyJJRxF7LN1L6Nm1Q++Q9gRXMkM&#10;k2bNr8VSx42DzC9AMjk5FeQXXP3FRsdhX+D1DjhzbkHMtFlWKC06lOJWI9H9/QMWcKVcVkzLuDIO&#10;Cj2d7QZOCk3WxM+tyfChHBj5V/OTD7orbLBMYRIeIYL0kmfbXwL0yRNrxhCodXqW3A9ooxcwH/z4&#10;jiwhgHpSnucSczR3P7zwsO2Yv+6HEhPc2E4G3uzS1VOxDW+S94Tj5pfmcJe3sxmYqgjQXJdt0VBN&#10;G8V9UYJB+xBoAJNBc8YjkZa+p5yZog4rY5XkkW02/FQVlN82G1IfBIuJeOGn4jSO2nXvjI3wGJoH&#10;Y6aPcHKmdRrITMID8zXlg2PuhJSiOIJfvtl3j7IQupP/o6VkQWJ/bp/SNdut12j46fnHlUCEkSjH&#10;hi2WYbRUHZuopRQJiIMt7z5c+ft/+LBc70XTEx3qJUY6OxuP9tfX2eqyExMKITJ7jcqJ0hI9K3f2&#10;dpCCP3X6VLOG1JbKK0badW726Ph8NJpZf3B/ZuE4dBCyr+XKoUJrFAHVm3iFqn1h0CVxIMllQRTl&#10;d4XVuFNQXynHs2J1+SR2F2udXo5a85GRag/9h/Qo3Q/3rr8H0JyaXtw8rMUyibnZ8WalCWMT1b1u&#10;PHtscjJSr99/sDG2cG7pxDkImNPN/WY8Q4qD/XM0D3ka8qg4dbIAMeahERYHno/12pQ5ERFachAS&#10;zJGZ0KkLj9FGHHAD6EH1BmSxt3PYXbs//8z3e9X63t5GbhoqWKpbofk5BSu1SCufmsxFcpHPr76P&#10;aNDCcz9otFKxtU9lZxRAV98UIVpPHfToWGCBS60US7hLtUztRhR4s5AJI6UKHL1XLLMuUcRug8Bz&#10;OhLLE1OMRiHtpWkxp65ineL2Mrc+Mz3bzYyyYypd22ZqRWhl20QSiTnWqsCbzGSm2GjpRZocn8lN&#10;H4dmFCtutxCdgbjpGn2GJm3JK54qpGgOlPNNzeiZ/4kQepugviI9nDt6QIphOy3bQoXMepIntC6i&#10;lyWI0wJ8BuAIDSbUZaDZ6hJqw8FvUDZhFYBk9614KchQci/4drKZvJW/s4oAXuBE6r61K3mLL6P0&#10;u90gOkmyG3I0RZ/4kXyXpeMFis1BNf6PqQ4phi/NL+9rpaZTRtOQ0XFA6esxlMjlqa7YvkgfHLR1&#10;MCOvJuaHh8U7t+5RPUYm5JVXX0EhgF2M87t3+/aP/uLPqMJZX19nW5yZmlmYn6Nj4PUbNw4Q9wa5&#10;Cif1ypWS51lC2zuoRxlAScMsfgkYVHiTLnWSz3qEEi2EImHOgENppsVT3m7w7dMBUcsBpZXxPUZQ&#10;2r8s32iM9Pily1f+6F/9sF5v3b5xfZ8SIhplNUmmjzx95emd7c3/+Dd/vbO/h/eizOPIyPL9h/fu&#10;31tbXf34nZ+uPLq7/OA2P+/cuLby4NbWo4ftWok2dCtra/fu3bl9+3a9Wr106anJyQlW04c//we2&#10;s+/94A++9d3vFWv1q5/foP84CBVqwC9+9vb+7jatPiTuoZ4UIpSrCnZAl/KBckCZVO+6OO9RKsSq&#10;vEenZtU6obTbGBTlBCNgExczPohQDqW8f8cA5T+TQ+njNfTwKFfIHPjS33/JCzb5rD7SnpgApXZP&#10;b45nLypxo3w3K9Oj9MZ401+tRk52h7oZO4p4M5LpkObkzPjY3DhhB4XrSNxILQ2GEvCQvmK93ubW&#10;JpPswoULWHsIHvBSkumJyQmIDmzA8kJFxzHQJoHxnqYRC1CkN+3wsslsGHxXr10/2t1cX3kA1J2c&#10;XWhGErJ5fVXFyq5YEaqCBdb0E+9f/DkuyaaYhQGEzKj/ZcFPTE//8b/5303NzMN30Xau3TDIyztz&#10;XMtPI8wuLq0zd2+4eNs+rWePmv0oZ2p4S0BE52LpYb+WoDhXB5Mx8YZ1Ej8zSTClBBGEVa1CSgWx&#10;vT4Ro4f370JVMeADPYDhRYBQVyUYGaMyzn5yLRaBE42pHyEYLF06th1L8Fl6XbTrsHBHm6hpPxpG&#10;EW1RvBndbofLSo4oH92n+E6okZcg0zia1LTwkhQhMA2K4R75Ev4rIWe2a0kKWybXcY+bA8dVjroY&#10;HP4E8CKlpaiGaWRiNOV/q75UlYburPPOwbgFzgD3z0GaJp30SwX7pYVGxlAWButJLAr1EPVRcG08&#10;bdJcjoIQugAH5WwwlrFXo2q+BcKliq9U6qgwjOVyqZ8lNS/FGSuxpLKefIptk4YaxGEyg2WEOZ2t&#10;VUqpJoaWu4iGMObCiXbZOBNUhzHwcM44oErFoPqph6dXRaiJi8Tw0CgF7Gqawyv1mSx+GOfJuPFZ&#10;HS+I/ipVZ0UeSigTwDYALb1Ybihjkkjm17bKf/eL6+Vmspccz41PcBGJEXW4rraO9svbxP9ygCg0&#10;BcmvdhkcDoJKX+Rwfxci29KpJYYWUjIZfsS8GcYs3MnR7PLGWnPyWHJmsV7eb1UOVBzCLe2OIDHU&#10;qjUYsgYYs9/IMUrdaDeZY64rW6spqlp+pZkT7L7cKlS/8I2axGoIMQosMM6JRH3lDhKwxxZOrKzv&#10;pNL5yekpWqkohNYsUXIyPjcb7zfv3P2crh0zxy/u7vcmig9pIr7XrJH1zfRj9Va1g3g2IUQRspSR&#10;VCbcfVFASbeXpiYKYIEiKRU5qMzgZSlxSeIEn0NVTQawEqqGG6mXDpd7D27Mvvr8Zj96tLw3PTZN&#10;xltahDWga63bbI/nJ7BvN29cTcei559+ZT1zcuTBe7SDpP6E6dlHRZduNUlF48y5NaBgEXWFytTZ&#10;m3JXRQBVHyGHQl0eXHVMoJTzFcEtweEUeuYzcSSKRjrAS0Zztxqt9dNTU5EC7jo3qGHmB2IgAhNU&#10;3hOtJZZIk6Fc/WCzUdlNTI8nxhdIWbdLpSS6jajOs2x6SYAhurgE1pl/bdo1MwRqO2MuqNLDPjtN&#10;PYfvF08V4cYOcIau4hBu1S9IxoMhYzKLtoEQoSkwKCUsSCYdR/Ghm80aPV+IJ5LXJ96lRAGql6p0&#10;5EZoA5M/ZvKrjIhlF1rVSpnGJ0sLi8TJGCBORfl0i8olqUBnuamaDUKkJI3M50QRNg1blxmr1lVy&#10;CAk7EwvuUB6k8ePWi6Eu2ol5HVJGkLqHFcI7QdlNFpOBmnGCBSjeaU/UDBZbiXtEvuju3XtUAM4s&#10;HDt76cqNm7cXFxY/eu9nH3/0ATVuSq30egcH+4Rp6dabzk5e/+zzyxcuAs6wogKU5ZoyXd4e1djb&#10;RGTZdLXr6VtUBqoJz/2HjqXqM+acRNEBlCmoHSgq10rVRpWJq5ZzBshpUBQCSjebHITRIJIHiZnL&#10;sr1LVgrKFjZDIyNEH1k6de4H//r/MJId+9lPfnLn/j3kM+llR5iGbtgLx0+evfjUgzu3P//sk0f3&#10;bh9srd299fnKgzubmysrD+6XjvbxE1RGLS+JaazyQXPeVO5Xrxb5x/64sb6yubm9vb6xsbr27e9+&#10;jy47uON0J2eOLyzMocGEdOUnH7zTobMoUy6dO3nuKW5fm5mLdCw1iLbX+q6B/BA/E9lZdZ7k1Fkq&#10;ko9Gh3ISvkW7dFApHiGmZbVekp+UJTS8IA6lUt4ClNLGCAJTvypM+s1/3784h9KDt782oAw/Za6Y&#10;rIfttyYZF27aA9zgBCmZIH8YhcTcPBUaU/KvnCzGL9pfmCfUmI10uf0CWswGn+I+MYA66VR6anIC&#10;I4UHAx+FfI3pf0FMNuLeoHm0GQgFkFyRC7SBj26tV6WnyKb84x/9CFHGs2fPnjl/AVzEbiXQablL&#10;+65gm/dfFb2wlndUzPi3aI7ia1fK6D6cO38eppYEZo2ZZ58Nz1mH8vdbLFAwi18tRqXTU9jFlBQV&#10;WVIPRqXjBVVM+odtE8OnOIRxtmTk2BosIwOc8ovlfBC+4YA0vymWi1QjYbNu3bqNSIRkaUcidDtA&#10;ytPtsn8kgHe6bUFRlHCLgmBagvLO7fI9uMXDEaHuoOxmcFMMrwQTZ+DZyvHTtmQg0ph8npkNinsc&#10;FAY+/aCxjY+nvy5O9OAMfeQtnPk4v+Bnzns8XsuRfUKFsTffWsz/DJK82tvC4qdBzM9xavjVlmoL&#10;KveFcOz9DmTD2+2wT4Oj9oNB07YAmxrG5f1+ydpRbKAcB2sgLJcdBAyJb+n+2h23agG/QD6ltL5t&#10;PNxonXbgmGngXVGSCKWdhenGe8lnsDqC4KKGwkZM2NQ4JI+huUZXN4ijYVXtPchdW/syu7WanDG6&#10;rrSyhdxOsXzj7ub2QbNNpXshF43lkGTu9Cq0cZudOpVLTzWalcPSCvsVsT2J/4k0TNxX3j+hpt3d&#10;/aWlJU61WDpSHFOEMeBCajo3f7B3rzLSmlg6l64046UqOdZGtByPjiay6Wa9rIKqeLauYN+IGuAo&#10;hCq1O1sQtjCVbLOEsMIQeiIyIRPWNJnJjBa3t4tbK6fOn9lBZLWJHPR4u1NlK+HEcBTGR3OxdOaz&#10;u49S4/Njx8/tl9doQpCP9GooRveORuNjyX6hnWiYUp2QkI0W/4XfgivIjWPE5GoRCjVOp1YN77Vi&#10;D4EGRbPN01NaNhI5qh3s31q58sJbpWjkYP3u9Nh4FVKWsrgtsCd+QTo7mskl7969Cp576sJztfhM&#10;b/tqvF9MJKYaqMDHWsl2po0XOmDTKlnifrzNAxUqWSJIXy56pQ2W9NeJaQoJC2+p6IoJJZ9WJpYZ&#10;ggIiKf/qNu1Ssml0aqZQU5JQLnLW6vCgKmwcCzpNE07FbFWrtfZRhWmQnZsX3t87ImvIaAACQHUK&#10;k8sy9wFhyiO6No8xmY1nan5lYBBl4jhbooMKmeMy8RUmwiRP24ITut0KOOCVmUySaSThYxF/RcRt&#10;lJbTIn53ROGFRt8gCGBmaCjREfqfrAUolZS50K2lVq/yHvGMzT9Qqx5Lu8vRMv6PZw9sxDTTpI9h&#10;cX2pRxmvX5X06HVoLwgWrPQ9rJWoa4HZLA3sA9F9LoZz80S5ZoxvZ3ESR/s3b9yq1BsQDZ994QVC&#10;hlz1upDTphtbP/89+mJEIseOnVpbW33+2Wfu37tTLpc5YQ+cO7eHM+E9KsoZbN9OAbSlobXOFsBA&#10;ATx5cx4OpXaEZrF8VKlV2BqYMTAjWHGuQxnaOrfz/N8Cx3LvxWHQiXlxqtI3XBlPoUBeeuppPkg/&#10;EbiSP/jDH3D/qbbBlNJY8+LlS9Q+3bl7i516m9Dr5qZkN+BcwhQ3+Ohz2I2P/VAnITwKTQm1hxih&#10;L+7G5tbqykohn6U34xrDtLJC1c7c7Jznta9/8sndO7eU0IjF33jzre/94AeQTDc3HolXOzBqAeQw&#10;u53Iz4gyJJBimrMxejFOQV1vFvdq5SNU5pkXdiKKfMkHewJQOofyvxAs+Rn9xj3+CwGlT1aPkwX3&#10;L7i0wPv4L7pQM2d6OJPNAKVF2/WaeTQeiLIgkM1Tw1IW69Emzu4j5WNJn1B5E52fn5idypGu5H76&#10;MvAtebDSJCWh/FxshCI45kSjUYXCyAS1nsiPH0ZPtxwfMQb598Qy2zkCYMQlFUSM/Mef/OW7771/&#10;7vyFF19+lXga4QhmiSCjBZxsSmlGOpjgiaQTyesFVoxVLWOECSDCP6OuX+qIzXvJZg6yjTrn0L44&#10;ojIXU2flU5zDKgwp/V25g/69CscOHsKgVIKYwrkfwYZYfjbQEVFJmmiRH1leXmaZAY4fPXq0s7tz&#10;//6DlUerDx+sMLBjY6P1ZoOS9WSSFhVi0jiNz8/NNiRI/UFSW1EEqw6WQdVN0z+/gapQDvbMgEbD&#10;OQbIMqhNHkwmB5TqSa2HZWODKKOPql+I4WkTojNU50fTiVmhj7+lvYXWAAD/9ElEQVTHxuexPpEP&#10;pn+W51yOwz4/VAhznRVqfWoeswbDrwhvqB/fX/ctzx9sXfwcPm0/zmD5GLnKSgN0KwaFPgp7mL/h&#10;O5PdSB01BKwqAlMs3uwxeVvbOY3SqQSeH4ojW+hRuNMBKBGC0Mp7OSocUz7JVDNsalU+8i4UTR3g&#10;Y5V96TSs2sBjGCHY9W3elqEuRCEiq8FVWbBth5QeIeO3Wyn97dsf9uLjl597/eCosrK+zKJjM0il&#10;RnPZmXgsw02mQW4vUqkdVaHkT03NEgg5Kpc5ZfMMcREbBP/J2Y3mc/uHexoLOkdzxf1oZnKyWkZ4&#10;4HDs2LOceKP4qAHg66ZG0iJgxFr4gXFiFxSLZCF3ZnIS7nHQYIk4QBNrxrnRih+rHkLLRrhYEXj2&#10;x3qvfrj/cPn06bN7ajDXPT490xxJAVFgdRJ+StJIrjB+5979RD41ceKFPht6dR9xGKY5gV2EMol1&#10;ICypUJlx8jisF1pAyUDixgpgLAxmM08xb3wGEQq183q6x4UrxejnaXGjsrOF2mB1JLK+tzU1PaUG&#10;JSp6Ir0BhyRG0QnVPg8fPkjEsxOX3qw3Kr3thyPtUjeRschjJ9pBWNGNtqUlnBg42NocQVps1D1C&#10;OWZN4nfy7FVOx5sD1rLCSp0ouuaEWOONfqTUL+0niAOPzfaSYyjigBXpM0SwqNtLUrQudNJsoEyk&#10;hrS1Iug+OTWXKUyoM/Lhka06osLcUsCWT1cgqfGabI+xyGPAm9cNNPleY6ZqeVpWXJwnrUFC77gm&#10;aZLqROhFF+42FeYPEq20+skg6pmgfx+VH4TTuP3EFoVfjYEeTGq3nza/tUKtWoUEBG7/LOyH8THW&#10;GDRppf4l9KZIrzk5QbEj1eE8t6uQToJlUUSll7YIpsbUMtlxlMIWTVMV60IbjLWVk9sqk+nTpgNL&#10;zxSF+KAi0ra8YfPwThZRsVS6d+c+yj3HTpz4xrffov4StaDDgz3wogKog+gJ5wnIO3HqDJXW84tz&#10;P3v7504s5jzdFslg2m6lywzp7O4AGaAUJMLVM0DJmwGUCI5S/VmqHFGUqTIykz/j/URJnohQmtwe&#10;gJIZSvJHyMpvhia4lT/K5sQTs/MLC4vH2ASR/zx38VKlVn/7Z+82as3FY8eOjg4Ys+LhzvbWNr6c&#10;GspZvFqF4dzlgVPk5neAKrGYdPAiPcJ5Yu4k6uaYpVTcv0djgJu32OqwMEvHFjPJzP7u/jv/8J+k&#10;MpHJvfWt77z82htEYbOp+I2rnzVoEy+puCBUobtje24yAJTiS8h0xOL5iSl6VLVK+08CSr7cTM5w&#10;yjsoyvnfJqAMp6Zv9Y6QBo8nMOXQX369p78moBxgqSFAKatiaeX2/EzhxNJMCjaXHAXBG78EC6gF&#10;/G8l43Cdq+UH9+9yRfNzc1JtFK3GWxeqfAVwGez6ZhEMGZFJF3ZhOZEZX1tb21h9dOWZZ9948+vE&#10;X6oN+tfJt0YawiHvYJY7SNaSQ13WY5OYEsEOU4XgrOZnZ1lrLGkFzCwKa3FHDbYbNcc6HrhykdgA&#10;Uhsuscgf/zfVCnv4hVuYU9sASSKuq1QqOXa8fevu1tYWR/jwk49/8jd/TRfU3b29nd1dVix2CtRL&#10;w0kwCW5nrdZ8uPxoYnKScD0vWtaDCmJ2FOTHvBhD1H9ViZqzq0vWhji4fEMoPuxuoG3ZK2+keI2h&#10;GUvxKHmt/eOx2IL76IHoj+eSHL35cfxhnD+lkPRR3SPRm5ScHUpzhx8JB82PECJF9zTciHvAUrPF&#10;2JyGALwSUU20HKWRJOLEeT3Ymw2K6XUqe6wWVbm5QWcg/uB32Y/vI+A31AClPslzcTFNNZdboI6R&#10;1lvFN1Qr1NUm4JFIxYqMBynKlIky87rzL0OYqys1LMJRBSUHFHvfrvhJhlTW2eqTOD2ZaUMJKowR&#10;NNcyl2S9Fa/oPAfn7JOQ8XMXKUZfOPMEB5ep2Aw7PdpbiLi8/YtPbtzbXF47LFYaTz/z7PHFpY29&#10;7Wx2LJ+dBE2CyfYPNsuVI2ZQLpk6OiyjBj0zvyhNuIZie9ZhUhnUrc01Wn4sLsxXyyoC4Ia3YYu0&#10;G6PpMeIyW8Wj3IlTbMuRoy1CSWAKziulVmcwWRucTNuEi21mukil2DPaBoDmompo/K0SxRapRfgJ&#10;ecXTadLxsWZj88Ht0+eON3r9w1IHZAsQqDfaNSqUI5GxTHZ6NLny6EYnvjhz8grJyfjBQa4brY80&#10;6B8erSG102Sb5PtYL6SUeWoyqXWRs22Ugeqcl9xWrQmsl7ikmkQ2/xTiMCuQJuPM5rh1t7mzt/T8&#10;66VobHv10czUPAgKQcAoH2uC/EYgnkL+vn77M4izcy/9oFvFW72ZTqTbSgb3soQPzXib8p9rUQew&#10;ye2vA00rD9IEU3tPkvwUM9ncsz9brBD1gH490Y13aToGaqbzN9nSWq3TqhQguSLCRHIXkmKXbhH8&#10;gwMtlI7rLiCdQBewHG1Fsrl8D6HpcrmKVek0EoR+6acuRXOCm2o/ZSAyyFI5IjT4a3wnbUMe8FO/&#10;afQBeLNMhCnjksjGuooeASXJYbmtW4Ue1I6VdHr/4OBA5eDZfE1hOfKfhMahNFjwIgziDrxDjRKQ&#10;2ATPz5w5TRyuXlM7R9kfc+H4CmIEnAMDhXHmDcK5jhTNK2MOM+tsJng8rZcm9DjS5zz1dVEZVc9E&#10;S73Vqwkp/CYjb8xLflB8Y+27xB/iDTgh+/uHd0h5k/SPx974+puVUmmLXkYPHzhMdDvDZ0HYAMqT&#10;Z86Mj40dHh58+P4HbFI4T7VKRaDc3umAkgscCBSo1MTGP6CWKrSr+lH59sidMobsgKrybkBxFmlL&#10;A0TK24py3Mx6gNmkVMReFd3cqqb8Ze1u4vMocsxTYsYTY+OzM9NEZEluPHi0cufW3Reef+GHf/RH&#10;2zsb73/03tqjVU7PyrqTUzOz+VFVfCv0r+SCG+zHyIQv8MaHFuKPUU+USsL9oSCBTR92MlhaJPMT&#10;J05eungZfH/r5o3PPngHbakXqRZ/69uwJmji+vmnH6+vPkIW19hlgQAwIwb1hWtLjiIbBF1B3HmX&#10;RaNpLBHKVnGvUjokQinynZlmnZhuMXtzFI2CIOX9XyOUIY4MnwS38ck45eDlX++/vx6g9GWvlSan&#10;TfsiuIKZwTJZWhw7tjiVjCmYL+KK2WSZoUG21GAKk5ZMd/HG9WtM07E8nTKyiTiCFMr1+CbuENCW&#10;pqhvXkvN9gZog1zBzCb/Wy4Xz505ffHyUzC8KlVyLkpnqIs0AaFgI3B/2ukUSlWbrKPsCK97nz3s&#10;CMkUI38oTASi9fd77MfAgB583ONwBgPo36VUo4Mqh1n+Nt8h3DqACPmNMECt1thY21hf33j4YPnB&#10;g4cPHy5DvgENHxwcwlw+JMuQL9BZyz/Nt9AFjsXv45TLj9KHAO2JY8cX+CY1yDH9wjDe5iBGwl1D&#10;FTliohke8nihEIkteH8SnqWbPR8E3qnEq8Fuuwq9y5EZr6i3xMBKarcb1KzwtjCm6JaUTwnxmOBG&#10;ODjht/Mio+en6geU7R4oODoW9zEUiUtzJcgpO8nSkhuBQ+9H8OXgU4WjiaJujzByqdCD1VO7Pmh4&#10;th7tk876IGLKgfzOE2Pxw/rx7cjSTZRds9HhFVhxPGXO6F0WeHOqht99XYJRUdVRXjGuIP9lN854&#10;kArGG6A0bT1RnOzybP8LWtkSc9QI2PsVEwi8Gr2BhJPdX81JxRgM9RiHSTsQLhOn8P4H1z/97FGt&#10;hULbJJ7M2sr6sdmlK8++TA5h92CPwCHxDo7O98s0kyBv9St1WjzTT4IoeLLd6DRqVMErJ0F8kFpO&#10;EgonTp5kJ2iQ3xQBtAX8zxdojNvZ2jucPnYimi00DjdpWSoNkn6Hhs79lqpSIpmURAqlYyxmjKkL&#10;+SjCc1SyWREWEnBEF92hoUcftoOMGaTWdLRe2Sk+fHDq5HnoWoe7D+dm5lnJZOJYWexbMh3p1KP1&#10;e81+ZG7+An1+Sru3wQKp+HSmAJGbXYdQmd0NL3NRd2OuifCoIjt2K8Vylh4hb7XFb5DXGuW5lesq&#10;kx6Ro9EqHi1DXTt5/mvlTmR/azU/OQYDEozLENGbkIiYGZnu8p1rqdHJxee+nWimKhvX6KYdE8CD&#10;2pWQjpfP20FowE2GzRNFfLzGW9ibkRFrHGvm7quqzbTELC4OZyYZTXMFcjlsybUOdhDNRgKxmy6I&#10;bC2vzP2cDvhIdVftmhATUfOKGjdkpqfgXtBwpV+uSilA2U+JycodtG8KoIfdFA+r6ubYYdWLyJQp&#10;mZwCCHLFhHpt7yceWhfNQBKkYlfKB/OyNmsQBZhj+pAGZZMn5SJRISpjHLJaeN1Nlls2N1nqbBRB&#10;cgiPuoeslY+X2y5f+97KS2fRpj+ZNINkIQdsK+Ez71yqZgqylyaIK9/CsvRqMeBgFLulSOHAcnLl&#10;NiPksTsV27+01euUjkp379wlQsngw5U6c/r0fQpV7t7xlIvfYj83thvg1OnTp8Stov12uYwZ13ip&#10;U4blcwzlhoBSFzVouOAhS5XbUeKtMCyMkizTm9UHh3IYUPJFobC5C/6ZBROo0pcpiEvk3nPSsCfF&#10;N01nc3OLx7mN29vbe7s7xCwmZ+b4NV8YW1o6/vTlS+VS8ZNPPiDsiofNgTCMqK98//d//7nnnxsf&#10;m9zc2u4hxu7MiIHBdAOovgq4Oe32wtKxb37rW9/5/nfPnTtL45LtzTVtwfpAZKwwho/K+9752c8o&#10;YXr+5a/93u//AB4k6/Hdn/3D22+/zV2jOTlVWbJvEMRsE2/UFdk1HUqYuOrbZO5WPK+Ud7p5RFbm&#10;kN4kakVivDWfsUGE8ncdUP6Jr1P7FwARvx/Dj8D6DF7yO/fFh6/3f87j1wOUBvq/ACi7jeZIr0Wv&#10;jePHpnNpKM9sDaxfSO1KB4eX4AYCT6tWK/7VX/3l9c+vv/jii2juS281kWaZYYXwIzEGuDHKzQKM&#10;SIpII1AkMluimkArK8vF4iFxzUwuV2d/a0pDS3+VjB9bhVZTaJV8VRuYTEkzFZ99hPRHRtZWzC2V&#10;dzAtWWPacrzVtViAUnWAu+InH2IdP5SsrdkvgWkpBeoIBgVAq00w4vr6JuwZNvLV1VV4kJ9du7ZB&#10;n4Tt7cNiUfbK2khUa3XsAr41Ng2v2kxz03YOwRQ1E9LgqZ6JvQrWEepKbLAuY+lnLgaM8a0c2DmW&#10;8hP2Jw4ofc74gAR/GkBMQ6MBpDNAqZlg5thy3JT8DOHXx+HDx0o6Og2hfuNIKZRgpT+evDP2uobX&#10;w2baLgZAMzwfvsszRIykD7KHHLQkjIHh6HD4ivjVc80efeWtlrIUsBOEt63aFdSdUKX3W7t5LLdU&#10;zRkcRT0lfmlMYY2ALlOva6oYq1VD6mPo5lJ7njF3eT+ftbsgAWpdiPQaIVwEGX+bEl6Bg6S5A4Vg&#10;dzH/S0CWkIxqUywOwXWo7l5hOzHHffwFsr3PmLJLjnx9SNUBV7347KC82QC6dKwMduAmKev4cGXr&#10;P//dB7VGPJ0bR+c1k4o3a42VR+vEvy9dukKqeHl1ud0ppzMogbCPTDVqpcnpufzoWK1aKpeP2PLh&#10;6nJBjRalA8oV4KStb6xy9RcuXmgiz1gqU3rVa6AnFyHblKZsfGdjZO5KMtquHZUSfRKsEcj1icwo&#10;2svdHoXGeZwblVopGCvKoGIEKhfgwo0hz/XhgVrtveAfxcpkrhX/IDKkxiwP7tw5f+bkQTe+W2ku&#10;nj6r7D7xiW6/XGvmx9ibEpvLq5A7s4uLjXald7Dab5dbufRkZpa1rjKi7BiLjPumNB26ZVb3DZKV&#10;X6HKX4CXsqF2KoE8pHnCwTxwHcJuIh3LJ6ub9zt7R+efeumgXjoobs5PLUkCEhQm+SkyfdopwVHr&#10;tz6KjS/lT73S3F/r7t63vj3UQrn/YeVqBmSt8sbE0YIwIPfUAZzmmigrxoMQAtGpWkGyVZdpSvTb&#10;sZ6kr4x/06cqp149lHeYm4in85r9nBmwmaSnRNGJgbf6mmi01qmiY5ho9qKzE1oz9UaU+mv0M6Xc&#10;iREOmiAHwe/AwbNaC4vYiedpxemWSlYiFoU158a6T6UeSDKS6rhjPppJD9iEtaa8+iLYkK1GC9kp&#10;liTzQux2rUQ5hFrKQ8RoLbFYXG5MDC22I/wleL3qOmvRR3dQPb4YqoX76rUSR9fH0aXYIClcyq9W&#10;qaMtzBYasUjJnFn8V/fCFR918EBezTvrCqSy1BwSoa5DookWaJSYUGZ+6eLFv/3rvzk8OnAE7HhO&#10;yQd7ML3f/PobU5PT7B3Ljx6hMoHlV2zQFdKsfZiIlR6Y1KnqEDqOS+2yCaToesotiqvKG2pWp1Wq&#10;FIOUt8QCVO9M20OEx/mQUeqVXzJbKDcbQGn1iDISvMh1LZ08RbX119/65qWnnuK9t2/fQPQH8T4K&#10;YyFvLMzNIKD/o7/8s9WVhxa01m0+e+H0D//NH5w4c4x2mieRgGg04Wk5cPFNx5/IAvcoyuumcqnv&#10;/+F3Xv36K7PzU9Nz0wsL8xurq7s7u1wHKACmWalUrBSL165+dvrsmT/4oz9O50dZmB+9/+5H770/&#10;Mz31zW9/99jCIm9DHUn1uEZUUJcHJlhh1ncKT2yo9eKkIpSNo93qgEPpRliTx7YfIpTeKUdFOb+j&#10;Ecr/bggD/lJA+ZU40W/eFz/+z8GU/yxAKTpjvzY+RiHeTDrF5s0KV2c8KzE2MBEwL8Osd3R7e2tl&#10;ZfWlF1+6cuWKN2on5EDBiadKjYIm1RVFaGzN2/asZChGBJR269ZNnBtkbIGSRnlMs07MjaGKsEVm&#10;IJjZblYsuOiWBSkEQ7TeEyWoaxGQsuzvwNhbdbkimgmFLQwsGrFGGjT8s1cCMUVzo+Vcwoa0dPYG&#10;JMirn33+ycef0qJqe4vOp7v0AMDNclwF7LTYki6ZxYNoItCWReLoVt4kRPWEOufKtFH/qEvQJktu&#10;amZ6jpaGobXyOTAAkabWOwi26bMyQ8Bipxy4bdFOZtbVwMnAv+cZb/LPOofPoJhQEQdwS81zR3s+&#10;5Xww9Ta//iA7EyAwHWKgWBme0uBuBr57OHWDCIRJ7/pt8goVRZEGeiVhuNHvnb8e3j4fgQAu26cE&#10;IU27GFPul+NqIFyy42OfVLq0oFhDtaIatAGPU+FCq0qzVKPAnqW8RSWQ/8dZGBHW4hZ2uXoEM833&#10;VIbdeF3ahX3X8IOztTkTThhUdRWaiuSR7SPSKLK4v4FX06v2zdXkuLWWNHWtBtzUAxWzEMBw4Cvu&#10;AYXl2Z2d3f/w438oQq/qk0xHLLLNVkSCkU2eNPed23fy+bGLFy8eFHF5dsbHptjaoKgx6BS7dro1&#10;mvt12qgMUq2PvpeaL+ubRiLo56GSjTzk+Qtnyu1EpLRN/qtN7+o+bXljkdT49ura7OmLmfwoNp1q&#10;EvpmKLUPLGxWKBK3IKsNRozufyA5ORcqczUfxquOPBDHf6iSqIN9mLnqsU5ACUma5sG9O8fOXwat&#10;7JWqx+bnybord9ZpYDVSsfHRdO4hKelMbnzubL122G8fNKttROmY8ooHy5B0SUmjIkC5m+97dtN0&#10;WsZxYPOW0JRnKjxjqG6X8mWpA+dryQcnGFKq4/qlrf21rcsvv7ZxsH+0fzQ3OwsUBVUIgAoU9dLq&#10;hlJfvXcze/zE0pnnK/v7jfZBtBbkB/XlFlTWzHSPxs5FiwmQKwap60PJTROCJDHCgnRnTxCjF6f3&#10;JVXZ1HSr500MeIIQOLE/7BBtjfDiM9lxxDVauo8iyYExEGxSAQOzkFAl0KLdrR7sE4yiN7TEBxqE&#10;YOuwU5XvT6pgfDhGwdmZA+b1NlIR5/Ssx4yaPLHNc/nCTXZ0TpLcIm9mcnLSLVr5GaC0smUFXA2I&#10;ki6QYjahM4mKAw6EOhUN9+UTohMfJfffJBkTpf1kA0bH+Ni4SLHqARv0HuMNoEzgppwui2aRGpZp&#10;0i12XQFhVo1eTEK5DuPMVigLr7XG6Vk62HMasjABZgWDKtuGm+P8Gny27Y3tmzduvvLqq7//gz+4&#10;fv16uVj6+IP3QXh+TDc77uRzCVMTEy+89BKaxFs7u5Ty0EGjVq1YwwhPLgQRSjdHbkxkcGx66lro&#10;JsV1qfN8PORQlqslQrZSdZA7YsOOnnOhEPQj0Rf7PVRRDg5JUFdkhxyfnv7BH/7hM8++AEEFTDxW&#10;KEAe295aW3u0kc9lxycKW1vrP/3b/3jv9i1TNOvBNGt266+/+dLLrz/b7qNuoAIgpJCvf3xV25mz&#10;bDUwBiu1zdAZtT86nf29P3hr4cQ0WoGMd2E0v/Foc2N909IxfKQPQXPl4QOkUf/gh/+arjmE4qmO&#10;7TUbLz7/3Ndeee3M2UsLi7Mrj5b393et5FHtQkwYo58en2XambtibYdjCQOUaYpyqpbyflyUMxSh&#10;/K+AMtx2n3zyJUCpefNL3/1P/+FXBZTmOmnamCk298BS3uP5/rEFeJMIJCtdoKC6d8625eLenp8F&#10;bybZQd7q3NkLJ06coFxM+VnwRyJG5RrlqQTGYSR5Ppq5w9rGRphbr4fzF48fOwY7m62O4gNDguKA&#10;u6QzVgzL63RjZdds0/WoHqtKsuOWuWZjdmzhi4FNw/URg0yr7erqZ1AX1dJtPU8ctKktGJzoUoka&#10;GnS2CEACIqmtgWu8sko38jUoaGpjZYkSrCzYIp3N8Bm2P6sS1DlLagnCcrfD1Xn6la/waiHeyF+x&#10;d7L9KCBobxs5KpYqlfrk+LifZ4ixHHOHAj1uSbVYPeMc1Ko/Tgo7/BJIGoQTZP4Gz0ViDYCp1UrL&#10;ww+ss4f6/NPht2sDcXE4u7MaSX+bdMJlVXnRw4T+nJvkB/GbyxPugh+Eh9cbeZjWaaBuosKvc3Sl&#10;lwfecOh16GKlXibcLxYeU9Hr/a0zJ/cr/Do+znNFJkygJNh7/KptO/QO6TY3wmyyiZVaVMO8Dmar&#10;/GOMm8pIB7FzPhL4zXbqhiTNzhrmcx4q5s+BrN9HIUXgigFKEClutJ+njZJyhQ6UDajoQAYoFZtz&#10;B9TeqbSmZNastIDR+9nPfn5njei3kmrixav7C9gvXm9Uk9E8Yojrmw9Q5bhw4cVENL+7txWNg3Tc&#10;fuAzIbbQJO9J4J9MMfEKlrh4S0jtZJJE8AkqbO2uP33mcj2aOSiXot0qM67bT2ZilMyPXH+wV5iZ&#10;QkWVntPtyhHwlEFKoyQv+ofv38oxkpGwkFXMxLG0Uo06qcGS8Den0jqiCoEKanVWjeGEtTP8p9Uu&#10;3ft08eSxTjxbLTdmZo81BUd77epRppeNj2d66QTiyH3iovPP1nfbc42dToICg2KtWWnQ2Ic+dST6&#10;CVTksp5VME4ZR1B0B9oX06ItbXYRk2XY1NjNUs/Sk+p0mzIXzV6J8wYk12sUKhydfvl7+3urpcre&#10;1NTiSCyLVAXtq+nsCfkzOzVaKa0cPLifWHoqvXC29/BevLap/rDuBAZhbwt4a8EaUAtuvedAFdDn&#10;Dy6cCaLhiVK6+Eg0QGfcUCYH8ROlbDbE+4Yqg1YnQ0hIuNGOpAoxAqWwGtSjCEWoBn3LUe4BhsIH&#10;jEnpJdqJtasHFRyA7FgBwNmrFGMqWo83qGGGmzBEKTGTr2Wo+WaxWma+G3ZNThajWH2o9ChdQ4cw&#10;FgTkC4ik/JU8r+NiDbLJgGlITTGATyqAzdTKZikNEyVYVeZDfCdb5jINtAR0bIdjYQ86fWMtvXhU&#10;umNmPwnyeaoHqCE7K3EuDau0GuB203LCFrme+1o2L441wmE5d+FIIUsZBzf4zE5b9VpA6kJhrHH9&#10;7PRq1TqAkprlC5cufX4NUZ2P9vf2fZtyfzX0w3XanQ7NrKemZm7dvnPr5k1mVL1WNRaNHEWHtqry&#10;HgBKHwPbZUdATKgMQ+0AUOL3ZlNZlMDZK+EqUKaJ6TAwKSSKJHOeKm8vInR3yYhTAMowQmmx097l&#10;K09//ZvffLC8clAs44JOTozvbq+zLhZnF+licOv2jY8/ev/hg7u4w1oF2kwBbo2LV05deOokCRXd&#10;xl5/Z3v7+sfXjfYTPgxQ2nRp9xupbOTlN58bR6gVcS7j7Fz94CZcL5ut8hCYmp7wnztx5tSZ82qw&#10;FI1MjhWoAiTZjSQVBW93793Z3FizsVLGQoChHwFQEnJUV1Vj+bJ/w6GMpQxQlpENUsrbziKIUHrK&#10;+39bgNJ3WYdN4SO8UeFf/ZUQnw3dS4WhvvTvn0aZdijdXPsKDzopoAMmEFVdxl5sLQ9uISHJjoZ+&#10;LjsAmzUyYdFea6wQmx/PwHzGtvMOFqAjSI6L04y9wLFS+yZ8wtjIu+/9fGNzdWZ2QZlcswe2k2iJ&#10;QuGp1o5AqKYdRoEFrjWdx9J8u0UxoZ7Ti7mvXFukX2u0UJ/iS5mOpCw4IXPm1dWBpDkULiZaJgun&#10;COdKEj0S4KD9jPZdS7zyNRLEbfEEKV7MNt6iUpjYawpf7Azk4FFrCtudAECVyA27w/2rn312hxT2&#10;1Ru3b997+HBlbX0TdnYdwV82z3rTuVqCVHjHaLSqLUogmSGkyzmo/3Usk07m0qlqpaQ+BxJvo+9t&#10;l353LDkT4O4gZKsor/hzkjryupmd7d1sPDFWyKnIgIAuEFz6iIorYh9D6CYrzylI6SLA8T55HOrJ&#10;9lgNpuIuisuINGW+vpCf5AIl8GaFyfoI1CwLu0i6ImjPbTfWCY0UhUpBE+fdQwWYUYX6BAtCLgEq&#10;fAJvCiFbEgpbB6OIdyvRLIlgRU08/uHkdEdUHjA27Adj1RupKXqXSmQs0KK4DQ2SzGrKc1WiUiUs&#10;0pMjluZkUIU57do9Ee+wm/PXvmjxRh7WaUndGXwByPOGMGq22K9FbSE1/yxoCunRQCa7oksU+QL0&#10;IKKvPwUirW+HnSJ9z4gNOUNcMWnOAHqGOE16UV/nDWX4CgJpnIX695AVtBiJIlZW+o0Ij2cCpTRp&#10;wn6iC6O1qRxQlR4avIP5xvx757PVz+7CLiRnh2fVrhGi66O0b00FJfHcwZ1iz0Rmcm+HZTiJeMft&#10;+6uoJ3W65Ub1AEW7aDvbpxEpPIv+YaNYy6UkzgXzUqlCVFyjI5Wj/b3dgyuXzrKUDoslQG6nWQd7&#10;IZCZT9Ueru0mZ46NomO8u4UsN7VjyWR+NJPF+WOHTEU6aYRW02NcDd1qgBUQ5GKkbpFblGAQSrfM&#10;LQq5NU+4uybrKv6b4hBxEHblYHXl7OJiqdU9aDRnJ+e5HfV+vNesNvuNCaTVI+mN7e1WbiS/MLV+&#10;1J84+LQSydUiyANRONJPduhwU6tEu5QCafawq5k1VRQf1CXvVC0HpcGrGRh0TRSY4BZQ2hLvpyg3&#10;osO4+C0M2EqkXD3xzKvrmzuRdo1KBarEaYgQpaJopF7uRCcmT1T39va31qbOnC4sndheWRmr7h7F&#10;ECanjJqpw+wagf+CFDnhM+2LrD2L0nplGe+wGmmbqJgCXE18EkLdRiUR+VZkNdMh1ypQVCva7EKL&#10;6VQPK5ViKj+VLsxhYGJdqu/FahNLsiX73MV5R7BzJNuMVUlcxpPjycICBMJe/QglIviGqqhUt2uR&#10;Ku3IopTQdpJDKNbvy1NCupKqNN5JXMFiPsPSjCA70KEqC6ofWvS8ak2bwIK2mwCLFV+X24aR5uCE&#10;z/imQmGUSUY0GewnC2BqTYao+GaK8BS75ZpFblFoQFlcMKXkjQfSYxRwgLhYO9ybFoqkVlmMHWcB&#10;cqO16KQkICQvMaVkQk3GJdiLkjacTydYs5pcymoEQTFJDZg7KiQto2hmiqod0G06Bnx89GB1enqe&#10;jn8vvvzSrRufb29vGAvWcWeQuHcgDqpmEJ6+8tT777wH+d8KjGqKdrDn+VYZk8KiGTPPVgvFSo3S&#10;+jWouxcP6nIitAIfTSYzHIHIS6PO3mTmgDIsevCYDqVYElbdoMnEtFHOp0s4Q/wErMpIj2TFH/7w&#10;h81K9T/8D//DzY8+vnDqxPTs9MkLF6987WsvvPDCiePH3v3Z2+uPllnp7h4ryCLmbISWifx1cW4a&#10;S7i/d/TjH/3N1uquYRVjcRghX2MuX4X6Qtq+q+PUhQtLo3nVwH1+7c47f/cOCkaGn1VgwSiZrn2k&#10;sbfHXn64t3316mdMjKmZGVHOOs3//J9+fO2zzxD7NOaWMUnTCTRhkoXRFAQSXTlZClT8swUq5JKx&#10;1sEujl6kXWerUJRk4A/YbRwZHUWC/vXc6DizSNprFLUNVFmGcNRv61Nkg74i5e1Q8svX9MTrX/me&#10;rxqJfxpQ2qcGFSiPdSiFVIwwZn9z+RnpJUuTjLkqDIDFH+llUn26r6G/bCvHaHOeBTRCNCbMIl5C&#10;jUxxGi2ura2/+uorlKMRNLKAoiR4zCHrUmcjvJVSRzu0wsXYhvhjVoWD0BWA6cf7CUySC+ZcjMEj&#10;s4MNIGLEli8cSE6k2aATtziIxhjB0FHm4vBYAhemm4lFsiOr6pauVgAhyzQpLMSb2QWWqXSjdGZz&#10;89r168Qe79y9+9nVqw+Wl4+o5tvZ4T2sZ84qm8v5HZMGUpQyT/oZWDFePE5IRLDYEigsSRcbYwlJ&#10;njcSmZ6ZOnPmFBHNSrVqikJGEkLxf2wUqME2QIQXJo8vVkuaisUCDAAZoQjDTVGwyvYR/W0gzKRB&#10;j5rzN/BPHEFq2zQg5XDNVNvt9kov0BveeOnSY/ZSAECd02nluf5xO1RAL+Pt3vfLX/ewnyaUpefc&#10;RTHvwt6viR34StI9GYSuPbSpwJXBYk7DWmI6mVLHUbjRXG09t5a7FkBSVE+MOx8KJ9tbyohv9JCn&#10;wiEDCqnfJv7kMd1BOkjHNGFRhQbF4xxkqfxEbXLaFu8radDam+sYDr760vOPhIPv+5DisvYXmX5L&#10;u+scBi2CeG4TMkjH81kV7Ae13k7IF/9Hy9Cvxfp8ePgkwKy0nVKKM02q8vqdnas31gBxaXK75Kr8&#10;BgNhkxkgMUvAmAUocYxADi6WimvrK2xCzzx9eX2dZmsgyD6iMwQ5gMDM8HxunA7ypfKhujBTKCMq&#10;ggTCsrk0IO/Ro5ULF85j4wlU0DhV3eSBA2nkGBP7WxtjhenIaKF+tJ9sECMsgSbBtBQEVyi3QXC7&#10;i/52i9QqTQzlCXha0t0QwRS1sbECW2NBySvQGnDogu+2svLo1MlT29tHBGDn5uZ6jVqXlC81QN12&#10;gQtPpxHcGsvl52fmIDT36yXQMq5piux7IlXHsDVKgCVYaOKuGJNB8MiyuvJTrP7aw0v84sKUznCQ&#10;XJFppXFSVoQ9sn9YTLUqS89+48HaaqxXT+Sgk6IPU6U1IfE3chDHpqe29pY3ypszi2cKo09Xdu9m&#10;4ofss306Wkc76MmzcrF18iIt0uPqY0EAGgKMVX2JXaoSIpCuIofmG1htj2khDdajinViyayr+sNQ&#10;pHUQbYsJQHZH1KmVQwFcgxoZtlo8We44EE2BRSBXjGYs6h5brSQ7DZPwMdRoKlTGD5DSoSXnfZL7&#10;8jbGNrBWDmqU5Csurqp7TLPMsIiVlEmfX80KNMiuiYG9Br0p4EQlE9hcEB5CvFWCS9FJVBNbero6&#10;FQ0HBs1+DXxOlsmxpWN8C8dUyZ0cV9wg/coJCB7aw80LT7Sa3IGQ1ifttdDptFp+nT8jIiinhJJt&#10;Ywm0QtRO2uIrFq72Be5mDS0qIpTrKxsLC8fGJifPnD757ju/IJtr6YLH4R43CHol2n/6yjOnTp0e&#10;H5vgVOlV6AkK3yl1vpSbSJzSWQRCk74k/NuNSa89ggqwrBS46AcGIKTKu9qSUimTR9iI3Ye6HP9I&#10;YGzN71fJu3J9DLiW8OWLl9745lu8Tv7tsHg0PTvDucFvKUBoTScJu374wfuEWtxU+tARxMdDONw7&#10;QJxyZ3P3/p3Vt//unZvX7rmSarjXuFuuClFeR6GgF9le20TPfG/74NpHd/7mR393uFe2eKc73qYH&#10;Z8aOSr7rt27cuXv/xKlTL730krJ27c7bP//Z2z/9e27f9PS0AlxomdF7XcSzdnJsCqsvcU3r9Uai&#10;Mjc2ibxTfX+PElaYG9Ljd0K/LRCgDIB+tJB//Y03EbdnLhrxy8vgfkceTwLKx5NvCFCGL4YX/eVX&#10;/tHx+PUApQeQbcM25TyTxzPcZd4o6IHeD9B3+qSq6O3VoW9IOtaOi/hiCVarwNUnzPZrC4ilmMyk&#10;z1ifaj8Ti166fJlklig6g62XL/IsBhfi3WV4BTBJHMsSGToyRQPyJ7zbrbKhWkR8m3pQgDop/e53&#10;aUhFJ9A7d+6QN6Tc0nGkl4wo2Y2cGEk7NXIgliNHFmKZp5JL5Qqyq49WV8GO773//gcffXTr9u37&#10;D+kuRd3ew53dvQrUmKrSgirgNB8XPprv64FdtYQv/aNcvYLUmfEv2YBwraynqeyX8IoihzSga9ZZ&#10;+c8+9xwm5dHKSr0mcQRsNZZCmhcYeGswpZipKcuofkBrQKl9SV1ERiYmp1SwSgsHjkgW1SqCHXM4&#10;dndb4PDO0JjQnj+390iBxN7vMjSKRzsjyt/Dn5wboAIAJXYDVpB/fGDybMM3xBY4EGH1zAC/cmR/&#10;g/Jd1uXSk0EqdrapzF99SxDJgVSnoW2PhjoetSObo2yL3/KiOsEQUTGuA7vNV+g8nQLl+WsPyrrf&#10;78bb9wbR/iRZGiAzB0x+ev6RcPSCCam6ezlZfhDO2zGrTTBDITYyPvLhgDtq9zVrZl1d6flIoCqk&#10;pau90PZsA5oBrDcKgb5Ng2ZDYavcVJV9SvBEl2kteXgXBZtrW5X3Pnx0UOrF1RnPUL/64bKPqMIA&#10;48v8lBah+sFwWmz8dM+rUl9TKR2dOfcsPUeOykW4GbwHgwvvIJMYI37EZK5UjqCZIfvI+ZNqUNMg&#10;pW57G5sbT125wi62sb7qu2hXBNE+VWbr+8XY+AyKIc29zWyiU+MeAVZN4IMcHUvFiL3cAFIE1j9N&#10;pDH5rjbsNjlNnTLYdA3RaJcVN7XTa5T2V1bYBZd3djE9i1NTDbWO7KBnq9x+htWZunv3YZY9ZnwJ&#10;quBIeY+OjkwgFEeYyePExjARCEiqVks2T5DCmleJVKDuA4L1IoeJRWvmyO6g1q5ZJ6tH0QRLdmuV&#10;vV0W7/Sl5+6vPJpUT5okShPdVrxFTBSZz24klU3sHKw2eunpY18rd4ud7fuJdgu7pXJ52Vi+PInM&#10;D1enrdXiVZ7nkOipTkulG+Y2g3u0MPGoNZIKXQqrWQBbmyojVGN6SiyjlYh0m+UD3l2YXqj3mQBM&#10;lTZOczJCElz0dtry9MlNQ79BRrNRQhs7OTbei2fJmKfrJUKFOgUFR60blhl9dTi1FxWJckkElyJG&#10;+CeGa51leCCLW/2y+YFqxNIjo6qNw9a470YiGZinowmjOyB5YFYHBHG8T2ORiqqsteDFzuZWhKiF&#10;QeLdJqPRpoJkdnbWl5vRV7xnO2kTrURfd6L4D2yCrV/tMroyC3PIq5WJkW301TqwGDpFKyYK8ndu&#10;x9wscEOO9g4ps/zhv/pXrMOPP/7ok48/wl1zv9MNgv/0B4b6xRdeeu211/b2xKHc29813brABbUc&#10;HSQTAUrHvHKuvB7HlgmrmLycuFvwKrJ5WvsyPVm8uA0oYtpGJK817JRjO7jMFeMgaNfrgB0VZ+51&#10;KTz4+htvXrryzPjExJnz585fvFgYHd/b3SXttrq8euvOzQ8/fJ92PgyK2zFzzvkZLxTGx0anuY2b&#10;GzvLjzZAbrnMeC6L1KtFKIKNxhxmGXOSfOnJqTl8nP394qOHVOPsQHVOpZAtKWCIGEXbUlz4iRg2&#10;3UR7p86e+eM//uOZmVliLo+Wl2GmXr586Tvf/d5rr792VDwiFKXFT4lfvZEZn42ncngpENMkmxpN&#10;UeWNfECzeFA5OkQ/i/1Sp6RpLOhKgBdASdT5tdffgBZgoCa4V+E9+m1/8tURyicmol+kz2N//JqX&#10;/Su+P4hQhoDSOx07oDR3IgCUbdk6AAjOPm3r6inEMMQ80jbpi8hDWVbLgT1B0A5lR4W6cJG5p+w9&#10;IrjDGFM5m0yGKVeLGsRXM9fFx5QoT5qKZg5iyEbgg+AAtZp8hOiju3HudzIdAW0iidumROpiY2OD&#10;QgDatfGpYrFEgQKP7W3+QwnCHqxHZCDRUEU8/Ko9Pvvss08++YQU9t2791dX161nD5uoAjucP9dB&#10;1Sv5AsrfDIzKkzZ2ThxxXenlOeAzjOVyFUxjx5qnT53k1VK5pPpx9iKGTe37YiTiaXSLQTx58iTw&#10;8eat20eHRQEE/M5G86ikWgkJAQr0SAhNHFPoQQjhIsmeH4WBur65uTC/iDfKhmg7kiyOxTUA3IoR&#10;ui2Q7SOiLK9fVBUL92r9BkkW26KtQFikKL3fqpK4chelCWqHbaO1h8rn/WLdfBhGVJzMA5P+k81N&#10;1jrAsgFfmzebfdPuE5Im/dKUPh6khzwa4Ibbv8jiazI89rqDDUNvZuhVRe19YmyVmDeuc1VI2Gwx&#10;fx3g18fC7IZNrXub3U1/D1fDrRR0sMCsDmQP0JVxAIDs9qIFDW1gA9Tu0UTHef5dAyacjuN7hm2l&#10;Ao6ctgVTtZ3Z1wXa+OFmGRzbUrHhjghCEKyx8Cqf9e3TwjzqIkoaL5XPHZaa731yf32rlswWxN6A&#10;Eu81Q0EQl9RoUKuk2A+hQrruGbkYVNVEzaTWvHDuLHmD7d09eSjdTi4FiSWKRAnjSm0HbheHyqZz&#10;QgCdPrrDnAbcrPWN9RdeeJHRU/FmChwPhCJfHe/EeodHpezUfDSTpH9oNkYFibJYkKzFpoulFZZr&#10;lDAmCnqpt7aigRoqkoCaZmpl6eR9DbjYCorAIesCSqM/Jh0et3e2L115env/AGLi5MJ8E3Wuap1R&#10;4aqz4iJHKSidnD6RHZ/qlg47xX28IvoxkraI9LM0ezTwql1NQgQKDGpSebDfp2sQm7KCDuaHESYs&#10;Dm5ClUY8HuFoBICONu5n5k7GxhePVm/nCtlaYqzdx1lt4EA1G/1MpkBw9NHD2xBbJp96YaSYiO/e&#10;6iT2u4mCGKRYEhFF3bY7ynJ9HqUlLPyiJWDKO5ZQlIoT7fa8sM7RpOFKe6c6B8LLQDpH7Msm2VWy&#10;ganCBNNd5D/8eDVdjdFrldMeQeeT+6WqC8K1DQKZiQwqSCOxVklWRd9tSRudkVwyfcbIzQOs5HlV&#10;nS7XIbEtbLtbcLYEq++WVcM0deBG4TkERknSHWYhTV1cDD8re6PvUAtfyGyL1ykLRGviCxYEqE4z&#10;f7AKOAJVKagIUYmCI0qtFSaG4hXeQ1OyEOWw3t1GyXOT0fB+VxIx4j1yzKyfhXYTVexomRiOM+xu&#10;ApbmeSq9amhP54TbcLh/eP/eg7e++S0Q0p/92Z9trK8R7vStOtyjw+e8trhwjEv7i7/4n3d3d3gD&#10;FZwYZD9J/0akTP0Ou2nVF7kKppVXeiUAMI0IJaEQ2lwgalyp0ilHVsVLYqD6IIHHJ+UbW3ZRMTqL&#10;zzHIZui0c01OUpMzRz0oUUkUjnP5QrVeW360+vOf/eza9U8pAlBY4XHKXl5NbnL069/69jPPv3zy&#10;9PmzFy6evXjpzLmLJ06fObW0CDI+OjpS0MFoqTqPfr/aab7w8iuvvfmNi089ffr8hbmF42fOXr7y&#10;7EvPXnl6cmKaFowSltKNFXB2D4FhPX3qzGuvvW6RRe06L734PGJMHJBNnNgOuzaX5vMrmh9nvwVM&#10;9zpyyqhZyo9PMzNIiTSqpX63oUyqt/awScyK5dqpN3rz699IZXPmRooDYtGy35FH7E/+5E8CkPhF&#10;oPjro8Z/ZER+xfH6EqAMXPAnAaWCaAKUVBBWktFaEm4OrKMugMn3Wdk+9bcKmnZoJZCq9updszIy&#10;NryTJS3ZrUGLFN5v0WzZK9M9kS5DS8BOYLNG6Zz8cn1WzG9zmBzuGI6haDRGnOXjjz8tVyoEHj/5&#10;9NP33/+UTjO3b90h4Hjt6ueoP964fpMnt0ld3yXu+IDSGbCjugrTd5hsGXUwHLffg2qTBteKQSQp&#10;IuKIPKTqMnAWDW9oTyQs7/pBLGarhiZWKtqcAxSu+umnnz62eOzG9RtSy+n3OQ5eprhBMpIsjLb4&#10;LtHY5sYWsLAJF1rYlK4AAob42ubEY+k72lgoLzU/m9AEp0kwtV6pTU9Oq19zu5nPZLHr6lM+iJ+F&#10;gFJfPUBpfFwjaCtfUQwttqBeyrMr2swtteTQyj119lXf6szQB0/M+OrhSSXfgAW/BuuT93qwk4ux&#10;SJk+K+NmMu9+Go4CrXWFI8Kgdjuc/wYog9Pw/IghMf9qtVD3d9rxLW5kESedxpCInYM8Qy2BfCZD&#10;689tF3F4LIzFwxGbbeb6arP1wg38SVENXWDAW2An9xHwxBp/8mpTjZ6dqhcYKXoqzqWOJl1Skykw&#10;mysmhn+X7xncCzYMc9wsACzGqfC+MTE8xGtCeh64HfRhF0eK0HYs8dG1R3fuH8azBXRrYL8mopIl&#10;YtdhcPG4dP5JMkJoC5t6M4qV2vQhJ0pQkwVbLe1VysX5+WP5dG5rYwOqcbNeSSUi6PD4LVbtSxNR&#10;ggKSQyT76vUKmxtnA61qdXXl1Ve+BiMNhJdOcnzBC/p6MPU29/em5hYjsVxjc5VREWxv1jVHUL7s&#10;95E/MR6pbqbdXGctA1mYNBarkzepQK3DLTkMSFNjg/DQ+OryUWlv78LlZ+5t7cC2Hh0dZwTrzTo1&#10;RIiqZwsZ9JIOtney86fT2fF2aa/fPCIOlYgRp8tFuigaWsl+ICUjVKaKNDUQsTtrhlPCREbas5pv&#10;m+QyODJxnKySifTsoHF9NLZ19/aZcxd6ozNrqw/HZk9jJdv1EvgaYiYswjQAJNI42LwVGZ2dWnih&#10;Xd2rHd2n9ToOJuXWQCqAvy0KycPrUg3cKB1vm6KCaR4x9BVASmdQQWhgW6DYVwLFOurFZ644t4dD&#10;4lQXspl+Lm9+gpxzalKoEleMk0hhp8ZOriUMyQGKTiIJnwG6AVRQWSPLI0F2A2wrJ2wKqR6wtDVn&#10;D01HgUKjpMuEaki1b5hYv4UYNe3lTuvt1niear+glM08MatCMz1LZqnCcNbRwAE2wFK4I7A/dgts&#10;GGy9G9V1ZITiTp57hJLdg5GExs+N9LXPl5LJJR5hTqPUcxgsL5q3cKvsORbewqiPBXdlDC0J7qvb&#10;7U/o0XE/mX2ffvIZf33la68eFg/u3L6t8w3goF2qGzgbJxbu1vYmsUnCGWwc0KVAtKwi20y0vmyb&#10;qylKbzQbedMOKt3IqIolxZnyUpKWATRSN2FzdkYfdK5e124FrL5pMmslSIKj0GohV+nVh4wt3sj2&#10;1tb923fVIZ1gJ72Lkigxj0MeOH32NO25CXx6fy81lLJUEl8KBfmpy0/xfjJ1RD3auB8qgGCcQXs7&#10;gGOtGLthnLPMfTI6MTHOezg9kZSI5SOQWhjlLtNeeGX5IYQ3A88B4OM21BoUzCXm5heQPYEtRlQF&#10;OaF33/n53/3df37vvXfBrIySxWXr8hAKkxQOoCbGHZYj2EeHciKVy9SP9mqlgy5iZ/hOXnNnpyXf&#10;OxrFeL362uukvEX7t7n7uwYow2lnfk+wQsMng5s09K5f++l/IaCUtMQg5T0coYR8RaY7Hq0n+RcT&#10;DU4SFjjwVqogipcxCM3lYvFrSWr5WuJIWQ/kFSm4VuJMm5yvFt/RFdoxRb1gdTXQ2dGq9yyk5AMt&#10;78PhkQHnOWuEqUvg5PbdB2Sp33vvg48//gyTXCiM0TPq/Y8+YVLiveG2WohDQm5MozQtb+HOU2RH&#10;2B2uL84x4YcEHCMTaiELZnKS/gTrk86kfAZzDK09Ey3CC2RrI6wTumXAWyvgsAQBkaqkuDmk7I8f&#10;X3rw4AHiQcQnuVxrdKvUpwSVdEAiKcmtrR1wN93IatQVWBJWrVebbU4fKRBiCFRXMLKcrPUYkF3D&#10;eiw/XAb5zkxNqjBOMdEAl4QYxcOmHtOwgBrfqA3GT2NgqgKFC/vV2E5mwULrqedyAGQQ7a/G6LMg&#10;nh9BdPwhtR0u25CT+gL7PQ24EMwaUwW3LVwRFDumq8e5QIbqKLlNXL7fZY+V+llpKgZaPLJBClEH&#10;udHAZFjk1XiiXgc96Lvj3r/iuHDAAzTmVFE9hJtN08r2pyDLr83SIKquzkLgVn0kfoXG0Rk5DlHt&#10;G50Y4FUCvoH58V3fmHs2GAfFrTXZYvSFE4iWybZeOHYwnQa/DgQmA7q6CWE5HLd9xRkFA6fFzwSl&#10;kJv31j69TgVxHjUU6Y2zJNUikjMi9qPwkGIqJL5pGYeBb7dYg5IwtQfgrVapx6M4NM17d+5Mjk6c&#10;P3dhc2NTvCnIicoHtBuNOoIkIFIwsQgmKJCLvkyLAXn5bITk/l588QXeTbyQOml172Gyxahj6ZQO&#10;yrG5swUYBc0qMc94KkM/ECImGrZU3jqpqTzL4o8WZlF9sKkimZsgMRnLZjjQg6UXH0HCOs5LOWwQ&#10;3e6PymcuX1h9uD42PcGgE6eihohCO6zFaD5fR0SkVMnOHUfGtb23gmoDvEXo/wSwqMnRTVRQSp4O&#10;oegBy9kiPuZqMGO97ZvPLc5IIybAK9QM3xTSTY2QfzwZKe03DzYnzz293Uz0Dramx7j99IeFp1nv&#10;CS30GdgaCZPV1eSxY7njz6QOjzqH2zB241SPZ6DHOHqy7LuXo2mjBE1K2NJ2Xrm+gWZnZASUYG8X&#10;HuIYgpQ2b5GT9yZY/ASaccIUnjcqR6nx8SRECHLrzEFS+tTg4paj5RRtNRot7biUB1GOzfafTkZy&#10;BUJ/khI2ZjwFUQSdzckyNrRiyAbpBi1JuUXI41qwXxkP8SJkaAyK2AKjCiSTztj9DK7TSIwKfbkR&#10;ELNXqj0abWkIyRRY0yBz84T/vK+Vw1e7PYNl2AOc4asvoj+KdLHUHeTf+tLmOcuSz2KQTedSbrp4&#10;WIZmtU/Z2ldq2PKvnLExr8xnYAEo+a5pocmnAL82NwZAHNZoBED5yccf72zvnDx9km/54P33ZS6+&#10;ar81r0AZf3YEDuKYjzWlRIrYSjIg6HWXyyUJXAjyiwcgqiBrVSrLCITrFXGoSJSbPh4xEDS8jsqH&#10;NUgGREQUn6VjEZmtBjsUg8ZhOeejg32imNC6FMjsKQeIohMJ5Xq5cu/O7Xt37x0dHjAeeZpn5TK1&#10;Zv36Z59Am5YbbDkgJ6TyLB3tbzzauH/rzhpMsJs3lu/dXbl/f+Xew7XNddLlxvwJ7o5gN6OKzt1h&#10;cRPv6s5d2gdv0lj43v27t24iirK5sUrHIHnJFn7QFqOghXbDw4OjjY1NRFPee/f9f3j7p59+9hl9&#10;X1UyYQUQDIwGxDhRo1MLTCWAbKV0AF7W0OZGK/Vaq7RbLe4RmsfCqPzLglci+RiXgFZAX3vl1VQm&#10;q6gtzpsMy+8Qh5II5TCgHHZonsCNIcQMVtTA7/kV4OV/KaC0CKV2Uw/9B5ssvEnoKa1Yv0qqjCAU&#10;801OouU4VQyisLwF8LQRmk3WqcoiBMU3pK4bdd4C5oPa5dl0dibjopMBUdyC7xWgiWl/tealqs0x&#10;vMEGoCJKKI+Uy7zz7rtXr9IL5LNPPr22trGljPBIgsWFAZmfX7j34JFX2Ph+bLYN+5JkY4BMJk4k&#10;FlMTWUlPjsyqdXQbogG+mOV94eJ5fCPtJqZYJCiJDHC9TpEgG7ajZ2KNhiyFXTwoBezAIcMQcCZE&#10;CJaXHxGc4lM6OBuSqXKzNiAAIMn84MFyudIoIlJLJElJFsVKG60IaJJzLFfqlAFhKJRUSqWp4CFq&#10;QtajUq7wtSdOHM+juKGwfxAw86niv3Iyzkkd9q3D50KHVusj13wQwwsjlLxtwERUmMSCr8GDsKgo&#10;7fbwDI17BhJINPEd8ltMhAEKlKSyykcc1yqwpyy8b9jcWYdlNnjWC8d2Do7jOMze5RT1AKi5DbJA&#10;kR5Bot+1Ng0HuOCU0iKeI6e81OTBLZIapFB1pyzqwBxwlGY2SwgvyDYNSI3y9QMyllZb0LdGpChB&#10;IdsOxdd0M2fHMRNsDFTPzlhIMugM7qpKxojQ26R7ouc6ssM7j26yZZjsx7CHqXEb4Gz9SaRbwaAR&#10;4uzvf7y8VyJWNu7RKcUdpZrIeUmGkolqxyb4zeHZV/CsxCTjPigww2mww1FoS6l1tLe1tYltPn3m&#10;7MrmerPXZGgoXzExI1YxwSTkDipj45l0DnFg+VS6iZSA1Oo09KNEdLdSpAddJkZKrkNbA7oCdpvt&#10;rf3DifkFhUorh2KwgXMU1Is3uyMpvlJojUSHNPkcOwnxyKh4ctVglmp+ZSzkjlrHRNLwTAsct/3d&#10;jexIc2nx7P21R4XZWbIALJtqq44MTCqWIAG9s7lOIU5hehbBCITaUbXpt44cMpo+tzVeMma2uQ66&#10;F+6uyHp5cYk8GMs4WwTKmUCal1ohrQYFwVD+adZQ3G6USxdeeGt9+S5YbGx8WnI1GDOoijT5bvVH&#10;x6Y7leJueSMzeQJ+au1wI0oTSL6U6FlcwhJ8hZPXObyWp+IossLOmwDy2lfrRIy7bQE09SU1yrrh&#10;LAtqC5+pWs6uBvxfLR8yhZOZQjRV0NyIUBgFTmVEGX7Ikx1KY6xCgSyH7Ew8N8aZS+eB6QSipfJf&#10;XR7wlggcKE7paDJ082RAxDZUbwgMI2aFSeZNt4QzvKWNvdv1YOUzqIWC7CDXSCKImeq65Vy/6o+U&#10;8YEzoIEwu6ZP+nLWsNit873PESemlYpvlqJ7f7a65TEyFFb6qUpqjiL9BJN6MDvtClwKg7gJMruk&#10;NALPLTXMriSGi9nGgADD9/r25BoRpLq2trb3Dw82t7b2tnagNYVtY7RnDj04ATzM5559HrTH2bKP&#10;cJIgS+0UNOohfu0tN6NWIEh9tTHPZV5i6GakqJMbn5iE9cj7MyZsjr2C/lxvEtTQHWEqcJTx0TFq&#10;1Eh8IRiSzecYgEIuiyslCT9ygGqgoVaZjB0zgB0KlfiHd+/evnV7a2Md8sDy8oPrn33GiCH/Z2hP&#10;jAvT5cBmtFG9JA2oeniaaCHrQAik1aTO3NNZ4RDpbnUYn5SR0wjK4KfU0FGplEvEREvlI/SSPNsg&#10;063Frntlv0riDfbX/v7ewuLC5NQUH2839GabQuY09XsUtjNxZo6fZqMoHRU7zSozfGJyNjs6flA8&#10;3Lh/s3y4L7eKTlDq74ieGR73eLVSRMTqylOX4VCqtaM5cMIkX7hLvwKe+g1+i1LeQ6cX7IdfecLD&#10;gNLf8OVXfsmV/gsASstJeZgEtN+K0gaj28BJx8Fl18Z5jaZ62VTemmtIsdlC7potNp8oGO1AVcTG&#10;mSyOjIRiOYQ3LPfqEIQnVumspq6a9dBu+nI9WX5kCpDuun9/mYN8/PEn7/zivXfffe/e3fu7Owc0&#10;JBRRXds8qsI90kBsoDhq165eL6lxLfkvKUYqKCejIsK4CnAqVZk9wKUyPsqha+FlM0x6vBZMieyX&#10;uS/858TxJcKFxaNDCsSYoywJ5qU5S3KxWeqcs7/fAZzDIL4N+4i9WJhfMBLn3uFRJUwoW+s0mlM0&#10;CzlCrf2VlTUcKSK2Sm3pJKt4YZStySIpC8OWpWZ3vIgTasAuykIhvlKtVU6cXAJzqymrKyMPHm7N&#10;HFAaZAlicuHkcTznBEpOxmCZc9hlQJ1RZAgsgFC22w3y2kYNDNFS4JuqA4k+4mIQrqxmY6I+tAFH&#10;zBrYhPNXGHTQF0d9WQw48FfH5X5YP087lMy6XrXji2BmyEybxKC5Iqdkm4EpRBpDwJh5wu6Mkl1O&#10;UI2uwwR0HAyxCoCMy6sJ6RzzENcq4Bco8Mmu8i4fFshV/KrrDfJlwXBxDq6r76lt3mO4XAbXwrvB&#10;aVssR3PeKnICWqpGH3Cjdw36T9rGaQZXd1THHNxiYXQBiPY7799bWW9GEjmJL8ey6NqwHRmHQMFF&#10;bibpAGY64hrFUhnzbj4dE7nImHodrMK30SzjgVI4u8HeQWkkmT1+5vT6zk63WWIzwpAzAdlfU4Sv&#10;Ik3qvhPpUTLmivqY4CjbXrlSZsFefPHZ6kG9WocwLc5KjwWdT5OIWqu35heW2vVyr7SVSUVr8Pci&#10;8YL6TxLrRPJLqV7DDcAJ1egEaDKsdxKfQwJh6FKKwNjvQ+3kra1eO5uOHDy8lR09kZ6burO6sTR3&#10;jNvTgLGpJqoiEo6Njm6tL5danbGZM5CX0+VVcmUKdLofZU6GA0kgVADi1ezVtjpb3eojqaIHQTjP&#10;lljE1KnSjVQkhkoTyB7Q0To8yPYbk8+8tba6IRlGFBvq3aQK2VVk308iuDhZWrsba5dyp64AcCLr&#10;Nyk/RFNeqhkGcURvMZ6D7p9cCCOUKlonD8rE4PVOImcck+CbxQU1mz2ojoSN2htKukVly5y/VnSn&#10;dbh3SLe6aH5K8LNLtVCDXBMEH0K5Ocp1Og04PfAXqZFickTjNATKcvSRZg2eJSdnM5K1gVwcyuee&#10;uw4eQj1SsVDgQcRHq8rnPSYCaykGI/Jq/9ZcUwKHt0KmCNI7arCOcCctM1WkAp+KUKW3GrTLll3z&#10;wQ/QpCHnEL5gMZw/w1/pC2roSn29PZPg65qVIkEuk5AkZuEet7H29cA95gr0pQbaZSuDwK8VtZsR&#10;833KDZoZSWEcLmT53sODo4PDo+LW9pZkQvVn91QeQ15/Dr/EGvwcJ+XN0Q4O9lks8kJNW1Rw3VmQ&#10;xp4ymU6pulnFkB64fJD4iSOwh44WxmnUy+Wof3yH22FceYVskuSUYZSabLPihJrCjMZAAhm3henA&#10;lqiMthjhqkpj6LEPiIffv3sfOhhBTl2p4iywUBRCNi4mywGlpIzF+4gP6UVsDXVhvNFD4353HHwr&#10;CxdNS1iNQVFLVb0Jbg3GLYV+XxMHlUS1j6QlAWyGMFOYScgyXHn6aVpZzi/MT05Obm+uktb3gJbv&#10;StxrrFAvQUNz0o2ZiXE004CIAO4ZsoSJThVRNM6RFHcqk0G+M5nIKIgPShkZOba4cPmpK+iOMjGN&#10;OaJs2NBc/u1++gSg9EWngX28Vr84Nf314cn6KwzArzJeTpJjfF321cJ23LuIaTcq2aESTJYdJI5E&#10;dy/SaZI+cwUt8qj5bIFIBA4loexatUz5NKQb0ixEHCQjHOmVy/V//2//p5s3H5DD5dbzmXxmNJJE&#10;1j7FJNMKRCqs20G/YBdxvK0i5Zl3bt//8MPPPv3k8w/e//jDj67du/dobWt7Z+/gwfLaQbGEQeqq&#10;pYFqy/PwIagbFcSjLrXJGZFtAXwRjTg82J8Yx6kbxadRvJV8uqw1Ol55ViN5OhnukREoHfzELSS7&#10;DWJjqbB6xQODkpJMUTL2+huvsVlubO2gqQl7ZHQsj3GFQqVVYUJYlj+0YBjlIKk4KSTWFD3tAInz&#10;0zPbeztFGo03og3OjCSikjvWALLbmZmmhcDIw5VNxD4I4yEWppDPCNEdMlLKwsGtwtYop6Ey+XS9&#10;QfAFCpraWWoHi0bLR5WF+WM5UoewELh8S21zsVKY71BXkVaxrKszGHA3TOa6Tqrds1+tbIUkpkq5&#10;kZWFDqXySTfHAQ4iL2qOueaJ6cOJCEUgViEivk7CHwqNkLshe0VSyeAbO6Bgn5QpqaYKIqbcAEy+&#10;2LCoPGL4lJm1cryQQG1oUvwrC0rZuFpMaFCso4yXGtYZoNBz411QrtGCnM6pWYcxS4srZA7t3dKm&#10;2mEDSo0DVtKQ5PdokZI09KpMPcw8r210hA3ac3htO4pqnWAcsFuKMWaEfs7B6py0O9lGorGUlTbl&#10;EWmvokDZE3mIey13QfQ/bZWS8dMmrZiSa91zhn6qHv4xuGnBfc+xKqBNqCmOKReXra+OoAAGEPX1&#10;5e6de1utXqIrPVAtLzlWbAbS6gN5EMJLsTZxHGqNMiKvpNAy6APC8TDOWy6TY/QIkViJdZ++iw0U&#10;w+tHdPBLxlIXzz21v7nLvqBEH0VFnfbh0UaGTHM/cbCzwjAD72LRNL3ojDcd2dtbQznmyqULuzvr&#10;4AOsOT3+Il0kPcbrjY3DSn928Ur5qHm0t5fPZQC6AjyKsnWYKcwAI04axU7OiZSvGRF2IHsPJeKM&#10;AfE0g3mKfkkj3Mhw5Fszu/c/nJw/l8oU1nd3RhcXZSEqNINF6Qaty+RofhyFJHBLZG6q0qiN1YqM&#10;Sos3oUHRGUmpfwsS6f0WF0Ips7tW6lVj+RkRFDg1vpMcNguFYBf3iPgZfyLAHdfGSF4BYM0wJpNH&#10;h7vH4uXeqddKD6+OFiaBxpKspjEMH27DDeqmc9kHKzejVMgufK1Mp8TqPULCyHqn21XWfj8+Guli&#10;NmGAJWDesBK8xM0WHDPcRArZzdW3vVdXFxojFlnUkvtqnWW177Owhc4VLdJuzsJuH6zmRsd6mVlS&#10;HQwL3nM3hrXBeHIf4iBJZgxzjKFtUdaQh95TiBDdqxU5f3YDCXcqTW4EX2d9WAGiMRPEQTFGh4oP&#10;mRMiEMuhaAAorFJaop+chtK5Wh9K1SvLbl67IymuQ/Qeo7eIMSkMx1C7uoXC895m1qkudmnytFiW&#10;3CRsDQ2yydoeW5hnIHxFuwVT11AyD3gB8Viz3rRiX6IeMeWOTYxNu5tOw5sLBH6saLwsIie5KCrJ&#10;KWMSdb2W+tAtR1fug08+Nv6nMREwIYbhHXeG0NP3a84fLEsJ5j6cECW4qazHUw1yaLrVEVgGVQRQ&#10;VYjGeVgHSPEg1RkDaQI4oFl1xIiMkB2ARonHXK+xVGvSGR0BfIuMLMA5Ooq5svpwWWXjMxPdUGDF&#10;q5sSEhblHUGHKm0QVlZPKJEZ5obac5LuZRmAUKhDgM/qk+wa3dH1aLHDEH0uABL6MwQGiVd6nwJL&#10;S1mo35JLjibdzOpkjH3EbgsPDaL3/Pzi7PwC6USmwMqDZeuszpHEQ+M0qKzgpmTGZtmuNHXaENKw&#10;9Yizz2Uyo9KjbTR5K1u7NiEFNlrIUioQbnviS197hdaLFuA3Is3vLqAMweG/bBD2nwCUNu9t9g2C&#10;QHbXFfvHqbKEgyRT1asKmnm7ijVIig+D+KJ6NRD2Xl5d/eTTqz/66795+2c/m56aPHPqdKMuIVlx&#10;WcgEpZMHxerf/v0/bO/s319++PGnH1+7cfP+8vKdu0Qcb1BG89FHFNB89O67H7zzzvsffvDJ1avX&#10;Hi6TIn50cHCAZQRRyQFOJUUSgTdEHzbjq2l9WgSIQD1l0bziNT2YD9+DNZOcakZr776goea7QIyS&#10;jHxWLaosvkWAiuWmJqmWMeH4PBFLxuoqKDJ45jk0utIPlx/tHhyyvGFkZGmXaCBJbRIpX2i28qN5&#10;VSwSoqATXL2BswjSYn2OTU4wRGtbO6AdEgS0lzQ4aZ05+v3Z+TkWJRxKygxJxB8cHgIcBbkkdqgF&#10;B7TjtCWuZlaMU6VXGSfI6mJJcA7Fo32S5vPzs0Rara5EFDdpPhkJWobAEJKDXTdzYVTSDW6wsAc1&#10;K+yaJhingmUlfWznYNVhiC1bBZK3kheLz4VBOBcg9ZiZtUrXCz7gMu0DwqVe1z5nuNaSStqsScgO&#10;TiM0xM5Xk3nSJ5TylrdtZVhmo7SDehyTyWvZ0qAynfN16OzxD0UcPUVlD8em5pVpq7Ckkij6vF8b&#10;j60FDzDzsFi1HvZ+SwgK6BgW10grnuqBWwVdrNiIN6rUzNJzUn1T3FofcGgif9jq6C0IojQ0Y+y5&#10;cnu/Rs9TMIFdDvKyWsKcJKY3l0WozxTZ5PbkDg6r7318v9mNjqkRmTh7lhwgNAsnGG/LaBjaREyT&#10;R6i6n02LP2ThUQWMoOFqqRPFkQwWNHnogGooZcoJPVozHV86RQxGOoiEsyggz05LqhHtMC8BZvyI&#10;XyotrqwoB6TLKNolbAl7+4eiRJtiPMF12B31UrndrE9NTbRIY7VqSQ6J56GSZOFzvoLRcP6YthLb&#10;wGSIpPzpEowW5jPdMNuitElpy7WdDb2b5Yefnjz7/KG6bbWmxmfJnbTrnBXTUWlf8Nz2/n6ikEX3&#10;u7y3k+gANzEwQDyk0JT9J4xFf0ht6Lof8sz0JVajw6/WENAVpy08riyqlqgCfrZI1NPHwr3os9CF&#10;dXJ+qZsc3UPSfHqaYiQE5ukjOQJkIvUQ62ejib3tnfz06PjUTAvuytG6qJQRhIRAFHWrVSSWIyKa&#10;+i4E+7vmrMEVj9yro49JPAj4Cu8bs9FnrMc0Pa6jeQ+C6dSbfVBXbWZmOprLNyjc6pCIF+JQSsGw&#10;shTH1XlBSBFXCGeD61TzRgymhZ2MqvMYCtis9mSxigg1e60QhKMwK3ifskPOkDOLJAQr5iJODp1s&#10;LDps58sRpBwg9qQSXLqbqk0Us0EhTWv87X6d7VaPIYyeuZ1UlkkyXiR8iRcYX9B3NJkKGJy2+pX+&#10;9qJPsrFMMyJ2ZgWcpqx0h7XVxR+WFN3AggU7o0bYUiVeS8d5olVMazTi/26rrCJdeNfXb4iz3Jjw&#10;WYmZ1+swoICVcjUtt+5WDsPGqYpA6dPZtmTHc34zGTSWqrPXaW0APlavDQozIXdgfABWpBf6kRzt&#10;ZVTlHTDCzUzqrJiTYEozv8p22LkNvijEHfbEb4eP8/Bf/NfwxS9foP/1yx8MD+JHtszQk/lVG0+j&#10;iYsTgYZuGuFJvnB1dW1jFQ6lohvhuRlBP5bEVcPBYZJ0bLnEM/kJPhJtFHeq5F6Y2xa4Nf0DxR60&#10;rcdU5f3q628gzuqlgP8VUH7x5v9Kv/3TEUqfObZazTPRD8yDCkOYgSx0qZNHoOyXkRDJ56aRofro&#10;08/+7qc/+8l//Nsf/fgnf//2Lz765FNaxqytr508fvyZZ59mLcMosugmUuMjq+tbP337XWJBkLAO&#10;imQHdh+urN+7+wAV02Uij1ssTEjDVRP/kRCM1SxG84UxIliyX/EYlTe1hmKH0j6w9mxO4vYJynwq&#10;l8tW0KO8iXffYr2YeyocRg0gGJeQJKZEsaJej6gkFwmVmzewyJl5kxMT7HkORBTsVJTRwGW0t3hs&#10;8eDw4N333uMM06lshZJzLWBt0VTJeJ2goGoqjSHTyIkblxENJtLHutE+Z2V9k32Lj4OPVXjXJpuk&#10;vYAGU6yt9c1dE+eTB+f3QHxqmuV4HQwDIC1361sjjEd7N5UuqfTVkt31ZpVNguCL6uZsr8FyK+uq&#10;BkKuWC6qHw83yI7wBstbH1C4MCBcElAWLZ1VjdkP8aLDI0WwhcyU5WXns3pqBlnEL75IGNrFI621&#10;oAZOgEDfZ3Qjx4QyJZ6YVghTWt+MiLaZMOzhJklW3tPVxoXy+alnISzWVmOvq4pcENP2J2FLv3bL&#10;W+n7vGCf8IDbLNtp3KjJmFvxn2NfciIi1OmLLB4yAIKuo6k1opH0VLtVlHMgcLZG2AiVimjiQAMQ&#10;jcdpZAPl0dyA2oZorDgDlNYOSvKQVl7qZCn6PXpb+zDLP7QzUZ6coCiYmd9kaC24m3vvw1sPN8st&#10;YgFUUsC3p7U9dTE1UlqEY7WSqc2xHds2CaMeqnFIS32ArNTAR1TOQB2/vtUAdwEzSU+oqjSZUOPR&#10;HuJWF6glxS5DPI5FEHmktZ26VVE3JszKbZK0pepPAQBgIHr1zi8ukYIipSBGIEV18KETueRI7+Bo&#10;f0RBlPHa/k5aEwROJClkDAxZWavMtR7WphykmyUD4tWKlkV1NS/jv9mM0oIx9I9rR66wXd9YX778&#10;3Ct0H5gYz6eyE7UmtQWq5mbDRpvyqFnfKZUnpmeYMt39vWwSlwwgPIIHoH1OskFKcPM/v2cGHm03&#10;IqbusNEspH+nSe4KCSmiZLLenLM5MB0q37u1o7lzz5HZaFQr2fFJJQENN6vbT7+bTeWq5d1SZWfi&#10;xLOx2Hh161q/U26lxgjipfv1bpzqGcLR+KAQLKxowDZwo5HJgXGUq6mFiVPqRWrVVoBnYNMdRdEG&#10;bdXYbO9x2/vJdvEoOdJOTs93cCW4VyJt271Twp1AO2aGLIcSAO1qJw4MyyYk9NRoJVrMuj4YnLPQ&#10;9zokMbg2gBpKFttLisTbuGluQRjUrm/i9HxKKQBLQ6t3mR3DUYhPfGoUmQ2SvwcRmokYJJpt/no6&#10;1ayBDwk/rWZdKVhnubDulo4f57S4El+/+gqjipvlYSqSkZAquNCtW1FjyLgj5zDUCw19yXMtsmYB&#10;7dKtpbOfU8Qaabqr/E+g/OCOqGOtJ7ddu2rl0PjL6OgYTxxQ8j6twBBQWnBHY+I+6ADbKambpnea&#10;bC8FTg4o4S3TbgdTbDoEYmuwhUGg5In83WCm6mgeoTQjY0vH0+tf9bBPBX8aho9+Vn55w2/w17/y&#10;kr/y+OHtC/8aHNYWnVfPlBHO299fX1t9cP8Bgdzwq/17MZgKduQn2N7k4XdV3euAknGsF3dqlZKE&#10;zbGV2hcC6KyMXjxOb8n/Cii/8r786i/+qoDSEKWbS9lNSHvyZYgWMH9oa9FrjeYzzPa//NF//g//&#10;01+8/fYv1jeh2pfKtTp9NOkfiOPNDZuaHv/aiy9phVvOkRmIxMH6+vbbb78ntR+LolOjwV+ITQQb&#10;nMLSTBCISWkLmsQgILO+SYKzTZfKVeKS/JV6bNY5sTNmtKoLLTZBHoOVxIdBkBBHhGxiUVaU2rnq&#10;uaQBMYATExPlMtUsVQn9GJmGP7lyOHFK3gPWxNy7IeYMPGeiU9ESjMBKgXp8+979Ro13gleFpqrl&#10;suVYZfswBxAijeerBC4LXkEB00ubGJ/cOypu7uyz1SrqI7VNS41oa+wuLMxiOFfXtlSP00WxKKk8&#10;JNxKuutmQCfaqYXblDk2gjlxR/J24GbTgQcCiKAYT61tbJ5anOEOYneI6PApy2h3qetUxOWxuE/A&#10;K7JYXSCEYSZSQx3E8CJ9rlBBXG31geiGbZPiUZkV1qkQhHC0Z+jKSmoMmSmMo65WekHxJIOvZuD0&#10;3Bx7q5FUjZ9xNxXOMGaOeC0CWn4XzO6oNJLjKhJjOe/QnAkiaGfS9h+klyzWIUAZ9eKbx062H9OL&#10;ftxEmwmTfXeoHbxZhEJL15lJtWIlie4qtWZ0Bj4rBQAjVCkyowGhHANtIN1NzkP9IdUcT0F0CzdK&#10;msTBKzjNYLRaqPkCA1Vophm81tVKUceaoXvYNdiQAkutgaL7MvGzdp+QHo2QRuKpuw+2P7u+1hnJ&#10;JtMFnC2U5FwOiUWM096ol9kePZnu2UET48q0rOpCdGdUSPyLlH0cMckqRgM7rDC/SMZAz2Z9v7yT&#10;To7Oz50mpVhvHNFkRsn/CHFNlamyiVMwyhipXJ1br9PTbTgsFtGfY8JDyGOqWRpWWVd2882DQ3QW&#10;oJdUDnZT6kvCZ7VPiuhJMFFkBtfVElAwl8FSksaIsAkigqF7J7bvKU5p8IroTqZZ3mpVKicvPX9n&#10;+d7S/Kl+KtuplRXfkLxohIzj3lEZLbLJmel2BRezBKZknaPBKTVO7qHmrZCE7rUFI4MboQkhIXeH&#10;m/JhBoDSMa9qSNRpCSwEryYKf7F6uEOMZP7ss6trq5lsTnaQ0GOfeYAjqXqiXC65v7HW6GYmZ5c6&#10;/RoV4vg8aZHp+GLV03RbaOlBBxPJzFwzN8xeqWLpTHMU+EF9PtPPbqbBPYlramoxAewSDHkmMIY0&#10;huzUS0cj6Xx6bBatXiRlPMIoJKpDi3RrmpL9eBfCRo1OtQhRUSEYbdbImTO9DJ4FeU59kxe/yHnV&#10;feI3cy10awCmDEuNch+Nmy1ISdsGIkduwN06+c7D2DPrYArKqkMTlyMoL9pQ5WOZ2GGUo7lh+tW4&#10;3JYZBoG3sfZzs7PkgezcAvSjSLnT75JpEInWK5EIakdk4RMkjm3vUFTVIlnywwc+pCCsR6YdSwFV&#10;7YxiaBvfuHFTEU2vQLWhd2agW6rhTRonzbU1+Ba2IZnvVkPEBBs/dhCOI5jrcgK6d0Hw3VCUIpSq&#10;EFe9MnxQAUotPEUoBSg9QsnbiFCy/ZnLqoH1Qef4oEm38GrnFpzXF1BjiBEt2v1PY4bhS3Mj5bdx&#10;6PUvHCQwZD5MOq1hPOm+kcL/onmZawrFu1wskjlhIDSwquzy5AAbbpNxSNGICwebwaeaW01MM2NT&#10;c4xjo7RbI0I5DCjF/tAo48z8bgPKwNP61bHh/xLv/PLs8ZkRj2USbFw9sEV5JELML01hyX//3//b&#10;/++f/vn6xnYDolannxubiMZTYD61W1CSol+t1FiXvlV7zxhRufvQF2gF0W/AJCRCL14ZNTQinxif&#10;Rg3hhEPUNEEVEhQ1Y/SxD0clrL/8DyxLKp01gUZiex1ihJZViWM+QHiKDqbhTIocw1pl2zSTofWj&#10;LTSTQcOcn2BHxxZexuFvw6klTsmfSAYdHhQJItCkztUlA5wRQZmcehrhVCwg3cwAlHt7B3soH1CY&#10;jepdE7efSrRYqVSRQIU9hNDMtJBhpwsOg9Oi1bdSlY8zquz8HFZtzzpoa0GIoTdrvQNhOREfLeQm&#10;KAKiQg9ZIXShg/WHMJi2fpnNfkucy15/dm7x2RdfyWTHqezxZJ2jYaUJbDf2lWwIUsjJoaTtBEEt&#10;jtsC9/79kgcIzNpkuwOt3VQmz7NvPNRWFVXcDMEqozxqizGO9iAz5R/0vUcftCkRHg3L5iPs2jX+&#10;RcZEMvM6EIO0WIzwt7juptmCdQn+2ThzJqE5M+FG25sG0NMvjQN63ffA5Ck5H161H8T6TNhWbJYu&#10;PKw/d7Vinj9xdQZqg0FW+t6qzXwC8CmP+9oJmtaPj5u9P0B+TiEa3LJg6gwS7v7JEFwGqxLpe+5s&#10;P05E/9qN+0fllqqfjBJK/FIJS7QwaWWeRfdQ7pAS4GoxyrBK2JJEHzs+UXZFQ1X4rk3frwsOhwek&#10;hSx1UPHiUKPiSKsrt7Z3lufmFjLJXKNZrLWKHI/wJJ/1Nd6iobAFEvhGTgAlLAq6P/7o/dNnTsi1&#10;E3kf1iz9IGkNx7TOrJcOGxNz0ZljKkGPjpQJqyJAaCwx1qufRuB8KHIoR0Nq+SKESizACG3655w2&#10;H1HsDK7KZHZ6++aH5Uc3jk2duHHzkyyoOTsGGQFHTqIKsdiZxWPFw+IhZO7zz5YL8wcIKEXSOaLX&#10;uMUUx4uV7SQNsSj4XfFkVTaIAMhPdaRX/l2RUQYK86EZovJcnRCnzQ0FR+KSZpKxrc9+2tpbRs4G&#10;xZRoty7vztIFVqHTiSQyczMnDjfv7BRX8mffSM9c6NcafXjWYo2O0CuyQ3TZe98584EvEt/MppSC&#10;6CqXY58lf6yaN9ETZT/9Dd4rIlxxcl2gVUNtABX2ukf3r/f2tmDfuaGTGyMvnYmDnUYoV2sNGaAe&#10;KapyRdGf8QkKKqEcQjAN15fnC/VlRsWGEaszsXoOZVc819ihsbgVLVs/SVGY+D92T13v/eOWrxeM&#10;0Nc7fXYsX1hE32Ucar7i1QaLAw0EXz58nVsMHkQjyA9oEcWi5WoFHZlrn12tVaoQ9IMePgMbKKVh&#10;QJu12PHF7oZRm4XdO1U42QAKeIlnGRdS+yJU8o+4p+02zQc8XLxuKEJrM3yqag9kn1JQYai/a3gt&#10;/mY/YPjiE0/cLPyyv4av+9X5ZQ6/+MQr//jXDZ/JL/tSf/2Jcw7f7Kcx/HjizL8wvLYlaTYOHDnW&#10;kQ/4l88kHKvwir78Lf6e8PV/ctB+29/wmwIov3KuKLKBEI8K7JpIEDx4tPL/+H/+v//hnY9k46Tj&#10;lay32iiasjgdmelmaF2iF6AZjxERB0bibgn8KKJu4EhLU3eI8fFUhsVtn2EU90K8mJQmMqSwJYfO&#10;HpPK1PkAlpuMjUQ4IN+o8g8jgtUoq0Cnhz2wvjMibrqB8AI6T4LzpVCaeIU38FO1AnTZtl9Z3jA1&#10;PUWeox9Uu7V/dIiWlXYzYu9sHHGsLflxySVwPlNTU/Pz84Aezh71IgKOFIxTMIN8wlGpAsLiJyZI&#10;scOG1d6YngLvYJdQMlxKWOI6kz1OU/KQStGpwFEWV5rBda4r+zk1MUn2kr2D3ZqkNnRNXNNMGr4I&#10;kaMG7DaiJ5DQ6bJD6PQb3/jmM88+f+HilZXVTfQrcGUZSy5dCwmn37YiAyVfaMY4DFP8DeHa8yfK&#10;KWBSLWwWWl5jdrLvU+SBMog6/0jQy+XMLaflD8t3ywQMr2S3pGZ6AnbkgAomuWSLMwWgVrv24xDd&#10;Y1MllGnS4m4kQtA5uEDRrRQ3sHib6Hk2oSwXbpR5+5w2ACXqLQyoUxV41bPHiarBaavJpeKIw+be&#10;LuoLzjWvWL4MCmDQ88YBsWIqFsfxcfD9xthuwT7kYy4A+vgbghYd4YakmeHRIB1C96JFR79kmt4n&#10;9x5u4NRNTE/JY2feoDNs/opY8+R7GhVDlPgsCjfa0AbLDQ5bMpUlmyiFU3toRxd8pCdwU706yHFa&#10;dDqYBv1MOtHb2b59sLeB8nGkl+GKm12E7oj9B5CXC2F11KsqIU8mspwO0OBwb+vR/TunT59QdQgL&#10;iaiu/Jzu9PgEQ75xdJRZONEfnyUg5ioMLCtlDyVWhW6zNfjVvZOnSfCMUWfOm0KhFWrYw3224PbF&#10;E4W4mvcU0rl7v/jrZGOXObL98PP82Cg4VWV8TL9uZzydPjY1u4EUM3LuJy7vRcd2DquFNAgbajV9&#10;qugJbgOiKRZEpIzdTzN1muJY5N+YEkYNxP3EpkluTLdGaI7PCLi7MaR2afWDv84nRsbzmaPN5XYU&#10;ID/SSah7YgLb0OgRVCmMRdZXP6+1EmNnXu4nCw2YjeoTZDUwaJkxMoaWbDhk3EInzY02t43IKM60&#10;7nWXCDeuuSxqAHSMr2ZTrk2LIUjfYoPABy1uF5dv0L5S4TgF8VSfYNXZROsyIEsaGXVHqDFSshtb&#10;THB7ZHyqGctiAKwqJoB0Nr8DFzRYCMQLmbRKmbNxqDKMvjdZ4ofmdvJ25hvmkmmgIKoYk1p6WjIm&#10;3w8AbdSq6CiiajQ9Ojo3OSZ1fHJHJsVlqecvbJq6+/Zxr//FZCHxtrW1dePz624NfJfhDcwjrCJr&#10;UVRpS0Jod1ANIWwipDNozaaAfWhVPFo5QJaBZfMNK1yS4fIM4c4w7hl+0a2ochTWaMvNwhOHGl71&#10;w8bTb7TPsWBqDUxS8OLQr/5K+LpbDn/Fl8zwGX4ZP/n3fvn1cBcI/zps25845pePMPyKn8MTX6Hb&#10;YY6DosNqOK5D+myXx8s+Zkbb/6mRitVzhVcaHG7AzvzCiH3xm8IBGR7tr7ze38YXfyMA5VfOMC1O&#10;2qdhNlu98bEZes383/7v/6+H65vJ0THAFjbLq6rldFrK0iLPEvWAaMneZnqx4i+COfAcy4iIKCVD&#10;zTiGTdWlzbY1pjFDZjNMlRzYID8Zlvns7BwKC6SxZbu73eLBIWaIaeRAR/JdUYqpBdpKxQqS+oj3&#10;MwNIBEsghvdYftNPj5/j4+OuAak22aYLyIMnElCIS2bW/pTjc2yLoE/Owduc8O2kotVWJEKjVaSY&#10;9eDNhgZkIKo11GWFTeGBmr8aCO5goDgCSlqsDyCy8hto7iE5RgYpQ1onM1qAL6RCoEatzpmP5sdm&#10;Zuboa8crhCVZLAwYmQ0BCXqUp5KXL50/e+akKYKTBFOK//Lly6gqfPb5Z7945x/avUY2P7a1sw/y&#10;Zsw9Oit2oaI4svA6zoCB5NlbX7FuQJ8wAVydaqq8lcUAe/locFFGV9eNcOOuhIQFJn2oVb9jj9Bq&#10;hHbTX9G+7juuHk6NCAKN/gadzCBo6iYjOJRtpm4ReX0QHQyyw3zKzkp6ayGIdECpChbblb9gkeU0&#10;mEqLPXTGFFUE3MrAWroJ1l8Gyuo8HXxvGBkNzLSfqu9J+skeOvTgTX5pJgPp8kxGlLShGLaw/np4&#10;R/zy+QgyK6pu6LYRAYF4/LOffwQXudYsjhaS1seE+BAxehWc1RtVKU2pL7CqpiBqgjF4kV2eaaMi&#10;NRWgi+MvdRXjmSlESNRfin0ugAcaphUH/lKlUaIhFoeI7G6uV0rVS+efJxbZaJY8AqrwFR4GTRpt&#10;ncLA0yzn2mEPp2Lrqw9ajdqZs+epSmGr6PbQHyZv2p3MjxJWwpNrz59QLzxTFGUcWCYAUyfdh1ug&#10;BkTDIVEqaUwLm2jeqYegOMemQaFAFmRcniBtnYh165//7E8X8vGDg7ViaY+SDGiaCrfi0zWb1G3Q&#10;T3hvbycysZg+8VQlnpEGdH4yXZgZy02Jq2DoUwtEtTpCjnx/hlJ4ChNVRRRIGYmGIZo4YBj+olgQ&#10;WDT+GaST4xRP56q765vXfnZ6aZ5UO43jkHRKpMFqNCRGnB3pz8bExFS8295Y+7xemB05eaWdLdDH&#10;DiWHGhus7bBeZqWOh3ZKPlt4xkvBLIKmLmKgqXpZmtj12mRV7SEJQUVScUWk4ESQlWKG4s6d5v59&#10;k8UgXkjYwO5DTJg5mcS6QueFySN2ULtahoUzkipE8uMkGX1ph6tycA7cYIiYUgfR7PF+r22IkiNZ&#10;pEDJH+GCqt4CyikJernaCrMqnRnAAt9N5BH1+w08+MNDNPXpaCQQLB6+rtox4vDSCIzIYHkyn4kj&#10;EIy4efPm9jZyqjJWwige6HXBBJcVQyIgcEo13bnpfLt6bVinHCYhqSdfQcPXG+x5Rtb0FR0+fOH7&#10;8UM7Fp6qbs0gP+MveqHJEwcZPqA/Hz7C8F+//LrfiPA9oUkJXw/v2mOLOnTEJ27oE2fyhDka/ms4&#10;J/1s/Z3D3zV8SsNfPWz09Flr0q2CTkyQCQyxT+CwuR3gDW4Vh6/ry8MVTqcnzjC8I1/+yO/SK78R&#10;gPKXTWIy3bXK0fjoxE///t1/92//RzVTiMcJEoo7bUU63rND/f6o0mUKKZsr4WRHIraZUUOHj4hA&#10;d8O1AZTgRJYiHmnAFCQFLFdazWX4ifqF5Z+VOOKzlWIJ8UYioHicQFar/NB+AwBl0XqXHeyF2xd8&#10;d/AiGWeHJix7NxBeVUdGG7Oi3c4sBe93wSCsj2dCMRwugUkBDT8JXvIpBwccnwoC9fywNs1aLvEY&#10;qrH8al0Tg7IVym7Y6DBkCwuLfPX09CyxQ2KZ586dU9tGwhgw12pouUiWOZfLjBWQd4AHg6dF6Xcn&#10;lUhTmjc7PSe1W6mVoIIhwDTDY3bWIGzn8sXzb77+tXNnTqTieaRkGc0bN24w/rVa5dGjB+sby5NT&#10;M+VKbXd3n3MUgbINlVMBmydsli94H6gnAKWvdqMQ6eF4UUvdMKUPiOfIeK74JcXUVn0yiGUGGWc7&#10;gSDkGQKp0NAEr6j8Qg+3F/6R0F54IsxPcgB/lVk01pX9s5DD4A2aAm7F/FD8dEAQGjh/58AYKfzk&#10;rwQ2PeAbfcEOBj0oB3lnO34Y7g1ySeHxdQYDdM5hw2yjD5qfkl+jfS9wP4hcOqB3W+xnGA7+8Ijp&#10;U2r80c/ms8Vy9dr1u0QS2XYfPri7snKPw09NTHAXVGCufbFRLh+qtbFkEYThoIHgyeg0yDAH1aYK&#10;z3sdFd8oGFopA0Y8/KYgZRx1xTj7Kj0nol2qZnJMi0eP7pdLtdNnLuIKku/1/dVqGJQftLa8okEq&#10;6tOsS5G41717+04mV5g/dhxfj1NAxRBwmU2kZ9LJUqV8mB4l6g/+KdeqfGpycgq/Ltjavd7WmG0+&#10;TyT1rmChpBUdUwoqCQlZuJCURbeCPDgFzclsprazsfzpj8Zm5u7fuwFLgg5zcH5hq7BkWY8Lx0/0&#10;atXdo9ro8XPJiamNo8OjRjeRGh/LTLFgORPN0sG902ZGvYhTvEUgDrZ5mRpprMld5JwleARj1fwX&#10;7rF659AKK5s7vPfhwzufL158rrS9wh2htp3bL7ousgwj7WgnOTs2e1i8v14tJ05eSc/OxUcarP+W&#10;URFkbyTPNqw28DjhYOEu7bXuP3PnNPfspigFNEh5B4srCvYVsXpiNItkW6u1v7/6uRk6leMM1qky&#10;/Ekwr3L7/MFqyAjEVirUv6fyE9RL+8IMl08II9wmyEhKJkbymcwlrBBYFYErZQIe30qmgbxvX6G+&#10;QEwvQMaE0IJK8iN9lFKJeWP3SZSozcNjavXj8XcD5ShWsc9GA6u+v7uHKb5+/TqhR0d4nK0DONsd&#10;VMDEc7SzfPXBXDfaiCIFfj6P3ULEPr+IBcM/+doPzekTwxLinuAMB7uJmwL7K5RrzZCvfISW0If3&#10;ifeEr/i3hKfxy44Wvic0KW5qwpP88pPhQ/nxQxPqH/RffdoMX+wT5xZefvip4ZkTfpa/siqJiLPV&#10;MHX9RmhWDNhQ4TX6d4Uzx4/vXzo8UOHIhCfwjwzO78yfXIdSVNMv/vuXvcAnDs6vX5ygXWBBh+Zg&#10;5tYSOBjBh62X9g+P9vJjE3/+k5/8hz//qyp1uPjnrArRwnzjEIHWvWAIMKrQwkPt9WemZ976+jck&#10;xquwgZYnmYRPPrt27fY9/W7vphzTxFKNbEvJRZ/uFWo1w/N4IoU+Fwk8EBO8fviKkuk3w43zKO+T&#10;bY8SZr7AWlNIG0X2pAPdk+9SZE5qGjTRoFolRqpc6nAqDFXhM2RFNVqUKRF89CyJ7/E+4thkifWr&#10;z4TEgMg0k2hnK5ubn6CvztrqHsUMmB41UJCBoERU38qFEHaQFe11Th8/dv7Mydm56bPnzkwAxifG&#10;AKefXr0NHYq4KlCVLYm4EOaLakb2b7o77B3sJCJTf/T7f7wwP7WyskHuPpmOj45NpSAkScokeVCt&#10;U3F0Ym7s8pnFhZmpUungqHyUymWtO1ZzaaqQTUQ4VmFiHjY6nVjnpiYYfutJrJCukmLSCBTC9jiQ&#10;RQBl01VSJz6+yh3AVJIC1mTRkreokCoDjJuk2ml/bsWOLq4kiXKbSVK15JjKRXJvdRxtS7xD5USi&#10;m5PCkKPp+43UBhWW5hOMpd1bU5d1YTk8EtuMBTdNvU66g8pbGcFfqVgmDFUs6lWtRaPGdagVKjuv&#10;cwBg8Caf8VZ6Kd07jq4edFalZPJ8lgs3tUEZpqiiuTYfOZrpSZtnxA1TPs0Wi8bCsvJ4SjSw5pim&#10;eUIYO8MHmCTcfaLpjInll62lJHVL1q3Es/MkRzk+YWurlpAlZiiYh41mXdVCFiOREbSvwNNQa0ru&#10;gnG5jKg3QoUuI4l0z91Hux/fuI+0BudNwwwi7WT5ogki6VVKgMCQpBvbrTLXmc2k1ZGE4jMhIhUc&#10;Ea8m2GNLQslaU2Fi2arlHSFJOnDoPWI/0zqR+UX6m78hHyz9KRU1I0pYO2ICT0xM7x+VpKJt9xD1&#10;WaYbR6vUaKIzZeowJoKglsq98sHu5TNL5TLStKrSptab8ZOgbXekVjzsLZ7rHBWzrSq4hcoEPEF6&#10;yqDzyYy1egIVPClHrDpY01lG+ZqUpYkkmA6TKudtAo0wGgAqhX2REml3q4fVk7lka3SuvH90Yv4k&#10;LY0hnrS6tZF+k35Z6WTucHe9VxiN5id7+zvZ6kG5tF3rH6LincbbS+eg+8H356tkY+I5pghaJWKK&#10;q7SdmSSStIJ7sAzUb4MlI+Vkr9pRjAVeC9/CYLcxHkezxxbaEeqQirmpKbxnRVNTCfIpsDbjVN8x&#10;ITZX4tNPJfKz3dJarF7ESRc3Eq1M5V6NNWkek81E5q6snTZWeyYajUr3RPA0jiK6HBgAprNJp1lW&#10;GC9V0xJJduiRSW4oBV6NdGMzMnsK8UwhrV45xTqNZhpwTpWCcuFerXg6o3CbE5l0O5GJV3ejDULW&#10;WbT+2A+SCAL0ojXwplsBlUtKk9K2d5VQMBiOoAg/StKBE1YrPxkKzkfE34Hvpxoyo8PofIk84LAa&#10;b5SIMXT+FEaOoGwiJnEvxD9dDMuzL5bCNgNuNPEE/SwamJKJ8YlCYRRGkvgUmvZ0VGf6W2G1VqUM&#10;l8U1WElWBiS9NEo/JZHGHVEH3cd6Z2JrKPit6joguHSFiHfcvn1LhXpBmkFXNLy9fhELBolZ7CeR&#10;CxVdW7Wy3UF1muUKKNOxOiu2SuV6rDxMU4NNM4VynuK8GEASV6Yj26ZClIgJexrcUPY1jQHdC6kH&#10;sHPwr3OjwpGVOpSHZnIEvgWEp+fP/cGG+HinYNJ4gwrZIrvIThc1R8XslV1k6qvcRb0elJJRzbXv&#10;He4BeghGS8MoRb7JIp6sqL/p+NisM5ygaSa1EL7Br1runNV2CWro/+rD5DDJ6/fTo9R0497QqU9S&#10;0JTf5canuS+1w/1Gdb/XqqmtKFhFywTxV5geLIA4OcBX33g9m8+z0WgUgqTUvyzi+v/b0X4jIpRE&#10;IqQyypSQAl00mxo5PELuYyeTHf0Pf/o//eTH/wkb4KkE6ZsM1Xl82WlgA8EplGkP/DxBSKU5jEoY&#10;ehthyEHSP+yDRq3DDuIu41lK+79Fhk4ZcYIU5JR5bpI6QiScCXPWkt1yxPkisngcxpoTKqmtqh3L&#10;RxCGZNp5JxL+xHOVeFs7Fg9f8TBtF0lI8NzwZVRkSnTahTg9wYJ0mahmquNRA0hFOtkuxiYmwhXI&#10;i7yB4xOzJJ46S7Z+bt6LgXS2xqPnzEcL4L1pcJGUWAgOpckDKUHJMp+bm/n297/+7e+9denSJSho&#10;rJxMThoxHI0couNdsvY8SWUzb7z+CnHKyfHC1MQYgSdWIolv6iLJadbRJOu29g8PGWFV9KYoe0ed&#10;TKeg6lN7Ev5zYzNsU3xMeJtXRPuycBsTmJ+BDbLNIogR+ekNO+5+ZC4t9Nr9OG70h98sSzVIRfmb&#10;nzjUFy1ycFjfOTCwYmoao8vFnDWNB3xI/0YPNsioDeKR2pMH0crQvdYT7XOD0XA3w/BmgDoHh9NQ&#10;2MPP1kN0Ps38en0n9Sijz/MhWy2mqQ/y8IAEsdPB635w+y0wwZ5MQ/KS5HKxtH+wv3pscSKXpv8D&#10;OiJj0ewY+jibazs7a2vj2fjsZJ6RiSTz1P5b7FCcUqVBLZIH7HNmgmax4s3UfyjtzkNhRWP9KiHY&#10;7TL3WIx8nGksIa6mMtFcPW84ONgjP070XAkAAGynnclmjafK8snzXs0ikLU6AGkawCFBWPbchfNu&#10;BFjYPnS+HisHB6mTZyrpCVLE5WazpClMQlh8Eh8HDaDdVh9SZ8QKGxldQYPpXI6ELlOBRTWXUvyJ&#10;9PbVax+OIyZU3tvYfJQr5CFKGtzSlsW2jOp4bW+fJ5nTF6t4vtYCgIbj9DKoVyn7lRpWkPZFh1q1&#10;cy2+3VxN5UZ8nocPOUYhZ4M/NeHexOTDpTO0T129+tGxyVy10zja2clq2NFabqjSSNmPSC4/Ddtg&#10;d/N2fDSXmH+qFc0mEu1mD0FKze1wxg5Tz3TJ9vBpzCl5KsPnp2tiB47ygGFidk8cd256JiVZsCa2&#10;aH+71W+CicGFaAhBXWLv5aRN1QvPP/hOt/+6Aci1pOQWkolWXpuDAbQt4f7YYgzQgy89fnJufobu&#10;TekeSA+BHvHi/vrd1CsmM8zD1IW0lDgynzLJBSSdhGw4bV73mmWnsvgI6EXvz2bTD3L8tWvXsO2e&#10;VIFZxHHcdPhHfPG6SIT/6n8VyLNXwvXrN9qvLly8bgF8kbqpGX5bOBrDwxK+wa/RV4dzssPjD3/F&#10;8EEG5Vjm8Q94Aj73hlukhZvy0OQMNrvw/EMT9MQEHr5A37I5so8ShyUIbz0qUgh4qmpGNQa0zBGc&#10;o8gPG0Iq0to6aGtgATJ6wWcdYg/smxtMZr4YcYSHgy5lASVpeBz8fEIb7nY12EfMrH55kJ94JbxZ&#10;fo9+lY/8k8f8TX7DbwSgrHeUbIqAiDrRTCxysLN2eLAN1vnTv/jR3//0HRpJYwpcE1X9bExB8Au3&#10;Z0AC8zyCwy92L4JQtk1pBrC1MI0cn/k6ZG6Yc6ZWwj53+UmNHlaAqm3ebmU4Mg72d7E0MfFi/Miy&#10;BKlnMdBBpArAaKLxpEwrkFpN2lRsHek05+NfF1JeHMOpEtawqW9RPs/YXEnzEZlgn4OSxMIgHkb9&#10;N/ZMV2SBu+3d/c3NTa/axhFEowErSY7Mr5FXwIxMXVCpUBmlxBGce5Wrs9IA6Io7phGmJqqvgmxj&#10;lUHfKiB+jpWbmxs7efoMIv745jDIif9TJGTLSYuBuihJl3U6E4XM+TPHW43S0eFOIUfrIlGCOP9K&#10;9QBGey6f3d3f4bPuHRo3QFSscNuzVWXS0GYB3a7xq26NkS4tVKmgC//x7dx11ENgFBpQMaMHO6iR&#10;+4fB0wDDGaocXsx+R3wWcS8cN4Rv8BNzqzFs+CwRa2XmqnyQNJw1CiIabWXgFrMx3/gxxerxeQ5O&#10;PTzy8PkEoMQhr12yLkqFCtZx2Bhy/FPIVZ2hAsPEcLEuhPPM7vIwNBnQCUIj6N8o+vDAnPn7fdw0&#10;ELAfTRHJ/ylgq1aJ9jAiHEjZLyQZzeCKIGbwzDPnnrl86sq5U0TCM9RPUJKRGJ0cm0mPJPe3Vvud&#10;6vHjxxBO4SM+1YUGSUC36dVCRERFVVAtJfwIj8x2X90OhZGCu8A344A5QVlvUGRHBc1UwAErCRAc&#10;He5vbW+wWhAfhmTJ21ikuJ3KKpKxUqtfpYADbS+tvubmxjq1bhcvXQZNqiSCom9D8HROownkQS/R&#10;WzjTzE2ghRSD0pydGJ2cYkoq9jbYO31L4qcogCZRKsKr9mSNmYqIyWHA7Fc0w5id0tGMFA+31q7+&#10;Yq4wsrxyky6MalMQSxMf5J0E76YmpumXghhSe/pEZO4kJoPbCSOVayQwKmDNxRN7o8Wbaac55gDQ&#10;ICRhlcuq/ZKfZvXL4UxWyJ8NV6HBPo0nCaYU6Fe7fr+xtzK7MFU7LDrKAZSRG9IdIO8xQjH6ePXw&#10;4X71qDt7OTJ2QtpJxOjF/Qi2VSacL2oHIhoDWw6Mg8J1KPIwSRToUtYbD1yyaxIBkidpquOMkU5W&#10;CeIexdeJfDolbuLmI0oKoSEhFUpEGvkImS1CkFYx46oOrG6fSLoL2XFE8Dv9JlFg2Qs6gaublaGi&#10;QJ7yMbQSYvYgn1Fg3dL6lAvBny9Am/tWvuadZ+Qn6J+F1sUC4k3Ya85ctXnqfO307aCYz9dXMJnt&#10;K9gIVlZWHjx4kEmlVdE12Hrc7NikVSzDjFHw7f4ns3hasA7WQ7sXrOUBNAnRZLgb+tX9Ko/QsvmU&#10;9scTz90cDf912B7quWnnPfF1fg7DZxKe/xMG3L/xiQcvcl9C3CZIjZIxkl6imkXZjwI6h2n+a55L&#10;vFVBCp74DWWcHYgrgSaWnB66Lyj1q0JXrFw/PSesy1AQXhm4Z+HlhFfuE8N/Dg/18OUMX8XgCGKD&#10;DMbh8U0c/tSvcqd+u97zzwSUCvd/1b9fbxBwyWi5hNNMGfHWxoNK5QBT8md//pOf/vSdWquXH51k&#10;shhbWno9giJDD98a/U5rYWpJy+XyWeVr3LzSgApNPQH7Ga/KWRyYlceGmOppJIHQBDac4UCTI7vF&#10;MaPWxUzQ3RuJH/GWKFuhcYiXyNj2iY3wvdCfOwLzzd6PBojkJ6lnDAp5B6dRAgQBkSKN6bscKChB&#10;bNuttT+xq+awfDVI1yhTOpQX6IB8/T1Q6SkVJGKjvYxcpPeidXKpoQK2bS4farx1/MINjzMgvLnZ&#10;6m9t79EvwypGJbQJ7vSAjM7BEoi8ne8lhNSql6fGC+S+u80ay5QrIKRLxS5rk9DM2MQowhnquCPR&#10;aX2rG83wNoWIDTMtdC62kiU81a4wiBcapjOhSrMUblstcRGgxnBtq+DusQkzbDqIz+mYgWTekNWz&#10;/I4/HNH6c7dBA8vqveAHUe0g1xdYSb8oPmIdoFXg4wxujK9OlZjlABS6GVJ+fWiHeMKM6lCWu7EJ&#10;piSaD9TwuT1hke3POnmf5Bo025Dcd/IYZPAtKpsNIGZ42n6NvMdGPkDP4deRNvaiN+sKo7O3NnpB&#10;1JNPXX7q4r/5b/7Vqy8+fWph7OkLi5fPT9Nbm12WFOTExAxvWH70YGtzbX5mssDSEHMjSeDcCmhU&#10;nFEuHnHaFr1WjM2WXpA6cC6dBpZlRmYd8MVi6UFcJqCu7CqYkqy0dBTIBDerayvLuUyKReSa/NY9&#10;VakDuCikGDhnjsBPvoK0OG39qJOYnJwgek+6V4rz6qikrx6dmCwdlSvp3FF+tE46k3kbBbRhKLST&#10;gW18eMNpbKwEdacxJdMgTG73Goxo4laSSELCidq1XiYTW7vxQftoPZ/u3rt9NZ/PqaRHjhbl1D0q&#10;iKfGxoql+iH1vifOVVJ5OFwG0aTFA/hmtsoXVc7dd1kVYIvtZ2qLvjVybuLVmNurPLHNH52w6YSr&#10;VjuaGE2nZtKRtZsfjSVHMDV0kY2ms4TsoFaI8sEabXULY/lsKrr96EEzmkocu1IfGRV70orQTAYh&#10;mDbuGwpsBNRDGwTVu1BS3UM10meXMBOY0iBkoPgoDQ4LTgP+1Ta0B3BEl6db3u3tb0ZwFcjeqB0T&#10;XFM+YqQZanSs350bc7eoLVrGp9L0aAbBy6WMJUV25YB2jn6qvoh8IVhRvhiueh6XNpCtMreuAWOY&#10;J85x9AXF9yvcbebGSv8UxSNsDqCUhkW3hzgGYXibWgLQoQnypSrLgxwbihiNxs3r1zHani8SOjRG&#10;h1zYIZOoE7ZQnFtLf+Lnr5tLSxtmvmlUmbunW2ayX0EOx99st0fFyIER+9J/gvc489cefp7hnQ0/&#10;EV6Fv+JXZGP7hShpeMAnjhC+/4lTCO1YeHVfPtXwmG4zfd3522QcFa/uSZ8WGwuyZ4F02tgW/Ex8&#10;J6fz4Ki22uhrPuay6852JNGAmWaes2UYV8VuE3fZiOnhGLpq2/DDh8h/+sn4iQ0PVzgCw+cfjNng&#10;feGcDGfmly//t/2Vfyag/Je5/JGu2jf32o2dnZVyaYfF8+d/8Vdv//wTchmZdIHNBbSiCj6bWyYl&#10;PdgvbU6Ev/pz1L0lx2jWQeQ7erSZx8NnXf3L8w6OAl2VRq0IpakTgAzVRNs/o50xcfVPupVWZIDN&#10;dnOJuAQpOV4kYeW7ijBlv08gpFStUIzAa75r+gTi2/j49vY2hS+87mluA7uqXB7A3wAoDGTSI64u&#10;xDtBqRzW2l9lYXZyEq46hK8sbk0CCX6KCdQXx42jrk5qKaauadGa0TxN31Bt1MnyJE0vH5kgzCOF&#10;6rWD/fovfvHetWufIegOom02ovST5PqNjdofK+ShPYkhYHECTvvcmVOUfpeLhxg3iohUAcCmZwXs&#10;yUx2eXXNMvgBmnls3weixH7XBPi8tMVDC2AyMdKUYdTPoP2DJzECM20mPUhn6xY/6ZQ/xogOWH3b&#10;M3sUKIx8eT3zhvBF/4hj3CD9FOyHw9l54QZ3iH0iDW8kj48/0PHRxQ6iF6G/6zuHW0x/4pfDfzhg&#10;mO16wriHlkvt5fSZwOFxYO17m12Bwr3h6rBv0HnZVwTFFgyrg2btW3L0ge8+yJY9VABAd8GOqett&#10;NCupbHrpxCmi/88+8/Tvf+8bS0up+cXIixePzU/ngDc0vI2nUS4tlPZ3Hty8CoV3fGJU0uyKxsXw&#10;xFgvbKvCiy0VK2RzcHml2KzrVdvDYKU44mQS8s+j+LLj6vSIIxRpNWCPEAmLFw92tzbWZ2emwKye&#10;Kxe/RV6lxXRtxTEbeR3aBq+0apXbt25cOH/WswSexdbbWDupeKlSjE3Odeht027UyvsHB0c6EAlf&#10;Rcgeb9LSEGe2EkSXEr6a84rlxppRL1Y91DyBP1kkj2lBXfZoInLzk1+MJ3vVg82D7TXokR6swgel&#10;7jA7msskC01IjslMdWKpCzUQdhXExmYDWGz8cLsdAhCCsLrLchBRoiBsSTRTMdRQhFJLAytooaNq&#10;Wwwc0rr46nwGWfNovbh3+3P0ZYn0kIgZgXhNNDVO2XtNqpPd1lh+ZgTrdbDen1yIzz2FnAPRYbeW&#10;norxfA7m0O0V8UjOwVaWmG0IiToZgCnk52DpfZGUOYgmOc9hkmPGWfjcFewYZPVeI7az1TvY7sSQ&#10;uU1q4lqnIOWxOTg9vpVltWyjOdUIn0bxIpBqJy/tYSpzjJQf/yKaNOJnMFyaDEm6OZFoV3QLsxhg&#10;cYuC27QfCIo64LNjBg6bM2E4GP4MmkZQGGEUA39tNfpMC5/4YX2dmvjG3t3bt9W0KvCKbYra94VO&#10;rC9MN9pBzsEyZr5zhdbAn2tt2yO0DIF1HaQd/Kt/2SMETyG8C+3Vlw2jn5gZg6FQ5VDMPvyWUMhp&#10;+Hu/0nb5G4aPPAw0+RN3J3Tm+ZPz15lb3EjcFaufIMYBw5sCPqn4wAbGVOBjKUxvrUyIpLOwLR5i&#10;y5C74/0J7C47pQrGF6QlB5ZuB75w5kO/yAMy8O2DgElh9/Si29Ar+OI2xDQcjmWaHTaL9MS3/ON3&#10;6rfxr/+rAsqv3Mh1v4lGxHubmw8PDre5Ff/u3/+PH3z4eTo7piIbp5JYtofnsLIE8gY5Mr/H4b10&#10;pUPW8PbuLnDQuYP8lXsPzBKXkR2vJwed57yunJTJRvIpJ+g4smEfabboO1PDwvKP5zSY4qdU1mgr&#10;CwnZ5POk9Vjnb0quuRGxXgDiZ/CcLB8/VasxWP9uF3gnHwRTMil5M694kFJz3zTJbFMElomDyIvs&#10;hrLCFiMBS3lFs9EHFSEzACdiJUPBt8MVI3TKBWqIuHobHy5EvCUdfySfI08o4l8ua5pBUnShnIbm&#10;3ZGjg/3bN2/W6mUuBd5WXVpsZU6SUnFqHicmx9j++RYMOnoWUmqr1DhbvhGL6cBLstWkNhutyanp&#10;7Z1dkD2Jby+MDe6RPXVr4iCKU3wMpyzqFgr6aEi1swTmzA/i0M3ScEEC4qsMU0Bz8TebWVGMIrAs&#10;Q9ELB3N+hBDP+fv12aCH3ON1PTgB684nyOnFYdrtAr4YFzj4lBW6aLMX7LOHnXmA/4afD5tX2wID&#10;mqnrn7nsmXOD/J/XvGskhbkD0SUZdIPmhqLI2+p22JH1Hj8B/yJfFDrggMvrvnqY8vYwSMg7MsaC&#10;XAWkuqDYipDXjTSrjZmpse98742XX72wNJ26cGryzKnJTFpdH2Gd5xEHbTfu3L3JOI2Njcrq2wbM&#10;topP1ibHXIOpXJfOo+So6UHnBbAWClUxlRKY4e321aFbaUW7qgtmxeGMjfR3NtdKxX1aOnEQEgtg&#10;LGqjiEXxcd+PJdpCrKjRFPVtpL2zuVI82rt06QJH875zduUj2bEM/kG10mpOTbcyWWnJSHYmUNH3&#10;M7Ext9tnHcQ95e0dOzU1FdAFE6jRvMfwGOEURMA+ccBEu1Lcuv3pqYnk6sPrdEvNFRA4l1KOFvFI&#10;j8INfE2kepKLp1sFehJmSJgLIrfrHMlKuGQ61KwcGg+hQdw8hGwgV5r58u1QXo9hOJ8/Wj6WDQQ5&#10;qTZHVV79yXS2vXo/Ut47NjuBViLvlIpZX6VIek+7i6rPZD5T3HtAUjx38pl6bKLWIl7okbAAM4Xz&#10;GVDoz7EetsYscMt9sayirynfjN2fGcBKGxwPjKmIXqpPiVIxsr/Zq5dkk1XhBNyj3EicXfEGjA7h&#10;9lPHpHV1KkNPiwhsb60I0zSSdr3P7gFxc7ASRd4FXsCAHOAibx7gwnNWix6EUf2sPMkeLBnrtzkw&#10;Mpj4JtLwKVYWXToRp0olCcGG9s3fFn4W6yrub63+4N596r49nxByn8y+PWZS+iYyjCH8tvJwwhX/&#10;5IgR9iR8P+AhDJnWwJH+R1BIeHyfzD5v3Sx85SOcS7pRg1OTb++XOUgVhn/ys9USHrqQcO24yfKf&#10;oSn2N4eP8DQ8aqhJM0LYOslJWq5Prp3Tt9ABgBXmVUr8VeQQNZ+XIyfXzqLR8ErkwfCqIXDlkawR&#10;FzMKF4WUmqoUNWEHEN8CHE882L8e7wgD+Q5NG+Nnh5fsF+IDO3wEH4rHt+mLvIJ/5Gb9lv7pf1VA&#10;+cvGKB3rrK/eo6abSNy/+/d/dfXzR2Qxas2S53OlHaGUCnwrJb6cLuGZ7qGpqcy75eaE3wiYkVMx&#10;cybmhG/e2AynrZgFFM6TI2+gyyxb0FaEP3ndDG/zgBwGx2OT5p2HnMuASKSKHWP2sMJcNkzJ6xR9&#10;GoNkN1/kURY+zpHpWsF7eMLbtKvZgwlqIRlF7B1WsnNYFQIfCXL37q0qVjQirGldjD3Fr12hUBjz&#10;tbS+vk7kX31K2L0x7UlFaMRZQ5lihB48sfGx7LEFSnYU9aGWlp2Y7eTwYO0//ee/uHXnE2rZT586&#10;cfLEIg4hnyF443HQybHxNrsy1pbGyJHEUbm2s7M7Pj6Bx4+AoMQs+StB3CZU9EOlulqdnb1d3Qzy&#10;ba4oGXTODW6HGzLewJPQEDP4brDClWm1+0HpQ4CibBo5UBwYKWPM22Mwx3Rz/Vc3nf6621B/xVe+&#10;zyL/OqmuDGWR9HFTJ2WI/ej2EVOeGmhnht842HLc2gY8kFAIV9hjsB/zEf+4nxsPdlB/wou+B/tP&#10;oytohlqoSy6El9xIRXPgpejSBl1wOGDgSQ+VAYUbho+PFsIgHuMjgJ3VaIT5Uzx+1AyshZ+jUL9B&#10;/A49d+HYYgMZIJtYbu2fe/6Vt956belYYW5i5PLp6YWJgjTEiZ1lst1O49Gjh+XK4czMlHUljcAP&#10;BnvgpHF4uiYi4s3zIDtqGkB+awy/BrPCAb/fL0f/FtS0PYDmZt3W9uYGXoxoxGrSQySSsVM0DZtP&#10;8xu4wtpCiF7AwmyWEfq+ffMGXaAo6BGaYO2P0N0RKrR0WKE/t9K59vQx6mPoz0vQ3YK1wZbweLfz&#10;FtGGejWpTPTbBlO6hjaluUKFfinrTMALjMbG87nDlQfto818or26dp+4Kysy0m1AU6CDeC7ey9AP&#10;E+sST9cXLnSShS7sF0QMFJB0hwvXdkgPz26lJr1KR4jNfMFvcSVtVhdeBdmUVpTuEGUdqZ9O9kcm&#10;qRFfvTOTiiQpQy2VsRGmuZRSQXEkCXikRxZKYkd7j1ow/xbOdxKjwdw2f8+mrhEQDaURQwWRaWmI&#10;zSkVcVa6ygyti7ffR9HeMHFqjSuyI2NmZUlWQqXAUYyeCTie8dph/GCfdEkvIfOLR6DFKLkF7IeS&#10;Em4WVPTdJEgZ6SBLmSpY7r0NECDBFEzUAetap2QPZSrsnKXXY7lssyDBQgtRr68UcwnFJ+CJnMbB&#10;atW0BI4w45nGXK9gDRHelHT8B47iMHrwk+FBigmXG7oFr/hGEFoeG8bHp8GffP0OGyuLuz+u7TPT&#10;Fyzk0HKGXqX/1e9X+LbhX8ODP4GEhu3Y8J/8/cOQMTxC+BW/7JXQJPqZ+Pu/8lPDR+C5Gzd+OvjW&#10;NGPHZMnkxhLpAg2ze/F0sd6OZ0eTmVFeHJuYJuQIe4sVA7xPp9AXoyOiNCPGJqay+VFbPtTOq9aa&#10;flVs5Dh5yOAOGppY+wKr6X7ioVTHAAL6mXAJOpqlI8LrCj/lrwy//sQgfPkjT37lb/nvLhv0pYH8&#10;Va/ql9E1/rED2qwKPugzbPPRLXYdZs+f/umPPv7sbjxVQLyA3rKcl/p+AmK8NATqA7wgq0IYnp1u&#10;HuwGi82ey6TPnjk1PjYmKKKuo6zhyHsffPzRp58zV23rtt7BYlebUqDbuIDrZrMZzTvLbElrBpNm&#10;zYihDpLsNnOg9s2+1TpDj/8aHMTvYc4B8mRiwGpizVua20MsPJwWdurUKZ+dHh/lPSjhPfvss2hA&#10;8Jwib4I6vF4sHvEeCrXp9LN0YnFra3dr+3BsdJLEDYQl4iupZJx8H59XpA8aGRmTCEog8aVj81Rk&#10;i0cOyyQae/Dg4er6DrpCuRTN7pp8fPHYnBn19nihgNuMPLWlqcmhHx0cVL7//T84dXphY/PhU1de&#10;ZCPmmxiUV15+KdIhxV9Eg5BqJfYIJCfpITSaz3OP9vfJD0aA1gRvCeBae1i4X60TJ46zuQM+oIVy&#10;M5DHkJgNmU2gT7cDDFXiwMdSS020fEuUo5Osh0Ntz+/oEgeyfD4BLFbrBCbhRXd9HS05gvQiEwee&#10;RtAOEpHcTTPBag7eatb8TzYnvbA3CDmEpkFZO00d7WwKqYbVl4OISJir5WTs29DPp3mgmnH7qfJZ&#10;i+Aqzsdhw9PjrzKdluIz8RmHSoKSMr/ej95bF5uukCK6dlv5m7d9dikiBSF1yc4D4xuMIKhyFqNm&#10;mhcubRHbmWyIAtqiTHYAqi3EbjDIkKvFU4EXlv62pdd74YXn09AqFCxXnyTwgwJp/djU5NiZU0v1&#10;2lG1VJoem2c17JWrBDKTsDGjUaG0doc6F51zp4siF6EWOw2pr3CXrAYWD0RCqrqJIrf4viiFEa+1&#10;wK2zfnoWeCNcgfcCUSQaYZWpP2qxSBydwh8af7MoWLKwislFA8K4QNHg6EFPBwFoNcZuYUgWjy3t&#10;bG1ps2C0uQMthYvq7RoND9Jj451WbaJRjqUzhK6012hLVb2VhfxRJ/eRlASZwqqG3hS0MLjPfESZ&#10;Uqpi8leFralnJsASRUuxVj9+4eLa/mG2MJ6hnU+zROPxZKSL8uFIMofDVq4Wk7NL+do+y4BukjEV&#10;Y6lNt4yWeTIWcNZD30sVgk0XOjVIN0pSQXav9H+FUNX1klsf68V7Td2qWJ4NMtlrELrpZ3O5qfnd&#10;zX0yFYB/sjAxk1lsjyAmHiGPXj7cBVuPT83Fi7vtOrQW71YeJP8tFmmNMZkeBjBJGzMbwZKMBTx3&#10;Tku14T75hdCU+FG4VJqORoPWmQfQJx8fG0m10VPCNY6OT8PGRRRfEi09AKjrknqAXP6GLh5hDmwI&#10;5f/Sd6KgU0eCH+VM5MGytfCeLQZMnKfdjVOCMeeu6n9qiOUJa4v12zyxnr1alWZA/BuNO8ihMIXI&#10;l1rvR25YFEEjVh3xBrU+H+o+4M6Grk8eVBqkDrTlJ6GEwtiouj4ONH58PWrKQ+GQh6b56bofj8Gi&#10;bZHDQTL/lBsWtoy7d+/60vbN1B+/5NdgcDgzdiKo/u7COUddZhlF92bdennbvBOgf7yV6/ZS5pAg&#10;XyWBEJFJTFaZkAruAqJ4Hp3xXt5qBhq0+NJI8JcGMu1GObPv08JzYP3Ew42XbJp72TExi9g12R+/&#10;+4N//ezzL16+8kwylSFK++Y3vvnK628+9/xLT128dP7cxacuXdnbPSBm+c1vfvvk8VPEf37v+9//&#10;xlvfPHvuLHCiKLkStVbnqxeOn/rWt7/1/AvPMw8wHS1pk3nI3AcwILhoZxmcnKMON91mf1qYl+z4&#10;LG2fZY27RKnUy7swMYOlbxzt1quHvVbdZr3CnroOK+GzpiG51958I5svsECkcSWy15eH4bf1lcd3&#10;dHg6Dl9NCLGHXgwCML/sor/qIz6wVvWM0DjQgvmEV9FtH67faxTLrUrn//Pv/vzq57cBFa1uhWJh&#10;sBw1tArRcJ9RgjR7pgyyflURsHN0PKQtC6ZkkBAi7MXdvYO1h49uX7+6sf4IbXQwAFLelk2WMCGx&#10;PXUV5hOSDggiR8wzqRWqIhH2kjrBuPfMotAWCJRkT1XXb2ayFQZZi1ebclH1XGQjH+nNz04iZ/HU&#10;+dMvP3cFFykRQwMvUsgUMEWJWKRA9XYiWy/1Jkdzp08ewwbyncloDvkLqDkXTh87fXwJ+dwMNLR0&#10;VrwkfRuqvCpJzSfHiLmwlG0DRiJBuSACCYIjxDZETa5MjuLox/JjYwBE6fB1ezTVoDFjoxNBqVUx&#10;1ma50amStD999tTMwiwfLEyO5wpj/Xi20YUngFJJ9OTxxWJp6/adO2DFk0sL//v/0//l2de//9yz&#10;L82M5ugegQlq9uJ0Y0bxl52eJGOdtFy3V6rXeL5foS0jWKq3c3A4ks4f8fZqTdW8BEsSdOUQAicd&#10;6Z0JNcImS257pdXE0HeX6JfuqhpLMkWYk+KYCnVI1cnjc4qpYGV0o2TWaQ2nVBqmgtIuU6Q3LKIn&#10;fncM+GMvVZHtYRHmkcxGhJpc7aJecm7zXzkot9287tRVTSwrs9D8HbT9FRQ2do6mj2niuBH3z8L6&#10;EZnLIjS2qxnDzahjWgZWN+ooRSWx4ESrpoQDqYiFKky1xXA0Dus8VMOTxiO0r6P0n6SuQLhDCEuK&#10;2elJapQnwHGhWv1J8uDWN1zmWUk3xYIomZSfZMMIEtLoCM2rYkG0Nes0KKlqW+A6OypgFuanJ+dn&#10;hYABYBopBOIkropuSoWK5GT2977znddffSqVJJ3au3hqBlVZBLVSCVr9RZqVw82Vu91GBedIdes2&#10;AhT4QknDzLKg8E8SqRx648R8FI5DWTAGxZ4xJ/TQR3mVYBuXY7DYRN2i5NwrLcqlCeizELqNo731&#10;2akJLHqzlwTYSf8bfWwWS4R2JxB8udh4EzBPN8J+ByX2ardx7KnLdZUeqdCPboSwBSeT2aOjg3Kr&#10;RDuuQ6qQG41id6RBmxVJLpDgYF5y9kHBhNwgKwdWeJJ7RmRNJkrsR0ZahSXaSZhmjTTFA/lUJp+A&#10;Jkgl0eLo2NqDB1G25nSBsWZS1XGu4i2Y1e1aq08z6KXnmlw8NieCFUGEgVtJosFy2HyP0Y3ZmrhB&#10;CGpyBKTWTHcCLd4Yq8/4f6Ci1mG13G3X+VRrJEeSmAYx0nWNpSPxcnJjexSh9PHefnkzHhlDRraT&#10;5q43iZdCK0ulC8lsrrZ1Hxn40sLzBKR1mQnKqrksopit3kgZ/UfFgZmfYmToDXK7TKuFtj8ZC1MK&#10;q8HRlLYr+ukxBDqp3RbgtnQhPklSPbWi1WapPwLBe2kU1dv9B/HOIWJ90WaSqyUSjqtMQQWUN7Cg&#10;eudAX4XGUG0kWr1mPl3PFhQx7yRaIx3ussnHehjetKnVCV2nwHgZiUGoEz9UDi6Knr2A9mrNtbAe&#10;tCKTTCmTRLXzwG4VpsmPTZEUQgx1JAWnSfUdI93sSC/TamNQkFHj6yBmekm4X3XoY7CEWXfYRjSw&#10;pHNOMSUxXbpG0WhDZABBXL4SRw4iiGyN5A4p9BHjlyfSCwhCwvIdfPJb7EOgL4qWJzONyK8pTegE&#10;7K9ul8x2PY6iuUnU1AgihSK9GJFGEs4eUpF5UWLYTANz1w7oh7L920SczcczU+jfELxH1o9JKcaK&#10;+pSi7uX9ClX1Yhnn4dCsQ8nw9AY+wOPTxuBxc5BVNboHvljk9OkrOI07K+sEaN763ndOLZ06dfLM&#10;2NT0xsr6xtbmYfHo7MVL/BufmX3x1ddHMtk3v/PdCxefunf/YSqZ+8M/+OGJEyecq06U5zvf/tap&#10;E6dzmdHf//4fzc9MK2TFRFWIQcOggfKrkiYRW4ysKINsJ6yxN/StAeddJoQnjx+j60ov6kYRwVU2&#10;t45kjRgTtndgGXiNL3NnysyIvuTLcVH/w2/n4zGgDGdG+ORf6orCA2LZ1KWGOFobmQr2z8bm1sph&#10;cZ/89F/85Y8ePnqUyWWDSWpkauOKKMjIPsmc5DfJ8A6tlvAMfS93Jq+HtbBZeG+Iz0Hyo+IYw+Wx&#10;Gc2IbpcVLkaXBQ4HC0wBLeaGJ5j8UMMrc/jXcGX6KiWcTrUB6wbuWjaT56v/4Pe/d/bsSToZ0q5m&#10;dAyPrUBvG+JN2OKRRBdpoRdeeIEkHWWvvJhJYzpjIL9nnr5I2eX+wValWszlUplccmy8QP6aLpEH&#10;RcTqUqhFogqMSB266aOFNIuEEyD87jE8LsQLxrHz5BOVNOc/cHhqNdRVeNvO/h6vnD17mlAlaHU0&#10;l58Ynz5x8sz58+fxMnl4/Ay+qXzEdgfez+E+/7YhUIJH6S0pnS+l2UTwcrS0fwD1i7xin4Al46aD&#10;tHt14n5oJ3X7Wzu7A5qZQnRuU+yh56E98sCDuXHKgIfuflg+Iow4qJT33J9ujQ0+T9wU2uoMyKbh&#10;PQ2jBaHx8lvmPxXDG6TXzTTKfHu2xU9jYFgCSBd8ySAS4Ofv1jB8p87HHA1BON/epCgkIyULbug5&#10;tNGO81w1zWafGJNegiS1jMdKBUGUglecleszM8SafgJ+UeHk9G/xOe8DpQKsQQQ3RMOEJnhnOIY8&#10;4by9xYn5YPoIF0Lf9vB+PWEZRoDmhL7bjedefuF7P/juxGQul+1dPD8H3GnXUfflRsu8HpUOMbUT&#10;k1mUsSRUCQq1rifMJeIlfoZS4LIaNT/zAEmbjJH1ytMNUghH7exExmBWOw+Y+abnxIbVCpwFQLR0&#10;j3VEITBmo1I+goKvWK/1ByILu/rw4cTYaD5XQJHZxPQFE+gxPjo5XYa4mB1vjE/vNzqUjUY7DfHk&#10;oujUGBEP02R30Aff74XbHx9wewTEXHtlBAiS6sP6yiBFtHr3dp6v6jV3drcgJduNMVUdeCnxBAut&#10;eHjIPj8yNt8CLuCRxkUgS8VIhg9aDqr7pTQvODg3yMv+vFH14I4TsaTQFXyuJebFNG7QeIPcBPa7&#10;XqO7c39udKbMMq3ucz/wUY1PZiUsFO1Bd+n30PvM5dN9SoUQ+QNPixLaYssEczKI8kTMqFpcPCC9&#10;mQ0xwXAcdNs7LepPwD4gl5sClIs1DpT/pC2BV14n+99nsGs1OHA4Wz51OfIgPiftMF0FWkgqhJLB&#10;Rto3ktauQSY6nPzDnwptuHXODHw8X7L6MVB+DRe739PBr49NhC0E/BzJnRsIUFQUzAQRneFnC/AA&#10;h0JrRk/xqevmhaOxDSH3Jj6ScUUEkoxMZWENkYL4OZg8dpsGU8tva3h6vi78sL4M/RV/0e+CPwn/&#10;Gj73iepv0B6nuJrcxRDTPLHAzXMJomfhMYP5/Tir6UjryceQiZCXHlq8J05m2JKEX+FnKONDZ3Xz&#10;1XEn3bve2NigfSjbN+IknHyV/qAdVQ7cuH4LvT/awvFgD2LCLy0tffLh+z/5q7/8q7/8M5WQXrgU&#10;T+WQziNdvndw+JO//o+379xlCw6LYocHMLzq4bN9wuh58DEcUr9ATknyRl/kwj7xwd/tX78CUH75&#10;3v9zhmB4cnejckwJamRimRFqujeWS8U9KCZ//uO/XtnayY9PJJBWyKL9m9TeALM7HsOTY+9BGVFC&#10;YxjXdEZPvhTbd+PueIUpogbBSni1vdybn/v7NIJDmUMbpDUJUMdtZUxtJfuu4FuaVYrJvg+vah+T&#10;0Da5wfJ5z3P2Cs6qWCJHL0zJ7ocfcuH8mXFwZCGnpiPo6pFVUvAAF753sF8s5EYvX7xweLRPoQN8&#10;RzVtrbdSyd7i/FS9VqxWi9VGdWp6khJKoqNN7dZtSolGx+g8kpibnRgfz1y8eHJSkpMRmhaMF8bY&#10;pb36jF8Xjy3IbLGRdtiqM0AB2vXWqtVUOnP69OkXn392a23F+aT8dXb+BNmES5cuLh0/TpgDZMz+&#10;g3tK2SmFST//6U/3ttYmxrOlKsIqle39XVLeJDk88kc4pNVkVbdLlRYd8kos9Mr/j73/DpMtO8/7&#10;0M5dXV3VOZ+c50zEYDAYgMiRBDNF0rqUKVu++uM+upJ4H9/H9nOTbV1fX9uyZFnBkmVZMkVSIkwK&#10;kQQBIhFpMMDMYHI+OZ/TOVV1VVen+3u/d+/VdfoMAAIQLWF89/T0qa7atffaa33rW+/6wvuRrlND&#10;udVZ11vbZ+cXsKc1j1fospSjLcXr2g8BMfVbitorX35Eqn6m15wphyHCWEc4JV9H9yhQazhfI4Yp&#10;k+Jm1RzjmLFVWwDSsPq7XsncHr+wkDRfxDrF72TKOtIjnE7Dj/GhiX4cVWmLZb7+ya+JbZUfrfac&#10;qVVO0m5uyzCXKLUpUV2mlcO3dpvdY26AH9V4xx8FcNldbNJD5aGTGRjygs252UYrN0JgGxidGHf/&#10;3LkkYMbHagyoof7w4WNHPvKR9xzZP1DuXLv3xIHBvh6SsgHHIASuWakuEWE/ODIMimJlto0fgFZd&#10;rfBKhegi1k12GkEb3cortIG+5q9cExmsxObMtofFXexCm1uEa6yv1cgDJRdldWVhhZjs2irO621C&#10;NVYWmEPwIUQ2He7tzYVbN6iseuLYSVgnlQMCzqb+dntnuTSMnri60tgYnVrtAvvh14eFS9ZkkkSA&#10;RXZjpeUkxEv2bVmSNHKy6yTjjaQdYSADeru9u6tMu0utOytXL4wN9dy4dpFh6Sn1qHizxXt7u1Ts&#10;xTZVW63sDO6rlQcgMRd5AgQ5lPjZWheFJ1MkvCtJAuklTJUROJGpIz5yuh5NU+a+d8gRf05/h3Zr&#10;r9eWtm+90rfTVioM1ZcXMHCSMm4bfPzsUBQFfbKwOKs+Hju5U+in/pH8oFt1Jbe0UPsgg/sW/jTR&#10;1DnQh7E3U+iPOsA509Fm4UgHrmkYRHAqUw2my43NenC2b7fXG+0rdRIJMW0FLs9IGXftW0iH9uEq&#10;xoTRH/KjFrAFqY0pJSfHVbJuZd4N9a5yhlggqMaOZZdSsyrVs4tBbUTQNIkAZe+7dmfTLsWEZkoY&#10;SmNbsbVOSJ5j7tPqYGOhouBjHdGSJMHboJDvxfMXtE3CPN8FnbZyMR31FNAptIeJTQMd8nVXRHc7&#10;k3ox5ZBul1sQvTz52KMG00dJSzRrj+a53Dy108l+kR4tXX/Pyb7LnW+md3bFNbcHNZ/c3HLed7KU&#10;L5hWZ/4slkvves+7H3n728hPoE66qnv097NsYapkNQtSsKGHHnoIRAFvHRutKtVf65VqMLEMDA1/&#10;5Gd+9i/8xb901z33f+mrXxseHX3oLW995dUz127eiqfTRup7PZQiYnQ09/Odj+y+iiOLko8v3Qbx&#10;v0cvvQE+2hvE8Lp99IM+p+Vvj8SEcFDfmbKqrLHrczNXKpU5RvqPPvvFVy9corYaxelgd0QaVNi6&#10;q0c+wtj4IiWsZ33lAdjwye3iJw1aWi8t98zMXLXJhIZQAo/IEZmZI4N5Ka/3oG03j4nJDYlVJbqw&#10;SN229IbtyhdsvkWaXekB/UIb8C2I0Ou3IpWP3IWF+TmcGGxdqXONTsHZvLTIc5EayKrOutlFHgCs&#10;5FgV52bhEbrFrguFsrq8wn2jBNZOba1++eqN6zdmrl2/RbYaSBrvBvjv4MH9Q0MDv/hzP3vq2FG4&#10;jcPiroN2UnkPWiBSz+kjDKKoKvqNK0PncWj/PoDMsRPH77333qW52YnxUUz9wwODdOat6RmwGQwv&#10;ZOcoC2pn86knv3Pl0uX9UwceeuD+sWEKfA9gSZ2dn5tZnF+urq1UFGMeAVKta3W5HFXZTJGFck+z&#10;sskVq/AtwSOKDMVqm9E6uqk2aciSEdxA8Xl2GB3uTl09V2TkRKiJtUs2X4M/XEo2h1Oe6oaAvovH&#10;q0kLZCuur2B7YbpgurX0eG7GE0rIgaaBqdV60u+ptbdBzHDAp1vnwtlpChW1x0RUWSmRXXDQPGXc&#10;aemyfuGus3nYDfY5epwms6VukUuFekNpsxEEGA1zppGDNv1FPWZkgmsBl2cAy4/NXWEZ7eo8dPSI&#10;nGBNK1bzFACMYBKrE5LR3VutrBJS+Qs/92EM9F1tlVPHxqbGB7A/BQlfC9ndCA8uP3wR+LVtNlPW&#10;FxFteBgVGaL0CdQCyCX6WeuK0oOCwsg9IFtFYBGyQJSsp/2bdhiVleXV5YXuKMaJzCOLXHNxfoHL&#10;8ieKhSgRIaqtBiVcqZ55+dwZNmCT+w5h6NTjyB8u7uversL88uIyG4GRKRjSxQWJ92MHyNxJzp28&#10;hCrGpm2AejRGka8nVsjo/F0UpTbDNdNO2RlVh+vv7V6fud7TqJIgc/3qFWy5CDjm6QjYE28lVlOI&#10;Ghqdxc2BiflNyMIoR74D2tpuVQCGMUQSrUiZUoilmLc1HzRkEZgRnPgZ9t2tOx67yAaJf5vbldat&#10;tcb1KxOD5eV6vbK2SgYDbt+AtrGDaWnpFQ3FxsLiza2ByZ59p7baujYadaUx4f2O3Yl9ebayZ5Mx&#10;s9qqg7C0hzfPoZKhzaWTFcLBUJLaF6OvzFyV1gvR459OggjX6gSeE94cqfTZTl6qmP2uytjFxk+h&#10;B0Gm2Nq+hYUSHa4IGae+7ZruEngC/8W2VXOeu4nsKdS+lYMkP6CkyTSySeo9IUb9HOFp9iFSxHoG&#10;lb3mDGMRhomIA44nyzWYSADiHVSlVQeLERbKpYVF0XTkg6gnCJUSlsuI6Q9RFBZuclLv6pkc4QWq&#10;RIkoesSHzzEA3XMkgfE1+ZM8SRlTUAbS3GxcNMWaXyiOqFkVN839Zj3gDrzzjn4nNSx9xe/4MVOb&#10;93xdSpmqoXFlxt1KD72wtLT4pS998dFHv4HZhKwD0haobvCVr3750UcfpW+vXr0KiGTJO3fu7A2q&#10;GFRWDx89DsfZXXffTfUsVlk0AAVaNzfWH37LWz/woZ/EgfnVr341TN1SQXrh1eSOn9d5ut1aKrse&#10;/z0CsOdb36OXvlvv/Ti+v2tm9zD/2T2DLo7rTJVn6zdunK9W5giV/fgn/vDMuVudhR6IFefmtasw&#10;mY6YArbEUMNrWGETMSwXafac3iGUMpt5ydFGsK0DTy72NO5MZCGWcM73Soz0GNOEjVIkF8aO7oE9&#10;0r8HUzajEGsQ4hn9Jn43pBY/NQ2+fv3m+sb68vLiwtIiwEs3b4Nxbox8bjPcXrhwCcsKsTWXL1+u&#10;VFbwds3MUnGSWiCE2bRcvzl/6dKNa9dnV1Y3ChRN3gRYj+JPn5mZG+wbfNsjj4CzmWj0RgnDPSGi&#10;quOsg5UZ8ytbtKtXr9MMXigWkNCozo5XX375c3/0h5/5zB/C3sdoHz96lNDHz/7RZ77wuc+S+grj&#10;NFGexFODLiDPW1tdOXf+1ZMnjhw9uP/GdbDtzfsefOhnf/4XuNW99z3QNzCEwZUupfTs0tIKtuNS&#10;uR94qlikTkK3i3DSlUlu2GlZXq0k2577KimUpM2b968J4WXoTc+Uubri63mxO305swHs2c4aBfJ5&#10;pH5nmClXXl4CdaRBt1mOdwxGLQYJzCXsmNRf8zRJAnPbabEOOTrGzm6tP8KpOithaCzxiQ/I3ECJ&#10;FciOb3uKA0crQi6wtV7c2QA/UZR4RiEKX9na5K97CUmPrGysyEPyGqGwkiA9UAZuHrLsxzdhB/ES&#10;QyNDYma5w5XmPvE6SJal6MIVPogfsONnfvrD9993oL21cvTw6KH9w9uNKvVCsMoQDjU3exN8ATW0&#10;uprIvbCl0kOoe/AOVwyC9sxgjIFfnIUgzqygUcanTc/i2BY9bZi7ZHnChLy1Se1UuKaJM5ZjozRI&#10;4XoAACUeZXSv15AfbcGCSWejVrl8/tyBAwc6e/vwaWtpFxFOo9zZTkXR2YVb2+WBrZ4ypayj/LME&#10;R5T1UbBIFdmju9wn2J+BdAT6RXxwbtc1IKBbN1twLGOx66ZAA/k6OxuVS5cPDffP3bpeWVliYykB&#10;FpYVJVChR7E9K6sLO4Nj9TKZRhHwjRl1BxpdVQCS+zhIm9OA6tZCS8CUAHZhcNG2QfklWWIAN8BI&#10;Fp5mlXxBYxFMuX7rQrG+0NZTIv+PSYMF13iIqwiFs38tdkG+wXj0H7u3MDjBRmSL1EPockjfijOt&#10;RWMiZ7ssnliRugrWFUVnAm1Bw2erfGQaaesSTAJ+FkmRtt4tOFVgwyALEy4z03/FNxWnFtF9srLK&#10;KY+9WDOEYOsN3g80nIt0lqVnGVYDsGjGfsQRfnxLrcBsHJrfPelDwhzqPxfsjMpHzxiUNEpMwaxI&#10;4hcTeXMDWceAq6TMyEynWTZqBLLXRfiKujwCYBR0NDNz/vx5bmrYx2+8QBGToG7MQksj0MWKyHvj&#10;hMwU6pmbObTpjeCE5sbvgXHNkM4fpSmcP+6uU9sn+yw7qdNXmid+up2Fv/mCzXdP/dmMKNwnHqbm&#10;9/e8VjI+nRnGWg76gQ2A2PrqaxfOnz1/7gwSgCdurbJ66MCBP/eLv/jLv/JL991/z9w8vCO3ICO7&#10;ees6QPOJJx+b3H/4L/6lv/y+93+YYkVPPv7tr335C5/62EdvXjn/trc+jILCqvJLv/jzY8NDdD8x&#10;M+7qO1Wc3gmPQ75JT/Agk5zUeM/HEPjd3Xjeh3x7r/Hue/TAj+9H7b/xG7/hnsqFKXuWPX/e/oR7&#10;DZB3PP/riwv6oKN1a2VxemVlfq229slP/dGFS7dKfaPVddxSWcgUW0Dl1imxgUB1Ak2AR0rfVMIi&#10;29NsTeb62UYiVkQ3X1qVV6R5HjtyqL/EQrI+v7g0OjbBCnX5yo2bsxTg6ajVKrihMXCEcCtvl28m&#10;ROL6INnlTKoSR9r2+U+rIU8PrYUsvdrtKcHg4MGph978IAr63PkLFUo1NjbnF5fx5BSLQ/smD5bK&#10;A6Sb3Xv3EQIin33u6enpmcXF1aXFxfe8950HD+1/9vmXbtxiWizOLSzfvDVDEBSx5BOTB+67+wTN&#10;HRsdffitj9y4Mb1WrVBhB3W/MDdD+tvg4FCpt08p7a0toNLDhw6OjY2QwQeUZCoQmnnj5q2XXn4Z&#10;0xHPoWp1w0O4m+jUwaHBZ55+urK60lvsGhkaOLB/Cq86H6HQerqVw4SHvdRbXFleevXlV3Fznzhx&#10;enZ+8dKli2MT+++7734g7PUbN8HQmFSj3uMOXj1iNklLJ7ILCxKbyKB3aiEVnb4K70+Ee4U+lbqM&#10;VMpkY1MAJeOrdFGwgVMdIlQoC/qBgVmGBX/dH8lkwyIZLlpFkQbpowGKZFIxmTKA2MCpQjLKiJdN&#10;ySMYkNSGzDCFRMZdM6CMiAjF5jpKVWouNwfG1lntjax/0U7xQuF8JJCpeo5WZX4LTGrzH82J7M7M&#10;6hl2rTjBedyqScI7nI04s5LIX5hZv8ScEqcrWUevtcpGo6NznEsrMY4cEfzC5iUVQooDHOH7yjdH&#10;ikzEKUZJehWH5qt8gyYGMpBE06P0g1gKggb1ngfu7RvoJ+jCPCx6rj28ENrmyb6igi4yTgk2YwI5&#10;dGgf8/fGjat95TK3QlTYcgBxZLJfE77kvpEwtQMPh2g0SR0TRiQruiBDGWnkdvZ5aII4VkA9DDjA&#10;LPRDpMhqxtIFsmERPtmo9xTLnMDyjCTHY0bX8c4WfKuixNSARIeuVWsElgyMjF+/ckVZNSKxVJoR&#10;yIqEa7zhpZ6uxtoqNRdEqKwSNSKZDH7cWHHlls/VBf2W7x9kkPOgRGlQcGhte6MXIxZ1a9ASOx2N&#10;tfX+wf6WjhJxpUOjI7AmhO1U7lFsMyCQ6upCb/8wds2W1XkRHCg6GDOqzDbxKEpv897Xec0hmTaw&#10;hT6UZGkwNZ5Clnwm5k6eHsMtZ4EdK422whYpbTuFqQPLa8vsBahsRGAAWF8k0DJSg2mopwol5VZ3&#10;aWCddO+lGXZdfAg7C4lGoZAjUy5yQoSlhdVDtWrSRmZQeNsVxrFrvVO0YTSNGzBm+s8OCP4DFfLU&#10;GNDIw9nm8TVQTq8Lz0AgUm2VhOolFAqzRy3wkMHPYEAQE01YRJUnUSPCkBgU8w2ASM3lhrdN2inS&#10;MT9jESQcU0rDb0XGVXwc+aDa2mhuqviQPlB5WCJ/CN+gDH0sKpEO7OwWrRpWcUaHUgSxfRqbnIhN&#10;cpRpUayPSj8xX1S1k9JrXQQQR1Y7KoWrRe9oMImByQFWTMxN8ufmZudee+0105XE3A2Cjaa04dvW&#10;8by4Ef2G9nZpU6m7bHcd2ykR4mg+ZRcMxeVeJRERUwF7NRIaVKStA2syWd7YguoiS2bVDhyOSUhZ&#10;3rvgzH6OVuKd+YnnVedaNuPye7GHuQKU6BKGaCgaECScXZSxXFtaqq5Vrl27Nnf9xvXrVy9fuXTr&#10;ymXwIn/gFZybm6ZywfVrV9Av+P2o/cZC/MILzz7x+Lep2oo+o2QB7WYVO/Pqq1zkxjWMORcRW6Vi&#10;xebLkyY/DGPi7d13JUVso1i9Cn3DrfBtxaZCCIE3hkbopbXFW7XKcmR5i47D3xVeUVx8Z29PEa99&#10;T6k3dqlNd0u3/XF+sQso/RQWHa9D3/25fjBAma7Z1bI+O3sNqxmS/MlPf/7ylbnevsF1ECQGg44O&#10;clOYRuAeikHT1+Ah2SW2iFVXpAm6glkHGzfCSP5/rkOzyBI32JsI8m+PHCKGq8iKWK3VRsbGwaLn&#10;L18ulvoXlgmqgNtmjZmtuSrVZNdh5kZJTc23GrsEeKlPDGXcAL+WnUmdhXes5YEH7j12/Dj2ggsX&#10;Li8uV1GyzARmHLZX9B6kyjzKT374fTClz8zNT8/Mw6hCRORHfubDly6fr260XLx8jcTuxZUVlK2i&#10;PLsL+/YdOH54YnFp4cCh/TzRhYsXz5597fqNK0zte07ffezoMVjEtcpoJWonapPicgQVYJcFK5Ao&#10;8+zzz505e4bN7+jI0NTEODGYCjhr2Tp1+i76AYh17z2nBvv78aSz2KzVqmQPFXuLUENMTE3sOzCG&#10;CXN5cWVubnFxqXLm7IXpmel3vvMn3vSWt506ffose+3z5xiLMJFSdAclwFrMoijtCJKmcPjkxBi7&#10;78nxUbrLzILuWGNx5VqF2pXmlcdBmCaWAW3QtUxkbDiZWypyD7QcJpNbshEZ8IkQhOkd+lE7eF8I&#10;m4G28hHlHWX9Yu3TOVqqwiFlbBo741iC8w100GLL52IvlQElv20mT7jWHwkix4HQehLpfCHObAdC&#10;c/gy30zA1BIb+QGmPcoyw6xwY30MVR5+H0/JWJkEGrwK8G2/5kdO7OBBVFc45Sgckn4at9k2oryd&#10;TnrgHNYqkVw6NZzQW/GkqgLTxsjI8Mm7TokiW5mbSS/ctmMUIpTZLGgTWL0D8aw1IKjqPnTwIKZA&#10;FDfiB5Pw9Mwc2S0ocL4A6wDAkdUFKnx6gGppcp0H1ZEjTdxLGtBQu8pbl+VMtkohEkInocGKMUBY&#10;ODkCFTifMibtCCRdj4U+BIm8vi5VpecRN1mkIcpWh+FUZYPbqDf2HT+1Mgc5ztoOxlAhmMjLb28h&#10;z6e3bwDLUnut0g4XkGgIZT60xoitrPYCZjaSDBAda+rb6FUNRuAk1JvMytsNYlHIa2/twEy7UWhs&#10;Dhw+Sb4gXGKlYgmiPGrs4Hls6+oodraxSnMfAPdOo75dXewhVxSQJTAc8CsgkUnLRM5sm1KwCjjI&#10;OI8E0TZKjYsIRnHTeJqA1Nt60Lv0PpEKfcODVK/Dz1AqE+GJ6FK/AVspYa9EcEo1bq5VWiFjI9GZ&#10;qgfbOHzw0mLv08YvtG4g2ABhlldGwnAOTCTlHnzrAcS1xQtLgART0qrJHqzodFFIsTCmPoAAo5PY&#10;W+0bzDRuw2s8NbUL4bAQEBIsVF6yQo65oYqTxXBEKyRDoZdlg89Mb7HAy4utCYoUIEzSAQFbBR30&#10;dRLCdXbwJAT7QmBKCRKZvFnJ8G3NYiFE3Yl8HK0mEfukDshnibaOoQiEVwwpZH3vIBZwbGxc6cBx&#10;Ls/EmhVbIzEfsWlW6XqAXXBcBCWc7qKdahyhOaXrYFkDQ5157TUbiY3R9qKzJrhmrt4Q1VZgnx2A&#10;NJKLJ7VsKuUYHPpKQ5Efwu0ASqYTQFbFODqlH5oBpYfodQElz4ZZCEDJ7VinFAfxeiDC6i4cEsEx&#10;JXUEuR6METssQ/Pz00wwTE4Li3MblQr2yKvXrs1cxaxxHbMIc4KEtls3byAvWMfZWM7PzF66cG52&#10;+iZdTIQbg4PCoWDJrVvXp2/evHr58vStGwpIEdkzuFAQdvdpmyCQpSL1g1jJiF0jxmxglO27NDPJ&#10;ZLS8s9A3OMIg1pamDShV90IoP7xkWsze+IDytpC13e78s3k1O31lvb4CX/en/+Bzr5292dpRhpgN&#10;Iietc5ubBJcgzXQ9greyuiS6ZygeIJAjTblSUaEHCoStrvCzp3WGep4qWiA13g0saszGYNvSASvV&#10;iy++SDoYp6n4bx6OzWkZmolJ5a1kzE1dLaEEzzcjIcOI29oA9RpGrNaWD3zwvXiezp07R+rowtIq&#10;ExCaCT9Rtbp6a/rq8srMe977yMuvvXz+4kX7iyen9v/sL/zClStXlisL1EKk0A1iR6b2Wr3KWsB0&#10;pTIyFsS77zpKXiwmvB5Wm06yELpWVhcvXrxIg/F9syOEeJJv0SqS3W7cuLW8tFruG+BP0sx/5mc+&#10;8vafeOTND73p5PHj46OjTPh773+TXNudbZNTY/19vdAYMeHoYd4EVOGXYe2EC7O+XuUdLosmpQAk&#10;ga3/3r/764f2H5ieX3j51VfOnDvbQy668nO3wKZYl+gEVW3u6urvG+R3o7ExNjZh1vcsFDKPRore&#10;i97OPTvudvetR9MdbljmNw0azA2kIQj1yreMFJuHJoNTOfRPQ+nT4uJZjA6vDUajkVkb/Np3tzBw&#10;+Ka+skc/SUUSP58g8oi4k2xCIt5TgT5+/C2Bx0zYfOesJf7Ud0w3TQ1w5/gw7E6d405wY3waLfRh&#10;QXX/xK0l0r6pPciykuB0zLvdVxC41+Ityz2cqXxX0cyZ882tu803JO+6DAmyD2Lo1I6f1a5QoEA8&#10;C+l73/Out7/1gY364rHDk0eOHmhs1bCBRWnLnZVlTXmAEmQs0cNbYETQD3Eq2RoZxAVYRcRNLQqY&#10;LEZWmIGCn7WqHzDIOywdGppKdaVWq3b3EIZB6AWsXms4i9Em7Pf0pMrqiLo71BqgPs3iLHHGJ44e&#10;4/r4HcGYW20w59Aope6tskkqDcMxC5FZOGm9T3idxdBylXomqQjJrqLG8dEC4RqYs8i/VsXq5VVC&#10;RsoQni8skN/NU5O8LlBEKHPLJlFfsB3xxF0j+wEveMlbyAoSmgqDegARZ5nETiwyz3enTJ5vHnkq&#10;Iam7ThXBF0Ruq6NMEW0IoFjnr5/vL5VdgohRxoTpXZkMjDstbBZb6tXlpVvbvaWO4hBZ9KzpDbRz&#10;hEA4p8TyY+GXUVD8jpGrFCEuFidSij06abLwJ1sXvrIhM68ymcTLRjGyxjrlyFrWqjo/mEezGRHX&#10;k5SLl6aVGAwl8TisAM0YJZGE4Zq3+rFp5A1NFi6viMOwKKupsge7GrtkL6aGm+e54/70m7pnVFOL&#10;FN6YLwrsU3ZhT1S/5Mt4vflI5IJR5c8yYhNgmp5QELDJOXPmjN/3cmNntzo/ppX7J33a3Lfu4TTf&#10;dXKuK9Ks9EAk8Wueqrvyqaym3b5yB+/5Vur2bMLns953z0bEbW0S+/RRakZqicelWQCar9x8Ozpf&#10;tgP1m853KoVybWHFi40IiJ9a8D3AQBwHjkMJqtCg1yJymmC6Gh907mxCWkasCHmtKqxA0ThtQDCA&#10;iqFO6AIrOLbGPAdrz5M2/dkEq5uA8J1dnUYw9U/zNf/38NqAchdCNcvH6/bX7Z2ShQvskebNncIO&#10;2ylCh1o3RB6xs00piJXZ86T1ra5tfuJTX3j5tQtdPV3QIjKXFudWCfsDMyIRqjrTWCfAltBnaNrg&#10;qSAaHWUBM3Klvs7+GhNCV694vzjCS9AN7Ef4wosn07T8kugulWfaGRgZLhRLbCYqG4QwQSqGaVo7&#10;aXw/FF9SRUMYTVFf9fViAfOo0n2iKqNCt0WFSM2x0B3m5eE1LByKNoOOX64WrPfhOd1mR7nT27Xx&#10;oQ++761vedvY2NTS0ubVK3AwbpJgJn8Ta0HbTm19odCz8Z53vGm01PPkt769ub45MXlw6uCRrmJ5&#10;uULNkJbrV1a6O/eNjRwgfEqr/A7bMqbU2vvecQzjwfmzl77+lUd//3c/OnPtyv6xEVh9q4vrq2sb&#10;s/NLdAX8I8wNMgejVEB7Y2t9ZHSwXIKWuXEMxq2D2Gt7KPS2s1kvUPxifPDogSkMuKRxqs4NJcLX&#10;q+euXDl74eaZs9cvXZ5eXarOXL+1NLt0+sS9oxOTp++7t3ewXG2ssCIy1T/3uc/94R986bHHn993&#10;8MTY1AFAMb0tJheZnrY7SoMHTj6wWl8bHh46ftc9tc2d5coi5qswwsmMwtY21yzaegNVFVwS1CnS&#10;NZGmE4uj1LqIwVXWSH/LshLmAc9/xoXFCt3G7p/VANOL1vlt0SaH99uM8RkhTlyKfT9+V6ejGk8o&#10;y5hWyy6k8CrcynK4dUDQ0t0brOSKWUTjcDktsfnq4vY7OcZ60AiPI4N0DkFSAky7uLVZgYOF3KpY&#10;i1OcIKdb5HQj4fywrEYpbc0prYCYe4MlUVHHUTAErYlEZraI4FeKqat+lXuRSiT5QhL5vDIYmrAu&#10;rQEOBnCbA8gSN8kYRNwfAxDELrJYYLFshwO/MTw8OLJvfEP2qJbOhmrsyt4l+BI+zgQrVS2ki60T&#10;fUh/yvnDmfqbbtuobay/4z3vffitb9leXz08Ujg1WhAk2cRS282UXFm8UegiIqoTMdLFycsJnyL2&#10;Qlrfw9yiiOpmzZ2k8MGseJrqh3aRmGxLBxnDQEbALIs8gdEbjbXlBZzfYMoa3mTWIcCuWF11xvZG&#10;ZWuzAu2f6hMS2bZRu3b2WRUcHB6Gbb+4US+01jaBK1AIFXeuXbu1MTi+XBxCQmg0hA5sgx2e6qxi&#10;F4q08Rpx5PlREPIGE/4SByJEtRSJzEYHOoyMmFb92ljCDX7+tf5yV40apnxQoohfnfZ1U16vBVMK&#10;MQQYdVrW4FkcOLC61b3TsgLruKAzwkzpOdnZosp2WCu5voJNxYanOHWVFVPFYpniJAYQbULbTm9D&#10;KLq9sY69kcQcvU+4K61bLa0s9o9MLMxMFyCnbetq7y6sbW+0dStfgQxCEiKrM1erHZvVqaPb3WP4&#10;Sls3qvXWwhbQGC7GYAnVg4uTidoACgdGRLg/Mlxs6ya7ibzdHTQQxOlSzfIXsOWAD1ocCIiOeF63&#10;SGPHRttFuhQbmHq1bXm+tzIjCe7sJR6AwAWh+TYqfHVsFwiZxRqMW5zhgB+Yp22ptvW09pU1+kzd&#10;Arqia6fO/bi+Ik5lhGzFgd4pLizVYKesCj3cAlNvNDYIDzMoqWkZhUnV3V7alEGnviDMFDGQDR1i&#10;SlWXZqB3NrpZc4j4bN3p7YbbCVs27REpo6et4FFMMElLZ3uFjcJq5dqli4rZ6GKWUEdJbmICVhVf&#10;y4YKxdMFZbvCYkVMH9HVjsCzGtQaR6I+DWaaga3k7xezgLUBfZWOhNL2wDvXKfBar1axfRAHLGtZ&#10;lmAuuW6ldrau5Hgh70sUaCDypd0ShREsFDMhxfVot7Yb8I2mQVWrfeEYQVGF2ZXvoKDhy6Of/WQR&#10;vBJWW+hXUXt6ZNGGhlpGjIkBZqspCYuCtxCzMtC8r7oQsWDku7zQ2/oWKwTGYxQcTYs8v4i1kGlK&#10;+pUvq45DFMyLjRAdkrXBDUpH0plqYRQp074lKFaNpVWBR4wcbEjXYVhwb9vEIUdTGL/1jgmatBNT&#10;C4y7msNVbwdXP5Z/2eXdJIN/qqdIRhT3SJipm4x2YChJfHunGGA3ttCwUM8wEeeWq5/85B+89uq5&#10;buqbOcpetu2MrtkhXwxVik1OmzO8t3yk6moxgDH9ulE1fAXJJe6KnYqQRwRZUqGDGMrBvt7xsVF8&#10;vgggJGyzM/NEVMhL5fo3chdp2VQFF6zxjfVSuSwuIaEjpYcz5Mi7rUc+uDVqCBVqYlJ0khwiornB&#10;WNL45V/5uZ94xzuffuZ53MBwZR45fBg2vo0GhWM2BgaGUGnksjz05jc99OCD6JPaeuPmrelzFy5e&#10;uwFR4+wcdWaW4SnZmJg6/NaHH3rxuefluGCOb9Q//L53vem+eyvVyuBgP+0eHhrcNzXJrUniJvWn&#10;WILsF9BYr1ZI/pknHpkUtmp1Zd/+qX379pEe5JR5uHygV8B2iG99hHjG4WHSLEiU482xsbGBoUGS&#10;35599oWrV28SUEfnV+sV9P7i8iothRt2pUom/heuXr8JJdCZM+eXlitLK6t4HklWf+mFF3GXY5sU&#10;jGtrXVpdHBgaGxocvnrpAhMfIs0L584szt48fvgwSJ0prT6EATgP74tliCwiDWLYADCJhLmajUFW&#10;IzGb1OGQUhCk+brlXI/QJpnrQNCYoRRnI5gpk2c4cehP7/M9pZPpAsXuQMzUDCPFqNqXMd5ZniOG&#10;LFBwHjdpWc10euZjzawXFhJfynYEv5NuHaKrtieLjs1LCKQF3kpRWE3U5fKBiWLFsQE5ibq9MgrK&#10;DEeKrVMGsryj4h+O2RcBYdbsuKj+tLoMbefwuKwoiEGkbUycGu5F9gZqKhxAg8ND4aJEb99uotSU&#10;+D7Kgssym3hufge1x+bly1eJWcRsD6EB3lilmhZAopulUlkeUtSxUEP2RFydDmevgk/KqsDT39sJ&#10;31+GTOBAHDFbvbIQFRO8lcHwglNbEzYLRZAXOGLyYplUKSlVMVEs8tDwjRs3sbPKa40TH0c1i/kG&#10;vboBZUJHdVWag9jTNuhmgvomDNbWfkLqGhqSdRQNLl7JsP56ZY3KTNleyENmiaKBXcVSW1//zPwi&#10;U1uRBlhJRavVKtiECZYiW9DLtO6sL8x2btVjCDVwChuVYz3uINNx+JVFp6mgQPm+I6w0mbI4S/pO&#10;6m9TQgAuA//hshTMpvDx5g4x0/3DkGzgZEcr4pqUpUcp1BJaZgsctOjLvmJpu7rcUqshnWSpRGls&#10;kRVEzVv1vfd7EvvgV49TtA8QDM4Qhwz0DojUAo8UtwNcARYh1ZHS5znLRxCPbXf2Ah0AEwFu9LTi&#10;19qOhHd5y9W8LPaAzTQIlc1/yIaGOZzf2lipto2+r85X3KRapJDliIlUWJWL+oRUaLYocEQdrfg3&#10;7XDVVkXbROqGrO7ZpYQOOA8B1ldlQxHJlwku4/F2jdae3JbesBe3wXeDxKYianyKHtbcj7htybN0&#10;YOSPUqsst5LadJpLXZuLOmriZx51r1Uejd35md09OjG6QlSvUUlY9jk7VJS3sKOS2XtmdWwhJe20&#10;RBW0lW6FbZBofMdQrpEOEZkPWdYJy3SKoXS366NWSONZ9xhSEcsT+O7mxaS21T8UUyY/+qi5/W6S&#10;b5CMsn5hSYiL5H9mZ+ePnzP++Jp3XtadmT7KNEiyi8cXnPgfL/XjqVEojxLHrQGV+GAC6iwPDMPF&#10;Ul+eXltdIumPfYxWBPujJEnEs3QQdfbI299OpRxn+gVW/36adM+Q/Fv8J4Dyr/3gzUuAUgN6+9el&#10;yKBwiGRPmZfYUS7P3cR+sjw7/7sf+4PLl64Rw8TmlBFCpinHhMantwEciVjbORChcOWVi0Vaq6M5&#10;I/mWqEJAdhH+koepgOpQj4pRK/f2Hj6wH4ahqclJTqFOIAK+BNhZWu0fGCDTVHUdoRqJfQYyUoFP&#10;BKsUVVapW92gmETm9Q6Io8MLPwdlqRTUp3VLFiSQJ/OAhed9737re97/ruvXcQUTxbFcW4MOr/q+&#10;9/7EiRPH+RR3NiBvbBiun59Geg4ePEyazmc///np2YWlFTRIx8LCEq7/8YnJmdlFyCnptHNnX+sr&#10;Fd7/3nf8/E//5Pz0bP/gwOTERHQUHkCtTyrMgJbF8qoIVNIcMdG19fYWBgaZy71HjhzlH9qPt3oc&#10;MvTRURzf5M3091FZAChZNLqyu4rHhW/ouWdfOnf+CisZAZ8rJJZv7ywsLr308mvPvfDq57/w5avX&#10;b8FUww805mDU4UEiWXeee+ZpvO98HxxO3I/W7A4q3LZcunwJUmmI8/C8Y/5lFA8f0N2BtrYOIjDo&#10;MimycNkR82ZUZEBJw4DzSr+I+SuVbp+aosIVROnMj8gN0PdYDwhj52qRExIsuDnXD0oyXCcqsWjI&#10;xaEBjTXPuE+aNMtXVS1pzpdZdFe7ZWU21VG5Z8TLgGXD6ikL/YwuzbVcUkC7HmeFOQZi9hd9TbUi&#10;rXaR06B4/6zQYqQjNFUtzyL8cgSpx4lNUoaJI7ZYuKqJHz46JGqWZDkTWYKOuyJzmiqsUw3XM1JW&#10;kdi4nR28z/fed69IbSLRQylne47vpwbpFpitIu8Hfy5V7CdhW71+4xp7GlwQpKwRJxcRdhppgAz9&#10;712Hm+oBCu98xqLv3ja49NKCUSfO1FgYUHpV4V/lzYbrNpyZ0viWPS8KEfLnUoqYQ4lk3jpy7PjK&#10;KqR1q2h+zFZArc22bZLLFldXKSjVhcJZX8HD2rVJSndqQIxejsXpYwNKDHKiEAwGH5UDVuyjWiX4&#10;xOhLncVC27LZsdHaMzk1Q4BKb5nNLeszaSkqR9OGhbSdLR1wi/j9jdpSl1yiwiIReyh/srzLXkZV&#10;mRBeFUEg7YaVRq3ZFMpZC3YU0xMRN90amWmoNsw0sl+qtmTktREtWm/rXq1UiQgKnE0HrsfcoSVd&#10;GGcrKysDJBK1Fhi5tg2qkNMNmadYka8eEjVNa2fIjAGuUoUiQkGhKt4PGguG91JTkpjvSL9Wxyg1&#10;PIJDZMXBstVd2O6hEljkr2BJgipfI659ZKTW2blPbwZsxHKLW2eDBC/SZIQEQwCUkW35l1xF3pum&#10;lSJqFQYp0resbKCwoxRFiFHsciP+Tb2oWRlbMhKrIvVNawcXQVSskaKiFBUBIhxf9isEIcJdjZtS&#10;dKh3g7w3ETpZ5sacmdzbaZxgFvIA6ArPDNEN10Ecod8k0+heuC1fffXVAKkO2I3j9kBK305yrjbq&#10;QFRY7xKgZCmMd9VPsuTtOSSt+g81QtSTaFHgg46kHE4WF4+IhxUg7/gEACWmCs/fwIva5PCbtR4H&#10;Aj2isgV5jITv68MnR2vVsRHYEWG2dkPIr+1NyG16J+TO791u2IqLOUTEj7/ni+kpjWh9TmpGTJwc&#10;52Tfd0PVvEjKaesqDaPcE6DE4EwMJZ0EoKytLuNkkWE8fHPem/AC4caU87afUOlFSW1m/P1+mnTv&#10;kPzb+zeA8q//4K37bs+fWWWi3BDZE2iK7cXZK9tbtdnZpY997DMvnbkQdB5FKdzYR7L3Wl1dQSY1&#10;USOymOEBWTJ/HOYl/45qKMusFS860XeY6BDgwApqidwJYVOUmmZz391FFgiFhPdN7cM2SToJMrW2&#10;tn7z1izU3Cury2ynlDiG91POD6KjZJ948M0P0gYak4m2mfpjMXfdjgANBC/2xDY1TGVKm9geHuz/&#10;1V/5GebTzZvz5y9eg/wI9/kv/PxH2Fc//u3H4fcmaebo0SOPvOVNoyODTz/97Fe/9tg01WcWlntK&#10;QF/WkX50Lpw7tXUlV3LRe0/f3aitvve9j3zkJ9+/MDvTqJDCVEXvUaqu1NszODS0f98+jK/gQ/Ky&#10;jx45zDq9b9/U/v37xkdGeH9qcqLYq2BKMDoH8JHD1t/Ysmve2sYTL1QfhJzuK1dvvPLaOXQY4Wak&#10;L2CqBSai5WdnF8gQwjtEehPrCjMA9Hb65P6f//mfvXj+IlHWQwPkmPcuLM7zpFQeAXfQA/gSmDlR&#10;73GdMkdT48Pj4xOMsrNWNO7KwBXuCUuzjsBY0lxqWATCS+mISCUDlGE6ENhHK0ndCyRJhJTiba7K&#10;AKWShzyUMFLFBZ15TANKPtWNQnfwwhZHzXlpUswesgUytA6W9AoU62CGRy2iloom1eP8aAFH09EZ&#10;3/iyPtnNsDKKa+4WeHSb+dTyJvUUjumYIFrzfAVfKtJTtIexfoynCKIgP763wiQPNJGxx3e1JXMG&#10;j4z9cVYErSk1LcffGQIWoNTdN/cdmNp/6BD2OXWF7nvHrN99Q9vIXKdnICaeFAslXSfjB2JFEVuk&#10;dGbm5tz1m2NjwwC1ah2ybk0uCiuBibDGRVeLJM+mB4Nvr5+ZASkDhFl7jBTTeuBEdQNK/aaQCbmd&#10;sfIFpFB9+dibeIWRz0lZWdubhNr0DQwOj4xdvno1csfBMkT9yd9WpxJrS7uKMtdWCwAF9Z+j+dwu&#10;K70QPnNCAaeU4OxsijCSifgo7mnblKO0pSJ32td3uvr723rLcLyOj45V68BZvoOxqNFB8Qd8fGu4&#10;e2Wl7FhZYQsbq2/wA4gMG1egdK3SySRvuotqKst4aTybLaQhGjy+MA9ak9KlApGcoCx7HDtoxAaW&#10;2u7RA3PLC+TkccP1WhUbTGS+Sm0A8tZXlySIpeGtWmNjZRpPfoRyhuVThSkz/MqNmI+B2CTIykcR&#10;26SYqgJLKdwwlLmpM9Uw9irGA3JLh3YViMDZud0uFlCiaZAHYVIpeYjmIxoyDDsxoQOqayDpHbwb&#10;FLQQmCPkQCxS1MPEd8H2VcPtPPgYfL0OVyRef6eqh3lMV6TdWcqbujliVXlKmZq12UQviRjB1WUC&#10;EcNhLsCF3Z1QKrQGTyqiJxUwvY30xxPWaxx6D01DNRfesXK25VLbNst0GFBi7mtq5woktl7icJC8&#10;AekSoFSMcSh3g+YQt90jv3WGqul8loZE+eTQIOm9FjEyGpk1H7FlQr9FLg7MzVlSDhbKTQAlpkdb&#10;KGP/JECJIcOrjC8i1z+1UuFelqkouCZC0XsiNANBqbg8ZdPfDdHdCwezfsw/tV7dAyjDFhG26l2c&#10;GuIaf/qydx7p/RipDKHKuJjvci3uPLhiAkpkeXfKTWqndkdnApT1ygoBZk7KkR73wNtCWex55O0/&#10;Qa2WsFA6muCNAyjz3cHr9u4P9uau3xxzsDKUdzZXpq+0b65DLP7xT33m5Yu3ij19bL/AGV56cTLa&#10;JoRwq8R8PYqZxsoa4EAR34gXA2ZkCdDEfkBQszBkW2uhh7pJ8Faqsk7Mt4x9MObJ1vrG1iJEqBzL&#10;ZIfNQ/dItgp/OSCSy/KCO/KL11ycc0jZsewpIDAyQLiqZzXnMJeggUy5AhhNiC4idPH973tXobdn&#10;emZhdn6ZUjT9A8NYTQ7sH5u5dZPNMWRFRNvgfp2cmsB6WanWWjt71mob1GF984MPsxSOjIzt2w+d&#10;UL+QQ9vOSy88tzA3/Vf+yl/+yE99CC06PjrywAMPvOWhB48ePXzXXVC03n3i2JHjR3FFHrr7rpP7&#10;9x0cG50olyiTQxAAQZFFOkQutgCLSU+hIzxLY2sV1avjiDmvsEJQCYsZ7+MDEdTrxITMZruLvXt5&#10;oAyMg10ZewnKBBSLm3phbhb7jYqaNNYhZldxHerTSlrkxOwv93AVFftu036XGAE63/a8iCXIsqG1&#10;0XW1mzgComdGRC81+gKrnmKn9Dih67Ndr8XD4YY5lHS6hkMnhcZyb46TdTI/qfWFt/seVjfMku5L&#10;OUSG8/jtmIdUyMdFsWP54goukK04y/Qjd1nwPsa3dp8oPWZ6xvSONa+/4k8BvMIrihAVYABcK/An&#10;jqzNtwWphHIM5kvbk9Kl4mq77fHF0+h7LPyOBSZfdSKQsbPz4KFDuBfVV+Yq+sG0gc72xaP/tXiQ&#10;jQfJ4kc+8pOH9o8SyHji6D6xfNcraGtuR8AGg4aM8a18w6MFydZfj4VXIGOyDJbtksxL4B2/j+Dh&#10;5waAuHw8A4ZHI3M/SXDEVN1Yp3YVNRbljGW92FyvXjr3GpSQ4+OTVCCVtxa3IOUWu+Q8qa7WK1TA&#10;KvUrGZm4t/Cc2B5kifJ086BLublWgnpAbjqaIesQsw+HAjX6UqwtrWJ/dOtWf6GT4pCNylphoA/b&#10;bcxNjLKbZfgutrYWFld3CqXN3gExYgZVgrpUkYHqDYdxdaEDvVGJnOno/djW3D6ymhcCf0SwslcT&#10;uLRUEPe3Pj9d2Kz39RYWlpbA4N7VKFowLouOpTEo0TrCMDi+2VlCAQZojQiN8HVkouXiRhG1wnX4&#10;EfIW5tWbwcsapsFgx0LoGQyFJwilqf6Ne8mkp+DBlrWV7epSBDMqaoDLaFoh1REGnZ6OlTsKqyuc&#10;ZQuSSNX1zUZaTulom+ZFTguvWEO58qVyQ28ki3jktOVIIl2fr2vXGzyeIqTENRPqi2wq+VLoBna5&#10;6zXCuqhOHvGXTbMpzesYC77Ib9Y7aGtYkriFgR1vaiHD5xO6yQ3WPaNCh8XMkuZD8pXP6DQ1LZNJ&#10;tzRP2SR1/ro1Sbpm81ea7xUnhNpJZyS7Xf5Oukua775Faq1CCHJtYM0suQ0BS+fsPsLtUC8pJV3Q&#10;MQnxnT2Plm7n992SPee48/a8v+fP27suNTu7bdPJMvnf+d3mMUrKNr35vW/9xvi0CVA2hRr84M92&#10;W+cywQpdMBpch4t3bnr2d//XT1y8Pt3TNxAxsBokUW0HyS2Ao79fblqHkhg4RmaM6J00x3LeQb6V&#10;JsDQ8PDE5D6qdvb1D0RRuElxRAeNRGR8wRJCXZl2uG7wGamaY5ClqyBHLMm85r6hR3THUCetLz7/&#10;wuz0LLQCPd3QaJVcXNgTIzx33aMj4/ff/wBt02q3SWhXN6nV/f3lU6eOLy+vTN9cop7N2PgkmzNS&#10;SlknbuLxnZmHsnFptQrHOFcDCp+/cOXmzOIsZTjaO/CvEcJ46fyFC+fPX7t6tVwqYQoZHxt+8MFT&#10;Q4PoaxLTeikYBYzt7CqUoQ2Pgw6JkmNkg7K4kTISrqetFuyKaGr0kUKV2BszcVjGItlE6bEoY3Wt&#10;gYtWmqRTpLa2N4aGB2iA9uZybgotgU1hS6f+LJmJHPjL9x+YVMGzRh0C9o9//JM8Dl3eX+5dr68F&#10;q1ljtQIm0KpAhwtAUHOvsx1ESelLlmBjuOapzjnWmLzpXYSWrrxwkTRZZkZVy0NNZNsGv+8TbAFM&#10;esR5oNZTsTDrmiFLu7tSGdOiKKJo5BBILQF4y7L80PhuGBcDtVgRGx36SJrCIpTE0k/H+bnBNdNO&#10;SYv5b18hdQUvwkXpzWoEyXm9jLjJuIHolJuzUH2F8KTYLrsLa5oBRKBJ90Pk+ATpdhR31I+dQZbw&#10;Zj2rx9mk4nY/0ZPst5x/w6QNyfluR4ZcDfGNYvkJS4yWT8X5KYa9FXsGkvazP/fTBGYUu1sOTA0r&#10;B3OdrTy8mN3MUIUctLcGx4ct6AIQwiIhIRah1GY/QqAmITxEKYREcMBDBn6D94qpxPVjUMJcGt0f&#10;bNJsaFWdWZijZWd5fnZh5iY7t6iNqS2DvoVjizBPinjRy6Xh9W18mrq/JFLsjuINiv2FbWXNPRmq&#10;VSGh+b4oNInxgYvYhPt2szY3A0faWF/pxo1r5HnI/duiIrHAF2xBSldSWlLr5tAY06nurRGTJmZl&#10;cB/is47Cj1EzPYi2ApMko5wLPci3G+w9ZIwQfS5vnBCesCBlFnswhzbq01dGy0WVT61TBla1DGV+&#10;C4VAV/eW+hRqtLbaVip1jkyiXbJOYKTC8tq8cEYfBZoPemAf+WApsMXf1fRUCKdGz2VpQt8qZFbw&#10;EbC2VYdgoi1KGSk1nvYoFs1btZyJmpVL+FGJSBA/bhV6W7pINZIIytwr3hkJIe2hDcTBW4BU1IuL&#10;COPKYe0ElGwKB725yx7Kk9u0KQKDiticdBzBWY0mzORbDfQv+Va19vUaQF1xL5EbY59txGGGKdbl&#10;U3HcdXW5BAaVqS3MdAVP5BVK3DKxnOkZVWh0N+cvCT9N8l7XfgG30O1Pfm//mT4NPZDh1HgwHc3z&#10;OZ2c9Ft8mpwhu3l4vtcebHanJkkXj1trNvFC8662y6ySVFBqbX7x25TSHr2z+1y3W1Ob9Wr6Sn7y&#10;7gWb1d1tPaDd2Z5De46EBJqv2azAX1ctusObFX7zad+tDa97qR+jN3NA+a8PTfLw3RTsmr7KrLw+&#10;v/zb/+ozZy/PQDBcqy0z02AcRV/wg1mLSWUNi+GQF0ZLXv49DJ42aVS0bgTiJFjmgQffjKMX0nL8&#10;WZhPyGIgrgNMEAUrUBuk7rYsLq0sra7UUYKNBhAH9AbaS3pNlw2PqoJgtkma6RWQwigdZlEsJQnZ&#10;WCK5L9nW4EguAkalFZXlFcI0Yea6dPkmrpXRsf2EKi6vrIAy4fCrLFfYpZf7h06dvg9YqQwfgkdb&#10;Ok+evv/IibtK5cFbUJdjyatS2KMVvv7eQs/y4lJvqXNifGCtOo/AUYtO+YbdmHsVk8r05wU4kkhH&#10;nhBxlU85MDrqLwwP1K/A3pgpF3o7x1KyFHoxzh8/W4mty0DAYGjqoQifcV987FiTViuLC8uu4EYX&#10;Qb0yQ+0f4iCV8dCxWt1QDcy2nUOH9n/gA+/j+rC7YHmV+Vn05opHJN+1vrHGigf05Ek5weuKVpHc&#10;3ezXzbrP7YwAygx7pZM9rxxj5Onq3x6pJoWo9cYK14dFKNkv05v5SpeZEo1CPNZhfcxi+Zt1sRWB&#10;RTFd+c4J7zsmrZG0VAK7zQ2ThbPJ/OY26KYYiuIjYakAyn7GcFGFLTNviUMY3GO+hReLJLpp3bJ1&#10;jQf0VPJra8y0zDCBIIeKeoB6UmUu5KvRD6TaeCYHztKZJLFqjncWqCs4MjH5gQ++DzDf19t58sh+&#10;PIbsSYSc5WPV5s2hqMk54J5MCtqdk/rW3WJ7vL/IBgkhCgzbwnofwtmBuQuo5McHQ2jrpLxvvJPk&#10;IkTc7Vbj6uVzpPfBwEVcAFNPWG0HFqEWYnRFotdeXO8qMQc7ujoFfcBuiveTupDkyE2fr9PY9wOP&#10;qrtImDBDfXgyCSGQ2500HY1vF2ZScOXm9I2RcnG5vowLBmxHKbjg3pT3k71tXyfGr3pjYKC1WCYs&#10;JoOtYbYXr/82Pkqwu8RSzlkpMTFvRt6V6iqFeZ5q2VKcASKYv/gfcUBS3KAmERKjEk/Utrl4q2Nn&#10;HcoI3DqoUFvKFTAhbIQyg5O5tFVZJMW6c2iio6vICZgpmfKGhpaNXZkPx62+GPje0SA2xPMjA6ca&#10;LWtxWrBjVglNCvtjbiAWn9jQWqUFRM1lOkP4GSwSyrO6hqHFdVOpvQ4CdQiyBD52dbOHEuNAVH53&#10;k5I+cQs8QZvDK414/AhqUygmXltmLGO7syZKNoAvoxyDnhS6mi3M7VsNshXRNaRN75ksFmPvjbkO&#10;DjeqBeIWEzEWEfyya0SUQByxTQmA2AQEk8Kx/PtwI5vv1Tw79ryfdEL6ehq11EtWVtFLkdGtI4eV&#10;EZzrY88V9jysZ2U6mptkhe9+TjdNX093T7Lkxqg9GCviJxLAndwtE0N6qHSmz2+61F7h3NPa3fZE&#10;rnpz9zY39XVbmy6VhGdPM5obk4trJmav24wf6zdDYH5YNLlHjlNHVKavt23VZxZmfu/Tn7k6W+0f&#10;3g92xCCBvtCGmJAYiukq6J299U5lpcoXnYyMFNo2yUcsot5ZevemoJMIqOLP6lrt3e99z/jkPtzB&#10;7JuBWCPDo1g686VUG3Yi2am8RjKatq5R1JvDXnW3kwt66qLgyXEh+Vrt2doe6h/I3eICFj6fc/Db&#10;ksFtGRXtM3v61taDBw9O37zRWN9aWa4qsqS3GPVpmG1arVlEb07Pk0951+l7eK2dfFvHyNjk4SPH&#10;ller0D1imATt0lJ+k4iDaWBkcJDkeKyoUr4yZLTUGjWaGuUTmTvSpLTHLhJt2klKVUw9WlRrIiR2&#10;SYHyFEIDMbH5nVSAAYTREodNesrl6e2lKA4kSsqO2qCmAFx+oHGFpwLYgZIYYhv1DbqIHebszALX&#10;n5gYO37i6OgYbK66FCsZEauMmvgspXg22cpjhWEvrhAINTFzjcWds+yQbKudl+FuVkNuvJRmbpKM&#10;p870ftJZTncVYW4ntGNBPGRLX77qaF3MjuimHKpKiTfFVrJSJWCXYd/cwZqhunjX3i5LhTc/PjmJ&#10;X7pm0piWtPRoSVda6/GRm+Wncwu9homJID9SbzSrPM8Ij2kCi3k4h2C9lmjynBnX9Vr68Z9mPrLH&#10;zVs7v2Y7NDU1pVlAILAX48jx/EE1HU2Kb8lUiVAxBegw/qzW1u+5/543P3Q/udTjw8ME/vJonnQo&#10;AfFHk54SzmueKYgqMz0Q4rq7c7DhR6amSJ3WbjAIHW195CATlXPAlKaSYlbirFSWVhQNoncbGPo2&#10;CBiOLU3L1uLc7PLCPMSuXEEAXSOqvD2yZ7bqWE3b2vsG1OFiixSM8vDR9fLSMl3j4EvWXY7YyWxf&#10;TXEmEmYXzROj2nZXb/fWwhImU2iK1pZWhO0oWKKrUSaASoetZRhSmJUw3QwOQOjDtyA14OKxA8c/&#10;IUyBkUw2uSzrKBOhOyFCmCdlWRWPFQJM4u36emV9fY2vKxystlmrDA0NrKxWJNjqark/ZNuD6AhO&#10;ykJPKzvLzUZrobdQ6LVI5NArk2S/437QYIWrhDfTBHGneVI3r9aWZCVcyx2u32tAtI3aTrW6uUba&#10;hyhAhWy0cbIoqrfTXNDrgHsQyG3DEBSAMgoraV64Pb6pN6u0MkYLG2rCcKGzUK0RYeJUQbfKT9Q8&#10;1/wOA60Ie2cQAo4bNfgRNeiMbBMZXzMQ8Ww1QTJxVgRBWhq5b/RndheLutUR73sddI9J5MKxkzqw&#10;WZ+k10n5pGnbLA97VFBzN6Ze3TPfPSi+rHumuQHpCtnA5DqWP9Na4x5Lm/b0OL7j9z7c+OYjfcsv&#10;mn83P3s67c4r7H1AP1eWI7r7mJ7XzbLqz+5s9nfr4T0D9P2e9cf4c/tlcsj/p30QBxBsd+3UCOgO&#10;QiaUIFQl24WW2vKt12od1enFxY9/4osr8+u9BeZ2lZxlqHS1McUp0dbdW+zvLQ3gaEFJ4h0APeLV&#10;xQyAuY4lp680GGXZxEoIoQ+rGvZCJinLw9BAP36G2Zs3/6d/+I+ef/opAvgOH+I4QkB9qTQ0OjiJ&#10;VaHcgzmngTbuInu5p7cLQ1ljZ3hwaBW64/Uqrowu8e62Nxpks/aQP4e5Uc4dqlfXa29/z7vf9PAj&#10;+JhFVxvakNuh/YTYunYAXZQGxlqw0wJjHLp+p9RXQPdWKyxK88PDvWRd7586wFLDc63UVkoDQ5MT&#10;h6MslZg6apvrpeIgS9+FV1+FZo/Kxaury4AHrLZ0PDbUwWL31OQo1FzbWwSg4typ72xWO1q6vFYE&#10;lQkBWAo24nc4UdSfYZwAFmtNYy1WAHxYDhR4h46VlSDYtxyPHExjzGosFHYgE7G+uaVCi8XeTtqA&#10;F43nVpVwCAVx/YkCV5YPrAKgyZpWHoXqoXPBBvfee+/yyq0vfuFjlAe6+9RRumG9urG1Vh8chtQT&#10;HCH+ZOo5rGy0qMLVdkNKtg0+2oLSXrY7GWXvyGWN0XqvZSYcs5q9wlFiRZbzvdDVI58tbEERzINk&#10;dGHx2sIS0SNPn6jwSDxivyGqOT5FnHZaxOjGFbipgyC1ToQPEsETXWA7uavKaJa+Y+UWV/Nu2Z5Y&#10;P2iu7Fy0yFYOrzyeJaHo9QmWFBA+Sj7UPrYxlW4rkb0FgMazFkmsfF+ccWKNVlgBHS93m4E+w4dx&#10;KAyMKcDDCZiNtSpRqnVgPZSoKpOtCA2zQTGIouWiiKH8nnzOaETV6BBlvs1yRWuMfYH1YVSjOyDK&#10;K1HkmjmIJPMpgbc9XT2FTgiA2+APx7hCgyaPH8L80kPPMEeo2CR3pAIlbA1Jyj+6RHkeSW00a9h4&#10;nfklvSiqzVFpBAJCgonf994P3H3XsY36/LEjxFvAWgBnFTU/mVDzHYVWYBbWOy6CIROuPgANv0GE&#10;NEqUe8wGvRMFLpURj/zQzZ1sY6ri2Kem3DrYqdG6zRW5BNk/1KUmqUDcMlg6SMhjzWdXQHaKYIZy&#10;NRgjhuHm5ctDA32UDyCpG1pAuSmVH632T1fm66VSpTi1voNnUwNa4aSwt3XBtgiPqeYXD7cNTqRO&#10;uQjy+FtQjBTXBsGRPEnQ7m2vUydI+0AtS+uVhc4OgpFv7CuV55YWi9CqMDQ76i7oDWHNbi93rm2v&#10;d1Qb9f4DTIjNrRoEi1Sy7NpeV05dC+kdCnR1WneALtI7SJdGkYhz1ws/d/Ocksy04DlX4J9uslnh&#10;LWJOt1spn73ZMj1b4oF6O1aXK4MtBamLIFskz4iHQnFD/F5bmCN8fHnwVFsL+dTtPS3w3UKtyXNt&#10;dukR82wM3NOEafIk0NMi8zQEM0JESQaqCzsGEYlAVkgo8YkoTZIiOPCzBubabJB7An2FQgAa88Wd&#10;KtnUYjklyZ6phF84iFQVmqA7UP6osNG2wTnIAe4YIBun9+BwQj6YElEskR5QsCYTWgHiYktV7Cmf&#10;R+egZzQlKcQT9Uh5x0SeYj+CszJ2CnZcIDq+FNq1WqvsbK6iAkCxEKC2ri6gULsK3WxkImYgDpen&#10;tAtbylQ6ii+vLFeuXb2BJOJ34jfpUfzY4xRgS3y0yCbTmdf2OHExRlC12YjUDJCTuWkj9V81q0RW&#10;m6Gf7O7pn9BmCotqcu9IBPmKTH+qhp4CDfkS3Wbzp82lummAcu148yfahQyIuqZQBAg5Y1xGdDCo&#10;CG61gwiDt7ZJynlS10YY8G2wzAFaZsRULWNdT0rZvxOwi5R//cBEKkbTVtQvzyaij6Cp0iyAqMKA&#10;1Q9rdO7XUGl2CK5AzSyrJ/OEwGZ+i4rSP7FP8Y82Cs6tCTBt/a8+k2bAv6FIO+l/sVkpWJ8V1R0W&#10;5oz8WqEjQ39yPbrZi0hsqFAkb6CjKYbyB3+qzTbsTzHFlDbQAFxev6qSuDO3Vj/60U8+/u2npufm&#10;2f4rolqhL13FQkep2MU6CVFHsat9eKiPCCEGtgzqjCAkACB7NcraSEcTxLO5RbIISJP1tYQnhkTL&#10;4KXD7nD1ysVz585euXJ5cXGeIebNU3edOHb0JFnOJJL3FMRnjsMbGxsMyOzkr9+4apsHAsFFQiy8&#10;QMrOhAGVF6W+MrVniGtRoKSyCjOTkqex8l3axXeDtGTkJnJytXD+0aPH+BRKMJxZxZ5urDvVyhrW&#10;LqeHcyOQI9fkNQ4OnuLo0aNeX21uMUrAEgMIwLaXPCyeupn45n4N7418pBHzn144bFW9cyvpp3AP&#10;pH5w/GKkMm9gmcARJn8g5iiZ+siX7xW5GoTm2zsy7kZtG90Cz9LO9lpllQaXsBBvtkA/SaCkP7VJ&#10;KSX6RZNUSBPjV8zwbOcd8ylC0JomvJ43opT41Ma/oDyTcZrXfofzI6NrA5MqfUXW/2BfmTWvp0gx&#10;Gml7Tg57mHMkZZqyjS9ZH72551PbHZPpwqd5UNKhiMM4rJV8HV/T/dls3nPn69Fye6HtKLxpZ1mY&#10;GaLeTwqnawoKtBGieWQ9xH4nGiy7lDg7wvpFG3hNPxSg8I6OcqAtGwO6hY9Sg23QMr70oarjeSKF&#10;YxAtilwEmlL3tu/uZ7+zVT+4wsi+YbMi5a8+/OEPj0+MgpwPHtoH+mb3BlYgYhBpAVlGb8hT4Rln&#10;2eYS9i1IuYehKvW5e0/nW6rCwhiRqEotJsaQHoiT2Vop7FhRBHn+RABTEo/kysB2S+wKnlx90USf&#10;GVVe6xo06QVKboCvpDpCa0W0gJJFAoLk2QseL3cdIgaa8axk1xd+U72WHLIF2dqG5XFlbl41Hne2&#10;FysKDYqv6xxylWg2Q7xG3ijYtqtXnNkieBd5mkgRc4p7S6PvG0cIs9CgwitlJ8Y7jsddCswhjFZx&#10;3DPM4aDXnc0GUQFLSwO9xZXaKm0k7YQpa/WiZR4lWWTSsYnZgDwcgnTlwbSLbpgva+FtZw+jevGc&#10;zz7HK7qQisbBk0gfScjlDM9UlnvYci7Plc1gABRtxQPu1Nc3q6t0usddH+ZHeuR4cClVmRh1VxUC&#10;SFGCPl0X87WDydzXEfrJZllAAeVs6bA61ZCp5L0Ot5NbYNZN09lfiSrj2uDo/Uh8DPSZu61jddPd&#10;BYEz5wOvuQ6OLxYORtxi7IOPrF78p3WU9Xazikgjnrc/0xJpYqarNU/V5rtYWrKej31Vesc2o+Yv&#10;Nne1zROhrG7TV1nX3eY05rRIYmsKinDHpvumj2z4iB1sMFLxxEBwl7roQM7YcmjHpjy79h1mKBLb&#10;0a1VWItpJFpp15p3nRWawGV0L9ONPtR9o3Ydu1PMVlxQbKddqunY3MLmB0+tTZPaK4Xlx+PiF0k+&#10;857P1ug94npnr75h3vmRAOVWG7qVoYJcCjKH9evXLmPhuHnz1r/4l59+7vkzGI0AKEyY+cUlLAT0&#10;eU9X61B/8d7Tx++7+0QJOyJ8ih07k2OD7CXLPbDiKEOO8ja4qlX9en1z39REMJZv8mm/CgAqZltm&#10;NW0ryNOsXr5ykZQWpiqF7Siw1t1TPn7y9D13P1As9ML8Xeop7RubGKIE4YCSfiYnx5mZmWpQIoTc&#10;vjBmGV6wp+TFU089BU8sjNzU4DF+NYJEIIyTpNzLJSxgWpAVyiPRrNdY9roOHtiPqv3yl7945rVX&#10;UaA93SU0DMQQ3AXXBgl9BpEsh+BX1gljF8NHACUecPiGyDMNtKozPTc4ISmjpAvyyewIJG0B/SJ/&#10;nWmlPWKadJaxtbR8JGASw1YqE8YOatzoKhTZK6MOtd1UtIoyOFRTWEzICh2rrdeHBkpvefDekeF+&#10;iM2fffr5Nz/4yMUL15ZXMFcT36/YU02wSJwEZ2uBb2lbWa0JxDjELbxp4U6VEcuHp6jiIwPHe4oa&#10;8bB6SV9EMqnsK8jGJunAqriDLjhzFqbMz33j61996jvfXl1eYvshE4ACm/SMST+m1Z3H9DK/e0Qb&#10;rLWNFK0jkmY3lDEEtPwoIcJUmpGAkofyhLks7GRRlEcRsET05vzWjKn0qhaV/JGD7QCuYPWMb81v&#10;Iz+DRYjfHFPoztHVo6Bo9o6C+LLvBgeOfryIO8pW+VsAFmnz2MProbKtNk+n7g2y4EyTitJ7i+o4&#10;HH7TS1pacn5ErZdMmawPEdfYNdBfJgCXJWNkoHff1PDGeh0IgJWdVGq6mj0JtzaI9LLKgzSUz5eJ&#10;d1pig5I2C7CObsTUJEmzczPoGpV5hmwYuTguIoZPJh1NQw2W1oTVNUKH50ZGR+lBIg/N3R1pFcKp&#10;lbUGtCiqzYge0sTBLpyti7H+7SaHpVHW7SIINUoWKdY5j2UMivtWrIVQdK1vra21rlaGy+Vb89Px&#10;CHFflSbfYtTJsEbsScVrKY3geYEhJ+YRFSwFYjxGTg22vSrQRzbiXsvFW6nKhhhSZBfkAlGbSilp&#10;GtZw8wHntyuVrdn50d4ewkuJd+npKEQtIO2KsTJiAEcVY8+rkPXe29M2sE9WmpYKyqeDhPUWXCrS&#10;WlLQYWMTeMdCr2xoqumwB9qdWa6rErByVyD1lcgRZDD5FDPzphK8FfKpqADqYsr6hWFRdvG09/Mc&#10;p5mWEApDygBGiZqgVPI0TzM6qVB3VySrydOQhNNzwQrWh3qGGR27AH+dJ0I4Obislg8MxTsqT6/k&#10;SCwoddgDCLSFAD+jhrTCSdPHWIo3mQWsC9M3bjKdOcH3spZ2gw1bjZAcwJOEP52TVJxb3nyj9CzN&#10;76c3fak9PeNGutOaX/ud9H76NFMd+bOFCyjr4/S8uWWm+RrCiHv0ia/pCyZk5nltDUwHKPw5sr2i&#10;KBBBBpvrG3WtOAjNBjEzinHQxtTFzVW4VUsG9oUUp0QXAky7ivJf4QNx98aIZOO+54k8udLzJpFw&#10;k1Jnqi6VGp/Fe/juey51Z6/eec6ePvmx+/NHApSMYgQSU+FiZWlhmqG6Mb3wmT/+2uWrMwRwa4vd&#10;ut03UGaJ6ulBK7aMDvW98+0P/8Zf/T/9h/+Xv/af/b/+7w89cDcl0khznBodYrHFvoSHGklivWRJ&#10;Gx+dYHONDaBc7FVaXGWVtMfenqJSLzfqvI+ZoKdA6RrqMtapON0DU1xvJ5kleJCra5y8DgUGVbDH&#10;hstjI0MTo6MjQ8MGNJ6oDLe5irDldPeI5ZUSMoRPkUGCArRMK3ZMZMJyU3B3VQTObVROXox0Gdwq&#10;PTgznn766c/84ae5ueLKxYMmTeVscUIkY41oE4dXWyux2MSKAWAciCl8uS4HJdk8pd6ibP6qoib1&#10;QTu9E0qSlxSiVU/SetmykVlBCJ5TXWJ+82OgqZzE8NFweHp41sVrKTLqbt9/35sHB8ag12WmZCtN&#10;QBBO09eCnRioNDUx/h//X//DA1OTB/ft7ysPYfrBxQ+BkSrQ4IokjyqyYuRbwGC5Vhsam2D24/TL&#10;DaKZlTTTXBgvAn0mfWMLh98RhsAgwkYzUJ/1gk10bCc++tGP/uZv/uanP/mpL33p85///Gc//ol/&#10;9ezTz9D5nCQy6SbjX5rhvGk8Fw+ehZay/XWgnj/1F5PeT+fzwpsKYz43OL1pbBfvW0wCBIaJyJmb&#10;CSnqTHbWeGmbEtKb7+IHV5BsJKGDVOQFk8teW3bf1MuMQbkRrd9vXgtzNJZ0924/a0wDSIgVgP4O&#10;TmxsVZP793EVqe84PBBJZr6LgstiYHKrxuv8qcSUzOYRq6nyzqF9XT118tjb3vrg+vry4QNjo0Pl&#10;9doa7lTSaHH044LnGW0NsthrKmn9VsxGWC7tkctW/WzVoZhNN2S3RHFEcWeVItRzEBWs8pqRR5wx&#10;Q0UlNBAW/7BwE7ao6IaWTZgyyQ0aHZ+AkJWT1c8iIKTDKcRAiFzHVmeRxS2wi3YXmqHMpihH3rz8&#10;xHBE56m4SkS/CeThBVMgilYg0GwQRmNdKbS3rM/PjpYpIF4jI87+TRrMtpW1kh6hdhJ7uZbycGtx&#10;UE5DNVUFDiNQRGEwMo/GXRRGEsQOnuayx8WPC3MozQYjT/hr+XIIeawCLNQq97nVujgPf1BPb/dq&#10;tWoZ1nTWc8iui0OZwIiV6gqRHG2DB6lFuUFWEGBOVqPW9QCUsngqESh4hUJ+2LgSTBF7phCqkEc9&#10;fxxhrpUHWaapOD9gtzCvOELRwI06UerbayuQvjOPrBliDmdeb4slJSPBrNo80BGAy/AsJ63ic/Ql&#10;wWP1GB+FeOgZnV6T5QI28QLaRqdGtlA+d90QmUFHUNegRmNVCvhryyfDjK5q1CrYu6Aace6/G+C7&#10;B3OngkR4YMNfTAkwaSjMN6c99slJM2jXFxMwya0VlN9Jk9Sv3VTfy7dOv9ObftFs6fQ7zavMnus0&#10;fzdds/niHsfme0mHx0On/k/Na1aze5pqN3M60y+8zY5+EwWpA6MVXqyYeWlYIoHhzZOgxqNL6UVZ&#10;Gr6FBcBa2cohdCYSQtxIVMQIX0dsR11na+/h58oB/W3dq6cIVWyKAw1KcOH75Hx9uc1U615NfXXn&#10;7d4A7/xIgBL2MqJfWjdq1aV58jRhDn/h1QszqwT84wkHim2U+xRI1luCI7FjdLT84Q++/8//6i8r&#10;m3irAf/2f/If/0e//Od+aXlpcatRhZUGmyJzG8/O5katl1q2rS3Y/EZHRjBdgmRiyDLuEqkfNKQS&#10;JpnXlbm5W7W1FfaIN29cvnjpzNz8jVqVuthtszPXthqrgwO99957T2+p59atW2SW2OXEyJmriL3L&#10;2MS4kkjy1B9A3uTkPiiBbApCOARocPHInCNUiduarAL4XNmD8n6d3Tp1h4mD2digdpld22AkvFQo&#10;GkoiwjcGfSNnAoPAr1grQZPcmueJLAhtuwGylLTpKws6h7bC6c/uSjA3yobtHs1CybvNgDJtnm77&#10;QtM5STcJWBNpQkRXKyGNmLu6Sebp7xsSrXdLO6UZYQzt7iDRvZ1PWdLoBBvweMF3CQz4yje+wvcv&#10;X7terayfv3j10KHDv/Zrv0ZqsJKrVtew1eCXZVZtYlqgim9PP+U+GDRb4wwL7DTkiJFVPFBoTE1I&#10;YTsW3Vhd/GcGnoJXx47yS1cu/u5HP/rYt7/50isv0p5XX3t5eWWxsrL8hI7vKA+gKfGoWacLiIR5&#10;pFkz2nrUrJGzpTRfCdzVSYM3X9CXis4xqiPgqiDOAdYzbL25yyZzhgZHUQLre66zZ+ACB6RWZSmi&#10;irlsUtO70FUJW1nMu69zm14LD2Pe26oRk470XBbR8fEx8QDmONLy9v0A5ffRhE1hljrT3k/2F0g7&#10;v9/xzrfD/bW9VT916hCOC9WtaTQYdJLCWDBic6XF3uDYCwZ97UamDmxet9z4MGZj0JQRAvQEAKhR&#10;2i4zeeb1iuLxTHcqXyWpY13tFYpqLczvO3BQEca2jyr8q4NSWlxzoba2U+zb7uwm9Njdogi9GCm3&#10;J3lvY61xTFgG72zPVvGYAFsEDhpYhCxuNVaWt1ZXBsu99mZE+WehVfaj4LA+wjcrKxtthZ3S4EaA&#10;KpnXAkT6ef07Ft2sEo+Sd7JcLyuKmBZRopqWZqlFcj7rYrYnEubbWq+uzU8P9BfZljN/5bHOkIpw&#10;Gv1UKvZQbAzL0Gahb1sODePmbLFUg8MCp7vlh1yXClsOJW5DTna6jZQCnmGNC1AexlfAJS/D2E/T&#10;Glu15fUVKibAkutr7EYU5MIXrECgDbxXfIueoLZG1IhKbYsZIf4sPVHipFRKnJzyhgW7zvcYUI++&#10;gI62L7nxUi3VXgI0yaX8Pi9I58H81VKvtTbqXRGcncYlUSVImFlKQOeRVI58kpczPT3NWJmCytDH&#10;gM+hhLddx4Wkc+zYrED82m12e5pnR3rTL5pzeprPTH2VWu7zLd5+sefKbkyM+Osc5tD11kJ+tLgO&#10;z9bcQg96AsLpKfzCv7mIdqH2hW9tq0IofAX1BtaIoZEJKrsqxHx768Chg/fe/8DJ03cXSv0QGUD2&#10;d+TIEYwAiuNSLS6Wns1iuXT3ffeStBsJAyKEj8y73edKT5QevLlXrXK9GjraVTKTDO1Npug93WFN&#10;2zxb3Qmv120/ru/9SIASEWLf2VirV6nuvLDyta9946XXzm0S9q7thMwrTDngl/hgtxsnjh1473vf&#10;S64BezJQHciD/v35n//5U6fvwlst0uxy3/jwCDZsnOD33H2ivl4JOqGNUqnXdj67DgNq7KzV15Er&#10;Vh0c2TjO1qrL/FB+liyWI0f2oQ3xCn3lK1+cnrlx4ODEQH8v3rT5hVn7EwPTYAavstzg6Wbqgtu4&#10;hTFTtV4jyVEbV7iOCgCgLMku/K6a5J2F7r7+QbLIEVZQIxrh+s0bXIdiNYg1DPhMgSpBmfiHtrdL&#10;xeLly5dffPFFrgwu4kYvvfTS3PyMsy7YG9EeHhABBXqaAtgGsHDiSUUK/oah1L9VyjZ+HPORjqS7&#10;ww5vR5KsBP6JyMgsKlGTk+CTHXBeDz189uxZXNvYaLGeLs7Pb23W2alRypl9vmLdsZ7AxNGoqUYb&#10;iQ4yvm6tVte+9vVHy4NDxDNMz8wPD41+4AMfuP+Bo3edPK18eWqVR0HYgMvqselZxrGFIEs6wb5j&#10;Isd5xl1tG2jMkWpGctmikTZ/oVN4k+/azve1r30NZzebBL5CPlJlrXrx4vnF5SXUxMz0PLwn9omn&#10;OeyO8lInJRUG4HgngGy8yWVDv+gwkPUVnNMjs1qE35lV0VfI2qnpry/6owz+Sv+GyAbzOZ9iIrYG&#10;yVuS8X0ilaZJt886MLa4r6xr4v1Mp3uxaVpFsjODVSpzwaTFxg8ScMqrVIaJpfqz3NVMbUUvScCw&#10;0fcUFfzQvIY1L1rfRc9lzU7tb34R3N57ftQAgLV5bIrFwnvf/U4kv6dr69DBCeWyqI42Ne4Ui9JN&#10;5hanhhM4DFzIlXOsWbrt+sxY8Zv3AFb3Xr94zeoOiq1WVlQePegDtVrb4AtUXZclUggP5lSclS0t&#10;VETAcdE/MKjZZODYsk3eDScvVpY2Cn2kXZAiJNsJXGABBPgwSAZzDu3oKUtItmbEFI2VVTOZfyKV&#10;m8cUG2V9a72zfXvu+tWxUhmd6R2s4GyQIQBJ2RKDqyoQ/RT6t7tL4bsGvWBvI0osmh8Pm8mMRFr1&#10;Z1xosWldlEQ50QRwCZonPUjIT9EOG/Ik00+tW2tzMz1C/VTthvsyCGKDCSRmxxbjRXtgONoiY6jY&#10;t9XSLc8/oZiIc0AOFybQfWPGJPzBvcUiGQ2I5BsVVkAE0txUineQSrqrHPkjTaJq8Gu1hdmNtWW5&#10;18NeFcHYDg9Nh3ChEC0GaZYJtI3Y0LOQCbU/YhcixVDWpazHZJllyRLjnM2WqT1JqeqdsJuus9vZ&#10;kOKlDXibeCG/fLQYEZCJG3RCl5L96a0C2jNHSlm5pNyfK8US2yTsCxgpkzI0ppQKyimEcmF2K2xy&#10;ztCXm2pJS6Oc/vSLPfDIp3mjlaDbd5nX2dvNt/Nbr6sTUmN8jv9sfrP5QeJ9O5rjJ0g7tblogiRu&#10;nhdoOlNBB4pSVcqU8sDWt/r7Bu86dfev/fpffMe73t1TZLHtfdc73/1Lf+5XfulXfvWDP/URLD6H&#10;jhz98/+HX//pn/m58YkpkYMyP9o6+gdGHnnbTwyNjCkyO2Ak8edcOXVUel4/iPnVHDkUa2msA7KA&#10;hKQGc4I1qutCNQ9KEv7m0Un98727/cfx0x8JUGKHJFiL+MDzZ86/+vJr1J5ATY4MY+gSICAxoKdA&#10;vs1AZysO7467Th3HYCPeEAp+dRcAmWQ+7j9w8E0PPNjRIyQHOiH2/tDE5N2nT0yODx84ODU2NhKM&#10;J+JQhBAH7cZrepl0SbzH2NVwT+MoP370yLFDhwidg3S3Vl2dvnbNNkUwG3t9ZY1sIY4sKgqgdGQu&#10;WIEXQBMmM4CPPyGfk34yBe5OK7GV4K0Mz3lgVSpa+9H+vgGlQYR3niuARMcnxwHVr7x2Fo8YXrXl&#10;1RV28Cg6Ji0B1wcPHHjzm99MD4ChMfgR709xbeRP5pDOTvFf8nTxXKBz4C4hmTRAxpt48CRVSVJz&#10;NCBhbp60SY41U5sO/8lvr6M0WwtkQLcXaX/jtgAA//RJREFUnn/+T778ZeWFt1Kxt2WgH+TEar1C&#10;jZv+3p5yqbO3SAu1eabGCQsJoQjlcqmju/TK2Qvf/NbjJFnTyKtXr4WdtYWggmKhyDtYhuTfi0Ra&#10;2NcREkZ8cXnVk0rLMJi+qeBsrp4y3kdO8zkJrvnRAnwUeR+jL7lQNuTIukFlplj5wccj0IHuP4iu&#10;gQuT85tVre/uZ9eV8eDFkVb9hEia1aU1Wjqsa9JXcrgQK6g3UgFScwiVaV755iKSKH8uu+rClZbH&#10;CPrKaUDzS2UDmXSc3o90dZfWc1OAMuJmiY0+f2a+u/DgMfAhQrdFcSWhSk/K9RG5ffv2SU3eYf8w&#10;zv5BFZyJnZsP52aaeUDITsFQLdj7jx079uCDD25uLE+MDY4MDeLVYrLQCsgfAzeor8Jol62adJpR&#10;hVuVuSpTuEJkj+prbrYIZ1RUM5YDFX8jGgQcoE/llxCvjCjSg22b8jkEgq+Q0Le0PDI5zsUzCRFQ&#10;2KYoIWJWbenYIZBRrANtykXRgqi8VCmO6DoJHvQIMfhypkb+nxVLQDMJoVzeqjcARZCs9es72ALZ&#10;GK1is0UtBP+DsrdBwIrekD+3jYzGWnV5q7u3rSQFoj0lMUHiocwEOxvm6HOgt9guxaClhc+1lCw5&#10;ElEx1wbbuWJiaICK03A5NDgPtwlvxeryQF8Jny6tyoTcuRHhryAMqV6tbLZudCjipUz/rbdTH62N&#10;YomQ4QoJWRbVMVmsg0W1Wd4iOy1i4qJrvLvIZrpzZ2Q8VlPXd/B51SsLMxuVVRYCFIP72RNKr4WF&#10;cxeHktJlxorKh7ERla/Ad45rqluyr1t+opSDq+nuwrI0E91dHDyfgyU4DZlxMAadA6wX4NA+QVeh&#10;nCWElPDEY73Y3U40gTArYYSNgeY318FCyUrk2GiHc1hR5FtcntTBE+qW0Agh9U2FvrJnu51XK+mT&#10;bA4KEMlGzW9MzAooYEI5wvYO33TztE3d4jd9vvvHX/xumsG5O56/Dk/RQMe/+mJ+6zwEIpMQPk1y&#10;4mnOFVBN7/rAh9/74Y+850M/9c73f2j/sWNjBw588Gd+7ld//d87evxUqX9YLqD2zoHhERI5EWLS&#10;KIg6QLIHh0ff8a73/cV//z945O3voFrDgw89/JaHHxmf2A+V9Vve+jbggfj4VBTgdfRbakZ6wCQV&#10;HkTHtTsBywz+af9/Z5/cebXv1m8/vu//SIByu6ObXEng3c2b0+uVtcrSYq2ypM1hpg3g42VabUPa&#10;eGDqACVtopatzDBAPfJa0LVsUtlD4B4ViwtzZmubUMejB/erdOKGaLqcT01qAeMnRy1TiO+3dxL9&#10;SFF6frO3O/vamcsXz5959WUKFf7sT39EqaOj4zV0YWUNekg2NEBJ8KJTDWLHHnF+4ctOsbqoBmKG&#10;wCicCV5ZWlpmSTNe1HzIOQsIxD5w4AD0kxxIT4Q/rpNJMzo+TjGbw0dPnjp1WgaUbeIzpA646fve&#10;9x6gMH4NLkUDQJNOv+XiRt4Zq21bG8GmvEks5vPPP28/b2aevH0/aogRlsgMKe7RCAZGVkzWSs7/&#10;tTs+qYDAgld55CD/o7hR69Bw6e1ve9O/88s/d3BqdKBcOHhoav+BiQMHJqlC3t8HHR7O4q0KgW+V&#10;tVvTs/OLC0urFbR1pbIKiSaa6viRo7DHe3LKThAWVu5OdW9i1fme3sy9OYqnxGsRR5ppXmuTuvcs&#10;9Rh58aC3eRCM3FEnU5km1lYKFSC8pqdw330P3Hvv/WOTE9b77gqrdf+2tjLa8JFwZPMSlSvuXHPb&#10;zdYE+NLi16yLpTfzMrW+b6xgGe7JlZEe1zflfO9ukw714/iaUTl3l2A/LU6OUm/quix2xxf0d32y&#10;nzflurr9zS3nnXRHbsfwJYCryZKz0Ps6/7rUnLslSgIpx1KS3Nb6yCOPDA2XqRQztU/Jc8aOfhB2&#10;ERYJ21T4NDMx5hboNDTZCOIGg28SH0OIjfqKRa0Vk5IoHkVyLjJx1XeWsEWen1l1AHDshsCtKJeZ&#10;mTkmr+8bXQTe3IYNi1m7AosTfFUdnQpEJBFZyVeqO+C7e6OSTzSFD+opmtZcPiUQRD4K8FQs8Hy/&#10;sQO97iqegY3KGkpGUzIisL0eE17IRfrKRfZqZL6195StAeCGlCciV7jKPspX96zNJsvWmwa1oTr8&#10;j8JHZTH1oQZv7NRMN0bhCdloe/EdaRa7FKpibUWABo7F642xbr2x1tENu1QJCV+PkguifgT+Cl5l&#10;R8JA/G3dm8SYG1qmmiUrLdhAwLDB6ox1ZRNtN2rr5Luwd22Wcwu5n9o4xDMaxaG4qBx0pvvuPqzj&#10;KYXU4iu7iXq3Gf8EgNymMErZweJisHHwp+iBtD5FISJFi9KBDeCa2pkml0XURspm9YjgsdCoRPDi&#10;YtOD6NKcyUXl5cmDPfLHzDwtlm1PCs9Qq5E0HfxO87TNGp1XdEwXTHqjSavsduyeie9r7o7U7WBU&#10;Lcl0z21XoKmKEogjqaA7W6gmxSjaHOjYJ3p4aGT4xD33HDx+/MipU6fuu69/dLQ0NMSfPf39YAnZ&#10;F2PEiTfifwjQYBIs9pYZDS6B//Dg4SOT+/YXS+XDR48dPnwEvXri+KmjR4+H2ULb164Orc5+rubn&#10;TQLWvFhYe7u3U8+nrzfL5HfrqD1d+ob5066oH/KAYY1dK5qREMB6o7awMAe74cytaW/ScZ309nX3&#10;DfXOLc4uV1ZDkSh03VEs2qiwnCA8He0lQM8O8VuNw8fHT50+XsG+1do9M7fEpOwbGoZnCnSJhiWE&#10;aB0L5PIi3nBC14lixO19cXrm2VdfwpXykx/+wIP33/Pe97zzgx96X7FUWFxZVBhWpbZVF1OpafmI&#10;lezpLao+w3YbZcAnRseQca67zI68rWWlUqXUIZAFQNndWejr6Uc2KXojOixRjePNFCcmCwEJl5WV&#10;tRKBlgNDhOnj9Ch2l06fPkWE+q3pa/UaDnVilLZnZoCnpfra6vlXz7G64QTfaNm4cPX6xL7DlI6k&#10;N/AOL68SsbVK5srWem14uNzZXvjWY09funSBdVYkiNvBNrYJvxqWdwA3kVbSrpj9utuLENAVgIsE&#10;JzGZCCip1TfrGysLy7eu37h84eLZV8889/SzT377O09+6+mvfPHrn/j9T//P//x3/8E/+ieXr1wV&#10;tMVguS5eyaXF6vTN690d5datnntO3n361F3Xrt4anRh/1wfe9v53vu3Xf/VX/sIv/7KIu3bayoXe&#10;LYWcrykLt6MTlsBaFZTfvr6x9NrLr63Otuw/tB+bdGdnQWpue00lwbUidO1szr1y+RJLdhc2KaVM&#10;ishEwfUQ28tEkZEeIxhahUJbOqfHFJvhTuzAec62gjHVkt8Bv10r5IuAC+VUYBbZ2O7a7hkZnITx&#10;/sQ9p4mqgaRSHRieaFH1KEFQ3k5VACQ9kIAB6EgiQ5YFX2s2FC1YcFU3RaqMdULmEbGlRF1jsUgq&#10;JEHv2OMm/CHVpwVdnm5dJtCkLDpeCbJlLLKMxbjWIU7HBukfNEZ8NHJTon4jCSwDu17wvJaEiRdd&#10;mfGPxnNEBUuo8oJQJTSXQKThezjWyRgQlZd0shyYSidxa3P8HDdCrtq7JDXBOs6OC7EnilfsLhln&#10;jS7NNb1Cc6+EA6Qi84j7pH+TFva9mn83L1FO7fTVUiU6Wsv6WywN/MRP/FS1Mjc51jk5VlZ+Lsae&#10;tm0qDxKahk8hvFXqcroBsd+hyA0lW5QTTm0mQn25NDs5GLnhmo3cWxHyKeaWPSwhIsCfLXnRFbaB&#10;zZy+J5qKXifJmiS07ZZaR2tDLKGtXfRtoX1n+cY5rjc8OVkNA6SksruDeVDs6G+npFVP32rvVGu9&#10;vUfsmLA4ikfQE1ZdHWGydDSzBhIUr5GKAYphReDjfQqIt2Fd3O5kVtcJ7yLmj/1Xy0p1tLe7vryy&#10;uU6Is2qDRt6+Ih17y+WiqgqtNPr6twf282hdbbXN1m4sjSLoFr2dsuaEHfGkq1yy8hbYfyvHRVcQ&#10;RHOhwYwgBidtlN+iwhZSu0E5WAJNyQXaqG3duFLEadtVrK+w1iq0GkWER1tGv9bW7iLOCZD1zEZH&#10;T338yGpHV0nG8I1q7NdU4SuCrRWYKI4X2S0ZH35gHkapZjsF+eQZCIwJMtSJF4FavYRtilpc85qA&#10;dUrloGBBlDtbnbR/buZ6eXMVpls2B1jZFBSCNHS2M5lBzptd+Bw3O9u6RePUtr2hHCJ4YXraNmrY&#10;NDG+UlWsG3cYzH8MOD22086j0Xdgiu7gllTCB/+JVkgCGBHbdsCHPb0hhgHQ0DppoeKs8azq6Nxg&#10;rhXo9I42BnuzgXmsraO8sqAH7+xWcrIGvHWzqwXtQ4MQSJg/0drEG8CXSFLpyurS/NwMRHP0ARdF&#10;+RDWyb2w0KtjiKSPohsy8OdR5oFj6EpWJ1U6wjUGcQZjLAbTPNPOyXa6dZh6N5BjPW9W8sfJ+OTR&#10;h6qRVJiCPhBq9my0IcBfYNaINzOUjojzUDIazCgwv40KEv+pdAv0kGH2QxfyPppS3PgyzhPyuEkr&#10;scpDfsFbEZkV0Dn2FdKfvIYzhiRMhZ93aHbKyt9ObeSP/fN/+ol/+c9//7f/l9/6p//jy8995+Ir&#10;L33iX/zWs9/4GtCjPNDDfAq9CZssFVdXRkf6oUjFsM1KcvPWrY9//ONf/OLnr9+4+Ief+fgf/dFn&#10;VleW/vAzn/yDP/hUdXUF3UBwfwQWe28TXRE/fidSx2VPD30ofWzvWa2Lwd1E7fAdBl5BH5t1aGIZ&#10;5FZIEeTIF58CsXTIrtICWjtEpatIjHC5UKBZov66oac/JCT7N/619t/4jd+IIIYf5ojpvDl9/SqT&#10;YXFpmV1aG6XV1upMRBQmmZJct6fQS2Tewtz06dMnjxw6TJA9JSdk0SdxdWsTxsjHHn308qVLfYND&#10;KL43venB++6/b9/+A7Xa2mOPfXNpcZm05wiorxW6CxgqNLoYysiPLhQYXwZaVDu9xV/8uY889MCb&#10;KtW1F1548dXXziwvL/HfjetXUagPv+UteNG+/ui3HvvOM9TqWKvWiRIj2AJKI2YNHEDEUlA2hI+Q&#10;IBK9Jycmh4eGP/ShD1ECZ3VlEZVYgxaIrG2VgQU9t1AoQkzL4sHe7O7amZmeaWkrHjt+7PjJ49/5&#10;zneefuqpro62d73zkcrywivnb504eerqtYvgrTc9cHpgoPDEd14epPDc5ORT33kC+mWmLk0hHmyj&#10;sY4qe/+7H4Fm6LOf/SwZ63CGx5Bo9sqUougRGxflmuQ+n/7UHzz5zPNPPvXM08+98M1vP/G1b3zz&#10;S1/5xhf/5Kt/8tWvf/YLX/zaN77Nmzz117/5rW898eTjTz791LPPnz1/9tKFi3T96btP04F08hOP&#10;P44Z+K7TJ/ftPwgV5uXLVB2/Dp7u7S2SFo9aZpN37vzFM2fOYkUWbV1biwgO4T9nDZIm74JvCIRT&#10;rRJb2X3l2pVr166vVqpCg22tK6vLyvjUzNwc6B8ptu8cP3ygpZNwWKbZZitJDnnAIksPsoTtwaFj&#10;4jWNnbfNq7Z1hCYV8y7zmTMvXbp05dJloBYCQD8yaXuLhdMnT9x9912Eyq3XVlEqGGZD7WpBsMgR&#10;8qD+DPil+Af0WrtQVyRw1JUBy0esvlFNjm8oLYIXCq0UKkCko46L8ouVG7hD2iCmKTR2ZiNkWQvr&#10;jCpzGI15/2qAGL7oiCELk4PXhtDPttEqj8SwLwdq8a6EQBpb2QbxRVGixkF3IRE2dRul8YJO07LH&#10;JiQMJJFZn4FJGwbsHNQRAZ4C/4D91pbjJ471D/RtgLmbslxfVy806Qu/3LW/JWSZvX2HahGIz0/P&#10;ny7b6A8M9C8tkcR2fWBweG5xhdHpZNK1dpDuq06zYSPQdkiO4u/idrJDeeGj6yMeyw+svgsPZ5jz&#10;YZpm5lIVW1Zv6O5jNrFm6UJyX8aI2OQdmfJbW8X+od5i78zsNJeBClXXCo53Fng4WimK0FFdVn0U&#10;heN5hGOtVcNY30Ve5XEVjFNblZttIhvaK3Z+5U+HIzpC+7yGcWLXYL98HDutRSiKSHYWbZHq4XAB&#10;OMrw/lJba6e6srW2LOL1yCjQBe1tj3xyJZxwXwRRUirV4UBqSWNmJwufsARAWxntmJR5hOHW/vj1&#10;NcKEygMdPWVymfpKNMP15oUnmEdaQTc2q2tVtgHic6wsdeB5DzFW9ng+6JZ/C3PIvxhtg2iCxT+L&#10;PNWi7VBnBzdo3JD/EJHwNWsbKHoX+MLxZHb09ve39PTRbjz+DhlQFUuRass1QjewxITJEODMXlZM&#10;21QEYlQjEURIX+hFfIeypHGmE7cZNYXlBvBSvlIy82t7wO5XwbsKq9eWQ+bMABnKraKVdIUi1WmQ&#10;Ts4CNAVhe0qYsflU3Oxy/dPhQdkMGUb0iaJTYjby0Izp+L4DsOdxIaK1NCgxT+z19gSnbcnqGT3b&#10;ujA3/8pLL7F+cSpFO6nZgdzySbTQeYIR1qnEow58Xggw4R7WMyparKjX3YQkhgEVHHNKoogO0VwL&#10;NRLaV6TAqgRBKifU/8pRg8K5UiPWTRzDPI76qre3B3dWCJ7M79Y2PC7GJn5CLYjEizcjtz7oreJ+&#10;kSXFcEIchoB5mjhmKeQWVjvwta4Cm6rUIP0EC/WFi5dmKHC1uHjjxnWoYEAHPDTm3ieeeByqavqT&#10;uLgvffFLLz7/HFkTNI+IMsXEt+wQc78OVxdbfflGgdW01rZet8iQ2iKcvc2b2rHpkLAU+8egdyHy&#10;OgA8iKC7UB5qaS80lm/V15YgUuQ5hOnZtHMBultxyTjkO9/9rnf2QKIcC5y67IfEX6+rm/8Nv/nD&#10;myfd8OhpRfgSBYKaJhkF3y5rM75gLHkk/F67dgVl1F3o+ea3nuA0pBPjFiKO5QSwuLqyfOH8uc6e&#10;XuDJkaPHJqYmv/71r/+Dv/vff/z3fw/mj6G+8nq1QmQeSBQcI6tVe2dNHDt18TVsMIu2IapcmJ/9&#10;4h9/8Q8/9elLly7Toh4SD7dbESmaBy3Q8uoS9A6EbYqsuLE5PjkxMjzGGgw8HR6f+r/9P//z//xv&#10;/Bd/5a/+9V/+5V8miouQR9ypSMeZs2dLff1gXO2fFFvZxt6XrQybZqUBDfSvrOB0XVKy9o5gKFzl&#10;RPXBJYm7yv64YqmXsCccytdu3IR/hI9kW2ptpX/OnDmDe9EdaMCkmEIyeJTIWaH3nLGUgEW2+gfZ&#10;BCeT9PL1Rx/7g8/88We/+LVP/dEXP/3ZL/3B5778J994/DvPvfTMi2deOXflyvTilZn5KzOLt5aq&#10;C2uNxbWt1Y2dRhv1zVGg7WfPnmcgaAljxJzv6elmfjgBhXDSCxcu0SrmLZ7303ff+/VvPPrZP/4c&#10;isRtoKgK2UjyxCmrRv501YTc2YE3/qlnnyJRn5Q61sKINFBMutx97Nop5IPFsra+MK8eM1F5bP52&#10;XQaxpGTLj9WHjzAPZCTkfMuhsf3lvhPHjk9OjGGvXVtdkfZp2xoZLN17+khl4cbNa2dXlmcoDdN8&#10;5GubTPJe+e1rDq1xm0M8xc7zlSZsl6Q9WyAzROYJEO307YyopJbi8MV9iIxJJYGIrJKfRXlIsUP3&#10;px7cdBFfM10tdPpuOW97/fzddFM63C7yeCc6M3fxp/70BdNXPATYa5Fb/Ay3ddn/Vn+4A3n2Yrn4&#10;4ENv0dzs3jkwUVYFGGw2d9SoUF+xJAkkNYfA77r4s7EOeCeUFIxZgTcF2YUdqaATmwqPmhsgRoUI&#10;1VBHRx8uzc2WcO4GxbqzbcxeiUmZGdrS3UWCGJtmp+s6lyoQ1+4Rhg4KxrDa2N6RJ4gElJG3X87c&#10;yLwGMBHlU69UKwvrc/NDpV58MQKbqnYTUYywwe+0EteMs0WpK6X+jc4CNhGutKfcSLq9hYrvijYh&#10;Mr+zmSU7k8xKjvxzkUC9pt4HVrHNGkxAhEguTN8cKFEtU31n3SWJyjck1BHYwLCpQPDu9q6eusyS&#10;QcR5OyuF5c1NSpZ+BS8px0WfcU/T+al3zIOm07WHVJKzX+FkBicBT2CJm1/QUDKuXR30poLYsJ7C&#10;X8vrGAtWd/kQ4r7K9YYxPyJHNdCmCsqzpD13xLXr8Jjgr9UVYn/gNqcX/jNFm6hRQRKp366UHkge&#10;xaZS3kKljZ31GsYFCUweLx6vdwNg1Oa4deb1npv3vGYeiyMiB3OWyaz/cw3DO8HhBuYTKobYuLKy&#10;JHpj7bg1tDwIKZJILwsuO0axUTUoI7VSq6tcnJqVR5XwXJ4L9E4G6aORTbxmmUK2SmBfH8pH+qpZ&#10;R9nA6SukXa7OYdPVtIeUXSB8NabtE8AljJiE66iRw0+EJSshO6anuj3u5RocwtaiZ4X6oFMxIdh3&#10;n37i8a9++UtE3DHLvv2tb/7Ob/3mpz/+se88/m06B1vVFz/32UvnXguzp2oZw+u7MHPz8W99c3F2&#10;hgodAZrFTMksc9arf/tHJZSUGK7hzboomPc8NO0t5OmxMnoDFH1OVj5UioqflvcpXPbYweHUatPc&#10;2moUKM2kGoByOvE4CKqi2t5Ax48EKGVyD9eGeMXr651dRbCOUklIqsyzXpgHAv4dna+8eu63f/t3&#10;iE0kmhHkxAKGlH/0X/7u9avXqAiHW+vSlatf/JOvfPPbj9PRv/ALv/Bf/hf/nz//q79CWGR9jfDM&#10;FZl9YgJHJKXwvqEYYLGnWJ5bWFrDkUgxnl4ixHU42A5hmF2YX1xeKRSKI6PjiPIHP/jB++67D7Oc&#10;ZHF7B+sd2yvMgQgJ8JcaIYQVvvzKa0RQcZfecj8bMqfyEM+GTpa3ECsH5b9NMLkBnNomnchZ21wc&#10;ZMl9UfrmRfes07rWQqxkkUyi/ZNThw8fdv8wPYCl+RZQSGZldZXf5BLyo925f/JKskwkTiZ+4NLl&#10;K8oKgju3o5POxXXTRnHCrh7FI2sriTWxg01j2AfZr1Mm0btncQzfon7R3CK3ZqMqCILWiQoiTG8a&#10;w4PwEe3nof7xP/4nGAKJDe0uUjpIU41eVWwnIV91KOfka+GLPCmxBASVvuvdb37oLQ9EejUM50Uq&#10;yEWFLi3QHo65RdJoRF3u4hxJeaXyqTawNWvzHIzp3wjQl0Ih1uD0XXfdfdfpseERkRu1bB7ZP3H/&#10;PcdHiK+Yu7GxWVMBLFlOstTXhJ+MHpj7sXLQtvDVhIKIoNWM6cPeHOdxo8TIVhAndPx29rx/tDwE&#10;CYtGWUQwWXFnp8VwdbnapX+Ve2qbhBvgB/di6bsHFtHhJd9q2kfAgkzl5DDUJ2RnZppOUpIV2PS3&#10;ArDKiOcvp7t7MfB98+tvD48MWmK9pH23I62yt5+gpTQ6MyNE9J+v/yOrw94fj9TaenX/wSP33HMP&#10;0nd430hfETYrCEgDa2T2VyVFsOLky1jWS/lqiIJmE2drNxsPlTJ330r7SydJVfm7ChzI+8Sjn8GF&#10;nD+BNyury+ToEFTNV8I5JYLYWFAFKAkJ3O4pNUSFKNwuqXbuS97bTeMYgpEnNGf9L9uFu4vpiWnQ&#10;YYcy/C3duF4IGhJ4hYBNKtFIJR5wRstOsdiDEqhU13d6+3cKRFLqIgZGFh771WOYNL88ffQiRjXI&#10;HjISHHm7w4gkD2nEq8mjJJki51EOvqXZm1QTp2cILveDpwPZhRWCGU2sDh3eURxoiIdSEq1mRHSs&#10;Ig619mZKLMybtCKYQZWYLxucdgVyK0dYSx4SoI2zrH8CnFFVKhbmkGJqqNcWlmGmVWCy5pTG1kQK&#10;iv2gJ8L8H6SFOij2uqFqhzLVGSwKrIRFzDlDzgpXljeLkLiSs0pHd2JKC1Lq5+ZJqpEMeyKfB4Gw&#10;Roouamvg4mbT0ZnBWXstcDTf7rugnbRZKndxXt4cpQpLGIDr8RCOftmlY0xzEK848T+YVrkvznoZ&#10;lmHGIjMVS90KProF/yDGvFOvVTH0MkDoS6E9Qe7Iso+NPbcgtEBZz2Hclso29WNGPZELVy5OcQI/&#10;TCo6X8Sn0iRi4MF8X19TwXcs6RkFctB9rGs50lmZAnQFyLi1mhFWv7AWwMRXxxZJ/JHIHIzgTXSf&#10;RaxmryUZ4dRqsEGHxo8bsx4TlBUW7Rp6mY0yyJ5gF7x//IsQ8MPKRejFysIcE8KhdzSYi2jXkiHX&#10;Xborbxjczry1oex9wPAQbDAa8qBqgDBip1HljGzTIn/BJpEXhNViReMs2GYYL4VphMJhlUcjNc+s&#10;H/fXP5rLW9Nya27uJoka09PzxXL/jZl5bHhgL4QSFTnQ34/FRLv5KH524fzZl199DZ27vLSCPe+T&#10;n/zUN7/5KF1f7B3A7Ih18/z5C/ij//2/9B/8/M/+LLLkfOHBoSEM7JG375mGe4MRlKsRGzyzDyHH&#10;2o/oLy0tnHntDIgQj21leRV+YMR3cKB/bX3r6998/IWXzwCAL5y/cObsGfEYb2z1lMv8iZ/6me88&#10;/ezTTwcHTVtvb+nkyZN3nT4N29HVq5cUhy3GACk5thlUP0Zx4MKnYTz7/n1j1y5fO3rsPlx1+w8e&#10;XFxceu6ZZ6orSx98/7vX19deePnC2MS+6dmb16/eeOhN9xw8OPaNb37n7nveNLlv3+Pffox5zsRm&#10;+kKMAoCEuPhD73sHvUG1HibqAw8ImdnyLx9xbNkQeNDfrVuzn/3cl4DvBH3yflSQYx1jBkH0I7Sn&#10;QBzmbVjuNd0DzyorvruAk4PHuf/+e08eP0abz509y7TF1zm1b//S0uqrr55bZ0LqXvKTst5EoeTI&#10;aCBqTVyy8vqgx+fniZeFJE/hB70lgibbTxy/98ixKUbtqaefwhcGQztzHTc61XhlaGlpHS4Xh/tL&#10;+w8fwcIM1wlpePad5erVDl80lKyhBuJOJ/Jr+iGqE2lfTWpEX7mPutSETAwODp0+efh+Sokf2E/J&#10;6pb2zr7hSQJkcd510uZ88037WVa4hRFb9Iru4qJmobMQK55OLuDQYmwsyd4IyjSdrzo3dKx6WzGb&#10;cmLGycS0kZ+bpwKoyzNnvU076GVDNOfsO/hGyrcpoUSqSedIR3nlNkSQMz0wQexis6WFa2Jysl42&#10;g0kkLWlzFauhuG3kK8xym2T6Mn5NSNGuc+1n5MvXMon4HT9xvL8fPoQtzsucT3foNq0G2YqaPvt+&#10;3po7PufBXvc7saxuU0OSCJaLF15luNg9zcwvI2KZ3cpesHCEWh6EULK6eWFqyujhCDBlRRHmyBBA&#10;1HZXsXgXZozggRCzzCqOc6+7S2Km9dOx9nLeMcoUiy+Uyr2zs6z0CpLVPbFutoGxVqhixEq2s1Zl&#10;PyOrCubPPH+DP0Lk5YuVmNFgrZrB9KOeA5fE1oLYN4klVew1CxRBiYCzn6zW+kdGCBGt72z3lkrE&#10;Lcv8qdgR4jPa1qq11bVGeWiwtb62TRKkNjZZjqrAovBHRrQaBYKCfyz85WYNz12QQum8VoF3vi7K&#10;FlrHFAmanlj7yXrsHxntLA1UVqtyYlKLMoCYHNEKfVdZh2p1rVwibLpjbWWpc5vMIiwDsmx5llnO&#10;Pcf1W35uGSZjeysMjj6Xh9iGdveuvMLyK6vFBFgqlV2WhLDjhjFue7swMtJRLKAOpPFUlFzpN05O&#10;0rSiAaAr97S6or2LjP4gUYo9ZNg/FTmtsuIExQc6CFqktla0n7OUgiVXKFdgSS5vJckr5ik8/mpd&#10;FMOKvCYlycd8kJoVsI0i5owrBca15+8qEL+reExohijJRiq8asNHWIv3ANE/KKu+cv++A/s1T+MD&#10;Pmezjwwj7dYDPj91LPtfAP309Iz4T6jDGXumsLB6xmfRNf66FEvEO9A/PObqShU2kiXYBHAJE9q1&#10;jAFhiZc46LQTixAEj50vxWsCrJk1MTiYBllKyI1r4PImORa9obmDqbVWJ/mSfM2bt27eoGje9PTs&#10;zOwsjr+52fn5Wa5PUymtrIQ01arQlLdseFx0lxR34keOXbcN2EzO2LhrPYhdkeSaKkyb0MuwDrpO&#10;UlieWLtZ7/g4jFDC9Kg7Y1MFNEYpTSA1V5Lyp7/CLaHogNgYWJvHvifoCgJzy2QKLm7wI3ZbuWEb&#10;O5Xl2dWVuUa9AoDpLODxHlNYf3WJxAkibqHVIhFQDn5YXyCdbWkdGRs9cuz4PffdB2LhgQDQNFvP&#10;9kY5fjRAKTKU9ZlpcqKXrl2bJuT5+s1bzBYUOlsM6sdQoRBqN+Y2cfPYEdFBM3NzTzz59CuvnXns&#10;sW/hVmYUx8bHMMzjUEZye0vFu++5FzF+8jtPTd+aRvLGxscHhkYWwT7LbLNqyK7qqmDEj7FmezQ2&#10;Pjo0BIVlmZ0HGzMUQLG70NtTmJ2dYdSR+6Hh4cbmzmqtvlJtyJY5M4eEMfGqazWE5ud++qdPnzp1&#10;88Z1THGIOsG5/86v/driwvwzTz+NXZ4EFCzqbHdiFZe2JR4dMS339x/Yf5SYN1KhadP45JHVSgUU&#10;SwTltStXAJQPvuk+7O3Lq5vKDmndqFbqJw4fmJoa/Pa3nh2bOAjQeOH55+SnwF8simatOH3l0k++&#10;/x3c6LnnnkPvPPTmN6OpDayCBljKlpajzi5evvrlr3yjTtJItsRmsm7jokWfL8ooGpt3zY5we4HO&#10;2M+j6Y4dPXT33fcszM/B+NNbLI2KpOkwG7wXXnwZpWKXNLNmebWqACB2dVQ+JfamsY5HXpiMHSGU&#10;GTBAtRBM0903WG5rpQD0/gceuAef60svvXzt+hU2Bj3FHh48SqdJR21WlqdGh6cOH2Lvje8K8i+r&#10;PGexgLXgWhJqjEN70qhB4tecxuvuTiW90iR+U1BzeGR4YmLy4OHD8EsND5CHPjhIeZODxwvlAdKT&#10;0A3ECCVVFUhOoFAmDfiic5wdtiuFFkXvCf751nwxwIdUSUha5A3Eqq/vSpvpUnzKPjohRRmwY8j4&#10;rs1j6DVBcJodVGq2RhtBJnxmjR+w2VXmkyM7HCuR7O9htN9Uy39e5513Fdjk2wUeQtELVTSVBXPv&#10;xWO6JzM2ULnf43lZL0+cPEGx0TCiCVg367ddHJnezUsZ5eDQQW9aDvxi9yfktvlHAdaBHPyTjLbC&#10;VyJe2aFQKtP96qUr0EAuLFcqIvlXg/NmBDwyo7iypmyWS0ELwmphV4gyfaZy1Eqkst1atgNHanDx&#10;lO6QD2GOuY0Qld1dgTqL1UUUZ21DIyMEgWNMY8HhsvQvJi8sDZSvLhZKbaiRHUL0WKsEH9VDKfAr&#10;FslI4tYiZebFzLdry6RiAlmmtavUgAYfqYA1CBJkPTi0CJIbGEBcEY5Y3NkByFk2S3B5X18BzbGy&#10;0MZsymJYte2NjWT4VZEoHi5qZNlSHjndQrMi2XalzjDCsx3JhkK2e3H9kaEj+1p9C86wkf0HFxeW&#10;2R/asmk8Knylu4iwk/ScHiy11ZW2BuSL5FOCqTTXPL5JaEN9qRnsgYJeHS+joK+Au+BIRAsEK3w+&#10;BSJFLyjEUeCKiIz+JMCxs1wu9JVbu7tABPwJTFSsnu2TcSjRWkGL5jlsK5AnA/LQo0fMZchczErQ&#10;ZqgX7VEU0VgnZyvAv+P5QqAD4iZAF0o1+kBKO2jXxZcafaPOjLBF0ytxiyKKABUJfuIbyKAIVhmX&#10;PGrOADFitXWFUrE0OTnB4qLcNQNKBjw85ALKGczNMCXNA72NjY0fPnh4bGJCjRcXlnxRRpxJjWRt&#10;RwVtE4bImlYDTa5WmVnCdvAus7l0nBWHAR+eRmJnQU0288eWhEWcUnZFBpsGU9MOsBsxlCsQrmiD&#10;19KO071aq+JPXF0FmVLElDuwZovMD187azdrNJdnEWEfgv0IJLuMS479Cp9zanjAWVnM+meHpCe+&#10;gSZvh6aVIVl+ioB6yiNk4w1YD+YuegfYKxSIfg5brAzhUQ60UOgRK7MsBYLenhF8PbZcbNoVcMyN&#10;aQFdwA/NFNZWI9eWVyqBvNV2QHdFOHqttnh9bWl6a4OCUhDjdfWUBot4M6iktTrTqK5urVecAddX&#10;Lp86cfzht7z5I7/wSz/5Ux95+JG3kc7LA2IfCRydsZq8MSDljwYoSYFtaczO3QCaXL58o1bbpGy3&#10;gL52SXJDACgZTqyBgJViqR891t5VGB4ZPX7y5OjoGHHt/YNDDC1JMiT2s0diyi2trrz4wouAknMX&#10;LoI7n3/xxeeef16BtzMzTGv0GgJFVMxAuRd0Ui4WhocHpqbGB0rlseGh/qH+g/sPlHp7BC7X1rQP&#10;3mkl54YY/0tXrt+cnse0jSL2BuXwkaNTE6PfefLxGSr8zEwzmR9++G1HThy7ePnSU088sbK4dPL4&#10;CW43feu69jdiQJXEQvJT7u8rFHsIpMK7Mj46ODezMDx2AGvZwOAATT114tTNm9cfvP9uIMrCUn3q&#10;wKGeEgpte3iwNDnR/+STL05M7Mcx/dKLz4fxK1yi4X4gVusD734bPQULOnr0LW95C4EBYYpXPoE0&#10;qaLAt7BQvnrm7LeefIaQKkWmU+1GdjhNrWDakyETR0SkwuiXp2KAHOJsiPUWCj9y6NCbH3xgZXnl&#10;+vUbFKwk/2ZiYh/T+dlnX7g5Pc30ZsoAHwH5hLZwX2Y7ITjlUok5B7jEnEMzAJS8jcIs91P6HIa+&#10;/tN33XPj5jSAGMtuV3fb0GA/eoIsAiVWMvEba2ODfYdPnNRSTQ41yJZSFrkdjkYCKL2TBr1p369s&#10;kqzxmelIEduyYsqEFKql3Nc/OjY+MXFgfGJf3+BY7+Boe3cJxw4cpwURYdscJu1qJBdZLGEwjcNq&#10;l0+EC9U5BLgoZyjt6a3KMcuq1kJAGsqah5dN3p1IrWhH83kTHwthBHsFLDagbPYV+imEGPL6vEmJ&#10;GNQmQOkh4xbGoMbW/q7f96V4LQCZF2fLU1G0crND81O6GX5879F56e4VV1cbTEy1sdHRg4cORpye&#10;AE8zoHwdNKmVKjXcPbn79161eMfe20k5gQL3fovCJiI36OggUvfc+bPBv9h6c2aRpZnFOwttC1zh&#10;FU4mJhf1jUVczBJhtiAkRVghC4FVWILpr+X3NZq1JYwNRtg0GiQ1izYokmP8PIEZwuy4Q74gs4z1&#10;V3ySW5sCF8QFtG4t1dZ6S33d2Bg2q5vAJAWthWEp5l6AS6/samisXjuYshQ4mfpIbAYyhISMguOV&#10;9sF+mUlW3SDBfN9ypQp3D/NE+0NFjnb2AKBatjD1dLd191F4trII7lO7hX5zIBFrrW4fhqYsFkGw&#10;MhvMsAZaPcjrJwmS9SsSTLS67jQgd1dtWp62ZfjgUexfzFmYx9RFmnsePDmcwQ9En/UU+3YoYL02&#10;38kYtHV7b+HWpFFG/GTjD6skTQp7f47bNJXiK5n45RsqEHHAYcyTChWMUVQDOrt6h/o7oMYlbHJD&#10;I0ICdkxmZduEmV62VnAoz8cIEjmB+yPqMGqMw8oZ7A2UetNuXhAWB7MieZgg0bzAotlOxXk2slPK&#10;nI/WcQdIKUcXK29KM5LRjCKdwRUQFbGwjQLWC0UelGYHgjd5elhObZQNQK9JurNT6i2ziAwMDRE4&#10;JtsBlnWtn7EliV2oDYFJcZEcyUh3dxUmJqdO33vvXXffPTYyNtgPG780EhMcfBZebFWvFWKrNQBv&#10;pK6yEChpSY4niR+D4YeNIZAvzkiuVhW2dEZEoD3McviWq8qugQ9wjQogS9TjWF6FqoTKEnUypgFk&#10;Ejmbm8O+q06KOBB1itlaY91jWSO9VdT6upaALBBTC0/w0gHefBCFFaiOF1g310m6qMafStKgKhvl&#10;L2FoWW9QrI7X8FTTysoqJDAsO+ugQJoMpCVILKAgF4eeuLGwuLhSqWCUFUZcqhCGt7y8ujC/PL+8&#10;sBB2Wp6HH84hwVTAkdATPTJeTYJTPLGDxwAOio72vlKZnx7C/tjCNGo7jVVQJqXCDx2YeuvDD33o&#10;p376p37u597/4Q+DI8f2HYC3COjJdczO0TxB/v+Akv5ggmzg8p6fm7t2ZQYWn0WijsQYzGpHZIDy&#10;Y5hQSnDE2tfYxhOBNE9N7iOEkmFimOUxbW8vlyhsA1TqHBwauX7jJuNsdmY8QGDSnmLv3ffcc/e9&#10;p3FeFyCUOrD/4Yfumxodue/u02975GHmMUgUo+BgX9+BwwfJ6gJNLi0sirg19mnYODGbgYuef/kM&#10;1QG6uzqHBgfe9OY3k9Dc3dEyOzNDEjozpNhbGhwaXlhcwlD/pvvvK/f2Hdi3b35mGlMEnoVYTrwo&#10;9yi6cbvl4L4jkHwTMX/l0vWxyUPs3HAcP/3sM0DPmzeu3nf3yUJ3+8UrM+X+IeKN16uNci8E7FPP&#10;PPMqeZFDY+No00sXz8naJyMK6dIY8zc+/P53oAVI2UEjPPzww4SZSq0o71jbYdQJ52NGeua5Fx5/&#10;8pnOzh7MWQh6sMRrNxeXkprX/owJLMCh6ex4Pilt3M8E9Gw29k1OvOWhh9jO3rxxC7NI/0Bpcmo/&#10;XEgvvfwqu0UuxtRGIRCqiLWSWU+KfbW6WucjoS6BPmK9mWAEuuCTKfaS69YFixAFyR9//DtwHuH3&#10;IDKkWOxiDnM1MsDRIAOqxdN65MRJMUkTPA4qDU6csP4KH7J95YXTg6R2AnXZR+mJp7JMZOlG4BQ/&#10;JPspu5Ktf2eR8Nk6Y9zZA9sI34RtooeqzCmgDWdeoDEDypz7IgthtMFBVZp32gDKrF8sEpwcxlHd&#10;F9QFoPReOZw+pg3CPqLhsz+aDo5b4NHTSmAUyPmGfbpIFm6vx3FSFIeNB/aDOzTHr/0tBtU4Mk9+&#10;t0FXPEm+WrC05m9mMCHjruNqkQqtexlQ+vxmQMl6xe1R5kePHBkeHY6ty5ZKmuUhm99NxzlFOo4f&#10;HlDuubj6dhuCG2ZXY3h4YmF29tb0depOLSyS3icdLryusVe/Sd63N2i9SKpjmQ6EaRVNEEIt1H5E&#10;78qtrwyw2AbEkGl1ow+x7Ko6UbyJ/dxmZu1kPC7IJUYPXHOlgQFswCgKOpoRFhQANFHZdXkRoziB&#10;HW2Nlc1tTPhaMd0n8W/WRVraKZ0CmY5yN+ydzdIyZCs0Cb1yuBHcyCNu7VjfXFteq00dOV6pNaBW&#10;pW59BEq2bLR29SKzbVvzlRoRhsPlnnplvr2+pkvkIRxCVdrYKFM5g+BBRKnM2PDMCtLmXR+JRIp4&#10;zNictFDKarMpsqYNWgktZd++AwQIsOjjQgk9pFRl4z8scg0wRmOr1DfcurG2sTQNDt0QmUFuUct9&#10;tZZAZcYCKXl8nB6gfmZvtCTCSKL3onGB+nTI8ugAZZ49QGfsqPSAA+NjWMnoLugvkVjWemxMQuVS&#10;d7oOFizy4elZ7gfbGYASM2w4roVpULmapB1QnhFmqTQAoj5krBL/WARWRdRmNMJ+ntiABJ2pWupd&#10;qnZtfqZwUuv6iilUKri+1tLdUiBEjlpPCrJQvc3I6lUgizqIDvFlmKe2kvb29Pb1949PTtIzNC7o&#10;TGC6InhDKiIENd8TBAAEBor6IDhNibWFNhUCkVMnTr7pwQeOnzgxPjFOpgKWDnQaKy/tJrBRJnnh&#10;Uy2wMpTqZwcSLu+HLfkOOZZHS+9n+NXqCF0BvFtaXMJmP3MLI880gBLaFhkxCceC5govEsV6FVup&#10;vXDkkYv0zQXnfJd4GYFDEZSczevwD5glg86M2+nAoiL0CqrgNqSKrVbXsZwCjlmQ4BEEIFMiDx1R&#10;J7Z2hcULBAggBZyCElfX1iCfWQaDhk1R/vy1tYXFZYFXXqmiW0P/Yto1tmU0MyYJIcYQAOkWEom1&#10;p1DSVuRpSwtJfFh4iLztoY54Z1e5p2uot3tyoPvk/pF3v/ddP/nB9/7MRz708Fsf3n/kaHl4jKoh&#10;WGi0ZqEusPvINSEyXUv9G+nAQvnXfvjngfmrvXDz+pXK8tL1yzNLy1T0XmHJ7i2Wta/awpFEeFDr&#10;QB+JNdjV15nLPV0FfKynTt7NXgBlRCirNv0wZXR3DfT3YY+nOndfqXhgcmIU8p7B3tHh/qGB0n33&#10;nNo/OT4yPICs9hQ6R4cGqK/D1qkCFSWklMsVmcGodlMeUrneTph9cIsqiAm+tFIfSaPFM+cuXLt+&#10;Q7E12zsHochZWz9w4AhcjZjiMbwxrUgXvn710szNa8Q68FUiQPC7YW2trVdYupA6LVpiPGylVMy9&#10;D7x5dGxqeeba9lZ1fmlt8sDh8fEDE1P7zp998VuP/slmdfXhN983OsRNb3V09x4/ffrajUsoovvu&#10;OfnYE18fHDp89MjBl156fnZuRkvj+pZCcwiEam/DQol+OXfuHJL3wAP3U60n9ufa0Cnod6sRxoz2&#10;J77z7Ktnz+sjhfQR8isUGRSwivUJZYbG1OfBQphrCGGKNqSfLfTYxPA73/Fwpbo4M30LrgkIk8cm&#10;R5cqW8+/cHZxkYicOs6NjmJXdRU+9jnmJxNPy7UMCJRhZEbX8asiNtW1Cv1Z6C5tYBGuzs4trWy1&#10;wCKxzG4WV0nfQF/UT8aRrYghpWS2d5w6cqi/t7ehwnvKgAx3XIQwU5yHKafYLJZ1bdm5Y4JWPkcZ&#10;ObKoiStAvlql+jVE8IlzTxFgcoeDWTkPxUDOhFR2AFOtfWB/cOxGI3gqpNBB4ajjwBxCb5FjpMiZ&#10;HCBqm25EaKcX6swWlKgiq8JJ6IXob4EPmq2QUHmjteCijaUNoxqTn8JudF549x87pqAyCYBjg47R&#10;jBcPmUMijyAKem3Bn6OU8Nje2+DKt3jfMNRpVXIKYH2U8UdMQJyTZy4HPwg8JmhMRa0pT4uvyTmO&#10;7Wercfe9d3dS9xAZUpNU8+11dcKu+3r347B05YcxnWGd/snLJce6nB+7r+3GlckwM7sovktbIf7E&#10;8ffKy69B9dC2Xb02s0qb10U8yS4Bq5ns3ZvhYGQF10AoxoBvKY+DLgifpig8wwwQUD4sL1nYHGA9&#10;q1WukQUyKiUky7vPNHzMOKXka8Q34NkdXFleUrduYtkiBo6hJFYcM09bj1DdLOnWueUUQ6NS92Qq&#10;VexzQDYlAOvJsN5gCZVnV4hHKSmcScMVyhrginJecCRBnrdVJe2vVJ4Ym15ZGhkaQrARLpA+9Dkw&#10;52ASm12cx3HW3dG1vFJth2cxShDx0Dsd3SKNlcEWaB7MRMoYEOhQyJ+GS5PR4xQBlLRXjjl6tYv0&#10;vi1FjmI24tyNDuqTbY6Xe8tT+2YWVjB9tW3h3dtShCBrqZz52Li3ZmaulwYHedqN6iK5xCJHCYeJ&#10;0qyUTux7aWVmt8ALIL3sjHJ+2CzM7GNMw18p2teYGd6xbbcpj1yFQ+MKSnqRea9rs97V399dGiKI&#10;B3r1LRHVt/Rsd2+0rIUCZDegeIYgwRRErHfC3wOeWm7DSY6HoaWLxAiGkUWCGwXToSAy7JKSJRWm&#10;FUNtFjhkTBFxdWgRYd8w4iF8Gl/tGsXvqK0OEbH80PMxuNpctmwU2gtKmiz0rG2uFwmnQ/DYmqpa&#10;pmREdcf10IroxSbJWOFAG5/cp8hOYiIj61wqJ7jXlMYR6kJblFAsjhcJgQfMdaBu1E0dwjj9gwOT&#10;+6ZOnT593wP3Uxrmkbe/HZyKfU+RhawLbZ1F3IOl3hHCSorFPoI3iUlnoInYpcAdLyAx6u3BOo5R&#10;g11TVAVhEgwP4uyDDGJohL/7B/sHeGt0bGwUvo394ywho1Njo1MTY/smRveNDI6NDo9CqDI0ODo0&#10;ODLQN0QEVx+3IqwNyhzC3wtdeCYxMpBVye+gkmWLx+9uxSphbGB0cRh1wjLbAZGASiOL6p9waH7A&#10;rfqCCnZgiOohNIDsUsAzf/N/D9YWgp/ZjAHRsRT1lIbKA2O9/aOlwbHBMWgBx4ZG9lEAfGT86NDY&#10;kcHRg/3jB4YmDxZHJwt9w4XyIF5IJl9P3wA/nfRKsa+LpkJhXSgR+wgTIh7/3kJvL8iinXUSxrru&#10;v/Dr/+7P/tIvvPv9H3zz295+5NiJ/uGxls4eljlVL2AfKVt/OD20WGi/5NXth4de/7Z+E0D513/o&#10;tkmlbO1UVudXK8uXLtwA6VPEgaQOG5nw2CpAUIueNJmMQ3IRtoGTRkZG4dwhbYWgD8wJ1ANhnBAc&#10;G6sg9NHY4TSVO6ATsIhzFna6udk5kA0a49b0LYqvyA8+O0M5HO/xgRgL8wtsmNiyIY/l4mBvL8nH&#10;VBDsZd7NzC/OLiyLVTfsEyive+69r0YutXYl25NT+5gaYAeIzfHCX7t2FUv/Bz/wAeLur129JPO8&#10;Nmfryl5vpfR2EZ/BK6+cWZy/MTUxcmtm/vDh4339AzeuXX/0m1/BxI6987777h4fG37uxQt33XM/&#10;amNm+ub48PCBfcMEWfb0jM3NLzz55ONEH7LeezdOFDET5gPvfjsKCkBJC0nKoR8IH9LmNdZo+zpZ&#10;QZ/8zjOvnDnHvhrdYoemYrEjdptLGcokNOaQRG8EmaLa4W9tTUwMv+Ptb63jC1hahpKT1JbR8bHV&#10;6ubjjz917dqlKJnKQst+kPA1FKtjmVmGlVUHcEfhhuunE3szF2S4UGfK3O8fw+4cTGFk3xGxSiWx&#10;LvaF9jIye4jNPH7s0NDAANNM6eVhfcwAJcETNn8GQVpApYx0za8DlmFlyPzFWjVy66ZzsmXFlItZ&#10;qA6nobvCUMav7frRLjzgjS6bFZnICmAomCLMgTaIKvvT3s+wdSVaGXux5Z62KSuaYd90jpwEQ3OL&#10;ptrg0eFbDgm1a9vfNfaSoTHCL32yZFTb9KzYLi2NRtti4n2z5TjL5OUrMehC/G6PLxU+bmLSVQ47&#10;0jUyu11gWtxxWrfQ8IcPH0ItuynRrO+iEr7nbjqhyd0vf7frZGfs/TjCUnVzWs6ygJdrZnqalW16&#10;bnWtjt8j6D+1rQ8m5bAYaeMqIsIsldsGTG/9k0VEMu/gUXWa4ICyRxWdhzlWkfvKVw1LcIxJbpIR&#10;QAeqKFeM5cO+P1a6MIiCmOQTqDU2h/qK7fXVtg2xMDrZJpBozFibOCKJONKWhWAYSUGOwAJhdBOj&#10;UET0GnbJVskM2iS4GtfB1BQ5usOEUcrrK8+2qz+DrdF0FOgqtreSDdNKA+IiIuJW0rTmLPFgmE/o&#10;Upu1HAcXGwlhxywFxjXp47uaQRgCo1/C56vmsP8g8mzk4NHl5SqB6eQXSH8oMoFE5mAJ2tlcWq60&#10;d/cSL095b9WwFvFj5hj2HlQXsg0/skrCAkUAgOh8YzOh/Vi4R9V1jh4Mms7I9HaxlKw9WQUWdgl4&#10;VYiXwnTEoynAUgyfcEyLwiyyoTT6yvlwej5WAK5eW1OMUKRXCscpBNSZ6YobCWjGbioeP2aRYxFD&#10;XWjySTL4UkzBJHhmW6S/wtMe+/l4pTRJmX4xN3dvdfaQa8Zl5WkyOJQlThey1nIODU3l+n39fWMT&#10;k/CP0oTg/UHinAKfcSrxYLk8KyDYF7FisT6J33pqBtxJjUAgJhFic+PqNVkZcVkIwhIQCSYCG+F/&#10;wu8VYCxAHXCNPzkcMal/s0N/xsHSpIOvYzxC8aP8VY6Y8ClyWuO1Tyv06IJQfoADhfdY6fkNTCyA&#10;9RTnxr+KtcfJpZN1Y/2wckA7zSl8H8XEc3ZjpocKOTtoanqtcmL8zTtxy2ht0b/xOhoXl3gBp12p&#10;n+7t7x+A8KU8PNo3zO/hvpHxvvFxAqdKLP1ljFoD8Th4sfsBDxRm5Kev1BfPCd5GWeb/q/yymozV&#10;cnR0+Bd/8RcxFDWiqE8sLFkmuFeQpNW/i2J947z9I2FkaW3tFAjO3eRf5jDbG8hxLOK8SfSF43yF&#10;nKT6xebDPDZ5oaIo4sBaSfHG8+cu8nPl6vVzZy88+8zzzzzz3JNPP/PUs8+9+Mqr/Obnmedf4PXT&#10;zz3/3Asvf/Xr33j2+Zd4wTtnz1++cOkKpbTPnOPn/PlzF9jBHzp0+Cfe9o6feOTd46MHl5dWJRy9&#10;fcwBdmBQd589+9pTTz/+63/x//if/D/+01/4pV+9+54HyoNDAKLJAwdLA7AKb1IgEd5KR8Ih0Eit&#10;EIlMWg1s7auVJSZtSLLYwvDwopQpdX382EnwKJ2CHiz3D7L3IsZDVacxY66tGdiJkfvaVeSdwA1j&#10;JkfIGXBYNcTqhrLbZSX0p7Eo7BANEjvVLEopgR4jiRwMZQukRdkYxbiTF+sEk8Z2ttDDpjCj6aFJ&#10;2iJGeXHawKjxdDxUVnwy2uaFmU+NruyVcP1J3mHFWZibjV4ST7hhVghDpFCEW3llpeKKi26V22Nc&#10;ZRjkI1Pl+Qn58iyKMEWIBT+Fy8/wInMuh6ms+XnTNPbVUo8ZoXIyfcTzGkkk/OFWeQiso90kj062&#10;Btwe/pJUhiXfX/FF0qCkZzTwytaT3FwXf2ah/83aRe9inLy9pLs7zb2kdS4vfeFR8Fri22U9wHIV&#10;fez78mn4P/VEnI/BwWg7lrtId/0zPtxLew431d1CY5DG06dP0ySWAyp/7mzWIzAhewSZsnLkJ15v&#10;4XF9HRcU59BdBv3Nfe7xD7e56K6CHR8PCf4B9bDFwHfniwG4lf7CaycrsDd1b4uZW8i9jXmBO4Xz&#10;4CsIc2kmfn6u5lEWSrIbPExzuSDpX8QKJ3HujHY6EQBJ5vz5hVmIxlUECveLy1fLrS6oA68Cbkwc&#10;BS3dPdtE/QbzjsFOVGUSkZ7Mg3ZuxEBHr+p2ETmZbZP4RFMhtzHDyxFOXIBcJurI2crCPAGGxS6V&#10;maUqkcdIJXBkDpdpvNhTwhFJTkJnkYyEIKyN50yz28+LmV0mx/Ac5wNtw3HWI5opwrvBy6WOUB61&#10;R5BvxmZJvap+bmtprFXxlXCqq1OGEVoxllGzKtsHqoVZvKe6RJRqilnfVhaHBsglcGIPE5qWZ+M3&#10;HSj50RzLhsxtyI+sSUlNqUlpTLMUMV1f1vFIqGEAlaDDUiIzpnPSYqTyW/jr/MU+B3cQRD9yrHqO&#10;04QoEBqiEjHCIVrWLdZ73p1yQcswvy3ACgsJRWdXCS8iXlYOkKTcfJ00H7NW5dMwk9Qmec7e8TZE&#10;sNkkGQpAip9MbboZWu1UiggTBIXn8I0RAUdWAvZPLKIDLJTDo+MjYxNjE1P+GZ2YHBmfGB7DFTkG&#10;f9/wsEybmEKxj7J8B7wTQMzALGaMJngbUNIgWC/8SSxnCqwSryEOMbVHGJtajITfbbd3b7cXdths&#10;d/e2dhV3KLShCkdET8GyjI8b8jvqR1C2o0diT6QTKXOYt0XEgJpRAoMsHGSGYQgP2yNzBxeQtja5&#10;+v2uHdj8wRvr9Y8EKD11MTWp1FisaoylMETbjlgeA0TqBGURbiMVWrdatpAJ9he8qbkmYETq9yyU&#10;2hcvXpxbmBcBVZjEmGHFnj4SxDH28xtSQ36jUUmvxClHGi+DiikcR6XCKGpAV9g29IPNErohmBBu&#10;TV9dWJy+fuOKgiUg3t3ZIehjYWFeZbyC+eHxb3/rX/3e7184e25m5tYLL7xw4eK5Z599+plnn4J5&#10;DrT3yU9+8uzZs95seXoz0ZAmLk4QBxHhKHnUE7MYTAZNP4Gk0FuCHaW4eSpF3aliJHODOub1GtbQ&#10;DUQStrM3k8Hd18c1w1OJoUhmmYj84Tm1BY2Zma9AAcisU6zUSIlLS4KViIGd9UIWJpjjSM9tI0W5&#10;Ox2fp0TpiDUS+ZZUJN9C+zjVjtvxyDSb33rqWIalniJMkAHiTKXh5UQMiswDVddqGGJxfpTKxQhD&#10;ahHtU3DlhG9Sj4iXmZiW/EEy1Og/YwnPALT1YPOSbIWb3rR6dW80oz31UjgUMmSATy4CJlUJRo5G&#10;LWC2DfimnO/7+tZW0Hd+mhRu6nYLtvyYWRySo5H0E9FXmfNaECYOn+/3059ecS1aurJW2qxt2Tvx&#10;GIZHqOZsjWmKFkxX84O4G9Md/Sx8y/3px9SL9NTsCLY3hoYGtB5Hv30/5SbT1Q/343D//CcDNHtu&#10;J8nM5ZyxYEfHxEHe9k8MFbpx5asAnzG6BcDWr1jQMHrJTKVHCBtgHoWbMeHRMZpQLoCJQonNgsjt&#10;hEJipQ4rt8YoL7yey5gEgxy/UAJRdly9rKUd0w9Tg4gOFiQZ7QKjaIiDuEdnZRPWeVSKVwigERNP&#10;5jr9NhlkTO9MGgM2KBeDQK/a6nK5uxuQEcFoYfdCCbajXTtJPSQyjIzW1t5ekr/Dpa7buwMtNql7&#10;o0Oy4ZUDPAIeBN0iECVmkJwfypRWCIQeRFa3nRYqTUEM0yBCvVwisTW0DWZ8aXtAOZ2JHQGvaKMG&#10;JUpbe6FERlUAVGJOdHhEdGNRp2Q1qS3yCjXMB0nG2vCPu1MUfhJclJ7N+VzIn4aqdgRN1tda2A/s&#10;bMiQIQOryl6GqtHVrTGD41KSwJtUw93RzlkBfPSeQm+j243DNBDUdXUYK1d3uaQwSSawKNH1Zkss&#10;R3w3oycMxsndLWLeWomTvPnizF5vhyWtI+I5MDdmm6Zd9W4tIQ25s4P6JS2Ei3RTXDJ24+B7RfhG&#10;cKel3YPrF9aK2XQIDWYlZhnw+xY/A0c/lr/uK3COIabtHXsOv59+G4k2HQqF9BBzhIcn23Jwce3S&#10;5LaGStwHUI/oM+ylZf/wZ1h4SrwV1kWM4PrRufqWECG1jvUTh6/iy6aD5vkjr3FN7W/zrfP34d/k&#10;0zB7dUDarCL0haBu7matjvLFjjEKVtTg2wtyUxEnh7k5Bi52r0w6xckqxJQOdkuQNlCLUU3qkEz4&#10;84X7+2nXN8LnPxKgRFJBFezdAR+x4WvBV212aNuN0CkIACdEnZuM+wPQyWvbJjmYQmx3KKulqlyb&#10;2+Auwrzx6fCb7Jz5hUV+pmdmobS6AbfVLV7C/LMAk/mtmTnczbPzC7dmZheWlnnBR3Nzi8JbpPnW&#10;yKg5v7J8E2oN3861cxCvWFxJQHnxE7//0Re+88Tjj32Vitc4a6AepdwAUNdSS5Ebb/5Q6I6EQ2Rk&#10;/tnaxMU/PX2TCELORLa4GloVjAgqY1LhyiGUGK890JNVQdsZ5IxLUTayi+Cf/suXriwuLpPN5ySA&#10;4HPFuSyFZfAa7gunZmtFNESwpNIk7CUO+Yoznc/hRTH3lvrvXJUk+Q4TgFRNDt2oGgVPJEQtghRa&#10;AMLVyDW9qSWUCg9+2gfrq3CPBdewNgliNFblKENYLkUoy0/91If7yyX+ZJQxvVhZh7NLCwzms9mF&#10;BUIjtABEWYU05XRSDoDS8zatiKEc8w16hjiVOymNrx4OSsv0RanUcPQ1o59ITtCb1qd6lWMs62gf&#10;SdU261zr6KSm3Wzfzu/7Bb+tvv0sSdHveVJ/1PxmNkYqHpc9dJyjrAmfRmPcPN6xDdLCkBz0odBt&#10;MMjWidSGhNS9tvhq/OYvBJLp6WVT2tQmvD+zIz34npFNfehe5U/vTu+++24ecHy4ND7cj5fZfRt7&#10;J2VOS9nH6sj52a4gFl2Xu+BH9CJ0XrywH99Dw+MTlyUe6zg/nz6ZCHmFVj+q6ojM4WyW+K3tX5Aq&#10;K7s8sD8OvZVqBfMGbHjZPN3tvJAQ3zGnYeKCSeFy5/D46jAc1GE/q8rJywG8NDND4A76h/d4BE03&#10;GdiEbEmRIfOAK0CSxQoHNHYNetlfFSapuZmUA3NBlfe0AjoyJCL3wsseFv4gyAw6KtNdxuZL3QJS&#10;Z++4NDM92Ncrp0QA7hAv7Q0iSQWut54g3WrsdPfudBWlLpqKG0XomM2gGRxP6kg9HBlC2WQNA6SA&#10;tfAaSUWRPCLIG23WEVNGmA+lU9+sLout2r4FWiZXu07KAFt4RTSvA87SaswbypmRH5xcOuX++7vR&#10;q7aVSjMI6QoliV0sF9ddo70GzQ7x2AV4vuumQVOaSbVhcdiMFZ8qymtCvfP4GcU7hJUxJlqabphh&#10;uBT+PIabtGXrdrqH9SYpq2Yl70Q9t9CyYzEO5aAtgSKAg4UpXBzCUsonDMTtyWA9YNjq66QXvmBS&#10;FEmrpNPSyc0z2udHdMOuByaBUXeOd27+luFdfvGIAM+aGjtoHbH100mR43O7K8mf8H7CkemFP/KN&#10;fP10xNV2oN8iSJ0tBt4yBTAo7BVQqYWko1OhsmFHV05XTGIbIfKtQFw2UvUlBrKx5zRq9DW43xos&#10;HakNzW++UV//SIAyCCe0CeE3vQYYQvMqCDU8nuxjbc1C9DkJmx8jwgvGitNwfSL5KtO3WiEeSMRU&#10;lbW5hUWRoc5SymUB5MjB7DL3gYgP47LBWYU7FS3v1xTa1krDbyAOYxx/bvQU2qmdDTU4ZB1Eai4t&#10;LwRpMBYFxRspvFdMdGTvYzWEX7SGeBDpGxUOtmE4dx4um0XDYhcRkYK21ghmf69h1NeBsIDd19wc&#10;ZWAQy3b2U2QgsSFC1UJjiZGSxO2XX3rVkdRsyk6evuuhhx7iFjQe4cMWbxjHgUEUZxZrPJcCYDfj&#10;QoupwqsiK8W1LwJ0Zkxd1ikxpXXka9QuxPHSG1/B4yeLJtwPKG+axJuOQwjlJYxouJ/mhi9r0GmI&#10;yTmKEsrnLfaHmZkbv/svfgdi+YG+fkydnMPAWWG5MShHYDpcDSzmWXGFXJGlCR+zNTxhWZ0b21Bk&#10;SdUH4QDyUxtWGhtlt4j12BdIN03a0N3i70qVx2ElZQWnBT1SJi1y3u77YdPhMzMVE3DWFTh2zZ/J&#10;/3U7anQj0+Hbpd+7+kURaDrLHZ4LQPJzZcGyHgiPiEctjbtf+EZ+NPeSRjZuk+loGbYbKi3Y02MI&#10;lcRmtzF7Xxng/ug/WQfuuTxdbRFNC+SBAwfYi3a1bU1NjhKbr0yoyDdi9aUQgMcOvOLSRbIGBSxu&#10;HlN3YBro3fVbPjBX7dvl7/DdXVPavYfg8abNV8zNaFtMMSoewrDd1SmPCoyq3b27fajy0UFFqMM1&#10;1rPM/TB9hWSqPo3scWmPZHSig2eMcsooo9WFud5w1OK0USRmIBUZ49gElnq5GoJKNVT2qcLPueka&#10;vKubRgtjQ6VDVr9I6NIjBB7Um0J7+q1epRdVkTma17SpQMqq8zO4dNDnuHqSaNnQy5+w1uJ1r9RW&#10;WvEeFkqijcmxSOx6d0F8mqdumB0XdsEb3gbtk/RPWCtjyxdoMr9pJtVsF0ipq68sE0LFpYI3TRNe&#10;UCawufrdJre8dAJGXHRZAD8WjqojEV3Yu1l/0lqzo2sAYzeiDlfzAkdKyKQ/blfLzVZMny53g5Et&#10;w9/JQ2w0bPVMz+JBadYGEiqwJ4p3rQbXofwqoalUN0dXFYeQWyt5yL1D3k/yji/VrGylNGORslrT&#10;+hgB+5H+tKt5tEPIpT2pymZ94ivvaW3+jno9aWDPMsO85jlIN8vPqOQz6Up/FCffZmq1DksnxG0z&#10;UKud2O1qzVfwHZt7Nem9yCbfVfLh7s+8f1ge2Z/h+GyjZg6WIkyUmHF64lPVGlB9ARYo0GRETJPD&#10;FN78iDrxg2tAxLOlhFo1LNw7EU8Bk7kq3zQvGX7tb73hjx8JUHrq8htgRE/19pWBgNKwwSDo2Dsw&#10;H6ZBAwsLJe8AKXAb08coRCCjCfpNdmXfqwGNZ1TGtlqr8aaJT7mdZxRH5oGN5Z+MvyDNEPkv32W/&#10;oezedgKiSW1RhSU7iBFpGhNBfoIpXCrmoU6emNy/VteV/RSWAwdR8ThR2C4LquOx1VQyBNvh1Niq&#10;iIRg49CRY2DBMO+RXyKOCYx/p0+fwtCCBZNnD0unOqGz0E23eAHjT203YyulLLauLsLaMCYY97j4&#10;mLUGvxWwWN9wjIH1WlLfluNmcLBHYaWTuZ1CJOWUh4LetO3KhXLsNh/lF3G+amawcW9oRyhGOh30&#10;J7cgcIRBZIgpqs5iyLyzyuA6nBBGh7AbKfK/HWoHthZ2DaRDGjwOP5SFqnkeNivNnNUsMzH6o9QV&#10;utHts9lNTcuthcrd7nMTiGxWTOl1Oi1d2JeyZk+aYs9AWK02D01SJXdesFlPRftv2wo3ffE2R5V7&#10;rPnxUxv8dD48lLppsqDkLlEEFfmEm8tPoTPDpvGv62gWvz/lNdOge5iYNYcOHUIkD0yNDpRLthYg&#10;PPGkkLXsmmckX/En3Z4xO0WsrXZlAM2IK8zbI+u4qgaHRhIfYR5NEU6u7PAQR9epURJmnKveBsh2&#10;pndxjvK7CnNNN0WtLHe32a2z88O64fBB27HyXlayh8Bw7Fl8cjwaq58w1np1BfJYgC/6JyaFwj31&#10;jK2tvd0dpUI3rhIaTwoqIuPkG1u/lEAeW2t3SH7lbFnTadwrhsQtYUHErxos3dkjKBozOGXopNrK&#10;4uZ6FeXAzpmUjc5wZqrARGwKqZlSKravVBdYfruL5fY2ONpsx9WFk2yHI12HJS2mhoA3XehThSmj&#10;8dEJMkyqFKQbmcNKPw4nEAABp6KK7G010GN6ZCXsZYey+sMEqDgB4QrydTghcGdkHIWSMfJL3GG5&#10;HVQUlbsTMDEe5A3LQkpiqFMH7sKF9Lx6UtEYQKjOUrGOR9W0u7Eu7F7frx1IyqOhmdHw0DuGPEA4&#10;JYZIPYuWhm5FreaHdWZ0Y4b2PNNDaIWtA9HqpmHCI6NF8UuyK+eaNqnZ1G8JpTWfk66fDYZsnsFq&#10;H+G6HtL8R38kpOfLqpGhWNSaiGqVrT12femC8Uz2JuXK2yQBGqCsABKXss3FLma/9pF2yOmF2xB/&#10;ZgXaM/AakQip0yyHTgTjX7Uq1IJhomoO5KmWogmKrRY9qyhdORBMz5Wtv0oeigDu8J9kRya9mUjv&#10;btrTg7/xXvxIgJJuQ3wV/VqAzJYKy32GPkrsam+P3JHYK8NgEcWvLZq2ezmtLLBj5kTwF8NE16WA&#10;8sjJtZ3McpbgI6/9Pu9EnB6JMioYRZQPrKRi4a5vLC8sX758/eKFayuLaygsACpNEtVCGNjWIXhT&#10;7IQmJK4AVBoEXfC+AgpFGZGnm9AYWm685QkgTRQ2T+6IBjZoJtcEHQpBw7vf/Z63vvWtYnLZ2obx&#10;hJ5BBHHDT4xP3XXXXUwDnvfmzZuoDCpfY3oBWlkpKM0z9sHSOG1tRp/qzNxElSaakW6SVDfM81Yb&#10;8lzFhFLWkuxOMyjnvl5jDM1pHt8NB3rmNHc/c53c857tAewosXk1CkLqNGmpiB+wSS+wo8aaF8LH&#10;bXpY6Zzcoqnp2AbroUy20h/iV8uwoGe453qyCO4iIS8qcUjD5P5fD4eqEd+OIXnTmw2fIDwe/WCo&#10;6iv4Xoah6YI2+1krpTMzjd809dM13SQfCVz6i3dq5Ky1+SM0qxJlyzY9YKjR3cik5r2+v2Uk1CyT&#10;fsakzd0GdXLuE0+9l546rrSNEBKC5C/uRrw1N+7P/rVb6+eyOk5YHAGj8D0afGRkiMAZSzi/Mfx7&#10;Q2hDDt9t6qVMcTf3j0UilYwPQ51kAGOnhSph8XwpyAin+Mh9yJbJIuSTZYPSZNMwQEOdx1xkiDBb&#10;qJrEww9obZv3s15bpiOxeBdQ6hwxNVL5lwI0cFO0son0iCtaK0jEuAg5gVizOBOOjACaJg3IEI+7&#10;kTXSV5P2U+BXlnedTYEAnz6k5QKUx9TIRiQMlgQrruNeJwuCmW7dXgiCQbWfIKJuiOg7CGIHNRBP&#10;z+h4r+VpwtWS2cwt8W8fSbjCaZgByljkLb1+mbYNrgHEo2uPqrLIMe90/ayqt5Sho19sTFSPhaVy&#10;vbFJL3lc0GC4eRwcqTY05Q9lIZgRKxcfC82kYTQIV99kQCoIKg0r48geJ8IK+YN3lOLDu8FM5NjT&#10;1z2yPmkXH5AVtYdMMqZY0wzschrP4kUnriP6VVYAKxVey6oWpVbTdOCRbaNJ903tjBce7t0jjVEa&#10;pjRGzS3fHTiF3cZPkxEu9YaaGJEjWCgF6cL74u9Gz6ifhS8VUysQ55BMWxalhSOFKECkftJzNWtX&#10;LpV11O3uJgt1s7DZ3inLegtWRDiQqU6w0w6nLCseNHYq1aco2wDiqgsf9F9BAqYAXfVTYOIsGEYM&#10;dzRWpKJYXhUwRj/z2kZxH3vGOr3/Bn6RGeGbn7BZMr73k0NwsUM9gp12ig61dTVmZ67UKXlHtAqF&#10;IyCZ7iZZmGhZQmsLxn8UeWI6MGEuX7kwtW98aHhgqUKRiXbFTmN71uaX0jraxPRQAhU5F6lXeAoU&#10;zaNQazYmZrhAHLWfIGxclctaC7ze3OqSmyiij9u74DNdWpxdXlmow+7S0iF2bqzaKt9XKPaWuQdk&#10;fIy9RV/3VzWK+sLczY7WBoAxEpG3rt+4AZEqJaz5TbhSbWO7srW5VN+qr0E91mAPXWsgeuvlQnn2&#10;xq1CR+vB/eOoH5FmFHu2umjd+sLK6ovPvPj4o1+DJRkyx3JXGdXMxFqaX8Bhz6YG2/s6ICqcEWy4&#10;ceQVYbgqF5lPNjnE5OuCjtbbfXhlsVHyAj+Klzf7Mji8GFvJWppDKduHi00XSyJc5mTQbNVh9Qmy&#10;/sHhsfZCUR3W0r62PLs4d1XmAvgJxQXmMCOmMz75DIijphUeWyfJcpXgqt6eonKooqCbwq8pTc5z&#10;7mwVelq7C2QvYWKA9BilS3gqMf/hmmzvuKHql1LLtNO6wPsQPYsqoOmBua9VYWwnckMp1V+CRDjq&#10;yRH3pbwCeLA5U7sLOGPF2pgZDjWseWqCesdZu1wtwghtfIrfeptdguiqg29F79CpOxSSkSrTeGZ1&#10;5GKZD25wvmtwkyEVvi1Gki3UkR4hljPxXCp2SxZpD6RiFCOmSfXk8krfQoIbNZaDyMfKgCx3oBa5&#10;9W1EA3p7gMmcgCquRxkxwXrra8tA+OizvAfapsWMvFFRS0LAy9VEt85k6lRYksLT4dpGH1K5lKZo&#10;iWYjJYHRrXZXi92UI2eU6NijH5oXjz2a1FlKbie/Hcho1Zx0vS4YCfv8YG3ySWJ9ws3QsrW2UZs6&#10;tK/UP7G9uXL3ydHWTZI/8F2yzNCJoEKRFO5sUcJdJAwbmzAGYzsnMLm1oEjuWMOhIJf7CksUskf9&#10;F4U9Ec5M2WnFfUBIvrPOdxR6aOqlsE5BiMtYEAbn7BDKsVCfg6YRjoJ2QF9tbdexjhHcj3Asrc21&#10;lXtqXcPkXojYPiL2giNNxOmRWQILHQUG1QmK2WIRk6MXyecRIgVcrDFmh5HeoUQAMwcXXMtGx+LC&#10;wlBfCZMVIUWUfuQpukjP0g60DYSNLkV1bXb3NaKwJOuhsQx6kEAekfpscl3Fhsn/orRj2iQ6tmwQ&#10;IxTM7JhQfRNlKHJw5bLIeyeeycBOmzsNUhwH+gowohEPCEuHODSZGu1dpfaWnp3twYExJeFt1LtL&#10;xUZxRC2Rb1maYX2TDTzUwJ1FCiK2dUeFXYUnSilLlyvTUZgxXNaaOJIWU7RK++Qp4MKa0vl6QIKI&#10;O7Y6u9kc40yhCKbKU6tydha4EpMirGiYP8OIAPpGPEjI3ykV9dFavdTWua6a7KKYlroRMEAoHByi&#10;eY1YYYQ1fFdfaSmS5zbQGwKUbWX1pViaMniNCZlnVbAB7ezYYU3pbMfGPAAXZa2+U2hdb98qADJF&#10;q56HVIbsBU8vX1JnNKrLa6sKD9sUOOnmKgwQVnfotxF5GHSCZ0jIGR2CWSZgrrxh9GdUFVZGV1Ce&#10;Mfri2OKFyP2lf9h1gE+jxxUfwj9QcfKIjHxmbwsiee2X1It0KUJLawNe26HnI9uASVI4DaMx2ksK&#10;zAZIBXpnYFq6j7+Cj0OBzTE7sh9id/lxLDG3jPhU6TdoVMmdFlxj1kT0CA3NojWaYKt1kUYnqgXI&#10;ok7AqrWUTP88I1kzmnA8jGjtJRFqStYAPtCHEngQRhSX0/ylP1QTg0kakUzSr6J11WJi62uGnhV8&#10;pT8jylddFBif+GdyxaSvndOjqIcWMtUYALnC3/DHbvSYVcyfHk2m9QzRZs+kbWuk6xsc2JRlCxbG&#10;PN6JpP5uUCW8PufPn3/iiW9TY1BoRen8mh+Y9x24prWwvVVMPe1UZBF1qXwCeZiXFuncri4lFNPJ&#10;WwGfg+5kn8x+Gp426gLjJUjrrmEEopdnL2jH7z23RdOHPbnyqm81lCC0oWRtuenr4seR4S1WcVv+&#10;ZI1rbx8dGWFb+fWvf/2xxx4DQ+POpjG0/datGQIx6ZZHH/vmwvIiXjMqMXImPJTcgl5yhwsgxsGV&#10;MV5CHuumZqYOaHhVWE7wixhE6qzKc5N3SIAlZe668X7fL9KR3s+2qspVlwEPUgYSqoyTHKPDYNDz&#10;UQKL4gKyaGZtCMBq77/mvIIEZFHmZDcgV6mR8RBpd1JU65v0hkfHB0iWnuR2jqZNUtSMRbhgDFnG&#10;/JLp9Fx9pPZk2iSzGOkC7kO7dfjToM097N7RpldZnLFShn8wTtCGQt0W1eFUlMwMPrJ+ZbjTZks3&#10;TGoj9zTZ/+I/HVDhfvDhMz0i/qKHxgLpj5JwpsdJpyXZyA0Sr2NLEPSOg3lkdMtT072WH3/ku+tP&#10;M19GsWLwEGKZZ01lTfVp/6YOj1pqLS3lHQRpbGIcNAixMgnpuIedl81z+bcGVHVFRBzhvUehUAIz&#10;Frv7INLuhtamQB1qDOcqUqKf2480nS0eHiZeWJY8oNzIE0eqKievsb1EkTC2RXVmCZ4xWIrxFzd2&#10;iovI40A86B7ZeNLbwihjwmaDxYlcg3J23DRdh01UNEMttdbFVY3NCiEIZ2pUlgwXnvBAHlrnLrUU&#10;be1kkTxx/6wZSfb01q7DNxNaoD0FmIWnQKku7xE2PA1XGNHM2UIOn2AO6bP0WDSBCQG+kA4hPoEA&#10;umaTZFhBv6e8qVHuJb8I5JBeS4zX16pZpBDxtUzfcH4KBOTBcx5K30V5uNo7CmT70L5GoyRALbAT&#10;h3BMPm3TfOfrURddh/sqHUmaQm6UKe/raDcl5JK5oWNTkRvnAqn4tDQuVqdcTT4caEvYKoQRlTEN&#10;DZMNn6e2rdoIhmk0/IJ7+fFFXhNFaDy75ayhKZlnONoWcUhNt042YJlUU/oaY+2lkIeyvgoDXvYU&#10;aXSa51NSWc3dQquSBmu+qS/l38k6nk7IJ4gavGfONotrOm3POUlyMuFpukbqeV85XS3Nl9SwO2+d&#10;GmzU4bvYuICbguC3yCWPksLImsj7qdaxSYq/ytz/7+CwpzW31ecP/LqycmdvIKW2ipG5jJeW1wJz&#10;XZ2UpcYQQHVNwxGrZnxG5mLEXgaVIww7UG5FnLgOK25lTKvmS+Y3h1FAbKfQpQa9lNQWMLVXhD3Z&#10;QhLj6E2MRFZj2hEbmh14+u+9567Tp07AkC7dFRsxPB3m4NNBEVhRzHJy9oaURfwwkewU9trMCTxI&#10;M8KLSZmxzAhGQF3V3Y3/GqITHPmyq9XrWOsx2uE0P3HiBO25desmD14eKHNh+ur48eM8nHfAdKyV&#10;gldQfHzDw8PcMrRgLP9i7o0ljZTzNRUz5DtcTdggjlzTZfqueS75o6BaFXaxe5qBoLV8kWDNsbEx&#10;D7envX/zlZggUQquaT5rigRy5c2wcYL7ZbyUjouhxALqZVjWykjuKWKrNB+bHk87SIpfUUpH5FLR&#10;fl9NOi5X1p60hhfx5q4yaD4nCaT7MKkG6wv/+boLgLmE7POiWyKEvIMIXDEMYFWVJSuqPodHNXBn&#10;FhnnVrnZfmpLhaQw7FvOstqjj9yGZkWcrpNUWP6k6qTXmWj58rVHe/o6Fh5rsXQdvcidcdqX54m3&#10;Nq3QNcwDpq3xkDv8zsXgX68CDE9t1qrXvXLqIo9gmhpT+/fTt/2l8v5949CnxIeqb2Qwjf2Nlmtf&#10;F3HQVERCxqM32NgUt5i+mHqysMvd7vXFPYh+dqaFjP1hEwsMp/LRprfU1yIfKHYLLpRn72obNCdC&#10;NhubMO0hOrtehTyrLK6tw4O1O5vy3AjP8viuLPQWZY8Fc2RlaUm2E9h8YJ9xWc5w2vCw0D+jMhVt&#10;0lOEKtpG/ubZqjo14j3MlkxbUGwbTrfQC/2Y7CpDbLkkhEknvJOQzNOhJDLiYJG4RYRZyoMO9pce&#10;4B0NwwGEGqeLQmdGUfUwNmchKMHimSZIxgGbIy3P88SZ6kamxoTFKIYsGotZiPp7SogQdb+0kFYQ&#10;pUuFfNiRFcNnTMlXBGyFpKTriEyVlnPnRK9HeZssySMzOOVz0dJifeLpnNqWVI2F1n2byYweVYF4&#10;+hezcbt8o26bj+bXfMufkg8or3eFR4tkqTDNhZ7RV3x3yWE8kSEjL+wHt3WD6t4yGKsagspPBP+5&#10;dtCpH9zCJI2xEckiMaxMzJvB4tWsWhM0v03GQpT2SJRn1m6HKDBAh0XXVBT6M34EJf2xS0LmX21W&#10;Ec19m0TCo+B7pTu6N9L5WZxrnGl9GAMdEDbntMoFLFOAbltz+297lrxZ2ROF+QA1FBGgwMbWYAHD&#10;WCMDZwRuyi+FBZwEsuYneqO+vs3lnUboT/+0Gt1tqNB6wVIBKKXlHXLkUD9JZKgl7PXxlwCobF3r&#10;8B1i5KuhnChqBHAJ3BPYKDNgs1lEicmUbYAicCNTRLAqwrevsqFRgonX8Y5ZMGkRtkMvNrFF2DA3&#10;bBI7rRmR6uLmEajECuSJan1hK6k8cTk3oecwV8gT/YQvtakNHIZ3E+cvnyp7fXWVb9VWa4AU6dmS&#10;OHRefPF58ZC1QKLUtRacdiRDpGhCWyBkW8JxubHBp7xD77k9glyB4aykFilcXq+pVGNw78mgFsmt&#10;uXaQhcJUg2Gz1Ja+GVRxJlcGUDrC1d/ySNEL7hBnANAG+lP6pasTBGw+Titui4e0Xo2S3zJUUL5P&#10;ueedqqKGdvL2IMY3y9AKNRzApq2dL6b4WgNKa4FmqWvWWX7drEfiprtK2V8M90S4dpqOfGHLDLpa&#10;VOjkzQ0eSt5P8Ae0/NuQVa0T8iqIgNJX9TZCKYi76CwV2b9k5GesQLH92NVWnJ9a5Sa5qbzIm5T1&#10;VfM61PywaWiaFXe6RXpwfz2tZOn9eOrdNczd7n5R/ljepYpbIjYlKiCpqroeQYMBoPR88R39+3vO&#10;fU3hP/2P2F+CVuOOn9e/SXNnuj2eF1gomeQ8/qH94xSlwz/ldJDYHa1pakdNI54FjxU2u7vuPTg6&#10;XlpdnoHWhxJsWnRDKNPC4Cv7eUPnaAbJ3aCr6XW4THT4T3dpQCINsfs1SHhbCMbXlGlsKC8nt4Sl&#10;kcLBx21tVzMM4usixKSbs0LWMrx5BLI5orNjFLTKq+ortU4pyEGJCIOGWBlRUJs8He8o3q6zC+wM&#10;pbLgm+xiWehwEkhviLg+EFAO0TsOtzDcjrq0kqzjcNtocHV5iRKUxIWLQSkOnNpGBjgs6WGqZUml&#10;8z7xLo7mBEQC55Umr97MEqR38+EyutDXFTlvPJIA+44eBQ1ZNI8HWa9Vwk6QEejoUrtPh+xlmz1H&#10;VdJO+VbZh0QaVoR5SO/JBawYgmxP5d2mFIk5BHI3UfY6xur2wMrbAE02kVlxskJIoZl5GvL0CdVQ&#10;7d4khxm4T2Jp+GsNjIYMR6/kwjYDP35mOonvMPoe1rRfQj/LHhnmD5/PmuJu5Ld8bjJG5AV/Yog1&#10;lDlHj7ilWHS1X1BfQqNCz8BV4vniu2iW7bY4Ke3oltc7PL7xDZ3grxpK7h45nG1+zxfzO80XTu+k&#10;KzcrzObz72ySGhGzIym9dGnHgVjM9t4xSxqLJKHs8EYrlDLTNXirMKbI7UbwiYIuxWOvfDtZgrQd&#10;IX7idfvnDfbmblLOnk7c7bnvIig+ASNc/NsGwQfmRAQaLW8ZDfzR4RpJETnWDrpyBnGYr8zvIwFV&#10;0pZ2jKq35Ii9cCQSkIcoKYpCak50RFmWiRdXFLIoy+IIrKkIJC8eon0hgGebKUG8vEihMTaa7M1r&#10;myeblQVHzOR8H99E7hBitytGdhPYW5FrnAgxaW+nWiNkQ0urKzHxRFqJsxQaohtXr1y5epk/HWoN&#10;xOSmpOk8/fTTNJWe0eVyi5dfNBvtHHaGQpSSgNl5c+vq9RtuuQ+tpmJaVQCL1I2Rwe0h0pzmqaUn&#10;jYDFaqW2sLQoCAvcjvp+nmN+Lq/i/OlAPQ4GxGPqKgUa76D2jDLfCujkZOdIkT2godEVdEERZxPa&#10;pr7NYluYZqTRYx/1lHb7uWCayXq6SKWPNqfNYpYRlXREOj/XIJnBKY1p2H0yd/OeSYusrTIamHjb&#10;Wyngi4qR87ernaqsm/W1+VvXX3numa998Ysf//3f+9jv/e4nPv57X/jsHz329a9du3KJJQjrO1Zz&#10;BIbnNQS3hrUe993d4dnSkuvE5ncS4PD53ke5E9Jg3Tkf3Sd3HhYYDmMgvuicNg93wCwFwzeHMyK0&#10;QGey6Jrv0nz3PT32o//peMoUVfndLpjawONYzulV6CNGx6fYsuybGhooFwjWE3PtNtx+scdTQK0i&#10;ltSrLZsnTx78G//Ff/Q3//Z/OrGvfP3amYE+Np2KG2M+MjHM8eQ1w51mL0T4Y7PNgOm60jn4rjzZ&#10;ESiP9W7jid/kE2Kp63UYbgl0C9by8FXGmmWGrtvHNIxhcQnBtaYXjjOLMlC2NfIPW56dyuIi27kq&#10;lQMFmAKH4UFmz1OgDGwJKVTQNjm8aAm2kaGi9E16KferBh2KXDFcQJFpTYdaGsGLYjXPEKT0qs05&#10;2p1KelSZhpTzcm+PNrpOSwBQonZEtKPijeViDxtx7kuQn6j8YlOZEhToJKMfH7TQAW36Cf2je+Wt&#10;ys9S//iI/sgOaQwlU6oH2MYKFCrfP6QlH0RPJXeXcr3txEdCItJQ9gUi0PMKq4mSJr8XNDHBcJ1b&#10;qtKtk6fE8y0go3spO9zU5BngQSOMOtqPV50Ax7wiWpIiwywfWsAUG7zFSgF1ECKUQG08izwl/qJV&#10;Db/dSCNC7mI3hdJbwvQHZTJjSaQZ+pj6cHCwIEUMBI4pnGCYCRRXFsmyKb4IAKQtdziyUCxmeZO9&#10;JjJKczfa6yYd7j5I6pD8Mb2lDCUfNsiInb3dmp564fVeZKN5hzHytsl4e1iR+jyKae2JcWnWcu77&#10;ZK5obvaeK2eNaiojFjKptZLlnu5iIIDjuH1QNMLsEUcq1EOKBxNT+/fbTR3f83l/fD/ca0r5gZ5E&#10;AadxIM1YKBFQ0bZpC0yt+kxlo/IGBoYQ4qC7U3kJAylKzsdOiLxOaW85HxRrT9FOKnuWcJtTGqeN&#10;0qKkqPSU0QUC+9paZcFvjoaKIAVI2rbhEldlWBlgWniBfuVilXqjvtEyMDpF+U7PQMfLWD1xb6/E&#10;Xi205LgiXWxAg2lIUysJmVFaEkdtamOTpb0giTUbjUpt7cLFy0OjY3edPo3ZEKLNcgl2827oTg4d&#10;2M/KskwJBJpaa1y7ds357OKUDneGNULSC76Ry9HwqSyIKszaXa81rl+/2dXdAwyMYKbMLJdJf3Cj&#10;KL2DqynrKPMae4z0yJEhyH0ZAkG6JqZW7uJwGRtu/WdYaIILDZNztWLs6KhBmYbDW8o7jKwjE6iC&#10;4EewVgLyq+VyDoYejBJVulpji4CHBKT8onnN0EjlBUuSKglXo+v6yKQUq6MsbfmLXR93wLVslfLO&#10;Qfi+6S4IQSAtth+q7UAdu/atjZlrVz//Bx/7rX/yD/+Hv/03/5d/9A8++fu/+7lPf/KPPv3JP/zk&#10;Jz/6O//8n/3Tf/z3/s7f+lv/7X/zv/6L3zn72ivoaogAMX5p6Bs1BUgJNMvvIYtU05Etn7nTLY1F&#10;gptageLw1EsnSBXGm/nWZTfcOV0+nZ9QLN21G8WVrhzrqQrZq85g2HhifJGEPd3+/aa/0NIP8WOY&#10;1fTzve7jDvGDG1OykE9N7kdu+sqF/ZMjqntkZwfTU+fGtA0cNtDf+6u//POjU2MHDk/91f/zX+7r&#10;6zhz5rn1+kp0lIvoaFKYWM4XQYfYJK9tbb43YD3VNU3omEf60oWyEYY5It+dCqGS57e23oDbnP0s&#10;7QhAoYs7Zi4GVAvR7uPEItaEn8IVohALqbiAI/FFGZZb8HevLCz2Frq1wAdsougCKEJxNjjce5V5&#10;vb61jZOHDbmDQzTvVS88i0uTS9Gm61jBEc8UzJeGAe0QOsJGpGwf5/WYKYZKYD++vLSIn4JbRAlB&#10;GXTYqeiKEdBC5R5ixRQGo8LLJcVV4KvIyTHUMJbbCMVzn/DF3YFusiuGTTRr123QPfrRs9gX0eCg&#10;StbXumKtEeJv6uRsoBUFpTx0IS1ZDflRKRTnFJuAzM+uZEqHQATPqCZMTuXjK6cZalnyxEkbJH/F&#10;7+jk+OGZhSYD1QB8MVhhz04LSvqKcb++CxxRpZadNeqqsUWJKEn56PPuCj2p7aLfQf7tMnL0EVcw&#10;xIySiFxVm0YcLGD+i+fP/smXvjC/uIAO9yogWxpGd8d3aQ2VvlbEXxxkbfJjNxcwFF5Mj5e7Ih4h&#10;NzfmHOlJlrLFKP2dv0gPLldSoHxfSp/n211rv6QD91zKf6bf6dP0Yo82230/n2xpU+3OzwYxF63v&#10;1vLdaZIZpLI38li7lulpWLOn+0oFKpTCLVZQWTP1f/z45DY6+Y4ueQO+kVmA7nyyP+VKY1MWMor7&#10;bHx8nCHRpjmMVc5ZwYhFhgcRQoQZcaa2RJ1UZTSqY1FXGPLE5L6BwWHS+Y04iZSMnK22nv5BIpN2&#10;oO8iHc/prlJm4s0XEaNiIWIfED8xyWGG3VqvN6gSSlGlufnVRkvHsZP3UTPUkTWZpnDoRpTlbXZe&#10;RLCRwEpaQrQbttiF34EX4X7OCGMDuIjojnNkgKzX7r7v3nvf9AAvSOXh6OvtHhrs72zfoSYhMUYK&#10;/YaQuaObIsXvec97MPUlDiD0ghczzyXdi3I74aFQTOf6RmcH/VKkUvnN6VmqCuG0pZG5aUpnOljb&#10;TUqWiTSHjVaxFoMqyn0DDBbj4qcDm3oQDVN8U+93I340U+LatpLGGYfVerKHGa75IlreSCc3EJfL&#10;W477lLbCKAD7+e7c7DwxrOm+ySibdWkepRTX2KU0StokIbCkFLx0mVXEK3fSws3qxo9D0i72cPA6&#10;TrmejtZr589+7Ld/63/6O3/7jz/9sRefery6MN3dslkgoLdVGhkPeKG7Y2t9vbK0dOPy5S994fP/&#10;4O//3d/+rd98/rlnuJRRNS9sGkz94KZmt8u95LyTntTf8gDFEnWbMbVZsSb12jxJm6dnem04knqA&#10;8xEIdiXaMLPKkJWieeRc2i0bm2lPaoA77c9ayTUFxH6fW7kxFlFSx7TDads+fHASLECPAios8Foa&#10;w8AoSWtrPX7s4GZta2Nt44EHHjhy+ABl0mBiwftkF4Rj5tLoWEgcVp3Gy2tA9lHEcxuBadmO3Agt&#10;6vkWCCcyMgArDT3PPlYOMD2hNFLIZITnZ76RbGgirKoJQ+WeZTnj7HUJHkHdN/yv1coq0uXJyAvC&#10;ZmRx5Ym3VcY2GrZJ8bosHDaeju+pVmPsuPSwwQIoX1CwVySpu02imlzMfvwkDEKDrS3Li/PsoCxR&#10;kUWbrdIBMiiOEGZ7GLwJIoHoHIWsVOggAFUs4DZdZKNUJBRmG0j+TFbMZtETrEyIO2/l7kTOUIXy&#10;a0geNESNT7NwFD+g9YBy83nu+BFngjClkG6WsBKx6VnkqxiKo3aDLNlxhegq3z91SKYS8wrpFpvU&#10;pTo/7xmgnTfGOicy4RKgdNvSeuTXVqqcbFIU2Jp4tLTDl9LLXDpZsDuLqYMmvWAhAAgJ4OaZp558&#10;/tmnn/7OE2S+fvuxbz726DdeeuH5ysqylPP6OhZHShBz2uzCPC+uXLly5tw5fl47ezb7OffahQvn&#10;Ll6+AMMdJo++vjJfMXjlt42gcWQIyV3U/Pt7TuxdXGXYTe/4rSiSFD9NWWup89M1LZbN8pk02J2q&#10;0uOSBtEXobtMNerzfULzZZu/kr/e9SCllkRMmfA9CJyKey8999z0tSsLt24s37q6Ondjo7JE+b3t&#10;jToQp4e839ye/T0758f+w11A+cOtJZ4JlmbSk503ahZDRsJIgt/Y2BFHLFnovt5eJdtEnSWnh3dS&#10;AbvR0LInOgYoW/SyrYT9rr8fb66qyrKG8EIWL2kisT7GIULgbBugjRKCyK3laNjYqdXXt7Ao9JTg&#10;qeBNJl6y4hhE8qcbyWsvD2lmWs6sKP10sTaIYsAvbIeztuIgHXpiahIGyje/5aH9+/djqCC7mTZS&#10;yH7m1jUFOW2H+3i7daBvkPu+9NJLX/nKV7Tzq1QMy5zezqUSyHDvKUC0UGBOEwAALv/mo49BAG8u&#10;EmHOvFoPoagG8X6ueD8SnLOcUAUVBA+oeObBvoBClIUSCWMUrF5tgDSu5WQBR/nA2uhkDAGG8rGU&#10;iiKCIwZUhkmZJIOciK7hegqoKhbJH3cJFi35eaCeTaI00oneVkNJE6XJv2eeJ/3yuidIEwUyc096&#10;dGhepvdzBkoPou+ObwIP1EBvGffS5z796X/4d/77b/7JlzdWVjtaNwodO91kA2/UsSTztOLtg2uo&#10;VmWXL0OIAud2VpeXvvXNR3/zN//ZJz7xCbrRkW0eQe5uQ29SUgnluwHNj2blkXrAH6VpmP70g/hI&#10;n6ZbNOtWy2o6k3P8yMpIc56m3Jo2Y4WXP89PT/o0LQx/Rorte6PJ9Ph+kDQxEZu+PpW9YlmemByD&#10;f9Gd2UUh0KZQY97BWry6vAh5UEd7T60q7kZIHiiqYrN99lARzZcGwkPGO1IC8T5niqZA/CuKm0wm&#10;MWaELUC7PRzwlGbE3gindzfAXS1Xem/W0QrbyQeFF0k+dxfIMJLZMaqxFpQyiFE8NO8QWM0/QTsu&#10;f7cxh2eNB5FOiCihLqceyo/cFGTsboxbi+U7fKcJJGWt8D6Ek/yTC5WMhfzoi50tEF3w7GHH8uIq&#10;T7faEZOOUBBcIty9vasbVRFdmHGNWWitfpvFVfE8WT3J28RNJsPszOz95sdx/6sfYntGOLaHI3uo&#10;zNaVLf/pSaWwxKWkHSf4UePVUKwLV9CWXVMk8+cobGCPgTyfldmDZGhGbfP1eT/Nx0zJ5GhY2tgR&#10;KWEjiDUlY9NMX4kXsRNuicLiouBokPzkciEmrLHAe17opu1ZMQI3wCneRFL9yZ/8ycc//vFvfuPR&#10;bz/2rScff+Lp7zwFqHz8W9++ce362MgoCzQZn1QK4DepoidPnmS1wrjgJcCXyjdE6g3YXo0pJyYm&#10;+DS5sJpVk0fI3029nV6kEW8eeg1WcKE1j7rApbXT66nB2+TjdjTZ/FGz/nR7UktkMG62eDeJYhqI&#10;ZuFMl23+NH/Y7Mosdl466aI//vxn/99/4z/7r/+//+Xf+q//q7/3t/+bv/s3/6t/8N/9t//kH/79&#10;3/8Xv/30k99eW1npvj3UZM8TvWH+zAx73lXf2ePNUnLnMzMBVGIBySBct7Xl2JGjw4Mj5VI/+TGl&#10;cj9uay6L75uMtVJ3sa93YANSsh0lRPeW+zrkzS4jAdrfr68tLS0iZ704zVtapvbv6x8cIM+jsriw&#10;trJMpAxEcDizegraIckTRVQlQSmkU7H3JRSd7a8C2qQkCJ5kjNcwVHaWRqfu6e3bD+aBACeKN0Qy&#10;pQKkSPsMTWiiv3ynEpZ3bawVuxkOhchKleVTSBJikNZO7mrGPnpDKIq2hXwvzC9y3/nZmZdeeIaG&#10;Y/RmDe8rD/cXO1ZWZw+ePDQ23I/e7y6XO9rWMHaxfEkSC0XZIIitaWuX32FHVRXa+VP75p3PfeGr&#10;v/+pL3z+K49/+bFnPv35b/53f+83v/XES4CWzXU3DBgnNYX2My7UkmISJtB3p9w8mHJD26OG2EXB&#10;A7oGQiV6sLq+cXl67sbcPGoMWg/I1NCq3rJzIawdQH3IQLrISCmVuZTc6zKIqOa43M1RJRZQT+9V&#10;lpYhUwKcA+BZjjEioQpbKEmlrt0olQow17HyB8OytKt4wbo6kZmlpQpvKrtIDGmyjMovFdAzmEND&#10;uYnAWTkY3A4nf1gr7W8Ka7RQtZa/zvYunSjjm7w9rHdEH7EJ2QjjMTxgGFU0iNiK8U1vb67tdPaU&#10;SwszVz/6P//9b3zm41vL073d0KGu6Jryi4qsVlSFcAIEnwhEqURrKQuY9Cus2jLPtNeqjae++vXf&#10;+cf/5MqF8wBoZbZq14tNQmNhyBILAL9IutJI4UeSe5CLbkIGShCYjGYyRskAhG9T3NS5RRbpFtFp&#10;XFaVJRxxEStTpveSutTGRiBDgba2tBlzaMLG9eWR5/uNDRh9IaXUtN3eLpaLcn8HfaY9dw4RTph1&#10;j3ZO7zdrifSm25RURNbU/LJZTj39Gh7HUDVN5EpRe6K5PlCzNuf15sYaYTCjE/uX1ipjU4ODwyRW&#10;r9PPrYT2YnXVvq5Tk7ulsVKpv/zKdGepGyK7MxfOLa0sE3xSLvcJL26jGRhf2RsZDbkWoPqLqc4c&#10;ii2iUJjySGDEhKeBn8aGEmaRMSVgbzBwFDGhz7BKSPFtEcIBBx+Gf4rPtpHjXIclHnoW6RfsRgwb&#10;XHYUvJIOgedVQ5c7DQGH8hfbtx3gTAasnIik0aE+6kAbyDXYUl9bat3ZQGGSSldSYvcGEZOYSrl0&#10;oW2bLR1ab6e7q700wGj3Uk6yBdJcHrRLPIKK7ZHrlXAv9aTynFUdJmcIzSCj6ktLVFTWmB8BqghT&#10;kLkNCyjREV1M9WUIaIulgbXVBTh3xbTI3qtNteboETRYf19vpbrc3dm6VewTvZEEitibEiXuRL0d&#10;1koZasTesyVmOMWb4HeiLGGUHjGOzMqJB7TZzfgV0lY8j2aYkCyTmb6FKXK9stqyUZcOFcSMStw0&#10;HNMgUziPaIKmmM0BWRI4pCA4DSZ/ERJirqfZXRAEMj4qxic2VkJliX5iWx0jGOH1CFnQhmvqUQ5I&#10;0VlqpnQgC0owyCJFyIfssqwnrIfMMmbd+hoJ+JttBbGBii6XZajerhRsKbTgJpOu9nQQpJNGwDfU&#10;Cchdq1frjRouPNRC7FRZSBWTwevYRCGU7JS2CW+nMDmGGTTT1770JxgmiWUCiWI4INmUH3CzhB/K&#10;aAQYGymurRaIW7d7ix09nW19pdLk5D6AJikQoEy4R04eP+Gf40ePHT56YnhsrLa+iXGnt7eMccP8&#10;+V4Ng5wy4sU11g7TzqpQ7tEhCZM1407OETekDTrqOvWIDIeR8hRVeOJ3JN8rqj5svb7yHpAXrvnd&#10;LUS4LmNiRWBcbLIjEigP8ZIwBZ2LaAr4BwtW5GXLoG7b9LakM7uItihxcU2SuFpMXJRFI4ISenuH&#10;S72DxZ4+Ll+t1afnl87fmrk4PfvaxUvPv/DCo49+/Q8+9cnHHv26bU++pvc//LaJ4U5k9eP7ThZD&#10;eecDvC643HMakhTGKiUpBzrqmZwam529xrQE2LkWTgCd9vn5OdCefC6dmh50otBfcGhFLGDGB+mC&#10;NwTYuTwjDI7mYbEJgbs7I6TZbyhxzHlzOIWvL1dWue/k1P7R8QlCjzGLLmO0yHbVWaSURcqPI6LT&#10;/MjeiThLoYHQSoQxhhBLmn2i4YJXbk6jSgSmAsg1ycs5derU6Ojo4srywvwSQaWRzb22UYcyQGkr&#10;EAoxc4gKMDeQRUq5SvUqz+jikOLG7S6cPX/x03/0uX/1yU/+s9/6rf/hH/6Pv/Vbv/XYt59ggeS+&#10;IuyEfIj64/mWK0kq7ZTlJmKo8ZKn0ExjTeyHPK629bXa4sLyjRu30BH4oP1EfNcbaPMpcB3UjxY2&#10;oD/FvnFnb4qWTO/LNRNECOu1YNalWE49UJTC0azybBJ2kUyGw+YKOaUyPsvG0rIMHqkzk9XHu/Bs&#10;zjf5kqQWmziGfBcDyqRl0hdFLKkoSRlv9GRydRHsuCE12N42VC6ef+Wl3/3t33zx+efJAgZ6hsIN&#10;N31UXlFvwEUb+w2uA5aVxiIIoVHfREfLp8/+BUbljus3b/2zf/qbr770MqXVbDBTLnh+cL1AEd/1&#10;sHKMjy1ju0eyGdC95rlIhy+XdGg60/3gT5vnL6/dUWhmqzBL3Q+ntv61aMAf6CJuM1MJdY9WGR4e&#10;RHD8pohv2YhFAD6CTL4Xs+Y733rm3KuXP/avPr0wv9pbHKBmQqT37ebTpPnibrQQan/IrIqyW8it&#10;YkjCKOjOlHUoJBMM4ayd5vc5QWotGLnV887YzqVXAxTBGPlYe5jU/Xt+u1v8Xbli2TnGrgnvJ0Uf&#10;7EMIwWbLKPCEaqUGBDE2YAuIMOCApA3gNT1RbuxJMpYL2G3DHrMygn3yYIDIFMoCBLNTY7lHtim3&#10;1dutFARHc/Kodt0LEHUollqIZXMT9SW8FhMvOkGbWu1Ymjotm6rh32wS7OiT/O/UpOYWJ8G2nMvR&#10;AZgMp4p72CMVAeSZiUSM6I6Tzw2KHpo0Lf1aAd95jl3zTLxz3qUpFmORWb6duOzJZ4FUA3gRhFMS&#10;D3anoZ89EM3zPb2jrG5bXsOPJLdVBHxL/eTbRV9Bs5kMnjCZ8+L69euXLl1CdBESaCw5XNPYyygH&#10;WZhzc+TYLIA4oSIhEo3liKWmVCqzEnHgRcSt5HwdDoJM+JMljGxFt9+rVbNicTPSO3t0TvOoucf8&#10;jibdd6cPa75IMlimG+25e5rIze+nG6VPU0vSO2noU/vTbN3T7Iijvk397sqD5nWHNuRt7QODQ2MT&#10;UyOj4+MTUwcOHBkbnxwZmxib2DcyNkmw3wvPv3Tm/Hkvr813TE1tvumP9evbAOXrPt73eGawlkJ0&#10;FBLT1tkFw0rx5Kmj7a2UsZaikYUv0nXFxlGrYN9iOOlTRNb85xxkmSBcdpt6NoJd8AWjJsjymZqa&#10;onO9cvDCxnldNj/yiZ3tWiJrpp39BpVLh4dHsWqUIcjs72MmE5fNd03HqCUkEuikdnMe2v8fe/8B&#10;ZVl2nWeC4eOF9xnpTXnvC+WBQhWAgikYgiQcCZAAjUS2KEojtcxQarWmuzXdvWZNazS91nQ3Z5Zm&#10;esmREt0skhIMAYIAAQKFAqqA8plZ6V1EhjcvfMz37//c8268yKxKgAC7Cj23XkXed9+95x6zzz77&#10;bPPvPMNF7oWPNue2gAS2fj0pZOaFmDW6QwYF5uGePXuYsdyKWzWvYFqiFzxx4tj4hXPAMtsNxQwC&#10;6ZPJr1fEFU6w5YVwLHXFN57+ztmxifWGZrS6rHhLTGftilvAMQYtUfqqUuyH+8H82gVipLZjpf1m&#10;ckgyv0rWlJlsHZnV6LhKfhXQRYZtN/Pi78zsLF8Ukt+kVL+CmGS02HsHsAVt5CeWecaFpB3wHYti&#10;PItrl1E2qQOsLbFahUSIv1IIPqbjE9JJu9qeY/5aYzpRmgnAPNR69MSS/DIrLGNNs2e3nVylroII&#10;1ay2KFEpT7iB3uiodF04cvjf/r9+8+TLr5AN2Yt0uFW0Qifi5+Fr7YohQ27gnG5vfjSn0B7WJXoJ&#10;iKeN1YVlEiW1zs3M/9a//e1jR44J2U5QJapWedZECFES9co/5fGqm2IawjA8On5ZOs1agdrkxE81&#10;o20dkzUN5E4zlUYMWWJn/Eq/sFT4zu+Lf32/97924blbXvs2WsBqPCgEfsHj7dszynokXazdXOgi&#10;ZS/QELe2dx47dfaf/pP/7h/9H/+bl1882d7a295GdukK0qR2H4WMZS/JhEFYuEhCroYhxLuXMlGJ&#10;aDci7UVyHbELoNdULnqmBH2mLMxKvCG4kK0RJwU+v4ncTRaSzNbDxuWIs/YNjllWehsuVRcXujor&#10;TDrvYJO2o0lQ2CB6SdRAw9beRsBO0Ebom20FjqhvY74W0y1kwDgy5UgjqY9qoRKS/T3dhpjIBg11&#10;F+i1vT1dKAtkeoq0KPiBKMuIgoRaAApVTYDk7OhWP8hQIAu+Yl+c9aREmZn2TIC5Su6HsMsXby8R&#10;aT2px1ZWvq0bqGgDDGjrrkzjFVpgefIEtossyJFxN2QLFY2w5A2beyx0heFwH3fkUStTvudNjXoN&#10;fVnUWK3W1jlUYxqZtLtTZhUFbekwIbnwurdI+I5FU6wpVNruqww7VXtRgfHMFVJp4ECFjyYtLRyi&#10;YMX0T+x9l8kRlj5kJlZyYiJWMR7B9tD1FocXZX8zlzDTiG25AUQvzTHKzc90XXfRrbBw5h6ohchI&#10;XVP0Z7gfZImzeGoLmyqPRbkPX4+N1IR418ETLfdnDlbLsVa+zXfWNQdtNGFw7OJInIWSITS2qB7U&#10;Teh0yeDFoioHPYEftl+YmDpzdsxD6Uq6B8xAfpyOS2goyx1XN3J1LZd2X9aT0Nwiq7e279w5cu21&#10;+wKHnMjfzthmKViEuUOIDpMfnZaVJQgcCCJ2y7AERnejt7vqqqvwSKCj7YbvHuceC0Y8C5UTU6y8&#10;qFpOrIUOruGdhIC+GnBbBK/x1VdfffHFF1968ZWF+Vnn3ESHFNRjoQQBJzXISB2asyGaeKpH3F9M&#10;rVBhludAuR9MjizPB/btv+aqq3BVwcJOiPfMnNAWkE1QqNxz910H9+8Da51i7KQIv6BzaDL3eJ2g&#10;fBY06Xrb2k6fHfvm0880tVVI2UWdZOKWSUERFRFgoQ24OaDnv2vvr9ELtcwEvs1smjU19MFyeMWQ&#10;/eILrxw7fpLUFlmi5VlzEEUARIAOVwieIcRbWklM1RH6A6Jy8BxWD3TMjZUOh/BLLGZYeQopUwSA&#10;o37sHLwHcN3cdeCHT0xNO85AkkGxTueG5EblmeyZn1lSvl6ek5n7ZC4AQK/8jbTFkVEVkmOz/lv/&#10;7//n2KkTbRAQ2hQFEVSIqcApQitKgXYLY6DjFDkUaYroXZkDtT4qY1+4qK4viVeDG9o5NTH1u7/9&#10;H86dOUOOY7AHsnnajMN9FfFeSdAs5OOEEpW5W+Zfrr98fcMXNj/IDWUNRy6/zPLSs4Uyxh1uSouC&#10;NBaRykjxcN/X4TD2v/znslwlDN+X+ETGEXaGUqivrO7ft1MuZDKzytvMcweqI6c2Kmii8WZnqufO&#10;jZEqC78vfH/hBqbqovsldYTyTBZKPgpyLeIhPJ2z3BY9H0y/UDpK7izCfpXZMrkpy9sSUoLeREUl&#10;HiohprRrctuDmGVWrslNhVbQ4of3A5ro4QRCRu/Y/KQsNdwhg+MGADcNOAKJDCiNzWrAXEjipE+K&#10;bAKpMkWCn5DVBEZWpjqTQdJMbqUJCbVybscxnXw5M72d+KNrX6ldFz5/mJjD4Qbhkm2kkxg1tVb4&#10;SFcaXWfq9da9aHvNyOP6XAkdlm/LRC5Ll9aFVWX1THJdTUSzmKIgm7ybir41wwkuGROt0Gta1gzD&#10;fzqKl6YNoQghdqq+7rmZK1/WZEW5mJeVlM/KC4zgUCpm69wJme/lK07ByleWS2XJBVavkELUqhxL&#10;HlQU9hDRGyfy1LeJSfuJQF4L/5lw+UlzSvxTYCbxNkVtKdRVG6twckib8zgPJSuLlBZrLytuo5lP&#10;PoK0CnH5MoNYMO0ab9YbYyHzkUs0TaqHPS3lWZAShTs1ax17z0z+kvTj93q83M8u3NRoKFNPzDp2&#10;pFW/gC9I9dnaNMM7R6mKD6a67J2AKayurC7iZYDSSqjyAkNYXlmfnVsgSyk5w8/jYFa8Lk+E7V16&#10;JRPhjXzPZU3eV1JppqSnEx1E6mEMLsiC99179/TURKWthdgblq3hkRElDsaQtCjEb+4nvgxZiphl&#10;437zE0wTvoCeksUeNTurHefHjh1Dh0fJivYIM6vzGXpUTOU2FJqB5u0U5zazOq8gak5kUW3WAvCM&#10;rXaJsJKd0RWDTfJvbc5k0Cmv7p49pfPMTYzU/ZWvfOXf/Kt//du//dvKQzM7Oz4+4fyTb3/bI6Mj&#10;+Fi079gxQtW7uzu5mfaiznTN/XYXHstVyze//Z3TZ8+zPol3BzodgjJk6uAYzYdCcLSLib1MtLOz&#10;u0lJWxn1rTG+eIu6juCZU6fPP/u959x13KTEse1SkVpph4g8NDzAvssGPuMN8XbijXhFGHqEYG/H&#10;xwhJX+UG1M98ldmFXG3ZJ3J9nRwb6sOAlOegxKm5efTT2T/GlVc0QzTQvZ073ENW4iCFl0xNYqtJ&#10;XVlcY8LHZkaaJVHOhnxVv/i5zx598YV2ZY5k+47vgDIR0TqtmTEE3t/zV2ACJXWU9fFK+quUnOiu&#10;5CswOz+HthW5+eLFiT/6oz8K/hh7GyRIHAaK/bhPcv3LrE0vDX1kYfXOTFCbXvNA283dA2UWWVQ4&#10;8USjlvqG1GPxxbKK+5MT5CfUycaCrZvm269cCR/4Ud/jflNSv65eJteenSO9PZ1KiZ2A+rDGpiwU&#10;2nYuKTFxeGZL/c+4YwrG11psv+Ro5ewGuT+FJoZrK3ZJEDrjEGORPKIUz46CEYvY0H4sCMzLW+xi&#10;I5RNu6/mNuX6CilK4Vwlv5ryoOSBcL9pELcKVB5qjVS47vHP/OwcaJrsPNUPYU9QeE14PuI8qX0P&#10;G54W/LDl2oOznXKOhSNvuckBTRipOxIhpHHz28sylL9CLLHwy5MzUpA2LM3PgdVKzdhoipYU6sR7&#10;whm4Yb2jQ9FpckfDr7SDAUqKwDBayJpsEdlk7EMMuaao26KnNOUWbGCLwtJknzz2yMW+jA+l9gfe&#10;q6vMEkX6FckC5n7Oona0KsLMC61w6HfT3DEzkkulZaYcG5emoWpYuOsVUzucgxX6EwhQ8SKl8oGM&#10;uID/Il7mcnLdoph0t/AKR1vF0OJvLdB+tMKMYJJH4zYq6hZRstTSPBNCMPw26xc9fLmT+Zqktwg+&#10;UtcFkJTfW76tXDGfy7FTfq4JYTd6t55pZHquI+xM8wUYS1Qpee9K2M3cRl9KQ+aNTSh0aocdscpX&#10;Xve8rmmZ8CxFeHq603JNaicF7YleYrjicfxqXKuQiUPyVjaMcC2lV3Ez46PofkUGb8CyUAMheqBt&#10;m1+Q99f324TXbeMb7YZ6gTI3uJghr1XhiPz1rJFCHj0VDhnXXn3dLTddTyQsTw4MDXoyAAa0Y3jU&#10;cglaIhYzJgDB3cTSIHTyOIIXv8Ixn332WX6Sv04Aq8rzr7nZFlvzEeZAEdGctk0lxqS4EVZ6pRkI&#10;rSF5Bffu2014HytomOZ1OG1rwTWSTOkZGHPAasoiFbxg2PSI82JlzXzxuIgSPxWgJXFywnN5ZnJG&#10;6tmOrslpgjzIbTgwi/PK2IUdwwOvHnkFX1KkLnmwRCYhEzQtQqVncmfCsyocPnwE4xt0Lh1tBL27&#10;jQ6sZsFw2ND2+Z9HqzR8iScHzxLUsFMMIz2y7Txy+BiRB5It1qT67Qn5nt7jcS/JiPgwNRwNhffk&#10;Lb1QLdDoqG6kJ/KKxeFdrJ012TMwfN4ncAN/5Hyp9G6RRhf/Kmw6yyv0W5bY3PmutjmdV5rULaUT&#10;tyd21UmQsneRl0//6mfth82I6uvmZm93z7NPPfUXf/ZVW+eRSIQIzZdmScApKXn0jtY+mEQFiGa9&#10;SpFfikksjCNUFUsWtqQlqb7Qr8vk0dD0/HMvfOXLX1UoaW3VrJGoRzC30S3lSlrq4mso/2pbauXs&#10;UVRELR2Z78ptdO/VTVXbQ9X8giPz1Xpir6whY+nI3LOuny8/5835//KfS7yhrjLlOxTRohCXJsBr&#10;5cbX2TI82BtCv9Q/+NNgWVSGdu1OYsO0SQ7MBaiJxno7Kl+0rc4tHggLJVrCixxIdBsad2y49tBN&#10;O7dEUUk+SzSp6Iy0+Yk91QobVoFBBs1G/RElRIJZYtg6PZMMZ0kuG51DgAs9Skx7TiBhKI0kYLpN&#10;McliuQiszEf+smmFO9FAInWEKC75JyXoE751KT9Qnkp54d++yck1LK98vAZKpR3VxVkFA+LNSd7a&#10;sOQERak8qi3XbRJbIDtqVkV0oLaJkTZWfq71cyFzsMvT25ZfEiMr/vFvfFupksc11AoxXfNhcHIO&#10;hF5sU9baimpC2vPgIjKiXFXPCDEk6askuyANFhPNLwqchAjhLzQaW6tdiEd2ZkBua0TsZgpqegpe&#10;nI+C8ZYNBFusNcnwlThGPOshc4wBRKhsogWcfmIaheOmydusjwWFpwywmnvAYlmZtarPZa5JsloM&#10;XP0etUYeJddhio3IlcIxoNTNeSA8HPnxTG9FR9WMy1IFhZ4v8a4iES5fQ3dYxApn3aqIqLbelUe5&#10;TLF11zMf9tKQOYy4blHTXHlurrEgeU+lbR6TMQg1tLz5SP4QqqdFAu/dtNgBbF74sHG7OANyUlOj&#10;k4B4cN0zeVyukP7fFLfVa7C3V7rMWep+tbe1aLJReRXxtKm093a29z7+9rfibwNPRwlHchdGQkDc&#10;K+jkBulMljbKhPugzmQVD14vEzC6B09yK8yYS9YT8Ap7KId3yIZwuYUOqPxZsefWUrCxhs+gPE7g&#10;YcgJBE8AcjE+dv782bMnj5/ALTnifkUFVmRyYnHF4xrbPskxubGGJE1hGaHhy0CstXsKqwetAIMT&#10;H8qB3r5bbrnl3nvuI7fHxckJZjsxOijt4CG4hIJlQht5GxVwkIqFGN7rnDQAcNLkmZm5M2fPikbX&#10;xE2I/g2wDyvPkg+oAEAaE3hK5iAWF7IoVkyiRLiZFUb0gMzfBCucPXMesInMCFQxIf42EUUk7DHi&#10;guX439rT2YXvf6xksVUvTCRMIZy7F9l7BbBo5GcXvCUiKe01ehRfbdPXo4XVwvlyuN+9UTe7yizJ&#10;dTPhZRGz4ALZC762l82cWkx5w8G2ROKypWldXlj4ype+iLs7NmkU0dgm0AGL0TeyKnfjF5EyzkUo&#10;jnmpFgOWFlKkRLeGpiG0pywYq2t4k+LCwbuJMBWi6UbD177y51Njk5mR5fmSVoJoWN0kyo1KpKgG&#10;pDiezJEzozQNuATOy+zbj/tXrpuB5tfppyJFJzcwNFaNu7uu8KjVsDirG6krLCfX/worIJYdEb6A&#10;B7HzYe7v2DEcmwdRjsiSybyxEsHLa60C1lGQHx0AWVYqQH+jVtzCx90zSdzw3iM0gfSJhIyC4+sV&#10;UmRquyIZQfSQ/DdyV7ifLaajswbVm51IrPFJfvJwmJa2rmpbdEjlrpNqsNhWmVMZH4CSgwMkhUqI&#10;dA2kJ8NzDm6pLUKFmMVY4aR2r21X8iTSxWwFLr3SRJAb7nGxn4w3MLKNNjViiFFsZVtlfkmCUZZW&#10;ZUFByiEIsK15Udl0dTDp4FuxIxIEOpp9E5u7zp3v82I6WyW5hYjyDZnUY77omycOAy9rr+wNWkdU&#10;cqHKcnN0Z5i8XStPLVeDLqU/HVns7gqi2mIqzS+qm00xA2Mvp0R7NY2jK2xOEk6+ccg/IJJ84vyT&#10;9J1bmllmC24XNytGOyJZbSDOPaYqyWlYL7VjJQzWm3MRmPzBRczlj3bym1qEbQxxlbR4FxiWl5yS&#10;bkseL3dmHq8tDSjoJzOE8sDVsmbHntz8qzb0BX5Q7i2J+7WVOb2nXJn8eL64vTIFUW2hJ99f7u08&#10;vuqSoJzsCJdbWn6LZFEn6JJ+GsIu03Asb3jSKTcsuyr50kSHo09pJkoqcPqSxJWJ8zX683KNeiNf&#10;v7TJ+wobKQ2wlDcpcgKCxZ+spaFtx+jI2x55CGmOXgOJwOkZmfaouxA1CDTzOaIML/Iey7NFTJn0&#10;fXEwkeSDGPpIyrGq0sJHecHOnMLs3uxDw7oGlNc8ESEAEk1OXmRmaggLc7CXjUxYpipf4VnLjrrH&#10;4JQ2YhaZcnyP6dLn6O/Onj2LeARqF3ZPJ8IhtEhqg5amAwf3P/7449dcdQimf+LECYtciNoSMXHp&#10;DT9FuoKiAJMET45wPLgDcdH4A6AEQ10iH6BGwHbQqMtzNHhjmOSc48d++nFYXFaEd2AxZqp1AwHw&#10;D0WMbEPWj06SvWd6mkeQaOlnlG3c6VB6buCKoogA9wMRLYy26vnIbMkjDHeof7QGG1CT3uancNNs&#10;OnTokDfWjg1yXE7MBAm68nhbWuLVeejLw1FmN6652+ICc+f7omnVj+df8+hIoRMeAkTMPPPtbx07&#10;fARkJuQO5V5iKcA6v7oO3gtF2Z1XZqcAfyYICV0LAfVSHhHGF28IJh0uShQK2QYSB/gywqxC1dHW&#10;ev7cuWe/80xm065RZtauYW5ObqZ6psBGjW1AYYgpNGSZCWYunGdoXWllcbPMEHNfefrIxP9G8gd/&#10;bYYTfEYsgnwwgTPQODw8ZHWUNgNd+NeAHbrZWWln5AIwX24bcjQOxFb9lb0xiRFZ1NZMwefRlodi&#10;aLTdilkfKvkktWRVJSdBzKmofN3dC7UAdmgeVZYdMwFspdWt4cylVcJiXBC9VGKULPAXnIoKO4Cp&#10;iGlvD076hEmaaVgzPXItpjoE0ZhO9FMNmNoI6sWCXTop7zKSRhwu2KRtP2IJfIR4jigsSQb6JyLg&#10;OMSuQwmnWRDuPA4IQxdoknMnZILc3lG1KpU2O3mMNOilzRJf4U8Sv4KRuvA6cvJXc0gX7tL46qI8&#10;v1J7CsE6T9Vog8oMe0tS0eX+zLV1i8pvV97w6COlAS4OdUVJLLvkq80hZYgLk3emSZNW7j0UmOEM&#10;LTzzIPgE4ODW5Zbm9pa7Jez4uiWtjHn0Sx3o7jI3ciFudYlUL3Fafvtr3JlHSj0QCEE+PBz5KF90&#10;F5Z/9ZX8lkwkrm2ebuVqe26ax5ZLyztJEVg4CeShLFcmt87l8ye8mZO6yhNN85HoAoGE6FGFIzcI&#10;2ZCjjjivsK9eu8PfUL/W5OU8GfIw5NbWjW4edaiRcWNZ1i4NZtq4vrCyWtkxOjc/9Y63P3JwdHDq&#10;/CnwCrqH+yo97QgeROX09vfDCVH7dHWgOVieXpjuAcSlkxTeIlTQwrCuoMyMEMKWQkuMhReLRUVp&#10;19fWgTkU+kIA6nESMUGN1IOPtt+N7aDEATm3s39kYeb0YA+IkI2zxH60VqifcptFVEFA0MmEYSWH&#10;mF4KZJGLOeEr7g22s1WgfhR4HdaL4KqZWCFHGUGo98o6EZbHTxybW1g6eNX1C9X5ubmZpYWVufnl&#10;nl6yL7Yc3Ld/1879GMTxviMb5GJ15tixIyRXtbJWxjVpZJdB1ePrJH68y+yVWpfIKtbZtQK0XBt5&#10;1TqFRihDbBKqQnMB7SJzI0GCEyTTrb1JWwn4bKm0txK6xEV5eNjJY22TJIHIUq1YpbTHBXNzfX1i&#10;coZWIBPxJIxJ6nrpQoQKhAJPIDkhKtEHiKuohwW6Fq48nCB0sZZX2gRlL27Lf6tyb5iZG/v6N760&#10;slTt7QKFbm21uiavtAoxPcu8tWUz8q2TzWRhzkY38VzW/BYA9FD4reLtBoQeClR2gGHDlCfA5iow&#10;5CgF5KJULCpptw2753F5KTmIKvYVHEaDizTvrAbVr375i5G+Y5UaKRa1STZ9ll14q4wRTR2tjSDq&#10;YR7F+oXLHeapOaCSmtZbgK4OkDlpBiBzwnfEAmkGxLCBY2XImWIcJHnr+s53n1ucn4Wb0LdKCxSx&#10;rjHnnW86ed5YMZ9ZPNXWuhvaEjZDyh8tjFV6OsHUqU4hVIWOv8g+VxjgvDo6FVj2N6dnzUkbw7dO&#10;v/Io7nbrUvNLWRA6+BzbWHIV0owv86ntPKHM6C/L0cJP0eqfVMIWQGOZzu1fFfuNpDHNN+diwf4j&#10;drqZ/Wp3xwpAB8vre3eOtreSilAeFMktLFz4mQ+NsX2FSBDBwPvzfBcufcxcKasCDSrhKkMgATjs&#10;ZUlpb5hIjS1MH2Agyf6a/JK1bQ73OlaOMFtIxjDoN2o4WWbaudDM1qmzAyplMjS0cGtLR2MbaQuB&#10;WjQNK9mf4BIZXHVLW0qJE5iP2ginlcxRQMubyxtKAoxjcQPQsyxLXe1Nc4tVYeTRIha85jbeAWAy&#10;wXuri0vN68S4d682M7xVJrf4Ga8S25IGFw0VVBAKe+X4lk03vNlKTF7Wf9tkol7CDKUUIQ3LtZQO&#10;VFDX0vJCT2fT2jIGVsUikHqBToHLgOXIjCHZ7HrzShsqs87+ZQJzNlbYbmIM1wBrF6Ywvkjao0ZB&#10;HfY2s2QTYrR4uFQ/8TV7KejnyDQTbHidtASKyTSwA94nAKhpkuHQI24R7qM6NO25K/IqRe9ibwEt&#10;smWhqQ1xuHGtSqPYeeOsyOoBd8KgwWZEA2zpk/VIywNuFUB6RgGqYcAvWIUWeBAynrP6pSQ9lkIw&#10;WBPn1dggfN7G+fUluoaRAMwWaEp8yalkiGjqleDMtHgNhsMiiAcu5ARvXWPMq/Pow/GkDi9eBdNQ&#10;XFsbu32BU7IgMsJKHk1pRH+srEKI0jMQSe7JW6BeMIKaI6zTQiDVfIGx4w/SSIJAqe5rYqiXtrJY&#10;FjuQlKmBYi1iOjgv5MsITnKQu/xok2OyhU/dqWGD+J1sPUXOhl1ReBjUR3TPDwIWFQ/T/5F0PspX&#10;R1nP6qActckMrRDcow5ajVIkkTAAZYoxD9loXF3ZXCYvB8Huq5vLDItt6eog4cppJWHK27dYnsfw&#10;CdiwFiL1laLOeEAaS5gEg5woVUuMsDfSRjR8IZL9wRULU4mgX6XDgX4QO9aIrG0mhyro/2IBWQli&#10;Wv8xOrbsNupWkStsZllmD/pr6e4eBjHxwz/5vpnp87NYfudXBgZGOru78BTkFUR1ANYPUj+dOdA7&#10;gC2VxVVKr4i8UewzGZYjh0fW9HgfFqRcrJElTY8XA7/aizSFoOQ7e/oUakJAKPMGq65F3pRImRdb&#10;ifLG1+/yBLOrR1m8zuWkuReCpvw19+8bHd2hjHYrqyjtwmdCVirqw1+kLlSAXJ+fWyTnFb+yrtMn&#10;eu/6ek9Pnzd/6PlUsRBwXUPzR766hnQFByd0i3SVcWTdJCw+TbOQLuXYFJ4D2VLGgw7s8T4YmzW/&#10;yhhU4ADTZh7hK3VDS0pz7HIgh57YIvu91IdfUalKvokE1nY74zrODC6Qc1xmQ/IGJ124mN4XBp72&#10;6uTkNGH/WW3AdZTZuZ4eyposss1YnJspFl8chddQMZrBfWgOauOJsXGNKXoTJSEM8SI6HPKzDiDz&#10;09i/Sq1QvhhLXW2bzqNUVQYpOScosbh1DwzxmdPnKDn3kmmJX8tNS6wnCMg3ZPIrM828BS96wzLl&#10;Jew4ufLlSubCEW4NksCv9nO9wtn9A9/2gzGTS77OE5wxMjFDZmSOVuKcovf8VN0bi0UlXfevZfCv&#10;3O1ZyWF68HSwj2mdJsMaynTdcp/IyPYNdh9hLg/wQQc4Z8qUaqs4SkQtmSlL7najLN9WELXkD5RV&#10;JiHbbbQGxzbGfC81oXDetVexQIIV9at85ZmDSbQz0GwBQ13X50YOcuck+SnAWfWNXSYqg0A3U7vD&#10;Ey3INbFfdrV2mw7+0CIdf9grQi0qupUe01nviikb/XfpVTVEzMQAPNaeGrlX9Wxh57V+NDMTP8av&#10;5pwhncQwlaYPO0Nf1FQNuQryykbMxNtLqr58JU/A+rBu0dgWhVmxCZQA7T7XnqRwpIsCa49gIaVF&#10;YtrkPSfFZWzvMw/M1Kg+LTitq8RGHUWjx6h+NLftDMs8reAqegkP1jX5klO4zHzyDWmQtry7VpMS&#10;c9Yr/KI813IDBZcXh2g1yM3Dn8O782TMLXUFcoqdlEJTl2IfG3jmFKDl2YhuTEvpW+NF5E6PjYGS&#10;TGjCNqBpEIZ5bFQkmUYe5iJistacul5yo+too0Yh0QRX2MEJvjlPsbrxerN/rQV5XZJ6cmddsp3b&#10;HzGh7Dt4I2vx6K7B97//nRNjZw7u3dfOnr9VCiGmLu6G9CxTgHMkFfiPxSULK3S9VrsII6A0yYjg&#10;yFVwSdcc46/9DkVnno5h0DSD84mvO+Swq7sDF0YH9PjIY2+OuW15TrKp7/RLOJEjXSkgLr+di2j/&#10;4NaEp/RFskGM1yeOH8ebCS6+uLjkx5H/FKfT1YUciTWfKwqvae+YmppGC+tuRGIzu5RACWGHHOl2&#10;lUfBr86itmW1orY1qdc8F35niTPfXwxZylSG8hUDu9muQSuFhIL0Qw6SkI1QvfA440VpysxOtBPy&#10;WVuyqjuVMIPIRZia5VrbX7hZSslY9S2f+S3Rq5KKeMssxc2DUqkuEgIVgUHsD8PLKbc6n+dJWD5x&#10;mXEl0Dvj8LOxxKZmUpOjrxyeCG9RHei2Bf8j5x0+YYqT+lkJaQIhKAAgvcuPzBe6FIaSgr2b8dmW&#10;J9+5HCfYJH+AY8dOsIbGp7ZhC2VM4iaZxbg6eY30DSYDU7df5NuKX5M1JxNh/smGzjK1JEE17DvF&#10;4qTppu1ZNjLlvv4hneQhKCI6a+VuBzR+DbZTro7mwuYGTsZOCsqOBbic3AMSVAq53AXWFVu+mOnH&#10;t/mwXOI35t2FdGDFXoWnsjRTV4LJjMcdxYmJwBbSXP4lV/osRIkIC7q1Tk4vVQlJ5vLCypzC9IDP&#10;rm3W/htvUcSbJEj0+Y7ecHBxTDSpWZLmOZJVBd54vCLIu7Dd567O0qTW5CjeXFMgNJyvbYBh2IUW&#10;NlAOouAUaMyJmDOe1pjm8Vpmpkc+rYgRKrou1FCZmKUQRRkXDeGyEmbVi0OpXn4oapJ8k1B4ebyk&#10;9sIihXknnAI1RlsL4RHlCiqZuaNQqWBl44lMVO4xpckJoJ98cyaqVI/QopnJ1tFYJqQ6wguBMqKp&#10;jFajTSpJQEKJnpRwqTTTsKRbYuQBaRemWW2XW+YYW/oh2uWEIK6kfy3XZ/t5JmZznteeg2VqV4fH&#10;I3Fxy7PlQvIbXbjNLLlucSKLRO7G4HFpzyPW5w1MwfpqNBO+pEYa5hNZQOWYpM8qGy6tO1rC8BNQ&#10;TAXopBIiZYsMjaeA5UlZJEOTKhirkjBnGXDUj5FdSbvAABIORs/coY7ScF+CpdR1S7l1mcLzg17H&#10;ganxFQ/Q6/Z8oro31T+v4w9R15ZMNGW+kC9mMmpqa7/x1jtIPn/33Xe+/a33HT/6AoyGlBUwPsab&#10;v06gQhQ2manhAsqoEyo3ztGHWX0iu2p0uoTEQHjh3/C1T0tsiQunKRS0buauHPaiI2B2VjFai9F7&#10;kRad1DZJmtUuxzfEzF9DhRVuQHa4CYAGGEH4bpcPT109iKWhqRFIc4TXG264gde1t1eYRTNzC7gt&#10;WqpD1d3eUWEChH1Zh4AMF+X941qFU6N2zPa0YIY5cSK1sgqNnyyQWf1gn79MnTFvky0Y7YBkSEWB&#10;OnuvNAsxSVKFE+uhjQ3Nc4uLmr3Bjq3t5Cbv4bDguUxrOvkrByl76oROl5oQ/ETNFXsefpmeJK6n&#10;UyW5YiFyBUhH+Ji721l5SCkUcOex0YwZrt4ozBzZ2GF74Hae5fbIJFFsEV2BWMUKpB45KK6fPHGC&#10;pU4jHHHflOV9rQVol4NGRzZBj7qSIIR+WguwZYkQ8goa8Llcyorl2YTE+J4/PxbBuIH4YmONMWyD&#10;yGRLCSnWoel8PI75oBAvP/HOYjvr9F+pvWURJFc41dA+xD686Jqu4uVehjGNyQLw/XOqcC661MdW&#10;qkv/ZEPu1s9l7r90jWRMiwPVcltFBg1Cm/GYtGzklTj3YSEw6f58sXzD9ob7NveVR9ykqDvDAOqv&#10;1r3JX6ZwlZHYl6hFnY+eA7Nr7HBi5Iqf/Hb3f91JbdBjGD0mKSxA9t/aiHs37u1oTLHYgQdVAMLg&#10;VssAHXEtnPOroFUL2MV4SnSvZEly/LKOfoswUQ7+dWVUgSLHj6YZHkdzC8AMy3s4UknRnrxpolj4&#10;gJRDmhhKBYFRFWW46TCAD2tRdHSF9Ahy+xYvSUpKpcJLYmW0otZ8V9VDIyWr+jfJKAzNMpH+QfD2&#10;ZHAnp4EufO7zcAiL0fJke6vlEu+lg8doyfAw5aFxUYWKdosPX7yyRmZ15GshSQMaBnKBwwcGu1Un&#10;ZjtZpMt1lgwq7hpIbLF4OWN7ph93RUzvJNeilbDIEgCZtfwFdaTuDvTFcml11S43PE+igqOk1dOF&#10;6G859rm0QyuXqaUk5pPf7mrkVujO2ATk8bVKWU8F2Avisqx6JP6ZATxmduLi5PjYxQvnx86eOXf6&#10;1JmTJ04dPXHi1RPH/eEgUOHEMRzQXj15TNdOnTx25vSJC2dOXrxwZnLi3Ozk+PLc/MrC3NriPFoQ&#10;XPU06AoIUKiGyR7fkEDxVAg8s/5y/VO+XiaY8nV3lEeHmIFav5W405WU/2a5p16gzLwvE9BrtKSY&#10;abUlmafou5WVxZ6+wRtuvPv8uYvveufbR4Yqp44fRi3S3Y1Ca/PC2LmUJmuzoaerG4g1U61NWo53&#10;NrvJIiC0xS6EK8wrGGueEn7QirGgy5B+WlQU3A2lKKRLdJWlsTw36iaMqTwzU9+WOUV5KfL67sfL&#10;/QOXh/T5e9dddx47cfzqa64j4GZ2Zv706bMpIiwWKVZBZGhOCCieX5hVJcmECxa2VQ5szKImK8tG&#10;eZOdKEzPsiNzPa9Gbou7yNWz/OeK6Tz0bbZs2jZtf5rAvjH7E3aGmkDk5lKylShbrOHNwsOdB5GP&#10;xayXlzFt8y6M1x4dG9m5y9m9eAqWx0+uku34nIf6eQ1lkpauYKMONHYlMecgo09N63GuWD2g1SIy&#10;ariHXdvMc/PFupPSKpLYlYdJLRUovbS/F89dwO1IPMsOPyGpFetTekUIcInwYr2V31LgndO3JdiI&#10;0DVQSLjLy/PJjbIYzTE3Ow8sMbVXk0tNiGQKsbAoUlDnSeKMpzKlZdIq6qNfioGrqb7yiJefTbRh&#10;uaRwBdGqH6V7fDVflNb8BxAo3b7LHq759p+34Sxe6p7L14cyI+G4aLjSDoT+RltrS09Xpwkkv1Sv&#10;NpppooLaDqSuYrmSeVn1DXz1fBGdBP6fZlC77OwmQs83zyN8JY1BE/EoTdyVtkMFDzWV5mlb1y2J&#10;yWzriWhFwWRiTnsLwuaTytjYYv1i8R7lPNS72LgCVh9ZRmSyx6OwWKQLDbrlb0X4WZqUCFWq1vYR&#10;qKlRBaSIJyWr8CxB5RIAJPyhzcGHL/hJ8C5CzvFTTLMjHDLD7zy5EQuvMuRah12rS+XsIy9AdEMB&#10;onvpw1Sdm8NXHtbYeXOGumEJm+8asmCeKWqo0h+W2f4WTb8niHfv5p9G3vCk8+iUOzm9Pbimr4vW&#10;YtO3fWTzXA5aUuiq9ZS4AKjb8YMqgKWsAcExXL7hoRDJKgZu9h6mTELmz6YrV4MbcNnPjuOuZ+6u&#10;zEx88ZKNqiPRunu2d750dynjT2m+l65smZKFySXekkMza+Kjxe4QG1ZYQx22S4Qr7moY9ECgOzeW&#10;PkS+EvbKFa5jCUTh56ySOmYxp9WOlG1yamxq4sL4hTPnzh0/efKVV4++dPSV54+8/N0jzz1z9IXn&#10;Trz80plXD0+cOrFw8cIGXu94+q8swdGFKihFKCSJcwhxVSm15nbSzKPsn8odVczuNBAeUyVY3wpF&#10;mcnsMoT/5ru8ZTLkHim3I5NXptH8a+7Qcs9yP168C4srIzsPXHXtLQz/xz/yk71dLSeOvYRvCInC&#10;wPdGnIJIFEfZ2tINXLYhhSP6WPpIBx8EXitXkD6Tk1CRwLduo5PfruuhM4Auoc5KBa/3DSgtT9Hy&#10;qJdYRm3XxRvDiGkZIjF2M+G8Stk/o8y5wNaRJ/zSwu/8zu88//zzDz74YG//YHVt9dxZJVdkQoUA&#10;phBs9K+LyBqrRORJnsCfHJfwsBbJ28kWq6A5g42LqYXcKeGSv5K3QoC27GKfoXw9k7X7MHOQBOph&#10;yTLYclReqyIvciqj3DqzKuoJhqgUduGkr9yYrKrohCIHqyodLpVOwEjeRZY0ZGWKtdEhpUKOcUQY&#10;tYQq36+E8qh1nxeRompiesYck3skH8eaIpdnCbz1SVMynzJnzHXOopXGVENXmIo8nZvlRTA7M4Ua&#10;WX1SMwjqZ69tDA4DEoGioUZSaJjBnMUEvb/OvRpLvlZiRTjEegA7pEJ4YFsWieRmQrlSJoVIn61h&#10;Qu3NC4N4lJ6HkI9wt88xK5fk46btROGhjsqrxSWXhzw3s8o2q4UsPlMZNOWaaFsc9q6Qc0nBeyWf&#10;8DfdcqccmS7/bHH/pavhzZ4GYn2zraMi/rDZ0NUlKcoLqg+Ds265UlpOy3O/joN5XmRy8iaKeccm&#10;NhegR5IbYVIe60XBIriHc7o0MneKYIJCQiqNHVSpFmkBLlPy9jabicUcSXyGxuE/Y/tMWLFrBt9Q&#10;8iW2qa2pRCJtvLmu9KwoX2JyW9FoxbBFpstJb6pP5AaLPVcs/FEZ11PQJ3FCL1mwTkcYEJSCi4z2&#10;Artpa25qIw8DkUCp52WnTNrXKBxuHnJoOJ7mjXp5Yx8q0vQK89vykTkwF4VsXzhEpuvRdUkrEQ2J&#10;5sf0jwrhK4e9kyZYH2F1qW0VeXQ8sq4t9c2Cvl5RXE/FlmpWnqFmCBxMdsmNWLwJdoStBlClqyoA&#10;1UIcidmaXBdsmIKesr7A78qrgJkVoPHCXQ6WHsSW1JZ13VWuVbkzXVo+XJPct257eXb4PBWe1ZPb&#10;pMlyH1rW96qdE3OI2TZCHoI9NkDKqVOnpFs8eezEyZOnTp8+h6FnfHxyaoosIeEbtQAbFviGIpVU&#10;TP6wodPHLkbitxFfrZwA7OoxgykQcw1D+PJ8dXFmbn5y+uLY5IUzZ08fO374hVde+M4rz3372EvP&#10;nDn6wuz42eW5aSJ50Aazt6AY1bnkdXZJCvTFcgf6SrnDNVlCLLF7mOnKf+vKfLN/3SJQlrugxigu&#10;0+a6vshMUyQYjn8ADe7ce3Dnzv3sbD/+sZ8c7Gk4c/YEHBY5j+TPPT3dONoRgYtXkNQ8wQQ9haTe&#10;D5sGVFA2MDC6y+CWb02alNaS0ghREzz4GEI0anCKmRnpmbdP+3yl4BfaHVJtM2u56cYhcJnCIrZl&#10;dYlf7d6+c2Qnu8nDL7389NNPwVH/4qlvwkl7+gYmJqaWqlKkqwIhHyNU0RuSI5erbMaCv0KzK5B+&#10;gY8Z6lV0fpUuz0CrA20lyZOf80I6TFn17GbKu8wfvemkhs5F7nNx+QJjiHt0WzOO8/LYt8gu9r4G&#10;KDT4RUp1YzAgJEK7J9owZO5mPbHC96JAe4J6JeZx9o5WpVCacnlvai5xm3UAmdeQXGxyaoYUAhZ6&#10;XGc7z2QO61p5XPKDeQ7neevKlGeye8/lyId9BewGSTTclnqy0B0auhMPMzO7kBUl/Yg1h8Oq6hby&#10;QdTCQrwYSJLVwkYWG4AUMcYiGvFYGjK1yKQSh1/tr5lreyhd4cyY3FFuvnRzxdfcdj+e56yL9RVf&#10;tD9lJv64LEqQfSAi5fMc/6Gc5JpcrrQ6PWW58q9dAfdJ1F5+FAqLaVjv6UZDWdPEbDe9bS/f5Wx/&#10;ly8yClaTeFMU84U8vLHDCYeQJHmIRJMnmSvggYulPQV5uKVpfD0exZEr4Oa4AVtiO7bm0S7qrIRh&#10;nqRenLxJNlFJjoydZx5WV4YWRLa/opfCAUP27sCGpNHy/igjB8WNuYdyd0Vgg/PRaTOJbYHb6CNV&#10;QPcnr256QtukQA6KarWye6Ke9irJ5O06K+NUOBTKe01SsKzwdYfFtnwxTw3NzUB9j4kZOdkVxVhc&#10;KWZWeYpxJ/M2t8h2YUrQEBfCQCBFJARED1/msf5azLgI3FAJNb3ppQm4wAKzy2BSbIu9J7RgFSjZ&#10;PQQLiCwEdE9k6sa2Xb6qIYDmfvCJejV5WMqMji6jyKq1pSK5xzL55Xa5HJOTKaTUvfUypQt1IeUR&#10;KVhNjc/k2/xTZsIuwZoFNCra4c/OYp4mPTIHWfGQJpEpxycJop1ZAN8E8U9oG4qVCTdcFLjsmihQ&#10;ErM/3u1L9WshOoRpXpoFzYLGg9hjrgQfUc7tzQaKX1xeJdPZxYtjJ04ef/Ho4Wdeef5bx19+9tzp&#10;o3OT51eWFwRqaweROC5Fh+lamum5B7dSjhvOXxZBGp6qsRX09NL08ya8Wq+uL3eciew1GpU7uo5e&#10;0RBJchIk3MbNN921d9eBzdWlT33qJ1FijY2dh1ogKvzVyEaobX0cMi01yUWP7u7s6uJvlqK4aAus&#10;N+LUxxPMNCIKicHmPO1HtaUTLkRvXw+SmNxrivmQ25KnkK/koupuKKZHWtq9izWXCS+8pLgCgba/&#10;h0TDbU888cSjjz/W09v7zne+s6u7F/W8PZ/MIywaCtMx1Fp0AkoQ+R2yj5e2L+G6M22wV2fTP51m&#10;YSXPfG4OS6sYdyjVpFW1kw3nmV7zEuj9N7+WpUlXhoOKUT2vQD4BSw+zNUpHO694JmBE4KtDX730&#10;+nWchAQ5wePh9CN4Syt4coEOpICSOKEiSdUXSB9kCbfR3PbuzI8y7WUu5tdl+sxzeMtU32Y4zkPv&#10;UVMzI77K141gnkYzVhclJRZzz0tFYwRIhX466m0W6W+F/61cxzJEvxOo2WGyYPoFKk2RZjMXUkd7&#10;mSxzY/1GU3s0PsWc+UpuXe6lcgeaoVufZ5Jz+VKQvN7Ufo1Zv/2nOqbxfT17JTebMNwPYizKf0jm&#10;aNm+/bhlFLfdLKKOxecb/FMdWyt3S9YG8SJ7jPjVuauLtVxmMT8YkpY0lOrqwrTiWkWf12Dq/ep8&#10;1JmYTXRcTC8L2c56l6Ao0S1/PcXSVI0tCnlN+ckT07XlCNwMW+q9Q9bB0gpLdPMz688svqRvLFhi&#10;kI4UecX2LJ0453WhQM3dG8410he6Mswmvqf5riR1YlPmOZYt3Arv5DU0IR3GGPlvOnLn5+EuE7zb&#10;mymEZzIAVr7oGpYLpLeZ/hhhxKbWiozVgpZT2SqkWFxy2/3SfKgV3CxxO1GCKTB/NTWabj0Z1ZkR&#10;9p6IsHCMzu2iPqacbFjIVO3u8oMu2aQuVXpyhEj7HJd2ycNNy4XkWuWb8+yomyPbbyiXn5tcfip3&#10;hS9auYA5G8s1ouThw4dB3iC7MsZrlgBpMdaIK0h7D4++qVBbFjq2QBJ17+Wudp/kynhK+lc2VHxo&#10;sTyfNa4xuVDeNKwvh86SyQRaE7BqGyTiXp6bmzx7/tzRVw8/98rL3zt18sj01AWycyf12OX7s0yK&#10;l+yl3DnerOba5qq+xni96X7yZE6fTEweznLLy40vz5lLPrKmXBEBIdiwUd1Y23Hw0L7rbp1favnM&#10;ez5ww45dkydPVmen0GShoAKirb2zCwPgIuTEI8GUASKfx/l26iLMBawZbCjE9Az09TPtWcIjuxSx&#10;3p1wJ7MtyWTG3BJ9rDY3dTY2KbVjd1df32AXlIICkLQoofsWgD07nmLPJ25rcUFqD2DJwnhthaZ8&#10;O9g+YqbgOckd8uAOdUAbDtPiPEjMBNYsk5CDHmwdGd1LyM3YmTGMTL//+7+7TnqghuZz52aaNipI&#10;JS2URk7eydkenDKkSjTeqSq0DuhVc9sK3SXgtNaOzt6W9saVjWprW0U9szzbWelg68+swuWUv7SX&#10;+mvuIZyFU3mxFKne2tSuS8sbSjdwVjoxA8ClOunI1jDvEqQtnrshsMo28OOUA0MzEA8kZMdqFUsf&#10;iplusuN0d0zOTDJMzUL8QSxWkmu5Pm429fX0a9vd0IoFAuAh5SkkoLuZNFNy5WoFNnwF6LVGVn1a&#10;incm11HkkYyZfkaJKxSwjXaQg0APWpme4y8e/osBPt8eoaCmsbS6R1A2gqB3qhwR0II3UqJbxste&#10;Sqi5RbihflMhxBCAQkV0wsqSfgMAdb2hAmQe/poR5CMuEwGsWF9QfSMVhK5JmKYNzZXNpg7hrJLw&#10;QO5jAMIpYFZOTgoPV8wOJNVK4FQAp1U6OgQb2QzeKqO22Qo8YCygwk8NPDNJzIwPTwWYJpGpMsfI&#10;/hh53ljpHZ8Q+2wGVwpOgo1KcFFCkgqk6xDKpbqI4DOtyGHlV9hTpEerWcZpDSXQrfSPogEUCq8E&#10;VMoaVfI1z5EQV8i/6hYbfy1fTFccYGEXkTipK79+0YqYYIcx2dnU57Q6+I8A5kAnbW4iLmel0iX0&#10;HM2CcJDQiYI1gZKLbNcR8J5UPgYMIfQ41M4Ws+VMGx0dKb51uK84Kp0RAyH0Vt4bgaXKyydkVDoQ&#10;xwnTnhDmwueBCskeGu9dAeiQjJkblWbg5zaVVbyxob2lubMFUNXwF2lW6qtWtgWrmnhJx+VIL/+1&#10;Z4B8KlDOQJlE4G0KH69hlWwC0sjRaVwReahbwQaCSQYCYOOqyA/sS0S66mY79+IjAJoMfEb4gPgo&#10;S+CgVWDkUUf4s2A6jTcZ2ke+WWEpqUrGCmJvNEG4Q9ZqWFBT58byemvDaieOkuvNqzEZuSoOGDNJ&#10;QMCRM6hxY0FpixrbNhaXO5vw7MQ2InlI1BjI8NxDXHY34PFKfihpz7iYUv7JHICPkaD8lIxEG7/w&#10;PE4BauoTsIZbpX8F6kUTGPE5JQZMKatCjGuSEJMEDiHSAieJSaxpCUsrgKNyXGxhAQqbA8i4miCI&#10;unzgX7E9lkumFGDy+iEYPJIW8n/S7kujwMxj5aEzEwijNZdajALEs1GbfJm3A6FG6JJBrKBHCrY5&#10;HDA1mqGnlncEUJVEmTfgioo7R9MyOIrrq63yifJaHB0bIMEcolhYbVMzOekW5gEYTl0vX5aSxlE7&#10;DRmYIpMX0yB6khEm3JmohtgiMy56Qnl8+AJnDUcNPOs1HBKCY1OhSNNIloY2IbKLKe6QTgVUmkRO&#10;DSubrMYMO3xGJh5NM3svYKicW5o9d/Hsq8cPv3T0xRePvHDkxOFz4+cn56cXsN/hVRLouRFfFARU&#10;SLyiw+CGfOwFbhYXCt308RKQ26v9TGHI8kbFZisDZWoo/IGutGSy7vNGqJupxF+JB6L6lfmFmfNj&#10;p185c+zFsVOvzk9oQVeQeKTQFLQxHEA8O9QO1i8FxHXe2KgOeHB5FwGjFZarXB2qm11jk1NaMCRj&#10;QCeiuct7Dl8hM35j3VZv8s7CYvnk+61yhOXX3PLgzrt27bn99ju7hloefuwtt915A94M01Pjq0u4&#10;wa62tbQh2dDdaC6RtGz4Bt2wt3+gs7tjbmEWGQbRqLq8yLC1tpPgRKqvvCdjRqAfwiwrWQSKV9B/&#10;koaVIHsD8KcFbw2TkFHo4S2M5rUwb7K9tHivLxpk+gZ+B6uI4b4RhYMzNnYLkZ0M3s0k5oBKEY8+&#10;9/n/xCaEHRgHD3b2tD/z3DNtlVahGxBNhldRpdLd241sCE/p6wJJG4pawUevjRCiYmfMS8O4plAA&#10;gpRkMfImLBT8BHKGnk98mUqhRGGqo8WsLovv0BuqU0rkWBkeHqZnopw26xTdLl9xh1C4rWlaoqBw&#10;cDQiO3nOi8iv6oPoE6tLkXwcjI+cycVwV1VAt5WaDD0KTou8lufCBE9kzCIRSNxouDWmG1VCj4Lu&#10;U8Jf+ANoREL5UbeByVX1UGYxywwut6v8FLdBJ6rG6hr1ofBshs67f+/yM3m4KKsVQ5xNqqC6YvN0&#10;sHxEj2VfAneytekG/xMbCpNfJqrMd+IVsrHWCqzTWZUmXrGo1NQ2+Yo4cWx0fLh1JmxxtEKl6jok&#10;kn5Ny8PrzvfLdciVNOR1C/cNdTTgi668pyo0XGdDd5Mvd1wSksYdFYrApKF3+Z5Kpit3aapVkW05&#10;1ScooFxVP2J6DrlVo128paZWCQHtsof1MS62OGqWUA9iHmLq6RG3uMa2yc55lrZ1W6GPLz+V6q8l&#10;O0FGq3sL43t0SOpOXmdBVjekvwopExpGNDQPjZ7W5kldF5TIdpak3giSElJgXVzCOAvVS9m2uWa5&#10;zTFtcjctthsekUsOZhBe6s9y96mldk8pyMON9fDlCeJx8U+WNWPjLXsL99gmxoldF3xu5hCjWQCG&#10;Fy9OQ1M40dZRQqYKTfNAP2Tnr7/h0ZQpxFSd+jrOTTkeUNfE9fco2/LDlWCqqrkc2cMrJlz+UrSl&#10;K5O7yK/I86VMCWFp04uyMtVrhPphJeFiSgMSWTBqAnreQEYYHIOrWK+A/mCxoyzunFtcuHBx/MyZ&#10;U88999wrr7yCPhL1pANTKCpXL5+U+8EXt9+TOzl3r/unmCbJCJNpMndsmVrKzS/Psbg5eSXBllkE&#10;UaDi1jl27iz+aZGMQOw6LzoaWQ2rdc+ad4oKt6Mn1BWh/cEggsKB2QpMQDfKdUgr+2U5wZvvh3qT&#10;9w+lBeGzoA/dBmEtITW2to8M7yDL9TU33/D4Ox5797seG+nrqs5PNDdWW5r4bICfTYDgOqqkiPNA&#10;QEGqD+uwpAe77nkvEhhd6LsEAWM7r0SipWVt8VYxqnYACRkqwEbSGzKi7N5MVWlSBQVlgstUWxYo&#10;o/Kym5hiNJkjRTjgwuiG9u/dfdttt9x+++133XWXnNDlGghizlJPT+eBA/tx3EQ5OjAwcPXV1x55&#10;9dUvfulLR1491t7VvbS2+cxzz5OD/Jobrz90YN/wYD9yX39v9+jQQFc76S4aSIKu5A4h1dHw+bkF&#10;omBuvum2nTv3TM1M4zyKpIXukBNpyMjEWAFoU4nR4U4If7J9U8fm1p7uAaRFLbcNyrCHLDUyMoJY&#10;SZXcRjWtiPKJxVKKXl/0iTmX+zx/5SKFcAOPOBzPgpdDprhNeuJCguGKf0UgBnSNweVXi60Fjw5n&#10;vo4ubPanzp1VuvfCBS3Lcx6jzDj81eKRhdT81SKa1u9StLvuRh0U+xNyQHd0dUeSk+Rk4+gi74yN&#10;H6S/UkRFFFRE0lBAoRTZMi3KhGRvKrS+iU0ImbKJ5Ei2gOcOV1ULpudGZU4X5JiNnEnPp2vatydP&#10;r9Cjp/SMpmSvOnVrRq6lR9MphXyzD6+OHq8fykwvF1KuzOsVnlXLdWBDW1bBXEi55LwZiLlvu1hZ&#10;wtiyojiUJK8fdRM//yQddQFS5vJjGykkr0SNoarxqEmlUMDfqITYLLiovEz6jeXh0NcCG8VjUeBT&#10;XaKrtKxtRczhJklpsVNXNUqyV8AYxUaIFSwIzgJHKBnFKFzn3NhSreRGWerkeh1zDsqxCtwf/L9D&#10;F8g0SRuh4rYIYQtBnzXXBCxzIem09AgQwkiXya1FHpM6RJuS4uLNSWZPLsflCke2bOlsC75dTAG/&#10;0e6YcccWMb0YlzRT/D5xhbBQqR8jdar9+ux6hzYX1UbRJwmMLE3YYo662Dpqz/wzX5fYoUiRxHJd&#10;piKIxb6Si4JxfySKRQdkshF5RA3NVC0lu4RcoN9I7VluvEhpoAvfDNcwUUsxAVId4mu6P7SPlla9&#10;HTWlCTuJTE6MWOFJlTuTe9RvhFJBeDQxYqIxv60uRf4xFC5rK5Ozk6+efPW5559/7oXvvXLkMC71&#10;VBJLlxYU94NGXie5kiU6TKNc18PxNakw7UBZ+mwpqu7BclrwmFlbWF+uQPnE/UOh6CCIoL9w/sz5&#10;0ycnL46vkunNDq80IW1sPSBpVfVTUgGFM26QjM1/CX4ID1GzERdSV9XcCW/ekx+JQGkcwYJrKNcU&#10;G1K0xOtNvQevuvX6G+544L4HP/Gxj77t4Xtbm0jBMgbhoq3rw6Db3U3IMJpFrL2wRVwEEUdABI98&#10;M1AhvAdrV1JKRaoX440jzQgtFqtmT2+/BwyJB2pgk8EQFm4YVoBrMbO8u52aPZDMLjPlwL2QmURp&#10;Kho2D+zdcd/999xyy01d3Z3QtixfG2sLi6RDIw5tGsVbF9HsrU0ImjweWWTaT5258H/+7/+H/+7/&#10;8n//H/7F//y//uvfPvzqqXPnx5tb2weGRvcfvHrHyC5KR+1HoBLNtLpRywC2j/VNEurcd98DO0d3&#10;M32Uh5u02rSXCc1tzExtC3HS185SgtR6Q3//4DXXXo/ktLQEWmQoyVYVmYQo2RIJvpCgELqwkqjh&#10;60aJRwtM3ssi00YQOi9CAUknWNNgfTDcmEpancZ1dlrwGslwUjfKr8vooe66/n5e2xsMkUzZyixC&#10;OWb6YYnE1iT7he4cHMTbYYKcVCBWejQFLa7DfKc8z7liwTEz1nylPJSerp7bdA91g5z6h4fAC5DW&#10;kK4qcDeoldUS5sUhSvKgVIyCgTansFfX1sOvE7JzJElCVatAjeZwEm3RToYO5AZzapdDAX6dlSJ1&#10;NQ/+kvToxdqRnfBS41QFm4MLJ6r8Ctff96WTECbdh5l5uVe9bPxAhw1MNSnQRqjylbILzeXPt7z8&#10;tblqpgQ/47bQxkKqC6a9RaZM9GNgLD/lk0xX20eTYmtyBubUoApTvmVKyWcZDjMkoa3VVg4Y97xN&#10;t+Uj7gxFF6NkhVZNOnqtcSiNXfK9y23RuwrERFU+5A/oivJlJU+5AWsq6nI/BLytyFWMsUTeuUXu&#10;5K1NUGI9y5GhmwyfjehVr6ZSkoWslkwfBDNJ+lVYBTdjbhHVrWMx0AbA0mTyJiQFn2Kfagu9Z38k&#10;ia1VwTXyVj+rRXPHMs3Vq/7NrCPF2sR5zAzPw8QcQlkg3URYIz3c5i3co6oGX+V2SVShLpZXQ+nY&#10;3kXuijoysz3XxqU0mgaPyBrgKNP8ypVPNUyxoQlSx3Xzr9yf2KA6Yn1hjqwTa9Iue/oXVJqn/zZS&#10;tKE2cN2TNAmbig9bWOGN6C/IYvL5iD2Mq8cR0ncKx3Q9nU7MoYrL68vnL55/+ZUXn/3ud1965cXT&#10;507PoY+MqKwU7ljUvGBW3y/3SNP/kk0rmln0szxcUz7ewjKeXpc7M8GJFEOQOyqPgndwa8sLExfP&#10;nzt9Ymp8jJx+yqxYcOA6rusSlMMd+o+ksgYy4372KvyEOY5HMpV66Ovm2pv6649EoPSkykQvz7bI&#10;JdrQVKkub/YP7Lj+hlvvvPPej330Z37lV37tscfehXzGJmZy8iL0OzpCCsNh0mDw6e8b2jm6p9Le&#10;1d7W0dc7AMsGf1ROaUXITkCuRDadUIXu2bN3dHSXtIatrRcnxlCwaz1YTkmT69hlpiqPX2JDVtRF&#10;soTIZ6D+YRbB/u684/af/9TP7Nq54/Spk5ZTiUqjfPxdFpeqOAtCK45uRuENDOuJY0fb2/DmbH/p&#10;leOf/+Kf/8mffv3FV0688NKrfL7yF9/ad9UNew9c3ze4k/AbxFLEhMWq1CGSGiPgxhvnP/7jPyb8&#10;DQWYpmUwFLAh6SDYkzVebPugWPRhwD1S1UceeZs0kc2t+/YdaGppQ1ybmREMJ78aUDcUjV1yFRWb&#10;qA+s5FchBBUR5RKZmppoF2pji610LQ9mTYMLDJk+MT7Who7OCsI0mlEYCZvSvr5+xFbEZYcQcd2s&#10;k79c2LV7d1d/7+GjR7jZus/wUIzs2BGUagcgec8VqRTqWXYRW50ZsQvPW3wtnc3NV193PUxNP4X2&#10;0TcnFl8SNQrkTssLqVGe9nUzX787sTgevR1djELs8KHzlX379qVMoSFbZNLKfDlYcI3xWUT2bXml&#10;8T2xRDnAPFFpecnxDXkZy5V0mIgXGJeZFyGuu2feXGwrVzj3T7Qi9FJWBJQwlZL6udRp4Y2ZeiMx&#10;/ZKlzH3lkrVHKlKl+6tHJy0hYRxQP5fUVCwI6lWv0IUc785PIqa81wyElRYPUcLlB0CCW4GYU5Qj&#10;gTIPvStTljAsXmcS1SY4bN24dpHTnAU1EjVJV+mcrhzSnknqu3Q9CtpJxGOvgCAk2bUjCkhZAMJU&#10;rap4ly7ZUS7bqiAfAVoE84RJYF3hTcwQYCyprd4aulXVJAQXJYOOsIlMm5mAkyo6auo2SsiLEQ28&#10;oaSqL2qoBTuzJp/nmcVXszJKyBtpMDsDFrbgDA42ipYZFyw6MI1Y7uTEPopuL89uk2sYTLYq4QQk&#10;lUGFQ2Ma9tD8rCXaYrOUSEi1LcF3cAMLnP2aeIGsqE4lWLCITOG5qrkn9VPBfv2rS0sjElsCO3Mn&#10;A92GlZE6cmnc7OWJIWDrTSGo8TBtf+c7T3/3uWcPH31l/OIFgELMvZW9vbTnFJEoA432M3k0fZJG&#10;9vICVq5wmdTLk6IYkZDkLqP/K7qi5lgVgxWjEJKf+W2MXfg+KQ6SQdqoLsyNAwR47szC3Kx0SaA7&#10;BayenOqNxiVViVSTBpyzvlwjS2Plc6lxR1Nry1WZq1yeE7z5fvmRCJQpemBTG5oYmNAAw/c3yIuz&#10;Vl1ZWFpbr/QM7Nh11d33PvqZT//tf/xP/su/+/f/3sd/9mdIMwMVzs/NLM7PYf4e6O+7+aYb9+7Z&#10;LRdu0BlxhG8C2biVGBUxtRYFI1tzjhRFopru3p69e/fectuthw4dQPTZtWME8dS7PsMN2NksonCk&#10;AixPs0zN4oUNcksyVZFrhnnR2VG547Zb9u/bc+9ddxq7f3aW8GdZl7gTiJ/9Bw598AM/wVfi17jh&#10;4MH93INiFRVdW3vnKjJtE7qrDsW9wDhhqpWe1vbe1o4uGoNcgiszmkmzElWxtWl4eBCPw4GBPthv&#10;njP6KaRnBVXY1NqKYg/3zY2dO3fSdoKBnnnm2zfeePPgyPBjjz32nve8l+s8hTAXqJ9Ck3Qq8NAR&#10;qDT3gwwZsTBYN2nlAariUEzyoBIoO3a7WpVPKn2DDthszvGw5L6yKC+FaIsipbh/585dP/epX3j3&#10;u9/TUcHnEgx3MBC7KhXF51pRd+HixFx18eVXjyCLw9Z1RBCoObJPfO4Tc15O7M2TOVGZdVom4B6B&#10;S8aUxnR56JprcYp35ITkvgLC3XcWr0sQHpSAU776Az/zpBS5xD4yfMWJm6rY+1NuBsqr1nzw4EE2&#10;qcWKonUpm114nd2VPNa1lSOWL3PtoEAvD9Js6Guhr3UzvcB4hcuNTdQcGrJyt+Qey4X8wBpKu8xn&#10;S9M2w1PZCBWgS5cFnkwjW8cv86C/Bh/NS6+aHytWmULiwdpI+SfBymxVVdaVT1EWNzOlZdi8THj5&#10;J2FNbhXHvQ6ZonIhGqliffN2K700LtrG+ZrNLN8u0VBUFGKQyCIOlZnEObFY3WCAHrtzxOKWBWK1&#10;sSAkyb0S+4L6aitATbbMtXUjMuW4TgXtSdEoQTkWVC5qfeVm8XuiO2ThMfga8yKMGPgvKVOA/MJ1&#10;hP9AmMKT1UiRbi7fr6jvoK1dFqJkoSfWtrPwAKG2rqFnrghAnRUlKywubbSoPA5E6I0k4oGHiNiN&#10;6lSGEzb2yhCm1jFXWf4tTb7eHqwY7VTtGKCgc3xpQnFYtvImEohngmRre/ssuWZygs9zvwMi+aAk&#10;ATyYqGiFD65JoJTQi3QuuSg5SpYrUxpNXTbxeMvhznEiDHNFd6MXGjIwIf3bqCK6ClBVFcGzJIlo&#10;akR3MrMwc+rcyRdeef7Z5585d+4MqWzowcBiSvpUG7JyW1ROIhBoRpJfdIVFwC3n27mHRzYzt0yN&#10;CbG4fjrV2JFfoU0fLYsInfK8znWTrJI5dcFy6QrER8vBa4SCT02OnTtNuh3cKQP6XEpIpJt2QgVb&#10;AQ1QzCChFvjHEVImLSVyp1wsFH3Bi3Bm87qZ51SNM7wWP3jT/PYjESjtiWe6DQnJ/CuQuwL/GTGN&#10;nINow1eJoN5s7hvov/e+t3zkYx/99V//td/4jX/4G//g7//yL/78O97+yPBg98svPvvi899ZmJtY&#10;XwXOcLmpYWVpcZqBp4MJASEhDXEnEL1VmAgxpPC+9tqrR3fiNzh0w43Xozg0lGh5gpW/5nPX1nRm&#10;5ithMeB7lCemoZEdGNmc9uzedeutt5LMBsEs+HEz0eq9vYNHj544/OqxnTt386tZPxLJUnUeqQnt&#10;IFJa0CXShgzO1PxrX/saKkfNy4bNnaNDXR3tTintanBGdtqursrEJCkBLiCahSHCWr1lKFKwPu2V&#10;7q4enFPpbVR9AMiD6kUiRAzTp86eOfzK0euuux4dKpXEaB4ufZLhoGRDSFIUX0cGRzC4e4paNOH+&#10;EOuwq8vAzYETglxaA69E5uNgLh5WDoec+1CG5QiQKpIuNuLCcPPNN91x+10jI6MD/YNIi87vWGmn&#10;Q1q6OntIfTB2ccLTzFKs9YgeiDyN6vijWUDW0HjVzGzLQpvuCKcFlozFpRWUtVdde423N+ViPdZ+&#10;Y5L22JQX3MSLd77f780Lm2K4SdnS00MUPEsCiATwl3379qJCtsxnATG3pW7JcROyRBurrJy6tj+S&#10;V/H4qZbR0WthUt8qFL1mWkpdFC0x/3LNPVI/Ui72fRX+2jfX0YB7Mvd/pgG3rjxqedXJyc01lMyg&#10;eNiffF4bX4zdgRvliYD0hhdZ7i4JanGrZDZBOaaD+yXcBAZepkMFK8fBQmRpRr9KKrHDgFDxL3dQ&#10;cmHhFclY8lNRtocWPKpMV7UpEIVqybZLsUc/5Ms6HkhDA21b2j6ZesJQX/RiEumKeaHdeKSMSgPC&#10;P3YKyn1eZqQbQhCwSg9Nl+Y7rSbkXLDC4YIiwIb4FZAEuU9b2iukya3dklxfyoPuc0/MPMU8lfys&#10;9anFeRJBfHMmDKsn09gVulL3tv5SwSKFqR4pWFEms7qxq6termGwl5KwGIFPrkMdueYZyq/mHrnC&#10;5kveQpszW63AQWfmOA8XWDehyvMiKKEQKEsbDHNL14rmw8fIrokrFKsMB4Cv/DU0FTeEZCz5D83C&#10;+fNnX375xRde+O7p08cXF2flLKsQxIDgELnoRMOdoFWToB9rR2174zqX5872Jri3c1vKjXJR+rXA&#10;bzKZ6q9113mlKFAmErOI+6Pc7KhQXClMrO55UKWThoLt0urKDDLl+TPTE2Nrq4D8ryNdV1pQKrWR&#10;4763p3twoL8HrQm6FdZspxKVRjai/pNT5lymljoq+jH4+iMRKIuxT9pjTXUZRdYbhA7Zzi5R6Ans&#10;SwnC2ayuAxezvkkCQFwGeRBS3jk6+vBDD37iox/9z371r/3qr/zir/z1X3j/k0/ceMPVI8MD7YLo&#10;YH8GSIR2ZpieOZGajuTZGFY7OxUvUp0H7dLwNNMzk0CIZwrO883LaqZFs/5El8G1KTPmUjePeJdG&#10;etCzp05/5Stf+cVf/MUDBw5wP9CrwO4wu+CTQ4PDL734MrIFLTt69KiwtaZxv8Vnj8Sh02wslQNY&#10;aAHsfWUV6umk8K7V5Spzra2lecfwECHjjuTw2jAzM8Ur+Ivmz3tH+S/SkxHdQuUjLAYhL4UVk4DH&#10;ei9s4igCEaiJUGMyc4LYjRHWZmiKciJ181ZcHR0gn3mKmazVh+jnzbxCx9CACwG3mel4xfXMpNqM&#10;BZZxqoRSE1mX8m2F5+If/MEfvvjiy4q4b2hivGJ+N/LV8xw30CWa09rK2NmMdUnMbfF9L8/bglHK&#10;bNRMNjNHyqeS1Jy/XT09b7n/PhdujuOGWHr2U1qGC5wRU0RZIiyzOb9IYe7t7T19ve4umsxx7dVX&#10;0xZ6oLyomFN4wTOl5Xq6UXX8NDcqs57oAW3M3Jy8mnJn5s4u1kTu9dXrUObFvsHP5pJ/KFysbg34&#10;oZSZC8l9lUefE7P4PKPTIuEVorA711Vje5N9xeu3zy1PUBpjCmF4a1TuMb/IHVganS1G1XwdOrsk&#10;CZUevURXUbqUjyEA+V2uQFrRgz9kdSJFmYBrVSqSuOInk58qV7hW/7DSWaWrf0ta0zJLDD1AOmpN&#10;wzCSkWtNl+HJqqyeAvOhNDR81B+VAXDoS/ZMgFWz7wG1tbtTeBGGgwhkKBUsQXDrLjJX24NS7nk9&#10;UZL5ikntvW7tSJvdnFFsa3+7WFU7TLDmGLA8UxqlYDYpyK+Qpi9F3CYGs+7aeAWNqNiQhUyr1DlP&#10;WL/a97h15gYmyHzimlhT6Ot+C+cMgcNYy2N3ydmXKWTryCoe0W6vnlCO47THDtybhYw8h2RBNFok&#10;72L1QYXLd/yUXj78yvmxcwvVefJGsLon/we7a4RlQI4EQRplfbl7yXt7H25RPtwbbkXut9xFmRS3&#10;914uLT+Vby6/KyyWSWlaIjCRTZYKipO01+EnHokleA2pEiPq+bMnSRMpHy3QDwUjDYDB4jLmuzVA&#10;qbsRx0ELE6KcHLdqjr/cmTVc5aZdcsjejBd/RAJliuKsxRmEmL4hMEbGQ1huTVgY1tjlC6Ur1Mma&#10;ZjAogKmW14l0qc4vV+lxFJC333nHBz70E5/55b/2n/363/mZn//l937g42+545Z9aPXaNmcunlle&#10;nGqvINKtTi/MkfZlZWlmeuxka8PS8lJ1scp8a1rdqLZsNqI7inRXGy1MXpJ0ra+1sQtdX+N6RytI&#10;g2ukWW0HDrJhrasC1AVePo0kC+5EC9jWO9S3e9/uqwf7R0Z2767OTW+sLQ7u3DFD6hf8zZHokI4b&#10;1qZnJkg8f/TlF7765c/H3lub9Lb23pbWbpL7mPSxXIB02UEUdufQYnXu1PFnGjdnb7r+huuuv31o&#10;dPfo/pFwKmquQrXN7fc/+PaWSuf8PMhK68ipTmxIKUxopDemt+Kmq0vaRuM/0NrGthK+AMdB7Gvv&#10;63v4scd7B4eGhncM7xgdGBoe3bm3rbO7QiA5+yZchglyQqzfWJ+YnmjvbBcsV6jz+F9i+pyM2kwV&#10;I7RhYUGylJ8N2r6VVW7CG6p/YKSts4t1oK2zA5bEtnluZn5+cbajE24MOhmYIETerFUXL37jqS8+&#10;9Y0/WZyfQCWN4h+bN2pZUNFaOypAPcoQsEYW3U4g20D2w99LUzfwQoW5CM2wJoYDrgChkj1Cqjir&#10;Gxyq5UgRs2P5hkn7o10xtRf/xsO+tWFhuXrz7XccuubGVb7j5VqV3YEieBHFYq8QpqYc8az2MN6b&#10;9BQK2SvYW4DhhcGd17Jf6ewiUL2tqRmsbS2Mmxv4Xdxyx+0op4U7trrWhIlSobeh9KIZrVCYc4Kz&#10;kmMJAfimCWMbYGUQoL0yhH6HWbAJsMys2gQyTvHoylC6si6QzDi8xmhxikmkkFLegMonmuBfJZiI&#10;+NRNtMKLq+xiATVIyCUf8Xo529UY9ZUwsszxvVpkW1t+Nsg1hqEwv5ZCVWzeSkd55cjLRrkO0YvW&#10;izBe4HdqV6bJErihkDSOXBp4aZVkahfInhez0FEklWSYO8uHG8yL5P4ol6dQJ2uUcCMRVbQg/YRS&#10;0RKAblB0NiMAzQpPUCZU+ZssCWNUcW7LPCtXPOIPBcvYgb0LbMqGzVU6GLoMo7BdbrTDjhRxxXIb&#10;FurU6pQtXH7ENkfKjSGs3qJYqd8aViJ0Wl6QDU1A/TU0Yr3B4oZRRZbblY3FhTXhrEmhhbhJM8CF&#10;DWcP6BkPGzBZRUKbDWyIWyy8qpFpiCKyh91IWD8bNyuQuGx2gjRgi4xjtHZibG82QHakOhahgH5D&#10;CUlL4fAAPjYur8yz3ebB5epKK+CsSiercgSCClWCbstALleVNTncT6XnDUoKx+TQOCHewUWBeZRS&#10;WLcRJAN8J8iVYUTeMM6jHHnwh9QWl3/o2xT0EE4XGrsgFHXtBtMlJkRVmwgdwZYDKsioQLhpKZFB&#10;bC3CmhmiW2T9aWyTJ5wIJSLjQMyOeRfoqslcKyeiyIJjMpY0QRcK2xIeBPIoCwa0qV20WIH1lHJj&#10;SOMuxWgAT9AimBgsTYHyivtrdNRRKjbwVAMmGQTIpSXBAMPoxFTlNBB0Xp6GWWDlJ5m5IqUtr6Bp&#10;UhAgKWElDPMho9qH31hPLz0zfmHs8LFXn33+uRcPHzl6/Njpc2dfeuklEgu/8NzzLx5+/pVXXxqb&#10;GJuZnwHmGW4NBTIjmB9Uk0jvFUEHsTRuLq1srNitQHp5OZ5JsRS2e06MVGRWluVdDVM0VZux4pM3&#10;cG6XRi0YaPo4wiyc401LdpvIOc3MMfVgKOOVOF4YohAqkFaALsl4Hak77eOk4u3eY/WOCBUXYI0c&#10;qwJSygqO8nPTExfPkbzxuSOvvHD82JGTx3B2O37m1OnzZ89Nz812drX19rM4qF30EMSrtm+iCOuc&#10;mFwU3r/qyFuYlfWRDFfCft+w9/yIBMofTns1wIFlaPwg3AHvu+++D3zgA5/5lV//xKd/6Sc/8vF3&#10;vPs91157LdN6YW5qdXEGJO6dI6NXHbgKF8XVpRX0R5OT08wZRCGkL+Yau2cFrwlqcZ2LCGDiWxvr&#10;dhNkCcEUSzg1gSU9Xf1spvFKfPCh+6++at/Onf1PvPvtKP/Yov3zf/7Pv/vd5yAUZaxe23DOQ9zm&#10;hgZH9K7W9oWFKmo/9ILXX389j1BzDMGh5NMu8KGHHnnfe56ApVClfXv2YiZACkFuho84ylteia2t&#10;H/zg+4f6B0C1hFko7D28GBkta1A4UINpZx/LJn6WK+yRSEG0hgV+oQNFbmPD0NDAyA6M6ZWlxUjM&#10;JShdnM/bQB5CMOEV2L5R5V4cO5/lDy+xvCLWqoTMZ77D184e5ezmBqRb6kMFaHiyv9PAFnT+va0t&#10;uIqzvLdOT6GMFDIoM4dOozJ+ZPfuXZyzfyM6HsGLi/hcVudxdF5AMpZPJxL6Vnclf80cx83PYYOZ&#10;GXFPQAQ7PkAH7MbYk2LcAExXKm9/1ztaAMIMlCJ2kMjH7DhZcZVRvRmAaAUkafUpHCthSdy5vLxB&#10;d3Eixy8YiqKE1ju6icpvpyvcJ0TLo5rFvo+HgDWR3uNaCPCOIjN6A3H7HgmFWM5DHyZmamc4e79J&#10;wkx7dPNKrXzxi1utm8N66PO6WSe+aAkyPMRzTSKOIR2e/9mit33eZqnrdaf0JQupG0oXUhNdt+oh&#10;8mqROyq/VCMYNxvaUf0AsKtlwYCJtXtcLmF7Vwh8uKSWKNekeMp2XnWm//pwv/mlfkX8mjVpgqY3&#10;jWldjyM9qD4P22VRWLk5saJsb6j7J49O0ppnivKAZmJwlaTiK8VM0EPwCh6xbtX1KVOjctcX9hmT&#10;lc2rvNdqwvLB47H6y16v0EApsmRPDylSnk2RjqHWde4rSbfbNGqmdu1MI8+L56mmVdFjhUOnZDTJ&#10;9lnAjp5yqzkQW42WL5eh2CGFDFI4xdfks2Q1dlfnRmWa9Kipi5TdRz2Wx73AeLAuP0grdg91hbio&#10;pIQrsSnfJkQ2QZLpUMmSwMG2SHKhScU+CRLQQ83s4eB/Sd+FJaFMtwrGjuwGavCqcs9o5+/tAJJn&#10;SVWZZ1n5YkG9SZlq2pYpg7Y3gzfS3dHdCVtWyrpwsrQG1G7fHllWPQJSucEk5zpTfxtDfFv51fnc&#10;j9fNQefD5B4XwrlyBUW1tOWKPYE31pknlwv0S9nkuNg0Ot5FF9mhym/MI5gndX5QdBWUXq6n1GAB&#10;jx9NU9Rs4gMkWGlUwmG0tvxPhyiqeOri5PQUEH7EV1Aa7l4RMCDRwtpfv0swTwWXqGNTPwZf39AC&#10;panTVMuJlO1hq23pGjhwzU0PPvbu93/op3/qpz/25JNPPnDv3Vft30vOhqNHjiwtLA8P79AOaWl1&#10;amKSvRu71s6KsLWFXtmAC2N7RzvbXMLQkP8U1wyhCDK8nWQnyGdtPR29N99w84P3PYhEODM7ub5R&#10;vfOumw/s29E/MNTbPzg+PkEdAksMlPWNxRX5U+7YsRPBSJE6ZJHp69u1cw/h1WSXQlKRqFpqBb/2&#10;93WP7hi88/ZbUXIdOXLk2WefrS4sED/EbeTw6+3qIqDlf/mf/x/gLyCPXnPttTQcb0hx4phyZgqw&#10;Egdf2zCHrEYrOKca3V2Vr3z5T5/+xjeYqZ0VOfbNTk+tLAFuRPXkwcltWuoCNYGM6u5ecajYsiPX&#10;8lVBfCEK+/5kVmtuGh0dxYzODEIVSjW8aFEZTnC3n5yYRSOLHYA6Usjg4AAh/BenJrCb2GJLlFxr&#10;WwupGilWy3IgeyOVMs00EMAzFea1zAc9Fc1DfdGdYM5SvuIJWSweIbGFqYIDlQCpkG647Zb73/pW&#10;CaNNjUuLyyijK0p4s0qYF3WTbAe1hLer+ZGY3cZGV6ekeRVCuBIk1NZMzFM/AVM9/VIAsUq26/HR&#10;3btuvPkGcyVXw/ExuZ6uiRNjeGnMDYmctIm3eoFxWE/BIu0VVrvflOAX5es5jthvNLPPAkKuhupm&#10;y/APj4GVncxqtd66MfA9Nb4f9+VaXe563LQe6YgSWKkGIvJjAYPXgtaPYgOWwe1KclqdWFR6V/lF&#10;mcuHIimpAHOtyutouZ+1zhWEl19HURIoCyyCkIfyRsjOZ7Xmh9ymTFM+8nil1TMuWqYtVr7QPhV2&#10;7aKHRU6coxhjX9QS93NFXmxoC2VoEZKXF7NiUoTGLmgmb01D1nE1og+LWuWJFm5zJSE7Ug+EiJmc&#10;SlPrQsOJXOYdKb2H2FGW0rzZo5oGHnIiVolrkRXJYp+2Wp41IdoG+k96e5b2LFXnTgv1rbhWqcNr&#10;Am7ugTzulCOddrHXcmfmqaRiEx6850caxO3h8C7QMkpUJntwqudC0I2aWSqRtjEIR3i3aV3LTMBt&#10;8TDlVgglOw6NXWyHvK8I9ifQOJYPx/7nJoQMpiPTVbq/4Jl5HPNtOgk4Xhgy3jvcMDM/N19dhISw&#10;fcOTs6ROUTaJ0DSnzzAIMRd51tSSD9/mBubK5Gb6Cl3jZcUTTZAAWuEVV455xx8FxTuBT/yUJMjS&#10;CTTGkWSD/NTK2ibKnnS7lO1JIx3/eKyLUattF70Imkvn/qF60UbB9plm7NpEDyjjbsShak4VHlNU&#10;ksUOTRaSADcQ3aHUelpbk5cOjgR1Y+3K/HgcP8Q15QfvkDwB6orQnNyqz/BIr0Bk2pbj4dIxsmv3&#10;HXff8+BbH73v/geGhwa44Vvf+hZejODyj49fQP3W1QHEY/uu0R27Rkd27hgeGUIO6OoD/nugr7Od&#10;AF1Sh8tWHPm0STRGjuCuO26/ZWiw/+LE+cOHX0aHB/WAqtjXK10UtAXKIEYc7dIUCCylIyRCevuX&#10;Xz786tHjUHxvTz+ZciIyYxXvEwpHj2V2sHfvfojv6Csv42aBUzOujQ8//PBTTz313WefQwIm8Qyi&#10;lWS3pobjx48tV6tXXXXVLbfcglhppSAK2t5w65R6sjBr0iFQsINaOBcRY8evtDzz7W9+/c+//O3v&#10;fOvVV49MT0709/fin0qX4hKqSdLc1C3gz86hwV7PeWqYt+zarsHYC3Ai84VQspJKC+n2DLJseHY2&#10;CB5ofXN5SaDlbOE6uyrI0OzZKG/nrmG8Efp62pFBz4+dp2If+tCH9u/fPzs1DSwd1TQWJo/jrTo1&#10;hQvmkmemo3eTZQlGasyg2OrnqegF0tO4pC4SBfknd7hsfLGtpFQMMXgfvO1d79h76BC6WrDxujo6&#10;7TgO6wm+oK2/TsLaHuhRUT41WFNVnUOy0tWNNwFCJHl/hvqHlJ8JK2Nb69ve9lbqbxcZynGCHK9e&#10;XulzhSVThn3e9XT3iv8KvS8J97W5EOt0XmbMsr245pXPb8yHeaKZourvqIut7qcW7/zT5Y5tEzO5&#10;shgmI39kKdp2RbnJtt5jz4RCCNE7y+XnpXR7ZfJCi3QR+xwBmS5VZfP1zVJmYAF33pcSSrx+ko2y&#10;9snWtPJFV6Ms/RvfB9qwhJo/6qvoVr06QPFdgUD8xms2AQQKIrKGGqiOQKbzFsuSq2utUY9ch5I7&#10;4rKL09e0b0q5RmmA0gNKKE1Lnb0vomUBohxgihbj5ETEbK20ewGOCaIjz51C9WPVmtIy8k8ZcNUq&#10;nvJAOGxcUeQRbGQRM5bJiNWJfo7RlaBp112lcg0h23tOaZIwyggpQgCWiJLYsnkNN0eAiV9X9GeQ&#10;c+yi9Ju90OJSiHdYzZtJl0pCXSWzUnJJOeUnGdF3eo54iuX5UpJ31BnF2GlYspBqvpH6ir5JuwIq&#10;UAxbqWtMM9EBW+wDtg2IhxT1UP9oJEJtGRZdV8+H9yGiiaBD7K/RvRpNB7VYOMsjIgYS7uDYdrL7&#10;Yf7VzUxEZtreErFU64Z8G0tgd18vf2fmZlGzsTaR2AyObSfXqFtwkkCkTzmQJGNpERBUHCGiFX3J&#10;kroZmo88IlterBqq3yRvo38kIgGHHvwpVtCSpLyynOSPEZezHrQsIFpu9JUAGJAMGvBMQvDJmPwu&#10;KmCMtmzpE7cspokJJrYxyT0daZJ25RQe9FKlg1VUOzgNmQeARcp7eBIFr6yjAEJ/iQnL0qd9Uq2j&#10;QVrwxsBHHesuT7o34/kbQqC8XMd5VvOrqdNdzxWlxYW0lLSaYWwhY2xH18Dg6P5bb7/1gQfuf/ht&#10;D/X295w5f+a/+W//2eTU+Hve+84bb7oBAzSCoFG+kc84br/jtnvvuRNkoo3VFaXpaYMdr5EEEvvy&#10;hfPHzp0/MT8/PT0/ie/Ey68c+e3f+p3JiTls7t2kHCTeDS8hMtuGUk85bBobEekQ8jCRIzxxQDGH&#10;Dh1SeHjYMiwZQ3W899Chq/HZ5SKh2XilnD1/HrAkCho7f4FZQfD24sIc8AQkW9m9e/e5s6effvpp&#10;xFPkRR5HWJExAsVhe7stzlZPMu2d2IZfqT8SJNROZshTJ48ffvml2bkZZv7NN988MCyBm00yOysU&#10;bD09XYoR9sIW3EqyUZGJkZINxwAqeGdnN5OIzuNkmizrU1O0CCZivR1fg6U2IT7u2jVK9nX40cED&#10;++68/badu4Z27d6xuFDt6Oh875Pve9e73slA8OAdd9wBP0ScZTiuueaa/QcP4bjJiqjhLkF7mAFl&#10;Sah8nutsqSLLlJlIvCp4f8+hNaOtldHsHRz8xM99Zv9VVy9UlxExbY7kJ4t9Ev/CKc8SW1xxeH4z&#10;fkI4sPaPDO7es4eIqogD6+QviznPvPOJdw4M9VtJnNCMg6xNutQPYnFppmFZrsM9lF/xTZN7Wmgd&#10;+ESOZfnXFfKiQgQCEcbWJTmOeWhcQ0+f8nrDV3liWkuabbXFbKrxssuLktun5DbhMt2SJ2ldsVvu&#10;35rFO1fblf++WKqjnTjmq1UbxeITnCH0Qdmq5dsyPeT6lCuW7/HQ8NfWWx8mg3S9UF1ADBrOyAGv&#10;+wu5xItEXpyysJv7Xx2VxirrU7dIIe5AeWzqryXhJFlywvLtvtJA4+tSbFTKTNLLrcvhvbZg+E5J&#10;LXGYhAQIYA9C7QqTULt90H0lP15gJ6RdkBxIYyF3d2UZmrdQKtPZve8O5K87B4KPPVtEgUTCFUlL&#10;CQOoVgXtK4vhyw33aCIyk4wbr2Oc00CgwyJbXV9dktYzKXFdim/2GPncX31oThWAo5x7fZEcXByl&#10;t6eplCuXhzIVVSAOuli/TpIFmbpCEsyvjpxA6V1mWQFzmKzGhRdEEoV1a9xDp3kQWUtiKZGjsHwQ&#10;lR5QQNnlOWjDfN1szdwyN9/3ZJJgZWRBsTkb7m3GTjwSS5iFIfePiDmWPVGmUsSlPMDWU9qGljln&#10;7i43sPzq1CGUtKbZpLUmDjivnFiKzUB51LxGRRdJ1Ct/EkS/L4a2W9stueKqKHsv5LerFYEIW/7Y&#10;ZiWvdsIL8IknSTIa/jgXQqqHMw5N880NYaliytQ9esSv4NcIY9Bf1mssePQnCzFeZ9pThZ8HtyUv&#10;hdL24HLz7s14/Q0hUGa6qevBTIie/Nohpa0fuEOQO9DdhPc0oxdfxhc4NJc7Rnfu2nvgifd94In3&#10;vr+3r398avrk6bOIcWTkfOGFlw4TmXbkVU4wNHPxl37xM0+88x17d+0iX9T66jJ5uVHeHTyw5867&#10;bkPZP7swNzM7OzUzNzkze+78xZnZhc6OdiJ1+rqUXQZnY3YoMRM2mI1kx3nve999zbVX4Q0JrCuT&#10;E0By4qxxjUPIc7g0lXeY8+jwrvPnL46PTYxPTJ44dZpMfYiqgH9ri49SLSzBKCnxdIT4BM++tMTu&#10;Dy3pt771FK4a7NOA2UH0MB90z3BgoEe4JHHq2dOnvv71r/EgkujE1KQ8PGZnqBLG6kpn68BgX/9A&#10;LzsqkjcODg8b0khsumCmeRfIgsQrJMWuSGhGZqUtcA0pXDfXrBPlQKA0pyaOHNwEGA7VQH6lnG98&#10;4xtf+MIXzpw7iz7wphtvee65F7HvHzhwyHI2raaovoGhm2+57eLUJKhm2R5RZpGcm2lmJpgXBv9U&#10;kI0VYDpMMMqUwByO4IwYKTGSxYWl3fv3/8RHP3bdrbfJPK/tdrsToqD3hlsIgiDQMawslIzZDu5p&#10;Cxylf2Roz979uK3TY/TbyNAgOE04g956+y0HrjrgRdr+kZmDx5qRljEbqL0N4BW2fSNHurFmc2Zb&#10;5QUgt8iyr5hjPOJOKDpKYQG1iyUNjSeXeWIyahb9ZfVk/lyOf5XGwm8JDVp8yue+Igzgrdd9ZevF&#10;9Ko8pvnVeZErVyYWEQXZUAiubsjcdBYKAJkRNU6SAnMgrUc//3U5hma0LtAfWR+tCyzpt60JdnCM&#10;HW09NVyaKc0rR5lluW896FH/pEp3t+thgqq0yqU2xe2xJBt/xfUpHfLW99cCA5XFsZQiNVpUMs+F&#10;NiZtn8wKqMJKVUmtXNt8v78SYpJJKLa7ej8+a1trUVOK690srtJMNQAfI+qVxjRhX+dmZjmDWEYF&#10;3hRMOwqXjMWTIYIAsdIu7d2a4osBpUG6VKQO4TahqfVHfR56UB+p5nIuVBIXDYFUtgIMQT0p+3vE&#10;mJebkMmgLHKl0sIN0QtKLtldp68x7v7JZ6KgrTbvOhrzjYl6C7szPWaPd36QB78KVl+Yy+nmIlek&#10;z4MsklHbvaqX2ysgtGVR52T6CCLaWAp7iGGJc0cVtU5Nc7ektpTCX1xbehI4DtQQWGmwp4EALQ1f&#10;wzooyBxoJcKcrYEottyQAsxQLjpKgNQmF3CFf8WevKyhLFcpn7tdxSFwTU0PiAtXowjElFxXwEYW&#10;80MTxSu/x6WOUANTKw2Ze00RVRQWkOTl0qKrEuJSmmEl6ioouRYnlKa/0ghF2J/k3dBNoHeXCB3/&#10;F622RM3/LH8QNhmMSHXCzRgeUVgJPDvawBoaGNU/Wuy2ui76K/v6hhAoL9da75PK88RsHbkDKkQ9&#10;GY7UsQVnISPOpq17eb2Jz/TcSmfP4AOPPPbEu9/X3Tdw/twFGHpnRzcOcuikOGlubRu7MN7f1XMX&#10;eOU33XDo4IG+nk5s2gN93UDwHnv1xLkL58cujiMd8FlaWUazNT45AcvrQYWIqRRzJ8pMlNuCwG0A&#10;WuHUqRNEXpPs5+irh19++eWe3q7p6UlU3VQYwcu7N5qJfo6FcGZmYXZm8fmXXnr2e8+PT0ycHxsX&#10;4HiE3dBYAlbwT6F09PMIczQQ+uMvOET2VqFMJFTLc/aktLEbqYjO4RHEVoQ8hGYU7/xK86naubEL&#10;3X0d+w7svea6q/cfOICGEiYyMrqT1JbuVZsMPGMp30RPyQimkiwbiHSTG4vqubZsLmwpmSs2BxBV&#10;Dv+DVba1VI4cPoFPzi0334nMxu9ATn71q1/797/7O+fOXmBGHX3lyM7RXZj7d+7e/Sdf+uJfPP0U&#10;TGx+ocry0EqwfVjPAglWLCFW35pRyaw8swPP+ZLQE0tRrK9iPfYqI6gI1WeE+1DYQnX16utu+plP&#10;f/quBx+ILEDM+Y5wmxRpMdYy27G+KiRToA/VlVUWwz379h44dFByPzyipbWz0snOAS3vhz70AVwR&#10;4i0YBFl1Nei5htYemFV5GQlBIgVJIOXI3a1QY3M9J7mxfG+MtBIXTtJnfkUUGYtL8RYz7NqCVNIC&#10;xn3un0srJyVR1bPr74cX1Wkit9nTa7JCUYHL1SS/1ePovzRWZiM8MTZIf7DISubaut9kYcWZMNQ6&#10;eb0XbTvld4lm6ppk4jGf8blnBLd54S/fL3qLfH22g/vgBgbXipZEeKVOziXUxiiVaNVXakLdi4Ly&#10;VQUPGYVndSN3WgHvR/DrlYrF0rCs/wDchg61lHMliUoppC8WZsfER9hQqoPqXLfpCEFE8b/JdUwz&#10;PXK3GmdHlKzwbOXBlpbHUbTOJx5R81mc5byttaLNgLo6IKbZlVW6YA6OfyfxQ+QxjR1OgdPp7o21&#10;PDk+co5+CJG0S849KAEIisT8iM4z+UdRqyxeuH8s5biReXCtWPX4ZvLI2zkVIn/65NmZ5TXbuH14&#10;Q5goLQPshxlB8TdyNVmXHEn9takiPliORpybO9VkoEKvre1YNsQXJlTfqRcV+2Rdkf+tXiFUc7y6&#10;g2mH6xHxNOgfluy96t7LvJ1CskyW5xS9SPQn9MySMTM1DZNXgmMADsDpCP+fnIbXThrRV6qLu9M5&#10;G7mMbs69V3eYCHNj04QphlXdWGQtclU93Pm2Ui+lbi+X4PPa/Aq9I2OU8CuKzixjbPkRl5Xflb/6&#10;J1/PDeHc6nbozKns2MH5im9DUSk7eDhWhnepzlHlAmIAnBBLK5SKOc6afjgYMgAnZcKrUdWb/OwN&#10;LVBahW7uaf6emIJQIKTdRt0j4mNJblhvlQgi7AgQJBvEu3pb27pGRvc+9Mjj9953/zXXXAfnQYOG&#10;g6PkIMJHpmcIhRkZwvFy8N677yQfD0N+9aGDZ86e+O53vzd2YQJqWRVA5pJcPDZRCs6jIxF2d1v7&#10;7bff9rMf/8RNN92kOPGgWvSRf/61r4QAt4jZ1xiQ1DZjegUXaCHEG7O4DJoNjcQ1I7vMzM0dP3ni&#10;/NiFC+PnvUV22Dj3z8/OIh1yQnUhQaNvuitodcD6YKOR5xaqQ9SWL7/80sWL45r2rXqcCrCVRO7k&#10;LXiZEJHT299LCh8Sjnf2dO7etxe8Wsmg4JpEhu48Q6i2pVVOeCnvgulwD2Vy4is2T3tzFoZysSo2&#10;umj6gOvZvetgf9/wyy++On5+sqOCq/fAE088QbXxMeXBc+fUORj6r7tB0Os4ZQK4QCVnFxSX48q4&#10;Kzzi5flfo4FYGTJD8TqhQ1v8xOgd9qgDwIbFaoCWRFxnc+vC0jIx8J/45Kd+6mMfGxgeqgaKZ2gW&#10;hE/EHWJkrS3OmDe8Y8dV11xNj3l/GfJf6+L8wj133f0zn/iEPBZCN+GFBFAVvzNVJxOtk1KESCTl&#10;aWEKNDfMzdSJQ1dDr5Z5pRmrF5UaAy3kHnPV3FF192R2+ZdnVvnVV17U9kd8pVzJK6whj3iZRND3&#10;QKReipU4BcUXS77LzxJAeeGpG6Dc/6+9epkmdRRxV77ffo1UzPXxyMaCIU1P3FCYFwvs5aBwi54S&#10;KLfpXBIqZJny0Suaxrws5Rdp11eE3XiVooLc451nbppXR74WZvHkfZEnGgKmqxG25kTAeVyU6FyY&#10;OPYt1S5H8GDIarH2p15xh0ucLQQC2h9+b7zacK3cgNAT2FgguIm9E2whGTTcBKXDC4j1otppaXd/&#10;Zosw+lukz862Sk9HZye+zM3ExDXbudQPurGeU3ncy/PRHchfm+zdzJjXmntuRS7N/ER9G80qy5Qu&#10;M1FaIZtafkLioulS5RYx5sxRwdwAtGHfw5IpnHPXWTzEdS7N/dy9uUVBP+Ik1jh43GHahBiz9MBU&#10;0TWyZNhpLxeeKTPTuemE+hCozEc0LE2kQi15g0naiSrENuNw9/KglXP8tVohE7+JNjM0d2y5abko&#10;l8a6TeWz0K9ytN2IHOghgys8Ma7UzdNap8WOq9Y5kTzd9hxlqdlm8t4+372wmmpy69w0PLiyZd9w&#10;186qpUGUulya+9wV1hyFCj959s8vzKKdoRIOA6POvIuRMk/YzpRMim/e440iUKZZVHSk9hnSSgkL&#10;KmLksA0VBgVIJyDZ5NecIKvkorwB8cTOhJxIzAUhWzS2rTRU2rpHrr/t0Qfe9viBg6N9PU3tTRu9&#10;7BY6emD3s8vV1rbO4ZHdmIVvuuGaqw7svP22m9GTL+Lk3dRIfpvu5o29gx03X7Xn3Y89umvHLkiB&#10;GKC+4f6dwx333HH1wGAPLr4byysdvd033HzT0cOvkq7mnvvvG94xAooA+xfAtAeGhnBsRrW3jLPP&#10;+vpzzz7Dh72fNuntnYhhG8urmOonLmJXp9pM5/XqcnUK9QvawE22nqQQxVuZ4BJcPJERceNbxUTA&#10;oqqPdAAQqNAr6RXzQCY7fvJwbGaGEB821sPPenp6bq61sbmvo6dlhcDmluXFlZn5BeRjPCUpV7J7&#10;SLHLiwJoRSjt7unjIpPBIqOXRCJ7LOwxXkuLixG5tom6ltsQJTdWlsbPX8BCfvfdDzz5wY90D46c&#10;n5qdW1276tCBhx95ENfS7t6unbt3AQWLWhQHoKPPn5w4e+y+O/avL81X51Yujk8h07HXRc+n3AKy&#10;FImJKIFVmK0BTLZ5LrR34uwCjGhUrmLuly4RDLlIVcw/EA0IHczhUNzSZ/JNFNqc98EtLfNogCsd&#10;Dz7xnl/623/r8fe/v3tkGK3kQnVRKgYhzAFy14Ib6/U33HDg2v09/T2z83TYgphFc8ueQ4c+/ImP&#10;v/W9727q7V6kExqaBQYivEACtVLUfCxpcqxPOKuCfQRUT+zGsVxetKTWCvbnr+JWoW/ywiLETUKF&#10;mtoQ1AVLJzOO/K4MIi2OGU4X9i6yq6bkAgdEg9cXeHZKAAYiQXpBzJ2woFkfaUSYpOor6RS9oG7h&#10;1NmGW8zTvGCnRbUEOXlJTWdajGkW2Nc0QVqgAPUrkihu56Ren5YjMKFxbXF1fqa9rQtX1blpJZzQ&#10;ShbkoZWD8vCJFWSlinGVIiVdcqyiByxxiHdE83ySJhG3rQN8KtWj86QRleN+ZvHwss0TQu1TDEjD&#10;JpgwLcDIrQqLUXbMDTzmugOMkVthDFJlSgmYOJjW0WbVJgUyF9buCGlRdSMgXzUSxKBUQEk7iFER&#10;ku/uRMMNrETE4CBV01jpBVc72/HxZQ6sdbXjCSA8wObWDnnlAg2mBa/g8AnLVUFRy6vVtcY1O5fh&#10;wItvZhgFio5T3+kpgbIqYXHgnIbq1nLDRtPGSuP6Ukj1VJE+QuGGzVJcl45rkNWvuQXvxnmSnza3&#10;KEqPOdna1Lm8sCS436b1jZVqpY1cLN1Li3NYJgjUB0GztWm5XQDF6g13degHmUF2mGzcXAElEmDP&#10;9bbNZoIr6FaS3WGSBZ0FnDiwbK3ElV25tNHSvlQpNajbOs73AgbldYqYowMlDch9U0nLNIEU3SSw&#10;wbAnyM7BaAIKK9A1AvcUgC5IeR3mgYyo0CDt9BweDFSRABPqjBQUbBPsXpAzm2TUalNuHtiEzCSR&#10;+9eAu6gtxJQicks7jIjkwZAf4hrwEc1QFh9nxKGWmvKKg1uvLsFEV0TcjZsXJ6dOnDt/fmZqYWNl&#10;Zm79wsW5sxemL4xNs8Q4NaggQgNoW2wKOR/2AGppW2tvzxChUhhnl6sMhAqX7lme9nhz64NNjg9w&#10;9eqgyNDYhrs8y1d8OId+CPZE1UzCGOx20p3TES2teDA0t0ACYqiFKk9uoNrXx+aAXhU/VwZDsKkB&#10;Aga+VaiPLOSKiwweXpj7I9NeSdNp/phkXHoJz3L4ZDADtdcwxlQa2gpuEKJ8cvS0tdCPMyKW79VF&#10;DALek8jHAtgjsBX8vqZKW6sw/1qaOxG8mxrpCUyIjrxs4YfONvBJCfVGB0luHD74XwJIZ1MH6zB1&#10;ZhVG+9CB/bSjaaVxdWWzdW56EQRrSsWYJ5zaH6PjjSJQmvuLlZVsCsHDfgidjfyxb//+t73tbXfe&#10;ccv+vTuvvXr//ffe+e53Pg4LBr5xx45h9nNQ0j333DM82P/oWx88uH8foTd4yL3lnrtuv/123AGh&#10;HizazBRc/tBIIYex/4uEKDDoRmcU6Bvo/dlPfRK15bkLF5ZXV5GfIFO2jOY+OO4iBwAkxM2ALqI8&#10;Zzp1oEhVTDZiiJLJshiggBBqz3oDITuiyMiX6L2su0i6Te1rkgOQpkFsVfnr2aV3eUdoU2AE2cCM&#10;2LkuVhX0iWqHMO3JyQmi4DmoIfVUAGYcnLAJk6ApdEal5KE+nBAQzl42ItcEgkAhTHeb2jl3Fm/B&#10;JUxd5MpVVx+kcxbmcfGeY7U7dvzkf/j3v/sfP/t58iwsLhJLgSdW+/lzY7h74kO5b/ee0eEhpDur&#10;YFVy1LxGEklaSfrIsohjacOWxyCUmh9YIqd41tb84OY6tIzGi+ALnOzcvffd733yb//dv/vhj3/8&#10;LQ8+NLxztH945Jrrb7jmxhuHR3aCEbCwuAS/hmeRJP1d737PJ372k0++7wNXX3u9HEhx/ET+086n&#10;hjySB6tOIMstkvKxOFyroolprXKF3QQ3zVRU/pofsQLDRyxJOvJXP+uLPnetcm9cyQQr1Tzdnt/+&#10;Go//UCavq2qFk6lU/klgvZLL+FKG+zzuuWK5qrkH6h6M8KgtJBdfa2ORpAd3YkTXZju1FSGmMZZ/&#10;kVlgUOeL2SEhj2Ye+liekbQEbaxdhUoNT884fH+hsgI0V7Y2LUKFWZBfvTRKqjAfWE6R77nJZgV1&#10;1MUVelK7MjIOWy0Tr83mbhEb9ByuAtLTsBA711/4Iss1sKERQw2vtjqH+5HQqCpCmC0YLjZwvWXW&#10;wAjIPOE9yr0YqiAWaymlcGiTuGqhp5ZtyBO5TMZYtMEls44z0zM3UAisBkNQGpKi6/I9WRGYe5U7&#10;VcMWbRtcVT/rO4FsK8+7NObupOSCoJLy68qV9HXKsXJL25LEkTwdvT9RpKBnn/h1xOl4uNOIMxR0&#10;WxEwkDvTikA95WC9Rmxcof1qaRmbmrgwLqAPhLWudlwAPGlELXPTM343Eduqd4h2VgdSoNLGNmzi&#10;IqVYz+J6QXKJEDVY4RSYpLdCAewhdlESQ+PgHu6kbyX/xQMMHJStDBn8Kuu/3S/lXmoxTo2SWsA5&#10;r2PlKhxY80y53Byk8ZoAAP/0SURBVEnq8CjTxvjyR/Mq9pqBQC+HDG/nuNF1TtrE5FPRgpVfo9Gk&#10;hKuhlxQssWms6BymgyCTPFJustc+F+UeURlWviYGlSC0wgtZmcHpcLGJMLbU0eeVcOM38j3Jkf9/&#10;2ypuXxguuVT8wJVEd8bqfONN17/vyXf/xIfe99Gfev/7nnj89huv07Zrfa2rq/PaG67HGn4jAsRQ&#10;3/XXHHjXow/ff8+dt9xwbXdHhSRL586dxZRMukWGX6Hce/azmL3yyhGQzPkKWUAfzzzzDCTFlP6z&#10;r36FIBgmKjxjkXQVayyBiJerWLqvvvrqffv3fOJnPkY5EKFUCGyxA3KFiQWmj3fYAf0l6cGGhshX&#10;seXD3jS4fZI2MscxBVsWkWqshHXMdWTBL//p1149fprzq6+96l1PPAbAOOm/CVJhFlgW4STgJLUu&#10;smabf9EuQ0W6bjQNbC14kh+BbcGMeARwyquuOogkyoNf/epX6ZATJ07NzszhNYW0/KUv/9n09Azq&#10;O3woF2YRbDfwzT99RhZwViDAhljUI7XjBvFzXgyCKdZCVreThLlMXFcfJo4cJwoxKHm/cZ4FSs3h&#10;8NluVdaNpsXl5Tlk3OYWhMi3veMdH/25T/3q3/rbfH7uF375fe//ifsfetvd99z/8U/+/Kc+8wu/&#10;+Mu/8tGf+eQDjzx66OprK909c/OLoWuK10YgDpJlSCbpyEzQFXN94tiCV8fdeYHJq5TtoP6aeG5W&#10;uRXXc4eUT9x1HF5FvFm3AtIgUEkZKQtAkiy3TyvXMr+3fIPfVR6L7eNyyXl6hbddbo5HV8hL2LsX&#10;YN7mF5XsIA16PGZiuNyLuF4sOvVjFM+GTbN05GaaeHL5XqtdhLtIu7iId0ZIWgdLDF+RCAVwHJKN&#10;7iYALUKFTVOV2YrOU1dz61EzSVQ6OsC3wndQarPQOXMDSxRlWobjNXo1eO+JD2ziDGzoAIXgBFpj&#10;yDB6xIuZm+slXJUsPmpaqUsNGm+KkrgQgYAsujXilNtRUB3BQOGyIrOAlIhYtZEalFJIaQu4LVCG&#10;KIFpLllKvSlTMHKIdQlqiA1QYfO1PdS9HfJJGNxtsI6dpMsQByu8EvMKnSdgkuYKZJlE3gjHqdVb&#10;IMm8O3WAcMzAwLXZGonlQcnTpAivSnQVj0lqCtcIyZRBQnJ0KU+rXEimIpmbFQ+g1sXklWspn+At&#10;go+wX7WU5dHdDENoIdYvgrm2gkRIeHJLN9afDunI4HF0MuGbGrXWCp4GfnuaCIEzhUaDTfX87DQx&#10;qVmgjMh/HUKqCrGJZS5AQ5MEmSvs25IgVWwtTCHuQMttDHUF7R22/thApD1EoFRwm+CLMSWHNZn6&#10;i7YLsdKJcOoOivX1fJs1nqFATSf+mlfGLPj6Cm9BdmS2Ej3Gx1/ZIIXUK1g9S7rKI9UCZLVAr3JR&#10;/MTuhW5hrlnQtDjpypgCoodT1JeIUzvhZdSUcoCRZNswNzOd535mJol63uT/JNVX7ogyS33d8zdL&#10;200NTsZW6cD0iZiHYRclR5W9FKaXt7390fe9/8mhoREY7Y6R/gfecvfjjz7C58n3PvGuxx9/4C33&#10;ffCDHyQXDkCJEkEWFy+OT+LBjMugDNftHTgl4okL7s/nP//ZF198kX6D5kDR7+/tcwgtNDep7N7T&#10;xI1/+Ut/eubsaSaPnFcItwwmEjhE2uvAiA02BLkr97Zz3RaOQeaVAtoIqAVPbM2QwilH9B07JkfJ&#10;ZBJnoq0sLU9Mzn77O989eeY0jOns2dNzM1PK5re6ahbgNc+PWFnICXciINrF25wIsY/9JsiRwfqU&#10;ikazi9SBTZtEQ1e6OsBzevrppwjuDr/PlUor8S4bM9OzBHfzIq4IcbOtsmfPPuwatPH8+TFB9bQ1&#10;T0xMKXQ3uzFYNCymqM55C25JLJnxSRm0Ijo1aLWWjSCv3+46U3JNwk7uOFrXsIyAt4RL5fTC0sTC&#10;YlOls29kJ+6Vg6O7rrr+xvseeuTt73ji6muuv+7GW0b37MeUs1glOTuZ55V/POQQb35lvXJtHdzj&#10;87ROx3msasjHKcmN2xWLijAULTpwv43CZtO57XXTM5FBjL5f5GctSCQLaziilxctbnAneGTz7L7C&#10;WewetuweCqQr+lzi5oTwfYnXXo7hqOYMPWS2tszyCfEAj8AuJZNHXUflhm8hnq1apaLHaiK7ZIcS&#10;oGB57c/0YxLyXCj1vDZXGCVZ+yMYJamEoxq1WBDH1uQjytHQM4Ahyelfuw+KALJlBicH7ScD0mtt&#10;jRlkK7zvsg4YL5UgGNnYZTrX/kayTCaMoI0tKn+usIByAzemXtraP2GlFPAkzs2Sp0WiKtAQ1shH&#10;YhTRFZJvpHISAzFokcaLzZWMx43wMQvO7GyMnelZJ1FROL7SxOmaYm9DQ1lYGwqlaZIMAqEQU3Ky&#10;w8hFIuQtTarlFSUXLUJxKd/94yZ7yDRPPU0USy5h3MyTXb01pkhgIfzp3LQR9lbPMU2XTFSZMDK5&#10;5mleXMnvjT1MKMmsv5NCOpTK7qUyMeTyxdKRkkNpZ1FGPg6K/pT1yZ3MX0Z5Ymyc0qbmZ4EMWdto&#10;UFdzA6m/WhF6OhkfMszSHBQcSLPSLMvALLmHV0jT1i4gqsUqWg+J/r6e5kURS2/dn5VwZkoFJHyK&#10;swnRMYXdkGNOg6LsolJMGnxHJSm7jwpCiZcSBFMbCZrabDgLaDwoLaYTqfr9qjInEftts7nvt4Do&#10;quiRhPWjAh1OxIfzeIR2yW9VS4yCsvWQ3CLjg+gY8mSI7bIVYK2WZKkIbsq03pF2BPSmX0pV1Rtt&#10;zYgBHh2Lle4EscjCuBS7CGFh5uvYCnGdQNCfm5fa2KPv0K4fmyPRdB1r/t+qeT+iasDIwDvDnjw5&#10;U33h5VdfeOXo5OzC+fGJixNzxG+LrYhPsQ/rhruwYh06sP/Wm2+66Ybr9+7ec+ttNz/2+KMHD+1f&#10;XqlCNJgYEPIefPBBTNtgKMJeeRYXnocfvO/Qgb0LYC6sr2HFXliYB1kdusHfgl0k0isPMrEPH37l&#10;937vdzE0S56bm4FXoCW1kBF10JKPQMkJtKiomoB7NDKq6Tur1k3x8hoOaZK/VAwAI3SEtlCY+tWl&#10;oa5D8pueJc5n9rnnXvjDP/zD3/u93yOQiLCkHB2Z+S9vp2TrR91AOA4V4C/SJBWzRo3yPX9YBHCT&#10;or2YsIFnYjcGyPP4xXPwQeouvNCQSok6x+yuNWxjg5PPf/ZzS8sLiKBEr7e1NyljIdkNVtj2KZoh&#10;G6/N47IOsm4/Z05kJzwnU8nCnJsjzluKGUwdIlc4Yc7ZF1MqnACPBIgE5PMlXMyEdE6xSnq+uLKO&#10;PytqYkArgaKEDUjVh09CJN3WUlO81FW1KiLLbb7BHMf1McuO62pmcCLVyx81vORT6HLyGlarf1GU&#10;y0/rk93FCxEz3+y1ylsFs7miVy8x0fMc/MtPxkuW8AMXS+eEG9k6ACVoKPFRLNe+3PC66/nra7/a&#10;fEB9FU5suWPdV+VRthDm67qzibzVpDJWylGmvwR6dXQaaDq+3KV6RY7ecL6cCIYpgnP8Mu1UXIH0&#10;jiblMoBcCaX1dNDf0AhSgMG8WBgVai2cPNODeIIbZZLzbI3R16kvBsUmb5BaPQNlyRVI0qSckVRX&#10;rMuuFZJBqGBLuF32A7bLntwJ8WZfjUTxcq/E3ZObkazQ+kCKSEg4hKuoUKKHXBIDBcRmSNYB85nW&#10;WlZs7jSKhTdamjWRqFFdF2u82Z3HxdPNoxY1TPsoudRG56vJa5SmcRSOYCGdxLglCTtaUezWChoq&#10;k5ALL17hmUpXF+recAPAi85vDPT58EoNzw3PQfOBTF0eLF/xX8tMvk1WlZKszJWq8ovNnb9wgZIJ&#10;7UZlctMNN37w/R/4G7/613/2Ex+7+cbr4UUQBTSD9OMyXaxlaGhmeQmPfe9GknyWZSOf+H6vO75Q&#10;Fub8lCvJXxYLBDBu4o18oBAkNv+kAQ7zl+OgnYCtiIkmO2ECRfeypeVMuWnib7Hk8UNZlLTR3Jg9&#10;WfqUcwaB2IWwmFfMXAg3l895nevA0ungpLyYhp+GTN6MnftKqKKGVm3UGi2zQISmuWkSK52WQggh&#10;yTfd0y1CQTFVoLupgsHPXhE4+uXqggnYuswfm6PGlH9gRv/G7wtEHEZ8Y7Ojs2d0z1U3NnX0nR6f&#10;fvnkuaMnzy+tKRr62NEjJ44dxx9uembh7IWLTGoQAFi0JkCKHB8jaSEfeCLlgCaF0Hbb7bc88shD&#10;RHNbG7S6Un3qL77+3PeeXVteYvM91N+3urIE2BoMywYg5hjOmkiWsBQoDwYDZObK+sbi0nJzK65I&#10;YpeSFOXJtAEuUT/SFXE16/jtogvsRCpluUCZymz1XJWDZCwJNXYT05VCYhy1pVWOU+Xv1uIkDRqi&#10;8ibyktQdqAnBHYI5QO5yug8TmFSbITVSrB0lzXqYOahyWcsD8GgmxOguBFOLJsxpTzndsDCvR4Sg&#10;ssZ8pFT8eVbX0I1WEfbIOUThaP6VSmd6CqAllC+wH5ZDDALE4aD2A5sz0oHUjKrBr7cB+5WlqIJL&#10;Oq25mp8EuGSULwuUZpHAagLdJzaK3aSwmoUTJM70cohka4xYxylJKlATsEwjTVpRJHdVbon48XLF&#10;IteFokwYNfPu8kqTFw9fjBuSFjM4VMI28nKSPfTtjB9qrEgkHL7/Cq8pAnr8lixDq+2SKYusG8Vq&#10;5xlaSLEJceaS07aOCfhr6WKYGf8SH8kPBRDS9gq4K7Yf3mtxHfLzNmb84mRENtT0Ri6tXP9yOfnX&#10;kgyg0yyv+0Eo2iPlZ12gz/1gWmUxEQQ8dUQ1SUyHhuNBRcmE9ksDETri2nCoDoXXg3FM9EjIpZHj&#10;J+ofVOPzcgWYj+SOl/9oYYATORgsSfaEFQyG1GeFjHlGmwpPFfpKXCAcncsyFueQkD0vuS3oRzpR&#10;60zc2Ii301fvQ6QKjYa1dVQwR3hZTr8WnQM3kkQVSKuYPnIdlHOaGbdKABOvk4WTmuHwyVYToQ2e&#10;FrFZipFRUFVovm07jIGQcEmVtGinBVijQ4ewwrPThd45x0yk3O71CvuaWIZyLHZuOmyFd2nRSwgN&#10;IgSp1hS5LgiomgtNTf2fCMqjk8arNp3ddbXQcveku93GnPiqsGDLGUkCLYWTmyB50LCpUuiF9Ow7&#10;ecSKVYsvXIfqALPDY4efQKpBlPwv/vE//qVf+oX3PvG+X/j0Z/7+f/73QFkmTATrGb1lxm4m4LzY&#10;K8tLCKSsUVYBZsFIspGFR8dmsc8O/QJ/vdzkv3UnDKwQvImAjh6WZk+GaSsXpSmkGqwLgivu7eGD&#10;WIb6A2EOonJRNqwHmqPS8PAhJoaPdIKFsIgnLR8hiIfGkQ9Sa/44MsYfBdDEh3AoFDf5o+wRqC2F&#10;ftrEautXUAKLu3U3Ah5uIcZPVnlabut55if0tvQsm1rcXe3csZqSW12tHGhvykQ8AEiIXSDO+yym&#10;llbrWG6Zut6M5/+7ECg7OttIi4LWv9I9uv+a2+544LG3PvHkez788Qfe+q6e/hEY5UsvvPDZP/6P&#10;/9P/9Jvf+Naz33rm+T/54p9+7evfeOrpbz3/4ksOZ/mTL37+mWe/zTnkAhAAshEcB2HE/Pr4kZef&#10;furrx159hYSHXZ1ty8hMS1WINeY8YR8YqtIU5XEkSTAkh0dGSLiCcyUov0xgNF/8DXFkrbev+5Zb&#10;bkbJiLZxZHgQaFlZhIptkGe1CVSlOQtqnEPfSH7If/41lsEk1iSyRmhbJgsCyD5sH9E0iIeP7hxh&#10;CuXZQjmU4BwbNr67QDNfe1hywh5bETwBgeYNKGyLe4CLV30aVperc+SwIH3l4oIUsYIxXiMmfhmr&#10;JcsG4nKkz/ZmHQRKiafUGfCk1fCUz9MM+WybWKOJliWDmHUyY+X2ZlZelrTcBHNnhiAYdxgclfdY&#10;1qXkFa6oebYOkSZOEnloXJItQ2zdhRjVUr9GwHV41ku5Qo8j95cWki0uJWY3ZY6TWiGTYoEoszX4&#10;Jq9bXlEKuSfVJMscRW/UHONyF+XONOMzqVw5F6uTb9y33y+nu/LXXbJkoVeGDIQbifJ5LC3jJuHd&#10;Q75/C2tWjGrK653QIgt/RNP5VuKJAS0sVqnMIojeX70M+9n8xiR8hATEXJBWpQmGALoWo2A5MYnj&#10;GQbP702LU1SyVv+wd+eYspSJMVRrlGT1z9JKVWkIjKsSYcgoRVY22KQtdVY6GN0qcCSb64qJIPy2&#10;rUKP2ZgQAqIkPK9/roMpSi2KXbEPNy+vcm6yXG+pBgyNDW2lnTg0cSFrBGW8TpKTlsxACGL155y/&#10;AVquiGwYANtgNqId+MS0d7KCa/Q2Vmy+R7jEuUYYCZpE3iTY6TOGRn9SoGFc0Dk8SN0Y+Orih+EF&#10;nmTf0jbDbFDPKHuqBTk5oOuTbAUxIxShlFwMzYdLr07jnjhMKq1mNEj9puv15r7oeV2PnsHC7ym8&#10;ZcdilmKOwVDZTuEhCEcAAVNYFvQICjUiDhgUflfzZCEj7UVz20c//FO/+POfprR/99u/9a//9b/5&#10;yle+QtreT3/m59/5rncAzYGTujCMIkbb76JQpEk2+6Z8CamFTKkJIlSVGgC4OlzqRusak+jpp+oO&#10;uWRIbyegeq8LnFvpSLEOD+Xg1YpknZrkA0Ay0ZxEtQpDg7BpcopAu9YWFgeuw3wQ/joryvHIBxFT&#10;sdX+hDbRa9P2p+LebOXWiS17rhK1pWMNwAQWytTs1MT0FIGqWBFPnDp55uy52TmhSXiM8sSRDjXS&#10;4WRB09OqzFjM7b2d88aSkVxdqrL6oF0CpvrHWaD8S3L8Gl/8S5/9KGqCVBfbmcp8dWNpvVVx+ysN&#10;ay3tjS2Vnt4BJjyA5M8/99znPvuF//jZz33l69/4d//+3/+b3/qt//S5L5Bl++XDr5w9dxqShQwW&#10;F+cxQMO+hZsY0huWa/R3s3PTszNT7Dz4CwjY2TOnoJilZRkkLG8FR5P/E9WACmEZBKyAs9PVhXWb&#10;9NDyTBLMEWrx9VVUgDffciPzllwFGAcCICOF5nmKelXgr5UE9JilTMd6a49Y/Jr2oyHEcAMQR6wc&#10;3Myr5VJDVkUyVURycE8qTuJXMnpJwuNXBEQu2lLghY3rtCuAyqSu41Dlw3eK++fm5zEmKXpa4ZxK&#10;ySo9RLNcdmBQXGHWB2om02wdkw0/K+3QBi4+TdSEBxVYUCzbZenHhJH/ZsmskCTSGuDrWoe2Za82&#10;bWohkee3w3aAI0nCh1ynl1csiJh324rB/aFmTjxFq1ewDn71+qR3xUG1zXm9hPtr5jhmSUX1suSQ&#10;JGP3Lfdzg4WAcrFBPymuqGhvTb7JXCxW/6T+zBMxr7IWDlzUFU7TusmYx+UKH/9h3WZW7hBviA0i&#10;geNH5hiuq5v9iZU7rd/u/9xk1yQPU7khuqfw7fOLPHxZFvHA5bbECCZPQf/EgfYaVb1UP2u4SUnB&#10;FEEy/CrIokyN7k9P50zMSVLRlkQfVTJAA6ImIsVMS5yz/9T7AgFcCbVDsHDkO5eFzRkLucnJz5oC&#10;7eDhTuC6tVDejnIROkXIosYZ/lCiXegJTS3U25wHloFuDeWZyTsM+CkxoHgIystQIfOTnD4DeVsa&#10;nTbQItls96BKlD5IO2wjVUDqERMT7sUZN9a9LSk2Ot49wLaNEynqCnVR5kvqtG3o5XmmuLQ0piXC&#10;0G6ylDpSXRGOCplsttB/kdk5l5YJgwfznMovVSUDwiwOLwF6wjzB64K7NFOdRycFzxVKZWrIRXrM&#10;rXZXmCmdv3h+enaWEu68/Y6PfeSjx1899i/+xb8A+GznjtHP/afP/8t/+S/56eMf/zjBpgMDfYiD&#10;XiCsw+ZxqSfDhcDrRSbyTKXqhyIpFzdYLnS1c+XzRZfDwPKQ16MYnfDvR6eIwa7S7syoDvOWP1Gh&#10;amW+QYiWm026ktiKom2kDj10Oiw1ZiewrOawVt6HnmHdiQ/UVv4UdUs3F2OUnSCVPJ0PGoUqGcYj&#10;8UTMEf31Osg5jEjrRU0JnYDKPTqZcmJ+hRevgsCIXUMjjDyyRDSFbXEu9sfmSJuqPIW+r4bllewK&#10;Ty5feFrhNFRhiYgjOHIRCOkaJqZQBD+m2SXwyTAvhZ+PJQtzRr7yE3pr8fqNxZY2LFPVhs1lwBcF&#10;o0Yc5NoKoTPYOnCA6h3p37FjR1ela2F1aWJmkvQyz734yh/+8ef/+LN/AvDNX3zrW89859tsLNgf&#10;ffYLX/6//Y+/+dnPfXFwoPct99ywZ9fg0HAvPBbAAPhm7HeDd4MQsbosb6GVJbkRrS+jRuSzuTS9&#10;tjJ77izuhis4b4BbhDF6k8y0JPJZawSqd/dIz1V7R5ZBPpycRU9GLHhfdxf7rMgtKlQCcyLkIhl+&#10;QOcgvcsaaBfK84KgC8wc0aaKslRKU+nPzI/aFNfYgn6SkBYOVIR9PR2jOwa8btEfc4vCWaRKJJlE&#10;lKL+ED9S8CoJy0H8qVY7u3qwN9DHzAntV+lgDOmWkkjSs7BYnZtdnJtVtgJAK3t7O1u71lcld7Ki&#10;0H54hUF2Ek9c3aguzjQDh7bR2IHte3Fybn5qdRnUejk20oGEzArKzPY2UCSDtwZrLjCSNtVG0MY2&#10;N/ikFNhSO2ot2mCUw9deDvyGdkR2F1Su/Fy0ZZR/J9EeQlPGro2rPgtnguRIJBh7S5gfWk2ToqQ9&#10;bkPORIfCNj4iYQKdDji+CAltkJRviTmWGX34at1oePonVzYvcl6NLC/yBS6Z+ZG5vwR9JRpVJEFk&#10;FFMHqByDOAZLcgYzIOFwFI5Zo8aJ/IJHyxyfQO40p2SpIUYhtCd1yD6JDwTf3/qTLN2ZS+a1J/VS&#10;ycSvt2djcaGBK9+v3gtjkrTWPtlqqnaZmaVEgcpFMb84hbNEd2ff5Pjc4tIqo03LWDToDcYx9Qlj&#10;IqFMXQAYgj+CbomNgp3pKFrSUhxeS0CfROxSmSyfgSXoTlPSneTbmERA7Rak32Y8KHeFGGvBGJJR&#10;urrQ3ilywzeiUwGuBFbzlfxMqIXQpaUtCip+yg3Ft6hig7skbgaebvjmY0mXg4XANEXyzHXmLbMM&#10;myAWWfz7AcNbWp2HXClKHhco+UAohUX0ds6vzDeuLXVtrjWvL4D0VZ2/QEIPWuYVS6yVQQ8AU0it&#10;tQmIRKImsIQqM4IieET8tbVNekvBWwodcxHQyZWGVk3cdTB3q/PrlWZMfgCbQXtEE1J3OQVWOjpX&#10;lhWIs9zSvsGWevxidXaK94I3CYOV7qpxo7o0M784vr5eFWTsGrMebEYlR5W3SCOB3s1s8SJa11lj&#10;kupU8z3UqKiAGW2yD643rUulJj8U0nZtNjJtIjic2cKAaspHqi23XUHmWk6a8XRdBRmRyTg/D+ph&#10;SFHwzxYkLAzmcpT2hiucQQn6Wie3BRzONk1YR4PmlLeiLpUKSJUqhiw5QxHosSWIaQ2sZiudpJUH&#10;WNKGdViczPSEwgTApiRjTSrFpAixVMxEjYZCwDmlJi0bjQrqr7Q7BizCkkD0hMJXOystmIAujF/Y&#10;XF0b7R36uU98ktQYZyfH77j3vnc88YG3vv2x3Xv2Xnv1DV/6wpeRT594z7v1OCnL6LZUf9aJZdlk&#10;AGMS1KVFXloUH/W/HvBMlD1ccTUKTzG3MZRkBpS0cMz4Vppaujs72aU3tmy2dCiaJZB3kPIg7KaO&#10;ljaWNmBEGbbI9IOMxxgpVtqpFyFLNPxdMk+HPTtkSsWqQuuWFMnyCOEWxmsZwcM4jvSab+NXyuWv&#10;zNzhA5akdqZhSxsfGfAbG1CStzRtBE7lBmnt4KVS9yjWXGnqBLDavLFr3w6JxzixNJC8W5BXFEVP&#10;cie9I9USVs+QF01yQWyQSoL5g6ah0KXFBbqdBjLB1hEyNlcb1ubQ7KCghSjgNYEn++Nz/JU25nJy&#10;Z7k761Y4uwrlNaa8XJUvbimhZAh7jYHSetLSympDPOLA0CCbe/MvwXeFogjWACVz/dixE+RIfPnl&#10;w6DhYJOFyFHg/cU3n/pf/z//+gt/8qdTMwvDg0MjgwO7Rkd2kaV7ZOiag/tvuubg7h2Dh/bt2jnc&#10;P9zfPTrUNzLQ0y1PSGLxZC8NN45m8BoUuzMzhW1o9+6dXuGYkPv27bvmmmuovJVVkvaAx419v1kk&#10;58wv94zFEfdtkktiF+g1k9qC8sNcjAhScU8eCV9JKRdvvvmmPXv2ZNWFXFhaZJigHIwITvDozavU&#10;DAJvldbBHmPSlxDCHblzxD7B35lb8FYyi31gDLlW3thl0cHDyiMIdF7aLf1TJfrWaMPekbtp6oGQ&#10;0YOV1wSOXKabj9SYtQXi8sn6zMvCL75IL2nByOVLYCwUii4/mZYKBzvX7ZJHHdVlvyuHS5Zf55HN&#10;76VL3UW+7m4pi1A+d/nun9xqicqFIs2/+maf5EfK9/vV7oHsVOcy60KP32iMLVM4lV+YnaOFkP3J&#10;k6eyMsOdk7sod9Qlr5Q7p9zbvu55VO7tPC7u5xrhRdpljV1QqeeppIfwnagd4f0awSXpWT+VBzdf&#10;z93u4TAeZNg/AxCnsQHlPQXzKi2rrP2RD9oREou4HguEqz0mtBAbmPy6FMmrNCkKPaXJgDYWrEN5&#10;FNIkEAUmDMxsh5dHd+hBuZ8ZJJz8QgFvPuACPV9CWS8tsjoEYbMqmAiHCQoHrUEGEMFkRvS3yVV3&#10;ohuLHZQrGcJKCh2jzKy8sUrJoRvq7dC0cb9Va2UFm4stpnaaPh4gvzS2CeCoa4rGsynzjT1bfIgO&#10;itjb8IaVkKf8AFvHUTRTaK499fx2G4U5CQcA6dukLXNmSGWWTJE3W6gxPPTy/DWvc3Zs94Mi3Kl2&#10;uHhapINPXhwbp28fffTRnTt3fv7zn9+/f/8dd9yBfuTLf/YlFMP33HsvIcvPPPPc7p17du7cQYSo&#10;/Isi14MMNDg+sS2K2HaTfyLvmi4+SNHgTTHvsg+lO7x8uMN9j41XLBVhkbMrpIzU4SbRiP1teGBw&#10;x8jw3r27Ud+A1kzlgZzrG+i3bQ3ZVYVgpC4OayitjwyrezpMFXJKLQ6/y5bAugP50ldESAHMZzmY&#10;QlDoAEH9wIP3Pf742x9+8P577rrz4QcefC9Zm9/3vrvvvhs1kSnHY+ox4oS3QLT2B/O4l3hO2sL5&#10;Zpv+tEu00wJb+tVVBErPoLyiZSbwpj75KxUor6Sn8qQq31yebFdSSN09mYPn62YNWF7ZoQF1M7pr&#10;L45ZEIf0ewvz4NqTFYUDCsBzA+U65Ifu5+LFiTNnzuD/DoGRqw/V1oWJ6VeOHvve954/e/ociVAn&#10;SfZy8cLq8lxne/NQb6Vlc62vqzLU193T0cZnqK9zR39vfzcZw3Fr6Rns7xsa7B/o7x0cJKt2L5Fv&#10;1MqMD48oQCIhd6x7CjsMsdKd4PXALiDaG2s3afCytI9k6inYJLaUzh8QXtx4wFRkIYtdn+ZVcyMO&#10;TbfeclNvNxbn5MfDjbJbReIcTzYOh41zD+fUgSp58tiA4ig5LzBInwBviKHI/0dHe6euIwyaWXjK&#10;uSFqrFRyCuuRjgTNSrydHGCcZDJA65pnvthesRplwbG0gCfNX15B8095qke6HUXPmCkUS2wobUPo&#10;0lpS4ETmd+WFJC0bKd9KTT42R/bj5fokHl26xBWX5ptdjTK5+hW5nDqKzZRsU2Pp5lrcktRzRSf7&#10;fr0isI24zFNenIoql+ubzi85fS45MXMDt8/K3Glu7JVM23JV8pC5x6BoWHBINi2Hj7wqdVsxI1x4&#10;eY5nMivXweWUhzJ3sq/n4S5XOFfJj4uYw+9QluViRRW2Drb49krj0nLAWqmn9X/QQt178+jH9eRu&#10;4Rb4p4AYj9UdnUYsYxTSPziA5yJrtBZQzaM0QThXpoDNxkp7Bzo/FJDhCSA9rB5FMbSRgrjze/nV&#10;ZWauIvnA4SSlDYbv12RQ3F7aUiIsOAtrzuvocJOY3dq9JRtCtFzRNxHQkIZGYa4roZN3mjtF8doG&#10;WkxDNDrO7hjCorA2BQckubmYIqJk8cMVTWRcOQMx0fJFUmnGy6hJnlbqLhJZGZgickJ6RJgPWDMN&#10;2mICUDWkrC0yMUau9pSHCeVCoUmKoPwYHys7wrfB5ohMit4Ac9ESodE01ZOIXO1yMDXz8XtjvLY4&#10;ZYZnuW7myBsA3+3O5OKFC+dYoYBRRKDEy58rPNXf0xuDu4GJmV644447W1sqZJfgnlUyR1SlKcik&#10;HhKSan65uWmp2o2ypsCLgleH8mFhiynhtYm2S6yLOyxiKlFnU9PunaMfePJ9n/70z336537mEx//&#10;6M/93M998pOf/PjHP/ahD33okUceuerQNZ09PSg2rXdU1pmsg/QVYrhLwqIjwVWxWlBOSKLxkY9V&#10;gDRlETMrL90EJqzlwttuvuXjH/npj/zkhz/45BM/9ZMf+shPf/jDH/rg2x9967133HPHzbcPDw47&#10;t0/AkieIIc5RHtOTZTdKeslj6t6w0pqD3V0x0An9l8Ell0oSRq+INV4J+3xD3PNGESjrlpzti8Tr&#10;Lkv5kSvvVxYFrDZ8Bkd2dHb3sNeXg6NMo5oYsCBCsRSIgxlMCAYVbFVHjx6DXEZGRmNHjiGyfb66&#10;hlS6srq5WAXlp7XSKY3dxYtj+FBenLx49twZdJC4fDlEmkURLgBkgPAehCM0M0vax6lp8IYwQsAu&#10;mPDa17Y0Dg8OYnq2DOeVy8zFSgjjU/ITF5muELdnDrKdgMdllbZdWM8hd7IGUCsIXiHVpIJYX2MS&#10;dnV3jI4Ms3e0K6RXSvMvyqEbrXfkWXPtWGA2ECipIV95kdlivplzieBtFYLZrNgw/7KEGiw+se/g&#10;+giR+lDFSGss8yV30kVm+qwZco8vheK6Ah7ftEoVVuMYjoQOmH/Kt6kPsRdjNQu7Utg9Kcfu7+nI&#10;ujq9PXkibjGMaskponHNIGRJS94XpVppTy/4seDUW2rrRU4ya+EQecnmlJeNvNjkVsfJFqVm0QK/&#10;q7Yy0SI5qhVaTE7M6dxR26eJzdyhk3gdpMm6G2SwvNTH5v78KT115XM0BlreDiszU5NdHd2gx54+&#10;OyZvi5Ic6RHPa61LNxWViSG/tXy/y8mrOyceoPysb04DHj8xjMLYU25rTUz54a0K1ZxwNrRnfous&#10;miksR1/d8+WiVMP6QTDApNT3oclKTUDE6RsYxDeuq6fTezGvcCqtoWlhcQV4ZjRBKAXx74mG4+IY&#10;5uM4RGyBWSMUmxChEJ107nidcLhwdwUgqoF4gpL0lMaPQtLUrigAdmllSZhitbiW5LXJI+IMzW1y&#10;+yZmEUpbWYajunypZ2A7iq4l7Vw4eNBByCfSw5FNBZqWnTp1UUjb0e0CIeKE8BEUkwmMKRCFXCtN&#10;bSzJIDbJnUa7cQ+ohy+TgZpT7N/EZfFIKfZ+uqfY1Jn9+qks88kzQ6kVL6vRL99sqtNWIQ6Jd1CH&#10;nRfxx8CshMdNqKbq5kCutvhhVNUatdhmr9JDmcBlQ19dI8ktAJz33nsv/P8bT33zwYcf4i1iuatr&#10;Dz/0wI033gDgb2/fECV94+vfvOH66++66w56hBvsIy7zcVj26bhEJ+ELkqvhDsyTiArb9BzojckY&#10;7ROq6I/7ATtzwKrIb97+i0I1J4amraW7q+Oaqw/eeMO1Vx86eNXBfYcOHeCMzHM3A9F3/fV79u4i&#10;ANyCaJ1+0VcsTYb3ZHwCC73sQOkOi4AxiZL+6mhxi5URKS4XFK7zLL0KraJcGd0x1NvT2d/X1dfb&#10;Sba83aRu6+3v6erYs2v3juER7+J8eCK7pZRgY12mNw/6VrFSi5opIdxc5GnEuZb+2Vmby+so4U39&#10;9Y3YmDJNl1nDX7KjtxeLRwYQ1diBb7vr3g9/5OO33n5HZ3dvsEW0cSl2jPEWO8DdQZl+G06fOgt5&#10;obdP2Twl0LXBgfCYA8NyeZ0g30p7Zxd5WGD0/QODkH11eWVyemYK/8TlNRANl1bkqM52Vfuk2PqD&#10;qoPEyZYFXsZckPmsvR29INzTlCwzVrFAWkTjWU94L35eGLwt5oCJKwSbgOplqV3x44T7o5LELYaM&#10;COybejrbezrb2uVupnQ+ucBgB9p4OSUJ5XNigAPER9uyxdxjKYq5kbbd5gKxVGnKhdiaJFSaIL1F&#10;oWuJhSqWK1Rlq+vYvOVH50W9tYUHCfdbXZJ/T14wtCKWoPJ8s9tuVmhp0l/L09sAYPL/jnR5ubvS&#10;6pIWHkqrPVVjGSWoiGJ190KrYuDE+tjBN7b4Zcumb9oyOoVEkqtdHr7y4md+VCwetZaWib+8ZOYm&#10;J7EgdQvkKkWXGZw96005iZ7lTfg68yn382vflyvgV7nmuUXf15zNY1f3FHWenZlZnJ2DCM+cvTCj&#10;uEsyoySH2u0sIjU6fsijUO60S3amBrGIe8hllinKZGNpgEOyUAiUCoWJTASbQPrJMh0eqFJkhc9G&#10;kerNgkJ+3H21XajUuAWouJ5XVnGNWldvz1x1iR2g+EAY64raNs8vKPSb5Zz+AfdRshkqf2V6lYee&#10;A5XCa7SQsItuqfUS9CutfYiVhTQZo2gjexKAYIKSI8OSG66rhUkd5DWhgwdQmU3eAnlcdd5FpMVI&#10;c0xSeTnPWnrkTtQ2+hVFUUeHsXbcvZpcKYlzYCpFg5UqHYgIOR0ijwlOR7bqaAgCcqjNWrnqvspH&#10;HmVepHkdfrEWpwLDSIZvtqzqycLcHGrRuBJ7SXeIWhpfPcfL5O3zzAxNb76o4Y5dfWDMy7wjDgl7&#10;RxqMyF/flmubBQtv3c32LS2pXeFrKz4WTy1VF0+dPEkJd955JwzTQjBfDe42Mjy67+DBXpafkWGA&#10;25/+5lOsVvc9cD+6AylLJUQWdJd5aUkZ6bpZtC9PJZFdOgJFv0hOEyZ+fxIaZa6/hTmuB+wP464F&#10;CI9b0p3LvRhrO34UjSDWtfX1doNqQro43KiyjJhxKJP1O0MCgQQUsd6E+vApJMuAForD0qOf4iSC&#10;xA0/pK/MF8uIDg7HzRHdOe6NKDXlX7yGFXtTsOpNjYMDfQN9vdbI5uHIWlLUOt4qJGGz+CfYbA2m&#10;KtYm+2+wWU0bG9blmZmpIL/XY8RlbvWGP38DCZSZ49d1Wt31y92W5n9Z6XT53vecYXJJE6lc9i3v&#10;e/+H/sk//a//6X/1X3/q53/h3vvu37FzF5YsIUHi4Ss0LIFa9Q0MnTp79nOf+9xydXFkuB/GWV2c&#10;w9kZ/im3yIi5Ji4MwAVkyg1SbzU29Q4MDu0Yaat0EtYC6iTCJYErrEDSEy4vLy7L0wg692JDjeTR&#10;HCo9ZNbdu3dDyMbN0SORrobDqJA2XAZrlvDHX/Aeuc7Wx1siMSblTUAlETIb2BwEWWtbutS4AQLc&#10;xq7RHSMjw1TbKivPDWfCoDADj1mI9BFCqhQwnPOII8GpDIdqzjlwkhEa6orxVxBoBPeF4Cfg5YIj&#10;RzAPE0kGdMmLAoOV1pPz2Zn5pcWqFTAeQPM1fvWV8nWz8nyUlxBuy6kulKcuaQ5inQ5FoXaHW1af&#10;WoBnIdmUNEhFZSxEerBkPXfAb7TLi42WrY3Q0ETSrYgPiSW9JOxypxXMuajcLjfW5FlUI61SiWhl&#10;sFeEAJ+AvpRsK+UPAlbwpkJTmyxZuZzUS0qOl9LIOqT9Um6USRaxRFL3CemkJqxc8p7yxfL9xfXL&#10;zszc5HwHVyBCEPVZS1kYXj58lC0ZvmDOI5Jnfd1JJpUytZSJx2t5mWBM2GU2Qo/VUZSv2AhLrIzi&#10;d4hZWUJj18naAM4c2i/NDgW4aMrkV2RR1fUp1zZw1C0+Zq2qVYaJ0piEnT3dC8tLmCxirWLDIcc+&#10;VC2UNT27EMi0jWArhH5U4xw2hBQX7FbrKZY03iVsMkkVJsKY2UklabCjuD9S7qC5Cw2iKYRHOnsI&#10;uSB0MEEZsGomrhVrqgVK1TAMHXQRCqVsJ2Utl3rMc0SbRzL1tCujz7KkUd6psJuwMkfOHN2nKkfs&#10;mRWTAjSMQxvhqBL38CJceKJxKfC8PKxFc9KcUv7kEGKMB+zhtyVEBUYkT55liYS0LVP+KpvmM0dK&#10;JxEPWkhfhm/T5LIcGW2NaRi06sBl759L7KJGhL7InR4dqyfdk5ZaCI+nMPoB7cOp48evPnTV7p27&#10;8FJ9//vfb0GKnv/zr351fn6ht28AHEi0guD+jl8Ye/aZ7910y+2D/b18Rc9grYFKlgI14tS2HinI&#10;NeAw5fdZkFDI7rUcOXXnIVA2sYKEHpRAFtn1lIBd8r/yQNIO1j1crQgq6qy0giDVhRd+WyshMr3d&#10;HaAvg6Gn6AKH2oSiUebssG1nYdEtRTDMKEEs0PGRAjM+8j7lY5xzQZ2HcBnKTN/ZiihJkVFhbW9Y&#10;DcmYA/F1VNpBHSFTiYTLpoaeni7c0pIJPoCKCn2ntknCfinyj2hnWfSMxzEuSHXLOa8w5Zs/e9UO&#10;qApiuv7/AuVll4Mf5g/lBdXlbl9svq/3eUR9FA+it9OBTFnFaN3UfO0NN3/op376H/zGf/H3/+Fv&#10;/Oqv/iogXngM43wyNzuDVRo/Szjm//f3fn9+durh+9/y6FsfevztjxzYv7O3o3lzeWF5YYawWoQJ&#10;xL3VJeKagRVYxFzS19ezd9/uXaM72SHBsJihxA/KX3NZ8Doz8wuLoKbTOGYdYNrKxitpbNeuXQCJ&#10;UVXutMYxy5ScGIzDyvfcouBswlDUkqatoCROuAF1aNhY4tPe3DA60L1v1yh6/KsPHLj9jlvLzvV6&#10;ugCusw6Sl+otYdSjDpKA46/zRuL4OTQ0FDxUGkTv/FSCAMCl2sQy542d2aLlxbzx1Sg0tdB4eRSw&#10;Sw2fIe5Ubtn5eTHTQqZM87DE9byuu8Je0jJ55N4ohjvB+njN9rLkCR9HBPSWvtpkbPKIwrXUpTK3&#10;2VgtXJZd5QiXL1NXXn5UyQCaLFNy6c4tymbXPFfKTTPx55a627XylhQkrqdsa+Wqxtd4PC1dDI1C&#10;1S+z9aqLiruSKVZuSL6/rvxL3nPJwutaKmLe2JyemITRQ3vExkE34eeWmnDZhtSmeXqPbe7+KzHO&#10;YfKWLYo+z72d9gwlq58lcm6wDCYPiuhDJgUgBspSgzyHPlIB9OEsJRFJJ+XhyCThF4UkBFxDCHWh&#10;VI4TSXPx0UEij0pnF2gP5DgwIUlmi3Q+GNtDQ1mRZ+HqiqAkEGgi5UFMN8oyoFKJcorUOJmWhOIS&#10;urpw34z3FgNjMvOkoJ5ETrCnTPvMEJm5brmHczgVVhFvUBXFUvhXIGbaSQY1IuZ7NgNSWYV8SWXZ&#10;PWqLZMdH7cCSqKj+CVhG90N0i9KNoPiUWMffuNEV0EiU4hty07JMb68eiWUKtVRqPvawKkE7PYlo&#10;3iFJig2hNvMTOUoGtoJQITXoaSZmquNdJTGr7JktUqFh7iVx/hhvh0F5P1kmXU9Sj7hMOgXKd8xW&#10;QbCZI0Vaocazp06jOLjxhhtYCPj1znvuJjssj8OBn//ecy++cHhgYOjchfPAKZKOaPfOnUIQ7xm8&#10;7babATnG4zdZ5NV867C3HDlJkuuTJ2nIxNh7ksHXItT2g5HViDAulues3mtt7ensgswWSX4Rimpk&#10;xw7szu2EY2vPAohJN2EErJEIkYWjpBWNoYKUuJg1jsrBE4cVplkrGbcl9aSfFa3yu8VNQerrQ7sK&#10;ERP3/4qIKvQLaHYs/3KgKKWfQbAeGOr1EpY2M4XgyL9O6m2rt+ey/3pSS5wsaugBdWoAo7py5ezp&#10;01bQ/DgdbyAN5V9lt6Z5IoGk8B0EsoCEKCtr6BHRyO87sP+d737il/7aL/+dv/N3fvEXP3PfvXey&#10;v0JNgrgzPj724kvPP/f8dyfHz5Mj585bb33y3Y8/+Z533HHrDURwk3yAXILTk1P8ZfIDHQLuML5E&#10;APQc2Ldnz67RbrZmAPEg+aHMAE1ASj7SQ5MUcc5OMA4Z4fzs2bOYM6hiuD+GjTi0klCtt7DBaGpp&#10;UcwERchhtYn9kRAXmRtXX3Xw0be99b3vescT73znB9733scfe+vbHnnotptvFhRZiBlWLXAiQTBm&#10;hXWHvM7TiTrbcdNzQNFCUSUqEF6b7fxFpeorFn+5mfPaPrsItcnrK3W306q1j56KXGHrZu7vxVvt&#10;xeGySAFi5ue1JK/xbrs5oKudmbVUhkX2HT/rOwuGnm5OLyqEBi0BccSLCp9CKlJIIeUyC9JNYq5X&#10;iyhBS6kLsXojc+6ydFK+nlvnMvOqk5vjtpfFaDfZ96fHI2wo94+pJYY1RVfk++sm3etKk+UF5q9g&#10;wrrakbZ0Ghpjjpw5fU6hZqxrJdelcgf6PF/ZOtY19XaJAGQz9XiVW5RnVvlFvkceeyFT+i1Qu2Qj&#10;EishKoX7bWTzjjqgweK/YlwyiWYiNM3nUXYFTCqZNbfiudjSQtw2uQBESxkzC7wF6QTX0VHhp4cP&#10;ZdCseAh9lanXpRmbSrDacWTyyK2OGqdqe+fBVzYe5jkcCAUEm2frRy4Half56+sWbtht8tUcw/d4&#10;CeZ/pRDIEJ7UdVVbHSXUK8XKeCA8FDEENQ26l2HvIbEb55ni6UYzPWT5KPeqDDjRkCzLegcbqGvR&#10;IQ7lxnUhED2zTKnR4QMfjaSX7rpEEgUFuqtdsUxCvCtsXAk1szRh5X+SicplmgzKU5i6wW+d/1Zy&#10;pNqoNBlR1Q2y5qIvuPXWW48dOwa3pKuJmOZm7nzyySd3796L1ly8dLk6PzP70EMP3HXXPWgwHnzo&#10;/qsPHuRmm8hlfl2t+fBtoYSSdSi3VwJlxKrnOmcxqyxFheQWSb0TGKSiqk3mDCDqEUEEhfexrH9S&#10;2xJt00I2OKzeOHr1s5pYGCwd0gwiUBrfPNLklDPleIdjAbL8lAXN4qgFgNdM3iGnygNhXfmTObCw&#10;RQ7eyJnUCBJzy9DQoKNOLbxaEvWi5tHJDgwe09wV6q4isFVbrCJQzL3HFUKpsFkKIuvH6HhjCJSF&#10;hknbxRBw6GRnuEw4Glt5fd5CpYEQ+teWpeKSA5SZeI0VakmAXxB2JzRZtP9h82hea2ybX9qcxcO+&#10;qXvnoRvf+eRHfuFv/ud/8x/8ow+99y2jA12rS00zk9zaNjk/e/zMia8//Y2vfeO7Zy6M7T2468kn&#10;H/7A+xHUdne0rizMXpiYWJqZXYaLQ5srS1BtQ09XZXS498DuvaNDg1wM/DwdaJFQajqDC6s+ChiI&#10;VWsFshF8daMBkAfcPZubMFUARxduQ+F+4RKgVfnOY6reBOsyfO3ZWLdWUBRsbi7ecdPBv/M3Pv1L&#10;n/qpn/qJx9/28G03XAtE2f49e3di+xCYhXA0xPXYsmtmtioLltJhtSmFj3N5Y4dgJMAhX6rOCeq7&#10;utYlr//Nmek56gneOzsxbnMKhAjiQUJdXlpYRF+CQ9dG0wYmeRY/JJ/YEeMCJqEAJDoMw/OLS6TQ&#10;AFCpdWOtt7uHZJiTF6YYlhWs4ryLwFXgF+WWkMQ1czTxaw4hyAXOYgTByHql5U2QcvRduHTa20eZ&#10;ejBxRbyqqgA3s/lVJgm6TmDU5gY1ZRVFSQUl2pPvi4hEfAZUNcDL0Iek/ahjHbA763nlzhSheWnR&#10;ehmvj60FeGaCNeJD7bmsPLBhH5deKjQwsj7FumLeJCOeFWksrk7MU0B5e7XW0IDwh+0mIAZDaae1&#10;SsELERJCAgg2NMHLrKaSNo5lqbq8qLDvMOSVDV6KyiiMfqZMTxYfXnLiTEorr8Fli3lek9z2cgkW&#10;m8oTM4lcWXwIwlCccghqNA3bl8CAm9urc+P4HvcPj3zvpcNT1QVlpSOPanO4UgQ0T60yxV6rrvK8&#10;RPJUZLCMWkvHCeUoniNg7rWPokPk96dg6RQI3yj8OanuYAqp3dRvvXl9s6W9ab1ljeVrea1xfrWh&#10;Z6B/c3VuY20BGsF7sA2mAn6ddJSs3uAtyp8EAEQRBWh9YCYIeVDIe2ybyLEARF0bZlW9PnweIfwA&#10;TGXCLG6u940M4iXT0drWJeXfJrZDcFdxcOlp75+ZWlre3Kj0961XlxsWq+hWNptbkdPYGze2Qjm4&#10;wsyBpQix4kjNh0LaaHJDG9NDw2HFnBxSZaVH+tUQSYIKLVqw383VRqqBNbuzo6dzYNfsEpO0wpxZ&#10;b2zDHVB5XJSXlJw3LXOzS8KUZEotLgDt26W5FpCoy6tgPs6vLDUs0a6mdljtBnaJZeIhrc2F61EV&#10;EAI1mvSLXIeYyIbllF5HC/DGCnE53NDWiKGH2abUyk10MRiZnZvNHc2EaeA2E+YYgCPCqSX2UToR&#10;YiUsoA1HOSBtmsmaBiQ1bD9mFwbvZepGQFPoqgt5NMy9Le349y23NWPJEv56DKBMPsJkFzQE9REM&#10;rsqRMlil0aeK4BEZtzOwuMivL8PR4dDLwIq0NS8DRQyV43igUYo8q0KxDfgiNh8QJ/9WlxFVEI9A&#10;5Q7twwp/Y+pJm0yw9rFjxwcHh3bv3TUzNzs2MVFdXCYwq6XS0VxpueH2Gzu6W1bmZ5ppIylmW1sO&#10;3Xwzgtj0+MTAcF97D63WFkjytxA0aEYy8oiFBmCt6k+/64PJTYwNtm1UJcZL2t1QvAWRhHZbPFMO&#10;gnajDNYk4iPAnAyGuh0UAogWk31Hz+IcIlSotBmUtgpiOqB26C55frBvkNXEaRi7WYDImhOLEJ+O&#10;tmbwKYGx7MJ7jFAcQhOARBICiz4WLuukSakzmylBWXVkPNdBiJCcnfkOznJ3JzKiSCviDuA27aw2&#10;KEiRc5EaKbbSjEmveXh4pL+rCxSDrvYK0wctKo0Pk3pTZ2UTrSq5b5paKjIFQsz2GgmyNX677gsD&#10;BN0bIE2wcuhci8K5c2eERtkMhsyWrewlpZc3y8U3hkB5+d7KcWev3emXXMm2l3olIyclDbMMjhXM&#10;UJmsl5dwcL719js/8Zl/+InPfOoDP/mWu+7aUZ26OHl+sWEVZ4wucj4fOXr8T7/01Be/9Ozxk9PX&#10;X3sbyAPvedfbDo62rsxNniVx+DzIAbgiV4GmhfeSsnHXyMihA/v6+/ogQyzgRKashPSXpBA5BTXh&#10;Rmn/j3CNV9gaXCykTGkTEeOsTeQRW6g595bIekEomBIp5OGHHwbrK22q8O7s6Uab6F1aZrs8i03N&#10;iJKcczP3CP0uxFPcJVFJKu1b2JVAMMEGxG1SXrYB2ar1ko3y1NQMrqKUGVXV4b3j8LA8NT0ctJFC&#10;pJ4gVGgDSah9emaRMHekbopF0kSSjPyRkq3TAqOVLzlmWTLIyomy4LJdQLEYJEa8ZcO9pYSsz8jF&#10;WhYsSz/mnn5XTagq7FNuaS7Hkm6uZ241a5D3rIm3lXwovdHXqhlKDs6t9bE6x63wRd4Z99SM2gra&#10;1c9a1PKWyS/VI/GJ6zUPMGongen7dN3Jcyf3QN38eu05uH3qpaEpSZm+EkIzoVSRTV47kM2x8bP4&#10;Y0HjR189IVki9G10Ze7bck1qg34Zm75p3uPl3s418Si7tw2t731GKjP2DMhYGNHkdxWj5rUZJ0Y2&#10;ULU7i/53yVZTsV3s7epmBitIbmNdehqU/qSeCR9YkmJddcN1977t8Zve8YGb3v748HXXbXS1N7YJ&#10;SAAvLvZpeMVpZiHfYk9YVhJh6kaGLuRh9DfOuVrW4ruZmbTcNHMJBAmfCxZIwpEi0rXmxTahnnQj&#10;yTePg0QDB8CAoOZH8I2NxdorxQ4KWw+LuCY4w7aGwnKOt6DQ4a9VO8aYtMKeaqC9t5ow00ZSFhbd&#10;vnXSpW0GmzcC2JFzoAfei796ewVgakW1512cT/IRmlFnK5HOEA9418FmEC7TS2aGXBFTLWCK2G/j&#10;+Q0CpbZzyVixZZuUKdDbqtBryonC121iCdkXVzk6SqII4I9Wf9YdmeEE9xATNlyi/enNk80W4MYn&#10;T54EdRL+fOP1N8xOTZ8+cRIHeuzF586d+6M/+qPf+q3f+v3f//1XX31VRt5KBe8pyjxy5CihAsvA&#10;4s/PUywbEopiscOhuhjxWq3qJlEd37MSLo7k2JBZVrAaudjmdcQ/5b/K6R7+D1mtyEmKuYkkil7C&#10;RG/5nhBhQ8+tI/NPC69ZJZkfzJXLzNa3uRDPd/+1lpF+MBZekKje7ub7ddA8elNrKP2TFNZxOBhI&#10;K7LT3hfBW37cR66MC4y7xN+gXqYSSkoDcfzYHPX+E5l0fmxa+AM0hL2TAXyYYZLPNhuUghpLbnPl&#10;ptsfuO7GO+69587PfPonb75+5/rqwtiZ8fnZ1a7OATznue34iZOf+/yXvvbnT7U0dr/vPU9+4qMf&#10;vueuazaRKy+Mz8+ghGxgjwPrXllaJBCyv29w7979fX3wC8kaecJ4FMiXJbCiSmVwgLUEDw9NBmhe&#10;xB1YD/ZtssNvMMRNtClwwJAmwyepqWl4YODgvn3JVCTpw0bkFPbrlZUJIcsP9u61VeKE8O7kBK7q&#10;ycaRJ6R0lhU8usiTsYnSUcqd0GfgesIjDipnnsA3ecpiLoF9s9NzU1NTnLPySR6KMCOYNRHvpOuY&#10;mK6eOHNxjLS0K6tdvV2oF+eqWGyWQjekfpDflTh9TUrbLp1k+cA/+WthSpPaww3JLDPfXxZPY8Wp&#10;TW/z2e3ypcvfLkfmZ12mbzBbqZM4/TU2sjqK9S+l83b5HtakDIxYgYIPFmrCklclj7iQxDEdMhQH&#10;J4WAW/PvJCjMq/UVHi6NCpTvr/u6vSh3sg/XJP9Nw1E2IJael8LGmpuQ2GYmxlhTp2fmX37pWGND&#10;O3ooIXuFFiqP9fbqlSnBv7rCeUXx8sAqUmb9Pnc3pt5LmX3cdssfGheXw1IkFQiJ2qqLdY3KJViw&#10;41c2UaCokJJYIgbqimblCBgY2vvuj/7y3/yv/sdf/Uf/7c/82m98/Nf/2c/+7f/r3/o//S+f+pXf&#10;uOWuRyudff0De1D+jQzt8vjCBhStTDDB5iapkGWAa2pemJ3B2K0GZi+uJm3qTNKaC1FpW2bFRiKi&#10;xx2ifo6ZYSdK90C0UF/iBkmeTpy4tLBE5htJXQii4SvpsBMkLkSTjm55lYHdAIIDT0q+jG5zTgQm&#10;cWiDklNvsDut9NmNz6m9LamEXB8EIyjNcO9GTN2AWa2tKEuSWB1q2IYmFFi44ig9Sjg8yxoh9XOE&#10;8fiv6B99sDik8K3gJgrriayqytGT56kMFapbvD5mE++AtcpohS6vtmmsI3X7v4aRITMfKS8l7zJi&#10;Gmq1UQjcLRWD4mdyLc9T6WkjtkkjEsAa0LmElY3I41L45LF1R6bcu3dvT3cfvxJzcwzh8fARAIP+&#10;7b/6V//pj/74C1/4wje/+c2nn36aO5E7KQ0qPXHiBKpNYbpVBd/hUVCvpmzv3sspsj9PlkQGxQy2&#10;ktKiYT6ywFTmJ8Yt5vEsCFoC4x47s1qCjNCaSOEWdmT8HFFi6HLYU1yyJEjQFIojC5QusCyVZvEx&#10;S5woMrUfKBJFcrNt5n4qC4W0FyHbLdJaFnJniLmyApH92Ph9/imE25TIh2Yi0zMXZOUreEvuvVr9&#10;a5JosJSI2OOEnmdQPDHrKOrN+/XSi0qm8jddw1635q97g0Z6dTn86WMhVM5RTG+REQ04jraBW257&#10;otK1b2xy7D3vvf8TH3nHW269enVxbmZyHGuzDGhQaqVzfGruq1//1u9/7s/Ojo+/5e5bPvnhJx66&#10;8yaytuETeebCRSDlAouq1VDqAJ+TwlH4YDEDPQ/56z1Qb1cnZhx5K6PTiLBtzNzdPZ1DwwNGL481&#10;Q8YTcwTJwVECQQw0pI/EUl3kP5Rq08ZNIxdYyDAUnBcVxEpdDwYL40depCgrMvlLdSOaW+yecJy+&#10;wQEWD15kl0ep7qWDCcznwEKHczmG3RGF8ixHDYvhJw7xMUHBSU+JwWxmYWlyZmlucQU7Bh5qZ8fG&#10;J6anNCEVaMpaqOaUdZwexNrKVxIis/jiG7Kjm6UB6z4sCkRXpCMvYxbgwnCsk1DQpo8fDyFeOkK7&#10;yfsov9TnZfbqd5l9u+bx1pRYWa2sOUFqbKynrLVRSqOklXSTc9s93MKzTkOvdTSWZ5nPZERzesNS&#10;JV2CvXIvf6SWurE1F9KtuJLlDinf87r3l/utXIdITZn0B/IUBDmhrXlichznCdwEjxw+fnFyhjnB&#10;I9rmITlk4Ew1WrZC51VMK+A2ZXb5Xe4HLxLuar+6fI8SihTZlTALSOlCbHWYcZ2wjq5lKQKvTukU&#10;l4V1UB6gTAOQEvZmrIKsk8xjRE+JNQ2b1c3qLQ8//Ev/6J+99+d+ffetD/cfvLN7x7U7dhzctefG&#10;0V3XH7r2zgfe/uRjT/5Ux+DgxPR4f094iyA1WsxqIBfl0tT0LJE6RJcvkA6gUIFQCVkto3Wm70xL&#10;nFilag7j9kJuZguZTkqMItxzNxsANezs6/EeRSkY0GQGiqFttbx5aW2dDSFaTHpplajEFW0IGaYl&#10;0Mdi+cRhhvsFAmizcuEqmhWWckQIRMgYl8CMTVQtjSpbcaGMwS9WY8O5gkZ2cQHfDehf0esp3jzP&#10;6/KU1B42gmN4BaI/2kKpRaVQNM/05Iq5mcKAMEkLUk2+QCDBKTUnqV1rW82sVComY7Cj+F3pbyX/&#10;KsqbCcKDSrGjOS3cTXyH1GkheWZvrkyuKqRZIhcnSDzdfb3BAgOBKBzo1YEtLaghcQQhZBPJhoBu&#10;6kxPfOVPv/TVP/vKuTNneRHCJxX59ref/tznPottivJxRoJLLy4uYSziBqY/08Qb9RjSQgyI9AfR&#10;J9Ggkru5vkfeNQtAnjvxr1hlvuKg5sJpUphTFs4s/KHv5e1soqzty6JeqPt0A/IZaw2P+6n0ikgf&#10;qvcWgXScaEvGniLmlMHn2VZZo5w/FuksU1oidDVkWLeZPKrh/sl81Te7brxIS3Bvb0ClJgMgD2X5&#10;mCzFTv6Uu8UdVXROUnOaFWRWLweJ0IKfPnmC+Ar/WvS8J0fNZajMkd7451sEyrp18Y1f+x9RDU15&#10;/FWUb7AC5CjsBbj9cLR0ttz5yKO7rr7zuy+cYmvyMx991yc/8cR1V42szM/NjM8qP1l7J9Dhy02r&#10;6CS/89wrn/38N46dOHf7rdd9+MPvvOf2G3EomZiZPzc+Tnim0p82bOA4Tbjjjv5ubR+Xlp566imK&#10;FW5WezvACnK3X17GWAb5e9sHiZOranBwkOZzjjuzKBWUdcVOYjrrhNFwBaUqPkgjw4O4G1PtmOra&#10;+LnTKEdCaCy6Wp5jq+ppbHUC9/BTCJSK32RPHCjvCxKC1+V6TxehlfSkJbeQeYrmp1yExL6lFlXC&#10;9I1OkvnydnNkZToUI8OTjyV1YXGaOEQ4PqvFxYn5C2NTmOuBRFqYr8pZX75KCdVCucIK0a3Mgt2c&#10;fKXuxJoGLhpSpyw61EkPnvA+8lrrR1SFbYe5bb6//DsXzb+8vOVFzq9IvLEQX6wxypXR2hYGFLo3&#10;MoukX6NdKISQo8oS55aIoiyJ5jqz14aO5b+RLOZJjA646defPe6uH/hwN27v5zxkdSdBlmqniDPW&#10;Ttbjs6dPQI2opp5+9nvyc4pQYKgUQ1Om5PwWj74FqPyRmi0+6ddtqqZsscot9Z2uOTWRVkyGLYHy&#10;CEgR9VYsRfwK7F9PV9cmyQIcMFFQo6uUOap2E6GTRiLULG5tY7N139vf9cm/+ff23nBTw/piV/NK&#10;a+PaSG9bZfn84tjTi9MvrW/ONHa3Dl51CNTN3mECFvA/lGslIouEkua26fnq3MJiN27H83OL83MK&#10;VS7tkZhiXsBcE29m3LGiQ7aREVkUjC584eTmVRtqtSXcCOWkKlD0BnxY2f52dIB5KZ85wRyFNksR&#10;842tBHjTS6y560srwJUh0TBGERsm4RUOxnZUEoBW46QMs6GcYCNKUyWMa2i9u8zGaRwZZm7BtXpx&#10;ZaO6sq7PMqLk3MzC5PTiBJt8EN2I3SXew/1fZg4+l24ztsrsxvG+lVsNW1z8dsJGKbEkz1baCvUU&#10;iK0aKfLxwCFhaoUhO78ixaPbrBHwFXQWGw+MMvLERbLElQl44jUMU9WVtapcVWkxuaHzrinYcXmC&#10;iG+HkCfG3kH278SuHSaMXRtRHswguhT9JVLJXXfddd111ymC8/SpP/6jP4yNqlYsSkAAff7554lm&#10;I70hj6NW6Ors3jGi87kFWb1jNZGjn/lYQMi7AzWqee5znWE1Fbmj5NdaYpKmdP8uISy0/nnHIl/X&#10;Ujg2L3W8pjlSUjF2CDaECBl0gUAayBZn/OAQGeWciACpXMVJlnVN8qgF30jVy6KqiV9DjPo6Mipl&#10;8vCJWbdPDLoczLLmAGMZgEg4stbZFh+eIU49R0tlhTPKnjykNfuye1JKXKdpkno40nwHMAJusg7f&#10;4o0XLlyYnposE8APzGzfIA9uMXnX1SnPzMudvEHaUK7G647N694QpTGrAQlO+jY9EuYOKGhzgyS1&#10;842dLQ899sTBa+46e3bx9IlZ1CdvffihJ9/z2N7d/VNjp6cmLuCQ3NnT30Emno3NuZXVZ4+e/o9/&#10;9vTFqcWH77/34x947MYbrsGZlyQ5UxPjxGaihsHdFyALpDQCyf/j5z7LKhV6QZTtXUiKGAZYhnAT&#10;tg0XaoYQBVbSAdCx5UjJlLASJgruzF7qwONAvQ/uvzgRavmSoTbYq1cPq6DEDrAEaHfIWyLwTBqO&#10;Fvw7Yfhye5HDk7g/ipYWZEpM2FTATlRkkqQHUDVSZ2Ri3Cj5FZky7/8inq95RZhLWk0lvCpxz9J8&#10;dZqgAQJ95man6Ie5ufkz58ZYNjCfTc1MS4kJa8ZPnJkaLpt1TTBPtAImsz8TQ3lRkV9Y6aK4T2RY&#10;Nv6cPwb2y6uv789yYZkZ+R4zI7O7AipPBms54xfbU7M57wEy1cWJdykpIjUNQlFsNAqH23AkTA0L&#10;Z3ktWrXo9WhvEpHddr8lN8Hd4ugZLTDK2yt27B5jdd8uRZXmUSjDSniTsfBd0ed1n4pdTe0oD5zX&#10;ANU8+gz6mZudnZq4CJTr6TPjR46dBruQakOdgWmK5tb4gMYR1+T0FZfuDslHDKLQCq1BiNgsxSrJ&#10;U7dwgXJ/Z6LyuBvmw+PFMhg4eZFhuU1uHuz3sB6s40AJAO1WvQL3u2Qk0FiCGh2UzRZwbbPpngce&#10;+Rv/h/++tWN4Zvz02sXvLZ/6xvKF71488Y2J019fuvi9mfPfXVm62N0/eMNdb7/ujiduu+9D1dUd&#10;mG2ZfaJMqYo6Z2eqK9W1ztaOFZJ0EWkeaIW5P8UNghTzNOQnkzQoFmjdQ0elvxSneOTYYEgKj+60&#10;qVoykjxhNpta2/qHh2cXFyJKL3ZZiknhdZ5rpKJdjVW/qWFtnY0vyIKMkZgVkSUt7FfXiKVwAIol&#10;2jRAjs+wgBVT0lZjFa4ciMTSNMq/fAMVbwNvWFjdXFhT3OGqgupxgllv6+pgVNBK4ZGUZYjtBCaV&#10;/caqpqqlQ8YzAeOH63lqbNb0h2etRJnwbw2QByREdeBWt5nEKJIrTQidZiOh86WSeOpgUOLvKq/D&#10;hCq5AgDtSLgg6TnZQ2wVcZ/Y1yXCIqUX8EXhHIWMDtclxBuFAhdnFxZvuPFm7Maz01Pcj1SknQbx&#10;QyhHCTBqbUJ9/gd/8AekC8aCdOjQoV279uFe1dpeAcg4UWaRvzftDWJYTMbyNNAQ284RAFhh3FFy&#10;Iw3Z9vlV08xZgeeBloqh2NWAPs+5URGsgGTooBAFwYQWI+TL9KxIQjM05mDsbRxCV/fR5eLIkz2N&#10;S9nmEIk/PMHteuFzzxfzQ5FrHJoywryLhFRNTQFjIhShpGkIWo3qSZHMzTb4mMlvhaVTjbLkqplr&#10;nA0FZ6oy1YW5ifELHuVcgltRpuE30XnuohrnvfLa5yGpO7nyEt6Yd1rMMCPWlk+R1BuyNxN5DHls&#10;tDeQuaq19ZG3o6e8/rmjY/NLrc+/dIxci+951yPvfNv9rQ1rhNQtTFdBQ0fFQoqP2cXqxZmlZ54/&#10;+tKRo5Xe1nc9+sCjD917zaF97PHnFmblsbjZWA2FC7tPHHURyDjXJpW9N67Zq5sREwOqQj+u/CQ/&#10;mJyYZiKBGc6jsCsq6d0e8wTiFjLWJii47TBKoCKRRPUTvEacU7s99BwmX683CjqOiaTUqMhIkZci&#10;1DDJZJZxE5j2wlkAQX12DqM4JZvNDQ8NdYPlbq1SQA5ZqBU0UrjI4CSj8KaAQOc6PAWLlaxvfFlb&#10;WVtaWKkCEa8b2GAvr6+RmCpF2oaKKBiu5nE5FFeLXeAImoryUpq/OqIoc42sjb+kGJpv4z0uyozA&#10;EyPLlHnmZ17PFRdoBmpekCuTBDsziA1UjJHsTgZzNJFy1OcjsOWQofKghNCZgJxcMWtYfUNmNz7J&#10;K7QXbN9ju5trIneuiIYOjzdFE4M5gLbjNWZfXWderodfe/6WWXa+M5ec25t/YvXW2hN5fVg8qPDZ&#10;s2c0ESq933nmOTT62hpskuQw4kSsHtt25OGre6Pf65fmYbUfhbq3pE52l3rQrRdxCD9XoG6nnpPq&#10;t6UFtb1mRHNLdX4OG0HdMkCxHg4WJsFcO9aK2bG8Prhj96d++a83tQ2w/1yaOVZpnW9rWdmsTq4u&#10;XiS2G3mDPFZdbZ393SO7dl9/4x3vvP3+nxw+8HBTW7s6SLIzssLi2IUJ4a5sNpPJlU1YblqZSLyL&#10;UK8Wh1b6EActiVtE0M8IqxFhk8c6LMByoMTiDMZsz8Dg/NIyQbgqELkHSrZDtjAQNkBbEyA1jAVi&#10;Iw+NJdMUQhsglEhP8iBSx4YSUCyLQ2p1i7D+NRw8NCiaFzJ2IxhDvBiheRJrsQRcqhQaQaSRSnfP&#10;irZyjQS0W6DMo5mHW2bRTYEKaZCBdgppADnMGuTYVAvhS9IYY0T4Y2TVKfGN6Cs6KbYqqSMLNZ4u&#10;Bt2aC6g5RbIJXOphxnj7EIrJHhZj7CZh203imXkWZLLMfEM4na1KbKuQx5C2c9gHX1944YUTx46j&#10;dJyamARpEmLgtvnq4smTx8WRmti0SJfpmlDm4cOHBU+ztHTw4EHc0OHxWL1dYJa/8zytqag9uWJQ&#10;TDyuc+aE0Qm1fWyey5q5MTUoXOw9Ut3mTnPFWJ64orlAvH8QHNcDQpIQ1Fa8JkDWUxp3T8BSGE2Z&#10;sF2fuuHOQ+Y70xoUu3cNbqFBzIuCpydPGfEq3qj54qW/sEJsUB+FjBfOjiJgHgy/SWtYLVBmubBc&#10;zzzvVHhspcVbYHGxr6aLzpw6WfegJ2AdMynm5Rv930sz5RJP8ZT739fhzTd6Ie+lNT3gjOSMasTv&#10;u6Vpvb1lvW2tuomA98CjD3bu6h6bnd1/zTVHXz37pc997dC+a37y/R88tHfnwtz4xOwkgAKdLT2t&#10;Si2/hkLu+SPHvvr0kZNHnt+/e+i9T7z94YfuHxwcnp5fGJsijlqWDiY/HT42NgaR4QSp6QdOihLY&#10;aAPqbZ9Ug42NTpbjzRYEDVkTzYd3I1e8kWUDxcnunbJxeBCztBHEmoRFc3Z+RUdIgRZMLWhy0diT&#10;toBTCI75lAazw62Er9w51D8g4Ibmlv7eXuYt7JNXG6USuxSaVFKZj42Nm4l42Q438OB6m81yDFpf&#10;J6nqxgrpxGarywugbKCalE2WdJeBvmZZzftQz886ciyTaPnXLGm58sVTiYm42Hw988TMPfNbrNHM&#10;ykirM+VGFgcllIsSoy0duc8zmzCL9F8/7pXVqAIc7nyze9cw3SCjZMJyz4HeZj3BCuXljRY4b8Rd&#10;lN/l0U+VaVC3e4x+gGN7/1xJIe7nOmaS+9wlaBVk4Y7a8hMNwecYjw6Slj77vRewrBKeoACHthaJ&#10;yBGqvL3MLFXUjULuzLJqlne5SnWN4qLXMx9aQsJmHgoL9bbnCAIlc4FNDnhZTuKXj/z2aFfAfSvA&#10;W3ZQdF/33P/AtTfefOToSytLY62VpVl8MRsqjS1d6F5XNyurBHOTPatps9KORLtZ6W5v6+8dOXQQ&#10;ZxQyDdBHzPHzSBPnx/CLgWyq8/JZDP+/tMHw0LtdafoEDfmKdUJKOxeB2z0AAIJ83d+HcMxRIW5B&#10;NkvB5UKG7DdpewdQfJ0diHHtAKo4z6osGFIvSeBeT/DOWrlX1yKoMRG2cho1NlKs8zJQAUsV1NBq&#10;KjXIqWXk3F2TUbgRP4fwX45NkOJbMFaDNUaf6I08g36rpxcojAqgQwiEmRgyoyhPRum2/epQDski&#10;X3AAjbV1TjG6Fh1EjRE+GJ0mp/c66uUXW73VBLmdS/+sfGWgEC2RtGJjeWmdvA0kOAOyQrHU+ANI&#10;YN4SEJnpxNilplIqEJ5LOjyOHru/+Iu/+M3f/E18KEH8RenwzW99m9RrjzzyCPwZNos8TwWCpFMm&#10;pIiPVC5fysSZkthwEEuIbwsRS/tVzYVw5iuTa8n2XZuzrpiGL8zf5UfK3SKtcqgMuZjDCt2Q3KuQ&#10;gauURTQ4H5qMyLStsGtv8wzi6zHKI5XfFU0oyGar8c31dA0zh88T2exUapRCcUA51lCWebJf5CvM&#10;8a4weXt8yhzDvNoOCZnzlPmAZ5zpykNZdlbGE4TR3L6ilRcjs/fyUVf+G+rrawmUuQ2Xq7GpMP+a&#10;7y+z8jomezmeWy4qn6vwgktmZrG9MuW+zpzUA1lUT6qtcGgI/YQ3mmJ52Y/MvwbDFbCh9JGG0UiT&#10;h6cIzVEaDLJyrgCdJhCvjcbe3p3vfMeH15aqmIWvvf6aieXqv/9Pnz07Nfuux972rvtu3Vhqqs7N&#10;b24sAT+JfpHVYgEZa+zsN46f++7RE2jmHrjt2p9454MP3HZ9L1BVS/CCRgLxAH7DW1Hk2dq0UF2a&#10;nFpoBKmrr2N6bnoc9XiL9ta4IM8vkLhmDbcTGBUuRNRHiJWrazuGh+6+69a+/k7sGqgTsBIaFVx8&#10;nPq3NC4BpKloR+Ti9ue/+/z4+fGYfMgdbTMzZANaWN9YZm5rDqAeqK52tLQtzM/iUy80EN5CH7Ag&#10;dVSoXnUVGxQ48OhIV9s7KzRzY3VFWQnaK7DVhSp5IMkxROjA9MzsrKJw1kGNWAQYCLs6nw4twnJP&#10;R0GLQ5ME35Vqy+oi2SzHp6bHZxfxv0Jbs7I4v7wwr6hewZuQMbxJTlER0RljxaBq4DxdhUbpPGzk&#10;xgPMDnfSltaAeFMwu3ftmbnEPA/PtkCEDui1lITD5mwDEGaSKwuOelfAttlDPDOFuCeFshayHXYo&#10;ed+YwWV+x6+EwGvjInictACby5uMbUzHSUzojM0McQAHcp2LUIB0PsqanJimeDIhWi1OyaP6RNhE&#10;rKBaqpWCQoESijaQGntJDNQTxDPO88iNfY25X57yr8MZGFUNrNwqbKB3sZk/uOaZQUefK4A34Kcb&#10;JybPL8xe3Dk4+L2Xzpw5PdaBagcPEmC2GlqWUVvJKivUQeEmabJGgwUwGcjEMcZuWo2VC6wzTXlE&#10;Q6PTyWUNe6JCZpx8Ww/xF6GJqe41C5UV4rog+jCtktUJHSVFraywCezv6W2amagAkdikRNuC5ZPX&#10;A63gTeuCVgQGsrkLeJzO5g4lyGxfaelofvSx97+yUFmZWW7ZnGxbaa1Ukavwa2uuNnYuL60hSS2u&#10;biwA8tLeJk4EHE9rW9/g6EDfXa2do6vNG5MLi+fBlphZ7u/pl0vzxIV2dp7wo1ZQe8AAhPpF/BtN&#10;rSSVqzasAqAIahkiWHNLx1pj62JbW7WtY6NvZHNw13Lf6Hr/SNeO3UM7dg0f2DOyf8/Ivp1De3YM&#10;7h4Z2D3at3O0c3i4a2BkYWXzd//dfzj8zWee+cqffxl0tG9/75XvvHjmyKnjR06fHZsaOz/Wvr4x&#10;RLLHjbWOvr7O7r6llrb1tk7p2mInKMRKoCoZLqQ0DOhsdZsrvd397U3tmysblY0qWwTES2LXmQ30&#10;HgiN2LiJFAe8L9Zs4CfXKg2rXS1rPW3MpvUueOBm62Z372qADQoISx4haALZ9odkqXmMqpTiWtD/&#10;CyezsdK4uIptvqEdQEwkvPbmjZWWcHYM8mQytGFCwP+TfkMK5KJyS3JBu7u25pXGdV4c+1s5TMAY&#10;oFWaBpguvGuzAZFkbml1bqVxaqVpaqV5aqVxcqVhbr1hfr1hcb1hdnmzs3cIQ34b9IBo3CSP9uxg&#10;x6gpvAmBE5RKuqixqXNocBUGLOkMy+j8+tL8hRMnv/WVrw71dl139b4dQ+w9qkuzF5fmp0d3jyyu&#10;LA7sHOnu6x8d3QlBDnb17xzYMdQ9MDow1N3Wcf7kaThGX1f3Ky9+7+L587t3AE6imDf2noJ6xaep&#10;NA3LopuzMSWeENZ+C0MxpVR5/1S45ofLONNiXWB2xENzW3NrRSnTcRxcWxUKycZac1Pb/KJSywiN&#10;Kfy1mHW4NzBZScDR2oT5AVm6k66nS2g+TFtJZcM9QE6IVCEM+g7HMe+1wjXLjlQp3BSUMlzd1yRt&#10;utKHr0c6eHg+8ArqAZoRiembgWXdXFpYZlxRb1Cudi/8FTcKMDtsfZUOAsDEScRzRJTxBtYWflS4&#10;AqKvsFMVqJDYm5eksnBC7lgugoCsGDNeKbfVlsNHj0yMT4bbB8uDaspf9ofqTGopV1ywhEn/wWZM&#10;yH6R4Wktfxo3WLbIp7CuD90TRK/IMxhWeFHn5eZyvPqHe735137tb/zAJZZXIK8W24vKF8tyfV60&#10;0knMfy9k2gFEqHHYBuke/ec1R2zergvOkCzKDr2LVuZwRY6tohbjMC9JzcNmVuprnWjIwqnWOWG5&#10;UHz1nJFgEYvJpVDConJ58fNeRCtN5I8BIfXF558fBNx4s/HEyVPnzp7FunvjTTftv2b32TNn8VeR&#10;b/f6Ko6SwijfaEWxOIND+ew8ftcjozsHR4ZQFoyODL3lgbd8++lvnz55+uAh8iLecXFy8gt/8qdM&#10;PRIeUEOQ5vDYCoHD+BIKthDzCTBVe0kC28P+eMfOHdyzuLCAqv7Rhx/o7WU9W4v4bFVbmnwh51VI&#10;3vXFL34RfcOhq6+CmZ05d+H5F15iV0juAjqZ+MHZ6Vm5GxMdQrKs8LPGUwrlxvzcHDjl7MbB4YIX&#10;oCuVkMMKBtcFO0RcBwWAPEuYN4gGis4JX/HY3mGklpVITKcFOwLM2mDjaXBVjkJQG/bs2rl75wgN&#10;pCZUA5VKWRzJtJdEgGIDrRSscailnIftRKmJg1r83hKWd9JyFQRZC/VNco+cF+EzyRk8021BCbUd&#10;vKWWgtq37LLMVUTCobbJhORHtNyGtUXinbhBwsbjNi1dQciJy2eHJIuL2PGSIKimyd3NKXmyYSVc&#10;BbmCYsmcPyaK4PsoUJH6Q/2c1M3Q8hS+rOx4hVaLlKAoF5mdAbYaPYqgWXFx0KdXkS3o8I2XXngO&#10;WbS/r/93/uBzF8YusqPDIS3NwyRFpkDgcp1jVVMHBX/YqkXWLMcALaUCi4v5g7YxSbkYLo/FI1A7&#10;2n8xF61UDIoMpvh5cR1HFNJdMdEuzsyN7tixuTi7hGe9PO41pIWA7PfLjqscBNrUof7XcO/cd817&#10;fvpnLy6uzV787mbDLKIskGTrDYPt7Tu+/e0/P3n0yPQsbjAIpoPzs5vnTp0//MJ3n/3WV7/3ra+8&#10;+uJ3jh799sQ4So2xqel5/Js7u9owxq4vjEPhzBpmrvUq2ogxy9cIDlSG99DGaMvSgYmhv2e9s39N&#10;XGV1fgl9GvFxhIkTer68Sh01SyVfSAEpa4W0iB09Xbiu4QBK7M/03NyFifGzFy6cPIOx7tSx48dP&#10;HD918vTp8+fGZsj3Nb9A5RfYh7a1VlvbFhBn+dvSPL2+OSdeXFlpal9rray1trN7rm4ibK0twLJb&#10;2lab25bxOEcCZsuOo6OGkD4LybxJ2QFImKfk2wUaP+1iwgzu2LHv2oNkGEeMWZ6bxmFHVbd3TPJh&#10;EIdcXEUxt7QGF11aaF6aw2cIMkAdhrgSxnZDPwRMEnua1iYwWlGsagsUvQbLxj0lYm3YEcjYLsTv&#10;5DIQUoDUpYg1CkXnvNgiidgixFttaevuHtq1i9SciCkBeKX1zYkZosYiHmQkuSstLkPzN11/40B/&#10;H8H7h196YfzCuSlAfqcmiQ4huHvX6OiuXTsfeOA+8q5NjJ8/e/rYSnV+ZLDvwN7de3bugGcO7xpG&#10;yuTDHqF/sA85f2oWoeXC5PgYAS+UMzZ+YXhoOJgyS0rsOWtSkBhFsRrXHH6CsQhrHYakYMFiQQxn&#10;ey+gSRUndW6sRFzqBkYqVEJc0YiE0nBgoP/qqw/B1kLLk7x0eJxlEU2K4FTxwp+ZlSRUSGexPNCX&#10;STvoXWJmpNshdT3ti0bV1N7mw5QmAo+KhyoFXXvDtddc0zc0WC5Zomtondl5njt3fnJy2i8qUpMi&#10;1WrNmpqeWVis4lrmRUfA92E31wK99YAcwGyCw6uE0K8zMeFBY4dfPvy9Z1559jvHXvzesReeO/HS&#10;88deeOHV5757+HvfOXf05eXpi3MXzpw9+vLFU8emzp4cP3n0/Knj46ePj585cTE+nOjr6ePnTx+f&#10;Hj87ceEsCfyIlidBstTi6PWvkF3XVfcH+vqXEijr+PjlKpBXLNNc3VOJMgoSrhcoQ7KsCZT2pn9N&#10;gVKkXxMoI/17FiiFAST+fhmBMipxeYHSy7/XYJ9YPtu5c5RgOsy7o6M7FhcW8f+bmpk7fvrsrl09&#10;d9959/zsAsshxZKOkBg2QQAKtW5tfhavMPx/Gjq7Okg+sXf38NXX3fDUN58avzC+c9foXXffze9f&#10;/rM/FxWu4m0tBV4B8CFBWoumErYwGQpPcTSQksY3pmeIld7AIXHHSP9bH7wP8H/1amEOkxlFoeIV&#10;/DW/9rWvYQG5+tqrW9oqJ06cfuHFl1dQMVbAlMaGxekK4jIKR0s2LDUO0AuTBK7NK2wljWFLaaFQ&#10;o0M0Y9c21jCDM1ak+OLKiuovNVVI4Qg9Ql5RV3ogijSptu9wJzyOrGO7Rkd2je5AoRFAEp2R8rvQ&#10;IBUzJDMyy/cSy4o8H2INUjIH6wm0uXAZiykf4aU5GikTZEkiDEIIdmPWFFK72EBcCc15uIfmZzOD&#10;C0aW1GDFDYn9WaA0/y2ERbEeeJYpSl3n4I/C6KYWKbOIFh+RvnWKkcpasnIhI+tftTEUHcmwEh7x&#10;saw6AMuyjnopNJf06s5dO8x2zWfr2vJa/GSrQJjvvJQAWpvv0S1eeLaWXQiUWtJh7WCTtrWCw/Xq&#10;q0d27Bg+ffrs7//xF6WgDU9a6C3GTpIekmF+Y17V4kpNaveb3PAYf6FLa08BkEJnRyzpdIjjhMLZ&#10;NPrBZIlAqQdld1XCQxwnSWOAlpekHSTFG5+aRTm4a2hoYfzM+vws4n2sUbExjdCk4FyOcdA8XSG+&#10;mMV4eX3P9be89YMfOX1+pjrzHUGh4Ei9tNDecd3FidVnv/uFqYlzk3Okd52am11cqs50tVU7WiZW&#10;54+vzZ9ZWpwlHw8Foj9DJ9vRpZ0XoLE0aZPsdp2dYJzg3c2OcIl8SNgyGiqrIautNLWCGcvn9gcf&#10;+rW/9w/e9r63v/Xxhx5861vue+Cue+69/fY7b7rt9htuu/3GvQcPHrr60G440Y7hnr6eTnzHMIB3&#10;tAvAKTxwtVPnXaG5YrWHdsMZ2AlGNzC/zi8s4AYwu7JKJgeC0Kfml+aW16YXlqfxkV5vXCabznrj&#10;HMLl5sbUyur06vpCwyZ+PIvrLdXGViq52VohvxfCIxZ/rBxkWhG+JLH+UmPFzlB6IxbhSuw6uxX4&#10;2DsgwWMNWB8hu2m7GkhvfGIwNPALi7OASoBO3ri80Ar2BWYH3dKmDGlMF0WdiCPIs4W/cFAxjsgC&#10;ZTchaVW1FVvGkMKWPiZ3bNWCjtFNrkpLKUsDPynvt+Ys/qQAW7QHQD517h3Z0Tc6Csni+Y7BPmSs&#10;mqBTkHHT8uIqLuXkjLnrjjugqCMvv3zm5ImqUpDNTU5MSoWAISUi/x568IHGzeXnv/fMzOQYGgAc&#10;E3DGIpci3kMt2NIa8MRV4ikQhBbmp1eW5ykA/1FE5fGLY4uLC4euuooC8fCEaWoItW/KszrNT8n0&#10;OrThD3aX8OwsUBbMJ/Fk85BolxgVXSaBsqtTQmHetUr83uju6SIyHR2KeqwGptaEi+cColmk/EV8&#10;ZqfDW8Qnpcqz+Bhxd9FthVXHkYpbjuw8kCsZPEdHYoAyLUmID3uFHPEZ86uvOjQ0uoMbzIejdfLO&#10;gjmTvYe18uL4BHSuQK3iZzMy6jw5NTU4PKwQntjNxUZeR2Y+6StAgWzdVlfcHAVIBBwsIKJnzp46&#10;c+7k+QskaT959hw87+SxE8eOvnp4fGJsdHR4x04kXVTXWP9YGjbQcbIC8wFCl7+Y4pUhq3mjsrnU&#10;2Y61Tnh8kF1HV4/C1qSsvAy/fi0W/wP+1vjyyy/+gI9ue6zcg/8/9v4DyLIsve/E0ufLfOl9lve+&#10;q6ur3fT0zGBm4IEFlmtIQrtaMhgUQ0GRVGgjpAhFKBQhhUK7YixjDclYEBAIgoQjCc4AAw8MzAAD&#10;jOlpW6bL26yq9N48k06///c/9+arqh7bBtKG7rzJfvXeffeee853vvM/n/l/3/qa+ZnptNimxfCr&#10;3KeYa9kNks2nFDnASZgeWUYFJdHAqA7mmrMvBbM20KkidFSMDhl1Wo+B5YT3wpWKWS0IVLXVZiEJ&#10;s6XcqJGAgqqSkTqqsOR5dppF33y9DFyl5dxBLfZOYhFfW1r4vS/8ernEHn3tK199DVY21G5hs3To&#10;0IFTZ05eu3HnrTcvwZLL3aEHJv+au/NkbcXCyO6hfXtHBzraDu3f99zLr/6rf/kL77z5zvMvPPe/&#10;/ft/H8n6x//kf7x3fwq3F4+mxY8pGNrMUxd0YUYV+oBoJtmeyPNgTUaqkN211efOnvyv//7/Bh5l&#10;fovmCIGPICqlqLZcv36dHMC9e/f+jf/V3yh29H7xj/7s1379N1k8Ya6cn1uU7ywohDifZjPPKYXD&#10;J/yzp6eLvywcUK8TTAm9mQd0Ywu42YrNg1x1QCDdvrJcqZJis5kSYGMm1jidM6dAvoS7SxGGjmLb&#10;s6dP/ugPfhaZcJAWwx2ZjhFplxE6JjWRUS2Gok+Bg3wVHJ16ahZE9IKxXIAxHTVqIbpFK7sArm8R&#10;/Jc7oYfGmt5C5L+tBaC+WibYEWyUbCRSYtEMdvYCKAbQBpEOVI22aWfCJ7Yg+j115qN4n4K98Orw&#10;KydXya/BdbL6cp44vo7vy7fpmqHZcIba18Oh+QSY2tpiS/2xV55XqyJ4yI/m9idTfQ3E9FPn/ZZP&#10;kNrP3S353/zkJ97U/jP9PE+rQtAjIY6Y3Dff+vrc3Mz+/Qf/9S/80p985SIxfqWVEgF8ba2KxpPG&#10;VF5I3uE7bYudg/rfhtj8dpq2ch+K/J+HpCu6ulWBhjW2qblVi0rKA02uefrEwccYAlWbqm6D4MFO&#10;MFZLa087JUk7Lly7Q0bI7r7O6cvvtJSW5GOq1+zIhsOUrhi6gCYYOJvAeSp7V9k+/unv/0f/+J9e&#10;vzk9e/0LnYUO0NfK9vronh++cPnRH3/pX3Tg+G3AOIpptv/EieOvvPLs/j2DeNq1a6zvAhBg4ChX&#10;tsq4KuvWMC5urNWVN0v6WNF7GBur8L+ybKnQwBLghLeV7Y31+bkZpvyLr3wc9p/NjQUJJyZMJbNK&#10;JcK0zidNDQqYzkWdHrMzsRyIkQsRk8eBiuPgq/Liogxqa2VVQyiJGCgSjVUk1nwO2uLgDNb6L283&#10;YdG6X1YFKiavdkqFxjal1RCi6lQQe5lELZmYwjAMMjxOnuGEKIKomEowejMkoM0Ug4YapqEFaiVt&#10;dxMZjQtG8zigWfYGeE/Bay3l1Wbl3yABlEGk+rmaJyqJkBbfA9BnDUNLMFVKedKZFANbhwwSLZyq&#10;gyblQ6FEKj5qM4FoxV9UcDxzK2E3Uhp1+ClHjx7t3buXN6TnE9WjnfPObjCpjvrGwsLCEnoI0vKf&#10;/Mn/CBfT1772FQzIXMwP4tYaXX/84x8/sH/k+o2rsZFO7jJV5sxiuqzHlEMp9w6rA+KpDdjE5Owb&#10;b104eOjYX3zttVUymQhcjORm5SOxOMprlAxs4elLTDqhuOoJaMY+Uy2vZMrgMSOct/Ra+dAzVeo2&#10;VQf6+gOAhRskiO0QiNGRgf/8P//PBgb6yjI3aHGPqzWsrZYJC56cnGJXcuXKFRxoourDHccGINQy&#10;p/u+CZ/5feC7HFHE7mDHL5GfnJ+g8Q2eDfzx8UPQgnIVf/zHf/z5l1/ypTRvVe488eXB5H/x4sU3&#10;Xn8L6jx/GyYGEb1z88npmXevXj9z5ow89eR9h0rPW+jG+J+bda1L2PCXF7npOvSToD2wCxQN7AeU&#10;V65CjrbX8CsawCwjevNHf+SHTp86DlMWAZeqBiw6F3ksc0MM7z1nWzYIbmFb1UAiAoN94OgzDYUu&#10;cdXQcx/V8b4slLUD+Z00OO/cJ07ODUEyszzh8v5gLZSxpmrzqo3j0y5vS+g3dXm72Y48S/YwJ1HW&#10;1RPJDiHclSuXhwZxN29Cf9PQgoe7dW5+bm1t8cjxQwODfUTRl8ol8aSTxIaZQQVp4FSrQBJEMgX7&#10;kENHj1y+9O7kxCQmzxdfeolyMd94460HDyexEUpTy7SXDDzaq4lfraoFLwA30YJ8KGSswL8gptlY&#10;37d31ysvnlfso+gkZFZEXLmKI8yI0b558ya+8nPnz3V0dD94OH7z9h0VtWsALC6TeNPeUVQMQVRU&#10;A4jQTuYMNkvgDcg8IJGWOZN4KSCGKD0C5MlYLxNQRG6jikbLy1+zQ8qtdzH3iLNJm87Y1WlYuDJl&#10;E2gx7sUTx44WWqUQWU5Ip9PqVIPnatSK3mbwbmcCyxwdvqQgfrEWUARMWLhrFJOsLYGE5GPR4TCs&#10;HC8+AZt2FERWRI5PcuwS4pGogjJ4kTCKGpHV+vOKVavm/AhumBYPNUiaj5EOw6Ro4UM8/TRaUZO5&#10;NPzd2b2kXrP5JaAdKl5qmzcRVy4DsG+9a9cwI+sm5R0ST/dtZvO3+z79/Ol+q/1k532GT4OWR7R4&#10;pdWFa9fepUDU1NT8b//OH1Y3JbQEFxGwz9i46wSF38uqGo+mBnjBfuxQKnMEFW3rUhS8ID1WAsek&#10;SNGtlhN5PsPEyCXUeZhb0ORU8m1VrkpLsR0G1saxR5N79oxul5ZKU+NAByZFDEnIT2bdZibyno0N&#10;kxRuG9kRiHjuGzr/2R9VZvbcA/yxzLAyHGV1bUOjR3EKYJxsbegEI9EMBm1hrnT12v279yZg+5+Z&#10;GCcKZXFhDceGWGzq10kG72zr7OtvH+rvGRoc3DM6cvDQgWNHDx89cejkqWOnnzl19vzpZ5499czZ&#10;k9/3yY+dO3emvw+7Y3NnEyW4CipCDS3jZj2oc20NE1apugZBIVHP8yvLC+W1FQhwcfYC+UAclGrt&#10;6+3EY7B/7+4Tx4+cOXX8mdMnzr9w7vkXz7/0sRc/8YlXPvHJV179xMuvvvrxT37ylRc/+eKLHzv/&#10;wkvPn33uzOETRw4dPbj/yP7hPQT49Q8ND/T0Qtwp3kFccsGYq5UxosrA7+x26sqKHVP4Ldnciq7e&#10;Bqk3El5JiCjRjVvk3+DYx5LdQkQjSB/ER30vkZzPzC4SrD03v4g9CR/lo/HJh+PEHD1amluen1te&#10;WcZ+yoPiZN8irhFD6VpD0wpFhhobVusb4dFdbWhcaWxYIXRvmyLh9TDIk5m/DoVcfSNhsGi3ajiG&#10;ItYWQBvhakKcCtSIkjiRIS6UnsrjoEUUshwBRn0jg9RIQ5gE4zXDwuWxgzw0++HapPeJKTpw6NC+&#10;/XtnZ6fGHtxDJHhCB2bYSa2omA1hxCPHj/QPDPUN9Pf09Q4MDvX1D3T38GdwoLefCtT9/XBvDFDy&#10;e2houLeXyYTds3PXrtHRXbvVNVOzd++PgdNVWEJaPsz+0iPBGCW9aQK0HWMbb6NeD9t7oiTZbD+p&#10;BjT1gPox75Q1tw6jFls1W3NlFKQn6EKucezYUSLFlP0Te+FQBXKvseSBuJjgc3PzvEk6MPxMdP2G&#10;EiHDbpytAjFdg4wgdrO2TXrK610NmPM/07eyRMljE5qWgdBuZ/++vXv37/OIeH3n1/xldSNlYGlx&#10;5REcgWtrojTN7KTcVpuujY2JyanBwWHkWQo51+mZ6vGawkEde8yTS8sr2L6wOS/wkNg2Z2dbCKJh&#10;1DEEqUg4GHobgcaVgUZpb207evAQoWsbZWJ4aY3yLpktxJGKDKUCMwo5uXwI2+kG2zsmMaoGezlm&#10;nc6evmY8e8k3+W1U+gf19fuyUL7nQvvNWpaf/FSHh2fhw7VQtmHOqbFQakMWFsoIo/2OLZRam8Oc&#10;E7o+SmjFoUDy7S34w//0D37n4ttvYvv5kz/78sTcUmcTnG3YDtYGBjvPnz9FfOFX/uKNhflSc2dd&#10;sVAkNAgAgw2WHdJAV9enPvbKf/F3furf/sq/e/3rr586feIf/KN/NDk794//yT99481LMPdWiVGX&#10;+KfVNMRd1K8RoKIaITl1H0YL8/tvbVY+9sK5f/j3/jYblPXqNmHFOyB4SwvqV7/61d/93d/jzT/4&#10;3//vhob3fO31t3/zt35vTuXq66jA0d3ZA/B0np3i6KO8issYrJWXuTtGYbaz5IcG35x2VLHXVMaM&#10;5vYWS9QKtXIaGuHIzHyO+kYNtp6y7c0f2X7mA8CAXt413IeFcs9uKs7JnsB5nurCCpmlULM086d4&#10;LGyh9Ht0tzagslAqXyn0TgQqhAUhCWQN65Ccn9qnJ0VpQc1bmP/TEs6ZIF03WM8bsXYSLFn7UtJf&#10;UnOR6CpjZAbs+EkawcjmjgzRDZyJ/NZp+9qwSnGnTEn5eRMo16MpFWcD04L2RIEtY8MgZ3EymQdA&#10;DKtkELlpbY6y7zZUEFCGUuQWL750DmYAl07Jp+3Tk7pWR/s0I8Anznz6tOyTHbPue98lGwJM+DS4&#10;rbnh4ttvTE09OnDw6C/96q9/6c++Xt9YDIOBWN+0DMTzWvXXSkK+kKR6epmFMl9Lthq2WoAjke1L&#10;PXt+u7RKHDPQqinM/8qHQNhV1E/u0G0pdR0YtDYKLU0q4tHWio2ys6swO10iG+X0mUOL96+tP5xg&#10;A7S8TvU2M1EzRrZtyyEcQsl4KZ2ILGWwUvOug//H//7/vVkYnrn0B+uV+63NhfnV5dXt4oHDn8Xf&#10;+ZU//9PFmZvMXzlw61qr640k8M4vTVbWF8hhIYaN5QdM21ggH3arR+TXxY02eWMKUciObDlhZWjz&#10;mps62likGpmhbCNaG5u6qK/V3YEBraWsXAe58rUHVQShuTYpr+CJk0Y5j2ALKufA4VpOkZykE1rC&#10;n8AGLcuMTlNbLmeTGKQZrTjECMcJYgpWPNUyZreJL7dSxlG+iHVzRZiQv+XFpVVi6TCI8i3TQbE3&#10;YSgNO6mUDI4Thx1bleSTtIWMySy8oVbScIoEVDJkijD0CPRQUocAhUOYZJj3RMBb7V7IeyNZEykg&#10;vp64DNUDwVWvHliXC5gLhW0ycsJswdreott1O0rg7t9b7OklXYqBktUt+E2t+kLq9Em1rkElx+qb&#10;fvAHf/D58+fwIF278m6lWgqqpXq6AIVMBxL7ydQ/e/rUp77/MyMjQyRQspQZA2kgQg94goQuJQhC&#10;tnZGrVJeUu3AupYvfOG3/+2v/fqNO/e2scUqXU/p9jZPOsma05yXHa4SG0e18OEgwElbLa/ugDPH&#10;zERapIyR5OZHjFrU4F0ZGRpQ/prMRNoHi02zfquz2P6f/Kc/uW/fHmJA4jqIgy4Csp2enn30cHy9&#10;VILt6N6DMfVphCfZpcCo5crHIDUJagBKu6ly6Y0rB59ochrsWDfD8h2b84ihUtjJ5vqrr77yAz/8&#10;A1bm7ky6kN7GjNLW0jZ2/+Ff/MVfTkxP2bMUOwLRNbD0I7EXLlw4evwEpUZ4lOj2xAOfz6Mkq01F&#10;rjY2dm+ttKJKT6VVPfPmZrGDYlg9rbAMQmlL+AJZWOH3p1+oS/LX//p/durEUbodjS4aFtYdcjLz&#10;Z4+lU+HgfK5+3mSi8kxLy2stxW42mxuym390Lu/3ZaFM3VTzn/w5n3jjpaVWW9VOeD7PnvhDslAq&#10;lDjbcTk/x0k5ESyVdGgybHxrC6Xt85kqy3wQTkmTq2L37RtXWXvQ6vMLc6vlZTQ93pjFxdWHDx8R&#10;v3/qxAmY8ZelUiXrjP86MTFhQaRYwAsvPnft6vWHYw+HhgaJoQRr4pu4f/8hSsyzwrDL6lvvokBY&#10;xAvJggXdpEAy4fjhG0YBHz6096Xzz4U3XzU2rLxkQgvvw61blIC9zWVefuXltvaOq9dvvvvuVdxm&#10;zDDl9CDUBFaLL0lJwU5y4hAVRThbwzUtskymFhE6eMC5j3xtlXVNDAILoPBl3yUvpiw3nqiOL/Fi&#10;E/GUT6bCSTCkaLaInhoZGhodGWJXJ+OirLo7SsS6OFej+dR1YGaSrux2QXadqJoVUP+YhTJuaHWc&#10;YgnSJ7Uy7BHPoYllIIdQUmeZdzXuvsNrmGtej1w+EXxTX4eVUogw+sVLpofYgUOyiWhn77UncrBA&#10;7YBUPal7wAArxfXGNTPXMygGQB1bIM608AABuBM3IrYBUrralrhXv9ks3tFi3/yM2j7Jld6OiVo2&#10;Bgez1hwZoZ2SX+u2yytL169eomEYUT7/hS+iQoPEizKMLvgkk5afMEwVO4olEzBZ6KPjHr+JJE8G&#10;CWYNiyULJ3hFieKqymF8H8AiejthpvDHuc/ZLhLzhCWhrbVQ39Lw6OFckTCRYsP8g1sFvEpIvvL9&#10;Q0YTa7pC7wTY2AQqyg8PLpInKgHC+XYdOHXgmfMz0w8wyigQGi9c/TYrTf1Wqb+zq7Nrvacbh0cR&#10;FrC9e3ft3rdn34HDh4+e7O8dYEoyDytKVlYFlrWFlYUpqN8XZifmxh9Mjt1+dPv63WtXSeS4fuXd&#10;axe+9vblS9e+8uWvv/3m5a/+5euXrtzs7BmobjdWKksV/PhSCxFJRH5oPSiKfiWmC58mDvCokIi9&#10;BKrbVtxw2nfzF4OiXXKECApqyP2q7+SJE36SLGJMEwU5gQIl6GpXK0TFLa/A0wktmOqsqt3rjCHL&#10;Z3tbczcS2N+9a3Rk757RI4cOnDh57OwzJ587d+bF58997OXnX3r5/Msvn3/hhWefe+7sc2dPnTqJ&#10;Yevg0aOHRwaVr9fX19vd240HA8OxaALZj7EWm9c+dGT4apTfQ0SmcDNAh7mpwCcV50NJRnCemCKC&#10;O1IptlgD1yubi+vVVeBsdUN/KxsyalLoRoQMcKkDRsgSVu0pmR8xPpMKBaqH81dgn6C2yEInu508&#10;dwJUGpqIvFzbIAG8MqtSFoszU3OgCoo4YC9FwwKwM/K3zbUSDBgEIzXzeFy1Ui5NTIzfu3cfioz5&#10;peUpQo5IeCpF/u/mZndPz9ETJ+FvYzpFJKtiC3hYvPPIq0tJRtQxNBzC49yJf2KYYPGZmJz5xjfe&#10;oL4tV5N8x24tpo+1sdRF5vhO2CjseZ59YtDLNWGAr2w6B6E7F6JJ3LNUWmtvK2h3F8EkEYEuhxSy&#10;cuzYkYG+3gycy3ipy1Dhs4wZYhV7/hJ28rk5BbrFJjkSPR2UnP7vbbSbEephh7fc5xiGWrF725kf&#10;jhbVxV0sQiHq29hzj588ZkBpxeHIdSXlNDUzUmNjD5ZWlpEQNkdWxfw8kqo3Z+bmoRaSyzu4Y/J1&#10;Klf+CdTWw1hZwvvHIiuWDew8KkhMFnkTHCmi+gAzK0AeO72oENjwoZ3OPf/crn17SHjHCkloFLGT&#10;WyRFEFiP3sIWRRiPpFEv5CDsxvXItzhQqaFQ7JJn8umspW+r4r/XE94XoPxub5pQUQJwO7/+SABl&#10;QEdneb8PQGkTlJ1uFj6jNFY6pIxVp73QdO3yxaGhIZaribmZKMG6jl2jslY/P7tIze6jR3ffnyRd&#10;co2kNZRh7OpQZ+v4gT7+6st3bt99+OAhwPTss8+Ce27evnf9xm3uYWout98oRIeWRnJf5EfgX86P&#10;UYWKRgw5pN00nzt7+tyZkxA84qmL6JpkCzSb/507d/AN8QjPnT83MDh849adK1euoZhQHRRYCwiu&#10;iFXio0wkxhvmzOoKgBIcWUC2sS5o6YUNqFoh2oOdODOTZCDN/Do5ZVh9MTCwEGnmRkxZFrDsNAgl&#10;T9lv7vdO+tY2b3uLVWuwn7ijUcBTsDTy1I9RweWAcqdD1Cc7QCI8G3YvKaNA76UtlN5j4RN8iCPD&#10;Ivw7atJkSCW0KmplJxXauinTOElPuQH8DckSULY6rr2U/mndlplUZRULAzBaKFlcsuLLktI8kslp&#10;kpHzmAwP7F7I3s2YLK0t6UZtFeKQ2cUY12BULp2dejBaGCFSqa5jsYKdLgfKfur3CSi/iU7Y2TC6&#10;4/Me1u2CxJhPRCbQ3Hj7+jVoqmDa+40v/M7lK7dbC92seArnLbQ5jyFY7Fg0qfCX+Pa8v8qXjZTH&#10;V9MUTxfjb+4EzT6mGCzobL9C/cecino2toVwhJMRQ5qiSkgFAViBXfBIEdyCmD+4N7VreISd1OzY&#10;rbao17MupiCZuXShGA5Hd8iKHB1LMgteQKqAl9YICus+/cnPANrmZye2K9o7wZPT1gagmdiqkEjD&#10;47bgFWbSFzqa2osdg337jh15sbK+duvODVUxhNhwk4DNho01uGNKxfJC/epSPeTqsGuVVpoqq02V&#10;labySitUOisreL9wafM881NTFy68c+niha9fePeNN995861L77z97rsXr12n3MLNe3du3L/94P79&#10;Bw8fTUxOTE1PzYBfiOhb5sUyDzgkQAcrn5KCMcvxgKpYIv+tcsthS1E1RwWu8yKFTsIowxfYVMms&#10;hI/K8k/YmhiXKMkIrJGvrrpeghF1bYXAH+zmq/jZ8QSWVpfIyMalR5w5CrK9ram3u2NoqH//npHD&#10;B/cdP3rw7LMHzj13lNdzLxw//8Kplz925qWPnT33/PFTJ589der0kaNH9x84uGs3Sc64eoniGyD7&#10;isRHIt1pn0ol2XSgMBqBwoh51KYLIi5hRIFj8S41ialGSW5h3FSQJ1iCICWV4MTZCA4MQABcKxEJ&#10;50hbtN4WSeJAAQx1DWt4GFBZKLSGJoCbfl7dhJ6G7TeAktxN6NR4zc9hZFiYn19YW11ZgY94Ze3u&#10;7bs3rl3rH+zn1nfv3hE4qLLPV/y0aMaCcKC7q/vocVJb2qhsgRXTno0Uao94AHOq6+XVNeCYCjZu&#10;19G1a5wq7Ln18MHElavXZ+cotYR4e5ua7Hvhvo+01SD08RY00wkBKEm1fBJQxpRWeLr+J30iqist&#10;CkrKCde+dFEoMXPuHDt+dHCgHztJWkCtUesbbJbeKlcxTyCBykLVAql5jrwJwYV+E2YN3Z4r2Bw1&#10;Pq7Pdzxjj3+utUZ7eMXpytbAFQf6Bk6dOWE1kql3OYg42LIw5e7fH6P6MGlM2qsyqWV11+ItQDnL&#10;9rKIKyA2pOGgf+qgW5qa2wUoV5aB2ooKk49A/unmusbW5tbIdBPolumTChg4tctIaMuLz79A2wgw&#10;xbaOd4H68M2EnOFPkEoBdsCBpBfR94rlw+0fXhHsQYTgdPUPVtYjSPSjOj4iQGmhrF1f8wcMYc0M&#10;2OGSkMgQrxrsrJr2zsAITS3wIVSlZSBWIBc2DrMO/4+sTGtzdS46jRUgDHjyfmqexA4rMu+ibmeA&#10;y8jJsQUws2N9q+73HPAcSzBCflUcoFWi/3r6hx88mkBXdLW3rlBtdp48ibZqXbm5SLJheWZ6Hr6G&#10;k4d3UXQRlg1yY1hb2PljKsfu/elPfWLi4cPpqame3t5zz79AX8xOTNy+dnm9XpWpuC8P292Ns65D&#10;DFakazQ1t7VjAtwm3JCq3/SFEsfIj2ykjmIDhCIvPX9+7779mUMAIdXzMhcdf40rbezeAwq8sgdq&#10;72y+fu36hXfI8qYCJFyGhEBucja5eOirgGk4rxtYVBkQMxszN1CkHR3tnEtgGVok9sHlWE/loG4r&#10;FBkINmOqMkFolOydMGMoAIqlO8opyvaTBkHKi+HiDsRoklu10VbkSYvYLaL090ZTKwwUO0pE1r7Y&#10;pMpMgknTQDsibiMYU2OpaCAeVsnO3qwmc1ZYsOiLoJCQlTq2mzKCUhEY262WFbmtccmoRpparZ1k&#10;nONNbzhTjIbTUSsx0rmRzyErTmg/K5hwq8mClcPKbE8SNeEyuG9gRCfzk1BoKR3H23Dk2c47WiKn&#10;tuRQ4Upi3xcOl/rllvb0eLrEzMFmhKKR7mQcowoR3dWwd89eDUHAfB5Lwe+aaztPE2kQemr1WFjE&#10;nzD9aTfzVBZhhrlTO3PVrymm2aOChxFtVs8aSPwQe2vuWajvXpibvHX74sBQ/72x+c99/g/rG9uo&#10;g4w5nzoaTGMVedqEADAqmbgWc5askMN03StzJvo5DLL5j0iX8bu1NJNMBkurEFJENPMIcqkH4I8g&#10;3kbVrqJ7qkACbr7R1k49nKYOoVDNuPm51bnS0r49Q5UHE1uLyxsE+OEK3MR7KNrnuJU1g119AMoy&#10;sMKpWRqS5sbpmUcnRgdHzvzYUmlmpTwBPSRzFz3AykLqWbVeiVNQzRBHo1LS8pk2VbYa7179kwdj&#10;D+u2Cwtrqq1VXl1tqZa2lqagfyyIJIhWrwSRIS0iDHCzmfI5hLttrNaVV8SVIyoxYtTWH01tTT5a&#10;evRg7uHDmXt3J69df3Dl6v2LV+/CSvv22+++8fbVr7956Stfv/DG2+9+5S/fePOtd7/6tbdee/3i&#10;11+78LWvvv3WO5epWnTp4uUrV/HH3rt5nWTU+xhHyU2fJkZnem56em55YX55laWXOC6Iw4j3pCDW&#10;FpCTjhFYI8IA5ymdGRtOSsVSIAWGddGsk1LOxqEVJvc29sBB/IYdNOKslRzjeDFeWjfRZoQstTcV&#10;SGzqKhT7O3uGB7r37uo/tH/k6KHdp44fOHv68Plzx148f/Ls2WPnnj3x7NkTxH2eOnH4xPEDANP9&#10;+0aHYdjp64WzGi2nkIEWbLGtKIFAGIxVE85gttfwUNY1t2gHo82vJrBmiNND8RUEAkAVYBn0Tl8V&#10;vCg3FpZ4Z8GDwrVKhUEKiaIaOY/FnA1RVVVx5RzJrhDAulJi+QBwvvzCS6xsD+6PEbkS9mCAvLzG&#10;9BVIaGhk17EjxwhBIgySX2tbJnwW1jgV5lClLFFKxerpFD3+ofKc21szszMXLl6ZnpkHFQvVyGth&#10;mB2BoKTWywdeEIejVZw82lpVOUBX2Jl5IqmsiM8W/tGiC4wm1lT6VEUHIAWtiCRE8p/yrqO8J7Gw&#10;23VHDh4c2TWsKcciTr6UmqbwQzpoYRFigNLM0uI0gJJpQMIT6oJvebCI9Awdr5PFumhDrDaF0nTh&#10;V882/MHZ4NjQPELUQQ/eXTPA2saHqYOzoPc/dfpY+DGTJ8o6X0tPE9yZa4/Gx6enSPRWWFdkb4lT&#10;KrRZ/ezULALU2dFpUfUhX4fSpSQrnKXur2st128T4buxsgLhPUqHJZN4I0yIrP4IiPa0yunRSpqo&#10;JerrT585t3vPPlLgmNoxIlGmM2gWJDMREBZ1WIKXN0gLVJhpE3KVze6uXsOVjwpP1jX+w3/4Dz7K&#10;++Ug7PEn1FKY6f6wt1hyQhpMLSnt7N1/OKoNKCVYOkkBUKJ2UDkC/VbgMRYGts9acuSTEZrMIvUU&#10;OxFLUR51bEAZq8+3S8p5j7GRSOPraGWDyHLV2dF248qVYkeRZs5OL8v7wBBvQmel8oNz8zODwwPD&#10;o7tRuMSQg3jZydP47t6eT3/y1bH79x89fLhv/340nzaZlTLh5TOLS/iQ0bVYQIltYQawnIIdgZK4&#10;llmYyQ7DwEmMV09XR3dnB7nXaMr+3u6TJ4/jTmJiGAU4GsbDTa8RZUxOHcZIdmYdXR2XL1+7cvU2&#10;SE4LknyPxIDLfsbJMpgEiHTqGfHU1lOR3qRQQh4hFnJdGWeiIZETPjjwkynOB9AXkUb4+TnPufYe&#10;BRsplY4j25HsrJrwDfVkiu/fuwuIrPKSSm54sq6JgUvaRGdDGA8YGCKgtABTBH+nk4nFySLwYrIl&#10;wKG9qahC5JFRNFAIX7yVQzLDosm0ZhQZPs0cMyXUFRDZBaMlKfGD9IqfqBl6YFkR9dRhi4zKHCHK&#10;OwAoul1XEeBL4QqBgJNL3WGFcc08dnPHtho/TPt4BZbSUDEPpHUhIje0uhNDWYAXJk99t3A/pn9q&#10;drfvpSmyqfte0+IpV0sGNIHajSbvRSyYusHxolzdy5feBEEO9I/86q9+/t7YZEtrG0KYLCVKx0mh&#10;k1YXuTAnyOi2S3fvWJTzZqnfwgHNrbAlkKosmA1G2Amd0NhYJ8TgB/mgNh7Q8jQy0dqx+WupbXk4&#10;OVMoFnoKrSsTj+qqFCPR/o4J4bHIxzcmWbJhCwfzrLirIs4Mkxxk4PvPfWzX7oOw7ZTK052t2w1V&#10;UDMlDlq0DxPBzHZbR3OhoxtAC8ZaW5l8cO86cfyVjS2WaknmOgnLlRbK8AQLjspTa1OkEoECO7Ia&#10;ktoizajCj1rX2GGJRa2zp7+j0NKBPoFevJUXdkUZ7wqtXfiilZK0rfIBWN4gUaaqAFbKxbklKg3M&#10;Ts1PPJx5cHv8zs0HN6/du3zz2qWrV9+6cOn1dy5+/e23v/rGW19768LX3nj7q1+7/JVvXPrqNy5/&#10;/fXLr71x5fW3r77x1vU33rp2CQ/8xetXr9y5fu3OrZtjt++O378/dX9scn6BTFmYNWeXV5YoYItt&#10;iyTXKBlAfDu+dmUqoBgK1OqBSLOto6WV0jsUgwSBYi+WHz4IPJT7zHiidY1qvDMUn39bU0dHoae7&#10;a2CgZ2RkgOg9kl6OHDlw4sShUycPnzl15Owzx585c/Tosf0H9o/u2zc0Co/j0EBvD2JCGcAWEC9V&#10;uNm1eZ+AGkRHxdzUP2W1jpASexU0+lGijPcQHwXxdTOht+yNyXIkyAS3AJEMctLL64NqbJD5tNiG&#10;mUAxrr09WBP6e/s55+TJU7DnwEbHcGrrqFq4Cjq09iAm5Mjho+3FAhwaQX7lTZNsXPFmRwF6OY1D&#10;W1K+xfN+6fI1yOxKMhaYViw0mszMWjg1MbVoSjuFwkkzX9MH00kUU9BE0wIsrZ/r4VBfwfMLW9Pq&#10;Kh2lSZExENvXzCmHDx8YHR0iAcvrNX8ifgoq+3UMtzAH4BemvpqjqnRKrC35bMqVpB9zZ5YJNdic&#10;4UeOxqSeCSid/OQZoojGu1vo8DNnTirSPduC2tPO6sZmA38OJdThDsIOnC6slskWyb1mZ+Yw5EB4&#10;ooU1XB7RI7F9j5oaXgTYHmN2XJyZwShPHl7U4AVUKjVJLHvQfEbovGyxJEBUK7ILNDQ+e/YcHkuy&#10;wSMg2/pNd87bGY8fd4jauvE4Ul0w1nf19EeE80cHKOuvXn33I7ufJ8N7rDxaWTMcGSxBSlOQXUoh&#10;q1ir1GVyO4g2SC+onkPOkMg4C9qgyjr+17KC6BFfOWIUWMx6pBBjYmjEcYiGFazRPEEFx5zX/CEG&#10;3xxn0TCR1X23FmIeSRa5IKBmcYHs/4//4Hdv3riK0eCNN67dezhOghpTBjNicCKtYdX72Mc+xl3e&#10;eOMN6FJBYOwwYKz9v/+f/w+vff3rr33ttVc/8YnP/NAP4NiaHJ/4jc9//rV3rnGOgqajuIe2iS0t&#10;iG+O8xxJzSPwBolkv81fLKaHDx/G+c6WN62+kXQSEinxJpT4nbfeRrP96E/+6J69u37tc7/9W7/z&#10;Z1DrNbZs00L8zDhm9ERBYeM0ERAz3Y0Ww/ctXz7lvNsoIVDiW7/hRnKLEztVqfBGjaHloTcYTPQF&#10;/cQVHAlE3R67F+XLxrqj51LZN1wqjCfDNNDX+eM/+H3HDh8g+RHiOXbnGSLRnLWO1KN5n5iLVmAE&#10;HQHPZOVgYQoNE4oS+1NetU/GP05STgxAE0uqTB9bDiOXMU8wl3yuCL3PXNXWYoYdbk9+d/8TyfNs&#10;j7ZxqeAOhga/hZ2D/f7qT+Nmo2o+dDK7e9szhaGRqjVdOQHg4SIPu7qeIiy+wUYUF5EO5QHin/pE&#10;catyPOn0WIcYLlkKIsAfD5ri9Bsan3/++f0H9mJFzh8hum0HRJqoJTtUq8LPlQ+EogSy8/MPs3Oe&#10;rI6YusvFmgPmigiJ5460a7h5L7/71uiuXddvjv3sz/xKdRNbCPQX2y315HVpkO0b8Dx1N7qvfLiR&#10;8S6zUmQ5Ve5PUY3V1fV299DJs/NzcK8ydGKki4eK0gAyDCtGP7p6GwPbZrURGvO2Qleh0AWeaWtF&#10;P7xz7daxI4eay6sz715s2yI7qn59q3Eds1kkfMgyGRLoQdd4UY1ankbGAgIPqse0ESlfrmwPnfu+&#10;v/P3/2+dI3sePrqwsTJZt1aB5rK0Nd/MhquxnSA8EsMVAUL27+bC6vKDL3/tzUcT00tQcVUpEFPf&#10;WF7q2a7SAB4KqCudCehpxMyDADe2Rp447VeRSjLSEKHGVoori+ix0Bu5KOjPyBliWonJsa65QW4Q&#10;rETyXoelRCZ1HgYIgRlL6cphK5LhX2K83qgSxq6BqdpVCi4Ti36zuD0DJYTHyfs62cZERq5draMK&#10;vBEMs33UIAHMAh5BjpEgwj8LIqkBvaVD2UaBwsDZUn1RHNKHz5dm91YthMS6RfMUbKrbJlInzzi1&#10;XLlJOiIOQsEuWQSzijKIG0mE6CpIS/IW6TLjk0t8lhdutn9ZprxWKUMJh9gwlBNplbIlk6oOqanc&#10;TqJSXk2MoJpNZjdRQ5Fyx4fEOMhSihA0aSv+6U996uaN26wRVGpi4dADxmO67DU8NT/0Az+4a/fg&#10;OmnrXDNVetMiabYK9UA2jy2K2MAskGP3H/2bX/y1N96+tEiYBAk96rMIkG+EsR/uUVhWCbgourd1&#10;U8JLJA3Spdy9Wl52bkrKksn0Fd0fykoAlDezcrV1SYnJdC/TmhZJdH7d9o//2Gc//soLRG3syI9M&#10;pA0E3I6NPZzDMTcxdfHCJaIKwuwqF3Po28fob/yMnmh+r2menAOh+rNYeZ+Wa60wLUowBP4ll9x7&#10;8+DBA3/rb/+UQWGoE3mZbEBhD0O865/+6ZcuXb5CJpnOj2xI6x/mxbWbN4ih3Lt3n0wHHOKoj7Z5&#10;fxuCrkJIhf7ydvnuu++uTE8trq9K+kAuKpC0MTg46HUqPGZKS2VaYYVpaWn/23/r73zfpz6OxRYL&#10;pWqhhjUtqb5sy2rVh0rQWiijLZ6frbXq1t5Dx6Ep8LN/NIcAZX6nj/LGjz/eBwYotQwEB/1HCSgZ&#10;MfNRa3VUyEXD6uLCr/zqL/UUmien57762huwTzGsICotV9swAJfZAX/s+eeJsn399dcXl8jdKcBe&#10;+t/8X/7ra+9eef3rr338k5944eOvoMXhF/jal//yzoNJ6xF0FntaLQGhZ0nKE8wO5JFUWMRsUrqQ&#10;Dyn2CA8Cu2xWCC+3CkLPJiEq9dKlS2++8QbX/JEf++Hd+3b/23//hd/87S8xhQtFWQpxaDOXDFas&#10;hmww4y83ZT+HYiXSpdgmayWfcx2I2vX44avlVzqTpY60JIVMOS4BwNTCyrq8tCIAFGVho0kRjcr+&#10;OGAri53qWtbXdxZbPvPqix9/5UWgrerjEarsB9EWYAdQWomkS2UZHqEwNL1RcwKUwXinye0MKik+&#10;6XgvLdaPqDueFLsw77F65DDFOb8GrxzGkWlKW/ekp0iGAQBlKIXI+w6lxkjyPvdi8wnneDHjTNVQ&#10;zPLEFWOW5dDYoO7bBWRMjJW2r4fbOrWfN0o5lwmMakyAoZR+7uu75bqFHwBbmPh6qYS5BcPwuefO&#10;Er3AE4SGDST0TQGlN+BxjQzAKYM+ixnyh/lXvmHNP9Nvg5dxi4xSFXqO0sZu9ttf+SIb/eaWjv/5&#10;p//1tRuPWgrdcChi+ysE0En4PN09XfmJnveQOXgxb4w/0pmsiA2Nu/fuodSMBDuGQJ68MHwizxJa&#10;KB9jLquOMwXmq5W2Dhn+iWfs0CLbPj07+2B67rnTRxfv3Vq4ea2TSE5ltraICKFhU2lxMfTeDEv2&#10;uOZ2O9F0UNtg75CbH+lSNBW+/O2Ovc/+yN/6Px05/0m4g9aWH5RWpmkDXr7O9iLOsC2yWzbnmrYn&#10;y4uPVpeW//SNa+MTMwvzpJPXt9RVm9YWu7Y32sXbCKWRGPso20qEh3L4oHFoxhmqAl2AQKzT4dNv&#10;JP4K2+UmlNuhB7S7ieoI8IQjrNRsZMsqoQ0JZJ6RYkcUSqkF85jQJLwx/jx6lPRh6JKUROBlMPZ2&#10;3BHv/poRzOO7EbZWLUhAMtgotTwaIGYiiotq3sV7hI8kJ9dvMZOGQkbS8AdYzAgmpT2kCrKA43bV&#10;cUkJ5oGPAiOhT7BSBmIylOQNM1EKjfU3Hdre5OdjoUjnm8lWpQdU7rm63Rw0nCue2iilKBLWUK5u&#10;oAl969B4kbGEBpbptEk4GHdSi/KZXLFN7BnslFT8rARx2/IKhfWMaaVbJDMKx2n4a3/trxHH+sZr&#10;36D3LVT8xOAarXL69Okf+cEf2btvuFReMKAMvShPXmIrrgGUmhJhDtOZDQ0T47P/+t/822+8eQGg&#10;HK571YEUdmzED4YRphhrDeUt1VGOyE/TR8RwLZWSKqhZhKLGfZZriKOfyRA4ijtCgAXMAh4zlwSo&#10;YuseNRS3fuSHP/N9n/54FEkVP6XUF41uaCS0kECsqcmJmZmZt958Owj8E3TL9Zj1jw+3K9fM4f5N&#10;n1tQa0+r0U52dCi2MBovzzncn3/37/6XlPmI0xJxB4/JiLPO0nN/9Ed/fOHiZVU65RmjSpkvzqpB&#10;NgJjjF/Rd9ySkyAcWznyi0iJ5kI/LFd3Ll+en3q4sr7GRN0iiBhG+u1t7M1uBsYgnpSRQmoLZHw1&#10;t/2v/8u/9UM/+P0zs+N1W1JQdCDTW1IU3a5Zkj91RHETRAkowABaWt/ef+Qk0TK1PfZhv///A8oP&#10;wELp5crqAA1C3AVhOX/x539+/e3X2b2+/uYbN2/dR8mjPa2nmPyUuD6wZ/j5888Rh/76m28vLK+O&#10;7t4LoJydmr70zoVnzz936MQxvM9opqXZeWjStf7bXgtYYPcREIGpjlJD4qUcw8lCS7SBDisvCPXA&#10;gQOqZJ1PLVaeUEzWfVgoMYjCUv7jP/Ef9Q/1AyixUGLFwkOE6UKp1RmEyqcl2kS23vg5gEYB1JnZ&#10;z51glWrdbcDECVgTskWaJVaLGc+iSnEkQrqynX4rVasJI8Wj6GSWsPaWphfOnfzBz3wKFa+FkKj3&#10;3F+cAUo+MWjT7M3Su9NKI2UTmZ0BKD39pETgvcuo0a36iR/X1yYACm58o2eHq2PiluKIw6gr8CjZ&#10;o7JJ5597hqs9SolNj6+1IbCsh8yfR5+YaDCWzFi+raE4wV54dyNf+nwbJ1SQRGGjvo8MKl4gtYuQ&#10;VVLbKNpsJiBrcIklrQ3NGxwvujIuMrIKEBNc3h975aW0r86qQNXGlNdiAnV+ZvPI9anjBJNufRJQ&#10;qpG1X/k9tRyIPyEOC6eBT4DH/t13L43feffwkeO/9Vt//Otf+OP6pk5xN7bSfwAdV8fhRD1R/MSJ&#10;lskykc8+D4e4p3MvXdaxGp2tKtQeXT29d+/ch9vVV9BCFbHXABrLdpXC3CFmG+tAvs1iV7Gvq5P4&#10;ks5iF06Py9eu9w4O7e4qjF9+Z31hinA2LI8k9lagScxYu2Oqwt4gjCL52SqSjFGqrgIrQcy4XGwx&#10;YK7MVrZKrX1HnvuxZz/x2d0Hdg/379peL262V+an73c2rdeVFhs359YrkJVsTk+uvHHt7vUbd1ZL&#10;64O9XQ1rC9W58Q7qjhCIsk16Nos5cLJK3BwhaTL+A2/ldJOdA4hGUk08FPNL7mw7G1UyGyvJxnaZ&#10;/R4eVZk47K8TQ01zaxuchSyelGEgzyYkMFXJip7fXgXGYOYk7JoRiUh2HkrOV/GXJDdrkowwWDY5&#10;JMkQJAClPYYx3006lqLSAlMCN2Sh16UyiffVVLAkDrP/SMK96cr8gP6nZcCj7Nnnq+nzsN0Fegs6&#10;uUAVxkaxVCdVliZ79ijBl5D28/zKpkftvTfE85LrHKaddayy+XzrjM7CiJYT+Ftsp0z6AIZPmeEV&#10;gg/fJbV1wpgaLflP/uP/dGZy5i/+4iuwCnguG/Ky5eLnx48f/+Ef+OGDh3YvLc8KiIcekepUWaNk&#10;kcotlDEpwj8h+F8/M734L3/hV0nMWimXsqcO5qAAlBhcDSi1ucsApbrFNTCbm9dW5tMOPNmYM19N&#10;5AKyumlM6+sBheLZwkKJDZtdKvA9yleTAv79n/0kmFLBm6Gi6SJlfNc3kPtFINbkxDhlad58822i&#10;QbyoPa1D/InHNx/WJGyhHGK4kwkz1wY+09/qlyo5pDlC9wwPD/69v/e3h6lmFLrdA0dONyMbnd/w&#10;h1/8o7ffvsTyKkAZa1SECijAiXwdtPCBA4d0U1ULTQTA0f+pILrCqwv9bKluX7g4N/lodQPOIHwg&#10;G2UcYtvbWEYdZknLjOC5LAm+2Kp/6m/+Fz/5Ez8+MTm2val9jhtvKU2zI4/gCjgPoKSfAZTwxh88&#10;dlp1dT7CQzGU+e3c1o/4iJtKiem+oT3iT4qh1NvvNoYyKoTFVvR7iaFUrNF33wWWbItpRNc2DAwN&#10;3bl+g8BfqgvAz0wBRplheC7MZHiFmpuXlqiIVdmzbx8h/4vzC8y8H/vh71dCWbm8e8+eju4u0a9V&#10;q/JfU+2NIrzwyHURJ4kpMGKHNN2lBPiXchgDoMj9r3RM9vr1rJ1w3ioFJLSoJ7lVpKokNtRNTI7D&#10;+8uejLxIdNibb124eWuM1DDcZFxD7q1wCfgvwyMrbIS5UJeIg3Zax/HXwIiHEy9ebLA4IcpmyGLK&#10;ckWiIo5mFLCC0sXJF1NGk1IhXjJROt1DtPYKa3EIAtob0jLCKHlMBMJBh9HHOj0eKlaH0L+RDJQW&#10;jKSAHBgfAdyOPpGmyECP9VTgrhT6pp20E8F1I18qqjJJB5m0QplJIasRfJktUWmV2pk+0nLxZdIs&#10;ScEpQDMvP60r+FIOQooeSftOgzSntmsPYdY9XVErbloesm5nCDSm4VLSkmIEGdrUVg8ngHMBhZkn&#10;U6t63rqYeqHYUHKdq188NgEyCKkvYpRqXvQQXWuY6U6oPeQMF36PV4xCbKZj5y7ajti1y3fZuDAz&#10;fe3S5T17d4+NTf2Hz/3eWpmCIm0wnLAvQcYFfIRlYwyjzyIpLVOucW0H26enrmmlRMQNY5PQpMgz&#10;SFjw96eJENOBHaB3DqyX/EtejkhForvw/7WTH6xyjQ3EuOHwmpyePXpwX3l6YnniofKDlVmpKF30&#10;OBlxCDzWaPESRFxK9Dm+cFg88FE4RlemEWSJJyHlR3w9m6WH1y+88eU/uPjaV1//ypeuXPxKV8vK&#10;N/74N4+NtBS2J9vYfG00wy07V55dnC+T8Nde7Bzu696uLK8vzaNQCk2tYKKITlZ+FG2RFUPIIeB/&#10;pDKbZlLNFIWXUu7QUVKsit93Joh4Z9bI2iEugi0VcXng64aGfUePPZybK7GFXd9cpoLhMlyRa0u8&#10;IWe4XIGtdmVpubSE+26ZMsxbq5TJLrfgXi9XKELTWK00r1eaoYBnHNf5uwFbJ7ttgkVZQTGEYq70&#10;C+RFDJNeiDHAg5c3V/QVigxkqU1IDLpUAGRkio1XhrnqSIm/FapFmS3ZxymNW19kTEf6hAA1/5Mq&#10;ME2JMki/Z0OoNH9sZII8wV+vaHwqMlCLaL1c1gu7JFXOqxV22FslSgJRXnKF8pLLhPqRqQ1TusjS&#10;V+UaJ+BKMVcoOnGnUQ9c5d4iCl1bWF58wlji7MYXzk+oAY0F0KCEmc9AqLBzTFKGi9adOHacixNK&#10;CMrjHGaK3ceeaAQUHTtyHP7CtTXKXgupB4rWNIhTQn1lb9KG1ih/extm/Lfeujg2Pg7ClzlLatBI&#10;1xXlgpNS8cKy7ubzLAIg9C/4Q/EteE+iw8Vw0ltpMNv96Rvl+IfqjBJEEUcYvJJwdxw7dph2Bp4L&#10;habv4QvawOy7AOPeyur45KRqnwaFgnKWslhJq5r8CKTg2PR8zxBlMLWMxBqREZG7bGMkZysIyf4a&#10;dxNDRPD+c+eewaSa9h6qwemcSDbtqmXJLhTuP2Xypc1SXCyiC+Aq501XT5/9N/GoarZBTaw4oq+q&#10;w+bY0jw3Nbm2vFQlUkW2RXhpocfdJmd/z+5dfb39CIazV1E44blqPHni5KnTpxcX51BT7uOssx0V&#10;miwyGlkNs6RYj0T4y1Zdb/+Qanl/hEdm0olb1o5T7fsPrz1/JRD2A38cP0V4uKKEHSn8m+RtdR07&#10;cbJcLQ0M9O7fu4eIH5bQkKHEkIYB4P74+LXrNwb6B0+dPAkbIStokZSavj7MGMRJyWKQ+StzwIpa&#10;QZUQuc3SyIGhnkDJQwdJm9Nx9Ojx06efOXb8JIwS/YNDyGXm705uLJqXl3vmUoT9FIsq90Tj7coJ&#10;dSA8Yt5K95VVmL/SDGPREVOx9AP6G63AXQLp1EGvEPVYy4i2OYCkqlLoq/zIopHXMiyaTNvVNEWy&#10;AJeYFLLu5BYFWgUCiAI/OyKa2zXdKnMt5O2ME+Vu85Udq+f3STmqmK8WncA5UjNOc6aCBS+vTeGa&#10;CdSSwStfJG+YbseKHHGWQYqcgFOcnxtIpEuluuJrN1VJZbq2NEA2rIoizSdgfCiykuic5Kb2jtkD&#10;4R+mpwvbQywAMqn6BKOleG+LnY7UCaHEUVc2BmNjxluXoHZNEv23niO+y3se7/nVEx9Gk2wDVgj6&#10;emntzo1rynuoK/zW7/zRzPxKc0u7AnPrG0hEY9bkD157x/zxc01lYfAoe6CfEODu7k5OxqKvjkr7&#10;WAZRwhYmJcl5YPfUyfSQdm2KbKrHa0l7ZmdnO7o62xu3l6enWP3kjmCHICYaCqmw5DOI6nDfnWuy&#10;+dJrkxUCbiBquwhVyEjfiN8ZYYJnniJYdW0tdV0N5dLDa2MXv1zYvro1e7W/dbW/A/+0Io+DKFFJ&#10;eJRVRLr6e3pRDMAc6hVwG9XAysze8bySjbCpCI6l7DKeUFiMpUVbQxe810s/2FkCxGArdCeDGgO0&#10;a8/urr5+YPjI6CBB2kCsxeWFqenZhw8n742N37n3cHZyfmZiZm5iamVyZn12tmFxsbNSHq3f3tO0&#10;vqdlY1/zxp7G9V0NpV31a6ONpd0Nle66audWuX1juWN9ubO6yqurulosL3dUq8VKpa1aoWwrTH2N&#10;5VJDudJcrjaUlxurq03rq43VFb0h/6m61oyTsKIX/Np16+U6AsSpYletkORFdrFfjXWw02/5xXvF&#10;bYp1XFZbrdNsadgZZi+Gm7nAKFNUkxcD7kBGhyrKVofNTtxI4i71J/7ryHXrBG/YPOhB3g4YBY7y&#10;VgdpV3oF0xACRiC6amHIlKWNAJ5PQvRkNg6qS2WPxtU0kRlfOCyXl9mcM08X5ub5uWe6HVax7qQJ&#10;bhXhye7DUUZPfBLZ6LHZZZRjp5FPk9r5lSuT/MPAbXF9RWvvvPhQiZyBalUsPKXTSlOqAeL3TDZe&#10;fRJV3BSKn8Pep5SJ3XE0QFcOM7CgebhX1GYiih9/uTizPoyDxchvnuiNmg+lf3xJ+Xy4bBg+HEQU&#10;ELaGg0zPkVxSvqA1qh/EveGmxqHhcHuSkZPO1mxSSEfs8bQhz1WW36hiapgM5NhiR0H9VCB/cJ5z&#10;xbwr5OSseS6DXZXSzY58oPNxV4M+2uMxQPnR3jpZjD7im354t7NlTobRFtyOdWvl6rPnzqO04T/b&#10;v3//yNCobAQ2kkVQIwoFhHnn/hhRIwO9vbtGhxfml6hZvGvXnq4uRSgiH1xNezR5e2UaRFBt2guk&#10;AC6JnEaWBHbqpA5AhdzZ0dXTjbN7cHiUxBlEMocgDsy3jBqUKDkpdBMttwubb0MrptxtTZvwLqW5&#10;Em/4p1qVfW4YagpMvnKzrVs9S/WGW6ssFvY/8TBgAlAWVKx8PnIsZUzgSykea7sexMOeNdRf8h/l&#10;k8qQwjeqhSz+MIdW+Q7bFzfasPPIp+XXCYylRCElcFHQ13npGUzJG+kr62cBZE088NhLu24BbHed&#10;S63wCkWUvPZxXf3W1Y0N72qFM+9zxVRlrXX7+coPZT+41zM/l7oti+UytogFz/K209tuP38ZIADW&#10;hzcpaq+cjxESGyGkaTpMjU/Mzkzt3z3yla+9eeHCVUx7CHq48iNONAIcnzis0z3uvmz+dJaH/Cv3&#10;mDsQY7wflp+6r/IVQs6m9EMZLz1TMI5GD6sSY0ebCvXOLixSzm4Te9TSUpgnbXVUqCKuOVrreeG0&#10;Xy06ETux3Ug0guINtI6F1Ct8sKGuuKVKUav1dQvU29DsrOsoND936uUHY9PHjh+vbDdUGtoqAj4r&#10;sDi2VpVdh7UUxwNtg7yRuxPdtU1Mv1forJK7Paoh3kkCaYbyKsLnoKU0tjXaWQazlha5ED2SAwrE&#10;d25vF0k7ra87cegQjn4SNA5CJT7c0dvT1ttDKjLFV9uobgzQWi80UyC1jlJDhRZMiBTHWq+WSEdt&#10;2i4311VaGzbbmraLLfVdbU09xZa+rtb+1vXuxlJn/WpXfamvuTLQut7bVO2uLxUbFtvrF9q25xo3&#10;Zuoqk5urj6q8VsbrK0uN1WXINps3So0bIMu1ps1Sy3alUNdcbG7rKnT0kRXd1tVVaO9sLfJqhS6d&#10;rGs0bvamibRvIKX88+KA5hXmKXQPZttgyKJn+CerP/hC+UuAcGp9USwelUUCVVUvgIDqO0YmW+T9&#10;q8CgsJh8pqEw0u7F3e7dXUis/LzEfsc01aZTQ4PF2BxScv5qzqIz742NEYfHQkA2irzn/HJ9XVUb&#10;yb1bW+ND1Cx/7927x8naxgTOyDFThma+zX89WXJ14Tll9evD3/q0Wo1qn0X+c6XHhdkPV5NfVsBh&#10;69PhnPM0uYSxRIyUwx0tADFT3P78yK8fJovEtZ6fJkKN9zr5sYts0iQdec94CXsachmYMeb5JTUv&#10;CI9MDEdJw0dvhBkF/JtdWcon1+3xpPShUjeeOEJCnmhz3s95f0pFNDQuzs2/89Zbr732GqMsYFsO&#10;+2WEcnKFfJ3Kf+7PsyN1+xP39wg+Po5PKtIP/N/vDShrG1ErcB/U7XMYkWQ6iyq1JUt3ZO4lf12y&#10;hdQ2SZvscJpmRW6yWRExHHaLOYVQHaq/gbqkxvWKZ1Z5jKy7d1YsLT/fi8c7dYxXd0QBnYEtor6t&#10;44UXPjPzaG73UM/uvT0KfkHXkVlJFdqQSIg70MAPH47PLS72DAyqXvHWent3kUxClW+CyosFVUY0&#10;wqIUXZFmfGSyy9jN6hV+Ddn2xa8vxYf6UyBO9opqYOSe66+8KsRa4fNCiHG+ijy8XiUeGiKfFdgj&#10;agwZzAlhItkA95OWJD1OrE1ePEXbqzSMHVkX/YFYLXh2L8a5uHuRzkUosKaiuEK/ABVY2hRe479+&#10;yTCnHaHisJgoS6vV2UWtncEPndCSJnCGjHnPhMQDw3pNphKxcXKkNiiqDFcl0d44UnChVVBiopUi&#10;IVd8uuzreOBEY0qEYgDzsFupv3lEXnLO8uibddhgyQBvBgYhNphi1zf5J65ozfhgOeVNOMsgOlE6&#10;GO30U8vdE4WhFWIQPAWS2TAO0WfikJcpUtzDYU+lT5vwd/FKBksSUrBORY6MGCwg82PA6oVRuL7D&#10;/OmYfAEI9ZeO6HkFwQLdov+l9ZNDjQ7GqClCUuxq9ZDb44ULblcV2NCiV+OsqJ3yeQDl0zrhCeWV&#10;N8PykCtEywMrbCCvDdhLF+embl2/Pjg0NDY184Xf+SPaqzraZgKT4COoKTFCOaoaTUmbnFAMJazj&#10;SGkGDa3ZZW6va4UWUCxB9U1EwYtNcH1zoLO+Z7iPqs4EOYU0aVGXoIYRj15SQcsIBxSjbfD4wU9A&#10;CZS2+saOtoatxs2pBUo9N+0a7Fq7exebpEhkycSRSYZsDTLG4PCpYuEOHiwpoUgxwTwWuJnpDHuC&#10;mIPwacJRjOzXrdRXiGOluc3VOhKtkafe0YHiSD+1fkf2DoPPwDqt9UWsnyx2JTLZluuIiu7raNha&#10;nGopV9q3ZdSlEHepssIpG3hHoo4gTJRMILzWSJ2QTeyS6DaMWqoULCMkCd0yDpPlJTsV8xrko5hL&#10;uem4JjGenXCpHzk4PvXwwJ7RjtZiX2fvcG8/saQE1vEn8k4aCqqiQO9XOus2OjTMjYvr6/Orayts&#10;mhoaUWWAJ/v9tSjXY7Bb2d4iq1Whl1FDEm251tywju8GmNi4UWF/Q17fUqkOjgfaWNmmrDe+cqoY&#10;l5s2VpvXV5pJnN7enqvbXKjbWm6sX6AnGrdLLfWVAnXNG7e6ikDy1p72ps62LcBue0t9e1Njex05&#10;0yTB80LvUk+9pXW7uYCugNORLFq4g2kJaVKNMIIUVE25AdQOK1GhsR1uJeja+EqamyAMSldA1rG1&#10;0bpV5dW8VWnarjbyd5MySVXpLkYVdz+ziIhVQgZCEaDrIJe2H7se2adO0HZdQWSNZZG3s52YXays&#10;Qei9PrtaGodVbmGF/LpNRZzKVIbKK7YUe4rdWE8RV7odTMkb8CToVppQwUTJyk60BbNEhmkmT5Sd&#10;RoydZS5TKNY9LRT6nCujjXH1a70Tb6ZSnzQdYu5rTinRR8g1tO6Oq0qmRVaZ2OGHTktUl0y+dDta&#10;JZu67L7k/jGbCDGWh1lLFr8SLSU7Rtn9xOKJgbYBHvhYMsTzzWnlChW09UYLSiOFDLgixk7h1LCA&#10;yjrovzIT8qCRthVPHHyW4qLn6fRJgLrUGf6VQGRUJlNMC/eLrYT6E58ggyQrRjK4ZDpNkJS9JZOR&#10;7QA9rvxK1jH1rcIvRQlLujohG/wOdcDdog9VXjS9Ms8SoR1QSZLZRmqcdHXjupZZfqatBoZjZiEJ&#10;Xvxc3ExVMly1nabFkfJG4hqufFQBHai4bdRCuL/1op/0kkqEkQGWPVFUakMr7JOqeHxQ4O1bX+e9&#10;AeWHASK/N7Bcmx/wofZISE8EYTwWQPa+7skAHzh0iLLx+DuOHjlM3RftL2W/1I1YtiQ6za2wn9+5&#10;exfKMRNSeF20KcvvaxvhD70XyZftJz58uqs9Nww+bHDkjV02BGYy8+WjwW2kQiEJqecGM188b4NT&#10;gL0lqN0YuKnf+vBF/ET+mz9I7TOmuEy8HpH3TdASYUxBv61jpyU1/p02ApibGil++8UvfvHzn//8&#10;v/sPv/bnZMffvhspCI3wfyi1OwoXgzXd/75U/nRpM6Crq1FPGMB809TzJsmL3ztuz9Xn8n/me3Gr&#10;5kCH+utuN9a0cTHv2Ex56Vui11ygJRcAtS1zYLmf89HJt+C+uP/pB8zbnFsua2/qi/AJNuA8pSAM&#10;KY8N92Oy991MDa6CXIWca5XIsS8it75d4fP2QpGAsyuX3y60I4S9v/Qrvzm/sAxSjAdJbEq4FWkd&#10;hNC8LCoetcjDTdXhakmC3AM4blmMMZeFVV6FtNlxHDl+BF7iiAfWEXOAZU3xFUkUQ7A9KHwowFTA&#10;YGd+MQXcTU1PwoPNNmx5eTEcyuEIU5PkKWBLY/kkbw0dEiYWESDLfZZN2NrOtENwxyodRnuy8SYe&#10;UShr1DiM89kFcWu6cHFppaOzbWR4kJ0MtVDbouwLy1mEsiXeKNtHJcHKvE4UY1wnlzrfzs9oIbFx&#10;3JFsDr1UaGtDHWSNyCzgcNeuEXy+lDns7oHdtmfXyGBPV2dPVzexi7Ldkm+u9ABFnIWfVpTasrDQ&#10;+WG80R4y9qL46xXEmck8nzt1LCqeJ7dJje5NfIoKE9Jcja1YxM6wKYQ0A6LpyelpaN7vj43dvafX&#10;vfsPyOfQMQ7B+hyVweUjXlgor5WKpTJedWLSofTk1bu5xasHQyw4eIscqA1eerO93r5VbYPac73U&#10;ulFq3ay0b5Xb6irt9dViw3p7w2YBgzAOccLWW4mtFQMmSgeGtnYAqIrMNpFr3w5hR9C7AUFaNxU2&#10;Gi+qoWxiAGZn04gxOxzNnoy2xqFQFA0UfDGiD4uDbjEY4HO8on4jcoaYWXmnJYXl5cDhjDWrQ75M&#10;1K4X1n65AuSfNsyFistyhzMngK9W+/PcEmlFF18+psktXbnt8Ik3lopc49VqKgf7qk+i8I+urj1u&#10;Ompul/onv0t+C9/aP/Cbx1vux7TfecfwYWe6z7Sef6xVXmhAnjt94RwyHfm98ublHftEn6cKk+6v&#10;OAQGRZ+XRTEFi3Mb9YU62whkUVcoCnenr3wvA2WHpSkoKnv527xJ+T9r1c6H/f6jdnnXDtWH/Wzf&#10;8/W/GSr6bi9ImQhiHU+cOAFz8VBf997du8TnHH4BNELIeookgx7i9p27szPzMpLLerkTg5xLea34&#10;ep48ITq1wvT0V3wr2Y3KMb5meydVKopi3mqUwnK2uE7zDjV4P8Nv++TLBpjal8+pRXtP92GmxXbw&#10;aICtdLjB6WFVr0SFVPgOdES24PLqih09aZJExsmOsmioB4u/+eabn/vc537jN37jS3/+Z19/7fWv&#10;vPaNr/zFX1y+8C5hVHjo3DlacTPiG6coeblNVCYZ7LY91g02+PC9kocnUwexHd1gwLD3uJAL7/Wy&#10;bTKuhr1N+tpckjb+BSqKnEotF5lm1wZd4x4xg1a4MkGTix2b7mhAUl75JDI24iIWBodeeaAN4PLu&#10;9SP4E2tFPxq9yrhT9y0fu9oZWjug33bm5ifkb/wgOZT0UsGhdGiavbV9/d1LZFIPDPb97u//6ZVr&#10;j5pbO9mDAR2J36Cw4Bp5X2IDKKBbBcixOirmnLRFsm0xECT516NlLg6LBzWk2UXI54thsR6GyNLI&#10;SNfxE8cgt/N6qTHFoRmGcLB7Mr8zXmGJ0UIO50sbUKG5gH1K2RDFxYVljE+H9uxZnJ4twYoa8dDC&#10;OUwemZYpOK54Dl5JYJQKqpxp/a0JmspnsdZg3S0q+2GA2d6G1/rEiWNQGh06vM9YXIYjyRKW8cLE&#10;xDS1S/r7ujfLa+trKwrGpJgTHNqY4iLnOkyrGaBUBLS4rvywHoJsIOTx1RhFBLDd4l5AI7I2GMKb&#10;Gs88e5rcCBzco7tGWhpbIOQe7O8eHenbvXtw9+hQJ/WxNjbb4V1vqm8TY82GScURdqwyuL3lHo4F&#10;VhFgACDlmZvzK0VlSA7g+ExqcCd0Ic3OcIaI7yB8SZZVRhRbFH5pjIqt1IZVYSHo2wlIVaM5SSmJ&#10;cNgqK5HUmm12ocSiwcwCVSd4sathq7eprq+5nr+9TVuDzXXDheah1qbBlvrBQsNwW8tIQa/h1ubB&#10;1u2B5rq+ps2uhs2O7UrbZqlpY6WRKkTVCtEO2KEJ5cF5BDcEcZyUINqGxrVS5n19tQyJLiZViiaR&#10;bgM3AVlaVLOmi3AT4AhyWKdkTIQVESGNL4V9Czue2I9HcLkOz+IULrm5uVou5fMXwUbi3L1yokhR&#10;7ESAeNLtIJ8a32gEvicX7ROA0q5eC6e9ty7vlfTte1kQcuSa66Va/OSnMCjkr6QzDjfPsDhfwvJJ&#10;UXtCRCmmBtdeOW+S3/jK+fM+/cbn1F7BIQc600bTeIXb78nUn9qGuX/811q0dpGt/cpqM2vJDuKM&#10;oAeRdyb1G5NPjqE4mJ/qruh8kSm0av5mvRd66b2Qbt4J+RtbfPJ/+hE+suMjBpTJWhNqpfb1kT3v&#10;YzfKp9CHdHvEvFRdP3D4WKG9A9HYv293V1cHwuxVHznS+gM1rvK4m2Zm5uB0tQy5YRbZmNyRvJfJ&#10;8lP4LqWUaTn065sccaXgnYk4ReghiMcCU3JhtDBmKklhWOxjuX3yyOGF3+RgJX/zBPTMLIDJqlTz&#10;82TLjCA/eZkzABcBCZEb4VAkmooZY3kJmnTMSFGo2rO/5gD5trW3375z54/+6I9u3b6xSgYdSZir&#10;K1MzM7gP7t0du3tnDE5N+pIzI8GCLNAaqJW1UphSTMzmMVUykdyHRAvIM6jtqUmL4sENN3EwRiRo&#10;vBRCEUm1ctIFzuNk/EFaY2NDbIuRgQJdUftebkMNvOhFxCllan0RHgnLWh6SWlQxtxilOPKYrbTi&#10;yp2eQrUynMk4yilsufKt/Vv9JAPlQHYrXIGkx2OqHheCFDTix0+vYIR5T4mzHvcjO7Tc/H/wMkF9&#10;MPHw9vT4AyKGr12794Xf/iI1u7kMRQwgt/f4iOJe/rwUK+Y2u+BBCo2onRra7KeJ0Ox6JRin6U/5&#10;8jeeOXvi5t07a0uUQORfONiE45T9HD7AfM+gdsYSyG4GMnN+i6dTvCDNrZOTMwPUnmpvnbx/H1+j&#10;s4+NcxAtbk71Z0drqHlhB1WQnIoFx85H263Y0dWoetWUCx4rCVBd3YnTJ3heaqgODvW5u1Skp5n4&#10;aXJUNh5NTPT1d+P3qizMkzRNqjYeeomiEKkWxEDVnhrqC9UpxrcoQ+FjWUpJAtWbYSaJ+nSSpcgT&#10;IxmNf/RDX7Rnz/2H948cOQRZtcxyLU19BGf39wwN9OzZPcy9Cf0d6u/pbG5o3V7HCBzYXawN8gRS&#10;a7JKagE3l6mJZ8SbDoT3EoufOcFl3T7bFYTjPcytCd0GFaUmlNSgs08kHoLM4MnI9BPegvs9wgma&#10;AWRiDMA+TAkxOi2I8zEWYkQUCRpxOpQNku7lUgBxUYTBj4vhkBdMibiiebXUbxUa63pbm3sLTX0t&#10;jd0tdZ1N220N222kloPXYa7AYL68Ul5Zra6UyLup38Dxvdm2uW5jJ9bNNmig1iHuLDcT2CBmgnCN&#10;IAxRdJLisgrEaRFgUOAKqUJNTezpAxbL0kuuj6XR9ksJvCy5yvLxbOLAZMUn6pBkJHss6OUJNJn0&#10;Rm6rCyIER5JzhbimgpnTafrSApogUa2m9Rz3J0ZwerMjzxloC2tI3lq3J//EsJL25x/mt8gQGC2S&#10;vbD21pnWt2w4GEpaJ3vVnrtz6xwsJt2W/STdWpgyDJNZ/oyB73sceWrbU/bOpDafAnDZ4ydYaVyo&#10;4BP2xnEo6j4CBtylyLPUnYwGcm5AlsIEdDppgrkZl1w+BJnKfY+QJxuM7bv/iI9vBSjzTcwH1aYc&#10;iOQX9OB9UNf/oK7z3lL13bdTruSNjfau3iPHjmNC203x2KEBargxmRWhHzObaBIlcqIRWwtjDx4p&#10;901Ur4qGQrqkY2rChJMs2jD1eA5H/uwatSzj+Kk3Sng0TkVM0VkUhG1tE6AkajPluAnpampHOYF0&#10;eIxqRyqHHU8M3xNwJBtfY+DaIy1+T9zCz4WlJALZEu8mUxGwy/QQY0+kb6tkQtIE4q6bWVi6fOXK&#10;7bt3+Fpqmuikcnl5eYkqRO0dPfOLJQwEZNnjvzNVsiMm3f/W2nkzQt3JeGDQX6OdU1YNvb4DR7MU&#10;7whjTQGmopmOQiHmV7PhVjcNQMmtpWsyo6PPoTERO6xEVKCMPKxonsgNsoHTnW9wma0iUYojMzQ+&#10;NvrZ4+Q63aLiZwkXZ8pI1eebWroIt4ApKvXD45iy9srfQh5yCXlaVKwQ3WmWh2J718TDB7euXxgc&#10;6p2dXf3FX/7Cdn2hwqCVtEwq9EpOXWrXygDIj1TBIwsUiVwTH2l9zfvHey43QECK/xBPWFrdu2d3&#10;/0DvV7/2DUX5qZyV4vvDEhwJNOKFzbT2FsFbcF1tkO4r/6b8zttk+a6sVWCGIZpwbvJhZX5e5ODa&#10;Gyhp2ia3KHYs7zaH2Nrj8JusqqUd4mqejBAR6a1qvMqyE15qaW85//LzjyYenjh+jBZpbTN/uFBy&#10;0907DwiU27dreG5qYml2hlrXlL52IhZzHPIbUIYkEDhLvARR2ppEiWgzHxEPhJgFRWKgwOgoCyzh&#10;lyk19Ibn6TPnnqUoH2RBBw7ugwUneA8byXM3KQTPvjA3B8XEUG9nO9GQ4kWSrdToQlO0Doq9iJ5z&#10;LnCk37p/rHZ8Uxofj5n0jPFEpD97X+zCRrIj6xFU3xx2hqbGtjYKGAarChW2Za1mk6hC3OxVQJCR&#10;ox0KFl3XQKmd1vptGDixa+aviCMMe48BeLyJtGW1XDfGTa9gBv0NltGQNOoPxX5Nw02AZ2Ndsamx&#10;SMhQS1NvoWGos3W4q3Ww2DTY0TrUWRjp7hjoaKvDjlAobhXatuCT4m+hbbu9UKfa4UXqTeDZVGCD&#10;eXUCQXJERUaqe/KUIt9wL/HXBXt06yDOtMubDg7fbdLMFn461G/yI5+2xhn+p4eg9rRwyKZcRgte&#10;rnBqQar0Y03yeMIucYaGPjt8Zf8rl8D8kzwsp7aR/tZ/a7CdUePOsYM7s4v7+k88znt2Qtaex/L2&#10;dEdhSrNqPHm4E2iPEtPzo6YReef4NJ2SUuCDrss2hsxzXdsV+bhEZydvmGNdMDD190P5l2B9Pl76&#10;JMrw1j6stdAT7Q5b62NLdn67D/XNN42hrF1lP6gWWM/W9uMHdeXv7TofxjPWtgRPEFH4xOwePnYa&#10;LjeIP44fO6xCnVnyigUl8lBUwgXKMaxxNb5dTVEpFBny0l+VrBA/I4YzVTTUK9BMDmicrpSLYG17&#10;ckGMpGOtJVgoUWFMYpgpPIctqRmaVNPyvJmUOhN5kvlLy2KWwe3f1s7t/H18lXRZLvq5CVNxRGJs&#10;i5WerFaVc4tysbFKEYEKXUuuCsOStzN96J/S+tbU3LwjXAjfUuYKRoFG6PAqu3bv6+8bwWWJvgDQ&#10;0Qy7BXU1Ib80jS2ZOeiJZgu5cpvQMinGyzDeVkC94i7C35HsmP8zbJboepkt1TlC5zuQmmva8+tn&#10;qMGFGtdY1ZPPOviKMX3tTFINTdZOafaINKq5IOMu5eLMJ8duWtfwPGmXnPlrvIbxOYsTYZREmz2B&#10;rWvHLpOiJxwLcfFwjT19eGGQey7uzhtrXjnZl5auX7mkmpyN7f/mlz8/ObMaqTGs+GSNgCaRLnYA&#10;bZJhUSHzQZl+hsglzDZCciwAhNBHD0uIkn6VRSIATJUiLqnqT2ND9eMfe+HdyzdgshJBo9Mzg0bb&#10;K7QSpXWobVjUOGQ0on48bN5a2hvwRD+aGIegDr6gybE7ZOJgaxKBIaGNcC9g+YIGKFieVCeOd0FN&#10;55BZDWdQMuhNGFC9vDqfkGXGAclI5K49o/2DAzAZHti3NyJEMeUqfSYW16079x6Mjg4TojeBfbRU&#10;poYJkFeySHYdFa+pmGWRVaZXcDVEpbvaPaf0jJZppX8FOUQY4AM+KT9PQGkbjiba1tZROH7yxK07&#10;d0ZGdwun0Qkw+4vRBOwjA39kIq+N7sJXvNW8vqF78/jKTJPFhSt5GoMm1Z919WQWKN3BmDWQt8WY&#10;v7ZU6WeabNI1cVoynztGM+IGYm/GvrBIde1OaCWJM+CvWLgpTtcM+m+G1qlNbD6p8gI/gaRJgdUa&#10;LxFUiUBauX9YkqE6g+At2bPpLBoZQ5nUENt7L9vaeWpnpwnFhwEXDD6MAZR5qThZUHLdFjXQmre3&#10;ChH9wq0J61hZ36CkzCKEnaUyQZ3zq6WF5bX5pdU5uMjhQltexTcfLGlKB1OWoGa0uHt1VyZORL84&#10;YZxPuru7B4MyVlvuiHrP4wtj8LFrplBIp6H4b56Y4mmaQ8aw8z12eFwC0j2JNfPzjKM8kTVk2UXs&#10;/vZpuZ86/TPDiFbgBm35yb5pfqavHBZZZV2GJTIdPifXM7Xv84vUfvv0+TstjOVv5+FToJHmfu2l&#10;fAuf6Qf0vqiWZt+S7IV1B25GSl/+mOkBEBMeS+EYwWQZA+RLIW1SzjglthDaKHFcwiCyHI8TCUe5&#10;Zym5H5POe/x5w5keI5K7QfITPrI37wEoPzyY9cQYf3g3+si671vfiKRttrmkqBV72M6PsmxDiTzc&#10;320FoW20TBuRnCErxTYWNZR1mLHCDJ6VwnvPjrIc136Vz5D3bJWnR0yAsIpldDO+wsKCqmnVnKPa&#10;FVYBOxMvi3rxDPnWU7q2Dfm45377mk+EqHKfDp9L44TjO8X4b26yN380+QifvMl5fGUvSAY4Hb39&#10;69vAyqq8k1ooUdDrxM739g88d/6lVz7+yf0HDpMlEMutilKEg1F4Ue5glxsOzB6GydTtfvbQJwq7&#10;ZN0VkHf94QyyRfJj0jaBApUOGSkOUZ5HfEDR2she5zDWd8v1T+fW5JsB9XXYeJyQEPEQ0VHKpsws&#10;i3Kg+7e1us8j4p5x36aLZ4ETxhY+J7BFGkEJGyO9sTE5OZl/Wzuy362AuQFuiYXc/5TFKAq7c69L&#10;l15HsQ4P7Pn853//8tU7ja0FotKYKLAuAm6U9r5O7hTrcl1LI3nNu44cPVAqqXww23c/KEsqiDMe&#10;ascq6VvLBtZIocQGXK68P3x4Nz6BC2/fIEBTM44pKU535eLE2ibvsKvaKEs00GRXZwcxglBgYigq&#10;drRS4WZxmdyUXcuLsyuLM7g+I3MIGVJaZbgQg9FP6FZFaEQHFuMmS3CW218ziTQCaqpdXYjQ5jbh&#10;mqTjTE5PkAFDajFXVDZ4neA+IOHBo4eEJO4/uH9+cpoIzs5Cu+VHwBrlsoGkAc3JH5LBL2QjhCYx&#10;KiR7hgXPmwp6LeWeeyqJAsJzStJ38MBh3CXTs3N791LkvRLlA1X3VeGKza0gw/v3HwwMDxG9s7aw&#10;yKaNe8tgFihQdsMA+XQ1sRkYOcURg3Un6HbEfxr7Cis3v8kl2SpFkJMHc4h2JktMagS3tb1taGS4&#10;u68fcqWejrahvt6+3s7eno6e7iIbgM72NtLP2yAw0rkyVdIwpcJY1iPKUP73wASO6NPGUEiTgpxY&#10;eVXSykEgygETZ0MYm8SbgZSI7SHsSMFEEoLNpiI2mES8ieDSGbXs9EHpBMpXovSQp4AoMCOUJQUl&#10;CSySTuFZQnYaxeLhgxcZIR1OA+JNKUZQY8k/6Xoo4QhP4nyCnk0R5R7zX424/rGjFvLPc9kL4VTm&#10;eP6rtNVJS8OOWjDQyZVJfoVcz1jH+PMcmuVA0+KXnywdGpKZq52a6bDzVqOUWH5SkGX6Tt6ylITu&#10;Vvnwt3k/PH3Np9v/1Dmxi8ksqe6x2ounB6zpZ8mlDbE1++hcSfoBbad8bHQig15We3gkwjkZakz7&#10;ORLmpcMI+g17MwchEYwv5BueIHoKfWFPyE4ep9XIY88YdxGpU4yO2qmvP9Kwxm9/s9ohzMfy/byp&#10;veB7QqX3c/H/r/qt6m5ou9BE9MSJk6eJ7WtvLxw7ehDtkNulpDsIyRIUaiR5cXp6JjbEiYInX+Nz&#10;7JjPIolXdtQ+de2UyAUuO0HSnqBYKHSLPsIq7twAlJZ1nZ8Rz1pk30M9Zer+iVn6xBCECkvRLlLI&#10;4WfyX6t4BdFnFJj2xgYaA5cZXGobjP1saWXZWQXuH82YTG0RpF/s7omFPHJfYNHDSFm3dfzUyXPP&#10;nx8e2UXikSL6M3a0mJk7Tp9cj2RWQy0kHqD0aJHT7VtnT6eVL9xyWU2EeBOlSFhRtFG0LdPIWC13&#10;gkWWG6GVLPM++5rWp1ICjhc3nWe2bOR3z07buZq7xX2SK8dc1QpARNUWBZzV3J33XMoLPL+dm5tD&#10;36lXa3wI7ylXT0+xb6Yi+NwrHy3kXvbTXb9+fW156ujhI7/3u1/6kz/9KjYnwu3oIhxpsLcgDNEr&#10;Ku3Nz88+c+q/++/+23/8j/9f+F6hzLcT0GIj/ZseOandGrVeB0KN4ILtY8cOffUv/1KcOoI8XtiC&#10;myQOBkw2J3LCE0AncLOAO5LaAZi+7H+cnpmi90ZGRh49fAC5SLCxN4ahIWC9679jdSA/RgxNsg17&#10;OcGqxy3UvRGrEUPz+HIYdko+wvh06szpsUcPKVLAaTGgqZQ817l54zZAvLunc3xsDFbC9kIBByj5&#10;SfhM5SXVEqcuC6UhmMoWlRbhsHZPckELdt4/Nf9UbIYSjGQ5FJxCRk6cOsko4HLtHxrkV0J+Yb7V&#10;ElXfvLJWmpicBl7DurWyMA8BJogTmXe9aW+FNU0aVd2RraD4McGUiq2ME2oApXZKYtBK3joJfZjm&#10;0xy37xuHfpTDxqnd0wP52v7BkZH+vt7RkeE9u0d2jQzt2TXCa3R4kL/98GQW201gzvAp9QuqHtHK&#10;oPXYSUDwgg0qKp0LxodBJyi0eImLRUkrMBmCBjVcVlU6V3s8ue2DmDo2EPJjau6bT41yybihqvxU&#10;y3cT8w0eHribEFZeCAxNam1swIfNX0REIxSTUaJHTFS7YtmBwlHwsA3xcy8xYWFSt44n5mdsbIwU&#10;ds53ILI+zTRvrkC8KCT4leOwYOpOaPJxA0EuFZaNWiWf0F/NfyzVGVLcsR3WfpKvBT7TmiFfaHYW&#10;l2hxrd7wVwnE1zxXIjOqMXO6Rbmi812eWJ7yhS9vj++V/hkmSWcLZB/KBFl7zs7JNeA4v5fbmT14&#10;+mHehhxO+qKSIC8WgbFr76KtjxayoEGM1YadNrdm0sBQ4EBSJ9l4ZJMaiUvoyi7LYddHdlptr8r6&#10;UAN8n1bdH/gnO3mg74lO8sf4AG+c3yjeaN1VKJq7LIWnC5M7pDTCetKRrQHaK+bjzZuY1aEubX+x&#10;ETr7oXrUsyW7TorM2enoHCUE/K9R+u/zqbGzcIVWuCI2SsN7DnT0DrPtOHl4b09XuGIi1k4shohR&#10;FT6z+tX6hi997bXl1WoXm+1CEZlHx8Abh44NFYZbhuB2CZDCgERltW5SmljFgC2xidEip1IckRgg&#10;v2fgQ2lmYufxmuGjUYoou96E3lhT19cgD4fWg0xNOXFED8luNg9V9DY9GQgzomkPR0Kfvi9FfMWm&#10;BxSNv/EiosvdmAQ9QFjQUOLa0JTkK1eeCIWCbbIZgK1Q/qBE5OmgjBkZ2E2Bse2WBuL/MV3JJKDk&#10;Wi2lzLqWtZUDfT1FFcFDRzfA29XUCuXx8K7envmJu9XS1PTEGI4vCpOgQsrrq2KQjBAC7qeZzojD&#10;pK24KKLzZSV0axVUxNrRoAU+f1LVIksldVQ8w7AsVyU8D24NLeM4qsIS7HDMqI1Xh+9PVUEjRZnW&#10;y6bBmhpJtZwT9i299AZYAC7GTNUMZXRTlGVTHg/+JJC2ZkcUC+b6/CXUUiGhIgPPk3ISWLRTmzpy&#10;6mYFVyj7yku4tDzjlflclqgEt7iorY6TfzOq150wwaBozUFJPjX8iYBATS+5YU34ACG6ayCXgjSX&#10;Dv754OaVmQeX9x089Udf/toX/vBPNxoLAL8tymBjzpHbtZWUhQAfmAw3+jpb/6v/6m/s2j+0a0/P&#10;X/vJHyqVZufmxze3IHaW6UoEdQhaQHirV/Q4SRsCCUTN4RBfr5w8fmxlrfH6vUk5kEPVxbOLOgA2&#10;majV10DBJnJvZLZZh0VyvVhsbIOMm3W80NiBvGw33703d+rIkfqFiZVbN9vrWzehX1RdHDQMlSGV&#10;t2uqFqE0HKdRYo1R49qEQURgGZYJoalwDAuoqBSKTIQy4iGD0EW+9ImPLc/P7RoYau8oroFPyAne&#10;JoR0Dfgx9nB+bOLR4cMHgG4L926PdBQpMAwwp1ROU7VMFB7LqVE4d2hWNdZ2cpHVmDrYkYk8Tpyd&#10;SDXWM8q/oE7KAQZon6IJRMUnu1szsYibeN73Hjj73M3xyRPHjqpwIpn1YqrtlIO/Gab37bt3H3QU&#10;+/u7B6hv1LA8t1VfWdaINLVpqq+JgVDJPeC3cPZzNDC8ZZgk4f2yNRlCHQatus4DwoHAbBLDH1bT&#10;MjNdwwD5aiS3NanWeWOroClf1zd2Dx483lhs6W6vh6B+YKCvu7s4ONDd19c+OtS7b/fA6GDvgZFh&#10;dBopVEODvSM9hbY66iSvg95aiLjIlgywswt5BjcmUsr5qr6onPtQpvLAY9bUjGGDRVI3pIUqhITw&#10;oHKtG5hIzRCZKqxTzIU8ALtVsXc2N1S3lpq3icHZXGpQsKmTb4jkJAyYUgkUf6REekFqS8GsWIK5&#10;JqxdfT1dB/fvObZ7+NDI0FBPl8IGVL8TFU5BStXnRLIZqFXygTBWizS4Ghy1QWQLCYBMU+TziY5Y&#10;YTiiKNRL/wwOd+MnDu1qEQV77gPkS0XFvyOkWCMk5koFTqxX6AE0Y1jTAljrJ+JdVGyJWCDpShWt&#10;1MsxI8qnyZGW1QKVopghUSwtSJqV5iygTsZ+pIERFyuDsdQxd1Py43YVEnmAFdtGbfVQDdgU4hW0&#10;Vg6O0p2Slb8W+upzvxKWS+msCdpp7ELjORvGlupYwmTWRmJ5LP2N+qjhuxB3JcES7IqWFcfPUr1B&#10;zJrSKHmIIAWjzxSjUkeamrpFlMwsASyy6gs4D7RrSLmbsKlUV8jtUlyuOgDueoIlJEBMXgIutB+j&#10;99mtmkJfRLaRkZ6qOun5ZQPXIiK7iTRJUvkOpY0thkw17H/E1Cm7eA2Cep945jv5+be3UH4nV/lu&#10;z8n2Dbmd4JteIAy33/nxvXTe44j+g+ShtEEFdc+8Yhs6PDpC0RcKbONL4nMbbDRXwxWkLMWGpgsX&#10;LvybX/zFN9658Ghqmk+oHYyUsAq2i50Kxw7UZohaRfpxsyIPlCwu6h8ZQmI3L40ApXCUrg03iHBG&#10;BH4wV5qo36O9dSNG03pgIwqhMQzsswtzUXpBuaUK+kY+nU4cSD1i12TR1F1qjgwp6i5GTlIigUXU&#10;q/HzfPC0liuEMVUM81e1V7P9L6CSZrpDNtm3c3c26Cury+4rH+myYfZDvR45dvjY8cNgVHhqKWw+&#10;2N9z7Oj+7t6W23cvLyzCSzdeLa9gdVpdIZMduo+wL2WZ7L6atG1Gu+OGaacTh+PljcMcCRDY15Qo&#10;kdURLTde8RaNf9oc6CvH1la/sOFTVrJgiEgbTZlmkr3T4S/SVrb0xOGB8Bu57QLz5s2OQQlrShZe&#10;mXP76V5ZBL2b5Gv6WZyZpNGO0FJ2O/ll8/vWzr1vNhm5r7s02Zay/uRpSflCPjEYQy7+4OHtq9dv&#10;HDp86u133v31z/92pQrXY5PM87HBwIXNopuSgoN4DzPYiRPHl+bnCa88eGgvQYTe59g2iVfSpMpG&#10;8x4UmWJUAFcH/sGhoaHLly+7pgg/sfy4+73S512BPY8+xB4JyWIbG4smqj621Le2kifX19OLd/XW&#10;tauxksnulMQ9xkxXQMVTTLrZNsUI08tAtjokujekhT8y1guqRIkOeh6LWU9f1+mzz9y+e/fkyRMg&#10;CQAfixgKQQxKW3U379zBZDU6MjCF43t5WdlqLLWSVeUFW8C4HZk2zPdYGmUoNbhP0dUxhJrFYUGU&#10;tslMcKxKygoSmzyLE/iu7tCxo7YjjowO8Zd9nh4u8qBY19bKFeL/BsFtFGhcXoKRR4SL0PdE2oqe&#10;Ora7fnwPSm7FURuga1aqdMovsaWNgXbaoWebZ3dMa1Xu9qWIVunu7aNWMl5vjjAfawvKIXNyRwdo&#10;l+FmCBgdBr2XUSzCTKsdlsM6U4h55kGmYYpbCE+JCrE/7iuQ/VKUUtqiSKSEZbSbj+blr6SCcnWE&#10;DTUGWsHayDNF6EXDFDVOjSzDScAbKQy0mro0xkhRLPX1yJv82jxFmOe5VD64Wimii5JiCV+nz4mO&#10;e8zoZeG3usitKkFroPA6TxOJafYmnexttLf9WUJhbOcjvDaOnaDMp2h6BPEy+2U+4jv3sgaMg8lr&#10;3ZvPXG8zJCqqQp683k9cJL9U3kg3289Sq6NSn+S98Lg7O/9Jzfc7ximzYD596NkzReorJMFORLZ6&#10;Ln8S71QsdeefofN9KMwmyCxTP2eKnXAs1cNDUTRSd2ODf/JCReRqxBpNqiY0drpPTUPT45BOGuRH&#10;8U3mYXuidz7kf/4VAMpsLHcyqj7kZ/wru3zo/fBqaQdZf+jQEaQEQg1qbytvJOt7axb5MlQBpe5P&#10;vvTlf/7TP/v//Mf/5F//8q/8wR988V/+7L/83Od+/ct/+ZUbN29Tm5HViypwxUIb5RySpora0xFn&#10;ryMK17LTUhKrdFCkC0TomIKG2OCAJhF55304TBIVD5jgZEw/oWq04moFyqBSSHPYHhyHFyVAfLHY&#10;AYsxzhSISpaL+6bQQL7KbHj5VI+dpRAMG7tcreRK0LtktS4impinpfLaw4lH4xMT3BqTSTQ81bpV&#10;v5Fh2li3e/euT33qE+fOnd29a3jvruGjh/Ye2DtSri6g2wGU5cpie5FlbwNfpmwPcg0mdZwLBx8a&#10;DbolNnRLpWKW2PGQ6nQvEn4EztQ5NRVr8ito/sfa7IHW59G9NvQpCwlAaWIIx06aeUj3TuCS6/ND&#10;rUIZB6dXPqtRKyYrl9zoaL3jXnUDdOt4BRGSdJjfy8wQuilO0zeu+hXd/u2PWj1u6Ox7Wcv596xA&#10;gAdMJu0tTWN3r928deXAoaOXr4z94i99fnmN7Yz3D8rBwe6LmZDGgBP0wwhm5cGzy27BUY1QsyQD&#10;JtJKXGMu9YP4iaTKA3EeOHRwamrq/v377OW4FCySzt83wtbFVT4GdK6yTdHe7c6OQn9vVwc5L+R8&#10;YG3a3h6fmjy0by+FDifHxgjqjFA423MiGS1SgyM9VqFLKliia6PWvXKkLLcsRjGMCinDPkIjMC5u&#10;1b388ZegNyx2FwkQjPRhjMq6YENL2+TMwtij8SNHjhSbGx/cuCrriIwgWmkiqblJAlNP3jCsPgZ9&#10;CUPQCAxZMbL6POxDMfhasUU7w11kwYDTsamO2lJYRNuatlq6O0+dfWZuYRZARqd5/yCxpWK5hrhl&#10;emaptLkxvGsYdu7tpQUArCyxdnNrMxNBn48t8DJKyR2xsUX+iSIp0xil+Gyc00EI6AQ102vJYqW/&#10;cijLRtlSaMPii2+7QIWetgKEUwroBOzGQcZ0RCa0Fort2LZ5WMjni8RPytov0nVZHdNGMU35fHbk&#10;OidHwJqLYbfiKZSjo4dRyg75YqhMoHeWxqd2Gkpq6qHeIwldsgdfPV8C8DXztatnbGJDJWOSqB7k&#10;koAeSKWGXMBMngycNRjXo/4N+x8Plq4eM9fE19JJ4YPKt4XR1Og4qdTcA/dYbGUWY5x0mh8wJejE&#10;3lcXNJTP/qYpbDNeoD0tIdxKVbsU7Jwr7Wz3mwUtZObJHGD5Ur5EfvBJiGqWurID0WIqGpXVuIat&#10;TJ64iGe6/z59i/xzf1t7Zn5yfouaE7TwxW5ctpX0JiAgg+K4rNp71V6WJ3qiGW6zPsxAnkAllGlB&#10;VC4nSzZ2XnfcDKmPOIL2X+bLdOVEQ2kjtC2+iXjIjCIeRK5gF6s7WfL5TUKY3Ksf+PEdLR4f+F3D&#10;oPW9WBM/8JbkwvphXNkEbygWxnWltNY/ODwwODq3sEgiJ1rP7k6TYmgObW+tLq5qQW1oml5cvvto&#10;/K23L07PLjwce/Rrn//Cz/2rX/of/unP/Lf/5H/8n3/25//9537rT770F9dv3p6ankc+RZPX0Ai+&#10;FGVGE0VtCU1HwwaxMx69iK2Q7UDFvqDgBgQykzGtqTwjGo2TiZ/jwF7CJfC+olpYI1CCUqBov5Bc&#10;Vt+wCEgPBtgKf/QOhaT6L8e1CnI3LrERQGopmTAzux2P7E2bwJC7SNPMjl3lNwjlSCMHqihDu15d&#10;o5iPaR3zg0tzhVintp5//sWf+pt/86f++k/9wGe//9zZZ0cGBo8fO0GLF5fmMXCypoRjAo+yYv49&#10;hz3n42opV0kXUsSk49hSekFEejnbJqlgJ8xyglWMVbzH0YJt7RCRlAlT8iW5n/H4ShK2quZyjuRC&#10;JTjgUr6lUBhydeQU6FmudG5Kye8VK8QO16MbE8+VPrexKq06mRY2IE6fR6Ufno4YX8TAP9/5NpsY&#10;cQUlM9W+bEi2bVLPkqVZ+J8wAsrf19xy786te/dv7h4Zvnf/0c//wq9NTq00t3TQUm3NN6uIL6tu&#10;UO4od9UGSG4HHLx163ZHT79Z6xlERJFujySiVHFb7Qw/XNib1TaGhh6G4IbLXb95q9AuVixtkKI/&#10;o4URG0BV58yowK+Ud9LSNNzfR+k+At1I8m5vbRmbnCZ6b/fgwJ2r7wKeEER+K3eUYIOiJsCHunjG&#10;DBJgymFRTvOyQpcjIlK/3aspJYuTWLu6u1vPnT9/7ea1c88/B0GBplvABgAp2dtXrt9uaikc2L97&#10;/O7tyvys0pQ2qSlIDkcHEDy2ZEpUory2ZAk/bFRWAZrYKKuw/2zo1RLn5G5stoJZtcNVHSohHnl9&#10;NZcPnTzRPzoKn/n+PXsEa8KNDjTiN3q/3fRwcqa3b6DY3rq5tly/sgjwJuUYvycZ04q7qKn8pAT8&#10;OGIoJRgskMRKa/MQMyvmh/ZLeh+z0IKm6U1YS2zk5BqXGLUUe3v7hoe1kwsApxSYYG6y3uBXdAI/&#10;XSTMOgoI4emurqxyV66Am1l5RfHwXvL5CT1vUid1W3bg/edbuUeiLbJXsUkINCn/s613EaKd6x8H&#10;gQj2NRK/UCVsoL6pFfNyoauLdoLzyRLiBceTghGInAwxaym0irq/vp5kXkIvpCSDlV3ueJe5ws0f&#10;nHGQnTmI0AHQIcmKFpIfPvYVaRk1wZIj08NGbh+354Ur9/IKAgmfE/E82RKsp87QpAXJNzJYC2Oi&#10;DsQ+NiEZ4IuGWYx9vpVG/LCWlycB3BpMmJhxHVLli6R7aFV4PH49vs3H6Ok3/vnOID5lKH3ihKev&#10;ln/i1cSXyjGxG+a00fCkp3vlGjJ8VkEQ5u7KjieaKiWQIUv3sNNldmQp9uP5QsmIx/jqBOtVr1jc&#10;3ytyxmOZRlk0IyJI0RUi+yAsBe+jjnSm+L+7//6VAEqHOmabsI8WQX933fP+ziZLNCaiMF+wIDce&#10;OHiIpQI2yoMH90syIrCFmzDp0RegH7CRdsfEMxU6puYWFxaXDx46XOweWFgrT80v3x6b/MtvvPMb&#10;v//HP/eLv/LTP/dvfuXf/Yff/f0//OrXXmO5ffvtty9dunTt5o27d+9jbiSLpURFB5aMFqrRUhus&#10;QJdr2xyRlqSw8oZgyna07/bWnTt3WLPZ+tspgx6UGwvbGExvjWTaRtigDAYbivlA3WfUOfHGy4bR&#10;hoZVi3XkoPgrIyq50eNDxx7nqoedWPKAKANbBbGZhwaRPkcc48qBqAJ3SJPP0FKYDwMHacXB9V9F&#10;/zbvGt338ssf/+QnPv38uZfOnH6uqbFzcmJhcwNmRzg9yKZsY/3EUJIvdRZCr/3SJoAS8a1obYyX&#10;QlXkRc2WRivMXGVYF4Q6jLiFnZUyM9FJwWSZerYWR2CAD3dXvk5ogc8grLvLWNCa2udb89Y0IPWk&#10;ryObMaMsF6U8fYpfJJRKpmltuK2qbGmmg40bfQv/nG34o4cP83tZ9j1Y3/bY0Xo1dsotqtg1NUw+&#10;GkfABvqH742N//y/+uWFxUqxswdmR8zkeG9BbJIvYvViV+Bx5xn5nMJ6v/bvf/3ujdv4x7/x2lso&#10;c9zcJK65B6z08zfel1sjI9T4PUliIB+WB2MpkMlJkIB9AHsSmffohIxw1ATym73dnZgntZRvbmCl&#10;JNX33r17mCdLS7MTd28VYTjPayxZIGwiqDm0LTG8TCWR0xLr7o2s5bA9x+BQdRkj7UuvfGy1tNLV&#10;1Tk42M/jMO4yS8uJ3jI5PX/z9t29+3ZvlNduXrrYXlePD5fIRSSjrUAFFllNGGLKAGqI10Wnr+cK&#10;4VCUcROOCNHCG6OkSRp2d85ngeQNnmMZNalH2lLf1tH8zMsfm11agHmnp7tTpFph3VS8p/z2LXOL&#10;y4tLq8NDA9SGWZudKmxUsQ2STm9hi9wzm7xM055k23IbiWYKsInYN7UwmzuyqPg3RmtZD2Gh1MRH&#10;g5XW14f27Cl09xIByrdEHnuuYfnP0lOgKS0w1pQzIBNaFJIg19XVVoKQXSJISdyxZzKo0aaUUpnC&#10;i7mQ62MF5NqiE3kUCg1gQw61p1g+QZaJFzMbcXVdHNoDRyFQ1KcskkVi4HsL7W0Q4RMc2dPV0dPV&#10;hXTx4n0X8L9It8EWILJV3gyP7jp05Oj+g4c6u7t4ATdj0QAxponu7RMy475zl6qHZcW1ITHYZWzi&#10;zWjjPHl1fliwnF3kKSPBCHtb4Gk9RUYqFMosswbKcB8muZhrUTg7WmVDgJFlblPMoZgxei0yS3g0&#10;i72x48ViGUeGWMPGgLx6V5kDuxxr+s0TQM0awH/zww/+xJn5abXf5j/3UNbey0/hO/qR/cP8w8e/&#10;2vmpKuc6tCs75DDUcKqMeK1GZdcYm1K5ofAJsASLgzkZVqjgmgJauEwon9gtyB5EiCQ7Cvwhevmf&#10;kefgD7Wk4jb3jbx8fGRH4z/6R//wI7tZ+Dr1kPlqGtMCFayZns3tWLAjJsECYU+WfqkAFk35yEdM&#10;2y2dEXJt6daJWbUxFeBVtjCuheASi4zCtBYkJ13SIOZ/iVZpUqb5+r77JTks5DaRhYsms9SPjd3v&#10;7SxS+uLWrXsEWIedQPHTyi0IBlTeArP4RVQJIXrsICmEM9OzoqEotIubUV9trcLdvbRIkCXCvryy&#10;8uD+/XsPlAZ4597dO7euv/7Gm1/+yteuXrsxPjUzNTkDGKOOnX61WqInqSZBB1DFGw/S7OzcH//p&#10;n84vLFGFEWsSWhQGY1UUxdUk3ClcxeZaGFPRVKQnslbFeqV/pjdy6Uh3B3d3MLerM4WQbOcTPYpq&#10;ihAdJtuJVha6mqvyV6td+AHFBcNq1kLxW84X/LQrlgO/KDFIe3cPDw4Oep9niRDcC1uRlC0nkZgS&#10;JgxRllShQ2eVxTLQGgnjxP0r4SUWr52QR+PgpLkD1scKlJR2pr6lzEOyYtHjhCjvzFjZRsIj0FA6&#10;iK+sZXL8F6IbkhvCBVix0mehcva3dT6tiOeVctEiLhsmiQtKu95BnHGqdUSsqeo06Ys4J5Ycpc0y&#10;JladnBn4TDQoxjSeejuqU/VOFHgXiErzjR7cs28PQ5m0XnR/mhd6a1SUXnGHAFEBU9xULxW8UZRb&#10;Ux2Z0bfu3Ozr6Z+YnP/5n/+VubkSvDPViPEFTTKmsGUrrCH0v1zdeL0J6oVco74B2HT/3tgX//CP&#10;33rrwvTUHBsH1DKZDcnDrDmjxG2ri8DKeotG7u/rQ2IfjY8rNDm821wcgkadRB5bWIglLCn3WRGA&#10;GIBIE8bVzdC3Fijs1/7ulWsIzzPHjt94563K3EwrYxuJU1bsEVlnm0QMaHSEpFAv2ZvVW7b11IRS&#10;qL8USYwhSraj1u7ij/21n7h68+oLLz1PthxtDn0H4CEvpeH1Ny+sLq+99Pxz8w/vT925O9TeubFe&#10;XllaFhmOkJkQDjITuymCDMkQUlIAsazcg6lJW+ku9Ypgr9IIgtdQH/E/IhDFqSj273osrjzDoZPH&#10;T378U3du39mzexSPPzsOWVPp4e26gvzjdddvjYHtdvUNbC7Mzt+9XaDGIDCTsEUlpUaeS8xWKTBL&#10;Wmh0pU2F+kOmaXNwamnWGnTyM0GHekqWb69FnRA5uevJvoPhX0w+nLTZ3HT8/PMd/UOk31fKa4LA&#10;ysQKZByKXWE+DY2Tk1OYeAd6+8ktLy/MVxYXWjwqElrB0+j5mGyWm6B21/Y3xk8TJL7whJUhKAaD&#10;NCv6B8tqJIdrIlujsWkR3XsUnEQZMsXQCZpCdY3tI8ONxc62NnCjt+iiWFCeOnZKCEQx6xY7uBNC&#10;DiA/fvzESx97+dVPffq5558/cfLEmbPPHD165NChQwcPHtl/4AB5clevXWUnrby7SP+nojpxljQW&#10;NXz65Jk9e3YtLy8AetWv2sZoJfUEj6DJx7JadQaDTs54ZeNr33jz0TiVSEM7RSdqbdUwSeVr5WRK&#10;qHfkmsmnvvjY5JUvixggbcLTMlnrxZV+Ay5XyjFLJAtyw9g0Guj04L49p44fjSmiQQmzJHQflB+q&#10;zM0vjY8/wnZAcK1nqPWzddoTR43qTorx6XPyH+YnKy7L+dEhDNbejNP588/092lfZx0rJ5Ts6hV0&#10;DvvYK1evLS2uCFmGaPhGvibOkwiTJREihD4jVEpaNAMUZBxiW15lS11d0ySMp4oo/MZikehg5EPi&#10;gvpBZnhJzrYaTp8kDuXMyvK8TY/M8Vg9svSj2CuH2UI7tgg6oIPFnUIYyJ79h7cx9NeEQ6TR+tD+&#10;8xEDyqeeI236/qoBZVh/PnBAqcTbSLONZFR8bITOND18cL+8Cn9Qkeio+cUlZStrwomzgqxb3iFJ&#10;4djV0rS8utTb3zs8MDAzOwNqZKVIs5MFslrB/Ih+6u7q6CwWFY+jZ1DGAHOBaXnxMh6ze2MPxt+9&#10;fPXy5XevXrn51ddf/+rXv3Hx0tUr13AG3hmfnL59+97b71x8+GhMVw4zo5RvA2FVBRw1uA1xn+Oy&#10;KbTIbBlkKnqvzXviiLZWkaaK8MnY/JPu4/QT7dJUCYjFO+YnKjRRTnrbxFPLHKSERh0y2bKUKg5e&#10;m/44mAwCmoHj6ge6u6l6YuUSkpT0UyB1VlZl3lZI2lUCeCPOVAXlhz2I/+KrZxzKpdViexHYbuuE&#10;qX5kG9FF5a+MVSyWmHiwoJxLSjH2PAmNWUXoInFYuQRi3LEf6AFzW0LYVPQLIJE3RXJPKDufThfQ&#10;iawRncMJ4e/j5zyL2pAZa63F0DjZyXZtpzgnxVkGWtUlM8OZAxTsk1IXxqFcomgYkEI9kAVNcn1G&#10;rbuHjIYuT1Q/cPY2HuhpTRRI0CNiPM1fZYvDbfnw5vXrV0d37bl959HP/tyvzsyUJN10aKNoUGg6&#10;+RQMP+gHvY0+Nq5XFwV4A2aWlS9bt7xUhloSoUDVszkUvZFycmPWKD3XT5vAIgzkvZ3dD8cfAcdZ&#10;sEOExKLA6evkbGVxpSxgXjkCXdQN9HZjT5Ktrqmps6trfHLm7tjYC2ef21xbuXP5HdiqbbGToYF8&#10;XqERrZHa6wbvY3ThlsLkojXCJwE/tcA7lTVffmgGU0KgqO7sq68MjgxyiVMnjnM5MCBPG0nHjeOP&#10;Zt54/e2D+/d3d7Rd/PpXy7PzxQaqC65XSmRLU39LAV7O8RChjWIH1SquzH/Y3cXuByQrqiyLqpoW&#10;C6EEr5FYxILSb9erXIRfNbS1v/L9P1BtI0NcBYG2q+t8LpwRCX1t9a2TcwvXx+7D/FgkLvbRg9LM&#10;RJv2lkJyrsvAEeToGsAQ7x1BiYmmGJZA88qZkoVQUqp+UeYwpmyqNSqlVYCSnFf7Jdig0KfD+/Yf&#10;OHmya4h6j5i0y9gd1d1hzo+QFHm/MWlRPrStvVAstFfIfJyepqy2kv8RSNlY41AfZeYM3iuAOeJY&#10;hJxDetNc5oEyGsVI6iWSEv8Heimmg1oO1CJOAO+NGBliC4t1SNCkutVS7O4a3VXXiv5si0oHsU9U&#10;krzsGsERr0BK7obYwxb07LnzI7t3F7u7xWJKrEVbgRx2bJa7d1Ont2t6ZubajetcBAZ3bfIBHWzy&#10;XY+gvvHM6VO7do8S0uMQRz9kzPRQR0nkYvMTSjOiQ5hC5JVXv/6NN6F/ShA6vPh6sNj2K/E9rAXZ&#10;vxK5FeMImqpUZcJI+kE3iwWA7PjA4Cl0IVR0lTRxfS9rglVS6FwA3Oah/XtPHjsSwUXKFNfCsF7F&#10;pba6Vp2bX57IAKU359Zyudr3+/wTf14LN5+Anv5nfhH9MBjxjAv53PY/UD+Asren5wlAieoAvUOr&#10;d/ndK4uLSgylTb5pfllbmqWBkypKoQg+IfaboaiZrdX1VRj6RL8gHtIYJsq9ViMPVrNYgWdkwoVt&#10;Upp/q+7MqWeeOXNqeXleuYuKXohVRCRWeqnPE7yMrAlFKGjtRaMWi50ClOIM+eiMlH8lLu9M1wSa&#10;zDp9RwH9L+adHVjaAMVGmSdFKXT19KytLME8NzI0bI+tsJTlLoizNYsIkVmXmQedd/32re72lqG+&#10;7hY8mpsVZXmK/DYqjlBbtlJZw0i5vc06yiqhHVLoTzJkB4aGwWZrpeoaTDmr6wuLK/NLpTv3x9+8&#10;eOVLf/H13/nDP/2Vf/v5X/x3v/blr37D+ZL4lEl9WF1dJpBuenpSxWk2N3q6u0YgMe4kZkutk9kC&#10;qY2wOWYR+0j20BTu42QUOkFv+jszwz/5cGFpkXloV7WPUmk1cGZyanAFYyN6hgnAPzk5LjXHC5r3&#10;8qoYTpyQCwDg4hT11iS0DzGOWAnAAXAAYe5lDVWaAm4ZdDcLdEsrmEPEE1yeFReNzIDYkGbBy5WR&#10;tbGv7G+VGom9JEukDcC346HmhyxlVnn+ibbUVYicFLqQ/6r2XhhdZMgNX55dzlaLfmO3VN4wPnEY&#10;jRWcneD+NuyaKcPADZZ2q1MGWH7BhPSji3xCZpBLweMqwRehmWZf9/mMAgznOQ6unYnv+aFPsBi7&#10;M/lrNPnw4cP7d+8cPXLgzTdf/+mf+bn5hXJjQwdYEksEZSCwoHV2dCBKyBRGtfiJQpTcJC6iTFAY&#10;oprbANUtzZ38jSi2Bpe3CViiTUgknwnSuQ38vLuzCxHCAcooKOwpQE5yJbvQolDvjuOJX2FKZT5y&#10;Nfnfow/v3Lvf2z/c095+9cIF+5JsXqHBRMlJMAQfJR5BLyrYmALYYgByW4qWn6DUdi8le3bEEba3&#10;FT/+yU9RL/T8+fNcF4ASBXKAJliUNyEPJ7pu/949lDufGH+I7bHQJE549nQItlZrrJIwf8mdqx2I&#10;JhFsJnX1xHUAo9Ogx7LnIBpnLmuyCCo0rZbWIjZArEkIwsiePQeOHn/wcHx4eJjrqF7RukhMLKt8&#10;MjM3DxkRfVtfrZQXllqDRDXCK3XE3k9RjAiwufx9WCq8+qoTwswmT31k10m/1SQXe9y9fbMVMC7R&#10;eODIYVJvunt6mfvNREdEDpwiLGV4DjtlYjltZscLYiJzhMaHgdN+EhlMtdnL9IY/T/GlkS5pJeA2&#10;x+AGE5Ta4/Uxtgs1jittIXxIQ2uGEiPJFWhSV1d3M4RFdGCY3b25MgSU+AJGFc/TjL+Hoezt6d+1&#10;a3d7sSMSnFNhG3oRTejSo8BIroBwot5Bn2BNcCyAwWGX0fdypHoU/BTuauul/HP/M8tD1hbfC1Oc&#10;EEG9oYrShcJyzCG3e+BQdUVyfMtU4KvF3xR0KMdaHL6jhzLXz/48b5672leQwS9sD+k90YopEdwL&#10;xY43PL/IE5fKf+indtv826yR6dHzBqRLZ/+p7a78ff5b3858yTWdZpF+rHnx21pH9057eKeM8Dg9&#10;SVoEULqv7OmT6SLoJG09kW04O9yf7rSIENAriw5g45y/nM+jw9ret9iZkB/+u/cFKN9vW8226jK4&#10;nnBZF0SmQuiT9+yNHf4SheFnv9J+VBfxljzTa7rDex1J7GNi1kB4pUV8UN0O7nNFXW2HN0vAD+gB&#10;9h86BTCEw/nIkQNUD+Mr4rUVNx3alRciI7UpMxtKtzA9tTQxNXvs6NHOtgLbQIViN7ezdoRkSX/O&#10;zi8sUKYpHPosJoRFEgbJtQ4f2NPR2lxdhaOuVZaPVswQBbSYWC22oWupL203rG7Ujc3MX7s71dre&#10;1dXTC10BlMkgroW1yswqiUHz794cK69vt7V3QmOwtLo2v1JaXFuvrgFqsXJpq00b1khS3YDfEQDQ&#10;DAUI5TFYEYUHohAuUXy85xOVKY9RyaGJNuqxqVC9IDxIMs6z7vLgW3CtYZ2dmJ2emJnFjstahOl+&#10;er7MFhawVreJzwUvmYRE2/4G+A5JDmV5hCoJzxPPqkojipQSLYosEQq38k4xAsvk8GJTKN+ilgqV&#10;z1FsBMMhkZNpRmYm+SOkSaO4CEcoFI1UrChSuFrbskhH2/9kL2IzEFZGe+ctTlJ8YX+CPW5zsxKV&#10;MhRPzU9U4I6GsxwrYFPLqd8LRIbDUqAFl/3WJg8FNg7wpEJwnjKiXmxqhn3T+kd2TSVRUV6uoQwM&#10;56EDUYjjmhoeAAWlKED4DDekPMIsXeHE1bantal5+tEE/h2NUXCdMWKxdJHFqtFLKk9rs3jp8OBg&#10;oqLiXNAv8qeBbTHEF3duXVycvju679gX/+TNX/rl319c3CYouIoTbLu6slEqNHQUmztlX2QXQPM1&#10;JOsqG4W5Ao+4rBmK0zU7gXYvVVx+nARNoYhGQ8XLHr4Oj6ZIfNSHmNZwQg72DLAszy0ugW8C/Ck6&#10;RFkFjIiKybS0EPWA0DiruL4OYwuvgY5B0qhbG+CCrRbbuqYm2Aatnjl1bGHs1srUZIsK7NFR6tu6&#10;RurSkD0trWR8ZmFmMjJOMNRhXFS8MX25iQc6YiegnKtrgyemwrOEORoRXatsfPwHPzO/tDg0NAJM&#10;EMYNxiMJSnVrbn71wqV3Tp492dre/ODandb59b761sr6Wv063lVkVGyvcs7iu9yocDnEP+S2sbOt&#10;g+kP82NbJN81bVcLSAHtQuN4JZO1DHveepMSAhshX61vFdR8+ZVXZyrb3Q1bw73KJtF0Q8ZamgAM&#10;ROJMVLeuPbo3OjjUIP7Ope2V6VZYMeELqmsB/+rZ6rbbW/Ces2cQ4K5d/9TPETaq4aW8oShRaVmB&#10;CYDqEBoM2iJ8ykiQcOL2NtgagxdUfngcekZ2tY8e6Bk9wETdXFnUaLPLoulB0oTmxLFSbG5dXVlm&#10;kmzhTGFPMjfXAXElXg3Fw2rOm3AUNzqWHy5uvChYKeZNglmJEghaHVm7eSsPTyRfh//eUExJLnSJ&#10;YnCQBqZhytDDBqzWtEOcSjdvkHI+MrqFmNWhwiMsPva1tIXgOPPFyjSrXcBmZ1PzwQP72rGLUyeH&#10;IFAVS5MpgVlJqCUu9VSqW/iW6AIETNk2/NqbLo5wVkiOUQA4omNSBO1FUEMSBqFICPbqUKlBmsoL&#10;yzMqqKGlWmI3ghpR8gxM7+qh6PugrDJHsMJio4BbShhVEpBSOSuE0VfZ/mNVjPLoio6VEmLaVlM4&#10;ueL4ROEZZJasAUoGFXizRVDMkuqZlfXKapkC2cp34ZYYA1hEoMHfgkY1nsrgUF2isErRXxJ/oC1k&#10;ANr8FezMThnXOMlgF29qz8w/j4wfNoiIraLm9OJWWG9YzsLzz+3F+yNbv1pFB2I753JYT5nbYo/y&#10;U9AAmk0nr0NCgvDWi4dUd9fJPFOWJqiukfbBNsMwBt6mczhHfR85u6rXpD+RLVDPpMIEDxk+ixlT&#10;SbEDzIW1yiqrBoLK8DHQpXWYTrfLrLnptVVmYm5slarikGE8K2WmOOLdhlYw7+dHdrwvQFnbynw7&#10;8sE2PaHDx1H2Nwey3z0Yfwqx7oDV9/0koR4faxIiK1Nia9v4+Hh7sY3aD9682obkN2HGEF70gWiM&#10;PXjA5xgdw1cmy7aQSxD1YCBkEhIuNrewBCWb01liW9zKvpYIG5QiRkemIE5G54QKgqATwigoa8H2&#10;9uz83L2HjwrtHV093eywAiw2UAnMJZ5xnVOHra3YLlEulQRkw7kR4M/WQ23BXdU+7dtDW9sSkMNH&#10;o5+8QwIWpOD92h/akGNLEp/Tcore0gxwD7FHPK+AFLgiQkW8Tc8HKrtd2ignE0V2X6lexV0l0h9p&#10;HQdUZZggTCYpbt3o0F/VWv7yR+Ar+TicGxFGGp9G83JSRtenyXvAZ6YHjLjR6I4saycZ22Qv4UzD&#10;FPSXOQu1YY0myRSUxehwBTcy2CbEN2HcoLbhlovwID7JDeG8N3mh9FpY6Tx87gdyyPiLbQ/+IJ/j&#10;NhgTcyM7l7OBQwD1aNxzBY0qjneSbesW5ydvXbvGboCEhN/49d/99//u1xEnDMMrK0ucEBIIq3/E&#10;gWSR+4Zlbq2G0rFZKmGdyGVsZYxjhy1PzwJ6Dk5vo2QvtFNTE6zcvGLLn0+jcAxJue74qtQz9dvw&#10;GBY6VM5bItfUwibwxt3bp04eb1iv3rt5UwUhk6MzZqhMpN76pwblspcaX7Mr9lchJ9B4yQobod70&#10;/ObQrqGTz5x59OjBsWNHGLmwsYkOUePT2Pz22xfaip0H9u0Zu3F78t697s4O+G/WVpdFthAH248i&#10;vGExl5kXFiqT6Vio3BjumDVAGUVep2X1If8KBCveIlFdjh49vOfwIdwLo6OjQpObm9CScUHexEg1&#10;jD180LxBeUcMktW6+fn1UhkF0aHoWyW3Kqg7LMTsiyzt3qLXzvSQnwDfsb0XVAhMrw2lCjTIRe8M&#10;dzaCYfgXWCT56OjJUzh6sczNLc5jP/Zk1EY2Du2iGxvX1kt0awdsT+wUKmXQIv3jDCH+8v4J/UBL&#10;rCQznoqkAdRXYRtVCzOBo4l+71lsQU0zN9nhSK4PZqLGBtzdwTYZ/kpCNByWGQeX9cTnL0Mg/0Br&#10;C35tqXrwX9iTcsuZFAi2daf7ZPpN0o89WfX7nI2ufrMO15hq2wtX1E4uiOaPjXyCM2EOlFQokRw1&#10;DheodYWf14/rjrL8WFp8WFW6G3xi/E3GUc8xpRHlNlAwVXb40XbmIZeKGaX2xMHj2P7HYdOsn0gt&#10;N5rX7aUKnjBe+hw+REO6VGbqQAdc5S14rzfp6iIHisdUxauwQ2d203QBoGAcLueWD1A81I53K/cs&#10;5TotNTsgdf4UwsbkFRouyxiCS6EmxSpT5kHCmmTM6p0+EUYklrciCJ6bIRXiqSMFknFh9SFoP9SC&#10;cvvkhf/uQVE+Yb77N+8LUHqO5Ucukd99M77VL76Ty34n53wHrfqAQw1kmbTODc+LfSsqtNU/iEzs&#10;wpc80IN+oWEiwg2NY0Gs1VyI1P0HD9dKpT179qBJ5VyLdd1KjVybyNVrkJuvLEmKAgwCOggTGLTY&#10;0cZsZSlij8VNWdoNIKzWrVDAAxNTpD3MdfT0EoAse1bUkkFFgAbm5ubHHo5DKNiiIsJBbKFlGTub&#10;ZqJycBKgFFDw4WXPh5GZ3+e61Y13QTDXlq0ZnYThRN2sfpP+1YxiqlTWp2bmHEPum0bopOkVQs/p&#10;2ImjyD9PQxBfW7mnBqQVIlRKxvvwRP/7fH6oLW3mwrPadZvzE2q1sLWbz5H6iKN2vggaBi9S7DoS&#10;+TzGOFUxBkFG9KRLa/HDqEAs+WFPiz5W0WGFzKn0TVwz8cDRFV5mrA3NDCVjpApji+Xeuix/CneL&#10;m80bdSmm8bq6B/fuOwvYvtT8YTE9cHsv1X4iAnSg/GkmV0wV/+pXF2dvX7vMYt7W2vGvf+FX/uD3&#10;/oznkPNaD9iwsrLMD8lPqE0EdwfaKukb2TvpRUgJjcEMp1dWKk1jHNF3zrGmGR4INlTESajlKRfB&#10;K5HM+OjoRKljL5sbT04SlbvZhmHQVpm+xpa24p0HD9jj7981/OjmjYXp6ValMKe0J/0kgju9B1B+&#10;beqeDF26lm4mFUmko/Aan8tkJnscRAn1r3zfJ8dnp4cG+gYHByy4NJURYGaPj8/euHHj2InjNOrm&#10;W++0bGwR1ApX0XpFcVrw/Aux4DE1dLM1PQ5u55XGbRDCIxgrsXulpFqP5rrqEKoHmsmZbmo9+crL&#10;K7GvxqkK7KYr6CLnZACKShVy/ycGO/t72trqlufKk484B6MkdKCcBnhy6YGo+hX17sNLnou6hzIp&#10;HNl0FT9pLSe7jtdvhV1qH6HQBdmNhPQQm8aO4sDIELtu/k3wDM2hJ51cbBMjGwBSGDDJc8eezi6q&#10;PqyvrFI7ESeGdhSKtVTKuRuTN8kVuIMSMnlIJEhpPLVRz6etiubUeLo9d6w98kmh99rbiruoa6Cf&#10;mo+Kkoz+9K44iUGoCgVnqGSZ+qd/cAAOJs27UJJkQPZ092EIiC2HdnrW1VpDQhOk0nFec7Wbw2hZ&#10;J454e2IpMINlTHAz2H30Cl5UlbzRPxly2c8wBK5vrhEFJS7iXGfutDF/tJhiT7qqc3iUz9CYm8mX&#10;nq4STqeEqLKR1kTUvNP2WM2PSO4cn6nGNaMocJwIenJA6TtGinWeFf7YtXX3eCVPcJzvMwxIH/vK&#10;J4ehMV02dU/UMJP7B3CKDRGjpboO/B7Z2Yr5FnDzBUNic61u/SO5jdpwURonHALxfBkfksI8rJlj&#10;fdmJDYiJb1tBrGtOULVmEZecDEysfSz0Abnppag0TxsDX2cObu2/g9JB2FciRKmI1rbHxa9GEj+0&#10;t+8LUObaM59dH2w7a6+fXzmf7d/5Td/zOk811WjyA8aU+fqtlVt7UIX2D4zsKXZ0dXcWB/rRIDD3&#10;4jIi8E5lEjgNKeGvi/Bq3WpoACkC+Lq6OoYHe6WqZJBSjTnlW2xsTM1Q4KShVK5gUORnYK9kLNze&#10;pl7E0GAfHg+2V+wElfrQ1MRdvPHlMKCkIAYAcnxiarVULnZ1h+stqsNFjWDMPZTle/BoEg1MCMeO&#10;AAD/9ElEQVRArDl2NJVGk12hTtNN84GzZBnNAWUzpcZqDv7pl/3afsnh5KoRKeNe/1WMQzg0ZVwI&#10;NMmn2LRoI4iW4My5hQXdWpaEIGZTFaxanBfhqjtbbQcSJdOvzs9AVY1IaJ5bx1kTpckc0sACFr/S&#10;8uB2avLHGmNIIvgTfuHguE7/9GnWs17a0w9t/FDIrBLbeXZ5MCNuFu+cSsx5/YsMVlZo5yN7mPgh&#10;Iy4dklZfBRGqtaKtFGBSPgjtDQDv5dM3dRu8CupBAr6HbhbFoELvstwUPz64EHvw/Mys7esSN1tw&#10;67bFnh1JFO4KLZBxgPpY9qYePbh78wagZHJi5n/4n37mK1+/QuJNa1s3nrS1colSe1yHJDKVvHNg&#10;lq0C6r1UH80zWstOFtCW1qroW38r/1biP9IA0QwT8vX196P010gslUAEcX10nHrbOEAV3rTBi7WZ&#10;+aOARXykHYSp4fttqsdCP7+4em/s/slTJ1ZmZx5dv0p5PXEa4tbPclS5YzI5x6oZtRRDTsJmH8Jm&#10;UQmacW0o08ZD4SkhiZWtzX2HD+8/fuTR7OSZZ05WKyWGK0QCeiPFULz+5jtgI6hq7167Vpme2dPX&#10;i2sRG4RiAGptQGHGZvpraEAOcTjA1PsKy4DH3cOk9kTQQhh6IwJ4fXv3/oMjR47fefhw79CI7rCt&#10;pHiLhByfjVSefKDuBfiWy4tjdypLc7g+SGGukqmKKzUCi0VCpVvqkel+BefKfxdVD2Ti2wnmU18F&#10;a1KkiohISIlEKjEY5CliB1VUAGshQz568HBDoX10z+6FeXL8o8CdqBUAarqbnw4AsLy6Kvs4e/JS&#10;eWtlmTfMKhzcZMmKGy2iEUzwlE9tbcnCIEXXMIi6mgbxMUMdDUFWYqIklaLO29n5BmxyZGpUNyl2&#10;97V1d0O05lwThWfktqYaRItwczlGau/+/ZoC7CsDXSmbcEvZkHQIxYDIEYekMoQtKWqJluqMeh5L&#10;FHin0PN1+Hk3ylXChOTxlBMZyEGoMiJe8yozAyucRnTJBhWPvMqEiD655Hm+e4HI44HTTAy4FlmE&#10;7i+/F5mAJkCw0mY/1H91nWAesmfAF+FzP3IcQTwUbnYgruGjXdueUPpJ9kOjQ88y94A/Sfg5jKS1&#10;r7zNvk5+WNElUJghTk+ZmFPhHMnCOnWRbRE8ZRtRsUsLvMp3hIc+MbIFcogekFr2Hjg9b3ZfJZ3F&#10;lFEwRh6GG1EQUqfhV5FYxlzSER0o2z+yIRsl9AUV3AO4JHUITdo8m6FWthZIlLLwFW8u3mi+9yh8&#10;ZMf7ApQWu9q2eqQtkR/IkV//I+6XD6TxsWim9cbqTJhyc7O7b5BZU1pb2b9vFxtTQ7FIKE6rvueM&#10;d/PqzKaW8fFJPiFIP8IxQ1iDLhgD4fLSyszcAtADTWFiNgbAQA3ANjIygLYNA3iLt30YchA1fuuV&#10;xrNLS2BjA3l/hIHLakhsUGgc3jDP+e3CyurU9CxNFVlmMHHrFdAgb3ZYDGHvFp9GLaB04bGgzxAr&#10;UP5SyrgOfeI0xqAN0hWUnBrgyD3AASBmKi0ukOxOhJ/sMYlVOL6Nbk6KJteGfhMPuDOvavWRAiIz&#10;04Uv8rTocn6+FHm25MuShUS6KdZ1P3LtpPC9rC+sICzGKVIz9HagVkXQBUOTEA/QEKCJbkyC8bhl&#10;19dHH4WLUDGN6SVOojQWemSypwkaizRvqcAIkUzGPxXeYDOQHGe6VGYzTJN3e5uUGjfef9Pa48lO&#10;3FUcXC52BHjHy+P3bs1NTfb09L32jQv/7F/8wo17M5WG9ta2joWFRfSgAQoWF/6GzOx0aU08gtZz&#10;Txl1ivpFwUoRZOmfROxStqJ4TXI6PC5RJAwjFq3hey+5+fqhOKTo+3wx88Ax9dhxtRKzBiQChDU1&#10;X79xo6+3Z7i3GzAHvuPi2Ch0qTAxxgh67xE2tIT7JQK+4BNH6i1h+nX2jTLiQjXQ0vzxT3/q1t07&#10;x48fhznBxU49AXn0e2OPHo5PnHv2mdXZ2XtXrnbDMUmQ69qqGaYUtosJRVSaYhIFsZnZVAk6QeGp&#10;LYoi/OXoEPShzH0mk/YbhEkDjze8PAoXphrPcy+9urSqmhx9PZ1ci1nK0t/appquMsyUN27deTA8&#10;NAS76fzDscr0VGNrU3tXJ9bW1SpQWLJlFAt/kEhyYrMoI2VkwujY6SW5NdxF8tVE7LJIDYUnI3Bc&#10;ucZbyk6AJLyurmdgcPjgwc6eXko2zExNqx4DcyRCa4KjjMeHpWUL7knI14gvryM1YWG+rlJCA2pA&#10;oyYkhRoUMJyOkOSMPJLedKC+3dGOIIqxFA6WGTWap3aCmmriZXNvfpwfmlibv/reoaHm9k4JCdDW&#10;WkJCnNgbvKu0HmCCE1w0unuP0tAwjSn8U85KhyjwiNgaHehCoIjNmjt6KUIXLDYJllUJUlJQe1TZ&#10;AVPi9BRwNL7khY3ZrzUwZVW1BKL65WMlcK2anlhkDc54+nhFjo4CBKXz82loBvUYVG3Ic/O/G2lX&#10;dXIrx/Wjrr3UlFCvGqkGqbyBffnKIpcw55sQWwQNGe3XlnKLpFW/F6Z6jA3TkDTCILMjN4Xmb+y4&#10;yJ+aN6xOtCuChnYOzwJ6do14z4gE9ZaeA2tqrmEyqY7lPi7qcMnYfmj/4IAT90ZEq8f6FiMoJj5F&#10;cSTVrQ9FixisqHHwiTzdGCkZQtUs2NQWgh1IpDE6Jko8qZHOI/svJvYglm8pqKiYk3Q/suP9Asra&#10;BbhWHJ9YdD+y5/lmN8rb9vi0eU/w/gEaKUMXZGumBUgrWbFLKdJLS0cPHQRFra6RFaEcYew44o7I&#10;HN+WJyGqhiYsc0uLCzjJ0drK4MmgvFBjoXVhcQnbFEgLxgwuqJ8FoERM8asMDvbGRJKMo/3RyLjd&#10;3RJfR/t4Aqvq4CdTCAt8QUyhaK0WOeW34D6qk/OL62M8CNMM3yvCP0yJeiOAF2T+fsxMe2qZ84M8&#10;ZsIMdOnP0kJovMlS1goDJuWCdH10q5bbsIhCeUcDpufmH41Pkj9Dy/mhyE2CGDCU92OHYEQcfOrJ&#10;nH+dVo7YROo2mUHRKNwS4qfQjpLw5jBJWn34Ip7tfKs3zgkNb7SST7N6HlxB+i4ibwxH8g6XipR3&#10;B8ejTDiRqAuO1IOgwM3cpKVoE++tzGN+iVs+qpxjskJLBKtHgBuleqDmta47CCyaTTRgqkritT1Y&#10;9BNjsHuAhnmY/LnP91eTE2SmCJ9pWczAGU/iRCi5myPNeXu9vLo4d/vqFbbQ8F187nO/9/O/8B9m&#10;5yv4RCkXgsnQo4JjshhrrXGhrVDxrM4AsL0Sh/8O0LRhwwNhWGmaj/hQOwT1lQItN0CTGN0JSuZ9&#10;CL4wpdY2jbqQdD6+mgM2b0TCUzFKmGICKjTitO+4ee8+c/DssSOz9+4tjE9QbEr9GeLB+ax9SunV&#10;TYXnLFpeTbVgaI1Ms1urSWpnRhpgRN7QsFiunHn+uUJPJ2vBvj27kQ3RQ4ZY8S3i/fqbb4zu3rt7&#10;cPDWxUul2dm2pnqYF4V4BZ+UIO9EB6/ckkzs93hJYzcG8LLIaSjZTsSh2lbk7GRJyX58Jeps1sFh&#10;u//kqdEDh9ms7h3FPClqdPeVDuZYS+HK9etAxL6ejurSbHVuqp2PIIOEsay0JsdtYGvkVvRB8ldL&#10;+FRUPPbGobziucNQZ2udhCesej5kJYpyozSZW7Oa6xFES7mx59Ch9t7+vqFhQm6UqLFRxetB+zHl&#10;KAtNxY2YEEDkLRLbi2gMbDgzs3BKiR/J8zdYwEDeulOa/CFgMWc9qWvsQV68QY7O2NKw4LcJr7d+&#10;n7pF9vR0Le9SOK1MaXgY1fsGUEnRNJWe8t4yRCh6P1LFg+tDtz5w4AA87YQtM17cV97tgmpYxpi1&#10;6AFVQ2tjrbSkkAslCJucX7LCT0LVqFlizkBESnB9VNcwaUJIs1bGIcD7p17i5cG+xQ+WqCsg3Ja2&#10;prleSqOS/SfPWc7kWVE3fuT8lJqfJPNETDv50Hxajrr0YVKhGRROQY8oK0V/gnHlwI9k6sdQncCY&#10;bIJ+9scuaEvmY00SmPOHCQRnZktXuOW1UwoomRt0SUWCYd5TyqasjuHrlnJSlMXGBpHlVieZ3Mpf&#10;ZL1l/5bWRFltYxGM7nENPFs51B4pLcIOwo4T9lpbbZFCb/a0sQ+xzLZiUjD8H8cjlUrmCSKeXyBT&#10;Yn5xmfcUYcaPREbB4uLS8vLKEn+wtJTWeCPil7U1+stIwPr8IzveF6B8oq2ech9e03fUQtzD/3zi&#10;w+/l7tJyHyCIfKwJ0SHyTftTQ7Sm1vZiZzcQBzqeru6OUDpoIrVBsqUFICmtNIXIoNtYp/IHHJC7&#10;RoZSJ0dkumcoARZUdMSRAbEOwuR9cFR4IVmibu++PcwWsQtFcDHrkA2B3MUoxwV5tUVubFpZW2V5&#10;lnIVraPUB65qFnP5WhrBtUsgThIWTZorQjUUH7Mli+l8fDgyJSyDolKtBXENPSP7yCdnQp9i0mh8&#10;LJEwCEahDhcJV3xxCx55tqbQCYmfJLqLK8hmk/msd8Qvq8eTL/NWMfmqYM9CPlTGKHlzrbP8bdKe&#10;Wb62URHKxbYxH9IRWXwM7+3KN1bzV37SGBclUgoPSV8RWBNV0cJdwkuF1lMYmaL1oloawhPVEYKt&#10;SbpSO29yEsMRV7cRLJsyN9lWZIy4E1cKZMOVFtkJbpIagw9Q3DHsyHesqrkRV720tY0UjT94GNot&#10;qSTpPpyhWmJJ2VbsZ6W8MjM1PnbvNglbE5Nz/9M//5e//ttfqm61ktLKlddWF8vra5xOYRAMZ6wR&#10;9FMelBmry05Q1M6yFCrb/a83dN7jIVnhVEquXz8RFncUrsFrbPlhRkzl4jzleNG5LBIxqFgJVIax&#10;vUNwErsaMl9oasXQ9WBy/MDBfU2bGw+uXlXlAKLnwCMkAkc+tWF07FsinT65t2LliFr2qdbozuzf&#10;ieulCaL6Iue3s/3siy8+nBiHKoi0ZdCOYpHDFUDQP6GTC8tLh48emXh4f+buPSICgY/NlFFV0XFZ&#10;pDWOGlxmUwp7ZWcYSX6qM6luiTocFmNbK/0+FdaTp01KgyaDPFq6Oo+/8gIdV2hu6yl2rpOoHBWD&#10;+CvTb2Pj4tLKvbtjQ8O7YRioTj5oKq3h6W7YaIbosW6rWiDiM8yilhAXoFN9xtg/inLIDIUBxXxO&#10;7eqgXByFJgSHpzai7t56BXdSD7avb2Tfvt6B4UKxODs9Q7oPWkOm8ABVinMMxAam5haw8K4vr63N&#10;yDxJMSFRGIhBPYvMDiHOp7ZVveXNNdYDEjtCQNYcCxgHOi8CLHgKNVxPkaHKpBliG6TNRsNW7/Ag&#10;Sl0J/gShSl5kTDUgMJLWTU38XrfNppmAeB4/6m44jUlPRGRSsaM9krR0M0jWIDj/9Kc/wSgX29s7&#10;SOLsgi21r6+nF5knK4uIYfKl2A9A1zYxMfVoYpK345MT43oz8WhC3/AiXGpyeoaX3k/PPHj0CBJ4&#10;mwwYgNrModoBygQ5kFnCiIJ5mkRBRZJFT+4Y6nZm8ePvPJ0j5zApYeQBBCmc6BQTjKyxQcLsJ0BJ&#10;/GKWkZNrA+87c9e5rxlsMFITUVVABX/EjhH/9CdeaxLgExqOT6IgsJWIX1wDlR0VBzTzleYdYDds&#10;n7JHKKVVKiwEI4tlchukVELO0/vHEG969CySUqE1hBzLCxe+A3e48iJF++kVIx38U6bWzS2y5dAM&#10;DDQAII6HDx7E+/sPefGeA4cSf8cfTT5i9McnHk5McGXERhTQWYj5jmb6MN+9X0CZT9RcFmuF8r0E&#10;9MN8mm937Q8AfX67W7zn90nnetsUFJKUhkOsyb8m5BwTC5sJRz559vI3gcKM5I+ZQBUcxHNkaBCn&#10;kics/9TyEC4k5En6AYIDZfCBGsORHWTHVHVDtlBRzBCmq2oihymCG3n4cI0QWc+MsvjLeNPZbgDU&#10;RB0OfSKftRtm14xHlr/ag8WO0I33YZWdd4U9vClVIsXcJD5qt8Tg0nf3D+XYooUU0eCIdFQaT8MI&#10;0fOEkzFOpkepRf9kRwJj/XRLfP3snBQf6e7NP89vyufuEOn9Gt2Xq1S1JRsjNzLakKKC1JNhH5L2&#10;jL9aWcNQkduTfP3sqYVNZWcK/eelTo9GLHbEk2nhtMk6DJOy6okNg6yLoJEPSmvaFpwfEjE7dKzg&#10;3J9eqNCYvFFIQfAsugHGDW68wEfNmHoosflxQt637kMHlXLlhfnZ8QcPlhbnqS7zW7/9e//df//P&#10;btyFKKCXcuusnNCTblWokwnxp4IrQmnqTQxwWrBrhztvbd7VXoB903Rr3T7l3/BbX3ZgYAA0yT7d&#10;SQxpOFzeUCtLSsgQL0mkbngXIQmnjglmoSjORFbRrTv3WLH379/78M6d0vw8tUpBZHYkOT8JDB1d&#10;Id6WcMjryAXewxr/TOObf6LHpHx2ayvGoU999jMEUjW3Ueq5S3XSYs/iQAUsDG+88QY4g1ZdvXyp&#10;srQkD1xDPcY3Zqyey/W20l10Gx7ZUFLODdwcke6trVibgvHdP67f5ymWr1V6qM2t/ceP9ezdPTY3&#10;Q+qeomEbN+kNG6q5OK2mYCa/AsysraxUJie2SkuiP1nbwN9NRDTkXLYiu85c0MzoCIdF8ta5lzSh&#10;bLSJw594lvmfMSLK7Ha+INK5e9/ezt6ejt5u+Jswv7CbiiZJA4TrQoQ2NBXjDY9JPvgKdpr5Oep8&#10;UiXbzgogrWexp2EtorWwaZoEw3r4W1IYRuxeUlMlYzsFr9O2yt6W3GwS7SdwoHlgdBhJUvMiuVs5&#10;cxmKzSe7+59zdo2MwvfJm8jykmXLWheYwVB6Px8Svg4x8MBg357duxkjUsKxax49fBi6e37PwgF7&#10;P9VB79+/z9Lw4NFDQ437Dx8BM+KV3pBSyQsc+YCTHoxDcToxOYmesGpy59QeHp3aMcpnZeq22niS&#10;GNN8LlttOrx7p5+zgUgCIPnQ6mOtqMqWKpQTVQPjE10tN2J7NUnkZTv3yu/oj56EvDvRMT4xHWmg&#10;nToTLytAHjbxn0R+kdWL0s8jB9zrphsmw0Og3cxYubPWSKK8ac1UQ2pkBjE9E01Qb/2jODDFZqQI&#10;sVo0qSiXyG9DM6CKRc88Oz89Lb7nmblZXrzVv2bnSSwQ8/PcHH+o5cNfDujbunt7aECslR/d8b0A&#10;ylzacgWxozge17O5vvi2D5Qrm/f4SUSKJQ3uNzv+TWuE9KVW3LQP3DlF/sS0YZGRzOc7LD2Nu4Ic&#10;/Lk3rB+YkTXIzQhYkg0vKVY5NzX9BodG2e90tHUc27Orra5SIHIpcr2l5GSbEpDAM5R003a5obG4&#10;Um54NDU5OtTdU2iDlZEoDhIGXJsY4xUcVES3NKleU0PL1hb2F+xdFbbL5D8W2g7sHdncXBWzcHNT&#10;pbTS2lzX2VUI8qymjbpm+JHltYEBCw0LGVipjBcprJsFprMKMSqXgh+3cP5qeaulVQFIgU5E0kuf&#10;oSfZgNauENYzvBS+HMFwSpxzAbOgHycC2QyhUj3hDKKyJNRZsLjZdCjbJJYtrVrBEScnwvr88vLM&#10;iiBzw2alabNM/3B+DhS83DpOOVYLNULiEweNsFeUuYq6AJxFTkwKYVQxlNivch8VYJGDIttPY3OL&#10;lVvGJCipQf+6BJersICwjImRMSh4vBKgibI7CjfbJ46JbH2tvFUhtFGLblrvw/ZI/gCGIXxE5kAN&#10;B4+YzGAQVF4IXU/ZQGDN5rq59FxnC/sW8hwh7Fg1m+lTh1SihgIIauEFOtK77PvlmmwisIzOig7h&#10;ktgyta3eQLHxOMQuYVmJRyFxrArCJ4KCrW9bS1Hrqlc+3RTYujbx6M7E5BgXv3935qf/+a9+/je/&#10;vLpGLgRjvLq9tbK0Mg3NWkMBN3cPvmVWj+DmVK0aSUimiWOVEH+lLYu8NjREjp+SFXZrvcwVFRAk&#10;SjzI+NZl+VyvalLIJtg8un9oYW2+VF1pIqyO8D2VIhKlpaIuydTZpPfYANBt+NIYKbKeNqDOa64v&#10;dLZ1drW0djQ3tbcWIA26MzmH5+jV584u37+9eOdGpxJxuAxmYPEK4fsWEakMT02iIKyH65DBD4uI&#10;kLzS0RLOgylQyS6QKMr7JZwgNtPWhmatT6P7D+0/8+zDhYWTJ05QS4pwDfYKHmuCpP/iG+9gwDx5&#10;5MTY1XdL1+934kCIRZR0Dy0JW1uFKOyiDqpv6OrtYyILEa3XrS6uNW2RvYFMlFoK1E1tpOaIggwx&#10;QyLCdEITRSyhNbTyUz3Gxrr1lv7eZz/9w8trm/1tbT3tdMx6U13rqlKflPuCgCwvVG5cvTcyQjnK&#10;+vb7N6oLC40t7VtwRzZXW4owxm+U66qRFqj9Hk8L3xEcuFHkg2mFIGHYBaGGhxQ9RlS0pB5dQT0n&#10;TXYHMKheK0NZbWI6SuGJMhNg1bnr2JmtgSFK1CJm5NfwFGgDMg2Ql4ZmxKQRxt21jTUcpe3NBWDl&#10;2vJcS2mh2N6NxoNZDe+/9IXS3CBJraejWwnsBulJbUa8JmbscFfSfG5qrCBg4aS44FbkbuxWoSGk&#10;varaur2FmZQIVhz8zC6cOhHsoET1jtEDhc5evD5KYuZp5LpGobONY66zYZAZFR7UumZ4gBUVe+jk&#10;4VXmN7b1zm4yLpoallCoG2ti8AXfaZ8vj3Zjb/fAzWt3rly+Td4YlRz5S6Wg0toywg12ZUrMzs/c&#10;f3BvaWVZ2IJt1cLy7Mzi0tzK3PQCr/mZ+UUYWeeXKDgxPTlJrYjFmQXeL80vTE1OIlRKAStASCon&#10;k2ZUxL3KlaGKOdKKysuUzU+ALjYAKdpEVgQNOdlkegUEUzkhHC52WIFWlTVCFM7WZomMJWYgU3q7&#10;DqNkhWVL5riWSnV7jehJCG6oKIpJg8DOdRy1/Azam83SBlEOqi4a7BbIpxhCbeQU83+9XryRDMWW&#10;KV96BGZdczxLXTKqq0WcOJ7X0X/McumgiDhcXy+00Ouyj0Ykp/xAyqBVdEQd7hpkTIbMME4iODjm&#10;LMES73pZFkztLuMq23haBuesxCO8URFAKf1prl+I75taeto7Bzq7+jrJze1kJqPctsirgqelsg7b&#10;K7oGsgLUJkpidhadMTk/N8NrYZEBnl6en11ZmFtbWigtL/J3dXG+tLzMq7Iyu7I4A4kuG78jJ07D&#10;hRop9R/p8QGUXvRe8wlM+V0+hOIMd1Bhlt7ljU+CrVHVzvv/b17LO8mW4na0GYxa3vIIupZ31DmJ&#10;HaZ8P0FTKyW9sxlLiZAfGKL8Zr2AD2q98ujRPYoO4/Z48GiCwAgZ1FNlRSZuVH8nuNvxlKHTcMB0&#10;dxV2j46yDwFXyWGDZLPaYc1qIQkaiV/v6eygwzqKHYQjllhEleWBg4+VpGlyalqcwpHJ2Q5HelMz&#10;TDys2yjQlDWZIWk6iM1TeMbbnTCudTwOQzeIS4iwYo/F/spIi6ZyJoXBeB9bbSd66n1U4QGYygxm&#10;qjyAFxZT3SKcfdhZBPGU1rwpUhbdDgLnFmUPyEipgEDv7UIYUOsNe0eHuzoL2i6Gy0yuqRprhxsc&#10;f9WByhwQrHR2jz634c12BqdZ1PwkXOGSRwfCS/pQFiF3yi/Q2uCwP9FE6FuDCYeN+VJZKXCbsmKT&#10;o2Q9P5wKeXgXa7mTjGSxBxgM3VG+lJSXDsfhJjHlP1mKgH9qvVaTxx2/CZTjR9A5Ydqh5VL0wSAd&#10;rs8w/CjLJhSu78D5iB4F0JV+u7k1NDLED1sRMGhr6rZgmsepwgWXl8u/9dtf/A+f/+2xh5PqGZX6&#10;kPVaOIztvioXF7zBUwOdxp0aK993/uBCXDsKRB71mO96cHd/PrKkddkhS/IZtyGQg8grTFNY3KO+&#10;XURQ+HwwwsY6CyPpXjwaAXl8qPLP4RzrYBvXgYWAgt2tOBLLlc2LVy8/e/pkR2P97YsXsfATxoWQ&#10;Ipw5gYAb477UG5EcxFinjDF1OLAXWZXZCYAvvKLy2bSKLFwS7rAx/sRP/c3x+bn9e/cOdvey4La0&#10;ww4uqMEm8PLVG2+/8+7L51+E/PLGhbebKyUIESyiCG8E36vEHU9k2eCQZSeiCNgYABmV2ADqlapr&#10;1lIe2pQlLrzeugK9F6GYjYTXEYb58qc/Sw719PwsITS4eSViEc3JlohcL7aAb166zNs9w0ObqysT&#10;F99GPKjWSFAFblm0Cndn35PYJGJDSa8oPzb2ZFI4UZhdbRDI0BmMnS3jUVYoHJUhuSqI1AjBuJAD&#10;gTjgiOPPnhs9cuTIqdMLc7NhnpR7Ugo7SgNyEbZSNBmTDO0uNhdKU9PLD+42EzTM7j32chIgdRmA&#10;lZgGlYCXTMXGNc0672XVTepi2p80j8J6Fa0LjTUps8AgOb7DGxJ2SRi45BFCuznURBwNTQ0HTpzp&#10;6YP+qQ5mF+05MQvpKbWaAyXoJfaeMFJJFWxtDg70Hzx0rLm1SKYjv6d+NbXPIKUk4zDmaJ2LrTBk&#10;WM75D6XHYKyRy0mPoFqOMdkbmWuzC3OgBzzjwZLIixjKNU0OEcSlIxEV2qEMWtrYmJ9bmJqe1r4C&#10;l2vYkumj3HytR9KWO8g3MgqbKJ2uEVNiMTlYMUVDzThWbMexk89WuYszD5i9SdlPtnt7uo8fPaIC&#10;FomlIQqEVwkYXVtdWcMdzwaBSa2gkzgMAGJYUxiSP/G3MaRJ8Xqk8ntZ++SnefCjzYoFDRGIwC2p&#10;7LpjJ47u3TMaBgX2r05f2wAgMqGWFhevXbs+Nz8f1oYIfgjd5NZwvmNLUkPDJqVNk6PPI/2dM2Pd&#10;jF6NxG11u+pxNg8ODv7Qj/7w6bNnj508efDIkT379w/v2sVraHSU6lD9A4PdPX1EDRWoSqIiWER/&#10;8AcygALuCdm0VcyThMIgoGPDCfFqof2Fl17+xPd9H5Qs8h+Gm/8jO+qvXbvy/m9WsyTsDOd3c1nx&#10;uVhKFIsTLBhRCHqHoJQxEf2D0vEoDSFGshgqGVrYzKiwPNOlpFJ+Wp6xf8khBOGMggVFV0anEyiY&#10;BbaxX48ArCiyGlpKK0IswDIMPCaE381zfGfncrvN0uLXv/zFA3v3QnD/ud/83Tfeukj+XU/foJld&#10;URDigglIzO5I7hux524P9Rc/+5lP3rn16LV3LlH/gBVDe6PNbcAZcfKoo2OH9rcVmg/v3UuOJGUM&#10;FUgZwdHUxfnzr3zj4cwsyICnJhYHOChz+RwldoQ97P6wcYv3SDlTGiOOVqBSiW7hLyYr/knbCODB&#10;4YJc03noFzZwFPnmV6JtUVlITRjPtNBNKs/NacaX3iEoaIQri0VNjkhOFllJxP/xbUsLMUJdmPpd&#10;RyFSH8xjpPV0dLD/s5968fypo9XKKtNHm/rIUnpCcXC7za2yqiBq009qS1TJ08iqMQH7bKt25WgH&#10;ZQb0jC1HCqxGyjLUKHafCEjQg2Q/0XWizYJIwfTENbHxuDHGmPaq7NixMh0XsyagsMj/hIfYy/Kh&#10;HX9Sx8I/uq6ChyIIXLoMMGF3digm/UolRyTw/lXge1Wa0aViWFlc/UP60SFKWJvVHhMPheIzHa65&#10;P8XEFuqRJ3j1kx/HTLW8vIjBcPbhA240v7T05lsX/+zLXxkbmyIEi1lZz1oOvCYVRBbctJ3QHkhV&#10;elLwgOXBhxIUYiTSPxOglF0hxCMtJNoohLQQbiVuAaUZaXkmlLatvQP33+07182EhRGdXsKoaDsE&#10;44NdQGwBTQ3aNZmvILAXkt8R9WT6B7q0t2ntuHTxalux5ZWzZ2+//dbU7RtENYZ9inGLvs+WMWdg&#10;pIH2fiIC73wo38kRrpBjYmrTYiVogmGrpbl9eW3hhR/+/gPnnpmbX3j53HlEDRMHCqx5u3GF8PmG&#10;xs//1u93dvS9dOaZm6+/fv/dSyNdbTwI2boko4QDNzwn2gcTu6wH5I+Naui4SHKBbN0c4xpW3Nms&#10;xUAQ9srahlESfb3KFk4nbm5SnqdjeORv/J2/O7Faoqf27RrZrKwBKMTDx82q7MGaJxeXv/72O7uH&#10;R/sa6sevXN0YH+vqaOdSq8tLiEwR62DkKNDtIbQR+6i0U/YSGlN2xjgJFHljS4+2QDLoRJXvMNgb&#10;h2R+cCAi6ouLYMRq7xv41I/++L7TpynhffPKRVS6qoHBVQ7oAawHUVFzU3GltPJgZpz40ZbSxuy7&#10;Vwn47Whjp6E0qZi9Al1IIDtmwq6Z4sKIUHnHPM0pqGLRCUUQhkQVZ1d2mpqN8WylUrdGLaZwGoBY&#10;InV9k4wZsDvliBhAZhwmrMFdI8df/CTdG6VoKWipyaowTgliI3Ym6TecRqw9zfBsVF84d7Z/90EM&#10;+CS0txZaSiszG+WV/v7B0pqCRWgkOIBGMvo4hmjPowcPiYaUGqQYAWa9zS2MkTwfvTG9NOMKjQ40&#10;9zZV0zzmnT+xRvJc45+kx92+d4+lAdHHRo5+5fxW4mviiHJrSK81HMRs0gZJPUp4WGZZB0qO7fC9&#10;Ymec1IvvFBMcPSPiRv/WkMZzh6E/duTwD332M8puhle1gF1AsgrWJaGEqFDiBfHhqmAHKSwZIuS3&#10;XCrXDPnds/mXZqJaG43wCU/UvIu76wiMFawCik8QFiQX4Cd/4kfPnzsNbuefhVYq9EL/TnmcjY5i&#10;19i9e3/0J18ae/BQMY2BnhWWhF0gsCj3wu7sN0rTjB5DCPyJ2hCKAkXQ2dHOqGEYDR4GDMByap86&#10;der/+t/8P5zgH0KTgnl0tYhbyz5L7+WLD4OIz/Thk6JCLJ6w7X0H9o8MjxKQLTt6BqOzvvpw//u9&#10;uLyfblEutd9bY9/nz/Ob5hKTv8m/8i2+kxt9J+d8b4+586uQOdxArO7IQSJL264DsSXJwNOnar+E&#10;pLf39nbjgG4jqqutdQXfztLq4FA/OBlBtdGOh0W/B3QR/S/Kb5EChQJq8ojHZoiEwpbdw32eSwgY&#10;54PVFeqO1gjODntgrVu1mKHXVAqZfBfSRXFmyfqomI8o/YJOQYbRSki2kiG2t8+cOfPKK694keMK&#10;QQYkT7QmRZisnKfiNygRbqHS3tV1sg1RJfSDH4ccdqgB0VScMzg4nKwxLJNMQzoq4gGwzICE5dMO&#10;inP1KgvWe73kmYlkGm1IPQNjryhDTQ33ssdFWsCxP49rYTlFtCQITVplS7pC/+a42Vew49snWK24&#10;/aF+pV8coKbPUzr5zvnuf/eSdYSvkLctODpT2/y5nygXbLfNSJ1xlgUrC+60nPBPHlr7KwrYxbHT&#10;/hTraSQqLYmZA32H7rp7+xa0NSvLi5gmK9WNb3zjzZ/9mV/41V/+/L17k5hLTG5CeCKPxt3DSp0q&#10;uIBKBWyyJkrsAuTyJsXPutOc2566rjZbPz0sD0j8In5hkcU0s5xvFjs6RkaGxsbugTaUUoN/E7Nx&#10;VXAz73llODY1AqTIZnNVUskPLFW8muoG+ntAYG1dHbdu3yZJ9vlzz0zevTdx41ZHMCqy0HMdJzF7&#10;6fQIRnuNd1P/ewj8iCJtjNruYr0RlEySQAOGDx46cf65uw/Hnjl5UrVNoR2lMB9ABx77ltZ3Ll3F&#10;aHj25OlZEPrtm52xrGAJCsYZ8yilwD5BBDGxBKZ0LD+zCVXAbiJIXhl0OKsdIYoVTY+hDCyJJuCN&#10;jsKGSEr0i5/+gTJO7ZUVaNVBJB5xJ6XG6r59884DQrDaWpsWHo4t3bsjQxYlgspUqZT0JtQucdS8&#10;Ua49UA6zdOLSEyMqpOLmGCUzyBEBGvZAkDIExFOlWaNEnFAR8tA1HDnzTNfI8PDu3TNTs4wv+IA2&#10;qRCtoYkgqRJ+FiEwF16uW5ge31yYIwpB24YGlXXAsGfoKTOqkk7CmWu3tcuvO7Mqdly0J1+VFTMX&#10;01DuSjBoZtBMUx6Tc/AhCLSybVOIrSDjrn37EXomNkwuPNyOVRucrb0A5SuFnIR0tjYpht7bP8TF&#10;sQLE6CmEl26UupZmJXdtAwNwpIGpBhWieOjY8RdeffXV7/v0Jz/z2Y994pNnz58Hh05Oz8JLsLiw&#10;srzE5CyvkEq5Wqp5oVxXUfI+AunCKbIUndMquwBGSfPKwfKGnGAkj8qQCguJgBzbVrK0m7SHSdgl&#10;o8tAXGqpxnNYszMjPG3isMT6vSseRSCiVJS0ogKbJKKqI6Odc6plEGpBr1xF1MzEtJrHJ+k0+b9j&#10;a5d/8tQV/FWSQGlFvNPh98ClEtn0apOVp9U1h1nNY4qnR3BuUP50OwGfQQYM6g+6pVSnMQm8AirY&#10;c0rA+KFTtXhDIiAeI4hBV9eQd3sXVAOBl2qXsecgebCjq9jd29UHY8vwwMjIrn37dhPuffDgwaNH&#10;j5w4ceLMmVNnz545d+7M+Zeeef7ls+dfwDK1vFYSr2WWUpkm24f/n+8FUFprSwfVHHTNh9/a97jD&#10;E8144p9/JU36tjeVeYP00dYWa3P5jjFG1jcw+ZnYne1FQbFYi5Ft9r5CZ0EswHowNTXb1UXkRbt4&#10;auRsqCNrTDaukG9Yx4hzw9ou+2KYA80WxCwaHupn9fU6F5ZB8QehfPnKACUNalSgQgFxv7XSiliE&#10;4jBG5CvZioJKGs+2QQk/R1vduXPbmEmWgIAyBkmcr2Un1iGAo1c7fhU+O+UY8t5Rz2CCmNgtcNBw&#10;GbIZ7TqXaAUjT66VUKByrTo5KQwkeftrOz90oqhprAts5HNBKkGDLO3GP8nRm/9pleHJbxez7qVx&#10;U4216HnWcaqZKCQg1ywiyyMatcYa6YuweJknXNeIw2nmbnkOOn1rnxPf5pgm+4RrhI0qkGqavPnd&#10;UyNjQH3NhIDjWWT1J8zJpoUwEfku8p/JA54ehM9578HlS+L97967jeXg4oUL/+xnfuHnf/HfX3z3&#10;FlZhHgu0RpxiZXXBlzK+4b0Tg9QAc9Q9hfXThxlOin6VXccrR4KYWdhTrE+KfOXKK6urkEuR0YJ8&#10;rqwuwVuK4UoRbxnG8kLox3eAv3tbGpwdGlu01sauThLUqLjYNTe7QErki8+dqy4vXr98kdmCT49l&#10;NTh3Erl3DnwUyZltSrMRTLMm70kWEFZqLHbueXZhmKUA5p/4sR8l7/LI/kNdxQ7YYQjMVLoP8r6x&#10;OT4x/e6V6889e55txMMb1zeXl7qZz7QvAoedqqxBjCksv2PgSO3rnBYazxpzJMgsZS+vx15Czoye&#10;mpCGQMCuEsSYEqm479ixw6efmZibY1+qDaWglQgduYHMvS2AlbmlpZWu9rat1eWViUedDj0IMbaP&#10;295X7mvpcuvsUE/iLT8iLhXptIjJkzFc2SryEGt43YEKpo4tnNrW3Izq6tu1e9fBw12DQwSBTRFZ&#10;gZ4J0Yqdj7J2wIM8xVJ5DU4cNhg4R1ZnqWYERmmBWCglyUVIhHjQiAUK67XZWAMuxYySLTYV404T&#10;XBBGSEKipsi/5Ox2QH4IkNxjNqyCAg1GCdYcGNnVOzSCKpcyyfCHJxcKXunE+Fta27gug4Kc7jtw&#10;sKm5jXBTRYgrHX1DLEvyAkkxqtABODUKg8W4wldFMAORP7g18W+yF+gYGBrBPD+/sLRn737ga7mE&#10;lFMhfatSxqRN9ZRtPrG324jNQmtdByO9YuijWintjwkudB2xQI8d7pZMn6Qsb1WCSSNeQ9Bg/Bg3&#10;qHm7g7d8a2s2X5DVxFKdknIy7zyek6i7+GRCj5WkdWfs5XZeYSmIQgmpCUkXZg6W/LYJCPq0vCXS&#10;O6FnmEJMq9RvETDAXLAhkG+B4H7vwz+vVfv805hy58o1Z9b+kPdIj0N3pHWbG/C0AOujCEAiFPZ7&#10;xfsGGWVME0Xsq/SiEuHZqitelRdizougney1Tm6eT2Ps7Q90731kx3cNKGvbZxmslZXvrd3f2zN/&#10;61/52++kebVSUjuLcjl4QpLe6xkfk/IaiX/v/mCY0YZhAlxnz0oKH1qPQKjDBw6z/aCi7kB/v/O+&#10;NV2UxsuOFm8+LoCG6Zk5NNpQf1/IbxQ8C058oxNMOJAHMU9YcdmRo61ElS/d1dDb1d7T3R0M3zGZ&#10;Mbm3kBibknD9jMYBKDLrGhzPrAkIvXaxkT1Kk/jbSqxkY/PA4CCLhYjQ6+vv3r+HX8YSnG09tc/j&#10;n1aRVtbMUpdqFXAU52SkqYYZRieL0kV2AcIT2HcHHTRF/JJpk+nn9QwlCU0SiTmm0tUQZyUcWSZ4&#10;5f+U+yYCtWIYohCN+Iofw2G5DPPGkzwiAne0g9Wxg2ByDZufrPNdIjITtvy3fmMoafXtBdWEZEpy&#10;iuXWBo9aWbXxwIrYg8JfrhBBGkIGVhOG8rUqLKIutZBwpiyRAeIdeKT4s2zbYLwlh7ckSEdy+8WD&#10;izWDUQjl5oH76le+/q9+/hf/xU//3JsXr80vsmfZljfTR2lNMSiKJwm/vDV7BF8m6OAqiGadjM9l&#10;RNjxFcj2ZtvYY0fN8qDn1Q+15YAPAf87Yz81Oc6UoTvsOndXWMYYEFpjM4N6NYSZz7HP4XHq7Wnv&#10;6SLCWIEily69e/r48cFi260334YXhLQNxQYEW7xGJNzWyTmbetkR1zul+SJGYsd+yb2UBbVJtRQk&#10;VZB0dWPj5c98H5sqTKNHDhwor60obWW7rloCurVhO/3am+8MDo72d3beu3J5eXqqq9guR6pWkugu&#10;4UQ9YJiuxfMVVi2SS9JCyL6r1pqiGOVmPL/Yq5a3N3GXJzdoR3sHDsaV1RK1uc596pMLa6W2dvqh&#10;E2e3VISyGNga8MTNC8urV2/egUuhkwFdmK8uLRaxgIb0eiukzow0eYUFRGqLYt0iQtmrdTCZC4QG&#10;dabkW0zjIhhLTtKIohSsDFQW6eeig2ws1TccOfts5+DQ4MgwGcmV1eSusdzSRjagwEkw5sz8LPMK&#10;E3R5Zm5zdUnZjMTDRM1uoKTdPoo1w0lC82JTQdcl+h7VzFShPM3NbO/h+Rt2cj0Cbm5jp8QKkcUI&#10;6ifBvs75zAAsAvsPH6lvVbgRak0yExt7130IL7+6SPaqepzvVaSX5G5xVCbuJ5mokdVCS5uTiNe4&#10;ZksrbTCtm8ad5BUydUKJcYJ34/1Dg4tUs1hb7esdjHA+vbLQPgeKJx0YJjWtEbxYcLp7+7FZSJ/E&#10;ou3EfClG7eQS67ynIY+ooeScnZz3ZI6UHTFMi9ZLaWZkDhPLQK3uqj1NWrhB3ic+jGukA+82zgT+&#10;AqwDUHqX4tUvgUh7mXzH/G9SGqoXlk7OfyVBfPLnutTOFlFfq/lchPhEOtwKin+iRL140Ze8oRRT&#10;bq1My4F7p8bnqV+Z1Sj7PO8EmX4iNdP2A0uj/tZRgL6D/H13plciK/yn+zBWnLQTe29UEZ/aVuKF&#10;LAfB3+L8D/yr7xpQ5no/b8oToC0Xsg+8rbUXrL3pN7tR7TL/oTbmu7240YkBJQtEXx+0QVr+29tI&#10;qdnq6iDfv19WuRBrdE0ofexsaKoGkCIb8MGhPjmsA3kYjoAleI/cw3SLudtuDj72WsuJncUC9MXS&#10;pJHsrUD/uu3WdmVzyxGMSzfbzgphNDZIYzarkKNoCubmxJWaUYoAIUC9Z86c5fqc4FqOLk5lj7a9&#10;224PXnibLrQBD5+O4yZllxVvW/iPAg1H6JuOjs4CSdHVylpnF0V9lMETsX2A8ChTBitYubKwuOz1&#10;kk9qZTIHiJpXEUyvKaogTGZjQmOxMBhI7WyHPKXzz3XNAGHuQEl1JHLZlmMjpWestEBcOdcF/tAG&#10;JGPxfJ6HBk/6Im/qjl6u8ZhbH+VaRmuvQuJCEWVHjOxjKDOXeT8Lj+6L5w+CecXtcWvj+plhKdJ9&#10;JE6R+mqbDY+MoMBytzC/XFkVRONDxTzEVgGPbWtBLCf5s0cijrrCTnC/97d+E0ozUW+qbWmFwJ4U&#10;LlFt9fWtLbg+CITgahgmDx88gpAu47yDCdVBSFryVLKN61vaZREX+3iKvohxJyiqlWzKfrAk+KgJ&#10;5o72K+9e7+nsO75v/60L75SnZ7vbCMYlxCwENTzXZCYrNjKycGLUQpvHUq0FIEufTLIXC7AmEXGN&#10;UfUKVwOduffooaPPPUP5m9MnTzFBWosFDKutMPQo+7r1Gxcvr5arz5w+MzP2AEtbkei17a3p+YXV&#10;pWWsl3QVXmAdyhlplmd5fR3+Oj53ELBaxV2xSOjZI+qDf2PfwstZWo0YCQ0oc0eFDOoAf03ku3Ts&#10;Gp1fXoFuCUd1zIdwzgkA1WPzuH53bKVawTxZhwl4fAJ6TACJfQgBJWUjlN8AsijSU+Kp3TkebteC&#10;96ALN4XjJZg+ScSXRQ6bKFnzyhcLSbCdtQlrbH3zyKFDI0cODezaxdOsLCyaHM3XV5FkJefR941L&#10;y6tVyN4xJBPYMz5NDEQFSm9xCEhZ8Tw0T0XMQzk4MxfcFuoR0gw9sLze1oM2f0ZKR65DGEEssJH1&#10;veP3AJyE6zymvXpZvx0Z3dXTP0DApXQynE3Y0SM1KzoV+6WesVnmSakLttJ79+7BxgjJEN8r/lwM&#10;7iI5ZcMOCIWanOcjgiH0pDaqys3U5lB2ZF4i1wkuG3FLdRSJhR0ZHYrGMO7qKu2sIelwTawdq15E&#10;YwcrIQea3FvNUAmi4KYnosp3So7OZyv9ZqBjL7DeBPeCT3hsatdgoCfAUH5a1s608HFBHi0vvSPf&#10;SRjsCapR8kQG5kJX7AT2vKc+ydvjNtU2r/Z8v88/kREjsKNQNbQAEaiTgF22W7N6ZK5hoeRv0mBx&#10;C59Ze8H8vv58p1VayOXdkDMgMzqYs5Yzh0aG2SGb/yS5o8JwH/QwLFLaeKVwEUfbh8On1o+fbXod&#10;FZN8/dbbkSAih0nts3/Y779rQPnYqHy01tQPuy8+susnJMRgh6s3HI5CYGJPrW5CUQnlGGIjOSbV&#10;UEkqLWg0ZyKq8lJ5jcXVeNSKO5Y9zb1ZVqNVseQTAkz8NMsqnzNdXYhveGAwIsM0q23SFyag9E6W&#10;ZeyL+ODu8d+w+mCnzCCIUSNsq5OTk4p9rJcetwrgmvbHeeNpwi2332DUUMYwSEaX4KpQpcFIKEGV&#10;kOrILhFbg05sbrDX2xqQE6Db86x2JhC4OFc376lH8rltNed5btyc93muYnxCrou9YIcfKvnH+afM&#10;Q4EvObzE8hNfKkc/UTVLNoGw1aKGyEmQakgVUWoMmfkd7SlOWtsJ1wl45b5vWct8C9/RD8L7sF1F&#10;5k380w32vRU5FzPUV7Yn2pDLEa5pK5KrPxMvZ8iM91AzEpje1z946OBR6iuhg0trmFFKyYtNtFdL&#10;G1kcBhP5vfKdSa2y83t3Rd7nMSJSggqVM3qOZSHr/Ih2VcWTbbiNyKehOMSD+2N8JtDQLBOO+0Hr&#10;buzQwryHiTUV/pFUQHTT2IQlAFcAdRYRK2Ty9u3bKyvlT7766vjYg+n799mvCFeJEDBsDGTmiok9&#10;leu0SNgI5KblcpIPus9QHoxD8iMYC/n/9A98//3piZPHjmvgGhRcRVWe5vWtYmv7zQdj716/efjo&#10;cSgkaQYFFknBmZ6bxbzZXiBMtIPEzpgvMvDFICqJXhcPCcGlQZ9orINMjwf1vPbMko0w6tCwo5H2&#10;CMLFvoGB088992B2xp4HHjRgFUirEQ0BXppfXHo4MTm8a7S0skwC1vz4I0XayFerRSwfYjANCz/N&#10;IB8e7MUuh5loSgrPfa2ICpmlPXqBH1UIUYASzhQIb4M4QpGROjQZVY2r+fgzp2ETaO/uvHfnLqVe&#10;VEJdUROcEcQ0TKgwl1ElhABNou1WZxe25pe69Lg4OuAwa+UWoQwjDU5FuhO0smR6asg6GKflmwS3&#10;ofbQj3eY6pJDmPN5glCVIotq7+zYe2A//YvCUjDpNgp2xyEWWEBBLkBJ2LMAsJD/k+losicUOI8i&#10;Ch1sBOuIbiMOccE7xe8SfiDda/3JiAcgpiqVms2T8nn/4ECxs4OEyv7+PnA1IDKKlZNcr6Bbzy8/&#10;chLcCGpnyeCpmUG5OlUeWwi5xd7Wtdp+yP3mtTDRMCvXkz4/PyGhrsd93O5hf2URtQz7kEvEFOIZ&#10;lMwVoJ+iVrc/MVIWex8+Odct+Zn5h/lpCuHwXiXTNrgvCGE1ZM9Vih+KtYYNQx7HpfbU3C5vQG3D&#10;vIw6pCMld9bENYkEIAwDHIgE1aDCbJrOFqNL9s/I6pNbPkUEiTkpvOCmQaytuxvnKItRbj0tpu5t&#10;/np1+MiO7x1QeqSfHstv0fRayXj8tExGo6P4CpDhltlflhtlTGVXKzrfuqfcpxpgcd6pDAkaVC/P&#10;t50f28WX3fGbXLRWaJ5o/9NrZ62z7IkHJ0Kbydxa6KBlWxuVzvam9mIrO+3u9u7DB063t46QOLhr&#10;zyEUSrGjjRp7VFRq2io0bLBeNpQ316Zm5/q7e4fgHg89oNWFdMtQKjwWYUVyCEJHzIMGbqCyBnv2&#10;6nbjUG87xEMgNmh5+FiciNgPSEGI7Zq1Fc8Vf1W7j67r7OwW8Iz0Y0ecMO3hoYTu7Pq1Sx1FCBQr&#10;bNtJP+RrawoFG4WpKZQ7Fh0VWfZAcHEUCtcDOqPamLsiTlDGj9ZO+l8ZOqKlAKSuLxPAWUpkYMQy&#10;8xTMGOBaeWW1q61zYnwOM1AQgiuv3HM4SOi0h5Om5mUG0/DHRQOUCcsiGnGlmsEBCqNVEjPPXoeL&#10;qZYMmm5VFcpkZlDBN5JEN+sKkGUqQQHoIH+fAvnDg8/CnaaDGFKCgTC2nGgiVgVBuuDHyZBteJqy&#10;XCiaKuFkjY+quY62lPU2aCZlRZBiq5RWSaUSZAn+FAlgGLCVSklIHVrZqazqjWDW4nPKWAJqrcdt&#10;ieJXqQKY0ttVtSiEU6iOfHgytHBNMqZR4Fr1YhhTLOKHTxzcfWBUDIWiHSQao7MRl+N200aljGuV&#10;yEGUs6LPVKsuWShpTOpMMzTFAPAJK7laK6gt6BfTEzngIcW3QuJNcF3JC6tnxGO5UYYJA5Ze3Ljj&#10;D+5SioQgCEkpnaMyfVHeJLJNBRHwLVbLiA+GKRZxiFnpxY6u5r4uisG0drRSEWbg0dzCrfu3P/3y&#10;2c2Z8dmb19uQVu64vgHOU/E1DPbwNG5VyFySfc2RrxIqpg2PJ2o8leQW8o6sdlkt4dlRWgFTVSlc&#10;cCXWba3Wbb3wYz+6TCGfYs++4WEsZi0kqGw1YoZaaKqfLpXf/Oo3egcH9g0MTly4XI8tcHmhurZE&#10;RhpOa/iM1Dd6eAeQEFS8Bp0fVRSr5WWoYtsYqm2qXpUQabn4QYyup4xMAr+26gv4OuSebYUQUyNI&#10;gnx705nPvjrLxSoNu7o7q6sVhAN2R8QDoMtAYGm7dPt+T3tHe91WefLR9qOJodZ2mS01QRQga52A&#10;4VDRGhDSBnnO5hZeWoEzqbIwBTY3FRhrHP/8sml9k/RXCP4aKFy5VWlr2W5vadquYsmjkirjrUkq&#10;DFrfsO/4kY6Rgf1HD1dXS0szczgDyPUz77dSpaEkatpsam9Bk3DZDQh3CPKeedDRRIFj2DObqOhM&#10;t2O1JjZIgQtSR+GY2KxiSIU5ldhZBo0tLKZN5mYjKLdOkSrJHSl9BabeKtc1LlabYYAVpYiqm2IS&#10;RfPIPCnFBQ0pyBitWdfSO7K7c3SU0FHZEYPVAWyNCylKXW+JqHejXN/U3tzSJorZcvX4wcNwAzM0&#10;a5goW+tx05Djj9SgGjBe4Smi6i0tw0/ET1VGPAz6Ss+RIxaCQpWTCGTZVGhsObzv4IM799lidXf0&#10;0EwRDJBZHmGmdg3LQqEFQYQoPCZStHv3nuWFpdLKGs/KHOfesDkodyp887TbDjH8P+wVrMoI9xPX&#10;o4RfIyX++ijtFdEAsrrFS6XhkQdG3NOcWRvxJvJmxDRJvgnRs2xsF6n7W1AOtY2d2nOTkBJITonh&#10;62tIlCpPaouiw8u9Nac2LkgEZFDbKCqoo5JvSsJGWAGvUD4+uLhKgMZaFPY+L0ryjnuNw/QR5Zp0&#10;ka6uDsi1WDyIv5V1JIouonqJE6Da8PIK0D/igkTepUtLndr746oBWRCF+g2l5GSeCAKJtUkKVsop&#10;XHB+opiszcdPnq5rxNXueu7aDhAnklf6EUWU8Kumi/9yBZNbf7MXJ9CZ3lYpWNnhRh/h8b4A5QfY&#10;zhiB93jyb82hlO/DvkVLnti45NImpqgdTLxjvq758Fs933u29jvsEEOQ3DVMPBP+35C8+t27RxE+&#10;uMdkecKvpNRj6RYtlmEaQyJJSUFfdHerOLLtTDZz+j3yxI6KT7iC//I5dwQSUa4L44TWgzic7+ac&#10;O/+QN2EQTEURWcfaC8Q41vOGLAg53xQnrvnA1gpbPcZUZpPiNZPbK9LlItqSFlprkJ/rbzXFYq9s&#10;M5JUTjj0FYkXaXSCSjxC1Id0tOXamqKh+Wu8qDkc2wOSBuCVsE+flqf9cgRT+jSf+Z5Cxcn8xMbd&#10;3ProK9SY1rR+6HlNVB6mXDebw1ZYbu15a1xY2zwbQrwX541bYryei43P9yPzV0MbR1LB8RP/3J73&#10;wJfRCeFe95E/OGdSy5nOzsXb3zrqhh/ZesQgeM+QN1tqOhqgv9p8mCgkWZE5TXdWlZ32c+fOybIl&#10;ixXdItOysEjy4KNBs5QahdBJjWmx1pqhzYlSHbK6hYJHVYi4SenN7eu6C9IiWB/JKIAqDJCscJjC&#10;WIYxVINdxFeCfauosBDZmrRJCMb8muJ+TiEuYx1sb+MuZD4XmpqxTfZTdoWMmPYifCTvXL54/tlz&#10;w909V954c21pkeXckul+yGXGg1KjPXZi+S085je1FSdkQHZpWr5RWice/szHXtp1cD8T5/TRI5uU&#10;DOQmDbjPtGkBFlx4620E9NkTp+7duHHvxk2ShbCJWswi7VflAETUVdIWQhsEGxqbhKZUZRjq+Y06&#10;ws5UySMqJKWmRgiBdi+pNvE2wc64b9mFHHz2TPfIMPzXIwMDUCmB5xQYoFxjtrJbhY7OO2Njm5XN&#10;YlexbmVpbWJSgkE8Q2NrWK2eNN5bfgLJp9BVdV3sAEgbcChzzCBtaIObwc572U40FzD2sVo36mER&#10;vS5yV3fv2bPvwMjgkCzQdfXKSmFYI/41oIkiU8WiqOAc1sz18tJCeXWFCNKINNVL2iTSofJ5oT7J&#10;pqHVYJo1Wa1nnSlxTYYFkaDmh1eHmGBRdSnM0nxGb9dtY0bdf/AgX2lqZ3kq7hNdrR52SbaI7I3Y&#10;ha7T9O6urtG9+wgTIWydlCub4mwdpFX2b4QqEwgLzaxBjOmYJ4fJLRPbRapPtRGxALbmIoQeeUZz&#10;EYuxtUogw5SWQatQ8pw5OTMt1hsiX6Ocuo0oXgfzw5ozP9yf6cPI6tYnYfTJVFke5KDpkF1nZ+Kk&#10;OaXuk48izOcRiRsM87WHlwNXq+fzmlskl0UoE19HnZ3da8fFH27fxzCl5S3/0ArTXZR/RT/TpdwU&#10;g7uHxodlj37O/d2Pd9STBlF/q3tFC23+rGmkFKMHyHJCjhR0q7Un/S/g/UcNKGsU9GNC/ERX1orF&#10;t+5lXzBfWZ9+8y2u/LTw5UJcK4Xvf5jdqp1JG5jMmTREIhuEIWTB41i6e+8WhbIcVWnJ03YznErx&#10;pA04RPikt7fHZnKFWIVTCoM3Nkzii/mJitFFIS82nviYgBo8EWqlr6db27RtViC1IT5MDuVMFyeh&#10;l2GjXCLQZ6C/WyXtZZ+oAnzVHnb5G5vz8zASkmmLs6Ye4xlzGSSpkjlRRMuLLmRDcLKGTyqqnGS8&#10;Ql44jWutYqxBOGL2QjcII3QJNw1YJHbbiibxksA/1yg1Vy4vLS8rN5m9XXbk6i9/k0/yWp1ikOdL&#10;WZV7gHJIJ+9LwGvjwmT2806zJoHGP7GCyNUTbzxwmc80WSI9jr6g/+ZSkd641CCb0ZCUsIrpSErc&#10;qeXxnbVw7aN5weaTbGWKkHkHPkW1TN74BIbAzY4VSDqTv7YQcI4QdnSIZdKnGcsePnz4+LGjVtkJ&#10;GcsvGAuqiaOz/BT7qBzNnzcy7+Q4jXRU2Mixe2lXo6+2tlXdJEInuWE0SbxXWA4GBvo62ggyqxDF&#10;ERVACwRucpH1iH9wP4hHDu7DyM0MYzCJKZvYQQGUfV2do4MDYguIgivvXrt6YN/+o/v2vfvam6XZ&#10;OSx9m9vV2rZ5sYng3qgpkHmOat/k0CS8lApsFcBVpFswdG9sd+/efeaTr1Ld4tC+fZjNKASyoVIp&#10;jUqjbmy9df3WrVu3zz1zDmbqO5evYOnthCpLqz7p50L1hHZYeNT/EB2BrtlcNuvbCkmcMhvjCpdB&#10;OUCwJjTeXpmkvPOUbU5cd6C79ihkVRgaOXT++dnVUl93j2jCGjXrGUXGSE7rugYIMqn13NHe2VK3&#10;WXr0oHlxXkNTB+8IFjGsXxifAvoEpYy6S5WK9Mainu6rbYQASpbeFmEt1MjRgQJrJvsEGKA0nHDy&#10;dhaKMPkQYDl49Ogw6S1HT1AucGVhmSXdESQurJpiRDH2YwnEXUL0aWm1ujCP1Y4WYEhXGaAI+1HD&#10;VBwbs3RyKXqyVOD4DYoD65+Y6t4NphjlmFkRpBJZGQrW9FnZoWkI520EJiGj/aOjfYNDWOywrrGb&#10;r5UT2ZBim6FnbyqA/3HfHD10qL2zdwvnBpmOBbYXKqLittEsIz9Ua6YzgTdtViB5w/Ldjs5pqN+z&#10;fx/9TD3nY8eOecr7TMNKyzPvuYgHiGQgAihdnte76DSONYo3v5cfJz88tfmnVURSdE73SYe2dvZ1&#10;ZJp4x3tZqwF4j/WdJlnh2IphbM3BDioAZcr+8UzML+jmpUPEQCFV2VF7F3/l879Ze2qvzMaGAGu3&#10;wY8ZDZMEsOMSI2a0Ku+02mtKSLKCDbl3W9MhPszbkLR99kvvGYD4+w8cRCfUPuP/r79/X4DyiZGr&#10;Hb/37Jcn5OMD77t8kuRXfkLgcrHLW56L6RNyX3vmN2vnjnh/l08irGaiwYh2R4htiMJtODs3NTnz&#10;iDBzls/E2h/EqwYuMYWgF17jhj29HdK2xOkHDzihSfwzdvxy6bKvgnt8dHgwdlrCrJjLCWbaNTpM&#10;AVEUp2cqF0TRYLlROmbk28bikfLRIJhHu7KadXcWISMsra3wk3bdCw5zounWcFvTfiLyOJOoMa7G&#10;raH0UNIGZnxc7ezHwwYgs2cwLHrzZ+xihZJQS2bqcG9wflgcNngKa5y0tVXBJBHn4I+em1sQzAx8&#10;s6Psgt7F4147QLXCaZVq5WhNnS+KT2NKaeRwbcsCFdx6LGyqBaekjYREfXGLn9ojkBXp0io7Kbjj&#10;KygTNg9+F9dcyl1Vmc0IFFPLU4hmJFxLNtSryfQSfm55meK3YvtQ4UhupzRCV3zyc0liavLB837W&#10;2qOlLHGFktmopOUddCtOFl5+FmN9g34+odPOnTvbUWwX42PsSUTXkwIN47GC/i1xyEXIgd1MxPiJ&#10;cCR7xcZdKBDfNE1VzSXnU9fLlYVrcnio7+wzJ58/f/aZMyd2jQ4uLszcunH10fh9YJYaxklZoKdC&#10;BHMzsEihNTAKRQjGInBGb1dx365RwBbmW2xyr7/9JtDt1Wefu/X2RYgnOwoEeyivJPothRwJnWYB&#10;dgmtPh7I5SWZQcmgSZIyXSTqsrX0dn/ff/wTD+fn9pC0UeyEggYSH+YXU7IdkuSxhxcvXgYHFIqF&#10;m2++Td2Cgc4Osq2xyTmPW46/DRX8Y8YwN7UTk6MvauAFeiYyudDaDm7i0f8/7P13kGV5dt+Jvcx8&#10;3qT3Pst7295O93SPNwCGABYiaJYGEBkklgzFhkIRCsWGFJIi9MfGKrSxVKwk7pLAkrtLEiDMWMwA&#10;43rad3V3VXd1VXV5l968fP6l0ed7zr03X1X3OAwG4AxwOzvr5Xv33fu7P3PO93fM9/gk8THSJDSG&#10;fMcQnAnjKPtVwi0PPfZIWU/R1t/bxzolntHDMETEI59n7NqNW9y9K5evzS/W5m5lYk0YjzRiPJMR&#10;fBojQQAfRUXm0RrcTpwISppmipiz1OrXGxKzoI6AKIDmaX9iBT9ttm9Td4eCxtyis2+gZ2JqYu++&#10;enPrwvmLcklT+pwAWS0GCzXAaK1V0UFqPLGVBHBury5tl8vkBAWJ27LnNomVsZyhnTXo1fC4o0SP&#10;YUEOpQGZ41uPYy3XmrK8bIuSkdta9GK25ydEStSVToHp4TqbW5muroHRMcoJqhuamuQ+GdQhqo1p&#10;/gp2GuzfiMpoNDvzaTJ5i7Aj4PPVZSmBIyntYk1sSlbK2eWbY0o/wfexkpOW6O1ijTf51sTEBJn4&#10;Fy9exFMEu7t/5MjSH9PnMGe6rIOykPrOMKJH8s1lhcurSAlGAtMDc10qqkuMwE6Tys5w66bCrUTZ&#10;Y+Ue3NsVAjibfoHCinSjNRJ1A217YESPAKUrBU/rNLndQh8WipTwDi0pJmbyvE/3+neDJ1IULUN5&#10;z49qMgUPbt81TcRCi3KPIm1iW5pNjCZuoWy9UfCkIeTdwdkBsg461k5TI92QYH/aLjEh1v39+/ez&#10;i/A6Xj83x08EKFtn5J9Lj7Rq/R96wWhJ+Iv7fvu6ii4Sfdr6pq+f6CmipfWBORostB/apB/xBK3J&#10;QEpK9FuurMx1rCiSQK2yyUaNeJLGphkkNrDEm7wwA9U2lDpVQp4gZ+7r63N5genAr8BpUtJEcFvA&#10;DeJGtYw3NwGNCprcaHZ3w3MHVEU64E6kJk8VkQpzqoeKuSqKTEfu5MUwVMhnugoZkERxbVmxYwIO&#10;TZQ0dwdX8hvrvaXmsFn3VAbr/G1JNPfUuKRwWOmyg1a5Z9wPX72ONfFlc7Jp0zTeIkQnhxXssYDu&#10;ICUkpkoAJkQDwRcak5wm477B9aFpnTMuOEykBMaAQCuE8fvemeoBCiubznCMZSIvmDaBsgktlwHu&#10;F/IM2I442Z6PZIV7nXGhR7VlQiroKRLxASwI6X54XwDCNJa9dvLIwMLqj0arfJ+trjZ+O82NDmIe&#10;hRFtpgWaFVjpUEy6J6Cdl6HaVZE62fpEJwS+S80E4jH27dsjK5XqVsm+5Y5sh5IyY1uAst60MeB9&#10;L0ruI8acsZq/VtNlaxNftoLIN5s0j2BFQjie+9iT/+S3/uH/6b/63/9X/+f/w//l//p/5Oe3/tlv&#10;PvPRx6ZnxpMJuE4XSuur1fIaQN31pRNauR6leZYhig6WIiSwoqcrPzLUV0BmW53Ps+feaktsf+SR&#10;R2bPX7z73qVcmmRruNzqaSW535cIqdXm9inHar6yooOFKe1oMWo779LTVLrf3Hj+l3+p0rHd1dkz&#10;0jcgnQuHIHnZtTrl0taKpRe+93Khq3vX9Mx7587lY+3jfb219eX14ipGO+2a4kpfC4bYGE/50/aE&#10;mocY/pmAQmaEFVIdJ7Qre5qFlo85MbxD+BPTZh3iyWOHO8fHi+uVwa4eEBmp48AdAKUvEyb0wtIK&#10;wSWZRGqztNKcm4tViCTR0uXRAJJwA4rp08rjIXbwLfuk0l1Cc5Ubj7w9fOqw3nvGMpSNuFEbnxi4&#10;niFTtA9567H2XF//4O7dI9O7BobHzr79jhtZuTjXUeiwxeowI6mSKZLCUilWq8RrleriPB3KZZ2j&#10;RWvTy9lhnrTtn4fl8NqjU5SFZs4BZZRrxoj5v1XX+OqWE1ak2BIUzgSoQuOWG+5Lg/exFI/NzHT2&#10;9lWovGwJyT7f/ArqMTynFtSuOU5AZ0cHeVdtqi4reibRholEiChbpSIZupUA59uKeLU8SysbEdQ1&#10;4OsufDw0SMscm/rWVk9v78TkJGmReKvYnBhWC1g1ou2Qb8KRvfh5SAwnEY0r+O0iSeid0IqHAlUX&#10;/kPAtT616eeOCOfjDDFkhCTdSKkjuoJhSt/ee2gQNaEk1V3wmhIMfCP+wpVCq9z2C0bXNGgIHlRU&#10;r/hTPZCQG94LK+0K91znvmsGu4gwutGTFKPGMHvd0UGXSiOLhNKLJtzjw3a/v19KcYoWqhgZJsOG&#10;m6wO8b2jSRfsSKSTp0+piJMVs/m5Of4cAOVP2BetC/vHulTrF1u08v3XaP3og5O1ZfYHE9en74/V&#10;kh/3ZLesGJeE3DAuNRwQCA7KfSU5nMkUEM8BrPEwR5F4I2RJ9K51E5Ld2SmCDIVN4exWZD4vkFP4&#10;zmDpw3zIByxgFx/oKQRqgTBK8GMqoTRSo/tx7eUiiTRZt+shiVTPxir1CSNuNifGx3q6cqiVaoUS&#10;G0pClIAzTeyRmjyCKtFYJUMTH/L7eGUwTnZ3Bh+58uNQypGqgQcs4LTENbchNhQ54VZSe4h4MmBw&#10;WuFPd2WjO7LEmxASlS3XRbkvtmx3TJKSf0Y160Pjc8B/uyBzbecn+OtIDbtSdLnsne+EkSZFUcLE&#10;8ythJeJT9Ou4KIyuI1WKTcztRi1A1sc6gkGcxjueweO2SUdyfin/NNQQ3m3IaI2y0/i1cD1KGbo+&#10;M8XvwNJqWJvzmgZGjnvXHxiVnYfIe4M31QMq76eBcBzDI+x8hHE6nTx14ggRjXzX5uqGd4vtMXgG&#10;vacJoFLXaly03CJ97MOBS5LpTXuYb0RkMqf27pn5rX/6j3/rn/3Wpz7zqcnpSWzmmErhKT15+uR/&#10;8c//i3/wD/7epz7x3N6Zia3GeqO8RjYveyEoV8V/qR6jqZoRImWUq2qTL+czybHxwc5OMqGpMpV/&#10;5/wFDOrPPv5YZXH+/TNvdhGgycloXPIjLHLOO8rngDfb+791nkSyghc2EAoSVRazZaUISWy3P/CR&#10;Z/JDffVmbdfkBA5ahdM1N7E5KvWtPfnN734PH/axQ4evvfte8eadbnJ72aWVIQkiAEAmMy6iPAxl&#10;TssAqVFg0VtcvgEO1T/kPTjBMI5hy/OpRWSeJUQF0Qj8Y3bDWLmxNbJ//55TJ+eXF2G4FNe3HZj6&#10;yJJHOYPUZheXYJDNMg5b27W719uLayq456tSxWI2CULFwkq/KG8nXBrmzxWUd/ewH74KfDo5eotm&#10;L50sS2pMUxEW20JnN80j1LVvbLx3cmL/oYOwRlCKyYC7rIzqB2IYSDhrIz86T9bOemkt1qylafr8&#10;3VitjL9fdOJGlC62HeQPvKQK2LgnClY7OUKHLWiSDzQPHXzoHdVqtxXkBjM9CgtP5E/us1eihPJy&#10;DKaqn7FTdfb1jU5OgBxV8VyQHqBraKulB/T4bCCpf1Mv9w70D45N4aXWcwPlw8qokg9WmZ1OQ8qJ&#10;YtPWnQsTn5CRXDIRoXc4x/El7+zdu5cVeu3atePHjwMZ3XPKV/gtw6fNT35zcRAnN6KkoY/LfdrK&#10;73i/yguiJANYZv3juwfbsQDmgp+AZDzYSYY7eT/Zb9QKNBkm0i9944G8dBnlc8aTF13sGAyVCyb6&#10;MUjqWMWG7/4wSt75oMq2bCKr1xz9eFoPT4Fwivqh0AnxWWBKD+RmEGzQhqbDuuGC9J6Osv6RB8bi&#10;1P1TfxGFTnpfyS8QAkotCqYo6WnN5tTU1O5dexRU/fN1/ESA8v5Z+ON3zU9+hR/xntGaadUKrXdv&#10;PSFSKj/ixX/oaS4aotNCZCDIpS244rhVGwyLAguH6cvSwnGstDil/aFjjLMX6442wUrlY5ZjMpR4&#10;tK25W540my1bwjJa5C7hOvmCzDPBqtgSFQWmIKEE8ibNVMA5ZBIQbcZGnDg20Kz7KFEixKuhtk2L&#10;bKXjbXtmJrs7s2QSu78Mows34u7ycFerGCm5hKxQluTGIkIKYWcV/3GLAZIvOmrkN94EvuhChMY7&#10;iuVIJdIYWzCfwpr0sY99AhKlMttEpC7xblTSlULFTFFd4/tFDLqR3TGwItwnH73noyHwQXfE4ADC&#10;1V4o/nZi0qNvuR7lfN/F+nf9Iv6Rm/pc6Pv7bpR1oj7HmrwfaR3XGS5JJaxDm0p0WS7EPbzWYtTO&#10;KK7LZbULOLthsCVwNe++FTNr7bDJGLTdIQ/y74rDxZxrQAP+JMqCMSdcL4CuuC7DMDKhaos5w9Rx&#10;9PDBbAp96c6pkJKNPgmDJtU//trofIXYLDbNQbDVJ+RqujgqlGjJRx976L/8L//50x95jHeAfa5X&#10;/MpeMuTRJx77yEee/vhzTz/92APZBBnETQXXcmXj17AuxI7CQOAfVJnQQew3I8O9PYUUAVupjivX&#10;r+Hse/KJp9vX11779reSOMKosCzKbat83eLMsklCR0mfuXHF8b0rSB8dbhZgKZtndL4rIS41eeDg&#10;scceubswf3jvPhy3cFGyF4mTEi1s0vHiG2+A3o4cPb6+tHL1zbPJ9fLa0tLq4gIp234RVbLBy0k4&#10;SkccFAViAk76foBFzZMSkCzPb4OQwIrYA21CwStqYQVktbNYGReLaCSlGU6nQcpMP4S9C6sd5baa&#10;uNEzyXaWT4V9mqr1UG/q+u073FrUiGvrHctzBExqI5TIbKVImK4TEA0HgxPyRwvNp7H8ujbVfRfE&#10;EW2TAA0eHauy2AqbwTTlBWaQZJhYk2JEJwkf3/HU5MTB/dSOvPDuO7DSVmtlpcyj7J2Ub0OMYyC8&#10;5dUV1e6iDsza6ubiPCOI+CC7n4tg/RakU6kS+awtWVmxQtrmGD+pl/WSZ7lDVFOaxl57WqVAjTbC&#10;F2OwOGVvl5sbkKpqkLi88ZKzQGy6JBNDY6OpdFY+UKWZyWqlzjUzHtfUVDE/jMT1xkYm2TY5NbMR&#10;T1GJhTmXRjJDNrnJrj7nvJIy2tmu1QVLhDwEZ8PUHF+DkRDwrQsnT+/ehYfq/PnzvHP48GFfjC7H&#10;XCy4fwkn1cGDB0GTt2/fdsAayahIMEbv3KfIfHxdbEQB2WaKc19z8BMZ+AMpZzv5SN623oWtNDGU&#10;sEb4I3Bd9/u76cEtlC5RP3j4BaPLBie04EiP2o6+2Pqkre9H/aP5LPISJcfwmx2ptUrzgN8urj31&#10;0wWpHybfA9QUtcdjJ/yO97TBWuNj54e/ZkU/+OCDkIla2MSHPu7P6ps/EaBsfej7xuxH6Y8P/cqP&#10;cp0PnvODvxV96i/umRzW0PtOiBr/ozTmhz5pNLNbp7iDD6eNc1jj0gSpx/TFuHj37l0KJNoW1vY9&#10;YRaqb+bAYebKywbS0O2F2JAs6IrrQGDLivCkGeSO20E5oZAjZ7aXNby8sgQocwcuxk4PA+eEYNOM&#10;b4zM641NKh1zTT9n1/TUwQP7ezopoiEQGXpncFkqT5yWYLvy7CLHHyIzJnwNhjh5XbGl6iOPR+G7&#10;5PQgQbhy6PTRsNAwh2JUlaDZa2vr77//PjVqgdq+GrV/BZkYHbr7IyInTqsouU9Weve2nhCBLZd9&#10;MtuEgTI+HI4h/CucHIl1F4W86QmY/tpVaaCS7IK+4Q4kbGgA88EKh34nNcerWfj7kZDykwVVZPcN&#10;gKl/Tn9G4omWes94C5UIYFUfIosvD8P57tbxRtJsv4KGyZzsPnyuqzh4IZ5He0Au6+ZzbEAoa1zJ&#10;pHuTZCpZzLYeB2jo8ja9ono4ym0gfFRhFegidRKdwQ+vA5FrGQ/ZdJYRPHXq1G/8xj+Ymh4vlYpw&#10;3FA5DIMbmRtE1FGGiTLIvKbxz370IzMT48cPH3jkgVMgBaYBux2Zh+gcUypqcyoOzVZXd2Gwt2d0&#10;eAgjMrupu3OzFy+9/9hjT3CRN194UV5SCIGAOJvb7N5kGrLw4oiezO2+bo2OxiuaJN7VPqxoZ7Po&#10;C0bQ2zAePP2ZT1+6fm3/nr2ddDUoAzotehWkE0+cv3LlzDvn9h2S4j/7+hlMrLnmNkHJ3IaxcrDl&#10;5jSmKcGF0HXxmvgq6/kglAWrvDH2ESxIhDIvYDPZhuDQdTPjBS22B7f5HunII4/nBgaXllaGe/qY&#10;YR2ZBOwzLGnsXCS1McTziwu8w4QB6Czdne0oF5EHHQl4fzoqipxrEO9GG9Cp7OAUeG3xgtoChU5e&#10;uW5lW9X7wc6W+DDhOE0km6veZ7IhMQSSdynyyjdoNjyOo9OTh0+fvnzhvfJakTHgCXg6951iZbfz&#10;k8XSOpUVFCZZq5aWFrJKrNayUN1t2fV1A9za7IWiNau7hK6PaBBdhKo1YmcnTEgMYjaannGsEHKD&#10;DDRXoZP81mnsBSxrnUeAAHJsYlzhlVtt8JB7piP7W1coXMrBEE/okmFooGd0fAx0j6dc1qzNhrZW&#10;RtDWuoR9SXK49TEKnfSZRoMjwejZdRKDW5uIRyIpcWST4XX06FHLXwxCEOg3LuJfxJDJan3rrbfY&#10;qilqyhy38iPYJA6isU0CtErIVqXmTxddXN8LCGkkJgOTYUsZVRcm94ky+zOoPu/zxyWwd5RLS3/w&#10;6IsfbEP4zveFYN7U+xSBP5e/7yf4a4fLfIomdSEfHf6wNAz9gl0D43XrZSOBaRe5R6204NtAmPvJ&#10;plP8zpKuDBZ2Ze6i2RiQ5bc+7s/w658IUN6npL/fjPzB3XPfULXOXZSs5qvsEPdiPtOvzjtgGlcD&#10;HpYA1fY2qgLnioGzUEKYJTx2MFDq9r7/aYEhqkBlU++e2dM6BaPXH2zzB58xmset0MTnNDXttNpN&#10;XGGogXiK3yIu3qgsLq8Vy0WqdOL1UpBaOxz6yjAw4jfMORJIvIEqgve4rzONrkFfVRobhGarYC6X&#10;JCItlVQSyWYsk8pPjEztmtrF1tw0pFI2R/o7MfMh/gnUxJ2MXqHOYSaLa6ujWC5BVsxNcIjj2M12&#10;xLqzfJImMwYhSGLA1HD3kw8e2TM6mMM4qt0/ZUOFGgBUldJqpVTmNDzqhE1hT+V9zCd46pDvrFWF&#10;dYbBQJJubW3KJUqKhJIXLHH8RKJgF9dvbLW4Uq1glli4cPEcbyRzGfIDxHmuCmvEz2OBU6mUpYXl&#10;DpmmFPAkUWmxelEJaXk3FGUl9GVihqgrwvps0JUwI+QKthU5mQXDRcNqekYcdVwSdY/Zi400Eo+Z&#10;4mLaTcsoZuX1qh+CxIhgrHEUYmXFU+iE8GhlhKadw4WFmBuykKGqwGByrHmzTWoLCBqSk8C1AoaS&#10;ucAmLMfQ/ln+jWUWd2DAxZTc1p5S8xUtlhKtLVYcs2RqvISSNwAI3lp51lRqhXqeRHdZH1ABUkpB&#10;+AxYI4oTMoPF8KjECulbfPvxDkYYBa0TOzJgmf7BwdMPHMfM5Hww8m8TTSGDkJFPq+vEpob5yB2k&#10;nt0DVuKFQiJ4S0EdMCbW+/o7f/U/+xuDQ/0kfLEFScY2iKIjUFalnAhCa6cwHUTP+Y5sYXtpaV9P&#10;fitWHT0wtWffWC6OGatBuIaxyrVRsrodTuxMviubnxkb6xnPdaS2u9Ldd6/Pv3P23FOPnp7oyr77&#10;J3+yUSwlpQCUzdGk0e2bkOfEzU/rcFxaROYupUZZuq6DdS+SYoF3WzxYBh5ZeCvBOhXSkFMQ4MXy&#10;PQNPfeHv3lpYOHTgaGe+GzTMmQJ35TrmvZt3F777nZf279oznM1efeXVrYXF/q5Cbbu2JU83KLAn&#10;le6l+bL94BvNFnANsAyZJZtbuBoCchzoajbqq3QhtFvt2+l6FTNfLp3Oa//V2Ey1Zzra85XyZho7&#10;GuO8Ees7cmLowC6qykyMjqj+IRsCLOYKx2ZWbKW6sotrs4t3buXIwuZm83d6a4vxdDal0jZwajYo&#10;rc1oiYYQ17AJn0K2kE6kDWcz5dGyRLNogJnPmm/aGRNxqUrYHKTIiHsK3h8hCcHOZAfU4xSW7IBI&#10;Nh9P9o3uSo7v2n/6wesX3gETafqJnR7SXFXAAxM3YhvJhBgyiyulONsW0nFu386X60y1ZkxNS7Q3&#10;U+3Q85LLr+Sq2Lao0zDVMohMfuSsxtnWKrNPi1+sg7CBYnokkUQkmLaNw58Cey0/RqQIr02swbq0&#10;OEvZU1OJrdxWrRP+qVxufO9BShhyC0IO+D68o9ytne7ZUtQKi5F7YuA3vLYBE9T4/hOsW+ZYIZNU&#10;AUaIBogFxnPTVAlvCUP5Z0B+kk1qaV09IKY1cn3MgMoTRYGP+tMC6XkMAuAzqfi+w4fYhXzjG3/C&#10;nv/Jxx5nL8DoaIHjUEolmtX6cP/gU48//c4777x/9QoBm+6OcFUVMQc5+y7vI6dSTD+2yoLszL26&#10;EepaPIyxsCoYgA+h1dRrQLW2LpbApB+8WkFUsRzMOxk5PJf1rJYZbLLqMWJ4uWpj2zMEsLjzwHDD&#10;qQxEkIYVeIRataq1PHKC036LpzRZ7w2QS2cn1FnZhmp5SJCkezpvM2fFsSrzpyzchIsQGAMHJVV6&#10;4KujqcqKQ3nF20u16tz8AvODjS7fQdZKnLHPRS4SGq0aviojzg9RsVQbUtamUgLdD6OqHZpAVs1L&#10;8StIalwPUHZutR86fGJq917ksUGVgLDzZxhFtjT9JwKUfy5d0ApDI43eup9w/OeBwa5oteDCw7c4&#10;HMGmOPwzOqH1Rcv3gtAN7ZYsi02g8/ubKv8MT+qPIP16L/dBBDR9e8Q50Y4fvEFwGBZ4vNIGv/hE&#10;QVoqOyaJKV+hzo9RTLnG6gaHuX3O3SXOH8mBGAIikFUKVuN9HEnQRriDW9sjvpbNgRHZuWJ74C6A&#10;0ai+KpfiIxwlQD2v1qVYOrsL+yo2c2RmPPjAqX17d8lzJd5djQhro96kwEMFuyNKgftKE+Ozwpza&#10;rNEe+jeK4eNSXFzUm8aU7m5NK36lKCJ3gnvwpVs33f4X2VBlWmsjPqkJeRA7SN+yB2MXMO/s7BqV&#10;+HpPQI86RzFmxKiZU4kdhiCxlaN0o53be+RwNi+2jLtxiBhlYdUGM4y/1JQzUx/YyCZhyKMZBlP6&#10;0/EVEUCHOexuiNKWwoCLwsUCftwA0er6qh1ipUSQy+GjKEUg9JwwrQgARLy6OKMN7uiMQgu8T2xb&#10;LJ4gDrNYBImuvO9j6s9i/no3+shC4MYtN11HoQjewyGHwMahQ4d27yUASIjcTw52Si2gXO0hiRy6&#10;w4hqRFAX9RLEftK6xx577MCBfd5aW4GWwISwb6KsSdrowJ+Y60k15m9efuOVgUxirKe7WSpNjE1S&#10;vAfzkKS8XZxQDTQYKnxqcnwQmqFkBr2+WFx97ewbjzzy0PTY2Mvf+tba3NyOjarFWR91lFaODbo/&#10;i2Ua2b+hbcGFgOYAvyCThkUr1l5bi6V6u577wi8tr6+wygYH+1GQelBIgnCOZ7NzK2t/+p3vYqnq&#10;6+q6eeni6t07+VQCei1jh1ICnEaHMFJy2NvbsNspc1++4qpCMD2E2uK9nBTeuZzCiaeB07pOJmub&#10;jXKTtbxBZaO2TCE3Mnr4sUeUV54Fw+krAnkWxMzKyqc6Kmvr127O4ZXPtKc2bt+Nra5AfOm+2kgM&#10;Ri5svqvqj7bZkBBuqXTso+/yweWYX8GXj0xgVtwPlKOMk1ijkM2hVdu7u5PDAwcfOAHifOuNMzbT&#10;FEjgxiqHI2x0cW+sr62h3VG68dV1GPY3cB17AntQP1A3ldfC9njaAdla4zpRMLdN7yhCWuxBehwc&#10;2ZrhGswdd7dMdm6BtlQ28OxWU+nlvOiIj05Mej51ULbbnBj+yIAqTVv2XdQ9B6WaQiFyMVfoFNHl&#10;9nalvK59qRwI8oS4zor6yqelNVLP5UvPJ55/ZNHG8jvZc+lJPXHnyJEj/UODd+fufuMb33jkkUce&#10;eOAhf3bfPXZ2d/3CL/wC33rxxRdx3WomKMcuMMtp52Z3cQHjs9o1rTNT8qn5rrWj8IXgTYqWQ+s7&#10;/n7rp9E6inQcLSFgWjcSotbju2r2mekp3n7cpzT9Rq1ivPV2wXQN3dDR7PVz7iWDtJl5r5YnPMPG&#10;LjDuulvJ21yllML6Oirs3kuZNzwUy0HbWv7kUx4w6Ap0ta3ZkLdYFh+Wy1NPPaHO114+SKG774l+&#10;dv/8ywGU328uRjMymhahQJdw9wWsGYd1HADDBsc0JdJXbF7Kb+F/8fn7j30oXxsnANT4ir7Fyf5D&#10;rqZ4cQMa1R/cpB86wNFi+9AzI0zpL3wlc7jjQxM0zIxBZvmz8758WKaqQU4EdaCi2N5h+1CkP/H1&#10;baIuCxa8xQkBevgTSQErJK/5LisClzEgb9feXQAyopeoMtLdWcB2xjaae5G7g6qB7Y8ixwJt8EZb&#10;GYOqaMzVNkyJYhev13CRIwFYGLS5kEs+/PCJ/XumMml2YOIMpGeRu5jKCvnuIpWIN5QMZDJCtQcj&#10;X0ake2inC1YHN1XWrtVLpZFKBjK3vqUE6olcCxoGMoZCQ2DaGW/FVNhXKaUhCAhBvPdqNJ28e90a&#10;bQtZCkPRcpYmyJZCrtPgzR0w6gPhQtZlXKtck2T0yjA6pFdcJXBhvTantDdAStdtk/SLJVzQGn+N&#10;OOG3Rxa641W5PmHooXOgqOUtmEbqNobqZRrJRMinikgjbSpwj5opMcTQ3JTRNEghqOYKmxNcM+kB&#10;W5zs1mLDLhH7qcUYRUEF0ePnO7sfeuihvv4ePSwjoj0e9gllpMt+ZTDXkjW0XoUqlPGvOsdqrXcM&#10;sXrJ+OHDB9ExZapoyiYY31ImCuahjYxYY1DBUP6nVpdvzJ09k2tWhvPpI1PTOIsJaOvp6RWMVjot&#10;ipZZsdUN1/TEyMhQP6VmqMaxWlx74dWXn3numT1Tk2e+/d3indmckbM4WNGkCkfT2rNjUDFTd7A8&#10;/SOHIz4B/GCw6U66PLGlzLlnPvc3KlBm9hV27drFKIjAC9sVz97RtrhWeuGNM6lcYXx0vLG6Vrpz&#10;N1mrJongpEgJUXpU5k5R41E2RjMSp2Fj0LREelWRWg117qYQjAaXDgpzOBggVq4HySkODwuICs+I&#10;NRbz73Zn30Of+vQa1Va1YExjyUgkcxrqO5GGWiF299bdUpFcuvTW6iqV2rO1CmvZ9xiRpo+Wlfwa&#10;2xsSBIyUBXt4h/iy8kTXCCTxvos1X5P8Y3ZH2WZY3JBCYNxJjYz0Hdo/fejg22++BbTlOmYADtiO&#10;fPYiB4qVGkio2ShR2zu5spqRT0IUocgIb6owCmEHEIhbnlw4u4Lr+LDy29vpI6sRtXhpPSmrzYsy&#10;BcVfZAFTTpKyAtsSbcSRyseBaSpVKAyPTzj9tWMOrfnQ9c+lZePcYjYqqoTFRVjR+NikcqOUrKjW&#10;ypNEoR2kJIzCZhT09HPrSQkHrgZM9K6I1ISPhT+mP3JEFsEjdHV3P/DAaVr1Ksdrr33u85//9Kc+&#10;iy0Ab/iBAwd+/dd/fWh49Etf+hI+cS6olWJB2caJZBFWVkimJYnEH0tHIHY80cpCb6I3rW3mNGxJ&#10;mvFU5kjecnI0eazn5c6iAWwnJDS1F6dWfaDNfYZH6Zs7jWhpSSjL74lQjN6MghoNLt5/fBBTKoHQ&#10;2seTdRc62fBHWJZiAZotUjAKPFPsfljyxx/EiYD1vzpg53YRxIy6zqa/iRpzKGmgLZFv/6H9J0+d&#10;wA7q4gV99sE2/+y+85cDKD/YX9E0cmniWhx87yDS1xX7LgWk1zHPVQhhqRIDWC7Bj8g/+pPfDfbn&#10;9/zU+KBWVoqx/q3ww+FJJOyJcGMGmyQFY9mhtRTxtd6zwKIVFS2b+57ivhOiT31ptf7pcs3FnItm&#10;TT6sVqbmeUbbc8tH7HtN4BonkMYoT5Ds7+JtRlphavSvO6DxvaxeUG4un++kdnEu52XcOG1oZJDY&#10;LBYP5Hw9UN8pyXVrdGxYfC6iRVDIiLtX5D1F0sUQAdJYCCxslr3dPbymk4nORF12ZtOPP/bgkYN7&#10;aLWbSYD3rhEZL6QDVC2iKEriexKI8cu2KmYrkLpTNZEHxD7JpXh8V+i+3mgSktcNEm5s0GcKcpOT&#10;eL2MklMg5geFi4ZDJMRB3m40ahpkSxj00bWlLso9vO1B+DSARTkQIonkt+AapO5sqtHc7sUzJeQ8&#10;lLbDjvzdGj43QLr0iaQqd6G4JJ8yoG4X1COYXrGkUjMVhOfzXbfLtopRn6h6bJX/kiPFYiTAkfoi&#10;aku2LnnVGLyk6nngy9P+V/Yt9k+ycAe8leSK6uqiiDYwLA0rc4WZRRXqJqMsveT7GTkxQ3jqcxJk&#10;w/jO7N595NgxEItxagT6I9TcO9lCGtI4PnDdyPvEnw7m+5HRoT17drm+DPlurNoHnn05JyGsTtWX&#10;F26ffb25ttydSSzfvTPc0zXc14PDqqs725nXzoc7kkqUz6WmJsm+HcW3SW0nUoZff/31pz/y5IGp&#10;6Ve//s07F9/HMo8ilxowkzOP5IZYX4nRyg3HKwiiaEWTPmF8RJQBrFps8Uqs/bFPfq690LcZT+w7&#10;uAdjPKLJd0osSAiT3jh3dq1cO7xnf3lhaf7994kLiW/VcV3TadRJJ0WGkWxgYjMCS9QOVAjMZ0gV&#10;EXY8nW8DtOrB5XjnO8jakWNNm0PjBQs2zZge2zbxeasGYDr/4Cc/1Uzny5U6q9ibrY2Ehfqh9nio&#10;Czdvza0WITlPUpl97ma2rYEXJBGXLyLgpgknpA+ZCSVBXr7rpnovbRDJRwM6smcF5uqwq1UxFQjF&#10;shUNkZwRLLS+XdNdM9MPPPXU1UtX7l65Ljd6GCnoiJkZS+cwexdWisyTdqpNLs0nN3F0aARxyuvZ&#10;DRhp6tq+wt3u/iZZafz4anKh7q/Nlslclc/Hdk60WCEvES7U+JrUIUBIF9tuirIXBZRIUMgnnSsw&#10;JvxIrggaiNvAMy6IRKaHnQSN02nSrt172SsQw8MZvoVD7wSTx9gQNIssuCWC0Xrw0E7mXgXvXm7g&#10;4+gC0NaLkhdlb+5oI+EGOyVy/g/+4A/efvvtjzz7zD/75/+73/jNf/T3/94/nJne/c1vfvPll1+m&#10;AWzvkQwSIEYHqxu1+G1c+3AvdwrbXdVYKzulv6wT749c9OZFgjQSAtH7/ry+xHhB6JR7mVynK7Ip&#10;PJwDxDWvqzP/8RhN2wnoJ7pdJBhbX3AfX7+Okm2fc0/y0E4Wkc0O/7NTBecYIyEBiUQznwpvNJqr&#10;yyuB1QNp34L6rBlumNAVxDQVNlWIXaLL2xo47n36adJCw5nPPP+xjzLuoiW2MY2kyoc+1M/cm38J&#10;gPKDPXjfvAywXWiPlH3cihww5wQby+tEEJapD7ZeLGGTthf8qTfL6/zYRlo//qd+SgR2rxH1zw8n&#10;81MtrVO5q16tkHyC68oFoq9nd6K16o9oUH/o2P/QE6JLMcNcHUaCjxe2TY8Rj8++nL9ITPEtLBtw&#10;j8/wmaoCu4TPbWxTbUJ1TOxSHJIaQiHiTQQLciY9xl4ZlIeRUrz8MzMkbFAvOJ/VVpvOVHH6rk60&#10;YA3ScqtNLPG3tT000IfZ0qCGuHu4Ml/HV06DadL+/XtBXNlkxwOnjz380Al2vkAsQqi4L5RCJNAg&#10;4wgYl4nJGBB3Wm5Dy2W5CIc5+AJsbXYaHorAKdnYeFD+pIXkFXG+Jwb5ptCEgXzo2JzL1fra+nok&#10;ubx/tGENi4OZONPnvG8A1WNYAy+5b7I9sVcIleEwHuPISGBXDk52ge5j5AMdnhZoL00e83e7D0Uq&#10;1o7oTY8iVQ8YRVIkeZ0FXfgv7Cvu5fhbX/fzwsNXh8PN4ARDqFL5REySxkKoFpE8WF3M7Cevo0Fg&#10;bgAVonPTYBhjaH3OO3C3qxK5Bf9U4MKmhZ4loHKI9uwynZq/lfZzabJzRoeHieKN4C9DFk1j6zi5&#10;EP2RdR0fDLNwMHv7+wYpuYejAReoXZ9EFmVDUCaF+Lk09CJrqzfPvNm+MJtJZauEmuGxa48N9PX2&#10;9nURfNnTqf6BYJD5fGDPrrEhKFdJZ0ktLM698fZbH3nq6T3Do9/8j39UunW7P5PD2t7k2TwVIEx+&#10;ap2Z0etocIO1Zv0SPUI4CG3Q12y1Jx773GdIVUPzHz90xDZIOLvxjiYUhZpMv3Pu/PLi0qkTJ7aX&#10;1+bOX9pcWacAALwJnd2dqjKPZ5sRqyqzlZu6L6JUKYP8wEfKhyY6MJViY4j73uWSymXFqD6VAUDw&#10;LRamM4XRz2m8rYqJSJ98+qnO8bGltbWxgRGGgysIbyl8XJHizI27s3OXbs0LkuCluXE5tja7jUuA&#10;reOGwJPDF7eH0R7bxpPPp5QCD8KjJb7v9UXtM1y2rhbOzgBfku8kJW8QQdMYNd/RNzaR6B888cST&#10;WGHPv/IGco1gPQeFdr0OFK1KLeTzLHwekKjA1Opqltw78DNRxApQ07bZYzYksthbGzLxDjSL+E5N&#10;VBtNNcdibRVEKZ+j7Z/4yGLqzb7OltGnp3LHhVlpsqYqX+9Idg6O9I6NswwBhW6v8vlg01krlN4F&#10;rtFmIbZYbHhkbGhkVBW7TRyxbSGWx2o/mbMbpntRC3vFzsABrSLNRh7s+xwu690bSk4GIohO8Q6n&#10;o4gyIuBnaGR4z/59ZAvRsH/12//6j/7oj27cuMFrHFO/8zu/8+Uvf5k2Yw5wZ713soOYYEna1aJc&#10;haD0tbbqoq33e+mL7gQ3VOWDHsmuVtEULRn/YnT4pYx8lH7QZpVFKIYvHfJ3w6zsphBvVTSvwoeN&#10;ZlorQIziKeXviGyTH7RHcpEPvKnvSpdBsZwjsdUK9thkkBBkLlERoF73sh0u6hU/HbLV3mcviPqk&#10;9ZHDgWP0pezcFMJTHzl+7Njx4+w70ZK2TFT79L7u+pn+8y8BUH5of92nLyOEJzOlHaKaw6gInuQw&#10;aMhRWlstF0EUwJgicSp8wvqxM+wsO/zTdQBl9FMulivrlSqgUwUqnKbEZ3O0zHwatS6baHVF7Q+n&#10;2odPgB/wKXfhOxGg9ElsNUzaclDwZfJgygcffHh4eFTqBIsT3Bk4CZp1JqWEDrHARnXupgIuJZPS&#10;RkOxkVkx1WGuxyOGBYLLAiVRPxBTapUmVMU1x2ckXMsC18bDowUBrOBOQiR5H6jD2ubAH+fSzeN1&#10;aCSeFOp3Q3+J7udkdmOwCD31+MMPPXgcQxbSnavJqZ1QURD8LCSqAxp5BC4isBhEHGpp0WZ32NFy&#10;LH/Imsid5EvR9ZOtQ0lkfN8mwSVrtG/mAtR4NJSyvEoYpWx90RoOtB2+050w1mCjHEhqJ3GUMlDf&#10;u27gaRWgLz+Y/Ngu4oU/eXSSV0SvaHZRsYqIo08ZGvSgGTsNpYC6uIboMwFH9mawSwlwzOYWsW6i&#10;OxGMDbyoAVgxr7DxWMpU4OerVQq0M6thSDzhlxUPi+2PQfIgewfidILMjEqEUjuUS2K/+WFYAWN8&#10;xEziT/ienK/UDUJqj7FPRwchto4nHDFzDlk0cEtJJqKTVJ5HoWCEDD744GmGJjK7anSixre85sEU&#10;nyajkGhc2Mdls/DV9zHPfYlxOwU5UEeU0tJbmzDDddTLd8+/XZ+7082d0dZd3T2Dg5cvXunv7T5x&#10;+sSRIwemxob3TE+MDw/AZtXX282sZvpDD/Ta668/8/ST08NDb3/nxbUbt7NWAgqNiD9ClT0MZPPj&#10;Vb9lt7X8+nvXuxprDrHg/Ui1+/yhhbFk+sRTT/fMTC/VSidPHCXDRwgE967s04S0tr/6+lsX3r1w&#10;9MCB6tLC+Vderi0tJjdjXYVuOLHhR8ACKcJkpXmZ5Qa6rmScYSWUlRcoYDlKUcAUI1DMv/Ya7rXR&#10;ZFAVVqlhhQ0k6DNQYxwLSzOWOvToE+NHDt+anx0a6GciEr7isoU+d9vhanH97twCRJCp2Hbx+sV0&#10;eSWbaKtsNBL5Ts1r2zb4MwaT1qYHYFXRf4q1COLebG7gfJBtxvyhItARblS+jiCXz1ibj7IBEjuW&#10;QOz0DMQHhvY+9NDg8PC3v/rH22zmkXtaMkHBKsQ3ihb0I1FercapGFRc3V5eTiL8sOtuNJNyRAuI&#10;O4T1ZSJDurm8DWIE9j8X5i4x1Gf2+PYQWtK2fZWJXmEANgNDmaPZTXis2AvjRBbF0oWevsld2IRF&#10;SGSWe+9SFxq+Ovh2JpVh34WoLHR27d1/gHiOjnRW+7RNKt9SOLTJ2vc45va4LLIOJqI9qotEh3q+&#10;mXQI4j0ZWiulaHxoeMEMYZ4gh6kHLRG9rXoQX/ziF//Ff//f/4//47/6nX/zb7797e9gmGDqeKi9&#10;G3Eta93GtyUgUnDJtgY+7yVkTPVxfbdZ+n3t9p71qLc8VTz6kWsvrMMZnBx+S1tQjAJpCm96FoS6&#10;0YyBOlwFczufchbG6ik1AcGwdvuBN+fDVW2kmq1p1kyr+tbqlGc8oz+97AUnI+iQG8qC8sRzYK6N&#10;LHMJU1VxZZVYrnsBbmCmdc+SUKkCLQKrhNtGzX0kJ6HPDXf3SXJuNalo8PzzH09nO0OuIOey/XCa&#10;pB/0qP8Jf/YXCigjfBZ1iL8TSXNfrvcd9LhEInhK7IwYHousk+LaytrqMnsIDl4DFgExGCPBjv4b&#10;BMlPsbiqn7UValGs8ZU1yk+vrq+tloprZUyVSC2cPgBK2y+2tuSnPWQuF9w4FJoBCP5GN2/eunUn&#10;n+sc6B8q4/2qIYNEy4GaEQoh+huDED4/+y6KSFLbVrLkkxbJDi0iG1M4I0CTiB6MnfKatXWg/iE9&#10;h3FI89h8oN09FFbMT8MmbdUdtPJTaYubhGtN/e7Ig4VBEg/VooARS9ha0tlD+w8AShu10uc+/YkT&#10;xw7iWUW3EWOA7KaEw/LyCl9GwRM347lBHI4RI03gApQxZX0i9aRBw/KMDmp9s448lac1rH4RqSvJ&#10;1baOpeVlesOmUBg8EIIkCcpwy+s5FhKaQjcQ21pP0qO2KTUbionUMNzClJwa7HLBLiW54xLf3lcg&#10;kZ0vLUpjjF3Ea0JY7GHocbM7BnZKdYK9L+4SO3R9lWcUqbgnQfOnUtBty27N0BGqLlWJteCIGkDD&#10;WD8Vc8l3EI70kttIIljgfWUFIAWvee1R/z7VXQH4XFJUgRLALYhTudmB+ynyvPNdD6sF6ujLyu3e&#10;hABv79497onTtyz7KhKR1mZnn1Sig5tk0Oy9fSNdnXBXoQKpfqTe0ATD2KhHJ2k3k2hszl98Z/X6&#10;Jap4t6eTXfkcHfDWm29+4+tfz6ZzQ0MjmGfQF92d+cnxsZmJ0Xw6gaUBCpXXz7zxiU99evfI2He/&#10;8rW599/PEVlI2qbKQrbhXY7UtmCFG61tXCJ9aQN9j/uej6Jh8q9zDtsLDIF7Tp2GM/PhU8catXXx&#10;EBHIyBqAonWr/b1L186+/d6xQ0di1dqFN16tLi9k4x2dhULPwGAiV1hZr5D9n8cV3BaH2T2XyckR&#10;sR3DUSBvLBmw4hwQ8qVtrA6MJ4rBtXhKDiZGBShmzfYx3Wxw0mbv3kO7n3r6xtrKYG83RQ42CAFM&#10;pXw36I9Ab7PHo7f72juakAStr1GIMp3JJ9tzMAf4XOKICFyiBeuVQnxp+OTXPt/icII9dyDFDfTa&#10;/DEo5H8p+QzKg3x3z/bg4MDBA488/ZEzL786d/Mm1+B9EFbwFLbhRA5U603khuyv1VJscRGGHkgu&#10;mDzkuSuRzpKINS21sdpJuXPUJUFhTPU2WIEREbyuNmMck9NacfZWwt6JQcwJbKvf1rvWBIm4OH5U&#10;vDtLvaPJVFcvgQb4snyxBJLWnUUe7klq0zbBOY10IjUxMdXdP8B3NxlcRhich0MMEk1tDrG/IsTx&#10;hKesylMwIQ3N8FCSjY5saIxrPVt02si5VPF+9afzVA+UHZG7+w4e8M0h7jlCkmCddEY2CvYg/0vV&#10;CgFeaoCzvtt0lxC2nbmiXEPRFw6j/g2FapCtEq2RVs3oUt0/8mNH3tq1IuGZSicLhZz3nh4t2OdI&#10;w4ifzqIC7K66SNjGe0yhrff119FNW4FjMPc+eHaLnTJqM144ulFxQy25vPQM7VmYm49KFgUd1NJL&#10;LbfeCW26B3nbyfS5Zx2wotFuTzz+kYOHjomCwSJAuIgybq301M/N8RcKKH9Ar/kc8lnlk1LCiJ21&#10;uTM8VIhFwhgjYcGOmCdlejSjo9kgxWjPZ9EPYFG2St6P7JQ6Pzj8fBEEKGBxx0LZ2sLWJn2/lkfn&#10;eMuj39GzfOgFo8Xpgt5nMxKBCjeOinK5wuzsLOsRE0WlXGM6UuEGM5NfzfSzquxyJt0iE70JHUSe&#10;xzlxDs95584dZrMx8ij0Tc4vi/yjX8ki56bErXBT3I5wTDLdsYGC/NTPdXl2WP9c2blm6HbOpMew&#10;Y2E/GB2ZwHpKLnpPZ9fiwmxvd+HJJx7Zs2sKdKQcUIsp5NNcLl9aL9++fQfACoe2ozc3/nkaCkPs&#10;INJdyTyVh9g7saXbvQSdajXaT9t40+KOLAF5YwN7BlsB9hGRFPP+j+SRCbhgn+DTyVWCwTaLs/E4&#10;ffWn8GI0Li71uI6rrkimW/TVTqqNAWLH8PqqX9wLTmpcQzulVdmQlASjO5OfI1A3CvKRWIHCoCUJ&#10;OzcRkdpq/jUHlFoRSCJL85eBgAD/BImo9JeCCrDd02BXSP4Vv6MjgAAEbMYYR+k/S/ZXH4YBnZzP&#10;t0SsJaoaDbr60BzcDiijHnbI6OFiyiTtLDz26MPsNCJd6J3msxpYHQaQeJAo+5ksxfZwvC4vFa9d&#10;vcFuEJM836UlbopmhnRmOxdv3Lz61pnUVh0k0IQkp1a7ee3aK9/73urCSj5bWFxYef3MWRIVpicn&#10;hwb7UdsEQp158w2cfZ/49Ke6enq+8h9/f+nmLQirNH8SzH7pzoQhQ9clPtCe6BqCj3tmjj9ydKZ/&#10;y9Uhg/vY00/OHD92a3X1xOHjCdyyHaTH03VsEpQk9O6FC6+9/tYDDz5MrZ83X3mlsrw02N/NR4xV&#10;iQiNahVmbDlV5dk2yiqZuhUFiPvbuxc5gpPalzb3BfVh3dHaEboNoil87TMEuOfAKyMTk0eefHpu&#10;cyPX140VGrQFixJCwJcDE5hNBSKF4CAkwdbKcmx5sSedWifopxnrzPQ0i2U2CK4mHQdEU8h9Cz7t&#10;gwnjASItVnN9xYBH8KZBOltDYjVXoivD1tOdHRs79cxH3rlw8fzbZ+G1qbVtWByCYkPdTYQPhKYC&#10;idhIg4G2qpVkjSJDHU3YnjZi+PTNehVsdXxuYw4yy58VZTVrpQYr2NDZ44Qmf4uNC9a4Fipg1J7D&#10;t4U2JeTvlu5HGrFph1gXX/LQxGZ7og7DVmiejB7T1xe3yCQzytzZbsfPQ2gQcIn9NhG0uNTkxJY8&#10;13qhS0F2PK4fvvA9wTlquS8ffwqfbHzky9/XNS98RLw9KvIe23zmmWegQXVDLF/3PHRWJes0yvL0&#10;Sa+cdt+KhEXPJfxCxOSzJTh23tzxfftHvi6iw1dHNHn8/bBLA8sr68JYk4Ntibrfnl2z3gAlo+Bg&#10;urUJ910qupHf7r4GhH/uRFK2sEIGHwa+bwsooKMwdbBzEMLAORUU6ZG3BIyxuLgo4lVLXdJhWN4e&#10;akcsRM2IesQ7QZsSkx5gfjdPMqDM7Y99/FPyOVhdNOf38I/u68+f6T//QgFlNFfumwq2pM3JIsIF&#10;fiSKNLe2GtviBpZZ2CQspadLNcIlwSmYGNeWS+sr5dJqubJWqqyX5cKGhhSrAUhJP1ZOBRQE5JDZ&#10;MoiwLBNtSRTmet1KCLL2zBZWAwiJkzkMsbpv2dyz0u5dVNEaa53uwQKTNUm0iP68foLEkDNaoeTE&#10;G9lB+CFUMYS9YS6ACxkRAKH3nbvXGtSNwDWcwtJQwE6uyhDGuCwRyWv5ZEiFTcVEFqckHhyD5MbK&#10;1JWIr60Xb87ewZKBCqLWBciD4K2c9sC5rQTVF9NZ0VqqquEGRWkbzYHePvANqUuc0ZCHDfUuFZxI&#10;ZZDgiHjsV8hHUktBtnAEUlqnDbJxYvLaE3Nzd7EEPfHI0anuPL5tmMvgi8aezFLN5bMMz41bN7p6&#10;usjqtUA+LKPwR+QxgPLQ5LnSNoVowZFnh4DUJiR2tE5LDs2Lepoan+rpHiZEVARoECsqPEt9C6Is&#10;b7bPzi/A+YPHycpsSbkY65jzKmM3coYMM5PFY41tKOcQXso+FheKFecS76CRLypUHJ8d0lYLXupe&#10;2fUmBXyW+lCaoN+EElN+YEgNVaKjrbrd7j9b2xBqckMSRqEFTKAu2IBjfsFETIQdpUIIyOeCXINN&#10;gSgbYynonI3xjQQgFfwQRxpkZ4De9jj88pB8t8XT9a322iYFUuBBw5pBaAGtl+HPxkpRtibCUhGt&#10;ieMAqSg60zjbxDXUBleAMIuQr1m7AZH8AKvNyy8vZWyL4DxMgHVMoVhSpNvM82Up7HxJ4JtX5MeV&#10;ao3xmb2nH3qY3GGlbRrNtaD7Zo3nwOGHk5EGAA4Ijuzq603nC6Ccm3cvVTZW7i7euXbrJqELfIme&#10;guANOj+wD7eeu/B23/ZWtiPHFRNtNWoifeeb33vpjXdinV3z641vfvtVHnN0ujDSk8iniBIpvPLK&#10;23fvrnzu058Z7sz/6R/+L407sxkztapDcSw2VBbGanTKzsePx+xLpxpVHMzTW4AbHJ1mBXfLELdI&#10;b2cpOU2xKirTsHzoAlyhDz337NSJR4vVxulTx+KZuPpok+nU3IY8NJV+6/z7Z9567+Sx413Jtvde&#10;/lbb/O1hLMiwZOITaMe9u9mxWc9QUMqoAtvjWn6mzeg74l9FF0RXZFIF9kHQ1hBbC3EhhFpIMyZM&#10;ktRYQv4UKAjub27HqXSU2ahttY/uOf7xT5a2qni+8/DtxLOJbDdc5OubRS6cjuUa9djl2VtwuxZw&#10;vJbryVvXekTJqgwCchzrpFGTWV7XPlAozQw+jLGM6e1QNzCHyEpHNisSkRniYEgdZfOZEfSl4aR/&#10;TNl0s8yjQIOEszyfRKjFN+P5eu/YQ89+bKu+8eq3vr1ZhwA10UYYpDLBtiC+xLvR0ZXL9xTWioul&#10;9YW22npXsdK1OpuJb7K7TsTSko8SlkxZ5BJzRmG4oAAWJzk0XmYa1sh6pcbgwsS4TbquAlgkYzgN&#10;ERlPIDVRMM0aYCy21aBsDfzkGx3NmnhtE8gzUmg6NihrpEnbbM/3jeWnd28VMptssEvrGnzWkXEy&#10;+MaY2Q7QTHfmq+CHRAxDMzUkN9oSsUQW5NvRqBApQHylk2salSkmaWRjDT0ml4ViMLa8PoWR/7N/&#10;CGKjfSdJD/vu138APBbDQuUeBY+KsbLObqSNquK9/X1PP/dstpDjC5AtYfuuEs7btl2A7hSqjXoD&#10;DlhtqqQ3DO6YS9ikHKtdfPVSTIrr1Y9kntISJUiDcBjfRdvykCcIqWVcs5IZ9h1e84xYfiNN5zuQ&#10;YCO6udVV6LQ9rjzlQpOmcBFQ5DcQN+x7D37khiPzj9ARhIJoRImkgrdESVTuT/bkIdOrQaxFFOPu&#10;KTIWCxTU1PaMogDphk+nP9Ev24qUJX+g2Sy3q0oO7ZE3g6+QnlBcr66WKqofILp7ekTcKfx4BJGE&#10;oD2cIj2g2AzbqU72iAtIl7XDEXMtOwqVZ2qL/eJnPzs0No7/woINvJh7YD77mUaQ9zX+Lw5QfnBn&#10;4+iqtUER95tQV2indMNPZJRmsTnLgCdrc/ifHooRHdGben/nlOBbsnYaE40fkUXKG/OhTf2zj3oL&#10;RZZfxNU8rfINLr+VTsFMpcRCbLtEpom5AGRWTKBW0uh71LBt44J9qtsPAitCWL7WF4+/6WzhXFl6&#10;0eiE/EbcWr7N0OzkwN0eWWf6Ll9/bmnfbxfrQOSBymdn50EfiAyuQ4/JlGhZI/xmM8f12RAfOXIQ&#10;uyTSwkxBBCNncC+x9AlRwAmO292crbY73ZZFVrVA7Ek9AF/GVDs8F8Tbxm/uvrS6gk6VKHHAaH5z&#10;DlpCXxH9ECF+t0IFgixI5btn9+y7/9bDb+S0I77F9zmgu6tOtIzk0gbmVIp8uy7x5aRVnTaZKsVE&#10;7rGPOnZydyRIPRbNLIg+jr6LdWODh0z5fX16SKza+7zmhdtvvLyHRGlYCszb4F0Rzc+o/f4ItNy9&#10;gR7uZdcPkuWt8XpSbza4U5kxoVWSL+r9Dcvs9hgvs99YYBzIlNwvArOwhTRPnjxOvrY3BgSjGUhH&#10;tlMksQPCKx4Rc/Vw/zDfXl2i6Mky1AOFbCcPce7td+gNs1Aq+pYdFnZ4nKGNjXp7Lh0nnJhZnMjd&#10;uH757HsXy23JrVzn2xcucN+JsaGhvoFcTw+m4K/+6TfWK+v/2a9+obFe+uK//V/qsyv0JU1QCo/t&#10;v9w41FqZTY8T8TrhHW5ukfjSYipg/lgwIGn0hCtvN/HMgrdQcw889eTEqePLa8tHjh4iMqReroAN&#10;AS5kYJMx8t1vfe/1N87s378vl4qffenF5vKqVE862UkhxbTo0H3zJiM9JmaFQXeYFKpHbFl0uJs0&#10;nDzL54nDCw7yB31uY9MjpDUbS4CaOvp6nvnsp2CEp3QQ0IRoVwBHaXWlWaunYlmyWKpt9Zvzd0pz&#10;axgK2WN3XL3OFAIil9aLip+2g2dXoLYdPl397sFs1LoIYivNNsY+n90UPn4BdMvZ0lbDwILCQKtU&#10;a2/fTm1BeAmIjjWy+Y7+QeI7d01P/uk3/oTgI38ol0JQbZSb9Xw6RQo/cfBzC6vtm+1JeHaLs/QP&#10;U8WynSg+rhJipq230NAezBeEbyqm12pT8I7HAronNzBEaV7qwYL6n0IlYnWAfBYWNvpW9evFV8UH&#10;gIwcVSGMJ6hvcDCdkZfGdo8KxggGwi4L+HDZqDe1GWnM7NnT2dNb6O7h6TT9rJqXpCWlhuDtN+sp&#10;bSMT3zLTdPCm26FdFAjqmOkxMCIGoZZamx4c77ZY7z3OcWHFaDGLyIN8+umnuQVUA1yffTFmNgQv&#10;Pcab5gGwTbXpW2Ezx4ZmePO06ChzxRd7JLUi0SorXcvhc9JPdjHCUPr8iT7yqcT686gnf9JIlbNT&#10;9jwnv5evSvfLR9LMX/jMvO9N56uKbhe9jtp/3zs7Xzcjd7aQp6y8IUiMCLJYuWyneXOLC9G4RI2J&#10;iIHu64edBticFOO7MTMQYUEwGT8M6WNPPPnoE09Ha+q+B/l5+vMvCFD6qLSO/X2d6MZwJ/Xz2WPh&#10;3oHv28WBG6X98Bg7B5Fs+PxNX/zROdFp/sKwpuyRxsSjwy/Siin9jlHbPjizf5SP7nk0Y8ptfceX&#10;JOKXdtteR8uMNmBrxMgEcECwjY6OjYyNAxVUUSZUKvqWHS5TPBHQQEDA3OtSiefidryJM5TX/ikd&#10;xbMowCsorCdMySV4U44YEz20wS/q0oH16+zZwNqxsQkSxwn8NxGsSHAXhbAJTU5OghRJ1kEFPv3M&#10;I6dOHlbckAhUqOKNf1zOdJrpoQbIX7+pS0PHRagzfnM1gzWSqliOfXR4HBQJe4br169Lr2CdkVfd&#10;8mMM/Jkw3saga7Y9sJeQk7c/6iOfeJxsYs+zp1WjSL0XgCchJKk3c8d7wo0bIfiNsysCkRFW8wHF&#10;3GpjR7ODaDaP5om0siINQ7TnLstIOre+kHNZrrxA4nsbzKqqbTXWM+MsorgOeROqOhJJ9RbBbfrC&#10;1g5vuuDmHVdpljMROGIYZf/I1B6TSRkqfh2NvhI+VNzGcZhfU11nnAA+PYKZZ5sWX3H5Qvqppx8b&#10;Hx910G/1muJMlmqtSYIZPm42RewZFBhXq3Xmspk49nHMyJBav0l2nA8lY4fNOx1rKy/ObdarmDdz&#10;vV1yhhabb7777mKtOX3ygZ7J3R2Z9PDIQG8XxUJzS8Xy17/5pzBx/PIXPnf72vvf+uIX24rVXsj+&#10;rJ0OIkGGICzgEHfxzmmdGD4i9phBwhAvfJT1pHls4bIw1Ugy7+h49JOfmD52bKFcPv3wSUCtXNU8&#10;JJAuRgRk6swb5967cOXQgcN9nbk7Fy6Wrt/atsI8iUyyK5Mj7HF5fmF9ZRV7JhZsTHSyC4vASmzX&#10;XqjJ0bynLHCwZn0ovawUh8VTq5SNVjE2bOWM5B/+/Oeb2UydOpX4HSiPyXUJfSFoAYDSaN+Md8wu&#10;zc3fndVWsroZu3m3u1FmYFXBo42EcSI4Ff/gPQa0DRYCQRS2AAHV2kUwnNjYwrlscEcpSD7B+IpZ&#10;biwjZxMBhlsEM98WTvry+mqD2gQTk9OPPPLYpz/znW99++b1Gyocr5wwdXqzriBaqlGNDPQnN7fn&#10;784TYtNRaW4tzmfqayxzHt/DYBxjybocJikrEcdcwG4Wkra2aBEHJT69ZU63Q2IBt4tSNdg/yFRf&#10;39DmEPyLI4HKiBiXWAZWSZPEqExn/2DvyBjBjjXKCFH4iC9YyTKuqVkUmmn5U82IbQ70948iJLMF&#10;owqirjqulRhyjBNoP18pcyEyHdsV9eF7/uhAxDkPlM+6aIk59vLV6oqJF36ai3Hf//Ob5+CyDzzw&#10;AAX9ZPI0C4JLVFdwfs1gmRvS9gouDjEjWSRM3qKt/P2g91xEmIkuOsdfuJQItXYQguxf9McxXgJK&#10;XQQLkDOVXN+US0rM4YakfW1GfXLf60jQhVB8p/daZaB/64PX8XNaD4v7UnVT7NzMB25uteUkJ1l3&#10;SCp1mq1KzX+TxK0904opvVtaL45W5nHIEcSHhM+BrKlf/MIvU4bKR/ODjfl5euenDiijSfkDe21H&#10;12r9hBM8mivBCwvN0dIyPSFaaed8cForlTz+kMO/YmPJLx3+p+8Fvx+a/OBa8hXSurp++Dz4gG0y&#10;yAizNcytHR3ikmBpIZqqzcbA0NDu3Xv6BwccADGJ/TTgnxtanLvBpQmiAmkFngPhOaOHi1E2x+zs&#10;Scrh62Lnsbo1cnpaUA6nIZVcMnKwqAaGB4j+YQG4XLB0kyBSBxy5AunJ3ALf5UzVzk5KA3kcHt75&#10;qakZ0nTcDjo42PvsM0/MTA6zX5c1jrqFsoZ2GADdJsSNy0ZmSCkxmkpWL1AJkBfvwIXK0kSP8Uk4&#10;akqX4Ue8fTmkJFhVHLlhO9FnqvC4VqxA1RnINWK2LLrUbWk7kkh3E3J1qjm61lWUC3dl1mgDo671&#10;MNboCLou5J7sIGdTWkkmCzsniGryyEx+pKUUPhhQuJkcspRwm3U2lDuWTpfyDvJsWPmlR7eGBeXF&#10;bRNhUhIjijmpI3OmN3JnmYQ+KQF/5cHH+c1T2cwJK+KEWkq41DKBDE0QfxEYBrwui1/WoYbFZQhT&#10;0jB/w02nXjRcIKJeGxsbPf3ASeX+G+UeFneu2dnVl8rmQCXUE4WSgW5lWpIhweYQVzLU0bN3F7/1&#10;ze/CEgP/s0yGTNxqsX77BlSTuQwepC0Irq5cv/n29TuHHn1q8sixntGhwQFIUER3eunyrf/w+78/&#10;MDD42Y89f/61V7/3la+016pUoGFpiUsTh2TL6Lt/ylVyZAWJhAVzxdW2YWhxSFkEDnUTK/K+YcPq&#10;iD/x2c/07t+zWqs/dvoR4uzRh+XiuqrVJ7O1ze3vvPTaq2+8fezEA9mOxOyFS8Wb17HNqrw0JAkW&#10;xe17EptLMlkx5+l50puiaFT0vuYGntK6AuAcTXowsS89mbGTCUUzb8Uy7ckKuDGbe+xznyUlfr25&#10;QaycqoAahV4VRMkdUIKZ1HKxfPfOAlMhC2nDwkK+WAb+VCtFFhS4FNIBEDFmS1UsJBPcyWsYCCtm&#10;FMU6e5Shq1uTS75YwgIqmrAeqqQssY3NOtZXKDGFmNnVjk31Hzz6+Cc/9b2XXjjz+huyA0uYecAx&#10;Yaea/J39eQx6N2/dXVxeFZ/F8kLb2krWwldkzsdvzdAkMPUqEZ7nVukw2b20etxI6c5HrTQeTxyR&#10;SgJXoSaQihFw+pSmS4gsaDS3KRRBDUf8+B7oAv5jgwCJqVLACRHu66Not4gnqX0JLDNbsoe7+FZN&#10;veFFzA1LES1+7PCRdKYAMlXEj3aBFh2isgXib2TQpTgsYlulg0LZ7qvd2+bd6+sreuFymBPMX2R1&#10;XENYKTFuJl4X+0wM5PBTTz2F7vB8nUi+8Sn5QWA4B5EGkAJoSPSMqjuEwk5TtMU46B2rZ/1QQke3&#10;xplh2DzQskf4YRJJKfbeWsLxGTsT2iL+VB9u6okQFCg+F+YeMOO94W6XVgksIWQeJM1AN0zaPfx1&#10;dLjUir7obfDGux4JH0RuOuq+8aecZQQsmbkKkUVjVlbWrICcKVML7tixTUaXtjv5X44mIzmsBUvk&#10;GUWntrbZOxPQ8Gu/9jf7h4dhyY4gRGubf85e/3QB5Qd70MegtRN3zgkEvIflmrsnoCf1CWbLzCRd&#10;ZMj0b2gWBgbNe0J6HZSYKNyJy4yYCyxo457DT/bjw1v4kw5+0NusMqYvK8r5dxWVXEPqxXBj0by1&#10;tdVr167duXWb9zE5KLTRaqb5PtBkEOY0oQrxZinikEgPZVp45g0XREbzJ9pdAsgyiPnN7fjUhSBX&#10;42EdxzjcVNUcGZx2PCl0jXydFMupqzRiOgUTJKYRSDwImZez3jvD7JqKYuYdYgv27Z156rFHClT5&#10;Il5pqw0ueWdC9udl5+fQU48j3aoMG0WxydIgYS2Na53vwJffdILfy13k4QhovLV0VZ24UVqvLK/I&#10;jyZSDDswSMliESoSk2vCZQhMYS3zR4tN2jAlCkW9EWYaBmIrZINz0K97hTUVXWj6xPPOtDkW4BX1&#10;reUBGOPtPdvuAIZavKYPSkAdHNaH9Ku5o1aCzA5GzLRw4IhX/E1Y2SW6e6SWHLD6I/i2IVpx3oGu&#10;zLy1bm92/kttNiBJlzdVdE5Omq1Udlt3oHlFeqGKrWHKB7cIO/GDKiVcIwUt5TFRnWPWSUFMjShl&#10;OACSGL+5PhsJ8eFlZaIG2QMJMPzQgK9+9Y/PnX2X2cWFCcYr3rmWqqzktzZ7852F7q7q1sb7s3N7&#10;Hn5iaO++/uGhybGBPPG7bW0vvfz6l7/2rSceefQzzz77wpe/+s4L3+sBSqCqVOFbT+yjY/cKNk7e&#10;cpoU9YDvLaM17+/7xPNuLCSECUFez3/hl7smJwiXfPThh9PUIGdOQmGTTBIRBQnCt1575dyl904+&#10;+BCWtFsXL85feC9eKmWTuKA1XTOY58tFYeV4W4X0NtAJ7mV2b5QfTFF9tL1K7Auhw9YUG0eBGBrA&#10;evS55zBC7adSM2VXqLe82d5Mpk9+9uOxwb5ipTIyOISvVvV1MOqTU8XA8q1s5lZx4frVG4TqyY17&#10;9frG3M0EQc423GhKH0R5LYxFgcni/WaWrQActEyVYCseycagSb6H8flvUcu8ThIiB0lsMp8e3dez&#10;+/hjz39mbvbOd776RfYfJnC1zHVrkza5PHOl/Sb0mEurquezttC+djdP3c14knAWAqw1IrFNAgy0&#10;pCwGI8AH7uMmnZ0YTwe/IYgJBlHv4YHHgy0kgZpnehDujJsGkgAViLAtnP+AtxUkRyBBd/fQ5EzX&#10;0DBZNVAX+bTxueHUB4oNsOg3mRXjcYKoyLcYGhkTCYIo3LdU39DJyGLiXNNocp4Yw2QxtaL3gd2x&#10;VXR4x/q89RNczrgVwAUgS9JMD7J6uimEJrlnSV+Jbc/s2U0NRg9ecg+DbsoeOCzA49LAQld2HB0S&#10;I6aVP1Q1+1fCbwWIM5IqLmqiyRC+Hzi+fSnBxsD7QWa9eQtpM3Fdjtu06Kz4mT9+65VDaS8RrTkT&#10;qmVvqiO5+6yqrY/gr+9rqn1FfOZwk3nVHna/rBsB7g5CUBqURfAhiB7Nm+HX8UEJ3gltDzafOUEc&#10;H9Ix7Yplt7IjHV/4G79y4tQD6EFM11FP+pNGT/fz9OKnCCh/9C7TmZqStsx8btrhHR1pNR/LYFxt&#10;fDU57h2N+27acjG95OKmQXaMlBGi/FA0+YMf4Ud5wJb5fU+UmznopTYQhQgdiQzRcW9evXz59s1b&#10;nNrb240oUPOsRJWjBFeQ3BdMxgt3+nsAIm+6s1ufJpVUyK09h5rTeLrAyBHkUwf2Jy7COUvzc6ur&#10;y54C7A4UuopUHg9UVT3vfA7mzpWVZViHTLQkIDRSELWSpTbAGoRv8SYoCczx5KMPHtw7Uyfk3agY&#10;oZ9z0yBhWktLkPwsY1I1myCQRY/n+JITaKEGmDo8eFFzsrlyjglH8hardBQpCC5wVLAG3KZNP15v&#10;2SggjyL42aaH7ZjtiMRcKKrMYuGS2lS1j6CNgjClb989nEivVTxGP6gq8HEUR29WHOUKWUcFkUya&#10;WZhJcJw5L1JUGNfs5qEgsgEN7ZSSpKFv2kUYZ/oQu8wClSv/yrzhLb54fSvCr5GQ0m0shMx5KD1w&#10;IaBIdjp31y5BRW+beYEmUHarll9ogvJWhSI1SPcmcC1AYA7UzPHq87BaqWN3wYWEMpvZvQunG7OM&#10;K5SLUEexjYHzOeuF5l1zMDEU/y4j/cb7l679t//tv/jWn3y7t2sAs9bs1YvAJazq6Vx3qb51/vqN&#10;jUJXz8T02MxMT08XwAhzwR//8Z+cef3Mr/3yLx8YG/29f/2vb7/3XicULTjaVdNyq6bUOt2D3y3w&#10;mpek1wTubEfqNjCuRDUNbEKyxVK+ER1Dyzcr+JQzn/l7fyfW2wUR5yNHT+Meq27IS0v0BRMP9P2H&#10;X/3yrTs3T588Ed9oXDv3LryvmeYGuzrZ3mRiTAKSML0rp5CcZtgPerrT+RwJgNTD0Vt2aHUAP61m&#10;jI+Ccwf6kqTpvvfjUoCG2nZ7rSN96rmPpSfGF6vrY8MjTvYEDgV7UDuOL+Q7u3AsXL98hbBLUvHw&#10;dMeW5kj1bjRxe2+TP0HQp+l4FrBVZFGiT8BUFRrhdoL5XIH6hLFZIZRLf9rc07wSV6b2IEr0kF8a&#10;msx4utE3OnDsgSc+/mksNl/6D79LTp8ezZyqhCiRTgKsKHR2Do2OrK+uLS0skH6RrlfiawvZWB3u&#10;xo4UVcglN4Tb4DkCNsnGp/2VL1stFnwgQv46bASRoi7bFbGj0yAIYwmzGBk5bLFbsG1BI6VSqzTY&#10;FxpLTJl1FsUXz+S6qRQ/MELeIJtkxKsijoJMSvUTC9/vTlVQJhCQCOk4ODrKmKmQN7s42kS9WcXe&#10;WNCF/lHUEC/kRd2OIQ+9h9WJIesnT+p1dLmyv+kj7jYCX+z8duzoczWIyGwRBTSYT0+cOnXy+Alt&#10;QK1+hH/RNUgErQIdytQKbZYRLLsH9HiwpXnIlU8U0kO2ntP62lGXO4i8ndzdTBsASmldSQCtKwE4&#10;T37Qs9jjBE0yFX9fpexW+1OQcx3e9R5fUtSUnRcBn2XUcn8WtgO9PYU0skTBr2qQ+sc2CbjgfQPs&#10;h11px+YZIRBTU6oC2npPWbolcdrY85GNBT/fw489+fFPfooifdIIIT/rvYDl5+2vnxag9LXxox5a&#10;qsFhot7o6SOSUp8OYeygqX9HYgG+jFBm6+i23tomRQQ9d+IytT2xBenHjpoJG/P92v/jPZ2uck8/&#10;02C5coSxJKTxiCmFk41vo1kiYp1yIQrN4Zwa0fvoYzfycb75LrVXRt/wAnEGJONNj8thMXgKBa95&#10;HF8Y0rIWW+lmM+8rf99FFaf5V9RKbemDLa9viDPZ9MzMFAny9Bp3ISnPpIO8dX4CdlBEIQdFd+D2&#10;IZ51eKDn2LH9uYwC57kyHcxlvR4ALzBSors8YYjrcAUXl5zp7j9vnjv7PHHKJSnvE4rj3/JxkUZB&#10;8sr63I6fgndcGftHCkwLjYgSW0EQkhVa1Gla+i5tJXnxqMlqG+yPfXxdJnrz/PAr+zsSmmb+4yyz&#10;TfjVlG6P51C3DuGLn+xWAG/SzhU8VFKHZp/PQxdk1oDAV+bPGz7aDqONP1SwGloimVpb7ufwO4gE&#10;CLGt8t/t8K/Lmx52nd8L2OFf5IkiG4k6wd7keTWdbNPirUNDUB7p8ccf7e7phPqVbX8um4LuChs7&#10;8enegdAOLK2ulRsUhKlQqApMBvS5eePuf/ff/b//4Pf/YOXazXwq3k2VpvGJudr2C2fevTK7nB4c&#10;271vWoQG7W24yP/lb//72dnV3/g7f7e5Mvel3/nXS9euQyOOyw0GPvAGDfUCRDaaNE9Bos4/73jI&#10;R9CHsrXeumFK1hf7K9Wm8vlWGJv47N/62+tt7d3Do6dOPoDdDZKTZgdlToiQY09V//JXvra8uHB0&#10;/4F0o3ntzBnIHSmuKJ8BKeq5Qj7bxSu6WRwL1CYy6EMz2Ph5WCQRmDYCNEWM7sBoBgek6vtAj2KM&#10;hJsvaoAsBD9HPvrR3j27V9aKk6Njyg0nCs1M8qhqpiNPtwqavHg9vpHoZB8wN799+1ZXIV3oym+W&#10;ymTbOWWBqBy2NHygXquwTJF0mio/MS/EwA+2hr9TfnihRNWj1hyLdKwo4dkhYNrhMa30i5AcueCr&#10;bGwHR3uPnjz20edGp8a+9bUv4bywnHt2nUaARQR2s9nV29PT34dIWbq7xsil6yW2tl31CnBcxQFI&#10;ls5mkQCgSb4iWWS+FJPSuCBI4bKtlmV8s+nTBIe6QbwMQWodreFPPoYzE+hQ32oArytbYGqVWRXJ&#10;gRgWmOeKtNSTprOFgaGusYl4Kr26XiTo0WaKDKJ0juidbOHTyUpes4RCWkjV7OGxcdKn2WYyFhCv&#10;k0purljZ72FX5ak9nIXvagtqg+7z0Ne1r1DHkSYqdfg5vBllKPo5vs3mOrxWensI9F2Gswa5HY5v&#10;WuX7c8iN+S2zAvsWTHOKQtVuxxkoZb8x1RQInPviZ7x94SERZh5Cdx9HTuSW1zvmQG8/rcJ8wNyX&#10;VUTlDJXtgHcC2odqRWH93g8mHgMbR/Sn4hbC99V/thXRFPII6bA2hDfeu85PiI4PvunvQFTS3Zkj&#10;0p/tobOaK+c6LqJW7B2tw2EywUIr7r2sW0xbr+/vCHdrXCh3l9u1a8/f/rt/H5oKDOz2UDuIKBr6&#10;1mlwb2f/rP710wKUP1Z/uIhvPRxN+iDuDN29Q+i38InYOo2iW/sFTZUGgC56x1BrhCTvR5M/VuP/&#10;DCe7fOS3oz0AJS0QPxwe3koJxp3NhnbzNF1Okg6EvjyVDn182Tj2cuMlMh3J5Q5uiafmhlwJqrut&#10;g3eQQfzGkOlgReeEO0LeJN/FXep+Cw40jNd2A036HfmINKGu7gIYl6+75EJ/eFaTs1RqHW61d3d2&#10;QhoPMyUW1jr0fM4FaGHXfJHL8ht2ZUI2Qz+JxoQLSlKbp8936lHYGXjXU4tQLZ4qSHt8WIWSjaxR&#10;tGEryw49vX980KPlCp7w3YJmAvXBSY611zYLgpxrvmfdEiC8aGo5znODgYMSd9n49eWBwz9IPbfQ&#10;vRzNB29qJBN97kk2mWGSg9eecS/5aPslv5EbMHRYPGjoYFGLPHbIz/fH5OCLLvW8G70T/LLeV+Y0&#10;FBB37Oi2peAW98TCBz5fbxXKILo+zRD/hZEAIWRRrchfy6HD8g0UkjvSNg8b+/btI+GUCvKC6Co/&#10;LU+Q2rAJzWKNgu+0UnkRpFvB5t0BjSNuYLRL/b/+r/+b/+f//f9x98YdLNUX5xa/9ebZhXJ9YGJm&#10;dGYvfuxsqv2dc2//y3/1bwZH9/z6f/6br7704h//3r9trqx0pvQsKsxILROcVlswMIk7nQ2PlI5V&#10;Bw42jcYk7DPHldaOPvAc4bBjRV6ZiE9MjH/kl39htdHYtWff3t37CPyA64fEjVKtyCOxgfnq177G&#10;lR88/cDGeun8q69uzC3gds8nkyQJ5bpYjKokSV9DcsbzE9SG25OVgBvXaJpkGpF9N+Qc8JHisOR0&#10;xaGyP/S15suWj+obEHNmHn3+udzU+O210mjfcIYiwyCe9hgUaGSOQEmDgXptdf3iOxc6wIvpfPud&#10;pY27tyjjAuYqr9dUe5GyT2ZidH+d4Uk2ljLUeEhMYDENN5l2dzptR3QIXUKig13HCuh5DT3+YHtA&#10;FAO/kxQ12nf42V/51f2njv3+7//u2sJdlT5PZH06ASZUmTKZhDoRdrNrN65Wyk3SYrfWFuJry5jv&#10;BNvwdZC0WKuBmXwBoo6RA5rtZqTyDbALAW+wFpqtPT4iH1E+BCWdw+oiH7NFym2r3M6mKu6IkVdL&#10;MaygA/lZe6Kzq7t3eCTb388OhZBfrmmBJoGh0VcOd0QKEbzBfemuQ4cOKXoyX2B3LhEhTN1gvnMa&#10;Pn/8pwLu1s+tC1ahREE+U2CZ87ln60jJAawcS7tnb8NwBNyZTqwRXcrdU0h+4pJ9SvsU4lJguCee&#10;eGJ0eIT3HY/K527hT6IKajki6aR+C2VLpFJbz/QWtkKoSOf6R+GnLVLXyih0d3dFItQNBHQdLzyS&#10;SjgrlIr+gs5vudqO/PQW+uEv/Pd9KDKS21GronZGL+AwIhdNFPcqmARhm3qYWeLxOT40kWkjeuoI&#10;ZETNaBXvXEB1O00IY18fGRr+z//+36csFlExzCB1fhhz3Kog7uvhn4M/f1qAsnW2uaD0zmp9vdN9&#10;VgnKV4Ud5n6QztMwRSOqNWFb/ABYkp8qh4U2+OGPtF3042EN/FhosfyjVtgORhZldTHOoAzjepGN&#10;yyd9EOJtrsNAe8stZkstbNyHjnrrA0YnhN+IYoGDHrC80bUURCPG40VdHzI/45kCHCXEVxFipG0j&#10;JV+JrIT7I6UKKEpRbMRSqAsZh9pZEmwRSxUcJYU03IoVkXt3kNiQxM2hQotoa3h8aIBb07DtyaXe&#10;llSxHTmGqGpmrt5EnIRL0ibAWGjlRJaKFmkII4ErWFTYt2EZoinDgwO0B5AHxXJnZ7fKYIoNXlDS&#10;2UY8sieTbb8zt/y7f/TtL335RWqGYx0hcVoWxHb4YJLK/7BqjlRbrpSLgwO9rGalm3YoQJOD3kGv&#10;IR8ZctKUzGqLTSIOsXMqvhXfritkifj5EDBp9HHJ4CLviK+uV4hTyaay5Mh6Sh4ZWzy7OCktVJ8x&#10;AAbyvo8Uz2sxL4AbEfGI+x0KFMJVSeuW8aLd7C5KzObHRYxNjyB1w6cDNnJtO93aA7mMuPVkzmjf&#10;qjK4/IiXT4niFhEF2zSnGYGcJCnpO6aNsaKBPQLWFZ/6Kn6zQXvSHSn7k0gpWqToX90U45GRJ3Jr&#10;1fqxUt0gZCq1bPCXQlKp0kFtHDHMK4xCOc5oxgSOV3HOdbAxJydYzLp0hgp5SuESRQdpFVkJbQR7&#10;SbrqUKiux2Cioc1ZieVVSbEJKFTqDdi2XcPlugsYsvDgEt1Os44fO3T66GFoG9Ha2IywATH+lJKh&#10;o6ASYpbGOvIdqTwgt0EVxlqJp4UWqVFr++7Za/+3f/v1f3Pm9ovXZlPdhb37pvp7qLm53qyn/tff&#10;+9oXv/md5z/z3AMnJ//d//e/fv2rX8pRiDROaUERKqbRNcR7YA1IZjA0Ya0DssLIKrMBCI1pD3Ne&#10;rAPTMfY0hpzQYLnEqV2JlRk8BpthjJaRD850rZLeOXn84VOf/9X5Ru3AyWPjIwNtTdJWwL1Clbn2&#10;roWbi3/0h19NZXtm9h5cujN//dy7zcW5/DZJMp0APkom1KHlruu3En5pgoX98S9km7X1xbZmDast&#10;ZjCsR6pXRcxhc5MolY22JuMJ+2elWWF/lhXxEcyjzXgG5E1icnUjN3jsY5/ITY4D2yYHe1mh+FYx&#10;nTH3SeeObeEl715brdy6dG2j2mhL5gZvX83V1tKYcBsUAVhWPXNmUTKtBJMNSD9FIIAw9J0hUwuc&#10;RSiLVLXzq2upiB4IjMeUEG7D4MeEoKPJadmoYpakF2tNyNFFhrRWaSzXYrVUf/rUk6c+/Yvjk1Nf&#10;/r0/mLt2u70thcZuELvIetncwGQIfu/vH9yqrC/dvV2qbvS0bySXFtOrZdyOjXgHM0UanZJdyQQM&#10;uggZGgbnJSkycrXDjUvSt5MVhLVJHXHSXi9FywEzeoO+MeJ4gkrZdWMeg5ORHU1zk/a0bdJ5Au+b&#10;aRX4TsRy/b3TR7pHpqEMKS4vMX8EOI2MVs0Ff0trbOKIT+a6RSS8WTu8f3piempddIy4WsjgNtNj&#10;IredzFHnXYQMVoXBdpBK7Zd5z/y5ttUJLHPez7aTJO1Gb/NCWXKitmFckKtSd4wESMwIMfR0tt/r&#10;wAuDkY117cyUIqnQfkCZ3ZNT448/9VhPfw8XZsfAMLEI4VVANICw3ZzWosjkCYlK5rBSDF+JLFUB&#10;AyogpB8zTyv/JgH9LltFrmMe8yDA0XKG6CjkNsYRYwNtG+iCRJScSvHiwflAOC/Rq6W1Um29nJJs&#10;FWcvi5EJyW+Glbj7tHLC6HFzmTg1roLeLCUxhI+eV8eB9ZofCoRzE24HGgiUPttdXUFcxsaUSmNw&#10;ceh3Lt7RN1hQ6EhFP7LWW1WqlfXy8tK6cUpSSJNRwwnexrYYQYl0kIAQT5YHDIUAerOOQpXjuz1J&#10;yK+ox9q3M3G8LkO//nf/4b5DR6p1isDJIoCLvyMmW7X3uaMj10TRmz8HaFJw7T+Rx4iwFy8iZBn1&#10;vsegRciydZ+Et+j7DUkE8vw6Jh930m4iC41DSXBl630/+N0fjCP9+ved88GG+TlAMbZo2s1geEPt&#10;AMsSMgpivAAI7t67FwPeytoyCy6VzbgxzHefbqtApuMy5uLYMEByvmP2HbAqNBrzCBYODAC87841&#10;lx/+dWQcb0oEt7WhIUFyUP+wrgh715FIglbxfDk3nlPDuD/XrQJuBnMjlmfJ0G9WBWH7ldfe/v/9&#10;D//qa1//4+s3r/F2visvJWTbAjbNfNGNLoiuW7duyciKWcAOGuPQxIkkiE/yN93YxuFt5nZeS8N1&#10;nr+IJPLCwiJnujmW1eobDz/BH9ZlKO3c8SjZ3aOBMxOv+6MDNzFf8UQWNwH6LI3moScGGS5VIz2L&#10;sHUa+JkuO7CR+H29we46chOLvhKpH9oQ2jUBpL6J8marAVZDxeI8kWrK0OYqdLCbNmmFTwM3qwRG&#10;SnMVuZHYrcXRlsxPiJ4oejpJO3YuZmjhc6P70GGp4hjMaDDcPB1yYVlRPmQ+AYBO84QKJMHr+KmT&#10;oxPjdLyPKfFDbgL05sWJwm9WNkFnaBhCzjB30Uj8d4kkvG3ceXy4b2p8KAsvaTx9/urd/9f/519A&#10;RPp3fu1v5jbafvd/+J3Zy9e5ilsyTPOF68J8hupSS7eTI1y6yGeInomcW81eUAsbSAPppELj6wKG&#10;gPnSW8ltSFE70g8++5HjTzxY2mw8fPJkb2dBGLNKCoHi/rByXrh85Uvf/pORifHJkcGly1funr+A&#10;eRCOcuYoz+ijyd0ZCyPM4gYGxayXQdiQMilJgr1HsoP4EE0PU45ECVcqZb7OfEtvx8qxRjWBuzaW&#10;ADBCbs9J8fTp55/JDQ0QBUi6kgYRVh3Bh2ZCW4fGdrwJ5L146Uppu62nu3vr1u315UVMcjZvLZCP&#10;XYHVFHa8KMaj8PCJKmZpO3zvZOsdjkPiOAPzdiTQbFEqYpJ+QSCVyrCFtzXiyc1c18ihQ488+fjh&#10;w0e+9fU/vXj+gsCoxYLTOwlwrKoaJEfH+zpS2zeXlmBPon83V2fry7PxLYmyrKx9WQAfll76jJ7n&#10;u+yP8xlF9Xi2kAz4oUiXFA2tlUwxdTOjzcYp1Ny+HvFT15pbZHUrJU9l7snpVg9q4LbaU5n8wNRE&#10;1+gQY1Rf1yhonrC9DWWvmycTVDLMwFYOEClP79ozND6TzuVhTuU0j4N3e4cLLheMvsR8ArgM4X2T&#10;MEFQjbsC1MIWv4f2n97FYRiiByW7n8TXqS9b/+2jJiFjJklnvjx24sSjjz6KWuH6EAn5aS7EPB/R&#10;B92vYDeKuFaCkJ5IhHpNqZ3D0qG850OpKGeay0OTcoKDkFK5XmCLxQKSYbKxoRp18Eqxzkiqb7F6&#10;ah0444Qd99xuJ0onEOn+qZ+pcZGrWbtHx5f+WqEalvSpR4O71FqF+ME6SavYD8NxFniKKInZbJKL&#10;g2ST5IuHnhx7YeA+kP8qjRAcCsKHNZdNM9W8GBxYFFjoqlyWynzhV375sSceD6ZuJoPmclX1oRDi&#10;5+zNvwhA6cP/oR0XrQ1/4fLNU7x9ot83dcLhDIyU0Qk/eFT8apq+Bvn02lalr/zAI3ZvDOUPuKBf&#10;yn//0ONDnx1dRplEzd2OOEEbkKog5uRAOXK4p68X3ofe/n6e1D2zrAknzlDwSAJrRTqXzvT1dFFv&#10;gcXpStpXtcsmviJ3j3U4T8eyQew4+POFyvlOQsFXuCmxj51eGlEl5JSDZ9dUaJFk98YG9fF84XER&#10;Fp6n5ql55ih30Em2zVe+8pV//3t/+O6F91EG2AMgG88XsrbbJIROeMfaKQXP+XgMaTzCTlFiXk8Z&#10;khOKKxorZzQZuB13wYLr0pmmPvnkk3zqZRidXJMLikyOALv5ReVJGF43oLZTMcyAUQAovRP4olgt&#10;Dalj/whHM4CDLqp8QraOdfSOd68okSy9VJNWJm91C/4Ov75rZb8vv11JBDPW6N/Eg2HJSe7j1lwy&#10;NmbL/g4qfNmNAEJRC7VglQ7tVM7Bj9LJvZSZD43jNvkpTW24suHufq9QB+ykr7ofylEpI0IbIq9c&#10;sAwxmwPCNuElUN4sUfUMspKyICRHc1ANOpUEuwAxHYhMTU9Te5AwDOCIx4ZxfWwq1oDmZq2IAYD2&#10;GXUgszVJv1dq5Vx3fu+BPWPjbIQwlSeWlla+8o1v/fa/+4/Hjhz97Mc/fuabL/zhb//P7Wv1RGM7&#10;2ZYAEcr8K3pBcbgIlMnaHRha5IKwODnjnHcsyzoSqXjgqzDMrVA9ZWVso/tYbamu/qd/6ZeGD+yP&#10;ZZIPPXQqR+0UppQswyAhzBSpl8+89Y1vvjC5Z1d/X+/S9Rtrl9/PrJe6zZYGCbZmqUxrCRk/7SAO&#10;T4XU46oqJMY7LFfJLCG/1uENZXZhYZJ+VUYdj0Jf8RsLJbnaxLlUNomixjwK4WTqwc9+Pj08VARN&#10;9lDmRppSXUlsIokaMDTlc6vLC2+fewsrMbB/e2Wt4+6t7Wpxu1HBfI0mTWBEMc8MdmiPibSJEWR4&#10;SCtLzmwypREUfORTQk4NSwZvlWOaWjKLb5EAhO+6AdCOZ8r1WDWenTh56sDTTx8+eeK73/7Oe+fe&#10;VZkikvyMqYtoBJGJx+LZns50Lr64ujS/vNbR3EqvLm0v3c5u17rg7SNqQnZw0qfaSFpC1DAnkzTY&#10;okF8TflE9QXo6MpfCL0pc04ebsurwy+iJWU+ccJRFQVJrSnFklseLtZQrE8qspjKdI2M98/sbs/n&#10;qNrSUES7HOs+833VBFOIwcskN6rrgwP947v2dvYNUUUTR4OLKQUzhAvZv+htdqHR2oe81rbBImX9&#10;/QCw2obT+XT4rsNTVzGR1PKTA9gVxik5dqH3fPPJXel2ltYDDz0IpqR30CDROLqa8FtLmLQcLp8k&#10;K7DUWSE3x2fRKdGN/QHVEjMfMkKaOVhkseTRqwYNRbMPEwL7ye0YcQ5WJblIdDWvZTA27icL7A44&#10;g+2hBCudvsrTEEMqKzlZLADM0yllLAwxqCCgF33wH6+/oHBG8XDpi2YUkCUZ9iLySusQ6K9RPK/M&#10;U2SyOWbl3OLSeokdB/NVuVRKtlEOkr8wyKosUNsP6EaE3xJFvc2+NJ0nuILNEspxg8enPz/12c9/&#10;/vO/IHpTCxops9s06hVn/Pi5P/4iAGVrJ/ok9iNCZqYtPSfGtm7hHsxnm4Voiyw5+nF96RdpveB9&#10;V/ZbhFghclkHcFA3u/dwqeRfidoWtfP7TYXo+h+8+we/6ytT5MMq85qgAscS2SRtHVgcJ6dmxiYn&#10;rt24+fa5s7fv3uEjKX6xLsJ5rlB9xLdjFFYIqtqMeUXu7pahSNQ6o9DQ8CDLVas6nUHSIfJYVNov&#10;hsSW5OS6YCJw5O7tO/JcUy+vLEGGlmI9KzHISiz4TR1QusAilod9OcYoZk/NciEX5uZuXr9eLFU7&#10;KMtoJp9yrexYE2MArMhoVl5bRLkZDJrNO3fnejoLxNG7GYDHIa+cE1i2bvj0UBtnC6UNtPb9999/&#10;8603uKzns1tSkbbsKvu7jb0W04I28Q6gXY47MIvG1JUE8JM3g0czq4ZI0X3QNd92xLdHaOEXRFMh&#10;j4CO/mNhE0oHFteK2Y7xqknIWg0yR2w+ucxKpyYoEM2ywm1KmyiXz5qODmyB3s/eQmcU8k4gvEBT&#10;SwXANNtlu5XHUmXB4LrgE99A80J6i5NCLGtfEpr0c1xVRHObk62v1BJHD34dTkDceyiCgL656vRo&#10;Ygti6Ntw1bIXJyLAuaxpKSZrOLXJvwG+ZRXvq+4l8vDBh07CN2QuPDXKhsPUv7EP8hf5ZlykUS11&#10;tG2MDHWfOL53dGwAjYGr/tz5i7/9O//m7bfe+pVf+sXpnv4/+O3/+cLrZ3Kom/pGLqXQXjHaCzUG&#10;xEwuCkzdCpGouGVMcQu22ZDRl/MIFsTdz5vaX6nf2ztIYtmkNl9subg+cvDAR375b7SzVxsaPnzg&#10;IOG6dEWlSs3WKgbUYrn2xa985dr1W8dOnBzIFObef//mO+fitQrV7lAXxCxwyXpNey1LI1VjFHAs&#10;4z3xlKodoEQTLBgZqIKUIsQ6ReFs0I247HHs1gw80cXGoK0FQA2hdIpUo/TA0FOf+fxWVw/zoKu7&#10;h4tniXo08loBQxJckvFbN+9euXCFEcy0xbqr622zN3sy+PCrJKIADrDwJTsyYsg3jKPMbshfSUTg&#10;6yQlNOsWAxREwYboRBsBX0TSoza7rDSuNvwcljDEsqV65Jbq1MVTe0+ePPTIww88/9y7Fy+9/fa5&#10;FF5ACsOaFRNZ0qgQIr3V00did35ubmVudjm3FcvV1lPrC+lmvStNlntcMSAN0WGiwKvlIquMkWLU&#10;WGIycju5jMWiOQKzRSRWYtpn2xZxL/heKnIXEK0qvzD0mFvtTSvezRcV1ANrBI2DwWlwpH9qJlEg&#10;k6yEMNQUEvGPOdAN0hkcVHAIdBY8e3dndv/+vZ09AyqCyuZByfEKGJDkrEtEO2JzveBCxtFbtPSM&#10;mCkIsvL9M03nK75Fd5JzlzxawoZo/XlDmRaoGkd1fhc/R8JNNgiMlNDPrRPp9PjjT54+9aCqMbYH&#10;GwNfKZFACNoWUsGLyc78y0oTjzCdveCjAPBZNpOnd+oTkxv6bS4T82MwamK8w26CPWIFfhDqfq4W&#10;8T45O48YcO3R/HCXuuyaQY5gcJ3I227XNDhnZyJ1W+Gjd074Xf9LB2jYeQAIDmHa0FzLRmiDGpY5&#10;47Rc2DWocb+0uIJJRdsMnGYyrRiYNDTt+2HrajNPymypN+VGTyeQJ7zgSulURzqTeuKpp3/tb/4t&#10;lm2pWmEEnfOYLyEKbEL+/B87gPJDkdlP3gEu5Vuv0/pngMZQ8QbknNbHlYTUdnj4iPr6CUfXpvOP&#10;dtx3ZrCwQ67pCIpFG8pWvRu08Ee70X0nf/C7/hQkeSIfZWPYjM0vLmEq8/Cgl195FbT08MMPE/7o&#10;AghwIi90h6h83IGIlQVXNF5pvNUuXzyXxQvN+SGkmqRYHLks+ro9oOyO3h5+A9QctKE8SLsmeFwR&#10;4CnYkQsATcSBU+O6tMJ1jmkQa6K/aeI1EI6sSRe7cOp+7GMfmxqf8LFDoGJeXV1bUwKp+UEk7DuS&#10;TryMb8elJ3Cku6vLbGZwGwkTewg5e0fON2pM7ilONZetyCZ/FpMF0nYO3UzJYTFrQzmCoVxWKmbR&#10;Dh99f3YHeXpt2010vM40ig2hLxMZLsH9Mf36kcRsvZRfTZ+arcumpSaOQFgoK72jgvlsVjq5WIU4&#10;dtIkkcIYD3xWe2v9sOrbga3ewKWdoCghq5du+Bfp7PfiicV3Y/BC3ULtOPHQyPsvq7OZh70Hohf+&#10;dPyOxHEkkSUKjZ7TH0d0SM7NTBIG6JD7MoHKZQWnEzVJ0Fm9hoLo6ixQ6t37ip7EUmvElEfMEQwD&#10;f5Lf3EIjKNyNYJaPjIb3dKYO7p549IHDo4MF6Dbml1e++LVv/8vf/ncTEzN/6wtfuPT6K1/51/92&#10;+cp1yqLTWmyM2PqYLERI+uhEYsG7Wn1ndRW98T58GlMjjnGzAYofaxlbHxueNgpmn3726Qc/8Xw9&#10;nZghLnLPPrQbjjlSfbG4ogBvz8397h/+Pm67/Xt2Yze78+qbzTsL/VAvYHpsUrxdbeCaRNwp8Ni2&#10;TIwIewwamc8VGHFvG+vC4Rrjp8lgujsYbk1mQw9tsZ5sHkMdpTBJGOsZGzv2qedW0hj44n1dvVkK&#10;brSnNog8La4bwoNLK3v17tz5yzeTEMnj8FyY3bxxKVNf3d4ok3FMUJePOPsyBc+1E4uJKAgAirNS&#10;+xzw+ewAiB70YERfL+Hy0dLWDslI/pV+UqMadqwEmkln9hw7dvrxJx58/PG33z338vdeZoCV51MV&#10;nxRLmIhG0GxHV6q7N9OoVmZvr8Zr7Z3VcmLhppK7iXxtayvi8Qd7qUzTRgYL0HZVph1jGLCa3Bb1&#10;YSSs4XIzE78dQg/mVXSjl3SHLXkWiJnNt+vbbfwgIszm6swGzIREoX+wb/ee3NAIMrAC9RiCAYto&#10;aDj09YsUVe6LJQsy3UjS6uzuYagooq19go2sT3uJG1NkwTK02e6LOhCMduVo++fT1eWVf8Vup8MR&#10;ZyDKwqw7R5kRGPVx4WTP0dQ6t4KWvCmHQCqlqPds5tlnn6WCjktXD+CJJJLLBI9H1LpxrGkGwshG&#10;6K+9z1z/KnbbKJR99THnPVMenKfhE/TSg4Bob926c/v27btzC146GE+C+tZ3AnwrqTrXjtu8A80a&#10;ooVtxa0Cq2D02s2Quos1LsSg3FeRlt4M/zFbqYym+q4BXOYStknRocSB7DnZqGPt66Xy3bl5BpEQ&#10;Lx6E0EnFfZG4hlFTP2L/YLZoO8H2A0sHP9xLEenakyDmcmYxQU/R4cdOHP+N/+0/znZ2E81PLLWI&#10;WS28Kupt10c/30fHP/2n/ySaTNGjfvCdP0Mv+GzzL0Yv7ruOLyFLVjZfhqKfFOBhjizt9T03xqLE&#10;FBrVAKc09KMD+4wzsIQXvQ9h7tw95NaXRmaULajW9ajMhCRgAqdQD+zjLTRQ25BQ3UY6XgsvfJBo&#10;7X3w6e575Ht7Mli368tzxbWFfC6NB+i9i5ch5iedIJEovPHma7/4C7/whV/6pUsXL83Pz9aqZcw/&#10;8JXTZoyQBKGQBoi9YXJ05LFHH4Y58r33bzDXRTqdxgUs9clz0DHZjB4Gr9zQgKomSNQqLlzhx8QH&#10;090vfO+1YqmGQRBwhqQeGxumYs3Fy1fAtXQHYBcrAoVZydkEQOBkB/bRNX29PUoAz+ZK5XUuwkdk&#10;y1h8lfqms7PA6jt//nyVXFOER11edSqSLS0vZTNYQ3UWnieLNFcdHVJ+eQuouk7FEUkwYJyqvlrM&#10;loLAuroKEWKQFEYObsf7+vsQqhQfAXOvFRWRaV50YgEI1W8bHR6ED4L2aw2zw5QPIhgQtzs6yPBg&#10;HcUgqkckGs3qIpxjMTPa10jMuvT0lCw7fLZGcyNMfQWseCyFcSuHGZeuDJhr9hUBMr+ON4O7yH1s&#10;7/P4Oq2lRE1wM2xVdp5dQYqUthDeDkqy6wgQBW2U9RNzI++ZMdLuopO1psjnCrzefnfXwlzTQTkN&#10;dmTpr3WOSu1ZsBcI3VIguR/6TcZRi2r133kKaXoOsjnXkbLI2EoFJmcCcyF4QqUlGUV0CTYAZ4Uk&#10;fYjnJY7QeNq3GPOh/u59e6emJ0dzuSTM0zdv3v7Gn36b9KFPfeyTnYnEN7/4h9fPv5NtdiDoWf00&#10;g0QW9TB2UzzJIsoWLItWmYYHMGFTUoOLOUoDrGEBhQo2yWaBOw8fPfMkhk071d31+Oc+NbRnBgh8&#10;7MixoZ6+LYx/m41FAi3o+njq3QsXv/2t74wNDu8bn1i/O3v57NncapUbA9NYoclMmpBfstSyLKeM&#10;8q7gbqU/UDOqZEi0cQKeb2WA0X5sGMW1FZA3IgguFVYYUs+SzAKrkXKt1NVC8bXN9p6Z3cc+8szd&#10;cjXX2dXb2wfbN4NERKdCVihJivu2o+PGtVuX37/W1dlHJGXH/EJs9lZ3Fq9FCWwEMmI4lWRm0wuj&#10;Mv+I38Y6x6y32lUzusx65gn/mXVNdj6fxj7Vjf5SskNTgpDH0JTO9FyjrEB7x/Sxk4cffvThpz5y&#10;/fadF198iXAEjOdcmWfHhKOu39jo6etJ9WQpAbQ6uxCvbeeoQrR4PVFZoSXY+cAREuSgaGNkYHbY&#10;nCJ+VAJbwh9JJSGg0ZRD23du1kLlxlkyhk1gVUjSV0kHFJRskgpS2dwmB74uRy59QuKi/I/4RDt7&#10;Bwd37+kan2xst60tLcOLgSJgSHw0fJ0yS22zrfx35tPUDH6k6WQuj8hBMGOnZeOEJHEUyLSm39BP&#10;9J1H7wXr3fQUV/BtvIsk37W6l9y71CmBHIPywjc/vipteepNWuXmQC1Ku45WdFg+0U/w8GLG1OMy&#10;icjv7+tbW11bWJrnYsbPoKvy7VDQOdeWrR7ZcRQUbuE8qlBrNsvANukWSnNXqLft7orzDmUd8R4C&#10;n7YeyW5hIivaPoHJjgQ+ulEaVptOPmYXLUeCZSjqdGckUuaN8g1NXJs0brl1hGtddzvAjdgDdcsQ&#10;8voLRcqSGknwAzIWbwAzoVwplzHFNIpFnN5FWMx4CGEAGa3JAIMdQKCWm3ryrwSpmiax4amQ8rnb&#10;L87KyKrOw3OLNtjLf/Mf/ZORiWkiw4G0PDoLif71zbwGRTxyP6oJLFQ4P3v/fojLO9DA3x8F/tme&#10;Mrps69d9Urrw8lRrpz+V5y48IoXhe9No0vhEdDX/oU2KFomfEC4YJfX6KvXV64d7jSNZ+YOfMbqg&#10;n/ahDXBxHF2n9ZxySY4VVhomt3JF+Gl4eJS45Wq5Ag8Fcl6+SHM1ar5apq2kjDCQmj3YP8BOa2Fp&#10;ka9jULQ62sqFdKDmyTSk4wC58Iyb6PHar1r5fJ0z2ZM5mKYNPDiVVldoCayWeL3N7QIKBbr7EuVk&#10;vugOaM6BWME80WIXclOWp9rwztT4wPTEKDYFXF042PEfsRHw3ZsI0Cx3RzFaxMelkuioxYUFzxMX&#10;vXlSpOVcxyC+ou+dMMhZ2T380osbeZcSten5WJLgRNzX6nMLS+yG5Vkwo4sRo5hV417jn5oalt72&#10;ORDMQFNILu4dStoXRT0TzQr/qGVY/QRPbbP3jUnAXbF+Zdt5B19xmRnexXShGfk4m3f905a0MW+M&#10;p1kHiYX+7N4ApTcaeERh2x46yMjhCnQ4cQjMIk0hszTTGJeU3iqfnDrNujfScD7izDjIfgmB8Mmj&#10;SpJYS1H2OElp45bIijVqZAqbM5JLWtIKhmcZtuokT27W2e7TquGRoUcffXhyclz0TMI24lsl1xLk&#10;1d2Z3rtn/NCR3ePjI3TewuLqd7736htnzp44fPSjjz9+9ezZr/3u767euZuCLyYGnTiF7/FbbZN4&#10;okrQHvOn8dIwBSMot7oXMQ8H3fL3zc6rW2tParCSrlgnsWJ7Y/zYoed//Zfj/b0UdYQOGuNEvVpe&#10;KxeJ98JgX2tsfe2P/+SlF145tOfARO/grXPnb7/1dqFU7clllG1LtnAi3d3Zw0aCm2LYIrN7vaQo&#10;FMMJ8gjTEixKNMG84NtVUtrxNzdqQBtYOElxF7SF38BoFC12ZYvAj414otzYnj52/Mhzz81tbIz0&#10;D411w9igAC82axUIFtpjEOgxPBcuXr565UZvtieLRaq4nKmu9+UyaHF5/BFuSnlSoAbOP5S3FaRU&#10;NpVra59L0VR3pKIFZYLQZ0I01b0KDgdPxyL0mN/yxnYpFp86fnr/Y0+c+ujz79+6+/KLr7c3iCIg&#10;bV7WKiJQqN9DF0yS8jIM5I0t3V3ZKG90bZRzazdStRX091abnB6SOWn2R4BeC++O8b52L8xZZKD1&#10;pGLgokBw2RFC23MkzA32aulRLZE2EjZJmBCZX2Uqdyt2w5zdrEWVGo8Xenp79uzuHp2gW4urq1QV&#10;d3Z/7Ud26nAG1I+uekYGBydndjWgLKBY0dZmijAKMRC1kfLiJi5f2rJ1UEgzDD10veO6xkTZToq3&#10;6zKXEqBJvugPpTUS1ux20eqS1u2LLgF8OfshGWjfDVa6F+QJU4Lw+A+ODD/3yY/v2rWLlnKaD7QP&#10;sTfA/+QJuCgWCHzEZggMDlNDxtDRon81NElc27LBGCDDs6xm81oK3HgtQO+IezXbhZuFKHAb2RQt&#10;NMttjeFru4vVcPrgj8yCYi675wc0z+3lBLf3/QXvBPU94U7piKFtVN2cEgOiB1awEj4V7I/En0Ba&#10;guHZHfs98MaiOlFc2CaUsM0Z7JBFTEK8SIogacFhNYzHhF80k8wQ80t9WHrr5IMP/4Pf/Mdjk7tK&#10;5aoZ71l/ihbz0dSe7a/M8WM4jn9KfRKtt50IrxAgtoIwZqHr8tbjR2+SYmdaMGV00x1hZAjA//wB&#10;l/1Q7PgDzo8kcus5wDI5OpNJclMAhZDwjY+PY4EYGRmB/+xrX/sayJKJCDAAFEKj49LT8R/2wv6B&#10;PhYermpiUxwd0mZPKUWTASh7ertHR0c5x4NyJCbNpOQP6BMdb8ji4iInW8K4NIdXoiTIn/y7TD7H&#10;d+U3sTBKJ4D0r9Mwp5Pk+vxGDnoiOZ925TIPP3gK2REQKZqYYtkBQJV8bdY0H0duxH3ZShTXVkGZ&#10;O7LPmJzl5bf4dOAyX/RNPAdN4uv+jj9RhBcZXTwss3MLrgz8I2+wT5gWeGda0yvzGvLzE1zI+jC1&#10;Tg+/mqtbWuVP7erBz9cJooKW0nG3t65sWM3OCbI7/X2d3EJCZe8EqcHu6FEXWcqO31T2K6Nh9ydS&#10;OxFv0vSKKhaclJePKrTbuJv9kU1eCzN5H8pYYzmkrjm4mmsRV0j8dqt89IDeABKQ2dBH+oNLebdz&#10;ce7CJGRP4GGXMltaFrBPs658HrFMyrJMgdYPU1NTjz/+ONseXnMjplMu2TE+3H9g38zE5DB3m12Y&#10;P3v+/AsvvZrvG/nFL/xKOp74/X/7P7310nc2y+sYJgnxr4NAU2JdZdgUHaksl3aC+j0Qgib4c6l+&#10;tx2m/ILwMovdNCY/mUQDunvc2Z29PR/55Cce+OhTa8nt/QcP7Z7eTUxipVZZrpcqMXLS22ev3/zS&#10;l74MQ/jp4ydSbR0X33x7+fr1XHOjry22XiuxhzFKhDR2MCxS9APMesT6V0rrurVtfpzBhhER6yQ1&#10;BjNpNj6oINjumCcAO4/WR2cFU86gjLj6ytXjTz++6/GHF4ql/p5BoA+chuze1iqlUq1Kykllo1Fq&#10;1N69eIFA5M7OXgqKxxaXmnduohw34W/C1B6LN5QgpAIB2HRrG/jZgamsbO3MXJ7IcGn7FF9ckgAK&#10;pQ1wCU3yyFrFr7dA9ggbsUNotsX3Hjl26KGHjz/59JXZ+e+8+nq5VE+Tv8435AjS3GVijY+O4Fhe&#10;hp/21kK1JPKaxsK12PK1XGKboEay17EkbShpCcOekCgQZLNNQFP7WKLNjYbWg210TsuCdYDlK0tb&#10;NVvIPhmMJwimQct+EqGrYgmsdj0O21i2kB8en+qdmonn8uurJfYQClEwJtpsQvTpPpFc2rilEHl1&#10;6OD+BIbtjkRVLEkwARHBwj7N+MNbsmckug3hRYLCZimRKpqxLgO9zx1HutmSNvuNOM1XViSxIxDp&#10;C1klfCxq0xcdneOU7+4NVxg69XjgsIQ4QfXfk4h6osz7Bvo/9alPQejB1Rwn+uqOntSfIgR5xsYQ&#10;GHB0mn/qjfedEn9GPnT7oplOXVhatTLx0NLguiIWXFqqHq8wnZCxopkAjgQ4Br87/IWVPsL8uwMc&#10;Az+43jQ6zbDl3jz+VA+iHMMf3HMqBJJMEtVtWTgYTHLaR5i2YqOYTGeIwdSmy4K5GeGBvh7S97P6&#10;jBoEZL6mgKBsia1JjBG1RWgwmQPQ3yFoZbHW52xLcoWPPf/xf/SPf2tiZg91Gng4Z/m1EdQL7zEf&#10;UO/qn+9DLu/oCV2ztj6wvxMd0UeRdvwBvXPfpe7/rglR2dwtcUEQQZz1Kskmm0LgXg79DiJGDjif&#10;zYyvlYnxKoAaFqzdaqaMbh2+6/5E+Qjk4AmH2SeoYJqCDuX49pnpqWRu/XTzfrTq/JVW8r3u750T&#10;Wk4WL5gZndgTY2AUuwBSrlpevHWlizmezr7z7vm5pWJtA0KKzMsvvwBX156ZXaX18tydW5X1Rfic&#10;e7rz5EoXSQ2oCpO1xTYyqbZHH35waGjklZfOrFaKPV2drHKmN7kDbO5oPfbJqZFBVkgnbP2G/FxC&#10;8ai4QOnuleX1N966QBRnPNPGacXltfGxIahvZxdg8WhQvXiwTw7u27Pz7P0alVp/Xw9BlKzi8bFR&#10;hCBGqHyh00MRHCDhysCDwG+rhbY1N3+3VFpXXQai8pMd3d2d6+ubuVwW6ydB7+kUREjElpHbkTaL&#10;ydbQ0MDK6kou3ymfgGCIbD8W/UkBvmSloqRLK01BCg6woKOrs5/8X3MByRcm1ayAQwXrM5779u9j&#10;IAEb5IZ6ho3BIBsy2ueVnUWKKJpcQ1gWCaD3N5G+nhUml4dJArE1MkUpfWGy1L3fDvUEBdBtmia4&#10;vNUTRmyq2AyurWcxjymfqBQgb2kzrqRjTvZURZuTuH+5qLSIX9loqvEbQcusuaqGm1x2L7Yih2BT&#10;o2eNKk55FQoeCqjD9WhaTTym5kJQHEA4V7MZj6bMtgqxYr3oR3PTnO+KHm019hNpJ2ZKHdy5Vq3R&#10;MyqYqLrJCjnFN4qvFOBIZAPbdtcWPIIZm4lLAewxUdNQBivZbmOzl6qJ2czdO7fQ2v293bumhwf6&#10;+3Kww9S3Z+/MX7h4Bbj65FNPTmfzr37jm2+/9DJ5HGnFKRF1Su3ljUxbhmInMk63Z2S4h6kQtx01&#10;k4kqlvMpScQhSw1EKYuC0QJiIoSCTmTC9DB5mMRmtscy5MFvQCnZPnPygePPPJ3F3T7Qc/zQfkCe&#10;rNx1WDErXJC0nTNvXfjOC28OjExNDg8tX7u28N7ldKUcb5YUB7stR6eSERIpOC8JVaUyNMEB3JGh&#10;wGrDA2czKaY2VnP0JvqoDdY+goNVcVImVZYS3Q4uaCe9iVUJM2aN+EuWYKxGHyZSuz/2S/nRqZVS&#10;bWR4tCuT2yA4JB5fKpdJhcJji8TCtHn+3HvVtUpnutCx2TGwNNdWur5VXUi3p5iqrJ/trUqS6eUs&#10;NvVmBp1oRbExAJL24rz0BJupfpbctaKCsrpWKlLoTkYNG1G5WFoY+s0V5jJhObKgNmuCagorSMcP&#10;Pbzv9MOnH3mSrL7XX35pu9HEnclErcY3jN0zVmvfyI909w3jb12dm51rVNs6y/OF2Qv5+ir5EXXh&#10;27b0RoUYDrL6tdHdaqO0tyIZBCSrcSXxyyiuvtVUZyO6wa4AK5FnEdFa1pAWtBaf4gUMP5KqRkXW&#10;WG2zo7zZvt5og2ucgGp4jTIkCrE4Ml1DB4+np3b3ZPLLC4v4ixg2VokwsJznRAZQfTsFdyTT0qiW&#10;mszeo0eOlVP9IiVs2yJiEWOV5vwm4azlTKZgfrUdX7arA9HmmovYd4O+HwPiK/doowkCYjYQXsFX&#10;LadZK1DOHPmhTTVqF8RAEMFsYoeLoUE8iVuXZGNFA3BuiHDBYn2NlJF7wZVhyJIlj5qUa1nab7ur&#10;0MWM4tx5iifBxgqrpdHwEnmi6YdgEXGmNqLBntPif8yprBxN7UXsB7nLmVjsEETmE1d0Ne8n891P&#10;P/tR5ufNW7cs3NJordi9JNKe56in2MYG30b9LMUqyqEhOa9RJuQxA18WNUhFjSs3Br9NQ1skolAj&#10;UJR5TIsxJJpzGn4JlV5i0Ul9h4ZSyzfHxJjIJZFUsSef+Mg/+a1/3ts3cPnCBRYd62FD6VjSGEhT&#10;7o46Az8qz5RMbRE5AwRUX8k8P6KXYsdDTJJR+rbTOufmZOM8sv/IF37tf/PJT3+ecl/CzRaYpJ0N&#10;mw0DD8H/QVjCh/tRf87w5T2A8kd/NsdY3w8y/uDrtH7LbUhm0WdtOqA0NRAalhwHaBXZwWnmBlWh&#10;L1xH/mYQwWY6PQJ298FigYmwza6bLWkLYaoF5FEy+t/2o74HCp/xHkAZ3aD18e9BnC2AUtvhIMTQ&#10;qF4syWZxYbZeKSJAMS6+d+Ey2aPIPiLPLl24hLDCnVVcWWvgD6uVDh7cQ11D1Yyhshl7YqhZk4ne&#10;rs6nnniCdf3Ka69XqXyYL3B3rBrYV2gzgYzKOaxVsFBi3XRzWrCDN485fTs3u/jGm+dxBmE2YA9X&#10;XCnu3TODf/T9K9eQHJS6AcaxHb87O8c+rwAX4PYWUTh4z0dHhoHxohlPy6vOZRWvafZFHNDclthN&#10;IsMK3d1Xr91UrR/5Xpv9A70YYXmJLRVlyDolM1TRQny90eRGHIw5koexUJomkIoUJbSIgR4j7BQ1&#10;twN5XkCsBN8eP0wUxkwEDUl6TrHdoM+HT59UDJjCdxzm7RgdIyxIG0T7aDDLBgg5EHjPNU9cCdhI&#10;89I2D5YOZRI+2E4EQRRm0nbrl/+v66ogik0tu3xQ2VZbJ5qkWWfkuIq4tPtTilzw0ZIlDbT61DRS&#10;ZQNqFjxps9FuaqcFuNYEvh5W7xsxizXP3gzyaaz4RERgFIbS2wZMGlqwVATRuoXrPClCz28IC1G6&#10;TUjWFBiSw5pD0l6Wi+qzKzpHZ1pkhWwtcExaFCZP0NPTbVuCTXK8sGSjG+aXFi9dfp9xeujEycnB&#10;oavvvPvaCy8uLc5jOkAfCJ9LNtMY4IVXDBJrlpDxpnL8+YutGlsgTlAIrBKeuJGN6AZdQa46tJIq&#10;NCcvW6ORjLWVt2KZ3r4HP/rc1NHD8Xx+eteuiZExvKHMNJyjEC9TfO/m3OzX/vgboJ+Dew/kYlsL&#10;199fu3sbMht2LUq4JyYs0wXVCLGcTHClF4AxjXWSfsjn2b8Rt6rIVXtqelWJd5hWmBrZfLZCZTyj&#10;U7FiPAn2R1AzsjQasTrWMdR618jkweeew91Q3agPDg+yzDB0o/YI/yBgkGdj5zs7t3T2wsXa1lYP&#10;kXxrK20Ls93JOLvU2noxm+0CAzGMGEWjVcP4IM7oeQx2Hmkti7ps0oy44COd6dyijntcJlumhiaS&#10;Jk9buoL1BYCOsU8Z022NdL5374F9px87/dBD125cP3PmTY2I0ILsUlgeReDVHh8g7Lozs7K2Mndn&#10;IVZPpIu3E6XF7EYpBX07fWlE3BTEQftLtrOjswxbwS3nVbWK9BZYpwlqAcr0mRKQwcSCXYoQ0To3&#10;fRGjkhAngr+w4JabjQqbB6V4Q9wKeOrIp9nTbiUKhbG9B/tGxjs7u4C5EfWYLYgg9gNEa7EHuMep&#10;5Y5vNLH/wJFcvqsJ51IqmQcNQSmPt4T7m5mPFgm9WZvd3Mi6kKXQDvoz8vbwqRa0Zw36pjQMrFQ/&#10;m+VY0yas3xFsg11zBVUULJDGLYVWDFNyTHDU0r0VB7tBgyVDwnBtFyMyftfr3T0907tm+vr7CR8k&#10;aZI+5yJsM7wlrvu8YSb3REfgUT0uSHEVMTTE7Eskm1j24Eo8xwODAx99/hOPPPLIzPQ0LjjCmeSi&#10;AdHSJyAy+VRUWQkjH8HxBP3bThiSNYF5fhsiVKYLvmbwIkLO6g3TXVjZyachIGqLUq6cwB6O7pGB&#10;3/hA5IzOosURjITixL3YAq9lgkzlP/HpT//q3/xbU3v27Nq798TJk8wSmJ9y7RvduWR/Z2Z0oGdq&#10;dGBssLevM9OdSxX6BqBBzWQ706zVfGd3b9/g8MgINGYjYxPTu6Z27ZnavXdmL3Ph2EOPPv70s899&#10;9hd+aWZmhr6hM034SwUoP7QVfPwVe9128eJ7P/ojhwa/H/0bH3KmX8RkVlAVDQQkGIREV9yLYql9&#10;BvuClJ6zXGYFGZbLXh8JjhiKwHrgICLDxMGHAMqwwaa/A3Ura4wb9mX+xhxeyIOWCDrkf3ysObhq&#10;LbuYM6wNngLsqnoHsbb+Gb3v6zA6WXHsbBwtihw1y96ZHfyFs282amvjw0Mwqf7pN797fXY1W+i9&#10;cfPu+5cuDU9MsLucHBtvVKHMqJ04cQBFCVdOtbZZqtS4Bpy6E8OD//Dv/707d+Z/9/f+IG6lEWk8&#10;l1pbWaXVZEYjawZ7O0+cOIHmtphFEqjVn0DAGoWG2zZffOmNr/3Jy+yhegfySLtUe/rkiUPvXbry&#10;6lvvsG2Mt20WshmKMl+8eLG7u5d0chJ0yK2ZmpqE1Jf29Pf2kZtHx5qtSzHXtGFubg4+zeGhPpx7&#10;1ebGSy+/+aUvf6Pe2KIE38jIwJ27a04wyZnRfsA9WSDgsbExxne9KFpjuoiqPZViSRxmiJZ4nOFG&#10;hCFjuZH8Yx2ZyYkZ6kFD/C4F0BEn9xaxxk4VZyiE7p//zEcP7J3GKIGqQeM4TjJLs8bFQZvqfxgL&#10;rtk1zcdnMUXsp02wmr3A4y+xNQoyBky/gZwNdzvMC/MeyhBKEpBem1jBDCT0A9WtZrhiwnwaW5Sk&#10;EKwlE+imXEF1dTH46HBLZIcx5QVud9OUltwdBj46uJTPSxlUig33KqJ6uoQKvqM5PKDTzLfwhRud&#10;tR26rkyuQRiAVJHlntNR6l6joOIUp/nUAJlTyTLglD2qmrxhNJhPAOdvQoRbPXrdzl14yysr4oHK&#10;FeTA3dpUAJJyTitvv/32rVu3G6XlucUFgMf+/ftJgrnz/uVr777XWFdVCXNoiX3bniwoK08ngXl0&#10;8WQnvVSvreqm8Qy2SMUNJ9PGGyWeS2F/HNwdWUSKnA/uelYqnqIaJx589ODxoxi4Ovv7YOlSce2t&#10;dqiysEiBrjFcvPbmmTNnz7BxmhwYXLw1V707Xy0tQcDem+2jTxYWZ+Ep7Okfg3WS+xZLFXQb3Ym6&#10;hNZ4o15muyV3rZic1+rNinVFtkF2Mf7Hjhh6dH7uLrGtCh5oNJA6ZWquKj2/mSV2s14f2LVv36NP&#10;36k2c/lE3+AA81NFGgn4AhUpp6mdpfrelcsLK0VUVidmzsX52MLskNLnMeCu1MrFQr43Hs9uYznf&#10;qGlnZk9NN6C/zUtB6Jg2n9Z7gjsAX1sXtpFQhedgF+2zxeet8FAs09woUbuRGFFiWLZyveldu48+&#10;88y+gyeREhyQgjkQkQWKrmRCxyWX2IauV0tzy/ObxUa6tFFYPZ/t2EhtKQoW+1+Tk7XpoiaYJq3S&#10;mzIZcQYoUMcrxWtPKYYYawnNpodlf1a5L/NK2YT2ia1JHsOz3U4wwDIFf7Zi0HeWCduR4bqNskPK&#10;oc/me3bPTOzfn89119ZrC6vIkJ2QGDpMKEozWxiWX4VCniSkQ8eOd/YMEriLyRIomc0QgbGFA1/V&#10;2dX5G+Rh8LDuCPLIco8794Omemq/Lw3+dMAnQeF1zDxEnvVrvAomcIKtI2/ykWy0tuuTnDEPi6fV&#10;EMwgq6foxGw/DDWSMdFGHnDeZOUy4m5Z4Lc3g1sTLkWqHEJb+ddszu89TIYA39nIST6oDWZ2cVNL&#10;kAYbsqMjqwnZ2rNnT6GrW1OLumWrq2+9ceaVV165efOmQqslgRTdWMAP1Uk1KTpQ7de+wOSJN4+7&#10;uM5l76RxDaNLrSXaoGLkp5uyuQLd5vNNXycZ0Woe+vlchCmFHkShP/jU8w8+9Ah1ljAfKjqCDPG2&#10;tsX5uVpJ3PUMd/itgHpM2Zp26OLmozInDQZUoW12WO5h986RYiWeW/YPi9hudyYWqRjnqvurefx4&#10;gNK12k/eU75sHFByIP2FM2pY3HC1WeSZbdT80JiZqmsFlCinYmk9ApQmX3YApcuXltbKNOe5e75u&#10;pSepLqhICObnPYBSPuYs0RQClHb/HQLY6LJ+J7/afS9a31SpDqWYeWi8Qs7JLnjvnTcz6TgO6bNn&#10;z776+tlys71vaPyVl19bXlr6+Cc/s7S4iI5amL+9Z/fInt2TxE69c+78wuIaZkyJnu3mow+c+NVf&#10;/pVvfuuFP/7GNzOFHKWT6bqb129YoTxVKVTlm/Eh6iljVnQ4xeEh3hu1Ckae//C7f/jKa++yKxwd&#10;66uUit2F/oP7ps5fvAqg5Gm7OrO7JibY99++cxdAifl/9+4ZnnPv3j0AfYYCiNk3MEjPe/Vw35Qj&#10;QKnQXa+VJiYnyzWoyBu/8z/9+3PvXuzs7uLrV6/fFFVwXFRBbASQd0oAkuZoTk9PHjiwf2lp+fad&#10;+Xy+U/Vp6yWC3YXp0xK+2kYrlDPJ7XL55PzC6tjoTCqTvXv3DtpdAWGYTtpxsOZQABABPv/RRx86&#10;ebhZLZnDO0ipZqBCZKlRE+2tAUrwlIpt4qR2C2WgRIXzLCs9AH9WfCPIeHU5S0dxQZonmkNHgUpL&#10;NRsqfY5NJASvOgd0awJIQYAeXC91LjZy6TA8t82I6s+QryFLv4Imf8hDpFtb9RoGxbZRCotExts8&#10;l2ayAtZUY1M1ZJ+H5tCMe0SIy0HJa0tI023aRHrH9VW9zaIkOc3DvPgWQ2xCWuLVo1eBAYKV5tf2&#10;7YFzyCvOvSFk6YCSa6KlwJRZtjeUfTdSKtn2kml2Pt978aUrF8/CMDXQ17+ysHj1wsX66jpWHXCb&#10;+9qk1NEf4iIMconatkT8wkADKLlUo1nCGwX7B1w4Lh+whLhC8dmO9iOpEusojedh6+3bI7umjj1w&#10;Kj4yySZl364Z8qzVgZtbkBlDRw2EnZ9b+u4LL1Mtcd/+PW316uyli7Xl5YFEvqO9sbq8ks/2YJWf&#10;X7rDLO7sGipXYDnAwStNv1Gr9qAnU+24aLXEtObb1kurAEpWYjqdB1DGCYNmpwSJTrkkPkV6Ka14&#10;LfKCKiraqXDqI48+nJmYvLpYnJzY39lttmoqIqp+DtnJ5IQrhPTS2Ruz60vJTDIL5xGIfH6WMEQc&#10;79s1EnurFE/NwLOcKpD0ptItFSrmaPIAKOUQEDeABr1SLYHvXfu6E1b9rKrxKkbpCrUVUPJ+bQPS&#10;+uLmVgW8tpnp7957eM+jj+0+dfzahetvvnGGdcTmT9uPpJy5wFLI+3JdGPaoc9NcWqq21Rt9zfWO&#10;uRv56iIEQapJxlnbqr0HlVFHqoOxpROI22Z2GZvsBuDFFhoNVtQJ09nHF3uXgmJxSrv4DYW8KKlF&#10;yAWHUX2tVmcPSpnRSg13Fl77RHsWqq32VLIwODPTv39/qqerCe/S4jK595GOkD5iV2gKTu5XZSMn&#10;WblHjp3oGxxtkCQUQ7qKBE00NLEtxcEnZJKgU+XUNQHL2nHoo+ELS0LbMpFjjXfcQolcMgUks7Gh&#10;kCDsGygmOyUSA8OhoRk/x+GXmGitTyRvLCoRYa7pLhoHo1DgaAZRzo4dvQ3c2m8ReB5Mt0ocharB&#10;V7Gf493u37X0Gqj9pXrCtWkJbRjaBW2lpv3BOZjtvqtkfKyiQY0USSIK7ty5U6ysckfir3BGKbA7&#10;zEknxMQNtN5FMpEmVS+DsXTo5qGi/iwSuZuNsYmpw0ePYfNX0ccw+sjWnMl1TzASsWtathUKZygI&#10;WBzlLq8Uc840Z39haV7+sI4sBQSbFX8WjZGOQMurHDfmBksa9pF1dcA2jhd2U4PGIWhxSftX8/ix&#10;Xd4+DD/JobVhh09orR85iZBF2glZEJgFoIXcAVLrTAKZYZSk6f5uc3krPkP7p7CSQWvT7m2nduHe&#10;bs07/22rutXlLV4DbSKDKGzXbVEMZXRBzacQTfqbrR/de5ooEFh4Ck/Wem5bmZ8try4WujrRiO+8&#10;c36tXC9WGwcOHXv1tddIxEklc6PDw416be72DapFKIYj1l6p1JZXVpF2Iivc3nr0wQfJ3Xn1tTNz&#10;i8u9fT10INZBzqQZGPRoM2sJFzamVo9YD0WkVtQm9W03Nl5/8xxUzfiFR0Z6xSzYiE2ND1+9cYsL&#10;QuIDkIPaWXbBDakiOFAIlQNbUPOwp7uLzidEAKulb1VN+ApXIQW43fXr15XXZ0EErOFrV68TITQx&#10;OVHIZ1j/Pb0D3T292BYtc4ja4qqAjdnGA75FjamaHBZvSvqwBeZUKb4bZn7wFaARqAJGMGwZXBnX&#10;u8Ke8Ing9iAUlqo/fb2AjInxUakEFYa1YCOzwfi4e8ig9IjbCyWD9L651/Us4fAFARKyFQgLBwlJ&#10;JrN25r7TQNqVlYFiM8ozukPLqMqDB7UfpUCwkliCuQUY6SuKZRS/tHIJNeOD2GEBwcDd7jM1mLFC&#10;WqwB90qJfSM0W3o8eqASpGLQK+4oN+qTey9icZkSvphiXU8YJWuQnBThTl+brEwu7biN0yT0Lb3a&#10;TgtyvAiaJG6V4WAIXEZLB7CkGw3eYqSYSPL9I+gzgEws4Nnl+YULb7599/LVrXJFHDFEbbZvEgXJ&#10;MjdPt1ZN0LVqv4zE2vYboTUokQdkRtF07iUjpVIpJUGAAbpXs8YwIBXqG1vdIyOnn3nm8GOPxjoL&#10;E2Pj+/fuBoKLQFHRb0SKNKC8fu2NN1988eW+3sFdkzPrC8trt25vLixmGrVMMscuFixAdD5cm6Xy&#10;isq3iZVKYsiCWTGFUysIaIa7tUoFP6rMmbJR3K36oYOdgxJhNuvlWmk13kaFcSVY4RdR4E4bkYKb&#10;/aO7Dj37bKPQWaptTE/vSRSoBkxm9GYdepNqHVpESt0vrKydO/9eca1JmgENSy3OdhZXCpuNTC5Z&#10;bNZENmMgLJvPMfOBOAyP+HpM8jD49CUwzqLINXSs0Uj2Ws2IiHmghYFV3EI6GadlYqvCVhZnUKJ/&#10;vOfgid2PPDW2Z8/7ly6cO3eBWUfABnfnLla9ljCAtt6+PjzF86W1udU1ogV6yqVC8U4mtpiJiZQH&#10;U5tqupNczSTuYP9TI6lIQiDWJsMCtZcsPk4T0tz2rFZRntn6snkaIONI95vF3/QIJQfZkG7FME/i&#10;UVcs5XY7vlS+kEjnR/fu65uaSRW6UCQryyseHhipIVtlkhISofhhtVrb9uw70N03sN2eFOyVc9Wi&#10;NhXUqPE1m69IhZwtyNvg6C0KQ3Sk4lsj7uU4yWNCHJQ4knOYEmkoPXbIqQ5I9RjK0OXtkkaPzIME&#10;+imIW5D65GNFS4dsl/5EvnPgK8A+LoU856b+vnGD7FCm+32jdnpLLBaMzDQCliRMmGkuKjESwJnF&#10;OSLZN4cGj2HGPz0asHL3nj38jE1P7tt/mM4cHhnr6RuAd2lmz96R8YlCobOnf3B0bBLfYCaXx7/c&#10;3zeUz3ehwthuUe0dCErzBwZwtg3xIpnJHT528tjJh3oGhvlmV89AT98gP4VeEtf6c129ha4+3s93&#10;9SYy+TYS5lxmiTdL0tS4pHh6XlBxgML0OHlgzUPg6PVGo8q2BaeOOAvlk/Lq6PoGIlfdaHA04nfT&#10;hSyLwFIodXifOHL9SQDSz/R3/yxPbuopmv8/xuO3Qsl7MWVQIyRYZkKcgTUlunqkVk0XB0fUknAx&#10;Bqff9+eHNjESqfdZ+32PGDXVJU70+8d42mDCia7CZxuvVlcWifwiU4zsUZAiPzO79gyPjs3OLwyP&#10;4WobRFsW15YLnVmqe6nAwPIqdlsMaL7Ce7t7cC7g8S9CxDgwRJo2G2Wv9Ueb3WtJ1Wx4hWQFUCqi&#10;THGWkyemYk7AkrS4smJ52dtsuNHuGDIdl5Mcc/To0aH+Ae7lsaS+L2Rn6YTnLia8brhb/l0q+dNx&#10;zuDg8KVLl2po1kTb/n27Thw/Qkw4qa8wbrJGjx45/uyzz8EJ3D80DHk7VrxHH3/i1OkH+S6Obzav&#10;YFYuzl3M/EbaRxCZh0x2cUyyXS6T6+rqHhsZx6RIbEJnIUdDqc6KVQy2tT379i8srxDQSTvdJOBQ&#10;TMLXtiv86Vtzxz1SWga3fDL4dHLFEEwAe1/1tmRclMZU/rWR+8ivDYeZGbvFn2e8GMbMYqTU0scB&#10;yZxrC7f8GZ+FnCOeBGqaJtiQ6ApmY1OzvKKMXE5ulVBUHLf06mHYaRQXaKrC1ZU/oO3BLCrLC1fo&#10;t7F7tpwWPKnNB74SFW0TrLROdq+c+7g51Azz6VijjOA8XPv0J5PEUvKVkqm7K8UOF5tml3g6sIeV&#10;S7KmmER26ybRFFMzu7nY+uo6zjNsqjwOuR6YzJ1xE/BD5jQD4FUrLDzS0rQtEcmWp8xR1kvK9eaO&#10;ZsYVjxVpXLI4kn9BVnshc/CpRx/63Cf6dk9lenpOnHxwvLePtHlw2lq9Wtxo4hC5fPHyH/6v/+H6&#10;tZuH9x3oz+ZmL1yu3gFKbudoCsl/gL6mSlxYwBwkBjmsKyRmd3bl6VjtgQnOExWrub0szFehYGGt&#10;eR8CPmXIaDoZDMAN/KP0o/JiBDRTx59+eu/TTy3j1011zkzvFtUzxu6tttWlVX4DYjjz8pXrZ157&#10;Y7PSKKTj2H6Tt273VsrEgVWBT2hxaTwZd7Ghoger1RJUOTaZCecgydqSZkPyQkbBo58Db7HvYuzw&#10;5aAVYWXJbEYpHFvZjxuVYr2Wn9jXs//o3keeGt61i9CFi2ffFSG/JrZsqEoE2aBcTjyTSyfaMcWS&#10;mFenemxvdbm3eDtTWSL+gBIuEO4Q86yo0kwWf7ESfo0eSDrY7Km0SA5nFpoiqDWdNM7KpyaxSpNR&#10;ogwAqgha0dO4e1Qhs1ub1U1M2W3Ej2AorJNAbmZN5ko8le+fnO6dmE7kC7VyrbhMAUtCkSxGxTqi&#10;VbnIhKY44DZm6eTMbr7bMBp4ell8OpTytnoqhWzOV4pLEjrZ1wJi0E1rLkP8cLHjk4GPWm+nyRO6&#10;7KPGRItauadY7Oy474KS+VAyyZzieQg6Ij0VWDrN/Onz0DGuQlBCZkR/cBOMfF1R7ILzmGtk29GT&#10;+d0tCxZ/kkSWz5BIlvrj6JSw3g/3dZZ19z0iXrhpNgOjMAZUlcN1Y5DyFumubKFcbaxXax1xzMFZ&#10;XAa1RhNkmUrniS5uEriczOby3RBE8pPNdbWncpmuvlJjo1itoxUb2+3UcCzV6pUmLFvsI9idYRMv&#10;1zYqTfi1VM1UeQUEaSrAgnll+wcNVhvpjJt03zZZgcTd0kVs8jXdAiNXKzjhibBJy8rB5RHCuKes&#10;oqs2bbZXdyziookOiUy2PxZU+Lk5OQjaiOb9T/XBWnFetNiiF7YwdpZN1JJA+N1LmeZLzo8IVv7g&#10;xkfX8VXnMjRCk74AfKn4smkVB63f/bG6iC9KGZuNiEqJOLmIOGZ+gwVz2QKLd3xi6mt/+g2k4fOf&#10;+DiVRfCmrawsDQ0PAO/47uLCSmld2kLLuN4YICu7twvCoOWlVWTyqVMn8Ko5CGBPT+MJXmZ3DV7k&#10;pu7NdPHB3e25NgRGqZDYgCaQ0K/2MqGL6J8aWhOJvXX9+lVEgJdM5LeTXLLRdNogImPY4AJAXTLy&#10;DndxKePIY2x0Ei85T8cGf7C/54HTx3t7saFu9XR1mVmrDQkyNjYB4Dv79jssRvQ/egdMbLv8NpQQ&#10;Ztp8FtCYlX8nHAKJ4I52zB7j45OA29MnH/j1X//b01NTBMUQHg9JkWpyxmJc6gJ5fM3m9Vu3vE98&#10;iCOY2Ko5fCq2DrHLGh/o1vdbpf/OOYqZDBxkKkCiFB+VIfEfNLK82AqSVLI29D7YYHjtEYqOAr33&#10;PObMhZE3z9vsLmx/X+rWmuTNu6+EiTfPB9ouaMkrIqcO47HcahJe328RTYzo1j6mDt2I+XcncrRz&#10;kFXNzBiuXTjFtilycBuXADTmwqD+kTdJH+XEeBUkIuCdd3a99rbRkYmnnn72yPFj3AikQGgWehEV&#10;ILWELleuKYweJF7DoFfFNubDIaUufBwc6hDBOIp9inxHfuFYrFgqkce93hHf+9DDT//iL+1+4ET3&#10;6NCew/vlyIZmPLa9XFwrVuRFvnzt9he/+PU3Xj87Pjp5eM+B5Vt3b557J1kqdwPr8R5j52rvgJGB&#10;bHLb1yg2DqwgHgAlgZGKnSQ8D683SAGE2J7IkPHNA7Iv4mwWkQFo+W3pfAyhKFE6BtCXsoSeDV52&#10;DTzwzKfSYzOLGw3CiKdGhxqERuB2g5SoXIXkjnqPy2uld86fv3Txcm+mpy/ZlZm/2VcrDnW0k9FQ&#10;JPfeWDbxywrKdySgVSiWcUzXAURudleWm5JuNN8AYYAEFr5KJe6wZbkYDKr/KfnMYj98gpgnlN3R&#10;Rrktk9t1JHvgxNSjT2e6e9587dXZG7cAV8RAgGlkjQbOxTbTyrUg4CG9xEZ4fi6zuja0upSbv9ZR&#10;nqVVFJ9riNZeoQjEhOCNYBOG3IPKULAv5JX0jY2QpcWiob9F0BPobAZQLdRWXVHCHs/DkwZEjMWt&#10;LZzdxXoDD4wQqSouU2Y8NTC9d3hmL4Ze8q+QdQhSYUGDYpEw9/XoEx6yKiICJ3dN1+AuynZlc4Ti&#10;NFJK/FUJVoCFb7eYEiYAd5aqlqdHAZoScd3kd/F8F7+djI6h/PFzolUTSR5/4WvZX/t1WnWosK/n&#10;1YXGVQAvQM3fdMnsX3Q0yaFEGQuj9Mb7py6XvIW+/XBREPQJsiT0xXOyZUkGOtfbQ5VFpj5fcSzl&#10;iFlF1MiOYpZCBGFc6liMyUklGxVsBt8H8RyGzrXTZh9FoBnRbuXyOgRSNBaDhk8/XrNBLRZX5ZjG&#10;OaYwTeW6afxts61nVfqn5KSkhASVuW6sMJWJT0KHZVGmVIdla1NtK84CjMEPlcrxexNmBozQ0FfJ&#10;Yq5sbgV/yKFPuBpoUp3Pc9n+HGeOFQ8LDMwB46aPVCS9o0n1V/DF/bRBf5Fd4Jtihsdc3lGWt/u7&#10;NVOjQZLFMgR/0lrYp8184PgvdHlrFnn7W1cdf1q4pgRPsHTthS8KZdQZUYJscjjMxFB7T6K3+4z8&#10;mq0r/4OvW8/x1w5OBChhiunoWFmcL68t93aRCtp+5o03rl2/iSeF/RYMfCdOHj954sRr33uJfT0L&#10;vLc7j6UBix3Lv1zGdaMlCv/goYMHDu7dA9nQmbfO5btgVG4uzM1zfWAij+ARKtPT0/A0K/3N6i64&#10;OnebH6Dm3fcuXbh6Y2BgmFvEtmqLSyt9/aO9nblz58+LeXBDPjWycJRabgVZ+gQfO+BeBhrmc/rt&#10;faH+tG5pRd5URGD9rxdXJb/i8VyhEwVPVZuDB/YtL5cKXQMra+sX3z9/+9bNlaU1cqKuXb966f0L&#10;hImBU7mdWDZUcTGPp7tMtJmVtHEh1dnVdWD/QYo/oj17e4Zmdu2mA9lUsz2WZUPVLCCUEQcH8e7w&#10;g02Nj0koWPNMvAZB7sGoKYs6YHb2f8x1HhAam/iQYNLJxgfpD+sTRk4UM/8IFOpf85vrVP+xAo7W&#10;4bznoFbCSITKmJ7IN1X3edC5SragwPAZik7GSIYBWPJauSqy1AMPADdloEsZFZDln5q/JQSafGoD&#10;LWQZGGbkG9ficBeM1LM1xdcUfzI9+LpfFr0drTXpbuii8G8aL4EfHo/vmxZFc1mQGG1TH6gYjDhf&#10;XGPxDN6Z0kz0Q72Jhw/0zTJD7Nt66wAkYJLO5XOk2C0uzOFTztILSqFSKJKtf8OHStWHi8dck8AD&#10;uZxUZVkV9SzIUlVzFBYif67FlWmdHTx05NQnP4kVrXOgj3CL6UniJjvqFagSGosV8m9i8wvLr730&#10;xttvnstlOycnd61Xqnev3KjjnK01upIpkA8brFyB6cSyAxcqeJ/YRMJrmJPZbL49nq5Y2BpMXnId&#10;KDKYWqA5kTVgq9tqqzXIENoEOppjUal0lPRR9icGZiBFe5xajSMz+449+MhtAnk7MhPDo6lcsrJZ&#10;Zm/UKCtHSKQjbe1z8wvvnH+3VK1RcTHTFi/NrYyX59NYezHNoG419nh2awqN4a6JnLqsfQNeIVKb&#10;QIzJDBfXEIchDxDNar1I+QmQeexXMMFsglj0qrmtZRFHoQpcatZ0ThzG0z3x8OMbqeyFs2dLc/O4&#10;BOqY5xVRIsobwpAZQELkCGOB2n2NPLl6tbe43LM8m20UNwg0JYJ2O9mebtuiwQBqprwpbRWGhC4p&#10;rehqIZhgTtN85rzCQMy/q2BnhTvLxIXXBSgYLEMtVG2Et5hmFUIn4bvA1r2lAFqsu8xyQD55ugO7&#10;91PbhklYEdIkqpIVzZcCke4zXGvEctB4sXt6cnr3LvYNDZquHRyAiY+szCkWWetDCSvRLYl3yQGc&#10;PrV+9CXvWNAXoKsDeV0M2xlLjpWYMhhn0FknEDdiyFnBKN4qv467wiOlZfJX4+L3lTiyU1xjSgKE&#10;XhdftrZOrVVG1oZkllVfaVhOS4GcERZ0PBSpOck902AmGM14bGibZ+A0x82E+CJmfOboMbdjWB+C&#10;jWUgH3RfLW0FcFEFc4PZib0Z6wjjRvgGDVd/qjqRItpkgWZeOA26QeW6QpOVfQitB76tw4cOGYeC&#10;qnPpoWHJUjAA8hDManZylec08dwGQxSbUoX4mylRKbKioZKYoVFGTyvvoVsmLW5C8Ta2jDQRTbjb&#10;p6rMZPE9PmPU7X6GsK1eabGEEZw+Vn9lj58IUPrkcyXth6+B1nc+2LPBF2SDAU0qMhLrikAlOyoP&#10;vzAri3CYcWTZmOsw9cjOSVHGApUqQic8ypBLB0ly7sC+++6rNlrso+tUI1mQWcmqCnsGmxVgVAyl&#10;wKUrR3+4CE9GjxY9tj/LB+8bdMs2eyP2l6pmQkDg9avvwW9FotvtO4uvvXV2qVzvHpi4fXdlbGjy&#10;N/7eb1Cv8PIFMu4J7l/HzsiK37N3H1v9teLaVoLFEe/JZx577BgWju+8cPbu/OLk+EClWqcHVFZA&#10;BA6KX8FcNAxpZH+/mYJ4E03GSpWrVAV4t9vOv3sVbp5svg1LZxFzxkb7xFjXei12+fLV6anx7jx+&#10;HD04iQiqVdWodnXlx8ZGQJnIA5zpmUxWSttglHCIF/2SrIFAEQeoaDSKa+uFQg8RdVqDG/VCJjk1&#10;tuvm9WvF9WUSBa5evoITX45jJQtWjeklPjDQDcDt6e49dODY6PAo41paF1k6ynGEh+krDPd3ldao&#10;DFQcGuzfbmsuLNy5fuMa5BdETBE1RbYO7egiJKerv1RuMor7d0/HYySMBxsMC030tEHxpARlZzQP&#10;6BJ7x2yAHnGonajC9EhU1UQRnwnfUpKORtUt4+78lRkVpW5Ty2ybzmNHzxBg7pndsh2oo2JWXi+K&#10;ZrTAGzdSWJyOUpb4IwwHtsmpm0taqlW8thq4qCAsDAKwlotuYs7wlvHXgKsswMHHOlgSCuM18ceP&#10;ngxeG4tWNoo7KVWjmLOKOF7CW8lDYpVzTGweRqUNa46pSZrvKHv1qD0ZA60EGFvJRiSCgYTE8A3i&#10;nywgeqNSr1DxFi0Cadxmo5KiLJ8SRbcItujq6V8qFqH3l/JS4WnUIQn7KaYoyanSFiwfPJtaeCgz&#10;TULqJ9OpZiyQ7Aea8B1qzuCGHNl/8OhHnx09cSLbnxsZH54cH+0E4pAnLU4tuQdXlsqvv/bWa6+f&#10;w8W2Z2ZPYmv79vkLK9evDYL5sJmJvyQJ5zlbywzUlQCU8p10qisR7zQgocQgRhin7natFBeNurAm&#10;T6ycCCKck/nYRhFtR853RyxJOAu3xDmufOWNIimFhFySupDuGp4+9Uh2964rm7Vx5n0PBUuVdbJd&#10;22LqNghBTCQamx3XL1+6dfUqRvzervFUtV5Yupq/+2aie2x4bIwgEoJE6+urSQxmsqjghs+hT4ka&#10;kceYIi5xtiVEr2IisiHWtGSAME7SpSQ2JYHlApIAV2YYgFR0rkqLoXajoQcNJrQrte1UM93bM3Uw&#10;/dADU4cOl1eKV86ehzQokcriAGXaNGPNNEujsZHMFpJdnVWS8VaL9fVmb6XaXV5Ml25v1JZhSsM1&#10;CQwG/EPRYGWsYLdRGRXMmo5aLCUITCN7lS8o6K2dWsHzN1DYxMwzqUV6iN1fFnSSJMyfBZjcrK41&#10;K+tUKW+mxLRJQo4i5DaTuc7+mf39ew7BMMMikfULkilxb5ueUji1VJC4bS0dBBs7pDYH9+4a33WU&#10;Go018r5EaAOjYTtF+VSuZ4vQcy0W6x5VezFQKGex2+24LDHozsFE0K2ChtNpNwHqayrSaEQ8iION&#10;TQbCUQl2ezkQTEy4/gx+28BIRRkvJE9rYQF6F81ljD9x5ptrtFD/miHDNmaoMaSExf8JNUr4aI9m&#10;deTxZoiYVpsx7fdCN450rr32nbA4OUU460XAfLfMiqO9EhFcx4xyZgsk8DSVxh5pxWXoSRwPaoki&#10;C6CJ2G4Sq8SfbNZEPil6ILjAFEXLtepVaj9pcPlEFnRwnoyDQoy0hdkJKIZLlZTqmYPHBodGXKr7&#10;IzN0Jn9NseuW6jz/MeiowMcgbVLtN+kcYMXQDtCKGQwVRBeSxFR804e5QP1WhnjcOvxXFkHe9+A/&#10;EaD8ULD4QwGlL2ZTR8KIbpv0w4qFSVf7jLGg7GDDF5wsZajQHt8GybBp2z4TOi3lGlvQbWsjtURs&#10;VQTw0kw1Fl9i3PfmCRC0TApQ+ibMdKid3uKYiGB0NJOid/x2/icy13n64GFdW15YW57PKX0k/upr&#10;r5+/8H5v/8gjjz+1tLJKtesD+/e//NLLaNyFhTlsbOlUvLevF0/ipUvvg66gM6IRYyP9p08fW10v&#10;vfTS6yBqqCF9aWGeRCzCgSeYF9uGigVKc5cADne1xTVbF8ry4oUrjRl2pQAAK2tJREFUgNB0Vj70&#10;lcUisfOTE6NXrt/GBd/VRSyiqk/JLbKxCY0l16RLKK7A3WkModGMF1AVuSy7gXk93cjs22jfxfIa&#10;Ws10VpE0yFPy0EHpb71zDkIQzKRzCwtsOsU3KQp7aNIlcCcmRmamJ7o6e/bu3T87e2dh6S4G2kIm&#10;NTMz8fnPfXrfvj27pqb279tHTh0FJ+/cvcso7j94AKS5DA+ffKNKqunp6T90+Ch3v3Prxq7J4UIW&#10;qstg1669eHAE7wQD5ySS1lky+NhhgNHBo3SdpqInywdE4cGuSZ6+0GXmV/PdlI2+/w6cWdGU8Lnk&#10;u6NokvBa5HnSHMKCmBW1SzYfk7NM06NmgVALJBQd0+1cRFfyB3R/t/j6/O6Cm/Iaeh6li2AZWM06&#10;Fe6X7hGFXJUFFX3ENfm6XUc7N5SBrzm/mrHEyWOljDEzXvpDBVZV5WbqUrKFBLI36J9UNo+e4179&#10;vdCcd68TNby0jOjG1CeOQQUjoiYEF2RPEs7QgwhW6B8hZB8fADQ1Q6jsNHHg8EPPfnT/8eN9I4ND&#10;g30Hx6fYXYAX1hrVshKDY/Nzy+fefvdbr7+EjW5yeKQ3kVq+dmPl+s1kvY6RJKeYLQqyEeyRor+b&#10;VEM1I4oQ+zaposoSqDegVgF0Qv6QpEfAqMxmKyYuEm4WAylJyQpOVxXOIQxUAX7wmbOtgi+sRrHo&#10;DmoZDR85OPLg8VoWe1diz9BERrs3mZTKdfGfCUi3ty8uLr353vmV9QrRY51ot7lr6dXbOTWGAjT4&#10;iUHPZTH5i49MtiVGstDdi1WGVeBeThmq5Www2zAI3XqfP+k+Tz/m60hNpVfhxJALmdkDFQBgVH0u&#10;IqqNNsja4z29g4cODh070js8Bv/87K1ZZik5RarSoAiyZgrT43aCWlhk1m3Vi8WlYqzR1tmWzFUW&#10;mquz1O0Gc9mGh+oi7CgoTxDkjflatLwrN7D5qtxhQnUxookkagvt1ty0H8hVagvJXMSswPNSx4dd&#10;NQdtpSHopqUAYil0j+3aOzw5LbZLkgvhERLPpeSe4mvtYD/M8yqXTCU3a4Q0HDhwcGx8cr2mJEfm&#10;NGrB4FmMtG6G1czkiqDzbadPfjXSgJEEhtJcVBFAQkNYK6heGEibQCAryYMr+CrzHnBXm6XdWPBr&#10;kHikD32/KjuZiyf3pFtKn287I/GyI2fMoOsa0yGqH+4U9sO92+7mdqHElb1JjinNtKlu8MN731qr&#10;+RQIExuX6AReyX9NNIPtThExZubZZnPV29PDBSlswSJSfg9rU3xwVHtPcGO2OiYGRRTPumLxWR01&#10;Rreu6lZwl1u84u5DR4nCMidMILUiQRo941+/+MvtgY7f+q1/GkyZPyeUHQ32Bx8s0rg2L7U2Ap91&#10;gCfZphhVntFbaMpaLqpfx5cHEi2AkgGgtPcspsEW34cf1iRfgMHGwpVykOsqyWowUlWmRW+u1MUw&#10;2S3snAAcREurdY35Ymt9cP/TbOSqp0eawfUrF2FG6S4UqiSLri7ncnD6kJo2+Mdf/8pqcenUqZML&#10;c0t1uGaXF6kR0N/fi7cO2oUbN26yyaPMN3u9kyeO7tm9G2f32XcudHV2TUyM0lQCEAHYIEh6Z2ho&#10;6MD+fcRjqWSEdocWdmakvnxKI1fXim++da5UKQEcWaFwu4ARpyYn3r9CdnYc2ApaB1J6MWij5MzS&#10;zXCf0L2YJxG43s++wdf4GbAxdRBgL95DSOHntm6UguRbpfXSytparrMwT5LRWtHI0rDJGbN8RxqN&#10;PzMztmtm8tbNO7w/Pz8HXxLRNWzjjxw69PgTjyKWuDvvn7twERYhOEhn5+aef/45RovWPvDAA/ix&#10;sGAR+YktitaV1tdGBrq7C5hDbMwZ6x0haH4ilZr06WDQKvApmdAMdjIOBs3mp22weaBs+vCPK0Ip&#10;vNDrFE2AcIYHd46ksENJ6bAQCO4gPNtcWXamF8ZwVjNtzX0cvcOlVsyLpEiA0DnllzUhLxjhjyMz&#10;hjVXg2ImEA8H9nHjX2uKLuWLy+cqr6PwKfd/8ZHfzoqzWGSVrSILNFMskRguCUiSKhd/iiNRH3QO&#10;4UtSiLBtG9GJ7DpoAryEPJg5WAUf29v6BwYwLBPpMTu/KGVtBlcaCWeO301a2ZNYNS01bUCc7Eyq&#10;9WaqkNl9+PDpp5+ZOX6qa2R0aHx8Ant7Z46vs+PE2sH5C4vLr7x65tUzb82vrB7YvbsznqrOLa1e&#10;vdFWrPQQvkf3NJpxcnlSCZhNeehsMi0vnvZgSq4CWeDvpjcow4240iajrUOxXZ5IK+y23d3VyTYR&#10;E1o7HleSlsmTIxwrE8cOjxUpk8hXao30wODMYw91jA0sN+q9/QMjgyO6tHGFUrERnEz6wXqlfPHK&#10;5UvXruEF7oHBFdqm+du5tdk+OG/attcpHd4Rp5Q3llFyg2QwU8VkBhj7NKw97LbIn8soHYRI1pYA&#10;Pkdmbm/2gDy+CrRoT6QZDmVIaD4rBwn3SCqewvFYpF714Ojw8RO9+/dT6PzmFfhfluo1oiBUHNRq&#10;soMORSRZ6IQCOl4pF5eXylv1tp7mRld5obC1GistZxRYQsUawlZU4RXsi3B1sGKyUYc2S2bk8pUa&#10;TG+P0OAeGLFMrDuthpmCLBuC5BtlRPEx6KOGWxNio9pGew28G8O2vU1xhfGDh7vHJghgTrQlbCcb&#10;lMsKdow2P6Gch3CA24C2yQskkGZsahobMSV2EE1JZgUOYlVzJsiEORkGWgSxAUFMszCZ6Ej1RLag&#10;5PIymSNjYuthOdCCXEbzHRy+Kn3JCDTZegw7JzhNG1dFBwbRpdZj5q0226prRl+wmpOqiCbLXNCZ&#10;tr75yGJ4Aqe8dwJf9HtFcslxfKRPzRhxT8SXCxBKimg9yv2w4+pVS3hT02mLWFpjY2mgaFiJjGWF&#10;Ok92I2PXJ+ghAXcsMxn7BZ7B4jqZOTX5Btm5AS7xe1iIp2kYjTxXRtocOn7aN67+1FHjbfL89fGf&#10;RA/82LRBH9rqQO39yE9k6k0L0gGl8r6QxFjzZGW0LfX3A5SEyLQeZtzc2XiFDQj1etSgsIGhhdKs&#10;2MIHLCCpS6tq73GH8nmHYZS+zl3hRis20sERXGh9x2/p0kKhPMrubMddu7I429ddIFXi9s3bvf19&#10;d+6uTE4dmF9eeeGl7zz/8WcffvCRN994e2XxJtGDw0ODPT1d3PDGjRuU1jDijC1IxR9/9CFS3b77&#10;vVcIfKRaNwUJ5ubnAIUoDwQ2O0180/v27iUeUS5LW96GDGTo93LDl6/evHztmqIV5WSRj2l8fAzX&#10;0tz8ci8u56zqd6uiCbVJNjGLdqPmyachr5zlzZ+WOqNAIzMVmZ3fu8bsT07iSM+D8xB0BE/SdaBJ&#10;vkVeuaBAPHnu/IUyeX0qUqfvEZdmSSyxyamhPbunrl+/hdKamZkmTe/CxYvc4ubtu++9d/Htc+++&#10;8OJLL7/6+s3ZpfmFJWI9K9UGQAHhsmfP3qPHj87s2X/9xg285Izf6goJqaVCNjkyNGhQJvRHBJyU&#10;bj60Vsu5ZvXaLKQsOOxD/TIBLKBmTOC8Y1BNss0s7NIVirqydG4DTPisg5mrJAldJNhG+2TwK0Qv&#10;HMwFNzUKFV5zURX2EpCRMYmra524FNfZsi+ywfCqGL5GgmuaJcAUgFpphowAocrwY5oqvLsFa1oh&#10;IvOOS9OIs8XqucmvjZXFHAV+cW4kH5WXeoRdW+jSgtMNGRhsJQxfSQYcDkkdU+pTBT/pcPMKBnJf&#10;Zax2506nYif3GR0dK3R3KV1mcQlLHonOslDaRpFmpNM5qakNOZe5AXEMmKO6BwcOnzh++vHHdh06&#10;2D8+1kut0dHBLDlA0D02m5VN8mo25hcWXnv1jRdfeLFULI8OjQz1DW7eXinfXmovVQu4MeWplCkR&#10;Yuh8OofHs7i6xBPCaSSyJQyBzZp1iLJwSHK1GCqzExEvmMpKOdPDG+SUtA0O9tebNVz3ZKnqAXGK&#10;p1N4mHHktnVQd6N35Mj+8aOHy8DPVHp6ciafgu28iVtvrboOczmVhemzGzfvvPPOhSUoOdO5nsZm&#10;trS6deNC33atk8qWbbHyRrWxWenOdGE3BU0aIQDqFkCmOFdwOjIM5U1gKhGMJB8YvlEkIi9EWqRY&#10;CiX7G7+S8D1hndjttJAVhUxbsBzVEX7rJVhD0+mZXd3HjoImN9sS1y5eLy6vGhsY9EDGAemxlbGt&#10;fO8QUQylErW9mh2Njs7KUn7lSqo0C9SkPgKyjojGLSWkkcovKiN8vsb3JGlqAa+KqQ2t75q/kW2M&#10;UwQBbX5GmzN/oQHY3qyTsAVlE8Vf8P5vUty8rUpEHEGo2220anT3/vzAEDyNcnrZpkhWQ8si94mq&#10;5cHMY0dEnhmF3XPZvfv2j4xPkqtRrGiDoeJ6FlUJOCTszza/3DsgiHVBZ7BMJWHRQCSfOAjmRlW9&#10;1oJilBz3+MEy8wXi1hRvTHidHb5YfzMSF/zpgFKWvzDdh3d88beqXL+XJobtPwO50dIA9y34RfxT&#10;Fzs7YsTjwULR5IDSxVT0Pn8yCWTeNNKxiLyWiyv6xQ60Kb/xgNvDijefoqbYNeTUrlbZOHk7zfys&#10;qAC+S0ACGBQIbzGOyl/k4mzzPHWChQR50O79h7zlUbMDsfwjA4+/PvGn3QN/PoCyFVr9gBb7ujKp&#10;4OtIgFKI0NCknNfiG7O0PdfmLWtGcvNeC6USTdxjbpPMVWigeu9vRKDa3UJpTh81hP/N2qLAL7dQ&#10;ejED/nF3QItbMGi5tz96kOBxvo+FkktYePHG4t3bzXqJ8JpqpVpcJ82mcf7C1VJl6533LlDy7Tf/&#10;4T947933rl25sTR3tas7T8lsWInvzt5dXlohy2R6925aMzzUe/rkCZg4vvfiK+RpEkrogJIMAjPZ&#10;QM1AAeEkRJLa21n6rccGmfVLuJu+/N6rb965fRu/fiHfTXw6Cnp4eHB1ZY1ex7uNQud8IjCBleSJ&#10;C0BsNPF3k+UTLO9kimKJBlYUqye0alm3vhN3MEXnmtBUsTguQntUrau+sbC0vFosvfvuJWLnSSrV&#10;xncbpjBEpOKrpsYHT508ms92zs0v3bp769L162ulMiVWsDjOL60sLEOiUiyV0cLa/yNeoEAHOcDS&#10;d4vj5p1MPg9iXllcPHTwCBtjsoKatdKeXdNKERXUC0c7tEQ6/5xpKktQMBOJzQehSDrKI89UVEYB&#10;uq74jIbMQJ09qbJ/mTrRBAggVCB5Q6QdzkM/zc+JtIjLdKmlsO5iYGKXzjeLo2zoahO/3dihGSsD&#10;npknfCmpSrjUh0teSWrDOnLQe0PNxqBbGDy1JRaEEXtLvEk2rIFnQKe5699NqnYpO5M3KNRmFczt&#10;u9xROM8ONyo4xZ1/3dk9FUa2uY29kI+YM0oJV0khPMBisJP1vSPeS4THwACgbL24rq2OMY6icVS6&#10;cGs7Kwy6Bes4fuXR3buOP/zgkdOnpg/uH5ycGp2YGBoZKOTxFpP0wuyklYnL79/+zvde/NPvfIf4&#10;kOmp6aF8T3V2ceXKrfZSeyGVy6VQYJzZVC1ieBDrja58N662Oq5k8f5QYn6TvBxgGeYTxIAVbsGn&#10;yS7L2L9pD2VReJfAze0NFcPJpNdWl5grhBjTs6AoFSmsNKCl7N+zZ/T0yXIhDYyaGp0c6huyooIQ&#10;4TUIA6R4HDYZapW8+c67V6/cIIemP9OdbMa6q4vb89e6NsqDXYXNjjSFpUk7j29VOnN9Mg0qPUVB&#10;JrQknckpUC+XZxtpGHKDMmIMDjIMlB8lW2g4rLqmi16mTCYHkwse60r7ZjWhgcLgt1msbSV6BzIz&#10;u/uPHu+e2LW0Urp99RbZLioWajPNZgG08R3iZcddvtlcL9WLa5uJWnOottC7djlRXyBZllA55gqM&#10;0jD48ICikm7WCJ1VKnhYgEcowaYpveozuRVQCrXIXbvjdCKDx5eLviLrrpiESMdfJ4l+I1bd7IBk&#10;hni/bE/f2L6D3UNj2FtZvEAeeEQ9CMQt9X5ln5ZMY9Bwf2/vgUMHhoZHIZiHYT2RyiHa6C46jY0R&#10;c0SIPQYc1+7CrRl0nfm1dY7BHW0xkau+fVJKOH70ODk9QaZaAONsfXFfw/dB6rekTdgncuKHqdyR&#10;oNAatOVtfuxgF6oC3yE05E1ZJUPdp06yPwI5EyIwu6CJ6LAHXA44tvav26AEfIp2pnYs/lEku3gf&#10;2MeVPNjMr4Z4Qo2S1krkABLKIlX0xXJxXRhRJKkWgG3+DUoeIAowYTDvLAkVIoiA0oiL57JwdiWw&#10;aArKm1sDGyeSh5KHVEI0S3Mgr3w+//Xxn1QP/LkBSomb8PjhT2iigbkSWijFZaBgLBXg9f23x1Du&#10;LCHXUp7VHdkoTTqL3txXhbsMPni4HSVcT0HMnNv/pSGFKYUofb9lgDIQDX6CPdaOczB6Un/ht/NH&#10;j27tf4LjWEOEqi/M3kT+EKE1v7hMcY73Ll09dvJhCMZfO3PmU5/5xGOPPf7yiy+vr8IEskRKDQUm&#10;cTfXa3VoekQhG09U1tefeOLh6cmp197AWndpZHwIZ8HZt89CKlsplZAmeOhpNamXU1NTEAnRYqVW&#10;BK2SixZMgXP8lTfPQcHQ1dlJAY+VxeVCV3Z4ZHBuYWlgYGh4cHhubtaC7dqgJVIP1+q7d08PDg4g&#10;TxgoVBa+HTP4BbY6HpAOp/PdQkkHi6jQQIf7QNG5fQMDCjNqblDWaGV57eq164gsJxuX961tsyff&#10;1d/defTw7qmJsXyha3m5+NKrr4Imy+U6NTMIC6tUCYFrJ2hb9QHNhEaUvOURbEDTCfJlDuVJAs/m&#10;14Csa2vPP/f89WuXV5bnRoYHoKjwAXRBLLNKsPW3UCElNzvbjKaOQJcsdxZ6aCE7MjOYd8mdNTL1&#10;WSyqLA0e/xRujlqnnKk9i9ww17PPDZ9FFgno+tCAqhWa9ullyEw63yMRQVSu/nxic4LDylCLKFTf&#10;t2X0egQUWFHawOgRhCU1AYj3stRvruk9EYHFKF7KG9k6jTEk+E39TZoawpFAlJtNMzCueBIlt2D7&#10;ZHPeCF9sq8YFPPvbuy9SlkwknJA0jAUnpsdqGX0Dn8BgX0+pUsXGzBLAnYst1Cxs8Uqj1t0/cIhy&#10;og89fODE0ck9u4anJoYmR/v6hkTXJApC8vm2qpXGu+ff/+rX/uTVN97GirJvavdIV+8aEbm3Ztvq&#10;sRSklrk+CkkZgUgV2xRhcXAVUVhG7EWiAcfbVomJOV9z2fUcjmxWItEUehaCJpXYq/3TpuhXGKlN&#10;dnG0AL0I14wC8toILGyj+GNhenzm8Yfz05MrtbqImYeHFXmJv29TGTUEUaaSaRbI5SvXzr57ntUx&#10;2NszgN10eTVTLHd1LG2UV9kgYpYE2Kao6lYu5UiGSBOponRZmYisenEyk+GyBmLYhJbZASpnVoQp&#10;iATS6pU6Y3PY4ygC9NDeRrAIoQjgySJsLnRfZbudzJq2npG+Awf7jx5tz3Yu3lpavbug/UdKgZA2&#10;x7SRgC9JpWvYVMTjlbXSRnmzUKsMrF7PLl/p2KywuSGRAyoWFfYSm5aqUoP9lMYrtOSrzcCdSmKa&#10;VPZUWbN2RzPE1lwgwHjtaJI143ZNcClRjhVM0UgpzJObhBrQ66muoZHxvftSPb3EwMi2aBQ27XBW&#10;YkpWUnMAmyLHLvlaA729hw4fHsU53p4gPZytLkJG2ZlEFirCW+HsjK9jPmWK2GF7ZkU5ux0E/xb/&#10;0fWsCy0ELyQomoyAlsjVgbOR+DLkSaV3WoCgL9sgMUd+AysMq+wlST1LprHqVo6iPMXYbhdcPORd&#10;kpCw9HgXeqLOdcLakCQoegQPowxOC62b/ClNGuwndbFIMoRnsqilr3nfnRWKgQiRKG868Pe0HgyT&#10;vJPJ2GurPwm3A2eQscQ3O/MF5qQWlG3ZWWi0tLe7VyYX6K3YRYniBC6hCsL/wKEj0IZ4w/wRXEC1&#10;SqpWOfzXr/9SeuDPE1D+0AfYUV2WuBcByshCaaz2IoJyHRxZKH0C2XYwMGpGIZSBadPx5vcBlKbU&#10;XcUHGTnO1OZL0Ra2gpMphfBBC2WIKQPbkk9i/6K/aNXE9ylm2W4ICrx9o9mokC7Nvu3VM29ffP9a&#10;e7ozne/86tf/eHrvnieefKanq+e9d87N3r6Vim9Qj4ZVunfvXioZLq+u9A0OYerLp1NPPfEIkvR7&#10;3zuDNNu9d3ptbRmzn7tWaTOpNNBDwoyO941tYrDkApereg4dee3atbffudLT10kMeq3UWF8vTU6O&#10;pDKpixcuX792Xd6u9SK/IYMkgB2eWXbSu3ZNY09CKKvsocIuQwuWAJjtTe23+dfMyWIihrszTHL9&#10;UGLECdLB1OXy3Pz87Tt36LK+3j7aOTIyRD7QUO9Af3fXwX0zvX3dsMaulqrvv38ZYYg4Ng+JWKMN&#10;SgkWo/msGpi0eDaXHhnqz2ST/X091FfAPAUihxKxt6f3zp1bd29fn5ma6LTUQttku4M+kj4aPm+z&#10;mMekJ4IYXLM3KE1az2VIVCDJIhztMcVori+bq87ns0+GaG7bNHQpbxoznCS8Fo4Mj/tmkfetdL89&#10;r/YDRu9ihvfAWKgTzN0eJh5qupn9UQZTN556AKXiPq04k7z51k5vnk91b5Xv/qPZK5UTsmO21g1S&#10;SxTW6aA8guayhvl1vLVSJKYjI22tnYbZdNnweVAybfDdILPC8pBkRpG3XaYeLBxtnRRj6usnaWxh&#10;cQFASel66I9Hpqb2HD+2/9jR/UePCkeOjQyPjuYUKCn7Fbcjw+HO3aXvvXzma1//5uUrNyidundq&#10;qr3WKN6arc+vwBJJCZ5YPN2R7STLlzTxBBn3jXKjtJoQYoiXahTwFGbABw5NLLOMKh3sKy2jSPRP&#10;pLfY06kMkkK4SOmtlg38izSeIFH6ol6usD2qpTqIx+gdmph54HTn4b0rNB9Gw/GZDHk5MWJCCZes&#10;MZnymTzF624uzZ89e352dj7bkRhKZ/K1emptOd8odW5XYrAH1ahkSBaOkpSUA7cdGxgYIcYclwXP&#10;wGwGGauQNM0m/ICslBp87RAjAOKUS8sUSSUpTxUYn2zsgjnAP4k2CDK3qXEKDGWSgLk2Cv2p0V29&#10;B4/0Te2uNWOzt+YBi8rkb4chiZpAmssGaGIQ8dAbVdqBHa5a71i41bV8pae2AG15I8EdSbIjE56o&#10;G8oQkOFE+s8mSMpIo8QGQ7eZKVL7KtHuK+VFO1RDBsHydOCiiS8BJ6lildJkNbB9mCgmCWmgsBBQ&#10;EvZNCofHUrl878Dw/oOpPHHenG2sSlapVEG4wRHY3Zkzvk8b6C0cOnQIJmA2AOJBj6ugF7eh8hYm&#10;M2ub+tOWg3gMEEoezuG2SV+zHCgOrBFm2ggqVEk2hgUkfUXbdjGwL7I8HQhKBYaO70hWuKZjpvkJ&#10;EhTmQHezdKCPLGYgQnsOqlxYBdIpjLdx2tpwnQb0t34vlwncy2OmxXMSkgfxvi3qHY19n7xyMOqC&#10;x28tpcPuA5pJky1cFtXM3SulMln+NIcOBB0SXonvG2/YrZu3MGEQvsqeME/1LEzssbZaRbzrPIzF&#10;acAOSJUgCZB8V/fxE6cQ5d6MCERGEjjSvH/94i+3B34qgDJcwPf/68MfqtQdC+V9gNJzCzRNjagk&#10;0sG2Ow/Kf0dZ3p526kbKVkAZzblQZdq/FjcZ7IwNCvpKMKc3wU8WQ6m8HOV6u8vbtawvGZ/N9y2t&#10;8Po6KRpLf3LEDqV+b12/moeAO9ExOzv30mtnFlfLDzz8xKtvvD63TPHuTx87coLN9Gsvv7SyPD81&#10;MUDQIS2nrje5zN09PZSG489jhw+dOnXk+vUb3/3u68eOn3ziqUcvXnivWsJnTUy9/C/dZGh34isf&#10;gydSgV9W/NTlqGE/yeFz587dmFsBvoE5MinKlxcGBjsr1TJGwb6+frJexPG2vY1ZVF2QSPIO5Opc&#10;XF1hoVpATHdoclP60ZL13CVqslVwI/CnuKRze5tcPM0S5w+CBCbGOym3RUGczgJCMp9NwxGTScZn&#10;poaJ0aScNwUgAYPZdJYiHAQxYW5R6RG8R8kEcWnZfKavt3tqeoIYU9Bk/wCO0u6pqbHxsSmdXKs2&#10;ao0r16/CnZTNAIg7ejsLPsSGdX3w1SvMFR9N2b9MWIvIUFkmCv3RwHnepbNahajLpbVHT7YOtM+Q&#10;aL4JSAVboaAwg09g4a1I4vv0CN1Mbquwk4yRR8FeyiGQHjeiFAth1B5MewPZTQNCK5u7pkg8T1YZ&#10;uLqRrD4tgFKoi/2+p2UQORf6thwCBl3hNlTHxyFWdgeTAKU5TC0nKchFkAHKvFqyQdouwl3DnB/5&#10;wmiwknWMGpNusUxbSyA1IxCOLVl6yWeH6XqLAo/xtgzF1Tr7+/q8WMveg3tPP/TQ/sOHdx07Mr5r&#10;ZmRioqu3B92tNisVZXt9be3ts+9+/U9feOHltxeX14eGxocGB7FtFC9eLs7PEzTXXSDwN7fdAfce&#10;nANZzFhxsn0otE24ZKPKlTYSbZWtej5VwMutWaCyhFKuSjZqEtElynTGgtBerIEQIfGA6kgMmY6x&#10;qGWXyaJHG5Uqw9Y/NjJ24njh6MHVdJyzJwZHhnr6icupQuJcKrVVm93ZHO78K3dvn73MvvJqoy0x&#10;jA0fDHZ3LrE439MGC091a3Ntu5HBigr3YTwJCTPVX7YK3X0SbnCuV1TakR5QlcVkHEsOeJ68bwdd&#10;zFrjvNJoKR0+AX+Q6AZFomibIm9zxyZJ3ASMwLIpchn8xKmR3f0HjrUP968uFVduLWwSqcqthcS3&#10;0zC1gf5hqIU5tJBnEEGTCBTAcV/xTld5MV8vacLJCoXllzKY3RsbBMzFc+ksBSSJDRBdNF57ubhl&#10;vQ60gJGw2pSmob7ZCJKL6WS3NZijSnZFh5Im4smk2SbQvELy0zZMTljE26HP6R4Y2bv/UC2Xw3YG&#10;1jPqUzEhcWNY171EqmIvjXxb4isWI4Xx+OF9fQODosKMcRYENB3QouVzOTCktuVupxatumaEDNNG&#10;62sCUICV9jt/AmZs3xexBFAj9tvY5U0e+qLQY5qukegwW2y0o+MioWYRq4NbTqz6o6oxaS9tksr9&#10;JMEi1U0lm3wDz+EvHChrtx+ae43zS9gu0qQuanSPkJTDpZmjQO+csM263n1az4WZa0a9Cv31vMbE&#10;yNn4zXjt5Soon6GqjFvE5aboC4sTqZw7d/bb3/rWO+fOXXrvwtlz567fuI40sIqsGU3Kcpl4AqQd&#10;+yiJOpRoLEZVxqNHj0NWFYlN7t6qiCOB/Ncv/nJ74KcCKD/4SC5ELEfSdj0SH1oPBgdxiVqxJxnt&#10;zUdgS5HNjQxwXunOondVX8tsPE7Tre9KTypAMJA3Hhb3ATulz0IObalcZYaJFPInqCiw2LE42GB5&#10;DCW/Io+A9Iut8/sc3wGsQEFapLiiJfFByCakeBtam4nDJ3ehUlwc6Oti5X335TfuLq+PTO7p7R74&#10;gz/8ct/g+KEjx5944vHbN69851tfb9+sDfRkaDymhrsL80ht3NB47nKpzEefOl7oHPz2C28mMgVs&#10;M4ukpizMF7ryGPBYdZ1Uj8lne7s6JyfGickyryjKQ65hKyolUi+sji+8/jq4s1wsFToLjWY5iZJN&#10;ZYprFfzEgDaIpukZoh7Bf0NDwwzDxPgEYo/EOxkbiHfLUg1F9gGNnrazonYzP7QseoZs2jGeGHGg&#10;/J5uE8bsi4QlFBIIgYNjZnxyenx0qA9yd7j6NolUIskWrszHH32Y/iWP+/zFS8VSPZNHlSOMUlgf&#10;RwZ6B3q6xob7d02N75qe2kfo6MjYABRBPRRq7BnF/Y/lpkEaZqK7N9fdFa8U5wrYfCS4413dBRnt&#10;LKVbYy753oH64j9aqEhPIa0Gz6BEeDmIMW3IMmp5SwSYxwhrcwpzHdi5xNXtoYRiD1GR5jBz0yeY&#10;V/KNAKXLXIOYhrSMLiSajRGYa6XJle3GuGBkDkL3W8OY5jYJpY24mpQVTDqa91bNgjN4HP714VBm&#10;AG5SCVzBRaWekYBSR8Snqauk66ieNDYmNb+FKMRxrZlSzKEfVEK34Es1C/4O8aFwuN7Sm2ZVVRPQ&#10;yeIZ0Zrw57XgZAPNMhkJ5Khwi9RAG5sSeOlwesI3TliCzIRYJig6w1psa8tDYTAw0Ds8Mj69e5oY&#10;xInxgb7+Tir6tTOqVNCJr1dq7124+tL3Xvvyt1+4cu0mDzzW39eN23dxZf36bOXuanozle3uTRTG&#10;Ozr66b4EuCKebcTr2eJyjAjbtXlo5rc7oGOEE5P5yuPJO4n4SWUAE7g+lXQG4SvbsvW1IpEczvaY&#10;SJGzTM03FQJGzfV056G45CHJMkv2DOx98OH0oWPcmXyXkdFhzPCMBZbD/397Z/bb1BWEccdbbAcv&#10;17HxQltnoaGogkoVVaX+DxX/ah8q9QWpglYVREiVGnWhQSgkJBCcxY5j3ziL3d83c21Snqiq9okI&#10;UEiuz93mzPnONzPfKBbNyNQJJ+Ltg71f1n7deLY9DlPzmVopEasP+/m9zbP2VqUU0DMICBkqbD2Y&#10;pWZJUu0pehrw1Ahvz2Uq8TRVRydheMC8mcsHtB2Bo6NCDWpVarwUoaThLKnEUdmNvRwD7PZKuRLf&#10;rhDTHSjH81SqWqnCaH4pu3J7ttUK46Pe9sGg12cEKCWxcOpkI3SWTuTofhdLXFCZOzyjVeYodbBf&#10;6RzMd56mR8Sc6WYODUw03zrZJC7OyI7O0klvqA6ISELCa6q+W621meba1WgXQQBdYtbsDNDbxoF7&#10;CY5lZWCuEoEXDafumghkKq2ZoRACBd2idT0cJQfjmT5JUul8bWGlsrAIz0wepaXfqIMQb4wzsVFU&#10;xTvTXVUs0gGijQI7l+VW/dbN68Vaa5TIhLHMKJUDvfLckrQF6razc6o8ZIZ5ibOguMWguTj8GwZP&#10;x0vt3pIJJhHTCbvlpEbDC636AkSNuKQiI71Y0/uYAD7ZpNVi83QdFTna44mb5HjkReHG9QvLWlD4&#10;wfh8fcorArUaaTspp2bpOo4RBZonKFNux1Ypx+hsJg1KytWJa7cbY+XzYLpP6inuNLRKVZOWaVfQ&#10;9LAMnh+zYFfFycTjeqK5wg3kXih7cnqRjCwgPh71e12yhTOpWe5t9dHj+w9+fLa51SFopZcDHT/Y&#10;2tgAULaWFrCQTrczOB0EJdKaPZVN6qO3P/u8Uq1zwe5/pi70XcDTZTzwjz74LoO/P+atJ/A/AcrJ&#10;WRUXdUAppz0tysFFGfnvgNIBnNEzb3Io+ZQgp/7qyyPdxlM6Palhpzkrb93k1Iwux60NIxhOMEpP&#10;2dRKnlRPKv4DszIFlL7w27F/y6T0S9XgVs/he1CIFuOSpKB7fAhGepmdVQ+JFzuvHv+8RmliObj6&#10;8OGjw85ho1a/e/drmILvvv3m9c6L+Qqy3h8zxfFWmmvaENPbJtn68IM7X9zZ3d3/4cfVoXqJql0v&#10;nWQbtQbJJVxXo9lYaH0EPUlnHcv2BgWmFXfAzbGvVgQhtvli58n6higivADygZA3paBYKu3v7b/a&#10;fZW/kj86koSet17lX6Y3UkTkTcszqr2eGtTyDb8FMxHm8+2s+y9/pyKfTA7m8pyXO0wmyU1zxteA&#10;aa5QKqBt1Gw2FhdbsIzLy0vNa83z0xMum9A4mvXq6x0EFCfxdbVK+hkqK80SCLJcKV4pMAJXx83y&#10;DYQCgyJH3D1s0wu6Wa8S9WacQV89S8rlvGU2mPO1GhFfaCVXMSs5G0xIK4Syq0T7sYJSR09lPSNw&#10;UzSppnoDBGkUgEmaG0PpZmB6vxJoNNx2SRhcbWwiU9Fhej5aFjBRrw4ysPWG1NRnLXqrvb4zqG5U&#10;Bs5k9pM+uX4WfuKlQ27wIidcdX2S0KGXMakedcsH0PEzbBzj5lR4ao4W2DXGxQPW/gZ9WmlDZzNQ&#10;rNhke6aV0gxe00HqxYZqPdJt2y2tkWb6/N6yJFkQETRVPimJd8wur7fFZPKFAur3YrCMR6G9O8CF&#10;IC+1MHDL6pKSJJGD8WaKENr5uXNkxsejXjjY2Nz6aXX1+wf3f/v9Dyy2WmyIQuwNjnZedrZ3SalD&#10;jWCuUE1nAmp/MtkCVMx52D7tH56F3ZDq41gMcovULNsIJGkwCidNLarI6DGZXjlmnzcLQDcRVnyn&#10;8xJB9ERGKI0/3AU8n/qUjsm4KGao9TmbyVbqjU9vFW+snAT5mVyydg0oGfBuzkN0LcF5UkpKZ8/b&#10;e/trT56trT/vhSN0+PPxcXMuVe62B5t/jsIDJCbpU8n2bDgYziZzsTMakKhrA82+sRXYHbTH1GCR&#10;qDpJacLuaWDq0Br5kI7GrhLAwh1Z0ieARtXHqjwD4pvmDkw/r9UbqPJacydjJI765dLF9Vb6xlK8&#10;XDodDMN2h07OTsjJHkxtg7NLphGqcjxDL5tuGMb63VLvdTVsFy7a5DZysDP2erkyFqr0cS9gFIKV&#10;0rs2q6aXUkrtIemqrDaPHjCw3CZLXgbGRMEls3xlSVqvHrXaVEBfuQjx8Wmacmsy6o6PJDGv1NuL&#10;THG+8cnNXL12ojHlySP79Bi6zmH5x8k4IRxMGn4ML7S8vLx4fSWoVkfx7AnojY2CdLbPES9n3/V0&#10;fR0dK4OLUY6j1LmTdJYSNa7ZF3WlivQa7YnaDtPEF4XnbN/luZV+fOQefQnx4Js2o0Y3WsKzVQVq&#10;DnpI3WawJT5GLGCUXuLHRDSkhbwnVGJUPzAdn2+0EriQpzkB+Tq7SOMy9UkLmhuH6g7NZrr5uqmI&#10;hMNgij5FavoxHpoQqOU1W+DCUhi0ApvustJ2PURmmqAUUF4J0eI/Pg6C+c3nW/fu3dva2WYssuJd&#10;vQ3fwBM87HYosKNXBRQmJDjBCyT8mGtMOlSN73z5FcVS7mz/zZff7/uv/+4J/AVpxc+MvFAVKgAA&#10;AABJRU5ErkJgglBLAwQKAAAAAAAAACEAbVYJg8WZAADFmQAAFQAAAGRycy9tZWRpYS9pbWFnZTMu&#10;anBlZ//Y/+AAEEpGSUYAAQEBANwA3AAA/9sAQwACAQEBAQECAQEBAgICAgIEAwICAgIFBAQDBAYF&#10;BgYGBQYGBgcJCAYHCQcGBggLCAkKCgoKCgYICwwLCgwJCgoK/9sAQwECAgICAgIFAwMFCgcGBwoK&#10;CgoKCgoKCgoKCgoKCgoKCgoKCgoKCgoKCgoKCgoKCgoKCgoKCgoKCgoKCgoKCgoK/8AAEQgA1gEh&#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9G+Jn/BHn4XfFf4u2/x3+EXxIufAPiLyVuLjQYoRcabJeADEqHcGhUgHKoWXOCqgZDZekfs8ft1/&#10;D/xEr6jFaXzaZexssnh/UVb7TArLkHISQhlLcHOD74z6Jd/EHVPgr4nl8J+JL7VY7G5bGmarCyOY&#10;YSMKy5HPXJU5U4HGRmvTvBOr+J9M1H/hDtVnN091Y/abHVoYGCvH2JIGwvyCVzu9cjmv16jg1lfN&#10;UpRi1LWzWj7v/PqfleKzX+3aKoV5TjKOmj1T6J+vToeM+CUvfiPqmoa94c8X31vfWV48GpQyNJHO&#10;kyDcI5YnAx1XAYcjketfnX8Vvjf8Rvi98WfEV/8AFT93rnh/XJ9LvLKE7UgiR/3WwehjKtnjJJPt&#10;X7BG1v49SabxfoVrJcXEcaLqthbsskqfwk9QVG48FjjJ4FflH/wVL+C3i39m79ryP4y23h26m8I+&#10;Oo44dY1C3gaSEXCAhZN46MAMkHtv64rPA59jsu4ihOul9Wn7uiT5b21btff5We1z2sFkuQ4jI39V&#10;TWLhq+Z6y78q218lfza1M+zI8U6dHHbXX2fUraRZbO4jzkMpyjZPQ5C5/Ov04/Zv+LH/AAvH4LaL&#10;44vCsepNb+Rq8Kn/AFd1Gdsg+hbkcdCK/J3wnqs+n3SiCYq0UgKMvQfj6EV9Wfsh/tSL8JtUa1vr&#10;bzdF1O4VtWhHWCQgL564HJxjcO4APbFaeL3BdfirIIywkVKvRfNDzTVpRXro15q3UnhXN6eV45xq&#10;u0Jqz8mtn+afqfchtz5mZYl9M/XipobbD+Zv6jJxznmpne3ngS5t1DLIgZGHcHBB/rUO4BWPGezV&#10;/D8ovms+h+xe7a4s87um/GDnLH3yOn+elZGsRNMGA+YKuB6ZP/6q05AXHDdOe/FVrpAI88k7cEHj&#10;HelGKuY81zjb7Tb7zFELn73zBscfyrmfFvidbjVF8G6RcRtcWm17ho5A2x24GQPQZ7jk8crivSpX&#10;t4Vku7oL5cMZZmK54AyeK+f9I8fWWvfGbxBBJp32eSS3ZZEt4QGWMGCVCdpDGSRbg/dPJT5ckHd+&#10;r+GGURxmZTxlSF1SXu9uZ/nZX+9HyPFWNeHwsaEZW53r3sv82dfe2lvZ6dCI9zG3kAVh1J28H5fr&#10;3HX8qg0HTr06WtzaXgWZ5pHPQ+YpZsAjPYcDHTFUtH1uT+2k0K61Fbqz1ax87T7jAZlIHzRnHJxu&#10;GHIGQ/PIyej8PWsv/CNRETeYuWCmMhujkY457HgAc+vNfukuanE+Ehy1JLy/4ByfxQ+Fnhz4hWln&#10;L4ykt/sdrvNxNHGwXDAAK33owPvZMisp9icj59+IP7AXg/xVr/8AaOkeJdWj0eOGOSbVIb6Ce4mc&#10;FjsgRYlGEKIckgYYhdzAgfX8enSXGneU4UxsvzLuI/4D06Y4I9c+tY/hLQNU0VbrRIrJJo49ywxx&#10;yEM0bbm5ySAQxKr0woH41GVPls0XKElJNaHzn4V/ZW8F+G72z0nwXo8mosJmvItY1i8k86BPVVjE&#10;QLDPyNjcrMMNwGX2f4f/ALLGnajoMNnB4ya606BllhhW12NCwZiQp3ZVcnnOWU7gc8Aem6b4Rl0q&#10;3MMNrEqyBfMljbHQY2rx0A4A9/yZaeFtT0m7kl0fV7y2jaRZI1gCM25R8wAdSCCMAjv6jNOOJjGL&#10;hC0UzGWGlUkpTu7fh/wC94V+HeieEZIbbRIPOmt5oZhcTvl59uDgs38I6YHAIY9STVfxTqtl4i8U&#10;RWtxapFcLdk7ZCzrGuxGLKCTtJZ1ztAyBjtTtc8T2erRQ6DAkkMlxqEMck1nKQ5UuDIm1seXmISE&#10;sDnDkDbkMtXRtNtbfxNqGsJJdzRlsYlUKg2kLhUUkBdqBc9SUasKvL7O/c0jCSqKKW2pYnlZCsYf&#10;AX5VXdvx/n6/41Zsre6KHzI40k2sGU5+8ATjHqcCoGVDIGnXC7fmVs988USTYVQ0rIp3BpDlnY47&#10;DOPryBzyelcMIuUro7JS5YkFzLOL1Ymj27VLAbwfvAjJOMDlh7cgdeKg1u4s4gkk0G+GOQF2kztY&#10;rt+Yc5B+XnuQQcrtxUliivOFuAqRqdoVeWLZ6k55OCR0xyQABxWf4plWOVRchocruaOAfNjrn2HX&#10;k/keh2jGNOncxlepUsQz38d5JZefFG09qsrH94AZF2Lk88A8DjjGD2IrC8YazrWp6iv2y1t7e1Vf&#10;lMkztlj93gIME5HUg5z7GtHxdaNP4Emu7SVI7y1WKW2WNsqqlUlWMnqdzbSc85JHrXHzeJotV8m9&#10;tZ5CtxarM0kmPmVsYGc54x+tU48tFJLc5ea9V36HY/ACC5g8cR+JIG3TJK4ViuVxgq3GeOp46498&#10;16J8aPFGmabp0F0ZILNZMyf6LagszbfukA8k4wMYOdo56HkvgZaTwaCdTtLVWMhby1DfxEn5sn8f&#10;bj8uL/al+N2hfAHwvfeKNc1V5tUeBnhjuXLLFjJwo+6Dn8Tx1rrlU9lTfd6Izs5enUq6b5vxT8aT&#10;aD4m0iO302w0ea+mhvFab7VIMJbxTOkixwbpGchA0pmWFlBU5z3/AMEbS6Xxr4Y0vT7OKOR9RW7u&#10;rq73meUq4laTgcMwRlBIwQ2Bha4z4a6RrXgX4SaPqXxJ1SaTWNfh/tvxKzzEMbqUYjh2B2BWCMRR&#10;7V+QmMuVBavRP2ZriXxNr19rOvp50VhZvBHcec0TKZGGz5l5BGGG4cgEdOAM6dOTtDvqyouPMpvf&#10;odV+2n+x58Ev2hIdG8b/ABd8S3mg2eh3SJqmsaXpwmuZbNmOISdpIVJWEgchhGGl+XEhZfF5P+Ce&#10;n/BOq70mG/0T9sbxApaNSEutOikdGYZG5REpzxz056819IfBpdK/aV/ZAbwJ4k8TXtx/aXh288L+&#10;JNSt5lF208aPY3E+WU7JH2mUbgcb1J3A5P4gXp8VeENWuvC3ijT9Q0/WNPvJLe+s7jMclnNG5R0Z&#10;TghlYbSO23oa8HNcDiZYrno1OXSz0vdrZ79V+R9ZlmKpSwi5436rXo+m3c+u/h9+xd4Q8c69P8Ld&#10;a/aButC8N6H4gvvsOuS+Epbr7UmcQt5KsuzcvJyeCCO/HrF9/wAEo/2Zrey0+wu/+CgumzQ6hbOr&#10;Rw+DWEkY2/8ALU/aj5DdDhwp4OO+Pznl8deMNN2xaX4n1KFnO0xw38i/jgHOPbFZerfEH4gzQJC3&#10;jDWYWaQeXdLfSYRsn73zHg5wfr3NeU8LmCvaqkrdI/8AD/geoquFf2Pvf/DHuGjfsv3Z0TVvE3h7&#10;X47uw8GaCsiXSx7RexvcSIGU/eH3N4zng4+nP2s88kiyHdjorbuep78deP8A9R56zwj8f9K8N/BL&#10;XPAWk3C3Wp+KdJsNOK28m9bKGB5GlJPq2/aABkdTntyMUEdkVKyblZPvdOBjP685Fevgbqm7LS7t&#10;5o48Ql7qk9bK/qH26x/u/wDkcUUzzLn++P8Avl6K7bHL7OR+pv7Xfw9i8f8AwquvE3he3/07Rka7&#10;a3iBZpIfvMVx14+Ye2RycCvN/wBhb4rah40nutD1a+zb2trGmnk5OyTccDPY7f8A6/QV9D+B9c0T&#10;xT4fi1XwxOskMWYvLYrvt1/54uvcKeBg8gAjPNfOniP4Hn9nPXPF3jXwVetB4d1BV1HT7fAP2SZ3&#10;2TQfSNs7em0SKP4c19lgqka2Fng6m/2b7p32/X7z83zClOhjKePpaq3vJbNW0f6fcfUGkXd1cW32&#10;RYIFXJaRpGZdn0rE+IXw08HeOtDuvB/jjR7fVdD1SNkvLKaLK7jzvXujg8hhgggEHNY3wX8VXHxB&#10;+G9n4lju/M1C2hVJXtyMb9gOCucHAPI74+ld+80Gr2CzwvtcD5lkXbhvof8AOK8GtGphazS0af4/&#10;1sfRYeccRRjPuk16H49ftd/s66h+yt8V7r4dagkkljK4ufDGrSIMXtoxONxH8akFWHHIyBgiuP8A&#10;C/iZtPmUk4PAZR1PvzX6Xf8ABSX9n6H46/s0apqNlpiya54PhfVdJmRcuY0GZ4QcZIZF3YHVo196&#10;/I3SNZmjknhDtujwy89ecZ+tfq3D+YRzbLU5/HHR+vf5r8bnm4ijKnUbW2/3n66fAz4+fDTXPhD4&#10;bk1fxtZrfDSIY7pJZcMrKgUk578D3+tdhD8SPAVxKpt/FVpIx5X/AEgbm49M+1fBf7M3xp/ZKuNH&#10;0n4WfFnTLiHxA0DYv7G+kVnDO23coOOAR1U8D8/paP4Q/s/eEPGfhe2u9U1iXSfETCbTdcXUoTbz&#10;oegRlXDduDzg+1fyDxFwrw3TzzGRbqx5akr6R5dZPby7XP07CUePa2HoyoRw84zinH3pKVrJ2knb&#10;3rbpXPYF8ceEJOBr1r8w4xMDjj0+uKik17R7gMU1WJ9q5VlmHzf4/wCcVifFL9kTSzFK/wAFJ2ku&#10;rBVafTLicl5htyHR2PHHb7pwMY5r5w1rxfqHhnX28KzaZdpq/nrD9hMTGUyHgKE65J6Dqc9+/Fhe&#10;Bclxsb0cRPTdPlujw884m4s4dxCpYzCQs7WlFycZejfXyaT8j6Y8U6haP4bntYblWkl8tPLWYBwp&#10;dc9Dnpn8a+VvAWrX+m/tP61e6tarbnXI2MdndMpk8mKVY0MWxvlXYZCVIz+5HJxx7T4M/Zs+Ncfw&#10;/ufi94+8OzWOjGOOP+z9VYpcPHJJGoby+WUbmAO7aw64ry79qzRpPCereG/jN4SgjX7BqX2eaOPC&#10;KqtGQAemVwZEwOnmk9SCP03hDKMLkmXSw9CbneTbfnZaaeSPDx2Y47NeTE4ql7N2+HXa++uvUt/E&#10;6+tPAfie2v7qZYvDerN5b3nmCRdOlkJQXHUbYvMIV+qpkk4LR16F8Dry/wBf8Befc622oJDql1Gt&#10;82N04SYqSxCjcd4bnAyACBzmr/iE+EfFPwga/wBR02z1K1vNNk+z2c8alZ1dSMHv8ytyB8xye9X/&#10;AIFCHV/DN9JHpVvZD+1JNsNvHsC/JGwBA929xwK+qnKUqLk1qnYxo0lDEaPRq6/A6jTtNluLn5zt&#10;4zuXAz3/AMiqmq3GjeCrPUPHXiq/jsdF0nS573WLmaMlI7WFTK8p2qT8iK5wOu5+uAB0dvHpWm6V&#10;ca1rmp29jY2du097eXUgjjiiQEs7M2AqhRkk8ADnivyc/wCCj/8AwUm1n4l/E+31b4OeLrzTvB3h&#10;bUBL4Xkjs4/M1i+hBBvDHMrDykYnazoSegVWMm3wcXjlhad929l/XQ9/CYGWKqJbJbs+zvFf/BWH&#10;9lS2/Z61z9oDw5qV5frpojWz0G4s3s7i8uJARGimRMbAysskqeYqGKQL5hKCT2D9njxb8V/il+z9&#10;4Z8dfGz4Zt4P8Tatpnm6t4dZmY27FmCMVJLw+ZGFkMLlnhMnlOWZGJ/E/wAAfGn4meKP2pNO/as/&#10;Z1+FX2+ZvFVnqGrfD3w/YzNbabKt7btDBFGu5obJ5miigYHCEiHuof8AfaYzzQCa4tGgmMYbyZGB&#10;KkjO0lCRweODjjg9zngcVUxEeeT20at+N/6/I3zDC08PLlit7tP06W/q/wAjz3xHeR6R4g0u5m0x&#10;riRdSjSFI0bB8z92xzjawAYt64BA71N4U1KG60aTXtLkDQyXc25VhQ7CjtGyqNo/ijOeOST1p2s6&#10;xd6h8RIfCMciHzvDt1cCSZiuGSS1VW4OcAynoQR69KtWdpBo/hg2kIVzDASfKVhlzzlVJLfMT6k+&#10;pJya7pyXLY8ekpe0bfT/AIBJJFI5Mt3BuKuD1zjoPXn8P0HFEi20agT3Kswysm1eVPZcZ44PHapZ&#10;ZLk3gja4jQ7vmjVSenrjJ/PrVa6ukkuFlikZsYPlx2/J5PTJznJB5xnFVTUrWQVOXcZcStHI6qBE&#10;B/Eo+Ynvz2H0/WuY1Frn7aTGT+8k+bbIM4HqD6nFdJPcWLlvMSdW3/MWt/yPy57/AIYrm7q5sP7R&#10;kK3gZZDt8vy5FxyDjBAJzk84x2rSvH3UkYU78zZV8QaxFplhDp04WKF4wZAF/eTPHIXdjxyNj26g&#10;k+oIwBnzXSoLSNp7bS7nzJIG2+W0YjKZ+YcbumW2LwP9WxHBBrqvjhceHtDufD2t+INSmWPc8KxQ&#10;xjazMu/cc4H/ACw25HOcdea8nsfGlj4w+O0Xh/wZq1ytrNbia8tm3MkceN5IzlRuAA35yPlGex2c&#10;JSkk+yOSU43bXf56n0l8IdV1Cx03TPDc7uYxDgN1xuJOM/Uk/rXyz8XND8RftQftYx2+rWbN4L8O&#10;3n2i7WZF8u9ET/u4MFWWRXkUb1PBQOMjjP0P8P8AxNa23iu20bWHnS3mWSGT+LaWRlBUg8DJX3HX&#10;HFcNB4j8EWvi3WJ7axS1iiv/AOz7e6ms1Rp47cspUyLncvnPO6KTlVlxgZIreNKUlzW6mU6kVaN9&#10;Dq9V1LTLm2khexE0rRqwePnacc85wBzj9K9h/Zy1XTPB3wpW61GKSKS7klv76RlLsidUICgkjy4x&#10;wMkk+4rwvXdRX/hHpNRs9TaeGSIRt++43dMjPfPP0644x6N4R8QW+n3osNfubhf7O0ljFHbR+dHb&#10;x7TG6eSwxOUjw7NIAoRZiADtFLCx9pUk59dC6k/ZJci/ruan7MvjKz8C/th+JvB2iapG+g+L5hcr&#10;GZVWOO4CHYy/LncTE6FflJMnPKqK+P8A/grL+zRY/Cb9rXUfF+jaZJDpfjSH+2oJBDJ5YumOLtPM&#10;cnfJ5v79gD8ouUGAMV9hfEn4RWt/4o0vx18OfEDlo7rybeZCVeOdW82N84ByQpwe5XnnNdN+3N+z&#10;x4f/AGsP2d9H8b+INattD1Lwyr311qUlo7pBD5ZW7iI3jbGHVZC53YEHHDk1y5hUp8ntH0Wuj6Xt&#10;p1002voepk/tI1JUe7utdNbX/HX5n46SeGIppPPmUqqnfuZuM96in8MQ3Ie3cMsapkEfMNwycY5/&#10;x/WvqBP2SvhXfx/ZLD9rfwNJOT+7WS6KMSc5BGf84+mM/XP2QLDSrCQ6b8ffBOoMq/Ktvqh8x2zg&#10;YG3Hbqc9q+Z/t7KYOzm//AZf5H1X9m4/+VffH/M+efD+lxaFN5YjyruuGbg++Mc45/DPaughnd5V&#10;jkV0zzHuz0z90ev/ANevcPD/AOwhrniqwj1Wz+M3gFW5/c3GubZFOD1Hlnnjnk4561qJ+wL46gP2&#10;i1+JPhG4XaV/ca5kk59wPU55p/6wZStHUt8pf5B/ZmNkr8n4r/M8B+yj0X/v4v8AjRXvH/DDHjn/&#10;AKC+j/8Ag2H/AMVRS/1gyr/n6vuf+RX9m5h/J+X+Z9geK47r4NeLrXx9pXmjSr6aNdYjikxGckBi&#10;RjjHJB6gj6ipP2tyupfs5eMtU0m5E0VtpUl/DhQTHJGQZFwRjnYWPX19M9PayaP410i48C+J1XzJ&#10;4yYySNtyvqv+0D29q8wvBdaSfEH7Pvjq5Daf4r0G4sre5mUssUxiMSufUMu1mA557kV+nUIuVSM/&#10;tRs/VJr8l/kfkuKlGnSlD7E7r0bW3zdvzKf7BfxTuofCNxYz6Z9shZlkkFivzjgBn2E/MVBXIXnB&#10;4HQV9PW0ccs/2nTpc55kgdsqyjuvoe/FfLH7M3hnw74c8AaXqdzrFtBNc2Ftc7Vv44pHyAyHJ2kE&#10;K2CRgkHB44r33w9d2d/Zrqt5qsFrdW7Aw3A1LMbDrj5m2k+/Wsc4oQlipThpff8Ar/I6sirVKeCh&#10;Tm72Wn9f5nby6fZ39jc6fcQK0M0LRyoV4IZSCPyNfz/eLdBn8G/EXxR4SnJ3aTqk1lI3HPlSsn/s&#10;v0r92rPVNch1u7uLC/g1C3uVWSL7PcKxgfbtZWAONuRke+eg4r8Wf22tC/4RX9rn4nWS23khvEVx&#10;ceWc/L5587v/AL/+HavY4J5qOIqwb3Sf3X/zPUxUo1WrK2/5o8LtPCXjP4h/GdtI8F+H7y8vpGhj&#10;t5rBiWVtv8PTgZ7+lfbnwe8U/H74OeC7z9kv9pvSVvdB1i3/ALW0HUbPWILqbRLxeVvYGjclQHBE&#10;kZwfmbIIZs6H7IHwzeD9nTT/AB9pfwpuptW1LU2ng1qzZN8turOhQ85zuHr0H57/AMX/APgnx8Uv&#10;D3iB/FumaLc3EMkryLJp8bSyJxuJI6tyf85NfjGbU6mIzjFybSvOVk+vvM/SsjzTC1qNOjGWkFFN&#10;pq6dtH5Wf3n0l+z98WvEHif4deD/ABLqnidpNY0XWBo/imVZB/pFvIv7qT3Uts29x5h9DX138NPC&#10;3gpbtvGLeGbX+1mfyBqM1qplMascAMRnGeetfk74YufjV8A9D1Rvh1py6/JrU9qt5oOsWstsyiKc&#10;SbreU8LIOR83y/Sv1u8Jajpp8A6brNuYmjms4XX7PL5iBtoyA3GcH2FeFTwMqCcmrX/A+rzjMKOI&#10;w8KcXdp6vo/6d3boip+0olxqvwQ16z06fEqQxzlj/dhuI5W7dcIa+BfHo03x7pHiL4OXFqtve27x&#10;3ivIhVXjI8wTR7uXAkYKSMqpTAPVV+3/AI4fELwf4a+GGt2/iHxTZ2dxqej3lrpdvNMA9zM8LhER&#10;epOfy618P6joPinxT8YPEPjfwj4eXUdU8H+FY4LDTfNWEalcyxtJ5G5yED4dlUMQMy5ZkXOfsuGa&#10;nLh5qWyd/wAj8s4kjGpiI2etrP8AEd4H0yTxN+zXMumXD2+pafY7rG6aQjEfTOc5IRi5JxwMcHiu&#10;y/ZM+J+m+M/g7eeKfEd3Bp8mj3k0Ovm6YQxWkkMSM5diQAojKuWyAA3PQmsz4EnQ7/4Vw+IdGgju&#10;rG6jaWzEI3LLay7H2jjJBjK9snPTtWv8Uf8AgnvLrX7KnxI8NeMPinbaNY3mtHU9Int7iaGCW4j+&#10;zsmnSFD+8ysBikkCyRwhzKEldEx6ma5hRweGbk9W9F+fyW7f/APPynAVsXiI8q0S1fbt83qkfC//&#10;AAUU/wCCg938dGb4VfDa6vIfh+t6IY47cNDceLrpXAVcY3LbK+CFIBJwzfPsWL4N+Kt5N4hiutG8&#10;JahDrlwmnx3XiO6W3tmittmzEFmShkVICxSSSJwkvUKYoxI6+P8A4u/HLwN408SeAPEIutBa6gXS&#10;te061hijmNgrq/2aKbazJA42sSh2TKVLeYpGfon/AIJ1fAT4M/Fn4P8Ai7UfDPh6w1r4maXq11Bp&#10;eoX2rX9r/ZNjdaY8Wn3qwQkQXOLzzWmhmZ18qB1ZJQyxTfGzxFNz9riJe71fb09O3463PuKeHnGK&#10;pUI69PP1/r/I1f8Agir8Vvg/8F/ipceJJo7qTWdQs207xJDzLMdOeWOUXFpHHh28uWKMyxLvZowx&#10;VHZVA/Zi38WaVrWnXX/CL3cerX1lGy+VbyIBIeSNrHCMMcZBI96/Or9n79j74CfsT6BNrVtex6r4&#10;rvrPydV128VVLdGaOCMsfLjLfNsUliFUuz+WCPY/2ffiNqmq/EGO60zVZFt5W8sOpIUgHH0HTj2/&#10;GuT/AFpmpQp0aSUVo27+952VrPu7676Nnof6p063NUr1HzPVJW08rtO/6bHs/g7wn8Q9P8WTfEDx&#10;v4aS11BrFbeGGGXzRDCZpJJEDBzhmYoWOMEqmDgYXa1jWtO0NFOoXc0EbShg32dmyBgk7QCQT0JI&#10;79666e61CztluC7N8obc3f8AxqCe8tdVtPLmtldWUNjaMHjPIPfNezLNMbOLajG/Te33X/U86PDO&#10;CjZKcrfK/wB9v0OU0nxJ4e1iAP4d1CC4i3EM0UoJXHXdjoenXnmpzcqyNJE37sfNuyMNgjGPavEf&#10;GHiO6+E/xj1jSLE5RLVdWs42jP7+3UnzYvTevLA9duQTyMd7H8SLKTxxYeH0DNa65p6XNq8kiqsq&#10;OyQFFwchlmuLRtzKQBO4GeQOjB5tW9jzzgnbezt187nk4zIaP1h0o1Gn0ur/AJW/rodJqd3FBlXu&#10;Nq+Xld3DE4H09Ppmubhu2iumKfMwb5QckjHrnv247VD8W/Ha6HdWElp4c+S31q0sNWWS6R3X7Tqd&#10;tY23mRoqk+ZFPLdHyymzy41JYNiugn+I/wAPrK6XwvrvwfubOO3eWFjZxb5HYlh5iSSoHfAYkJIe&#10;CAGGRtHr4XE/2lN+zi1y7p269tfI8DMME8n5fbTVp3s1fpbfTTc8l/bJvdO/4VNHAt/JavNCGW4S&#10;MsFaPbICRkdSuOPw7ivJf2N4zqniPxHfyRAzW62qW8yoOVVZUIwSNxcLHwCSdijGBx+gE/xm8D+C&#10;NDsPB/h6aTWLF7iNzLJIWmMGQS4Ixt4+UJsXHtitT4n+EPhx440u+8P+OPBMNrd3a/Z7fxPpNksk&#10;3lhX8vzM/PJGFbZsy4Ys2AnBHqqNSpUTcbL+un6HjctPlbjNN/h9/wCp8q3l9Baa2NXVXjVQS6tx&#10;t2seSPw9Py7eH/s++MvAc3w6sbex+JemxW/2eNG0+5X5jwOCjgbsE8HB9RWh8f8A4oeOvgTrmseA&#10;/in8NWivvJuLnwz4qTUJ3t761QxiOWNpBguvmp5ifI8bMAyqNpPAfsgfAbxp4E/Z60/4m+KPhZqS&#10;+IbyLMem+JJBpyLE0hVQfmJ/5Z78SeV/rFGCSpPVKLhKNPvft5d9OpxS5pJzfS3fz7enS6PcLTwt&#10;4osbKbUfBlxb3VhKAJYpmb7Or5JUhjzE2cfKcjAGF5rO1z45avoXiJv+E/1mykuplP2rR7Nd0pUh&#10;gQ7kDGV2ggJnlgSpBB4TxT8O/wBuX4otb6fY29noul3kgt7eHSNYtETcVYiNSJDljtOAcM20gZIx&#10;Xe/s/fsd+CvhP4Sb4pfFHxCfGmumfNvpen3Ylju7p2Jjj3kBpMABnx0WN2+ZQRXRRiqdSz99+S0+&#10;/r+BzVJTqU9PcXm/06fj6F7wJ+0p428DapNZzXENvMtpCZkkiYLNEAswbZJnyyYzxg5BLYJUgn7S&#10;/Zd/aE8MfFrwhJ4L8ZR2txY30sllHFeRK0dwjxqXidWGGH7xgQRgg4xjivz/APF3ww8VNA3xJNxb&#10;6is140V1eWEyS24mBO+IGEmOMr8y+WMbdm0KNpA6D4EfGO78Fab9iuoZHWz1RJtzyeW6M2I9/I5B&#10;8vp6r713YjA4fHUXGmvf+53+ZxYXNMVlddSqN8n3q3yPLf2sfgrr/wCyn+0Nrnwq1R7j7Ba3X2rw&#10;/qM0O77Xp8p3QS7zGgkdV/duyrsEscijIFcCnjRgh83UZt45jypKkgdeTj29/fpX3x+054I0f/go&#10;L+z0reHFhj+I3gYTXWi7fMMmr2ojzNp67CcyuQjR5Vv3iBAUErsPzLOoyvcbmug25CsaMR973x/j&#10;X4jn2WYjK8wlTqKyeq/y+R+3ZNmeHzbBRrUpX7+p6dp/xHuII3hjvmjLPukwevOMenQ/l7Vab4n6&#10;lNAix3+NuVX5TleflH59zxj8a8sB8whrm4jVSoKjJLbf8+/P0NSxavawFiJ2+6QrLyCvXORz39OO&#10;OnWvF9tM9b2Z6P8A8LN8T/8AQRj/AO+TRXmH9vQ/8+v/AI8v+NFX7aRXsz9dtNsYdVR9CbUWWZV8&#10;3S7kAq6tjlfz5+oauP8AjRqGp+I9As7/AFSz8nxB4Yv0aZmXi5tyQpf3wdpPt1r0Lw2/gzxiRqfw&#10;58W2t95fzDTLv5LqHp8uDhuOezA56irfjfQI4J9P1DULT9zNMLa/jkA/1UoMTH8n3Z9q/oOjiIQr&#10;J2+Wz8180fgdfCyq4eST0fVaryfqn87aHBWPh7T7fw5b6PaweZZ2NpDDHuYJmNEULhgDgjA5re0v&#10;wXpFpH5smmwrOOfOkgUs3vlevH0rntU8Y2fw+8aXHgDVtP3QW0K7Z14/dlVXJ9PmB56ZPJFb/wDw&#10;kuseJLhtO8C+HNV8QahHBu/s/SdMeeUKMZcpGCQM7RkjjcOea2rOtZNbPW4Yb2G3VaWt2/F/I7DT&#10;L+wg8NBi3zWEgkkMWQVZeeT0Ixnr61+WP/BYewsPDX7YOvaxaRhRrHh+wvJPL48xwrQE9P8ApiOa&#10;/RcWvxI8F+G9Tl+I/gnWNDGoRyNYx6lps1sJMLtOPMUbsEjOPUetefftAfAn9ln4neOLH4g/Gf4a&#10;x6xdNpa2sfn3UnliJXLYKBgp5c8nnnFees2p8O8+NknNWa92z1bXmtEz6bJsvrZ1jqeEg1BvX3rr&#10;RJ+XbY8N/YY/aU8DaR+zL4P+Hi2moXOqQRzJ9nsYPNaRmnkbAA575+n41+gEvx10hIUstNgjtY44&#10;VLteR4kdivPB6Yr5r0j4gfs5fA7Rv7M+GfgHQ9DhjTG2ztViI698ZJz7n9a8W+KH7aHhm8v5mi1C&#10;NhtwwhkzkEdR7fT6V+U43GVsdWlUjH2abb/vO7/D5a+Z+mZFwnheHpVauJqqbm09VaMUr266vXrp&#10;5H2hr3jS58TwxXHhHTNFupC2Jpr6ZFXrg/KAc8Z47+oriviv+2xpvwuubXwBpfiXR7Q/Z2OpLaxb&#10;2EhxgA5wvX0Jx6V8Ir+0w+kGTWtD1rUreXzJJLdN25XfAwCD/DnGfQetaPhr4Jaz4u+H0Hxk+KHi&#10;e+05PEl00lrcpY+esce5hvlVmTl3+78yrt2kby20b5VlssRW56t35Pr95ycZ8RYeOWrBZbyucr3l&#10;F/Atr6O3M72XbVn0XqPxt8N/E/UxaWeoSXV9I/mTXVy24rEo3uwb+6AD7AH0zi5oHxEsNGk8RLou&#10;uxxtrmrJJNqlxtSGPFnBblY26uAsDuHAGXYBcryfLPC3jb9m3wToFv4audJ1q7MEMYupo7dYxeyJ&#10;1d/3hyxYuQGYhFbaDjiu78F+ML74s31v4P8Agn8CLw3d4zQ29/qkMCwxgLlmB3kNtA3HkBVUsxVQ&#10;SPtaOGo4aN5LT5JL1Py3A0a1GnyOV5N36ttvQ7b9kz4ewaD8UfFmjeOdRvLbwLMLnxH9tTT5WhsZ&#10;GlBntWkU/usySI8S5j3rvUAFWkWl8Y/GPxJ/aju49J8Ma3caP8PfAFrHBp3huGPzb/W9PhtvLeYk&#10;J86xsvmymMK8jOsoxDDKreleFPgfqXjvwDN8PrP4jFre81galY6hpkk0ljK0Kusdz5Z8lpEd9sob&#10;93uCxAcZMnpul/sl/DvTLK5eK6vrF5MMdSjuEVkUDiPYFEflg84Cg+9fM46msfiuab9xfD+F3bzf&#10;9bH3uAlHL8HyxV59V+Sv0sn52dz8r/jz+xl8UPjX8aNFv/CvgWx1KHVPKtde8Qajqdqlv4b0NVIO&#10;mwQqwlu3ll3XE0rKxBZI4JIVM0w9R1L4f/Cj9h/4L2fgL4ZaTa6bamUnVJFQG4upgMGWVzzIcDv2&#10;A4wAB9v+MPAnhnwnp0f2DQ9PikhjaMzWtmsbzbv4mcDceeeT+VfmN/wUE+Bv7VHxO+KWly6v4YWH&#10;4Z2viK1bxZNb3Aaa7sPOQyxooPzK0e8bcgtjBwDg/F5pisHWxXJTl+7jprs33879P8j9CynLsdh8&#10;u9rXh+9nrp0TtZeVuv6sxPD/AIx8VftMa8fEGjK0fgjR7kzXGslSv2+4T7sNuSR8uRuaX5lK/KN3&#10;mbl9Isdag8P+HzaaFctBIZB5L27ZYY+7zkDjIP8AgRivH/2iv28Pgx4f8IWfwv8AgVoEpjtf9B0/&#10;S7O2KztL9zYBwQ+e3YjsFrr/AAtrVh4e8NeGU8U3dub5rKM6jFbTFoorp4y0kSsRlk3llUnnaPxr&#10;zXByfM1p0R2xnGLcU7vqz7Q/ZX+IHib4g+Clg8Q3UrzWPylpWKsR6n8MDn/A13KeKFsG2ynaYzs2&#10;7sgnHp9DzXxb4A+N2q6N8Tk/s3U2t4ZG2fu5Cqtjpx6fmPzr6C1LxTI9gt9PcrGrhQZJMYQnBznJ&#10;9vr79D9lldR4jDfvN1p/kebiIRjUvHY4r9ue+srRvC/xLt51/wBCv5LC9mk+bdbzRNub1xleO3PX&#10;nNZNn4yh8P6f8HtZuZfKvotcXT1mt7jaGga0luBE2SAQ81rZht3YHBAJrkv2t/H+r6n8PYdOMDSa&#10;feahbCO5uJRuVmbd93HA2+gHRs15n+1L8U0Twj4U0TSG8y60HWrO9URXHMU0WCInCg7MoejdQ2QM&#10;AmuhONCnXf8Aht63X+SPnsdHmx9Nrs7/ACPqD9qzxX4R+FXxts/iV4s8Ww2Ph/WtLjudUEiPMscl&#10;pdWk6XGyMF3bEKqqJlmJIUbiK+r/AAIvw9+M+kXmsoNI1qSG6m0+4hhdJVgCSFXjTbuXKyh1IIyr&#10;eYCBnn84IPi/4y/aL/ay8C+DfCkUckHhV9Fu9WmnhD7LdfstzMzLlSCpeGP/AGeHxyc+k+ArLxN+&#10;zv8AFW+0/wCH99bwWs19t8P6/HCrXMtlA+2KAzunmSCJVjhMbnAVMYKsN3qZKva1qsoaJtWfS6Sv&#10;+LdmfL8UVow9jCS5rJ3Xk3/kv6ufW2pfATQ/h54zs7Xw7pcNnb7Rcy2cEMcZKhgCo27Rk5A9B9AS&#10;e38Sahd2vgePULhDqH2RVhk+zwtIysGZdpCgkqP3Y3DccNlgqjNee6B+1JqerXOn6v4w0i3uLyxi&#10;aNb2GKSETjcu/ftRkZSCB91Rno2RXbSeLPhl4sgu4NJ1O4t/NmEy6bfRum1vlDYwfLbOQQCS3yHA&#10;ANfVUadZSvNN+e58nzYflapNLy26fccTpPhn4FftGxafa+NNMtnuNMvxLpGo3FlE01jKShPks6na&#10;j+VHkDgtGjdUXHWWP7Onwx8FeBtQ8OarZ3OoQyed/ouqXXmCIuCCFKYIHOcj5u+cgEeJ6vpjWurX&#10;2ofDeeOO4+1SG48Py3BHnKrHDwOx+VweCh4PUFcbW7bwv8cH+I2hN4d1OWa31q1UpHFNH81wyrzb&#10;yjrvHy7TjJ+6QAwIqtRtP3Xp59P67meHrxlH94ldXs/I8e+Kf7PXif4XWUx046hqHg3W41eGS3m2&#10;XNq3349rAHy54zyj4KuobjBeOqnw0+Nd54llX9n39pHUNLluNQhmtfD3i240WK6s9ZiEMgMF1bTd&#10;JUT55LXerFYy8MjRiUJ9WQ3eo+KvAlr4v8M6kryfZVtdV0++/ewSuo2/MjZAVtpOAMZz3GR82/tG&#10;eAtE8e2OoWOpeFLKyW6CrH9igEMkM8R3RTI68rIjruVhyjBWXBVSHz1IyTk9dvP+uz++5nKjTin7&#10;NaPXy+X+XzVnqemahqul+Ara88GaP8IPCcbwrAT4ci8NqLbUYCcQy2skIVZo+NqKysUIKna4ZV9/&#10;8P8AgD4XfFH4O6f4e8bfDnR4rS8hhuJtHjiVVs5ipysbR4KMheRBIhXJ3EY3EH4o/YZ/ab8Z/Efx&#10;Fbfs/fEnUFbxX4Iuria18yFo/teYWRLmLkqyNHvO3okhbA/1Rr6u0fxDqsWsx3WsXqR2ccTx3Uks&#10;gXaxwNpyf73+elZYijU50+a1tU03f+vxW1zowNanKDurp6NNK3z+/wBGtbHK3/7DmrfDLWovE/wR&#10;8V3E0cUylLS8x50fABO5cb+QeQAQCODgmvLvjn/wSs+EPxk8b6h8XviV421Xw94g1txJq1joNvbC&#10;0ebYoacKYQd8uPMkOW3SO7lsthfquHxTqDaZ9g8KXTC6vFKQeZCDvZY3fC5+VXIQ8sO2MHqOT8U+&#10;N3t4rPwzfaW02oC3RWj/ANY88hHLcZJJbOe5PPcV8rxXiKmKwMYVnd8ys7e9t3+Z9Nw7gaOCxUqu&#10;Hi4xa1V/d+4+JfFf/BH34UW4Mum/tR3lmrLmNbrw2sjDORyVkUH8h1+lcHqn/BKbwdaP+7/a5gYl&#10;siObwnLyOxI+0dff2r9ENI+C+seNJxf6/ov2eyxk2qENNyp29DhBx0b5uGGARXUWXwQ+GnhdLm7n&#10;+AVvPC0hX7TqFnPcJEUba2SSyjBDA42HPUnGK+Ejl1WX27fd/kfarFLqj8vv+HUcP/R1tj/4TU//&#10;AMkUV+p39ieGf+hRg/8AAVv/AImiun+x/wDp8/8AwFf5i+vf3PxPiT4eWlv8VbqzsfCel6nd6sHZ&#10;Gj0m2Y3EOzb+8HlknaN4BPGOvGa+tPhR+zt8YdM8L3lt8cvFVq2gvDiOz1BvMu487ssZgQqAAZ5L&#10;nnquMH2zwR4Y8F+CdIlj8MaHaaXbh98iWVmFMjgYyQoJdsLjkZ6elVfGHjTTtW8O3FtayWqiNcTo&#10;pO1I9wBLBlU4xnPy8c8+v63iM1rYyShShaN1ru16Pofl+DyPD4KPPVnzSttsn6rr/WhJ8M/hB8GP&#10;skfxBg8CaRrM7SeVbaveafHNIdoCllll52DZ/AcE5IHWvYfBNlY6/I00WoRNb282GhtJlKJgfdba&#10;SM5zwf51y2n6zYTaRDJPdra6bFZnNxLlHJCKNsSMi7wcnLEgDnPcBlz+1D4Z8O6G194G+H15rFnG&#10;wX7RBeQjedwTJwWPLHAwDkKemAK+WxSxmKbUE29ld7eV3ZXPqsP9Xw8VdpLrZb+el2es3cK6vYNp&#10;x0CGezuE8qeHUF2pJCwG5dhU5BUkbWA5GCMV8u/tif8ABKr4ZftAeHbq7+E3iW58E+IkhkfTljxJ&#10;pbzs27bLDjfGrHCjymCxjkRtjabXi3/gqT4I8K2Ze++FurRzR6c19dC4aWOG3hDOPmlELAP8oJjI&#10;DYJYbkCu3K2f/BQD4r+PfivpOlfDz4X3V1aXt5GbqzsLWRplhZ0VVmmKN5SFt2W2xhdxzk8maGQ5&#10;5GEnycsd3dqztrrr9xo86y2lXjKE7zTsmlqr6dVt38j8I/jhYfHL4W/EHVvhb8dNDu9H8QaLcNba&#10;ppc0n+qkHQhgSrqR8ysCQwYEEg8+ewyI0LyYwrOSyt/CMdB/Kv32/wCCsX/BOPx9+1r8Ndb8R/A7&#10;whoq+JNQs4bhtK1CaO2up7iJ0IRJRmEyECRcvIgy7ksQRt/C341/A74wfs6eM7v4afGr4fat4a1m&#10;zZt1jqluUMih2j8yMn5ZomdG2yIWRgvykjrbrYOvGPsWk2rtLdPt3+Z8fnWFzeGKnPFOU4t6Sbur&#10;dPJemhh/8JbBFpy2rgqQTtcYClce/p/k198fBH4irqPwR8N6JrelQXlofCtrAYZow2QkAGCrA5wV&#10;PTqFHTnPwn8L/h3c/E3xZb6fBbN9lhzNqMyg/LEO34n5fzr7O/ZNsNX+L/7Tfgn9n2w8PajeaLqm&#10;pQrqTaXHtubKyUmS4kRWBzsgjlcHaTlcAOflPo4OVONSSqNWUb/dr+Rjl+Eryp+0gtJPl9b/APBP&#10;fv2Ef2BfD37T3xUk8cT/AA4fSfCugsE1/wAQXTKkDuo3fZreJRtlnZSNzMWSJCGYEmNJPqH9p34Z&#10;/CrV7hYPg14G0nTV0fSjb6hY2qxRi6s4d53MpP74bG2sWyx3DhxuKet/Gf4ieA/gn4Dtfgv8KdMt&#10;9J0fS4PIjgtM7VGSSuTlmYsSzuxLOzMWJJYn5fPxMuItf+3yMywzSqzSKqmUEHPmAkdcbht6FSV4&#10;yWrxMRmEsRiFUekei8vPvfsfdYXLaeFwrprWT3fn5enQ9X+Ffgae20X+2pLKGz1C8VTNa7mjjLlm&#10;c4XDKrkuWfaAMnOD1PUaj4P0/VY2gv77UXeNgVjVBHEV2HccozMxDbcdOM5AJGJtC8daNLoa6RBH&#10;FGs0QlhmWQHzc87t3f29jWLb/E8+F9XZZP8ASYVbO3ccqw7jg9eVPBHIOMgGuqGHrSjen8rfozyq&#10;maYenUUKu2zb3+aMr43eB7bXfDt1a2Gpw6fq1jCY7Oa8gLQSGPczK6oQR97gjJ4xjmvlubwX8dPE&#10;vw41Pw3421zwpeaheW4/s77Lps9rHDKoYqW3TS7wTx04GetfXHxC8UweNtPhm8O3az2HktHHJHGk&#10;jGQ5ZicdyWGc4ZQBkZGK+WvjP4M+KVx4zvbWHx3pum2NxvubSH7CqTwRmTC9HKryGIzGvy7SFKkE&#10;/DZ5gHFurPTWz/TT5H6/w3jliMMqUHdWutfvs/x69bHw5f8A/BLrwn8LNc8Q/tB/GK4sW1nUNSY6&#10;ZceG7qd47OOSLy+EkVVDbgOQvJkxyDz8+2vibWvE/wASF+HUesR3baDqEx1G827Y5HjLRKqrk5Yk&#10;7toJ2gYJ9fsj4sfCXxT4guYT41/aU8VNb2pkWSw0zWDYhxJhWDi0EQcEKQM5A5A6nPg/7T37NP7P&#10;/wAI9Ds/FXwR8KXOl6pbxiXzIbySOfUb3flgTMx8xGU/PgMEHzbclRXDh4T5lKzle2vRL79jXG0o&#10;xTjHlja731f4bmXp76xoGpw6hCYZFiVnWObcXMrMmxsfxD5ZMkkEZGM8keleLvjxPrOnw6T/AGtH&#10;eWMekytDdWuVS5dio8sjPXBYjv8AWsj9kH4d+IPjV4R1qw+M/wAJtDup9Fvbe4M+lahIDqNvNK0X&#10;kSxTSsEAciDzuFJuUibZIyiXvfit+y/4a8IvY/Ef4VeJZ18P63IYIdH1ZT9s0XUMTyTaZK4XE6xx&#10;ws8cxCs6Hay7lYt9pl2TzqR5vacrnrs9l62Pisdnv1VuKp83Lo9bfkmefeLfiDqXxTvbPRYzJ9ng&#10;v/PaWZU2LHg7NnPzbYyVwDjJ5I4NeZeLPgNNJqt14tbx2+rajczq81vcaWbeF13L+6DNPKyxjrsw&#10;V6425OO6uLS706WXzy/mRSMxG3GCR+Hf3/8ArVbgym2ZwwX5WVNy5znj+Wfx+te5HK8M6fLUvJ92&#10;7fl+tz5StnGMrV/aQtHytf8AP9LHV/8ABPb4T634d/aMuPin8RwkV14gs57XT1imMjNMDblmkYBk&#10;wYoUClXIJjJOM8+r+BfHvh/xENU8IeItSjtre31hrix1CZiptWEjdcA4GDhhz9/oelcr8HviTo+l&#10;aPBcJe3NtNpdsrzRtC8pAj2hpQVDZBJBA+8pyOQM1lfFdPBfxJ1W4+KXwZv7WV5Yw+taXZl1aJ8l&#10;d5ikxIm7a56c7SefvH2sPg6GDwsYUdV+Pzfe/kfL43F4jGYuVSvo/wALeS7W8/M9Rj+MuiaV8RDd&#10;Q+IoZNNm0nyJlazkja4mEsfkqMDdnLSFSdozIRyu2vpjwjaaB4G0uHx74svpI7XVrBr26eYFVtVE&#10;HnABVVm5jB+6Wc4PZttfm34D+LWkT+P7TRbq6iW4S6WQyXClUkdeVTnrnb93uK++xdw/FT4LeGdJ&#10;sNTy2oedafaGXDQb08tB8xXd+7kjGMjk44Nevh5RqUVbTWz+48pp06z66XXbc3fiD8O9L8U6Ivjn&#10;4calHqFvdJ51vNF83mdM+hBHORwynIIz08f8Ym8lvl1K9SaG+hjUJdBSsgxk/N3ZQS3rjJxgk1wv&#10;hzxH41+GGp/2n4S8Q3FmWbLLGx2S4PR0PysMj7rA/nXqWn/GXwH8VbUWHjexTQdUkVT9rhy1rKTj&#10;jPzMgJP8WVGMlhxXJX5r3g72+87KXLLSStf7v+AerfszfEz/AITGW6k1i8jjvplEeuQyXAQXgLcX&#10;cZbA3hj8yk5y27oxA2Pi18ODcxzLHHH8u4+ZHyrd8jPt0/8Ar14/8MrFvh38T4LTxNpsN5o+sQeW&#10;u754biNtrI6OMjcDghgc85Xg5H0ILJ9LKppM/wDa+k5O2zlcfa7JcAAKXbEqD3w49XJo5Y1lzf1/&#10;w5pFyjHla6+v/Dr+vM+B/wBpf4deLPh74p039oH4aSyWuqaa3l3Vxbxn97FvBKOOjLkIcH0zxX15&#10;8B/FGn/EzwbpHinxDbNYa3LZ+Vd21xK285UNgjjLB1VuRwTnAOMO134eeHPEUl5oOqiD7PcS+ZJH&#10;cRuVjj2liXXaTtAyehJA6HGK5/4fw3PhHxba2c7MjTRuLG3aPdDFHHhiCeMu2NxbOQMdAVxNSr7q&#10;pvf9Aw2H5ajqdH+Z6xolxrFj4k0fSU8xJrfUPMUyzR/ZWziJVPythNjzhiAHGVI6DHoXwv8AEF6v&#10;iG51vRZn095rG3DLuXzFZNwAYqO5JIB+6G6n7x4uw8QWvhPxgurXekGSGNYrmSN8k/Z5EGZl5AOG&#10;dcZyDwOCAw7X4d6TZx+I799Mu1uIdSka4tbhLpZFaR87mDKMEFt+AOTgHJHJ+PzaPtKMm+6t82fe&#10;ZelT5Y26ancj4s+O5bZ7C71zejLtbzIUO4eh+XkYrkR+0C8aat4m8HfZtQXRVtxfXMTRQQbpJUgS&#10;PziME7XbJGVRVbcVJAbxD9ub4l+ItO16H4YeFtcWG0utNW51Sa1kKzys2f3Ld0TaFYjOZNxBAT7/&#10;AJh8JP2gta8AeCdV+F+s+ZdaBrskR1KFc+dbKGUu1ud20M4UK25TjYCuMmvx3OuNMLluNeGhra6c&#10;ukZW0VvW13suz1t+0cPeHGMzTLI46s7KTi1BaNwuuaV+ml+Vbve60T+nP+HjPin/AJ89B/8ABvcf&#10;/IFFfNf/AAyz4v8A+isfD/8A8K5P8KK+X/104n/58L7v+Cfbf8Q/4H/5/S/8Cf8AkfT2tfE288Qz&#10;2tloOos9mtuwmjtYwqyb0+WTzMnaPlbG1i2XXtzXPfCz4ZeJLn4oal8Rfiosa6TbwpFpehwzMjXk&#10;wfJnuWVg7oESNfJfCOrHcHXbtpQ+JvDnwc8H6r4n1lLO6bQ9He6nja4EOPKSaYgRh5FRgF2k9f3U&#10;zZKoBWH4a+Li6tqUOh2Op3VxbqWuoG1GYtc3Lea7S3DMSV2FnBWIRhYsrtVFMSr/AGAqNSNKUaEb&#10;R2v17u3Z/p6H8Y+1purCVZ3e9unbXv8A5+p7t4k+IMWpxzx6vdr8/wC7hc528YOVOAF2swXK8Bto&#10;3b8KPlr4P/GPxX8JvGHiDw3datJJb6DdSiS1k2Ks0EswKXLFVLAoVK5XCBJlDRghcer6tqXhfx14&#10;bt9X1K52pND58LO+SnyNlg2SrDZuBILI6FwdyOwPxl+1FrNx8KvjLLrGoRGeGQrFOt0wk+0wvtUD&#10;d1IGFHzZdtvVj8x6snwNGpCdGS36Py7HPmuOq0akKsXs7X9V1+Z+i/hD40+DvEJF1aNEs0kn2RWl&#10;tjG8xUltqbhl1HzNkZH3ueGx1+m/F5dGkWbTI47WZnbbJNZFggGAxzxtyM4ORn3r88vhT8bdb+CP&#10;iePQtbvlfwzfS2y6TPLKQmlxuFbDfLvAKOyrlnTMUW0qXfH09qF/dz2smpaI1naXlxCvl3jRh98f&#10;ZuxdV3EhdwALdc/LXnY7JadKpb7L27f13Wp6mDzSVaGukluv6/A90T492OqPJd3l/fSR3m2Nbq3n&#10;dxKMEpInksyRptZhuKA7trE5CmvPv2mPgD+zt+214Lf4ffHfwhbahHAdmla1BGIL7SJZCObe4Zd3&#10;/PPcuSkhQBgQAo8wk8UWek2tjomr+IdSvo1uI3W6kvGikmkXJZn8ooHVieUCeUMgbQAAKWm/HDUN&#10;O1JZ7f7Vm4v1nmkjuXKl0IKKSgDMiYXEYG1uQ2fnNeRiuHadam3BWa2a6en+R6WHzj2MnGolKMtJ&#10;RezXn/mfDnxR/YS1b9iPxC/wu8Q3119l1a7a+0/xVHDujvrNWwgQbfvAYDRjJQvz2r3XTNL+EX7C&#10;vwLgttH8cRy+MfilosZ1a+sZG+2HT5E+0LpVs3Pk7g8bXVxgIoMcQDMoD/dXh61+Fv7YHwq1D4Y6&#10;9Bps+oaS0clrHqVjHfDR9URCIJ2Q7o96nBe1kyrKzI6skrKfxy/aR/Z98c/DL9oLUPhP+094nhv/&#10;ABlo/iIy2M1j4mt5LzWFljkmgvJ0LSSJYs32fzTKBKRKyxrIySeX81KjUlU5KsnGrHeOtpXa1ilr&#10;qvW3l0mOKxWS4hKEVUwk/hnpF0NHdVG3aSTsk3Zu+rk7KX2l4a/aAX4v6KupX1nNZTQxpHJa3WoL&#10;cksAPmMm1C/fkqCecZ5IaLwSS+VvU7h8qsxyOM9fz6fWuX/Y98NfD/4qahd6J4Y1xjJaTLZa9A0c&#10;f2uxfcpxghtrbkKiRMo211DMu8Hrtf8ADOt+C/ENx4e8RRRx3VsxDMpBSRcZEinn5WGGAPIzggEH&#10;HTm2Dp0KjlR+HTTt/wAB/wBdD0srzCpiqajV+Pv3/wCD3Ou+HnjGPRITpmu211eWeS1n9luBHLbM&#10;c5IJVgyE8lMDnnK5Yne8WW0F34Zt/EXgvxWmpX9uqefo8dnP9pk3si7VGwq7bnAwGLH5iAQNx890&#10;mYpAsi/QdfmH4fjzXFa43xB8M/G618XeGdOurxJoxGzTbWs1ixtMLKHD4Ugy4IKFyCQRuVuHCZri&#10;8FWgo+9G6utNI9bX/L5izLI8DmdGbmuWbTtJXvfpe3p1Xket+BPHcljOviDwzeKsVxlmizuUtn5l&#10;YdO5x3AIxitT40/BLRfjj4Ot9fsdcutMNnHNFttZgrxllVQJtoQyAYjKkbQd2MgswHAfEC88Q+Af&#10;jHaan4g02303SfH1u13p1qtw0pivIoYGnbc3RZROkvJZsv8AMeMt7f8ABAQ38cjLIvnyRnazKCUh&#10;UZMiD+/u+UHqu0kYwSPs82weFxWBjXcbqSTXn5N907r5HxHCea5nlOcTwSnrBtPstNJJdFJNO3Z6&#10;6o+T/iJ/wTv+MNt4fuLnQPGV5qOn3EcY1GzhWWOd952FGiYshU52kliRn7pAGfN7X9jXwlouj2+q&#10;XT7rqZ2hkkjjVVRWVkdVA5VGVm3ISwJxzlQT+sc/gbTNN0Vr1oY523CZZGYjyosYYcD5vkJJ4ySB&#10;Xj3xs/Zt8MeNdUaazkmsXaFpLiWOAsZJDwCQDjcDh84Jb1PWvmMDQyyjP4Pm7v8AB/8ADn6bjMzz&#10;LFU2pz0fRWX4o+C7T9m7w/b2UYl06Hy2YTLLGMMFVt8cqnGQwADKQQQwB42ivmn/AIKafED9rP4b&#10;6Bcp4A8EalbfC2D7Mnii+0PVCyRRm7gngPk7AdOliv1RluhvDS/ZUMgJ8l/0A8Y6UPD2sf8ACKFm&#10;mW1keOFY8r5ixNhZSSeEO1fru/iyTXyT/wAFSvg/J8Vv2eLjQtPmnm1zTroanp8MMbsJ5IomDwKi&#10;ozPuheRFVcbpTHuYAGvexUfaYfmi9Vqvl/Wx41OUY1NfmeL/ALP3xj0n9oPwFLrtm8a6lZyrBqMK&#10;LGu5toMdwqbmMaSDPDcB0kQFvL3npLjwi1nasoF1OqglFE6oXOTwMKOckDvXyf8A8EuNZ+y/HjV/&#10;DVxqM0drqXh2fbZ7m8ue5iljaNmUHBZU8/DEZG5gD8xz96Q+HIZXsYHttplvA0jc4CoA2fb5sfl+&#10;eODxDxVFTaOPF4eOHrOKON0DR5PB2sQ69Y28001vIBC0zM3mIFw43HIGQ2BnP06V6BcfDvwH4u06&#10;LxfYWUdtNJG0n9o2biGWPqrYcfdYfMDyQCD71W1fwzFb6U0ir85Vyjdf6f8A1vzrzLXLrxVoECw+&#10;HtXuY1VcPH1VyyYLFSCp4AGcfKckY4r2MPW9jozw8ZTjU1RrfED4EeHdEvtBn0nV76VtQ8SwvNqG&#10;pqbmaPzCI0QuzBmBma3bZkhRFvIPlqV+qPhbNN4Vs9J8LWkd3Ja2+uJLCkVnJMkEf2WYMWWJWYje&#10;lsQdpCkEnbgmviTU/jJ8XNQsxoUfi6S7aFh80dpAnlFTwyv5eVZeNrAgqRkEV9W/sjfGu08ZeDL6&#10;88a6tb/2ppa+XdRMwRdwPmxsozkIUQKWIAzvx0ruo1IqTkv6/wCGPFqUJaL+u/4l/wCJ/hhp0Ov6&#10;Tol5NY3EblbiNgfKIyDlWxIpyPu7QcHOOmfPbTUdIaRbS6ivIX6hri1lUe53FcDGT3/Gvcr+9sdZ&#10;8F30ejaw11IsYn85Y/LYnzBuPEjZOVIOcYx7gjhHtvDXiTbBqiLYXvyK0isQsh6Fjn7pJxnqOvTo&#10;OeTUpG3LKnG5k+G/Gw8MlrG38eQwW+4yfYJrqNohJkfOFckK3yj5hhu2QMivbfhV+0Z4g1oSLZ2/&#10;h6e1sUH2q4s2kZvmyEH+tI5PBOMAdj0PkOoeCL7SbiOG4s45lmx9ndsMrgj5TnOO/X8ema9C8AaT&#10;/wAIisbeH7SCO425nVrVXR92MqysCGBwBtIwcAHNRWm6S1OjCx9tLTZHruofHe11nQrXTrewsVur&#10;Npmby23iaF+QxGM78s3fBGzAyCTnfDHSYPiJ4w03S7i0tra5uFWPR5EUxvBvfMp2+YAeA4CtuL5U&#10;LgslYunIs2s/2FbwRW7KxMrIqrGGHbbgbeMe3GccADVtdK1TWvHNro+gRr9sw1zLKAAkEY6OxB4X&#10;jGDjtkjGa8zFVY0qTtKz3ue7g8O69ROUbpaJen9I7jxTpWkx+O5PCmn65eyQ2cUunagVgBSzBDSJ&#10;B5s3zPONrbxtCplNuUYKNzxj8RI/h18Crrxn4dtIVnspo9O0tW8pFWVysUW0MOVjX94Q2chXPcmr&#10;GpyWPiOzF/cGb7RJqsJlk+0o32i6Zgsk7jaGO6MJ83JJQAnkAcTawXnxu/Y0sJpx5eoa9p8Op2tr&#10;Ztgvd+U0iQpkknMm0dScDrxmvi80rYqtl9WVP4nGXKu80rx+9r11P0HIcHh6uaYahV+Hnipf4XLX&#10;v0v9xxPxs0nWPF3wl0v4mLcRx28eqSLDpv2pWZbB2lntZGRTkfM98AGJIAAX5QRXjN1YuoUw7mdu&#10;hZjt9evHf8se5r3L4Iax4X8afDPxB4V8X7bhtF0TUNX0rTpJJHt2821AKjJCLsfACnLblypRlbzf&#10;HNWs20a6udGW4+0Lbyny5BE2HiIysihlB2sp3fNjjtmv5bzOf1ibrSd+da9+ZaSdul9Wl5X6o/rv&#10;JZOg6mFatyPTSy5Zar1srffbozNzqH+1/n8aKu/2rJ/ej/I/4UV4X1XC/wA7+4+h5pdj1D/goQuj&#10;eHf2XNcXwzA2m3Fx5UM01nsBWEvGHXlgCpijRdpDjYqjbhFZPOf2avGp1fwNo8wkuFmLKsyo7+WJ&#10;BKAJGKnnOzcccnzC0gAcFeq/4KC66tz8H9es2QrKmjyrbmMK25/lYKMhmJ+VeAB0yc8GvD/2YNSh&#10;vvCixacwZTqks1rJGyyJtMaEnIAUsxkyDldw+bnJx/p3gaPNlVpd2/wR/lbjKnLmV12S/M+vZNF0&#10;3xr4Vt4bXW5oVRjLvtZWTYd3KH7rAhsg8hw43hllVJE+a/2uPCOo2htINVaJjb+ZDa3CYX93ncF2&#10;gAKeGBVfkIGVVF/cx/RXgyz1m00GRrW4s/LkuSIyMj7PHyVQBt2CCqrtyVBAIAXbCPPP2q9Fv9X+&#10;HDatNaeZd2t4H5HPTG7qeg4IBJGMcj5jx4Go6eIUb6X/ADOrG0/aYfmtZq34Hj/hzxtafEH4Xv4c&#10;uit5NZWLW1zGsm1iODs/hAPzDoQfnDEhnDN7d+y/4/1u7/Z903w/4lvHln0FmsY/tEIQvGFOxdwV&#10;d2EXaMKhYL8yK2UX5J/Z78S6X8PLzUrq9k2faYGk8xZPmmySEQFS28sZMhVLktI2PNaRmk+nv2f7&#10;/R/E3g3W7WKaBLiFd81rHdLFtUgSLukQnyUw7MSBnawK5GM92MpR9i01pdO/5/mY4WtL2qaetmv8&#10;joNc8QL4kvbg2F1NJJazKJ/Mk2+XgsCrNnCkMD8gORn5gMjOh4fu9L027htfE+o3FlcalIYtMtdO&#10;Mi30wx8wi2cpzjMvyiPcmWRmU1u/D/wHY6HotvDei0u7sRAoLa3WOysYNpP7pem0AYBOWYbegA2z&#10;+JW8FaFa3HiTWmsbW38uKKO9mtnnlcBsr8oDscs/yoocnlh8zFa8mrUpy/dxTf8AX9dD0acakffb&#10;O7/Zy162+GaWtn8MfDzW6Wd4kdvY2syQxSMW+ZXcny1hAZ3dzuG7eRufeal/4KYfsP8Awz/bb8C6&#10;D8fvDcNlp/jLRIQ+i+ImtrmOORFdVubWcW9tLPdRPGrmICORlmghEW1Z5t3jujeL7vQ9U+zzajDD&#10;byeXNZ6G0qPdS708z7TePHuikdUH7u3GY1YgsXPlSp9XaZ4l1PxV8J59H1nw9cWskMaSTRK58mwh&#10;YO0Cu7kfvf3cbSRnmNZY94GCa+L4iwNSMo4il8cXdPv5Pvd6f8OfTZTUweOozwOKX7mouSS7J9U+&#10;jW69NtNfzquP2CdY8ByeEfiF8Ar/AMTS+ONFmk1LWtW8QLZtp8l5G8UtotrDE0km1SrpI0pcybVb&#10;aoPlr9E/tWeMPDvh3x/q2u69fNHDpunQkwI6edM5kkGyFCQXYgrwOAAxOFDEWvFnw4t9P8ZXCaC0&#10;kOl3ijUbIKs0SqjxpJ5SYPKJK8kfB58r2IHk/wC2Fpn9reOILQGa4Z9LiR7gtukGECM29w3zEqeT&#10;nPfNfM8O5fmmYUq2GqVm4uN6Sk1JQtbTmUIys9Picra23sa8SY/B8O1aeMdOyU1Gpypq6aava7u1&#10;vpa9kegeFbzTde8Paf4n0zP2fUYTJa+dgMQsjxtnBI+V0dSVJXKkAnGa6jTLaN+dnysv+c/5HFfO&#10;fwP+Lnwy+H7rovi7WLzT5I4Wklu9UKFJmxkpGI3dm5yeVXPOQCQDrfEn9q/S/FWh/wDCB/B7Ur2z&#10;8QXeoLbOzRR+fbw4LPPtDN5XGBmQIw3cKTgVrR4dziddUJU2npd2dvN3tt+hrX4s4fpYR4mNeLjr&#10;ZJq78rX3/Un/AGidM+IvxG+Lnhixluray03w/Ddz2sOwosdubjZ9pLDJkllljaMBe1uvAClq+iPh&#10;l4p1DxHqTWnhi3jgZrEWWnxtDuEYbG3ALBjyBnLAnAO4Ek14D4B+Ftx4d0218J2lzqmp3l1cLfaz&#10;cTMzS3k2D5aMxLFwMsq8fuxvOXMhA+iPhd4Hl8J6S9te6hvnum/066WIbRgn93HtJDLwMHpnnjrX&#10;2ebYzD4PLYYWLV4Llireer/P+mz8/wCH8HjMfndTMJQaVR8zbfZWil8rbab9kew/BL4pSXULeEfH&#10;CQQ3sIUT28N0s3l7mZFlVgfmico+1iFOFOVUgovWeI9DhkmlkgTiaIJG+75XBIwfccdu4/GvH9Y0&#10;i4miWz0bV47W6jz9lvLZd4jdcDcV+XejYwyZBYDqG2uOu+HXxo/taKbwz4qha21HSo1S6t2y2EO7&#10;bcIc5khbB2kZ5DqdrIUT4ONTmlofqsfdjZnF/GL4I/8ACZ6YdV02xxqdhD526OL940QzuTKDlFJL&#10;cgY5wQXIb4J/aJ1XwpovxCtT8S/Gun+GNMj1C204ahr1ysFuklxMsYcljjaMMS2QAqszFVDMPs74&#10;1/tk2PgV5k8BQTfb0ne2kuNQVrdrcZwZDGQWK53k/wAXynKj5d3yL+058Efhp/wUTsYn+O1tqNnH&#10;BcNcW3iDQpVgk84h4pLiON4mUrL5UYbaEBYJu8wr8n0GFjivY67dDz8RUw/Mk36n5sf8E0fDOreN&#10;vi14s+NJ8NWVvbrHJEiWVusEMd1czK4EMaKEjQJHL8igKodVAAxX3tbaHC5juUj8ltuyM7Sw6E8e&#10;vP6D8a0/AX7LPw+/Zu8EaZ8NPh9YrHp1sr/8TQLta/mY4MzkY3yEckHO1dqgAKBVi903ULa28x4G&#10;UKR5bc9+rZHc4+gHrW+Ew/saSj836nl4zFe1rORg6vA0drN8sand5eWbB69TjOev5V534n8OxMHs&#10;pog37vzGDM3PfPy44wB+f4n0rWzI6MHhjHfdtHBBHOMc9+/btXJ6vabpy7Ebfs2NqtyNuMd+w6dQ&#10;McV3dTyak+Y8p1fwfbWUO95FWxkI/wCQa4UM2P4u+Dx0yfXtWv4ATVPAk80thG0NvfSR+dpyrlpl&#10;UkqS0iliVySMEAYHUCukfSmt2LQI5WRv9WseMDPXjvnjI69aTT/D8UV4+oT27loYyEikJLPK+QoA&#10;B5JPYZJyMV34enKTSRw15xUdT1z4H/EXwrrmoTW+m2EcEDNJaed0YSYVjG53N6j8x2INSa3pkdr4&#10;p8j7N977sKx7dzZySB3Hfr6+wry7wzoXiHwdq0On2XiCOzSaSG6uPss6sPmCqqOeGIAjlY4baRJn&#10;naAfevhh4e1zwxrEPjDxiLm5jZmjVRMzxxp/DLgnO/GVORzjqSRj0quWunFTvZfjqjjw+M9tJwSv&#10;+WjOn8A+APGNvbPcTaVLNC6K8kJ4SEnA2AkDLbTkkf7WQcbq6a9+Hep+EvDmr/EPxDYXENpplhJe&#10;wxw3CBmCq31L/cb7p6Kzfw133wtTSPGQ22V1/wAS2AkXE3mMdqqVJAOCp3d8gkDkcLzofFbUT4tt&#10;JIPDmlXkVxc3En2drGSSLz0R2PlgI2FRIxgrkAJw2VIz4OL5Yy5ZPbr28v62PqMJSjyqSXyXXz/q&#10;x434CXxh4yt7q6ltZjrdxD50zPK29pX+8pkOc4G/LHnGSQAa9qstKtNK0O1062itzcBI5dYkjtxH&#10;HPcAlgRgABPRMBVxgDC8Vvhz4J0/whbzRSorzME85h1QdQAcnjj17dqu6pBNa3jvFGGVNwZWJ+4O&#10;dxwf4Rzn254yK+JzbMKdety0/hX9f8MfZZXg5UaN56N6lG8m26AFt97SRrsWNl5PcemWJz1xVq2s&#10;xb/DbR9a0dYbS10HxC1xFatcMi+TunhWEFAeplVewxySOtRXiyPp8JZtvmTqWYtnAJGDx1HSu6+H&#10;mnafqngKHStTj329xCba4RcjMZGw45HVT6jrXmxqVJQak72kv6R6+HrLCYiFWK2adu9v81pvsfIX&#10;i6zgha51Lwfp8mnWdnqkunyWMmoCbyPNRpQpYKufme4RcqCFAXlgxrI8Q6BeWVja+JU1Kzkk8rZq&#10;VnAzCa0YNgJIrKCSQeo3AbTk5Bx6LJ4PuoPih8RPgz4kKpqV9pqX+i3k8BV7loJVaBoQmceYoaPc&#10;u7DKyn5g2PF0udV8Oa7AoxM1pOsgjuF3b2G0jewOWXHTBwQcj1r+beLMFLA472tmlNyWiSUZwm42&#10;SWi9xQlppaTt3X9cZDjKOZYdOhNNJRa3fNGUU93r8XMtdU46mp/bVv8A9A6T/vs/40Vl/wDCc6//&#10;AM++k/8Agltv/jVFfN/2hV/nX3H0P1er2X3/APAKH7VHiz+0LTULKSOz+13ifZRMrbftC7Wcq5bk&#10;rvZiFz3L5BYiuY/ZOgv9N0whrfcYZ5lVsMW/hByAhPO0ZA3Z5+UkADtv2kfDAsdfsRaCPy0hl+yx&#10;rIqmVg4+YBFwVJ+bPBAK7lycDjfgzPaT3L6WPIjN1dXEU1tIY2GXDkqVyc8Z4KuMckEDI/1Ipcrw&#10;Vo9j/J6pzLGO/f8AyPp3wJr/AIts9WurDULeSa33BrTbDyY26MMH5sE9OGwSCM7HuZ/ixptn4u8C&#10;31hDLLIWtzHJtjk3I5Hy84OOdp3c/Kc/dJNZtn8UofCumWd1eQytDJb+YzKVRVVFLNly20ABWPLb&#10;VC7i4jSaWLQ1fX9D8QWC+MtFhuJbe4kEGp28MLrPGxYpny/lcOGUqY+JFkVlXbMrQyeDyzjUU7W8&#10;z6BNVKLhe58Dajpi6d4xtoNQiVoEm8u8iuMyebHjaytkkuCMg5PzZ5yNyH1Hwh46eDxZeWCm3mWa&#10;FbZ49QZ5bcu6M6J5PCOSA7FdysVVdylWUjkf2ndA1XwV8VP7OtoY4UuZGmkijZ5FRjt+QOVG7nd1&#10;wxC52gEvHT8O3NjPerqtp5kX7tPtUkcJkfG7hVCjA3OQCT8oUsfkLFl+mpxVanf+uh89KcqUrdT7&#10;D8NfEC38W63o8usxtJC1qZreK4uVhUTMnUxjImkK+YMn7gVivO6oviZd+J9a1WOy0i3uZvtG6Kzj&#10;tVzd3mCBIlrG2PLjUEb7l8Z4CYzE58E8L/EtPDGprDHeeX9nvGlkWxtUaYpMSzbw/By7NI20pIFC&#10;8EkF/b/hd+0p+z78NdMuPir4/wDFM8M9p839lW8c1zfaw3JVZJmX91Em4hbdCqD5iSVYqfHr4apQ&#10;lzU4OXZJX1/r/g23XqYfEQrR5Jyt3bdv6/q19j3T9ln9mK0+Gumr428caXp7Ttie0tY8yR28fX5n&#10;bBnkJO4ytwzHIC/eM3xJ/aL0vVviRcaRp2iw6hPpOk3McKmxMsdjubzJUIGwz+a0MbyeWWkiaJeC&#10;shYeZ6j+3Fd/tDeAde1zwxok3h/RbOZI9M1G43bryMFj55VccFsKqhgciT5slceE+GPEsA8b3Pji&#10;a0vBDa2xddis0saKk0fzZAGxSd24YjAZm+RMk+A8txVeU62L+Pou39f8Pvr60syw2HjChhfh3b7+&#10;f9fLpb67+G0l9488A6TrUmoeYzRSwSXA25RhO0zrjqFxMmM569TjNcp+0T4di0CXS/GGtaUzWtzu&#10;tLqUoMRNksgBAzyC/U4OOMYNfnX+3T/wWE/bP/ZA/aR1j4Tfs1fFXVNH8LWOm26albyaLbzWV/ey&#10;p5krr9oifcqxvFARnGYWAyCS3A/s+f8ABcT9o74k/G/wn4O/aW8aaTqXgnUdYjt9Ys7y3tLK3i80&#10;GJJ5LjYhhSN3WR3DLhEbkAmvzzA13l+be9F8qk1pZaNtX6W6NH2WdYH+2splCE1ztJ662kraPfrd&#10;PqffHiX9mfwf8TLKS+8JXzrP5ZfaFBUcde2B71J8E/2cLfwVcSXGoWYVjICJGjzvwowAe4wc8E9f&#10;Tkepa/4CEvgmz0rTfDMdtaXUi3drqNusiyS+ailElkBcwOsbhgNyBVbfn7rNd+Giz6laSeG9ZMg1&#10;LTFRJjcFBJMhLBZiqgbSzJIGBVMOj4ULtJ+4rZ7iKWHcYu6213R+W0+A8P8AWoVKllLf3b8rfztq&#10;df4M0vw7bQ2aCwkFxHH/AKVPcSecsrF8/KuBgBSAVLEER5zyAO60aCfULu3SKWTzJZEjRrc7mjUE&#10;AAJ944+XA9sZ9OX03SxbysgzgKMe1alvNNaMsiMfl6f4V8FjJ+3k573P1LA0Y4emoLZWOo1F9M0X&#10;WJNOvbCf922yXyLpQDxzwEAB7MDnnI9xFc6f4du9VtPEHh0l7/SmkksWnjVRtKfvYmbcdyOFAK4O&#10;SiMBvRCsGl2mnX82J9aW0hEYeMyRy5bkbkyivyDnGQAcE8dDHcnT4Cy293LIFkO1nXZuXPBIycEj&#10;OR29TXkStF26nrw1Vzz74ofB/wAJfFW+XxnBo9nbahYySjxFpl55n73KBY5N8IWSSLasZIB4UkgD&#10;JxwHi74Sa14dsRaLfaXfecyeTLp94jeVGi8jAIK5BIJIyxGRktuPtnieC+1NYdT0KZbW8stzWcO9&#10;jDPnGUlDbuu0YcDch5GQXR8PxLZw+JLK817wVbSNcWc2NW0uSMQywHG4sqDgDkFgpZQMFGZCrV7W&#10;AzB6Qk9u/wDX9bHmYzBp3klr/X9fieS674dtodOWKfw6t1bNLGtxCJi9s3ykqpIckMQCeSCDGcHH&#10;Tzbxx8GvEOiWk3iDw01w9nbsDdW+0O0C4B3hh99Ccn1Udc8mvdfFFjLpeqyWF5DDbt9njkVo7Pcr&#10;bgDkF2G4All3DIJXgkYIxZJtWt1WUC3eOTHktHGd4yePuMdp4b5T1U59DXqU61SOsXv6nk1qFOfu&#10;yW3ofMt/pF1Pb+YnlrhSV3R4GMdeCO341kzeHJ5mMkq7mbLO+0AFuTz+eB3/ACFfTPxH+D3h7xxb&#10;f274L1po9XeH9/pa6aqm4uCcuobO0EgnZtALFGUoCVdvEr+zhspmhka4UqzeZG7MDwOvJ/w/nXoY&#10;Woqyuum6PJxVCVGVn8nfc4OXSp7VOLZpFDbSqocN83AzjA5x1/Ctbw14Fu70eY+5C0mPP5DKDwWX&#10;jg443HkDpgZrrLTQLSXTYXliyryKybiG7+3OPw4NbFnodnFqsNjptsI5D8ssiqAFU5BJ5ycDpnnv&#10;9PqMDGMdbHz+K5npc4/S/AjWvjPQ5PEvhz7ZZzR/Z2s4rdgxUN8gIAO8sXHG7DiNgRg8+6HRWv3X&#10;T/C09xNauyjzLVmKo20bgQDwASAc9cADg4NHRvD/AIVvPsXmTxt5VqwtIYZiJN6yKkjjAwpywUNj&#10;5mdiAStaVn4Z/wCEBtm0rRZvtl5djzP3i/MVLf6vrjjgA4B4bnoaMdipOaXVaLy8/kdWX4OEKfN0&#10;erf5L5nd/CXUJngXw7pK/wCjXcknlNJb4abadodGJ3MWZG6jgAY5JxsvYaYniC4/s2Pbb2a7IZIQ&#10;RHK+GXdyfdgOBwoyAak+F+jW2k+FI/GtxAv2yGORLSPzsB5dzZ5UEBVLccqMc5YcU/RNMlgQWs7+&#10;dIzF5JnYljkc89eT659eMkV+a59m1PmlRg/J+v8An3P0TJcvlyRqzXmv6/Iu290qQmIxmSRuZGZu&#10;ox3/AF9+ar6rM0iray4/eMoX5vmbAPHX2/w7VantGjlzvyXPPy4z/n8KztRgZ75CH+5y3p19vavj&#10;41HKV+x9Ry8sbdyPxDE0WlLJvIMa7wRgZYf/AF69A8BiKw0a3iicMqudm44ztPf8P5VwGuzSpBGs&#10;bfMpDryOcVj6nrutWttcQaXqMwcR/u1SUgAkYzxjkkmt8NLmptdbmNaPvI9O+J3w00DxvqOn67cl&#10;rW+02Tz9L1K0ZfNt94AlQFgQUkUbXUj0I2uisvzf+0n+z1rHhvW4dV8J+Cr17G+t/OWTT4WmtbaZ&#10;I90yDktHGcbo2k2fMzRqG+Q12nhX4geNNctf+EWvb24TUNzSaVJNcEK7Y5iJPHIHGQOT97ICti23&#10;7SPxJ0e7XwZqvgbxHfRhpCl1pbWX7t1UEZE1zGzZDHCgHc0e35d+8efm3DuBz/BypYhL3neMlZOM&#10;lZNXfdW06pR7K30fDnF2bcMYhToPmilZwlezT1urbWd9fN93f5t/tDT/APn9t/8Avof40V9Lf8NJ&#10;/FH/AKFHUv8Av5D/APFUV8P/AMQhwf8A0Ev74f8AyR+kf8RmzH/oFj/4E/8AI8V/aTMtzpn9qNFM&#10;ZjfXEckKxhC53SKC29ELfKgYY5IAwzr8zeU/B6bU7bX7WeeYrvvpv3Mk21XxFK4GN6g5C55VyMZK&#10;rjenqH7RupWzR2GhqY4Y11KWQrHjL7xPJyF2A5Yg4AbOckH/AFg8x+B2oyzeIYYklZhDq0sfltcN&#10;848h2GR5i7+GBwwccbgo2iRf7iw3u4N+jP4SxFnjL3PrLwBd+H/EGhgtbrcKqqrLzuSQSEKpGMqy&#10;yJyCCVdSMDbtWld+DrX4e3i3VgkLaPqStDqWkyMrwxQlQgZQ2MRqFVRwURMRuDCsTWsHwa8BaNpW&#10;lMlveqkfzGALu2q2MEY6xgABQpBChVUAKkaJ6A5hs3aGZ41gVgu1oyd2eg5zg8LwepYEZJBb56pP&#10;2dRxi7rt/XU+gox56Sk1Z9z5Y/bO+HFxHpdjrSQxm6sV+yXeySWVpVPCks5Lk4Clg27B6sx+evl/&#10;w1q15pvxEh0pJJ7e1uoJIsxzMpG6M8goQeysCvzZAYBuDH+h/wAavB2ieJvCt1pSCL7O1sY41t2T&#10;90MHYQoJ29umBx24Wvzz+Jmnf8If4sh/tP8A0eO3u1eR2UbQokGSOvY+3r3O76bJq6qUuR+h4eZ0&#10;XTrXWzOi1jxr4jVc2dmLGzk08GSZdrXFrdfe25Dc8MR93BKr1zVf4b/CzXf2gPG95rdjrFxNpGme&#10;bPcwxmQLLySsWFDPuYptyqkqAxAY4U09C0nxh8U/GWneAdA8QQ6jfXd4Ybya8UfLjkr8oBURZI2q&#10;vCjG3BG76/8Ahv8ACdfhholz4d0B3WKSMG3uYbVFFy6xrumLAlyzMXGC64XaEUbfMfsxmJjg6fLG&#10;3M1+Hf8AyOPC0J16l3sv6sZ/iHRZNE8EroWn2kMNjbslqVs2ZlDRkxAkOx2hTkhCWwc8sTxD8EvC&#10;Z1rxFBA9oY5WlDxx+Q8YGcliXVsE+ZG5BUg8rgg4Z+4tvD9vLqcdwk6hpsBmjhZmO6XkGRg3BESg&#10;4x90MCuUxB4e8PeGoEvtWkMNpZrp888Ikt1E6ySzMY5hEuCpVyrBgPMLEHh1YH5utW/cSXX9T1Y0&#10;W60Wfm7qf7YMXxA+O+i/FPw/bfZf+Ez1G+DaTHcGTYzzq6Rr/ewZWXOATt5Havu7RPhjrOowx3Wr&#10;eDfB80kiqZpP7Pt/MbAx1WBRkfifcnmut+E3wa/Z78P+G7c/DbwvpOlx6falf+JV4RHyoBnghc44&#10;J6/4V39j4d03VUmNl8Q45DZti6tobeESRts3bSpkBDbecelfC4rA4ytFRqO1vXTRLttpc9HKcto5&#10;biZ4iDvKaaeqd/ecrvz1t8jc+EfjDxZonh37FZyNE16vkyRiZ+Jk3kbGABDksG+X/noFJIZlO34/&#10;0KbSrnRviZo2hQx31xbyvsgRVF1JuKy2zEsNm/8AdjOEUPHE7BwCG5zw3NoehaxJZf2trE1zJIqW&#10;zXFtEsaTKynIYOSeCVK9y3OcCvZ/G3h3TbSex8OanfRR2trC6yLjbtZlQn3G4qdvoc+lcuJw7jyx&#10;lu1q9dUl/wAMfUYWpKUH2Vu2jv8A5XMfTLuw1TTo9S0qbzIZlzG2CvrwQQCpByCpAYEEEAgirCoZ&#10;P4cexFc5pX2n4d+Lo9E1VFXSdeZWtW3cQzu0uJmycBZmUxkfLicAgOZ2YdoYLaM5TrXy9ZSpVHCR&#10;9FS5akFJEen2s00ZtUVmbc0ibe3HzdB6AH2ANWGupvK/e/OvRWZQxGOwJ6d/8gVCSOwFOkQmNmDY&#10;Xvz0rhrx6o6qfw2JBLZSTK09ptUk7vs7bT1/2s4/DtWH4g0a/a+h8R+DbtbXWLJf3ctx/q7uMEkw&#10;S4BIU5O1xlo2O8AgvG+oCOmeAKtLZNfx4sIpnkiQPIwjJVR7kdB7/wAq5oqXNoW+XqcLKmjeIN2u&#10;2NpcQ29vP5XiPw/JIFaxmKMPNx5c3yqJmcFFY4cPGcMGqmmi+APGlxDqPgDWbgYaTzvD+pSSK3Cy&#10;FWSQFn8skRKUXzCu8AyrzIOj8R+FdTudUh8V+Fb1LPWrJfLXzM+TeQ7sm3mAzlOpVxlo2O4blMkc&#10;nFfEbwauv6SvibwfZr9njkY6hpsa7ZLSQZDYC8HnIOfmyMdsH18DjL1ORyaffp809/J/0/MxmHcY&#10;8yjdduvy/VFfxjpn/Cu9OWyvpLpL7ULFWFrDbmGWJwpSRGxliofHJA3BSe4Y+R+P/DGlmb/hIvLk&#10;sZ1VW1CG4h6NIMrJgYwkm5WGOPmAB+YV6Rp+taz4y1P+zYdTmttUmhkNxbzzSCPUpFZ5QGySPOJL&#10;YUYD8BQGwHx7vwwdTik03U4oZo7mNkRhhdh654B+XIGQBnuMd/pcJKVBrnfr6f1sfP4uMa8bQXp6&#10;njskmqWN9HZafqdvOsieZGY0P7pGbG48dMg8cFjwOhNdB4Pc6hdTRwwf6PHiKRlf5pWPzNkkjAGR&#10;nvjr0NXtH+FF7pupSaPcwGwhN4WjWL5pZV4jEjOxIOR6ZVQOuEyOx8OfD/R5fHs3iZLe78vdMZNP&#10;s5FYzRjJR2YjIIxt7MV3EkEDd9PDMMNRp3v0v/kfOLLcVWqK662/zNXS/Deh+GdZk1ua0t44U02K&#10;G38stlUXG6XaXbDu6ueuMMCABtI2vBXhZPEGuXHi7X7Qyb49sC5Hlpk5xzkscDoDjuSR8pXTPDN3&#10;4j8RJ9nspo9PjXMk11H96QAcOCCMLnOBkk4GBnI7aCzWxgFvZplFyFG0EnJ5J9zXxeeZ/wDVafJB&#10;3qT/APJV/n/w/r9tlWUqtNOStTj5bv8AyImd3SO3h8yG2VVVLdAFUKvT5R3wcD0HpkigpCgXy0UE&#10;cNuJJA5wakgASHdt7EmhhF5zExrg8suO3p9eK+AqSlKR9jTSirEe9ZJVLGTgZxI3APUj+dZ7bHkk&#10;kYE5YAcdPz/wrQkZUuCxTdlsgMfvGqtvG7Kzk7WaTO3d0x0/lThLlu2VU1sZ+uSg/wCsdtzr93p7&#10;4qnDBDdWDTDaJI1Ksrfd4+72/P6+1aPiG3aVlkX5WTlsHkjrWfbCW2Rbq33BY1KMsfbI7/UgDr/h&#10;WmH92oTU96Jzt1p9+JPPTepgmzHNtKlWwSpzkY6Z7dCRnFVtQ0mQySapetGZZOZFXnDDPTv2GD6V&#10;1cml6dcWcl7DeRrGzBvJfcWUcDqowCM4OcfwnncBWLNaTbjLEqvGiMwMc3P6jOO/p198dUlKC8nq&#10;KNn6mN/xNf8AoLXP/gyf/Gir29f7n/kwlFP6w+7NOWXb8j55+O+l64fFM8NzJFuhvmMJ3MxH7sbW&#10;I3ZOQ2cHgZBwxIkrzX4Nf2lp9trN1cD/AEi11uKSRo4wA5zGGPQoABk/OwAwMmIgSL7l+0jHZtrM&#10;Gowhf9JjaNdyndFtBJUHPITBYKc4VmZCV3bPI/2ZZ573xXcQzwASNqTRs6oSrkbMNkDpgk43jpwC&#10;Bx/SuFnfBuT7I/nbE07Yppd/zPopbTxbceGbHXfDaFsIJSjsytsxk8FC2ec8KXxyFcZgn6D4c+PN&#10;P8YWUltrKwx3cMe2WPcuGb5fmUZYHIkUlQzACRCGkjlilnz774ofDPwJHb6N4q8Vabo8M7CCGTVr&#10;xLaMhQzYDyuqt26Fid6nB8wF6HxPj+Etn4e/4TbQ/GOmWd5CwlhbTJPtW/JPLpAkrYJeT955bBPM&#10;YsrxyzxTeK4+091xavs7Hu05ezV+Zeauei6jpD6rYXFp58jSrH8yr99VbJGOvU98fqDXwD+1D4It&#10;9S8U+ItBjgjhmjUNHG0mSSwBCg5IOAAvrn1zz9ofDr45eEPFVrZ2mpauY9SijHmK1lLHHcq6A5Ut&#10;uUBhwULNhlYBmVVmf5c+Nni7S/Hf7ZGl+G/BmoQvcR3AfVrWyuomkiaGU8yGIsoJbCsucjOGwMEd&#10;mVxrUa04yT0V/uOXMJU61OMoO+vr0/M6f9m74Q/8IH4ButS1C0htfFl1Y3UrrHtaSPYx+RCkcmcH&#10;aDtSXczcq4CA+3Lor3L31lqOnNJDNeSNmS1iKNG4UspG4ZBMsgyyA/IxYNndJzVpbadBZWARo7ZU&#10;iuLOUsytGNyqAhVmZVyGAVdnC5CkI2JYvHPjr+29C8rRJZPLkZm81bdmcSJKrbzCUUn5wVBBBLFN&#10;pBcMhWlVxNbmfV/cZUVDD0eUm1DxV4WjulspLq1/tCGPckk37uSN2t5GDosowCd05ycgBZAeQ4Dv&#10;iBqsun+D7fxRdazbr4ct9esINSkMkqtmdLry5ZWI2iPNvsDHbuL53PuXbyfh/wAO3ltd2fh6w1+S&#10;PzLwPdTXjJvuI1jj37FUKBGCZAQAMNwAF4HsiWmjfHX/AIJ0/G7QPBL2c19Z6naX+oycbhbW0lvK&#10;YySDnbFay7Rn77MoAOa5cdJYaMJLVc0U325pJX8t9DbBr6xUlDZ2k0u/Kr2Xc+b/AAzqqaL4Lvrv&#10;TPEDabNHprrDJo14VEsgyFYBSQ24HHHX0zUfi3WfFmiWOmazc3sd1qGvWi6lcfaVjdpFWJo412vk&#10;dFPQE5xXzj4T8WeINM0+PQpbldkN4iOOCpLHAQn03ckf7IxivWPiL4sOp+BPB+q3EFxDPZn7K8kN&#10;1k5jkYkFSODg8EHNeoqK0aOV1GtGegat8Y/GN/HZT/25JeR3V41xZoI402As3BAHPy8H2IHSvtf9&#10;nj9oSL9qv4bra65PayeONEtZLfXrFoSkWpWYYiO7XB27hkbwCCpLuuwbMfmZZ+MEtdZh0zVdSeUW&#10;szm1ll+X5duVPHoPzPNejfBv49a98I/iNp/i7w9NdRSWd95o+w3IXz4ifngYFdpR16hlYZwcHArz&#10;szyqnjMP7iSnHWL216p+T6/J9DuwGYVMLW99txlo1+q81/wOp+lknw80P4ufCOfwNp919sbT47iO&#10;0S4dDOS4bfZyuduA4YL5ilQSqPxtKDlPhn4p1LU4Lrwn4vlY63pb4uPMhCPLAZJEhkYcbZCIysi4&#10;XEiPhVQoTt/BL4veCPEfhdfi34YHl2Opwq11CG3Na3KEb4yQSMjoDnkYB5DCud+Md7Zanrdr8Xvh&#10;5b2ZvPMd5LaOTyluZipEkMjZAQSfKDkYWVYZSsmMH8ozLB1ueXuvT8+qZ+gYLFU1CPvLXt1XRo6o&#10;R+VLnrjnn0okk3JtRW2nt6VBo+t6X4i0yHVdMuVmt5lYKwDBgykqysCAVZWBVlIyrAggEEVKSwyG&#10;HykfLXhp+0jZnsfCyB90eQD6hd1a+l2zW3nWd5Itvl1SZmXMkZ5GMZGOM5zgA8EjPOXMF8srnJ3f&#10;lRpmpyWj+VMCYmbMke7vggN9QCcf5Fcjfs5rp59ja1zRli0y4uVsLWylZs4RoWMjysemOBjJHAxk&#10;A8g1heIfDNz4Z1i48a+GbtzfW1uEvtEjljK6sRGQIssdiyA/KGYhWQFHPCMly71e4Fu9gjLHG3y7&#10;I4wu/nJ3Y5bn1zjj2qlLMltE11cyrGsSlnkdgqooHLE9v/rVhKSlUtE15fd1PNPFmj6d428NL8RP&#10;h9LcXli0jJqWjzqzPp5UkOhjbDxtGyurIwBHKthwN0Nrdx6terqsk26G4VpFkY7fmUDeDzyeh6ng&#10;+prt1sUstQn+J/w98t7q5ITVbRJBHHqHl/uyHDYC3CBfL3Nj7gjkICI0XN63oGg2aR+O9ARpPDN9&#10;Jt1GExFX0qXOxmdWwwTJKMpGVyQRkDP0WDx3taaoz32X+T8+3fbc8PE4P2c/aR26/wCfp37b7Gdf&#10;WP2e7TWbGw+WSMxrLtKgt7HjJGfwP0q18NNJmtbWR72SW2kv42SJZIQBMcbsEHqNuMNjC53A/KA1&#10;7RNN1mK2bQLifzoUIZU3MCBjG85HVsAgDdgNjsK7HRdL0+ysFAt2aTaTulX5o0AztKZIB/r3wDlY&#10;3MvqtFxWvb9C8LgVWqKT0/rUZokMXkLbX0kg+zw4WRVB3R7znGSMne+cA9Cxp0yb7fcre/HHpzTg&#10;ZLK8ZBL5n3lZlbqGXa46HGQSucdcEE45W5gktPMUjPksUkZWDKcHHUdR9OvNfFYqo6lT2jer3Ppq&#10;EVGHKihdMbN9kMo2ttb5R0Hpz3HT8KurLE9qt1I6K24KBwdxxnOMk4xj26is65lW7i3ArlWx8vp6&#10;f59adbXcq2/ktdKNu4xxIgzIQcYz+fPP3fcV0QiprUh6MkvI7cyljll3feH88YB/wqJYH2YiRumC&#10;QD/kUv295P3JtUXb/FuY56/0+lPaRl+dZG+7lmbt/PP6VWkdhfEY2oC5t7nbldvA6+/UfT/DpUdn&#10;c/2bqMdx9m3xuwE0ZXasg6nB/hPTkcj6VdlgeYSTTzo+wfLHt6sT04xt4z3PIx71UdMxzRS3r/MM&#10;tFCOvfuOtaU3PmTtsD5dhurafNouqNPpdzuVgGhlVeqsODjHoSCOR1HPSuf8Y+LPDmjL9oktvsN0&#10;7Zi2H91IxC9RgtHjk7hnsCvcWPGXi/TfDGjfbbyXaM4gj+80r7SdqgdWOD0/px89+L/ihf694lut&#10;PufEwVdiBYFtomWNdpw5YjIAAOCOT1Ar2cFh3Wk7r3d/+GOetVVON+p6d/wn/ib/AKJwP/BlD/8A&#10;HKK8d/4WHpv/AEN19/3yv/xVFej9Ro9jn+tVPMrfFDVNZ8VaYtv4ka2VZD5hkaxmhL55ZIQZyyn5&#10;N3qpQOcuN1eDfs/vrvi3xJqGoatfu8WhajcpuW1YNMI0Uox2HcZC2B8iEOuVKHINfROv6Jr2taRd&#10;WsU9vDJcWAztjeOGUyZXy/J3yEMH2sSFLHcFAJNcH8C/2a18HLeTS+IZ9TN3qEl5NcS2qqrcJswi&#10;lyHXAdWVsMemY1UzfveHrUqOHmm9dLfqfhdSnKpV/rujpfGGiaL4e0XSw00MN7rWoK128c0QV2Db&#10;3RdyCOZsIy7iiu8a/NgjNTeG4L6Kx1TUrHR/KuL26jjWKS3jQvgmOIsrSOsocYA27TtdQV3VoxJq&#10;wW61u2aGO0FuZvtG/f5yBQVkklwSEwq5kbhivylkRnehY+FviZqptW0rU44rjzDJD9qt3VQjMu+Y&#10;qQzKxUyKiEZVGUNt5C4KXu2bXz/L8jRx/eXSuO8J/B+903xPf63prwWMVzdRs5s7ueVWuQHLhI/L&#10;Xa6gDlNwYb92PLIOf4B/Y38F/DPxnefFrR9K1C+8RaszeXeX915i2Qml858qm2NvuJ8gDEFtpfYy&#10;sL0nhL4zWRtLqXxbap5jeVDK0bSFkYDK9T99urZIcrGQS5UVv+HtJ+NkrahJrPxSht7l7Vbq3u9L&#10;0+FpiyYTYTcb0CY8xsBUUnzM7cSbpqVKnLpUWtu/T5GtG0dOVq/9dy8+k6nCUGt3+mzQXUnzRzXL&#10;LhyNjtEyDchw4VRy37sc75SUiGrw36Q29peSNcMwZRPeKjPJExidXEZYBs7hIQCiZUxh2BNc9qfg&#10;n4uSSW93c/FTUL5baTcst1bqzqykRtgcZLI7A5U9TwHKhsCbTfiHotkdd0nwWt1cboi9v5kEeDJB&#10;sxIxKhWEg2hjgEfuyQekxpxl9tfl+dhSlK9uX7/+AdppV3pOnvNe2AheS6tWgh8uMQYgiL/uhwPL&#10;jRcjcQAqqzMTtzXtn/BPr466VpPw+8daHpmlDF1qFjb2qsGZb2Rp7hJZDwMfu1hGzaCOAcklj8/+&#10;Ef7bjt2tLK8af+0rWGzikjYqLsuyu7K0gRvs3CbCMeeJWdlCmID6O/ZH8IeGrTxja/CHSrxY7ydX&#10;mjuGiLpdSYYu2VKg7VUtgMMrHwFzXnZxGj9RnGprs/lFp3f3W+/5dWV+2jjoShpuvnJWsvvv/Wv5&#10;yftMeC/AXh/4n6fr/wAGLa+t/Bvjq2GueF7C+m3XVnCbi5tpbeU+iXVtcKnzOfKERZi+6ul+I93p&#10;t3p2n6YLZlj+3eZMXQBTJ/Gw992K+ov+C0/w88F+F/EHwZsvh/4aW10Xwrp994ft2UM7QQ28dmLO&#10;2aVyWchRMy7mJYCQ8ndXxhfHU7H/AIlepX8m2bUPNj25LgjOSVI65I/HNdeV4qGKwMayTSd7J6uy&#10;bSv3dt2PMcN7HGSpaPl7ba2enl+Rp3+k6BdeI205rGSaWOFfLZTj5vlyD6e/PevVPAHgbTYblbWe&#10;B2aSDc5VTgdPlzz2PPvXmfh/XNG8MXqtqsoa5uE3qz4JRSev5V7N4Yvxq1nFfaBbyXcnk/Kw+XLE&#10;jrjjHHWu6V9zg20PQfgj8WNC+CUWqeDbraun6tq7W95bu+1FUW8T+euOr5kVeSAdrA9c139j4tXw&#10;Nrr6fcNNeabq2fs115vlo6k8OoIGfdT9OOo+Ifij411m+8aXVhd3EJltZPLm8r/VySYwSe5xhUJ/&#10;2Py9O+Avxh/4TTT1+GfiS8Rb63Qf2JvkIMuMfux1DNjIHc4ByTu3eHjMrjLmqb33/wAzoweaNSVL&#10;bl+H/L5n2Z4B8WDRde2NO0mm6xdLEQtwGjs7o7yJPm/gm+SM7SB5vl7UJmkcelne6eWv3sZU56V8&#10;g/C/xjc6Ve3Hh3xHH52nX0DW8sckpzJC/wAjjg5HXsARk+oNfTPw48UXOr6c2lapPJcXlltY3jQg&#10;LdQOW8qXK/KXwu1wAuHViEVHjz+T55lkstxV4/C9v8j9QyfMY47DpP4kdBOH8rc49iPT3qOOHzJA&#10;qKN27O0Y9atTDzF80Buem6q6brk+UnX+deDiIqUeY9qnK0iDyEurnEaMqxqC+7qTj1/pjgevfjNH&#10;+PPw58Q/EG9+HECtItndRWiam6g20l8S7C3z0D/uiVJ+8yMBghN/aXVit9bTaPcM6xzxtHJJb3Dx&#10;SBSMHDoQyH0ZSCOMEGvA/FnwptvglrUOn+FtA1XWZDNar8P9JgkH2WPUAjGa7uxgK8yFTIGYgFWV&#10;RiOMiP5vNMTjMHyTpJct/e7+S+fRq7crK2p9TkOBy3MPa0sRJqpy+4tEr31bb7btOyUeaTeh6F4P&#10;8JeIPhP4num1zxRcX2l61qUn2FZ52cwLksqqm7O4BjuKqS/lT3E8xZ1ROo8u2toG8X+FEh1CO6jj&#10;F1p1vKmzUIGxmRc4jZhGCF3OitvVWOzDx5vg7xg93Fp/g/x14nhvPEV1p6XrFYHt2nTCsWMZRfLI&#10;YkeWQCVUkqBuVbWj+H9a0XTrPw3Yy2bSQtG95ezJPtWNY18wBXld3lldXwzOdpkLyNIy4k9WhVji&#10;I88X8uqe9nbY8TF4aWDl7Oa9HrZrurpNp+its1vaHwzpmgXmjQ+JfBF802j3PzW0MkUkNxp8gYgw&#10;SJIFZXVsqUYbkIKnphdOK7u4ZVtBF87Zz8mDj6Hp+GPxrMutD17w34xk8WaCd0N9tg8SaPcK2y7U&#10;DCTLgErMo+Unady4z9wAy3erxXmkWviTw1qcd1pcxDQ3EU3mKwYbuWBIIIYdDjBGOMVWIlUqe9J3&#10;/rr/AJnPRUYR5UjVjsg0u6z+7H8yzJllGPUj7vOBk8c9qq6hPi4aee6BaTaRkn5v059885rZ8Mto&#10;LaU1nfajExmDDdtH7ogHHy5/JgM8Y4BNYV9bbolkWPnI75yfpn6+grgr0ZRhfvqdVOV5WK8ITdIF&#10;T5WViq5+8Bz/APW+lNj8trpZWVv9GlUkqpI2n5SSR0+bA6HlvoDNo6xre7hFuZVcrtfBBCN/XH1x&#10;TZrBLe/a3aaJkT5PMbO0AuBvOOeM5788YPNbYO8oomp7rY3/AEdZ5BATtVm27l5xn2/pT5ZPKi+0&#10;SL8hwGUN8x6Z559fSqTSp5hSR/lZQMkZw2P8fyq3FfWoto4L6zNzHHMz/wB3KkD+Lr26Ece+TU33&#10;bLjfY5zVdRuoLx5LWRYo5OPkkzg/ewW79O/6VDL4gvNO0mae4lRsL8qpjc7HIGPU59/5ZqbVo4LZ&#10;JbmYLHHGrOZJ2GQvue/b/CvKfiF43bxJ4hjn068a302FiI2eEoWjK7BJtJJBw/C8YA9+PSy/DuvV&#10;30MK9X2cdjJ+POuaN4g8GafN4mS5VZrySWGO1wflVQN3zFRjAPUMPnOMECuN8N+FfCfi95brWr9o&#10;bGxEQa+vMxtFkbUWSRtyyD5FHJDkgADHT0ptI0vxPqS6Pf2Uz2On2kMPmFliEJ2BmJ4OMse56r7Z&#10;ryf9qbxu6wWPwo+HVpENPilDyzWszbJ2CgiInoQpwTnO5gjAnINfR0IqMVFaX/I4Kkpz13san/Cv&#10;9G/6Oh8J/wDgPa//AB2ivAv+FT/FD/oDXH/gVF/8VRXby1f5vwRxc3l+LPedQj13xHqcxvYpFt4x&#10;80b5w+VAYMGOMFWB4yuH/wCebA3V6bUTqax6BbXQ87f/AKQz9Ngb5y2/OcK4JYnbypbO5Y376bUL&#10;PT9ej06awjMd8CJsxlg+ZDuyhG0nLDIPJaQg4dwZ+IsPgtq2h6lfG31y2a3uLqR7Mxy/ej6jaSPv&#10;jn5icgFiAS8lw/6zGtGUfe0tsflkqMoy01XUi8R3cNpDa6JpaNvZhJeQsxaRSCdh+6XZiyDDsC+Q&#10;NqblHkpfTGz0ptYleFo41li2rHwGYq6hcK/BJwBhskgDzWO960nhvWr9Be3VrG11cybJ1MYG1dpQ&#10;8FQM5wrbvmJwHA+W3GN4n+H/AMUPiJqP2Sz8PrbWS3DpPNfoIVlYMqtNlsO0W2QjaCTNu28IXaXW&#10;Mael5JdzKp7R6JGvpPxGvofBdxHqDrMt1mS384ERgZOSzkMqhhnJLMjDfnzQWkkj8JfEvULnV7jV&#10;L1mjaFQF++uyEc7jlSyscDK4Lhdm87jGizRfAOC1tLa3+IXjOb7S0Ktd2+kogkiLyBI/320pvDKm&#10;MRKXIxEG2Kg6BfCXgfwFbzxaN4fgtZY0WeOadfPmjBDrLsaZsxpn5tmAodt2XJZVmU8Nqoq7f3DV&#10;OtvJ2IdT8X+Jbi2i03Q/Clu1xJDaynVNWkMFrGrM7qA8bl5iSpCrEJBukXc7bziaXwJ4quLZL3U9&#10;bTU2WSRWvdSWO0sojg7n8jB8whWChT5irsU/I2cc/deI9Z1ODVktBNbtcXC2lpCtwMbml2TTo4GS&#10;/wDrAM5P7nI29DT0jVNXu59Y1PSNSkbT7JhZ2+nNIRG/lfK7LyRjeZE+iqT05I05KOll/S6/0u4p&#10;1oS0te/y/Q67+0To+rs9my3WqXG4nMgVbWIsQ4L4OWfkZIOWzjGF8vsv2Ldd1vw58bLr4pyB1h1K&#10;T/hHdFWYHcYBIivOST8wkliVlbBwicH5znxzwrPZfELxDD4P0cvJarbtJfXv2g7rGFRjzHUkHzvl&#10;WNASSGIcKw3bfU/hdFqF5ruk6HpumW+mrCqWmk2UO1RBn5MttLqAqHjqAP4SQK5cdTj9WnTfVa+n&#10;9L7r33KwNSSxMKnZ6ev9fjbsdZ/wWr8Caz4s/Y7tfiRo0y/Y9H1zT9R1aORwGAMUlupUY+Zi93Hn&#10;2U+lfmn4T/tbWLmGIJcTyrH5kNszbmUhSSO2MYI6dq/YX9uXwpH8Tf8Agnx8SvDGmXUdstjov9ow&#10;tOrMBHp0kc5Tlt3zizdAemWzyOa/LL4UeL4dC0jSdZ8QaHHcTTxtbx3EdptlkUcAbgRltvQkZz9a&#10;4eFavtMHKD15JPT5Jr+vI9biKHs8RGUftJa/fe35/M818aaX4gs9UUeI7Fo5GjU7gucgjPXsPb+Q&#10;rt/gf8QfFngiCSw0jxNLFbSN5lxZzN+7fGBgk5x1HSvRfGuj+AfjVp6N4Z8RWv8AaSwhTZSSCOdC&#10;OOY2AZh9Mjnr0NeU+Ifht4p8HXsbz6a0hjXHlurLznlQemc4I4BI9xg/Sc0XJuX3Hgvm5UloYd/4&#10;ttfFvj3Xrq9t3tXj1KTZJby/63B27jnjlw3THv1rQ0q4vNHlXV9C1M/abc7o1ZArpgDsSQRwAcfk&#10;elclIn9mzPZC3a2jWZlWD7xU4DZZmOWJ3biT65Harq2mpXN0um7ssWCt8xGO2c447jv0+gFU/fPE&#10;qXptvrc+nvAfi278UeH4fE91/wAftwD9uhWZiAwP3hnnDYz369eDj3v4G/EfUb9VsUZW1fR976X5&#10;reUtypT57V23Dhx0zuAZElKsYwtfI3gjxh/wiEkSG0WWIL5exuAycfLkd/p/+v0vSvFMVrf6f4z0&#10;GSRW8wSxN5e0kr7c8qVweCDjuOT8rneW08dSlTfyfZ9P8j63JcwnhJxn9/n/AFv6n394e17TfEGj&#10;x6vpc3mQzZ2l1KsrBirIysAUdWBVlYBlYEEAgip8JCpK/L/vcdq8h+CXxZ0/WYIdbgnZdP1S4jtr&#10;+FpNq2Go9A6q38FwSi4DDEuw7C00jD11hvG1TyOetfj1bD1KNaVGotU7H6tQr061ONSD3IMtHJvj&#10;fv1FQ3eg6P4mtBZa5bGVFmSeJlYqyyIQyurAhgQR1BHp3NWQoMYB69FPpSO4TkAHA7rXnYimpe6d&#10;lGpKnJSi7NdTxnx3qXib4cfFqG4v724ltLrw7DYLN5kdrLrWpSz42xSrJm2XBCvKcCKMbRhngY+h&#10;aJ4guvGUdz4F8bzWMPiqOF5NU0+3tZlt1PmsAPmx5qggK6q7KTuUnaedbxNpVj4kso7e/tEkkhkE&#10;tlcSWsczWlwAdlxGJFZRIucgkHB65BxXnvjrxr8XNF8M3UetwabqfiC31L7d/aGmrPMNK0/yJM3D&#10;faXYR7/KuAEQYHzKGZpBXzNSNTKcU5Nt05bq17X+d73sl5Xb6tfbUa9LP8JCkoqNaCVpXtts9mlF&#10;K7lbW6SW0YvrYvFMPh/xbd+FtS1LVbyS4uEliuL6HMkksqqWWPYCWXeJnLEKqgOEGyGQRVtT8P3H&#10;w31O78b+FtOa80q+kMvibw7BEXaUnlrq3VcnzerPGoy5y6AyF0uNDTr3w38a/A9+0enzS288clpD&#10;fXVvJDvKlf3i7WR3iYhc/MCwBGQRxYsPB+u+GLlYpPE0t1paWMMFvZtawRpGVRcnMSL1G35BhVO4&#10;YwVVPYp1qjemsXqn6vZ+XZnzmLoUvt+5UjpJO+6srrTRvW6f5uws2m21vbx6roF2brTbhQ8MsfQg&#10;jIB9+f0yKu6hEtlaxw3eftM0Kvt8s5CkjYOepOAeOMNnrwKF/HH8PnuvFVjcK2iyJJc+ILCWb5Ik&#10;ALvcwgnCt1Z0GA53OuJCwlu6gPM1dbqCYywyRp9mlOcbFUIOp642/rjHAolRUdtn+BxxqSvZlDT8&#10;JOt08arGsiq4XBYgg+vHQd/arfiTTmfXPJtblXhuI8idVO0qPl3cj1TJPrnt1bq9q0NvDdHaqzyG&#10;RI41+RTnkD8gfx9qlujBcWensrfvHaSEFVAwuF68/wB5j+XU9BpgY+81/W9h1pbHNkEStEQdqt82&#10;eOc8dKtwrFGfNml2x7ep4Ixz/KkEEza1cafbu0iefGIyygbkPQ4/zzXzN+2V+0roWvvqX7NPgDWI&#10;2vr6znttW1JbpRDFPtK/Zjg7ieu/GcHbHhi7qlYfBzxNZU113fYJVo0Y8z6Hlf7Xf7WGpfGT4nw/&#10;CP4ZeK0j8M2uo28V1qFrGGF9N5oJcMxAeNCBtAwrt8wJBjIuaX8T/FMXhrxBf6tcNe2qyLtjvpdo&#10;jLvtba2NwwpBxls9CBnn57/ZytJ7n4q3OqSXMkbWenzSKqoJN7OvlCMjPAzISTg524x1Ye8x2CWf&#10;w+aXxBfW1jpctw9zqmoXkm2GytYl3SzOw+6F8o5Y9AM/T7HD4OnSpqnBbfn39TxamIqSlzSe/wDV&#10;jk/2uP8Agobr/wAGvhdqT23hPToFs0STdJassl9d3BLwIfNYKw2FXO1BhVlcIwiGfhPRf+Cwv7VG&#10;k2eoQ297pZur26D291NodjP9lXj5FWWBlweck8nPXgY85/bO/aAtP2gvjPqF/oMNrH4d0m8uoNB+&#10;x+f5d2rTFnvCJwrq0uFIVkRljSJGBZWdvGxG4Zgzfeb7uen1GP8AOK8jFVIyqcsG7Ls3r5ndR5ow&#10;vLr5LQ+y/wDh9h+0b/0AdI/8Elp/8Yor43/sq5/uP/4EH/Giue9T+Z/e/wDM007L7kf0bWVlqF5H&#10;eJdaYdyxNHbrcSNGjN5W/GW7bWVd2xlCtjaAxiTUsotO0uW71O91vzJIWAEUakbI8gkFmOW4JYHI&#10;AV1ZgAd5o+KZ7zUgv2vVlRo2PEbAZ2suBjGRjA6cg4A+fbIvOa14s0uxZrwCSXzGCSJGCdjqPu4I&#10;+U9W2sFVOWYqc5/eIxlUPx/njTOnk1nQ9FtLy00bSQsqyK8LM+1lbCFR0O1QVGBgkZIC7cBudfxD&#10;NqertO000Y+1NLHAF25MYKBR0wTkAqDvC8Ssi4t65ifXNQ12RY4Xhby1JhmExjXa25BJv4Kbs7Ul&#10;A8yQlvKVV3Ob0moQ6Hp6xeUsSQqFdbgCFFVR8uGQbY1A+6oxgHJy5NbRocvqc8q17PoL4l8Qm88T&#10;RwPYtLKAYN2AQyDG4Y7l/l4XauxczHZtjO1bX+lXTXUJsbd5YY1lvLq2RNyMFKFS/lpHE2zoxlVw&#10;G+VVGM8poiRTXI1YI0cSsy4jCloThSFdVPBHAWIZVSdzmSRvl0fDGryT6tM8jLcfL5f2jnEDHPy5&#10;JHkswyPJiBlARTJIu4Y0lTXLp0IhL3tSv40tri3WO8s7+MyW8LpBeTXUjRQPgZl5DjcSBgNISFBG&#10;Bk1474f1rxT8RPFWn/Dv4XsV0/SrVRqmtSK3k2+XGZiQQZJGKpshU7nMuOAWZfbdX0658WaCt8mp&#10;XVlYlY0k1LztxlUjJWFjLJhfLyzTFigHLb2VkG2vgyxi0y38NeHbGKDTIo2CwwqVaVv7ztnJY7j1&#10;+Yb5GJ8wqRtTxEaMNrv8F5/5L7yJUeaV3t+f9dzndE8B+FPAtv8A2P4eCyQ+Yt5dXuoSKz3d0Vmb&#10;znZMeWcY2v8Ac27VUCu9+Csl5b+KXvNP8ONFqDrs+2XlwHW1DYJYMVIIGCe5O0dcmuV1iGY381rO&#10;ztGdqqnleYu0xupBUHMoG4bohwAVkGN1J4e/sxrme6u5LVYpLpiobV5ZLcY4B8lGByMD5DxnjnHH&#10;JXUqtGXM73RNOSp100tn/X/Dn2Rqd54U+JHwY1j4N/b75ofFemP4akuNLj8x0W4V4mmUEEbVWS5O&#10;eV/0Zj0yK/KD4aaFB4q+CEgihbzdJ1Z96q3zR70VgeR3Ibmv1C/YzsZ9f1+TxrqMDx6f4fuF03So&#10;5lRJLq8k2pNcFA2EEUQMKpzw75w4bP5wT32h/D79tT4l/COzsks9JvvF2r2FnZxrtih8q7m8hUHG&#10;AFGwD0avK4eccPisRQjq1yyfrrdfdb56HsZ17TEYWjWdle6Xppb8br0tueZ+J0gkWSG7IuWWQhvO&#10;XY6tgEc8jnqOnJ96525+K3xH8PSm00rUtQks13D7Jdzi4ixnPAkLfmMV3nxS0JdLubowxlk3AOm3&#10;PXIx1/wrzPVHjjf7QZHjKnEnmZ59+T719HiKkXE8elF3uwg8RX3iC6vtc1Czt1nkulM1vbrtUoIk&#10;XOR3J2tnP3jn0rctI44ZYZQuJFXcys3qMYB9MfriuX0u+minjWYRyfaJCjLGwPYZBGOoXB5A6V0N&#10;nLeSLEsiu8jYaNANzPhioI/BemMnGaVGXY8jFfxGvM63T7xUhfMH2hI5NvlsxGR2+nfB5wc/Q9T4&#10;W1268NzxrDcmbTtRxIqyKP3UnC7kz91h0YDqBjOQGHm0Xi1dM1IaHAguL64QBo/NzHbruwHYg8nI&#10;4C4z2YYJHW6JqVxcwxg2/mMsiyrsXjI+U9h977px0KjgZzXPUpLmbfX+vzOmjWey6f1+R9D/AAr8&#10;b2/grUvL1a3jm0nVofJ1SCTcqS28owWwDz8rE+uCRwTX1l8N/FH9sWraJc6p9subOGOVbzcn+m2s&#10;mfKnynyljtZXwF+dGYKqMmfz98E+NYtG8WzaXrSm40u7VdqyMAbcsvVWYfLknPpljnqa+qv2c/Ec&#10;n7rR7y4W41TTbeafw1uvFhFzD5RV7VpHXAjLKvBbh4lJAEQx+b8R4D2kfrCWq381/muvl6H6Jw9j&#10;ve9i3p+X/AfTz9T3zezN8iMcU0ZPLE063urHWtHtPEeitI1jeR74mkRlZCOGR1PKyKwKspGVYEHB&#10;FAU/K55U/d+uK+FqRjfmR9pGV9Agi3/ujIo+UnofTOelZHxL8A2Hj/wlJ4N1e8ubWKfZKtxZzFQ2&#10;1sqHX7siZHKMCM8jawVl10+bgHt6d6kjtg7EyTYUrwTzg1wVqdOrFxmrp9Drw1eth60atKVpRaaf&#10;ZrU8T8T+Mtf+GniX7Vr0s01r4V01zZ/YsxW9xJOqxW1tHbb1URoHkY5aRyIpMONu1fePBnivQfEd&#10;q+hzX0MN7ZeW2sWLtH51i0sYKxnc+HGG3ZQMpwcElSF5nxN4A8P+PIYLPXxcRfY76G8gks5TE5eI&#10;ttG5cHbhm6EEdQQea4v4I+BfEXhTSHttZa20y6+1GfUYLdFknuQWfy1LYKJDt6BS5yXw6EMtclGj&#10;Wp1rPWD181bS3ra1r30T+X0uKxGXZllntG1CrTsrdJX1bstbX5m7LRzirqK19T1uGw0+6drCTMfH&#10;lxswZlOORwB0PfAyBXOeBdNutIGreCbuP/RbG4W88PyR2flxpZvjNvuCqm6ORJQEQfLD9n3EsxJ0&#10;ldpJvRUXP3eM1m61d6Tovj3wjqlykrXV9eXWj2uJiERJbZ7lyy9GP+hIAeoyexNdsPi5Vsz5efwp&#10;9i5qGZIkA+71yB8owP8AP+TTru5hl0OGzumZriK9Q28nzbljKuGAx/CG2en3j6nEETKsy20g2jcQ&#10;O+PlPWqHjfxFZ6JaQxShpJ7u7ighRGxtLyKCx74C7mz3K4pYenOOI93qVUlH2d2YPij4gWuhXs1t&#10;p81u1xb2fmSbsFI2IwAwznJDDAAJ78AE1+ZfjfRPECfF/WoNPuJo7r/hILg28kJKybvPO1gyngg/&#10;NnPHtX3v8HtD1yfT9WFzdT31wkN1LqktxtfcxlJw+SCIxJ91QCOgBxyPmjU7H4ffCHxLFarp8mv+&#10;JdUuG+zxs+YUlwGYSTEY46sQMgctt5FfXYDA0aNJ88rW3fV6HiYrFVZTXIr32XT5l74O/BiGxGse&#10;KtXma1i8SzR3H9m7QI4pBuLbduTsE0kwVT8wQKSTurx3/grn8f7D4SfsxQ/BDQ9SmtvEnjJ/JZdP&#10;uDC9ppoCvcCVlHPmq6RGHKlo5mJOxgsn0V4q8Yaj4G8Jafq/itPtGpXH7m10lozHH9odQz7FOGeN&#10;W2neQGw6oCrMJK/OL/gqXrP/AAkXjnw7Dq9602rfZ7y7vD5ZXCzPGEYfKFHzRSKFX7oQcAYqswxE&#10;fqsvZaLbzd/+APCUX7aLqavf+vmfHkNspwCrZ43KtNazQTjbEfujbxnP+f8APWtgaWYgUZFPRfp+&#10;FSPp0q4iiP3gCvT5QPwr5fmPa5TE+yt/z8yf98UVtf2TN/zzb/wHNFHMPlZ+3Xhe81LXoVtxqkzK&#10;rgQxtIU2K7SrlGBJiY+U/wAy8xphI9hZpK27HwdaaksOq3k3nR3EETR+ZEu5I5N3loRjayKq4WP7&#10;iElmEzYYFFf0dWfLLQ/Do+9v5G4dD07SplktosNGzyq0hMpDZILZbksV+UsxJ25UFQcVyHxD1e4e&#10;y+0QxLBCtmbx/KxuWNW2ZAI2O+eVyAEOG+cqBRRWeH96pqTX0vY5s63d6T4dupbazj3W6yKyCZgy&#10;kIHMaS/e2jdw5+Yklj6V6P8ACv4arq3hPT/FniowX39vW8ItbBiwihjKtN82MZXCbTHtO/GJHcHg&#10;orbGNwopx0uzPB+9N37f5F63vLxtObxRd+TJZ2rNbanYvGWimEErQiWOInbEcxMFiBCKJCzeYwAD&#10;tSnk8I61Ho1jNJIr+Y6wyMduVZP4sk5LTjLEEks7ksVVaKK4f+XnL01OiUpez5vQowRHWry6eKL5&#10;mvAGY3Dx7vJ+bqn3DhwwYdQTGcqqtVdNVvGs4dY0XUAFu7hxE9xp8QmMhcoSWXhRgc7QCeuVPIKK&#10;2OOXkffHwQ+HGgfDjT9Kk0GSYWdrZxpFbFUH7zZvaQ8fefBZmXblucHJI/Jf/gqVdXmgf8FFvF2t&#10;aSywyW91pM8fl8fvBptoSx9ywYk9efWiivkOF6kqmdTlJ3bi7/8AgUT7DiCnCGUxjFWSkrfcyr8W&#10;kh1/QbbX0iEbajaLMI2/5Zuybs5+oNeBeMdUtdG0mPxPewNtZcLDCoOTnbk59zmiivrqm58zTehD&#10;4Zs3smxq8ME07J9tuZY1wTGUyEB4JIC4Gcevc1p6DfNrjaX4Y/tm8t5763e7kFvGBG6PKWCM2/dh&#10;dwGAOcEkngUUVpD4Txa2uIlfubthp2g+E0W8h05WhWTnZGFcnBJPX69+c9R1rs9MN1pN9JCzpI0M&#10;nzKy5XmNt2B7hfbrxjrRRTqfwzSjFe0NrWLZLrTk1mJivygbQoGBuxgfQjj29Old98D/AIh6tE8d&#10;rqjec2n+XLZ3WA0iclVbB+Xcu3Po2FBB60UV86oxqYWopa6s96nKVPFQcXbY+1Php4k8TKlrqMmo&#10;yNp/iG0SW7tTdORFdCIOGRDkBHRTuUEBXRSFJkkau0RSq7N5559aKK/HMYlDESUdNT9YwspSoxbG&#10;qfKG3H/1qdLIwXGc9qKK5H8NzpXxWFaVozkHBXnK1Gq/anVXJ2jll/DNFFT0LFSILHhhxIwHB561&#10;yvxHjX/hMfh265Lf8JkzbicYxpWo/wCfxoorGP8AGRcn+7H+KvGaeDfD154mNq0vl2sku1cBgQOM&#10;Z/z/ADr5y0/4qfE/xJ4r8P6RqGvRtNcX+n3ur3Cl1DzXK29yIYlydkKRPFDgEFirueWYOUV9VllG&#10;jLmk1qeRjKlSNkmdb4l8Tf8ACL2t1dL5jW8kdx9q2n9442sSRyMNnpz39ufEv2YvhP4I+IPgX/hK&#10;PHOltqGmXniG30rSLEzPHJBcJBI0jSPGVLRhJMLs2szKD8hLElFdWIlL2dzPDr3inrGl6t8bPilc&#10;anG9np+nW2oG301YYyhtbO1WS4fbEvG8xwvhQ4VnYZ2gkj8xP2yfifdfF39oHX9ZMUkNrY3R0vTY&#10;52VnWG1Pl72KgfNIwaUjJCmUqCQBRRXh4yUvZJef6Hq0l+8f9dTzCFHjlWMfdmbC/N93jPHHHWof&#10;Mhn5hXaVViPlAx0Pb+XtRRXmo6UN+0f9PUn/AH6X/Giiig0sf//ZUEsBAi0AFAAGAAgAAAAhAD38&#10;rmgUAQAARwIAABMAAAAAAAAAAAAAAAAAAAAAAFtDb250ZW50X1R5cGVzXS54bWxQSwECLQAUAAYA&#10;CAAAACEAOP0h/9YAAACUAQAACwAAAAAAAAAAAAAAAABFAQAAX3JlbHMvLnJlbHNQSwECLQAUAAYA&#10;CAAAACEAT30bpLcGAACjHAAADgAAAAAAAAAAAAAAAABEAgAAZHJzL2Uyb0RvYy54bWxQSwECLQAU&#10;AAYACAAAACEApTgoydcAAACvAgAAGQAAAAAAAAAAAAAAAAAnCQAAZHJzL19yZWxzL2Uyb0RvYy54&#10;bWwucmVsc1BLAQItABQABgAIAAAAIQDSnFYZ4QAAAAkBAAAPAAAAAAAAAAAAAAAAADUKAABkcnMv&#10;ZG93bnJldi54bWxQSwECLQAKAAAAAAAAACEAADpbCfptAAD6bQAAFQAAAAAAAAAAAAAAAABDCwAA&#10;ZHJzL21lZGlhL2ltYWdlNC5qcGVnUEsBAi0ACgAAAAAAAAAhAJ97Fr7cRwMA3EcDABQAAAAAAAAA&#10;AAAAAAAAcHkAAGRycy9tZWRpYS9pbWFnZTIucG5nUEsBAi0ACgAAAAAAAAAhAAFh8/yHKwYAhysG&#10;ABQAAAAAAAAAAAAAAAAAfsEDAGRycy9tZWRpYS9pbWFnZTEucG5nUEsBAi0ACgAAAAAAAAAhAG1W&#10;CYPFmQAAxZkAABUAAAAAAAAAAAAAAAAAN+0JAGRycy9tZWRpYS9pbWFnZTMuanBlZ1BLBQYAAAAA&#10;CQAJAEQCAAAvhwoAAAA=&#10;">
                <v:group id="Group 36" o:spid="_x0000_s1028" style="position:absolute;width:56673;height:14490" coordorigin="" coordsize="53915,12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group id="Group 5" o:spid="_x0000_s1029" style="position:absolute;left:1121;top:172;width:51930;height:12421" coordorigin=",-3421" coordsize="106379,30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30" type="#_x0000_t75" style="position:absolute;top:-3421;width:23832;height:19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QJ4wgAAANsAAAAPAAAAZHJzL2Rvd25yZXYueG1sRI/NawIx&#10;FMTvQv+H8Aq9aVaLH6xGsYVCj34d9PZMnpulm5dlE93tf28EweMwM79hFqvOVeJGTSg9KxgOMhDE&#10;2puSCwWH/U9/BiJEZIOVZ1LwTwFWy7feAnPjW97SbRcLkSAcclRgY6xzKYO25DAMfE2cvItvHMYk&#10;m0KaBtsEd5UcZdlEOiw5LVis6duS/ttdnYKxPX9tzOxqa2qH/vO41tmp0Ep9vHfrOYhIXXyFn+1f&#10;o2A0hceX9APk8g4AAP//AwBQSwECLQAUAAYACAAAACEA2+H2y+4AAACFAQAAEwAAAAAAAAAAAAAA&#10;AAAAAAAAW0NvbnRlbnRfVHlwZXNdLnhtbFBLAQItABQABgAIAAAAIQBa9CxbvwAAABUBAAALAAAA&#10;AAAAAAAAAAAAAB8BAABfcmVscy8ucmVsc1BLAQItABQABgAIAAAAIQDdAQJ4wgAAANsAAAAPAAAA&#10;AAAAAAAAAAAAAAcCAABkcnMvZG93bnJldi54bWxQSwUGAAAAAAMAAwC3AAAA9gIAAAAA&#10;">
                      <v:imagedata r:id="rId53" o:title="" cropleft="26712f"/>
                      <v:path arrowok="t"/>
                    </v:shape>
                    <v:shape id="Picture 28" o:spid="_x0000_s1031" type="#_x0000_t75" style="position:absolute;left:82547;top:-3421;width:23832;height:19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Q54vQAAANsAAAAPAAAAZHJzL2Rvd25yZXYueG1sRE9LCsIw&#10;EN0L3iGM4E5TRbRUo4igCH7AzwHGZmyLzaQ0UevtzUJw+Xj/2aIxpXhR7QrLCgb9CARxanXBmYLr&#10;Zd2LQTiPrLG0TAo+5GAxb7dmmGj75hO9zj4TIYRdggpy76tESpfmZND1bUUcuLutDfoA60zqGt8h&#10;3JRyGEVjabDg0JBjRauc0sf5aRRUo4h8Np7Qenc4Hq5mP4k38qZUt9MspyA8Nf4v/rm3WsEwjA1f&#10;wg+Q8y8AAAD//wMAUEsBAi0AFAAGAAgAAAAhANvh9svuAAAAhQEAABMAAAAAAAAAAAAAAAAAAAAA&#10;AFtDb250ZW50X1R5cGVzXS54bWxQSwECLQAUAAYACAAAACEAWvQsW78AAAAVAQAACwAAAAAAAAAA&#10;AAAAAAAfAQAAX3JlbHMvLnJlbHNQSwECLQAUAAYACAAAACEAzXUOeL0AAADbAAAADwAAAAAAAAAA&#10;AAAAAAAHAgAAZHJzL2Rvd25yZXYueG1sUEsFBgAAAAADAAMAtwAAAPECAAAAAA==&#10;">
                      <v:imagedata r:id="rId54" o:title="" cropleft="3719f" cropright="22232f"/>
                      <v:path arrowok="t"/>
                    </v:shape>
                    <v:shape id="Picture 29" o:spid="_x0000_s1032" type="#_x0000_t75" style="position:absolute;left:55292;top:-3421;width:23441;height:19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n9vxAAAANsAAAAPAAAAZHJzL2Rvd25yZXYueG1sRI9Ba8JA&#10;FITvQv/D8gredFMVrambIC2Chx7UBnp9ZF+TkN23aXYb47/vFgoeh5n5htnlozVioN43jhU8zRMQ&#10;xKXTDVcKio/D7BmED8gajWNScCMPefYw2WGq3ZXPNFxCJSKEfYoK6hC6VEpf1mTRz11HHL0v11sM&#10;UfaV1D1eI9wauUiStbTYcFyosaPXmsr28mMVtMXn/u19ZZK2MN+b5WnYbjoMSk0fx/0LiEBjuIf/&#10;20etYLGFvy/xB8jsFwAA//8DAFBLAQItABQABgAIAAAAIQDb4fbL7gAAAIUBAAATAAAAAAAAAAAA&#10;AAAAAAAAAABbQ29udGVudF9UeXBlc10ueG1sUEsBAi0AFAAGAAgAAAAhAFr0LFu/AAAAFQEAAAsA&#10;AAAAAAAAAAAAAAAAHwEAAF9yZWxzLy5yZWxzUEsBAi0AFAAGAAgAAAAhAG+Gf2/EAAAA2wAAAA8A&#10;AAAAAAAAAAAAAAAABwIAAGRycy9kb3ducmV2LnhtbFBLBQYAAAAAAwADALcAAAD4AgAAAAA=&#10;">
                      <v:imagedata r:id="rId55" o:title=""/>
                      <v:path arrowok="t"/>
                    </v:shape>
                    <v:shape id="Picture 30" o:spid="_x0000_s1033" type="#_x0000_t75" style="position:absolute;left:27646;top:-3421;width:23833;height:19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BRlwAAAANsAAAAPAAAAZHJzL2Rvd25yZXYueG1sRE/Pa8Iw&#10;FL4P/B/CG+y2Jttwjmos0jnYzVmFXR/Nsyk2L6WJ2v73y2Hg8eP7vSpG14krDaH1rOElUyCIa29a&#10;bjQcD1/PHyBCRDbYeSYNEwUo1rOHFebG33hP1yo2IoVwyFGDjbHPpQy1JYch8z1x4k5+cBgTHBpp&#10;BrylcNfJV6XepcOWU4PFnkpL9bm6OA2mtJ883/34xTT/9dgc1WlSW62fHsfNEkSkMd7F/+5vo+Et&#10;rU9f0g+Q6z8AAAD//wMAUEsBAi0AFAAGAAgAAAAhANvh9svuAAAAhQEAABMAAAAAAAAAAAAAAAAA&#10;AAAAAFtDb250ZW50X1R5cGVzXS54bWxQSwECLQAUAAYACAAAACEAWvQsW78AAAAVAQAACwAAAAAA&#10;AAAAAAAAAAAfAQAAX3JlbHMvLnJlbHNQSwECLQAUAAYACAAAACEAH1AUZcAAAADbAAAADwAAAAAA&#10;AAAAAAAAAAAHAgAAZHJzL2Rvd25yZXYueG1sUEsFBgAAAAADAAMAtwAAAPQCAAAAAA==&#10;">
                      <v:imagedata r:id="rId56" o:title="" cropright="15878f"/>
                      <v:path arrowok="t"/>
                    </v:shape>
                    <v:shapetype id="_x0000_t202" coordsize="21600,21600" o:spt="202" path="m,l,21600r21600,l21600,xe">
                      <v:stroke joinstyle="miter"/>
                      <v:path gradientshapeok="t" o:connecttype="rect"/>
                    </v:shapetype>
                    <v:shape id="TextBox 13" o:spid="_x0000_s1034" type="#_x0000_t202" style="position:absolute;top:15658;width:23832;height:110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Metrology</w:t>
                            </w:r>
                          </w:p>
                        </w:txbxContent>
                      </v:textbox>
                    </v:shape>
                    <v:shape id="TextBox 14" o:spid="_x0000_s1035" type="#_x0000_t202" style="position:absolute;left:27646;top:15460;width:23600;height:7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Research</w:t>
                            </w:r>
                          </w:p>
                        </w:txbxContent>
                      </v:textbox>
                    </v:shape>
                    <v:rect id="Rectangle 33" o:spid="_x0000_s1036" style="position:absolute;left:55292;top:15665;width:23441;height:70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zUIxQAAANsAAAAPAAAAZHJzL2Rvd25yZXYueG1sRI9Ba8JA&#10;FITvBf/D8oReSt1YoUiajYggDUWQJtbzI/uaBLNvY3abpP/eLRQ8DjPzDZNsJtOKgXrXWFawXEQg&#10;iEurG64UnIr98xqE88gaW8uk4JccbNLZQ4KxtiN/0pD7SgQIuxgV1N53sZSurMmgW9iOOHjftjfo&#10;g+wrqXscA9y08iWKXqXBhsNCjR3taiov+Y9RMJbH4Vwc3uXx6ZxZvmbXXf71odTjfNq+gfA0+Xv4&#10;v51pBasV/H0JP0CmNwAAAP//AwBQSwECLQAUAAYACAAAACEA2+H2y+4AAACFAQAAEwAAAAAAAAAA&#10;AAAAAAAAAAAAW0NvbnRlbnRfVHlwZXNdLnhtbFBLAQItABQABgAIAAAAIQBa9CxbvwAAABUBAAAL&#10;AAAAAAAAAAAAAAAAAB8BAABfcmVscy8ucmVsc1BLAQItABQABgAIAAAAIQC0azUIxQAAANsAAAAP&#10;AAAAAAAAAAAAAAAAAAcCAABkcnMvZG93bnJldi54bWxQSwUGAAAAAAMAAwC3AAAA+QIAAAAA&#10;" filled="f" stroked="f">
                      <v:textbox>
                        <w:txbxContent>
                          <w:p w:rsidR="00903DB6" w:rsidRPr="00161387" w:rsidRDefault="00903DB6" w:rsidP="00161387">
                            <w:pPr>
                              <w:rPr>
                                <w:rFonts w:ascii="Arial" w:hAnsi="Arial" w:cs="Arial"/>
                                <w:sz w:val="16"/>
                                <w:szCs w:val="16"/>
                              </w:rPr>
                            </w:pPr>
                            <w:r w:rsidRPr="00161387">
                              <w:rPr>
                                <w:rFonts w:ascii="Arial" w:hAnsi="Arial" w:cs="Arial"/>
                                <w:color w:val="000000" w:themeColor="text1"/>
                                <w:kern w:val="24"/>
                              </w:rPr>
                              <w:t>Healthcare</w:t>
                            </w:r>
                          </w:p>
                        </w:txbxContent>
                      </v:textbox>
                    </v:rect>
                    <v:rect id="Rectangle 34" o:spid="_x0000_s1037" style="position:absolute;left:82547;top:15922;width:23832;height:11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q18xAAAANsAAAAPAAAAZHJzL2Rvd25yZXYueG1sRI9Ba8JA&#10;FITvBf/D8gQvohttEUldRQQxSEGM1vMj+5qEZt/G7Jqk/75bEHocZuYbZrXpTSVaalxpWcFsGoEg&#10;zqwuOVdwvewnSxDOI2usLJOCH3KwWQ9eVhhr2/GZ2tTnIkDYxaig8L6OpXRZQQbd1NbEwfuyjUEf&#10;ZJNL3WAX4KaS8yhaSIMlh4UCa9oVlH2nD6Ogy07t7fJxkKfxLbF8T+679POo1GjYb99BeOr9f/jZ&#10;TrSC1zf4+xJ+gFz/AgAA//8DAFBLAQItABQABgAIAAAAIQDb4fbL7gAAAIUBAAATAAAAAAAAAAAA&#10;AAAAAAAAAABbQ29udGVudF9UeXBlc10ueG1sUEsBAi0AFAAGAAgAAAAhAFr0LFu/AAAAFQEAAAsA&#10;AAAAAAAAAAAAAAAAHwEAAF9yZWxzLy5yZWxzUEsBAi0AFAAGAAgAAAAhADuCrXzEAAAA2wAAAA8A&#10;AAAAAAAAAAAAAAAABwIAAGRycy9kb3ducmV2LnhtbFBLBQYAAAAAAwADALcAAAD4AgAAAAA=&#10;" filled="f" stroked="f">
                      <v:textbox>
                        <w:txbxContent>
                          <w:p w:rsidR="00903DB6" w:rsidRPr="00161387" w:rsidRDefault="00903DB6" w:rsidP="00161387">
                            <w:pPr>
                              <w:rPr>
                                <w:sz w:val="16"/>
                                <w:szCs w:val="16"/>
                              </w:rPr>
                            </w:pPr>
                            <w:r w:rsidRPr="00161387">
                              <w:rPr>
                                <w:rFonts w:ascii="Arial" w:hAnsi="Arial" w:cs="Arial"/>
                                <w:color w:val="000000" w:themeColor="text1"/>
                                <w:kern w:val="24"/>
                              </w:rPr>
                              <w:t>Additive</w:t>
                            </w:r>
                            <w:r>
                              <w:rPr>
                                <w:rFonts w:hAnsi="Calibri"/>
                                <w:color w:val="000000" w:themeColor="text1"/>
                                <w:kern w:val="24"/>
                              </w:rPr>
                              <w:t xml:space="preserve"> </w:t>
                            </w:r>
                            <w:r w:rsidRPr="00161387">
                              <w:rPr>
                                <w:rFonts w:ascii="Arial" w:hAnsi="Arial" w:cs="Arial"/>
                                <w:color w:val="000000" w:themeColor="text1"/>
                                <w:kern w:val="24"/>
                              </w:rPr>
                              <w:t>Manufacturing</w:t>
                            </w:r>
                          </w:p>
                          <w:p w:rsidR="00903DB6" w:rsidRPr="00161387" w:rsidRDefault="00903DB6" w:rsidP="00161387">
                            <w:pPr>
                              <w:rPr>
                                <w:sz w:val="14"/>
                                <w:szCs w:val="14"/>
                              </w:rPr>
                            </w:pPr>
                            <w:r w:rsidRPr="00161387">
                              <w:rPr>
                                <w:rFonts w:hAnsi="Calibri"/>
                                <w:color w:val="000000" w:themeColor="text1"/>
                                <w:kern w:val="24"/>
                              </w:rPr>
                              <w:t xml:space="preserve"> </w:t>
                            </w:r>
                          </w:p>
                        </w:txbxContent>
                      </v:textbox>
                    </v:rect>
                  </v:group>
                  <v:rect id="Rectangle 35" o:spid="_x0000_s1038" style="position:absolute;width:53915;height:120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eltxgAAANsAAAAPAAAAZHJzL2Rvd25yZXYueG1sRI9Ba8JA&#10;FITvhf6H5RV6Ed1oqUh0ldJiyaEUtPXg7Zl9ZlOzb0P2VdN/3y0UPA4z8w2zWPW+UWfqYh3YwHiU&#10;gSIug625MvD5sR7OQEVBttgEJgM/FGG1vL1ZYG7DhTd03kqlEoRjjgacSJtrHUtHHuMotMTJO4bO&#10;oyTZVdp2eElw3+hJlk21x5rTgsOWnh2Vp+23N7Aveqm+xq/ydsLBblC4Q/n+cjDm/q5/moMS6uUa&#10;/m8X1sDDI/x9ST9AL38BAAD//wMAUEsBAi0AFAAGAAgAAAAhANvh9svuAAAAhQEAABMAAAAAAAAA&#10;AAAAAAAAAAAAAFtDb250ZW50X1R5cGVzXS54bWxQSwECLQAUAAYACAAAACEAWvQsW78AAAAVAQAA&#10;CwAAAAAAAAAAAAAAAAAfAQAAX3JlbHMvLnJlbHNQSwECLQAUAAYACAAAACEA343pbcYAAADbAAAA&#10;DwAAAAAAAAAAAAAAAAAHAgAAZHJzL2Rvd25yZXYueG1sUEsFBgAAAAADAAMAtwAAAPoCAAAAAA==&#10;" filled="f" strokecolor="black [3213]" strokeweight="1pt"/>
                </v:group>
                <v:shape id="Text Box 37" o:spid="_x0000_s1039" type="#_x0000_t202" style="position:absolute;top:15093;width:56673;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rsidR="00903DB6" w:rsidRPr="007B0F1A" w:rsidRDefault="00903DB6" w:rsidP="00E91E25">
                        <w:pPr>
                          <w:pStyle w:val="Caption"/>
                          <w:jc w:val="center"/>
                          <w:rPr>
                            <w:rFonts w:ascii="Arial" w:hAnsi="Arial" w:cs="Arial"/>
                            <w:i w:val="0"/>
                            <w:iCs w:val="0"/>
                            <w:noProof/>
                            <w:color w:val="auto"/>
                            <w:sz w:val="32"/>
                            <w:szCs w:val="32"/>
                          </w:rPr>
                        </w:pPr>
                        <w:bookmarkStart w:id="13" w:name="_Toc40880411"/>
                        <w:r w:rsidRPr="00800500">
                          <w:rPr>
                            <w:rFonts w:ascii="Arial" w:hAnsi="Arial" w:cs="Arial"/>
                            <w:i w:val="0"/>
                            <w:iCs w:val="0"/>
                            <w:color w:val="auto"/>
                            <w:sz w:val="22"/>
                            <w:szCs w:val="22"/>
                          </w:rPr>
                          <w:t xml:space="preserve">Figure </w:t>
                        </w:r>
                        <w:r w:rsidRPr="00800500">
                          <w:rPr>
                            <w:rFonts w:ascii="Arial" w:hAnsi="Arial" w:cs="Arial"/>
                            <w:i w:val="0"/>
                            <w:iCs w:val="0"/>
                            <w:color w:val="auto"/>
                            <w:sz w:val="22"/>
                            <w:szCs w:val="22"/>
                          </w:rPr>
                          <w:fldChar w:fldCharType="begin"/>
                        </w:r>
                        <w:r w:rsidRPr="00800500">
                          <w:rPr>
                            <w:rFonts w:ascii="Arial" w:hAnsi="Arial" w:cs="Arial"/>
                            <w:i w:val="0"/>
                            <w:iCs w:val="0"/>
                            <w:color w:val="auto"/>
                            <w:sz w:val="22"/>
                            <w:szCs w:val="22"/>
                          </w:rPr>
                          <w:instrText xml:space="preserve"> SEQ Figure \* ARABIC </w:instrText>
                        </w:r>
                        <w:r w:rsidRPr="00800500">
                          <w:rPr>
                            <w:rFonts w:ascii="Arial" w:hAnsi="Arial" w:cs="Arial"/>
                            <w:i w:val="0"/>
                            <w:iCs w:val="0"/>
                            <w:color w:val="auto"/>
                            <w:sz w:val="22"/>
                            <w:szCs w:val="22"/>
                          </w:rPr>
                          <w:fldChar w:fldCharType="separate"/>
                        </w:r>
                        <w:r>
                          <w:rPr>
                            <w:rFonts w:ascii="Arial" w:hAnsi="Arial" w:cs="Arial"/>
                            <w:i w:val="0"/>
                            <w:iCs w:val="0"/>
                            <w:noProof/>
                            <w:color w:val="auto"/>
                            <w:sz w:val="22"/>
                            <w:szCs w:val="22"/>
                          </w:rPr>
                          <w:t>1</w:t>
                        </w:r>
                        <w:r w:rsidRPr="00800500">
                          <w:rPr>
                            <w:rFonts w:ascii="Arial" w:hAnsi="Arial" w:cs="Arial"/>
                            <w:i w:val="0"/>
                            <w:iCs w:val="0"/>
                            <w:color w:val="auto"/>
                            <w:sz w:val="22"/>
                            <w:szCs w:val="22"/>
                          </w:rPr>
                          <w:fldChar w:fldCharType="end"/>
                        </w:r>
                        <w:r w:rsidRPr="00800500">
                          <w:rPr>
                            <w:rFonts w:ascii="Arial" w:hAnsi="Arial" w:cs="Arial"/>
                            <w:i w:val="0"/>
                            <w:iCs w:val="0"/>
                            <w:color w:val="auto"/>
                            <w:sz w:val="22"/>
                            <w:szCs w:val="22"/>
                          </w:rPr>
                          <w:t xml:space="preserve">: Renishaw's Business areas </w:t>
                        </w:r>
                        <w:sdt>
                          <w:sdtPr>
                            <w:rPr>
                              <w:rFonts w:ascii="Arial" w:hAnsi="Arial" w:cs="Arial"/>
                              <w:i w:val="0"/>
                              <w:iCs w:val="0"/>
                              <w:color w:val="auto"/>
                              <w:sz w:val="22"/>
                              <w:szCs w:val="22"/>
                            </w:rPr>
                            <w:id w:val="1962913709"/>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Ren201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Pr>
                                <w:rFonts w:ascii="Arial" w:hAnsi="Arial" w:cs="Arial"/>
                                <w:i w:val="0"/>
                                <w:iCs w:val="0"/>
                                <w:color w:val="auto"/>
                                <w:sz w:val="22"/>
                                <w:szCs w:val="22"/>
                              </w:rPr>
                              <w:fldChar w:fldCharType="end"/>
                            </w:r>
                          </w:sdtContent>
                        </w:sdt>
                        <w:r w:rsidRPr="00800500">
                          <w:rPr>
                            <w:rFonts w:ascii="Arial" w:hAnsi="Arial" w:cs="Arial"/>
                            <w:i w:val="0"/>
                            <w:iCs w:val="0"/>
                            <w:color w:val="auto"/>
                            <w:sz w:val="22"/>
                            <w:szCs w:val="22"/>
                          </w:rPr>
                          <w:t>.</w:t>
                        </w:r>
                        <w:bookmarkEnd w:id="13"/>
                      </w:p>
                    </w:txbxContent>
                  </v:textbox>
                </v:shape>
                <w10:wrap type="square"/>
              </v:group>
            </w:pict>
          </mc:Fallback>
        </mc:AlternateContent>
      </w:r>
      <w:r w:rsidR="00363919" w:rsidRPr="005F664F">
        <w:rPr>
          <w:rFonts w:ascii="Arial" w:hAnsi="Arial" w:cs="Arial"/>
          <w:color w:val="000000" w:themeColor="text1"/>
          <w:sz w:val="22"/>
          <w:szCs w:val="22"/>
        </w:rPr>
        <w:t>Renishaw</w:t>
      </w:r>
      <w:r w:rsidR="00C17827" w:rsidRPr="005F664F">
        <w:rPr>
          <w:rFonts w:ascii="Arial" w:hAnsi="Arial" w:cs="Arial"/>
          <w:color w:val="000000" w:themeColor="text1"/>
          <w:sz w:val="22"/>
          <w:szCs w:val="22"/>
        </w:rPr>
        <w:t xml:space="preserve"> was founded in </w:t>
      </w:r>
      <w:r w:rsidR="002601E0" w:rsidRPr="005F664F">
        <w:rPr>
          <w:rFonts w:ascii="Arial" w:hAnsi="Arial" w:cs="Arial"/>
          <w:color w:val="000000" w:themeColor="text1"/>
          <w:sz w:val="22"/>
          <w:szCs w:val="22"/>
        </w:rPr>
        <w:t>1973</w:t>
      </w:r>
      <w:r w:rsidR="00C17827" w:rsidRPr="005F664F">
        <w:rPr>
          <w:rFonts w:ascii="Arial" w:hAnsi="Arial" w:cs="Arial"/>
          <w:color w:val="000000" w:themeColor="text1"/>
          <w:sz w:val="22"/>
          <w:szCs w:val="22"/>
        </w:rPr>
        <w:t>,</w:t>
      </w:r>
      <w:r w:rsidR="00363919" w:rsidRPr="005F664F">
        <w:rPr>
          <w:rFonts w:ascii="Arial" w:hAnsi="Arial" w:cs="Arial"/>
          <w:color w:val="000000" w:themeColor="text1"/>
          <w:sz w:val="22"/>
          <w:szCs w:val="22"/>
        </w:rPr>
        <w:t xml:space="preserve"> </w:t>
      </w:r>
      <w:r w:rsidR="00C17827" w:rsidRPr="005F664F">
        <w:rPr>
          <w:rFonts w:ascii="Arial" w:hAnsi="Arial" w:cs="Arial"/>
          <w:color w:val="000000" w:themeColor="text1"/>
          <w:sz w:val="22"/>
          <w:szCs w:val="22"/>
        </w:rPr>
        <w:t xml:space="preserve">with the first product being a “touch trigger probe for the inspection requirements for the Olympus engines” </w:t>
      </w:r>
      <w:sdt>
        <w:sdtPr>
          <w:rPr>
            <w:rFonts w:ascii="Arial" w:hAnsi="Arial" w:cs="Arial"/>
            <w:color w:val="000000" w:themeColor="text1"/>
            <w:sz w:val="22"/>
            <w:szCs w:val="22"/>
          </w:rPr>
          <w:id w:val="-1009749488"/>
          <w:citation/>
        </w:sdtPr>
        <w:sdtContent>
          <w:r w:rsidR="00C17827" w:rsidRPr="005F664F">
            <w:rPr>
              <w:rFonts w:ascii="Arial" w:hAnsi="Arial" w:cs="Arial"/>
              <w:color w:val="000000" w:themeColor="text1"/>
              <w:sz w:val="22"/>
              <w:szCs w:val="22"/>
            </w:rPr>
            <w:fldChar w:fldCharType="begin"/>
          </w:r>
          <w:r w:rsidR="00C17827" w:rsidRPr="005F664F">
            <w:rPr>
              <w:rFonts w:ascii="Arial" w:hAnsi="Arial" w:cs="Arial"/>
              <w:color w:val="000000" w:themeColor="text1"/>
              <w:sz w:val="22"/>
              <w:szCs w:val="22"/>
            </w:rPr>
            <w:instrText xml:space="preserve"> CITATION Ren201 \l 2057 </w:instrText>
          </w:r>
          <w:r w:rsidR="00C17827"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2020)</w:t>
          </w:r>
          <w:r w:rsidR="00C17827" w:rsidRPr="005F664F">
            <w:rPr>
              <w:rFonts w:ascii="Arial" w:hAnsi="Arial" w:cs="Arial"/>
              <w:color w:val="000000" w:themeColor="text1"/>
              <w:sz w:val="22"/>
              <w:szCs w:val="22"/>
            </w:rPr>
            <w:fldChar w:fldCharType="end"/>
          </w:r>
        </w:sdtContent>
      </w:sdt>
      <w:r w:rsidR="00363919" w:rsidRPr="005F664F">
        <w:rPr>
          <w:rFonts w:ascii="Arial" w:hAnsi="Arial" w:cs="Arial"/>
          <w:color w:val="000000" w:themeColor="text1"/>
          <w:sz w:val="22"/>
          <w:szCs w:val="22"/>
        </w:rPr>
        <w:t>.</w:t>
      </w:r>
      <w:r w:rsidR="00C17827" w:rsidRPr="005F664F">
        <w:rPr>
          <w:rFonts w:ascii="Arial" w:hAnsi="Arial" w:cs="Arial"/>
          <w:color w:val="000000" w:themeColor="text1"/>
          <w:sz w:val="22"/>
          <w:szCs w:val="22"/>
        </w:rPr>
        <w:t xml:space="preserve"> </w:t>
      </w:r>
      <w:r w:rsidR="00172EE8" w:rsidRPr="005F664F">
        <w:rPr>
          <w:rFonts w:ascii="Arial" w:hAnsi="Arial" w:cs="Arial"/>
          <w:color w:val="000000" w:themeColor="text1"/>
          <w:sz w:val="22"/>
          <w:szCs w:val="22"/>
        </w:rPr>
        <w:t>Renishaw is a worldwide leader within metrology equipment including probes, encoders and machine tools</w:t>
      </w:r>
      <w:r w:rsidR="00781DB8">
        <w:rPr>
          <w:rFonts w:ascii="Arial" w:hAnsi="Arial" w:cs="Arial"/>
          <w:color w:val="000000" w:themeColor="text1"/>
          <w:sz w:val="22"/>
          <w:szCs w:val="22"/>
        </w:rPr>
        <w:t>. Renishaw</w:t>
      </w:r>
      <w:r w:rsidR="00172EE8" w:rsidRPr="005F664F">
        <w:rPr>
          <w:rFonts w:ascii="Arial" w:hAnsi="Arial" w:cs="Arial"/>
          <w:color w:val="000000" w:themeColor="text1"/>
          <w:sz w:val="22"/>
          <w:szCs w:val="22"/>
        </w:rPr>
        <w:t xml:space="preserve"> continues to branch out into other sect</w:t>
      </w:r>
      <w:r w:rsidR="003E42F3" w:rsidRPr="005F664F">
        <w:rPr>
          <w:rFonts w:ascii="Arial" w:hAnsi="Arial" w:cs="Arial"/>
          <w:color w:val="000000" w:themeColor="text1"/>
          <w:sz w:val="22"/>
          <w:szCs w:val="22"/>
        </w:rPr>
        <w:t xml:space="preserve">ors such as; </w:t>
      </w:r>
      <w:r w:rsidR="00172EE8" w:rsidRPr="005F664F">
        <w:rPr>
          <w:rFonts w:ascii="Arial" w:hAnsi="Arial" w:cs="Arial"/>
          <w:color w:val="000000" w:themeColor="text1"/>
          <w:sz w:val="22"/>
          <w:szCs w:val="22"/>
        </w:rPr>
        <w:t>research, healthcare and additive manufacturing</w:t>
      </w:r>
      <w:r w:rsidR="007919D8" w:rsidRPr="005F664F">
        <w:rPr>
          <w:rFonts w:ascii="Arial" w:hAnsi="Arial" w:cs="Arial"/>
          <w:color w:val="000000" w:themeColor="text1"/>
          <w:sz w:val="22"/>
          <w:szCs w:val="22"/>
        </w:rPr>
        <w:t xml:space="preserve"> </w:t>
      </w:r>
      <w:r w:rsidR="003E42F3" w:rsidRPr="005F664F">
        <w:rPr>
          <w:rFonts w:ascii="Arial" w:hAnsi="Arial" w:cs="Arial"/>
          <w:color w:val="000000" w:themeColor="text1"/>
          <w:sz w:val="22"/>
          <w:szCs w:val="22"/>
        </w:rPr>
        <w:t>which is displayed in</w:t>
      </w:r>
      <w:r w:rsidR="007919D8" w:rsidRPr="005F664F">
        <w:rPr>
          <w:rFonts w:ascii="Arial" w:hAnsi="Arial" w:cs="Arial"/>
          <w:color w:val="000000" w:themeColor="text1"/>
          <w:sz w:val="22"/>
          <w:szCs w:val="22"/>
        </w:rPr>
        <w:t xml:space="preserve"> Figure 1</w:t>
      </w:r>
      <w:r w:rsidR="00172EE8" w:rsidRPr="005F664F">
        <w:rPr>
          <w:rFonts w:ascii="Arial" w:hAnsi="Arial" w:cs="Arial"/>
          <w:color w:val="000000" w:themeColor="text1"/>
          <w:sz w:val="22"/>
          <w:szCs w:val="22"/>
        </w:rPr>
        <w:t>. Renishaw</w:t>
      </w:r>
      <w:r w:rsidR="00363919" w:rsidRPr="005F664F">
        <w:rPr>
          <w:rFonts w:ascii="Arial" w:hAnsi="Arial" w:cs="Arial"/>
          <w:color w:val="000000" w:themeColor="text1"/>
          <w:sz w:val="22"/>
          <w:szCs w:val="22"/>
        </w:rPr>
        <w:t xml:space="preserve"> ha</w:t>
      </w:r>
      <w:r w:rsidR="003E42F3" w:rsidRPr="005F664F">
        <w:rPr>
          <w:rFonts w:ascii="Arial" w:hAnsi="Arial" w:cs="Arial"/>
          <w:color w:val="000000" w:themeColor="text1"/>
          <w:sz w:val="22"/>
          <w:szCs w:val="22"/>
        </w:rPr>
        <w:t xml:space="preserve">s </w:t>
      </w:r>
      <w:r w:rsidR="00363919" w:rsidRPr="005F664F">
        <w:rPr>
          <w:rFonts w:ascii="Arial" w:hAnsi="Arial" w:cs="Arial"/>
          <w:color w:val="000000" w:themeColor="text1"/>
          <w:sz w:val="22"/>
          <w:szCs w:val="22"/>
        </w:rPr>
        <w:t xml:space="preserve">a global presence, with </w:t>
      </w:r>
      <w:r w:rsidR="00172EE8" w:rsidRPr="005F664F">
        <w:rPr>
          <w:rFonts w:ascii="Arial" w:hAnsi="Arial" w:cs="Arial"/>
          <w:color w:val="000000" w:themeColor="text1"/>
          <w:sz w:val="22"/>
          <w:szCs w:val="22"/>
        </w:rPr>
        <w:t>“</w:t>
      </w:r>
      <w:r w:rsidR="00363919" w:rsidRPr="005F664F">
        <w:rPr>
          <w:rFonts w:ascii="Arial" w:hAnsi="Arial" w:cs="Arial"/>
          <w:color w:val="000000" w:themeColor="text1"/>
          <w:sz w:val="22"/>
          <w:szCs w:val="22"/>
        </w:rPr>
        <w:t>81 locations in 36 countries</w:t>
      </w:r>
      <w:r w:rsidR="00172EE8"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629437751"/>
          <w:citation/>
        </w:sdtPr>
        <w:sdtContent>
          <w:r w:rsidR="00172EE8" w:rsidRPr="005F664F">
            <w:rPr>
              <w:rFonts w:ascii="Arial" w:hAnsi="Arial" w:cs="Arial"/>
              <w:color w:val="000000" w:themeColor="text1"/>
              <w:sz w:val="22"/>
              <w:szCs w:val="22"/>
            </w:rPr>
            <w:fldChar w:fldCharType="begin"/>
          </w:r>
          <w:r w:rsidR="00172EE8" w:rsidRPr="005F664F">
            <w:rPr>
              <w:rFonts w:ascii="Arial" w:hAnsi="Arial" w:cs="Arial"/>
              <w:color w:val="000000" w:themeColor="text1"/>
              <w:sz w:val="22"/>
              <w:szCs w:val="22"/>
            </w:rPr>
            <w:instrText xml:space="preserve"> CITATION Ren201 \l 2057 </w:instrText>
          </w:r>
          <w:r w:rsidR="00172EE8"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2020)</w:t>
          </w:r>
          <w:r w:rsidR="00172EE8" w:rsidRPr="005F664F">
            <w:rPr>
              <w:rFonts w:ascii="Arial" w:hAnsi="Arial" w:cs="Arial"/>
              <w:color w:val="000000" w:themeColor="text1"/>
              <w:sz w:val="22"/>
              <w:szCs w:val="22"/>
            </w:rPr>
            <w:fldChar w:fldCharType="end"/>
          </w:r>
        </w:sdtContent>
      </w:sdt>
      <w:r w:rsidR="00172EE8" w:rsidRPr="005F664F">
        <w:rPr>
          <w:rFonts w:ascii="Arial" w:hAnsi="Arial" w:cs="Arial"/>
          <w:color w:val="000000" w:themeColor="text1"/>
          <w:sz w:val="22"/>
          <w:szCs w:val="22"/>
        </w:rPr>
        <w:t xml:space="preserve">. </w:t>
      </w:r>
      <w:r w:rsidR="00363919" w:rsidRPr="005F664F">
        <w:rPr>
          <w:rFonts w:ascii="Arial" w:hAnsi="Arial" w:cs="Arial"/>
          <w:color w:val="000000" w:themeColor="text1"/>
          <w:sz w:val="22"/>
          <w:szCs w:val="22"/>
        </w:rPr>
        <w:t xml:space="preserve">The </w:t>
      </w:r>
      <w:r w:rsidR="00172EE8" w:rsidRPr="005F664F">
        <w:rPr>
          <w:rFonts w:ascii="Arial" w:hAnsi="Arial" w:cs="Arial"/>
          <w:color w:val="000000" w:themeColor="text1"/>
          <w:sz w:val="22"/>
          <w:szCs w:val="22"/>
        </w:rPr>
        <w:t>company u</w:t>
      </w:r>
      <w:r w:rsidR="003E42F3" w:rsidRPr="005F664F">
        <w:rPr>
          <w:rFonts w:ascii="Arial" w:hAnsi="Arial" w:cs="Arial"/>
          <w:color w:val="000000" w:themeColor="text1"/>
          <w:sz w:val="22"/>
          <w:szCs w:val="22"/>
        </w:rPr>
        <w:t>tilises</w:t>
      </w:r>
      <w:r w:rsidR="00172EE8" w:rsidRPr="005F664F">
        <w:rPr>
          <w:rFonts w:ascii="Arial" w:hAnsi="Arial" w:cs="Arial"/>
          <w:color w:val="000000" w:themeColor="text1"/>
          <w:sz w:val="22"/>
          <w:szCs w:val="22"/>
        </w:rPr>
        <w:t xml:space="preserve"> its UK sites to conduct the </w:t>
      </w:r>
      <w:r w:rsidR="00363919" w:rsidRPr="005F664F">
        <w:rPr>
          <w:rFonts w:ascii="Arial" w:hAnsi="Arial" w:cs="Arial"/>
          <w:color w:val="000000" w:themeColor="text1"/>
          <w:sz w:val="22"/>
          <w:szCs w:val="22"/>
        </w:rPr>
        <w:t>majority of R&amp;D a</w:t>
      </w:r>
      <w:r w:rsidR="00172EE8" w:rsidRPr="005F664F">
        <w:rPr>
          <w:rFonts w:ascii="Arial" w:hAnsi="Arial" w:cs="Arial"/>
          <w:color w:val="000000" w:themeColor="text1"/>
          <w:sz w:val="22"/>
          <w:szCs w:val="22"/>
        </w:rPr>
        <w:t>s well as the</w:t>
      </w:r>
      <w:r w:rsidR="00363919" w:rsidRPr="005F664F">
        <w:rPr>
          <w:rFonts w:ascii="Arial" w:hAnsi="Arial" w:cs="Arial"/>
          <w:color w:val="000000" w:themeColor="text1"/>
          <w:sz w:val="22"/>
          <w:szCs w:val="22"/>
        </w:rPr>
        <w:t xml:space="preserve"> manufacturing </w:t>
      </w:r>
      <w:r w:rsidR="00172EE8" w:rsidRPr="005F664F">
        <w:rPr>
          <w:rFonts w:ascii="Arial" w:hAnsi="Arial" w:cs="Arial"/>
          <w:color w:val="000000" w:themeColor="text1"/>
          <w:sz w:val="22"/>
          <w:szCs w:val="22"/>
        </w:rPr>
        <w:t>of products</w:t>
      </w:r>
      <w:r w:rsidR="004A3E5C"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599073728"/>
          <w:citation/>
        </w:sdtPr>
        <w:sdtContent>
          <w:r w:rsidR="00363919" w:rsidRPr="005F664F">
            <w:rPr>
              <w:rFonts w:ascii="Arial" w:hAnsi="Arial" w:cs="Arial"/>
              <w:color w:val="000000" w:themeColor="text1"/>
              <w:sz w:val="22"/>
              <w:szCs w:val="22"/>
            </w:rPr>
            <w:fldChar w:fldCharType="begin"/>
          </w:r>
          <w:r w:rsidR="00363919" w:rsidRPr="005F664F">
            <w:rPr>
              <w:rFonts w:ascii="Arial" w:hAnsi="Arial" w:cs="Arial"/>
              <w:color w:val="000000" w:themeColor="text1"/>
              <w:sz w:val="22"/>
              <w:szCs w:val="22"/>
            </w:rPr>
            <w:instrText xml:space="preserve"> CITATION Ren201 \l 2057 </w:instrText>
          </w:r>
          <w:r w:rsidR="00363919"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2020)</w:t>
          </w:r>
          <w:r w:rsidR="00363919" w:rsidRPr="005F664F">
            <w:rPr>
              <w:rFonts w:ascii="Arial" w:hAnsi="Arial" w:cs="Arial"/>
              <w:color w:val="000000" w:themeColor="text1"/>
              <w:sz w:val="22"/>
              <w:szCs w:val="22"/>
            </w:rPr>
            <w:fldChar w:fldCharType="end"/>
          </w:r>
        </w:sdtContent>
      </w:sdt>
      <w:r w:rsidR="004A3E5C" w:rsidRPr="00A775DB">
        <w:rPr>
          <w:rFonts w:ascii="Arial" w:hAnsi="Arial" w:cs="Arial"/>
          <w:sz w:val="22"/>
          <w:szCs w:val="22"/>
        </w:rPr>
        <w:t>.</w:t>
      </w:r>
    </w:p>
    <w:p w:rsidR="008F077F" w:rsidRPr="00A775DB" w:rsidRDefault="008F077F" w:rsidP="00434432">
      <w:pPr>
        <w:spacing w:line="360" w:lineRule="auto"/>
        <w:rPr>
          <w:rFonts w:ascii="Arial" w:hAnsi="Arial" w:cs="Arial"/>
        </w:rPr>
      </w:pPr>
    </w:p>
    <w:p w:rsidR="008F077F" w:rsidRPr="00A775DB" w:rsidRDefault="008F077F" w:rsidP="00434432">
      <w:pPr>
        <w:spacing w:line="360" w:lineRule="auto"/>
        <w:rPr>
          <w:rFonts w:ascii="Arial" w:hAnsi="Arial" w:cs="Arial"/>
        </w:rPr>
      </w:pPr>
    </w:p>
    <w:p w:rsidR="008F077F" w:rsidRPr="00A775DB" w:rsidRDefault="008F077F" w:rsidP="00434432">
      <w:pPr>
        <w:spacing w:line="360" w:lineRule="auto"/>
        <w:rPr>
          <w:rFonts w:ascii="Arial" w:hAnsi="Arial" w:cs="Arial"/>
        </w:rPr>
      </w:pPr>
    </w:p>
    <w:p w:rsidR="00F73064" w:rsidRDefault="00CB028B" w:rsidP="00434432">
      <w:pPr>
        <w:pStyle w:val="Heading2"/>
        <w:spacing w:line="360" w:lineRule="auto"/>
        <w:rPr>
          <w:rFonts w:ascii="Arial" w:hAnsi="Arial" w:cs="Arial"/>
          <w:sz w:val="24"/>
          <w:szCs w:val="24"/>
        </w:rPr>
      </w:pPr>
      <w:bookmarkStart w:id="14" w:name="_Toc40987064"/>
      <w:r w:rsidRPr="00A775DB">
        <w:rPr>
          <w:rFonts w:ascii="Arial" w:hAnsi="Arial" w:cs="Arial"/>
          <w:sz w:val="24"/>
          <w:szCs w:val="24"/>
        </w:rPr>
        <w:t>RenAM 500ML</w:t>
      </w:r>
      <w:bookmarkEnd w:id="14"/>
    </w:p>
    <w:p w:rsidR="005F664F" w:rsidRPr="005F664F" w:rsidRDefault="005F664F" w:rsidP="005F664F"/>
    <w:p w:rsidR="00AE6F6A" w:rsidRPr="005F664F" w:rsidRDefault="004D6925" w:rsidP="00BC136B">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RenAM 500 Multi </w:t>
      </w:r>
      <w:r w:rsidR="00722C3A" w:rsidRPr="005F664F">
        <w:rPr>
          <w:rFonts w:ascii="Arial" w:hAnsi="Arial" w:cs="Arial"/>
          <w:color w:val="000000" w:themeColor="text1"/>
          <w:sz w:val="22"/>
          <w:szCs w:val="22"/>
        </w:rPr>
        <w:t>L</w:t>
      </w:r>
      <w:r w:rsidRPr="005F664F">
        <w:rPr>
          <w:rFonts w:ascii="Arial" w:hAnsi="Arial" w:cs="Arial"/>
          <w:color w:val="000000" w:themeColor="text1"/>
          <w:sz w:val="22"/>
          <w:szCs w:val="22"/>
        </w:rPr>
        <w:t>aser</w:t>
      </w:r>
      <w:r w:rsidR="005227FD" w:rsidRPr="005F664F">
        <w:rPr>
          <w:rFonts w:ascii="Arial" w:hAnsi="Arial" w:cs="Arial"/>
          <w:color w:val="000000" w:themeColor="text1"/>
          <w:sz w:val="22"/>
          <w:szCs w:val="22"/>
        </w:rPr>
        <w:t xml:space="preserve"> (ML) </w:t>
      </w:r>
      <w:r w:rsidR="00722C3A" w:rsidRPr="005F664F">
        <w:rPr>
          <w:rFonts w:ascii="Arial" w:hAnsi="Arial" w:cs="Arial"/>
          <w:color w:val="000000" w:themeColor="text1"/>
          <w:sz w:val="22"/>
          <w:szCs w:val="22"/>
        </w:rPr>
        <w:t>p</w:t>
      </w:r>
      <w:r w:rsidRPr="005F664F">
        <w:rPr>
          <w:rFonts w:ascii="Arial" w:hAnsi="Arial" w:cs="Arial"/>
          <w:color w:val="000000" w:themeColor="text1"/>
          <w:sz w:val="22"/>
          <w:szCs w:val="22"/>
        </w:rPr>
        <w:t xml:space="preserve">latform is the third generation of </w:t>
      </w:r>
      <w:r w:rsidR="00220BBB" w:rsidRPr="005F664F">
        <w:rPr>
          <w:rFonts w:ascii="Arial" w:hAnsi="Arial" w:cs="Arial"/>
          <w:color w:val="000000" w:themeColor="text1"/>
          <w:sz w:val="22"/>
          <w:szCs w:val="22"/>
        </w:rPr>
        <w:t>a</w:t>
      </w:r>
      <w:r w:rsidR="00E925D3" w:rsidRPr="005F664F">
        <w:rPr>
          <w:rFonts w:ascii="Arial" w:hAnsi="Arial" w:cs="Arial"/>
          <w:color w:val="000000" w:themeColor="text1"/>
          <w:sz w:val="22"/>
          <w:szCs w:val="22"/>
        </w:rPr>
        <w:t xml:space="preserve">dditive </w:t>
      </w:r>
      <w:r w:rsidR="00220BBB" w:rsidRPr="005F664F">
        <w:rPr>
          <w:rFonts w:ascii="Arial" w:hAnsi="Arial" w:cs="Arial"/>
          <w:color w:val="000000" w:themeColor="text1"/>
          <w:sz w:val="22"/>
          <w:szCs w:val="22"/>
        </w:rPr>
        <w:t>m</w:t>
      </w:r>
      <w:r w:rsidR="00E925D3" w:rsidRPr="005F664F">
        <w:rPr>
          <w:rFonts w:ascii="Arial" w:hAnsi="Arial" w:cs="Arial"/>
          <w:color w:val="000000" w:themeColor="text1"/>
          <w:sz w:val="22"/>
          <w:szCs w:val="22"/>
        </w:rPr>
        <w:t>anufacturing</w:t>
      </w:r>
      <w:r w:rsidR="00220BBB" w:rsidRPr="005F664F">
        <w:rPr>
          <w:rFonts w:ascii="Arial" w:hAnsi="Arial" w:cs="Arial"/>
          <w:color w:val="000000" w:themeColor="text1"/>
          <w:sz w:val="22"/>
          <w:szCs w:val="22"/>
        </w:rPr>
        <w:t xml:space="preserve"> (AM)</w:t>
      </w:r>
      <w:r w:rsidR="00E925D3" w:rsidRPr="005F664F">
        <w:rPr>
          <w:rFonts w:ascii="Arial" w:hAnsi="Arial" w:cs="Arial"/>
          <w:color w:val="000000" w:themeColor="text1"/>
          <w:sz w:val="22"/>
          <w:szCs w:val="22"/>
        </w:rPr>
        <w:t xml:space="preserve"> machine that Renishaw has </w:t>
      </w:r>
      <w:r w:rsidR="003E42F3" w:rsidRPr="005F664F">
        <w:rPr>
          <w:rFonts w:ascii="Arial" w:hAnsi="Arial" w:cs="Arial"/>
          <w:color w:val="000000" w:themeColor="text1"/>
          <w:sz w:val="22"/>
          <w:szCs w:val="22"/>
        </w:rPr>
        <w:t>manufactured</w:t>
      </w:r>
      <w:r w:rsidR="00E925D3" w:rsidRPr="005F664F">
        <w:rPr>
          <w:rFonts w:ascii="Arial" w:hAnsi="Arial" w:cs="Arial"/>
          <w:color w:val="000000" w:themeColor="text1"/>
          <w:sz w:val="22"/>
          <w:szCs w:val="22"/>
        </w:rPr>
        <w:t xml:space="preserve">. </w:t>
      </w:r>
      <w:r w:rsidR="00AC3B9A" w:rsidRPr="005F664F">
        <w:rPr>
          <w:rFonts w:ascii="Arial" w:hAnsi="Arial" w:cs="Arial"/>
          <w:color w:val="000000" w:themeColor="text1"/>
          <w:sz w:val="22"/>
          <w:szCs w:val="22"/>
        </w:rPr>
        <w:t xml:space="preserve">This machine </w:t>
      </w:r>
      <w:r w:rsidR="001F2291" w:rsidRPr="005F664F">
        <w:rPr>
          <w:rFonts w:ascii="Arial" w:hAnsi="Arial" w:cs="Arial"/>
          <w:color w:val="000000" w:themeColor="text1"/>
          <w:sz w:val="22"/>
          <w:szCs w:val="22"/>
        </w:rPr>
        <w:t>u</w:t>
      </w:r>
      <w:r w:rsidR="003E42F3" w:rsidRPr="005F664F">
        <w:rPr>
          <w:rFonts w:ascii="Arial" w:hAnsi="Arial" w:cs="Arial"/>
          <w:color w:val="000000" w:themeColor="text1"/>
          <w:sz w:val="22"/>
          <w:szCs w:val="22"/>
        </w:rPr>
        <w:t>tilises</w:t>
      </w:r>
      <w:r w:rsidR="001F2291" w:rsidRPr="005F664F">
        <w:rPr>
          <w:rFonts w:ascii="Arial" w:hAnsi="Arial" w:cs="Arial"/>
          <w:color w:val="000000" w:themeColor="text1"/>
          <w:sz w:val="22"/>
          <w:szCs w:val="22"/>
        </w:rPr>
        <w:t xml:space="preserve"> </w:t>
      </w:r>
      <w:r w:rsidR="00555C68" w:rsidRPr="005F664F">
        <w:rPr>
          <w:rFonts w:ascii="Arial" w:hAnsi="Arial" w:cs="Arial"/>
          <w:color w:val="000000" w:themeColor="text1"/>
          <w:sz w:val="22"/>
          <w:szCs w:val="22"/>
        </w:rPr>
        <w:t>a method called</w:t>
      </w:r>
      <w:r w:rsidR="001F2291" w:rsidRPr="005F664F">
        <w:rPr>
          <w:rFonts w:ascii="Arial" w:hAnsi="Arial" w:cs="Arial"/>
          <w:color w:val="000000" w:themeColor="text1"/>
          <w:sz w:val="22"/>
          <w:szCs w:val="22"/>
        </w:rPr>
        <w:t xml:space="preserve"> synthetic laser sintering (SLS) to create a 3</w:t>
      </w:r>
      <w:r w:rsidR="003E42F3" w:rsidRPr="005F664F">
        <w:rPr>
          <w:rFonts w:ascii="Arial" w:hAnsi="Arial" w:cs="Arial"/>
          <w:color w:val="000000" w:themeColor="text1"/>
          <w:sz w:val="22"/>
          <w:szCs w:val="22"/>
        </w:rPr>
        <w:t>D</w:t>
      </w:r>
      <w:r w:rsidR="001F2291" w:rsidRPr="005F664F">
        <w:rPr>
          <w:rFonts w:ascii="Arial" w:hAnsi="Arial" w:cs="Arial"/>
          <w:color w:val="000000" w:themeColor="text1"/>
          <w:sz w:val="22"/>
          <w:szCs w:val="22"/>
        </w:rPr>
        <w:t xml:space="preserve"> part </w:t>
      </w:r>
      <w:r w:rsidR="00555C68" w:rsidRPr="005F664F">
        <w:rPr>
          <w:rFonts w:ascii="Arial" w:hAnsi="Arial" w:cs="Arial"/>
          <w:color w:val="000000" w:themeColor="text1"/>
          <w:sz w:val="22"/>
          <w:szCs w:val="22"/>
        </w:rPr>
        <w:t>fr</w:t>
      </w:r>
      <w:r w:rsidR="004D7E0A" w:rsidRPr="005F664F">
        <w:rPr>
          <w:rFonts w:ascii="Arial" w:hAnsi="Arial" w:cs="Arial"/>
          <w:color w:val="000000" w:themeColor="text1"/>
          <w:sz w:val="22"/>
          <w:szCs w:val="22"/>
        </w:rPr>
        <w:t>o</w:t>
      </w:r>
      <w:r w:rsidR="00555C68" w:rsidRPr="005F664F">
        <w:rPr>
          <w:rFonts w:ascii="Arial" w:hAnsi="Arial" w:cs="Arial"/>
          <w:color w:val="000000" w:themeColor="text1"/>
          <w:sz w:val="22"/>
          <w:szCs w:val="22"/>
        </w:rPr>
        <w:t>m thin layers of metal powder</w:t>
      </w:r>
      <w:r w:rsidR="004E380B"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972441706"/>
          <w:citation/>
        </w:sdtPr>
        <w:sdtContent>
          <w:r w:rsidR="004E380B" w:rsidRPr="005F664F">
            <w:rPr>
              <w:rFonts w:ascii="Arial" w:hAnsi="Arial" w:cs="Arial"/>
              <w:color w:val="000000" w:themeColor="text1"/>
              <w:sz w:val="22"/>
              <w:szCs w:val="22"/>
            </w:rPr>
            <w:fldChar w:fldCharType="begin"/>
          </w:r>
          <w:r w:rsidR="004E380B" w:rsidRPr="005F664F">
            <w:rPr>
              <w:rFonts w:ascii="Arial" w:hAnsi="Arial" w:cs="Arial"/>
              <w:color w:val="000000" w:themeColor="text1"/>
              <w:sz w:val="22"/>
              <w:szCs w:val="22"/>
            </w:rPr>
            <w:instrText xml:space="preserve"> CITATION Gib15 \l 2057 </w:instrText>
          </w:r>
          <w:r w:rsidR="004E380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(Gibson, et al., 2015)</w:t>
          </w:r>
          <w:r w:rsidR="004E380B" w:rsidRPr="005F664F">
            <w:rPr>
              <w:rFonts w:ascii="Arial" w:hAnsi="Arial" w:cs="Arial"/>
              <w:color w:val="000000" w:themeColor="text1"/>
              <w:sz w:val="22"/>
              <w:szCs w:val="22"/>
            </w:rPr>
            <w:fldChar w:fldCharType="end"/>
          </w:r>
        </w:sdtContent>
      </w:sdt>
      <w:r w:rsidR="00555C68" w:rsidRPr="005F664F">
        <w:rPr>
          <w:rFonts w:ascii="Arial" w:hAnsi="Arial" w:cs="Arial"/>
          <w:color w:val="000000" w:themeColor="text1"/>
          <w:sz w:val="22"/>
          <w:szCs w:val="22"/>
        </w:rPr>
        <w:t xml:space="preserve">. </w:t>
      </w:r>
      <w:r w:rsidR="00AE6F6A" w:rsidRPr="005F664F">
        <w:rPr>
          <w:rFonts w:ascii="Arial" w:hAnsi="Arial" w:cs="Arial"/>
          <w:color w:val="000000" w:themeColor="text1"/>
          <w:sz w:val="22"/>
          <w:szCs w:val="22"/>
        </w:rPr>
        <w:t xml:space="preserve">The RenAM 500ML </w:t>
      </w:r>
      <w:r w:rsidR="003E42F3" w:rsidRPr="005F664F">
        <w:rPr>
          <w:rFonts w:ascii="Arial" w:hAnsi="Arial" w:cs="Arial"/>
          <w:color w:val="000000" w:themeColor="text1"/>
          <w:sz w:val="22"/>
          <w:szCs w:val="22"/>
        </w:rPr>
        <w:t>inhabits</w:t>
      </w:r>
      <w:r w:rsidR="00981CD6">
        <w:rPr>
          <w:rFonts w:ascii="Arial" w:hAnsi="Arial" w:cs="Arial"/>
          <w:color w:val="000000" w:themeColor="text1"/>
          <w:sz w:val="22"/>
          <w:szCs w:val="22"/>
        </w:rPr>
        <w:t xml:space="preserve"> up to</w:t>
      </w:r>
      <w:r w:rsidR="000202AA" w:rsidRPr="005F664F">
        <w:rPr>
          <w:rFonts w:ascii="Arial" w:hAnsi="Arial" w:cs="Arial"/>
          <w:color w:val="000000" w:themeColor="text1"/>
          <w:sz w:val="22"/>
          <w:szCs w:val="22"/>
        </w:rPr>
        <w:t xml:space="preserve"> four </w:t>
      </w:r>
      <w:r w:rsidR="00D65CD7" w:rsidRPr="005F664F">
        <w:rPr>
          <w:rFonts w:ascii="Arial" w:hAnsi="Arial" w:cs="Arial"/>
          <w:color w:val="000000" w:themeColor="text1"/>
          <w:sz w:val="22"/>
          <w:szCs w:val="22"/>
        </w:rPr>
        <w:t>500-watt</w:t>
      </w:r>
      <w:r w:rsidR="002639DD" w:rsidRPr="005F664F">
        <w:rPr>
          <w:rFonts w:ascii="Arial" w:hAnsi="Arial" w:cs="Arial"/>
          <w:color w:val="000000" w:themeColor="text1"/>
          <w:sz w:val="22"/>
          <w:szCs w:val="22"/>
        </w:rPr>
        <w:t xml:space="preserve"> </w:t>
      </w:r>
      <w:r w:rsidR="000202AA" w:rsidRPr="005F664F">
        <w:rPr>
          <w:rFonts w:ascii="Arial" w:hAnsi="Arial" w:cs="Arial"/>
          <w:color w:val="000000" w:themeColor="text1"/>
          <w:sz w:val="22"/>
          <w:szCs w:val="22"/>
        </w:rPr>
        <w:t xml:space="preserve">lasers </w:t>
      </w:r>
      <w:r w:rsidR="003E42F3" w:rsidRPr="005F664F">
        <w:rPr>
          <w:rFonts w:ascii="Arial" w:hAnsi="Arial" w:cs="Arial"/>
          <w:color w:val="000000" w:themeColor="text1"/>
          <w:sz w:val="22"/>
          <w:szCs w:val="22"/>
        </w:rPr>
        <w:t>that</w:t>
      </w:r>
      <w:r w:rsidR="002639DD" w:rsidRPr="005F664F">
        <w:rPr>
          <w:rFonts w:ascii="Arial" w:hAnsi="Arial" w:cs="Arial"/>
          <w:color w:val="000000" w:themeColor="text1"/>
          <w:sz w:val="22"/>
          <w:szCs w:val="22"/>
        </w:rPr>
        <w:t xml:space="preserve"> </w:t>
      </w:r>
      <w:r w:rsidR="00D65CD7" w:rsidRPr="005F664F">
        <w:rPr>
          <w:rFonts w:ascii="Arial" w:hAnsi="Arial" w:cs="Arial"/>
          <w:color w:val="000000" w:themeColor="text1"/>
          <w:sz w:val="22"/>
          <w:szCs w:val="22"/>
        </w:rPr>
        <w:t>fuse the metal powder to</w:t>
      </w:r>
      <w:r w:rsidR="003E42F3" w:rsidRPr="005F664F">
        <w:rPr>
          <w:rFonts w:ascii="Arial" w:hAnsi="Arial" w:cs="Arial"/>
          <w:color w:val="000000" w:themeColor="text1"/>
          <w:sz w:val="22"/>
          <w:szCs w:val="22"/>
        </w:rPr>
        <w:t>gether to</w:t>
      </w:r>
      <w:r w:rsidR="00D65CD7" w:rsidRPr="005F664F">
        <w:rPr>
          <w:rFonts w:ascii="Arial" w:hAnsi="Arial" w:cs="Arial"/>
          <w:color w:val="000000" w:themeColor="text1"/>
          <w:sz w:val="22"/>
          <w:szCs w:val="22"/>
        </w:rPr>
        <w:t xml:space="preserve"> create</w:t>
      </w:r>
      <w:r w:rsidR="003E42F3" w:rsidRPr="005F664F">
        <w:rPr>
          <w:rFonts w:ascii="Arial" w:hAnsi="Arial" w:cs="Arial"/>
          <w:color w:val="000000" w:themeColor="text1"/>
          <w:sz w:val="22"/>
          <w:szCs w:val="22"/>
        </w:rPr>
        <w:t xml:space="preserve"> </w:t>
      </w:r>
      <w:r w:rsidR="004D7E0A" w:rsidRPr="005F664F">
        <w:rPr>
          <w:rFonts w:ascii="Arial" w:hAnsi="Arial" w:cs="Arial"/>
          <w:color w:val="000000" w:themeColor="text1"/>
          <w:sz w:val="22"/>
          <w:szCs w:val="22"/>
        </w:rPr>
        <w:t>a</w:t>
      </w:r>
      <w:r w:rsidR="003E42F3" w:rsidRPr="005F664F">
        <w:rPr>
          <w:rFonts w:ascii="Arial" w:hAnsi="Arial" w:cs="Arial"/>
          <w:color w:val="000000" w:themeColor="text1"/>
          <w:sz w:val="22"/>
          <w:szCs w:val="22"/>
        </w:rPr>
        <w:t xml:space="preserve"> component</w:t>
      </w:r>
      <w:r w:rsidR="001458FB" w:rsidRPr="005F664F">
        <w:rPr>
          <w:rFonts w:ascii="Arial" w:hAnsi="Arial" w:cs="Arial"/>
          <w:color w:val="000000" w:themeColor="text1"/>
          <w:sz w:val="22"/>
          <w:szCs w:val="22"/>
        </w:rPr>
        <w:t>. T</w:t>
      </w:r>
      <w:r w:rsidR="003E42F3" w:rsidRPr="005F664F">
        <w:rPr>
          <w:rFonts w:ascii="Arial" w:hAnsi="Arial" w:cs="Arial"/>
          <w:color w:val="000000" w:themeColor="text1"/>
          <w:sz w:val="22"/>
          <w:szCs w:val="22"/>
        </w:rPr>
        <w:t>he laser</w:t>
      </w:r>
      <w:r w:rsidR="001458FB" w:rsidRPr="005F664F">
        <w:rPr>
          <w:rFonts w:ascii="Arial" w:hAnsi="Arial" w:cs="Arial"/>
          <w:color w:val="000000" w:themeColor="text1"/>
          <w:sz w:val="22"/>
          <w:szCs w:val="22"/>
        </w:rPr>
        <w:t xml:space="preserve"> platform can be </w:t>
      </w:r>
      <w:r w:rsidR="003E42F3" w:rsidRPr="005F664F">
        <w:rPr>
          <w:rFonts w:ascii="Arial" w:hAnsi="Arial" w:cs="Arial"/>
          <w:color w:val="000000" w:themeColor="text1"/>
          <w:sz w:val="22"/>
          <w:szCs w:val="22"/>
        </w:rPr>
        <w:t xml:space="preserve"> manually </w:t>
      </w:r>
      <w:r w:rsidR="001458FB" w:rsidRPr="005F664F">
        <w:rPr>
          <w:rFonts w:ascii="Arial" w:hAnsi="Arial" w:cs="Arial"/>
          <w:color w:val="000000" w:themeColor="text1"/>
          <w:sz w:val="22"/>
          <w:szCs w:val="22"/>
        </w:rPr>
        <w:t>configured by the customer</w:t>
      </w:r>
      <w:r w:rsidR="004D7E0A" w:rsidRPr="005F664F">
        <w:rPr>
          <w:rFonts w:ascii="Arial" w:hAnsi="Arial" w:cs="Arial"/>
          <w:color w:val="000000" w:themeColor="text1"/>
          <w:sz w:val="22"/>
          <w:szCs w:val="22"/>
        </w:rPr>
        <w:t xml:space="preserve">, where they have the ability to choose between one, two, three or  four </w:t>
      </w:r>
      <w:r w:rsidR="001458FB" w:rsidRPr="005F664F">
        <w:rPr>
          <w:rFonts w:ascii="Arial" w:hAnsi="Arial" w:cs="Arial"/>
          <w:color w:val="000000" w:themeColor="text1"/>
          <w:sz w:val="22"/>
          <w:szCs w:val="22"/>
        </w:rPr>
        <w:t xml:space="preserve">lasers </w:t>
      </w:r>
      <w:r w:rsidR="004D7E0A" w:rsidRPr="005F664F">
        <w:rPr>
          <w:rFonts w:ascii="Arial" w:hAnsi="Arial" w:cs="Arial"/>
          <w:color w:val="000000" w:themeColor="text1"/>
          <w:sz w:val="22"/>
          <w:szCs w:val="22"/>
        </w:rPr>
        <w:t xml:space="preserve">during manufacturing, the </w:t>
      </w:r>
      <w:r w:rsidR="001458FB" w:rsidRPr="005F664F">
        <w:rPr>
          <w:rFonts w:ascii="Arial" w:hAnsi="Arial" w:cs="Arial"/>
          <w:color w:val="000000" w:themeColor="text1"/>
          <w:sz w:val="22"/>
          <w:szCs w:val="22"/>
        </w:rPr>
        <w:t xml:space="preserve">variants </w:t>
      </w:r>
      <w:r w:rsidR="00866538" w:rsidRPr="005F664F">
        <w:rPr>
          <w:rFonts w:ascii="Arial" w:hAnsi="Arial" w:cs="Arial"/>
          <w:color w:val="000000" w:themeColor="text1"/>
          <w:sz w:val="22"/>
          <w:szCs w:val="22"/>
        </w:rPr>
        <w:t xml:space="preserve">can be found in </w:t>
      </w:r>
      <w:r w:rsidR="004D7E0A" w:rsidRPr="005F664F">
        <w:rPr>
          <w:rFonts w:ascii="Arial" w:hAnsi="Arial" w:cs="Arial"/>
          <w:color w:val="000000" w:themeColor="text1"/>
          <w:sz w:val="22"/>
          <w:szCs w:val="22"/>
        </w:rPr>
        <w:t>T</w:t>
      </w:r>
      <w:r w:rsidR="00866538" w:rsidRPr="005F664F">
        <w:rPr>
          <w:rFonts w:ascii="Arial" w:hAnsi="Arial" w:cs="Arial"/>
          <w:color w:val="000000" w:themeColor="text1"/>
          <w:sz w:val="22"/>
          <w:szCs w:val="22"/>
        </w:rPr>
        <w:t>able 1</w:t>
      </w:r>
      <w:r w:rsidR="004E380B"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493599928"/>
          <w:citation/>
        </w:sdtPr>
        <w:sdtContent>
          <w:r w:rsidR="004E380B" w:rsidRPr="005F664F">
            <w:rPr>
              <w:rFonts w:ascii="Arial" w:hAnsi="Arial" w:cs="Arial"/>
              <w:color w:val="000000" w:themeColor="text1"/>
              <w:sz w:val="22"/>
              <w:szCs w:val="22"/>
            </w:rPr>
            <w:fldChar w:fldCharType="begin"/>
          </w:r>
          <w:r w:rsidR="004E380B" w:rsidRPr="005F664F">
            <w:rPr>
              <w:rFonts w:ascii="Arial" w:hAnsi="Arial" w:cs="Arial"/>
              <w:color w:val="000000" w:themeColor="text1"/>
              <w:sz w:val="22"/>
              <w:szCs w:val="22"/>
            </w:rPr>
            <w:instrText xml:space="preserve"> CITATION Add18 \l 2057 </w:instrText>
          </w:r>
          <w:r w:rsidR="004E380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(Additively, 2018)</w:t>
          </w:r>
          <w:r w:rsidR="004E380B" w:rsidRPr="005F664F">
            <w:rPr>
              <w:rFonts w:ascii="Arial" w:hAnsi="Arial" w:cs="Arial"/>
              <w:color w:val="000000" w:themeColor="text1"/>
              <w:sz w:val="22"/>
              <w:szCs w:val="22"/>
            </w:rPr>
            <w:fldChar w:fldCharType="end"/>
          </w:r>
        </w:sdtContent>
      </w:sdt>
      <w:r w:rsidR="00282828"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22661656"/>
          <w:citation/>
        </w:sdtPr>
        <w:sdtContent>
          <w:r w:rsidR="004E380B" w:rsidRPr="005F664F">
            <w:rPr>
              <w:rFonts w:ascii="Arial" w:hAnsi="Arial" w:cs="Arial"/>
              <w:color w:val="000000" w:themeColor="text1"/>
              <w:sz w:val="22"/>
              <w:szCs w:val="22"/>
            </w:rPr>
            <w:fldChar w:fldCharType="begin"/>
          </w:r>
          <w:r w:rsidR="004E380B" w:rsidRPr="005F664F">
            <w:rPr>
              <w:rFonts w:ascii="Arial" w:hAnsi="Arial" w:cs="Arial"/>
              <w:color w:val="000000" w:themeColor="text1"/>
              <w:sz w:val="22"/>
              <w:szCs w:val="22"/>
            </w:rPr>
            <w:instrText xml:space="preserve"> CITATION Ren20 \l 2057 </w:instrText>
          </w:r>
          <w:r w:rsidR="004E380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2020)</w:t>
          </w:r>
          <w:r w:rsidR="004E380B" w:rsidRPr="005F664F">
            <w:rPr>
              <w:rFonts w:ascii="Arial" w:hAnsi="Arial" w:cs="Arial"/>
              <w:color w:val="000000" w:themeColor="text1"/>
              <w:sz w:val="22"/>
              <w:szCs w:val="22"/>
            </w:rPr>
            <w:fldChar w:fldCharType="end"/>
          </w:r>
        </w:sdtContent>
      </w:sdt>
      <w:r w:rsidR="00866538" w:rsidRPr="005F664F">
        <w:rPr>
          <w:rFonts w:ascii="Arial" w:hAnsi="Arial" w:cs="Arial"/>
          <w:color w:val="000000" w:themeColor="text1"/>
          <w:sz w:val="22"/>
          <w:szCs w:val="22"/>
        </w:rPr>
        <w:t>.</w:t>
      </w:r>
      <w:r w:rsidR="001458FB" w:rsidRPr="005F664F">
        <w:rPr>
          <w:rFonts w:ascii="Arial" w:hAnsi="Arial" w:cs="Arial"/>
          <w:color w:val="000000" w:themeColor="text1"/>
          <w:sz w:val="22"/>
          <w:szCs w:val="22"/>
        </w:rPr>
        <w:t xml:space="preserve"> </w:t>
      </w:r>
    </w:p>
    <w:p w:rsidR="007B0F1A" w:rsidRPr="005F664F" w:rsidRDefault="007B0F1A" w:rsidP="00434432">
      <w:pPr>
        <w:spacing w:after="160" w:line="360" w:lineRule="auto"/>
        <w:rPr>
          <w:rFonts w:ascii="Arial" w:hAnsi="Arial" w:cs="Arial"/>
          <w:color w:val="000000" w:themeColor="text1"/>
          <w:sz w:val="20"/>
          <w:szCs w:val="20"/>
        </w:rPr>
      </w:pPr>
      <w:r w:rsidRPr="005F664F">
        <w:rPr>
          <w:rFonts w:ascii="Arial" w:hAnsi="Arial" w:cs="Arial"/>
          <w:i/>
          <w:iCs/>
          <w:color w:val="000000" w:themeColor="text1"/>
          <w:sz w:val="20"/>
          <w:szCs w:val="20"/>
        </w:rPr>
        <w:br w:type="page"/>
      </w:r>
    </w:p>
    <w:p w:rsidR="001458FB" w:rsidRPr="00747538" w:rsidRDefault="001458FB" w:rsidP="00BC136B">
      <w:pPr>
        <w:pStyle w:val="Caption"/>
        <w:keepNext/>
        <w:spacing w:line="360" w:lineRule="auto"/>
        <w:jc w:val="both"/>
        <w:rPr>
          <w:rFonts w:ascii="Arial" w:hAnsi="Arial" w:cs="Arial"/>
          <w:i w:val="0"/>
          <w:iCs w:val="0"/>
          <w:color w:val="auto"/>
          <w:sz w:val="22"/>
          <w:szCs w:val="22"/>
        </w:rPr>
      </w:pPr>
      <w:bookmarkStart w:id="15" w:name="_Toc40880448"/>
      <w:r w:rsidRPr="00747538">
        <w:rPr>
          <w:rFonts w:ascii="Arial" w:hAnsi="Arial" w:cs="Arial"/>
          <w:i w:val="0"/>
          <w:iCs w:val="0"/>
          <w:color w:val="auto"/>
          <w:sz w:val="22"/>
          <w:szCs w:val="22"/>
        </w:rPr>
        <w:lastRenderedPageBreak/>
        <w:t xml:space="preserve">Table </w:t>
      </w:r>
      <w:r w:rsidRPr="00747538">
        <w:rPr>
          <w:rFonts w:ascii="Arial" w:hAnsi="Arial" w:cs="Arial"/>
          <w:i w:val="0"/>
          <w:iCs w:val="0"/>
          <w:color w:val="auto"/>
          <w:sz w:val="22"/>
          <w:szCs w:val="22"/>
        </w:rPr>
        <w:fldChar w:fldCharType="begin"/>
      </w:r>
      <w:r w:rsidRPr="00747538">
        <w:rPr>
          <w:rFonts w:ascii="Arial" w:hAnsi="Arial" w:cs="Arial"/>
          <w:i w:val="0"/>
          <w:iCs w:val="0"/>
          <w:color w:val="auto"/>
          <w:sz w:val="22"/>
          <w:szCs w:val="22"/>
        </w:rPr>
        <w:instrText xml:space="preserve"> SEQ Table \* ARABIC </w:instrText>
      </w:r>
      <w:r w:rsidRPr="00747538">
        <w:rPr>
          <w:rFonts w:ascii="Arial" w:hAnsi="Arial" w:cs="Arial"/>
          <w:i w:val="0"/>
          <w:iCs w:val="0"/>
          <w:color w:val="auto"/>
          <w:sz w:val="22"/>
          <w:szCs w:val="22"/>
        </w:rPr>
        <w:fldChar w:fldCharType="separate"/>
      </w:r>
      <w:r w:rsidR="00EA50B8">
        <w:rPr>
          <w:rFonts w:ascii="Arial" w:hAnsi="Arial" w:cs="Arial"/>
          <w:i w:val="0"/>
          <w:iCs w:val="0"/>
          <w:noProof/>
          <w:color w:val="auto"/>
          <w:sz w:val="22"/>
          <w:szCs w:val="22"/>
        </w:rPr>
        <w:t>1</w:t>
      </w:r>
      <w:r w:rsidRPr="00747538">
        <w:rPr>
          <w:rFonts w:ascii="Arial" w:hAnsi="Arial" w:cs="Arial"/>
          <w:i w:val="0"/>
          <w:iCs w:val="0"/>
          <w:color w:val="auto"/>
          <w:sz w:val="22"/>
          <w:szCs w:val="22"/>
        </w:rPr>
        <w:fldChar w:fldCharType="end"/>
      </w:r>
      <w:r w:rsidRPr="00747538">
        <w:rPr>
          <w:rFonts w:ascii="Arial" w:hAnsi="Arial" w:cs="Arial"/>
          <w:i w:val="0"/>
          <w:iCs w:val="0"/>
          <w:color w:val="auto"/>
          <w:sz w:val="22"/>
          <w:szCs w:val="22"/>
        </w:rPr>
        <w:t xml:space="preserve">: RenAM 500ML variant name according to the number of lasers fitted </w:t>
      </w:r>
      <w:sdt>
        <w:sdtPr>
          <w:rPr>
            <w:rFonts w:ascii="Arial" w:hAnsi="Arial" w:cs="Arial"/>
            <w:i w:val="0"/>
            <w:iCs w:val="0"/>
            <w:color w:val="auto"/>
            <w:sz w:val="22"/>
            <w:szCs w:val="22"/>
          </w:rPr>
          <w:id w:val="-2116361768"/>
          <w:citation/>
        </w:sdtPr>
        <w:sdtContent>
          <w:r w:rsidRPr="00747538">
            <w:rPr>
              <w:rFonts w:ascii="Arial" w:hAnsi="Arial" w:cs="Arial"/>
              <w:i w:val="0"/>
              <w:iCs w:val="0"/>
              <w:color w:val="auto"/>
              <w:sz w:val="22"/>
              <w:szCs w:val="22"/>
            </w:rPr>
            <w:fldChar w:fldCharType="begin"/>
          </w:r>
          <w:r w:rsidRPr="00747538">
            <w:rPr>
              <w:rFonts w:ascii="Arial" w:hAnsi="Arial" w:cs="Arial"/>
              <w:i w:val="0"/>
              <w:iCs w:val="0"/>
              <w:color w:val="auto"/>
              <w:sz w:val="22"/>
              <w:szCs w:val="22"/>
            </w:rPr>
            <w:instrText xml:space="preserve"> CITATION Add18 \l 2057 </w:instrText>
          </w:r>
          <w:r w:rsidRPr="00747538">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(Additively, 2018)</w:t>
          </w:r>
          <w:r w:rsidRPr="00747538">
            <w:rPr>
              <w:rFonts w:ascii="Arial" w:hAnsi="Arial" w:cs="Arial"/>
              <w:i w:val="0"/>
              <w:iCs w:val="0"/>
              <w:color w:val="auto"/>
              <w:sz w:val="22"/>
              <w:szCs w:val="22"/>
            </w:rPr>
            <w:fldChar w:fldCharType="end"/>
          </w:r>
        </w:sdtContent>
      </w:sdt>
      <w:r w:rsidRPr="00747538">
        <w:rPr>
          <w:rFonts w:ascii="Arial" w:hAnsi="Arial" w:cs="Arial"/>
          <w:i w:val="0"/>
          <w:iCs w:val="0"/>
          <w:color w:val="auto"/>
          <w:sz w:val="22"/>
          <w:szCs w:val="22"/>
        </w:rPr>
        <w:t xml:space="preserve"> and</w:t>
      </w:r>
      <w:sdt>
        <w:sdtPr>
          <w:rPr>
            <w:rFonts w:ascii="Arial" w:hAnsi="Arial" w:cs="Arial"/>
            <w:i w:val="0"/>
            <w:iCs w:val="0"/>
            <w:color w:val="auto"/>
            <w:sz w:val="22"/>
            <w:szCs w:val="22"/>
          </w:rPr>
          <w:id w:val="-1909219585"/>
          <w:citation/>
        </w:sdtPr>
        <w:sdtContent>
          <w:r w:rsidRPr="00747538">
            <w:rPr>
              <w:rFonts w:ascii="Arial" w:hAnsi="Arial" w:cs="Arial"/>
              <w:i w:val="0"/>
              <w:iCs w:val="0"/>
              <w:color w:val="auto"/>
              <w:sz w:val="22"/>
              <w:szCs w:val="22"/>
            </w:rPr>
            <w:fldChar w:fldCharType="begin"/>
          </w:r>
          <w:r w:rsidRPr="00747538">
            <w:rPr>
              <w:rFonts w:ascii="Arial" w:hAnsi="Arial" w:cs="Arial"/>
              <w:i w:val="0"/>
              <w:iCs w:val="0"/>
              <w:color w:val="auto"/>
              <w:sz w:val="22"/>
              <w:szCs w:val="22"/>
            </w:rPr>
            <w:instrText xml:space="preserve"> CITATION Ren20 \l 2057 </w:instrText>
          </w:r>
          <w:r w:rsidRPr="00747538">
            <w:rPr>
              <w:rFonts w:ascii="Arial" w:hAnsi="Arial" w:cs="Arial"/>
              <w:i w:val="0"/>
              <w:iCs w:val="0"/>
              <w:color w:val="auto"/>
              <w:sz w:val="22"/>
              <w:szCs w:val="22"/>
            </w:rPr>
            <w:fldChar w:fldCharType="separate"/>
          </w:r>
          <w:r w:rsidR="001C010E">
            <w:rPr>
              <w:rFonts w:ascii="Arial" w:hAnsi="Arial" w:cs="Arial"/>
              <w:i w:val="0"/>
              <w:iCs w:val="0"/>
              <w:noProof/>
              <w:color w:val="auto"/>
              <w:sz w:val="22"/>
              <w:szCs w:val="22"/>
            </w:rPr>
            <w:t xml:space="preserve"> </w:t>
          </w:r>
          <w:r w:rsidR="001C010E" w:rsidRPr="001C010E">
            <w:rPr>
              <w:rFonts w:ascii="Arial" w:hAnsi="Arial" w:cs="Arial"/>
              <w:noProof/>
              <w:color w:val="auto"/>
              <w:sz w:val="22"/>
              <w:szCs w:val="22"/>
            </w:rPr>
            <w:t>(Renishaw, 2020)</w:t>
          </w:r>
          <w:r w:rsidRPr="00747538">
            <w:rPr>
              <w:rFonts w:ascii="Arial" w:hAnsi="Arial" w:cs="Arial"/>
              <w:i w:val="0"/>
              <w:iCs w:val="0"/>
              <w:color w:val="auto"/>
              <w:sz w:val="22"/>
              <w:szCs w:val="22"/>
            </w:rPr>
            <w:fldChar w:fldCharType="end"/>
          </w:r>
        </w:sdtContent>
      </w:sdt>
      <w:r w:rsidRPr="00747538">
        <w:rPr>
          <w:rFonts w:ascii="Arial" w:hAnsi="Arial" w:cs="Arial"/>
          <w:i w:val="0"/>
          <w:iCs w:val="0"/>
          <w:color w:val="auto"/>
          <w:sz w:val="22"/>
          <w:szCs w:val="22"/>
        </w:rPr>
        <w:t>.</w:t>
      </w:r>
      <w:bookmarkEnd w:id="15"/>
    </w:p>
    <w:tbl>
      <w:tblPr>
        <w:tblStyle w:val="TableGrid"/>
        <w:tblpPr w:leftFromText="180" w:rightFromText="180" w:vertAnchor="text" w:horzAnchor="margin" w:tblpXSpec="center" w:tblpY="13"/>
        <w:tblW w:w="0" w:type="auto"/>
        <w:tblLook w:val="04A0" w:firstRow="1" w:lastRow="0" w:firstColumn="1" w:lastColumn="0" w:noHBand="0" w:noVBand="1"/>
      </w:tblPr>
      <w:tblGrid>
        <w:gridCol w:w="1838"/>
        <w:gridCol w:w="1843"/>
      </w:tblGrid>
      <w:tr w:rsidR="007B0F1A" w:rsidRPr="00A775DB" w:rsidTr="007B0F1A">
        <w:tc>
          <w:tcPr>
            <w:tcW w:w="1838"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Number Lasers</w:t>
            </w:r>
          </w:p>
        </w:tc>
        <w:tc>
          <w:tcPr>
            <w:tcW w:w="1843"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Name of Variant</w:t>
            </w:r>
          </w:p>
        </w:tc>
      </w:tr>
      <w:tr w:rsidR="007B0F1A" w:rsidRPr="00A775DB" w:rsidTr="007B0F1A">
        <w:tc>
          <w:tcPr>
            <w:tcW w:w="1838"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1</w:t>
            </w:r>
          </w:p>
        </w:tc>
        <w:tc>
          <w:tcPr>
            <w:tcW w:w="1843"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RenAM 500S</w:t>
            </w:r>
          </w:p>
        </w:tc>
      </w:tr>
      <w:tr w:rsidR="007B0F1A" w:rsidRPr="00A775DB" w:rsidTr="007B0F1A">
        <w:tc>
          <w:tcPr>
            <w:tcW w:w="1838"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2</w:t>
            </w:r>
          </w:p>
        </w:tc>
        <w:tc>
          <w:tcPr>
            <w:tcW w:w="1843"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RenAM 500D</w:t>
            </w:r>
          </w:p>
        </w:tc>
      </w:tr>
      <w:tr w:rsidR="007B0F1A" w:rsidRPr="00A775DB" w:rsidTr="007B0F1A">
        <w:tc>
          <w:tcPr>
            <w:tcW w:w="1838"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3</w:t>
            </w:r>
          </w:p>
        </w:tc>
        <w:tc>
          <w:tcPr>
            <w:tcW w:w="1843"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RenAM 500T</w:t>
            </w:r>
          </w:p>
        </w:tc>
      </w:tr>
      <w:tr w:rsidR="007B0F1A" w:rsidRPr="00A775DB" w:rsidTr="007B0F1A">
        <w:tc>
          <w:tcPr>
            <w:tcW w:w="1838"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4</w:t>
            </w:r>
          </w:p>
        </w:tc>
        <w:tc>
          <w:tcPr>
            <w:tcW w:w="1843" w:type="dxa"/>
          </w:tcPr>
          <w:p w:rsidR="007B0F1A" w:rsidRPr="00A775DB" w:rsidRDefault="007B0F1A" w:rsidP="00434432">
            <w:pPr>
              <w:spacing w:line="360" w:lineRule="auto"/>
              <w:rPr>
                <w:rFonts w:ascii="Arial" w:hAnsi="Arial" w:cs="Arial"/>
                <w:sz w:val="22"/>
                <w:szCs w:val="22"/>
              </w:rPr>
            </w:pPr>
            <w:r w:rsidRPr="00A775DB">
              <w:rPr>
                <w:rFonts w:ascii="Arial" w:hAnsi="Arial" w:cs="Arial"/>
                <w:sz w:val="22"/>
                <w:szCs w:val="22"/>
              </w:rPr>
              <w:t>RenAM 500Q</w:t>
            </w:r>
          </w:p>
        </w:tc>
      </w:tr>
    </w:tbl>
    <w:p w:rsidR="001458FB" w:rsidRPr="00A775DB" w:rsidRDefault="001458FB" w:rsidP="00434432">
      <w:pPr>
        <w:spacing w:line="360" w:lineRule="auto"/>
        <w:rPr>
          <w:rFonts w:ascii="Arial" w:hAnsi="Arial" w:cs="Arial"/>
          <w:sz w:val="22"/>
          <w:szCs w:val="22"/>
        </w:rPr>
      </w:pPr>
    </w:p>
    <w:p w:rsidR="00866538" w:rsidRPr="00A775DB" w:rsidRDefault="00866538" w:rsidP="00434432">
      <w:pPr>
        <w:spacing w:line="360" w:lineRule="auto"/>
        <w:rPr>
          <w:rFonts w:ascii="Arial" w:hAnsi="Arial" w:cs="Arial"/>
          <w:sz w:val="22"/>
          <w:szCs w:val="22"/>
        </w:rPr>
      </w:pPr>
    </w:p>
    <w:p w:rsidR="00866538" w:rsidRPr="00A775DB" w:rsidRDefault="00866538" w:rsidP="00434432">
      <w:pPr>
        <w:spacing w:line="360" w:lineRule="auto"/>
        <w:rPr>
          <w:rFonts w:ascii="Arial" w:hAnsi="Arial" w:cs="Arial"/>
          <w:sz w:val="22"/>
          <w:szCs w:val="22"/>
        </w:rPr>
      </w:pPr>
    </w:p>
    <w:p w:rsidR="00866538" w:rsidRPr="00A775DB" w:rsidRDefault="00866538" w:rsidP="00434432">
      <w:pPr>
        <w:spacing w:line="360" w:lineRule="auto"/>
        <w:rPr>
          <w:rFonts w:ascii="Arial" w:hAnsi="Arial" w:cs="Arial"/>
          <w:sz w:val="22"/>
          <w:szCs w:val="22"/>
        </w:rPr>
      </w:pPr>
    </w:p>
    <w:p w:rsidR="00866538" w:rsidRPr="00A775DB" w:rsidRDefault="00866538"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866538" w:rsidRPr="00A775DB" w:rsidRDefault="00866538" w:rsidP="00434432">
      <w:pPr>
        <w:spacing w:line="360" w:lineRule="auto"/>
        <w:rPr>
          <w:rFonts w:ascii="Arial" w:hAnsi="Arial" w:cs="Arial"/>
          <w:sz w:val="22"/>
          <w:szCs w:val="22"/>
        </w:rPr>
      </w:pPr>
    </w:p>
    <w:p w:rsidR="00866538" w:rsidRPr="005F664F" w:rsidRDefault="00DC0BDC" w:rsidP="00BC136B">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Th</w:t>
      </w:r>
      <w:r w:rsidR="004D7E0A" w:rsidRPr="005F664F">
        <w:rPr>
          <w:rFonts w:ascii="Arial" w:hAnsi="Arial" w:cs="Arial"/>
          <w:color w:val="000000" w:themeColor="text1"/>
          <w:sz w:val="22"/>
          <w:szCs w:val="22"/>
        </w:rPr>
        <w:t>e</w:t>
      </w:r>
      <w:r w:rsidR="007E3B3A">
        <w:rPr>
          <w:rFonts w:ascii="Arial" w:hAnsi="Arial" w:cs="Arial"/>
          <w:color w:val="000000" w:themeColor="text1"/>
          <w:sz w:val="22"/>
          <w:szCs w:val="22"/>
        </w:rPr>
        <w:t xml:space="preserve"> RenAM 500ML platform ensures that the </w:t>
      </w:r>
      <w:r w:rsidR="007E3B3A" w:rsidRPr="005F664F">
        <w:rPr>
          <w:rFonts w:ascii="Arial" w:hAnsi="Arial" w:cs="Arial"/>
          <w:color w:val="000000" w:themeColor="text1"/>
          <w:sz w:val="22"/>
          <w:szCs w:val="22"/>
        </w:rPr>
        <w:t>lasers are evenly located across the entire bed of the machine rather than just a section of it</w:t>
      </w:r>
      <w:r w:rsidR="001E7EBA">
        <w:rPr>
          <w:rFonts w:ascii="Arial" w:hAnsi="Arial" w:cs="Arial"/>
          <w:color w:val="000000" w:themeColor="text1"/>
          <w:sz w:val="22"/>
          <w:szCs w:val="22"/>
        </w:rPr>
        <w:t>. This is able to</w:t>
      </w:r>
      <w:r w:rsidR="007E3B3A" w:rsidRPr="005F664F">
        <w:rPr>
          <w:rFonts w:ascii="Arial" w:hAnsi="Arial" w:cs="Arial"/>
          <w:color w:val="000000" w:themeColor="text1"/>
          <w:sz w:val="22"/>
          <w:szCs w:val="22"/>
        </w:rPr>
        <w:t xml:space="preserve"> increased manufacturing rate</w:t>
      </w:r>
      <w:r w:rsidR="001E7EBA">
        <w:rPr>
          <w:rFonts w:ascii="Arial" w:hAnsi="Arial" w:cs="Arial"/>
          <w:color w:val="000000" w:themeColor="text1"/>
          <w:sz w:val="22"/>
          <w:szCs w:val="22"/>
        </w:rPr>
        <w:t xml:space="preserve"> and enables the customer</w:t>
      </w:r>
      <w:r w:rsidR="004D7E0A" w:rsidRPr="005F664F">
        <w:rPr>
          <w:rFonts w:ascii="Arial" w:hAnsi="Arial" w:cs="Arial"/>
          <w:color w:val="000000" w:themeColor="text1"/>
          <w:sz w:val="22"/>
          <w:szCs w:val="22"/>
        </w:rPr>
        <w:t xml:space="preserve"> to choose up</w:t>
      </w:r>
      <w:r w:rsidR="00CC0692" w:rsidRPr="005F664F">
        <w:rPr>
          <w:rFonts w:ascii="Arial" w:hAnsi="Arial" w:cs="Arial"/>
          <w:color w:val="000000" w:themeColor="text1"/>
          <w:sz w:val="22"/>
          <w:szCs w:val="22"/>
        </w:rPr>
        <w:t xml:space="preserve"> to four lasers</w:t>
      </w:r>
      <w:r w:rsidR="001E7EBA">
        <w:rPr>
          <w:rFonts w:ascii="Arial" w:hAnsi="Arial" w:cs="Arial"/>
          <w:color w:val="000000" w:themeColor="text1"/>
          <w:sz w:val="22"/>
          <w:szCs w:val="22"/>
        </w:rPr>
        <w:t xml:space="preserve"> inside the machine.</w:t>
      </w:r>
      <w:r w:rsidR="004D7E0A" w:rsidRPr="005F664F">
        <w:rPr>
          <w:rFonts w:ascii="Arial" w:hAnsi="Arial" w:cs="Arial"/>
          <w:color w:val="000000" w:themeColor="text1"/>
          <w:sz w:val="22"/>
          <w:szCs w:val="22"/>
        </w:rPr>
        <w:t xml:space="preserve"> </w:t>
      </w:r>
      <w:r w:rsidR="001458FB" w:rsidRPr="005F664F">
        <w:rPr>
          <w:rFonts w:ascii="Arial" w:hAnsi="Arial" w:cs="Arial"/>
          <w:color w:val="000000" w:themeColor="text1"/>
          <w:sz w:val="22"/>
          <w:szCs w:val="22"/>
        </w:rPr>
        <w:t xml:space="preserve">A </w:t>
      </w:r>
      <w:r w:rsidR="00B7016B" w:rsidRPr="005F664F">
        <w:rPr>
          <w:rFonts w:ascii="Arial" w:hAnsi="Arial" w:cs="Arial"/>
          <w:color w:val="000000" w:themeColor="text1"/>
          <w:sz w:val="22"/>
          <w:szCs w:val="22"/>
        </w:rPr>
        <w:t xml:space="preserve">study </w:t>
      </w:r>
      <w:r w:rsidR="001458FB" w:rsidRPr="005F664F">
        <w:rPr>
          <w:rFonts w:ascii="Arial" w:hAnsi="Arial" w:cs="Arial"/>
          <w:color w:val="000000" w:themeColor="text1"/>
          <w:sz w:val="22"/>
          <w:szCs w:val="22"/>
        </w:rPr>
        <w:t xml:space="preserve">was carried out by </w:t>
      </w:r>
      <w:sdt>
        <w:sdtPr>
          <w:rPr>
            <w:rFonts w:ascii="Arial" w:hAnsi="Arial" w:cs="Arial"/>
            <w:color w:val="000000" w:themeColor="text1"/>
            <w:sz w:val="22"/>
            <w:szCs w:val="22"/>
          </w:rPr>
          <w:id w:val="1182783061"/>
          <w:citation/>
        </w:sdtPr>
        <w:sdtContent>
          <w:r w:rsidR="001458FB" w:rsidRPr="005F664F">
            <w:rPr>
              <w:rFonts w:ascii="Arial" w:hAnsi="Arial" w:cs="Arial"/>
              <w:color w:val="000000" w:themeColor="text1"/>
              <w:sz w:val="22"/>
              <w:szCs w:val="22"/>
            </w:rPr>
            <w:fldChar w:fldCharType="begin"/>
          </w:r>
          <w:r w:rsidR="001458FB" w:rsidRPr="005F664F">
            <w:rPr>
              <w:rFonts w:ascii="Arial" w:hAnsi="Arial" w:cs="Arial"/>
              <w:color w:val="000000" w:themeColor="text1"/>
              <w:sz w:val="22"/>
              <w:szCs w:val="22"/>
            </w:rPr>
            <w:instrText xml:space="preserve"> CITATION Ren20 \l 2057 </w:instrText>
          </w:r>
          <w:r w:rsidR="001458F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2020)</w:t>
          </w:r>
          <w:r w:rsidR="001458FB" w:rsidRPr="005F664F">
            <w:rPr>
              <w:rFonts w:ascii="Arial" w:hAnsi="Arial" w:cs="Arial"/>
              <w:color w:val="000000" w:themeColor="text1"/>
              <w:sz w:val="22"/>
              <w:szCs w:val="22"/>
            </w:rPr>
            <w:fldChar w:fldCharType="end"/>
          </w:r>
        </w:sdtContent>
      </w:sdt>
      <w:r w:rsidR="004D7E0A" w:rsidRPr="005F664F">
        <w:rPr>
          <w:rFonts w:ascii="Arial" w:hAnsi="Arial" w:cs="Arial"/>
          <w:color w:val="000000" w:themeColor="text1"/>
          <w:sz w:val="22"/>
          <w:szCs w:val="22"/>
        </w:rPr>
        <w:t xml:space="preserve">, where it was </w:t>
      </w:r>
      <w:r w:rsidR="001458FB" w:rsidRPr="005F664F">
        <w:rPr>
          <w:rFonts w:ascii="Arial" w:hAnsi="Arial" w:cs="Arial"/>
          <w:color w:val="000000" w:themeColor="text1"/>
          <w:sz w:val="22"/>
          <w:szCs w:val="22"/>
        </w:rPr>
        <w:t>concluded that the more lasers that are fitted the faster the build is completed.</w:t>
      </w:r>
      <w:r w:rsidR="007919D8" w:rsidRPr="005F664F">
        <w:rPr>
          <w:rFonts w:ascii="Arial" w:hAnsi="Arial" w:cs="Arial"/>
          <w:color w:val="000000" w:themeColor="text1"/>
          <w:sz w:val="22"/>
          <w:szCs w:val="22"/>
        </w:rPr>
        <w:t xml:space="preserve"> </w:t>
      </w:r>
      <w:r w:rsidR="001458FB" w:rsidRPr="005F664F">
        <w:rPr>
          <w:rFonts w:ascii="Arial" w:hAnsi="Arial" w:cs="Arial"/>
          <w:color w:val="000000" w:themeColor="text1"/>
          <w:sz w:val="22"/>
          <w:szCs w:val="22"/>
        </w:rPr>
        <w:t>Th</w:t>
      </w:r>
      <w:r w:rsidR="004D7E0A" w:rsidRPr="005F664F">
        <w:rPr>
          <w:rFonts w:ascii="Arial" w:hAnsi="Arial" w:cs="Arial"/>
          <w:color w:val="000000" w:themeColor="text1"/>
          <w:sz w:val="22"/>
          <w:szCs w:val="22"/>
        </w:rPr>
        <w:t>e</w:t>
      </w:r>
      <w:r w:rsidR="001458FB" w:rsidRPr="005F664F">
        <w:rPr>
          <w:rFonts w:ascii="Arial" w:hAnsi="Arial" w:cs="Arial"/>
          <w:color w:val="000000" w:themeColor="text1"/>
          <w:sz w:val="22"/>
          <w:szCs w:val="22"/>
        </w:rPr>
        <w:t xml:space="preserve"> report </w:t>
      </w:r>
      <w:r w:rsidR="004D7E0A" w:rsidRPr="005F664F">
        <w:rPr>
          <w:rFonts w:ascii="Arial" w:hAnsi="Arial" w:cs="Arial"/>
          <w:color w:val="000000" w:themeColor="text1"/>
          <w:sz w:val="22"/>
          <w:szCs w:val="22"/>
        </w:rPr>
        <w:t>carried out</w:t>
      </w:r>
      <w:r w:rsidR="001458FB" w:rsidRPr="005F664F">
        <w:rPr>
          <w:rFonts w:ascii="Arial" w:hAnsi="Arial" w:cs="Arial"/>
          <w:color w:val="000000" w:themeColor="text1"/>
          <w:sz w:val="22"/>
          <w:szCs w:val="22"/>
        </w:rPr>
        <w:t xml:space="preserve"> a comparison build with </w:t>
      </w:r>
      <w:r w:rsidRPr="005F664F">
        <w:rPr>
          <w:rFonts w:ascii="Arial" w:hAnsi="Arial" w:cs="Arial"/>
          <w:color w:val="000000" w:themeColor="text1"/>
          <w:sz w:val="22"/>
          <w:szCs w:val="22"/>
        </w:rPr>
        <w:t xml:space="preserve">the </w:t>
      </w:r>
      <w:r w:rsidR="001458FB" w:rsidRPr="005F664F">
        <w:rPr>
          <w:rFonts w:ascii="Arial" w:hAnsi="Arial" w:cs="Arial"/>
          <w:color w:val="000000" w:themeColor="text1"/>
          <w:sz w:val="22"/>
          <w:szCs w:val="22"/>
        </w:rPr>
        <w:t>RenAM 50</w:t>
      </w:r>
      <w:r w:rsidR="007919D8" w:rsidRPr="005F664F">
        <w:rPr>
          <w:rFonts w:ascii="Arial" w:hAnsi="Arial" w:cs="Arial"/>
          <w:color w:val="000000" w:themeColor="text1"/>
          <w:sz w:val="22"/>
          <w:szCs w:val="22"/>
        </w:rPr>
        <w:t>0Q, RenAM 500D and a RenAM 500S</w:t>
      </w:r>
      <w:r w:rsidRPr="005F664F">
        <w:rPr>
          <w:rFonts w:ascii="Arial" w:hAnsi="Arial" w:cs="Arial"/>
          <w:color w:val="000000" w:themeColor="text1"/>
          <w:sz w:val="22"/>
          <w:szCs w:val="22"/>
        </w:rPr>
        <w:t xml:space="preserve">, the </w:t>
      </w:r>
      <w:r w:rsidR="00BC136B" w:rsidRPr="005F664F">
        <w:rPr>
          <w:rFonts w:ascii="Arial" w:hAnsi="Arial" w:cs="Arial"/>
          <w:color w:val="000000" w:themeColor="text1"/>
          <w:sz w:val="22"/>
          <w:szCs w:val="22"/>
        </w:rPr>
        <w:t>report concluded</w:t>
      </w:r>
      <w:r w:rsidRPr="005F664F">
        <w:rPr>
          <w:rFonts w:ascii="Arial" w:hAnsi="Arial" w:cs="Arial"/>
          <w:color w:val="000000" w:themeColor="text1"/>
          <w:sz w:val="22"/>
          <w:szCs w:val="22"/>
        </w:rPr>
        <w:t xml:space="preserve"> that by utilising the </w:t>
      </w:r>
      <w:r w:rsidR="007919D8" w:rsidRPr="005F664F">
        <w:rPr>
          <w:rFonts w:ascii="Arial" w:hAnsi="Arial" w:cs="Arial"/>
          <w:color w:val="000000" w:themeColor="text1"/>
          <w:sz w:val="22"/>
          <w:szCs w:val="22"/>
        </w:rPr>
        <w:t xml:space="preserve">4 lasers the build </w:t>
      </w:r>
      <w:r w:rsidRPr="005F664F">
        <w:rPr>
          <w:rFonts w:ascii="Arial" w:hAnsi="Arial" w:cs="Arial"/>
          <w:color w:val="000000" w:themeColor="text1"/>
          <w:sz w:val="22"/>
          <w:szCs w:val="22"/>
        </w:rPr>
        <w:t>was</w:t>
      </w:r>
      <w:r w:rsidR="007919D8" w:rsidRPr="005F664F">
        <w:rPr>
          <w:rFonts w:ascii="Arial" w:hAnsi="Arial" w:cs="Arial"/>
          <w:color w:val="000000" w:themeColor="text1"/>
          <w:sz w:val="22"/>
          <w:szCs w:val="22"/>
        </w:rPr>
        <w:t xml:space="preserve"> 4 times faster than with a single laser machine and twice as quick as a duel laser machine. </w:t>
      </w:r>
      <w:r w:rsidRPr="005F664F">
        <w:rPr>
          <w:rFonts w:ascii="Arial" w:hAnsi="Arial" w:cs="Arial"/>
          <w:color w:val="000000" w:themeColor="text1"/>
          <w:sz w:val="22"/>
          <w:szCs w:val="22"/>
        </w:rPr>
        <w:t xml:space="preserve">To prove their theory </w:t>
      </w:r>
      <w:r w:rsidR="007919D8" w:rsidRPr="005F664F">
        <w:rPr>
          <w:rFonts w:ascii="Arial" w:hAnsi="Arial" w:cs="Arial"/>
          <w:color w:val="000000" w:themeColor="text1"/>
          <w:sz w:val="22"/>
          <w:szCs w:val="22"/>
        </w:rPr>
        <w:t xml:space="preserve">Renishaw took a </w:t>
      </w:r>
      <w:r w:rsidRPr="005F664F">
        <w:rPr>
          <w:rFonts w:ascii="Arial" w:hAnsi="Arial" w:cs="Arial"/>
          <w:color w:val="000000" w:themeColor="text1"/>
          <w:sz w:val="22"/>
          <w:szCs w:val="22"/>
        </w:rPr>
        <w:t>Galv</w:t>
      </w:r>
      <w:r w:rsidR="00BC136B" w:rsidRPr="005F664F">
        <w:rPr>
          <w:rFonts w:ascii="Arial" w:hAnsi="Arial" w:cs="Arial"/>
          <w:color w:val="000000" w:themeColor="text1"/>
          <w:sz w:val="22"/>
          <w:szCs w:val="22"/>
        </w:rPr>
        <w:t>o</w:t>
      </w:r>
      <w:r w:rsidR="007919D8" w:rsidRPr="005F664F">
        <w:rPr>
          <w:rFonts w:ascii="Arial" w:hAnsi="Arial" w:cs="Arial"/>
          <w:color w:val="000000" w:themeColor="text1"/>
          <w:sz w:val="22"/>
          <w:szCs w:val="22"/>
        </w:rPr>
        <w:t xml:space="preserve"> Mounting block</w:t>
      </w:r>
      <w:r w:rsidRPr="005F664F">
        <w:rPr>
          <w:rFonts w:ascii="Arial" w:hAnsi="Arial" w:cs="Arial"/>
          <w:color w:val="000000" w:themeColor="text1"/>
          <w:sz w:val="22"/>
          <w:szCs w:val="22"/>
        </w:rPr>
        <w:t xml:space="preserve"> and </w:t>
      </w:r>
      <w:r w:rsidR="00B55E67" w:rsidRPr="005F664F">
        <w:rPr>
          <w:rFonts w:ascii="Arial" w:hAnsi="Arial" w:cs="Arial"/>
          <w:color w:val="000000" w:themeColor="text1"/>
          <w:sz w:val="22"/>
          <w:szCs w:val="22"/>
        </w:rPr>
        <w:t>manufactured</w:t>
      </w:r>
      <w:r w:rsidRPr="005F664F">
        <w:rPr>
          <w:rFonts w:ascii="Arial" w:hAnsi="Arial" w:cs="Arial"/>
          <w:color w:val="000000" w:themeColor="text1"/>
          <w:sz w:val="22"/>
          <w:szCs w:val="22"/>
        </w:rPr>
        <w:t xml:space="preserve"> it using 1 laser, 2 lasers, then four lasers, the final products are seen in</w:t>
      </w:r>
      <w:r w:rsidR="007919D8"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F</w:t>
      </w:r>
      <w:r w:rsidR="007919D8" w:rsidRPr="005F664F">
        <w:rPr>
          <w:rFonts w:ascii="Arial" w:hAnsi="Arial" w:cs="Arial"/>
          <w:color w:val="000000" w:themeColor="text1"/>
          <w:sz w:val="22"/>
          <w:szCs w:val="22"/>
        </w:rPr>
        <w:t>igure 3.</w:t>
      </w:r>
      <w:r w:rsidR="00B7016B" w:rsidRPr="005F664F">
        <w:rPr>
          <w:rFonts w:ascii="Arial" w:hAnsi="Arial" w:cs="Arial"/>
          <w:color w:val="000000" w:themeColor="text1"/>
          <w:sz w:val="22"/>
          <w:szCs w:val="22"/>
        </w:rPr>
        <w:t xml:space="preserve"> </w:t>
      </w:r>
      <w:r w:rsidR="00CB03C0" w:rsidRPr="005F664F">
        <w:rPr>
          <w:rFonts w:ascii="Arial" w:hAnsi="Arial" w:cs="Arial"/>
          <w:color w:val="000000" w:themeColor="text1"/>
          <w:sz w:val="22"/>
          <w:szCs w:val="22"/>
        </w:rPr>
        <w:t>Th</w:t>
      </w:r>
      <w:r w:rsidRPr="005F664F">
        <w:rPr>
          <w:rFonts w:ascii="Arial" w:hAnsi="Arial" w:cs="Arial"/>
          <w:color w:val="000000" w:themeColor="text1"/>
          <w:sz w:val="22"/>
          <w:szCs w:val="22"/>
        </w:rPr>
        <w:t>e</w:t>
      </w:r>
      <w:r w:rsidR="00CB03C0" w:rsidRPr="005F664F">
        <w:rPr>
          <w:rFonts w:ascii="Arial" w:hAnsi="Arial" w:cs="Arial"/>
          <w:color w:val="000000" w:themeColor="text1"/>
          <w:sz w:val="22"/>
          <w:szCs w:val="22"/>
        </w:rPr>
        <w:t xml:space="preserve"> machine </w:t>
      </w:r>
      <w:r w:rsidRPr="005F664F">
        <w:rPr>
          <w:rFonts w:ascii="Arial" w:hAnsi="Arial" w:cs="Arial"/>
          <w:color w:val="000000" w:themeColor="text1"/>
          <w:sz w:val="22"/>
          <w:szCs w:val="22"/>
        </w:rPr>
        <w:t xml:space="preserve">was </w:t>
      </w:r>
      <w:r w:rsidR="00CB03C0" w:rsidRPr="005F664F">
        <w:rPr>
          <w:rFonts w:ascii="Arial" w:hAnsi="Arial" w:cs="Arial"/>
          <w:color w:val="000000" w:themeColor="text1"/>
          <w:sz w:val="22"/>
          <w:szCs w:val="22"/>
        </w:rPr>
        <w:t xml:space="preserve">designed </w:t>
      </w:r>
      <w:r w:rsidRPr="005F664F">
        <w:rPr>
          <w:rFonts w:ascii="Arial" w:hAnsi="Arial" w:cs="Arial"/>
          <w:color w:val="000000" w:themeColor="text1"/>
          <w:sz w:val="22"/>
          <w:szCs w:val="22"/>
        </w:rPr>
        <w:t>for</w:t>
      </w:r>
      <w:r w:rsidR="00CB03C0" w:rsidRPr="005F664F">
        <w:rPr>
          <w:rFonts w:ascii="Arial" w:hAnsi="Arial" w:cs="Arial"/>
          <w:color w:val="000000" w:themeColor="text1"/>
          <w:sz w:val="22"/>
          <w:szCs w:val="22"/>
        </w:rPr>
        <w:t xml:space="preserve"> single powder ma</w:t>
      </w:r>
      <w:r w:rsidRPr="005F664F">
        <w:rPr>
          <w:rFonts w:ascii="Arial" w:hAnsi="Arial" w:cs="Arial"/>
          <w:color w:val="000000" w:themeColor="text1"/>
          <w:sz w:val="22"/>
          <w:szCs w:val="22"/>
        </w:rPr>
        <w:t xml:space="preserve">nufacturing, this means only one type of powder can be utilised for manufacturing within the machine. The reason for this is purely due to the inability to successfully </w:t>
      </w:r>
      <w:r w:rsidR="00B9055B" w:rsidRPr="005F664F">
        <w:rPr>
          <w:rFonts w:ascii="Arial" w:hAnsi="Arial" w:cs="Arial"/>
          <w:color w:val="000000" w:themeColor="text1"/>
          <w:sz w:val="22"/>
          <w:szCs w:val="22"/>
        </w:rPr>
        <w:t>clean out</w:t>
      </w:r>
      <w:r w:rsidR="00BC136B" w:rsidRPr="005F664F">
        <w:rPr>
          <w:rFonts w:ascii="Arial" w:hAnsi="Arial" w:cs="Arial"/>
          <w:color w:val="000000" w:themeColor="text1"/>
          <w:sz w:val="22"/>
          <w:szCs w:val="22"/>
        </w:rPr>
        <w:t xml:space="preserve"> the manufacturing chamber, which involved </w:t>
      </w:r>
      <w:r w:rsidR="00B9055B" w:rsidRPr="005F664F">
        <w:rPr>
          <w:rFonts w:ascii="Arial" w:hAnsi="Arial" w:cs="Arial"/>
          <w:color w:val="000000" w:themeColor="text1"/>
          <w:sz w:val="22"/>
          <w:szCs w:val="22"/>
        </w:rPr>
        <w:t xml:space="preserve"> replac</w:t>
      </w:r>
      <w:r w:rsidR="00BC136B" w:rsidRPr="005F664F">
        <w:rPr>
          <w:rFonts w:ascii="Arial" w:hAnsi="Arial" w:cs="Arial"/>
          <w:color w:val="000000" w:themeColor="text1"/>
          <w:sz w:val="22"/>
          <w:szCs w:val="22"/>
        </w:rPr>
        <w:t xml:space="preserve">ing some </w:t>
      </w:r>
      <w:r w:rsidR="00B9055B" w:rsidRPr="005F664F">
        <w:rPr>
          <w:rFonts w:ascii="Arial" w:hAnsi="Arial" w:cs="Arial"/>
          <w:color w:val="000000" w:themeColor="text1"/>
          <w:sz w:val="22"/>
          <w:szCs w:val="22"/>
        </w:rPr>
        <w:t xml:space="preserve"> parts on the machine</w:t>
      </w:r>
      <w:r w:rsidR="00BC136B" w:rsidRPr="005F664F">
        <w:rPr>
          <w:rFonts w:ascii="Arial" w:hAnsi="Arial" w:cs="Arial"/>
          <w:color w:val="000000" w:themeColor="text1"/>
          <w:sz w:val="22"/>
          <w:szCs w:val="22"/>
        </w:rPr>
        <w:t>, which is costly</w:t>
      </w:r>
      <w:r w:rsidR="00B9055B"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043639203"/>
          <w:citation/>
        </w:sdtPr>
        <w:sdtContent>
          <w:r w:rsidR="007919D8" w:rsidRPr="005F664F">
            <w:rPr>
              <w:rFonts w:ascii="Arial" w:hAnsi="Arial" w:cs="Arial"/>
              <w:color w:val="000000" w:themeColor="text1"/>
              <w:sz w:val="22"/>
              <w:szCs w:val="22"/>
            </w:rPr>
            <w:fldChar w:fldCharType="begin"/>
          </w:r>
          <w:r w:rsidR="007919D8" w:rsidRPr="005F664F">
            <w:rPr>
              <w:rFonts w:ascii="Arial" w:hAnsi="Arial" w:cs="Arial"/>
              <w:color w:val="000000" w:themeColor="text1"/>
              <w:sz w:val="22"/>
              <w:szCs w:val="22"/>
            </w:rPr>
            <w:instrText xml:space="preserve"> CITATION Add18 \l 2057 </w:instrText>
          </w:r>
          <w:r w:rsidR="007919D8"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(Additively, 2018)</w:t>
          </w:r>
          <w:r w:rsidR="007919D8" w:rsidRPr="005F664F">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1337446599"/>
          <w:citation/>
        </w:sdtPr>
        <w:sdtContent>
          <w:r w:rsidR="007919D8" w:rsidRPr="005F664F">
            <w:rPr>
              <w:rFonts w:ascii="Arial" w:hAnsi="Arial" w:cs="Arial"/>
              <w:color w:val="000000" w:themeColor="text1"/>
              <w:sz w:val="22"/>
              <w:szCs w:val="22"/>
            </w:rPr>
            <w:fldChar w:fldCharType="begin"/>
          </w:r>
          <w:r w:rsidR="007919D8" w:rsidRPr="005F664F">
            <w:rPr>
              <w:rFonts w:ascii="Arial" w:hAnsi="Arial" w:cs="Arial"/>
              <w:color w:val="000000" w:themeColor="text1"/>
              <w:sz w:val="22"/>
              <w:szCs w:val="22"/>
            </w:rPr>
            <w:instrText xml:space="preserve"> CITATION Ren201 \l 2057 </w:instrText>
          </w:r>
          <w:r w:rsidR="007919D8"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sidR="007919D8" w:rsidRPr="005F664F">
            <w:rPr>
              <w:rFonts w:ascii="Arial" w:hAnsi="Arial" w:cs="Arial"/>
              <w:color w:val="000000" w:themeColor="text1"/>
              <w:sz w:val="22"/>
              <w:szCs w:val="22"/>
            </w:rPr>
            <w:fldChar w:fldCharType="end"/>
          </w:r>
        </w:sdtContent>
      </w:sdt>
      <w:r w:rsidR="00BC136B" w:rsidRPr="005F664F">
        <w:rPr>
          <w:rFonts w:ascii="Arial" w:hAnsi="Arial" w:cs="Arial"/>
          <w:color w:val="000000" w:themeColor="text1"/>
          <w:sz w:val="22"/>
          <w:szCs w:val="22"/>
        </w:rPr>
        <w:t>.</w:t>
      </w:r>
    </w:p>
    <w:p w:rsidR="00866538" w:rsidRPr="00A775DB" w:rsidRDefault="003E3963"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483136" behindDoc="0" locked="0" layoutInCell="1" allowOverlap="1" wp14:anchorId="35667E1B" wp14:editId="5F6ADBE3">
                <wp:simplePos x="0" y="0"/>
                <wp:positionH relativeFrom="column">
                  <wp:posOffset>-330996</wp:posOffset>
                </wp:positionH>
                <wp:positionV relativeFrom="paragraph">
                  <wp:posOffset>320040</wp:posOffset>
                </wp:positionV>
                <wp:extent cx="2715895" cy="2242185"/>
                <wp:effectExtent l="0" t="19050" r="8255" b="5715"/>
                <wp:wrapSquare wrapText="bothSides"/>
                <wp:docPr id="41" name="Group 41"/>
                <wp:cNvGraphicFramePr/>
                <a:graphic xmlns:a="http://schemas.openxmlformats.org/drawingml/2006/main">
                  <a:graphicData uri="http://schemas.microsoft.com/office/word/2010/wordprocessingGroup">
                    <wpg:wgp>
                      <wpg:cNvGrpSpPr/>
                      <wpg:grpSpPr>
                        <a:xfrm>
                          <a:off x="0" y="0"/>
                          <a:ext cx="2715895" cy="2242185"/>
                          <a:chOff x="-666470" y="9340"/>
                          <a:chExt cx="3416491" cy="2982434"/>
                        </a:xfrm>
                      </wpg:grpSpPr>
                      <pic:pic xmlns:pic14="http://schemas.microsoft.com/office/drawing/2010/picture" xmlns:pic="http://schemas.openxmlformats.org/drawingml/2006/picture" mc:Ignorable="pic14">
                        <pic:nvPicPr>
                          <pic:cNvPr id="39" name="Picture 39"/>
                          <pic:cNvPicPr>
                            <a:picLocks noChangeAspect="1"/>
                          </pic:cNvPicPr>
                        </pic:nvPicPr>
                        <pic:blipFill rotWithShape="1">
                          <a:blip r:embed="rId57" cstate="print">
                            <a:extLst>
                              <a:ext uri="{28A0092B-C50C-407E-A947-70E740481C1C}">
                                <a14:useLocalDpi xmlns:a14="http://schemas.microsoft.com/office/drawing/2010/main" val="0"/>
                              </a:ext>
                            </a:extLst>
                          </a:blip>
                          <a:srcRect l="28957" t="14756" r="29265" b="11124"/>
                          <a:stretch/>
                        </pic:blipFill>
                        <pic:spPr bwMode="auto">
                          <a:xfrm>
                            <a:off x="-187002" y="9340"/>
                            <a:ext cx="2393950" cy="2388870"/>
                          </a:xfrm>
                          <a:prstGeom prst="rect">
                            <a:avLst/>
                          </a:prstGeom>
                          <a:ln>
                            <a:solidFill>
                              <a:schemeClr val="tx1"/>
                            </a:solidFill>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s:wsp>
                        <wps:cNvPr id="40" name="Text Box 40"/>
                        <wps:cNvSpPr txBox="1"/>
                        <wps:spPr>
                          <a:xfrm>
                            <a:off x="-666470" y="2442844"/>
                            <a:ext cx="3416491" cy="548930"/>
                          </a:xfrm>
                          <a:prstGeom prst="rect">
                            <a:avLst/>
                          </a:prstGeom>
                          <a:ln>
                            <a:noFill/>
                          </a:ln>
                        </wps:spPr>
                        <wps:style>
                          <a:lnRef idx="2">
                            <a:schemeClr val="dk1"/>
                          </a:lnRef>
                          <a:fillRef idx="1">
                            <a:schemeClr val="lt1"/>
                          </a:fillRef>
                          <a:effectRef idx="0">
                            <a:schemeClr val="dk1"/>
                          </a:effectRef>
                          <a:fontRef idx="minor">
                            <a:schemeClr val="dk1"/>
                          </a:fontRef>
                        </wps:style>
                        <wps:txbx>
                          <w:txbxContent>
                            <w:p w:rsidR="00903DB6" w:rsidRPr="00B7016B" w:rsidRDefault="00903DB6" w:rsidP="00BC136B">
                              <w:pPr>
                                <w:pStyle w:val="Caption"/>
                                <w:jc w:val="center"/>
                                <w:rPr>
                                  <w:rFonts w:ascii="Arial" w:hAnsi="Arial" w:cs="Arial"/>
                                  <w:i w:val="0"/>
                                  <w:iCs w:val="0"/>
                                  <w:color w:val="auto"/>
                                  <w:sz w:val="22"/>
                                  <w:szCs w:val="22"/>
                                </w:rPr>
                              </w:pPr>
                              <w:bookmarkStart w:id="16" w:name="_Toc40880412"/>
                              <w:r w:rsidRPr="00B7016B">
                                <w:rPr>
                                  <w:rFonts w:ascii="Arial" w:hAnsi="Arial" w:cs="Arial"/>
                                  <w:i w:val="0"/>
                                  <w:iCs w:val="0"/>
                                  <w:color w:val="auto"/>
                                  <w:sz w:val="22"/>
                                  <w:szCs w:val="22"/>
                                </w:rPr>
                                <w:t xml:space="preserve">Figure </w:t>
                              </w:r>
                              <w:r w:rsidRPr="00B7016B">
                                <w:rPr>
                                  <w:rFonts w:ascii="Arial" w:hAnsi="Arial" w:cs="Arial"/>
                                  <w:i w:val="0"/>
                                  <w:iCs w:val="0"/>
                                  <w:color w:val="auto"/>
                                  <w:sz w:val="22"/>
                                  <w:szCs w:val="22"/>
                                </w:rPr>
                                <w:fldChar w:fldCharType="begin"/>
                              </w:r>
                              <w:r w:rsidRPr="00B7016B">
                                <w:rPr>
                                  <w:rFonts w:ascii="Arial" w:hAnsi="Arial" w:cs="Arial"/>
                                  <w:i w:val="0"/>
                                  <w:iCs w:val="0"/>
                                  <w:color w:val="auto"/>
                                  <w:sz w:val="22"/>
                                  <w:szCs w:val="22"/>
                                </w:rPr>
                                <w:instrText xml:space="preserve"> SEQ Figure \* ARABIC </w:instrText>
                              </w:r>
                              <w:r w:rsidRPr="00B7016B">
                                <w:rPr>
                                  <w:rFonts w:ascii="Arial" w:hAnsi="Arial" w:cs="Arial"/>
                                  <w:i w:val="0"/>
                                  <w:iCs w:val="0"/>
                                  <w:color w:val="auto"/>
                                  <w:sz w:val="22"/>
                                  <w:szCs w:val="22"/>
                                </w:rPr>
                                <w:fldChar w:fldCharType="separate"/>
                              </w:r>
                              <w:r>
                                <w:rPr>
                                  <w:rFonts w:ascii="Arial" w:hAnsi="Arial" w:cs="Arial"/>
                                  <w:i w:val="0"/>
                                  <w:iCs w:val="0"/>
                                  <w:noProof/>
                                  <w:color w:val="auto"/>
                                  <w:sz w:val="22"/>
                                  <w:szCs w:val="22"/>
                                </w:rPr>
                                <w:t>2</w:t>
                              </w:r>
                              <w:r w:rsidRPr="00B7016B">
                                <w:rPr>
                                  <w:rFonts w:ascii="Arial" w:hAnsi="Arial" w:cs="Arial"/>
                                  <w:i w:val="0"/>
                                  <w:iCs w:val="0"/>
                                  <w:color w:val="auto"/>
                                  <w:sz w:val="22"/>
                                  <w:szCs w:val="22"/>
                                </w:rPr>
                                <w:fldChar w:fldCharType="end"/>
                              </w:r>
                              <w:r w:rsidRPr="00B7016B">
                                <w:rPr>
                                  <w:rFonts w:ascii="Arial" w:hAnsi="Arial" w:cs="Arial"/>
                                  <w:i w:val="0"/>
                                  <w:iCs w:val="0"/>
                                  <w:color w:val="auto"/>
                                  <w:sz w:val="22"/>
                                  <w:szCs w:val="22"/>
                                </w:rPr>
                                <w:t>: RenAM 500Q</w:t>
                              </w:r>
                              <w:r>
                                <w:rPr>
                                  <w:rFonts w:ascii="Arial" w:hAnsi="Arial" w:cs="Arial"/>
                                  <w:i w:val="0"/>
                                  <w:iCs w:val="0"/>
                                  <w:color w:val="auto"/>
                                  <w:sz w:val="22"/>
                                  <w:szCs w:val="22"/>
                                </w:rPr>
                                <w:t xml:space="preserve"> a four-laser variant of a RenAM 500ML </w:t>
                              </w:r>
                              <w:sdt>
                                <w:sdtPr>
                                  <w:rPr>
                                    <w:rFonts w:ascii="Arial" w:hAnsi="Arial" w:cs="Arial"/>
                                    <w:i w:val="0"/>
                                    <w:iCs w:val="0"/>
                                    <w:color w:val="auto"/>
                                    <w:sz w:val="22"/>
                                    <w:szCs w:val="22"/>
                                  </w:rPr>
                                  <w:id w:val="-826511625"/>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Ren20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667E1B" id="Group 41" o:spid="_x0000_s1040" style="position:absolute;margin-left:-26.05pt;margin-top:25.2pt;width:213.85pt;height:176.55pt;z-index:251483136;mso-width-relative:margin;mso-height-relative:margin" coordorigin="-6664,93" coordsize="34164,298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hwt0wAQAAAoMAAAOAAAAZHJzL2Uyb0RvYy54bWzkVktv4zYQvhfofxB0&#10;dyzJsi0JcRaO80CAdBNsUuRMU5QlRCJVko6dFv3v/UhKduyk22DbWw+Wh+TMcB7fzPD0y7apvRcm&#10;VSX4zA9PAt9jnIq84quZ/+vj1SDxPaUJz0ktOJv5r0z5X85+/ul002YsEqWocyY9KOEq27Qzv9S6&#10;zYZDRUvWEHUiWsZxWAjZEI2lXA1zSTbQ3tTDKAgmw42QeSsFZUph98Id+mdWf1Ewqu+KQjHt1TMf&#10;tmn7lfa7NN/h2SnJVpK0ZUU7M8gPWNGQiuPSnaoLoom3ltU7VU1FpVCi0CdUNENRFBVl1gd4EwZH&#10;3lxLsW6tL6tss2p3YUJoj+L0w2rp15d76VX5zI9D3+OkQY7stR7WCM6mXWXguZbtQ3svu42VWxl/&#10;t4VszD888bY2rK+7sLKt9ig2o2k4TtKx71GcRVEchcnYBZ6WyI6RG0wmk3iKBIEjHcVdXmh52akY&#10;xeEkTmGhVZEmUTyKjYphb8HQGLqzq61ohl8XMFBh/LmQdeByyYCcXkvm79W8U/LP+DxS0tDP6GiI&#10;fF63A0CkJbpaVnWlXy3cfa+h2c2KC0mWNVJlXQNC8J/xl/uK3ku32Od1lPZ5xbHxx8MOQmdEDJeT&#10;ISZet4I+K4+LRUn4is1Vi/JBUdtAH7IPzfLgwmVdtVdVXXtS6KdKlw8laWFgaKvCHHZRRO0dYfeD&#10;GLq6uBB03TCuXaFLViMWgquyapXvyYw1Swbcypvc4AJNRpuAyIpreyfQd6u0wabBoa3FP6JkHgRp&#10;dD5YjIPFIA6ml4N5Gk8H0+ByGgdxEi7CxZ9GOoyztWKIB6kv2qozHbvvjP+w8A5QZFuD90JsA3KQ&#10;hUEWur2JQLGJkLFVSfoNUTftKkLNTG3LCuPpeAKXsZdGExQSWlcYhpEtAchoyTQtjW6Tlj4TLsUK&#10;ZestN7+IHNEhay1scI7KdhAm0yCIjsrPxM3W7ygdpWMUpy2+UZKA+aD4AB6p9DUTjWcI5AQu2HvI&#10;C3LgnO5ZjJc1t76KusoNZuzCdHy2qKULld462MG7PRfi5CT7wL3N7Xg0iZHbyWA+v5gO4vgiGZyf&#10;g1osLtN4hPYxvtzlVpUkF5u7paKoh/zfp/dv0mqyYeJvMwFIKf1aM+f/N1ag65rmaONk593e+/y5&#10;977m4DQiBeK0E3JVdSRU616o4zVizM7AnWDw/dt23PZGwfVOsKnQc74vXDh+h8K9txaTiISZJZjx&#10;qm8EWH2umsyE/2g62g4Dk4zafbvD7OjG2KPB77nYem6cdGxmjHl6i/2us5l9l6R+luym2dupFMVx&#10;lMRdxfWVcTCWxnGSjv6TwuDCVIUDlQE8hltvo6X+JzB646sh9Xa5tS+ViWk+Zmcp8ldkExPHvjxU&#10;S68q9J9bovQ9kXjHAQt4m+o7fIpabGa+6CjfK4X8/aN9ww9c4tT3NngXznz125qYV0B9w4FYqNQ9&#10;IXti2RN83SwEejcmEqyxJASkrnuykKJ5AqDn5hYcEU5x18zXPbnQWOEAT17K5nNLu3fALX9o8Xpw&#10;tW+66eP2ici2a7kamPwq+pog2VHndbymrLmYYwoUlW3L+yh2KEN9Wso+OEEdvGjfri3X/gl/9hc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BQYT0i4QAAAAoBAAAPAAAAZHJzL2Rv&#10;d25yZXYueG1sTI/BasMwEETvhf6D2EJvieQ4SotrOYTQ9hQKTQqlt421sU0syViK7fx91VNzXOYx&#10;8zZfT6ZlA/W+cVZBMhfAyJZON7ZS8HV4mz0D8wGtxtZZUnAlD+vi/i7HTLvRftKwDxWLJdZnqKAO&#10;ocs492VNBv3cdWRjdnK9wRDPvuK6xzGWm5YvhFhxg42NCzV2tK2pPO8vRsH7iOMmTV6H3fm0vf4c&#10;5Mf3LiGlHh+mzQuwQFP4h+FPP6pDEZ2O7mK1Z62CmVwkEVUgxRJYBNInuQJ2VLAUqQRe5Pz2heIX&#10;AAD//wMAUEsDBAoAAAAAAAAAIQBpQwE0J/wBACf8AQAUAAAAZHJzL21lZGlhL2ltYWdlMS5wbmeJ&#10;UE5HDQoaCgAAAA1JSERSAAAERwAAAkYIBgAAALmq6xEAAAABc1JHQgCuzhzpAAAABGdBTUEAALGP&#10;C/xhBQAAAAlwSFlzAAAh1QAAIdUBBJy0nQAA/6VJREFUeF7snQVgVMe6x9NCBYfY+m6E4O4ugbgn&#10;uNOWAhXq3tvSFilaudVXu22hXjQJWr31Wy913ILGCBDb/N98s5lwcjhRoKXk+733f8fmnN1s5HV+&#10;fDPjBYZhGIZhGIZhGIZhmDoMyxGGYRiGYRiGYRiGYeo0LEcYhmEYhmEYhmEYhqnTsBxhGIZhGIZh&#10;GIZhGKZOw3KEYRiGYRiGYRiGYZg6DcsRhmEYhmEYhmEYhmHqNCxHGIZhGIZhGIZhGIap07AcYRiG&#10;YRiGYRiGYRimTsNyhGEYhmEYhmEYhmGYOg3LEYZhGIZhGIZhGIZh6jQsRxiGYRiGYRiGYRiGqdOw&#10;HGEYhmEYhmEYhmEYpk7DcoRhGIZhGIZhGIZhmDoNyxGGYRiGYRiGYRiGYeo0LEcYhmEYhmEYhmEY&#10;hqnTsBxhGIZhGIZhGIZhGKZOw3KEYRiGYRiGYRiGYZg6DcsRhmEYhmEYhmEYhmHqNCxHGIZhGIZh&#10;GIZhGIap07AcYRiGYRiGYRiGYRimTsNyhGEYhmEYhmEYhmGYOg3LEYZhGIZhGIZhGIZh6jQsRxiG&#10;YRiGYRiGYRiGqdOwHGEYhmEYhmEYhmEYpk7DcoRhGIZhGIZhGIZhmDoNyxGGYRiGYRiGYRiGYeo0&#10;LEcYhmEYhmEYhmEYhqnTsBxhGIZhGIZhGIZhGKZOw3KEYRiGYRiGYRiGYZg6DcsRhmEYhmEYhmEY&#10;hmHqNCxHGIZhGIZhGIZhGIap07AcYRiGYRiGYRiGYRimTsNyhGEYhmEYhmEYhmGYOg3LEYZhGIZh&#10;GIZhGIZh6jQsRxiGYRiGYRiGYRiGqdOwHGEYhmEYhmEYhmEYpk7DcoRhGIZhGIZhGIZhmDoNyxGG&#10;YRiGYRiGYRiGYeo0LEcYhmEYhmEYhmEYhqnTsBxhGIZhGIZhGIZhGKZOw3KEYRiGYRiGYRiGYZg6&#10;DcsRhmEYhmEYhmEYhmHqNCxHGIZhGIZhGIZhGIap07AcYRiGYRiGYRiGYRimTsNyhGEYhmEYhmEY&#10;hmGYOg3LEYZhGIZhGIZhGIZh6jQsRxiGYRiGYRiGYRiGqdOwHGEYhmEYhmEYhmEYpk7DcoRhGIZh&#10;GIZhGIZhmDoNyxGGYRiGYRiGYRiGYeo0LEcYhmEYhmEYhmEYhqnTsBxhGIZhGIZhGIZhGKZOw3KE&#10;YRiGYRiGYRiGYZg6DcsRhmEYhmEYhmEYhmHqNCxHGIZhGIZhGIZhGIap07AcYRiGYRiGYRiGYRim&#10;TsNyhGEYhmEYhmEYhmGYOg3LEYZhGIZhGIZhGIZh6jQsRxiGYRiGYRiGYRiGqdOwHGEYhmEYhmEY&#10;hmEYpk7DcoRhGIZhGIZhGIZhmDoNyxGGYRiGYRiGYRiGYeo0LEcYhmEYhmEYhmEYhqnTsBxhGIZh&#10;GIZhGIZhGKZOw3KEYRiGYRiGYRiGYZg6DcsRhmEYhmEYhmEYhmHqNCxHGIZhGIZhGIZhGIap07Ac&#10;YRiGYRiGYRiGYRimTsNyhGEYhmEYhmEYhmGYOg3LEYZhGIZhGIZhGIZh6jQsRxiGYRiGYRiGYRiG&#10;qdOwHGEYhmEYhmEYhmEYpk7DcoRhGIZhGIZhGIZhmDoNyxGGYRiGYRiGYRiGYeo0LEcYhmEYhmEY&#10;hmEYhqnTsBxhGIZhGIZhGIZhGKZOw3KEYRiGYRiGYRiGYZg6DcsRhmEYhmEYhmEYhmHqNCxHGIZh&#10;GIZhGIZhGIap07AcYRiGYRiGYRiGYRimTsNyhGEYhmEYhmEYhmGYOg3LEYZhGIZhGIZhGIZh6jQs&#10;RxiGYRiGYRiGYRiGqdOwHGEYhmHOOiUlJaV7xlR1XUHtqtuWYRiGYRiGYWoLyxGGYRimQozEhNE5&#10;t9tdFrpeUFBw1qUGPe9sP5NhGIZhGIZhCJYjDMMwTDmU4KgsRHFxMfLz85Gbm4tDhw5h3759+OOP&#10;P/Dtt9/i448/xvvvvy/z4Ycfynz55Zfy+tGjR1FYWGj4XH3ovSjUOYZhGIZhGIY527AcYRiGYcpB&#10;QoJEx6ZNm7Bq1SqsW7cOmzdvLpMdJD5IdHz//ff45ZdfZLZt24bdu3fL+zIyMnDgwAEcPHhQhsQJ&#10;CRE6t3//ftn2559/ls8gaULPTEtLk6/x6aefyufu3LkTR44ckRJFCRKWIwzDMAzDMMy5guUIwzBM&#10;HULJBW11SFFRkdySiPjzzz/x0Ucf4auvvpJSg+QGSQptDh8+LM+T7CARokLig+SIPkqWqHZKnNBz&#10;MjMzkZWVJbckUOj83r17sWPHDlll8uOPP+Lzzz+X7+m9996Toua///2vPPfrr79i165d8l59tQsd&#10;U6i6hb4+dUyo6zWF7tOifT11zDAMwzAMw/wzYTnCMAxTx6BOvBIGJA9oWAyJhg0bNuCxxx5DSkoK&#10;7r777jJRQdLDKHoJYtSGQjKERAuF9lW0ooS2qq1WotA9JGRInJAEodAxXafXJIFCVSg0lIeqTkic&#10;kEShrapuIeFDVS3Z2dny61bohQmFjtW+gvbpc1L7CtVOG4ZhGIZhGOafCcsRhmGYOgZ19CkkHEgq&#10;0NCZ2bNnIyEhATNnzkRqaireeecdKR9ITuhlh1aIULTnVBuSF2pfK0BU1DFt1T7do91XbVUFi1au&#10;0HX1GrRVVSgkQHJycsoqUeja9u3bpfwhUfLZZ59JcUKVKB988IGskPn666+lQKHhPvQaJ06cKBvO&#10;Q8JDv9XvqzAMwzAMwzD/XFiOMAzD1CGo008S44svvsCyZctw2223ISYmBsOGDUNYWBhmzZqFe+65&#10;B0uXLpUSorLKkeqGnqOVICr6Y23UNZIVSoRQ6Dw9U+2r6+o+dV49g66r9nRODQsiiZKXlyerZugc&#10;tSFB8sMPP0iBQnOhfPLJJ3JLnxWdo2tqbhW65/jx42UTyxIXrCChL0v7pemPy6jwAsMwDMMwzHkP&#10;yxGGYZgLBH3nnI6pwoGqRGhpXZrkdOPGjXj22Wdx9dVXY/jw4YiIiEBkZGS5xMXF4aabbpJCoTpy&#10;RFsxYhQlKv6qkBChGF2rKFq5Qlu6n6pPjh07JiUKVaOQVKHPkIbxUMUJiRMawkMTyVIlCg3j+eab&#10;b+RQH5oLhb727NwcHD9xQn4P1Nwu2u+NPuqaQv89JYzO6aE2KpVClyuIeEdyV2xk6FHiXYv/Q6E2&#10;8oQnclMk/k9x2THDMAzDMMw/CZYjDMMwFxhq2Ax1jKljT6vJrF69Go888ghGjx6N0NBQKUW0CQ8P&#10;L9unCpIbbrhBSoKzXTlyPkcJEu0xyRIlTLShcyRLtFUoJFIodC8N5aHP/dPPP8PGzZuklKLQSj8k&#10;Vn766Sc56Sx9vlSFQvKFlkXWSg2j+VGMZIf2HnVca8StJEBIdHi2HtdBj6SQJ6HZV8Srif851cbT&#10;qsygMAzDMAzD/ONgOcIwDPMPRdsp1oY60bQCDA0DoflE5s6dK4fOUKVIVFSUlB9UIUL7tNXLEdqn&#10;yhGSAP9EOaIEhtG16kRVnajnqNB5/XPVOQpJDnUfbelrp6oaaqNW5CGJQhKEhuQcPngIu3bslCvy&#10;0Dwo6enpcr4XtSIPSRQa6kMihuZPIYFC86GQNKHhPKoaRe0TSqgokVKhUKkgorH4P9rqEM+mWJwr&#10;Fv8jfsI8bWSFCP28ea57oKskS06dYRiGYRiG+afAcoRhGOYfilaIUKhjTJ1w6li/+eabuOOOO8oN&#10;l6FoJQhFyRFtlByhzv2ePXvKiQ7V4a9o8lWj6IXCuY6SFUbXqor2PvUcdU5VkahrtK+9TluqJFFy&#10;RV1X5+gzo/Py2j7xuewX10UOZog2Bw/JZB45itzsHBSczEdRYRHyco/hiLh329Y/8L+vvsCmjeux&#10;ZvVKvPXm60hPW4tPP/kY33/3jfyc6TXUMCASMHI+FLca6lIs9sXPiTaanx23DOkPcU+p3pDbkkJA&#10;PKPELa6VFMnroHPIF6G2Wmki/tezYRiGYRiG+cfBcoRhGOY8hTqtCtWJ1aIqByg0SSgtxfv6669j&#10;woQJGDp0aFllSFXRixHaqsqRquYTqSp0v1YgaKM9p9qoc9r9f3K0X5f8ekQOHThYYZQkKR9x7WCG&#10;uHe/zOFDB5Cbk4UTx4+hqDAfxUUFOH4sT7b97ddfpDDZsD4dq1a8g1XvvI33N67DJx++hz9+/RmH&#10;M/bjBMmTEydQUHBS/OwUiJ+jQvmMoiKxpYKRYqpAKUGh+HErKimCW7QrLihGgfh5KywWP4cinmtA&#10;vrg3331CShL5vxTdz6rRzy7DMAzDMMz5BssRhmGY8xDVoVSdSjU8gkIyhLZUIUCTg9KEoPPnz0dS&#10;UpJcdYakSEWTrRrlr5IjRjGSCNpjdf2fGu3XdSBDfD0ip0mRgxllIfGhzxGRowfF9kCGDO2rY+Pz&#10;+3EkYy8yD+7HiZxMlJzM86TwJIpys5GVsQ9bt/yATz7YjI1pq7Hm3TexPm0VPt68Ht98/h4ydmxB&#10;XuZeKU3yCwpRnJ8Dd+EhuAv2wp2/EyVFB1BU7MbR7AK4xTYvL9cz3IfaFhWX+1mlUAWLdniP9po+&#10;Cu0+wzAMwzDMXwHLEYZhmPMQfYeRttTBJDFCK8/Q8rI0P8WcOXOQmJgopUh8fLycT4RS3aoRCsuR&#10;vyAHPDlNjFCqKUe0oQoQCu1nHjqITHFvdmlyaHtgP3Iy9uGY2D92cB/yDu5H4ZEDIgdxUuwXHM7A&#10;ySOU/Sg6dhQlJ3NQlHsUxYV5IlkoOH4QRw7uxI4/v8Oi2VPw3ssTkLFxJA5tiMPX70zG84/egt9+&#10;+Aoxg/qitdMGh8kMs68PnA4b2rRujYEDB2Ly5MlyvpuXX35ZruJD89eopY/1AoWOVSUU7Su0bRiG&#10;YRiGYc4lLEcYhmHOU/SdRhINtGTs22+/jVtvvRXJyckYNWoUoqOjy+SGmnD1QpEjRikTDv+kGEkR&#10;lYOVy5HD4vzRDBHxtcuI/UyxpWSJZ9OxlCGlyRXtj4v78sQ2b/8eHM/Yi5OHMlCSfRhFB/fCfWQf&#10;SrIOoEhsCw/vRXGWuJZzCIXZ+1GQuweFJw/BXSyO83cjN2cbfvl+Mw7++jr2vTgUfyyw4tgX/0Ib&#10;/4sRZPZD1wB/dHGZ0C4oAK1cdgRYbQhwuOBwOGC1WmVsNhssFgtMJpPculwumZ49e8qfX/pZfvLJ&#10;J7Fp0ya5DDJVRBFaSUJoRUlFYRiGYRiGqS0sRxiGYc4TtJ08EiLqX9d37dolJ1l96aWXMGPGDIwc&#10;OVJ2KmlZXqoa0YoQEhvabWVRQkQbkiMUJUfOdLUarRzRCwPtOdVGndNu9VH3aK9rj7XXteerE6N7&#10;q50DVaRsWA0lw5ODYr9UjJQJEnGeckRck6EhMzIkR0pFSakgyToktuKerIP7yypGSI5IMULDag7s&#10;w8lDe1FwaD+KRUqOZIiI7dH9cGeKZFHEuVyxzc2A+8QeuPP3ySE0RUU7UFy0E99/tRF7f1mN3PQk&#10;ZL3RFnk/Pwprg3roFBiAHi5fdHOZ0cZhRYjNhiCbHQF2G1wOu6wisds9csRutxtGCRQlUegciZOg&#10;oCC0bt0a3bt3l/Jv+vTpWLBgAZYvX47PP/9c/lzplz5Wod8bkon0O0THVVGdNgzDMAzDXPiwHGEY&#10;hvmb0HboKNoOHXX8fvnlFzmfyNKlSzFlyhQpRZQYUduEhATZeTSSH1XFSI5QSI7ceOONUhaQHFGr&#10;tKgYSZDKUl3pUBtBob9Hf79aOUa1M2pvdN4o+rantS+VIIbVISJKjhwUnyFNrKqXIir6OUT0UVUj&#10;So6o5Bw6IAVJLlWNiOPjh/bLITT5h6lCZD/ch0vFiAhIjEg5sg8l2fvgzt2P4jyxPSmORVCwR/ws&#10;7kKJeye+/TwVu395F1nvxSBrZTCO/fooLA3ro3OwE71cvugZYEc7hw0hdhuC7FYEiv1Ahx0ucUxy&#10;RImQqkLVJtpjJUzovBInqgrF6XQiODgYrVq1khUo9HM7btw43H777XjiiSfkkLOffvpJrhSkJApJ&#10;E201ivqdU793tFVt1O8kwzAMwzB1B5YjDMMwfxOq86U6brQ9cuQIvvvuO6xduxb333+/XHmGJMiI&#10;ESOQkpIio8QInYuNjS2TIzUZSkPRSxEVvRwxEh41yWkSoYJUKB0qib59Zfeqtvr2RueNom9r2N5A&#10;iqjo5UhFgqQ2ciSbIu6VckS0MZYj+2TFSMnRfaVyZC/cWXtRki22uSLH9sF9Qhyf3AsU7EZx8Q64&#10;i7fjm8/XYNcv7yDno3hkrgnBsd8eg7lhfXRrGYA+Ll/0CnKgvcuGVg47gp0kRmouR0h66KOvKlH7&#10;1F6JFLUlYUJbuk77ZrNZHlOoAqVHjx4IDQ2VkxZff/31WLhwId544w05TI1WeqIlsJWYVFGo87Sl&#10;aNG2YxiGYRjmnw3LEYZhmL8JJUToX7apIoMmWX3ttddw5513yiEzJEHGjBlTtq+ECO0rWUJCREmR&#10;812OaKWCOqdNVdeNom+r3ze6XlEb7flax0CKqJzLypEcEaoYITlCk7CSHDlxOAP5Ypt/aB+KjmR4&#10;5ho56glIjEg5sgcl2Xs8coQqR6Qc2QMU7JJypKjwT3z3RSp2/fwWcj5JRFZaCPJ+fxS2xvXRvaUT&#10;/QJ80TvYgQ4BJEdsCHaevcoRilaWaM8rCaLEibY9bVW1CUXtU3u1r72fhvG0bNkSnTp1khPJ0sTG&#10;V111FR544AE5lO3dd9+VwnLnzp1l86EoYaIqUWhfH1WFokLnGIZhGIY5f2E5wjAM8xeg7RipfVp1&#10;huYT+eyzz/Dcc8/hhhtukCKExMfYsWPLhs8oGaLfp38FJ8lRUymiYiRGKGdTjtD9egFRkxgKCE30&#10;7bT3aqO9R5vqtjOK9p6y/QqFyKnIOUc0MkQvSvRyRH9cXTlCk7DKlWkOeSpHimny1cN7KpEje1Cc&#10;twslJ3eLH86dKHZvQ3Hhn/j+y7XYueV1ZH8Wj9yNbZC39XE4m9RHj2A7BgT4oXegFe1dVo8ccdRO&#10;jiiRoT+nPa4oqp22vXqe0TP050mQ0FYrZ+g6yRMVOg4MDESHDh3Qp08fxMTEyNV47rjjDjmMh6pQ&#10;PvzwQ/z2229yKJd2iI5WjtCWxIr+PMMwDMMwfz8sRxiGYc4x1AFScxtQR+jYsWNyVQ5anePRRx/F&#10;zJkzy4QHyRGSIrRV+0qK6EPzjZDk0FaP1CRGYoRyNuVIRavVaIVCZdHKiOrG6Dn6GN1X02ifVbZf&#10;CzmiDa1OUxM5knlw/yk5Iq7JyVjFM46LY6oaqVyO7EFx5m64s3ajOEfkmEjeTpTk70JJ4Q4UFf+J&#10;kqI/8ONXqdi15XVkfhqH7I2tkbfjCdgb1UePQBsGBfqhV4AVbV0WhDhsCNLJEYfYV8LhQggJFCVR&#10;SJioChQaxkOha1SF0q1bNwwZMkT+/tLv0uLFi2VV2IYNG/Dtt9/KoTzZ2dllfxPU3witLCGJQudU&#10;lQpLFIZhGIY5t7AcYRiGOYdoOz7UGfr++++xYsUKzJkzB5MmTZJDY0iC0PAZJT2UHKGtkiMkT/Sh&#10;+UZIcpyvcoSGCpEcMZIJRlHXtTFqV1WMnqOP0X1VRXuf/lll+7WUI9qle6sjR8qW8z24X0bJkWMi&#10;hnLk0H45rIbkiPvIXilHio+ekiPuXLF/bLesGiEx4i7chsKiP0UP/Q/8+OVq7PrlNWR9FovsTa2R&#10;t/3fcDSqj55BdgwsrRxpG2BFCM054iAxcuHJEVVtQjKEUtGxVpzQcB2aOFZVn5A8oeWMqX1AQICc&#10;C4WqUGjFKRKks2fPxiuvvCInk/3yyy+lQKWfLRrKQ1VmSpZQFHROW4nCMAzDMEztYTnCMAxzlqFO&#10;ivrXXtpSB4fmE1m2bBnuueceKUKUFFHiQwkS2tKxVoxUJEeU5PgnVI4ogUDbiqIEgzZG7aqK0XP0&#10;MbqvptE+q2y/lnJE5UwrR/RyJL9UjtAyviRHVKh65NSwGrEtHVZTkr8bbqoaKdqGYvdW0fv+HT9+&#10;sUrKkZwv40vlyONSjvQOcmKgyw/9aELWQBtaOR0XvByh0LESIloZQtGKEu29dF5JEjpH99F5kieq&#10;DZ3z9/eXAoVCMoUEC82FEhYWJofx3HzzzXjmmWfwzjvvyOF4tKIV/Y6ReD158mTZ3x6tMFFVJ1WF&#10;YRiGYeo6LEcYhmFqgFEnQnuO9qljQv/SS52W9957T07qOGvWLCk0VFWIWnWGhIj2vFaIaKOVIpTk&#10;5OQyyVEbOWIkRVRqIkfoa6QYXaOoOUf0YsEoSjBoY9Suqpyt51QV7bPL9iuVIxkyhw6UFyJlc47Q&#10;+VIRohUiZfvi+RSPGMlAlthmifsocpUacY5Cc44cP1i6Us3BfTo5slem5KiqHBHJPjWsxp2/C0WF&#10;O1BcuE10rD2VIz+UypHsL+KQtSkEeVsfg/Xy+ugVaMegAH/0DXKiXYDFcM4Rp5x3pFQy2E7Jhn9y&#10;lMhQ+xR1TUkQdV7JEnVd3UNtlCBR1/Xt1DklUCh0Dz2TJIqPjw/8/PykRAkJCUGvXr3k34Xp06fj&#10;4Ycfxuuvvy5X46EljXfs2CHnQqEqFKo8UUJEG/X3S+1Xh9rep0Xdq43C6BzDMAzDnCtYjjAMw5wB&#10;9B/t2n+tPXHihOyIUGn8U089hSuuuKKsUoS2SoIYha6pVCZGKLSihpIiNZUjRkJEG5IjN910k+zs&#10;VyRHaMgMbauSIxQlEM5FlJTQxuh6RcfqnPa4VtFJEWM5UvHyvRStFCkTIqXVIuXFyAFki+dQSIp4&#10;lu8lMbJf5tjB/Ro5slfKEW3FSMnRPWUTshZn7TklRo6LnNyF4sIdQOE2lJTOOfLdF2uw69c3kftl&#10;AjKlHHkEtgb10CvQgUEBfugX7ERHlxltnHaEaORIgN1WKkgcMo4LRI6cbzGSKhQSMFSBQiLF29tb&#10;Spb27dvLJY2pCoWq2J599lk599EPP/wgV+Oh34WcnBwpd5WUoL9vau4ThTqvom1fFdVpo6W6z2UY&#10;hmGYM4XlCMMwTC2h/2CnTgN1DqhDQf9CS1Jk7ty5UnaQ2CAhMm7cOBk61gqQimIkRkiuaPdpvpG/&#10;Wo5UJEGqkiMkUgyFwlmIkh3aGF3Xt9W30R7XKgZi5KzKkVJBUpkcoYoRWTVySFs5shcFB2srR/6A&#10;u/A3fCcrR95A7pfxyNzUEnnbHoW9oWdYzeBAf/QJsKOjy4I2DpYjf2dUFYqSJdothapOVEiU0JAd&#10;qkKhyhMSKU2bNpUyJTg4GF27dpV/Y6ZNm4aFCxfKeZJoHhRaXYt+3unvHYlgNQcKTTJNfweVyNBG&#10;i/6YYRiGYc4nWI4wDMPUAvqPfOoMUJk6dRpoKc/777+/TG7QlkrcVUUIbVXlSGWSxEiM6OUIPVcv&#10;Rv4KOVLbVCQflKjQxqjdmUT/XKPXOSuvayBG/mo5oipH8kRIjtCcI1Q1UlQdOZKrlyNbpRwpLvgF&#10;39OErL++jpwvYpH1nkeO2BrUR69gu5QjvV1WdAqwoo3DhhA7y5G/Okp+aEPSQ12jfZoAlo6VHKHz&#10;2vupDYkRkiQkTrSh66oKpVmzZnIoD90XFBSEuLg4/Pe//0Vubi6OHz+O/Px8FBYWyioTJUeUQFFV&#10;Juq8+htakVRRYRiGYZi/CpYjDMMw1UD7H+n0H/7UIf7ggw+kFKEx/kqEKAGi36pKEpIbSoRoo5Ui&#10;RmJEm6SkJCk5aipFVIyEiDa1kSNqeI2K9pqSD0pM1CTlBIRBqmpzNp5RrRiIkarkCO1rj43kiIpH&#10;johthid6OZIj9rVyRFaNyAlZ91YqR2hCVnfObriVHMnfKecb0cuRnTQh6xcxpXKEhtXUR68gW5kc&#10;8VSO2NCS5ch5ExIeJDW0IqQ6oXtoS/dp71XCRYXEiao4adGiRZk4oYqUHj16IDo6Wv79u+666zBv&#10;3jz5t5ImpqbfNzV0R4kTCv1dVbKkMmlSU2p7H8MwDFP3YDnCMAxTCfQf6IT6D+w///wTH374IZYu&#10;XYqrrrqqTIhUFVVBUlGqI0dIwNCW5hshyXGu5AhFyRGjITNG5yqLkg+0rWlOkxC66NtV555zEgMx&#10;cnrKV4ooOaIEiZEUUalKjqhhNVKOlA2p8QyrUXKk5Oj+MjmiBElJlkiOOJbDanahpGAX3EXbgaKt&#10;KHH/gZKi3/DN5yuwc8uyU3JkxyOe1Wpk5YgJfYNODathOVJ3QhUoNCms0TUlVijUTokauqaWNCah&#10;4uvrK6+1adNGStlrrrlGTia7bt06OQ9KZmZm2d9eFfX3WMkTkirayhR1XqG9j2EYhmEqg+UIwzBM&#10;BdB/ZKt/zaSycZpP5KGHHsKECROkwKB5RKojR6iNVo7oRYhRjMSICs0FQJKD5cjZlyO1vt9QhuhT&#10;ezlCqVKOiGOKVo4UHtDIkcOUvSK7ywRJSeYeuLOpcmQXivN2GsqRb79YKVerOfZVPHLeDymVI/XK&#10;htX0E9tOAXa0dToQ4iAxwnKkLoSkB030qhUhFLqm9kl8UNR5dU2doyhpor2m9kmi0JaOW7VqhUGD&#10;BmHs2LFyNa2nn35aSpStW7fKIT1Kgqiov900zIfkiTrPMAzDMBXBcoRhGKYS6D+uaaLVO++8s0yE&#10;0H+c077aGokQfaorRVS0YkQrR2hIDZWrk+T4p8qR08RCadR1bYzaaaNvp71XG+09lUW11d+vzlcY&#10;Qxmiz18rRwoOZUgxQvGIkYrlSAnJkWM7pByRw2pIjhT/LuWInJD119eQ+2VcWeWIvWE99AyyydVq&#10;+oqtR4440cppZzlSR1KRHFEyQ22pHYX2lfhQ1SRaEWJ0Pw3dUffTcB2aO4W2dJ2kCoWeQe3oXOvW&#10;rdGvXz/5N5Iq+2geqP/85z/49NNPsX37dpw8eVL+XTcSJSRRKISqRlHt9GEYhmEuTFiOMAzDVAL9&#10;R/L777+PBQsWSBmiJAjtG1WO6KWISk3liF6MkBRRWyVFoiIrkyMRIuG6c54YyRB9zrUcOXToUHm5&#10;oLmujb6NPvp22nu10d5TndT4GYYyRJ/ay5Eqh9WIa3liq5UjhYcPoPjQfhkSIziyX4S2ewA1rCZz&#10;D0qkHNkNd95OOeeIm1aqKfqzvBz5ZRmyPo9G5sagcnJkoMsXvQOt6OCyoY3owLIcqTshYUHDaozE&#10;hjb68/q2aqtkiRIntNW21Yau6/e1z9e+jnq2Eixt27ZFp06dMGTIECQmJsq/dUuWLJEr8nz77bdy&#10;niXt0sTVCcMwDHNhwHKEYRimCtLT03HbbbdJIaJPdaRIdYbTqGE0qmJEVYqoKDlCq0OQ4CAxEiu3&#10;0YiKoC2JkAhEiPMRdD4iTGS43I+IomsiEeJaWBjCw4YhPCIcYXI/7DQxQmP/qWydhIB+QlZalpei&#10;PaeXJdrrtF+lWCiNkYRQ57Qxuq491l/TntNH20bbTn++ypSbeLWinJIhejFSqRwRn6FHiuzH0QP7&#10;kHlwP7IOeaSIjGhDc43QnCMkRvJEm5MH95XNN1J8eC/ch6hixFM5ouSIqhzxyBFP5Yi7YLtcxtdd&#10;vA0o/g3uoi34keTIllc9S/luCMaxrYulHOkd7MTgYH+PHAmwobXTgZZOO1wOG1xi6xRbbeylnVfO&#10;hRGSDVQ5Qvt6QXG+ht6zNvSeqfqE5kFRAoXa0RAekihUhRITE4OpU6figQcewDPPPIPNmzfju+++&#10;k3/fqNKE5Iia50RFVZ0o1L6qSKGt0XWGYRjm74XlCMMwTBXQBIEkOkiC6KVIdcVIdeWItlrEKPQf&#10;6trKkciomFMVIVKEeLayciQiQoqTyMjhUpBEREaLc9EIDwuXcmS4aBemEyNVyRGjVFZJwnJEm7Mn&#10;RyiqeiRbnM8R0csRWsZXVo7IoTSnhtXoK0fksJpjuzyVI0Zy5POV2LVlGY59lYDsjSE4tm0JbA3q&#10;oVegA4MCSytHlBxx2eFy6uRIafWI6qByLoyQSPinyRF9tO+btmqfvjaqMlEChUJttSKFhvi0a9cO&#10;Xbt2lVUo9P8LSKJTleFbb70lJcqvv/6KrKwsWYmiFSgK2qfzhNoqjIQJSxSGYZhzC8sRhmGYKpg7&#10;d26Z8NDKEa0IoehliD56EaKPEiMVyRE134iSI5FqK8VIdKkU0VSQRMTIahGSI+FR4Qin6+I4iipG&#10;hg9FRGw0hlPb81iOVBX9Pfp9/XV9tG207fTnq4yhDNHnPJQjtJRv1i4pR0qO7zpNjpQU/4wfPluB&#10;3bSU75dxyNnUCnm7H4e9YX30DLBjQIB35XJEM6xGdUg5F0YuBDmixIc2dF779WgFifZeOq/2ac4T&#10;uq7mQfH395cShdq0bNkS7du3R9++fZGQkIAZM2bgvvvuw3PPPYc1a9bgyy+/xI4dO5CXl1dWUaKt&#10;LqGoihOCJIq+UkUbhmEYpvawHGEYhqkCWqFGCZGKxEhFcoRkiHa/IjlSlRih0Pj4sqqRUjkSLWWI&#10;pyokIiIS0RHhiCLJIY7DIuMQHhkrh9hERg4T10IREzYYybERmDImUZ4LE+2rkiMkOLRDZfQhOVJR&#10;mwtJjmjvO62NoQzR5+zJkbMxrAZZ4jhLXCuVIzix+zQ5Avcv+P7Td7H7l+XI+iwG2RtbIm/3Yx45&#10;EmjHwECfiuWIRoywHLnwciHIEaOor0MJEfra1DHtq6+Vvn6tIFHX1HmKegbJEzVprLqfVuJRoWtB&#10;QUHo1q0bhg0bJv//zM0334xFixbhtddek/Ne0Xwo9LeWVk4jOULCRCtQWI4wDMOcOSxHGIZhqmDO&#10;nDllAoTEiFaOaEVIRamsWkRFK0cqEiQ034hWjkRFRSOGxEcEDZMRxzSERu5HSykSFhaJsPBwRIcN&#10;RUL4YFw5IhzXTR2BKyeOwKQRUYgOH3qaGFFyRE3IeiaVI3ReiRMjqaA9V1XKJEQN79Omsmdor9Uq&#10;pQKEJl49XYqolJch+hiKEYr4/I6Iz/PI/n2nVY5UJkeockTJERIj5SZkzdxbblgN8naXVo7sAIq2&#10;oVikpOhXwP0r/vfhG9hJcuTzGE/lyM5HYbmsHnoFOaQc6ekyo0OgDW1clVeOaDuSnAsjNCGr6uxT&#10;jNpcyNGKEKPrFG0bbSq6pkQK7dNnS5UoJFD8/Pzk+ZCQEPTp0wfx8fGYNm0aHnzwQbzwwgtyWeOP&#10;PvpIDuFR0oRhGIapGSxHGIZhqkAvR9R+deVIZRJEHyMpQqEhNeXmGxGh6pAYOadIjNwPHzYMNM9I&#10;RHQMwsPDEBs+GEkxoZgxcSRmTRqFuTdOwMjI3ggd1g8TRsQiMixUtKtajqiqEBUjEWKUuihHKk/t&#10;5UhFw2qqK0dU5YiSI6ct5Vs2rOaUHPEMq/kF3336rpyQ9egnUcja4FnK13p5ffQulSOnKkfsCJZi&#10;xHpKjmjiELHrOo6cf3ZYjpySGkbXKdo2+nZG5ys6R2JEVaYogaKu0RAeEij0/fjkk0/KhuCwIGEY&#10;hqkZLEcYhmGqQCtHqhIjauiMNtUVIxQlQvShsera+UakHImIRnRkVKngCEP08CGIDA9FZFQ4EiMH&#10;Yvb14zF5ZBgSIwYjNrQ/7pmehJHRfREaNgyxEcMRFR5eLTliJD6qE60c0YoEvZioTs7kfu29FT3D&#10;qE2NYihD9Pn75QgNqylRcsRgQtbifOMJWXf/vAzZX8TJCVnzti+Vw2p6l8qRPkE2tHdZ0cphQ5DD&#10;CpfDIgWJU2w90coRGqLgGabA+eeH5cjpIkOfytpor+mv0+epP6/9jNVnTp8/HStZ8vnnn8tVdAiW&#10;IwzDMDWD5QjDMEwVGMkRIzFCqUiOnCZBSqM9TlJiJLF8EsW5+ISEMinikSSeITRRkWEIDx+O+OhQ&#10;jIsfgkmjYxAV1g9TEvrilbkzMDlluBw+ExkRijtmiteJ7IuwqFgMHzpYzkWiFyNGckRJDn2UBKmo&#10;mkS1q6ty5PQhNrWUIyJnKkc8YqRUjhzefUqO0ISs2TTnyE6483acJkdoQlZaypfmHMn7OglZG4KR&#10;t2MpHI1IjjgxMMBTOdLeZUGI3YZgB1WOWERHzQqn3QyX3VQWh5QiltJQJ09FdPRkxD51/myl++Kc&#10;uqb2PSl/nzynu4eOZdS+9prIqWeqZ5W/LlP2DINrp0X/jOrcQ/Hc5/n6xXG516zuM/6+sBwxFhva&#10;VHZde782+uv6ShF9O3WNvhc0wauqHGEYhmFqBssRhmGYKqDVamiCvMrkiJEUoRiLkSQkjvAkJVmc&#10;E0lISUTCiEQpSEYkJmB0SjJS4hIRT0lKQmxirJQWERFRCJNSYxgSIwcgMbw/hkUMxY1Tw/D23LF4&#10;5NYRiA3vg6tGDsD/3TsKV4yJR/TwCESEheL2aeL50f0RFh6K4cNoOI54VvjpgqSqyhGtGKlO6Dl6&#10;CVEbIaGeoU112hm10abWbcqJD09OEyIHPEKksujlyNGDB8pHvFamTEZ5KSKSK8WIJyRHcjP24tiB&#10;vcg/tL9stZpTVSMeOSKH1hwV26w9KKGqkRyPHCk5tgPuE9tQUrjVk+JfZOXIN5+9i51bXkHOF7HI&#10;JDmybbGsHOkRYMOQYLOsHKFhNW0cdoQ4qHrEAjt13nyaIaK9L/oFN0Qn+yVoY7oMwZZGCLC3gM3e&#10;HE6LNwKcJtitdphtDthcNnHOJDp4osMXaIfNaoPFZIPVbhHtA2ClfyUXHUAbPd8mzonr/jYTbBaa&#10;08QGs90fTvG6FnHNLq7ZLKKNzQ6XOGezmcV5s5z7xCpeyyyeY7GKtuL1HNTeJjr4NGmsLUC0pfYO&#10;uCwuEep0ivconiMFhkNVvYg2dqe8x3OfBU7xfLu8V9zj8BfPFe3Ecz1taSuinlN6zuYQ7198fVbx&#10;LIv47OgeJ91nF88SkW1KX89OzxXP97z+3x/qnJMcoTkx6qIYqU20YqMmqep+dY3kCFWO0JwjDMMw&#10;TM1hOcIwDFMFejlSmRQhGaLdNx5OkySSgJTkJIxIEu1EkhOTpRhJFOcSkhJktUhivIg4H5eQgJi4&#10;RDnhanToIMSEDkZi9DAsvC0ZT983GdERfXHNiJ5YM2cEnrl9BOLC+uCaCeH4920JGJ8chfjIMHFP&#10;X9xzZTQmJg9BbER/RIUNQ1hYKCLFNZYjtWyjlSClORty5LRkZFRDjuz3RMkR0U6tVkNyxCNIPCmT&#10;I5m7UUIr1VQkR9y/yMqRbz9fgV0/v4rcL+OQRavVbF0EW4N6pZUjvqfLEasfgkXHfnCr+tj6WjKO&#10;vx8nEo+j6cnY/U4EfnhpEDYs7Yllt3fG3WOcGN7uUjh8L4PV5o8AVwhIOjhsAfB3BMJuNSPQ0gSB&#10;ZhMCrDa4bE647FSVIvYdAaJDaIeptHPob3bCaWsJb7MfLOI90LwnNBeDU7SzWEg+BMJmdYl7ROh+&#10;KwkWK+yWALEtFRiyk28RMUvBYhftSZio6g4pZ6QUIVFB4oLiuUbvwXON2ovztmCxT88l4UHPNku5&#10;IuWIzfNch010aq3i65WvYxPv0SolicXuEq8l3i8JEXo/DrrXIq+p1/q7Q51xliM1i1Zo1CRV3a+u&#10;sRxhGIY5M1iOMAzDVIFWjlQmRSrKaXIkSZxLom2y3B+RJJ6XKPYTPDIkPjkBseJaUvJIcS4OyfFx&#10;iIkW58JCcfdVCbh7WiLGRPXFGw8k4K0HkzAishemRHTEqrkp+M99o5Ec1gN3XR2POdOGY8rYEYge&#10;0hfXjAnHE7eOwvjYAZg+OQWjY8ORHEfL/xov5ftXyBF91LWKYnRPbWL0XP05fQzbaCVIac6VHFHD&#10;apQcUckR51SUHMmrpRxB3k64T26XE7KWUNy/Sjny/ZersOuXZVKO5GxuhWPbFntWqwl0YFCg32ly&#10;xEVVF6JjP8Dlhb3L+qFoXSu400JQvCYERWsCkJ/aBcdXtkTJ+i4o3hyO7PUJeG12F7S3XoQAuw2+&#10;4v4gqwXtLF64IdEXb87uhBfvaIvZk3xwU3IzjO1fH4NbXYQu9ovQynY5zK5g8Xo2OH3rI8TPCxa/&#10;ixEs3o+f6CiaLSbY/MxwmJ2wi068w0LVIyQnnHCRGCHxYRWdS/F6DhGXxS7OO6TMMDtJVHiEiUNW&#10;c5A0oSoTOhZfo1U8Q7RzSPFBYsQjSjzVHVZYbUEwiw6rWXwmNrt4DyQQZDtxLM+RUPBIFqpOsZEA&#10;kc/whIQMPZvep8vqkSgeWVK+w/13hTrjLEdqFq3QqEmqul9dIzny2WefsRxhGIapJSxHGIZhquBs&#10;y5FkqhRJom2yyAhPEsV+QjKSEkcgMTEBcfHxiI2JwLjYIbhyRBSiwoZjdPRAvDZ3PF55YAzGhnfB&#10;W/cnYNWcRIyJ7o3JkV2wcl4S3pw3UlzrjDnXjcTtY/ph8qgkjI8dhLnXpWDx9EiMFc9IihqEayYk&#10;IVpWj7AcqW4b/bm/To7QMr77q5Aj+0qrR/ZJOVJwKKNszpFTw2rKy5ESjRxBHmUnSkrliBQk7l/l&#10;sJofvlqN3SRHvohFznut5LAa6+WVyBE5GasLA10XY+/L/VC8oR0K0tviZFobnNjQA+sfbI39bw+E&#10;e1MnFK0LQcHqYBRu6I+vno9AO/+L4HDZ0c5aD1893RdFH0Yi+91WOLGmI46nd0d+em8UpvVDwboh&#10;yNmcjLlXt0OIuRkiOzbA+08MxYG1I/DxU3GIalcfDlMLWGTn0QWrb2OE+HvB2tgLNnNTmKyBcFmb&#10;wWJrDrt4v54hL57hLaoqxEz7otPvFLGJYxIcMlKGWOGwimfTVh6T9KAhNS5x7KkUoSE9VpIkslqE&#10;2okOrE0Np/FUgngqTcQ5uU/VIxTR2ZWyge6j1yZ5I85bA8R5liP/5GiFRk1S1f3qGssRhmGYM4Pl&#10;CMMwTBXMnj1bLuFbXSmilyEqalleWnlmxAiSI4lISR6NxOQRSEiKk3OLJMTGYWTUUEwZFYOJKaFY&#10;tvAa/PuuSYgb1hdXpQzC2nmJWLtgDMYP74Ll9yZi1ZwEXDVyCGYk98a78+KxcuFITIlsj0duvwIz&#10;E/qKZ0TizmlRmDMjDEuui0ZCxEDERgzANZMSEDlsECIiIs+JHFFtaHuaVChNVULibOacPH9/hkw5&#10;GaLPAWMhok1N5AhNyFqZHDlGckROxqqTI2K/MjmiH1ajlSNUObLzp5eR+UmkrBzJ274Erib10d1l&#10;xcAAv7KlfJUcCbT7I0B09gc6vZCxvA9K1rdCcVorFKQF4djm/rh6sB+GB1yMP14dhLy17ZC/JhDF&#10;69ogL70/Xru3D5yNL8LcK0JwYk1PFKR3ENdCUJAajIJNvVH4USTy3wtF/uZ+yN4YjiXXtkFIIy98&#10;+/xQ5Kd3Rklaa5xY2wWH1o1EB/9LEOiywGlpgaQ+zbF79SjsWTUCsye3QWdzfbwxW/w+LRqAx2e1&#10;wZzJQbgu1gWnqbGUIi6nC3azH1ymprC1aACnX1MEmE0IsgQgyE4TzZrlvCV+Vjucdpc4Fh1Ul0vO&#10;l0LVKvZSIeIZEkPzoThhttG8KR454plHRbw3ca/D5oTF7CPFCQ2fsVp8xecn9mVb0Sl2iWfS3CS2&#10;0uoTcY5kxN8tJKgzznKkZtEKjZqkqvvVdZYjDMMwZwbLEYZhmCqoSI4YiRGKXohoxQglMSUJ8Ynx&#10;Yp8qSEYhJSkOCTGDxDYcV46JxstzrsKi26fg6oReWDF/Ip6+Xdwf1guzxg1G+txYpM8fhSujuuOp&#10;WyOxdm4cbpgQiltH98fquQlYvSAZ1yR0wOP3XIWJos2EhMF47I5kzL5qIOZdG4246CGIChuIa6Ym&#10;ISp8KMJ1YqQ6cqQ6YTlSmgPGQkSbquWIZ1iNds4RIzlyTByTHDkuQnKk8OApOQIDOSKH1WSLaORI&#10;8fGtcBf8KVes0c45QnIk+7No5GwOwfEdS8vkCFWOSDkSaENbp0PKERoaQ5Uj/Z1e2L+8P9zr2qEk&#10;XSS1JY5v7ocrhljh9L4EV/Wrj9zV/VCY3hrFG1ojf30b7FkdjS7NvPDOXV1QmNpJXGuH4nWtkL+u&#10;E5bdEYCOfvXQ1XEZQts0REpfHwzv7o3BbbxweE0f8TqtUbS2Ddzr26Jgc2+8enc3OP0byuqL+O6X&#10;IGdNL+St7oKFU5qjn90Lv77QGwXruqNQpGhTHxxMH4deIQ1h9fFGF1M9PDSlFT5+fAi2LI/D1y8N&#10;xcqHO+OF29ph7hQLpsXbEGhpAIvJB22tl6Ot78VobakHZ9P6CBCvaREdVZMtCA5rIAJtVgQFBYpO&#10;LM0hYhVb+nxo3x8Wqz+o6sTusMBsscLqFPtOG6xy+I8DNosdFnHe6XTJ4UA0D4q2M6yXJNpr5zr0&#10;WixHqh8lMs521LNpS98HnnOEYRim9rAcYRiGqQK9HDESItro5YiKXKaXJlpNjkdCcoI4J65HR2DW&#10;+Ej8+94puOe6FNw4bhDSFo/FY7eNxbSYrkhfOBlP3ibuGd4dd14VibUPRiB9wQhck9QNi68bhrR5&#10;ibjnqnA8dOUgpM5JxJr5ibhjdEc8df9kpIR1w8TEIXjh3pF44KrBeOCaeMRFDkbM8EG49orRiI0I&#10;q9WwmprkQpcjJEBOX7JXkwPGQkSbsyFHPFUjnmV8T5AcEe1IjBSTHDm4FyWUGsiRUxOy/uKRIzQh&#10;Kw2r2dxKyhFn4/ro4bKdqhwpJ0doElQr+ru8kLFsANzrOsCd1gVY2xYnNvXBlOEmWO2+GGjzwuG3&#10;e8O9vh2Orw1AwbqWOLwxBu0aX4R37myPk+I+Go5TkhqCwg09cGOMD2w+zdCihS/Mft4wNW2IALMP&#10;Yro1Rua7JFNobhOqHumE4ysDkZc+FCP7NYbFvznie1yCY6m9kC+uL7yiBXo66+HXF7vAvUE8f0N7&#10;FK1viUPpEejT8iL0bnkJ0ub3QN57w1C8riOK0zugcE0bFGzohmNru4vn9MD+DRPR1X4xOtgvxRvz&#10;h2PXqlhsezsOP704HKuXRKFrq2Zw2nzQydUA02PNmDjocsR1vQR9gy9Ce+dlCKCqEJcTflbxWVha&#10;ItgVJL4Wf9i8xX0WE5wuF0zUxuGCy+EUn6noANstsFjNsjpAKyPUPm1V1LVzGeqQsxypfbSC40yi&#10;nkVb+j6wHGEYhqk9LEcYhmGqoDI5ohUhRjGSIyMSIjF1TCwmJkfg+rHDkbr0KqQvnoQ518Th1glD&#10;kbZkIp64exymx3fCmoXj8MQdyYgL64mHZo3Aq7f0R9qiEbhtXE/cP20w0uenYP4NMVhy7WC8c2+Y&#10;6NQlYt7Unvi/+6ciKbQnJiUNxYt3J2Du9GG4dnQfjE4YipSwQZgxMQmx4UMRUYulfKubDNGhJzlS&#10;kZjQipFzIi80OSfPz/CIkfNFjuSJZ5AcOZ6xt5wcITFS3cqRsmE1msqR775YKZfyzf48xiNHdj0q&#10;5UjPAJtx5YjDJIfVDHJ44eCrA1G0oTWK1rVDcWp75G0cgCvCzHD6NcBtMfVwYnV3nFzdGiUb26Mo&#10;vT1+fHk4Qpp44e17OuLkus4oTusIpAYjf31n3JQgOuC+3vAzmeDn7wd/f3EsOuYRXS9D5oquKFjb&#10;FhCvVZzaCiXr2sqqk82P9kZX58WI73Ypctb0RkFaFyy8shm6u+rj1xc7iue3QVFqWxSL189eFyeH&#10;At07xooT6f2QszpAvq/8tE7Y+cYQfPviUOx4IwWHV0VjR+o09A5pjDbmi/D+4z3E1xCCwrXtULAy&#10;BHtWRaFXyOVw2VsgsvOlOLQuASfXD0Fu6lAcWBePZ+/uD5dPY/jbnDA5LXCYfNE76DL8a3JLvPZg&#10;T9ww0oFW9ktgtfjBYfFGS9tlcHnXR6DfJXD4N4PLUV6EqGg7yX9F6LVYjpy9KNlRk+jvpX0eVsMw&#10;DFN7WI4wDMNUAckREiNSiCSPQFLKKCSnKDEyQuyXLs2bkiirQTxL9dJEq6JdYgJGJMUiPjEJE5Mi&#10;MGNiCubOGoE3llyDW8YPlFUhKxeOw8Ibk3H1iGG4ecIwpC6eiMfvGY1rErtg9bzR+Pft4jnDemLR&#10;bWOxcGo3pM6Nw9yrBuD2CYOwdn4K/u/OODxzRxSevaEP1j+ciKev6Yen7pmA2GH9MD5hKJ65Kw6L&#10;ZiXgmrHRGJ8SjWunpOCq0ZGICR8Co9VqwsLCcOONN0oBcKaVIxR6TmVy4q+QI+ckRjIkg6pJ9p/K&#10;gaqj5Mhh0Z5yuhwR5zL24ahoS3IkU2ylGKGIaxRZNSK2eaIdyZH8g54hNXJYDVWNkBzRVI+UHNmj&#10;Wa1mJ0pytXLkD5E/4S7WLOW75RVkfRqFrE3ByNv5CFyN6qNXgB2DAv3F1iLnHGktOmbBdlpm1y7n&#10;zBjs8MKhVwfBvb4VCtJboii9A/I3DMCMoU1xReilyHinD/JXtUFxWjsUpHXFkfQYXB3hh4BmF+HN&#10;ezohf11ncU9bIK01Ctd1xF2Jl6Od98Vw+lwKl28DuFo0g9mnKQZ1qo+cNV1RKNpS3OupEqQDija0&#10;xckPwnD/GBNS2l2G7DUDcTytMx6e2hQ97Rfhl5c6wp1OIkW8h3WtkZOWiLAAL6yZK56V2ka8dqB4&#10;X21wcuNwxHW6FI6m9RDUoh7a+3uhW8sGcJp90NZyCTYv7iIrXIpllUtbHF4Zhu6BDeG0+CGy/SU4&#10;sqoXilNbw03zoazrgtfu7wqnL81tYoMz2IFezkvwyeMDkbNhCE5s7I6cdaF4+b5uaOnfAD1DmuK9&#10;p2Lxzf8NxH+f6oc1Dw/GrNFtYLV6i46wFXaTCf1aN0RYh/roHVQPHc310dL7UjhtfvK6w+GEySq+&#10;Jzaa+4TmOfGFyxUEKwmV0nlT/C3ifdAcKDRxrZXmraBONt3rmcOCljn2nBMdcZoXRc6FQu1tLEfO&#10;UbQCpLLo76HvA8sRhmGY2sNyhGEYpgpIjlDFCMmQEclJSKaKkJQkjExOlJOqJqUkIHmER44kpoxE&#10;/IgUJCXFYURSEkYnRGLmpEQkxIXjrmnxuP/a8XjipnisXjwZ907qgzfmj8cLs0ciOSYUI2JjMGtS&#10;ONYuHosnb4/Bv8b3xIo58Xjs9hSMHt4d/75nIm4e0QGrH4rG47PCcOPIgVg9PwnL74nCK+IZi6Z1&#10;R9rcOLx++xBxTxJihvXDhMTh+Pd9kzAjaQCSh4cidvggTBkVjvHxoYiKGIawWsgRNZ9IdUPPUQJE&#10;GyUZjK5VN+oZf0sqkiMHyosP7bFRqpQjos2RA/twlMRIaXJEe8/qNKeG1BwjSZLhGVZTTo6o1WrK&#10;5MgejRzZWU6OyGE1hb/DXfAH3MU/A0U/4/vPVmHXT8uQ/Xk0sjaTHFkq5UjvADsGB/qiT6AVncR+&#10;a9E5C3ZQR5uqR6wY5KTKkUHAurYoSg2RgoAkyIp/dUTOe9E4saYVikhMpHfBHy/1w7Qwb5ia1IPT&#10;+2K8eXcnFKR3RKG83gHFaa2RlT4Evy8bgq9fHoQPnuyPV+8NRbB/PYR2vAS573YTz++CP58NhntT&#10;DxSmh0gpczy1Lba+Nhi3Db0Ix9cOwMm0LlgwtRl6273wy4vt4U5rC3d6a5Skt0J2Wjwigr2wYUlX&#10;ca4D3PSe17VD4YYBuDXOH4FN68Pi7S0Fgo/ZDn+zFR3tF2PjgnYoSqP32FG8h3Y4sHooOrW8FHar&#10;H8LbXYKc1IHi+fS8dshP74Y37u8Gu8kbFodJtGmBa4f74PiagShe30F8Pq1QvKY9jqRHIb5XE3R3&#10;1MPHj3RC0dqOOJneBidTu+PTJ/ogyNxATt7a0uKNV+/ujUNr47BvdTh+e3MYPn5uFEJsl4vrNHzJ&#10;BqvDD11dl2FcuAVjwyxob70UnQMuQydXPbj8LoXNrwEcvg1gMrWAU7wfh7jHLof7kFChlXscslrF&#10;YqNJYemYVs0RbWzic2A5ck6ilyAVRbVVW/o+8LAahmGY2sNyhGEYpgr0cmQEVYYkJ2JkcrLYJiFZ&#10;JIVWn0mmahFxnDgcV48dhhsmxuDuqxPwxiM3Y/qo4bj3ynDcPS0Fj82Kw5pFk/HA1L5YuXQynrs3&#10;AaNjh2B0XCyunRCJ1YtHI3VePNIXjUHq/Eg8cUcCxod3wTOzr8JVUW2xZl4SXrozFjPie2HlvAS8&#10;PTsKb86ZhHtGd8CqeXFYOTcSj8yKwJUpYZiUOBTXT4zCmOh+iA/rj6mjYzAubijGxEUhIiwSw8PL&#10;ixGWIzXI3yhHPENq9pXFMxlrNeXIkT0oOboHyDKWI0VGcuTn15D7ZSxy3g8pkyO9XDYMCvBB7wAL&#10;Oor9VqKDFkSVI6LTHiAygCZkXTYI7nVt5aSsxemtULC+E5aMb4qslT0hV7AR5wrTe+Lh0WY4m4iO&#10;uiUAtuZeeP2ujihK7SorR4rTO8K9Ngi5aR1F+24oSGuHvPT22LoiBoHeXojqcTmOvtUZJRsG4q0b&#10;nfj9xc4oXtMSRWtJkLRF/vp++N9SJzLfaIkC8cwFU5qhD03I+iIJjQ5w02Sxa6lyJAmhQV5Ydm8r&#10;8X67o0Q8ozitrbinPbJXD8DmxX0xdZgJwd4XS3FgczjRxuyFDxZ1BNZ2hntNO5xMbYsDaUPRLfhi&#10;tLQ2RXTbS5G9digKV7VGCVXIiPf/5v1dYTfTMsMmWFpciuW3txPvwSNkCsXrFa1tjxMbhmDula3Q&#10;Snx9T14fAPeGHp5r4jM48M4g9Ay4VHSGTXD4N8EDo7xxfG0vcS0IJ9ODcXRdNAaEXCKu+8Ns84fD&#10;1gJ3pDTBsY3xOPbhNEzqfTk2Pz0RT986BP++exSevGccHr1zLObfFIlHr+2Mm8d0xPTEDhgdGoAh&#10;nVtgYOsG6Cpez2lpIieapeWOrWJLyw6zHDk3UfKjqqi2astyhGEY5sxgOcIwDFMF5eXISBESIaNk&#10;SJakyMlVkzAiaQSmjozBU/8ajTcfnoRn7h6NxbOisGrhJMyeFo47JvTDv2Ym44mbY5C2dCLmXtEb&#10;6UsnY82CEZhzfSKuShqMmyYOQ+qiUdi4YCRWPpiMtHkReOqOeEyO6oZnH5iBMUNaY+W8kXh7djKu&#10;iO2Gt+ckYM2cOLwzbzKui2mJFfOSsfrheCycOQT/mj4CM8ZEYWT4YMycMhLXXJGIyclDMTFhKK67&#10;YhzCw0JRm2E1F6IcqdWz/kY5Ylg5QjlDOULDaoqLTg2rqaxypKeTlvItL0da2q0ItFtE7FKO7FtO&#10;FREhcG9sh/zUlsjf0As3hHrjs4cDpHQo3thZdPo74I83wtDBfhFs9kDYfTxzjhSndpUr1bjTqfKk&#10;E1Y9EIInpoXgrTs7Yv2i3nh7STyCTPUR2sELR1fSHCV9sGRye/wruRny0/oCJD7WBsm5TArFs2hS&#10;1fy0nnh4SjP0dnjhtxdJRnRAUVpbFK8ORnZailxhZ2ZMMxxc0VPKhuK0llJaFKWH4ERaZ+RsCMf7&#10;T4RiQOvLYPf3RhtLfby/pKucbNad1g7u9d2Ru7YnHptmw62xfpiT0ALZK7qLr4MkTzvxel3x1v2d&#10;YTc3F1+rCV1dF+GnF3qhJK0VitZ2Ea9JK/t0FNvOeP+xvmjZwgvTwpqjcGNf0aaDeEZbHF/fF1OH&#10;03LAPrDarBjd3QuH3hLvd02wHIJ0Im0wbktpAYfNF1aHP4IsTbBitkN8Fh2x+604DDd74cMnx6FD&#10;Uy+YGl4Ky+X1EdzsYgwL9sLet8Nx30QnkgfYcd2IbrjnioFYcPUgvL1wMtpYLxHv2SNHSJLQEsQ+&#10;3ixHzkW0AqSyqLZqS98HHlbDMAxTe1iOMAzDVMH9999/avJVmlOEKkRSRmBEYiwmJA7FzAmRuHJc&#10;DMYkheNfM+KRvnAsXpszFktuTsLjt8YhdcFoPHNnMm4f11tcT8CjN0Vg9aKxmH9VP6xbPAEbHo7D&#10;2iUT8e9bEnDbuP5IF9eeF+2vT2iLFXNi8ZTYvyqhJ56+bzwmDw/BirmJWDU/BVPjuuLtBxOQOica&#10;r8+bhCvDgvDu3JFYLa7PnTYI98ygeUxCMSpyKMYkhmL6xGhcOzkRE5MjERnaF5ERQxFuMCHr2ZQj&#10;1JaeU1uhob3PKEb3/GWphhypTqorR6QgETGqHMkVqakcKcncBXfmDrizK5YjJYVb8O0n72Lnj68g&#10;89NIHN0UhDxaraahp3JkcICPHFZDcqSN6JzRhKzBdouIEwPtF3nkyLqWOLm2NQrXt0NWeh9M7G/B&#10;HTGXo2RDf7hTO6AotTVObuqDhdMd8Gl0Kfyb1sMbd7ZG/jpxbV0ruQxwQWoPzEr0hn+j+vBrdJlI&#10;fZhbXAarTyNEtrkY2au64MS6vnh4Sld09LsY/328K4rWd4Y7LVhWf7jTO4rntMeJtF6Yd0Uz9LJ7&#10;4bfnO6JQio/2KF4bgMzUOPQNrIcO5vpYfmdb5G0YgHwa5iJD8oMqSkQ29sL/no9Cr8DL0c52ETYt&#10;7o6StW1AVR0lG3rAvcqBE+t7iPTEidTeKExtj8K0duK1aNsF75AcsfjAafPFxEGNkbW2txQ0vz8d&#10;BKzvIqVRSXprZKwORf/gizC8dX0cWd1HvEYHOcwnf30vPD2rCxyWRuIZVkwbdhly0gehYK34rMRz&#10;aOjQ6rmd4fRvApfNB90dDfDHsp44uaot3p7THwOsXlj/5Bi0tlwMP4sJVn9fOcwnoms9ZKQmYORQ&#10;cezfDGZfC2z+3ghs5IVl4u9KK/G5eOSIDVabHU4ryRFfliPnMFoRoiSI9ry+LcsRhmGYM4PlCMMw&#10;TBWUkyM030hyEsYkR+OBWSOxbN5ErFh8BV6edwWmJvXEcw9Mwso5ozFtZH+MjOyNR+4YgbSHk/H6&#10;nDG4Y2Jv/GtmPB69KRprF03EQ1P6YPWicdgwPwqp86LxxuxE3D15ANKXjMG/bxuLqZHtsWLuKDx1&#10;2wjMSumKlfNH4Z2HRiJtvrh/fhKmJ/bEsnuisPah4XjqjmRMCu0onjEGq+aNxK1j++LGq0bgukmx&#10;ctne0YmhiBveF7FhQxEZRkJkOMLDIxERHnWaHDkXS/nWVmho7zOK0T1nK1W+loEcOUT3lUqPiqJk&#10;iD6nSxGVv1aO0LAajxzxDKv59tMV2FlaOZLzXkspRxwNPHOODA3yR98gWzk5EmAziVgw0HkR9i3r&#10;h5L1VP1BK9a0wonNgzA11I7+gfWx75UuKCZpkkaVHW2w441B6GqvB6e5Md68twNO0hwcqR1Aq9wU&#10;rumMGxNawOzXBL6iQ2+2+sJk9pXL5SZ1aojcFd1RuKk/FlzRDS7fizB+QD1kruonq05K1nWQQ1po&#10;fpGT6d2w4Mqm6Gm7CL8931nOZ1IkXr8kPQhZ68LRK/giOPxM6OzvhYVXurBvdRiOpZGwoJVtSLKE&#10;wL02APkbhuChyS50Eu02L/SIixLxXgvXdoR7XSfsemuQvPfIqlAUr+8uK0KKxfsgOfLWfV1gt3gj&#10;yK8Bnrm2FU6u64qs1b2xcPRl4nV6I5+qUFJb4vimAbhlhBVdxGt8/1wPuNd0BE1qW5zaHZ880gdO&#10;n3oI9m2AF24KQr54RpG4h0RS0fqO2P7WMLSyXIJAqzdG9WiC7FU9RJueuHG0E72d4j0/OwIt/S6C&#10;v5yA1QqLdzOMHtgIh9dGYsxgXwRbTfA32cR1Mzo7vLBqaQLamurBZvd0yC12mtCV5xw511ESRC9D&#10;9MfqHH0feFgNwzBM7WE5wjAMUwVaOeJZjWYkJiUNx1sLrkTawtFIXzASaxdNwF2T+2LZ/Cl4a+54&#10;JMcNwci44Xj09pFIn58gJ1mdd/VA/OuaZDx+YyxSF0zAvRN6Yfm88Vg7Lw5pD4UhfdFI3DO5H1KX&#10;JuLft4/F1OhOeGfeSDxxawLuGtsd6xckY9X80VgzJ0bKkeuSe+P/bo3AynmxeOiaJCQN7o3HbhmN&#10;/7tvFEZHdsPohGhEhw5B5PBhiAofhpjwCESGxSAsIhLDI4chnIbUGMw5cq7kiNrq97Xn9NG30cfo&#10;nr8sf7EcqWzOkarkiBQktZAjVDny/eersGtLeTmiKkeGBvlJOUITsrZ1OtHKaUeQw45AkX5qWM0G&#10;0dnf2AbF61vhxIb+uGKoBYHN6+ONWRZxrjOKNtAyv61xIr0Xnri5NZzNvfDCrR2Rn9YBJTQhKi23&#10;m9YJ8yb6wdW8Huyiw28y+cJsNsNl80N056bIWtEZueu6Yf5VHeAyN4WjmRdevz0IJ9JoeEw7+Rz3&#10;uhCcSG2PRbRaja0efn++I5DeXooTGo6SlR6JniFeMFkcsPr7wNy0nvgavfDItYHY+/YQFG3ug8L0&#10;NnCnB+Pk2nb4eXkievt64YOFPcX97eXQmgKx3fdWH/Tw80LQZRdhiNkLW18icdJWiovidd3x1v1d&#10;EGBrgTbi3u+e7YuT6Z3x7QtD0ddSH/vf7IcicUzDiUh4rJ7TAy0bemHZPVRh01U8vwMKUzth37tD&#10;ESKe3drHC98+R/ONUIUNTXjbAQXrOqPgw1gMat8QLr8G4nMzi2f2xInNEejd6lL0JDny5Ah0NNWD&#10;xWKDw2pGoO/lmDqkAQ6vHo5RA5rAaWoAm9lPfMZ20f4irH9UtPevD6fVJUJLB1ths1vhzXLknEZJ&#10;EL0M0R+rcyxHGIZhzgyWIwzDMFVQrnJEbOMSR2ByYijeXnglXr0vEU/dMBRpiydj/rQBeHv+RLwj&#10;kpwUgaSooXj8jjFY8VAM1i0aiZduD8X9M+LxyA0RWLNkEmaN6Yebpkbi1QfHY93CFKyem4z7rhiC&#10;9KXJeJwqR+I7iecl4InbovHg9KFYfP1wTIrohEXXhyJ1wUjcOXkgHrhCvI8l0zA1ZRhiI8KREjVI&#10;vG5fRIcPQVT4cISFDcPw4SJhtB+FiPBohEdEiUR4xMhfLEfUvlHUdW2M2mljdM9flr9QjpAYORM5&#10;UtvKEZIjP36xBru2LEfWZ1HIeS8Ex7cvQWDphKxDAz1ypLNTUzkiOmou0Xnu6/DCrlejULyxLwo2&#10;dEfBpq7I2xiKKYMtCLT4YmLXi3B0RS8U09CXda1RuKEDMtYOR0/zxbg+1orctb1QktoSRRuouqQd&#10;jqwfiQVXBWBGjC8S+jZCaIeG6Bl4OcI6NxTP6YKTm/vi4as6wOHfVHTs/REa4oXfX+4pV4EpTA0R&#10;zwhGUVoPLJ7qjW6Oi/Hri22ksKAldmlS1qPpcegd7AWb+Dr8rf7wtVpgMZlha1Yfg51eeG9+gHhW&#10;N/Ge2gDimUfSkhAt2n+whFa9aSnSDifXtkTGmuHoaL8EFu8m4jOojyNrIlG8pi1K1rcHrdbzxn2d&#10;YPNviOgul+DQu31wfF0XPH5jF7iae+GjJTT8hpYGboei1HbYujwU3S1euHmEXTy7i/gaaEWb9shL&#10;74uYXs0Q38kLGe/0ku/fvV7cs04kvTMKNg7GddHeaOXjhbT5LcV9PbB3TQJami5CL+fFWP/kaHSz&#10;eaGt5SJcFWHGi7cOxDfPx+L4+mgsnz0EM+Jao63/xXD6eWNgYD2sf2QE2prqw2ITnXKbZwlgk9PB&#10;cuQcR0kQvQzRH6tz9H3gYTUMwzC1h+UIwzBMFZAc8VSN0Oo0KYhPHoEJKcPw+sNT8Z/5V2L2VYOw&#10;ctFkLJoxCG/MHYe35o/H6IS+GBXVF4/cMR7/d1cE0h9OQOrcODw4PRqP3BSFNxeMxw2ToxAXNQzj&#10;IvviuTtjsGL+GNw7ZShSF43GY7eOx9TYTlg5Lx7/d0sY5lwThZkpA5EcEYa7psWK85PwwKwUjAzr&#10;iRljIjF8SG+EhUchMiYa4dHRCIuIRqSSHSKhw8IQGRktjmkC1jBEhJdWjWjkCEkRSlVzjlQ3JEYo&#10;GTQPh05k6CWH/npl7bQxuucvSYYntZEj+hw6kCFjLEYo5eVIVkVyJKMGcoSSufuUHMnZIeVI8Ylt&#10;mqV8t6DwxPf4/rMVsnIk89MoZL8XgrztS+BqVE90si0YEuCL3i4LOrisaOOwo6XDJitHXHYb2pvq&#10;Yd64EDwy1YRX72iNDYt746tXkjFqSBCslqZo09QLXz41HCfSQnFi/TDkpA/EoZWD8eyNvdG2hRdW&#10;3NcGx9YMxPE1nVCS3hYnVoegaHNHHF8bguKNvZC3MRpLZoRgaCsvOaymIL0P5l/VBUH25vA1OWFt&#10;fjnmTzEhN7W7nDukZENbnFzbGQun0jwcXvj1hbZyFR25nLDIkfRo9AvygstihcvqC4vNHyazBSZ/&#10;E0xNmuLBEc1QKF4DqW1RuLoljq5LlnLkw8UdULS+rXgGiYm2OLRmKLq7LoHD3BwDAy/B0TXh4nU8&#10;k6kWpneTE7LaxNc3Z6oLJ9J74vj6fhjXzx9tXM0xb8zlyFvVVbyn9nJI0LG0IUjocTFiejTG0bdo&#10;WI5n7hKSLA9ODMbspPo4mdYDhWu74+jrreFObYOSNZ2Rt7IznrvOjAH2i/D7K51Bq/R8+kIcAs2X&#10;oKc4t+nJRIzqfDF+fjUefzzdGetvbIT0W5ti7/I+GNXeC1cObYZvV9+BxEH+CA3wwoZHSY5cIj4T&#10;F+w2mgzWDJvDDB+fFixHzmGUBNHLEP2xCg2RYjnCMAxTe1iOMAzDVIGSI0lJSUhKJDmSglHJoXj3&#10;4Ul4ae7V+Nfkfli55ArMmTYEr8+ZgHVLx+CthWMwZ0YEHr9lHO6/Zhg2LR6N9HmxmD0zCo/fmIjU&#10;xZNw3biBiI5NQEJ0NJbeFIvX50/CvZP6ivvHYuktozA1qhPenZOMF24Nw6N3jsKEhEFICo/CmOQh&#10;uCJxGKLDw6TIiIyMlFKDtipKeNQk51qOaGWGVnCc65QJjWpG3ZOhO6/N6VLkYGnEvq4ixEiIaGMs&#10;RLQ5VTFSVjUinutZsUaFxMh+5FUiR3BI5AilVJBkalarKZUjckLWAqoc+V3KEXfBj/jh85XY9fMy&#10;ZH0ajcxNLZG3cwlsDeqjV5BnQlYlR1o77Qh22uASnTSnww6b6ED7m7zh490UZm9v+DdvDouvL0z+&#10;3qKDbYbZpxlCfL3QurEXepm9ECc65ZP6XITrk4PQ3tUUnfy8MHu8Hd++OBiH1kQhZ2M8ct+PRt4H&#10;4ch/Lwon3h+DRdNbIbK1F46sCUXe2n6Yd3UvOE2N5ZAbSif7RXh/SVsUrqcJWduiaENXPDjJD31s&#10;XvjjhW5yOE/+6mC417TCkbUR6OX0Qr8O/kjp3wID23qhszhuJd5ju+Ze2PxQMIrfG4iStCAcX9Ea&#10;nz0bg97iPX601CNfitJayzlMDq4eIp7jkSPDW9ZH5srBsqrEndoO+eu64J0Hu6BNCy988UQXFK3r&#10;hj3Lu2Jaj4vQP/BiTOl8EQ6+3hbFaR0BmsNkXXc8c0sIgsVn9NPTNEEtVcGI56R3xhePdcOHD1hx&#10;Mq0DDr81EB/e4wNaWced2h4nV7XHLy/2xHWDab6R/uKejrhnfGsEWpqil9ULXz05DF8vsWDvi078&#10;/rgdXyww49MHm2L7K30xqrf4/oj33tHfC2/Pj8V98d5YtzAC7cz1xPfNBrvVCYuDhtXwnCPnOlox&#10;opUhRucoJEd4WA3DMEztYTnCMAxTBeXkSFIKEpOSMSppGN59eAJefnAy7p/cFyuWXi2Hubzx0ASs&#10;XzgSqx6fKZfvfeLWcbh9yhCsfCgZ6fNiMPuaWDx6YxRWLxiHG8YPl5UoidGDseTWGDw/ewzumtAf&#10;6xaPxaO3JGNyVAe8s+hKPHHbSNw+PVG0G4CoyBgMixqM+CiSIRGIjo5GVFQUy5FKol6zupH3HDy/&#10;5YhKToYnuVQ1Io7zDlQ858gpOXJqWI1ejhSf2Iqigt+BUjlSUvQjvvv0XY8c+SymnBzpWSpH+gSU&#10;lyNO0UFz2m1w2EWn2WqCxeQHq78fLP5i3+wvOnBmmGxW+FrM8Df7wGRqDl9fH/h7i3bezWHz84av&#10;zQGTnwVmn0bwbeQFa2Mv+Ne/CI7LL0Kb5hejm189DAq4HL2DLkHXoEa4b6wZL97WCROj28Jmagyr&#10;2QK7xQpHswa4OvRy7HlnIE6s74fjGxMxdZgZ3axe+PXFnnIeD5oQ9uibQTicmogBJi88e0M75Kb2&#10;QeF6cX3jUORvGo6ctMEoSeuEko1tUbIhGIUfReHaRDPae3th48Nd4V5PE7bSvB/tcXjNUPR2NZST&#10;rg4PqY+jK0modEHxmjYo3NAZKx7qIt77xchaPQzu1a1RIM6fXNsTuav7oGjzUPGe2nvmWllNE9X2&#10;wJZlEbBd5IX02e1BS/y619JwoLbIW9UTR5a1xPHUjlg3px0eTvFGsXjPSG2FopWtkZfaG2/d0ATF&#10;G/uI/X7oF+gFl9VPLmP8zRO9kfl2O+x9wYrtTznx9cM2fLXQgf3pIzA21AWnqRmCbS3QP/AifPhI&#10;L3z02AC0879YVo24rAFya7c7WI78TdHLEbWl7wPLEYZhmNrDcoRhGKYKtHIkMTkJyYmJGJsYhpXz&#10;x+M//0rBv68fhuXzr8DMEb3x5vypSJ07ErdOCsOEqB749x0TcMuk4Xju9jisW5iA2TPjsGhWOFYu&#10;GofrRw3GFaPCMPvaSKxeMhHzr4nCjaMGYPXiKZh/yziMiOyPGaMjMDJsAKKHD0BkJC29G42wmAgM&#10;H0bDYzxCQys4/slyRF3TxqhdTWP03Moi72E5Ul6ObHkV2Z/HInNzCPJ2LoW9YX30DrRhSCDJEbWU&#10;r71szpEAuw1OuxU2qxlWiwk2i1UKC7PZBLPFH3axtVgt8DN5hq/4if0WvlaY/V2wm5ziGk36KTrf&#10;/v5oYRLXRWfcz0+09/ODydcXZj9fmKhjbhPn7OL5vk1h924Cb5/m8CexYnPC32SRk6s6WlyKqM6X&#10;4o7RNowf0BiWJhehdVBTzL0qBG/d1xefPTkIP742FP97bTQGBtXDk7M64NjGSJzYNBz5m8NxYmN/&#10;FK7vgcK07shd1w85G6Px2Mw2cLWoj3bmS/Heko7IT20p5UhRemscWD0E3VyXiK+9BULlMrz9xLV2&#10;UmoUruuGFfe0wZ2xjXAyrTOKN3bDLy/1xPY3ByM3LQqH08NQ+F6keJ5omxqE/NUhyEwPxSCXFxaO&#10;D0T+mp5yhR85wWx6F7hTW4n2/XHvSAum9G+CzLRBgHgtrKVJXTvh0GttQZPZbn1rOGzNLhKdaCd6&#10;BHrhm2f64ciydtj3vBM7nzbj6wV+eOdGb0zs0gBtLI3gZ2kqvh/ie9mkHt69x4lvnxuKtuaLYXZY&#10;YBefLU3GahHfb5Yjf09YjjAMw5wbWI4wDMNUgZIjiVKOJGBEYgLGJYRLOfLWnNFYtWAiFs6KxsTY&#10;7lg2byrenjsWKVFDkRjRD4/cOQHXT4jEnBnR2LBoNGaL7SM3RWLVwvGis9YLL8+dihXi/IqHx2Pm&#10;iEGYkDwcN00JR1LUIERHRSI6PAIxETEIk+JiKMKHD0d4VBgi5RK8pySIEiIsR06P0XMri7znPJcj&#10;hsNqRCqSI+WH1VQmR7ahuOgPuAt+k3KkuKB0zpGfXpWVI9nvtULezkfkajUkR4YG+nrkSIANbZ0O&#10;uVqNHFYjK0esoiMtOtNW0XkmOWLxdN6sNtGxNotjWkbW4oDNZBbH3uK8H0wmf9gtoqNtM8Nq8oNZ&#10;HNtE59ts9oXF5CvO+cPiL45FG4vVAT+TeLZ4bW9fq9h3wd9sE9cs4lniPqs/TDR8R7yG2d8Kk28L&#10;mLybwMdPnBfXHH6NYWnWAKZmTWD3uxQO/8tg8vFGsH8L9LQ2FGmMxA7NMaV/M1wf0RyLZgbhrkku&#10;DA1pBHvjeuL9WBBiro/1j0fgxAcjcGzjcBzfNBi7UpPQLfAS8XU3w7CWl+DwinAUr+2E4vT2OJHe&#10;BWl3O7DxoTY4vq4dtr8biTZ+XnD6XQb/Jl5o5V8fQ8yXYN8b/ZG/tqOcSPXk+sG4Z2RDTOrXEIdp&#10;3pF0miuFVq9pA/eaYGSvD0NEu4YI61APvy0biJI1bVG0lqpMglGSRu0649MnBsDRyAvBphZyKd+P&#10;Hu+Prxf64fBLQdj9tAXbXu6Dn98cjZf/FY87pkSiTzvx/WjeAK2bX4w1D3XEx48PR3trPTkRq9Pq&#10;hJO+r+J7yXLk74lWjKjI3y2ec4RhGOaMYDnCMAxTBXo5MrJUjqx6eAKW/SsRK+aMxlN3jcCE6C54&#10;Zd4UvDZvPJKio5AQORBL7x6H68ZH4dpRg5G2cDIemhmFx26MxNrFk3HH2D545eGr8ey/RuOW8aGI&#10;jxqCyLgYREcNR2zkcESR6IiKEIlGuBxGM0xEdIRkostEiFGM5EdlUWJEyZGztVoNheSIXi5Q6HxF&#10;184kejmiYtS2opAYqYkcOZVTMuRAxr5yEkRFL0+MhYg2+3H0wL5qypH9OCna5Iv2hQf2lpMjla1W&#10;484R29ztmtVqTlWOyDlHSI58Go2c91sjb9si2C+vjz5BdgwJ8EG/QLWUr8Mz5wjFJTrQDpusHPEI&#10;EhssJitMJk/FiFnE5KDJTkUbPxfsZqoWoeE2ZrG1ltuXUsVihc0s2podIk5xjs5b4LDYRPxkO7PN&#10;JDqI/qLzTq/pL/YtorPoL9qJZ4n7/MU9ZrFPz7aIZ1pNLvl+TH7+MPuLdiZfzwSsVN3i7wNvcc7X&#10;tyl8WzSGf4um8GvRQGwbw+Ir2ouvx9fqJ957A7TzvxTdnI3Q09UIUR28MXKgSbyHFvAT76tfy0Z4&#10;4/7++O+/++LnZf2xa8Uw/HdxN2xflojsjRF49Z7usDdvAIt/C/H+/GRaN/PCt892x8m0dihKo0lc&#10;2+Prp/rLZYO/eaobCtM6oTiNlhQOQcGadvhxeQxamy5GO1t9vPdod3GuLYo30bK/LeFeS5O39sHK&#10;e1x48oYBmDd9MIY6L8b7T8VjRv962Pl2JFbfYcHIDi3Q1dII7UQGtDFj6XU98P6T43FHogkfPtIb&#10;ax7qhw6WeuIztcJhdYrPV3TIbS54e3vkiLaTzvnroqSU2vKcIwzDMGcGyxGGYZgquO+++04Nq0lM&#10;QJLImMThpcNqkqQgWTZnAqYn9cCr86fgrXljkDKsJ8ZH9cCjd47A9ROjMS5uIN6cOw23TgzFwluS&#10;8fT9k3FFyjBMSCaJMhgxMcMQGR+FyLhYxETFIjoyClEikVGRiIwWITkSESYi9mX+GXJEVY7o5YI+&#10;NZUXlUUvRVSM2laU2soRVTlCEuRcyhH9sBpasaZc5chZlCOe1Wo8w2pk5YhWjmgqR8rmHKHJOm0W&#10;BFAVCYkRswkO0Zl22l0iDrlPlSMWs6/oYNM1sW8iISJCQoSqRqxmKTssVpOsApErx4hjf6sNZhIm&#10;4jyJF4dVPNPiFNfs8jp13i02p7jHBpPoLEq5ItqRJLFZxHNIqojn2+kcCRmLZx4UM61uY3aIZ5tE&#10;/MS+GX4Wqjrxh5/JBn+6Jt6j2V/sm0jc+MJk8YVNXDP7W9DCzxfNfX1g9msCl7mFeO82OW+Kzc8H&#10;liaXw960AWzNL4fL+2JZHdIzoDn6hjRFW2tTmEwuWE3e8BP3e/uZYWtyMRbNaIUvnxuAP18fjH0r&#10;B+PQppno6bwc18c0Q8aboSjcMBgn13RB7sZYXJ8o3pdvc9h9W+BfY3yQv2EAjr3rhHtdMApWt0Pu&#10;moFIvccf794ahDdu74jZSS2wcXEC+vl5YVS/xljzZBz+deUgdA+8DKaG9WFpXA+tm3jhsata4r/P&#10;j0dKu0uRtjgerXzqwUbzyIjvo1V8j60sR/72sBxhGIY5u7AcYRiGqQKtHElKTERCYjJGJg7Divnj&#10;8fL94/HcbTF4d8FE3Dy2F16fNxlr5yXg6TtS8O/bkvDvO0fi+omJiI8LxYJbJmLqyHCMThiKxKgB&#10;iImORExsIqJjEhEZF48IcRwVJc6R3IiKEolBpEy0R5REiOuaGEkRFSMBUlnOhRzRDqvRywV9aiov&#10;KoteiqgYta0oLEc8coSG1XgmZF2O3C/iyuSIo4FnWM2gAG/RaTehncuCEKcNwS7RabNZECj2A0VH&#10;esaVUzBlwjjEip/hAQMGoE2bNrIKhIa5kBCxSRniDzMJEdHBs1DsNDzAAbvZAYeZht6Q8LCINhRx&#10;r1Vcp8oPGaschkPVILKyRNxHYsJGlSo2E0ziWSa7UzxPdB7pOXQPzZlBz6JhP3Qs7rVY7XBIcVIq&#10;ZMSzSODYadUbeZ9ZXPfEU43iL16Phg0FyPdME8v6+1vgEJ1Tu59n0ln5tfn7yWoUX3+7uG6Fn79n&#10;zhWzqQVMfr7i+f5oQV8jvR/xmv4kZMy+sPo0QECTSxHUqD7a+V2M3kE+4r36I8Dvcozo3hRP3tAB&#10;r9zbA1eE+cPhXU/cLzrIJn90tF6Ep653ITNtGE6sH4xjGxPx5MwgPD3DiXV3dcRrN7TBfQneSH80&#10;Hm29veBqdjFCmtXDpP7BeOTqLnjl7mFY/lA0nrm9H2bEtkZb/3roZfPC2kfHoq2pvvhcA2C3BsFh&#10;N8Elvm7vFt4sR/7GsBxhGIY5u7AcYRiGqQI1rCY5MQnJCYmIS0rBqERarWYcXn5gChbPDEXqkomY&#10;d/VQvHL/aGyYH4fVD4/G83fEY+61CbhiRAKiEqMxKiYU8TGRiI6JQWxsDGJEoiOjpQyJJlEiOpDR&#10;UTEIj4xAeHQYIkSiosJFmwg5xCZCRq1KU351Gn2MBEhlOdtyRIkRipQJBnLi/B5Wk4H9pe/P6H0a&#10;iRFP/knDanaWyhERjRzRLuVbUvyTp3KkdLWaoxuDcXz7YrhEp71XgBUDXC3QN8iGDgE2tHLZEeS0&#10;IcBhRZDDhi5tQnA88xDchfniWYUoLnHj2PE88Vnuw2uvvQyXwyk62yQGSEqQqHDAQRJDxHOe5ieh&#10;OGRIYEjpQFUfVos8pooR2cZBFShUMWKFSew7zaITb/FUkFjt9Dq0ig4NtSGx4ZSvZXZQBQldN4mY&#10;4TKTIKFqE6pO8cxdYqehQFRdYiOpIV7PYoW/fG3xPsVrm+1in9qZSfSQ3CAxIs5L6eKQzzeJZ5ts&#10;fqKdSVx3ws/mEs/xg9lfvGcaTkPvQTyDJqAlGUQixkTH4jrNseJrpgoZ+hz8xfvxh5lW82nRGH40&#10;X4qPd6kkogoYMyx+vgjwuxQRnb0xfogD4Z19YPW5BF0DGuHuUZ0we1I3DA6+BP93x0C8fM9QPHdX&#10;PF6ZHYZ/3zQU86cPwn0Th2F6bB+MG9wdkT1C0LutP8LaXIz0fyegnZlWq6HvTTBsNAmu3QFvb5Yj&#10;f2eM5AjPOcIwDFN7WI4wDMNUwb/+9a/SITWJYpuIuMRkjE+IwNsPp+DF+ybh9okDsHrBBDx/WwLm&#10;XRuHVx6YgPnXJOHqlOFIiQhFYmwsYuITEENDZuLiERMbh1hxjkJL8cbGxCBGhJbkpWMpNyLDZRUJ&#10;naOQwNALkIqiFx/VydmSIyQR9OekTDCQE3p5UZ3on3EuIl+HJmStYlLWAxniPRkKEk0OnC5HZDL2&#10;43BplAQpdyw+x6Nl8cgRFePKkf1SkOQd3I/jIicP7kPBoVMTssrJWEmMlMmRXSghMSLlyHaU5GyH&#10;+5jYP7ENJSdJjvwJFP8Ct5pz5JdlyP4yBtkbgpC3fYmckJXkyMAAb/RvGYBOQTaE2K0IdlhlxUig&#10;6Kh1CQnE8cO7UVxUiA3r0/Hc888jde1q7N+7T3TeirBs2TL4+5OwEB1/OfzFigBXgFyRhjrcNqrC&#10;sIrOuLhOx1aqAjGbSjuDdphoMlax37ZtW0yePAljxoxBSEgI7A6SBSQrPJ1GEw2DMZngQyKB5joR&#10;99Hz6FllzxbnqeNPkoKO5RAfOi+eI+dJkRUdp66VvWd1v6wu8VxTX0vZ64t7qVKFnkHDeuTQHtWO&#10;zmnuoefIZ4l9C70erfBT1t586nVIhsjQfuk1kjZ03UyT1vrA6t9CbL3F+/cDTW7r17wRfJs1gE2c&#10;923aCD4NG8G7UUPYWlyGIFMjtHM0xoD2FsT1b4sxod0xM6EX7rtyMOZeMxALb45CK3M9WTFCw2ps&#10;4nthF99nnpD174/2s6d9rhxhGIapPSxHGIZhquDee++VYiQhIcGzjU/A6OhheHfJeLw4exquSOqL&#10;p++fgodmjUNizBCkxAxGQtQwJMbGIC42DnHxcYiNj0VsnNiSHJGVIx4xQvu0pWfTORIhJCjUVskL&#10;IwlSUbTSo7o5G3JEDaHRn6fn6CVHbVNOTpyjyNc5G3KEJEhFyfhr5YgUJIZyZLuUI+6c7SjK3Y7i&#10;41uB/N/hLhDbMjmy4pQc2RiEvB1LEdC4PvoE2jA4iOYcsaOj2G9Nw2ocdo8cEduuIYE4cXgXiooL&#10;cd21M9GoSRM0bdII111zDUpKSmQHjjpz1LkmAdGhQwe5VZ08mijVYqJOv0cI0CSuno6gUwoOh8MF&#10;p9OJO++8Uz6rqKgICxcuhJkqKET7gIAA/O9//8PPP/+Mjz76CF27dpX39+/fH3fddRemTJmC+Pj4&#10;ss69EhR0P70HEjfU+VevT1tqR6Fjem16v7RqCLVV96t2tKXnGJ2n+9Uzja5XFPXa2ujb6K9TPIKH&#10;hu54Pht6v7QyEMVfxM/PByZ/mjOlOcy+jWHzbwS77+UwNb0U1uaXwebTFFazeIY9AGZ7oHgfLjl3&#10;DMuRvz/az572WY4wDMPUHpYjDMMwVUCVIyRFqCOVkJCIZJqQNSEazzw4GbOvG4vkmEEYkxiK2Kgw&#10;RCePQJy4HhuXgJiYOCk94uKiRaJKq0U8VSNKjNC+EiRxcXFSVFCn7dVXX5X7Na0aoSjhUZOwHDmV&#10;ql7nlAAR70krQ/QhCVJRMs4vOVKcvQ2FOdtQdHwr3Cd/88iRol9QXPgDfqBhNb8sQ85XscjZFIzj&#10;Ox+RcqQvTcga7IfeLls5ORKglyPuQjz88Dy0DGmJlsGBWLJkkRQZx44dkx1rqsr68ccfcfLkSfn5&#10;PvDAA/J8+3Zt8OAD9+Paa69F7969ccVVVyJe/D6RAFDLmDZp0gS//vorTpw4ITuEX3/9tRzqQW1c&#10;Lpf8mSwsLITb7casWbOkJHj22WflMb0HkictWrSQnUolHjp27Ig33ngD//nPf/Dkk09izpw5siqF&#10;xAKFrtPvLFWpaMUAben5VPlC+/QeqD29V2pHx9q26tgodE2fqq4ZnVdRr6+2nioUP/H+/OXwIVoa&#10;mZZFNtHXaCURZYYvyRJavUecN9MEuuJ9mx1iSxPuiu8xLdXMcuTvj/azp32WIwzDMLWH5QjDMEwV&#10;qGE1JDri4xOQEB+LhLh4jB0xDCkx4UhIjEdcfIy4noQIEh5xkSLRsmoknipHYmMRFxeDGHEuRmxj&#10;40qH04jzJDMmTJggj6lDdvXVV2Pu3Ll4/fXXMXLkSCku9PKjqujFR3VyNuQI5YIZVmNwnlJegIj3&#10;VO6YJmQ9eCoHT80/cloy/lo5QnOOVCRHirO2VSBHfi6TI7t/XobcUjlClSM054ickDXQx1M5QnOO&#10;0FwjdpuUIwEOBzq3CsTxI1Q5UoCiogK4ZbWIZ59kBkmHoKAg+TNGnblNmzbJjh1VldDPX/9+fZB3&#10;LAcFBSdl+/wCca+7GK8uWyYlBEmHXr16Saly/Phx7NixQ+6TSKEOO1V27N69Wz6bzqenp0uZ8t13&#10;38nXIGny/fffSzlCHUu6h0K/D/S8vLy8snbffPMNfH19sWDBAvk8Op+Tk4OrrrpKyhC6/7rrrkNa&#10;WhpWr14t/14oEUEdVpIkLVu2RJ8+fTBw4ED5ddPXQNcqihIb6hnVifYebei9qKoROrbJKhzP10vn&#10;6b142tJ1aie+Jqs/LGY/OYGubEcrBNnNMnYaVmNzshw5D6L97Gmf5xxhGIapPSxHGIZhqmD27Nll&#10;lSP0L9eJCXGIS0gR+zQcJhExIrHx4rqUITGIiolEPFWPxIjzlFiqIqEqEaoWiRLPiSurGlm+fDk+&#10;/vhj2bGi/QcffFD+a/XMmTMxffr0crJDL0EqimpfnWiliFaO3HjjjVIG0L+862VHdUP3UvSCQaU6&#10;0kPbprJ2lYWEDcXoWlXRvqZehJxJ5cihUiFSYXRyRE3GWvGErGpS1n1yxRojOVJyaI9HjhzeLeWI&#10;++jpw2pIjpTQsJpCz7CaMjnyy3JkfR6F3M0hyNv1CBwNPXKkbFiNy4pWNOeI6KAFiq2rVI6czNyD&#10;gqJ8vLd5I77//jvRaTuJw4cyEB0dJYd2UJUUiYtt27bJDjoNfcnPz5dSg+TIyRN5Uo5Mnz4Nffv3&#10;w5HMozhx8oSs3qDO4BNPPCHFCf0O0e8PSQvaKvFAP4d0nb5/9DPQqFEjHDlyRJ7Lzc2VcqRp06ay&#10;LXXy6T763aPn0HCcYcOGITk5WUqQ7t27i/dSIDueNEnzoUOH5DNJwkydOlVWo5BQyc7OlkKFhCcN&#10;7WnevDn+/e9/y3upDT2bqlZoFSwSLqpjK6WFeB9/RWh1HKudQvsUhzhP8XSwZeQEuA5YaDJcOk/v&#10;U2wdNHGszSnDcuT8ify+ip8hrhxhGIapPSxHGIZhqoA6QqeG1ZAciRVb2o9DQlwC4uITES0SGxuP&#10;2JhYxIktDamhYTLRsVQxQsNpojFjxtUYMSIFb77xptiOkIKE/pX58ccfx/z58+XwgaVLl+KZZ56R&#10;nbFrrrnmnA+rqUqO1LRyRJuq5IhKZeJDXausTU1S02eo9oby42+UI/rKERIjlckRKUh0ckQ/50jx&#10;sfJypKTo57I5R3b/sgyZn0biWKkcsdFSvsF2WTkih9W4rGjjoElZaViNVcSOLi0DcPLIbhQU5uOG&#10;62fC4bDjpx+/gbu4AGvWrMKll9bHbbfdAre7SAoQqig5dixHdOwKxW+dW/wuRSEnOxNZWUdFB9yE&#10;xk0bYc8e8TWUlMjqi8DAQCk6SDhceeWVUjDSPv3MNW7cWA6roZ9fEhY//PCDlCFDhw6V8uW3336T&#10;lR8kR6iDT51LEiOUxx57TD6H/gWeRCX9ntDzZsyYIf8e0HCgBg0ayHlM6L2MHTsWqampUnjQ34rx&#10;48fL+6kSplmzZrLyjDqr9Lpr167Fc889J98TtaEhROp1y6TE3xU5+a21VJbYpTChLS15bLFbYBPb&#10;U51x2qcJWT2r1dD9p65x/o7Q94DlCMMwzJnBcoRhGKYKlByRYoSG1STEim0MkuNJjtCEq/GIFvvR&#10;NOFqTCzio6MQF0vL8obh6qunYsTIREyaNAEffvgh4uMTZQeJyu5JtlDna8CAAbJDdsUVV+Dpp5+W&#10;oX9Rv/7668tkB0kSvQSpKEp8VCfnUo5QqiNHKFoBUlmM7q1OanvvwQPidY3Eh0xl10QOGIsRyvkj&#10;R0RKV6spPrYDxSfKyxFaylfKkZ+X4egnEcjd3BLHti2C9fJ6Uo5Q5YiSI61Fh9lIjhQW5uOu229G&#10;g8suxQ3XTEdRwQmcPHkcEyaMw7XXzkRubja2bPkRbdu2xqBBA6REfOCB+xERPhw5OVk4evQwGjVq&#10;AIfLDloGmFa6oaEz9PtIcoLy7rvvylBFCFVtkDxRw2pIRGzcuFHKiLfeekt2HElmkCwhaUKVHdSW&#10;QqKEht+Q6KBKj6NHj8q/AbfffjtuuOEG+Vo7d+6U1SY0hIaOSX5Q5QvtU6UJ/a6SeNm6dausDKHf&#10;AXreU089hYYNG8rqFRKnJEuoaoZW2yGRozq4f0ms4rVkbLCLDrXdapGx2Twr61BkdYls64mnE+4U&#10;ccgqEpIlXDly/oS+ByxHGIZhzgyWIwzDMFVA5e9KjtB8I3EJcYiPj0Z8XLzo5NCQGlqFhobJRCEm&#10;JtpzHOuZXPWVV16Rw2MmTZqE997bhBkzp2PNmtWyVJ8ECf3r8sqVK6UcoflGaLJIqhyhMn2aQJJk&#10;hZEAqSx6AVJZ9GKEcraG1ahIyaCTHBTtUBej60ZR7Wubmg6xOV/lyOnDaiqXI0bDapQcKckRyd3h&#10;kSMnRSc//3cUF22Fu2iLHFbz/WfvlpcjWxdKOdIj0CorR/oGOtApwCblSLCNlvIVcTjkUr4nj+6R&#10;cuTO224WHWwzXFY/fPjeBnlu797d6NixvRQeVDVCAnH8+LGiY1eIr7/+Sg6rOZ6XKytHGjduCJvD&#10;igPiayY5QsNvXnrpJSkYSHpQZ5DkBMkG2pL8oE47VZrQOVrFhlAVG4sWLZISRckR1cGkyVzpd2je&#10;vHlo06YNevToIatTdu3ahcWLF8tn/PHHH3KeklWrVsnXpSEzJBEJkjJDhgyRr0OvTZ1Ven16zdDQ&#10;UFkhooTC77//Ls9PnDhRHv+V1SM0TMYsvl41rMYjSTyh656KEYuMVXxP5X3UAXeIrfg+eOYc4dVq&#10;zqfI75v4eeM5RxiGYWoPyxGGYZgqUEv5UqUHzRNC/+pLx7SlITWe8yRHYuS/GqsVaKiT9eabb+Ke&#10;e+7BuHHjZMXIHXfcITtVJEZoaM369evlv1STFKGhNFRJQmX3JEpo7gOt8FD7FUUvPqoTvRihnO1h&#10;NSQjjESHXo5o9yuKalPb1FSOyBiJj9Mi3l+5Y2MpokJyREUJEf2ErDLiczxiIEc82YecDE+UGDmW&#10;sRd5GXtw4uAe5B/cK+VIsdg/rXLkyC6RnSjJ3I6SrFPDamTliJyQ9Q8pR0oKt3hWq/l5OXI+i0Xu&#10;5lY4tn0JHA3qoXuABYMCvdE30IpOAXa0Fh3mliRGRFxWCzqEBOHqSeMx78EHEDpoIKz+fjD5eSM5&#10;PhbZWUdBw2luu/VmXD3tSilH6LioMB8l7hLMnD4DfXv3wbGcXGQePYpmTZoiwOnEvj17xfsqRkRY&#10;OA4fOixFyOTJk+X8JTRBK/1Mk3Ag8UETjdLPH+2TnCSoGoTuoQlfSayQHKEhM9S5JDlBnUuqCrn0&#10;0kulKKFhMdu3i89HPJMqugiSGlT9oSpHSI7Qzybtkxih3x+qSqHfHXoeVZHQtcGDB5dJEHqNr776&#10;Sj6XliKmdkoy/BWxUMrmGyk9X1ohQvt0zkwTtorvZTk5Iu6hKDlCnxHLkfMnLEcYhmHODJYjDMMw&#10;VaCVIyREaEuhUvvnn39eigw6VvODDB8+vKw9/es2/YszLQVKq9HQahfLli1DSkqKbEPShGTIiy++&#10;KOdNeOSRR2QnjOYfoWE2SmIYyRB9VNuapCI5UtvVarSpSo5oBYT2WN+usmifcS5TXnxUFPGe1H6p&#10;BDEKrWKjjaEcUYJEfI7VkSNSjBzYK+XI8QrkSNlqNVKOlAqSozvKy5Hjf0o5UpL/B0qKfwYKf8YP&#10;n6/Eri2vIvvTGGTRnCM7lsDZsB56BJgwOIhWq7Ggo8uG1o5SOSI61YF2C1w2MxwWE8y+PnBaLXBS&#10;Z5yOTX5o1rQxGjVsKI99vJsjKNCFqMhwTJwwDh3atZcypGvnLnj6yafwnxdfgtnfhPZt22H71m3I&#10;OpqJJYsWS4lCgoOkCAkHCi2vSyvNkHSg31USG9SGfqZpAlW6Rudo2Bp1IGnlGlrBhu6lOUzatWsn&#10;z1FbqvSgDid9/6ntrbfeKiUHPYPkyCeffCJf57bbbsMvv/wir9HfABKjJESocoSG1ZAooXYkTanS&#10;gqpOaM4Smu+EIGGqxIyUEOdptJ1wFSVHjK5x/trQ7wF9n1iOMAzD1B6WIwzDMFWglSMU6uTQEBua&#10;x+Cdd97BkiVL5MoUtPQuTcZIsuM///mPrAyhCVapKmTUqFFSepAsoaE2dD/JCerAkWChSVnpX5Bp&#10;GV/6l+g1a9bIa0p6kLTQyxB9tNKjutGLEQrLkdNTXoJUFPGe1L5GhuijlyNaIVJbOZKbsbdMjpwQ&#10;29rJkW0oPqGXIz/h+89WYOdPryDrk2hkbqSlfJfIpXx7BlowSCNHWtk9ciRIJMBGcsQKu9kEs78f&#10;LGZ/2MU5GlpDS8X6+LQQnWoSArSMrB/8/X3lluQBVXz4+frCarZISeLr7SNDQz68m7eAyc8fFpNZ&#10;PM8mZQbJBqocIblAoblBSEhS9dPbb7+NH3/8Ef369cOXX34ph7i8/PLLstqEOpAkKKhyhO6jDiYt&#10;y0u/vyRU6PtO8zfQPs0XRMvw0hAbegbJTvrdoLlEqCJkw4YNUo7cfPPNUnJShQq9Ls0xopYOpkmX&#10;6Xfrzz//lEPtaOgN3U9VZGqZXb2QOF+i74irsBw5f8JyhGEY5sxhOcIwDFMFejlC0oLmDCHRQf9S&#10;TENhaOgMzR0ybdo0KTeoSoSGxdB5kh+jR4+WnaMVK1bg//7v/6Q4mTBhgpQiJFhIRtDwGlpxgzp3&#10;JFyoAkUrPrQixCh68VGdsBypXspLkIoi3pPa18gQfYzkSDkpchbkyMmDe8+CHNkCFHkmZN2pKkc2&#10;tcTxbYvK5MjAgBanVY6QGHHS/CLimGQIVYpQSIRQR9psNkkxQjKEthQ6R9UT1MEj0UGywEptxTk6&#10;puEeJtqKzh8dk8SwmC1yS2JDthdbegZVa9BwGGpHnXcSLrRPHUjaKhHSpUsXOQyGnkH3ydcRz6fl&#10;d0lo0vedOpm//vqrnOOE5iah+YdIltBQHRIeNFSOXoukKC3hm5mZKSeBpWtUJUavTVVgdI0qTkiW&#10;knCh+0mMUBULzW2iql+UjKgs9N61MWpzNqN/PW1Yjpw/YTnCMAxz5rAcYRiGqQISHEqKUKhsnrZU&#10;HUIVIHPmzJHDYWgSRyq9p5AcoXJ7kiE0xwjNeUDPodUyXnjhBfmvxTS0hoQIDamh58+ePVs+jwQF&#10;SRet8NCLEG20sqM60csQfWojR5QIMYrRHB9/pdg4GykvQSrK+SNHVOVIodg3nnPEI0fch7fBnSmS&#10;ve2UHMnXyJHin/DtJ+9g5y/LcfTjSFk5cnzH0jI5MiCguZxzpIPTKuVIiEiQ3SaH0FCoWoRCYoSk&#10;BHWkaRJQVTXi2dJ1zzUVOlZRxyRASCBoj6lTSFvqFNJWe01FPVN7jkLPUnKFrisZQNeoGoW2JEpo&#10;X8oY0Ybuod8REh4kRGiFG/Usqhqh4TU0jOa1116Tz1LXqSKMBAmhJo2lbN68Wb4GtaWvRb2HykLt&#10;tDFqc7aify199HKkOvdwzl7UzxeF5B4JPKpyIvHGMAzD1ByWIwzDMFWg5IiajJX2SWKQ9KBcc801&#10;cplOqvagKhM6fv3118vmF6EyfjpHsoSkCa1GQ5UnJCqo9J+qUqjDpUSHmsy1utGKj+pEK0KMUpUc&#10;IeFR3XMUvWignEs5oq0sqc7rVKtNOQlSUWonR06TIioZVS3le7ocoZVq9HJEihHdajU4ukekvBxx&#10;59GErCRHfgVK5UhJ0Y/4/vMV2PXr68j8OAo577VCnkaODAxsgf7BpavVOE7JkQCH6LiJrcNu9Qyn&#10;UZN6ishJQKUsUSkvQ85mlBihqE6k9hxFvS8V1ZaEh4q6jzqgdKyECe2r9lQlos5R9Qq9vrqfJEL3&#10;7t0xY8YM+XeC/hbQZM3UiaUqFbqXOrv690JRHeGzGaPXMYrRvdrQ+6avUx1X5x7O2Qt99lTV1KpV&#10;K9x111349NNPy+bcIdSWYRiGqR4sRxiGYapAK0e0gmT16tWyrJ7kBlWEUPUIDYshEUJVJTTHCEkQ&#10;EiZUFUJzijz00ENyolVtZQjNV6KOaUvntPKjqmjFR3ViJES0OVtyRJ3XiwZKdYREbaMVI9USH9Vp&#10;U06CVJTqyRF9DMUIRSNHjh7Yd27kyJHtUo4Ul1WO/CHlSEnBb3AX/SSH1Xz36bvY9ctyZH8SjazN&#10;LcvkSI8Ac+lqNbbSYTX2MjkSKPZdJEdo3hHRgVOroJwKyRIV/TXqZFfdgVcCpDpRIoSiv6Z/rrat&#10;PtSeZAdJECVblEih6+o8HdOWnqeG8tA52qdhOCRXaBgETcbas2dP2dFVw3r00XaGz7ewHPl7Qz9j&#10;9DNH8s3lcslqJBqypaQIHTMMwzDVh+UIwzBMFWjliBpSQ6G5RGjiR/WvwSRFZs2aJUvuSY7QdRo+&#10;Q+X3tCoN3UMygwQESQraJxmixAiFRInar2708qOq6GWIPmdDjtBQGrWvFw2U6giJ2kYrRqolPqrT&#10;ppwEqSjnVo6onD05slvKEZpzpDhrq2ZYza9AwW9lc45899nb2PXzMuR8GoMjGwKRt9MjR7q7TFKO&#10;9HZZ0MFFw2o8ciTwNDkiOswkR04TJBWF5k7wzJ9wNqIkiIpRG21UOyU+aF8rR1TUMXVStdfpHtqn&#10;Z6n7KUqgKElC+yRJ6JhCnVttx/efEJYjf2/UzyyJtvbt25fJETXnCMsRhmGYmsFyhGEYpgr0w2pI&#10;YNCwmldffRUTJ07Eww8/LEvjafgMrVRBsoSqROgaiQ+6TytBSFDQM2hL52hL59W5mgoSuqcmMRIi&#10;2pAcoeE+JAXOlRz5p6W8BKksGZ5o5EdVUXOOlJt3RDxDK0eOZOw1lCPZGZ7kiOseQbIPx0mOHCg/&#10;50jJIZIkGjlyRMmRHXBneuSIO3c7io7/AXf+b0DB71KOuAt/lBOy7vp5OXI/j5UTsuZtXwxnw/ro&#10;GWDB4EAfWTnSKcB+akLWCuSIFCSlnbnKY1w5oiSDNvo2laW692ifr9qrjqgSIOq8XojQltrSVj1L&#10;+0x1XrVVW5o7ggSJ6vT+U8Jzjvz9oc+cfn5on4Zu/e9//+MJWRmGYWoJyxGGYZgqMKocoWOSIyQT&#10;aOlPmoSVSuSVAFHzhtCWZIeSI9WJVnxUJ0YCpLLoZYg+VcmRmsZoQlZ9qlO9oVKTqpDaxOi5xiLE&#10;KDUTI5SK5IhHjFQhR1Rk9cg+KUc81SP7UHBo36nVag6qChLKnjI5QqvVFB/dDnf2dpTkbkfhsa0o&#10;zv8dKPgTJUVb4C74Cd9+SqvVLEf2Z57VavK2LYajQX30DrBicAAt5WtFR6ocsVvR0m5BoKO8HHHY&#10;7DKqI1dXowSJUVQb1eH9p4RXqzk/on5+SLTxajUMwzC1h+UIwzBMFejlCG2pcuSBBx6QMoOGzpBQ&#10;oGtKhqjQ9bouR/SiwSgsRyqXI0qM1FqOyMoRJUdOzTlCcoQqR0iO0HK+RXnbpByh1WrchT9JOfLN&#10;J+9i54+vIPvTaM+ErKVypJfLIuUIrVZDE7K2cdCErFaWIxXESIpQtG1UZ/efEpYjf2/Uzwxt1VK+&#10;tFQ0yxGGYZjawXKEYRimCu6++25ZLUJShEKyQ4kQEgl0TLKERIUSKBQSESQ76qIcoWE2aqiNlAtV&#10;iIyaiA4lRmpyT01i9FxjEWKUcyNHKlqt5kzkSMmRnaVyRCR7u2dS1uPb4aYhNfl/oLjgRylHvvts&#10;pZQjWUqObF8ih9X0CrBiSKBv6bAaliNnEvps/olhOfL3Rv8zRLKN5QjDMEztYTnCMAxTBXo5ouQH&#10;SQ8lRkhqqGMVaksyQi8/KouR/KgqevlRVYyEiDa1kSNKhhhFLxqMcq5ER23yd8sRuS8+U6PKkXMj&#10;RzyVI0qOFOf/ViZHSgq34IfPV2PXluVSjnjmHCmVIy6LlCN9AmhCVgsPqzmDqM7uPy0sR86PqJ8h&#10;liMMwzBnBssRhmGYKqBhNVo5YiRIKouRBKkoRvKjshjJj6piJES0UXKEJMGZDqshOaJkA20ri15I&#10;/FWpznsxFiFGqbkcKasWKU1lcqSiYTU5IrninJQjB/fhpIiSI0qM6OWI0bAarRyhYTWn5Mgy5H4R&#10;h+zNIcjbsQQBjeujT5AdQ4P9yuYcqU7liIpeDtT1aD+bf1JYjpwfUT9DLEcYhmHODJYjDMMwVaCV&#10;I0qKVFeMUIwkSEUxEiCVxUh+VBUjIaJNXZQjRue1MRYhRjn/5EhN5hxRw2rUhKwo/qVsWA3JEVk5&#10;smMJApvUR+9AGwa5vNEvyF7tYTUqejlQ16P9bP5JYTlyfkT9DLEcYRiGOTNYjjAMw1QByxFj8VGd&#10;sBypOmpITbmIz+5M5Qgt5avkiBIkNZYjRT97VqshOfJ5LDI3BsulfF2NPHOOkBypyZwjKno58FdG&#10;+z6MYnTPuY7R+/gnhOXI+RH1M8RyhGEY5sxgOcIwDFMFRnLESIJUFCMJUlGMBEhlMZIfVcVIiGhz&#10;NuUI5dChQx7BoBEhRtELib8q1XltYxFilPNLjhQe2FsjOVKUR0v5lh9W8+0nKzzDaj6PxeF1Acj7&#10;YwFsl9VHD4dJyhHPnCM1G1ZTm+iFQm1j9GxtjO451zF6H/+EsBw5P6J+hkiO8FK+DMMwtYflCMMw&#10;TBWQHKmtGKEYSZCKYiRAKoqR+KgoRhKEQiJE7Q8fPlxGyZHDhw/Lyg8j4VGd0L2UDBIGZ1F+VCVU&#10;zuZrqcjXM5Qh5XPogK5dqQCpLPphNTJlYuSUHNGuVpNzMENkvxQiZaFJWffvxfGMvXJC1sLD+8tV&#10;jkCKEZEjJEYou+E+sh3uo9vgztmGwqzfUXz8j7LVakoKfwKKf8LXH7+DXT+/jtwv4j1zjmxbDPvl&#10;nmE1gwN90CeQ5hyxoZWDYveIERGnOHaIUKftXEQvGKobo2dpY3TPuYrR6/+TwnLk/An9PHHlCMMw&#10;zJnBcoRhGKYKLmQ5QtdIiAwbNkzukxih3HDDDVJqnC05YiQczlXOlRyRW634MMhfJUdU5UhOhiee&#10;qhERsU9ihKIfVlMmRw7vRskRqh7ZVU6OFGX/gaLjv8vKEffJ32XlSMGJb/DNf9/B7i0eOSKH1Wxd&#10;JOVIT6cZAwO80dtlkXKktcOGlnYrAu02liPVjNHr/5PCcuT8Cf08sRxhGIY5M1iOMAzDVMGFLEdU&#10;pQht1TNDQ0Mxa9YsKQNqK0eUGKF9liOV59zIkb2nDaspOSSikSO0lK+UI5nbPMv45vx5mhwpPPkt&#10;vv7vu9j1w6vI/iy2rHJErVYzJNgPvQMs6BRgl5Ujf6UcOR9zoUiP6oblyPkTliMMwzBnDssRhmGY&#10;KriQ5QiFxAhthwwZgltvvRVr1qzBokWLpNSo7Zwjf1fVCKUuyJGqh9V45Ih2KV+SI24pSDxyxH14&#10;p9h65Ig7WyR3K4pPlB9WU5T/Hb77bJVHjnweh6Mbg3Hst/mwX14PPV0WDA7yRd8gz4SsJEdCRGjO&#10;EZYjxtcvtLAcOX+i5AjPOcIwDFN7WI4wDMNUAckRIymihIb+vIpWelQVI/lRVYwkiFH0MkQbNYyG&#10;qkVIksyYMQN33XUXli5dKsXGnj17ygkPkiVKemgliHZfRStW9LJBRckTrdCgcyrqnDqvPdaGrqnX&#10;oX16nv4Z6jXUee21qqLalhMf1ckBYyGijRIiajJWIzmixEiFlSMi1akcKT5IUsRAjuSIrZQjf5bJ&#10;ETkha9GP+OaTd7Hzp+U48t8oKUfydj1aVjmihtVUKEfsdUuO1LXo5YgSQ3pJRJ122jocjrJznLMT&#10;7edM+1w5wjAMU3tYjjAMw1TBhSRH1DAaFe11Oqbnkii54447pBCglWZIkGiFBx2rc0qKKAmi2qlj&#10;SplY0FV0qPPadmqroj02eoaRBFH76rw22jZG5yuKamMoQCpLqQCpLOeFHCmrHCkvR2hCVrmU75bX&#10;5LCanPdalc05Qkv5DnC1OF2OaIfVsBy5oFOZHCEhot+qdpyzF/WZq32WIwzDMLWH5QjDMEwVXEhy&#10;hASI2pIoUW1GjhyJ6667Dg8++CAWLFiA9PR0/Pe//8VHH32ETZs2YcOGDVi7di1WrlyJd999F2+8&#10;8Qb+85//4Pnnn8dzzz2HRx99FEuWLJH3zps3D/fffz/uvvtu3H777bj33ntx33334aGHHpJtnn32&#10;Wbz88st488035RAeev7HH3+M//3vf/jhhx/w66+/Ytu2bdi5c6eUMaoCRS8r9GKD9pVMoWPap5BA&#10;0VeNaO/RHmvP689RDAVIZSkVIJXlfJcj3322UlaOHP1vlEeO7HoUrkae1WqocqRPgBWdA+1o7bSj&#10;lQhXjtSdVCRHlAgJDg6WUdd4CM7ZD8sRhmGYswfLEYZhmCq40OQIfS2jR4/G9ddfL0XG8uXLsWrV&#10;Kikr5s+fj5SUFIwbNw6zZ8/GAw88IIXHI488gieffFKKEJIidM8777yDtLQ0vPfee/j000/x5Zdf&#10;4rvvvsOWLVvw22+/YevWrdi+fbsUE1SBQpLj999/x9dffy3FC4kRes3/+7//w8KFC6VAufPOO+W8&#10;J7RaDskaGuZDk8Pedttt8vtA74fe4+OPP44XXngBr776qpQ169atk++Dxtt/8803+PHHH6VkUe9h&#10;9+7d5apQtMLEKBVJE0MBUllKBUhlOS/kCA2rydmK4uN/wp1/So4UF3yPHz5fjV0/v4bDH0Uga1NL&#10;5O1+DI6GnsoRz7AaMzq6rAixWxHssCKAK0fqTCqrHAkMDESnTp3Qpk0btG3bFi1btizXkeecnejl&#10;CM85wjAMU3tYjjAMw1QBVUAYyZHKYiRAjGIkPYxCkkO7r5ce2qjrqkqE3g/JEJIMVLnx1ltvyUoQ&#10;qgJ5++23pRghQdGrVy84nU6YzWYpJpTQUBUYKmrojDZGbdQ+SQZ6ll40KAGhFxHU9siRIzI5OTnI&#10;zs5GZmYmjh49KoUGPZsqS77//nt88sknUtCQZCFxQ5KFhgTdcsstUv7MnDkTU6dOxZVXXolrrrkG&#10;N910k5xThUQMtX3mmWfwyiuvlH0OSvRQFYsSPSR06PV27diJvbv3YP/efcjYtx8H9ov3XBpDMSJy&#10;IEN8Dvv2IGP/3jIZQucotH/ooLi39LxWjtD20P59cnv04AEcEZ/jEdo/sA9Z4l4lSHLEORnx/LwD&#10;Ivv3SDFyYv9uFGTsQZFWjhym/d2nBEmm2D+yTeRPlGT9CXf2n8AxcUwr1YiUFP2MkoKf8MOnq7Dr&#10;p+XI/TwWWRtbIm/HY3A0qo8egVYMDjKVLeXbxuVAkNNarnLEbuehFBdyjCZkpQ46VY7Q35IuXbrA&#10;x8dHtmvXrh3LkXMQvRzhyhGGYZjaw3KEYRimCs4HOaKPVoKofXoe7dN1qvy48cYb5XAXqqygYTKp&#10;qalYsWIFVq9eLSstaDjLBx98IGXA+++/L6s16P4+ffpIgUAiwkiOVCfVkSOqekNFndcKE/01fRu6&#10;pl5LnaN9akPX6HVJrJBgyc3NlbJFiRZqS0N3SH6QZKHPgyQJSZaHH35YSpabb74Z1157LaZPn44J&#10;EyZg8sRJmHblVbj+2utw2y234t6778HChxfg2aefwbJXXsXKd1dgffo6fPzhR/jy8y/w/Xff4Jef&#10;f8Ifv/+KbVv/wK6d27F3zy4pSyj79u4ukySnVY+oY/H1HBZfIwmSQ/t24+i+PXK1mkxxf/Z+qhzZ&#10;L6tGsvftQu7+3R45kiG2IvniuDBjV6kc2Y/iA7vgPrhbrljjPrITxUe3oThrG0pyRI5tQ9HxrSjM&#10;/w3FBb+iuOgnlBRuwXefrMTOH14plSO0lO+jcDasL1erGRLoj/4BNnRx2dHeYZfVIyxH6k4qkiPq&#10;HAkRf39/KUtat27Nw2rOQViOMAzDnD1YjjAMw1TB+VQ5Qveo59M5mjeEzo8fP16+z6efflpWhJD8&#10;IBlCYoRkyMaNG6UEof9wVvnwww/lXB90nrZUSTF27FgpSGjOEJILSnDUNNWRI/pQO7WvpIgSHkZt&#10;VDu1Va+jXlNFvba6l7aqDd1H1+n9UkgGqQlnaV/dQ22okiXraCZysrKRnZklt5Qjhw5jz67d+OO3&#10;3/HN/77Gh+9/ICUJyZJFCx/G/ffdi5tvugFXT7sSkydNwNgxozB61AhMnDAO06++CjfMug533Xk7&#10;Fj88H889/RTeffMNrF25Ah9s2oivv/gcP3//HX778Ufs+ON37Nn+Jw7t3omDu3ZIOZJ7IANZ+/Yi&#10;c+/u0qE1+5C9d6dnaE2Gp3qEhtYU7N+NYnFMKZFL++5C0aHtcB/diZJMsc0mObIdhXm/ozD/F7gL&#10;fkNh0Y8oKf4Z33y+Eju//w8OfxqFoxtaIu/PpXA0qIeegTSsxg/9Ap3o7HKgneictbLbEKQZVsNy&#10;5MJOZZUjVIEWEBAgBUnHjh3lNV6t5uyH5QjDMMzZg+UIwzBMFZxPcoS2cXFxsoqBJjp98cUXpQRZ&#10;v369rAqhiVJp2MzmzZvl0BCaB4TEB4X2tYKEJltVcoRECYkVqh6hITg0rwdJASU4aprayBFtlBzR&#10;n9eKDXWsogSJ/h7VXkWdV69B7037etp26hrt09ekhtAcOiDuE6HhNTTMRp2nYxU6R5UhVCGiHUpz&#10;9Mgh5B3LkcnJzsTxvFzk5mQh5+gRZB46iJ1b/8SvP/2Iz//7MTamp+Gd11/DE0uXYg7NyXLLjbhh&#10;+jRMHJmCsUkJGJsQj0kjUjBz8kRcf8UU3H/rzXjkoQfw8uOPIO21V/Hf1e9iy8fvY9d3/8Oh339E&#10;9o7fkLvrD5w8uAsnD+1A4UEaVkOSZCtKsrYDmb8Deb8AJ36TQ2qocuTbz1dh55blyPwqAZmbW+HY&#10;H4thaVgP3YOs6Bfgh15BdrRz2tFadM5aiWhXq2E5cmHHSI5QqJNOFSMmk0mmonacM49ejvCcIwzD&#10;MLWH5QjDMEwV0BATJTz0EkQfvfygkNQguaI9p9prxYeaI0TbTlsZQivJ0CSoNC8GyRCaZ4OECO1r&#10;K0BoiIgSIF988UW50Dn6j2dqS5OiUlt1TKKFhpPQ/BxURaIqKpTkUJJBe1ydKBmhohUR2n2jqOtV&#10;tfurop1PpFo5UH7yVQoNoTGKGkpzWsRnriZmVXOO0LCa3EMHcOLIYeRnHkVxbg7cx0Rys1GcnQl3&#10;1hGcpLbbfpdi5OdP3sOGt1/FG//3GJ5Z+AAevnMW7pg2DjNGRWFy3GBMHxGGWyfH454rEvHg9Sl4&#10;avZ0vP7sHVi/YjEW338N9v30Bo59noSjG1rh2I5H4XNJPbiaXYbgxl4IaHo5zM0bwadBQ/g1bgKL&#10;rw98WjSDr08LtGjeVM45QR1l6hxTqKqAOnGqU0fVBOpYG9XZo9A96j5qX1kFgrqHYnRePYfOVfQs&#10;/TnVrqL2RjF6DxdaKpIe9BnTeaoeUZKE5ci5D33u9Dee5QjDMEztYDnCMAxTBWcqRygkONQ+CRCK&#10;kiIkTmg7dOhQhIaGIjExUQoKEhUkQKgyhIbGqPlCaG4MkhkkNfTSozpyRLWldlo5QqvQLF26VE5m&#10;+thjj5XJERUj8VGdnCYYNKLjfJEe1Y2hAKks50iO0GSscrvfkxzxOeeK63Jojcjx/XtEdqPo4D64&#10;j+wDjuxHYcZOFOzfgSKad+TQLhQe3I7CQ1tRkrkD7tzdcOfsQtFxcf7EnyjI/R35Od/hRM43+GTD&#10;cuzb8gZyP41D3vttcWzHYwhoUg/dXGb0c/qgO1WOBDrQyuZAsNWGpg0bwGryR9cundC5U0e0b98e&#10;HTp0kNtWrVohJCRETtapJAMJBOpAk0Rp0aIFmjdvjqZNm5btU2ifrvv5+ZV1tLWiRUkLrfigaGUG&#10;XVNR4kK1pS2d1z5Te53er3rP6nna52vP1aVUR47Q94u2Ru04Zy/qZ5j+vrMcYRiGqR0sRxiGYapA&#10;DashsWEkRLRRAkQfJUfoOTQsRskQqhYhGUKTftJyuSRDaL4QEiFUJUJbkiEkMfRyQxt1TlWD6KWI&#10;Pqq9kiy0pWVxn3rqKblc7rPPPiurRLRypLaC5DTB8A+RI+q9ad+joQCpLDoxcrbkCM03op2QlVar&#10;oUgxIl6DJmU9eWAPCuXqNHvgpmV8D+xEySGakHUn3Id3ofjIThQd2Y5iOefIDuRn/4n83D9RePJ3&#10;FJ/8DQUnf0B+/vfY8kM6dv70Mg5/Eomc91ojb+ejaNW8HvoF2TA4wA89XTa0c9nR1uVES5sdzRo1&#10;hN1qRpfOHdG5Uwe5Ygkt6UrzTtC2c+fO6N69O7p16ybTtWtX2Yai3adrtKX2dC+FJAstC0uSJTg4&#10;WM5pQdKCOoWqI04ChTrtJFWaNWsmo5UsJGK0oXtUB16JEdpSh5Okh8vlKidKtEJEna9utJ3ZCyGV&#10;DatRgkTlQvz6z6eoz5zlCMMwTO1hOcIwDFMF99xzT7XnHNFLEQqJELpGlSJ0nJycLOf2ePzxx8sq&#10;Q2gSVRIha9askTKEhs7QPCAkO5T8UFJDRXuspAeJERId6riy0HMptE/3LFu2TC7pS0NqXn755bIh&#10;NGciRigVSQf9/rmKmkNEG6N21YmhAKksOjFytuQIDaspXzmyF7kieTJ75FK+aqUaT6UICRLa7kSx&#10;CK1UU5JJgmS7XM7XXTopa+GxrSg6/itKTtCKNT+i4OR32PJDKnZs+Q+OfBaOw+scyNu2FK2a1MOA&#10;IBtCA/zR22VFB5cdrV0OBDttaN64EewWs6dyhARJ585SetBWK0EqihIi2mPtfUqaqHbquXRNSRft&#10;vaqNXrDQ6ilKsgQFBUkJQsKDOvJKsvj6+koBoJajVaFjuqYqWZRY0UcJAXquvjN7IaQyOaKN9rPg&#10;nJuoz5n+prMcYRiGqR0sRxiGYSqB/iOT5AgJDpIbSoCoITFKitA+ha5p29CWJji98847ZTUGrR6z&#10;atUqGRIhVCVCk6eqOUNIdNCWltYlOUKyQys/tDJEe16F7lXCo7Ko56jQfcuXL5fzjpC0oYldSQYY&#10;yY6aRi8YtKlKjqjrVbWrLEZyhGLUttIYyY/TQhOz7j+VasiRwwc8MRQjFJIiGfs8MRhWQ5UjNKSG&#10;lvOlyhG5lO+BPcinypEDnsoRz1K+JEh2S0lSQnJExK3kSNZ2FGVtRfGxP1B88ncg/w+UFP2MguPf&#10;Ysu3q7Hr1+U49lUcsjYH49jWJQhoUA/9As0YGugjtja0t5vRqnQS1mZNG8Npt0o50qVL5zJZMW7M&#10;WDm0RisutFHn9dcrOtZHXa+sTU1Cz1FiRStY1BAhWoWFJEubNm2kaGnZsiUCAwPLht9QR1WJFqpQ&#10;UbKFxIqSLWqfrqkqFjUERYkFbQfYIT5jm90Eq11c15xXsYnzFvG9oGs2zWS4Nltpe4fTk9Lz2tD7&#10;Vfta4WEkNVRHnCpxqK32Xm0bFbqu9vXtOGcW9Zmqz5nlCMMwTO1hOcIwDFMBbrdbhiZCTUlJkUNg&#10;lBDRVpKQAFHyhM5PnDhRDsV58skn8dprr5UJEZovhGQIVYXQSjH0H7EkJtRWKyo++OAD2UYvR6oK&#10;PaumcoSO6R56rzTvCL3vt99+WwqEM6kYUTEUDaWpSnpoxUh1o3+GXoacTTlCK9aUP5dhKES00csR&#10;QyFSLp6KERUSIypySA3JEbF/So54BIkcViO2ZXJEVo+IHN5dTo4UHdmGIpIj2VtRfOIPFJMYyf8d&#10;JUW/wl3wE7Z8vQo7f3wZ2Z/FIHNjEI79PBfBjeuhn8sPg5yN0ddpQme7P1pZ/OEUHfNmTRrBZjGh&#10;W1eq6Ogkh9LQz/++PXvlKktGIuKfHiMxo61gUW1IsKghRhSSLKqKheZiIcFCUcOFtJ1ez7Ahkiy+&#10;8PX1g4+PCT7e/vAVWz9fcd7XLK6Z4esv2llpXhaTuI+EBD1DxE7VK87S41OiQg0RUtUt2s62Pkpy&#10;qOskduh90TFFK0FoX3us2nDObrSfLe3T33SWIwzDMLWD5QjDMEwl0H9kkqCgZXOVGCEJoqpCEhIS&#10;MGXKFFldQvN1kGAgCUKhoTLUKVy7dq2sBNHKELWvD4kKkiPaZXbV+epEPdfoGoWW81X72tek7euv&#10;vy6H0zzzzDNS6JBA2Lt3r6HwqEkMRYNIdYRFVeKjOtE/u6LXqk7Ki5B/qBxRlSNHxfboTrhpQtYc&#10;sc3dfpocKc7/ET988Q62f/McMj+JwtENgTi+4xGENKyPwYEmXBfVCyP7dEHSoF4YMWywnJjVp5ln&#10;WI2SIyQEZs2ahTWrVsuJiEkOaKXBhRL9cB69MNGfU6HPx+i8inpu2bmu3cW2q/gcqZKlEzp26IAO&#10;HdqgXbtWaN2mDVq1ao3gkAAEBrrgpKFCTgcsNqruoLk/zDCb/GDy9wwHomoVVc1CWxIdaksVIaoq&#10;RIU64Ep40L6qHNF30I2irnPObrSfLe3T33KWIwzDMLWD5QjDMEwlUOXIokWL5CSqVBWSlJSEadOm&#10;SVny3HPPyQoLmjiVtmrOEKoMIbFB1R80ZIZEh3buEBIetK9EhZIUFDqma9pldpXMqE7Uc7QSRJvK&#10;5AgNpaFJWenrIrFDYmPPnj2nyY6axkgyUPSCwkhY1AU5cjhjf7mcczmiqRwpPuwZVlOcvQPFOWJr&#10;UDny0/9WYOdPr+DYl/HIfK8l8rYvgf2Seuhpborhgc3Rx+mPDnYfdHBYEGIzI1B0xF0OW5kcoY49&#10;VUd07XyqckJJhAslWplBMbpOX7sSIXROX1milyBqX39Pl649xL4415UmuyX5JNp07eQ5FtuuXbqL&#10;0LwsvdClWw906S6e0108W+x3pfu70Xwunmeq74caLkTDgurVq3daLr30UjRq1EgOJVLzsaihQCRL&#10;qOpEPxRHCRWWI+c2ejlC/z+D5QjDMEztYDnCMAxTCSRHSHjQ8rZUVUETqKplddVQmfT0dDmJqpon&#10;RFV7kCChc9rhMVohoWQFRXuetvSMmlaNUNRzKpMjekGitvS1kRx54YUX5NdFYuNcVo5UJ7UVItqc&#10;SzlyeqqWI/pUJkc8506JkQrliGijlvGt6bAa99HtpXJkO4qO/46ik79LOeIu/AWFJ77Hlq9XYseW&#10;V3DsqwQc2hiIvJ2L0abpJYjp2BKhAc3Qy2VChwAr2jrtCLZbEeR0IEDsKzlCnXCaKLVTh45yX3X0&#10;L7Sor00bo3YUo+vVaU8ipGvX7ujcpaWIVZxzoUvn1uJ8e3TpSvO5dBCfu/i8RZuuXXuhM93fTdzb&#10;tRt69Ogt0kvc46k8Uc+VwkVsSZLQMJ+GDRvi8ssvl0LkkksukdvGjRvLOVJ69eolJQrJFCVtSKiQ&#10;/CJxooYJqSFCNNGtPjTxLUXNzaLt2GtFivZYnassRm0quk/73IraVJTa3kc5k3srivZZtM9yhGEY&#10;pvawHGEYhqkEkiN5eXlyRZnbb78d/fr1k0vuUnUIiQ/aqn0SI9q5RFT1CFWBVEd0KGlB7egZ6jnq&#10;WmXRPqc67SnatvQ6b731lpyU9aWXXpJCiGSAkeyoafSCoSY5UzlyNuSKNsZCRJvzR47kH9xb+bAa&#10;KUd2yGE1xVnbpRxRlSMoODWsZsv/VmLHTy8j89NoHN0chLzdS9CyQT0kdmuDoQHN0SvAgnYBNrQm&#10;OeKwI1BEL0coVDlStq/p+HNqki7ic22PiPBg8ft6DZ58KhYLFkTigQcjcOfdobjhxj6YMbMrJk1s&#10;i1GjWyMhKRDRMS4MH+7C4IEW9O7lg5497ejavZ2UISQ4SGQoQUJyQ4mR+vXry1x22WVo0qSJHEJD&#10;4kPdp6pOSILQe6NnaFcLouvqvDpHoTYU2qfXVM9S87CQfKFJbtVEt7SiEL2GWlWIZAzNyaIEi5Eg&#10;0Kc6VSyqnWqjou5V16htRVJHpbJrKtrr9Gx1T02jnqX26W85yxGGYZjawXKEYRimEkpKSpCZmYnH&#10;HntMTiY5YMAAudwtSQ8SHrRVUoRkiHYCVdpX50h0KBlRUZSw+DvliJqUleZJIRlgJDtqmoqqNNRQ&#10;GZWK2hidr27O9H59jIWINudX5UhBxh4Ula5YUx05oq8cKSncgl+/XY3tP/4HRz6OQPZ7wTi+ZzHa&#10;Nq2HiDZODHY2Q88AC9q7rBo5YisnR1SnuFtptQLnTNIZPbq1xcgRAeL3tA+eftaCZ58z4dnn/fDU&#10;/zXD0883xjPPNcFLL9nxyrJWePudnlixYijSUuOxZk0U1qaNQmrabejcxSzFBK1O9eijj8pnk6Ag&#10;OUIyhOSISoMGDdC0aVM5LwlVhyg5opUrtCUBQmKjf//+UnKoZ1K0UkzJEm3055VA0Z+jredzKC9d&#10;1PPV+6LXp6/FaEUhkiwkWJRc0VawGEkLta8/R+3oPq0oUdHfR8dGz6Lo761ptM+gfZYjDMMwtYfl&#10;CMMwTAWQGCGOHj0qqymmT58uJ2WlYSeqKoS2KmqeECU01NAYbdWIVkroo65R25qIEYr2OTW9R+3T&#10;vClqUlaqlCEZcC5Xq9GKkYokxpnKjTO9Xx9jIaLNhSVHaFjNb9+txfbvXsThj8KRuTkYeX/MR2DD&#10;eujn9MeQQB/0DLChg8uKtg67XM6X5ci5Ta+enZGS7MSLz7dFUdFYnDjRDwWFA5FfMARF7qFifzCK&#10;CqNFBzkZhYUjUZQ/Gsdzk5GZFY30DV3w2vLR6NzJhB49esiKNxpCpwSGqhwhQaIkCW1pqE3z5s1P&#10;kyMUEg4kRUhUzJw5E4cOHcLIkSPLZIX2vVMbJTIo2vOVRdtOSRL9/Wpfe05FnVPSRR9tG/W+K5Is&#10;2iFD2goWI1GilSAqRqJEe09No72f9un/d7AcYRiGqR0sRxiGYarg8OHDcj6OOXPmYPTo0XJeDqoU&#10;IemhhAiFjrVSQ1V/qHN6KaGPuqbkiPZZ6t6Kon1OddpTtG3pdWhiWZIjr7zyCtLS0mTFB8kRbYzk&#10;R1WRUsFAUigpoqK/fjZyVp9rKEP0+SvlyD7kiGuUU3JkL46LGM45InJKjnjmHSmbcyRLbLO3oTiv&#10;dELWgt/gLtoCd8EWbPl2jZxz5MD7ocj7qI2ckNXZoB76BJgxMMAXPVx2dHDZ0E50zkLsNilHXAZy&#10;pOtfIEdUh1nb+dZ2ovX72uN/Srp164SU/2fvPcDjqu70///GDgHcbdVpGlU3dcmSO91g0wKkkt53&#10;00MS0nuyu0nApGxLshtKyP6ymwQCpAA2WToEY2zLvUnuNi4qtowtS6P3f98zc8Znrs5oRqNR/77P&#10;83nundvmzpWw5nz4nnNuycO//2sRzrz2Rqx5KQNrX87E1q1B7Ns7F7t2FqFxdxEOHJyLPXtLcPhI&#10;qfNv2Fy0nSrDvgOX47f/e5PT+M9UDX9Wwi1dulRdl8+CIoCVIoRShN1qXve61ykoTbif52kxQonA&#10;SgwtRzh7F0UxB67m/mSfr1tkmK/duM+Jdw0bvZ1j7tPrWpz0Bo+haLIdy2vxGZmShXBdT9+sK1ko&#10;WrRssY3JouVHb1C68O+QyBGJRCJJLSJHJBKJJEFYOcKZXH7605+q/zPKcTl0NUg8MUK04CCmsDDX&#10;yUsvvRSzT5/LayWSI/pcfZ7GfVwi+D4cZFbLEQ4ySzlCuZEuOZKIHjIiDSRz3aTf2ypD3PRdjsSK&#10;kBTliPNaCZJDvcmRA6p6pPuYw/F9zi/2XoSO71ZyBEqO7ERXu4OSI1uVHDnbvg7r//YAmjbci7bn&#10;V6D18QKcbroT+RPH49JiHxb5pqA+6EMpxxzxeVHs88SXI4MAG+NsjLKhql9rzCoGXRlgwm3JNuaH&#10;lMoyvOlmP/7j32fjRMu12LS5FC+/Mgtbt8/Fju2leOmFIrzy0iysfbkQ23ZUYtPWSmxsKMHOHQU4&#10;sPca/M//u8W5Rrhbjfm5CRvuFCN6UFY9/ghnrOHgrHowVn0eYeOerykDuJ/beAyFASWA9TMkwC0Z&#10;RhMct4pCSrNkyRLFpZdeqrjsssvU8pJLLonuZ1clUl9fj3nz5qnr8Odldhni2CyUKiJHJBKJJPWI&#10;HJFIJJIEOX78uOpy8rOf/Qzf+MY31LqWF/wiqtHbtJzQYiRZwUG03OA5+jyNeY7GJkfcx8TDPJ7v&#10;RTlCCRRPjrilR7JQLJgSJB49ZEQaSOa6fXlvuxAxGV5yJKZbTVSOsGpEy5Fw5Ug8OXLutQ3YsOYP&#10;aGq4T8mRk6uKcLrxLsyZOh7XVczEpYEZmB8jR3qpHBkk2HBk41yLDjbc+ZqNdt241w177tPn8Xi9&#10;XW8bfjifqWY2brrFh5//fDbOdL4Rm7fNxsYtldjZOA9bNs/FpoZZ2OiwYf0sbNpchTVry51tZdjw&#10;SgB79qzAf/+/m1BekaWup6WIXqfMoBjhtL1caklCMcJKkkRyRGM++/P3njzmtUYL/FwUG6YQ0YKE&#10;IsTEtt2UJ1dccQWuvPJKXH311Wr9qquuwrJly9S2V155ReSIRCKRpBiRIxKJRJIglCMUBxy88Ac/&#10;+IFa19JDCxBThGj5oPdryaG3u7HJERvmOZpU5Yj7eN7jgw8+qOQIuw2ZcqS/KKlgSJB4uEVEOkjm&#10;un15b7sQMRlZcqT7hCFH2nrKEXaraXj5ITRtuAetzy4Py5HdKzFn8nhcW1aMywKZYTmS5xsWckQL&#10;Di7ZMGdjX6/r7fo4Ltlo5bp+PfypRHXtXLz5LYX4z59X4GT7CjQ05GPv3nnYvq0cO7dXYIez3NBQ&#10;ioYNc/HymtnOf9+z0LBuJnbtmIk9e5bj17+5CeWVWdEGu4bPgM+LYoRT93JJWEnC6hFKkkRyhNfQ&#10;VTs8Vq/3FS0URhP8XPPnz+8hRtzoqhGiq0g0l19+udqmoRjhdp7H15Qja9euFTkikUgkKUbkiEQi&#10;kSQIu9X84Q9/UIOycmYHTnPLShEtPbg00QLC3MbjTAliYpMj7tfmNhO3HHHvt2FeU8N7pBzh2Cr3&#10;338//vKXvygZ4BYkqQgTJRUMCRIPU0Kki2Su25f3tgsRk+EpR0g8OdLd3AS0NqG7bVcPOdJ5pgHr&#10;X3oQTevvjsqR9h13IO/147A4LweX+iOVI3l+zEw05sggwYY6u3RwPI1PfepTeM973qPGwPjQhz6E&#10;G264QTUwObCy/r/uPI5dHdhlIdXG/GBSU1OGW24qwC9+Vuk0gt+Ktpb5ONlWixPN5Whtq8HuxiLs&#10;bKzAls0l2LunEi+t8WLzxjy8vGYG9u69Dr/+9S2oqMiJNtg1FBsUGhQinLqXgoRLXT1CSZKMHOE2&#10;Xo/bUpVOplQYLfB3i79rRAsSW/WIKUfMbaYU0fD3l7/bFPj8XaccWbNmTeQvl0QikUj6GpEjEolE&#10;kiCUI5zRgdKAXWseffTRqBzR4iMe5n6bqIhHMufEky2pwPfScoRjqlCOpKtyhNcZKPmRiFTel/dL&#10;bPvsQsQkdTkSK0RMYuVIi/O6hxzRROXIQXQcPYjOVw8idPSAwi1H9ICs3c1kt+pWEzq9q0e3ms2v&#10;PBLpVnMtTjyaj9O77kDhxPFYwNlq8jJRx9lqgn7M8vtR7I+VI5x61tb4HSjYGGdDlEsKkk9+8pP4&#10;6Ec/ive///249dZblSD57Gc/i7e97W34xCc+gdtvv101Pr/2ta+p7ddddx2+8IUv4E1vehOuv/56&#10;fOUrX1GNTx7DhuiCBQuUHEi10d9/nOdZWYhbbvHivl/V4G8vVaGpaQkOH7kEzS1X4PSZG9DR9Uac&#10;DV2Dc53L0HHucpztugKdnVfhXMdV2L/vRvzut2907n9Gj2tTalB+UIhMmTJFTd+rJYkeh4SVJZQe&#10;Njnivl66ccuG4Yz7fvma8o0yJJ4gccsQG6YYoeSjDCGcdegzn/mMWn/55ZejM61JJBKJpG8ROSKR&#10;SCQJouUIpcFdd92lpvI1u9FokZEIm5SIRzLnpFuOsLuQliPp7FYz0uRIb9iFiMlwkSMHcPbVAzED&#10;soaO7FdyhLPVhI6Rph5yxNatZvO6P6JpY1iOtDxWgFPb/gne14/DwmA2FnqnRuSID7P8vmEhR/h/&#10;6NkgpcigGOEgyuQtb3kLPvjBD+JjH/uYkiWsKFmxYgW+9KUvKbj93e9+t1q+733vw+c//3klSt77&#10;3vcqQcKZqvgelC5DJ0dYmTELy6/Nw4aN38Izz74H//fEB/F/f/0QVq16Lx597F34y1/ejN/85nL8&#10;6u56/Me/zsaPf5SPH93pw8ofZODbX8/EQw9+AlWVnh7XjidHdPWITY5wOVhyJB2YwkJLC9v2dKGv&#10;z7FGWJ2kB1aNVz2iJYlNjBC3HOG5XHIf17kUOSKRSCSpR+SIRCKRJEhzc7PqSvPf//3f+MlPfqLG&#10;5KAY4Sw1NjliCgfb9mRI5pyBlCNjuXKkN+xCxKT/cqQHh/snR/SYI8nIkc5TO9B5Zju6zmxG17mN&#10;6Dq7ERvXPozGhnvR/PTVaFtViNMH/xVzZozHdZUzcXl+FurzvCjN9w4LOaKhvODMK7qChA1VjvfA&#10;fXzNdTZE2b2GjVbKj2uvvRbLly9Xjc13vOMdSqiwkoRVJNzOBi6FC6UArzs0gqQa5WU1zr2UYV5t&#10;ANWVM1Bfm4eF8/OxeFEQi5cGccnlubj8ymxcd60Xt9zix1tvLcCt7yrEJz8xE5+5bTY+/umFKKv0&#10;9ri2TY5o9Dgko1WO2PalA16Xso6/NxQiWo6Q3uRIPEHiliMciNV9rMgRiUQiST0iRyQSiSRBtBzh&#10;NLesGnnssceUTIhXNeKWDrbtiUjmnIHqVsPPya5DlAE22dFXRpIc4fG9nWMXIibDT47oypGe3Woa&#10;41aOhM5uRde5Teg4vT48IOvW/45M5VuI9l0/ROFF43BdeQkuC0xHfV4uSoO5So4U+j3IG+LKEb3u&#10;8Xgwbdo0RWZmplpOnz4dWVlZaj0nJwfZ2dnqdW5uriIQCMDr9cLv9yMYDKrpUTlNKqE4oHDRs93o&#10;97I1iom+j/QSfqaV5VUom+usl1eiurwm8qzZ3acUlTUzUVHFMUAqnfVSVHDpnFtTNReVFQUor5yL&#10;Ksv99SZHKEZscoSMFjli299feE1KNbNihEsKuXhyRAsSU3ho3HJEb+c64XaRIxKJRJJ6RI5IJBJJ&#10;grBbzR//+EclDu655x4lR7RQMLEJB6IlirndPM6GPjeZY9MFK0f+93//Ny1yxJz+1y0Y+otbXmih&#10;EQ/zWBvuY+KdY5chbhLLkaOvxh5jFSIRdNeaE851jx8Ky5GwGDkUliTOtjZnv5Ykp5z9p46E5QgH&#10;ZNVy5HzVSLhyhOONdB9visxWswuhll3oUnJkOzpf247QGcqRzaprzYY1D2L3hrtx9Mmr0PpkCU4f&#10;/DFKpo9HnXcGlvomYUEgE+V52SjJzULAk41ARI5UVXJAznAj2t0IHQwoPyhF3GRkZMQwY8aMGChQ&#10;3GjJopk6dapa8njzOhQtFC5atmjRQulC2ZKfn69kgpYulC2E0oFQvPDetXyxP7t4FSvcrjm/nWIk&#10;dv/5fSZ8P8oRyhC3HKEw4ZL3yHsaqXIkGUy5obto9RVT0rFqRIsRG71VjyQjSbQo0XBAVpEjEolE&#10;klpEjkgkEkmCUI786U9/UnLk3nvvHfVyhN2HKEdY8aEFR18ZSDnixhQhNmznmLiP6e0cuxAxGRg5&#10;ctx5jv2RI6pyxCJHoGar2Y3u1t0IqdlqtqPrte3oPrsNXee2oLOjAQ0vP4jGTffhxDPXoO2JIrTv&#10;WYkcjjniycB33nkDPnrt5fj4W96I9914PebkBTDl4ovgyc12Gols3A/u4KXme1FOUFRQkvQGj0mE&#10;TbBwSRni3qZFiV5q4UKZ4pYtlCwavY0iglUv5ucaDFKRI1yONjlCbMKjr/A65lgjNjFCeqseSVWO&#10;SCQSiSS1iByRSCSSBOE0iVqO3HfffXj88ceVTDAFhk1i9LYvEamelwr6fdit5re//a2SIxRAWnKY&#10;0iNZRI7EZ/jIkUaH3VE5Ep7K97wcCXWGB2Xd9MpDaGq4B60vXIeW1eFuNUUTxmG+ZwYu8U7EAn8G&#10;yrwZmJObi8LsbEx8wwXIzclSXT1YOTKUcoRQNPSGPk5jEyhutDTR65QkumokHm6Zol9r9DaKCYqV&#10;wRYOIkd6YpMeycLzObaN2aXGhpYjNkmSihxhd0upHJFIJJLUInJEIpFIEkTLEVZV9EeOpHOMkHSi&#10;70/LEXar4WfUksOUHskyGHLEFCC9YTvXxH1Mb+fYhYjJwMiR/narscmR0LFGh93oPrErpnIkdGYH&#10;us86y4gc2bqBs9Xci7YXrkPzqkKcaroTvovGYUF+Dq4ozEB9Xibm+DJQmhdAkc+DKRMuht9ZRsfH&#10;GCI5osWHW4a4ccuRZKAUsW0z5Yl7v8Y8zrZNyxLKh8F+dsOlWw3vxY3tuIHGJj2ShQP/smpED8Ya&#10;D7ccMQVJKnKE/5aHQqHIXy+JRCKR9CUiRyQSiSRBdLcaigPOVENxMBxER7rvgXLkd7/7XXTMEXar&#10;SceMNTbJ0FdM2WFiO1bft4ntuL6irnMollTkiBstQDQ9JIlzTcqRE84+U46QsBgJyxEOyKrkyGEO&#10;yrq/hxwJvbovLEfUgKyxlSN6zJHQ6R0RORLuVsMZazavewhNm+5TcqSFs9Xs+ylKpo5HXSAbl+VP&#10;x4L8bJTmZWG214uZPi+mTZwAnzc3Wjlia3QOJLohzfE+bDJkqDAFSTwoR3T3nMEWAnw/yhGKEXbz&#10;4VJjyhGKEM1AyRFel+OvmO+VClqsaNzv495PbKLDxH0NfR33cfX19UqM6G417goSd3ebeHKkt+41&#10;xC1IZMwRiUQiST0iRyQSiSRB3HJk1apVo1qO/OY3vxnRcmQg6SlD3AwvOdLhLKNT+VrlSCMQ6VbD&#10;yhGbHNm49g+qcqTluRU4/mgQ7bvuRMHF47AwLxeX5E3DosJcVOTnYo7Ph5kBH6ZOEjmSLCJH7KRD&#10;jvD8VHBfh/eSCN4zhYj+mXGsEXapoRzRuCWJKUbiyZFkBIm7goR/F0SOSCQSSWoROSKRSCQJouUI&#10;xcH9998/6uUIx1bhmCMiR3piFyImfZcjPWSImwGSI+xWw8oRJUfanPXe5EjDPWpA1uOP5qN9953I&#10;nzAOiwu8uCQwFfOD2ZgbyFJVI4V+PyZPvLjPcoSNSje245JBnzsS5IgbkSNheF2bqBgK3PLEdl+8&#10;X30sl5QjdXV1Cq6zikRDaUIoSwjXeVw8OWIKEpscIaYgETkikUgkqUfkiEQikSRIS0sL/vKXv+D3&#10;v/89fv3rX2P16tWjWo5wbBXKEcoAkSOx2IWISWI5wjFHTKxCxKQfcqS3bjVdR3c767vUmCMho3Kk&#10;i3LkDOXIZjVbzZb1D6vKkeZnl6N1dRFObf8BgheOw+J8Dy4LTke9LwPVRT4sKC/F3OIiTHZ1q9Gy&#10;w8TdGE7mmGTR54oc6Rt8P5EjycH7c6O3s4JEyxEu3XJECxK9zv187r3JES1IbGJEI3JEIpFI+h+R&#10;IxKJRJIgrBz585//rLrVUI6wcsQmF/oCv8D2Rl+O1Zjn9BUOyvqHP/xBCaB0TOVL9KCsvI5NNCTD&#10;UMoQ93sfPRJLqnJEcbhnN5oe3WpcUuT44QMxcsQ9IKuSIw6nLZUjoaMH1ICs4UFZY2erCRlypOv0&#10;zrAcOessOzfhXOcGNLz8MBrXh7vVND9WpLrVFE8ap7rTLA7MQH0gG3UlAVxeX4OK0pmYMpkDsuag&#10;uopihI3m8MCsuuFbXdmzMZwuTLHi8/mi0oGiZDij75NdayhGtBwZTEGi5QglCOUIlxrKEW6bPXu2&#10;kgC6goIyYCzKEaKlCNHb+Ay1GHGjpYgbbudztXWxMcWISW9yRMYckUgkktQjckQikUgSRMsRVlWM&#10;BTliDsgqcsRgtMuRkz3lSHdoIxrWPozGdXej9bkVaHu8CO27V2LmJHarycXSvBlYVOBDVX4uKoqC&#10;KA76MXnSRb3KkSqLHNEiwKQ/x3Bd5Ejf4HuZcsSsIKEcmT59OubMmRMVFzyW62NVjpC+yhGbIElG&#10;jrgFSW9yhH8LRI5IJBJJahE5IpFIJAnS3Nwc7VbDqgp2q7EJhr7QF7HhPlZjOzZV3HJEjzkiciT2&#10;ve1CxGRg5AjFyMDLkUZ0Uo6c3YHujh1qGl92q9m49k9oWn8P2p5fjrZVhWhvugslk8ZhSX4uLsub&#10;gXo15kgmZnpyUOg09KdNiq0cOU+s2EgH7ka1uV3kSN/ge5lyRIuRiRMnYtq0aWo7u9XoihEtB8ay&#10;HDHhPZtdatxoOeIWJNwXT47EEyQiRyQSiWRgInJEIpFIEsSUIxQH6RhzxJQcNpI51jymv5hyhLPV&#10;cLpiyoD+yBGNFg1aOvQFm6AYLGzvbRciJiO5cqQRXa/tQtfZ7eg+t03JkXNnN2Dzmj+hSVWOXI3W&#10;1YU41bgSBRyQtTCAJXkzUOXPxuy8HJR4c1HkicgRr8iRvjAc5QirRShFuD5jxgzcfPPNaoYVHkdJ&#10;wuVYlCO8L9u98b5ra2vjyhFiChItSbh91qxZceWIKUhEjkgkEsnARuSIRCKRJIjuVqPlyBNPPGEV&#10;DH3BLTrcxDvW3J5OKEfMqXzTUTmicUuHkYxdiJikX44cPxwWI1qOKCniXEPLkbAg0XKEYqSnHOGA&#10;rEnJkdPOesc2h60IdW5G55kGbHn5z2jacA9ano3Ikaa7EJw8DvPyc7EobwZq8v2Ymx/ATKeRX5ib&#10;g4wpExHwZKOGcqSizGlER+RIVazYcONuICdzjBvzOJEjfYPvxQoGLUcmTJiAiy++WHWnYcN82bJl&#10;0a40hEJgrMoR23ZWjWg5onHLEeIWJDzOLUfcksQtR+IJEsIxR0KhUOSvl0QikUj6EpEjEolEkiCU&#10;I6wceeCBB5Q4+Otf/2oVDH3BFB59wXYtk0THmvvdx41mOZKuqhO7EDFJLEfULDU2GeImgRxRROQI&#10;xYjiUFiOvHbkgJIj5mw18eRId/Pu891q2ndG5Uhn52Z0nW3A5pc45sgvceK5FWh9YhZO7aYcGY8a&#10;71TMy3w9ZmdPgy9jGgJOI9o/fRoyp05CnjcHtYYc4ZgjldVOo9dpgBPd8DexNZJNkjnH3E45YhMR&#10;wxm3HHF/voGE78cxRShH9Cw1FCNsvN9www2qWkSLAC1IxqIcscH7rampUXIkkSDRUkSPN8Lj3d1q&#10;kpEj8QTJyy+/LHJEIpFIUozIEYlEIkmQwZAjtmPcJHtcqtjkiE129BWbZBhsRoMcoRgZaDnS1b4D&#10;XWe3InRu23k5suZhNG64F81/uxktf63EqR13IThhHJb6JuItc2agdMbFmDj+7zD9gguQNeGiGDlS&#10;FakaicqRqkqFlhgDBRvYIkf6Bt+PAkTLkaysLCUobrzxRrUkphTRiBzh73ilkiM2QRJPjmiSkSOm&#10;IElUQSJyRCKRSFKPyBGJRCJJkERyxC06UsG8Xm/XdB/nJtGx5n73cVqO/M///I8ac2S4yhH3OCC9&#10;7TexHdtX7ELEJP1yRI85oomKEZJWOcLZaihHtqC7cyc6O7eocUe2vvIQ9my6Hy1rb0Xr0/U43fQf&#10;mD1xPN5b4cN3VszF4sAUTBj3d8i86A3wTJiA3KmTlRypqSxHNaVIinLE3WDuyzFcFznSd/SYIxxj&#10;xO/34y1veUtUglBW8J70a81YlyO8V94zxQi71rgFSW9yhK95XLxuNSSRIBE5IpFIJOmLyBGJRCJJ&#10;kKGQIybJHmfSl2M1I0WODBlWGeLm8HmO2EWJliMcd8Qce6SHLFFiJFaONL96Xoy0HD6A1kPEGHNE&#10;y5HD+3HWobcxR0LHmxwaEWp2aG1EV+vu8FS+HTvQfW4HOjs3IXRuEzatfQRNG+9Fy5q3o+3phWjf&#10;8x+YNWE8PrGwCHeumIMrCqZjwrjXIXvCRci+6AJ4pocrRyhHwpUjbDxWotJpQKpxR9JYOeJuVJvb&#10;R6ocYcWGliO2zziQsIKB443k5eXhPe95T1SAcDsb8Kws4bo59shYlCO8N8L75M+IUkSTbPcajZYj&#10;HOyW9CZIbHLELUlEjkgkEknqETkikUgkCUI58uijjyo5QnFAOWIKi4HAlBa2/TaSOcc8xjyWSz1b&#10;zWDJkWSqOZKp/kjmOmnBKkPic/SIc8+GFImRIw76dV/kiFk5ouUIxYiWI+0OWo5QjPQuR/ag60QT&#10;upQccZZKjnBA1l1Axw50dm1C17lN2PzKn9G48T60vvRWtD29CO37f4FZk8bj05fMwk+vq8Cy4ixM&#10;HDcu3KVmwuvhmTEJ+T6zW02s0Egn7ka1uX0kyhEOypqdna0ESbzPOFBoGUFB8453vENtY4Oc9/Ch&#10;D30IP/rRj3Dbbbfhc5/7nNrOY8eqHCFajphixC1H3ILEZKDkyNq1a0WOSCQSSYoROSKRSCQJMlzl&#10;iHmMm0T7TfSxIkd6h8/jyKFYbFJEMxRyRE/lq+VIb91qonKkJVaOdJ3dCXTsRGdoM7rObcbWDY+i&#10;adOv0PrS23Dq2SVo3/cLzJ02Hp+9fC5+dnMNls/MxsTx45AzaQJyplwEb8bkQZMj8WADW+RI39Ci&#10;g1UjHCyUjf+Pf/zjqiFfXFyMH/zgB0oKlJSUqOoRHs/XY7lbjf759CZH4gkSU47MnDkzKTniFiSm&#10;JBE5IpFIJP2PyBGJRCJJkJEqR2zEO5bL4ShHkmGw5AixSZB4xJMjRAsSMjBy5IASI1qOhI4eSEqO&#10;cLYaJUfOOcvQZoTObcXmVx5VlSNta27FyWcW49Tuf0XRxePw2StK8fNbanHNrCxMfP04eKdOgmfq&#10;hEGVI+5Gtbld5Ejf4HtRjLByhOts6H/mM59RDfkFCxbg3//933H55ZdHxQWXWqhQFNiumSojQY7w&#10;HvX9uuVIsoKE9FWOuAWJyBGJRCJJX0SOSCQSSYKYY46kIke0gOgLbnlhwzzGje14YjuWvPjii1Y5&#10;ko6pfFXFhUU0pIvhKkcUhhCJh1uORHGe3XHFeTESV444y7Ac0WOOHEipckTLke6OHejq2oKuji3Y&#10;+DK71fxKyZH2Zy9B+96foXjieHxxeRX+823zcfWcbEy+gHJkMrInXxTtVnN+zJFYoTEYsJEaT45Q&#10;QBDbvqGG90UxQtj45mcxpcFAYD63/Px8JUe4nXLiox/9KL7xjW+o3302um+66SZ88YtfVJUlphzh&#10;sem815EgR8zPa5MjJm5RQrQc4X7KkYULFyriSRKRIxKJRDLwETkikUgkCdLc3KzkCAcspTj4v//7&#10;P6t4iAflg217b5jiwrafmMckOlZjO55LypGHHnpICaD//d//xapVq6xyhNvcFSWJBAqPp8Bw4xYP&#10;qWK7tontnGSwnWsVIL1hSJB4WMUIcZ5db3Kk1VnXVSNuOXLGIkdwLFw9ouVI94m9CDXvicoRnHLW&#10;I91qtBxh5cgWVo5s+jXa1rwD7c+F5cjMyeNx+/Ja/PLWxVg2O0d1q6Ec8UyZBF/GlCGTI7phzSVl&#10;Axv6WobYpMhwqy7h/WVkZETliG58DyT62bHBTznCwWApPDj46kc+8hG0tLSo/xaefvppXHPNNaoh&#10;//d///fRgVl5LM+nGNA/g/4y3OUI78/9WXsTJG4hYuKWI1qQ9FWOaEFCOdLd3R356yWRSCSSvkTk&#10;iEQikSTIYMgRU1i4SbQ/HYgc6YntXKsA6Q1DgsTDKkaI8+zSKUfclSN2OeKsd+xWY450hUw5cj9a&#10;X7oV7c8tRfv+iBy5Zj7+822X4IqSHEwYPx7+aVPCZE4dMjmiG61soHIqWrcYMbHJiaGG9zVUcoSi&#10;IxAIICcnR72mKPnYxz6GAwcO4OjRo/jtb3+rqkgoTShHKAl4DLvicF1fy339VBiJcoQMlhxxSxJT&#10;kMhsNRKJRJJ6RI5IJBJJgvRFjtjEA7Ed2xvJnGsek+jY3uB5Ikd6YjvXKkB6w5Ag8bCKEeI8u8Gv&#10;HGlE97lG4NyuqBzZ/MpfonJEDci6/2comTwen1++EP/5tstweXGukiOB6VORN20KAhlDJ0c0Wo6w&#10;ciSehNCwesTEdvxgMZRyhOgxR/jeFB+UIG9+85uVJOG4I2zg33///aoRTnlBocKGvTm1r+09+gqv&#10;M5zliPnM3Pc+kHLEJkncgkTkiEQikaQekSMSiUSSICJHYkWHyJE+YEiQeFjFCHGe3cDJEYc43WqU&#10;HOncHZYjXduwZX24W03rS29H+3OL0b7/P5Qcue2aRfi3ty/DFSW+aOUIBYk/cxqCQ9ithks2OOfM&#10;maNmWXHDRj8JBoOK5OSI3k7ZYhcu6WAo5QjXWTnCAWEpACg8OFvNHXfcga9+9av47ne/iy9/+cv4&#10;4Ac/qBr6PIZda9iwp8igFNDX6S/DWY7w3vQzM5+dZqDliF4XOSKRSCTpj8gRiUQiSRA9ICsHLKU4&#10;6KscsR3nxn1sX87tL/q9+PkoR37zm99E5YhNdvSVeKIhGZI5T0sQje2YVDCvZRUfDmpGmsPkaGQZ&#10;2XfkUMx0vb2hZ6fRUiQ6W02U2NlqWg6HBYkekFUNyuqSI68dOYAzR8LT+XYe2RfuVvPqAYTYtYaS&#10;5Ni+yKCsTQg1U440ouvkbnSd2YnOyGw1odB2dCk58hc0bvw1WtfcjPbnKnB6z4+Rf9F43FgzB2+d&#10;V4LFhV7kTZuEAqdRH8zKRM6MqQj6PKipdBr3lfbG5ECiG+m33norPvShD+E973kP3vnOd+Jtb3sb&#10;3vKWt6hBRa+//no1fsYVV1yhxmlg45KN0vr6ejW9KhusvAYbw6WlZSidW4m5pXMwp3QW5s6d7eCs&#10;z52LmbNnYeasWZgVgbJAwwYvp73VUMwUFRUpMUMJwcoWyhmuaylDOcLKDW7jc9PPTje8eV96ndvj&#10;PVt9jG6oc5u+nt6nr2FiVo7w3tj4/uEPf4j//M//VBUj5F/+5V/wrne9S3WvIfycfE4837x2f+D7&#10;Dzc5op+f+5m5PzefebKChK95LH8/WJlDtBxx4xYlvckRGXNEIpFIUovIEYlEIkmQvsiRVHHLEPfr&#10;dKGva2OkypGBInk5ol8PLzly9lXXVL5ROUIxouVII0LNTehua0LXqYgc6XDJkQ2PonHzfys50vJ/&#10;s9G+eyWKp4zH0kIPlvonoz4vG5UFARQ7jeqSgA+ZUycNmRzRjVg22ik9vvSlL+Hb3/624jvf+U4U&#10;vv7Wt76l+N73vqdgZYR5DPd9/etfx9e++jV895vfwje/+TV87evfxFe/+k185atfxFe/9gV8wbn+&#10;7V/4Ir74xdvx2c9+Vk19+8lPflJVXHzgAx/A+973vqicYfeUN77xjbjhhhuwYsUKLF++PCpm2OC1&#10;yRlWb3DJz8TPRmHAz8btWk6wQoavCfcT/TxsjXX98+A+fZzGlCMUNpdddpkSSrxXLimY+LmIfn+R&#10;I2HM+9fP3HzuWo6YkiSdckQLEpEjEolEknpEjkgkEkmCjFQ5oq+RLCJHYhkLcqT7BCtHwnIk1N5o&#10;kSNbsGndH9G46Vdo+dsNaH5iJtqbfozCSeOxhHIkMAULCjyYG8jFLJ8fMwN+ZEyZiICH3WqchmRF&#10;Wa8NynTD92JDlo1OrrOxyAoRVorcfPPNSlCwooSVD+9973vx/ve/X42nQZnxqU99Crfddhs+97nP&#10;4fbbb1dT1lKufPUrX8F3vvF1fPtb38G3v/M9fNfhH7/r8L1/xHe/90/4zve+i+8pzksWjSlbvvnN&#10;b0aFjJY1XOd2DV9z0FNKGXZl+drXvhYWNM6S98J74r3xHnmvvGfKGC1kOEbIhz/8YdX1hZ/vHe94&#10;hxIaV111lWqMa4nCBjkb8e7nZ8qRgoIC9fzY6ObUvdzP81j5wqoXVseIHIlF378WIxotSExJEk+O&#10;xBMk8eSIW5CIHJFIJJLUI3JEIpFIEkTkSP9wi4a+IHIkdTkSv1tNrBzpbrHJkR0IhbYh1LUVm9Y9&#10;hMaGe9D84rVo/WsJTm77IYIXj8OC/GwsCU5FXTAHc/NyHfJQFPBh2qSLo3Kkonzw5QiXbMzqRrb7&#10;GDc8zlya21VDt6oatc7r6qo61M6rQ11dNebVVqO+bj7q6hdg/kKnMbt4gWq0Uiawqw5lxJVXXomr&#10;r74a1157raoWueWWW1T1xdvf/nZVSfLud79byRl2/fnoRz+KT3ziE/j0pz+thAerUD7/+c/jC1/4&#10;gpIiX/nKV6KyhPLEFC3muhYrGr7Wx/Pcf/iHf1CNaT4X9+cl7gFZ77zzTvXvHf89IH/84x/xpz/9&#10;CatXr1bSSeRIT/RniCdI4skRCiii5YhbkPQmR4jIEYlEIul/RI5IJBJJgrjlyJNPPhkjH9xSYrhg&#10;ig+TeMclMyBrKmjR4BYdepttX7pJ5X3MY88LkFh6kyPJoqVIfM6LES1HwtjkyMEYOWKrHAkPyNpT&#10;jpjdarrP7UBX51aEOjdh87qH0bT5PjS/sBzHH8vH6d13oWDieMzXciQ/B6V5Hsz0+VDg9yg54s/N&#10;QW2V01CMdKthtQKlgW5o2hqVg4XZCE+WygrnPKcRW1ld51xjDhYtzMeSxUWorXE+X1UNqmrt55no&#10;xrWJ2fgm7nP0/eoGNhvT7HbD7jdmQ5oNZnbRYbcdChctRbQkoRghFCyEVTTmPVBE8H309Md8zWtz&#10;AOq//vWvSoY88cQTCsqSp59+WlWlsEsPG/b8+fJaqT5fN7yOfia8l6EWJfpZ6c8YD/fn0D83Yqse&#10;iSdHNDYxYsOUJCJHJBKJJPWIHJFIJJIEGQw5oq81kNfU2I5LdraaVDCFg4kpLPoiLQaLsSJHzo85&#10;wsqRXVE5EnLJkZN/uxYtjxfi9I6VKJgwHvMLcrA0fxrq83NRlufFrF7kyL333qt+n970pjepxqat&#10;YTlYuBuwyVDpfJbyqtnOZ6lFZWkBPvvZSvzsFzeitibbadzOQ2VNeqSAG/f9mo1tvY3P11znOWxQ&#10;s4sNxYgWIpQjfM0qFIoTdrdh5QfP08+G1SKcKYey4yMf+Yj6d+H5559Xy2eeeUbx1FNPqX8DKUx4&#10;Dgea1e9r3kt/4LW0mBA5kliQuOWIzFYjkUgkqUXkiEQikSSIyBG79EgWUziYiBwJYxciJgMvR9Rs&#10;NUqO7EZnB6fz3YlQ5zZ0c8yRVx5C08Z70PrCcrSwcmTrHSi4mHIkW8mR+QW5KE8gR9ggZ8UBu5iw&#10;oWtrWA4W7gZsMlRUOY3i6jJUV5XjsqVZ+Ov/3Yi/rbkZ77jVi+rKsBywnddfzPvlutk419t149u9&#10;n416duPR1SO6gkQvCStIKEj0uRxH5MILL1Tb7rrrLqxduxbr1q3D+vXr0dDQgDVr1kRfr1y5UnWp&#10;0VP/6nvQ99Uf9P2TsSxH3N1rbGKEiByRSCSS9ETkiEQikSSIdKuxS49kMYVDVDa4xIgpIvpLuq5r&#10;nntegMQy0uVIeLYaPZWvw2uxciTUuTkqR9peXIGTq4pccmR6VI7MVnLEa5UjnOaWDUHd0LQ1LAcL&#10;dwM2qWOcz1JR6TRwq4pw++fK0bDxJjzwYDnuv/9GVFdmOp8zsRxJ5n3c2M5xo5+neY4WFdzHah3d&#10;pcYUI1/+8pfVOCWcOYfH8VxKkYsuukj9vH72s5+pKhF2pWHXGsJ/+/ia/x6yQU9pkZmZGb0X8z76&#10;A6+jxYTIEZEjEolEMlgROSKRSCQJ4pYjbCRoyWCTDcMFLT3ioY/RS36+Bx98UI0zQDliEx2pYAqH&#10;kUA8oXJegmhMMWInmUFZzcFYiRqE9bCD8+zCxMoRDsYa5iDaDp/n5MEDaD8UHpD19KF9OOsQMyDr&#10;0TBhObJHgRN7It1qnNenmhA6vQuhMzvR3bEVoa7N6Dq3Eetf+j2aGu5B6/Mr0Lq6CO1Nd6Fgwjgs&#10;KMjC0mAm6jnmSMCLIk8OJl10ISY6ZGfOwMySYswqmakafoRVCWx061lO3OhGcF8aw+7Gqdl41Y1s&#10;G2YD1mz0xjunqqoCVc77zZ83B5/4+OX4/g8vxz/dsQjf/edrccWVc1FZEZ5yN/ac2Iayez/h+5r7&#10;zMY0cV8jGfR19TW5TY9DoqUIRQkHet2xYwd+97vfqQY4nyd/DlOmTFEVIcuWLVOz3hA9WCwHiOVM&#10;OZyymOONcOyTjIwM9fMyn2F/4XX0z7gvvw8Dif490ejna8P8LObP0yZIuJ1dk7QcsQkSLUdMbGJE&#10;yxEZc0QikUhSi8gRiUQiSZDhKkf43m4S7TfRx+glP59ZOUKxkWrlCM/TsALFJhuGK71Vm8TKjwRy&#10;xBAgvZEOOcKqEdLubHuNHA7PVBNTORJHjnSrbjUOJ7Uc2YHus1vQ1RmWIxvWPKDkSPOz16B5VQHa&#10;9/wIhZPGYWFhNpYGs1Cfn63kSEFOFi4Y/zpc+PrxyM3KRHlZKaoqzjdyCRuFbIDrKWU13MbGtgkb&#10;6L1B4cJGpQ0tZHgchYwNSpp4osZ9f2Xl4XssL5uLyrKZqK4ocBq+eSgty0dFZRnmlibXVchsNBNu&#10;MyWI+/hkhIP7HPN4rutrcMpiXT3Cbk6UHBwL5uc//7maCpgNdT6viRMnqufD87UU4Gc3pYB+RpQW&#10;rBzRx5nv3R94Hf07MxLlCHF/JpsgITY5kowgMStHTKRyRCKRSFKPyBGJRCJJkJEkR/qCvoZeihwJ&#10;M5bkSPfxJnSrbjWUI87SJUc4IKuSIxvvRctzy8OVI3t+hOLJ47CwKBuLAxmYb1SOUI68/nV/h5zM&#10;DDWNb5XTSGQjevny5fjiF7+oGplsDLobmjbcjctkjrE1UnvDvK5uBPN+tSTRFM8qRonD7DnFmDmz&#10;GMVFRU6DdiaKHAopZLjNkDOkyDnGhNu0tNHwvfje+l7cgojvreWAFgTma71NfwaN+fn0Z+SS0wPr&#10;wVlZOcIphd/73veq7e973/vUe06ePFndK9fd76mfD+E64Zgj7s/RX3gdfX3zvYcS8/nqz5oM+jNp&#10;OeIWJNzH580qHD0LkVuQuLvXiByRSCSSgYnIEYlEIkmQkdKthvfSF/Q5esnPJ91qjqQsR44cOhzL&#10;4YMxEiReF5t0yBHFoQM4xS41fehWQzkSOtFTjiDSrabbQVeOHH96GU48lq+61ZRMCcuRRf4ZWFiY&#10;20OOZGVMR3kpu5tUqIYtf6/4XN/+9rerBr+7oZlMY9N2jm54atznxGvkmsfoa7lfm5SV8b0odcqc&#10;zzQXVZWUARQE56WA+xx9PRP3/fJ+bMdpuJ/iQQsCoiteNO6KGF1Vo2HDu6CgQMH9/Bm85z3vwbve&#10;9S7ceuutSpDo10uXLlVyJC8vT30Gvp8WHxr+/PRz5H7ObsMlPw+3uT9jKujPTvTn1q+HCvMZEPfP&#10;Kh7m57IJEm6nPNNyxCZIRI5IJBLJ4ETkiEQikSRIc3MzHn30USUPfvvb36pZN0wpMZIw5YiG2zlb&#10;zcMPP6wqR7Qc0QOycqlFh64GMeWHiblfr/N8Noxt2ATEcMaUIYkqRyhDkh1zxC1IjjnPzy1Hjh8+&#10;ECNH9ICsZvVIdEBWo3IkkRxh5UhXi0PbbnSe2oGu17ZHxxzpOLNeDci6Z+uvI2OOFOJ040qUTB2P&#10;+cGMcLeaYDbKgn4lR14//nV4wwXjkZ2ZgaqKclRXhhvMb33rW3H//ferRh0bjLqxyyUb29zG47hN&#10;N46HF859OfdXVeE0ZhXVDk7D16GSWM+JxWwkDwW8Bz7fq6++Wo0/wq41n/3sZ6PVJBxPhK+vuOIK&#10;jB8/XokV/TPhz4nnazGg4XbKES0P0vU59b3q99a/L0ON+/NreL+9wc9kEyOJKkdMQWKTJJQhpijh&#10;uow5IpFIJKlH5IhEIpEkyEiVIzYRYoPHmnKEn3H16tVKahw4cKCHALHBY7VMSVaO2OTDcCdWgAye&#10;HKEYGQg5oscc6Wp1aNuNrvadMZUjnR0N2Lj2D9iz5X4lR9pWF+H0rpUonjweCwuysCSQESNHLnj9&#10;OLzhgtcjJysTphwhrFrQjUH9ml032FhkdQIbkRz3QjeG3Q3MoYUVHoT3xcawbhDrbbz/5KsJ4qHl&#10;QLphw15fn8/6lltuUQOzPvPMM0pa3XbbbUqOcPnxj39c/Xw49ggrU/TPz11BQkSOhNE/v3joz2UK&#10;Eg23m5UjvckRLUi0HNGYcoTTLYsckUgkktQickQikUgSROSIXYiYaDlibktGjpjrI4FYAeLce8zr&#10;WEaKHEFLU0y3mu6zO2PkSAO71Wy6T405EpYjdyL/4vFqthrKEY45ouUIq0YufMMFSo5UV1ZE5Qgb&#10;lrqhqBuEXLLxzXU2filGuM5GuJYlw4aKmsh6GSrYpUYttSQxpYnrvD7Czz8Q8Fmb78Pny+41rDL4&#10;85//rMYfuf3221UVCeUIu9l4vV5MmDDBKkU0IkfCmM/WhvnZtBTRcFtf5Ui8LjYiRyQSiaR/ETki&#10;kUgkCTLWutVwXBUtR7TgIKb4cKPFiHmsXo8nR/T2o0ePqqVNRgw3YgVIanJEb9ckI0cGvFuNq3KE&#10;3Wq6OjepAVkbXo7IEXarWVWI9h13oGAC5UgmLsnLcpY5KKUc8eXiogsvcHgDcrOzonKEjUPdgGQX&#10;Gt0oZOUIt7/lLW/BT37yE9VYZ/cCHkdpohuWQ095eKreCkqQKlQonEax2u58riS71pgN5MGGz5lL&#10;8374/G+66SY1zS/lCCtHKEg4Ze9HP/pRvO1tb4PH41HyI944MSJHwpjP1Yb785lyhPv7IkdsgkTk&#10;iEQikaQnIkckEokkQShH9ICsbjmi5cJwwi0+4u1zw8/nHnPELTwSYR6r13kdm2iItz0d8Nppvf7h&#10;MDYJ0oMjFCLJVY2QvsqRlsOasBzRgoRy5KSzjYOyUo6ciQgSJUcO7+shR0LHGhE63qjkSHfLbnS1&#10;ajmyDd1nt6vKEcqRjWsfwp5N96H5uWvQ8ngBTjetxMyp47GoMAdLg5mYn+9BaT4HZM3FRRdcgIsv&#10;egM8lCNOo5Gz1egGom5E6gYlG4mUIPxdY/XCU089hWuvvTba9UafN/TwvsvCIoSvK/S9Oa+5rQ/j&#10;jqQDs5HdG+yyxGfJZ80lBQOXvIb5s/jgBz+oKkY4mxCX7FrziU98Ah/60Idw8803Y8qUKWpGGv1z&#10;43XM9YGUI1qM6PdkFYspK4YS/QxMeN+9YX5GU44UFhairq5OoSWJiVuSxKseETkikUgk/YvIEYlE&#10;IkmQlpYWVTnCyorRKke4j3KEs4qYlSNu+dEXEsmRgaQvciSZqhWrBLFw1DnWrAqxyRA3ycoRTUI5&#10;cuQAXnM4c8SoHHGwy5Hd6G7eDbTuRsiQIzi7A92hLUqObFr7R1U5Qjly8olinG78IQonjkd9XgaW&#10;BqZhQdCDsjwtR96AiRddCK9FjpiwIckGIisSfve73+Hxxx9Xv3Mf+chHVMNTN5CFnpgNbBs8hl2U&#10;+Bw5EO63v/1tXHfddeq1nmmGx+gGPhvkrBohrCDhoKyf+tSn8A//8A/q57Fs2TIlSHw+nzpPd7Ph&#10;cqDkCK/Fa/O6fB9eV1evcPtwkCS8Fxu813iYnzEVOaIFiZYjtuoRkSMSiUSSekSOSCQSSYLoqXwf&#10;euihIZMjbplhe1/bMcnC80eTHOkL6ZQjrzqf1SZAeqOHGEmzHGGXGlu3mmTlSMOah9G44W4ce+rK&#10;8Jgje8MDsi7Kz8Jl+RlYkEc5kqvkyMVvuAATLk4sR4hu5H7mM5/B3Xffjd/85jeqkkQPymo7R0gM&#10;G+h8rpzSl/8dU+o++eSTap8WD+axlA6cwldXj+iuNeTv//7vVQUJG90XXngh8vPz1XlaEAyUHNHX&#10;00JECxK9fSzJES1FzPV4gkQqRyQSiaR/ETkikUgkCaLHHBlJcsS9rzf08aNFjrjfL9H7D7UcMaXI&#10;0UMH0yNHnOVrh/ed71aTohwJD8j6MBo33YcTz16NtieK0d50BwoncyrfTFU5Mj8vF2XB3OiYI8nK&#10;ETYw2ThkA5vdPfiaSzaIbcePBczGc6rwOroB/+tf/xqPPfaY+veLjWo+bzbguU8fp1+zuoSChHLk&#10;c5/7nKoeYfcaVo984AMfwLx58zB58mQ1PgbP5XkDKUcoA9jwpwjgOt+f908xou95KOE92OAziIf5&#10;GZORI6YYMV+7u9eYgkTkiEQikaQekSMSiUSSILpyZCjHHDHFh6a3Y8zXtv02TDmixxyh3LCJj2QZ&#10;CXIkGewixEbqcoRixC1HjjnP71iSciQsSPSYI/2XIxyQNSxHHkFjwz04+tSVOPFYIU7vuQszp43H&#10;4iIPLg3OwPygB3MD2Sjw5uCiiy7AhAkXwsOpfNmALI/fWGQD0Vxnw5KNTt1gFGLRjWrbPhscc+TD&#10;H/4wfv7zn+P73/9+VGqYz5qvdYOeS07x+7WvfU1VjVCUcElJwnFJ3vve96pqFAoSDubK8ylHOB4J&#10;z9fX0/fZH3gdduf5zne+g2984xuqaxDXv/KVr+CSSy5R+zW8b32Oe/tQ4L4PE/dn5O86nyGfa7zK&#10;ERMtR9yShFCMUJLw33qRIxKJRJJaRI5IJBJJglCODHXlSCpo6eF+HQ8tR/gZ0yFHeL5epjobDc8z&#10;ce8zXw8kdhFiI73dapQcORgeiNWUI+ZsNbHVIxE5EulW05sc6eZgrGpA1lg5wsFYuw05osYc2Xgv&#10;Wp9fjpZVxTi9+y6UTGG3mhws8k7B/EAuqosCqC+bi8KgH1MnT0xKjgh9w2xU9wYb6BQVPFYLDIoS&#10;vua6lhi288itt96Kr371q6p6hHKE1SOc3peC5F3vepea4nfatGnRLi+ZmZmqka/FgL7P/qDv6YYb&#10;bsA//dM/4Vvf+paSI9/85jdVZQu7XnG/fl9iu85Awfc1YcWTXvLeNHxt4t7Hahguea6WI70Jknhi&#10;xJQjUjkikUgkqUfkiEQikSRIIjniRu8batz3Y96jDXflCKWAW3ikgsiR3hkIOcLpfFORI6HTuyKz&#10;1YTlCMcc2fzKn9SArG0vXovWx0twesddmDl5PJYU+rA0LwML8n2YP7cIl9fPQ/mcmZg6aYLIkSFG&#10;CwOKEC0tKEbYCNfjd9jgsWysU4To7jUcE+aTn/ykmt6X449w6uWMjAzMmDEDeXl5So6Y17DJhL6i&#10;ZQfvmRUrFCMUJFqS8H74Xvw8+tjBwvysGt6H3q8lSTxMQUIoQyhJSCJBkowc4b/1IkckEokktYgc&#10;kUgkkgQZTZUj5n5zO0mnHDErTihHjh492kM4JIPIkcGtHInKkTPb0dW5+XzlSMM94cqRx4vRvuvH&#10;KJw0HnUFXswPTEeVPwez83NRXlIUrhwROZJW3I1y/Toe+hgtRrQ84HZuYwPdVj2ij+U+NtRZNUJB&#10;wtlrtCBhFxsO0nr99ddjwoQJuOiii1S3GlPCmPeSKhQMvKZesnqFXWtYOcJuNpQk7373u6Pvl673&#10;TRXep6Y3EdIbyQoSjVuSiByRSCSS/kfkiEQikSSIliPuMUfc8mG4Yd6fXu8Nfr4HHnhgQOTIYIqM&#10;AcEqQmw4n/XwofO4RIiNHmKEOM/NLUeOHw4v0yJHju1F6FgTQkqOOLSclyNdZ7ZH5UjHmfXYuPah&#10;SLeaFWhdXYJT21fCe+E4zM6cjDnTL0BJxmT4pk9A7rQpyJwxFZMnOetZmahkg1nkSNphY9y23USL&#10;Ci1BWIHBJc/V+2xwH4/h8Wx433bbbdEKEq6zew2lCdevueYaNYMN5YjZXUcLg/6gr8Olljm8BwoS&#10;XUHyve99T0kafc/6eEJJ4b6XSi6ra1Bdyft01iurUVvBdef3tNr57FXOOc4xFVVc1+/v7Oc6j69i&#10;VyXui1yzks8x3H2pujp8/Yqq2hhRwu011RxIlrLE+SwReVKtttViXlWdEiN1pGYe5tWwiiQsRubV&#10;nRclWoi4hYkpRyhGRI5IJBJJ/yJyRCKRSBJkpMoRE1OCuNH7WRnz+9//fkC61fSQDWnEVlVi7rNt&#10;T4keIsR538NHXdtcuESIDbcYYSWJwnluJxSHYuQIxYhbjoTFyEGccmCXmtcOazESnso3dOS8HAmz&#10;F6GjlCNNETnSiK7WneiiHDm7A6GO7eg6t8VhI7asfyTcreaF69C2qgTtO+9E8eRxWFCYi6XBTNQF&#10;c1HuMNPnRdCXiymTJyInOxOVquHZswEu9I9wo92+L51QSHBQVFaOEA7QyiUlBatIWE1y9dVXq+41&#10;PDadcsQNr8vphL/85S/j61//upIjrCAhvEd9zxQSPN4UJuepRFlpKWrKnXusrkFldTlqymajtroW&#10;1VXznPMpVJz3qnaO43oFZUlpRI7UOOdzvQIVNRXOPuf5zJ3jnOd8ZmedszJVOfsqnevUVFU722uc&#10;pUN1hXNPdaiurUVlTZkSIZQoldX1qKpdgPrq+Siv5DHlqKupRk3tPOeYOtRFBIlbjphSxF05ouXI&#10;yy+/LHJEIpFIUozIEYlEIkmQsSpHKDX6O1sNGWg50hvprljpKUAoSGzbWUGSXBebZOQIxUgycuSk&#10;s27KkXORypG+yJFQx050n9uBUOdWJUc2vRKuHGl5bgVaHi9C+847UDxpHBYW5GJJXgbqgl6UOcz0&#10;+xDweUWODDBs6Nu2DwSzZ89Wg6JSSlCGsGKEM8ZQkFCWcMkBWtk47ykj0gfvhfLlqquuUkLEFCRf&#10;+tKXVJcSihEew+N1dUzsdSpQW1mK8oo61eWrvKYCBbVLUFR/NfIrLsHcinpUVUSebVUNKirDwiQs&#10;PqpRWU05UobysjnO+jyU1SzAnNpFmFO9yNlej3k15aiuLIvIkSolSKqd96iuca5Z67z/POda1ZWo&#10;rp2LqlrnPuvC91jKapQaZ3tdFWrqqlFXU4M6drGxVI64MeWIFiQckDUUCkX+ekkkEomkLxE5IpFI&#10;JAkicsQuPZJlMOWI+70GXo64SV6KaJKRI8lWjlCOtB/a3y854q4c2bj2D2oq3+Znl6upfLUcWVyQ&#10;i6WBGajL86A86IlUjnhEjgwwWhYMNBQMFA4cwJWDsFJCPPPMM9i5cye+8IUvqO42xOfzqddm1510&#10;w64o+p5uvPFGfPe731WChNMOc4BWiht93zxeV5DEUoGqGofqeZhdWofiS9+NK771J1z+02ex+AeP&#10;oPQ930R+zTKUllNssAqkFhWVteEuNc51KT7YtaakYj5KLnkTlrzva7j2M3eg+qaPI79uGUrYtabG&#10;+Z1XcsS5D1an1PIZ1qK2pg71teWoKM3Esqsm4/3vKcBN13mc+52GmvpS1M6bj3k1C1BfU4/57F5T&#10;V4tqB7cciVdFYgoS/nsuckQikUhSi8gRiUQiSZDhIEf6+176fBt6v1uOUGwcOHCgh+zoK4MlR/g+&#10;A/1ediGiiYw3YoiPZHDLkSjOs+O4I8cPhQdi7U2OkN7kSNfhfXHlSOjEboSadys50tm+MyxHzm5T&#10;coSz1TS8/GBkzJFrlRw5tesOFE2MyBHfVCzIy0FlMAezvDko9GRj2sQJIkdGCboCgxUZb3vb23Dn&#10;nXeqQZvZvYZChMtAIKBkBWey0d1ZeE5POZE6FDRc8rpc52CsrBrhAK2cdpjrH/vYx6KVI0Tfu4bb&#10;yspKUVFZjaIbPoLrf/48av6zCWV3t6DUYf59R1Dzpf9G/vyrwe401VVlzrE1qktNbWU5ahzmVC7C&#10;vFs/jS8/3ojbnz6Bf95wDj/beg5v+effIrD0Bsytqce8iipUqzFKqlHFcUYq61BfPRdLF0x1/n29&#10;BTub3oRnnp2LndtvxNNPvRMrLp+GS2tmYSGlSu08VNbXoWZePeqcddsgrW5B4u5ew3/PRY5IJBJJ&#10;ahE5IpFIJAmi5chQzlZjioxU6e18LUcogChHVq9ercTGUMmRROOImJj7hlyOGNKjN46+ejhKtFIk&#10;Qjw5oulNjpyfxvdAr5UjOLYPOL4X3SeSkSMPYM+W+3HyxevRsrpYyZGCieMwL2carpvlwcK8bJT6&#10;pqMqmItiTyamXPyGsBxRA1bGNraF/qEFwVDAaoxbb71ViQl2r6EcIZzOl5KClRxvfvObrVIi3bCS&#10;hDPYUIqY44984AMfiL6/eby+l/LKeShceD2uWvkE/udgCPcc6sLl9+1F3d2NqLp3LxY5yzkfvAMz&#10;axaitppTH7NipRpVFXMxt2oe8pa9H99YfQjfffk1fPihA3jPr7fg8w834qcvncI7/vF+FM67BHVV&#10;tahRcoSSpAZ15XWoq8hw/nbcgmefX4QXny/A7k1V2LmuFpv/dCVe+eHb8eDb34TvXHI5riqdo7rf&#10;1NTWYb4anDVWjphSJJ4ckW41EolEknpEjkgkEkmCjHY5oq/tliMUDf2VI6nKCpv4cO+ziZGhkyN9&#10;60rTVzlijjkSb7YamxzpOLQvTreafeg+tidSOdLYQ450d2xXY46cO7shXDmy6T415kjz6mK07/0x&#10;PK8fh+rMSXhLdQkuLfZj/kw/Fs0uxkxvNrKnT1FypKKC3RB6/h98IXXMhv5gw6oMLSU43gjHIWG3&#10;GsoRziLDLi6UJJxBhl1sKFN4nhYU6YTX5e8VZ87RFSTsXsMlpxumJDAlSfgzlGNOXS3mvut2XHv3&#10;Frx8Atje0YWP/fcG/KrpDD77ZCvqfnkUi+5ai4yKZaiuYZca5xpVzrnV5SicdylqvvkgZv3HJlT+&#10;69/g+8D34bvxY/Bd9XbMqHsjKq//MCouu9Z5P07Ny9loqlDHLjx5Adxy3TQ89pfZ+NuT0xHatQzb&#10;7p2PNd+ah3UfW4AXrlqEF+suw5qrrse/XHYZriyf5Zxfhdrqmj7JES1IRI5IJBJJ6hE5IpFIJAky&#10;luVIf8ccGUw5QoZGjtgFSDy0FNGvB0SOOJhyhN1qQq+GCcsRTucbK0dCbbtiBmTt7tqmKkfUbDUb&#10;78Xxp69G86oCtDeGu9VcXuzH5YHpqPVmoiwvB3Py/CjxB1Dg98HryVGNUd2IDTdOhf5yvqE/+PDn&#10;yPdnA/yLX/yiGpiVlSMckJXT6lKO6NlkOIPM3Llz1fEDAe9Hr7/rXe9SUoToKhKuf/SjH1WVLJxy&#10;mAO5XnLJZShbsAwLP/ULXHXvTvzbSzvx46d34N8f24Jj54C/7G3H9fdvxdKfvojM+ltQVl2P+lrn&#10;vTjeSW0t/LXLMO9nm+D9aSO8//BLzKi8AcXlV6By4bWYW3UVZpY6169ZjPJyiiQ+qwrMKpoF3/SL&#10;8eM7avG3Z/NxtukqrP58Hh68chYenT8HDVctwd8WLMGz8xbiucoqPLH8ary/phJ1HDx2Xm1ScoSY&#10;goT/posckUgkktQickQikUgSZKx2q6EMsAmPvpKKsEhWjrixHZ9O0iVHzNfJyJE+d6txOHton5Ij&#10;5w7vjZEjYUFCOcIxRxpVtxoOyBojRzo4W81mdHY0YOv6P6KRcuSpZWh7ohin996F4smvx/LSIlye&#10;n6UGZJ3LAVkDFCN5yPP74cnNVo1DESPpRYuBoYLjfXBJ2UARQjnid37erNrg2B8UI1xSnugZZLTE&#10;SCf6frjO3zHO0vLWt75VTTGspQ3vj/dCacPlV7/6Fbz1Ix/D0i/fiw890Ijmri4c7exGw4mzeLFx&#10;Pw6fPYdnX+vGm3+1FsFL3oavfff7+NY3v4avffPb+Pq3vofqa96J4h++hOl3rMMbln0CmTPno2DO&#10;YsysuxGldTehtPwqzCqtxbve/U7n83/Z4XZ88bNfwNtuuRy/+HkV/vLHC7D/mUr821Wvx32VJfjv&#10;uXPxyuIrsG7+lXh54eXYWr8Yf7t8OW5zlvWsupmXXOWIRuSIRCKR9D8iRyQSiSRB4g3IOtSYsiMV&#10;eaLP0efx83GwxXRVjvBcwusMpLww5chAvQexi5EEGBIkHkcPHVQyhMtk5AgrRzStzj7S5nDq0H41&#10;GOvpwxyQdR/OHTmAc6/uQ9er+xXnu9TsBVg1cqzRYTe6OOZIK+FsNTvQdXYr0LEToXOb0N21EQ1r&#10;/oCmhnvQ9uxynFpdgtPb/xlzpozHNaX5WBiYgfrCXJQHfCgOeFDg9SLo9cObk4uqCqfxGmnExhLu&#10;biGMLCghNOw2c/PNN6sZbDwejxqQlVKCIkLDLi+1tbVKYOguNuaAqelGiziu8/16UonSmjrUfOwu&#10;fPKhHTjWFcLx0x14ac8JPLaxCU8d6cA7ftuIK/99Hbzzb8K8+UuxaOFC1C9wlosuQ9Giq1F210uY&#10;9v21uOimr2JSSR38Jc77UY5UXIc5FZejvHIBFi5Zoipnrl1xNS5fcjmqSnPx7z+fhR07MrBjdR6+&#10;f9lF+EllHv5r7my8sGAJNsy/FC/WL3CWdXjhqhX4dPUCzOc4J5bKkXiSxKwcYbea7u7uyF8viUQi&#10;kfQlIkckEokkQZqbm/HYY48pcTCS5Ijelgw83pQj5lS+XJrYRIiN0SZHiFWA9IZFhrjRQkRLEpsc&#10;0d1qSPOhA0qMqOVBVo2E5cjJw/txykHLETUg66uRbjUWOdJ9rBHdrBxhl5rW3ehm5Ug75cgWJUe6&#10;z21G17kN2PDSH9C04W60PH01Tj5ejPZdP0T+G8ZhcTATC/0zMC8/CxVKjnhR5PMh3+sVOTIK0fJB&#10;r2tBEgwG1ZgjlCPs0qLlCLu2fPzjH1eChMdTWvBcU2ikEwoQva7v09zPKXnnVMzDnFs+g9t+uwFH&#10;u7vR1nICJ7q6sPpIB975P02o/3kTLl35NDLKl6CqtgbVqnvMPFRW1yKvegEqv/Z7eP/xb8h5349x&#10;cckCZBWWIVixDIF5b8Ksy96OuitvRGl1DcrLqtX4LDNLSpEx9UJ8+jM+bNtRjA1P+vDlFRfitsog&#10;vjLThwfrKrFx4VJsql2CtfWL8bsrluFNpRWY51yj2pAjbkHSmxzhv+UiRyQSiSS1iByRSCSSBBE5&#10;InJEYxUgvWGRIW4GUo50HNnbRzmy/bwc6XTJkaeuRttjhTjdeCdKJo4Py5HAeTlSkudDsc8rcmSU&#10;ouUIqz/0OgUJK0dYQUIZosVIuBvLV9W297znPTHnxgiLNMLru7e5q0eqqmtQWL8M13zlbvx+xyk0&#10;dnbhtge2YMkvdqDinmNY+F97MOd9/4ji2jrMnlusfn85lW+Zc9+zaucheP0/oPbO5zHnq48gePPn&#10;Ebzq3Zh702dQ98Ef4ppP/ACzF1yFsspa1FbXOu9VhrkVc5Hn9zqf+3V44aXFeObJAH7wpWx85IYg&#10;vvrOSvz7rTV44Jp5+OvV1+B/r1iGj9XUYmFFGSpra1Bb41DLwV0Tjz3iliPSrUYikUhSi8gRiUQi&#10;SRDpVmOXH4kQOeJgkSFu0tWtpjc5Qtxy5Hy3ml3RbjWdpyJy5NxOoJNT+Tag4eWH1Ww1rc9cg7bH&#10;inB6z10ovGg8FuVlRCpHslGZ58fMICtHPCJHRilacJjrXGZmZqpBWvUYH3rcES1JOEgqB0bVs924&#10;BcZAoe/VpKa2AqXO72X+le/Eiu/9Bt9+fj/q/mUzau4+hkX/tQs1n/0F8uctQ111BSrK56Lc+V2t&#10;qHJ+X6srUe5sK6pdgOqP3onF3/kLKj55N2a95/sofc/3sOijd2DO1e/CnKoFqCx33rvCoaoSZWrc&#10;nXrMLQngM5+ehT8/vgz//vNKfPazxbjt0zPxw+9ejl9848140+wArps7C/XOe1bUVDj3WYu6mrAY&#10;6asc4b/nIkckEokktYgckUgkkgRh5YhtQFZTLIxk+BlefPFF9fn6Ike0/OjtGMLrWEXDAEuNeNfl&#10;/cS7p0RYBUhvWGSIm6gMiUBBoiSJ8+ziyZHwgKw95cjJyJgjZyhGDDnCypGYmWqONoXlyPHd0coR&#10;ypGQGnNkC3B2h5IjHHNk8/o/oXHTfZHKkSK07/sxZk8Zh5vmzcEC/wzUFeSgIuBHcSAXhT4PCnw+&#10;+HLDcqTSaTyzAU34f+5ZaSByZOSjBQSFR1ZWllpyVhhdMaLlCGF3GwqTFStWRKUK4Tn8nRjIahKT&#10;SofyinLUVZZhZkU9AouuQ90Hvo4lX/lfLPzi/8Pct30W/uolzr1Vo768VN1jGatNqpz7q6RsoSgp&#10;R0H1YlTe/Eks+fs7MP+930H9W29DyaU3obiixjmuDNVVzmfk9L9VNQ78vM41nGtVV2fi7z8+C7/5&#10;3VvwH79Yju9+/XLc9vnLUFOfhXk1c1BZ41y/ltUuVapbzbzqeVE5ogWJliOmJNFLihEu+W+6dKuR&#10;SCSS1CJyRCKRSBJkLMgRws/3wAMP9KlyZCTIES1D3NjOSYRVgPSGS4TYGM5yhJUjG9c+jMaGe5Qc&#10;ObWqWFWOzJk6HtdXlajqkVrVrcaPkjwvivxeJUd05QjliG5Mc6YT1UgVOTLi0cJByxFKD/583/KW&#10;t0QrRihEiB6HhJUll156qRJk4d+D2GsNNEqOVFagyqGW1SDO7+esihoUVy9BUeVCzK6sRUU1fzd5&#10;jHNs1TxUVFWiprIUNRXcPk/JjpqKOZjjXKugcgGKKhY415iH2WXlqKkqQ3XlXOeZlKKyOvwZ+V6c&#10;tam6qtbZPx8Vc2ejviofS+qCWFDrd55b0Dl2rtpfXU1qMM85j/dXZYgRLUdsgkTkiEQikaQvIkck&#10;EokkQShH/vKXv4xKOcL7Z9VIKpUjyRJPRJhihNiO6Q/6uqYQMbGdkwirAOkNlwixMZzlCCtHNr78&#10;CBo33I0TT16Fk48Xob3xThRdPA5LC7JR750WK0d8vh5yRFcLsEqA6+Xl5xvZwshECwf+PLUc4fa5&#10;c+five99r+pKY4oRLsntt9+uGvFalClpYVxvYKlAVXUFSiurUOb8blJcVFaWobLKuZfqMiV6WO1R&#10;7lBRVavWlQxhNYiqHOG2amd9DsorZznHzXXWy1HGrjDlc1BVOve8DKyY5+yrVbDypLrGub5zbHlp&#10;FeY5+6srZoW76rDapGa+c3wNatWx1ah13rem2nlvjjtikSPxKkhEjkgkEkn/I3JEIpFIEmQ0yxFC&#10;McLP8cgjj0Q/4xNPPKFkgE12mGjRYNuniSciTDFCbMf0h3jXFTmSjBzZrgZkRWgTtq7/M5q23B+e&#10;yndVCU7v+Gc15ggHZL2kMEd1q1FT+fo9KPR6kW/pVjNnzhzViJNuNaMDLRwoFHJynJ+/s+TPmQKM&#10;+z/ykY9ExYiuINF85jOfUcfpa5jXG3Aqy1FZzfUK9ftZVV2L0qoylFVTjFD2sMKEUiRyDCtMnNdV&#10;VbxHdv/h56xCWSXHLpmLsnJn3bmGOt7ZXs7jlUypRbVzXV6D+1hJUlo+13m/OlSUV6O6ptzZX46a&#10;ynkoUzKEz6MG5dWsTqlDLStNaqriyhG3IBE5IpFIJOmJyBGJRCJJEA7ISjnCAUt/97vf4a9//SvW&#10;rFkzKsSI/gzr1q1TPP3002qmmmeffVaJjYGsHEmG/kqTdMoRU3ocOeSc72BuC+Nsc8kPKy4hYhKV&#10;I9Ft4dlqTDkShjPVhGlzXrdxeYiDsh4IC5IjYUFCORJy1s/LkYgg4aCsxxvR3ezQ0ohQZLaaUMdW&#10;dHdsQ6hro8N6bFn/MBo3/hJtL1yDtscL0b7lnxG8cBwW5edgcd5ULCj0ojyYi2JfNor8fgR9Xnhy&#10;ssJjL1Q4Dc+yMqxcuRKvHj2Kq6++WjWiNbphrBvdwvCGPyv9s+O6liP6tT6OjfnPfvaz+OIXv6iE&#10;iFk9whls/v7v/16do8ehUeIicj1TnAw0SlwY2I6hIOFAsvqzUY5UcBmhXG1jRRQFC9fDY6hUUsQ4&#10;+7QwCm/T68Zzjayrz+1QXUMxUhPFFCRuSWLKEQ3/PRc5IpFIJKlF5IhEIpEkiHvMEcoRLRYGS5Do&#10;90pEX8/RVSOkoaEBL7zwAp588km1pNgQORKLliBDIUc0qciR2MqRsBwJHduDLlaPnHBQ1SM7lRzp&#10;ZtWIkiOb0HnuFWxd/wiaNt2NluevwanVxTi9cyVKJozHNWUzcUneVCws8KCiIBez/dko9rNyxAtf&#10;rtNgLi91GoqsFKnET37yE9VVi2NSsEtFtGEojBj4c/vpT3+q/v1jQ58Nd5sc0VUkbKjr6hE9za8W&#10;Jd/97nfxtre9TXXD4XV4vHkNLocT+jOZz0Ojt/M4vdTH621a+HCp0cdq9HZTjGgSyRFTkPDffpmt&#10;RiKRSFKLyBGJRCJJEC1HHn74YTVg6VNPPaWkghYQppAYKLTASERfz9FyhDJkw4YNeOWVV/D888+r&#10;8ykQRI7EoiXI6JQju9HVvjMsR87uUHKEA7JuWf9HNG28F83PLcfJv85E+47vq8qRFRUzcUlwKuqC&#10;2Sh1KPFlocCfC39uDgIedquJzNzhNALZCL7iiivC/3fdea3RjWJzmzB8oeRiZdnChQvVa5sc0T9P&#10;LhcvXqwECQdopSChHOFrDs76ne98B2984xvVNbQY0Oea0mCoMX8/WeViviZ8zeP4OfTxXFJqcD8/&#10;F1/rY7k0j9P7epMjJJEc0YKE/56LHJFIJJLUInJEIpFIEsQcc4TjclAoUCZoAWEKieGOliJu+JnY&#10;VYjVI3qdYkPkSCxaggyVHEm1W008OaLGHTkR6VZjlSMbsemVh5UcOf70MrQ9UYL2PSsxJ+MCLCst&#10;xKX5U7CAY47k56DEn43CgFd1q6EcmVVciGKHoqIiJUcKCwsxe/ZszJo1CzNnzowuuc0tTYThB39G&#10;/Dnqxj7X3XJECwK9pEy4/vrrlRShIDG71uiuNtdee62qSuF19Xvx3OECP4P+7Fw3nwnhZ9cDzPI4&#10;viYcZ4f7uU1v18ebx1F8cLvIEYlEIhn6iByRSCSSBNFjjlCOsGsAxYEWDW75MBLRn4PCZ/PmzWp9&#10;7dq1SoyMdDliwyZH9DYTc79GS5DBliN6vJF4ckQJEpccee3wvl7lSHjMkSZ0Nzu0NKK7rVHJka7X&#10;tqL7zHZ0dW5C17kNaFgTliMnnrkGrZQje1ei4MJxqMqYiH+4vAZvW1iNt1yxGNcsrkPujKnIzcyA&#10;Lycbfk8u8gI+5GRlw+PxKLKzs1VjWr/mem5urhInuiHJRqZuSAqDh9l4Z2M/Ly8P+fn5KCgoUMtA&#10;IBBd19t5DH+mPE/LAS75WosESoW3vvWt+Pa3vx0VJBQjGm676aablCzjucnA62ps+/sDPz+X+tqf&#10;+9zncNttt6mBZLmNn4vwGWnJwdef//zncdlll+GSSy5RY61wH6UQpQWP/cAHPqDGYaHU+PSnP62k&#10;0ZVXXomPf/zj6hi3HLGJErccoQzhdlOQiByRSCSS1CNyRCKRSBKEcoTdajgg6zPPPKPkwWgZkNX8&#10;HJQj7FajSZccUVLBIjm4zcS9Xx9j255u+ipH4hMrR46+GkeWGDLETcpyxNl20tkWT46cFyO9yZEd&#10;CJ3ZpuQIK0fUVL5rH8GeTfeh9bnrcOrJWWhv/CEKLxqH+TnT8O55M7GsOA+LZ+WjfnYJ8nKzcNHr&#10;xyNjyhTkZmXA58lFMJAHH2ew4RS/Xm/MOgUJl6wuYcOTDUrd6BUGHzb0CSt6KK74c6K80hJLSy0N&#10;p/HVcoSNeQoO/gwpA/Q2wm3vfve7VVca3cWGkoTrFCR8/clPflLJBVM+mLi3m/er4fsQHqd/l9zH&#10;mGgJouE2fb4WJR/72MdU9yCKDcoIipIVK1bg1ltvVQPL3nzzzViwYAHe//73KwnEz/ClL31JSRJ+&#10;Ns4iw+t84hOfUOctWbJEwefxnve8B8uWLVPXcIsQG+7qET7bRYsWqXV2deIx/LdcBmSVSCSS1CJy&#10;RCKRSBJEd6thlxqKBKKlwmgQJPozcMkuNXrsEYqNsSJHkkEJk0jFSLKVIyNLjuxC6PROhM5sBSLd&#10;alg5suGlP6Bp/S9x4unlaPu/WTi15w7kXTQOi/KycXlwChb4s1AWyMZsvwd5Xg8mXHCBkiM5rCBx&#10;GtRajigx4nWWuZ7oa+L3+1VVAisMdKPVbLAKgwufP38uU6dOjf58CKtE+HMiepv+GfIcygTKggMH&#10;DuDNb36zupaWDFyndKAEoAjR3WqIOZvNt771LbXOKgzCqg0TCgpdxaFhFQbR65/61KeUaGFFBqHc&#10;0PzDP/xDDJxy+MMf/jA+9KEPRWGFx/ve977o76E+7k1vepMSICYUH9zPwWUpO/i+l156qboO74P7&#10;eAwlBqtEKE9uvPFGJTR4/nvf+14lU97+9rf3ECE2tBwxJQmf60c/+lElY6RbjUQikfQvIkckEokk&#10;QShH/vznP0dnqTGlwkiXI6YYIZQj69evV4KEYkPkSCw9ZYibwZEjrc41Wp11NdaIQX/lSFf7NoTO&#10;bkH32a3RAVkb1jyEpg33KDnSvKoYp5pWIjhhHObnZ2Np3hQsyM/FHF8mSry5KHQaypPe8AZMnTAB&#10;UyZc7OAsJ01WXWtUg9rrg88TblATShJdocCGtG6gC4MPZYCumpgxYwamTZsW7QJlyiyiK0e4nUtd&#10;pcGGP2e7uu6669Q2VnhQjugKEh7DBjxlAGXHV77yFSVHtCDhkuKES8oSEy1VbFCquDG3s0sPMfeb&#10;2zWsbOF5fH+zcoRigvd7yy23qHvnkmKDQoIChGKGY6dQtHBGJooSXo+vWVVCifGud70L73jHO7B8&#10;+XIlU/j6ne98pxIm7GLjFiHxMOUIu9Fcfvnl6t9pSiPpViORSCT9i8gRiUQi6SX8kqnlyLPPPhsj&#10;E0zJMNzR8sO2nUtKEX0Mq2I2btyoxAb/L7BbdiSD7pJD4nVRGSp66zbTK1YZ4iaODHFjyBCTo4cO&#10;WraHB2RNWDnicJJjjji8dng/zphy5Eh4zJHwuCN7ESLHmhA63ojuZoeW3ehu243OU9vR9doWhF7b&#10;iq7OjapyZOPah9DUcA9an1uO5kcL0N60EsWTxmFRfg4uDU5HXTAHc/2ZiI2TiQAA/AtJREFUmJmb&#10;jZl+H6ZPnABPRgYyp05F9ozp8ObkKjmiZEhEiOjGNpfsrsFqBDam9f+t141tja5M0EtuYyOer3vD&#10;vMZwJB33y2eln4l5Db3Nhj6O52r0a57Hn8sb3vAGXHzxxZg0aZLqPqN/XhrKLsqTzMzM6M+CMoQN&#10;dPPzaCnC6xK+1u/HBr6t8a+7jRBeTy9NWJGhoYCIB7ubaNg9xoQVHBrzNas/9D1yO9e55GvKCN4j&#10;X/PzsIuM7g7E9+D5XF511VVqu/68FCk8lwMQX3311dF757qWRxr3M3Gj5QifC5esUmGXHa7z33Dp&#10;ViORSCSpReSIRCKR9BJ+yaQc4fSVFAhuuTBS0OLDto/o/RrOWkOxsX//fqv8SIQWI1wXOWKhhwAJ&#10;k6ocUWLE2XbSWZ52tp9xoBg5F5EjoR5ypAmhY7sV3Sd2Aa3hqXxDpznmyNbIbDWb0dmxHpvXPaIq&#10;R04+fwOaHytE+647UTJpHBYEPbikIBu1+T7MCeZils+DYr8H0ydPgDcrEzkZM+BxGtUBr9OQZsWI&#10;blhHumQQvS0YDEYb2GyAsjHJdbOBrxvc3Mdj9XYTfV5/SMc1iO3+3PC9TGzXSQZ9Pp+X3qav735P&#10;vU+f5x6/g685jggrRyhFzMoR/TPjuim33KKK19MyJBnccsB2TDrQz0Bj2+/e5sZ9jVTRz0njfh/b&#10;M9HrWpJQjuhtXJduNRKJRNK/iByRSCSSBKEceeqpp6xSYaTglh8m7v26a01/5IjJqJEjDnYhYjK0&#10;ciTcpeYAzjrHJSdHdik50t2yC6HWnehq346uM5tVtxpWjrBbzZZ1f0bTuvvQ/MwNaHtiLtr3/yvy&#10;J45HpS8bczMn4sr6WixdWIeaMqehPacUwWAAxYX5KCoIoiCY55CPfBKZ5UTPdKLXKUb4f9PZsNP/&#10;t1//X3X+n3BuZ0OQjUkex8Y7xychXDdhIz0RWiRobMckwn0NYsqBZDEbx6nC9+aSjWe9zmvzPvV+&#10;N9zHY/jMbPdCCTJlyhRMnz49OsMQRQmXGkoRvY+zDRUXF6OkpEQN5toXOIgrp7014c85Ee5z9O9E&#10;b7h/X5LB/Ln3B/fPQD93/extPweNKU1MScJ9/G/D3MZ/v7u6uiJ/vSQSiUTSl4gckUgkkgQ5fvw4&#10;nnvuuTFVObJu3TolNlLtVmNikwzxSGYckv4ymuVI/ypHdqoBWbs7tgId29Ad2qzkyOZX/oQ9G3+D&#10;ky+8Ca89VY32ph8jb8J4lObOQM6F4/Hhd92Kr37li/jGV76Kr3zla/jSl7+Mr3z5i4ovf+kLDl/G&#10;l51thLN4aDjdKfnCF76A22+/PQa9TQ/EycEwWaUwbtw4XHjhhaqrB5k8eXKfYaO/N5I5hnDA0v5C&#10;+ZBuKCg4TgYHFuWYFxxMlAOlEg7cyS4YHJ+C23k8xxdh1xguMzIylARh1Qif8/jx4/F3f/d3eN3r&#10;XqeWfP7c9vrXvz7a7YbnUZT0B1O6xMN9jh73JB7u423nuPeb7+M+1kRXzpBE+4n5Hrbru6/jPp/w&#10;99+EAovbeS2+1ufyb5XIEYlEIkktIkckEokkQShHOM1tb3JhuGAKDtt2c5uJeR5J92w16cImNvoq&#10;UYZKjhw5fFChXvcQIGF6kyMaihE9IKspR5QgObQf7Q7JyZFGdB/fDTQ7RLrVdJ1it5rtCHVsUwOy&#10;IrQJm9b+EU0bf42WZ25E6+pStO/9MebMuAD1hT7MzZyE6y5bgrfcfAPedOMbcdONN2HFimtw3XUr&#10;DK7rAQfuJDfccIPipptuUoNcaihD9DqPZwUJG+1sjGupwAa8KQWSheeZ2I5JhPs89zU15jE2Eh3v&#10;3m87Rh9HScFnw+ekp5nVQoRw5haKEc74wplg+JoiiOea0keLp4suukiJEC1EXve616l1QjkygYPt&#10;OsdTrMRr0A8UWgQkwnauSW/H6GtQPNj29xf3e/d2L6YUccP9+j655NhYIkckEokktYgckUgkkgRh&#10;txr+37je5MJwwRQctn3ubfEYzXKkP9iFiEn/5AiJN1uNW464K0e0HLFVjnQd1mIkPFMN5Uj38UaE&#10;jp+vHOli15pTjUDHLnR37EBXJ2er2YiGNQ+jqeFXaHnuOrQ8XoL2PSsxc+I4LC70YUkwExWBXMzO&#10;86DY40WB14epkyfCk5uNXIecnCxVjeCGDXldqUDYwNbdNvT/WWeXDb2ut7Px15dGpD7eJJljbOh7&#10;6SvmNWz3nGh/Itzvp58Vnx+fK+G6CZ81j9Fig/A1ZQelCKtCKEA0fM197ALDyhQu2VWE3Vv4fqne&#10;+0iAvyO27Tb075RtX1/R10qEeTyXFPkiRyQSiSS1iByRSCSSBBnpcsS2zbbPPGa4yhEbIkd6rxw5&#10;d3hvfDlijDlCOdJ1ajdCZ3ag+8xOJUe6zmk5ci+an7kGLauK0L73LpRMHIclhR4szctAfb4fc/Ny&#10;MMuTi2K/F9MmTYA3Nxs+T46D01h3GuPE3TjX62xcm/JDN/ZMdANevzYbh71hXiMe7mv3hj422eMT&#10;kew99hXen762+Tz0NnNAXP4M9OdhJQlFyAUXXKCkiO5Cwy42rDDh2B56LA49hsdokSP62SS73Yb5&#10;jPuDvk4ymOdwKXJEIpFIUo/IEYlEIkmQ0SxH4jGc5YhbhogcSVPlSOsOdJ3ajtCZbeg+uxPdXdsQ&#10;6twUHnNkEwdkvRonVhfi1N4fo0jJER+WBDJQF/SiNJiDWV4PivweTJ14MXw52fDn5jjkqml8iZYh&#10;phAxpUgyDWx3w9BNMufo93K/p/s4N+Y1+0oy57vfL945iY7hZ+Jz5boWIO7j+Mz1Ni75muvslqPH&#10;GtFVIxQl7M7ECh89uKgpSPh+vIb7eWr0+6cT93v0F9t7mNjOsdHX422Y75sM5nlcPv/88yJHJBKJ&#10;JMWIHJFIJJIEOXHiRL/kSKrnpYIpQtzYBpS1HUe0HLENyEphojG3mceY21Id3yNd9GeMkRisMsTN&#10;YYeeYoS45cjRCBQgHGtEjzdikyNajGg5EiZ+5chrh/cnIUf2qDFHupsdIrPVhE5vR+jsdnSf2YFQ&#10;5xZ0nduETev+hKbNv0Lrc8vRvKoIp3b9AP4Lx2FRfi6WBqai1peJ8rwclHizkO/LwbSJF8KXnQ2/&#10;00D3UX5kZSM3+7wMyc4NCxGTeA3r3nA3ElPF9t7uY8x96bxX9z73ee798Y4x0femj3Wfr+Fxekn4&#10;c2DlCLvVEEoSihFTjlCGaEGiMZ+Fua5xv286cL+H7X2SPca9zYb7OvHo6/FuzPdMFvNcLkWOSCQS&#10;SeoROSKRSCQJMpLkiIkWHeZrc7/eZqO32Wr6IkdIf8REOqpCBleORIgIkaOvxq8k0aQuRzgga5g2&#10;Bz1bjZIjDmcP7eshR8KCZK8Cx/cixOqRE7sQYpea6FS+24COnegObUHHufXY+MrDaNx0L9peWIHm&#10;x4vQvv8nKJk6DrXZk7C8ZAYWBWag2j8dcwJZKPJmYPqki1TlSMCTC78DxYgnJ1fhliIaW6PaxN0g&#10;FPqP+xnzZ8DKEYoQ97gjrCThPi1E9HS0rB5xX0Ov295zrGE+m0TYzk8G81yuS7caiUQiST0iRyQS&#10;iSRBRpMcSZZk5Ih7u5vRJkfUNQ7FYhUjJCI+hqMcCb0aliPdx/bElyNndyDUtQWdXQ1ROcLKkbZV&#10;xTi190fIef04zPdMxXuXlmF5eREunVuIy+dVYG5RADkzpkS61Dh4wlKkNznCBrXIkcHH/YzdcsQU&#10;JCJHUsN8NomwnZ8M5rlcFzkikUgkqUfkiEQikSTIaJcj5jn6uN7kSDzc0kTkSHrlCMcdIYMpR8zK&#10;kdbnl6NtdTHad/0AxVPG4apZASz1TcLSIi9qgx7M9OaiwJODoCdXVY2oypHcXHhznQZzBC1C3GLE&#10;bFS7MRuCQvqwPWsKEE7RS3TXGi1IRI70HfPZJMJ2fjKY53Jd5IhEIpGkHpEjEolEkiCjuVuNDR6X&#10;SI5QFLi3mXKE+wdKjnCbxr3PBt+/P/dgYhUhNiLiI11yRIsREh6Mte9yJDzeSHjMEbcc6W7djVDb&#10;rh7datyVI82PBtVsNd4Lx2NFeQkuz5+OOl8WqoI+zHQaZvm5Ocj3OY21SLeaAMVHznlBYsoQE7OR&#10;aGI2AoX0YnvenJFm4sSJCgoSXUVCOcKpfEWO9A3z2STCdn4ymOdyXcYckUgkktQjckQikUjipLu7&#10;G6FQCMePH++XHBlpuOWIFh4atxjREsR9nEZJhTRUgAwHTAHirhyJee0SIL1xXoLEw1450nyIg7Fq&#10;OXJAyZFTznF6thpTjoSOaDFyXo5wUNbQsd0xciR0emd4QNaOHeiOdKtpWPsQmhruRsuz1+DUX0tw&#10;qvGHKJo2DteUFmFpcAbqg7moCHgw0+9HgdeHoNNAY5eaPK9HdauxVY6IFBk+mM99+vTpUTmiBYmu&#10;IKEcoQyhHKmoqIgKEp5n+1na3mus4n42NmznJYN5LtelckQikUhSj8gRiUQiSRBWjjz77LPW2V5G&#10;OhQhNkSO2IkrQ9yvLRIkHnYhYpK6HOlw6Isc6WrfEZUjeswRU460cbaa7f8E74XjsMCfjaV5GajP&#10;9yg5UuL3osDvQdDnETkygjCfO+XIpEmTFGb1COUIu9VoOaLFiMiR5HA/m3Q+H/NaXBc5IpFIJKlH&#10;5IhEIpEkiMiRxHLEfO1GSQWRI3GxCxGTwZUj7FbTzTFHOjf3rBx5ogTte1YiMGEc5gey1Uw18wt9&#10;KMsLy5FCJUc41ojIkZGC+dy1HOGUvm5BInJkeGI+a66LHJFIJJLUI3JEIpFIEkTLEUoDm2AYbaQi&#10;R7jNvV2jpILIkbjYhYjJYHWr2Z1QjrBypL1pJfImjkedLxNL8jIwv8iv5EhxwIPCQE6MHPGJHBn2&#10;mM+dcoRixEQLEo5HIt1qhh/ms+a6jDkikUgkqUfkiEQikSTIaBxzRFeI6M/kfv3KK68krAhJBM/X&#10;4sQmGkYapggJ86plmwuLDHFjihA9KGssYTmi0XKEaDkS5gDaDu1XguS1Iwdw5sh+dBhyhDPVmHJE&#10;D8ja3bw7MlsN5QjHHNmG7jM7gM4t6Dq3AevXPIimDb9E67PX4OTqIrTvXYmZ08bjxupZuCSQgXnB&#10;TJQGPCj2Z6PAgXJEDcZKOeJgNpiTxWz8CQOD+by13NByhOOL2OQIxYhZOcJ123WI7T2F9GM+a65L&#10;5YhEIpGkHpEjEolEkiAiR1JjtMkR9TkOmSSQIxYRYsMUIemQIycP7+8hR7peTUaOhGeroRzBme1K&#10;jpw7uw4bKEca7lZypG1VIdob70Dx5PG4vrIEl+Zloi4/E2V5XpQEclAYyI2VIz6RI8MZ93M35YgW&#10;JLp7jciR4Yn5rLkuckQikUhSj8gRiUQiSRCRI6khcsQuQ9yYImRo5cjOHnKks2O96lazZ+O9aHnm&#10;arQ8lo/T+36E/AnjcUl+Dpb4pmN+YTbKOZVvIDciRzwiR0YI7ufemxzhPpEjww/zWXNd5IhEIpGk&#10;HpEjEolEkiAiR1JjtMkREitAhqccsXWr6Zsc2RqRI5tU5YiSI5vuRfPTy3Di0aCSI8GLx2NpfjYu&#10;C2ZhfkFYjpT4PdHZakSOjBzM5+6WI0TkyPDGfNZclzFHJBKJJPWIHJFIJJIEGa5ypL/3Y8oQN5Qj&#10;WnC4pUcymOclkiMcrLU/A7a6zx0oGZPuypGjrx5WHD9y2CJETJKRIxQjHJT1QGRQ1v0J5UjIkCMc&#10;kDUsRziV71Z0n9mGUMcmVTmy4SWOOXI32p5bgbZVxTi17R/he/041Hum4oqCHNQFs1Ea8KHE50G+&#10;LxdBr8iRkYT53GfMmBGtGNFyRFePcJ8pRjQ8z5QiGtt7CenHfNZcl8oRiUQiST0iRyQSiSRBRI70&#10;lB/JQqFAepMfI0WOkFgBMlrlyHZ0n9kekSMN2PDSQ2jacI+SIy2PF6J9/4/UgKzXzAliqX8G6oJZ&#10;KA14pXJkhGI+90RyRKbyHX6Yz5rrIkckEokk9YgckUgkkgQROWIXH8kgciQ+w1WOqKl8zzjLjo3n&#10;5cj6+9D27HU4uboYJ3f9Ezzjx6kBWZcGpqO+IFsNyDrT75XKkRGI+dxFjow8zGfNdZEjEolEknpE&#10;jkgkEkmCiByxi4/eGI3dakisABmFcuR0WI7grLPesRmdHRux4aWHo3KkdVUxTu9fidkzWDmSh6X+&#10;aajNm4E5/hwUOxRQjkjlyIjCfO6J5Ih0qxl+mM+a6zLmiEQikaQekSMSiUSSIP2VIwMlVQZKjrz4&#10;4otRObJ///6o5OgLlCOagZQVNgbs/SJjjVhFSBTuPxTGIkRsxJUjznMME0+OHFBSREM50nZwP04d&#10;2q/kyFmHqBw5EpYjYUESK0e6TuxCKEaOcMwRdqvZjM4zG7Bp7R/R1HAf2p6/Dm1PzEL7rh+gaNJ4&#10;VEy/EO+oK8aKqiIsq56Dy2vKEcyahtwZU5HH6hEtRzw5TqMtN9poTgaz8ScMLOZzN+WICeWIHpCV&#10;QqSiokIhcmToMZ8110WOSCQSSeoROSKRSCQJMlzlyECRDjlCRpscOZysHLEIkN7oTY4cVyQvR04e&#10;2o92h9ciYuRcRI6EXHIEx5ylS46E2nah67Wd6FIDsm5H97nN6Dy7DlspRzbdh7YXr0PbX2ehfe+P&#10;UDBhHOpyp+B9i+fgiqJcXDI3H5eWz1HT+V78+tchJ2MG/N5c+H0e+JwlMRvOvWE2/ISBx3z2Wo6Y&#10;1SNajnCfrhYROTJ8MJ8116VbjUQikaQekSMSiUSSICNVjvB9k8F9nilHDhw40EN6JAvFCJejRo7w&#10;usNUjoS71BzESWd52tl+xiGeHAm9mkiOcMyRsBzpOtuArWv/pORI6wvXonlVMdobV6Jo4ngsDWbj&#10;isAkLApmojIvC3N8uSj0ZmPyxRfAm52FgCFGRI4MX8xnb8oRN1lZWUqGyJgjwwvzWXNd5IhEIpGk&#10;HpEjEolEkiBjrXKE97tu3TolNlKVIxQJWo7YRMNAMhblSHorR87LEXRtwZaX2a3mXrQ+TzlSgvZd&#10;dyk5siSYi0v8k7Awn1P5ZmGml+ON5GLKhIvhycqE3yOVIyMB89m75YjuVjN16lTk5OQoGcJBWXXV&#10;iMiRocd81lyXbjUSiUSSekSOSCQSSYKcOHFC/d+4sSRH0lE5orGJhoGA8kJj299fBkqOWMUIcZ7d&#10;sYMHHc6LEbccaTm4X6HlCMccSUaOKGxy5PQOdJ7Ziq7XtqmpfEMdG7Hxbw+hccPdaHl+BY4/Woj2&#10;nSuRf+E4LA56cEneNCwo8KA0mIsSvxdBvwdTJ02ALydbVY5QjnDMEZEjwxfz2XNcEVOOUIro5cKF&#10;C1FVVRWVI4RVJDxPyxFTktjeS0g/5rPmusgRiUQiST0iRyQSiSRBKEfY1cQmEkYr8War0fLB3OY+&#10;xo1NNCRLf2axIf0934Sf2yZEjh4xZ60ZGjnS5rzW3Wp6kyPmbDXx5AgrR8JypAHdnRuxhWOObLwH&#10;Lc8vV3Lk1PYfouCicVic78MlwRlYUOBDmbNeEvDFyhFvWI70pXLEbPQJgwufv5YjrBaZMGGCkiJc&#10;v+mmm/DhD39YiRFWi+jKES1HNCJHBh/zWXNdutVIJBJJ6hE5IpFIJAky1uWIxi09NOmUI3paXxPb&#10;cSa9HZfM+cliyhFWkOgqklElR17bjq6zWxDioKznNqKrYz22ruOArPfg5N+uxan/m41TO+9UA7LO&#10;82VjvmcKqnyZKPFkIpidBW92BiZffJHIkREIn/+0adOiXWm4TlFyxRVX4OMf/zhmzpyphEhlZWVU&#10;kIgcGXrMZ811kSMSiUSSekSOSCQSSYI0NzcrOTLSusf0B5sciSdB0ilH3PRXbqRTjpDRLkc6T2+L&#10;yhF0bkJ35wZseeURNG1kt5pr0Px4EU7tvguFE8ehLpCLRf7pqHWWc/weFDsN46A3B1MnXixyZATC&#10;568rRShFMjMzlRD54he/GK0Y0WJE5MjwwXzWXJduNRKJRJJ6RI5IJBJJglCO8AvnWKke0WOOuMVI&#10;PAkSb7vGJhkGAt3lx7avv6jrRgWIs82QI7H0XY4cPRyGQuTooYPpkSMOZw/t60WO7EHoWJODliMO&#10;bTvR1b4NXR2b0H12i+pSEzq3Hg0v/wGNDb/EqRdXoPnxApzacxcKJ43DgnwvFgdmoD7oRWmeByU+&#10;Lwr9Hkwzu9U4iBwZ3pjPn1KEcGaajIwMfOtb31IShGONmGJEjz0icmToMZ8110WOSCQSSeoROSKR&#10;SCQJwm41/ZmtZqRhyhGb7OgrNtkw0nDLkfj0XY5oesiRKD1nq2k+xKUxU00SciQsRsIDsoJVIxE5&#10;0t3sYMiRzjOb0N1BOdKAkMOmVx5WY46cfvE6tD5egPbGH6Jo8jgsLPJgaTAT9Xm5KA96MCvgQ7Hf&#10;i+kTJyo5EvR5o9UjCm9sQ9yGbuQJg4f5/NmVhkx0foZ33XUX6uvrlRSZO3eukiTV1dVKjlCMUJC4&#10;5YiJ7b2E9GM+a65LtxqJRCJJPSJHJBKJJEFGsxzhZ7KRTjkyUNUcg4n+DHYhYjLc5Ui4Sw3lSLhb&#10;TVOMHAm9tgPnXqMc2aa61XSd24DNr/wJezb/CqeeXxGWI013oHjKeTlSF6QcycVMvxdFPg+mT54k&#10;cmQEoZ89qz44lS8HZWVXGs5Oc+mll+LKK6/ENddcg2uvvRaXXXaZWr/++uuVGBE5MvSYz5rrIkck&#10;Eokk9YgckUgkkgSRypH+4RYNI5HRKke6DTnSfXIXutq3o/PMZnSf3YZuJUc2omHtI2jc+Cu0Pn01&#10;2lYVKjmiKkcKc1W3mrq8XJQGsjEz4EOhNxfTJ0vlyEjCfP6sGrnuuuvw5je/GUVFRbj99ttx1VVX&#10;qUFZ2a2wpqYG8+bNw1e/+lVrtxoT23sJ6cd81lyXbjUSiUSSekSOSCQSSYIcP3581MsRXTGi6cuY&#10;I4lwi4ahhqLDrGZJprJlOMqR5kPh8UbUmCPO6+TGHIkMxnq0CSHiqhzpanc4uw04uwPdnZsR6tyE&#10;hrV/QmPDfTjx5FVoe6wI7Y13oJhjjhhypLLQh5rZM1Ec9GP6JFOO5IocGabYnj/lSEFBgepCM3v2&#10;bDVLDdfJU089hfz8fNXF5utf/3q0ckSPM2KON0Js7ymkH/NZc13kiEQikaQekSMSiUSSIMeOHVNy&#10;xCYVRgtuObJu3TolNg4cOJBQjCSSJm7RkG56m5HGti8VOaKxCxGTwZEjYUESFiOqcsQtRw7Hm62m&#10;dzkSOr0rKkfQueW8HNn4KzQ/uQytj7Jy5E6UsHKkIBdL8jIwLy8H82bl47L6eaiYM1PJEX9ujlWO&#10;mI06YWgxRQah3KAcKS4uVuOMFBYW4v3vf7/qQvOLX/wCu3btwm233aaqSL7xjW9gzpw5qnokJydH&#10;nZ+bGzvoru09hfRjPmuuS7caiUQiST0iRyQSiSRBxrocMUWHFgvmtrEqR/SMNSaDJUdaneN77VaT&#10;FjmyOdytZs3DaNr0K7Q+czVOriqyypGqQh+qZharypFpIkdGBKbIIJQcHG+EcoTdZyg/vvzlL2Pn&#10;zp2488478eSTT6rz3vrWt+Kf/umfVDUJ5YhZOWJWj7jfTxgYzGfNdZEjEolEknpEjkgkEkmCiByJ&#10;lR0iR4ZejoQZaDmyCZ0dDRE5cp+SI6dWFfeQIxyQdW4gG0XeXBSoqXxFjowEtMTQcBun8aUk8fv9&#10;asyR//7v/8amTZvw85//HJ/5zGeUEMnLy8O//Mu/qC427IKjK0ekW83QYD5rrosckUgkktQjckQi&#10;kUgSZDTJEbcEIbbttm418STIWJUjdga/W411zJGEcmRPTznSSjmyA11ntgKR2WqicmTjfWh5ehlO&#10;Pt6zW42WIyU+DwoDXjUgq8iR4Y8pMjSUI+xOw4qQYDCID37wg3jmmWewbNkyJUY4W80vf/lLfPe7&#10;30VJSYma1jcQCMRUj+hr2d5TSD/ms+a6jDkikUgkqUfkiEQikSTIWJ2thmLDVjnSV2ySIVXcYmOg&#10;6PEeqirEJkMSYMiPI4cPKsxtxBQhvcmRE0cOKmyVI62H9qHN4eSh/Th9mAOy7lMDsnY4ROWIQ3jG&#10;msisNZzK91gjuo83Ai27lRxRA7Ke2QF0bFUDsnad24z1a/6Axk2/womnl6FtdQFON92JwonjMT8Y&#10;liP1+V6U5XlRTDniy8WMSRMRyM1Fns8Lv6Jng04YWrTAcDN16lQlRyg9WDnCapH6+nq8613vUtP7&#10;vv3tb1cDtX7ve9+LkSO2a9neV0g/5rPmulSOSCQSSeoROSKRSCQJInLELj2SJUYy9BORI32TIzGV&#10;I1E5EqkeUXJkd0SONEblSOjMDnRH5Eh3aCs2rfsjmjbfj5PPX4vmx/KicqQ+Ikfm5eVG5UiRS474&#10;1FS+PRt0wtBiSgwTU45w+clPfhKf+tSn1KCsN954o5rm9+abb8att96qxiZxyxGpHBl8zGfNdZEj&#10;EolEknpEjkgkEkmCiByxS49kiZEM/UTkyODKkZBDw9qHVeVI23MrwnJkz0oUTRqPurycGDlS4veK&#10;HBkhaIHhxl05cs899+B///d/8etf/xr/8z//o8YgeeCBB/Cxj31M5MgwwXzWXBc5IpFIJKlH5IhE&#10;IpEkiMgRu/RIlhjJ0E9EjvRNjti71SSWI7pbTXfXVmx4+SE1W82Jp5ahdVU+Tu89L0eWBjNVt5qK&#10;fD9mBnxKjnAqX+lWM7zRAsONKUfYfYYz1nA5c+ZMJUtmzZqlBmLleCRcd8sRE9v7CunHfNZclzFH&#10;JBKJJPWIHJFIJJIEOX78+JiTI73NVtNXYiRDmuBAqybmvnTIk4GQI/EwRUiycqT50AHXgKyEcmRf&#10;0pUjoWNNUTnS3Rwec6Tz1A50vbYd3We39KgcaXnmGiVH2vfeFR6QtdAbqRzJQWnAg5l+L4r9HpEj&#10;IwhTZrDqQ8sRDr5KIXLHHXfgpz/9KX7xi1/gZz/7maok+a//+i/827/9W7RyhDPb8Fw9a43tfYSB&#10;w3zmXJfKEYlEIkk9IkckEokkQUSO2KVHssRIhgFgLMqRsCAJixFWjqRLjqgBWV1yZOMrjyg50vrs&#10;crStKsDpfT9CyZRxWFTkU3KkPt+D8qBXyRFVOTJxgnSrGSFoMaKhHOH0vJWVlWr5yCOPYNWqVXj8&#10;8cexevVqtf7nP/8Zf/nLX5QcoUTR19Gz1rjfQxhY+OzNdZEjEolEknpEjkgkEkmCjGY5ws9kQ+TI&#10;yJIjJ539phw5fWhvUnJEiZET4W413W27YrrVoHNLDzmiK0eKJ4/DggIPFgdmhCtH8sKVIyUBr4w5&#10;MoLQUoSw8mP69OlKerA7zb333qum8f3rX/+KJ598Mgob39z+gx/8QB3Hbja8Vq7zMzcb6sLgYD5z&#10;rosckUgkktQjckQikUgSZKTKEbfwsN2/7RgyEuQIBQaRbjX7Y+WIsz0ZOcIxR9R4IyeaYuSInsoX&#10;XVvQ7RBTObK64LwcyfdgkX+6kiNleR6UqNlqPJg+UbrVjBS0GCGUG5MnT1aShBUhHLuC/w6sX79e&#10;jUGkWbt2rdr2/ve/X1WXZGVlKXie7T2EgcUtR2TMEYlEIkk9IkckEokkQVpaWvDiiy/2EAujid7k&#10;yMGDB3sIj75AueAWGOlCCxL3NvN1X7Fd8+iRV+3yIxEWGaLoIUBcOM/teJSwHNFQjOjKEU2rGnfk&#10;gBqQtd3htcP70aHEyIGoHAmLkbAcCR1llxrSGBmQ1Vlv2Y2u9h3oOsNuNRyQVcsRjjlyL1qfu0Z1&#10;q2nfsxLFk8ZhYb4XS/MyMD+Yi/KgDzOdxlmx34vpkyfCn5uDgNNQC/j8MQ05YXjhliMTJ07EjBkz&#10;cNlll6kuNOxKwy41jz76KP70pz+p5UMPPaTGIuE5HKyVx5vXsb2PMHCYz5zrUjkikUgkqUfkiEQi&#10;kSRIc3OzyBFnPVUoF0a6HLGKj2SwiRFiEyImznPrkxxxtoXlyIE+yZHu4w6qW42zbG1E6PROdJ3d&#10;DnRsM7rVhOVI2/ORypGmO1E4YRwWFXhxSUSOVIgcGZGYUoNwzJGMjAxUV1fjd7/7HX77299Gp/C9&#10;//771ZS+5O1vfztqamrUjDU83ryG7X2EgcN85lwXOSKRSCSpR+SIRCKRJIiWI5QGNrEwGhA5cp6R&#10;IEd0txqbHDntHNMXORLuVhNfjjSsfShWjrBbjaoc8UTliKoc8ftQ5Bc5MpIwpYaerYaUlZWp2Wo4&#10;/khJSYlakrlz5yohwrFGOFMNj8nMzIyez6XtfYSBw3zmXBc5IpFIJKlH5IhEIpH0ku7ubpEjY1SO&#10;mPdsFR/JYBMjxCZETJznlqwcaXG2tR0+iJMOp5x1ypEzDn2SI617lBxR3WrObot0q9mMrnObYuSI&#10;HpB15pTxSopwQFZTjhQGRI6MJNiY1vD1tGnT1LgjpaWlSn5QkhC9zu0cj4SvuU5xwvFGeL7IkaHB&#10;fOZclzFHJBKJJPWIHJFIJJIEGQ0Dstr2uzGPN+WIW3bY6E2guEVDf9DiwrbPhu199TX0fSVzPYqO&#10;vg7KqsYpsYkRYhMiJs5zc8sR92w1lCJROGsNB2Y9FB5zhHLEPSBrPDmiu9VwzJFQ+w6EOrajO2a2&#10;mofRtPm+8JgjqwtwuulOFE0ajwX5uWoq3wX53vBUvgE/CvweJUcCnsiArN6ejTlh+MDGtMmUKVPU&#10;GCIUIZzOV4sQwnU3rBwROTK0mM+c61I5IpFIJKlH5IhEIpEkiMgRu/QwETnSk8GUI+e71eyPVo70&#10;T47EjjlCOaK61TxRiPbGO5A/YTzm5+diaTBT5MgIho1pDeUGxciECROQl5enBAkFSFVVVXTdjciR&#10;ocd85lwXOSKRSCSpR+SIRCKRJMhonsrXxDyur3KkN7SEsEmHgSadciQRlCea6HabGCE2IWLiPLe+&#10;yJE2B3ar0WOO2ORI6NV9fZYjnK1m07pHonLk5BOFOL13JQomjkd9MAeXFmRjfi9yxCeN5WENG9Ma&#10;yg1Ox8tuNZy1huKDAkRXkeguNW45ImOODC3mM+e6yBGJRCJJPSJHJBKJJEFGqhwx0dLDtk+jjyH9&#10;kSOsIjErSQZKjmjBYdunGSg50kOCGNuGSo7oyhE1W42DTY6EBcledB/bk1LliJIj++5C0WTKkdyE&#10;csQvlSPDGjamTSg4srOzlSCZNGmSGoSVEiRe1xqpHBl6zGfOdRlzRCKRSFKPyBGJRCJJkLEqRyg4&#10;0iVHbMKhr5hSw3ztPi4Rtuu4j+lBIgni2h7dZxMj5PB54smR84IkdkDWGDlyKAzFiOJgWI6cPrSv&#10;pxzhUskRh2PO+rEmhI47nGhEd/NudLXswrlTO9DJAVk7HDo3n5cjm+5FyzPL0LqqAO1KjozDwkIv&#10;LsnPwry8XJTmedSArFqOcEBWkSPDHzamTSg4cnNzlSBh9QhnruGgq7prjRYkejlz5qyIHMl1zs1R&#10;1whfOzIQr9dZevMcPJEqopzIOo9xjneO8/oCkXOEVDj/zEWOSCQSSX8jckQikUgSZDTIkb6i5Ygp&#10;OVLFKhtSwC01UsV9jaSvZ4iQpLGJERdWOUKcZ5dIjnCsET3eSLhyJDKVb6RyxJytJlo9oipHtBxp&#10;jJEjne07lRzB2R3o7tqErnMbsGntH9G0KTwga8uqQrTv+xGKI3KEY46YcsScrSbPaaz5ZbaaYY2W&#10;IhotRwi7y3D8kenTp6sKEXatMStIuDxfOeJxzs1V1zh/fUoQwt8BShFuyw2/jggTr3OM17gfoe+Y&#10;z5zr0q1GIpFIUo/IEYlEIkkQkSN26ZEsVtHQC73JCrfYSAX3NfpyPasA6Q2LDHFjFSPEeXa9yRE1&#10;jS9nqTEEiU2OnDu8F12HI4JEy5HjsXIELc6ydTe6Tu9CV8d2oGMnQlE58ggaN4YrR048no/2PSuV&#10;HFlQEK4cqQuKHBmpaCmioRwxBUlGRoaqIOFy7ty5SoiYFSQzZxZHxhzxOeeFr6GkiCInsoy8H4WI&#10;HofGG3Tg70ZuhNj7EpIn/MzPr4sckUgkktQjckQikUgSROSIXXoki00yxEOLCy0s3OLC3Jcq7mv0&#10;5XpWAdIbFhnixipGiPPskpEjWpDY5Ai71fQqR47tRndzk5Ij3W2NETmyDd1nd6CrcyNCnQ0xcqT5&#10;8QKc2vUDFE4My5HFwQzUBT1xutWIHBnuaCmiG9hcakHCwVmJnsGGXW04KCsrSLQgoRwJV474LXKE&#10;VSIUIQFVHeL1Bp0l92eH96vqEVaRnG/cC31H/+z0unSrkUgkktQjckQikUgS5NixY2NOjrzyyiv9&#10;liP6/L7IBy0u9Dnmuu11Ktiuae7vDasA6Q2LDHFjFSPEeYapyBH3gKw2ORI6RsJyRFeOdEcqR9SY&#10;IxE5wsqRjWsfUd1q2p67Bq2ri3Bq5/eRf3G4W82ivBnRbjUlWo5MMsYcMRpxwvCDjWk3Wo4QChFW&#10;kEybNk1VkFCWaDFCSkq0HNFihVUg4YFZvZ6AQ1iOef058Phy4c/zO+u5qjsNpUkY+70JycFnba6L&#10;HJFIJJLUI3JEIpFIEkTLEZtEGK1QjtiER19IRY5oOItMsjPcuI/Vr93b04FVgPSGRYa4sYoR4jxD&#10;U47YZquJ6VLjbIvKkcP70aHEiDkgK6fxdZYROdJ9fE9MtxotR1S3mrM7ot1qNr78CJq23I9TL16L&#10;k38tUZUjBRPGYX6+B4vzMjAvkIPyfN/5bjUiR0YUSmTEgYKEcoSSRAsSv99vyJESJUcoRcJjjoSl&#10;is9H6cHKkKDzO8B1ji2SjRxPtrNkJQkHYWXVCO+Bx/e8LyE5+HMy16VbjUQikaQekSMSiUSSICJH&#10;UmOw5MhgYhUgvWGRIW6sYoQ4z3Co5Uh318Zo5UizMeZIyRR2q/GoqXzdcmTapAkiR0YQpgwx0WJE&#10;LylBOHvNxRdfjGAwqGawmTVrjhqPRM9Ww641fn+eOofVIX5fJgqD2QiwS41zDQqS8Aw1rCiJyBGp&#10;HOkX/FmZ6yJHJBKJJPWIHJFIJJIEETmSGkMhR1J5r75gFSC9YZEhbqxihDjPcDhUjjS8zKl8dbea&#10;QrQ33oGiSawcyYWaylcqR0Y0phAx0VJEwy41XE6ePFkJkry8POc4HzIzZyjpwWt52JWGY4x42YUm&#10;E2VVU/DZ26ud34fJyKMgURUkznuqahF2rdHVI0Kq8Gdlrku3GolEIkk9IkckEokkQWTMEbv8SER/&#10;5Egq8H2Sea9kj+uBTX4kwiJD3FjFCHGeoXvMES1Hmg8dcI05sj8y5sj+iBzZFx1zxC5H9qCbYuQ4&#10;xxzZDbTsDsuRyFS+3R1hOcIBWRvWPIymjfei9dmr1YCs7bt/iKKJ4zA/mKum8q0L5KAs6D0/IKsh&#10;R2SwzeGPKUTcUJBotCAhb3jDGzBu3DhneRG83O/8vCk5ODCrnqbX53897vzJFdh36KOoqx0HTzbF&#10;iHNdVTmSC48ae4T3IL8j/YE/J3Nd5IhEIpGkHpEjEolEkiAnTpxQcuTFF1+0ioTRiJ6t5sCBA1bx&#10;4aY3iWIVDUkyEF1rhrscOX7kcESKnJcjxw7tV1CQ2CpHWg/tQ5vDSYfTh/fjTESOdDhE5cir+ww5&#10;0mTIkV1A626As9W070RXVI5sQahzExpeeghNDfeg9dnwgKynm+5E8eTxWFTgU3JkftCDMs5WE/BH&#10;p/INeHJFjowwTCliw6wk4fS9HH/k4osmwZPr7M9lFUgQHh8HY/Uh4By/aMFFaNr7Puze8WZ8/et5&#10;8HunI5vdatTsNc61/D7nePu9CMnDn425Lt1qJBKJJPWIHJFIJJIEGctT+Q6kHNFdZ3rrQjOs5IiD&#10;VYD0hkWGuHHLEYXz3ChGjjnP9djBA1E5Qlg10pscaXd4zSFdcmRDRI60PHM1WlaF5UjRpLAcWRyY&#10;gYUF3nDlSMAfncpX5MjIwxQh8TArSThI66Qpk5GdkwMPB2L1O/t9fvh9eSjMm4Q776zC7/6Qieef&#10;r0LjnhtRWTEeXr/fuU4BvJ6g87vBahNO98vxR+z3JCSGPxdzXeSIRCKRpB6RIxKJRJIgIkfs0sNk&#10;TFSOOFgFSG9YZIibeHIkLEbCckR3qyE2OdJ2aD9OHnZwlv2RIyGOORKVI5tjKkean16GltVFaFdy&#10;ZJySIwt902IqRyhHpsmYIyMSU4LYMMVIGC+mTc9EdjblCMVINgLO70DAMwPz570Bzc3vd/79qMOa&#10;v9Xi3Llb8IN/KkHm9Iugut142PUmx3nfcHcc2/0IycGfjbku3WokEokk9YgckUgkkgQROWKXHiYi&#10;R+JgkSFuEsoRY8wRYutWky450v2a87pju1WOqMoRLUcmihwZbZgixIZbjnBbRsYMZGdnqkoQrycP&#10;nswA8v1T8f3vF6MjdBXOddZg984qnD1Tg6Y916K87HXOe00NV4s45/t8uQ4ylW9/4M/BXBc5IpFI&#10;JKlH5IhEIpEkyFgbkJVjq+gBWffv328VHonguZpURUSyDIRAiYdVgLg4csj5vA7qtUWGuOEYIzY5&#10;Yo45kqoc0QOydh3e10OOhI6F5Uh3824lR0Lk9K6wHDm38/yYIy8/gj2bf6XGHKEcOb33LjXmyMJ8&#10;r+pWUx/IwVx/Dkr8PhTl+TF1YuxUvn6/dJsYCWgJQkwBEg+eM2N6VngcEnar8WbDkzsDi5dkonHv&#10;Z3G26x04/drb0Hb6nWg+/hYcPPJefOFLK+ANTFEDsrKChGOPeFk94roXIXn0z0KvS7caiUQiST0i&#10;RyQSiSRBRI7YBUiy2CRDOhE5kj45wjFHKEdCkcqRzo4GNebInk334eTzK9C6uhin1VS+47Eg6FFy&#10;ZEG+F6V5nrhyxGzICcMbU34kgsdTjuR4cpHtzUSOPxu+QBDBvCyUzpmC2YUXoLR4MkqKX4/ZwYko&#10;Lng98vMLnXPz1Sw1Xl/QgdcROdIf9M9Cr4sckUgkktQjckQikUgSROSIXXoki00ypBORI2mUI6fC&#10;A7J2nd2Ors6wHFn/tz+gacPd4cqRVYXRAVkpRzhbTX1ebkzliHSrGdmYAqQ32B1mxowpyPFkIceX&#10;6eBHdk5QVQoF8nLUzz43h7PTZDnrXuR6c5DL6Xud3xWFczxnuPF5Az3uQUie8M/i/LrIEYlEIkk9&#10;IkckEokkQY4ePYpnn31W5Egf0F1qiHSr6Z3hJEc6T+0w5Mgm1a1m/d8eRNP6/8KJp67CsUeDOL1n&#10;pepWU+80gJfkZShJoitHiiNyRGarGdmYEiQePC5jegY8OX54PNnweJ3zfM66z6Om6M3J9SHXmwWv&#10;h8dnOvvynWPCY4xwOl81jS8HY5XZavqF/lnodRlzRCKRSFKPyBGJRCJJkOE6IKt5P1x3359tW2/o&#10;4wnlCCVHsgOyxqO/YmQwxUci3BLk1cOvWra5sMgQNz3EiMZ5fonkiKZNCZIDSo6cdl6/duQAzhzZ&#10;jw4tR17dH5Uj3ZQjR5vQdbwJoRON6DqxG10tzrLFWaoxR9i1ZpuqHDl3dgM2rn0Qezfeg1N/uw4n&#10;Hs9HO7vVTByHBfnhbjX1zrIi34eZrBzxezFt0oSoHJHKkZGLKUJs8JiMjAw15oh+rccp4XpeXh5K&#10;S+di9uzZCAbz1Da/8zvCpZA+9PPW61I5IpFIJKlH5IhEIpEkiMgRu/hIlv4IkuEkR0is/EggRywi&#10;xIZVjBDn2SUtR0hEjrQ7JC9HnCUFiZYj7dsROrvDYUu0W82GNb/Hng2/RMvzy9G8qgDtrByZNA4L&#10;CryqcqQumIvyoBclPi8K1Ww1IkdGA2xo9waPccsRLtmthpKEy5qaGiVHSHFxsTrWfA+h/+hnr9dF&#10;jkgkEknqETkikUgkCSJyxC49kkXkSO9YxQhxnt1gy5HOU9vQdea8HFHdal76XbhbzTPL0LK6EKf3&#10;/Qgzp4xXA7Fekp+FeXk5UTkSnspX5MhogA3t3uAxbjlCdPVIMBhEeXk5srOzMWPGDMycOTN6jJA+&#10;zGfPdZEjEolEknpEjkgkEkmCiByxS49kGE3dakisABmecqRv3Wp6ypFQRI6Ezm1G9znKkd9jz8Z7&#10;cPzpq9Cq5MiPMWtqeEBWU46wW01hQLrVjBbY0O4NHmOrHKEcoRDhsrS0FFlZWWr7nDlzoscJ6cN8&#10;plyXMUckEokk9YgckUgkkgShHOGArDahMFrRcoQDqrqFR1/pb+WICa/VX+FiI9nrxgqQ3uXIkcMH&#10;rTLEjVWMEOfZpVuOhAkPyNrFQVlPODQ3ItTqLNWArGE50nVmc1SONLz0ABo33YvjT12F5scLcLrx&#10;TpRMGY9FkW418zhbTSAXxX6fqhyZPllmqxkNsKFtwzzGlCMavs7JyVFyhMeUlZUpMcJ16VaTfsyf&#10;CdelckQikUhSj8gRiUQiSRCRI3bpkSwiR3rHKkaI8+zS3a3GlCOhSOVIqJlipAndbY3hMUeMbjXd&#10;XZux4aXfo3HDL5UcaVkVkSOTXXIk6EFxICxHWDkicmT0oeWHuc0mRyhFCAUJK0gyMzOjmOcK6cH8&#10;mXBd5IhEIpGkHpEjEolEkiAiR+zSI1nGihyJTt+rsYgQG1YxQpxnN5BypPNYI7qOO0Rnq9mFrtOc&#10;ylfLkfBUvlvWP4w9m+5F6wsrIpUjd2CWkiM+LA1moo5T+Qa9IkdGOVp+mNtsckSj5YiGx+lqEiF9&#10;8Fmb6yJHJBKJJPWIHJFIJJIEETkSKzu4zY37GJPhJkf0NWzYjjeJkR8WOaJR2ywixIZVjBDn2SUt&#10;Rw6dlyN96VYTliMUIw6tnMo3LEe6O7ZG5cjWDY+gqeHu83Jk9x2YNSlcOUI5Up/vRamDliPSrWZ0&#10;oqWHuc0tR8xjzeoRLm3nC/3H/dxlzBGJRCJJPSJHJBKJJEGOHTum5EhfBjeNx5o1a6zb+4seSNW2&#10;r6/wOuvWrVNioz8Dsmpxkox0SCd9kR0k3vGUMXo/P48pQmKhJDkaWUa2WSRIPKxihDjv2bscOYhW&#10;Zx9pczjpvD556ICqHDl9eH+MHCEUI3pAVsWxPeg61ojQid3oPL4T507sQOep7eg+uxPo2I6uc5tx&#10;7uwGbFn3MPZs/hVO/u16tKwqRHvTjzFz6uuxpMCLSwpzUBvIwlw/u9VwthoOyDrRGJBVGsOjmURy&#10;xMR9jJAe3M+dlSOhUCjy10sikUgkfYnIEYlEIkkQkSN2+ZEsyUqKdGETHb2hj+/tHH4OLmOliJuB&#10;kyPHDu2P0nzovCAx5YiqHjkY7lZDOfLa4X04e2gfzh3e26sc6eaYI827EWrbha72nUqOdJ/djs6O&#10;zeg6txENLz+I3Q33oPnZ5Wh5vAjtu1cqOXJJkReL8jKwsMiDMr8Xc4rzURQIYOpEc7YaaQyPZpKV&#10;I3q/eYyQHtzPXSpHJBKJJPWIHJFIJJIEETlilx7JoqRCpApjMOirHCGJztH7YmWIm5ElR0IROYKW&#10;PehuaUT3yd0Ind7VQ45sXPsHNG7+FVqeW4HmxwrQvu37KLhoHJYW5GBxYAYWOMu64gJctqAOlbNL&#10;RI6MIUSODD3u5y5yRCKRSFKPyBGJRCJJkOEgR7T8MLHtN7elCq8zkrvVJMImQtzbbPu5jJUhbga2&#10;Ww3FSG/daihH9ICsWo6wW01vcqTz6G6EOObIiV2qcqTz1A50vbZddasJdW5FZ0eDkiNNDfcoOdLy&#10;eIGqHJk1dTyWFuaoMUfmF2RjXlE+Fs+rQHlJEaaLHBkzJCNH3PuE9OJ+7s8995zIEYlEIkkxIkck&#10;EokkQU6cOKH+b1y65EMqaPlhYttvbksVXmft2rVKcPRXjnDpFg2Dia1iRYsQ875sr237YmWIG+e9&#10;9ICsFgkSD6sYIc6z68+YIzY5EhYkYTnSdbQpIkd2KznS1bozRo50d21DZ8dGbF3/CPZsug9tL1yH&#10;lscL0b77LjWV75L8bCzJ44CsWSjz56IkLxdFnK1mwsUiR8YIfZEj5n4hfbifu1SOSCQSSeoROSKR&#10;SCQJ0tzcrAa5s4mE0QjlSLqm8jUlw2CjZ7hxbzdlRzzM/ebxdimiOS9Hjhw+iKOvJidJrGKEOM/P&#10;lCMnjhxUJCtHbAOymnIkdJQz1oQHZOWYI1qOhM7sUN1qWDnC2Wo2vPR77Hr55zjxzDVo5YCshhxZ&#10;HMhQlSPlakBWD0oCPkyfGB6QNej3iRwZ5fQmR9yY5wnpw3y2XJepfCUSiST1iByRSCSSBBlrcoRQ&#10;jlAI2IRHX0gkIYYCU3bEw9xvHm+XIpr0yJGjh5xzycGDOKYIV4ykIkfOHTmgxIg5lW9POeLAAVlb&#10;d6oxRyhHQmdYNbJZyRHVrWbdf6H1+WvRuqoI7btWonji+MiYIxlYUJiDijxO5etBobPUs9WIHBn9&#10;iBwZesxny3WRIxKJRJJ6RI5IJBJJgkjliF18JEMiCTEQJCM+Uj3GLkU0I69yJBSRIxyQlXKEs9Ww&#10;W42WIxxzZMOaB9C0/peRAVkLcWr3SuRfPA6LC3KxOJiJuvwclPo9KAjkojDgFzkyhkhGjpjH+/3+&#10;mNdC/3E/d+lWI5FIJKlH5IhEIpEkCOUIB7lL15gew50XX3wxKkdSHXNED8ZKEomIdJNIfuj9+hj3&#10;a3Ob+fqIVYhoOBhrrByxiRAbVjFCnOfYuxw5gNZDYdocTDnyGuXIYc5UEx5zpEvJkXD1SPfRsCBR&#10;cuR4E7qPazmyW8mRzjPb0X12K7o6w3KkYc0DaFRyZDmaHy/AqZ13InDhOCwoyMbS/GzU5mVhbsCH&#10;Yh8FiQ/TJ0+CPzcnIkecRps3QqQBJ4we+ipHhPRjPmOO8SJyRCKRSFKPyBGJRCJJEA7IytlqKA1s&#10;MmG0wc/Z39lqhlKOJEKLD8IxSczXtuOJ2meVIpqwHIm+tkiQeFjFCHGeYypy5LSz/YxDuGok3K0m&#10;dGS/IjxbTaR65NiesBhxAKfybWtE1+ld6GK3mo5t6OrcpAZkVVP5brgbLc8vR8uqQpzevRIFE8dj&#10;YUF4QFZWjpQF/SiJyJFpUTniR8Dnh9/rU5gNOmF0EE+OCIMPnz/liHSrkUgkktQjckQikYy4dHd3&#10;p4Vkc/z4cZEjKTDq5IizjBUibkaKHAl3q7HJkU52q1FyZCtCXZHKkZcfROO6/0Lzc9eE5UjjXUqO&#10;zA9mYHFgBuoKclCa58dMvxcF/nC3GpEjYwORI8MHkSMSiUTS/4gckfQrtgbnQCFJX2zPNxFDGdv9&#10;DCYiR+zyI1l6kw5DgSlDxrIcCR3jmCO7Fd1qQNbdUTnSfS4sRzgg6+Z1D6Np0704+eK1aF1dhNON&#10;K1E0cTwW5GfikmBWeMyRvHDlSKHf7FYjcmS0I3Jk+CByRCKRSPofkSOSlGJrQA4VYz22ZzKcSEds&#10;1x0MQqGQWlKOsB/3cB5zhPeWrvvrTY5QEpivk6E36WCSSFCkC/0++r3cr23ofbEyxM3AyhGNKUda&#10;Du5XmHJEjzlCOcIxR5KWIy27esgRVo5seuUPaNp0H1pfWIHmx4M4vfsOFE8aj3pWjvinoy6Yg/Jg&#10;QI05InJkbCFyZGjRz1w/fxlzRCKRSPoXkSOSlOJuRA41Yzm25zGcGMjY3i+daDnCAVmH+2Cs6ZQj&#10;vM5QyBF9LKs59Dau2zDP6yt8j2TvyU2sDHHj3Jtet0iQeFjFCHGex0DKERwPd6sJHQ/LkW6jciTU&#10;sUWNOXLu7IawHNn8KyVHWh4vwOmmu5QcWViQpSpHFhR6lRyZ6fOgyO8XOTKGEDkysHB2HxP3flOO&#10;cClyRCKRSPoXkSOSlOJuRA4FbLjqxms6GWmxfYbRhi2249KNyJH0dKuxSQYbWliY8sMtRcx9qTLc&#10;5cjRQwfDHDyIY4rzYsQtR9ilJlU5wjFHzMoRypFzp3agk1P5xsiRh9C08V60ckBWypGdd0a71SwJ&#10;ZGBBgQdlHHNE5MiYQ+TI0CJyRCKRSNKbUSdH3I2bwWQsxfb5hVgGK7b3FtKDyJFYOWLOQKO3JSJV&#10;CaHpTYykKjmGuxyJ4jy/eJUjrc558cYcSbVbja1ypOvcxvCYIw13q8qRVg7IuvMOlEwej8Wcytc/&#10;A/Pzc1GW51NypDgQEDkyhhA5MrSIHJFIJJL0RuRIGhlLsX3+wWa43Ec8Biu29xbSg8iR/skRU0Kk&#10;WvEhciS+HGk94iz7IUeilSPHd6nZasCpfClHzu5Ad8e26JgjWzY8gj2b70Mb5cjqYpzedWe4W01h&#10;Li4LZoscGcOIHBlaRI5IJBJJejOq5Ii7YTPWiRfuG4juKELvDHRs7ymkB8oRDlI63AVJOnnllVeU&#10;4Ei1W40pUpRUsMgR27Zk6I/ciEcy14wVIT05csg53/nsNgGiOXLYeR4O5rbexYhdjpjdarQcURzc&#10;H1+OvLqvpxzhVL6RqpHutt0InWbVyHZ0U5B0bkbHmVfwyt9+j6aN96D1ueVooRzZ/SMUXDwe9flZ&#10;WJKXibpgdrhbjd+LYr8fMyZNQp4nF3k+LwLONp+IkVGLyJGhRz93PSaJliND9T1P0vfIc5RIhk9E&#10;joxi4oX7RI4MPgMZ2/sJ6UPkiF2AJELLkXjSYaTJEWKTIppU5Uh0jBET57mFxxtJPOZIqnIkdGwP&#10;ulg5cmKXmqkm1OYQkSOIyJHOjvVYv+ZBNZVv2/ORypGmu1A4YTzqgpm4JD9LSRJVOeL3osTvEzky&#10;hhA5Mrzgz2Co5QgZjhlO9+i+l1SRSCTpz/9n+49toEhHEl3TvV8QhgsDFdt7CelF5IhdfiSDyJFY&#10;hqMc6Tq+MyxHWp2lS450nduADS9ztpr7onKkfecPEbxwPBYWZWNJXgbqC7JRHozIkQDlyESRI2ME&#10;kSPDi+EiRzTDKcP53txx32s8JBJJ+jPi5YiQHPwjqbHtF0Y28rMdWESO2MVHsogcOY9Njgx1t5pk&#10;K0dan7sGrauLcHqP7laTicWBDMwvzEZFvh8zA7koCXhFjowhRI4ML8wxR+Q7Qe8MZYbb/UgkkvMZ&#10;VDkiCIIwktBfLo8fP45nn312TMqRdGCTDOnELVkSSY7+yBWbFInlcIz4SIZ4coRVIzY50nxIC5JY&#10;ORIzIKvD2UP7esiRsCDZ6yz3oOvVxpgxR8KVIxyQdVt0zJFQZwM2vvIwdm/4JZqfWabkyKldd6Dw&#10;4nFYUJgdkSM5KMvzYlaeB8V+L6ZPnIiA02CmHPEr7A05YeQjcmR4wPFGhsuYI0L/kEgkQxuRI4Ig&#10;CHFwyxGbRBitiBzpiTpHVYecZyTKkdCrWo409ZAjXe070HlmK7rPbEfo3CYlRzatewS7G+5G8zNX&#10;o2VVIdp334miCeMwvyALiwMzVLcaypHwgKxeTJ90Xo74vB6RI6MYkSNDj/ncuS5yZGQjkUiGNiJH&#10;BEEQ4iByxC47+opNNKQTkSPx5UiHEiR70XU4LEa6jlCM7AWOOa+PJpYjHHOElSONkdlq2p4oUZUj&#10;Wo4sDWaiviAH5cHIbDU+dquZJHJkjCByZOgROTJ60D8zW9zHxjtOIpH0LyJHBEEQ4uCWI9KtJjVs&#10;oiGdSLcauxw5c3Bv73LENZVvr91qGu7GiaeXoWVVMdr3/BQlk8ZjfgEHZKUcyUVFfgAlPk8POSLd&#10;akY3IkeGFyJHRi78efX1ZyaRSNIfkSOCIAgJOHHixKgUI/xMts/FbZQjnGlmoAZkTXUw1kSkKj36&#10;ik2MWKtJLDLEjVWOxBArR8Ji5CCaD+1Hy8Ew8SpHdLcaLUfCA7KGB2VVcuQYB2Tdje6WRnSrAVkd&#10;OnYCHVsjcmQTNq57CLs3aDlShPamH6N44jgsLMrF0mCWkiOsHCnx56puNTMmTUDAkyNyZAwgcmTg&#10;0M80mecqY44IwtAiGT0ROSIIgpAAkSN26ZEsI1GOHI4Qs825tsYmQkauHGmMK0cQ2oJN6x9GY8M9&#10;aHn2mrAc2bVSDcjKyhEOyKq71ZT4c3rIEelWM7oROTJw9OV5ihwRhIFFV/aYmPsloyciRwRBEBIg&#10;csQuPZJF5Ejv2IWIyfCRI5ytRuSIoBE5Mnho+WFD5IggDC2S0RORI4IgCAkQOWKXHskyWuSISYwA&#10;iTAa5UiPbjWUI5FuNQsKcxLKEelWM7oROTI4mPLDhsgRQRhaJKMnIkcEQbBilg6OBGyfob/wuvyS&#10;ORSz1axZsyYG2zEDhZYjFBuUI5QkbuGRLKnKCsoTjW3/QJOKHLFikSFu7ELEJIUBWQ/vR4eDOZXv&#10;eTGyXw3I2q0GZG1SciTUrGer4YCsO6Jy5NzZDdjw8gNo2ngvTj5/LZofL0R744+iciQ85kgOyvL8&#10;mJXnRZHPgxmTY+VIwBe/USeMbESOpA8tOEzR4d5nO06jj33uuecG9O+iIAhDj2TgInJEEMYg+ouT&#10;kBxjbSpfkSN2OcLPorFWidiwyBA3diFikliORAXJof1pkSPdETnS2dHQU47sDssRPVvN/MJcJUdm&#10;5nlQ6M3tUTkicmT0InIkfcSTHcnsCwQC0deUI1I5IgijB8ngRuSIIIxB3I1/oXdEjogcUdtGgBxp&#10;O5h+OdKw9kHs2XQfTr1wHVpWna8ciZUjPpEjYxCRI+kjkQBJtE+/NuUIsX0HEARh5CAZ3IgcEcY0&#10;ZgO4v9iuPxyw3auQHPyCSY4dO4ZnnnnGOj7HaETkiF2OmFhFiA2LDHFjFyImSciRg/sVbQf3DWy3&#10;GsqRph+jZNJ41a2GcmReMAtzA97zckS61YwZRI6kD1N+mLKjt33mM9c/A3PMkdGC7buNIIwVJIMb&#10;kSPCiMH2B1MQBhItR44ePaoqR8aaHKEU2b9/f8pyhOeRVAUJGa5y5MjhMFYhYmKRIW7sQsQkvhxp&#10;ORgmVo7sw+nD+/CaQ8fhveEBWV1yhAOyUo50R+RItylHzlCObEOoazO6u7Zgw9oHw3LkxWvDlSO7&#10;7kTxpHFYUpiLJcFM1AWzVeVIcV4uCgNeTJ88Ef5cLUechp3IkVGLyJGBoS9yhK/5c/ja176GP/3p&#10;T2oAcf79OnfuXI+/aSMV23dCQRgNJPM7LhnciBwRBh3zD54gDHfGauXIunXronLEJj6SYSTLkaSw&#10;yRA3Fhnixi5ETMJy5MSRg4qwGIkQkSOqS80hixw5EpEjr+7vMVsNju9VcqT7eCMQna1mB7rPbo/I&#10;kS1AaCs2vfIIGjfcjebnrkbLqgKc2nUHCieNw+KCXCwOZmJ+vgcV+QEU5eU6+DB98qSIHDkvRswG&#10;nTB6EDkyMJgixIZ5bGZmJi6++GL8v//3/3DmzBn1Pevs2bPWv2ejBff3SkEYLUiGPiJHhAHH9odN&#10;EEYK/B3m/4l7+umnrSJhNCJyJElsMsSNRYa4sQsRk2TlyL4+yZFo5cjx3dHKEbccOXe2AVvW/xFN&#10;m+9Dy/PXhOXI7jtRPDksR5bkZ6E+mKum8i0M5IQrRyaJHBkriBwZGNwyxI0+js9//vz5WLlypapw&#10;1N+5Ojs71TqX7r9poxH9fVMQRiqS2NieUTKkIyJHRgm2PxaCIMRHd5lJBqkcscuPRIgccbDIEDd2&#10;IWIyMJUjieUIB2TdiM3rHkHTpvvQ9uIKtKzKR3vjSpRMGYeFwWwlR+qC4dlqRI6MPUSODAxuGeJG&#10;H5eVlYXS0lLk5eXhyiuvxE033YSNGzeqv1vsVsOl7e+fMLjYvrcLgo3hFNv9jTRSiciREYjtH15B&#10;GMuYImMgoBzhIHdjSY7oMUc4IKtNfCRDOuRIqvA9B/x9bTLEjUWGuLELEZPYMUdsciQ8W835ypH2&#10;w3sTypGQRY50tW9H6Mx2NVtNV+dmVT3SsPYhNDXcjdbnlys5orvVLApmY2FgBurzPSgN+FS3mgK/&#10;J1aOeM839nSDThg9iBwZGNwyxI0+jlP48rlTjnDp8XjUbDUdHR1jpmpktGL7/i+MPpL5eQ9WbO89&#10;0kklIkeGGeY/jPH+g7EdIwhjCZvAGEg4le+LL744ZuQI0XIknvSwbY+HVSw4sCrExHZMMtjOHSty&#10;pPWQJixHTh7iVL59kyPdJ8Jjjmg5wsqR7o5tYTni0PDyH7Cn4R4lR1pXh7vVFE4My5FFeRmqWw0H&#10;ZDXlSMCTi6Bf5MhoR+RI7/Tl996UH31Bn8slfwYcPFz/7bL9/RRGBsl893cfI4wuBjq29xzODFZE&#10;jgwzbP/4CcJQYMqBsc5YlyO6AsTELUB6wyoW0shgyRF9zSiHnOu7GOlyJNQe7lZDOcKqkagc2Xgv&#10;Wl9YjhbKkcaVSo4sDGZF5QgHZC3UcmSyyJGxgsiR3unL772WHX1Fn8ulKUdYOeL+W9YfbN8ThOGF&#10;rV0hCMOR4ZwxIUds/4AIgtA7ti9HYxWpHIllrMqRHrhFiA2LDHFjFyImgyhHImOOmHJkw5oHsYdj&#10;jrwQGXNk749RPGUcFuVnq9lqpHJk7CJypHf68nuvZUdf0edyOZByxI3te4Mw8rC1m4Thw2j/GQ3H&#10;jHg54v6PXBCGA7YvEsLIhXLkhRdeGJNjjthESF/lyIBLCgsDIUf09dRSERYg4fUwr7qxyBA3Rw+H&#10;oQg5euhgjBjha3L8kCFHnNfNCj3eSESOHNyHkw6nOO4I5cihfehwlpQj5Lwc4dKQI82UI3pA1l0I&#10;nd0RHZC169wmbHj5gfCArFqO7PkRZk4dj4UFkcqR/ByUBjwoyfMoOTJt4kQEPDkI+r3wqwazs/SH&#10;G4DeSENQGB2IHOkdLS2SwRQefUGfyyV/Bhw8nGJkoOVIMti+HwkjH1t7TBD6w3CKyBFBSAO2LwXC&#10;6EHLEZtIGI1QjqRjthrNUMiR/nI4Qsy2yOdQS6MLzZHDhxwOKmzyI1l6lyOHojQfPIQWLg050ua8&#10;dxtnrTmwD+2H9uM1h7NKjuy3yJG9hhxpVIOxovW8HOk6u0MNyNrdSTmyEZvXP4xGdqt5lt1qCtG+&#10;+06UTB6HBYVZWEI5UpCDsjwPSvy5KAn4MG3ixQh4spHv98Dvc/B7EXDw+n3IjUgSYXQwkuWIFgrp&#10;xhQXGttxGtvxqaLliJ6pZrhh+/4kjA5sbTRBSJbhlBEnR2z/QQpCqtj+eAuCG5EjdumRLKNNjvAz&#10;xcgR9Xpg5IiC25yfRYwccd5Ld6tpc45RckRVj7BbTRrkyNkt6D63Gd1dm5Uc2d1wD1qeuSYsRxpX&#10;YubkcajPz8DiwAwsLPKgNCJHivNEjowlRI70xC0sEr2P7fhUGe5yxIbtu5kw8rC12QShLwyXDJkc&#10;sf2HJQiDje0PtSC4ETlilx7JMuorR9RgrGFBYpMeyaLliOa8HNFVIxQkB9Hs/FwoRmIqRyhGHE46&#10;UI6cPrQvJTnS1b4TnZzK9+wWhM5tUpUjG9c9hN3rf4nmZ65G2ypWjkTkSDAsR+YX5IgcGaOIHOmJ&#10;W1gkeh/b8akickQYDGztOkFIF4xtezL0NbZr/H+2X3pB6A+2P37C2ED3cx5tjEU5osccETlibOtV&#10;joQFyauHe0qPZDHFiAkrR5QYOUzCA7JSjGg5QrQc0ZUjlCNnDu5VgqQ3ORI6tlvJke6WXTFyJBSR&#10;IwhtwZYNj6Bx4z1oe34FTq4uQvuuOzFz8ngsyM/EJflZqMvPVt1qZuV5USRyZEwhY470xCYtbMdp&#10;bMeniluO8O+X++/0SMT2XVMYOtyNSdsxg437ngQhVUSOCGnH9odNGBu4pcJo4cSJE2NKjqxZs0bJ&#10;EZvosJFogFZTMIwUbHLERIuRniQ3CKuNqAyJVIyYgiQsR2Jnq+lNjrBbzWsH9kTlSOxsNWE50m3I&#10;kVDzzqgc0WOOUI4QNeZIwz1ofvpqtD5egNO7V6J4UliOLOVsNQU5mBPIQUleLgoDXkyfPAF5ETlC&#10;KaIROTL6GAtyhNLBtt3ELSmGCpEjwljF1sgVhFQQOSKkHdsfNmH04RYIoxmRI71DOeIWJOZrm1wY&#10;7qQuRyJY5Eci4suR8zPV9JQj+8Mz1TicdLbpbjWUI6wc0d1qepMjiHSrwcndUTmCyICshHKkafN9&#10;aH1uuZIjr+39CWZFKkdUt5rCXJTlezGrwKfkyLRJE2IqR0SOjF5EjoRxS4qhwiZHksH99324Y/vu&#10;KYxtbI1cQUgFkSNCn7D9kRIGjuH0JcZ2L2MFkSO9M3blyKsOR88LERsWCRKPvsqRFmedYkTJEYoR&#10;lxzRY45QjKQsR7q2YOMrf8DuDXer2WpaHy/E6aYfoWRCeCpfyhFWjpQGPSgK5CDflxuWI7lZCDrr&#10;0q1mdCNyJIxbUgwVqcoRG+7vAEJy2L47CwOPrZErCKkgckToFds//MLgYfvCkgy2a/UX2/uMFUSO&#10;9I5bjLixyYXhznCXI63O8W45EtOt5vB+JUbOHTmQQI7s6tmt5sz5bjUckHVLwx/RtPlXSo60rSrC&#10;axE5sqgwW3WrqQtmobIogPqKOZhdlI+pHHPEJkecRqRH5MioQuRIGLekGCpEjgxPbN+vhfRia+QK&#10;QiqIHBkB2P6hFYYW2xcJYXjDL4upogdk5UClNpkw2jAHZLXJjr4y0AOyvvrqqzGvB+r9rPIjES4B&#10;0htaiiQjRzScqSY8W01Yjpw8tB+nnWPOOLBy5JzuVnM4dkDW0NEmhI41ovt4eMyRmKl8KUfObkNX&#10;ZCrfhrV/QBOn8mW3mlUlaN95F+ZMHoeFBblYnDcN9fk5mDcziMvq56F69hxMn3gx/DlZCDoNNb/X&#10;A5/X3qAURj4jXY4kc982CTFc4f1qOWL7OzgcsX3HEkSopBNbA1gQ4iFyZJCx/QMoDC9sf7zHEloI&#10;2PYNF/Q9DhYiR/rHaJEjepYaE6sQMbFIEDdHDh9UaBnSXznCypH+yJGQkiPb0XVuC0Kdm7Bx7R+w&#10;Z+O9aH3+Wpx8Yhbad6zE7EnjsKjQg6X5M1Cf70VZXi4qigsxO5iPaRMuQiAnW8mRgMiRUc1okCO2&#10;7SY2CTGcMO+R6yNNjqSC7bvbaMPWhhDSg61BLAgakSNJYvuHSxj52P7ojmVMIWDbb2IeO9oROdI/&#10;RI70znCWI+xW07DmATSt/yVOPHMNWlaXoH33XSiZOA6LCrzhMUfyPSjNy0GRx4Minx8zJnPMkWzk&#10;Ow21PJ/T+BQ5MmoZTd1qtFywbR/OmPfI9aefftr6d8zE9jfdJJVzBhPb97mxiK29IqSGrZEsjE1E&#10;jiSJ7R8lYeRj+6M7VrF9GRLCiBzpH6NFjhCrAOkNiwyJh5Yi/ZUj/e1WY8qRzo4GNLz8IJo4ICsr&#10;R/46C+0770Qx5UiRB0vyM1EbyMacQBZm5vlQ6PdhmhpzhLPV+BAQOTKqGS1yxJQL8faNBHi/yciR&#10;VLB9bxgqbN/nBJEl/cHWSBbGJiJH4mD7R0cYWmx/IIXE/4fHtl9Ino6OjqgcsYmEkQwliCl8zNd6&#10;QFa3IKF4MF8ng00yJAvFh0m8Y2zbBwItPdJZORLl4AFDiJgkliN6Ot8eA7JG5EjoSHhA1jDn5Yga&#10;kPXEeTnSdWqnkiOhMxxzJNythnKkccPdaOZsNauL0b77ThRNHIf5+dlYlDcD8/JzMTc/B8WBHBTm&#10;+aKVI6wa4YCs7samMHow5Yht/0gknnTQ2ESQ7ZyhgPeiu9UMB8zvIkON7XvlWMTW5hFSw9awFkY+&#10;IkccbP94jEVsf0yE4Y/tC4mQPkSO9L96xCYZ0kkiOUKh48Z2XDJo6WF2rTGJESPEJkEssFtNOuSI&#10;7lbTmxwxK0d6yJH2sBwJD8ga7lbDMUeaNt2n5MgJTuW77ycomToeCwpzsTiYgdpgLubk54Sn8vV7&#10;4soRTuWr0duEkc1YlSPma2I7Z7Aw35/rZuUI/36Zf8+GGtt3mJGG7fvzSMbWLhJSw9bQFkYeY0KO&#10;2P4xEHpi+yMgDB62LxJCGH7BG0rGuhzRuKVHstgkQzoZznJEjydikkiOuLvXHHP2JZIj57vVHIh2&#10;q3HLkXCXmnC3Gk7j233cLke6z5LtCHVuVXJk87qHsIdT+T5/rZIj7ft+ivwJ41HumY75/mmYl+dD&#10;aYEP+b5cBDy5mDZpAvwiR8YEI12OmJIhEf09f6Aw74PrlCP8u9WXv53uv7mDie370EjG9v16tGFr&#10;awl2bI1vYXgzrOWI7T9IIX3Y/lEXhg7bl4axgO2L2nBD5Ej/BIlNMqST4dytxi1GlASxyBFFP+XI&#10;Sed1cnJkX1w5Emp3Xis5sg2hznC3mk2vPKQqR1qeW4HW1SU4uXMlfBeMQ6UvExUZEzA3OxMlvhz4&#10;spyGcmYGpk68KEaOeJ0GmylGRI6MHsaCHAkEAjGv+3LuYMP70nKkv9j+Xg8Etu9DIxnb9+2xgK0d&#10;J4gcGYn8f7ZfcGHkY/sHW0iOZP54244RemL7wjXSOHv2rJIjL774YlQijHYoSPSArAcOHEhZimhY&#10;qUGBkQibjEiG/pzbL7QA6aVyxCpB4tBTikRwnuEx52dw7OABZ31/VIw0HzqAFmcbaT24P6Zy5PRh&#10;dq3ZFxEke2O71hx1luxac6wJoeON6G4mlCO7ce7kdnS9thWhs1vR3bkJoXMb0LDmITQ13IOW565B&#10;y6pitO+6AwWTx2F+sQcLgzNQFczBnHwvCgM+BAN+TJ0yCf7cHAT9bECOnu4WQk+G04CsbknQG/GO&#10;M6+RiFTOGWh4P3rMEf7tsv1NSxX33/eBwv19Kxls13FjO2+osH1vH8nYpIBgx9YYF4YXIkdGKbZ/&#10;jIXksP1RFZLD9oVquMAviqlw5swZkSNpkCM2uTDS5IjZLUd9Jod0yBFdURI7zkgsieWIHnPkvBw5&#10;cyQ87gjFSNer+w05QjFilyOdp3ZE5Qg6N6G7swFbXv6j6lbT9sIKtCo5cieKJ48LjzkSmIF5eTko&#10;C3ox02mYFTgNtOmTRY6MFUaTHDHPT4ZUz0s35j1wnZUj5t+wZP4Wuo+xYfubP5Kwfd8bTti+yw93&#10;bI1/oe/YGujC0CFyZJRg+4dWENGRTmxfloYzti+AqUA5cuzYsVHZrSYeIkfsDDc5QnS3mvMDsvZP&#10;joQHZN0Wrhw5t1FVjmxe8wj2bLoPrc8vD1eONP4oPCBrvgdL8jJQn5eLCmd9ts+LYofpkyeKHBkj&#10;jDQ5Em+/eW6y9OfcdGLeA9effPJJ9XeLvPbaa9a/a6lg+zubCNt3ieGM7XvkUGH7rj/csDX0hfRj&#10;a8ALA4fIkRGI7R9RwY7tj5/QE9uXmpGO7ctdKiQjR9asWRPFtn+kIXIkSSICpL9yRGPtUkOcZ+iW&#10;I6pqpA9yJLZbTXw5Ejq9K0aOsHKEcoRjjrQ9vwItq0uscqQyPxezfbko9nlEjowhRI6kdu5AwfsZ&#10;TnLEje37x3DC9j1yqLB9/x+O2BrzQnqxNeCFgUPkyBBj+wdREKmhsX25ENInPpKB73f06FHVrUYP&#10;VupmtMoRig2KkVTkiHlePDky4okIkERyRFeGELcQMYlWiaQgRyhG3HIk/pgjhhw5thuhE7GVI5yp&#10;prtjG0KRypGNf3sIjZvuQ/MzVys5cnr7D1Bw4XjUZk3Gm6qKsTg/F6Xe6agO+jAnz6um8vVmZyk5&#10;4vOen61GGH0MJzmSDKZEMF/3BfN6qV5joOD9/N///R9Onz6toBzRoqSv2P4emrj/Lg8ktu9Hg4Ht&#10;++lwwtauGAySeW9bI18YPGyNfiE5RI4MMu5/2AQ7tj9Sox3bF4KxgO1L13BBf0FkZUJvY46YcsSG&#10;7ZzhjJYjlBpu6eEm3jFajvRXjJiVJUNWIRIPtwixcWRg5IjmvByJna3mtSMHenSr6X71gJqthnKk&#10;+/i+GDmClsYYOYJz29WArN1dG7HxpYfQtPE+nHhmGZofK8TpfT9G/oXjMS9nMm4qzcOVs/JwWUUJ&#10;FpfNwuygF4GcTOR5PWq2Gp8xla8w+jDliG1/fzAb/OnCfU39ui/059yBhvel5Uh7e7v6G0ZB4saU&#10;IPFw/z1MBtvf+IHA9h1qILB9Px1O2NoZwxVbA14YOGyNfiE5RI70A9s/VEJPbH9wxiK2P/AjGdsX&#10;o5GE7cugG/0lkg3h3ipHRhv8nOvWreuXHNFw/2CIDb5Pf0VMIvR7RDEqRtJZOWJjIORI9/E9kW41&#10;TUqOdLc19pAjqnLkpYfQuOEeJUdanyjG6YM/xexp43FNWQGuKsxAfSALpcEszPLnIt+X4+CJyhG/&#10;g8cjgmS0MtLkCDGvq9f7gvs6Q437M1GOUIwQtxSJh/tvnw3b39FE2L47pAPbd6yBwPaddiRha7sM&#10;Z2yNfCF92ESA0BORI0li+0dHEPERD9sf85GG7YvOSML25a6v6C+NbBiPpdlqCOUI5UaiLjWUBLbt&#10;6aocSQZTWNj2DxhuEWLjyMiuHOnqWI8ta/+Eps2/wskXr1UDsp5uXImCi8bj2vISXBGkHMlBedCL&#10;Eq8HhR4P8n1eJUcCDhxzZCR0txBSYyTKEaKvnQrpuMZAwfsy5YjuXuPGLUdsuP8eurH93U2E7btG&#10;OrB9DxsobN+Fhyu29sxIw9bIF9KDTQwIIkcUtn9QxgK2f/QFqfAYbGxfuoYL+ksiG93PPffcmKoc&#10;0WOOcEBWt/hIBi1HBkOQuOVIovczj41HwmP+//beO16Ss7zyZ1eAUBjNKI8mz2gkAQoEEySEwJlg&#10;bPzx4rS7Pxu8azC7Xgeiw2LMmmwJEQwITBAiBwEGywYhsAEZbKIyijOjicpplDUz769PXZ2rM8+c&#10;6qquW9Vd1bf++H66u7q6b4eq9znP975VvW0GK0R2Y/Ac2yBIZiSJkyIUJ/lyZPeZIzcP1gWZIBnc&#10;ByBH9Jwjw+XIxsElzjmyIe24cV3acfMA/bWae69K6b4r0q4dl6b77r4gXfKjL6X1l308bf+PX063&#10;nndU2n71qemoBQ9PP712WTpl+UHpKSuOSMevXJoevXxZWrt0Ro6sWLYkAzNHli8dNJPgwaayZ3ro&#10;2jlHiBMLZanjOZoCr+vrX/962r59+ywUJUXCBKgcIa425uFqfBEut9SBy3fjwOXtNuH6oDbjmvqe&#10;enBioKeXIxlu8JgPuEF9vuEK6rThwkibcYGrCVwIzANN8vnnn9/LkYoUiQiljsNv5iw+BuD+rUPW&#10;8SKkiD3FyChy5KbB5U3bNqebr9uSMTuDZLCcv1Zz+5ZN6c6tm7ITskY5ghOyQo5AjGTcOHNYTSZH&#10;boUcuWpWjmQnZd1xeSZILv7hF9O6Cz+cbjn/OemWc9emO656a1q+z17p5FWHp5NXHpSesmppetzq&#10;5enoFUtn5chyyJHlSwcMmsilM7Cp7Jke5qMcaTN4b+edd1664447MjHCy3EJElfTi3C5pQ5c5hsH&#10;Lm+3CdcHdQnX5PdUw4mBnimQI27H79kTN4C3GVfoenrRQVx4awqERTTK/cyR6mQyoaT0aI0cuW5b&#10;2jrA3QcgO+L5Rtw5R3a/3x9aE+XIHmSzRorlyG1bNtUkR66clSM77r84XfSDL6R1F3wo3fpvz0k3&#10;f/XIbObIqgflyEnLFqWnrlmWTli1LB21csCKZWn18l6OzBfaJEecKMgjrttl9P3gupMjJEoSJUoS&#10;4GoicbU54nJBES77NIHLnk3hcnlbcL1Vl3BNf08vPuZC5+SI27F7pm8WiCtk044LCW3GBaE6KBPC&#10;3DpNwIBIOeJEwjTSzxwpJ0dGZ3cpkidHJjtz5MoZOXLf5WnXzsuymSOXXfDltOHSj6bbvvPcdPNX&#10;V6c7N7w9PWbRw9PPHb0iPX3lwempq5el41YsSWshSHo5Mq/o5Ui7wHv72te+litH6hYkkVirXXao&#10;gstMc8Vlz0nisv2kcP1XW3FiYD7imvyeakxMjridscfjBtEu4YrStOGKeZuJAWZcuDA1KVwIzAMN&#10;Pg6rcSJhGqkiR3BuEbds1HOO9HIkX47gnCNFcgTnHBkmR3ZeP3O+kXw5ckXaeQ/kyE/Szh2Xpvvv&#10;vTBd9IPPp/UXn5lu++5z021fW5u2rzs9HXvgI9IvP/7R6ZSVB6cnr1yajl1xRFq7clk6csXS3eXI&#10;g+ccAWxMe6aHXo60C3wHkCO33XZbJkZuv/32DFwnRbIENS/eVlw9Ja7uKy6PlMHlrnHgMu24cP3A&#10;uHH9W9tx4mA+4Jr8nmpUkiNuBypDHc/RddwAGKnymDbhCsy044p5W3ABpSlcWBoHMbzVDRr9YXLk&#10;+9//vl3eZShH6sDJhSYZRcbkse1B3H3Ay48iRpcjs8selCPZCVlrkCPpxsHljRvSrpvWpZ234Jdq&#10;wFVp511XzsiRe3+SdjxwaXrgvouyw2rWX/ChdNO3fjHdeu6R6c6N70qPO2RvkSNLshOyUo6sWTFo&#10;PpctSSsHl5AjK5Ytz3BNak+3qUuOxCbfrUPiuj0PoXIEUoSXTpKUESUk1kRXhx0xI7iMUgaXu8aB&#10;y7jjIvYCk0D7tq7gxMF8wDX5PdUolCNuZ+mZocpAFh/TdVwx6TquMHeJGEbqwgWfcVEUzOL9dcFg&#10;iAZ/2GE1vRx56Cd9OVtEZ5I4udAkbZIj7pwjeUQ5wtvjlCM458iOu69Iu+7F+UYuy+TIBd87O62/&#10;6MzsnCO3f/3odOeGd2TnHHn6qsXpGWsOTU9etSQd18uReckk5AiI6/fMgO/g3HPPzaQIuPXWW2ev&#10;qyQpI0qcLNH6GOuww2WJiMsxo+KyXFO4LDwOXE/RNK4vbDtOHMxHXNPfU46HuZ2hZ/okRl24QtEW&#10;XMGcNlywaAoXdJpAw9Y4iaFvGGjwIUfyJEgvR4bj5EKTTMPMERUj2bKxyhHMHpmRIzsfuGRGjlz4&#10;4XTzt5+dbvrKmnTn1aeltQv2Ss84ckl62ooDZ+TIql6OzEf6mSPtgnKEUgSXKkiqSJJYD109Ja7G&#10;Ky5rlMHloSJcTqwDl43HgetVmsbJh7bjREHPDE4E9OzJvJQjbtDpaf8sEFf8pgkXCMaFCzFN4MJU&#10;HcTwVpUYCglmQTR1Qlac36Ntv4Kj5xzRGSDDiLNFdFkdsmIUxiFHrtvmiULEzRwpkiN7sGXzg79Y&#10;MyNHsvOOUIyAwTqzJ2QdsP1BOXL3AMqRTJBctyntuH5j2nk9zjcyI0dwzpFMjmTnHLkmkyMPZHLk&#10;iuywmh33X5J+/B+fz2aO4ISst593dLrzmrelFY/cKz11yUHpGasPelCOLMnkyJoVS9LqFYMmeekR&#10;s+cc6eXI9DLOc444GdBFhr0ffb95DHsM5cgtt9ySSRFeqhxxgsRJkihKYr10tZi4+p+HyyRFuAxV&#10;hMuVdeDydJO4vmbcOCnRJpwY6NkTJwZ65okccYPLfMMN6G3GFbZpwxX8ceECShO40FQHMaTVhQZB&#10;BQ1+/ClfzBYpO2OE6ypuvbaA9/njH/84Exw4IWuUHmUpkiM4+ari1ukUkCEV5Ajh4TQRShKcmBVi&#10;BNyydXduHQBBAjh75O7BejNyZPPs7JGH5MiAm2bkyC7IkVuuSTselCM77rk87br3qrTrgUvTzgcu&#10;Spf+6Jy0/pKz0q3nPzvd8dWj0l1XnZYee8DDs3OOPHPFwvTUNUekE9YsTUctX5JWLzsirVq5PBMj&#10;mDmy/METsvZyZDppSo5EAZDHqOuPC/084n18zXn3gxUrVuwGl+MxuORzkFWrVmXfw8KFC9M555yT&#10;1UlIkBtvvHF29kjRDBInSFw9JLEuKy4P5OEyShEuUxXhsmYduMzdJK7PGTdOSLQZJwZ6ejmSRy9H&#10;5gluQJ8UrmjNB1yBnxQuoDSBC0114MTGqLiw50BApBxRgTCK5FAporh120AvRzx4H4XsJkMic5Qj&#10;g8fWJUd24tdqSsiRB+67IF3ywy/PypHbzz0q3bX+7emYhQ9Pz3visemU5YvSiWuOSMeuXJyOXr4s&#10;Hblq0MQtW/LQzJEHf8q3lyPTSS9HPCo0gHtvuM7PDSxZsmT2Ou7Hc6xcuTKDkgTrLF68OB122GGz&#10;rF27Nh133HHp+c9/fnrHO96RfvKTn2QzRiBAbrrppt3kSBQkTpKUFSSurmqddhkgZgTgMkoRLmON&#10;isunVXCZu0lcn9MGnJRoC04M9HicLJhvdF6OuIGjpz83yKRxxXxcuPDRBDH0NIkLYUW4MFdEDIUE&#10;gqCXI16ADKOXI5HuyRHMHIEc2XDpR9P2f39euu1rR6btl7wurXzUXulpqw5PJy3eJ528Gr9Wszgd&#10;fcThae2yI9Ka1YMGcNmSB+kPq5lmJilHRl1/nPA14ZJiA8T1KEUgPA499NDs8zzooIOyGSALFixI&#10;+++/fwaugwMPPDAdfPDB2br43PH8eDwuIVFw/fjjj89mjGBMhfyAKCHDRMkwSeLqpau7wNVw4rJE&#10;xOWaIlwOq4LLrKPiMnmduF6oDUQh0SacBOgph5MH004vRzqIG4zbjCtAXccV53HggsS4cEGniDLB&#10;ya0zKi64FaHBbxgIiaPKERUgDl0XIkIP12kDvRyZA00eVlMgR24f3A/qPKwm7bwkXfi9L6Z1F3wo&#10;3fytX0w3f3V1unPj6WnJI/ZKTzhsv/SbP3Vk+ukjl6ZnHHdUet4pT0uPWbkkHXbQwnTYoQdnM0cg&#10;R5YtmREkaOB6pou2yJGyjxkX+CzwuWBmB2TGokWL0gEHHLCb8MBtSBDIEHyOEBsk7z1hGSQL78ff&#10;0fvAox/96Gw8xayRG264Id188827CZIoSaoKEleLSazzxGWLiMs+RbicVgWXYUfF5fY6cb1QG3BS&#10;oq04CdDjcfJg2mm1HHGDwnzEDb5twRWXLuGKbJtwwaEOXGhpAhea6iCGtIgLchryhqHBEGERj920&#10;aVM6//zzrcRQ2RElSB76+LYy6q/VUKBwBoXeZyVCSTonTawUqV+OzJ6MlWz1M0fu3YqTsW7OxMjO&#10;GzYPwOWMHNlxw7oBV6edN69Lu24dXBc5ku69enbmyMU/+FJad9GZ6aZv/kK67by16a6Np6c1+z88&#10;PXXZgem/PG5l+um1y9LTHr06PfnoI9OjVyxLC/Z5ZDpi8WEz5xxZuqQ/rGaKaUKOxGY/Lnf38X5e&#10;19eD5RAKmFmR9xr1uYnO9sDj8D4PP/zwbNYGhAdmcVB44JKyAyIE9+Ozwbp4DGaG8HMa9jfnCp73&#10;hBNOyMZNzB6BIIEcUZwgiZJERYnWx1hXXX12MBO4DKLZJA+Xj4pwmW9UXO4dBZfp68T1TpPGyYi2&#10;4SRAj8fJg2mnVXLE7fjTjhtMJ4UrDG3GFcMu4QJAFTRkNIkLPE0Qw9eoaJBTVHqUgQERIRKNP+SI&#10;kwgqO6IEIbp+V6gqRxxWIpSkTXJk9tCZIVSRI1gGKEHyKJIjbuaIypHZmSM3zBxWs/PG9TO/VnPz&#10;zMyRB269Ou28a8C9V6R030NyBIfVrMvOOfKsdPt5R6U7152aVu6zVzp59RHpp1cdlJ668vD0uNVL&#10;0jHLlqTVSxenBfs9Ki054vD+p3znAeOUI4B/B+h6upxgOeUGH8/H4H7M0IC4AHgfmMHhZnhAeAA9&#10;pAWPUdnB5yX8e8OIj6kDPC/lCGaNQI4MEyRRkqgcAVoTtZ7GuutqecTlCofLOS5DjYrLkUW4rDwq&#10;LvvXheulJo2TEW3DSYCeGZwsmG80JkfcTjxtuEGwLbhBvi24otU1XPEeBy5I1IELMk0QA1VZNJSV&#10;RUOdI4bACIIiw+PGjRtnZ44Mkx/uPqDSoSuMKkcUHk7D2040lKWXIw9RlxzZcf2GXDmSd86RdRd/&#10;ZOaErF87Kt217vR09AEPTyetWJyesfLA9ORVh6fjVy9JRy9fmtYsX5IOWLBvWrpkcS9H5gHjkiPu&#10;+VUKANwP4YHXg5kaeG2c4QG5wZkdvAQQIkCFR9GhLUXvU9d19+n1usHzQo5gvIIc4eyRKElUjoAo&#10;SPQ6Ye2MtVZrtav5cRlwOYS47FOEy2lFuHxaBpe5FbeO6yHqwPVfk8bJiLbhpEDPDE4WzDd6OTIH&#10;4uDXJuJg3iZckeoarjiPAxckquDCShNoaJoLMYwVoRKEaMgrQoMigiMa9G984xvpO9/5zlD54e4D&#10;Kh26QlU5QjEyjXKkFBXkCHGH1ICycqTosJqH5AhmjmxIO25Yv9thNTtvuyY9sP3K9MDdl6ed91yR&#10;dt5/Sdq14+J08Q9nDqu5+Vu/kO4496i0/SdvSUfuvVc6Zc0R6RkrFqYTj1ySjlu1OD1mxbK0dsCi&#10;/ffL5MjMOUeW9HJkihmXHIHsgLyAxIDM4CEtCpYB3M/DWnDODzyOwkNfo0qFYXBdvYzLiN6ny+Lt&#10;uKwu8LwqR3T2iMqRIkGisC7GmhrrrqvdxOUDl02Ayz5FuJxWhMunZXCZW3HruR6iDlz/NWmcjGgb&#10;Tgr0eJw8mHYqyRG3g3YZHcDaiA7KbcMVnDbjiuq4cCGgCVwIqYILOKMSw5OjzGNiKCuDyo6yuGCI&#10;0IiTkv7rv/5r+vznP5/xta99Lf37v/97+sEPfjB7HhJedlWGKPGErJQcVclmVESJUIHZ2RlmmaL3&#10;O8quNxK5QkQZPnOE7CFIBp/hjVsGy7dsHlzflG6+bkaSzJ6QdbD81i2bZrl9sA7kyF0DIEfuz07K&#10;ujHt2LYx7bxuU9p1/YAbcM4RyJFr0q6b1qV06/q081aec+TKlO77STZzBD/le8EPPpfWX3RmuuO7&#10;z0u3fu2odOc1p6W1+++VTly9JJ2y6pB00uql6XGrl6VHDxqztSuWpoX77ZtWLDkircKskaUPyZHl&#10;S2eawp52QsGhxOXxMZAQKkfcOtq4436sT/grLZzhgcNaOLsjio+8GR54ThUE8xl8xpAjGHd5aA3J&#10;m0VCURJrX6yPsca6Wg1iTQcuYxCXYyIuUxXhMqDiMm0ZXE4fFdeLVMX1aZPASYg24gRATz5OHkw7&#10;D3M72nzDDVzjwg28bcYVmC7hCmgduGLeBC5Y1IELM1VwQWlUYgArQwxxZYhBEOh/0QiWYxYExcF3&#10;v/vd9JWvfCWdffbZ6ctf/nI2m0RP1KrXIUr0dlfokhypQpnn4TqlsTIksrsEyUMPpZmdNVIoR2Tm&#10;yOC+uwbw12ogR+7fdm0mRmbYmMmRnTduSLtuWp/JEfxizY5bHjys5t4r064H5ch99/woXfD9z6X1&#10;F5+Z7vjO89Kt561N29efnpY/aq907OKF6YRD9k4nLD4wHX3EIWnZwQemJYcelA7Yd59ejkwBTnbE&#10;ZZidQUlB2cEZHhAeUXpQfOA2Z3pgHc7woPTQv0miBNDbPTPgc8FP+WLcxTimckQFSRQjrHVKrJmx&#10;7rr6DVw2AC57OFz2ibgcFnEZsAiXe4tw2b4I14tUxYmKSeBERBtxAqCnPE4mTBvzQo64gWkcuEG0&#10;zbhCMSlcoZsUrjA3gQsJdeBCShlc6JkrMVxVJYY2Rwx6ERUgeSBE4hKCgJIDM0Z4/Zvf/GYmSQBn&#10;k6hgAJhdoofYdGFmSS9HplOO7Lp+86wcwc/5lpEj99/743TRDz+fNlxyVtr+3V9Ot3ztyLR93Wlp&#10;zYK90pPXHJGeuvyA9FPLD0uPWX54Omr5krRq2eK0cP9+5khXifKDDbcuxyVlCEQHhAd/mpbSA8ID&#10;4gSSxP1SC587NvZ8/rhevB0fE5fPV/A5qBzB7BGdQQI5EmeQUJZo7UONjDU11mFX40HMEXrbZZRI&#10;zEYOl9WKcFkz4rJxES7/F+F6lao4UTEJnIhoI67h76kXJxy6xNTJETcITQo3iLYZVygmhStsk8IV&#10;5iq4ENAEGkTmQgw8VYhhqgwxkJUhig+HBr889L9pgKERJ2Sl7IA84IwQvX3uueemz372s9lhNzgE&#10;RyUIpQjh8rbSy5EKdOCwGsgRHFqzA7NIsvOO5BxWc685rObCD2czR24/d2268+pT05H77ZVOPmpp&#10;euaRh6YTVy1OT1y7PJ3yxMen448+Mi3q5UhngZiAyACYyRHhDA8C+aGHtuA5eMnnI5xhwttYD78m&#10;w3XZ4PPx+th4P9eJy+Y7+EwgRzDbEeMS5QgFCcRIFCUqS1j7UA9jDY1119V84HIEb7vMEnH5KeKy&#10;WhEua0ZcNi7C5f8iXP9SFScqJoETEW3ENfM99eKEQ5dolRxxA0hbcANil3BFYFy4IjUpXJFtAlfw&#10;60BDx1zQIFMWJzLqIAYuRwxpZYjiowwMhoBhEcERcoQzRopEBw6z+Yd/+If0iU98IptNwpO4claJ&#10;PoaChZKFuOcdJ3g9PCEr5Eg8weqo7CESxgiaAsoQxa1bRN7zZNdFguCErP6krKPJkdmZI5kYmZEj&#10;kCJkmBzhzBGVIzysJp5zZOeN12QzR3bdti77Kd9s5si9l2UnZN1x/4Xpoh99Ia276MPp1vOfm277&#10;6pp017q3pWMWPDw9fe3S9MxVB6eTVi5OJz56dSZHHnf02nTggv0yObJ6+bK0ctDYzgc5ok08YKMa&#10;b2vDPwx9LHHrkWHrcpYHwUwOSA6IjQjlB9ZxzxvRE7LG+2LTPuz+acO9T97m9wIxlPcZY32KIz5W&#10;1+X1+PhVq1alxz72sbknxNZZJCpIWO9UkBDWx1hjY51GPdfM4LKHyzURl6nycDkvD5dPHS5DD8P1&#10;DGVxvVAVnKyoEycZukR8D66h7xkvTkq0hYnJETdITAo32HUdN+CPC1eUxoErnE3hCvo4cGGjCA0r&#10;oxAlRh3EMOWIAawMKjjyiIEvDw2JAAHy2muv3U1uKFEsEAgG/MINZpOAb3/729n6KkJ4yA3OY6KP&#10;Hfa84yDKEYbsqmg4HzdoBtzyKkQxAmaXiwTpihzBzJGdN66blSOYORLlCH6tBnLkmgs+mMmR2889&#10;Mt11zdvSUQsenp62Zml6+soD00mrlqQTVixJj1m5PB25bHEmR5YfsTibOTJf5EgEDW1sXHGby9gw&#10;6zIud+vrbc7AIJzFAbER4X2QHQQyA4/j8xK+prh8GHORI0DX6SrD3hcEh4Jl/B75WF7XdfgcuL1y&#10;5crZx2E5lunjeB8u165dm37mZ34mbdiwIRt7dZwCOoukCTkCXJ4gLtdEXObKw2XBPFxedbhMPQzX&#10;V5TF9UdViDKjblQsdB3XqPdMHicpJkVjcsQNAm3BDW5txg3ebcEVoHHhCmUTuOLdBE5slMEFkFFR&#10;gVEnMTw5YuAqg0qPPGLAi2gYjDAwgiI5EqFcAHgMJIPOJjnnnHOy5fylG4gRPo7E2+OmlyMeNhrK&#10;7HKRIF2WIzis5oF7rpiVIzjnyMU//kJad/GZ6bZ/e2669atHprs2vD09etHD08lrl6VTVh+ango5&#10;smppOmrZkrRm+ZLsp3znuxxhI+vAfYS3ISt0ZgfIEx4qOgBlh/ubbJ4Bl+nfVrgO73frRKrIkTLP&#10;q4+Nj89bp43gdVJEUXwQfA6UH7gfl7iN9fG94n5uF1h/zZo16UlPelJ6znOek1760pemN7/5zems&#10;s85KX//619PFF1+cNm3alGUC1CyMS5g9EseqccgR4HIGiPkFxCzkclgeLhsSl1nL4HL4MFyfURbX&#10;P1XBCY06cZKhi7imvKcdOEkxKWqRI26HbzNucGszbvCeFK4ATQpXKOsgFuqmcCGhCi6AFKEhpiox&#10;GFUlBi6HSg9HDHNAw15ZVIoAhEcESfwXbhQ5QsEA8fHDH/4wu4QggXDA+UggST796U+n8847b7fH&#10;ELdsnEQ5gmBN0VHlEBvKhUnQy5F8ObLrxg2zcmTnzddkJ2R9YPuVmRzZKXLk0gv+Ia3/ycdmfsr3&#10;KzMzR44+4OHpxNVHpJNXHJyesmJxOmHVsnTMikED96AcWbb48LRy6ZJ5JUfQzLKhZVNL0OwOm+FB&#10;VHgAPI/KBDbcDv37eluJ67r7RqGqHCn6e/rY+Pi8dSYJpIYSXydnf+i2gJPW4jbue8ITnpB+5Vd+&#10;Jb34xS/OpMenPvWprFZcdNFF6aqrrsrEB8bda665Jq1fvz5dffXV2XJegnXr1mUiH2Mu1sVjcEio&#10;jlVgHHIEuOzhMkzMRi6X5eGyIXEZtgwuhw/D9RllcT1VFZzQqBMnGrqGa8h72oOTFJOikhxxO3hb&#10;cANXl3AD9bhwxWVcuKLXBLEIN0WZAODWqYILIHnE8DIXYjAqQwxXQCVHETGsaYCLaNhTVH7E24TB&#10;McoRSAMnQoDexnqA13U5LiFLMHMEJ3HFf/4++clPzi4DXF//jj4nb/N63eC565QjGsyboE4BMgw2&#10;GYou31OGRMrJEXK9yBFw/ZbNg9ub002DZbvJkQFRjty5dWO6c9u16e7B5b3bNqT7Btd3XHdt2oUT&#10;swKckPX69QNmzjkCObLzVsqRy9POe69IOx+4JO26/5J0yY++lNZf9OF0+3dxzpG1afuVp6W1B+yV&#10;Tj5ySXr6qkPTiYPLTI4sX7qHHFk+aIKXLx00iBAjI8qR2ETztmusuZwyYdg6ecuVeB8a27gMfwuN&#10;LqRG3vk7AA9r0dfm4PNH4n3xcfF+JW+9uFzvG4VhciSPMn+P0oGUWacO3HO7vxnfA75bfM/8eWJ8&#10;LqtXr04nnXRSev7zn59e8pKXpDe96U2ZGIf0gDS/5JJL0mWXXTYLRAjALBDcd+mll87e95Of/CRd&#10;fvnl6corr8ygGIEQgSxBjQKQIxAiAHKE54zSsZjjFsZNihLUPdbIWEu1BgPWblfjgeaEmEFchonZ&#10;CLj85nB5kricWwaXzYfhepGyuB6rCk5olKXM451s6BquIe9pD05STIpCOeJ25jbjBq424wbmSeGK&#10;y7hwRa8OXNFtAlfw6yAGi6poWCmLCz2johIkjxi8hhFDG2GoyyPKj4jKEMLgCBA6IS8gDSgsVIaA&#10;eLsIPheu4yeBv/CFL6SPfOQj6V/+5V+y4Mz14owVXdYk+LUahGjKEaDCYxTwWHyOKhrqgt+Ru2/c&#10;ZJ+TlSLkQelRQoyAWTnyIDNyZEu6afCZlpIjA+7e9qAcuW5GjmQ/42vkyK5bBtw24I6r0o57Lk+7&#10;MHvk/otTeuDidNH3vpTWX/ChdNt3npNu+8qatP2yt6SV+++Vnrbq8HTyykPSU45cnJ6wakU6ZsUR&#10;ae3KZemgBftnh9WsXLY0LQeUIw82kqOiDakux200pZQOeh9RIYHbsdkFfB79rz7FhgoOt3yY9Ih/&#10;ZxqpIkfKwO98rmAWh952fwvoOhF9Dq7P7QUceeSR6f/+3/+bHTqJsRy1AmM1ZTfGeizDuMpxHGM8&#10;7sMlRDS48MILM1SQRDlyxRVX7CZHMJMkT5CoHKEg4ViO8YpjJ+odayHqZayvWoO1druaD2KW0Czi&#10;ck6EucplOpcfIy7fKi6Ll8H1HGVx/VUdOJExKu55nFzoEq757mkXTkq0hYe5nbhLuAGszbiBuglc&#10;wZgUrsA1gcqKOnHFuw40MDSJhhQXZOpEg1NZNHiBGMwiDG+jyA8lShDAkKho09uUHCG4jcf/27/9&#10;W3aoDWaSYFo1z03CsM31cb1pQTLf5Ajfo1JmnT2wUoSI+CgQIyDKEUI5cpPIkVv2kCMzZHJk67WZ&#10;HHkAcuT6jRmz5xy5geccuSal2wbcflXacfdP0q57fpJ23ndReuDeH6cLv/fFtOGiM9Md33luuv2r&#10;a9L2q09PaxftlU5efXg6edWhmRw5YcWydPSKI7KZIwfWLEfyQEMem1YuB2hgVXa42R0A91F+YP0o&#10;PPQ59e/w77r73P1una7TdjkC3PPqMoDXnyfI8B5xCMxBBx2UwdkhixYtSgsXLsxmiHzgAx9I559/&#10;fiZHcIkxm2DM1vGa0gRihHIE4y244IIL9hAknEFSJEhUkhQJEo5pHD9ZC1EjtbYC1t5Yu10GAJo5&#10;iMsmJGYjzV+a7WLmAy5zukwMNIuP2j/E3mNUotQoQxQW48CJhrbjGu+eyeKEQ5fonBxxg9akcINv&#10;W3AFowlcsWoKLZhNEgt1U7iQUAUXRPJwQaYqMSiVIYqQMjJEiaEtio+IChCFgZBoA0y04UXgrFuO&#10;cH2EZl5niMYlAjZP4vqVr3wlW8b/QnI9fb666WeO7Ak/B2WP+60UISI+5ihHbr5u5tAaCJJMksh5&#10;R/aUIxvTfYNLnHdkx/Uz7LwBXLvbOUdwWM39269M90GM3Ht5Jkfuu+vH6cLvfiFtuPisdPu/PTfd&#10;8s+r051XPSRHTll9WHrymsPTE1evSk869uh01KrltcoRSgU0rvrfekChwSYWUHYQ3I91o+xQ+Ny6&#10;jOsqvA/NdVzmyGvEp4k2yRF+JxHdbri9UIyp+KD0iMT7KEnwONzGzJH3ve996Vvf+lYGJDfGb4Lz&#10;TbF+AIz3HM9xHegMklEkiQoSShLOIMmTIxyTOW5xDEVtjDVU622s3S4XAJc9gMsvwOUjl82Ay4Yx&#10;l7pMrLg8n4frQ6rg5EcRTl40iRMPbcQ14z3twgmHLtEqOeIGpknhBtS2EAvBOHGFqQ5cERwHrijX&#10;gQsAVXABI+LCSR04uVGWGKIcTn4QDWSOGOBIlCCE4c+hzS3QxpcgYCKUMtRCHiDM8joDrooOwnVG&#10;gQEa1/GcX/va19LZZ5+dPve5z+1x2A2fH5fuOomvqwiEdIRoBGsG6mHEadtcBnA7fs5V4fMrbp24&#10;rIi851K4jrLH/VaKkMFnsXXzbgIk3lacHOHJWm/cuindsGVjdglJcisEyWbKkc3pts04rGZGjuC8&#10;I/dt25Tuv25wuXXDzMlZb9g0I0du2JB23bQu+7WaHTgp6/Zr0v0458hd+MWaS9MD23+cfnz+F9K1&#10;F56Vbjv/l9JtXz0qbb/i1LR6wUMzR5606rB04jFHp5896Unp+EcfNftrNZAjy7LzjixLK5c/9BOl&#10;ChtYlR1EZQdv45KzOyg9FDxX/BuEfyvi1o3kPc4td8TnmxaGyRH33oet5+4jKkAoO3SGB7YTyAqF&#10;EiPiREck73l4Wx9LOYJziVCQ4KfbVZBAmECSAIzplOAcpzE+64wSShJ3qA0kiQqSKEk4g2TY+Ud0&#10;/GItZL1kPY11l/XZ1XOC+q85IuYVl3NIzFEus7n8CFxeJS5HK64HINqjQFjo7VGI4qMMTmA0hZMQ&#10;bcU14z3twgmHLtHLkQFusGwTbrCfFK4o1YErgk0Qi29TuMJfhRgsHBpE6iQKj7K4wORQGaJoGMsL&#10;aVyuqAxRVIQ49mhuAwiTFAS4xHRmBFiGW4RdBlv8dxDLo2gYBh7rxAWem8/FdRC6v/zlL6fPfOYz&#10;6R//8R+zv82AjXX5PAzcCu5zy/OgHGGYJvhM9DaJ63EZwGP0c54L+t0Qt05cVkTec43Mg79U43+x&#10;5kHpUXC+EQiTTJps2ZydZ4TnGlFBAjFyw9ZNg+uD+3B904ZMkNw+uA+C5LYB27fhV2tmBMk9mEGy&#10;bUO6f9u1GdnJWR+UIztvGly/dUPadcv6tPP2dWnnbZelu7b8IF1/1dfTpd/9VPr0+96cNl78iXTb&#10;+c9Lt597dHZC1jUH7JVOWXPErBzBOUee8OgjZ2eO4ISsS484PC0+/LB0xOGL0+LD9pzlQbCc0gNN&#10;L4nCg9eHNdE94wOyArJAvxf3HfG2Ep9H18NzRPlBEQEpgcNZAG8XiY5hqAQZFT7H2rVr0xlnnJG+&#10;8Y1vZIJEJUkUJZQkPOSGdQRjLsd5FSSYQeJmkZSdQeIOr8HYHMc71ELUS62pse6yRrt6TpABNEfk&#10;5ZiYdYjmKJfhXH4ELq8Sl6sV1xcQ16uMgpMeZXESo0mciGgjrhnvmSxOMHSZsckRN+hMCjc4tgU3&#10;sI8LV3CawBW8utEC2wSuqM8VFyAiGjrmQhQaVXDBiKjsGEYMX4qGtEgUIAqlh14HuzWwAkNiRJt7&#10;NvsMmLhE+MR/9hBscUn5MKocAZQaDjwnoQBBuP7617+ePv/5z8/OJuH6XAcBW5+Hr0+XDSNPjpSB&#10;nxvB5+k++6ao8vf4vbv7CNcZym4yJDIjP1SOFM0c2bZpY7pu86ZZSYLrM7ex/NrsEpIEs0du3rIp&#10;3bx5Y7p98Ng7b7gu3Xn9lnTH1sHtTevSbddena67/MJ09ffOTxd987z03X88O533yQ+nfzrzvekL&#10;739bOvuMv01ffP+p6ZwPn5q+/um3p+9++f3pR9/4ULryh59PZ3/wb9O1F3483fiNX0y3feWoPeQI&#10;zzmydtnhafWyIzI5suSwQ9OSww9LiweXkCNLFu8+y0MbZG2OuYyNsi5Tht3XMz4gByAy9Pvg9wm4&#10;jN87pQeA9OBhLSobVHgAipBh6ONHgX+7Cnw8Zo685z3vyc4XhXEZYEwGlCU4FwmALFFRAlSScIzm&#10;GI5xmLNIIEnyZpDEc5AAnn9EZ4/oeM4xC2Ob1k2ttVqTY/12tZ/5gFnD5RjicpDmLJftXKYELtMS&#10;l7UV1ydEXF9TBic9yuIERtM4GdF2XLPeUx9OHkw7tciRMgOJW6cJ3MDXJdzA3hSuwDSBK3B1oEVU&#10;i6lbPhdcAa+CCwejooKjLCo0RsEFn7LEEOXQ0BXRcOZQGaKoDFGKGlsNi7xOECYRKglu63/i8CsF&#10;L3rRizJRoZKDQVeXxfvi8ggDsooNfSyWI1xjNslnP/vZ9E//9E/Zfym5nq6vz1EGJ0dwnXCZ3ueW&#10;AXyuKhmapsrf47YQbyu6fu46JWaOkNkZIrJMl9+AGSIyW+Sm67Zl3Hz94Lm3DLbB9VenKy69KP3o&#10;e99N3/6X89JXv/zF9PlPfjx98kMfSB85493p/W8/NX3oXaens959evr4e9+Z/uHM96Wvf+Zj6fv/&#10;/KV0+bfPS5t/+J10y+U/Sndfe1naufWKdP8NV6RdN/8k7dx+Sdpx56XpgbsuSPdt/1H63rc+l80c&#10;uenrv5BuN3LkqUcekR6/cnk6atnh6cgVS2d/ynfF0iXZYTUrli3P0KZ5GHnig8uVuE7PeODnDznA&#10;2R285CEukAdRckT0PlxSWnC5g+soecsjFBt1Ajny7ne/O/tpdhwCCVSUYEYJoCyhJMFYDYbNJsH4&#10;T0mih9kMEyTx0Jq82SMgG7MGYxlrJeooayzrbazPrOGu9gPNEcwhLs+AmJM0e8XMB1zGBC7jEpe1&#10;FddLOGJfUwYnPariZEYduOd2EqJLuCa/pxxOFsw3CuWIGyAmiRvYuoQbuJvAFY9x4QpaHWjRrItY&#10;mKviiv6oqNCYCxpMyuICThEqOsoSQ1aEYcyhEgSo/FBiAwtiA6sNPGATr9cBgiTDJK8jZDJs4vLV&#10;r3717PTv5z3veenv/u7vsvCLadEIulFKUFZwmd6n4HFuuc5M4SwRXMffQiDnbBIEdP1vJNbT23l/&#10;F+A+yhG85/g5AS7T+3CpnzHXxW33vTQB/77+zWHLeJvvg8t4v8J1id7Hx1OEbNsycx2XDwH58dDh&#10;NDdcvy0Ds0i2btmUNm3ckK6+6op06SUXpR98/z/St/71G+kr53w5nf2ZT6WPnfnh9IEz3pve8463&#10;p3e//e3pXW87LZ3xrneksz74/vTZT3w0EyPnf+Nr6cLv/Xu65tKL0tbB89y0YV26ZeP6tH3Ltemu&#10;rRvTPVvXp3s2XZPu3bwu3b9lfXpgy9Vpx9arBlyZdl53Vdp10+D2bZen+267ON27/eJBaB5wz4Xp&#10;B+d/IW348Vnpjm89J91xztq0/fJTMzly0uql6eRV+CnfJenxK5emY5YuzuQIZo4shRxZNiNHluGE&#10;rKGpdo12XB4pun8aGPZZxOV560W4Xpl1I3iMzvrAOEcJAigs8KstgJKCyxWVFFwWJYmuE9fV64By&#10;Iq6vqMSoE53xAjnyrne9K331q1/NBEmUJBQlUZCoJImH3GCs5liPsVsFCWeQAB5iw8NrIEg4e2TY&#10;L9foeAdYP2OdRe2NdZr13OUCoNlCs4nLPTFLaT5zOdBlTuByMHFZPOL6jTxcr1REFB1ViAKjLso8&#10;txMQXcJJgB6PkwXzjV6ONIgbpMeFKx7jwhW0UdEC2SSxMFfFFf1R0RAxFzSYlMUFnIhKjrLEUDWM&#10;KENADGqkSIYQbV4JQyFhAw8oQAhniygImQTB8+Uvf3nWOKCR4HTxE088Mf3FX/xFFo5VOCDgUkxQ&#10;VCD4IhBzPYZhvV0W/RuYRYJfusEv3iB88+/yb3J94J4HIRyfD95z/MzKws8Vn7v7fpogft+E9/F1&#10;xWW8jW2K63A50dvu+nUDMFvkhusG2+bgcuvmwfvftDldc9XV6SeXXpZ+9IMfpm9/81vp3K98JX3h&#10;859LHz3rzPT+9703vfMdp6fT33ZqOu3Ut2bX//79Z6SPf+ys9I9f/of0zX/9RvrB9/49XXHpJWn9&#10;VVemTevWpW2DZgdcN9gGt167LuP6a9enGzZuSDduvDbdNLjv5gG3Dq7fNmD75mvTnVs2pHu3rE/3&#10;bl6f7t+6Ie24bn3ase2atPO6q9POG66a4cbB9VuuTDtvuzzt3H55euCeC9POey5KP/o25MhH0y3n&#10;PSvd9qU1afvlb01r9tsrPXXVskyOPHnVknT8imXpMYP94MjlS9OBB+yfliw+PC1ftiQtH9xmo91T&#10;DGbXDJthE+/DbZUfEfcYwPshPIj+ggughIC8oPyAcFBB4YiCoi5UTjQJ338RXH/NmjXpne98Z/rn&#10;f/7n7JfFIEmiKFFJ4g650ZkkKkpYJzAu6ywSnocEM0jyDq/heUdYrzCWqxzh+MVxD6C+ag1GbY61&#10;nPWd2cBliphLXOZxWYrZzOVCEPMmcTkYuGzucP1GHq5XKiKKjlFxwmKcOOHQZZwUmA84EdCzJw9z&#10;O35bcAPYpHCD7qRwhWFSuOJVBRUWdeKKbx24Ql9EDAtVcCGkCio98mAAGgUNUKOgYYxEIQIY4AhC&#10;XYSBjyAEKmzYyTAhoiIEcIoywX/mXvGKV2RNBqQIm47HPvax2X9XIU3++3//79lMDp25gaBLQYH/&#10;EiLwUkzofVXgfxz5dxC28fc/9alPZeGc9/GS6ylY1mU54pZxuW4/fJ3clnhbtxt9DtzGNoLvHo0H&#10;GhI0KGhk0BRh1s5ZZ52VznjPe9Ppp70tvfXNb0lvedOb02l/e2p633vPSB8766Ppy//wpfQvgwYJ&#10;M0OuuPyytH7d1WnD+mvSls2Dbeza9enaDeuyZZs3XZuBZVsGl1s3PsR1g22RgmTbxvXpuk0b0g2D&#10;dW4Eg/tvHtx/y+DylsHt2zdt3F2ODKAceWDbNYPL3eXIAzdDjgyu33FVeuDuC1O6+6L0429+Lm28&#10;8BPpxn/+hXTLP+DXat6aVu27Vzpx5dL09BUHpyevWJKOXb4yHbNkeTZz5KADFvRypCKUFvG2ousr&#10;uI+zPHSmh0oPNPMQDZAYnLWhsz64DETZwdsK76sbioe6iYJjLvA5IUdOP/307CTZ55xzTiamKUoo&#10;S6IoiYfbADebRGeScKymIOFhNnqC1iblSKz3zAoxX7jswhzk8hSI2c3lROByKHBZmbhMH3E9SB5O&#10;fhThhMcoOGHRNpyE6BJOJkw7Tgz0tEyOuAFrUrgBdlK4QjAuXHGaK7EI1oUruHWggmMuuMAwKjGE&#10;lEGFxyjEIBRRuTEXNIhFGaIwvBE2rREGPja3gE06URkCVIiAPBmCoAk4XRnhk4fVaGOycuXKtHr1&#10;6qw5wX1oIn7u534uveMd78iCLoItJQQuowypKkcoYHgdIVqfCyH9k5/8ZPrCF76QhXAsm0Y5onAZ&#10;7+e2g2XYrnCd2wC+VzQWaDjwPaGBgVj64Ac/mJ1w8U1velPGG9/4xvT6178+W/aRj3wkfelLX8oa&#10;GXxmmNq+/pp1afPGwee2eUvasA5yY3PauGGwDa3fkF3fsnnQpGyakR84nAZiBIfUxGUA17cOLnFi&#10;1lk5Mnj8tsHlDYPXfT1OyjrgxgE3Dda7abDezQNuGXDr4PYdg3W3b8HP+l6b7nlQjsz8nK/Ikesh&#10;SK5Ou268Mu286fK065ar0q5br0wP3HlR2nXPRenH//r5tOFHH083n/sr6bYvHZ+2X/a2tHpfzBxZ&#10;kZ62/JD0pFWHp8esXJaOGjToa5cuy+TI0iMWz8iRAcMa+p7ycIzhuMJDW9ikQypEsaHwPsoQ3iYq&#10;J+JjdZmuVwW+3nHgpEZd8G9Ajpx66qnZuIqxAOA8UFGW6MySKErijBJKknji1ihIMIOEs0cgSHho&#10;DcaxOuWIErOC5o2YWTQDIU+5vKY5jrjsCFxOBS47Ky7nK64nycPJjyKc8BgFJyPahhMOXcbJhJ76&#10;cFKiLYxNjrjBaFK4gXNcuEF9UrjC0wSu8NWBFtc60WJelRgQqqKhoywxuJQhhp8yRMnh0JA1DJUg&#10;hGGNsLl1MOSBvAadqAwZJkZUjqgUAQidAP+d+5M/+ZPZ5oWNC5qYFStWZA0MluE2prajsTjmmGPS&#10;a17zmiwYI+hCXqigcNdxqcvzwDqUIZQkQP8GriNw4+eAcdgNQroe1sO/pXKEn138bEnefXwcAzi/&#10;K/3u3DJ+lxFdV5cpXI6/j9eO7w3fE5oHvD80IzjU6EMf+lAmq97whjekv/qrv0qvfe1r0+te97ps&#10;evzHP/7xrMFBg4LmA4/HdsAGw20nvI5tCmKEcmTTtYPHDMBtiBEsw7lHIEMATrwKCcJLyBAVJLi+&#10;bXCdP+cLMQJBAlly/eB1YNbIjBzZmMmRmwf335IxI0duH5DJkW3Xprs3z8wegRy5Hz/ru3WdzB55&#10;UI7ceHl2mW6+Iu244+K0856fpO//6+fT+v/4aLr967+Rtn/pyWn7hW9Pq/bbK52walV64srD0uPX&#10;LE5rB5erlxyeVh2+OB28AHJkZubIsg7LEbzuSNF67v6Irk+hSlR8uBObRqEBKDq4DuBjuI7KiYg+&#10;Jo+4DsWArpMH150ETmrUBf8GRPib3/zmbEzF7DFIEowxeZKEM0rcbBLOKKEg4QwSShIKEozjFCR6&#10;eE08MSvqlY5dZeQIYX1mPWftj/lB80fMMDEbuczl8p3LksBlWeCydlzm+oGI618iTn4U4YTHqDgh&#10;0SacYOgyrqHvmSxOZDTBvJAjcYCcJHFAnySu8NSBK3RN4IpsHcRiXoYYCOpCQ0dZYnBxqOQoi0qP&#10;sqgAARq8ilAxQmIjDBjw2BA72KQDJ0QAm1slT4zwpxIRQHHOETZFFCGx8dFlAA0QGpbnP//52cwE&#10;iglICgRdiA0EX50FQrkxVyg/cB1/D6EcMuCjH/1o9p9KyAD8XZxQlp+Xfn78PDMJIPDzx3V+nnof&#10;vyt8j7jEc2Ad3Ma2wefFevE75yWfC+vhu8B/SvE5oZlAY/Le9743/e3f/m12vpc/+7M/yy7/+q//&#10;OvslCYgg/McWnyWaCAgPPAdfJ5sI3RZ0+yB8T7yO16KfB67j5Ks83wgu92SwHDNCHoS/TpMLfsL3&#10;wZ/yJRAlM9cHn+GAmwbPM/NTvrvLkRlBcm26Y+uGtH3z+nR3NnsEkmRdui/IEXD/jVekHTddmdJN&#10;g8tbL0533nxB+v43zk4bf/iJdN05L0jb//Fn0x0XvTsdfdCj0mELB4333o9Ihy/aPz1ir4elfR7+&#10;sHTAIx+eDsYJWUWORDnQJrA/umW6fNg5O3QZ1+N9gLKDh7doUw1xQOlAicHbRcuLiIKiLvjaJ0GU&#10;E3XDw4/KwPXxujBT8M///M/TBz7wgUy64tA6zNDDmITxnbIEogSShKKEs0h0Jkk87MbNIsG4zTEc&#10;4x9ENk/OikNrMHskypE4XnFMJqy7Wq9Zx5kBmB9c7nD5BcSs5DJXzHYuVwKXY4nL2xHXH0Rc/xJx&#10;8qMMTniMghMSbcIJhi7jmvOeyeJERhM0JkfcoNMEbgBsA27wHieusDRBLGp14QpoE8TCXRYXAuaK&#10;CxxlUOnhUMExCio5yqLBCqjsKIM2xWyIQbxNEPAUyhBHbGIRFtkEE4RIolKEM0U4W4QghKoc0Uvi&#10;5AiaJYB1+csPmMHA/wTiv4W4TkGChh6yQiVHVRiq8bz8LyR/WeeLX/xiFu7xn04EboRrfGb8DvhZ&#10;8rPmZwl0WRQJ/L7i98znwraC+7Eu/ibeNxoG/BeWsztw+NIf/dEfZT+d/P/+3//LfhUIzQcaDDQL&#10;aA7wWDwnGwJ+p3w9/G6xHN8t79PXDLitRLCeXudt/E0uBypHdv+1mhm2bnlIjlgZ4hg8RgVJGTlC&#10;QXLblmvT7Vs3ZOcduXtwHYfX3LcV5x6ZkSMPbLsq7bh+hvtuGHDT4PqNV6QHbr443T/g3//5Y+na&#10;H342rf/KH6X1X/iNdOv3/z4tX7hXWrRwUdp/3wXp0IMPTw/f6z+l/R75n9OifR6ZDl54QKvkSJQb&#10;cX9097nbuKTwjDM82GBDIEBOQGjw8BU9hIX3RVRsDCPKinEThUVT8PMcJyo/iuD6eK2YJfiyl70s&#10;ve1tb8vA7DOMT5C1ECZnnnlm+tjHPpY+/elPp7PPPns3WaKH3FCSxFkkcSYJZ5BQnuvhNTy0Jh5W&#10;o2MV4JgMMBZzbMZYrDVdMwEzhcshLtOAmJ1cDov5z2VN4LIucTk84nqIiOtnIk58lMVJj7ngJMUk&#10;cZKhq7jmvKf9ONkxKpXkiBtQJoUbAJvADcaRUdatG1dIxkEsanXhCmgdxEJdFRcCRsUFjCJUepRF&#10;w80oaEByqATJg4GrDGyYFQ1vGuYAhYjC4Kdo0wrYCFOIsIEmlCIUI5QjaLwBQiehHGEjpbCpcqCp&#10;YoMFOYJlCNlY9nu/93tZOKbEoLzg7bmC5wEQLrjNgI1lkAwI2gjjECUf/vCHsxMN/s3f/E02AwOz&#10;MXAYESQFwHvHMggLCAw0Bn//93+f/dcU/x1F0EeYR3AH+K8oZqi89a1vzR6Dk9niOTDD4y1veUv2&#10;2M9+9rPZ+8f6+Lzx2VNo4BK343dIqcHrvF+vszngNqC3uZ0M227ycI/JBMgQOYLDakYSI2SOcuSu&#10;rfhJ32vTPYPr9+Gwmm17ypEHrrsq3XfjlWnHgAduvDjde92F6Yfnfjatv+Tbadd9l6Rd27+Tbln3&#10;b+nYVSvSAfvvm/Z51L7pwEWHpkfstVdauO/eaeE++6RDWiZHCPc/NxOE9+t+qeKDcoCSQsVGFCBA&#10;hYauX3a5QyVFHaiMaBsqLcaFyo8iuD5eK+TIH//xH2eH1mAcw/lHMBZi7ITcxc/84vxE73vf+7Lz&#10;F+E8RZith7GO5ynBeMlDbjBOUo5QkPCErfFErRi7UR8wXkIQOzmi4x9rJesqYR1G3dY6r5mAmcJl&#10;E5dxQMxOLpfF/OeyJnDZl2hez8P1EBHX80Sc9BgFJznqwgmLceNEQxdxjXfPdOCEiNLLkZK4wTgy&#10;yrp14wrJOIhFrS5cAa2DWKir4kLAqLiAUYRKj7JouBkFDUhApUdZVH4MQ0MaKSNDCBpTXsZGlY0w&#10;QVBkUw2cGFEpomIEs0UQOnFMN8Dx3ZQjw6be54FGDJecdo/HYBmun3zyydl/G+sUIwqfk5KEy1Sc&#10;8LPC56afET6b+Fnh80EoxyErODSIs14Y4jkbBlO/sR4+y/gc+r0QfId4HYDfJ8M+vmf9Xnm/fv+8&#10;rsv5GF2H2w9vO/S++NjZ7XDroPEYAAkCQbKnGAGD5U5+lMTJkRvKzBx5cPbIXZvXp3sxc2TbzElZ&#10;IUceuO7KtPO6q1LaclW6//or0wPXX5F2XHdpxllvf0Naedgh6aBFC9KCfR+V9t9773TYokPSgkc9&#10;PO03ADNI9vrP/ykdsO/e6cD9FqRDFh2YlrRMjnB/A2hs0dRCOKiYwHWKDt6O6LpxHd6n63A5ZAQv&#10;FV1/2P1xeREqGkCZdSaJSopJQenhlke4HK8dcgSymHIE8hfgED+Kkre//e2ZJMGMEhzmd8YZZ8zK&#10;EhyGg18ToyjRQ24oSHii1ihHMF5TjnDmCGoTxmOMrRhDOdZhfGI9ZZ3VOoyanSdEFJdNXMYBMTu5&#10;XBbzn8uawGVfonk9D9dDRFzPE3HCYxjuMU5s1IGTFePGiYZpwTXaPd3DCRHlYW5waAtucJsUbjCe&#10;FK5ojItYxOrCFcw6iIW5Cq7gV8EFilFxQSWiwaYsUYQwIOntKD4cGrSAyo4yqAxRtPkcBhvWCJth&#10;NtmAzXcZMcLDaHTGCIAc+dM//dOs+YIcUWJjVgQbN4JlCN/HH398+su//MtsKjVmdeDYc4RiCgyE&#10;YwRlXqfomCsQGRQO7rMG+hnH2yof8B3iNj5nfOb8DnQdPkaXxefMQ19T3mPiOkqZbSsPbpt8jtzn&#10;yqRIDiI+yswoeUiMPMQNYDMkycZ0I0XJ4HomSLZem27dMmDT+pmTs2bnHMHP+W5MO6+7Nu3auiHt&#10;3Hx1xq5t16T7N102uH7pYPml6b5Nl6RPvffUtP9e/yntu/feae9HPDIt3G/fdOiBiwaX+6SF+zwq&#10;OwHrfns/Mi0YXMd9Bw2aeR42hu1Y9wWi2z7gNg+4jtuXCB+Dv0O5CNC0omFF8w+p4KTFJImCoi5U&#10;NLQNFQ1dRKUIiMuwPf7v//2/s1+xApQklCOnnXZaNosEgoSH3ECQ4LAbCBLMmMMsPcwo0cNvIEog&#10;STCTDrNGeL4RjM9RiKAeUYpQNHP85viEcZi1NtZu1nxkiJg3cD3mmbxsFPOTy2XA5UDgcieIOdjl&#10;dIfrLRxRgOQR143SY1Sc4JgLTlZMCicXpg3XePd0n1bJETewjYM46LYNVyjGhSteTeCK56jEolwX&#10;LgAUwXAxVxhORkGlRx4qPYqIIYpEEeJQ8QFUeJC4nEEuoo1mbHyV2GBzGRtyMEyMFM0WoRTBie8Q&#10;SvlrNSpGYkPHpm8YKkYAmz08Hs0fTvr327/929lUbEyf5gwPXEKWcIp1XUCO8HPUzz7Cz1iv62Nw&#10;Hd8fvxd9zrh+vD0u4vY1CnEbzX0uihCHiI+hciQIkd0YfK749ZrrN/FXa2bESCZHBs+J2SMzs0Y2&#10;pLs3rU93b7wm3Te43DG4vXMLLtcPLtelnVuvSbu2XpF2brpssOyydOsVP0gff8/b0kH77J0W7Ltv&#10;2mfvR6UF+++bDj/4oIzFhxycXR520IHZ9cMOhZg4cHbbzdsHdLmuh20fh7W4Q1vQaEMEQDJAenCG&#10;B287EdLLkcmjomEaiO8J2+3/+l//Kzv8EHKEM0coRSBEOGuEh9e8//3vz85HQimCw2wwe4S/eINz&#10;kuBQG8gRzByhFMe4DCmCGXioQ3r4DGoZaxzHUNZY1mTUbtR1zQOaH5g9YqZBFtK8hdwWs5JDH6PE&#10;DAhcBiUxF7ss73C9hkOFxzDiuk54jIITHHXipMWkcHKh67jGuqf7jE2OuEGrLcRBt224QjEuXAGb&#10;K65Q1oErzFWIoaAMKjSqogFlFDTkOKLscETxwQDllhOVIERFiEMliBIbzDy0eVa08QYIh/E2cWJE&#10;Z4s4KaIzRQCkCA4fwX/tysiRSGwUQZQjaAqxnI0ilqFZxPWnPe1p2VRtSAzMJsF/ExGa65w5gv9M&#10;4rNz30MZ9LvEd8zvStcpg24bjjKPcesoZdbJI/6doc/lxAgQAVJZjgy27Rs3khlBMvurNYPnvHXL&#10;xnTbxnXplg1Xp9sHl3dvxk/7Xpvu2rh+wOD2gLs2XZ3u2Xx1dqLWnTfinCTr0/03bkrv+ds3pIMP&#10;2C8dtOjAtHDhorTwgP3TooULMiBFVi1bmlatXJ5WrhjsB8uWDJYvzLZf7Adx28b2C9kXpQflAWWG&#10;Xuo5PbheHlhHcetUwQmJOlCJ0EVUEkwree+b17FdQ45gxghminCGCEQIDp/BzBCclBWHz1CCYHYI&#10;fskG53bCDBGcBBuH0+BQGp5zRM8zgjGeQhxjPn+dBnUJ9YpiBOMMxiDWZK3zzATMDi6HuHwTs5Hm&#10;JeDyWB6aBZkxY+50OTjisrzD9SMOFR7DiOs64TEKTmjUiZMUbcIJhy7jGu2e7tGYHHGDVFtxA2+b&#10;iIWjKbRoNYkrmHUQC3ZVNBSUxYWMUVHhMQoqQhwajvJw8iMuVwmSR1kZosTmchgqRJQ8EUIoRBQ3&#10;Y4RSJM4WoRTBbBEAMYJgioDalBxhE8nbECN6CAEujz322OxEgJh2Xee5SRDAi+RI/L7wPehtBdsC&#10;LvW75uPjMsLH5i1XyqwzjCqPIfHvFj6XkyOCP0/JlnTdtgFbjRQhg+9qZubIpnTDps3pxsFtHF4D&#10;bho8DofZ3LJtc7r1us3pjuu3pVu3DtbdcE1af+lF6cff+Vb6yhfOTh85493p1L95bfrj339R+v9+&#10;7fnpWU9/WnrK8cemFYsPS4cdesiMGFH5cMDCjMMPPSwtW/LQz9ZyRgeaf70EeBxFB+F9ug4v9f64&#10;XO8jlA5x+TD4mEmgDXcXiOJgPpD3OeAS3yFm9WGGCA6Twa994aTT+OlwCBDM9ONMEJ54lecTgQSJ&#10;v0QTzycC6Q0ZkvdzvahbqGUYqzEGY/xBXUU9Zh1nFkBecFkDy4ZlGc06LivxNnJYUd7T+1wOdRnY&#10;4bK8w/UnDhUew4jrOuExCk5o1IkTEm3CCYZpwzXfPe2mETniBqg24QbatuCKxbjQotUUsVCOQny8&#10;FukqaMGfKy5QFBEDShlUeuSh0qMsToLE25EoQhxOgChoFvU6UOnhUBFCikQI4EyRKEXioTRRjiCE&#10;UopgxgjCKWaMIKgisP7hH/5hJkNwUr4oSCA9IEPi8jxJonJkGGhCAa7jv++rV6/OfuUGx6vzp3/5&#10;KzSA/3FUAVIE5Ag+T37us839CPBxw7aBLoH3otfd58JtXj83XgfZ47Hug79mw1+04UlceZuSJFtv&#10;sI1j5siWzRszslkkm3Ai1s3pxm1bZ8D+Nri9+dr16Zorr0gXX/Dj9G/f/mb64tmfS+/9u3emN7zu&#10;r9Pv/94L02/9xn9JP/PMU9IJxz4mrV2zKh1x+KHpwGwmyAFp//33SwsGLDxgQXby1cMOXJgOHzR/&#10;hxx04KARPDAdeBBkRJAVCxdlM0pUNoyTKBuqUNfzxAa67UQJ0Gbia+Z1Ltf743Vc6vaC2/qdue8P&#10;62L7xnLKPFyHmF6zZk064YQT0k//9E+nX/u1X8t+eQsihBKEP9ELAaIShDNBIED4c7w6GwQnskZd&#10;4XlEKEFQh1CTUKNQt1jHWNswTqMO6hjEGoxazTqPfKB5wuUS5BmXlxTNYJrJiGY+lzWH4XKx4jJ9&#10;Hq4/cajsKIsTHVVwQqMJnJhoI04uTBuuGe9pF7XKETc4tQE3wLYRVyjGiRa0JnBFtAqxUFchyo1R&#10;caGiCA0lVYkixKHSIw+VIYrKj3hbpUcebAwVNpMRBjlFm8hIngwhKkKIChFAKZInRtzhNJwxwkNp&#10;EF4BjvvGf/VwIj6VHrikKBlVjoAoQhyUIzqTBECUPP3pT89OBoggjsAN0YEArrKkDHXIEYDvGttG&#10;/P67CN8Pr+t7xCU/J273uo7en10XOYLPmds2P2/A58D92H6xPaKR+tdv/Ev6zKc+nd777vek1732&#10;r9MfvPgl6QX/5QVZs3b8ccelVatWZQ3gAQcckA5YsCAtGIBLPTQFjZ42jIsOPHjAoEk8ZNAsHoxm&#10;cVE6eMChhyxKhxy8MOPggw7Ilh940O6CQln0IO6+IvA6Jo02yF0G379SZp02EV/rsO8K1/kYvQ+X&#10;2K7i82E59gOw//77z4oPjKUQzTgJ9jOf+cxMfLzoRS/Kfq4c5xLBYTI8YSoOh4EA4c/vQoJgBh8l&#10;CA+F4bmgMJ5CpkOAQH5wBgjqC2eBUMyjDrEuAdQplSKANY5jB8cWjk+svxh7Wc8B6j+zAnOF5hTk&#10;G5eZFM1ims2Iy3/EZU/FZWPFZfw8XJ/icPKjCCc6quBERhM4EdFWnFCYdlyD3jM5apMjbmBqC26A&#10;bRuuSDSNK1xN4QpoFWKRrkIUHUVocJgLKjnKotIjjyg+IgxFRagIiagAIQxfw2BQY5PH8MbrQJvB&#10;PKIUUQGiaHgkKkRUiqgcoRjJkyMUIzyUBgGX4gHHmlOA4BJiBAKDAoT3lZUjIMqQiMoRziDhMoAG&#10;AIfcvOQlL8n+m6mShPKjiF6O7AnfD6/nfS4qOTZtGWy3A7Acj+N+gUsswzaKbQzS49xzz83OR4CT&#10;N/71X/91evGLX5x+9Vd/NT3jGc9Ixx13XLbtoNlDQwf23XffTIBg9gbEB5tCrMOGD5ez//k++NDB&#10;MvwX/cFzfGDZgbtLEkqRQw6ekSKQIzOCZOb2wQcFibFocLummSO7Pe+E0Ca6S6hYaDvu9Y8Cnwfb&#10;DG/rd4fl2OYJ7se4SPEBgfz85z8/m21H8YFfj8GJUXEYDH5SFzNAeCgMZoIAHBIDCYL9FIfCAMwC&#10;gQDhjD2VIKgXgLNAVIQoFCIKxQjrFusZax2lCOFYxPGJYwzrNWs5aj2zAfIDcobmFGQel5sUzWOa&#10;z4jLgMRlUeByccTle+L6krI4+VGEEx1VcCKjCZyEaDNOIMwnXMPeMz4akSNFg9i4iQNs23CFYhy4&#10;wtUEWjRjcR0VPn4uRPGhtx0aHOZCFB9liCLEoSLEESVIHlGG6HUHBcgwNKixcVTYQAINeg6KESdH&#10;GBwJwySDJXBShGgo5X/vEFoRZHXWCIIuZowg/GLWCELxS1/60lkBwsujjjoqOw6dsoNShDg5Em9H&#10;IaJQgnDmCGePYBkaAZzsEuvx8pd+6ZeyY+ExlduJEEebD6vJ28aaBu9Fr/OzwW2+HizH9ortCtvL&#10;93/4g/S1r5+X/bcZv1bxmte8JpMev/zLv5ye/OQnp7Vr12bfEZo4CI999tlnVn5gGZo+zNRYBCmB&#10;WR0DcJ1NIID44CWvk4MfFCKLFh2UDlg4aBoHlzhvCO7Lnju7xGMPGPy9BdkhNIccDBYOHrtosD3h&#10;v/Iz/5kHbEBB1pAeOAOuTwJ9PVWp87lGhZ9rV3HvqUko+7JZUQMwWw5gttRjH/vY7GTVGO9e+MIX&#10;ple96lXpDW94QzbjAydDhfTgoS8UHzwMhucC4U/n6nlAOG5izNdzgECA6EwQ1AmKEEC5DiDbAWUI&#10;URFCUJ+0dgEKEYIxBmMP6yPHIYKxSOs167nWfOQDZAhkDeYUZB6XmxTNY5rPiOY/lz0jmofzMnvM&#10;9RHXl5TFyY8inOioghMZTeAERNtx0mC+4Br2nvExZzniBqm24QbaSRFfjysU40ILWJO44lmFWKDL&#10;EEXHqKjcGIUoOcoQpUdZogxRNAhFGJaGCRAHm0AHgxkaRAebSRIDHtAAGIlSBDgxQopkiF4HlCKc&#10;NQIQdhF8EYARiCEN8B9CTJlGeP793//9TGygwaX8OOaYY7JLCAuKjyJUjBTJERDliIOH2+D50FA8&#10;/vGPz5oFBH/MIuHhNng/8bAbNAH8Ttz3GJcNw20jep1wfd4PdJmup/fpOnhtXCc+hvD1u+UE71sf&#10;z20T2wm2CXxGaKLwn2Y0XzjvAP4T/dznPjf7nPGdommD7MAMD6DCYxy45rKIhxrfPRt3vB+9jfXd&#10;3x0n8fV3Df08J018TbzNzxnLcH1Gus0sp2TjuryP6/I6lhMs18fqbQIJgu0N4xfEB8bUk046KT3n&#10;Oc9Jv/M7v5OJDxw+iF+CwS/AnH322dmhLhAglCC45C/B6ElQ+Usw/HlcPfcHxnfKD4hwyg8KEABR&#10;DihDVIhwdghQIaJShPVG6xNh7UIti7UO4w/HZMCxiuOXjlcYH1mztdaz/mtOQI5gDkF+iTko5iqX&#10;z5j1Yv5z2TOimTiPmOuJ60uKcLJjFJzkqIoTGU3g5ENXcPKgpxcoTTInOeIGqjbiBtpJ4wpEk8SC&#10;1SSxaFYhFuOqxCI/ClF4lEWFxyhE6eHQQFOEipCIhiUVHwqb0zw0iCnabEZi8xlRERLRkJgnQ0AM&#10;m1GIAIZUyhAKEUoRBFyGXZ5nhOcYgUTAfxPRGON48//23/5bNkODkgPSAjNHICQQ7J34KIMTIgpn&#10;jyhOjuC1ATwnbqMJwX2Y8YLmAe+HjQHeH6QP5Qi+M3wv7nuMy4aB7SJuN7yt8D6Fj+d1bJv6vHh9&#10;eD24zvu4Pp+XrxfXsQ6fi2CbwjaC7xvvHdPmMdMDh7e8+tWvTr/5m7+ZfvZnfzY95jGPyb5PNG+P&#10;fOQjM+GBJi42irwOEcJmj8urwuazadgYO/hfet52j+95CP3sJo17fUXoY7kN8768bTMu022f+wMF&#10;IbYl7E8YL5/ylKdkYhHn+HjlK1+ZTjvttFnxgXGKP3urAoQzPni4i578VE98yp/Bxb4d5QeBBOHJ&#10;UClBlChEWB8AZ4dQjLCWUIxEKcKaxBql9Yt1Teud1kHWStZRjm0c83Tcw1intR4wA2hWYL5ADtEs&#10;o3koZquY2WIOdDk0D5eRIy7bA9ebFOGExyg4yVEVJzKawEmHruDEQE8vR5qkshxxg1RbcQPtJHHF&#10;oWli4WqSWDSrEAtxVbS4j4IGhFGIwmMYKj3y0ACTh0oPRwxHCsJTHgxYEQ1hETabGtwcDHiKBsBI&#10;FCJAA2UUISDKEEoQihD+d09FCEIvAjDCMP9biNCMMA1ZgP8wInQjgCOQ47+TCOt/8Rd/kZ74xCdm&#10;jQQEBGaN4L+dkBCQFlF8OJwAGUYUI3lQlOA6mx1cZ3OCph8/QYnGAYIE7xHXAb4XfqcKvkO3PA9s&#10;G3H70W0q3qdguT4PLrHt8jXoNsX1cT+uYzm2H3z/aIAgPTC9/h3veEf2E8y//uu/nk488cTsXASQ&#10;HDhxqc7ywLR9NnT4vHCJ9RQsY8PHdXkfm0LCdePyiDabdcLvvwoUIwrvc39rPqCfT13U8Xfcc1Qh&#10;bpO45PbLv4PtAJfc/rHd8/EYZzDjAzOpnv3sZ2czqzBW4mdv3//+92cnN+WMD46lOMyF1zHjA+Ms&#10;JDTFB3/xBbPfIKkxXmHc4hjt5IfO/uAJtQmlh0IBEkVIlCAkT4YQJ0QIhYjKEBUiWiMBxzuOiRwX&#10;dRwFrOOs9TEXaIbQzIFsoplGc1HMV5rZYg50ORS4TBxxOT4P158U4YTHKDjJURUnMprASYeu4MRA&#10;z564Jr+nGpXkSBycRh3Mxk0ceCeNKxhNEwtXk2jBrEoswlXRwl4WDQYUGbosD65bFg0keWiAySOG&#10;HoXByFFGhDgQxPJgWGOAc2jQY/hjEAQxJII8KUIx4qQIQqkKEQ2zUYjwv4MIywjSCNQI1wzcPPwE&#10;/4nEVGxMy8Y0bUzZ/sxnPpM++clPZifSfN3rXpc122ggKCQgS5wMiTgBMgw8dxF4Dfj7uERDw3OQ&#10;sLHFcoic/fbbL/t5yr/8y7/M3isaDp5zBN+PBnF+v3HZMNz247Ylrs/7AR+PZfi7vI7Xhu8e3xMa&#10;JXz+OLHiH/3RH6Wf//mfT0960pMyQQXJ8ahHPWoWCBA0cdrooZFDU8fmDst4P0UHwG1dxtuAj+Hj&#10;eMlGcRJow5yHyg5uF8Pu50wk3sY67m93ifieJ4l7fePGbce4xDaPfQSvE989zqsEKfysZz0rEx9/&#10;9Vd/lYlHntgU4gOyA7M+MNMD0gPLIT4wdurP3QL+2gvkB8YggjEJYzLGY4xL2OcxThOO2yo9QN4s&#10;EEAJEsUIYG2gEHEShCKEqAhRVIiwZmktwyVqHMdarY1AayfHR0XHSq3leWLEZQjNHMgmmmtcRmK+&#10;0symGdBlUOIyccTl+Dxcj1KEEx6j4CRHVZzIaAInHbqCEwE9xbimv6cchXLEDUZdwA24bcAViybR&#10;gtUEWhznQnwuFRxlcUW8ChoMiojCIw8NH3nkhRa9rSEnDxUgERUiCgOVA+ErEgOahjcNcxr2NPCR&#10;KEEIwyMDJGHIJJQhDKYEYRXhlSKEMoT/CdQgjKDM/yhSiiCAQ4pg9gRlAcD0bAgShHcIEsxEwH82&#10;2QB84hOfyP4bisMxnvrUp2YNBWQEJAQECEQFpAWFCCVGFTmi8Hki+LtlQLOL14ZLNEAveMELssYF&#10;2xO+b2wH+G75PfK75nfKy/j9Ezwe2x+eC9sb1tN18Xd0O8R3i0YInzMaLfxyy+/+7u9mvzIBiYPG&#10;DKLjEY94RHYJuQPpgdfOxk5Bc8cGr2lcs1kH2kBTSkQoLOYC5UcR+hj+ffe624h+ZuPEvZY8uD2p&#10;YMNtPA+3s7hd8zq+Ey7D+roOH5f9ytGDy3EJMGOK8hDi43GPe1x63vOel/7gD/4g2wcxwwzjm8oO&#10;CBCA61imJzjFjA9IZJ7nAxITchmHugCe54jCg+iMjyhBKD2c+NBxXeG4D1R8UH4oFCEqRKIAIXkS&#10;JKI1TGUILwnHV4VjJMdMrcMcL1nHY70nGF81R4CYP5hVNN+4fBRzl+a2mA9jHnWZOOLyfMT1KmVw&#10;oqMIJzRGxT2PExjjxEmItuIa/57RcAKgJ59ejoyRWCjGQSxWdaOFsS5i8S2LK+RV0HBQhAqQYcQg&#10;4ojhJUL5UYQLR4ABysGQFdEgRhjSCMObEgOeBkCQJ0IUDZQaNDlDJIoRBlhCMcIQrGJEAzVCNsM3&#10;gjn/O4mp2ipHIEYQ6Dl7BNO78V9OBH80AJgCjuaAM0lwzop3vvOd2XH0aEAgITBLA5eQIbiE2MAl&#10;f/63Kk6MADx3GdjwQpCgmcJUeDRPmHlx9NFHZ00SZA+mxv/X//pfs58IfvnLX55e//rXzzZMkCn4&#10;PPCZ4XPGd4DvEdsMt2Hcxv1ooM4444z0spe9LDtnC6THkUcemTVoEB08tAXwVynwutD06ewOrK/X&#10;Aa5Hht1XN2xk6wbvn6iQiMvnigqQIvgY/n33utuIfmZ1Uebv5K3D69x+hm1PWIZtPi7D9s2/g/vx&#10;/WA5f/kIJwaG+MAyiI+f+qmfysYm7Ms4STP2Y4hIjFuQH5AdGMtUgGC/xTgHOOsjig+MjxgrOeMD&#10;+zsPd6H4wBgLcFvlB4EAibejGFE5EmWIUlaKABUiCsayPCkyqhgBUYqAWDMJ6qnWW63FrNOs467u&#10;A+QCzRIg5g/klJhvXD6KuUuzm8uImkddLo64PB9xvUoZovgoQ5QadeBkxbhxEqKtuGa/ZzScAOjJ&#10;p5cjY0ILxDhxxapOtDDWQSy8o+AKeRExDIxCFCCOGECGEcOLEgWI4sKQohIEqPwgGrgiGszIXGRI&#10;FCIaHoEGyyhCiAoRBlgGW0IhokGZMgQwgHO2CAM7Z41AjiDc47+bUY7gWHfMauCx75ACmBKOZoHn&#10;IkGDAWmAEwpCBOD8Fmgk0Zxw1gjEBC7RyODSiY9h6GNwPRIlSB6cNcJLnCARYgSvFcs4s4XPifeB&#10;BgyiAuIC19GAUWzwOi6xDuUEwPpYzgYPfwPgOu6n/OD6uI77uQzXuZy3CR+jy7g8Lotos1knbFjr&#10;gDIiD3x344R/V1+j+wzqRP9Wm3CvtQxx+9NtWPcv/h3cx/UgO8Dee++dXWL/hMzEIWW/+qu/ms34&#10;eO1rX5v9hPSHP/zh7NAzCA8c2oLxCfDwFx7qgvELQHpgXIP4wGWc9YGxkSdxxpjJ8ZPoDBDiZAeJ&#10;wiPeJjqeU3w4+UHyBAiIAoQUiRDFSRCgNQ6w9mld1JoZayphzdWarLWbdd3VfqJZwmUPwFzjcpIS&#10;c5fLcS4runxKNCu7PB9xvUoZnPwowsmNueBExSRwEqKtuGa/pzyu+e8ZTi9HGsYVgnHiilSduMJY&#10;lVh0R8UV8iJUdoyCEyC6TJfnoYFlGKOIEKAiJKKhStHgRaIM4aWi4U5Dn4oQEIOihkiVIYChUwOp&#10;hlUGWBUiGn41GFOOaNhGEGdIVzGCgE8xQjmSN3MEcgSNggoSzCThoTZoLNBoQJKg+cDhNh/4wAey&#10;BuWFL3xhJhvQ6HAGCWUJgISgjChCH6O3iQqQPCA/SGx+eT8bMyzjbTRnaNooKSg1cMnrvI/NHxs7&#10;PJ6XAPfzsXyMovcDPg/AfcQti3CdKvD1joLKi7kSv58m0O0BuHUieG36nt1nVxf6d+rC/Z1xgu0S&#10;2zS2cbweXKdgBNjmsS/y52x/4zd+I5vxgXN8QHx88IMfzCQsZn1AflB8YPyB9AA81AUzPjDTjYe7&#10;cPzCJcY1jHPxF6yc7MBtwLE0UkZ86DKi8iMKEOLEh0oPRQVIHRKEaA2L9U1rn9ZFrZdAa2kUIA7W&#10;61jXtf5rXiDMEpo/Yl4BMee4zBRzl8tyIGZFl0+JZmaX5yOuV3E42TEqTnBUxUmKSeEkRFtxDX9P&#10;Ma7p7ynH1MkRHWQnjSsC4yQWpzpxxbAKsdBWwRXwImIIGIYLEcSFDV1GNJgwqETyQo3e1hDkiKEJ&#10;qARRXPhSIUKKRIjiRAgYRYQQDa4aaIETI06IEA3jCO4a7kGUIxQjlCNu9gjkCImChOCYe0xBR3OC&#10;ZgWSBE0MfqISP6WL82egMVJJwkvIDV6qEFEoQeLtYeD5FTa4sRHmbdeUo4FjQ0d5oZcKlim6XryP&#10;jaLeHkZcTx8b0cdVRRvqPFRmVCV+3pE8aUGhUZa5PIc+hq/bfR5NUvU7IljfbRtcxnV0GcC2y/u4&#10;HfM+gNtcR58DQIBglgdnWGE97Jf4mehnPvOZ2WFrGBte85rXpLe97W3Z4S6QqpQfTnzoeT54qAtm&#10;smEM4owPjFkYw3ieD874AJQfuIwiJEoPotIjjzzhQZzwIFXEB4n1Amg9ibVGBUiRCAFa27TmlZEi&#10;Wku1zsZarGjd1toe679mBcJ8oXkEaI5RNPu47BTzl8t1wOVGl1OBy8/AZXzi+pWIkx2j4iRHEe5x&#10;TlBMEich2opr/Hv2xDX5PdXo5UiDuCIwTlxxqgtXDKsQC20VXAEvQgNAES5ADCOGkAjDSiQv2Ojt&#10;GIYUDU2KBiviAhjQsAYoRsrIEYZCDY6EoTKGzihGNMAqCLcafjUgRzES5YiGdc4aqSpHgM4e4QwS&#10;QDnCc5HwUBvMJOHhNmhk8J9dHG6DKe5oev7P//k/6bjjjsuaKM4YgbRAw4QmlMKEAmQUVIooKkdc&#10;w+uWKXitaADnijaNTcNGNQ+VE3mUWdd9XqOin3/bwevle9fPcxyU+Z7dOkC3wyjq+Djejtdxv17H&#10;JWc26SFlWAfnE3rCE56QfuZnfiY7tA4zPvCrUKeeemomPj70oQ9l0hTiA7PMcN4ijBO8dCc4VfEB&#10;MYvxCOMSxieMV5QfgKIjSg+OfbwNVHxEdBwlHGMdKkFUejhUhBAd43XsV6L8iBKEaI2hCFEZwusq&#10;QEisZSpAgKuFWisB66fWU8A6G+twrNdaz2Pd13xANFe4DAJcdonZx2UnzV4u05GYGV1GJTE7Ky7n&#10;A9evRKLoKEOUGnXg5MQkcQKizTgR0PMQrrnvmRu9HGkQVwTGSSxOdeKKYRW00FbFFfAiYggYhgsR&#10;w3BBRNHgoriQo8RQpGh4igyTIUBlCIgBLga9GARjWNQgqSFTpQhBKB0mRhh8GYZViBAGbBUjlCMa&#10;5BHwGf61OQDD5AiAHHGzR1SScPaIShKKEjQyek4SNDxohHDiVvxH+Mwzz0yvetWrsnMFoNFC00m5&#10;gaaTIiPKjyKiFCEqRwiWa9OLZWx+dTnAa8LrnBRsfEeBDXxdqMwYRvzspgm+R34m7nOvE7ctjAIF&#10;B2QIbsfn5P2Ey7A+xAdPDozreL8QHyeccEImPp7//Oen3//938/24ze/+c2z5/n46Ec/molQ/VUX&#10;yg8A8YFDXSA+MD5QfGDsoPjgjA+KDx7uorM+iMoOFR4OJz+i5CAqOwDH22EMkx9gVAESYZ1Q+UEo&#10;PVR+KFqbgNYtJda3WP9ifQSxhsYaG2twlCEg1nFX95kNXJ4ALn+QmFs087jMRDR7uUxHYmZ0GZW4&#10;/ExczgeuX4k4+VGEkxtzwcmJceJkQ9dwQqDnIVxz3zM3CuWIww1UbcENrpPCFYFxEotTnbhiWAUt&#10;tFVxBbwIDQJFxBBRhAsiigsxQEVIxAUjogHKhawYxEgMbCCGOsDAp4EwBkZFgyWDZwymhHJEhQjR&#10;EMygHOVIFCOgjBgB2lAUyZE4ewSCxEmSeIgNwHU0OwTNDxohSBI0R3q4DX+29mlPe1rWuLG5xiXk&#10;hRMgozJMkrDpjcv0NtCGeFhjXHR/RBtV4taL6N8pCxv7qqgciMunnfie+Zm67yYP9103Bf+eSg8I&#10;D4LDXCg+cBvvESckxq80/ezP/mwmPl784henV77ylelNb3pTeve7350JTeyzmAlG8cETm0J+Auzj&#10;UXxAlnJcwJiBMQRjCcYYjD0Yb3CJMSmKD1BWfOj4F0VHhMJDr5MoOhQVHY5RxIerASSKDxLlxzAJ&#10;onWJuPoV0bqnAgS4egliXdW662q01nAl1nrNApoPYpaImcPlFJd1gMtLimYvl+lIzIwuoxKXn4nL&#10;+cD1JhEnP4pwgqMqTlY0jZMLXccJgZ6HcM19z9yYKjniBtZJ4orAOInFqU5cMayCFtoquOI9DBcG&#10;huFChSOGEUcMMIoGHUWDkRJDlAtcQEMZiKGNuIAHNAhqSHQhEjB0MpASBlUNs4AhN4bhPCnixAig&#10;FCEI+SpG6pIjcQaJChI9xEYlCS45g0TB4TZolnBOEpy8FZIEU+vxn+azzjorve51r8v+Iw2JgQaU&#10;YoKShJejQjFCVHqw+S1apg1xWWJzXJYyzxPX0ca9LHyfw4jr6uPjfdOKe8/uOwFRULjllBW8rgJD&#10;74u3dT0HxQdmeQAc9oLl2D7ws9EQH9i/+Ksur3jFK9Ib3/jGTHxgxgeEJWQHBCZmexDc5q+6DBMf&#10;GAMwPnDWB8aRohkfWMbxiXDM4vilszziGBeXAwoPipAoQCg/hkkQoGMux2CgY7OSJ0EUHfNVekRi&#10;3SBRgvBSGSZD8mqZ1jqtgURrpKunse4C1uRYux2x3sdMoLddntDc4fIKcHnHZaaYtTR/uUxHYmZ0&#10;GZW4/Exc1ldcj6I4ATIMJzmq4MTFOHByoes4IdCzJ67J76lGJTlC3EA1SdzA2gZcMRgHsTjViSuG&#10;VdBCWwUt4mVwgWAYLlQ4NIzk4UIM0bCjxJBEYphSIaLEgOaCHNCwF3HhkMExhkonRgADrAZbDb8a&#10;kgHD8zA5AhDUGeo18AMKEjYOwMkR/oeWqCAhUZKoHHGSREWJziSJggQzSSBJAA+3gSTBNHyclwSH&#10;3bz1rW9Nz372s9Py5cuzRhTnIEGTSnGBS0gPXC8jTChF9DYv9TmHkdckDyMKjDpxf68IvIeeYuLn&#10;5j5/FR8KZIRKDMgK3o5iA/fxeryfooP3QXTgNs/zQfGBbXP16tXp+OOPz05uCvHxP/7H/0gve9nL&#10;0hve8Ib0nve8J5vxgf2KP2EL4cFLd44PiA/+rC32YezPOuMD40E83AXjCMcWjjNKlB2OKDmISg6i&#10;9+kYWEZ6AB1TgY63kSg99LYu51iu47xDa4LCmkFcXVHxEWE94nWi4iMP1DhXCxWtn7HOulpMtG67&#10;2h7RPMCsEPODyxsupwCXc4DLS8DlLpflSMyKLpsSl5cjLusrrjeJOAmShxMdo+KkRdM4qTAtOBHQ&#10;syeuye+pRi9HxoArCuMgFqk6cUWxCq7wjoIr5sNwoWAYLlw4XDiJxECjaABSXFgCGrCAC2EghjYN&#10;dIoLf1GG6HUNm0BDqQuxDLgafjUgqxgBTcoRChI2KipGgM4gUUniBImigiQeagM5QkGiRFGCRgz/&#10;jebPAOO/15AkuHzHO96RNXv8BRtKCogNXHIZLik8HPF+XsclnxOXeWA91zRj2TDi+nXi/l7PnrjP&#10;blTKyBFKDcoMQDGilxQeXIbH4jqFBw5z4XJseytXrkzHHntsOuWUU7J94Xd+53fSy1/+8mzGxxln&#10;nJHtK3qYC2d76KEunPWBE5tif4OY5CFv2Eex31J4qvTguEDhQclK0cExhbej+IhjkQoNh45jOq4p&#10;OvbxOiiSH4qOrUAlB+BYHOFYreN4RMd7RaVHHq6ORGIdUqLsyMPVPuDqpBJrK9DaG2u04mo6cBmA&#10;uNzgcgbQbMIcE7ONy0cRl7k0v7lsGHHZlLi8HHFZX3G9icOJEIeTHUU4WTFunFSYFpwI6NkT1+T3&#10;VKOXI2PAFYVx4ApVXWiBnAuu+I6CK+jDiAGhCA0Zw3ABJeLCDXFhCLgABWLY0lCmxPDmQh5w4ZDh&#10;UUMm0RCqYqRtcgQ4QcJGRolyhLhZJGiaKElInE2iokRnkbiZJJQlaNDwX2o0bfjvNQ65QZOHmSQ8&#10;seP73ve+9IIXvCD7DzmaVcgKNKjLli3bTWBQfkRwn97P67jEY9FEcx2iz8vbsfF28HFcPzbacf22&#10;o++H72lSxM+yKaIIcagYARAeep3gNmd5AIgQLMP7wc9aQ3w8/elPz87xAfHxZ3/2Z5n4wK+64Pwe&#10;FB44tAXXOfsDYBn2FwDxAenBGR/Y3zjjg/sm9lfsw1F8EIoPh5MfgMIjwrHIEcctlRwkyg6iY6FD&#10;x00VHhGVHkDHYh2nHTqm56HSg8QaEeuIovVGcbWJOPnhal2shUTrpqutROuv1mRXt4mr9cBlAxJz&#10;hGYLl0mAyzQuF+XBnOWym8uFDpdNicvLEZf1FdebAHe/kyERJz+KcLJi3DipMC04EdBTjGv6e8rR&#10;y5Ex4IrCOHCFqi5csayCio4quII+DBcWHC5oODSgDENDTsSFJBeoNHgpGtSAhrqIC4EaFBkoFYZN&#10;DaMaUGOQjaEXMBBrYNaArWEcMKQzvGvI1/CPBoENRGwyABsQNimUIxQkRAWJihEyTJCoKHEzSShJ&#10;9FAbihJKEUJZQmHCcxrw1y3wX3GcjwSiBOdFQAOJE0eiiYXgQJOJpl3FRhQiep23ecmGn+uQ+Jxl&#10;xQDWI+7+2IgDt9440Nea93rHhftchgFBodeJ3qfrEF1Pb+vyuIzSIy6j7CCY8YH78FnikLCjjjoq&#10;PeUpT0nPfe5z04te9KLZn7PFT9niMBds3wDbOgSISg/M9oD04P4A+QHxAZmIfQX7E/Yv7GfY37Av&#10;Yj/lfkvZoTKU+3tcxvFBieJDxxSOMSCOPbhUyQEoNuLtuFzv0zGPY6COiXkMEyBKHH91bI5jtt4G&#10;KjyIG/sdul6sI0DrDGuPq1F5aG1ztS8P1stYWxVXi4mr30TrvMsDEZcl4jKXTYDLNi4XKTFjudxG&#10;XDaMuGxKXF6OuKyvuN4EuPudDHE4ATIMJyvGjZMK04Jr/Huq4URAz57MSY4AHaTagBtc24QrEOPA&#10;Fa06cAVzVGIxHhVX4PNwYcHhgoYjhhRHDDsRDUvEhSoXwkAMbSpDFBcCNTyCGC4ZSCMaWomGWg29&#10;gGFYQ7UG8BjOY3hXQaKNgjYTrrnIEyQqSQibJ/7nmKggiYfZRDmis0icKHEzSXjIDYmShDNJ0BSi&#10;SUTDiBO34j/pOIwAsuQP//APs/+8Q3KgIUWDrQ0+ruNwHDS7lCLDUBGSByVCnfD1Km69uVD2efU1&#10;jBvKilGgsNDbXMZZGzxEhUID6+E6lnMdfTyX8TrR58F2BfFx4oknZoe6vOQlL8l+celd73pXtm1i&#10;dgcOZ6HoIDzEhTOkKD846wMnOMW+gH0C+wr2G+xL2L+w73F/BNg/KTpUepK4r3MMiNJD4bgxDJUh&#10;RMcfjknD4FgWxzfedqj0UHS81NtAx1uHjs1AJYaO3245iGO+orUBuPoBtMbk1aK4HMQ6RlDjXB2M&#10;t+Myraeu5iquVgNX14nLAZoVYoZQXA6J+cVln4jLUbzucprDZUKXPxWXiyMu2+fh+pKIEyDDcAJk&#10;GE5WjAsnE6YN1+T31IMTAz1TKEccbvBtC654NIErYnXgCuaoaIGuQiz6w4ghIg8XQBwuvCgafvJw&#10;4cmFLRfMgAY5oCFPYQgkLkzG0KlhVXHBVsNvDMcaojWAazgfJkgY9tEYsHkAbDC0EdHmBM2KNjPa&#10;/GiDxKaJzRT/i5wnSAAFCckTJZQlcSYJcLNJVJIQSBIecgNJgkYS/13HTBKeYBKy5M///M/Tcccd&#10;lzWwPIErQLPPSydDilApwtsqErqEkxGTht/TKEBMEN5WoYFlfG6KDM7m4P28DnAfJQkFCB5/9NFH&#10;p5NOOik7lOtP/uRP0pvf/Ob0gQ98IDvEC4ID4o4zO3AbMz94HRIE8gPSg7M+sD5/2UXFB/YP7DvY&#10;lzjrg/sfpQf3SwoP7q+8rft0RPd9HROi3MhDxxXCMceh49QwovAoEiCA42IcM3U8jei4G3Fjs47Z&#10;io7rOuYTVxtcDXFo7cmrTXE5iLVNcbUQxHqpNRRojc2rxbrM1fGI1n3mg5gZiMsbDuQVl3WKcFkK&#10;uIxGXAaMuPypuBwccTk+D9eXRJwAGYYTIKPgJEYdOHEwH3BNfU9zOFkw3+jlyIRxxaMJXBGrA1dA&#10;R8UV6FFwhT+PKEHycCHE4UIN0BAEYjBSYoACGrqIhjUlhjoNgIoGRg2WGjp5nbgAC1wA1oCsARq4&#10;kM0QrgE+hv0oSNg4EDYY2pTEBobNjTZE2ihpA0VJQtiQsUkjbiZJkSyhIFGiKKEsgSShKNGZJGgq&#10;Cc9LgmYUv3CDWSQ4RAHXX/va16bHP/7x2fkd0ABDZqDR5clcI1GGROJ6uO7EQxegkKgDCIYmwHdW&#10;BNej3KDwwOvCcggOvF9cp/TYf//9s20Ch71gXcw2evKTn5x+7dd+LftFl7e85S2ZaMN2xZkbvMT2&#10;x19WIhQcgNso1sW2i22Z2ziuY/un9NCZHpQdFBwR3T+J7r9E92+Hig4ljhdExxSgQmMYOj5FqeGI&#10;6+mYF8dDEoWHXgduvHXEcZpjNS51PI+48V/rQ1EN0fuJ1qQ8tIYRrXGxFg7D1dKIq8OKq93E1XqX&#10;FYDLFsBlE4fLOorLTS6LFeEyYMTlT8Xl4IjL8Xm4viTiBMgwnPAYBSc2quBEwXzENfA948PJg2mn&#10;lyMTxhWPJnBFrA5cAR0VV7hHwYWBPFywcLig4nBBB8RQlBeWQAxVwAUxF95ADH0aFhUNlBo4NZxq&#10;WAUu2AIXjjU8u8Ad0TDPsA+0CdBGgY2ENhO4joZEm5jY5GgjpM2SNlauAWNzRkGiksTNIhkmSHQG&#10;SZQkOptEZ5KoINEGlL+sAdCg8hwMnEkCPvKRj2SHNLz97W/P/uuPZphygKJDURFSBjyGz9c1ouCY&#10;C5QZdUMBMgyuBykC8YFfdtlvv/0yAYL7ID5OPvnk9Nu//dvZL7r83d/93az4wPai2xGFG8UGLrEN&#10;YrvUbRXbMC+xrWNbxvbN/QGXFB8qFlV8OAni9j+i8iPeduj+Holjg44bkSg9HByPIhyfHDqmcVzT&#10;2zr+gSg+FDeWcvmwsZfgfh23dezGdTfOE1cXYv3IQ+tPROtUHq6+xTpYhKulWme19rr6rLddXXe5&#10;gGh+0DyhuFwCymQal5MiLosV4TJgxOVPxeXgiMvxebi+JOIEyDCc8BgFJzqq4ETBfMQ17D3jw8mD&#10;aWfOcgS4AavNuMG4Lbhi0hQsZqMWvzz0eargCngZYlgYhgsSERdUIjHsKC4oKRqqHBrKFA1xwAU+&#10;oIHRBUvgQilxYRbEIOwCM4hhG2hIj4Gdgb6MIAGx2UAz4hoXNDiUI2yaeJvLAJstoo0Zm7lIFCVE&#10;RckwSUIoSyhMhkkSihI0rvwvPRpbHGoDSYKGF4cz4FAGnOcBhz3gUBucvPW0005Lz372szNJQhmC&#10;xhqyALfR6GMZfvEGzTZO8hrvU5qWI/ibbjmgmJgLKiKAW+bgDA3KCUgJXNfnxW1KC6DLsT7Q21gH&#10;twk+W96nP2m7YMGCbAYIPv9jjjkm/dzP/Vx2Ql4cSoWfecb3jFlEPHSF2wa2GW5L2K44U0mFB7ZN&#10;bqvYdlX8RelBUahE2eGI+5mD++QwVHJwX+ZtECWHI44VUW444rgD4tgU0XEsDx33VHAMQ8dPHUP1&#10;PkoOouOxG7eBju9uzCexNkRcXcnD1Segdczhap9Da6arqw5Xl4mr6cBlAeIyBHD5owiXayIuJ0Vc&#10;Bou4nKe4XBnJy7i6zOX0PFwPMgwnP/Jw6zv5MQpOelTBSYP5hmvce5rHyQOya9cuu7zr1CJHHG5Q&#10;aws6KLcNLSpNo0WubDEchhbVKrgCXgYXDvJwYSPiQkzEBSDigpPiApfiwhrQkAdcEAQaIF3oBC6k&#10;Ki7wxoDswjXRIA5iUM8L9tooaAOhDYc2J66JIVGQxKYqNl2xUaMcUZwccYKERFFCSeJkiQoSlSQU&#10;JVGQEB7KwP/+ozE+55xzdjt5K2aRfOITn8hOkvkrv/IrmWRAA86TtEbpgPNMQJRQpESalCP6OuLt&#10;ulAZUQV8dgCvD5cUJgBSAxKDy+LfpnDCOvxlF8z4wLqQUscff3z6hV/4hWzGxyte8Yp0+umnZ+eV&#10;weFS+F4pPrAdcHvANsJtRmd7cPvj9hi3VSc7uI3HbV73g4gKRRL3p7i/Obifxv01jyg9QBQfDjde&#10;RHScAToG5aFjFtDxjOh4p+iYWEQcTxWOuW5cVuJ4rrjx35FXK2I9cTWIaL1S8upaXK7EGqm4mpqH&#10;q9lxmav9ebgMAVz+KMLlGpeLinAZLOJynuJyZcTlXMVl9GG4fmMYUXYMw63vhMcoONFRBScL5huu&#10;ce+ZDE4oTBO9HGkZrrg0iSt4VXHFdRRcAS+DCwt5uLARcSEm4gIQiSEqEmVIxIU1EMOeC4cKw6QL&#10;pHnEUKu4EB2JAVwFCdAQ70I/G4XYULDxwCUbFW1cXHPDRig2T9pcxWZMGzVt7LTpQzPIhlGbSpUl&#10;sQnNkyUqTFSURFkSRQlBY0woSXiYBGaT4CSYmEmCQ24wmwSSBOcmee9735t+67d+K61cuTJr0ikh&#10;eIlfH4EcQcPuBMm45EhVnNDIg1LD3RfhbBCuj8+O1/VvQ3hg1gfAjA8sP/LII9NP/dRPpec85znp&#10;d3/3d9OrXvWqbEYPfpIZh7vgBKaY9YHvDt8lZRig9MA2wW0G25FuX7yu2x+3S5Ueuu3icpjoiNu+&#10;7hOK7jd56H6XR9xXVWhwX47L3L4f0bHCQbmhRNHhiOOUyo4qYAzUMZLEcTSOs4oblyNOaERcDYi4&#10;GuJgLXK42jWMWAcVVzeJq7XA1ei8mh6XKy4jxGUubxQRM4zLQEW4vBVxmS7iMmTE5do8XD4vwvUb&#10;w4iyYxhufSc8RsGJjio4WTDfcE16z2RxYmEaaEyORNwg12bcQD4pXAGqE1cEq+AK7ii4ol6GGB6G&#10;4cJHJAYaRwxGioYshwtoigt2IAZBFxwVF0SJC7DEhWAQw7ML3UCDegz1JIZ/J0hAbD6ANidsZFzD&#10;w8ZIG6nYfAFtzobJEsBmkM2iNpWx8VSKZAmgJAFsgN2MEkJhoqIkzijhzwBDkmAmCUQJzkmCQ25w&#10;GMZ73vOe9D//5//MGnc0/ZATaO4xc2TFihXZ9ShGmpQjKhh4PYL76oRyxOHWhRDBoS6QHrjE6169&#10;enV64hOfmJ71rGelF77whenVr351Jj7wqy5RfOC74WwPfof4fvFdqzQDFBsqPFR6AN3mdDvkdqnb&#10;Kq9H8kRH3r6gy/PQ/QrE/U73yzxUcBC3rwMVG0XoGALcOKPjUFl0HMsjjn2EY6OOn3m4cZfkjc06&#10;drvxHcT7htUGLnP1JeLqE4l1bRiuLiqulsZlsR67Gj4MlweKcDnD4TJLxGWgiMtXEZfhinD5MeIy&#10;rMPl7jK4/mIYUXYMw63vhMcoONFRBScL5huuOe+ZLE4sTAO9HJkDbsAfB64g1YErhlVwhXgUXLEv&#10;woWIYbhgQly4ibjQpMQA5oihzRHDn+LCI3Eh1IVWoOFX0SAcYch2IVyJod41AFxGtJFwDYhrZLTR&#10;iY1QbKLYZLEBi00bYEPnmj5tElWUgGGShM2sNrkqSqIwYYNMYaKihKgoARQlPNyCYDYJT94KSYKZ&#10;JDhMA4faADTxL33pS9NjH/vYbNYDJASafggByBDe5iwS3p4rFB6KiggVFLyty7icj9XDW3SWh4Jl&#10;eq4PLMMlD3OB8MCMD1zH+4UoOvHEEzPx8aIXvSg71OVNb3pT+uAHP5iJD3yeON8LPl+ID34HlB/4&#10;flR+4LvF94zvntuDbidAtyFA0ZGHboOKSo8oPojbxonKjWG4fUglB1DBAeJ+WRXu53H/1zEhjhdu&#10;TInLdBzSsSgud0ThoejYV4QbUwHH3yLimK23Ha4OEFc78nD1h7h65XA1D7g6OYxYd129LsJlgDxc&#10;piAuixTh8k7E5agiXHaLuJyouHxahMvSZXB9RRFRdIyKkx2j4kRHnTiJMG24prxncjiZMG2MTY5E&#10;3ODXNdzAPw5ckaoDVxyr4ArxKLjiX4QLFcNwwYW4wBNxAUqJgczhglwRMSi6UElcMHVB1gVh4MIz&#10;iAHchXfiAj/QZkH/ewq0ydCGhNdBbHaANkOATRKIDVVs1EiUJa4RZOPI5lKbz9icagOrzS6bYBUm&#10;IE+aqDChLAGQJXFmCWcjcFYJD83gzBLMJoEkwfkrcAJPzCTBeUkgSXBui1e+8pXpCU94wuzhNpQh&#10;nC1CQaKSowwUGEWo9KC4ULGh9+MyShAu0+sUH5QfuMT5VnBiU4qP3/u930t//Md/nN74xjemv//7&#10;v8/EBz4fiA/MwsFnyRkfPNQFnzsPdaHwUPHhRIei24cjbk8O3f5UejhUfBC3jRPdF5Qi8eGI+6BD&#10;99k84n5O3JgAdNwoQseeOC4pOn7l4cY94MbJPOJYOwocr914ruN8GbReuLpSBlejlFjbHK4mKq7O&#10;Rly9jriaXxaXKYjLIkW4vBNxOaqImNtcJizC5dMiXJYug+sjinDCYxSc7BgVJzTqxgmFacI16D2T&#10;w8mEaWNicqQMboBsM64QNIErUnUQi2VVXCEeBVf8i3ChYhguuOThAlDEBayIC2qKC3t5aGB0QZO4&#10;kMqAq4HXBeIIg3UM4HrbBXwHGwU0Ea75ALFR0dva0GgTpE0RmybXYAE2ZK6RY9PnGkOgDaQ2mmhA&#10;tVnVJtY1v7FZpjRRcRJlSdmZJTqjhMKEkgTNvs4mwWEfOOQGh9tAkuDcJPgVlKc85SmzkoFyBFIB&#10;EiPKj0iUHmVQwaHLcJuiA5dYhtkfuMQylR64vXz58lnx8dznPjc7xwfEx+tf//pZ8YFf9uGvuVAk&#10;xRkfOtuD3wG/H34vuM7vU6/z++R3y+VAtwvdXiJRbkR029NtMg+3LavkiLh9w6GCg8T9TUVG3n4Z&#10;19H9mei+r+j4oMRxpYgoOYgKDuDGNSVvPNTxsgiOuWVwYzbRMV7H/bLEGlKEq0VA61bE1TmHq53E&#10;1d0iXD0vg8sKJC9jxBziskwRLjMV4XJaxGXCIlw+LcJl54jrB6rghMcoONkxKk5mNIGTCtOCa9B7&#10;xoeTB9NOL0dqxBWCceEK16i4glkFV5xHwQWCImLoKMIFlzxcMCrChbCIC3cRFw6BC5eKC6YuxLog&#10;TDRcKy6YAxfuh4FGgYIkj9i4uIZHGyHXNGljpY2XNmWxsXMNIGHjGJtM14xq86pNLZtfbZKBNtCA&#10;jTUbbaDShJcqTlSaoLlXaRKFCWQAz0+CGRJf/vKXM1GC2SScUfK6170unXLKKbOCBMLCyZAI5UYV&#10;KEAAz/EBGYL7ID5wwliIG/w8MU4s+6d/+qeZ+Hjf+96XiQ+cYwXiB+KDs2coPig/4mEu/FwVlR36&#10;neAS3x8vI1F66Hfv0O1EcduUotufSo083Pbstn29rftJHrpfEd3vyqL7cll0LMCYkbe8DMPkR97y&#10;iBvrFDd25uHG3zzc2K3LiKsDZXA1JQ9Xk4irZ8DVvzxcPS2Lq9dFuFyQh8sbxGWXIlxGKsLlsojL&#10;gEW47FmEy8pFuH6gCk54jIKTHaPiREZTOLHQNVxz3jNZnDyYdlotR8rgBtY244pHHbB4zbX4EX2e&#10;UXHFelRcSCjChZEquMATcQFKcaGsCBcCIy5UugBKXHAlLgArMVRrEM/DBXyFzYE2C2wqtDFxxEaG&#10;jU9shnjbiRLARiw2c67JwzJtFIk2l7EB1YbVNbTANcKuaQZsth1RnKhAyZMmKk54WA6kCeQBJAlO&#10;GgpRgpkVmE2Cc5PgJ4Hxk7I///M/P/vzvxAVkCCcUUKxoYKEy7EOHkM484Pn/sBtrItfz3n0ox+d&#10;nvSkJ6Vf/MVfTC94wQuyGR9/8zd/k97//vdnrwUnmIXQoeTAJeUH3gfeD94vpQclEj4Xfl4KBAc+&#10;S5UZEfe9EPddKro96DYRlytxm9LtLW53cbnbRokKDRK3eZUVo6L7GfdB3sf9knB/nStxXHC48URR&#10;uRHRsaqION5VwY2rcSwug47leeN9rAllcHUmEmuUq2VVcHXT4WoycfW8Ci47lMFlF+KyUBlcDivC&#10;5b4iXPYswuXgIlzWL8LJjSo4wVEHTmY0gRMOXcI15z3N4T53JwvmG52XIxE30LYJVzzqQAvYXIof&#10;0SI6Kq54j4oLDlVw4aQIF4SKcCEs4kKc4sJgJIbOYTCouoCruNDscAE84oI9cE2ANhWuKVHYxLhm&#10;R5sgbZpiM0a0gdPGzkFB4ppJ3lZpomhTykaWza+KkjzYXLuGXNEmHk2+znBQnDyhQMElZAKlicoS&#10;HHqCmRg4/AazMTA749d//dezn6U99thjs1kc+GUbzOiAOIHkgADBJcQHhQkPdVHxgfObYMYHTgiL&#10;E5viUB+ez4OzPADP7YHXhtcYxQffI0UH0c/Gwc8w73Pmd+C+n4jKDYXffdwGdJluK0C3I932HHF7&#10;5G2H28Yjun9UIW9/032zLLpvl0XHBuLGFEXHIh2P4vKIG9eKcOOj4sbViBufHW68H4YKjjxcrSnC&#10;1bIqxJrpamxcFnH1uwouOygui8RlEZeFyuBymOIyXhVc9izC5eAiXLYvwomOKjixUQdOZDSBioYu&#10;ok16T/O4z9zJgvnG1MkRhxt8J4UrHnXhillVXIGtiivmVXBhYlRigCmDC0YRF8KKiEHPhcEyuDCq&#10;uIBLXEAmLmwrLrQ7XAMAYtPgmg+ijUxsfGJTpI1SJDZfsYnT21zmGkjXeBJtXLXB1YY3NsNAm+WI&#10;NtuKa9IJG/u8xp+CQEWCigWIBkoUXGLGCYQERAXFBJZBWEBmQGpg1glmnODXcPBTwfhFFxyag5O/&#10;Yh2IjThzhcsInpszPfAa4usEejvv/en7J+5zAu6zBfodDPuO4nep6Peu370u020mbjd56DYXt8m4&#10;vQ6D8oLEfWAU4v41DLd/RnQ/z0PHhjzcmFKGOEYV4ca5iBsji3Djb8SN4cCN+6PgakoRrk4VEeuh&#10;w9XRPFydrorLBRGXN/Jw+aYsLmMV4TJeGVzOLMLl3iJcbh8VJzqq4MRGHTiR0QRRNrSd2Jj3TA4n&#10;CeYrD4sDgxt0pg03OE8KV1zmgitwVXAFtiquwNeBCx2j4kJOxIWlIlxYK8KFwYgLlcNwwZW4IKy4&#10;oK24gB7RgK/NgTYLxDUbRBsW1/woroFSXBPmmjfgGkAQG0olNp/arGoDG4nNb2yQeVvJa8BHgc09&#10;b/M6nxtALOA1QEZAGuB+CgTIBciIOGuDtyEysI7KCfxNPAeW8TlwPUoNLOdr4N8DlBK6TJfrawdu&#10;2Sjws8mD39GouO0gottSHrrd6bbott2I2+6rEvcn3nb7YRnc/h3RsSEPN6aMghuvHDre5eHGySLc&#10;+BtxYzjJG+9jTSiDqzORopql94+Cq5sOV5NHweWAiMsTZXBZZhguUxXhMl0RLk8W4TJtFVxOLyL2&#10;LnXhxEYdOJHRBE5AtBnXpPeMHycI5jN7yJEyuIGqa+jAXOcgPypaaOZSpCJa9OrEFeI6cKFgVFwQ&#10;qUIMQS4sxTBVBhfiinABsYgYRF3AjbjgrLjwzVDuwjxxzUFZXPPBZsU1PdoMlcE1Wq5Bi7Dhy0Ob&#10;RRKbUb1NtKmNjW9cVgZ9vlEZ9try0HXd6ynT+Lt1olBwcqLoMY74mKaI79ERP0uHfh8gbmNF5G2b&#10;kbg9F4F9wu1LZXD7ZRFF+7zer7hxxN03DDdOKW4MLILjaFU4HrtxXYl1oS5cDSrC1boyuLpaRKzd&#10;c8HlhTxcRinCZaMyuKxWhMuNo+IybSSu5/L4XHA9Sl04yVEHTmrUhRMQbcc16z3jx0mC+cq8lSNA&#10;B+xJEgtOHbhiWAeuMNeBCwqj4gJKVVwwUlwIK8KFvVFxQTPiAmzEhWeHypBIDOku6MdGoCzacLAp&#10;0SYlNjZ6Ow/XSEVcAxeJsiTiGkgybJ2i+9zyIvicilsv4t63kve82mTHZt41/FVwcmFcuNcTie+7&#10;DGWeQz/bUYjfbRHuu43otlC0H8Xbupy4/RXoOkXrEh0nHHEs4bJRcGNWWeIYGXFjbR5uzM7D1YE6&#10;cDUo4mpZFVxdLcLV7yJcHojLinAZpQiXjcrgsloRLjeOisuzw3A5fK64HqUunNioAyc1msLJiLbh&#10;GvWe8eMkwXylkhwpgxvE2oYbvCeFKzx14opjFVxhrgMXFJrAhRhHDEuj4kJaES4MRlzwLMIF2ogL&#10;08SFcuLCveKag7K4pgTExqYsrpGKuGYs4hq9spR5jmGNaBFlHqPvpSzueSL6moE23K5pB04CFBFF&#10;wjhxr6cJ3GcV0c+3iPjdDMN9t8MYtr24+yJuPxwFt6/nkTeG6PhShBurRiGOkW5cLcKN0xE3zlfB&#10;1ZRRcbUs4mriqLhaXAWXCRSXLargslAVXFYrwuXEIlx2HQWXw+eK6z/qwomNOnASoymcjGgbrlHv&#10;GT9OEsxXGpMjETeotQE3gE8KV4zqwhXHpnDFe1RckKgDF3SG4YJTVVyYK8KFyIgLo6PiQjFxwRvE&#10;wF416MdmQXHNBRuU2LTUQWyaquAaOFK0jmsegVvXMer6eejfds8X73doA+2acOAa+UiUAk4mROJj&#10;2o5731VwnzHQ72JUhn2vXJa3fcTleej+MypuP84jjiVVcOPUKLgxUHFjbR5uvB4FVwvqwNUpxdW6&#10;Krg6Oyqu7ufhMsUouKwzKi5zFeEyYRlcTq2Ky9914PqNunBiow6cxGgKJyPahmvUe8aPkwTzlXkv&#10;R4AbyCeBK0514QpmU7iCPiouWNSBCzxFuAAVA1YZXLgrwgXLUXHhNeKCs+KCOXEBfxTyGohht5W8&#10;pkUbmqq4BquIURu2PKo0gGXW1+fNo6h5jfeD2BDn3Va00Y7kNfZOCkScgIi4xxXhnicSH6OSok7i&#10;5+KWkbzPW7+LvHX4/TmGbQ+Kbjv6GLdccdtvpMw+G9cpgxtP4rKIjmtlcWNqJG88jsuH4cb9OnA1&#10;pwhX68rg6moRsXbPBZcpRsFlnVFxmauIvDwYl0dcTq2Cy9114fqNunBio06czGgKJyXaiGvae8aL&#10;kwXzjbHJkYgb5CaFG8zbjCtidaDFtE5cga8DFz6awIWkiAtlo+LCYBlc+CzChdwiYtjW8D4OXGMB&#10;8hoTbVqqEhumtuEawbngGlRQZr3YEKPR1gaYy2IjHpdx+TAJ0BaiCCkrQ+J7qoL7zNzyPPS7GoZ+&#10;x6MQt5lIlccAtx8U4fbtUYnji8ONW2WJ4+uouDF7VFytqIKrU2VwdXEYZepwXCfian4duMxSBZep&#10;inD5TnHruaxZBy5z14nrL+rCCY06cRKjSZyMaBuuWe8ZP04YzCd6OTLADehtRgta02jBrYor+E3g&#10;AkpTuJCluJBWBRcgiygTVt06EReeFRfQm8Q1FMA1KW3DNVujkNfkaQPocM2lY5R183DNLuB9rvHO&#10;wzXzRAVBWSHgHtMUZf52XKcKeZ9ZXJ5H/J5I/F7HSdx+yxD3CYfbJ+vAjUdFuHEtLivCjcd14OpA&#10;JNaSKrg6F5eVwdXeIlw9r4LLIHPF5acyuOw2Ci5n1oXL3HXi+ou6cEKjTpzAaBonJNqEa9R7JoOT&#10;BvOFXo6UxA36bcYVwDpwhbkOXFCoAxdqmsCFsCJc2KuDGETL4EJwFVzgrhNtDrRZcMSmpClc01QH&#10;+tx5TZ42gA7XTFbBNbKj4Jpwh2vie2Zwn9cwir4Hd39Z3DZSB24bLiLuE1WI+3RV3Dg0CnG8mwtu&#10;fC7C1YYquLpUFlcr54Kr16PiskUduCxUhMtlVXHZsW5cnq4T11/UhRMadeLkRd24v+WkRFtwTXrP&#10;5HDiYD7Qy5E54ApBW3CFsA5csW4CFyTqwAWfOnChbFRcUKwDF16r4MJ0pCikF90/DPfYUXDNSBGu&#10;AYq4ZqsO4vO7RjA2inNhWJOq91XBNdgRbdyH4cRB13Dvqwj3mSll1xsV932WIW5DdRH3gTLo/loV&#10;Nz7UiRuzRsGNmaPixv0quDpUBlcX54qr16PiskQRLtfUgctlVXHZca64rDxXhj236y/qQkVGk6i4&#10;qJuiv+EERdtwTXtPM8TP24mD+cDE5IjDDXxdRgvGpHGFsQ5c8W4KF0DmigtCdeBCWh24QFkHLuBW&#10;oShwu/ubwjUQRbimpQjXSBXhGrhIlcdUwTWgEdf81oFrxkdFBUJXcO8hLqsD95mPitseyuC2tSaI&#10;+4nD7bfjwI0xVXDjWxE67taJqx914OpdEa72jorLBXXgMkwVXO6aCy4f1onLwnPFPbfrIepGBUaT&#10;OGkxLqKIaCParPeMFycO5gOtkiMRHQinFS0q48YVzjpwBb4JXCBpAheo6sCFvSq4oNkELii3Bdcc&#10;RFzTUYRreIpwzVmbcA1mEa75HRXXeJfBNf1dJ+898nZdn118niq47WFcuO23CLdPNoUbM+aKG7vK&#10;4MbFOnC1YFRc3aqCq6Oj4mp8HbiMUoTLT03icmDduJxbN65faAInMprASYtx4WRE23BNe894cOJg&#10;PtBqOeJwA+W04wpQHbji2QQuFDSBCyzjwoWwJnCBcVy40NsELqAX4ZqFIlxjUgeuiaoD1whWoUwT&#10;6taZK67xLoNr+qcV9/5HwX3u46DM9hPXKYPbD5rA7cdVKDPGxHXK4Ma8OnDj76i4WlEFV+/qwNXr&#10;OnAZZFRcXmoCl//qwOXVpnF9QVM4kdEETlqMCycj2o5r4nuawYmD+UDn5EjEDZ7ThitKTeCKahO4&#10;kNAULtSMAxfS6qBMqHTr1IELxk3gQnwVXJNRhGtmmsA1aFUoaijd/WVwzW0TuAZ/PlKHGAHuM54r&#10;bvuogm6XdVJm34rrNIUbU+rAjW9FuLG1DlxtqINYx+rC1edRcdmiDlw+agKX9+rA5dUmcT1AkziR&#10;0SROXowDJyDajGvie5rBiYP5wMPizukGiK7jBtmu4gpUXbiiOi5ccBgHLgiNCxfkmsAF0XHhwnUV&#10;XPhvAteYFOGapHHhGsE6cM2t4proHs+4JAZw39U4cNtQHbhtflK4fb8KbtypAzdu1oEb1+eKq1NV&#10;cHW1DlxWaAKXherE5bw6cRm1blymHxexP2oaJy7GgRMQbcY18T314WTBfGMPORJxA8a04QbktuIK&#10;VJO4gjsOXJBoAheMJoULf23ChdwiXNhuAtcs1IFrburANV9N4BrOMrgGuC04KTBtuPfdFO77HxW3&#10;7XUJt4+WwY0ZTeDGvCZwY3gVXP2oA1c354rLBU3hsk6TuExXJy6j1onL6+PE9URN4sTFpHBSom24&#10;xr5nNJwY6CkhRxxuEJk23EDdBlyBahJXcCeFCxuTwoWsSeFCZBO4EFwHLqSPA9eEVME1TXXgmrg6&#10;cM1tE7hGvKdZ3PdQhNtGJkWVfSA+Zpy48WBU3NjUBG7srQNXK+rA1bo6cPW8CVyGGTcu080Fl0mb&#10;wuXyceP6nyZxkmJSOBnRRlzD35OPEwE9e9LLkRzcYN0GXMFqEldw24ILJG3BhbJJ4YJnHbigXAcu&#10;2I9K1aYjNi5VcE1UU7hmcRy4JrvHU5fEKIP7rrqE28bbgtvXq+DGnSZwY2sduFpQB6521YGrz+PA&#10;ZZZx4zLdXHCZtAlcJp8Erv9pEicp2oITE23GiYGeXo6UpZIcibhBZRpwg3YbcEVrUriC3CZcaOkS&#10;LuzVgQunTeDCdVNoY9BkExKbnbpwDVkTuKa0SzgpMG249z0p3DY0Sdy+Mync+NAEbrxrAjeGV8HV&#10;nCZwNXNSuPwxblxGqwOXQ5vE5fFx4XqcceGkRFtwAqLNODEw33BNf085ejkyBDdotwFXvCaFK9Bt&#10;woWYLuECYR24QNsELoA3iWss6sY1SXXgGsFJ4ZrkLuGEw6Rwr29cuO+267h9Z1K48aEJ3FjXBG4M&#10;r4KrOU3gauakcPlj3LiMVgcuhzaJy+PjwvU448JJibbgBESbcbJgvuGa/p5y1CJHyuAGoa7gBu9J&#10;4opXm3BFu624kNNmXECsAxdwm8AF8rqZS0OhDUlZXNM0Llzz2BZcs95THfcZdwm3/XYJt+9XwY07&#10;48CNx3Xg6kkduPrXJlyemDQuj9WBy6FN4nL4uHD9y7hwUqKtOCHRZpw8mHZc099Tjl6O5BBfsxvA&#10;J4UrXm3GFfGu48LSOHAhcly4YNwELtiPStUmJDYydeGarUnhGtdpw8mFOnB/a9px21CbcfvfuHBj&#10;yrhwY2kduFrQBK7etQWXAdqIy1914HJok2j2Hjexd5kkTkq0BScg2oyTB9OOa/p7yjE2ORKJA9Kk&#10;B8QyxAG8TbiC1iVcoe8yLmA1hQuak8KF6yZwzcG4cE3ROHCNYJdwjXcZ3HMV4Z6nDtzf6vG4bbhL&#10;lNnv4zpN4cbAOnBjeBO4utVmXE1vCy4/NYXLmuPA5e+mcX3KpHFSom04EdEFnEyYNlzT31OOickR&#10;4AaotuMG8jbiCl2bcSGgy7jANS5cOB0XLoCPA9dQNIVrksZBmQbUrdMWnGwog3uuItzz1IH7Wz2e&#10;uG12DbfvTwo35tWBG8ObwNWpNuNqeltw+akpXLYcBy57N43rUSaNkxFtxMmHtuNkwnzAiYCePZmo&#10;HCFuoGozbjDvIq4YthkXFLqEC2HjwIXVpnABfFK4JmNSuOZrUrhGtqeHuG1mXLh9Z9pxY1cTuPG6&#10;DlzNaTOuNrcZl4WawGXEceFy9rhxvUnbcGJiUrjX4yREl3AyYdpwIqBnT1ohR4AbrNqOG+S7jCuY&#10;bcYFiS7hglsTuEA7KVxonxSuURkXZRpDt86kcE1013HvU3GPaTvufUyKuD1PI25cmRRuvG0CV2Pa&#10;jKu9bcHlmknhMmETuCzdBlxf0jaijJgk7jU54dAlnEyYdpwY6GmRHCFu0OoKrhB0HVdE24oLH23G&#10;BblJ4ULwuHBBvy24hqhNuKa0p6dOymxzcZ224/b1NuPGzXHh6kVbcXW2TbjcMilc3msCl5XbgutB&#10;2o7KiLbjBESbcfJg2nFioKeFcgS4QawLuMIwbbgi2xZcGGkzLtxNCheKx4VrBrqEa74mhWtce3rm&#10;gtvO2oTbJ7uMGyPHhasNXcLV2Tbhcss4cFluXLis3BZc/9F2nIRoK05AdAknE+YDThbMN1opR4Ab&#10;yLqGKxTThivEbcIFlC7hAuCkcGF6XLgmoku4pq6n3ThRUAX33D0et+9MO268awI3pncNVyPbgssf&#10;k8JltXHhsnBbcb1H23ESoq044dAlnDiYDzhZMN9olRzBzqS33WDWdVwx6TKuMLcZF2rajAuIk8IF&#10;7rbgmo6u4ZrFnp4u4LbnacONO13CjeltxtXDNuHyRVtwWa0JXMZtM9pfdJUoINqMEw5dwomD+YCT&#10;BfON1s4cUdwgNy24gtN1XLFuKy70tBkXItuEC+VtwTU804ZrXHt6iNtm5iNufOg6bjzuEq7eTQqX&#10;FdqCy1zjwmXYLuH6izbjhEOXcMKh6ziZMB9wAmGa6eXIhHEFqOu4gt5WXDBqMy5UthkX4tuMa6Sm&#10;HddE97Qf910qVR4zDbj9etpwY23XcfVuUris0BZc5hoXLsN2CddftAknGLqMkwtdx4mD+YKTCNNK&#10;L0c6gCtSbcYV9LbiglHXccGzLbig32Zc89UzXlyTPy7c6+lpF26/7RJunOw6ri51CZcVJoXLWOPC&#10;5dEu4fqJtuBkwrTh5ELXcdJgPuFEwjTSy5EO4IpWm3EFvku4sNQlXFhtC6456BquQesZH05i1IH7&#10;Wz2Txe1/04YbJ7uOq0ttxWWANuEyVhO47NklXO/QZpxMmDacXOg6ThjMJ5xImEZ6OdIBXCHrEq7g&#10;dwkXqNqMC6ttxjUMXcY1eT09Pbvj9p1pw41304arQV3C1fw24TJVE7js2SVc79AmnDyYdpxcmAac&#10;NJhW3Ht2MmHa6IQcUdygON9wha0ruOLfRVzIaisu0HYN13hMG66B7OnpKm4b7zJuXJo2XP3oOq5+&#10;twWXkSaFy5ptxb1m1y9MCicK5gMqEKYZFQU9MzjB0GV6OdJBtKB1DRcQuogLYV3GBeU245qXnl6w&#10;9NSP2866jhtTph037k8brla3GZeRJoXLmm3FvWbXL0wKJw7mA04kTCNODsx3nGDoMr0c6SBa0LqG&#10;CwjTgAtqXcKF6a7jmqKePXENcU/7cN9dz564sWA+4sb5acPV4jbjMlFbcFmzrbjX7PqFSeHEwbTh&#10;pMF8wcmB+Y4TDF2mlyMdRAta18gLCRoguogLbl3ChetpxzVWPT093cLt2z39ITKTJmactuOyZltx&#10;r9n1C23AiYVpwEmD+YKTAz0zONHQRTonRyI6OIKuDfJ1wWIxLbiwMW248NdmXADv6SVLT09TuP2t&#10;pxcfbcTlmK7gMmWbca/b9QdtwImFLuIkwbTjmv+e4TjR0EV6OTIlsFhMCy58TBsuIHYdF+SnHdfU&#10;9fT0jI7bv6YdN45OG67+TRsux3QBlyfbjnvtrj9oA040dBEnD6Yd1/z3DMeJhi7Sy5EphcVjmnCB&#10;ZJpwobLruGagpxyueezp6SpuG5923Jg4bbhaNm24PDINuOzYBdzrd/1BG3CioYs4eTBtuGa/ZzSc&#10;aOgivRyZUlg8phkXYrqMC57ThmsgesrhGs6enrbituH5hhsDpw1Xy6YNlz+6jsuNXcG9B9cftA0n&#10;HbqCkwnThmv2e0bDiYYu0nk5ouhAOd/RIjhfcKGm67gwOu24JqOnXbhmeD7gPoueHuLGs67j6tI0&#10;4bLEtOEyYtdxPUDbcdKh7TiJMK24Zr9nNJxo6CK9HJnHuCLaZVzw6TourPaUwzUvPZPDyYY24V5z&#10;z3Tixoue+TELJOKyRNdxeW/acD1A23Hyoe04iTANuMa+Z+440dBFejnSM4srsl3HhaEu4wJtTzVc&#10;09TT09Nt3L7eMz/FB3C5YNpweW7acJm/azj50HacWJgGXGPfM3ecaOgivRzpmcUV3WnDhacu4UJv&#10;TzVcY9XT09Nt3L7e058bZJpxeW7acJm/qzgJ0XacYOgyrrHvmTtONHSRqZIjihtce4bjiu604QJV&#10;13FBuKceXPPV09PTDG4f7CmHqw3Tjqvx047LbvMBl/O7ipMPbccJhi7jGvue6jjB0GV6OdIziyvE&#10;04YLWF3HBeWeenANXE9PTzO4fbCnHK42TBuups83XHabD7ic31WcfGg7TjB0Gdfg91THCYYuM7Vy&#10;hLhBtqc6rlh3GRfAuo4Lzj2TxTWCPT1txG2/Pe3CjfvThqvX047LXPMRl+WnCScfuoYTDl3CNfg9&#10;1XGCoctMvRwBbvDtqYYr6F3GhbJpw4Xrnu7hGtme9uO+y56ePNwYPh9w9XnacRlr2nEZfb7hZEPX&#10;cMKhS7gGv6c6TjB0mV6O9MwJV/C7hAtp8xEX0numE9fA9/QSo6d+3Fjb0584dT7hMnnPdAgS4MRD&#10;V3FNf08xTi50nV6O9MwJFwC6jgtz8xEX9nt6gJMLk8S9xp6epikaL/X++Yyrs/MRl6GmHZfJe3o5&#10;0kZc499TjJMLXWdeyJGIG8B7quECQNdx4a6nlyU9PT3zFzcm9vTiIw+Xl+YDLnP3TI8MiTjJMC04&#10;EdCzJ04udJ1ejvTMCRcKpg0XCHuq4ZqOnp6enqq4caanOVyN7NkTl5emDZevezxOLEwDTipMC04E&#10;9OyJkwtdp5cjPbXgwsG04AJiz3hxTVFPT093cPt1T/txNbFnT1wumjZcnu6ZXvExDCcT5gNODvTM&#10;4CRDV+nlSE8tuLAwLbjA2DNeihqteH9PT09zxP0vUuUxPZPH1b+ecrhcNG24PD0fcbJgvuHEwXzA&#10;SYGeh3CioYvMSzkScUWgZzRcWJhmXLDsmRxlmjG3Tk9Pz3DiftQzPbja1lMNl4umDZefpx0nBuYj&#10;ThT09LLE4WRD1+jlyABXBHpGw4WF+YQLnj3txjWCPT1dxm3nPfMTV6d66sPloGnD5eVpx4mBnl6O&#10;5OHkwHzDfQ5OOHSJXo4EXIHoKYcLED35uEDb0y5cA9rTMwnc9tkzfbha0TNZXN6ZNlwe7jquye8p&#10;R5QAPeWIkqBnBicg2kwvRwKuaPSUw4WKnnxcMO5pF65J7emZBG777Jk+XK3omSwu70wbLg93Hdf0&#10;95TDNf49xTgx0NPLkc7jikZPOVyo6KkXF6Z7xotrXHt65oLbznq6hxuze7qHyzfThsu/04Zr+nv2&#10;xDX5PfXhZEFPu4VJL0cCroj0lMOFjJ56cYG8p1245rdn/uK2kZ7pxI3ZPd3D5Ztpw+XfacOJgJ5e&#10;howbJwZ6ejnSKVwR6SmHCxk99eICeU+7cA1yz/zFbSM904Ebo3u6j8s304bLv9OGEwPTTNn37hr4&#10;nuZwYqBnT5ykmBS9HAm4ItIzOi5w9EwGF+p7pgPXjPdMFvc99bQbN272TCcur0w7LutOG04CzDfc&#10;Z+Ga9Z7x4kRAz544STEpejkScIWlpxoumPSMH9cM9PT09MxX3DjZ031cDunp5ch8xTXqPZPHiYEe&#10;jxMX46CXIwFXWHqq4wJMT/twDURPT09P23HjWc904jJGz/yQH0U4OTCfcU15TztwEqDH48TFOOjl&#10;SMAVnp654UJOT/txjUhPT0/PqNR5yJEbq3q6RdXv0eWLnl6OACcI5jOuKe9pL04M9PRypBW4otNT&#10;Py709HSP2LQw8LrlPT09PWTY+NEzv3AZocfjcut8xQmB+YxruHu6gxMDPXviREYT9HJEcMWop35c&#10;QOqZHlzT09PT00PcuNEzvbgcQPrsVZ6YWeczThDMZ1zD3dMdnAjo2RMnMupnZ/r/AeKq4jw+unoz&#10;AAAAAElFTkSuQmCCUEsBAi0AFAAGAAgAAAAhALGCZ7YKAQAAEwIAABMAAAAAAAAAAAAAAAAAAAAA&#10;AFtDb250ZW50X1R5cGVzXS54bWxQSwECLQAUAAYACAAAACEAOP0h/9YAAACUAQAACwAAAAAAAAAA&#10;AAAAAAA7AQAAX3JlbHMvLnJlbHNQSwECLQAUAAYACAAAACEA9ocLdMAEAAAKDAAADgAAAAAAAAAA&#10;AAAAAAA6AgAAZHJzL2Uyb0RvYy54bWxQSwECLQAUAAYACAAAACEAqiYOvrwAAAAhAQAAGQAAAAAA&#10;AAAAAAAAAAAmBwAAZHJzL19yZWxzL2Uyb0RvYy54bWwucmVsc1BLAQItABQABgAIAAAAIQBQYT0i&#10;4QAAAAoBAAAPAAAAAAAAAAAAAAAAABkIAABkcnMvZG93bnJldi54bWxQSwECLQAKAAAAAAAAACEA&#10;aUMBNCf8AQAn/AEAFAAAAAAAAAAAAAAAAAAnCQAAZHJzL21lZGlhL2ltYWdlMS5wbmdQSwUGAAAA&#10;AAYABgB8AQAAgAUCAAAA&#10;">
                <v:shape id="Picture 39" o:spid="_x0000_s1041" type="#_x0000_t75" style="position:absolute;left:-1870;top:93;width:23939;height:23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FfRwwAAANsAAAAPAAAAZHJzL2Rvd25yZXYueG1sRI/RasJA&#10;FETfC/7DcoW+NZta0SZ1FSkUCg2oqR9wyV6TkOzdkN3G5O+7guDjMDNnmM1uNK0YqHe1ZQWvUQyC&#10;uLC65lLB+ffr5R2E88gaW8ukYCIHu+3saYOptlc+0ZD7UgQIuxQVVN53qZSuqMigi2xHHLyL7Q36&#10;IPtS6h6vAW5auYjjlTRYc1iosKPPioom/zMK6ibO8uY4lcvulB0wGdbS8Y9Sz/Nx/wHC0+gf4Xv7&#10;Wyt4S+D2JfwAuf0HAAD//wMAUEsBAi0AFAAGAAgAAAAhANvh9svuAAAAhQEAABMAAAAAAAAAAAAA&#10;AAAAAAAAAFtDb250ZW50X1R5cGVzXS54bWxQSwECLQAUAAYACAAAACEAWvQsW78AAAAVAQAACwAA&#10;AAAAAAAAAAAAAAAfAQAAX3JlbHMvLnJlbHNQSwECLQAUAAYACAAAACEA4SxX0cMAAADbAAAADwAA&#10;AAAAAAAAAAAAAAAHAgAAZHJzL2Rvd25yZXYueG1sUEsFBgAAAAADAAMAtwAAAPcCAAAAAA==&#10;" filled="t" fillcolor="white [3201]" stroked="t" strokecolor="black [3213]">
                  <v:imagedata r:id="rId58" o:title="" croptop="9670f" cropbottom="7290f" cropleft="18977f" cropright="19179f"/>
                  <v:path arrowok="t"/>
                </v:shape>
                <v:shape id="Text Box 40" o:spid="_x0000_s1042" type="#_x0000_t202" style="position:absolute;left:-6664;top:24428;width:34164;height:54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EndwgAAANsAAAAPAAAAZHJzL2Rvd25yZXYueG1sRE/LasJA&#10;FN0X/IfhCu50Yi0i0VHEIthawReur5lrEs3cCZlpkvbrOwuhy8N5zxatKURNlcstKxgOIhDEidU5&#10;pwrOp3V/AsJ5ZI2FZVLwQw4W887LDGNtGz5QffSpCCHsYlSQeV/GUrokI4NuYEviwN1sZdAHWKVS&#10;V9iEcFPI1ygaS4M5h4YMS1pllDyO30bB6L3dbu+/O/t1HZpzs68/Py6PsVK9brucgvDU+n/x073R&#10;Ct7C+vAl/AA5/wMAAP//AwBQSwECLQAUAAYACAAAACEA2+H2y+4AAACFAQAAEwAAAAAAAAAAAAAA&#10;AAAAAAAAW0NvbnRlbnRfVHlwZXNdLnhtbFBLAQItABQABgAIAAAAIQBa9CxbvwAAABUBAAALAAAA&#10;AAAAAAAAAAAAAB8BAABfcmVscy8ucmVsc1BLAQItABQABgAIAAAAIQA7BEndwgAAANsAAAAPAAAA&#10;AAAAAAAAAAAAAAcCAABkcnMvZG93bnJldi54bWxQSwUGAAAAAAMAAwC3AAAA9gIAAAAA&#10;" fillcolor="white [3201]" stroked="f" strokeweight="1pt">
                  <v:textbox inset="0,0,0,0">
                    <w:txbxContent>
                      <w:p w:rsidR="00903DB6" w:rsidRPr="00B7016B" w:rsidRDefault="00903DB6" w:rsidP="00BC136B">
                        <w:pPr>
                          <w:pStyle w:val="Caption"/>
                          <w:jc w:val="center"/>
                          <w:rPr>
                            <w:rFonts w:ascii="Arial" w:hAnsi="Arial" w:cs="Arial"/>
                            <w:i w:val="0"/>
                            <w:iCs w:val="0"/>
                            <w:color w:val="auto"/>
                            <w:sz w:val="22"/>
                            <w:szCs w:val="22"/>
                          </w:rPr>
                        </w:pPr>
                        <w:bookmarkStart w:id="17" w:name="_Toc40880412"/>
                        <w:r w:rsidRPr="00B7016B">
                          <w:rPr>
                            <w:rFonts w:ascii="Arial" w:hAnsi="Arial" w:cs="Arial"/>
                            <w:i w:val="0"/>
                            <w:iCs w:val="0"/>
                            <w:color w:val="auto"/>
                            <w:sz w:val="22"/>
                            <w:szCs w:val="22"/>
                          </w:rPr>
                          <w:t xml:space="preserve">Figure </w:t>
                        </w:r>
                        <w:r w:rsidRPr="00B7016B">
                          <w:rPr>
                            <w:rFonts w:ascii="Arial" w:hAnsi="Arial" w:cs="Arial"/>
                            <w:i w:val="0"/>
                            <w:iCs w:val="0"/>
                            <w:color w:val="auto"/>
                            <w:sz w:val="22"/>
                            <w:szCs w:val="22"/>
                          </w:rPr>
                          <w:fldChar w:fldCharType="begin"/>
                        </w:r>
                        <w:r w:rsidRPr="00B7016B">
                          <w:rPr>
                            <w:rFonts w:ascii="Arial" w:hAnsi="Arial" w:cs="Arial"/>
                            <w:i w:val="0"/>
                            <w:iCs w:val="0"/>
                            <w:color w:val="auto"/>
                            <w:sz w:val="22"/>
                            <w:szCs w:val="22"/>
                          </w:rPr>
                          <w:instrText xml:space="preserve"> SEQ Figure \* ARABIC </w:instrText>
                        </w:r>
                        <w:r w:rsidRPr="00B7016B">
                          <w:rPr>
                            <w:rFonts w:ascii="Arial" w:hAnsi="Arial" w:cs="Arial"/>
                            <w:i w:val="0"/>
                            <w:iCs w:val="0"/>
                            <w:color w:val="auto"/>
                            <w:sz w:val="22"/>
                            <w:szCs w:val="22"/>
                          </w:rPr>
                          <w:fldChar w:fldCharType="separate"/>
                        </w:r>
                        <w:r>
                          <w:rPr>
                            <w:rFonts w:ascii="Arial" w:hAnsi="Arial" w:cs="Arial"/>
                            <w:i w:val="0"/>
                            <w:iCs w:val="0"/>
                            <w:noProof/>
                            <w:color w:val="auto"/>
                            <w:sz w:val="22"/>
                            <w:szCs w:val="22"/>
                          </w:rPr>
                          <w:t>2</w:t>
                        </w:r>
                        <w:r w:rsidRPr="00B7016B">
                          <w:rPr>
                            <w:rFonts w:ascii="Arial" w:hAnsi="Arial" w:cs="Arial"/>
                            <w:i w:val="0"/>
                            <w:iCs w:val="0"/>
                            <w:color w:val="auto"/>
                            <w:sz w:val="22"/>
                            <w:szCs w:val="22"/>
                          </w:rPr>
                          <w:fldChar w:fldCharType="end"/>
                        </w:r>
                        <w:r w:rsidRPr="00B7016B">
                          <w:rPr>
                            <w:rFonts w:ascii="Arial" w:hAnsi="Arial" w:cs="Arial"/>
                            <w:i w:val="0"/>
                            <w:iCs w:val="0"/>
                            <w:color w:val="auto"/>
                            <w:sz w:val="22"/>
                            <w:szCs w:val="22"/>
                          </w:rPr>
                          <w:t>: RenAM 500Q</w:t>
                        </w:r>
                        <w:r>
                          <w:rPr>
                            <w:rFonts w:ascii="Arial" w:hAnsi="Arial" w:cs="Arial"/>
                            <w:i w:val="0"/>
                            <w:iCs w:val="0"/>
                            <w:color w:val="auto"/>
                            <w:sz w:val="22"/>
                            <w:szCs w:val="22"/>
                          </w:rPr>
                          <w:t xml:space="preserve"> a four-laser variant of a RenAM 500ML </w:t>
                        </w:r>
                        <w:sdt>
                          <w:sdtPr>
                            <w:rPr>
                              <w:rFonts w:ascii="Arial" w:hAnsi="Arial" w:cs="Arial"/>
                              <w:i w:val="0"/>
                              <w:iCs w:val="0"/>
                              <w:color w:val="auto"/>
                              <w:sz w:val="22"/>
                              <w:szCs w:val="22"/>
                            </w:rPr>
                            <w:id w:val="-826511625"/>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Ren20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7"/>
                      </w:p>
                    </w:txbxContent>
                  </v:textbox>
                </v:shape>
                <w10:wrap type="square"/>
              </v:group>
            </w:pict>
          </mc:Fallback>
        </mc:AlternateContent>
      </w:r>
      <w:r w:rsidR="00866538" w:rsidRPr="00A775DB">
        <w:rPr>
          <w:rFonts w:ascii="Arial" w:hAnsi="Arial" w:cs="Arial"/>
          <w:noProof/>
          <w:sz w:val="22"/>
          <w:szCs w:val="22"/>
        </w:rPr>
        <mc:AlternateContent>
          <mc:Choice Requires="wpg">
            <w:drawing>
              <wp:anchor distT="0" distB="0" distL="114300" distR="114300" simplePos="0" relativeHeight="251506688" behindDoc="0" locked="0" layoutInCell="1" allowOverlap="1" wp14:anchorId="5829231F" wp14:editId="218286C8">
                <wp:simplePos x="0" y="0"/>
                <wp:positionH relativeFrom="column">
                  <wp:posOffset>2480302</wp:posOffset>
                </wp:positionH>
                <wp:positionV relativeFrom="paragraph">
                  <wp:posOffset>291226</wp:posOffset>
                </wp:positionV>
                <wp:extent cx="3768725" cy="2774315"/>
                <wp:effectExtent l="19050" t="19050" r="22225" b="6985"/>
                <wp:wrapSquare wrapText="bothSides"/>
                <wp:docPr id="44" name="Group 44"/>
                <wp:cNvGraphicFramePr/>
                <a:graphic xmlns:a="http://schemas.openxmlformats.org/drawingml/2006/main">
                  <a:graphicData uri="http://schemas.microsoft.com/office/word/2010/wordprocessingGroup">
                    <wpg:wgp>
                      <wpg:cNvGrpSpPr/>
                      <wpg:grpSpPr>
                        <a:xfrm>
                          <a:off x="0" y="0"/>
                          <a:ext cx="3768725" cy="2774315"/>
                          <a:chOff x="0" y="0"/>
                          <a:chExt cx="5730240" cy="3503631"/>
                        </a:xfrm>
                      </wpg:grpSpPr>
                      <pic:pic xmlns:pic14="http://schemas.microsoft.com/office/drawing/2010/picture" xmlns:pic="http://schemas.openxmlformats.org/drawingml/2006/picture" mc:Ignorable="pic14">
                        <pic:nvPicPr>
                          <pic:cNvPr id="42" name="Picture 42"/>
                          <pic:cNvPicPr>
                            <a:picLocks noChangeAspect="1"/>
                          </pic:cNvPicPr>
                        </pic:nvPicPr>
                        <pic:blipFill rotWithShape="1">
                          <a:blip r:embed="rId59">
                            <a:extLst>
                              <a:ext uri="{28A0092B-C50C-407E-A947-70E740481C1C}">
                                <a14:useLocalDpi xmlns:a14="http://schemas.microsoft.com/office/drawing/2010/main" val="0"/>
                              </a:ext>
                            </a:extLst>
                          </a:blip>
                          <a:srcRect t="24033" b="8276"/>
                          <a:stretch/>
                        </pic:blipFill>
                        <pic:spPr bwMode="auto">
                          <a:xfrm>
                            <a:off x="0" y="0"/>
                            <a:ext cx="5730240" cy="2908935"/>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s:wsp>
                        <wps:cNvPr id="43" name="Text Box 43"/>
                        <wps:cNvSpPr txBox="1"/>
                        <wps:spPr>
                          <a:xfrm>
                            <a:off x="0" y="2965448"/>
                            <a:ext cx="5730240" cy="538183"/>
                          </a:xfrm>
                          <a:prstGeom prst="rect">
                            <a:avLst/>
                          </a:prstGeom>
                          <a:ln>
                            <a:noFill/>
                          </a:ln>
                        </wps:spPr>
                        <wps:style>
                          <a:lnRef idx="2">
                            <a:schemeClr val="dk1"/>
                          </a:lnRef>
                          <a:fillRef idx="1">
                            <a:schemeClr val="lt1"/>
                          </a:fillRef>
                          <a:effectRef idx="0">
                            <a:schemeClr val="dk1"/>
                          </a:effectRef>
                          <a:fontRef idx="minor">
                            <a:schemeClr val="dk1"/>
                          </a:fontRef>
                        </wps:style>
                        <wps:txbx>
                          <w:txbxContent>
                            <w:p w:rsidR="00903DB6" w:rsidRPr="00E77BE1" w:rsidRDefault="00903DB6" w:rsidP="00BC136B">
                              <w:pPr>
                                <w:pStyle w:val="Caption"/>
                                <w:jc w:val="center"/>
                                <w:rPr>
                                  <w:rFonts w:ascii="Arial" w:hAnsi="Arial" w:cs="Arial"/>
                                  <w:i w:val="0"/>
                                  <w:iCs w:val="0"/>
                                  <w:color w:val="auto"/>
                                  <w:sz w:val="22"/>
                                  <w:szCs w:val="22"/>
                                </w:rPr>
                              </w:pPr>
                              <w:bookmarkStart w:id="18" w:name="_Toc40880413"/>
                              <w:r w:rsidRPr="00E77BE1">
                                <w:rPr>
                                  <w:rFonts w:ascii="Arial" w:hAnsi="Arial" w:cs="Arial"/>
                                  <w:i w:val="0"/>
                                  <w:iCs w:val="0"/>
                                  <w:color w:val="auto"/>
                                  <w:sz w:val="22"/>
                                  <w:szCs w:val="22"/>
                                </w:rPr>
                                <w:t xml:space="preserve">Figure </w:t>
                              </w:r>
                              <w:r w:rsidRPr="00E77BE1">
                                <w:rPr>
                                  <w:rFonts w:ascii="Arial" w:hAnsi="Arial" w:cs="Arial"/>
                                  <w:i w:val="0"/>
                                  <w:iCs w:val="0"/>
                                  <w:color w:val="auto"/>
                                  <w:sz w:val="22"/>
                                  <w:szCs w:val="22"/>
                                </w:rPr>
                                <w:fldChar w:fldCharType="begin"/>
                              </w:r>
                              <w:r w:rsidRPr="00E77BE1">
                                <w:rPr>
                                  <w:rFonts w:ascii="Arial" w:hAnsi="Arial" w:cs="Arial"/>
                                  <w:i w:val="0"/>
                                  <w:iCs w:val="0"/>
                                  <w:color w:val="auto"/>
                                  <w:sz w:val="22"/>
                                  <w:szCs w:val="22"/>
                                </w:rPr>
                                <w:instrText xml:space="preserve"> SEQ Figure \* ARABIC </w:instrText>
                              </w:r>
                              <w:r w:rsidRPr="00E77BE1">
                                <w:rPr>
                                  <w:rFonts w:ascii="Arial" w:hAnsi="Arial" w:cs="Arial"/>
                                  <w:i w:val="0"/>
                                  <w:iCs w:val="0"/>
                                  <w:color w:val="auto"/>
                                  <w:sz w:val="22"/>
                                  <w:szCs w:val="22"/>
                                </w:rPr>
                                <w:fldChar w:fldCharType="separate"/>
                              </w:r>
                              <w:r>
                                <w:rPr>
                                  <w:rFonts w:ascii="Arial" w:hAnsi="Arial" w:cs="Arial"/>
                                  <w:i w:val="0"/>
                                  <w:iCs w:val="0"/>
                                  <w:noProof/>
                                  <w:color w:val="auto"/>
                                  <w:sz w:val="22"/>
                                  <w:szCs w:val="22"/>
                                </w:rPr>
                                <w:t>3</w:t>
                              </w:r>
                              <w:r w:rsidRPr="00E77BE1">
                                <w:rPr>
                                  <w:rFonts w:ascii="Arial" w:hAnsi="Arial" w:cs="Arial"/>
                                  <w:i w:val="0"/>
                                  <w:iCs w:val="0"/>
                                  <w:color w:val="auto"/>
                                  <w:sz w:val="22"/>
                                  <w:szCs w:val="22"/>
                                </w:rPr>
                                <w:fldChar w:fldCharType="end"/>
                              </w:r>
                              <w:r w:rsidRPr="00E77BE1">
                                <w:rPr>
                                  <w:rFonts w:ascii="Arial" w:hAnsi="Arial" w:cs="Arial"/>
                                  <w:i w:val="0"/>
                                  <w:iCs w:val="0"/>
                                  <w:color w:val="auto"/>
                                  <w:sz w:val="22"/>
                                  <w:szCs w:val="22"/>
                                </w:rPr>
                                <w:t xml:space="preserve">: AM printed Galvo Mounting comparison build </w:t>
                              </w:r>
                              <w:sdt>
                                <w:sdtPr>
                                  <w:rPr>
                                    <w:rFonts w:ascii="Arial" w:hAnsi="Arial" w:cs="Arial"/>
                                    <w:i w:val="0"/>
                                    <w:iCs w:val="0"/>
                                    <w:color w:val="auto"/>
                                    <w:sz w:val="22"/>
                                    <w:szCs w:val="22"/>
                                  </w:rPr>
                                  <w:id w:val="165754948"/>
                                  <w:citation/>
                                </w:sdtPr>
                                <w:sdtContent>
                                  <w:r w:rsidRPr="00E77BE1">
                                    <w:rPr>
                                      <w:rFonts w:ascii="Arial" w:hAnsi="Arial" w:cs="Arial"/>
                                      <w:i w:val="0"/>
                                      <w:iCs w:val="0"/>
                                      <w:color w:val="auto"/>
                                      <w:sz w:val="22"/>
                                      <w:szCs w:val="22"/>
                                    </w:rPr>
                                    <w:fldChar w:fldCharType="begin"/>
                                  </w:r>
                                  <w:r w:rsidRPr="00E77BE1">
                                    <w:rPr>
                                      <w:rFonts w:ascii="Arial" w:hAnsi="Arial" w:cs="Arial"/>
                                      <w:i w:val="0"/>
                                      <w:iCs w:val="0"/>
                                      <w:color w:val="auto"/>
                                      <w:sz w:val="22"/>
                                      <w:szCs w:val="22"/>
                                    </w:rPr>
                                    <w:instrText xml:space="preserve"> CITATION Jac18 \l 2057 </w:instrText>
                                  </w:r>
                                  <w:r w:rsidRPr="00E77BE1">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(Jackson, 2018)</w:t>
                                  </w:r>
                                  <w:r w:rsidRPr="00E77BE1">
                                    <w:rPr>
                                      <w:rFonts w:ascii="Arial" w:hAnsi="Arial" w:cs="Arial"/>
                                      <w:i w:val="0"/>
                                      <w:iCs w:val="0"/>
                                      <w:color w:val="auto"/>
                                      <w:sz w:val="22"/>
                                      <w:szCs w:val="22"/>
                                    </w:rPr>
                                    <w:fldChar w:fldCharType="end"/>
                                  </w:r>
                                </w:sdtContent>
                              </w:sdt>
                              <w:r w:rsidRPr="00E77BE1">
                                <w:rPr>
                                  <w:rFonts w:ascii="Arial" w:hAnsi="Arial" w:cs="Arial"/>
                                  <w:i w:val="0"/>
                                  <w:iCs w:val="0"/>
                                  <w:color w:val="auto"/>
                                  <w:sz w:val="22"/>
                                  <w:szCs w:val="22"/>
                                </w:rPr>
                                <w: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29231F" id="Group 44" o:spid="_x0000_s1043" style="position:absolute;margin-left:195.3pt;margin-top:22.95pt;width:296.75pt;height:218.45pt;z-index:251506688;mso-width-relative:margin;mso-height-relative:margin" coordsize="57302,350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Ae2vewQAAJULAAAOAAAAZHJzL2Uyb0RvYy54bWzkVktv4zYQvhfofyB0&#10;d6yXLVuIs3DsJAiQboJNipxpirKESCRL0rHTov+9M6TkxE66DXaPPVgePoac+eabGZ5+2bUNeeba&#10;1FLMgugkDAgXTBa1WM+C3x8uB5OAGEtFQRsp+Cx44Sb4cvbrL6dblfNYVrIpuCZwiDD5Vs2CylqV&#10;D4eGVbyl5kQqLmCxlLqlFoZ6PSw03cLpbTOMw3A83EpdKC0ZNwZml34xOHPnlyVn9rYsDbekmQVg&#10;m3Vf7b4r/A7PTmm+1lRVNevMoD9gRUtrAZfuj1pSS8lG1++OamumpZGlPWGyHcqyrBl3PoA3UXjk&#10;zZWWG+V8WefbtdrDBNAe4fTDx7Kvz3ea1MUsSNOACNpCjNy1BMYAzlatc9hzpdW9utPdxNqP0N9d&#10;qVv8B0/IzsH6soeV7yxhMJlk40kWjwLCYC3OsjSJRh54VkF03umx6qLTHGVJGKcQN9RMRmEyTiLU&#10;HPYXD9G+vTmqZjn8OpxAitLPIdVxyscA9OxG8+D1mHeH/Dctjw5p2WfOaKl+2qgBMENRW6/qprYv&#10;juUBaVl+vRZS01UDEXKuATHgPxfPdzW7037wJpxxH05YRn9IGiN0qIK7vA5FvG4kezJEyEVFxZrP&#10;jYKsgVx2QB9uH+Lw4MJVU6vLummIlvaxttV9RRUYGLlkwMUORUi5I8p+gKFPh6Vkm5YL6/Nb8waw&#10;kMJUtTIB0TlvVxzoqq8Lfwmw7MZY5CDyzeXcX/FkHobT+HywGIWLQRpmF4P5NM0GWXiRpWE6iRbR&#10;4m80MUrzjeEAAG2Wqu5shdl31n6YYAe0cSWAPFNXaDxHwSDH1d5EoC1CgrYazb4BzFiQgOBJEhAo&#10;R5M4G/vEMFZzyyo8BiHvUfbhM5CJZLX9TRaANN1Y6cD+TCYe5FM8DSfTxGXiPp+AD9rYKy5bggLA&#10;DEa64+kzoOzd6regH42AOQf9uyCMknEKQRgP5vNlNkjT5WRwfg7SYnExhRIwTkcX+yCYihZye7sy&#10;DJha/Hwc/gV/xBLRczhC7I19abh34xsvoQxCtYqdu64B8UWjfUSLp77uNAJ2okoJrN8reSoeKTW2&#10;V+r2OqRcU9orht+/jfe73Y1S2L1iW0M1+L5y6fd7Dr166xgFSGBxh6Zr+hSF0edojy33o3blch9M&#10;wmPfFCLgtu8rD5ig53JH0gRZ3m3DvkLsDua7moPzPkh9lT9qL/F0PErTic8UPBObzAG1R8kkmrhL&#10;fobZiLmQWN08nRoBUL5a56T/CYHe+Iqi3a127tGQ9YFcyeIF4ghdwD0CjGKXNRSQG2rsHdXwpIIm&#10;Ds9EewufspHbWSA7KSCV1H9+NI/7gZGwGpAtPNFmgfljQ7EzN9cCuIrvuV7QvbDqBbFpFxKKcQQP&#10;UMWcCAraNr1Yatk+ApXneAssUcHgrllge3FhYQQL8PpkfD53su/NN+JeQUf3WY/l8GH3SLXqaqYF&#10;Tn6VfTbQ/Kh0+r2eXHOo3mXt6iri6lHsWAaZ6ST39gPp4HH5dux2vb6mz/4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DxexcJ4QAAAAoBAAAPAAAAZHJzL2Rvd25yZXYueG1sTI9N&#10;S8NAEIbvgv9hGcGb3aRfJDGbUop6KoKtIN622WkSmp0N2W2S/nvHkx5n5uGd5803k23FgL1vHCmI&#10;ZxEIpNKZhioFn8fXpwSED5qMbh2hght62BT3d7nOjBvpA4dDqASHkM+0gjqELpPSlzVa7WeuQ+Lb&#10;2fVWBx77SppejxxuWzmPorW0uiH+UOsOdzWWl8PVKngb9bhdxC/D/nLe3b6Pq/evfYxKPT5M22cQ&#10;AafwB8OvPqtDwU4ndyXjRatgkUZrRhUsVykIBtJkGYM48SKZJyCLXP6vUPwAAAD//wMAUEsDBAoA&#10;AAAAAAAAIQCsUKcU7dwHAO3cBwAUAAAAZHJzL21lZGlhL2ltYWdlMS5wbmeJUE5HDQoaCgAAAA1J&#10;SERSAAAEAAAAAwAIAgAAADXYgloAAAABc1JHQgCuzhzpAAD/yklEQVR4Xuz9eZclS1YfCsYcOd6p&#10;hltUQTGJokosLYlCSIKlgvUQAukJ1BJLQmup1S09ChCvx++Fhi+gz6A/updQi1eioIY7D5k3b2bG&#10;HNE/s5/7Ptu32bbBj5+IyFvpN+5JP37Mt23b87Zx+9vf/vZW7tre3taP1dcdPr+6utIFzFf5ycDJ&#10;1pU+FGhys7Mz1GsLX02eS3VpvQS1szsBwIce8iwKUKidAFGS1+7uAMhA2NmaVjDWphGTV8LNlM6C&#10;HMvoVggCgpW5IWKa8nhlKb5U+VgtUGa99zoon22Coc/w+vYl2n+1dUFS4KHw7vLyMiuTO1f7qbCl&#10;qBJUQVR6m2/kOatubAUwx+fe3l6K59V2kJDL+Glah7dQBT/Pz89x8x//4398+vTp+clxlhEuEbYj&#10;3aZaFiGkekf6rOjcouyQ0Gwxj57kY9peAtHKOJYJeGppKfNRdErru4Fg9K6lmdUyXnuN8Ke6kFi8&#10;QJ+Um1JMkwKSc7l1gU/DzfB9ey/BeRuqiDd28FIiD+EXxZdY3Rx5qBLKFDDtMlpgjDO+7owOgPaB&#10;OAclUvZhWkVePj08y/hoLo88mvhZAevZ/4uLCyOiWp6F72wULs/+e8+9dtFeGf9CVQ+cD3Z3pYAi&#10;T7oVO5SH2NwcHfI1t+hFS5kUeUMfGttU07OW2TTWtGjSkkiZtL2aU8JQoU9KC4OGYNuoL2xs4MvI&#10;R0IQOB4NLy8vRE1G4gS2n52dEVQIhKKPAKjf/u3f/us//zegSvRZUqkh/gTnnbz8U3SFIwq9vH+B&#10;jxM6S+G0UZrsuvl8V9sBLerRblj5Z6O2t/PxnqdfEsYaBRdV1ULIeg2bjNxq7gAl2jGjpyKuxnsG&#10;+I0CVC0mFsfcVF/MFkihzYOj39LiWFWwxupSNa6+qBlcLZwW0FphdHgGtNv/Ck2JpnOJj1ch5KUy&#10;Q3OYtuGJeE3b3qt8drEgWUSSRQl1c1oqMgrf8kq2jGeSZgO8nS8Wmql/onik1+1sVAtW2jJ45YUC&#10;qUItYrdb8LyeMsZosFIvyrkGlBb3j9eA8/pVGIJfM/1vtvZe6pXt8/rWmxDgCnkxTKd79bPfkDDQ&#10;mVKA5QYdUuY6ODg4PDzsbfVS5ZGH4JKOWvG2BfjSIgkVaCIkpNb3vQbE03faJYlqTHiTjfekapHn&#10;mHgMV2Ncka10yQRgKUaahpmv7bXotCmloJGPlOWmgAnaWN7oZNm6ra/Auu0an7SlUnLZStuJv2DJ&#10;NFzWqpWv6Aq9CrvowsQnuiqvLrcv0WuGXDf9m74vCq8Ngami15FrmFpXyyQqJwkpzAUJfktAiVSb&#10;m2tDrzdPuzbEtDXTLqFgB8q47VxtNf61t3E2Mu1VdGnQbD+yFD40KSbCmAe8PYyeYf977ZtnHuV5&#10;O7bzqJEiUIAjLEj9e8qgRfDpAlLNAVigha0e2SXo10A6eYRe41W3tABEGI2U4Kb4blKURrLrlMbY&#10;VaMIWYAFuvXqUZanAMLnJuaZkQCIeOsb3C82AtBIcSnmOXjPc/QGBOK/hYK65WlAnw3UDLE0kzyG&#10;FehgXmlR4xRaOfytB8cjxF569vK3t3wBH6Nmad6lC4ghoKGcQWQdK7RbRk/hvQSmhT6CfBaNYLzi&#10;qPo6140Hausgv8670gFmblI7cD3pVq8+NmJVDnxD3B+dS/pJ5Zl8YjIDhoz7ZsSs5kxWDX65wDxe&#10;aw1qpNi8ilreIjLGMbW8qMuIKUhtgo4VqmA9e9UbuHgVGfTaDakB2KsXxmVn1TmtokquaoFePD3F&#10;LGgBcWj3aJrmInsEIrXLEKjXQIOPWEsZQ+B4AoqhA35/73Ce96ySVwo00qcqb5qMLJxVzJTaVcjl&#10;tpT1y2OuF9eVIwSNSXYkZ5gjkcWpnSUil10mvlHgriFA8WyE5zDWdyTtOpxSSYarDNd6+XVT5Xsd&#10;jA7oRUthhjwDyvKgMAfXaOxkwUZLq4W/VHX5Oo9rYjFZddXgam3SxjrFXBBr7L5lsTXtVwsBX5a5&#10;UQqE/rnmv1AUqzCCYKSfoaMvpJjDZ7zxjDylMf31Rkmx6nQXVbopfGSuBUlUnXrh4VkIHGmsTKi0&#10;6fayOalVN8ikXw1ivX6hJcySMlng1xBaLEv8rAOaR7dsXOvEgVzME/7kLYb7nAIUJt5s7yH0v3N4&#10;78GDB+tHR/OIpmc0lf2m9rBZa5a6YEq4Fqcqkp6d9F6U9MND3hCW7dXQGFoUEDPxDL/e2AiAJ7ie&#10;WvYKugnjKLta7g3FswzQ1jYtn43JypIhQFJ8qiKlfVga/Rv02NhCzNpLz0b0Zhfz8EkNinY5heqk&#10;+WZeYKNnFW2Z3aLUjrQYpmx1xvqsaWQ3mgPcNrny2FdeA6DN95oC0Ph6L9087e4Oa7DMLKLIrn35&#10;BD5Y3Gc+Z0hOWa/X/7WszvjVxMSN7NhEMbH5s41/C1baZ7WUN2W6A5eGMcgZYiNY9eqFbk623jIy&#10;s6m3Dp7irLOpFCH36nXqv7T4pVwu20nikK4EkFbjp/39/Tt37hgftw7rPVeYJXVKn6qXNATR1ZlA&#10;MXXcVeAePbv0S9eiDb5QVfCs0hkl04UHeHhjCUBLHKY57doyrEDP/WHHCv7Jr2FzmK2whUI21jf0&#10;FYkv2FATXo88QFqW+bu6QtW5nxz8s43Cw9CE8RW2SD/BT6bVHhz3+QynsclXyg1MGysd/3plTwnB&#10;hP4CUwuPkEvkytx49EwtRTkxs+IaGVqQ8LxQZSVteBiIQVk1EckibAwby2Dddccfymf+LragMJm/&#10;XiSzwAsP+4OGvL7386UPDuwJ/1gRIgT+ZZuGRTHZ54Nji9389i+OCaR/jfTvjVcawbYXSyM5otRH&#10;5fb6ViXdGuKGVwOneDMDfBr9LEvqQapEvMabbKtS/A3ZjfWjcnWxoJdE0IECfP4qZdDYXvi95bHr&#10;UfYP22zlnzsVSLBhoo4ufELAN17tLyomytZeiCax4UzwIHoNAHKA7vCjTxzcLeakXTo4LtBK+svF&#10;HesMJ9UyLxvxxFkMsrlpJ7vJOjSeaWDcZQS0j1ssAcimZdW8pJwGMFKZnWwZ4OXAS4IhTfcUfyNS&#10;7RlY2tI1NbmQv/YK2W0uL/ZF+FIY6pI0F4W1pZtB6tmia4hpBLhFUVNsl0Jm84zeuENdqgneGoCl&#10;4F8/HM9OFoQnbAAqEjm9uX78l60x1btl4fdCy0bG83KA3qpvQ/mhx6FhuGB9bLXAp/dGHWa4hvUx&#10;FF+2FCg/PLW/ZEc+CyZCh/h6mo0JlwGWk4I22qICcJ0AtLhLGc1g4XL070lUAR8vHu6NkwfFGTNV&#10;iuuMBMDQZ7Uk4A//8A+zzcDCDlTDnZVQQIVWw4ZQghkdB0rq4Cb1RkbTOI1bGsMbfGI/VyG3vvEU&#10;lROhZJqHplc1fE9rZ0tJEKG1po/ABH2kj1mnFl63TgptiOAdm6inc2Xlz+DpySKKCZ2blLNtUEhQ&#10;0nzRcqknqBn8s5h7Shv6v4uXNegNs9om+IQeiNWVtquReh7+oUs2d5nyq6/cd795sRfsrslsyQXQ&#10;HyIkn7j50z/9U5wDcHp6mk1iXUfonAOQ2/84hJPoto+dIq2XmBdt2grNr4mD1d+ruO97uwWPJ0lk&#10;Lo+/XY0tECVr6A3mWbIYxDBglK1F+Dstf7kXuv7Br+StjB2I6QJHzIrnQox10by3SoKU0xiKbHvT&#10;W7Xc6nuvPAZMDVWzdl6Q2R3xB1aDxY44ufoexmQy9sSjwnY8byFtRXk6bwrNLIsScXL12kFSq66h&#10;Z+rfg50J+h5GisyVSiHK8BAA3e8uVbjtHeMEzTXhRarXYRRMTfeVe23GpSG42R/P8+kS06zJzUKQ&#10;OEf/itd7+ct4gw2nb2VsZiaCGyVKSdFiCY1PJ0wJscYuufDvvXv3ELDhTABcf//v/+q3vvWti7gf&#10;f7leTQos1KPD4kNhjT5nSUNje+UVYYTXLk/+5XmLghRko/q6Rp5wjCga9TfxhrRXcDD2yiAgX1MD&#10;JbTlT5RAdwSAJNaqktJdU196as0rwlfdAGNAhUbmuWmzx4aswzBkla++I++yAKuQwpjFPiiqo9qk&#10;5sZe9IK9qfKaGh77KFrm0mKTFaEbaZE2TGUEFsd/EUFNrYN+YtzYEhTuD/eSVKdqUhvxXISAjXUt&#10;Umyphrcjs9OW7bcDXKRklg6L61cvqqkjr0JIHVPSijn6Uq2Xzq5dnFpKpgC7qiDOzBNaYlBpY1aL&#10;BWGNQ9b1tNDqesroMHdGjYZoVeMmlBFarYmAEV0G6DxghwsAcKXZSItoZalR0HfT9iopZlB7qVcM&#10;8T0WSBPa4w0PQz3z2dBw0MGx252/7n7zm9/MwhJcWU6Fa5mcAb8a3svrzCLSKgSg+UnHhfpFl82Y&#10;3xo6vdCs8BnXqsdZfvGrPAw/hf6HACY1QAUZapE24omSIamKtXh/RFX/pU+kFRr51b3MHBQ4xRrz&#10;pPAxbBR9LbJarLUEZw29dCSQYnJ5lsKjj9BwwmK0q8GlThCbUk/T2VY9ClWWuZS69M8TLV+ulHgo&#10;3IAMcMv9BYmOXJa/KIRY/4LRk0u8g8MQgNvWn/23Pzs7Pbu4XPXQkNcivZodSj2pvJaskThWd6OP&#10;j8cTN/+hSWGieQwO8Bn2o+RndmJ6o3SOxUIrBODINlbh/Xk1+CaipO8FU9D4U13+pybFpXygZ6BG&#10;bP7wF3UwiEDKX/cJlwVk1CxVvNIIgK/vw7CwSKb2W+38d/Uuos5z3fVf+oS/Rl+SsSkt8lDlXaR/&#10;vg+u4JKyRNA+uoVKLC8lV/a8KJdhBEj0KE5gGofLbZ2gZ8Y6RENi6E/Ke/Rv8RG6IsIhngbbVFE5&#10;maGFXOUy2gOakkLnlkCiUIvhV5ScEuay4rNQrKXt4SydqCjRMwZus6uX4T4h4BP5wM/93Ne+8IUv&#10;htHEKCOMiSQcsm5alG80X1CE4RWll/JE/ZSf0aCn9MzOOmZJgo3oJH4zYV7w4KGxQ6yYmrWUHXgi&#10;3tlqk8N9HV/xFS8J4fPVgQ4mXRCZNom1eU72G1MiT6QBgorHG6klK5ReOphqF+FfjwSwdYY+BRnK&#10;moDCXGRCrpJultS6L3mk9l4w3Nf0z+KvH04Md3ZyYnFbq2Ub3qJg1yBXWa9cbal2k2lhoXkqq9fQ&#10;ojLyxjwZm1VtuBRoV8NGfNqr3kRJYegmgGuYBdPa9dOyeGqJpT3vtUu95Qv4Gx1pVJl5irw+Gdtd&#10;Rpd/Se02nxSmvGZZkG2g8aT6xWo8kBWPFjKOmUKXmHevcZIQmSjJ1175TDvOTMNNk40GseqWiD9L&#10;OsFW7ySDkuz2xa9IAGQLID5pYYExRPJib9Iyu13tSPbyS1NAmN7brnlkNC5V8924FZQsTQFKqVNu&#10;AH7VeZgp7DUmtSztXJlR0igkscpyt6ow+t12TKpgU02WJ/PwLKu0gdnekMaSmu8FW9sI7dYW0yF4&#10;ORyvNiHV2OorLQXICCN+12A6W3C7VWWMRepV2FvVlioyw8BV7Jia/Hm7l1Qhrleg1+eZYHGjiVMj&#10;bln9dfo3FtuEw8RS4puq3CjY5zXtWLnqpSxPlimpChsfyq9L4eCFEECja8ujwtopg6p8leaXhTPr&#10;nrTuFJi1goxwcYwYx7WaIejjRKC7d+8KHapSJwV0u9ImiCql+BP5jep7eyvSktIuE3CK1OmmrVOR&#10;eVcyNPH1tDxpFaT2akWvIbF5IQ0TpQGGE+Y54RjWFiQvK8dedIXnxtKl5F6QuMbIihFhpcbomHoN&#10;YvK1xTE0Op5FWtobyGZNrbFWBR9j7HKaISzSqBlAsr6hwIheulVR0ggUHFUqdaKPqbjSYopp0Pce&#10;Pou3KzUsRo9Sc1GlVdb+iiGa8bq8smCIUEZDJH8dbGe8WzCtXT8tKD+ps5jRrmVfES0z7iYreNcv&#10;PNRoT7OqpGj3L1okymALwpOlj1feiwc8Ipe9sIbWJd7rBJrGzBoL3I5G2mSRxlQsU7BVMWgpIGIm&#10;ff801xgBYALAr13WTMInj6emLY3WviwJLY3VZXr9oBGYqor1xhsF/FMhl355zSDeV3ogjMJrmmr/&#10;mppszmxhapg1TEZEpCItPS3mJmVz1fEbWmstqvJJ2iJhVoEOvUKmy3uYdKnWOgg0vqvx0aatTMkN&#10;maeIc++cbLehWTnxSmu57bWALaSuGqCq2IumtLucawt/WyhQLtOuuTPg3BQdrqHecD5A2JS+4S8W&#10;W+qqyjMjiaWqmw3nNuAwA/k0Isx64S7IXYFsAbKW6qqEe/GACbDmBejV2rvos9HCxrwL5p58ooCe&#10;jjEbt0w0ub2Ho38JHAEeCnARMKYAsft5dl18UfKBrEtdE/i1vZ4KpESM0ka5Ec3S6M2jpMiJkJGG&#10;VO+2R8gs6SYAUr0WtWwMoS11yjNjxwWsgDISlm12WVF1DlANg7ISMIPW6SsajXY5K68BEDgzMGzH&#10;YcGSmv4aZy1O2pGInrSMhCyIZyOoqp3VDFrcYC3in4xYLuI4G6nXUKxjw9AqtBdFRxhGVz8X4X6V&#10;aLFA50SUze8dZFiJry0JQ1tj1y3VKGaGfVnj0AiqHeMugFn7XK5Lc0HkZsaBZu05QEs8oKFpOnu+&#10;votK7cTPlsxq8VKqzYboT8HBcIrP59VrQsEYNoaAEv/GcYAhAcjuAlSlnuFdiz81rZjXqCpiaxYQ&#10;rEz8XNUvFpgtosa/E5TYT/m64um3v/1tDycJ5rRS7e7u6/K6ndlQQ6QztelGKAkKJw+yXqlUx5Q5&#10;VIP3Sg2KJxYeZXvFSMPRytbLOW+feI8phN9uQLN+KNjuzvW1VfqkFWWNjgenzK+0vb18rMqDiFm1&#10;pV2moRGasReeWcxUPZ4bkP4EINw9mkkmzwE4OT3VJYWMqZX3dG1qobyJB2k/UD7W53ZyHhppjJI7&#10;f2BlMdv1wmMiyJUiEwsv0/t9GbfHAKzCJ1yr7LOzfZkZRBULkKDKjSZyYuLsGhFnKXeU7xL+WXTL&#10;9yAae6vQ6OML4haRN+2wshqHAp6d9PYpT40eIcsuefwq1ZnnKWcNwT3+Gv2Vt2TTfWNhPPtJ6fHs&#10;T/q8as89v2/a5fvNyTxviQp8/9UnD+JPTUOEL8bhttjzrAEx9M8aYTws+GVpOxnEqzfe8PRXg9L4&#10;Y9MwEWkVywWHgi7/Tz/9FJ/A+cd/4su/+7u/G4yn6k3QsZ/XLs/vpDRMI5+UhimRL+Oud9lLq/+q&#10;QBJfpfVOaO7Y1XRHVG0ZUj3yyrfY25ZYKCsqeFg5B0CQFoGTG/6EuqUPW/Pb/MSxIZbM072loT1l&#10;Cj3rPWD6yi6ljX21FkuL1TA3C1bxEtQtpECvlqV63QuhmwjxSCmpZePVteGXGjEXsTU6whnktnwW&#10;sM5Zm9Ah19bQl6UmFKD8ayeN+2q012vwBaB+MVv15thTxjnEBLFzV650Y8F23HRd8xRcU8wEi+1o&#10;9Jb0os8CnHny046YbntWitpBZUtmpcKR/1UXJGQjnEe2u8U0gL0nKZuqetTSoiqQGRTYBMwZaFzD&#10;K14cWN8FiDSifGcXExjQLCkPpW1GwkzAcQ0kWLYKT3Q8Qt9sIK4NujZVy9LkxYVGburg72b5lXqg&#10;9Wk7z9htmg6SqK/fwEUgYARS/RWD6dXYi91BJ91TRz3pWKTSGf2vbG2KALpfsn+LEO0FAqITzjTE&#10;77KTs6N/kouvi1Zep1kuY25+7W2m5/FvrZAYwzi7vRImpVLUbns3bW89Luh6Nf5eecZ4e3thMQBy&#10;gIcPH+IzDfxawrx2+s8gY5fUSawrrExNRBfAArW1EVgEZhlIGtvQBJXWAFAmTJ99Gtl75owViASY&#10;Sd69be5VjKwSFgSoF76RDPErve3adHmSnckbLx4hPqO9m0a1C/418LcLn4JeZEldNQ26wGyflGbd&#10;BYOuQxCvOV00aSmsA7LZzWypqLGMtniacf7rt6LHvepoe/XdK39TzxvZt1SxFnp2ufCs69H+cSnM&#10;DZxqQ0x5GavX3l8Wd2oNlU6Tqmi1OMel7HkVmTXp3Ai/l+yzsVpQH1McygE3pIITe/D5yiuvGHUQ&#10;USkD8fTiGhyQqbo9uzCu+Qb9+2yxkRfrCYBpXjqNx8i6DiMKNE0VvsVMrN/gZSG0J6/L1tsOLRtU&#10;zZP19kpfoJJaXBdHex6dyTIdGc9ArD30nwH8M/yKn4Swm//l9VmjwDwLsNEAZcFMGA6+64+WJ2t/&#10;Uqxa7NuabSF3dBCyJr9MPMMmSEOk7UtJuRfnpC1KW5pGlhrajcdLWGAmrMEIAPBZZyL7mgT3qFcF&#10;m00D5KERjyq0lgJL+XcRDy0VHgKmIfLV7QkW6NkRAKlGR/8EKnLJr2Yu/my7mSpS2RA0ZuppQ0xF&#10;ZYJq29HC++svw81Y9ToN3vfS8/oxX7bGxvbOls8UW9GxbNXLti4Lrcv1moZrvd4oqqLF8/z6RnGj&#10;dt9OxJYSVM9Oevqy4ecrgjfa4V4B8Oim6dALs6W8iTP4Spb40t3uKXX2rRYcdI0Fv9a1BqBsV40J&#10;8oSty1IR8145bKRPtZhX76blp8CvXlI0ukJKS6FeRhGILnDdv3+fCYAJnctAvPApm2oua4d1QLwO&#10;5HZiVkXregqYxq61BkAbFMDNJqy6VdoI3lrP2s4GY9N1YlewdOYnrIPc6N/V1oX522h1nxngKd34&#10;xGug/Moy2ChtHVJIRYUaB/jN8jrPzPUm0s3oDAVlZlrzi71na/aWHxCJ5IL/i7vkr3Y6XH8cYCY+&#10;LfQBxt6O/lc729k/NnCTf30LJGIzu/Dpgh82Xcv+XWxd8Q+/yk3h3AOvd7bApqy/kPLWL7Twu6FM&#10;NvEov5dG7WkYN8OYzIjyG9q3QJEyXxor0Iml9IHqRKUXzobkoSWRaElmOIs4GJx4ySEAMJX8oxbL&#10;eqqCUktheYUvdtqBidFQ9TYSPhTTWYG8NkODqlWKLlybUqTRKZW6sguQUETidb0OmIIik4II0Xzl&#10;i+lM9CqN1ixglhz0xxlr1n9bXn/hMtRrJtwm1HudJmQtwjWYCe3AZvit2U2WSGJGSDG70uqLuh+r&#10;KCG3aFLQbZPkKpGdAkseDdGIA3uvWFjfLK53wiNTi3bPjTi3F+sSDG8NQLa6MmRNvdmU1BQTIF0t&#10;KhNqKVCblh/d9lSK2oWhkACkPxW4xtn/VBxcOARAdCcr5I1cWERmGqlRZv2G/NGN+3eTWG7/wR/8&#10;gafbjOYZvjPVizlf2Lc7vWQ/77SFrJJwxMgagRZmnJ+HfcpN4qHtclJ1377XEtwQK0IT3PRD+alF&#10;nrI6qUkh625FsFiX0MTUUtA9I5pC3izCRsobbYd+i5ho3ml2yH7YBfzXMbLeu6Yh2a8iRQX5kVHL&#10;bEX6oSlAslTfajR8Asrju0cHrzxFC60Dg6i5/+E//AecA/D86EiooZtQkDfVhFTX7K7bI572hJrM&#10;sRNxF53trbw9KbTLkH2edGndn/BIn6uQ6R/JWpubiVmzooXe6xZ7JWV2O8830Hxpk8le+9xLzBL8&#10;VIp6DzPGSJ6+skagbHj5CjER/6K9QJZfxqCphqw0TrfOnKchNZbP2Uir9vTC00fPf2nI7TKT+h1n&#10;m/XhXIVclJY/B6DXrnpKBDhZ/yvlu8xRC2WMdJmGaOnKCmq24al0uWhfhvYS8hgBDnE/H2L+z+c+&#10;//q/+3f/7ujo6O7du2fn7r77WTXhQ41kwbGakml7RcukpNcumQUtQKibiHRTlDxhCDRRs6RS6S2r&#10;tpAU9UJPtXHQtkLoJvBx07vcwtVfr2166xhKPJ8UFENWC7Al0h5NYsMzLYjCeB23pYQoMKP9JyGH&#10;1mePRu1gr62kxr9cqeFCtY3lHqDUPZg1HvL1ekjRTocyPl1WW5uhKj2r3PG0Y00Cpi2iJJjnvQ1v&#10;x0qLyuZqacdnYyV7A9aNIfISsKJA6n2umTzaNOm4pEvfU3ubOtBcEDxp65o26prp1l7drbIq5MLm&#10;UMoGVDOiIyOKJtYqEN9IEb9yYgXm/xBOb1TazusNlSzEDxtlJZtT1m6W0XK1VLSjiVnaBYjVa1wL&#10;RDFrhauimQUl4bhJDBY0YWnKUZCtzQnBqlL0Mub+0DOa/csW7noYZrk6lZafmxdD3+0sOF3t3Rwd&#10;iIZuBetasFG9oOawps00ZjVIi7cYmsYbr1rjqDbgF7s2NektPG0W1+dMLs40XedaD6VazeEozp6/&#10;zk1iepF3/Yvfjt4qahSZ/t5FHNP931fT2qWNzqapO57Up7aiBxfLkZr/1sb6mgDoyPU63PTYrGxd&#10;14CASWhn29U0MZ6XtwgcdF0/ePCAsWKU2F793XT5zQqkdpfi+wrxqiRgvKny0RTw8sDZjXQNtO7O&#10;13vIePFBmq+UBcsjnH4urVowAdAwRYhH2Z0MRVGrNVNbGDybE40vZhOYqgEyau81Cs/Fo5AR8tWL&#10;IMvy0Niocg6WrcJ7JZW6QmN1o6o0nNeWqvykFnleRV1vpcFE1+uFwjfSnKWQD3DWON93STRqsKpy&#10;VQMw/F7WjvTXRrDVYr31rtneqqOtIpwtIHqUtR4GZ+0ieV8NFEylprqsryw3ZDYdPDvfy5cFy5Ma&#10;a9rtXjkUxplQzIt2lmqvBI7S5GyNLfzVJrocpJX9MgUYFxIAhIic5DxPj9Z/K/U71fhTszLVzfVF&#10;y2uUoVIVTy3nveJqpDRFaUYPjcssQZSB4zzZmvdWuwBpRUoloB3Oi1iySz83zYjbQ8DNRcOFNnbx&#10;YgatsuxjpTfS3hlNuC2vZMYBbgtq14+HDgS1N/IwkV1BzI2/xUdvm/JbBnEbkFwtvfDz5bNx55rB&#10;aBdmuq7rrLcLyc0VNtF/lQJeArMshsbqbtrISwi+bCtaoKGlaB27hrEHKBOAKhdaIN94Gc3ExaMg&#10;kqiQrhhBzVJjQbkq7QJkOoMZ1pfZoxPQsjRo56HbrOELBE97Zwgc6zVujHPXNFl1MpOt/abEVJps&#10;8ngPHyMr8tUjaSHFTKugFcheS9FnKfhlB7C5mLhQr+ZgahGWIqDASTseFq+C2cUMrdwEJjNh2jk/&#10;M8Fs+rWlApqCad2o3eutd6n2LsgX7SMo+Qa4sV38VStIwZFnf9LuldDS/iwPhwUbbnx0l5z08rEs&#10;J2lje5s5Tw49CmRd5CL0EWHTTJ8XCBoJnAdEQkFAwzHAAOJtB9LLkespX42jtDoXPFrq78quXKtw&#10;Ng1oaf4MofXALrYGIO0NKhPCM3DmrdTktRCoUIZTm1JDPE8N1kSm8HqvoSyAWqppG40gvfb2JgAa&#10;TiqTZX7deOS6FKfKciW/auPVa1O8KozCCgs2pykbgFyd5T9dCdB+lAfiv+bZ2CzZfbUj84KkOt0U&#10;UC+IqTcGfx2Y1/Zu2d6KZrEXtgurGzd0XdhWveRS0LrgZMMbHaZ3QasWNoGmsavtct4bsJaJjzQA&#10;cT+OAQbYau9wtY3rFNC+XvuydWBu4t0s/cvBm07yF9fcUgIgywBka/+CoZEyaExj4KVVKKXLJqhP&#10;3AhZavQSlcVpnW/Rtbhh7UvKUabs/kT6yFcir6nHJy/6eQuGy9fEdCUKGw362Zy0iuWaKQdjUa3k&#10;VCbcMygJ+XacjLHIteSURR+h9lr6Aq9od/pf6aIc1zC0f3YBf1l4FgVm63hqb9P6Pf/lYbqc7s+i&#10;xWf0pU1TdakAyaQoOrjs5QzDg729Pez+yThhtpz3Vn095TfBU81H0dwuui0lCaTh9re//UdZanqm&#10;R+ea8qKxQToDwzaxQ03TEVKBo7sMcS/ls2+tz/id7b2U7oYrgS4jtjtxm/KUQwKEaiArYKRkF1Ol&#10;XSuZyyxGZDCXDyBaBuA8lFJB109MEOlphTElXn+AF3DjdeGCNiUtLlBLRTiCd7x0exuVuUAK/uTl&#10;wL39H3ofYq0L3Fe4QH+jAgZhk99Cm3gaAK4//dM/xTkAp6fhnI0sibLKlaYQmtFj7bD+3P9hGF6L&#10;puUyhKHjp0f/Ab7ann2kRlA8EYk0yvEablrB3COlZ68lMXwXgGW50hLIe09OPLlqOWcj15bAC3Kk&#10;+JlJ6VOOT/TL2Qm63bak2LboaUuZrGro5tDIsJgx1N4++qKnAoei6EuUu1O2I3L5UR5PTsp0FtzE&#10;q8ICpCJaICa8WbtxMJqVqF5AR7u2RiM8NVDxtBAldUaPGv2sKUaA0dEMwmAcjfgjUjK1PwUD0iKr&#10;S5UROdFmude4FcpfXgYPQgqwR9gwEXuA4iwprAN+9uyZLAMwylWWE9YuTj/VL40e7WRqflNLO761&#10;TIeLJ2ZevZ6oN4prVQcb4YhUaHui323v6xpQEssivln4V9Z/8yuDZrGqjFFM9L+gHBcImhoX7R5k&#10;ZINyKddyuK2/sWDAhXim1zw8fXWyuZDIg4wVCGeNqBiBaURMywn50mWLG2vxZHjqikLNXQBnF9bN&#10;3Fx7Z6OXkGvo7I+GPG6dyX5u/blmZRFc/Buua+NFiviMOGZ2643ZaZB/bquHq+Uzg9etlbd5NKw2&#10;J00JtP3Xv4rI+dH/PBwXeAu4yexWERJGS0ZTrlNx0kBtgaYqCyBtqepF6n3KWpyNChZEPuscZxiW&#10;NCypCnxvKzRASZzY44mvdNA6z1xEwAp2bwaVept8e8r32/887l7sulYCEHzymJprgRajUxCFNLBj&#10;8NpL+tmKtIiYmnBkWZhZUsxuby9hdflraJeHnrRXC1UBHy3oRia7KKDrZdWLG9YsPqaiBeudl4AV&#10;+OJYmvy5Fu6RCDWuXA/Za1i4vy9loD29Xgp+i35dp5zPJnj7i+2Br/Q+tgP3jPOaELRDybLegy/R&#10;v6g5U4Kl8LltcEzoT/QKfkEiV23YuxK5xeNOg8k8+6wdxEZNpdBWo41xs/39fXyen59fzyygxblw&#10;2wT7mvGZmQAQS6M/RoKrUaPW4WqzF3SEGrGqPBnHLFPee9V1Qfw935ONIaqE9QoYa6KJpu/1mIOX&#10;Zc7GQSKSdSCIbyg71LIwCwK9gVov303i4VVniqX00fbaqOr6xMxWtwn3k0qUJ4ebaFQ1yKtaj2vD&#10;anaiuGk71iv/11a+0e4VOGhIdz3CUPaqVbOwuEBW+ZVGBd4rXQmPEfgW4yMMkmQgG8NoU2+SimVZ&#10;rHGu6m+VzmzLhgTASJ2u6N69e0gAsjPNNEqLC55x6xuCPxtsC79agPfGG71mrTsBKDhFox5lbWGP&#10;hdaBXlfUQr5CYKR/KqBatiz6xbJpnoft9b9VaEVqsAroLaUAWkgoIczBFqSMFrzrEcJqVCEtXceg&#10;pznAsg5sQRZ0geqSwy7I5cK3TU4WbNr6oDxHVXZIZGVL4KLLpGmhZ+dFBXjTa6IFN11jqpLXbDSM&#10;S5LasyxYn7PzIBi2Erde+s+resZbaeiyac++lH/s1bsZxPFCbcT9aMWrr766CbciPa3mphf/a6NP&#10;L2I3Uj6NZrsDKTMnHs0Q9uuAoxq4CBwSolq+xZG0OAaRZgFYFl/ClHRFbrL4FAzcpgVxKYNCN6kd&#10;p2mU/mqsvNbVpeRb2tUIMBVxj/JZRy61pHBaosNqXVU5N8FQtXwjWZaCo7XmGuKegkYbOWykw+xi&#10;2kpswuHNQGwRNJaScw//Xru3ePlyA7VelO1eoYEtvOttVwtM7XzT9Zf610ZoM4pV22WsRLuFLJsX&#10;Y9BabJF2anRzEnvohhu1YjF+LqJxhsiNSVGVzqllzr7Sy2LKlW64RETs+H/99dfxhMsAJHhobFQv&#10;MmRBC69nQF72lXZ+lev14rpe+FkzCCBzEoBsjKX1ZAafZktMd+Cr9skOO8bUts2WxhoTIFK4CaNQ&#10;kIlQ785V+ldtSGuBXN2zubO+UklLBf+rrQv8uc1Zv8oIwSQe12Z3TL29+c9CrZ8JZhNykrNc+cNf&#10;ncNl+9qC7Yi6/rrtj4POvMCIxkdsb7zpIg6GYcOJuXJorpzX2wtn0yf7zsDHnATMr56ILiK6kR2y&#10;E27jTV4gPLnKHm8c9+AKfCcrLy/PVbE++e8t3Sdt/Vz08BG3q8PBgi/WOmJ8eiENMFENSi7bXgx+&#10;4Y8w9X17LVpO2JBsqNfLVpNOGMioAj2hTAAwAoB7bAaKe8/+iHwuTb+BTs6Z38tsrzKbdLfwxVSe&#10;uxOAVOAKYldQyDSNmye4MxxwausLeMpiZXNzQ9x1d6FZashM2lXwiPonWQNAoyDs6M1QPXrqHghP&#10;9hbhRTWRu56OB+2c5mlESo1q0xYh4CIhVA2TifxfS40Wo+shpnHAqTbVCDX/9+uR8/n4rf1mVWx0&#10;AWG3VkYdfWpOrY3aWgBogfUQ/Vrglng5S6glAAcYJvQvy21qS8llo87Xpt1L+ccZ8U8X/U3Pl3ZP&#10;cM0QNhwCgE/eZyHPI2l7u6rq3NXe21Z4QTnJNm33m9/8JfNDSlAyg+GdDDUa3cavgqtRNtHMll6u&#10;rPEtcEUCROKj7XVquzUChJnqv5F4XXUagKave+KozZOUifTkzoZDT54KoIft2/Ei2ohsGzfji5Xh&#10;yBaVS0kxtPRqtdMiy+j9mgzTU4ZWTQAhGC6zacaCD1KkTkM11RnWCEMNki0qrSkmgmTwIRztNoQ+&#10;LQQ3aGjg3r1+pbEKIRHpKSkZ7v/sz/7s6OhIzLSwIK3dyGpWpD18trexfz/362z5gxOOnbJK6sZW&#10;D3I45YIcN2a5WqZPyl9PKjKIjIYiKw/DAHmiCca8aGq3CGS1jLa3UteMtTGCeLXGrMGsvuVtnOvZ&#10;H/gZzSyJaL2mtejFVKOHvacLmKe4pU+w7QndhzigeYGI9l+JEIUHxknt7k4kTrdC9wERVDQCtr2m&#10;FkMHcUBVzg4FnHMhsnwpMCvbdrbfvGUkttwcaYVXTE+CoJM1VldrfSCOQxdaWo0bQXn8zRqEFILg&#10;45FOS0OKmn7LM+PSQAqznkum4z1tZFiGXf7f+ta3uBgAXw8ODuJIxuRqFSSx+/FtQzfRAkNhzZ0s&#10;r+fVLm91KbVudm+9Xvm0gRoliUZYDERLfyXpUqYM8lmuWOAyBs1a4S4aLUWXFI4JaDyF4Ys6BJ+H&#10;khhKc+NB05ucCjMMwwoKPCLce8rMvMbZt66NxV180Swus3sZKrxoUFKa6Oxl8dbMZEHmwLsCahuX&#10;/9RWZn1MI/UWj/sb6/1sFLs2szODXFlpXxzhVH4KfsfUvjgyM6j0Yr2yJsUoEl1ADDezQjXTrnaS&#10;ngE343jp6k1Px9NBNu6xB6hu9YLbzqZk5BN86jEus5S0s9H54l0cXKTG2UBENnTglDURXsAcMoZU&#10;Cj1B9LphbpBkgjxbqBNEfpXnAwkQcHT9Ocwx9ZqvHrm1QU8DC/PEcGFF5C78Owtv2tzoGLSpriL+&#10;21u7ws3hfrYyfbZeJG21RHlKuqDyNjF0ATrzrKvGv776sCyo668A3RD2VhKnkYb1Yhj5iYM/Q0l0&#10;hvKvj/qhdKYuDbmZ73mcCwF0F6q6r5RxCa8uIPpFg1gaSo7yU+fFlES9GPWV78Wmt3wfNv2le7lW&#10;xh8SjwL8xB9UwivPn8JBxJg5g9kT4yvZ8gU4/S3Ov8HoXwbc6DvkGHKhkhgxJgw4BlgfVR4TgF4O&#10;u+Wj9bC/ogaxLfrGr7ePQjNUuK+CpUtrtyI5kvCrbJfwq7sGwMwmFEAmwp7dnKUMcbsCr9OT5zVT&#10;U5/wvXZJQFalmMCRAC5VvyqQaoEC/Y1IbUglNEFQhc5ldZpUbYgucA0xVipF7RLY0palqO1Je5ZE&#10;2l4QSTElHs6zI54WItxgmQXtUtqKa5DPTZOuhT4iwwVhLsAxolW22y34tNCkF45glQbuLdVVy2RJ&#10;V/AvVYAbKuDR7UV5rs1dC4nK/j2FUJYr/atg0uVQeuW2bM+zv6b48AlCRBwCwE5hyRaWwkdj0uIT&#10;e+WthdcSgBXs9obqraJXQEkbTAnXvbh9NQJQrvLaXJfGOFWPKl2yTncTyKeULTsq6TEiMoX4SeBo&#10;gF1GYQaVzCuGYi0a2FipBrUIXxYB0oj89RQzvC7LVTtKS8Fpr/FFLLkJB/Yi0qEX500YqHXMzuJ+&#10;pGAhp3i27+DycpeSXilbvrzI7TrCZqLVpUAt31of4riHT1i0oKcDmRhMnAiif7xy//59LpyQZYrL&#10;4my4g686jmK9P7J+LRukdcelIqxGaslRzvvXCzIMgwuBbDWjyOLaK0Ae+zctFga+MMNjQIpPNs4z&#10;TOVbm3CuBTzJgsbAekbAREnT8PFEvurGFnDQPzWi2itai5Qvy0P6azkTa0fJkFEqIuUNtckR+dRf&#10;G2vU8BtficW6dyHrAT6n7FI9Otkg4DYLaiOxPHnOdtaI7UqpWrU/QsCyJffgNDZHis3W08V7NIiS&#10;Jz9LtbeXPl75Xrr14r9U+TKc9pC9C5+qvmtoWQrPJm8vfzl9H9Ux3sM9Q3yRRk0icRA8BphlZCgg&#10;i3MvPilHJGwgklKLWS7cSDEPn96AtrG6uf6xiWzZGL4se9LMwOms9HvT/asy3YTycoUMZQ3/BNvF&#10;0TYVVeUmDchE0wwxyg5vOcq5kAyt2o3jPNxmw9d4Ls7fFoeXDXrmEUHeWipw1PJGy240ZU2KFbnW&#10;sv8Py9y6q8vBl7E3JFqT4LeOUlOEUsO7jh3bHOkW5K9xnfPa6yWcqV/+bMvPTYm3sZOz0RDuNPae&#10;SDibLiaZjcM6LxJ/fgpNpC06G2ctLKnXAODJbFeexbwd2qZVY9PwZzCuJb4nWHLTKz/0wHn5Fl+W&#10;9QCSJs7A+NpeKaj0gowsGG5PmtMcIOLDZS6ZS3uUpezUtXHBq0hL2vrsuJEc4MZp2IKA8UMm+m+B&#10;UC3TbqAroPo2AqritVaBDQWI64v6Wq3a/MsmaGCI8NludZqljPa8i9wyEYjbqE8+YxXsml0dW5sV&#10;0a4qXxZeM+JsIWCL8BtWNiYPLbX3lmE/usSLJmpMg0iWx76f+q0FdwEq469Vb9OhUQsfe6m9VHmT&#10;dhr26RiVBjmtd/sP/uAPu7AJe63UrklNYS/yYYtcjiowo8DRcQQjvOSNR26dX8roxIwQpAC/yyi4&#10;YhGjGf1ruV0eLXvFzqOJF3CTnkwNtQ6bes1X3ZbhrYZuXA2k2q4yAo08MsGHoG34Epu/kjptf70R&#10;MJi9Kg6T9kaZTy9jK+UVjz6eqHt4okZWgSHas7MzfP6n//SfPvroI3NguzQ5NSXEuUVfdBnsDV0z&#10;Dwv87kmU5uAo1cMotmmOT+cGgVYtkMisuVVutp8awwgzf7xOalWqmtWMoS041Zo8fXx6TugvoOPG&#10;PsM1yjb7IHvRzNPHh1Kiv2bBCKGrvcGiZqt26BORx1Gw8BrTz+Bnty9xKEI49fxqJxyIHj1v1eVN&#10;LQmPZ8o5fnf//jr9NQ7w7axR+xGNZ0EsUy+Z1i3AjbSI/WS9xnylkEdrsOIOn9AeGn9RJYEJWsS2&#10;pHA8fvEcD2OURP6rXFZ6ZPtw+S426GSgJYaCIfvZ2akgqankxe6YCY4jL3jqBWK26G6GY4BPT0//&#10;xb/4F1/96ldx8jR+QkUotrMzxHWGhl4c0t5SAtR8J+P4HA5Ob2EkPI2HBGcury97unFZYlvCqc2T&#10;CxpqJJNfJbISwWO4dRk2fwqX4b7r369K9p8VTRFa9RSIN8QNGcRLl9/4HFy0U68ioBRmo5bNObCs&#10;BHz2HmruZpm9VJN7lXadeqUh5mYezKzhFo2dB/Nm3+qlj3gFj55rqqH448abxalXEM41m7Y4qtaX&#10;9GwiqUON3vBl0w1R8McA9xqrvNGqetOX0f8ysJh+BklWT0ImkMQfhcZGRchH/+W3sibFe0UH6Gl4&#10;sVFemLh/tlfSAXGjicjG7lmf65lBhm691ruFnpLYMPqXi3P6U8wbuaYpwxAOMTemAOEeEPCpgbfg&#10;Oa+M0FPH0DoO1gUKVWzCZhoSSVwhkinKokuW6a9n35iZOF0EFGHgW2z+sNojC6gguF0Vr2oax5i8&#10;ue+Go121tBdeql3tNV5PSR3aFsLc60FmwVo2YSI1epSH2c6j2tJN498Lny3VRmf9tje6kCqtbnOB&#10;TduNGVwwrm4TLm19jmyabutjePMQuo5q6UF3hlD12pNU6uZZg145yUbqM9qr65XYqIXGBuHsKwV8&#10;svVmG9WCjClDj8baJdziE2M0hN0e/QkkRQxP0KmMXYAAH2XwiXHmwnD0jFZU41Idy8o0Ey2QLfQn&#10;EKFDL569LJOpVr0VrVk+1cohMvfg9ipkL36zKd5bUWP5XsPXW74RjdnFDD3nWeHZtbe/OMNGtwMv&#10;lBRF1ZQx2qtNpAfqpvi+uD5K241LyJr7FhYYB+Mh3OI4W6rrLaN53Wu1SZPs1YtGY/kW6gmo2xD6&#10;L6UXHpze5410nl1sqfYW7IyObyRMqfrraYHVZillvVvTHYsE0rxfg5HXzdG86GWoYK6VqGAfsqHw&#10;EEslW1IWtJhxub6yWpwaZ9PAAuPwroEvEmXEqcyvrINAwI0FAHfv3iW7UYaTmjatF8bopW6dT/hZ&#10;MBqa75qkM+y88SwtzkXzuhyqpXJS6EBviX90mZC59SpMb3k9t4xDGNdgHXqRfFn+OilgJH5e+KJ1&#10;Wyttb0O0BVnHECzlkHrxn1derCQ7JOSrUGMGU25tzmlce4uBnkfVl2+1U2Ap/W2v8bNSsuukVbfR&#10;nhZ4AdBS/LptdjJLh0KIkv1JGiXmdIb9lKB8wQBpHc9ovKHE0wyvMeEH83/Y/S85QMG0LsV3gaPJ&#10;ZSimvVhZ69tLVuGkaQCepFqDlT3404fNp0/0r0tZLSCjBx+AGENxNwFYKpOTsKCcpnt2x/B7KXKk&#10;cDwEvBp7y28Oc0I2hJptgDaNp4F/bdGYVKTj1IIXfFH4PptfXqxvDFkVvumCum09tb3N8dq7lD2s&#10;wq8SXDyflLwNqZdrD3umrWs7VvUI5QKNZLy1xSSm0Za8PTQsdAxLk7PWb55fEwkkzGuw6kslJEJS&#10;E6iU9dT8infTJktkXDCJ6QzvNQVS2FeYO65FS4KHQntFK3WkASAPHz7EkxBE7uxg+S8GBDgIkL3W&#10;bFdK8KzR02Lfbh9EaNeU25bXTfhRjdOWWgOQxW1WAgCD3vU3so4YaDVbViYaoW3akfcRp4uSxcIh&#10;qYwFwn4R6r4bn0Y6ror1nXwZV+XbV+JWKnk4+Cn755Xvf75qSbt/bSfSpuWt1+CmefhS4SPhXGIo&#10;uOevn1998tbOqbFkHj7kNvu3FPwsHcpbDGVTr358et/oor87Cl+sta+K3gZ0lodp6vrrA49NRLr+&#10;POgtwUf6rjhlcc299iq1HtWYJtuEGfV6zeljwHQfwmriZPCUugbrN667Zfeqt7WODoQM5QmQnqgl&#10;MPV8lnBBGMQnpoHVNJtopNKFoB8JACN+JgDYdyi2d7N/NMKsRRtkhhDyBPcMGzxh8OjQKzz9epeh&#10;Dw9ec/56McqX9/R041OAUgHSorlM415CiRTQiiqK/aLTpjfAnd3eTUT/s5Fpf7GXPqmjXcqPiuvy&#10;fHn2eXtL1yzZb6nXrHDd18sIa4O+VAq3LsYLvH8de8gugOatBLGIhM8LxCVgXQSHRupqsZ+XdUhF&#10;AqpRldLyssuKzHM2m/AYwmbtdmPDTbGs59JbL7IuPpHCctPIMp0r4h5bAOEYYAAhWMwIwppgOTl4&#10;XkPa3zL0x1eT8OgMqhHsbBHSBJR7uTFSagSsWulSawC8XYC2v/3tPxLPzSDSfBXGd9GUb+HTS4KN&#10;2BnCmbQVoNJ9W7VEpjxOsZXyOjgWtcxyMSVIVZiqblsgCIk0wUUtvQX1nt5CIXVSK23kDr66rgrd&#10;1L62ui3uAn+MNviX5iOnoLHPQL9Rppi372+X2UJ1Xnyv5cSTgQm26ouHw6SunsZqeStQtaXtsiuC&#10;Pgfg0aNHx8fHhhrEVk5017Y1ZZNU7em1Ep+qroQCRfFpglAuVKCVUSWqjHGQ7frooWGEypPDBZq6&#10;KIgqngUtnsp/3ODyaog8lH8J1CbK481KuLSIdvmdBhpM+rwUPsvkHk02QWO5m++DY6s1JQlZ9MUw&#10;yN+ApbIzaULeCh1MeQSWDTRfFdHeR7dRYjiqIduedXZLy0MX+q4fMR5WxMCLiRmLCwWkPJwkHspS&#10;STzXU7dFJBRlhrOVpBk171A6bUn7a8K5uBj2oVdkDxCA4W/91m/9zM/8DNKAk5MjfMKzCO9Smnp+&#10;tiU+1KLO8kIT0qrMQi1ItDZi542koeTu7r6CtoI84DBOaFzRPzmdI9VcjZ7wXQhCfBiniTE0TNQU&#10;MPJv7AAEVBrIhuv2poTKnyLRpxN+aYtcG1zz1jwg1aqMWFTLb7RA1tJ11ZiqLp8gsMOlZQIKU8jU&#10;WTK9upBhYSPiWYLXrFVQV92ZMQON8isFm7V4XdcJUC9Hk14EobZutb73dE1e3JAyXidlCp5SWre+&#10;PkotWuw/S9TrYlkjYXkQQtZhd1X3o1C4ajlbiJDypfxWb/kWHHTco7Wm/d1bWHK2povTFK8nnlTf&#10;bKLJhbgr5TvQG88FC7hU+/5bvEy2UQYriWRkpKXswVviGV1mKcJ69WrPknrVXj+riVMOaD186um7&#10;hduwaXE4s1CKLUXRheCQxEagFzGmA4IN9FkRJxYOh8mptybUa4YmQPC6QNAPw3GSmi8O5BaFmbIi&#10;vytFPFEPXf7IPXbj6YChWExHcZ5lx0YWeJdA+Nf1ri6sgUzvVy2W4GO2+V5ISBcAw8RJ2oZ7yQNN&#10;GlA1OkY7ysTZwZhwz18vQz0++nDqxJy2KEipkZwiknn4NJvazoxfO4Q/1nvbri78XeS1nRFa4Sb2&#10;5y1TxW0jXBYfnPab/dM7gUx3BYFwZv6QO2X/XggimBzgM2B+1wzW9cQPEqcc3rVzWQJorXQzCM5T&#10;wDhuDJgy4Owpr/HgsLH861J2lGc8gBvYCfwxopAAIwcts4OzljcShL7SH0ZrJ3Cl5DbCMOdvB5Gb&#10;+imuYijZ/xlcS5FzK0jzqnKmpTObdahVzpDWgWzeXVOjjP7or11IZrk4IyEhHJPL0qHyIla0LDLf&#10;o4xqi4RV6SAopXV1NVP4VaixBWGDRlmqu1i5icImjkyr8KhBYZDyZhzZtBpfdaiqa8nyaAadN0Gc&#10;9WHq1rFRy+rjgp57/cbeDATHh3lylRpSL2Qp24GCXmyUDsvWq3N1HbWk9xttVAH4Uu3t8gWiVmnt&#10;N0UHXa9nS1twEz/ujQCsGbd4OPTGXUAPhwCQa0wAjIupNrbaEF3AeP+0+6BcXapHWoN0DrCUPFeb&#10;n8YhWede5deaLmYjPUy6T1GzyoSnvTRatnxV/mZXZyDfhhBTFJXqWrC2xgFXA9Cq4nl16eeN+KTB&#10;wWwetahfF3CN2zpy3usICwaCKKm+mWEhTfaVNRndRavbUPizndjcBgrPxsHkYDedbfbuajK73ZMX&#10;s/IpZlwHNEtZjGXwHqH0BlJiM40hXRar9aE1xjOLm9MNhSuz8cT8H4wA0L+w47w3ASjzQmu9vjdd&#10;mQRSWAZgGpi2tzEO6ZUcT/75vDeBKdS+pnmsJABdIZc0rJdYury0R8epazYyxUcAzobcaAiq1jmL&#10;QPWttEV8xfALD9M1AJiuh6sR/yorPTh8rvVNGKo5W85GdIvSkD1bdRXhcgGBuSacdV7v4r5Hf5Er&#10;WT1PdhAx404KWvAZDpR108oGoYsjpPBSIVpvILWO4F3nu57dM2afxYzLLNuc8q/X2cY166IIabOp&#10;ATYGLpuWnwX9SBe5lqrXq3TT8MuNTeMuY7G7aOUVzroDo4Deu9j0U44BlpkzXdFU1fWLq9I4eAF0&#10;1Q8aIKlJTyFrmIsQvABknp81BC/Q37MDpSlAKboFR2jq1tHGpmk3D/4mNIq+qotu6Sszog0dcOh2&#10;6ShEypThL2X4tFEgTdaPrQmBY6O9TC8YCKHYdSp8GX/ySKKfLsOahcym6XyM8KXtqYHwIo/1kenl&#10;nYl7sqycDTPrCbxIq70WI+3rC3971S9ESS1vZb1DyepGHy9Ek7NI+nP383P9C8Fc1se/QJQRTbxZ&#10;CzOPYsbAGkvbBTPlo7y+CcrMg4nuf5MAAI5sZZO21xBknj0EEI4z0CbI4HYhHqBQSdggXyUcImIE&#10;dbN2xniiXr70liePugOpXlHuKv8jW1iYNy/6l/Baojp50rsGYKkEQMLHQizV2NgUpRkJQLtoZTFv&#10;f/32lNTkNQZXZ4n63kP+hfbN2Ub5cX9YLdOjjxUTqsWpUeBvjwhtDpOcu8LIuJ2g2CKcm0PylkP+&#10;LInTmtHPLedUL3o6BzDvasVZXwDmRY1ACSMAuGgqiUZLAjCDDib5mZEANIY0y5oar1LtWVKv2uVn&#10;Ne+qfMz2DgTe/W9/8Mc6K/KkreoRPVnEWWwaPuEU0A2n2I6XFBMhMzFNKFhcKE1I+i0sHOdDAtcU&#10;x73slCIZ4d5OWOee0lqEXrDVT1I8vSafX16gUsyoYwKKi2joZFRDM2hXJcbjiyGp8KUltm5vXYZf&#10;jg1gw/WPBbFMYVTl02uX92KBbkaiDEcSkavsUmza0mLTW8pwaibVHvforfnP//k/v/vuu6enp5Rn&#10;sXdZ/AUrAtEqI68bOvQa93nl405QC1wODVfL5RPxSwN9iGvppMkslkZhU7OQ1LuM/FQ9RCNNPTgt&#10;dqOhisU6pDSeLfpStZNZO18wRFm91twv61366/hufl9/vQ+jbgv5IsqOn1qo0WJgy3DKcpJyJ/Ww&#10;iSGdIEV/Ic0Rg7aQHDaI6qJFhJgyY9M03/PXBSwMr0UGUslESR1vGO6cnZ0dHBywAAKVs7NTfP3m&#10;N7/5i7/4i4eHhycnJwcH4QgwAInOonLuxAyyebLRDqrdGsRjhjsuo3divav7opo6jL6or3anfr4o&#10;zp1slXr1qAieky86nhRJ481iBtejGeMPfspNrzeaZ7MKbExjGmoLqSnKsHi9BSrRTLeI3iJYZYHM&#10;gOyZlZaGlI1XFwTtDLpe/KwWFoKIaUhbqtmt+UhTzgsWRAaRxMsCFNeWSLHPFP23V7loTSVnejsB&#10;azROvtbqdcVWmGVuXhA578t2rqdRWuxppWdzZ9MI65hPB8e63qWQnwdHiGlueimjNcXTpl6YN1Xe&#10;MwLr45PGOQamDgez9ywv5l2EH93/qc2fJxLrN/MaIHhyK06Q0SOtbm/0PwP/9UlNCK0JgI4nsve9&#10;bfAAajgz4tEsGi0mm3VpNlPue9vVWz51+eVKl0VJ63wv5suWX6pdLXK1LObzoG0aTwO/HP2LleeN&#10;1gIDRyJ+XZKJvc6c59HkOt8qBCJGFMumdkZAYwB6Ori+ib9Oen5W69K+o8WP3BQdNm1PPMfa216h&#10;YXpT8N2plvXW+6KUX8oPeu314FflRwdIAI6+f9n8x7iPF4XUXXjOsPNd8GcUzua9XfIDCK0JQBU/&#10;j0BAiNO2GDrI1ypAkSqKZmP5QrGy+ZYqZKQCoBap1zQk1TSGXFqL2n2/kH19+iwCQVq3DjRN9nbF&#10;W0pOdGi7OcdTNbiNBCzTx8NfU5j3hubsxkh7MqSTQ9REy+qC+tLY/MWLZZvQro9VfLKgPNGdUe9S&#10;clUIILJVeHJ4U8+rjDAFWvSobBna04MZbK02R0TIWGDtWUS2ZyDgGfZ2+yxN2JxRpSfNXlUCrlmg&#10;V86lutQUa0xm+3fNaxNdGBNnEDCCRIMvEHiDMvfu3SO1Zc4VHs6QqxeOX0ZOZIQcDSHpQJDCOUtL&#10;tbdA6tSbaItt8HcTACKajVbXVJWber3FQLeUWRZ/qt/11ysxn1b4GU1bHPOyQdReRNvQz0DoWSa+&#10;1kRtRLy3PL5kCWUeMlfn0hQd9DArYOiv8ZHyjQfMzRCzl6+8pMBLClQpkAZz1VeuuUA2cJkRONL+&#10;aEuYxj3X3LTe6jTCN4J8QVr0T+JK5AZ2Pt0CSK8W6yXF7S+fRsI3wrI0izaBgUksq0guNgLgEUgy&#10;yBlrAAqJS7vENObQJktuh79mSZMAVBkmNFmz3lv4etYgtitelXRdTW6vtwtsqsCmS6AXWgueLMMw&#10;XRI/ViSGXrp5JPTHSi9cyAFwYcYnP3nhXo8A6OnmvfjftvJ6E4Iqs2YELtlXPNGdBz/bybRpOnty&#10;eFPPl23vsrGajq6WxVMLjHF8ugkz5MrgKcALfj8rh9m2L0iQFnu4LM3FkPaKuonVDJw1kRSS6p4g&#10;eSjCwCf4NB1G2XCIhRH9wy9gChBDO75r3Eo78jfFLw/DXiaaNQCkSWENwFLtbVHhglqJbu5iKTf7&#10;oPlp/uRh3KAt/KGBaTHv9aHkdgQe9gOKf6hl+2pnN6CX/mnG6AakQjb8KmC9m1gd/q62AuZpMysN&#10;d5ZJpMTVT7z7jNhtD/QEYYUaHhc8OvPdLr4Ypquv9dlWnhEXa5I1CuNbTfLjNUe3UTchFVQjWlni&#10;pNDkSRmBqhSpAu3GcBKRm9c8ZS4oudgagIK9/h//4388f/5cb9Vs9CvrFQQILR2HBbhpFWf0aRfS&#10;19RY+hImpecv9lhYMzXjiWPHtrZ3YlKk9rIYLU92FyBO3suIdLv8aNHVDSGGBf52UXspOAXH2YWP&#10;V/gShrrnD6yqcr/FmHhAkDgL6UTaZ7RU1KRRryUcTMLEun3W0RjkM1t1rzz02h8vQNEWQyPmw88E&#10;CWpG8GrbjPFhE31mcHDuK/mNPVQTQgPLF5noiVD2XUNP7ZrTEMs4Al2A+0DA4EvnEVzAw4cPv/71&#10;r3O8N+4wcwEM0TEU95xZxj5XlXp2gRqGeVYU5HmuYDS+l7dvo3cYtEPHLRJJxpklITKEo/bItdgI&#10;QMExzFsDsIjZbaSxUQmpuiXNmlFFWt06Fa3z7prIb+j1XueU+MgN4fUigZXAHTcyRUfma+oQga2i&#10;kgbjHfcOQ56ADUNxYQ84XPjKyT/SUYQ5oBgFxoXUApcMDrxINPJxbbYATdt2pfVkO9hM3DaPkrJK&#10;29zMg/byLVJAh/7rpAGbo6fp7zcduovUO9ssG3+n5bwrqE3h0F552rRIqzcNpErVTft3beukrlUP&#10;8W7oqeUlfgTWHnE/e7tJH8kzN02um4IvBDE3Zg2AkGjTeBqp0FLUlatvf/sP/ziLq67ASxDTGF0L&#10;E4UDYYXY0FSBRXtZnXQrGpRadCCb8qZNQxSTba+OjSae+CJ/Nk0XlTVAUZjhJowAZC6DzzryJB4L&#10;N1rDHb4ExZbqsrY1K22GIH7GXI+ZqjZRMDeSuY4ZapSfeYxIKcYNekUw5N7TuzQkZUlPN9Fngypo&#10;o2mv/8t/+S/f+c53EM3zIdVTjLsooGkg4aci4eUSelhARJ01mhiFv2IEwJN/jZLQZ/syLz9lE6Et&#10;1VBvYgeGMtTHZHcE7m895SN6T+gCMyrcax88uRIXawp49sGjg/d8QTujMTR2Q0sRxcDFP3RWdVzq&#10;2JjJW5ycYAAV6s2KfXyY34e7EcVUbRtfFBMn5QkKaqR/mg2/0cZK7eSX+GvxKZ58GrtR9SOe3Ys9&#10;l11Xn/x4dOYsjtRutOjXlLYV/BNCrRqbeo2USi2hkSafx3dZ1qVbTbsNUnD4F/c4APjk5Pgb3/jG&#10;r/7qr3IZAH6NohFkg1lBH7dGJTUvGotB+IJb2R9pBAwfC3CylBEf1KgvglgvHUx5DScNcjSPUhMn&#10;bdSyrVdoaOD1EYCWlotr1zcGjxTRVJrTaKMMpCBqel7ybZijbKIftFTmZHcpjFc4y4JeKfSsYQuG&#10;8+pqgVwoM1vf1qx3/ddb1KpcSwohTQbop2nHaTXMJVXoOf1Gi7NoSChADZWvHD3giIG+lyECLiGQ&#10;pQUpSoKzJ9LZ5x6c9TlVhDAn2tgwSrcR/I0YB7Fm6+vabaPp7Lh/nYZ4MUrBJa1T3XW+mwaU11m7&#10;rkvbMT7XlvY6sZLYVyoVw8veJfEpy0Yy89q4YPwzDwFyava7S71Iy2CkiDFAWkWIQmMPR+tfPIYz&#10;FMaN3PNJduZm+Al9af4fZijJr9tbu/jrJkQRfqbq5saOLc34eC/aKHgaUWNyQiC0E/+6SgYO6IYs&#10;7T5bhe262rtpfEoSLeraLfbxBUpR9t1h/G1c+MsOeDnomvmnDiPSBLUAXNxSmvBLss0EIJuHy1v4&#10;dW97J/uHnt1dTMiPn3KDr7Q86Z8nLaml0hZMw4kWrNuCRyp14NMr1UslNkvBmSeo5q2CSdnB2EDP&#10;Xy89+8sv0uIlgRjqzRDaJbFxYN1OrBobniJvzGM2lhIVa+lAMVG1fFWBwRD9N+K8YDGTcjB8JE3o&#10;VjDnUzaNEFcyiuWm/Wkevrdy6MXX9256apcn95o+2mGVRgBMBKBzi6y0GcPUEkCYZGXBWLMQo2d/&#10;KutPl0o3qiJhenh6Ga33fKNzf8uJjbZljW1vL+a11wSvBLig/PTSv71FgmqKbcFrFjyQhiNKp6UL&#10;95wOlJ13UZbDRr2QlCDlAtHTwwLMDXj1yrMn5x4c41nrbFruaJR6XT8CJUSkGyPCXr0r2wdRDXFe&#10;VTm55TzJmrhG2q7TtGwV7fWauLYdk6Xkocp3E/W2YzivZJaPHpXa6TwPmazrFIrJ7C+gxwQAC8A4&#10;KYitKPim2fik7CjHk7MrWupFzaMZQtuLRsHumUCddMuKUEjevIqzUQUFJSu76Rz66sDQLedoL0vK&#10;5UkNE59dg2LPbkV7MK119ZrN6OzW3ZIXl1IBA8cor9hoGgItdR6Xq5Jp4Ej5smMTD8cbTkzMXr0M&#10;8hIDz6fOjkh6EXtZ3shSu2F5SbrbQwFRUokn5pl6bQG04hdbymU2LX/dBPMMnWnmejFuHnMYYzQK&#10;nTP4C4uhwtfVldrw7rb1vyDU4A0/iQnu6T5gaR88eIBZQNwFiIsEZDpQf53LvLGUH5mBzQsd/8xc&#10;A5B1n2nOULD1m3YDSwlEGqItErRVDYoJlapfF2yv6EAXj7QlrYaP7WpWaDiBaPXrQriMQ5XgjQW8&#10;WtaUohYFJGVMRWLTGX/zU1JTTcCygzdgDeVT1649ihGVrOh6a3i852V2pFwQhBeUmXap/hEvWfYL&#10;jZpV5ThrEUHVX9N3ezni1d4Lp7d8lnQL2lsPn2wVhXqrDq6t4e4IuUP/3vL2FM55WY0WM2lXBDU5&#10;MNHgnDNKdgrimm6ijci2lLHV0rcLZPAT4n4kAJxNKv73GiRwnr+eR4H2t7ywp9eItdfIkh58EWBz&#10;49mNegKgMcuGHToOM7680CrdgDSS6yXHNZQ3pqHXAXivXwPmvVVoWXkZHvVSb0PlPQvrMYhWmzM1&#10;xYvIvcT9sOO82KPDy4xWtVheKZPFBw914B4cY0TM20JEDII4GN5of5NNG9KH2lyahiwi2712oFc8&#10;loK/FJxe/LXcLkLwXgQ+e+UNGW889mqn8IsiAClJF8pn6qTScYLo7Ia26spiY6J/TQrpMMIUIO1Z&#10;NpGlaEuexop1Ov4Il9AiJPeahpq2lQSgPRbMut6CbTJCs7gV2+ic+BnSpekjCdyCir1se9v5rkmx&#10;OBNn0PlFeWWGUWvJAYRx7K3hK6xLXudXIzBy3K9JBqo5vI6wtceSWvRNKqUefC9gRTviX2iQ/owL&#10;Cs7Szwif23SuPuOYe3gSyaV/jY87lgF0Lxp+UeRzWTy17C0LuSA/6U8vSgBaJZE0ZDMml1JtP+PZ&#10;Q6vnvVVfC/H7OjQ377zqu4TpcC1uppLfFrwqEosXkExA+xTUAhuOk4C5fItfpcNocRxeIIC96rCh&#10;pqXdZEFjx9MATaXh+bf/8E+yqMg7ZL98cl/V9JJ9ZHW0ASCc5svyOhTAGUPyUODHJ6ujJVhA5KyL&#10;ZH5svZp2LCgxPDIWil/TyW18rhNlTaKuKK2rReXCGnnBgfTPvug9l5BRc0fokILSbU8ZqjExAA0o&#10;zz1MJ0aulvkaOq88omNye91Pb/m0dWUI8+AL0XQEkIofnQqeQ8uw+hYx/dHREU4C/m//7b/h/uTk&#10;BL9CkXEDMcCWDiiJ8wGonhwEoEZA+KXXh0/4EJ+ALKrByaAMvsN93Eo/baC8K3onxXRzWAvlU2vZ&#10;xA5c7YQdghCpo674GTYQwxkB+Hf6qX/V5fP3QDvUutofKcVQsCIvUH3XOQBG7D1zkTJ6QVvRAkob&#10;7Zbyy5Xpi+HMzOkGNPrgZ5nr10Lg9bBP8TfcajFILaquriowDRSwNepXYu3QXzRk8hk3/UufA/NK&#10;hSZ87N3Xv+pPtTsuED/rL7TfF/smxjOrg9pSpS0X7ylMxAz5Ro6Ui3l+WYTN2NuCnBjVptmXwVih&#10;J4sBfzxhiA9Xgoc/9VM/9Zu/+Zv0GryIucEw2xyNZIphi2xLGVNY73Od6ku5Xq2AZXuiKx3bW9m4&#10;0uBZlue0dS00MfoLToEaYBae0317KzSCn11EOoPNU9Kg3bZhBn7iZICs9CyFDDnqXawllV0pLwJd&#10;pb7RujToWbBFM0DNw2feWwY9EnMGzi9fmUcBQ3AG0OjXx3EtGLHF7vs04riB9iHcxz1OdUFfDr4e&#10;Hx+jJPjOrABf8Yky+Ilfnz9//uzZM3wikeBPeBdgeR4wpw8BMp7xnkaHxwkTAr0Ixxl4MBltk/ZG&#10;4mmk14BPOCjBFwe7Ec9/utqKmwjFz4vLgC3ug2qHjSR3dve2AzJ7IaXZ2Y09VcgRAsSY6vPAr/Sz&#10;aBI1kXk/DkSIPZs4xXmsfPnWC0uB29J9uwYB7XBZOoCmnpTaqz2seOQ1EJu8mnUu63icdd4VzEw0&#10;vFRjJWIpAGzHP/Xv5SBVh3N4l9a7t2nlYKwXGuM389YiccsMTBqZUo6IjGdZBw1PErJcdkcAjExX&#10;JTv6wglLWJ8eAcjKsUFLMrDkeUe3Cs1NlogIQsyvRJvldRNanusqaO+8ac0p5HV4nL6bJX5WT/iu&#10;P0IygV3le8pTTbcCAvO018OnqvzVAvPwKbxVrrEXH6+iVG755NNPP2VojhAcF6z2K6+8cv/+/f/6&#10;X//ru++++/TpU/zETh38igD9yZMn3KkTF/v4eeFFbZtkQADJAMcKqDtoDsN0hP1UhGFgeNz56vHj&#10;xzogkCUBpIN8irMRe6ILaLkVBTd2RrsrKW8e4qs/Apae+Js5UFaZx7WyXGnFmvKwrDHRFvLaEevr&#10;k7plIwBB4rp4Yaxlu8HsqqWncD6m98UgHwum7Ro9RQ8uxcOVtGUQBfc2NsyGE4Bg7KeCs9J6/a7Y&#10;DS/AUJaBccVGckLFjhWemkdl9LTZyXJK2eGAv4zHovDf+Bt/4+///b8vxDce2ZMT9vmKeAt8bYer&#10;JNV2ydwb+ORC1rpma1ElS/ZcvztKjpsLmYpaWmfQNm1s0Rw6WW7NhBqlM27UPivVrQmA4VyKipED&#10;YTBigmzLtdhpX25mrMx2kB65ywlASqb0iWmpLiAGpcyqTfhUD2ZvXb1wjAFN5UQAei6hi1ZZ4rd4&#10;zV46eFiV4ehf59XY+FbB7JIjiP4RyqOrHheHbqGJ6O9HuP/DH/4Q4TjKcCiAxgJDuijDvfnxkD33&#10;uEGgzwI83BdleEnoL7aGuQF7xFOt4bnxYuAAgWlGOqVQ+Z7VVnSizmiFmEUpiSfAJ/tivzyXEoDU&#10;ATgz7PK+JxUqAegnJGslGC0+I1tmtuGdXeP4Ym8AnaePZ//jVJbM5bvn3gAuj39ZDnXtjRZgbTp7&#10;ALoSAKh8nV9aT51zC2e2RtNq9ER5fAx/JRjVcu7JgH7uJQCp62cVvVOA+rkfbK6QT+6rHZHacafI&#10;08hHsOGGs0po4f/e3/t7f/tv/20zZUhssoe/rk68gHHcvg5OxCM1wtnaPZ3K1qLEoC8BaEn4W9rV&#10;InuaCr59iz54PPlnrQSgSxalp19rOx1z1u2ZCKaRATPtxOS1YCBSw6GLpA33AjttPlimhdldhG1s&#10;cn+g442Q9DmwVLENHUw42EKfAi+M2KSGzyPXUjQvw/HkpJGJRjILb2lDL85MxA9Exlwd2GhoHyJ7&#10;fDIZwHNM2vnoo48Q1uMeHf8I9DkbhwsDeDHc5/qB6MPCZB7mEkwnODWIvfjEWbqITk6Osvo+eBK1&#10;HIgvYoSB5YPdUl1EhKyNCe9l8ZnRNS2HBEVo2hGm8HOo9iUA3hxxI/bSRiP/8vVlAjDyoh5QTrnW&#10;F6B7+ttrl3zd7LOfqddYylK125yWkr5/KbXXBAOxoiUTWo3VyMGmmQJiClK+pxzRZQoJQOr9Aeoa&#10;EgCxLdobegmAidOybBVHEM1yMKHwEfjkNNHf+I3f+IVf+AW6Bt3kqtxm/ZSWvS4d1IWJMJ2IANQF&#10;vOdp4d41ANUEoLFRXrHe52gRszX2rNUTgD/8o/+9Rf+rZShYBl3j1FNy55pnDXqqkC1C0z7E7wmK&#10;rlcLUCpMqWSXyVVVlcLrLe+2lPEESxK2lJVZrFLFM/xqQcaobkvzG9HTNrGAf/pT4xQp86InJyl8&#10;36HmHZjXXhn6NEohgTVCdgTrsNdxjv4dhP6M9fEE04RwjxcBhGsDJKAHeqxRDL3Yeqo58gpkCICG&#10;LIJrBpBy4AmXChMUxxPY00/7wHuym/1J8ZXViME4jDBkFCIYUsbbhECMD29Yi9y08wWzmYw0ppzS&#10;vBg3FLIc1o3ib1k7JqAa1aRqh5cqcHOILZMA3Bw9+/BPpeLmMC/Jjo9V3l5ly0OoekcAPD8VQWWm&#10;lLSMSGirksJP/bsYE0ZUJFPWIEtJBaQv4alyP0G4bwqQ9NQUFFxMaLTbw97/MLwYQEbDf+d3fuen&#10;f/qn6RfEwFY9uGaWJuDUlvbRSr9r/KBhRMpTI+uKGkuOABhmecJsxKmKbUFRqRf4bE8A/n2XzygL&#10;qG4hSuIiY3hJRVputHecQQiPpuUetZTEXojQEhBIE9jeKj2rSl6A0PLuOmXkXaOZZZge9TTHDaNN&#10;G334E3pm0Ztan74euAunR8qTn53inM4qHaTVXnuxA02W+1l/E0pe2C13WBLwOfsf3Tbo9ccngnVE&#10;/FgJQJWU6T34itgdbzFqF93kvU4JwjLa8ZQABP2ohU9kRS+eIBOA6ZG1vyiGivAEk44kJeAYAvvy&#10;ucZAqhYLwKk+xm2IGdHPtUiI69KZhsDUjtzjL9U35SOfpO7KSwC0tGvr1+4SyvpSNTJrFijEB2tC&#10;vp7XW2zgZjBZJgHw/NpS7XLtj7N2zi+fp2JWvwCkd068RwcGOqKqKuBror+8q20CofHSz/U9ljqx&#10;wQYx3QEquAUL2Tni4dn/1JMSB+xukPUp5bho0qIkJxMripuYAFzAGsNoo/8IT37v937vy1/+sp4O&#10;2mipsvzSPegezlMJW8UDqTU2VDJCkmWceVjWr0KNWTVoL69LahzaaLKqHI6PongDCYBSQtGjYXtB&#10;6dgTcktgod0tXgPe0v4WQpQFPeWKSUhE1mmwUsfvBQQGsgj3jScAhnq99EkNDSGUFaMaMFXjCR/+&#10;ywQg429W5HISALzDQQBO5Yd4i0umaaCgwqYDFNYE07jjwnOuAeAEIQDhjCCuFhAfGX1DuGhrCBOg&#10;OObIiwWIKkN8WXPMQQN8xeZCfM75RQRFNLRpTj2W1MJ6aTdYo2QpdOTSLoIlKG8koZwApC7ESwC0&#10;1hDVrPup2vey3mW9ziIPqwq7SC2bA3JTdKtOCcg6jtT9e4KxVLs8OL31eju9iUM00eHiCYCmZwz4&#10;1k0ApI8ckLXZGTS6mADwFa37m0sAWItOALSb9vjItVK6XalzF4MZdkQOFv4CXoAJAOzn7//+73/h&#10;C1+QrqJeQ0HBUOit+FU1hpHXk3hAXjHvGi5UI8nGVuhaqth2FdYjGFVsC2aTCQC9bRCPcUdvLZPa&#10;E2ER8B8bCWgP9aok0Jw2YCUcMSxsNExVhhk4ngMWUkbbMdmQZAwsVgepMp5od1pLGWtdYxWmKZAl&#10;VBVI2sYyX/SvZeBa0LVvcOHHDR/Ty2ME9n5sZxBKYgRAqtY3rgGt9egYaF5C6LU3bGSfl8PJftLy&#10;ukOegQZiysUgSk8VG6hj9Bimro4P4694wt56WQDAJcXMB7gyeDovf1AiQpO2EAExQ/Krhs8NQ7n2&#10;AJ+cvMQb2Z5IYAKUmDk8jBsQDVaPlfKrjE4IJrgR48P2soEDfuMIDJ8bu2kaFUyE2udb2ogbvVhZ&#10;87pXHtIOEYFmLCeNrTey4Wmo4FNWW9Epyo92IVN3bpWvBawu4+md99yD31Jvi6FoMfhSV8oa8a0+&#10;nKaAtQXVchmRf8M781aZbroV4319yty0ipU99+pq4XUqt4RWTkjStmsFNySiYGuTFfyFqkDjmbZl&#10;gBZHjFsknLjB/nddwz7GymUMcJyZCC36wlZHCrPvL3wiB4Ad/spXvoJDAF577TUU0OQiKeRhoQmG&#10;uZxh0X7B55CeRtda9FQsVQFPegTDdzz07LZgbqwi7TDf0rTy4DTin1ZnRJqoGqHFV2/n1u4EQLOq&#10;rAApZvrdlwlAu9DrklXHZgpoA0c4VQhZxMrG2gsvUlAmAUh9p3nlasMJgDa4LZTZrSUAhsItzkw3&#10;mfho28p7YzgEVS8B0IbMWDSxbqxIOum1SaXNKhCEB4ExdBaLA4DPnoXFx3zOn3R6IC0V4LJWIRUV&#10;OiFCkEXJH3/8MYcLxj1Lwz0KcBYTgDClMXmO8Rn4ilf0WAGJEIiWSwDElBElaTK+3tkPu5wZmysO&#10;I6WhJw+NcmKKpXrXCEde1HLVrsXiSj2HVDVuXl1r0kcLWBWHlgItjrnMBf7qw7mOBGC2nFhrnAl/&#10;5ycAnjNqkWE/ca2vSdDwtX/UVldYZgq0JwAkHUcANP3LEtWbAOBQE82jrF5nCxSEX/wFbnhYC/7n&#10;LKCf/Mmf/F/+l//l1VdflSHfRgugnYuuujcBkBFXrVYtSio2nJwt+/o0sq1WIQXEDfGGxBTRuoYE&#10;QPz74NGKMziGbUDbDUTWT9PvZkVK6GIonjJg1LSmHl8PrOcAVHVNeGpFEi8eVOG6RgDKAlrQXvOi&#10;kfWlwBq1bw8dvAjGQ6w6J9KQAmc9tfj1rJykap+CaiFgi7mvwsl6o/b4RuyjWHMxfGIg6JnETIic&#10;i83CE91ZLp5MXmGArunGnniG7IzUmQBwDyKdG/A5HYlWZ0GD1elJRCiMoww4FhGdU+iN5ldAxifP&#10;LOOBZbjwBBBYqbSFaJiBfrYiXDEBkCxCEgPpiZcnpPDR0081/oZBhqTEuUs+PXvraVzBQGVf6U0A&#10;UvgiaWX7b3718W9aA6PonPcXrn6xy7T5CmdL+1daS0qNMn16pww1I74qmEXSk5PyFBr9lmcty5YN&#10;yldwFmX3WrCryoDU14ClrdDGVmphsTEsGfKcFgpMedSXAPTyV/hlSOfzt+If+aJYdaz5oh1mAvD1&#10;r3/9V37lVx4+fCj2UIt3gX1phy9bWuZ4mRrCINxU/amurlCeCUZB0gxKaQJDrGSktJEvvXTwwLJe&#10;WnVNc48+CyQApIhXgdLMfKoqBB1LNhloD6xyDF51TQmAtIihgxiILj41CmVWyme/W37RWLd2c1NO&#10;8Ao2PVGY+hDw5JVogNqv3gTAm9LgkXH9AK6sL7qlBVbKT65iq3Vs2pOJzRXHJhZc5Bw/0UTiMvvr&#10;i/zLAWEmDsBOEXydl+4a51dc0oVPO4XnTBg4aMDEAFUzkeC9pAFcQIyHPHeM6DH6p87qC0+42EDO&#10;MGaGwKXJmgJ4a6BS3PVCU4xfPQd29yAcscyplqhO8Nd2w5CiXZhRkiRK2W0cjHChajeMquopRgUz&#10;nlhpuz7ba5QWD6+MRqm3R9DbhtUlcmcCgFnQXfZZtMl4Ip8OffatS3haGGoAXkMCkBpA0b5y61LZ&#10;Fqoq+a/zy+NFVnfESqS4aTiefRhn0Ux2QOllYqF8mgCUNa5qH2iQxQZy7RIdAWzFL/3SL/2tv/W3&#10;sKtESpYCobQcGvRa7EPBtgieLbZF+z6PDnKQpbZ4RSStvBk6NLa3lw4eWG7YKjik5sjq+7f/8E+M&#10;mSi/0yJAuo5ez1TeVSP1Q40BmULbTQA8/ZfAqNFOGdM/T9t76dxS6dTR9vWcefikal/GPCsPJcK+&#10;TAByApRGhAUxI821yTDmg/SnnGuTqpXL1GgsL3/FJwJ0uSdALQ9yLz6G9fIrI34G/VwizPUAnHJD&#10;uyY999pLoWpuUSdwpMlcxMxwXDZFZi1c6KwvZAWfPP1UDKjUxdcNhQcaXgwnH5umAR/TfMEtyymO&#10;hBRcnTGqqd0rO2D9um6LjAAYNnkOifwiNGH0DBOn4U9p23SQkzJ3TSPGKww7E4BtLLP0FTClEtuS&#10;ts538D+iCYCJOjzp1bJRoKr8hGS8Ko0eL7J1pQzNulqt/iwwtmilKfp5FcnGAl4CkNqrMkBTXlnX&#10;YQSDkeWv/dqv/fzP/zxPjcxysBqPGeL7elEngHEBBT2Vn8QvePQxawyMm0urSDssspClmQW7Wm+w&#10;KuGRUXrEUHYjIwDG+hvK5gg0GOiqRI4F8iMAXoOrAqd9VbzvM7h0eOLquuS12mSjQl0S4BX2Km10&#10;8L1gU0NQbrUOIFqa/yJOAfKDmxV1W9hUkAdPDQsKaH7Kxi4Si7OwUa6CgzTNSb9y3+hUj9gDzSk3&#10;KACsGOvLrkQ0wTLjHxN7WEyGEdgQOa+Ar0tci84qPaqAwvyKqUQM9FE7FwoDSHiyE7ZPRS1MDDiV&#10;CE+wUZLgphOSw73gFzkuQYphXAKfaSLE5nt8LxgW8XP6RhsloSqb0GJGBA1dPstfA63M6LTqlvZO&#10;yyyTALhE6EwAGkcAhH1sS2oBfP72+aMW5uoyeoRTnhsjrMsvNQLgt3eSsAnrTfmsfSvryGiylkkA&#10;JOfXDC04r7Qho2cMeLVoVi9nWd6bAtQLTdsQYk5rI/0ejCz/8T/+x1/96lc5zzP7SjUeM0z0eOo9&#10;Tyk54tk09Vea5tklSQC0shSI2ZUAtAhwI+M8MuoEQHxESd+9EQDPkaSamZo83QZjGVOyJgA3mwD0&#10;HgVP2qWBSwufPCGbGtz6oqUsPT0EspXqh2V+teCc4pPCb6GPsYzZVxCQZbv48s1EBNaxS5OtsKXt&#10;LWVS998eGHk9uwZC1kG2yEnWgJIRvGhPzRPxB2JAiadWDdYua2SECLyBzyBkuVhe7/eva+EBYbh0&#10;dC6JAWN3XLzBJ6f04OIepvIVgbuImWgxnnBEm+mH7JUW4FyeY7yAiGH0gOixFjNoEJZBX1w8+vAD&#10;PGd+wrELtsucbyAm2NuNwXsudlgoX9Ysz24bHyBi4CUAZfOiJbyMT4u+TMu8GAmA5Kuj2I/9XNEA&#10;pRYgT7Ewv2jjCYDBR7Q7y7hNJwDeGgDKYWrWUntlCT4dmmvZBjTljoFJimlzIdrneTotDzREhClT&#10;aITa7bpT1qzx1/xU53m1SOukvTwIjAYTN//8n//zL33pS1nvU67RQK5So4q/DmOqhU11xhhqOnMG&#10;Sqv+BtcwvG1oouVH5KGAZ3sTUlnVCKdTgCr63psACLG0ehQkVWnCRFLT5yMFXyYANBx9i+EMXzRH&#10;sjbLE7jyXP+U0al4tbj80TjWs3YmAChnPrE5QfocYHsTAG0LtA579GlpnbyLG4+eHpxG+mdNsOaO&#10;caieeChDP2zYT2tCsuDScPiEVZsebmVh8wZRB8cUb5nWz+rESvJXRN7saEdMjR51dK1jlj1/YuDO&#10;mff45Ff2u6NAeGUMxNkTD8jMEJgYcLINevcZuMPc7MO3AS6Sh4uL3f2QGLB/i4kBv0qAbii/fTHA&#10;RzFuY8oFBo8ePcIT2TtVZyxZazmZbaWkXRghFBMWkGLDeEf8pyBvnp6ahKEqV6krLetyi52Z6sIL&#10;ngBASrcvw9JhDDUgvt/GHdYlTZ7w+Ti2cB0JgIQInjtW9qGEj+amvk9djMd3ngOQll8/AZhKUeox&#10;Vk/YwR29its3L/pCsGKdss40+J1xAFMXHuFPlqh6lCkEUcX4ahItCHq9tdDOpNptRgBwCMDnPvc5&#10;7QiEPiJjWWw9xHw5KU3tExuYCnaZjOLvptIy8ZzaGUlLvY6VlgSASJbHZmfwSyMtr3PET4ajWcYw&#10;V784LAJOqeYRyHveYujniXj5LROgGJVurzGlkS8iZaiZjDxGF97QZz7hSbWRjPR6Clta6hmvrCSV&#10;1VjTWZRKHhrStVDScycQaLhQhPUtnwUitMhtluZGovLjEU7Chi3agjWZHu5bpQYL2M944NdEdSlQ&#10;45SGKtggP0GEVjtdCrSCgZjUqDyEnl9IycQn2BRAXWV68jz7oFVjEKSoQCRa+HVM/zi4UE7wvMCC&#10;rdAbuoihDP32WGyAxABd+JeXCOKBBpMKia3xrgyt8qE0+e5+WPRMVNOUhoW5mIHpx4cffoivqIVH&#10;HIRs5DK8LhlCgBOCyEBrcpgOSVwR7bvQn7OnmA6hDOJKXnyR6RCB57QjRmOBbav0byw2zomatk4S&#10;Py08AM6hkswVe9TSy7VvO+H0OsFfOzYSWdcb7oE8gmz1nPe+w17pkbyV2ucVwnERcDv8sTDeQkXs&#10;phju+WT6macZKaAtgBCkxY5poC1mYYpEZURaW3uKZ7YN1akgbsvbfhClMw2Mzwc6x9H+lOb6SVtl&#10;SalRLFUKEeVExHW42V7pqYEhaHuG0StvnpflRANnjeXqRBEGIxIMyAUPi4RC3b1799/8m3+Dn8Bc&#10;2b7ZNLmlA8vgYJAUsRccxPpZ3af8FTdmbCSvQDb+3TI0lQSnD7Nab6JHc0Sxip4AdTsiOQKQXp7h&#10;6H0+p1lLvNNr+ESRWHnv6wrlDSYAqGUdw5q6sZTSVQOxUpXR6aavGOq1EFOAmMLrtFe3ruo4c44k&#10;Iwm9CYA+aKxFrkK8G1HR7j+8GMPESYtmJQAXA/gBfjWwqNLQEvbiEt2bLULiyR43th6ypiTg2y1O&#10;8UolXAunSQBCLREJlGGkjhuub+MlQTnuHz9+jM9hUGI8NQzvXp6GHUh1SX6F1yS7ecm7gM8aOT4Q&#10;hgtOQmLA63QcQ+DmRfiBaxVYLylG3JjA8KuISqhopD2zAvH6dNjStPHmAhXpBEAIiOApURmuFLce&#10;l8XMGo+VF48H96SXdNwIiQY4Z/kOEdoBjdLA2ZgApPKWrTTwaySjamkpYdgZDxY0osVxpNw16UFv&#10;MX1ZKJqtZJzmtac76fN+BEoJgNam8f7GEgBKjm5yRKlDGOK7c0ZgxrbXEgBAry9J8ER18rzgv7Sn&#10;MHKi+SWmoFAfLZU2FBA9miwoziuvvPKv/tW/Itkl4TcisVQCQCTFXuk2ijpImUKLNHothNb+Xb/r&#10;dSggx/f0txGrXgwNWHm9DOczmwCYoTcRjjUDx367KXxZPgHQEr9Ou4wPa9EHKUPx8iCkhkYDbyGm&#10;QDBVFAxfFn+vfBWOqTcNFNh8T808+GYb8SopJAEQag+2z0kArnpGAABzqQQA9NFGeRVOTfGU5y7d&#10;VPwwhP70QOMIQLgfnQH+3XPOeSjLJ0VF82LAn94sSTM02joxMLF+gBkTAD1cwPsnT54Y18h3z+MU&#10;CP6EqSHSfx9GuhCbjqcRcAgCF0YMTs/PuCiZwwiyEaq4arZOHDy9Jr5KAoBfeSSCXONPMVGJ01H4&#10;luB2dHQihfkTl11g51XxyqyF9eqRSU1PLqpLr6x+xdqtQyVWYvekmSPMScKwkkNnCqXOFjTdPAcv&#10;5wAY++DbgUnEV/XuBbuk9UtYUyjfZQ+zhSlHHpy0LVEA8pCqhs5HoPUXU8Uo9iuD0obDQglAxDo9&#10;NSJk17nL2Ku6nfSnBBfkJPXLZYEEKJE00hN9COw7gIK8+eabv/u7v8uvoo9VCU9bb14xSBpSmMKJ&#10;+i88AqCx1VV79qFXH8XAehW1Sn9SbgYjgrYvNQLgG8TKkKJpSC+cVBCNas0gaJvh8ABvJAGQytbB&#10;zfiwLsqkVE3DJu1QNfAWnBlMpG/1KlhLXabh2XolwDWU75XP3pOG0wRgoOplQp/oWXoTgMttpye1&#10;QRpaON67BmPS46L4HyZRyxDTiFsIQBdKANiDS2rrppPvvGisebEbLFXDMF3nYgjbWV4SBgniGfoz&#10;+g+fcUYQOvjD2QVxZhfq4loF3HD8BPd8/bU3XudaBZnJQ/iffvoppxIhN5BTDtgoJiQiqLzR26Sy&#10;RbGW2I09zkeXSAI3h4d3iZgQAdVG4ANkBWQV4gi55Nf9/XwXqKdHu7uTkQrWTkyygQ6akDVrnh3w&#10;AjKvPJZ4dNles8lE1SsX7Fu2vZu3h05E79qHfIA7ww43WKCMAvKRyFucczVcnr2aVtSXAIhGRCBq&#10;BIBopMfGObtOib8zgu32NPvUKciJFr8p5nlwKDNahkGVscyKe/7g+rmf+7lf//Vfx0SgglS3+EdT&#10;xiCp8Uyhpa0QhLvkp1pYVy3SVX2rWsCjT+9zGQGu1sgCbgJzUwlAI96NxldUXW6qltdDwLiTfjg/&#10;WgmANhnBIo7z11PT087xrEc3r7cYmpYavbo8/HvrFY/Q0qjgQsSxTN2YTAESOIwU0XnLgo0el/i0&#10;uUZLv5bgo/cgNvpr3e3LWmTqlFh8FATxexMAza90ChAj94DAOJGUXePilfGcATcNqIj3ihRqbgbf&#10;oreQNQP09KImCNkxW5/7C4W6omnG9ezZs6GWuPRADlHm9qPCCQb3+JSzeAZHPTaEowT6OGQMHQAa&#10;t0/VTaBfCFN3YgIADGU4AvdITzRZYgtCGQQELCkUEARYPvmanyrDKUOEo2mOzEUaKw0nDbNyK+fG&#10;GOH0ZDWbAAj81GJkpwAFwrnbrfYuYnanEOgmi5S26KBuhVc+banYG/+n7C+3LQHIzD/UktzZurwN&#10;nHqH1ez/gdrq8LgrWLLcpUVaM/q2JQBQUNlY5pvf/CZOAcNEoHQhUKqzptFaDo0PNa6WJVM6sJie&#10;8cEqjAFfk79GVAyqKfBqAfOKV773eVavxcukeG48Aeg1NF6D58HRKsT7XsYY76LdW6dILZ8A9NLE&#10;Q1jD6YVJeqYQROZ0ASOILfUKvxodea/8VNtrCnj49Nare7INAQvuNA0KpGddRJ2h84wEIBtYtAh5&#10;lo/a/uJ+f5z0agjl0j/2KyMBMAXSRAVhOMmSHWTw5FOjkU0AaCuEJgivca/VnxEtB761bSFk7EMk&#10;VTCQZXm5dFQdHo6EZtwfovkY0KNfjb8AApMoFkDPPW9YWGYByaQjpgq4ODUIU3qYsbBRgg/nDpkR&#10;AwxFXGDjU0A+D+cqyCAD3t3bW53oTDhxHyYkBsfj1yFTYps0fbScn52dZEWLSKb+m3G1FlFNcy0k&#10;4+urAKuq4wGykh5PlzXCu3FRslzVKvQUphTbFi1jGS2TmkoeAr12ycekkpAYanBXn/arSsDZoETm&#10;25nVXpcpqanNjUcn9kefHu2PAGg10QanF6usPddaQ4Dpk7Qimgs2hxdM2jA7cWsL3f8/8zM/89pr&#10;r8GYmKnIXfgbWZ0Sc7C9JmAVrDjVUL9S1mI38PWnVAlZWuyDxyzvXeCTqgCe9CZ+E3lTSHj1uvZh&#10;qREAX7GbtvVcXGl9fPI9NKZ8l0BPheDFTgD0EKpuFwVUU2kwKDHgMzqcfaLNUKo2AiGtIqtjnsLE&#10;tYKZqyoPpl6Bb/FJduOptKtzC6B0BGCAP04BEnPPzXYuRgfc6FkvnUXArtdxhtRNdcI+GQEwNrq6&#10;OEwA8gYjAEbePJNHzD351NmCTgAIDUGosC94Hm9GM/CJiQFREu+Irwf7w5x4/TqQ4RAtLnk+vLW1&#10;g6YRWzgzjAMc7mEb0l0eXEDHy4oYIsvIDxMJPtfCaSzV8fFzLi9mSsCth+ScMiIjKOHm2fMwlej0&#10;JOQGzC44feiDDz7CJypiYhAfBux2QntXBzOTILg0/TV8tM7TRyEjW0SOaDkRESqYl6xUkEdVO9Di&#10;4FP4JLgnz5RbIYvIjBuIpJNG4usiBoRANORh2rSW9ro63vCDRwcHfbcDbtfZNchHwR1RSRXWEKHR&#10;JDa0XhfhGh47zkBxM0ZMGNdZRUdxYCMylspJQXEKWkk4vPZimk/BwylgWAbwxhtvhJ0D4iVA5L5F&#10;HgybDJIE5dlbbHVmqFrR4l5/rexGi31oae+E1OOcT0M6PwHIy7/xd0J/9ORU7Z4usPE1AF5AtpTB&#10;0rZerCRa6G+XWU8AtGS3CMGU4gsnAMam9OOzwi6rsUZcbjYBaMGQCC+bAKT1egElJ22nl+ds9B6g&#10;LQ5JJwCa12GzEzULIlrlOQnAVeyvEl+VjbEmrXMSAGO/VlI6LgI2kG8qAdBTkrIJgEQ2dGlGrvgQ&#10;F0e95WLz8W48Jydc8hO/cgqQPOc9srUwS3h3OMEgPEFgHXYfDT39AZMxCBZ6cmdVLY0ERQ5KsQGJ&#10;UO/grfGTJAzyK0N5FdNfnZwehSj/LJyToEcAMA7B6J/LFeKuRBhDOHt69DzkCzFbkJ1/SB+jFAOS&#10;yeJ1LTlEkpc0h+3FJaMcQkYjt0IHI41ZDS2Lvau/KkXUtXj2RxavG2khqpnL2UyITU7bW8Uzsee9&#10;c/rzaAr+Gqtghx3wXnsXTACMCohKtgtDQU78n5ZJAEhGVyqaMbuGBIB9Gfj8p//0n77++us4BwAz&#10;DI0YiFi2yINptf4qRoDLmfhVzBduMHHS0K1Cw15/PeppAUnNHLPHt/zk6/sQP1g96pxSqO2PED/Y&#10;4XkJgDYrZdGsGiBTgIu0tHEnO6sBwZqGzHhHCk20qqHHOm0vCGowN3Qwr7A8LuNlMVCuMV8phmLw&#10;FFRe1z06t1gG/a7xkQ1g+wJcLiotXw2V2l0FWl7JVuolMB6GvSdD+3AqjjYrXSk0LwHYmwbueFHW&#10;AHg2N2soMaUz6yBT+efrKXspUZ7+lhlnbH1BbLzFxNLDat41MbGoP3vQiRXfpR3g62lQ5uGve6Rk&#10;BjwKX6ldblKrolkQrQ8m9+xyVpgU1hu8pjJUVYRVWzgVZzy5k8/lU05i1twPwEPKg1h7hRJewQPs&#10;AsQQnAlDzBnQSR/WMWNWDwcKOKeIS5CxKJlHrXE1M5MHXEhsOASBh3Koc7TDqwAokHEM+mUqEYgM&#10;nHm4AXBmSiBuDzcBB8DfO9TEJK9xcZZCan5RlczUkrRKJhZLqCFU4k8rZo29nl4CAOaiyaQb3mIO&#10;g0bhIVAC/LOTk1deew3kQtMw7+v06BSztpBfoQyv99977/U33uAa8YcPH2IRCAuAGgRo2lv2p578&#10;kOZaPquSltVWyANf1AwV/qavLJsApPCzOliwM+0WaQSS+seVhHCUTIQwa4ELyGhJy9o3PtRt7JuA&#10;Va57/FXTBB3uPDQdYvxv/+2/RRGMAOBel9FQuXZLYzjGXSvb5r2r4XhlZM2PtmO0D9nGeX5ExFW0&#10;gDfeGjnTIo+Q2hqnRMBbnCKrWycCk4Wpx5pa6IYEQOgvOl5g+zACkKqNV5lnJqR8UsBOHak1uD50&#10;2yLGWasUX3QPdqnajoniObuFVBMAQ59NbKNmJK/arik9bzIB6DfHVhY+SwmAbpvuyR5kG84mGtXZ&#10;CYD2JbqPmfUOeto5paocRrTz1zPcIVIsplpa8YO2j+YkBE8qARgcQIspUdQgxSYWtjkBCJwKHFsm&#10;AdDxlvYoe+M+/Sa8kxEJ7TgDkJgAkKZsF707wm+WFIZyrvPJ+Slie5bBxWUJYTujuNOoLFHguAE+&#10;P/nkE7lnAYa2skga8DkVirE+D2LTPoJ1IdbHuAmK6SvMTo7nBjBX0csYNJu01AF5/MROTZF5Fs66&#10;MDZNU5hfza5QQtXjs1PmWmwXqkBdWLGN6+OPP0YxZAKgCW4Q64cQ/95DJgZMmfArKIC4n4RFhoCv&#10;SADwyZ3XvQSgWZCHgjosE1oFHXHON/D0Wk95SqmUYnVTCUBL8FS2XWNb3AQgVjFIkVihNNQrc8rD&#10;wbOcYWZe7mprSx6XSV1X4RB0SAU+//W//tcAi0GAbG8RYV1/ApBVT2lYIQGQZmpT2TL1tCBLqQ0R&#10;w0KNQ0deViR8vvclTkwAtN2uyBvXAOjqjWsx71cFNFtAP9TGPUXOI26vQBsqiFNhjdX2SoEU2xom&#10;mSlAqFEy1KTq5RW4gGENeVdaZr/YKIup1HXJseDdi2dVng1FvOizWq8p4JUPS13H3zQFJv3E1PCY&#10;AMD+ZzO2lJ6jJE8OeBI0nAQASwZWc5pT3UnFpUyH1I15ax5Sw8329l6CD24kARCZTHWvxf6k1syz&#10;KnieBRhYLKl/4sJ1270hZkNnqQWJYtaxSSf3VFMwgBdN45gAEGFcemRM5DHasdVaCC1jCIgZhTNe&#10;Xy1NDrfh4rKEcTbRCaJhfOX5BsOpZ3H0ANuPiq0W+MFxxv7vAfLpKfCAEcc4FBwqnqN1kkWwg59j&#10;DvpiwzF/SYMV8z7RNZUMyFRSlhTaeoEyEycU47wmBPEI9BEz/fiP//jbb7+N+y984Qv/83/+z1df&#10;fRUpATIB4Pno0SM8BN0kMQBBUC8+Q4ZzeQnahs2jYtLC7VxTCfTk1tMXo4kikF5PatlOehrRax/a&#10;tdvX01WPhcbKb9eqzqoNj0W9DrIw5W+UkEG7KbFSQWr95rW3hdptbcnXP8U5ZLCg3oMHD37v934P&#10;YonslGltAfkyhi2y6pXpfd5OYZY8U/ZN9D3aw3wgbvyUoKf9jgiGgaPtSVm/iFsL3SQ3Mwh78K9h&#10;BCCgnpKvpcEtzHMbNjJMe6mUPYKbp5wm2ZXqaI6FK+I/jDeX8mnSPP50rQmAkLRKtxbiN5ZpMUbG&#10;VhKyuKXGimYU652KtlQC4KEaOpEivUSiBuolcxnHgDi/zYQWe20+JLDTTMG9lwAEIcfxsmOngpLz&#10;OXKbapmXAKTbiZpdjwwBpTkmUNMiRN5JzBfumyWmxV61yLkI9iDeiVm3HsU5adJDfJI8KGPk4Bbn&#10;byC5nCYAEbdhqFrF0FTJIJm6B52RLgNu/sS+fHyFUGGNsw6y2c/NGTLSbY8oGZkALqQE77zzHmcW&#10;6QtP8CsrIgdZURwBGAJ9IQgRlhOd8ZwlKQkSt0i7+CJ7+o2zYBmtPiI/chKqYQS2eGXrWABBPEJ2&#10;xPfIAd5//3306OPmnXfewV6KCKRwWhye/OAHP/jZn/1ZFMahb6gOz9966y0UY3bE7WK5Gyzo4Nkr&#10;T/bKgZpuoJbMZrWY7n4TXyuHKe06UsbBq4XjVGlbehMAvxVuAqDkhCbcXl6Mocu1BHkaeEt5Db+F&#10;/lM8wxQgUA/Lf3/7t38bakXNapeQMh08ONUqTAHva0t7dRlMKxQfJ8JMg6MtjNx7CUD6CjEUfaw2&#10;cB7d9KimNlweHTaeAKSBSAtL2htfgJYyUjiq3zIYmp8Mn+RXr11eAuAr/5xAqqx+LRR2BcLfCGW2&#10;zjfik6oEffbselte/JFNAECc1KglT+Jcz80nAIPDVgybTHlSKiLbnhrmCuaUIpElbQQkecOvQyhZ&#10;dNL6Ry0nnu1ucfCUZsGKa3wnHlp9CyM8nUfNp4kT4Tt6FOdnBiSGsEn8VuxhXw0lR0XkHkQXDKYZ&#10;ypOSslO41CWaiyHp9CFjWZTBi1wYwCeAub9/iBtOJZILTz744APE6AiIERbjzAReYaL/sHPS0OMO&#10;mACFi/Nq2HDOGmJzAEqoLUiiJHvWzRXhHOvycu/JAEYAZN4/moY0hgnA/fv3gTlGAGIb94EGJvag&#10;JDpW//zP//yrX/0qnn/00UfIBz7/+c9/73vfwxM09vHjx3gRDcdPJIuRc/k6LzEgrXRbejftkAFL&#10;7RA94vhy2GKqJ2V8+q/WOBXQULBW+pbawxxaUIwxB9DbfcapxdJAVfXKf7X4Mg9nDzcPZgscj+hT&#10;eRiy/b/21/7ar/7qr0Iaqa1LwW/BIVtGEBA11yjJfQvNdRmMABgpTVs6oc80fNNYGZbxp2wCgJ9a&#10;8GyRZ92Rp1XSg39jCUCv4HZbiFEbs5GBrl3IlD40otBiIKoJQNLwzSYApvlZZzaJPzYQcLcItxZW&#10;bUlb3l0H/145XGoEwKu3ZQrQYPI4BchZhJ3SczSU+UXqYkanIQ53ZZ9EkGWOlH/VJmzAUDFPp3ob&#10;TQBWbWw2K3R75eJp6zLqptYIsvdo8lZSw2Xc9i690hEblvEOYivwFwkAViYIJgyLsSeQWL+Rp1y2&#10;O4z+AyDiV3yyfx1BLe6BlZ7riBevhmhhiBgInI6QPeUasegIB/kkWCYbhCyz/Dk/nhOHjp8950Jk&#10;feEJ8EExbm3E1znygLBbaiQyjGYMc/kTLgmIibZ8ovYsX7h7EipiXgQEcIMJP+jy52wiLP9FZyp6&#10;9Ek0XN///vfxBL9iChC6/zE1CJOFvvzlLwNhxP3IB9C0d999l0MiXHtQkLRGiTbyLHzxprh4wr9U&#10;AlBVruZ25RMA386vevTLtisiQHuYSQBMwszmRHnOj0g0NidbbH3ut9sxNILLdf7m3/ybOAWMq1NE&#10;EVI4Q8dKMvaocW7hdbWMFDAGhCjJrw08nTQCi9pN61JM9JMZU4CypGjBs0oTYM41QimDPPif/QRA&#10;aCE6aaiTJY15qL/y3gy1KBeSXwOQlcjofvoW3bYYjhRb4zOATG+PUUu9XpkW4fYMR2+9LXVpmL5j&#10;yEd7SACyP7gKNlZWkCiNT8uUmMHkxQQgTNLPhYgpPce3VlujaEXQZlTZUE4RybTYpXMxgWxxXWwN&#10;A9m0Zm8ZgB+gqJ34xx1yhOC9I9ll6UqDSKlo9SJUL+7funqiNso0nAR6SACySGYpidcLi6fJbtY7&#10;2qu43jfQOoRNYtNi4D3MZWfJeIXWcArQioBj3xV79HV7Wdcl5hdNW8WYntUxOsdXxvrhIRZqSGUR&#10;HL6hJKNnwpQm4Le97RBkc/chZghclIyJ9Rwx4FpknoAW04YjmYDEdIUjDzxAjRebSnz0pgK6gQjT&#10;s6YJiOA5x0Yw7EDgiNqBDDdEwoVkgKjiOTZVRDKAw5VwjxukCijATAAIIAH4yZ/8SYx1YNYQx0OA&#10;g6HPQGd3G8G8BZW2kP5iCno3UUg31dB+Nq3b06CW4KbFF+hNONpg5kcAnLoKCQB3QxpkW4jgJQAe&#10;bmULoyzzgGBL+Ra66TIaNyb8ePIrv/IrP//zPw/5hCqhUm+bdfE74lBW2jrW0cKXMn2EvFJMy7OW&#10;wEKcI+/q8qGDL3FhBplVpYm9TfGhwiqTO+FGWr7ArBa6ZRMAvOjSYdOLgCk9YrO0Bc82taWRLQJN&#10;u6ZNm+aB8VUGoP5Vd2ilxcSZoTp6Dq3wYlVZtf4q99efABCT25kAZAnVwm4p02sQuxzSMIk8h5AH&#10;R4IfU6AFT60Lsg3oikRh+W/YpzNsLhmTAf25G5+Hk67G57iPiOd3wUrlMz7J7PJalp/UenqupUwx&#10;MwKwaoUjDZ7doB2gunE6jS7ZmwCw8naZkZIDDqH3cLADKyDJTvnAEoX4yQRAP0nvEXSwTMBNpxPK&#10;k3kdFgiAGXyLleZXROYJpXnCwPCY1tXYdgFFOkNfAB9BEd/RXkD3QJMUDL73docTiMV68y32qetg&#10;Ypg+hIPV0CUJ27u9jQPVuCUQuv2xCiFsNhS3HEKMf4wcICYAXI3MrEDvSoQgWxYrcw7PWNewUb94&#10;8bIM4ATlSL3wFpIKfOIeqAI4PjkLiBv7cKUvwHJmP+6fP3v2+S98get9kS3gwhSgr33taxgBQAIA&#10;bFHS285V/JThmmfnNceFL3iXBy2llwfnRUkAHPswmXrRYpPDIEB+BIA9x8MWC0rU8yMAnr1qwaEl&#10;RmqB45hSs0nlMOL3rW99C8cAc2kKgH9mEgDRa9qrQLfRYYizMATXX3c7pwBpvmg48hw4oBNHfwqb&#10;Wvgu4zOmIjfe+8M/+t9TWRGv6YlI9rlpT1kEs43vcq5l3NzwomGKy5R21uXrUEmX9FjbwrZsW8QF&#10;arfnrb2X2m11zhzidQyER/kWmN4UGt/BlPisQwrWrntAs4It4Aaq1hZZCj15o/fRN5hlq9uZnlwo&#10;0DzJMU3Q2BpMxkAEgX4YZob/wSc6VDmoxGCI9/oz9uxOZrOwz48qz/vwzziGe3FlB3xH85gPFLBF&#10;JCHoYvwqzEo1qOwO2Tq41qHJyuYamhiqhrQBMWgOUwmIxebwXTkb2MqJs5sHYtKCgRZ8VjfTAT+t&#10;tkIxMCFsGBo/EfSiTxxSHfbX4zFiCEDGzzh7P8zh5xPxWHKTImCENj1XgRo0oeRI8MK2sy1WrsU+&#10;eClZGX4hKdLpUyBLXIHMHIAXpwkx6OdPXGmAT+5TxDyBBXCxF19v9s9giK/L4mAx2sRcRjC45kHU&#10;gTkALuLAWlCe5yHwJ912wuGT9DO1lTwtRIso4esArsVOppD5JKrYoOx8YrrM+KvItuAsRmDQO2cE&#10;QzIxoScb7smS8SNCPc+/RDQGndQ7X400z4zJGcsw0CE/PxCMXnlszUeNv34O0TAAtbXM8HdnkB9D&#10;lmpdmilSo5a3EcMwkAXq4Rjgn/iJn0AKysl+uESMyXEm/14i6sqPP69Si7fIj4ZfbWOQxikD5RX9&#10;boaq0aKmZVLrxAQgi6pWOiGslsOsYxLFFpum5UH5kaRDOa6GOrsYOnTkLTKaeiSvCz7bkgA0KpjH&#10;SKECCxijkL4lxG3xCoVKvZ88sC3VTZVzaI5mJxsoLU0tghadsqiV8RG5F/K+TAA0x8W+i7xtLgEg&#10;CwoJgJYK4Zeeou8ZLC0D3hQO02olcpMpPWKJtKGZSOP2EFgoCKUE4FJte6fx9OQWp91qodVqIswq&#10;uzTd0rRGyL+eE2MMuikfF9HmLUR7AqDtb0blp+CrLDZ7NmmLnCo7oCFcLNPNNnm6Blpk0uPXdSYA&#10;RkGyjJmXAKSgvPbuTdMk0VNMzce95AAcH+AMpXEgIXyV/UwxXYfTjTj1SKYhaV+gwwJtqaibfIIa&#10;GTlxQENWRQOgOGl5F2+hRs1TkRmUpw3UEoWSGAmUNqa4GboZhKvCEygWD37SnDXabX6VhEcjgzLs&#10;uUwvQMvqRV6r1SINaTWp5/VY64Ol2hKA2Oh4TeOEvORiCbqg6hkH/TxNANgQT54hONo+GO4X8BRR&#10;0a9QIPVbwAekQw6ABABb2XIMapzsMAjbdSYAxG3i0aYphP4psEolAIW3hEfa/6a2sZAACHDDKXzV&#10;aqXlNk0ACN80gY+0voQH58lc/zj2ex43aRDvT8kRHAyvgwzfqgSgQCxPAcqGIP21Bc5UsfOqLmVS&#10;fmcF1KvXey5m1Ki0N4CR1XxjpDxa6ect9OmleVnoUyPVjk9qUjeaAAR6jrs9ZImQuoRNJADaCJqD&#10;58TWePJ5uTXM7Y5AVgueRkthRwBCR/R4NcnGuHuMyB7fEsQ8Q1mlJ+GYeF6gmbBDal8qAZCeSK1T&#10;dIBZv5I1C+HdhhEATS4kAPxq6FYmY6oXHu+8k5Wzi7BnjACY2KUqQptOAK7Owhx9OkVc9JTid0hq&#10;xjf8xBCBrCtgDz2n4uAV5gNMElCYM4gwaYf3+vgzKUOYor+4l/5UslgusYp057xQqS5PaLwkAdDA&#10;8VymDGmBYdu1GRGRk+TEaL2WKK2q5rlATp/zLT2CIW3M6r6gR1SNGSm8Yn4ifV7oBKDQ2P4EYLLI&#10;VbsJEkonAPiVdMPmP//oH/2jL33pS5Bk3c1PxcEl2rTpEQAjtCK3QiIteETM+6kqQuskAGbkKovD&#10;OgnAVtwWXGtxmAAcBvyHJVXapmkiyPOBcX/0x/83DSglqCFTajiybfMMgYaW9ZHGcGizVWVYAbgx&#10;Z2VQU6EJZVMxyiJv7JQWVlO+ig8bri01WfMyAUjtu2ZQbwJQPlY2lZPeBCC7gtZIlJaNlhGAqZzr&#10;g+iHvnzj7HV1F1f6KPKmBMCYj9QET/BRSz5TrdHandUIY17SqnsTgMv8GtoJYyeYJIERixq/uHKc&#10;8dfUann6HldmrK6JBc8FOuwRrNItqxR86GESGpWfxhXemuiRmgLUqy9ZA15CqbbVUqqSXU9w4DBm&#10;UulrtKuTEV0aXlzcrFNm5jBCwsURAE4HYujPaUKYGiRlmB7wXYBCSczmx5wifHJ1MiEQGeEUv3Iq&#10;keBZaCPfRYgmcOQGz7kcWURI2KEDff0iEwYpT04V+KXfJcWYqEiPvtTIGz0yqRvlPU9l2OhaljLG&#10;jES/mRmxj81cjTw0jACEN3pGALqnADXMUJ60eNkEQCeo5Cb7+7FU/bd+67fwSTOoe0MEG5bvTQCq&#10;gq1Vw8A3VlF/Tc1O9tey6WhJACBVshOxllWNNp9rteITbUspn+0jAJk4QY0AkBcpDrq9w69eAuDp&#10;vMCVJglQw4+hSY5B1/DN/QxWpYws4F/murF3494XmTwy24S01WU2FJAhF5MC3lCj7dFJTWe14WVb&#10;X33do7l+sXcbzRaYHmLpu0ZEqy3KyFXnCMDmEoCxdXb83fhvkSKWP79kj7J2ewwxw5Aiy2gd183V&#10;9HTdMPfJyPkx84rWFCkvN6nW8KfrTwCM4SaVVggrEWkJTXoTAI5gpHJb1osuOReDom2Nl4jOTgAa&#10;bYs3AjBDVbOvIAFIvWBwxtM56MJlBtCMIDXf5eRjWRvAG+zbw/KcTSS/st9UgmABhbPAUIUckCzL&#10;ErCLUVZfuAcLpwzxk6CYSHCogdgOIwZYhDTes+EsoKVavkoBETkxCAV5069LXUJPU5EHpwBfcBCs&#10;ALOaMGjzIjRJfeKsBGCQII2zr/srrfLaONXWvKR78DE9R3PT2M+0vWOQmW+CgBL5hIBBqDD7/x/+&#10;w3/Ina9kwo+mqvDophKArFJHf+EexpwltO6faUwARKdy1F5Zb5JLj6yunwBoIQ/L1yDNcdcmnd4L&#10;K0WEJvKGBCCrYFVF1YqtDYdQoeyihPqmmJFgwbVFeTRHq/gXPMpUsUPBgqrrn1JaG0va7sY0UzSb&#10;qz0ExlI0csFjRzvChkrei4snABMdmNaatn1qav3+zwT7FShvH8r4SionYSXneBlRyT6vjgAkjQpC&#10;J6BSrRSZZLG4RhfTyuckALqBnkPKb0qqQli8mBocaYJR/5RivQmANwXIlQRnaoSgrYkwIX3kQWqv&#10;DKF6EwAZwTB0M2Jg6k1b59kBvehZ64N3noCnv548dJsjx8D5AVbe0rjtVXPNtRxybnqWg1pP5RXu&#10;hYJLT9GhbAQ3HGcKcXAAn4iKOD7ApQV8yPEBBFUcUiAoeR1TfbgcWc43QOiP8nhC+Hxd5iDhBDE+&#10;l7CM0HBSsuCpKcWpRHyiG56aUz6RHv0sucvypivSNE9r97xGauIKCYBYPG0VjYIoOzNjBGAAnGKV&#10;w3+tBECq8ALrNRMALduUHBKKNOQF1n/961//jd/4DdCcBURQWZhfte54fEyfe+2iIghMIzZa3oza&#10;WoOjehRabMiGEgCh7T42XR6vdaYA6d3eBipxYBNTFMYEgM/JRKGSVYTeBIBCYKyG1mTep0rYottK&#10;LW0VnsJ7TNXKqav2nntlCiMA0lL9bjqHUpQkS4H8KQBjUU1GwnF2aVvBtgrQ6VDLPSsZBVZRQwtt&#10;200DSxb4bmSMOqZxSPHRxClj64LacAIQttUoXoJ2Fn/RzSwd8JAdnVM6DLom9MS6BSmw6h6upp7k&#10;lzNCogeXtX3Q9khbeTqGtBVLJQCaxpoa6FPVxi1rXjRW6IZNvZHG3PxqppBpi6ebv+Kj4oWmm9h0&#10;NsSY9VTOPWnP7HoUAbJ8mo72JgBmtkDdRHTaK09XvIrAL3lFU8kEIvITt8XULo/EkV16GL6LeO/u&#10;7lOPjHWSYiwp4wNYfKwnAuE5JxRpu6cBYqoRswsZNOBiZZyUrMFy8AFP7h7cZV1EgG0HQHPysbQX&#10;O77oxopMopYsqc1J1TTCtNt53Qn7tYZLc8EYW10Re2FNefMkRSyvSmo6k9Y7eT0zBSixxlBHVT4/&#10;v3yKT18CAFnLmm4/AehbBFzQF/KOXBORwwZkEJ5f/MVf/PVf/3WOMuFXfeofSuoEYMfrcXEq5sFb&#10;WQ5m5ZAlU5MrTyam7xLYtPBoVT+2WpMvmRGAxDljb2nik7XAZKX8ihu9nfcmEgBsUxj2hRu7EkTf&#10;hbkGz+0//vf/dylkKJtlTHbuYMoVo+QFsTPqpLmu7/1FPJUpMabqugey5iYASA2QBqt/7U0AvEn9&#10;Wg+lLjx8mQCIsGkvK/KdtZ6agFnzncqn0F9rR7Q9pQA9lZPLOLXGAsmFtgMO6yUAYm6ylcZfbVfN&#10;dBvQOAUolwCkTcgq9e54kquhuelBFPug7ZF227ctAfAsAKeUpA4pjTAGiZomSLpYPmqZZjxp8GRs&#10;r7gcI+ee3buGBMDYz4oF3nACwP00hNRyg5ibzzUBwTLJF3AvMokyTGyMtYnPJ2ohvl8Cer5FaLgQ&#10;SzHixxOC5Vd0/EuSIFOJoggNFeioQqrkmIDe4fToadjGVGYWST7GRcOpCrO9kyiKqaBKnPRbiDa0&#10;DLNdJsiY1HIxHLCQ0Dm/XZeXAGSNj2BuWJPqQqqekfvJKcI3kQBofRE8l0oAKHsp9fhchIoEDA93&#10;AkP/zt/5O7/2a78GmeS7mP8mKSXKSAKAkrvxSMH2qzcB0HRIG5La4b2Rg9lWp3gulQCAPqkQhvhN&#10;JSTrJAAazsA1bBIds9NsAkC6iW5SrgKGkgC082yi/+NoQJrxaysgYbGJq+ZVqjXE2BpRGAYc0k5T&#10;kUZDW6LUV3GXFaMbplhKkELVBhNvBCBrncO700WNUiw7MiMCp6HxXjyBMY4tHNHQeucEe/CrIzyG&#10;IPqrp9suDR0kNBzBxwKPHVjCX/5Kt8ehNxEnyozeBUhXm3KEv3qLjJdqozg5BhPWVWMGzzRdYYBo&#10;bJm8ld7sxRNk00sIVZY3qd20N2VlgbmTn8ZTDjyA1iK1DXSsWtGiMKqMdHgJSUUfU+OT6ntnbfni&#10;mj6YR8KTBCzlpwcpgkocDTA9vlnTR40Y5LmBnhNdbmihZmWvjndM+xswKY/RRppMNumrB0Dt+Isx&#10;kQEEnGXMe70EmcaHDxmZic6CvfIu9yrl0Qc8+Ey2KpKpRJhGxPKAQGtGHGT7Tu0K8Vw6g1GMe5jy&#10;FQBktCH6xfvMKRNq9ogWm0Evwllyw4nRwIfwRVMEvtx45kU6EFOTpSQuObQrSQC8Djhf4PskzlMX&#10;4am2EiCF5xcYgGplGuk2if611gtn+ZAekAkY9gD963/9r2O9iqxNl/MujNXSIwBZ3ATnoTrnHB6v&#10;XZ55MGyVdsWjAVdXkfux2DjoiZLpFqKZ3rmxUCPCekzVrAEYVGVqTwbUlYVhRRxJ0Mo4HAMaz7sU&#10;HUnba/BcLAGYGPFpiomf2hMAj45Zac5KQwohdRKpoRE7ZSwIcLcka3BpKWKeo7olCUCXH9WFP0sJ&#10;gPblLkGcBABCQs+nTWoQA2cXGilmBduZQtOoF559VFKte7mSvbdfnATAOB7T8BVVcwmA5VF8eXjY&#10;qd197h0me1R4EZUh0HGmPHnyU2V0ocCq+VtbZ5chUFgkAdDqI/cthmXiOxoapnWhBb4G2csv6XEv&#10;4DXFZ5kEQOwJKclgOo4YBPim1fiJIxhSUiKDp09Dry0vGV5AYQTEDKxlNhHPNDg6GhIDfOXFKUYT&#10;Go6dvkCD2QKnGwliuJfdhMQqEoeD3WF3I0kP+KJE9riXjAU3e4cHjB/YwyXLHhhRMEWRbhfcy1Ql&#10;TSLce2sYppRcJQBDB1B/ApBwp0/iPPOjI5YGFQlrNgwFxrcmEYd2QyInlL2hIfEckn/yT/4JjgHG&#10;+hM8J2fNFDVB6WYTAGMZhmxzTHn0r54/lRGAoC8j64Qgm0sASEBgKohpheK45VAmSQCo+EOgEacA&#10;CfsMNGOiA4uXGgFglSmJqf+bSwB0vZRgksn0KBv90V8FQlZhdC4jtiylY1Unux2VYwnMtoZagbV8&#10;rOgQ6ZE2zShAF3pdhQ1lek8C9gzfJGjQ6qHqa8ETylKwCxnyjvvcG8FzrC1U2p3jSEzNi2GRaG4a&#10;pWewQuzWdY2HENmXkkSFU4MwZZdIZgmeYpVOAcqKpWm4ICO1tMinQSnPgjiyrRXWk5zh+UIJgMcv&#10;LgL21NY0AaID+ckyuEW2PbnQ73IInk+GPv6RXMFuj3FAe/xhtKkFzwlHGoTZuPmGNzZbpBeflvLi&#10;/kEc+jVe9GvaE4l+yUMUW/Waj35ZiMzwWisapxixzx7QZGxBcgA8ef/99/HJM5J5cVnzg7thEbNg&#10;K24XBYinDAsQfwamDOh1+K4TCb6FQBOf2G5VjI8WQuIvRljokxoWlpEEQKCNz/XahiQBmJ6j7Fkt&#10;I14tMu/aB6dH3DOMnmSTlTm7OuRyBkkZ4dHcxOt7ewdg0+/+7u9+8YtfxCsgI5abpwlhFo1sGynP&#10;NMi4PFp59PHaKzDTJssTY5rKOAclUrnbIGnJOwKzBWHA80YABvwjfA1qoE+SAJgpQOE1Ooph0G7Q&#10;jhQ9g+c2twFtvwzDUrqLPeIN9S1NADx6tShPVg9NU82BI9p2aBKLOfB1eJXYiNERIU7pZhRV6jUJ&#10;SZXgHh3KCUDK7/KQq/Coio8u0MijLMxbmAAYlTO2yTiMy+lJtyL/7KAy1ifIiZMApDI8SNeFd9Zz&#10;nkVeAuAa1mmAu8J5oQTAWwRszEJWhfVDa6dGtI3PSP2ibni4f5kAJIKjSYQEQL5KAkDiB7udJACe&#10;oegNUDx7kq5JSG1Ui6+t4mkKrOOPMg67aE9byjNG15ziW9qPMITiJX6WrzCexvPDgwOJBfUERfbZ&#10;C6O5qSguE/+hAEEx7OMkIl5MGD58733cI0zHamZcuMFMcRSTA8toTqXnHtPHs64WoCToZ3lulPTq&#10;q69qCEIWVMq4IiVI2akJSUdChZGT8UoXiNv++4Lvs5YnAu2VVa//QXapEphlyJ6Mcf+3FFX6L+E+&#10;y8RrF0dh/LN/9s8ePHiAG2SAOHHCrAh3fY2/2MA42VRdvNbNaDVCDlg2zGXCp9xjFx3e60+Dhl4E&#10;zDamfTGCj0HMw3NXgchMMfJs9e1PAAYCJYiKYRKWU7bWMbhagnVnhn5uHJJUZ/A0Rja1HeagDanC&#10;E3qv3k0nAFmPg1ZXE4Cs2Sr6r1yGWn5B/bpUAqAr1E2YbGvY0JvLEIeXlkmRK5GQwWH4CYCGIG9V&#10;RwCsOd5wAiD9QiuiZSYphVKkxlWckmTURIcOhvPeNqAphbMaZNRHgKfPjdx6Do9TaIz6i/1J3/LG&#10;U1x9dyTfdQD+ImArCZhf0T8CUAhQ8nIexV9bRZ6TpZluRsmyLdb1urxQb3plXpQEoKWNmlCzyxuG&#10;As4QmE2Nm+nxlarBO0bweKJ9EANK+QkwmR4wBORX6bbDQ71IWvffH+6F7UTlLeoarg8//BAxOpIB&#10;5gaffPIJbhA+vv3221KGJUkZfeBaiDrHEQDMO5d7TQqzKQgRICapHuGJps+UF1rj6wmAo+6ZMT2i&#10;4dkBD04uyAxl/TUM+RFmY/FYneCTOn1hhBYwFEOe+PrrryMBQOaGJBAcxI1ZQe7ZnGzbte1lXVlS&#10;eHQr0zPVMsQbkAzUATbjU+7pEuQ57wOd47+Ek5kClOAqNRrEPDyXSgBMXBeqmzcCsNQUINMDajiR&#10;jgB4CuARzgiKFxDwuVa8LECtHh7k0QXaxRbEfKmAvmpQTAFvBMCFE8Uiq/DpQ98qTX5J1azxRa1U&#10;5hWPnllDZt7VDVknARDNlxuBvJI3fwpQlp7VBMCK33UlAELD3DLlFyABMFLtisRCCYCr77leLi1I&#10;BrHd5oPkQjS2+QQg3caxnAC4iZAzla7FwU+ShwZTso79aQDfVKQXh97yHhJmcwtjHiWMkyQBHfsS&#10;HJPOLCOrdekrUYZjAnI+ACGwPH7lCcf6IoY4Z4A3KKxzhhUCMZQXUKiXJyIjK0Bwj0+OGHz3u99F&#10;cCkDCCgPTDgLiCcqcO4QJxShIkMH8fsFp0Za6U+2QJE6HX214WlLfDKRZ8c+eHrhJQBmoGNlvZ01&#10;Zl7HqGcnmSCxdeQdE0IQ/itf+QrWAEAAeCowHvoLDCbgs7SivIkcttiHFoVM2BpawehfXvd4p+HL&#10;LJ0g9klu0j4C4OHsJQAD/UdVsq+nHevjdrqiWTwIrHsK0IIJgEZaaI0bCpOwnBLmEahFwTSEFgFK&#10;FVLbTc9kjM/t2oYy/l67Ck3OvuKVRwKgpbAMFqjzwIiCWRTz3aJmLLOOM7ttIwDePu4uNZxFwGI3&#10;aT3FE3ctAg5sOndVIy8nzhoATzDg5JXzYPevnlqw2hdoMKltIwCr6oqbplQlR+AYOyDPudNZKrS0&#10;M+lPWFFhKl1ZzJwkeyMAvQmAJz/mIDBTzDQBtMQ2slmUPHxa7IwmyIIJgLEMEkxkSeFJgkf/rHOZ&#10;Z4rbDV2hZFWSzbu95bWUalC651uH43IugSZ7iIHGrnHaJYDiE0ZyegoNn8tUEJbX4pSJsbAL0M5q&#10;H3riKaMBRI+1iEn0tvN++PAhyyDWRxrw8ccf4yxk5Aa4wYZFGEDAJ+cdccMiJiSmdUb4C15PxSd6&#10;fXM9AfBGWry6vHjGE62GQWvjzfMa49nPMBcmXllDoeOiwLUtHAN8heW//+Af/AMO0XDXWnIqa4c9&#10;PdWFRZCM0a6+W9VHgxUTAN2RX9b94Etlu7MNrAFA7eUEAFwx3BlalEsAUJKaNRjem00A0iEqMQc0&#10;AcSy7BXaTbOIr57rn1ooTU0xf9pRaRuX1WFQXmuFlPcUWxdexz9l9TOObk6GrqjH6WCWDGm1JAAt&#10;QYOnnL3v3sIEQMuD3K/0ynrywSnqApHpYaIEFZL2cXCEzpR+vm5FDmOVycY8ZaXoXQOAebvGxAQc&#10;ws4BGPyczJYZtGn0FiYUMIq8+tVNAECIVXbhqYbA8RyYTgA0kNSwDKCmB80Y/U3d2OjWtFYFEiyV&#10;AGAEoBATGHm4ngTASPLsEQDKlW5do4OfiFaDD2gJPhrArFWkF4fe8gzEU1GR/cW150pbIi+akE68&#10;sJ7zTTbRdsnuQEZDxYNLXYMF4w4k0OxoQWDecY/J09imMEyhxp6iiCKjfeE8bM69lid8zk8sR7k6&#10;v8BniMN2dwABF084xg1CT44GYNAAycDjx4+xzhifOAEN042QJyBtwAKFwzt3ZFY38eE8b6mXtfN5&#10;bLUm3urLGOi3jgAYFnh2rEHmKimwcRzcqqEgAIaPoV0YWRzpznt87u7sgz/gDWfL48nOdtivCdV9&#10;7Wtf/9a3vsUFAFgJgG1kMRSg1wF7MUDW0NE5ihw2vwtbOHAnnbsv/NUz+8llGQFgpeZdQ7cgipws&#10;F6kwkQxGsAmhU0Urs5jyRJnUl/G2/AnECYl6bnMdaJboLImJpoKXNAsiJCl61rH+8b//f2g8aoJL&#10;k7RaNzbUXerU71vUiAZLWqPnI3oBAY2X12Dt7wt+N7DEOeiEc8MMWbRVNQrGfNM48oJMcA76RLDi&#10;WXRDT21U7xSaWbySVQmZJeaYiJzVgKGMA2c9V2WXGyOC+rAVo2BiF6TJoeHTXVPq8ja21hhKj/t8&#10;nlLYKy8GBb4jvjjs+hf4Hhk3WuSBpehWI3yDj6GwIMCTBdMrxWeECYPe0m0aQQ7bmA3dBqyFGh3N&#10;64qV2eoGrBKZ1C+u+DvWNdYSZmDG+0ilsZUwWpoyWgY0EVYMcsyJx6+yg9F6TQjjIuaQzmmaDCWn&#10;0hUaMgb0WpCCEpkToaQxjkaXrVMqD56FoShoaFkKCJ09+njPs8I542EVw0aYqf6mTxpBUU+lcC9H&#10;2mtZp+Q8vqTU7m2d+MeshqadUGHtQew8A02pS7iPaUK4z5aXMvSgg2eMi1bTi7ODODEdowFAjwsV&#10;vvvdv3r2/PmTTz75CGMIH3+M5ODjjz7C2mQshsbAAeY5ATKmFiHwR6jHLm20iGshJJYAkQEKP/FX&#10;Brv8ikEJGdDgkQscRcFPiIzxhIgR4Gj6BhdAGnLPJd7ThpOnoXY4izi1Q0RR2C0dH5pxuMeuj1m5&#10;zY60oCgX/cNKcxtVLo5AE3GAF57gOe7DlpI4vzImCWjON77xjV/+5V9+7bXXMCbzyiuvcBkAErWE&#10;KbEVyhkVZGwVFcRdj6aNshxXHipiOMpPOo9fPwmypyY18V5kLIz8jw1ItT74qiQwSPC0FGjRqYG5&#10;SS5h3l19HUckTO06IdcqyeBNhEp4lE4UIKOwDegtTQACt+KFxrC7Qguc9tzSWtysBEvNZht4n+Oo&#10;kNVLAKIFy+QARvpX+CydAKwgxyr3ko3JsvZxxfie8nELyr7w39snWzNIkInczO+TnbJ4sGudCUBI&#10;rXMG1FPONFwQc5wl7NQuxD2549mHA3xkT4MFXCUAWXw8+WlMAEaYVOLmBCAgavcRz1JGPbQjBqxu&#10;GoisMocJf2Nd7LkZAYZO7fB6QwKgq1iJU0OPV9ZQGIIbvtPURFyHg8xU7ap1Kv0YCkxPmsyK/aTq&#10;lwlAJIeWuqksle2Z/TXV3/RJO8Q0FGh/93pKzqNVSu2WYEW3KB0BKENgRE4IdNCiYllCidUV9o36&#10;lU8ACJyxAX0Hpwbt7YddhhC2oseauQGr/t73vseZRVyOjE/ch9XJjx8LEEES5blbEW5QEVdHsEaA&#10;FfwHixFHTlCRLFQgMvhkYkAIzBb4kOUBR09hwvNwuhNygPEwNk3hvYN91mvJnuzqI1ildI4JQOy1&#10;GqeOECAu9JcbNoV0ALv67+z83b/7y9/4xi9gOyaQC81H08JigAxbSgmAJz8MWHWjuE+RviZPtgc6&#10;ZEiR6ynfUVOg2amv7QMdZ6r1nnWa4plxu1W18vTXvChfib8ROXzNJgBD122sw1S0ZALAEEfHSUDX&#10;N0x9IwAEpe2FfNWE0I6WBYiSEC51A+kTw/tUYaKK5nddSFkyPIk9uJoaPmXCG9URgFVLI1g9hyyL&#10;sHlYrj1jIzaZAETK5BMALU7EanQAdkQly8cVOxhfJjmAp5kptBQTTaWwjcCqm3BoixY8kwBI3qpR&#10;Ssm+gjmOv5jyNNPy4vjrC5EABKwV8k0JgBDEqNKls62qx19P/o3J4uvBPTcnAIOYxQQgZY3rCV4m&#10;AFGIPRfbYtN0mUY73whWS0vVlzfCXLZYrz1n7R3y6aCb7aApkIjlxZsTKhceFAiSkQpnBEB2MTLC&#10;sL0TFqpSN3WPO5IBBOj4CZE37jmXPcxm2d3lbkVICdDDjawAS5PRyf3f//t/Zy8+KuLsI+DGzUyZ&#10;ciAIZhtl9ICNlZ5EGTHgLkZ8nRRAGQTTKKDHLsI4w8XlnYND0k1Ix+rOx4g71KhIuB2fp3Lr0Rkj&#10;IBxdWcUVsS6eLCvSEiINoLkbQuZ/8jv/+Itf+BIm/4BQrCv6u5SPfLJyUpqbqfzw11wCQAh6OFql&#10;BGskAKiLhBWKrZ8AaNdvFC0r5wV/lJo1PEG8p8ko914CEPAZo0qN21IJQBjH22gC0GgutfhSIsnU&#10;qtVOGcAn3osyhYMUTwvLi4Ngxf5gE7UUGmWVJrwcRB//ByC6v5NtnJ4lUSVXr8NYagTAQ2ypBMBt&#10;uAqwRCoCPb0pGRFQyi/PV02z/kwykyYAArzAi9VPfgKgpXSU+Wglb/sIQHQLq+ylLwEw3NFDzFXh&#10;by9A9PBZTgDS0Q9MATLWo2xPMhDGpZldDsOzMJTPTCA1hS7t7bUP7SRtL6lxqBrwKpXWgdCOiVfL&#10;puk5D34qD71UagxchDtysBT1l665UKn7k5MAaF+Pe3ar4zo5nexKhCcSoLMjH4hxWIDnnfGchBBV&#10;j2kD4fzcz/0cVhogJcAyA7nw5J133sEnkoTTeNIZevgxVsD5P2y7qD/hMPTn9CRWIRsZUU9lHhHz&#10;gRN1crMGiJ5Coa2eno6ZTClr3GAmwAg9+7qHmHwxCUDIcHaQuIR5XP/m//KvsULg3r17eBk5QJj/&#10;E+ZEeQum8wmAIG/D2V1rP8cC2QQAyOuT7EuTcAgHPehCnw0lAMbepl/bLWFKJcZ7hqH4mrVUoYFU&#10;tyRS5VpQfc2bAhRaJ1JOcL2mpEwOo9gefGk/acGv+l2vFk24LBHNi0slAKmWDhUx8phwJog+WhWe&#10;6cGWWKZ3go4+MW5SidMT07kAoFu2PTpID8GQRwlDGeK2z83tXAPABqRSocevdZnpPuX1BEA45gqA&#10;QaAhARBpH7pJPosJgCurfQOKdiRUwGoxk2g4KtxqVGcsrFa5NK8BcK2iMwLgJaie2Lh2LLHJWQg3&#10;ngB0aHSDjVkfmtIpMcylmXUvEwCSyaPDcglAfX6jpBZg4sHhqged6MnkfkkS+HwI+nk39gqzux0X&#10;BgEkgue0fvYAYlN8Ru0IhZEGYP0xzkjG6AHWIqNT/6OPPsL95dlZHKzfZUCCTxkxAATOCBKAhCYj&#10;Aw8O7wraTF2wMhcXcBA9mBxQNV0zoE1Zqjdhndq4BsNYQk4BEoZKArC3v//v/rf/6/HRKSb/AAeQ&#10;hUfC9Y4AGFFZiQ1GGVYTaFdTdNwFaZ0JQLrrDtk99KA7Mqyl2rMt2oOUdUEzojFalmI63vPenTyP&#10;TExPN+pOADyrC4UyAVNjkwzAQjy0anxUQdHPbExABfMSAI+RUns5LEON0E3C90ra5jtTgFxHThGc&#10;tG0YAQjPcK7SGPsOw1UN7lAXuSUJQJXOvQmABxBbUGhfvqLedA1JQRr5ikkANBcUx8cVwCojNyMA&#10;XCtcvVYC6SwCziIctQODunUfObwexm3tFLWs/qqH668BiBLeOQJAvZZWr+6byLmiVllttXgMBt1J&#10;AAZ8FKmHd501AC7HX5AEoKqwVZFuL+BZ6RYInhueh79+a55fa8F5nTLz2pVSeEbr0qrxxEtce6cA&#10;uXx0iIWqGdBrW43745MTOmv8yiCbX9FDz6+oSDrj8Zyz4QkHPzHmxoV+bnkoATpLckI/CnNuD9MD&#10;TvjBFabrnJ8jGUBiwGUGGEZ49913kSFg6ICbOKEMI35CkGQAODz/5FPWIshzZ3fSmVTS02bSXf4K&#10;nGUCwMOw9BXaMiYAfB4QiFOAvvDm5//lv/yXz58dyy5MoEzMqfqmAAkxTb1X0T8OOA9rxdMpQMrB&#10;zUoAWLu3BiClmGeR9PNUYqdurk/LDQ6rGDjhVAp3gi0nqqhCjJ/TOLAyAuChH6cAWd6XZS4LKgXC&#10;YmGDMLVLMWmawpfX6Zj5FZ8rwiWZA4thFTxL8tNDQ3BGAi6F+TDbWIXPAFkgmNc1NcJOZISpn45T&#10;gKIiThKAAKoYyKakvqkEgHwxRBDKp3imBmJ44owAeIyTkVzNZY9rpLDBajAW0VIbILSeCtqq90Lw&#10;WTMB2IlTyKQKETYzh1IJfOe+oS9IApBKzqDg7dlOBOHJiZFPMTLeCMBg7p1FwJ7DSOX8RZkCVDWM&#10;mabNfdRBvaSK1A1nHXMjarrVBafWCG0Txbxtf926YodCSuF5rUtNeiEB0H0odM242POaXrK9qfw0&#10;lHdGqrkbvcyE5n0I+mNPOXvZJVLHE8TTujyeMDfAzqG8ISiZDsTYQLwSMQ/lz86Ur1+tD+Q2+egg&#10;R6aBAjw2i/Xip/v37zNuRj6ACUVYhcxxg/feew+JAVcdhCUKFxdvvPIakWff/woHNQVI886cCCu8&#10;ztI5Zg5h1x8YUSMAcGyWnrHub/zC13/zN3/z5PhMSM2xHW8KkD6otCx1g54mUyinR2eu0p5BMNZI&#10;ALwpQKkueBZJP+e98cvz1MpoqP5qTmEX+K7NVCMALEM9Wj4BEN1Isdfq7U0p8RyMSQBCyBWn6BmT&#10;kSohnb2UFIsjL1KXmACwMIF4mLAYi+vqdHvluSrQkQAEAxFb5iUAk+5jmsIXJwHQdEsJlWVoxmTc&#10;ygRglAGawomErJkA7Mbdl6m0+mY0uwPZlHP6bCYAnsD0rgHwtBvk1T8JtcsJgE7IB/F2FgEb8V59&#10;fTkCkJDGdWYuEVc/DGFEMkWwbNU9wKlINKBwrUVuNgEQky6EKkxdoxFTlioGIrv5TSB6EwCG4wCo&#10;d9cJBwXExEA8O+9RmH32Ii2CPwMsiTF0+ZSv+BVwWDUHClCGQw2YEcTuf1ZE3JClcLcfXJKNMFHh&#10;OceYToMLryMBYGLw1vd/cPz8iJsUPfrkMQYNuLuo2ZZeVAYHsWk/K8FJls5hX3weNBNnhE/0bkwA&#10;iDkujoz8nb/3y7/yK79ydhq6w8ij0d+lfIzphbMNqNSlKw3UiwG9frh4ArCSVWcRsEHJUsaZfsy3&#10;JC8SaUmhtRgI85Z8HTfDtSsrXJvZmwD8+z/5fxI/wyEvU0demm2PHMhldAxZrVZIedcYjpVgJYsV&#10;5BVj08smXppjIonJ/Dmnd0E30CQAQijTKFYXNT+dQ2wJpjHnNk/D9J5h3r9dAzAwiGxSi1kncKY9&#10;K6kUdlEvpbk0kOZGLKwn7ob+WWbph64jySw2CtiVuZ+KaGr6B1aOYywEKM0U+Td6wR6mUWWGnS6C&#10;uVzRn0NkorH5VRuaPlpEOQJAE6xvPH10j69wrc5ktwetj1mRnu7xv1qXMgW/GhXUQ8M40kfRSkZa&#10;YreW2gbUcFOLltAhvEG/G3eHSM1f1eyKABAlTx0uhzWEuoAa80zGH+jAdCeF4J/Fs3oydJZvEweZ&#10;2Qxq0EexJGX6tOgOyhjJZ3O8d1tgeiLpOjNXhq/vBzOiKM2syptB0aNPGY6opMhSjPessy6Ro21K&#10;oUDw8Cz09I/G0MaUWb3uptvK2DZNdGwqpOjVu6bOo4MYAbKM6oPCEoibhmubry3Snf1wpgHSA4wb&#10;cCvSk7BW+YwZAoYLwj5FcRgByw8wdABR4OnInFNEsLjHml3ui4qvMsUomKl4zh/MmFjUQa8xd3Y8&#10;1mCYfRTR+l9/5x9/4c03X3nltYDE2RmHNZDt7O0Nic2KlpwU5CQA0lOuXVuoetrBt9KvzKE03D1i&#10;1UFmYhItb1KLXgNgkiixllqh9L1YctyQknKlcYLRwZbEoEUXRD7FILNpssZGWjogwE7tEZuVmE3j&#10;6iigkV1pAjAIhBMcezGzxk84gYcy5caYTs/op9sVsS3G91T9jQ6whDeBkaq3vQokFVCRD1E2AhGB&#10;6EoAePS0COKAT5wCpBcBDxQYCaHR9pqQypYpWX4xrUJHA1oxWoRY64aH/G1LACShFfHjDeJQxfEw&#10;AsBrqQRAzgHQ1k0UyliZ+Dzv8nzZ9nZdiK1TY2IjZ1dLYEf5TGvMJwA4c0CLzQi/KQGgTmktXicB&#10;SK2Npw5MAKZSqmeg2rYjARAZGCQkQ0MFs5tfg/UT1mfbohynLa8NlMYwlSXvSYuOt9jSFvjrwGlv&#10;UXvJW5gAaHbUWXMtCYCHUsGPNLJAQpl6SyPEm0oA4C/YC8DAABfuGZRnieP5wfOTsNUmRxWGaDts&#10;PXpOf4QniOwfPHyIOUUccHj+7BlqwSgBRg+QEmCTIqw3QHrwl3/5l3oGFHBgPgCgyCExv59zojjd&#10;CD+99vAVnl0gz0F5FPqn/6ffOUAucuceqiPLxgGQhIHFBCBlN8kiU6yNadLjANoTXU07BI1UrMzg&#10;6DtmJAB0PcYbkpXGCJPdWUmuTg1qlOd0tQbRI3ztIgc02hKA0LpCAlBQTq8nUqhmaGcWDWcw7u/N&#10;Fd4U8NShg1esxdmYg8AIVvRcMFk9H+dwF4BPfupNAKaNKcfxAb2xvBfxGOJo9slPxopNdDWzGKjA&#10;ltUJUIaJrj448MsBrmduaJqVGocVtHyi4yTaQQ1khd5E4Yfgb9qWtUYA7BHhJVqWfvP0tBw9aPpo&#10;szvheCaE1cZRndmnEgAlS9G21kYARKG0Tw1yGAeoTcuz8pln3zTJ0RLOeyQAiW/O7AK0ejGZw6pp&#10;pVEdxCw2XFrHwjToWXZqsZTCWt4E26HkCNA0LcWkLFleeU9PW2ypV2MvbnN1Ys57xo/oCKMLXNVQ&#10;e9w3NRo4jWFEF6rZwl5FJtDRIqqlVO57EYbCG5gVue1dI9RJGq+jitt9ivekRZInUkm2+Zqn2I6T&#10;k4sChDgLhx3zjMth+PhV+vt3t0Piwf5p4IDEABv2Y1oRdivCoAGGCOR8A2QFz54/xdHImFb0+NEj&#10;rEZARz5gDqt7j0+YZiDYx8Nwv71zePfg3//JHz0LG57uACaeI9NAEzCvKbOrduTUjnMOgNEjMZJn&#10;F7CuYvp0RxLjUzusJLvwGbunE3VaVNa4TgJAodUWWCtjWZKreqpfp4/z9E7/JI5DXJ6WMcE2jfqk&#10;Y31VL49IMycBCxItAUSb7qhlrGpWg+GfCMR1OokWp3XbEgCTiYph9QTOSwBaeKdhisCZwAJDFZ7r&#10;0oZbxG5nd1W+if4q+mrBObc4afWeaMiIWzxFJdofreeFgAzlFBr1BKC6ZEOjFIg8jjQSH21x2po/&#10;lCrT1lgfLUWJuekbAZic+zvuqDO1/vYcAN1MuadB1y8OhIKHUeuwhUplc6x/NYQ1lgebSGk6x8KV&#10;BKDg1DP1ThOAlV6snQCQdMyN0nrTJ1o9U9HSPknb6sIUiNnyWeZdF1hrnZpfbnTni+tjS73ZEMS0&#10;bBM01FV48AuBS1ave/HcdALQu6bOEyjtHz1+pVY3hcYEYCi5O6xzwFdE3qHrPVoJxnycqLMTo2em&#10;BIwNuLqAkTp+4pIDPGeBV19/FTOL7t65w4UHmFDE5ciPP/oYAwjYxhRnouF5KPnwlTc+//rv//7v&#10;P3n2BDOMeHjC0dERfsJ9ZhegYgLg0e18skg0cfYNCYC2Y8aJ46d5CYCY0NS/mMjbk/+CociKQaMe&#10;6XBfJEHTlnF7GvVxEbC4zmDe40Lwm0wATHxZttXTGGIom0alzQY/FGwJQEnMJCpavW5kbtsZAchC&#10;CPrJGUQR76GNcQoQFDfWoRZ/6DLxvkDAFblGirQ11tJP+/4VhhrmZzQBcMkV49CRAMMUFx0thXVQ&#10;ag3AC5QAxJbZdE4fwz78WhsBEBnSawCUYHUkAFoch9pVAM1fWwR7XgIwQi4lADoB1uZImwWNJ7NN&#10;seNikb3FkSkcvmIUc0UoNSNR13vbEoAMZxP7Zo1Rz/cWqdDwGgPcgl8vY1d28N67fEvLwDw4PZTL&#10;l22kz0r3p1JqWtGOz4uSAGit1LGK4Zf85NHz6nzoAQrGJI4A0FZgP34dvUmScHF2wRPEUBLjAJyp&#10;j5J4KEYGPzEHANkP7x6GGUVnWCwdVkvD7HBsAUsDAJO7miLKR2Jw9Ow5zqD60pe+hAOK43apQz89&#10;3UTvCIBWHGkI8Lkc4yXjICa6qdcDTEXHkFFrCn/qTQDEhhszq3k6CaP9KUDEVGNosPVscmqX0nYJ&#10;ZBMYDxZjBCFkb00AqnbTKyA90wbXYV3rSCYtlNJODdNTDO3z9H2hfNa+67qqjY0QblcC0EiHlVgk&#10;osAHVT4a7iRsHSJFnoTaful9jZr4Xkswkqrz+Ig+Tyt1RwBcKk065u0OBvGttaYALTUC0DKClxqg&#10;wXxMlrWsFj8NpGtOAPQaACVyXPY1ZLbpInvWIj3NVlCvKwFQ9aqJvEnbgb8mmthlrS8TWZKGT/aT&#10;HXaTSPUohUOuuVMxOxMAT3M95+SNABSmhmaraHF+7VZloyWzprLR7xgrmuJZhsNgi29lYx0B2ItP&#10;L8Ua/bKIupmSIerfi+emE4D8+LVPHQ9/PBdmSduN5HixoH4uu/rgXa5XZKyPeT+MnUyP/l5cFCv5&#10;AFcO4OKyYF7a911chU2KOO4hoIJ0nYeZRWJYcB/WCezvfPzJY5x0jCW//BWQA2LZk4CLIwCyKFYi&#10;wCGMjrveTcXbjgNM9gWa2jdPKaSWGQkAkVlFUKM/SsMVMj0rLEutATDAB6KN9Zqvgkz7FKDdb/7S&#10;L/fHxHn9MI5wLDR4ev2roVpLIN77igezv7ErEyzWTd9YxMaAuBHhDJ7D6ozIxES6GsFmOGQk1RFc&#10;moaUSsbBK1HrM6G62lSjUrRxdElW2nyZKeGjHSrNTmxspPSUILok782T+Ho22TBGoUIfW9Ew7bCV&#10;qho3c+/RbcW7+IIR5oSwqzGo4acMaqsmTw8+W9FHgeXkzol5SOVNHKptVNzKzTTNF4asHtiUfsL9&#10;6Mam+CggSduvOJMyR8kskvC9+nkVc6+A+2Ki12nJaqXSIrarJWhrgZkVyFT1vGI38nyddnUxuqqt&#10;BZlv5FELAVt4ncLJ6m+iR602bUI3x/67bemspLN4iYRiBHTAzRe80D8Fh0gfhbF1Cmf6y+6lBM6O&#10;fFIb6cEwcQAmBQ/i9D+s8z06Pn767BnsTMgZwk/h9C8s591BJ/4uDPJwfhnXEKMurAQI84v0aECs&#10;4uz07NnzZ4d37uwfIiuJgXSsBUMFF2Frx2Qb0IhWmZ5CGbEwZlFvJAgMznSmrbKZTINEtMQ7kJKp&#10;tmoPbd1GjpkCIb3RVtGrrkXFMkxvXgMg7xqNs3QYy62KpU4zei27JYiuQIDqG0krzY3XchF9k1Fl&#10;W0JVyV4To+AFr1MklrLdwuxlAQ6mobxxAfu/h17woWeUOT0vuZ8neSInUe1WZPUMllCg6icEQ029&#10;8LpuUfW+c4XxekSYvJ0V/kQA0FfB7gr9GRi2ICZlUG14WhjiRcSopbX0SDvNLD7jBETKUeBd5tDA&#10;RsoQSAEHClgjtJ5iE5x7iNA2GQnH8IzX4oZlQYJkG74g/B6OvCxbokCXiG6IlJ5z31B1txCsdLQb&#10;v6zNVNVkBYeOrfppPuMF5qJTH8F6iNXi1kCcsUPbiCeM4/kV3fNhfv/du9gpiCXlmGGA4m4/KAZU&#10;MU0IQT++4l2Uf+WVV+gRUIbP8eKde1gpEODgYIOLs7A52s5WPJTpIm7jFnkw+SwaYxmLGFrH2U3h&#10;dDPrQ6MsuSv/hIYUORKhMPwo9PQOpDKylGqTVCSuVpxmo+qlZtOLr1oEW/AxaDQiI1UMzfnjP/5/&#10;ZWsVcObm8mrcKLsF2SjJ2YJmmEwiEs/HeEPP3tzZRuykdZqs4piVkNuNO3QIJXUFjd0Nu2URmrSF&#10;mlyms/lVZDpOwkamHj5FMTQ0fZ8KFk70tiKeiaoD5J2rncvtUsQmdsc0MPu8XDiufQCJ2KLy54C+&#10;YZBHT5La0ETon9LNkysP/u7eKmceuIwWBFMWjrALUa+ZJVLLYTShYlOHXXSMnnvyHMzoVNgSgI2q&#10;EA26ktJRlkqrsFfyFobqA2VkqFcrhYZsCAvnIoaMrxgLYA1R9ADGiuGrN2VIW58mE+ntS60qnSKQ&#10;P9jIIXplSXuqNZ0z7CbVNrXXQdSzwwW900wx3E8r6cUttc/pkw5BT4q2tGtz8D173l6jx692CGuW&#10;tHFCZpK4tTC6Rs8Ol3P8NErhroNZeUtJJMazve29dL4KE+hHFxy3ZMUX8UdElt0neBhXR4UWt/sp&#10;jXkTbskIPyEY+7kiLDr8YdnRjK0rfPIen2EgYLyX54aMacxN2x0owAbHltKix9aHahHS41NPIRMH&#10;V4ijzE8RphooKPbJsbCxJ03EDI1YNdqLxCZkIZPHFE5q8ejv6YXAlMyTo0M458FwIZ2xC95JmfoE&#10;bkFRaNSuLYWSJkqjPBSIzvLptQgyVSCCWIHHIqZpr3yvtxNqRJjM7+NKnXTcrYp6pUDotYUCI/oP&#10;lqhh02iPTdnnhqFjcxhD0yxK53HhfpJKrdvi9d5Pm4lRtGi3OLNlE33S62F8PW/X8hzBotGwplhX&#10;X9QmRQxFb+uNXdK+oRdUrrxrb3OaskSFL2G8pMC1UGBDcUI5hJjRsmXDmBYEbpVqp3GXboIEKhpn&#10;7iDZ8lmlxjhnKRQc7sd5TBExAnDjwBlx1AAxwazqTaptmVdAR7DiXNLeqxnoNb5iitUTgHntrL5l&#10;PHTV0d5gAmBIVpZCPT+nSoRCARky07nHbAVYBxMvdNMWX8O/WXuXJVGBbr1yJYKKG/3uIhQuANH1&#10;mnuaTL7Lli4oJ169C7bXYFtAvmDj5C2TBhjJrFrJrF2qdsMsSA3NzWXBvoT2AlGgoO/Zn25b04xD&#10;F7XqtSeefV7QxN020m0Un0IHhyFp2VT2+s11GnWbeZ0N6Mt+KqUzy3fRfx166ohu95d+6e9mYblE&#10;X6KPEw3Wy1nSCGb95jUKTSH44E/ZIUgdbRhUZXSlMRTz8PTjGCsr5ZZiPM1gOF1WG+NFVcIsUpRf&#10;ys2pht1KJULLDNgiu22feqW9xfUhnVVn8ZqsQKLe4nJ13hkSMCKkEJvwqypFWQEu4ePQ2q8o34CU&#10;C12oyuth1lSStGirmkjv5IGoibzCn+W5xxdXilRz23LvvmWEBfFM6RCSzER/222jbmM3HdqrSUqW&#10;NXQNwAtktpvDbal23U4Me1snMY1IdcVOunZpWPaqbcJsEmktIJBqj0Bvw5Py2l8njo/DxuM7sehg&#10;voyLXApPWTAgbc9Gn6va12h/OircMj5uPGN7/b1SkS3fC6S27Nmin7X/4q3SxlbttnFSkx2TCI4y&#10;pkIUTkLjjxsfATBtYwdAO1OlZG/PwYwqbuQVr106oGEZjgncCJLGWOiv5KbwVH81jNZlsvc31bSu&#10;ek17q1FvF/B5hQ2d+03YvGq739K6L/eagAU72F2Z/4KncenzQh6yID7axGmw8+xkL2KfVbvaS4eX&#10;5V9S4CUFrp8CtD/a0soTjcz1uIZraL6Z2YF2yRENy9SOWdzmL27OEWdcc5eOyX1TAqCdxDwsNxeU&#10;mI4B0xE4D9uqGy40RyOwYKtN3LlIu7K+v0pPL4XznqfpAZHX8c2MWMfDM7UUy9oOE/ELX8r4pL+u&#10;z8GUjAKzF5kFBbXaLo/vZRxEVj34pkAqjVUIQk95V1Bt0fdGmhfwLzC0StVqgapeVyGwwKbh9MJv&#10;JPvifqGRXD9SxbRDSa1uwUHMoNIMhoqt1s70R01+TNu1RqdcmOGXZ7Cy8IqRohl+qtee9OLfK+ea&#10;pNIcL0QxqZFui4dntb2Gp9j4Jazp7vgb923i7k3VP2yPkgLHinL5468oxj8PEylgbjowHzfY6uIx&#10;GoiTM3Qzka4WWi1Tm2YIq0k8tMU0cWdXE5YqbERHvnrPGeXflBFprLqqMJZ6YbNUJNlxP9P4F4RD&#10;fbX33dTPCxe2gcr+dYPvfKGbPp3w0+LzRF1LoyeZOsSvGlBd+JpH3hpFd21KvwSwAQrAOXT9OSjo&#10;YLrlfgMtWQukCdCrTfAq817Mlr8pX7MWpa73ZWNbNJtMxEJievGVDuH0/SZas2YotQmUZsPEboES&#10;PzBywCdv8nHF7JoaXgSLm0YABNQNKtj1ByImHOfXqiyigFnewDi4gR2TIuli4vJ+t73wr7l8lgIz&#10;yHLNaHvhqXn+IjbkBilpyOXpVFXXUi6YNGAGX7zA5XrINQPh60HsZS0vKdBOgRsR43KlnxkH1M4F&#10;L0cqEEpM7rVxUCrSveB82Gv/16TM9bxuevGZjy2yC1AL/pqtA5H/6E/+34U3DXuA/cXFWba8Hs7Q&#10;sTLOjchmll6lqFF3ARIBfHr7/aeyUpYe7mYlV1XILsYlFOYVTRn9E3bqFJw9DWwRboOY0sywb7pA&#10;kOeQIVEh3KzQi+cAaMbvxIUfo8yFe+xgL6jiKAC512+lTNR01r+W6e/tZEq+Ew61YvyaX/bA9qZ0&#10;KMiVJnuV78YCpuWNwGfLa0YYxHDkiuCvg85Urlgsnr6e4TtOaWG7zOVZ8Jbn08b2LTuRI9CzYpCR&#10;qL4uCHSW2KMqRGZEzrVg4My8rEi4Z8eo5laFJELua0A8/iJcQoqUI5N6I/hUv8ROSus0HdIme23R&#10;+21rARMMjZq30cTTwtXz1OeVIRdsUb0yVWIpOB62YcP0nmtne6+luCctgoan1y3AdRlPL1rgayT1&#10;YlPKUguEHLZ9i+zVFvMDsJRTLTJgsE3Ncithsem6LJPD7IWIzcovoAMYnm4sEM7E2V1il5UCco49&#10;rHKnUGBCT7XHvD4HYCBCK9VWRyUIrWgxdF3p/RgzrOStUZ7XaP5KPqtAQusVfbLEMJoej+odLg2f&#10;7QJNGBggPMavuN/bX51DRXINh7WpJe+MgQmtz3u1sE83YCX6LW/GMlnDupTXacaitaBGrIzksu1q&#10;t/tiedOb1kY65W6WKTNqn/EKm94emqxJUv264ZfE9yzDX4N6j5c2E/Jr+82CmJtWbAhygTVNhnij&#10;aPUAny2WupLZQMRlUs4FjtynNz2N6yj7YnGto2FrF33hKDNbGtcm1QsGYBI6K+17wZqxSXRNDGki&#10;rjQAE7/ZLoS3RL8Ec3FtugkGSV2YxfhpgFQ5w0OgWv+QzeI8quzfsMBYVhqvlhy3AtdooE+aX+Wm&#10;HclyySpFTAG3Xci6MNtnbKbc98KfUd5IdlV8tUz0ykeKnpY2c6+/rt+uGRAKr7Sbg1q9GYnQS+wT&#10;DcjD82iFbbz4F84UC11Dk698uPpTQZvW/4JIeClBrdWtv8/I+VtBx3LL8bGr2s0WntGoGa94bTA5&#10;pIn45dcFa/QwqZqyzbJhEejpLhzFJ5vWx942rYPPNUhIb3NubXkTwBkdvD1o98ZdC2LuWYOsvRLZ&#10;SyPjBVFaAlQ+oozDG+lP+QrRRnPaLGkSh9/DzvWcQhW9JbaRDn+TpYnxJ/6VzgEgA7Q/iOj0TWcX&#10;LhrroP1K6mN6TUlavhHCjGLZ0G0FR4/ZKPYZt1oNZVJyEVh5H/EUN+7rP+lpmOz7H7JGHGUrmGI8&#10;Mit0gk8iD/nDpzzCxqQpc6VaPZKoJG+6vYLYElq6gqEbQi1rqUgQKxxNb5Bne71zGJxzMzCozCOi&#10;JwPlMwIp00xFwzz9C9bZ/OSRa6ixd4R/qlMer1eVauOi7t0XlS5omvgk7W1A3X5O6p2ekyD5lc+v&#10;fMt8fZzsTZ6aHaOYHt16Ra4RbNkWGcvWq/gt/PXo1ltXQVDLbdSETYm8OHprAsya8V7Z0ATxVs+1&#10;49lesoWn3dAm/nSw1MHODw2bnsMTzHjdPrTg6drnlpe1je0sP+Fdg2nslQ3tTcw9rYEOOBWd3WaU&#10;9WsVFzmC2C0P6eEISbc9YQ6yEgKClUgItuIIcIOSaqbTQHRBjPGKbr/+Ujma3pjIXm5pA93+rmr/&#10;amhjDTnc+KvdQjANYlRYsrrdONKzKpCWejyS57PAT17S6r0+tBkQPFszA1TZ/a8jPwaytoAL4tkO&#10;Shum9rdmlNREW5CAMzC52Vc2SgdtmtjMdXqI1yGUxkTjsA7MW/6u1uUb1+tbTqsXHb0bd3a3jYDr&#10;R57VFt2IfhlGGxw0zuJJ5WEhhJ4tP/U1AGJ5qwTViIqNFp/Bm3YgpmQ2Sr4Njr/RAZvIeHagnG1y&#10;WTJASePIZ9At2/k0A05VABpFWYqlhPVEpREyMWxkq5bzbNO6kGE2n0ZdOvAS9LLN2QRHutpVsGhZ&#10;ODMCSt3wLp5qBHrtSZmP7b96Zq2gFyanMl1cWh6qypUWMB1gs010OwWyLBMx2DRfPBL11juD1F2v&#10;NHZMdsHcdOGs4TK2tBeHTfNl0/Ab5U2HSb0k6rLPiwBfEEiZ/mne60Xt1Bcjgak/lQK9+rWsnKRu&#10;WltFaWM7koUOgnLfQWUEIOV0LyF6PUoaz61pQRYU1iw15OF1xl4akyqFFwmY0uDJa/hsOsx+cTaL&#10;q6Qrc3x2vZp0ptWiXzqwK1AmVe9yTNyrv+u3cVkI1y8ky+I/Q+Q8B78UYiaJNSkZa6kmur3IvOh8&#10;7G2vV35GArxU1Vk4tw2fjTb2BoEbK72UWbjBFm2o6tTyePZKe0yxWhvCajbYrN3Lch8PvfNnTGIj&#10;yOjnjXa7PgIwu6l0G3GpAa72z3UqvNZ3NS/b/Vk5PmtsgFRXNRycsx4YEC9901hXY7HmdvGgK1yT&#10;z4hb5nlj7aL87eWrpPNgtvO6gIxHLo9NweqNJ4bw0JBhcU+sw7TFi/ILz31UZWVSK2nLXQ6tUBrK&#10;LcKIhnoWLGJ3slsE9Dp0KPeoGfQaVaaxUeug3VjFZ6DYsjTfHEGEm82OYHO4vACQxRfTEYaToK7N&#10;bvaQhweBBSRnffZU1VTWdIrLVyGeiF8jOW+JfqUJoWmpUIfPU+PJ9vZq3zbOARBK6fc967wTozQd&#10;gErFBQZit+OwrQ/2Q8BGQhAlbDYf7zOfDYtg1vEcfFcTsQxNZi1lw33NpBQyCZJKmAZ12bkTq4et&#10;89zdxN2cGyB4yj7uGnMjc9rWYwmxFga+hWtvby8nwXFT5G0shNkJi4HxL1ZDAcew9jXch9B2fB6e&#10;zNj1BYFxz2QzLoBO5QGNMhakV7XK9iy/PzEoExeNabvGvXoDlVaissrbZV95U52Gn0ppipvIg4gx&#10;m7+7O+wrjF2GhwwtWSYeNhlILhoTcpDE1O2SVCTdD95oTUE9J3p0Oey3zYdcMx381pBVVryLgLq4&#10;GFQmq+8pFG/Xbo/mUagzMyF7bZpfvmHl3aQZ86dlajC9+Pt+l/hbJxfcx6gXWpa2sVHceGWdYuHX&#10;ikxs4OdUqDw6+PTJo+XRvx+Ou0mDQ4++TQKqi3qnpq+06YWDj9rQIqnMUANfYSeycFrkuUDbtKKq&#10;NHnrf3VcUQUiBRIy5ptZF494LhCsHGI15aXDfvajx9beG/c78ZfwO40/Pw0+Bk9N7VzYEC2CWjZd&#10;pYOYiDIfvbqq8FM684kATLkmpGAxfeGJnJshgQcLiH8hZAlC4Dex9//p6enBwQF+ws2dO3eyRM7K&#10;j5ScaHuL0Huk4Tm16YUQf7DR8dThEP2PnyH6D1/UZ/je68DamWVL1qV/fKMxGhAOSXwjN1L3OkTu&#10;b6o7wtPlMETsDAKiZoaSRuEzdKZcVz83fChKtjn9RF7yjaj1w1lCU7qRlbE/XjYWHJ5YBGbIWPaV&#10;8PBqhzqbXMNIzoy6svTylLFLSQUZWs8CY4wJlq98pV3fy7w3ihPBLhNwLylzLyosGUt8URswA+/U&#10;s3jGeQbwW/XKUoZFN2pBmI12KQ37PCJ7dqFqyspWjr82YuviFj0AN7CpfLK6WyVJtwmZlJtGJjWn&#10;sqqto3y5l7Shpa26CuwbOulr0fLaAiv1l+Yt6YqTlq8pi+1YLVWyNxoQGlaJuaA9mt3YVP4kGPKc&#10;TRo8aRMjGaeWdRNgzca2+iIr8jAvJGYGclZKr010jZmwLdq5Qoco25LaC0N/826BgEYSCsLp/dQr&#10;z2vSU1MptZVlx2kEUn/t1fcsSTU+InUo+aMTwFVV9WWBF4gCXsLsPV+kab32pLfSpeAX7FivXept&#10;wsvyLxYFjN+heJhjs1taJKJL/65fMdJYdrK73/zbf1eC+GrAGhxYkt1JIJK1BTs421rhR2xSpIcG&#10;tPX4rqO3aZRThjYvKkqbLL5fWDUEap0jHv2xV2UffQEogaN5kmIuTYjcHITPC5u0/GG6TyiG/9TZ&#10;dUbcbQN7OxN8yPlAbfrU2GsdrrWoZVqmKquTAtCuMNdnRdUIMMz4Hx9qVY+TptSUPKFqu9Aaaczw&#10;gtP2AqP5hyP6hkkatF3EkEKSZaWQlJIgX1N500CMiWgkYyqE3rkKYvQ0BeLrk1ZU6+WZKx7ftTgN&#10;91H406tXunzErm8EtRfntvIr/KdttHQOhiTwS0+HK7Vd5K0NjaFUXQB6wHlGsh2GnAdiRKgdQrnk&#10;su1dHysvfJkt/4lt7MMRr0892iCWHj4znmujIcj108G2ayZn20IyVVnGflarrhbw4FeZ1wM5AFuz&#10;T0p7E4l1xa8lsjdRYsNrFg4OyeziP37F8/Pzc8y1xs3FxQVmBGmnKd7WuGYjvcMIgLjDXnpVGaAL&#10;SN2FWrLecaNYtTehBQ2vR8SY/hZQ7YjNK5kamhlYLaUw85pQfUvEqVryNhQY6S8xDSf8iEnlnIdx&#10;XQdnZ8bLKPmMtmRZX9ZTbeyqkqPtEV+UHnrdVd9yb1qnX2lveIudqTaqvbqXJQ0FWuj/kmgvKbAU&#10;BYz/nQ02G/3Phtby4jz71gK5qUznydZNMF8WUhQwYZgWMP1T6oz0YAJ/1S5VnCyf61/1fZyXP91C&#10;tYU7pm5U764BmK7c0iGLU1Ffl++1OZKlLMgtiSq8hCSLnmeDtIBqIWsR4kY6ePxt4btU0ViXFsi0&#10;yXyyDj5lzQpIhlg/qGRai/dumuHoFFS/VcaclZry4evQ/T9ZGruOLqQIa1PVdW+yBTFl0pYqs6S9&#10;qYQ0trEsh14+02Jjy2W8job1IQsLvCqyz6ukNgWWwrMXzlJ4ttifXtxaym+a7y04XEOZKptm4GDC&#10;qbJTqPK3sedLR0rasPfiX8WnF+CPSPlefakKXqMdk3BIe7RUZkyIYt7K8qjgUwoy6SWuqxGAxmhJ&#10;OiH1DcKi7HM8vNi6uNy+5Cf+sKSQf/xq/+JuU7frj1t0qQYWGjvs5xULh/1cxhuPOGE7x5u+krAP&#10;U7aGv7AGPfcnBXCjA0edA5g4zwv7rqH1bOBsA6rdxoLYmmRda1+kKjaxCXPnnIvCFf70lAAduvWi&#10;mnWHeNjo51hdwad2welCvpzweKCMY079dCE3aEEvNdMmQzaeqQXmj3IZTS6tFLeOJrD9XX+3rgF5&#10;hLqywRnKPuOV9SlXzgHa4ReQx24tovjiifJbwI0mVIrhwY2Qpb3hS5TkrMv2vyXqvDkYxqEbvyMc&#10;J9916GJQ5k9Z8TAPyyK02DkAEPTsZZpUDRRujjVuzdpMVE1GOdDsAnXNpNB2x1Stoxn9Uxoci0BP&#10;I9oby3Oq/LpmIjdWZ6hXaIXJrFq6EBpx8Ip5Mrw+qT1T1egFtZRW0zYvoBGzu4ilMorT2JA1GfTy&#10;9c8wBQpy+6K3+nq0Y30zZQKvKtpddulFZ+JL/MsUWET8vCq0KHoxmxHXcA6ACHRb6uluLb+MyxwX&#10;NUqKQ4yxxCHNJfBTuoA6jYFSorcH4nH/9XDpmMyYAA1N07cctxFs3DM3c/UKCuo1r4wEHPaUNHV4&#10;nRBL4ZMKQ8SHi4CHWV5GXrPyk91jPqWXtF3IafjlHaqH/Yp1veattKLsvvV4S6fsWlp6DeKwqnYQ&#10;Di9xWuXtPLeBWBmVkSfVaLiA5CgPhL/avHWHm/eqPeG03qVkFF6bPDN9y4ixUWfKbdmnagj6HIA2&#10;nepLVlvOAdDkXW3sPDUp1i7PHxus25MJfTA6u4T90TA8e+iVmdBntA1WieKKl+kVn1ztdakYVVXk&#10;R/LnahhnrJMrSxk8qSnOYvF4jkFqCT34jXh20WRaOC8/vr8oxQOpNyzuzZvFum9KcAv8KW2DLEjF&#10;cl/opB9sc5Qh4V0vv/R5O7p2qTcNY6o8bZENkX8tdQXD6MEs11WgTEJt25Odhbzy79M4RxQZN6LL&#10;4iBaCGKomhUGY4sKYOUnucn6u5SVXr1X8Vwa7e+IDNb+YgUw/D6nAPD1gqOX2MCI+hBJCO0MullE&#10;jVavE15kZdqII79yeIGEEGyrQ2m6XbPxNC8aZlTVMi3QFojMALx65RqqmI0fCahVZYaitte+CeCa&#10;vHKfpXkqgbPlMO8eFSXFBNws9wu1azteNoLiZXnjway2dClJW5ZrBa/TLtgvdEkxAuZm043Sjrks&#10;jZvG5CX8m6KA8QhZY75p3CSYkYqAhon+N4GDF6EuXpch8jU4/dSkLN6oXoDrW5h0bS26wr2twAre&#10;0PODIXuQq5xDDJ4Yne7hBKfwiUnK/OSN89e5jPxqC2c+pn9YPhBXEKx+2t3CXOlwQGT2j7+mf155&#10;7/le3MfUb53X6tbnSwWI1UioV3Y3VJ524Zp1ddkcoD36n0ND9KnLn/u+XlRis75Uo0nwOcj0v9MS&#10;/Zvg3quk4Ke1pUprTFP0BdMAwXadjoCNphNVpq2DeRW4KbCUfeutd9PlvQQGi9uyf6vD+4w/3DCi&#10;S9H/phK2pchTNoC9OQCh8a15uqzpqUFtWjdNIG7EQywzi8WB5fbZ+XYP5WbedYVXeahpXHGdXi+L&#10;k3FM81xwqr+UFpHALAdTfDz93f3FX/o7Q2TfNuiMTcBF4qWFgpCIcjPvbUENU37TKUq2ijQIME9M&#10;Ktau8KmSa+Uvky4bDJmqrzrPAWgh7LSKvn3Hkex0WbRy4pHQOcght5P3wjsL0AlcPf6O6DdP5Bjh&#10;C6PLFPbqbeGLLoPmV8WjDWbGFmjyNoq6a56ukETzXIJxyXokrWxGHJGsU7ssJ0bTPdtdVfOUYpdx&#10;Dl9KBB+fyhQIvijkCqda9FyUz+obLWUcIPUpQNMXS+cYVPHMFlgD+YksTeBk5lrRjNSJqZH0RMiT&#10;/6X03aPkerSq86cffq/81HEoe8nW943Uuj0aFXlosYcFouGneZFcQQBS17NsFabqle3yExhTZh6P&#10;NN8ZVPCiQR7vm5ahKo7k/eYGDNEEZK8eeeW7ORvNs04LBTIHkeSkXePmPKbzuaAxTCA2+YE7YRrd&#10;/PESRqpMMS8kmvFd94ScfUVj64mmKSNfe0VZWiovpii14CNCL1rRK1KNmLcYuAKo+HrIyLkXTcNf&#10;I16TYloNtHDPgXVz77RwsLw4XtNBGcQmmyhLKdoJ4HUDdFul9io3VtL4krSeZeVKSMSbKuvLtm5j&#10;VOkAvCx9dHtb7KFHn44GzCqaupVl6TALqZcvXR8FjOvRbr0FiaVMpY6GJYhK5wW1oLRsmdQ1Z71G&#10;b6Wb1vdNw+9t71LlxdFI4kTIeko8n7RLpi45OQhMABVgaUK3lO8lRNazam0RgNdjuHUtWTQaG7hm&#10;XN5Si85V0rzFQPAVZpXdGZyzr7QglpZJIXtw1lTsNRO/tPasw0iVopcsQhAvRs8DDDuBDhcKaCC9&#10;sromnTVZsrKX1euCncn+BCASf3sNNBzvUooC11JBqqpYAVovd3rFqashCwK/flCe3PbKc2/562/p&#10;yxo1BTx+tdhP0+1SNekF8z5bkY09NGhvlNfaTegQLjW5WaO9UdxmA0+t8Tr2eTYaWVnSIWsvZLaC&#10;fe566n82V2zMATRb7SLgKn4m7J6tANWKTIE03C8zeKMGvbpFQHvrlsJzKV1dCk6VAhvSz+vBX9dS&#10;qHFGgDvSTY+9KFpiIoT8xcdCxtSsV1lwbQWyveZVa2UKpHQui1CaurO98wQv2xEwww7Mq30TnLrO&#10;DpQ0LNtEi64TphdotgSg14nnUv7ltrWrl4blPs1y3NZbV0t5E8CZOKpqG1uqyJZJK8rmHou7Udai&#10;+615P7sh6Yskmpi1zdGwEec0x2t8URfTjfJiYK3jXhWG7/J1B3M98BdPIA031YBei0sIRcIK4Dgp&#10;KDeVNLJ3mJOnQ5dsYRaghx5cdfy6EyGYXYCugO3uTvjLX2G7SX2hfPgLq3kni1qyh44JSPx6cXWF&#10;P5FTwgwHnOGn8Y/b0fHQrCqPF1ettMb1qgDp0IrhMx6Dxr/s1a3A4ICOgTYRD63X/CoDMxPKs+9I&#10;1Jv1wfVqWkqEAYBhEECKFwK7OTZx2NYwZTRTlPqlK+3NUuTd2TxdStjE7kmDZ6NUJ9mPQIklAspW&#10;CUwdKr1MrzT+CLDls9xEbYgKnQtlvZ5jQnNE1fIv0qirzprN9dmzCq7GKMsLMZd1zTp+YyYQKRAi&#10;u/UbFcIv51oE+Gwg61sYmUIs6ROfaD7qAKOKqhHv7f/zH//J4eEh4j0A3dvZx047lxcX2GQUN5E/&#10;jOFXTNrdDvsuIyoOj6/ChiUIxfWiTi7KQugcimGXnhi+78bgficW5K9hT594g+13AqgILb6yiirC&#10;wkMuP4xvAXIIvuNyRN4PODDz27oEKG5Vjr2BuL11yBMiwJiqxCwn7hpE9CJM0DLeRCARwrDdOWu8&#10;2ov443hH/HMRBBebr55vXx3cO0RiEJqP7YkurvYuLsK7INr+waVuwqhmsn/5UO+YKnjmxkuO9yYb&#10;xavFHNyYfXoFOqOimNeJgjAC1wXJgnCBGiSLymTGwvloL/5a0mFTV6D9tHYT5NlfA2xT9VBdKEl2&#10;K4DbO2Ff7fTyDHdLiDlBKYoLn2jTqTuDJ+VXxJ0g5eHjyYP3nPq1+CXVUfBTFss+1pLnkCye3Hr7&#10;W0tfwKDOiVsSarPA+eUFbvTKp8GNKJs4yPKw2mwObTS1ay6/b9GklhxiVoMf9VJLeHENca9c9ZZv&#10;WMDcJOceVzw5L3NRWiE3/uDMWvoi6Plcq/cBzZHI1Tsp/smiFOWvsSVRV3Vxx7sO+9kFnPJeZr0x&#10;rS3wp7yYtDdlk3BwrCjvvAr+QlsqcQFVeTYA6ZGN+heEX5tZbTe8nUPLVkX/WrE/I3nMKy6qIeJa&#10;mTXjXnWTh5/iOTxarRiouOdOOOJsWqG+5uXNb3XFnmcrSulp4j3F6Lp9aOEOcwA5BODiIkSjqAWh&#10;uxEqkZzUSKLkzpCKja0O5iI9ZDjs+TlcZA/q5oX4I8B1e765SYOK6ZkJRCLQNImBihtxjuLj6NMF&#10;M70xZB9khStV1XYQ1uoB3wrZhxRjZaGGF9D9j5iY9YAKYbhjHxux7u6GkYGdLeCDcQDEzSDFHvKO&#10;oNZ51AlB60aLabuZMvnBGm8cYJkM3m9pIfHIvDSwKvlno5ScEbWIBpmbjeJJU5u9/HrzfKcwG5H2&#10;rerKevDOUKwcV2mwEvoLh7OYz+DIpin/Ev7mKGCius1V9BLypimgHeVG66oaq67aZ/idpWyUCS2W&#10;JSCdhXYcqfVOCdVFW51QiW/qIv61FdbtqtLZFC4j2Ss/iPgZuos/5fY82imnDjrFYefi/DxspRZ6&#10;42NoHa6we34IbbcQSO+EXuQweWY37AK4g/5u7uMYw3VuWR46vkNez6/6krRifB6CZdwHmGaHmZBj&#10;7KC7MSQIcVpDDNr5GcBKFB7qvwIWERGcDMChA3TDx9Jx6kqY7sOkABkFsOQXjELshrk8SJ0udzBc&#10;sBUCeCCye4W/S37GFuAnHDgQPgO6F1db56gIgwAhxEcCsLeze4gP9PNfhJGBCHaXk6d24vDIIld/&#10;oLZItau9jXWg5iEzz4QZ6zAPiLTWvN6rSOtQbU3M16l69rsL0kdyAJMMeLh5fE85WGidlwC8iLyY&#10;zcQFX7wpO7NgE8RS6bYsDv8lwE1TwNiHriByHm7XUEU7YvMsmO6CMd0x7VUXSvbah2pYbOrSEf8t&#10;T+O7pKWrMGmiu7RSN22sHLv8hdpyXlhLvZLUAebu13/hbxzsH+wgvg/DLjjzKsyrwMU5NJEl4yP2&#10;u8chm+GnMOd9+MNohGZteI2TduIUghj4j3cxUEdkz8kUI7Axe+CbQx3Dj6RO+NR9h3FOEZKVUFwB&#10;RwITf8FjhOVDvSGmH4Fh2k/ECsmAHMoyHG0WiwXEB46ESU6YU0KIITEaqLOzfR7XBYRTEUICgPPc&#10;d3aReMRGjfulj1QqKmKv2ndN+VixSk8hSKYArbK2uKpDj9KOAmBYoptUGVtJGpgMWI88ZUlbPrPP&#10;d5ysNexFa4nrjUVV6VwoMPkp5sgpS/XDSYG2IUsB6B3y5wmRtw+9Zwi8BMA0Sr6WuatrqVI4S7TG&#10;ffTFZmk7ww6LVGammORbUMa2py0Og1NJFrNZNAjZH13pagbltYiETS8fcH0IuxmpTEEPT0+e06kC&#10;bEuLI2zB09OLlnc3UyYvb1Obo3jUeU7CZnBuhdqjd75FzP0iEt6Kil8ua3NcbJw5c9JSc1OW2yp9&#10;5PVqyUY6hABH+VQNP2s3xsipbiWG16dTWOu0dc1tY4MqxRpWcfZN2mxPa8XH0aPpr+LjhK1nZ2c8&#10;EpjtMYXxpGoA+crO1XmYvD4cdhsC2RhOh7d5Nu4wI0iqQZS7Wjgb+uzD39hnH3rb8SfYB2iytnek&#10;fIi7w6qC0HcfXufG87HPPrw+wiTk8Q8lw1+oKdQX/8JSgDhr/xJ9+ZIMhTn5ceAi9vvHsJ/FQsm4&#10;njXO+w/wwnhB6Ptf/Q2nOKIYK9za2keXP5cbh1EB1I7hhTjyQJhhwCGMjISsBczAeEPbyshlpHUz&#10;UEQJ69rYj4AJGat2Kmtlqm/149X6RhoQ3CAyg6rmgvrW9nzmyml23AbWCIFTG/2Zo32mQZvW36yf&#10;u1m+/yiwdfE2Dh1801myXm9FNbhZHL0qwF45N2bq1kqskFo6m8vBpS5WJZrEtSzZ+24L/MXLrCN7&#10;hXd75UeCfiEabjAskG2vZyRDArB1fhEn0oxx/zi1V9wVM644Z4bd5DGGjuu4h/nxoc9bz8AfcGDk&#10;P6zxjcuFOZuYUX7cegj95oie42eIouNn/lpt+DBEpdwOMQiNbvOYP4QhhpA8jOdYEWgI6EPoz7W/&#10;UtGwQ1DIFhDlD80dlz0G9JicxCu2OlwcEBiTpAF6YTq8tmWLC6VIQypGXgeQK3C11RLrI2/0fJ7t&#10;0/ivj1IvBBPMzWiCjNmZm15MvPIef3vr9eCY5LCaKxZsUNqEgqHUwpPiIIxYmS+nAUvRuRHODAlp&#10;hLxmMS/G6pWrGQ6sC3MPfjZowMOC3Hb91IXky8LrU+B6osBCanE9CJBQxiyUjW2WtvKKANyEqdEG&#10;uRwBz6PevLfWF7YUQtmOmba3k0IaWLWTnkgQVZFbgaMTAOKjiZkS1ggM4vkrdP+HyS1hNg/e3wmT&#10;3hHhjx35iIRD0I9O87jNZSgcerxRIqyDjR3qcW1A7L/PsWQI+8efQpwdeuiH8vGtYco+Y/o4QX8c&#10;QYprDGJ2EXYpjesQRs3hQAO+oScf6xjCpP54EzMNriLgYoOYe3D+ElYrYO/OFZpDhjCMKIwJA0ch&#10;mKgITS/CiEBY+Ks1TeIMVooySwmlJyjZfUu9hxEZ2cfTvxnGV1b5iw6k0vYuHnwvaLOqCrYUg1Lz&#10;vSDkzYFakD4Sf1ejfzFeul2pjGWLGVLIyqfU822OaDMgewnPDFAbfaU3AdgoMjOAG/xnQHj5yi2h&#10;QFd01Yvzgi6mt2qvfBrqzYCsrahnUWeAlVfm+YvU+mk91TCl5KZ7SNchQvbdavQ/o8Y0djduTqik&#10;d9sjJgP34xY5LX+In8Nf6Czh3pe4Yv836+ADlIj93GGB7M7VGf7iDbrRz7F/UFyMyzGBcMXefd7G&#10;BbyKAPF5yC7MQmHVP40EI+QVcdCAK3FHsCG2lpgdoflwMkBMEsLsn2Hp7lh73MhotXM/fw3rhLnC&#10;N6IVP9l9H3b4jH9hQS+2GLzcDk+GmUhhLmkYLOCi4zDTCN9C1hBnHqssBVgh/WAgPkNcZsjKhl7J&#10;GsoFrWdZbdobJanXSvTbX16v5CLUuKnAa6l6TdDfmwN4zq8qHl4CoFm6CIPWk5GXb18rBdJusGut&#10;/mVlLwIFNmoWlrKrMwhpXKH+OgOaeWVeAhCivcxO4m5o9EJE/7pFVT+lm9pS2JOflJuGVhL9p+Ld&#10;Uu/27/yTf/7jP/7jYS97bHm/e+fs4hwd7SH0x9ed3cvzY8ywv7OPuTHnWxfn+OX87OLk7PyNL37h&#10;/Q8/2jk4vLhEp/sWThK4iLF8nCbEyUJIAIIInANwiLU5Fz9ADrH1TqhuG/Pqr0ItV2en9w8Pnnz8&#10;6N6dO7vbV1hfu7t3gAIn2KFoZ2f/EFiFRc9MDxC9Y8Ey4CAVCctuD/exNfj52eXp6enD11775PGn&#10;9+49CLWcY0LP1unJ0cEBati+PDvf29s5QbndbSyewMoHDDvs7+6j2Pn55f4utk89wIwmfAs1YCt5&#10;YBivvcudw4O7u3vb57guz7jN58XF+f5+2A4U+GM1Blq2d3iwu7MfTmg4xdeOU2aqVim0RY3s6EhL&#10;3xtmC1hkLFalY97CAnyL2RXvSeLJRc4Oy02GIRGl4WpXfmfho4bmbDMdDnpjMcF8uMEyb3XFh6Hk&#10;8GuC7cV0X2EpmUaoQlUBX+VFpNUEH4k8vHeRQGcviJbHyvwLzlMSQLgvN7JPP9+T5xpP735SlbMx&#10;r2dctFzpqt192XP7QAvCKYnQ60Bp1BWxw0LLj0JvJc8tPimrR6KDKROwcYImr7nvYmWhcBOnHEbz&#10;3eqhm2XhV/KTR7NFd/SbLbxYinpTOMsM0nrtVYdGbgZ9bqWh5spmatQ2X23h3YbQWvRZ+R1/Z/Aq&#10;GqltmbY3s42EwDTVVmMgb9Kx92IVYLV12ky1m4veelOKGUdgAHrwES6ZF/mV9kSze/CnUXzS2unv&#10;0ogF2yoKfHGmWUMxxCp7eXvr02eYFaMkZCI/yYt5+ffgcz9+aZoc8Ozbw/zy6DQaMT5daiGVvHgp&#10;9H6PdBYe4UE6YkCChHMA6FPDSAA3AIoXIuK9na17hzjwau/y+PnJk09OPn10/PjjvYuT1+7sP373&#10;nc89vH93d/fuwT5AACHpsE+ObZrsDapbH6oJPfMYTLjA9pn3DvZevXd4d3f7zs7Wwdblfph9H1Yd&#10;nJ4eI7gPZcNWpAFnTgTC9jz4+uz0+AQ7omJaElbq4jQudNafHW+dn1xdnmK8Yvvq4vL8DKF7OEAg&#10;uur9rZ29MD0IwxiXMdrf2d1FInDwHHWcI3oEnD08QT5w586dh/cf7O0fIsF4fnR0fH4ChHbv7O8d&#10;7u8e7uLly4szpAxhFcPWFt5+fnyE66Y2XTDK02svqmaL8EVMs3GSNmdS3txUK9pQgaXw6SWsV29v&#10;wDSDLLqK2dUtRbcZ+HuvsC0tDqyXWQsiuWlQ7Xz5DBNh00SmmGWva6j6hahi037nhSDCbUayUf0l&#10;8DM3Ep3rALoRZoEsAkErV5mMOtkw0fwtof/6ZMk2xGRTWuPkp9S/NyKz+7N/7Ruvvvoa+tMRxe/s&#10;7mEBQDxOACnG+cXx833EycfPP3jre+//4K+efvzB4/ffe/cH33/66NFf/s//eXgQQmQsHNjd298L&#10;L3KiTdw3lDvox01AQ49yOO439luEyTv8JZyZi02M0N8fjge+OD3Yujp6+mT/8uLy7GQL/fQX52EZ&#10;b9jmiMMJl4jT4+5B4YpzcGIUsLNzBlTR945fr64QmSMbQS5xuBf2MT3c34snGXArohDpX5xfbJ+d&#10;75xfholEccFDPEwtzPnBcESoImzjgzEBDCicXZyd4pAExPvx5GVkH2H1Aw5KxkHAYeOgOEiCF5Ar&#10;hPGD3b2dvf39gwOsxNZJWFU0q5GZKcBtT0lH/RnXPoz05SSwyI148u4EC3KIn9w/dfw9ZmerPZxG&#10;UxCJPsrTChafcF9U08xCozCrrBDY5WLW6fay011K9Y6lg6mK/6RwgG1WSXqj5GFbW9XkURJTwgW6&#10;rSaK5ZrNdwtqXJefaQltvrN08NrrsSye8JG5vPK9zwm+/JamUhRq2wmqnxhQXg9fVe/Y5rSuRNSz&#10;C5+qfOsr0CulBZIWtK8FpzXp2SVLLfj0l1mrh1uq8+Unry/9eLqMSpib1DgZF+1tb2/5jP42Klc7&#10;TbpcTDvYSMmu4qseUm1pZ7R3xitdiGbhNwaFuiKzDWhi/RLyJSMAE2iJ6Y6zyIeOxWoDoz+tlmoq&#10;4NM/X0GBdJSEOmWa8HIL6VoYzBhfPzis6fST4aG/LfLuz/7sz7/6xuuYFhMYEU8DiK25OoBfOz+7&#10;v7+zfXby4Vvff/rxRzsXp0gGts5PL06OEBmfnZ5++Us/hk5zJADHZ6eAwLCTCcAQdMeDuYZQNCYA&#10;kVIhZkQgvReGf66QY2ydnV2eHX/wg7cef/zB6adPjj59fPz8GTA5OAhzc9Arj8wkxOjs+Ysz8Nl4&#10;TDba3t+PqwIwL+fscGf7AIBPnu9hacDl2WEcE8BEHQT5aBUC/IvT0zsXlwcxNzgIIxxY3xCi6FNk&#10;BcgdwrhAmFV0sIsu/h1Uvr+zf3xyAnz3UfpgF6MJGI7AugNM90GmgVlB2EMpLA1GtoTdgS4v4gEH&#10;MflJBH223zWyhcbIE0+I5XmI/gPFVh5CRFW/OxHejEXUv9sNtjEXI9s0T2G88imQEcNiApBUzqZO&#10;WjftMB6kSO12lXXqHv5xy9eenMfZVUnrs2+M6jbDs4hZmOZhS71GeKoBUFUmbZOSCWmmCqtKo3xW&#10;GygJapaILW0XRhcKx+6IBS5X3pxsx9evIRHtxamZIL2A6+V11TNilHoFt6BEmb89CNrsN+0EmXY6&#10;9EZMveVXuLeI0Dw6tEAe8ejDvzcB6OFUqazXoqXkH/A1qPlgVXaZAtHOdGitkwCM1njCnfBwOmdr&#10;Fbr4B/qwovktSiIEzaeWcwB0eS/SW5a/uhbmSzIJ1iBjOjqz/Z76ld2f+bmvv/HGGwix0euO48Aw&#10;Dz6oBObkIJg9Oz3EXPpnTz559+3ts6NXDvbu7mw9OAxzfh7cv3d6dPTw1XDhFczBwdSZOJEomqe4&#10;1DcKYDhcl2MBMfBfJQDxwF6svY2rii/Oti/O3nvrh08+eO/02ZOTZ8+eP38GDt+9/wB5xSk2N8Vq&#10;AYKMSUbcdT/uARqWFewiCcHm/zvord8637s8//jtt549+uj02dPz4yP87WAj/73DkDVgQ/+z84Pj&#10;453Tk53zi4uzs5PTEyQASAXO0am/F4YLrjDL//JiN67mxXhB2FgVqxxCzI2GoDUXSCWQG9zZ2z3c&#10;3tm/CqcEHCA7wfgJXj3HUoSzXdSyyQSAM454FeOSmCwFHgQu6JyB73sJQKb/ajLLfKid8Wu8+kyi&#10;lwAogMPtYDKm5yrE+hSOPQlANWRsasx4EJjWyQIhwgBU7hIONlVaoPEYQJtK2oWkzL+wH1hO5Dy0&#10;e597IwBaYrVCGfk01eVqn2a/nVKruZwl1FIJgMeFFAE+mRdIFXjdKIe9+t5iHRqrbgHVUKbPYGWV&#10;d0GEPVDtCeHtSQDKLmlkTd+IYtXTJRzv5W+DyGygyIIiVMWuJVb2O7wGemYLZFrhJwCm8ACwd8As&#10;Z4BaGmiotCz9jU3G1xkolfkoVYQJKeg9R7zqXHGX/RhvcyN+xK9xKghj5uH5eL/70z/ztdc/98YW&#10;wmisxgvTccLMHIS7mIKPuPzy+OmTD9795L13ds9ODrcutk6PsdgW/ehhIszV1bPnR1/5yk8gQN9B&#10;N/ww4ST2jw5aGx6FUDqcoRW3Ghp68ePGn5hDg5j59BgnEWDc4c7O9icffXB+9Hz3/BQpAQYY7ty9&#10;++rnXsfsfEzEif30YdpODF3jCEOM/5FDXIRlDFt3dnbQ94+u/f2L07f/4juPP3jv6Mknzz/55PnT&#10;p3cO7mI+P9qGiH3v8vLD7/z5k3ffevz448ePHj9+/Gh3f//BQ6QZgB9XBqD5yCmuLvauLjAmgnlF&#10;d+7eQ7IVVxKcAQtE/yFRwHqBZ0fb51giHHYWBcUO9vfjGEg44ECWUlQ1s8ViGkn1EoA01QtSyO5n&#10;pZPBn5GKOqpTiHJByOTS8fZqc9ihSDagJzL5y58ClCUXe9zlimivlQAQqynA4Zt5nsU/JlMxy51a&#10;Is+gqGPxJvA81rt0c36oBtAFGWsxghwB0E02BDRcc+ngRY5qBCB919SLurIJAIpxMZagSvsb5dAI&#10;T4tS2lcKhFoqAfD4TlSyElt+hS+2+6EWYYiY5AnYLbdWqVc62Atqo+X7xMUv3cKslrpyxucmpwBl&#10;/U6hIUMQkJCj3PasZcjb5xYiTmSv84WFihfsZLZdsxP+dguQbRlHmA0Q+ZqRRicBcMnWlgAITeLe&#10;Mqt35N6nj2uv8u11FLVAf7zRTuReOyByIjdcZ4yJLQZ/4oBueFYRu34H312w7TtnWMvK2ePxGs8J&#10;2rp7ePDg/l2E4sdPP93burx7uIvAF73jr2Bp7OEdjAy8crh/8unjD955C0t4ufVNcmVOB4usi+vH&#10;x70+4boR8WOqESbuh571XczAQTPCwzthfW7IRoYtTcLCgXBhRW/YgjSKQpjkH/bz2QOC2IXnDmLe&#10;4+c7J8dbz58fPfro+NEnl8fH+3iIjvzLbawAxsOnH7z/5N13H7/79qP33z168ujy4gR7HJ2dPN+6&#10;PNvHJi9YGnx2fHV6tH95fndv99njT7Cu+M7BwQFCb8z54bag52ff/+5fvPWX3/v+d777l3/+nbf/&#10;6vvPHz/ZOb3YxhKKDV9agEgN4XRWCsu/psiWvSnL6zL8quG0K4N+a6XhbQTUbTd08BRbo5rzo20V&#10;J9ZQQC3ikFqRcMppMmq+FExAtUZNq3XoVq2opYA0hGI2T9haKnpBy6zD6Be0yS/RvlkK/EjpYG8A&#10;d7OsMbUvwqk1gWgDBVAMOFPv79WyZu2z2dEYb6AY2zK7okL0Iv5OE8Eglr5eptjul3/yZz/3uc+F&#10;hbBYvRoYgc1A4x6YR5/uXZ4ef/DBo3d+sHN69AA93KGXDcHv9tHxyfYezgvDHvq7R8fPv/rTP3V8&#10;do6UJBzvFRfoxpBwmAx0trsNuNivB73p8cjgsNU+ev23L07C7P+ty72QY57jtY/ee+/42ZPduPHo&#10;6enZwb07r33xzYu9vafYAfTwABv2xG7/MJYRtwFlKIpJ/gi7zw/w/ewYixOwDOCjd97e37q6d3i4&#10;fY4adz73+S/ef+W1cxxdgJ2NdrYvnz/FjkF7h3fRb3+GGU2vvXr/9dcworG7i+1Cw2afzz969MEP&#10;vvfuX/5FWPr87g8ff/rJvbt3Hr76CmiDbYKwBvdg/+DO3gGC/ouT46efPH700UfYCfQuCt17gGXE&#10;6IeMZ6hhJGB1QEHo9ojnDnAIJh4xBnzCoAN/CqwdR2j4VQqHsYmRq2FPT+w9GhZVr8og5xuOW2ax&#10;SBqegIbbcIQbxk7CUc3DbJS4yymX/oYTHlhdGKiJU7WiLoay4fwH5IPhE7cDhoG9odRW2HWJ6Wbo&#10;Eg88xwKIcMwC2wEKx0Mkwl1csRFFYmgt6opdtcMpbbFXN9Y6DE/FNgQw4/CF0qd4G0a2gjiEmuKZ&#10;DWzziFcEHlafR4HjqRFII5FKAmuOh7GrOKxaGaaTRRoHTDk0FsQ17F0bT4OLz/ShD2MKRMqFijnF&#10;LR46Z/68jJBmIk6DC6CJ6mr5SMBBjdlxFGeaZ4lQRK0g3mSrXFEO49hWZEGQqSgX47Vq8CAQ/CG+&#10;M7CNy8QjuQa7VrZu3q/+W1yGPkE7nLcxLvQnqyJluAB+hT9hcoNRWl7V9uFWPwtHfo90TovynBCz&#10;ZGMUlQxkVrDUCECKuX6imyYokSPZqwwt+2uZrfJKYQRgRqUjDV3yzobpv9hXl+c+G8m1OP45gUxt&#10;TJTjsAFoX2Mp0V04R/qsBgk3xNCU2ubJ4FO6UB/0t+8dj++9gWmv/MyTQxMp0ox76u+YktJaggy0&#10;0VmUjYwgFuabJCjJr/KT3GhZb6F5v73K06eF/ixDVP3yc+Rt1fy4ASinAEkVk7pWYV5TRbtf+amf&#10;fuP1z93ZPUAv/uE+JrRjs/znB/tXmE9/ePr83f/x31/D1JqL85OTo7PtrbtvvPbq57/44ZNP0CF+&#10;cnx0987e02dP7t67d+/hgyNMqt/eO0Ff+85emGuD1bHYRP/OnWcHB8dXlwfbmKUDD32C+faHexc7&#10;V8cPEIyfn2xvXxydPLvz8B6Ck8cffoCp9Mg68DBEzzu7r3/5y8e728f7eGcfi3lPzi4OtnYOEQUf&#10;nxzu7N65e3B+dnxnb3sfycj5EaYTIYQ/Pz3BauAnjx/tIU8IMQROFDj83Jtfeo6jBPb2sWPRk+fP&#10;Lw8Oseb36uDw6mBvF8sM7j1AgI91BmdHpw+39u9eXn3w3e/snWP9wEcnJ59g1e/P/LWfCqnq3uHV&#10;5d4p9hA6Ddbm6ZPHH374LtYm3Lt7cHJy9uDBq1/43JtHR+d37zxAanQOPiFH2t06wS6n4WBlTKna&#10;w1kEh9vYKOgQGc0pBjP295CSgFBYkYy4+fQcM532EKVdhHOYsboAmVEMbRgihoAIRzNsY6kGUpU9&#10;hKYX53vnF3e2dw4RjeMog1g4lIzTmOJsrssznNaMZR3hHDOIEGLyQxxzFhIofOJcBax/iAHhGVYw&#10;o5b9g/07B0i+whKIGCshGQx/0SeER4d7gPbs6AkmTGHO1dbzkwegIXZt2j7fPsTaiG2s5ABEbIu0&#10;dXqG+BFLKpAVYLgm7IuEDViREWAyFRLC0CpMGcNjLKEeB03C+Ws7YDzPkwa6IX8I87ZCwhP2Clht&#10;GI9Rn4vdw52Ti6OrvS0sQQntCEnr7p29exenyBbvfHry5N4rd04vjiDPmMwFZu/iwImwdRNIGwGF&#10;3CHsNIvxpZiahuw1pmzhFGpUuYN5bVt7+9uQKaS+cbvauGEBVo9jgCoMQQUwaEKIlAOqoZVhQlhs&#10;WphKxz8VOU3j9xiM8iy9cOw0A/5YJLhuyBuG+RDzxuyOj8M6E4xkBRaDGXEADJlzOFwj4s9kbEhg&#10;YuLGV8PcuQAmDJWx03z8G0bS4ngaxCe+G9fLh1whbrLLvCMG6OPynYgfmphJdpj7BPAqJQk85KGD&#10;AcyY1Yy0CXSN7xBeyDpA3oB9zPMpCWHTsNi5EHYCiNkfk50BP1Uja2FFQyvJ3JCwBiRA1vhDOFpw&#10;zAUCRHA9zlIMeyEPNFQZyBB1DUnWJDFLA6ZCXB6kenR4UqzJTqtCustH18Ui/LUd5kCvWtQnxcjJ&#10;9NK00fVH0o1SOcFr9VyXaYEz5UN7W+eUTClMKL0BXG/dnhQZeXOFbbSgvfX2JgA0FtLbM3aFsL8g&#10;S6UV33P6FH5NaD6RTnacxU6B4Y8nkNKGcIqsVgEqHVlWlluNj0//PEW7lC6rpwaCp8gGMdF6QYsv&#10;9sqnoZhACz5HuQyxfXCswZyKm6OHGG0D7VD8jOY9+OiAUUQtPCF8PMTy0ejbh1qCi43ugFZ8/Fzd&#10;sPmaBxJ2Z1kW58sYlg1+gyLBfSYjRzJRuza2IkJ6yMLQTXAT9mk+FpkiWImChApH+LrJdCKyEnbS&#10;7rBclbowUI+aEiKNlccWzwev+NWf/dk3Xnv97s4eVrCGk63QnX55urd7uXt5cvro0dO33t49x1rY&#10;MMH2ZG/n7utvPHzjC89PzrHhPQ7Ywl5AqAgz7O+++trl7gEi0xDA7ewe7O6HpbSX5/C7R5cXhzs7&#10;r6NH+fnT40cfPP34vUfvvPXOX3330Q9+ePbkKSJXBOEP798/xMDC+x9//NYP74TthyAjWF175/Uv&#10;f+V87/A5EoK9A0gNuufvXm6hm/0+dupH9z7Dy9Pjwz1MzccTRIOXODXg+SePn3788eEedjANZ5Dd&#10;ffDglS+8+TwkTfvADbEu+unv37/34NWHhwje79/DUWIn6NrHYuCtnQdXOw93tt/9q+/cxez+q2cP&#10;X7mHDf7f/NKXQQMEiqdYKryDyUo4JmDn6NmT7cvTO4dh/09Q9uErr7/y2ue2dg9QHrkGTk1D8B1m&#10;V2ExMVYIoFCwWwhCgOYWVk0M2GN5A9Y8YM01yobdjsJWRYAWdhxln/JwiALnS4XTFmDhwpnE4VCy&#10;wJfoi9BTv30WzlPYQmrFqC5qF1Y/h4UJUFX0yAMS0AIUsAJbCSEiQmB7gDJBA+IuSiG5jDCiboaB&#10;gthlHmMtJAlnF5cn2Ljp7sHuq3fuIGPDJKudMywWj7ukYmU4JOT0BKX2LxE6Q7OHeI/OAbD24vLy&#10;MNYTQ0iEd+Evmo142kgcfgqmPWzFChGN3fVbZ6dnyJGA4f4O5oMhNKROhJOXL7EoJaQ5IZUIsoD5&#10;WReY5RW2gD06e4J87QybU+EguS0MCwHNIFdx3GUcNIhHjMUu4Xi6dQj/h2A0DgaEcDmQGawJxL8M&#10;qdDuDtaCYLunaKHArzCoEBeoBJrH6D9GzKsO/Ymt0XYoLjqR/GBQb4au+DIqN40gmRyHeSJ54hgb&#10;omE0J+RZkaBcJR+79Hn0Dw9woRnmjMCIWGhYBBNt6/SKnA6/hFIhGQiUwX8cqVJmt+pdyoVXRjM0&#10;LTJxtbCf9jgsv4mUDHjS5Yf9uWIWPBnEmNr2FLEhhY7jGTylm/QK+jU6BtI40D1yVWxttZnxhYk3&#10;mqKT+ebB7A04Ys0ZR1hFwBToRL878G2h4VJletveVj7P3xac2+D3lWI006CMRDvIdV8FNDetF7Fh&#10;90U0MONFDHXsJYFaK2yn3KCno+DGaHds6zDeO3kzDRn1z3Jykw711gyg2xvoSZEXjqda79W1jnya&#10;dz3TlE1R5F3eyGcWn+jxJ/IsdbUJ+ar1LZQ0tEpfKRANP0ncL6JSPV2RrTA08VimmW6yFoEgz72D&#10;NXvtOXYB+tobrzzEHHpsvQ+g2JHnAktgd66wXvbjt95+/ugTRE6h+/Dg4Gzv8I0v//irb7x5drn9&#10;ESLsu/ePnh/v7t15fnp+/9U3du8+QP86gjK42j3EvDHeRD/z/aurh8enhx89Ovr+Dx59/wdnHz86&#10;//TZ2cdPDo8utp6fPnn/4+cfPT578uTO8eXnt3Yvnx1hQx50tl9e7W/v333jx75yuXeIIA6+f+9i&#10;6+7O9r3zi/3TExwZ8MmH7zz+6P2Lk+dHn366dXKKBV07swAA//RJREFUVbk4o/je/u6Dg72rkyNs&#10;JIpIOAQv6HhGAvDmm0cI/A/2ELW+dv8Qq5lff3D3tVfuP0ACcGf/zr274SSxre3Dq63Ds/P7O9t/&#10;9X/82e7W2fPnHyPRwILnN7/4lYPD+zt7d8/iKQkIMxEK7m+f37uz9+or9+/ffwBS3Hv4cPfu/bAP&#10;KAZM7uDw4DDdCOEqzlBG5Iow9xxjByHARz83TiTYOTzcv3dwcHd/9yG63cPRY4j8US4u1w6DPEhI&#10;4jBujE3CZj5jjBKegsjYeujgEEeSnWOEZPviePfyCEu297fQvx767sMACqgZ+4+R+ICgCKdDP3N8&#10;soVsYOvq+AipHU5F2MUa7lD4CmMmyMdRKE7NwVSt2MkcwyR01Ye10ZdnD3EA8vn56eNPn3/08Sfv&#10;vn/0yZNtTP96dorRhP3dA4TgmNt1BykhajhHjBX7BNAwtPgKCUDofg35QAhXMcQUkkWwBH87iNtj&#10;92vEMKY5oRc8IBzOowtHuCGEx3AJEh1MHrsISRgGSXDywjYWjYTe/cO9O0AgPAkkw5DG83uHaPp5&#10;OKhhFwyPQWMI/S+QR0I0o8sAUtvnWP+BmV9hKXoYmgCTsNMTPnEeHEYxzlEAaSW2iMWI2DC7bQsp&#10;09AsBtYMrodIcAjd2Y/OLv1xFtQ4F2rop2eoHfFiUBvWoEPTkYmwlztkQyH3iJ8gcPg6zOeBngZS&#10;xfwvDOnEqD7mbAMVB08c1ssE8RlyQ4hFHO6IKR177iKSDPBDv31MS2LAHZJJQL/gRr7KitF+eV5B&#10;fjWhQN7qDWgyAg+tiygEgsT++HFOFDv8IjHLCQAREysZrHYcRoptjWMuEWic4jWMdbD5RECqKQcN&#10;Jr5o9/cF/+35Ho/Oafl5AVavw+gNLFg+7YXTRGuB2VKmixHNhW9XApDqV0GoYuGNJgC0BVLFJAEY&#10;+hymhF6fjyYBiAgMdaBGzoZtl66yZOaEpJeeJUFroYYp0/JKTSQqsq+r8OyP0M3kKnzXfBaMm3gS&#10;vqUvj4msUX8W2uvxN7VLZZuftbflRLGLcS0WUpfxEoBefd/92te+9vDePfTZx+W0dJjofrvE3vjv&#10;v/XWFab7o18U8dv+wdXdez/2kz+9e+c+ztJ9/OhJiLNOzsIZuien6K1/5Y3PI9YK/dhhg390w4JD&#10;6Ay+fA3Tcj5879kPf/j0vXeOPnmMPtXD3X0EbTun6LBHeH2Kbl3sKHr66af3r3aePHp0is7c3T1M&#10;oLnax9Sdn7jALkAMGs9OHiLqxQ6hH73/5IN3Pnj7h48+fPfs5Oijdz/4+IMPPnjnnU8+/hjJC6K1&#10;4yePH3/wPrq30c2MfvH9+/de+eIXj8LGRli6fHl4efL0w/d3TjDD5/np8XPsBYohAkTe2CoIG/vs&#10;X1xgos+Tj969g5PJLo8xroAJP29+8cv3778BrI9PcOgBMqVT9OcjaLxzsPfKg3v3Hz648+DB3p17&#10;p1u7x2cnIYBE7BTSpgs09urs9Pz49Pj4+O6dO/uY/HOF48VwSjGGB7CZ0vOrk+NdHKhw9By7koK7&#10;+DWMEYTzCcJRbKGjPIRvIcyLwzdMA8JqDXR774UoeAejAOdxHyIso94JJ5KFNAJtx2BHeIwpI2dn&#10;caJ/iIHQhx5CV2QwZ2HsIkZaWNQRz0oDG5CHHCBoDmvC48rq0KMcw1DIw8X+1eU9HNK8dfXp2+++&#10;893vPn777acfYq/V508effLJ02fbe/t3HjxEThJCK2CD/DHs/LSLvAHB/zCpPGIfN1waDnOOg4ih&#10;TzsMYoTe8xicDb3B4ZA1VI0FF6GTBmtM4lwWjDdg1ALIYpnI4d7e2THGpfZOTzDsgV+wHP0CJzVf&#10;nD67ujzaP9jG1k3YyPVg7144CTo0EjHkGXIAkhThclz5ENLL+BPjQ04TD6kQko5wFB3GUAA7zPlB&#10;1z9y4ziBKQyYxLHLeD9OoeEkrHj0XLyJceWwFF6Zg9AtF8zN6J05ySfu3hXHHVAdQ3+wNYxLBJQg&#10;F0H/4wBGzMqGaWFj6B/eHhpAtx+EZZjUFEmK+7BMIwrAENLHLvXhfhgrAGnGlCMSJ1TOUXXBvyXQ&#10;NC5E7HXieYYhh+jDmfExZ4qDFlJvuKHfDyd4V9zX9GcOSjO3YR0D7SKKzG5ZKf9Yvr0KLxwo+rwM&#10;eD2s7HlBDyvtC7uQj2xtb2so2Qu/Bfp6MPsCsv66OgnUHXDnKdSCZ0uZFvrrMj3Tx4I+BhxyCcAI&#10;s57+dWMYGRKUWnCNc0sIJ9reSShZhW/iznIgWNbBal2mQAsHu+JIgd8C2cNWv1sITKXrS8fBXdga&#10;N9Fr9wT/NBCv5nUSQOveoolQTanDkSJNXhQeNqdp43ojR7KYG46ERDfGIZnLUWCv9t2vf+3nsF72&#10;EMFxVGZEn3GyycXRo08ev/PeAZQbE+zRj4z497XXv/CVn0CshfWyF6fnnz5+ErqaAx47x6dnr73x&#10;ecRLoBBms4RHceNPxJN3Lk8f/fB7Tz98D6MBYSIMIvkwRnBw/+Er+/fv76Lr/PNvPD/HbKOPLk9P&#10;nn769OrwDhbknqOncm//jTe/coUe5+CkLvfPT9H3//y9tx+/9QPUfX7y7OL8CPUBc0xywXyYy7NT&#10;BAdhC9HjYxwnjOgvTILHDKX7919988eOMal7H73DF8/fefvdv/jO8eOPHr//7iPkEk+fIIJHdIjV&#10;vN/9//350/ff//jdt06ePjo/eYoE5/ToGIcfHO7fPzo9f/L0+dPnJ/fuYYQgzBzfD5OJcCgYaIMe&#10;9f3dO5h//gD/xkOIzzAcgTgdNEXv/uHhwb279zF3H0F2mLVzdXHnAMcIXB5cniOkvhvOH8DM8jC3&#10;nPPhMM/k7BzDHjSsw8wtGlnYNsS72CQ1NBZpAGajXJ7vA8gdcOR4CxOLzs63TrBM4QIblyI5wGec&#10;5IPZN2HRNtKXrf3dCxy8DAyxnAAHPSD/2A27IJ3sXBxjK6Tzsxi9hthLBgFCtzFePT+5ixTkySfv&#10;/cVffPree7tY8RGGKbaeH2Fr2Kvt+3fvvPb6zp1DNBLDCWeYlYPuc8zT2t9BD3qYmMRpPZAxZIcx&#10;mkPkGkLnOMEjzgoc5gYxQKMVBxqgGybhhBULiMexQ1TYFOoC2SDucfAztnq6e+/+adzCFksoQD9k&#10;Bji5AstGXrnPWWBYEvDg6OQEaVEI1LchTXHXq9hTjuA2rjnAuEyYDxRGBGLSE4QXjI2hfEgFMFRy&#10;foadbkNaC4jIA8K8J/wQZgGFoZuwImcMpofQn1FnjDkZZw+T9mhE1FfG/eNf7MyHmmBFAxiEKVnx&#10;JA2OcocFHZSIgFecURWGaYaO7TGyDT3+gdax555fMJLBFRfhSTjhg0GNLNCOkfBA92GyWUz8kIpg&#10;fIYDALQ1NPrlng82r9kVhdlfMfcbMqWQgxBvwmEaEPGNNq8S8AlugyPn0ucx7QmDKzHnYZIWgQ8D&#10;bUNeFDOANpPOUvnCHpDe5x4mmiPky4BNH/LdCUAVH1OgN13sofx1l50doCyK6ETeOmV1UUQo/bUE&#10;oBqK9eI0TPhRr+mlVkwArv+a18wW9nWF1M1W11JIy7Zui9eudqwKbWxpfpaVusuD936PeF4W0qpJ&#10;Aa+9YseM4S3bQynMm972plZd/G+6DeiISd4/elXvfuPnv45pHdjGPsw+D44xdPdiNjeO0zr+5JND&#10;xCLxKCwEvG986cfuvvIqdrzBhBXsuvPJRx+G6QSXW3j9+fPniHEBBhEwAtwY+QSfi31+zp9+/MEP&#10;//LZ40eo4fJg9wQ/3b+HtQRv/sRXdx482H5wb+vO4bOrs2fHz9HviUWoYdo+JsxgmedWqHFr//A8&#10;9EBf3t/bO/rw/Y+/91dHH32ATfoR/KHbHrHR3u49zN7fx6oFTPt49uzTTx4dP3uKbvEwVefq6uzq&#10;ag999G++eYpID0uc0dH+6aOPv//9sOLh+Dk+EMZ9/stfRtf14cHd9956F6tXL54/v4M4eevi/n0s&#10;T0DasvPp06N33//onQ8fPz05feOLnw8B19X529//ix/85Xd+8P2/euftt995973nmIO0Fzr4H3/4&#10;3vtvff+d7//l43ffffbo46Onn6K3HiQ6RZC7F85ZQ4KA2SnbJ8cXnz6Ky4GByen+YUDhBLFuiISR&#10;AJyHgx7GEGbYuIZrbC7C2tV7aDbOKr7aQkP2zs93z87uXOIYhCuskAZrwlwmrJQ4OLyLrZBCp/s+&#10;AsBjEAUkQYIXIiKEyUchGsZkIATGcap/iFVxMHMYRR3C1hhihoAQIzKHyFvOz569886Hf/VXKPPw&#10;ziG65ffuHLzy+ud37t3bf/WV/Qf3zvf2EWMiP0Izw9ltiGJD9I/gPc4o4ZLZmBrG+fIgbZgAjlrC&#10;+tk4uz8sZY0d3IzTwN+Yq6AXHtyGOIVdn7Dz0nvvvnVxfoqxlA8//PC1118P21cdYNU00qhdjFH8&#10;4C/+j+/8+f/3v//Z/+c73/nzR4+evPHFH7t3/5VTZF7/f/b+80ey9M7vBcN7m95nua52bHrOUJT2&#10;SnohQNBfcrHALhZY7AL7/+iVoBUWwl5pVhrNcAw5Q85wOCTblnfpfYb3+/k934iTp8JlZFV1k3N1&#10;T2dHnTjxnMeb7887CYLsdE32AQ3kTF0jzu5YhqdChaZMQ6mMhEkL2qwBOimJLQeqaCYSEOlgzHTZ&#10;3DvOsu1CjqPqZr992jPXoqvFb2DUwXlxuh2oHUA3yQFcJkYyWQ3F9zZhDNp10Y77NP144/Y7RSGG&#10;xhEqA1th7/RzG440i6ytlonVy2xrVUeVrn/6DPI+oWLboLCx0bo+nfhZjtXRnU5Phtgng6wk7JKp&#10;idWmL++yYdJXt226X02QZTYJ0za4oR3Tihb94qu6lLRsaPqCtdeapaTecThDk98NATBDQUP1HAaC&#10;Y2NDXpvtDemFqzkzlPOMZ9vYZLO86wcor99fDdbkNFe/XNshIwmu+tlfz3dVn0n5TKqn7Yyvj9ks&#10;vTd7q2fpQ18alopfIje8FoYWqziXNypitOZDBIAteV+xkkb4+2Q6NH9XNgD+TWOWBqpds4zdmw33&#10;LDnPPitGU/axyeutsJPjJiIkpR+tqneIzN6KN9v9Zt/qPXelvCIUrpkzqYZjR216c6bQXeooP9lz&#10;UwJg0liHP/zgY4A7WBHdDLMBxRgSWFwrH798GW42TGmmA+IPRZPx1a0NMx3t4EslAMqEXd+uVeAx&#10;J6JRYuoiJ0iB7NNp4TZjHoLYIoHToxcXp/utZp1TvhrotRLx9OpqYWuzGU100IqZK/SyqWghg51s&#10;uXzZ7uA1lPfQSzdtmMLySgBTYwdI8Q509OJZ5egwaSrsBqEiKUISFIrLa+n8fGFuLlcsguLNS0qg&#10;Z351oFswt0XDI5kpYMWLCrUphXRzve7F3g5eTS3IF0RJNLayfSsYiUFFnJ2dxwJhgg/QrlazChse&#10;K170y1sA2Egcj0UA3KXlFcbCuor4CKdHSC3Is15vpDLZxdX1RDLRqZfLhBo4OWnXyt1arVND2Sae&#10;LRbx2xSIRJodM9YNNusHzx69/PLzi4P9ly92jo5PwJWReKyO5TDmAclEH9857vEVVBTM7LRSwF00&#10;d6rVzul5B5uK04vm8Umi2U52grlIJA0/mk5otQh7DMi5IBmERyzSCAXgKAO3nD1sGyIHDjkoPQCv&#10;GxKi20sGQrxrwhfBP3M0Y/wU+hP+dgYfUJ12eX+/fLCfAW3jvqlTXVpdw04jns/Hijmsg1uOXwtD&#10;HMUbB/RRZTFtKEx50SBCEx9CDtwPHcIjcaTN0sAsTxy4M/UXGeM65RXTQTJXOMhGMLU1hX6zj2hd&#10;nB7s7jw/Ozq4uDjZO9hbWF5omcwliKoYWlTdSvn8YDfSayEVwTVrPJEuLm1UWl1ycX1p2j0O+HFS&#10;OAIAx0VmLNF3U9tX4e9BbETNgSoUUzCE8QnCI6PZajUbPv5cYDkmqryKMtOcU1Fj9jvhiVNSlLca&#10;dzPgMhuFY6IP2wlMJcmJeCy9VciJDJziE91iOmRmlAwNhfJarx1rteKddgKBBtMbz6zw5k1S14YY&#10;c4GrIRLMWEfQ3kHnPuHh8JFUW8Icv33TDidkGQg8HNXjKBNXLTnVsO53rqT6/DX/pjzlhBs92PTi&#10;BAKAMs1uwR2FVqg2j36/OYUdSU7kpEfXWApg6Ozpn09GqF3JEAx/DDbCq0YOVIBE/Amf3ORofDcE&#10;wJSDZGxvj+Jv6ykW3U0OYHf+3aStDrSMfWFS/T3O2RTEM0uHz5Lmpi2ZLf14AmC2d7+uVP7e+P31&#10;jNCffzlOm0xDM+GNu2ZUAuBNSbfAxTPoX9eWctP1cq0E8toS/QlmGbuxUPLaUmbJ+dpM/D05ugt5&#10;K9rf25P6c2x93KZ9VYtr6yzA7cfBXnGeoyfvrLl2ZP0t8t6a1CdDdfPqMNkYt3+O9E+i64i96bX1&#10;ShcZwDWJAHAQbMw1qV0QAN+KRIwEMAvgLp7xjZ2Ms/yLvZcJY/3CzG3Bn04kEpvbm3i4MceQ8B3x&#10;zNKoVYmki4vPCNrJbSxv4cWm81njcxvCM/iIDsbRy4eBejUJdxYMzW6RiKeWltILS3gNgrsfSKZw&#10;ExRNA5JjuO6BH40Kh3nFwY1OIGASgETUYGioW7tAkvAi0mgUsykUMGrtTmp+fnFzO7uwHk6mYulM&#10;tpAHOrfb7Ua1Uq9XAbd0E/ae2ObOGwEQxp4YrZV4s3Hw9Am/oRwPBxeNkPnVNZRY0GFv1juZRHKx&#10;WKiWLgEi7U6dbsHgITc3v7h1O7WwEIglC4vz9G4CE+DKZeX8BDZ8AuBeaxAEoDC3SMDgbBrvqZVu&#10;rQJGx46CUMeJOCRIATV/w91guEgkGwnWT4/rh/t4R23U27Cu55eX84tzpqFi0DJSazWA0X1epO/I&#10;NeCOCTLCi+OT/SeP9x4/utw/aF5cNC9LLx8/bpVKXWwayqWzIwIYvDrceXmwv2d+InFVlE6iPITp&#10;AH0b7bSjnVYanNeoNUoXpaPjy4PjxvFp4LwWKNdyiSSkkfTijU/ugCJCoWSwl0SicnxSPTuNR4P1&#10;Zg0dlfuffBSJp2KpdDSTxEYXLSPkG0nebVNPk6KAUMO9FspOKPIn0FbCrw50s3nKND67UzA3F0Z9&#10;5zWOLmBGOSRmWzk0CONpNhHdFkEp4gFUqoKtyuXlyWG3UUMhp1Et333vHoIjyEsoCrqsmEhfHB00&#10;qpd0kqn+h2MrW3eCsWTLAWtn2tr3j22+IY2UMx6xsYNNPmCSCXN9A7GHLhn+f+guqF9UnVrN8jl6&#10;aseExm5X8TlrA2UOlJzDTLlglTKOU2iyDB2f3XGZ3RO+Wn9KwGHNk567qbR7Kv1uz6ARUuoxz0LQ&#10;UhjSAP3jzWai20ki+wrg+xUTate3XWJR08M2rBYcw8q1T5nCkZmzFXYehJxmEz3bhqxxJIpziTOg&#10;UVxi1zPOO5OT+bD2aZXpOQ2YjtpXxAuZdDZ4p4K342jz8iL16sXBr9wofjZdowgh1l2uB5ymkpPN&#10;iBSRqpORTOM2M/8WeXUgWY7SJ1PX+3j/AwGL6+p+x4lQmuVc9KW5GSC+9pAbKn2W9P79/tpjbyT/&#10;Gzb3/yAAbtphX096/8SYZZJ8PbWYRgC4qdhfHd60fPuq+gmAfrZav1IF8REAMzb5RoBpxjxnTDZL&#10;bwylmeWV1/fYGetys2QervW/ZifOICL7LPuYSz9Q9XQvTGnd9J3tpipAqt5QK0RgjO0IOfzxT2Md&#10;hWMnz9hMpg+cv3WjLfWfbvp1IgFws2EMhD/66BP6IRKLZbIZID3M3UI88uyzTyPNGsrhgTaO+Lvx&#10;RDSTTWHKChrDXrhZLSdCwSSQq1oBguAXvYUtbzR8fnm+QOgu49q6uF24Z+l2L18+g3kZxV1ntVVr&#10;dQqLq/DsWx3UL3BhH8OhEPrT7UYd8FGMJ09fvbR4BPVKMpWpNJqLmxtdlHswyA32QHXVi9OIM+ss&#10;VRooEc1tbhHHC99EDWwLzLV/CLw9vzB3eXGBl0zUe2DnRaLJarO1vHmrDdM8GAN+JgPt3edP0edO&#10;48Wo1sCWtrC+gfo+TGLMGFLxVDGbhQAAWRoQQbcbX5m5/NKdu71EMl6cA0/gfaeHaXClfLa/i9ZN&#10;oIU+UgLnkFu37pkHdxzih0PV8/PaJQpUFkIYj0krmxvheAJNdBwPoX3Tujw7ev4k1qwGMf7F21Gu&#10;sLyxXu+28UaKW1LkDvgZhQBwSuZ9tGrxzoDg4VAm0Dnfffni4VeYTSdAcW1sfM3UF79DCGHOT49y&#10;uTSWx6D/WLBXrpTOy7U777/faLdDOCYC15ZK6+l0lB48Ojp8+AhnrBcvd9pHZ0nCre2enr/aQ7sG&#10;zJWJpXLZXKOOflIrno4f7r56/tVXhFdonp4FCbiGjUWvFcmnMd5As+ro6DieTnTanUw8FsWhaq2e&#10;Z2ibzUI0koRhfnHeuTing4q9UNKY5dhixBKx+PnpeTabAxu3ieoADUoriOOGtAFqIRxqViqZVAqN&#10;rGC3kYqi7IRuUjcfi1VPjyBFTnZeELAg0mnFwqGt9XVzrBSJNJrNdCKN+lQqGssn44lYdHFhKZUr&#10;hjL5XjzZDIQamDxgzcwRAWvf/PhEUbWy9WJGKSjYIzcx02UAdRMb7a4pOGG2YVRiG9vuHiTvk4df&#10;Xu7vNc6RPZysraxaralwOIriWDgaNRthzBWIL+Bc2ZtzV8YaN68oa8VxVAuF0TUnV+6YuooSIIUc&#10;SXqCiGWSBNozVTHmAPKTFqRaL4MIqlo7fPxo9+FXLx9+9eDT3+48e3R6vHu0+5JuwTEr+RXzmdLF&#10;eRQ1qBj1abGuZPjBzDTnVeYRlifQ1dhDO9vlQWQFU2sKslbD9RqEOjR7Bzka+k6s6k6j4Rw4XW1z&#10;2gT9u7y3W4kzMf248m+4oiZEb8FWwCIf8xBoMqzimR4mKnIJJIPqK0NNJgC8fc+TBfMyNCF+oBqs&#10;ETXBEQBm2Y/9jDnmpS/MLNrEN5jAmxcuFtNrG/3oITFysI0/A64F4tcmmL6TD72uzmdc3l7Fwn80&#10;jh5vk2o14EzZv0OYwMtEddPnTZs/6ficlI93YHsVm7E/vYLGQpwZjteb6eDOkKEl8TWzD1DeDBfO&#10;WNwNkvkkAEPcXH8NvXGfMn9mLLTP53CFqVuc+LTPmDBprLs07jPmOSmZf/7POH+Gknnr8UY1GS3X&#10;v65Hs5q0TqfAU42OH9HeqIZDifsDMbXD/SPiLa6hGk6pw9ix0MNRi14vn0k94FVgCNPPMj/VdcrB&#10;UyHzl/j6gr2ajTofvb7yF+2fq/46e+Pu9Z5ZHZpKxARGlRsCLwevJkM8O6+24Y8++BYM9Thq3HDu&#10;W01znXJ+cbb7MtFtxVDHMH0JHNagpt4so2JfLr189eJof+/y9ASvO5en5/jhkdtAc0xjatqRDDEB&#10;gmFMKHGgmU7Eqvsv2xcXxPGKxRItNCvwmFmYg20M67wNYgVxAVO6nTRuZNq9091XiSAmqe1oPFnv&#10;BhbWt0Low8RNAQRpQ+nk2PR/UBACX6XS+fXNTjLdjaXr5rfIufdANwnvjQTovbzA1NPtChFMYZc2&#10;ttGNx0spGC8T7h2+fAmuR+mmgawjFC6srOK5s4XyPFinTfyu8OXpEW7+zau8KamHIplcfmUNM1Kq&#10;hYcj06IHUsBqRx/J+OQgBlMhWd3YQuvI+gLWaat5cXwMuxqZAxWBSTy3suLUP4Jo5ddOjomvTBgz&#10;UGIjEC2urBYWcYIaaZtVA/YP8rti+s7mtXMQOYh/CbdV2X15sfOKWAco8GCi0ABfYmRczGNuC3hs&#10;As2xpb48g5rIYgBAdcKJjc1bPGexY5ScBVWeXxw9fnTy9Gnt/MyiH4fNdWYMGrBtlgOVWqVaKZVO&#10;LiDJMvg2jUaqzRpqPI+++Ay3oegdMUtQtUeTqQxPvtc7PDg/PrsoLCygIA90Q+6RwwtopdoplZ4/&#10;+PLxV5+WT48rpyc7jx7tP358dngAQMWCmUHMp3OtBrr12JMg9uk2Lk7b5VKnfBlqYJncXizMwflu&#10;16pA/8bFWenopEDwgVAohYOjZvN8fyduVrlwvgMrKyuJGMQkls/QnpATbbjXhVR8MZ9bXFwMRGOd&#10;WOa83sKyHAoulyQMHaKdKq1jQppCv3m+QtIA5DbYTwb0agITE7NmIdIAla1D0dnMQHHr6ZO8Eayd&#10;Srl8+9Ytlhq4EeKKmQbUNnEAs4dNlXwYF9B8NIRXItB5uw3VZDa4pAeLOpUhx+i2xeriEhjCtQnS&#10;ahKhDkIq3KiWmCpJWPXly8OnT/YeP8RCHWv3uJnquKgHKOfVK0h7oPowjUD2s7q6WqvVWzboYFw3&#10;dQD+GKBgnEMkDbyfQtVABToDBoxMMIy2EOC001Tv4P6305jUtxvdehWlo1Swh4+rBrHaBnwO7Sza&#10;O0Y3IG9bHNoK/VvqECYgG1w60XSMhRgCHLdyA/lqVK+z2HDRDJxMxQxvJDoSjJ94+YswcE9XErvb&#10;RbSwEBtG9ziMz45hsaGd6blZdBv5xo2XtXbkifusr5E3Ojivz/D17L7u9JMqf9Nyp3eCf24MIY8Z&#10;e29yfcaDvCFadPbmjEzRGSt4TbLZKzCa0etA9g+XAOh76pq6P7x9b45VAbrCTAMC4O0Lmmn5X1fM&#10;6Gx/M7JkUj5vM68m7czXtenNf/cfH++q5tOHaXop/rGYPi5DAN3rgrEU1OxNmyWlN/TekaTZPmEY&#10;rgiAWcYp/O0Pv4sfl8JcEfwB9w90draz0zg5RksE/QtTC4APGQjWQU142yfGlUElzkvnyh2WGZGx&#10;opFEJlmt18DUxNmdA3UZ1g812z30SUq7LxvwwgkOHI4RMSBGyNylJYsVBiLHqwl4CKWOVjODCCIY&#10;vdh/FWgSYAvj1Hi11c2urIDazAU96MxsP/eyGPLCQ8avfSI1v3m7AZqMJtEscloNdngDrpKx6NHu&#10;Ht7iHfMQ0BNaXt8mGmzX4sX20uHewasX0BwU3II7GgkV1tYDySQiApidNJVAZOXzU3SgLM6rGaHC&#10;lc8UVtcQNbRj6JFTX4thHG00YAZHIRKAfrghCkAAbOP9BrNj4FcqEr04PoCtbDrtkeB56XJz8xa2&#10;06jowFs9MrdIh0lY9oFQuRtau/1eLJum9wGpxAgznqvpPADIbK8T61Jq3PFu5/jLT1uXp6igmJ9P&#10;tK8KucTSQnpjOTyXSxTzoVSiVMGz0TkhEVJkUAOoR7a3bhsDlAHttbOhyNnTp/uPHxGmrdooo5TT&#10;xiIZHz65LBQISvoxUBis32oDxJvLF2KJ+Fn1Ageh+wc7SIcikEzNFniyGeyUus0AnPVupNzuzG+t&#10;JbJpMDLqKJFWc/fZ44OXz8uXp6BSE2zAQe+hzIWv/mj94rxbq+OldHlhpXJRgeRIAUPrtZ0HX5X2&#10;XlUOD6onR83Lymouf7Szf/Jq9+mXn18eH9fPLxez+Qe/+Q0h5KrHx71yGRtkaAOsQcihVm2WLpHY&#10;ANrjRHjDTCLcJDQCToroz16sOEcAN2YI06xTLgXrNdST4gySC4KGpQSgm7koJ6dBAhsjdoCSa7VQ&#10;hiFz/CTxnNkcrNfPdvdyRq5AY9Y/+vhjhgSwziTCGS6zkhFz0c0we0YwQtdaLDyoV9aROVclAp0h&#10;fuePFYGCg7Emc5COuqP4TPufuQ8TP2JxKAqJaAtBye6rgyeP29Uyanbmdcp05M2Ww8K24VIWYQwk&#10;TbtVqpTm5+cRROAQK55OO3V+jEHwj4VljYkmJBbrdRrYT/PdEBIlO3BPHc1EnF8bDbxgPf3804Nn&#10;z45fPT85Oc0Ti8MCRg+zbMduQEMPR9OMoCvcDbSRMhE2ArEaHWvOaXFdBTXqQLqp/1k1JTVhH7Ld&#10;fnYCgB3hso47r4CJMlrEu2DCQNN18HmAhMdys9YbHwxSnUjVZvQ/jnE4bZu+ocrQLDv+2xzMN83/&#10;XREAVwjs9Tvlr1r5P28Kg6YfeNcedbN3y0jKm6qEja/L7BW4ri3/BwEw0kMDvWftDu/wevtRG905&#10;3756N107Y0scYnC8fUtv1C7/VnCjF8cmnlL5KT/dqBtvRABc26JJuU1qnV/A4u2v0wmA6XXwMgl/&#10;75PvliuVhZVFoAJM5UC9fvzsKVgHry9oQaOTG0om0dTvRhK9UBxc7vjZEUCPndDBsJMMlOvYwlr0&#10;2tA5XjUzOeKCQSEEQ3EsFGtnB6hzwF3Hd2WpXkvOFWF4w5s0RAQ7P47tQa9eLcNkTQVC5/u7nfqZ&#10;yROCsVo3lF1ciaazTkujQ6Kz3VdZdHLwlEMFQuH57VuUio8YHLwA5KBKLAhUp436x+6L5wQyM/Vh&#10;yu318DhEdFq0fcgnFuyATVEUAZKa+CYczq+uRfESgyDCaRyjjUAkgfLFCRgOnEbwL/wI5ZfXmxYZ&#10;CnmC2chiqBCqVYlbDMIDUKDCgMRjeetWOxSp0ztwXMOBWgUj6TLMXzit1Xo9X5xPotNCbr3A7tPH&#10;2ApnE1FUbJrR9Mrde6D/Jixkoq3RFpi0zgpYTmncZbsavEuUpfY//W0G1fVo9Lxa7cZjS3du59bX&#10;grkcfnhieairbLNRb9VqKAsxiIB1AO3m9nY4lYD/ixJXr1Y5evqkVS4VsslQPJhcnU+tLKSXl/LL&#10;S/F0JpFOXJ4ft6olCJ3yRand6qSLBUyqw4QtSyfmCgWEJhg5A0ER+MAqXyAw3PImwZbTc4VYOoE5&#10;RBXiY//g5aOHtcoF/lOTmSQUFZpUsSQK/MF6tdK8vCB+MJoySQJKWKhhbEECPbTKjg9rp4cxplWt&#10;gjJNNp48eLVzeUZAN4g/oHvrvTt3dl6+QB0Hy4peq06ggQhq++3uRbl6eHx2cHKWsImXgwW+9/L5&#10;s88/ffX44f7OzsHpaTRfRFKBFQsdkA525xPRZLd9/Orlk8ePD1692n3+7Hhvt1W6SIdCOaQhQP96&#10;vUN4AUIjQBM3EKQQ9jhcTCU6pTJm6DEcsDKKodD6+nqTqqGnZcGWnZG+mYy30bxKRlgqXWREiBqQ&#10;ZjA3UWoi1p4RssgB5H1GuKjv58Z9cUxL5DF4N4piLEN46XBw58FD9OKwSk+n4uaXiMmEYXM2l8jm&#10;kZnRf5h0w+O+LJdr9frFZWVheaVhDkpNyCCvsjaleQn6OxJB5IEAAY0hw73GC3fKQE41nrWP9Cwe&#10;7DQq5eNd6HCLE4eL1cLaBtPev5vMeFQMYf1RhrroWqzwqX86FkpgLFI5hxqFFEmi0We2/9DVRLET&#10;hWShKYwUoO7jzZz6e5q/qrwQTSWSyTi7AIQ35kR4L8ABFr1mob3ZANzCgv7BzN38HZlfByOMRjfo&#10;Sa2+Kd6YsfeuPUImJbhp/mM5WFNLHw+IpxAAXpVuWrc37oShF2cpd/Kx+m4IgDduyxCTclJnztLG&#10;15bGVG9ao7WdhJZeo399zPnR+ujJjVDX2E7zCrnaUvzk5U0X5PS5PkLev0393+bdPg7wjdrojvrG&#10;c8wdRd/QPNdC81X1HZT7lpWfZVymQPaRFt1sHKavC69pfs7U1BJnkoh6Ix7+0be/f3Z+srSy3Alg&#10;4BvA9ef5q1f4lIT3iU4Ffm/CuUI0vxBM5ALxbCiey84tpnKFRDqPdnW6UMQAFF4q0B+8gQVos1lH&#10;CRqjWVBHKpFpAIBCbVxzttEHCgZqxImNxxKFLKcyqAOta4PPaDP0GoASomIdvnoS6TbMHDmYrPei&#10;ONZJQkuQPZOkXr7Y383A92w00NXpQACsbRAsDIehLAoLpYv9KEzWThNWLo44jQHsHKHAfYUAsODG&#10;2BwHOvFw53h3By4vvD4T/gdD2aXlCNxrNIvMmNK8YrbL56XTg4gL6QU4iiXTueVVQ/+wVE13CJ8w&#10;FpD4dG8HZ0NUjQAHGBQvb99qolaOrn0U/ak6NrcXJ/tdFEtM3cBcuizMLSIJqZdKuP5BOACzE8op&#10;ubK5sLHtYoOZKQZECFIVlH9QUjJ/jYOIqGSCNgrug46/+BQ1m14kUkGckp1bvnUvkMnWg2EjYFD3&#10;iafo2HYFK+QaHG8i47Z70eWt7W4Snj1ig/rFyeHZq5d00en5QTiXXLx/K7Ox1Mkkuxg2RBF1pOgf&#10;tK3S0USvFSiVK+lCHuAPtZQvFjLJeLDaKJ2cGmwELEUiG3fvx3LLoXQWR1Gg/GQytvfyBbba+EUq&#10;5rNRoizPZZY21xe21hM4kAXB4WYKz1EIBVodEOvc0rIz9TUz1h6E5PlJIRUD3CciUUKnXV6WzGgX&#10;lRDjn0PGbB0cHSCkMc2gWhWhBNMCCQv+neqBcCMUzi7azMT1KXGgG8fQEng/IvRZfPW9uwSqa3Qa&#10;+VQyg9bM0f7hk8c7T5+Uzk4QBNFL2EV0y6UQLpsuL892dncePXnx+MnDz79cZh4X5hmMn//Z/3j6&#10;xReX+4dJrLDrJVPhCQVrreZZuXRwdoaCmGmSQH9ibu1sGAK1cvvyonlx3rw8b1XKxLmDhmFqoW/F&#10;iDDvYMBDFZmvLFuIMgFwnH0aTHwGQi4YPdwlbPbOwwcI0FKJeKlaYfEhE4Neza9uZOahjfPJTA7W&#10;fbNRMxo4Gjuv1vMLi5lcEQ6/lPEpA9Ka6YoeH6EzIK6g8C1MhCsR6sDsjI3xjRSlgoyo26whajvG&#10;tMAsto0AyK3fEgEwO1L0b0/e/VgCgFlUb7SYDkGC4Z0fP/78tyf7e0f7+5eX5bmFZdA/GnqmKGUX&#10;ZLdFXXB9NuuZgdoQFkWQFJ1KHfuTQL2J/1z0ADFYsi0LHod5S2LfMG/HQejSFs58WXmv7eDagief&#10;MbNWRpm+5Vl17dly8/w9YvSqIVMzmUgAfA11uzbLibTg2Ok6iUp5g/ZeX7O3TjEE/Yfmz8wDfUNE&#10;3OdP2OH42l/flZkcml39vVaNGQiAt+6Vvp7Ra/uJb0qORgJ+mxLHdfJEG4+xs8srfRaU+QZVnXka&#10;TMz7LfHrUL6Tlpi2Pn9t3yEB8zadMPu4eE2b/ZXxFKzPfMU7XCYT2P3JLQLA2FPXnEc3s0EKJcC5&#10;sDyJPIUicAN16xPsH2FEcia24ThHktHcfGZ5I792p7h+b37jbry4FiusJuY3YsWVaH4pObccy881&#10;2SrwvNnrwQTGCc3l6SlRgtE4R6lgbm4OhX50h1ACSiYT1crF8f4uusvGiQQQNisA/2waDmmvWjpv&#10;mvkjB34E0QM6LvjWR7UGjV1wcDwcySZh4qIngF2f+YqplS7h96MEoj/Y/6ADs2WsVsA9zpWN8/tu&#10;x7xFwaI25psURiDMWNOyR0RgwgYAFDra/AS9YyzZQAeY5viC5ivFgLhZ9rrwX6aRbJrVACYLnmbB&#10;E1D7cH4bzclmz94PE8gMuNlL5fLQQLixb7awbrQgx+1SBRKkdHKG7/9IMEL0NLzyE4WAMAFBdEgs&#10;GpVphwDvFRRW26xx/qX9jFMjBAYxjGwrwE10XQqF+Vg03cKCugvfGZPgOOzoDLgQ1e0WHlAxMI5E&#10;Mwn0UcoWHa0ZTUbPz0+7TRR12kv4bEqlkuj4w+pGWBOKpCLY5kY3bq/HCYAQDMzl0+jYlE/PQEVE&#10;46piXMDeG4+jxg54pXcxDYkZZzleyC8m4oglggDR4/2D+mUpn0njMwdHnAsLC6lsBpPuuZW11du3&#10;F9e3UlnU+GHcN3cPXlXqFbRLzNN/zCmxt2uNNu6dGo12hWAK7V4T2+ICivwbW0u3tiO57NLt2wt3&#10;thdvb8cX5pqxSC0UaCKF2NzY/OD+9kcfUA/mS4v/nGMcuN2QZ/iECuLOtUGoiUY00KqcHjz94ndH&#10;z58mu83FZGIO71TMClAidt9EhTs4aF1eEgq6kIgtF/NJ4g03qhCcaFrhURT1kHq9FkOnxzBk49Xu&#10;y52dl/s7r4jjgBo74egSTIx2q3p8tPvg4dNPf/fqi8+hNHYfPXr2+eePf/fbncePqmcnWDuQDKGI&#10;UxYyIY9pjzkrAGfF0m3giQviGzKh1dp//jxQqzMu6Nlh455ZWp6/dTuxthGcW+rm5+PLm8t339+8&#10;+x4ebJ0Oku02Dx48YArFsG8wOwLznhRo1YLteqTTQPpRiEUy5BMK58Ix6DP07vBJxcxvQzank4hr&#10;ENSk0+jQQaczEZnRtnw85DHlqPDv+96uN8u+nEol+EtgLB8NsgOgIQbl1yyXER4yyaxbTBEoaL6H&#10;bSHOKuHv75U4t0VJKximpflk2ry4NtpInIiogAEJEh4rBZLezGPCjEsSgw1XwlBzZmnIGxzef5iv&#10;eAfMdEAzVHnvfBq6eVdtnAIsJhXhn643RTleK77u+k9q11j0/64qMzTDxy7e2YHdjWr1BuM4PX8v&#10;wxtV440Tv1n9h+DdpMVyLbJ8mymtJr/ziX3TnhylAW6awztMPzoub5n5td07dogF68dek6bE9P3W&#10;/+toi/y/2pkHDO+060BfvGeenp7aCJk3RGxto8FEGgIgUViJFZfjxdXUwkaiuBrNLyfm1+Jza5Hs&#10;QmZxLbeyFkgkMbGFgw7ywMjxmDhNuLfEqQhAORJdmJvLJvF+0+ErmKx0fIgXl9rFCdFr8SyJLAAN&#10;7Orp8cXhEZAIuE+5zS76umGYgzDlERMAGOEKz2ezHNiYKRuTFQb8/m7tHM/9KOTAvWsRIAnASrww&#10;IpTh2J6QA/aHjgZaPNA0vSaOiMxPvKliWyAnKARz8WJSANjucjrPT7Ck2xYN2QygnYaEBYJ17mEU&#10;sNQ5qzcnjnAKnYdB6ek7r/YIOEJt8AqMVbzOR6OYxhrz3zS+O8QXq5ydBeuti6MTKsAYoBeUKeA4&#10;tQDmRZc8HMEnEu7zaS9l4YnRoR8X/Mv+HA1CWfhrMlNTKx4uPbg7nWjHks14ppfOhTLBeigVTacS&#10;WaOjItFaoHOBw9JkoBrvVUKtQDJ6UToHrSLhSTY79d3DV7/+9Mlf/+rl3/zm8FdfHP3d5y9++duH&#10;D746wWj34qiFUQe4v2zEBqROA8xrdqxmpmzK87SxgQ/KSKqXzASSxXA60423TyvEHcgFo6lOcDGd&#10;u7O6cXt1IxWONysNSLBsam5uYTGewWajQVCAWqD14mgXGqKBRAAeNUbamWipUQolQs1wN5yOzK8t&#10;rAL379xKr630sum9erlwe7Nw93Z8bXmvUalEQ6VI+BJO+dpSbmO1uLXZy2bbsSgaWoxDt4ORQrML&#10;fMee1cLZdjGI7tSqdcxROp3FTHwOUN+sNiulux/c+fA7H9/76H5xsdBC8aVZbnUbRjsGu5V2NWSS&#10;k3ZheZ6IzfFC1ugsALMFDQ5mC1mIGXPrZM5Eg1CeuAc92dvbe/rs+MXz+tFxoFyKNuphi/h2WTo+&#10;OXzxcv/Z84uDA8QjKfRxoLAdDSCVdof+balC+dqUb+OAq3G8t0cyyNVmm3B1m+h6BYpzlWj8LBi9&#10;DMWrUfq+kMjPL61tMtZBpkM4fHRyVkLmgHm2U/cHxNO1mHUkQt1UuIMBDPEcYviZqtRNTNRkXMxK&#10;oNlslsplzHjqEF8mn7AIEqwNpCzaLPyIwTtI3nKv1OtQqlytdp0V52J41yHYUPQyE3zzCNrfrIwQ&#10;6UtMxhc7EaNj/MAQ4Bjg/OzTf/iHv/v5z/7h5z//m7/4C3YMMQ7QTYQwaJTLXQaLZePss73cbgoc&#10;30mffJOZeOPrjfKblT7pQPKfatOPpTcrdwr6v1GG/1PReDfqmT/MxNdi5T/MaguCv0HdJm1KU2iJ&#10;sT+9QdHv/BWttTfrh3deGS/DN6vPm+0bXlkzFjpjMn/neBu7Hg7RyfrVvMbhQ8aMX4HbYLtGp1Yh&#10;YheBY2OtcKyDPkksFYyl2+FovROotNtV80YJxjVwSQRgjOniuUKmuBhK5Tp49UEHCCWUePr89AJs&#10;UUeVHDZtq51fWEoW51FZAc/jqBG7v5PnL89evAhWynijT2CaeXp+9Pz5ycG+3KRY1FdsD0yz2lnG&#10;mg8/VJhTsew8lridSAJF+Xa9Ujrcax3vZTr1ZLMSr5fijWqsU0+EO7WLs0DLznJoCOObW7BZ4Qgz&#10;XsYtoqMCzD5XpaBZDRUBGeRC1jpwb0x96zUTBLTBUuhDN3Gfj+tJs40mwFa7ZTDJCAtid5GZM1I0&#10;O0I0ddA5wo9nHL8zuYWVcCyDDrmh+XajeXEaqF3iHggFceQMjV4gPbdAEIBKnaC8FutW7kmMDnFh&#10;jAcGTRY2ykC3AgED/9FpjsZK7oKXjBEtje3VO2EMkuvoceE3FaeTYdyVtjqoqVxCyvAKGlGwUS8q&#10;ZeImgylbtSa8d3yjBpooBlUuDi9Kp4DA+sv9w8TcQiJfbIZDWE5jwIv9N0RQMpGKRY3HDX3iVKfN&#10;iyKiEPindXzsmAZVsF1uJHoRFFPa1Sq46vnDh5/96leg3tO9vedfPXz15FGtUiayWxXtrCiM2eTh&#10;wRENx12rRfLCiVEyUa9VGH4UWHAVlVxeSa+v4l+2uLq+/t77+B6qQVuWKwR1DiVTkHTwzZlRdGC9&#10;220EArijCiSwVEEUhOqPQWIjmsjWAiInM5lcvVq9ODpqVvDxip+jUiKT/fYPfhRL5OaW1la37haW&#10;1ogZRz4WLxlqtdfEnJr10egGV27dzs4v5hcXkfCUCfoAxzwSXblzd2Fru7C2xogwEyKomZwcHD97&#10;cr67g44Ngq/lta2l9VsrG9v8FYtF5szJ3s7+y6f18xNAOTIK59xSYXwB2k7PJGB23eZzq3ZB9zfq&#10;l458RX2nky0sRJOFVjBeC5jhezeRqPS6R7VSPRLe/OST1NrK2of35jZXN+5uYYLCPGH+WD/By6c2&#10;Z8e7n3/693/6p//jP/2///q//slP/8t/+ev/3598+vO/OX7wZeTiqBBsLSRC6QQCOvTzIEQxn7EZ&#10;bi5McXeLfCbQjHdb6U4702mnjFhTwARbURAwiB6S0PadRrJbi/Us1AfSMGdfbBI5C9rdbelX/uI9&#10;S4ME7yr+sRkrm1ELkfCiWISz0HHPE2Q6sG4xt8AVQROrHFS9yFj7oAXidllwuQoEsExCZIKikgsj&#10;YEEDHLneVxXiHaaWmWvXKl02pXYdVweOqHbiDwy6T45wrlXae355vGvxJAZCAEh8pA/2iWUyZCW8&#10;AYWz1p7qqH9JclwUiX6QMYs9xk6Ie1hmj1vE+tUpMQ3smY3Acn/uJ/dnJKHNJYpwfy7Dq79+evOG&#10;ZPmQmr9BhrZtyVkq9XJR9iwrFzCaJvjlJpbGhYx4ExTy9Z2+X2vOMx7SMyb7Wqs6mvkbnP3fcA1/&#10;78WJddIXmLuV+Xuv0hAUe0uU6b3+NfEmfl8z//c7t/2lv01Nfl+9d6NJPsrJUpPD3/3jH+8cHi4v&#10;r2JS+fB3X0Zg/BOONh4vN1rBRDK/vJrGiYoFqELDHCDdgvfL4WanYcSBFcBJq5XPFo4PzmGDBgKx&#10;Km4j601cyiwtLcDurYKPQSTxOGxSGIwoksR6OHMMlw+PT/d2T3d2jl6+QGKAWrcz8DO9IFyLZvI5&#10;QGUoESsuzGFvjNoNDPJIKlttdA8vL+CMx43jWuuWzgLlMmadBUT4hKatX+4+fXhxtI8mRpSDGief&#10;BBtLpoNoGRQKFu0Lx4d4xCQ6bunC+VIBt4bjSciTRSggQ7GhaIcahoKV81N4hmiUZNLRRrOysbWJ&#10;CS8YHsSQQSGj20kEOqfHe3SJ+ZIHT3e66+tbZIbTcfQZ8GzC+ZtKpDuN9un+SZZQas0GAbx6WABc&#10;HNOZKNBftDtr9z4Mp82akzZSHZzS2OnufMS44FhyEOn2N/s3lA6Hzl49q1fKwVgMC2U4tGjIoBqO&#10;HydkL+XSRSEHkOud7r1Ao7pRucilc7FoPp0tBpJxA1Dddun0uHtRSRprF/PueCMRbZIV4D6bjyaz&#10;JcgdzCSjBJ4CkCWb4VgLVLi8GEwa9I+2Aol65+zVLt0IoxqXogh3ApkF9MSQHaXjscrJcekQ70ZB&#10;oiigr4RfeQvKVimjrFU6P6vwh+PYy+N4PFUvo1uVrjUCG7fu4LmoDuStXGDtuhrLBirIHrp3v/WD&#10;emH+0gwqMthhI3ygk8FhsGxTgeD+42dJ/DVBzdUaOXSZVlbPcR6ayTQQUfSitfOLxsl+yuipTj0U&#10;Wbz/yXkTVAT4bB49/DJNP2CRgmHH5r3c6u1ILIM5czxeCEVTc/NLT548gQQA8eH9KVdcSBUWewQz&#10;CCby+blkLLH34lkmjilp+KjVXf/4O7Hl9XhxEduJZDSaCXQ//+XfhqqVdCSEElJheTW5shYuLmLH&#10;QmxnSOzz86NkHIFY7+TkaHF5mdDFrWCUPwNyztW9c3gJ6x079W4uHHjwu1+HiCPdqDAh2pHY9v1P&#10;erFcjW4L21ICl+MVldAJhKU4bzer6VB8KZ+Zz4FpodNwZAr+wwA8lwyf7zx7/MtfdE9PcL6L8k+v&#10;XitmsLkNNoniVzopvXpcO9q5tb7c7oVxYIUiFobLJ88eIytAJBNOp4v370AInXz62dHnX5SfP6+c&#10;HkNVJLKpSruFd81UN5Rhrl6eNs/2w83zZrNShfLK5pFuYXGOYh96R3PhQKpT710cLqQRANZZ3qie&#10;Ycdfr9HPUKpYxWMKnLg8vbh4/jwXDZZLJ9liZvXenYt6OQqd1K4SwgGr+mYN42AKRKsJT7Ss7BBO&#10;S+O4GyvXc+j09dBkLJNfp4MBN0bvyUa1bs5hcYMVj2EYDXlx8OjzLKRFo5xMJRaI7BFP2t4VCT3/&#10;u5/VD55XzvZ2dp598L3vVczNQDAGJVknah6ynSg0by8Tx0iiHmgZi4KVyRgzJQOYaqD8GD2rNTGT&#10;RxBohgV49sWhbjeEa11IFdyttgJRyDhERSiAMZEJg0GG+FbGJAQrboScQeY1BkDJJLRlBbP9CFtl&#10;M5vN12uIKcy8xvQMLU6bqQKiswTdnoFQQtCFAwKUo5g6FIQBOpsi4c+ZRuaSFpeqUJFGmZtA0+K5&#10;sW8jITObB/NVbBQItBal90MZzGJcYcJR83Vs25TdWXySAPpb3NjGhUinUccvHA8ReaaSScfU8LTJ&#10;r84sIjbKF61zSEUqczYrDojSe4aCksc4/g0cCTQkzbidJ+yxvEI+yWSyReBzM3aP8JXUxoIJ4+St&#10;heiSF3lio4BfL+c/2x8pYhIzcohhpnqrJvpzbbWqyhG4SG6naDrGzEMJboQC/ZITvasnQ+xjL9uh&#10;9N5XL1SRl8MoFPAjCSPHjY7u2yU5cbfE3INoHO5rfz7JIKdPe75mHDJgQPrH0fWXy3H0T33rYXcv&#10;mdfAPvFvs9j+4FeaQH6A+40j1feZYXLDyTP5xgEohmDWUKyDvvWWZ8bV9+Y29NLAyMunWqgJNfqn&#10;qa6O8lDpFIjpjebQjPUj2imvq5Sh+emfS2rJEFb23vJe9NzVD5Zwvwe8lEM9otloeg0T5sPYTcPV&#10;pJ/T0DT2d9doWaNPrkX8Qxn64zm8vh5foza9rlPPjA6K/4m/CUMpvQo7MGgRhbgGW83VRuL2IqvO&#10;1drpuxjpb1RueTr0qBv3KatDaZaEf/STf/Fqd3dleTkK9q030dfG+WM6l4ugmUtMqWIxmk6ztZub&#10;fwP+OIo0PmU/0KnpqxuXHcl5+bJSqdbRPI/FE2i0Y1XAHhnPZCpUPGznHOxiGO4wPFFuxsuKuRBl&#10;G7FGmb9v2JZxHM2kklWiTVlcpchlvUmU3fzCgnk1jyXqUCHo5kfR3UUVnnhK6Il04fnVLsEnl8fE&#10;vt1/dXS0jw1zq45jxG46jidEO1YJtJvMFwgchmN2KpsORCvnF7Vq2coPBeHfY8eczhUtUlgAcQiR&#10;BoCu1f3dl9h7ZjKJVouzuJHM5s33D6cn5tHow1RKsDYPdndwT4Pb/gBkRQeH9JvUENSEggw1tE0K&#10;1/64dKlUMclNoGWEbrrpJDWhiBCexArFzfsfAgFN08ftBG5HE3POzhIpXlxNBRrT7dYvTpvY0XKw&#10;UU8cNyViyUQ0l0EXnyi5vWQ0gBnH0f5LbE/BTKbg0AgtrayHM0l8reOxtHxyHqrUUNhCsz+Vzxa3&#10;N7Krq1jxwlPPZgoZHP0szReKc/kEgZXn4tlMPJ/HRxAq4Tb+xCmrNE9e7eBJqYXvzEgntbgYzoGA&#10;sRfFWX63dnl+crSHvo15bUcTHUkFfo0QkpipaRhmcqVWNQ0plkY7Houl0cSeW102oioSqF+elA+P&#10;srBUzbFqdP7uvVo238EBj/EvkTbQGc5lZRs5TBcnlbgBJXYE9MHKxibighLO46FSmCGdkFnfHhHH&#10;2pxvNkPhxfc+rhJPLhavnJ4291+FWzUmEHEpVj/4TiuRrkFdIPuC5iF4WSJ+cX6CQQoxAHg5V5zP&#10;LqwyMRyCwilUY+fpY0KbMTSldnD17vuEzyCiHTAcA9Pa4cHlzkt44bBX84W5+x9/grUuAeYANkmI&#10;0GiocXnWM4sCPBIFt27dbvWQs0WxjBGpZ+pALp4GS4sodehoXezuYp1sojlMw8OR7Q8+CcQz6NiZ&#10;ZKfXSUQC3co50ytY62bi6WQmBkkMXZ2KJOIwxIHWiTj07cXJHi6nepVLGgT5jR/W5Vur8UImFCfM&#10;N9rwjRC6N9jAYARSXMRkhAVJOLbjF4/wxmP0eCad3t5gRkeRET1/UYjGqpVyI9IjwkIQIwMY6KVy&#10;uFp9+I+/Onrx5JBR2X1551vfO7+sxHvB1UI+0qifvny28+DzZ5/99nDn6aMvPj3ce3V+SkDl8wzx&#10;ueeXIRLAGuaMF4livX7+5GEWRgNGQahXESw8EEyjoNhq4Po3gw1GHbsfZAKI6nDNG6o0anj3B9al&#10;UCPE2w8CQ5zY4t6nQQUDqTgTxACuc1pmsTUSod7Bl59CihCugnWe3bqD+1osHeaTseOvfhcoXyAt&#10;QQVw5e59tCHr5iG4k8TgBrMOhJnd9iXWGWEAtRmhM5URVpj/Y6xQKtixROs4yDW9SYQb1CQZxaAA&#10;saBR9VgVh5tMS2YXZH/TkajMYgtBbrDUhcU21kej3qCe7GjpLEHsCPoMoMclUzuVTDEV8fbaCuBe&#10;AdjNJsAP0NfoNmEOheE5sTRMLoDqlHkHRoIWh3aD/MNnQI+5HLOQguyoaJeZFAHtNpMbINMAcJuU&#10;xLfFzHByKrXpNbpo0B4CgAFhqmNUAD3MdJpcweW2DU64gOYOzjrZ6bjQNv56CSt45XpxcFwsC7xV&#10;QcdBDBg5oQypjBJ72EXPycfODhesVL/2ha6z9cFQV/nPby9/lTIW7oxiqRn6exh7edDWQyHKZNIw&#10;qi5DAG5K+qHEXg0n53+NEfzQON60yXp9FAoPj0U/X58swB0ZI8VdU9tZqje9T65FltcVMQwop4/v&#10;2MEdKmL6Eh+aSNdVb/h3L/OhkbppPn/g6f2t8yi06XX27w9vvI78BOEVPSHUP2AKvFaNGaRf/ika&#10;/v6Pf/zyxYvFhXkLyQNMikVz+XyMoEso3GfQJ4e1GDXHgiwnE5ibvgJwzvhJRmNY0XjTYytNpzmq&#10;EklYhosL+cV5kB8u2QtLi+UmXvvJNU6AUsTwRgVw9iB6iCcJqoXvEjANrH0AJ84NU6kc3gxxhxlM&#10;Zpogn0whN7dgMVHx9oOfExS+4a6D1YzfAzWBN9IAMQgI4ltpd6soqaMDkoUjvIhHyAuC3XZQNg/V&#10;sFzNz6UX5smH6qNBf3FyWqmi3WFeENHDiaRzmbklqBQ0+LGatYBI3SaxXhFEwHyjT+qtzlm1uXdS&#10;2jk+PS9Vi4U5zg5Y0dAbzRayDjh0yBWCCysb4VQaZQZzTQOQIuQtwQ6iQKz6xdkxqhUkJpYy3VFG&#10;n6rTy8wv5UA5uIXxlAdGTo6hpQvqC7eapYtL43hRBN5Xm9VIrwm/NoypMRgFJZed5xfHR8QG5hQE&#10;EqAHvrq+SccxCKhbdyvV3nkVzet6tRbHXnhzbW59Hf52OptfmltEaIMP0mI6OZ/ILRTmMlkIgUyX&#10;wMGNMi5u0IDCWczJzkuqQdnIMdDqj2PrjApSG9UdDEkuT453wZ3wXAPRyPz6+vzGdmxuPj6/OLd1&#10;q7hxC3KumEvPZQvFPD7rV8LJdHZhHp5wNIbCzVn58CDt8BCuXRdv326kIVrMgaPtcY56Ze5AehCf&#10;bv/5S0KtIash+m9+bj45V2DoW5CpeP1nfkIjHT5PwKyFzxoMLt/7kDDAsCfrZ8f145fhZs0Ys4HQ&#10;3U++gxiolAyW48F2NAhfGTv28+N96BhMgtEDyxTmssVlRF2OCwZUaO4/f5rtNGHaYxa9feseil7m&#10;ZLPdAe+Ud3Yx/yXCQAhVsVg8k8UhaaNWri4kcwQwzgS7zfOLdrlMBLFapRlPZlP5OaaeGbbaMgKZ&#10;OQLAbL1BMfFUO1jaP2qelqPAGIxDgsH5za0y0cWcaYpFVm7U93/3WXD3tPJgt7l72Dk+rb7YaR2c&#10;hSvtUDOCO9jzWhVZwNnZ4eH+DgsImNhJpzd/+O3OYq6VzwTy+RoGHrWSgUhCrXXDC+t3uhAAsBnM&#10;GdfTeAjecSCUyaY3NiDN4+3ei0dPsonkWemi2m6v3d6CAw7RQhCEcKPx4sEDWPVYhKSK8xtb9xul&#10;+jIqN8367ldfHDx+hNAJWRBTm8DSrJt2o0OYOXgNxPSALmLNNZr4fYok2s2zLz+jo6IhM3AvLm88&#10;/PLh57/6zePPPtt5/PD0xatwtbNenCf0NbsQAeTQ689hUN7pJLCXrpVPIf7xJHt21rgoBZp4RYLG&#10;68STMRqIwhvLDjrh8MsvUhaloUu0i40Pv1PH2iIQKCZie1991sVzANsRMq077yEyqOM1CXUsTKER&#10;doURI+I/FS8GUGwswHYmHE0kEyS4rJZTxCmH1koSuBAr8wZaQggHqhW8VOFptBHGvCncqzg/BjG0&#10;mDptol+b3ysAvos9bfExItE0RJ1x6ZGDXhK1oV6uYJceR0QXjZZxIYXHAEzaIegx3rcYc7a5sL4I&#10;T12NWJEE+KBPokaSRMHCFtjN1BI7Jqsyn1OtFu9BlzNgjlJgYNmyif0m8eJYw+rJoKF/wgi+e3wy&#10;diRsOXCNIERerVapDJ9wdsYekywnkjVw6eby8X+ORTzSkFT8Ci5jK5mmqF2mgGd6axIjGOUjlK+f&#10;xLrjFVEFyoEbEQB81f0suM3fJ3rRIyS4sWDSAwpkFIGN7U+PfBrtIq8+IxXrQ9jZCYCxTZs0vpP6&#10;4Z0QAG8A8jR2/hevB6xXE/r3QAD4qzplfKd3hb/J0+H7LF3qz2FSld64lKEXZ1lHs9T5DzONH/r7&#10;af7R2vrpollGc/L6sry9UfNoAG+THH7xDQiAnd3dpcUltlNUgGFcJ1Jp4H4kkRRLDUmtOTs375T9&#10;KDkO/TvU7xhIxrPGajUcKQD1CBoQieBRPpnLEQTV4rCaTrZLZ75zLB5wFI8qmaz5jMzkTMgA0Jxb&#10;4hPXosQJNp8guWKyMB9OZpP5Is5GgcjmloisAM+oAhnXJ0IlCSeMz1FUF2qcb0AcFG+AEZl8MptF&#10;hF+uNuHohmIpnH7HisX03DwCYOAZRMA5QYWrZQssZN57wslcMbOw1AK4m6yftpjje6iARr1yWboA&#10;oKCf0DNDCMQaIQJLra6to0UPVDs5OcZu0owlUZXphlBEiadzSKCJkGBWxuZBpZtMoCvUOjk6wimL&#10;xWe1uMJZC10cT61u34oks+ise1LSazdZMk2Ho5XLi3qthuQfEqbTrKHZXCmfo1tUJT7z8dHx4QHi&#10;EY5K4snWG+ga4AZ0q8NYEHag0UTXuHVeapZrOH2BAEMQwRCbhQJSlzKhFs7S6Tgxnk9e7O692j09&#10;PUNXupcm/oNJomJoO9QaJzuvIAYMVsCXRUCUK8Dj7LRqTuBAFOkT2LrEeau3W/PLK4vr68RYwFw5&#10;EIc3nUZasVLIFLLZTLqQTOVDRiPm6wFjwePUqXSwnzRf7AH6Z35rG60mRsdcI0lmZcYZppzPMb7/&#10;4gVRgU1QHQwVFuZSxWITvWdnbo0cp1s6bey/jHWBm2jyBJfufgBFYdblzUp55wW8WXMV1WnNEyA5&#10;Hq2nww2QEIGpcUUfCJzvv+pWSsRTZsml8ohElqkDvFIXm7kNnzvVgsHcI0z12u3bIXwiOcUFbIMv&#10;DvYq5yfEt2PYK/XG/vHR4xcvS6XLz37725dPHyNQOj87gbgi5HbIIhLn03OLOI01RToTABgKoxPM&#10;nRTBrBEadHq1oxMoCvMzRW27vZW7d2wsYC9DRWM+Hgg9+/VvAqflVDNQPTpplU4rx8fNs4vyGVKW&#10;1uLaJi5gCT2Auy1Mn/OpFD0fyqaX72zjJSqCtCc3hyvWy8PDQAtbDxNELN56r2u+h6CZqocvnjKa&#10;LHIo89zGFmAT04rT/UPAN/AWPvPKxjrVBLEWIrGDJ88uD/YTiWip09x8716M5RdH9a2z+8XnO199&#10;3iOOciKeLeZZsbnCAor6CMBgUBPVG6Wv5eUFYLVTGiFIXvP4y8+SqPeb6U94/7y8v3uMa86lfC6L&#10;NcvFZeei0qs2VlbWOoZ6UT1sEil5/8Wzk2fPn371xTkKeTsvT4+PMCNhgZydHuHdC3YBhFwkjKsn&#10;PLR2j776EgGO+X6NJdY++ITgzId7e53SRXnnOcStLdhwdGv7fTaBSAL9nXC5WoI4QSyCP4NArZbu&#10;BordMJtOt1SGgMZFAltUvVK7rNQgPnEzkI70UqB0nK92OxAG7JeJZLBO+A3gN8EBQ90skdHLFYyu&#10;zT1X3KQsQSI2Q8ZaIBQ2NvM0BocDPRWzhQCqooqXTGCPXm/XG7UKLYIYhWBAVMVkaEfD+MIy921K&#10;ifMEQ/SsTGZ9LxVP4HQh0G5ilUQcjxZg2Dk6MO0VB4DRITQznglh1SYCAoe/je/jVF88LhTz9JgI&#10;fYg8mk08SZjzNwbVBVYbe5bTWsF3xAViw/OJNyizMhvwt/wvemmUrfA9n9AYJJMWEF/JTWie/KFG&#10;lJtZ0eBRDp+z2N8TjMXHUdbJOqWeo9DTeyJSRF9t4Qw6xHuizvGOan9XePezAPGxAOJ6HDzS728A&#10;zoYAxxRYNtSQ2V/0d9eMsG8KWnVtHEy5MW5Jv0YJwI3Gd2xL3Wwc/mVGaD5lcEdz8E9LbwnP2PmT&#10;kinPN5hjk7piQkE3G8F3VR//qveaOYmaGq35dGrBv1EMvTs0H0YJgOF3JxAAk/oh/IM/+vHJycni&#10;wiJGcjD+UeKJJnBeaYzItmmM4gsIPRmQsykMGSEgDRUH6ZmtQi58IyIYLlG4r3HQxAn6mrD4wRjn&#10;YbBonk3Y49FyiAQJ8plMEQ84Dk7IQQDMpfJFPmNoocTTaJ+jmx1L5+O5uSgJMgXoEPSLOJxNex+h&#10;ttPmDGKjkM7GUhn0oQtzy+nCfGFtNb+8nISzvLicn8NcEhXZeH5+OTs/DwBN5ArAbipG1TmWq/Uq&#10;zUikU6jtBsEIhDXIFesIGJIpPIaiLQBLG6+IyNgBGZgtoEaLhW21TZRfCyc8v7QkJ+qoG1WJmAuH&#10;mPgAkRjFUSUX9BV9dQABDL4O6AcNqYvSRaVSg0gyiiUSraJYnCtu3AZyoTJkRqvSx9J5OkE10Hqc&#10;4xSbYudEyGKcweQzdlerfVmCUUgIh9JFqUz5edMerqGgYKpSkURhc72eikIDIO5IwGxvdFqVOod/&#10;jXfQpkbQEktAfhEJLBeL7+y92N/ZPd09PD05hYxIoMiRT+MslvMZRQsCvx3v7OBwCY44WmGQVVFU&#10;R9As75iONdGeq9UybO8WIWdhYUIOQk9AqkGJmRoYTMzQxfFerVwpXdRPLyvYSSQLhGBDYQXtjur5&#10;3l7CNNhCrWB44datOlocptLj6EvxLfm/3aQaBy9foMiBAhhuZ/PzC7F0uo6oA1oHOhGj78plbe9l&#10;pAsqC9V7gaU79yEC4XRnY9GDJ18BBEGYGBWg+FRYWz7D/ACQBFsXIUGjfvLyWad6iY1EA75+cR53&#10;+0hsjP40TlTj4PnTRJOQA4Fyt4dP0m7CmVabb9ne0f4roghYfXE/xMCEwyhzW4wwqCNCXHWb7RD+&#10;PaO4bD3FgVWjsXz7roWWo2LQmo41C1vWBAGmU9TFbLx9cV4+2DOmJYsLzH33Nl1M8DVje3YDmUj0&#10;4PGrBBIt6GEsZ4gJ1m0RyYt13ook5jY3ItkMEoh0r7ucTt9eXFlbXkEuwOrJdKPhSifWDDdOznC2&#10;am5wwtFaJ7D63kfopJvD3Eb15OVTIh5ArYLmi5t3q+2OdNVP9/dSUWjdJiKB9HweZDkXS/zmb36R&#10;aGPSEjpqlj/4znfanUAxla7svtr54vNwq0H8MgJeRIuFpVv3MKSOEu+rG8SgBMkVhs7NdpUIdLgi&#10;YoQj7ebRg8+wf8AFMQTPab0DxZBLpFCbaZRP+TXVCVyen+dWl7uJKExxo0IvyztfflU7OKpdnFvE&#10;MGwfTCQDLXlROTntVcHm5cLcQjgGhkdNCwLgizSSFnA+u8zaVrnZ+uJ3v0PzP4K1TDyGpk8sGN99&#10;8Or5V0/xPJAu5pjk2VRyMZ0JYG1/Xj379MHR33/a3T8qhiIQOS2cxNIDuXlkVCl4GZghXBwRHxAW&#10;9Fw6Qx26OGANsIbaaBhmEsmmhbg+T6dSJs5yMUpYvTDM8wgamN7I9LCED4eoBvpaScJ+o06DoqPZ&#10;F0HGkzJQjMcZdzZTgCym2SaxItYihggoQ7Z68UaHOCz4IZBACR151PSM2kFeh6dXgi2bOMDCo+NO&#10;1RSljR4wsDz2RL2WI6UTRSCexKD/X/ziFw8fPnz58iWusO7fvw80J40Y7aOX1PR5DqA/PDzkdcgG&#10;0oPax6aHqc/OD45XuXzyIl9N6OEzJ/BUkKUyy0+iAWD/SzohJr2H3VX/GYGLv09kXSBtIi5JJ/gk&#10;/6HclGAsOpxy8PtJC3+HjEK36bjNAxDvHAmNIJWreTQjZp0Ncd4M8Fme4yQAgyoN5/Y23eJv5k3H&#10;V7NiCFa6+XBlA+BNj5v251CjphAAsw3BH1Sqm8+Hd1d9b/Px1vjkfXLM4E6pyOQh7m93mgxD00Zv&#10;vfbudQTAUEHh7//gR2jlwjhJwPIPhRooU7KlouMDNCEtZnscIDi2dOJWmVhZFsao9Wuow0TBKQUP&#10;ceYBxk8A1c1fZCwOdEfkbpPajItMr9jgEsq1qHdH4j30m40JCqQJY4IL55wXkbgbBo+jv4q2hcUq&#10;Mn0aY/8b48wxsMgH09k0EAFpPJYGsWymh+1BDC4uovo4kod4CgUXopUVyAdFJkgGtPXRsjUN/TAa&#10;78lMIZ/ixVQqTEjaWLzeCRJd1Zpge3kLLi2cpnQqvbG5iRQikskFosn8wmoRt/TLq5wm6BhwMNOy&#10;RDoTTeUiaLPMzSPWMNm782VEtZHVO8tV6zc0sGHmAW1pZjOAWcJccXENeQLwa2xco1Hikm4HK6Li&#10;kkkBDyzCMQ6NqEE4niJIM8EHTB89Gi8UishzkDmYogsWgZFIemWlm01ieGDq5JF4knCoaAnAy223&#10;ai0c318e7e0fv9o/f7W/9/LV/snR2flZIgRuz8wtLs+vrxrlAH5gMIHw9cbBy1eoPpv1W7iXnl9O&#10;Lm3iNwpIwdDEGEocx0AV1eqYTqIR3G110P1KxzEMpsQWzM6nD744Oz07PrmAAEAmEM9n22g+46qz&#10;VsaHpgkjsLWImAoQY4ACFuQUPHAXL8zFhEWjIxg8ePkSTNeo1yCx0lnCoS3H0uYXiHaBC4MEm9h7&#10;iSoOnQ8BMH/rPk57mMaZaOSMIGVN3JuaP1NMROeWV2C4pvEw1Q3w1zw7OX75vFu5pLEomRkBsGgB&#10;4Bhls8BsNfaxAehhSxKsdDuEJsCyAE0MvN9CGl+cHlfKuO4JtDotBBu37t0rLiygCAdQRucplU8n&#10;c5l4DmNr84aaXVzC1ZKzAUAv2xaxGRlQe9MEglZppJjg9erlPk5pzHEV2DABEz2VJuAG9AozDGU9&#10;SK1cMY/P0Ox8qhfE/Ba1JfzdxML5uczKcg1bm0ZjKZkognkaxFpoXdRwvXt+/nz/4MnL0sHF5f4R&#10;4c8w3Uazil5afe9DRGRgRYxtT148hk0abnchAOZu3UdXHqKbDQJmf8rIkzZG28vb61hTowL08Ne/&#10;KbKWmV2F9O1vfVyq1jLx+MmTx9WTw3Sc/m+HFwrL772fXduMZQvLSxvEmDs/3At0qrFI59XhSyg9&#10;AlobLm3VD58+QA+fmH0wdYtbd/F8urSwtDhfSNpg17D5Zm2hZZJanMe8Fnb52cudi1c7mW4gn0P1&#10;MLt5D0pnEVdGoWYLfTu0Bs9PzubWN2zKQ2oGentffp50fnxDCAq37xA778WzZ8TGTjUb6WgIw2WE&#10;fb1g8qLRzCwVl9eWzAL58uLk+Yuv/v5Xp69etc4uYVD3WAKvXj1/9awX6SyvrnQbxLeG4x5snB1/&#10;9vM/P37y6HRnLxWKFDOp00MK/M2XX3xJhGWM8cu7O+jvMSgYGLg9lhAhzUQ4AmVC9AMoF8Yolcvg&#10;wjWNpUe7BRGI8XipVEb/KEP4auZJudorV6OMi22bIWLL4TaVZYUTpGIwMheO5dGEIYocNgiRcLtR&#10;QykvDeyNYbOA01Nzb2RnhXNtZMpmzo5VBp6zX2ZdPMD0TjrlSONe78WLF69evdLpwA567949bmDM&#10;S1Vm9EL5RwcKCb766qtnz54dHByQz/Lysj+xB2XE9X/+/DkExtHRES8WCgVyODs7o1yeZDIZwDdU&#10;B2IEHXLkTOtFaVATfoJdUiaQuY/lLwJgiHk/FnAPHbRkoqZRqKQZkAT+9no8v6Ez+6aIc+jA9r4O&#10;nf0eOBi6UVuGChVhNvYVL+VQudfOkKGKDaW/ttX+BP6iIfdGa3JN3W5CAFzbrpuCtmvB96TZNXj+&#10;9doAeLhi+ni9QbdcO8Q3ynP6fJ49q3eVj0r0T7yhBThUJW/VT5rYo+nHNmq0V4fqMLwWbkoA/NEP&#10;f3Jxeo5mDZiYwjiWQNiG2BFqUyMQjYXDAlriex4PG8iNne6/ucp0PjNtd9Eeg/8HFDrh1MfgnuK4&#10;0HQa7IBBIM5+Y1rYLugv6td29oBp7L4HWz0A1xDxrTlfNBUIHH+aLwvs/JEaALIdi4mjuGNKnJwu&#10;UAPUEMNQDB2TabAZjGY4dmZuRswf7GuN8ECVH3tjZAVgR4vaBSRnv4YuYC90NgXYI2BNkECPCArB&#10;ADSK/HGTI9MuThcYq/RGJpftWOWJhUDg1Vwe3AZvr9HCmz70EmQAOePL30IjZ/Mw0M1FvFMWcQ4e&#10;nczEkT30STqby82jUz6PshMii+zcUiJTgMqiZxzfd2D86793M+7KxQKdiwp4q5VJwQw1Xz2QESgw&#10;xQor3UQ+mllIza1kigvzC0v5fPbF00fW7xinhkKJpYVYAS15o5roegQrKJ7XG3WEKcachgyoovMM&#10;ExGnMziQ7zZa7UQ8jeo5hFN6YQ5lEgvDxAlH+fXG7qtX1kR6KRhKza0mFrbLWNqigRy08GlJnJOY&#10;/0YUwmHqN+qlS2I1VE4Oz/d28fR6+OoFTqMohUMZCm1hfSOeTTW6jSSaZvXq8e6uRVrGMWg4sri5&#10;jZ04lAGgzxyPmJqM64lOG80JJABYeaLuTAchsIIChFIlU857WJ74sTnfeWGuYmLxai+4gHILHHL5&#10;um2i14VvTZPyVM2MOrAcTS9gqVHtwE7GeT8m1PjoRGMIzm1ybiG9sIIRuZmbcNK3GofPnqTNFUkQ&#10;TLy8uYn5ik0wEymYu1jIB+cZxdy8bN26BYln0QEKmVSR0UlABmGdGU4kcKsVz0KXpqEbrB/NlyWe&#10;GfHuYsuogypMq5KOorLSOtt/jtY39C8MYxbe/MoqljPQOajTQNL0iNy1PJ9fzeWXM2fV44vaGZKE&#10;Mrrl+UJqab6BRl8kkGm1z58/3/38q5dPnjx99RLCq3Naap+XWW+9Bp5tIQ9ZJhi2x5fuvGcNo7hG&#10;5fT5IzTmIURiqVxu8x5xps0bUyhALGRUehD31OrljXv4vOpd7hyc7x3iGLfWbmXvbEFnwpgll4NH&#10;jyG0IBXO27XFDz+Ye//+U8JKd3DOk8U7a/nsiIgjFucj0g2jN1icg4RE2Hb89BFGru1YqB6N3/7B&#10;j3vxNKNWmMu3urW93edsEzDaq+H42q3b2NJC4B0+ex4oVzNmzh9Yv3uruLwYw/EWpkhQ3uVyokMs&#10;hE5qZS2E2hW9EQjsfPEZts8WZS+RXvjgo06Y3SCwvlDonB/jOBi9R0zT49u3ugv55Hy2kCG0Rbfy&#10;avfo8VPcWBEanZUTzqewOK7h56xWRle/U63n0vM4O4U6SnQae7/71UIkmOwGtheXf/3Lv8MmoXxx&#10;ymL51kffgc3/1V//fPfRw5e7L5Eb5BYWsvmcAfBW4/Tlq0///he7z58e7O3OLy7SaagDPf7s0/1H&#10;Xx0+f7Yyv9hrEH77aP/Jo8MHj+uHx+lgqJjN4qUIR1UIr6B2Cr0grIsEsR0ucPN7SSREaEikWCl2&#10;7wZmMiisoSSJJhuz0+xojFUDSStZo1lCjTl6JmEse8ldOg6Fg+HE//3f/z03uVxOP3kAfdJRDSin&#10;z/gV9Az6B8ez9y4tLQ0RAN7r8heEhOHp06fn5+es9LW1NU6Gv/3bv4Uk2NnZIeYgznZB4fl8HlqC&#10;3JBw8sTTHfr0008pCP+/pJGmkGgDKuzJDUZrO3rke2k8GC37B56T8xDB4+GPSaf7xH4edLLXz0MQ&#10;ZAh/zI7XPcpkOuCY0nD/i/7cvIkxBJVmh2ujMGv0yfUt/b0SAEOdM2V8R7vFoXMHpnyKc9e397r+&#10;9ecwSgC85WCp8HeL/q9r0O/h97H0kn/CD9VpdNSmj+OkX+VYbNI1pgKTCYCh5amvKOqjUBrH57f5&#10;WnESTHvs2C3eZRjFnNyjzm/cI/Nb7rR/xPyhcubSHEYjGv4gsBAmd/DaY/EkKAJELLfYzhLL/AcZ&#10;fAd6Nh0xgb8GUFHI9ONNRcSoBFB+JGqox0L4wos37W4LtITQHwYlMYvg7KK5HkWdBsefHXTNSezC&#10;VKFQba63UWsx9/CJBE67MZUFghvXijlKAlM05fTD950FG0a3JxJDVzYDYYAXIljicOeclDgGBYK6&#10;Dn5RYPwTCQE/QugFWyPNmjmGXgHqNOFUBv8z2fkl3PmjL45vfnyADlhiLGRKgRoJw0KO5fKgnGiu&#10;mF1emV/fXNq8lSnMYzdsZqBj+f+DAR8SLIoksytiddi8fXftzntza1vpuZXU3PLcysbC2hY0Bibc&#10;ZuqGuAbs6FSRCPSLOjXEFo4FMY0IowO+tZ3bWEstL4ULuWA2jduUWiR02W6gkhRP5RdW1pfWNwnf&#10;ixuoQATlAnNVAt+QtsA3RYKBq0JjYOPIskuYKhc0mjgAKBun0cBaKRQXTHgEuuwEawQY2N8n+hua&#10;Gejt0P/YS6B8NY8C+MoiOl8yy0MTHYqRIcQggLMUmQNpLfrwlVNntkbzmG7ByEIhtK9MLSyZPD4/&#10;+4d/ILjTz58/fsI0NkNaPLdQz1CMP+C7C2plD/FMtbC6ESIsg8XMioGMnnz55Wc/+5ud33y687vP&#10;Xvzu873HT1qVGrOSKuG8yAxkoRWcBYvBJsQrqHZBtPGH804Mjmk2VCUwohfIZ/Kmx9NlbiYgVmul&#10;SiIQXi7OLeDNMZPOIU6hY+aW5+cXi7n5FGSn8+OORyPsSi3aV9+tuzkCwt8L9hXBTKydjOLZES0j&#10;UAreckOVSgp7A34MtIlhFszEe5lwmxBv3epZ+RTnn1jQNDESDeOdCMrDlig68bvPnlXPz9Hei0Uj&#10;ME0LK/PLt7fW720vri8nMqkmPlexJ3FaZRAhRmH2dUjM0xd/ZkZpjkdt3DHYwBbfFioSrctzrAv2&#10;d17MFXLMSibknfc+CMbMbQCW7qcX587OFaidiBeLe6VSJD/XTaUPoQIisbvvv49u2Mn5SSqTvCyX&#10;4COjcG+uBcy9LEa3MYLLNSPxUGEuki/2UNpOJWP5HM51Ks1qvYQAJ2xRqGMxDMm//d1PPv7Wt7a3&#10;t5HMUddGGfZ5IptItap1gkBnUpgis0kYp9bMuCFzbUM1x5t8MsfWNtbvf/ARnpMIV4LvHVjWyx/e&#10;u/29b2ehe2u13vnF5YtXF7uv8jhamsuk1+fzd1Zzt1YXNpeKxSyCpsOHT7AKYuJCPKPyiGfTHJbo&#10;Fzi0fUH0N+xS+cMiGY40VEG01SzgfQj1Qhj4DA8yxGYLfaQ4jpXxVgVdXLmweNJsRgQOPzkqnxwH&#10;a5WLnZevvvz84W9/dfDkYZcw3uen+19++as//zM4/DGCMxDdGaqE3fWyvPvgq9/8zc8//4d/+NlP&#10;f/q7X/5d6eigdnL86PPffv6rX+08fQpB7pz/yN5EUlRTFnL2ADe4pOjivSD0bypJLdwf4zPNWOzg&#10;YCA4QFx2t2MvHS5a+x4rXQr6Y89COfEE93NREJc8e/J6NptlR6QaZMgNIs2//Mu//PM//3NoA5SR&#10;YPyLPX9xcYGiETIEEtiMHcgxphMAk+rvST8oF+qFgnZ3d2n12Mp7D4f282v7ffTMvvaV0QQ3LfRa&#10;KDNjHW6EXKcjyDeWS8xY1XeV7C27+i2rMSMKnzHZ9MoMERVvWfN/Eq/PSBKrLe+2f95+yMZW3ggA&#10;dKxhs6M9bHx4CyFjWgB4WLHwuNizmfd/UA8cSJSsm3bUoXNimvLAPdy9mFGZGQADZM1bZ7SNd+sG&#10;FrkcZLD0EOabI+8ICJ7wSrjZd+Cfk6eBGRxQygwmzToAzWNTgLeDwDKASWxdaBrRKJDgvNKiuvIP&#10;XmZQd+aJnM3BoTbtT+zbOjCjMcg0aS9vScsTVRSL2IorbGTfJihvp9AOciqbVN944+bOG/SFcZx4&#10;rGCkNsGuOq02hyLqKrFoqonyLK7Fk6lSrYmykCEfF/argQscbBIgaKKJBm0weQXABW503OkFma4C&#10;CFIFmf9QZBFEQEukMQBAqxc7RxhfRPSSkMS73Hj0L239jsKyS2nUR//bn/zXv//VLxF8/+of/m5/&#10;91Uhl1leml9fW8Ls0HlVCezv7xcLOXoDMBFudRbRke+EUs0QgpJsPH2BjxFMExYWkhurqa2N3L1b&#10;xQ/upO9tJt7bWPn2R8u379y9//Hc6lphbT2eL1xUG3hax5Cj0wuXERH0AtsffFzcujW3eXv11nst&#10;2OKdNmYU1jMBvA52yzViVSXWb99ev4PO9wLSGQwuEbMgh0EmxJxCH2NpfX3zzp351eUaTFTCJiST&#10;aGcxonQfnHXY/+iAXVYaFjwLTV/mnlOLFL8NqrJSra1s3SJbKoNHGnzOQv6VSjimt9hglMLYIN1o&#10;R1Nl2MQx1GbMSptm4OUmksmv37qHtYlx34MQrHiZbO66IHTNagUKdHlxHkBsJDBG57B2mQ/MTzPs&#10;hv2cLl1WaGev2llM5I8fvSrvHHaPL6lHot7LBlO3l7f4qXZei7RCl3sn1YOTTCtQhCV+WY+X24df&#10;vvjVT//2r/63n/7sv/1l9fAc8jTRCsTb+OwkhHIXKgLvnyjD8ReH4sIsO55Y++jjRjJewrwZNfpe&#10;9+DRw+7R3kKwnahfJDuVWKSOujt6TZ1KpU3UYVZBA5PmUA/7VPrC1NiiT589uqxdYhxaalRWt9cX&#10;7q2nP9qMfLjWXMuufP+D3fpJGF/6Sfz/1k1XDy4Ak9/5ZcfgBaQfTRNDLQ7EqTYJTRy499FHznsl&#10;cD1ESDXWIe6SLi7OLMzG/AIumwLmrtckZuYDmDlDEK1AJAeDH7U3gv2ixccWYZ6DQ/uHR3PzizhK&#10;qpbrFlejYZMDZkCzCfcgiDOAUDKLP31M9c8arezSchmGrm0UMPKjgRqhqWOX1dr6+3djC/nEfL6w&#10;vFgtV2PtcLIbPd853nu+A9KNpBIVVNAI85dCxSgI4wA1NQRucAqgcnAVbPwA1I2A4ewa4WCV5iNC&#10;zGVK3Sb+iIvZzMXeQe2I8AWpRqW8vLGy+d7tuY3VubXl1c0N5H+tSgVux+OHX5lEroEMDT2iCNYI&#10;iVDgYOcVIaJRX/ro40+++/3vwbE2i+QwoSgwFa6jpgNPxFxkYg4RR4u/26qW0fCJs9mw6bIl0dB2&#10;KwNzoF4+evW8dHoQDweT8Qh+fome3ro8a6Fw9up5uNtgR0vByq+Xnnz2j4RXx5afLa6QyiDu/Me/&#10;/cXp7s757m715Gjn8SMCpbDdQGaZGZNJKi2kBl+9DUc6Id4+49eK8fYibUFub7ZtFvzN9ICb/rvf&#10;/Q50DtSGJONXRMGQAbLKleK+XnROIAjXbjfS3ScBNClceWnRqHRPrd/8mLXbFGEiWfeiEauuIEgF&#10;uf5cWVmB0rh165bY/7IJliwCxA9twEOSUR/qqWqQoVohy2ASk7narkZ5kgGSqQlQOI4tFuZG0F/v&#10;8onq0Zdffvk3f/M3v/zlL+X5lOfcyDERnzqtROSoLfpUhuRAxfTVK109zCsikFQNJRCp4zxh2KWv&#10;8qlKGqlUqXV6UZcSi0DS+ajxtSjczqxC9Jj/JxUnOw3tvYI1xsFxxBgPZZDtDa6KoA5T3L+qbppR&#10;ktIoEw0KpVB/qYepiKED0Xdajr/15urQDW3R5OE1GY2oFf4JL8pWp/CkfPyl+ntY76qX1EavCf5k&#10;/nsvpffQ65mhVTkEA7xkqqTXBH/d/PUfW2dvgfszUcrRd/07gO7Vxtkvfz012dRqtXRSbb2mDfXh&#10;aIv8NZxUq0kD4W+L0vg7wV+H0R6eVJa/jf4B8o+1/12l97rF+zoKCDU/h+at9+Kk+nidrFmnyza6&#10;n/zwJ+fnF/wsqagmrin9uxEz61SzPTVnEWBVUyD1jMZMEcQmn8UyNWUXWQS7+ChuTio6gSQAzm+Q&#10;Xe6L83kvIbK8CLlfnTc4p+xh3l1MWgDxYDwqTwtG7lKsYv1MDHg7g1RXLc1I42n1dVv74+iydJFl&#10;FAvBucpwQ9yXgvfd8DtiRi45XUXUOGOWmZ2u+zOP7a58Z/hshhAWsstlbZ+uCHsmzzUWQpQOkFCv&#10;b5qn2tGj/Z+cg0vpgfcv3WsW+qemDTxyidJFzR2uhEIuX5wQbQudG9ykoHGBHSLOftCvON5/Rfgt&#10;FzcL7yrZxZWNWCINPGabdZbc5qvcgB6nBkadmWQ8m0aLJpJKYjydTOZxEsMNdhH4LoFWMW8hxiKG&#10;mGOrRr0Y/yWpBCESMmi2mOkFPa/opXJprtFNcPTCkUblHY2XPEbYOXPGOr+AQXY2XySuAvpbaPj0&#10;o8bSUE6OZieTxH9mIZohAIVZgSMmwlbB1oCbHWYGbX5kIR4tHhB1MoaxhaZmHkTxZEoMC+NVt9vH&#10;KKtYRIEIakCF9U0iwdIVyLZS+AZB280iBuDdFStctFfwzd6CxksVsguLc/igahF7y5xgIvNK5ZY3&#10;ifxEq6BL8dQIUxYSB3oYEFVrto/hEF+WaW8qlUafDIUT2LqOs4tCU7WGDeplqV6qnB+elbF5wFdP&#10;jbMf/7rF1ZVNJE423WRJbx5pme42D4yYNZKbJmLYaXItFKnKlQqECqpNrXIJb5qZKKoo8VQ0mOh1&#10;9h8/utw/uDw6QIaA2S40bS+aXNm4hb4HriT3Hj4kIFPa6WfN39rIrix0U/FYxvz1ErNh/9kTKsoh&#10;iKPbOx99xxSzEPO0a/vPHmCzYQ2JJBZuf4Bf3q75cuxBY5zhYwoCKdSrNCv4cjrbOzZVvFC8sLkd&#10;WJyrwAVHqNYLnb3YCTag6oi4G8qvr0Mb4Ns3gelLu5ehv6qXhzvPOd8byECwV1jZhnLDGVDp+TOi&#10;N6GdhRfg/OZ9pFGmfGiOQduvnj40F5yBeK0ZXr9zv4eCSxIj3PrpwcHes+cvn754+uz546fPnj5+&#10;enFygRNKABez8bxWy61vMOuYQ8TJ2nv0FdEAQBjhbD57607N1joM+O7Rk0f4PmKjCSKYunW/1kQA&#10;g3fRzsHjx9Wz4xSGKKHArQ8/wK0Mi9zFMSRoOtGaqxBFp43e4uaW2ai0K3uPPiXEGqsMAmX9vfu5&#10;5aV4IRvJ5rB3wi5i78EXwR4sBcw5irmVdRwY4GYgicP+s+OznRcMEaTRxt37TbabcPjlgwfxVhVA&#10;X2u3lzY2FjZXinjQhdbFfRlyg2QCaRrUiJnG9jpHj542zk+IpGdesFAtwjkvIQzwAVApAbLoW8Sq&#10;6+/dwwDJKVa6EMK2nszmpL8X+s6NoaN9CB+YZHMAJWWYi/49qjUk4/7b3/42LiXIjJ9A5Jwp9UYD&#10;eM2NUD4AHQY84fZ4BYAO+oSXz70g4+3bt0H2POQr2J2UoEOwO0QC93xCaQiw3rlzRxpEJFtfXwfu&#10;k5J3BSURCYoI+dGPfsRX3uWo43WSkRgqhRyUmGpTMVWei7cA9HzyK1UVoSKYIg9F0lzCXpnnXNqi&#10;Hzx4wCvcv//++7zIPXSCHUVOxUgAXSbLIgPIQf5PRR6IHtARTnqJQbh4RYpPekvImMQ85wYaQ4SN&#10;zKaVG/dDIN6DpCTw8K5HNpAJuYnY0KeyJbFx4wbeVMmTPtQgOnPBBA2kM6VPZcfdADTr3qMKfNOq&#10;fyuIr540UTtme1geNrA9NGGOKDGBaWXlPxlHcxv/ZJwKkHJDRUHoX32ukVWFNRmEitSfsxbn0nlA&#10;VjVXPiY+nWAEPyn/Sc9V/yGQMKWG1+Zz0wYOoZFZOmcIvfhz8EpXn3u5DW0+k0oZrbwfNektZfUG&#10;zXzjt/y1Hd1Fp/fYyDbbH+uh/lEmYx/2f5qgUTKpH8I/+dGPL8uXIJdMNmOyeAOu9gkwgSnu3JMz&#10;70xN3fHuXTBKB2cNk7nTw+FzBQ/sy5jtSR9iG4h3yiNuRATlDY3b0eNeMVBrqtDOe5e5qHAI0lOM&#10;dwoJzmmFa7cjGRxFYGSD0wuXI2v7xbm1cAjeHKtYE4yAsfccjeEKdR6zXR/2qQ/XYFc708ixDJ0m&#10;h4FNV4ID/WbcrJc8FX1XsDV48CfKxJyjurwp30gEfRPdofSO0qEJfd7DoM6uGP3JVYfK9mrgcuRd&#10;M2EOBYhXBa5MRdAYr7RLJ5FmKdQsN0snZ4c7BzsvShfnRlcEIzXsI1fXUwsWq4t4xWZTa0YXKD+b&#10;daZFUwTPE5ILcwI8kUdwf4phBI5GMQzFWDmAp3PzauooPdGEHIgWfQuNqSR8fUyF0bGBW43DTTz6&#10;mOG304LBuaq5VOolU9HcXDhXDKQLnXQuUlhKQQBk0uYEligQsK4t8q1ZeZncgnBO8WQez5v5QiyT&#10;5RjEK6tRnYgEwMNg7n7ETfS8qEQkDQWCZggepYgfh4pN3kJGpDJZDCTpNqwaoAfimRxqWoXVdUQK&#10;bOro9PSIb93uZvFNg3JCuLewuhQoJLo5ND+woCDwV5EIcQQzw/8rbqa6wN+NOyicAXFZICipwUwk&#10;rBsnM/bFCCsu6nXkP4QLWFjGWRDgC0dIsPWDtRZ+VuuYw5YuL/GJVD6GTqjgBgrv8YX55SKOqpYX&#10;zRYcA4xIEJtiQqERvbYJ1DVPsdipgAAwEiXYrdkMAA3AIlmOds6TUqlxcnT66jlo8tWXn7766svm&#10;ea1yeoEbGRTpELOBgogGtnXrvpl6NhrHz54F6jWzGY+Ei6urBPiLQgmxwpuBvSfPghXiDPRwnUX/&#10;4CyVYBo2Er32/rOHztUUszmxePtDgDKG2kw+c6dfr8F9xlPl8flJMpkisjOsSSQqmx9/jIdFi7mB&#10;jAc7gpOL1iWW0hzzGKrk8zjzrbez/FRrpHAZe3pYPj1G1Ah/Pje3ubCwhvUPUcPKT5/B8oVVHUKj&#10;bv1OmzbxP4Ylwfbu40eEz4Wb34pmNj/8CNexRNXCJvtib+/85V61VIH+o68wEgDeEYEYj6WmMYi/&#10;4KWV1MI8bxIN6+DRV3ELPtiBHM1u34aOcQRA7+jJQyymLSxuLH379scmD+wRBSz09KvPm40a0hcU&#10;n/Z3D54/eLr38NXFzsHl3iGWJDXMpSPh01YArA9znhh9O48/TxCKGLP+dG79o4+DaEylEngCRusO&#10;svXlF59alABoYyb50gbyCEAX2kHNo73z/V0cyNKRG/c/hADEAOnV40eZTgMVvkY4fvs730qtzhGY&#10;A7sXHP2aQ6lE7KBZvfOt97HujQa6D379G8iAy/J5fnFh9fZdQuOxIHKZ1PGLl5hKI1zDXmj9HvI6&#10;86nrGDpGChjfxDbn/v43dD558Mt/MnlwjJmoQwgMh14+qi8gQu4/+eQTJJNik/N1Y2ODNGA77gWz&#10;PvvsM+STqOxzQQCwKljXaOYIFKLKBQDlCSgTvRqA9aNHj372s5998cUXVA+KQjeklJExSBTyQzxp&#10;kChf0cPhK5kDJUHSZCgWu1SGwKwgPyA+tfKY6+QDFSGwKxxvMdQcouUtlh7zl3qKGuFXUpKzx7Mn&#10;H+pJYp589NFH4lurscLTfEp8IbgpZMBDcb5JKSQqsoraCp3zkG4UocLr/ERKGgLi56voChEPIi28&#10;SwBXOQvLqs7C3HxKciIgznO+qoaif6RJ5U0GD8uqIVSAfoCVLtKFnhTl5sEvr+3+TPxTS7SBmqNW&#10;e5IiPfHm2wCy3AyIu2PaA5RX72oS8httFNxXS9UJHiWginmU0tCimPJVlfea7+dqT89kCKfOCFiv&#10;TTYpgbr32tdnb/gbpJy99En0wGgO6v/Rysxelv/dN3trtPRREmh6d/mH5s0Gqo+8R4qZ1KLwH/3w&#10;j9jjCL+VLxRw1e+Wjx0Jbuk4brqzFhPItm1RSNRxz/1LVGjXMcMdNjegzz1sWod73f8G7O1H0wOC&#10;te447pZeqNy5qDbPdC5E/QBtu+f6Xdx5l4lj5fcRuCC2U/NWVo4aQffHIIz5KyVfSBpesNdREnIv&#10;mG2FtgcJJxyRY8HBFEicR+bbxYqFW9+/HNFAMvvP2M8+Jr3RMa4wkQievMFZ9RiU6lMi/UDMXkOE&#10;8fslTJ92WrUWSAHnM+0GHjGzeNeEC1o6w+q1WS1hRHhwsF+tYvNn3YipKB5OMxvrwUwG/4KgWJ7B&#10;ZjE3RfhyQTvJYjhzeFowBQA8KfAz754SFctstZ1NthtlF7PZyTw09Dw37I6GFIJcRtm6pW+la5Qj&#10;zo9q7R5OVQgJ1okm+GzDA44lqZKjkQjXixU4KkNAVpF0QJ1OKpnGdzncSvP9aobgxu+nOxFEOx+p&#10;bneV6Agzb3rBAB+eoHIpeHtYvqZzwVic2qC3g+LQ3PxSFiXyVAq/SHBB8cIUx7wBU4BeBxkHOuf0&#10;RG4pl1zMh/NpPPakIBUymcvT4269Bm/KkFoys7htsAlhvxl04JUFGAF1hMtIQCq0RzaXLOTRdOIT&#10;ZSRkGpA9EDbmXwXXjhaiFWek1D8KJ5AQFZnFpcLSMjHp4ArXzD27BS9rQQYQkRptO3MNGUp1E9hc&#10;o0aGu33gvPnUguYiGl25Cjc3gmNZ9M4MvBHFNpiMpS5LxFkOzxPBLRav1dDJQrcotXnnPjCU8TKR&#10;BdopOJ+BiZhIQhfNEZy41Lw4OD16/oqgXEAnhAyXuNu/82EJVMdLndbuk4cYjcSw+oln8MaDRhTO&#10;5BkJPIECo472ds2DvAkVUFxHYa+XX1xbunOvHIkybYDscdpfJ1zdeQ+zE9MXiizhFT4QmGNkayjq&#10;NAhPjO4QQhV0m1bW7+eKi7YC6rXzJw8MFCP+yOQKm/doP8IXYlAngs3dxw/jqOqgs5fIbXz4/mWT&#10;yLzVZ5/+jlDEWN4UCDGwsTFHHLvVlcXFBWIb0/Ae5BlKfStrqbl51hjdfPDwAU5gjS0HAXDrDvOT&#10;yYoh8PHTBxAANhPjieXt+y3bcHAgE3r21ReMEsgIAoBY0bjZBBsgQCPSABYGDBTG8tVgYu3WHZNT&#10;tCoHz74y/1HYBC+tZte2CIJVJXAdfjxt1nV3v/oUdR3WCd6QMiubdetOSJxuZf8VHpPQqsLUae3+&#10;R2isMeAvHz9Id+pmrZCfX//wowtWA7RdNHZ2cNSo1OmI827r3rc+BL1g2/P0d58nIyEio23df29h&#10;8140kyUIN4K9E9zy0FiaE4ms3n0P0grVLLej2WaFPwGmEWyC0WPTO7e8A8nbmszLseNuCkRyDyiX&#10;Ts7W1tbm5iYAEUAvbRa+AkU97MtzLHFRiOIJqFqIE2xt8cIcoMSuFz49ZXGPBj/gHqyJdQe4EyV7&#10;HkIzUCg5QwCw15LJf/tv/40K4EgUXSBq9ad/+qdQI2TLiySAGgGdUzHeRUWHDCE/JC5Ab4eUZAjK&#10;B0ZTDWAfP3ED2OUTdKtwZmJ78xXGP/mYWMNpBFGcw5QBqBRpHyEA4UVx4kkp3r/wpfC34iWLzBDN&#10;wBNekWEDT0RH8VxKRJRCevIRg9zBUyMPqIPwK90uowtuRAyoYupzh7CN262HogooWghYN+4ENNY7&#10;74pjLWGIxlc3mgYyokAIgwAHOQ/vUg2RgspW5Y6FOAM006+G+OJSwlGXSlOLUVNllF7tHZvhhIJU&#10;+qAOfbUDB2Vc8z3hgzpThXrzU60wkDNbYDh/xVRbT3owBOvHNuGdPJyOGUaL8AZLP/lX+lDioSb4&#10;O3zSKPtzGEo/tp7+h0N5Ti9CL05K439+0/5RE97srekDOnuer6e80gSZaVKNX38TWwQOa+NQog4M&#10;kNktKqiwfU1NxAVnMY2WgY8aCx0vzGznBmBs8JMZCw5WuNPeMWivG4F04/KbCo1RE3bomqaQIxWE&#10;/vuXU58DanoEPMetNIycrnz/5ipurnvRDAVMkd48jOrPtHYMyxoV4MQMFmDJMpHjC3tFDtedkaNV&#10;zNXftVJyDHN86igGa75tD44zYbkgwKd6zk5iUGlvkzEhhiUyplp/KzFradCuhQ/wBBVad7KwJLdJ&#10;a2bsZKLPKsQejifRsN++9340lcWhKp4lg7HkSamCmWYSA9PiQhi3pARRXl7DwjFYLFRj4Woo0AwH&#10;GlZvvOpQUbR7zB+qGbMCGhvBWAObWRwzclrDv0fuw9GBZSfsYj4swBCnk0X6MhMI9DqgF1C1h287&#10;mA5uVhjD3sJmmXU1RtLNXsikA8EQLmuwpUYPpGm6NFAX/GTenyjInLqaK0yIghgCWox3LfIu2iLw&#10;3fsKghRq4mnrU44reLtdMumWiDQAtkANIGlmBmifA3lhC2OTgEEJAeagCvgjIB0qWTws4HQlHMRZ&#10;4Z/99z/9//yn//i3f/1XRzsvUJcn5luGoA9IM4gCdn4OPuC8hw+GmQfUCJOWPMF/QDhANNz69K2t&#10;+NZmcnsTpzfzd2/nNtbhB540mxeBUCkaa6YzoYXF9NZm8d6duffuFm5vp9eXC3duFe7eLrx3O7e9&#10;HV5cbGWypVAQRSIc9WAECnO9rU+LTMeZTLthRhojHJoLDngsO7+ydX9h+73E0ioeRmsoykeTmD7U&#10;Gt2Ty3okOxdfWktv346srVWSqTJhg0MuYh3mz3He3EgWi0QuwMj1+OD4xRePfvn//R9f/PSXj3/5&#10;aajUirbCaBIxSXF4CvpvYIHdixAjo4lVKqpAbh7Ycch0de5ZiRkRnysE05lyu5vLFuuVBsIiRjy/&#10;tlzFQadz5GVRMEJBXJ2ix4XFC2f8yS7GEi9S5bNk9TRUO65fHp6c7hHZgHkXTRUwoDcvsjgjMoyE&#10;HMl0yfhGwaY96DYE2yIgTN2Zjcp+k1DToR4q9UFcZNbqWcIkp9NbG2tzy4vJuXwsn0nlYOmm88lk&#10;VnEknH9Y/rSYbZezv75I3e2qffV35uRFt10Khyo9AhbbJsBahkZtx6LF25uF927l3r+TvruV2FqP&#10;EMIsnw8kE9liDmP1Wq0izisjR1AF4se1onEMUWrMH2BHGCUi15N9PXvuzP7HFhhOAhxvksYbPxLr&#10;CxYOw+80wHmSSOWhnC9bvVNcFOD9kyDRqHqhahWKQX2FW4EWxg+sMnolEiysrjRikYNylQAEvTiR&#10;SbDFNxf4rHRvP9GmzR5oVtHarwbX6Bmv/vLvRbal+zTCWTJyrEkr4PdTDUC82MyAOX6Sroh0SGD/&#10;q7F47PnOd74DXIZDL0AvJCoEzA3LEFjMPRnKCoURBWcLmVGc1GO4ATfzhM5H8gM9IENkAWISAMpB&#10;2zzkdfArdAJGwMoTYoB7yAOwLGlIIAHFf/7P//k//sf/+I//+I9SAaIIavLTn/703//7f49t8V/9&#10;1V/xSXpBbckBJEyg2oLgyC4gFWg+uFagXwruVED0Bs8FeT3MzQ39Q3v5FehPnqI9pHfEu5AfXMwH&#10;6km7yJwGckm7iZTkrG70WPvc8Lp4/MKmIkVUbVk6ifHPQ75Sos03Qvo5SoDKyLZbPHKSQZv95je/&#10;oWk8wfMSylT9bXlw9utfDcckMOQJXiSmoAKUS0HUX8BLl0eKTAdVs//qKRcxFhK2qP81FqK+VDR5&#10;qqPGXpNK1FTRK+pzPieJQcZm4pU+e6PeMqW3tIfW+NCq938d3RBG6zAp/ehOMqn+Xs+/QQOHSnmD&#10;HMZDL99s8M/3KfmrJl5vzF6xsSlnf/1GTTbRPo5LsJAz5xiuth4V6xaDBfAC9gKy+XNnhmO2u4uD&#10;xBnQuhf758rVr04j3KzMRAo4tnqfBnBY3n7oSxckbzAW+iBrx+l3GuVOXR7bY+PES3VehEP/cszn&#10;q0IF88EPTh3dEpvZG+xqRAJOucbUidyf+d900XQdW5nc4EybwxjDGsbM1ulocgB+czpI4PW+3pGD&#10;RAZfvVFRx/Cqs6M2wOKIHntRXBcDMY7SkL63ozSsf4DB/gG7dpjhYsMaDyUzmYXl7MrW/K0PVu99&#10;O7fxXnr1zvztj+dvvZ9Z2Spu3Fm98/7i+q0IehHYRrudzUoxkIm9NmGBMPKGXSslIPPEhD654ywb&#10;woavT6/2xTi0C+Yx3o2M7OE19NzN1Bq+Ir2HTSfqBfhy4s95NMKwkOMEvRJUThIoxJCdhs0CTiFE&#10;sCOKoTQ81CNQKpumIBFjAPQ3niTODfEjyojAhbcj1mYkSMidgjCkwExGY8CIJVJqyDwskR4bQ/7s&#10;zGFOmbdZKoLKE9ANrrVlwjjXwfqhIF7ll5eXgPvtRuP0aP/5g4fhUpVY05hyx/Bde1EGVJELuBbb&#10;xsICMc7MZJxy8VPDc3SIKkyrbC61tIxDp8z8PNAZz7AIHbBnwP8Oqg8cobFCMb24mF1czCwv5rc2&#10;C7c3s5vr+c3NOOgfNGOGp0BNm1fyBUQM1zh/bXjCBBEjhHWlF21RcRIg57eYfBgorGwUtu4X732U&#10;3LobWt6Krd/O3/lw5f6357bvzd++l1jZSKxtxFbW4gsr8fnleiBcaQeoTGxhPrO2llhcCCMGCUeq&#10;YFUmEIhsaXH97t1YJo1DplNCSJtnVlRPUFYJN+DtxpO44IRFbf7/QRQm/XAMS2Z9NJZdmIc6Qdpw&#10;eQ4Vhp5UgkjMuB91IZvDcO2hD8O5TGJxLpJLE7q4enm+//TBqy9/8/Szv3v5+NPnz784Oj+o4qAr&#10;lU4vLkVyBMYOMC+dzy6WqYWlhgzQknXIXbI+qQUz5mw3pIVONY+yXSL1YsrbbYOnMgmmcYjgXwTD&#10;Pjk9qtYuMSl3a83tPv1171MQcAtPWwkT1daHwQLcfKEOZzob+G6iSMNPgcD69q31W3cIsby0uX33&#10;o48//u4P3v/2tz/59nfWVlZzqSQCEzykYQvPJkFXEuywGyQ0RxwRBxINC4RCO2zNmYMBzWQXLCRm&#10;0x7ZEaIuiUyZ4Wasa/wOt3+a1W4LE5x4lp5vYeCBwTRhBDHPjiRDjW4U/FltpyIIEozuwpiHZCXW&#10;GZYwhCcjyEZfndr5QRp4bHOWS0bJs4qHTouhw3v0LBFLWOCbmqNyI5USsBQQnIe48gTCqjMBi+J5&#10;m81SvQ7mJn9SoiuPu08sd9977z0IBlKSgAtwJsedAE1xvuH0o1b07/7dv4NgAKUJxQK25A5Iei8K&#10;Aywc+fHHHyN2EBuehxTEBR0i1RrpJonvS6xi8gHKAz15QmLwNPQMi4MiqJtsDJAhIIuA8w3ydltR&#10;hzRoJXmsep6Ansmf3CgUcgIiAUHEr371K+FaPikFs4T//t//O8SD1KWoIfnoRRpCJtAeCCV4nU6D&#10;T/H555/jWRXrCFEvPBffHeQtBSRBTAqFmiIruUISZJfRBWMBL0PCDSogbXub8G7gJGEQgcQ9lzj6&#10;VEnZCh+TRtCWZI8fP2YEuWHsPMrNA/00wdaRo0B8YGl4gskxlGgSAXGy/fWvf413V8qltkogS483&#10;UMUZnbF6IrrIK1Qgh/6EJpTYwchvJwBRL026/E3z34uw0RxQp9F7Wghjr5tiXA90Tqmb/yc/SJ0E&#10;WPuoYEB3jd0K/IDkWnDibTLKauy7o5kM7TlDb/l/HaqhV3/v+VDms1R4xv68abKbgvihJeOfHjdq&#10;1Czj7m9L+Ps//hG8/8Pjo4WlZeeUnFigpnvRXwZOGX8AfjmfpIrTx9x9pXt3hJpo2ZR1HMd/oBtv&#10;3Cagnp1nIgCUyhnd9sG+qX/br0635MrlIweinthPCKn7MgSnGWSqKE4pCExqppOWs9O0cZ4P++IF&#10;GQeYz1Ll40C4a4she4P1/YcC92Y20FdFMgMCY9mbrpNFIDAO6ED1vy8ocLWQlYFVw20YRm04ssHp&#10;SpnKj8WvUiLTanI2sq5/nNaR+mlgkOyfyqPTWgPGc/qToAetTreO71OUUbLFRGEpkJrvJufiC1vB&#10;zCIKErHMPMrs6WwRBospfqAvBBgJANWNP4lslbFlr3OVMMmJk8wYpEb/w5Sf4P2bP1ipQpmrfLNL&#10;NftLTnQ2UOeW3wWHMLhC/+AsJmBqKaitYyYK0SU5DHjIvCxBJhBGqtOKddrRLl6kzDoAPINCCXx6&#10;WUpo7MzcxDS2TIRjJ4lFVDBFZfPe71YA1Iaj2yRggr1tswI1JDcQFEWcigh8UWsQ1bKXLNyZ9RpY&#10;hcfwp1sNTAGCrUaw2Qi26/jSBHwdPHjROLzYf/SqcnBytnuA3S7G05hCFFfXFm/drofi6G/AiUNp&#10;N4Y2R4jg1nBfQYiibcxjD6pIzoepcXPpOypBMotAQclEY07EI5m0WfwlUziZYeDQcOFddK34i+G+&#10;Hd2cTi/ZCiY65EJn4R0fz/uOqoX5bdQo+TkPU4W56NxCK5Wtx1PNVL5bWI4Ulwrza2gimet4wF8k&#10;ms7Pp3JLgUS2GglWLVJXL4ZtOAA1k4wW8tG5QmA+H19fjuI0fWMVg+ji4kKmgPnzMlzraLpgxyI8&#10;6GYNbh8oP7OwmJxfNBBtVFHYzKbD6J/HKmdncYsqjYwkiYJNcXOzSmfgMBf9KLAcMWdRb47hFzcM&#10;8znYqfYaZex+L88PS7VLXHliMpIozOWWVua3tqGmLCoBSKBVOnryRTzWI9BAIJdNb97GUxgzjpkS&#10;D7VeEsIZApG+TeU2trDMJvRzde/FEzRvsOVkRhZoAttCo9O8LF0e7jcql0Sf6zI886vZuUV2mRi7&#10;3OOHCZu5XYvpsX0XN2GsR0L3nTx9RABeZxQbLyxsIwLDL2eKTsdFKuFpG0gkYgvL6wQwx0VxpN0j&#10;YiIs/+OLY0KCREOp5eISIrJwo3r6/EmsG0Rze+3WB4FUEVrLwqqY27RArhc4+/xT7MRNkpXJZTZu&#10;14z6xsFq9+z5g169Qk3waLb2wbebLNVw5OWjrzK9BnM5nl+Pz68Q0MvWfivYPL6o7p/FsfeIxe7e&#10;vsui7ZXrFy93IVnKzdrWhx814oUGlEAi0mnUqsdHOGsyKiIcXr73HoIgSCtT6nQbUCdkhA20sq2Z&#10;kcvWz0Ajws+b5AQA60hkAdwUUx+4g5oNUF5cZDCuMD3QClpJzF344vD1SQkq+t73vqdMhJOAuSxZ&#10;cCpYnxtgGcx+sfNJKT4xX8mEHMSphXIQaYFOETeUxbs8B5sCIrEBEA77yU9+ImRMGiA1WVFDNPWl&#10;uIIEgE+wJsbH3PDw7/7u7+wsC4Uol9IB0KBweaqBAY+IgxsFLCONjInJE/wquPzBBx/wOkYRQudk&#10;IpMDOgqSBjqEVhAjWQo/+qSj1HaKlsBEoc24B+vzHLjPE36l/vQk5AFVhUxSV0OuUB/QMwpOJCCk&#10;Gm2ndGF6egCHB1AO5EM/0FJJbMiHn9SBVFhR0misLLAlxxCtZdsnnBj3FamIFI3oaoywabv8F4nA&#10;47LJNAiE7AeX3uTSkcFX0RiSLUApQV/RFYgU9JbxGtptCnWc+JtCL/EL+mem97KIN3KjhqLWyBx1&#10;JkgansjwmgQiYCTZuFHBIgA067gRAaOsbpTPpMRj6+Mt0tG3JtV/CE2ODpMSeMlu2g+zNNa/sUzC&#10;6Ho+dhb5n08pbiiHWSrmn6hT0s/SJ0PdOEudx9JLs5Tlr+pNbQDMsJODWvVzINm4/uK3DT4FwNx3&#10;B9EdAnOa7u7SctNXDyn7tO/E2DceohMdcNw4LX2nGuTe6R8/zoDXUly12ayCTQW/j5YttTIRN71P&#10;CnjtdxBeikT9Z9LvVxGOl6iX+iUOau5m/EBHyFMxUtMcZ27g6Ud95BjqjgoBkTirX7u32juxhmPx&#10;u8sV6OB/v6pe0Vd1sIq59eb1uP9ev3qf3FQQ3YJ4nGJxL5au9iIlzqD8fLSw0I6lQ9j+LS2hQn3Z&#10;rJcJEZrNwpI3rzJoYvfpFcdzB30aH8xs2tihCHrlnKPjfwSJgFP6dKxB7dceS8MACxwOs8m1XdKp&#10;dxnZxeA6yYx1iTrNcWzb5lfeRtsiLCEXiWHCyebo3CR1LAicOUrllFH76DTUHqAagMeMGnYJPLUd&#10;mQoNvNGZCAIH/TCAYRi32w3C70DimPTAJEnmud+dRsbJMdmKCaaUt4W6isYoIp5K4lNlbm09UVzo&#10;xjNVPMp3cA8TLp0Tp6pxWW+FUulwDvfz84m5RXyGVhrOuTjsaGPFM8i4QUrQAa12t1prEPDOEZRm&#10;O2jOniig7z7LesMMb4kJAJcxEMS+1lSeXP+ISyRK1cLUWUgBizaM21Fj/DqKzHoHx5tQHZB5nNNm&#10;LxGqBYJ17J/z88Vbd9c+/DafsbkFQjrgr+kShRXCABSXCV2cnF/A/SVGEujnY8CQnFvMrW9nVjeL&#10;G7eW3/tg/VufZLa3YitLzXQyurxKJsv3PiAoA8INM/o3yiqVX9mY27qTWt3IrG2gcsO4aAewHu4F&#10;CoRPXlhcvHv/ziffK27fmd+61UYAQlOcUI1POoeDFC2g4trG/PZWbm2jnUpH8gvtZDaQzvZw1rSy&#10;llleza+s55dXMM9A/IiHYFwbVmKJUixVDidqBOYzZoLp6rCYCDTXiCTK8WQ1Hq+2OvUGlFgslswl&#10;cTqZzeJcBivgv/7l38Je/cu//OnvPv3N6WUJOUwtGgOhm2VFnwlgZjBmjoJ2Gfx6U3NjypvQD+mi&#10;aekEiHgX3P3iwfmzF81z/Od0i4V5c4cFGReJvfjyYffscj4UIXRFtNU+3dl9/OkXX/zus+Pjk3IV&#10;F7RonWNQAa3GHOfPsIsZSrioEXghxStPNI55vfM90qgTniDeLKdbhPUlhBpmFKxB84kc6tSj7Xqo&#10;hVNRBAk9iAHMZnAeYwY3GFQgoDD+KIYF7UCzjcDB9opwmJXOwmlVGp3LehO3MKxTDHtQ6ri8cOpz&#10;jI+t9P5ScCY7zt6qLxUZPauUeOzF2hJqFMQHjzKfuRAF/PVf/zXMcqAqaFKGqgrvRWIp0PMKhCUg&#10;WDmQDJzETx7fV/ARtAo6Jj3cYEA2hjeGp1stuPLwaY1D7AAWn8ZsdoazLHmgsAWCaDSqzrCYT2PB&#10;OgWhtLOjPT87E8sZ3j9fkVSAtqXuL96wvBKRJ0hU3HHoED6pHtpKP/7xj6E6FHGCSvKTvFVSCqtG&#10;Qgkx2smfaoOngdq8zickAaXwIq+DdCUWoFEo8Ehnia+iBOgxAL0QqigHQCqXlJSoFbkhf1BxknJg&#10;BYGBhLSSKJ1yKQ67CFlikBv0CWQMFUbfCbQNqfCLX/yCOAkMGQkoVGOHmhPknEg7Oh/GPMQVr5AD&#10;JJB0I2WtQUHcU0nZcDOlPX2hKXhXx7rsH7Sli83JV0ZBqkfkKfsKKerIkONdXRosCTTIn2whsTz7&#10;dY2jqqT5edNLDaQHqDaEFqQF4oUbZXIjtDcJOt+oRBI7UDOe2hkLSWfMf2z1ptMVb9mit6ntjI16&#10;R8nGELVe5b1F4cFUCn3LnplS7fA/+8n/CTh5eHDInuWcFZiyLWSw887iHL+YCgDMWJCJcckdW91x&#10;82252A3QR7xc982BQA9/U3WDt069yMF4E4A7/pNxfPueg2wS2p+jHkzP23xsqoDBU2dU63Sk+zRI&#10;H107asVEDE444fj1BkPsz5ViZsCC0ALYFudIdgLGYe7z8OXtx1I6Z6fC+Nb9itLr8Hnf8dDAcsEx&#10;412GHnUinr68HEmBRnSFcy0EMDLLZxFPzrDBeN4gEme0bPuOaqn8XU9wWa84+mHQq6Zk4VqhVGLk&#10;o57ioirjVgL9CzYvNORhPqKMEbWD0b1sm5ojRUybSw59XCUtSJqEniakoQoGF5wek9O+Nj6/0742&#10;9Q/qI4a9M3aQYMW8JZlyg2sjpon2yVeL6Wx95+IyWF+bTrep0ziayagG42mL5HIUpShMjZprndOb&#10;sjLwq+ksyyS8NuLR6WSZyJbKO3lzf3n0HbTykiME3cbmKmxvOn0zcBGJAWj5Yjif76YKzWiqHUvg&#10;yBMztHYiiapMfn0zv2FwOVFcrFBjSCdUMtCVcESXE3lZ0eQJJUQ3mtK2UxNzUi77HZzsvEjZ8DkL&#10;E0IwBfDhbpU2DpME5PaLEyeh74KKnVlFG5Fk8g5oA/oLa1wL6qD10ieqzETHCc4YeEAjXDSTghml&#10;Y3bGqE+hT+TWhwUuxoyVSvN7HVNvyDi8A+FyhkMOiQ2NgaWHbWgMP1ENBA+JFMGwnGqNNc2UmggP&#10;UFjAxytZg5ttqMFeEeMUNNq93OIyZEYgW4jNLQLBUcQyyQcF43sHxWIzeaXPWIlhzDMShYXMynY3&#10;PZdc3kosbmVXbudWtjPzq/FMHoY0FJyRhfjQqbVJ2cssJBY3ornF3PwyMJd9iH4+vSjBra+HE4Fc&#10;IY6Io1BABkNgB0x/y63efqlMyAMihlw0De6nMfzI5xC5YKjQSqRRmiZCsDRwHj9+Cql10e5GCsXi&#10;MgJPYn2EW03CUXSOT85B0RiOlM8uKmcniWh4jvjNiTRbITa3Z2cXxMA+3Xl1/Ozpycvn+CQlMi8r&#10;LJ0rbnzwSSsUzcQi4U5r78ULNCnRv1q9dauDw0GmB/Oi08PyvXV+RgsP93aTiTj4PRXs3lkoJM1z&#10;6Gelk8NqrYpnT8II3r9zJ43peKOy9+wpA33Z7MbnVosra6j6h4hs3W6UDg/apQoW46jXbb9/7xIz&#10;+2L26f4LiJCleLZ1Ud3Y2I532/luM9moffrLny8W8ifnZ4ni/PKtuw3z5mRKdLbxsXy6FsLMae69&#10;JgEQGvAUIRh335nUZwpglDq/sPDnP/0pBDdSIDmjBDXyM/4kbKtwVgHcgLMB/SBF8BDwTo4sYaXz&#10;CU5CfQX4CGtZu+mHH34I9H/08CGeCQhVvrm2vri02MJ8HxwPhRroffnZ56x57u+/fx8pHMU9e/zE&#10;drhO96OPP7JwlhiSlivPnj8jzAqx3u9s3yJ9A5uIUPDz331KVVmf8OCFBdG0oVAqgOwCZrasmakk&#10;HG5Y7DQB7/4kgD2M0EAIleegOqkbra6uyjcOuFlBBlA3osmyXabfeAViAOAOXURuFIRbUnqAo5bO&#10;kS0vN2RL14GwZf+AFhOUBv0DMcBXYWU0oOgrcuaeFxF0KMQBakWUQnE8wQyaruZeuJxSIIqq1Qry&#10;BN6SCYTUjUSeUSItFfnx29/+ltx4XXpc9A9UBHQFb1EfyACIEAkWaDu0AXWgkkqG5hI9AJiGYIDq&#10;oHT6k8T8KjkP/YwUgiIQuciqm3ZRAcA3M4e20yc8hOCBOJR2E3WQ9Qi7CopIvEXNZZWB7MSdEX0n&#10;VM7GwzzZUVW1Lh5L4JEZasj2WWeoLc0f0Uh8ZjJpGTFDFDHZ33//Pp/kYIEfjWHfj7pg4m1n7Idb&#10;V3rMhZIgwqaxmcQXI3/2c6rniDfsUvpG29xDdNEz/IoOW6mE/ygGkd6wF+3INiqLeztL7FBzZjAa&#10;F/UbOcsOQRSLiEOtEVHgkjjRFlZnJpNFywxmmLNkMLwGi4kzD5dOfIrUsTO/n0OfvPFy9uh59RWJ&#10;pd4mAxKSSbgh2Yg7hftiHJ4zHyQf4waax0xWWvDsEFlDmRuWtBCsdiywk3MW2cmvT+/Pw4rKWZdX&#10;kPdEbffSjAXEXmL/jffiW96Mki5+qmmI9lB3eQm0H+pyINE0LXz16d+7X/tI1lneOb+P4g4PzOuV&#10;pzKc0CIPkkrvfgCuBwj86okDr+Hvfv+H5M5SZ+UzkMqd2jtg22fGq+IqUPjWq78wqn2qZu7Pq5qa&#10;O76ikxrgnr/+jtMkEje3/+mmwiCZ+kyzw1Vaf/0Od7+qX+3TwOvV/OvnZydcH2QN3vTyV/MEyvX3&#10;mhbxVU0lFXAwtf/Q2RKIKFD/vP43wPpeq4Ra+8X5ZvykuevvQkVL6I+AV9VBCr9kRoKQ1yZQv16O&#10;Vnm96/s+l5zmgNclfaVqX7UGAow+/WL5e3SLqJ5BlfTSoEBH4wwe+at0tXj6lb2qVl/QIPpopGsU&#10;7lQNVCZu5G1XsanKE7NIjhHBDXGAORMtFjPzc5m5uXSxkCygUlUMpwk6m4EljJaAG0035/u+bNkC&#10;+5bP/dk+6JXBGvH3n/02WBy+4R9U2pE+zhDEiGHR1aJOnRrVVeN8VKbT2XJlesPtZpcjjvpyJkeK&#10;ui9OX8rZoTji1gQ11hv2oxPS4KbJaA8zkrmqvxN4IY2wiMuept7VhLEszUFWOIrBAH9oCslOxrXW&#10;cLai39kDk3BE0Ijv4jIWbnqmGMsUI8ksMcJCEcIgmDca0bS2NBFupLKJ/Hx6bolw0saTRU/DPTZd&#10;ongKc+G55VWsO7OFIlISRAM4k+2B8jI54tZFM2mcnM4tLS6urOQWFvDiGs3kUZqK5HM4lrXoWlhp&#10;l6v4bA0m06lCcXFtpYHmQhtJvdl4cCgTuBiZDnQLTHziNmPgQeYwhI34w7sUHl8Vm5o7SLZ4OMu0&#10;WVktbN2jehBGjfLlyxfPLJJDOIqKNA5luuZqyuRCGHWiBUc0MVzCIneDuV86P3/xBJbs50cH+zQS&#10;Ry3hOIpgwY8/+pBo5Azco0ePY8l0MxjNLKzlFhdQKTMfs4EuHnbgLtLD8XRq6fb2cbtWCXaOL86g&#10;55I1xAId1L0vz8/CtdLnv/plitgCxK/IZLHGXrl1j+jd0Ojie5ADhhNOV1Gyu/41eq4MFtHVESY4&#10;xXkP4OM1YJn05rkHEwjiA17lUR70DBzkJ3HTSUZigL7uBVXRXZF/yR/84AdA//NT44InYnHevXv7&#10;DhlKVMt8QNfFiQ27P/z+D6hDuVRC6QUpGfv397/3PT7xZWO6Rrt7ZiGbSGIPYHHe0J6Kxoy9bb7D&#10;Iu9/8IEaA/RUBYDpAGjoEBOHNpvf//73yYobMCuYWL4BQLFgXBRs+CoVEQA3bYQXjgoTgIkmoBjD&#10;c/AT9ZegD5Y/6YG/vALBgK6RRCI6wkkjwEcaoXPopbt378pFEnBZ2AvNIvqQh3SarH5pl2IjUB8S&#10;UA0EFKQBRiuoArAM4E4R5A98FxVBztSBfMDKpOECxFMEiWkdpz8toitUMbraej4YJB/1kkQlFAcp&#10;QkGkhLSAMKDy5CmhhNA8hdKfPAHRMknoPWgGkS4kps5UA7CILALigX4jc55TT9lAI8ijx6AHKF2W&#10;HswQMpEYhMQylhC1w3N6G8KMAecnWkG3yKcT7wpbc/GuZilNAMqDdnjC+JKATpAkhKY5ybY134Nc&#10;eiLAzcA5aGTDJ6kRPwmsC7OSp9A5PSNSRz1DSuogDC0EzySRlMNPTtBS3hWaFEAXvcETSWbUQMeo&#10;7Xsx0hgpPZnTNMpVZfgkBxmcqAneQ69K0vLiq+om7Ef+JmB3C1kknMQj3Ju0zVEjfNWSV020oCwH&#10;C5tpfaIj2Osuj4Dx7yd9KOD2Hu8VvTgW4utg9zarG91MznCmbEYJANVz0stqr/8t10NqwQBsDqCK&#10;LxNhzT7G8RjCXud4JU4p2l+lScm8itl09HeNBnKoVYaP3TVjqUM1UJ5D10y9/haJxhb6BvWfVAVv&#10;HivB0LQeGqd3WO5bdMlrr3pjOnTzBvkPLa3pjfUX9/VNCdVBFVOJfe0g9ipHTLOjcZZwDBCudWFp&#10;ZXF5dWFltThPJIGM/EW83i0W0xkkZ3KUf5qX19Vjq3/T+Tlpg/a6Xb1HWTqEdGhJ00OXzhvSeyeE&#10;NHEZFDk+53XvvCQZaADAkSsUc/kiphV1fCwS2C6eIqjC6sb28vrW/Mr6ytbt5Y1b+cXVdHER90fL&#10;G7eX1rey+TnMZdo9+1tdv7WyeXtt+y7iBZzmtLsYySA1SeQXVrbuvr9974O5DfPslL+9HVteriZj&#10;pVi4k88lN9YKd7YTG+uRleX23DzuZsLLK8mt7fTtO4Vbt+oY5DTbF7XaJSy4aKQdjyKLKHNmY4wO&#10;EeUYFmaFD56l7qsrFWzWcYwbTTaxwMgUiutbucWVbix50UDli/DViRpOfsLxWg8vTQQyw7A8YpQH&#10;ApWwGbuTM+pkVSyKIGJj0UQOj5/JpdWVNJG/wz0CK+8TG3znBViWjd3ZrQYhO3CwOzruJhAcoP+h&#10;bX9oPvgnj+AIQA2IQxEaLCAUFyrvcJS/9a1voTAjj/sUCu4nPYPLCArsgj4BsjxkQAF/ID+PR6tx&#10;ly9ORp9PLVXyITdF7NJmKzwERpG2jLdaeW76eA5XaZppB5DGPA89UCWQKjEFCBLUKFjMQ9luqjgS&#10;kA8oihwgLYDpmtiUy0/UilfEg6ee2luAfaSnIBj2tBeygSqRDLmHgLgUjVRJrRFVg3tZPnBjcdAd&#10;3OQn4D43AsfqQ3LQu4gm6O3vfve79CQ5UA2BOccXN/UnUgpW8i5jhKkGZICqKikEmQiDaljVXeQg&#10;01jBWdFsFEEySBTkGKIcJDNhmvGEaiCmoK9EKigf6AEmAP1A6YB+LnpMdJS8GEmuIkJRWJPc6GTJ&#10;OniosUZJCRKCqaKxJk++QgPwCakAr92UKoNBcv4P/+E/4MQJI2x0nKATaKPMLaQcBVWDMQYXFWA0&#10;Nd9kLCEoTE08djv36mohb/KhYtxoyMhTM5xLgiBBZ9VEb4m2oUXC+jznobpaXqeoHuV6eXo4m2Sq&#10;DCm5kWRAk1+V4assyDXKPNErlEinqUu1UnjCXGL1eW1RehUqwoafmLE8F6WkgkSpeuSKxAJUW+QB&#10;l5rPJ+m1YEmscddCmASKfu9HqNba219T8tGOpCLGHK99H5UTqmBWsW9oOjJL0/xpbBvS5d/lNTk0&#10;lv6WTOkyL+XQzRDImw5E/CUO5XPT0ZpUHxXhFeR9vWn+/7Ol90+aSfden9wUUI525uwTb+hdz0XV&#10;8POBJoNwgHAM0965lzWzb2NIm/aQsbDNGkHz37H+B1Yx09bklPn2hzlVxu7O3sB5v2r/8g+o/350&#10;u8HYRJuJVpZOAi4BJp1e3vbiLUMvmZhMwnA6ShkpwSMdexgF1/HXhFqTs6Eg2gXm0c6jKObvOfwX&#10;1XsBWOHo+ofTmXi2GM0U8JtJiC8CXWTnl5L5ueLiSjJXrMPJIixEPIkyjXlMzRcXtra3Pvhw9YP3&#10;F967G1tarEZi5zDqorFQoRhbXFq4d2/x3v3l9z9Yev/9xfv3i7fvxpeXMeeFi27Si0SM8A5bH32I&#10;GS4xd5EmYR9iSMIRQWZnAFifLxY2NxPzi4FMoR5JtGKpWH4ht7yRnFsOpvLx3AL21rVepBVOVHrh&#10;xNwCltyxdD6cxEFUr9nroL1WI5AdJ0ciTSTjeih8XmvUiATWCywCylZXMgWia2PEY7Ie4OHtu/eQ&#10;moDyGy2irGGlrMskQ9gpiT3n2V/pt7HLdughAyFEDgHA2U8bwbto58P81qcU5QGaQueyOiU9TwSt&#10;eAK/2fPyCYiUHrz87jN/uCG9afNXq/KbKWAKKBQcF+wmwUANw4hJb1FTKM/lRlPIj6/UgdKtLYPw&#10;WMw0ai6YIpxKSvKEhpGmO/kA7PiJ+gB/aR3dTCtgk8MCB8vCgaZWQuS6AElUQyCJnIFoPBFqJENw&#10;mOqvxLwrwMRPAoLSUeGhXPHwFquAJzSf7hLvXzhVgBWoB20AzUApeBlC0QhVfnE6xEhWP3BDcZBb&#10;wtMe5uZefSLVI4+UEpbVQyWQSbFALb0h4oSCyB9yApUqxl0dImJGb3HjOX79Z//sn5EMYQKlkwOD&#10;Tv7IQyAXZShCQxBiwJExCxCXRohW9JUmpwevzVNzo8EsQkhCAymUNNzD0aeN1AQrDroLuI9KEjmI&#10;LkIWAUmAMIGHUMikBxxLdCOKSNuR9ij5jSXD//pf/yvkBN3L9JO9tShD0lBzKBBkIOTJcuC5CAN+&#10;4p5GQTiRIRNebqkE072ynAJPl46lXdRQNCQ5iPcvLK6xE1mima+v4spzSeagKSTeP3UTiKeHeaJ8&#10;5AiLHATo1UYSi6DS0JOJML3mofTT/OBQU1qdqbmB/I0O8U6BoVNb7e2vu8EO450mHgxTt2sL8j/s&#10;71iz/TMd7w3VcFKWo8eZl/Ja4DpLNZ36+/hrltf9ad6svXrLn0+fxFTXaw34z/63GZKbNundpn9X&#10;HT2lVmMhlL8Dh3ry3Tbwm8/NP3tGZ9I3X5+xJdLnUqcZ+gNY8IdFcQAdYlPONqMIh/VxYI/j/V6L&#10;T2cHYkYXxr6VDbehf2fq7ZEBfyANvaYaGiBv2xq7f3nYbizyUwFD0N/7OjQBvG3duFau//s9rH4G&#10;aaIga/6V+r9i9opJsZn/+sJwqkQdbyIJVAE9sbPKNJ/MQZJ5d43GiDKBgTUI3lzHYsUbTrQIktCL&#10;1HvEbiNac7xjikbYVzP0eOSMEDQDJXFspkOJJMpLQRwVReIErLhstjiuMTWGGUgAsHY0hrfIcqdb&#10;7vbA2W18eibS0eJCfHEptbKaXt1ILq+FC3Mg+LLFsTNjIkIOR/PZxTu3Fu/dmd/eDGWTNI3Kg0wN&#10;xNBSplMylZiff/9HP77znR9uf+s729/67sr9D7HMnt++u/nBt7Y/+vb6vQ/LHTPJKLWDa3c/WL3z&#10;3gff/T4hrnHTbObi6PXGEum5+YXt7eU79+bWtxrBSKXRAt8TD3t1bW37Hi+8t7SKlfv6D3/4w+Lc&#10;HMYnnP94syWohTPTGeJ79eOiDI3+6Ih7g+uNDrAYrVG+cgOyFNQWgcdD8ARAmXsZd8KXpWgQFcBR&#10;+BXQAE8XNAYmk+oLyYTGrNNiUcg0LCJqzcbDJ4+Pz06PTk+42Ts8oFeZXSSQ1hxTSMsc435Pj46p&#10;5WId2jy5KJeqjToOtHhoMfWcpofH8wI6gxf5Sq2oJHXgHvgo5rp4q7JhgNEOeIXR/sd//MdodcPq&#10;5hMyAPQJHlJLpS/Bi9xAJAjqgTUVJ4FsKYvEms9aPsaAcDiMEnUv9q3ID3IQA5s8hRpFDwiF6wkI&#10;DEMFdGaAs7KyUA+TuUoROgQLgq1FhIuXzOVx/YShSQlA9LYV4W+RWB6JwhNRI4BjBhRYT1fQWJjx&#10;XABiIVRaoUIZZerJDIF8os4AYjoKrC+XRMwHchPcpHrMGd5iRnmQV52gaguSUj3Sax7KZysUCIQE&#10;nQxRQa0YL+hPnpBY/pRE/KAZhayAfPiVi3oqhrTQtugxXVomUBegf2YF99SKWYrcgCKY9hLF0DRw&#10;v0QQspaGhqQTBK8lVKEURhx7AKY6N8qf3iZb3qIhihSheoqeoW/1Iik1D6mPqFnaKEKCBCIe1M+i&#10;IuhezWS6i2GSIT4znJ/UQBEt2kg93oonSqJEWaKL9hP0l8KPJgwJ6IS/+Iu/gBZS/1MH7iVs1CxV&#10;tlpi6lJ+0jxX24eOoSmA2xuOt7zxF+G/9+9p6uR3WxkvtzEn78DtzTVNe1MhgH8aj733N7avkaYp&#10;q9Hyd42aMUvXjEKNoS5+y4F8V68PtejaBv5Tade76p9r8xlaUWPnxhRAObrShnr42goMbSXTX1dx&#10;XGxkHqZUDra1ofFtpr1ESDV7TYU3Ngtp51bo9ctJ5eQa9X9Hl3970qh5y3YKLpzUATpj/Njdy98/&#10;EJozOip0WuhY8rYaFa1kSuDt0QZrzPUUdBoKPOxZQD2MBKL4aDLzc8Q4Mfj6FlEO8gBZgcUiNhe3&#10;5lwJSg9vSRbhy3m/dSG3sErHIjoGgsdss4xBJOIFMoXOMFemZksHK7/extQblC/X/gSgiMKj7wSI&#10;VReCuGHXrDZbl5yHISJ/IXyIlBuEvzMxiPnLkp8oysUUGItzKplMp5dXC2sb0XzRRQqLRbNFjJvj&#10;xYUKYfIoIppc2LiVW1wtrq2jyGzW8i4gAsYGmQW40HfmN7dyS2tYUcdSWXro8aMnL17tEPZ4ZX0N&#10;lqqpeq+vLa6snpWqRMWrtzpQEc4dQT8coXW+MwuxCBmvK3yOXbn+h7SFkwKgAyIRvkdnRqMs0MBz&#10;EoDtBAJAIfLySQL46PwKUgEASYsD3ANiA9noIkOSkQZtGe4pC8gF8MJ3DWhMEEq6CpoYQEBu6HgS&#10;6+QSWOGTJ2Qot5iae+Kaa9bpCfeAe01XISopBUkiIcej4jQDfUgsjX9gHxdPJKfS5OSelkoNnWMU&#10;uC/JAO8KXkMwSHdCxXnwWj1jc8fVytMqIbEaQuaqkqgC1Y3E9BLAkZpQBDgYAwC6F0TOr8Lr5CAs&#10;yFeAI92uTiBDHfcec5eOFXQTCcSNKBlBeYFCjSbZglmppKIicAFt8ftE9DSgIThYgh1NGPpKVA29&#10;IWY22UJKgc4x9tDcUAQDnvMpZK89hEwYGgqiYgK+pJEijTjQfKXVUGVIbKAuICmZkwB9csZkQppO&#10;5AleV3rqSQUYX7SVSI/CkuqjQdFwaEqoK6gMxBtPEG4wdpSFSEG2GaJj6XlAPL2BZIMElIJ8gBER&#10;F1V7GsnInwHiojekk0ZV6SiZLFMQlANOmfgE/SNMYFHIX5aWkl6hGnQXS4ZWQLcwpRU1gpVFL2EF&#10;oXkuGQKvMNYipylUTpx4wlBqaEQkqLFabvyk3hC5yDwXFcpbWobqfBKTGzNfkgdmC4sXyk3qZyLk&#10;xmJ9FaRZ4R3f3g6v5azp5D286RnrFTF04+WjzIcuf5VuVKJqOzZPfz6j+V9bz9erMRFvzJKPv3qq&#10;yWi1dQT3qUPN3aExmKWdU/rOK3Lo5kbdPT2xX0XDu3eGp2P+3mG52q38E3pofvsTvNty3z63dzgu&#10;Q8vgjRfVaKOuXWA36gftcX4yQCvYGcgqUKwL1uC6xikLvPZn4RJuVN4fUuLRLfhtajdliL1zRbuK&#10;Prl0unj9r58MVbhgcGZdoTAT4EvQCZqyHHvOKRVjwA1PYAO6DcogqDPGMCRqT8xTsAP0BDQx/wrk&#10;iU9P+O4WBkIVMOQHS9jkByFzjWXB7PqTwSoRj3aj4a5FkuAWLqiFdUgFI6kQGv2EgO4RL93ZRDvp&#10;ElDBmU5jSx5BtQgNpGgM1IBubytsEglYx4RXs9ZRrQ6B8aiD+d4BmdYRjBCELhbHK81Fq30B/x7f&#10;UqlUEi0OzE/NkRbRvQLoOsDyRekfzXHTT3MXbSUQAm5JI5lsDw2iQKTapBGYL4e/+uqhuYr87NMn&#10;L57jexb+9/ll6bxcuazWCKpdqtWXllcGzrP8p6BzxzygdKecVaNHGq2DHQ7MAkjJHb60yQWehBgA&#10;WwAIIAL4gK+8gmIG4E/+XoTFQWywY4Ub+JSmvggALvmEAfEAiciZrMT5lsq1hhXOO33Dp1mFODfB&#10;QB1i8XF/cXH2/PlTFDeYLehBaObg1gt/JE6JzDztzi8U+WTd87xWr9y5ewsjbxLwazwRXV5ZpBRg&#10;EwAOmAWaRN0c6gWUBrTiORhIIFLeQo1fHmD2NhcW55zfhO7B4R5PMlmiZRR4TinOG7CLT2MGk5hn&#10;M/nb1RrSJrgQuHnFur1FSgu52G1RByrDjYVNDwcYVbqWRWMxo3vdw8MDBFf5fO773//evXsg3jub&#10;mxtozPGrXOVAVssaQThPi44b8XoFFtVA4TZL46rdaNacWBT/vQl1Tql8Qa3oInMJhvuseOTlq+c/&#10;+/lfAWdFucn5qXTQQaWQCtKk4kaImfz5JBnDCjQXISdlJzpTKelM3iKlaB4qqerpJNU8EfTkXSQJ&#10;zCXuQedAYWnIQFJyzzBJIUciF+6B77JHl9hHL/JTImkRIOlhBoKW0mRax9fPPv8dg7K1vfHJtz/+&#10;8KP3mRj0AH+8RX2gDfikXdASEAAQITwXv1y4n4aow2XnQE1EDlFtqkcbWR1UmBkFiQukpgPpE0mi&#10;FAabV0StWSWdQx4S09u8DiVAMi7nWOnZgwdf/eY3//iLX/ztV199idYPGx5KlEwSJAo/+xneXf+c&#10;n778EvHIOTsNGbKgyEdrSoIFOo2HdCNlURmtVkgUKS9RumY4lWcNMoIkoLGkgQCD4yATBWoo0pRf&#10;GSPJQPz0pNqi621On7d/V4fUjfDGG9fZ/6KDG87nxWt//ooMgdkbt3VGyOShetsOtK5U0UmUzYz5&#10;3ri+b/fCCJv2Btm9JWEzdkJMmtxvPHtu0J5vMOnoZPCevMOWvtmUm1QBT9SrU1AMLe5ceDbndMdc&#10;ThoxLKWC/9muSfN5lL6dPsTqWO/S6wwlh4Rf2u7tM5wWOjwE6TiTdHEvUo0b5ekwIvANPS2wMSHB&#10;TKvL4AjuYYBKMKjM0V4f3MMxtwAnhG0wn3Q4OAVuWtS+aNzOVAOC5jnM6dcGzfStRngysrXg1RAr&#10;uOpvoMgSweKg3TMv/kgDDCyDkuzP3CgxRYA0GBvUG1iNWG0JXoEDTyde6BvXAicI/Yu/HbNVwOcv&#10;0akJlxbtYSscCvKHpz0CTpPN8fk5N2jgQnGUGzWwIVGOzV3VgIiSw2J3fBBIm5hfnWQ2RxCMVrNb&#10;yBLIrZBJ50D8D589+91nnz19/oz4FX/x1z/Hlyt/c0urIbSYBgww53iYPlBslmv4F0Ojr3HkAuHh&#10;KgeMDreVLhQ4EL4RCGAESYBZMGxpLjF3GVB4pWiMAJigHBTlFyqClH/0R3+E2pImAylBaWQOwcCv&#10;aNpwQ0HwYoFc4A8+hVGAm3LqLwkAL1IHJZAlicqlMhQt7CurAGu/06umIZpgAp3wqqWQza88ka4I&#10;AEiRtn7+85/DduUJ1QP3ePSJ2LTisIrglBkADyWLoEoCux4K14HLr9SBqnodKOYrF9iL3ETwiI9O&#10;uWTCQ+msc+8PtKweAL2Jv0u7aDtVkgEGv6q9nmqH8LTqI7GJ8BmZiAGvJamu4yeFLKA+UgHiV3Km&#10;krzCGP3Lf/kvET4wQLzCr2oOL0quQhp6Q6VbeAenGCOsTFsoSybjDDT1AXeKgU2FSS8oSaH8pNlI&#10;60S6AOK5h/FP/rzFK4BsMDHscNjzcMTFgOeSNTbdKOc/UndRh/hnjghXzWEpTTEfyJxSqJuGhkGX&#10;jIWp+y/+xb+g7RpxyiJnHS40n9dJTP/znNZpILhXvwGjFYaCSvIWlAwrBdkIc175aBVQH7LSHNZO&#10;yBNaqrBuZEtWtFfKVHzCnpdUikxkmUDnSA6AzIE5rH2VZJAQMmcnQ4hbrEdIwD2jo3vIDCb8n/3Z&#10;n/FV4hdmPnmK7oUApg8Rd4iMl5chj0igJrI9UJ35FPk39hp7yr/Z0T/lyPZn+MaZ3wjb+EvxoPU3&#10;Ayqubaw/ga0xZowMsKTFyAxmLP2QzsO13rHtoeehJ97zb6apHrwQVtBWNXSNVmn0iX9olc/Ydo02&#10;XweJtgAvE28z1RrWtuIdpUrpJZ5UPX8y737oRlu2rkkVnvSuH6UNITa9MrZdo7Xy2jW9270XvWz9&#10;6f294T0frYA33NpZvLf8z/194m+7uMXqJY2IvtrYGYPWxX6woNQ28fmlTwZI7cf/56v3pL71P9fc&#10;0A6uNTW0siY1c6g//T3v/8kb90nbq1fopJnmnzlD9fT3s5dMU3pS272O9XcyifVco+PvE2+mCXJ5&#10;60Vnhl7kXjWxHLotHPATWq4HP5UEdCkwBS3qFgFwgdYG6KEQnK9TRppoXJ1QhwgGBMgAcvcAR+B3&#10;C7NhgeqIeU10LSMnIE/QJILJToJEGAtiw1yALGJco21AXAOLntB3RmxTgyfw3mEhxjFswB+RxcOL&#10;kCSCahAuowCdFmnEYi5YfYhN10LqALkSha/rhE72x2SrA1NbzWgcFhrsQ1ragkuHVlGLmpMfiBbB&#10;Q7NtpICLZ0cnoLdGeiAGMDubzLSqTZT/E4lUOpPlyH309NmjZ89+9ZvflhrNUotQgfnVrVv4GAVQ&#10;QFcAO602buabrjy96BCPJom3oDS+3mTwfmWMSC8MCiIEEgnTcF4I9Au46EYAnZNFDk+0R4GKQPMA&#10;axmPAmJIBkkAQxS8RbmiIiiFF0kGncAF+uceFIXYAaiEu33hJIC19F6wPNa7sgAGnKGs771LVTna&#10;AFgUSj7AJpVCtUGWVIN8uKBDxJaWPQMghqqSFSiQh+Lv0gqwINWQ4oogsvStpWrCi7SR5yQDLZGM&#10;51ALqp5muLYg9YYSC1PyRDrx/MpX4VQxy3lRTSY9xdEV3NN7QHBGATBHDnCI0cmWKy2+AlUpmsTk&#10;qRpSEHkKn1EZaTTRIl5R64B9qhWw0tMD4auICq1oCTqoD/hS/pqg3KgMJId0VyjI+e938gRHXNH/&#10;3MjMA3D5n/7Tf4LtLUAPnBVtIEV/bQIUR7v0uvqcTzJnIHiuTZs05MxFZcSNpi2aRTSftlMfLmpC&#10;GuFgcpayCrnROltcA84CN4LvXJQLRBYPXnSIIDgN50U++SpDcMYFDXjIQqyEtV/J0ILn4HtaLU+m&#10;2sTkdAjihBzkO4tCpZ8G4aSqIh8jH+kRCZgJjIknIk87CDH+l//lf/nn//yfe6Qd85ZVQJNFSVIW&#10;vQTcp2+ZvehEMe3pfEW9oDh+pQnQDGQuepgbheejqqKcaZfmDK1AnEIy+t9TFWOakYyfsD+hRfQY&#10;Pfxf/st/oTn8hD4YzxlidZ0MFTCE+JM/+RO0xagAGfKV59oudKmjhk4x/9mko0HX0Jk15S1/5spf&#10;BY3NZKgCo6WPnrbe5jn0k5eVf3fVHjj2mlRP7b1DqGm0o7we8MMJ/x4+mr8WwpWzUoFUvWMH7YRL&#10;3Tf98np5SkUn5X+j5/IP7VVb89ufg/d16PmkUmZP703EoUl5o/oPJf66u+tt6vZPt6rXtnrGuXFt&#10;Pv+7TDC65b3DZt7YnAK+Pjja+3PG2eaGx0WUsxiA7lPB9yzirZ5YMoe3+0FYLFg3ABAQz68WuNul&#10;sUC7Ri5YiKxBGxWizqppKhdBUDm7pAubTeaG5CnXkYrCzy6Ag5k5m5lCX5hLApfMvE25cIJX8iWv&#10;+f1AeP297KqeXsQRkxn3I3E4XyWmZ5QgLhw6GRS6WFzaIjj0rTtzyysEDUjmswksbldWt+/d3/7g&#10;w7mVtXAyJW9X/stOwX58kuEh9Tair29H0qLT7PLOfm44wITqAB+CSqIivCfCQ4LOkkWII67ceJe3&#10;eAIzFawPggfoyOEvfFYhLUFhMbn5CXgEUYEyAwkozgbIR/9AGCCpkDSDTy6+SgRBMsoFC0J+6KGw&#10;qYAsA0RZlAJiE64de04Jxco6VuolZCJmqneWi3yitjRcwFc4G5RJoQBBlNGJCAa2llEyT8iEGgr6&#10;i7oQhaZ8+JWHek6taKNyRqsEVX783oDtvLLE3+Xy4LJyo6/InOcgbzocrRjsYiUckH6LGPmSCdAu&#10;EpNGjGcJT9RXGk3uBXBpGj/RLr6KlpCfGWXF4JIPDZRejSGYgfmypgSiJC4U/aEAwb4gYF6RGEeZ&#10;COCKuOIJNxoazTpBQz7B91LTJ428J0kfhgnDSKGvD0QmvjJ1E6kgMkb0sPSaeKj+kaRCHS45AFOC&#10;xDIjIRnjqH4QB9bD2aoSddPrmvAiadR2fmKGS6tKE0lzBrDOoDAnIQxYBQq3J7mEitASoGmaLaLh&#10;VRAlguahiuVblueSALA6NMNlesFziiA3ufclH35ClUhkOU+gN6BIyc2zVKEryBlHVZCO9C2vqNBv&#10;7PrmD3p/idrrZmnsjMlmyWp6GttvNeNFUns71BAB4D8G/NBf6b3t29vjvr5jY2x7LLiR/Nv1IyEp&#10;0JGgwPDf2/fapBz8R5pOI/+O//WV+83kPGlMh0bfq4z/UP9maqhSPPbq0M2wRr9T8Ocy/OEA3FV0&#10;DpeHQ2z275CrxG+yLX8IZQ1tW9569wiD4ZvJQzA6NGrgqMumSU8stYVbvvqz0NIDaY2C1dmvFg3c&#10;0gDxHfp3WNz45/YnB1GOBnB/xgXpJwDWo7LTChMS2f4gBgZ/vRbP9RfutSADiN9s4gO0f+QnKoCF&#10;gQVag81uCt6C7lYoCfoTrE8GSO9+8Ce6xdciKuaaIItzF2TaRVt3Adf7c9ZIDcfDxhoCxaR0Or+4&#10;tL60dXvp1h207Ne376zcvrNx597KnbuQAcFkqga33wVrM+1zRz65Jr/m4ml0sn2t27g3bfynBiVe&#10;2eg4asAjCCx+ORXuR283KYa211g8GUHTCd9QqGA5IxAZhPA1GsM6I8HDGpEazNofkiKJO1bzBRZG&#10;JhQztb9gJEng63RuARexiTT68406QRfQLusnoJ8BcLBm5dsUnW++CikK7vNVdqKAMM7NQn6OHFpN&#10;wgUS3DnN/cb6FpIWF8JbMqT+n83NXqhea1KHu3hPvff+hx98TN143my0c9nCvbv379y+t7iwnIin&#10;XMz30PLSKsgMioUKUBZUDUVDgVA0NQGb8hXKhypxAcI400VESV7BVyAgwEu4DUBJ63gOsAPVAZEB&#10;jmenF9R5a/MWPVCrNpYWV9KpLLWqVuqqA20xL0vd4PzcIp9k9VN3/exnPwNiSpUAlRuAoPTaKREL&#10;V8y44f5Kn4TaUmc3vH0fJOBOGMYC+mQoUkcBBOAWw1eWKxsx4CX08OQDpKQJFESGFE1WMiUHfVIu&#10;IBWVer6SJ/dgbrUUeCr9JfrW5GDmXMqcxNEi5kA0EmcIKuUardYkOT46jceS/IlARQeG/LlnLPCD&#10;JAkP81Ea/4LUkH9icjMW0uqhREkwIJAkOBKxKgqByvCQzEkp+wc7mxxDltzkS4pfZYjsEQAyZpBc&#10;wiNcocTA1pAZEkdAADAuJKAryFwWF6KLyFDaUPQnXwHrumeaMZGkuiZiBvGLyGxKlEiBtojMEyHB&#10;63yyQCCVpShFfWgdoJ/e5leIMeanilO8OWX4T+Ly494hDDyp/hNwvB+r6t5/TTok32Un+UG7EQBU&#10;VNNOE85/5I+C+z7M8lEzQ1v57ITOO2nT2FPKw+Kvde1s5NeMtdL+5XWlx62Z8fXpx+3XevS+cQ29&#10;F8dWbywl8AfeEFrkPLVffXpgazzA/Z/POMC/lDSaYwf6jSfVjXsUtR2rhSIdy6W9PgdhFY0MEEVn&#10;ANo4oca8dxhfLHDXAHP15KFqEXsObqPTylHcNABuQS31iW8oAF0LDaJQoG3QH1NBCQ54bvbEujAU&#10;RjDgAL+RlU4G0Uf6ZI4RQIiQYIOeEsFpdKYECDJCN+NOLuQM9mk5O35//3JOqKgUREWzzTkaJAgu&#10;bQffNig0mUnOL2SKxEteWVrfzC6uhOJp3ApVmj3zhmTGp5b1wJlVP0sv86F921u5X9MSHj0m/PPK&#10;aBt3Sc1GjFVPaq+HYmECcSS71g4svCK8JcCk+muvViZSdRBwJKWYoELGQlG8JZ60eLqesFd15qv4&#10;tWRCDkJOUrLnV1SlYcbDR+cGPA0EBO2JhTy6RlR/PsFqXogukkmBR1gflM8TklEriBC0oRA4UJa4&#10;ubzFE5Sd0EcHYKHmJKMLXhQrmp+ApzwR4qfa3ChnmMdaDVQe/i7QjapyQ/78JC0aqTZRFk1QAGDp&#10;LFFn0ogWAlWLC056SWCcxkqE9NQN2olSSCMdElFTQrHkIyUZ2ouvJ/nlpL0UwYjg6IaH6J0L68uI&#10;lgvmsQ5fby+iMrxFhuQAdxn2PGQD7wLTqTYXvUQabiAJ5G+K0fHESt7U8gZa3jlhzIPygeny+Cmj&#10;Yc0oRBlUgIaA/ukHb7pqmpE/LRL6J3MZ15IGzSKeyPmpBFCaUZJFiESRgEuSB0/rTHlq6kp5SSXa&#10;ruLU3sTg56GEBnQ1P9HVIvBIKXEK46tsuSQEILFMU3QB1klMu2S0QBcJ2WtF0PNkS/0ltKFEkWSC&#10;/nzSFZB2TGYqrMlGexELkFLEMwSAjLA9ucEbHxw3fdG2vsHlv58xHw/pDd1Men2ouNlLHH1Rk2TG&#10;a5b6eGlsHdmx5+SJmo7ap7wbf1LdT6mHf6P07mfs3z/YZJPa63WFv1vGtuJawORPcG3i33tH+U8y&#10;/2IYqtgffkO83cBpiUhXRJ8jl8e3+733/ltXwD+fpwzfW5fztWTg9FgMM3Njf47bLhONK676ME+l&#10;/4pedL58HOp2lIOzFLAbPexn6BVhgeGc7x+pExkV0Uf2/X3SfALhn8VIDQF6hADSS+QJz41UcDpG&#10;PHE+dwT0nfo/ieFo2xZshsWiQIYuC6cAypRVunSKcG6Ea6EgCMwioQmD1lodwgPjWagZjjUDlIiF&#10;cagZitSDzn1RKBKKJQh57Ga2x2Hqayh5G763j1lVfdfXMpA+kxj/ESNg513eHuJ/7uk5CGzpvFQC&#10;TwvCS68bgIgUnTmVhF9FUQh8g8Y8jXDBIEF50Rh89WgGchNY9DiXAmFCYGKUivcpUAUkAkvxkAST&#10;upE0XiaklBEnD8Uo1Vsebw7kBB2H4xr5CGJKJFPxXD6DiyHcGeFBiF/TRgZiK53HoQ3eexR/F0xG&#10;PsKCVExQDLimr/QP+AzcD15Hu0MK5ejP/Jt/82+kGs4nDeFXCAypxdM/8rgPdfGTn/wEMwDS8y7Z&#10;oiWleF50AjiPF8kcji94lPTQHnyKlqNboDeAjBJikICySKmYCVQMQCxASYlkxSedLH87sPw1T6S5&#10;ALSF3uAGMQI0A0Cf/CmX+sgxEenJgV9l2Ar3mnxkHCK0o42RHMiTxLxCJdHzQXABLUFNRGpSK5Kp&#10;ULFNIQYgOcT7FwufBCSjXGm5cMnUGCjMPZ1v67DXky8s8qQytJoXAe58JSs1zQNR3FOQJgPJ+GSe&#10;qNryWIUjI7mQwm0Uu5f8GrnANubBCZ9O+C8iAewCzXByk5oZFWCkyEqRGZQtEF+UsGy1qY9IPjqB&#10;oukxETYij8lNLndJrGB/dILWAj/JVEAUJpmoXSJ4tDa/pu3Fn603sup2jfI3do0pbkIcgOF6Ondh&#10;77ye2vC9rbU/AJ5OmLeZ6sZfvHdUeE0a25tDzXjnDRjKcKiS+tU7FUbr/67q47GjtEr11Xs4+yQb&#10;wtPvqnpfRz5jCZUpQP8bgBHvoJlsB27K9rnDLkeDW2Muh9be0aVlMnq9o+zfWTbefuEtq+l76Lh+&#10;s2fvqkIO+uNs0anb9P/4iqas+dt0YgGnB2SXRy0QE8pCBGAa7PR03CdVwnbXhhrFDFOKAZmb3k0A&#10;21v3Z2crh619WnA4N0Gw6bV8nU8e5w6RPHAe5LROTFFHboKsvSYc8PSIHHnS1wsa7P7uq2NOu/NI&#10;Lvn1adoi+qPaIQgJkyRI18giVRC8LtQOxXjb3B9hE0ygX9wZtqLxCgd+LIqHy3KjXceZJL6H4qlQ&#10;LA7Z46gPGUJYfOKBBtzVuHzDR+PovqEKCG1rI/UOKv/RI+jgPRFHloeeTICv0pEQxPfQufLkV0kM&#10;hNXEMbVRGNgekEB18B6qJqAZTkmVJdamqidEyD1vkYkMXrkEZIG/oj3GLgFeFF7kXTJUE0gp8McT&#10;mf/yVQhSiI0nfJJMWhae3ggJZK7KpaykwC3zViCaVMnJk9z4iZoL53EBXoHg8vAIwgPqCYlKh0Q+&#10;duBkg9FF6gj5SRsEqoAXgbNAcEVM43WjVRxxJTY5VAE65cgooDr4SaYCXOB7qapDP4CMJVoBtZMJ&#10;gYGhLtAngQDgJ3IgPa2AUKFQXhSa5BU+qTzoE9JCpgJ8SvhA5eFqg035KjpQgYchGMT/pjKaBhpE&#10;wWs+RepwI7eYkqjIeJeUgsuQE9i8IkyABmDcqYaU2uW6xy8XUk9SE3peQeL4VYpb3EMY0CHIBxQx&#10;Qyr7IkQ1GzVDRBlqwsu6QMSwhAC64SH3vMs9dIUoFp5IqkAlxcWnnpSuviJzEsinkHKg8lSAMaWv&#10;eJFBlFmCppaQvWYm75ItN7xLzqKaJP/RkvHWhaYW+UvEQUrNW+X59V0aVl3++5uW+Gbn9VCJboO7&#10;xg54qJ7aTGa/ZmmX9iLlaaQ8X0QHe2fAEGXm37y8qnhZ6IlX8NDXWSr0lmmG9tahk2Oo796yLP/r&#10;bzOf3mE1vpmsxh5gUwZ9evpvps7+UiYtIYeHvD8PjdmEdpaXMtzU3/+M19BynrQP+nePr7mbbEz6&#10;EgCfHEBiAWdqK6TtbF7RyjGeu4V449MiBuCd32L3hhUJS3pEfamCEw6YFS+xwfDZCXzmr2ufdo8O&#10;uYkPQlF7Eoz1QjFuHLsfgC7lIgkBdPHQ9IUwJzAjA5R27CHqOi4Scl9zaUCu2G9Xek1erVxbFEcZ&#10;44TBHzxnu2/D4bNusLh1PRzDA0nxZEL9ozFq6sLbWTvwLQ+Xm4hpkl24WnperRwJMo42G7tYvNPh&#10;ax1foX+PpeLfYz3aQBUQA1L196afx4IRvBBYET3g4TPS8JaACDfAQSkz+C+VK3xmfTbwj6niBNNV&#10;B2XuQRk0p3HSApxF9wZvRYJHwuVjzykREgJGQqJqJi+K5JCIQEUIb3EjLCX05iFF8ci9mogEUkME&#10;TEFdknWQiUgjfhWzFgCqbpRGh+A7sE+EATVXelJKGZ1LLomk7y7gCF4URaGi6VWylS6WGOHcCDuq&#10;Kwx/hEKICyAkQOQCIbzOVxjGwHfpmoMdAf2SG/AWZBXkgcQFGheGgE9ZRGD+q4s0vChRDK3mJ6gI&#10;KBB8RvErJAeEBzSJrAvIR5kLTFNtxhHy41//638NBQIBA1OcNFKjIhlZ8YTMMZtWhAEqIGpEFsAk&#10;Vq00BPJ2JY15mSOr92S8i6oSscCw4YYGkIqUN7GFxPjUFJXpM5lTQ/L3fJjKrZMmPN0i3X3oDd6l&#10;txFQcAOBhNBGboJIKYIQ7SZNYK0F0YqiH8hBIwWdILKTJzz3qGsPOsofkX7ioWy+RV95mnWyEqYg&#10;3UiMIyrin8Q16eCbvfKvwcXptoX9kKOz5/3mKTmK7Ng0b9mOE6qcvK3Ku3Egya1YRzl4n7rxX3rd&#10;u968ate9KS3boQoPgfLRhlyX66y/60TxmundD97v8yDdV7F/Xnui59ZXMha0TlPnv3uhz6xNmjmd&#10;16uT3vinQhoJlQ3Gos/dv7Z1M/fTH2DCG88uzfA/rJY4JvqQqpZjkBub/KqF4rX3Oe79UZYLfJfS&#10;KZCYhk8/TR+dKyzcoMFXfsZcHAAzw4WGcBugW7NXLHxXJVnuDtdNmTlb4H4C/0oXY19prHYTA8U7&#10;+4FBs2tNYo71UMUl5hhCAPGP2YXqDbR+gpF4DEtXliHxBMDJZjpLIbKbnTEQ/dc85KPzSkesx5gf&#10;2lH1VX0umOslEMoXS1s4xhruuN2kV0oQjLpIUJgbqTFwL4al8hSI8RChh+SEqwRtPe6m91DIRuAV&#10;TAOLV45ZuMBbAujqTm8p+XdIvUv+gk3ck0zAUc2ROg21AopJMuDnEAuoCbpxI3UjkTd89egBAX3S&#10;CMqrlwRGpZLuYU143uQgV57qRrISfSI9ePCuSAjyBIMK0olfzitSBxfLWYBVbdEYSQQhbRkuOSzi&#10;IbmJa65eopm0mofiK8uylvylYSUFGxEwGji1FCMEel4B4yRh4FdSKjQB5AR0BSIIkpFAMSjUwyK6&#10;VDTVANP/+Z//Oa+QG1gfEQTms6RUVpQl0wupS0Hs/at/9a8gKhQTgLrJVANGvljpvAi1QIlUTFx/&#10;Fco9hA2UBkWD0ek3qCBZg2guiSZRA4XXhctVSTKRrTBfNUYaJi4KYlzQg0LZCS+lmFMjsiBz3qJQ&#10;SX5w34kEA0MLTQANpYaDmpMV04DiyJmaiy7yZAsi6lQTqicDA3LWiEsAIspNC0omyBpcyBLykRk3&#10;ab7mbeYq+28ek/hLvLofdik+fCJ/M/X09tLwD7/3Q3ZNLN1evni5tLiUSqbqDVtLQqN2Zpnw2qm/&#10;2uHhlF2Nj2U8UXNsJ2Gyeahgk+v/DTimYqGOH2IdACO42ZU47MqlfzRKJOz5a7Eykec6UzmnUuv+&#10;PKs7+XT3frJM3cE+YNENwRrvQBo6mfog38nj3buDo9p5CFRiLQZj8JligKUMEYXI6mefOAh3OgN2&#10;fju5/tWnMSWxGbSsLYW1zcdw9jjPVsBVn1r/XP25atnfSORaPZnklGXyTzdDe043wnWzq4Z3M5S/&#10;a6NL4FXe90RvXf00SGlPvAb6W23mn9YpXsP7Kel4se0H03L6jfV6fzTENna+Fp2atMakf2z7JvSQ&#10;JOD1CXA11b3ZNXY9ew/9k7A/8fo9YRVQDQYNHb53hmCwswc19XsysrlpqNKWSH/m2hOLBmUthrPc&#10;f8u76TfXN8/eRuwx2i6vo4Zv+t4trZluyQz+Bna6euI1Tta+5tZTTjftD9Naz29Qf455I+Ewo1tZ&#10;Dn6b6rzhTJj5/GJhhgdCHycIcDx5Y3XZn7HtjaKwGQGvvT+xNAFkUmxaQ7b4Teig554XUju5JVmw&#10;T+OzuP60eetUewajO+jw1/RSzZWN0/B3dbHBdGovIdNZMp8kFnDA9KAswAAboNule/YUFp1NCNcy&#10;7YV9EwaJsdxGrVvrEm8vnHgKO0zevwZnhrCsq5Rd/Xe9E0UVdXN30Cnj5pb/XQEv/zV6duqJSlGF&#10;vI3XQ0teVZVSh4seCkXxVZjevzwFofwt9TLnLYkU/EX7OwtwI6qANMoflWtoDTWfG0iSdgfZjDMq&#10;H2qzdn0X6Vmve/3Q33YcMOXyOLKu7TbJCCznvMva9OVth7KiiHm44SejRF2teag8yUTYUSIL5a9q&#10;6yFFiBwisRKIv65G6SvpBQFJqVarf3QjVRx1u03AQa/qRnVQT5K/btTqod7WuyLbRIyZMpNjJ/OT&#10;8LS6xaNY1CgvT+8n1dwbca9FqrbIA9VKlVT9eQ4OBh9LAQaWPKbA6PmAWUH8GF1QNTLO5bJFIzfm&#10;hMKlH0WzoBMxlgZDI7wxNcKw9QyUg6wd5ElTpfCWomTwELJEjmvJROo9mrRqI/cAaNlhQ73wokIu&#10;8Drh8siKrySgDjwBi1MlCCfKBcTTFugBBCDkbCo6nR7tgoaRE1JyIyWlQMmgMoQVNUOM0ANqhPZi&#10;TUGn8RP9gFoXqkqMPj5neYsiMJCgOBLzCuIL0kNi1eo1NqVnz58lkomt7S0Yy189+KrZah4dHwEs&#10;P/3s02qtyiR97/57JNO+NnH3GfeD1u4AXVyl8D/3H//+Dcq/w3ibgPdwkNfVTvw6jFA9bb30sYp7&#10;MNhL3I7n+5Wp9Hr6fko/KmPeCbf48nHJnAKo4/UMd45/i5up33xtVnqbVzpWXO7hP/7BH9nZGwjg&#10;bGtldZU1Z0GQBqPiYV53YjjQcKUOO1MFphAA/ve91XvtfPDPGFsnE06xoYmlr/Y5mQAY2x4HFOzV&#10;kV/7XdvPdpBmwBrs97b79ep+cOaqEubQo4/yJhWisl/rFJL65+jN1o/XiskL72YZOi2yMXzlsf0/&#10;04x5PdEsG4Qmj2+YxjRhaj43SK/5NjQJR9s1S7XH5zNufk4pbjA/x3Stt8f5f3Mb0FV7Z6znTQfu&#10;DYqYsSZuf/QWZH/31GqaUEmtMB/s7Y9gH5Hr3UGa/uYuElD0oD5fq572Tvf32ibtPR/87tD/66t3&#10;tuV1VcKAQHJkrZHbA7U033x3xUmW6/Yf3/he1XQSQTe+QqPDcbWFulOkv968k8LfSr/cZDY68urE&#10;mdo/s8+rGafTlJWrHPzof6jJ45acdkJjkw3/OuYgnG0qTF17Y9f4TVfrlKF84258mzp4M83Od58O&#10;95vlOX3URNioIAFu7qE6gMUAcXRyYJOjmg8gBr4D0AH0vmqMbqTDY+qxOJW5pExeKWKQA6YVvAwE&#10;79mWeKWoN8Dc4Hg+NSdJSX3QeorFjcYjHwW74LnEC6TkK69AWihWgHTJ6E5IAsA6xACEhxw3caO4&#10;Zhgz8C44XiIyOfJHJYka8gR9J6mKQcxAD8DLpwgEC9AS0AYQOfL/Qz70GMlkAc8NnQmVIr9VElag&#10;f0UrPLJt9pGdNCGHpsq10+am6SdtFLMvkNdTipCwy5vt/jrPUv8ZO20McvW9Gf7hj/5YE4jRXV1b&#10;Nc61O0v71RKXor+dOSaY/XwTwDTDhu6hf9cd17RruMcdHhv9M36ifhJgGzTkSqO7/8x71cfi7zfa&#10;x6kTQPAVJVCgvM2Rt7rI8oQr6/jIzkvg1b1Yea//GRvRHehjm+BDGT5k4Yrx/aSib/7nvIq/9Z9g&#10;1xi44uxlx9TTwzOzFj2pnr7nvjy1pL7OP9+i9WbqJLR07RIdA2gmEKhjy7LXJywYH6J6DccMVXX2&#10;/evatvgTjLbrXe5oNyNgpgHca2s1ZYhv1CFvnI/4hZP6drQONx/QmxEA00e5/6tHAPRX49iueo1g&#10;85o4vf7fJAHwRvO5z9l5ewLAa+kQLBhC/N7XSTP5RvPhRonfbP5f+9bQxnVt+hkTTGqaFOLBqZ4c&#10;gK8SuQBPpfciR6LoArlQD6YpNLj6a8eX+fBq0gBxiQAQ9Od1sLgkG54IhYdSALMTbGTJ85P0qWRl&#10;ITNubkBkUmwD+gPBeVeSDerMVxl28ynbZX5KpzKgcFC7/DJx8SJmFbSXV5Sei3ykUkUCUR28BY0h&#10;JSuAvlR6IEIU+YESyZNfqTmlQC9xD50A6Ie0UPOpD30oL670p5o5+w6sPr92io7A6OsA5WwTaLSe&#10;QzUZGrix9Zz9oVepsfNhSj9c2582FgP2hB0u/+f/9f/CHGQsf/63f/PJd79jCotO6Ka6qvP6fiqc&#10;wMZcao+7Jg3MJD/fQwebTwIwnpM3uiRUi0kN1pL2EvSbY+aDw7wr/8SaPsyv/+pT6/TUal2cHaf3&#10;RCdbfw3d68nV53hiarh/X2/70MH5hvN78kK6aYY3Gy/bs24yf65d8EOZ3TT9pOU/KR//HJhSlvfT&#10;9AXpz6E/RSeIzEaBYD/nK8/yM+1k1xLYM+VyXaLRds2yMU3JdfrCnHqQvDafh/gu17Vjlt9nmv+z&#10;ZDS06U/f3ybthzcqyCWelUDyl/j6cIzI8f3e68aZHEwZTZUycor3mzU6r0Z7adKROb0/R/vNX5PR&#10;csfvYybRpf5scX4+sTunxhyE6vmr+TPa6qGOEpAaPdSmnIOz7GP+ts+4v918ml3zxugSHp0Jk+o5&#10;y76hfhu9pFPEr3KpJIxOMiAQ0F+mt4poJj14nIJd9bZ5jR5a/qOraTzeIDcpMtkKHJAEnvKS6ukf&#10;O5koSIbAjfcuDEcJMeSNilbw6VfoIhOvJ01XKmwO36ElZJgO8JM5sgy+RWBoLMhWNiey1qUTwPrc&#10;KH4Z78q+BdKCV0gsWxde5BW5gSI9+kLkRnqFs+AVQmRAEmAyQbfLsmWW4Rua86MTfmggfF/H7G/+&#10;w3TkxWlmcl7i0U1m9KehJ/4x5adJJ9FQfaScpsmgn266v/V3mQFhaXuIqbea5htX+Ec/+jGYGGoX&#10;M5fi3ByjyB5zVapjmA/0hc1Puk2+15TQ+6rZxggf+3zy8I7dm6YAlAm7/3hO9hAHWl9d28cvSG94&#10;tGC8a1z1B/x+7zenj+qW7CDOjhMF2OFqNh++ez25+rR3piyA0Y1giLntyn2Tv0kvjh3csSOrh54G&#10;+vSKecVpHo7+TarPTRv4zQBcb8gmna+Tng+N9eiUHkjbxk+KMUvgugYP7RfXJb92Ms6UYMJSnfbu&#10;jD3mz2K2V6atr9lymKnJMyZ6VyWO7eE3ynxWho6X+SgqHW67TwLgTDmuihiF/kNb3PQmzD6v3qgr&#10;Jo7haLnjG9L3qmQS9OG8JqgADQFu79yZBDUET5XMf2bdlLHyDU/Xa4vzt+ja3fXa3G6UgKK9TVK9&#10;Kp46l/wmgV953rcqdiY2g6s/XP4nQ0V7EH9o+QiB8dATC+h+0uKSh00BM9LIsMFsuPFiN4Dd/Orp&#10;F/lFDSqLihkN0zD7XTVHAgcJIgT9RQXxK22Xbbde9HR1PPNfz7RdRIucU8kORG6X5O4J4wQ8pUJC&#10;oD1F/r/+9a/xO4T5NfIBEsiv1E0H64bpx+8/Y/eHSbsTJU4al9F81L1D63rKlJ6yU00iErQDzNgP&#10;o/PVGRL1r/AP/8hUgMiOoUqmTWyk1qoAwZF+FgP0P9BxlKZj/9Mh7Nee+H8dvVd6dzxI4aj/6e2A&#10;Qzdje9BVcqYDrN8cn83A2B6crVtHS7TKWkc5+khWqHb1VYSu7vtuAnVAyrBxhFc0Oq5TajVbhcdM&#10;lUkvTrLZmDjbRrSBlXIof//XsUM8Kf+J9fRN4tczn3FdvGEyb2lMWdL+5k+fz0Pd4q04L/PpYMte&#10;n7oPjG5DnueqN2z/bK+Ntuva995sJs/w1kwb5bX5TBpHp4Q15rrpfJ6SfuxO6FXY29mmN+HafXWo&#10;AqO56YkfmA6KHqm7nwCQr7Prjquh5szSe9e299opNz2Bn3Ienc/vigCYZNDlYS8NnPqQawgweT95&#10;CUYHepZ+8N6aBFxmyeRt0vh7eHSPHXsmvtt1R25S0PfOL3UFn3JSRALnNMnPIb6iwQY1HN5tvEp6&#10;q0BP5BmJS7BeWNw/5YbOF89WQc6sZJzNfTjSd0XIu8wNGQBIXOCfM5o5fEYj5s1JX4cMEuzXgR8t&#10;pSE3SUjE8peZuIoQJcClasumWW+RhnvoB4pAv4iozFgdYCSAQQXWAtg6431VzlKns//HTif/PPEn&#10;8Pez13B/n4/ub/6p7ofaY+eVNzT6dfap7l+hYye2l9vY+lxBcR/BP8uOejV/Ruvqw2zhH0AAEM+y&#10;174sXWJzXyjkO228p/W9rzgNY238zkMG//jC1HjxagY+RTxbOqcDb9hcDN8B3vXdWy8O/Em47c0h&#10;zyn68H2zPNVo8NdnJ48RAkyQADhfQJ4V4EjXeCOrUVbLfam8+77Rt9XYiCVL5tK7zF/3rn3ddLme&#10;Ap6Sw3WZT5yok168KQFgDe4P9pUISIbi/r8rAdEg/RSpwvgXh+RLvnz80ifNvK/vz7nDGjg5cSSc&#10;m5CeD6H+zdXDqQjdPwq6x0nM2DHTRuDfTfrJrtuL/DvXpI1jlhN39i1vqBTVeTxg8kHDGWfyUFVn&#10;eGt8Bw2dtdfmc22CGfvnpvkMnUb+s00l+qcE99f28xvXc7Tmg6JH8L2PAMAf2rgDaKJhw/T+GV0v&#10;TsTa33UHLJWJq3I45ciy9Rayc6Ll8hkhYLw6DA3NYHXqyBiZdRONgCU0Hq5zl/APvurJN1bf9ZlO&#10;pcErTrZtTqtGd6FJu5M7teR/Yni/Uj7O8Vb/1/79oMThUmaQYL82AQaNHcrHeU0ZjOPrG+zYdk18&#10;OFRPX0eNfcXKdfPHjm/MBqXBy6gPvJLh9Jc/zATAxny+LmkZwwocmu0O5wxOB2ED17cY74LdLXN2&#10;fJe/nrs44WPOF6JXy88tySLRcDRmMUhwM+UJDYTvRVFQB1kXDO1y9tU8RJknWc1eYXqeCI7LVEDR&#10;DOQiVuBerHr5YuKJMpelhNqrbVliAd7VGoFsgKGsZPCX+QmrAHwKQRWgCySKZcbtyEs2aX8YWpXe&#10;3jhAma+VM2mTdNvp+BoN9aS/1Tc6ryftopOqhFupAbb0wYzJC2ScQ5arY6I/UgMYa3OTR97QynzE&#10;VaVP5pr7/ysErIf6ddZP97r26DGf8vDn+fmb5XR8raf6J43ne8Ems6vkpE/DhzedcyMBmf05mD9A&#10;lfha5f0+yKfc2083r8+NG/CNvjDLIL59haas4bfP/NocxhLr1741Y4IpHehnVMyY27XJfr89eW31&#10;RhN8rZ3/BvX5Wl/xUKZKGTs3/DTA11oZL/OvYx5+MzWfVIq/Y7/BFTHT5u+nNN5hL41tpsryJts3&#10;s5l7jfKK+8aGQLhZ5UrJx2Ofe9hXWi48B7besP8Foftsfk/xmky80Aee1s2kGaiukEWyGOfyqMMn&#10;eJ2KKVuBackHvLAYniKQqq2sVCUXNsB4+RIFSM0JLR15elUOlKLwGlwKdqbShfv5qpAUkjzoK/e8&#10;RXqFD8OvKIa/uBX6t//23+JElfAI5IP7IGgAzCq8wNU37NXxyUen7oyz951PthnLndTqr+OAU+f0&#10;p6PP0Dz4f/2//z+NvAv2cAOKsQceo6BL8QEVjZrQJ5VIEoQkESd2t1FsTucMWQ9Uo6nuYC5vVsFE&#10;mOmybAziu1D20ILMDyYld7johlTFygAqmIiW/U+eRCPxbq+NSb33XEGSPR3H0QNPbfA04dzERY3M&#10;0bL433elmBMe8nFlYa/j4n3icJaTE+V24oDiOR37Zic48NF6lMucVu94u62+OoqI9/sukwcvvk65&#10;+kx7jePlN/P13Tvra8fhdekVU0EWFxpyfwP9W7D/gB+r60kCzzuyl8/Q9PIW/9hTXBsBn2yA/uL8&#10;G4eeq1u4IT1X25GcQ0uIlN4e4TXNn9VQ/4/mMLaSo1NiKB9XQ4a4H//SzxTxD/fovdcobxORKqR/&#10;zeirzanJ12jOzjl7v8f8s8sbx+FXptkgXW3iXmeKsegNmZfb2PxdyvG199rrtXrKoLzBfu3vSW+K&#10;+ts+Y56TXvEm59A0m1FFcMp8m16xWaTBoxv60Oaj1eQvyEsgfwzetPR2cG+/Gtooxu4PXv5D69R9&#10;fW1CeOV6KYd2g3H591GF964Li/CG102dTIxwZ/rlDs2Ta8/4oflzNfkd+2Z0XY/v5xsbAbudYWAz&#10;fdWBPq/5/vH1auJvzmjNR3fXd7uWXxvaG8aVmzQ3rh2gGefTpHyG5rPXRZPWy/Ti+rn55sYg/6Ht&#10;VboP1+3pvsJGR9abACM7mz2YdKxP3CdBSq+f19N7flJ9JvXbpHXk31i8A3HsRPX3/JSdc9xWNmbQ&#10;pO0yVPpoOq8bh/bz0c6ZcaJeW71RyOTt7a+N+ITJo9fHtGtkPY4e+P7tOfzRJ98mI5R/kNGcnp4E&#10;TBbUarewBO/VaxXQvcUIpKBwIB6z4H8EtTIwbQeHwW0LTgN0tGBX/OugL2QAexqCqhCmxSBuC34p&#10;9R4DwJAE9mlRZEzKCeAO9UhJ/BSL+RENN2o1nncJasKvNssszJcjMexJzwW+4dO9yz/dSAihmAW/&#10;IeSE2ecogoJ7ok9nx9B/Yv6+qKDV2Z6jPqdPUupeb/mf2HNL/1pKWoysy0J8mbAwYGI5C0uEjNbB&#10;e2cLMPTpZPMiwQz80wDaRDupUdfIFRPN8bZFBjDXoR16GwLG2mShxdwvRjZgxU9vuSf8Sg30ab74&#10;LaoANbBwpPYfAY8sHydZdK6PbBSsLaTRp4sJZESaUtrIvUaK2Og6vaYrDOAgtaD/wK8ZPzpSq/9J&#10;HBoXBq3bajNOkGP+TyN02ha4zezQXUAKE7E7rayrez0ZfBrgdrCbJ7rXr7p3Pe9Aef+e0ez/asFy&#10;rN+sbl56r57eW1YTVx/VQfnbQFF91cp6zsJm8K7J4X3hnz1kNooPvC3GE0F6K3bs1nx19k8gMCZu&#10;KBMIgNEDb7CtjD/aSO8Hmu8cMfjBjTefJp1SU07fiQfbRO2X8RTPtUVfm2B6f05qggflh26Girv2&#10;62gCZTjL+fR6mvEEgG8CX/GDp8yK15fAjGhtXLIJOogTh8OnbuTPbsbhG23mSJ3c2eXDBaMQ5+qV&#10;GxsBO72XQRMmjen09TJ9P3mLkZjx1et0EF/PZhaCecaC3yzZTSfG1FKG58YIu0G78xvSw9Nn3fSV&#10;PnGfdKxMr1GzbBc36uehLch/DA3REt6snpT/2HqOrr5ZmjD7oP/e5+fwjjR18oxr1/B6nK6mFvy/&#10;/T/+X/V6LRImQnh9vpj/wfe/u7i40KxbNGyiQnRbnaPTk1a91YTv3+o+fPIwEYsA6/iv3WsDI/mP&#10;YPQGxHqhDqDT9xxoyq9Ep3YQU9BW8FSgs38PfIuQA6DWuPUByAADXg54GlwfmAmD/AW+nKKcwV3d&#10;t5sdsL8zpjXOPmBOn+K2AzMN/IK2Da47eOwiZDr5hAua038e7LTaSmlQz0FY8e5dDoBpgWUHTO2t&#10;sFIOnoT7LQoEomHaO0kGcPVcZVk9Q0DvDr1Hn6rH6Bv1JP+pV/Wr7iGUdD/0ySgAUfnPQHcb8qjj&#10;5eal1K96d+g/N5I87yvzSYbjrD76nxBhLs4z4RjticVSNWmPUzq86lEHoJ2EhbHrMwbdpjgYn/69&#10;nnjbJ/dQeXoy9KncxOjw/2qU4LiciWPhjbiRZf0RtPngjYt/7GKRqDcfvPHlCfPBkXNXb/3/2fsP&#10;sN2S6jwQPecP5z85dCZ1E7vJ0NBNDo2IEiCwAhJJwggBCrbssefea/vqWnOfZ+481/ZYnhlG8igY&#10;S1hIHstCQghEFCKLnEVoEKnppvPJ54/nvqve2muvvVZV7b3/c1rI89yv//7O/mpXWLVSrVW1qorc&#10;UpuhdFrM2rt2kka1Xm2GXtyzol3UaW2v77pjQG2LqKBWfzvkTMGbolW3NzDYqYvpenmCoTYAx8A/&#10;z0CZ29CUASNO9jjU0fsq2q+WeZjB5dSydADmz8yVVx5qDmSJMQb2jYA3Z8rTc9HMGeUaE0Ystdm1&#10;bVhEU+w8rQCkoPNAUwuqo2+NH6bw2CyBvYsy10T+fCmcifVMzFZAQuLtXHx8BUDyzsKks5KtOnIw&#10;558WnpTbKthC00P50jrnImRi/mK2KWXLnU2SUntVGTcHOhNlGyAlWauNIzl9CvA9h3SVxVI1MGoM&#10;EIcMqzdq/ZI8AS92BWDny1/5avQZh12d3Vy94PCh6576pEdfc/XK0uLxY8fk4rcTp7Fx+9ixkwj1&#10;wiFR73//+7EhhDP9CN+ReexkLi/AgcBEBuZc0+y0zCdjej7NAct5t9aQ7J6xMQQ+BbfQyvx6WgLH&#10;TnhcQIf8qAWMqt/JZRCjfmknTOQ0y51SYLAe2HsA3zKPO/yGSyIz3mmlQOZxU2gOzNLOZBXNy7AX&#10;zBHje2UFF3qjfaFdCopLm4CSXcpgnbQVoz+CLUUK5vBBDr2i2mCjwzCFDWzO+m88y9y/1CvuEHvs&#10;nCWmEBPOfdL8zLO+urG4DPzDnMVqCebdN2R9YnEH0lmDfru2FNMpXQ4QSAZ+dhLUFRFI4artXOpc&#10;BXEkgFVGTNIFyE4YOSA5CZbyDA/TdLzVUiiL1R/ncjiucbWpK8I6tXU7kOtgAxJ2m1t6aWhLsobE&#10;UJgTnyYDqzJDaTV1Q+MrSKw/luJm+NrHwpwVfXczpavtXByAWSPWOWae6wPMze/P6Z4M7uSGygO8&#10;LR51eu1tkYvIfpncnapx3GtZfbSLQ3hGHAAHUklqBovRabydEfPgoZ3pAFAwY5f/W3EAagaic0jy&#10;+FIK+Yiui7UMFDMTDZdR5rmLMtTAO18Og8PS9rHxfXIALNoHwFccgBqZZCU7fRwGpiNkYs5G/aPa&#10;z4LXaG4KJDYEiPmLpfTV99EBUMDieBGpqcOB9qgqQaHwwAH4xV/6p5tbGzCO1zdO79u9/LSnPuVJ&#10;T8TBoFsnjx3HyU04vwk3tx0/fhrGGraXvPWtb4V1KXs+JHBFphmRjmeY7zTiYdbTTMZWFOwVh4kv&#10;hldpRhyuAtwDOxPPGXHOyNoVAxqsaraq4QuTX+fso5GdA1/MTD9nc9NIKqZnN4cN01B6cObMGtNh&#10;UDKFs+BpS312YVJKH6kvHkHiF/uNE3CLDknam5B2KqRvmM50S6Q9WVXIpr/21K6TWPMdxj1Nea6Z&#10;qPl++uQZHPCV1h9S8BRWABDKtLRz19KKOhiKSaSsnVm3LkR2MFKHFR7Uz9UPfqdwoyXmZApM/Wxo&#10;pt0X0h/2Kn1zP0bXY+l3ClVKblnap2HwkS5Y7HZxsKx+c0eHe2t3ffTPidedfpmibooGhDXWaWfI&#10;GVgTjm21MFhBtek1B6Dbfu8hqlp4YQXA6fcwgrYM1qhEJtvBUw2DaNlMLRmIO6Xg/1UdAMs/czl8&#10;ew5AHdvfZweAgCkSihw7aitEM7o2DDPn+VoBoMHRkDv1cOgDsN0Im6shImEUA1Ok6a7Lc1eD99+K&#10;A2AxXORAj6jz4QBMRP7EbG4Aiuw9RV8VrWGVhaLIFJnzrnYAJuIkZnMptZ9tB9hyddsBsG8HDsA/&#10;+Ef/vWwtX1tF2PbFRw4+4+nXPfHxjz167HaY4zfeeMPtt9+JWKBjR4+fWZPd5W/+s7dgSy2MY8zX&#10;qonMmV0J9cGKAMy2NO/LrcD8ZnCLC1lBCoKIGArEYBWGoNBEtkEvLtxFworSPDRDZRD6ouEsGkij&#10;YTAMUtKwGQmnQVlZn0jr1MlUpWFKAxTpaQ1DQprUSM0GqBlmqIt5hH/yKHrPUqbfS3O4bsDWUPK0&#10;VRofaU+iBdO6BOrGZlzqeU0nK1MG+LHx6HIkcPqInWo26fLggshGcFScHHamKuPkxTWxZwhoinZZ&#10;kWD72yUWNjXaAYwgsQl+AH9RgC2Q9rm2iVbwl6kzmLm3RyPbhrj5Mqok23fb1obeJDcEtzbjrg5A&#10;TZJdem0FgNmsGOeauxUAhz3NGdoddwCsnq2BvT1TIOJ5bv21/LX+ni8HoKZe0/GFI58pxplng24m&#10;yuoWa+kW+aoxGlX5Z3jsrIJRG7FK+BeOspuY09F12/3MXwGwaBlljxpYNfzYyu3z+XUAFCrHxvan&#10;hdBSJ0JeVPgTLZXtku2uKlc1ayqxdxO7OTFboVd38QqAbXGUyqKo+0jbXLTdNR5KEfmtIRea3+qi&#10;ht4u1h81f5tjxKgqwVnkdjtghXFQEqxaK+JHuzZ3BWAiI9XUaVHwFRg8uMMhXP7RfknfUxkLwMAB&#10;eM1rfmnXCg6WXdzYPLNjY/VJT3zc85/7bOzBPXHs6O133Hrz9249fvLEqVNnjp84CePy3e9+9/Gj&#10;xxjJnra8po23acZ+aXE5bWvl1l452pZvsXtA4/9pjuuOAJnBTwE6KXY9bS2mMZ5WADToRVcDJHdy&#10;DhjcwnloBL3YWWqdQd9cx0y2uBfcY8B5cQTGpNONchS7DTLBHmOma6Q7tx7riUaWsTq8+3DtFM6p&#10;B4N6DnfaXCrZuYh2k70KsRT3SU9SYkgMVyr4ba8My0auWX/A/mxtTy1gqddctW2ZgAaxY6C0ApLj&#10;mqwFjJw4ZYj1q2RK2WFMvIUqwsO2GIpDSJBC6x8POG6sqBEUQtdlhSdYTvmWEzTBQZoFeZqK/tS+&#10;23SVEwWPZflTOGPn4pps3x7/KFSEwSHTYp519d2sb4J0SiT/rBigltmGrFsGnt20alfRNd7byTmU&#10;MwdcNLl4xJsWLfYXzaWtJYVPTXFbfrPFavm34QBYitfJlP0K5eHYU8vMyro1XFoxGfaltfegjd7u&#10;bdsBmBUOBG4u3BvQ6J1OrFh2VZktIq2IIhYv2hyO65jzfDkA5B9tt82W2i+bLUJeFJOJlsocWfzb&#10;yDsqpw6IWv6aoM1Gy98ZByAPUjMdgHShU/+poSXmYc7R/OVBqhv3Wa3ldjd8a7tOvly7UU5r9dzV&#10;pwBN5J+YzaXYkGOiiJ+73AH4pV/6v68jvP/06R1n11eWdz79B576vB961onjx9ZXzxw9dgfubcYC&#10;wMlTZxAHtLRr+YMf/OCpEyd5Fiy1DOEjoNZEU0prB9zIinSeOYOPNbPSxlv5RHNNz6jRG/tYXPHF&#10;UlZB45mXY+MVb6+AV8JsriDzqD2Kt8yvBmvK3wsP7+ImBhAypCsea5swxAs2h16mneU2I2sB+yTS&#10;Y3YANDDJxsebLbnlCDZALnst0kfxqWjsIM+bdRmFr+FDupKT1iIGA5tyIR5wsi/xrFQjrtZkpSJ/&#10;lAGS4TW4hURfoR7iVmnHV+So2sfWTPrWZ/QRvjW4EoU0GqI914d6sBJi2UahomNguZoOgKCo2yNh&#10;16awEjXcHdFtqgaBu/0nulMFbi/3qGjAFJ+NFuu3X8cdNJY3sGQV907Y/RJ2jwTdy+JeC3KgOpws&#10;pUf6lnbxtCCs5bf7QNgLaXd4SIAL/xu8rW+XVH3q9Ew3kPjt5VQbcds5d/6o+tE8tfw1BW052ep6&#10;5UPNwBRXj/aidgyoMq0qT9tKlCNV1K5dt0nMcGDZKrUZuqoEfj32N2t+DduT38VdYEX+kX1aRSVQ&#10;653oGZ6R1geKpvPm0mETOt2EqSOZWKrvyGS/IqVUi1otJ11Kjn38yGJyaU/aTjnWwe1VE3gcXVw3&#10;LbcUSUM2cJBrYo0JG5r279qrGt1LfCiw1/KP6Yc5/WZoa/cZ4j+uB06ZLyq3bvuiFkuWr252fO4K&#10;gHUAXP01FKilpOhFStswdUDip+ZXoyJKlgXAytckPFRXhKRW5RYd311ntY/frxWA75sD8Jqf/ydL&#10;mMTHVDeOnlze+bCHPujlL/2Jk6eOrZ4+dettN+PKBlzgLNc9rG8hmOQDH/jQsTuPyhiZhh2LROwD&#10;LlKU2WxmPseZrZpI22pjPbVTkqoDM8LW004ABZ7PNCh1ptZpW6s+1J0w3e8HM6sObCsNgUm4zBtk&#10;8/lE3BvRfZuQqv6Wb8fBtAMiW5OxNKiJEfkScIQD/NOJQGog0jQUt8dUM24QDAdsS246JBkAbqzG&#10;vQFNQz/qIKyEWAWk9dcG4GT7Fj460BpRlyCuZBX4SdAiMlmpOK4lExVrUkzXTeoIJev2O/R7PzTI&#10;LZ2blbR3Oq6U32i3M/h6fnDbqdUoz8F1S7sYxubuwcDNlUrrbl0tnQAttM87MZgux94u7oCAF/dg&#10;SH9KBpx1QgZbvXFOlLn3o7gPhLdzaBheMYRPgwatWwXs1ene35Rsnb1uhafvBSHXTeQ187S7/SNv&#10;ZK86TiYEKw6o0RypGbhq6Dttqb6rjr5xcFUhFSuhm5Gx2QBGNBMJW+1ei5q+4r0fUQ9bdZpqznIm&#10;OUu7gzYRS5f3Q2WNxB1Rtd4VMJmkFOpK9iydRRAptJl888iDsxuoL4edch9TOoA6XX/b/GhDfIDe&#10;qtmUpWqSgZH2vPEohLSfKu09S3Bqej4oIYWduqPxXXPuJ1azHSc4yirzEzwMJA19aKvqCuZJrom9&#10;BtFYiRU6adc4SJY/LZ+MUCK8ngCSHPihe9CLg5djsKTfCh/L/z1LcAosWTQOGJVTi38JU5DsBV9x&#10;Ql88VG52jzj3jvdYyGONLjV4krYshZ6WRFXwYlb4a/S1bRE5NqWTuzyzbLlLNc+ghpID3GWQWTUN&#10;1Z7AbxCXAbGcNojtKnH5SgWhpj9xxErZthwenNC3W7pJvdYRmU8kwYInXKPvzlf/3H8nceNy7v76&#10;roWzD33Yg376pT95ZvXk2pnTt91+yx133HHTTTfhKgC5HfrU6oc//OHbb70z6fRsbsqQw4FkOYeI&#10;KJFoR+oA48aM7TkAWjlRIEBUHOwiAYgba+A6AtPysypV6apN823NEKnRxnbf5lHPrzj4KXgKmM58&#10;u4Zq9euWAeUJUmRQs8EhoqRG5WQoBoPLwDNRungSXQfQpZW5eIOhViRBXWGVHQBlVJEQ45TidFMX&#10;W8Uu1OqvXV4eVQPRmE4rHWwTt/zjWsEr8oPjc9LLpvfkhkPbyYIjq223Kyt35yXrbLAJnnt4Sqaw&#10;mC/8KAUpWbWQLbHrSx+9fN7yOTolF9iFeVnk4SWRKozadxjQ6sCrtsWDgqeJLFtQ2WYFKUpNceAH&#10;JFWDWGIHCzG1tRl9uRix9HFoYS/YL81uBUHx71gIE+I609ztpxKNx2fOXXIlCs+RzRSMmp6h/mQN&#10;tv7lBaGLTUl5JPSyPCM+PBRBV8M219b5zNPb4iqZbT1Zn2JCx0MgulBSBqjm46Elbxrg46lxdnVu&#10;uFIn/dKVOoUq9JR1JpqZQy94LLW6AdYxkGeZghkoB0tiSx2lC7aYWTF3uiVy++j8cxgBPb+1h4NZ&#10;DoDtUU3BNpqbUATmfG/AWem2ZQdYmu0AZPshqm5CznQ2jbkWeT5PDoDVbGzI6ocJyBHwig5AE+cz&#10;HABdOVVQiwOZbe6ucAB6lpbBnfawP5OwtkadyvYrw+oPOMHs5a4jrs3g9Lbt713qAEg/u5BXxw81&#10;9tj5s6/9x7iuCw7A5tba4tmNBz34yp/56ZdtbK7CAbjjzttwBNCNN9548uRJ+ABrqxsf+9jHvnfj&#10;LTKsmrGZ3ZvlADg5YQ01E9a9ddnkdPbSp1ibqGbYWKlEESNRZVh5tvbEFHlr94hQqyNkLQBiI2pz&#10;Ab6y9MwZCKsjOgNI/tW2kEE2+Q7nweQI1y6l7QDEXqfQkX6UUYuNcOorTZ+CN0vPmgNQ01m1FYCo&#10;rwlScgD6D/HQwHONprUlSzpgysP6zFAofhxNFVcKlkWjlRTklKO0hszMJlDEgspnZE2nvIoDQHOf&#10;Z14lXsspQzegHzAcAt3Mk4JKwxTNqUXO7ujHYht8w70ckdVx6XihIIKpZG9MITrFLqGqzKIGrDg5&#10;JuQqn+JcKW7lMbJEkW+BQd1j09AnlgFwllqNdZnOeug547OysmL5QXmG2eL3nj37+IIHMsgEcPrG&#10;/SpcVeTgxmdlSwWpxt6OaqyHq4d8rt3LIW8lxCvfqaLGsTPQdb4cp8Cp0Wzv68Ch0mrKc049XSiJ&#10;2YccWtPfM5+ch6LjgV5gGTLtNsuOgcJj21KHgUFq7ClVJHHLW2h6M8GYDOCuzZ24ucXcex+OqO4d&#10;mzw9M/DESFPdo6XUJ2nkHLaSvFjmGZB1bI+Q51tjEE/R1eoAOBaKE3wdVPNWGIjy2LuaEFkHwOLB&#10;9mXQr6YDEDGgY10cUEp0ScCXTsWdglvXR8q+1NdpeKfkLQDtcWqKmGecJ2spYk9riHiQ61077WRV&#10;XyQisrnpSG0r1q99j6hD5ip984SvLMXEgM+Q0vW0O3XQnmdglG0/GcdpFAVbwWjg375Smg5oLfMU&#10;XbVzVgBQyWwHACsAcAAWsO13c/Xs+pmrHnj/n/37P7Vj5yYcgDuP3n78+HE4AHADEP+DRdtPfepT&#10;N3z7xsTT+aOdl6sAjFkpQ+xwBWCglYaOsntVlG2HUP1ZcwCcPspwwt8c+gs1ObTCZm2XMsEq2sja&#10;Fo3QBRVp+9AArNjaqAOgkBcdAK2TVxM4mY+ayKC3vALgNhlrndNVT9dEvxRo+aRWT80BUIBVaZKs&#10;Z5OAWcXKmueuVDiFZRTBIDTOKkSjULJIERLLNr0iKBn0kr/zZrULOjyU5WgHrpMrOGy1U5jS6V75&#10;o1YpfsMwjfU76XCarijmQoKOANas3IThbgwvnSaVSuSCtv5+DO5mwXG39oBgvT3DHozLnDzK1h6t&#10;q/dsIH1lebfuOnC3ZxT3KshRAeZiPnepH489YDiTfGPlRFY8+lPOtCxC8ux5aIxex3+4fhHf9hwz&#10;nn62srRSuhBQZ/r9NYJ6sWC8XlBPabNhV2w3XjjIeuypbny28Ni20kx5f6GhxY+94lDbSgc9+MsK&#10;7QWIvOKQMMixvDLD3rs0+swLJdXh0RkOLqjEFQCcbldcqUiGPI+ckG+6FnZ1YlhK7r3R4M3o9gxd&#10;CzphecXMShPkyK0Eqk7QCEersqzGjqpsGOGY23H6s9dXM0+JSR1orai4twyMdCs8bm3KUEcMRLtm&#10;1W4rqdGRTefOUqyF5NXHl4xAN0BHrZtSRCOOguRIX9bb3aK6dNE4AMXMmqeoootFavYG9wxE8zoa&#10;6KxWZ1dtkTzUhrhr5N+uA5ANel0s1z1a1tAXV71zgKsdHKLjLAIFk4ZIE2Fdx83O71RPwQGwWNJB&#10;PKJa5VpltgiYOh60T6Z/ZjsAsgegcwA2V0894Mr7vvqVP724tAN7ALAJGPcAIATo9ttvxwOWcj/3&#10;uc996xvfSWI2cAASxvppTmUFZBpubRzsxnBsOmoaOgeDrdQFdTCtotnUAXB4tzRTi0e6NdzcrK+m&#10;tGutvSmhO9by09NplFHaTCCGVPcx9IEFMcA5siHWXKap0p6HjMPeIEzjW0lQa63XVgDi6TpxxJrG&#10;1vMcAMpt/BSVpiR2IUaWnZA+1wGQgV+9dvOgM62WuCSWUpayRKrp9nrtQk1zsUjd8SvMnEVTYFTo&#10;sDfBYYY/ecpT7DIdA6bHb0sXpYidu9WbJHSTtDO2BHXp3gy9AYO7LlZPr/FmDJ4VZh0AWdSC0YxD&#10;h5NZTQcgnVXWX5Cnp4fhfoyiA4BSRQdgz+59mm7v7qDj4S7yg5JcXkQ9/p4TrYHnm9mL/7Qee/8G&#10;+iihIHHr68JOXOJOBwnrOqyN/U23pvBGc9mrYp8jnMRSsb/2skL7rKeuWahQQ5pZH7SYA4MS/i3G&#10;CBscMNagpSzkmr9z4YSh5I7yEJJ0FkvaJiQp77eRpY90fEVYAdiS0xgG6d0t4Pk2eggnZv11bxaZ&#10;Wx2M/llmvsSIkNUhWWDMpgSfs9mSjBTk4UkIVvxVamohZ7JF3QiX1SpWHqlMGrZwXfALM/Rt48nh&#10;zYY8uXUVSm502NwUgMVqOoigsIIUKVgLBtZxpzyuNQ2siKWo8VQ9Fuky0e6cou05vJOyHKEalbcV&#10;eyw4QuJgEmj9rmDNAbCa3xYRbTfHweiQ3K9X6+4se/SFPov/Eq5KqBoeUDsiu/yzS+tZkuyCAKe7&#10;nYyNklu2XpqJcqWpA0lDj0YHaFdwtgPw2l/4p3KuP87B31qDA3D/B9wHKwBLyxhITtMBwCZgOABY&#10;CoAv+IUvfOHr139DYDImS+6zWWok0G4FwPZEDSCX6Fghmgvkfk1vYIeKNdoudvrTNmc1qVIFD1TE&#10;lt1HaWwbHRVs3ZyqpdhW8ZjOKuN2IUNORyQ1kdi0szjxgGjd6AD0eq3jaKvOXLtDtPcDhuIQD0UH&#10;xhKl0Zch3fsZ+kjNWMmUTcADCnYGrsKm6nUihEVyMzE11POP5TG3KdmxNHM2SKD57SbRKBeRV9NN&#10;1YWe1UQp1xAG+V04TteaM2lAhhmGzUTWjEpn6ohhxc2QNvBCDpHFgj32SHT1FHN28dsSGAK40ybs&#10;Popdn8HVnKPlbCLPWZLpn03c8AG9Ld/2Mj7O+OrFfBrnrY5HMdI9zhxnfCbD0M74aoiL2wzaGZrm&#10;OOTO2NV1CWv+0lFhijW4ebSxdYRoWnHmO94gTkcimv6cv6UTZVc87EqI3fSujoE107muos7VwI3J&#10;IUACvzX3aw4G4VEXSN05dTDYiwxzktVsVg7vO6cj59ZwkDnr8+AAuE26jppuvSivApROrxIN3G38&#10;1VAlpEQHg8axmHHdXTTxukN7nSLnYnFgtxsla7pCJXriOay2HhpANiywtumfOe0WeeZ0m+b1GOsO&#10;qqkx2UlVZTeqDYPdyuVQ5PTdQCtOm2G1BkAKIfMutHOts3TMGkKamTmCu0BHaz42bKFGxaPGTByD&#10;1AkxY1zfQlqUkw9JEKFyLdYcgBrMcVPykG912GUFEK65DgAmvOw2GJ0nTf6AueGk6AAo2DXETnYA&#10;ZJ0Btc0iq+yAD7OQRTL1pgJWAOgAYBPw1trp+93/3q96xcvhAGyur2EPAKL/4QDceeeddAC++MUv&#10;fuVL1wtMcZ/iHAcgWira1RrinDVfrMEyjdZDe07rVweg2NBAzhMH21hnW+eo5DhWqBHSsS+hxYfH&#10;jBJstlWLqhwhcKfgKJaojSsACr8kDlcAbIVO/ktUGHjwiu2a4pirEp2DpHSs4bPBP8W+YInNFnHw&#10;T4fWtWsQlW+PdpBzpp9EsWUZE2+5QglXBEYv9XCMxDodlsTkxcUdpU9txQOH/yY4ZdMwr/njMKyn&#10;6NjTcvCcTinph389Y4r3bNi9Bzz5SlP0AkGaFJVTepI4dNs6eXe4mt3JoUgXqZn7vzWm3EWWd/O7&#10;5VjwOHOpBqKfJ8ZiGqYJOiNFn+nUaLrOB/MO9Wj+22Mr0/0oMmMPQ2NlaRef8d2veizgyhZsls2n&#10;TjE91bmDDgxy638aMmRDbuMcaG0AAP/0SURBVFz4Da9i7EOVdm5t4sKLUgiQubRRAnX0jCaGDGk9&#10;WlvaHGxvf8nPuLUc6SkgJH/TDVnGitwCegF4ZJXH4iGt6whOTKm0Ala6N0b4MK6QwIBOxxlHRy5u&#10;mGYeOooa1JRurNFrK0shUpW9ATLAphUD3UvAee60aT5fmtntqhDjOKlqTh9YPpLThKg3iiOgSxfM&#10;DLd7NUbe4Tgy1QEgnM4BAPx6jw3h9w6AbPAu3O9ecIEErDkOQBfTbwc4pwn1ldC34gA4/dmjUWKw&#10;+pA2JyPD4Ld0XEFZ3U4fWHJOmgEWKjdwMJ8zYGIzxWGiAQ3PPLJ85TDjBj63KdyNZbEqWaMs1V8D&#10;KY1Exl7peh0hTG+SA5A+NcNg2NDOs1vLmWZ9aCo9aM6kctXFTC5X3Otacxtn831EClWXc8AoWnxe&#10;AFDqZ7G/NXh2wgFA3+AAIL6RDgA2ASMECJjARWBYAbjlllvoAMB4gAPwxc9/SXgoGUoWdzxfXz94&#10;G/cARGVkUxxrOg6IOZmhpuBiDCVzFh0AJ1oWg3azplgrXcdH+amhgGzXNIRDu8MmbAgNweOntjTs&#10;NjX2DNRtmkQKcUIHQGGQTiWeyUU6i1Jx4npqTFsyQO9LKDmUlE5JUYs5yrZ/1hyAWZX0veuKKR25&#10;CdgqNQJfM4gb/GYZ0ijifhnKoi6iolizQ2DsNUPsbFllFScgHf/7Tai277H+ja3yBWpWWi2QcSGe&#10;9TNESqlPmF0lln9qm3TN5lUPLKP12ARFlStdbMW2ZfmhyN5aiaoCe6GebViPAHL1RDltc74lorau&#10;D1zuZx5727dCYviNwpzOas5HUIqzs4HNx90KDO8cd6sxXKXRUlyZ8e5Rfa0Gqy+6ViNuWTp3Jx2W&#10;mOXdUsFKnKbzAadN2O3jzOnIYfkEpTgy643pDMyR0Oue7FJ3uuFhx9Y6TzlzhvXA4bT3rijfKhsT&#10;vJr+wXihx9qqOah7NqyLRedJNvHz7vf0raFEeSWHTgAH3MTDeUIqOSU0l7mOtbJrjx65a9Nx6lQx&#10;lIuBYWFlKTvPSvnihmzLFzCx1PFWVxylcLSw3QsRTkOqzqAHaHsejG55iUOzQ6hBbhoQWFgBA6Ng&#10;xlr4Jd0cYb55SLEeryyhzGLbwv0UB8C4NAM3365RJC6SrDjnde5oFfNTs1ld7YYG1QB8aI9fKpVt&#10;pSTSN9MBEJVb2oLP1dd4ChmO2bXa2D07PIiw58Cn7FJ28iHasUgXKZK4nDeBFCcjTDqsYMhvP0GQ&#10;JkpkAkZOykzPqR7hBY68My+aTKevl0OAvk8OADcByzHgZ9dXTx57+CMe8uN/74f3H9hzdnNjde00&#10;jgGFA4C7wLAJ+M47juHnhz/4V0nf5o9yoT0FiGRrOwCOX1mElaJOjW/jKK7jehzw3LjuGMjims/x&#10;HOu2DLQHckdLdsEOV27YU/C00WjguiGTXVY86+R9A2wLFWZigEyLT90DwDoFwwnxuQmdUh4KX02h&#10;aIiRG8jnbnq2dLRdsyqvY7qWgrNQR+oom2k2FxI2rqkrp0bYtsgGXVXztH/NYKoBViHXYL2IeMs1&#10;pJuqLYYdi9qxQWawzHqo66PjTBYELxU7XCw7ju1OLWhO8Ku22yeW5oRUnxRbIX9GPCjtHENafra6&#10;a3QEda2nlY3Cx/L5UEtUIziicjM9yvd7aCxsOk3L3ikuqzR27tbdexBN5BgWYvPYK95oHnHVqEH3&#10;Xv90Gp7qiOmZnZK17fS/4lzMyswP2aC3/XWBKDTIEu+LmT3xVJCaDmmwrlyoWPmPoUv8j0eTyjaA&#10;4b0BNGoRQlYwvtOK9Bz4xREswrIEfihAmW8qQOuY0dP1tOTQDUKb1OhHaBOemR/f+WSohZ32NCcN&#10;h9MeaciZOiEa0qaBbd2OnVxzWn2UNUi2srKMkLbeRc01Y8koHR6gQWJq8umeGRtChhrOpolLmo/W&#10;iOTZaMrh/fMWLpjId5jIkb7JpNXVjP7GleQ8oNY1Wfkc+UzhsWKop7Bz6b4Fp9ls87W2KFMqdzrU&#10;8hhrfmxZN77rK6mnuwHDOoTWebOrrwjNdB82jWOgeXcqTqc4ePAgHmB87t27t1P+Aiwh4tWNyRBX&#10;95mra71JzZCtbiVVVhI1BJGOou4pEv8OmkJ2FQk60lvRZ4aH0+lqUptMdNhTr21HdC+fxQx6wT1I&#10;ik+8lTuaUsRHEu0dPI2DYo7npe5+rYglR+U8glR4zQ7rlpQ7X/Waf7S8LPcAnd2xsXbq+MMe/uAX&#10;/cgL4ABsbazTAbj11lvlMuCTJ4/eeRxLAR9434eIdcdJ23YAHG+5AUAZsdh/9iTai0WWJcBzHQAL&#10;nrbFgcqJRA0Mm9ORATU4wXb2hOMe29+i5eGG24S9PPOqFgZPAdJRVljQplR2jhWbSyzYz3BbhNTz&#10;lxVKWzFpzQNFU+F1W5U+u933mn6+HICoItlEbcbaUUq7onjTDF095ZWTmgOg5HaoS1GMI2NSb2Bx&#10;bixE9zlodfCArkzsdH4+RTrSAWiIvJXNGpJZQ2RRh3N2g9liAF6bLjUUZDM0vFZ62WpTYotYEUVu&#10;5VNJ42ayne5yKG3QrybXbqJE1UsdD1kFCcN0E+qknS1L67+oHDIkhjktbFETEhIxPuSTDb5SmM0g&#10;5KarZ+AwpGFfzA6uNtjvjmR+hUFXFdiihsTAhlAClxl+6NzKeAGjJK0y2DOa7LlMNl2v23Mz3Pbq&#10;wH7mO6EoUQTOoZhWPEgWfdyQG9/TutLwW+6NzKsX2RQjNuSCtlRW3+K5IXF2z5ulOPg5sUCGhJhH&#10;ytrauo7AXEGhwccQSg2m4qywDTUcmvU7l3fjNC0J6yri0512hdp2r+Tjm4koZVeGlqlYKSkXJNRN&#10;zMsp9edQP3Nqlj0dC/PYOA2MG/s19M5xggvJi+3aU7bsW6brGV9sSyWhe+O5LnIgQwcdPu3JXUM8&#10;JAUrssit3oOdTji2YfeuPadXT22sbe7avYy3S7sWV0+fMW6klLXuhFsjEvNKpjlkN9jwQskcxIU2&#10;N3A4xFCahBvkfO00gSHhnYObTLp1gLwPSFb8xJEXBwPOAw+cwPPedDiEuhzqfkiU7JJY/LJ5TAI6&#10;lvCwvrYJnibrJsERPx950rxtWf+T8VS79mZDReHqQKDvyaI7f+bVv0QHQI7+PHUcF4HBATh4aN/G&#10;2ura+hlY/LgMGMeAwgE4dvQEPIH3vud9UnKolEXggqcyJQQojkMaEmNHxDiQawpbiYiw0mif40Be&#10;G9JYSrfdFI2JODJVET2MmOoJVkm3MLs6i00ouhyB3dYooVRiG9VcIh7GAdBjQCuMFJPn2Xu1nQzF&#10;wS/hvwxIkRykWCS9aJlhKIJW6vhnvNeVFYBio0mG58Kf87sOtrm0BnYW8o7HEtHL59AXj21NfFK+&#10;4dtJXA29o/isOTCBjXNCuuqzex7aRs7+q3OIFNfMNcFh8ShrlJ0aDKPpUR4tiqzpw3Sh19jJhgN4&#10;EkNHCGsrh8VRxNUwSkTm10atBW+3zdl6VM+zoFVHRLvSpRhv04M9IYbYYkPmj4eztnk5PwSBcNNt&#10;9/ErDNWbobPP5h0AZ5LSMOX0f43VHdpVloUldD9Et9G5tqk6zeC63SgF2Lo8mXPszfRJg1VrcHsV&#10;dI9QOj4472TQ3T7S3coKnh0XrNZKFwjmPQbdmlK/cmVXsaip8ul2nauiawQMabNHEeAZsoIQxzQW&#10;dtvKu7AoFziU1yUYAt7pdMu3xRvuBW4eRxt2wVh62c39OM44Bqpwkz36h638PN1Lt9RrWbspH2/3&#10;7z0wHvDS9drm1C34qRXZvK4GbvE8LtcKYbM9sqd+BTwIvSQgsXM+1EzfvbwbESf79+xHysbqxq49&#10;u9bPrB8/dfzQgQPcZ8Vv0hk1YHM8edTuwhLG3RQp1pU3ugs07Xkogf6X88ihYqILZHUorTgJbyBw&#10;mocrCC/KyWZ0QmQ9iu12Dh5cAO65snuozLHFqHKdviIvqFlckAANbJCD9c/oPgisHYtrkRROOYya&#10;B1W7FCsAvAgMS45nThx98EOuggNw+MgBOgCw+OkAYDMAHAAEAr3z7e+WtjutrUNFzQGwA7wbloo2&#10;nw4MVi3GsVxT1IAroiA2cS4OgK2tNtNWMyxiqA87WFSIccRV+nGk5BhpUeS6b6rNAzNTkE0i2Lql&#10;ZGpk6wDULgKLJOjg7+8BsFDV8teWDt0oaOF3KGXOehjuwOKuoTfyT8R5OaXpADiaJoQMPdSu0hp+&#10;YqPMWVvqbYOtrRg8ZAdA+YE1OAfAFBxsQ6qN36PYq/V31AHwYpLXZltugBoQKiw18JwQkYGt/aGy&#10;VuO3muata+Syw6z2LjWrAlxzAGp+C+0ZVSwO/gjVxAHGiWcRn0OwswV/Lg6A7UiVgoMjOzxXRP2P&#10;iA/1Lqw9Wqtfz4kfHWKlhnSzb+PjUCRyl3ZeRPRqc0Mk5OFOu6CErsmX2DClz6g+p+xoQ8Vjjtm6&#10;fLrdIgwWYqCOztQyaIfpyTQs7C7hXgJ7hGh6hnEkIUa2fjXO9DAAuxOAchrpPjj22siXnonmitTy&#10;K1rQio7pwFK38lCbWfArRbpq1K1d5IAWrGxocMtwZalfS2E6rYAUQ5/XoOyq1Po6DhERTNgVKqTY&#10;/BaGRez7TOb0cF1lZ3fjeF6z0hC7lZU9xZh7cdK6uXwbcsMQLzoA/Xz/jh248DHxzOCQYjo8R4/f&#10;ibPIlldwwxTWIjaxDrB3/56TJ46p9dMH+qSgncJFh2cXlnFanQyf3QECHQzWiRq4fzs2GNKm3CWH&#10;ESBEZx0xMoOrDznrn1yEgsPDU9TcGW7o19raGdkHLDjAspqcbYZjEpZXEHEj5xCLgymHDWNdQjSJ&#10;rB3VtxtRrJ1eaqupON7txB4AWW1IDsDp43c+8EEPwB6AIxccRAgQHADY/TgDFIFA2AR84vgp7ND6&#10;87e+Q1rtZEyHq/PlADgLI1owziAoOgBuFLdF5joArEq7qfAUNxfaocXp9LrCzdrf0iaO7nYgt9pf&#10;W6mFKPAeAIVfupOiYBlgx96dywqAzhArhI5AbvTRbjpOdYQ2bNAvddkmRh0Ah3A3oCpUelFIa9y2&#10;7yY4AMMRqGXwxUZrfFILYbLWwwDM0ilASRWK/rT84AjnTIoq3kqbuVXupiJzQj6HEPuzofuiwLqm&#10;GnsAnAHBVmyYygDPZf+uEO3Q7qtbaTT8X16xiao819/Rt+fwEidocd3E7MS2NpDETd41eW8PRWpI&#10;OVasxTrX5IL+dVt52rLY85n3AQwnUOrUGchvTRx6bS/4n7Rtg1VtdRFzzgC18s5XjiWqDDBBphyH&#10;D0sMzocgbvGxE1hRD8fruvS6NL1GrTeHQiBRWmMQT0XXJnRmV0Kvkltlt2bieQU3RodNpUhxFxpG&#10;tnEpsL4i83TgDBwJIs1OUJJ1iR91pJ067Q4P8KsuXFex60h85ulnLmCM+xN0Xw1XXeIalE3hKUx2&#10;3YlvdT1HQ6GYjhUbt+eBU1d5ZcOsqLgDnfvt/jKTL+6sGtsSEJOMXT3Li9ttzYlnOxDrn+baAavE&#10;4uObqwe41wUBP8DExtY6VkWOnzx2weELn/2Dz0qrP2L06W3cebdTgp4uAdUBFfPaarr3IzkdPBWM&#10;Z4htYnNGgsTBtr56Gjm6Q6XlHCeEQqH3EtMm15bJ0dLcBMxVC7Gnut0F6AWgZV9OnTiNZxj461gL&#10;WN/S9E3srV0/gx7tO7Afzu2Jk6cw83/o8AUIuF/bkP0GOHYPzskGmsNNTRB8ccxanyL31gpEpSGn&#10;AMHHwE3A2LV/8ujtV151vx974fMvvOgw1k7WN1bhAMD6hw+AWKBTJ8/g9p+3vuXPBcPDqTIRjEoI&#10;UG0FoNeYwxiYUUPZjTfiSBVjoUKMPmue6wCortSBigxWq6dmTtWGSWoQxYYbNY3SFy2DbFOW8oej&#10;BQE3k0zJAdCYYKHdOewB2LYD4LqsEAYGGJxYOjq6JT3QfywCi+nnMQTIQd79PFcHwHKUNQX4XDtm&#10;jqWiNGENMjNEtyLEAawmdw7hEZ81jnUFXbYJdBxY1o49GiKjfXFsH+GJIKkwWmyo3NkaMlEq1v9o&#10;72IGdQCGwlu1JiN9Mz8k+molyjzFxEb8SZVeycGIH1s/NSS/G/qcjEdQifkU8O3lpcjJWq11YCzM&#10;FX2yleLBJfSmDZ520Om3UcriANUGfhxd8FMdgKK0GjAyq+m8/CgkzFDDf42+7K++1QfrmA3KDvWJ&#10;QjUYX8weD24qVW5RIa2sRA126iufAABeRBjq6W9+dX2vykt3rKRVsxa3FoF4xjytKkyrDHUPgGV+&#10;PMvqx9jHNpFCnpTWvSBjwg4oSkHhg9PAdKUiErpYj9troUwSV06IEAas5+CXdGwA3bQzZ4D/FPwi&#10;MaX9rQ4S+pXMYrorWMHh4dGIctHVA7PlWtoHR1D2LV/BMdizZw9mnIGQffv2IQjlggsueMlLXry6&#10;dtI6NrJRPTkwaaY/O07WfUIoEU9zSrfCLC3iCJSdOKFqx949+9MsP1Y+sHqA6xnlG+n79+8DKsC9&#10;KQo/7T5B/oWFtBLCAwlwkPaApnYOmr3AB/lTbE/+AO0p6B+vN44dP874n1tuue2rX/3qLbfcKh0/&#10;u4AuA1dAODLC8Ebf0TrcjpqJYtGlz215jxpy8VGPfpwsDKH9xZ3rq2cuuODwQx501b59e2BXYwED&#10;gAKs06dPJ0oI0Nd/9WvC4h1Pa3u4XcrxOUcXO0Q6WbIjNJ85DMQ+xMTiABDl1rWowllDU0N3W2mP&#10;etmmOK1ku9nW8rF1VuWUdVRVEbEGnrAkOjw4UsBLQ3AuUpviq2oxb6i5/rpySmirnlzisL+D9XHN&#10;WVeqmTcdTooSIvwmAdbiz077AzAto6/Eb2VI6wPwoP4oscpd5CXuEorQc8E4n1psM8i+vNQJOeEH&#10;f2lvnhxVh/yaLrqff+phpHb7kckA1hVj+ZxtmJgOF8m1azPpoW91mD4UMdMuNERXU4J8UCtS2C92&#10;v0nUjIeuEgGECGFBgtZVCPzIsZrM3OEtdSkdQxkbKmA+ZYP9XPzD4UkCkDSdwU41yCFMMkMW/xJl&#10;Mo2Ejbtn2eODeuS7q1Cg1MRBQ9JXzLqx0b4Un8t/HW6JYf0zzeV2u770vGSxBH7rgCd4GbeWDxX/&#10;HWmUsv0D+SSOhU7Ddz/JMATJskqRN1UcQDH2TwLAKS+JW3OifZCaK/SSbnZkYp50ilE/bjbUuIoD&#10;jJ2OWtJtsX8SmDBMigRzKzx1talvpAdRqSippX+W8jJeJyBSuorCFm4WRdy92HX5mynJQpJETcec&#10;KJ7ZqP1LGYRcyYiUSrqZN5hSODIFVprYY3zonhfXcJxJzpkrTKUwgYtK2HT+8Dm5O5gLzkQDMfiH&#10;FGhEeUj05DPM2kUETGMOeNgufrIX9o99QTrMKLkfsfSH93IFa3rF50VUDrM0fG9il6aEUMmEp/3T&#10;FPeW6e4bP6Ujwz+2lfs4fMUaAFUiDo4/km8xYrc2liVoXQJv+A3rD98wxWGvg15yawocgPSd1pw3&#10;YXrDlYAZDrtav1FM7sED2ySfIA9KiRZieqNtQQuOuF0GkPv37b3bZZecxZQ6jqyUCfKMsQ5vslk3&#10;1dORMnVqSUL3sQgA3wAbbWHvY+oTAOOAndXNzdW05ILVD9j3+MPkO+CBlbsp8WqySyBt0U/eCego&#10;2xWEUOkBf5KIWfI1/JNgkJwdbneeOnlyfW1VMsPWF4xJVagUSACe0KO9e3bDw9m9sgvncaHjhw8f&#10;2rdv78EDB+CBoPHTp04iBGdxaVlQWLI4JtoPDXmntuF5bRT4/EnGYD57oWC8ZnMxAxWN0QkqZpDF&#10;NjHLLo8N1ZAyFySXX/uYOEHG5cp0xaR2oknXq94QVhFN/0Sswoe2SMOqHtB3uOoyCe7zlMla8G1X&#10;gZ2MzbZLFZEZ7QNjN3AAnv7dQkRsqEGvYkVWBGqsoj6AqLo6P2yPYpbbm3jbXvWzSw1h6NVU5I0o&#10;LDK4N/GjRWqEYw1aT/FhVpc6E0e0iAWtonPQfNrE1vzmlSvIw2y1z7CP2brqJjQHfZzVo3bmafxp&#10;pa9QX5EPG7SzdFdJT5B08ylEVPrmSed5y69Jj2/bOYebhkd6oXxl80WWVm1QYxUtYudQ7HMN/7X8&#10;aU4kzaqKCSDfciDmIu7TOAvjR3YoptGP32JBy/k8glhhaKbgrVy+IceYJMek/8ZPzq3yE494sthQ&#10;LVcc11JzAhDmKGF0YkEAM5WYpuxqoH3Sf2OmN7UojZrnRZ2y1abZHOvXSXd9lvZKH2ms+8hEcfpI&#10;e7A3pWX/LTPusGqBHIEoP+OBDYmJOfwgp85M84gYQmjpqPjk2/iJ+rCYYjvSUUpmv7vVdS7LUHMM&#10;vjHhJNPqABWMg74jegafZQTiw5Bdlznw7hsoxDOiTJTKTmDYe+wQQDqm/5Ht4osv3r9/v1QoH/En&#10;lpfxt7xrF/4wPU9Tgcsjaa5eWFcuvuRsfkohjSTPCs6RRUnsHRauSCVlzy+6JhfzdVGC0rvEIR7P&#10;RLUsB3RsLLiAP9CxIumVvrVyHBCEqP/VtB6yBl6F4X/48MHDB/cDXWtnTqdoK8EtHs5gC664sgX7&#10;J2qWidmKinrxUddcu2fvyulTJ3bv3oW4/0suvfjye94LYMEvlTNLEcG0tg7JQsfgI6BLf/P1bxw9&#10;fiwhHkTdxHfyHxPWh588lwXfUGcMUk5SQZeiMl0427OFbdEpE+ffDHezk6Kr7TyKa9Hkp0AWFIp4&#10;nFknCSQyxZa+KzMonFbR+cw8yyJcFOaAkr7hjAsBYeuUQwuMPkum5IDTB+cDn3mCmk3JM6QdT5i+&#10;SkODOu07nd/rpqsI1aB4njRNuE2Tgul9Qgl7mRL1p06XTeFPAqbNOSZp8C6L2CYij0We7vxTz5AO&#10;XX1B0jZtjdYhX5+9WZCd8YwWO20YkUO8UVnPENo0dcuJRjvjqPOOXXqeKcZgYSeEdHanOF0k/eSm&#10;gTTN109lminWjtWzDCYCpWnNrpjydVGhJLnNf/10OWd0BlPGWcjlSIUOFPvgZoJNpaIGdKJRH3TO&#10;0k5eJiM7W/COClXGS3XrcoDO7evspL5KEptEKW3oqs3MMZ3kUKIkFSQxzDSOdAYu68y0RsBXcvOr&#10;sEPqRXJ/0sVFOc6cz3liWVSPqBrqHEOdHl06I8vDoNJMT/7TmU4+pGm/Hmb9aWd57VSxSzcEyoCo&#10;AKYT1mXmT5dv0sVhwmJJ/wwiAbQvU4SoJuMD3UtGlrMr5WwWQTLCA1JKUta9YxCfJafUlSS6kp96&#10;wK5M9Uq8U6eUj06jFsWovziPFiq7hrEyz4RzGSDZMroMIcZL+LOtu2fCyT/Cg28Z9pM+TFYev3Gq&#10;iQRLpDFMviVdeD+5phIXLeOnLGjIBtC0aNWlIAQmMZNsCE7HTwxWmexCU7/IYtdTcB2pTOrm9Sjk&#10;76QzackuPS9VSSgzR9AEl3z0O7sonQdI+zh1nzgMaKQNm/+6xRVULsU4nHV0U1qq3usVYMJh4rgE&#10;rflOzlVndOTbU9gpjvvJKkkqoNcsnVAljdCt+JUy2GUoCjkrSZZOfjCSL81pBlae59JT5sHyZqfm&#10;0sqzgMoMWjP3PGTZplLoJkzJw5nVuuN9E88UlmpR4RlsD0g3ca/s3o2Hiy+55G73uBu2CyTLnkZc&#10;r+g4zqqYMAM8PYEELJF8MX7Dd0B6cs2WcM+6zPvDnMUx9jiHUyKExHNJoiZqivE/KYXjOLuQeyEc&#10;Bt7oxgu+SCy4kJZKuFCApRtkTGtcshYhUw4JKYj4R6TQEuJucNj+2uqZlZVda+sbOGhnz769t9x2&#10;G+QFawRyzK5op7z0iGfpBvlD+DtbsJKSdkLDX7ELkzq6an5dJ+ygFRlh2Kh89yNHHoByV5XhgShm&#10;U+eYiqmsxoZDUXHQLY1Ytcp8utXs7TKaU1mQ+d3PqQ0PDWjlPAfPKHj0Dfhh0/pcLGsbcs8Oclft&#10;9H5NROPECrUXroPnQvSJTU/NJuf8DkZ9gblmB0il4zGdtmk7jTSFKMoAlisafRnlsal4GMsXWXSs&#10;xOC9ZfXI9tOr6uacfH0qPu5BZXx6E+2cVolNDJcr6T0uZdBgGwi+a51Wg/Ri2vc0PPetF/VPUVFH&#10;tEzMFkkzGGXoz/Tr3PPkaztkbVr5bR9g0tvtwOTLKIruOgF35OsGIQmB4ZLS6HfewDAdn3MxM+3E&#10;hVDreVjOnSZH4/2x3D36zAzni+JqIbBOZwKNgz45xxSAHT5zJEXyNWr2Dw1LmvJY4cH0f1Q4to9e&#10;c2ZnQ2x3WPP9H2x6LMog7h9B/10686SOMGQ6nX2X2U99vQJGdAXJdTBnxeKsuKnZwE6XkIjuxS4E&#10;ACRa7+xZRP5cdsklKI5lAXFJ5Y6LNal2YeeZddnoUvwUde8shcxqk/mfFpJYmGtPtqJEAUEZ82Dq&#10;Hwl4sGtnNQ5gepHAbN4agm3oHaUtQxcRNIUpJ3P4jIwRMAtJA+xo8M11JyxKFeKaz1DrEht1yqJB&#10;30b9rhTpawVmBlr/drOeR+ZRgbLyAlTU8LYNg6yI57kImzvgtfNHZj5f9c+tZ7r2nIuxuyi/Q10k&#10;7qiWt0rVqd8IcxGf2+jaeaHLNtq1RSLXTaG+omsUFVPqnzswT8HbeVRH54jhNv9YnXbeG/pbrrBG&#10;l7npc8Gu0XoKn9i2rL2kY7qaH9YOsW916LcGQG2oatgnzs6JwCioIi9Y10HwkGwGTneepGcJJUp/&#10;mJTHNy6lvfCiI3qJTQMkvqLnIFP3XbCZiz3rQonkX3UzJvZUDa0GMwy7LH6OtawIGEwCRPusrKxc&#10;dtllCHaSsKhNuSZMTkZKx7RI3M0w4sPZePp2yqBQhFZMeW7M53nBaQ+HhKCxJYtKdoAOgL5FYtFy&#10;dRwQxUARNAq6Kztac7EtTYwyMMpMxQxtwbatEI1tsC0SiE+VLoveiQw6F6URwwqzagSLwClKzWkH&#10;KzPFsMspdd4VeVQq7orKUWex/iJyimol8q1VnedI6LldthqkVnaKkTS33XPJb9WuYrhRoZqDNrPr&#10;VJTWqFstmYrPDgbHJ5FtXKOjOLFDeLu/2mXt5gS+4tlcearVPqe2yjH9xRGoiDo3sE2Ap+/iRA6c&#10;mC2ibkpBq6iLcr09tTMLD20O0aoGA9OUmE5T78RLPCwkE3lge/gZFYq//Qy1jtTw0FYL7m1jHFG9&#10;V7MZUFUsbrXlFEMr2jms1lov/KkW+eAhTBDbDiowMBhglx4+fBhIc/abtaz0uQu+z6sHbN3CINE/&#10;6eItRvDzLRWXQ1dR/JFYlESntVjWEUJnz/GK/cIDrP+LLroID/gp+yXSJcEOh1rbeVQCucOokZFb&#10;+Ob5RFY7qBdFgLpjodImjy7eK22eyB878Dg9GKlV5MKilNqyymQNAYjw2LYskNtTCjW5stw/XZxs&#10;R1xPnUi0241la/lrvbYwO/YtonR72Dv3UnP7de4tbq+Ghghsr0JXytFLjbnzUvk2KqmZR/+t0KvR&#10;Zds1aysXx3LUU8w/itKGfWkbashvEdXtdu2gMmbgwvSX0Gyx8mUFu39miv8e7fD5ztCG3wnINuRl&#10;DD/npz92CD4/NU6uBWb9xL/JVW4/40RDefsNfD9KTrFbHFzO7LNmRnsoj+OFM0uYQSt0A0pbz2hZ&#10;1mCrKpo0xY7jEgn+Wa7DMoDcv4VAGFkhOIvY/H2798hz+FgLHi+dra/ZnVegfogDKeUf3H3ZY0Ai&#10;guSPe2bIma6bFiE11HGG3TozeL700kuxKRnmN41wRg6jcqsHtC2rtexItA1ezt4Pt1BwVSLRMqOA&#10;6LM7nbliohxDEB13FrnBEY70qHFJJLP2bWIpy9OOv2PlRb5sY7NYSZQBJ05aSivnlmiLT9tTC4PL&#10;VsNnbKLYkQb8tqFISqcvZmkfMn0kfeSfbbDyeSkyir023SMMcXlxIpyuoYmlNNtdMXBOMUAJgOac&#10;C/Zdkd9K9xSDT/MUMztbuQbwxGyRXqMItOBFKluBrWmSCHPUw9V+yTbMHLUvkLTjmqWWPqZ/Iv+0&#10;8d9A+F1qmjuWrslXhEENhW2POyx47vVY1DUMi1kyGPvrBuiJtc3Vq6Ns4Ah0vvKfO5ztcbw2ABVN&#10;ixowzFwcVW390eyx5soUOloAaqYC02vy4uDRnzBEOVmO4njeu3cvR1LWph9rS9hE5wa49Qeau1p2&#10;dNBPkxqDvUkTVZlSQfPr1lm8Ahgw+nmHNHY4YIkD4UDIiT0A+Hah+I6Bi8Tdhh0lczZ0Nfit509p&#10;e85VAsS6iqHC7zhpCotH7I8ynM3giO0IbNZ0Juqf85YNTqrzZfkz+rhcP02qnacA+L94zLTkqUzP&#10;oH54yepM68NchWVVgIp01BTEV1sBuVLkTkv3aUgvHm7RSJxWa5dL4w4ZfTjyN6/ujCKrGdW4aaCu&#10;yOc2v9M+RTzPhbSmoOcOnDUjbG79o/hxGWpw1lh3Ln7+1vJPsWLbil55jDC3K4zMtr2ezqXv9lqZ&#10;UmoEgSnC2Io5fzIEOf5FhWCDlQvqogNxdDhrq1A196d0+bzmmalvR3XmOWY4r32bXtlc/VN3CDHX&#10;i4BqXoOVj5gsHdekaC/ASIkugtTukVUFVi4ic2pKNABq7RatPgtnm8P1rc1mE2kZ83PgwAGYpnqk&#10;ngXSgmdb73yA/jCndBgortZNdhL3GKQjiPKRS+khf9LRIFOs/Drd8xtqYPttPRnOrSMDeoFFgAsv&#10;vBA5sQeAPRVrHIZ5/W8ThySlt/qAjfvFPxzkVfzD+b7peFZUkLb/4txPublC9gDk9VzFb0INjkqS&#10;FQA6KPRRkIGeGbHvOLJGnlp6jaFtzXMH9SKnOo6frhraOWtSUSzV+wAJmigJsdRExaSScL76pfXM&#10;Qr5mVpPFstOsqs57R7TCGX6zHEM3+2ORoPpitBbLn3MRNaNHo3CUMmyj/vNlINb4f3o/tgG8q9zW&#10;MNqvbTcXDdmJvoFmmzKAFeV6Cr9tu186Fk4n2V2Rcwoy74p259Y5hRZz6/z/5x/FwMRxdmgdjda6&#10;nQxq/at9peZvgzesErASp8OKFfxaPY3623aOQqit6JS8Rayb0VejhcWtVYk7s2BtMuacH4sEazvp&#10;WzYUp4bjmrzmdCM120kxP9Xz+Iv634bEO+sfTXD7AdIZCKS2NK46PnLkCDIgBAg7AZhnOxwzp8zi&#10;Yx73BFxWhlsR4BjB/Md9Go+++mrc3bB7ZTdClXDJBrYm4w5g/OFCALmhYHUV1xcTOCUq12tsu4p6&#10;exNhppnOfKu3kFKIiwFjGW8iT+onWtmG3I5SfVtbYdCT+9wAYOG3ix41BlIWtERirwme1l9UJVqt&#10;3XZiBcC2y2pzPdNYwjTq73QjYFphFVFFuEO0UiVXf1KvSpc6uxFjyON43VWr2FYU6SKPzUmt4VSD&#10;/elYVMryNhazYMoKa7LH47DipyZ0rEqVuOVex8kZho5BGzldly3b1MjRpw+PMdVu1goW8RAxbNnJ&#10;qvXR+tNt6/KxCCR/VlBaFoBaQzyzWT/azRp9efmI5YemOk23geQ7aKbqXdvZpP179mBNcZXM8s8I&#10;fyZ+HhIozsvkCcXUzcFbhS0yZ6fWyofiKYQDOna38zCxQ75uuZO0rlqSlfp/cEaWFpyK364tS3R9&#10;xoybEx/FFRuyoHKqy7Vr8a9V6VBoKxn2unqYoGNdR337tlG57ZQVRoP2sog71lLbJYpkEf+W2WyG&#10;mj5R2CaSVcEoMpjtHWsubkcsckIQkwHIo8zmWIWmS+GjA/dQxdXkKwogU3TyO6qCSrNiQfBV1Cc1&#10;RqLW5YDlEO5Ynf211KyxByskXbRmVp5+Di51SVduyRv8QVRhfzLloosuvO997yMT0+lCBRU3hYo7&#10;enm2z9Bmkwj2fHlYt+2XKVJ2uK6SGpZz/Lt+cetwurEuj5uUYsZA4tB9+ccokH6mX+bRpZOM4899&#10;R265ZkNuAshT59wPgPqBnrX19T179q1tbHz2M5/DdRzLu1YYlUPEOkUUzbYuW6aDQuWorxhjPt7P&#10;w8NA5coNXq1nTwFyvMJTgFR4lJDTBUb747qkdY5WZTMosbdXfFZbNnNZ2of2sRqjE1uxdU4sMiWb&#10;A5UYc3yg9TT6FduqZa5pN9ZQfGuraoDnYKg11AbAVhL1KYWt3DVEcm3rU4TH8b/9afNP78tE0GZV&#10;vj0ST4Sklu28d3kb8PytwWDGjxlgzpLTRr2Nbs7ik1oTaklQrBoUrynwuYRw9TSKu8FLCTGFIudx&#10;uImqeKJaqynShpq1er6tz2fw4lClz8VMQ8NYQthqteMRA1pbtJDOIz/ToiVvMxRiFromymOxmxPF&#10;QWXNcnXNFnSYcYJQHLIbLBqLo4YiOSzpHdMSt2qrIDg+mQ7codr70lZ2LLocG6jDYI0fVjWRXa3u&#10;UjeGMLufTtEVLeSiJgRs6UpjOWgHz1ZzRoaxHKgAFKvVRNcF1plPR9J4Hpj++RqC4fmjiimuTTR8&#10;gCk4RR6LtbYKaFPImbNTqhrN09aSyqmuHmvu45U9YarRYiOmX/cS2P0Do8DHDJbRiS5OJzjEkiK1&#10;+i1Opugg1QJWsLVFK6sEz3rtFrC0H10uueMGfPeTifpX27/fAjhF+8mF7LzsAiZ+lyJXfrq/EOHm&#10;0FJEfnGgnTsGnK8BxulZ1aejdK8B0BbPUXady1dtMKZw5vYwOdqR6RnaANx1XYikt5AU6TiURPk1&#10;iv82P8TBsigdUXtEfeUKttvVvmM+EX+U8Sl/BSWQdIJqCWoP/Z6In2J3iuidSBdX4ba5aBF3JEET&#10;Qh+im+ha+sM8JlPiH/FjdWZLf3Y5iS4t2CLEEKFOyuxYbJ+tucmRpahnpsus5nQOrfJzXX8ORig3&#10;YJV++ku7LGVtKzU7JDIMUyJOND3OuI3iWQcOp0OcklFBJgBxlOdqoMTZpDuc9ZkP+IOtie8D+/dL&#10;nrAPQm0ba+Jb4HG91+Li4MIvjvVZYDvjQQ2MpnIGKdMl33p56DB3Y4IjVmsZiViC3Q8/B/Pvus9W&#10;kAYnqPSHu8WQLjeMDf+K9iS2OPE8pdJfsvnoT+BBtgHISaCdojcGIVFM25FdJdy2207vaDabrqVc&#10;waKmmzha2/rbntMsBa3sFcW7AZgK27adE1VYFifb0FZKqagsps+yu7LFn0VsWOFXbnGaqKhHikyl&#10;qHA85n5aRV+0LZyGshrEurUTGc+NK0U+mQhwBGwuDDa/nRVozxDUSNBuXXs6nR9qTFJk8nPp+xQ8&#10;NKSpzULnBbDIzA6frhVloRq3j0LlNLCtsKFkLHFzEzyaQJhm8C2V0MpK6XxONQ+jOgOgNdXqtEdR&#10;0IoCbnHreq3545hlm6upGttcQx0VWatGIFePAz6SqZihhsNREe5oJON4xEDkmYbUtIu3uz+3Wpc/&#10;8kYUYStfxec2DMUWpxSZ2/Einxdxa6njlHCNbdT+JuRz7RMHW9RRNYQod7UZ0s5Vcwoc+fENi/Tg&#10;wYPKqwo8uxAb1W7aiU6bzVXVhkreyobgPpRXAbPTGTHR+QM6werSSSxOy2J6/cSJE0zhbOwUEVbq&#10;237VCjrzWDqGD2HiHguge8BA3SqBYpDeAhuwnoBjUwuWZdAIWY2/Hc0auLCsE4VhiqBGTmrXo31X&#10;qIhZcVLTEKmn+qSt54VDfpgYBb7mjmd4UuXT/4pIc1RT/I9LQrdqFsGOSCY7FrmzQVnLoCoDxXos&#10;DLOei5ld3xu6bAqWakw+q+yo/M+qLXbQpkyRkSLVmOikYHptjpG23aPY4vYmAsi0AwU4poXPBeao&#10;JNtkGlVubWAcR9mfjo62oeFzOq5ErHz/LbZ+Un/J+s9vlS5FiXB4tgOB0x4N3hsV1di1OOLY5kZV&#10;lgMmMkxRGTZIU+u440b96epv11zET63IKDJrdGyLvBPzWfphVmZnXY22O1d4dWG/aHrOArXYdBv/&#10;fDulaZdn1Na3Ml6bTbey7OQ6MqQKhX1ww4TFgDOgUUrNa1ikhw4dQma3gBDXNKzpbwNVHDBRfgMt&#10;8lKEOwBUx5QE7eCAY9RQG3EiT7qcpCm7c8cddxCYuLHWAuk05+g4UmQ2sVe7fQbZC4E/gC0AKb6N&#10;yzKe4fQisAY0ClwxTxxapghhTTAiKoutjyoCxxNR8xYVn0tUPe46PgUkp9wjlqYrl5iTlbPOyI6a&#10;X1ceip1VKXKgFgHTFp381zSFZWgHp2LVoTfCU0OaFY8IjzanmLHaR9XQ9h4szBbgUZ63PHMupC8y&#10;w3R9Mdq0xXmbz4td1vpdPaPtRkZq1z8xv1UUxedRwo1mcFiy7F3kkCL/1/DTaL3dbhH/dS3EpeHy&#10;dzrlEJ8csEtQ2zMsVqXUpNVJ7hR2snpvewxWw6fF/yjF20QpqrVRuWgrYcu6DVZRlogw2PrbFqej&#10;nYV8lGRTxHxKX1xHivotAjaldZdnGMaSfzX03twmJnY2thjVSG2Rv4EHJWWD4lEnTIRZK7dSWZMj&#10;7Q6XAnBGPkolqHwYUNHVca5CbCVyfoOIaNrNS2qKhBSaUz5jTvfWqgKdh0XTGllDB0B069gRQBbg&#10;GvBqtNQAy0eQ8jVqwR4AnELKC4q9xoQ/sGOBewAsD40CGtVfkeoWHVFspihiLTXFRS5KZoO5HQAN&#10;wSYy7fFEbcPa49lUHeGZq1BUEhzOi45Tu1PTkaMSXhQzp4C02hrVnL6wPyNRinzSVtBKL716o60L&#10;ik3U3IO58Cg2rADWmH976UXFUSP9aBMsOEs8i+LfrmciGNsg3GjNDfGcK4zn2MeJoLaz1VBUhM0m&#10;8rloAFFy45BBUW1oWsfkrCRCEjVG7MUU3Gr92opOdm6PgadTpI0HC1hxoGkkupqdlp6I/9gRS4tR&#10;Pi8ODW2KTKGXE72aJBbT3fSwMoxrd7RrEb2WG7etHBqcE4Uu0oIMHMVHYVPGdtBGwYliO8qrRdpF&#10;eBRI5i+uQiA6ovjHqxJgadLePHhwP5cE2vQqOgNu0caB4TA5KtFFg75h5dcqtGazog6JCAEChDxm&#10;s2FaR3sDDRE/xRZrVYkDgJWMfFBR2gOwiqM/17FrYFCP1Jvme3iIqSKamWJnFA4edY9trPjmFgQH&#10;ov056kuwtuI36pFds9j0QU4r5WTiRNmbK9tuFHRoaRuIVj1Z8IpCNcqjmgFEVEWg4NWkd1QVTm+3&#10;jeHiW9URUeGOkqxW4SSA0z01SdTyobyTSs3J1NC5o5D3jNFFXLvor64GLkeOfhfu65gA3tQzLiZU&#10;5Xu8jSJzcH9OeafBNhU5Q1Aypdyd66pzhpnzEZkpccpzodcNrRtzz8qsxduKBdkKGRI36+CS8vQ6&#10;OuafQhFbKupPpqiS4bP7jj9rbGTrUdoVFelERlTgaz11OInZIu3a8LgKrdlhC47C71AdMT+Kw1G8&#10;Oar1ujE4nw3rv82uo90sZmjYLXHfalFMLFTxucbGVl1E/FvGHu1XA5nFV67C2JYrFWf3OstETryB&#10;GiRaNBtRyrB42Jy4B0B0X+lkmijOlpGs/WNN/yLCu8SqDT1moPb7BCy0Fle6hcruDc/niuJwAkTg&#10;r61njwXXrM+5f2D69KWtdvExj3ksrP8FbCk+u7VreRlH/x8+cvhel99r3/59ckTp1gYOLsW/WBPA&#10;6UA4IxTq+mvXXy9vNlEKV5BtrezaBcDhFqR93EJMfMtCjXQL5y2kPWHJ7peQd/QKty6ePbu0iENX&#10;kNlv4rBOTA5CkqqkYF8/DP1UW0qR14l9xPyRVvM+bRaDBSwhqXybngmh/9vcwEVpAExG2FSl9GIR&#10;V8alWChuyuBbwg8MADFM6UrJgz38x038K3/bWfmFJdxHl3e840GwjRZSq/zLm+HTg8DfYczyPWpG&#10;TuKCMOI73XonBWT7Svpjn+UtTnbAiQ5Sv/QK3wlTUoPQFVCk9JwhbWgAYMyJv5xB2pTDegX5Ei6W&#10;/zqoM+xMN13E4RuKsbSg12E7NZjxryhdXMCGfUlETxKPSXEgX3OSzSp/ChS6ixN+gD/UoH9SWfIW&#10;EyfJRYApRWqUw4b7P3NZA40Hq1ZIcUeOOHY6BR0nTTNXCBX7vyRKqYPJRxFOlj+InhAniW1iisQa&#10;ndwJioj18C2RhcXBwII3VLVyY6LUTIynxS38YR4giW6e+qVOQeXL2PKSYOMfoU8HOQhKE6elGPEs&#10;YDtxGwqVQpKvXCQ1lVM6AcwVpu2lQ6nofiayACpsZJIMFHElTRyxygbHUOcaNpAudJiRvpDiiTaF&#10;jzan2pamlRyu0im0hKFe4ZD/GXapCio1miNq0pn9SZ323yiBt/kbd8uAuUVDbW0mHsrkQQIVsrJT&#10;ajcpxdQR9xE4zaQ+u5BHaKpYUQYZcsG4EFj6ojzSUY1jASmUM/Bn0kwcI/gK6hcVbmLuS7FJqNzP&#10;jPYuHT91XNf8RWHkW/AuWQPf4vdL1jQ89EjPkpRYPh3DkdhY+ZlHhmkKcEE+Z7rs+KI+7PZ9MaX2&#10;R0SZ4UxxMrwevqvBs363H+wsrgRVLZ6a5j60/N01wTxU+Xm7WidOBDuJNaVP/tg1fC/jRdfxTvn0&#10;Yq4YiHlUl1Htak5VEYrYTg8M2pVYZGMXKqPq2KrMSTaI9xhQs9GuiGp5OQ2EjmRIqVGNlLWoRk7N&#10;bOkuAy0w1skGoch9JFa7v6zByUKJ/7Wb7Ds+Fn4rFwI/eYP8lh7YYT50ZlLXI7Md0e9O7NRFUuEd&#10;n6QamCJ2QUpXdOkzW5RGEwCKkKzV05CN4gNrKv1c39yQeHNcZptjJii7uHB2GXdPwfjHjDjux73q&#10;qquyUCclpqYgsJsmpAXN6S8/J+NNsnG6mpZD/uvMr6S9B38S1y/DRzfEyNy4dBEQdvpQOCiZZdLh&#10;jqLCDslAku7mdzJK4uwdsZUwxqW+Z8tOcUKTMtkaGBUWd63svvGm733yU59Co7hyCxYLzuMKunmQ&#10;YHUjn/namvjRi7BSkGwe+T+PbVDDa2sbsG0FeKnNnp/Fm5NlEUA1rHpsEVBCI8SkzZQwo8Jc65jl&#10;/mIe+hKlgygku0u3OUdrjs3FlQ3teHenhCzW6DMFtTaJYqmlMqwVOvVU+2lVg9MUrqpEvsLH4cHy&#10;jdbABy1M7aO01hFXxL2yqNKAv4gHx6aRs11nHdhtOXEiYTNz9j/d044P72Nvfdh35mBJHqHr4Ils&#10;YKmjz+pIsLjWPMA83a40SZLZpttljp9JcJk+6VuJ6LSAAjyw9lT60zqJFlE+z/AYj8gxYZFM1ibW&#10;GiJX6CvFRpF1G5wgeqIL0HQUsf11fS+SP6rRBlMVkdDBKWNoqi3bJa65YUNqtVAAaQ3nyPvUSh+F&#10;D9bV/hJR2i/lLkf0bigs/GuLW24vVhWr1XmQtjR1BOV9NzPWUmrc0iaK0qXIWlFlia3RLVkrmxHm&#10;mHmuRrKczwrbuLJvbetRgoqwuWxR86j+4YPbQ1nk/yiY2ota/hre4uBCMLTCYpct4zKnprC4rVZZ&#10;1+bRVrR+W6qGSQtVgxkY+KAZWDOtBQuMfbYodWJV/OnyO4pEprLddL2zQuHQ7l4p0qLicJysQqHs&#10;pFVlHuPp2+J7cCmgN2H5DEbCsZhqUymuHH3jT8vPUbLq/Fy7gDLXUR8I+mOLWsIik6u9mWrtVZRa&#10;O7MqHZSzd4WXFWxboTUvVTNPVx0uZ6YgycZbe7EHADsBuKBQFD9eyqCi1VBeNWmPfBk7oKxjmU/b&#10;sm9Zm6a4n/bVdDQ5hosdiUqEKRr6bw0py7VW2lkEjA99wD99Lp4e7HSN/WkxY5WO3iHAB94toN+a&#10;2F810HXM4cqBrfLmqNNgBgtVxKdTZLZ+zWxrcPiPxYvaragInLg6xot4sBxVNPQdyylDWnrpMEM5&#10;cj8tDGzCcrXtWgLPrEN1z2F2I092RJXNFMvwhDMD1kXuCYck/uRf5s/ES/xD6B2mo5pwZisnir/F&#10;gPSnEusZ+b8o0ZZh9Fn11Sh9i1qLDUXXpaZSouYkAFF9u5ptK1aoXUfcK/3JGVAdSvnT9kj5rdjN&#10;Wt9HFWDkbRo6NfyMCqxrsaaQG/hv0LGhf2ocpcrHQm4lvcb5bTzP1WORe5ni2HsKcRuah1A5oy1i&#10;pobGhog1AIuqqd01BdKtuluU2jptLHhNDY5KR03uIqgqg8o5bYBrmHHFe82cqivquulSbBWvUs0W&#10;19ZdnTUEqt5zAl5zAJyfqTDYiZt9+/Y5JDRat68sH0bARlWTzWD1ttPhY3ND/bxGDQbCiXqOHz9u&#10;8aZImAXqrMyDq85l3F1YOHPmDKqwoQIcj4lZvNq9ezdSlPkcpWvNW6yxtzVV68jm+NKWsq+sglZE&#10;F6tq6KCGjnPjqFp+llOdoYYi2s2igtZE+7atynuJn6Ljw2SV019FAKL8u77XMkwZ1GNPnaIstuVw&#10;QlZ0CJjF90ZvDuYdrT4tVlj0FsjPzuXjCFqkkna5zYpWX1RySnyO0tQSt4aNog5yBG0LoFO+sWxU&#10;wRarEQDVLZYTpnG35HIKwTGhAqOt8KGBn1rTs/Bc1G/Fvs/iW6vlGl0gJpUhXX8JhqVyUe+plLE2&#10;1f8NNlPUWbRrQ44NHJ6LQl3kHCZaeCIPTOefUTw4dNVAsihVQtuyRZAiotqQt8eRODhGABrK3GZW&#10;wByruAobqtgidgo5HGD8qbzn5FfBUADa/VKe0TrtgwVvZPztZCFWqLJpqW9rnkIdy9sOt7b+KFMT&#10;MWwVyPYqcQ05iyJyC/HsBsfYtC2oc158wBmgzrKKtLN84hSUbWtU2Ua9bVOiG6Bv1SBEE9kmnLmr&#10;EKVwBBCm1xKQfZSBwmxbt4nFZ9dTa6/a537GmgVgsmAFACjTqSPlGB2e4QAw5kFt36h/R5snmixy&#10;rb5wbKQUjTqiyH9FLmzT3sqzsrgt4uyeWm12gY+KQLlZ9UJbkgm8a250nHCKcoo6sLpmNL/rbzG/&#10;VZ2j8FuAG62nwAZ4m3JWQIo3kp/8Y4r72YXxMJjH/9n8XfiENB4pUgOpxhKaTtppYBgrL44WUTEV&#10;mXCUNKFTGTmV0xXyNLz1WCj4diJNuxMHeKa4/BGHjmNr5G6bfbHvlscs1ZweULRbPWOV9RT6jvJ8&#10;Q6XUFG4s4rSNU4OqY4seRU2LxgGyOHi0VWLxrYJhtZlF7CjSImyWFjWQrBxZwYl0tINFEdttC2+C&#10;uPUao0HNifVotumCoAOxjhSWFlYRFdNVaiyirLw4BBZFe3rvJmKbFp77MNGpDiJKlapjHleDw0aR&#10;c1xV7fG3Nq7ZSuyz5ldIGDLqdJcrYgcCS+4pwqVlo02spIyWm+XDiNI4hNXUUeQWUpD5+UzAkKJm&#10;pBuM2E1SGZ8jR45oilKwweeW7YvsUVMymm61NxOj6R8z22w1/GAvQNorkPbDpd0EKnooctttt+lP&#10;PKR9UfkTKyyChMDvWX/ZASBHokYgHQ4AnhEFRII5yiERIUBWXJWVHUmc9rE8FxVT5BsrIRYphMq+&#10;dSnFDExsfFRP1RSWq0EFOy4sqs6KyiiyZgN7bYAndkdRV8Onk5BIRCtyrlEEfmBjlx26nNlXBHJ0&#10;qLPyWcShqgb3duJgY2mtWlITSeiGoi9ygkLiChYZz7WlZZV1lYXa+Mx7mGuwltKj7LBRa9BbNFpi&#10;2b44wPSVYi+S3g5IUdwcf9Y4J6ZbboncqyF5fNCfc4WryFoNfisOAKlRH5DTFoe0bbUfBiz5HGsp&#10;HVU6dDIiomi0+xwObMHYI6sZXBPWT2C2UalvZ3B8qJISSTBRCYxiQGBOtCriuVbcirDTvW1GtVhq&#10;dKHGhyqPTkidJtGfRb2ERNbvelFEsqOXy2PfxueomWp4tvq5WKfqDVdnbWiIGnUUpUX96hSmrTY2&#10;ESVFU5zyd8KisFl6NcbHUa4uli0yQxEwyz9tfnb6PDoAUbfYFmmLMg8uAdB2bQct4Rw3Oga2NRfB&#10;bis6O8Hhnq1ZG1/V3AAHQ2J+uZP39jvuxHM+GyLtu+YnqmKbMqWVKmO85rW/iE29mxtraAYBC1tb&#10;G8s7F17+Uy+58MgFu1awI3rnmTOnzpw+Ba/gxIljCFE6cfLMl770pY997GN79+61Bw85AXY9jONB&#10;dwHZICxYoOwGHVYYMaXpGfU4RMcoLKWHco+yQofL1l6rONa6y3prJFGouI8i0kx6lj4qGGRfOIQx&#10;P/2rIqcuys70fBqLzYB2exg4wSDHA0iECNtVjWN3d2iiwuaYyWFbgW+wZlvASBc2F5nYilBXj4g2&#10;wbD8VmP6drplFT5z+++QNDFweWRjkEWLbQLpdKQJlZMRx2x8uxF2QuIEJschOIdJqyK/WW6xbQVa&#10;yIkmFvmqFyLnS9m08Zc2aMqQJ97wJtOx22neE27HptPjgF75WU72GZqzlHcm2m/bI/ccMxPPHAOU&#10;mgRDpzYcFWpcqudyFjOUsFTeuorbK52w5F5sDogVxdylbJzN9ZDKKrA1Sey4up9PVXJbYWdtQNeW&#10;qd922WJS0wWfabd8BLvMPyZnFPYyfmqECemZDRK/Edp4AkyxMqf0LJ/E/Dw5OvZO8WORo881bMT6&#10;FZNOb9T0GNrFK6sJVT0W9UnUBkXxUZoCDJthlBoNOGdhgyrC6TGtPL6q4V8nTXuNlHQL88d6YOHE&#10;/kb2tniIXVY9E7tsJ3FtJTX9ZoXC5rH2kk3XfcYNaaopmZo+UR2iddoUKy9FXqrpZ9am6ojSivEO&#10;qpKjZDpzEUfmyAdv4WLBHMUpQK985StxDChSkoIfzM0BGM7A2nlYKgSbYnca6DCh3bd4wDY35ZN8&#10;uiQ2uPVjd7IEkg2WcZLMtK7LSTnitB/RRRsyesrI2RkYaRzHoUcqvzi5q9ctC8trG1v/2+v+d5zA&#10;j33CeLO0shsHb9IgrilPRamyVpSLmoSySL/tWokNepBI2kmtnZjCyaxSchiErXncg8sWea5W0KY7&#10;5aigTi87mrPCDb0VbjU1tWSRKsrfrFAnAxSAIj1iVREeqc0c2ud02ZCJ5ZclX1QByuWKTCf2WtxB&#10;QoJqv+xbrbMIfCR9MZulVHEAcB238LfbVZxMAa+Wx840WJra+Blljwi/Aq845INyS607kZoTuzPs&#10;iEyrOJFUhWibVvrazI40lmkjn1shrSHTMoxTMo4tLbs63i6KtjK8HR500m7K5lRXbVGgimI1ypDt&#10;DFOEyFInPivkSmutsyG8jkYaw8aLX/Dhg80WeSnKpmV4pytGFZQbAmzlNc1g66wxRlGB1AaIGt0V&#10;kyq5FOTRgaaRYVR9Kb9FTFqF7Khc4xaneVQjRf1g5WUKkA68CG1EgtWB9lnLOg3gBqCor2KFyq72&#10;QZHgGm3wQ8SPRZ3DdlSqNkjYSlCUpsj/jTyOq2s413RXlVW/VnU3hMhpbyvpTpnjFbQHpUMNJ+LB&#10;qTs7jii389SZouapiaFjm3ORSls22mnanehGOhe0AQN28sk02U45gCdNOAzUyHTrfxvd3Pnzv/BL&#10;8Ld2ryzT24Djsnry1Gte+6ojhw4fOLhnYxUrA1sb62u33377qVMnTp8+ffTYyZtuuuld73oXdmbA&#10;OQMJQR74DPRQVTYICkCv6USryyy7LMk5rH3okeKX9cQxAIePFPMXmVgadTecjeFMbW43EkQ3lymL&#10;y0vq4Vnhd3a/1ibHdncfm7+qgBL86cTZwVKDBpNpJZyclWPsKid1Em9KqYzqtPBkoWUeuyncEsIJ&#10;gPbLOUhW7zAIUnmD6FLtYFtPYGTj2MNZQVDRvyL8OlRrVakjgp3hWpZwIOHp0vu98mD4omDX+LwG&#10;DxFVwHMn/EqaxQQh50gy5rsVAKnBzEDYfgEey1eq7jfSHd9R+giJG0Uwh5EiFjUKxa8AcD1hQIp0&#10;g6FNkWPqu5l4XR/TvudTfc0kruMcR+caPivsMKCjrZljj5Vi4gSaLOIB2RRjoSG/AqCYZP0OsTxc&#10;OdI9EiVzSEdGJY3thYqbFWRlReZkQdtTZSTh8LMbTrPxbeTnXEPldGErv5YPa3RxKHUMafHD52r9&#10;YFHz0XrcCnPPbyZ8VMtF/Ki+2lrvV2BsQxY/FnjIaRGfNTzUxsHaagbxZsdZ4kf52Uq9orHYiuPD&#10;ETx3ygHZrLbU/loGds8Rb7oup1zdze9mG1HVdU3eqYedHKG29S2/AmmlIAKGOdoiaZzYRqFzpZy+&#10;1bcbaT44fmpzEDU9Q4xFecfZa5aONYq7graVWeyqHanpEwWAD8oqnFYmqIpMPKxvZvwj5+bWurI9&#10;x7u1tTOINHn5y18ubzc3MfXMEErnZSGFcxNM14kepKQi+aPeAjFpcaLPCwsyu50L4Ig7ec4RASkP&#10;h1tzXGk3RZx6l07OTGvyzRUACbRRzOR19cXlb3zr27/9W/9hz4GDUCHowwZu6gCTYyWh+9RkwXKX&#10;tdOcdBTlJQ8vBhqpzUo4a1d8wZNTZ47oZn7Fsn1QPRXfarUKPWlg+YPtshLHWLWfRTCY2ACmJnVR&#10;biN4MY8yom3UOtzWbXXdnw6JLajUKQBTt/6LkDt1EIVE1ZByhXbHueM1ojdIb5nNYs+C2iBxA3t2&#10;yFR+sERxOFRpYZ2qcWq6IyLT9cWBrYzkHmz9DVRbHis+az2KxgRP7keUiNgvwu9Urf7U7jixsjBb&#10;QscWFfmum7GGGm6npDsGbjNPTVFEazhKn+O9iJY2Pm1+iwFneegIp+zqHqL8trtsZdaKg+PeYn9t&#10;zTZ/m/O1lGVR++x0tY4yUTRc1ywOoy5iSkNOi4xX43/X30iFKZzmEGgx05Y72wt2yuorVQhqFUVg&#10;avRq0zFSVheIdMlIZ3Yb4uk0sI3WcIRr4N9qbH2OVHbsNJcuDR5rkE/73uafKRoscpoVRqtjnSIt&#10;Et0ibYqmbaDLyWyx5rZc2CEAteGnrjEqS2B+2eq0OGS3CUTRmI5nm9MVtD+LdTZsVJO/vEgIx0E2&#10;3y4iAEl2Hm3xYrd0DRlB2nYvbHFVgKo0dr725/4BXKuVXUtYAcAqDSKWTh07/jOvesXFF1506PC+&#10;zTX4ZBubG+t33nnn6dMn8Vk9s3HzzTe/9a1vxeGsODCUdMI9wW51eBTjVhfHZ6sKWZV6wDYzkIKT&#10;x5WP8co5PQVFOeO2Gd8JB2eR3lCI6ulaQXX0U57mHgBbpDFKSU+7FQDHFrqwocU5Vbc0tuKhSMtD&#10;SGUFwHWqF+xOuJhBW4/8mruMKPQ0h6SayzmmnmRyC5Z8HDFq8lBLd1hV+MVhTx8DUmEPQE8vA0mR&#10;2YqEjuJQZBLJlk8ByyVk9DIcknXuYA9Av4ajrViMOZln/GKUC87ked7buYU7HYsrAFmDmPng3CNE&#10;lZuAfmTjCgCZXJmxx1KagevJ0dG6RsdajEU1f2XPCW36KHeYkbLjjUpZrf4lBoWayS0W0ZUipQWr&#10;tekqL05x2ba4g0L4ovuwOT2kwQod6yEybbtWxpX0uZsh9jryhu1durZSPg01ZeGfIo+2KgQKjBaP&#10;ddoalNkckFHi2r3o0JhX3pzUxJ+uXacJG+gq4jMyIVPsCoNtImKA1doZQZunhmQHtvK/k1AW10TH&#10;VISziDGtnw9qr7NfKpVaf5t/ogZ2ewBccxbg3ERlBSASRUGiALreWYkb4NZs5RxloQZDap2OMdwe&#10;AIWNmLSZHQc6hqnxZy29Jk2W7lRB/Oiaj1UmgBALroz4TzqF0fMy2U98rq6evsc97vFDP/RDjBpI&#10;gYj9TL9Vierr6vQ/WYsrLW6aw7IuWUIRhWCl/hn386btuQYJydpMKwP5gzu7+vGusALQ76BLKnkD&#10;+wIwXW7uPe7q2fXJT3/qzW952+49+2QPgMRtpNOTcKd74rVRrSioozHTgeaKRFIigx9PkQTswxmw&#10;ioMYVN8LNi7q0jU7FHFVO2Zt8L0VSKWEJYkqoFiJY0FDwp6iUTFNEcJaHif2Q77JjUZBJWBWGOxz&#10;DeyIDYsr2y+XUzVXrYaYX2GwU2jF4jaDSpHtgiY6T10l0IHH/NRWrqwWsZM6hGoUzgi8Fik2FOcV&#10;LMPXMGlndyZiW7O5CTP9qRlGpzqKaLeJbvIpcprlqCJKLYnbbFZUqU6Q7U9bm2vakjtK4hRa1Oji&#10;0gmzhZyKrshgDpmuqog9y8w6JtkZWaWv5fPYeuRDFZlGo7ELrmb3s0joIksU5aJIwSkSYZmcz0Wt&#10;4qpqd7yoAJXWRf1TUxcN/o9FWLPFT4NnYjbVbJF7I5Yiwm2/akOAlaaGABYJV6vfSagObbW+WwVO&#10;civeKIyuoSlcFPvi1FGU1imkiUhulCoqwImtRIoXe23ZoIGW2NmiQpsiaHORX5SXKHpKYn1FttEO&#10;Il0ZCUcAMZudYm4wiWPIbfxUE44wWGBYm6bzOX47y7uYxwK2JUcAnb3zjqMwrfU0F4qDHuISm57V&#10;NYVZB/2Mc2UOBRoOgOxF6Dqv8kl5QLI6AFqXSrI1bS2RapzkCCkdTh/VBajQhSdZHeF4y2JEIbGI&#10;o69yLp+IdFebM+71p+JKYdY+ag3FEXcitBYtVpPWuESrdWRKK0+481UO2S8+MJ1/jd0F7Iv2yFIq&#10;Nm2HQ4sNLV4bLyNy2gMPwbD4QU/ZWT7o3zLmGrAg2aWgp+yvHKOT/rDy5P40XfM0HmJxpDRGAiWT&#10;5R/pCSYKsIHi7CL+8KDPizuwnIfZjyX9409LO95Jzj9LayWuPQYxAlBkLUVvfCjmtxyi1GkOnHIj&#10;RPwrXoYQE7UgL5SwN0XYeyEciypgbWG0XKroQiIdAAZLdFyUCNczVWY/pQIZD82pZ8jKLfWnSI0F&#10;WEWyJptWNJwustS32FB17YCJ6Y6mVjk4RVHjE62T+e0wUVPLcYCwlTgYtNoperjIohHb2kSDpVnK&#10;9c4Nc/rTRsvYgra4HfJqHFujVzE/Gc8NMcWco3nacHK4HKDRDDd26NHhSVU0lVXEpKOm/rTiUKOO&#10;I6gtO8okoxlqqG4D4xi4rZHc222ANNF+aIwOgKFYibWSLceSBzjljw/2mvItzc4aPBObGC1uLX6F&#10;Sks5098ae7Xn2DXp3c4dWKrKPU0rDHjGPluuD4NMOv9usRQxNtqd0QxesCnq3NRL7UmBRDo9MPzE&#10;vgourJAeSOGriC/maWgKvlLu4bPmbysdV7nNrJhyHDNLWlSbuFIW2qggXNPawZpUF1E0SraGnrXg&#10;yTn9lY8Onw7nDRSpxoxksqUcBS01lRxRE1n8WK7Q2uyIhcQpKjtCZduN3KV1TolJ1cqn6OuYp0Li&#10;LWzqmqPikx/RCVHkRkupdrVuXCzKYE0eG2Ie2anGHi7nXPqOiratkPS1At79HOywHK0zyg5b0Zn+&#10;Ile3cYK3lg+hai3n18gUsae9axSntp/STSuSKsVF1WFFLIq5E0ltPSq0Gp/U6i92xHYwapJIHYv8&#10;NvDttzV9GFFtqaOtW8S64aYmxTbdocg1UWMVtj6RGTSnc1DjSmaxQgstTQhW6NhgCnM6hDAkpohJ&#10;Bwmz1YbaGh4iipRAFlpmI/sVPxPxrNnaRLS1MaeDynZWMzsRq4Fagz+m01Z0VLMy7kjMGpSC5ASt&#10;hM90AFBQVwCc0iiq01l9cZnVhFNzX4175oxuABNr39FwjymbZ7duveN2oCJ1nweNMBiybFfP7aAq&#10;cAU+DxCcXydAqgJsD5WTFNG70odMxpxFxWEZMYLrRhTlDIfrInVriUoex4K5q2ObwKbLfFtxaOsW&#10;LRaNKo2C8DyvPJhWt1Oz7lkxaRFo0evSpYnSH0PbqHT1W9W/E1qLmfjKUd+qcocoZbNI/SLyFWlW&#10;/UWGjOrPDu1uaNR4DAebMolToE4FO9bSvlsIVftPH1Db44HVklq5ARg+AJJhKcofqa3PSYNQsmUa&#10;WrFRG1Esc0q7lRm4vHKSGmPDjnmUTBFjFmntjse3kbKWvrXBwHEI0UGM6DcfnO/nsF2r34q81hw5&#10;raEqHVdrNwe6wpzAOx1vTh1ZBlA88MGKQK1+HeQsfYv6tqag2kOXEzeruhtddjLuhDHKpu14o6ea&#10;rahPrHQ7bDiF3Ohy5Mw2ZYsqJWohrjjpDl3L7W15qelhxYCNZ4vCMqrxLKtoceeQW2yPUsdyCJkz&#10;Fon2lhWrRhOOcBwy3MDhRmRX21x9NV2unXy5gg5Ohdk+2I5MR0KRmYsYdkOA5Q2rV/FMRlXdYsXz&#10;wIEDrAfZ2CmH0oaKYJFZH7XjrRugNdRMf1vKegK2IHsXTWvmQTpu2UJfWNya5RF+rSc+1DqrtLYA&#10;CDLTMks+oQm/lxaWhTbcemx2COj6OAyMJQmPkOUYgkuRq0n+KPadOCl8Ksmkt5VYZSwVyFiJA0nB&#10;G4UnyryVDYIxKjlulFVEcVULXdNvqz7s83SBdPBoJXIA6NipF8XOKqotziOqmeIsJP1pKxnFuSNW&#10;zO+wMVphsYY4rjjkqypBTivGRun0KFW01yjVi1zy4fN5nd2zICrN7abvJX7jL50w5gPTtQmnNzuu&#10;5iRKhojP6XfWLdQwZFvbR322LeqzaoCUIna+fWXL2jqLPEM+sSrCPo+Su8cw90OVPg0quN5ZaC1L&#10;ECQcuoo/rsNgNjHRpjUtakc+C4MaN8onlP0anDXZ9/q6gzjW05blAVnN5ocKR/XVu2qhiPknNDXf&#10;2k0ygDL/aH99/XU+cXWyYI2vorDP5ZAi22glbF17atMVTtu1Bh5c2TacNQAUHnY8TsxHVi/i0/Kh&#10;fXb41J9z5VHzZ3HrANUKAVXxOcLvSKCahw/KGMUe1cCemB5JHJHZ5p+5cmHzRyBt68UuOAPdwm+l&#10;dWL3XTZr/jr+tMjXV1b5I1FdSsfDpODu3bvb+kQJ7aqd0y+OlDJTJv/mIN9evXXYK0zGF/2E3Ovh&#10;GdlyHqwYAYNrPXmIBu4BQD1yChCG2u7cbZzJn577hQVW2/C1dHjU/rBX+GRrIA0ndEQ4L7jzNa/9&#10;+XQPwArO+D+wby/O8zl5/Og11zzqSU98woUXHtnaWNvcXMfeYhwBtLp2+tixYyeOn0L+t73t7UeP&#10;HuV4ZsOB6Dko6zdkz7oN7BU7Biq2udDJHrwRdYOUgVwNjt2nSIjNY7W8EqBGhihpDWWhtdk8rMGV&#10;0mqLowvya8hWxDmLWAwjxRq4lqtq9deIkn3FMda08CskRCx/tulusWrxY3sR8eb6Ypsj+6UMA1tf&#10;u8loPAcq8qcbXrMZ55hEgRw8LCxCyCGZ6Vvu+5BTdXbsQGjHJmDAnnv0Pf23uENyJnWQhbzbYiEq&#10;o9NGFOekROBIikG/KKIMnYUjFMz34sLy2R2buLcV33JokGwmkjrgujseJpaqp3bIImSqOX0UpZZe&#10;ljrIms8iGJ4TQkLb/TyswclL+tmfxJ/ZA13o6JXutShcnu2YXEmDVtgoMmiLVFzMMwRAj6DBBeMS&#10;o6/fOSjTzImQWLoPRiuEn0R5JIMlFu+lD2H/VhJVMFWLOsAcD0cec4LJe1Fi12p6SVHBhjqhGJwe&#10;0wuv8Go+AQOYAc8pfhSTWgNOQE9I68/7cixkkd+3XjmzT+nruob9c5SInjMzo5pjavIid0HPWGwr&#10;5OS63BBFMpz9pQUdgTR4V3ukvVZ20C4kTpDTchzyHU3tT/KJso3CVtWf2HXS5ddSPUETTAOUTj30&#10;aACjRQIrV3gcxzp0aS0Vecwz+jGbG++0uBVty2+1dosChUTCH/ulCLfDjWUYRzvSN35q9BrFz7Aq&#10;6qveZHL8zC5YxpPz6Yf9qrVosTfgkCEExIOicQGjWBdUwjkv1fl4gB7XqnQytE/BGTnpCCBqSAxV&#10;x47d+epXvxox50AXRt50AH3ujV28ZZKbC9CQofA2B5sZEYbOzmjEuEl8diJpzFF/ZA6zmcgfBPYL&#10;KvRcx/SQBq/us8l7J6AblXAI4oUD8L2bbn79774BWxHxWVvDLcIyI8jr7c0pfIIqp8kDv8n429kb&#10;tDoK37ALcvoiJh/zbH42xUADuAH0E/ra0wlN6C3Rii+AFZ3sqCgd61h2pNjw4zjVZXNM7H4WBUwT&#10;2/xts9Uabdfv3o42FzN0rCbtG87LP6McFuGhAGgX7LPittGRBsLbr2ydxZwKfw0zLDVKRCOufX6V&#10;bZV/N1OlIEUyFXGlFdbgSbtI5aMtahG3OM5VeGbekSb7WZLfUHVg+2S+wPpHHYv4RjqVpoXN6TWH&#10;5HywJq9DCt+w+yU/ZwbkcGF/YJfDaqRgUjl9pHhEy0DkDRkdWYs128Q2nzCnTMmnGZGGUEQ+sZDw&#10;rUsx7LeVN0DvlFkgwVzKK3tzKx/lN8dpVgAtlzqu0+Iq+K53EY3MYPncPrfl0eGtVnmN+XNHSIu0&#10;MKL4cVVZakq2EFwem7CkidyiOLSil0bH8oKD1m/4k9u+e+YxdPcX2yvAriO2uchF7GlRBRVRannG&#10;AqP1RDzY2ACLkxrJdHh1jNHmtxr+Y7rWo9iwHbGtFDmkxgZtGXdEr/U99rGRM+KnIQWODdoAFJE5&#10;EZKJ2RwjORJEnWC5emIT55KtbbOiZsulBB4peMAtYBoaJDqn835VV8yCyoHRmeCch1I3mM4/voXI&#10;fZFwYKY2XTR6U49S8UHBfvanL56ucjt+6rR6Psm80AnK2efWc7RvfAMqfZvPKSG6MXuHT3JB5BhQ&#10;tcstlukAwCeTNrrtbiRYxEhN++iQYAu2FURNJWm7DaYf1SZT2CjqtZpg23SVtGITUWk6zi6OMcV2&#10;7RBrn60StM3VnK4pqJiSx7YVnx2Kpow3qnMVRbaUW/K2RrODVks50604bJNRh+YLbHmJ1ZHYEImK&#10;yT8ZGaE/NQ9FMf914RMaR4F0GLX65/BgbR0VmR6exVZoSlT6UUBsyigJLP7bA4xjuciBA8Kl7ls8&#10;ADmCVvvX5UntMhip8MdXmiHmVBrZbK6qmmFdS1evz5mM0TFQXqpxmsNwlH1VJqPEamfQhmyFUUys&#10;2nQi7LSNNcSVN/gQxCeDVutLTbc0NGFRM1ius0pYMVPEtkqZEzftryVrsd1ZiqgGg6ZHrpNZAzM0&#10;cwh2k51Ou3KQtXqvoZDn8r/qKNapP4v6Z6hIC0zaZsii2rGMEYk+ZaiqNcrmLK4atdUlrqqs7Gig&#10;WigOEc0UggfiFv7iQWducbWB7el4K+ZUq2zU9C8WJ+ZRFmeAqgOg1qbSpU2OBjPMgqqdmW9p6E7p&#10;tZVfhRA9whFA6ttTnZ4LM08nnyysEKYsXQsw7lfSIUApwkBXlxibnBYmUDuuZ1Od4rqtGIlAWAG2&#10;VLTGaA30mi8RlbvWUFQNNUGdjrKiGrIqO45VRUmz+qWuPnod5LpTA9ghuV1zHGka+ae/aih6vorD&#10;Q6M7xXat46cZnN1fbAiJms0aLo5tWKcd+F2KNsqC5E87P9fmqGgFIr/45d3FNJE9rEYYZR5lOUeL&#10;omaZTlnX66KSUkRZm9g56srM22i6WMQqU5uB6Upx+9NZsW1IVMW7h6h/XOsO4RaB7RZVNmfhqsjG&#10;VkAiANqQo6a2G+u0KVa5Wbas8T8RaCufwgNWuCwJGmWdknH4dAUbnBz5udGoc/wicqLqi+xKNMbP&#10;xM7ags58adcwhRAT80SemWL9N6TDYTIqoiK62krYskSbUo7hI8lqDdXQFaW71sGJCG9rRVSuVpYj&#10;zSiKZmWI5nLDIGwIHbgFgymOALIqxQ0iNRkppisYFkILm2oV4soanDXl74poQVuDK1u0EJDn1ltv&#10;ZU+RAX13AMwiQTuz634fIJhaFQgQt4DtCFyPcHWp1sbODCpxiyYllaWrTXTplrT6PIprR5gaN1sd&#10;Gkey6bpVBdUWiZWPquYaPAqbe2jIc+1V7BRp5HRNMWXbWsbhH/WMKnpLju21S8M9jm2qQyOxaqa8&#10;0+z2p85m2Vku5eEpTBUxr/11M21sNwcQ4ybAdEh87k53XZ+IG7YHdLaB5aiaKmRzliJWBovoKop8&#10;m73t22KXWWdRfU9ngFG+cqQZzU/MWMaYUsQB7BS6q1ORWdSliv8iEhrAFMldq82ZpEViFbVcscLY&#10;EWab4mdGsKdTvyFKNexFtp+LUnR2LkvUSKNAOqxG6rCn0QKgvNv8KlbU87WPQ10Nk+2ejvZrYutz&#10;s2m7Tt826olqbVRVRv5nES1of7ra9NV0Zm70pSHaxVec++d9JvZZU8I6QLmFUXzOBczaaRPLqotC&#10;LQoT9ODBg+RtrnHpdfVOiVnNb6nmnq02rukx5FHIp1jhNXs1dlmdDX3QtpBy2223UQDpALgNEhMR&#10;2M4WXZqsT7gvkG4Hdm0BiFOnTsn2wbAbVVl/z549fOb4R9AjGRxXOeRGxTTazxrZVKKiqE8R/ppO&#10;LAqqBdIKf7GSKcooyp7VR/p2CpC2sw4nVpdRwKz1o3BuQ4vZhiYWL3ZwYtnIVI5MFud8Za3thqaL&#10;HYkFo1XBUm7pXxsdjR3XCh0JrPIqOnIT+cH2N7LuqMSNEiXaDVGurZgoZkZrLmaomSk15cN0ZXX9&#10;aSufYuRZTnBcUZSdGlmLnWqT0mHPMkYkn6vfdo3PVlfXeMNVGyWuqNZi14rcxXFoFnGdCFuZqnGR&#10;7ewUlnNKI+oQR4WGGnFSpjnbWC3SwjbqOFmV1UTVPb31GouO6opaxx2oxXpc92u8NIXHbHP6PKpt&#10;ovodhXOi+LTxtj2+GqVFEefOKN+GjT7aLjJEI03Hr9Hiig06AHoNMLujeqM4kLGsftxPAuaMYIVW&#10;YXYP1mov2vpara2qkdOBpznvvPNOOjkMxjnvpLFEsc+F/eNAPTYBa6ChhVggw+EYiwsre3Yj4BbP&#10;sm0AG41x36icHVr442DpCK8QkK46JtXs+5qOczUryRt+wigL1jJEfor6jjpamdj+bGgTZtM+up/2&#10;VUOLWWteUeo0VFsbFkV3FF0N8LT7TsfFDo5qZ5cBNdRsessqRaNNq2JOtZDUYqhZSOyF1qlItgXt&#10;21HUFbla6YgH7g3QT2/T4GSPtN0g3eBQ/jixtSRwr0bgNEKdQgKzjLN1/ukzW7Ex/QzuxzcO0+Tf&#10;8gIOHcjPPGGzxieR6MKiBgb3bH9SOzmNlNdPKpqKyKwZ+qPpTuiK/OkSLa0jFdt6oAZPVCMRjW09&#10;oG9tVZZGzBBdCydZLOL0UsxjuXFUZCxstl+RhWK7eSQa4+csVsreFZgiDi29LDw6ApLV7acqvaUX&#10;FuFFVNdq04LadNEBc/BPBLVGMkedqI6K0FqVWAQgNldj11FeGq3f0SuSbwopi7agtX8U7a4jc+EX&#10;3VgP2bC1RTu4bXfNhETWItLZR4OHfOc69pm6v652ZxMyGSFAxT0ADTWiLNTg53Z/Z2HDOgxqtY/a&#10;sQRSvQsY2ydOnKCcqgNA5TkT+XLgz6w/cbO43KCI44JAkZ+IU3x4EZiKhFUxTNRX7qeVh6K0N3Si&#10;tl5TLkXtoIltAZ6O6IZe0M66XhdhcChyeWwrUyC3OLFDRWzaAhmVTgP/bZVtBS9S1kps7M7EDtq+&#10;2AG+ODRSfqxFXmQbJva2tcnU6EXRdFPwolKIw4B1sBUGVBtvAma1DkL9OZFvHaGnINzVPJFVHBtY&#10;Ji/arCrUFttF5o/ksyA1mCpmq1aVDmKqwVlEtdsEbFnUyYvjUv1ZMxCtyNSEK4qk6l4Vc4vhNsYa&#10;+tPSUeXFyk6NW2yehgAqtLFHTKEE9ScMdhLlsKQdrNXjCDRKr5p81dp1FTpVXOTSojDWmMdZb4re&#10;Bpz2lZ1ZdO1a3pioVRrZIq2nTGpakBrwRNEoQlJEbGTUdmcdGFasnKydC9KmgFqs32G1aEbXGGAK&#10;ReZ2apb17JS/lR36qLVTgNqM14a5BqFNV9McVU3BUiyrMGhVxXZVnM+cOaNaTtlbTz2aS4VGfgfG&#10;4jXXPBbHFS7uXNzYEF9AznWTM0q3HvHwhy8v45yRdKA1zjLasbW2vgp1trq2fvLkSSwRfPnLX8Yc&#10;JY4DIpR0XIZXgqYdBemQUbRqLRiVHOJX+YA5LR/YnqiQWE+Lp65aUUxg+EN8XYaoXGoSGHWN6lw7&#10;hGu2uHJC8KKRqumRWqjN1aP119i3aPRbPFthIzlcuxYnUX27Aan/OThoeLCOoXSxZZUNrAVPNoja&#10;3/GDY4biMBAhj3i2Bclu1d6FSbt0tpeUwDcYjX8yWZ+mO/lnn3lsTfcnTjP/eHVuOvNfzgpOzvRO&#10;XKgrkEjtgpGMwHRwqO07BFLep9Ld1V6+Bzwm2faUzyperoAeA2DZoMgnlp8j6xadMSbGzAmP+f4V&#10;6Qj/2Cn5E8zgTxDS/Uyo6v/0/mNLDqUCE6V0dx0yf3YqJ1NKr0+Wt2kqRPdfKMxyJYBQrb9KmWem&#10;sVsDDk8/Bg5eet9RU9Z5HZLxqnGQC8tqKSs4NjHXiSWZ9BkyeR9y46B1NTuGURFmtsTcPSltL8iI&#10;qpnl1aIcULO2tooNY8AGRjj8xDOqwskTeFZVhme8xWCPu2hwIyiAJ+NxWgqTTTiVjifqWjznkbVb&#10;c1W3Te6lliGpH1ZE0OSTzqc3l2E7ERh0JxVwTFvM70q5n244szV0rNWJ+bB2JyxqKBTlqyhZTNQt&#10;Q0poZQ95az7MD0vA8ZvyQA1dLl0bUqgaeHNcqkUUb7X+cryoNT2lRaWUJZlS3JFekQDLB6wIs4fc&#10;ThzCciI/czqAd6rgAQyM81SQ6+DBQ+vrG6q4du/egzqOHz8B0wvPCKPG22RN7UI6nmGJ4QH58Yzi&#10;KyuQGtFaVqGxcVyhy9EBkoWTZHBvLg5ogTTt27cPk8pIBKjpVHcBMuX0ethaU9pNJWLN3tB0l2Fr&#10;s7/FxW4hzfiEQWk+ScaN+ZdGOpID1ULqn/zkJ3GGWjedqg5wWk71p8i4qcRSuWQjZU5RYcep/Ok5&#10;hMZYQcpdYAx8vqMmlcoyZ9iYo0l/EQmuyYH2W961C0QB9QHS0tKum2666fNf+KKwdLKoYYoDLCAm&#10;KcCMxRohLD7l2bC+Q3WRpaWfgw0HuKtoEwqaawLQ+DrgLcrVAYnFKQDEuCqQYu2qYvjgYW3+rlVo&#10;edQS2+oOXdCwOmhW6y6zBV7F3kqOJs5txQ0YFmCriIeULei3We2q8iqWiu3OqrxNazvk2Oc2uecC&#10;UOtXbWCI+RvwKH5sKTeKjHanXEnFG9le92dJnDpm7Ij+3F7T00vVKNJIb1TuShWtB82jMqUqhafa&#10;t5ueCLDao+7BqS8HQ61ryk6RrxzjjWLe1WC74/jZwmaRNgX/VAL4wHzHM75h30Mtc/IIOEkX6omR&#10;hNEEH9gr+MaeP3zTWOFYQ01FtyHSK0Jl9bDt6ag8juLt+5Xh7z7kkaO2h6u59HL6bZa62x6EKLV/&#10;/340hE2SME/JkOBSsDfjJsDbZGx8IwP4HPmPHDmCM15QJNl8mGndwPMtt9xyySWXwFhHNiQi1oWH&#10;rxw/fhwP2GMJYYEUIAN+QmrwTLtLzMQUgoEPbDQICn5iCym+L7zwQtTAVtAEmkYpBJfLTa/wM/bA&#10;6+iufApajAiZi0NnFxG24qdWs1VfCgAyA3WAWRW4g60oFLUmNF0NNkf9WDD2q2a32KpiKVWDmg2Q&#10;02FjhaQy6LtthqwVnEhKGZ4IDSHj7Av3ACDduVm4ZAz3v+xaWl5Z3rUM9wX8z4ML07kl+pNnmDBF&#10;EecAVcJPUXCOS2xVBFszKI2nVLttpDf4o1ZnTTDswFbL48b4draJbx0OFV1tONu9m4LPIupqwFDD&#10;Fj9T2orVjiJnCloIVZGfR+vXDFqJEwReRNVdRyUvbXP9xapj/W8r3AhnzWC18Axg62RcJV1hHgPt&#10;nN5b3UKFYwGgzpF7uzCXkv5q8BffNpRGnD2aTmuX04r8KC6cYLbVRZEza4msSunudOwUfRU7otqY&#10;r8CEMFMwE4kr5PEKJgjcgGS4bOGb06gYazDxDzMIRhIGQuIZZZGHDgAyMKeVFH2OdLHDvO1ULj/k&#10;W+Wf2sMogaIesAh38ju3tmLl51jJ9oo3uL3IBrVWRvlKCzaEcXtdmFjKCYIrxdlScB0ZGM80+sHA&#10;+AkLm6sBMF7pFYClv/vd74Lt4QawZnq8MNZREKVg4oPz77jjDtjueMuod1SoH2TGXli0CDFBHuRH&#10;zXjAT+ZcWdlzz3tefuLEKfxhOvmOO45CrDGHi8lluAd79+4/fPgCPKD0mTPitIx+1ItuG5HFt+6S&#10;HHe/QbolPt89JXPt+XD5XrSpNChBWM1Q7aQgRW22DT5xRkgRITVvoZ3ZwmlzqhlMDclX5CUwDKjv&#10;MqtMjRLLZegvHdLbh6DxtuTmL3zzYfBnTXywmsbzgGOIa7op6iHgAXk08sd2rA1rEaFF4sWhqK0H&#10;LTmL0juFRUY9PAd/zF8L/plOwqJytOp1SkeKzcWaYzY3xFoWbLTbVpfFVqyKLw7qZLx2zY0BqYFG&#10;h0ybs4bnyI3Ehk1X/DgcTgGyyNtUE6NIsIhybcVq28CoYrUUmc66NmcR7Frrc5twlTcQrppNVzPc&#10;KkcRYw0sqW2qeVSVN6QptjKLSZQuVmqcgDg2dtKq7OpqiLJg2xrlFicCFiQiihoSZgpewWrBqEGr&#10;BYm0nKi3kRk/sQKAPPiGQYOyvGiSgw5SGJ82BSSnW2wf53La9z1/1DwNkMbQ499b9R55bG7frQKc&#10;W7bdqfNYW7sqh+1aZsZqwwRnzA+eGfZDT4Dz9CnybY2czyCcF77whU9/+tOxwAVmZoAQZvpR1cte&#10;9rJ/8S/+xVVXXQVjl14uvGUUZIwcU1AVErlWRnGAHOGbTsi+fQdgPt5++52o88CBQyiya9duiNLu&#10;3XsBHkQHzcExQJ1Mn6iH26Y/ZVNRZE0jtYumEK6Gc9qc8IXUGShqG+Vbp/GmNM080RNw8I92J5q1&#10;6gNYE9GCRN2oMOMZsVv2p5PN6d3RTmm/ila3VZKDgE5FKIrpQUD0UQgxeI5HsZLp3dASB57iUNRW&#10;yrZIkT9cBksh5ufAbztpny1VrDDUsDwqCbbgrMxT9JFCaLtQlOGJXBIrdDVboXL0LTYxUW8OeK7z&#10;64v4dxXWFNbc9Bo/xHosfyqztbPV1JOmT4E2ktjOqfOmx4wcjZavBNY3mKEGiWpDVRltZma2WFuG&#10;uVsAHJ1hnYKZiXxSw7aytOPtRrWjItaQo1lyPVpPg17FccKqR8fzVrL02eZ3ZSN+nDhESbHV8hlG&#10;DwZyBiJD7jEVyjAG8ps6abBy8BNxC5z4hGWDshhrkBl56BUUmG24KyD2vdjliarS9c613hYxqxCK&#10;FBmFwdFle5WMAukybKOVUf4c7em5wzC3iSnqsZYHZg8ZEia13Q/Ag9HpzaIsA4HwEysAj3nMYx6U&#10;PrRr6foiPgfFIR1Hjx799re/jbIatwwznRetogb4D3xGZjSBDySF6wB4hoBgbe3gwcMHDxyGxX/y&#10;xOnbbrvjwP5DmOzH88mTp/fs3of0zQ0E0e3du2c//IHpuGrbjlqPGyasfRWfdZQpsrdN1EsA2JCO&#10;NdPh14KuiCqfWJXti+t+rV/aijVE49DpzE6lNedKdAVAYeNDQx4beC6SRkHSB1aebxwgX+oHmehl&#10;shlEA3G4JweTy7lWwFqsnrVojWRWfaGlppRlnUVtHnFdhKrWikLbUGSWFfTZdmQuU9r8bb6J7NVm&#10;xBokRSxZrFpKOS5UXiyiqFZJDZ8Nloj03caA1MCAk3zLupEtHWPU+MQKm1Mfba7Qrrk+2kpGu9/Y&#10;VWP56lz4c3tlRyEflbsG/xT5JMqjFVWrPdqwTeFb1NYQqLbMFhWgU4YWBpUv91DU8qr6HNWc0Fnk&#10;O6FwajZSv6iEoxQgG4YJjBGITuY2PlgwyIZnBktw/ojfSIQZBJMIGTAVSnOfs6qY9aQz0P60xbPN&#10;MBNr3p4gjPL5aLXTRWm0qiJXKHK23ZArWNSrUTwnsujcTp17fsstsTayJWfxybrwBDBDD0MfogSe&#10;Z8AbmBlxO5jmB/ded911mOJFKbyC4Q7mJ//jFYsjOggFmZk7ASAjZHvIBdIZ049K0ArsfsoIWpFA&#10;/30Hv3fTLch85x3HUBt+3njjjfv2HkDrsPtlbW3vASys4RmBRmkbZx+VbW0JJ8KqPNv2hlODU6xS&#10;KxFWVap+I/6BLnhHmmiNENVyEznWQVXUnNoRN242ehSxZ3Vpo1GALcZ0d6o44ME+DeW60ZFlIofH&#10;eoqmhZwClLYv045PlYuHunXvK644eHD/XrnxF1eCYcDbTFMzUOOyxQTkwSlAUOzsCdV9KtyfA8MU&#10;JVLUs+2eWOpGmdS3Ogdka1P8Rm6z2SYykHKhLauLDA62WXU68FR1Nnj0fNWv3OAIVOxsg1LpZIPC&#10;AS9T4IwwkGEi6ecyTwRYWcIimZzrUpwmsj8TeCmEUY+uCQ/5gJ58dA2zdjP2ci59fsaBkzzcJtef&#10;arTrcT0PpDME9IiBJGTmpKzC6QSD3jtkxlMgmFs1rEPd4OAVQwbHJ45AVvDbHMUuD/+kS7UUwUNC&#10;qhAOAf8m4+Anz0hKNTE9v2XdcnhPLuvo1dPDaDOr2PqhIp//47epFDBmssgOhfSxfN4Qlpp4Rnox&#10;J8b3/GBOV2vIr470xTy2FYqlVF+ai5GD4oYfDAkoAWMJEQ73v//9L7roIhg3sEJgBiEAGiYO4yVQ&#10;iGESz3/+85EN86s4E4MrzHJcRgoWstylqMvdzBLUL0Z1+DdIznvrORgVlFULP413pVdOh09Qg/1l&#10;7cWmgvzOA2hMPfS1Zcgr+LERiVHYZ/FzVOYOaVF71Po8Ab256JScViRrdhjSGZ8DQxzPYGOY41dc&#10;cQV+grfBz/e6172wzEVTCUE+P/qjP3bF5fdZW1tfWlx+31++H7tgYDWBCe+88+jhQ0ee8pSn7lpe&#10;+eAHP3Tz9255wAOufNxjH//MZz7r3ve+D5Tb9266GccE3f3u93jqU657zrN/8NnPfs5FF118xx13&#10;3nTj9yDkD3zgg57znB984Qv/3sMf/oi/+Zu/ueWWW5HzFa/4+w9+8IOx3fcFL3jhN7/5zauueuAz&#10;n/nMRz/60U94whPvcY97fv3rf3PmzGkEKPWHnM1jpZHcGWMdw6Uxy5+h6XRE0g92UaKXBSgH9OXI&#10;kcOqzboZ56BvjZ1ZG4bq6f3o33GIt2O7bke9wRTTp+RbSVIfH8W3OVGMkOQlIg6Mg0B6Pvve975X&#10;tq312olDC2Gbd3ZOTY07/leJkzZ0HTYLXjq+jSsASBFLNx3eRMcX+RmOxsmbmlwV9WAjv4O7rfXc&#10;W6UuUR9j8acI/6gsRI1gu7PtJpzXaLmnNzXSKD0KYY32WueUShwHB4beHhR9KRocana0689YNfau&#10;VlQcRRqJQyRQyGU6hBXGEcg2ZJ79GY4WHdaWMn3MbaG5Gu5s6zUaaS0CLfZO8VtM4akf1aSWBPpc&#10;Q93U2iv5ti0XWl8i0UL3Te/Lf9qtKI+1mU1QIaYmSYzvntb4HemCrVT4aG5XpkHrtnIb7Z0tHlmu&#10;iAqXWKvBNW31z+CVcfhNVcn96D5kJ4wd//gf/5MXv/ilT3/6M5///Be84hWvfNaznoP5Tsx4cVcA&#10;dDUHGgQ8P/zhj3zMYx5373vfmzspGfGMmUucSqcbB7lrsCibTjN04pa4ZWGx55/uZEyK/pTvWSIw&#10;Bf/DClsiPNrZWbDddZkVznOU97/9/k4ZEy3ehCfBhTCKFhfAuni+8sor/96P/ehLX/rS3fv2YtL6&#10;JS9/2Yte9JM7lxaPHz951VUPevjDHvmud72LBhW8BbgEwo/pdCD4DPgJWcC8/n3uc5+f+qmfeuhD&#10;Hwr3APb6D/7gD11++RWXXHIpnh/1qEdj8D916vT97/+ARzzikRdeeBGs+Sc/+SkPfejD4CGgqte+&#10;9rVLi3JULtfQfvAHfxBT/nBLEHp08cUXf/SjH4UzABflHve4BxLRX8Acv1EQG3RHvy0qLOp6XcFZ&#10;F+mk/EM9oKWK2NZE5uQ3+rVnz4o1TYtlZ/Kb8//z+Td9p9JBl7PmCNr8kw0MVptGLm4bSY7ATmg2&#10;2ZeLs9FOC1eEoW36kR9esiNpqnYFTyJKp5nmiRZUhl1Xp86chpkPfbuwvHR6bRV3/eJvUba5L0Ff&#10;g3HJbdTUMnR2m7qo9zkYcPFXRyndTsC3DibyiuMYzdl+q6F1kee0htjiFIVoLzfmxCH/8vyiSVnA&#10;wde4uVWnHocPCcFpwOHsY/dWn+1bJDI//4p18hWy8c/mJISExwoV+0s8cEaHKRQz0gv392GST06D&#10;Tvc88+fSwtIWThWAHbZ59sihI6unV/Fz967dm+uiTFARyI8jBrBIBB7Zg9O7ZJpWeAIN4CcmQ8A4&#10;cB/xwOhJBkpyJRTfUI4EgxyFbx5zltWIdjI9oOrlpUU8yHQ6upMC1OT4cDEXxGVVJYKqUhgbDl7Y&#10;he/lZZyfsBsNJh8WTQMGnOu+vLUB0VzcWNtcPb22vIjjrXaJdt+xCE2JxF1LK+urG9CO+ImjY4Sl&#10;z26c3bGJ6235J7vrd2ziW1PwgIsB5C8vi6Ff/g/bahhZZwGW/sKv7kjDtzsRc4eN9ztgEC2lh/4P&#10;7QxsIwDY/ckBvulPU3LOjumtQBXlrpgh5rQCG7tTFLGqLHO6Q64/7v/yoQWC6IH135ma8u9wGikz&#10;AFvRIUQbtYOKVRfMIBpZrkLxf6RCf0ATTz/DxSmSvsBvMIX+SebuT0kgB1+kM9Ps2URLcjR9X7M7&#10;tkjPWNPdFLGG/lUaYNJKEmbScYIzbGhM+NHRFQ7kwMOffNBsel6HPuiBHlrP1o4FyMTy7qW1jfWl&#10;XctncNAhRGv3bqgfcBckA1sQQT9YNiLRWxv/j//+/7Z/36Gjd55a2bV3Yecy5iaf8Yxn3uc+94Po&#10;4bhCnlICkYQgYNciip85s3rsxClUu7Jn3zoOMNl/EMsEUFXQCAiYgKOAPxx7iLdn1lI488IC7J50&#10;XKBUhe7gGwDtXFzed+AQaoJ8IyOy4m8BB6tjANu1AvW2uLzr5OnV5ZXdaGXX7j1IgeDt3rt/dX1j&#10;dX3z2ImTu3bvRX4e9Qi2U7kSxZ2Yo5c0S920vEMEEnuKdns6iqEFpzyFXvYvqovRFNKIf5oZCLHq&#10;As/g0sSufTpTmCg83OlPlWsn4Cp3OWfCBsYh/bP4UXQxET8xyPAvXw3LMWYH5Ad4E6HiN/86mfX9&#10;sh2MjO1SwF080bD4JywNtkl/5BP+IT3+AZ1i/WNt6iyuRVoHO+3dd+B9H/jQqdOr4MmHPfyRz/vh&#10;F+Ik97e/893HT5w6dOTCF/y9H/3SV7/yyc98Bqx/4803Q3MvraxgQELnEUWNb4xM6CS2/T7pqU/F&#10;8zvf857/7X//9T/64zefXl2/933vD05+2COu/vYNN/67//V1r/+dN4ClH/jgh373ppuf+/wXXHjx&#10;pf/r637tf/7V/+U7370J0F5x3/vd/Z6XA+CLL73bhz7y0T/4P/9weWUP/t77/vd95GMfffd7/+Jz&#10;X/zChZdcfPTEcbE+YIAmBWu/pbPEA7ufnqFykS4aOOUnQhRXeFbWNWpE1gg720GMnWTvwBKBTSEf&#10;NQ5ps3Gs5PXAHWtl3oCFyagTKHhMOCcDFVD0N9Dzund747u1uRi3noYTsDcHZ+HzXvtBebOPcjpO&#10;1vwysWaOKuqfCyMZ+TZOSciwI/WkD9lP2F+AEwRCI2FeY++eg0vLu9fXto7eeWJpcffiwrJYDORS&#10;ojzNMDkxVJutNjrX5DeKM8dNP/2QbY6dO6HBaa+nwTVdCpAmYtXUlsEyGfdMmTjSaweK+f8bSrT2&#10;h30+xy449VqrbaKl5YzL0dqQoQgAEjF5gHhEcAVCDHkwGeYtsNbJO3ow5XDBBRfgG5wA55AnmkE2&#10;GPKLb55PjErwkwyD4ohixE/k5OkEDItEbXiL6EZkQCl80p4TKA6xp5EBwKAgGY+l9HhjjRvm3kF8&#10;8wIRbLLp+BZMuyMd0SDzjjymjcUBPA9OxjOKMNQNpgwqwTc5X9HuMNnkag48Uz8NwRY7T4BLB19u&#10;QfnZUKDWhiHbttY/FaB6vu3J8mgpciCb7Sdoobh1bqkJurVX2m25nP3P0iKDhkDYWAj4aknZp4kr&#10;UqcUDnfuqI411PiE6xLT88+FjdOWECuIj8QWI4j51ComIOVclIVlSBMmQXmtPcIPINewDD73uS/8&#10;j//j//TOd7579cw6JPEZz3iGVV8JYyLFMtbuwEznKTaRzk+8EfXAtlxf2/z6176BnY7YyLhr18rp&#10;02fSYYi7oYugiNAcSjGOCGUhudBUN998M5q+293udumld0uqYOW2O44iBfa9jFYLCwhJQnj1Pe95&#10;z/tfeaVop7Sf8tHXXvvc5z73hT/yI9i4jEph1cklmIYhJ5B4hrCPagarcGrKJ0tKaYm4zY3tCucy&#10;Rsy/DYA5AA2rai2c2g7WOsv0cxyvO2MOdip1sBz5D2MU/L+yZ/eHPvQhuMRPetKT7nv/B1x//dc/&#10;/slPgNOe+OQnHTx86F3vejdGSQwxCOVHJZzqEnWxcydGTHAsdgCD2b70pS+9/e1v//CHPwy2v/zy&#10;ex86hKsDbscJnmBVDHEPecjDcLjnL//yv3zd637twQ9+6IUXXvzFL37pxhu/h4cbbsBwvAvMjA2+&#10;EIGvf/3rH/zgB/EN8US711xzzROe8ATw/1/8xV8gXVYAko9aXPiSfvEiRl7Xlb6Zs9sE2hXsQtgV&#10;54pema7kVKcPhimbFiWKS04O67D7tQmOy7PYEsB3+nAwCks9nZI3dSZOy/P0/oyjGv9Y5WD7kqq1&#10;UUN5CZ/dwQxEup0NvxZvv1OOSCZd/Ad+0fn7FJXJ4jXXYg9ADjSiduOawOFDhy6//J5Qs3BL4ITB&#10;z4HbAnbHnCpeg70QqXn0qNhhoqPTzuBU2keE2/HSDloqBtrBtraqi3cZQ1NG4il53HqQ5fhiw406&#10;dfCweRQ/ESG1+p0YsLbatwvptE2zHoWqaw40XErxZ+LFpvfyDE9wz959F150McIZIZu4rBCLkrB5&#10;Dhw8ALv4lltvhdXP06JgCuDSEUyQ0AGQJuS6O8xyLl71wAci0veRj3zkQx7yEMozD0WmwEM5YuAH&#10;L6WzzOQjDyu7UHxjc0vC5nbuWFpewhUUOOQMOwxhkMv8AM5gTncnAuxdKzD3xSsQRpWmMfDvgk0A&#10;yx5VITOWYfHWHq0ANbOye+XU6VMMzj995kyajd2BxI3NjZOnTmF7F+5fkXDGdCet4nka80jvi3Ss&#10;aTJGOhYJWtAPMhT5NQQte15URxn6AGGRe4u4snhr4ZDrO1ElVnpldYs+T8FA4P9yoaIeQ1adAbKN&#10;jvJGEQm1LhTTy5nzNoBqv21nJ3bc13V2C8b3HbffCSGCNKXD4uSiLp6GfvjwIdEXCwswwf/hP/wH&#10;N373pu/dfOvv/u4b9u3b+5nPfAb3euKodIQAvf/97+8WxwSBEH9I6KMfdQ3GoW9+8xtf/vJXECoN&#10;QXjKk6979KOved7zfvhJT3ry4x73eIw9qATHonA24clPfvLP/dzPP+xhD0eYBGKp4S3gwHX4BgiV&#10;xhojTJ9XvvKVD37wQ1ADFA5U3a233ob5Rzj/v/zL/6/HP/4JWEu48sqrfuzHfvxud7v7Jz7xyfvd&#10;7/7/5J/804svvgSR0xdccOG11z7mIQ956Ec+8mHM9FMBUhPqN3Vj+BNl1xgXVOWq4qXD2KCF46VR&#10;1jI1S601Vqi9mp6epbuyG0qHD4+iHOicRxZ9W8mf9We0/Bz/F/WP9r2FtDGP3RmyaeuWfMT0l2Ur&#10;iYBAjA2sf3AdJpFe//rXYwiDRf7DP/zDf/qnf/qpT34K7IfAti9+8YvYxcsVbzgDqAHxOQ984AO/&#10;973vfeELX4C8oMgTn/jE5z33+QcPHkCw/qc+9Ukc73nve19x//vfD9/PfOYzMB4iBSJ2t7tddq97&#10;3fNRj7r6CU94PMKEUCevGrjHPe7OgB/xN04cvfSyS5CIPQnXXnstGv385z8vd3In43yiYkQ2dN9i&#10;L5nO/YhDXKgRLA+lqhuGO9ZDXYnkPsgVgY961KPQZU4uc7OQEL2L+I8K2XE+wcb0f0rPO4MobImr&#10;kiPUiV7KnHhqOPszRdwIf+rjwG1gsusd2U0sKDGQ5JrdL/71l+AELi5JTET+pKn2runGCDyFjCN5&#10;Fh99zWOSnsjelTyelU3A+/buvd/97gMCwHJjgBCCLmRBIG38xQfcfNttt6MD3eYMonUgmEhxdAro&#10;6LuXFUpluKv1QwWyUXO17Fh0GntkiytDVMBsUUu1vOUqt4RkCD+DugoMywy4tsk/inMtiItKmEjJ&#10;1w/kkFNrGP7BBohc/NEflcDHpzzlyZdddhm0GIrw3GLmxE/O5XPanuP9Ix7xCOzswRwhxntsXUoD&#10;tlxuArufs+zIxvn4tPYnriYYDhkADO9EZCQlfoITkQ2JvFqIKckDgWqWTVrp9LQdmFDh0eMsle5a&#10;lwhjzsRAIRJItEVVTqcFZVEKNQNOuihc00B+LhFYPCtZHZ/k9MouvBr/KPJZW3Hksw1BHzsA2jqr&#10;CG2xodxKfbCw/Fxr1KYX4XSs23etMjDX2Nk60ha3Ddl3sLXlrdhBhwGVpjYJnIROoVfkljK0iNob&#10;Gy8ag/EUjXPmtMzQw+jHzOLP/uyrscXw0ksu+8QnPgH5eslLXvK85z8XRsxXv/pVWPlXX/1ITBa8&#10;813vSVMGEtp297vf/bLLLkVfEBXNIEA8c/4IE/mPfOTV4OVPfvITUCYwrV70ohfBuEeA9cmTpyCJ&#10;EEmY5jCwMFe6d8++H3/Rj8PohzqCqwDxhAZ47GMf+61vfQumFVTTs571rOc973l4i2rpXSAGGns0&#10;r7/++r179z3mMdeiUcgy9hzjG+cUwa941ateBa11ww03/NVf/RXggY4CbFA2AIYYVeKOqOi6A1DE&#10;/KgD4FR6jVusoeYUVIOs1rq1HYxF8LaYuc1usQj1ldZf7I4iKjVa4XQz7TXQh5UCNX3btoUVfgWJ&#10;BiuxATOOIRJgp/ve9773u9/94Lu+5S1vQbT94x73OCwugeGf8uSn4AHcy5+f/exnsVoF0x8FMQuG&#10;FaqvfOUr3/jGN8DtcFlRJ3xmZMAlwUjE5zvf+Q5+YvQBD2OcRUPgTNj0mH6FlMHW/853bsA6GIQC&#10;knLJJRd//OMf55r8rbfe8td//de4bxhDIZgcRVAPVgZ2rYglPeXjSKMMkI6E6WwDM9OfUWTm6dUx&#10;qI1lHOICMFIOEg3HCcBzDtE4AANK2vkX0sUpf3UAejki+6UeWIM1T9UNtwW2GVWqsfzWbQLW9NLw&#10;LUVwpzNsHixLAv6PffwT0FS4tbLHwwQHYNtq3BUsTFcQg+A5nYzkJA3hI8ZBDz34Fik07xT1o1ib&#10;wn93UR7LH2RQx6Z3Ubt/16q1Slb5lcjR0C8b2YV0UByKjKY5dNwDHvAA5sRPXmRIXSPrdl2on6zs&#10;pw9vM5EAoTWE3e7AGgHCcPG3dz9uLzl8wUUXI+4Wq5279+5b2bMXy2FYqEc2bDshp63s2o15gfW1&#10;DcgtjlPAHyP4MRWI9X8Y+biDJcXPL+K2EywEoCqE80KWsT6LCneiml0reI+F2vXNDYRp7t6zbxl1&#10;7ljgRaRcpeXiAzUOT1yGlwuTgpsWwOR0AyIpo65UdVMbeGr80IUqDdiSCrcoVi69CF4RYJtzG9pE&#10;i4+2WFQLWorTJnbyJMojjFr9q2yx6bfJaGBoOyf312ge+1wsyL023a6cXBY/uSdIi4y2PlcPjPbX&#10;ZmhUbnXdueg9xC1AIiDy73vf+yAdFxy56GEPexgmOGEAYSPjruXdiDSAnQ1JwQMPLuT5hmBs2D2Q&#10;UJjpjmkBD0P1kA6hO3LkAmydvO997g8Zf9vb3v47v/OG3/iN30p7Zragc9A0DhG6/PLLYeh/4AMf&#10;/JV/+f/+n/4//18ECCFM6FnPfA4OQ7z0krs99jGPP3H81F9/8cu//P/8l//6X/3POCcR4UnXPfUH&#10;YFdBilE/FgrgOWAC601v+uM//uM/eexjH4fhC44KKnz/+z/w+tf/R9h2cDwuvVTcFR9Y3J0vVSRN&#10;jQRzRWxu/rl8pfnPsaFR/nSSxbFGG20Pvu3RmVx0jnpsLt4IOW0e3vwFjsVcNRgSZhykA1tv4VIi&#10;G0YNhNyA5RjLDu7FEEPrnHNkDKCFdGAdAB/MiP3mb/7mH/7hH4K9MfpgVhgeAsrCW373u9/9jne8&#10;A2MQrH/GrH7uc58D4+L0mC9/+a+xBH7DDbhJQLDFY0NRLbYUYzcwJPH3fu/3vvvdG3Dp8I03fleH&#10;46gNrM3KPtrv+NbSsUjNIpVtIgmnKf2IkJIYFcywW32ly4Y6vE4kn2VyC21DChxnjurPyMmKQCdi&#10;2iOOjCAZ3Zu//Q8g6S17Swwgmjfe0QQk3xA+PDCROl1LRUMkDvznonTmGlJzsTm3/rn5GwOD5Y+o&#10;1FxBx0yjklCjAutRIczPaU+6k0mlOKfSMZGAcfGHfuiHMHvB+H6oOegyfDiZxxkR5JQoyW5HuL7i&#10;LLuuFYhLcOYMciKeGOmoHPoLiV2FS6exky8562yLl6FQhOiLIjO+eXkK1g9SfK+AwXUDKFDYFmRm&#10;RhYpJPRJsE2W/UUGZEMTyIae4hlaG4nQuQCP+5U5/W9VlRuB9KfNNpcVaxS3dcb6rQASjMYngtTO&#10;H9/WOq412yK2OQfnOSInFi8KSFv6apralnIDAPWe1ZmqHlUkiyg97/2dXqEdorQ704szJ0QDIgxT&#10;Hiz2x296M6QVMvuUpzzlJ37iJyDCmJh8x9vfhbAESNaf/PGf/uqv/iqmJyGwmInEgiFmQNEuptgd&#10;rpDI8R6yyeEQtyZh+hPP73nPe1AWM5e87hSx0bgBCaHPcDwQrZuC+lZRP6bwf+d3fufP/uzPIK2Y&#10;SUVtcA9gHjHc4mMf+xjgwWqA7FVYxp5jidBAc//u3/07eCnIgKVIVIV6sIyAFQzk/Gf/7J/92q/9&#10;GmZzdWVJsTeLwWroranlyHKKK8tv0RwpilUb1GiXNJhBW7e0i2BYvmrXb9+6rhWF2nKvxYmFYa5a&#10;S0fatj7EqhNkVX3gGTzDXr/66qvxgOUjyAU8YTAhDPTf/d3f/a3f+q1/9a/+FTxeDBxvfvObERGE&#10;bOA9bFCB1IA5JVbn+HG4tWDyr33ta3iLwRTF8RM7UnB5MMQKc234mUa3BbgWkAWMRPC60SiWsH7m&#10;Z34GwzEKQrgAD/icDgZcEcz6w6/APDqggtgChoYDUCOlqrii9ohEsfmteizmZAYlgOVhDNz4mc7w&#10;kCBzHaOLfN4YU4oi4Hgv/tSUBofHESHiqtg6p01JC3SQZtVcPVwbr9si7PqFzBoClF0x0XdpPg4w&#10;PuIRD4OFtbQsZ7rAg0S6REqYu6y/8Y1v0idDfzpFWT4V3mn8IsnblkHtbU2E6/nLMl9vvRwCVEO0&#10;rCCV/mhupz95SD/zX57+xJsU95wiTlNsd6WerqpcXEt19ad9a92sKrbO9s10NfK1xrby7BWGb8H+&#10;xzdX1Wn1gmlokUOhQLthb98P/MAPQOlAcyXJBPW3PvOZz+IbrJGKS+Q9HhAVjB17iBHDH9a88BMH&#10;md3r8iuQDelf+cpXcXoxMuMn5tuwo4Dw4A9vMT+HGk6ePIFjO+Tkj7OYkkcYgBwVgpxYmscsDO4Y&#10;halx2WV3wzfU5trqxm233Srha1tYQJQa0Cnc0AJViy7c7bJ73P9+D3jgVQ9CmC9VZIpmPLuClYEd&#10;MP1XcbbaPe9xLwQEX36vK274DiZLlh75iKuf/vRnPOYxCC349hlsGl7fRPzAxtmNtB9AyZfQhh0y&#10;qC7TK5OYpAwhjiOSXuIfvTxAGrWcI4xkIjKLYuXa0yFNhzFmqPJ/hZ/JxuabCCF8/mMrd89UZAqA&#10;aNXUIhPlPIZhZe0Ru9ZQBMkZNDoUzdVCmn+iEu/IR9R1SMvINDdGZF2xnX1vNQ6zRqcdP2aNPTj4&#10;C+fB4fxB7Fy85eZbH/7wh8MohwCCDSFrf/InfwzD5fjxYwgBgmmOdBwqAmF88Yt/8oorLofcffoz&#10;n8KMpu6qhwKBhoGAI0DiygdcheePffTjOOz8Ix/56Oc//4VPfOJTkPd73fMKHHYOYdzYXIcsf+xj&#10;H4VqQm0wpK64/N7XXPMY6BY0/bnPfR4aBpoBh6NzzxI2AOCoRMQRPehBD4Y4QyH89V9/EZ3FWYo3&#10;3njTJz/5KXwfOXzBqZOnIdrXXHMt5hoAMCKRsBsBh6/fduvtCE7kKWw1/imxurBS/ON0Z+kvS9/E&#10;AauWTR0VZKgZVRbaic01eGOupLAqkWhzRcfgWbFj88gkIw11wV586HaciuIXu0U248tRTfzrn2VM&#10;9H9pFGS2xh+FNKt3zh/hO50hsQy7HA4n4loRBYf4e0SpIdjsbW97G5gfggBz/PiJ44++5tGXXnbp&#10;e//yvceOH4P9hG1sGBcwKv7A03/g8JHDb/mztxw6fOiRVz/ykksvwRGfj3/c4xHqg+II5mHoDtYB&#10;YOtD0OAS/+Vf/iVWAMD5yIOxGCG1AAOLA3AMsAkBrz796U9jnDx+4hggRHge9g9ceeUDMI7D0UWF&#10;8GwBQNGoVbYJbhvmvHrWTUiWY9LkAWtjMnEGtFJG5FnOT8rHU/CQioThLpEP+pMLAHb0SbDJFCQU&#10;AjqISTpOF3JiEQ8URRlyS7eAO7MYOfMJDZP3AHSHmGbGbzO5lY7UkV5REMlF/SA9SeEKPI/kox/7&#10;uOwH6Pb+pe5ZnIz4qK4JK18iXEIV+fNL3F36wAEgZknv9bW1q69+BJ5xLgu+5bSWHXJMJB0AZIL9&#10;9zd/8w2SQUbtPJLn8gpWHCAtyacP2HWFVdZRcxVcndJlB6A63tcnFTKGhsaWw4DmGbUnWFCLVweG&#10;AI+aPqSdpVQipSz4YIhN52zIfDkdAHz/o3/0j7DWjykKrlhhwo+nGoMfoP7IA5wmZxg9eIbXmNM/&#10;xOAtZ2484EqwO2pGCCPUFjUpBBsOBqbfsHEK8bsIL8ZCKsIosVcPYzzuPsdcICGBSsXcwAMecNXL&#10;XvYyqDysvWKyEMcnP+LhV0MLY1ffjd+7kUsKABK+NWBAOmYfETGMKEkAgOkWbIpCIiCXmb902g8U&#10;7tOe9jRsK0RtyPDJT34SRWA78OxkqE4u2gJU7Ntx4yhJZg3xAWlm7uPvNNVAldmlT0dop0AtSxQF&#10;w1Y1xSBoWwAFrmvOZUyS98SSWQ0F7VdTh5NqNp2x8jXFYGJRpYp9LlZV1yd977TOBpJremCu/rH8&#10;5DrSaL0wgO3YAVGl87y2uo75SDGdT5+GECFo4Z3vfIdcQbopE/MIA8RC2oUXXYKNtrDX9+zZjUNO&#10;/vhP3sR7TCnO+E4aQBwAXISEShgkDUxDumHKI5Qfpj+MKln927332LGjH//4J7AYADceeyXRKUwK&#10;IPYad40hPzZTok7oBO4LgvLBKiUcFTSBWVWAlOYpNh7/+MdDh/z5n/85FxXRKDTGBz7wAURroAg0&#10;DLwXQAjD69vf+dbxY0c5ruuIPp2yDnuNgqr2i7SYwttFuaZObtQZuajdu+kaI8tvsIHclqjR8Ytb&#10;TmM2C6f2Qh4qw+JceYm0UwnicAYOwY4UuLKYEQO/IXQHMfcYsvAK3MU4Nzxg1ABngqMw/c+UtFFN&#10;OB/T8zDxsVaAzDD0MWeP3b2f/exn4Iji7Uc+8hEEBYGNwZYABlsFYMRjSwBSkA4hAq/i55ve9Cbs&#10;BODGPCwsIOYHm1AwWiER8njLLTdj6QwLWdiCjPpRLUJrJ2qbDsMD/LuyNK+tHqP6VxtDn2uNuvEr&#10;GRsCIUQeUVWMK6YDwMV5dQAGA2T6YdWaCpR1ADIjUSJKewBkHE/nPLlOTdWQ3YVFqisK+hMnRctJ&#10;4rJhEnFh0Dyf+OSnJDAs7YnqULl9B6A5/ObqB+Pdq1/zC0i2hISdDydvfXX1Va96xd49uw8f2Y/L&#10;rTEdfObUCTmUMd1ZAC0J0N/4xj+AAKgPIPhNl5kWMViUwJjTGlIWfbX0BRzT0DGcMkGDYFExjai8&#10;ocZymqgw9nenBEQNUoRKFbcC5kTCgVfDQ7XL4LVOgVr8wLzGB+oJOggZfuM3fgNv5WjOEyd/+Idf&#10;CPsY9j3UCnTNG9/4RuGQhYVf+qVf4gnf0EFgYljY6f5zEct/+2//LX5ywU537dATQP3cgIv6YVI/&#10;97nPx7mB0F84Og0zJTwYFIP0K17xCjzDJYABgXYh8JhBwY4lehRvfetboQEZogP34GnXPZ2VQ58C&#10;mHRg6Fra+Lvr2PE7sXZ/5rSEWiIFtf3CL/wCCkJZw2WFEsRyKvQ1Ow6L4U1v+iPO6MDlQCQDgES1&#10;WMxFQDN6jWfo7n/9r/81TBw4IRKpjCP/Sx/SMfKDHP1e+tCnsoqmzZm1AYxheFFh0cCymoj1M11B&#10;tc+xkoYcWabShvCAw55q+OEsjhYcZDNSk3uKs5jSRyGUI+rSpQBtOSq+jXRxyG/31L09l7Ij2ibA&#10;UTVcKhCnO+J6vGmuufXU4NyzawXiBl9YbvOVo3Q3Xvvan+d+MJgsH/3oRyTY5shBsBlijjFz/2Mv&#10;esnu3XsxbLz97W/D4T+79+zav18OC6Y7DeGF+MNWxzTqE5/wZIgzwnJgx7zmNT+HOU5skoOJ8+1v&#10;3QAthIBmTHx+9nOf/qM/+iO5gkG2YO6Eu37FFfeBY08rH1shEXTxb/7Nv4GkY34BzcmInk4NhshD&#10;CSD9QQ+6CpuVkfgf/+N/hP8P6UZzvJUM/QJgMDswzYHDQAHe+z/wlx983/vkkPKhaEfcK7rSIe+F&#10;jzPQlRxUjDpoEmDX3BSLROt3hHajieMNbUuHhsgnUS/ZPGkvVkHvVfktX43SF2FODTN23Yc1W5PN&#10;qN8AKk7od6xrSNPrwx7nXSR6UVLsoMzCHNHwAL4FY0MKwDwYE8FL6RTafRwcMV7wJAxOgVHbq65W&#10;KseunUnWv8U5N9Rx8wADaNM0rMzDysr8nv1SM66m6Twldg1ZrIpOaYmvKjMoFkuWSTpy9fRiBewL&#10;tbGWJf7JD5Y6ZHLmVPoyAxLRNbHs0xmpac5xB4Za7IqGNti7V44GwSv0Om9JzQZmXgEgrqz42GeU&#10;3bWT4fUZpXibj0lIp/3IVUnpwzySsjUYv2zXinw+wFt3aqd2TZc4lNCkAjYoCm/s2gtL4zd/+/Wy&#10;IorLCjXMPl2JkIuYU4n6DPFopq4BdwiEFqlJcfWQXZRMJ5Vm3nXCBmKAF7kz0uEl8vT5SjGkKmw4&#10;vovAMLSUfvSEqT/P6q8lqq1cKykmnntnMePF8FxQEJb3j/zIj0AOIdSYXMewiqhBDIeYisOkXdIm&#10;cmwOinBDEsxxbAFEBkuRBnLYF2JyY11O2MDuQBgKmJ9DJcmGeC1GYihNjPoI2H3DG97wn/7Tf0I8&#10;MazntFl+GeMxNCygBdc98xnPRj0Y8lEQ5sKv/Mr/gE17WH5N2xNPXHLxZTDlOWuCrv3iL/4iIEcN&#10;qA2TJb/yK7+CmRhMh3DmDyM9Fg1omNJ74cQhJv7REPCDo9NgRgAPyACPSLfFF0lc441Z/HAumVUZ&#10;nUsl51J2OgATc3r9NeGUm3OB//8yZR0r1nTINvpL/xkRgHiACCNMGcHHkC9YQpiGR4A+zHQINexv&#10;zC/8+I//OOUIZyN+6lOfgszKFNLqKgSqM1NkNhSah3t7OIkAAwsLAqgTSua3f/u3cYQ53ADZirOx&#10;iqZxMC+mJ3CkCmQc6w8QT1j8iI5AhYAKIk9HHQ84wAemP4CBJYFZWKiFSy+9GM94hXpoP2F+FPIO&#10;lwAq6IUvfCHSoWeweQBd40ztNlD0fSlCJWblxSlnMW6aqwG1tzr0OxvAavXR0YoZGquhBH76p6aB&#10;XS+iXWvREnvkKG5Hf77i7jXaRRiwMGMFhsGHDgx4G/zGG2zwU9fDlTqssNFZPf8aDfFDu5/zWWpA&#10;g4cZpmshtDhBBhrHaiJPYUvtvn3QJix1GiNgQ2pqr5BOUIVJEidAG8jVIumjfXGNThlE5oqww6fD&#10;Q43PbSuNZ5KekiiuSNoA6TwWNtHu2pSOTyG32EhFNcEGyMSWWQkZEsl/1LPKlLGqiUBMyaZ9dm7A&#10;lLIuTxTyWZWweI2xasGEvL+z8TcSiNgOU6y/rd2AiGid3//9/4zrRXAOJ2ZxcIwHJv4hdbimBzRl&#10;pA0m6TmykuIwzbGBD+Ex+MYzGAPqaZRZrQjJpP2Os6dWzxw8cnhpZdfXv/kNXJ9+9TWPxsk+N91y&#10;M77/7M/f9qdv/bM7jx/71g3f+bX/49+fWV/bvbIX53tg0eBhD30EZhzvfrd7Qj/A98Sx3wjhxdne&#10;8Ci+9c3vYOvhZz/zeVgS1//N13EF4ze/8224wk97xjOwRXH3vn34/vXf+D9uuf023Pfz11/+6pvf&#10;8tabb70dNxoiDyKOEHmZzuXdwDEgmFgBjyPW/z//5//z93//D97yFmwsfCuimuENoV0xXCqolrsT&#10;S6+s0hxVoILMmYSusW5D1cYiDYVSg4cXd8p0Bm9TlPPPObvR+tiG+Byv9+KBP1bEmIf5hRuxQyb8&#10;2ZOC/s4+Z+U+mcQk4qzuNFTTLC1Xy4wjdEAEzJpjYEbszYMe9BAchXLzzbfecsttsL8RXAeTCOMC&#10;VvCf+9znYTYWBv3v//7vY/kOKgUGE3wAfHMfP4d2HizGRT/s3D167I57XX4PEBmhp1/5ypcOHNiH&#10;JSWsBML6RzYIIOpBcDMce5xD8L2bcb/qTcAQzhfFm6997auwkb7whc+trZ3BGdZPe9pTUckVV9zr&#10;pS998bXXPhobmhAXAQ108tTxM6unbr/j1pXduFVkYXXtNJq4+JILH/LQBz31uiff575X/PQrXo6f&#10;d9wpGy4F+e7S2ubPmr6tp88jC4e/+CnqFs1W09J2VB3V5EVAFTm84LeNKzKnO4BLY5TtEVs5j/A/&#10;r3Dyf7zPtfCHc03STaq8TTzfI867VUt/WgM3DdifxVeAn0f66MQ8bDgJkO7Ov+ZB1cyD/q7jGvkN&#10;zKzJ/b/8w7P9qenpoQ/ZUoLSeaD1jwc6rqiZsTG8hH5IGgn8ptHcWf+iptt8Zg3foQnbbafQfRXp&#10;lvTuXnkhgUUdX9nLdO1d9YVnY+xyfo0RBHDF6WvhWY1MxU9xwIqDC7tsDbbisNh2EqK56Ez8iU4C&#10;gaE5jRskwaB4wAxFzaCNfZxi91cZvSIAi9hEJZJvomh0E/D974/97AdwWiOWk/QiMKCTm9/RE+zj&#10;BLUGpnnybSyrtYGu0SwqI6vL+DaXHS5pWWwWOV5bJNnUqqiKh7FpitC2uUerreHBAoBnW1utuQbS&#10;Sr3otwrYtjgvjgkwLHnjgYdp4FSBe9/nvjxoDLNu2F3EBUdOP3BWjEhD/qc+9al4C42EV3AVqJ6s&#10;HiGTcBaEcnjBBRc95KEPoxbDsdyYOEENnDVBc/hg4pCH82CkRx5sctq7W47jhDqAy8EH7OpLVV2A&#10;5wsvuBjtIj8qQQjmO9/xrk9/9jOY+YOdgYnAl770ZXgLgwMLbTgnBPkRokaDA9OHWPfAFkDsdsfc&#10;JGIDYLJg6QONYuELbg8n/jn1gpwdy6ULREp2ruMrQ4ha1PqAVj3fVvitxp+jF4E5/UI420w7YLBK&#10;wzX1ZNdkVWYdxw6EtLPs+3biPGWHQq9cLJbre2+qot29aOuodvFZZeVmyspAXOafHK062oNyhomq&#10;aVbtch9MOncLY/krX/mqFA4hAYSI7sOm/EsvvQRHoZ88cfKRj3wE9tLAVsFdYdiM+7SnXYdbwBBV&#10;f93TsBXnATjbh+tpnESA4w2bHrvwIX3YRYDFwIc+5GEpXOfBWCrEAes/+ZM/mcKpV7/2teu//e1v&#10;IogIO/8vvvgi6Id7X3EfzFlAqCGkf/Inf4IKEdeHWD4IO5YTMfGPVT6sNEIDYAEQjsSDH/wgxF6j&#10;y1heoJGBJhAtjapQFusYOAWI8xrQGLiUAHbXFPwo+absURlW6EOAYnNTFL4dzrQGZQBbQ+QKNwgW&#10;x9Bi/aJJhvfkWGOojLdKiKzN3FeyA6ZSFf8RJMiW9MWoiwbtipI7aiCmGVHh/zQ3LxEQ+GCuujuv&#10;RmasdRwXb2cYc+/GxwCeXJPAYdQuGtDit4kcj1STW0ITYZxN54dXa+XnKdxs8jhjN1XXvyamB9w1&#10;NLiZ1aGaSMg1d2fnc+BItoGYl1g/VIvCdOQsNk/bYUWftb+awnZ1D0APRuYoyag7Cgim/G9Cbhq6&#10;3UmW9iVh208QWxyifwJVCpTFhDCiFm/47o1yoqadO+sMjKRmvTldFM9Rqtb6snhtuglYG0lDbNrZ&#10;LdGQ97zwggugNAE0HQBh/RSzhSLg+Ouv/xoML6I+K5E+NifVNGctw4E49edMByCLwTD8uom+sj9T&#10;Ux81RDeYKQoJOEbz24KqWRxim5WXHQAMfqAmbG6MeRg7oc5gNCPx5KnTWMSHSf0Hf/AHJDSjZbhV&#10;Fx8882Bj7KUDnDzk58Mf/gi4GopLJCidL0T3Km0pBv/I0UD4lqFdzHcREswUYtyFiYDTuDHThhEa&#10;+/9wUgeAQQQOju+A+Y7ThDBHhzwoiAAklMKUP04Fudtldz95AtejrMF7wTQkePipT73u0ksvu+ii&#10;C2+6+SZgA3P2MEeuu+46dAFHgO/fdwDHeuB8DxgEz372s5/whCfhsk+6vRccOQw/BD4D5i8RwwBv&#10;ATYNIIEPwJPXUBsS0d90GOhSujywMNFd4wc3QNY4TaXaXqU3xYBzF4FpPa5sgy1VTlV12rLl+3gr&#10;cm1HndGe5gxuar8rRqjymUimrvkGVhkQ7ayVqVE1qqKqxWtFarQb7Lay/Spt1iefjS2rDEBQQk9h&#10;non9tdlwfglqPnb0BMxunHkCufjQhz4MmxtCBP8ZAgg18qEPffBFP/4Tq2tyKS/mQuXsrA1suVmB&#10;RY4BGVIPtUNW4Qo4d9ziBB6kvOc978bRKTg45YILj+AWEBxjgvNPPvOZT2MMghLATMGXvvTX2BJw&#10;6BBigg5eiAmAiy/CN25O/a3f+k0cAnbs+FGYO5//wuewnxL3IslN9gs7P/jBD7zpj/8IB9kBcpQC&#10;RrE/4ctf/hJ+4pwf7E6GD4CN/lSDp06dxHoF5j7+4i/eg75MRH+vris4ravo8+MAOLNAbSzXrlon&#10;ju1dcduJyEiDOruLz6byWxDgKEp27BtdVLSgylFsiWBu0JTEYYi8dl/WEvWYlG5BMp+akqpKk+fp&#10;hJeUDeOfKkxeRU9/oAvtEH+AzbHFTVkh7dY5k8XJqmS5NFwogWQcsTXofsIO6tHJNavhA87zuaam&#10;+zwcqQ/KH/prVd3YYgA7cxoqIAnix5o0g8qxwGn276a4O7lrHDMC7DIy94MjzIiE/+KHOTU/nzt9&#10;m9EodE/Nc7eqXgTGNAEy7QTQTxTbBp/HW42V8bRCOgDJQMJi0Fmc2oRFT5kK6dCWIDQ4rG3aKJOu&#10;mho7wqyL1z4Gd6D0Wk5AS4fRwQHAuuqll1wCL5cOAOZKQRKgDVqbE8M4BQjPNjBazRfWXmu1iF+X&#10;uVbWy3bFAajRKVbbBjKZswUfQOhkeF2fp4A9EIDgiijTN7gworfei7IDgFZg6UJ/ISAek98wf+HL&#10;ifjtkIh/jH84lphOAmgNKiM/lghk058cf7aEFEyVCbekj64AkOOJHH6nVQIRchTEEP7ABz2EO5kQ&#10;lI+mkZ/zcKgNRwDhRAXM3mE2EYMxwMNoDSlBfqxU0GFAwW9+41vID9MfdaJmbPNF3D4MfXQBlxE9&#10;8upHwQjA8gJK4VghZDhx/CSmAPHA+0TxCh4FmBaVg6uPHz1+0003wv1Ai3AAgATMTUIsWQM7C9Of&#10;VwLDiIEfUHMAivxgnOuWyPY6bqZgW4Ve5G2tuSGSDRGY7gC4hlw/dEQkz7BFYZI0I5h/WmeAPnCQ&#10;7po5PKpq5uK1kf9c2proAGRemr8CoIh1SmYuzKRm/OBKX+iHu9/tHq985Stx+CaCdhAsx6PNIT6Y&#10;vYOkwBDHTv1Tp0/eesttsI9wrOeBA/txGxE+a+urOOcE3jWkiQzAoQRzYDgU+PqvfeXrX/8aZBlO&#10;BZo+fuwE1vF+53d+F4t7EP/3vvc9WAE4dfrEvv17v/rVr2CGHgoEVSFK753vfCeElCuE3KMJjYQP&#10;8uCkARj0SEz3/e2BXGNjD1YaoRAAA9YZoECgT6AZ4APA88dJi3Bm0C6UBt5i7XMK5yh65zuo8xyA&#10;GjCWvipranXpaKWvrGmiVG701I5KfWehgYf2nurA6vgbVgCKHNuPfc1tGCyrNYw6zFEKnLnqwHY/&#10;URwT0IQtzVXLND0BABsjM5fAOXmPdNkYkM/Y7mfrG3pYzE9ZAZBKNBtJpvhX/WnTu8zy75AT/P51&#10;6tv4UVaxrwroSmFS2gqfLZasA1DjAW0i9UpsA+0dBlwMDhiaYQMwkaFW7LWsrnTjRVRNhIqfHsJs&#10;v/WJ7IB1ADp4srZ1vS7ypyVQjwFusy6ZhWwikUz6KysTaQUA0dRYI5UmrJFpSWQcANvlUdw6EkdS&#10;Zp75uZ//h4kKPYeJS7zzLE4BuvZanIh89Z69OIMJNyLt2FyX4Db0EUqfpze8853vxtQp1KhGhtB/&#10;KjZWhNjmdIh2lTgG1becgLD0KBJM0aHc1mb0nkfT6lmE0+HXMYR72/jJfinXWjiLzxaNo1AlzJQd&#10;AJ6wyxvvMdrhhB8MhHJA5+49373pZiyXY7zEOgAvxE1iKQudSMQ3ssFQxoZaqDmIJBgA5+QgA889&#10;oLkPlkAK1w34jCI42ffFL34ZLGywDabxcHgoonJhPWCJH8MtSoG1YIjjLR4wtGN/IaKSeMUYzvfA&#10;eSCYk4MzgCb27RN7HcsXsPsRDoRK4F184xtfx0iPoDVcqQjg//k//+eY27v4okshZrDpUwiTGByo&#10;BOE9Cdot2Cu33nZzijd40E//9E/zwpT/8l/+C8AjeqF0kJmBQ+tnzuzfuy/EXBbIq2TC/I/bmJ8F&#10;L4R7iVZgVH33mSLkchmtKjCjRFSlGtUjMl6bpK+prZrBygGPomcZuAYzhyvkt9a/JFEdc5aLGtgu&#10;oZrhKqv1WfPhJUxGCKfgeaK6GKXdUmVGR2VZEUXkIL3IPzWVErWf44SJqqk2YCztXIS6uMfd7wUJ&#10;hQxiIgCbiCB0kKa0Vx5nI+6DepDZux24vHfnnv0HsD0ApwDd+96Xy8XAp3Dv6VW8S1h3EGHjjcjX&#10;OuKFTh8+jPN8sP1sHZuMsd9AnPD1PAcBwUTkHqQVTeBo4BS4iPU6Od4nbQ4+BdUEsAEMJhfwzRuU&#10;6BWwOe42/t73bsRbKAFkhk7giADtBDWCn6gc3yiCb6gX3DKuEtRAXT8ezT4FKN8tmNl77BSgiXR3&#10;45GOeuQuyqzVGzoAWf5RVqRWV8WlAit6PsfN+6jCqkx1Et1jrJvhtnjW4osmfCX23UmN3BeT5tdr&#10;I6NNZxMqXEW1YBOJIpxiwSCfNFctKarQ0mpAtkE5CEr4K6RgGBOihC6ScmEz7zAmkrNiTJG01tmg&#10;nkytmPiLjqSmm4Oz5qTO7nQ117rraYSt56i0gM8m0LamZ3yakrZOh17lQyyiaJAwpxqxbwdLhTj/&#10;N4WX51gmTkRCG2C8UwQSP/xJoijSFAOLicAghTItz0nD+SJCzQGrpIOJz8rEROQf180i7eIJgYPg&#10;K/Kb7AbB9ic59Whza+ev//qvb8gCk8yEkaaJgXu3TXZTdB8LlcqjliqDZDxJl5NtVU8Bwrt8ChC2&#10;bXZKQ9sAurkJXRe8ilAWYdp2otVHykDnpbbRShqs3CbAaM0sbrvWkD3ziuxC5iARi99V+mKc4x4A&#10;fB796GvxE7VtyN1bMl+Oq74wwFPNIQV+AihO+z6NvtklwPYmy5SWB4oYSw6DHNMBex11Yh4OAy1i&#10;CTCuw/LGEA6z+5d/+Zdh6+MUoI995K/AXXBLkB9g8FgAjMqoJMUgrX3uc5/BCSFveMPvvO51r/u9&#10;33sDZvugOBaXZFkAYzmA5NWMmM/DcgG+oVzOnDl19OgdOHf5tttuQZ0wAiC0dISSKYPLyKTL8CW4&#10;GQBMnsRVlAUaXcEJ6LUpPkObXll0mXlc2pTvKQxTzFMkxLZr217BBgzEidXRk5rgIbZpFifvOZ5U&#10;bDuZageMbqeuShk0McY/eX4tLRxNYLVSQ21ldY7dgVxAWL5743egPY4fP4oRDft0IYy7d0M6l3A4&#10;D+gEHx4npMPIxnmgECOEkj7wgVdCvg4dPoDTdTEHz7EckEBUYTZxTmFjE5Xsxq44aB50ATqBBgHS&#10;IaRHLjgE/xj+AyJ2uNcUNdPxgPOAqlAPVBO+odBguANIBBaCa/AMpUEHIB1AdALgQS2gZu5XZogj&#10;NBKvJaHDADDwCo7KXHRxF6x0bcL33MqRXwcL98BZ595KM7YRS7mytunRAUhrcADj1vViF5y1N6Wb&#10;xX5xIr2ISeSP6QJnN4mgQ6rrnZqMtU4pogi26wvnOplOIwzftJTwDN8Vy9uyDyBtHQF3a2bmV2BI&#10;r/hRFYoHrq7zgfUgPwDApyN3IeLcEDrvKlZDWZRo/dMmU7SJkZ/bvvkg4JkqGjzgXrFmhQud5SIe&#10;K+PbyN5taPkWs1du9qQ+mZLmszrtPFGFtrMV39LrSNwrHcT1oiSK7Wx8Vjzw4TyO9dgEfE1alUjB&#10;aTL3z3Cgs1h3ueSSiy6Tg9V2ptOmtoBNLAGsnsGB67hiCVFAi4gSgdKEYuUMsRRLEW6DK/eSv6hd&#10;srxY7AYyaw+LPOer6i4jTfeupqt004oc/+Q5/ekFqnJWibmBU0AjuF18XlqL6f/gKeIyXVkwyvXn&#10;5/6ONcFZ14rQklXJH09G4R/xqylpF3g+OiVVrKeq5DywfFKRLgyxO0AIWVOwWjb9E26zM6DP+URb&#10;8XpTRm7rFt7JU8x4xoE3iKcDSJdceunzn/+CpV3YcY9jE87KQXg3fOcB978fou+/+pUvY8UTd0GA&#10;6puYiNvc2Ld3z+qZ00ABfj7+cY/dhwP1Jch+xyc/8fGN9TW593ZzI90MuKnxjQgmW1pcQP7dKxLQ&#10;jxAdRNKDj2AHXH/9VzEk/8gLXoAS2FGFM5b/4I1vPHTgAIwCnAC8evr04x77WHiZvDcU9v2Jk8cf&#10;8YiHv+pnf+YpT8WdXU/CfUA4CeiCCw+D3rfcKht/cX4IxnUM+ciMOGOM9DD9ERqAacVvfeubuB8R&#10;EQiITAC7PvFJj3/xT7740dfI9WG4YAWlePUgcAjtg+KYrQRLU2VzthulkhkKjFeP6hGaZioLqimt&#10;JLOgPwkH5/iF3ulV/s5v8wQ5OV+FhfqxqBeQmi//M9wi7XD7UBdpKkwoAoFjtf0UumtLhY4auRYC&#10;xJHJQkggNVWg1akv3A/AlVxatUlDMKddIs9SR8Slb7mEHLM7xF4+Z6mTriEZeklTkUsP3ZgkgplH&#10;BSOwFM5eFJPK0J/2QYZ1SmmnHZJ+ScAkOPMhSFxNhWXQacHcF0Kb2Sep2oF0Uw8l7pA3eQtNClHF&#10;3/B6x6Skh39WBQ3YJrIQyep4SVN0GHbKuTcbIM+Q6F3LuPJz5yLQizNN1qE5NjGTt7xwZu0MEjdx&#10;nomcDIWHLWwRggUPGQT9gRcIkc5lslFKmUiBjCBU/hIUREsr2VIifagBppWceJ6uHcUmujRUJeym&#10;09nhUfAwFk4ook4MWzLErq7yDIO0hwe7NqUh7m7CT84s4jldRyALCHhGIlcnEqvmFkkfRXQmV3cH&#10;KqGiGcOj9dJ3Gjqkk5hWSLHgaeBnnjRc5pFJ0as2YhR2S7jMyuafzFpdsLjVGHwmtvnNzOQN9pe2&#10;LD5yNhr8LdB4eGQdB4s0KonE8JnQggdC9hTal4eeXlBTkHTH6Qmx9i9Bl1MU1V3uFIifsJdglV6k&#10;Z6YQq7Tf+iasRqSRqU3wQVrpRmtq5jzLAO2U+MvKO7U3/ld0IYdlj86OpRuW8akrtE6vkiJEuxXS&#10;pLAS52Q1mUWzo1u2ahKtEvlklE9WB1CX/lUqdfhHEsd9aqA0QpX+7Cvz3LNNZrdUGnKdGCHZWSJ1&#10;qdrO/iKTqeVDLs/B5Z05xjwAm0tzFMbElnILGBb/iTH2n4FAUoJtJC7sTTtsNYRGEKlK8t21RICT&#10;kkBoVQJJalhMYiz8TNR1dxdTrxZ82kyDIHVOSeryvc1v5Q4VbMAnzLha+PZ3bpAoaEAjKi6BSoCN&#10;JxVv1sqd0vHM8I+Hx7yKXSDXiY9UDGkAMZLFkxhxC7OqaREQct0N/KSK5d2An45JE96VlsVsLtFh&#10;rVhE86j2tGpUXUb3dhQSxZQ7i3Ai/NTytVYshKqUXc01buuQIKdupec85Z/yt58zIRSNHCbxE/eC&#10;//1X/AwsbJyzCQn8/Oe+iKkvBNVgMh4n+uGGXVTOw14xo4ZsvL6HAOMZU2tgATzbwBIdVyJNMVJj&#10;Hh0ZGPWLOuFvwNSG/GPaDyDBdodLicvm8IcVfMwX7t+zl+M6WsFUH9b0GYaEyhECdPkV90R+nOiH&#10;mxTvd//7gOgAEhXiQkT04n3vex+6g3lBpL/85S9/znOec9111+HM71e/5lU4wghXpgN+BBDrqW28&#10;wwUN0eU4Lx+dt3Z2Pypniv3WFqMGKb/KglWAVAeYIv/bApqhyLQq4O5hCnKoj+zI59rlW5fNgZHv&#10;mgl+yxQAJuZxNCqWikrGym8s4hSjFQon4N0IvyBn5Ilo5dgqEWpzJMXEvhT5hAIba9BEpVFReCtl&#10;vaWlRnC2g3N7vcEXuc4BVhxNzDmJ6IMceijBRTRnK7fyabVOFUfNHDHAso64tmCsMwNDkJJIqoUq&#10;9aQUO+2nzzZ+by59XX4Lg+1+g0vtKzW22lxdYKG6CnLELXKRVmg50CqNrA1SqEY37gmbKFYV52Nr&#10;ay0E1/RtWVRLNam9kR5kZ3DHt73mYLmaydRhPiM0GnOVDqg9MJDx2HpNgynFLeld5ti0eqrIqV6Z&#10;Y8KJDEAviHaF7JpIl/zMEgc3xLQ5LfKJqsZZwZZOm+nPyEuKFo1fkuNgNzd5v1CEZzLpZyGpnHnx&#10;mmuvFaZMc2yZO5OnhKWmQ4cO3Ofe94brJYfAbK7DD5CZ/jSok1oIq4CxJYfRDt0R25R4Y90Yb9Mb&#10;nYwGQaSo5mkTO1Kl1i6Hx8HbrBTzXF1yOPsp+bIX3flwUYVFSChjTvFptqrhNVylisV9B2WKI9tY&#10;qnzQCsNpnv2s52DmG+Y7SIyY+z//8z+HOGMiHHwJOxv2NzbMIRvgxE8k0lPn9BhsaDm+Km0Nx33m&#10;ZAnOvcE3oKPIDuLDST7kf8hDH86cMM1RClPvuPIb8fe89QN+P071eeBVD8QeIEzy79mLHQjrEBv4&#10;CTwnFHsNERSECB/ZiXj3u+PwPmwaxgeHBsDiZ0QvthbAAeBlQwj9xwVAnF2Av4HoJqz+p33Du+A5&#10;IOIIe/54lSPqvPrqq+kXIR28XZSY5njXs1DPlma21dJ0iuzWeLsncWdbxNqqZac03OVBQ5T36Z9e&#10;F6cyOtVs+T/PDzEpDe1O5Al8UW+kuasZn4J6DaUHNU4waIbqjjNqXWcM6jjNxikyM+WWu+agKM08&#10;oRSnEoe2e+rSUMwN0CX4FeCoqK0CKT43cG1hmKiHWZvSV6mstNZ6ekaSWWHVk1zYsghpRbGWoOrL&#10;OmwUu+PUqYHKz4zmVwn/lp91+LdV6TOcvInc3MYwlW3ErZU7z3JF0a6c6lMEnvI7+ol4tpowin+N&#10;D7WUY5uhXq3is0gU24Eahofp5frt0g1H9vwxSHa8lFWGmR5FkcXKzfF16pP/8R4jbBav1FC2aFLS&#10;BCINVYqCao8xVQQqszW4a5QrCDRjM/DA8zZQM9b6MGTrHBwb1Y0WOtVYYwbljSEAPB9JCjGelM8Z&#10;X+a58zKngO/zuFOACiSTLQ3cKSwW0Te/+S0YXQuIWs4DRFeh3QhYod0sfdvoTMsBwIEKV115JSCm&#10;AyABHuKryboVqAUIYI3hwzhpbSNoTK+gp4CuSkE1WiZVZxmQmI2ORcVtOaZIG9cFzlylpaP+0zNN&#10;aUatIWuWcW1f7Ny57VStd3TVGgM5K++LJ2bqfvamA+xjWM/PeMYzQUpE+SNa5o1vfCOM8m9/+1uw&#10;kiF+8MJhN2Nm/ctf/jLX0DGVjnq4mA5/oJNSucgT5wDyTl+KMWNmVE3wAd/YNvKYxz5O9ukuLyOy&#10;n6UAE5cX4AygCSwCXHDkAh7N8fkvfAGxucu7duEVbHSsl+EBPif3E6NOhumjOUZh4oNbinGEP4L4&#10;kUf4dmMDlxkjD+x7VM7VDCAE2wRh+sPhQQoWJYgiLkfgFRwARBIXuasPJQmv7QCjJO5tQ9VAiRFr&#10;rMtXlr46rttS+RmxWBUDImYm/zPoqC07FraaA+BCgFS4otxZhizwrdnm66SyiM823uLbuQ7A4Ai2&#10;kuA7LeHoxS4oEhwVrEQ4UNUBMEiQ9fHS1ocRByAyT5mTh+szSibHHrG2Ah+aBqJqbcBj2SbyZIdb&#10;v5GRxk2utrJIUqvNe1Md5KqHqUZqbKbpKpUuJ0o6vo21DRBYb8vWU2vOtj4lz3i/6sYiMeOlsqLJ&#10;anqszTwWvFiDE71KXwa0U+TXlUlZ39rWtZL00OKNgt4Oqr6oezNutxB6LXtj3BDQoJpceZYjRgS2&#10;VDkhnOcA1OiSYpx6nabKYVTJNIRo+Eq6DunjLh0842RenCHGmTjq0qgllJoKT0OTGNJLLrpDjG1h&#10;/XpUN56dvTcqLwNi0bYfSrTVJxhcYE5LYCQC6s6e/dKXvgL7GQ6AdjTz1nDSNsr4RKimZKs6AEAS&#10;znx/yIMfDHspRfmvI9wnBUikJa50/C2sJQRha0ynInQoxuUZmqIYOAlv5KkRXvnAVmWZI4XxFT42&#10;Fjm/5gCpQcQTp0LrCtHCrJzNB9dxlzgAN4FflK6yDBtvUpme9T/3uc/dv/8A5sJhfOOwPGzJxST6&#10;0aN3wvx91KMeBfpCLGETwxPAhDr2w9Hu17n8Rz7ykXh74MBBYPRb3/o27srFaR74w/UoaAhLW9gr&#10;kmIT4fWC3aVNVPjwRzwSvgc4B8E8+BY/+BvfwDl9eAVbn7cqYvUJKw9/+qd/+unPfBq1feX6r8JV&#10;gF0OnwHGOr5RFgf/4bAgHg+KBwCPiwL+6I/+CKsEmOOHXNFdSYcS3oazhnCBMVYDcOfXRz/60fe+&#10;973YPYwKedIfOgUPAdnQCi7mwJmD4GoNAna80p5LsSTINKLCyZtQsjfW/TTzwiZbQhWLEG25eB58&#10;zEoUmqtFEVgVqcwmHBjY342RXga7WF635KUxvn4pzNQfubTAt0OEOvNLRcbwfJkCNV1xvhwAnYIa&#10;IDPt+RmMAUG1BMAGHkKPbYn773GXnmUsHzgAYuzm7nfV5vFM67EOTByKFI1mUKzOpLTH+LK2GXa/&#10;CMBwdMi6uYefHGAi1CkAQ+2bek1hqsyY5ojhrpj2t9u1KA1GnukaH1g8FmCbwdK9r6oU9tYwhtKM&#10;4/gfFUGvDipFbIZGtDdb1MyaU9R1YGBLGsv8Ob2tEFOm2H1F1xQzoA5R8U2PTO1gZ8GmPYF5E53i&#10;s6+kSCYmGr3UIpbuPGRD0la3tcBs8ut3GuS33GyQUI/pVofwtnqRWPa8EVedk5YD0EZ4CaE9R1ht&#10;XHsukqQ4EHSJ4rRAWrkXH98wNXELWDfBlOV0YMIZr0Cl2GaIfezEP9mi+dwkY5daA+wcIslKKwDC&#10;OL0IpF0LcACWFnnV4GdhfmB3TbKpCJt8zMI5frRWOGeKRiH7ztf+/M+Jtu0CT2ki4H80izN+XvqS&#10;l8DGgC2Fu9OXF+QGAOz1hPWP6VWYgzhmAQcskmxxhputKUM3lKCFi6pf6epe6U9n30QhqakY2Z+X&#10;anfIiMcpMiBsEZufzUerrXanm9F0GejRtkaCsbVCQqGUclAV+4vELRMmy8Ow+EGADVYAThw/heB7&#10;mPj//t//+zwRvnAWVMbeWVzNgzAYBAhhWQB2M+AH0RV+zNxfeeWV+IlEhNCAE8DE3LyPb0YB8XxY&#10;pNBFxAfOxu13HhOuWFhgKJFcPXZMzgSEWY+QHljhqG05+cTwBI5ceAE2HZw4LQf8wW3AsgDXH9Ao&#10;iqRD+k7CfGdVeIU8mOmHUMlBJd/9LvqFhgAPFxC4LoGccHgAGAriJ08ZQk5kgEMCJKBd3pBQEJdu&#10;e2Z8FZlWJX+WzmXm6bZXewXA2lJZZW9mj1absG1ZUNsC61auesEcWhBaieiV4Hsn/vQGMbPRz7RY&#10;7YrPcwDiMX95U8FA6ff0xF6nIt2VLrZHiVKS3XVN+tVt7+sxkynLXX69VsllzUx2V5vM7cGV7ich&#10;CrPdHhvpkLvyRBQhYeWOJ9ssWuMEV6rNtBFFWaEFbU/UEUiyDT56sWlfj/BO2rNd+lDYXX8TXWQr&#10;vyuhDTGQwwIW61YEFuuXXfPD+gm/Y4O+g2kKt/aZLo+WuEX4Y68VMMoyfvJgy1r3VZloeCdS2hMQ&#10;kSVc/W48tbiKmtDybVs7Kd0dNWv4rMGp8OjDRGWuFRbhdMpE8Q/0L5VWAFqdFQcA3EWrhgG3ZDYK&#10;Ud4cqAxW09tFtk/Sl089sqqYhKjJezFdpYakUXxubYqdgERu+k+W5A7cMdLBmZUVJTR98h0y+ptd&#10;U4ffef6WmbP9k48E7W0hnt3KnM7eq4vm4E3usjm+s5NHoYIiRBTWwg6cprKySyyQ17/+dyVoeUEu&#10;GsK5aJIzg2vWPJPOj+xUY4m56dUVAGy6hqGFWxgRBCb20KasAKSJfzHpGOoNewsnKpIV6opjoG0d&#10;2Yr4daxm+6/5NQ+DyLq/vETHqaHsEfcPeQQmop0k8wKLQWJ9BaClBYYGXE1IYg1TNYtsgJe/dEiD&#10;bmRPx8jmjf76kObfB1ZXTwtceQOz/t3veg9s94985COImRHZwokcZ+VcasygYy4cJjKyYZZdHL+N&#10;DR6Nh7dcqoPngJN8uEMXH16zhZ/cHEyLXPRQsuT0Yc9eOX40nSsljgHyr6TDZGG4M3xIriNIJ/HB&#10;vj8tpwIvLywt4uJPrAyidbAcBh3sS+HZfzi6Ew/IjLegKsz3Y8eO4gEAwJ2AewDguX4FGPAWN3nh&#10;uFFuFUBBwIXziPCXdjNLtMu+fXsBP1m6zJwVleD43+rTxhjQ1i9VGIyFUZuxYxf0o+AxBEhZ3TUx&#10;kQkbYKfzOPLfcGozyWSed6SgJa7oOVSZM2cjX+mcd1fbRJ3cZYvWXnpje2o1VMJncZJPXpiJWGZj&#10;4sDQVG5vAFrCc3RsaMqnPQAYBoZTUx2SDY23IP9wGLhKwNpyR9xUKN8St+fCALYXNV4tIgGZNYTM&#10;ZWC/CJ6sdWUekFXEBPZgR1PXx0IjlvktgSxx3Ry55VtO36YMWcKKmtwmZmwE4WqLPxcy4h9NAPsX&#10;U+xbYCqfPsP2aAamb5dNf/LAnUFOOY48T1lTiCmy3XDD41LyUWd8W1GTA4rUBkGbydJoev5I+KIG&#10;61Di9Z4jjaOm/iQvUdJHNWQgt8pjv+TiOC0xO5ktLWx1zbHFMcmipEu2TtXZQCDVAw1tVHhlupl1&#10;SBQWK0qqYVReprQnQG/JxD/GXM4jo9QFFxzB6SNaXEcrtew1RZWDTelUR8HJp1IZ2wNQPkWqJKNJ&#10;koxaLt0E3I/PQse0ArCBI8sW5eTM97//g0L4FA5kp4T0NCHVb+zgUI9NQfB4nursA6OyeByblQQi&#10;neo7nao2skIxgYM9lGMcn/mdxVi/++iOHJ9uVjidtGttCk1Gd8dINn8bQosurY1T4IoNBcw1Z38W&#10;u+bgjJC4FNuQrRBz3rDCcXA+I+O5bRez4LDIaYXDIsdP2twQTl6FiyLpLG1JwQdBO2APloINzW0A&#10;KAJ3osh6AAAN4cP4InxQBDnpXZCvUDn4Ci4HUtLJ/eJ7wNlA62iIR4YzA/FJX1QEO20kShcayLw+&#10;nRNsKUa8EEqhCCb44Q/gGQ4DSqEGrgOgp+gL8zBxlKtj74osUaOFznE2BLTBYxMFxJLb8t64VjA5&#10;ikyIRPJz/NjKbdka31pRnYjVWfCfr8w1PES9ETFgNdUoPFOIW62kWyKYrqwcbKN6yfWuJuYuvQ1P&#10;jU90gGdt9ueoHUa+Uu6yP2swO8zb5qxKL6p3jkRRmTOxgdU2X41yi2vRwRbbHRUxDlHT2x3NGWuz&#10;UEWkOVS7LsyCTZE/CqQjX4Ora/SKcDKlyBKukihTc3vtetoAsqa3a9BSCji81j41HT6FWBwKMeay&#10;CXxjOyLXBOxH5V1t/XOhaWSMKaC2W3Q1KD6LbaHXPAWIXY6rFqP6bUr3p+TZ+erXvgb5FkwkZTqz&#10;fAs7K48fv+M1r341ojlkUnZjFWdGAm4cCQ+gYVrBGoO19Ja3vIW2Y5FgQtTyino1GMb1XH/WKITp&#10;4ShjNUWMdJ4pHjUcHTlV+miOwRVLO/OV9axTweB5VUpmKydFvGtIQBzVNL/te5sDFAxXmwMy6LWe&#10;TLn+7tx29l2+ZeV8oLmKTTiBtA0pxytO+DZXy6UuO2maTnhkCovoRlUQRfzP7vZv1zvLEpZwRfxH&#10;gNmcVmJra6iD2nVRNXop3adIo+NAizfdFOXqAXKiilFqOhQp/wfGyDd9WjQqRSZC3mWLM9kjFQyY&#10;oRSBMEUb1kgWT3aLFOSkUIaSB7Qbu43pNRiwTbeBf99znOifjwkeYEl4fmc+SsHUBlGUUy857a1V&#10;DcyzEBS0hZChCR+jQCR35JN2HVYnsCydcKuuKe8a3qAVjlEz8o/Ur0NMaq7vY3cmcgHeUb6yZeoi&#10;70PmLD9YGWG/XAhxrNZ1v3bT9jTY+lyuWkuIIimrVEjiEZWh0wZGnfrQ1obytHR0UFFP5jFCVcmA&#10;7QeAcQrSCMVghj7yswmzkUaUiJx1dvUQzuLQ4PS5Q6Nlua74YG+PahILw4CjNud5X4wgy2E//aoP&#10;MCn96oJ++zASJ4+6EBcxb0fMKNeZ2ztMmu6U4Zfggm4OlIoi643NdZAAq/EY4DDNh2m4hz70wddd&#10;dx1vHSWFVbGkRvkrL+YMXw0y24IdfdPJhBljxm40AZlL3bpuUWpi4pZlH90wmqBMAQ4SKs9zSoTT&#10;5D6Q9SW5EGkF5//83u/9AWKVT51eRUwyYmtQOeNQGPOZUVoIDZUsNSlzdHRsFuU6W4TxhU6vFsVD&#10;WXZMm09E40ACIzBTaimWckwcd0CO1mwROgpYW/dlzg0RolH7kMCNT4MobRiK/S2prUFGZFDpJVR2&#10;ak1fuTyasz3LWyMBoapp2NjNiR0vEnGUsqN8ch4zOBlmzTVm0LcNpeC4xbF0m9Pa7cZez63N1VAk&#10;4kTKngsJFOzIzEWu1vwW/9MAyFaLo3LkwLuu11Nqnk5Hy3iqSYo8PA0/5VwW4Ra2Wp3QG3ZaytHr&#10;XCAp8vz5rdDJuw4c53G0Va4m5ERXwljcjJ4zOINbuWiW8mzok5rsW16KRr9ivs3Vsd2oMG0NdsyK&#10;/Nbou4pA1GzFV7aqKYJZ5DRHglFUOKS1ta5DHbnFEmUK2NF+4Cw4jGN8+IwVeHwzHiHiSo3+WbLW&#10;ULMTOWdWc6OZuR8S3UxRxzKJzFib0YLTM1gZGdUY5QAegMXIH0Z4W0x5k7rzxhqK2OqvohHc7tsI&#10;e3U3FubbfNLPHAyfouXzdbvdPXijeJw4dMVs7YKOKg1lWlORTMcmYNmhjYnN7i/+HKRUOqzQqqQV&#10;U1RL8q1Vi3lVfRNXRuQ/mQ3FnXHpp9xnlJ41EQ+85MjKdiSu7b5Mt4g3LH96HxC28aXpjT6Rb/Wb&#10;r9wfi7tSWm1ML1aSQ9ZLFKrxVSLXTqBh+p/SVosgpVZcEWjpSGAcbm3OIo+xiLUMRA/Mgby2I7kh&#10;dJYZbLaa1Cvko4K87QwTNUCsf0pB118nC41ep+bMIbSyK2D2AREWwiIPbCOResAqimj68G2N1h6T&#10;vl95r4KBDXjIf41xh5aKGiud+ur3qGgotolgzhHPXXzztploakEJup/8h/tXp2du55Rw/rzBXK51&#10;Zc2YoUw04tbq8b904fW8GetaCEoRX5YbNYNO+kaWS/l73nDPCdr+bbrbtEqmmiAoWtLSE/0lZUWP&#10;MYnvKP3p6MS3g8FqKuMEoenka7o1RSNkRCrROyAKJ9ekP96eXP1rtk0nk8HDuvLARIaa83AOxA/T&#10;+Iys1TCipqOt3V+aK9P/quN+RS50JQTnnfCUFHeK5vSONHJO9wEGh1FYjPOZZ6eoJnX+BOcMRp2M&#10;bXTJkb8xLGnl7dF3ouMRNU5RB+l4phgbHTiJQ0JbBLUNv+umHU3j8ygwDbDVxLegct1TU4rAaKOO&#10;3LXOWtVj4bG4dSpAm4hAutqKGHBUs4DF5/oAUGbnufkbiqOIyRp6LTs5NBaZTdWfY5uiFN8Voh07&#10;XlP0NQLZfo0y/6jycYRTXacPbRVXxLnjYadDLAks346SsiiDvoMVr6CBzBo8RZa2S3/IUFQXri3t&#10;4xQhZUjVeflETbstfp7tZY2ynM3Q7qnNuS3gq7DYWTkDw2CyzwqmM7ujOrJEn4UBO6w4VixKBAXT&#10;yV2R5bQ2rceu7zmAbWejTij2KMp11K7t0fB88DnlZWBaWK3o0Gu7GfWJK6jgqdtmM0QeSBWW5UX5&#10;zZr+yI3JbzK2rgDwPBKHN2U/y4fT2axIa8czRcxMb6KW0zIh87B32I5IB2AbGw7nQtVQHT5ATaum&#10;Z8YVAPZBKafduOscAMu17d46LnQyORdT0/PXBKkm0tRBtv6ilqkIVV8ucm1Uc04NNbSM4pl5YqzO&#10;KDzKDHZEKbpbTIwqpqgincaJXXCQRzGLpJyIh+k80KBmDW9T8NngYZVkxbAylSW6MlvxreVDfXYk&#10;K1LTJjb03fTpE+bkYhEf4p9Nd9ahwrA93V0UJQWekDgIY9eKcs3EKarAiaoWHLKWjBpputrHZ3fZ&#10;dOoxJZTQ6LqTu9aAsvLKQuhYrthry4pThDT3qLC+kTFgWbpB9xjisj3TYXva4NxLRWhJkJpgzm3R&#10;jeasXJDWLy33y8xpHVcWIe1b/ix+Gmw1Cn+Rpo5zirquLXSFtWuzchWZahTO2JwdkvS5hp82tNPl&#10;0urAiWrQZYulbIoqyYmVt8aFSq/AirrrF1lwRAeNzzjccPjbtiA3WMvSbjry2zhR1FlmAB+yazjj&#10;hKsBXejdXAkeyd8w+m3JvDukKADWAaDqsSVJhtEVgFnYdCjTwUOpHsWyJgBUZ7H1Ntps/sgTrqyF&#10;NkIeM1uZdzNndlgdZQQHZO3naD0NHWTh0fotqh0nuLZGmc8q9CgnDZ5p6Ds7KrS5zna8qLWnADAF&#10;vUUesFwdKylqDSuejSLtbCzotKej1JQaRiRoWzO4SoVi5XFAsvwT5TRKcRFpxYIuRGFUfRUhrw4M&#10;5lBnJbTjWw9qc0Y/gDcyfV7idklzdK/C38xpO+J0Rax/FLEuQ0OU2tJq+zKql7Yh1OdYZNTT1kmT&#10;0SFmFiTO4bdK3jZU5FKnSYr5ZwEzKkRKuCjajuucZrA/bR+jIDi13NAhxXrcmFIklkOylZFY50QE&#10;uoKxiUjBmjJ0Uu8waWWnIZs1YaSZS3NRnxkLBHjwgHTul+VxFza/5VUFY6IsFztVUyYTcW6z1frr&#10;8ii/MeYH6x44/xBl0c2Gst0GPBYtU1BU3QNAAmAFAPBpSBaerQHhlEht8C7iqNG3uRiJCii2OB2V&#10;TnSLMyIak+1mRBox0EUk1GbcrTYp9sWpp6JaLOqgKTQqGgSoLU6iqI5wbVl43O6ftj5S0msNtrgC&#10;78YDBbjBOZFJ4hgwBWNTBL7NbA5ptQo9H1a8WYuxOIYV1RASoxQXWa7Nh2WWLs0g1oSoNoPoOhIV&#10;7hSKTxf54kjselevrQ/81bDgevy0n8UfZQbl0v5hW9H/NW6vsV/NMB3lba3QYlUZqUHZQs3DnhaZ&#10;tgaPc3QJVXFKaIrUb4OXzrFInOY8v3A6Mim5aypUd3q4fjVU7pSxJnKLE/YiHa3UuNHq3PWzlZRi&#10;bVFd1Li6hhw3zEXZ3AbzTGcPth4N+ga9mH90tncUbI7m9mR5FIHdz7O8YRbjtHHdJOB8AFY+xeac&#10;wqIN0rRH5InjQqN+9Auh9Th/HHBy37M7imoUje0Ms3wA7PrJ1w44iFPQ9wIuAkh7ZeSTNrv0Fx8U&#10;3bJzBN2NGSoYjWot2BHpKhVtRVOsn8cFjsqwU1gNBVQc7GtdrnKhbBlKkQBpPab4LWW7t6Ra+9MW&#10;GAu28wGcA2N1UK1FYlW/LZKtWiTmLfkm8kCbAx23tJlnFjM36O44ZFa1lj2C+VKOCXEca4lCBap1&#10;NiZ1xlimtvMPN51MOoYySk1ES4M6NancNm5V0lWt6fDjl2jZwa6belOmU1ZNfphxUmqxp9vrfi7F&#10;M+bMBeGzkOZmlaZMMs2pf5x/Jg5vNsTF0mIOMMw7m5/nN1EowW7amQ5l0Q4kArbN74QT3vDDq6nz&#10;JbJWP+NqMbzSFBlVTAoO1OaZ2lZHjfbdrbDpTyc+Vkc5JBg8SC4dnkabbmdwMlXzFYuVxJErAhll&#10;1pZyz6Pq12TgOZSRSzkx4T8T0dXDg5rJGzycm1UmmyIbjjxaceyARR4cz7Pj+cDrg2D7whhON8zi&#10;bI+z+/bt4blAulwQPeFtELo4lJjE1J2O1bdRf6OIQ/gWiHJWHID1dekvT0BKpwCdTz0zUUkK3V7z&#10;6lelw0cLFyyf3dp40JUPeMy116ys4FrXneura3jgTUm4woBHOL3jHe/45je/ibAtbuZQtaXI1e2j&#10;TqM5raH5FXT3YEnoRh0nfqyZS0tWj/B5dOykaDEnzGj0UVMEX90HZHNdyD9xBlHpLPMICWuDePFV&#10;cSh1JlrKKGGaUMrpWw79Rj/xjSU0eUZK/1bMlJr2dPjp+5Iuyo6f2kgfyUrsId2RTLQHryZOd03C&#10;jdHz12PlmQTp0HT0qMjQVrQi49UAdqhWOB1jRIYsosUllug1w9pLsBVwn6jOcbo3C3bKnRaDA1gs&#10;I9X4vAThlJ5NzWNP2bdtDc5LzpWZE6xD9Q3yzermKB5qdE8yWVTKYG9Qgd99HHSxoci3U/RPA9dR&#10;nF1mXpohgMkI7c+wT61n+Cce3+IE3PKhJYQHY3hAeFF+y0VKAuBktpfNVEXtao4iGje77ZIC0vDc&#10;bqLNl+pqd6OM40/zM+O8MX7ZJuTEtu5j61T9bLUcyZrU6AK/RQOIfoQ2lef4TS0hWz4khr/Pg3sn&#10;CvmTnpHjgGS6T4w6/T67iXQ5Us+mR7pQveND+HW4zAwp9cuJh0zXjouSN/rNVcuy9oMUjMusgWWJ&#10;paTM+5Nt2ApdQRvFMMD/oj8J3SHcAbO1wfP1fTC6tQds/bhM1WbWjrv8ig1eWk+wUQ+7hm+9B8Yx&#10;npAr4VL5k6YzijgO5M+NLZ6v74eZmj0AG51ClqyM/hvkAoC4GhSm4fLyCiz2xcVlVMsT/TGxjQfe&#10;rcmoHpiOaIJ3iTI9XSO7Y3kXMsPcx4GYYociJog91ZMxvaCl7g4oOHSV+arPQ32YpMwW7G5I0JoS&#10;Gwjrl++1qOEHZyOxChHMDEl+kAtPz8oeX5KDFEHupaXl73znO29+85uBDxRcSxebpkUAHAjWMlAb&#10;Y4fTTgqSRRSB1JQsMnAA5EXnLJL5yH/r66sPuM99H/+ExxzYvXdpeWH19CnQb21NHAC6ASDVX/zF&#10;X3z961+HA6AHhjry1C5qYbYI95BIAx1Re1XuWGAL16JDjUWZVQG8aKwfcjr8qAB7qqQ5Eid7lj8c&#10;gwrLdZ8oljaFDeFozR7ywuDhnf7FzjV3qL6rHQCH3k42du5MF14oSiOiBlzROQBBev0pEBF1rojK&#10;p8M/CnJocTSyZC1WXuSfSC+aifFTrzNOrksNym9J/wlPZn5OU7nbgLahTYoAFwlayJku1hlcbE5y&#10;F8J9tuMAGD3bKxArnk6aat2M2qCQs+AAeOqc3fIGRANRZLYGeqOCduza071SDx2AXI+9UCYn5tZN&#10;Qy0HNarcKQ5AsRcN7W0VQtEDtrLsELg47xTKHefuADhFEQjU6+cpeqPmAJQ0SZKjHb1BOcBbhatq&#10;fF6DbWHnLqsPtXc1zqQ86kehgPXDRNLONNfrf9uQ3QaqDIwMjI6I0Gq7Vt5TO3LOuv0wA4xOO6xr&#10;nTTgLJwO8yilqwHICUOX4Nl0PLv6ta3l5YxPgqSl4mW3hBMWsOYhYHRg3ASQAgxLTAFmo8R2zSHB&#10;/J41xGmLIwWn7zOdpjnSOQ2Pm6o0XQ16XRSNuJKpZPyl5QLLkrAbFWaD8LO4YRYOAk3k1H35IGft&#10;aHyuRlii21YKr4wDYBkpOAB4KZp84Wy+kNEJV+RAZsjhGCaqipeyoUeyvrG1QVwpq+OeN3Tw+uuv&#10;x9Q5vCFUCweAxwEJXyVrsDZGNMYOfVWTU9cdbUVWAORHcADSNWZn7nW3u1/3tCcf3LNv18rSmVMn&#10;kRM3mdEBAMHQsQ996ENf+tKX4ABgUcMS2LQ36Ri1xhDepoRjQcsNlt5MR+bpSGTOogNgieQwrkth&#10;NY7x6UmhKHgOfu2CtrJp1+6NA9AZ9B7bmMxxdeZ+hcubM55nrgAohOyXKj770zLGQrrp0CLNvnXI&#10;5GwdTcciPmM9qgQdVosMZtHrqoo1R9LUiDXk2PPvAMj8n64yhZs7LeYbMLc1xWhnaw4kFARFzdVA&#10;p2X4Ia+Wlz5r4sOB38lFm7i1vjhVEDnHzhB3A2qwN8/mftUUS60jEaoiPMzmKmnoMetn2TifrvIZ&#10;DkCEXA2LxhjspLtGmprsVGPLzBnKWhaVz72587w4AE3BLzsAdfYY0f8OnzQvFP9O3xYBG+dzU2xh&#10;IRusarLwpZ2AsAA4JmEpoUu3cu5az3fWdi2KNZcoa+0HK+Csh0jQD37CCNGyTO8M5SwveEvbi9lQ&#10;vxa3xrF1PLQhVMGZb9bAvaqsCqHbrJA/tX6GdEdpXV/rVzwUYD4QHusVyM98g69kYDAMDXEExyta&#10;WJyfCy+8kAY6PzTfAbA13JnIehT/rE0BJk6U6I76lgTMRjNdmVNxy1ltRy+8hUNhODmv2EjKDswj&#10;5yUaVEjg8dBwACyT215YttR+yYKVrI9ku0jz1xyAnVuDcUq51zWkMFgHQEyV9MFb9AIst7G5Tg5h&#10;fvEK0orQpz71qY9+9KNwACTb2pr6P98HB+C1r/lZQCbLe0M/GJBhBeCSCy589nOesX9lDxyAtTPC&#10;4hsba+AV6Vu6veyTn/zkZz7zGdzg0F3dnPuvxFZEW+nStpx2iCS0xC4SvkYYW3Mtj61Q87uHnd0S&#10;oYVNpVdr6BmlMoIpZ2gRQoUQICeKKj9Md2K27RUAB2oVJ50A1zDv0i2QCnksq9mwZC0ry2b+MkLS&#10;kyDtKG0IfKxnIt2NIqiuABTp0kaLLdJBcpc4AL20zncALIqiAE6ke80BwNRTqsF72hJy4D+c7bB3&#10;qfc52nJdwnO57BT9UOUZswKwbQeAYCkYUxBeyzNFj1Fecg3DFYAEiIzUQzrM408Wb4hGm7saXciK&#10;rsJ/VLlOieHnXe0AIOx9ikSYfk3Kr3VaQ6TN1R0jzXMALPATeE+MSTXmbH6dgdaBrKj5dbKct5wq&#10;K5rM2dC0coG31ii3NWOqkfxmrXmrvXVmvWPLPIeqkLA7sCy1RXaBH7chVbtMx8CuJLAedWy4b1Vb&#10;1woVTmrIvXv20YWgdc54GKRgNp2hMph6R7QMA2aQfvDQAaYbk71fAVbMKAbsVa0EngC4iAylGkOw&#10;DPtl8XdmjxJOQ48sNfFWV3i0ZtbJiA+XiBRMHBv8dzycQlhhIeObE8rsNTHfVTjUV0a8aspkkN6t&#10;AASVFSem8wpAsd1aW+kqPIUwh10hszoAqE1xiA5i/hNde8973oNFAHUAtEWNBymKakN+I/mUgjUN&#10;kDX5z7321akHg0AU0g9j86F9+3/4Bc/dvbgMB2BjTS4Fw7IAOgD2ggMAGfjiF7/44Q9/GCsAbonK&#10;SP5ghmxUB9UQrQVdhtpP15BmqwEQ03NKmkGw2iryhy1b2wxjDSYLc3EPQEK+H2iZUnMAOjJXQ4Ci&#10;zFvO6J8rDkANbyrq7JSqCfvTagRuAzDs0Ts5jmW7/latjWI9lg8t1dr8Q+VuUVTMX2POIm67GuYa&#10;WNGAMEEdtL3sys9iYcVQ+SeS2HZzVBjLHJJSaw4AFjvTex+jNdcBaDRNdtIMxV4UZbaoCltIMMZf&#10;l23qCgDyhyFH2h/FeTvDqB6rrQB0fR/weQKyvELb1sOjXdNejOLBUWpKRI9F0d89B6DNuf5tEZOi&#10;5zsDKA5wjvnjSFGEwPFVLUQExie5NKrEYrWcB9RRIGpCvtKZcu715Ic2OpuDHezS+Qpzi5pZrW2W&#10;ZbUszlbwIdoi97ISnriitrtCrjY6rXMU5wNj2TWcHYlquDMdH05ac4Zee6r95TEdLt1iWPFAiqyt&#10;i5Wl08aKEzUinQ6hY8NKFJ+EX3FrqWn3YCjSUIPu4dREPuC0SoslJbTlOls/HVrivwNA9pqrA0Y6&#10;5Ldpj6J1AIheUzasWHbDoyUxntlWZD+JSJLqRvcAIFPVASCDFfmfKwB2HTuzweJOGMl0k5QZpJKF&#10;RbDff/2v//X222+Hsy0W9fq6Ai/7e0rTHGza9dHC09dQL+5qyBSEAyDgd1ujlHipG2dXFpde9BM/&#10;urxjYWX38ua6LFXAAUBJ9g0fbAB473vfSykljgKmygNMNNTYH1u80eFID5cSaWaZMtIytpVTEgMp&#10;30cyeM7r+NClU1U5IPFTHYAS6grYuKsdgLOVEKAi91tu0QxFqilv8BwJRWNRrmwNatDUBN5qIked&#10;mtBaVFN3qK4sFmnUo72OzN/VWcZcvc5oAg0cgIS7fkFT9gKWQqoasjOqTWq0tuk1+LE1L8HTk5jg&#10;1UKAtrECYFGthCsK12hHHJa80pjiACDYyZzuH6WgPVA5CCM8tX7V6FtbAejGSD+g1hwA6KuqSiyt&#10;ANTGLU13eKABx+5bgqYTKQofzez1bWUTcJE/5a65TqFIhgmbgN0KQBWMkn1gQa3Ji0OL9rzmADjH&#10;m7oLn5pDXhT2ODgaPdbHuFvqWEFThYkMsIAtz9tXNl3n42GAosu0cdXMRU7GstsPGYMrAFGsOGHM&#10;sBYa613M+mE+c8ZdY8oxR0nzHZ4GzBV8uF2VqNBKFCprWCuSVdMqNpTEtU2rdAC0Bi2ojpO2mPuO&#10;Q2LMweuEDd96UqQlBGq2hjt+KmJpuOtPY4OmaUTzIWykIx5IKfUlgLeYrvzmxCGly/w9+9JRTSoc&#10;wq9WvGxulhmt9CGBnOZx/WXIhGHX/Gz1ieVb6wCoqkkP5ZDUBewCMJMoSt+iUhLM5BXXwdZwwXxy&#10;AEAdkoDF5SE5AP/hP/yHRAXpC+bRe74KewAsAA1g9FU7f3y78+d/7jWCe3S707zEL2AVZ3Fj82Uv&#10;f/GunYt79q7AAUhsgwOb5NwiWP/o4Q033IDdDBAnJYAlT5Ku8qkyjRmOKO2KIEtCPjuwNQPTI690&#10;HpsnaJwRYdnUhfxhGUcGh1Mt5TIPRaIHrDYAOBbXVgZXDUzYBKx7ALSh2lCUAZ7pACiSbceJNMUV&#10;nzNfDU1DR6PIoHqqSRFsm58ZZq0AWP0VGcmRoKYCmG77aElf2/NZp8IMB0DarTgAbWgdG4+quVhb&#10;zeDopD0Lpqrv87YHYLgJ0g0PUZpqt5U6OY1ynYjar8Z0KPLUUQO6phba4uYQW1Dfhbmr4BCaWqx+&#10;KJ31OcMBaDBJAc+VmSc16B0erH62slNjRSuq2l1khnFUZPUa2uUu51QiZQjx+mEBF6ZLUUU7OEe1&#10;U00erRzZSpxBU9PeMnanz3QHII6MFjbOoFtl6DS5MSVlTDtx4gSR6TCgMfq05/ChTYkR24a4MOAb&#10;nwsuuADfNMT1g5RDhw4xPyxURstwkph2lU7Yq6WL8yQte2i7BEP9EO0gfIWhus4CwpBmVex9nXmP&#10;U07QXttQGaeULD77dg1a1BpHTvokao1ov2ynLL0YMIMiQHg6TDN3f9++fYp2teklJ06a6YZjYp4/&#10;OVfN/qpjhmcNwdLMNr+tgVCtr4k5m5mkawspdPyUVbp2xZRUCabPhlfK/BaTfIYFbbuv+K+O+3P3&#10;AJipcEu4mvySXQby0gHI+w0Sl2pAxyJsfoD6ute9Dps04CAAftSA79om4MKIUAJFs7Xzx7feAVCE&#10;Am6E+6+fPvOKv//yPUu79u7bvb56JnGJ8BVYDR/sBLj55pvf9ra3wQEoLgWm9gbbL7R+e/eBJjol&#10;UuyVk0mnzlwNLrPwVjzoLSF0lgOQFJkfhhWSGthKOAukXdqz0GoTtiFRDXa8K9wSWg0BqiHZsVNt&#10;BcCyjpNAFWyVhIgfVTTxdgUFrMi76gA4UhIGW4T1FB1LEbPKrgN9VcvAhiJfObxZJFjYag5ATaGU&#10;7JnqCoAAloZXRYWC0aCXw1stZw3CNkKwApAq9A5ALQRo9ibgzgGw4LWIW7lszLFEWWYnnAI06gBM&#10;YZ7IzH2PwvY1VlijmjoAkqEC/xBd5RVaNSgtdxU1mNOEDjA7o2+FSLOpZoga1emZIt/OdQB0rTs1&#10;N8kBsBQsKqsaiS1T1RRIzQEosnSsRIQ/fRoOQFGv1jZZulP7SB18YJzxWz80vmFoqkHPU2KYDksd&#10;OTV+ptuBil2eebaeKaQpPmoPOEWq7MdsygNqpFrrOUHah6Awc+d4eEeRDcFkdnzFnxY2mwHdU5zr&#10;Q6yhKCmWEEX7h/WoRBB4fmgnKAPog7WVtSyAd3sytc6Ns3kPgJNr7m1QcuizroS4V3FvAEfepcVd&#10;2ndMQKjHBboPh8UcOSOn4ncT5Nz5gGy0mxWrSnqkWAfAikN13Ke3b46g6BisvAKQpwcSrJZeVhfZ&#10;Z3TDiSpjKpEox4AmwrF/zLaetrz96q/+6sUXX4zLAASYFK9FesU9AEXhjcBotnb++HYnNwHbU4CU&#10;TuK0bW695KU/gRCgg4f2wwFILCgdw553cAy8wzvuuAPxTHAAeqqbWKCEa3+wURutNUVZKxX1BXNG&#10;UckQph0nlrf4XFOgFCqt0IlNjS1q6bZ3bsCrdZxVKQxqzwgkdQdAa4srACMwV/YAOAGzSqpYYa07&#10;GgLkSlXpnujlZSwZQMWhIsptO5u26xiswYeRiJbfXL9cMIxSk4rbVsVuQl24LrCGAX8aum91Cr2I&#10;T+2UbWuiTrEVxi7XZlx0D4CqkfyQGHdYD4MN5m0Cdkat7aACPKCdwZXteHT4HcACrTlhvutvjOLL&#10;BrTjnyI7AbBGu2QAUgqfzPYFGQ/8YEjlQoAcftJh21ma+Aon/lnlpm8xJjFUmrxXVFZFrnAtyoHy&#10;YcOGCq9Vbnzm6dI6bYycnOjVGUrta27IaHttyIm81V2bJoaYt19RsvIEViKmLV7jT6eRXCkrO8xp&#10;5Z0ppDIdNiW6Nm0NRCoEWw8nzpGCakkmws8JY2uja5CM7iulKc95dDzjgdPq3J+6f99BGu5MUT7k&#10;swWVz7TwouxU+bxyA10tv3NEtaHIVBnnQ3lxYkhMehYy1JqVP2Zu119selaLlq/az0XYEnPP26Re&#10;a6VW/0D35sK+RXsSFBwA8hjykhtVCUSmkpSZ4E85BaiDOQl/s/5IQbsiTNOfsoyHdDDUFpdoqGck&#10;ImhpBZcAvPWtb027z8WjhnaDcssab7gHgHpjlF1Vn1hiOQJV6VVzAEQ3ba7jmNaf+MkfwwqAOgAA&#10;Cd1A36AssAJw9OjRP/zDP4S+sCOEVaD0yNtSZ+EuMZC8r3WAY8lQZcdl+t771xUeVqjfDQeA9GuQ&#10;YbpYuqqU9VlDre/6VhRujjljJI03FuOZEvYY0Hb9uRcVB4BLugrkpKpKeJl1a49UkM5FdsOtxZtl&#10;PGSjIEWOstksO9Uo2+ZD+3YMFQOHU3GoMzcOfp4DPWQ2bzpbx692pavrr8oIa47yOCp3LkNUOrlr&#10;lVOA4kFsvHzwXBwAxxVlNdIZBI4rtuEAdGqmbycpn8EMek3tKv4beox8zpzkcPlZOD61pW/Wt8zF&#10;Q2kJnp/OoOxZi/TCdZyaxzIJRmJ1ACw8Vg8oM6d65BhofPLqf4es9W6TqNOfln+UtfCAdjnliQz6&#10;jQdODdqcrBBGq+pwYkxrtjjvEWtOubEbUml58EJTbQXPOnunNfPBzcg6kijwESS+UpWeTvSVj4a1&#10;EIEMfWFQhFrneIW5NoZK86Mz60eOHCHkrMoGyUTYXB9thrXVfKEn6iHwpIKOj5bojqZOsZTZtGKA&#10;kmrxw+bsW8s58ZWVl1hnrMe2OCu/y9z+GTGjTBtx2EhpSf7wXQ2fNQegjf/Y7pz80abu9//AAdDK&#10;owNQoPswRGcUITneL6wAcPTR4uk5WVPpmPLRjwI2NDUG4eJ0ACC/kCB65rJhY3H5q1+9HqcAJYGS&#10;RNTArQIibE0HwHKRiicTbV8IvCOQm1DoO15zAKBBGAL0Iz/6giP7Dx46fAArAElzyZQD+gaIsQfg&#10;+PHjcACy9izFDt7VDoDOrNjRC92rzVBa7PRUrO/yNgGjGWlV0Urvx67E9lZ++yIwq+zYQWwC7gFo&#10;OgACjJgn5XOpayxeCwGy+CyOAaMys70McQDQFGV6VaZ4sEuZbDFCaynoHAZ9FSUqypXNU1eIgxli&#10;BabmAGD0t4hK1W7TAbAgOelo98UC4Axlh/OgQyXCMcuBG9ELoSzEzLwpnQbOIzABk70I1+g1QJrx&#10;VjslO/DNkCh3WNY3jTn5bYuADABmbpg/a3xYS48hQBYGTiXb4cGuADCdGRhPTADsCoBuFmRO/XBO&#10;WvmKM9N4CwPWkYz1N2Km2S7NXxsSzbZ0ypnV6jkbXCjgQItXGuKikLAv9LC6nL02ZrU4o8/1C2dh&#10;EwP8sJv4cNJOE7XpPXv20Y7hZlN867kxDJVxUTS79+1mhayB3xFjChUMXEd6vuIAr+pFHyy57XNC&#10;RSHkw9LX6s+qATF3auwcZqAJcPGjr+gA2JyxlE2hDpqeHzxd0ypRqUq1w/5qQ9UWw5je6HVDn9RK&#10;6cWgrmwt/5RxsA7GQLdLVR02TLU9PrlIReGl4BdQPW+4SPeSCYGrpwAZSLoVgMqia6Sv3MMtUjeY&#10;VaE4QyJ5ZQQdgKRDsLwJ82r54x//BC4BgKDxyF2eJkt5jA4ApVvx0PO5ObykLRF8O9sBgJ6CA7B6&#10;8tQPPffZd7voksNHDuJXmhOSY7y4NQRK8NSpU3AAqM0toEYTjQtkg49HX1kHoCaZo0wsmK9sJuOe&#10;AaeRXYptd9QBYGat0B0DGpW75ucrewpQ/XbV3oiEA2DrrHWz57Bpm7a1ntEKz1HR1BigNkbqpihX&#10;sAZnzQGotUsmjyitK9DBjL7KhToAjmnVATAVbscBiPBTMUVV4hjSFXSxuQ2ssvJ2CJAWT5m5fjUv&#10;BEi74NRikSGZWFSgNXoNlFhhuaqPdsicgJPoxwwIK8JWg0fRUO7ieFBkkja9di6ZGXHce9sZeR3j&#10;DdpMeq9fweBgwyJ0pCPq1NBMQ1o3fY37LNfySoImsiWcFqfyosCovnWVZBWXRkQFlAsC1rFnKdri&#10;sBUIJ7NpF9RS116Q/+HX0BDvJtB5O9JOzqwv75LoF1jt+DCc/dChA3hrbXfa6LRUONdOX4XOQPJ6&#10;cmSOHjcJwNCcCqCl8upGf4GmZojKqidN6cipIksotol/V7nds2dJhpHdsqg6VLY2y/DIEFWNZRvP&#10;5JUQoJq+ZXrkw6IeSFkH/BxFTFNYp4U+gh3bBV/GxEYrYiOWDDjXVv+ztGLZwGcbb/FtvBh0bg2R&#10;IraGIesGaz2d+6n5k5bLti+e1QHQZcZCWzMdgNoKgDucRsejHZvlPVFleskhjrD4+gU9I+NyWy6k&#10;A5qB2gzq6v/H3n9wSZZk54Gga+2hI7XOqi7dpVsLooEGQBAECRLEDsAFz8GAA6B3Drlnz/4W7gFn&#10;uZxV2CFxcA5AkAvMEGigsd1oXdVdXVVZlToyQ2ZIj3Ct97v32jO3J+z5e5FR1dUAX3lFPn9uz+Q1&#10;s+9euwKLQyZX+N/+t/968+ZNLDj4ET/hjFTvU4EMgIf+5atsEJ6f9MPAVwIH2moDwBzYsF1vfOmn&#10;v3j1wiWcAMALEIuF6LQCzA2KFztg2ADIkucpwFlzghkAG037176IBKc70Wy8h9o8k9+ssK0++sTJ&#10;zD9kzoQwAIGVwYmTPDf/+pusf9UMAFX4uDYAtk5GuSO3lX1gj5mvB24Afvo73iqju8X/uu4QvTXK&#10;CGpe1DOgNkqwbSRR1lxbnm66ctXdU+2gKaOeGRWYGDw4vxmbnGVDNcnVT1ohE8FTpZBu9IyOlGJj&#10;AEZDP9d0TAYgcEONNhYBopQQyjTVq5z8vQxAwokEHLhMaajnp2R/hYWSdUpZVG3zy7/eqoaYgQsd&#10;BgZlOSo6E4V+p8L0r5Y6T7YiQzyssTVSau8iUj09+7SoXldM8sT2Bi0XuZe2SBE6PTZ7DZSRWxb+&#10;8zil2RuaSxfcLyJ2OR+AMw0N6EXcLsBdAL1c8pZcxUpVZ0JO+Rz8KnuntpHQ5wxjDmDk7GUTJXhp&#10;pn+V0H7o9Su6S+VGOlNexxOXW2efEE26QrKS8RIvK3KZv3oYdQ0OdAN1VQNXNv1QxkUTs85HBCu6&#10;yTpN3PU/3GbJPxkDJ3tIsg/nBCC8Vq4e9gXjCxyIySsWlUV/k8Of2PavD/oEwA0tDEwY4HJXEZRM&#10;PfwVthxPTQbA25BjMQAxTgAsDIDubc/gmicAzpSnZ2gCZCIiKZAgaLjHpM8VSv/xP/7Bo0ePuKW0&#10;ysENqEw6unwqQFMpTScwd3z/0mSjBysDgOzAsrSO6p/93KeeuvZEdaY8GpBXIzAAqC6YG1m4ceEE&#10;AH9FoiDFmIBD/ML6m2GtkEUSH57ebLzqSa+C15QZZMv/xE8APBu/qJzpHtM3NoZKNgxVW/diwe9O&#10;oKFkdVIqQLb+ibsBuBeIyaBEGV9zBzLL1bsUbkwGwDM3/EWbT2wV8NCNSeF6G9YjGLQzTYhfb+QO&#10;2phw8AYB+CeLSymIN2FDSmE5UvcsB7poTzOnttrTh7qB5hx39YNFBcjlf13lciwbAKOLzcp7Btc/&#10;1nEbTt3sZq44T68KUHLaCYDsbUIhMu5md5lzX4NOPXZ4IvQc/Rqwma8sEVJ/+QpwzJnQvQb0nL8y&#10;7tSTS9KDYRCgrGXAcuNx+2iSAXKTHUGaTDM0mQTDADMeDcElE+QvftlF3C6qMuKXPU9K73SJTF2U&#10;4PFX/JFLH2pYr+sja75c0mRUQ9ccT/R9p6903Lm9EwbGOcGYuE5XZbFEx8xZijBPGvWveI5TBHM5&#10;0j+Z9ZGcpUo4AfDMKfkqNg+6aM0zFPIl5Clfpavl8qzDmv41vZkkhIf++ktKycd8XcjSwxh4CHLq&#10;dJukP5YKkNkKubc28AM+AdAqQP6O9VeSWu2015NeE4nuGZUgtP6ebg/5GjjuRJ8WCaUtvX9kw+vg&#10;Th/MAJjDp1dUvCgMAG40N+vvNNNLT5TeUPhtmhcgrjYLpAa+3TaoGFUxPgHwqQDR6gc8jCVF9P3I&#10;mFZZJyZxAvDv//3/LLyBnEZGZwBkNfBMZP1Q7xp63TBTxlYBwrRHkDucALz+iVee+9jTcAOaHIvD&#10;gQHGCScAcvaKZGAAJCiYWT9Z43hB+WAZAGmkh0z1sms+Dydlm0TNZgNgy22qCpDnRfMEQHcabnR9&#10;0BZ5RX71MwAmTTy+EbDtBMA/C8wNI8pUDBwp7/IXlJHuFk3Zuk/00Ov1dMJMu6fKVErwTC3b+Lp7&#10;22NFFFB7sxbm+GoSNfczLtQ/w4/JAHiqKi3y0LlOE6W95kTTNKnbrJ7EYQD43XgiHbOeIUPmb07w&#10;9hxKuCYDICTnkU5QnsYJQODqrMne7H9zRusEspyaJI2v4atWQPWNEwBT/9gJtKQQnpAfLsRzF7LU&#10;VZJWAHBr8K3hOyaXJ6CS1nGXnVtDdiWJFz0iPgHQEFwK0gIjXRMpV04A9FaiZ4eZTE92JBMGSfeS&#10;f5qbEnfqrrSSZHPKCe2J6NHwu6h4g4zDa3sI3uP2WnegPgj3DJw2k9MnHqppmcmOYb5iqlSZoFz8&#10;3Osh0+Waa6NOgBtTZctsgulVyfMcb6FEkyr864Z/3fa01zMXDEINnu82OrdNW6QP/CmKzeFk0XO8&#10;H4YvDuavUIEwzVD9zfQtAi4VR/2rvcR4XhNtC1hg/4PUND17XrSNV+z1R+U7XflHdjpZV4ViwxkA&#10;VcN424UK1BXxBICIahoD4OooOwMgkBhCDDRK7KmwUmFxgBHAv/23/5NEzoUbUEg9wAAIMdPlOwHQ&#10;K6Ge4OZ+EUJ+np9iMwCoNGrZbjVefenF5559plzMk64TRwHD6SsYAI34wQBgtcJlFqkXpg+aAZA9&#10;0rNa6YXP3Bvk3lNJPQ1sDAANmaGio/cej8RF5zOVAfBUSZ8AmE3AvXnE7KqA4/edSkRUD69dlNe2&#10;3aPzN3U+T2UAPCXaMoz73L5hqN3O3HJksuieNIfVwwB4kunJ49/APDNtakd5srIvoC6dQj3KasIb&#10;w+dMGb+aikUmAVmRXZwWSOoeujLXFBs9ezCo7haTJs2u8KjN626BCtBkjigcfVwjYArmgXJg78o9&#10;YPwlBQDnifYHAhtdKOLiL97x3MsT/de7KRonAJqQZDHg3YvHZZyiejj5mPe6LKoT1wzJTYivF0m9&#10;NKldwGHV8NW2LmG99e/9KAUSd43CszlldYonAuhZ4k5/oCkD2T+eV6tVrUJj+nGXHUuoQoufhX4C&#10;sYsmDNevZLOk0LleOc02+ucjjZTb+Fg6wSOZ9myH5uQ1Roo62OxzmhQw2nZWD80A4LmjdeBa7el1&#10;9nvB0kHXX2gh8QECcRHGX/+YqCeSv7mq0L1Ep3LIzOw6k7Ex1woAXDMT3RaxkZCuw4U0AuJ1z5iZ&#10;4N423/0dG74Savr0rAy2jqDoose6QjYI8yf0TyB9Bi74slkDEwT+6u8KIgWDAfBXKajoCWINrJjv&#10;YZhXseg9F9hdaG8qTcud/7J1Lw+rUH7cS88X9SJkl176hzwf/BRNS7LWzeG0Lz85AQgeRza7VWtv&#10;hBopbs3ngsIvKlVtJCOPsMa617chpqNZC57i1CJhAPj0kiT9rDhD1sDd/uj3fu/3FhcXsSB0Oj2c&#10;fookXeZpIANgLm76Xu/vnoHTX23PPX2W/J3f+R3qTlkpeJjVojkE+5Lpdlpnlpd+4e//fLVabjUa&#10;OBOAZyCkEfkELIDRwv/0n/5TrVYLJSBVaMgcjjCUlMQ91cMOa8y1TzJXT2TXdgMvzxOzMuaG7crH&#10;cpTv0cXUr0iJUgfzL28eAUaltmXXVI+L0mmgZ7O4qa+EMGx6R9F9gifaiFMTsRRh32CCFzjZtMw9&#10;UnYsTz7y0DPl3I2KdISnX/Hspvq5ro+mDakb7ddBl66nvx+kzmbrdLv0hq2z1CpM8kQ3lrt60nbO&#10;jfWqIYNGcFOfPZAHECjyg1/IDCSmkpPKzUaZTJYp8nNgP5U2GyU9CRUUT8113ai2fJlzUySR5iXT&#10;QULcT6atM+jQIfbNIYLjbMwqoNz8SyFgTJBG/DwaBOjFjILc6ycoUVRfpKq6Ia7hE2aCIT2SKUDA&#10;IFDyEUA4GgyxpaUxPvxkgNPTPu0D4j1G9Ne1nBX5Q9oi58VaW1102XWgJY9xqjwXIb3pJpJINGgG&#10;6MimbiDrojFz4MwxMqnLti7Z5pElDlvIOhRTxDd1RTuBBH66sj2xFmbpN+9qFrgumZl6Vr9jpz+B&#10;XgnKQlfP097Jc4sfaFu7zAU58D5wtfFXzZP/5GsEo9vAupkPzZXZ81z3g60CnvTKa41F2cPfLqxj&#10;gUNp7c9QN6zmqDn3mgFW5ZgDCH7aWzo4DHWBdXaJqAD2TXLlKTSCKf1o2EeemXwO6n8S9xNFQ9UE&#10;N66oR/wyMQz4x1euU1vb7u+rp8V+0uPWOYTk5KeRzwJYaqIjKGMbAfQXMwes/w/X1v/rn38VCbB0&#10;A0VDLtNsNmXQ9ZCh1ZP5wgySWY3oM8UkS8800cUpBkA63QwHNmZdfzAAi4vz//Dv/0K1Wum2m3Rg&#10;0SOdRWyT+AsGAGn+y3/5L7u7uzZdVdsECKTaqQ/Nxtu2IsnE3MBcT4zONcnRqgLkA/qqr3wshL+L&#10;dTUm3W1hAMyUnntPn0wdfk96mXMCsEwysnW11mH1NAflhjAAulb6JgoDELhW+od16gRwv/LjYQBo&#10;+nhPY1TP63noYRL0QGv4iyf6yN781fNcyImLSyYcgZpgVv1XZqjkjOcabrZ6LYbLrgsptUqDSX60&#10;GroFdrqr9UmL8DCak0nnlL92s1HI01Rpk8rLEzkMla9yyVdHZ536UJ7IhV0ikIHR64+MgjMWak3T&#10;D/WNaStirg+IyyKvk9CGL9HZkG7UDIy+zxXgzU2pqpvK6/DjLhJ3NFCHVULKSokk9ILd9aCgRJMZ&#10;0CJwk6ik53X/6xMAzwIb0022dxlw+m2iKWQQm6LnwKUjcJ2nbow3HYlSbEvTj+V5+C4TvUq2fGwC&#10;BXv6IPmtTwk2ylIfvfIRU2riMQnVmIyczQnZAJhVMss17yOlmeZ205Oh7at72VGrlu4HWw0Dnrux&#10;oLf3fCMRRePA9dK0OAwm4fH6g6NbPSUJRgsDoJajICDOohAIPugEwLFxJ6EInlCG+Mu/kgAlMcqB&#10;IAYkTZbjx0AGQPUtS1gUAyBNCgDx3uXGaU5UBiD62YJUQRgAc3GWjc9RuVTboKRB0lu37n7tr/8a&#10;XzUD0OmRyEl2Q2mpGetJTkg809lG5KpXHBwiO2b4LAhmAKi6CTp1BQMAP2j/+Bf/YaVSHvQ6pM/E&#10;DIBsP+Ln6M///M/X19dtgM+2MRxvYfUvMba+EImpZ77wGKiH8quuho0B0DmEVNg/QmbOnlHx0Iqc&#10;APjTe2quv0o/66aFkwITqMo8cCD8pcgJgIfgpEShZV26fPW4cdT1sXWXefTmr7w5KJ4cuCwT200q&#10;6e7/4J6z1yeYL7K3NxigeNqiiwPS0/NQ956H9kwKMXvYMwr4yRSfC0wsZicA2pzwWE/lq2cVSGap&#10;vR7UjjQeLx+66LSj4+7JzWQ2AGR13dq8PuiR8tCDJDMvkn/wNNQIWOhKB5bSVCdV6vbIuTIubZ8q&#10;M0LmOy5P0yB2l8wlvcbcYmOqheja6rRUIEm8AHfB7iKJh6hG0ktjdW4ZZng8nYOvpo64a0z5CNtc&#10;LeVdTTC6CdItsjzoh7ogG4NkWzciPtfj5WFWPeTtz80zv3T6v2sMgK2jbPvj324GwOwNtegd9wTA&#10;3PX821Pgr/6NzF8f2/GmZxz9w+rJKiBn3ySxpXE9NxBslDxP6gRAV9Y7kU2xvYJOEz0Rz2ASQCej&#10;2FFqzNBfsQEstycFIGEA1H94CmYnM1bad8IAiCwcyQSPucKechVxXmBs2H6Xr1EZgKAAi5JbvBMV&#10;OkQOUrIQM1/pTGkLiZxSqTfe+OEbb74pWxL2OOwv/eGADYWVjiwt9U4VcB+oUhu+GutfZbPwzwJ5&#10;ouajqACpR0Z0NDAAqOVwgEOKwj/9R/+4VCqCUUMbhAEQvSUcK+PJN77xjTt37tgAtMZtZqm6yyJu&#10;S+a7qt6OPCxkwZWfPOmFATDfMgdpan1sONLzoplM7rXqjnw1Enh1xMPrIJJX3QT/GHteB7LwEKjZ&#10;If6yNED3k46n7c7XCedq5mbrqMD8UZamE109k9Ux4ZFnTKVQI0Fw/9nrY2UAPBgI+TKnHuy3Xpeq&#10;C5IbChTlzEMNBKW9mhL0gNKEd3vh0NmaqmgusNhzGQUKtkYCkUBIz+gLX7tD5XfcBNySzENXatL1&#10;vccFkptZZ/NFnAAE7lugWxHwsyMBJeZHEST14csD3LEmohQB6KawfH5hVgNx8ye8jsTIDUuqXBKA&#10;aXHplPSJZCK4H5cOFKXpR81T9hKjFxypmJCc7kZ9j3wgvzEno75HBcx2aRqAnqvO3GyyHneTfnA/&#10;ZD/ZnimMr6KEqcdXlxu+evh/DRwsIXUzT9sy6yd7T8qfdAYgbn/a0tvWH9ZY+whdUwfaU1fPyqxp&#10;22yva7c9FgNgo1JdnK6Vrf7WHOwnAOGFemacuQb6a2Wrnr8Izwne1OE4qRMA67DSEqPsrPwKP/7B&#10;TJF4X2XmzH3TbJrVJw2RdiaJ0Bl0viqiFk9HmcowXBFSrpxUNUA39cfAAHh2fBkygHsREuGrgHu0&#10;DpvQV7/6tbv37slPsKTFDVZ42Rwn+4LRCBVqzGfM4xkvTSd6axb69NCPn96Sv/3bvz2Zwz4GAJGR&#10;YfL7q//kn2I/hVorMoUzUPwVu2YZuTfffPOtt96Ksoa5FgKDCKK8q+ebZOIBT/4cJIG/RBsDYKsD&#10;mmnSq30d92bgSekHcE4NCVfol6fmbzIA/kXH3wqbDYCtoKkA3YQj3MNxAzkFG2kJ4Zp0LHjL7LfA&#10;ZdTTe0FqOPSevb3BDIC8omulMd9UiZ1nOdCu0iU3PS0FYPlRuKm6o1/RNRHIKP0g747Jw5iLp5VS&#10;tNcRXaJ6MRN8fOTxFqKLxgkAXtTYXXse1OINTQ9yAxsAQdgiLPeIzEVhXXw+4gIcF3/t8lCeC3DX&#10;SF2L6qVKvT6FIPQQIb6KzYNcmsGgxdfYL0wa0OlNboTXN2Ws6RkavQ7o/KUa2k2wmR7POQ78RAVL&#10;M2bdNjFm+jInrH860xPsqEFGiuaJjW64UGngUmZ7LokDNgZ3Pp6NxLZa+mfoTzoDEN5vU/thagLb&#10;NmjrcFt94qa3VSzuQMsK6R93vdZ5fiKjpaArSrn+NP6iw/MJqKrFwCl4MrprHthwz2wKnFyeDnDl&#10;41ZRntotJ8gAmKSl7zkYOO02JI43+irw5IGijkJzxDCT09MfdG7wNgpTjdiMbYT4uA4DoMlJ1jQt&#10;HHX6AVZWBt4w6uNU2Lv6OS96VYBSSZemg+yoPFjBM8M6EOTreCKgkWojCwjgBOXTnsLgnk6Ss9n/&#10;+B//8KBWE2mU6NH4EamO5k47iMQadsukbIu2pNRV1ZXxT09NlsQAyM/0pmPrTfsTnwAwvzX69V/9&#10;35HXCPgBRUtYAgrZv2jH4smNGze+/e1vm4Dj2DN86nJpDkP40uxfgOQJuts/liFZac4scHr4R0J3&#10;pm6LKtdw8OemGEWyIfmb3WKSgn+t8XegzQbA1mQJT+2nGJOwhKyldGEA/LnZu9R/bKey8jeTVgen&#10;3zwND+wTIeRAKrLVx3zuIQyif+2fayKzj6qD61Cgy5BXZ2h0oIuh1RJxVMYEsphfpvgc+YguSj5N&#10;kmZnLFTd8FwbIXmGcpSaSBrMBQL5C0jV2F0QbaVQQUFigQo1GO2vXavEKLft2nE7u3HQ+WjgKwxG&#10;4JLkqb98FYBrzmJ5DhsAM73OUBZTXZyG42AAzAVRTxkxipUh1g3n8daELXmr5UJnqMX26l0yqlbt&#10;MnkJfQJgZkJZKy8WTKk+kC1V1dJ3fE0ZkX09891Duv5lLXAieB6a89rM3/M8SlaapM3E5mYWLZOf&#10;bBsA+7pna/3fkhMAD3GarXVR5k+IDYBn0bA1xzPpArdOT89IGnNlMyeOVvnzrNtWujLWE7OS1vTT&#10;+t/1Iu2/E+BuMhs2BgDyCp/XLOVoQVzMOEdegJdpYg+SpP6OFa+QUycA+sSVVkJuktGr8LZGdgCq&#10;pY/BANhUgGwMgHXtYgZAd5retUUFSK/kar9Op//dv/ufgZvl7FqFTElTD5g7Y7gRsNkhfio11+3A&#10;3dZLV4EMABJl0oy9EAix3/2NX/t17O+FHMvYhnQOIGEOBJFA/+drX/saJHnh67tnbtgINNyIzczE&#10;P4XMCqDr/TsiXjGPWvx7sL8JOhNPhT27b8h09dRTvuq/tvyjbZbTUwkL7qHRkIZ7JoZZPaEnAUxS&#10;sO7MKD0pr9hsAPwnJFK0lGh2WuCwGv0f3Ce6zt6ffRY2OoGUqwGc2Yf+Mmz0oKer9JtJDJ6cZb0Q&#10;yXFg/nrnkNVEBAwDx6uMAHHtydH0HoOHIlandbZQwF/tPUbrvuNGGigMgMa7ZoA/vaCEYE28q5ts&#10;Lk8fb93hAAD/9ElEQVQyjh5SpJRMoP7JZfotlnIVhRjRbc15ZEr0NUan/A3PZuYIoh8kT32p2joS&#10;F90bUjftxtEzat0+qeLoSw+xX0VHaisbpxRtLtCa0nT/y6/QEDX7R3eUjIseJv3cBrjNqRo8Q/jp&#10;1OUo5MTPpIoQCgkp/SP4k4cyj11Dez4/4QyAIdH3D7qfJGz9EIVgouRvGyC9mxg7hfD6wQIpz3wJ&#10;L9qcOBHvzXqamWsbRU8+tnad1AmAHhfXRkYLAin2m6VDlO9ZsVUdGJezs2My/zX+alfLBPqVWSIZ&#10;N3HPp0jL0WQA5NDW9M1qCE1QG2Ew5PKb9nrFf8566E1ptwEI7mkbfSbTrkDdspsgsXmirnNEvf/9&#10;v/9/4HRb9llJmc5mtD6qlGJaPky1AfBsyibuNfcXqUPAfNQMAP1Ow6OubIZ0s+Chqd1u/otf/+c4&#10;ma+UCtQ4VgHCTyJyw83KyspXv/rV8BOAGAtBsABX1crMx8RS/kHTHSGvaPBh8pfyVng+Zs7m3AgE&#10;fB4qCVzsdE38dQ7MM5gejZqHJNDEZEIfqaQVEFsWRAEo6D3ciOxZyDewfyRxYMVsNgYaYOlO0OQb&#10;0mO6COOt4P6IywDoHpNqaCqybWBmk3XbcaO9/GrhtKY6KUIUYLSjmPn5eaTUuuwa0IvEXSQH+iG9&#10;a+hNmjmbC5DZBNu4hDz37A3yVW+QntHxz3SplfS/nmsao+MoNrBLTXowxw4eNXU+5o3Hbehk+NTB&#10;7mQQzQXBpB/1CjMAfsIWypf0Ztv9UYHM+eWf0S6dJIMzlwklOWu5ERXKgb1MipI6CKNlrl3SwrgS&#10;9/Dx8s8lGwNgprTRUvhK9dH81TbfT6q2P/EqQA5C8Q96IGnZ+nMqzUTMPySfYFIPcgNqznH/auB5&#10;4inR9tVTurnNmbTkcVIiP+FdKx2e0AmAmf+kblS0V2crmAEwDhawgCo/P8rbD04ARnCGKf5/4EWI&#10;3SU792zmhBWPdkC2j/IwANR2QyPBxgCo7vXJjx0dpKhegOLSp40BkNVYlmjBBoSdR6P/5X/5A0jp&#10;dBRdPBcGwKSHECNgIQYPLclXve+Ym0UIcarqeYyANS3iKAc1huLP4eHB//6/+zV4AcpliNcZ9lXA&#10;Lzm/gKbBwcHBH/zBH1QqFV0PExPojdND8daJymbg/llnBlIxtz29X+qu0T0ea42WQdKdKO+i8sJI&#10;yAyUS/Zpj6RT0uByIkpOtDIkT0A6AT3IwbXBu3cA3Uv+rV3yN40LpZJSK9CQhpi6IfQDqyjoS+cv&#10;w6dfn7TOUbEzyUi6QqeRJkhWIunUEA33Ij82JaC6dOQJ4xEtttQdq/P318djTa/rbE4t9wBNAJNU&#10;TC6TydasC3UPA2jJQZ7LJTEuxBRVnkg+pmo77rUCDAIqiVhdQ3lhkyqVGQH0WjxPxkAsiY9Fn3o4&#10;vG9ZbDBsmcf2yzjtyDhWK/yJbfXRhOp5xfbc1j+mRC1KVeN61bDlb6sPIgN4FjfryHJ1yerNkYmE&#10;pwxv3dR3zQS4t/fzFCN4TzU8klT/QuRJP7WeUQZRFoeIKcOTPU4+0d6NdwIQl/7j9mfc/I/n1jNg&#10;HbAIjDz0o5tj7o+Sm7+ltra7SN0wUvFMAX+2IUUEvmvWytOxul2ePI/HAJiZSEFW2nPWczOB7HHS&#10;Xv2cHpKuB/0gD0XWTWsSoSA+gVRPJioGA8AKku2r/wDesaIC7g960PQnNgAMgDyhe/ILpBzQYbuE&#10;FhB5XKYAukrPU0Vqc5gcKABxHQNOAFT9fQyA+BUNOivwsQTGWbFtTRAkYPYSVDQF/MiAoj+ANCS4&#10;DZoCvRixBsZP+PtgdRVGwNKfmoBFKd0cQa21QdUwjdiCJEHyovlXV95Gk2brJm5AKRfjSAWCJzQA&#10;5wC12v6v/bNfnZ2dgQoQmgoGQJ9xoAA07/DwEAwAJJSeSahbaFKkrpNtY7AFwtD9q3vfJFmN0uRX&#10;k6BtY+l5roE+EYvjAUOKCATuskdqHCyFyqjrnM05pgbZwZG6c/yMhLwu+ZuXNA3AVB5qGC1ZCQNg&#10;tl3uO6yioOupx0hUIHCZqJfazsYxesgkE3lLX8ICSefocccTk6nQJ0K6CHkFUmxPnlKcnvNmQTIW&#10;ulGSlaTXXpXMucf5EKMlldEDJ/UX+C4Z6nuE4hMcL9rt+CtuH8+ePSuWqRJlSeTuciMVMLkImheG&#10;q3g9gii03yejUk+X6jpHJE79uj+9yytChOw+agxAeNjFgPZagJ252JlvfdQYAA+DYau2IiHevPy+&#10;8ELGOTxD24v+rcJcu1z9aYnkak8frNNvS3+8+kenkwhTxJXkGPU0X7G9bpTxd4sBiDu+Jk4Iedf/&#10;k4ek9UB4Uur10D8F9F6p13MP8RzjFZ2DvOvP4Xg2AGY+5nYTQO3uaFzh04FxRhYVJTSiMIC4RBuS&#10;xx7VBIb8FP6QNQtgk0b6O87lPIdKKh0ewhXoiBxIqt2TvhHc134gALawk+IJCcVxUCB5iq4W7pWB&#10;ga61T33rg2QAzCGbACQCFBMGADVjFoaiPeIGiEIzAHhy686db37zO0APekOnrnhsBkCPvpe2g4w5&#10;PSM+hQGAJQBOAP7JL/2jpaXFUoHMBDFgArC0J9B6vf6Hf/iH4ndc07R/EdQ4UtJMXQg8CTTy88xk&#10;Ik03SJWvuAIHzAYIqGmOJyZdBJ5oxkCXIvXXEnehZiJTvgKmtGPU6Gm1fBVALARhFqG7S6aKhpsi&#10;OZZfZSDkEkZCLrOvgG1pFhta+wLTRYNLShRYLMhYg3hdWzUJHSCuAbTUQRgSyd/MDbrs8lz/lfQo&#10;3Ky8Ls6MCKsrg5TiKsusofyKYNoC3AWUi4idpAiFIn7V3mYE1ksCPJe1RtA/7nEDY3bdb3rccSPz&#10;VnpVeAndOiEtPe7y3PT77ix+9C/qqPM3aUOXFb4E61/N8TVfmTqPvBM+Ht4wXTdEqmlsndRIuR4/&#10;0UkxACYQcfW/RdBsGxfNAEQZONnO/AyALHqBnSJeI/xXpOIiWMBFyccsPa5KkiHeO/6gn+Cbceep&#10;fzGRJ/Z8Yk7ImG2LO162elrziXlCaMsnyvPANJ6H4V/9S7FHIKJf9+/jtlVXUkYsV2diY2yOYQNg&#10;VkCGL4xoebzMBOa9v4cR0JzTcxAunTl79E+LMQDFok9p507dAZn5yZ7Iu7+CZ4QHSPaPn9RZuuSW&#10;ISNako6LERrCpWtdD58LIKqJWwVxug2ATQXIbgNgFVgE93NKnQDorhMGAM0BJEC7ALREFwCVf+MH&#10;P7hx46Y+UZFX/G5pPIHAAgnPJNRAovXQpG1+TWcAGo2jX/jZnzt79gwYAGrGiMCQNBKZopGAgH/0&#10;R38UOA1QCQ09BTbpak1dmDwJ/AyAZCV7ocZk0lmCO+VXc0UmCjN8VJk9q4G+nh7yutRfSjFnjvAG&#10;eCi9ISn9KE3PLtsyIbNF56zvTZ1mZy5RMxE4Sb5K6Tp/fZKAgnRfIU27S37fJb0eCxQn3mY0/6D7&#10;ijh75zJ7TyTfkky4Ed358lz3g1TJxNmC0aXC1eqsqeAu9qn4FSpkUkPB6JIeFxC8fNU8gDzXJyGa&#10;riR/2MGiMnSSyKhdM07+HpP0GDPdFt00PeLSYzoTpJdx0d0u90IGmvDMQYfKk3Snfkv/apLf1Pvj&#10;veXPNi5AjxtZNm7+toZ7pr85iwNfsaU/qfrb8o/LYHj6x5attJFiamLJMlzFh6cnCrTgySkFRZAV&#10;TSXRwARwCxvzxbjpg7M/sfnyeKpEEaoRjwGwZTiVMGKOgje5Nf+YDEDc+a7LNSvgr0zcJ5P0FhsA&#10;/34dXkRgPWUf8TTZn7OZzHYCYOs37bVs6gqpEjB2D0/sqjPAvbPf0b/Q4Kc/IwrUyGsNfWXWQLJN&#10;Z/JYr0hvf0ygSIEEOTEg2wD8Rp7JaW2jf+l3CJMRdxFn7Vi9gCsBAbDrShww05jYPGeQcqMYAce3&#10;AQibj7pnJhjAYQA06NIMgCiD4K9mAP7ya19bX9/SBUhufjegHwkGgN1Pj2ED0Go1furzX7h06SIY&#10;AB5YBRrB2QhgghnAH//xH4tEWcbbJFaBWfqJP0HEFUGLYD3p9XMzZylU05+Qi1w2BgCDZOI83Rb/&#10;BNaZ6xsZe0Go2v2iLlGaT13nZiHUhGEJsa6qbgVyM+svrcYrJhDXD/FcIqeaE1sh5kxGoLlckznp&#10;3tg0QY8TpLIiwm+5pJnQZhM1GPHXLrox+DWXLchz8ewuP4nEXfLUjIpUTyIN415qpftcq/ToftPJ&#10;/KOJn1CEZKjzkbaDN9HlarYHT3RgLCFaGQ5cEDhIaBKTQ8BXSCwUh2AcbvAbAXEMkJtmrvT6Ll2N&#10;PjHnhf7VHCyTpG3P/XQob9kAn21axQXoJwWgrfWxACybxD1u/2iVQlsFvM8tEnTb63FtAGwnAIHj&#10;KwxALBuAj9oJwN9ZBsBGqD5C+mAZgMjVUPWyrTPW6UM4LgbPJl7l/VdIueZP/mSeJ9G/qpSG0wtZ&#10;qKVu0QvVS7rZqJB6hhfhdyoQvnBpPRnJVoY7bNDdDJtOKTf+akNSDhkYPzd8foyh3ALcouS5LIdX&#10;vzrrNscN0KoNzj2vfuQLiM4BKFowyWrhSK1YKJcrxV4XruV76VSW4v0O2N0n2QsYfw3tBtn9dP2d&#10;0XRRl2FAFdULkPIDbel0Tyej9DEDB2q/oZwM4TjwiYknBUv88Z/8ydFRU1SqJjjBPSEIn/ATVZZ7&#10;P/ITj87KP3zhNCxNtJ4AaAag1+t86rXXr1+/BgaA0PZYaaTICQCeAHr+yZ/8CQCT2SrdgaZQfNLm&#10;EKt2583AmWzStyQwGQOpgEaQUj09ZjIGtg1bALceRelNf+dqpCg/aVm46k0GyvpFMwcNEE3AKoBS&#10;ZqwHgApYN/OXtiOZFmx7GqvxLm40dodRKr6K0B11k0tU3vFckLrAd1GSKZbyujJa6C5d6iE+9dWQ&#10;oOjek/S6T8wltdXqSPV0Gs0h+InbHF9zNPFc69zrgqT5WEL0TDCHT3Myk6nF7cRzkbCao4avotLm&#10;H2UzToJeNJHMT+fSaj+QlWZqevAsNXE3bHa7FuP6qDEAtqprYojYP7b0HzQDE5cBiHsC4BixRdUx&#10;sDEA4SRi9p6tJ81ZHJ3gflwqQHHnUfQWhaf0lBuhGh8sA3BS7QqmCoUmT4ABiLIOhFCpv3qeJ4Gb&#10;CxX6AZ8A6O3G3JV0YwNaxEar0efjMU4AdOkmcdruxwDihE8Ud0GIV21rtM8C+To/8abGJr+cXgEA&#10;nA7IDgXdHmEUtX9PaWOz0+92+wsLC7ML8/1OtzccAIeI7NyzdEsNwRgY0MLrCc3zjqFC+bgMgDki&#10;UgEFitwMANXQsQEQqKZhGxDC/+v3f58QtKFTQACDO9TEVxqQ0PMfFwMAvg91gw0A4gC88vEXn3rq&#10;Y9VykVAXMwC4NAMA2f9//s//GSoZGjBpChYoaZK7xmS2ldE2UeW5iSzlCXWgA089afA1OgMgA+CZ&#10;ePLExHm4F2yN5yLARh3kCW7wVQIMyWW2MZBR4c5RuF30ZCQrvDg3NydliXxde36cnZ0VAK0faq8y&#10;8lzjackX2Us/6K6QipnAVDpQNTOhjJh190pbTNZITwDqf8c5kB50KVdOJMycJR9wItLV+lzCNrWk&#10;nqZ3I92rQlc6H4lLLfmAnfH0vDwXGwOTGqlusAHo93VwcrNd2muQZqvk115P2QxIb0urPX1rNpwk&#10;GcYBlO5nnb+mFj/NeH4K/IrD0ijJdBpakONcfFIb44rLYNiyNqnCncbvvSGseidVf1t9bAyGLb3u&#10;H3sDJ81B5mAABCF6lqbANoNAT+oEIEr1zDrY0tsiAVv756QIKAbNHiepubYHj8U0RQvnrXgMwHHq&#10;ehLvBI/XyTEAUegtcAr4X4ySTKeBhHtq+mMUEfiKZ0vVw+KqgCHPiTLlyaOOz/ZSdsbgYQ+1AdDb&#10;k77BCfNkyWJswGfOo1SaZfm4x4rD5wO8SI0GEAQD7LMnHL66Q96de50ugDGeUwApvijNcFwozSHT&#10;q1evXrl6FdgFOzIElH3WM6f8HHDstCXFcWjp4hpOZwBod2bBqac3bJGAoxxnmahmBCMIR0tcitDq&#10;8eL4kYWS5KAFX/+nf/fvisWKAGiNGeSYV96VUfuxMQCmQoEEAgMbgKF64dlnnn/u2dlKFU64obAl&#10;BOFnAKQBrPtFxCH6W6zyoe4dzbDJr6aOlwySJlwPBctXTZe6v/Cc+5/KkvzlgInaAo+yiFxMbisE&#10;CWfomVE3s3QKeuauOVIKSFXImNtGROdgdOFTITuHJxxQrcBB3ONGJO6iJ4NLwKIpaxehu4B+IWU2&#10;l1F/pcek/mz1QvUXawFxr6kvrpS6FOJ3K2LRYARpWQgPI5c5N0Sxz9/5poTbzFA4cllxpH9woSae&#10;HCbEPYSvKbQEuoQyYry+YOKTa7DJE3kuT+BqVw4CcQ8NLkmPxUSe0zEgp0SeuHo9AvpCKma79JmD&#10;zD2UzO/RFYhRpAma6jS9YRjNluJedKu0VyVP75kbjOQmf83+dPV/TJUYxOf2LG3hXz9qDICfTiZT&#10;26EBRQn8g63+tnxi60jFVAGKywBI69AiirDJdOu515SvWp2eTEgQtCYguff8FeoK1Aqz9o9DLv4p&#10;H4uubPn/bT0BmMoA+JcgS3/Gm7+2cm39H6WeZsWm0omrFRMGgPbfEIJR6zxvwJTMVO3g16aWa6NP&#10;2R+dHdPpTM6foJ8jvzBfn9yT+B9zSJTZsScYTdCuJ/X+yLw1ZNzmzNVZBedPEHYi0eeNwzEJ0zWV&#10;/FnRhTIx3KDr9cHTlkk/s4K+2qTYHzTvxCyKn2zrsr+NZFmQLwTriTImtMd04vb0zZJ7CPKwWwqg&#10;B/YY9qGmM0B4qEajTtvooMfPO/hLXmFGg1IuQ47pZHz5EoZBtinCBg524e/pQTI7TKae+NhTV68/&#10;iV0ZiAdaxdDXVTYDzokDV49wnj4BkCeS2YR+fMuxc0LL6kZYdfVf9nbovoRJmC7w0uiLUwczAOgb&#10;ADwxABBhKCDf/+X3fm9mdkHwQyADIA35UBmAr/zub1OrKUCDw4U4IZvBsVXKxe3t7eefefpzn/8s&#10;hhSAazjqlwtFyPvRMKj9oFUYftgA1A+PpPbSyQB0lCORGG1x5OsI8M34CxCoIB6TOXnH9g2e7ibc&#10;eFQstG4MZOayFRJWRwnUewo4SNhoKVfqgL/ZTC6TBzqHnjrwNMmRoQWDe0iOIT1n0I7/i4hKgSf4&#10;WQA9YLr4dxfUjie4MelABhVX3AXakcSrJcxklvS9wajEVx1x6zj6iN4LlMNVpDyvu+ae8Vv4riOT&#10;EOPkTEgsqXoJJ41nc6Kyr2D31DWnsfuelhRfC2WR81RJ8pQFyt8nH8ITK5040zBiHeKqfIgf+uiX&#10;oUbpesm2Yce1SZAoj4Ew2jPuUjzoIZDlmQogAknX3w9xvXBE7EmzeuH0bMwLc44YW5ed/gOtBcJ7&#10;Ji79xAX0fhW4aT02fQM2c4hCb+ZcM3vDfG6bj7YTDPsSFw/Q23rDln9cQB/XT7+NWqxUpAQWIoCb&#10;tN2T3mEACECznI/2aIAnYWnpgQhHfOeNsquqBZwNWOUiAZAq2hE1sk75aMiiJRdrzPmb/tRFCk64&#10;AJ5sCgQSUJnkYJTE6T2pnsNJfQpIoj/MMF7tDnqpdCKdTcFgLJ3MAQf1ul3cAyOImofIeqUVcjn4&#10;hDCu23rVgcWARnQp1I79ELJtvMV4xjFZFDRDK6QRQ9ehGO671JDEYCmUMRp2h51ODtgmm4NWfS6b&#10;R+6DYR/6BL1Wc36u2m02qMco2FayVa/TJjvoDXrdXrtTa9QAaQakvgCFnG6/2xtAGYcd8gDEOSfk&#10;bP6reIyR2CJSkBKSw3OPo+coU/Sh3s8dhkT2X+l2Y35Q/dPZeqf3qS/+1NzCcneI5iAyD9WcDjOZ&#10;c2CqYD5HdmrCdMxguC/zNEB+UZGGnWSGYIUoxE2frMQvdOgAiJCJpomQ0zBbwmJikIGwSSLvh78W&#10;oEQSo7O+xr179/7iL/8yky1otz+6DnjXs07qn/zrp/xkSy/NVbPJdzTkn6HJCQOA90T/TCTxJCQd&#10;gpgOjw6euHrlZ37mZ0BicM2CLDLZVKfZAgWIi0aECv6zP/szxQAYqwDbhiczOWXkqqeHVBHvmiOo&#10;a4ZjId2/ngRasi76MOIoJptRSjKkxZ5Xpqii2o5fUbrI4LUKDYZZm6jKLBXBuQ5oJaXrfkQSXQ2T&#10;JvCumVK3Lu7CHXfBFSNa/2Wl12kMAE0VQ+o8lQGYLMfOiya1SVYhkyfApyE/cl7xAviQrAL7Ie3b&#10;f/0bsrmpk2uyOFfc+tjytuWjdb4jViougLMFugoszob+Q+oWBZC5XrcwAH7gJQLvD40BsCKeiANj&#10;JDOzsgFKveDo9+StuF59PPlPbUVclaG4Kj1TK+DrzpNhAAhDBCnhyLrtX9Jt8zF8vILW4fj0EWc9&#10;j73+xFThi7sfAeAapKvGzpPJBFQR1qb0IuJxLn2sZWEAiFlwnzAkoZuQBfoUDG2c3gO9YH90Cd2F&#10;x5B1T21VrMpClD9O9waZRDIzTg5HaUiiBxBK0Tn7OFHMFPrtDlAhHQXjexq3w1a7PeiNxR8GoWFC&#10;/wMgPoLa7E5aQxd1Gp+EF8i+KQ4nhMniSqk5rWbYgYgn4geIrNrqEGri0+wJwAB/MtC4yDlmJ74l&#10;1eySW3ZI3QEhG0e1crGwvrkFLNRsk6ieyuh36we7YFWSgy6k9O1eH4ApCZQ1HkI3JZ2CZBpRt2Bx&#10;iImhMDBi9mKQCCaj17LoHBooqgydG/ChCf5hhop6FWOh9f7RowlmohzWTsgVw806DJOpLWwAenyY&#10;yTb6w09+7u+V55Y6xABA2grrO0B+YsocOiHWDgCbODNoENgZAKmnoiuHEaRxd00xxYEazwIYAFdW&#10;7hmqR5n6gUdDK/mIdpMoiYCVkkMAjALg6O3bt7/+N38jDICQop4myOHHzAAI6Je+k3vSXmKTjl6/&#10;c3pp8Zd/+ZdB6fC0Tj+NB+AaAanRQrSh221/85vfvH/3Hu75DEcZCYhsjxnUibGpBu6i4y46MOLE&#10;XSZVqVhGeoHsYpkqQF+8qXgwNz3huHRSc+lZmZmdXldGTf/qpFHuemTSSm2lJpMFwrC+FZ1yc8Bk&#10;2CQ3czkO3+p4kp/AJZxujCsU4Pr3wpA4Cbp/dMfqaphtD9+iSKfZrXQkOnrOW34Jfoy2IqmNATBr&#10;9VFmAOICjriAO3x0/H39QdfHdgJgYwDitjce9RipTSr1oMnoeXoyoTUqAoGbbx2bAQhfjnQT4jIA&#10;thOAiMVF6LpgBsCWv80I3txczUJtz23zIu4JgEWDz6riYis37jy1dmxMBsCWj63/zeChzgbhHUHz&#10;fE8YAFOpT6xCXflrvR2W/gJAMQZXInZOTGo/dIRAebm8xEDYCqVRdRxh5DwcsvtmUX1xLsoWJwaJ&#10;1AjC/SRZqeIcgDAdgGyPgtdmkpAvwnMgIWJUAgi6VCB8AuQAuScE7KQLkCONAMrbMQtUWN7RpJDd&#10;jZSTgTU4eI/jzJ5kwaz6y+iFoUilVKUUfa0qT9o1ZG1IeqYDIC6ox0B4ir8wmSUJfTqNBKS9kELM&#10;1hrgyre+873ZxaUr165DrQHhtwCQsih42CukUe1eq9uBYvJsoTQeDuD3cNjrAs5B7p8t5NFs7phx&#10;BvoWqUQ2kUGT+9C6FZp2gL4SIbHev8w+bfgLgzRStOAR0ZEBJAHjH4MBYDobgeXKZLuj9Ouf+UKu&#10;MoebAWlqZ8mwkMaGGACWiMVgACbg5EQZAHPdMEkIzCeaJicAwJDCAAiUBZEIAyC/vvPOOz/80Y/0&#10;CYDJAHjp35gOulzPzYmdAPzu7/wPPC8UPNX3KA+kP+oNcPhVLuR/4zd+o9ftAJCjYGgBDXt9tE3M&#10;AEDNd+7ckTHGCZR4iiSXkKRUkwYDIBPAvPBEFOjlJ/0XN70uGdG62F+hFSdKl+446RGcAOj5A900&#10;SYYnOA3Qa5m5uMD2RDIndoUvSS8A3VNJPOl2VcAseUtXLO7Rtm1Bty2s9g0gmJGwpo8g4Tbf/XBO&#10;AGRoVNtdNYyAjwyy0UMsN6Ta6HnkcP+uNhqJ4p4A+LI/5gMrPcRUAYoLiO10FdyQuBLf2PVh4Yxf&#10;BSiQAUBKP4N3zAGwv+ZH7Y9ZhJnhSZ0A2KrkAehTcXncE6S4DMDUCvgacjInAJ5sNdl76jN1OthO&#10;5OwvxlMBmloBW0Oi0uSHxQAYHTtB6pMtWGy9eJEWCb2+tFsY4xFLl/mUAD4USM1aVgkB9IwjaSNm&#10;VQjdgWzTZXqBo+Sau6C4NwmSxULXRrZ+uh8l83yiPsAJAH4gXoPwDIorZPLQfcmCnRiNmu1Wb9yH&#10;NgF+QxxU1jsALMI7A7hKIajXJ0V5DR5Y2u2E9xmy0wiC/gzhB6QrT+cGUCIa9IDjGdA3CdO326SC&#10;0+M6CDRRnrJJkJ/PcEBPaCLxhSKgzAnohHhMyB5icQAe+KfY3tl74623S9X5Zqs7Mzeby2RLxcIz&#10;Tz3ZbzcQ4r5SKsB7C8pGq1tHRwVwN+kxNJvheR9VwtY/hFAe/BOxRHxSQRif7fQYF4ryJRrGo4i/&#10;YOb4fgLhSAlrMrKGug/ONOi58QS3wMWDdGGQyb3yic+ni+XeOAuGZoyWsUECl8V1IHUeLPzEBqRJ&#10;kTtABUir8k4mFG8qUjf/CYAb57hOAMwp6V835IngQKZJOQhiVSgO+yUMAFUbJzOOM1D8+u1vf/vO&#10;vXuIkyAqQIqYHWGoZ10K3IPMV06SAeAOMjyq8j0KI9632weMxwHTv/yX/xInAJoBAJUIu0NQO5sG&#10;61ktV2RyytSi+vFJgEwbmb36oqF1PKiYz3EP3TUhIHmuMboZoEqPCm7AKpu4XO5xtTqkYqQGyc1j&#10;yESVIqQsfNUMiSZfucGJlPkk7nptTIZgaOsZ+Ajpg/OxVuwjdgIQtBPzkZwyDnssBoCG0jN+J80A&#10;HJsAfPUKfhBXBSg24LaJKC31iyKxNl+NW59YJwA0H+Phq4i9bhkL91HVMfLyr+NR+tN8K+4JgK5k&#10;yI4SpSG2dSmuDYAtH3sdfjwnALb6xGUAYk4vq7Zk3H3B2p8nxABY+4cJWjPwRrWNcXSUv1nOSKol&#10;piK4Mg9lbXjXVktLQ6pHOt8kFDG2bAIGAkkVeGBkL0a/2YzCD0oO7WTLcYoYpTmqNbgn3ZduDzJy&#10;iJphQcAn+0qzZdCG7HuUR27pDHThoTecYulnIZclzWcqKNXvtIdgCCBWb7Xg5YYE90OS3CMBNHCA&#10;7CHI77ahbU+QDwhbhMHMAAwR/FLVBzJS8d3HtrMQ96MWpHzhXAquwPrVuAhlkWXtKAujhFyu1Rmk&#10;88Vsqfqt7/9wt9YYjNOIbjM7v3B4UIMZ52c+8drO5lq/1z17enk47KbGg+X5+aP9vVI2A5V9MBIw&#10;byDzTtaMIuCHXoJgm/zFQYGd+oRglRMJGDwPDZO4slB+/SdQW/ZbYRVEVOnsmF4DAPw0TGY6yVym&#10;WH3p9c+OMrlBsjBKkiYWLjkkQaeQvj5ZlEZlAISEqNDHOwHwsAHmfJQRcWAk1VbguKj9SBhgGSup&#10;iWDdP//zP9/a3k6BpXRhYbWfTV2udYaS8uQZAD1Uk0M9TIYhyctBwb/927+NwYBAn4Y+QbprRO59&#10;hG2Dfxs67MAEICph9+5KWM5gDBNBd5aQtPSsBA7TYnUtWa8fkamKTAkzvSi0aZZA91cWVucOmhd1&#10;K2kIQsvpnpqEvzICNnmWG5Mh0T/RIsOrjDyRG/lrqgxNaM6TqfGVZljQZTtJsAPND/YEwObVhOfk&#10;pPlSPWNRVt1iPg9sr/mKk8BwGWQr3peXrX9sDICZwUdZBeiDZgDsFBr8S1wViL81DMDUFTl6T5pZ&#10;ndQJQERgPTWZLYHteRQGxjXXnJPbyN11MgyApzi9XHjaZV9mVQZx56ONAZhaUMT+iZ3PCTEAVkJi&#10;AZPPqhLP1DiKSFi8FQNVTnQNJqu/bK4TBsBZQ/AKMQCMHyae/QQGiPa5Vq/Xr8h+6tqqGG85/cYa&#10;v86ejloVM/hDGvB92DjiIxACqfqDer0Jc1gcGMCFfXc4qrfbB0cH3XZrd+cRNOpnqpXEAC/1AMGB&#10;+qGmzNVk6TXvlVCdgZltHtVkVRmJjKtOHsYjoHawBFQWMy7kFAMHCuNRpVgxcQ71DBsBa2+ErBsD&#10;QEytIJw97MEmod4ZjNKFRL7651/7RipfrbfJCLhSqRzWapfOn3/y2qW3f/jmwc72/Pzs3Hy5nM+9&#10;9PxzvWYdt712a9BvE8CGuoezdwL9oxVQBEJZfTbqNbZ1Yg+cWkFCP1GHdqzLlF4W9YYjrGEcJWTg&#10;uiDvbyfyhbnlF175RA+aR5nCKJXt4WkWUbRYZUtE07AV5kMV1FD5AQ0Qa050WJypyxBFiMtVLKd0&#10;nbQ/lg0AoKNQHTCSZgCkQIwaHorw+o/+6I9w0EO0gUY4evIebKmrqZ9rvCRUoWn7A2cAMPaoPWT/&#10;8hcnAEVoiZGTTZp4ONABgpczDoB/8nbERzw8dZSLdzDQuC+WS5runXMt6iwdMEs/lBbmCpPIqfKi&#10;dJYAbhpRR8YvPAP8UGmmQs1znolgyons3InxRPz0+5czptHJgQAvOkzDBhEb00Bp7OmszJ/cRK6+&#10;OQuQ90frwhqYCzU/pg2AJR/dmfp3RWrWcl1nJjIQ+As1Pk9/2loqGctRoNlqV2zIIE9Qsfoz7glA&#10;aPcE/HhS/W/vpXgqEHHrExegf9QYAJHT+a9wqvOnt827wMBbcSepLs5N51EPL6IUZ0ujxzdKJqhn&#10;fJUer6Q2fAZFrMbUaWgTlNgEK54dVC93Oh+TYMzF31MTG13Zn09tiitBXLqNlzst03HXk3gn1cp5&#10;JVfLZAOc8BUj4Gu1iTJeB4AQHKgJVTgEUUVTpwFitssqQDReDAGxb4gXQcEDWTqZV46/ad9X2GiY&#10;y07cWzvKCESxsFoEShEvN51uS3zdwJ1lv3EEBXnI5KFoT67pWdceGQPQw+MlTI3T2RxMg7vDRL3d&#10;OTo6unnr3Xajfv3y5Y+/8Ey5kIF/ewhFRzA4ZIAriiVQyCG1ddKdH0HGnoKGkXvq0xt8IkHpSJWH&#10;0BMp6js6S5pcCe3wTqvpHJAfJgvDJOkpUQ9AhJ/JDlKFzji71+h9+wfvjDPlXn8ENWycTsBQ+jOf&#10;eHU86L7zo7fS4C6qRfhsrB3sXDp9plk7eOb69YV5hHcCM5JpdpoYQBFOE9Cms1ZSqiLJu4sBUIa/&#10;Wu+fRo1JRhgDwWDKPIOboaCR/4QHhs2pXC9VLS+cee6l15o9cEVFZgDGsBkljohzpvMidCaE6NEY&#10;AN114ScAcRmAQHCIpoFhFD0faSmOfUBEEkUUjIEwAORhaTD4D//hP6BdGEgzDoDO1rNOGsWpWEPS&#10;t3LRwLsFK4Gvy0P5q9CdcaatnsMGgBL5bACg94PZks+wLXMm/Zu/+ZvVShkziDJiBgDP0TY6fmo1&#10;iJqFUxfXPwymhc/GjNLgWH6SSwfMkq+6ikgv9/JQXyKB1pyTfq7NeiadwgyATBgw3brj5BXJR5Gp&#10;uxTdueb0016AdH3kRuczqYnTcLPax763bZw2wOfprujlmi/SwFnelGRmreTJMRgAMxO+/3GqAEXv&#10;KIcqTpIB85duH4Hgmv5dYwBAgoE8TFz6t80vYQB8JBqXTCj98TKxVcxTA1uyQAYgJM+4Nh6O/aK3&#10;QyJW+zj9yO8cmwHAuyZt+Few8CrZ6Mr+PF4TbfnY1/+oSpKqHh8wAyAuHOTSetXiHRKKA7iBaglD&#10;fJJyE4eQyNAb5AyUBPyCFMmfD20kEy0R+VXeIshJBqqk/E9eRiCoHw/hYxG4HYAdiBZBpcQVPSTu&#10;e3s7hB3JqSfp8IhEn5xkktcakl47SgckSkuOB9CH4Zqz3ju7nJa64V00IZsptDrdB5u7Wzt7B0et&#10;o2ZjplI4rO1dvXzxpReezUNFulUvwlAAKJlUcuDCkF0SkQt01uxBFqM+DI0FvLk2VxH/s7aMxEqS&#10;uEOCHdWZAHvTZ0gF5MPVlL5iK2fVP2QmMc5WF5qj7O2H27cfbDa7o0w2t7y4tLX+sJLL/NyXvrB6&#10;/87O9qMXnnn61KklWDu89YM3gUx31tdfe/H5c6eWoAXV7jTg7hw+dmT3J9hPUI6CwQ5HcKaizk+E&#10;VlXkGcZ7zuRy4t1OGACprY61I5J4Ly86SuS6mZnqqYvPfvyVo84wkS32UxnYRsB7IxsIcG2Y/RuB&#10;zUqSHF2dFPlOAITv0KRI96EqQFEYAHPp0PNRoKm+oLIFBkBDSjkB4OMd5sHY/Be/4uHv//7vF8vl&#10;uAwAaEOKliI0Rj0xBuC3/4ff4jGfeJ8VZgAMABpTKRZI92bQ/xf/4l8szM9B2E8tx/ETJqzD9JBF&#10;C8KpDlgy5DbykPGT2uuxCd8qIuuAOPkJ0ToHOpoI/HIPlXPMQD/s+pZbFk27M+6Crrsl8s3EWsOs&#10;FYbDOwE4R2eVcc+NoDMQqYDJAPjb4t8+sVYE1txWbpDR4XEYAKyuemLofqD11gncNqmVb+DiqjG4&#10;GxiPHkKGNXC8/KvkNMKY+O9SIxiquR6RjKcVGnCGJq/YThis5VrcgPpVL9TmNLVm7gRxgWnc9FGq&#10;EyVPncazVNrAq6dc/Zat/20A2jMXplb1g2YAplbA0/C49GzLP0o+gRPW96L1nMcy36NQ0GOksTAA&#10;cfcpa785kcUnCbjEUb8H/EhRoYa9SqlYP4SVYLHT7wkDQK5iAOMJk4tOzrDbgToNBYqF+3kKE9uD&#10;JJWQxVFtl8A1MAhkiRQhdgBxPZ4QtKL3CWKyEIRZDvorsX/Y3SbLWnkTpPCgzE7o0SEYjRwAcAHX&#10;oOQDtZmZuUUUDfCdy2fgHgeq/IuLp2/cvPP/+/b3q3PL86fO3r53r1TIFguZXCrxuU+/OlfK91tH&#10;mfEgC99GzEio4pLgJQCS2JCSAKA6NHPQG2MTHWiMo30Q68GglqslhyRO6zi1ZgBIBd/xaU8qMZl0&#10;e5C8u7EzylZvr+0ctnrpfDmbSs9Vy49W7z115eLLzz/93W9+/dmnnpidnf3ud7/7wssvob3f/vrX&#10;5kuFT770IhwEwUNof9CmapL/IyqM3IuS4TWfALCUT+jPFE45+v0TaidkyAc0tAtQEzSLwnyCxGRy&#10;4yhEAeum585cffrClSe640yrP04Vy+gsaE8xm8HcJdsBDKnZpAPCPmWISfMQsEuPQKobagTsxpkT&#10;FSA3YxAw74jMHC8yGFAN0PFcDDxo0FnkLxFgcSYAX0zr6+t/8Rd/gfhT6BTyVCM26HyZ92Z5ToIJ&#10;OjIBj2c+mj+p1rthgG39T7/66is8tgpGcLcKY0ePiQwpjHPn5ZdfRrhbGK8w68NuvJyTBRVZVQja&#10;EE+oW0O1hgZlql1dTAGHQqwOyNNkEbAMS85Rz+HVWMRdtaNsJAFkFePR5LREXpISbYBbZxy3YlMb&#10;rhLYA0sF75fWgVGtidgTZqvNfvCQT2CrYzOZrjp5WamIFQ5MFtRFMQnU8cEcsRpxySBithMys7xg&#10;LdeG6y38dtzlIW79Tzy9B9CH5+9PPFnQ3DIUsz9dbLmlADuAC7TgDKlmMH1OX9hPvGdPNMOI80In&#10;m7o8Rp7vJ9oMf2bWM92TKVfCLbnoloLOjgr5bGo02Np4WD/Yax3t72yt12t7O5sbO1sb25sbj9Yf&#10;rj28D8n0/bu3Vm6/d//OrQd3b62u3NtaXXm0sbq7tb6/8+hwd7t+sJOGX/luOzHoQtkXTgmRZzY5&#10;zCSg3DLMpsY5KCMk8HWQTvTS435q3Msm+sDiaTyBbgzd9wHQKQ3+wu9+Eg8HWSSgh/jAST+OCXpw&#10;Pl6tzraaLWgCgSto1A9vvP323du3l5YXERb04epGbzDM5svky4d978Af5/NPP1XIpopwD9prF9Jw&#10;lgNF/yE4ARxqkLSajj7gJAegHsiezkDoQ4J9Yn/oVwpFT24ugW8BvJGYXdgRCCfXl5hkxFQQm8Sw&#10;nJgD8s1PCEtk3eyBBwKvTG77oPHenbW9RuewMxqn8zDpxZ7cqR8W0olrF8/k08N6bffK5QvvvP3W&#10;o+3t5dPLmVSyUz+6cPbM8twMHLon4SAVjo+oeKknlH8EX5PH1hQ9pBjFwLf8l4I5k+8jqgadbBAa&#10;lKMdvmfQTi8yjqSdlhpIraF7yV9Z9pIdcWaQzs0sLFdmFwYYCRQLH6DEOsAHPdEnBYZDKjYCl41O&#10;S3o18nHo2L8zeJGSK6UrOSMoB0aETwwGwDwCfJkCYgyd4n8cl5L4Sir0mczOzs7Dhw/h8J66ia/I&#10;0+9kdjxbienXXntVQL80Se6laZlsGjw52tBqNl599dVKuSyWHMIAiMgZF3n/56bzS5N2HQtvC93E&#10;+AhZmcsxiRXcvSvkqQYscsebCY+33B+rqKkvTQegrs1MRTtXk47X69AOpiHF9FfJzHvh+By+jxIQ&#10;M8ysov/jeT75yp463R/hYORhcG4B+dMCxUjeUHHzDJMNJJnkQXIO8cUc9cOnxVJPFmrYeiASGZs5&#10;8H1A94SOF1vVkehFqqH7xFYrxdn7qCzOkhRGonGXK2cd9ebpXyCjL5lTp1BIAvEk+/gfGggeULWe&#10;ylcllgoo38YnUH2C8pkMt6cI2mGCP/5GyXKtyMaXjypXV0Do0zJBZRY+/ke2mOgXhVJ6/FJZzSQw&#10;HxIle1QLjMr5f7IyWvZMojeWN9+YMywmAxB3HWBA6JqaBBPhnRJ+LRtHP3rzu7XdR42DvYNHG43a&#10;7gHuD/dbh7Vu42jQbib67dSolxuP8jgrSMHzZhKffCYJw9xiNgV4XYAOe7eehuOaIeF7fLIM96FY&#10;D+ifTRKIZ36AoDx+yhKwRrIhfchVCangp5PA/UgMvWXiFvATOAE8559g6NgrlSs4f4BmUS5T2N8/&#10;+O53vnPrxnv7+zu1WuPFl58vlMtvvfNuJgceYeao0cpkM9Aqah7Vrl+9NGw3c+QNtFvKpBEkAFaT&#10;KJGhP7FADJFBV4yVJ4DYwcE03ZAGSZgNIPaANl2ZYZRe/qp3AYihlkPyeHIQRLsynRrgjVG6+Oig&#10;cW/tEVRoRtlSMlNIpTPFfBZ1K2WTzz99bX97c2tz/Ynr1995912op7zw8Y+DvTnY2z63vFSC8lKG&#10;giFzngz0qXRSu0IsML6XDYUBFKlHTeC+A+Jdc170M6naDB+cVlM21EDFD+iJBnFyepApzp8+VyrP&#10;4mwIX+F6Em+yFhVaR73H6wrnyrUR6jej/Dozwj8vJk/ce4esemZ6XgIVQJwyv/wMAOjfQcITBkBU&#10;xMW3JA4EVldXt7a24COfsbICUea6JUBL4y7jp1jLgzWxnQHgEwC3oovsCGPE2x32SBOr3Wy+8sor&#10;1UoF/AwPhzoB0AwAnWJYGADNEgSeWfjra1vgrAuTGk3bYCt60QXFXD7V/ujQRvy3T2b4zFyoDraN&#10;J+i5etfTsdaNxNefktJ/xhRlKwqoT4AK1iT/6L3FnKcc71qRoZWWjGEUwcLxrig9EJ5zQP/ErI5a&#10;EI3lLHwLf7zTj0lrrEDHMhrWvpJBDFoIArsuZvdEOHJ0F2PLPy4w0rl6173QBvjZAMe3RlhDzLfi&#10;1Z8YzuAxtbX3g2fD4pWg+yfiFI47jnq+RGQD4s73iNV+jGTB/fn4a5eqkrGgoG8Z57E4HBo7vc7t&#10;998ppEZ54LrxIJ8iAXkBkboyiUI6mU8n8pkE/aUbQDyI7Um0nyLd/S4YCOjXj7qtYjbJ2B1ideB1&#10;SNn5Q9Jo+OBXX+HFHr58wEJkSZUGZoqA+2O8YnwUPwCwy/kAWTJYR5os3JkA0ie+99032+3ej370&#10;9sL8wqVLFwHp253688+/kC0U3vjhO9liOVuqHFF8XcSuTReLecjU4ZEGvEcOgcJ6zcx4hEMGNiog&#10;G2KwQCzzhuoKSfGJJXBOAPieDgdY8E/3HPWWjgUg+ybdG0H5HAKLXC/SQ9K8FxiNe/qJMADeSbfH&#10;mYPGYL/RHSazqXyJg6CNq4XsuNfKJHovPvvU2uqD3b29j7/yytLpc+cvXynmC5trq91m4/yZ0+jw&#10;IuKsJuHSEHn1BdMz/yZCJeZVlAoZ8So04kxNTDwuutLkJPymbEfm3qRlsAbh4WQEJwDFpQuX8sVy&#10;n8T+ZIYB7XOZpAQvhQFgv0diK6heZ6pz03AwAxC0Hh6TAdBAX3CvMyUnNWExuLIGBgMg4n+4AMI9&#10;ImUdHBzQCQCxSMQEqAY6+Uw6MC6HH21psDIArzsnAJIP14OahNrDwyY07uCQE5bzzz333NzsrKgA&#10;Kfg/4XtYpWkaA2DWM3QVFgl+1A9k0BoLhsv+nQUrWoe5U4Ws/sfJ7rHemZC0bREPmRjT6cwEx25a&#10;NAG35BO+iwR2Go6LfK03J2k8gOeCPjYZm8HASNFmDXhdjX2dLD2YucWDP7S7qFGQTPQYWYfmg1lf&#10;dA/aetPOAMi64yeK4JyOM1qxhtfCT8YFjp4y9eu28fVDf7Ugu1/QyczhVlQtNY9NQPySz0YrLgPw&#10;mP2juyvuCcBJ0YONPs3lwZ/meOvA44Dv2O9+8CcAIq0kTQ0mJYjYIf+GBlCvdQRVn2oxCx6AhPdQ&#10;2mF8DGYgBW8iw16i30n0u9CnAatQyCZgSgutnmw6gQ9YAnxy2SSpUQOmIwc6qyWZvXxQBITWeAhA&#10;zwJsdYCLChBohsCc0fPko2WqtOKjF8nBPWo9Mz9/+87d//VPv37hwoV33r31y//4n1y+dPn8+bOz&#10;s9WVh/cqszPzy8u376104DEomUuTm5o0/PkfHtYe3rt7//aNZm338rlTEKWnR11oBongn8XfIt1n&#10;gTqbQTNfhJ4BS0DMAKsMUR2oISx657MCdrsv6F8E86KHQxlSJoTO2WRCtIlgON0dZrb26nXEEEM2&#10;6TwUNgDdwAsNus3zZ5bPnVq88d57rf4gX5nLzy2mMvmV+3f2Hm2ePbX85JXL4z5UqnrjYR8udmAN&#10;4cjsudp8AkG+VxX9MC/gmmwk9tZHG3JgwXQgy7nAyMlbco5Io8Q23bLog2npZ4tnLl9FGLM+cHEG&#10;gcDIrIENISQfegn/UrcKR6C2C2WJR2nUw5NhAGzLpwY8DP6Nmhg2olgDReSvE4spMJ7cuHEDxgCk&#10;MEFWcsQABC4msWd35K3NygAoFSA6fdCtUkhCJP2Yf6Ph4MqVK6eWlz02AHiBne1Qe2BN49nI9VgF&#10;7m26Hz03th3Mmt6Uffq7w0cV8TeM6YA78iicSEIv8jahgH9D0jt7RNoKByh+wG3dOIkoJpnxNxtA&#10;mSDXuB10PNjh2tT/lp4AWMfF0sURyWPqAP2kMwAx8dLU/vBK7m2Rtl0gnr8IbX+wJwDu1TbKbLLx&#10;y1Hend5Z3O5oyVSquOMVm87dqCfwdfeqG1x9LfPTP8euiUCfuAy8pYNOarxIQu3QqvABjFPhPL8L&#10;9N+o7eRgDQsdnkEHmJRwP4A09PiBa1NDnAMgnFYhm86TsnGHNNEdfEwomRzgwDMNgO+Q9chZ/4Q/&#10;AB0M8Rm1cPE0W8j/DjRXBMpwMg1CCXpSJvRhXC6udSBtP6gd7u4dkCPOdP7pjz0PBfp6vbGzvX3x&#10;0vlHO1soaX5p+eHmdgcq6unccJxu9QbwVD5XrUKbKJ8az5VzH7t6adRtQoZOCkispSORbEWQz5bH&#10;6gSA2APjXon/Sb7tJCDGhlqqWQJiAFjnPkHHC6xZRB+HAUDnZ6t3Hm4eNTrtAZz/4HwFEcuQqjfs&#10;1D/x2kuN+tHb776TKc7cW9+8t7G39WgH/lDr+7tXL12E/0/kDI4LOUNjiwKRkbBf1m9CtfBkRH3k&#10;oh8vbEXzXATJZsIeXsE1OyS9kyfc/fSzhQtXn8RRQBeHF9kczgEQBACGtMxQKA0oR/OfLSOE/n0n&#10;AFqHxZh+jJQCpiOTjOu58cQyvzQ81kBUMjB1Z9i4l3R8RPwv8QFgCgyD4LfffhuJYf4LTS59AmBO&#10;ZwN+x1r/oia2zXevMbXOD21AvfEVf3GKUa/XhWuJu3DETR+1QZZ0AjRDrrj5T5CrMDrTrDdsRcct&#10;Nzy9rVYhtfVUflo/eX/Xq7zOJ7wrJJnMB33ZTNGP1zlSAU994rbreOmlwlHoIe44HqM+emjMMQop&#10;N/BwDeMU+Dkpeo6bjy29rZ7W+kc/TDweFdrf8k/GkCkTcebqbvFTYDjlnBQdnnQnefOLS/8fQn0C&#10;iwhfgf2tiDtecefLSfXD45YLEMmBqzLpZO1gr8K2wFCUL+Wzs8VMpZipFtKVfKqUTQA9Q8EgNexC&#10;WQUAGgGzchABw3iXdf0hmQbbkATDQJJv2kn0PKazBuVxBP9AeQdoWH3Eebw+kQBDQB+5yMvnRGzM&#10;yejrzMzMU089hQLWVjcuXbrSrre++tWvfu9738Mbp06d6g26CO6LWEbA1UiPHOChEpa2bTweJzuI&#10;IpwC3iZH7xIfVxv7ijhfpP76Q+yN83F+JXNk/SGfpNTwAZSL8CHz3CE4D1gqw75Z7AoG/NF6VkPo&#10;PnUaDeY30A1kO5vPZ3EDwTM8ez5cX0vkCtlyBZo2NRy0JHOApUBxFDuMER1qjpjEcHrKTnvkY7py&#10;9MgvmC+QvU+k+UrML09UYoBc+Uhi3m5USjaFpnhwk+GAe6Yc+/dkcB8OKsT3jE4TZf99XHqOMK8C&#10;6ywmsvhJok9A/C/hgc38bNKE2Ex+hEraknimhMwe8oeLSLxwyIUbCvKVTqMBqD350vK6FYthsxU+&#10;usdoxbHUN45RTsAR+XFyOel3bP1pPg9JMxUxmAlsdY+2YdNMcEx21b084c9kSkfvIWmXuRZ4vups&#10;j5d/eE2i9HDctkRP/3czZfyzu5Psp0A6hwM/WuItf8XDJh1ek19vdT+1Tp4JG0JpJ0WEsfKBO7/A&#10;a2q7fnITnPgQnPg++GPrWwkDrI6qWNpNSuiEfTOJcfPwAPB90GmP2NUMKZkM+tD2SfV7iUEvC/88&#10;SQTKhYUAmf+y6x748EHUUdjywsMPmfnm0sN8cowzhBy5phkg3lKadIcAi5ED/AIN8EkBn0D/PjGG&#10;qUAe5Y6Ap4fpofztpwbQciF1IxNnT+5Ho/bRQSGZXFpcBlyGcL1+dIg8Z8oVqNTAZ+nhbg0+P5dm&#10;Ztv1OuIdLS4uYsMC9m93+qVKNQvHQCXoNwGvD2B7AN+kaD0wE7RZIDolpgUoUPgCkmVD9Esf+Sqi&#10;ffmw00yKqDNO4JAhOxhngOSRlXxwj88gmZPPCCF6BYWzHlQfYc265MmUJM399qDTzAy66WHn4tlT&#10;cGm6vVvL5Cv79U62XJ2dXwDubx818unU2eVlnL0kx/1Oq4VwCgU4DpLKsaYOX8DoKnKz9lhJpxPg&#10;TFA8JVN2Cry0saxdHfCTnF4+DPfBCfAaSHnykSa/zkpQpK5FzUnn6LjHkC9zFpP1noEChZXQpQgH&#10;qEoMlclKTaJfSoWJ34l7uqhLoQWfGQD8hQAdDADGgpVlgjcx83ghelVPJCXcgL7m9gHK2RJLTQdt&#10;imsZj+bm5q5dv066XczVEHCjjU0deYCc0UzpamZfSB7H9hvWwTEXQc3x0A2ZgQQ4gyGO0/GHoW84&#10;fsfEXEBKNw9TNIs6uYl5hOrJMEKnT3OzY6jHHeNEN0ig6VOhIUseORclyYCMilqFJvc8ls7qxNp2&#10;lHwq9+k5q/LDa4+RO52RiUqhTGltx89TLEJ/Tk9iVklWq8nHQStmLiYlqcXLoIqIh3FTO0pK1Ggp&#10;vBk6GR+jWz+mrxJ2GUCV9eccUrdYqyFynnihsdfKrLCs9dE/1EVBXRPYCXFX8+mk40/B7nr8VRIf&#10;Ft4PVd5Nb07b9eTSXRFI7HoZ9HiD1suO6gchU8NDkdzzJFfP5V4PfVRY7/Z6pIswy5oI+piZCaZP&#10;RxjoWXLjqwwFrNmWvGWuBPe/jQKVVJiURaxUyrrKjvcWphCXGoN9BwlH9oGZ6N1COQHR3kAsN/F6&#10;hzoo0nhRf/AEhzIMdD/8H6IHv580KAgAnKZS+UwWnkLIgU8+BxeT1VJ+5dZ7g3aj06iVMxD5A5z3&#10;h/0ejHQpMi5MeFkznmGG+rA+DAnIRREIf0lFHoryoyE+GcKdYAAMBz7kzIc8+ZAzH1I6AhtAYBqW&#10;uI6jzz4k4VDLwYfdgNKHJOuUknLGPTiBEmwIBuOdo+7Kw40Xn3tmaX6m12699vKriWTuO995c9Du&#10;PPfUM+lE5tbte+NMvlydOzxqZhAjCccXADnNw5eeurJYGOWHzQLKGPYPWr1sabYBRZYMOQZi2kn3&#10;++AKssNkga0IyslkptPuotS5SqXfgbOkTjZX7CFGciI/zlV6ydIglUcs3EQml80Xu4Mx1PcPu8NR&#10;rjrOV7ujdBORckk5Hxl0B4l0J5F/uHt41IXuOSTpmdlKYdDcT3aPPnblQj6ff/f2SjJXHiZhG5Ba&#10;Xpjf33hY6B49f+1iLjWs5nNgsWBpDS2gDPkyonDFYjoBGgAuRz0xTmK+wCpYbLvMDoKULyKaFhnW&#10;0Wc6o2ME2GekYSYB8CsRGcjDkVpN6TW8TnwDjRQGBXSQLZ69XDp1Drn2EG85DaYE4wEjEOpdhixs&#10;7cx+Z8g6gOwiaNMT+w0Yc8tjZyV0VkO11KqVUftBnBxXTGCj7J7CcPCSQEaK1FJ2xkp/GToRnmW+&#10;baIqLziHDMpZqQkxAPDhoxFWq0EEAITQLRT7g2G90bh563axVMZpkrhWkorrG2cxp+Mq3ItaDj5U&#10;l2l4VdYc/ZcWRLzl9IRzL35d2ZDCWUwlTfAJADN0k8BSeFeMG4IvhpGBa1/IgmiuhjpZLNFIjKOH&#10;4wCBv1XveNCAH5VO7flgud80hSjWb5QpNgX92/IPea5HaGrlp46lv39ivTI1sW2CRHnRTGMbx+i9&#10;F7fEj1R68TH3Eblke5/6l4bGSUl+xI3LT7f+lVBLofyAPgTiR0X/7q6cOo9CRGLRKVBS/tgH0VOH&#10;8B47xvrgb2D0Ij7kzjn+cACKpqHYAKE59IQpMmOv28kCnQ4HB/s7CKUFnEeRayH7Jx/8ZLzLOBKG&#10;sAz0xWMmfeDShyxo8SFoTgay9ERE9aQpNKK/rEtD9xDqi6Mh+StQXj2BS1AyNSb3/xQNgLIl3//m&#10;jXk/6rcz5PMyVZmfW3n4YDAa/vzP/3wml3/jh+8224N0qghhPnKGrJzEueM+7JKhhINbiHWB59Bk&#10;iv876h8dHSUy+WxlDoA9UagO08VGb9TuQX0nN8qUkoW5Ya7aGGYPOtDmyRdnFkbJbANhBxDeFmHI&#10;AFGzxUG6sL7fXNlt3do8emdl540bD779o1vf/OH7t9Z237i59p+++u3/z3/5q9//z3/5l997b3Wv&#10;jdyShdluIj3KFA8brT5WllSqCyEsdVQPZyZzs9W9vb1MFsHXgLjzxUK502wx/zOaqVRK+cKoT2HX&#10;VLRiCd7FQn1hWwhHBiy1wjU7onEVjped8yhkKXpKjqYPaYuo7V+RNB8g0rkGMQe8DqQzYGhg+6s0&#10;iMjkg5AvB3GTGgi8JwNoOVeQGootrS3uoZ5B8ZVE2ILFyVlKCZmPttUM+FYsASQWGIUGEw860iS7&#10;pcHjzH3JNqK0QgpCHIDXPK/JGPOBBXkwBfQHh4VgZlCVY36LtPFctMFfBv2BkY+SLEtbA5tklbMK&#10;Q+N7J8qTx++7oByC628jiyBjlLB6TWPworTJX0PjibsAP+VFXP1tJEvT1CA7zm2iyad8h5lEf9J7&#10;f0RJvD2Zm5ad7grvllhzTA9hlKpGSROygkwlF9tiZl2SLDna+idu/vYzwuCCQ/IPFI7GzV8y8fMZ&#10;1nIt0unJoDs7mOQq/RyOBV3U5faaNXW2Ols0FSbScfeJY/BXM+WUt6ZSmDtB/BOAmAXEO+FXmYfM&#10;X89ECP8aVNdgSrGVqDCO+wTSQyFxe8QzArb915JtDBabo+8S7kf8XqigQAdm0OvCuWev3bhz6wb0&#10;cOAANEdBsgBCWUhPEmEdcHZyqOZMUsMBoCM4ZjQi/kWcv7TDWJ/YZpZt4gB/9xLpt++sL5698M57&#10;Nzv9wYONrXdu37m/+YiiB2eSl69ehjT85r17iXw5Vy61oDND9rh9mCskB81nnrg0V4QAfdwdjksz&#10;i61hrj2EsB969SUEFphdWKq1Bget/n6rv1NvbuwcbOzs7tVwHS4tzoN/gBE0OIBmHzxKbuug/vbd&#10;1VubtQc79Ue1+tb+0VEb7w4uPfX8g+3Dw15qkC0PMoVkoZKvzGYLlXShlKsu4QTgrffuJHKVTK4A&#10;DaR8ITcatOdmqk9cfxLNaQ8S7f44VyqXytVW4wg+l2ZyyaeuXy0VC51uh0TysG2AtJ4iJfMBD5Ym&#10;tjhmVz2kdiOqHqy3pCTpLJFnwC9/2ByA3mP7b3B/wvU5rJ2SrLONBD4c94xKpJy7OAE4fak8twTI&#10;PRxC7Ry0hAxJOYhl1Vr+TQ/YrRKVZEIsfmKiHSFq/xOT2E0K91O7zF/Cp/KOs4IxYlUHAIJwKIEK&#10;WOac9Ot38TMbAY+hRIMwwLu7uxS7wXnLM/UEDGsSda05MaajVFfVXhfhgfeeoq0MgLwmTAzsXDC9&#10;n332WT5FsDIA0m2TWgjUC+V1Jr3s4EKHRfKtTr6OCOPLLCcSRg19+Z/Yg2ON2GOVHsYA6F4KR5bB&#10;xGfUKvx181cXwveT42O11Pqyn5AilzOFKQ/JJwpY1wyS5BPllfCax0ckrvziSkRi+1m3kL+VwQif&#10;xr6+sNX/8TtWDRAD7gBxQ9xp7dQ8BLJPRfPmiYeV4/Jw1FzPcAbDRmBR3ppaZ0/mcekt8rTVCWMS&#10;ULQ1zU9OEQksXKDjZwNcYOQkpEH+GRPYpYELJi9WAUoBHooyux4iY4g6IQTPZ6FiA3PVQS6dRADg&#10;/Z3NQnqMWFQIv0XaOyyPh048sDJMdRlYkhAXGg8kZGXGQJ6Qz3dS+XbgpsJjMisF98umov4SQZr3&#10;XLkQSnb9BISTzWzVjtqJwv2N7ers0trO7r2VB40eXOoUUoVcp9NePrM8P1+992BlkMoCBnW6TbjM&#10;J1c7UGAZdJ598moJLcQRRL581B2/9f7DN9+9c+vuxs07D2688367P7y1uvnWrfvv3nm4urO/sQ+b&#10;gjqcDm2zlyEEiAXA6kONZ5zqJjLv3V+9vbbbyc11E/lkPg8tonEG7ETiqedfeu/uwxasd0tzqXwV&#10;kZkarc5BvY2bdLbS6IzuPlxP5ivDZApYE86RBu36tauXEdn4h++820/l4Bu0VJlBq3utJmwDLixU&#10;rl44g9rDtzuUjIjiIIAnIyXG8krjRhwosc49a+GQYpDMZJZh8Lk+cwZiCayiE1BMOBpuirYmrk7l&#10;wIdiF/CaSmWQjgvf4qaXysxduJ6rzDLuJ09MqAnYADlmcNZhJWGkqMATxRlD19HUg/XDx4B1OxID&#10;oLYDcXXKXAdNGUbq8pOCtwpxT3R9JaUwAIPBEIpYCALQbDYRcZreNfgJ71Ip4hpHnKoI1b6fmsh+&#10;srAELYcha1fwbJ/McKdOOMWwrQKB60vEh9JIPSfj7i4RS/koJyNO+CSuqW2UQvzJPM+PURf/COpM&#10;nKkyKfoY+Ye/YhYRQj+2TExS92wbIeX62xXS/2YP20bBUw1/0cerZ0g+UwnmvyUwe2Aq/fhXc/+4&#10;44kyoWP7Pv+9+cRjbhuFzkPmXfhoBlY1sMm2fE58Xn+gGYasS7Z+njpzo8wXWz/HWk+iFBQlTax1&#10;yZYhuQoE6kwme4MBTICBQXv9zqOtjSwbE5DPyiHMcAcUuotQPo4CSAtFXIVCL0jds/q1BM2VkLE6&#10;bJboZzNG8AYIEr9l+le5j9UoJG60GmfPn09nU3tHtbX9/dNXnsjNLWZmZkf5Yj+ZawxHe/UjKHpn&#10;solev93rt+CxBloy5GkTqj+Asukcw/fCIF3aPOjd36xv7PeOetnWoDjMzC5feLqfnelmip1sqZeb&#10;SVSXU9WlZHlhmCuv7h62k6lWf9jsQ+cfov38Vq0+LlYSxblBYWZcmB3my91Urp/MU6ivFiImZBvd&#10;8X6jt9cY7NSHqzv1G/c3v//undXtvUyhCll9tzeEh6Jerw/mZWFxaXdvfzAc92F5UKoAiTZg3My9&#10;enp5EX+7nRZGDQwAmyxD/k9Oe8jliz6957hsrHNFdsxa00aYLXzIPysxcjSObCdGnAIGHHYaOIOA&#10;uTY+rOvPVs7KUlg5GnLsxEh4XyqUidcj/0qsckJq9niPdIKcoshYBMX5F9ipm+bx1pBAUvcwzB6k&#10;Ebg46FfgcAlDgDTMPkwQfbgsL6LEwTYxI75uZQDMBmNIYGk+dQsJAYIh26fZlRErHWV1i5smLq2c&#10;1EYYt57HLtezsQViheMBaHlLzwE/jLYVHbfPzfRxAfHUfosCsAILDW+F+UqUBStuPeP24dT8I2YY&#10;l27jAuiPWv5x+y2cPgMBn2dKmsupOb9CiPAY9BkLMOlqRCSSkGRxx/dk04e02rOXx10nw+kkcNw9&#10;g3sinMbU7vKs0lPT2xKICyxYZQ7gmQdXclDbB5beIxvfETzpdEZ4Dr13QpNgA0Q7nC+lnkZ40pHg&#10;E0Dke/k7ucLxln/bChzfwIeEbXrtU6eXtneOxtn8rQdrZ69e26kBbCeg65MuV9rsC7GIoKjwWDrs&#10;FxDHeAw5NTxtQn8mBwtdqN8MUoW95vDRUbedyCeK81DQb44yh51EL1msw19RppIqzyHi1WFvvAeN&#10;oHYfRr2dATAv4W/KHaLicbreGWbLs9BBanQ6TRgHw3NMf5At5GFbmspk4NYT2krw7VmuzhSrs4lM&#10;odHqbe/X4OcHlqbA8jhPYOg8rkDFv1TZ2dlJZ/MAVJBAQ4u73WmCE0O0teX56qjfgi+mPMxX4bYI&#10;SirgzAj6Q8RP8gc2dpVLoheLRg5/T6bIeoONtRVjxuPkvIB/yVkqnyOwQbk6m3EJsQUEC5Mn1aMD&#10;H3Q12R8TMVH0Mb6M8deOiMKo4tg07HkxkE5M7G5DOP58MCLU+e02dYiD/s2sAlmC6DDYcwgQzmAE&#10;9k/YCQAdZDgnAHBjdNz+1f6sXDcjREXgj+PtiilQDf3j7y/Wc+GTAiInlc9xezX6e4rtxpLFdvra&#10;3W/w87jtEgrRU0J/tW2xcfO3tTNwY47eKebiIn3i6R/56v9A7IEPBBIiAtH38uRD+DxmobZ2+QlD&#10;nkxMurRtF9+QWV/QJ+742vKx5x88Lrb629pr74djEVHQS/4pYE4Tz71/UwlP7Ac9UgXbvLO3ykv8&#10;toXCoYd4RD51/voIJnh87eN4nM3C1leBfe5PHEIi4fTvHx1prazF/vu4fRGQ3jJPrfPa0tHebYMr&#10;DLEv6zkMoDcEiTjwfa/T3n60jkBU4AiAOGEvCwdA5NIFImzoyZACuPL9rG7EL7xaS8R7iXvqB21Y&#10;tskeQv+2+TIaDGEdC7R68fzpeqs7zhT2D9vzS6dHqSx0bAql2Wann+gPl+Zm4T1z0O2SgxrAFrJ+&#10;yMLDZjJT3Dls31rd/stvvfnmjXu7TRgL56CuM0oXsqVqcWauVgeUhyPS/CCRH6YK6UK1UJ2vVOcq&#10;1Vnim9JZ4PpWu9shyT3ZFhcKGTKcyJD2VCEznC9n+4393LjbPdwdtA6H/Sb8n8KJKjlCZSWTRrsF&#10;B6u4gRvT0QDdnrhw7hzGYm/vAFUEV4CGY1AK8K8z6i9VixXYJPcbmXE3jzhP3VYCXEEuS2yA6HYb&#10;uznfK1V+COld7t0oMYT0zLApfR2MbRbMwpD8HSGgL3/ImxA5/qGYAHze6UwcmMYmEMEAR0dwpQrP&#10;Nxy/gaOccQU4XhDtyHwmoWT/ypjgpG0Ioyz3NuLR73pQkDwXB/riBlQGy4bsPcBdZxudEzBbEXLI&#10;4G/sFBUgeQE5hnkBcufqWuPsirMeACeV/uAVRqMM94ea5jjbV9A7IRtt9PZMJfToWeld0zNJ4uYw&#10;Nb0HOYX0Q1xsGr7NH6NdUbo3hB6mdsV/S/CYPTDVp0T0/EPIMiLF0nrI11RKC6SrKMQWMklPcLJE&#10;77QPLWX00YnejdEr788zyihHzz9WysdrIELJQqmnx1Jf8tTZbzfqtb0cvNokoQ4OF/4J+JsHZIaz&#10;efxILqkZz6lCzXtVaa+mxyQxJwjvOuFK/FTt6RAzk2I+Dxfml86dPaztd3oj6DOtrW/NLSwDmUO6&#10;A++Zh7X6sNuZLxdzqVSr3shl4Ms0m0plx/CSOc7Wmv2b99a+9YN3am1EHMgWZpcypUp7SIcFY0jk&#10;M2nSy4ejpFGy24epNMnT+71Rs9kuFYrwNwp3SeAoOq02Yi6lMgUkGyD6wLALrqlSyM5VCmcWZ8AJ&#10;zFcKVy6eWZqrQGyPPkSQNVEpEQfzUM8GYs7nsp1WEz6JFuZm281Wo3EE6EnhXIe9Qa9TLUL630dm&#10;hWQ/PeoUU7DK6I06DfhTysELEvsApe5VhwAcyoGcXyrn6/wbHRGIX3+6Jh5+yGR4nMgA8Q+ShX6y&#10;2E0V+/TJ91J5cD594QfADPAhQwIq/uK3E5CP7Efo1AKyNPG66YGFgfPiw5ksHkozUfXUWgm9iQsg&#10;IGdceCVc4UeTqCnUD5nI4bxBdB4g/frrr3uKYbNu8nkl842iGWczMGJ45ZVXsjBaJ+bXHSJBnEOD&#10;IvhyDjro5RR84bJ9h3/qSif6mwHapofK3IIyU9Xz8RIy0R9v/Yq1VEZKHNcLkF6wIuUe3F5/1xhP&#10;LK779PGOORA8G53+doxRhD3V/RxOx5yMp7dk5ITu0xMbRUiGnivuONomgHn0Y5u0Zld78vEsQJ5p&#10;SV/F7D8InAViJs+wRknjqZ50lKffdBrbuNieR1xT9Oh80AKXQGIIWd3olCUwIgEfOgd8gt3e0Pj5&#10;E/O4auOzySjTqPk6Tp6Q6qvblT6ZyUllnKJx1q0/sujJ5bnXdGVSnV2E4qrQpIKyc4uTe8eZvYrJ&#10;oo7tWYWXA7Xwh6yeJx8d68DyesRlyqDP4Df8885JZz28jVW0bZ0xO9+WYQj5RahDcP39w61pQPKM&#10;WGjEZJN62tf/wLbY5jvQJMTJ7NiEHTSK7Se0U6AqPoR6fAOANTXs3bv9bm17c7FaTPXb2STrkQ+7&#10;8NNPzubJiJedyogaubtifDqtu26i7k/TkWP/ap0TuafytZq4nsmcdKKTYrTQM4P11yGOL9L5Zne0&#10;hlgA6Zn+KA1tn2qlurH5qFKZhVujUevotScv4EDj3VsP0znI2Wdb7X6nO8JNqVi+efv2/u5+NlcY&#10;pXKIAAC/nnDZPxwNALfz6cH1qxdvvPdeOp0nboG85IN7SAF55watF65dgIfRAoKfdbvpTKHW6G0f&#10;NHvjDLzhV8rlaj7Ta9TG3QYsqsvF/IOV+612p9cbzMzM5nP5RqOOvIrFQrvVhk5Qr9vL5HLNRh2i&#10;/tly/qkr5/d2H9VqcEuaSxfKuVy+3apXcql2beezLz5VHTeyozZZ6GLhwpENfNf3emgVVgKJR0aH&#10;MOIGH0hMHPA7cnheGiEypgVGbL5RefIv1IEZQ7E3TA9gS5GvwmIhkSvBrBleUDNFRCHI9Id4UB6M&#10;xl0oktCpEXqDFPtLM0vz5z8GVgFVIYxMBgDE2CC0suNxn/zsy1JKRIPzAI4BwNV0OD1eUOWrBi8G&#10;/ftXUPOJ/1fR1J9IxinOcxp2ybxcM8ci5gpCZlQzcmpEAXNRB4oJjSlB8THI/BdzBbpYMAJGwGlE&#10;A2B1rAmLa8UwjBLUmmAg4UA8oxqu1bCdQI3mkhKyaITZABgggCoEdlMmv1lk+OJlznHPehe45Ck2&#10;NILQK8JC/N+SqHlirn2TaWNR3fH0mh8QhyD1KCA+EAFHedFWMX+GOuUxsjXffZx+i0V8noJs5QZ2&#10;3dTGRu+EwHJjNeRvWeIoXXfsQ4MQ6tI7XMQRmUxqZzsLfzFKuwLpyjZ5Q57bSCJi045NUY+zzkSZ&#10;j8erWEirYw3K8Ur3vxXSUk9iUSYh3/eAMPB6w9doDPUTqKN0T83PwOfP/Ts39rc3i9l0s15z4m1x&#10;eCkVFZSy9DhWj9LqiJ0mIx6lZ8xkouOOmGKlDBzY4BccaECVplvI5YGMyfgUXHK/V8rgMCOJw4xh&#10;bwykn82VYF8LD5ujRA4gt5/IwJlPs9vtDPvZfGZ+HqGEcwvzhX7nsJRLz5byi7MzczOz0PZBXN8k&#10;PAwlUoVMGqGGAaIL6XQhl2s1mv3eMJPJEmpMjBFVAHgJTBdwNmL9QuoPVSV8PTistbrdQmUGgbqg&#10;sITIZBgMvII0pXwGYYnLhSxQ+f7urowRjiDqOBYYjlrNxqmFWQRka7dbwK9w6khhXtOZUiGPzGEi&#10;PJnvFHJXnPuIEAMXK+SQ2g+L8FmTh3TCR2OEFibwnUo3etD3ynSShX2YfJeWE6XlcWFxUJhvjort&#10;ZKmdKmzW2u1ROlOZz1fmoWfVheAhnc8WKz0KHk2xwxI4KEplUBICLfcQMRpqTGC/+GJhNGzKQYMI&#10;Cf2TcQlPItazqDeaIIc2UdbDuC2MSPaB2VoZAJGg4B1pCS6cNJmrqmRnE6hInWg+kTMA+qgwE3xv&#10;PpHnKrI0OZKKNIfj9pG5nwXuDSEDEyv9sSv2gb0oM3by4fga3of6iYfr87RdKulfas0n0Rdis8m2&#10;DfsYG7m/MqFEZe2KwH5jDxAn8IEZVMR8oqeMkmHI0NPurJx0U5/IvYrcLvHbI3zikrGKd+8zFLKV&#10;FV7/k/g1Xgti0ycFmqSPEl+674MPJXw10vQcSOqBv/pnrlNzr1a2V0mb1wpNGFFozEwT3j9B60bw&#10;fPTUSn+NN1rO2vU4S7re2h4nEz0cUVefY1O2fc5qP1SuuWYpiEwzIbVln+B51msh5+DYyXsdQH94&#10;/t/ZePBo7eGo2yxlEwXS/2EfMsCM2urX2TvY348yFTWGTyFLfmLsVmIuGvQh1zKe5zGpgZkT0lLP&#10;jobzkIKTMcIIIY36nebCTAUCbtQE4LPb6QCIA6LCyBXAlwTC2Xx/MGog1usQQQHS/VEKjnQS2WwZ&#10;GLyYHfWbtZ31IlSEeo320X7zsNZtNqDtg+6Cvg2yKuazAODQjMoB+PT7EHd3Or1sNkd8BZBxKtPq&#10;ARgnc/ni2fMXiuUKrI0pZFix2Bkl6r0BnH6mSrPddH4Iw+JGA1a/wJcILgBP/xcuXKhWq7A6TWcR&#10;GADBZ2ew0sBKGDD09OllcAuV2cXuMHPY6DY6w0530OrA2jkF+TT5a2KHPyyE1Sr75MiJ7TaMQSG0&#10;lsyynBsosdnu9BEJDrVbOF09c6ly+mrp9JWDfn63m0lUThdPXVm48DGI+SunLw8L8/utxKPD3lE/&#10;M0hXB5lyG/YIiVRvlEC43C6sIPoDbDhZNLtUSaYy8HIKIwZ8IFPHsQFbi3yw4DAK+QSCH8+LjHtJ&#10;bR6UAt0ZTBeJuSbPYx/iRamWk0bjN43bw/GYlQHQu4hkhL+gKjNTf5sDYZZubXjL9WLqQepx2v5Y&#10;aeNu5HEB648rfSBkD6mMTm++eAzAEbe9jzV4QS976P549XnMTML7OQj9qJb4y7X1jznpotyH5BMC&#10;HE98dD76GXo686TWB9v65i8uMKUmjBDiwYv+X8PThwxH+P7hqeQxZpm58sd9feo6FovMTmQ+Ti0x&#10;ZGoHbqBTMzxeghB6C8kQgE97myF130Qin0nO5FKbD+/eevet9LA3W8glB71yIcfuI9nSWGKpkmcY&#10;YiOJI+CL+sFxCGSUGAZIQtY35ye8PkVpzpMJwxJUazg7U0GFScdhCEuG1sIs3FNCcZ3E4c2jIzjZ&#10;AR6FY00gaWjVQzwN+XS3N4CPoCE5A03nikUE1SKdewRDbtbajYNZnBMkKWhxp3F0VDvodEn0Ds+b&#10;SpOKfCKR1jQii/X6UKIaQl0H5XUhAB8MAa8BH+fnZs6cWq6WoZ+DawixPXwBwctnvd1J5cnI+Kjd&#10;zZeq7V4XOS8uLi4sLECZ5869u/tH9Q5sLpI4lBgQiwKlm3x++cxZhARoj4vj4mJu7lx+7nS2upjJ&#10;VYYjAvEO00VDoXgAHilRDlSmvuLbh/9ygAdIiNOoeQIxyDL5Qa7UGGY2jzrD3GxqZilRXhggVnGm&#10;lCgvzZy5cv2FTzz3+heffv0LS1ef62dn93uZTrqaXzgHs4FEJpuBqlKpnCkUoTXfHQ1wyoEYy2SZ&#10;TE71Yb9MzoWIeAIsRI5H/sd8y1xwPEjJ81XDZhzmCAMgZ2iSLIQHsC0C8jziahy9eRQIzJNazLp1&#10;e1BXUCoY3+vXry8uLZKRvmGsSy3hGTcc0MmgtI3CHdCcZ01BS2ARWxVVdu5ZTM32vfBhMYMRtXB1&#10;/eKmf/x2+Eo0jandwWVMyvN3auCvZjIzgS0rpfzv2AD4qCs6cR4npe7NyHx28Hh5Xo/eb972Rgju&#10;E1LVyK1wrSmy+vjXGt7rpveqa5RjkmfM5B5N4Ol1+6BToHvM1UZ3ozUAmeXE0grm3B3kTxaCAsMT&#10;62rrEqamD+lMz7sTcrIMsK3aFPcn9Hps1Bumc+8vOcqEijIfbWlCpnvg4qmno21pfWyCn9I/vv4P&#10;XiAcvWcybQSaEacgkGGX0oP20d7qvTuHO49K2VQRsLDXQujfLMWEgg94ivylVEkI7nO4WQ6oROGg&#10;HCVqR3FfqkrJjI9geteHtMUJV3CGSulfEoRdfv5B3gFPAqjZSmTfXTvsp9LZUQdOzpZOnd7e2U8A&#10;w/ea52eSp5YX3187aAxIYQgRfOHZlBzqkQMnSHYTBZyJFPJtYHzY40J9KDk8Vcm99OTFYia1s3c4&#10;hMo7lONzxWEaJqGDbGJQzo6vnVvEaQm06wewKivNvbe2s9/PQBseihfdVr2QGubGgytn4bSzNOh2&#10;9nZ2cTLQA68B4+NEstPvpaHan8+2W61iMU/QK5nGkJQKuRc//sLm+lqr20tkESd4vt4DSs/DBxOM&#10;gC+eXgSC3kfY4XwVhwgHzW6rO8jmS9A6GsL0AQXLSFEkL47LxVFf4TyIfPOwMx98BM9xfABSe8cp&#10;wwDjXJxpjLJ7rdHt1e1hKt8dJg+OmjgeSecKudJMulhK5kq4aUNpaoC2ItbCc5eeeHb29OXczNIw&#10;W0IPwDwArYO/HDYihdZ9BrJ+Mhjn41JeQkCAwKGicene2iREl9rtXP8wNfmpwnzi/1XsWybPxRpB&#10;PXEl5y+Mcsl3Fc8IIyX9Cuh/48YNmTJgc5CGDJ8dzZpAYvUuvEaiyWZkV5OJsL27irUyAChMKkq6&#10;QIjZ1utdunTpzNkzYqzjwedIBmowzIPUMHHXqLSehjGfQJenF9hR2KR9k1s/yuU3H3v/UOXb8rEt&#10;9Pb0kRwrmcMaa4kPKpfXUVdPTjoLIxGIZSUfG7jXVbLhyFDaDZ9gwc2NsjFH6igLw3OM8YrVb3Hr&#10;H5i5jEhIuf4eiIIbzDQ2OCb9488t7oIShcEwWxE7f8vaF7f/pwB0tbYbopCgijIAiUSVOpHOJrAC&#10;ftit22VD5K5Z7HhZ92Mds5ax1kxv4pgMTxR6mLoKhazzEfhr1wBFpBOz2wPnoz2fKYDbM8Vca2WE&#10;xkSs/9T9RfIJIqrgGSkpgWAo8lciAWk0LqD9g62Vh3du9JpNKLsPOw2wBMCag04Tyi0wA2BVEq1O&#10;zt7fRThIl6sC/BBP/L03kWWYFT5e/aVbfKCCAGiiMPPG3UfwxZMfdxHBYHZubnv/YJSBj6D2qULv&#10;/LkzKwe9vVYXIXThiHmAVsCHJYFSuDmCL8sMBPkw/iUr1kE/nxxdWChfXp7NJZP31zcBuTswEkhl&#10;O5D097rFbPLUXOnSqbnxoAU1mvzM7CBXfffB1k4X1sjlXGrUqe0uVnKnZvJXzy5nRt3ksF+pliAO&#10;P6w3wU7D6lcM+PN5qPmAwxrBLiORRgzgFFiC2Wrp3XfeBrKH1e3M6YuFmdNPPPPck08++cpLLzx7&#10;/fK5c+dnT10e5WfBH0BnBwC1BSel/UGxUCABO4nZgVDpEqcFYqvN2v9w6EkGABSvF6zdeEzaX+ME&#10;GKIeDgHSxUG23Bzn95q9ja39g3odejwZKPLMzlfnF4dw+JkvNmEcnc6N08VGb7y2Xbt5f/XWg831&#10;7YONnb1muw3jBwpfUK2ArwH+hxpUMQ/jCCB+1psXA1yCzhJG+MfGAHDp6lKGwrxfwwhY0C9rzjMC&#10;VPA29e677+KW1IEyzADwr3oWT53OyDTWBiMuVvyrva0gKwMgNgCqScwAnKPrrDDwTBx6LlEVOaaE&#10;8g8gJwCSQjMAnrkXWCH9VgAzb2EAYvWOf8mL+/rU9B+0F6CgCoQxANKT0WGijU+zAUTvkspeBIzL&#10;z+BN7cJICWwErQuP0mTumTCGLUomkmbqTPa3KiTzKOVKhlFSuhiACIjbTK9neqRR8ckGpr8VE9Cb&#10;3nUIf08+SkrjfugTHjrpZWHyf1SF/auNhQEQbX7DjY7jrSQoc7UkBjk58NOPf8bpztST1AP0dUX0&#10;rPTsHkivn8i97SNLpScx0dv0EXWlsJ0A+AFcSHtD1m0bZv7xzcfgDrJt+T9eBsCsq4nL/W0gi1J2&#10;foJkkGvigjLM0f72+t33jnbXoShTBCQc9sES4ByABf+M/vGhESIngYwl2XZjkruwz8xHq4ktkmf5&#10;8BS14B/bfLFRqJ3pRegrePYfQzT9zZtrI2j3J8AA9ErV2VqrDX4gPerNJ5sXzl/YbKc29muJZBcA&#10;lTzbkKw6QeG5EOW43283G9DhL+aK8HaaG3WvnVteyMIRaHKn3j7sjWrd0TCV7acy5BwmmyjnUzP5&#10;RKmQ7g/6rd5w/ahzb6feSJaSmXymezSXHT95fvnKqdmFQqKYHiRH3cXZai6XBfPV6XXRf1BHgv9+&#10;mF/nc5lyefbKtSc/+alP/+p/96uf/+xnlpYWL1688I//ya987qd//u/9/C99/BOfe/7lV5975plr&#10;l84vVPKz84vL15+fPXXlzKUrV5548tSpM/DT2KxDQ2mfrIFJX0viQ8ghDbqfPH+inXICgCMfQD86&#10;AYD1AoNAiO3h7aczzpWWzmXmTxVm5muHjYXF5Z/58s++9OrrFy5fPX/xcrZYOnvhcq5cHaUKR+1B&#10;G/xjlqMs98aN7vDRo0dr6+vvvff+D9/64Xvvvbe1tdXrd7EpwygCJgEwDYUnVXxI9j8mGM1OgH6M&#10;DIDiHhlmM3IQQSoYMtZ/EQaAiI0d9+EGjVI7NR2moG+N84oIa6nJckRITic3gcmOwwBIA2ja4/ip&#10;1z137sKFi+fxTbuKlEklVcQJAE1vZeWgGAAq1VmhPXuVdcNTiFX61lwrvO2yLw5ROip6mrhbXtz0&#10;8Ti8oHqHohWn//1IUQ2fIfoVlk/RqwXX2vLRmMMl2oncuLgbdpT0UdLYNozADdtELSZe4eUg7rjz&#10;1me85ckhCrL35OD/qqlF5xZFImvm80EzADYJurU/IwOC6DM8IOVETql+FBRDPkycv1oEEjjwdsAx&#10;Kc1MY049c+mzAWXP8qiyYgmrMRNdLfOswOH9E5hY+KXAy9ZecUgqa7X5lwMDAfWRgJh0sAUD8j1t&#10;KPyr+uts+IH5sLPyAJhoo5/weZqmWvAoE8px6ctFno/B/WO+Tga1rHPt78ypywhqR4Bs4vCWhbSc&#10;FfWhr3AIpT3ecRkiEHzh+GNeavGn1/nDgBUSYAiJIeYf9jrbG6sPbt/o17erhQwCgI267dlKEWYA&#10;7cZRFV4whwNSFKEu5BlLigOC8p38ZKuRugevAvLipE1R5stUBsBDqCJThhJNqjL/7XcfDjMQPKeA&#10;UcvV+TbU2wn59orJ3oVLlw7ao7WNdaBQxP8dJlKwDIb8v1IswYS3DUNPeKhBp/bbqU5tsZB87dlr&#10;BQT5HY2WT59td3vNdhfGE/lcAf0AlR5E5kK5i0unj9r9u+s7t9f3ar1xIldGHxbaB89cWHz6+vml&#10;aqHX3K8UM62jGkilWp2HTH33sL57eIii0Ipuow1HObXD+q/8s1+9cuXayv173/3Od3d3tivVar3d&#10;Xz53qT9Ob2zv3b51a3tz/dH66vbGWqM7OOik50+dL8/M1htwIVp88smnZmfn9g/2WRBAYbcg+if0&#10;CqBNWDsJVgcWv4jtBX9HUDRi9y3EIcBMAmJ7eIFNF2YR/7iyfCFZms8UZy5dvLSzvQu7CBi/ForF&#10;U2fO7u7t12r1VgfMwqg3HHX7A5w6HME5UbuLcgD3sxlEA8NxBhqVbHU7h7XDR492akjR6sDuAqbM&#10;EuqYHQSBAVDKSEQcqBvhaUBScJpMXZPVWpO2o0I2oSMX0+2bMS4VIALshgrQpADa8JkfZsf3NgYA&#10;iP/999+npKihgCuhf3abHyXu1QfNACT/D7/7lUAgiBpD6g9GXxwY9QfdK5ev/fI/+gfDXhNsomvh&#10;4H5HJrASxl92FTyQNvOZwBSOxDMhwzdOz7bEjq6D87duSBx0zln2/NLf48C48K30pH8Nlljbdg4T&#10;L7kXUOVPV6rHr8vhFHFxMqDO8zDxthh1ucfF32JVZ/boG8+QZ+qO6C3M8RN8jG73l+Xf9T0Mkn8H&#10;jVjh8GQR0cYx2kgLeNBlmy8Rm6OztNKhRdLvhIuP2hSTLA3Snf66SdWasP2vhaBkEWPqvxG70TXp&#10;eDZqz6HmT2IPqSrp3LNKLm3IHJTHxfp4JOv6V21XGb6uTiVjWz8oJVzfIcaEwzR+gq9v9rPi6jen&#10;D/EcEkfKz80YkLEfntN7xB6wFekkB3JH6H6ifg0cU+XafLLEqUEjx5TGQ97CWYDHoF/yl3uItaaS&#10;mbRd5pXkaz5xWDi17xByMFoEhzJAS3J4LnwMxcGRRM6lbyGPHVB/OPoFJF/DgAOrUTgHqbNQkb6g&#10;0y7ZMPgQP5d0z+J8tcKLZjW9Ap+MdEdDxhcrFOApefFPDGHGOh6W83CF2Qb6X324ghOA+UISSu3w&#10;8Q+uAIEA4NcyPR6kxn0cAjBSdMK4kiIHaifu/PEX7Ac6BHWge6fbvDaOVLjT/wZBTnYc56FqtTRU&#10;91sgDXvmIzSX4DI/Wah2S2f/b3/x1u6oUmvDHWfm7EIF7X20ubE0Wy4kOl/63Ge77eZf/PXX2/kZ&#10;GLyqPoRmfzYHzfxet11NJ7uHm5dmcs9fO3t6rlCCm6Q0LHphLZHspwp7ncRffevNQX52kM6T0Wwu&#10;Mz9TQR+WClk47Wl1+n0YWmbzyXbz9YvL5xfy5bnCYNge95pQiIHeTH+Q6KZK48rCje29775z++zV&#10;J1564fWXn31hfnbhzsOVmfk5DNH6xurag5XDoxoYEiD77d2D7b39RqtXKpcr5SIGiEIy5wudQXp+&#10;fvHX/tk/nasWs+NBNZcYdxqNvc1vf/2rhTS8NvVhwrE0W0WQslw2TZ7fUzA2nkU84+5gsDC7MOy2&#10;e80DqDBlh+B6oNyUys+fe3g0vvD8J7bh7rI8A1+R3//+99GBRDmZ9Nbm9u7+XqFQwnnRb/7mb8K9&#10;D27gsIje7fdbzXqzWT99agl6ZTAxxVs3brwDr6ZIA8dEOFzBUJZR/0qlWCyjo0BOS/PztYM9QqT9&#10;LmTO5XIRA9qFUQSdXJCqPeykYYwNLIpMEFABqlqoEh6SHJsjcw2GfZoFghsVocvcJTqUGSDRBgTE&#10;UkoHHQlpqTUWc4j9JQ1HsAQnBRj9Fk0lWC5nMmj+N77xDaBo5DPkNceZmChJLS0eKpVpqCask96c&#10;1PqnybzWG4d7jwjZy/QcSb/+misQmPSLrEDadynu0UAMw9NPPQmWxzWrKbXKTbQD+dxAwoFJNLEw&#10;BiBKFcPmMx+oRJYyqx7TGQaKYIxfP5q3Uxgqb6WJq2dJixeBqYHW6R1lmAn6l59skM7pTVd9uJQA&#10;wZZKTFtUvOEKL90/Qh6VM6N1VkbRLMJfXEgFbD9FqfPUNOG1Oj5pOoHMIuYwtZ6efOKmP7Yf/Yj9&#10;4yF7/Vbceup1TsiIhKhC6AZZ+aaYhzGmuZF2sJUXoJsQX9+TtJZWZBPuqxct5Ur24euqCwMZAhR/&#10;/f1ZeVbbwFf0W6zwLVHIcMd7gcx+XmPUX/9y4QXheA+bjoBd855l2XzarjvDRRVBy5ckAApGtQQu&#10;y1algCNbP+pRVZDcIfHwpcBJzHauSqytxN3cblapkLqS7FAtVJAxU02kEhxlSBRgoGDO/wKIUEo+&#10;D6E7iES1h26CCjA+HA2AQWgglMgGWzAZLpJLmnQaihSCOdAIUqmmZ9BGzrA4n8LKklCf+oO4EIgz&#10;oYSNNAR7UBrHNxoBMA26iEGbz6RKiGLVPtxevb/x8Ha/eYjwUpkkYsoOOO7vCOwBmAHEA9boXxxI&#10;qjFn0nHIUxgD2WuU7xA/LekOd9OzGg/joX938zLMagPyMq6jfqsFpfMU/NhkSyuPDg8RVDdTgYx/&#10;0DparOarObjhb2/v1l58+ZX5cu4733kjXV2GIjvGIEt9zB5xcINjmU59uZL52NnqleXyXB4sFAxa&#10;MToJKNbgvATdiU7f3t7Llyrw8tmHrk95pgUxab6SzOT66OMh/AWNoPzzwjm464e3INgT9DEu0LmB&#10;BB7YMpOv7DXap65e+9I/+Ic//eVfOH36XDFTGvaHM3OIRwZ0XH7++edffOllqM2srm9A1o74XBhN&#10;nMCUC/kyLIXz+VyxWirPprJ5MDwXL54/feZ0GZ5PU5neYNBod96/dTeTK6J6UNkHrN+vN+GdszuC&#10;ek9mdbvWHxcK1YVmZwAzhkKhCCxbbzQ7/VF1fvmoO8rPn+1nK8NMCe9An2hvbxf2IYQeYfYKTA4H&#10;R6nk4sL8C88/hwFFqONuB46LwPT0wAMguFyn081k8QYFyUK4Myj/oPJgjMvV2crMLNwiIUwYjg/g&#10;sXRtbROnHBvrGygdJF8qV9BTgPqFYiFfwOvDUqkMgtrfP4BVxvz8PIgfCcB+4GEb7koRaoGQuoTo&#10;Uqy6s5wLbRJnQMuDo6lPFKjWh8mC6yzhdHJJYgLyV0SXqd8vAcNqtcP19XU2ZiCe0dgrZUq6sJCm&#10;Z5qRcS7bIhwlDysDIPJ70QJCRrjHED3/3DOsIuYW4voYAHQxXnHetQLWqfvN9Abw6MRDlK5Ot0LV&#10;6UX/mFLQoh10WaujuscL0z3GKM5eqZfrSX7hUCnIyDusV+MyALG72aLTPxXweRLYvgrRhqPPqWV5&#10;cghsY5RMQjrH9npEFSCd82NWY+rwnQgDEFLKZFU1dOFOslHByxujm6BDD79KFa+n7jXMyFOOigMa&#10;aKRRtpWO/k+s/UABYp9E38ufaEG4U5Vw6K8xGgNq9v+i/vKprflhfKs/zCfQtkqCNt55iGOlPiDJ&#10;MSuQixq585c6hyNWsMoy76n8hJRVOFtWO2c9AFZHgVIzVZ0yZbRPRfE7fNzCwhJxhqKw6oTXEz5B&#10;O7GhVcD/4UhJDPSVjo+8whmqEoUrkA8U0OmQhPkFVmbgV1EHAirsAkUqSSAVezFUJuB6fjjgXoIE&#10;EoAeYtY00LwI5hi3U4xVfMAaQMoOaJQD9oRYmBAIGyv2eyNytwJ9CvqLNDC0dHoJTiub0C9PjYbA&#10;9Dn4t2HHPqVcBkj5aO/R+srttXs3tzceDNoNBPyaqxag/EMhfiBopeCyo9RoQBrDbACg9dEc8iW2&#10;h0FWwCFwyJT0URqzcK7JZU5CpjXFVap7WbPlr4t5J/CehZI68CX8Zu4cdTYe7VBHDzuVRLuSHTYP&#10;9vuDHsJzXbh4Eb131OomS7NwbgNeCMkwOojOC2egMBpODjpPXjz75MVTs+iXxBiS/w4OTtKpAqyG&#10;ez147ZxdPP3unfu5ygyUauBJFKAd/QDFoQT4t/EAI4IeO78499S5pWyi20eGCKKcQq8mYX4LXRdE&#10;Gh7niheeenbx7KVEKjfojUu5AmTbtfrh0vIibICbzUar1V5dXV1bW0PngNHDr0DYAhYonhbqgQvO&#10;eVKJV155+fTy8mDQLRUL29s7/98//dPXPvF6Nl/MF2FTsPjU8x9/5oVXnnv5E088++KTz730zIuv&#10;vvD6Zy5df6Y0v1xdWAILsbtfI/ej8NuTKdW6qeq5K51UsZetwBZ5a3MdMYkRIIz93pD+CDSe0O8w&#10;RL58+TIiAaNKUjFcqGelUoaoHvV6++23gZXhaQbOTJHy/Hlom1PAMmQF0TNODGBmDZYB2PLBwwc4&#10;VXj/1i1U+4c/egv+WEHch0d1Oq+DN6F+D0cGmETNFnS4YK0N9gkmrBSNa25uFucJoB0U59CbUI7+&#10;S0uGyMAFwYYzADKzmXVWDIBkK7w8bnZ39mDkQIGEHYGHuZKbWMJDzzqfWIv51N3WnyDsBIDJSPEi&#10;3KLUSy++oBmASc0ceVXgCUAUo9hYjXQljqtQwvuy0Qs/kQxA4DBb+1BGxyd3NMfFPRlEKuPFHLYF&#10;2hOaw1IN1c9y1ByLTGNjtZhuZz2V8RcXUgHzJxYATMhparWnJpCKRUzm71Lri0YlYw1ExMRWxiMQ&#10;DXuFIBELmSSb2j/mIqsT4ybWmhNWLWfMzQxt6Jk2FfdZHO0b7ty9T4yfPUufvMc7j8oipFxdSMR6&#10;BqaX8vx7mKd/zCIM3O8F+ioCmWIMyP2Ig9HVKsEgnJVGeN2Q4wPPjs1QO4AeNGM5GXReetiiUWR9&#10;BMoFGRLu53YJcy9USSyIbw4yIHA1d0KBdKIAQM8q1A7EZwaDMmN7AnmsTwKkJsB43E7UAP+zmgD+&#10;B2jHjptm3C8YjtaC1LiIaFFQmoZgk+TPhD2SCYRKFaE7HWxwrw4dH/zQ1e9A6zwxIME81DKyqXEu&#10;k8qRnS5BdhIwA2XS5o7wtCTCr5ZycO0PPzaASWNgt9Zhu3HYrh/cv/nu1sO7BzvrOAKoFlIVmPzC&#10;4WXjKJ9BA6D/Q/4icRSQSgzhUx+slxw0uvqZZaUOh6ZIN5BybMDIoSvXAPgnciCFB5M9jXUaXvIh&#10;hE6mczBOXV1bh7vG7LiX6x0uVfJQULl67dpnPv8luN188803d2v1WmfYaLX7ndZg0ON4yHCEQ9o1&#10;c8Xck5dPn5ktjHstsFhwKwTv+7lMDjbEgN7IvFCdv72yBhuDzhDGAQkOajuGfStOGKC+gn4D3H/q&#10;yvlTBfhRbfSHbXQgOCuQIH7MZIpHnd7ShUvLl6/Vmp3Doxa4v0qh1G61u/3u0vISfIKigYuLSxcv&#10;XoTkGxLuo6O64DFA3tOnTz/xxBMvvPDCyy+9/PTHnv6Hv/iLOAHotFugrps3b75/8+ZLr7xy/WNP&#10;L54++9SzL569dHVm8fQwW0jkKtDt747T5bllBPGFus/cmQunz19ZPH3uiWeeL1SqaMvWQXOYr2Zn&#10;T48LM/V+Ml+sbKw/7LSaQO1yAgDgDsYE9UHpc3Nz9UYD4JtiKaBTEAEtnW61mviL8AV4iL+vv/46&#10;oP+ZM2eQAyIbyD0Sg2doNBrwVoTowGjaIQ4xLl/8jd/4jX+AtoA5u3x5d2cXHo1wJII5hTMKKAXl&#10;c3lwDnxAgxLo/6OjQ1yYUgay9TIA5OmUZ7++Qk4AQNGkn0neYHkZNh2S8gTYWN88ODgQBoBmf/C+&#10;Q0W5ydjhIk5wn/LMNOer1QYAdTLDF8sy97u//d+PwZuO+67twRHBiw0AHx0oXSA6Q8AEC708EziW&#10;32jp9cDsrRs863ipiwRDnis4t/AmfLi/xtPhVhrH3FLXxuzWlefxVVqs/q4LhVmqPpO3GI+4M5nU&#10;OS7LNhXh+QYwmN6mAlNPAttXc3OSoiWlbm8sNiCQch4/B12rx6fMuP0/tZ+98y0eP0j9HKt/nKNe&#10;NUz6Xev6YNQvUhq3dn44HEHecHGnL4hqPb3BOjOTh7ScOnhTP/fDfb+FgG8CUjmBGMhDvTqZpyH6&#10;a6ABgy1zokNB8L7Lt+HRpqvTTYaYDYPd+bvkxzqwFMFjoxR5S+eoMoE4MJUeECqf2ADw9oukrmzV&#10;Q3eGqudZYUfqL0+c2lL5pOc0WVpJFdaplVGi0R/sMkRddCLAcJ/3UHYrzr+IhQArzY+goMOGb2qf&#10;0vWUPVfsB6RK7K+PvSiqftCa99RYAi7suQ8azCgKf4ekydxvHOxScRBgQ2DcBvuAoExdhMbKpQBz&#10;x4VcKg/APCalIJizAqFCFI4hpkitCDwFJgQ8AEmvoTswiduKerA3Q9KxZi5OKUMHUoVnIZ2QvcpB&#10;veQ8D3YSKokCCd71EGFoKUpWetjtJIuVrVbyD//0r4FrobS9UEx9+pOvdxK5Ya7cy8zcvLPy3js/&#10;hAJWP1fB0Ulu1MPxCA1TIkUehBLD6+eWX7h66ky+36/vkhVEJtdLwj9QIttvoMROqtzLzX3j7Tsb&#10;R4PmKAu/+NBLwZCV8qnW0QHSwWoCVhY//YmPLw3ryQ5CBwzTOSaD/iCNYGuFamOUm7t4vXjuyuEA&#10;iHwJGkPlbBFa8t/5/neWTi1eu3YNgnMcR6AsRCRAi6D1TjJ2mIxAFZ818oWK0jhMGI0ajSOI24HF&#10;L54/D/eb6CuwMpBVw60QzhBgTfDw4cN6vY5DpFRyCOBeXVy+cPHKtSc+try4WECE33yqkk0d7G3D&#10;yf3uYTNXXR4VKke9NBR+Nu/erO1tojKEHnPZjY2N+lETcv0vfOELwPRb2zsoFEwBMD2FK6YAZVmy&#10;NIDiVSazubkJVgGVROXBCaAmb731FqD/8vLyl770pZ2dne3t7U6rDRD/2iuvPPfx58A650t5KDZh&#10;RuKY65333l2Ym9vZ33nvnXfTufSnXv8EmgCtpn4X4v8U+CKwcyirOlNBDgqU+2wAmHOlmcIziC/l&#10;D3OCDLUNAOYR1nOxAeCNieaf0F6Kvf5//3tvwq8RmkYuMpXCmzmj6V5kGmo9kVXFMeTSc18SyOUn&#10;bPccmcyqQPr3TDorAyCFqcML8jxFnm7/j//qK2AAUglaayb18DEAWEdkFSPvpxTFzXqZVVSNtCPw&#10;4PkckwEY/4QbARu7i6tXPT05+U1Z7SlVLuMdrzsqyZm3GQ+rEM4UuRgSqkaAlsmHxwDweXrANYEU&#10;IeQYJHEPedH2U5SypqYxE0xNHNom149xszqp9Db6jK3Ap3VRop23CAMQtxWu9c1c63wdbRK7v43+&#10;9Y2kxIz/aHF3TyxacJ0n+kVt1qlL9jAJeB7ASITK6W1jEbzAurOi2DzGZdtj9HOHARC52uQKrANL&#10;xI21QiTpSkCvX58gdcAvZ2S13M5rdMwiePUrshjCRwUdwzAY4q1XsLI+2fCQiqmyxZiaa2RUUp6w&#10;LZq2naVmatVUFvqzJhdfUppzSRQhSM0JdjCAAEQjzR7AcSIU4BHWA+F/6YBh1EHQVgjaCTPKr2IE&#10;DAAknAIZFzLWkxYBP40oxBJpf+APa1508Xu9fiipAUPpD16DMHvYL8OhvII9aiDYJ9IAEn/s+3By&#10;jzC5UPvJJIflYqlcLLQadXBTrPDDAaRGwzS8w9NxhCJlJlc5eyEGABwJRdDy0Sf1gw/c+B66hE2c&#10;3inFd8DoL8Kzr+EroPsQHvFR1z4856e3mqNvvPleaf40ZM8XlmeBeQ5aA4S2/dHtra2D2jzMn3OF&#10;eo/coaYRLAwgh4aTz3yG/U+98uy5am4h1Uy0YYabSGZz3QQCbPWKgwb0WA6H2aNh/v1HjfdW9zrJ&#10;QqZYhZd8+AKaKeeah/u5JClcwW/Slz/z8nz3IDdsAVfCwJjGZoCjlXwyV2mNcsvXn84unt/vDIqz&#10;i7ChrebLQMa7+zsrK/fIavns2VKpArBemZ0BzwbkRr5aczB+JRgGzA1RNKLSthrNW7duAX9//vOf&#10;x7EAgpoBJc/Ozv+bf/Nv3nn3PbwBQTsbiUB/J4v4ZiVYJgOpF8qIKFwoVX7pF3/xi1/4bK9xBMdP&#10;5UJ2d3f3jbfegiOgPk6SijMrK/e7tZ3D3U2gbfQN3B6BkQCVAs0/9dRTKPTRzi4IEvgbvwJPMmdC&#10;2BLVQ83v3buHEcc5AMZuZWUFD1E3fL1w4cLP/dzPofJo1+72DplXg2eDQ1VchSzMhZ9++mN4fY+v&#10;P/7jP7p9+/bTz3zsv//Nf3n+wtmt1fVKqYScGIVTALvZuRnkrHRbLAyAaQSsFghjoTcZALLtJYWv&#10;CQMgCwg08zDT/uYb30K1hQFwGwErrp5p0rUq0i5gGAEL2yakK5eHjPVDP3nbFmdzHbaqAMnLwgKJ&#10;MQAG41OffJ1CQQTZACAZGiyvaLMevMixIwylR/c9qziqDx932fYms87u+9gqDeY+5Ie2H/0TgJg1&#10;dERFnt3XbwNgGgGbiaeBJ/8SHNarjhmgfUAf8xdmp/0fESP6P0PWsxVVW1YrNu5FR8H9RLRvzdz8&#10;OZtP5Eje/1HFWX4Vr9iTt7gOgR/Rh47e3sDEnhaZaWz9Zssn7nPCP7E+zopBFdMvBvWA1IRVJyYp&#10;2dmLej69XGN1orcC6+nRCLFTr1pRGY4qdRYNAwX6u+cN273SubGBFum75OPR+zeK1VoWiioMvYtA&#10;UpnInyQTvQQH8wOOtr5o5au2sBmD3HueO/UX6CaNlPEwvurHPEcJKRKwle4mw1eNGZ0GqJGg5KKx&#10;Q16D8I08BxE6p5oQn8V/xf8M/Uqe2wnEq32U9GSUyq/0smwNDnk4NVZK/QTy6ZEDQvldpgoWyUvD&#10;oMgkLvApAi47woeGPanW0FeqJW6gKkPq8kppHiazCTjWBO6HAj1UdwZjmCrCNyK5QYLeDrk2gWI9&#10;xO0UNHbYhVEpdESgZNLrNDvNRrN+UK8dHNV2V+/f29p4iCiwG6sr8M+59nBlnT73Hq09eLSxure1&#10;cbDzqLa/XT/cb9UPoNWDWiXHiBPbhxQ/lyZ1f4T1gsY//MCQKj9ieJEeET59lA6RdqLfSw578O5Z&#10;yED5BA7voe/T77YaCPdLjSLuhxqOVohCk5osBv2KeSX33oQM+JCDnvDu43rufJVBkV8n9ClvGWQv&#10;eQs35r2CuU3mHyAfQCRdhC0bog6FytLZi+cuXUUYYJx9fP8HP/rRjZtwXd8ZQ5kli87ZebQJ1ZUC&#10;Ogpj2WuNu60sBJzAy8nRC09fA3DPj9oI4ot+40OW7HgEC+keFP1hDzBI5bdqre1aM5Urwbt9oVhq&#10;tpqI3Tvodch4GmLS8fDauTOFcQvOeeiUh/4DdUH7PzsY5/abPajgL569CGOA0TgNxgDoHnrxnU4b&#10;9r3Q8wFCwz00auqN+sHBPpSa9vf319ZW7929s/LgIaT7gN0A9wf7+8CjH//4x1948eMHtcN0Jruw&#10;sHjUav/l1762t3+wdPoU+IY+RfiCblS2WAYWh9EyTJarLVg79EdXrz95+eq1dh+OTVswX643Wwd1&#10;6NoPkqQ4ld/e3oKGGFoEET5Fxk0mUeJMdfbVV19FoWBBOe5YX2T/ogIEw1xUHjf4iwrD1Q8aAtCM&#10;GxwIYOCQFZgHHCkAtYMBaLU72zs7MBo4qO2vPHgAa2AY2v7o7bcfrq6dOnUalgLff+P7cD+6s7t7&#10;473379y+83/9t7+3fOrUcDzsDfrQlYJYGkwwGBzldYtZelpD1EyWs7WoRsCmDQATsaOtB3plFuXO&#10;7btaj8ZtBOzVshak7VC4gvt+Sj7xJ1MYAClPgoBgVD79qU+wL2D3ER5XO5ABwPhpK4LwaWlM0ekA&#10;1zWf/44xAD5JxxSSMKJVqJQOazex7nCyEBJ0cZmKnQ3r5AC471twzTQBC3RIG6axH75XLVW15eNi&#10;B93vmq/oe49SgRTvz3wymS3kHKVdkdJY+i7Ku+artvRx84m7Qk2f7fYco9TNvbCq0Sa8HXvdsNXD&#10;hUvMRIEAWgBxwE9GRygxD+Npqqee84aCkP+swClazV9nL/FON//cDAb6xkIzVSoTyjOQ324SgFPL&#10;CR7KX+whQKDAjfyX2AbyqUFzieC+QPaJTJ3V3SkFb870C+fGuJu8lXOfyvLFt/zXkWiI+j3r9vJb&#10;QFoOF6PfpBGBmazzXJkU4yvlrlgbAmRiTCyeDOiGDyzYuzFS4vkoS9AZwB08ACF74gTYISahavKQ&#10;4+B++oqfkAY+NEdZuh8CYY+An7qtQacFzZDm0X79YG9/e2N7a31r/eHGw5WNtZWVO+9tPLgPiI8n&#10;O1vr+4+2aruPDvd2oewPlgCQHEaXI4RSInAPzRxiPyCtzwHlQ/s/lYACD5SI8hkEc8VPYDy4DlSr&#10;PmvvDJAS/AkYEmJa8ByH/+TqZFhAyFucO4ATgI9vCL9HQ0B/2A8A7KJp6BniAZgXI6uPyeSSsxU1&#10;PjKuwfNCxjBgexN6ts4y4y0BIkw+QdQb9JBKhVo5jKjhbKaXhC+g4q2VR9/83g/e+OGP2vBanyn2&#10;EPNrmIIIOZccVPPp61cuXr1w+ux8JZcgPShmk4Dzu688+9S4c1QYw13SuN/t4FQFbj1JuR8W1bAx&#10;QI8WqnfXtg+avVSh3BuNcQLQqB+VCzmcEiATWGWAkC6fO5UZNEnDgs9lKBZFOjdM5uE1KFuZO2jg&#10;9CELLz3wEIQWAiIDPZOVPMv4IbCHLBxth1AfYBraP+LuiWX5OfyKn0iSm05ff+I6fObki8DJZTqd&#10;aNSRAMcC6xvrEDdDMA+ahk8eyKzB4hWgx98GU9GCG6NkKrO5/Qj/QaUekdFQ+s1bt5Dz9s52qVxq&#10;wfj38ACNx3tA7QDrGAlgfcQZgAEABP+k/e8YAeMtqXO5XAKTgF+hIITzBNQWjAHu8SK8hS4tLSHZ&#10;c889hzMZPAcbIwOL9Lu7e6gACiL75sGwXm8UcR7Vaq0+XJufW2i3YTGM+vdhFPGJ11/71re++a1v&#10;fQsh0pAP2CS84OBSoSvnL2iYHWDJk4hGwGIDIAuO3m4QwAylgAHAc/aMT3JG/OonQnlFv0jk7qzZ&#10;UxfeuLutP33yK7/zu/LUsyNyPdQ2iTHAwEBp7P/8f/pXszNlrQKksnOmnNh2cMepGWjuvpbpTXm4&#10;2+nTKedibH0R4FAgqFcmr5+QDYAz5JN9Wzrwgx4zW1wFKyn4VICcmitd+Qm0VaqrwT3qb69Tote6&#10;QHw8TBAwkfNkTC1u6K39ZgNqup/NBDTBYs4JrT7hL8iTs2TsNy7UBQam96tnqHwc83pPfQPbFdIm&#10;UWMImNgxAe7JAeLgyloZDEvbPuh5FJFM/NXwPCEFYPvlX+79XoAkA0lpRgMw6c3Mx09RZrh4z/Gs&#10;p7by1fzrUSnU6bXthFQjvB/0ZqFHWbRKoFwOTQSlNqPUeUy//hwHQJx7pgANCfrTWTqhatKtJfsx&#10;MlEllZhBr8/yfQKYrNRD1mW4p+CgjtNuc9lxLQRabYlYDz4hYOCnRw71x85VLZHlIi5oFgBtAK/A&#10;wSL0e7Gv4QntZQRmx/gJagn4IqfzuMQVNXEZeDdD5wDynC8ARHoL0ISUPFgXp99BlnTR126baqJy&#10;It89qrdBWARH4MzTMV+RpY10/UVHeSIDN+e6WqDEuajjso8Vt2RddtA5PeEcnScS/8kTIQG/g7Eh&#10;VoxOJ9jREDFi5OqHDyn5fIPkxYqK+chmEmlHdKWk+x0VIGnfZJ2We/d+ETyjnLeMfZaOVVxLvknb&#10;Julq7CWjMplxo1GxkGscHiaLM93ymb/+4Z0f3dsdpmG9m8QALZ85t1+DfLwLQX4l0Xr1xedOnzuH&#10;joJpL85kdvZ2v/WdN6EeA2z8sz/1+XT7oDxuZgftbrsFL5+jfAUC8mou1Wx10tVT2+3EN350d7s9&#10;zs4sH7Y6cwtLMP8tZZO9Vh1/4V8f7lb//t/7ZLVbg/OhfqcNnZZWt1dvdi888Ux+bjlVXtjYa6YL&#10;M6l8OVcqZ3MwUG6CDkGEbbajBWhmR1JK45+4MbroL+aI0DMim8GDETxwAl4//fTTQMPsFYcugF3g&#10;75u33rt79y6QN9xEAfKVS4WLF85B+g5L5zv3V+8/fNjpktgeLDR0ln7uyz/9xc9/7ujwAIwHwOHa&#10;+iZMAg52doXxIKPbJpn8/vzP/QISiOP/ZptseVE6nssKA/KWCQUFE3S4aJpguuEvqQ+BKbp8GdpK&#10;aALOB/AQVg1wc4QE4AFQxGc+8xlkCC18FIG2Q3EIdgK4MDvgHnR5ceGTr7381g/e3NvfQUuvX7/6&#10;C7/wC2A5kI9wRA70Z3yi4lQQqWobAOITFDgXBWljlSaRBlh3HCl0oAJEhsYpqOGpkMBQf4L2//e+&#10;+wa6QjSyMGWJU8HBCF8GESp6nqwZpDYwmSM6pYd0dT56CphvmaXo+eWfdzgBeE2SenZoabWW3+MG&#10;Q/j6a6/ApazNDSj7WBWNWzWB/UyFntnmyYA7mUVCFrwmuBVLbWnMNcK1M/g377DtPDD7QNhnqciJ&#10;PI5ZQwUvVNGaArRxmlF/yTkqhHYYHlejOH8Rv5njOLmP6YZ+iva2v/M9+8HUHjfxWxQewOz9KOmj&#10;9mZQRaOAcj+gDJzOU/shSllTMwlJEJcBeJyyTurdKLQk0s3ol6nS46ySk7dZYdpFMsjds2p7OA5f&#10;ei+0Cq+baTrr3x7kXX8/2FKaZclSAP0BUlInETlxAKTHxlofuXyW0CZlzjgaBwIKfBfScFop3pIo&#10;vBV8pEN1tw/nN6JOwsar9HQI/3+DQT6XI+RNBwSs0U5+60nnXVxhYhGCRA9q7fCcwx/UBKar5P2G&#10;7FZhw0c69yTRh28cSLtHkMEP+qRvAyl4GpaFKbyLlPks5N0jeH8vwqlmMgGFGShwIx4WQrf2281e&#10;G9o49Vb9sNU42Nt6UNve3NlcewSZ/eq9tZW7q/fvPLx/Z+/R2u7WBqT19YPd1uFBp3GEFwe9RgFC&#10;eujYgNtR8bOGOEOAeB7+9SlyE+LOIsAWPyEFG6VcRA/JAJcOFvAu6j/AGQK75Edz6Alk/3wPx/yQ&#10;6KPJ7GeG0pC3H9Lb4Qxxg4d4F3iOuoKUfwjimx/STRL/Qgr904EAr/DEQaEmrNXJIF6RnknAvPIL&#10;FdF403lWIEG694sJ1QUxBpMZZ84VEwbpIoz9zjVPNahie+UUCAYmq9vN8c31g80WwpiVBoh/W5pp&#10;deH5HkaPiZli+vkrZ568cAoSfaD/9KCN0UG3gK/r9mAMkHziyqVRr5nut6tFxNYiH6vdHuxxC3Ck&#10;VKzOtcbZh9u1nToMMjLQJ8qXymzLPQRdgQ1AzeApHmQLVmS+CgpDjQAsM8NxapAqnL5yvTi/PM6W&#10;S3NLZ89dzuVLgJEwxej0EV0YeibgIcmpJYAmzTdww+x13gFhauflmUFzA1YA+4e17d0dTLpOG548&#10;ezhdK0D9KzFCvLCzp5efe/bpz33205/77Kc++8nXP/2p165cvvTE9WtPPnH9lVde+dxnP/v8s0+D&#10;5dre2gAjuoeow+XimVPLOMoo5aEilf723/zN/MI8BgVIFz08OzcHHz4XLlwUp59kfcIugDT6Z4xJ&#10;vIew3KJpIn8B64lh6fcB8UWhCO0CZ4LeFlVzcBGIHQbcj4JgCgD4jYd37twBuEfp4EHIE9FwiFOJ&#10;hw9Wvv/97yGHxcUF5NbtEufgUIhQhfNXmGrqvIkRsMMATGyT1ArMC5oypmdVF1lLhbQwNKjt1uYj&#10;tJA04TlTrdDvngJUuiBnhwfQN1PgQ5R1WMrSDLBnSbcyAPo1fYMef+H5Z6vVMqQvxlnpRP2WuBs6&#10;6eDwaHwWyKu4UrNSeq/Om5DqUBQvDkLC1MpRxnkk5EAl6seiE2MFNB8kAxC4tHl6PCRNtJ/iAQ5H&#10;88zLVnncs3J3xWMAFGGwaqfkLkfveu2RicXUrU7lmTN4HEg86SFhUDVxTvYJw/22U77UIvjDtVUf&#10;qN2aX+meqVc9F0rmfEyNVb/2qutXI/8pZflSBtTHn5tFd9amU6vcmPvymWhzu+a2TMxJFz3GfXA+&#10;1qFxujrKIH5QaQLr4H4Yl5pNBkDlxEQsOv2eCwuhOV3EhYp5OVJc9YzSW3WplbK1yFvlL1Oyd2UI&#10;ZwMkcrOe8vpe3WhDCSUGgI8UsUfVIFAmLgzGKCgPRJO0XcCqMpNE7B6oIkCJGSf3APhkMApH6mly&#10;dY9fcQJAjm4A6wmqAu5ALRt6x9g+uOc4oBW+wTkmgDuhdjo2wI4CHoJKgco8Yg8NALZGPfLaDi8q&#10;pKsDvEuqO/gU4dp9NMiSOxE4tIQ+DCnBA9kf7O0d1aCKs7+5trq19mBrA3j+1srd25sP70EnZ/3B&#10;vc21B9trK9tQyNlY3Vl/2GvWmkd7ULLvdxrgEmDMS1Ae9px9qHoPCOvDHWcCDxE3l2A3HOxDFYf1&#10;7An04znp7bBVKCN1+hADQHYCFGQXf1E/wHp2u0lKPtAeRxq2KCBLA9dfyod/YnBPPAP80iB9ih5y&#10;5niCcic2CazXBPjDcJ+VlySgL91QV+NYhtE/nwAA74ADYTspgw9msna2Bb4XCCKCISJhjbr0pkMk&#10;oWlS7xtMnya9a7oju47AnT8K0+6ZQ4S6QJCp3O2No1tb8CdfBAMANf25xeWD2hFoFwpRpyqZV588&#10;N5sbQkcLhhDjQQsKUYhehc1hbWu3Nxxfv3YVPOSo24KpAMA2AjCDeUgXis3uoDR/aqvWfP/BeqOf&#10;6o2TvWGiUp0FagdZAnkDv4Ow4ccT6LzbaZ07s4gOQ+y1TneUTOfhSmjm1Lmj7ni/1evCBnuYALNJ&#10;yjPgn8lPbLLb6SIrtIjCzbLHGswZmlPUoWxIwB0uDACmIuIW4y+gOAThCMkFG27Ad6BkTA2wEhhi&#10;8CRFhHSGPtlRrX5Ug+nw3u4OhNkHu9vgWE4vLTzz1JOf+eRry0sLtb2dlfv3F+ZmMTV+///9//yv&#10;f/ZnULxZPnUaIbckEO+p06chv5+fX0BdyIs/IgAAfXMQAO5ytQ7IcYHoCKHmwgngK6A83IC+9NJL&#10;uMcTvAItdCi6oY3EAQ37r732KvgfLHiwghBDW5j/omjxMUp6UHTqgfBhq6A4sAovvvzi+Qvnoa0E&#10;6wtIGWT9U1RJpInvRPzCq6p1yoEZLkGJAkrMAFDfUsdqBoBzopHAicrOzi6eS2OFAZBf9V81MzxC&#10;FmMnCF+fvRtG/O9WBkB4ERTPZ6wkusGIXnvi6tLCvMdjmi50cgKgmSX0g8fVhZNaTgC8mw0LwPQm&#10;F38yTzpgggi9p43GHhp6fB+rMwOLi5VD5MTBDICtrxQD4GuphwHQhBhFc8RVljtnj8TF+WqAjJgM&#10;gGcH0L3k3RmceseVyKrJ6eTrGUezFH9Nwp/4p65rK7N0tK0+NvKw9Y+VnCyINWI/R6ZSb8LY9Tx2&#10;SSf0omdpstU/LgNgQnjzXY/sfzKPnOaYC6M8C1wq7eteQL94Fo1w6C/vq73Pp8LhWcxlh+NwtiTr&#10;dD4T5omjWpGEns8AIMwnhV3gkjzAAON4qDCQ8gn0ayHwRCRa+L6nJ2JPAOk+LGLxF1CeLFnVB+yE&#10;8yHlbJhgsp465P4QTxZy6WImTRJrirsE1RvSWa4d7NV24Tnw0YN7d+/evrX2EOazD+7eev/B/XsP&#10;V+6/f+Pd3e3tR5sbAEJHhzWAIuB4QCXo00PXGT4aM+M+EDb04wH7YB1bykEbicA9CqUPQDbdEM7O&#10;Z6F5n4IWPioj5r9kYqtk/2wqQK0jIb1yz081xxkFi+3FKpd/RY8BxMNmlaT1dIIBGTwbHEMgLShf&#10;xeRiDoFZAlbXochcco93WTVInoDZICGc2CtjS6b1x7Ew5/SSAzFLgv6JQ2A3JWQOwRyCuSHRALOa&#10;ll5QaYDVF80ATJmiJh3SkcGE2CYq1IGyfzPfwA3RT+HYLwCMgZrHmfKP7m+tHXQGuWovQeocxVKB&#10;XOIkML7DJ84vXVsqDRt7UHnC6CdgZYETpEyhn0jfuLsKD0JLS8tz1Upi0IUJLGwAEKS2BXNuDHW+&#10;AtOCla291e39HtT3k/iAL4CKPJJ1AVxJjwoq1tC5TyYhG68gaG8uVypCoSWXyhbbo1Rp+UwdTnbK&#10;s71hstXoINQuTH2hyN7sQpemBSa51yWni9DmZy0U8NLk9FOtA2qCqeM14FTgfcw0qBshNG8hl+NZ&#10;RaNP0vlOB7zuo61N6N7cg/b63Ttr66vlygxMoq9fvXbu7BmkhnEKzr6Q3enTpz7xiU/ANec3/+Zb&#10;tYN9+OYnX7H5wvkLFyvVGQj+gd0vX71COvdtEvnLCQBxK6z5phkAoGfUHAMnDIDATnQIkgHuf/GL&#10;XxSrADyBQB0/YS1AYqSEihSCi2GA6OiD3VRCRwiMCvLBu3gFpwpQ4asfHRKf02riBOO55569cuUK&#10;skV8AEcVR/OisrYJW+I6AXA6c0LT5gkA2S9hjRLQzz59ZekDAwAXqIhXIOCZHnJoXZ1ALaeGENOg&#10;XlWWuelIz+g0+l5uAqk9cJp5Uk4/AUClpYsxbBcunDt7+pQTIGVSGbnzMwDUD45HVdUv0p1u9DOp&#10;EzdcCYssov0pi4deeILsLXgHM7ddP5gOhtf+QuMCtegjNK2Bx2cA3N1ua3swpPHAWQOg+G02vDl7&#10;tDSnNTDe7z5aive6Tm3m48nTD/5CEgud+yeqp1r+PEMSTE3sb7PtFRt9W9NH4QiP2eUf0dcC11lb&#10;/8RmAESIqUWfTh+Y8U+0Tr8nlcZVrq3Avfrr/UYyDoT45p7hmdeeV/xdYS6ftg1J8uS/LHKE2isi&#10;ziLuLCnYIHwSzBR7gPiAvBDVw/8JNHPgTSWbHpPVJEKikkTckW2zrBpYFsieAChkqwSIxwhDxZLv&#10;MaJWQeQqKjQJuMdB0Kt+Z9zv1Gt7sKM9hNfAzbX1B/cf3rt9//b7d2+/997bb0OEv7pyf3NtbXd7&#10;s7a/2zw8gPYOBP+9dovd2/eGvS6kuQi5BXSUB5wajcE54B5CevjngVwfIlJI8dl8lkx4MzDkhVoI&#10;nRv02CvOGEZ/aAIOH6BNROJcuMzHIghRGvnewQdSc7pn+ToJxZXEnRWW0C6SrNPGKY6DHEkln74x&#10;pmcVJiXsJ86BOAE+ygC4Z06AeQPW2GFvP/RV6fCw8g+r9FBPQr5HVqSqVqTnAxZLjkSIN6CvnJ6O&#10;IERXihWE1Nk9R6oi4f9Ec0LZ+waSuFILmDLrgzZKNWFcPzmTgR+aHoQCZqS5WZtACvL7QSLTx6kS&#10;nKhmi+/cXT+E5Wq+Cn/6BQ7RhZOixKBTyiRef+6J+XQ70TkiO2+UBusWQPlU9rA9urW2ncgWEIFq&#10;plopQUsMZ1IY+lSmDV4pUxrnZh7uHK4+2m9Cfg9SzRcRcJd6jHSE2nlotuWyrBiOnsuCddrdg9t4&#10;uPIvw1EQXJM2uqP8wnI3BcOBs3DLk+iThyyg/3rjEIYIxVIRXojgmpV0hrJZ8Y9JYZ/V/NMu1shg&#10;hc/iIMZtwbQX0blKJRA1VOOy4Dg4cG8fRweoOOJBYC3CaVx1Znbp1Nn5heUsQhagtp0uiB/cPKnS&#10;ZXJw0fP1r3/jjTd+uLG5Bdzf7Q8WlpYReXf51BnARSBsAPQiO/RstzqA+EDkAJDECrD2vwMD6dwP&#10;v4qVgoByin4wGsGh56lTp+CtCIBeWAIwAGgd4hl3YcXb712/dg1RrvENXYi6ocUIadao1xEcDdID&#10;GDnj79LS4pnTp5AY7ApOAP75P/91cCzSS46Nk5UBEAtgY9m3MADieJer7YhH6B7kCYOEVhMWPg4e&#10;cITp03dzi1DVv5575lJckIn0020A0FOgLSTFzfLy4qUL56OfABAD4DQmpNkTbkY2Lcu+dWy84OqX&#10;E2IAogDHY1c49MWoLIpCAMong+stHgvXE+4ieRLGAJioQnrVo9M8YQxcqgWUs0ofr/reM+CpXRqX&#10;bbRBeae2hizLB4XjMgZTKz9ZLDjp9JXCnuakGIAodY6SJkpbzHzirmVR6hA3jVkHW/1NA1wz/9jt&#10;dV72NFyEsmre+SwEwreEuH0YCOg9Rag1IkgWJZV0NXykRMgkqIYufiaZy6ShYwBxeK/TACyG5JEh&#10;MkTyfeIN+vCxiECdQM8DyKGh4sIyfvxEf/u9FkwIazAz3NpYW32wvnJvdeXunfffXrn9/sodwvf4&#10;C+k9ZPkP79063IPh3+bh/n6nftCHAe6ggz0fsvlCAeZ5QDDQEQKCgh94yhwqQjDcBL4B+KZAuRnE&#10;cE3TKQRruSABqQUNuoCDkOJDhA+P8HiRTgCgfM9qNnDlzur1hFXQCUiPdhC4AeSDRxUyVADTAv1s&#10;wgb4i1/pL7AaxcokU0hG1bTEMO5gHRsWzGvHRJyAGQYK40VqOcw5yKEK3bOoHhVWSvwsqifTCLoh&#10;3QMwA0gMDoGEzvgJgERk/2xBQd5sRBgs5wNOhsgEJr9kTsA5y1+lF2SqpE3O7R9j9/Lzq5qcvMTM&#10;uMJ5qFZp/koIX1fB3I/8z6FkAweWsFSnbSxbePfOwyagabaCOLKLs5VuE2whVFI6udToteeeSHcO&#10;cokeefYkoTnxDJ1EZmO/tXUIj//lw0YLZ1dziEpVwGhnWx0o++QSudL6Qfvmw40dMArp/ADOIaEq&#10;n8tDDk58Zb+H8YegGjwyPGwidhQGD1wBFFfqtcZMeS5XnM2UqoNCeafZrM4tNZq91lETR2EVeA+F&#10;tcDSfHVmBuAT9Ite0gyAo+Cu+oQlAkyXxACASkHPRO3VcomIEH5f1QUhehbcA6oIVTwKIpAvFMpV&#10;WEJ0e4NGo4mQcJgUhRwwd2//oPbd73//7bffHYwSaHgO6WZny+WZu3fuQmaPIADwUIRDAHGFieqh&#10;BFHLwQmAqf+DYWJ2hUINiHQcv+KrBAv71Kc+hXvYB1MIC36dHf5gNrfQRhgx4y068UhTyC2khAky&#10;UoJhgM0AWBqcAyDzyxfOFwr5Z5995md+5mfQPqSEsyCfEbBmA0R+7zoBcJBAsA2ARPAW+T9Jl1lr&#10;hniYxBjm1Dj5kK+UicMABO7ssWwAJjuCIf6futoHzovpJwCkcMY+m/D+3PzMtSuXYzEALqc7FnRm&#10;MgBEr+4VJLxhtl+tG/AHyQCELH1ThyciOglS3Ql71VQBcoPdYMm9TeDL68jksGmysBoefpx6HOcE&#10;IC5gsrc5HodhYwDCwVz4W1HaYgXoxgCcVD6utkSkMz2WJ3QCEKUtMav2oSa31d/j3VnXKXp7A7X/&#10;FeJ3bABC0kywDgvcQ8oNnL+6ID9m8kB/tRGaGpS+9Zz3QdkLSesAgAPxTAGLASgBMQE96Bxg0AWk&#10;nqmWoMEPWThgd6dVh6dBqCPj7/rD+4821jYePnhIYvs79+7evHvzvVs334Nazv17tzcePtx+tA7n&#10;mHB3To5ToFgPN4ukSEMqN5DiA5nDcSG0cVi/nxRX+HCAhe7wY4MDBHbcyXJu0vMACofve8hOgd5g&#10;gomDCAh3gXeBkQCScE+xivC13zs82IV2RwWxcPG02xL/9+TBE6cQ7EefXcLDbSNpYiBbPv9g8SCb&#10;OsgTwH3SzOaeob8oywllJp2m+o4GQ8QrrJOjfmLfqGiIIfFmBgA/s8UzAz22fpYbVuwhuM/HCNxw&#10;YSfQO/oJ0Qz9SuaMxHSJRhDbAFBEWwfxiyWfWOnpj4iM+BRAyeDZy5JYTkkMZ0mr2hJraXaAl++l&#10;AO3/CTOgpFKuanL7gmxjIMaHkv04kwOxApzfuPOgDU4zlYEd+eJsuV0/zIJbQ4f3289cPZdq7cH1&#10;J48qKWKN0wUI9W+tbtd6SQQKAC8JJ/d5kGO7WSlXgJbgr/PB5t6dzb1duLcBS0vusKC4T06xgGWZ&#10;HPgsJZ2FBhJeB18Ispibm4GGWq/Rff65F89funz6wuV+oQBtojMXriBttwFuJAMmlnjLUhYK8bl0&#10;dgjzmDHbADgX0wzt785qIOHhSJDebCCcVhtC9IX5OUBhSN+BklPkxT8L0gWbCPejg3EKrv3rrU69&#10;3T/EP/CnCSNpKLqPRq1m6969+z/60dt//Y2/6fbH80unjhot2DSfOnUWr3T7w42NdUwWzJpz586J&#10;ZnwRIc8Yl9NfMBOG/g9qiHmBhUIwPb5S3DoKdtdB8C+4/xe/QAD6eIK2sH4/tP8ROqB06dJFKBfx&#10;cQHsg1OHhzU4IsLoo29FpwgXVKQOa/vnzp394he/gBMJ2AMA+uMrQiK4vQBNGAChaNOhpyyDNhsA&#10;KCJybBnp6gkDAIqHQQJ6XfEDIDD7CQDxrC6dNj+CCuBpY+1/NvwZZgMgrcKACQOAgZmbmXniias+&#10;BkBV168CRCEKZYcUvUDqSH0vT8Q3My1gymLFproTq7mGIMrb8pNmAIxpFlbFD5oBsOVPnKeD0QMZ&#10;AGPjp9sQBsDTPCkRYjJfs9U0kOeczCDoE7IB8G8PTuti7TJeKXsUXC7tisgDxGVQPRWYiiOjV1gN&#10;E+/I0ftoagUizsuTyidicY+fzDNwDGaAKdkBJfuvJ1/HpAHK/ck0rpxB+sjDrAzFDWUzWtNclt1b&#10;it8byUVPHJphgqh4dyG6cxCVo7DtHNnJEqv72V1/OahQMcJYHkUwSkmXuVRajPmEQYAg/cq6IkpI&#10;TB516BXRDHHUypUwGF5oWHtEYlrhXaBt0suHVszh7qNmff/oYGd/e/0RIlWtITrVXQSoevetH7z/&#10;3tu33nv35s0b9+/chk4OpPoIWdU+OmrUdpv1GoAUtC9EMR2mwKQmBAkeySyBmVnUDRwmfutJLs5y&#10;dFatSVPMLAB9jBIM0NLDZBbaGuQhkUXoiHyElgGfAUcAjjRb7UYLChHwqFiEhHFzY/3u7Ttrq2vr&#10;a2vwdw5d6+98//sPVlfXV1cfrNxNDvoXz52eq0IDiJX7laaN+L8HPOoTxiI4zNJ0Usfncw/gKzpH&#10;oP7kMIIEskFLsOFUboioS7FGwy6ZBe3kV5R883N61td3PPPgVzSZu1q0cQj0OwNEKZUPHyWtF+Nd&#10;Rr5EVozgxY5CLH150KkzmegYwpNeFlMFBzBkhkGIURJ7r8kRAP3oN/dzXlGEGz4rAyWUQs/un1Q2&#10;xkPc8jzUYf5o25OHzJ7wgicnHdQkh5HBZIRzWUi7gW6hz/P2rYctmJakcvB6CTyKOLTgBPJQTRt0&#10;r1w8kxmTAgwGDQ6C+snsMFc57Kdv3N9ojXPN3iBXLNYOauBgt7a35+bnC5VZxAL4m++9tddNJAvV&#10;dL4IlJ/JIl4zooMRDQA4gphBMCQfzjB9ggEg3fc2ujqXLb3+yc/MzC8VqnMDRNgqVxfml2cq1TTN&#10;QvJL2xt2i/DgSZpgWRgdgO6AuYmfpZMlnGNRICrd24Iv2QaY3gdi7rU75UqFuE16BU5PiQnACAs6&#10;J+t68L1kZ58HFUBED90dREIAp147Orx77967N278zTe/g0OBxaVliOUBDa9cvQI9HAQiu3b18qUr&#10;l0qFIg7axKMoxPEQ54sDXBwAOJ7iFX8CTgYlokUQ24spMKoNEA8DA9QO4n/4/heWQNSEyLVwclyt&#10;zCJ+mRwaIFu8C/8/sAfAQMtpAEwaKpUqKgQbgK985XdxKgOdIig74cwEcxkDRG4GiOxpLxTDdCZ7&#10;hfUdOcaE9gIZAFL3EpbbzQCQilFijNAKYlMgGkcYaKlb4CxwP1dp8FATuR9IHBtSmi8mv/KVr3gq&#10;JBsQ6gpGSggCHSeaW7Oz1V//tV/hQHdao0PJJ5AMw9PjMOPSfZIGN+RVlX370DLI956/7PBNPXdv&#10;fpONMC6AsAPiYBUX+9oUHSwF5DF1kFgWE+NFWq2npXcVyot8wNJ9UpJdp/5GoROqdZZq8/gsYuQG&#10;9Srv9XQJAZikFWEihe84TF0mb+LrEz/Kj8K/mG+51fkCtHr8hB3IWkxlJKJPEOzTOpqB7iDVvb7J&#10;ET3b8L6Om8/UiTN9aDkFQJJOif3e+xYfUJq9IV72A/uH9h4OWAXPNMiJvdHDtTs5OCdJBzEIBNlE&#10;CUQuZ/RVHZByAJzmLI9CetQz5EyO4AtrYdBZqxzL4yZfID1a7wXXkJk8QtAzTlNOGmSXhyRb22ix&#10;93cpQwQtKhtmW5jpGI9htgphN7ABYpPCEpGyQGQi9jjZaTVwet7vdRAzqN3tIywoDAVTLL9XFrvs&#10;06PThCdEeDFPHB4dYAtAt7TbCFHaYvPQdLsHCWYOkJm845MeP2EyElgWip0+oBSpHAD3oBMAi+m0&#10;mfgqmMymARqKpFvcK5QqBLnIJ34OpUG9GDoM0BRq1o+KpFmD2mJgc4RlCOhR4K1RItMZptf2Grm5&#10;M0dtYA4EyKqXM8SWtBrA/N0WLBFxps3CC3YclPj8pz8FxZ4b775T29vHuGLjm51fQMCm/VYHfVUE&#10;SmkfXbt49sVnn8iJBg69SnEMlAI81nHGAU5cDtnlJiJYOT2VWUC/kY4+jRQJmGk0yJsIwTn2309/&#10;9di5ZQ0iTQ/eM4KmBKsImZeQhLEIO2f0QvMm4OY5SDRJdgLutVGmJ+MmP0Dnn9ynQ/qrrk3IBA/H&#10;Oqpo4zhazTWegaL/jrbwRGaKJ1iXGoBBo3Q8bNxSGcLhCGYAsIQAoC//3//wz1LVU51UEUa3UBkn&#10;h/TgtHqtzLD5+vNPPnf1TH1nI09wPZMtVXaOOj+4tQIa66VLXYpql8JZUCE9gkD+C59+vZLL3L19&#10;89bKer+40E5mQU6A8dBLAYUDSom1LroOwBcP8WRheanZaB/VaxUoqBzVfvanvvzZz34ecwprAWJ3&#10;gfIl8ANoZGtznUD8eFCZIUvWTIoi7GKyYF7kc0W0u1SuSv4yCrgG4E35gtJRi+YmvNXuYzqfPXuW&#10;tf8HwNkQ8gr/JgMqSjvQzoPXUcj/kQlmcLvTQllwbfmNb3zja1//BpRwLl2+zBxM6vXXX8eUv/X+&#10;TRSNuAGNozpmLt6COtCLL76IzoTpLbKF6F0U/ZE/UkKiD1vh1dVVdCnQJurA2L2Pign4FGtgIHup&#10;v7j43N3dRufgFTqXoBO2Ptr+V3/1VygCX+XQAKcEC/NLO9tb/+orv7O4ND9bqeIYA7Y9FLc5kYQ1&#10;EsW85sMuB3mSvh89gS9/t9mqUJf0pyZsTaLoEI1JVAfCNCaZxIigSqRJlc2KVpIoLPEBEjkrdowQ&#10;1Bihq/V4OdOVKAScjC5LRtOsRshE8yRz8vROzDRGTv8mNzJFUZI2lUCnSXXBrr34wrMOXUmN6Y+8&#10;SA3DmYfIqZz1gmVXtIrodEprVhYOyUtK9NTD/TUugAjNLNaPx2cAQtY4XYM40lgZnin18Raqwnt5&#10;m3xS/Sn1NwsN0vMyUXZMBozD02iKOqlq6+7Qe5g8CYfjlCCa9HxC/3L8bYza1CKmpjfHMjxnP6HL&#10;IiVSPpOSVCf7XjipDj+pfGJNXW4pIQCCMExEvmngkk1SGlaOmEjoSexOLrvVhsrLFUnSKE4m/sNm&#10;xuJ5EmGoMFUKooluB6N9ecILHVR186R34rIwo+NPYGkSnTBcwR4lGuT48Jk4wQBiE6BJT1az0KSH&#10;lkIfWwmZaQI6k28Z+ks6NQDZbGDqeGhBm0hmDEc6ULWncE6wVSWtGLh/IUeQFSjMUFlQZcf5fqNe&#10;g0VsDdrPzRrc42zWdtbXH9zZ3nh45/0bADRQuL/z7tt3WHJ/7/aNjQcre1DIOdyDEe1RbbfdOEIM&#10;WtLw6Xdz6TFcg+N8Hmo1EC/CNw50qZOjLvm+hPJ9agTRIPZ4qBQzbwLnm3BdQjxVfwB4BMH3CLoJ&#10;6C4yHxwluoPRwtJpGBrChWAPaB7hhI5qHTgM7bdnK1D8AQgh8Sd6IAeJO1BgKnXv/urKxvbd9b3N&#10;WmN7vwZPJHBnCE0CBGDKFsoQrFYXlmcWlkozc9BdhjAVEUNhdLi1uYH64HCg1e6cPXO+dtgEisGm&#10;Rgo/o+7Lz35svlIAIoRQmAT2rHkv3nCUzgtrFrHlgGMvaxyh8GkGPVcHLGxoyxF5xcmm+ObnF4kR&#10;9Prj16cxpmGAthCw3bDrfbdCDPvvdz6Te8sCqLhUOUjQH60KxLQ/WdKnbnlTd9Mo6N+yCDBrJHjD&#10;mXE073jBY0aAj2dYY9uR+JKHKALliMKcKvzgvbuDZL6bwKlRJl+pgiuGRxkyWMfJSx8RgXOnzl3M&#10;F8pwybPT6N3fOljZ2j1s9RE1DEo5oD5AONi8QGK+fPosWNLt3YNaE2HeMtliGVB2dnYW2BT0DCAI&#10;vX/BqXgI2EouLIfDudkZrlYKjnf+3k9/GStLJl8EgoQCPAnk4acIMb9A9K0mxKxISN4z6SGYVdKz&#10;h6UJq7UkYXGCNccErLJeMeQE70yq9HCUA7n/zMwseBl0iSBvVgYDp0cScfoof1B8Hgh7/VyWTFjS&#10;6XqzufLgAZJfvnxpZrYKAQF4iksXL6AJBwf7JXjZLJWQP6qHG2BI8eIvpr0SvQtcBy6gdilXpMwy&#10;SPiKt2BCgGQkUGbtfy3pp2h64zGKgHdR3IjBABoHxgBGyXgCR0BIv7A4h9fxfHFh4Yuf/3ylWEQy&#10;VA9PsBRRv7G7HtkQHPqme8Yayp2/iToCgYFU2CXvFg6K+QcwAGBsMAyoCfFpGTJU0AwAK+i5gRCf&#10;FbgJWzixiTjJT/bhUy/kV/2TlQGgueR4MMV6KswHtq2XX3yBd0CN23lG8eVhAFQat0qPbkMgIBAK&#10;CJzePy4AEQAa4mKQ0PQRAaXOIxZ85v6MLi06VsMMCZNDVf4RfBwGwIv+hRJsO01sOnGq5nnR+tU+&#10;AIFYXJJHzdyzAExj9jw5R2m768TDKO6DZgCORVsn8pKjP8Nw3PMRE0oF91kPh6TClNL5UBezLE1p&#10;MzJKhUoJNErI1QPESfJhVQs5RSZZEuC0I3PkTR0bASNUig9PbuOGZE3IiuD4SwtnET72SL+FVDIA&#10;1yF/A+aAfny5CGk4gXtCh/ArCBxPxrJA2CgGXnEA90nvhV3N4NMtkb/MBFxgZMnulvxRsvf3MTzH&#10;wwU+JOGA6XB9s7u9hWg+uxurd955a/XuzZW7twDoV+7d2ly9t7V2/9Hq/UcP7+5trda21+v721DF&#10;6bWPxr02HMsUIahjFQEwJ3zaQEF/AM2xr0L/HTGOAK9IvEfi+BTUfuHan9kjcolDvhWhWgDZ2zhR&#10;qs7mCiUI4YHv0YG9wQiHDNjrYA0JpNUbjiD4hzOWfKnSgOPN/ujr3/z2rTv3H+3sbIIluX8PlQf8&#10;mSnl5ypwHQT7WtIOIp+jsIZkEAM8BP2fg3qL1GhG41Ix12pA8Tdf7/QOGq2jFj6dRqtdB6Bq4UgA&#10;jEWnUiqdPrX81NPPXIJ+8YULp0+faXXo+IA6cNjLjLqvPPd0FlFvey34akRvE+6HrghBdnbAz351&#10;iA6UbhXRGuvo64+Y+YpBh2jnK5YvfFuMMq9tUyVgf3EdYnqXs/j7b6wdKZr4xGnMVHYioNV8IiPi&#10;RkeySEYRogHFwcuYvyK3SOzSFPMHkBgqOcnMu7fvDWCqm0SsrgxO6nKFApRWQLilQv7w6GjvYB9S&#10;fBwgbe0e3H24sbFz0Etkk9kiNOYHkNLDlY2clQyBMrO1w8NHj3YB1aFZlMkXgHRB+agUGcXiNIBY&#10;BhIJ4wkAIiAv8KJ4vsdPkMk+99zz4BDA+ONF1A6DIr5rcAEcw1EonNyDkghcEjwmab0UgZRgAMQW&#10;QHZJAqksdZZbFN+DyXsXbkyTYD+QA/IRN4+8m3AsAZeWAWUl7APkHVIEaot3IdenYzQKKNYFIhcJ&#10;fb3egPweHA7SA76jvUvwxcMhh8Fj4x4Poa4D/XjcIDfkg0MAzLgnnngCZgPIEw3EWxTf11GYIeth&#10;NiFATVAAGHXkwwbB1JOoLbx/QlNIrAjwVnWmgud45We//OUrly5RXDbSHSIZCjMMBsW6oQrWbazS&#10;AvkCGQB51/xrYwAQPwE8CZ+OkOaPMADCrhjYWdEvQWtHUKurJ9XU6NpP6nFnRyA/EMYA6CL18R9q&#10;88rLH5f5ZawU6ivbANDZhrmImMuDWQPPSOifHmexOxG84MtkqswiuNjA7vYn9R3RTmmE90TXSB5Y&#10;4gfNAEQ6ATCZhCknPd7m6w3MMyGtG14E0Ox61z28fvLzYvdpW5iHDTDpP4QN0D85C/GkWlNnRCDj&#10;YeufuAzASc2pqa3wFBR3dQtvrxWkuH4gCT0Fmpqo6dMT2Q2cMwE+MWJBkWIMWMAvAXd4aSdnG9gr&#10;sQUSmmflRzryZbUZmMcRIiTITg5VoJwO6TWpqEM+hRNz2LMSNIG8GYifYtMii37rKDFsp+CIBo4m&#10;xzi5HsMKFW5J4MIjSzFfmQcAOzFAVNrOqNfa3gRq34Iy/dqDO4D1kNzfuvHOzRtvv/ejH9y5+e4D&#10;2NGuruw+2kA82ubRQbdRy2Jz7LZghttptdlJCMSYeNIo5tLlPFyRJxAUCL75UVuAB6gBNFsdNA87&#10;Ap1P8CEFVJuTZMiYZq0ajtpF/A7c6JCXyGajAYaAMDR8DrJ1LO1piKfUHz5cW3/33ZsrD9bWt3Zv&#10;371/596DzZ09fKsjsBGZS+Zgfbhfb9xdWbt97wEOAdJpGECStS488Z85tXTt0vmL504luw2qG6u4&#10;U8w+CpoLZfrB0uJ8qVyGojXQPURZFGoU+kuACxloeMM2gAImiZ448XLJZB2IbevR4tISPBUCciGe&#10;ETayxaWFq9evnT+zvDxbPjVXPTNfSfRa4MHQJ8BE5LyfoTyH6SU2gOwQiDpEs5jPB2ifA8kAbtIT&#10;VnwWWxHcsxIZCwPd++kUeUGsKRmXAQjYodCEsEVVTaGIEzZkNw3fMSPlz8r9cjpBam4yNRmxifky&#10;/qooBRxRDswAqAKqDkD/7cH45v21caY4zBRAIa1uv1Sp4A2cOEG0Dg4Bxim7iO26tb9ba24fNuGg&#10;M1uq4qgAToTgKBPa7cgSkxLcJk7zEEHssNkslGfAGgCiA9fiyAtgF7gQpChYUDQsIAhXp2GFAqAz&#10;okf90i/9EnhScAj1ehMzCaws6i+qJmgLskKDGOBiwtJ8k1+FPUCafCEvmTPQpIsYIOcWKB4MgEBz&#10;2MUyQKXDBKFA55oAZUxpsaklFfwB+RvF3CZNv1QKbACiCrBe0wggHkwFeGlkg1bgHkgdLwqfACz+&#10;ne98B83EK1Sf0Qi6QIg28NZbb8F1z82bN6FT9MYbb9y7dw85gFsAR4QqoaNQLjsOJY4F9+gT/AW3&#10;gBvJB19xTgBjA+EQpP6wrcG7uP7RL/0SeCP4DRVPNmJwLP5s1IwLYgDEAjh8SuppInBXTnSVsI8k&#10;5ykwJBhrCszG8b+EiWJSlL+UgZSiKuN2psIP5ddglemp8NKTQL7637LaAKByQqa81ymCwM7wP/7u&#10;b2kNQidT5b2VtLQGRFjylpQnKkCeskM2e7NTpr4YshRGWi8iLaWxGYCpY2MWG9cGwG9o5W+Eq+0W&#10;FaBITY+QSOvoG0Ps6zHDzgFyyAi5TpKY+YfuQ+qVKGnMCmhA7HnR9pXEvNMu891YNgC0iBjyiSht&#10;0WnMxCEvmvQToOnuQ8pR6jCtPyaLXZSUjzPrA+YCLEGdp85ZGCtnq9XaRY0Ag5BJi2r4JA0rTMsK&#10;Llr0PErqVB2bnN4t6AiBdI9JAxnSKRIl0V7i7KwkXyLegETS7JYRJwjkFIb8wdD+xJrf5PFeNPu5&#10;OHL6Drl+vwvtF0T/oYs2bxjX7h3iLxZbFruQIiy52CFvM3BkQwpLzkU1p8Wcom/Szic1lxvkDYci&#10;FFULmtDAEmRlC/E8HT70O80iAlyRD78u8svmc/B0johJcAuILUnUc1mpAN2VHkGHKJff2dtvt2Dz&#10;OII/H3AX5D1zPHjmiSfKRfgaJzNDqM2wNiiUkhMwbNza3V9Z3do5OOrA8hICdOCQXBa8BfzyAOnX&#10;4Zsf0j3EYyqTMgZ0AdCyRq02U86XsslXX3hmppgtJLvFcRNAHHrYw3Qeaync5OdHXeKjAFMyxbXa&#10;6Os/fL8NCwFYYSKMKg0kC4LBSIAZQMM5LgHgO4T6Bzvbly+eh4kl9CTOnj4DLWGIGiFuJG2fXnO2&#10;kOjWtstZMGykQ6V048kcHOQiB9fkSgZZ09YtY0s0xAwijyyZjwtzQCAUayIpBLO+1pS163HmYMD+&#10;4lqBw1bjkD3U/1P4rqd/1Y315DB10wxM4EU5ZE5BWBakTpYh3LekRU+9rzqZnvKiLC0HI5rOl5qD&#10;zPpB83/9mx+OyouD3OxhjwIDl6uA2gmYmsAcBkYsYLYxCeG9n8JIjRKIZ5vKQuqfTOXy84uLAO6A&#10;P/CjiekH2gDHC0n73MI8Ji0c6OAVaKecPn2aTFFZ6R9TB0sH6i/if6BkMu1FILBK5bd+67f29g4g&#10;CG+3ekCxhQKhYQGRmHdIACV+zNNG44imRwo6Qj3gaUHMWEZm5mZBMCLUV5J7nDPyRSGx2516A2pH&#10;8AXUvX79urzFcnS1TMm6gXdpSYHSUbuPCtOZHuTrfKrQbLYePHgAC1fSucfEqVSODhuvvvoq0kDm&#10;jQNO2O8iB3jcx1f0ycc+9rHl5WW8AqE+YDGKg6QfTn7gJxT1xEPkj24RngQXwD36Cscj4E+QWOoD&#10;xkBU/PEKGABUj4wWeB1DP/zgBz9AAmQFrRucRUAEgb5F5K+f+uIXRz2oPhK7otkJEnOwPF4t8syx&#10;y0ylgBBw1sRY3AYAhOQ04QkvJImV/RjkOckkeBsyX+Z8JI3wHnQCaARH12OExVevzA6rwFRKR8QT&#10;HlvfSxqzJnrvC5wpOr3nLSsDgBpLvXGhFsJQguX71//jbztxPzT7oqydtBGw7JdSOWEA/LNd96/n&#10;px8XA2Bf7KYDPt31npuQBVSnPHEGwFvoh8IAuGnO1x+PwQBAYTiwex9nU5xMFaWiPSnBn63nCTQv&#10;bMNtPtdvkWq4W34WXoT0ZEQ0HyulVM/GACgU+7eLAeCN3sMAMBQwDB/JkFOAOLN2cMuhbYV5pCfr&#10;LC1mDOInixvvrNSprHxCw6HObYEA6GVhGAT1ku0hhb4i0AlhmuzNuGRvPtjfk3vRfMUFaQu5oG/W&#10;2Ws7O6XXB9PjkSkDo7FDC/DfiDQB6JRZ4v5w9hQ2lw2FyZSTzUzF2JSewN9ft0fmi5kCApR2hwgD&#10;BCFfggKUkurzuI94o3CH2Wotnz6D3fGg1ri9skHdwFbAVEswC2AMEqlCeXZnf5/O30sl6BoB/ixU&#10;8suzM09cPlci+z4IO2GyDGUG6j0KWIVtMp2Hn8Fb91fvrj5KZUq5UqXZGbRh4FvKz1Znaof7CMWF&#10;EkqlCiJ70k0hj6Bdc+XC1bNLH3/2OkXhHTRzgxp6vpMuQocb7YL+T37UzlLUykG6NFdPVv/iu2/v&#10;dpP9NPlfR2UpOBd2agoiJjsUbCFwhoHDFRoR2EgsLSxAZnhYq8FJInY+AJDFmdLp+fLLT1+tba4s&#10;VfMwCMaZiUMYrAYmsVaU/W6G/H2IQSHrlMk9DLKdflfOMIRgKKSUcQUua4+z1n0IDMBU7G4CgKkM&#10;gH/TDMnfxwBgslPkIbaBYR9KjNbEbQkuZu8xFHADxcdFfEHX56ibhE7/X37vnVFhdlyYr+OILl/q&#10;jZJAt6CTA9KC61UK5MBHArWR2noyAUyJ3HCPAYLPGUi4cQ9iByGV8oVmE7r+4Ajo2EncXIpCPKCt&#10;AHSkB8rHDS7AZSjJ4N2f+qmfgjJMsVje3t6ulMlsAAGyqBqE0YliOWwWATOY2qO4PGKQ9fvICk/w&#10;Ey5hACR2k1zaCJhWnl4f9jrAypDQw88m3hJNfT48oEvgrJIpgM/pkFgd9UfNy9UqMyFDAPQ//dM/&#10;RZrZ+TnUcH+vBgYAwn4I9R892nnuuefAWuBCxdbX15EM2B1qP2gs6o+SRKUHWeFdqaco98uRCBqF&#10;9HgOzgH2xMIYiLYPWAL8xREBElDn89HH+vrqO++8I0pN4AQ+85nPUCyFfv9f/+t/DX4IRkFYdmgb&#10;YAiOfNCLyJzXbV6i5ciOJyNHhMNxR8AW78GrQnj4a8q7TSPgb33rW2gU1hRJI+mZVOQ4ZqJHJJIU&#10;rF16vORGGayHMgCeyRLyVVdYLzbyxKoCJOymYgeF/0skEFH5k594VVSAjEuqG2ADIB3sTuwceQSd&#10;KtJsjKvC4cn95L8enwGIUpe4NgBmxNCpOwf3JxGq/8NHSwHPBQbFuD5gGwCqv2GTSZBKfL0pVU9f&#10;E3zpPa+7vormBh/DswK3nMc796RW4HrCwsPATqOHZlX1PZ88TwH0bpqfjIs5dtZx5Kie8lFNcL7q&#10;5+aNOejs/kx9JP+JqovT5/7+D+tP90j5u9pCckFdGpJV9J+UMgD5AlJmbewykmhEPqSjQbJZ9Zee&#10;UAhV+UhMJSzMkPjC/SJ9hbdADowKnR3EpoVMsFrOFeBBG4I4FZwVuZEHzAE8ZrSb7UYNIWn3tx/t&#10;bm1Ce/0RvNzfvYnwVav37609XNlANKuHK+uruL/fgyP8+mGnCfeXjQHw5bCLEtOjQSUPaJwqcvAs&#10;wAmo/rNqEH7sUXBcpXcucXPJqBTIGycGCFkFtgEWghmOmAt8C4kkRZDlGFtsPACpO5QWRvnyTK3V&#10;29rbf7RfW3+0u7a5DRXng8P6G2/96OatO7fv3H+4sbWxvTd/6iwkoo8OGu/eWW1CRA47XlgFQjpZ&#10;mSnPzJfnFmsA73AllIU0kYJmAS1dPHv62sXTs7lMMYuKkctOaObA1Q/0nVjPqIcNo1qZAQ7b3jlo&#10;dhDjNFcHNsojUheQOhSIAfr72I8hy8cOifMDhE0t5WE1PHz6icvpYTuDEK3JfhEReQHogf4hfEX8&#10;1dQ4T9F5h3DMDzWkUTp32Ozs1ZvQ06BNGN0yaGXHXRwWFOFAEcOK7gK7Qk7OCc812z24J8rmio1O&#10;G6we3BbCzxG53h/0zizOFdG0IZk4Q0mKLA54YrMqvyj3s8IYT2ZD75+/sqoP7vgsnfX++WRTwMBU&#10;bv9x9sS4KkAmhlCQULUpeE/wYI6pG0es3SVu5qydhylLRth0S/o+gvJI6QvGJSADhOPtJ3P9ZL6f&#10;yEKG3xkle6M0vMO0xpkd0MooBZUgWLMgaBeOwUBTJRj4wi3rgGNRQb8/V24DkSYScM8lTvSBNQ8P&#10;9hbmF0CvICQoxZFCTi7fweECXGrCgCeTBhYUtzZkIMvYF5XCX2BiJAZLAHj95S9/+Vd/9VdxSgCs&#10;NTs7h2wxOxiDkc8AAFzBmgyaScaMv4wsgTHhWQgmxfQErCxUgOjQg8iTO4FORUT6zKd2iTFF4xoM&#10;ELVgaXkJ3ZMDkqYeIo04IlAiaNaOUh6gSJsIlSS03acgXFBJAi4Hf4KDi0KxgPoASojuPp5gzkKi&#10;z1ixBfQPvI5ovpDKQ0tHGAmx3AUEF8YD2eItQqJ84QacCaqL3GAL8clPfvKZZ3CI+AQO4pAtXrl2&#10;7RqODtCZ+CrzApEHxFUoMke2qBse48wBnABPL3JjRRZIJAuhsx8x2CenUNxMUe/kvzybyQYgYD9y&#10;5Ni0Owt2cv6qkxPePpnWeDHACQn+olB6zpdwIAJvTcJWuN/Q03ImkYjOp6sASXqVpyixykdgknEv&#10;9CDP5T4SAwDi8TMA0vv4K1VUXKPbBoDqZPHrL697OsIDlaauJh9KglhL1qRGERevuAyAT0SrSjy5&#10;/ozXXl1/o73+HIwnWgQUbfA8nLd+ybopxmQgTYm4J0//xowZHq4CFPCKw1CFb/PGr64R1s8jtjcW&#10;VjDHSU1n36DEyjDakH54qZjDETRGDIAKYiq+1UlqSwGksAY5tpj0kIMfMdbnv1CCkVhIFDsW9wDN&#10;gAKIpNNqdJoIXFV7cO/m1sbK1urDtYd3Ht67u3Lv5kMEo737/hoc26/e291Y299ZbxzstxsHvSaQ&#10;fRPqBGPyh9MHDi5mklAtgKJ/AWJGgq3MeCSBkil8FT5AqBQTdwSHP2TpS+r+9JXuwQNwGgp3xfAa&#10;SikQb+NdOnzgD2ne0w081rN3GjIIhqcgsBCk2Q//9BB9ZwDl7z1Ygzf+tY0tmMw22h0E9AE+gDMP&#10;nFLANhZ6AL1h4vrHnq7OzK1v1xL5uUwRcY4SdRzK11u1BjQCes1urwFYBBWiLGIqDWEmO1/JX7tw&#10;5sqZpUSnCXl8ig0YgP7hdIXVoHrlUp6k7PlcZWaudtiASS40qYGVoFkBx+HYU8BcANrAWzk8igCI&#10;Q4OoWT9EPuNO44ufeiXZrRdTw2J6ANtcCt4F0T+ACs5hxoMc+nbchw0DvIy2B4leIrW+UyNtjQFM&#10;ooeFcXu5krt8euHyueXTZEEM2S4gGYS1OQRkhU/SDnSNGF/USYKLwcH4D3utxlyldGZpvt+CxtEA&#10;ZxGoG1EW0RYjJ9b35/1LOAI17Xn6KBmJ4gSY/Pl+sgNGXhxiz524DIBZQNy5H2XLC99d/HjArM/U&#10;/Bnd0QDwSSfxmYRPeIwY+md6wP2pXDdZ7CYL3RTsfekMqgUdvFw1XQQn3D/qDnEOBkNa4R2gew4L&#10;0mq5iBHncx6cMMDYPQu8C7ANH/MdAGJyooWIF+AQ4JyX3FnCrjyXB9uQrlTKnW5bagUMLaaxhBzZ&#10;Hw6gKqA/Lgj4f+VXfgUqKyLFRzJE3oWdKywK8GRxcUk0WMiAhpVhEAYLr5w6tYxqQHkGuQFV41ex&#10;A5YjCAFszLsxmlcB6egkBEWDrwDsRg74Kor1Dpwz4KwIuYdjlCJ+QuuNBnA/0gKdA39DZR8sAdKU&#10;imX8ihMMMAO12iGywhEBdH6gAgRpPbR9cIPDATwXQb6YHKAf0Ha8hZrI+YbwRWggisMNmrC2tray&#10;soIb5CM8hjBRSCl+hMAYoGVoMtgG2BLA/ACHG5VqGWpIdODA0jyK/0GYnDgZMWIWVRynyRMJHSUi&#10;BiDgss0Fh+nnflZTmwpDZVidki7JTs43BO57qJr5FMUnSM/ISsL3VgYgeLI4+MpTim2FmeIGVA5o&#10;ZLUiK5B+76UXn0fMFAwD6EbssikuC/M33DRVXd25HsAqFEmd5e6FCbH6Oih8zZu6KMReMt0v+Ko5&#10;Jb9AQgmppM0I2PaKzQhYd6lDPUzMjvNaf6X1QPhulEKbfiW8h03CtXbNYxkBU65+avZMJN3tNgZJ&#10;0utr0jrnzjNw5uogSeQJUJP0mKd/5OQ0cOkwX9cJAovjX2Xyq0vfy9ph5q9ycBdqqUPwyERhAAJK&#10;fMwZ9eG+Do8X2MTgSgfOPoCbIa0H+sT/EKUTzmbfi/jgnBybJBD2qNccdRvdxlHzcPdg+9He1hqc&#10;YD6CL8z33lm7f3tj5e76yt2t1RU82d1aO9jZ6LZqMKWFe/lBp57od9PjXg5q6OkRgHAO5rOpUS45&#10;zAL7Jvr4C2+Y4geTS6eioS0D6K/OHJKK92C9cHYpQy472XcnphkgPmmRiAMZkWSRrAl0J39JuE4u&#10;7clnG4A+ghbhI5sfcQXGE4pnxE5F6T0CHMX3b96kw+9CkeKAQr45Hp87e3prcxMo5Olnnnn55VeB&#10;7Nud/t3VzQdbR4dQ0+nDeToUkHGyAFlaug+JPkXUBR9D1gbowE+//OyFpZlk9xAS+myiR2oTxNWA&#10;UaEWCesCr0fA3gDSmXz54drGABJ5duUD0T82FzQZgUNnZyrtFlQmKMov1HnBMr3y/FPFZD+f6JcB&#10;xrqtHIwXcLaOA3QSNY3gTxECfhx0gBtodnrZ6vz2YXtrvwYjTuyn2WHn9acvfvyJc1fOLM4XEmfm&#10;Klcvnq2WiggF1oEnI6iGZAtw2wiXRHAMCnNngAwyj6CtmDwoXjyzBDVwtpPm7EjVX8XGZR6A/UeR&#10;ZgmdU+LDKfhkTg6axEeU82F0oqa0f3s2l2VzxthWY+vED1gQ6ZGsV+biITl7UIVeMCWpH3P4VyrP&#10;8uiZ7vHES/HXCg6zBe0OPrtlPS0y7IHsP5lP5qvb9c5fffuHtzf237r98Pvvr7x1a+Wdm3duP9jM&#10;zizOLp+bWTy7trUHITb4W7Q0j6DOGPg+LHAo5jTmV7mMaHGJfLHUpuBxdawqOGrAr7CSh3sd8AmI&#10;rNtpt1mWDCYCroRg99/nOchGogyTgEFF8i1oGCAKsuoXXngBPwHHE4Qajdg7J4Wt4xishOblLWQC&#10;KHzx4gXg5s3NDYjV9/f2cC9HBMIkIBM8Mbcnst9nLRpkTs6FmP1gJzzgZGZFbcmpGGYqsay6wqQf&#10;w1WlWmWzmBHsJycB8A37XToCrFTWVteRG1Tz2YyhD/QP5aKrV68Cgj///PPgc6DghL/IROJ5IUNU&#10;UtT9Rc8cT4RsRB8GPADgPi48wT1eB54GCyGJuQ4pZCV9AidDiEjw6U9/+ktf+hIcDRE7NOihP6Ev&#10;BH4IvQm3ZRgBcFNsZNEHfEW26FH4eAWHJvbTjGMJoEvrAi+NrPRez4OloC+pY/F5CKI2wCQDjomo&#10;Uc64y7BKth4oYqwB1APSFZxwcgJgzk1dDUlm/uWX1IQ3FxDJNrBRU7wAqaow4eJ9mLe/9PHnER0G&#10;44Tel/GQFuGGNVp9cQDiz+Gf6DdsC6WtUbFPAKKtoHpptwFieye7CrDRzeT1AI4k7ARA4mZHv7QH&#10;KvMV/36pZ8LU2asTqJEyDyeM/VAXYZZFHr4d4xY9meXGugEbKlX+NEENmUxgs6p62nvr7yvdXhNv&#10;38RlAKZ2cvRh/XBSYrxmKsVeqwkpOCTQcGQJ7Rr4uW/XDxGVFpo525trmxsP1x6sIM7rg/t3Ic7f&#10;Xl3ZWluBL529R5v1ve1Gbb8Nv/itw3wGoj8o1ZBgHpwDfyBuJ7UWCJEhcsavUJznX/kvK6IA8YPZ&#10;QALI8km0D50TIHsEEqVQtX3IwvETlHPEKz/ABpx1siYPVHeQG+T0Y8L0AAIM7lmcD4gPnQAyNKMD&#10;CpLxK5fzlAOZpNKEJKfyrL/ECmJ0ysXxZemJ44aSnCGCNqHhDwZpa2MDG5Q6HQaW6XUv/f+5+88g&#10;2dL7vBOsqjSV5a93fW933/Ye3WgQQMM1QAsKBIcERBKkRJEcisMRSc2OdhWh3dDH1cR8mfk2o1gp&#10;JMVIFKgVRQOBFjQgCAIgTKO9N9d7U95lZVbV/p7/c86bJ12ZRoOc2dPVeU+efM/rzfP3x48//NAD&#10;99x9J8fwgf37zp87++1vP3P+8rW1wRE4oEhOmlJSWsdqeKBUlr2BIu8CtdQtB8Yq991+bKK8PtRY&#10;rNEnEFcqVyRNxKaF4lK/yTsQkVGHRwbLI2+eu9hASyd8rFIN/AUBm2DMo1iMiEHIXlYWGCQv3Xn8&#10;yHhlE/Z/ZRPXnKArYXEQnjAtzoPoaslwJODHunN5o7K8MXTq/GWCDNXKQ/edPPLAsX17q+uVjdXB&#10;tZWhdawFsCYsT0xOXb5xs47aVKnakGfSjdHxCUIBSGVIMVolYNk7NXb86EFcACnartV3gusfPY56&#10;iRUJHE83u9pWYh/JZ8Y17Np5dr6Kt95/ejCYoib5OdXXlLBjhXZgiHQu7OS8Kx4iOzu+voPtQeY9&#10;Irqy/Vn/4OSHaF+V1YHKpRsLr5y5vLhenl+vrA7WNiujU/sPLTc3L9+YJ6jXxavTiuc1PAIznxkk&#10;31eKNi3XWCGak3/PtQ3WYEk+u7C3kU03qoBNcKiUf8KlJjoQdG7yrK9FGvjSwM733Nh5gIH1j/3Y&#10;j1FLEK312vMd3QSjxor/SR+RbgfAuCsryy+99NLXvvZVMPHM9HRiqMMat6lrQqgetSxuSWBrWxnB&#10;eqc46ITQy1fFDKYzKAyXKxm2Nu29PuoRN6Rx1F7Z+AZRAdef5xAA1JDV+ulPfxpEjiXAxz/+cXA/&#10;CRACmCRAFwgLYLsfBdnjJ8cOOqk2Sju4EiK9CQC+UjejShJb54dk1N9KU34e9lMNEzA8Ie4YvP9H&#10;HnmY10kGARAynHWEDPxKtWV4PbBBPQ1ZjV0Tbz66ri8BkBZamvMxWLFhRUb4MLDKFsVBAESXtTEK&#10;SWkyoIjGsxEXxarLWaVx38INaO9F0m+fKRRZXI/bEADZ2Ecf8RoSgPvvvRuyyb0PGRAzW7zJbKrl&#10;BEDaYrKwX9/Bin57r26PXN9evrt5a0d12CVC7ycByPa7wjDnR4iPpJ3/ZS3cUeU1W7eC+3lvFZbB&#10;bt2AGsPQSznTM1ZVIBk3KtetdQL7gOv3Z49W6c/y+vQnJ+z519Z96Az6a0fRltT5ryPnVil9CIy0&#10;mxQnVAzZVhkWS8m8c0WFizVPtS02Ld3bUiGrc3tXqBVtPEolC5TY6rTi/W4m1c6n3zuZkuN4ZWHm&#10;pReeOfsWHu7PoJlz6dzp6xfPXb9yYWl+eglKYGkenfvNJli2QSBP3GsOgyAHm4SnQjlkuLwJ7h+p&#10;DtXgbq9LsQSzWFC+/wg4JdBvuC/doZw2EFqFuy/ddEF5AL0BRMBfkSLhPjIghRTi48YP16lDxOdS&#10;fKLg6OsPvGBevpn68SfY6TNaz7NoUzn61BNGrehvPtM4D30nnTDZyhnYqJUHCB0wc+Pa4twsIbYO&#10;7t/7+Lse/p73PIbvyzEFSWpCI738/PMvvvg82vDYJg5URuUre7OBoAOZRtiwomEh15/kiX4UlM/J&#10;I3vvOLZfxrjNFUQfClYUhEdMdRNRmS9UcMcgzj1r4y+/eaZOB6DDH0CenuHwhplKKJ/FhXmd1ugq&#10;lIag3O6/48RYZaA22KwOiOhiYgPJ5EkVHSC55oQYg4E7sLZRblZGlwdrV2aWrt2cYb84fnjPu+87&#10;OT6wXGkS27U+ikAg/B3RmtHxyeszC4t1FL+HN4ZQrd7cs3dKJghogdPxHH8D6wf2jh89sFe20UFx&#10;ua/DtXjE/sqWVSIAvCd4MmdrXfddx/PfFgGQ16qT67+b880IB2DQ2ga33RO8i37X/uzvP/z4Kg62&#10;upuh2hisQg3Cuz93Yw5jX6B/vTTarIwNDo/NLSxtDFbWUbYp15bX0OAnwLYc+MSiY25J3U5zS5Ju&#10;1OcUJlYLCPMbCACo33DnJQ0+tEokWZMSeYB81jSXVG58EBv56ZyIdWusD/yFo//BD34QyMi9k0XK&#10;zN8YT5RVeJIhPYn59eWXX8KrJnr/AGvi3R4+dAStOTLGKAcSJWaUONypk8kO8B/4H4UmyPvmCsXV&#10;1wjDt3dqj5wTIMWLMBqWYkcwkgguwvrIOfSqSYggqI8dg1Ln6ZkZMgX2w/m+++67+Tx79hxq+tjv&#10;IhkABH/961//2te+hrIQyjxyixnBB6g2iUnDJ18xF+YG8gDaBgqBr+j9cw+ItzkBRfCinR3Re7Ak&#10;APrWQMEa2O5Q7UnJohKkHVZOgeynWRgqyIiIHyplKBZ1DsHZRmqYFKys1qP16ht+xXwiVPu2gkzR&#10;SUpQFMkb/VKEIPFgCZtsvELpYddyKroBbcNsfXCU0XXs2T0EdL2e91hcGXxK665wyu+UADAlAAFw&#10;5x237dkzZfrJZABcf211thwPGwDTAxlh1GdH2Sm+TBvVbnVxdrmT9a9PN8DdPutibr7P4Xjnu7tW&#10;AepTeHf++ZPd1b+jH9LXfvXvo6LWXsvi5N6lDUA3gdGvJvk5u317O3Iofu3fjekY3z7/YuPNIkhP&#10;elZ+ixZ9J1XtOVOKW1JxKFzQFm3bthVbr4p+62ub0dx+qW2VAubE3rEqfP3VpflqGV+Sq9XSxtgw&#10;Hu45HmHgEd9eUFuMdhj8MJ4xmYWvHCCVA35gHUNbHNoo9pY87lszJ/5yK+FwAB9f7RUeLrXi9UbM&#10;V5RWwhNo/Bqc4nCHD44XrA/0Lx198/gVTEqK+4HseUWfCmil4KLm4ud/4uuLSHC4Wf/lVg1huWdG&#10;OydGeq40jiwb+sDpU+4vhyu4BlyYW9h3YN9j73784Ycf2bdvPx5HG/X6N7/xjVdeeWluZn52bpbD&#10;f6Q2urSyii+d9bWV4YG1qdoQKviN+hLiAtGIQ7RGsB4NnHtuPXx4slpuLAzjfScAWbguEKiInVDW&#10;F5A64REY9SGEHaMvvH66Tlil6jDHjKgd9d4QdopwBBfm8R0uD/owXBHg3H7s0IHJ0YHGyihUV7OB&#10;n3UUdxytmebwTApdQ6XVzUqzOrFWnfz2i69zZCOFeOTu247vH20s3BgilC8KWgwEwAi/KGj3DFVX&#10;14euzxL3F2xQw6PqxNgYqh2ojUmXOnS0MAA4tHdMdJ1cKsXQJCM7WdTZOAhBk2riSdlrB+6kAf7P&#10;QADsapF1LeTWntFzjXcchbuVeO+qbkHaar5ZOBMDJNxOkIom5CFuYa/NXJtfReN/vTyyUarhNhbr&#10;b/RsiEk3tXcf7GsMTnjj0IGDeJUUUg98z4QUMcHswsQFRREIRKwiBXBsQaSQIJ7hXIKZFah+kHYD&#10;WZqc0tttcA6KTADAKrYyDKxxiIF4sQyc5UkgKPndt86IdcHR9QfgshyeeuqpV155GYD7oQ998NFH&#10;H73lmNSBZMUSzoV0yRo4IvvmV5IASIu7LmtmkttrPkjaKaVJGJfz4IngHNYva2vcW1KRK7RkHnX4&#10;9fyFCywQVGtQ+3nggQdE95Sk1PThD3+Yzy984QvYwqKnRLuoHmr6UAjOyrOCd9HaR4/f2j7WC+Ih&#10;HYICD/bQXDwM50JX7bfHAQSef/75V199FdBP262RTjKoBUgOakJMZMgP5CEYLSDyENYPgwEyR5uI&#10;lPw0OytqhPqEYEH+WNXzmH/095qYeiYNqMfUYFifoeXPiFEK9fT0K+wDVv7pVOV10Ya3+f02EoB+&#10;h6nr42HfIk2aGKTZXgVIGYUEgKwhOm8l+ErYjrjNIQeQsyB+fUdUgPrVe5cbwTuW/DuhO4pt6Qd0&#10;+hEA/RqwcxsAz7y3Xf+dDsSuJQC7UwHqIADSIiz2T1tVzfnMtv6imxtLCHw2ZMxu7lsMui1hehq+&#10;IkQujmm/8U0FbJ24uG63SLltiX2rkfdXGy1W6ES/uDVxs23m79iqe4cyQs9koz5//q1XBhqre8ZG&#10;qoMbsO0rxNNtrKIrAigcRANHgbTA+k183uNOo1YSiIzgsoHRFSVHhrPy/xO8/AD60tjRXwuCCx+Y&#10;e5050lBn2iQxpFe5CCZUd6Q5YDiuv/BTLmoh0Lk9xoizKKaj9f59A1kiZaFQGULgYF0a0SRF8iCv&#10;UlgGG/THX1Am+RMYNxlJgE5AnQIn9uw7fOzEvgOHZxeXX3vj9NPPPf+tbz2NUvzY2CT+TLDvxcdP&#10;cwPu3d7VpbnhzdWRzZXy2kK5sTRcWq+F8oB8nqzL9w7KTg/ccXystF5tLtCZQkvyOSo1jOx0MhES&#10;5tcw79dL1cXG4CtnLjaGRog3IC9MkEnhxRx3JZN7gGXLoDQdzNhqDg1OjY3ceuRAc2UR50jo9GJA&#10;QCb0M2ie/tGYomw0UFoZGN4cPXBjZeC5V94gtyP7Jh66/VC5sSgDDCA6nKpGE1+mCi5WRalpeLlZ&#10;On/l5jKCA4yPUeetlteW5hgsjeK6pD3HD+/HsWkZewakQHLtCVgIlBnrxloA4p4G199q/3IZGxxp&#10;Ox7JN5/kmMPiyk720Du7yvoZAed75lbMqW1XYQCOTD+k+7woPkn332UCIDZ3jUCMnPjo0kwDuqJd&#10;tjlUPYOWz+IK9iryCsXfxsD46AizCAsQ2OEYwGMBA2pHUwQCmKH06QlxGybfLIUahi4yK5LuQ/DK&#10;dSA5djgWnzKLqeCrC7c58pOLtj0ASQavniLZHhtCACC74Ro8b1C4ITsPnYwXRSFglSL9+3XH2CIZ&#10;6BYH86gAPfbYY/fdd6/c5jc3AMcAX+mgh0d/cbJDEShdRQKgvrIKTrM2PHAOIx9r/oh1zl8lM8bN&#10;4ZxUhrg3uWIJQGoO+Zw+c0Z6/GtN6oC6P4VfvHgJ7Et2KClxcc8FxKe8UBCSrIC28JDPpElOVvYL&#10;ZN8+fIVgsO9/UnJvLSB6g1ccYsy98fTTT5869RYJrAVkmur6jWuQSfggoqxJ4X6pGh48eAjddXqY&#10;+lNPLIqNaQMsD+LgCd39UKbqfQYWG+4eMFh3ba0gI/e/AeUpmirlqD4bB76a8kmXM8k+QwWoHdUY&#10;v2V+hNoSp9O8SzjQvXukbHuux+0JALfVnYUE4Ojhg8eOHU3FhBpWsEky6dV3ywbAC6P72naT+ltJ&#10;0LOve9Zktxvi1ipAqYg0QG+bAEizPC34nvXfrQRgtzYA8qadtyGNfkfdWjtdQK6eXeS1WmxCth0X&#10;HnUvHn7sfKuXMMcV6z3TCo97VqB7yLo7vHv3SRXr165+074fAZDvUtssl77N3G6Z/a2sX1jGzcXp&#10;mavnYefD3QfsEk831LibRM/loRjGEaQW2Tm+6ofLQ436qvxGy5W+wDfcX2FxBMSZ7q4gvkB8OP4X&#10;RAhw34L4GQSUNlV0ifCf9cPNLw6eonTi2dl1LyUB6SkIrYSmfvgvl3ZJfMLVlvqBoXzIGRLXX+GE&#10;bSucEgR6Vnp7LrLoIPN9FFICPwkNnIDgEBONTRzwj07svXjt5lMvvPrXTz1/6foMjHBUoQerI6vN&#10;zcWV5uz86sS+Q0OV0etXr0xW1h+7+/gHH3vg3feffPT+ux66587JiUlY9SuYSq6u1oAgg+sP3XVi&#10;eHO5urGKOpBoGUXYKWeK8tEb0q3GKyiwDExRm7g8u3rq8gwqGWsw80NrAxyAUS5uFEdGsdIDfSiq&#10;K0B8BGdM6/Xbjh7EHSd+VwWRhqpgL/pVXoakmhVB1IaqS4MjjerUS2evTi8sr6+t3n/nLbdMlTdW&#10;ZsE4YT2hSAkMaUk83WHEBbMrzYs3Zlc3MXCoMhCjw6W15XnIAJCfCICB5u3HDkyN4pRU0c3keDR0&#10;zWOIg0gIVkPoJlo2ED9YBaglaOu5ReyOAOjG2Vvvz700LjPMEdVrwxxbr+7egD7zVdKBXfp+3e15&#10;t92+0vl7rMagSTLyyqSXVPsZ2jdOX5hbWFkbUOg6LGwljUJTHF/4tRGFiSVeLFNpYyP80mSc+wFS&#10;DpVlaU4QaVzEDg1guc6sDt0HNghhfmn9YwnDeoJ7XZOOHNjaxrtBy7eYvuk+6dwz1fH/Q99GyItR&#10;EgRr1Ux3vQtYBzobH7/yyitxX8ZFJkUAjufn5h1Fywr9Mi2Q3CLzAuTeSUbA4GMTAFqv9TqGzHap&#10;aQZuqC7FPhWX7YY9je2MXzSCkJ7SGPKePXeW1yEAUO9Bb4dkstgZHIRJDxecbqS21IrE1F9RQ4Kc&#10;gAefiAEoB3B8+A+VNy4uEsOttz4PFUPrCQUhPIEiK0AgwHNEDfb2QzW4xyTacQYwSkbxhjRPfOD9&#10;UCPYJFB0fWUF7SOu6E/pqtDzkBAEQlCkhfFxV4k+cRg1WTNtiTMLyEqA3lSHGRaiA9V7A3hAssqW&#10;hTh+xcpd/VSAiuGa84Xm7aJtKW27HDqW8NboX+PITOrINO1SvJxsAGxoAgGAkujx47e4y3hCAggA&#10;JwsSJyMAWs3+DhFo22a6bfNbCfptlLvI4m0l7Qf9++6tuxvfXir3hXoWS3eJhh5v4+rowN3Uv7vE&#10;1pPcM/OOa9QLzgvl9zRqMT3fP+9iK3ZIADizFgQv9Gd3bj1K7k8AFLPtuO/+2lGNLd7d5hQv1qdQ&#10;3e7e8I8dBMZ3QgDseMjfsYSo4sxfP7c6fxOdXTnfxIWL/OJv1Ko41B9CUG85PlgfkBcst+b4aA3F&#10;0QrcMGz9ZG6rKzO6zS0wYkJIKUX/ZEwcA/joMd2a4a9IUAoCFWG3Ah8K34uvaC18eyDVmyG1iogU&#10;OfTXewHZLWcwDRAgPuQGmuaSA2QEQM7mD267pApBJ4RZsHE/avJJ8hAODU11DAH/lxuDM0uN518/&#10;d/bqzBx8q/L4Yn1zsDZRro1vDo00BivX5+CP14i0Bfz+/vfcd+fBkYlSc31penBtCQOJCfyD7t9f&#10;b6zPLy4qAGp9+f6Tt2BlO05UZXSoBssgfblgR2VUHHHFlVTLoa8I1ovKTHX85bNXrsysbIzsIVYv&#10;6k8kmJjawyENnqpUhnExhP91OTJFAlAaIv+Deycnx6qYdMO0kwI30MU2FTL/BZoPNQery0OjF2br&#10;z526OATXFprh4OTh0Y3Ser25idYHAh1Uv/CZLsfwuC+tb5bOX6PtHNqS3zBJZDu+NI8GMR2KmhAO&#10;nfBqOl7drKGdtYmCOLKXGLIY2EwIEIMvxaKMJZyruwcrukUtZF9NGwTt0M5TeHtLrN9b/YyA8zW2&#10;UwlAf8IjkwCkRbv1yftdJQBi8ZRszB79G1SZvihI9Gap+sapU8v4eIJiROkfniYm4HiVqVXHRkdW&#10;YU6vLrMPjI+Nsvzl3iUCh4HsoRxEAAwq7gUv4QJIOZarcqrPIsXDLEWShtTlEq5g2DHgsMuVrXR7&#10;YgMJBGwuKl/trNPPAeKWAEiApiBfAqkO4ufwErDq4YWjEsNPAGvSo4LBK0BY/VqXW337/zGWhYtv&#10;hnrawMVmCDQvcmJFfnhYXEBtwPqJE7cSpc8zMMgAozhdYV8r5Q4TJ9xLQqBsMwKANOfOn+NdKHXw&#10;LrpM4G8UCKPOuBgqg9EpBS1/R+myyaijldnvpxn23EAFUX9wPKIMiAESQxiQBoDOxU8ODgC54tjA&#10;WAjg9gfhCQ+hSqAH/DpUx7e//e2XX3kJxA++Fx1y9SpUE2pI4VH0tNWQ3njjjT/8wz965ZVX77//&#10;PoqGqPCkDcuBvkbA2RGZc/pMy4UKTEYABK8Ho/HN06dPZ91YQCnuVe8DRVDsonvB5IwAyBPksoK0&#10;dLvY/x07SfHFfmdq5+rd4ux1+1k+QR+KADClGJEmW6Drbwt5v2Oo4R3K6P8U/VAIwfudNOtvty2e&#10;Zjup/7bJtp6oO5nG2xaxRT27392ixF0VtJOa76QDe6b57mae9LLym/Y6CJAV/hTSK/1t0yLxaDdu&#10;XLsaMn0k82WO+dERPLtL+RsVELjfoVcjdXDc6tcqg8BZWGTouMMXxL0fXDiMPvFrGXG1dIzK3b4Q&#10;vNz44AZkQO7tUTuRXjheKvHaaS2U4l8FL0BoxsdncKllOowwGyPacByExpE+4aNwkkSasC1Oz9ty&#10;C8QP6zqqLW53aLSFk00MD8IgmDMJDC99GG6kKSQr5JYcoNV7AuJmEJTwfTkBGbBEg6ojpZGJTQID&#10;D1Qm9h25NDNzfWb+lhO3jpXLKzPXPvjofSePHRxBJ6q5MlkbQs+nPnejPn9tsrJx762H9xKKt7Gy&#10;tji/troCVwgwJL69fK0GoaQgy4GYpaaPQj9IorrcLC81ylduLKGCL0CGTbQ8j4O4KrD/xUkN/VIP&#10;NG+uYXFYb15fWN4YnpxtDDUqI3LKYk0aTdNBwjzVS8MrQ7V6efTUlWuzsP+bm/ATZ2fn6QzcGA7D&#10;8ufswncLXuE3y6uEAhuq1sb23Lgpc0Y6kMrDCQaecL410IKSgW84P4G3n1SqMrknJUNCSPkr2M0R&#10;TnrX1y6O4F3n3f+FXW0vHdl0vLvzTfUdrP8WLYufFBI4lPJCmCYHhoiUoP9kEAxRKn9uhNJbY3qI&#10;EY4jfWgEmOgsJ5Du8qr06S1JEItAXzLs7tkY1HlGWxVxYQ6jhZTA+SBd8uQCxcKN5uLGT+zvkgvY&#10;+kd/9Edw0HnCpx8KXEWgqihOXwG+gFe+wvXHiJa3wOTLy/LmaYwO+IbxTA4UbSPdRBP6AA2opq6Q&#10;JUB+ZSsrJAaiVCTXlBxLDcGoOXIW5xxjgEx3X284Kz5FdTRkoQvKVwCEpSWqR2KaabNmfrL1Aind&#10;cEgId4ujIphTTnqMgDELRiUJaoeG0BwgO8CdG9KjaMQIWrHecZHpAQtPIDx45dKlSxRk0QEjCP2A&#10;kQARgp9/8aVLV66uLK9euHTpmWeee+GFl9566zQkgSUSjAilS+5Ql+Ai+m2XKso5jyw4Sdn6pwId&#10;oKXj69YLyj2crp5T/W2v344XS+95z3uKBcTA68omeswYebkKkRATZGJi7B56fKXOfo1BGIJf+aSA&#10;vONMIjSdnLCi7an3FYEtVku2hPr88/Y2ha17p1jotn29dQV2hjxbeYSNnzSBZVRT/IuHefw165aG&#10;RkAXAGqpqvf6KXNtbJWCNkKy4BgnY38EBbmlAKBj7+Zr2jU6hiulLE5N7QKZq+teavdB7ZpXmf7E&#10;vswZpDu5sSZE/GXsMnE+VZvQkDBBLWZrbMl2o2sN3Pa/0NNUNukmWLBmwObqucX7LOekuZttqB1u&#10;Sbs32Y7pFG1sY/q1f1Xd0xO1KbPCin24sHacbSou3adh6iy3j0pSsfSOhZ/Nlo7qRrdusUa2/nWb&#10;xSXQJFyYNKTDli4QndmobQ6IwsO6vGcKdGkpxWew+IY4n9DQ5W1OK0V74eRCKba88dbLz6L2E843&#10;tWL4GfZv6PbIWivAgY6zsB6Ul/oA38LNUvH3p11tBq89MDfOOoW244+vTbjS4biziXoKSkf4lpEP&#10;UP/Jnlh+afQntzkbUALcZ5bEAdCFzsH0WezhzORXWDP+7HZEuswmg8KSNrAmzRdg1cTP+88Os2Ij&#10;yHif+WAmPnXLwQV7NBgD55ul4cn//Pk/n0NAUi6tQYmITze8Z9/BK9eu01+14aHqWnNw4er33DH5&#10;rpP7NolSLK84sveF0yinRmLnb+A0fXVlubGyWCutz964+PijDy3MTkNsCSCs1fEWPocdNirKeFiC&#10;XoI+QEl//Oh69cjL5xbPzdTnN0prUFNxzuzbv39mdl46B6IcBiHbiEBP3GIi9Mpqd2Mde4PGYGnk&#10;wCGMN4nvVSKo8HoDXLG6MbCGpGJ8/+XVoT/51otzazhGQdgz1FiaH6uUjx8+jOr/CEYH66tYaEJf&#10;bGA/UBlfGayi+vPca2/iA0jzSzodFZi7aB0v4aKwLOfu6ysLd504fGSyuolDWGI7KAjr4Drof7AK&#10;1zcCrykeWAHLWzFMl02SwjYkbWQh/8l2td4LqN+yauXStqs4FHFxnynsmp37bHa++5xPXk38dhwp&#10;vXPq87xtiffbjlKi/ERQZnEotPbwfJO3zpw3fN9kf91Va3+iHscUXYs6el9KbgGlGMw1cH9t75ef&#10;e319ZH8D+rDRrA5uEmCbWYbqDLMZ/zDouTsOFKo+hJ3VpqSXxZJHN55zHe1//tXgCZkP1Yar2Jfi&#10;W3KCWBIj3Fc0V/A6LwVCHSwUjFUxGBfwaq0bK9Mb9doCleKszYLuCg9JBWOeSF8CpfX61NQk2fAW&#10;N9itXrlyGVY+nG9yM0LDUY/9h3IWX7l29eKli3jdwUEn1IL495Xy3MK88Sgombdm5+feePNNPllD&#10;Z8+fe/Chh5BHKA5wuRKGSrJlZ0emlnJ5XSphgaNNR5qOA4oPODqBZc7wcI12kPjmjWkQIjIKGP9H&#10;jx67eXPaxr5UDLCe2mhqh0/7PgL903BbNUD1o/k/MzMNe542ovP/9a//NTcom7Dq+UTTiYd8Rviz&#10;sbm5WUQff/Znf8oWcvPmjf/4H3/9S1/60je/+U34/UB/q+KIdooQKarnOtWT7ALVLKApKlM0nNAn&#10;K0RvqNXe/4H3h9EvdcOCokrUNkS/PRGZxLNeRyF6ldA44gHHcSM7WO4h+Ch8eubm9evXWEmEI4gN&#10;DJJSw82Nx10VDAlPulQDCZxaiC5fzWEnFVdPxJ8e9sMhxQQ9EUWnClCc9q3z3uu5AHoUHQOSK2RD&#10;4fVWli9ZDS3TsQxLp1MoSG2DAN6W6KBnX/QsqAPgbl2Zd+TX2Oh7Xz0rs0Od/kKOpjI7dWDCP2PH&#10;FYdFf67U2+icHq/sUsiwWxFwkafWfSh2A+J+nd8vpft/i3zaCuVLVGjrcndbz2L6bHQLmLsjtx02&#10;uR+A2En/FNNshf3zdLstq5V/7KcxBDqqQwNe56YE97GtZFSyz3N9FQpHKUOjEEd8iPuVcnh4dHUF&#10;QTPcL2TxRNfCZcfQZn3p6tnX5cAnc5cZTDXjYxvX6gKCUw+Qus4+WQW09OyTwn12Ezo8RQpdBEAu&#10;kUjYvZ2ED537TEUnPPNYP8dI3X/Fe/Mt0xOfRqHJ4D/1VSCiFoiMnskuaz67R7ObwhAWFfB0EOG4&#10;f6iyURl77uVzayUCow5xQA1sisA5ePjI2fNnxydHNhtrFQQgKzMff+K+kc1lYQT49xHaLBSThNLD&#10;TW4ZgHPh4qVgCmwc2LsPYEQnE9lAQ1ypMmwEVlpbWULWAVFADKL6wPjZG/WXz167stAoj47VRtF/&#10;wL36Bu60ObNVOUAXbKYIljSG9gV6HPL1P7i8ujq3tMwA753aO7wuJLdSX6sQO6w6MrO2fn529dm3&#10;zi9uDtcHqrj4GWYeyMfrwMF9e/dMjK8tzxF+GG0O7BwGauOl8T24hXnlrbMLyBoknigDDogZAP8Y&#10;EYSkBJIGDFQ36w/ccWyitC7qhcMf5+WDlbBstgMibQvEHJKxQ5qq+S6RgH6a9lb78RVrp4fgoN+a&#10;6rce3/4a7IMt+m0Uf4vPt95X1ZnQzLa5Fy3nqO1S1VOQisr4Wmns6dfON8tj2I2E+bmi/IpbWSrb&#10;jUyo++lFrpnZWat2AFXB+CO1YTA+f7CiQxGmYq0bkB+mL/XVFTRscDnPp/z/BOJn0rIWzAPtODcD&#10;DmoklSDIDGgA7nF8GTYqwmDmjoOSQ50GE1hJAGByA/fxl8+vrAwpLTYadqED8/vAwYN2sgk7HFEA&#10;ii5f++u//ta3vkUULdyG8glTHK0YePOYE8BBp5K33347TPdolC6ab2zK6gutofXaaI0bSAc1Z30A&#10;N0QWCwDieXLhwiWKpjdgpUPAwK1PTaNL8Yb5qU99Cv0clPgff/xx6BZepywbK7uB9Cj9YLY9+j+Y&#10;z1JzMjTLn+Zz0Tlkxa9U/g/+4A+gcGgCOlHo/WMSbXEKedpKmPq4OYbarFToE6IeYIF89NjRbz31&#10;bagIaa0PYq1RxZPSuXNnjx09CoFhLXee95zhHXPPmXv9ukMCKIuBQcfSD9GTCh3d+jWUoJx5MERb&#10;V76pd5Qcu3jBCDh/N9sudoXfPM1SAeleBEAnpBAbRGWnTzMl4x0RxA8++EDe/nBzAZcsdJu4TwSA&#10;J/3WBMDOcfzb23S+2/n3nii7RPS7TJ4owuwgaLWxR0bGtr07r1/n9DtI+s+2XYqwexx26SDsUdWt&#10;CQC/sPPDrxs9F7utZz4dD+3tr+Ph1l93l76LIOl4fduydtsnW6f/rhIADo+aVHxydGukyx4kkiAI&#10;A+PdYBdKYsADNH0lxhf0DEqA7X9leRFbXnZjWNGw4jDVvXrx3MLNy1KYCS9lgdTsJTMytAf9AAtC&#10;sGHEZTPZLcRyQbDkf2ECkCG8HHb34NEmLJ4D986dPjbYt7fLdb5VWDBZzQopOhaf9CDwXlIaee7l&#10;M81SFQuDMElWBIKJqamb0zeFRkDkG5u1oY0n3/8w6BkyCTdKlUFiHku4IRPZAXwsVhql0cbg8Otn&#10;L8p0uI5tbmn/wSPwFWFR0tFrYdiMRyXsBXG5OFgeHRzZd3V+9fWL1y/enMPRYKUGAxJaozEsDuoQ&#10;N8E807CBBnSICmE1RR7Ag0UMtLZKoK7F+VmsDienJvHyjfL1/GqDcE4Xbi6evza7UR2vbwyhwVNF&#10;bkA015UlHDrBoxUfbh3apTo4Mr42NHx1Zumti9cw/0U/qLGJmnipOjKOnaB5tRZulzYIPFx/4M5b&#10;y83lMbilGJSgFTZEhYNSs2WICEjLHCVqShOsRb/lVK7pt3TFuPfZE3tNiHdolmQ72K4whM/0d2aW&#10;7jiXXa2LnDBmGMI/j/7RHoKJOLpe8/XNV05fZraXkAthSIvHqlJ536EjMJYBfyBIUCxoEvgI5gcW&#10;AzEVCjpURGBsm33rEFo2irVivZn68qoTjvxNRVC4HdcoMEBcdrXDZahNSgriRZ4YjgNqwccHDhyk&#10;JgpAETo5VojnCcxsyoUAAA1jF8vriLwEKHPIKynBnikSw1YHbe89sP/hdz2CYS4xcYnJBfjGZ2iY&#10;zJ6wxrwhOAQApZtp6+r5uLGNMhVYRD8qFJC4h8Pi4FymTFDUeeGFF4HpPKGj6C5U8Kkk6akkEoD3&#10;ve99IHu+EhnAqvbUjQoQC8xxvmgdXUhiw0s3kJzpfCgZL3zXh4sG0vno9si0t16HVIDmgTAIo4hD&#10;vO7Yak5PobaIEPtfgsUNfgXlk37/vr3ve997EZIcPXbkgQfuRy1rdmaGPKkGGYbmVY+r45T0QtDM&#10;MtForCu58yZNgIbha4gwlZU1r7i2IADSwko5Z+dJl9tQZ/VOrcSeEoAWvnFPFCUAEE/MJLdZjiyC&#10;AIiGqQs6CACP67aLfSdpUia73bPewc7atiGafP0Qd/5yR2P7EQD9+6SHBCDy7j4afOZs0//faefv&#10;koLZtn86Ojm8rLSalu5d7Z4/bTtMxbe25bgXV751U1L+HYfTtpXZUfrCMHakL7Yr/bRFmm37oWeG&#10;HW/1Axza+/qLKXZatFRrrNYvebvgvkC9ujisV93dAv2hRM54i6mi72b8S5nHeBtDtAbHBYAT5htI&#10;kpiYywtzb7z6IvofFdmVyp1OGNSiHC/ef2iiC+g7TJWEDxkzXmUpxOeOPoMmKVzd1HBRAqem5fth&#10;98B19OfbHNk2irlVs2yZixufHV2xOQwp/u7QyLMvncbMVzYKEpXgBkd8UFj4s3PTVaD1QGnveO2O&#10;4/sG1hbpTPxgIgEgyHEcgGjCVMDT9cGRm0v1s5enB6ujOA5aWK2PjO+Fl48jHTwjYiKcmYoNVnC5&#10;vjYwcnm+/sq5a2evzRB7Cc+bUo9YqwPWJ8YERxD9c/CprwDaaO7johEtIGEpzYcqLNjhCulvXLu2&#10;NL9w6MgxPIdjt3D55swrb51bbGIJMLpRGZV+Dga9MuferK8ura4srjXrtxy/ZZNgT9XRlc3yheuz&#10;r5w6f+Ha9FID1nFVNgLDuAQlWtD6Gv+Hj8uxkeHG6mINCcDJW0qNpRGkRdJA08kfCmgo/0SEh6R5&#10;ZdI1vzJE4jO7x6rws3dAArDTFdcr3U6OgJ2k+U7qsMW7W6+Ltl8zNoF3EcGWMJ3XOYFly+pGCVvz&#10;8ujEMEo/Y+OYg/DvPEGsGg2QqCE+n9yDREHkIEKrzTAhmYTgV1Apz63Q4g3Q1r2AS3O1DZqt5GMs&#10;lGn6546AUm0hGAKSyrgWSoDc7PXylluOUwrGJ+RjhRlbBlMCiQGXQFgKCnmFDIiZaiBv6gDx8NWv&#10;fe1P//RPIQ/kEWhKYgFY5rxCEbDnrRZP5mBfvGTyFjdo3gPNnaEbwlumZ+gEqlQdrlpMQVmLCyJR&#10;SMb9V7/6VUQKFy5c5AlonhJ5F1BuU2PQP3TFRz7ykRdeeIES7ZWfZtIo7mmXHfPTFhj3PJSFcdAk&#10;xA1AfIExABUQvtyAfy9BShJQnD9/3mF9IT+kpzU6yvDSRtsYUDeTZDz00DB8ly5dBvoTnPjd734M&#10;2uPpp78NgRSBBRr4syEPVLloLJIBiDjFIOlzZWs5X90ZAgkCIJPkxE9IKkzShOaV9khRAtEWG0WQ&#10;pt0daIZBtBEUN+d4nFSA0q8dtdvtwuxIXyJyciyQwp6VQxyjf11Rpu/oNfqRzk1cf8jdoCDtEUiX&#10;Fp61sXfA1tp5A94G9O/Xa9+lrUq9tB0BUCxaNFSfqmxLAPi9lKyXCpCZydsTYKkKOxyL9mS7kwDs&#10;qn/UwLxyW8DNnUwzZ9OdScauC+ZdZh6QGw8UrQV83z2+28K4juHdPn074k7p+wHunbd96znfL59t&#10;OY5bjMu2qyy0ccKLpbVcMgVkDYD2ED1Rt6c/6ejAkA0JQPxlFhok4MzFjyfMWbTwx0eHYRBfOHPq&#10;xuXzo2XZ1EZcLfj96AKFRx0H7s386rQF0sqrFEVl2vZt91LqLj4vqOKonjmzP9XZ9Iz/Yga2eqXn&#10;ZPhO+jN2hPgoapl4o0g1KIwKGBulfwiAp18+vYEKENrLMl5CBQg9+Cq6AIvLC/JdMjA4Vhm87+Th&#10;9fpiTUYODcU/BqFLlF1eG6o0Bmvrw5Ovn7l8cXp+szy2sjFYXx/E3WKjCXwZAhaRqWIFK9Zv7ebS&#10;+pkbCy+cvnz6+uxcHX3sGgMjBDAk9394DFqTJ9ZMg0n6G3KmXkIyAFZAkgNzlGCmsJ2AKxACy6v1&#10;w7ccr4yMoe88s7By8cZ8YwgHpuMweuUhlEhPqGARVhnX7I36cn31m88+d+nGzPnr0y+9ee7N81eW&#10;OJFxdlQerq8PwPuHAICdi/I15Er4A9nAOryxNDNe2bz39mPVzdUaw0lMaCmKeLQV9itUp0M5Tfpp&#10;mbTK9IEohbDfCM5kmgZmzfgJ939rBMDOj9Ruhsu2q/sdTFCAIdk23nOZ5PIWlqgVaTw0otaI8HBt&#10;fuXC9OLM0hozE/HR/OzM6toqGvDW3PDpYGRvjz2ATun65Hzo8JuJe1Dpybh0Hd8B7MzZTTiPe9IY&#10;T/O/M+EyinXOkBPgYPCrZQ5woPkMvf81EPxwVTr95hyTGCAeJukNEDPY2gx4aAtx0DfW9+7bh3b+&#10;1/76a4THog58ElqYVQIfGitYlONRZ8J/DlpAeMgBEKOgAshGUwjcDDoHwQOyYaKbzW+xBg2kPlRS&#10;qyYc9kuIMaRqA8HJB/0ijHSpDq8b09MWgG+CsEgboAdoCx483RbLHOw2x72HxODGjetB3uiidVj9&#10;8hWJgT0jmQAgMfekp/I0x+IXEiPWYFBoDpWn6+hDirBVtIkN7nH4SeDan/3Zn6Wf//zP/0z+QGVd&#10;sBwBuRRTGXnIxPgYxZE5BbELtXBv4c6TuXgcuwlOQj1FBkQa+id5PQqGT2Z7zY071nPMl7PVTc5I&#10;TR2YJACtNNutqB3it5QN6Xu6Ac3OKE/0WEjZxR3T47HHHs2fxbLRCtP5XZQAkKADsvSsfEeNt3hl&#10;51tVsaDu/Lfrw+7ft4VAba9sAXB7NmGXDHTNFk/Fjqb1IwD6+d33ABWnwtbzLG15na/ssgG96pmv&#10;gZ5j0wcwpS07vbRzKLw9Ci/UpPOkyRXktii3I/+tvxa3FY/uzl/vOBeL/ddzF9v64Xbd33fp9DyM&#10;d7LQkpJPOLCh6WG2px7JO0HoSWSATnLp8yIIgAAAkXqdhfKFpAcANRj6hHDFFT16KxuXzp+5cO4U&#10;7tuHB2TXKz0fBcOC6x9a+PzJSi+jBEKOkKn+Z3r2meTB8oe2z1BDKjzRgHlBdpL+BoltgxIzvThq&#10;PUdw5zO5Rye32EltP2as5jYOk9TsIQDAys8gAcDzD357QpsdKmnf/n3nL5wdmxwhdijR0tbXlp94&#10;/MH60nQtzJplFqghKDWE/qt1vIWWai++dWFmqYllbaU2PlQdnZ5bWFrBcccMqlmj5cpodRT92ubm&#10;8AtvXnj1wvUL8/Xm8FgJ/rqCcmFDXBkdGQeLrYDSMcXD6JKDJdwoAIlY7AjuJSNYWZWWbij4SqsI&#10;G+OBTbQ4pvbvX9sYJILBjZl5kDyxBeob6B3JkhczQk7e2oic/8CVreJqvVRdaQ7idwgPpyg+NTcV&#10;Ewp375hwQlag3tFsiB8pbu5Ac5NgZwONE4f3nDg4NYaHB6LI4f0pQ+8hKJKD0tAcyyjY1gkQxGuw&#10;E6wpYBPLfBHGjWfI3wIB8PbO07ex2e5kH9hhmu6NMT3J1lHI8ciNLSJWqS/WPGKssenl5lxjYIEo&#10;XjDuy9h5K3LWyuqa42S5Q4xNAaMG30Zpwr7B2icvw0Q/MZR3GcEI1mXcbz0iebcM0G/070x8gU3t&#10;MIfcQOrmavMQSAyk3rd3H+WmYGEAR5jTpKR06xoBMakv94QDA7z+9m//NrxzniNDOHPmDFj88NEj&#10;lGIXOrwOEOc5oJkmgdedMz+RD1+RDCANgB6gIZAEIGnKkvltyOXcXtIDprFDgKggwhcPgdG0G/BN&#10;M+3Yx5YPXKYK4IWjg2TX/vxkPSs338QAzYcHbzEIvQHBgHnDJz7xCXz78Ip722Ca4mga6B8E/6EP&#10;fYhCkQA88sgj+PunGrwuOeHIiLnsJrQoF4Jkz569P/ZjP0bnYCuMVTGtw4YYxacQLGwS+u3s2TNP&#10;fvhJrKszx0TyONz7cjXSlMtWUIw+DRFhE1Pl1KlTFghIApCrAHkiWTThe7/egjGBo4oPE3WQnqdq&#10;FZP5YQca7NmAnku+0wbA21FqqnatFu9Kj/Gp98gjD4cn6cTmz+rgjghpQNYYv77DqxvS7fDFHSbb&#10;SR/1ymp3BMB2GjedJewSP2fzJyn8FBrVXc8cmOywg3acrL0ndzHEnqu9/3r67gljz6SRzYRr6V/n&#10;bE6zbnIN8czzQ3cRttn3xPRf8b77Sfq1I5kJmOJR1A3Xtn6yTfoIMLRFPTvrPXTKVgAA//RJREFU&#10;U2hRsdXdrevb8316I++TXCDSMUDaJrK/FtDJOPZ9XukaYk/Q+FTAzsz/T/BJpYUS+WorbX1i9SsJ&#10;gHmpnvFBRYjHj792ZABg1auXzl46f3Z9dVEOKwkOFRFw5cwnBA6ZJ00pBaHHIuLB8oHMo06G5Cg1&#10;87Rjfzutz9wDT5AlMVjxl0HAZB6Q36QEmQ1Dzy0mTpEdr7+tEpqvXLy6ef92Rs2f7Sg2ymPPvnKm&#10;WR7B3BXfODSFQ3DPxOSNm1dx14E2TmWgDFv+jtsOwQ3HkZEc8supP6r/ZfT+1wZra0O1ty5Pn786&#10;s7oZIZbKVSnSbOg4mF+A0zq9d2x8z/gkxrSNgeo3XjlzeXmzMTI+NDE5WMUh0Br02NjIGBgNp+Zo&#10;H2DYCAeU6L+0BNwUgSbhPlY2wPwiCWQZzBOUdNDPwAs7xyx6RddvTl+4eJWgxdgflIdH1jZwWrI+&#10;MTlOvzbWoCg0M4QJq7W55dXlBipCk6Xa6Nr6Jr7/h0dG0VUCPRqLRAgFTa9w37R625F99995K96N&#10;CALA7FKIZZ1xAebjv4iNZPmVzs5QTtM4FESIyjAe6mcvb8/dfgRAvzHu8EKWkr29060bE/Sbhx2n&#10;8zs1Xbed82Gno77L/tosbuJh4UnUinkTu4RizymBwCs2ABtDaHzdXFm/MY/n/BIxvaQ0iBcgvAUE&#10;U99onvpI3BSRdGmyQWpixuvXCoEl8DcGax8niLgLqg2jQTJcHZ8Yr42gqF+VtyA8ZLEZERmvvooy&#10;T/K5yQ2zy18NqQ2QjAsNW4HQQuGT8qppHGnTAgeoAtRav4h3ITGo6pEjhz/3uc/heB6SA4Y6qj4Y&#10;yrz62mvf//3fj5LPqdPyfE8pdhNEMmx2iJyF5SvWtx/96JO8fvvtt0GbnD596o03Xkc95plnnn72&#10;2WdeeOF53PIQYphQX+B4XgT3P/fs8+BvYDo1Ad9Tw0OHDt95550UZJNoERgDAxAz0BuAb3A2lAAI&#10;HooCRrtdhYLjgwEvNIw8Ad8+vIuAAnY+QgkAPVpJvMsTuw2FvKFRNskgt09/+tOgeapEP1Ar2O2W&#10;TkDz8GkhjEk1nkAn/PiPfwrC5k/+5E9EVe2V1tOrr75CZRjYiAJG325C1tx++0n8+tSGR0SSBbTt&#10;/PN6DScg+muH7xkBsJERAB5czZwg7V0rLg+lwb+ftMiJnO4o5OxdopM70I3+2xaR1GUL529+TIsR&#10;3Ot530BgcSRllyS90Xg6FgHKww8/xNIwJReyDyXzk10RAD0pkm13lp3vdD3z33bH6Uqwu4O5R+CV&#10;rhzbKtYn+/7NbLH4imm+ExWgnXRUa6Z2ai3tjgDYVW9GU9t6tN/0SM+3rU0xhy2weL9kqZ93mE8a&#10;/J2mz1W2tki/dVYZtNgloOzbsTtbMOn1bddvMT/O7gD+xvrCS95o/CdudGj8B79dZ71V/3MkrR8D&#10;eQNJORVXYfxPjlbnZ6698cqLq4tze8ZrePSvhrMahYoNuG9n/CIDFFQrGP/tJr+hNWCstv2nUUlI&#10;Ljqvbs27TESQsF/XAO1kWHc2Gu2p8hLTMk9HisypUZIp1Z5++cx6uYYr00ZoTSMeJwbWUHmw0Vxl&#10;84ejjvBkcHPt2KF9hE+m0Xi/4Q9lG/R/IADQ4/nqU8+hSU+sJZznrAhFrw/XRqDU8JyC+v7x/Qf3&#10;Te0hClB9c/jbb1xojEyuVkawFlxr4s0Qb4xob5U31ofwaYi6DqxZeKZrMP7lOEiePQA3xDw9eOAQ&#10;hzhMwfn5BUT1KBITagAod/nqVbS1L10h8ujKxISiicnJ4/Aox+9h2JPD6AETMkm0H2iwgUHz2CSe&#10;/1cauDbHVllGAvAtJyYnV6TwvSz/UXAfYQA319F02lMbuu+OE/wtz97AGhiHQuh6c7JrsAJfekbG&#10;9AxvrEKfpgO0UVpwFZjfxsFKyqdn2TtIALyNibGr8/dvjwDI9G36bWttqyaoWrq1OTi8CcU4hMk2&#10;hJ+cO21WRi7fXJhvlG4uEwiYuTkKGx3ga5Btfn8HgLFmDgAU6Gktdimyg/IV3ku0omILhKNKrsSb&#10;N8FgeBc3MTdCRGAJgIE+K8Q+QMnB+jO+J2YAMJqAJYBjJj/pwdNkxUQnN8exggwgMSmpIUHBMKvF&#10;Hw6Y2GpFKMjBKectFGlIab1zqgcox/89nkxRzoHlj579D/3QD9nWlp8+8IEPAJfJwY56eB25BDUB&#10;75MJtSXnvXv2gdFJ409qpRjdETiZe1nQRmQAakhzaB04G/LgXe96lyvg/qSvAi5uwvKnHxYW5k3q&#10;8IQi6D2Ko9WmkcjE8RMojurR0n/7b/8tvH93Pp3AE4gEt9F97k4mK8gPrJBRUvqd3/kd8ok0A9AM&#10;WP1iCcDghKHCGOvy1FunPv7xHyKNBSZbLKXiZEvLh4dUm7YA8ykdLSbdZ5HXNAdsF+GbvJ6tQgyy&#10;c2+fxcJzvzu9NDXajtEiJNuByndx4WcEgCvhaWqzdWs1UYw4+qGDRaui12YfffRddLKXTeyDpmMy&#10;IsHz3supG8V6kLqfpwr0A75O4LWU7juGqt+7fTur8ENxaNvT725rbQmA29/rqFv3YdxRTL9m5kYh&#10;XUC6hyghO5d6NmC3/Zz6J1Ws/8TdXY9tkdqbZ87qzXbSnulb1dvO6LxjoHfytW3i5fzVfhPGUzRV&#10;Mr2bpq75E93DnT3pRQAUp33HKuCrh7K4rHrWree669f5rf7sk6JjGuxkyItd4QrrU1E54enKFzWw&#10;CdAWiD88KnRJAASbsm1AkQj5g/dfGSKq1ECVmLalgemrl0699vLCzPVKifBem8MlHLsgAbC6vzzu&#10;h+2vCYBc7cf2BhoQkRMqP4mTCsKqDO4pVeJGZrz24lhSu+D7Zs/MLzKd4KvDKL/nDrmTztxJmiLv&#10;3wVFOK5MB0nbO7F41wcW1wZefONiZXLvAuigSTQDHKQQ3xeEhMN9KSUTKRVW2cz1CwcP7B2pjcJv&#10;rw+UV9CiqowiN7h4Y+HZV96aXcIJIjz2IfFF8SlOT+Khf3AIRR1u4FXeeuz48MjEy2+evbzUXBms&#10;1QHZsjjcQKV+z9j4gX0Hb1y9wZkh0AybqSldYSIyqwOlBVQfHRkDVZw+exbdJA4ozDPBEzj5WUe9&#10;Z3iEg0os2XIFjQ4yQAWDJjASuBCE70b0NwV1DdUdoP/C4jIAsL4m5y0Yb06OT37f937v8Vtuue+e&#10;ez7wvvc/8b73HD4A/3JucWEOCcDk8MD+SaLHDTLHBpqYKYsyonUYZYZygiKbAvnAQepPwc0wTdEs&#10;1swOI2Gd/TJmiCNScRz8X6yBdHTuZEBjN+x99T8vOjmIfr9j/W5xqqbyeu4qW2yDPQtKu9/WLxbq&#10;kx36W/RPYbOCeEP0tLECITs83sANFNYf5Qr6YLiEOnP55mx9YG2ggk8qbFzsrd+KOsGKVmgq5hj3&#10;YFkeki1gFMzNBU8amMtVX5MLIEO6tPcaKbkaDL1pAO6DR9rpVjJBINKDqYw4TUuEwEEyh8uXr2C0&#10;akNYahV67VnEWXA5+B67W0iCgNTj3MsZ0MDA1WvXWPJo3aDtc/7ChQ988IPT09OsI15BEf+Bhx68&#10;eOHCE+9/H8VBG3AB6oza4aPjT5MSAc3U6tZbbwW1A7gxlv3Qhz/MPU+A2vv27icxXWQsS61cB7vd&#10;hJbA3RA6PLDwScz1gz/4g/QqNgkAa2qC0TCMfLqUIuhJ3tKOJJ+6ulKPJcTMrzYO5gnDwSj8+3//&#10;76FzoMfIgTpToi0K3P9ctrUgAYQHKJ9sf/d3PxeqR5gTiDuN6QJBBigd8onXpWK0ujY5MUmdoUHQ&#10;F5Jf13qdOWACw7bRCQwXR9klGuXSFqUplelq5DDJ2JfjLLH/nUlOHLad1zFtvB+04HE/FaB03BdX&#10;RDpHOpBFcV37vmPt9/YC5ETuVk10yz6E7NdxeYvqFZYthePcW4z2snz2Z6EAdrJot0hT/CktNj/c&#10;CdbfYc5Otu1GtsPc+hEA/V7fWgWo2Mz8viUBaM+z+2jYigDYojm9Cu3bP/bivvOrX+q+Aypc2ANS&#10;O31x1LIJuQMdrO6x7s6nOCsKUz3n2W03Z1pnUr7kUm23OUf7EADds3TrfPrN523P3TSUeX/ufGy3&#10;StlNfggK4IImoJA2yoghyI1UcrHwlQfKCE1vLrv+Z8gxhVsjMA6wqoIXP1KQtrHSrK9sNFavXDhz&#10;4cwbK4szEyOVidEqQXzrSwu1smLiZm5/5IMfKKbPYGnba3h22Zmzp1V3S9Lpnn5SdVy5/uuwO6Pe&#10;cOyd6eOuXNqL1xZaWDL6SgcCmtfLz792AVf86FENj4wBuzG0BQEtLMzBJYf71qjrHAMgXb58sVQe&#10;Jk5SbWLfRnUMe8pzl2++cfbyuUvXsLhFGwdIEyoPoUWjYcWzTpWAOIoQSbDS6YWzV29eX8Zeu4or&#10;nqFKCZoN9E/mayurfKvj/XNI8XethmEzR+hDmUUO1zhc8cPCr8TdEvgoV4jhOjpcg20P6x7iRhoY&#10;uPHZHFxdw8H5bUcOHzxwYN+ePRO33Xr8rjtvJ88rV64uLddxkIJFMZ4d0QkgZ2QLVy5dIilqHYQI&#10;wOvR/r1777n77vvuuevkrbcQRW5Y3ahIZwQIEFRBxIBLxDoYc7BUGZYdAqpUckw0MlAeRrM4vBXh&#10;dDR0hIKcDE9BhY2goAhkodfOry0IADLpuXX3zPwdO+/eIUlj/x7o3eLeu9/AJpzhoVJ1sDaxXh5p&#10;DFTWh6ql6nBzqLy2UZ6HDhjbVx4ZL40oOC90KmxqO/kxWx3VFOYbWB+syQQz55uKGaYbXILPO0CV&#10;N3YuWwUk2wBz+vnRPGk30Jxgb4bG0Ea34Ga77Hz/+5/Aec5jjz6GSgygmerxOp/MbdeEV6gkcgma&#10;ABYP9/fVQ0cOQxWQCeoutA3eNlD7iSeeQGOH5pCAeY42/1133z06UiMZEJkEMPtRyMFRD4G00Fyn&#10;RPIH+9JMghOjLUMl8bFLPcMKWbwRizuogGUCcND5BEmDtiEYKMjMb3j2kBO89Rd/8RdW3McfEZx7&#10;EtAWQ2pyiJBhGb0UxI8uz2GbEwCs6Vhz08kKwsY9QBr72odiobF0Ea+QmHYhnUB9iC5l+CgUmwo6&#10;BD+u1BMzaFq3MD/HPc2nHF4k5dzs7MGDiBduJeIYooskT7BEwsjThGtx1sVxkZF8GbIfHKS3IQDc&#10;BLUoD/iV1mZaoZ0HYjuOimQ2o93Foo6puPO9RCkHf+VXfqX4hpqYC63ccnMvcmKgubQ4/5nP/JSJ&#10;MBliKY+QA0g+L5lA0MeSyPj1juoUKJXeNd0hsu+ZbIt3i/2+qw1xO4ZyZ2bI1Hvm31G39FXUVZ+r&#10;zytWFusqpUe5kSYLbNJZhgnuba9th4P9cFf9KS8sva6+BVm+HlfH8ut44q/98im+23afz/aOVdBR&#10;aDq+nX93bmk76KhqSlkEAN31TMnSPlAsomcPFKtRbHXPF7v7aiejlnaDbefJbhOk3pBmYr6xug9R&#10;yOUTd3zeQ7jQqqXHQ/tZzuLD6QDonZiwQEHY/Ojlbr7y4nOzN66uLsyMVAZGqoPr6K7A3y0Twont&#10;S6e4QL95/5tNNlUpBdkfaL6JuwlhA9ZjinYPmfs8JBG9FpnVP7tYFR0E8xY7ZPH1YrKtX4lQyj3K&#10;9WovnjqhE4MLoOqN5aHP/vGzK5XJtWoZ9xk4TV1bWhmtlqcmRy/fuIS+dK26f2Vhvja0WF+ZJXiq&#10;+KPV4dXG2tIiyj7rQ+XqUGVYxgOwu+VTBV0F9O8FdBQVHQ+DK0sj6/XJ4QpkGx5ClwieNTqJhtDi&#10;8tLayvwj9921cOMG0X33Tu3j6F0VvhfLH/SAIhBIAn1qgMLBw0f5RAwAZLntjpPc40DkoQfvn5AB&#10;YvlIaC9cOHf+2WeeB8HhFwUEf/jIkaPHDo9NjCNsaEAgrq4urSw//W2SvACtCWThUDOfb6O5DhqC&#10;tw8z9fZbb+N0C0vfgdHhoeH1enljdW15YWVxbqC5MlrBvwzW5mvoAom9G7aSaD3JZlENJyABExX5&#10;Ep+ISDTfIDilGJTGRVrrwVnLrIl2RwD0U3HsNz/7Lcx+u0S//XPbg2C3O8C2J3KWYX5e7KRimtFo&#10;ktXG5jbHTl+evjS9iEdPFmhdsqyN6/Or66P71sq1OooYYPJmQzNyKIsYRYcY5HmNdOgv8MR8fcyJ&#10;vSmlpV2UaTiZdf2NZW3MCmy1Ux0mGBc3gFTmNrjcgJv0ViJi8wFPNxvrQMlnn33WzP6wHBA4Jjfw&#10;LmA9Xhf/e3xKnGzoARjtIGwF4l1chN9v/XseKiLv4ACkBbVSoLHQ7wCIs4JYyH/2Z38GK92Rg3kL&#10;NMj6okqf/exnqRU3736PXD46rC/7pTX4qRtZkSDC9IlmCBJ9mHpaywUeMUTCyy+/jNIRekRm1VMu&#10;NIn7jeJMU0EEuT+VfQhVrGzi/neMAr6iuvOXf/mX9A91pg7QOVzkgBNLvpp44CulIKygOCtl0VE8&#10;IR/yxHIAMwZwPyNHSlS6CE9GcbofGb33vnuo28gIYj2ZHZtOo3QyScOd9lXPkISgtOpL2DKxcZUx&#10;kLAjI19sDUn/x4Rf/uk8siu2Zq1sT/J8l7YGTRtO67dqdr48O1L2lQAkmlXnYT7jmfbYACBe0b6c&#10;UyemOUKMniQAGsh+W4z7cetft9hNdt7U3W5JfdLvjqR6pyQAxWa2N3l3EoBt4wD066Ud9nM/CUDf&#10;8d3deZcdm8XcunPe4VzqmUlxdDvy8dfiZ0df9Sy3u5Rt82lbDnmFtmjU2+uNHfZS59rc5Xj1KyXt&#10;J2mP804Hw5iIqxzbCq4ef7CGMAPV4RJRGWVdRDAp+K6IiZurMO7qy/ON5YVqaXDP2AgKJBfPnnrx&#10;+WeX52c21pYD/cO0Xa4vL5aHNidHa5tNQlZlZuSCYvL8I+jrsF/hQSjOcjFr7cdtWyuSFksmJAt9&#10;RAZ9+213+8luN7F+xfK8eN7oXmJnKe3Mr6y/dn4GQ140WsTeJjhwaYgAp3v2TDbhqK5BLw3jGAfb&#10;YNiBBMddbQwurq2j8NMcqm2WYOTXBirQWYOoD3EQTk5M4QAFxALbDvULcBBoi76ur2/U6d9KZbBa&#10;gR8Ov5WoS/fcdeeZU6eHK8Mz09NHDx+5duM6gU+XV1fwYw6C4ZQBeWBNCbxAaZuzE14dDZF+WFmg&#10;BGu0B+6+586Tt2MfCJQ7efJONBbwf4IuxGp9+fLlS9evX2X2oBxkRVWMNk/ccuvtt91mC01Uhubn&#10;5iAYYKVGDKD1K1euvfH66+CbffsPTE7tIY0CkK1v4GZ0au8BWjqzsLqwjOckTCCIGlbF3eRAuYaP&#10;+Y3yCNHQCHIgSxVQqI56ejd8CgaqtBBLi8sfUaF4tLsFtpPZs8Ote7dTa1fp+9Vh57tQXlzW4n6I&#10;ovicTmX/GCiPzK0NPv/WxXPX52aXmourjXmGrIKN+wiSgVKVOHTCl5iFI+0Jgtl5ZASAtHZCkd1N&#10;8FcppMVFoiJHP60pc8TB3MxblOzf85734IsTfzXo2X/84x//0R/90R/5kR/53u/9Xp5b0wbDVsNi&#10;cDllGeZGMAF52ZeXonA/CgFgAQW1s54M9QwNFvzuD/NkfHKcrJAVkCfqMbyyb/9+TGnRv4cewNs9&#10;+Jj1iMKPYTF0qnWKeOWv/uqvoDHIzU+ef/7F+++/D2QP6gXI8pB3iZ4LRLaWDmvaCvpwzREXUIep&#10;qT2UbvTvg0OvHD3KzdNPPw1qt5ch9wYkN+x53qUmfNqzJzYASUkmTbDAlhp301HUDfY/N7ziCMHQ&#10;FXSXJQlUwOif9BAnztauS9kiSG9XQl//+td5haWNKmEYUWwyWDZKZomfPs0+dOqtt05R+clJgVs5&#10;A8hD/Ib2e6Y56Up2wDNqq6EZKsH+J0MSmABg6zDdWED7rVuTEFlWOecvR/+ZUlDaH75Li3orFaC0&#10;AEwAhEIbNulr0Fj0nahheB1qdmxpf1MEQHEbShNlV3vTLhPvZMttZflOEQDFxdBe4d0SADvi9G/d&#10;J1tNvj4qQH03+j7p+xbRpU/fs6qpuG0Png703DG629IAzn/nELwb/W9DNuyAAChWQOAiZxuk5+lh&#10;R8qdz/xUyd3N/v6EfUclU7cA9FHXRuucT/jFUs3HHgre/jr+IZtD0vbZxCUkXj6J8ost6urizcmJ&#10;4QN7ppprq6cBay8+d/3Kpc1G3er+MChw9lge2qiVUdrGMVA9dFEU7cvo3ya/Gb9F6vkRmyt5bM+s&#10;kAOm9fkTRZ1+CpGEKQAZDhT+Yk+M5/lNGtidj8LbSNkNJzOfP8UjSLUKVtOAeJPXZldevzBbJ/4X&#10;TjllWTFYQ4m+Up65eXXPgb14PCE6J5o8tRH51AdeEZBXXPpKjZhfeFRcXltfAUzDfhNbNTSefXiv&#10;b2KByJDiXQUf4M0hzDIqJVSyMMdurNaw3gXT1Dl8OUdKe0An9eVbbjn20z/7sx/40Iff9ei7777r&#10;7nc/+u73vvd9B/cfXJhfvHTp/EpdihBo7cP8O3LsKLDj5RdeaKysLi8tow6x9+AB6j4zPz8+OfE9&#10;7/2eGu5gS6WbN2+gfjA3Ow/eQzsoGL8lLCzvveueY0ePXb16GQLg0MGD5h2iR0QynLpcunz5208/&#10;fX16mrisx245QXyA1ebGzCIeh8YOHj0+OrWPsLIQAGvryETWN0q14fF9m9XRxtBIdWQsQpWF6B8n&#10;QvKaEVps4cKl5c4gMxLJRFq7GuV+63HbDXBXpXz3Enfvfhn67vNPmwugXpYLUdX0sixOwPpLAyOv&#10;nLm6MjQyNLYXp7RE/FppYC00UoeKVWxemAM4DsZuBNPzTRmC5+aOwDVnZ20W7s3Rt9WppD34pKpW&#10;EDHdetttDz780Pve//6PPPnkRz765E/+1E/9wA/94Ief/Mi7H3/8nvvuPX7riYOHDu07sJ+JbT0W&#10;udQMRX/urdVj4JvEDtYIYn4CUtkOgdS8yFQHrXI57i85WGzFT6wrwfHyECAeFXay2n/gAHo4wGtA&#10;PC+C/qGo5xcW+JXcjLnXVutwwR2q9jd/8zeTEAxEh88frh/+4R+GJHBIAS6MngH6Ws66VAFZA+/d&#10;SxOCYqnx1UDZ6Y3I//qv/9qyAmoI/XPvvffaS4/70zx+LjI5evQIbaFbnDjxy5OtMwOB8QD8e1Ff&#10;oWODyMKkDi2iFCpDViaNuGxa7XGkk10oyj8IIkT1RRSzkDCU8CVw2223SnDBqGL7JAsiQphsnrj1&#10;BIINnK2KNAyTWIWl9LaWORPgiNK2rwT5/DMBAOFkH0e0yP2RCIAkAdDGm1++Vx4FAiBffc67B4Pg&#10;HSQGdkEAxMQdIkrLsWNHmWc0jK9/kwRAB9XlbuoLNN+xPWx3EOidJQA6Rjq+9iEA+hoB747D1JqR&#10;nn3bqkDt0gagH8OrPwHQOcoe8W7ab+uZ0Beyb+nXvxu+F6fVFmRAC0Dv2gYgK6GjOTtsbxEH9KzD&#10;FgPaUWLW9l2uo36jwA6bGAreqXXyAfCRt66vweNHFzQ3z5VmjuAk0F9seSw9MfVEiWNts7lcHlib&#10;uXHl9Ouvnzv91vzMTd4iJef5EK5jiPeEwBSdDWlss8cjrlyFDCiG/tWO4XADOfs/LGWlY7STddLR&#10;exEsNuZnVy/18AKUD+wue3R3ybtb0aNdmS21KB80fC7fXHzj4twC2g1jY7JhxSyDQ3pgA1F/baym&#10;WFelcaxmFxam6421am10s1RBcaKxOdik74ZK+NDEToAViT0iNNzc/CI4ZmR0vIS+73K9WiqDsNYG&#10;+bPXVTJfw5nmKG56cMXYBBuXrl65xutoj37owx8cmdgzMzsviBNevefn5sfHxog9j27u9M2bi0vL&#10;E+PjU3umzp4+AyWAocK+iT3TN6fffIuIvpcHytUDhw8Rfnh6dubI0aN79+BNcQ+T7CaRvyAD5haZ&#10;R4f2758KCz+AxeOPv+fgwQPXr90EXaHNXKmNwO9tbmyOjI1P7tk7O7/w7WeefeXVNzHuO3j0xMjk&#10;PtmSEhIBYF+uzi4sHz95ct+hY1en57/53MtPPf/K6nr51jvuXK+vQHeyawL9NcFpLxgTyjNiGLe4&#10;2WnWyGZ8F1cemqfzFc+SXudF7/lj3Nl9bb/h724+fsepu1RGXeeUb/tX/MZWBnAwNTT+/KlL2Jqv&#10;DlSWsWRHV3B4pDo6sRojw4UiQ4n5K9sWFLIkp6HhVvzw1gRGBLOCpOGdYwULL//7vu/7vv8Hf+Bn&#10;fuZnYOl/9KMfhasNroWlbQ+VgFe/njrQogNMTagqNwBN0Cf31k5RzLvcG4SLs4SBDNgqV1ekvw6C&#10;R9PdavchCpXnHHII3isCAREMzCp47fxEbC+mtMP6guDJHwkAfkjtPIdXbO87GVI10gDrKQg5AA/J&#10;hzQgV/ArOSPBgHkPhJUIbn6W1lH/ALNKSSnQGLbitSm8yRISuFw+qTkPwdxk9f73v5+37CHU/Rwa&#10;Tfj2LdHDaOeTIeQHrHdIelce+oSiURMyXkf5B5TPW7QOtSIubsjTSkeQBLxowE16u/93owLWlyka&#10;AsBaWNSBlPIfEBIbvKDyFmuUV+QUaGz06rWrDz30ID9Zsce0jWvefSKnnZ9kSl+uYKVgDSKLa0KA&#10;kYUBNubPpQEaxPYF2x2XKSMAeuLe73hd5adRPxsAjyipRC3leAt9Ntw6v+c9jxOpIeyjJcBC6zEy&#10;++7aAPTb2oqjssXmlX7a/Qa3OwLgnbIBcD17jf3ubADCVXmPa4f9sG2/OdR699UvfzF5d5M+87EX&#10;r3SDy46TwJtjz/zNCfDV9lbgo+58OhJnaDh3GNcz/dYPUw5bN6SfDUDahnq2otjbLqiYvlj01uPe&#10;3YQd4eJCj3ePkX/UPpsL2dNxC1SqDbPPhAsI9GVjINCcppLSvIAvI0s8tEVQFscdjUiFmZnLlRJu&#10;H8Sck/4NThuZUrS4iTeYCr6A1psrogGG0L6ViTCEAQSA+jzY/3Ej/z9t3QhfMCdMB3Pd/W1nqXZz&#10;uOUcEO1J07btxyRrM8NpN/rpHo6eG93WZ0Dx124bgKT9rw4z4z+Zrw0SA2vo3HTzyy/dfHN6dXN8&#10;DP7owNoGp31lfa2CHTVuMwerYxMnGJP5+Uscc2z4iAeA2qha4EZTrVMkrM2xYSxoK436Gjw5jOvG&#10;UFAeroFQ1pexlt1YLleakGWba6WN1fHNlYlS6dDUwWvX54dq+2eWVn/ipz9z5x0nbj2qIKMEFliu&#10;N+dmZpcXl8hw3569YzVRAiNyFz78jae+hdYypTIZ9h86ODk6dvvR4zev3VwgonC10kSgUa3cc/89&#10;73n3IzeuXsHOewSJQbk8fXPu9KmzF69clweSjcbDjzwIdLOJIYKCGzMzBhZXrl43TIEKklbG5gZ4&#10;gjmFGgYkweOPvfvee+/GuxAU0vhIBaA/Oly+fPE8MAtnRPQEBhEjQ807D+CTCHkUE3Qdl6kEUIDI&#10;lR+qmIH29uc1bkuAVkyAnhOu6+HWCmo7xwrF/bBYSL/9s1/tdniO7KxxPVIVz5eee0tHk9FJaFQm&#10;pgf3/saffr1e24+XKvYSdLtnZ25O7pmaX1gB/zMn6ivz42W2jtL+Q8cwfLePeaA8UJJ7gCkY1yvF&#10;jG3uhddLQwqhlfk9F55zjb2hpY23SAagX24BggFl6M2L3pBDoXod3Ml6Ae/6AoLPzy8KejXlpJI6&#10;2EgAiDw3t8BkRVnfHG4ugCUpRyekvfa7v/u70vIPGQLUMvx76BOF6xoaxN0n7TKWJUPqA0i1E0+y&#10;/fVf/3VwNuVCD1ATlOaB2v/iX/wLtINYC6w4YoE/9thjpJTp7cagdfchKqyOX6tJMY/K0C56ic6h&#10;LEgRnpAVX3/6p3+a/jRhQEqHUqYsesBCFcgi0wOmasjclBK6NF6MkCJf+cpXILTIDXII2QKfmEDw&#10;liMQ85zGUm1yY+AQDnADOUGTyY1mfu1rX0NliBJJQ/2RWfCcNPQY2UosMFTCLyqd8OijjyzVF//x&#10;P/5V8tHJEgbN1NNqRZ4P2vbzK+3tQY8hGhom3JhJQZMfmEJZpuEX/W7k0wbtqBsyb1+F+WyrgPyH&#10;zl/bFkt6q996TGunI0FfI+BEAEj9LQyxyQJaAOdouAH9nu/5HhrMSEmrLGLhUVE14zswAqa5klb3&#10;YTn329r+/5gA2PluHhOn+2iwqVnbBNrVRryTCuyaACiaqRfq3PcgQc2M85KUUDJsvXLBp/sgtJgv&#10;bMahFZzfx/rS88KnGt1x4Dkn7d05fOsJ30NTXMe1ywVOSrTvmnTpJokfag/f4fpDLD9hozauX3or&#10;3diEFCUV5d5iEnZSO9o7lDL7D+hZrEPqPaBtkQDw4bRzAsDp0yQJPyZSl+++ot+6fiCx2tuj/8nW&#10;1nManrDZkkxgAwPROQw+V5YA+CsWxW5CD6A7iTFoYCaPkSC7ginxClqeEh8rH85AeWQXDVCWogUw&#10;ax2pJMgvjAqaBOSRy+7Q+Lc1ldC/BLfakVO3YI6Z9vc+NvMdW3O+TZFPEACaoe1ygOKOnOcZK7Sd&#10;wOie9h1PUsXSEGz9SrFcug0VHcJ18RmUSqhX+SAZwlulRNs64YZGnz0z/9Sr56axtZBD1gohlIbW&#10;UVeoQwqMjk8tLA2ilH/biYNXLl8AJQCDYJtyrBE3l+c4z4HPPT893azDj9woK7buJtZv4Crc6cxe&#10;u4Z8p1FF/Rr3i6uba4tT5fV9Y6PrS42F+dWN8tR//z/8j6jdENSovnKTYV1thIYGpEaTIGKzq0vL&#10;QHCrL0/tmSjjO2gIgf63oATAAfffc+/+iSmmPKbDOGhcaRD+i3Ggi9d/4Hs/dmDvHnQ8lpaWpZs/&#10;Nj59c/7M2VNXr15srq9BVOw9sP/B++6/fO3qM888A4sXVR8wwcXLV+G8KnZSGSJImsQcc/v2HzRz&#10;FADxvve+5+jBA3OzNyZGhu+87VbK4q2DBw/jD+j1N05dOvtGeeXq3tHSBOGNFEe4TjdioY62iYxT&#10;w/ikYynlyy1sSbTWslkayToTewIVd61ibvnQK7RGds+m0od/hXpSD+N1HeDk37F+vZfqypwaFda9&#10;C/LzwtU6jDokxB0Oz00FGUBnr8eh4LqxtqEzZUPi0uU1NuXcWqnxbnA9kDI1N4lLPTMw/tk/+NLG&#10;KL6qxBHft2/PxPgoTG70zg4cOnjs6OGx4dKR/XsZpjW0uaTGp8vVMFyzKEA1yfn6EhyUZVEaQd3U&#10;wwno+8W007qqZvAvzctzv7xNrhLiWoouzC6Z6i4sJOWQtGOTodz+BHeDCQ9MhxEu61JF11phFUAh&#10;QwaAR4PhvRm+SjehhMGvZAI7f2rPHogKE7d4+6FWBw8fUnSwZhN64JOf+BEqgAyNyWyGOqo1PKcy&#10;vAvQ/73f+z1sFQgiRuQsl0tfYFFAPvZHFEr2wwcP7udElYJQWDZL0BGol4qBrSGYIVRMDOCJn0xI&#10;w1c+qXbqUtZ1bXSEvkk2Fdb4d086MAJEEex/EwPUlupRVfpEHIEghKydTw2B8tSQLsIGlxvsVHkO&#10;hUAa4gCYbuG59I5CEYiaY/TMlGBR03tYCEyOje8/tP+BB+/9R//ol+XFC73TYTwCofcFpTHK2EVn&#10;COjKyAcXFOJZAa6EQAgRTgRCsoU9QeebbNBn6AF1EQBtzP5smsmTa8d52kkAdO/8acUVt/3iOkz3&#10;6VjvyGTw1371HzlRxw+MSjEjv8+aW11euf3krYjDIGsRATGuwzWmI2YrWhumhCJGtLRLw5Cicwfy&#10;Cu5ujDeRGP98K8g3F6+oVJ/tzfT6C0PZT3q2t2evFcvdoveL7/ZK1lXfIlgPDn3xre4cOp8IdLTm&#10;SrYF5/3Tkbifhs7bbk5H0Zr8u7nyOAZ+pzA32giYrMdCqdqmckVAr3v0ProPKsHfnDBIv7oH6OUW&#10;Dg42r8sW1ukQAsSIZIlb5IGeheMYfYbtaNvE1hkgokLHKqDfBAYJA2f1jGWWQ7GMYJBJIFWFi4l+&#10;tckVcwX0JZaVFJjJOw5GBDtG1OZO+ezRqZNbtYpKCaAbi01pdHShsYFb5ThE9TUun34h58suYIpH&#10;mc9hVLfDEXCUEs2WhoOIMLY/qc6o0OguoWo4+qx69CfB92js4MFlzbAec0w87IDrdWFYGgx+xN2Y&#10;utFTKFVIRyJ3waEODtZyNksy+M5WQqOI1JjRJBoNEUTCVTLzxHxVyAHcLx6/vHzCmopfU9MSvz6b&#10;xn3kYyl9z5v2tZN5ASrAqRi7bklUwc9D3rCWwkBeUNeT6PvORV0MIdl+bDTX0IliFnDsDAyOTA6M&#10;7HnxzLXR/ceuzc43GIoVWI5zQAS47KsITgY3P/rEY2OT46sbwxeuz335699cbqDYiWtLoifT0REV&#10;QaUruinhlei9I0cPzc5Oo6+LZ0R4W/sPHpi+cTMGK2AT5tyhX4RGAzrCtglYXFkGSsCb17mwuTk1&#10;XpsYHbt5/cbmQPkXfvG/w7EPYVkbzXoNXS6skNeJcDRmGz7OeD5nb06LUzgq20HiFIyO1VghzC+w&#10;C4ICrMNB8zdmcJhYp65KWZPaAIf9nskJXCuihMBs/Na3vjU9PQsLf+/eqQuXLp47c5bQv5xld959&#10;F2l82HGWUQQ2A7AwZ3AIODLOLAUfvPKazIJtwnjXHSehEM6cevPLX/7y5MQYxp2oiDDWE+NT2C5j&#10;izJe3cBT0Pzs9MoS6moshwqyEZxnNxt1/NLOz0xLaXqYeMoyMVyYnWOHO7B33/LSwshwubG6hPnK&#10;Bofp4DqxC+ori9QKlnGaALESxSXL2BYxe719iT0QUnhRuJYtKCRZfwGeLMC1hRWRgZYSNGMQ2xBR&#10;6TN39NdBAAQtbUvZSG0iwNu1JRvsUfnu7YLkSJz2ABQy1JvR3pCU+ORFW0zbiSaS9iVYIiCrKhpU&#10;7BTa6MT+QK7HPGGLLRHTjZ1Fm1qlPCzll5FSdWRodKpUGx+ojWOgMjw+ObpnjxQ/iBu9KndPYH31&#10;ITuYdA5j98MLkK0Y81VWpLp6nZ6d0Y0yALexAcQEsMo/1fXrTBjgIIr4Nv+wDzPbUVr3XZKEuIQO&#10;Nwh8ESr26+vWIDf/GN45rG7qbya0dWPM545wePMQM2Zy03Y6AYTNWyTGKkDPB+T8h4KYw6T5rd/6&#10;rc985jOw/3HRA0A3+5zcvvrVr1IoAgdqTgJbCCAB4MVQrVnHhIDc5JA3AiOw6nEPgGdU8qQmBtP8&#10;RFZEUGB3Z39gjdBShA9yqIXeUQgcfJBx2X6ghry2Iv+qPsLMsOeiCLj4YH36kEraTppGUQGck9JH&#10;yGr4KdSHVm2QANwHysskenwcep4MeWJ6g/7+whe+MDNzkx7zE6qqiG5jNWKf+et//s//GZkG59TY&#10;xBis7f/pf/p/I9ngFTMTV1fResL3KN6NxGrkjGPWhNRaBABCHc6zWnXE8dco3cPnEfSYyn46HCSE&#10;OTU8LC+NOEtDIYo0ZmkVF2O+5/dGux0nQjo+dBPsreLJ5c7vOEecZvBX/tEvp1KLN+neGaWvjeVV&#10;9sEf+MHvQ76hCbQmE/JEAGgHbzTsO4kpojDvKritNt0EQNqlvksEQLE73h4BUMwh67h2/Je6u9fA&#10;bEMAdGfeMXjFr9oEu9B/GqAeP3URYMXNri3nri/dbenRD30IgD4TNA6mjMOUygt42YcAkKv28NAi&#10;yFsA90UCIGC3ZQIC3L7EI8/Ihow7JYUNQE8cmFkqHIQFGu5NA7SZB+hs4i3z8bJFUfAYY7aQmVVe&#10;LHGUDZQjAndQASYNsvMlFnwcc7Fcgy5CvXgTFgqHnOqfR6HnDAz/9DpI2uQYmRJvMKV8wf7KAL1i&#10;o4gzEQet3EnYw90QomcR52kv1k00E0fY3pL0q46qvB9x6WuuZOagM3YDcUAE8eXAor6CYRnxcaSi&#10;01iFawtfX1o8csmnShn3j40gVBXB0MbCDA1pel+jyQiHbIf90eAjFHVahF8+B2JsVclAQnD39cMG&#10;iDXcegYNQIWDSCCjiln+2dVJNqfh2HohFH/tmtidbFr7EWojAPpJurp26pgS7XygnIXbsfSKR0Vb&#10;9dYHIADQelrb2FzaGL443/j9rzy3NDgyODxBvsSyHdjgqMKHJQGAR5hoD995GEvIyvDo/FL9wuWr&#10;A6WRxdW1+WWcqcNaE8OVcq1D5Q6HkwqtCFbg3Np/8BAnsc+5bNHlK8LzjYcwXzm5bfLIYQy4Z+Zz&#10;Oi6vrOJIBItDqeUMDo5NTthfB6QgeR655RgPwU+WxUuvd0nuw81iJHNAAGsKBz71pcWvf+2vYQry&#10;LgXxE5VhKrq7QDY84aTH5R8VIBnWJEB8foWZinEh+XBgWdUbjimZoC0AAEKJmXeFbEoVo394kGAj&#10;0lB5vlI3h4sitJAVOcBV9997556J0bXVJWRUcHpfefnlhdkZmM8IteZuXj90cP97Hn0XBNj1q1dY&#10;C4Cak7fdDv3LQuJX/iV89WZzZaJWxlJ6eWGmhmH7+hrpZOOIEYyUr4i0EKICdXec34lDoXWToX9H&#10;I86Y4k5UQLI5Md9ihEkCGVcsqKalnR2fns9ar2HTnCXewJGOvK/kkzPiegcTxNBf9vyhcab9IKYQ&#10;AibZSEcLMna+8Dcvah+TtYS8p5uDjhlQZVlBFnQjy1EiMZTxOoUrnvLUngMEXkD9pTaqgLjEYSDD&#10;5mZ5vTq2gY+mzQ04t2wiME0oBYfB2XoJdoeJlthpaAwEQGsBeSP2dqd2dXIvebXrUSRmyjFtgNeh&#10;ry+VGKaHXNRjZBNhBPgkmbjCeMsKDzPe4eOSzahhInDR/GNDRjIBttqrPROSUsiHT6Y6mJVZHfHx&#10;4E9rwteb4q/bhw8JRNAC1ScnrV0Dj59PMoHzzQ0gG+SGcMBRwMgWORgLgc6EWgbBg/5Rvzl8+BZJ&#10;ToL3T/3N2CZPW+6KnRSUj80bCC1Agvn5WZYYP1EQKZneJPb5xSU9KESHcck0YhQdrVYMYOoDXsdf&#10;J83nLTwmwdGnCMqiOb/92789OjZmJ0hk5QhukFs/8AM/YK0t6vbUU0/RFlSA7GQJeQXk0DPPfNtH&#10;nuUAtOjvfOLj9BKvYx5AV/CQiM/kQ4f/2q/9mlWedDaG6IOmWYnLo5WthVzVlp/cNDYNhAnmPniw&#10;SJybdkhUKIIEJ8i5UYHzt4jJJ3txV09rqufZ1HUM5RtwDjA6zot+BABGwO9xwS47Ft5WkUrh6dHv&#10;d99zFwVoEm96KmfB2HidxjB4XsA8T01KzeheQK0nyWlGodEdG1a2sfXslR08DBceu7i04fbSSupu&#10;V/9Mu3h4bZtI+3m/ZdVi8+pd/371ZER30do8acfs6cihrUP6iRj6lBrvivFU2HSFqXVaBNcqYFvc&#10;CzZZT8O+FvWpsO7xKa6zuI3WrM1+Dd5Y+GVRKXquA0usKdUywGLwyGUDqlilscOHgknEnbVDmFD3&#10;UYrw1SdOd9Q36idqxJWPR+GmMvvL+ODZIsrWlABdJAjCIFrHN9Vdxl7yWGEMGCIC0gyJhSmvl8Bi&#10;scQGYIyLlUpYIbSEZFMoJRa7yxR01qmsByxBqob3xgreb8psc2AIeLAofnKSW4+VRYnV2OooEVMj&#10;rGlJJJKc7Ww2VzHFhQEJq1FGt/jSAcHjnwUNkDr+NOdXwCwzN29ev3T14rnzZ986/dbrp9989fzZ&#10;UxfOvHn5wtlrVy7M3LiKPe7i3MzS4hyOXtTPLH5EqBzZlSEd2tXKBoRE6OzTf4wCTDyNBSRK9LoU&#10;pYK8y8Y0mCQB6FujbDUeee4WISPbkKBoeFdfgf6aG9EdoeUvLml4Yd9yAfTnkO5k1RgGdaXcaodr&#10;S9yj9K7c+gCOftWTFEYIi1C6Q5uV0aWNoTcuXFsZKOO4E6G11ga9TITdcnWjPAw8mr5+8cqVi/W1&#10;9as3psFapWqtjrO/+hpsOpFgPrWN3tThHIT49cPXzRCH3C3Hj3OIclhaxq2l6lDycQr4vCS0lqhQ&#10;bO9QS5DMfwRECFyGC/rggw+AvyEcddhXUZkZQiiEXxGOzJVV0ZMMoxyZ3LhJtE5iGIF4RkbG0Ba6&#10;5ZbjePC4eeMGJxF2iHgq3LN3Lz58mE9j42PclCtlcsCkDyr14UceIa+l5aU//sIX/tW//tc3blwH&#10;NoUBm/QoYIVSOgie+//4H/8jaJ5SsBAA/aBtDBD5wAc/hBsTWgf6h0gAhYBLgCDgEsgAEBKf6E4A&#10;KUASn/v8f33zjTdeee214yduJQbB/gOH3vXoozBIz52/8OJLr/D5+3/0henZ+cm9B/AXtHffobfO&#10;nj1/+caZS5fLtdHb77z7yC0n1tYJOlC/cu2awi+g4CFRTnMYCl77yDqdI++rcMoh5RTgjk8RaaLT&#10;MOcYLAOWJRSzxpcYB6jGNUsDDYAG4Lv4F/tk0MyZ0pH2pwiLESCefGJf4pOSYyhDGqTQcWLghpvK&#10;4VKlhnntJgEQVLrsSdbg1m8O4T+lqXv5StoQX78KI58pRwzp9cFqozTcGKys4U5qoIzv1Gaphuv+&#10;pQYGJ9WB6mh5ZKI2dWBi/+Gpg8emDh256/5HTpy867a77j1517233nHPiZN333LrnUdvOzm17+DU&#10;/oNjk3uro+O4bsKCXWppm4psLXGB6qvprl0k/HJEgMHs4PLeLZ68JmZmhe0FFXM4w0LxvXOd2atr&#10;x0UiACgkIjQAZZiby4xinr/80ssgb6YNT0y+Blpm+ksOkF/SedOeKcAqnRYtt0CEhlJSeQy5AW8a&#10;0FMcfj9ZXxitwmWHIKcsImOYuc7sBSIjPbDyOslgTvMWNcSFI7gfeAo3na+QxGBlUsIyTzIBEDNC&#10;MFPmrDhWmTNJbCN7/jHrmmQmV6JWUsuBlxRBPMrw5lks3gp0/CQiJ+eLs8bXmg3b7JInn5QLWQ51&#10;jRmD1MtxKzw5ST1pCD9xWeDAc3rACkX0AwuT5tMW1AJZ0XQI95ROYkXpWF8/e/aM6WeoAvgOmLDq&#10;uBkaMg1PWaR897sfox/QJiJDKuye1BmfRxnTsIUDWWMtt4sbErhzICToZ5rj4XZKfrIfUhs/QAUU&#10;4VNC3a3p1znjMjRkTLTdX9Do3QdScUq3/1p673u/JyH+IqjtALitrxua38RN8GoBxkR3ZGGxvfWb&#10;wH1nCYBitXcFaTux7NsCxC69D9W1LVTYEhDkA9adeR8UnuW2RWXaftple3cO/Z1Suu67uzxBi30S&#10;99mD7J8Atgb75sj4LXFzhfD0zQyw3J9hPJEI24ApC04XDCk/iHPNpXiDj3x0EHjRRHZxVvhOLxjf&#10;kSIjA+xCsrA0ikdF3oCckI7q8SEn6M5HN7pXtuwubC3hKIRPNgs+VWgNsCyfmAqHFc0huRBdIFqO&#10;8OwTfiEYWuFGpd6zDqnNTiMJQHMNqL3RrMe53uBdzhMwOX8EzCIW05AiZKGcU1+vL6MQUl+eW12a&#10;5+/UG69evXT+ysVzl86fvnT29IUzb104c+ri2beunDt97fKFmetXluamSQ9LsrSJn83NoeYaJERl&#10;SO56Rio4jsQJYmmkWm6sIdqGrsC9C0aQ+N6TTj8KD5ABVFiEh3o888ipoLwiBtQrMuQVuxBLCDWW&#10;hwoUHIIhh5UV3NeuKhJCfUqaAPpKplHHmUPS/AlNCVNVJiizq2tz3A0B0Gdp/A0RAB0bcr81BzKD&#10;6OWwBc2DFOfWNt64eHNdrvpHS5paqOXA8hyEZ7Umzii9DWbbnNizd3p+QVxY8W3wej+BVn22SsKu&#10;I4OFjIF4PYOcoxxpI6MIymfM/POaUfyrfMNxdxE5ngRm5NtzOXVDRYxDBNUCznhztXkSFoHDKyur&#10;PCGYEcD65Mk7YO/50J2emf72t7994cJF2GxWhHCUAChTqAhMeDl3eZ2zH/jOReZ2aUJKlIV4BWQQ&#10;LMmJP/3TPwXo8/qDDz746U9/GuzOIU0OHFugDQwKAQEUiihA+c/OkQ80A7xJgIK5jNSBJ8ARCqXy&#10;qBDw8O/8nb/zgQ88sbC0/Pqbb77//R+YnNrLisQt6f/nX/+bV157g8AC+CG97eQdKKzM4JBodW1h&#10;eWXPoSP7j524dO3m17719B9+4YtXb9687Y673vO+J9CJAi+trkAawTJkDbGiG9i3yCFWqSLor13X&#10;st2gcGM/M6Mi7IhiWmsk1ssDDeQIbJv2h6tNyBwQQXstt2COhOxA249YFUyDYHwUP2En1IiwKzJj&#10;k2ARG6tQiWvNlTW2knJ9fag5UMY50ubQMLGQB0sj+OEZqhIXeQTcD6xvDEASDOFAaXVzcHa1ubKB&#10;W9iRytiesb2Hpw7dsv/wrfuO3nryngeO33n/bXfdf+LuB46fvPvgiTsPHr1175Hj6PNURiew4Rga&#10;HkONbGMAykGhlwcrw3yuNjeX6+uEo1vTUQEDBXMXETFqnLf7XAnK50QRvodWW0YAZIdC4KTsfDJm&#10;is/2q5MA8ORn8jBbAD9hGlszmmcm33HyDvu3Yb5JSSlY5syW1oEXrFJfMdVNbtnkUpczl4ZTAHGj&#10;Ulj1FIHt71995StkzhJTAGOitM7PM8+ZmRCosPaJnM0SA3dysToAyrxluwKmN1UFW0PEsjzJk0x4&#10;nWqw0Gx1Q1nMDrPqpbQT5gcWaBjxk5vkF/kV9DhaLnLdQLUjUHHE0Y7JmECz5EiBEpVJCJ8sUSS3&#10;P/zDP+Qe+QP15znQmXXnomkgzxkd0yHkSW35FaUd7u3k1EsygiRUodgZEfabKFr2xzScn/BKBBU0&#10;MztN86E0aCn7w+OPP37vvfeQLbEaSMM2RekmWiR/y+kBs/O9I3ncLSf0WFM6xJ6VuCzGMYliEkJi&#10;T9FFcQCmDdNoJOcye/N8uzjTmWbnUcd50e/4GPwf/vGvujYuNZWdWlisq+4bEmr8xE9+2tzZzQEp&#10;UUm4H+IMPq0CxI1VgKLgtjNy5ypAHQZzFL4rsNnzwO5Q+HPrtuj0jvMspd/NTaf2VZu6Sx+RTTH/&#10;tgmRqxN0tK5fPXfJoO+cBj17pq0+fbwA9eufXCs91CRib8hrGE/ScGQcYWmBJstFTe/2fLtNNh1p&#10;OFtIGRmgd6yanIsU8kFXfijptIm8ghudWYBlk1/igGwOp/4srijfd39G88JfTVzZKwUbA1kU5RZ7&#10;Wj7yTs3pzikmZSHzprJeCW1+8ctjkYp7BZM92DBWLeLSvpg1cwO3Od6DYMewHhEgN+q4JIAXOm8V&#10;f2/H+ec6nhFcQx4nlQB+RRfZEgRVT0XL7pYL9yqaBuGxh1qlC5luaxcLIwa73JHSbb7ZuRUeDvHh&#10;8mF3JkEhia2S+q1r1WcWk6FuZc2fjJeZ6f9onlhrRTReTxWgfEg6FXh2svm2pynm0KpplqZNsS2m&#10;Q5d2ZocaUiRo5SmRTC+Vv9Q5bb+GDVWcJ+soQixvVs/crH8eFaCh0YHhKc7a0jpyGHV+Ax/8g8OM&#10;yp5SE4WTqX37zl+4sokiFmaStXGibt2YmbUKuMZC5HgWOo3zC/eg6M1z1GG5zQTzts+UIFvFAy5O&#10;dQqqr0zgVXNykknIIS23g7JeUaM+/OEPS0thH4w6zSUygfs+XBtdWFiCSwesf+vN0xjVLWM/uYrv&#10;6WMg7HvvewB8Q1b4GKHEg4f2j9egGcRg4wDGnPGLX/wiBzwEAJoARAkFDfAr75IekoB8lpYWeJH0&#10;1ASFXcA9WArfjvh5BE+AP4BNUAsYL6IRgS7El7/yNdiKYALqBmGATgIJjAz+63/9r8ZtVB6SgPzJ&#10;ATtRJAYINCA2jh3BWXZjpFb7qy99iazARZPjEwRRxngg2JMlnI0SR5nhQvz22qsvPv/MU1DXv/Tz&#10;f+97P/C+M6+/ePb154cay/vGSo3F6TJKdLXy0kpjvToOXacFFBbD3kGZMKEql6ZfjmIH1qsbjDhL&#10;L/spKAfvRWIvhGYOAgQLWrXfoOERLkxDYtna1sw+MY0HfmFTjlnGLNpEPUmzWsSE0Ry8CN2j7VOV&#10;m6WxUFIZHa0Njw5Vy3uPngiVQ88TCSv4J9OTN66CxlAEJShNbTTYS+RTXXMmduFgjYuWEXBGVEJu&#10;tN12CFlNaJrvM0qgG0pkRwleaJPjLBdkbaX8BEnrLLuxClDxtPWuRc3xBwV49XzwDiYd6diHjZWZ&#10;5/5V8Fdub7J92NuCOcrWsbEOCTdm/POr1V3MFOe5Hdr8y3/5L+cXF372Z38WGgPGOYJjsqLLzfLn&#10;85M/+qPkwFy1mlDo58ybf//mm2/SClaBlwYTGL44q+bv/t2/i6YNWBnETPrh4TFWIpflA+r5EEqY&#10;AKAyrKmgZ4TLDx8+GBWbo3Sb5PKiTxbDaA+gDDjCFZIGbnDAHj+t8/MHf/AH0PwI3wzWKZQbVPhI&#10;QBP+1b/6VxMhELBTIEh3FrsJCZY/cB8IHnr/ChEApoclz3QOtZ8l+oc2UqWPfexjVJhZw1sUwX4S&#10;1guTOAciahtWEx4v6ma5uaMRu+e5DIx1IsblcwpCgvHCHyv7ibUi/ZPHzupD9B5ZoYLrmeRJkuaS&#10;98/W0ZlOiq4TpHNGdnxvVytNp0Mx51QBjcUTT7y/OKFTbkV8U0zAAqV5hGAEayj3DM200I9pu4Aj&#10;37EKUIFw8HTpIX7zD11Xarn7utVLu+SId3ecMxTW2q7cvNAO1KruLNQn39byadExoG2V129tKklb&#10;DHDW8D7t7co2K7Zvv3VVL0u5Swojb3lQuhlzwEW37DHz5yICgk/fg4WbNuiOzg0No4yjzwkRdgOh&#10;GuIy0tGTNUdaokVmjGqlv2Aep64TaLIkuX3ofEAGcylkBPoMWkPHsQXM1mkJXG4FFXjekUiAGHtW&#10;/eRIWGiJSjKc6bSg8LOJYavcWQYjHGvC4fB3af0ctO3xi7+OuvH87CoqOtM3iIcln4SnXn/rjVdP&#10;vfHapXNnL50/e/3yxZvXryxgtbk411xZataXm6tL6BlHjK1GRRrz69VBMfIpojTQLMut/iZ8+moZ&#10;VXJituLIZAkWPppCQwMNHDkCPaJWsCKxDUAasC4nJ2X0fEp8wmFGZdl+NvEYCQwFfCjnUPVBXhEK&#10;PPAjrbQDwFi37r6VEyzicGI0iELVJ1fyMbM/CUAC8dititz8h3m2c4gOj5QxNBly6VhUrW2um3/f&#10;L2mPBeJJVHhhy5W+izq08kxMyMIE7i4lz5ru5jAelKKUWKRDlfnGwJlrs6XRfaBGZCISswjdMeGG&#10;BypjCJpwZzlSG1leaSxhJclXTXOs7mRDHOtFn1Z8C8KaWF5lDmNU4dnnb9y8yQlqTqFrYAVL74sc&#10;fij7gumMbDiwfdKDUlCCQCUDmM5zjGUxCrc/It5dXhHbDMtd2HIvvvASxzNQECgPZ45TFgkAnxzz&#10;nNkg8j1TeyFvl5YX7c6P12HkUy70CSoNKCKj3AxkdzQlUA55EqyAasBf5BWik5IJv/75n/85Cjwv&#10;vPACDEVe5yznwjEIx/lP/8zf4yGwiXMdPIFLQZA97H/4puRGiTTfdpYko2KjuBuamX366Weef+EF&#10;kMfefQewvT54+PB73//Ee97zPkDwvkMHAf1Lq2snbjs5OrlnaHjk8vUb12fnRiYmx6b21SYm7rzr&#10;vtvvvJNMIDzYJRCdobuH6G6kWgObrmPWbiVCq7rluj3ZovM6Eu8gU5KMXTaSaxuU+Ax1Hcl5ysOo&#10;7rD7cVRLj8jaRDCda5Mw71HXcbQHtHd4CHefAHDNQfw7lQiDvNocgPW+0thYIiDc6NTg8GRtYu/U&#10;/iNESzh6+923nrz7xJ33vOvxJ+66/6GT99x/y8m7jhy/ff+RW6YOHBrfd2h5o9SUlGCU0GmD1XGU&#10;ggYprjpKng1iqyEo2Cg1EHGUakPDo5WRCSx9KQRnW3iYQq2IylMfPpEtMF2pFcSD3LDK2wBOV1Cj&#10;5xMMLfUf7eSCKGE6lW/9aVcX+yEMj4qwIh0SnsPdEgCfRUV0ZCRn4tZGpUZ+oCCeA3+NGgPyai0Y&#10;HaId2Qe5yETVHu5tOWOlFwoNr7U1MDHzitzMF2cNYnxiVXgeOXNqwgXSxQEQLzrkbdLbUWi8uTnq&#10;Zn+aLATy5CHA2h6KqBiLInRmIN8Ikz1K/qx0g11edK285E2xGNyjAhSG+zLCYQWRlXBtIGBSOpmu&#10;YCdl3TgkPOnFy/KhFd/85jdJQuvIAVKcGzv9tO0vFbMwBPSPtyJqTitsPgS+J1uSkdg2EgHR5ZvI&#10;YI020lieUz0k7iR2RDPEhtxD3n/kIx8x1rfqlPkaHkqPeNQ9swHwEFBJbqgPfASoCwcQoCdt5G0Z&#10;jvPhxZgeLdxY3NKLxEBxdvXDvP0OE0GmAspJ98U8i+8O/t/+h1/L9u52CUDHC+krewZt/rmf/1lm&#10;NU0KHyGKcpIa44n7HUoAzMEoglFWT0ebszR9TkNTVMWmZfftJv8907R1UJdQxrXqkJCkV4rl5g93&#10;JAHormqPyrezD4td1E2oZL23awIgoPnOmY5gvF5X3wlXSJ9LADp5//lICcABBDuuDq5/lxJHS75G&#10;HdBfLTjhyYIFFjpW6rOBiQqQK3os5lsmB/CPcR60MYzdxvDKExz7+AzGmXjl+WciPvJU5mJpzXTZ&#10;j25s4qMaiT+ggs0iDrR6+MxZW1xYYAcVr0OOyfTEvCjWINXwASMmk7eXoU2McnMRS9bc0J5SiNxQ&#10;l5djQtoo3m6wnCVICP9G0RWumzwe4JOZMyuyyHcWnXcqVJOEc1agIi5Ub+VUQ/Ea1bqMvbUuqTaA&#10;PnghFj7EaRFigVBPahGx7QS/+rwLn2cSJPMd5AXIdhUcM+G9RJWOn3Jc3k4A9MiuY3b1I4xTsq6l&#10;4UHsmqY9ODfFlZXVpJVbD0mg25jzbrtFBx6V9ueA7mBc4d6wOr9eOTuz9sffeq1ZO0CgXzA9Xint&#10;KBbaYG2gRqfVNlePHz6Apj2cVAAf/lelgr+GGXdkHk6EUcri1pIxqDi2dxAwp8D1m9Mk5gZ4YRhk&#10;j4peLJqTGiIpg6EvzpHMmc0ZzySQCkFjAwtgbghWyivWFYZFBuFy260nOfJhxgNTxOe7/TaQ+vXr&#10;N33igrPraw2QPQxXQlI+9vBDd951EliAxN9MOBRyWCUf/ehHAUagAbiJrBeE/n/8x3+Msv4LL70E&#10;yIDfD6YBwcP1pAlkBQ3A65ziVAnfPiCh//Af/gNyAFAFyIAMKR2+JnxEiAGaT/6USHFoE6EywcFv&#10;T+fLq3VoDxoLtgCgwJq9cO786dNviTEZXlmoUthQVi+ev4BJxPmLl2ujcsFODxw9fOjYkQNY1Dz/&#10;zW+8/7EH6wvXV2euDqzMDm+sDA+sVQYaEFSh7g9FFkA/eP/B4M+jq+SzSFurHCeQgpXuXS5bT1oz&#10;YBtUxey1KVvb4shC++EfSvljb+RVjD+oeD5FSLVKGQIGq1N8vwIHZSEtRy6jyjC/oD69H4bsLcBi&#10;PiVUHIEaRkdxdGY5IjjQwJFdhAxlwMBDcZa1rQhC2GZL1uieX9mq0WaTSS+zyaa5USLonAo28oZz&#10;QBFSOTO3LscokUlBUpdvzynzxC2K+d9xsbjaAJYBLe8yURENaSBCU9/rQtz3upQg1Jjk+MgCkwwK&#10;tzjBfqAlFuQ0U8j6JExIm86DMplm1nUxpObhufMXoUghTVkRS6vC7hTECiXNz/3cz331a19j0iJq&#10;Y09gJofnnDVmLJnzhJ+s8s5CoyzyBMIic8N7Dzm4iOPHb2WggciUa+pCu23AYvpWEz5c5RoWYwRM&#10;Doy5NodwhSRd/D17zJL3CaU2BnfBvcSEspoNNWc9QoT/4R/+0aFDBz3ElItKHp+mXnjrT//sz1ib&#10;/AqDn9XEyvW2AKbHAptkrHTfs9vQdXGKyccdLWKA6CuWrY9Iaki10QMkWxLbGtbCPTrcfUgCZ247&#10;5kTqZEdeGCJLzB7Bv3jdwhYaTm+jZIURkeKLxUXOYVaRndTeutNu6Y5NqKn1027jJvXSKEmTuHhY&#10;ZEUnFaDOqd7+PdUMtgC71X/7iz/PaGpbLGsqe3Fp0YVOgs1HUAGC5vH2UszMi69YlXTMS5NXyz07&#10;+Itp3jYBUMxE5e6eAOjuNfL5bhAAHVXt6KWtf80AWd7RrcS7JwB6trfnHFINv2MCIATByj4/ilyU&#10;AKhE23KKLD5+5gUo/N8LiPf2EmP1mIwN6RXVDu6zXwt9a+Zlu86P6O7WYaPh1rfWu65iwOXsAIlj&#10;MsvEEQCi9DByzTmpfhhKL/hq0BbMfsHewXqxiwB47YvzqCjgtUKQS9uUnN1LuR/Ngcw7Z6jgkAc2&#10;BPJpJJdBHrHM3U0sIEmc85gANpuOKnEoE4c1LHYi86zXvXIzLln846rqZx1vipVoXz3ho0+FxV2b&#10;B1KdvVJpCh3NkFPJzjnCe2X7fvCSO3u7EOgkkXZpMvcgAFpi0zAFySMPAFU7oL8nFLVObelxoHe5&#10;Ae1eZYXXexLGf0MEgAa4F1neVWHBCNFCWABvDr81vfr7X315pTK5XhkPf0sEQJU3Hmw3VzYh7TaG&#10;1hbvufN2+Nm47cf2l0mIy3zJu4fgNIfel32laDWqpegucBYClMEQ7KUcbz4jXY0UUSHmfMxe3HSO&#10;1EZHpW2MKo488AziYHuYIMEI3AH6HMPyGRunBgL/8cl9J++4izMeVA0oIZNP/OgnwTe33HKCxJQF&#10;V/4vv/xXHPC8iFHDj/7oj3zoA+9HaeHHf/zH4eI/+eSTtMXOfzh9weK0kRf/zb/5N1RA82pwEPzt&#10;IKN2Lg4GglRAPsDrKAWRLW0BA6HJg5oEZAMaCH/xF3/x8z//83x1TKXPfe5zNBAJBi3idapEu3gF&#10;8oayoAQuXbqCv1FOwDfffJ0oAXfddQeL8qmnvvn88y/effedONGGE7kwN/fyq6/enJm+9fbbsJSx&#10;mYR0LZDIVAeH1lYP7x25ce7UpdOvjA01BuoLK3OzeyZGJC3J6FvTAPLNGnrvksZLGhmnp9cGYd2a&#10;AyNY4moOxybLkJmEiOUZ60PehRV7QdLHodK+A4dKFXGLMUFm1GoENKiOlCrkkPnLl21NQHZ9stEh&#10;SQg83aUb2Qqux294A0pujsUTtoa+UALsWcyIB1eWV6mIfLTZhynTKTwRQcpmKTWdWvtScY+KdkNM&#10;6FMEQOxvmpPmOse9dNViJceLOVHdzrzK5rB3SjP+ios/7vF35c3TlVQnxMWUY5Za38YaKdYwYf47&#10;cSIV3G76XO8WvL87t2iyqE2yYolB2YYejmJXGXJYu90Wxmj/o4UHyMb5DGh+YXnJxgAsJcKBMZf+&#10;t//9f+fr3//7f5/pDe0anKMNlhWT3G49mbQgaVYBK4LMmeEAX0cRljOuI0ewsKUyFEHOZEsrzPu3&#10;4S83pPcpxoXPId5Ft41kFAH/nlm9f98+as6NeeFa6nWpxJCPnO2sy9OuzrjQucfMBsmbeflsMj/4&#10;gz+Y2QhF+GTqiVYQlDl4HbrFVCgPqQA9wJ5APTEJYFXSEDqNHsD5bygQHuF1fqUCJlcuXb5Ajz3x&#10;BHK597BLUBYm3DTHI0iebA7UmSc0n6Z50DuGnkrautcOVWmUwxJTotgfwfNih6RidD4GDGFiIZ0u&#10;EzwecU+2d5wAyBZR+wTuPkFkA1B86snatroKaEATd32TCfTf/fI/ZMOgpxToXYYg0rsyXUhu9DWf&#10;UMI8j6xa60gnStRJcz0vy1q/WiThmSVdfljkrXUDgg4Fvq4F28kh2y0B0JFh6qtiF3UX2t6EnUoA&#10;igPhHHoMWD4cHYn9tTt92vXSnuWcPf+KNc+GIB+Ajl+9YaUrvUgIpmLRaUy725K9km+g2baYQf8s&#10;Qp7mQLb/Mj3C1JPxFwdZnF7pgwQU5VN+ecNbtLhUYlPJRzTGp0lMmVaXy3W4Oq7YiLVzcfBwiYOe&#10;d0gR4gNwo5uy7mhNvExfNWd7B8ohoTGQwLl15AFhYgytEzOIbT7fIqWszJfg0YZOfI7F06C4WwSF&#10;7eQ70ynCU7694AuHRd9mRJHJpHCrk3sH1zzIUkaLRTDl45IRJJ5cxeNPICAqk0ZW93nzg6uXgq9l&#10;U9PrumMhyNwwSnXrVIyJ+ixnV6w18bpXdC+7jsI8jbYXvtsGRQRPLgGIzBMrtI1A7TrQdxkHoDip&#10;OhZUq0oFK5SQr/RYZSlx/FpI0OUYNO2NfmXrLYIEqGB5kkhhY3jvi+du/sm33xqYOrLYAPmhPiJf&#10;TCRAm6IxKJ7W/skR4iszP4nWEGgpk1Bne2/syqGs5Ymk/O1Mg++LEvJL2GvGmBaXFYXyjV1zdX2D&#10;cEtKHEcjn6BGczQ5gH/uH/wCN+gxSzVItoCLh44cu+uue2BSguNn5xSFlATAF+J2cY4CrFHCUQOH&#10;hmAWwl8HZ6PWD17hIOd8Rb4PBOHgx96RC/xESjJHX9+YwG58eMiRT4bIEzjOSG/PIfD1KRdpAB2C&#10;agFfgUeoFXF+kx59JJ5QLiQB4AZeKXUjQ2AEIgX4i7x73z33sOrRGLrnnruo7Z13nsSkAWiNO0e5&#10;zlXwpmGrW9AJkhWgkocCyeg4ooNXX3n9zPkL58+cXm+uTY5Ujx/af3Tf+NG94+UNAqgtj1dKyAcm&#10;R0exwYCFfuPa1aXFhbGRytrqyuT4GMOK/3Wc7bIXwsMMpkoJ09jG4EgdP66i8AVTsO6Af08Ipok9&#10;UwB9OPo40Oc5+vqExUWp3vtSLFt1c87LD7QawlJPVh+jYWifnc9d0syC7K3AvjHXoDX/Q08ylaV9&#10;poXytbNltgddC7d9D3EeoQiYZH9aLFk5IogdgTWnVbY4xzO5tM/TYl2z+5ZNl9dj2hOYEqBeVoQR&#10;oc8aeDeBBSUXVR/GMomfgr+TO39UGsS3+Kkclq68ZzjpLQdgYjNbtMXl/rW4ZxpL8jagG2Yyq2mw&#10;jKBmirdAwyjRAaz/w6//OrMXUQCrA/eaQQg1qSeVpAhyRrOOic38t96LzWm4mMysGlbHiRO3WUXH&#10;WknMdjJhidm3r6UELBYrvoPwWYAMMdPbUJtkRw4fpobukKwL5VEqu5AA8K7palYchVLE//F//B9Q&#10;16wyY2UaRes033A0NDb2X/7Lf+FXCACrFLJyocAJXGC7f35izVI0xDyEPSRD8NdWqJ6bQOXpgedf&#10;eBZrB5pv+iGIE6HwIs5xbT1eacL03IHdmGCWteZDet15hj7S+je+8U30D6knv1q5iE8Glx6DMUFK&#10;eoNk0B7cu7c9zVLmrlLH81SWE7fWV37vied3i589CIBOEJBn5ucQANT1F/7bn8OblYY8NMHY2hIB&#10;QEmmFJn0PI+3sgplh0pkyH0qKIEAo/mME5xX/btBAPTsox6LvevRFhtH9+t54h0RAD0nVvdAdsOO&#10;fm3x80QAeNSzh/1ViaxY0p2nt6oe8zvnsPqV4uTp2Z9odxbXkma2tmwi5owq9BAGZJsROlt+2wQ9&#10;hmvj4Xlaz+UOZwOmsozOx0cnAm5rvhj6wweSvmhMHy9ayxy9b7IFeMNVDTPvP/q6gZ26cGpSyNG9&#10;NMuH8DbtFvEnNnto46kLREAo3goWkPpUuL8N7XSc7wJSPA9zK3H0CSQ0WWsLfpnDdBMqUsvJSsmX&#10;ZVIdcdQCNccavVFtH5UFBOzFEhZV2SoLyCgfQblKT7DO4vcYHZ2pLdidI2BHLHYCr1hLKrxYxXNs&#10;/7QX7eQx3Pfix+OjJBN6qESf9xHTM+XmKreMxyN5pnRkyU9hRFrPFechx8fB40xxIaLcmJ9ZnK8E&#10;63FJ3hZ592+aACius+4Fni+0bQiAnuuxuLhamxJxD0Klig6Um8XS5LdPXfniM2fWxw9sDE/yHFtS&#10;9HmCAh5EKYipcGDvGL5DOCFDR1nxLJXM1Gx4j9GsyCi9+NKUfNxw5NqNmwYHlpJriCOIb1p31GW0&#10;NoIiBwk4dDmz5Y6Q0drY4Cvw4tRbZ/7hf/dLHMmxcKS63VjfPHToCOc68YkgDJ78yMeAKej0owjE&#10;zWc/+59Co3cIXjtswvPnz37mMz8JOofNBgRHaADzD7YlwnfOdW7QMuIGeAGFwApFvRjQQDLNv9AP&#10;AdPD6bcpM+xG+P3YDFAcNABAH6ROcSQAKHDqff7znycfDJRRM4AygfywmAIcBgrBHnF+dra+ssz9&#10;ay+/ctsdJ6kG9aEtwCkA2VNPf5smu/cgY/gVKH/40MEf+uGP333XPZulMsGvqQ/WA89++ylc9NYq&#10;g+PV0litdPftx/eNjUyO1868+ebZU6cJZPvEE++7847bRyqlS+fPXbl8Hr0Z29gAcdYa4j4eOLAf&#10;2ITbnH1Hbt9ENwbbZGGpqv5FtjNUwi1AaMbAFwmH/Tk32vtSulpAX7NKukO53iarusVHD+5+9y6R&#10;ZZNoA6H2TUVUTRLdXF5ROOQLunMh2vAOFE4hvOZ1QrX2uvbaZnpR+cMWbrNNcCIAFLYsrhSpPeWz&#10;JQEgcUsRQqW1aS0RfmIqMsntTocn2D4DlFG8oXDmifnZsWBbrBbGQezwCq6by97i0uFlhWoAFevF&#10;GjgiEsIGQEMGH70qapYbphbiGgQR3DPlmNJM9aefeQYbX1Rl+BXnV7yC0g0zmXyoIWlQgGG2k1Iq&#10;agHZfcRTnI12JiamKNfw0XR+2HUrVJ9DDfCEfGwxTMtYFIyvFYp4SFWRAJCeZZjO30yN08fA4IAD&#10;JvArCxZKhiVGieTDE/Ihf5A9ddZGNDg4MzsL2ezMIe/tsec3fuM3YC5AyZCY7mJtYqSEeh7UCJsJ&#10;C4ENz6PDvkFxEOo/9ZmfgEHAW7Zh4CfFnyj44zeESMeWqbKOrTh9daf1IwCcSd576gcKRV7EDmCf&#10;p7xrNwmkSRIPklFnWlc4OmM3jtzMeRELM1esMoGRCIPWEm5nDRdnr5pnFaDWEVJoc7HgdA8BwNT5&#10;6Z/5KYz7hfIlZ3ubBEBqjOGIujDjB2df067AL0XxX3HNvw0JQMdJ3PG1mHn3fbGjtk5Z6NVdEwDd&#10;VWqVK/fPbTim+LX7Xjtnga1bnLLF+vfLJKXvpoz9uiMBF1/vKK6jFC/+jm6kgmxubO7hXSKUB3Sn&#10;wJB1nFIIwcoZEJ9SKw59+9UlHI0JLAL8ykMopulXIEsZo9RcwdLL0iXyPE39UCt1CMYm9lahl5KZ&#10;AVjCAMJeWlzBnCws/OBz4kqHDU5RWvC3nDVcp6aaoh0bAob9JQ+YJVgf7HM9CZUbHbXUMK5MtkCt&#10;Mp37DHlbd9ZmlOpYZo1sL42OHfrKBIl9YmbJjLC9OqJQkU5qr1C//QhllDYQIfLXEV7gsrckPvl6&#10;lCpRbs8QI1VQu0r3SdnAPeeDnL/SJljElfEqzoIQu0OiZZ1ClaA4M7WunspdmZRD7c78SITUo00i&#10;ER3She8LXMAo+p0kANxdbYuxgF2kZLol79+jXEiT1S3r8HzZJFJt2xWq+gjgKP4aYZ3XcJhYmfrm&#10;Gxe/+vLltdr+eTQghgarm03C02otY+87hFP2oaMH9924eY3TdDh8/NmnBzetw0xwzbUJ0npdig2c&#10;UkADCAArrlhFgRvMMX3OWaYPoxqVNjqJ4w1UxEEOFKZ0OfGc2kMyu/789Kd+AkYgN+fOnd8ztc/K&#10;OSjwcJg99tjjV69fQ+eeYxsc/9bps3/5l3+JngBZwdqEZfjwww/yIogHzh9q0HYKzrvUx5FNQQN2&#10;qMJb+Bj5xMc/gfoNpya2ARz/KPAAFKiekROnMngIOEJZPKRb/sNn/wMkAU3GBxHDTYm0CzRDGmAE&#10;SAX2P5/EECAf3CV+6pOfPHbLkRvXrttLJ4mN/oE1BDuDNgDTcOSj/hRUx8Yf/v7nf+EXfgHscvHq&#10;tam9B/7zb/7WmbPngUEnb7/98MEDr7/64t5J1EjW9k6MHTywb9/UHpjL6BK89tqrC/Ozn/ih7//o&#10;kx85eeLYqTff2L938sDBfXgf0v4QgFKbFywJaeUL/fNhP8kaHYJE41NSmwbneaZPL8VsefPLRO75&#10;vhCHVyhS2ylQPC8y5fTMoRg7yPh8Crf+ldtfeDRyA5BBee9FBf9FnZnnGvmx4tskCbEZti9o6gnn&#10;gx0n7W9p1dg/lUmdjK6I1drRkrQ9+cU2IWm2YLOdtogO+YX+ZO3Q5YZlTGxGmWk8Pys1GPvZdHBY&#10;q74A4MIwV4vOZ6shJkFTvLGYrk58NxjDTFGmtCltI7+oLZheXFjWI/FWPDn5Cu0qEYH86qog6gZN&#10;G/oqVcRTwEqY0KSEMLDjS08YL38u6/dTEOtO6zounlMouZGYrFwlknkh8zo4m4VDrWk4Fz2gsAMh&#10;MDTRYrRqn3W+OOLJzV4+WVPIIijF5sg2fqCekNyUDuzkfv+BA6SnZyia+rOrYCxEMsX4W18H9yM8&#10;ZHNgXUOck/+HP/wkjbrtthOuJBdNxhIAw6EYEaH/MBUQZy8ZV2SMwl4cz567upFG2jM9450ya2bh&#10;V564b10uUiPIEmrL5mMfpvRGdKYcB9kbg/MvLqgC0yRzweQ605yUrPiKZ1eCQE6jifS+9703vVD8&#10;OSGMlDS7IcZHs3nX3Xd6njGYkbVAhlvFQ2aPfmr3ApRqE1zUnII3Vshr4C8RcSTqV0xZ9JxT6Ike&#10;Z36xn7rui+k7+nTL9zp/7Oif7ncLmXeqARSp/9ARaFWqu0qdTwp70o7q304AZPvabkiI4nwqvp7N&#10;lq4ttKNnOiqJoNm7W/4pCB/+8BFgZoGuwv99xJGNAHPSaJe2j6wJYdijhUyMKjRlEVor9BWa6fiC&#10;00EiwLHewMVNnXCnHDYl/NuUBobxZlMeHCN5hIyFtSb/9E2496v4wsf5/c0bV69evnD+3OnTb77+&#10;xqsvvfbyS6+89PzpU2+cP3v66sXzN69dXpiDsbfYbKxs4l+iUcdvQbifXyfKZEWyAhzjkC3xs9DH&#10;5WyTx26VLgc4TXzjUAd5zsm82jcROpAS3zWKXyvKlmTckx68jsJKuNAh2+xGiE3svYhxS4lyChR/&#10;8n+v+GB2sOMnetded8LjPk579NA/RcAsSU/sP4Q/CCYJ9UUn+EzMPOtn8XRlxSfheSTu/swyETWS&#10;ZygfPoq2RnNCkhDEQ3Dl7cpJ2r8BIfTED8U1DjqHF1qf+jFIe9Lnn6mSSha8gsg/m57tRO6Ol3K3&#10;BlL/V7t34a60La5e8acdrdPiC4Va9cyxA3ykFadOx4gyVLmk/z1YPXtt5uoilr+wF8dwMlWVIyaF&#10;WZBhB/K0TWL3CBxox1ZX66QPPxfoUYvhyyucRhPj4xzhRMpEqYDPyQmEb5tSA1he5ogyDuB4lh7P&#10;Is+kGOSztr6GJfo6rkHEjQ71ZX6VIsoorkLEq5OW7dDQN596ihic4U8DY8Havr0KQQqDn0Md3QG0&#10;KHD+A4zmULzt9ts4sA4dOsy7oPz5hfnHH383FeDUh33IkeRjHgBBiWg+gPXJB9jBTxAMpPnc734O&#10;W0O+ohRBGjtBBy4APvA1xA05QEIABXgX/tzf/UnpCcCr++xnP0uAJHAVaB4hPi7Yv/SlL4kmeest&#10;KoNaP8zGbz/11OWLF1997RVG4I47TwJT4L8C7sFepHnqW996/c03yISH2Bu8/vprVBvV5kMHD751&#10;6tT99z9w7uzZR971iAQIr72KffPhI0cmpiZP3nXPJ3/8U9emZ+WQpzKy0ByaPHjL/mO3Lq5tvHXu&#10;8pe/8dTBY7fd9653Dw6Pj+05uNIcKo1ODtYm1ku1FfbO2ni5Nj5UrcmDPvwUDMEVVZeYXMOEe0M7&#10;fQ2CTSuMQ4L9QkqR4QuIJ/IUZAN/zYPwHSRhpax7UuQBBS40uyZgTiYjtaQ0Pu1gJ0J8xJYVDArp&#10;+Ohkj1krxkFsBJFp+CrKNxPbDHiBe2cQxyQ+W4ilfQWm2qYkaaVkO4VInsCd5q5kmbfl0oYoeiw/&#10;Z5mRAbzp1W3VKUbc8NTglaHcv28vie2OloPOmI8pmjvVEWIzaPO7Wr4BFnlozO3KMUttBMyBaDjO&#10;Qx2dvFYuk4zFNzc/T84hnRauFXUdVL0pW6Y6CyHUdsQ+p0rOE8rZ+NtCAFMd1JMba64a15ItDTG5&#10;QuYWF7ggjUnAP6ocrZAWE+1lT5C7sEDYZn6ZBtBxn9+j02/Cw76GSElVIQNYwuww0A9QzogjaDjk&#10;OrsPJakBET+ECiDWsG0AX0lGh1MZqaaXSvbK+uSTHyU3xBUmpWgFHgVgEywuyeaBalNhEvMKrUmj&#10;mW52vXUXplLHPPEvpqA8iGROu5gJNBxDbVgJcB/oYRrCcHh8TQCE+E4X9/St5UIekaxHC7phreMg&#10;n6guuvi8tYK6jYA7Tpfim6rTuuwevu/7P0b8OC39ksN+KXcTiLSqaAMQ1G1LP5BfTXNzk1ZR0nPV&#10;EVtYcsXebzMAyteogElPPb3CMHQMYVIxfHtD20G6FMpp3XYB+h1JAIqTr5htR26CkXkHdpfeTUt0&#10;SAASiHHn90if0wb9SJGOHmB770EVFOBYSu8bKT/mMqkQGodOZM5i9NyIGSiOfoB6jqKM96MnwY3m&#10;JMIZZnCXwz5AigcBOAea+K+ECGCKsqfAuze4YWbOzUqE6nt5Sc/Detdwdek62OZAh1bo07sJIkal&#10;jBQRhdVdIUmMAyvXyI/ZLAlApn8SNGy25ML0Sws42mR+vPn3ns9xgGZks4XRVthvrc/sPs/Q9XR1&#10;9ZN0rLMey7leIfHI/OtnkoH4yb8XdWRTPWNcYnQKDLHUA91K+R6lrI3hSshXEAB0ElSQOII5nz5q&#10;I1jqhG0nbKD/zqtniQW1pYgVYBFL+8vdHLv2rLvYBTu2AShO8mwmewXlLMqONmQm1tkS6+YzOnm2&#10;Ford0rHuimPUc8vqWMLogYinhdeLzdLK4NiXnn3j9Rsb083KRmlYCnVIADaapMFCa30IR5BDeKCX&#10;SWe4LZeXQYw+yxUU6paXEe5nwTvritwl00bqC4U5XJGBI+fxlWvXObocDCvbT8Kte9rYaeDqMjwt&#10;Hc8UESpzOmUr8iaDpewlNGQs+D52/JYf+7Efg4U6fePm3Xffg/oNjvOxUMRLD2TAmdPnnn3+ORiK&#10;nI6AgLvvvhdkQNRNDnhABmscXI7OAHgaKAB8t+d+jnke8gSOIAieYxUCYHJs0uoNRiRUgGOVnAHl&#10;qBZQrtc4TzibKXq1sQrlAPsfoP8nf/InNJYmoO0DrLfvFLqCTAAiPPyZz3zmc7/zu1/72lfGR8Z5&#10;EdGBHQsC9597/hnzbuXvKCIfHT9xC8tzbnqGUkA/P/ETP3H8ttuuXb9+5MixeoRHvXrtGlKLX/yl&#10;fwjPkqIlqdhzYJDoWgjxmmvXrlxm512Yn/7493/f3XfeDj/kthPHV6R0UcYDGAXpOC4P1bDfDVVJ&#10;b0SMDTxY+YOV8CpWo47cbNRsG5xx5Q3P86vX3Et7oBNpN+/52ZIWZip8RWNlmyy3vF0V1lFI/FSF&#10;wgaT6tNr3bGXwH6AieJ656omWn327p8DBtnDZI3TlG67WmClrQOyNEkFKGtzHKiqYujGMM+ZD8wu&#10;zyLmHiphdDVzxqa34RpI4RFIbzqBKZ32CtU5P9/NWeeJJyoZmrQgf+C7/XUKREp4Lv0WyeKGBs3C&#10;NyAOCZBOOu5BwywKFhTYnvrYbz0/kSfrhSfcBwhWECebMXAlqB2zRRWwbrqlfFTDqy8mjRS/8WxB&#10;GgxqeAKCh/aGWiaigYx3Q8jAJSFATDxLA2BikZvNbckNBE80D2gVhGAAdzv/hfg3vSSyPML2sZDh&#10;/f/+7/8+C4StgJVoFRqIcN7iJyhzWxL/0i/9Mg0/eHA/nc9PCBN4SLnjE6N2bWS6K5og+GrKyld+&#10;zOrfbPm0QyYvH38Wr/Q82xXzScJzq4pRYponVgwzTeVS5CNhZYUti+2InkjTIGF98gvULVpWx21u&#10;gpX24TQ5U1uKEoDidJcb0OLaLuzdrV5o6xGiCSH3/MD70IQMAlROXqHpvAaooqdC3O/aBkAdle85&#10;HTtOPwKg+Er7Qk4rtu3UNwHQkbmK3RkLsdc+2LNYPcwT74gA6M65+CTde4PoV//uV4oEgOeoX/ee&#10;kqqe7lOCYqs6fi3Oh6TL7TSpG9NNR4asJH4KDoDgr+41IuIWwxySEKlNOiGWE3AktLsD7vMZ8YkW&#10;5pdwkVlfgYOGNVKdT9ADTPpGfdl+8XwlaSO6yGGEF+wK7apmLm1WQmzqgFZmdfhCYNCxBSjuRSxg&#10;6szWJaI8Fpw926yuyKmCOO5aFOED0VFRAxK5pQbu4mSL5Z2B8uioXLEU/r0Eu60zKOtGKSjqxEqq&#10;PtlSB7/Ky4WujKfmUciNgKMJfqLe0EZWgLxF44RM27sAvZUpb7Xp0BcnRXZuKlW+ZqUClEu0YtyT&#10;4ZGLL3ACbOIcSRIt4dyzmhSpoMIKluOM1qyNtWw2nuF4FzHRvlLePgHgMtMKapW4JQFQ3AH8evs+&#10;sz0BENFWeqzT4kgUEzDd2J+Hq2X8qa8Mjf/F069dXBm+sVYqj+2l6Npms0LsBUVPqm5UR6Ccl+YX&#10;EMqxh6NwLw8zRHYIT9icSZ6FqnBmGKylOolb8Bovikd47sJFfiVxUmOwPomv6CtsdUQwkyZ0JNaq&#10;IzVOh1hBcrFHVfEww+vgXVTtOZ4hkEEDMzOzcM3x9QF217Iql++5934QMFCA050E4qQOle3BEHxM&#10;ceAAHvIT2MhhwoxXOG4tdoBy0OfkXnAGz7/85S//r//r/4oONIx/YAq1AqJh10tsYE5f1GyQBgBE&#10;FpYXAB9f/OIXcQkKoCcZsAMSgnXKuyAq8uRFckNPCe7+j//oj0MPcPOtp76xvLiErOPIIYIAfM+t&#10;x0+cu3D2Nz77WbYGWg1A4UXyIUyY9RmwQKC9YBTMAKZnZiAwRifGoYuIJEAotOeefeG+Bx6sDI/8&#10;9de/dfXq9Zmb0yy0D7z3PcgJxmuVs2dO7R2fePzdj9JXUxMyKBQELAMy1hp1ejvzWFBQpQtWRH4W&#10;eAHmC7mTpLVCYFFvuzj3uu7bPbZ5CuUWO8LfW9LoOZGflrEDDfUgAOzkNHJurXnSSbyVbyiyUFIb&#10;2wiAoAEU+8x0TmjNtV0ZlyInGLoa2EqedgNumFFMcjPRre7C9OYrDCbzeo3eQpufOTvHExMAYogX&#10;+C5FBl+iAaiDAZxBsHGqkfrisrzJUaiA+JA0u5LWOIQlwjhKYQJjFsxXpF6oltjnD8PNPCExc49D&#10;LfSRhklMQXzloWldq85b5sCvFkGIiTYoYoOlRErawsN4S68cOoQWkKQHdvwFF4GvXrNZe2NvsBAA&#10;jgM5WwuIRYcLIIz1kRvoIBgaYlGTDxQ4Fj5SWtvcJLIBb1E37HnwzeUACNADJLNhEu+iKWSrYrL9&#10;2Me+j3pCFUMb2AmBVfugdU3MaMnEBS2WuOxpaRQ3/HQEdO+9CTZ4k/d4pa0+EQ88oRWMGr3k0Sex&#10;6LQQ2tC3qXvdPyGNKcEogRhAbglJY85FogSM4lyiYUB2DnYdGe3nYKsFWRyA9HPKwkmKx5XvibpB&#10;4sfe/a4777xD0pOyPOBST7d5VwRAyt/LPuv0LgLA8gERi/nV0ovNVfq22JI6Wt5NAKTu23Jfy37s&#10;1489380T75oA6C6lNUBdBECx/sUXs3sHjI8rTVNu2oFID4qi+FZrdPKJlU0GpkQYcxbLbf1UKDSl&#10;MdWaOXWFK4zLy6Zse1FXZMPUOgifmF4VmDLOzc8ASFBMENiX+/tV1HAw9gVAhI67+Fms9CBBqUmz&#10;ql1fBICrZHa7jpDMe48meDy03GAIZYXAN7EfmdmSyQojiHdR8Swwq5g3ka3yD7JBns4HBjh3NZ/1&#10;VKaTUboSKrpqzmPK5BsBg9lsVJMsKmZ4hIh9AyWfUG3RVTgY6Ch5ts6sC4pMVtsS6MqAvhaL1bVt&#10;kxCltin9d0QzKMJyWyTn1IIagl1UC3/GMs/q5nkVfVeA3WBEt701LUPE0cq3zYePCYBi9bJ5VzBB&#10;TjMx5jAhbvP6ZOZ6hTEq1sSKxUWD6Q7hQ3Rxkd/XVlDPL2m39a9qVw8CIINTqm02kq010r7uigSA&#10;s8x281S6ycse67pQv/Sr2IGhr4vT2DphlcoTf/70q7OD+66hFldC66ZRbmCzvrq5jgII/oCw3xoi&#10;lpIpVYWD1XfNpIjqGqoIRkdWZ0faPLi5PD8HsuSg4nCdX8S/jS6WDAs2ZkJaQ1pHPMCslyVtOM6u&#10;w4tkC1CyFgSWAuZfjoxLi/cD73s/1AiKDtDyBCVFVRc1ALLlXYR56M3DzHNALrAF5n1wyk8cv21h&#10;aVExs0LPgYv0+EAErPMEgwFOTbM/uf5f/+z/efrN07DqOVOpHuVCVJAediNxfznOUIfAAwlPeIWi&#10;weIHj4jTb24uiAFEgrYSdAheR0jDWQ4RwrugCpJ98Ytfeu97348gAmIGbFRfXrl64+qLzz1fG6vh&#10;H/HJ731yanzizdOnQEUcmqQHwfziz//iV77yFXI4dGD/W6femBwbh7NGtpAQz734ws252Z/7hV94&#10;7/ueWF5dm51f2H/o4Pz0PIpJuE2aHB25/fhRKL3GCqH6mvfccZIcAHa333obTWZiI6jBv2rgy+Rw&#10;JtgoMWMTR7Bju+6ezubqm2FR5E3kE7ATP7c09fOVnksCh1BLw/9schxUXGLdunh2KmA1wnzFF8F3&#10;bK+qUOGhFCjDN1xkXSQAXPXwgqr9TmRAUDVvmwBISCvDLXnUp9S3GeIP15xcfs5buPK31QpzQEpz&#10;0r0RtmaCMc1gbBUXe6KlzTM239f6OVqn8IWCawb8BT2zHMC4rCzz8gHBqOU5PAXAmqkLhYnKCQW5&#10;ShRETZiH5MbCYQkDppm3RuosT6hQGPAm1Enslc6NZIwhYSCxHQF7B4AAoEUQAK6h6QoCQXsJcy85&#10;OdtCEADZ1lGRvwEeQqKwWiGJWR3kyUqkx8iB2kJd/8qv/AoYHWKDPZda4dWXVcavtt7xHkKFaSl8&#10;fZ7Qam4gDB588GEq+fjjj5l+sKYTjIbpmRsmWiww4XWZyZRFJ4i1F5eRgHfChD+Lo5N25nQupBuP&#10;tbbEnLFoYiOtOz/nSRJBWJ+KZDz3QFsU4M2Hr3QLew6UANsXW5NmeFj7UGFys0YWadOy6phIxeWW&#10;7gf/yT/+NWkFFIBdOqKKZ1XrXraaAw8/8uDdd98lZaaS+P0dBEBSAQovQBlbLgMEsZQz/JRwTIEA&#10;iJOmHY/aX7FCfSddkVZbgpQ3zZ99tnwFBH9Ayhs5r8AaiKGSlKUvNrxnB3U87Bj+Xq/ExhUIqMiO&#10;bHux3dFBmkbeYeO9LIKt8y++C4egJxpI+1Fx+NWTwYFO+XiCdrSiyHSPKSteu/f6VspkvJs8Y4bO&#10;jDnErW7MXc6nCWMPzcl/C9wy7SBEa9R+sYR8cJVQoA0kpTAS5G9ePP4o3X5vEJAapZFhwVONeOEK&#10;MmOUn6szMbJglIzRHG9lEoAInpnRzUyIuBSlSPFhrK9uzNpqO+uKEjPIHlouYUSrtxz6SgRDpu0q&#10;XC7ZgpXp8yuMY9GEQeRKNDP9hEwhV0CN9NLgjwe28Y1AXeyO7vni6os10wLcmu+Z0bKsBSJxlJuv&#10;o0zIENNJvxaWS4pvkJ7ZfX62PAuneSZzY723JlAnx90NKoJoORXJx8XvubtUQmgAF9ai57Ypn85r&#10;CwJAneFgQ3G17AA6JQDZHE47Q49i+hEA7UbJVjyTl/H8M1NFy9mo7Tnn/NQWGyZJ22JWpytx9wsy&#10;FK9/7yEeWSfPlCHyqZ70zbJOkDctaXCwIQO4OWpXiNg6NPZn33p5sbrv2uLmYmj1lxSeWf5zMd7a&#10;xM8VMxMlMrzPRFwePlmJsBrRBrfCiKASV2ZHpLEeG8Z+cUkTNof6/O5TSus63MMXrnXcGjLVA+tn&#10;Z9tYOMTEu4g53wIKTbEhWZ6PPPgQJjPvffw9Fy5fArI8/PAjBO4dHZXPnJN33AH+Bm2Lp4gn8Xod&#10;tP3wo+9aRQZYVyBeDkWUB2DnAx04kgATYHRqwpHvEx3RwSMPPYyy0O0oFp85/+GPfPDihcsfefJD&#10;Y6MTBOElMBljevXK9b/6yl8+9a2nx8ZHGGvc55ADdaN1lEgmoAoai59BlBMgG37v937P7lCAGjgg&#10;v+ee+15/4y1cjn7giScQ32MYQF9xMIOKnn/+Wckf9k2hFIR1AdWAT/nA/Q+9+OLLqB6xioE+ly6c&#10;f+jhB576xjdQBYaAgTn6n/6///nr3/rm3//Zn/vQR57EwhSmIcVN4ApxtHb+3Jn5memDe/fCgBgZ&#10;rn7pz/6UkRyrjfziL/7ixNg40lEb1gtPeMMvsAk9n0JAZ3mjCINIpWHNj+g2WiDf4c1ZaJ2o5q9n&#10;RvyesfmvnrbFpcFahwCADMhUBK0o2GutBfT3KcBxYKjfdmG6EFeQ1l4q9hKmrdC2RtnDtuNSm1EW&#10;ayhL0EcFyG/1kijGhp0zXLNCcn52kFtaAjqtHJlRcmIxm/gFRhXpWQhcPl9IyTkIFQC2M0nAbDTi&#10;LMJH0vPEzCmjQ74apIpmCJTPKcsU5R5oWKoKbbNepPeyfz8zEIU6qOJgOUvWbrEYn6BqfmX5QH4b&#10;bvKVutlU3dOe2lB7zAnw5cl+JE1/7HRnZuDSzUxPo7TG2Y1KEEq3oZi0RDgwJiqKfxQE2+7QgcOM&#10;C8bNGDyj+kd/OGJDhf2nPMjaOXjo0B/8/u9//vd+7/ChQzC3CRyGYcAeXPfgZX919V2PPvrbv/Vb&#10;/+Dnfg5CAiEF6X/zN3+TpWfRhHE590lGYTRPryJMQ4j38suvIql78skP67zOHfDLPRGajjEEvsLU&#10;YZ0ekNAGq6e4LLVIZEAa67Yp3RKjteTDjA7D5Bd9n4bP3ctPVNgEAD8lfR4TCZ5gKRNr+PCTaRKj&#10;F7oa+SR2UGZDkKfpOojJ7uo5t/S8eD/4f/+1XysC7tQjHZwAowvqJS3sjQ2imbzr0UcCUW3i9JCK&#10;uZFZvRtSHtXRzkEC3IpT1r9m8v2cA+GFlIT+QuvFHSPWX1qE+KguHvxmrMp3ZLuXEnMgpC+eeARF&#10;J4NSIch5B+HcoH1jKXxrX/0ppXumiM9aCeV2UNDE9TT6dGJmmOZfaIGkFY5+CH4zUudo2bMdRril&#10;xirun1posjCEmZqKSUlfaSWkIcgGQgyPimkApfdEzOyvsnL1blQyPGxGMCmxdAWwc3AvpQtsbXNV&#10;M0xO1QwFfsUlCBS8gzfCh5DEWQY9If6b1j4nVh8KOswRib0URlGBvdIsywAxHRXKOcBfHUsZAZBj&#10;n6hhS3whiJ8rDmVtL/QDB7mUi3LaPRj/m+zELMPgXiAizsytaKF20jXJH9ngIjgAe4TOENiWZlW2&#10;hiYjM5roSDfqMGlEuEtCEYzP0WFtRupDQyV529DsxOFFqTqG/1KA1/DQRpUGatQgPqSrqsiXoSNk&#10;LhT7YriYDjO8whmTEGAabtHPGXHCYQvV1Om/Pw8B1prMrena7oe77+TvxZXvTlxcBfm2lQBuB3M9&#10;k7nnqyNzAyrjwP5aAd3bVtYzATK2vbx/tPaHXi907ACxb8SmU4Q5dLG8URWAj+879oHCZtK2P6Tn&#10;WlMy5s4q4h1M2eT4JgwfWxBK1CzIlDRlxnidmBu5tgCeYdBSQ9ub4woEPDo+uVJfw/5leAMVuI3G&#10;QLlZHlkZHP3St1+sD+996fSVAQxDoc0KLl7At6JpWC88zcOUioZgv8ZMvpFFmE4/eS1EuyJFviT9&#10;nPXi80yrKezqzGWExZ+6gjUepsFsD5gqJofo6o3EAb3/3vuhFtDq4XjDa87xE8e+8c2nAMewNlHC&#10;gfEP5292QR4MyfYTn/gEnHKwPq9/7GMf+6M/+qN//s//OfAa6I/aPYxwCoPraatfJABAATwFgdTR&#10;qHn344+eO3uhUi2Nj03edvuJ97/vA7efvHX65uyZs6dwhXr9xtVvP/UMnH4xF0cVFQjWIActOUBI&#10;QAaA2kFdEBvgeLSV7GaU9v7s3/sHVICv9ihKXxEPGEAPfQJwgU1rL+wYKJMhqkrYV0gdqFLl/pOf&#10;+MRLL70A7EAtmxys2P1P/+k/PXj46D/5J//Emk6EEeHhG6+9Dj6bnBhDYgAxgC623CsNbpIPOTOg&#10;s3PTQC52QtyXHbvlKJWENmBQ6GqriMjrf4d3r5iUuYqOidDeVzsB4DSt9O0EQFsOAb4zjf+WH6AA&#10;+nbonDM2TLrrU8uz11orrq+8DIF7jqKcXvXjNvmA3ZgWl3ziPhR3e15zNLEs52C++CtsYp9ehuMJ&#10;sUknLTE08/MtdhK6scigzLIkiUs0zeClwayGMjSFwEP/RNfwVZY5cSUWcta8QRHYOm4EsaWfIyH6&#10;Wp1pxjJhQpKeiYTBOu6wWEQcNx2bqvNknrsyNkuFMDBJgBAJITm2JVj6c5ZTEuEnjVFwOrS2snbl&#10;+rWF2TncBy8vLHLoIwKA+4/OP4xpVjqvIvEgM9b75OQ4ZD9timjKzNVaZRgr+Te/9OW/fO6ZZ6E8&#10;907tARDAViPaNDP5xG23Yte8/+ABPIk98cEP1FdWGdnf+70/oLbWtrIWDfW3HXCSXdAQFpdDg0P/&#10;I/HDVxgJEh0VsD5DTS3MHQet4g3F5W6niPB8sJcO8eseOC6TE0QBjkEuQIXCvceo44jpPtRUbk4t&#10;pAXjZGkSdrzFc1rB+AK3IPnY4hChcEPHhO8EUURUOC153xQpSe61i0IAxMrLVnuCZj0JAFU08Ocd&#10;d9z+2LsfTQSAY7+l1oIEOwgA1z5bbIUOSioN+WKVzNjrtoCqM4TQCjluX8BZ58Ki7MFF6CYAxGkQ&#10;BDYBkF7vjyO6IIZbsQ0BEM6SNYEiDKpWZnRtkJvBa46J5cNSo1uS26+8S+w1JTNszWKmgLMd4zA4&#10;HLF9B6NGM1jiXbeEsSxOlwyNDQzVG3G8+4pt2juiFrw0WFQjLelgiwDlLVvMrpwzzVusrtC5V0wN&#10;YH0Y7qONU1+YkV88Rs05mA5gP+F0FCERyjDxadVtCN9oiImWFoMzgEX4zWxtu4GDOYyB5faAmc0i&#10;h7nNx029kZvkxnavvTlrvgge4RutlmGBkogdlq0rz1IeKwSIN/dY0kwOBoj+8cOiUgNlrazMYVdH&#10;z4tqr0huq4A72o+0ZSuYJYwfB9eU8nRpub5ZKQ+N4i9oo1FZX5OPIPb00iAKRnBENwcrwbjVrhPg&#10;ztRyiwDIA2DnyzM/lPUO80SSIoV2anVaOyTtfr5jXd60RLa56Sgil3t1oH+NXmdGmRlAW2CdYpqe&#10;G2WxuJ1UUZOvv55PZxGA4oLErJh/kd4uPu+5QRdXYrEICeTkg7HQORkNkLM22ggA1uv60EZdsIlj&#10;frCUCICgFeX6CbN2ZiAeRoZKwyt1FI6HKs0lZKJMuo3qWLM6+Sdffaq6/5ZXzlxulmpNJu0Abl6k&#10;BaFahZv/keFRA4t0vGVbRba7KqXJe7MtzL7y0esTyE8sv3YmLA02hwxShEsQP9f6zzGTtWBNLWj/&#10;iBXHhvQD3/eD9oXHOsIAABD/5a/8FQc5/fwjP/IjKPgiDbh45TJvAbjxmwGPE3DD5y//8i+jGPCr&#10;v/qrKPSTFZo8FAcMQk0f9idPSE+GHJMf/ehHIQ8wL+a8pDpoEZCSHP7ZP/tnnJ1UhuJQ9Ccfnk/t&#10;2QdHn5TIFsBDoDSTELBs0aiGGqG28FbZHqkYyjlAFgiVT37ykxAePPyt3/otkDrVIEQx7tipP4QN&#10;7FXoAWqCjfKDDz9ExZ5/9jlAP3QLCdB4pnU//t/8N4g7ICGgGbBMgHh44n3v/4mf+skjx2+B3hsZ&#10;rkmheV4KJBgEU26zUVc4s4kJSllZWuZXYcfNJhKbmZmbKFhCNlBnOtZmiGz1XcvHooCdrKq3n8bG&#10;uN2XAZA3eU+VNGF6pmfC+HlagEJmod9fwAYtBqKTZc5AXYZrkpwo+DhOQL/aYg/7CPCZCAHgNOny&#10;1yIub6tSG0ez1RQy9ILyivCq4eLchLnLDGGw0pmucoPxmg4vZRRIjIUlJZDQ3feZheCIPYG1xNwg&#10;NrBVdPAyCcnKgp2cUtjdtB5TVU0WpmoYnwDH5ZVyFBkZnsDGc4sFdQc1ZDlQOrVlvVBVmybvm5xg&#10;Kdl/v9sYUFAMAmadpRasOO5Jdu7cmc99/r+CKGgNCSiRJtj4nndZQa4n6QnphZIS1D5RAiGwecK6&#10;4CsLk/QQ5LZbIFvp6G5sWKZBD7AGWa0PPfQAr1hVxjMHg22KS8hI4xskAd4BE1ERySTYpGksHzJ0&#10;xEAe8lPwMupsYGmuFudtcdtPCbpnckrW7xxJr3RkSCuKMzCf0Zt4UsYwGlkoO7D72UCfticajzwZ&#10;FHpJiKgnAaAaF3THPcW9cOGO8nnLLUff/8T7NC9LuEZkK8+EHdkyE3kmCYD4qe1GbMqhsLx1OrdZ&#10;+5nil8DdLY/FnN+3pOdZOJJsEWQOw4p0tjzKd3Ds7EtG51hhHLbc71xukVpobV7FahclAEXFnxiz&#10;jJJKFJ7UonKlJuLTrtUJyqmODEGhoH+4RMMBhzjB5ABiMEw3R0Schly1Cc47DvssS0Ls60kQJ7Vo&#10;DzcU7xDscdnsgfrh0uDUddThMhCnONLCJxd5+eBH9gtCgoLsbWMECQ0Vj+p98BKa0tjA6SQc+fCl&#10;TxHD1VGYJbGNhrd78+YH5SoqRk4Txwg7LuTVGUWkmdDq3nxriy5v8bxlApm9mQYtqdl4WppkMmjm&#10;RUvTMvztGRs/0Or0PNcFEi4B/gd7N9uL+YnJx/NqTQ7OE+7JMBP9OTxSLlV5zqJiWBgOupnFNj65&#10;J5uxGoSMScBbtfExVkhlvT46uFGjqs01C0wGh6uIKhxcExxGAJhQxdH5FSF1snXRtkAi5L2vWI7R&#10;aiQAOyMAsq7oa9RbWBW7uS0uhHivc9XkmfUmAKRUtYOre6PcwUtK4s7sefXco3M36J1vdCROP/fc&#10;uH2up/mQEmtmiBAq7kCxc8Z4eq8rSgDkj3WjHjumFCeSvaK2sbUVU7Oc0KtE8R0oQSlz8DN5SbYM&#10;dV8ZbVQnfuuP/nzPkZMvnjq/WR1nrovSDBZgzFHT/ALl5tmrJrlPCcu+rbnLZaV/0ijgXUANq5zy&#10;6f3H564akGspGEOwmZiuTpxOsz84UJ2Jk6UEt996knOLJxQKdv/1X/91rIRpI8c/GjXoyuMP59rN&#10;G5zEvI6In1rhgQcogJYwlACHPRgaxjwVBiLgrJM+AaYDiD2CHI2ACSwIsSgAHISHkINkQs5wCkHq&#10;8A6p1f/8P//PYAsw0/0PPAQKh+vvIK+o+tADZAig56Cl1RgqAOWpLa9jq4cXIHIg53/7b/8tuVHo&#10;v/gX/4KOAjfQLjA92cLLj6OzBKj6JvpGTz8N7/Onf/qnoWdsTwxcm5uZsftzNlLKhYX/93/m7z32&#10;+Ltxp0KHUAfaAuhXgKSIPI4TAjr2L7/4F7QUrSnIADoHOcajDz2Y+n9+fpaWwqwxEop9pMCYy6Zp&#10;b45Yv/m/w2WYkhmCb3u11jvMn7h2WIFg0mbZdxsb2GCgmBWuT33AJCwIk580iRGmhRyaovkB1rvu&#10;7bCilaZftcnQC4GkVhbyqmx1FAe1tIMWGGKG2wxsmFaJ8nFDOIz8oiYBvKiQvAUbS3HHYMyTnswh&#10;pG0ecOPmTR9qGvwcevG6MSJPSE8yg0XIHezu5FspcLyOPKkeiewnN5aYHYmOjo7zmTGbV6TLR3p7&#10;1mLekqHDdXkzMdBnQTHJn3vuGU5esLglFRLI5zunwavXJmieBUU/hOmOWA+UzlJigVBJFh2aMFAL&#10;nMLeo+zFiFbzFp+s35MnbyNDMI+dEcX8z7yXppE1AQADiASgINY4S5WyWM6w/9lwvI54YgMDMqQt&#10;uD4qzs80gt03TuY+Lw6074VRCqPfb9qk595m0ziasqKGWFAGr1kx1Njr4Fawc/otPk2GMSLuIjok&#10;VIBizaTZkFWxPwFAAtS8PvLkh2OdsA3hdTVrld+VLojmivY42MwJ0G29hn1Shwq4pnIs+liu2XrO&#10;7/PvmQlgwYTRXdyS+eWLqYgBwLAeiOKwtdZr250Z1W3LsrUxFeiW4p6m5mowJUoywDV8Rx7ggz+U&#10;gwSgBVsD+qcJIUa61kGm8hXbknPLqkXpbAveidIVCFgY1MkdZsPTmqyba8vra8gWFcQKwKtlvII2&#10;6er1q9cC+mfOhnUSM2jI5XM//dmGGBODGih/sKZylgFrrHYAyMDqmuiLkKvk5caIeDuI0czItBga&#10;wb12u8ysaflUjsXgmeClYkfTuYCs1eouVrdV/yFF2zonH1AEi9kumcMUB9ZS25B/eJxiRLhHSCGV&#10;j0S2mK8vqQPu+ysrde1TRkjsX7BfaqOKNw4O4k0Umpn/fAYwai7XkYxOD2+snTy8//bDB8YIxxPB&#10;VqH9AD4mAKADIADImlrg9l96RDJaEI8/0zVnLkUdM+WolgqQqJXUV25rWshpLhef9FS47zP/d/E4&#10;FfEOSgBc/NabxrZV3IIASO8Wi3gbBEDPjdsnencRmVZSy2YpS5IIgGKLFEJuE8mexj03dowYEXgd&#10;GWaiBBoYKq+tDzQ28ekezj1JWx5ew8y+NrlZm/rN3/vjQ7fd8+Jb53iygdJtqSwHWOZ0xswZJT5A&#10;yx2hjn+2ArOXMl6B+AUZyqdFPl06t6BgKRma+CcdKVaDhurIr3RcGf1kCfKlbTx0cP8hGOoc9iwf&#10;IPX/8r/8LwcOHQR8kz+usmHeo/6LRiGQCGUJ0vPw3//7f895BqA3cULmLEbYhLDwzcADUgOA7NWE&#10;16Er+EQtBwoBriGsfUoE2YPLg6VXcbhfaAMMkf/qK1+jYkBzgD7NAYKgbIMiECVSAUrnk4aAEuDT&#10;k+ZPv/AngBuAC4er9RDInFoBhiiUusGtR0RASqpHfdB2oDgHEQftQcOQkuY//thjVNieFgFAFEea&#10;5dWVH/vUp9712KPAEd7dWG/QUpRDKA42Bi9euXiJ9rKRS03ojTeWlhfe/ehjP/UTnwbQUAfwD29N&#10;TYQXFJ9ff7MEAHOzyCArTvUiJM3mpyXm+a4Hsm8pBkXsc3KzHRjP06fsrdI2qADu2X6YnSC5bDZN&#10;4CorIqhWnzJatnEEpBNHW1BL3aDo0rxdlahdhaMf/ivuyQnAuVz/ZE68n1BsguNMPB0oQQAUVx/O&#10;MMy5U6dF271aObwUG2tAmI+HTGzLrwDgCc3LiVDMMesnuwKuldemCH4p3sSZ2IpLkBmzpiVvhhev&#10;wBmsVuRNGIhMcUw2G916QCnOa5zFyOQEmMJYnNyDao1cApCYpScWRqgzMIFZm6xiwDfPsaihMtyz&#10;V8WGJB1dyACe8C7rhfTcUA2vI3Kw0I+1g/Xz4cMHSWBvP9wEDtbx7WM96/xAepWSVK08H6gAMFpC&#10;to0NeAEWsBhnkwNrkMvLKCHsdO/O7D4C0kBvAfd7HnkdD11J02xa8rmL8z17JOGxPBaIQm3pDbYy&#10;vBizz7Djac8JawFTXIP/5FcVCTg3MSwsyXwhpeXk00xqpENDWHj84A/9AFtSpSqpDbPX9bPWe04s&#10;hqJhrnO8s4NcEDeJyNuYBS1ioA3hW6S4NejPmhA8NghbZZskDNuJPJPRZMeAdcOsQt8J3OO8MmLE&#10;ylCfz2Ei/GWcXfFu7Y0hAL0E8ekspG8ZGD1vSsk134bEuA/u/TryOM3TuM/1aqQzZJk7trTBticY&#10;z6LsWohtsU7sKi2HUH+XKtGmtgtiS0kB2EWb1vPKLw8r//QVkBH1EYcv/EknS4+gVQYGK9XxFFrB&#10;lAqv6xgusLGTjYfiZG00AunmHO6cjir2p4kiX+LN5xueK+bF6fv2tywNyGaNfzL20MwMTQPjE7/o&#10;HXOl0YxAmQpOojFhZoRz4rBVECWgrogslR4UtVleWFKQASY5nxzJJgDgFkhSs4GiNv1KlILoq4HG&#10;cGVjdfHmwbHaY/fccdctR9h9h9blY1HCG+nEoZVESVhnguqCn18abJbE6U88foP+0AXKCIDg/mdk&#10;oXTDuvuhOBfjPnXUO6gC1Nn5UdB3lQDwMdPVuK0ebEsAdOxLWxgkbFtuMatiPVtoIHyPRDdlpF3K&#10;0+DGV2E3s8+S7BI9oAzWWUFIAELqVZKKX2V8o1xtDlZWEK+NjK5vlhfX+BhdL4/8wZ99+cCJO06d&#10;vzK2dx8EQKjgmF0TBtmykVWUXKsfGIQV4UhaZd6LvO58ebvwhsAVorDsdZIlDFFfk+TN8CKl594c&#10;QTPq0rrm/sa1mx/72MdIwE+w6r/61a++9sbrHPD41cHPJg9ha+EW00bD4FogOPF98RIIn48ngG/4&#10;7ujScOzRIqQBHPkceKGuoCMTliSsO9JweAMOZIA7NGSczYbJeY/Lf1fez6tI/MpllIisbEDFYCLi&#10;qZDwvdTBQgZHXQVY/PAP//Adt58kW8wSqBWCCAwADGKMWsgH5SKkB7SIHqPO99wnk2VOUjqBCkMw&#10;QCF87nOfu3HtGhWA0Ujm1F/eThaX4L3Ozs+zG33wg09A8Bw8cEBjF2ZXGEuTP50D9pq+fgMqZf/+&#10;fYh/r1y6/Eu/9ItgQR/8QQBM0EwAUMwB7w4FKVkfDn3HMtl2LfRPUFDu7Z8oLR9z9E0ep31Pqj70&#10;WLudjk63EMnGEtL2rqjr+YWQK25bYSizIyBTOdZLmQWX16CtyOIASZM8Mu4tsUxHEmncV9v2mBdO&#10;Oo/8lckWZ3vL7tNAnCXLlLY6GSw8p+SC0+Qbzx9B/xw2iBe+Jst1S+MNB9HP9XpMS8/0A1NCxgO5&#10;Cz7ujaE52rw/uKrpVCWyoK15PIax9pUtIn7WBc/Jn/XCi6YxjNTdLUx+SHqqgWr9jembErEUBCDe&#10;Z9znHk3b5vJc+Kcmn0LeH8zOB/CYX+AK8+kKeODwGYBwAIa1hQ9m20XdpLvIspXD3OgZr4Lx0XFq&#10;awKD5hj0Gy6bRLFhNIVCfsAmSLrI3YPeMQHSLtcxN7rnSfFJz0zIoUgHuse0jgcHMSinhu4rPr0t&#10;23kolWcs2LtQMoSetKueFgGQllxWZB8CQGAlJuSP/jefxOYTAiCqormrUQkbNQsuJQEQthR/uqMZ&#10;8mmexE8xgbIEGgOpvqQDMjcVam0VYUSoQB4+MlPOHTRAb8n/5iDjWdjttlmluXJFFoKcetnLcQ9z&#10;wHyLAiSnTSc70+OItD6f4F5cXjNc8qMUV1pd+tJUl6alhaaOFyRdbadXjCjjZ3V8aeYgYIAMy3wv&#10;Brxu7ex2fy+yitERyWuYriMHmG5vNpkEiiFD+OeZlA9QxoXxhIufCko58gIunZIcHmSsAlrA9EmT&#10;MumxyN6zuWqF/vSrd+vYC6Nf4X1H423MLa9NQygdlZPyaF63toMkTaeBTbYkmchmF74Os43WVFYW&#10;d9077Cbsn8EyWyZ1EDkV7E9tdKWh6zduAuL5ipUealqYOwRCArgMVobFVmTzw4+BrPBGxpmT7Ggh&#10;11HwMse1jB1zrTy4snd06O5jh++99ei+cmltYRYSCBk92YVPOiQCoH+JJySHwESgTCCbDPMVgaBa&#10;nY1pFgot83rRkxCKddHqk5hJWYd/N1WAYhyNcItaLp7IxWXnCgVepMd2gDnSMu9oVGtf6HO3NQHQ&#10;vb2+DQlA1rx2VkLnduoucERl3ba4mVb5SzteyMfSrx3aQhExGh+4MBcCvjMVzexfbAw0BqsrTYgD&#10;zE6aC5jcb5bWNivPv35q76Fj12YWbs4tSrcyLCBjAWbqZJWKOILGHJ4z6TjpPtJ8MKf9zSm9m1k9&#10;wIcrNyYn+BXxYKIcTCEY0GhHij3QfETess/+Y0du4cAG65AGNAz37vO//3tAf9T3UWvh3EJ75/I1&#10;+cPm+GfRgbDJhFPchsLkZveFsBgRf3PmmVfHJ7Xixk98isuuqdGANwaHzFs0JQK1geyK4YouDWFK&#10;G9KltoYDieFE/uEf/iG8dsQFn/rUpwwRgOwoJgGyqTlm2eTGQwpCXgHWt/dxPtEU4i3ueR1LAJ5A&#10;VMABpY379uzlVzsuxBiAvf3MqVNIA5555hkqBhlDhlgXoPzDCEEGsKdT+fvuvffHf/zH777jTp0N&#10;dflvofLCc2sNSKNnn31GPVOr3n7rCagaOpkuEjgYGAht6QDKPin+pggAK7ltvWaLs057vqKXS5U0&#10;Y3mEqjZPgBax3+q57/UZuDCWl6dxbosVR0KU21l60QjY7B5XwOs32Ua2Noo4/YpN8NeUoHvV9Gxv&#10;sRS/bsirozNH5zw3+BaYk/9QzVvahXtZCF3Wws3ZGajNtHiN7G0CJ0ogSBrmoeE7PSP1jwgJl0pP&#10;lQcpmm9rSpUZCA6WiCCCaXKJaRhRbDNiHgZn7pvIxzfflPNGpoLLvfn6XvVG/C6OGx5GEQtMZrG3&#10;ghOf40ZVlWSukoVy0A+8QpUwKbYQkp+8w/gtmzqk+qfashUo/N/kuBGwryADRFewwLksE5AysFoi&#10;V/2mmrjS/mbQ78pLHBfxwtmRiDiaRn+Loe8+vzqOnjRJis/73ac+9Nbtd929Y2PjFnVaOJAIGNFy&#10;cnUqtOneQwIj6eX/+Cu/olGJtjujrNT+BAC9AzT69Kc/RTFVnJuEYxMHJPJh4CFh9qlOBQIgV9rR&#10;CjPNp+IKMhQVbxogPwJt4FtEEx3wOx27HYi/n6oDQLi4ILuGoRO4OMSZwaj+zd2TFY/w4n1gd9l1&#10;xkfGgaYUNtxYHln+sdTFjGcxw8JhSmkTb6Ccg8OcOpQVc500ZvWTzAcqF1u8Rh0Ws5dxeLlh9BAB&#10;ZRbVWWzd8DDFnqhIn9nmYr6y7Uqba5KXhT1G5ppQ2cpVjs6Y1nTMvNorbGE2PWwunGmqA2ClvJ5s&#10;GNJe5pmQbTQ5BWj+ZT6+qZAgh8LSIcgoGSvHvfpcLoykLIX36Kwz1S4aLCFwNFDQMs3eTUSQYQKR&#10;EcTcgPTpw2roULKVxuQU817zdqi6sNBYVjQxmKd6QCwxVHg4CcYnpoL9k7XWS0wAjg0u7H7IFj8G&#10;tdFhaoMcIFtEVv0KIpGXhzbrg43p+24//MCtxw+MVaurS+X1+nBJmzIURShkVzRq2J7KrFM8fggA&#10;zbS4WlM6xjSf0pZj6HdVo0BNZW8VDqTiWZW9890kANxL8blTAiAMuLe/WhvodgCiI6+dEwDZXN2+&#10;Lm0pOrfN+FFD38sGIAxNvLj41DhKFhASyfREBEK+EsJtIua/oYuodYqYqCkxGhr+pSGk80PDY4vN&#10;gbmVwRfeOju7jHbg0AICfVQAKKZSWx+q1tcHRib3rTQ2SoSFCppBB4AkCep3Ko/HfTkny0XhXtpZ&#10;Mq2q7Ept9nmTkvmeT+v0p199I3yc+xgxyrchHZ9AbSvJOEAP25qd7qFQCriBrQ4NgJYOiuyvBG6m&#10;P1GbQYqNWs6Z8+fMjwgu4AS2AbAAAbXkA0AnfzR2gEcchCxzjnM+wUnUk3VHPpx8PKF6bLa8aIUB&#10;cgNk/NIv/RL0AMibulEooByOKXYF7MmUZU48BAYI3vGGuP7Lf/kvZAj0pwLoJV+K4Gi87ipRCq9/&#10;5jOfoVyOW2wVABwf+MAHaCl8OPj0eEFWDKl6HVkESkFUHgUJ+g3FHkAJBeFiiJTkuWdyamJqEgNo&#10;GmKTDC6KOLhvP0GUb7/thN0+isc/ha+VEsfKzMz0lcsXwf1EN+P450yhYpiXGYHFNCxG+YgHuzSC&#10;3+Vy6b01dGSS7VQ+hsrSybHLZnnHi3tOkVqlaj97SGv9axZJPYfvMXFDvdZQPtprZZVk0MV9tSxC&#10;KG0vqSbM2+LmqTSxcrN+62p2z32AVP1wiHGY3/JqcpaUks5rHbKhV6OTLvdLw01IrHUxjtCQWIIz&#10;h80jN2lt2MdF3D2vFK/NoC6EB7w2mdKWwpHAaD4mQMbFEx0A6giLONMGuOy2Lr4nttLH7u2aOBk8&#10;9kRgkICFQ92YeBC35GCLYVUswghgo4uXId4ThRO8A8MMXjRU5dO1ImdXmHfNDOWexUg+TG+WjF90&#10;M3nFBIAsmGujbAtorNBSlp6de4Y60ITpGS5+UhMC6qECZKxvGp5aWTzovjV3g9LZCliwMCZ4Lxu4&#10;PmKf7qlVTJ/uOydbmg/tfKXWPMkFMmkKZRMpDD4t7qAT6G26ka+eSzSKyw13d+2OAKCHWGYSJK2t&#10;/uRP/kSolGUEQHjgzbhHpttQqBAV0hbuXl9iTbZ07EwVJFLbq6B4QIaJb9uT4uor9k+RBui38PIe&#10;zETuncPTKTgQOJZrgfxK6fvlDyCOtRqEe3i7N4sLV7/qFnnREVkcK2qVRMDtcJsjJjAdqx4LR/Wx&#10;5kVTu0Tzsz2EeRcln6rmpJrxH+IG9znkBqtFPOlMUQy9Ip774BfUDu0syeBzsB4175AAZPMq2xrs&#10;oTJApIabjXcDljmnSLYFS4oqg4AWu1fJ4lvMVN05Te5G0K0Rtybxh1I0RH5RVqbM5VgpY2wrq1DR&#10;oWl+PUlv6VX2FJPv4YZMXa4O34iQe9k2p8U8PIr+7dToyN65WaDCIjMQR2rUQcpW9FJsKJnJmo0B&#10;wgUu0RJXVpeo0+TUOF6Nod1YY5IGVKQe4G3Xk4Wsypv1O4+OP3LniVv3T24szW4uzIxXhiAAENqj&#10;Gx0+/xUbIIyAZRstiUdwvIrQ3wNg2Vrio7sYelPjXDDgyfu5daQVdxa99U4TAKnEfIm88wRAcZGK&#10;G7iba4dGwKmINvbADgoq7r/ZuOcL1gOX8sjuGbcut8VFlofZDX4CbYiCWgp1BJWI459w1CKVvOm5&#10;herEgUapdnmu/sWvP3dzaa08Mg4BDBGrgF7l6mpjszIyBg2A5jA6cNnqJpJaTBisZcSFkfaZzsu0&#10;z/g4NyZO81m7Slwcir7xMe9PLm9NfCUBpyNnLTCUA/jAwYMcwPDU4cNZnTdNyAQUvLqdG11G0/7d&#10;v/t3IJsPfvCDHL3v+Z7vATdYUo/8Goh/7uIFepV1h44NOsE2lgXiQzngCZRAXZROeogHMgHrA7vt&#10;tZNXvItae4FVb2fnYBrqhgNNDntekfLkxgavU/MbN2dID1VgTECLKJob4w/za/D/g7cfbhTBdGMT&#10;2oMXSUC21IrEsCcRBbhivE7RitIaMRBeff0V8D2Hgf3zQEjYdIH1TtshQngdsgeD429945tQTeOT&#10;E2cvnDdbl3zIEPYQjdq/bw8mE7h69HFD/VEUCbjfxBIAbiWvgHuC8YGsOGPVaXK20wDsw0UJVLrP&#10;lDw6Zmo/Nlj/5/2WlGeaj7lEjoqRX5bTyfSTb7yy0uIqrrL2c9lqPMUrU+xpLVXTQbkGRWtyFvJ3&#10;YgOVxLhMq9ulF7fZYnnb7retnScYWz7f04rgVxM2hsImP8T+stAg1iMPGVZwMGo8huYmD7QYa4rz&#10;xXQylmVucE4VK8y9Z4uhrZmMLkUtCu0XUEhO22t0jFK8gpYWV6w7Z56vtBKCtDYR4tWRAE+ieYKW&#10;UPxggPcsgQWrgvXWYfbgGvqTP0veNLx97HrduZ7cMPlJxipD5mYc72qLQx05MP/37t2PEADnPaxW&#10;qGteyWmerLHGxMEclNYQBCHlWlrCc8qlSuRjH6MkY9Pgk4XJOkUsySp0fxY/OyZ5cX62Jl6eyL+m&#10;WZ3e7Tm908PUUcX5o2nD9p7LUugBeSkMkomH7n9PJE8zbYb2AiTMUeD7Cie0n4TKOlA5lDf86Rs3&#10;r/2jf/Tfi0RcXyUuCbrQft0WmJbFhLdXv9e6MoUSwSyEUTmO1DnU8q7qAyVtNaFXDT0nUZEOxTzM&#10;kFuObr0nhN5xE+J92pktEplmJt1W/F6j8dEWqsSVS5ot8SU/1QgsJfWWDNi5KZG99Ly5PMulJBLr&#10;gUbN3Lwhd5l5LFvR3xEvNqNlI2fvv9rpZOopNne6whWm6xM8XsV5TWr32URxYg1nOM30JavVPARs&#10;ajgjsMEGin5LLHJCeKb9Aq03+lOdlrPnlYtaR55t8N2qGuTgTcRTJxP011eHpT8UspEi0RZd6n3E&#10;A5HtKZCO+CoZHYdlQQvJCokefAUCf+QoRKsXUBIVVibDIwpJeGN6lqLNJ5ibX+BYBctzVGvpDmyu&#10;LGvrofrLYH0iVdOM6BP/45kMQy0Id0ULn1tYYnmHZ9+NMpA+vPiz1KUPHTsLPP6hUBYi1ikbB9x6&#10;2h6woFktw+zE7wE4YBOpDapYnnhcKAuZTUitqA/H7dF9E42ZCx//0HuHm6sjG2vlxuI4DP5Nog82&#10;SkQ+ZqVIVCSdLKaETZFV7aQCVECP7csxlyPpLGgRP/lM3opTlRMSxUX5Tt7nHMROCUCb9VxWUZOs&#10;uwP0O/L/X2hQH/Wi1naXLed8B0dDblfd0b25+/W0HXkhO5lWaBxwaX/ToS9ZFrZr0voLreXwtM3+&#10;EjFbI05avo+KNyBPZjJSp+fKtfpAdWVgZHa9/Lk/+auh8YOsTHz7s9ZgKUDcKw6dAmYzQ3Lhu81v&#10;YuM1yyBJAIoL1ujBPcOi8+V2sRDY6LhhBdlfOKiU9YiuLSsFdj6nrONWUmltF1YMiCvbn41dglQg&#10;nzgpxK7zDglDjSMWyIvjS/T+MZz92Pd+Lz+BGOCXcwaDtnFwbixOuaxoioO/SFZo3vPJ0vuZn/kZ&#10;8sS7DuDAas1kRebUlk/7VDGzHNhE5ixVVIlsVUwRJONF8wVPnzlHi9D15xVaB8EAhoCeob3gLUcg&#10;pibkiWgC76I4V+BdtHqohosDOhiRkAzQAEznXaspC5GvrdBL58+dkwvRUHwiGSW+66GHbQdJi+yR&#10;/ca16xA/L7/6kofAJw6fJCAl6476HDpwEEoD0oXiqBJBlyCbyJbBIgd4Frwre4BVITZ4TWbEcqAz&#10;dtYJDpqwTdvep6XnbDo5030urRULT9MzPq20U0wvI8PIgXPcE6N48cTM3XSlNSih63YLsrgGix4m&#10;ikEwPfdsrpYWY+w/neu9iFc6ggZsV5Eev2+xP/TLraNGCXVozeYIJL0rWL+RScN4yKDbDIbRZKxB&#10;azoB4zJ2xy+QWl3Q9DM2SHjJa9NpGDXtNYUgPFFuRoAltj2QwaiAEjnZPbKmexGOcUxbP8c7jCct&#10;qzIWfoNQoAGjbGrY2iJcZ2NWbyapFeRDbkxp8Dc8eG7YMSw3s6WvHQ2ZCw6DIGZXW8TcgPiZ2yUP&#10;kIQhMgQgsooO8YSSUwWoMM/dZNLzlVCAkAEQDmlba03adrZ9caD7zYe+k6FPVimfjgy17vKzJv3k&#10;3qMIb7Mmz7JFZwKgaAScLZV8XbR27SA9cZvFfjEze/OXfukfCgGvr46PwFcQZyWmRmz6AYtNANji&#10;zFjfFTJ7uFqT7imXFUr8a2wf2cB44AWJgmOsA83KLdnlKTrIXubXhaeDd2WK2V5xfDnWvS6JrAw7&#10;xG0tbGcROzD4brGNQWQ0xcfeXF+Ym6G/PGthJvs4QaeEBqpcjun8si98tM3cLm+mWkTRNFKZdNHz&#10;nKAQtxejnJyoMEteeo1xaT0EuZG6zjPVmWhJ2/dlXLYEiIvtQF6ugpu2iUwr8gotgpz+411EyM42&#10;XfYrj32BtZAhuvJ4jQIiLLOkdeeV7A2FOL5qI676vUojCJptPBS/AG5jGB0ASLSRsUHUm8M16dhx&#10;dp64/eTszLw3lNqIjNhkxrOxXl+Vig531O3GzA06HF1njjH2F7qdmEdMMI7Gw0eOcubxK8kqw9W5&#10;mfmxqUn5QgnF0Ghv5gVCikfNzdHxsfCkIX8I4QV1gH2oAfkBno9w5ZrPofcvuSQq+mVgkDQRQfYM&#10;HwhgbKQ2MSZVoozbAatVbdLGwYbLlOYrNWQeoljI1jNQX6wsTb/3gbtOHtlfWlmYQhBXXxitlWjf&#10;YLnSkB6GwJn+US9o50cUkPaCgs5Pu+JafibqiB3Am5De0OzOL7clfS3e9CMA0mbR8VYx254ZdqW3&#10;kdz/NQiA4uLy/XebAMAxclrO2cYV/aUjJ7wCuD+TSgPz0YPrDdbDwbgzzzdKw42h0ZXBkRtr5d/5&#10;ky8P1PbCQGPrlRpwGfJVogO2JM3qPNSXoz5HpLps3LStRp7mKCcGJG+Zlw80hJ8NF40L7Gt1HT7t&#10;q9tcD+3DIZQX8Zw7Nc9al6sctCofO05qUfGM5zkSDOALqi+f/exnP/axj5E/oUzBzXDx2ROoEjYA&#10;qD4DdIDRIHJcEFqVCL0dYDq7CmnQzudX9OwBQ+BvikACAFxgLVMuWwc3pDSjymSMGX5mELLVQNVw&#10;8eu16zc1m4PJSm6Uy1sQD7gNtS4Tv/roYU/gxTOnTv+n//Sf1JAqWoeSWlCi+9YuiXhCc3A9RP6C&#10;5gQW1H6jBKAllI6osJgOS8uuMw2hRB6yTZHDWrOOYQAXrZDuUPhfJ1t2TurDEWBpBrGKKYXmIK6E&#10;/Ws2p4wgh0WKEH9gfFQegTjSaAK7KEYI0rKoZAaj3Ss9m3hd2ML7TDqGnCwNbqIDUwJJSnPdfWvw&#10;+1OMufy+SGZsi/7TanKd/69OAHQzLLoJgNTkXIoeG1dOQuv8Cv14+a69cpV7Zri9iDKHUQoyPkmv&#10;eGhI5htnblCjdSqV4BZOyPo4xxJeQShnJWNT4vV6snn5k6FvmNssEBsEh/mixPJsVtdvcr4LVyXJ&#10;lXehNJGMT4qTykEJuNiRmMm0juY4UJcv52B8wnwLvGsTvswAmp8olJVuVToy12vh76RWFTcw9UPa&#10;kD2T7WfMlWF3Ytth4aadLdu6+6P/jrnavcq6n/Q7l4vP29KEhL/4xG2hKyzoSE1z/0gCoEHqhvs5&#10;JywhALN4OTlAUXPzMz/3c/8AYmB9Q3AKTigsU0p1N3lamABorK9ZeSFKyXYH97hV8XjuuctNQP02&#10;6Z7YWDJbgfCS38lsKujfzDv+aG3EE9qYWwmkab/B/EhPBOxtbdZYGyEwjULYCurJCSYaLID4zeb1&#10;a9f4bK6tox+ucLZrK0SrZC7Rulbo3LxzmdQG4sbc2eyMbRBKITlmyQmYLI2rF+3JeMbS+ghGftsQ&#10;ms7JVTXURYUEiQBIr3i+amgj+8RHtBh2o4EfcWB4ploXx616G+8caePObxQ7eZMY8pa0xH+CGaFz&#10;yYCmo86rOioNR18a7NLPtO6gPILKlkDkshBN5nTEPE+m4fTCKquQRSQOwfwib8F3V9wQiymC2ymZ&#10;TQg3DCk4JlnzciIWjmUBH0AEfsVBB4co2xz3c4sL+/fsW0IAINzTmmZRK6Edne6TE3jSQHTAumXZ&#10;z88tDmysbaytVmkn1ayEfCRUFNCWtvKcOjbfLqnD5PgUsQ8V7zhIAk9dmiUCY10HvDdZdtt9+/dA&#10;QizdvDbSXL513/hHvufRwaW5g+Ol5dlrUxO1erOOKQYa2+swbFXZwHb0ppy0t2RvbQSA1062Q+QS&#10;gD4EwBYbjcnj7/xK20JHVm9HAtCLS99v49ttzftJAIxTi1u2vybye7cFdaT3zpbOhqwsJIqIMzMb&#10;J72hFesBly5pLgwRBzVc+g6s42QBy/CA8pkesLRyoaiJDDBUa+LsvzJ5c3Xo97/4183K+ObwKFwB&#10;Wfdru1OYEGiFhAxUB28R2iEznZ/9hw4Z1lsd3xr5VqHxxpLmUtpnyMHggLUZ5nRZGCMthHwfdmIt&#10;JeoaF/emYZyG9WjlWns6d+Qj1vjVy1dinyiDGPACxLmOEgiKMbD/LYHEkQ7hjaxwj1qR/Qayt3/+&#10;85+380HQOZ43P/KRj5AtTH2z1ckZf0GurZmjlOgxMgFghg6v254YfE8dUM75iy99GZUe+yGB8U+V&#10;6B80bageBAZNoMe8O5EzgojZ6RleRGPnd37nd2AQAuIpyIjH5doVD3UGoOMPFAkn5aK+QN3EgFxb&#10;Q/qBBfPc9EzAlDpbHJpOiBQI5sVeh2ASW4CV5VXSoJhkO+aAOwoOoKxCCZsB2rfvAOF63vWuhw8d&#10;PMhP169fs1oX3UIQtLERcSuoPCnZuBBcQD+Az6hFvyXTtdJj5yo40BTjtxXyJZsA6WFOwbZUjOzK&#10;0+puTAgGQ7yw+OQJ030n6L9zrytE2Suqkpol5FPIi9GeQ4sSgA7ef3FzSG3frRvlojZssQP77W9C&#10;23m64k6dBPVdtcrZhDkbVFHByuWw867Rh8issFRhcTH3mOqKxFxAqNp+YrYUSTUvUv8E/y72jdZu&#10;6T0BOM1MY2WZuPWa5SunuelhC9AipS7x0ery3svFkqQ+4WFzHs4dxsBMPFZHcABlj2cdPFaK4wxY&#10;2Ggv/t6azONPeyw3XlNpa/Km5G0wR5fCSD7T+RWbTCeIHVFbmSUA9RXxE53MKZ3ACnvmNpIhdYDG&#10;DoumvWmT7zlhOlZNv69958N2EoCO+Z+5eClwjT1e3rE9LtqWMx79+uD/4x//Y2XRRQDYp6yv7Bgw&#10;/gCkrW+gVvgTP/F34f1DAJCj2E62VIurQADIwpEDJ4w4BT1DySH7NJfaZr7wm/lP6olQnAHuk36L&#10;ul+OFSUMjyGRr6G0rcDE8EbBT0UJgCWk3hwZT7PwQfazN65m2jvrIgoF+emaAc02sy093mbG849Z&#10;YtnyCPkGnaA2rkn3S1XLFeLhfQky50Y80XPWsdF8ykVsQVXHEvfpKhmbE9r7e2iAZHtniwYw364w&#10;Fi5a5JFHp2U55Jy920JeVAYaDL7SlIDdm1i4qqMq9mEfxvtBLxnl8q02zMLI3H3mz7Pw8NpQQtGF&#10;MeMcouKL9dWaFA8CssflPuVFyHv5z4lrdUUrnxugeWOwDARHdn/wwKFXX38N/V14eBelzKPytdEg&#10;dgyl5IxCzWOhSxFweRWin59sSERBzD30bjkLxRsjf6jEcs0Roz1po98yOYBraEsgcpBzjxpOeLD6&#10;XWE02anjeK55X+N15owUf9fXqNX+A9Ll5WZpfhUXLBwnJBYBnRvWVEekO0hxkrbXpCetLWmtPrpe&#10;H9tc++GPfGC81JyqrK/OXh8fIWYT2xLIboDgrBp3SyrwCRoBAZLQe3sCIFcByhZqodX9NpTvNgGQ&#10;o9idSgCwfEmVL970q3/PxFs83IkKkF93ibslALaop2dgtnl6H5dMLNS+2A9zDksc4KEvYaclMm5h&#10;PxRMx6XVUGMhRKtS1teZF0QCMxy4VN8sNwaHV0q1a/Mbf/a1b68MDJfGxlfh/VnoKpcDOpV9Xh7Y&#10;v9+qMmC+o4cOs4645wlawm578MkyEzp3iMlvS8N9dnpWe4EkrO+zxDI094a3Yr81OycTWy830CoH&#10;P8c/RLLNFsnEOxVp+Morw5UqKXko7nUg5off9Qi7BzjYCb785S8r8uDAAHuIHYEDC7h+4zd+A2jL&#10;i9QHgAt/DugDRvdeCgYicC/cdO7FsxwaogLelsnTijHmO9rRCimB+F//+texAaAaJEOqgPGu9Rl4&#10;ha7jk6rKLWMYBVrxCc46rSMTklEoFSAfqkcOIJ5wYyJfLkZdFHfLiWMQG/jzoT6oMTAoXLx74ew5&#10;CA/epWN9Zt979z133X3HUFlBWJGr0nxONIwiuGgpu6fZqB6yILEYr/WQZOyDZSo/xetii5IG6+rm&#10;WlgIbGzQLTYahjkyNjHusKzFqVu8L8J9P/ce6KtIABTXRdqKSY9Vac+re7H4eC2+22+Zt63B3RAA&#10;WlgFlxd/kwRA700vjqyeBIBhRsduw1cAlAfFM0rINcR9zDE5qwmxD1OIQYcwRuqFADx1bGK8Omfl&#10;luvhpG6HExd1yo7UROBB+zMPKZE1yMw3fA/iMzOTMEff2XIxT1xDVhkT1cbE0AIzc7NyUB4VZpmk&#10;2W5qn5JNFTgHc+sN6lxnkx9kaztXbyMms/nKAqlWJXZLkIY8TZnMzYlQ9yHusRBnVvt/FmAr7Xiu&#10;P18dQwDpHFsTixQGRJz+vSUA/eZtxwimabDb5x2TIb1u2J66PeVvl6zeQtNq1U2RAGirdDGgRtZB&#10;mbtEAPRqffkTn/g79AKezoNIkoIHWWdzMXQkFBJLCqmN4CNbMST7zHjS4izLhl9OHuWfXhaoNoIN&#10;0/2iJ431WqUmjyxSucmMnAKxEgolM0CxUEkzIJRKM6X8gOlul9BfYw2K0jSdNa0N9IMBIduAwkaW&#10;ETPmuGennX3fhwwIfXo/txBAZ16IOGRwQEviSqpHKi6Ma9MVVdJb4uZZriLlmez4VLJC2Fe/lfEA&#10;iioE8koUP8kFgpXkVG6Kd4h9MXEaWCU0MkgXhbkVAYKSPRuKjYNV8TDADXeE9Ju3cnFi4lJVh2Q2&#10;R+5MoNW1ukKKabQGadKFGwuIcjhsDP295mP8wuEU1ogssCCKqCf0Z3jb3Dx05PD0Tann8sqRW24R&#10;H4t3tdeoxPDGk9Fd5MyqsxWg/XbNTkvvloLIkCdkgiIgDEIBbsBTqRaugbJzJk1pcwF5XeL1ZVnu&#10;CuVDBIHvw74r99qiScFbUxMKkCQD3zqq/s277rojQoHWR2qw9jN6OuuoTKNLIUisXMQcML4Zw6So&#10;WR9cnv/Iux+55/jB0upsZXNloLlSrhDYFakWtcQFqMYfte9QXdpo478VDrMcuMcMyaeRCcli0O7U&#10;3n4bynebADCPrVsFqHCu5bW3G9C/JQKguBh97x77rhIAWnu54ZNGWxdLP8P04RAIxTmqgd+zcCY7&#10;0BwdZmKy3HSso8ljlR7yqY5OEI9ubaC8ulG+ubzx9CtvLa+XKhOTJ++6d3Rq4uD+AzB0ObGY8Byr&#10;0oWNQHjah4rGuxLRZegt22QSmis4HtEul+sYsCh8JHv1BfdHJzoY1JS5Ib75fFpl4TIr9ihdLZiS&#10;K/VqruTOQGMXFcA1uwS8wucHPvRBNh9vApw4+PiHaIGAYUMABHPwAx3gzX/hC1/ACz454FyfsAA0&#10;H616ntgFPmiDJyB4thdxCsILIRXmXbLlxvoAlEICXoHXDnynApZS4sYHhj1tpEU0ltLtt816PjQZ&#10;eE3ngrVRZZHQOAyWzNR//fXX4VBAJ1B5snImcjsYZo4TU+PE6731+AkEFNBmtg0QMhNXZQMeP69T&#10;eTV2zx6KvvfeexhTsuXhysqq7ATwGXrmDPWyAIHKeM+kRbI1kuuSIWQI0BKUTq2QY1LEyLAcofKV&#10;Wv3oj/4IZTGWlh5kp2By7Rynp3ki3vHSpzNMS6kNP6Q9KgcjfuCR9XworsGOrwnB9MyzY/G27XVd&#10;BEB+RLYkAPYona13/dzidaackxw2Fk12KelOxRLZKx22lCn/nvuzq1qkQ9RR8U5b+oIjB2J5Bt/A&#10;jjK0lIxcUY3WfA6enc9l0gj4zs4zi6yHYxjtkWW2pFPVlaREznjp7sZIRRn2GJIZFDHfEJiRDwuN&#10;i2Qo5Nxyi7xRWdutyDw19HS2vqIQ5W+hoNlzqZkOv+WH3rJcLpU1bDAzW2Ajd5RCTQASpsZN08Ly&#10;tdejZDhqCoSLEARupjcfdZGcB24S2Yd+M0/BvEIuaf+GGpULNY3BYgl6PuJpFCazm9Bv3vYc987x&#10;7Zjfvb6mfIoZct/tdj8NX+p/P/EotAiAYo01lwrGcNkLMRcFUNY3cFj55JMfQQILARCTQ0Gi3Gwu&#10;q8hLi1qkAWLHHFhnv2cMKk2+fEPREMn9SrM2IifHjFI28FlEVUWPYzZqqMKy3KSeotvKCjRU53Mb&#10;AG1PMbs8gWReGZe7EQWxYMBntTXo5ytkYeDnzNtmzKrIVsbH2WXev/EevhfUiW51TlQJwFZkryD9&#10;psCRCU+olNzfQsd00ThY+SlqLc/osSSUczzJxaSg8tC7ycyyNITWIGdMclG7SCor5OjXzSYeW32v&#10;yLbiL8LxGsRSlobhGcT4QzECfAUdohM9BNZcOLikt007En8Hut8qdzOzszwfqsJBnJAAJS5bfYtw&#10;l+a/LGY0IcXRb0X5Hi6XmDasHA7CPVP7ICdo4S0njp86I9d+mhIVOFgV9wVZMdRYMnFPcWgCsMKX&#10;JenW7yxIvrLUoaI4kgHoy6vom/Gudc4yGiAJbTkIQQwMDinF8xsdm1ucxxuPvEjHJcWwZmg6gccH&#10;Nln5tZHh+dk5TuXbbjtx8/qN1TWYHJOSiELSbgYTIhxO06+B/hUlhJYHQpKbURT6KwPNzeW5e245&#10;/OFH7xtamt47Vllfma9WhhrMNMYieLpabAoJpi9tRvOFw6ynPQAT2Valam5hD/KIp3lbvHmnCICe&#10;mXvQPI07EvQzAu5HAPTPf3e/7FCfQUP5N0IAhITTWy+zKMg/yX8Ga6PjLOGGVBODDoFwLlUxCcbg&#10;VepAmE6WK/yTnfQ4mpzaW64O18amRvfsH548BBlQGpucOnD4+uy0lNmY1bYD8Qmb78yJeNRsCa4e&#10;gYRShxbnTCrIlfVi5C2pEQezjUUEPEXHhtlu5bckECOxGXghDWwDiNqU4mJvIZk5NYmfx3PrppMh&#10;ZgBkIsvUwQF2DO4pmh0AYwAIAKCGTWyx92UTeOWVV7jHeShK87yLig5gGiNgrHIt7qMyZPXJT36S&#10;ypuAITdKJxMQsxGAD35OCnYJdHigAXhC2HQKxeDPwYZg+0EVmJ0G0CEHkIqVK4D4AHEIGFzuWLjh&#10;ZBRErai2yImwhjQHlAqPjtXYaWsID+trPKHOmAij7SMJZ4R2sWqEyQDMeEPiMUnF6DpKZ7+maEIZ&#10;BYhZp4ZkznP4FByX3NMQNiXaCsuf8aJEcoY2JLwaTkUpy0IDfKTgAYngagJPY2M+xL2Tp/vu/SRD&#10;BQUwnaaKZ0vPeZW2Kd+kr1oQ+Q7msrJV0k4n9Fz8bXXbNQHQO7BXTwKA0h3FcufXbgmA7l27mwBI&#10;6kAmXlJHWQvD6wsCTygk98zrceTXsVGRf4x7dr4TMjRIWR1/uWWOF7Kw8qaiX4Vw0roPwlGeFbYJ&#10;hDXmxU6JFvGBuZl1LCuz/L3eTX64Aobg/z/23gPKsuys7626Vbdyrs5xQvcETdCMRhqNIhJIxjIm&#10;G2OChW1sbAwLGUQQj+flxfKylzHL5j1jsI0JNrZJNiYLEBJCAQWURtIoTJ6e6Zwqh1t1q+r9/t//&#10;nH33TdXd0ojgx5ma2+eeu88+e++zv5zM3TFYpSyLIfMgK209DD45Nxz5Rs/LwbtukFTadG6g5mCE&#10;ZtZpQIek84lnFfpE9xNgu0gnNDbUM+CpadkSZ6ZUKsToy7O2moNVMkblnKegRuTeECWeHwtAtx3V&#10;DndumV/Pz1v2Z4IyYeJSOAylgMgQ61AIAN2CgBNMFjSEl82Owx+nXnvwwZegd1Giaoqj9kvhYXhm&#10;yRRzEQIAWk0CKaXMtma6TF1PS9AZY/I7I2OxD/bGpUunER8iLjzqV0UBJuM1uzf1x3YsDmnwS1ec&#10;kkRpGMGSepmSv40XDmtDsYKR4d1eOtoVwc8VXHvw+N4BYo7LdP42wxmxReXYIl2jX0Co9PGHR7mr&#10;DB5mQMPdNjR2SrxaZPhpf3/hKGRCXSQB9HqK7ctDopwQ1T768bxwMRQTLx+WYAcD0PvQpqt+AL74&#10;uBSEFYys4XUcT6oDsOnrtU20c+QdgWysbWySKHNF+btIoIlJXtlowg8zknNaWAywYQq46wwOS6lA&#10;YhwH8uMMH3KeV0C8sOIo5T+jhLSAGJU+TAy4WEU02apPT40RrhfiO3zPMJIAtX+YhYUNq2dUATX2&#10;DOH7PLoI9Bkbv3Llkl/fcCQ4m5rAZi0RQk4OM9PnLlxEAkvLW6Qf9dgqO04bvLy4YEM8YE3MQN/A&#10;JKXMIomtX/MWkS1Ig+trK8DJ8ePHyGKAIk/8x8oqlg/WCDsDIkpUXJFFSxs7cPDgkBR++PczYAuc&#10;2/X1IQSutcWpau/rH3rRRG9tdgifo1WBkB6pFEDatiEAWPdPqeSGP15GDSzUNnugBpnsJAB4iToe&#10;3XxYmyA9u7MbAurW/vkSALo9d5epdfzJlSKu5yhmlDGs13PXLm0S8k0bUgCBYBwOewFl/dJoqQJN&#10;/9LyGrhDwkCErgE1JKWlvu/Evv29FKNVztqxkeEx/h0eoGaNyy+CYjALEEkyvNnTTxWwgZHhbQIG&#10;YPpLW1wEmBfkXEMt3Z4lwcbKsLfT8LJxivraBYhNbsphmg0epsAWmnXQMjp1AEpqgkjql7TaJpPm&#10;IQhH5muBzKMTkyKL3OZFABar3sVtELmwvQ0ngfMMUj0XcRLAzc84BHW1NNn9Itv8ykje9KY3MQZS&#10;A1GUh5T5cM80w6kGMwIixHvf+94IUVMWL9AFiTjBJH4QeINHM4VQmctHmbHxaSyBIz4eOEIH2z3f&#10;+q3f6gREyBIw1pYB4Bi4iznaHdkyDMuFmoARMiNGAktE/zwOYwK8O2iHG8P1WZV6WDcM6WAWtGkQ&#10;HFgWJk4bekaEeOLRxxiJEEJUaQVJ4qxAV1NTYq1obG5JNcumZ2Duww8CvZvTb4gWOBSEIGDu2r9f&#10;JgtoAeNEr0mY8vzCHDaH17z6i6RZ29l585vfTEDlVWIMXCa6lBjTHnafgeca6nPOk2bNdyWwzQWA&#10;HEbKkJDGtYLEtHn7JNp9Tbf7Bq6AQ9tVAHBa53wKFXJuNR8tLHsx4bLN5yAAdNRBdMNvIrWRSKPl&#10;ELXPdDqNde4vXFbSlYLhcTLx0nOG12QQtj+beVxu8T5kL1m+Nf9t2GQAgCIUPplQSqZLqip+jVcv&#10;0m8rHLeHaUsZ9/kV4DLPYF6TPc9FM/EJ+vDLDs5TF5Ng4IkYpsz9GwsJGDX+FTu5ub2HQRuz46a8&#10;xjx8jQnKqYEsNVxhYMCUS46Qx8vDtr1OuyJYQdBxmr45N7OCzvlLnzzdQOqxhUv4DVgAWt9r+b3r&#10;fuiiyOu4GehsoHRBN7ouWO6eHgbsggm8I8UozsyACfVCcQHisz0GIAeDnNgPkL9c1pKN+++/7/ix&#10;I9L9b+OK3R/1B2LroFqivlWkysHPeXN9FR7d2BbXC/5nGbc30d+Lu5eEl9kQpYnvLxJf6sU7OWkg&#10;HV4o0wuGuNCRx9Kh+FLGG+eVd0EQRdbGXkkv0mHBXjInRym2cqH+j2ScRQb9wmvNTLaahcbOWCNl&#10;79GDwtchmEb510DjHMKsUAZuiq2BF5X6jaPhaibaG7stPo1AHZpjLakZFghhnDf0DXKu0wQCEctP&#10;nInC6KuMLAkUqGmFxUVLuyUaYBEf9d7i0hpCP4+6enV+dUUVoRnf6loNuJG3MQwHCcKL5GhyP8AW&#10;WCS/F0gU7lhRAK1nZu8eJiKC0dtDfBtThJ7ZzSlZUVllD09a/LAJaEeET79gtdJz0+EDp55+oloZ&#10;iNJeAtqxyQmwD0YApwgAiC16FUaAHvnsjg4pBx90NF5eOBTWgec+7BQWZyVdVPsOHTryzNPPWhaL&#10;hrGU0RMhdGTmsdoDN38r6YdHJ9e3qmHLgXiHS9D2JqPljHoOcAZ33/2CU08/A5W9cvWydjU1dPoH&#10;o2RY4RQBz+aHMGZxOWga8DKEiIJGYrsNVXt21pf6a8tf/NL7D41Xxyvbw6RGrK1ob2iYYv4jCW4k&#10;xCQbRniIW8zLWdfkqhoXbR0yE6k0oD66M+VFA42zXcXU+LH1rFzARmmq1CI9y6NNn3m6wI4dt9DX&#10;bhaJHME1icCedfcxt/5yXSYA+Yw5NklCvqdtXqF4UlCIQhfXeC2ei3140mHGOl5QnBTRh/FGd9AO&#10;oBGR1CeiJTYfXn+AkJp9+w/2DyIOU4peUW5krRV/XOlf66li48cmJXgv2Rd5zQL8iAFEAqCE6x/q&#10;GxheWd+sUFZOSRdCVhRZK0KDTPzK8HKJnjFAJ5Bt8HOJFRMhLLP3eqvTmekuTLa01/Wt4TFx0pAT&#10;tr3N4mTZ8onZiKD0dZJDBP4rnC2FuAIVy34YQa6Cx6GhqdmpvkoVJbTo904PCu+AaKQITRpIpDHN&#10;6G1kTNSLIaFWpwjXl37pG/oGqotz82CnwwcOPvbkE0gLUGtYdvAJgoE1kfTGV2pyOeGPuRBpEKam&#10;7MpsPh7OAGsDV5D2QXSkFnjgRS8hTnF6cgrGAByiPDk43oyNIhlwrtQXYmDCjBcEl07oKjhy1RkA&#10;azlM2QvFJ6sHlrP7DeqD+YUFMjZBGR1fSBsIs4SHBaVXp0MGDJp95JFHQFhIINRGIOG74jsUxt2D&#10;JYQsSRFWoTAMFotJ0X+8XmnlKFTi8sCybcYIecpP//RPYweg/zd86V/FWkIUwXd8x3ewqmHJaViE&#10;8l3dDbdYCtJuj8MnAopmOSFdwWzVwuuUdLlQ9Oa3q7eAxdJFtmCOzSKnT1P/uGLqXvp/RvRX4l85&#10;7yQAFLCQLO0Bvw2ru23nkZxEWfI8mOs8CvzQCVt1Zfiyrk3G8rvb2b5w+NXKp5/CjKykq+mVyZUw&#10;uS5nhbrSK/MzHdBi51WDPLPN3aXMDfsVO2WZv8olI8A5PHJlvjPQuVtYEXP/5vu5y8735unBbTmf&#10;SjN/FaNSHkYmViJYYSHNYxQ+S+I3bcRhhtTh2+3uy8foxPie6RlOIx4AwUCdNbar1cTBygfHWLi6&#10;JVuHh2QBg2YuJ+K4f8whXvYcOtqvXM9u6bofrkMASMCltwYegvXfrKOiJbIRjkVlZHe24dtXULCu&#10;rsHZTE9Mokji/OrCfO+b3/RdLbDtr5aKjC/Sm1Z9SQiJaqXW7zx5yy03H6f8AkxqsK5igGQdBoPw&#10;8/ramdOnlijRcPaMs1Wqz9g54celcE8TqoLaFo+BUZb3Yz6l1MA9FKBYKkS9z5QnJ8s9rNtVcbbD&#10;0YXhaOzs4h4jlQKRtUBwsP7ijYN2RrrMhDLCTKFYhxY53hywDvdcFgOq4ArSswO95/WMj02SXkk1&#10;IAf6w1UJ60oZRiO+MHz1otAY9xD7MDK599OPP33m8nK9f/jywjoOwZS7UvU+lRXbGoQHrfYvr9SI&#10;n58kXR0Fa1eUPYNfLZTj/cK2VoYfgCniw0hOv762YU1e6APkn6dMun09+/bsJ2UvpCUpCRz3dvXy&#10;FVTmSH50GCFIsXPCJQZKtrK0LAY9hAQgD3KFeizWxyEODZrBrZBeiC4youPkIMPTM1OBjOQYQD+2&#10;m5vJiPE3AC8AWNWPZmf2ggUQFSCHwCot1Q8xx7N7llcWnVebrrzdlChdrjeOEg683iiLo68M6eL5&#10;CwgAp888y/RUloYsUk0ONtFNwEsB+SopqBWQcw/JWrY2xwZ6N5avHhwffMOrH6purvSuL430b8k1&#10;i19LWS4AQ0xdT2UIyMWWIMkCbeiOEpiRBVVWCsNQVIQVAnZq3czU3o6G2gGg3aJebO5OjHJMQTop&#10;Pzexto1uHb2aCQASS8orbmbxUoMPn5N4TuCW+DUXcQv4yMQ2X0kRMoIbhZAUxews4XvWkITorcGC&#10;BFVU0gL7MQhHRdS7Ub/vKig0Q4lCdqjinXbTXEcMEkCVtww/Kvt+1M4uCpxE5Qal9VFYEIDqsfL6&#10;q/DmGzVlLZAgCIev1DLDcPf9A8OTew71VtE8KbuFjcvYDNmBhSuOqp4X/EVsLMJsJOF7aza9TcfV&#10;xJLSwDx9OBQVrEBOh8qNkXooRBShqu4ExjBl6quZxfF7v/9WfVWF7op9gaiqAdP5+JNPMFPZ0MmL&#10;MaW4QGXUrW1gkAgTarBQkQNaBortbeUSIGf/xhq4CG3CzJ5pWQch8L2y7D35xBM43oANyPyBIp8V&#10;4qdhqm5v7wyNyvXflB58AtKCLwDV4crwwIteZNdEp0DBL5l7hZdCu8L117zmNXLuC7oGZsCnUejF&#10;SegjuPDoocNMgQGQzCec7Nfuf+BFrCpWl5HxMYgopFQWQiKneet9FXA150vzCxPTU9ix2SaMc3Jq&#10;6srly6wDuA7fJFcWg+jSLZ0TsOQYAC6CTmVKDRsmSOm506e4CxvCbbfdprQEiG3oISJvD3k/uQXK&#10;/sVf8iXIA06VgU4HkQYZww7TyZeDW2xawQpPnuWJqfGzZ844ipoB/OiP/gi7biTScMPHUDX52LEj&#10;X/d1X3fXnS9Q+HV/w+W13G9BYTO2XhJPY9tcr4Wtaffe4JdmK3jgkDJtRqsC4lo9e+TlZ5GZsNQZ&#10;JZbbjHeHz27wcq3HXu/vSdGjNc/qFXV8ruYeCtLUezrPL+b9dBuHFef8ajGVvQq1ldVogEiSyFxS&#10;ZhaxoYBKOFyUWFmG7xs/bBCZFOpXa6ATFlJXwfcbFafrESbaONJPBtJcBjBaZufDfVqhbHECeKRn&#10;LGxQfAR1kAN0PxwuwN5bMq4XCrXinVvBlihFIS+VO5waud7tnq8+A2vmhCP9xBOYUbJUeMzWlXDC&#10;ynhNLD+UIkSRPsEgX5ChmCkAbrzkx3HQD0YSG0DSqNLy8lwndwJp2AyLOoPbucj9xCiQXAmGDyYP&#10;dopUSlSM5s0pJAj8AFOBIXFkpO9lL30wX/T07MTQJOAPHkVkAFd9nBvwvgDTR8huJAYiIi2GXt/c&#10;IJXkZm114erFtYX5/u3NKipbKCE1qUjgIyccVp+e8M7fQvyDAxBDo9QquhIeN2jTRbpDLWq+OTwj&#10;ApM7ygENeVBmMZyAAAvpl8p+goeKJJYCYbH7jU+5o0vCC61ry6cwQWwNXRfLoU9DCxtA3j5xUv5t&#10;Q+eZe7AGYgMkPkbcRB/KuSid4c/0J84nwFUMkQalVw8bhwWPBeSVQFWrA4N46fQrFTmwJWt4rAyM&#10;BBx2eAtgEJ+bhw0ZHRsfGB5dXF7/2COPnruy2NM/utE7tLrVv1qv1PtxRR/tHxxmKdc2toYnptY2&#10;t+eXVmtb20OjY6PjBMf01zYVn8HKkpAHD1xeCY49FaSO7a3hIWWxMKOsfDZsHS6NjFy5chn+Hyae&#10;ocpLP4CDgY4Pjcr5DhqGcKidGv5PlPMcHKQy4fTkBL8O9VeRZw7s3Tc/PydDS8EFNvFqlkkAXSwX&#10;AAZj4KFsamRJZdPGk5Xcm/UNvT1R2ajmVsJJQnZiTKL+NMO2iZxPiByAIWxRwzjOpolAiNhn3tKh&#10;/dWggikNFk/BHZt4Uk9OTSyvLk9NTmhBlB6UGm9Q5qJqCXcawpvs4AYn+9vBtQzxTjeoP46j1a23&#10;3ITwTN1D+f+bfZdOSaz/JmYzUiSJ1+xXxeMIdhd0COJc2lD7IDGCMpDEXvR/6chlgI64ngZio4t7&#10;fGdmAczuKQSiAgLUrCEjhAjcuBLp+5S1ssHt56OKF13+5rfuK/F4tqHAxJ86CbA3E264c+O4L3LP&#10;Cc7ZYiYQFHBUYNDI0AggaUSpNxoHTdilAW+quacFl5oHgVQbIECwT3EvemEhLEQmCClmd7Cq6XOr&#10;F3mviiPL5g7pZQmb6a9zpQdhoLrdSxKe6qrqZVR7Sa89OjE0MTM2s29set/o1N677nvw2MkX3Hz7&#10;3bfece9Nt7/g8K13HDx26+zhW6rj+4Ym9gyMTvUNjW33Dcl1B8mcoiO9VeAQZT8mAgr5wvf7PFyY&#10;gk3REui8XHmlCUVAM8dg9ixWr1BQJiGnFLOzXVLuGPM43Y58LyWp6crlS4ORTNN8ByfVvirY46ab&#10;bz5y9KjK/U5NEZsA/pQJHsrXgyhrIS0+pFAVPyG3XOWpUb5muP9Qk2N2UFjhytIqux5URQ5AVBYU&#10;6AOSSDxEgjIADbEJzACh3KpvDg4QFyHeHXcdgp0ZDJGyyikcmnhc5+FopfsOWzMPJecYWCSsf3JR&#10;ZeJiSqKGqL0jpiYn4STI8ysj6srq5PTU6MionCmZazjlgwDpmRsE9ZUK/bNvmIJmyujDGVruRvPz&#10;xAPQOTIAV2jAIEFKcCdQa/qxNYMlIdIQusn04fL37J1VgONmHc0l09baBlakPQ5RzmF6yy23smyM&#10;nByJdMIJax5+/2uOXDSD5WwEJD4mdzGeRqARnIh49M/93M/Nzs4geFgqttH1tttOkq704IGDnLMc&#10;bfuhdY80x/Pk+6r7Zvo8f2nCAuqrGFPb9et5TqIXJda6npv+lNqYRyhxY4vQ3zoGo9EWOHWjBLDB&#10;Z+gINFh+yX+OczvMcGIHITYkW0eSdk2Vfa19N7ywtfjVJfCCpxc3EBRPCFnjCfxsSu1kxiCwsXFU&#10;eBjY6UiBTlKQFi0LNiDhq5wnttHA3C2bM0LkN3jE1Pj44aOH77rjjhfdd9+LXoQR6769e/ccOnRw&#10;zx7qk4wRuafsPiAm4JQhiFcTjdbUBKU6iaJRUTaq3xfiIryX4v/ih8ahofmb16c8l8OLCY2vG/Qs&#10;9tgDBQi1KOItx8XSO0TP90wLuSRuBDVxURbgcGrQYEGf0cakzW4zvA5XC7EhAn9FfKpZK/CAPQxp&#10;5swBcsGqVnlZNKM94pFCw0dH0bnAFGn6L3vpS9OOSfurHfV78vJ71y6RgwoeqVRYDvkTCUDFp8Dp&#10;8MRE6kbUJwbWufWVZczUivTVn+iT6saWlF5XIhZOdCvM28ETSessBhzlmjYsrFLcG/GR2jNi8cU7&#10;61dxSMF5ixQ5PDeIZLhgyB09QlLLTzGs8RrtzNP0GeyOniV20M8qmH4NjGHr3ohoNaMffyXjEtRZ&#10;LEZoaXW9ADcDXUme44QbNeXiepgV2THiSPA7gQ6xU9Bp7bB54fso5LmN0zCsxg41/Hpr270HDx9d&#10;Wl1bXiPjzcDQ2ERv/1C9p7q4gmcVIRdA5wARgHojW5uMhN0jcSoyfWoP6Q2yq0Dyg5ywObgQwThF&#10;wnv2EKGHdnRz0it+BAK5YpWbIUErFcwXe3F8lPR/elkR92Cfdn7Fk0WQv762Cr1ZWpjff2BfOCWp&#10;OpuXI8dTPudBbEpz/3zlfHl5ibakreAu+xlbtvZI0pH3trEu32Wl+on4NtpA0enTUJEguYEiiziH&#10;BpEL3loAzF3YDRFaJsbH4EKYHSuJLzZKkQJflEmCDfCGZMsDdrIEtVArm2lX+2TlHx0ZouBOSOCU&#10;b0SH3w9nSTmnnepwz8BoZWAURw5mNjjE2+HnTSXiClbYKSHLHRkJrEpuXHJu83ruTqlCYNUmjb1b&#10;fBYvRa8mGOPi3Yi6yDupw194LTU2t/UpjYj3gmcNQhYAHo8MqTj+CrEfC0l83cKzlov6LP8wgPAX&#10;wzF+kMmZr1pnLUZExgb2JtMSAiK5mlR+Qr50QX3iJ3S1lHMDLvhUoQnK7qFTV9LhCqErqOjF3yuh&#10;fn8PVdv6Bnuqg5u9A5viywc3ewZItL/dP7jVP7xTHVnCpbFvoHdofHBsZnxm/+S+g9P7D83sP3jy&#10;zruP3nLi5hN33nzyDv6O3nLb4ZtuPXTsFiT2AbnsI6iP9VeHgFYJFTuV6gDJIhHxhQbkpS1XXW2c&#10;wAohg7ao5ANfJHBpvNwIHS5ISAlL+tfkNzscz9N8NBp0EwDMDbj/HNYWF+ZhxAlSEKpWGAtp9TBZ&#10;ojaW/E/EjiwkgXGAAupOEYckxK4NrHmG+5xQjplymimX9vQMUhmcAfdS1Rs3eTx9BwYHaBephBSN&#10;wyMGh8FuYk0U4IgMvlUH4SlyenMTAYA2sAgA3RWyZEayP+Jura3kwTYQYTEYiNqojm4yH2CERlds&#10;LZKlwvQsLS6Kgl6dm92zB5aa+Zv8uTerNn2XboxkPlL8T05ivUT99va3vx0LBj5IDN7aADDA5PgE&#10;zRgVaM0WTiVrEP+BuESRJoUU8x1zEQgHTh3xRqwVvEl/3+rK0lNPPYmcAum/U3p6TZMnMjbQmlWG&#10;hA2YIXNaRq6DTlHeENr4sY99lHVjXkREkI8IpKr06iCZCOX8yq/8SjAzsdS19Ro3Kjtc66ErOZJp&#10;Fhv/VASA3ZHa5/PrdccIfT4PuZF7b3A9o/n1k4BuvSdIFx4P8And3/DBQ4eA0IJVSBVRazV2exKb&#10;2d52yOEKenlzwOnwV3EaZSp6ekumAGDKi2P2FyrvKgHIq1Bw+uTpgC0CKoHsZOK6774XIq/edPz4&#10;wYMHiDUG5yCsIxwg+QMvtLdiSKJI+B1KQAn+H1jipIAo5Ujgqn7hs4cm/rObY1DwkBSMHoqvSSIw&#10;F1FwtbGgbpPwJF+lFIg45hQiJW9P5RVUwRDxBmUmZb4mnygvBTea6Qrdv9bNqky6YnEAbQ6so+LW&#10;gk9jfdAC0A+eh3zS0siQ63b3Z2BELsEU2bnDj+BEWOgVL3tZPu52pionAM7nKIGPdD0D1YP796sm&#10;fSjjWC3QPkvGORwODOHKwnxtfaW3LkWmmqHkkk+q6lVxR9A12Di5SlgqEEsdHGRw804QJD4eUgNv&#10;jS1U5/CvcZ2FgYoG8hYytwwQXQWXLyZTLtTB5adPCZ0kZlH/lhmyT8kS7VdUl9gShZTEcCTB34Z2&#10;v+BIQt+/Uw+XDG24eLRcXFT9oPkzhBb55fLJr3zGE0UYK32DvcT8EfXQP1CpDsHfrSt9BgKA8lr2&#10;9A9XqiM9g6OVKp6+ROWIuahX+jaJ2B0chmusbW6v1tAYYl9T+C+kFE04CwRrhN9/mKmF7iMOY53l&#10;CmOT3IIpXisbFuIaGjEZIvrJ+wN8QqUgEmzBVKHDObBEO8uoBkO4nFZJZjE8BG1Ey87qA0LMSNZ8&#10;KWvF+B45fBjAlk6LYPFgZ1rY94Qd+MnRKg4qCroo7wnHKhlrcN1SeL5Xfc7DYQtAOACGo/pAH0w2&#10;lSI3DBvMzAGE0SdndIq8iDHZHScfRNC29xEYQ5BZRNeUnqZxuyabyfQGWgg2eJT3wJBgaFjM206e&#10;JAMbLwY5st5XrfcN1iuDm30DG5WBDVjPnsr81SvjYyOhXyWhAbCFVUAYVKHCgWuCERa8hPdHxq5f&#10;hxgQuv8QnP0S3EHQ85IwBLHP6BUAqa0fiWJL5bz189LOF3/+KTjYgl3NuvBpsPKw+GL3LQD07dQL&#10;dj8EfjB3khAC1izwmy8OO5jETPjbwAEhGEWwq1yCkOyoJA2XiHUKbIEQhbqKn3Bh29zpwzMDRl+8&#10;Pi+iIkCjcPROZQjhGZ4ejf7GTl9N0nWltt233jtQ7xuG0R8Ynx6ZOTCx5+DU/iOT+47ccc8Dx07c&#10;efzEC46cuOPwTSdh8fcdOb730DFsZ9XRicHhsZ6B4R166+lbpyssPAMjvYh2vTiNKGe/HGFklyRR&#10;Y0RrOkLLVo4gHvrWUR/fxM3ny9rB9SJSt7WS+GbWrdj76Q3vIgAkMGlsh52tSxcvmFyJnoYdAE0A&#10;sB+WVRsFg7wALAI11PMyYMqmGZjRBE7b2A7EFenFYWShjXLO3dpGAABqLl+5DMpyti4Mj4F8KoN4&#10;TmF9oJitl2sHTbyC+emOT6UcDS9BNPqO7fvIRz7CCKQsCH9ihiRWpl9wShsRwlIDlxZ/YpL0v2NU&#10;KxA1vXhxfHJCWvag98Y5MjmF2wNfeaLLEsGsyHS5vv7wJz6Ozw+G9fe/7324MN19992APKo4Jkjk&#10;AAPAXYcKAyygvKJ3UG2MExYXJggijMeWl5aYHkpPzTeSpwUnMfLkE0/yCDqBU7/l1hNsIUblYD6G&#10;gaTBoxGBIPAQexk6NzYQAzgYOSYIpzniVxYcAYBk62GcFBaluAGsw9GjR1CiQh3EP7Xtn067Mt81&#10;N8iwZrjlz8Xp/xECQMtKdgL5okm3t2WVswAzO9ixWIj4iX3FPsGLzMl/oMWGcjaMAJIsw2Gq4qek&#10;GjOFNa/MRfakJQGus/1M0DlcAZCDPWzxFVEWFzjKU8Duc0KoDy64RPwjwQIjEIXIK66tqp7h3gGe&#10;wT6iSlUdUT6Yov6kTJPsDNcYaipwk9BTqPb1L3RfCiTxlLTjBDslJzYFIBaUTH/B/SfWP+c6ytnp&#10;3yTtGJ9zyMYYWMK4yN6SzHFiYtJoxCSAFYPBMMNjPYKlIy4C0VF1hGoJOsBszpdgToMp2llLboTh&#10;Nc074oBzA8u5QAqLZrd8SyMWw4QxgxsM/mSz7+UPPdSO6D0lb4icVxMRlhN2PwIAzuhHDh2SUT2k&#10;AhAHdCDIsnji7a2NpYWrG2urPfV1pc4tNP3i1CNCUnrBUKWX+vuCayfri1h/5cWIcAxO6F8SXCTa&#10;t9jFVlUn8SfHoVIlb8WalfTJthBKTDMQkS6HXdvpD4ZDMe2RmdTB7eUV+pfDRtQD1l9pBND4cfiB&#10;9Q+pIKwEwdCL0oVDRLghFbYLYda4Ig2dNGdxHjRRzB28QmVgiQDpnQppt9Dv9w2NcL5c27oyv3bm&#10;0vxTZy49fursE6fOPP7Mc4urNXiXgeFxVmJoeHSAkLSxSaXG3SbVD0l9NquoudDx7/TU1pX+ghGp&#10;xi6WhYAb9HMyNEuZRS1aca6AEQ1oxjnUF66X7eU9xx71jvQGMtjz6S1Ib8jfcqpw9RnkAUv52hMy&#10;/Evm7u/HOq/tW9M2teNNvuXSNuMiMEMb4whuCVFkkgdi/UO5y6T4hMPnxIpey4zBy3prSA0phqS+&#10;gT0dtT0+PFBNTgBrWyQlv2BlUo1iPTm0rgyZsUuUFQAHRMteGVXDELzRLhB4R4OoFYwnsER5MwQJ&#10;I9hIatOEkaAaIBUr3YoWGZM9VPfmm29ZQUdSwee7d6m2dXl5/fTlxafOXvnMM2c/9eRzjz7xVG1l&#10;Yc/UhOKmSeHK3traVHByCT/FfvLXgoVvcIi74H0vuJWxDeqd0fGIb4vfyovyHFWK2FD2R6rZTAAo&#10;GkYcjOT5uC22h/4sYei2uEccfESwIrzIPQyEIKiRRt9wGja3wjUsxhhSt/Xi8TW5vihOhZfMzkIn&#10;IARArsw+3siQYAcPrW3U/FAG0P9gpX8YyXmzb3C7Ogjfv9kjSSC4/N717d6VGg52/b1DY8MTM1N7&#10;Du07dPzgsRMHbrrtpjvuP3zi7qMn7jx64gWHbrnjwPGTew/fMnv4eGVwom90sjI80VMd3uodXN+B&#10;0a+swdpjtJHoTqhulUfggGZJo74dj9vaYVRYG4gN154T0ZHewmiieF/WGWSo1goM/wWSKy2OgYtL&#10;TroBRNZR2OqiBplGMB5RPqjBJjTYgG4CQGqbaFswBlvnz58JnzSpx2RhD2JGLT20ZyFGCqoIlGHr&#10;S5ND1LP0buICigg7vgZS4EZZuhEhtnfQ6BPkg8UeBz15qwpS5GmzvLqCEhK442HsPsGenOJV0JCL&#10;MvILd5EPhJyY6MLhVKjvO0fnsMi4vjzyyKdk0JfMKAmcP8YB2qNneBbLBj7ozlSWPvfv3cemBZzP&#10;nz0HZpXnfQRimScwZWTKRlZ8WtEAd07m0GdOnTp06MD7P/C+j3z4w88+ewp3hX379i4tLcK4SAbS&#10;FPCgINGQvJuQoTY26+j/8WzYMzM7P7fAqoKZp6fBNnMsI/gZYwfk/D3vfS9p92Dc2TpIN6QmkyME&#10;zoL9sBdS5SAzwAmcO3f24sULPIIewNm4Sdc2ap/4xCft9QuPddddd3KRzK0i4n3VBx98Kf/hPPBl&#10;X/bXWa7CUNdsPkoCWzOL+ZcCwBdOeOnMoudsWH6e5LUW5N+tfanvav09zSf9YOoGiPGTfe6BFHgD&#10;vEdwpTP5g4O3itAQEbSvyC9p/lIOeGUCSrhVNjbuKNxiXh9h2Ow+pbsRQeH44fVtcACgzHiYwpaS&#10;STBjUGepHlB1Sq1MA3nuhIY/KLO5kcA5YuqEbS0AJCxEh7onWH+plu0UJNSijGliL0sFYzvH31io&#10;YBzgJcwRJfFGuCkO4ZlwsnDEv1mmp556GmHemceYncPA+Al2n8BFgJElspbBd1HHxcYWM/pSW0RG&#10;AXcIu49cZFOM15+frCdVRvKymKm1FTwdlGV3ICtYSSisIOB2AcB95dy/28hVn00wPLi5tjLY1/Oa&#10;V74SdTMrHrPtI6c7tmH0cooL3lg7c+qphcvniX+skFklMEajT9SAm43sAe47SL4SsDg+MDUuVjyz&#10;jEeEQLrcaFxcikq6VuqUR6msLbwfOkNv/sTE7JaVwhq3BOtVBJK6jm8SltwoCp6p+Fn+n6+kT3kO&#10;R+gwD4VH3OitLm9sP/7M2XXiVnr68HZXoUrJMuKYYMJw+0T7yV6TRbu+MVztv+3Erfsib8NKDVfk&#10;oUefemaltr24Rtwd/YW+NFzVy0IYImDQZFGvgEp8w9gN8CKKmEF/X6/bkDdQldca+8mVMmUkCht3&#10;dFXQP78dE0JaWzfPRoT6o+7SNgh3VW3xvn6A/NlnnmGjWyCOPAwNHJevuRvQFcoGFFfe/TjRsfXl&#10;axvgZGxCb5z43iSZGHORdcyW+hMnTjiToCfid+Qxm5wbtsOAVcg2nlcoDQqfyMOHDwKuRw8fwc0u&#10;LA9kwXUWFx3eJD6c64MbC/1ooBDmims4kDw6VF28eqmntjozPry6OLexugSLofGAowBphUnLU2Vo&#10;Z2OifvUNr3zxKD4Vm6ukEK2vr4IFeWOYKbEISR9vnX0ImWF9Kp2+YxiJDORjy7d7KIkltjsMPY/B&#10;tQa/1OObm3dWoqRsdsB91l9RzCt/gs/B0s7IUSSuDWHYaXCd3SjYxZZDMKJ7yyfE14gzdp/MmNy1&#10;OEowzQgn9ZMIjxF7FoGwkbOyYFoZfO8WGt+hgVGy64SH9MiYqrrgdqHyEQoa54WGLiKOLaI8ewbh&#10;4DU++asUdezpE6bWbXiSK+jFamMBaxS4cQOoR7HCaiBVk9IawBpL8yBoVsaCbMt5djkOKecbUOY4&#10;5ezwBfVcbr9Qa8TKBnm3E5GvxDg1qOb90LAetHoclQ9KCNBdaVXlfFV/7NFPD4q9t71LY0DLQALf&#10;xcXl6EoatUFsLGG5RibWeEom230XmXMDn2DthzKBOpzpX7mDCerdVJ0ZtF/sFumoepVDkIUA/BUc&#10;HynbgDJqBqvmBlagILi0tMcwwQEcaN/f9a53CcVR+lcDEaPABpgan0ANT8ogvqIqN2ajQ4grpBdb&#10;H8kxKTzy9JNPffyjHxufmrz15Am/GqkVy/zo3MIj2EKONnbRYnT/s/v2PvbEoz/+4/9hdnqCmYL6&#10;vuIrvoLHgT32zsxaN8+9MD3k+UEtsrS8itn24uUrED3r6WH0eY3ED0yOS2m3d+8s137u534GjEfk&#10;A+oeTJt/+5vfSN4eBuMwJxgyCDnnMGeRjqVGHiT0pkzn4U9+YmR0HAQ4GdZ/4hoYzM/+7M8y2bvu&#10;uJMA4trGOmmFYL9Q7q6tqLx6Ufm1ecel7eTLFlfLo4MlqmXHfiG+dsNv13xWE+jp1XauA3DNfloa&#10;fM7jaemnk8NeQE2LZ2C2/PlP6TwRgtb+rynxN9+AVc6ir/BeZh8AixY4IbwAoNHOIIQcbhOZnVgS&#10;5bXDOipqp9k1RuIAdqRBCOV3Tj0d4OuJp4NvGyTQg2MnMQkYQUwR6mbUQGgMoTcRncqnPEsUxQla&#10;J6mAiFochet27GDkggLxRhCnfhWK3umPmotSfnUWxBovQm2UjkVGD9H68gV5WazH5CIckTPtAmLM&#10;/dSp52w2ZIKAPJ+WdkCA3Gj3HiNMq0jm56+yaAA7a8sVxzpzF9jSEoI9iyxueQG5S5VVozwLnfsR&#10;TpHEO2I8DIw2QoC4bHz3P/nOEqo7sGXFyjXoBykMt6grvrEqtv51r3k1JAF6EKkbhY8GKNOwVR/A&#10;6Wdj7blnnlq8fK5/k5omjSK4oUQPDqYUWRrYRMphHGPEKMQ7anoDxjlNYJCJAUXj7MZ2xp3b7bWw&#10;C8bKHxrP4qMtm1A8xUU3vDUTPhS1C+0se02cvNNnxme4BTU++TX8j/yAPhSKl5dr7//op1fQYvZW&#10;yeyHc44FADazsnzId4h4xCi9Dlu4vDA5NkLAtcogbPcevenmU2fPV/E2HhyDwiwuq1wlgwmaGsUg&#10;g2qa91WUc8OPX/6jLpyxtqEdSRYdNp8BWNOMhLtyJw1JQBSidHY3FRwbGXHWOfm2Dg/btOd9yTkk&#10;kD1HO7YvAMDmoyhB/h69wbwDPVRGCEmzQV8OAGsSfA0PxhFuk3ZIQuhm6BFyjFDQJUAX4S0cPMAV&#10;6/wsK7OMRmcqHhxMiTtUD2FJwOkOGMaLDqH8+NFjLkoKQkPJYIRoRj+ZAkza6dx2AJ9vbu1QbYEb&#10;hwb7d6hCPYjTew0nNIaI2B9bB2d/ZZWJMtSVoa21/b2LX/O6Vwz0bdfXFod7t8F3Q1ECiRBISgXI&#10;kV3LJdGxYJPRj7YJVK2Q4vWNo1xtcdaBCBsEIVh2FZtz/1ofKeflApR1ICzZ6K2t4FfcK6497zm/&#10;vTz3U0KUiSP+dXULXZerWJgdwOVK0iPEITsccbG9FdEP2D7Sm4Hsw7Ir57dwaYPPHx/FiWpYW5p8&#10;O9SEJDIJkhG2hJif9hAOJ3LXUzYVwWAk5lXagb4VVYUIhVLp0+nhoe9uJkUFLkKISIQqX2FrmuVw&#10;JSfHmF34+FQ1m/xFFOthRrwJ/4Solis7SlnAvl+WfhuvhmFYADDaaryjElNlbyETALpkS4vOi4A2&#10;o45QPdSfefpxkLxrC7AmsPuMIZziBL/kAIH/DuwXmfvYnFVsMjroULUzSng3JiGHGDhH6Tump2V4&#10;HKiu4iIlcatPKYZRXOHv3hfxPxGzS8YPbgwnxirKJlIJEX/AU3g00AqS4dfFZXJiroNt7P3ClSvz&#10;c4zYQU0z00WNZJ5O7ZPQTwpmiUqW3/za+ote9KJjZP06ffrxRx+Djh6/+RiBVTbiJ60BI+EREGMr&#10;F+BsCDi24f7/+Xc/BoG/cO4yUb5cp+Ub3/hG2P2zz512rQNUfSANUO6dd9xx8NCRtRp4qR8kqdoj&#10;JExcWTx//izIBAGAUeGR9OlPf/rjH/8Y91IwmPRKEP2v/4ZvLIKbg/GC3Y8CTELXZkTkz0n6gYjj&#10;JKOc8hX2KmEizwUD09W73/3uBx94McvLvcQAEDQphyJsESsr0J1sn/g0V6V56/35FQDa5OXW2SR6&#10;4R0uCH0+jibO5PPo8HMQADyR9MycOLYPpOnV5RihZGFb1gdEmDgHmpso82mi7GcZLjwMfjVjYJO4&#10;nwAMOsVNor+moRw2o7Wg1jSjHLW6jdh44dTgaHD1xLYq70rU4WRlKP4LK77qnyhdO5FepS47qImp&#10;gNBQ2tYNhYvSAsoi7bxz+S63FiznQn0uCST4Cubr9fFXMzPmgpRWOPzreChwCn5wkhKAkWbAI4IB&#10;iY8R2pHPmSONrbkAhO0TwXmyN7oBvVl28osAfp1nCTaMBvRsv0TlVY+ShUYL3BWpfrcU7h+hkn2v&#10;ePlDRspCrJlfdbrYRJOE1XmXA9TnItj3xC03Q4UxpISRHmXMhhZeruQKBcabeX15fqBnqx9n33Ca&#10;D99fOe1oiYmpkzuQXGvKT9mM4d9oIK138x+OLNFD4X8vH+Lkiy+xQX4+cioozu1D7OsRTVh+wn5p&#10;c7R9StUmtxyJCMVnuDOIK+qV13JoLoMjEjVnkEwaJ2aNygr3eHrsk0IkaIQUO7A4fUb+UKfBVLYY&#10;2BE8FnAYOHXuInGHleHJfsrrVnATr5IbJJKNEC1KKhICgquE/46Mk9dZsCSdNHV28CWdnDh99hwD&#10;hQtSFatgUk2z5SPLQMuKegGqYlnYDSEFiriGrn0MUkGfuNXmZjvOucHRwC0b3bwvpkH6YaOzEaHc&#10;EDauK9p3fR2yxy5X5tCNDfqHaMkTrov6n21mExVdATD0yaNDal3TqEpTGm0s1Fob5x1rBGScooj0&#10;0AybO2fkBpLEeRhKzd7RkrWKHopOxNkHc88mB5Y4cEQmNwgPjeqGiqA2srPNhElBfeEzLLuzmFbL&#10;Gf3heAVPA30lrBCeFG8idhPcEl7P2GnqSsTUp5dLbnjc02GmenaGt9fuuPU44EMpB0GWin1S4YF9&#10;pQrHuHHJj6GI1LVXWyvjmANsOwFw5Ho45DT9iY8TbEZvhTdA5DstYloyB/3Y/3LjMSygN9dOjs8W&#10;NwIp79VrAEb4xuhTWxqfGT7rhMbiPFNB6T6g857Bei9XIhJ3h23PuUIjgIU68biVwTpO9n3DleHx&#10;4Yk9E3sO7Dl07NBNJ246+YLjt995570PHL/trqO33L736PGZ/UfGZg8MT84Ojk9t9w/htEN0L2H1&#10;WxV8gao7PK5S3QADVVBUV7f6pPLnDx88fPT78N0nBz8urZHEMxIYC2kprDX+CyKkQ7geF6/4rnCe&#10;EC2UhCeUHDisl/lvQ4hRHtGwTNtLsAxEMVVjy+ZvzefWS+UEuyRUhQkgKGuDlS/atrlwdNoPmdjQ&#10;ROYa+0W9lQKAyba2tBLPzYU3i3+NEYXfP1IYOzHisFUEEYM8rq/knkNpjxeBlPf4+gONcZg3FVUL&#10;NaGpJp+Ev9ORDX1gDLCB6kWSB0yBNCEgBrCHlktJn/BxUSdBaz1C0d3wL7KLPD3QmFJiNEAkCBlA&#10;hiDpzMJQYLLHB3iMES7MLzDZmbCqE9t84dJFsp8BzBb403v3uW+3ZQBHfGSYH/uxH2MNsPDv3YMT&#10;jmJ+GAMp/O+44w70n5HDRENlaggnF/R3EZ/gYbT04+NIT3hWPPrYZwnSlRdEVVo95kQ94/379zH4&#10;i5cuMGt0CoQQm+mnH6sDnfKcN8I54/fyOkKAwceKj2CgYBjoRJgZehmsCSgd3/CGN4S9V47CeBOz&#10;Ap0UxIUiNm2kFtXc58HuPv+3dlPcdntSQPefo2N37N1hoAUy6KC97TirLnrtprYmpqbvkDHDpr/S&#10;znyFKSzbJqnSjBjN5ZvIuoGdzi0tcLgr+uScfsziNzBqSdB90ZghEfcYFXQQJCM9P779QqRhZbWs&#10;IfdD+YvLriu1jiIhFcuHB1A4/epcn2FBj2zawVVKKeogLfJSFgxKYLZMsrIAEOvk0RbOVEp5ogy8&#10;Lu6RuAv79BveAUYjHxYEjoLGcOfcBbtvyyeIAm0Cmn4BbFRglJk60hLIBTFUisJIoc+1LxA2QB4H&#10;p4TSQam+Avx5OuyK1KzxsugfRQa3u4qZLQ/c6zTEDEn5USwAiN7EISQbh899FBOOf1hcNG9gehbu&#10;pqNH4IYi9UZk35BOTw6uGADQi6GoXltcqG6v90u/Zi45QoHD8bdw7JL+qfAGFt8sb/sQD2SuKf7M&#10;6OudF7nPFUoYjrFuoP9sN1Dq9LDjhKZN4bZhbS9SLhaxB0pVrw5D09j0yZTDR6b4FK2O8UTgpF6+&#10;gwTs6B8+7uV5KDyjTfhDRwRC3Ksrxafoua9IZQud8HUxD3gPK+1g9bNPnan3DcH0rG31EtJLtkGC&#10;CCneGyGYZpuUgxoawIGDHGwiXezdt4+k1dIib/eukqSSClmReFykEZnPjtvesXHAsiAzRIKaOgug&#10;eJle6OXantmZhTlS0e2z67/hOe0/c8yGSfHZpVdAJKqWOlIq34gHhHSRN5MTkudcOH8Oyq2hypKo&#10;7RNpT8TueI+6H2MTAw8/2QepRBmFQ5eY9dIEYf6JORrGzOvLniWtJBUMtvAknp3dg8kdFMRUSE0g&#10;tnmHpyjezidAzejoGD503L53z76Z6VnS5sEfMA1YBJ4f2TYkk0C8IfDALdCFgjI3biYYyVFVA4nL&#10;gxsA2USLj2tcJKsV0wbLIsY51A2gKBLR8HLZUP099eHt2gnq63EdzMvb3+kZHB4lwIkcUASIkMiV&#10;8m7VPqptyFZW+tI0aY4zOp0DrncAUiMmIwEvryvc0Ys/u+DrpzCdhv+kIjXLwBshQ+VDFIsnYRg3&#10;EIOk/PvNA4Z+B127oEMF0pSriPxWyuzLTq4Ow/TjrLbZU92E168M1RWDO7y+3V/rIRK3qhjo3kGC&#10;oeu9QxuVoeGpvQPjs2N7D84eOHbo+IkjBODe9oKbbrvnjvtectPtdx6+5cS+YzfNHDw6vnc/yTf7&#10;x6aQFhxRLSGhMrhBaC+SM/k6BTVAE6YD1NKIHJJDkLtYbAFUJNzkE8mEX5VcqRGZYPFF9junTpUS&#10;QQvjBAYKbHBFjxaew3GUqEAcVWJiI31TJJcK/Xw4noXXvlYuwuT4k0OW/yKFVjD3RTCF05g6BqoA&#10;tsLvP4ZVxgzoMd1cBdJODYyevqkeYacjA0BThjCcVCp44zktptjeKPYHlypioRAjqZnJLyMGX7mD&#10;hzHDoD6HBSgi4UJ3aPoC2ALmCADQM2MAqRiQAXAtCFmUPim8FcEzSmI9NUkCu6HIsyCUBRdBjXhS&#10;AwtMkNqCETFfzlDMqfAUex6qvnmkExHNm9kDvItKxRM3IhQqZHXpdFhuYJyBY4S8fOkyiyv3w0hD&#10;ROfJ/9CrQc82MKqfjQ2qa6EIIIMoqcOYF93yROtWaH+IBETh08zBV3sIrCyvnr9wkcyqDItEHn/w&#10;treZOIIZl1ZXDh858sfv/+PzFy7gu0l+hdk9e6/Mzd991z2PPvoYyfvplqGaz7DAg7kS9sIqGw4r&#10;UxgP/P+jn/3se97zbhDaF3/xF9MG1cwdt99+7733cs4w0Fewla27DZNzoQ0x6bdyJGcDQjhNR7GX&#10;coah447yxQZu3KVR9tN1dpvuuKYA4AE0MKO1we2Y8vqG11iFjr20SePX7PWG16eTAN9lLLqszF3l&#10;qPJmvGJ/TSceqqqZNh9uYxBLbH0+7HRuvGFNpd+jH5GzmmkMHVcy7Rk346tyoyiQSlg9Ahv5Jls8&#10;YxLPFSk/rYDgKoCvKDXpzUJSMGOrsDVVyEM1MTo4REwktZOQlYcocbtRgyBGLmjpfxTnJLdp+cUV&#10;Oplybkkvg9abJzEjgBEtPoVHQGjSZUSUkQGHX4VhQpSiMTALIjK7zxW+yjI5M0MzeAzDr7l/mHVu&#10;t1cFlUDg5rkFJGOVKBIF+AdU++EPf9iWQM7pB7RDV9zl9AMc7pmngDQQ/rmLh+JjSed9L3/5Q/m7&#10;aXmRCVrK1yOaJDZGwQ/1m48fw9xh3s9pth1KKEX+zhY5QFcWrlTqa4oBCFV6ONsiG8AVJYMANDVy&#10;/6XMgHLcDa+G+NR10b3IExJMM+1jLyCreXThI6NhWR8ZFFe5R8ONQaQl6glEOtHQmNq2o2bX/pSU&#10;aS1X0EyTiOLfBhVNqRNE6gvqakTU/bNQl0YcAFyIEn32PfbMOVIQou+Ed1GucZXiE18YDEooF5XE&#10;EG/wQSwwdE40HdI4SHxhaUkpw2EllQWoCOBmdVS5JixTTWilgLlAx/GT6dnk5ASs//jEJJspgSgb&#10;zvy6VdqW79OveoTSABexAflGYrURS9mCeXs2PAo4xwkZNSRhwMqAdPinGHkj175lj0TpEaMhWuxv&#10;G+LZ3+xy/NPESUR2Ajh1frXtG5BjoYAZh91wna4AsAsXUcLhmXfK6QgAY2LnGCfCMe0JPib8CRcA&#10;S9UE7Th8kIF5Nby2xoY5AjXwR6wSHhGhdBdjHXkIlJMsqi+raIWgQTqMeBvI1tODlRM3HUNfiqkD&#10;94YN2Oe+gVq9Z2h8BikRnnV1dR3dpBSiqDCh/YGgO+Lflut6yz07sFT4VITUphegegNKzoyOk2Cv&#10;UIhE4K4ck/TbtkonhFHFm8SThfNTukDzqYgtDrJSnYoqHJm2q1yViIiVzWpHeU6HNnaqKlQnAYBk&#10;R8p6hAwA1z42c3B0as/UvqP7j9wCl3/rnfeeuOu+2+564aGbyKd5Yt9RuPxj47P7qXmn3Pkj45Sw&#10;3iArP/Vxxc1HDh9l0LchhSsYzTjBqqAUq/xJuSMvJoFGQBNLra++6Cz7YVoxiGlZymxFYQuOr/H6&#10;Gue2AYYLll4jAJfyfQUClNjQRDQjmVhpXYlf2hRxRWxGM60tm0p50PZL40rO9HRimHa9t4MTV/Go&#10;nDYXe1uFMCUh20jNqAIgxdaThcOjBUyC0VUSB5an0L4U7haNSVhxiN4dzpXOIUhcUSWZ4C3scOga&#10;D9Lg9PWRChynecR1fFRgr4F09qkyaAreCzu4NY4slZlvE2YxH71K1Q9Pz0EUiOSEYHe8bqbNXFxc&#10;WtSjBwfPnT0rJ6LZPYsLi0qXE5Sb9tbwWVVhLATGMLl17N2HP/wRNhRxR2ursltCj8E2d91110MP&#10;PeR4Bjqhmd1/6dGJ/9FT4Bf08MMfJZE5GJhAFW48cvTIxz/+8c98WgaBCF8WKZOv5tDIy1/+cqwK&#10;PMW6w8gOtA6yAokhGOBIAGJkwEyc1Th46OBb3/rWP3zHO0CAXH/lK18Z2o0tUCGLTA8FplJwehCC&#10;4AODUWogY8N+tgM7CAAddm6nS839XOdNN9DsmgLALnB0A4/5gjXttj4JGFtOQqPU4eg2wFyH7TY5&#10;mHdEPx2Jy+7v8fl6y+39yPkwTK/O528TKATKuf5ZDBKAqIJpXfI8esGoM0MJD1XHJT0irDjWAaoD&#10;TI6Oba6tEr2Ez4CvDEoVBvqKUmVBGelKNX+Ud1rKxwIbS8XcWCfJCcHuw1XjdYwRD717KseR2rWg&#10;ZSG3KDxi+yeHC4TbHYNDxRCffBL3P5CMVZ/AOD3ffvvt1h188IMfJJQIfgb8A//D7dyFfQ8Y51cu&#10;+ic+4WS4kXPzPMZCoVgZRmXQ94qHXhZqKIe2FVmTQvUljxj9SbsXavYiGi9UAmh96psIACrKEwqv&#10;yMdiRkfcPx4+Nfwj5q/01deI0ChIptNu2kVLbKXTAjZYamnXsMxHiGI46hhLF7g6TOsxDh2FZj20&#10;EUWgYYOnp+cQAEIyiUwjhamvOTtQ5gVR6uqssUt/pryhsCv/LAuUR7DQ5Ya4ceyjbiSv9FZrPf2P&#10;P3cuvB3whVCF2uIlhG42jjAixLYmRpwwahRqrOTI2MTc4hJ7WAIAdwXrJl1sZL9iExcqSHs+pXEH&#10;6+MELhYDpiamFpeW4drtNO+GUALz02ajvVlNIQoBN1ikAq1E5h/YU/5w3oXosjGLZB3K2qUcKKsr&#10;bHq2IHQ0UvQWofmCdGkUw6neFwXQmp8EenkXqBAPPC88AQBOBD3JrWT7QtlPdR2+orw/fPgIbxsa&#10;T3A8lBKNF2pCAXGd9IWX6QTXcO6K0PkZOrx6ZY7HWDdBD1/zNV/7+te/7ote/er773/R3Xffc9tt&#10;tx89egyRgCxLzjHCQdo+Cy3WglgY4PCyaK/EYTAmGkou9S7DHrmwoiCD5hI5YGN36hfRWhm46hvj&#10;A714IICpyBuDm8oqAYx9gxs91asLqxeuLswtrFydW5hAilIhoah/p7HrSGBUnuuHbKNGux6cLtaV&#10;KVVqEKVHceVaeDhlgQ1ZFL0HSfHJ/sAflaHJU4BnPdnKlVM/OPvwXIrsQNpvVbLuEOZA/UdkFUSU&#10;nuooPjZy11E+q37y7dR2+ms7MOiDPQMjQ+Oz0weOHb7ptpvvuPskjP7dLzx28i7cePYeumlq76Hh&#10;yZm+odEdLAOV6uDY1M4grjucy2NHdTB2KvSG1wUrI784TD2ym1XE6JeqfVXALn2NgukPkV8AWtTM&#10;ipSmuhig5HCvcpViGztLaTMSCGzQ4jQVPH2JEQX3hRoiqvFay9Cpk2A6rdrPBiAFRQzJHlPZnzFK&#10;McISeH27Dj+mcLyKGyOrVcuxqwAQm7/9r0g9FIAYuX1ko5COny2h4jLy5Vun3uOGyImC8hVUYXke&#10;WFBT6b22sbgAwjKISOAsEm1pu5a6MRTVlMirIRNjt5TwCG/NbsPDv2FylOPd2MgY6EOmy75+YJhM&#10;Qejtl5aVFRvAxJSHoUFEflPFAfhKtyGfyFkIpQb2PXT/FBdTHH+48tqZSIaXUKwMD2JORPfWB944&#10;f/Y88H7gwEGVLuFvZVW5zlDFoRqQjrECJwFTgUeTinswEqJrV9eoNc4inL9wDnLMiFkTMoHiYf/Q&#10;Qy+NtIliKvDzAStg05icmqRDFfIkSIIFVDKfOkOE+4ecS7t/5cpv/dZvKTagfwB4lSljc4tF4Mr9&#10;L7wXiwEeAxhbwJf0A7qh9vB+QpAfffTZU8/gP0jlJOyWYMrLV678wR/8Ac1QcHzN13w1cgISglw4&#10;ZBfVERoiKdngqkC/tggl3j/eVCPsqtxYf34FgA5buX1zF9a3YFw6iNZtAPR5XOjGuHe73oa0r/Xs&#10;duCOO7r139nesYuloqQwaRwmc91Z/CZmqWDPdEeDg/qcz20UVZFOanpitiImMFgOZfjB2zacmzEF&#10;jg+PEiy0HQ2UMkhJPvtAKCQuoA3RYEpTCbCT+wvGaatOTi5c5s+eelZabXJLIxLgCY3wPjTQF/pN&#10;YMMmjEIbHNtfSh+xT7L+2UEfiZoDtALp7/baADeHC8JLANRuzxXkeUL/0cpbZ28zAuIEOMSeDvAh&#10;dMs5n1ZiArwKVVJi31ESKFngh+N3gG/aA5Y0lM44UpZZVepBCl1/7z95U75XcuVuetPpZcvtF2KL&#10;1gCFz/rKa1718iEYA7PakFu8mkUTt/rB+9v1xblLF089Vlmf79+ppVC2YJaRKArVb0HFIkA2XHZ4&#10;OU1r1xKzkmSvNCR5ejXBQFOMXaR3LLCVcJnQ8DUgPpfVQrBoC4FyAvbiCGAow5FT4EhTJzGAFhGw&#10;MSqpiPtqldGlnsHfeddHVyvDG30jGz0DKnwcLh5RJ0DibMCQnLcljNbJYrg2WNmZmZlm9ywskjII&#10;DnoQUi1lLe9VNVBDbRMSVqHryubCT0Gtg/7HCAl1fe7MaSxE5y9eFPGO/cGzkk3ZOnuPPO0N5dkT&#10;MPhNSslNMBlb0HUoTj33rKU3uedGPoGhwRHb3M0o01to1uXcZjVbjlk4x3nYFjE38wlXnEoMWQXZ&#10;V7V7VDBoVQAwBjiP7Nu3n5WBpycjHuw+IMxnhBMod174BW0999zpRx/97BNPP/3cc8/C6GPrp9QI&#10;JvJ6bWNwCF185OapVH77t3/7ycefQNYiz4msaW0aF2+Ewp+4FI3M4qjScyA+rWdsgeILCmQYZ9gN&#10;6htR22hAQRTSX/bWJ3o3Ds6Or6mGN64HyhBsLSarur66TNrZvvr6i++5/ei+aUKEWVd4JQ+psSPL&#10;83ZlsKQsNQwar3SKoVuMEHP0tvatVHEm6T/EvqH7QJvrl2LM4HhceDzFd4ohhGMonLiEdGQ0BXcS&#10;igsSht2aQDrFbQnHDoQyjBl4qZGumeSQMs1qJFqC2E5hRIr3H4a6Xls/vXlkMoxJyYAYDG4wyrrd&#10;98buS1xyAk/hpbAuNvHEObrIdTlcpzGgFbx+29HlWpgOmhq7zw6LH/AbAm1x5JilmGDbg3NjQiYA&#10;lD0UeKGcu15Qu0tP+2waGAw4bJ+rr+SbqqALvZDeGvifV0WC8KtXrgB9VmI5toyDc3YADLwwDBMe&#10;JEiJNBBRv61AxQWYS7PQK8YU1TU3AsX4C8muS3ZLKHCUKGEYIUjXt0LSMIqgH+TijTVZIVaW5a9I&#10;M0MQvyavHs4ZjJTcxhqF/kIeOCGLSy2oSJ4NuesA6/QzT8YC/HnWa6tLy2TOwcf+7PlzJOKgMRSa&#10;pziSWHgMr6Qo6UV70A74B7f+geGBX/mVX/nUZz6Fhz36ORIKwW3z08mTJz/9yCO2chjvSYEZqPPS&#10;JcU6Y1fEGxh5wI770PV3vfc9GP1R2wOAzB7ZgD1POtFbjh1n1hgBmJ21euA9AqYxY2IxsDcwFgZO&#10;GCeT/4mf+IlzF86TAwst4Hd913cxZmBeEVaIboFyaUbcPJ8UQBgdG5YrRZRs8zhjzYvY4myf5Hum&#10;2EvtG77bvvozv54PNaV0axnVn9V0rNLugH66uPblWZ3zu3Lgza+nYo3X+RYS2uu2IL6efTb2RjsX&#10;5Id2vN7Sf7d7YZtBCPxqzlDO5KGJQyQwJ82mBXuYtRgeGdzcrhHA5Xx3Ed2p1CzwqLiqbq6vcYWq&#10;hvAjc5cvkUYa/8W5lSVqDaJiqI4Mwf2H5lj0RRGi4nPiM6ZYJHWBkxZ9VlCmcWbCUe2TdQMOkBKz&#10;sPejnYV8o+YVWAugxgKAo/9f/at/1VI6MO54X+aInw89UNsLxwTF7YQFElxhd2g+HQtklMi93Cht&#10;bOQR4haXBCmUuRYAPAK/Gy+9B+rDX4UUQgAQnt1cA0daAEB/GCW9IqRSHHa9b7sGp7LEop5+qrJ2&#10;qbq9mVQKwXyUKQK9QnL1QVfnyGtXWGwQ7BZoaJEHpGTrSL+C9+24KQvH6e7bP+28ch0iEV/G9Bfp&#10;ozz2MpNP6i/8ezts8c77O1yh0GLW+sZWKiO//e6PrOwM15ABekkBFLy7EgdFstvwoVLhTZwolKyz&#10;soX/6+Y6JqFHH38MAoKPePD7UrgpOSkBapEOETeSTAAw81QsL78aHcg1ubf32JGjp8+ewUp+4dIl&#10;LooLDHJuASAJtd4SVn5zgjSufiLMAJaRG2FVISfsNkjaM8+eEqhEoID4AmpyzWsX2h2Wn9wtV9ig&#10;PjE8p42HB65HIiArDy8m64B5i09YB3h3zN+yrG1Eyj+51OtTHvhbPSurS2QsYZ/W1jcff+LRjz/8&#10;SdLt3X3XvXfdfefYxNR/+a8/e/nSVX6F2/6e7/meiQdPpp4AAP/0SURBVFFGQubBFYiuhKuFhV/6&#10;hV8Elawsr01MjoUrVJHe2AM2YyGlWqY5S3BE8LqIPdILRYyqQ/gQwbLzlhTGFM438kEOYqzEuFsb&#10;vVur6PYdsK/pKN+5TH4ymm2uV3vq1c21V95/x80Hpgd6Nqq92yRCMXimHZjO0xgKOIs1ZSH1ppwG&#10;CsQoDxnZisLtMWpghGOMwqb0WQg2TjQZMkwgBGwH8u0eVsodlJak3cE1hHJOgypzq5SmwdxIiBUC&#10;Reci/7RIsSBMqt4sOKoCawR1xStOn4AcW8jr2cJeK/YrBRAVc5ZxqQFfQbLio7QBlktTsvsNlNHG&#10;GqsacRfc0IEwl6qF8pbABuWAW9sLv3WKOCyU/NkbTFMOx6GMoGa322UoDbaBtVpQpCZTIPZsXtcl&#10;ALTsK78OlaVDPITeCdNvIYcTJmvO1WMAjrTP8T4MQR2vMLYNJXqQGMsNGWJbn5LQkbUJgEIAiFI4&#10;Iyi2BjHBV+TcCKSon+Dpab+yrtxiHAVmEDzE3HYwNReabLdUstJ6HbpoJkAQGlHI0psIF8npheti&#10;/a0DJ6EFs8GLgHrhoC0K/42NQyYvnjt/083HkE+uXr1MYzQjPN2kl5bMl97AltwLFqJD+O/BkUEA&#10;4ad++qcwGuBsgwKP9rRkpggTLt4Ja84tPIWi4NQ3hXLzLNR49A+eZCXR+ZGp88mnn/HgI4ahB7XG&#10;qFj04f2Regi0T//ICTTQjdGMgfJ0OkfhFwVMamfOnfvlX/lFdAnHjh4lGdGJW29DKYMqUWHQpO0W&#10;Y6FZ+0Bo4SmUQkM08bsTyOsQhpdvVeP4SwGgC5L4vC93EwC6dfx5CgAtbEn7U3K9R964mb/KGZ6G&#10;yrXAGNFpfm/H8/aRtDcDvLc3lWlGyjIVL9pCVhe5D6Oq1O+UP4LGYVSMUmVUKJ1bvMpV9ACoz+bn&#10;FlVPY4ScKZj0V0+ffnZyfIpfz527QIrd/fsPLiwtDoyM4jJR2OshgiRzGBlFPncB01IA8LlECjAD&#10;KZGBF64Eb1DwM4lfapnF3PwV2HqUBcAgOgKYeCALNQrD5grAyzm9WYzHpefC+UtwTcjtdma2WA7D&#10;A8DiN4hUD+DzCKaOhEADJm77gDBhSErmnbAtgDfARXzSFdBNMzFa3/fd/ySx+PnrN55t+UkqRxx4&#10;yQNXX19bXnj1Kx4aGeofRIdXcr1JAOjv2V5ZuHrl9JO9K5f6ttdDp1AcgbbLJIYN3qXU3GeZyZs0&#10;7ZZD2rRrHUx4HUhgvik7S9hp7g1San1nodBr3NVFAFCDgBZu6gADLfu7+EpZu56tGgWD+kfX+iYQ&#10;ABZ3Btd7h4mJREsa82XJYe0jMNr5GSu4tm+MDFUJA+Dl3nzrLR9/5FMj49M4PJBYhm7htlT6CzGM&#10;IAFcgMKlO4ZV8FIRIxCBjWjgvK1DfkMAoBTF7N49WJ/9axIA2JEecJpF4jJxzKElD5JIEGKjslWP&#10;jrLhCDVjo8PvKlkKsBFO8GOjE2aa+bSoGjZopdXTIOMwL+g34oSDHJYNLHUY+3A7m5gb8bKFagIV&#10;Z86c3VzbRFcHnbOYIfgMrRtfnRDXRjSuWAh52zve/t73vtcABoW++ZbjX/tVXx1SqMqLAl2kA/rA&#10;+97/O7/zO8gzymhUr0nTHYdpJEeS44WYIu+BO4ePwceZXzXTzS0qJKCeRN8Y42FeYZ2RBtvhSZFC&#10;pgfziCgu1UoRWngSbLTsJ7UNcoMObtcqtcVX3Xfb8b3jg/WVoVgb7ZPuAoBfWbFospRKw6qSyQCh&#10;BAAx6LDsazjxyKcfx30FV0W5Bi31xOQ0b5DwIb3UUXwQRodGSBglZBtiAwFSEQoWTGt4eZGutHhB&#10;2ntWXFVwPVJ5irDWRlBPeWCnLbPwN+LPJEvSrxCs6qwU1gcZUKhMI1RrgairMF+K66ZeOT9t64ck&#10;+qhHZlzUhDCiLECOCf0UcbExw6afIn7J2M+/ZuJKqRmVviPc5Mywtlnb200LucyTCyR5BuOynkOu&#10;5oghPE8CgFFE+4AFeuE2b/aaE/JfwMUqbT8+aWXqD2hEiPHIvhFbojepI8QAdYt2DVpF1jJny7l4&#10;+dLSIg5762OI2sjIkfVLSXqD1ZbufHDAqe4iIE/YyYZEcJ1jhYERGkhJFkHAtqEDVQLJyIetl4j8&#10;UFQEFExZAMCYQG9oxDmnI6VAwN6wsTF3+crefbP8dPnyRXrDwVeBAXv2gE9MYukNg4CN+Jwwnqef&#10;fZqWBw4duHThIlIB48QllzpHPJ2stCQScMlPeqArRUmNjx87doSlA08CYhNTkwzybW972x//8R+z&#10;q/j10iVlC6G0MM+yUn96fGx8YoyuKOILx//AAw9EQdU1xABlMYqcqnTOJ8/6oX/6T5HH9h848PrX&#10;vY7Sqgf2H+IVMBgGOTIoNCif/7K8sdLrgrUG+4fx1AvbQslGFEVgsp3/lwJAM4Z4/r51EwDa8UaB&#10;cjrA+26jabEAtLAlHe7MdSttDEDOFZRdFXsj79mwnzrveN5tJE3Xd7aoboWHG6pGZwQGj4cJfRBJ&#10;gHB9NvPI4JBcD0Ozhvfenr0zFy+en5tbAAfs2bMP4f38xUvnzp158MGHyLh+5fIcykEYFmju0tIK&#10;uOX2O+/C/xZvBdJchlcFmgg8YPtr8C+dBAABUZl93myJeRiQT8dpAo9An2HWMYogCuMQ4cNI/cnt&#10;Tq2OGI/jBBOkJUAdegxKtUr/KLpWBmeCQODcUEbwUBCRuRcrSyW+xwHOAc3C56RBigKirnvVK16e&#10;v/VEmI36fTTeXIQiqcAyyURq68fJAhSFHQviFqRSxXHJAgSrsYkldWFndaGyQyGwwilWqfUinqDM&#10;CxSO7oW/rKg6X3ie//LDIbz5mhYJL9rd15rulGYz7yccfzv4o4WDtB1iwu+nfJL8AmJU8Wf/hCLT&#10;X1BIjSs4bPFy7jsca6T7LP58nl8pvzo2NAqlDu70Dz566iwO0+L+5dUQ+kuZR2R3YVXDsZhnKLDU&#10;WbaVUgqmksTZyu2PJtUclpJHqm5OBWct0ngxpFiRYvDFma+VPjcyBUxPTuFTi/sO9Nwv3VtE1DpL&#10;vZ+2hFeIDHMQehzvoB3hLoc37QDOqUDp3v17gURUw/jSCVRFmPsXiTMgrm1pydud/YqcgIkcWzkK&#10;Mxh3aA8PNcseyrZGRnYzHD4MAGxxeoAWcjuKtCeffGpynArY+w8eRCum7ACE2DmxJ6ECuAUjOzmY&#10;GTwLHM3PLxAmwyd/CNusJyLEkUNHcBfGfIJTUHgZrR05fOTpp58JQQKSr5ImiiGIstt8CRu6yhZa&#10;DQCsMjtoM5q2C+cvALjLS6trcCbkZ5KDbTBFEtAjYUGUt7Yrv5zIQze/wUIN4Pvev0rgYG91td67&#10;ukkGHbnjK5XB1sbNxw7NToz099bxmLDVpaMA0A7XvEmK11JsCaSFXrG2tb1G0SXyC233TMzuH52a&#10;mdl3+OCRm47devttd95959333fnCB246eeeRW28/eOzmmQNHxqb3V8emKkPjPQOj6/XKOs7926T0&#10;GdruG97q54+sPiOLGzsE++L0z6fidJE0+khoS+mtYYwghBtEUe/SoQgxbJBto5xDsUFYIAVf8RcW&#10;SXGzhjG5ziiEWpqeiBFqfCqOqOUvZRRQwt1IWln8GYLCR198aPLUdwPJ+yyRoCkBb1ThcBSBbL+l&#10;eSSMJOFO5cAjhxOUzv0hAkUKg7ClaL5GpPF/Yzg+19sv/hyW0GgQkVWCxOJdNlCb+m9CbIFDk29U&#10;E+5sQaUx6PLoRndz7j/fXXL9Aq0ow4YKMQCk5OgZnxiHaMLLO14rTGKOs41aAVL3uxRnBAR4QVTI&#10;tl+eZqTEGRoZGhTZUx7R2oZKsIfeRRdkc9CBpQsyOTmFl/wYGwR4oh/CZfHaRawG6HgkqEOGxIjW&#10;5RZA0nGuIAJjMFnqQ16NHL2FDGPdFERVYwoMs762zif3IBREnk2Z4AF56Cj9u2er0EzsXbsHbZzi&#10;9pWQpHdyYhJRAQwAFw6WoDHcCcOjE26nN5kjdlTgDLRzde4yWIU+WdD1tdVf+MVfVPLi0ICQ5zRc&#10;H3kQO0gF3UHsU9PSVkD1uZ3Hoe+w9Z9nyTg8MAArQFniH//xH79y9erM7PRf+St/BRwrV6ioy64y&#10;w8rdp1krULsk9OwddIVr66uKsSoTGfNr+EzKbyrbU/l5++5qptx/vr/9RYkByGHwGsAdP5tMdziu&#10;Bfitr8uIqzzSedfxdIhBCqTQxYXphnYHm3V14ercpbOXz525euXi8vzVlcW51eWF9eXFPdOT5559&#10;5sr5s4tXL186e5pKtdXenbWlxYunz0B4DszuGRseWl1YmiM+vqdn755ZMvaAoOYX58GwJ287OT0z&#10;3VvtO37TcXwEApFHYjHAHKIPFVYigUD2obwobY/Ct7IESl1VqCytoNxlUvZidt5eGc9HRgxcwLLF&#10;AJgH0JfzB4SYoJT/dm2yWkSai7W1d7/73WgN7PzsSF/UH3ajAHidlJx+rAZ1EjZECG7nnB4cfiB0&#10;9JbvfXMun6Ud4zm0fEUNBheDcyYKPZYeC8AYPSME2KtYqfRJ+6dWIMjVpbmFs0/VLj1T3V5t4kVC&#10;UYzDg/tPP7lepvrptICKECj3UNNmaveZa5KJWz3Suvn8eSTuuWVBsvH49efWAC40pUwV2VJBiobr&#10;Qtln06x8ETQMG7dBJeDqeK1/8rfe/ZGFrepK74A4qsLPTCGJKY1S3IHuuArRw/Ps5ptvffrUM4Oj&#10;E/PLy2ja4OpknIb+IL5SVbdHZXopXRWpXQq/ZsfimaOA2BWsp4jszrEjx8+ceY6tdHnuMoUJbD1S&#10;QvT4pGdED5hceYsTeRbxNIwRi7qMUIqv30FLrdxzROmNjqp+1vHjKPa010kLyjEtdnlqcoYN6a3v&#10;3cyNjNr2LzRY+AM8+uijWLfZ0BY/2rEPV6zHokN0bFb5O8HF9gagKmKPPMD+ducO0zEk8BQnyOM6&#10;EDK3uMBQialnPMTnyOjR0/tt3/Zt1u7bUYUboZq//Iu/hHlkYf7KJvpB/AbqNXxiYMNIyilmL7S8&#10;jmORlqV0UZCQJSOMSiM5a6YIrfLk6h7xleHmIUBz+B1ePds4MIxQkIqwv4HBESXVgf5v1kfIXrix&#10;VFm7+tqX3Hvz3snKxvwoToql66HuLUHWO1YvMLTnCZDJyTM1u7c6JHcd3gGaD/SOOPDguoNgJFMA&#10;qdCA4LhLNopK/zrpFIJlj50T4436WUoTRE0DSbvm9RQVoITA8WsxFwOsSnCEp5s5b7GAsblDF8xb&#10;kGErr5Odv/KMnJTWP3WTb4luKjAWFuBRJeOyfXKnMfujoRUGgYKhEdOp0mAhX5RHUXpZ7QsrX6nR&#10;l4geaYsVRpnauy8Fm8nckEN9iPSl92qjfdakxf3I3L+igIrWGTjgUtXqfSsrX+Axy/yl5B/3NhPg&#10;63IBMkr0p6w3gdNUcEc2OhmpSCcFMQtN26pykS0sXLl6CTJD1DC5esADxo3S+RSATBCIgs3ZKvJT&#10;n5yi8dLKmkzSfaqiVVtfPfvsKbYd4Ckt+5Ac4oWb6KRf6chEtBQpS2LcTQCc1PWI1yyPzdw0k3p+&#10;WPp+wJmv9A+WYG/bZBfTkVud2X/uAWPRhsFwAWRC/h8Z/ary6ec3Pg8dPkAMALgIFQPGAVhthkHn&#10;1sZxI08x3aX/gwf3L69h8VMZREJvyQmI3YBuX/jCF5LJ30VCuMtSxDJZhxbnncPUDDd3/cIv/BJ2&#10;SGXldBXqLVcF0k9gL94DNe4A6xe98L6zF869+hWves973/29b/6+peVFhmG0BiuAufLnf/7neQqj&#10;fc0XfzHp/+mfRTt5663g7fWVNZQX5ga8b21ZBT3xWrEAmPyZdRijql6UFMgodWcfueYN1gTDf96+&#10;5EP9QscA7M4OdlqZzuxjt35uyAXIqNLAnxaBE71RuxRmDy8bO51iyRpFA5UxVSyTMHjB60RdeWFc&#10;5zUM9WXTOsMWlVhM16O9cErG1BVPFN6Sv76wa9yS2khhur25ePUKgClP08iNQ7wc2sbD+w8BBQf2&#10;7Sco/9TTT8OKQP3l5LZVmPpVLnCrjjBNeW98gMhSTAJAn1y6fBnDMvt8fn4RuojSHZuX0D3uqSiy&#10;g/AJIEvezz4gxrA1UlxKk1dotWwXFb7KrL7ZOsgyQPgsb9MqCSMlo4WwyEVMXpaDCwWKDYZuCevP&#10;CWgQhgR4RwtAqAD+z2Ak11myVQE8YDUrja2pfPrpp12M9cSJE2ADeqBPwfUPvPl72siDFt3qzEQA&#10;EhkAb4LOqcKyurR47x0n983ODhpFo6WuKvWYiBbRwJDYzfrl04/XLz7Wv70S6TiDjpTKv9Dtebt5&#10;Q4pQwyEpfUQwqR0RSrpuyaQT/HS+1uito3hR0rn8oQKM63pCQwAIfwBxEWZuCo4htk4bK2D6DA+F&#10;a8TA9vDk8vbQr7/zg5vV8aV6H/nLcZ+IxSedEV496tMKKtDy0soyfvYIALfccgJ22WWY2dx+WV7Y&#10;osiF4vBaxXdzYLFTVf9SLuzKTL9+4uYTmLBnZve6vLZcd+TgoefKh2djUy6qc4vY7tFzES68n4oB&#10;y0uY4e0gFP2oXzYfNI8d9upXvxonV7YsxBwyDEXH8W54QDErNGO03tPQRTbr7/7u77J3YeWJnCOj&#10;7Xve8x7s4OIOt2GCC38h7a7CLCBuQD0HowDksJUxtePkOrNnP81M3jhMpy1e2wcOumg3uyQT0xWR&#10;vhaL6R/Ggph6aDa32wsolGeV5545dfr86f179qD5nZ6YXllfqdfq80vz733Xewn+wxihiFZEGhYW&#10;dgS3KJnDzPEWRxHAqjfiBdBvYp/tkS8UiUgmfkbhG+GdHzpTtoCgaXSgsrF4dXqw+pK7bz9+YG/P&#10;xloFlwq979BzS80cJU3i5NDhwwotJCc7E6YCyIiqD/JSyTarbJjFRvfWTZg5Ck43QDKUykEYhCJi&#10;PzZ2U+nuIucWKet1o6G7HQILqtHMhuYCfyTSTHWydwPrPIh2d/APH02JXp3G05mJKafZ6ZZCT18S&#10;t0RH0XeYmLUcad0SGgk3oDzsOL/De8Crl38aRopXkK1tam+U6KNMWiw212S4K99QdmXC1v7WQrTT&#10;Ye5Q2aFC1WJSl64XeDgIOcDCV4Dr0vkLC8tL2Ohx3kFThOSr/qO+MmtAuqBQgYOywlweSAuZU/SP&#10;HF8bqlfPwbPs9EIrYDCiV12zV0Z/XNHQeyG8LiF2UJxsbs40kqHa+s8TaQA+cRp+RgVcL8kvSASV&#10;K5hOMQTw5iwkMAapBtZlare+wB5HUxNj9MZPzI7ByM041PwuqYOnjPc8j+ZBViugknBNAGwCHCCT&#10;hx9++IX33YsIAVMCfw9JBtfRk8oI1NbZPDRGVHj729/+27/9OzJvosOpq6oXj6Z/B0JoeQJHgbdJ&#10;bfDSlz341BNPI3J81Vd9Da4OjIFfafaud73r99/6u4z8lltvvv/++286frPlE8wCR48cCRNxUdHJ&#10;ANsCtjJ9RKpyhyGhAbHdA0xunyvbsdKGEdg2cjoVeKXbrtsdYL/Qv7YQ9+JxIai3H0bQHVDHjXAd&#10;aYWfr37ap3BNAG9FS4HujYXMpIaTsTQZFIhRIgTKUYZEjRw+TCw+PBlhdRAgJRVRbW9RhL4ervHJ&#10;LqUvKv6xJxFTGUw/ngibuN1WUQogSAMjuLJKrSbGToyisY14vXDwJNkO7rHO54P3Mlol5T6Hfalt&#10;IchDCfGDn7+KH78yi2D323vgIFQVmk5L1A1XLl1G0TAzO0XGOmpynj19hmGz83m0UpDv9IzNzsLH&#10;K3sHcUSAP565g1IdwjcEMsGmG4g3Ul3RSX2dZQiNg2iz9kZkAZWmQ257YRlQAqJwv8EVqTo6rMq1&#10;ZXE0o2upF8gyhGY8xHiuGIR1V1l53Rg74V49LVKuF2sVlT3kjri1ZZVBKCjl5QhQKog/lBr0wBWw&#10;B/Bu1ujTn/0UeAaLnwdsu4FVDCIQWRIXo+6uAoAJTNGo/EfDZw6VnZHe/rXlxbtPnDi0bw+5KCvU&#10;ZyByi+BFeUgLe3EvRVaunHli8+JnBrYQAHQlDtsKCkaiLMTtQl76LzSCRZuWvduyXrtAV8cbi4vd&#10;BYCOCOJ6ZIDsRmVBNaeuaQbJ1HlTqqJmXkEebZXtwan1yshb3/0RsgAt1XtJc45AJGi0F4QoaFT/&#10;Cr2sPbqgjhADdrmdw0zVbJL2NnJ7vGwTtYYkG6eLqES0MEBtSY9Ojh46/Mxzz+LOYsIT3Wj7FsAQ&#10;GxQgpzEXIWwihyPDt95yEqTAYFwFwyQKwgbpxQLAV9xV6Q291D333IPjzMqCaC192o2Hc9pAbOzp&#10;y0W2Mre8733vw61t3/49yuIpd19tXxnPohwPI7RF3ssLZ8+NiLYvvPf+Q0ePEjVrhR/NnJ/bVjYG&#10;DKgoIG+CUsoSEqDEnGABQEL45Cc/SW+MAYJNhy95yUsYG3Nx8m+ehaiNXeKZU08dO3aUNnAkgCUd&#10;/uRP/iSrQUJzr3ODHApWVK0wvRf6YVSSlLLKCQkm+VWvA2ZC4QCyGCAbhi5QpbIHeioEB68vXBnq&#10;633h7SdvPXp0amSYUmb4OMDSkBVRYbgTk6jzcTcm8puyhEpvH/pvWFSNQVG8CPaUBUnw0WK8EiJs&#10;gZ086XE7LBiYciLUTR/vbnMQ810dGfTWMWTfr18A2KWTz+GnroTWprr2o10AiDa7CwDt3ZirS4vc&#10;zrHlSyoNfYSMG/ZzhGmGJm9cNPOoyn2bdi/UKyH/sOoUsoRC6csjjYpuATGjHYW7hBcc1Gt1bXls&#10;CPVFONmrrETkuFAxviqsg8xaRQYN7Ug/AkWDZXswGz3QMxHmoBe0BIYdqcfCucjtD+w9YAc8IB2b&#10;uOp4BMAC3cCyLewcVocDsxcvX2VJAVuc9OADPGAaG5nwyUUb0F3YGwHAKje6cthcuAaIJNMe1MXT&#10;GaekkbExkNI73/mu3//938f7D4zHQRvukjahohN8HfnklsDPWyPjY4sLy0A6uUqJREINQf/22WV9&#10;PEGxKS61FqKscSDLAEPv/EIve+ihkPEZ4Mh//+///Q//8A8JSkSceNED9/OgQ/uP0A83wBYQxRQc&#10;fHH49aWN7b0h414wN4xBMdmhAQE5g41BsAcPKeiZBZQ2QeSAyB5NxF15wAXduUFG+XMAyc/hlnz/&#10;F9CRZeXKO2yBlPRTNzzQbTDd2n9u/bSPvyte6uJyU2hbbXkOQhBmUgkACn4N6V5vEEY8OHIEAExh&#10;vNmh0SGwvWLxd6RHr9U3xyZIqivrum1onBOlXlsl/0wP/DfXEXHJkMsu8p5BvFfwZyTrNDqCFUFZ&#10;gPgKgsMDeXZiantj8+KFc3MXL99y/KbFhYXVVUEoikgEfpAAovCllVWMukD0OFE1JB7YoibJKiNw&#10;YWy4GsHm6KiSDm7WsXLjFUF1VLMxKOq9b7HfK6tYVAtDADCBlsFtG6lD+gKlOEjOICEP2NRp/IMj&#10;MagUkYQeljfw7Q1zaAj/BlWfmMprpiU2VnJ2SQiF3SPHz77LIxGPFtwLuOiTn/gEOI2hwU3BdcBp&#10;WAzwSFjDxOwZPV6+qhB/2xPclV5xDMad+6EJCfR+//d8d8Lj7ZvY7QzYmkwmAKyvLN1+/PixQwcI&#10;9yJBSbsAAHafO/fU+rlHQgDgfSdKqUFYr9guAAi/xw40fUr721gpJzktDVoGnwNGEzB3EQBabk+3&#10;3KAAUPrsGvziWQl3l49o4rHwH0Dm3BoY3xgY//33PXxlnbzpVErC9hTG2Vgme1hhodX0QzHHifM5&#10;cAIZYFtDrrwDLPBZJNBOqqIxCoiG4Q7fV2+C9dUVbQ5ijdkZ1BTY3GRvQUGpKwz1dUEKh1+W20XC&#10;Q0F8KhXyW/MVlxgAjTBeKCtep7/5m79p2ZSvf/tv/222LwYKHgdksn35CWl+YmTCUrLgLYRj7y6a&#10;2TuNR6NC+9SnPoUYgPIAmLF0KyGexL1lcAwXvT14FgfjBwKJhDt+yy3I6wyeFYDRD3CVmZ7+LRUY&#10;mA2oXMTQAf7inKcjtECGP/ShD9lQwApD8+yZR29utrgwhxjAMCJ2ZxByy1MIwIf6ht5QMrcBuIDP&#10;CH1OpNF7gGEzTb+vRDLjRffi0sAVXGmUZ4WI2sHBifFJfJ33zswextw2PnZgduqOm47vm5rAtxrc&#10;is5URlj5Wmi7yXtHdiWF84r7jxoe1uuHYU3+2GG9jEPO80ka6KD2jqE2xIUcFtpZ/2JqHQwAxZRz&#10;fJdgObdQtcBgx69/VgJA17El95yyRb4ypcfd9cysaNNC0U0pc9SXvnbsFAWdXmyiXgH7hrISkAvk&#10;X3wtcbt3rJqFSsxA6qZGQy1jKHZQ+SB2sh1VjSIUREvk3fzV2spCifmD0JbKHzL8aJ8bD4S2ga+o&#10;540TrAgAp/EpX7tws0mUKKLJS6pEoYng+OHv7W8jt6KlJUAy1cexw6uRDP6ItIFflxCypSxGYFEQ&#10;Dkm4eYpFF7vP2i0HPiNRTRYHzBAW9SkjH6vlIP18ghBg/d///g+CRQ8fPsgAQBoozukKJ5zVtZXX&#10;vOY1oAvcC+nQ9gq6UMK0leV3vvOPQJ6MBxGCp/ArAgD9h3uVqgXFFEZYWL4GhlFCUhYZruj+++4j&#10;V+CFC+d+6Zd+CRUM10mFDO46cvSwgiJGJ2nPlBkDnTMYOvFqFy+32frN62dqZuwgIJzwRFaPBGig&#10;LAsDzNSolTeHPhUZyh16/+hdlpzHDez7P62mOTMg2OgiADxfw2kB59Rtt+vdnuv2LYPfBRU08TxZ&#10;p0XEqkKdCtso+AUWm7BXAX5AOsQDPTpURcx3qKUTPpGkgKa5QnjMGsyDeOLeCnw/FwnEUUtlIN/G&#10;/896STJ0kRGYftjnxIQiMGsiYa1iDxO+f+XseWpo+F65nPI8/I/7+0lxw45np41OjFPym+QZMkWA&#10;DEeGUcsJWakieD+ehowNhx+5BYJ/ZHyQ04zZYhHGmqQRzBpGgOx/6c7Jbb29gwwj6+GStAwK7EPA&#10;GBjEqo5rI0kyCvKtuWtNMPvZpT40HXKf5jrmSmKOjaITiU8sli8akXoNTUBtdM2xNOeMysxAiQm1&#10;7FJ0Eue5tmZLoJsZObulsZBRtxuQkojrtmFyPQyGcg4055OOBuzvIgAkjJ+QRZjUxYQOU3pzffXY&#10;vn0nbz5ODADafvx8WWHcozUUFYVRAeWFC8+snP54KQBo7jHx3QWAMtV3uUweRlrltJlz0tgONgnA&#10;WmCmKAjWHb5bIKfI/tHWPgfg/BYnimp+aCvoujN7uRFPsUZmmepofWDybe97+OwCG3Zys1JVSp8I&#10;KtZKhvofCVobEY/z8Gwh741qVI2NseFsfGdBREwpNkO4a1AvrqzVXKGz8AtK88DVRPtpY9MCgLj5&#10;2Vlye0M+HKUeZKDIwRekqOCYuQ4N+Pqv/3q7lOBJY6oPeSB7HXCO6s6sNsl5UFBhjXKCKg91q6Zn&#10;eSsnAYArVjXReUTd1cipRxpscmbxFNJx8qvrEzM8P4shAfNchGAzABsBkGHuf+BBxACaWYZhGKHK&#10;UhUzJpWewu2MhyuT01PoAhmP83hwQEQZCZiBfqDf5mYMxjzxrb/zWzwUrzvOf//3f4+p8ZOxD31G&#10;iIQU/H4XegUR7Jhgu1TmCXmlNrS3+pD8gwf27ZucmN538MDeffvHKWc2PAyrBE6kSjnqfWWpJxoS&#10;EMP9SG5OSNloiKXc0IaUl4UCT4HTCDgWQuewlt07WbEH6WjS93cWAAywvqNJGC413C2Q0c0CoGE0&#10;Wzy9J/+sBIBuBLIbYuhKsJ8nAaBb/waWfOl83g3/EFZrGSkhbZ97B5pFS0fsmYK5z5G8kUljKbJ3&#10;nWNdkxMPz6QoHXzVVt+uXzx/BhUdNJ4vaCcCkwhBUQ9EZCxGRUsgJYiGVXEiENbcw0ZcmbuMLGEC&#10;CfzK+u8qY6HLgFsA+mypg3FnMCr8ETH6tGSm4AEAHKRkOUEVLwJCTcutEaQfsB+fgDZIFQkfzQWG&#10;QaB7GAQdq8cj/HTC88QQh6TBs4BQbB7oDsB+oCxZOOQgNAhGMoPOwWBOnLyVcdIPeXsYPJgHfTxp&#10;OolY+PVf//VPf/oz9AzqQ0UCKpAiYa2g2VLcxBsEA9vBN/CKXJyNYV7y4hcjAPzsz/409zoc8MTN&#10;tyiD0OWLPALXBjw0QGXoMhgYi5+QVb5D0rvGycNaJGYHxLM4PILJYswJFwgpYqzsZO779u1dhxGM&#10;o2UzeN/+OTxaAL9bDMAN44EbnGpXfNKlH7dvYWZu8JnSAZFqmruUvi0+i3enMKZIDCjOVj7eGJFI&#10;BofmnBJOOLgC3GtoprZ38CUlyJ3dqdhPwpAiYFy+/LLo9ZDRweBMgTr2qqBybZ0oQa5gQUIopUAd&#10;AX58xR5FWOHZZ8+MVIcBeNhrV9hgj52/eO7y3NUTJ0+SOBv6NYclcG2ZAMI9+/YSxI74qzzaFIWs&#10;ofiX2YG9yicafebiMhorS8vIJwTXDOGr/OTTUwpyIxmAXBBJ6Uu2H8BTkZSS27dx5SUNPSW22fVr&#10;PVvLg329uCkPDqtbNGglFwpfx0yNN0q+pX9ro4a9lZzHNCOaiLnbELpWW0coQmgxNy/SaT1Ofx9l&#10;cEyOU88+MX6jc8N7EhtkNnUu4/DUsAWPcyNAsxMGZAve+G/7XvfjPo1XDaEt+7/VApD2ZUcAllNK&#10;8ItDRApurO+fnHzBbSfI+rJdX4ezAOTR1ojSRGI1FI/Ll59beOZjA1vLSjmuY3cBQBKS5MMiULXY&#10;nfkK5qO6pgDQEVpuSADQwjVc6JvArQsBln26BVDNN7WsO1fCGQCPecm1G/0EAY//4Z988plLyyOz&#10;B4gBUIw0tRl1OBmODr3n8PryJkBxZd+YJCB2wAjh42g9rr133SbKeyp+1/QvPFwly0LAVtYUrOZd&#10;mLYOVIRhcF1EaGScpPv33XefWOqREe8tiOLv/d7vkeOWc4gfHUJ14P4xf7O5ASeuQ6EnQyOV9mI6&#10;twjLI2jJqMAXWACWVxZD7aSHShsR4AGOsP4MlCEF4cYGfD83OgnGzbfeZmpnMGCVuAWaSj/yJ6Z6&#10;6NIS1nN4Am4UxgGGw7uX282U8xQ+4Rg4cUoiuvLcOV9anLfc9Wu/9mvcyCMYMBMMF5sCJuFhDLEa&#10;Q0XWwGigJYIV4Om2WnAOTnSZbgMqmBQ1iV0jhIulEqUTvX1wLir/HXKWb6xzQi0muBur6KTyj6Os&#10;4SVkI9E/GEErpDU2BQcQYyAHo05HTrDTeXh8djwygpTDSDcXl3YC1n6l84Oarz5fFoB2eNz96d0I&#10;drd+GrETSd8TD+iymgXGb6EKAbldCb9/avlUjd4Aba6nTzfzkf8kau1gozjy92jsmjZPapM/zhc9&#10;ZvfMiXUQXAwGniymlLWfu3r5Mg49zjrvrY6ujlsSWgskJnbWAeipT40qUp7Bi9u5SO4xkejT8IW/&#10;nzUdZujp09ovy/M0gCEGyqyzB2/ATkgLEeZ1vuqJpVHUuM40lR7sBYQuH6990JGFEIAdDlh2gFmx&#10;/r5CzBJBtx/72Ee43YULwTYAoPX3s7PT9iDCIx8/R0QF1AfcCCJido8/+QQ9UHUE7x0GSSATj1OI&#10;3prqezAYq3JiVEVqZnqem7vikAPGgADAcz/ykQ+h46cZw8MCwBQmp1TTnTzmTB8DLM+1hoWnmJVP&#10;WyLfZk5xIYQjC4BWmMbytVDcp9w1Aw0ql4g5oZtuOW6Ds1+9sbQJx/WA859Jm3xsuycFaR9eNzzQ&#10;bSLd1uFG+9kFD1z/GgLOm1FoVQIARbVLLyCui4cOQMNRh+uqeB05HmqgkyqZvFDybskjSOEp8Cuq&#10;JL1V31yZX7RNiXwAaM2J1iNnLtIpgjI7AbkRd/moZFeHxsGukIzf7rj20Jtxtj0sA3gZVSODFvDL&#10;ht/GO24ERp80/ArZx9+G5JiVnaX5hcmhMfwTYK1NtZmLcQLRORgNzHiwXemKNutrK9Aj0AYqTXDR&#10;9PQskvXSwrIiWza25EA7OAIfJg5roI/287XVyp6pLeX1lwNFFAItwGQLrAM7EdTckbgkNxnCBejy&#10;JWr6mNwzeKJkdD5QvXr5iqwWLowYB/JM/+DQ8pqyauSvzDuElTeDZ44ooVMEDmbHRasRObF6l9Xz&#10;jfknX/nN7GJCZW6T9k/Crh5DkwCQNmV6fBpoMcpSABiUM9Dm5ODgfXe/gBRuW5trCAChjxTWgKow&#10;8/6eytrc2StPfEgCAJ6yhW7QrqhFadvSBYgVkTKwYJWbiaTxlEWfHFXlE9sdBnIg3EUAyJs1KHE3&#10;Bih7ZH4j20kDi6wZjnMPulrExTs6vhEp31unDMAW8XB9o7X+sfc+/NgzF5emDx9f3iB34jDaY9WI&#10;Cv7XVI1FmBwft3ENoLJGx54zFhDT220Q0ai0CkuqQQab6J8QAGwEdyd0CK0Rbe6v+kEWdk0U+STF&#10;tkvYMBiILlzsN33TN/FGsKjRONRgm9i+f/mXfxmKq+CVsDujgsL13wZ3b9mdzUjGFwTb293721k7&#10;RN0jCo05fvazn8WtCEGfaZnee09bVcYj6IH2ELYHH3wQNppiOo985jP33nMfkoPUACsraPGZC6wD&#10;K2AWX0bJKJNpHx76JBGOtOyRO4+H0hsHEA411UyjkJ4pIs8SxR0SqfvMZz6DmpARMh4eETPSsENB&#10;OExoIMw9PglS/pGIOBh9p/v1fL2ZvZ+5YvFA/BCoISoEg0JwlUZbCSoEVekF4XxdIeMQ9cykl5CM&#10;TTXusAz60MuKGA/zerLhZK7SehbdK6NUkf8+AXu5kTsKAJHaoeOR+fjmji4EmOwCjE2Q2MbaXg8l&#10;+wshANhHxdNpYBIj3C6T3IVhyl9x2jaJj9duSZEn2kNF1eTUsu1FNysjMitQPmwrkNr9Jb1Rc1Ts&#10;CYmnt5m7NB14RvZSo6r13NxVABCYsjjNPknqq1xNBT6xF4G5SR4ENeWgf7Y0UC/75IacgrznIdsm&#10;sSbA6UbzJR4VXdFGLsPDw8eP3wwqcAAVP9GnUxIj1QPINn4CVqACnqUwBoYe0cDMRVQ8NBT0Ro0h&#10;ivjwE9D9G7/xG+985zsZAhiPeuHmYxAe+BQPRMnGGAzm0KtXr3zt134tmAFsg64EiwFp0SJceD9P&#10;R+nAJw9FBkDJkoid8T+MDcw9an5Gjts0aIr+WSIEANpTthgGiwbgmfkr0m6QAJSJHDt6HG0r+MdR&#10;yx6S9T5pX+U7RBVSQ3BicZgIC0LsE0MiGxI3GomRF5Uh2QyCxpGHsp5GleZjrHa5HnB+3tu07/b0&#10;iM70/QZdgHbp/3mfS96hn9txCtf/XFkAQu0v/x+4/NDHiiMpHEQLGiQasbUzgFV5oFKv9lzFkW+t&#10;hq8LjDGFJ7lO8D3SHuCMBz/Mu6thSOG9tYldAGBhtOwiDNpsCSiS9YbsFnxmIMdAJRuSW5aWV8kz&#10;RQ468wZW55m+Q97QzUkqCJKN1z7uQYNEOJEUe37R8sPw0Cjjt4SMRk9ySBTAQse/vLqCoW5mz+wG&#10;OjOsA+tS3tGtUERdPLo5EB5q3omfKCawCVYaHyW7n5UCEL9wh4yYPJiNGjr+PowVZo0YFSlJB3q3&#10;cXSkfOH0HtUkPX/hAj/tP3gAJkTMUr0ooie7GTpQEoBO790itiI7/E4NjObN0hWuozu0lsSsvyUB&#10;G+iM9hPKNT60y5ZRqxtY/0gP3j/uvPGU733zmxKiydG6OIlmQ7PHrDKfPVsDCueokxvsJfe/cJSk&#10;7xuriIlsJAQAvYMQfUhauD5/7tJjH+wkAJSVnAsyGc8yqxyOyvkS5EuTYCANNdGbFjDIAbWd7WiH&#10;mRYC3CDb1xHMlN3LBDyXjOnPzsX6J8FA5+zz2k51oNY7jADwoc8+88zFxdlDt5y/snB1ccWxd3oR&#10;8amaLaq+KZcPZmfFjAxw5WtuxxcBHgWv6a7cmAPCFky/BABDHcSMDrXnAneb6Pp9mLJKIUSMfziw&#10;cv1bvuVblGEjoEgqq/V1GuCHaq7U0jmf6LSgQL6FewcHNGbTCfoXqJXF88wZO0iOc6gjiYAoxonR&#10;nMYkvoXFh3bSJ9SaZlzkE5qEow7uvwyYp/znn/qZU889C0GyFxN8PHiH8WCLeMc73sETrfnjIumx&#10;JQAMD2MuIGsHRn+DFuuAeR2Ewk/chQzDQf/IGKj6eCLkFiODFXgs3bPPPgMuYJoMe2oaAW3cC2uZ&#10;zc7HRjRJM2o5JKC1cLwuttD2zjhpyFChYO4HiJQ6BW5JM43ba8oJq2QMuCkqmwmCtNNNtgO2rRO+&#10;njACvBA41Ia4DEAKPKL90xYEXBTCyxFWnHtvJAe5BAK7CwAt8Bs97CYwtMPp80WAW+C9/UHXeSWX&#10;j3INul56dHFDD2rhyfiaGLUEvAZhI3Qj/fwuhY50OhoILdMbqQeSfnQ6nIc+P4rZBV/nJ/rX1LMF&#10;APN//Cp9fjDxJNdAhyjd25Jy9hBjC1wgc3tzagqqfuHiABV0D0kkpnMJzAjBQc8MnvRP6S66gv+A&#10;yQafOFSp6KrEcjQ230wnVo4AfZbVvXoAJqAK9rCgDj/NrUZuwD70G2yD4p9uwSQWDJiCMRuQDgfP&#10;0x962YNgPDJ+2nvBroZcF6os8Rt3mVcWUz4zw/m3fMsb4arJe6bwrUjTdfr0GcqCMgbu4hP8duqZ&#10;52gPTmNsDJ4+wY58NV5FtHHgE3kAT9x6KyNnafmkAQzWPrKej42dv3AOEYUsQGAtBpycnTgx/Obb&#10;JscGZv3NIcH6P/74o0rweuUK63nw0AGyI2BP4JwFCUZ/E9kDhAm2pBPLbOZXrhOCrtXsxlyJulos&#10;24Cx4DHIZdPpeL7wzLVmd72/ezw5MrkhxFKAqtwrAvmH+p8/n0swUA7nkKXJfUmm+aUV9P24yqBq&#10;ok7F4vwSOlx0UJArjAC8dwCH3U5A8Aq2aWrdrC0jACAD40mzvLjANmBzOnMXj5CcPDVlLwCrAOwO&#10;RyGa6vgEFgBJpHCWcByRCEhoRIV6NrmibD9XriiL4Mjw5MhYfREnnaLeTm09oFvuPVUACuCanppl&#10;KyIqX7pyeWlhsTo6uLy1RjIjPJfo0wIw1gk+8dtJyFPWi4TQsHCUPIm8NLYweUkNKwqOTaxvAOHH&#10;EASggR/Iu7FWk0PU+MQEQHr63FlaEhsJjgB8kFsYOZKEWYKltdod99zfIgC0I9L8RaNyMOdgPGYc&#10;ZSWpx2z67nUWADpVWoBhgVSz2F/37MPnvS0CQBqNCbw79UU9jH8j22uVHAWkcNrZeSmpBjIBABcg&#10;WQNDACDyorZw4cJnPjCwHRYA+/8UeaCU9cl9xkOuSwCgXY5WPMJrCgAtcNINsLuBlgtA7H40PyLW&#10;KvcMbjaGtmhUyU5L4MYaBYD7Rh9+8sypC4vj+w4/9dx5LhYlhCJNr16zWCXkhQ3i0sQjBtcuAhk+&#10;7mkM6dX6BcM+prduCu0GKIDM+gONwCR0BSg1lfKSmsOI8xA/ghAicyPu056fiAMG5PAZoh+717Mp&#10;yd7z4Q9/GKIFsDllFXqvV7ziFfQDhRAl3pHh2AIA7yIxDaEqUIydQQsmW0GECwt3vuB25+pB3Y7e&#10;HZJpPRzNPGwoMaw5VBycwsXf+/0/QLXGg7gdJPXX//pf5xHIEjT4yEc+wlo5GSgdIlfQgMZWSRJi&#10;z9QwxIeCbQ3k5fEbnIw++InAhr/39/4edNe8BQe5DhgG7TkXjxKpM8xz+C6fWM7h0SyyUxMadBMU&#10;6L2o6MhWqBnl/ojtE6WKtwEdBpZU5gSlGMMFiGJM6rPYn/nGZs+K0SkZRLYc4Gq7EybeZtADBgvd&#10;gCbzBRMAjKq8FGnKXMw8UK4FZvH780WYW9DCdT27U6MEzq2+gm388e6PYM8Y0yZB3fjNGyn9lLBx&#10;R3jX8jbjq7RcNmQlTJ5OPOz0ahrvqK0ft7SLYwvR6riYBarpE8XyRBAO0TtcvnQJVTd0lSsmY+QJ&#10;NR5gz2NdRBowWrMp0iluzVOKYtE+MpgJfLZ65CEcSQusCjGmMo20gM2j043abyEAuJlFdAMmLcN2&#10;Bx2fcIIvP9ELTueM+ezZ06AmegAFoYnHtvnrv/G/UUxY5qETR/aDDZyT24+YnBznkx6sGoAd/9Iv&#10;/Su/8iu/4hG6DgAAz1NATQ899BAYht4uXrgMuiM0mevmrV0+xQoFZg9XxLPAcvBkkrL6NEirNqC2&#10;jOHue+6SYr5/APzJ2Di3zGA5IW0Acwlpc1qhICkrXIDCPlxjNYp1i9AxOhFzpriIKi/UQQ5eMUbi&#10;1U78w+cMWeWNz6cAkLa6O9c4cW65keNG8c/zhWf83Ly3z7HnEAAcARwJBosirMAVHLy8jnsrsM6X&#10;L16sr2+MDg8e3DuL8ZkYHmgx8TbsKzzscbYhLc/Y5MTYxOjIBHnnBlfXV67OY99br+6owIVSDPX3&#10;kVcQvxe047YJpMOYQTQRDRrABU2Cx8WqtL6Kep7yNDDZ1MFCDcaVlcUlwCpS78oL98K5syT7NxNC&#10;8iEgGepNV+ZeFJgrcFYubx535OajlfHBeo8Alm1JQALgQ+SxOsSakYJ3Q+lJJyCozZVV4IHad4LK&#10;iqCAZEQA5pVLV5k7znV0Sz8BRIOYF/CXopiA4xvJfQzgs/sBBGLzhsck5KAC4ZmsFY9bWF6pDk22&#10;uAClHZXQlLFTsURhoDAuMnAZ/eZvP98bIBrjVSMfw7uGEfjfWygd6ur7v++70/73G2oB3YQpdLPq&#10;WCp/N0HACESwhK991SuiMGedxVP8SGSqwfFT46tvV7dWTn/ij+tLF3mdUX6RapGFmzWiVRqQyIpq&#10;eUpv7hiAz//IWasbAtoWuLIeI11sh7rUuU+KXdU2AeNEtQkm3L8jJ4iPhNcfmjy/VD8zt/bxx04d&#10;vOX2J589J5czmgepk71OPtxaYcV4NvIpRSfZc9vXrQXqiudGn9n6N+Y4NmL9kJRtiZFl5+GT6ug0&#10;Y380Q+jdv/zLvxznFRzp+MqDoE/w0+QDlS48Dk4ACde/tJxgNxhvaNsNTMY40MFTrgLFG1ecqp/b&#10;afaP/tE/QivGQ/EvEmiVFmpGBTXlJ07g79HT0//ps2fQyRlBmEfnVxv98cHFb4dHfO/3fi809Yd+&#10;6Ie+8zu/c8/+fUgsjzzyyLd/+7czBh73cz/3c4zZKj064QrjZ+5/42/8DWXAmJplLjg7vetd70IL&#10;5gzi/OpYQGf+xhrAeJiCDRS0YS608QaQ/0Ppp+FdkQQ59j6ZPvDCFJirPi4hBCrFoGYQKtfPcmbY&#10;okSK0HhxsXmXC5CjwIt2iO4psuwXe6+d0e9iCneprHY3oPbYGMes2wKQxpJwTTcYJKlwR2BvR3DX&#10;gxO82w2wPlqe23EYHZ/VAukNmG3mjH290W35q3lHrUk5JLcxp5hz+d4Vtthc/9F1PduCknfvsz3J&#10;Qf6uO0VAXft9NT2x3GlyIo+xOWvkM08/BVzg+yvnwDJ2kK3OPo9Kc0WYL8BewxwmBlcyv5e6cFUK&#10;Fzckbl4B5A1Qha4Duar8FclqeAU56+9dYfukoKPUH9lM4fdlzaVxOJ9WVRhIDbbxuqUaB2bJVAau&#10;A0s407kZeuijt0Rg+SIXc+xEnYMN0PSDpuwhwEEhvrB8irpzlxMosxnQZVrhl1hqxsK8eByf2CSY&#10;rL2fuTMwqmQbTpg4GcMwUR44uB+kh/rAvk+WUuQ4EYqYJAhZTEpkgoDIWOQCcNLuxR/E658EBpaH&#10;x7HkdIiWx0tk1WNyObj+/dwNvqwcbD/8+tqBtJsFoBu8tKg8Wjq8/vF/oVvmA+uGG6+Jx4LpJ0ee&#10;dEC8cnmcir4o3gy/F3Lj8FUiMbl0gI94kdTcxYWNmnyRo0JxNXNX5xEGRsdHr8xdxbvmlhO3jk2P&#10;zy/OsTPwBifGWL7cqo6CMI+3iJxYGBhbxTosy/xcEUO/jtFgCKGaxBvcBTXnofD8mNFJ3YNPzoVz&#10;56/IooVuX9mxCAk4u3B5ta5MMyGHDw6PjKytKT7QMT/sFtzRiLhxChB8cUmxvrKG9Uzuu0gRiSgg&#10;pUCjlxfkbse9yiqOeXCtNjk4dO45gvPPMci9e/dBtddXVhEnGIBcCXpU5QMgtNvwen1zmQAA3J4C&#10;TsEjPAVeX87SKvqpoyz+I8cWVTshO1+XLZ3wRkJ02uFlCiaDnleSIwkJ/poAUxXN43DLRJ6sYE14&#10;NWGVDgJAgvl8HIYf9askUYUAAPQjAEgr2V0AOPepD2wsXMTgougSBIBq31aESDosuNyyDQvA8yUA&#10;tEByV/hvBtx2MFPkZKbCb0cQec8iTsrVYy//pkO0B22ueDsnvAsAVOEMCN7AZv/o/EbliXNzH3rk&#10;0WMn73r0qefwJSefh72hVAs2zDX8T9JVJe9sPtJKmrAlbM4JIJeoXY7BSQ/qDWH50sSGA39VXlOQ&#10;Eh02NUjf06fqmHDk0CfxwbOzIP1Dhw4vr8qsxo2QFnYVqTOc+B8r9u233w61C0WRAvW0ONGhsnFf&#10;vMgMaAktxM8HUxqEDcsyPfArrDxZ+Tl34jkY96/+6q9GyUSFSzhv+z7xRE5wJeSwFMF4yIxE6kFA&#10;+t//+38PdXzta19LtiLYeqKT+XzjG9/I7T/zMz/zNV/zNdjGeS7CwN/6pm/kQSj+X/rSl2IEkA10&#10;YAAJgefSGwOgWzphbEA+OrknHpXnLpNFC4KuDvUePTNgUAZ8P2YPyzOEJSAwgGLowVlKOLG0IBw6&#10;N2f3LfphIklCAHGC2LCSsDd4x1quqPxsuPXrc+Wdxt4qd5peeuPqdsGIGwVlRyFdt+f774KVZC5o&#10;smcVfXUUAISGQjZJY0n7tCMARie7MZQtdxmvdaO1CXGlZrsgAW/I1FU6z0eeP6j9ujs3OBePTic2&#10;oJUufIYs/2iddLrFfEzHxSled5f5drsFnN9tfTpe/9MTACKbWWAqfcIiXL58ae6y0hhg6Bf+iTJz&#10;+L15cUzAxFYHtpMloFwoM3kpYiy9d6MXM/RoE7z3tMPKxU+70aQxPcIE1a9GhDzQn7uyvsMKQl8M&#10;vzulT1Dp4vBnAECsKRCLUysIsEalonzFHtP8enpQCtgGSIeOYiTakDYwJ+YhbN7kKefOXnBgg2WS&#10;wMNCxQ6vChRdJHxjuCF7KO4ffkWafpkxJsYnVPuPGCQ+bV9iANKjljl8NMDSCzFtyDLNdFOeUK08&#10;er7SYlkunVaJN2kvyphF4ThkMeCG9mEC1Tao7IwfOsKpBtYtO1m38TRjwl3Qyw1N53lv3DKw9uXK&#10;G2gZ2gQkXSTpiNx9JFUje2vbUENmZJhsmmvU9hYIlt50tg9s1SvbdfS5eMBJp97TBytORn66UogL&#10;bF+9PjKGdreKJKB0n1QL3enHOQx+ms7ZqzRgK4pzGBlfra0++diTaNdxUSPPD2TipuPHAfipiUny&#10;jiBU0O3qMg5Bq/IgWJFDMpYH9PyYzBEGVKBjY30VmWKgb8/sLOpJhe4qSL2IVhdJrcOTEn8viReQ&#10;XFlaRIFFQ8MRw/PKcExOTIiXWFGwvocqB6HtnWnMdJFMT7bysrg4vk8ReS/XJqAJYwUzAnj3HTkC&#10;y+/aHEUqjkjAwFe0j0Gsw/gfCjSfk5kjcnaX1Dzpgpst5N4/bHKYM6NBo6yE63L6VfBqDsEq0Zrx&#10;XgJw47TUSbre96qXvyLU7vqTs3n5V1zB/YDr5WdhX+7dQVQEhaNOuenYUaaFE2eR2iim6gr2yie1&#10;s7l25fxWbTmqSGp4oGLF+gp8C+zsmcZd3BYY88ZQR2dYSxit5ecIApZzRPufdXmNv/hqT6Xsr+Vr&#10;TKXRQJ5RUq/riIpy+hNhg8UG3aKvIhiWpFT4u6Gbod2aCr33rmEWGhy9vLj+7PlL+48cvzq3AKdg&#10;A5064u0IU2ufAby8ZD+xROBsEvY3qwqTUfxFUVqtKKBI1orR0agTEwe1r7HfyaMo9hzUBSBbWcWy&#10;h7VNJeVW8elDtwRdif0iOaSn9+577nnZy1/+ute//vCRIxcuXoLNv3j58ukzZ2amZ231ph+QAhQI&#10;gKcTO+eY9lhCtShy5tzZd7373b/8K7/yB2//g0c+9chjjz+Gyo65UX/ge9785tk9s9j6Dh469MST&#10;T1y8dIlytsx1bn6BK1PTMzz64Y9/nCTeV65eheiNc0ZyD9DU9g7oANKH4x0OQTDueCKZg2cYAA9a&#10;efx/EF3gyAFd9P0w6yjJyPpPzyTlAP7/5E/+hFgFB/4CHgAMrsBE7FHQgK6YxX/+z/+ZoOSrl6/u&#10;md03P79w+PAhoZgVogDJLbDJVyQE3gIewmjZINnf9E3ffPHiJVbwyhVcik+fP3+Bk0uXLl+9Ore2&#10;ts5P7DeuuA390CeyGMo9pWKXsyXLrvBasdRSrguBRBpesc0+T0mzdM7OLtuwA2OXK89/sTujojkb&#10;UXhKBcKS5Vfl6rxFG3+FcTgU2K37XxxC4IHGH68gfTXXIykgmsUeLlELG7L5T9tVIkPCQNmJ7irH&#10;rrvKr7Hx2/8KBBmY1X/WfjT9JQbQloHsL31NrGHLvQGGjUdLQRZ/QYd0wK7ZaEZmdP7Rn21ogwNc&#10;0R+8HYkpcQ3n5canilBqATpNvxxbJIPKX1Z53jK1xtcu7Tt2Yq5IPJCWNX+t7W+5fMU3xtvEmyv3&#10;hzeTcFQPeEHm+OEhpr8GzV+jyAYJ/oiwh0JraUvll7YPsXjBUwYeFGcTSicrpIQF9Sf+HZcV1pjE&#10;N8ND4Io9e/eAIfQIpRbZQGcOlqMPc/PGnomPhPybvze3bYrLJ5wSp7GLVe64tsFQwZBA8Jp0nHqh&#10;xExqLLxt6vHRph9+Q8GLcuTjol67zDtE304uLS+CWmdmZ0FW/MISqNChnlUYMUK7L2YLPatlD0cg&#10;gKAWFhSUbI1MOD1pFMleAaK1blUCTNj9R+G54inen+AWGsQe1Dn5iIIJKETTWIqQS2NDeG2LNy0a&#10;KFfGbGVQchUcjJZ8YBAcKBkB98TysxuR7XY9Ua5E2oJ+dWUFOgoYLcQ4R1JN+zAn2M8Lt3FjMPG5&#10;tG7hZ9LXboJB/ozUBnIwOji8urREVXscatG7s6tATWjNIQ8om8SqCpqscJTEUO/ZHMQrgJRTI8P6&#10;Ix8UjjHbm+wrsmewt0i1yZ5DAu5d36wtrVSxgG3sEBOwQrKdnd4zz56+cOY8upCL5y7CypNNiF0/&#10;Mz514pYTQ/0D737HH3E+OTpOJkmYGDxpoOBAZpTl21qrb6xs1jbhNkdHxvbMTO3fN7l3Zmp2Bjia&#10;npiSzIz9j01NATLSXuHhs15jBqDj2uo6accAZvJvjFT6qQVI7PLK/MLa0rICGwC7/urZZ569fO4C&#10;znJ4KCHBz0xO8ScjAEQD+BgeIkiIEyRmMpRXhgYvLy4AM+OzM5N794zvmZ3gE+eosTGMDtRKAFua&#10;cYbRIcxoubYOq8dFtBbgDhQefIIlgho2LFcZOWrIAy0X4TGMjvyZSwIC1Dh80fiKSqAl4MAy0AC+&#10;C6Uu0gjqV1qCnxDbSGS0Dj6Zm5vvfcv3vjntlXyTGcBaPoP1YA5KA0oQcH15+dUvf6hf7shSessm&#10;2OYCNP/kJ1aunJV/UBRGxQAuYwTcaemfEE/XoiARFg6pz4cAkCbVImxdMw2olzXd3i0NaBcghsPa&#10;LFw1MD4Vco2gSi9JtFvyIfdiDXBm1JHBkc2dvuWt/sGpvZ98/Mz7Hn7kjrsfeOTxJ6jgFfJiYQGI&#10;c61SWAAK3j+9L07k+lke2fi34WIjHLHhVWYDespvalCPWXu4Pi8clmgJ986L++Zv/mY4ZigQcjMY&#10;39ZwpffBZzdu57XaxIx2/9Of/jTMN0PiChIIPDf68g984AOoyQmQh/kmZAcdOakzwEHwzfDltHRd&#10;M+JuaYbpAK4dE8H58xchdd/93d/98pe/nF8ptWOHfobkCF3G4AexwoyKpHswXsT7/qf/9J/Q6HMX&#10;JgIWnadjsmcWkM8f//Eff+1rXwt1/OhHP0pGESaF2QGiy5AYm72Bf+zHfoyR/8iP/IjNI1TwoTQB&#10;I+zbkX4OgspdSEwhX41GWdBtleCZnLRJkTF8x3d8By68jDnF41qlB3KTN39fHzoPW+edopSlmye7&#10;3yAaGYVBcx3cpIw/VIDbEkXXe4l3l1T6IcIV0CKGJm3bcPhx7qnkCOTdsS1s1bJ524zpmRNeaflv&#10;3JJ7jftqrnNWWfDmw9ujI8GOeztDe/td7iEiYjocFjK7PaX9hrK3YrcXEwl8moNVQoBJi2y1Svqa&#10;XHp8l15TnjU/m1y8rALWuo2n/XoLge849/ziDbeXqFgcue/lDeK9VmeM1GeyhcbAwp3M2GZbjrkw&#10;oEUpLtwJlKlDQTJeW5qpHq4Sg4ZWKxQWIM/Y/w1shrNuTjLT9Okkx/yJTOJYDOSCc1wZgGZWuts1&#10;0VEBFgLNapOoRAJDZNfmoh0LQxoR3bWXYCjgy7CELPjVW0ISO37DNSVLgeZyDmajvS2ryImhzCtc&#10;nszEw9lfuTznbaapx8DQdCZ2PxXfZVRi5+V8r0xuzIK5wOKAEvfsVbmuYzfdxJKCXkIGkCLTCo58&#10;P+d0X7oBA3WK2AklGANIIIn1micaI9lkiuqEQXqJeIoXsONevSaEXrOBu82b5c+6ztvT2FrSgN4o&#10;+Dzv8Nitw27zzTf5LoNxM+WQqG+TvJJ0lgSSsXuJUhWPQTV5XNHkuLODYkIpPtnS4oTZ1oICeA+i&#10;7RHwBB31HRUCI2Pe1NTKAlmxLwz2VfbPzMAoRMKoFXR57Er7EYAM2ZMH9h9iS3z60c/yCWWHf2Aw&#10;AP5HP/Th2287yf5ZIt/3+jpJe2b37QXzMKqBoSqk2bDP//ZGxmox1EeMMtRT7sR0wnUgizYjQ8Ib&#10;luFNsi9evPzUE48TfLytfPwKehwepoSFcv9jqI+yemCTfuoAsDCwDcDXY088fvKeu6K4tbYxlgRq&#10;nsGn0SfPmpqZxoJLBl7wgVmOZQIGKv3K2V064ShyL+z2LFEilBKgO2n6E+Lyfk4QlzfmneS4hffS&#10;2LrB9PvedKzX5MFID8IMEepj4YGvsBmgPhhCfK7g4mBU4EB6f/D7vjdBe44ISuTVJAOId2SVd+oW&#10;AAiofNXLXooAMDRQkYNnpxiA5VOfXrjwrLgQNWBYUjkjAJjRLI8/RwJACwq4QUJoM7d5lBAAFNog&#10;sU+cnzaK01prQxAuKs+QpdXNncrSRs/Q9IHPPH3+Y48+edPJFzz5zHM15b2StVZkshraHWpzoHMi&#10;KqDcOElbycN4tS2EMCayjd+bucT4NQzrwUQ6/3cYu0ImcWoRvP4ixV6J6xvV4xgqmnIIFVvH+fjY&#10;T5C0b/rGv+1wtyCK8m+hO8CDPQfkU/UDD3v4bK7TngZ//Su+HPadvBn33nsvZBhXH9JK4PyHl84b&#10;3vAGWHC08n/0R3/0lre8BQadW371V38NR1v6xKuHAdMPG5evgD2SBhiHDc1FuuJXpI4v/6ovt18N&#10;PTCqL/uyL3vRi16EixG/wvd/4zd+I+QQ+wAwYJ0WZgFYAW6x7o1myBWEN+ClQ0ngf/Ev/gXyg4yP&#10;y8s/8RM/AcBMTe4hkACPIO5Sqo3z5/ECQn6wqMOy8Ek6ZHpjWb7hG74BVtzogyHx0IcffpjBMIa7&#10;776bibOq9MC9NlnKUXgbOaoPlzmuTGLFHx2GhSLYQBaBkOQ4ChHOyroMsxQ/e/OVAoCd+NNRWBCK&#10;723m9ZwHdD8ZnHZw+8m7jnOYkXxUiWloa1hceL4EALMj6dHX5D8SJk2U1SfJHzoxSe7ZnJlxsX/y&#10;9aKfrFYuF/Wm7KaS3MHD0TbWsyGwNb2X7q5N3Zau4/Ub5WBcObj9yN91jqm7KWe6PVf+YHF/g1Mp&#10;uigs2uZxiZ+7cvHSlauXpeDAD90ZAoL0boZ6i3iYIEn6lBk9LRfViGRpLQ4vvt9jDhpGUNJARTd+&#10;KBjAiYnAM07zb1C1k0yRxqBPucU4LAbYekAb0E70KSW9r3BSeASVmrl882tHhJOPLaI6GVIOBgYb&#10;ejFx57Q3zZYRYE7Kfq6YmwlCHmxZOO3Au5i0azxB72V5Chcgsf7TMwpF2r9XWqFwzgxZSwddeWWc&#10;ySRt6WwDNBbT/sZ+dx52OLgWd/kWhA06Bx+ayYi5aCIJrFq21nVe79Ys9aZtkIFM/q5vCF7+wgkA&#10;LbNugbuWPZ+WwtcRAIjExNPHxeGL/QnG7q/U5JNdOKsoDw/vsdKHqEAWHsI8NvDmwG2hl9hWgrb6&#10;iaNFaP7sI5+8dObMiaPHCAC/euEsjB3X2a+4B08dOLSxvPB7v/s2qgAdv/XWK5cuI4KiDrtw6RLk&#10;lU0KDWXbQK+feOpJnOZRoVF8q38Yt4heOB/+VAAYXgI+OuLRhQHY+UgvdQJ1FZF45uxzG2vrcCDM&#10;i1/3zMw6yyfk9WJkxd2//yA7Ffn46sI8jnkY5odJIrRFLTK8G7AVYL4jkLUHEwaVNwFtruMENTAx&#10;RgaicvtF6gzKIgebJOwgBTqik1hqrsCdqViqVquUeKMlz8UKp7a5IJ3tyxxf+dz7Ob9eNC9BiZ+C&#10;4S8eVMBjlnO5+DVSJnhNQCPm9eFVHK3kZAnpcRLaX/UKKVZ9T04LE0Ft+ims1SwBlhR0yNRTOXr4&#10;EHciKUZeT9kcYp8Fyt/egdvfWp5fW5wPrxUZmekW7CfLfxOOiKfrThuJbwiEr7dx0A9bBbse7eDU&#10;UKomk2inu8sb7aTBI2QMlbOXlqsf6Yfks+yeSPpASocBZGNUW6ToxB0Is1idLKoDwyvYvSrV8alZ&#10;yNfs3n1sbsy4cgndUnI6XGUgV+vBjJol5ZPDzuXeaj48QE83QsTsRmtKUaiMVbtD3quRoTJqerOn&#10;Vc3OAdyFA1lBM6w0MtMM3PKrw2oheJTd5MTkBL01JMfcOd4ylMb83//7f9OzUgesrADtlA6494X3&#10;wv2jMaJ6Jbf84Tv/6Ae+//tdqAtrAPgCX3+09Vxhi8ME33rribe+9a0w1tAY+xTBQ5NDgw2NfQAy&#10;bKLLdfAOyTrxqWXdMFZwuzx2rl7lnBHSFXiElB24+kA1bV6HWUepD/vOT/AB4CaGxDrADTA8WnK7&#10;dfxMilxGaDJw2qE9WIYrSCBQO+o0cLuzczjYDk8qzhknxoqXPvhSa90cfsdD/bJYxl/91V/FVMK8&#10;mLLrGeMWAQcNo0HgI84GABtKPai2zPMRyhtSpSIEBG5yDmp8xvYM45AdLiLAKwLJc8cbmQay/duA&#10;BUNHGbNafIsrjfa5dNCteQxVR74PdwXRa0P7NbmB1H8OAgkPNkNEMTUzQ3bd4QXZV82fLUeKhpcH&#10;XpneMaFHA1pCKg0U3lzNMAFkmm3Cqx5QC+a5XqT2ebfrKoB1eS3XflvNQ0pWqbSltENjmxb7BAJL&#10;Qo1Y/ZFRoveWld2n8NIJYuYw8RKrxak6szCm2tYZZk5PAVPZaO4XZIEteF/pCBNPz2MBZ1QSwD6I&#10;AgzDudV74eBH9XEhBPPBqNJAU1BTZTEq4oOVrYje7I3DS7SJgMMRuumgSaTyVDo/efjMzdmvBtee&#10;qDcgOcRIQGgZ19BVjd/tvVflYhQK/sAkOGWMOVzq+LFjoNNbb70FNQpsP8hkCp2EMJ6KHFMV2dZF&#10;WwAs2yThtgWyGL9DLsxMmNvwiUUmGemz1LRa2FhbUG4SFdzSb6f96LZh00gKxFK269hJDjtumO66&#10;flxRbL8vELfxeQPmLh10xBXXvBikH4FyB/00LGvo/3Sg8K4RABCu3nI13cKZowfPNsrQ9GzW+zY2&#10;p4ZHJken+kkdBOVRTvxeaBP3ImLivo+MMDY2emD/XpS6aNDvf4A0lxSrXIVJRp6vDhP8tow379zi&#10;PPHuk9OTWNwgXNN7ZvYeOECq64NHjwyNjxJ/TP3hTaQTXPYjZw6wIB4atwL4J94R5bO2tsdwN9jc&#10;xoUanIwTS30TUzzOJ8oGAGBeungRqKO4l+geEotUX9vj09Nrm3USB0NYNVNuGRqcJvMvfgPT0wQ/&#10;jIyNU2aYCJ6N7a3pvbOw7eFsDcOjMgksE3/AP5Y+LBLMemSc0JoR4IHFYBjkIgrXHtFiWsJZSHqC&#10;peJmSQaNT6l+CzasQwynYS0didG3/t7YhpdlGsQBwjF+4zqfRlZgmLPnzsMavf/973/729+O2wI8&#10;DF+JzLR6wgqORPLEtNgCIKxacuQGIaOhBGk+twUAKYosQFgAagsLr3jpS9BJjw5Xu1kAamefvPzc&#10;E+T8kVxUQT4kLHVdNY3CA6YE1zAmRvb8xKF+nhDUAg8JL3TxICipUZtSIWnCWsiMVywNMp0Xwo94&#10;JYnZIRDgDUaV7BHVr9lWuTy2CLGzDlTHsotMO7+2hRfQ5ZWNqysbWz3V1Q1C4RzD4WhChYEqASTs&#10;6XpTRq2E+Ix/W96X5EAgR5JIpo+UAxZOsa4PYI1awx2WCNRsFzayrDJXNpAL2ToAzpvva776byDQ&#10;W/jmRnYhe47NxwmsMzvMSXxp8NrXvvaLv/iLCcnHl4Yyut/1Xd+Fch21OsTjb/2tv4Wc+pM/+ZN/&#10;82/+TYwA/+2//Tf2K/73QbB7f+s3fwczAhG3b3rTm+wtQ6Ie989DIZ6WMRgb5Tk3tzeRIqCL8O4/&#10;9VM/BX//4he/mBg1tj4k02UK7GbAwIAinHEhw86CykUIJxYDLACco7HALmHRgnSizPeee144rJRH&#10;lPhRFBR+TSjy//k//+esDJZBRsuQYCN4Fs+lB/q/7cQJooGh0EgLdIUsAdP/wQ9+EPW/SwfADZjM&#10;i8qi6pPFBt3nJhZU6Pbs9NTMxCQgpvcrdl8oWt7+EZwbFh3txPTmtQcsayurj1yAmhh+HhLuiOV2&#10;b2h/w3Gw9QgX/oYBIdcKe6flwoRvRsGYc+Ete7L9Ed0Y0MS65bfEju2MGIqFKN2NaJerMBIbUXKN&#10;QoK+mJght8+lhXzwue01teEEDVP+Ve8xRuiLxXAz+0DeTztK6bA+XSwDHel9evvXjzzbLQDXY+e5&#10;znFKERIlh3zkHp7AiCJT+5XUS2QpaBv6xksXTiscaVmaKuX7lFut/dodQBw7IPChrQRg10RWG3q4&#10;0OInFrbYq9GOnIaJr+Wr6as/c56VK9at4AKUqK/VBKRFdwYeaUzICBh6Nb4yPIYE2x/dFoZ4T5wB&#10;wAY53JBPGoAZtAMraOIHQ8GpNeKKq44IQUVBLmMG79Jw8JEuP9ahsEWwaJZZUXk695rURkPK8yPW&#10;BYRM1VJ5cogpF7ovky/bYNvYoklVGcHW5QZuwHfRWBS8OIo2WxQ/brgAcdEWAPMP138kQpZW7Drv&#10;7QYI13n7XxQLQEdmI3tTxXQ7rkYDQfVuV0dwOSN9ZT1CNMV0abvilSCH+n6V3aV2L9x/Xz/69fW5&#10;hdGtHTx8yBC0ic/H4EBlZHibUqE925C/0bFhqmzhfDYIk1NbJaD/6SeeuPmEav4AEWMT45BCUvTQ&#10;DYRZzg41ZcQmkzgxhzyLSERo4sjYRAE71X6TKnnera/PTs/A9NfWVuH+wSEw95S3qxC+Mo4UMIS+&#10;H/09NgraLy3MmbsdZ0DDgxfPnce8MDsjQoxQfmlpcUMFDYaBCwFg1Dqg8tjC3Dw2B+aObJDMYnDs&#10;6Kgju1UYHCK0F0dEXJKIJmKVANXV9bXg4lxttx6WeSl25f8iZ+m6C79G0gLR3/DW0ye2BH5RPvzc&#10;HNrMQzZ4r/I6UrsZLQMIJ1YxWGdqfx6WkQOWQ/bMxWUGZrdGQ73thEZu/kwXhQSSAJAAxqC+iwAA&#10;siT+om+rThzBy1764gFEwNFB3Mac6UxVfvUQkv1QL2y9dv6py88+TjlTjAS8L5SZ2F8U4BgOKs5x&#10;bjTk1+/0SZ3N0mmIwQaZGYrs+Fa6558F55pIbDrhud1qmxZwEj0reCMUnhE76RiwgvXIyLZm66H6&#10;Xg0mKgHHRc1DQiSovNJ34eriuYvzl67OI49Gid8ge3HgxlrbrqxTGmFgrH94Yr1OMJxIhYq/s4x0&#10;acqp7Y7HbqHp9SrRxr7eEENfETfvZ0fn9ozw1ikon/SVikF0E08ntdcDQ8ecFtubBhIFnLDn+HQa&#10;e7hq1OTV/uHLV69Q829+ceE3fu3XP/ihP1FFD0LN+quE9qt09s726PAIOYbvf+F9L3npg5gxmNn/&#10;+B//4+u+7utgixFSSfBPZn26ha2H+OGlwxaHq37961//4hc/SDwARpP/8B/+A4/+l//yX+I4xEbH&#10;RwjunH5Mi2wiRDKhahgEj9q7JPlBk0epHYp00jOyhGMkUMkTCQDPDffP08Fi+/bvh2py8Yu+6Ivg&#10;+5Fe6O2Vr3wlrDxEmsSjzD1UdIvMWgb2sUleHI6M9IDBAUjDGgCuuemmY+QF/9f/+l8DkKbxDImW&#10;WG14Oh0iWtAVU+MTUYUsJYmJ4YrpOn6QtfrW0OhYFTAJawzc/+zUJOFW2kcFZx+cd3yxZ1e8Kb1G&#10;x/gaMpKriXdB+TZ5z2zlDgJAR8uYulJ0T3H3n74A4AdnECdXtbQz85PEcBhRWs3pE1/JMaCRYN5t&#10;fu41FPyXn1xR/eUG1ilWmCsWvPPDOR9aOmy5onfXzNnn7fPeuvE3Ha5bOGyXyTquV3FRfpnt6PZz&#10;kAE6jjMXAFKftiOZR5TXQeicQ9RHTbQxMzU+d/XyhfOXgDjTLQsAVL42dYxX2UhcBi4N+hrgUC4p&#10;Co+E7rzyPtQmEteUJnfQmtl7nG3oVgIGvES41SAVRGAuJD8CbiPLnzRtcvrflh3P1cGcLshfwwgg&#10;TCtFYBmZ55WmW1BK5AnYAvwdSABDv7ZOZjBqiagYKmwKSMx2TntRqgp4vYbDgyUHWHzmqPple6bB&#10;WrSPnD5FtlC2fMQSUEOBsUoOYbHkPqQIPNZQntDe+GJclFYVVF+oCbwmGmioectFa2jWC/giu0AZ&#10;Oe0VZgMxMPAh/TIWbuRTZLEtFmi3bRgG59SgGyx066EbjOz+RP/6F0sAyGfaPuuO65BfJERzfUep&#10;OGBs2StK5ZIcB0IAYMvJmt2Pz3F1/urc1dNnLj3xDBGjbMcjJ28lvQY5v1fENiJ3oyeXwzDiAbnu&#10;N9dXiAhmn5Hai/3JVkejhz1qYVFVdxTuslFjYy/OUetaBTGs/WSTr64TW6JHC/xJIhROCwgQg5V+&#10;mNkzp09T8H7P1Cyogb2659AB6k4/ff4MLenWVUGpLsyWQ1yB72f8Q8MD7GGZ9UjOATtO4erIsatZ&#10;B0Nvhpjbof7KQFyt4koRFraB2srqSHVIKJR9DWqKdDWhhaggxoQ6VpgHqDBx58BUEPlwg/WXvV0i&#10;xC4CAH4fHdG7SVJ+FPuTd8axiQKkTpQUSQ4vXbjI56c++QiOUmRJ4rpcjuQZLppVKrbECdqAZ1qk&#10;ENRAkL7CmycCgv8aAoChLv/MvxqBConL92ebyAg0DBurK3ffeXJ2aooYACFPQsZDOeFpCBdsr9cv&#10;P/fMIx8bHVL9IqxP9Y01RDcWDucskc+GAS6WLarkmtBmR0N7XfIiBYsr9CNWR3c1fQZvlI4E5Ngd&#10;xMo3vKJbqaUZ90CFBftuD/5iPEUVPd1VtrQqtmACcJzb6R+TkLm9UdmpySiEBNk3WOsbeerS4h9+&#10;8BPbw5PbKoupMKneiOzEzBVOZmxNTGxOyaIdxxIVbFwkE0z7I2RB2bxM8Rgru5IBmtWWLG/mj7u0&#10;toWjbUKp5Q7T28TOFU6oykEOneOp/Mo5ei2UYn6iRU82PXZDHujU/uTewV/fyewIOXvm2WeffvLJ&#10;586cAXl85tFH77rzzvPIoxcuzKMqJ752ZgZ4Rrc9NTHxzW98I8w31OIXf/EXuTcsaDUwhY3dwCQX&#10;MRRgsaIaAC5Dr3nNa8ziEy6MEeDVr371P/yH/5DGCL7/63/9L7AMRBd9g51f0dMzNjvfUwDYlgo4&#10;coTj++67jyyf9kT6L//lvxDMQBlg8gKRV/QHfuAHeO7//J//E3U+LvsMA/+ir/qqr0K8QdLAiYjn&#10;Qub/8T/+xwYHwngZAKhN5wMDTj9s/x8OOvnhH/5hA6FNdQg8NCCk2LyLr4vwR6FiBzAxfjqXz8CW&#10;CreZ3dRGrOvt7JmZPrB3H77LkhiVR0tHigIMMs9O0P5nXyQhOLnitFDBfCe0YKJudNew7PG3oIh2&#10;gmRC3rGrhBbSUqhZzDT1k05yi5bHWT69wc8l5b3fhdu0MPodLRtNyKV0v/HwMImB5ZyQIP+M5GUd&#10;rrcs7+f8tdvitwsYHUU1Pdc4sMuRv6ldBpkQYgoubwgD1nV0eYTH374f+ikQY6TaLLhZDZO2lrex&#10;8laEEzk/oc1Clkbjbt08EGFNYYpsoxmQy/sVw41CM5L1eA/wFo3ZipwbAXfFLoJ1wRkAlgWdVD8M&#10;K1o9eGXASt5BJpC2q9smH3o+PDCxecpXB8Yl3ogKD63KqWfZvkYRQbQi2UCKHR1patb1mDk2+Nu5&#10;kYNgIRx28PMEcfEgWtK5eRGu8ElKMfwr+LQTP7fj85BbNhLfzPTD5SDyUEexTs83WKtQJTV/imUw&#10;46C3WjAxGnNZ6M2gZGjykWhBkC3FdIHEbjp2BHkGNOgGPC7NtOM26yag5vt/d0S0O4i17/Nc4KRn&#10;cVPhfeDZwUoaXXvxTW7ohFfGdb87TtTSRY4HFBPCuXepWMB4oWyAjgNLSd93AcD8J23aTp4FqfOO&#10;/bTf0u1xqRKwdmM24pwT8nX2EL7LfXijrq6uYzGo9g2OjlWGBrDWwVjXouQryl9YBGULlQpSvBBi&#10;s9FkaBIJWdTOgX1XbmsoPiEu9fqF8+fPPncau9S+/QcpMjy7bz/afOQNbtozM0OvJAM9f+Yc/D2c&#10;Ej5ysGxU+MUFjhyF5xaXSArEEURQcibn9q3tuP4UTvLhBemKHwv6oiSVWpngQn2Xb8RWGYJ9EQKk&#10;rkKfqmGghg24k7wQMQMwu2Akpb1Roc6SO1WbAk3lFNBv3BgjRxoAF/jkuWdPgwOJajh3/vzC/Dye&#10;SNbks5Km9eZWfW4ME+MODBAUITBvofIIvlViP2MJi8R2ZwEgdWTI91dBePilMHFeO54KxFPcceJm&#10;vA4xDSEShLJQWJO0JUbo/Vvr21fOPvmpD4+ipujFnYtUxmuUeKhT/rYysKWOoxy1iErJSZdLH6/B&#10;766rAKC30FkhWAoAgc5K2hOTjz1Q9twuAOjXBDzhwxMcfklcRaJiwBZFXNYrJVohpGS7F01zpX97&#10;nWxYfST76anUKoNrfaMX60O/94GH1/vHVsNAIuXWziY7hbRNbCqJyIGAWF4zjrYPJFTIU4z3Ufgk&#10;jGyc65BibgdzwT6aTugt2HIUjHvJfDZwOvZtIC11q577oxbpDjL2qNxporijqzzCalMwyzk0ZSjc&#10;3oaPhzkmHvftf/huvFng1NmvcO3w2XDnAKSLCkPC+YoaHi6fcFs4eNh6HvK2t70NxblNbzSAfjBf&#10;C+UMiYc6ppmYAcgJrjLvec97YNxZHKwEXAfhEl3A0z1Z5o4nvcMG+AplwgLAXbD7cPn/9b/+Vwbz&#10;d/7O3/HaonpHeKBnLAAYIriIAxI4He+gl73sZfjRvutd70ICoQeTYXpjUsgMJgYkPeY6Q2X8ijeK&#10;MADyijJmYhIYA4uAKGLoDU3DIOc8AvuARSb6sfLDhkuPyj7ECAZ4EPC+QIjyYVDpjK2hgSrDOLBv&#10;j/OBCrDsPhdbsEWDZYDJd066Ul4vbDstFKKF8LTcVSDBcufxqxiObH92o9mpH+t40pEGSXxLPuCE&#10;bRKKTFyIeR0YoHz/m0FpmXXCWjHCa1gT08QFC5GDsiNKaVmulvX5wn3t9Nw2lJcH8nZh0LuPv7Ag&#10;pSn4exIAtMf8wM9DADDbkR8tAoCeEpgZ1Tn5km3AgUuH+IFDwAZovwAu0BPwaBSB7g6QcRayYNxx&#10;vBVVtoqtf2BILzSc5PJyXMTWBJ6Uo52V/95gobwPgMpKBPAVYDWSBFjt2xAOPyp+gvIefGX/H3yB&#10;OCQGrKya9KIaJHEKLH5fpQq9mJneIw9Y4gb7Ve1YDgx9uFpIXwYDw3Rc5ddRKGAYupLYU/rrNwAn&#10;cmkk0Et4HoyUI3O3pxmySWqcgKvjdnV7LLomNCHnyBHAh8LPYvpSslJeYGbGwRKkiHSdE68bYG5e&#10;ubAYtD3pegSANOCmDdPFF651X7U1M/XPcYK0ZCVjw2ZL8zWGsTjHBEHvLgtNwAbN2X4K0uhVTWVj&#10;bObLRmLnOCt851XN0j66Qf760tdd3ki3RegI0enijeKrju2Jrydh+TZBbtjfVLiojzBZpTSUjjNE&#10;pq1NJPOBfrY4uWHgdx2fplJFGjaCOTFviM2LC+fPnZkcHdk/PTM9PoZvDxn68Q0C3x6/4+TVhUUc&#10;cmCuScCv/Qyd3VSyIGjrlfk5YGZobARJAIKHfDk8PSsJ3gbD4Hy8P71d28tKFo4lbbqJbgSrzaBb&#10;vC+Lf2nbWBjQni+JoKHPKEV8V8k2G4r9ogUgA6qJZHbf/BubzToOqzzszMMJu25FKcgkYxgPuE8D&#10;WtoVLS8uWf4bO6E5Gk0PLSFCcOE0oDlqaDlPc87vhOUFsWEbuuXY4cP79/N2ugkAvfMXnnjkQ0NS&#10;U28iACA6EiqOALDTS9iAMEy7AJDmlpPupnmWxvjIki6Tbkf4iYtZH/bBkn6oaN6MjFrX1HeGaBJ+&#10;10V8c8mvlIp/BpYEgG1EngrhsJWB7Vplpy45EBLSO7xSGXnyysY7PvzI1vCeOjqEqjbBzjYSQu/K&#10;Wg1tPS/Y3LDZEd6xHUZpVigewq+LBviSNtYnkuL5q/ecwC8OncURQrkOQ0hGVPrAbmiy4VZBbTC+&#10;+/cdlJM6KXnD29REUVsTejU4CMdvdxes2O//wAdgo3kEe5SUAFz0yKHT+PDwFHxp4OmJmmVSdEL/&#10;BPjikf/AAw/gNYTbD2p19j1yBUOFj4d9515QKndZucI5n7THeQbqCuGBWUe//qVf+qX0wLDh0UkJ&#10;yrMYFcOAvfbUGCpMA+gYlt2hb7gPUcCLqmSvfe1riTrg4o/+6I8S88ct5CCiFhj2AabDCuDSQ3sH&#10;gzJNDqt/cDdiCpQPY1SfePhh3IQYCWSPHpBq6JahImkQMMDgGa1RAGOIsV1hhfFc+mt/7a/RMxwD&#10;g+QnumLFaOCwaQCeOSoXEGUeEMYoeogwg4yoQChZio4dOSSVoT0Cw3YE6WL6ELMW3ar3g4lZ+6FK&#10;3nG0II4cIeZUJJ3nGK399vSgjgy3O+n4RO9VjsTo+6sVbL6Y/+QHpcEk7NQNJ+bz6rwgmQVAbj/I&#10;9F10Ch1vf74u3gjB/j9TAAheXQkJTR2lCI8IAUXILi2dP3suZE7pmI1tvA2GMNnHwVdu416KAYUY&#10;EKsUXsJ56c2ZqWlyJhjMgUEpYsLcag2icW/65ISMJL5iQRLoZjCY9Uy2Q3EjeDfWBdeGLoOLkvSt&#10;b7PLjXTHA5gs0OgD/cQRAsrg8164/7ThTePT0z2efDB+hCeegMJt4M59vQWaEnEsRlhCopmSnJnw&#10;jYsLkq+MwRJsch2Ua2UQ+Mrik3+F+Su4seRlEdoow28H/NOqc2s0yUG1HWy7Afg1AbDwbCrZJtat&#10;KUonUrjQSUEuM+dA7w0l4YgXbXSEQ4iZvPRc0+78Sj6k3PK1C4ynnzzx3SfbsZ+Wi7s8q+OKdWwP&#10;LpTTTPhZqEpAMNyubygZdX0NSjQoT3lU/NQLA0b6dihJFLGwPAX4BVZxKFhfW7l0nqT7RN+vwfAO&#10;Dw4hBgDDK7X1pXoNwwJpgHgNVy9dRve/f+++m2++Bbp89vw5+I+jNx3ff+QQO5voWgXyVtR/Mdpw&#10;VPbGxv6Vzytbz6YNl69zxymHN3/T4Uc4psi8Oyeiv4GIjG18g3eIobiBE0rBwNyUouri4Fxo7fx5&#10;OBk4fpgNKwTN72XsfoMIJgSVBIyWraIBlOuQZtfCHmhs2VLtJgC0U1npz2E0lTYSwayX5MCH9s3e&#10;fPQoMYoKHu1kAehfuvzYJz44KJvKBgIAfl5JAAgXoEIAYFWS+42cb64J1tEA9XYkgctat7gD+ZdU&#10;jr63gqgV3i3tD+gsAEQ7jyhj/fXsBgoIs1G4DCFg9IAcewYk7eAph19YX21nYLVv9MxSzx988JGt&#10;odmNXqQlqQ12NuUOPjQ2SnC6TUt+68atYBybU7no7WITAfSDr96LMreVriawj4HCZGjm4F5HjJFK&#10;ElInt9HZWbxizPFHXgjcygt/TXPM+JvS5yClmuPQtOMpxC7zSf8MCR96eF/om31vgIULl66YZfde&#10;tKTBwVBgmr/kS76EmFon4SExP3z2l3/5l1OCF3nA9gfugn23M5/qgff2YiKAGwYSOKEffHXoB1Hh&#10;t3/7t0nfyfj/3b/7dwAMt//Wb/0WLdHQsDKk/LcAYFzMaLnuOsSo5zECMADEDFrSFSd8dUYj2Aue&#10;hXjDFfpnqMgtcAbEMf/QD/0QD+I6xYOBVSgfQ2Xh+JWgBVdEpj13kbqUnlkZVtgOjh5GKPgV78Fy&#10;ve51r8NOgmcR78VCkZGI/Bc3NrgXS4iIU4+MP8rBzKvHbU7VO2QLmhxXhB/MQ3A3Ye0hK1r4mHU8&#10;2imom2GgLGCiiw+6X0r69PbzLYm9SE/MG5d3qZUbp0/vJX/1Jk9b3cycr6SfvIFbOnGHLE7ebd6m&#10;gfKSL/h1BCMa3Dx4EbguqKcjtei89F/wq7sJAMn347pH8WdvAfDiO3wBASChERUrKbfK5YvEAV5c&#10;WJhjwwC2xjCAEilDUxsV6S3KmKvQCrKuuBe4hGLjyt/9T97/J88++wyQt28fCmyy6IBRDqRAPfvy&#10;OgYgCdY2z3KvQ/04J0oR1FeU463XbO6PYSi7ObPwIK3Ot1LcJxGvW1wp4aWI0jNbYKUPR7KYJagx&#10;pGBYcJsWjtNcuHBDiYG9Y7mpBd7TTnbjdATL0nvooOKawMYoOPhMo6VZrp+yqkU4fGuTUfmhCf0y&#10;PAsY7cc1Y1RyxOXzHPSuCYbtDYwhvT6c8C4ceaIdx3qWAQ/8xIvm8NTA2FAlJgKB4Ks1/bR59sxp&#10;Pk1Pmb7rx9lZqON8SwNn8WOOSzvOK01/91l3W4d2HHjdeKBjQ+mnlX482GIsbHyKzsKO1zbgNUcx&#10;clX7tyjBtbJKVCwFxZZqG+jkA4gkrmPwkpOZCgzsEMyCql/VuCq9xKkTXjO3uLBR7Z3dt2cyQoHX&#10;llfofHJM3AIS+uLysmJs8FZXJnS4pvDgx30lGG5RC1JwJoE5RP2W3VJOqcGqdVv/NHlg3P17h/jw&#10;3hDNDdG3IQlsMSjTL7ncigMu4E8OhD6P2CH4KPP/9c8++ii8PuQebMbm4U42j1GEn2t491P4isrA&#10;8J52rMEwgX/LTmiHr2QBS3NsEgBSEHAL2U4bsUCeBsVK+K4ImGQBwAg0PT5y58mTZGmqKt1NBxeg&#10;wdW5zz78/qqCoDeqPZvtAkAMS3p2KG/koCwCGbP9uIuC3wJEfjRKICWWPdF08o/iwQZlaKfyOd7J&#10;1zTCjEsvrniOPYNFXXJDTOlxxSP6ereqlkzw4t4hZH4QC8D89ujvv/eja724AGE0E5uO6gQd1/zK&#10;gkVqFlUKhlKi9bLnX91gcXE+XEgpaVEUdnHRqL17xXqClWBwYS65Yv03ofHezT5iVxUuQ0LTFWnC&#10;2IgormB2NaNg4L3b0HYwAO8/timePFA9xoCvC5+ABJp1TO08jjGwrWHHUXUTiwOralUZ3kF//+//&#10;ffhmnkI6KmQA9OjYBxA56IRYXuYI08wj4P5JAcTg4dcRi+Gweei//bf/Fr4Zh37IKl+JDGZsuOOT&#10;TYgOyaXDYUkD/b2zkdIMumV0jxcQn4QRIzMwR369//77QeiMlosw3DwROES0+LZv+zbuwjQBZOId&#10;RCdYCeDXX/WqVzERno6DEPNVxF1vL3EFTA2AZqikKDU0JmkNnOVURVwMnta5QWq8GtIBUZiM0fLV&#10;oXJuTM88gnNx2726juHGGinWX1VP6WW7rpJnY2NcpGdvDp10SbaR7+ccPLoJAKlNCwlpJ+Tu2SJi&#10;jjT81flMvHsTl88565OuJF5fLaMuXkIyqcMWBJdGVeL5FqhvNS9kCP0GXICE7P+MBIBu76uFz4t5&#10;fS4WgNb1anz/cyEACNEF7apvFEk5RBXwPA7VuzcMUIMnLPZGXFGQxoFiYWNvwsI+HlkvICJkWVA1&#10;H/UY7u86JCuTBaW3+pGPfOjUqedQt6GDP3786O2334lWJRwpizwePndsMfvffKE1+hZX6Yes4fKv&#10;1aEQQPgQawQjMXnBNPi5xropTMgoPWHjHIK8yf2Z+A9Dh5G/uARcjeNIIOY3aQtAuj2RD7s25by+&#10;GQurh1hD0CYHSIkrMthuCMN7LmmotDe58XW+JlUoCNFg7qebhBn1ddxy1xQAPN+O9yYk0H0zd8AD&#10;uTO31xC9CeMvkFLgq2Jt5egl2w1XoErkceYrlMViG5NSDZxI+mxXVXRA/MrKIC10s3jYCS0NOJ0n&#10;4t7yU5p7+2R36Se99/YH7bJW+U8d1xbbleIlVE++qMLBLeTkYUpwL+TlhFlGqX/p3Nkzp55bW1oi&#10;QuXQiVsnlId2kgUJtjXSWO30ICzKLEeez50tJHLe0wYJAWtrQ9NjQ2NyEIH84UckRWRtA30cVjJS&#10;iTCqtc0NxbYOKzI5Np4c7tN8GyDT11BsZXEX4WXSSYZsX2d3pWoIJRjm8Mh5ImcGwGKjhv1QOtKt&#10;jSixVPCKiwukaV+8fOnq+QtYMnDrOX/1yjxRQ+MTEzllNCB7hL6eoMnIhcDAFuLY8kJbXtwNCwD/&#10;1/d/n3vMMVFanXTRgxBLaz8/GEFYYFycq5X77r67Z2ezmwAwtDaPANC/jVIzEwCIbiQGABSx43pp&#10;iHnG/0UuglQVOIbWSQCwAl7kuoUDak3y01IIiQipcOmB04qgyeKzCek0oJTgsNanB4LTckm91LK3&#10;RHMiaqCPXR77dGunv9YzsF4Zv7Da+wd//PDWwGRtp4o1GE5a+Wuj2EaUBmtYl/wujENlBw9Nkiu8&#10;AB4nT94aGaBn5AUbh/VMBOoYQXNvws7apxGLk46YmlASt8uKvUlQgaKa6ATndXqG6LpDkZyqzAjy&#10;PBkYgH3/zd/8TcLPuQtKDKMMu08n+KDbKzdROKAXzIg8gLYbDhtFPg14xL/5N/+GSfE48v+gdgNp&#10;4m0P2GMToJ+f/umfRjEPw41QAUf+d//u3+W5dtGhE26nPZW8aI9ihnRABkiGwdTwO2LKdlF1rTsQ&#10;NFIHXv7k9qEBfVJHjMUhxRAoG/Ydrx7YfVzzmTJZRxnVt3zLt4D6/+N//I94/DNy+AxcjBAGLFAR&#10;tIDnDz38mx/9USYOYWAkSAXWdfEseqAZY7ArvwUkTsTGBA1mbN/6rd/KBLkFGck6QjMH1qVZ87S4&#10;rOKC8qosM3ZbACAFAL9S75AEX94eDvKHJekYl9mNiHZzAepIAPygHOOkjVQIISXOMuaiZaiHiqNd&#10;AEh4pgE4mQSTj7kT46uBtAgAadgNjJxhsxZc2fErD80x/l90ASArB9003Y7v18TRC5Za+/ufZgyA&#10;H20CoCJFpfOJtbNRlrTgSnGuAbovXboANBk9wsbqDRbSppMaqzfK5kafTeZftDnU7llZXZJX41CV&#10;7Drw0/jik9VHhD+C9hzSZ0LOYpoMm4HO9nwPMT7x2IJml8xxxVq9RMWFgEOZwmeOh9NWBzn4utuY&#10;++QASzTIUDRwn7bwJMhKhMMmR/dg+4CXkQNMAi51wXJri6zPphOz9Un3FK9Ba+7HWQeRNI5peP6p&#10;mIISChWqCj/R4/98BAAPIG3IYns0Wyxbfm3s3rZmSQNq46FMK6HH5BFy76kpgxyH7TM0gIJAwniP&#10;TvJGrUnUVZASlg6qsbS6Ap2C4kCPQON84hYFOes2Hptoc+hrwVTdAbOTMNMmS7QsVAs+7Daq9usd&#10;hyGNez/wIGtYbAll6pS/A1WN4CLIqQ/dx+lgc2N5cYFCRei4r9bWphQtuKc/SlwbcqUF6yHynvSh&#10;zuOrTpAcewf65lYXqugqqwPauwrH3xngTuKAV1eVUweTPlSSbBlkEYrEu4ScgBYMLwlR8ADy96d9&#10;ovpLaaEkyV97/VN7rHmGx7QJ/VPCACZM5dN7SKduGIQfgOeBbUCzyQnq1DQ8wMNQRre1zfUEL8YM&#10;hjWDag5Bng6A65/yI399LS+uRQBI+DC/xXnqfPT+4FuKOgBp2p552qZpLXzC4irMv06S5h0EALbH&#10;gy96Ee7sJAbtaAEYqi189qPvwwLQu10b6CVZwwYBUGhfcHJOAkDUCRb+h9u2eCe83RhjzoI41KP4&#10;TfEoPYNFlvviWuYRFEJCc9JP0Do2gCIC2nHQ+mzGOPmalgJAwffbO0kihAv9uih98WhFjkc6JAQL&#10;/H9CkdPTt1EZrPWOzq33vuP9H6tXJ7CQESNAMbkgJz3rW9IkmZiBYmCdySkJTnFRLb7CgIKyjU/p&#10;GaKVlM3qX4f2jc3iJY4uggqCDZWjUXkUnXAj4MRGRN9D51bwU7X35MmTOMfbzgWFMHHyxv30Zz+D&#10;AADK81PY6Ct49lEoZ7sXcZ+BuTIA3crvaHIS7fvXf/3Xc5Hzd7zjHTjJMGwn/8LHBkOBRQ6MAAgA&#10;TBNuG8yLfYBbyBGEyz4DA5C4RaVtpqZw34fzJn6Xh/6rf/WvMCPAYeNTRFkx0zxhgfCS8mS5hbnA&#10;cPMg5AEiEHC2w2sfryR6BqfjQQTifuihhxg8JQiIGeD6E088YQUPvXnZmQiTwhOJsGMY/X/6T/+p&#10;6QS9MU6eiFTGMAga5qI9o7ykBvva2ootyFynmAA1ClgQkAWjYqi0Z74WWpgpS/fKV77a9NVvWRQ6&#10;/MKEZbY2wH2m38IUVGyJn3LYvuZ58tHvRnhy3OcNZoTgw4y+T/Ir6atF0HSLT7x187EZ2enXsACk&#10;IzXL55WfX9PF5cYXpEkAaHYovOZyfg4Nbux9Rda2lmM3C8BfFAFACd9asG7QroF+qAPgLLbMjKlf&#10;qByOQ4/OQT4eEBF8mlRRYNPyYC+lzUaWOfcPMNnEKtG3d3tladXumugmUYA4IWZY4KXNZEs6XSbc&#10;uFNkJjY6EeB4BPoOgmULd0e3SfRe+bjKPW/mUnSidKXLGwfNL2AqMQEeNlgoAV0OHUQPG8knXt/s&#10;vt3uwzg8rCQpZfEv62XSEhmZc4Bq3C3nOW8xOjLOV0s7vu65JEuguzJE0waXURHkbL7uvxtgdPsh&#10;PSiNqqWHHIF0w10dH2q84xRwrJIUK5SdKoVME3QwPPjZiJdm4HnoCzQONs6us85mYWWQalQFxWSV&#10;aMxkIdZQ7Y5P/0LHAKSlbkewN4SbOi6pnLTRZSZcTXSvfNihRip0jgUALedApR8yKacq6m2hUASW&#10;hqTMosgXe9h5chgkzu9svSjsy00hTiMu7GwPjg5RKoDvYpGpl4plJrKCkqpf9fVI/FWhNDjigxgk&#10;kpMuLyxaAGjsMbkoiV3RnmzOCNxtz+SbzZvca9VCfbzDzaZLbozDTE6ZnGDp2VNk6VkK78QF7y57&#10;zbVAkEFGBoaopZ0jkyR+56NNsG+WJokKpaJBZsmWMRevuwTYBnRn+8CPgHFtzPT/+sEOFoC0FjkO&#10;KoAcryfcc+vEKm6BMnu3Nl72kpcgAFA1upsA8BkEgJ4tMmMiACgIuH9AYlD/kMaBQUlZo3QaKQzx&#10;wWzVRTUrOFsFgHrvIG7TthIUvH7und9MPtnPlHloU+oXLj1pocINKXclis0RSjKHmUvkKHPMcSXQ&#10;pNVNYMpgaJTbOtzoK1Wq/G5Whi4tb7393R+o9Q5tVQaUR3MaxDI7NT0xu09OO2gUYFiNlNOae8HN&#10;3fIEM4UslVG/ZYYgG7oiuCq3spm8Esc1tCl5gCa/KuR0XVvW5mPy8aP8DmP3Flc48S6xZn1oZJh9&#10;j8sNKfO5TjUrYFLONpWqvSS5CDZ84xvfiJrkq7/6q5kLIAHrj28P1Br8yHToGV6ZqAACeZkUDfDO&#10;JzWQfS5hi+1Dz9iYF43tGEMzTuiBhYJrV/L+ffv+2T/7Z2ay0d+Dka1Bd1ZN59tGYOAWFhm3H65T&#10;feznf/7nmQ72BG5n6bBpIDw4fweNuZFwZF4E0zHrD8bHXODoZzqHfcdM8Q/+wT8g3oC7GCfKIYQi&#10;58ewJx+LWUhWm8p2TM8jQ0rowVARrng042EFiIGGunh53TkNaI/O6dWvfo1xBwMwOSeUygRbduct&#10;BQ9w0VwFxRbYHRmAX/t0FwHA+60F5I25zENYdWGELiQQR07sdyH8qXHiFbxdLQDkuM8t8yv5Odg+&#10;TTJ/nBckP3xXiXm7rowZID+R489KAGhfgXLETYKTl7x1MpnZ4i+6AEAW/lBLFyVsLM8LucU+N2iw&#10;7blIPICKDK4upZ2Z9lJsrIZlWDbZksYTgIiBM6CAnNlgLVJ8olmEGVHFdKcH9Xm4SgoMVdczLAPJ&#10;etbYLaW6QTtHCFf+S/mv6bkt79ebTXeFxt9A5ytG7wkY3bMvcoJfgdeEVbKSyEl40LnmcJGg2OPx&#10;1ySlpz2foDL9hDNDYz3jrhwYW2gTpDmy6BRlSnME0g6PxbO6AKLXpxsy6YYNukJ19oPhh9VTWpWV&#10;FRAp2d8ZntjTCHuAitE/P9HMdd+5DpbmE3TNOsPeMTDO2YfQCGvl+BVUb0zIJ/13HEzHNKDanpmM&#10;1B32r40YE377fJYof8VNKFQZERoiDIrKwKgyOqORJ4kVjP82avutqB1GdVcs1VJn9hBOqD0MpYhy&#10;Q3wxKmbRrKpjVbEKSAjY3kRsV5UV9jnuPbDapNEk7z4VBkiD0VeBRZFJLogg9yrNX0imaZx5+G9y&#10;uGoHt9S+ZacZ6NIKpPdooHP8DycwIUiDaP1wOuDcWf5w60dgdhpG82PeCRwWGBJ8cWJ+LJjUQiNg&#10;MLSdxOtjMEwIJN1uuEvX/Tj/2rp5muFIj2hrliwA2oc/8P3fkxBEK3jHnQmq/TyWWIyOyjXUSWOO&#10;BeAl99+PV4KDgElQKBQWaUBZlup2DQvAqc8+vLW+gtWgZ5NIEaybyq7p+rgqRadJMH8JANpvJeJO&#10;Eysy18b8FSuQLythCNLGF7je6fo9YDv5FUf5gslxqdzHha+nWIakGpH4kAwLciGtMwlWCh+cEoZj&#10;xZVCVcIAi4BQi8TL7lRoZbx+rCOra5oeWxgaBqIZGh7tHxnrHRjpG5mqDI5VRsYHR8cHhkfw8pBO&#10;JbxIbwh0YbhNCUIeUBytN5CUMRI9i/qX3hlch9zx6R3Dath3RXbqnj4YSu88F613V8TGOfcljdFV&#10;K/X1urxu+AlO97Enn8Ath4PrTmSJMd32LzOmr33ta7nLxbbohK5gauGqcaqB7QaELD8wKrzw6daS&#10;DI3pAY6ch6JKp6t3vvOdKO+pCkx7kvSTrZ829IzRgHygNMMLCAU/syZaF9dMZuH0o5zIsFuvI0sg&#10;U4HcMSaAuwFXfPdpQ0VhmwVogwqfRbA1nCsWAHhQYa2r1Zzmn4l/5Vd+JcmC8Plh2FT/JaWPXfl5&#10;6bDyNPjABz7gzHFCUiHPiFpTaqSvlydi5bAaCVkIS4uuR3i3377fHUuKaPHgg7JIhE/Xqt8dBU0i&#10;x59eopER11lY3V4nV2DhieytbnTGkTR2CfEV8GsjbPPBT26fwCEho3ZGPyddLZ2rhzLIuOWnVjxV&#10;/tztesvt6aEJD6YG1+ihe2r89sELw1yPk3J253WOP7vjxiwAuSm07GQ3AaBbnv7u4+zsAmTNaLFn&#10;/MBd04B2XEztq2Aa2tOA2gKQH0UNs6JugH4p51nY3LW7wjCczWWbBNkANfoKR6zazQMmD/ukNSZi&#10;GCBIKaRPqFKaftsBgi4r8BfNneOHrftHW4llQM6cEdGYWQYyT4MANI0zc+BRvsLIDe1x+tDDsiw0&#10;obVxvK8s3on5NiqwRl/hj5n2EQxgBEuVQ4ZkrUEu3CZG3+PxwnpgPvHR8muOBopmpUttS/vOgnTv&#10;tvy5O/no0j6nO54an3hC8CBHQDmwkgfJ/zuuMAurNq1DtdEYzQjNkqMp/YBduZgiqbgichy5eqwU&#10;8wo77lI8fihQxFD29rJbCOTliaB6aA3eqVwB84NRoUcICbB30AtuByHblgLHD4Y3xmZUvAgHktEn&#10;IijXbX43y2HOzwppmWpLriIHQM5zLNryUzdQ8vUbRzjNUHaDnlRmIEuHwIY0aGIDKxVwGlnRQ5Z1&#10;tqwiz1J4SfBLeEY0GOJiFuGKjQARcK2esypPCqn0DnZQqK0QqG5RFtMMz9ccuNShfTGy3a5YoAgD&#10;8lszq2MwSQy62K/S0uVz0AM7jT0AG+CN4XBBNgAzzlVgnkXQuw7hLkIrnY52TJhAtWN7kFIL7XOz&#10;wEsSUbRu5YbXfNvtGHEl5we8tl6uGxYA0LLocVKJbBP+gADw4vvuIwuQYwByAYCxUAcgCQBYDXo3&#10;VwdAyKRxivAq3o+yAMmdhpcqfYtjAPIJa5uVxmIXF/A71kQjXoCi1donhbmyCNxm22E0kpkqjpSm&#10;MwBPIinbwvmYNI0iqJxEs3rFBU5UVUXwZR+V1rz7Q2qRxlJRtAoiUGg8RILIcLz0xXwPgCCGTtx2&#10;T0+vFFSq7iU3+gE23U7fwNwy8eyU1K5us3dlJC62rBHi9aOASIxRzMt7jLfhfRkUpTBXcdHZM9nK&#10;TNBxbLYkuD3iG9eN1KQuizI04DWi4kCCdAUvy6/46lQHlSrHjj3/+zd+HVd4tCOoQPgVNMoM6eEr&#10;vuIrXB4Fy6mFE5cRgGLB7Bo/AlEwwXjIEUxMSxTz/EQDqu3ii4+uHQEAv3x4ZVAzRXwRtbkOnv2J&#10;n/gJ5AeigbkLUPzVX/1VxoMZ4bu+67uYHSgYCcGFe3kLKc8mSn1wN2vFCR0yHvTuCA9cJBKAdYCN&#10;RrXDvSbAfDIYe/MzU/rhorlwQplh4u2MRCECfgIdMAAmy3NdMowG9PDRj370NVESAdMHYglpiF72&#10;0pfYmk/PYBMWgeucsyD0bA8iByVzwmrfc88Lk7WR98U5+k4OMm4bc1mDYrciIQJZZBsaxMRn5Kgw&#10;EGmxbSS8x5F4/fS12PnN/xjFuIfdUVUBa38pAHRE5I2LfykAaC0+HwEgR5h4kwJuoAVQARABX8iv&#10;MIgj42PAgv0YUdNwEVASFVR6n+LwO/EXGzyNHpP0y68YCO2JZ54S6LODvbkKK18ScAlCywpcLVjd&#10;uDfx9CVI9uHSyQhdTYx+CqPfwAA8qM8dm6sVswgBz10e+UZLDHoaTAvAJrDOsUHe2O1t5SjOmwWG&#10;jvtaeaY7CQCJouXP1ZqoqprCJMzi04w5MlOTDy+s9ThcMYrjhGYQET5tX7WKil/5tNTntG/2jYRw&#10;8AmuBlFjpGUyeO3zq1dYZva+Cj+BtB1sCg5n/3AQroZSyS6gPMLOnL4FjO1wOB6E5osG7DEeB9Jm&#10;InKFDR4riT1GsHw6C1A7fU9v5/pJ/+79XAPrlD/nj+t2S+PdhVd2NAseF18D845BcQw9ob11G5Qn&#10;roPrH4JNN6sW7FN6XMNnWoE/DiyV/jdxd7TU3lBmHfnvcYSSPURZok9lNmuowz0SYgUMXN5FamxH&#10;IRX+s6NEwfUCbsm/jhut2YQ0s23gJZ57TsKhvcXUbRnr4s2TYwbNESzWmc/vEMRSLMsNKqTsSKKJ&#10;N9NfzSyTdjj3xF3Yz+19WGNhzYiPpjoAZAFK0N6CI/KO3KPcdcLVxEHAuAAhALzo3nsJqmkPAuad&#10;IQAMbyxiAaivLfftbFbqVAGjrcyzUU5aaUDVc1gAeI0qMhw7zEPyO0yDjveq34THVbdWIsfG6oJK&#10;92TvRrdwXxQU81ZIXBF7ijSdO/CsbKDg9bXJIpxXQo1swNtYr2zTiR1X6a0OEq4guyFeaYqOJRqd&#10;hFfVfQf242aqg2gySmgp2xW99i+t0HNsOKSM2NrADHYx7sZriipPUvqwczRhHUosnGDmeqTz5ihF&#10;YxmtlVJQCbfCHIOe5MkTLP7weFHYhdloqiGU8OGcM0zEWBgg4S7YUJx8AAZwIjvm1pMn4OyZu5Ti&#10;wRaTjJ8G7srKe+AEhPjd3/3d/Ar1BY0mDRbIGimCNgwJ0AJXQqTpHA6YxmT0pyX3/tqv/RpPR6fO&#10;AKjCi7c9ihn8iAgRJmcOvDvWAG6kkpdp7Yc+9CEcgXjWj/zIj/BG6AoRAmzOq6AHpA6aocuxxZYV&#10;4AoEwNw2YcQMhkgAan4ZZf/6r/86d+HoD8EgoSfnHFYvIZOQgAjswBPf9KY3MX6w/0c//GG+Wjfv&#10;7EZWRCXXfwaM0QMnKDsagXy4i5Y0kFNjhApBlpwmiBdndh/jABaGSFGqaDNWhkeAhkyHmDXDSyoo&#10;fmXk2o1Vks0qJajl+5zoGnP58Cbx0fG6702wljCFQL4Nw7U3S+0Fua1B+fmPHc5b8jd3a50eWmqk&#10;Gibga5C0G0S4nTTuu03heghq8/1/KQCYCF3bAlAQoJJspaWOMKtiAxAjaAdugMWVetnhcvheWjJc&#10;mPYHdWzkz/GGz+El1H+F5j7BC81A9lYvifPHLlzSUSDJAoABxMDFiavMJm4jPcX8BLdwwoCNynjQ&#10;3j37YStBg07qYA7SPYu2RHoAWhb0iGFsqUBYYvcNtm6QxpCAnScmi1x+0Y9O9L1lf2ew1rAYdNvn&#10;IQB0OBI+Mf1NS0TQhlUY9ndNaimwGS1teeb18UJZJU5YioTf6CcEMK05WB2kal9NVgkCgf6IZUTn&#10;wi1odiA0/Ir2h4gSeDuUNTzRixmEsWAWF+dkWPYC2q2fE/rxO2KEDs3ihE8h3oGqc0Zz+FW6PVTD&#10;sWGWZGx6kganqos+dsEV14NGWtr46+7YuP3F7P6g/Fe9QbhnG/7EOIXes/SCLtX1cDKlACCvaVn8&#10;LAOI+SnV/+I44cdKmJX7nQcfTh/B+qt2sAHQKn9TNIscelmqzy0zQCQmbFpMO2gkOVz7PBJRGIoh&#10;uKZiAt9g/U2IUURCcx3mYRdoAwjKXEOfN3BCBQb8BGIJHkv+vHWlu76X5pjUa+6NFmBM7b1j8w3g&#10;1VNQVIncPEhz1OFEUKQ0iERHpWHQWYBasEPq149P05ZmHaYKzklvQiiwsr2JAID/PxtF4SFtLkC5&#10;AGALACG3ygwbPv8SJSRdxlZxNv1Sbc8mcEAwBwy+bHwEUKBxUXaGwo4D/z8xiutZ+B1FGciYpCZn&#10;BGeX/dgTbIr+bapI9I+Q6KwwDkbwL4ZiemQTYDBG5wLSGR5VXUaWjLJt41N7e/siRgwnN7n1SBVE&#10;b2s1qXVx9tH2CruENhlZGfvGsQAogSYTVQaiWHRSwaiMhqO+GZwi1/BvE/+vGIIsaD3BRpc4Kt6A&#10;aRXDSAoSkBTF40zqrPTSVsA4gnM5Efsli+/2eHk6QQ1tVNEh1scsLMCADpveQGc84sGHXuoYWc0x&#10;mqFEh9uGVoFwje/oChgjNBZff2cChb8noJaHco7xFJEAuYKxga9pD7blBLz5tV/7tfjo81AakPbn&#10;G77hGzghJtjUgvFA0c3BO+MHoQJE0PoV/+zP/ixYGFsBnjl2wsGZB47fjjc0huN3vUYOrsCU44LP&#10;Cbz7L/zCLzAR0vswfq4wNiIBkHNg9zFuUKPgO7/zOxk2j2BqBCVDadD60wM6fuQKMvHTA5N1qWPj&#10;erMd8OiwIAgwBEKwgFxHeKAQGONhuTwXbzxut5zGILnCr0gamDhYMagbFyE2dlLik7XiRq7YHs3g&#10;/X7tCESnpAb3bjfC8jbw2zHk5gJAwsItlMDL3n60I7KuqC1u7iYAtDwuPai9duPuw/hLAUBr3HJ8&#10;ASoB/xm5AEVpx+ajmyOQ6Zxc9YM5Y1uCfwBnW9XMZCQ+L3CgsC+IpYWKG0DsXGdUyRWbC+QtKtEh&#10;PEmkFjJ4ibGgBHBOHP0sjadM6WY8XBIaAbUB1ql4UpDu3FVhBkaV9JRG78bV7taA7CExGI/f1J2f&#10;PB63SUigMbYuGv0kALSsdnqcr+8O7DToJgAYD3N7WlJ3hZ83172eKfwpsd1W9jNTUKLRPqjYVIaV&#10;pAe78XBO/mUoAu1t8uUiCheuw+vTBnQNfsbfElXL9OwMhIMIN9UtHhuTwiWCwhkD3VKR2TEAjIE1&#10;5yJEhHPGZunC7km2M8hiMD7GXbxBiA79uw0DwHTg98KRxE7xkTdYCbgbnsxf0/W06YhFvaO6/ZSu&#10;pzZi6JUIUey7k7PIa8M8lfnzohANUSmFFl+q2XiCFftqY0mg5OUMmBYbQ56ohwGgcbCjoyCj7VHa&#10;QkrKFQe3Ku4ChikOCwnmvgwpBQxuiwsKH31F0PJC7czjelv24Hdjg4/7sXDO0Mw2cNG7wnvV8OhR&#10;eX38UOU36nR0W+cbdQHqBoBalnIKnCe8tL4qgSdRfIF57Ham7PF7PdPRiwDQQBbNeCRNOO3sInwY&#10;fhE6H4XAdjbXcQEaImmkM/m0xwBsLj0XFoDK9kZyAQrPrn4LALEPdK8FAC9QUXex3HZ2BXMdCvhm&#10;FUFS4Dk7bau+vsTu0hQiNlzD8t6MghEw3eSHiletsF5wz0bPAA45vGCCwcbGxoFnwjhw4SGPvm4P&#10;Byc4/uJNa0qFG5+lU6wX+keCUBShCPAuo6rlakRqFgbAfODyQ1wullpyj+SbiAx2vIEkBESBLFgt&#10;A85uL568PdYuMCe2Jrt8aUlKa6vwQYiQmdkZRSl5y84vK3EnWatt42ZbO1wV6OBeJkszb3QaACpv&#10;e/sf2LQKD41HigtACv8GToRtJTf/xcuXTMlgcA29DnilE55Okn7ULSBHxAB4fX7C8wepAOzJ7eTT&#10;pBl+8CTofMMb3kDPQCa5fUwpGRjtrUSxDIAKh04YNpTgq77qq1z5iwT8ZA2iJaHATgeOdz5jtncm&#10;110CjOt0onLFlQqO+8geDO+Hf/iH6R95AI073dKYCr60IUk/S0r6/9e//vXczsAQdeDmacnjsHsQ&#10;/gu6J0UcXkM8hdHyRJtKWAGmz3wpeuDyxhwMgE6o7c0Y7EFohoDBQKWgH1Zx0YYrGEBYcJVHOHWa&#10;QTJHLspqtCkFv2kVM/UU0ERyndcxOja8d2rKcbGmuH7pVofk8NtAXrEjEwpL53l7b9kc2eUozvfu&#10;gphuCCH+WQkA3RD0jVoAOk5214sdeNyu7YUM2wn2//ECQJIBGkJpns05Ci8Wx/rmRmIKTaeAZbCN&#10;62ebkBsizOLLTFswE6UaMr6Kz2/mCWKHy99GSULNhSuVoeKdwhFFaJPLSbMo5RRwF4EHAKld+zjs&#10;w2N4MbdRMC7xONQW7sFoJDUwokhsegPowtwt0pP0qWWznI6nOaa0njnMtgBvDgv5eTcYz7drNwGA&#10;8VukYY70k2jWxnqNBXHPTJmXZTdLzlkKceRRnQAUzXVIhr0luWK64JQM0AJegfNNO9DLsVU25PJo&#10;fuLgoahsxieVed2D4Se6VfKZSJ/N9dUluXr61TB3D9vmBV+04t+5Ini/p04/xxWchYLyLlmD42E7&#10;AsG+rwkh54XAuuOc6+LLvewtnezS542jplZXJQkAweVoOvL2CUJTKFXtGW0FM9BRBOokAUBq5hiB&#10;NdBpnOrNgqu7RaNb/lq2LCgXfHeAmOWIYvYi6yFs6F54woAdA0vwe3qDMEIwFdbxw/P7BbUo9a3R&#10;92FA8w4hmihxz4ZHg6QZ6PbDUUnthzFG+5ECTVt+SpDe8a4O/ZSL0ljYgHklV7WkXWYutr8WEGSh&#10;iOvkWXVaeXm4/dAPfD+tc9zhh3XEJk6gy28k/cTnBY+TrdoqAgBVGpwGtD0GYKC28OxjH99eXXYM&#10;gIOALQDwlCIIWD5dxATofqLC4504o3MkG9aGq6xvkKDVjmgxw9KrQUGxIYzZAoDErU1DIdXBIV7p&#10;IFmmcKMsNS545E/swXUnuHz1EHKtrBDYFhwdKZ8zeabFoRpguJxlqc1tXeIuctbarS0GEysfB/RF&#10;cgpp5gQvklJiCqrnGjUZQYeaHgyaEo7wtsKm1Y6CuyFfguKl9+1TCK8T3odyROygsRU/LS2ukD4f&#10;nYeydla2yWF89133grPAegaGQKnycqGxFdhCiwFLn3n0s9wLViVlDb0R9s6N3BKhDnoEOvK3/t7v&#10;MrzCkW5HxS/ZTFbeOJhVryMchGBY2WrE8qI+p729YnDvId0+12GpSejpQFuGxL2gVPAyLe1aAzMN&#10;HndXsLZ4DcElGyzpATJP8n6kCFoC8PDl/ES3EBInZmZ2fDX3DCWAWtA5NQFIB0QPZCllmp449yLt&#10;EC4M1iCxz7d/+7czKiwDPMLNyDWEVIDMgOs98cf8apsJn+gVEGbw+SEYAIzjLcGMrIM/deppaxFY&#10;PaMzzmnGIvArzaBe0K0Xv/jFzJRBnj19jvasJ7+OTYyzmHZspSUn9rOCEbFfEFUBDh88MESeoIgA&#10;8ZT55BEd90/s6VbBwAPO8UgCf+ORFuzT4EU64apu+7Ybofr/nQCQBbleG9cXfjItNOb/7wJA4TMQ&#10;yydPy9L/1Xp0xz49+8zTiZAliijiRw2bcksnohvXG9mo6BAI8kF7vG6MM0UpIp4KYEQKCGUKGKXB&#10;6wPy4EkTAquBffDVfKTZDl802rcC20oZX7QcYhne9xoeC75EdWZ0+Pa8TZpvDr+5RSWHzW7weKPw&#10;u4sFIOEiT9ls9NCAVPjG4eh3nGwH1Go3eiga1A20D1YEB/KVJXVidS46MT/4VgLe9jZok9WDM+N1&#10;gw8x4eplqPSKVob+vaQphbz9qYQeQyVogW16QokuuMhz+co5nxbeSAkNWQEns6+0AzY2GBJ1AJiF&#10;XUzp3O6ddOXp8ERIj4mOdVhUq92dvnd7ER2RQ0vjG7rXHV7PLXmbZg8vkwmzPSIm6i+4GvUcys1G&#10;DEDxsxs0tP5S+obnT+FbFIyWGpS5KblBXiGqiSkeP+4t1O2cSowPi5zYFRy2w6WHT0w9yrFxRuWJ&#10;uGKuPXZa4cVqXYCByLsxaQfcm9EC0BwjamTCNTQlMGx5L85OdgNH6eHScks3uMub5e+F0WZzbFQT&#10;p/Sy0YuZDQ0+8BBf2dJIp+xh3NgsCcvt5Yte9cp8bvk4PO38sK+84JkiAFHhGUULxdRhYqtiZAvz&#10;rQ082imUkKitzF06R7ocMAVfpaD3j86eGebsSKsTcl34EYUXkB7rON1QMRPkwdR4SBWcp/pycr7A&#10;pb6vVhmt94/3j0yPzRyaPXjTwZtuP3zLC47ceveJu19y5MRdB4/fsefILRP7jo9MH6yO7+8fmaoj&#10;MFSIxK1u9fbXe6ob2yCI3rU6qflHt/sGtnsHyNq5xZ/a6GtlYKQHGEbfI70+RQQpOUFBYwSBAWIJ&#10;VJ5aFapR9veT9SqKx7DoFN+KCYZ4aMEZkqLdDP8PalLcJpzaAFQilqKxw9Jua198X2Fj8wrsOYPC&#10;OFg9vWBbrFiWxcUlp8/nTcP6P/Dil9x22+3mvMFc3vdIfvhY0hvn3grci/sTapHpmSk4UbhM2Fme&#10;AnabgP+dngbGGBuNhXZXlkHcIF9FzV6dAzXzMuxR4xQKhjSuWFtGJh8SB7H5+IkrMPF0hVqdpDcg&#10;WewD9OaIN4/EKjSrcOjKMbicM2UU+TZ38CzM/SBopAvwLJ0gqzgwi4mbFfDBVzrn0QCA9fQEFTiL&#10;EddZGR7KIMkvhCxBaLJzHDFC1uoTn/gEfZJC1CYInvif/uN/5ISVoQ1jeOCBB97ylrdQ2YAGTiXB&#10;QtGhLdc0Q/a0jj+RBFryaBbWFhsGhiuUgZbxIFcjo6EQlCzXX0T6J5UhO21gcAihTbElGGcjGRdW&#10;KxVNpBw3IEFMFu6SkVtEKLX5j33GHgzrU9RLCtnV51aqhDJHKDvCVEK7Ew3Uxji6dOv0XR3+pNkJ&#10;yG35U/sOf9eJOhNeigSOGvr1/cUo/nwdrS4uu42u8+DbBIDcKehznO9ufZZaq2hzg/0XudXa7iqc&#10;APLJBykoQtqL6413h8Im3njJK8QXUSJFMUEL4aHBPziRk/ynAqo5uP/A+Bgp7XvW1wi8WQVxqTF6&#10;BDC5/BikFyO3OAoYFQ7GuZRQ4Q1yGxZ/yguKwUAq6qtrqyuUfyWxIU8BR01Pzuzds/fOO+48fuz4&#10;kcNHDuzfv2d2z8z0zOQEyo5x0iVHqJhi9I0GPRVbGJpYq0DcTiaTCHZBs8MP3j2YX+HcboFokozt&#10;jTHS0UIvsnVterMJjlpGktpfDyOSv7Qu/EwjMwl4z7wIuFfxVH/yIU4SO8LjuAiOdd4FR3JzhXPI&#10;iqcPbuecK3j20w/kyB4+4FXucpYetFT0yRJ5Ac3n8WgQbD1YNFsV6ISL4E/3zHXqS3EFZA7jSA/2&#10;UH3/+9+PsGHRwiRSol3IaesbNcbDFeQQPhkYFITr9i9yLIcd0qxc452n5WpZ8/xrOr/+9c9vf74w&#10;XPuQpPMNwCz0QJZGgylX8pAo3weXZkccu3EoNBZ9bOkUJ59sLQIaUZEUhc3qMywE+sEKU6X9MVEj&#10;+SI3rNco0hHJJBX3slXbqAHHK6srmITOXzgH2wBp/uAH/+Td73431BzP4XPnzvNG2BLsH4DUr4AD&#10;Uc4vwlAmsSGsbVar+as90AxW/OgtZOYh7ZMEyC1LHQHJttM2/Vlyb/0r0x1dH/EyG6wHpveS7xNv&#10;cn5lwN5vklTDrcMObGxI9vPM7AzyKiiRK8xU7iIR4mw+sPf/fssPeEruK99/7Two2sOAhxpveKDa&#10;3wuCXF+hEjCpz8aG0HcqJNziU3ySBnR9Z+Hsc499kjoug8r/szGI3SCMPmyHcCxL+m/Fgkg7OQBz&#10;I74fXb4UIcKZChuG5VYQPollhjCq4qY/MjY6MTAyNjAyCyufDAKKL448P9Sh0Ekwx8VTxHtrO2Wb&#10;WTk9Y8ohfYj7CRlXnl0459BeHJgtX2l9SnIoUcbuRp6sJ96zQ5FjZTcP84Xmooq/KnUsnX8h0aqv&#10;EB5g2jS5xqa6JiJABAIruS4Jr1OBCv3yXNQ0ZV3QXje9oStJBWG0sbxoEmLiBL/NJz8BNhzcRT4E&#10;biE9aR6jZlYbEGEyoLelhQUKGOArjxI9aabZTHYBYjDJ1ga2ZfPZ8u54KdQ8aNMZgAdPPDExvjD3&#10;lBSA+eZG2GulFeoTlbVRj43L2HDERzf/sY99DDjnnD7B+CwCNQSQHH7wB38QLx1GDuKmBxA9XkOM&#10;jYOn4GlDe5ftQIpAegFH0xVOR/yKkEMyH4aKNKIqj0tLzN34nYPxQ5koHIZjDxHJjBxHzx/4vu+j&#10;DRSIsAHuNZF2uIIrxdjagI6KB/GeUe0hyTg0WQJ3ZFuyVxVuRXQF/WCmrDOOqogQM1PTDJUAAUkF&#10;wj8yPnphZWIeGKJzm/OkYerD1FA7sH/vntl97DrEPycJ4bk2CLTTdXbIdRIeN0uIrwUHdSdUN8Lg&#10;XjfhygSAQvfZkay29Rdkq1Mc8K7kk4mb13zeP2OA3aoNt6/Gn4YFoPWpJcPSeI+FH+ONpwG1lR+2&#10;oN3w3R4EHNrE5B/F05tMT8oIohaNXQ3KZmDAgVO12EYvFnlbvnlSvqpyqYIX6xs1vA8XQuSmiJg5&#10;AHPVZhMNTTAcykTe20OpSvPxNJidnbS7SMmLKycXiNRmScdQSeCOxBFB8EUGvKY+8SdshYDZXssR&#10;1BjLUlAW03J/WlYy9tYTQv1pfB42Y/5S4ofiWb43PSt7uluawKT9XPSfhLIclrvBRTd43yUIWGOP&#10;kZuR4qVY7UJXp55+BmwJRYDPTkpcGwHAh6BieH3QtV+iD+5KhhF6E1WKqAAEAN6gOT9u9zpYp2s1&#10;0NKKqsJDR0DaWAlo8NzZMzhh0kxSxJpMqeBn3in4n11kMwJhWtiEETZspvBTmMvQ6Aj98DjaW1aR&#10;1iYyGnmJ9JrKKmPBAxYuvrsgnPyn7ni1g5tAyxtvxx83dKWdLgSDX3An4vLNCJXqfK124QBjyVaK&#10;e3MzuDrnm5/zWAr5eETRp0ALAb/IEehVZZERcIdwEPw3AMKC19Y3RLvD5sOWYLUvXboo2oxAviOr&#10;XdBfwaCcFJRXvdgkXPHbj6qCEkE594bkJzNLAp4ydF5gFwdctLdZy09ipUpwbnpf4SYilN786bKD&#10;rddDiZaHV13rBRkHRpyss17GOSsVKeC1XpEnFNYfrol6INW9s/ui8mE/6nH4ASqThAkAnKPI23BU&#10;0czq8NfxX+9bfqBrDEC7AKAXs7WJZlJLsLNN8a/VlYUX3H771OT4MPIApVJg/aMGFg+mzeD22ub5&#10;pxfPPYPnNG+DQm7UcqcTMKrMNChj4LC3evSOcLWJLJlbg8O9A1IGj45LmB4Zm4DXJ5Qe6VtbzFWg&#10;i3pvYUoi/LjMMBUoMvCgZmvdU+E15IUuqE7GECRqlxgdt5SCSPaIQnjwxSbpSMJcK2ULcdi+/uk1&#10;l/BTagKik2JUBoV26hg9NNI7FKqjwIO8SFDPe97zXnCTcasdZnjZICkz0L5oL9UjBw/BLw6OiEbS&#10;j0VD2pPdn+WlAZgRXxeYThhQCOQTjz0OA43pgK7M/QtyFAFdpc7f1MQkoyUMAJxopRq8vDtMS8So&#10;eDqwSjIfrLdouOkWaIR3h92HBjjE9uGHH2bApA8CO/MIrATk9vnmb/5mSAJlg3FDIvEOw/t//t3/&#10;C3+Pmp+RME4eROwX50yTr7DyxBuggzfWwD3p6Sefsl+paW1sNll+GSTPhahgfwAjEAnAQ6XIZ2dW&#10;q2B8hAEmFYk478G/yFl6/MZNouiElXzdl76OWTBIeHfmxY2sA25FPNSV1JAKvFWgHNCVqfEJpoOQ&#10;w5DoAQkEu4ezW3ALpI6WlnkYGOeykg8NYdCEOjJyHo24y0VGy7CJ5aCZDdkFiy+OHyXZQZyDNtYR&#10;62VGEAMU2QDaed88HZvXZ/djF7rV8cZdCNi1HvWn+vtu8+qE0NtR/Od45QZneaPrH+q54sgUCyK3&#10;XZ9cCiR5cJiRUtOV4v7OAl67YSDaJc6g9eEd90kZTEXjVgFgl2XriD+LdSuIpmxZHqHUOvCOwTJy&#10;WBiw1wdKH6CGRP6CnUgDzT1Sc4iuFeyXNT4afNt6el1Un7tc6Xz17N8Ms6B7o2BN2MJdKalc2VJe&#10;0jhtaW+2YCnGTnrXFq88tTRPXFCKUuoQSY0ME0HKFQXnqAYmRcUzpB2uci5PbFHgcDqyz2rzUTBw&#10;nd4BCIc1tILJAhVfA2sJMSbGy23UP82GUAaqzCIeqjaWgk4ZFVhuZUkuPbQBH1rogvQ4GtgulH6t&#10;BY8YZmeTIY7QmyxyFywjxBFFCb9qBUJNBj0C2YKToUf8REuQMwoXsnyj6HHmUMwIrvDFV9rTIUgY&#10;izF4PmltWKhdtqI2QOaxvtum7dKs42Zu7zZ7ShEj3v7KOj7dImviZdN5euneRb5XPEM49qh9qGK1&#10;J0v5U9ejBlzilfkJCTpJa/arsdwbAYeqBhCpGcuNGjlgeEHSUcI1YopZkv8CbxAKCH28eFHvVJxk&#10;EPF4m/G6s/mnUeUMejpv4evSmnSnUzemwIoKBsIyofUuzoU4g9U2lPtXiziy1ZeHwcFHi8IubfVB&#10;FOKqOA7SUr6DcF2nZ+Ad4QcVvnLWkJ82ygHhZcLidFZaheVcKgA5tsvQGvYYHO9f+cpX+E378Llf&#10;c7qe7yTQiV5woDPAE1Pp9AzF84ZlCizAMzL6y+FHIeTzl84SP4PbzE5fdXO7srq5tb7du7HTPzg2&#10;OTg2NTa9b/rAwQPHbj56620333nPzS944dHb7j586+0Hjt0yvf/o6PTe/tHxnupIvX8Iz5yNygCe&#10;OZu9A9SOw5OnhqOOqonxJzadPznWa9VJ6yk9iZGn/kp3hWLmHfwHmph7TbyYc5ikyyPfNMVlq1fS&#10;X0ANL7/RQVzRjg1G334XxcDsVYFIk3yA0muQq0YR7OXdrkcXL0j8IgKxGce0gXj95hF9JQBAuPi+&#10;e18Ioz+KOXx8HOwmD7A+1ZFGSqBn4dyVFRAx9+LNgqL9jtvvAORQcoCXQZToYxR7GvZNNpoyLWxs&#10;vu+P33fl8hXA9eKlS/QrZ5WS/JgSlBJInzyIJibg4HHfx7vG1l6S6iAYmDwgacBb0y1jA0GDvhkD&#10;naCAYS4MgMzMGGThzhkAeBke3ZV96RbtPusAmuaKQ28RZp54/HGeboHEqTasCmKETArumUeTQYLb&#10;XSFhanKS1cC5n4AExANGQmMTAHtMQTz+P/b+M8iyLbvrRTNzp7eV5f2pc6qOaW8kte9WG4SkeAFI&#10;FyIUwUUtAwIJLrqAAKH7Xrx4jw8E8IVPEBCXR/AViBDEexBCwZWQ1EKt9mpz+vhyp7xNb/bO3Pl+&#10;Y/zXGnvuZXbuXVWn1S16dXWetdeaa5oxxxx+jonhnyAfdgmTO+jYiWMABJ7EipURiBsdEwPXoQ9o&#10;MjgikPLpAJ+vrazSNxQYovwx6ivMiVHwFjibh9rlD6kovqacEbpPXFPJUg+iTFiCdpjlUwztIU2e&#10;FQCRZqY5HYzJNSdgrncWxT4F3b111/eKAtATApmJyss86fsBQ2gGnqk6BaBO/k/cEV3CR61twkK/&#10;yjhU80R2wYqrEk8y9uOMKKGFvW6zbN9VRWzyfB241cgIre36klPYwzkUvg9hhBqMT5mDGVO/hePj&#10;3XarB+VssP6RcwhLqZGNPvfuR0+tnLP0+BfE2dYjwUbmRLAUFvzwewKQfCOa167NyZ5DUb5liLhb&#10;SPNgOrO2iu8aG/Gdall8nk3H9ta27ahDvMbcPkLwYMPGQEAwO94YLP83ppCdMmbOdTvtONtkac4P&#10;zyBuITSEr+ZiQDe/q6Ybq6srEGFScHJBNpXYQI7Q0EaoRzEYZmXfsBw7iAO4UeaNKc0ps5k8Kkh5&#10;kG5dItqMV6Zcmfl5ojgfPoFHyBvMhzpfBfoPp1DSZ+gwBVTe3Ds7O5BfAiFgSVx8TruWpbphgRBi&#10;RlSr/qMkUINyxcijTj3yJMv4Unel0r/uB6WHZnWsWS8101Gv2FfVo3h6CRUhZXIjm3eh/wYT5sUO&#10;PLJ4GJcyd0m6yz+XSj3oP49CscBs87tIns8s6OJTslSCbszgNulICLdrEZ1FVM/W7Ttsh7vyta/9&#10;ETbN3/md3/0f/+MPvvzlr3zjG99cXl7hnzijwuGYC48LwBIvsmz/CmpU9L8Sh1N41M/LYPwRAdgI&#10;jLNpB5FEMpkJMvbtNlkFJYwTyyT2Lb1IE2FhaUnSIUHPiMbwHijnni6zYyoLyAFEloUFS0jobiuv&#10;RFPXFWFYmPyCUh/U3TwAmkVdMaOhAMRb1QhVYpw6wZzDn7c3N849deY0QRdGF3c8Jkz2EkwVzE/z&#10;4itfHWu0p8at91MTUxzD7de0J8GEvNqxYNAi9uU4pTZCISOlJBWnvxaoY3t8ndi7ZO9UUBYd22jb&#10;vQbc5qH+51fn3qTwmgVWufAikWi87bGkVXNq+PEHPpC8k/Z5wnSzIKIS1pmP2K9Ylqa42WWI9s1v&#10;fktbbw0CTpuYELABgdLQ0D2SaJyImMisIp2icTxHuOQC/kii8pu/9sYbiLBI3nwIAyQdPpl8EJdl&#10;R5enVbSPRimvxJ1ExVhgpac+ECLKmQ7kwXTkcqgtBm+O3WUBIxxTA1k4ocsKldHpv2yfxejODdhM&#10;BlLcAhj+ocKE6CCLY1Cn8n/9r/81zgQ2JdMNNuCSmQe1AaWFQEDO36U/mOR5KE8Ix4RpqTFGKDu9&#10;ojkWDIE9oJ1S+wMEmvhn/+yfGWPwU7oYFytKsacQGuph+HyC+QetgBsGJQBOzU7RWw/ut+xDYhKM&#10;hRwUDEoqE+0yfGACe8PiqOZQb+CRdAxzl5kbfYcAf2mRAnxIJxVsgK+TsWhjgNu9stPFGcvG+had&#10;4YZiwg3UfuqkPMhw7qz5ENbXV+Vh8NUqBOwIYd/3AGghp6yucuG/VQ8HPJdg0H6mxK3MyiqSUCe0&#10;qLcHwIBWD5T6tqoVgLqaSsTzEechqHSIO6oI27OZqvJao1i0G4KRbPYqmwlz7vHVqaUxLymb8dhh&#10;JbbOrszY40sw46+5zNQg7YWFpFI8AVHB+5TXY+acDHFNHk3sfNkah5JJ3zBjgR8HaZ0cHiJLEsGy&#10;PNfOSKgWja1vrMqgriplX0BcQdC20NtusbU3BqIuYbJF9IfMMkDovI5gl/dYkjc1hJhIBhKRJgrg&#10;abHOup3YxZ3MryLBiA5DXeFTMsSojHmzPT8Ewr2sJxBbhH54DfyFAhj1lQxaor/oM/wCsqydXbQL&#10;nafDSPkwHSLNtWdXjcrbwD0kVImAZJfhUohRDw9AAVAZzpTcKdk01ngAcqzLJ74bUQsCuuNhV6hn&#10;8bPS7yx3TxKcFgskJMDACr0Kgz0FBBz+Skjt2PLzhtgGw+xwSUkTxMSagS2QZ5qUGRwODpdc37AQ&#10;LEnDphTn2S0ldaSCstCpIH3VIee+ZLOHFLcvDLsKKHdMPstBPaT5FIgPH5JwMsoLgC6quVCdl9da&#10;cGjsnbagtQwOIQ1S0Jx4fvGtFmwsscr+F+hhlNlHAUirVhUNTPmW89PM3CzgVnPrxLGjz114xo+z&#10;IkbRjBbZLm/7eMdPwmWLsDsoTYICpbIdysrGYxsoPM089/ze2dzOA+WNikaWHgtoUTidG3UyB2zb&#10;OiPK2JlypRbtWngZQa6T/kvlOzAkSKkDrJrFHAXM3lWhQD6KAiBCoFFk6zBrxlbg66+/AQnD+CFp&#10;lfWm470UKyLkAzcwihDYI66gZRnKAJGR2gaOKElGeqXfsRTIniuKcB0qh7KLkkqvoH3+QlIV8U+U&#10;zle+8pUvfOlLWupqlMJIojAADvFF+qcM65zFTAwMhnw8qjyB8vIJ5JivoLOE9GAv5x4RmQw8pPbH&#10;WM6+WxwFKANs7SWEhk8YLxQZKRkKIhKPY4HFg9UHOoJ68KlPfYr6OUqMJuiJiAW9YphxLhjCN8Z+&#10;+qMTDzivF4KEViA9G5mbPsPA0Cg8mNjG5S5yiwIS3+KkT1foLVUcNcNv+FYOGbyWOiOZJj75yU+a&#10;vA472TPFjDmiGKCQc9xQ3QOQeAWQaRp9g4YoBkCohGHG1mqiGIUJptWsbcLqqBlGqGmVOsyU8e2Z&#10;U6eZGliqdEJbKyUFIFtEfRO5fSlpoaY6wlpXzxMjxDUjGrT/fQPmUQt+LysARotqxj2oAlA37zpq&#10;9PEvGYBi9uOGJILOPjq8OXsVJwzl3ET+EHEOOc4VlpT2vBAuwHZJNubvYsP3QcjZQxm7sdzPmRCP&#10;USAGiGlL9xHY4xwEa6nHTBtDcVE+6wbGMCzQnc9Do/MNAlkAuplgOBDIQkAJkhlbXnmIeYiUYvTc&#10;KDxJMKftdEizQ9khmla12Wxdkhgns8UgCoC2LKSCoPQQaFrIc5JmJAtamni/jHb5NKi8ZoEIYYX0&#10;iGa6eLCHlYeHuHmhnOwWg/VAokUG4QtQe9I28ATDP4NAXqdmhglHoxJuIPXyQvNWUiZtKYGbSVRY&#10;IXMTrJQWDZ8PZXjmK+WZ4R7qCknfFzn7oTl1ZepCgAqNJohdVAD0KpUc0m8jqZuKxd+ywKo5CkUx&#10;Zk0GfqlD3TUbFmDgjzoBGiwbFslfHX2DpUxmLwHfF0mWmUediW+ZfSGVNA1bR35pgqLn0YG0M+kK&#10;7Wcu9p3QHgVITaN+poK4JPX4Sj2XWE/odQyTAtKmeA5Wy9eBXMFf80OaIDdEBgIJ96pTAJFUFs9V&#10;QyVY6noe3RvYA4AFhabNMUT4IlE3O83Fhfn3veddiOU4B3T6rVE674+l9eSPdzbERCgGQf/mmPPN&#10;vjrjjXOyuEdLwApqRwqIYHJZPZZM0wAsKGRjiv0c6Rg7BDmHSDGia1D2ouOsU5SqW1rqR7cC0KHU&#10;GcRLEZZ1HoACITAilSWRsMm+du06K4pgfS1R2x7asG3vIruiqgiOCqqReZ5Xysmzyc6aZlOOVyXA&#10;IS5HdM00dTdRozZAW0PcR3ilHp2ZB8HlOeGSmNJ5jrAPqUWnR5DFdM0il3iKDkB5LPqIs3QGAwwF&#10;eCWrDG0pYb/crz/2Yz9Gc5TnlADibSiJDkDn+VZUG3KMQKwYTbrK7mE0BCR4hoD0L/P53/k7f4dq&#10;oTVoEapcJiJIiRITodIwQBn1gR7f8vbBvXt8gvyNGYm3SuPDK8Xfh9xvmOgX+2bkYBG34Fs2AHzu&#10;c5+jfn6yem2X/doangrKGA8jO5qrIlQF+eMV95A/YKKcRQyWAnSAJ1TCJ1hHGCkAF9dBkdNq5+/a&#10;qp08wA0NqUUOAWAUwklgizLDNmJA1Fko3WrAoB6AxyGO3/+2AgLfQQVArff2A5TxoSyCVO0E6Iws&#10;rb/qmMsBQoBK9POJYVCH4XmIi0i6Vo3+ygXddSlI36VqSmg3gRibmHEU7ngPfBucytn/pQCooMSy&#10;/EnWtoxlyVYyE4rt4KRMAXCLknUsn5SRxu5YZFq0aNNcO5CAgLFVwgEKACfBk6R7cmh4bnqChBOk&#10;tCH4guNvkKxhD0ja+N5ty6Z54k0aswRiCHZ5HvEUFD2kKPL1y+MqEyatS77xmO9s564BIc9wSjYl&#10;SopJ4dZXzbQOuYNc3719B4uP0tDh9YXB0T0d6wuVUwwnN/AFiunMdUn8BHZiIUIrgBegDFAtVJQ6&#10;ZauSbcuNI20oMJ2BX/AcNsF2bzpAfxS8IvMZ/dFeLI1IQUdmZUvSOtWhZgFWgwqgPTwAlTUrRCA6&#10;E/eVDx0NOyZFlYkpCGk7loa4niR+TZM4EfdAgxvBircAU0ntSEKIMMBcyCnEc7mAYFgqrxp4ou03&#10;7LfnXkJthrqOSxIkorCQKjoW3dbA9VY9LPytg/+g81I33bYTNGlaAFE3YlzRPeubbVTO4GAhQX4x&#10;TNh6fGjysF8mvYxnaYVDhVAxbZUJ0T/WnRZa/1etAqBmCpctFYbAamm2fKuUWUamJsc/8qEPso/I&#10;bf8QQ8t4gzeAwlhEGhOTOD81waKA3DAw66id6EYaTY928k1XkJAtjnBHkcizIkC5PBuP5W/KZtdC&#10;/FPNtTPY7AiwrtF3gaOH9K/KC5dR9nwXfyBW4FwllAdVAGRjKjPdGKNaAWgkqvBpNoS7ffsORBBK&#10;J2SyteFHdkhLkoKO5oy9BOlciCjfpenQTuiRmyGI2ltDMCyrlxWLQH/m1CmkT56pNmqgKha2aQ6b&#10;mzKK8BWF+RxxE70NwRq6zL1SJShUhr9UAgnAOk6sDtGWCPQU4ENoQeA3RnekVX5SAJ3hH/7Df0g9&#10;ZOVnNzDKwz/9p/+UTyAHdIYe/uqv/ipcgR26hAYhwWMZ4hVSMjI09P2f/JN/gvLAk1//9V/nLSuK&#10;bsv8jwUIHYBK6BIMg5/4HBgdWgTbe+kkkCQSCbBILhfd18JO1XdqQAEIz7J2GtAW0VCY/1kXDEHm&#10;ItQM9gzIzU09wmdqpi0gSQ18aA5u5zT8Dac5z+kzAwmSx9yKP/FkeWkVaPO5zoLgCQ0APW2Go2ng&#10;eerESXcEdTA/9QN05Zzqg04MSigr11Fh7aTNDlp/H13uKlLXn7e63dp+fl8BcNDUzktdXskBJ75y&#10;fm29uOSfMgL1JPYfB7c2E7ydU2Ovo7YwBhmJMJtXZvFR4Uy4sg8quEk6AgWiWv1ty1nnLED2flMA&#10;eOeeEE/ImygAKh9aVhLNahH8NjAzppGP2ggOR24119a3794+d/o0oYS3b954uLwys3CA7BrN9h47&#10;YZHpOCWTGBg7dQdi4tszrYkSK+yxWPIY1U7edLEk2Uf0oUCaPXTeLZlSsoS4m4Rv/BYStaH22Fbg&#10;R89cOC+zKE+gsbAzbEkoBtBDLC8QeTiCSDQ18KHiIfkpUg8tpRKK8YS3NC3XLoWhxlS13bIb6Kd6&#10;xVci4BJYxcsUb6nPe6NhoUCP8nWv6hSAQrvxuXA54FwQTtLn+Sd5NEQi/YvNhaAveIoJysykqbSF&#10;494SiXPADc6L2Q4NTZn9HNorkvJDNtX6Uj0RtcJb6Y2cMBqCflpACKMrxq4OpKDrLMw8zCylLSo/&#10;IOUYrLht+k+E/tBkMmE1F6CjzKEjB7UQdMXo5PhScRXWq92dbHdKiPiqWSKEpj5mR7PW5wCyHv6D&#10;X/2VaDg6nT7p7pBlJaMZFICxcVGivdHG8Kc/+cO75AbtBP94HnwRVjPrWznHCVv99o1MAr7TNbaZ&#10;W9eH23aegO9m0KiwEfAJRFE+I6822zlhlaNiZBaXjhMkYy0VufaESTqKq+8r0j7kX2TjqjnpLa+8&#10;2EYchZ1wvq6dCYUO4RgJXBc0OMvO0cvIJWEvGEWQBRUKBv3idNjAG+iXRy6OkJcG4Vu7LsypOmUW&#10;EUgb5Y94TDwoqIgUQvPJp0uMCgoAdhSqhdSClIjvVCVsY5ErLoUbLChYX1j8R48f50nY2iGpyKCI&#10;s/QNqww1Q6CV3ZkaoBfQcbpHx4ADorP8s7Si1A1I/4i2OBl0/pcy19JJbnQGpBQMOXAl03PREHsA&#10;/syf+TMaJuFGRA0ZI3SZG25BnfRHa0w7AegkP5H7GTj1Q7m03ZkC3CvJtONK5nGT+mrXsMVcqXJR&#10;MUqi25AXVeXhWzoxgEOFgSTjlTtP8jqGDQpoN5vmVxsVuLhhXKK5OjDBvGSwSY6kcKbIV8vLq1K0&#10;KBw0hZ6gZpjZYMcCgaTwwEqF7QW86p9A6MNByyfo3dVy3fNB6+973ebTNWAMbmXO0EEbfYLlB4WP&#10;BZW7YFq4bPPqfte+rENp+6Ka3r6FDH+qnAI9OlKHJ/v1vfi+Dm7jrpC7cN25bFmPZuuxI1J4uL/C&#10;deIhEIgeJkJ/lmLTPAaEqrtWYCoAu3ccWm7Iz9SDICP+AlYKae1EmWYmfWwvzjytSKIAYF+zc+lt&#10;ntya5gtcAMYVDy0iHNapXNvYJZ0hW+X2FulsEHMh/qubW7fu3Oaw4gOHjxw/fYYTRYbHxjkAE33A&#10;qpOklcfABEA19jp4mhchN81KXBN85DuFlMmODjXjL9QJm4xIn1lbOD0nl4F4YiTOrezQYfqvtKGv&#10;vvYa5A7irKw+1Axjgo9QGB4ULAAKqXTJ41PTFubkmegsl6Cn/6dyGIdEf+AjBzgCKxyHgzWxSYkV&#10;Ujn8kaZ1YkyGwHmku+S23usxfdt/yRR36xSA3jWnc1Qu2T2D2aoV9scYmTUJ+mKpksUViK/Z5ye8&#10;TKewwYvxwAAiQC1GyazJTmcJa/KahRhCCWXmVViXalP8OttBg8kaSueXvC4R4x5KhZh4ATnTJ6ok&#10;eTLYHqRk/06h1uqf7EEtLJCQDwGINvUppZUs/eubFgKgS4AS2EMeUG2qhL/s6E/rj281NVEJN5Ii&#10;ZOftfaXwwQOwjwIQepjawzSBg7G1bRKYBf275eNH/vRneOJ7ACxex49tl71/ZKIxKWlJKmBrp2l5&#10;8Y3ado6Atpw9thtYhM3SnJGHX38DFpLA9CSw1u0sUERLuqSHnbHVKABV+ad7gkunEedX3Hckwu6v&#10;B1UAstkt8VJPLW0X1QtLtj1ZNXZ97u/du48cCfmT1GibmbYt8luaN8TRLcRj2EhAFCR1jPpmnvc4&#10;KyEl5B6MNJ7hSEMYJQH9tHXu7FlWNV+RGj92TWnnAF9pc48s/RS2VKReoaJiqJzWRWQh2aQV0mrn&#10;Jw1xIzIhJ6wvftM9tO+KzzEkcAN9B8iQGArzIcWg1LTOYAUKmuPSYLXfgMI0p+wNVEKx//Sf/hNa&#10;AU8ADgqAck2on8ANgLBbAA8yhQEUhiU4CnugqVCISmcYoIAp4AdqEXIj7iLGJiZHn9k5jdbBPa1o&#10;mzXbCf7W3/pbGjVwoyR94Cc0lBFRodQqGFtMmfKlKgQQjcim1YO7tHmDOlEAUKgUOhVdtXDJlvnH&#10;6BvA5BWpUbVV8fsKQDcz6KzVWvY8oIV+P2L7uO9r+1lVseTat04BMHzKczDYiij1oSztW4zLIFfd&#10;fA1SR21Zi+eRJl8KFSAEKAW1dcNN6nbCfOoByBUASU8m5CetIeSP26H29gjeBNuT3B8WfXtuu94c&#10;kDZbUBNTADwQC35n7yX6Oxy6ZRcS/u61SdPDeZpqUwY4zQI9JSJ3c2sd68zq8pJIMRz35IGF0aE9&#10;QgdXtzYWDhw8fPwEue4vvXmtMT61cOjgwuLhkfHRnfbIjuejsy0B4WlPtp/1QkIP5PcOZOKI2JZ2&#10;ppkEMzoKKYMaa0/t4uKC8stB6KBakjgFYZOQnHlJppTRhHr5kGLa9SRyKj4CrVMrMtjzCfzCTkJp&#10;t+ELEEwlsZB0xVv+UlKubKrC/GQHqjTNAwDBhOpCmblXICU0VlFM4cqgn9HbSgxLoRT3A61fm/ia&#10;PTCpvFHXUEFSDLxNn4eBOH0o0NFEPARQChhWJA/2LKXhl0tEwFR5zYXJb35h/E/xwUbkl3QnGcgz&#10;5PR5bDYzZBa3jfK2vnIPvFBL9aT0obhg81npfj4Y/RlUAWAPQHhOZKmUpKE8H0ZA/FLnDVxjmUQR&#10;UJKCpKAYXSkQwiFawKiAoSDDz1iAdcgZoOsSaH/tH/zd+EBVFK4wNOZEJ1PxTWMmgN8PuP3RH/sR&#10;jgSWAuAJQHOi0N6bGBm3MGg3gmRjhqZmR4uatpB0t43zEvsEgUP4MJHUbV9x99UJfxTxNW5tPtOu&#10;q5RjR281bDYblKm/5qkScIM+hO7GwstuujYll0Yk8udDEK6oJ/IABN6Y0OkeABYMy/LWrdtycerU&#10;Kgs1GTXrCDcydfi3Q4j1N27d/PN//s/Lci+iBsi0aE24dHGc1klQoyz7f+7P/FlWPtE1BP8AlgiC&#10;Bw10LwTllQ4+pIcebmSXAodESniI1oFUrVA21kMaQwk/EMnWHgAIsXKPQmXopNYDb/kKhhRUKYAj&#10;UhLeXu0nRqynKjY00zpk6zd/8zfVVcJpAIisSjzR7i4ggG5A5BKQ0UgZC1oB5UX3RapE2rQrQCRP&#10;B1irAJdUEaqCSpKtCBIpqZ0n3P/yL/8yENC5XbSLyUpAwO1Al+gGrQsOcqGkS0+dt5H6yfUwJ1/q&#10;Q1SC+0Iwl00rXb/cK/oOlma1OVL7CSC+3yafvv6xum5dBP0qtN5/zd9VJTvD/C5TAAaCkkhYwcOZ&#10;SuBlkd1iCrudA/rZxUTzTsiSXXl1b2zNivQoXzeuQmeimJZDxeUCev+Xui9ApWMsjytnKybisNxY&#10;wmaqGDUNn3Vkn/uigiyLIBiJQMFoNW3/rUfUYBJBwoVwuBCpINg2DnMT8+B15ktnFY9NTM2QHpnd&#10;ushKbF5dmJu3zpHXjaQZtmMh41w0YKn2NtfhuyPTM3sbq4RNWp27nIl+nQ68773vpTDmDI5Ohbb4&#10;5zukWlw4OL944BC+iDt37y+vbxwmdP6Z81euXt8iqTAWupmp2fmDY1OwDNubF/E/KXAkXgT5FbQz&#10;gSPfxFyeAvqmWYP0KUrEbfNmG4JWQ8eUIS1IK/eI/OIgkvIhiexYUKikzCjUKZIrowkch0lRNAVN&#10;2Lw0RuEgZuFy0VNKCBSYV0obinDPQxzjfEug5sz0HGDkok7tMaOfuKDpJP5bHZUj4czmtCraXgMv&#10;0Mky2Sx8K51EHwaD4ydGOgE23uqnABVrszAXGmylIKiSfCjhEm4sziWkFVOQgQ84e+r9O9j4tXPX&#10;sl0nWaGiA2kPC/O+X+xbEU2Cj6RDC3imXCbDt25wRXUBMSFqQA+EEgRSRsnbAj1JpyBwW3UWYK7a&#10;oolDBw+CkJbi0n3yQFIaaYToRA1ZV+s9sRpgOvU2cTUKYXQgyhcbyhep2hXJSsGlthqf+PhH04ZT&#10;cT+ep4CABKmMCLKnrd09/8x5nepsu+qdMopaWwO2y8nFdDvBhHtImj+hnGcA8nN++UX/7GQ56KXt&#10;vHLI2+gLOafT4XoRy6zQFdJpT5NxdgWQuQs7JqIzu4Vai0g60O+KCe40VGU1cwwrsVXlAw68tIWq&#10;mCjfOEUiSjBMEqRuODHF1AAPlJIgziTYvtvRBmIuUqaqAjU5CBocRaBEQkXutFDLlRWIIx4AaB9s&#10;B2oIfcSsLq9oYLygBCZBvEB3xa5olkVKqJxlJtoN7YB6ykUr0VZklC5xehcUVqdo0WGl08GQr7wN&#10;1CD/IBWaB9CpFTciW7zVX9rVX8niaoJ7NitAuHlCWA6MhD5gcKI/1Kw1L/MSrAgy56diGzQoDCQZ&#10;EU/MoJ6nMNNYtBDoDxVOTtlbAUF+D5rWDe2icYkt0QqDotof//Efl+mLh7TFV5RUiBFDhgvyCsob&#10;FQoCktQ1j1ub2zqUwL1+I0pbrqkR8NNV7difWWjM5Tqu2NZMtRAnGAidexfuTX2eYEPfuaqKxOQ7&#10;1/KTaqnAg9P5Ls+9WWyqPJxpZwo1VPL43OPkOBk0NjPTVIwsZS4FRjMQHAadruhbcFA1VzEoL4pF&#10;lqzlOy4HWWIdD2XENIqoyiq1dW2rbDyzig3vkema8TeRwQmmH2sgvyKskpcT5+MIxnuyJCPU7uIo&#10;aDcwmWGxbm1NUWxkt7mxMjU6tDA5RqRFo729u7k2PTI8M94Yhxyure5urBH+ODm8t/nwwc3Ll1Zu&#10;3xofHjl0YHHh8JHp4SHCCidHx45duDCyuDi9uUW2RcQQwgIPLh6YXZjHJrKx3eIE90PHT3DCcWN8&#10;chwqBs+YmZ2anZ2cmiaQEaaCrmJUqPpE4c6cFCS2EvPNSkoe5YfMohA6beHF+s8NP41VOXPR7MvQ&#10;LhoeDMVkqfw0MQVUmEnIwywhhtBqCkAP+QTCS/yq2XqmprEuEaAiI5Ss11iIENFwO9AfaDJcD1sP&#10;TzD9LD1cpgY+1DYDSDTUFesJHaPb6hVfidNJCs8Qpt5iWEAtw66afbohSkYBLHkqX/hEXC/YnyR4&#10;sSTJ/cELxJJSAVHF4DKwJHFSPoEBARzURfbawfp/4zd+44tf/CKsmehcIInTJvPDYLL2S0pXTFDt&#10;Ih2QvQQCpBUWACiYC0/q2k0/UUl1m0HzCZggYSN0nlQBCAnHlnO++1FCSKhVMgLyFjyxleQb0NEY&#10;7cANP6NAziXxcTFxdbXY5wH5b29w7k+6u2l7QDI6Nvz/+L//WoptghqXVmNhvvlJGlA9tyVhXyKv&#10;NT/zmc9g1/D4HyU2zsMTcWvmErie2wc2Jrk75TGwfGQeNWQBprtDE0QGptMsEMRQu13KbibvGO1S&#10;K1FmqI6qVIPhfm5TiTq5KS/aWhTv+UK6T1ZblwejxoIlP5EPMkXE8AA4iD1RkkvApO4ELx88sNNz&#10;RVWZLENBnCzuj2OpK3Yc0oql+f7DB1A3HAWm5XtUH5I9JZWQa31zQxnroQ7oALY9d9tS9pom0G7L&#10;UStkkEgq8gFlRHiVJUwxSAIgC4CHqo1XGKpJvgbJ5kN6K8s6y4att9SPkR4yTf1kHEJ0JlCHJ3AI&#10;iFTQXCqxVFhVFy3SGfFjeXv5S4dv3r5NPTLzs+aVoBMoyRSkTtIZKQBm2PNewQlI/UnMEj3RuDQK&#10;yotSKFyK5w+WLXKUG2VQpU6qkr9CKgGD+lf/6l+pV9hRfuYv/TQbmtGplHaJ1uW44EbKGz3XlgY+&#10;Z+CCtmgWT1xDgxovy+WNvcry/PgmjXw1Cc87/ithNYYPHa9GbcypFrVT28E8XXXrImU51ZTu0dbP&#10;H9NXT2r579/9t9LDUOkBUJfq/AB+2HnWa8/e1sVxCsiikMuBPAxyt5avOl4+2AYt4x6D4bN6Y9E3&#10;3TJZnQeA1NTEjIjGxicW09gYVTiEwpolh8Edt9tNEjJjwUJ4gBmO8QNm2NrF8IULkrNth5otZP2d&#10;rU3syQgpK62NidlpdPqNFY7vmCG19o2LV8ZGhn2r0zbeAPIBrzx4SMqHA/PzZ972tqGJyc3bdyEs&#10;UAZOKjlw/jw7q37v935PQglDg2rNcyr43FwmvjSGW55UA9F/dHwCH3tzZ3d7t61cQHZ6Jl3lMBFo&#10;jkcbeAKP7CosCv1MF75T1Oo89NArC8hJ7I4iQY3xzF1swnQyd9BSk7EcA2UqkvANH5TwzVsxOExX&#10;kGvGC8vAnER5uAxvlWgSpiPxnYNZEHAV/MlPyLL4IFSUe+0Ahhnde7CkswXE4+RMoE6RYj6U0M9D&#10;7mklLPcBigL1qwSayqSvQkCMpaG3FgLtl81FEg0igh+yftSG0c/lgjg6yiaRzxmgbsT1wjKNq19Z&#10;ekAhHUEjyR5OpMHqE1m+uNgjUYiK0cot9z8b44D0TfWk1KCwMAO8USbFw4BeZQ2UBG6MPVBRRtLQ&#10;6zJY5wCnNrKgC1EpBkxADDFiblQ4VbdolOj+wrwUaF3aMZf0KuiVyqQDdxFbFohq+qZpqhx+2oEC&#10;WArIaW1IAYhpyMT/XArhp7oSFXGUs/DSkvhbvJ15jz75yU+QXQz8MZN93mPtBLCznwmk9NCgDMV9&#10;s28WnJBrC86fKD8KzeytAMTwfK+VdN/wAu+jAJi3InGp1DGhwhQO9PMtUgBMxXThmxQFLsTbKbYo&#10;ANoHbFZqAknd+m5uU98sq03Ad+7d5R6REYkTSRNw6RxEaCXlSQkam2shCkbd2mb5UCC+0gQpYEZG&#10;BZFFntM0q4iHFIYKc49YjO0E8ZS/NEEfIl7QTNETdv4F9SD6Y6Hhhi7xieVh2N7GSKOsbToGWAMR&#10;CwmXdExWECCKKQZUao/2KP/+H/yBNhUQK09n6LN8HeoAxeRfhn0iVfOEPEG8xe/JMP/Un/pTZAdS&#10;dk7Ky7RPVVJ+9PnM/Awf0igciEo4SYA9xygenGjGwIEMxx0QCwR8gDBl1ldW//k//+fUoLgsxejz&#10;iuFTp2llnrNCHEgqh7wrIuJ+6MGmXIq8xZUP09JmBhkeCGhz/CyS0Z3mFuDVkZastYTODhYyUSAZ&#10;BXbVDw0aaPn8cRWuG+aT78+ADHKgDjxCiE6OP9ZOGsaT8d0S94G+VyoAwoQKYX9Ai9d3QAHI+JCP&#10;MOa9RgGwiE721rMPhw02CEOIyuOjUBKOXR9n461JL0jAGHos2p8MPbvNdqsxSZjPKC9ZdXbcLyJ2&#10;a3dmbGIFCnXt+tqDe2gSi5DQmenG+NDG3vbLb7yC7P7MO98Fxb71islnT509CwV4cNesJHh+kVwX&#10;jx1bunn7Wy+/dO6Fd0L0odKXrlyGjDz11DnWOPQWCgP9MWLle7Q8AoFE3Ww63JjhvMiR0fW1VUIT&#10;xiansOXajiLkWoZkp+sQdmKg8JOPOcWga89DQS4pyChBecpYmgoVId8Y5MkU7pfJWGQfykUfaVAT&#10;pBZx4sxwJPJmOzFc+KawnLQ6SB7eB22nKsYLqVScJ8yIkhBkbPyUxDMAKDDuSO4X64E1YLulbktv&#10;PW3ZfqJLosmQdxoyquqXtBHKSDMp0MDKsVeWSaGXqkZpDSgA9EfsRjCUwV42plQYU58RUwGFgqOC&#10;Mwp6oAdGLhgrfxWCBUBgTOpGQF5GvVTSU812tUm+YqHF/ZPHOM6iT8IlOBTk1LR7UU9GYXJbbaFL&#10;MS/xXOUL8yWQanDlHvLJ/Lzl15YeKA1Qn8iAqKkJLYJ7dpRTXjIYFTIcwVNqZNpEBvCSqa6AKjE7&#10;GQ70F+JYJ8qmUlOMOh378P/xa7+q3/zV8AL5AhE1cnXUFAA/eouFYKfwEjO9ufmxj32EY73NGJCZ&#10;+T1Hij4wlwE0BVBaqI9B0x9b8I4dG+z3bqDye/5YiGPX3DjLLI+QoqqwGtW6Iu8zF5LNUElU6hNT&#10;+y5myZCq5qOonKhC05r28wAwRlBKHgCsKmAY2XahaMi7CHmyQ8N+hHayXjupGsVSQtoHzM88h6ri&#10;uQZNFYjCgRQKUxNm8xDHHyLm4YMmMipzgnCdJlRSJBgvgVIlCCtkFIHaKh0bJEbRRHQAcgxjYy8s&#10;VhlpC5AqPtceWTuEa5UEFff4CwPD9o8fyVidb1fQujXim8M91r8eSEmgG3wuX60UmFdee00HDnD6&#10;o9KkKshH/VSKN8U7KmDJ8dAigohK4kgyjEl8xQCpjT4wBAGTegTb9a115fqkBorxhA6IInDPV5xO&#10;wGnEwFDOEGIBqPMnfuInsFdhdNHx3XAsPqED4igCpmi9DA88pH50MyrHKMNbQMfDUyfPAEytZPl5&#10;tCkzA06C27RL+dk52xhtAcFOmGxpl/Od98TsuvUVdCq+rqNBfS+cP86C/XO4x+3lW68ARDRLamwq&#10;C/caSCgAMX3yA6TfhvfAt7SaAtB/lqHB7PP1ewzqJuiRPQBOezu9q1MAEI9R0onEId/uThP76O7o&#10;MJZpePzeJCm690a2m5to4bzlfy3M/+MjLTa3YlRvI/sjVLPpD7viLmf+Th9YHFq6/8rXv766tPTU&#10;8aOHFw9sNTdv3L+52dyEGkDEUCcsqODAgVe+8pXbt+++693vXjx85PrVqxBwSM3Jk6cn5mbubjaX&#10;NtZxZM/MWyjg9NQs023W8WELy0QtgT+I3JFa26I0/QxgIpjsaAC3ZSBSY4aHnljSPkszmsEBsQiY&#10;jA133O8pfOoXSLVBQfKoxAkRc2dftqEpnnsa8Uwgg+7RT7ZPyBQtg4VJvagkefg7z2PPFUQeaR4Z&#10;l/TNkFZIJUyE8B4OkGH4SPbQT9l9lQKOapURCBJNgTgacmXNrEVCBolAupfcr/uQf+JhAXnSnwWg&#10;FeAWPzXA9NIrpk8QC9Ff4EodUJQUM3VdxZgylzgRsj5gQS9C7pefmcKSaDU0lFiNlHueU7NZD/Mw&#10;Xcl+tvpzmTDtZjqWOmpfNhDsQzDzsyDSYlF5AXqFvtXVLIipsMSb+BkzBXowcLBCWXq4ZFZbW7P9&#10;hIGxshhKmBHchA+Cm81Ld2KoaCud3xRW4QGIh4FyKRKq8/aq3gPQD+ctt1IE6a/9g7+fVtRpOFc3&#10;BTvK+F9MGuCN4Yf5hxDyh9uba+sf/vAHERyxM2ZHLLpQa4d/8ZWfsKhWtcNdNng2CludLvJL+vdy&#10;5pQs8oxHYpmKNMrH37nPXA/7YOVjvN7rZC7qrmVgBSBUVdEjpEX7a0IjCWEsvbF2KWkXKdYeSABz&#10;QhlZ32EGRPjdvH1LWTUNj11olniNaxXgSAblc24UaM6cymcqszo3yLtQH7nS+MtP51WmRkuv4Cdm&#10;aQRTFgnLiWJKCaylgo1fiXGkUvOXV7T4L/7Fv6Dz8DYeQs2p56d/+qdRA6iKHmrI1g0tA7/ShaTO&#10;8ES5IGhXm5Yueui/LtQJhG/K4PekKsorkl5ndfHcwng88bOONfiFX/gF3iKmcxABT/j8/e9/PxvF&#10;sJrQSVqEaswu2G4KhsNf7fTn4lsAyEOUh//6X/8rQwMmNMdX07jsNzc/+tGPftLPBrYn09OUjwxL&#10;ouxS3uRvoTxvNR0OCltuDI3pfurs0/wVA6BduKmd95njGdJ9oBwpQSzYaWwEVseUad75sHvb/f54&#10;XqAX8YGepzOS3u9f73dZibphPvluPhI167Mb8gAMqgAUJlH0949LAag7CbhuggZMMpT5KMz41G05&#10;qlQAWHgNJKudph9/CduzwDwI09Y6B+0NY66GopF815aViQzDO7vsu8UWywYAy0693WqiG5AXBCKN&#10;LEZme7P6Hzm48+blL/3h53e2ty48e/7E0+cwpA1NTBG78/nf/xzWw4987GN8e/feg2VC/9tDcwv4&#10;FRew5ZtNcnJiy7UNUj4g0LOiacLOCTEaMrS+scUxWxPk+/TsamRY5ygAIhiMr+ZxHTxHKN7ZNY+i&#10;zNtaxUaCoLfY4D2ZRAoc3ZfXe16mWgEI6VkmXi6ZsUcnOvnLdRKwOsDgsEAtPXgInHWOpLJBMEzF&#10;jvKcG5F97uF6UEjIuBIrQzZ5ju2JU9jRizQ6MRHqV5iWYjUl6kGutYVg/sBBmWzVBzFQnogD8pUq&#10;CXlO4yqDqAyxGHW6eOsAG88lI0XPxTG5GKy6IcUAPiVjFkeCwj1ho0j8lJGVR1xGJalNIlxWp1sn&#10;VUZ8h08oCcxD5Qis4Fv4S4H4iFxUrkdRnsESLZY8Tik5CtyLh+p2uQPpTKV9U0Cv4MCESlQAVRBL&#10;NHaJCmZKy9ITdYabCsNAW4hqQr8b6YSHQo6Yr/QTVVRgiwUFIN4W4NkRufdTAArUu7Ke6Iatt5zu&#10;ZU38g1/9e9HpQl16XlAAECAQ5JzkDWnPPmj3gQ/84Imjx3IFACO7K81mX8AvgkCca9Wmz+QyiqLc&#10;ctHfgv9k0cdEmXtOUncSNTo4i+QmO8q8a5F1VI58RKkCMNhZ83W7sAurovOzWwHwDiS7ArJyqRux&#10;1gMgxNLFvTwArHr+sgmYZY9sx7qF3hkkh83ELvoFakIaUAAQ/ZdXV6AOl65c0XMpCbIDcYlesADQ&#10;EChpW2D9cDotFZEG6qcDSmQLWZH1WpTIkInd3XmGBHWVymVc5+KTd77znYTiUJUyM0B/EXCp4d/8&#10;m38DzVJCTEnDn/rUpz70oQ9hA4tFbuPysNQytNVzDUdv+bm0skyYEwlMaYL+EwwKn9D2YsR6hm9p&#10;DXZ3aU5qgwVBeg4lntA9xHQeIvHjl1Cd4hwRpcOT5bXsWBm4jqwL3DAQGpKORPwP/lZ0BlQIxr7y&#10;cAn7EyV/7ud+Dt1G/grT4fz0Bhn7jc+5N0N+ErE0KI7INCyMCaJ7gPHQwSPSK0SsnZh3TqoWmGS8&#10;zcjZkEVJabexJtq9dwNclYSe7/W8QDEGqPe7rGjdMJ98N/+YFADNVFlczjxI+TidbPtqShZdwQNQ&#10;ue+zHNqqdPgDhuh3hWj2A3zjIP2U6y5TUACMwJZqsfwTmJyHdyw2vm06f3Nzy7bOIlq1dianZ9D4&#10;d7Yt5w8ry8jR3hBpLO9cfGNzfQMxbmJmdq8xur69BYQnZ6ZPnz0zOjM+tNNcXXkwNkwG5PF7d++8&#10;/urri3OHdgksGh6xg96Hh06dPnPk5KnVdTKzkZ9nFis0+1Jbu+2xSSNE+CKmGqMTY42tzebaJhTM&#10;rJfE9K9tbKEkYDwmqgdCQpAoyx/RkX7j6fVwTfPNQjGyQMTNdeh8Igq45dupN/6NAFW6KKiwI5Tk&#10;y98LVCsAvKK8OIKIGz+NankzEjH9UNQM7jAgTNd3bt2GRlEY1ga5s0xBrgBAGOXwtB66MVupPClA&#10;eWxhNCHJXr5rBRHxhJJKsEaLkfxNTVCh1bNtpyiKdFOnFAyeUCYVzlKZOKifACUoFQhI/BQEyiAN&#10;4KhAVIL6JoFVDyXoa+cYMwjTh7nokvOccajyENXUbfPwJCFD0Qqqo+CvJ/pKnDS6EQ+dZSCfdOVY&#10;V/0CSOHKDrMbZD1aeHj13pIMqin01LFKgPM8nQUNivKyXQarFd8McT8qV2H/CPlQwktXXmBVrvIU&#10;klZmNx7Gps8F2MDSmJeAhy2BXPw01O8Y1v0MvuRnB4Q9FYAy/03BJQSIbpRf8bbxsY9ZFiDBS8OI&#10;DwpdFLZDDUUrLOgkPzT75MkTlryMTz2wh/9ZnY43BEFaPzypjRREs/pL9Jf5X+ib/T/bHZyNP+Uq&#10;mQJQdA94RwpX50E+nEwByLb/amD9BacOyF00uC6460n35VCy557DVCq1Qa/zN7BNtRlu5YRCP2FI&#10;Sm0pwRrAGwPwPGLU0+QAuaHh+w/Mso78etuz40PyFMZj1MGPjBG5FO2jCqZfDkEKyzINSijXJDc0&#10;h5irFai/5mdo2PzKNmPcMe+SBH06CSnXRgUFvYiayz7xjW98I/QBKqE24oUUrM9l9hixEBteET6g&#10;oe2XgqzPzpC5CEvYLPySwJiJCbgCIi/2JJqjPzASeiINXuFA+iv3BTiMw5Qb3MfsG0OU516Hggm2&#10;6jbEF4J7/fqbWOa//vWvfeMb30StgmPRCt2mObqJUvGlL30JrwsNcY83w2L9FxfhbTz5yEc+onSl&#10;4sSiIAI+DSmqioZQGzw7E4Y9nW5hShrlUR6Ip2JXkgaipYop0MSGWLMZ4hnAqMrc5cOYzbZYtTOz&#10;0+Njk1goLTKvIulUCUP7e1AmQP199z9xqQE3YQ8KKacnOflMPs64S5kSJVOoU291pTgSD5XD3qio&#10;yoiG619yUY/vJbVHzgyiUH7jsR/dfXG8xLpE8hx9kQWJdn2bUFK7dfsRlEh762jR0uZZsn//W27W&#10;SSz9yoiKOqDDfN3QMKTW83+cTN9ubG1PI77uth/evHXn6ps762tzY+NT46NDm+s3L126cfnS+tKD&#10;jQf3715/c/nenfb62tFjJzfu3FtZWiL07uizF+xEv62Nm/fvPFxdopmx6UksK6QCJeHl8OTUwuGj&#10;4zMH5o+Sl/O5hSPHjp46MzG3cH95dYasncON9a3WdguT+QyHWyGekbOTmP2R3e1hS0nUnpoYQ25t&#10;NbcIBzqwMNdu4nwgPMlgQMZoCCPEEzsP/of1DUvpTrAD/yT8+I5GMwHlHN9YusFzmAhfAcUnLs/B&#10;ZzjLB55xL3DEZ7B2Q5Gs6WITEqfEbrDkS/xyCcEuGWK1gerE8eMwC9loIeOWJM1jsMT6+ErmHuoR&#10;e+IV0j9MBHKtAxZDcJdEKE8pBeQVlx1KWhD31oeG2VwshspdxKpWlYQgnq0I763JhaalAhI7uCju&#10;HVYWwK+/em6LxfW64F8m/+Vw9XsCIeyv5fwwmdpUF9gT6Yj8vLMHV65chtd87Wtf/W//7f/64he/&#10;8PWvf4MEfbdv36EIbEHTF8ajbOocVrJPi5uH2Gr2QZfz09UqAqAZ0SeaNVmpzCCQrNSU4FeQJidu&#10;RRGtolznUeHg7+hYiT5kn2hay5cmms4zuSCS9r8pW4Y0PaGZpHNKKpZMAIwLMHBQlaSdkIczsSuH&#10;gqR/s5L6NeJYHAqDMeWcsxuFTIRM3Qs4GTVOJP7KSbGH9dArV14uWzdfGrL1JDwAqfRPw0IdWyGJ&#10;VuB5e9qWK8ZsDDszU5bcHUQjAIQocNsDYBZ+CwTqNJBbngomFmmQad6JDBHzU056ok32MttOUBTl&#10;le1EeJ9hfwrxyprrEE4xpgHH3gvAWWND6RRiNdqsJ2soqcHD3MPl5xwI9OSvhU7lCqV0SmEY5ZUU&#10;eWPLpFgwDRSXRZlg061W05gfgSAIeu1dkr9hMFhZtjPV2Q2sEDemFRKj1c5PhbIwxdIB7JzI3V1I&#10;sCiC0idzEZdPeRaVIuG00njus58d+c4T2Wa00twFYdE+3P+Fv/AXuOe5EaAdO7QFwz8r8x//43/M&#10;DcoA/eQvhX/pl34JMVeHPlKejtENuBkJMSCohNOgdNrxMQbl4e2dFn/nDizcvXX7a9/4On75iekp&#10;tiIgefMtxxrIJoRFn/6zA4y2FB3LjYxAnALjuoGl7bdUOx5V9d73vpvAIaR2gpq2tjewtQhocpLi&#10;uIfJjo2ak4Qa9JDC2p32f/6f/x+AQ+uiDrylFOOlXeKLTN9wCiUHIjDhXs5rXtErZgrq4tNtTEFG&#10;Gekh7E6OxZiREqdMbuerJoiMnRecSQBhZ4f2gQMHadmyHJhXzolRjpZx8xZLp/2s6Sdeppph1DTj&#10;FKV/I322Wyma6MhDGUjLHssau8OgDK+yvK9M5VD2cZRYce+AmR7MJqNm4LbHkFGPZ2vuNAHRN6Lh&#10;DgS5c42OWQxN5aYTctG0xsfMqg2Ss7Q57tqa2GmNtXbgzJwWuUN66DG7IaSelcKCnZmcwpyECWG3&#10;yT5+84Mh9w/vko2C0L5NTMX4G+Dw42MNz2ef2SmMke1lp3awqsbGJ3fIecMg3KyJAEZ2zrFhVtEe&#10;ATNDO7sW7D8yygrkr52su9NeefXVe/fuzM1zTPjejeucbt5+9rnzk8eObty8ee3qZRYjp6rz180N&#10;c+trzSPnn22tLr/42mvj83Nnn3t2fHZ6e2/o9Tcvz8zOHz1h6cgQ2acn3RGKVXt4pM0x3s3WFMRt&#10;Z3d9dW16fMLcL7smhUAjREslzzVb66QJxdxB3JHNr1sT7t9/iEMAMJLW88DikbkDi43RMd+BTAn2&#10;IjdGHFaM03ECl7mJsE5c5D41Uc/OKnfKww4/82aQu6Nt+83QU2yOmgjEdoY6ZwsQQynJCZm1wNoG&#10;WropAtchv+Pw/us3/ZxjEcrd6NFWpATMMNyJKvcQT1m1RGwNMrnpFyYg+uxhziZr8ET3zsPtaA29&#10;NSiZNGTHz8ngF84CnnRyWuPYJ0UH2R62tsSn2AHy4AF7djeg3tRpRzybMcj2Uvoii/uOZFKAYQ+Q&#10;DjRNil8oXwBEMl5IekIG/9mxScmOXmA08Ylxt4ZZwUKAjpKyjqXf6iudPC2JiBbhpHBe7f8OySoK&#10;hFm93P/gofEqb7qLaKY9V4t0TIpiaErlVaCvCrKifsbe2MJXEchQgFUha1ChzopxDaR+wS4++tGP&#10;RF+j9pjXgoZkQ2gTgqjkuMNjWDI8czCmYdQtw3BXis2A4JfX7NYD/5v+883AOhnAFOa4KRiTChhW&#10;GHC2orphLakmH0sXgu4LvjJAzZRVSoUUxdI1YLqpJVHozEAChK5tKDmtsVPdCZ8xH0aiHSpKKpP+&#10;ckyiqlDoQT4MFzFGyehA0xydTs2hI/DLJsqsbRk2yoXtGcTSzld+smCQtmUIZ/3wECs4c0qkyKHD&#10;hxGXKUw9CoCRAUZbgcOi0xlayfup0Sm7JZIxTRAZr8h1Wz9+tDWrCLGY/DlKTYDETzE5cNnUheFH&#10;2gVdWllfM/uN3AI+ETojGUuSJdZsjDC0i5cuQTRxspNRlEp4Yt5kF9wZMoOVSiMlh47lsfUmp3Cw&#10;D52UvZxGfd+tBQjRYbrHtMh6pDD6jY01sl2NjXNY7xR/sTdFbXSJw4AfPrQDjOk/9htuoEqQC/qM&#10;WqKd0BGSSK+AABdvkfuJUEILonvgBC5fV35sDwZ9BjgXyPDdbatIKGO12CYCKtRwcmmbhuk2vHvX&#10;YpQJTMB5mWU50LQaRlWQ+u/1RwONSYeW9H0ZWeucTV5h/CrJ4HUkKKUkhfvK3lSWNzJi/7IvyiOv&#10;fBKW8n6GDd4YcfVEDZms73hjQo79tYzGnVbctG6BAdIJ9E+W/jHMcgj8bpXz3IfGU9gpOz5JVVCc&#10;nRGUDcRWY/jbza3p8alNMtqsr6P7j41PQJUxQfFhw3a1mHUZhzxMGZ2AdcfeSAtVbVjMDG5IBLQJ&#10;JFzZnndalp7OjrAkWf92A+2ivYsAznmwrNXdzQ2M+jevvcleK2Rw7P0jDx9cefXVmamJ48+dnzl8&#10;8PiJIwdnpq5curSzsbZ4cHFqdobIyc3tJnsJEczvPFxeb7VnDyxMwA6PH584MI+DdZueWAjQObdj&#10;00H0inHkw91t4ipnzFY/3N7aJPexnRUArZlsDG+tr2FabCDLNrfHhnfnpibx5W0QIH/z2uqDu621&#10;1cWpGQbzxrdfvnbx0pH5+RcuXDh57Nj6ysrN69e31jbG0XLGxzEJEZ9AqFKrSQJos9SwJbnZ2gLk&#10;JlYTvoy73VObE8qABtXcYt8wj0eQ8YHSwswsthzb8o26QiyNcYE2J4th3bKdD5iYgJ4RmX6wplgm&#10;FU/3EVVr6q9bR5I/0qtH/cbm8uDvgrgp6d90ML9k1uUGdKJyiLFbSCVp6CwaU8lyP71xKMLLOcWA&#10;9wDcDaY6xsfiY2FzSoAB5yJg9Utf/rIOkufvlStvXrlylVcwF8ZIm25K0tlzWliSrLJFVi/IPsq8&#10;VH1TTT9DAPBRdyR1VpwsgDK3q7sCY8GsLiGeLDoSdVRMcBbzUmdEGXJehtZhHBmGjmPfYmIPHeKn&#10;DIWFS33qQW97A6iANiHT01b4SVKBuVxb2nShG7ls3EXFq/uTgL8f8bWO29Xyl7//935FoC+IufEz&#10;PADePGnQdqemzZNIdxGFfJEMMR/vfPsLBiP3MOV4Kim8NkawMOAMKDUUpW4ZdzsBitH/Ze9VHb2q&#10;q18hTOW36ZMUD5TGS3hf/lBfdZDb+DXnwGdXoZUylni1JnAg1yN6IjorUtwcl7nFC1qDZG+LwUTJ&#10;rTevXOMv6YBUOd4x7Rtm8bDMlCEB6Z9DQJQ34JkL5xFSkacRoNVV2fLJtCDUFybFms8c6v5bqCJc&#10;0qEqCLVUgkz/Iz/yI3TMcAMe4mYVpOQvf/nLRMxjd2cZ84pP/uJf/Ivsu6U5Amn4VkZ0NuPiIFZQ&#10;YxgGGD73jFKnYgkO1IxDgOAcPtcB8jyn59RJ5TzhFSK+0R2/TPBtN1AY5BnwnJuAzijXZz/7WZrD&#10;4kVX+UkfqIFz7MF//CsCMmmVoD7ahP2tb337t3/7t/lJJfRZIjXgwu5Ocx//+MeZI21I4K1SoDIE&#10;Ja+AGSg0i4Fst8x7QIvaKYE/RLGwMmYIvEEZ/abaQsO30twoIa0Pve7IkUNzczPkLTGXEbwF06MT&#10;X/lzDLseiZ33pqTfY28HUgBshaQemITWDVpPDZj6IfrxqZlYzCyePUhns872P6B6hPnR8A2zflj6&#10;fePW0A4ydb7B3MQT+Qcs4qYapeD1JiLgzDPThpn/japYxFrLzoVBPLU0EWR9wcrUaJGyjMOyvCYQ&#10;lq21TbYekZtztNHaWJ2ZsHy4oyME2JMPcRNpmWJmvDePQhbYAHojgpHLExUBF6LHMbWbHJO7vj4+&#10;NIKEffn1N+7fvYMJ/7kXnh+dmX3z2pt3lx5geHjbhWfvXr0KheS4r2MnjrKEH64s4yldXl0/dPjo&#10;4aPH5hYOjE1Mrm+itJsNfnOriR+Snq+TZmRibHpuFjHHTbk4M/bmpqbNgLuDOd4cDihBWy3MHweg&#10;P6QVQ/o32nvn7te+8mVk7tnZ6aPYYw4fRu156aWXIGUXnnr6xIEj927fIV4Rb96zz72AJn/l2pvr&#10;2813vuvdU3Pza1utK2ylXVvHkHPkxKnx6alt5sDzcJh+NWKWF/wtWIcIHzJJdGMTLWFuGuspChGH&#10;rgy1NrfnZmaApEFsa3t+wU6GgRZpAxjC2FbT7DJK5kM4k2WZqSFB+y78Op6bflgXBJGui7Se9FyC&#10;7ufVll0GItzrLKLEACeOZqDQOQ/s/HZTFDWHgCuBVSEoRo7zcHCeuOhvJkHXBzjhbQ0mi40fdIK9&#10;mpHON8uljJXy6g918letqEz0MO2tOtMNse8EEY92JQlEB2BzRhSTh+otzM5XeifqRp+4hymTKwRn&#10;qV72yn3sytKjrHoGkxETSGTCEzcsQCAVsSSTVOJhWTzLP+ySVzuiWm6KVa/kAUib7o3MyZR1aW7x&#10;PG4K9cizqqsfXlDHweu+HZYCIFCGGhB4rFe61ANUNmyg6hBGBfMANEieOv8D73uPdT1XAPIvVLBq&#10;v0hJ0FcTdQ6/OvhaIF4HNI+uAFRiifen6wBwIXe5cGcindrqClzUeggYxo3zzkykjinQW7mEUvhn&#10;8Blxy+6e5YzHToCkznPYElvBhO4sIWXggS6zTu7duY+AS+Agc0RoO1tsUQC0GYAikCRpz9rPyt8H&#10;Sw+VYEFJ1twUbdsAEFvpDytQfgAJ0M53s35qsDEKftINhHgWM9/+1E/9lEbEUXFUIqWCJf0rv/Ir&#10;shZQFW39o3/0j7CUIxbTYfpAB9gVgAMB3hNGFBFiiAJNwBTpDzfK6mVj37YYSqU0pR5KImq/8MIL&#10;SPB0hlAoSDAPaSsLJCXK13N6SmPxOjeAKmMkaAcBAYgpiJ+OmeqCvXDUiI7J0A1cAdN0En786quv&#10;0yiajBQV1CpIvEdAGe3+0R/9UTqMKkIBoMFX7M/mQx24GFTMZnA0Ay+VIP2TzJQPtd8j8KEbwapX&#10;TMpX5ElwFj558uRx253vbCMC8IJef18BGMwDYItc0eMlQlejAAShKNCQOvpWV77yOSvQNllWKQB1&#10;aUAHUgBsuD5YFABZ8yX9c/7LDpq93ytJaCgAhNZUklbEUWPhFt6QbQ8148DIcHO4QVQM7BWk3cTh&#10;1hibGR9ji8+obypgNRH4N4JTbnYaO/bm+vLcKNsGWkTO2G5CJKXm9uTEGNIZVI4kfzevXXvj8iXW&#10;Du7B6SkLaLz02kXSd546cXz28KHW/QeXXnsV7eLIwUNHLzzz4PLlq9dvjM1MPfuOd4yfPL7OJt3X&#10;X79/8/bbn3+BZQth4dQU/JrQ2Vnk4oWDeCKwhvt5Xw3ol7Lpc7quHaJChL+fbLW9aXYK7PEAhIO4&#10;sKZvrK6MD3NUwNiNa9cvX3ztufOnFw/OoPYsLz+EBJGg89jhI9BUqAemAQRIIhjnnn6GLMWc6shB&#10;AwuTi9Nj05bDZGj3wcPl+QMLM4sHHiwtv3rp0rNvextn/S6vkvB/e3p2roFasr1OvNHYlBmwjWuY&#10;kp9tDobkHVo8iDyFdgEEiCmCCs1P41ggGJ0gKUDYJMSXESGUwRc4iQzBB10ApysmiaPHj1ss5doG&#10;OxmYr8op7vEwxfbeklOdRCAKVmC1IWkU5LbgxaXyvv8jv0QGTVNy/puyb+NcLqdC0k2KZbMEFh6L&#10;prI9d/xlcy3nRTTBzp1t9mjgaSEuC2Xpxo2bdzn+4do1EnTqcC7mImRHtSUuLzs3SZxSuMmqXYDk&#10;oDRk0Nnpp7wsXHFpFIKzZICMIOabYpUxT0golUbgxaMugZ71Dli0nYO1g41MY4/y+mR6xtIMSmBQ&#10;Qyk0YsriYW+6WkahPE29dT99K36qFrWvIDCkjFQ95otBh/gXU18GeDQdCkA6zDoEsAoH9JgN/+rf&#10;/7vqR0j/MU51S9gZgN7bsYhM7fDKzJweHfjhD/6QddoVgKxC+65aXK7EMH1Yx6jqJhI66M11HPEq&#10;aaE1ibk9gN5JQ9QPmhtAiwK9vitolh2K48mPBLQUCwOMqaJlMBw1C2LAXDfptyVEVPymiezEjWBL&#10;wBuJhRhLhuvElgVIwj2mAyjO9TdvIM7CyST9Q7sV2GNradq2cIi+SCC2AyabZtVGIIYDKXBIrs9s&#10;rj11LvdalkYufSuSoJHOEUOgZjOTb21RD4nw6QD1cECV9mDBJrFJ/8t/+S/ZeivzM28ZCImAeI7Q&#10;Tw4fHmInC4egO/dt5dMHbPnUrBNw6C0X37Ih+M59O8OY59RGuygzjBfZ/dOf/jQkmKPOcQ6o55KJ&#10;2ZgHDLUnmEo8k5pBj8J8+//6f/8/dZ4X5EkmB53HYE5Zj7CHZyPK42AhmB8gKKqH7bZUKAUArQN4&#10;fvCDHySI33YEbm4q4Ef5iKgwbAmiLASC8i3iC8NHARAKyScQ6KSbHNq1m6JEpDRY7zm+l+aJE8cO&#10;LM5LOgFFJH5JCelBPvpbK38iSg1qua+LUe6qp0OV0xjQfuDVg9ZXsI3ugw7TAqkhflChv9BQ5AmV&#10;AoDh3xQAi9jxYE6PTpACIEeBl6/AUkNLZ4cSC/gSW/UOkXUISbY1F7F6ZwIrs4X77A43bdENWfDP&#10;3vruziZyKRHuhMfstR7euHbl0mVOzz3KkRfjY3ut5r27t9HAsaCzbMkMtrK6vrqxzibbZ979vr2l&#10;9YuvvbH08MGZUyePnr9AXzffvAwxYYVceMcLhCR/47WXSSd89vkLR06dMHfERmt9eQ3ricUWsgN4&#10;bmF2fu7+g6XGyDhbcfH/GBtsTOCNkFmk2VrTEZmsdDSYmalJDOoWL48HAiEHOwVuDUJKLNvdDucB&#10;v/7yt9ZWOTZx8oW3Pz85O3P1+rW1jXX0h7e/852Ik6aB3L9/lq4ePYoxGePDpUu3j594ymJI1law&#10;8uPwROXD5zDMgVD4U5BRJ9jksIdPwCjG6PD87MT6hp356Bt/MZQgg44g2bM7ipQ7wJ/0fchfr3z7&#10;pdXlleOHD506dhj5a2e79cqrL8MsgPlOa1eHxNMWE3nvwf0ljlAcbUBUTz19foVQoBoj677oXcfT&#10;9/2wwGvSny7QZ8KlxNO0tpLA58eud7N4fSWaaQzO5U5JO1SlBEHE56CbGcbaLBplxcaCwYptu/fu&#10;3eXv/fv3CAdlKq1F3wwQRFs3kl/jUkO60pIR9yu7kq5KmvA4wOwH4IUyAk75ISxGPSzIMKHGBDw1&#10;NIYNf4TfebisufS1k1siQQoijRqGGwZ4gVHdiPqjVwHnytF181Arkn/YhTNRG/VH+IP8EsypJquE&#10;VF0NppPlhTuTqFe9KTxWjUINvSdrUAWg8XHPAhSzVbgvIJwtA3/kqc+yvbagNoA499RZhyJDyjYA&#10;uCSbxRb3j2GVOR/rPvfVLn2jyGAKTwLWA7vH/IP4PAT0wLwuNLUdeFmwvjyDQlYubUhVCoL0Uohf&#10;7AqN8DK+DcE6MMBRzbecO8tUchs2eVEhZMzRMdMfqIcyrKWmqdYWr4JU7XtSTYamQvWfV9zzhKro&#10;pG1pzVNZURINAc7HQxOU3SkZoj+jljvPwn6TKwgZdaoA/ZREi/3bdA8/toYb+VKpn9hH+RPogF59&#10;+MMfxgCAiGwCcR66Q3ocnKe4wgnNhy9Sv4Jn6J7M6jRHYToAy1e2TU2W3IUACjYvyTuIO8/X1+y8&#10;GIZjFsfNTTdOWIcZLA8/9/u/R/w95amKGqiN1J3Kw0NzeGA4YQCXAsA8dOgw+hVKCPVja6QGfPci&#10;ZOoeI0WpoDxf0Q38EjKEaJbDzgH1U9A//JUmqIe3OsmrZhXUxmhaYJhPMR9K0Hem1bZdDH6yGxgj&#10;rhZc5zFFw/6X+XdvyYGdIDUwq6mnjtwXWF1KhweCldHPyroSwvc4s5yeEuDsK3cCZHsAcgZnor8l&#10;DbK+OAUtj8Le+HZUx0+L5/GUDTjZtnfJUzm8e4DQd2LWl5ZG2HmPOZUzeppbI+N2tlZze2NoeHdh&#10;agyRdmdtlROzx4eG2eCCkItePsxmYizZaPjDQwePHbU8vKsrq8tLM6NjE3OLBw8enZuZffhg+e6V&#10;q+v37m9stQiJm5o/QAj8xPyBU88+f/bCBdY5iSQbo3Rqcoq1u3hofGoGG/82m5c9BwEiO7YPYorG&#10;RkZbG5zltclm4onhdmOvOcZe5I317ZXlxu7OLB5Sc1usT44MX3vj1TcvvTE+RhqD7TevXcSdMDs3&#10;c+LMudkxXHyb7eEGXoXFI4fJ/rm6uf2tl19ZPHz0zLlnJmfmOKxqeYXEoI2phYPn3vOe9aH2+IGF&#10;g6ePtycnhmcmpkhz3GqSl2CrvcOJX1uYWIh8GtqbnJpcmJveWV+eZNsUwT7LSyO7O4tun9jZXB8h&#10;lNfOENlbvX+vtbZ5lvQ7Cwce3r3z4O7tzbXVlaUH9+7cPnbkiJ36MjsHFG7evLG8vNTe3cEqcfr0&#10;KZK/ET/FfoJxcq8l8TN94mpvmSmtpG69RA0S1uMTUxxzw196o2KlC2JfTBOi1SOaHxdPIKSeosf2&#10;tnF8DlrAysra1atXvvnNFzn48rd+679zBOSLL76EsoRdDmWAMnQEe5WJQTmZlZwa4pbYpRiBuJJS&#10;RIjValC2JPK9yHpShkkKAX1SB7c+J6gDz6p4BzURA0nlE9JbSDIMAYmfMLJgmpKeQUMl64PZmfTS&#10;bmtTIsVk6oorQCTDP2xdpndEBe1pDNG/PLQCWPrBq8KgohtSACRRKAooFICYzXRm+7kX3HpzhHRP&#10;Sz9zWkfba1v5tX9gHgBdGl78rXyuudf4sffb7Hqirs986lMWmSK08ABBXewbqsS5FGkC0a0PNRsR&#10;6+bSlrSzvA7KusdM6yf/yq2bVUH5fa6HmKqY7NDgUxphbzlfPYmnUjd4opC+6EbUY8cjp7sC8vUW&#10;/U9plkq67d0U5YfE63ikuyUCMlOE5SKgjHgqNgqLollaRUKFKiF/owMokE5RQFx8q3QHlJRpnw91&#10;QorqEQC19qQ8aOuw4KYCol8xNP3kr9n7vQ+UR6D/03/6T1vurVGTyKULYVxHIP63//bfMhZ+UgO5&#10;pDCcf+xjH+MnIJqHFy6vwGVFjiXRctFV6IVOiuG5SDPd22xuk0L73kPL9gNxkV6hcCMt15gFU5Dc&#10;QcHJAfJI4CfxtMr0uYmMThO2kXfUDjL7xV/8RSpEjKBRTGiSyBkatn884wj5FEbKR2TnYE6gDQCZ&#10;ETrA6DDgaaMFwPfPN7X7IpKBypZA/6WMnTtnZyrTKC1KK5P5XwFUKarsSz5UWDOoRe2/dslnotPc&#10;EObEWgQNX7l9Log/ucUe3wPQdXJ5EaB1ed1qCXSvRHDFWVBjhXxrEtkzyvwk5i1J/mN10xy2/xZS&#10;psX/eFwZcSa57T/3zXYMNCgF3kvjHWwIArexiBPrj69vZfUhMv/czKRFpAy12dh07dKl+zduHT6w&#10;cGj+ABZrYl2m5mZPPPP0/MljWKG2Nrcmhi2Fz+7aqqnvy8tERh6Ym22MNQj/RwZ59bXX2Knz/g9+&#10;YOjs6fXX3/j26xdHpg8fO35qceGAJ/veIRtPY2KcrcG4GXZH9tCPt92ky1ic348O2cojW9oatbEF&#10;CAfg9vrGNNm0trftQIDt7csXLz68/+DUiZPHjx5dX1/F3E7IDKmEkGxo4o3XXmXVnzl7ikxBVy9f&#10;Jm3wGUxlT59jYzQzsrGyde3SrbOnnsbveu3WTST442dOHT15YmNrHW8DBSbHyCQ0h8JOOD7wIevZ&#10;KkR6ZhIUg++yL2JjbZUdvgwHeoLkqB1ZOswLK8PNK5ePTI4enrfTxwlhggwY5Z+YgtSsraxhTDm4&#10;cOD5555bebgCbOnw8VMnOEn2NpsM/CSTI4ePQU4317eOnTjOLmcTels7EFwT17abEJDDJ082xybY&#10;SvVoaNVDPosKCbmsrDwoW4EqCvnjbaFYSj+zYnib8qvMaiPahBuXUDeuvXnD80HfBLqobZBTO+6Z&#10;uWDzusk/NG9ZeqC1lknJzl3PajV0S05HpsLouYQBkWgFpopbieuZENUdBVSmFSkks5Veq5UNkuTA&#10;IFktUsZYxFY0Om60SVBDCyGHGzigjJs8l3wixQCvtDqc/jXy0K0pRQG4uS1IZ+jRtDqgFgOqAcBK&#10;/ClLgzncOsVTqIL6EpB4KHsuNTCJqZ7WYxUkMOm1JyHgFlVZjrT8quMRabuDegCG/49f+3sxzsBC&#10;yQQCeoqdKgBkFbdgOQE8lwi7iX7kM5+ReGHTkB/3bRM5oAIwqAiiNJopaJR27kkpACFmCQ6B0zKK&#10;C4kV1SeMNMLsl3oVsE37E4TGINx9ykaBGAU2xwIAEW2pkbSOTavYupeXeWJyrWdksmOh3OhLc7Ax&#10;o1mrGwS9QOtJJE9cjbqt5DMKy5MAKvke6sMrhcLzSilumGt5M5DaZXdHcJdgLbVecnZKrWTPplpq&#10;0CktFP7Jn/xJnqytW1gOHzIIQuf//b//9wIg/AYRWUI5rIsjtD71qU/duXkL5geXkhAsGFKGGz6B&#10;Y9EfRdLzloHA7P/wi18gEyJ8TtlRKW9UxnWSLObHiSxj8XgbDurJ0g2pKsvDQwoMPy0Y+KxvrFID&#10;EvzP//zPUyHS/LFjlqaaYkQuEflDTw4fPsoTWqHYyROnke//8A//kG+15YtX1Owp/C1hmfoQR1dK&#10;R7LY30aDXQpE/M/PHwjqL0sDHaCMPBKBBoHzdURBNJGqaI57bTJm0IYbjSGgDfTQrBSWSs+1UXjQ&#10;1deD5H2vvvoeUQAqhSfzD1qexy7YP3EFwKhrlgC0owAQimnR/36QI359Bf8YurLR3NyzFQqAefz9&#10;IE5OtmJl37tz99abV6bbzQtPn52anbIzJFvNb3/rGyv3HxKFz7oATXfvP/zWKy9hJzz77PmTZ87u&#10;Nsa3Wnsz0wt7ZFFcWb5348bKgwcHyHVlubowB2zeuX1vemHuwjvezn414vcnDx/f3B7aaCH0WfYb&#10;FBX2/rNMiLzPkjdYhsz2uCXOJFvWnhn7x8ew+bJ5hs3IhOmTY3RmcgITOXH1hO5Mm8Fz+PaNm/fv&#10;3rbMDHs7J04dXzx4AHflrRu3yEd87OzZpdu337h4kXxBF154jp3BV2/cXMP2T+r+A3PX3rwztDn2&#10;wvPvXDx8hLSna5tbO0O7dNhEbXR+P2wYDtrcIHBomDyhO432w6HN5igbLtjLjO16BA0BVYIMyGwv&#10;3m0S8D80ZilqTDRhI+/obuuNP/oayhB06eSZ0+wZgGRNzcy+/Z3v2FjfwjwxOz1LJy1WcHqG/l98&#10;/ZXhydGnnnkKgxHEEAcIedUIZQFK5Jg+fPQIYi5DYDaNHJHybngEVvEIewBSOtabUBByXFegsAT0&#10;M1UACjJloVF/a2k6xVO4wg3LPfQQ2kh0KMwI2xDbwLjntMypSfI+Z+Kp2JBYv8w36qpEz4xc5/Qk&#10;BNawl/EksctkQgGViNSL0YcrIPUAF2h+WfoP7lAFuiesAAiqATpz5fl+cWXPC14WgoTYmYZjA8kl&#10;zOBuMWshR6kJPYch8q04uwAY0xrimQprTkNAL4BCMCyDjsVT+bysAGjS0/oraXJhLipDQEPMVifT&#10;+Q0FoI7RF8c1oAmPcwBsE7BajRt+KvBaQ5KYK0THOOI31i5UknhHiVaf/uQPG+/x+GkjW6bnWVCH&#10;FIAyaDorpNvHVBZBYuSViJ4qqMaA8iv/quvcOGogN1qAOBCFGy3FwkVJZDA91PBj0YLfpbbsQT9I&#10;kM4Zppz4WfdtRhuy/7jVdmQEqZcP2V3EenAFILOOG+rv+iFfHv0DG2A7Lz5KTNSImLwlFkU2eImk&#10;SKiKD1HrNon5pY4JMnolekdJZbDBRk436I828VBAuoRcBFTDW4RmniNuYnXm7ekzJ7XRB1b0X/7L&#10;f6EeimE7lx4iJQT7Ew/f8Y53fOAHfpDcd+TikOOPC+VB238pzA2isxrlOfb4//T/+/+yKw52rqQB&#10;kp4FNnM+5Me8+7TaKCzhQMuOVlCcjIg+6ExhZHTTf9j05gBBrOckL5Qo7PJUfvHiZRy+jBSQ8hD/&#10;xonjpyhJf4z337oVYU4S4qUh0IogI4Bzyd2JYobrAxA5R7G1ky7GdFVqRmJFqG+COfUDEH6GF1XK&#10;noaW31tAEamNmEem4JmnzmkrgvQrq7lEPqKtFGl73NfhcN0ndfUPWk9tlwbcjFtXT21/FEBcke+/&#10;XJMsE2na0E6ZWjjsVlN0YU4gQ/a5rHG+DVdXdPtxwn66RqLhWtIxk+5tmXsUUHPXctWzPR7T+wii&#10;Jxn3fYfAOihKlIyHyO+0zTaBB0Crz1QF79b25vrDh/fx9ZH/cu/uncOz04eOHZ09dmRoZnJoa/2+&#10;CV4PdrYsSwGNnT1z7ubdu6+98fo73v2uUy+889bq1uT8AksXkY0NAGD/2tKyuReIgZmxo69IdYm0&#10;jMhsGd85CWtojKT5yNPyf7L2eUGGHzvPpNkiI1Brae3+5at761vTe+ZRbE009iYbuE+npicIBSI1&#10;6EsvfnNp6d7RI4cnx0fZM0TmnNOnThDreevK5TevX7vw9hcI42GJbq6sY3nhJC/oGCd5vfL6Gw9W&#10;lp954YVjp06TR2hzp4lqPjYyOYqVf3SCQBGLpYddDg8RwGNQbbcR7pF02DlgKYfpnuXvbO2NbY+M&#10;2YYCejI5PsW+0xtvXrt1/cazTz8D8CdHJw7OLWxvbX3z698gsfy73vl24izXV5fZGYUJ5NSZs4tH&#10;j9y6fffFl14mgxAZipDE7ty9SyOz0+yQ3ru/8uDYmRMI+hAHyAgZyYAMFImgbBA3k619/u2wSY++&#10;3W1Yn+Pq4FtNbHQqsaUoakYtp2zisNQjQVkSZLwVSvNTDEs3ugorVFK4oVlep0R8FebemCMj30NZ&#10;ypLPwM5gPbBUbPxcMnLpk5A17QQallcitJTpc7pe4lyCxyRogkCs97gpV6v+pDJDANahZMOJt/FK&#10;SzKAFkOI4QeEgzcJnpSUIIHQr0hmVR5ShOqsE8TpaBd5yX/EKOJt+Unlh4WHKeakMxXwLFXS1Z8A&#10;r5zwkoUU1C0s6oc/dpcx+KWN9q5Bm4DTMr3L15nwtKbS5ZktGxQANRDzqgbkAYhXIf4WFQCLNTeF&#10;7FM//Albq90KgLQIiRXRtm4KaBoFeocAFRabIWVKfRLlVgOOtRqts2k/1nOItkLiFA7xCu80z1PR&#10;X6/KJEDgqlvnddMWCkAPApEuZsZkgTceqAP+EdcuNXTEj3bXqrMsBNhsmpbaEgMSFA1pFaMvoird&#10;QBCXvMjsKBBIcSaSmLUtOHAlUfyyo8KpIR5yT+sIzdhIuJAm5RagEtQMNATIKA/pHRyFDpjQef4c&#10;bfHJr//6ryMr0xN6xRNs9h61CkV4AAD/9ElEQVRbaQRXUfv08/iRox/98EewyckLQcf4K2FaIUZ0&#10;gG4rh8+/+3f/Dtu/FADtMZC6IsQWOxE/EF+hMzTq2/gs8hL6ReswgJs3r2P9ghnY0ZItO0ae+iFw&#10;pBIiI8f8/Cwj+m//7bf4hFgdpHYYPGN/+aVX1TE6L8cIg5LbRMPhlZ6oVxopY2Szb7bZzp2hygJR&#10;Xo+BP4Ubie+AggrpGN9qI7JiimQpiVXjeAvy2BKgD+fPPS2c6az97ysA/XCVtMyACgCScw+GV35l&#10;01V1VSoAhtuJAtBFowYdV1V5J9zmYbWtTiYSZkKh8YuxkZ1Wc6+5M4YN2w/ssJOoiFQca2z44SQQ&#10;OuiN2V9cBdJ6RAHgHwl8UI2xW0yRSbO5w9mnHKV75tlzx86d3hnegcJzUPaN199A2F1dXsMQjrWB&#10;NJVPPX1ufH5he2bh4drm/KyZ6Fce3Ofg7gMzc/g9bXcSi51dxWYPIa/QKCFBFlOHdb+BWZ1sduZV&#10;G5+ZopAF9nOQ+dgEoS03X724fv3WhSMnF0+wqw0vwMrWUMsiEmGIjZGtbY5qunLzzu2Pf/yjlgGG&#10;kBjj0G0C4tE6xqcmv/zNr7Pmn3/++YWjJ1bNfnyXfQeHjhwlH/9mi9h87GHDREATkLO0ukaWT0zr&#10;bMnFecAhBwAIgdtORoMyzC8s3X+Ad/3g/MLm+sably6vrazOTo8+/dTRdouMihaNCUCMvGw2OZOc&#10;HKa4PYjav/Dsc2yVvvriNyFfF545b4elsHl3d5dwoJu374xOThw5cXJh8cDLr78xN78wM79AixPj&#10;U25YRevZxJODswLIwD7gI9BSgGcmJz/xXXK/FD/jER58G0b3HihW5m6FJ+LXqdSu2mRXCtmLJ6EP&#10;iLJJsuSh7MoZwbf0krYS7Nwoz9XDmY+RsYdxccIjwU2kdSJLD4DCVYuhStYoVStLcxiqM6qbp/wq&#10;c/96/p6FcPTg7/0szVSQDZIe8ka5dXG6EGMENB5ilo2HqTgInCUSCIAS7jPbYq5RaM2qt9gTxd3C&#10;zC/47zvRxcF+7ygAMlAKN/pXAEpTY8w2gFCHNlHgSR0EpoYqFYC/J3zqCAFeVFgSOBQ/QQGT/7Ld&#10;AqYneDqDnY995MNmcHUkww0kEk+kljQSNRxiZQGD4236vLwqCqKPfmqJli/FrqWij9zQRNxoUKHS&#10;iIKEpJiO2vrsITrpw3K76Sz2k7e4u7edqLXOrCebeAQcrV6N18Do8TncQ7nITGckkvQXbvuXbUMK&#10;gPmtRscwjX/pS19ChGWXKssVwZf5Ui4g9Zyx8xOpUd6AAj6kvQ26oK+kF0kfUFW0iOiMOI7bAfke&#10;t6kmiGIIuwQCzs3QkSlCkn7jN36DmB+aw/xPAaiJQuRFYqiHe0TnP/Xpz/zQD/2Q1AmRG0XRqFqK&#10;weFo6zd/8zd5yM8DBxdh9lJs1DH1jdFRCbZ2RHbuFcNm8vrWLm4KbQCgRdsVsLLEXx5iyN/ZbTIW&#10;Tw20A8ljd7JsQdqxgPZFGZMiPLOn5HtnYx0TvjwGSnEgDwCdoSR9wHuA/902XudHDNrnjs4p3sZ9&#10;OhGBcjgYlBhB2xJQXdD3MD0SdMQTxst2AmPnvrmK9WgWW0Kv3Yv67DN25gPVSiG0dgd0IFYuvbf0&#10;4aAKdl1az30p72OMIvOaJjV0LBODhPTbuqlTAIITF9AjnUDBqmz7TzMCFeKFeo86VQAcW7KUEES0&#10;k/2YI44QtaY5J5ty2002IRElsjc/tTdl2/3ZPrtNvAV7Yt0PAOKZ5kmkELl/7OhQMgANTxGbs4GZ&#10;e/fu9TdfvvJ6Y376+Xe9bXZxAf/A/Ozc9gZ5dbBo2IAmJ6YtEg/L9PQM8fsYnjiHAOGemCKWn1Y+&#10;wh9pGSGM2CfXNqEt23MT4zdeedEOw9sbknl77tDi2Pws0TZIjqxrbAyb95ZWr90eWd0ab+6Sxmd8&#10;vrHe3GhxKjHHC4yOTi8scNzu6ubGtZu3kJ4haNBlCB206+yZM2efefru6tL95WWeUxmH2mNYgKqx&#10;NcjE6/XNI4ePcmrY7Vt3zaUwM3vj+hXCMBt2yFaWDN5zc5kLHeGeDqGrmI6xN0SqfiIdX//2t4bW&#10;lmanxzk4eZJAp8nJ+w8f0Dc7KeX0KQ4tf+ON1wAONoXpman79+6tEsK/sQVx5+EG+ftHGnMHOSz4&#10;yOzc3IZZ9dsE+TARKKUWibXbJrufRa671EzKIWOUmFqw92MFL+2pMxGTiR7OYr2MV5bs4oWHYmQp&#10;myvjm4QE8WhjzTYnGUeT0hskXcwoQ3Ln0CZ7TBiDIJUCFA6eqR223HPQCxvi7t4lAcMt/pKlZ3nZ&#10;Aj6pDSeAjCDiaCllCL6vgXjn072FHVq9L7noWwGoDtGJYe7bUAreUJYETIEobvIRGbuRQ8y0Ss+z&#10;pyngQmGQoC+nuhgrT+CJqpNL9ehD2xJaJU/WDj85OLXM4MoYVaMv1EIlVZxSUpniYffH1R4AsUiN&#10;V5ZTB04WltxjUgroVKDH+7KhUABK9VS32T8H1/wSAlStAMQKzNZh2Owl+fm3LM9QAD70gQ+yf53F&#10;wZwhcWnBWEkX+/VTV7nj6dgGZfBRPp1dv7eFGjjqSG+CIEaoFEELE6BRZ6Dx/0BeVb7wt4ysevII&#10;CkA65MrhB+i4ERG0hNd+YWJfWrIsbxifrHWsHU7zTNbE6IGZvDGKFE7AOhis4BkJoyGyS61n1LKa&#10;IyUjTYYFXSRbdQosWu2hkJhxKAeOVgglFXGOcIxBXSdwKV0Pwujxoxbo8h//43/koSL14Z2KStLn&#10;gjOVIIXzFR6MH/7hH0YHoKQ2AFGA0emn7NzUBnni56kzpw8fO6q8QAj6/EXHoHLlGaDn2pNAn2mI&#10;D+kbHgCalu4hrQNpg77ROv2HFaIbyAoF0D760Y9Oz8x8/etf5yc9AVCWgHWnbUnH8/gi50kZBtFV&#10;FA0L0PJUm4oLQuGB/SMioBHxk4d0hj5Thm7g1g94qpZA18oVb3KGLzSE/t/+7d9GIaRLAIeMScgB&#10;73vf+5599lntPaAMKxS8IARIcUHPnb8gx5cm1xp6bAWgbz6XjaawAPdlb3WEW5hTcT2hEKBB+tmh&#10;GHl/9lcA6hlk9bgKCkBQp5jADmEsuSUfWQGw4ag77gHILMHu04AwIIJP8HR7e+XGrdtXLm8tLyPU&#10;t+amjp176uSpU8S3bNupS7Z9QPKufYXwZTop4eyWon5sd2hye2R0do4kn9fv3lhpbs0emiftpokj&#10;e0PN9c3pyRk7hrZln6NN0CjL+cjRQ5wAwPEd2BYwfWgjE2cIsHIPHzmGWRMydOLEKbSRz/3mbx6b&#10;HH762NG5YyfZYHD9ypu3Vx7OHTt64sI5Erlv7JAtYGR2fHJiZ6i9vN58sLS9tnzw8MLQPEdwjLSW&#10;V7724osbO613v/+HpucX1rdbK+sbJg+yUXhoSHlCl9c3Zg8v4gale4j7WKFJG9rctLSGE2MTJOgB&#10;PGhNU+NTkLXNtc25+bFW+yEjg05abw8eOnv6DI4GTA4oM5feuIgzFQsOZIF1aolNR8danGZ45fLc&#10;wvyF514YGsdh23zw8CF5TMmo8tQzTwPUK29eZa8C6grkhY0TcwsH7bBh1EAEtcawnaG2w5bn9vxB&#10;O9mAbJYgNpPgbuRRvCucUOamXHK4oqyxDTtDYZ23owv/TyaP2gHQ7J3OnpfFNcOR5MNUACggvGiy&#10;sEIsRpVubFloGS5qWBY1SaA3275b+CHqHohEL60+/o/KIy6pzBYAFvVM51rKNyvSBzHMPLEtcxqI&#10;G4q76RJfi0u98j6/tQpAepBZSs0q6Y86XCB6eqLeBhhDEAICIeHYVOaW0Myw6N+GaR+4k0tXtUmo&#10;sBA+5eNnB3wu9Pvyz9Qnpqgw6YXuFX8+IQWgH76TwrC+/GAKgASS8mUkqzrUZwDzvy+2Tt398KA+&#10;OXhHruihAMSkdjHXfKYNURq+V5gcCrutH3jf+yG7rCMXOjsKgNZU4ER6X40ZCUKkA5aOLlRLBSPC&#10;S9OFKkFfKzye+378TJYq9CT6EKJncdnX7KavR6ZBUyJ0EKISKYMk6UZeOQwcAITFrDAbs+hPmQSp&#10;XqkYwU4mp5OrzhPaYBtWaKOv6llWcgT0y3kn2FrIp4f0IZIqdankVy6pASH6ZyTGNQSkWG0DEOXl&#10;wqMqM7POAeCGQHnM0gTOcv8f/sN/QEA3feD4cYZADIwUa2pA+ObiITX4UTiYc5qf+tSnSOTPvUz+&#10;ylkksZ6tbAj6iODI+tSDm556FIkomZuvgqAHHdQT85CMWYZN2f7RB5An7t2zI3iw7tPtsfEGPaEt&#10;BQjh2QeVNSj4McPVaQaUlAVFtv+wJPl0dAIl5YLAXMdfXinFp+Xlc4eGZHROni7juaamcr0ABuph&#10;phgCW/foPyUZCIFVgFf7CjQ1/jnBVA1ON6M5oPfCs8+J7iu8ylr5vgJQw6/6Ib4ui2RXXr5oz9NR&#10;WZUMo/zQ99jWKgDVXUpkgkwsSuotH8s7kAfAa9IYfQyk/Bkm1aefBkBowfDeJJ1tbi1du3nj4sW1&#10;B/eQubfGhk+df+bMU0+TTbMFTxwZR1tFJGV/LaFAdg6oKRMOFXNfDo/uopA3YS3T8zME8nPcOe2Q&#10;tX5nc5ttACgAICqWDUKJ8CSgvKIQ7K4u2/duvpw+dBDy9+blNzY3tjn1D2KGDnziqaexabO/Z3dj&#10;/fVvfOnQzOTB+UVS6CytrN1ZerAEgZkYe8eHfxCHw2bbQnHYjTQzMrYBFbhxs72xjk6BsoHhfIRU&#10;oIuLx0+dvXv/wdjkLGQFOkNnWG7QSgti3GktcVDUxCQhPXZyX9tOO0GqhqjubjXZc7/2cPnuzVtH&#10;Dxw8fewEFHN3b2ut9XBmDp1jorm5devGbbLxLM7No7qvLa9xaAmU4T3ve9/M4kHUGhMpSPCwujYz&#10;M3v58hVODDh3/vzZZ86jX6xsrF+9eX2evIqHDqIvAYq1NTvChSBHwrJsjSPn4V0cZRsGCY4wXYyu&#10;rm1AKjNKZXHtLkHDZD0AyexgdtyhZZKwyTbh2yO5NfeOAt4fC98K/KoTqtLnhTLlTyS25pIr5yKa&#10;+4KmQDBMLX4Mi/E35/KmfzFYaDx4gsYFWb50+TIUG3Ef9iF/spaJ+HtK/8XIJvywM8mysmGrGCSx&#10;PK5YcWm3+6MMxdjgegG02gNAl3rLuAUgM5AQ7jVA8W7tExO7EWcUTMBeGf5k4GdQmghlvZPOoCYk&#10;DEhBSnU2yQN4AFSs8LcWSn9MCkAFCRZ1Uw6Z/AqoArFg62kIUA8FICrpHntG/dOHvVCoRgGoQ4be&#10;HLzcUK0HIF0tmv5sPJUKwM7Oe979LkyPiBcmoXqn6aJDp1YjDBQR6mSf5DGywrOCMBQ4F5hHlGeU&#10;zFXbLBxFHfaaO4unDDh9HgqAUFx/3cCzv0DfXef+5buRryIEKNZPDEEgMsrnse/sz6J7Sp1LmgIz&#10;LU9ZIvyYKVu9zqpRAIxLuW0bbqSzw/gpE4giYVStCITxgNy8jYyoXcKU1Em0oikGmdhElccCiaYg&#10;a9Il2sJ8rjg5OokBBtKsbQAHD8zTDXgb5ZHXLdPO+jr184qaGQhvVQN0XAflUgNVvf/97//4xz+O&#10;WYuflJf0/Du/8zt2RI5vxoWEMRB2ttFnhTOFz05gUYgn39I0/aEYmsOD+yvCJWBCc1jQr127Soct&#10;/mdnZ3JqXBum6bzyAs3MziqMx2fDwgEBiyipw8dcK2InMqsDLTQfpWDicxoyc5Y7EOVXFfz5aZsD&#10;khCgFPkDJ8uECdmehqjZsMJzoSrvkNLJaZp4yGB9jJbPg/hX6gFcz194FvBSRvEY1sp3vQJQS/hq&#10;FKQnFQLUi0Yn/KJE9LvZiR+MOJDMzfbVbnKxz6+C/apQ+vEVAFa+I4nL7EOcZ2WngEl+RzBvDLdn&#10;RobHsTGvrZAw2E6xISPPzNToxCTJI3Y5GYyt8HtDWJ6JdjfSaof3WroblomcxeyAHSVRPemDNyzG&#10;YGFmutEe2lxdmRmbMm3BrLwEnQxzCi9S7503r9x+6cWj83OYK4gwIlbm4OFD7OxBUGSxHzlyjFV8&#10;+eLlIwePPH3u/MTYJAl1GpON3fXl1btLHDZwcOEQpvvV+/e//ebFY889PXlkcWh6AoULo/swRztt&#10;bo00d2bZvgxqwZVGRlc3NhFwIAHE1XhszwbxpKQ7GQUIZqiwvAtjHFU6O8dpWfzX8pKtm6lia2Od&#10;0TIQVItLr71+6+rVk4ePkqfo9r07i6cPX799nXV57uxTJ44cX8aef/c+6/Hpp8/bEWYrK1s7uzML&#10;8yTiXNvefOnbL2NuO3XqzPFTJx+srN699+AIvsRjx+8+XAJ8OoIGwRgXn+QVowbjUyT8wRuMEG86&#10;ABD2HV6Y903U8/h+2ytBFlQ8t5bzzci7TQ15hsx85PK9pbXMMMt2U1uu18zwn67Hfu5ThEzL02LG&#10;gBIxnduNLfakZTtGggnSMWg18EfKR9bn8hQ9SxbS42PMIGEJPOwXaoMn87DnlpjQYn6Q9Q3fgIz4&#10;oCT+aCLlvBltzIWEAnfujzL0qwCYJ62/S9ATJ0pEnawh4Ck9Kjovxi1Pe0T1KF0P+KZ0GlGP+JfJ&#10;cn7svV5JZYoyIXelcCMrTH/dz0r1Hm6KIerDoCFA5Rp6d69OAWDslQpAnXwY7ZbQIwOmurE/8viR&#10;uyW20hVKl45oXwUgnWXrQJ0HQJ2T5JQL1t71xMAJyTascqfh297+AoIOp6xzbych2lQpQKqLBe47&#10;YA5OCcSKpo0EJRb99HmkAVXN/m0n16wbTToeMSuQuGzS0dWhhSXWrGLB6UC6kKzf9duZ03T11t3H&#10;2mMDE4R7Y8uCF5WSH5kVMW5sIsuTExQB45wBashy3WhrL+ucT0hdj4DLJ+kUa3lzoRAE4TBQ5hew&#10;Uiw7l1QCQQ8De1j9Q0sGIFijJdfyEEqtrcCWGmx0BMsaz3nCngQoL8/pnhQMbuB52oMLiYcq3bp7&#10;BzGdgBbw6kd/9Eff/e538y2mdOTaL3zhC4wISZfOkEVHpguFFVGbNjlwydEhxSk8GzJy0OLW5g78&#10;g10EyApoR75r2ZzIWdiMOz8ACH+l24BhsBkEesDO+DCx8yEhPezECIosmksHIK8cvoyvgLAfOiZl&#10;hqoAoPYhyHNCb6mHr4DM/OxC0IWUwhbWbeAJVhtZ8U2y9HZ1Y6G9+RN96x4P0IADTE04oA+EAOmT&#10;MGOUyUedwD0QlX+EwvsSin7rNC2+Yk3W118tcPfXn3JD/SoAdfU/KQWgLPoLgANpI+6R0OmLpgDs&#10;DY3qGGD+EVrJhpmhnSZpKQlGHCenTZPENq1R25qy24RHoDM0xjhBC2mTnelIoCajuB8OrDOxE18Z&#10;2Dg+yj5UqDY2G3KJTpCHkyw97fbV1y+PD9sqJsZvYm6eDaqr25uXXnm5dfvmRz74Q0OnTgw9vHfr&#10;5vWr194cHht99oXn2W/04M69xYWDJLn/wue/eOzgkff8wAe22811lsV4o3l/7eHV27srW5yjNTI8&#10;urbTOv+ut2+ND29YHk0jepvrqyg3x44cZ48QqQlYBeZ2cEWaHrPG2B6AjYEOba2t4uLcIpiwbV61&#10;9ugYR43BgjwVwejS6kPS6m+srpIdicyhONoOEAm5sPDGq6/cvXbt3T/4wZFDRyYXFu/eun3x1dcm&#10;G2NnyNOwswchwjuB0E9CIRSAh+ur2PHZ2sSmaUJ3ZufmicsHgKPjxD2ip1hgIbTIzApDlkYZdQRq&#10;Q0ImVAhmatQjtxHooTZGokfM0Es0jKEc8fGtHevsKGlO7exIQOROdXYiGB/QKTWWI9WtSfzihAf7&#10;r4f+WwIo1IFkxQS5EGEps7PCsk0FSikAYu4GcN+XQPdxFolywhfscIObtm0XiT9CQPlERtkQ4l24&#10;R3WBQ5nQLzVAefohgDxBMME7ZEcZoYO66Yq/9E0WLnVAS1LckJ/id2WDporV0cn8HIwnpgAUxP20&#10;dXEBQVhOXbEGRiTrvgxtkhBSLh/DVHkKyBrlJrktU36TU8nElaRglHU2uZpTarYPfHrKS4+vAKT4&#10;1o8yUKcACIwhUci4KXSt5ETRVgkUXeX3ZSsgr+ovlKzFtxp4hnCS1mNz3VsBiMnu6ACCgU5ESxSA&#10;5194DkFtypIYwBSkmPpRLzoZoBRDL9gJk0K1MszzHBEhmke7QVA0ks74PW+rh0plG3SC6HijWUx5&#10;TFLKkNV6NJFWm9TfyYZUOdOFxd+3Ah+VFclHYWq1quPCT276+sY6KIh8DOUiWAVSCDOQrK7+GLik&#10;SvmZDDxUAD2vEKx5y3m6rFUZgAUHfSjaxw/bQuUOV3OuyzMAHaEGDxMiaQ4RpgjaEBRRCs0mFwjg&#10;EaUjZr7yfDhIzKgccCYe8urNa1ewycHmD8wdIFXf9MR0Yxw1kn3MDdjOw5WH98la9/De1voWuQW5&#10;Ixk/TIsDBDBlfeCDP/jhD1n+jT/8/BcXDszx9vCRg2SxmJ2bZl8g98o1hIYgTcBs9q4M8BNRG7WE&#10;/ccADVyFo1y+dJUerq1tWCyQJy12gFh6EO7pMKJLKFoMDSMTqEydCnbCCigi6KH8WQ4EvpVvgQ2+&#10;yP3Uxkwpnoo6wzPAvaKYeKuH0q8swV/uZi3cBMakPMCWm1VrZ0N7xiqbebrv/JeAH/ZfsvMBEWWJ&#10;Mpj3mOcJEqa4/sMmYBGyDrUqkY86QlO3Fp7U830pY18NZRsAnoAC0FdzFZpGUQGwWbE0neTPQYTq&#10;/EUIKzzhrS3JmixAtbQof2HEPSlUqQBEYsc+vQyhAFjoh3kAsDojrXOEVpvMX+MTJjmOsGTsCN49&#10;MI/2TaSACMMqSLZjlMT4aGNsgkgbxz3cAhmDwJC0zT5hnATGA8zIzFmA0IvVO/eXbt1duXu/tWn0&#10;Ck/gwvETW5vrk3PzaysPLn3za+3mJknujzzzNIbqpXt3iI0hHecnP/XpCfYHb7H6JlhTX//a15cf&#10;LJ9/77unz51qkgO0tTexMzK5M8QhBVJmVne2Zw4d2NxtrW1vkHUYhWRrY9NCztFXRomZnDcT6R5r&#10;dnR9ZZUtuYxxtL335sXXrl+6dHBu5qnjxzkQAHPyvaVl7Ksc9TU2P7Oxtvzq66/cX7r/nve8i9P3&#10;OK3Qj0do0zFk9Guvvnr5+u250+dPPH3hwNw8p4ndunadhD/Hjxw/9/TTV69cIagI58kIyULHRwku&#10;InZ/dHIcMwNLHdpOiCc5hcyFO4KD1xKbQkZIBwYlxhcB6lh6DqQWM8kR6m9b/0nGalKL02dyK5vI&#10;y3TYuW320Ca3YQiJNgYxMc8AuhEGdZQBJRNzW57jgHs7XRekK0o7S4IgqQSZYrDj50L4E2Y27g3n&#10;nSsjaQbP1nGS4jK6X1lbWyL7/srq1TevP3y4bBrR0pL2YolPKQ1DMB3/SDlqMpOlitkqyPFQ/FHk&#10;ToW5iA5WPbl8bxgroqorw+F8X5fkmZQqRpcql+QTVABSsl9oKxWKohhcCTOTslNoFIyXqTTvjg4p&#10;M3ib/4dBsSaNMuWBVXGomYkHuRFa8BS41AHBX/d6FYJE+rAH8XyrPQBp0+VZK3esTgGgZKUHoI5P&#10;SV5N3+b3Feb8XvDJN1VHGdWTKtjp53XwTGcnOL6tjr/9t/93fqciuIpKMogJjjIChJ19535bm2/S&#10;Tu7snH/6mQsXLrD9yBCOuMw8thhKoh7HilKdEWOntwEpIVD5KihbHbTLtqBlEYGF+UinXPdEuNcs&#10;1DomaOpMjxka9FW6Vnt8WxC8OiKan2MliG1vtZBiMfNgEWG+XJq0WA6T2vMrwKvVG4SPKcN0jWWd&#10;bymroBS+xS6CA91IPH520/3JsIEaYJkozNkCKXdrkCWA878gg3YMywaDnI0jSPtuhQMyPFiizJdf&#10;fv31133P6xCO6bGJ0Zmp2UNHDs5Oz2012TA3Oj07xamTPCcW9uLlN6YmppdXl8i4jxsdDodhntGx&#10;rfejH/04LO3VV18H/XgCSyZ1JgI2O944r4e9KCLftEvftANBeUJhIVJC5BAQRlmqwtyzSW/Nk49V&#10;zRNoqgx/qUSnjgMo7YKS11iFZRekKqitlA2UEPY2mEMsBwLglQ6gGiy4yIN/pGmoS9KjlAY3Zi3W&#10;oBZ8mQeIpVnEbk7WZfFiA4XnHEJm4sw1kwaAlWflsl3g2o6MiqK91IoaKuCMdcMl5zrjcfUypfuD&#10;nKVVls212DKiUXo9kMW6x/qqI9wDL+cBNf6Mg5rQuf//+qcPUbJAN/YfjqdxLE9x1s+a7zMi5m+x&#10;RptI6NNmdmmnD3AF0QfUAxf47KRy3+zbRrwfHTNDAJKrJQUiYIVZHoEsg5tsAiDmyYRRx6PdBuHr&#10;CKkk4bE6hu7cuHn10mWCediNM3P02FBzc2hk5+ql1ziXdWJqEn17an765q1br7z+2rvf+76DbIAZ&#10;HaN+vKMsASzlaMZDk7NbpAYiEs+OASMRjm2AMcMEtgdMHxjqiZExyrBn/kSL22mRkMeMXcPElniM&#10;H55VQNbcmWiM3L1+/cprr5Pu58SRw8hZlsx0tL3G6YGNETLtIOhDXu4tPbx5+9Z73v0+TPgLhw7d&#10;v3OPLAJQyHe+4x27I6NfeenV2UXLWEAyUBFoaCotsx5N8nLvlWBLn+xvJ4QsY5Rao5oonxeXPHJa&#10;4SEl/DPYpows1lc60SYQYE1w67Aq7PBZ61wWAWLemoiWweLj6TbppJ1D7LjAqJnllFMYmbWtxe1x&#10;ThUg6Sqb2MyTYCVdPbEIf861v3n9xrUb19kIsby6QmZV2yhCkgOhll9plypxc2D833+FdJWoq7+O&#10;XxtIEzkqXacFeVSSj5Sc8ic1Ap/DMMNYcyzDf7mUEsMmrHvbXt664YOwIv6C6YUnjyn2FFhVHb0d&#10;dL4CngVI9iM3pn3QfQhj0Q0ZQLNFkbhKJA/zNnwj6oDy9Pe4Co3atplup0GhJ2lVgfPpYlTu3RRu&#10;XT1IPG9pVXXwGf6VX/nbsbpSzEtVAhUI15hJKvIAuAKgNKCEMJIoncANxAvMJwKia9w5L3dBR0CM&#10;AdRNSRmgBUTJP0Tq6ezCrixToBppCFAB1jWzWL3Le0C6kRVPe9gb9esICsNBHtVMhQKAeI2I6Tt4&#10;OJB8TwqAgKwFo+ZFESTvWkpsF2EJoyQARhsDmFnyVcsl6rGh2Q4hNSfTiNmNEpOJYvGFXhKpJcvG&#10;vaJueK5sm0jhFIZCoSgiKLMNQAcA85YQf56rDDV4uv3/Rv4iukqjomjURhQQfSO3qdoVoLgBAoxo&#10;ftb6Hz9jMWOSB278lGKgAVIMPqRLQ3O/swnokvilDOgJhalfyYL0hIsnRPiwD4EzARQZRRP8lemF&#10;hnioJ7LExKTQollC3W0tiGWOFCcQsfKj/7SltSM7lqQWnqjnzAId08U9hZVdVGxDPVdbKGr8pQz9&#10;0d5rxoI4kjKYdFXCxge5MKkN9sH/bArAfvyiX2DXUY/eVKVQu4AfOlWqBmQssNSdwnz1bo6aJc6M&#10;4owa2h1D+m+3UL6RBsFAAusxr7dHx9uNsV0Ef/MntEeHLLO+faPdeBzphTECMX1oeGxoFJH9wf37&#10;d2/cIpqNQ0I4d3tnpE1mGzx1WgItd9kR9HLw0BHbS9AeIukVFVhGBDYgT0ytrrP5Z8ZWoq94q9rS&#10;RNppxMarPCYJ1ykhMUjzhPdMN/aQpzg7bIu8nGNkUSMD29705FRrq0XefSz6hKfsEp+yskK80/TU&#10;2G57GzsAMu6Vy1fvLz08fAyD/omd3b3rt++sb2ziHGQ1ksGBtEjHjp0gORrDp1usTcaaUdckh1gO&#10;/l5x1Wkafs1OZ1LQVNxfHtMYr4KM61UseYwe8UQURhXSQ3VP7CM4uASglMvI7hP8Qvd5/cN4cXki&#10;qwp0nhQ9cB94ELGXImViOiF+4FiN7qmSlDqVV8tA+N/vYkvK9bnuohgDEdvNFlQu/4hTZLwnia0X&#10;v1D5YNbcy+MhdpBcu0cOHwzjkdiBTFcKAY0rwYrqGJE6AfGR1YCAQAy8EtqDzlc3OmXYLpzZt/4U&#10;cwKxAzLqSZ8KQAixhTz9hT6UWywoAFFArafQiFeFSsoR6Y+lAPzdv/t3olUtVNkUc8tiFkIjYUvQ&#10;icWpLEBSAE6fPPWud72LPeNSADQYA1Mi0AhquiqHagS/RoMpQLbTZz+gpDCLIhMCXNqo1T/gojfm&#10;NchVh9CFIad93hdxC5iBVEptjEsKwMNlS5ijeBL+UNh8qbkCAC0IUKQUgcKQYMnElMEPoDh4mJMs&#10;+tQgSZfPoVYKehGBjg5ritOlHkRcbkf9VAdAEirBEi/eo5WMoGwBqbb5zDgwr9AHKIYaQKPK/a/M&#10;ZZTnhkoQW6lWW4cV9y8KKAHXbdxZFGNgMq90ypjEbhFKjYtQBBqVNC+xXjZ+/gpcvNX+aWoQRZZ2&#10;oXYxt7CTgS7J9i/NR3K/xH07ayxJrMa3kvUlwXfoSO5axU4WZagnQI2MTt8U9sqkazg80eYt4UOq&#10;tNNnPVRbAo6VGTZezrd0j60LqAGM0WKXk3WnhaNrQAWApDUDrrBSDGXqbnv8TauDrN1eZVOYpOXq&#10;LEB15QcmQDWdqqMzAzFUMw4nm5LL0C67PmPx99OQGcrdgzS+154k0J90Oqsr5ATYWF4FnwkVRS2e&#10;PHBwaGZuc2+PI7ipfBLbkiiMnWlm9mz72961+HksFJ7C33KZ3blL5pzjJ040JsiyM43kzoJlcYiS&#10;LByYJ8Wl5+O1IHUUDvYcsxo2WuZgJLKlhRegtU0YzPhoAwqFjEa1LTZWDdmmZRLy3L97j1PAUdnZ&#10;QUVwDnuO8aA9WF7HqH/y7Fm8jTSKhuAhgiPE0ROa/uD+XYyEByZIMTSHEf3Nq9fZqfXU0+dPnj7N&#10;FghclWS0xFGCL4FUYVMz01Cvta3N4bFJlBNZWzKm4JtTu/GnI9ykm0QLR/AatconrMMfu+W9lFbX&#10;oXs6s6lxRBQGMiL6KWpJAqO0Hr6VABpsV7I+9h2IOYTrjYuWpYeQHniWNqTKcCOCzCUDhxiEi7Od&#10;MGvBpHZleT/6QcvHoQl1aToL7Xbgn6QW1QB1hQImKh28AECFiUdwjikQrOwYHc/MIR7EmXcBE3Gr&#10;UKI0zABX3qVqBaAeqo8Y/vAWTYSqTXtbflJAyAIc0p/6Nl0UqTwTSMgUCO3DVNePApB2Mu4LB92W&#10;ZifrTKB6ikgZfcgdYjHMrrD2ml3SdLgS7S0EKCASWKjhxc90ZdKheI4CYHBxBeDYkaM/8AM/AE00&#10;w6fMDrITYHnJL3WiEtXKgOi9SjvolXgA0k+irXTVcS/huP/rSSkA/VDbSsTNZj2ZVyivRscxN5a3&#10;ftkygTIREAWdI6uczQJpSmg0KYH0YcvhBokQkdoCZtbW2WXFJSMxQi3NWX56t0xQg2Y/aI3udQXR&#10;p2lz8ec5+0EPjUILSV3irzQZHlK/TgLmIdZ0nkAHIXCyu9MTETuEXToJ+Qubh4TalIbC0amcAjAV&#10;XmmMYl3SYQQ68Rsewm2pP+RpFyNMsJYpXQk01WGpWPzUFl7b0OyBPcq2SW2Kg1K16jBf6ZizABqd&#10;Ud80ieEBUAFKcgJowDY6QweYkVinZVwKi1HML51UT+LKZmdvVxsZ+YQ4JdwX1EZDskGWm/i+AtCb&#10;VtRZgOoY6qAx/f1TqjKh6EFPssJalTmL70cBsAD05OrN5qnZAoQ4H6A9PE0kD5F0d+7evnoVAdBS&#10;aY2NL2AGP39+5uSJ5mhji4qR/gmB8U7ZH2iDNcC9xeRgnYexsMCNaBCXaDvaKWOnYhFGQvAcSgWs&#10;h4SQtkg5S8tODDSqxVK28MiJyfXN9e32xvTMBGwY/J9ojO40tzZW1pCbSH1wcOHA2srya6+8yr7a&#10;M6dOU9vW6vqVNy5aON+hw7Oc+TUy+s2XX75D2uKnnz58/NjYNLI7SgDUieNyMUms7mxscYAAXkVb&#10;137CLkk5G+MTm6Th2d1h2fs5aG2s2paWh9OTJydc2s/oqmwTFhqTmIQdGinz7vCvVAGQAt9bAUgn&#10;S/gZpFv38TelqCoDNZNxRMQwbA0MJIRUisU95iTItWlqd+74YTVL/LSEB7PzFFP9qaAvHUDCqy4B&#10;ATWpQJTqRVUr2BshB11N5fKDKgBiNMEZA+bAMwVXzDhYp8wQgIIyMBptZovyPBeg9MmYbffK3Nch&#10;oQJY8da4ksn9DikABXJUSw8HTevz+FPoNQT+F/oZ8kw81zSFMTGMd5rK2KTbu18x/FQBKMCkgLqa&#10;u7JhLiLiosXHUgD+t//tr0v4SM2HRnK6dYC0gGDBJQWAoE9Iw+LCgQ996ENo7CZ55LmBGZLEmlQ0&#10;jDXwRKZSDsaYUXVMLVYSjvRAk3468F2oAEgsBrYoAKxz9gBAZBmL5/OyYHSdRKXRCYFSEAn+zh3t&#10;xExoumJsJOByXDyVIxBrhwCCOFOMmCuSFOqEauYnNYheB+0WvVNwvPpJYdF6yfpaTvxUWAs3qlxO&#10;AHEawy4/btD319pZMHRPKgolGSnhQzF94ii6dkl87UK2bCRqVD2UHqIFzEMxM1Ji6xAAvaUYnVG4&#10;v0xZwa7oCXUq3F9j5FLEf0Reyjyj3GraVawQKVm5hJMaCx9GJXquTmJ6lEcioo/Uf403BP10UDG5&#10;6pIuKon6NRFZh/2UbpN+JibQW+A3goz2JxSWjE3cYPryn1gPQB2t+ONSAAYVdCrLP04IUKHCyvqR&#10;UAm8IdgGBYAowAlCdZbXVu7cWntg4iA5bWYOHj54+uTkwUNbI8PriDQjIKqpzaCu8zmlarQzwhD4&#10;0alx77EyUCnIqW/hQS0Or2VZjVqO+OY2Aj1FMDlxIvr8woHrly6vLZt9FIcZS+DwoaPT82QKwM3Y&#10;xOEJITp68NDiwUW8ezfevHb39p2zJ08tzM0v3X9w5/Zt6setd+DYcc4pfvFLX1nHlv/cc4dPnELL&#10;v3Tr5le+8c1juP2eOTO7ML++tY5mQhodY5G7e7Pt0daG0auJaU4lI70nG415QyobOxcZrwSM1kK0&#10;STPqiQcwOATtEhHweH27EpRLPABs0Mqio7pQ0kLqkys+FxzT2nQfTwo3WCckxKfUVSQi6AmvZL4x&#10;lcBNCdwzocSRcgw5SSkArz7huWwujFTshuAoyssAEQPXjWgaN6kogqezsPSCtVUuyUHXRd26rl3v&#10;ybkHlQDXww78e2aJKY9FXCaSRgBAEFUcUOsiFaWM37Ec/Ip2BcYoVpjHNB4s7X89VB/RA9AnYN/q&#10;+arrhsZbbt0oT/fq03IIBSB86dnnvaLzssZT2IYCkD5Uo9GfYOhaFIUh9FYA6rpTN7/Df/2v/6JR&#10;rvzKiG+uo0to0JrUskwXJwqAiTWeSIs9TMRwe+KRsT0OhcntrKEt6EmgaaFDA+FB+m0i+2X0REPo&#10;LtMhpgPKM1T2ZPYAiLSVaVl5ggsUpPCTekQ6uUEB4FpZs/MOYSfuGZw2opB7AApQTTugwBvZoRWs&#10;IoP3zJyFmkjQ5wbLDbZnTDjoAxJJeS4RVkK8QlCEJOmK0nRLltXYjZO7VBr7kyQcS+Kn84j7lOGn&#10;WAtitOKU+EkxGrW4YW8Ru4jkdTUttYHLkM39UTwXy1E3+En9GqCayIxte3uoTxoXJX0XtZ0gJrmf&#10;YhENJa2Ah3Jba7sVhxIQsMQliV/diAUiOqIzvxSCL/ioGB5wMULaUqiVmCUHBwcBioXJjU74ooaU&#10;smthCiVE94UtMSMF4Nhi9kSBjAv5BqWCr3hG51M87KJNbHysthlVk1ZyN/ZJ+jPELpX+7gwBqiVQ&#10;fTCAriEOToAq4VnXn4GeWwhQlkXNGuk6IViGg1LbhdntTbeVJYYVyVZf9N2Z4RFW19D2Vps0NdPT&#10;OJ6Q+NmUszPaQP/eRD0YZoMweUINgQNOZIHHvm6RNoSDU5Xxmx3+gflTHNS3N0L8/W6zRSscFTw+&#10;1jg0fwBLyMbK6rdf/BaZ+d/2trcdOHJ85e5dYnKW15aeOX8GqkBmfMga433uuefmjx7bWVlRMDr+&#10;t3e8+91sUPjqV7/K0N75jndPHTyCDvDmxYs37t07cur0sVOnIRMjUxNv3r45NTeL+WAXQZfTC3BH&#10;DO1NjU5ODU/uNd3DuWdisa1EziyzE0XsFHbb1koaUj/4z0wko5b1jmUdS9j4jaXYsGDIBPaBZACD&#10;AKJuYd/L1SkAhZCzmK8CP4olb2mv8/TBoldhdNC9wjjhC0j5OGQJ5iHLAtSMJzL6yBEKvRLRluGD&#10;b41XASo7kji7ov5U5RDvVlsAQT7t9Cqz0fRtb4QciDTVrLt0XjpFCu3GT01lGOxDghLhFSeVeUje&#10;bG7ENMP2JIYS9ikBLepHBhPBF9ACkeR/DlipvP/9jnoAog8D0aUe01QQM/atP8WWtA/letRogDHu&#10;hZwKAZKYIT8/BYxp7kf/u5ip1d4VAlOYoBi4JjSfsuxxNolOlFNxuh8PQN2qGf6bf/NvqLEQLKKo&#10;kFWvQkNIV68UADDQFurY+Cc/+UnkC5NIXAHgSrX86LHQVAia0qPeizNKqrfqJH8ty1h+HzeFqrqQ&#10;LzvNsNhaHYI+WQ9AARsyHKoaeR1B0QqnHiMTZkxpc/g5phedbJUqAAXsSXGLexnvJcSn9BcndSpN&#10;SkjloqQIvWi9UvVjOyfXjQic8ESTTielKuhV4KuomOzr4iWUh/xR3k7VkW3ML0Wl89CNZFnojvQE&#10;OqDAeg0wsFcIxkkUkmVDytcwKRmdMfucXzxfWDQTuMr7LmpTbKhKAjrPQ++VbQZxP1ZEuhZ4pf6n&#10;AZqUxJsrAIrly9miajWVKdHhpzSQgkBPmdAfgpTrRiDVFdyFG82Ixh4LWWjDX7ZEE7kkt7uYkOZL&#10;V4cCWLrHeNzXDRs7+yqXNFYoL6FTo3vr9gDUrffBOm9BFwMy1LdYASiE6MRw6sabhpH0uQk43XW6&#10;L7gQTK1pxJ0hNvjuwSzYzovSYSKR5460jEGoAZZyDGF+uElOIBlKcreY0IEdt+x9QQcgm/44NIoD&#10;w9p7EzDl7c0Xv/ZVfAEnjh6xs3Wb2wfmZifGRg+eferhxUvX3nwTYwEJ6jj3bmhtg1xgf/TVrx06&#10;vPjcC2/nsOGXX3yREwefevrcwsHFsdm5l7794vUbNzhn4JlnLqCj37l39+6Dh+efeW5sfHpqZpZ4&#10;/+W19bGpaXjhnYcP2PgPycUzgOTGmV9QF9IF4UPdaUFn3N7h+920d9PyNXtEhy1MX9zZ2hwZwkeQ&#10;ROIoWNGKpes6CQGybwsyXDnsR08045ZrKnEmxL2EchWLG36yr0xzKiokKz5/FcSv6FDldOYhBTiz&#10;kcRIYeDnicprzxJUpTNYJ0Ta1BEycVDvbL3nJDVoYFnCysZVY1mPA8v2xcy8wGALsm4d9eDXIqfB&#10;LCRTAZ9Ukon5ShW/qJObgkAfJNq8YH4FAEXwY1oTQptR1r4ho4KP7gFIpZ0nRW9tZeUYm/XP4ShO&#10;Wr569yF9m5JKWtCrwEMtXkn/uhfMB90EvO8eAIO4X7opL94n7AFgD0AKUAk3BZQtKADCYPpH/JmJ&#10;WU7NsVx+5jOfUV4gbDESv0IBiDr5SoCTuJaieExn5USGqBTLJoORx3wLWJUfFjHvj1UBiH52FnAN&#10;4vYgKAKF0VCzre+xjRUFAFk5FIDY51AGb3Qg4B/0VMKi2Zf8CqOFFoOouYg+T7jRHmLFesIetJ+Y&#10;+iXvRsRLGDNUA4jBX2G2ttWqcjpPPUqkY4YiZz8SZGUgV83QTWxOMHWdqCXMlF6uESEZ8ESivICs&#10;RYslXilKMdvTVsjTlhA5MThRXnUKwho7PZHcrM6rRUVMKfWn2hJX0zAZWhbHmRvzYtVQknuBN7Ba&#10;a4FLTacTp3sxhqALQSPiw5hHvdKKE9cJQkYZxk5MMxf39FBOD9i5JJXyUho0BOj7CkBvcvRWbwIe&#10;VAFABI9533cPQBoyVOZMleSXHa6+RE0i8QNF3HGHV2DXFqYtPXqwK4OWbeUdGmaltzlw1y1lHl7o&#10;57iTrxwbExtriPbZa9rxyJwVQGahmaHWH/z2/4Un4N3vfMfW+sbtWzftTDH2HE9MnDxzanN55bXX&#10;XsMsQorqEXYbwzw3tr/wP/4AIvD8hz80tL75yquvPGRfcnOL07s4dWt2cUHHDHN6CKE723gqxmcs&#10;gr+1Sy5R6iGUf4ek++Nj+Bzov61fE87M5kXHRhpjrZEGVn6zizUaTgHsDFpGZGStzZFn7AA2rYeh&#10;MASIGNbydN05lEQJKkOAJOd16ZxVWUGSArlc1F2htSkaG7K4CDs7ExTPg7gPW8Hxi3sZW4/cs6pE&#10;JEU1KGucSGUQqPJNNGQhw/m3sVJEsoIexuc++cUkHIWGClj33aYAABm4g0JDwxki1hY9F2AFf/BE&#10;AyzMlxhleYkRFBdMIcMb/48eRiViB87pBlN4BlUAoukUB8rDqaQV/TwUs06BE8hT+XmdnNmDSqeV&#10;p/OSKgAhM/RQANL5ivu6PQDlERWmO7DiCSsA8gCEyijpRAKKnku6CvElFFl/aiIRJ5FYyaHhj33s&#10;Y8RdO01XdKPZd2MTT2F6ZAENzIj7AuJ2mFMey6H51sVbnSMT2BZQK6yfTus1CkAd8skDUMCJfjD1&#10;8ctUNhqAMgly17ZvcigYFw5Z5oIMdyaketglEJaoXdmTuuckgi4QJg1f5Ek0OoRXnoSlXwFF/MU5&#10;IP4hazcCsVJncq/UNPRQ+5y4pzYKCOvERYRyscB4rgw8WsmKk1ElUYYb8E0hQwQIcI9cTnwLbB6F&#10;gedQXhm8fZ90tlVXI9pumd4iqwk1SyfhXqpOtMVXouD8FWxpNLQgqUZBmERtBS6cu4GrmjstK1n4&#10;UnIZn6tYyO4Bc01Z/M3wP0+ppKqC0IcaI1UEmGD1x33BjmVVrsJRvoAkgR4R0VO7oLq/rMOruuVQ&#10;tp/3GQJU4DTAU4SLhgSxgDZPRG14KMUPwUv4IwVM08FPUIUZ560mWnFZqhMACp+V6ym8UhzAUDk0&#10;1Vxx9cd/A9p18KytP4kGThdyHfzrPACZatr9WaoAFCqsRA/jVXbYarY5FVqdS6sk3zSnFpBn/XNQ&#10;MMsJ29HYUGtyb3u4vcWpYW229rb3WhwgTKAM5webr92kHZsvqvGujLWb80Ot5VscxvXG0sP77Gh/&#10;7vz5sbmZoa2NSwTt3Lhx/tkLx5999tYbJA2+tLAIPTj48PYytny25h8/fYqE+6327p0HD167+Aa2&#10;gWOnTs4fXETEJ3MoKURNgrczCtxHYZd1wLDO+wDrs8MK/MQDPwXB8ghBmCC42sacAcQOGrEtx/4z&#10;O/lB+fI1BM2v1n4OQ+drTuVyIMc+OrPLqLgbD7Ilb2DMNwGrkg7+mD8ly3smW4zqpICIs4geFhwE&#10;fYh2GHTAdlFjdQOc76o257/GL3RiXZXYGm1lA2E7SM6vC/gTcCggrZ9j2bnKWJcintG0GkSvI1+x&#10;qTeotHoiN3VIOxnA/YCIILzBHQBOANZww5NAaBNayDkFEKXrOu1bn2Q2Rllnn6+nw4N5LKWHpuSo&#10;PFM1IO/YZMUNK4sNPN4aeaauD73rL8+CulqYEX4qNAt8iL2FmdKbI1wB4CmUuhh3jYO88vNqiCUh&#10;QOqnEdiI/k3CgIO8FGawgzy0qk3A0V1uJAxJ45Q0Js4qCUyij57gAbC/rgBAzlAACL7kFg8AqJ+z&#10;5I6Fo3I8KXQo0E34Ol+o9aAEundvaJcCEGOunfjBFYDHWZ91eNnn83LTQWddEjejuBQAwvSZi5mZ&#10;OTAVF6zmSGJND7CXX6UKgPBGlxiM5Cr91I3mSyKX2pL9m1ewEJnDtXkXuUqbenmCE5kr9v7Koh+I&#10;B/FVbTxRMZOkPaBfcnkwPCEkcptiWuDw7AVEdMPYj+ivZPxasTyMbouyC5cwy4kLBmrJna3mokuU&#10;ke5BP1OwxNIS4VC3dWUg8v1DsXxCMFXgk3QMbmLdCaTxMNoSAxacdQn+ipXSEPQwFpT2TuD0QNxh&#10;v69cK6g/0UMt8EoM0UOZhDPPcQ0FL6BQHb7VEujSiz4VgMJ3Uqh0aYBi3gBEq0A3iv4ShHnLX7BR&#10;mqEml5nSzhOFn2maeJjq0kKMDPnzo9r7XNH9eADSVV8Lt7rpqIkcraunzgOgPpRpB08rz2Kr7DNi&#10;LqE/XTEquUCMZI1gz+latoR9ssDeRnP9QGutsbPR5MQwGA3x343JFkcIQ+NHOCvADxmzjll2aW7G&#10;2ey72xptN9dWl9l7Sg4fGNCBxXkWO6H5HDs4PTvz7PPPY6WGajCD9x8uHTt8cnV1DWv+1PQsO3ER&#10;9Akyuf/wwdrW9vzCAol9UABIhWxa33CDXKFE8Nshupkc5DwIJ6lBxiZex+K6jmMCvR13NTJMetMg&#10;CxL6RUftS1cG0hNz8eLGgtUcqal0bUIhhLFOXhDK87N0AG/4C/RZ/opb+wAVyk5y9wRBfok4QxkQ&#10;9yGtAI0bTDbQWJFWhQVqvGEgUH/0MCbau21HQUsBSF8VkK2DG4MrAKo8SFZac6E/GdB6rsPCJ/yU&#10;R6JMVyMpguCmy+s27hMGBREHLuxN/JVZIUBh/CWhS3VdS9dOP2s/red7QgHoMScDj/c7ogCkyKyp&#10;17qQAiArUrb08hDQlPGl93wbC9xu/BTt8lX3ebmkyKnkYUEvVQB0SF/hkjSiBRKvsl79jb/xS1pd&#10;eiFBJHosXJf4EqK/6EJBASA68xOf+ATiFt/utsziCP2xgGY7XLriUte7QKPl1d3R6JgGXB6DTY73&#10;vU/JY9CY5sIm4EHxtXLsAz0sUIcgYYZ/pLje3SUEiMv2tI2McGS97e71HPZMUAjlvRGu623pYDUt&#10;AM1L4Fz0SqKqCKiYluRRjElwGqETP7noJJxGewZQCeQoQCXgE4R1yV7CtKC2fK4c/EohJxEcIqtF&#10;aBjo8esQa2R9Gfs5CIy/Sp0WZfiEekKgFzNTt2fnZxiU3Fz8pBWdNhAubxVTeS7AGz81Ol2CQ4rV&#10;+hD5OtZOOpU6xyAzguYSPAUYWrQlaAu2qWs4GuImIq8EfA2EGwKTsPcDbaniVAVYuNots2wV1l1w&#10;9wJ1SBEj7XwPBGa8g6F3qfQjKACB7aECBTUQAIUJsuqJeXMDSnAPnog+yp8j16U70+y5fDsiZRzg&#10;irTE8cnEk4AGPAfORH5UjjfoVfFtTw9ACuQUl8pN1E1Hyl76mbJHUAAqx1vZFqLwbsMUBmz2Zj/n&#10;ROo98kqBInZyLP8DGJz6C9ZCw9e3t4ZXHm6+/EfjhNZTbHKGJDyLJ84MT01vtod2RsZaHCpsm77M&#10;5GynkpsHoD26vLY4SUJ/cyqurJBcaJX8/XgbyU9vJ+8uHmBTTgsLPUtjYtxycTYaLD1bd8MN8vQb&#10;MRmfckwYI0N/tthdi7dDwYhfmkBDcOk5x8uwidIDpPGUKpq+k2+qzgBi4j7VKkKGmiwI3mRmV67w&#10;H3AiLlJ7XCIhWuDCSW85O+fEaOludsJriOlCdSoUmeVeuMdZBOBtY8jGC7HFxo+XmJAehH5ZVdSK&#10;uLmoLl/hxxVdTRE4XU1BfMoMN8WB9G36fFAPANATvUqlFINJSSHpTXbKK0vlsQCo5tB29FMbuEUZ&#10;9K3IOJYBSIRCTGUb1V9Ih+6DA4ZCpYaC5Oq+rj/9rNl0pN9JBSAdQu9+lnGjbnYGHu+g/KXeblUe&#10;TopXtqYSjVcKAFOsCAKtAru6BcoeA88Q+K1RAAK8lQpAjCVFxeyeLEDpAuuQIr+TQBYSvyQMPS8o&#10;AGxm+uEf/uGZGeem7gEAXva3Zpu0IFVeBqI7hdUST8roUo6ALNfctWD6c8Ekn2QKzKCY2pse9f+2&#10;0K4E8YwK75kJEzaG9AxZ5yEeAIQ8PADSVgNu/Tenk5VT8qoOhAIQVcVzszTlFmiV5AkEUU5k6SEU&#10;gA+hFSCai7vwBLZEQD+kVhl1FFYh9sMnptZsbMh8y0P+UiGf8Je3iqrE7oKYy18unSnWtG15phWE&#10;z1qrGhcBT3guWZCHEqzv3rcESopf0hONi8rFUGUqFtGXIhHrJQWUFIAynGkv5ovKY02JtYTZPlYZ&#10;AwylQlxZZeieJl0/40P2Nghi2qMsd4d0JBmwg4dlTC6PAe1No8tv+8T/wcR/F1wK174KQNq3oNEh&#10;1sekCERARjZ+84zlSQlFmuQQoDzqpa+dGX6y+ZspBp0owFzwELzSjnCeo2YTGM3b8+fPg3gWIORp&#10;VctXLXj7CAHqB9S1ZQb0ADzCJuDK8Vb2xxQARB0EWKTcNvL68Cg6QG5BJxqenbwWMDM2sjO0RyD+&#10;8Mr965/772NbG5sE+YxPHjpz9tT5ZycPHubQ4ObIKCH2OAHkghDZp7aFobHdTUsiDIVgex4PWzvE&#10;+OxutZpzC/PsT93cJiaf6sxWbRskRi2RKAEaYyMWo880cUM6tRnWe9PpDxTQTf7mZLCGMLNYW2rR&#10;E6yZTd+WogWgZtjKvX1CEjyb+GyOCfwJWGWbH/Lf9jWKgRV1I7pfGVX3OoNWgNiUBFeli5rwYbsI&#10;MPV7DWQFwsaPqsIpyrbFAjWAE102yb9/7eYt8HblIUTXDoqB/NI1xUCmi0WUUETSSUTnYM3u552t&#10;ROqqFlolMhRepbjR7qR3qvg0Lal7FIBMckrCpeLLWP69OxMd1odpt2GSAnt6qbwMNCoMKRYNQcIX&#10;fRZdDbZY4I/l5ZA2WoBbP+u9Fs51L2qf1whAteWLU6zpeJw+p009qXoGBkO3kJkikjAk8EGTJQOc&#10;FADd65M4CLIwpwUQ6a0Dbp+e9sCTjEok9u68D506UUBTbC+At1z58C/+4l/NetYdDxASCTcSHdJY&#10;IK0B4iTd3mhvIdpSAExq4WR1N5SaJNdTASijguS2wkJNoVkYUlkB6A3gugmop2UVCoDI5SPg3KN9&#10;0kVAuxUAk0u2TdQm4NWT55jxGy4l8+SjdLJGAYg+FJaKxKwgf7zVvYIouJcUy6XtATLM0zE+xMqO&#10;OEVXlTJC5qvIvMnnMC3QTO5vaqAq5d9ELOPqLKokUdXhg4s8pwlJw9QmRYja4KBSKnTIl+rEA2D5&#10;O/K81E7izYoj94VgqIYCAvHc1n9+ldUtfWW74n3Nh3ahz9ViLD2J+DxkUQlJpFbpUkn6Jl+HroCk&#10;rUS/ovPqs3wmMmbzl3r46QnUsyvFqzL9KuBqn5R60FXxCAqAgJZRw5xOp0QjfQtY5CQRyomR85OH&#10;QiEwELs+8CGEDDwkWPzll1+m2Ec+8pHTTz116fXXv/3tb4MzGP7RUQGggqQ5RPmZZ57hyea2KYT9&#10;X4ogr7tSIPcGeO1bT4wWwNm3Y2k9fWYB2rfOKGAHgZnA127AOt32T2i/be9FdrWonj3XENpDo8ND&#10;Yw2SaY5yLPfVSxOt7bVma2Nnb5ITfY8ex62JPoALjCg9KQC2mvzAaXSJceKAWCB2fnZm+R4dsylm&#10;4wtLie27JJ6HKuKI3kLM39uZnB7jSAHDB5PfzaRHTiE7nQ1/KhsO8PUPjwE/I1zEADVIqUzeTef0&#10;uRrgEXvWB/7ynd2g3bhKQCwQ4nkoAIJtLP/SpDhhtEBW+29CDbKgFH1u5GI4269CGe2GghsjSjBu&#10;jjAhuRF/b9+++/Dh/Zs3OWH37trGlu2rwNjOpurdLN2kyBpLQMYO0ys6KofJNzIcQBol91vP/VK3&#10;g4xrwXWmOL/rQUC6cHVABQAPhoBQiXVpZ3ozu5QmaOD664pZ8bBhXoUBRcoSn8vA3xl4TvlVVQiF&#10;KizQcSOvY1wBigBsdKZygPs+fFIegDp6wlDKbGJfuaJPZrHv6MoFBq25T6yIWZDEwldakulsch/L&#10;RIhHscJJ8IXmorchRRSyAKWIkX7bo9spA1Gx1KYUe2ACw2P9RltdDf21v/YLUSJERj4WBotMCKEj&#10;uiDuUQBMKXYnAecvcg4ACoA5DYbaCk0262+NAiDwpVePdd5jkZT5adDNSvR6BAUgxbl0RgdC333X&#10;TG9cj3bFJzLCZ87lPSkACDHIJRiCMU9Cq2Q4Fx4P1E95AHQFDkUlhSdaJFzCED6BwWgew1QvFJIf&#10;gH5ijpIJiofwIYrRVUQxRVlIvU5hJW3BVlqesEKYoygg3B1SBiIoaGtjXWE82khA5WJ4GpGqEmKb&#10;FWdkb4kjhycyS4+gqobEL4MFhqAvQh/AiYWdEg69zV6RMyTfP6OaRVbUpfRzeRuWVs0DEMfBSNbX&#10;T3VGy1D9F1fWcIKjBP+WSkC1CmqSnkBoc+VqKuBnGV37RKTvvAKg8QIiTZ8gzBgFFsFZWKTYHh6a&#10;IjQ+Lt4MYEFLzrzjwzNnziDTc0+0DztK3/Oe9yD9v/LKK9w8//zz2hDM3zfeeOPixYsstBdeeGH+&#10;wPxg62tAD0CfYM8WrGOUhNHCKq7rZFpy3yxAhjk1FVX3UxnrPQzG9su2bbuYjh4Qd7CsXe0WEjD4&#10;CzEb220R029neewOseGas3OHJtgDMLxFEI/tuRV388llE62F03qinhHO/xpD7rdUnNl2fCiS5xe2&#10;QuaDaGIiHxohXyeHp2MvN1WQ33B6VwO40PspirhpmI8ygBxAgQbG9jz0UUJ/kkXFWY9t77WopCyq&#10;B1VHnoYE/papGsO3Sb6UQ3/I/mKzRx30uKO0vAn8nuQgPJA0ENQPQRSzCKZ9CL4O2WUDg5Jyqh4j&#10;a3mKAh6yBQoqyHjl4WTIMhPoPBNROVkf5ICFBosuafmI8GqyVH9hogOdexCQrk+ehAIg6qpqu0FX&#10;S36icAzBn+iAJxPsZO8XcDRqwScgIMTXWTSi2yLCor1ydwfoDE2rsvpEb7/bFIB6IlY0fpVZQw8C&#10;GOOt+2og+jYYpe2jdNor9aSsAIQMwFvwQSZFFeYGA4HaqRxgoEQUqFMA0s72hnBvBaAuC5bqTGvO&#10;nvzVv/pXtJzSBc+TglQhwiGPuRYG91IAOJvdFsD6BjYz9gDYq4bl05AM6nsAqrfmaxWlV7qey8u7&#10;PKFefxdH3RfhBlUAnFx3rn3rr8O6gZZNVJIujwIJM7EbExg2oea2BGsiOyFKRCZgzJEgnsKzj+Xg&#10;5bvzKBSIfmFS9DbM8xK4hSGsEwXwiLtoaUkuBzckh4E2lvPfrdTCQHEjMTOhWVhQ+CnzP5cisDU6&#10;ifi2D3rdRH+wURxLyzXorG7ENsQOjeG1WxzlZaKDOyhkGAOl1Q0eqp7omz4PIAh1TYxw4VI/1XoQ&#10;iKFWZyKCHFBM4Sgy0tOEwpnQZI4cP5apHf6f4EmhCBXWS+BVAcEiJEksKjrW557VMrr2Sal7W7jL&#10;SPjIHgDNhUCtORXzpgmpUgIjKCdHEGtE+3q1DZ0COM2Iij579uzp06dfffVV8kXiAXjf+97H39//&#10;/d//5je/+YEPfICDoniFT+DcuXNY/VEPUFnREEA25out1SdOnehzZWXFBtwDMFDlmXX8SXgA1G5Z&#10;nhpIAbAIGgRv/j9M9A7KQ4N0P8rnQ+Vms2+zBJvDZN2hXuT39g5yvvFXxM3hkd1hs/pT3rL+OCEm&#10;fSgBMYjlrE9OFcCBsDc1uUXq361tdGuiM2zx4l5oEyozwdS3mhz1jR5sqSkIDGLexxu2pox0sAnA&#10;DSUS6QgW0pDpRBAKkwbyBePbjt26kRFWlAcPElJIEt1jZ4Knpeja9JxB0XY8WNIe3yic/yX4x8pH&#10;c0Jj29uVEx91b2V5DUGfaEni+G/cuAURxdYTG1qQ00WvTEnwvECJOYA08VnaYlFgLRbKhCXCep7s&#10;9ANEImiiGFE+G3S3OcnqsdRHHTSpZHMp6ehtjuoq6YDMVLJkGQQVDTrczxrRqINia4yAhF1SUimL&#10;TXvRGHXwgolJi20OyMSHGVKF3ScPhU0F/bp+9klaKz+vo7eVE+E1DGgQTAxGqrO+Zsf1bm95DK3u&#10;q8cZez/z3qNMJY/zYMLMshaCDU9M3HK13Ixo/pOauUEBqMT/8rgy5OsD/L0hXKkAdD6pSRdbt0iH&#10;f+EX/rLWRigAwvVUARCNkEHRCTfbqwwQ+AzNaksyIPcAfPjDH3bH2Si7JHAFwGQN3QwhKhSA1JuW&#10;TpL4utaVLt3HQuoeie2gClinQK8D4oAKAKJhp3f91F+HcL0ntQeaFgiTfmYybu4BgNURToNBiJkk&#10;2J0MZCGDClP7v8ppQOvobHRM8roYRkRZBGfVcy0quAt8S2ZpmWONhbisplQ/1MPbMOrzFdqCQEcx&#10;vkWMUwCPZDgpGEKPjKYTVNzNkITbXCH3CyZWfmTv7r17CwdMqaAzASvhv1ZsgE7YKEIQV6CoaB/Y&#10;ZQf9mPyZpRVCoNBgwxStDWRc2sCgdBPUI92DrXvhCUnZUpn4xhP1StMRcAiZQFMTAwkFoICQBYJV&#10;RNdcaPHoDU9hWPm3SmSsxD36CmQriWFZ6EyzpsRwRCiCGV+5coVJBKSCp2i3Bi41EnEfDRkJHjke&#10;4JuzZWnpj/7ojyjsrsuZr33ta0j2vH3Xu97J9umvfe2rL7308tNPn3vhhbeBtg8fcvTpA+zLi4sH&#10;jhw5ypl7Jv7R/oAMtYeCVFjpglthXnovZINqHgLU54dpsSfuAWAqWfyhANgWXuL4PSYOyGlNNtq7&#10;KG3jZAFFWCUnzliD1JymJKAAWCn+a3HXxphRICwgn/KcN93GuYy9fam5PTYzhSnKJFqOEpYHz87k&#10;Yor3iO9H99gj0w4pq4eN/tA2xgeM4eZgaLCJAHF7CI6FzkibO1YHaYfgazj6cFHaTlBbVtlcUH+m&#10;AGSBVlkwUIbIZlL2bQP5NBUdsNpP0KGow5Z1QASKh6KZ4Co3ly5eebh0/+aN24SoQdvpuZMakHlc&#10;KgLfmNdCJ0Lu2Hit5nwLcqwLvPHp8teioKSEGNENPREp4172AlXLcwk9YYiJ8jmJMEOUriAaWpsp&#10;5UzxNta+KED6V6DJKIPX0FsBqEHybLO1tlzrL4NA4eQvyGQyi6eQ4Ml2HsJXpHhJfJSIqoZAWiU1&#10;WoAqRNuIfh6qqvLBHQrU2xZpwpf7XKqVa/87owBoLDGKMqwKfYsRxU3dJ48z9t7EcN+36aTEkqxT&#10;AMTQzd7t6QFV3m4SgTIdYyU/tZVec7DavoDqrKaEQUaLzE1Oo7J1V0C5uvqHf/6v/OXA5sBpLWAR&#10;ptAEfBHgsTSnOQncoAvY+2WYNFWg0Th7Fhf6GVipN2ZOT8w7yvBQQJ3eBGLfmUsLeM0h43Y0jXzA&#10;Rd2jDhFrcXow+blXtGJKIgv35SGXl5DKSOOEaYnWQEcU8YI8zD5gSDYKgFKY60BK8zi7LJvpDE76&#10;ZaG3eRwd1YEvVIWoTf2kzBPZSo0c4gfRyZTQI+2qfCyhlBlEVWFw4q0EYl6BPIrU5wZROCimotXl&#10;LlhbWVXPo/+BpdGogKlhEvIb953l4dF71KCEQozdEobu7BA1yz6DY8eO2MaJPI0P1cojbOQ+N8V1&#10;RucstqxGUpt1oL1HbkHskRHhw3IAsDqUQK4PwZZRx/rSKlP/mZoUgGWYF0ltzvILz+vwedCDerOs&#10;Pp6+UEkM9ZeAak5fsuhkiGF7uNna4jkhForBoDNypNi8u27DVIopSrzY2N5CNQI4sjgK5tzoyAgQ&#10;GBBRjzyNSCIIPcC9iQXXBR1dQgDhw+c+9zkM/MTkgEgsBCU5oTZqILifPbug01e+8hUs988++yxS&#10;vggXagNBPswOxgta/+pXv3rp8sX3vOdd588/yx4WIixYaocOHeE8CVRO4/5mivbodf+b96M28GAg&#10;UpYWrlv++1YYH+5bsrLAI39eSz89CEhyspm785Q1kS3KAnQUka859Qj63LbuT1zAtDn2OtylYOWl&#10;Fqq8rgr3t82Yimdit+XFdKHQt+O5zd7xGW+qKSs+v256luBoZDbkP1u5hokmNIfT0iCWS9JoK2Qf&#10;Mg0kj0MLsFCJQnoCdfWTdsFJKDD7y9FRMeLoUEUsG+beht/me/BU1Q4GBrIq2QZg2w9RmZK1e2YH&#10;ZGDdHwc+BB/tEH83AoRkXECnVMBNXxmZtTMfbGzUqb8hsJv+5vOoQKloPeQHYYLmpcAI9BOyQd2W&#10;otwFfd/XgMnWNjenKzfuC01E/Y+2fMpfpTwofVu30OrWUVo+5b+mIgf+97EvsffJtRX9z/11hVf1&#10;/ezICf3AUPUUoNE/Faqbvjqwp7BKJZZAMK1TsRUtZBgWTEeGPwkG4SLQw8p6Ajl7zE4Kw8r5NWzs&#10;NjClU9+FTrlRzkhk/iKVfTNG6ccrBsDt4c/+/M/F4KPT3IjuFK+9oYlx1pOxaoCCmV87h5BmONjJ&#10;xP8zp2HqvPVlNwqRIsQzo845dhZQp//JrsSn7m3Vf/IVAPa7Gc5hucr9s6EAsD0RMQsFgKhxlzJt&#10;XWFNks4avAc5CR7zu7/7u4jCxDMgEzN973rXuwh4OHXq1NLKqjQECWqSViVpCW/ipx4iq4toBhYF&#10;hyvQO5VXfhVEYZ2oRYd1SoC7L3JDWh6Ib8vPNyEVFAAxgCDW6WIjsXeguFpUh+Vw4C/N0S5DBm6E&#10;TYHPeIH5SW1i6lrVQEmqb/jTs/EStGDCqRl7xMLVN7AdvUIHA+ua89h9duipEhGOFFAV6ysHY4EP&#10;FZZMF2DfYgUgEh0WVp/M6lJ7mNAOuRzNCKKQx0iMUwNJ83IBmenSj84BbggxyOJ6rv3f+ko/udHR&#10;bNocQh8UM8YTKQwCFPegMeZ8bPx2GtRzzxGcI9vqtWvXCOLnJIQf+qEfQsz60pe+RHPoAKh8NEoI&#10;kLQFInyefvrpyakJYi04PUIuAqEEN/RBzs+UdOp+eKh4UmlvthdI3oOhpmXqyte1Mmj5wiLt3flH&#10;eVvjck35UFRrqzWxkPUYS7wq72kpf9V5ku9JKEM46ElhrY2P2QERUmv5SuZw/irmO8NwX7bimGv5&#10;CeX6SQE+lHFBCAP2Qn4R98FMQvlfe/WSaJTIVNCEEKxTigG27eTsvQdN6J6mwRQAqWodfSynyZUK&#10;gJXEIlh11SkArKOwqgTjYCwssZSexz00M0AnaAuMQUsFPXUBeC8szGkuwqQiAMaMp5WkHQ949g3Y&#10;vlZD1FZAy37oQN3a7OphPkF9dntwBaCavtU1Fwer9QWdxGvUJ9FLpzKocWBLGYXq8LBQT44/hipa&#10;reJoXOLdPJE8EHw8bT3tfAEyhZ/puq6c32L5buNS71kOO4tq7ksB+OzP/kysw/RGlki1F3+hCwhM&#10;PFGcxty0KQAKq0XwQXw8deokspRYe/ZVdZa8rjweAQjBvRJ16keeErg/+QoAeccNFJb0LYtclLGc&#10;X5gzFZosHQxYytxCSYm/PEdO+sIXvkCIs8QpyayYSBGJyHNiltdMmLdZ4EOJuZLANC+lhZpPdOJH&#10;pgzVasEoij00CiJZkbdgn+61sDAeUWQKBAsM5ZPmdndq8l7nfljhZ/QKRh1MNEUkOxvIoz7ogOLC&#10;5bS9cP5pbqREqau2cvKD8FQz/eStOgzDo8zUxKQSRMb+45nJ7ITgABHyPvWwSTlUppQzFRhAHfvZ&#10;l6yH07+wauo+HNQDUKcAaNaERRK1uWekuAKAjyimLtsl6RgoBwjoSoxHkFH6wxM+Z0YoDAJboHYe&#10;qa/E/FzITKhkSO0vvfQSqIjOhqCvvePSByiDAszZT8AcVfb48eMI97SIQA+2U/8nP/nJ4ydOXL92&#10;7fLly+i9dJvPIVioCnwu+QPBx/FclD+LW5M/SiqiZi39+2QVgD65YCWFLC/PHsUqX9UJJYPW01V+&#10;v7x3hUahP/0AIcoopK33J+lbcYt4EjexXrRaw78qVVOXnksZsCM1klP8QlzgwHDkfeEM60Jpx7gB&#10;OUFIbPxooSC5qnXjQubRCqol6pf6ClJ4xlnK+1KG/Ku3VgGw7dhVVx0uySygKSiXSQel+0rPsz6X&#10;NCbmEjdMkSCpToVm5QyxY2AKHCh7MPoGbF/LImorDLYePr3gWdG3KgWgxxAKWWv2HUMdfatr4oko&#10;APv2qrDko3xBXhUCVNamkuksxLeiAPqWG5mz40aGp8Ln5XoKXdLPFDMLqJ4osR0EMIGhRgEoj8tk&#10;ldzRqubKqnkagKQ+D//0z3y20LlCz4Iw6TnhlqxJN//PTIxmR17bIhwZwf5/7pwlywvLnAGx++jv&#10;gFS6INOZqEOs/hCuasj9YFP91pZBNzXW9zMLHKzEjHIfyyxKZaQAYCiLAjAkT2q5B49Rnk2lMMNW&#10;5eVN2OIGjiJCqQ0D2Er5GUlmdOwRnInMF0GaeSL7NzeKaQnaHfcYYYP+KupDs69jgKWcKHBfuWiQ&#10;t8Jwni4JahaxNsRN4u9RAGIplpdZ2h9BHmU0ymsB6y+NKnpEe/4EIl5xhmgcBQVwKKYoFAYlwPIt&#10;BZA46TkCKJsFaShPBp2l0eAJmYTC5qRx6QSNdbcIBiRjaIJSDxZYQKQ6vOojBqALueoUgFqeUdOA&#10;QIQYxBCUR1+Zf3HYyHYgzm16nYtNvKUYBQAm+RkpL8RYmJ3TjCgmR6DjLSiKbZ4CRPVgv2dL7re+&#10;9S2+Zc+uNoILq4M6CVFJzvONb3yDYkwWuAeN4uQjlAGs+3RVOh44L/yMbZT8FFlvtix2SyitIUhQ&#10;o/PqZGEJ+O8aC0cX1Af7UScc9FPLI3+bfvgIldTiT40CUEfflFgzrsqepA/ZBty7fFpYxoYCGDNG&#10;mDioAw+5keE/ysQw5f4KekUB82LttFbXLBsB1FUperiJc3YzsuC2EOoRtcNCovpFqUSstJoq8S2y&#10;6tUCPMFSb7Fyo00tKg3qASgoAPtiDjwht85nBFCrjIWpbwMa8VPlZUIKQ5KyogkI6eygoAnOAT1V&#10;GIJ+9FA33ysKQP2EFW2m+yDGgPhQR9/qWxlM4dx3sfcmegV8i5UbONAbIdO3Kc4EHgpDJKzKmilG&#10;07vb4kpRpjcr11tjnd2272wsvq0/bS7Klx8q2H6wEKC/9NmfjgZS8EWHYjB6Oz8zrQxiJu3ttZUK&#10;Q/ZUziQ6feokT8SbBbjWbnUe3HRUldPQD7fzMtUegPzzagdlufI6hP4uVwDotuRUjOnIOohNEseZ&#10;kenpWW7WPQxajldtn2VSpL9Jpue5dAMTgJrNqZlZWbZCxRSdFQ0V/ZU9TJ/QOCVlI1eiFVnKKc9X&#10;+jYoNc0hBfIzDDZqXYG2Yn4F2u17vLMraH2ZTwRTYQ9deeGpTkl19I2GtKTNzOabuuDZdF5ZhkgC&#10;o72kgpKS6GuMlCeyx0bE1sTkshZ3s3BAMXIbiPeDTUMBgQK7CiKlDldiYG9q3vcaefSCPUKApB1J&#10;dA54sjGA4YNImlMT631mNWXa+bC+Zacyy+S/s21iOlhBsh2QB08UZES5YknLQ/QOIW1k4aRCCiBL&#10;oQygA0BzQLM4PVp2WT7hBrWBJihGx/gpP4/AKzrDJPKttiqBEvwMgsYGUJ6jtPKJMFwyWYp4hftB&#10;FYA6hpTihmarN+t69BktfZk29OQbHUQBsLXTvUmu0J9yV4M59iiZAtPWpqJcEud2Sk+0eANIbJWy&#10;aL/89L3UA6B76IZM+9hfCOl58HCZh6IVNBECawj3IkSipRRgo1NKH2K9p5bvlD7UeQACvQvIU6cA&#10;1BEWwb8iBCgHSUdaUEu5RaEgWNfyUwv+z64U7HIDpvOin+wzFHzEdwS6tCTtRoRVfB6d0bc8L6/i&#10;FKrpmtC3T4rwpuzscdZsmT5k/U8q7afPg4YAvdUKQB3e1sGqDp4hOZTXdWVV0W463TwMuTekkcC3&#10;UAA6S6B7A0CKUWmZ6EBhgtKfdTJwugegsnxXZ3oqALZYSwGWwygAhZVQ6GVhYc9OTWo/H8/ZBHjh&#10;woV3vvOdCEwKpJ6esuWquJFsFe0Xc9Any+lBUJIJfvQQoFqE63lwT/mrun6WyUrv5VoAezSkPQDk&#10;yQiMlwSDBwCDk/JFSHyZmDCj/oGDB3lIAW23DWLKQ5tBF08jkhuk59zMENBTfVeiUlj0tUOXB2JU&#10;6q2YnC46EIReNxqC7MSFuFg+D61ahU0UkC/ePQCqv+5vDMpwLzeh6fMAo6z7iiBXc2LAhw8tIvFj&#10;FQY4kZAnPP7C4VB7+IpTRW0YfsZn1M8Nm2HVDV3GqDTqJDJKtekKqTRlNjaznXjWal9wn1ykN3aV&#10;K6lbhj0UAIXf0BB4Aj7wE/XJDiV1/UqKgQlJbkOljIymYOm1mzf4CoAjwR87fAQLPR8SvfPiiy9C&#10;Sd7xjnewkZdKqJOAHyypUJi3v/3t6Lck6kE3eNvb3sYhXEBYXgjGAnpj4Ael+ZxG+ZDnNIdwxsxK&#10;UZHJUNFKTLSUYfCf55LYuLdOtrZBEw2BSvhQht5083FKcPKDlfucllqxPp2vPkliZZPfdd8+IQWg&#10;MK74KbqSvi1DIH0SWZtSgKfrLta1CAieyyBfYAIYC5qBPOwdVzwhNn4wTTYXs7N4cGaI79GKaI6E&#10;CSNr+QUCah6DhOpe9DA+j5seCkAKhwQ+1R6AOvrwaApASpnT/pdR1M5WyxUq3mqVaaEFGQ9B399m&#10;m4WVeUwbh7nf2ty2E5vZTmxCDRui+b/pBlIGgjIHvQ26uu9C1ViCH+1bPp2+cuEUAfqpqk+63Znf&#10;vNI+P6xJyV7TNU+/W5nFsb65wTwAlfDpQcQK7ZZLqkD8rZt3LcNYMlEe/BFP0fIP6Z8noKW2U+qr&#10;IAsF+qOqkgXYxcdTOScFel35uk3A8W063kfZA/C//vRfUl0FyBaGEe1xaCOggdL5rj4Lt/3Yxz6G&#10;9L/b9DzoksBd9NJ6jhCgAi2LARdod794nHeo2xvzJ18B8JMpQa+Oz0hyLXIjrAjmpNhTmwBys/B8&#10;bwfpigmSyVNbKpkXJVpR3IU0OkRz7ufmD0iwi9AdaqMJuF26rgJnfLVkNrOU8soLFMQxKDKdS30I&#10;UgYkYwUmaJHoSSzgdLkWGKSKqQn9J/hrVCsRX9l4uGcly5i0ubEmG3/4SfhcZmMhMJfq1yUvm2WV&#10;SLYI84QQoLQb3hX3A8CT8igFkQzRlDJhylYyLVR5D9Nl8jiMpC5kqLJ+lPc6LYQpU7IpdUbhZ9jd&#10;kd0VWiMDPAVwPynq5stf/jImUjLwcNYBs8ArtkK+/OK3QTyEfjaiIFSRiJOs/Ozi1cYMPAByAnzw&#10;gx/E6o+plRpQ2CICW/E5mgte6V74zCuK0StlkqU2IYNNX6PBctBOAC0EV6F979eIBSPJ9i8xTjjQ&#10;sWh0Q//JKgAFYlgmy/tOfSDbviXLBQbFsbSGum8tN/1+V/e3pdSZ3aHbQVJyEgTr6rLZl3vSeULe&#10;ZBm4S2HoyPSptV5uVaNLu0My8Ct8XzSWV9pnJSMCNQrVzeM0MS5CFKtYdEMybkBCbVGDkmUHOY2b&#10;An2I2uo2AUcBtU49+tvNHzszUcdnTQFI9hVFn8OO1+HjVE+4gb3oov9qo06ATk+pEwBlKdAeG621&#10;MPMjpO22ICZZ9i1lZ9JfV5wse5AzEGMjEslGOTyuZ2hlARlTuKWo9d2mABTksZiXoM+VXKNije+3&#10;GAvv69b1oHJaXbNl+PfuYGX5DjS6pX+q6qEAFPAkFrIWtdiB7lU/fEEKQCxw3VfWU+hSrOvO8unm&#10;8tHP4jwixtXIA5nAkHoySUOYDLivPQB/8S/9rwXqo5/UEw1IcMlQkPTJLixCMSkFY/7EJz4BS7bE&#10;ZMACgyELWCcjCjQekpRWpZ/qZ/8Mrw4RmaAEY/6EKwAA1CR/m51MMgaSuWHbZHQmRbIv4OIQHCIr&#10;NrfWuZcogxyGFCV5SGRXqXgwaynw3fbCbluEjCoJiiyZNaYgRfo814sWRYfDacb1YSCPPek+KkuY&#10;Jn6ZSdjdUUAhYgZ1VitRrVQIC8B1AzP8xDbpTk0xWNAS5QdWrcQd8ZValEJPBnGJdzxUqA+veMyT&#10;dEQ0p7HA4K2eklnNshP6FSXFrAyMmTMgMwyoiQKDCdCRuTzwOV35dfi/L2EtFBhIAeBbMo1XNsG4&#10;gBIIpkApAvSR1NEzsdbb6aT378vEzlycOXuWLJxM0O/8zu/wFRRj8fAhJVmC63/ty1/BtE9Uz3vf&#10;+15EK47cYr8vIPIYtmm0BaR/fsrYr0sooe3a2gEcOpU0N6m1CjbjrRQVOqPtMbpHqqOALsqwLtgQ&#10;zEBEwYRUWia2lHwPfQqHmJonqACUiWFQzrpZLj9/ZAVgUAQrNF33eW8FoGrIHXyrBEh3Q77o8qjX&#10;ch+KNZgC0IkpDIJDHfJJghiohUrKiXUfhLx394EsFJRJNQSRLLEwtWIrGkt0fiZXUD8BKvhpgaqg&#10;jcaTqNPWXX7ieAHO37UKQMoUuJcZtXwhoYvwIkJoz1jAJ4CZ8RL7D4e7GR2NhRDrTstTnwdHMEre&#10;6goxSidIDaVENf0ZqNKZzf5XXX3AXodQlDafVMOnO+A7ygSy6Un0VqslHVRhgIVWBtsR0se4BgFS&#10;FT4k4+2HBNXxxMCBAqoMqgC4XTs7nkhorBVNtZUKQMxFuQOFuUsHX54vNVF+bvle6g2CBbka1Zhu&#10;1O0BoP6KECAUgMolUYdGbLqSwARoVleWfvmXfxmuj2FVw0MaL8xQxCAWKuxnslOQpfDtXslpHtwO&#10;0cnrL2pBvZdHYXU5yLpq2Hc991N/P2umsOCFZ1IAkO5lxLLJzi3fq6uWPgW+ZbPgQhIZppHD2JsK&#10;YxN7ExMS3Yx71SNZx7gOu4Dzk/BCNA8yHYVVD5fSgKZcTaOTWFbQHCgvu7hYrzBeV0L0s/7ouQ5q&#10;ETQkliHzhUBGV+ElkvW5bGvvpPkx1HR0gCexx7RAIHCoqPLoiX6q53qe3iuEoKwAVB6iJGqbytyq&#10;s8dFKFG8TdeIpiDVkTQ6xa8Huw0wFhSMqJMUnIqQkbajkcrvCWxlMpe1EnEZe+f923d4zkPK8BYp&#10;mYgd7YhVMeaCGrgnuw559JGhP/OZzwhovPq93/s9lMsf+IEfQJTHS0BYP42eOfeUgvgRsK5cvETQ&#10;PxE+irFhmpDINVmOXSZ4abu2SDM3vKVmITDt8hNlgzIKvFZnAqP4RK6JN954A5EOsYNtBnI10C69&#10;osNaHQoHstTqfgWe7EOpBgwR7GftP0KZ6GSdApBiSFp/MMjCMANRC8/rfqp8+ja/rw1BCVxNP5QT&#10;OSib5oI5lVcnVqJIkwiP5cPXQktIilAlyCM3ZtLY2UP2JJW+SCJozOYf0AN1lAg0nYgCTvI2GirE&#10;PxTWb/pT40Vm7Wdffnxo5w9UXfVYV72rTTQ88Db5POOPelI3rUH9dtyQgaAQl3rHXp2ghFpc5oaG&#10;CNgx6tnZCIXZ1/IUqZG9ydbmeJlHW/11hNE3eVdElURbhdXKOZA9lk/aiu57C4iPsBLfok/q4DNo&#10;nOigCkDdcOr6U1e+Dp9BiXiVlhm0/kK7A31e6EB8G/KPMDnQWOgqfBaHKl9lTFOZOr6c4nPUZgvN&#10;DzYtILkop7oRS96Ij2NDqgBEyaxwfg5Ap4mCAhD9roMgQdnaUWpyw07zl37pl3D66wwpIwf1CkBh&#10;ke/DVksQLdCvpLa3VgHQJuDydNb1fyDM602qqrgps1utAKytbcAjEXFkGjE5aXTCmFm7Y9EPoZ8C&#10;MvCLlAuNRKxRAHSJOMZblVGXxE3FX1MFLzCVG8S7EMViwfAcQ31graQ6Wd+5FIQjsVLB+i7n2Vv1&#10;FukNiz7RIwht6JzRZ2ks4tkEgsaSSFdOTGLaScfYLNY2LRwjjTUWdQ6kANiafEIKQDoRmgKJrQCE&#10;V/L5BDr1WFwGzCGLcWJEitWR6M98oUEpmF7o8fWvf/3alasvPP88Nnjic5DLScWDEE+IDoF/wiU1&#10;DeSZO4L12aeLzvDRj35U8j3zhXX/Wy++SDFO25WkbrqEWzU07888dY5ZZkK1qZf+UCEkRcH63GuW&#10;tbMcGZ3uyWYvwZ3nki14q7MChJniK9wTuYHor3s2LDFG5H46SRZ2uctkaqVOZQL91Kc/GfiZokHt&#10;Un2LFYB+6Exapk4B0IrugSS9CXL5bd9VVYscWtG6tLh0gxJXEPSF20w30yodT0JbbqewxFOI0eY5&#10;2xuxLSgGgt31tU2e66A6nkMGObqOk4YfLq3iYoJOKnyfe3QAkA2qEhuEUgsI2JdOfXS10POA7W53&#10;1rs6tOkM+TuiAFSKVkHTUsQYHfeDODLq3tlGNTmWhTapKiNHNjYLASpUruUDXdJNJvfnR6A0+0gK&#10;kgKttwKQDsHvR+wU6fornT7df18B6AGuPiHZTw2D0rHCQuuniTI96fOrQt8CMULmFBpLPgkJXvJG&#10;SscqCUVhIL0VgDJ+pgpAvLUll3sgu1ZxlQIQq9tGoS3+ibFmOPYAlGlxJfh2mradVJXOL8x+9rOf&#10;PXhgMfzjvumxY8P0XhbDQlRtb35TbjomozTN32kFQBDsB6H7xL9+ikVzdna9WV+KHgAUALgj0Rfa&#10;5Ory9LiFYexY6LOuFG90LzQKSd0Q2gW7grjAE2331CvdqNtiz8EVAr1iUMZNcmbPV6SIT/ujpiXA&#10;IYHBjGmIJxL0kfbIAsH/Ledsnt9TTYRJSV0NhYSDwAKT07Whr+LSKHgYCkBagPuUMaTLspAmL4ZZ&#10;6QEwPO+e3QI5KE99WVBTGWCiMXIfEpJNtBk2M5FXkOyxvuiMYuspIx0ADMEWjmGetPoE4chuKvso&#10;52ohJP3oj/yY4qnIrsNBE0j5fEtaHlQCdUYoJOEe9Pv8H/4PNARi+hHWFV7/xsWLFGM2uSTK2yGm&#10;uV8VwQLhW/VAWJhlCeJ8yE/pOZlK6pGHOiiAV3QVhYGmaQicwdmFcoI8p1xAjFGnW6Ao/sEf/AFq&#10;AL361Kc+RQ95hRrA0LD40ijKBp3nc3QVKqdM4HCPZb7vmh2Uvu1bYaFASsTTGa9DsLQ/6X2UrytQ&#10;h06FAQYRKJRPHFpdIxDylHs73DAVTsqtUF1YHR6AWCAiI6TlVXHQ1q3SYK+hMMyazVDr6xtLSw/v&#10;3CGk58bt23dQPi1Lj3sAhLQiI9wz9UEJZYPQsgrPSVCVdBhdlKEUDdxjTvelA/XfPooHoDzjUuBT&#10;Sq4Z5KBhA7sTy1R2x/EqthJwsC24qPFtcwBKNvITO2wnveh5Or8Jv7AEcTG6uK8FSP0m8vgkpfOD&#10;KgBv9ToddF3Xla+Dz1vvAajGt3oErt4EXAfncj0q+RgLpBiEUgnSQv0FPNRa0BrRKuCnMFwEITq5&#10;L/6kDaXLrV/i4HsAUgwvEtjUWZ0oAPZNiSJpXXfxi1QBKPS1sotsysny9+3sPPvc+T/7Z//socWD&#10;CfiKCoAZQJ/EpsYyWuTVDqYA9LPAushlYuF7Ukg5EFEoYFidAkD6TSQbBCDkMMn60Gqzm7aN4KYK&#10;QFBwFRP5FhfkZ91BWgrDcGkzE0NTTMpb7OwGi4w6alpL2sS+/JQc7ZnjoRg84hqCPjIior9kfXkA&#10;sByx8MIzQA+1HlKlQjVnz/MFkz5Ml5DuY0X5nuqMZJSXWXmm6jwAOpG0SzjwH4MqAHU4JhokOEsw&#10;0qXoKw3B+Hc+OwXBJToGTCXfIP4izeuIBgLimV+y6xCLr1w61IO0RFTP6rKZxpGYmQICZviQ+BkK&#10;cLCuRHPalZzEPRh44+Y1viXkBiqh8CQ6p/gciQW8HZ+a5Lm+2lhd0yYNnZckezyvQj/hE6VkFT4I&#10;XbknZoMOcII1lZAs6NKlS2gd5PuXSoNAL+cs7giqxTXBhd5C+iBqoy1wTHs66Q9t0VvGCPpJ/SjM&#10;grDucZbtQN8OWriLXtX0M1Vog4EVRprWU3dfYD9pVZX3dQpAoX79NAR2F6TQSctcykBkD9MSiOnY&#10;2NqMlc5EC6shg+CDTjvhXsFjlqVnfHIjT7tJE6pfeGXbP/JQxlhlZUxIiV5KLqL/fc7doOiUVPvE&#10;FACNrkD08KAaqvges4Stk/YgC4zUArSIiBHmaGh61nJLBE+Jfoo+p2DRvfbsFZhar/W1X976gKRu&#10;npQC8BgT1CcKPJlig1GlEj/qoxPfaQWgjy71KpJOnHhTZeke8+scNc/lncsnPIFNQIXEWEOkKWBy&#10;2lahiUrpIqUnBWqTvXKFPNZp1J8umU4l3QqAZcwKf53WbynJcscDUABcHYwJSlIIEHTzYx//CBcR&#10;AiYKZM6FCgWgTB0krAw00yHlxFd5h6sVgLxYEX3r2k2H38VQu138j0wXHvnDIqfUSYolDwCSFZZU&#10;hDaFa0OjLYPF7u5Wa8u4akkHMFk8UQAkFBoDdnAWeBvPJZmllyDMya9peTFjniBjqVEF+Ygf8BZ1&#10;cWrcjh9G3pJdX+qHxLWwOSkeyapqZHsYpI5HmBDl01XKK3F0BHStlsLVNafpxiMN2K901BqFrvTb&#10;t1oBKC8WPQGAxnR9K2qXGuZvBS5paPRcAnf0P72ZnZuLPd98ooSYGL+x9yP+2g7dxUUqAZeYINsP&#10;MGx7BljjUgkQu9ln8qEPfYjCTIHmyDacuD2VhnZ2LVZbs6koIE5VQCZT1hRBkpOA7cg5DhXx5AEy&#10;2GtydYXwwQ2Vo59guacqrPjK4IT9ni3FlPzxH/9xqv3Sl76E+V8SfJxMwic8PHfuHPFIyIWkEKUA&#10;SgK+Dl7RnKyVdEPUPMN/V0pTiJUpTyVgCw8HpW91dfamVwXiEDhcrq1QT2W15drKT8qQ6d0Weyoq&#10;hxYcNJZYRluGjS6lJgNNjTyQog/8BGF0lNva+qacPzh5wBO5ECXxg5xh4+eJRfjstMYmOOzcmgr6&#10;EN0LBNBbrSmoaNr/lGEXiKT6aWc09nE9MjuozMmYNe1DEg4kE5fhdnRKZQRGXfpEFxZ9K9n9kOfT&#10;E5ZFVzARxc58pw3bAyBSHBc/I22u6o/+1NHVWpjVKABlAOrJ/2wKAFpyH+jWKYJ+PVD5wQv3hf89&#10;qtU8PgL9TFEi7gdVAGJRhKFBOE+XQgGIMn2u4sqOpbS6e8F2B5xrz2G+tMuQSSuPPQDZGncop/wr&#10;FIBYlaYAVPavbmy+Kz+LAv9f/vxPYFFDODBLbRZLXasApAMeHKu6hqHP8x4OpgD003QX8pEXrXuN&#10;9TnrhYYe4atK7ivJv6wAQNKxdSG3YdeEO3r4BCjb4NClyIopnA6E0I14anRPBCItE8RdJUXBJWvy&#10;d3zCxDX4KzigCF2e8wmSJQvGY3gsgAe5jRu4wu6WRfhIzouqKJ9u0lUHdJE1gr6FRZD6GR0NKcY0&#10;0CAQWll6ylclWeGrVCdO5yik1UJVb3UIUA+0iSFYt3MrKYxXupA6LKE8Pbm2UCEJehRexXOd4Ou6&#10;4o5kaDwAn/zkJxGXmVPbUT0+/tKLL/McYYs6OepbzgGKyTSrSYy8n9S2vrHKXDNBSNv8pQlUDh06&#10;IUpqMUg7LVQCxDX68I4X3iZEomYUBqKMlMxKGEW8Pn4JmkA/oRvUjBeChzxBoKeqD3/4w/ylfvYn&#10;8Jc+40qiQlQaKueejKLyIVCMfursMMFE0r86L6MGqBUnsAbcuqhBP+TjiZbph4H138NKkhLrXR2P&#10;pZSOo9xE70bjbZ0CYEs7v9L1PjE1zXwxKSIjugCCDh5BvofKYddHA5Slf2nZUIuatCKoSuox1EYU&#10;KdyMZiBojDTZQeDURaOLPpQho1f5gX4ZMDp0shSooBq+VxQAyRy6AhTckLYbSBIaJb+rXK9GqD1Z&#10;gjhF9u2ucZOtZuaBCT4iEKV42yWjdBv+9kXdOg9SeZFl7Q64B6CuA4/Ar5/ouu+3sj8uBaAOPggb&#10;/Xa9u9wTBHgPfKvsW1o+IgtSBUC4DbNTGtAgkloIvcdbGFf8TKWXtMKoLSuQKwAFflQJLmUBEmGl&#10;fKrqZbX5JuCUwncOAkupgChj5cCgomaL3TOj41/+Kz8nq1tBAdCHuQOiaGF9NPzIyGtFNNFbrgAU&#10;oPFomDroVwXE6jDUGgUAIVnh0cRqK5ELDJRzbJu7SOQml4doHsMRQU8Rjic6yCagzU0m6HuSlrDx&#10;6CFvb92+IUE/UvFI0Fe0XAju1GwMeHh4ZtwCu8XdDUnyK7VYx9rgZjfPAafehv1JVucu1UUblH3B&#10;dMCVr890pCmqF056jmkq45u+eqsVgEK70R+J6eFIoScSwWem7WRufso7KR1M0K5caIjjwhM1xDRR&#10;Mz8RsD7/+c8jr+PT0zZrnY48NWEzSxmlP5fVnMp18pfm1CO1MlfA5JQdLce3PFFgD81AJWTBlbSN&#10;UocMR8ZPZPr/24/9OBYEakOeY7cuLZJIlEgecJicQugD3ONwoD/IfOgMHBZGfxDoUXTRBIjyp3U5&#10;Ibnk3GCuVYYW1We6KoSRfK+eC7flM9GgeKUeao0EoRRRHYhw7csY+qytt4BSFlvrqq0r2aOG3pVX&#10;dqzikz5iuEVVRBM2PduMSI2C03DXIOgz3aAExn7+SsvVlJHSJzidqEHKoTWPmkpbL23+DaEGZEJt&#10;nueAtoQPAT2V529hHfWgD/nnfVlAC/WUZ60O3+oO5sv5fr8eAGPieW6TlIrOzE3b5uk8VtjkCb8i&#10;PXE8oSXuSeeZEcb0sJQEbkHMszGKf+XXvsuEQ74qUboMn1itPVZW+tWgK7rPBfsdLvYnTwHQvOyL&#10;GH3Ocj/0MMUE2QtEMdQHSSip1VLPo1hlE9H/OpRL10XwmmA9UWekAU3BosVebregAChsL+1tesJ3&#10;9jxOAtaQOg3XKwCwUuL/MLb9zV/+G3wiU1/qAVAlEYHkiYn4ZX/TPcEDLZUYRqmH3wkFoE/gPCZS&#10;pp/XUUlQLygdN2HUByVkkUWoUi4gTGbTc9OwSbzfsqeG2C02qYtGQ9nlJwxV/DjIuoQkRDq1y0pg&#10;6hHIFMBz6vQJrYS0zvSeOmMs8BXrpDeuTzxjh+XtmBidIIGGttJ2Pm8Mt3bJ6MIHxLe40jHE5mbs&#10;U3Br2/BnOojxacNzxgTOegiQyQRu2rcmfCA45rNF65jpvXVZnk2D/FejFavxr4dVKb8s7628IgiO&#10;htP8X8is9x6ih9+E1ygTqrMeDyrXbXneo1jcaEYk93CPmRxND6kI2YjnBL6Qbv/kiRMTbNDXaWiA&#10;hh55Z9K/vLH16wESUgNkCEdQRvZFeWOCtNdWQTscsCO0UTZ9yigcX1K18IcbKuEeiW1s3HQDBHek&#10;eaRzQm5WPa1nVE4l03OzDIECbD4GbuQUIpUwsrtOD6AtcBi5n2rRCugJuUepSicH0wofKsIbXeWF&#10;F14g9oOuGi55P4Va6fKRHsJzRscwUXLwgYTXQpqVYpAUaC4MtHnMeUAdwa2f58diYGV8KDdUGGOM&#10;t45x1hUolC9/3rtAZbXpJ/STtJjMcuEvB0daMqj2HvFgezu7OIXaLf6/e/fu/YecsIsHh13anNVA&#10;SA+YSYon8I0tvyxblgCBcHYauhk2+BXyqwhXoUtBnWxNMC3k3fezLDW5QWqAcGr4MARo247YguEg&#10;1mOZH/mTvqR/IZifbFuLJ3WE4lEUAKAM9C06EsrHHfuV7AkZoicnptHYyRfX4IBPDkkYYkeEnXws&#10;xV44JrBk5/wozMkvNH7+MjVGORMfshZOYKwGEn/lEUoL1GFsRl+/rwD0oDIuUfV8X3z5pEKA6vDz&#10;8T0AQXsHGlcB3+p+xvOQcAqsNhSAwFKRCFkzYRbRPYlPUU+ht2X6UICYFlHKazKE755QD7jpSOaq&#10;to4f9VAARMcqFICf/pnP1gG6sHRVrL1j+7GQKfHF/8RP/ATGQkizd6jjScwyovgTXvh3qRBiv6Wd&#10;pBRTFdRl1atDuLrOB1kpw730SWJjkACXunVqshjVYueAaQEHW77Ay0747YRvBkIo6pqfCFjITIiG&#10;8FDsZ7ZxM7fch/1YCC2ju/sKLAibewQ1udr5KzMbMhPSErKXcvJov6bGnoXj58ArIHQdfLAUxysJ&#10;4bA0ejg6MoY4kIviHf4hMZ0h29ARJEzgzpTJTKXkJWllrJaRNt6LoR3Ym20daDfsTCfLAYhY7k6r&#10;/MAgSjYsfykvQMxWe6TddHP5KAJte69hXvCh9sQo4gU1TjRGxnZGsB1uj+y1G2N7Q+OclEAALGIL&#10;0TdDe7uNoT1LPYqLHHHB1AM7KcOzUdu4GjUxwYPiM+UluLP6mFaEYBQApsm2tG5vzU3PPH3h/NlT&#10;p0eJgGJXA0C2dE5FwauI28kkUbNiq7CdG19vNkEGs6YP2T4BeRvM4OpJGLVzAGQDGUQfeajAM0CN&#10;5R4VVGIEIYIk35S5kUtqBsWoAdWF7QRsKSYo/33vex9PvvKVr/AE0Z+Dw2gIKR89h0+4OHwAHcDQ&#10;b2wM3OZQYTrARmSCfLgBM8N1myKe0Cjystdlaur+pHaTZSVKl49WUTEJT/FJ5947UX6V6slpgfQo&#10;eCmxaZ0hb3bI3YAhFtgGVGEoTlL4JQJ29cRn0BXvTHTW1KsMmBNafSqFc7iC7bElpMfw0bPigkuo&#10;jmSg2tpaW11F3L9/797NW7fuIPEvL6+srGVmItR+U6lNXecvJic9NyAgvrowy5M6OlPHmIFYgUKL&#10;wKeDFTAZGAolcm5lE3Xr1593nUwc8fQFxDBxm7F4mtGUW2mlhEdUPyVt2MLcaiG/h8CtueDS7qCo&#10;J7sxby7+QPwYKE24ueDVxPZwWrbGZ7TUJbaUotZBtPr5oHSswJfj895qQLntQdutG1VdPWl/0jJ1&#10;/exRj2YwXbZ1AlzgYbm31cSkPlKjfhaf2B6AdFBxX7fu9p2vQm31+DDYpl4z4HnIdIHq1u+lsf2T&#10;cqQriiF8ZfKWh7VUFL5At2ON66uY0LgvTH0B/ytBGlPZ+21Gxkub7FPKVrGO6hSAaCwdBt+jAMC/&#10;NzfXSRr46U9/GvO/LAEhyhu1yoynJvvkQl7atBuSv68AOEgGUgAAHCxJp6nrCrROrV/cK9wZyenK&#10;1auKjuDSJ+EH0BOhOCW5B8URv/irc1i1QzcQCIlQMXBa5NzwlrMgUlSJ+4LlLJ9+PwFXtijhBjzc&#10;juc03dT+Gk8yHu2gsWJSAGgN4T4UAO5d1HafUqIADGEFHvEzO9ujSA2NvSwlaBsBHkJAhQDP6hxp&#10;7Jp6YD6CvSafoADQzjhiya7bwZCfMVrDO3f3xjm7Zog84q4koADssBnat2DAOl1jwRTJhIzaM3kK&#10;6OoQlkP9stsqj8C+BLGwVikvsUxyOUIwwrGZ3icnmGtmCjGaxchXqQ2jYsHnJxYXXsmKL3M4FUqk&#10;sNM6G+OKpydGHyRBssdOj+zOW4Ix2F8Lwkig58Iq/+rrrxCz8YM/+IN0+D//5/+M/vkjP/IjfCID&#10;vNRO8Mcwhx3qW1vsPeAnSgK7dSlGen61jqxPtcj9KCTY7CmsU6tf+va30UjNjTA9zSc8QR0KLC0M&#10;ysTNZIGlE6G1U159g1rICtuqogO1DBtM6yMEoiMnJUJ/QQEwalzSJcTeezRR4Kzgk0iHFnW8FaOK&#10;tR8ER0mexfzS8gqhiap0z5pq2WRmZAe8BXOYZR35zE8dvyCMVW2NUT9pOxeYCjxP7epS90yKrroK&#10;w1QRyQ6VCkBaR/iunX8VggSzgnXrV4awrtZLuwW6CMLIqPYkpJ9QubKupfC0Ie8NTU9MBwQKk5XC&#10;Lbsfbs/Po893HB2p5qCRVAKqEqSVDwelY+VKegsodT15/Hb7HGOhoTpw1fUnXUcBcD0cCJ6FduPn&#10;4HB4YgqA+v+Y8ClXsh8+DKYAZEbvvhQANzIa47O0FvBBMUTWoNRvKQCibBnxcQWgsIjS/us+/VuY&#10;9Mrp6wc36spgmuzRn4rV99mf/ZneK6HQe9LEwIkfPrz/kz/5k+Tggz0TXOLUKrMkUf47qQDsS78K&#10;kKoCXGdJVJhrv5s8AKkCoGnW8PUXvJQdNIx5xj88gQaiWzB4hQMpkoSS2n0r4ZJ53N7a4gmSn6K9&#10;A5uF8WpFzdlEmzLQmfeUHBRiZ3Mcc8E/CwkzVoxpv4G4rnpNK3cFIIO5omtcBbCSZq43HqhQG39q&#10;vbDOkKUue0oeGu+nKQAjbbeKuQdgd4RQH2kXpnJgFLNjgswrsMv/Q0wUQM1hTvYhxQlgiZStbmR4&#10;bGi00WoP7wy1hjhTFAXIjr2wIKLdtu9ozjDfFQDjut5/dwQ89iW9K4d5dgqYRqcZVxCOh0l1glgq&#10;FnyNAiAZGmmMC8kbDEHWB20WFw6iWnCR/+dzn/sccvn73/9+NA2IAAE83/rWt7DBs09Xe7L55Fvf&#10;/iZSO08Q70jAT6w/BaiQWB1l86R7sUuBDiMO4srQDmNF4GikyvseNhiFG4FUeLd0PoCeSJvliTxg&#10;5atOAcgYT+mDOgWgjs6UE6upylQ4SxtJz5VK66y7DzGhS0JEzSt5A9SK8sJGi5X3ad/yULcOMRG3&#10;ExYVLvswOQZEvFC1aSJ0cc/02SEk29v37y0vrWQHb6GyKksPBYxx+J4W0CZNCcBxXZXzSLXBdNWK&#10;fnLyV/9rq4cCEDTNYZhdleUzzOkpwHVhi6+4lO+kIpjZEfxKcYbCUYOWfPy1iU/y8ccrEQF5ZUW6&#10;tUEfU50UANWpb7mCPnd1tR6UdQJH/8AvwK3Pduvqf1L92bf/aUPpvOz7Ydeq7/YA9Pi2x7gq13Jd&#10;+fp6nowCUJi+x5mOAoQL9LMEq0dXALprLsPBFAA6g+9TqYFD4hdJ1JoK4qMFG3uHUgJSWL+F5d+D&#10;gJRBkVbbm/LobZ0CULuOfubnfraO4Ea/1a2sc+09D0K4/4u/+IuY97DDIV3C2rEbRv++FxWADKHL&#10;ATyDHmRWEwJUu1AHIiSmoprZWciXsg3jhX5l/CTfvIttVvEbYpl8KOFJxST0S4uVdVn1qipNuniM&#10;6g/sD5RIQ79iKD3IgZ/s6JcBSoswXYpa3qEDpAq8XuSf+o0mh++dv/l7F4iR7000RmJX1IF5AIjR&#10;yRSA3LGAkuDhdEPtMYvuR0nAfYBcaXVOuKQGt23tkRjPBj42NDK1N8TRVp4qr40LASnf4oxQTYCk&#10;dyCPOHLTrGkHpmM8EQVAc6F5cSKVnfm1Q1xSnplYr1LciBnpTE2NAqAoeZLlY5315byDyZ/Q/EOL&#10;h5HkkPuhiYj7WPfZeqvAG0J0oJIE+fCXwkTq//7v//7tu7cU8wNeoQkQqoQDgQT8ShxEN9TzwF5Q&#10;jhYhrNp+oA8l61OeXvFXUWeS+LX3QMMJX0eIoeXxfgcUgErGrFlI+5OR8u692XXfdj5PKgELo8Ig&#10;AvFEVcX6KrdeFrnA0tCsUrQBi0QiggiIAmgBKkYopSdS2JgsvDFcKHW6VlfYSG7BhOFsjE3kwjdN&#10;tKZS6Tunp2bLQBPy64pe6WGdB6CMCeq8DbPb9pqFnuawNYqXMzs5WCopumhm3dUF6m4FQLRCnbeB&#10;Jx6MIJvpKtZ4g9STQ9nBYDn4IdiW2ch2QZADYCo3rLghJd93JwNN1BzcQSFDZSytG1EPkt4DDuVX&#10;glvKufSzNzwHauJJFS4MuTcEyovr0boxUCuxBstt1dfzZBSAspmpd8/7xJ8UUSsBOPAm0trI8moF&#10;gEZRnBUNGwqA4iErPQCxVKO35ZGm67oOqQJ/emBd+qoOnpE1K2M3+20RGR5UATAzpxneWr/0S7+E&#10;2c+2BvrewVbLgshFa76bFYAqrOqQpIqcA999CkAMISWjZUQ0Qd9iTLvYnZgoNaSsPXiqCWdeQEK/&#10;SLOuYELpW5c4K+zblKkjiOBGp0PyB5QVgDxY35h1Hl0mNpzKc/alYoU8uVWgn0tBSBUMwU6hsogp&#10;S25kOoArUL6tl17sjfqeAwv6n+RIqz2CfEa2TU+wamcJRuAbIoSG2kT/08Rke296tz2zs23x9Rx6&#10;hb18mPhZ1IAx+yINKXFHhjpsjogn4QEwucGjLGTqDrEp7LWShrWjt4dAXMeWWMIYaH/rt35LmTeR&#10;z6gKGQ5vCcI9lwf+bWKtR6CHOD711FNk2MSgi9X/4sWLPCEm0LJtWtSYbSdQ0jR26BL1gaUApwEP&#10;6bzMvdJChWAU4+IV9WsUEjEV8yMmJ3SlGA1RjxIUCiY8t83HPvDyNXgIUDWEavG5O1BeIxIZjHvV&#10;mNWwny2w0FBoO4XaUgVAmJa1241sUVtarfqmv1Z/Hkmfoo1Oe9QT/iowjL9sG5VBQfOlE5Tx87Bd&#10;G5xRqijJcyI15odLfJJyP1o9Xr8gE9TG+1O9WoJwBXpnT3IPZGHaKhlkpUCfEjB9lYenGvWxpKFV&#10;wRr1AmtXJJX1KlEANOTMYOEDkAJQ7q28ZHoVFz/Z7aOYfikAbt1nCUCQsE3angXmKv7ypLA3IK2q&#10;Cy2rsb7ztBKe+31U8T7gljKvSgj0rvxJ9aduXaf199NWXT2DguhJtVVfz5NRAArj3bfb+xboEwfq&#10;FIBa+JcUgLwntQrAQB6A8iJKqWs6+3oe+F8ASB08y7XV1a+2sj0P3WzI6HC3NSo6VqsAdEqk5n8j&#10;jhYgRTLun/qpn9KWULgBPgFUgqwHb40CMOhCKvS/5+dJFFdO7DvT890UAsQozKBc5eLXHEtO4pKd&#10;lYsdoojzGk6IJiocY9SH4g3IZSnXKSzLlH/kzQ3mktOJuda6/aejAOSD8tos3D+7XKO1wH1t/zUr&#10;vueyiL8ubNv2wCxYyER7vrF/7SG3cpkADlxa7BBwJwAc3XQAtspyQ/w+WsI0L/eG2F7XJOqfHYft&#10;oVkcAUg8RPegB5AQnwQAWzsjG2tDa/cnCZaZnN4dH90aHtu2nHljsF+pMR6ghI7hMqu3ZXsVBtwX&#10;XomrEqpiEvnJJeu4JoJLM04ZmXXr6ql8zucEZP/e7/0ekhmR/YhxnLrFw5WlVc4DRj34+Mc/ziuO&#10;30LaY/ct8feM0TaZXLnyxS9+kRihz3zmM2boZdzuoJCYqHv1LXApequdADyXcAkZUeohyYjqp1Ba&#10;MqL8A9okwD2ty4XVg/vWKQCZAlyCxaDKWhqiUwlYPczEnW63QF230+epAhD1+JLIWjM8SCTUIFeV&#10;VELfpLyHb2lCgr7wR2+VXUpPeKXEAAD87h227N5jq4YSNIUWx1dS2/gq3FO2SkfHLflms8VfU9TZ&#10;Us8ZsmTxsoxepldrmy8rWHnkag7udIrhlzA/fpoO3vflHsDiDAtiARNuuj2S+S6k7lZ6CjTdm4Bz&#10;BSDDAXkLcyNLc9cT4+ZqoYamJ4BRWnS4TWwudiybbZTXUtKlOtNLKzQgpilOP08xqowbfcN1gIIp&#10;ERvgs1LRnvB/nIqL3/bZUN1a1ufp2z4r7D2GqHDw2p6kApC2Xh5pOoR9+1moqh6eg1Ho7BwSJx7d&#10;IK1WAGg39gBEAKrWVKUHoEPbE7tPYYml7RZCo9OFXF6AhXrK0C4jiYhXGd9q4Vm3ByAliCmFgkxD&#10;9z/84Q8iEGDVM2Neljk1mxgjQ7r1M1EeYRNwwcrbeyUksmJXwUL/e1YixuMRL7k1ugPr7zoFIBtK&#10;eUZF6EMHyJg3QSiJd1vIIY4ezF7zq58KsQhezkNQVns3BRP+pk33JnwVCJqtQ8/PU78b0nEgYtld&#10;/E/2ACj6X3+1B4Ba8zKOedIBPATINxbvIOd4FiDbmMhbQoU4ysKD9c1DMNkyNQBlgAxAFBjbNQWg&#10;ubKyvrY5MjYyd/DA9NhEc2l17c6tezdeY3f01OLBicWDjbmFnbHJneHxluv2ecYQa8XOM80UANse&#10;XIZDHdx6IKqEHnHQMNYW8hLE8zqCW9cukrfS8lA5CoCd0TsywjZfoon/8A//kFcY+EnOg/BHVA8/&#10;MffiAERk5y8GfpJEgTPK+k9VstNzg2FeIggdo6tSDISi8quqwzxUBBofImjyVg4HjULeAN4qF63M&#10;/6KkITANugcgE7NK4K5jL33OV2WxAp5rE3+03Ps+pW8qWSn6d9Y4SR6r1IzAh4CYPgGSMuerP4Ba&#10;mZqYWWYTZY8Z14WxHxVxdd1OUtMUUCflpa2JSuiiZmWMNYfP5BQ5qcj8y1/tpVFSSgXL8dw2sey2&#10;lQzUkIQ9QX4FtdHPsFCo/1oLTosGUACcplQrAKnCLNFA8GFRd7sos3mrWV9GXgrwDw9AQB4jSEZv&#10;kef3TEkOuTyqZUEVIJBhrJFB71j3FZZ+Lai4JscsT38ZLWO8hVd1dGNQelJaWNVwS9Gy7pPK53X9&#10;GaiSfgoXpK5gr/18G2gcUy+k7fPbtFgd2x10vh6h6cpPcmzsGkuhk/23VQByJcamZKH/mssKgNqq&#10;CuyzwDkueIu2JykYVU5pWZrKm4Dz2jpURU9SeqLeCmLxvAcalF+V4VO7vmoUgNryAykATnGHEAv+&#10;3J/7M29/+9s5f8ceuIMYtSlm6JEVgMowj96T/X0FIOATXARUCzbAoUsSuZgpbfSUcC/+zRUio+oJ&#10;RpuS5pTjpqis5dH/arRvPa+hMvBQrVBF7DzrgDgo/1eKfWkd8gB02/5TP4AlFPUylgTfsglhxM+s&#10;8i6Ak9BzJ9th7OL5rmmpeADoB4bJ9pgpBBlb5QUfTw8NL927v3zvAXnzjh47jByzfuvOrTevvPHy&#10;V+fmZxZPnFo8fXb22ImR2YXt4dFt9Asyi2bBA25nVDohUwuejAIAHBRILU4vqiQLuoHR9/9xI0mO&#10;+zqBuMdkIV7zoU7jwsBPbSDJLXSCmzcx8BPwI9lOWUEREBEHZd1XSdn7kWXkf9ArHTUgYV3IxiUJ&#10;UrJmnLzLJ/wkgpy3hCFx0C/94RPEUAgOGww4UgC1RMisTe1QZOFzmdrGMN/qEKAUnqksFfeFh3Wx&#10;+5m4WVIMCvFjtrQTnmurqfsTy/Ke8JuUOIRQmMqIEtOZJk0HYWA6XIJYL4X0RFyWmZ9ZV6MGc2Gg&#10;cEzKgCY6LmkCIOVWs6V96lrmQUkKAqgQhr+tDctD31n4TqNSupRWYtznCSkAYZmz1ZRIzAMqAJ5q&#10;rCBwJx4ATVaqADTGbdSKi9O2XZFxHZynKwEdxLZL1FB5rvJ6zz7c6ZzgW5iCSjwJOlwgFHXPU/Tr&#10;QVsqa4s6RRn6/zzQY6BPKgv3Hlf6NvBwoEbT6VO361rsXW3UE8UqRfB4+2itDDS0yrYeAR/KQC6u&#10;oKRbdaS+rt06BaBKqzcFgHWEnC8ZKfiLqJwcAkHB1Ek9iQ4H7doX/uVRV8JB8lgZ1LX1u8E6hUbv&#10;ngwrDWi5DSP33akJ1AnMqjCGv/bXfkFmQiPNDqm6ECCPgu4cQOB1OBHMqHyHnCnfc4HDFUZeZrEF&#10;Blke7b4zIVTIai4Za7WrusdVWJk1ad9rKxj8II/BFmmdO6UORQYNWB+ofttv6xJMFrvv6BTjAeVA&#10;9+ZOC5xojGc5bSYxsbM3lL2ultDatr7BLkE6JBYWKhVga+Y5oefI9Zvba7NzU2trK+OTs6Qy3Vjf&#10;ovapsdHdza3h1vbCzPSu2SWbjYkp7Pzbe0MzEyT73BgmyH98rLm5hRNgYnJiqMlJAnZWEDLOpVdf&#10;v3312qnjJ848c54MQHtrSw9uXv32yy8ePHn2HR/8yO74xNrucGNmfpPzALS1INtnbAqAewDYJmxb&#10;EMpzNihDrSuP0IYNHqv51atXCbhHVqYtzOcnT54k8Q5kC5FOpndg6yd4VGdNcR3eihHdgd0X8ked&#10;bAKenpqiKp7zk9qohJKKzkc65K/C92WSRyVg0zn0QYcD6jABbpS3R+K+pE8K61gDIknoMFImoeSq&#10;ioGQIoY9Bkj81I8agE5C1kjyjXJk2GYz22tUAGnAp0AixDD0MLTNDlUpTUy60bYHGY1X6fIXb0ir&#10;DBIaz0HkygVc+aHRSdRU9Dr/irYkHRrVzRuSTmWfe3AHK4W/EqYpJjFdWhNlQv5gagAsc3rj1k3m&#10;EQM/cj/zztxJz9TG68qrt6QWLFDfEtJvObVKPEwabPpc0CPgrrLR+vVSbYCoxAfDhFR9ktfeZ0xq&#10;pC54U0ylZRXwK57opwwfmrWYF3uez68xMkWvudSn8UrWnxzj/FxLs8ZRXPDN0GEKONDB0gR67ggd&#10;4KoOYKqyUKrSfvowQPOlonXz+Dh19vltoekChsRUakLr4FDX1pOFW5nyVOKzVnRdlyrxtve4Cuux&#10;B2Afcx4f+fMYsmoIAlurGGjnfwVV6Ris82Fmx9T6Xhq7tGB5y0JWCrvYvRawradL2TpNC+i+/KTw&#10;MAV7/4DKSvZBH7o6UKcAFBAuuq7EKT//8z+LcACfNr5iThMkg45goThvhQD1VgDMGptjsLZyYuat&#10;lCkLazLweF8FoAdwY+I7hK+EKF0Bod0LIp3OQMRBA77/p1MAcnOghcobcuR2d+4VE+LCDVZDSTY7&#10;2zsTY5PyV3AGRWrw1lk5poJj4Xfz89j4cKu5OjY+itkLyyZsbgJe2xgZJ3UVgQabW3utJorB6OTM&#10;Vqu11tqdHmlPN7fWbl9bam6ubqzvrK7tbGy1m62ZhfnTzz87e/DgvWvXX/zqH81PTr/vAx8YOn50&#10;aPnBxs2bL774YmN65sK73zNx4FBzdKI9OrnWbI2PTee4Iw8AaOxC21usALAGEZ3pEtI/FIqfgAjx&#10;Dpv9888/L0Fc8jeynUyMlWRdMgo1IIsr8pjyJq97bXzFvU2Bb94F2hKVeMhf5EhakUyDpMm91AOe&#10;sHuYG5kzTbRqNNgzgJkfaX5xcZEmPv/5z+NhoKvkFNa+XmzP3/zmN6nqE5/4BGQXtYH6OSMMszRl&#10;zj59rh9+H/Qh5ROpApAt3lJdIVgXOGUd/UmZUFl+CrIQtaXm8LR8WEDFWnQZ72m5RdmlUJWXQO+H&#10;4GZeac0LmjPPZ6ZmgViY7SkTBJaJQMpn0zZ/kfiZhfXNTNwPhqdpEjKU4byvkbaLtdi+HNOj+1cA&#10;jCYYoCtmOK25+/U+nSrMY3oiuOpRc3KgSWoXURLjwAMQkM8ULX+eWuulFcuLwvaG2J6LtM89J2nw&#10;d2pqxgkbk2hnmBDohK+Gv843syFUCmeFgX9fAehn+deRuHieQrUM9sJif+QWH+HDlF4FEqb19K+Z&#10;dGhIntBv33H1Bkvajfr1uP+gH+fbMkxSza3cdngASq86e9LyOm0zvdNYUwC0/GUH55ICIDtaGC9C&#10;G6loN9kSkPa5MPb4WQeTuufpqLvK7KcAFCpsvOe979FQC2sj7ZkwSSyfcoQnvve972FfoCyCfOhS&#10;RZct38lndp4TN2UtNRd8OypsVsYLV/zz7DGdf/nPAugr4bUfWqe9K/e02uISq6vU4j4eg3463GMN&#10;efAMs9XXP4uQt5nd558S3+lfHfjrKvHE/PtcHRAhhSO9WOJMO/3GAvLx4JvGZydrIdXsmhBjS8z+&#10;EYozPDI5PkmifYRQYo1ZoGZntu5aaZgnX5mHhtpIyzk6MjHaGGs3p8aGqYfni/MLZOrfXl3BTYAh&#10;epTooObWw7t3Hty73xhtTE5M7K1vvP67/71598783Ozpo8eOLRycGxndXlvfbm03R/YWjx2amZ25&#10;c+/O9RvXORB48cgC+sTY/OL2+sb1+w9vPli6u7bW3B0a54DkufmdlnkBDOP9r6nJvgCqjxHaD2L9&#10;vycJL9mJ///s/Qe3JMlxJgqmitR5tSitq7VEQxKSJChnyQEfORTg8BEAxbz9ZXv2nLd73nnDmSEx&#10;Q2AIECAa6G60rKru0ureujp1ZkSk2M/cIj093cMjI6qrCcweBgrZcSM8XJibm5uZm8A/AImsscHu&#10;FwqrKysnjh8H841VxmeIeAvWJtpfFowjs31Y16zqwD2cNn1vUMgXAfVWEzY/iNdZgZU4WJhqpdZs&#10;tj766Pr9ew+2Hm5/eO2j99/7oNFsoDkIHnz4gLii4DURNhTkgrkrCAAffvghGCZoEHDBTwAF8Apx&#10;QiG9gM7iF7wpvkUZCAn4E28hw0CcwM3q2lo0cNQNUrs3470Q7mg6+yAPHc8eTSf/m7knzUbwHIiK&#10;V9CCyN/gBk/Uh+Ke7N5pTQpXFPFL/+jxGIcv9ErsPzRZQ3jO4uBrCAEXMydV+EJBTb6hgCdu2WXC&#10;xQwJSzB83UQcHg+HW1Rpr9/bgrx65crP33777//h73/y+k/efOvNax9eAz43W03gCsqTMZXYAFAt&#10;dw1V4R/I/XTwk9EKyEOnHE5+8IlKloQ+RwRxYi34hIIE94KAq89ZAUS0IvxfCAUSpJZDesX6xyPS&#10;9mNxPkECj+TvsWrkaYCAkljVOLeEpzLWg4NY+8gVimwGWG2UZAU3eIuHJAIXoN2nPCr8WyoVSkiT&#10;Vy4gmwhlPKHJo3NMQZhJGJDcP+/C5v6lbc18nmj+oz6H/ePRhV7xiYzGIST68OPud9buJ36h9kSD&#10;qu1V/JE+ESDT6poc8WkVyp5oSBLRbmhJjkEV+m8S/5bwiLnfiFUV/TZ6OX68b3WEjkZOQUuCHxVW&#10;vNpUqIo+M3kIiATPBV98xM3ygEpAbBiiAl+7l59HIOFsx6xoyDXMjmsOP6bTE9sJgIZwsg2onuAL&#10;+O/+3e9gY+Yje3RBsAtB2DKxRQiJIt4JwBQcouemk5YG7mgJWA5PE87U5wY4FZ2ocQIQSJDmN0pU&#10;E34ZdMxyhG2bw6QnAJPIOXp9NrCQEm6eSKLihM0EyFY/67mjrxmcA5+DBTbCtg2unX5FzRTnhwQD&#10;XFkE3E/7FNGOtPv5VBbcv+/SNozoITkHjD36CPZoVCxBrZ/puz0wUfkiLBbS0ONXgZJ+L5XJ54rF&#10;Ts/f3911W51iJuPVG839A9j5FCvls5eeOvnC82Bzrv/87eHN69VMKr+6PMyly9l8tVzuwQcyM246&#10;42PnzlaWlrZu3/vw/SvFWuXs809D9M11h2Nv5CF4aKmUKpbdAf4aIdQJmWAg23DgRE6ZxRjylGgs&#10;7FJhMg9+Ue/BG2IlogS06WAHwcSASIFdZiNsdujEExYDwG33hIutebGtDkqSdlkcrTAPVMxTfl+2&#10;gITRCNY7u/aiGFrEyQN8Q+EegDRebFz0szd/yrZDL7zwAhggVvDDmAdEAxMNAIK5f/vtt3FeAddh&#10;JAxG55FeABb/MDSCWxF6joZQA/KOoUIEJAWnC8simDmhRTqdKFhNU+SgVFxVF77EbUkcTAEASDmz&#10;nCeV6nKCYoGjlZclzRuU5DADoWVMao4n3jAw/uG3mEdyuRVWOpIwgmZiogElzEij0YIlD8ALTT/s&#10;wTj0Kr4CGFUeF7WhBiwyFqu4NvXXhp9k6pYEn1VNleywCoGPg/z4Fh42oTWEAp/YbYi1nCpksney&#10;FSIHOeBDKjZPZbCA5ef62SxYHtTIEwNmDgBGoC5MetAb3itlBwS7n2aPdr6CE3LRhC2dgLZ/yQ7b&#10;9iMrPUloUvUxp2Pu50npXtLyczsgIamWDKUYcap64mUk5qgLRwVCNP+j0kB52BtgcoCWVm5ArgiN&#10;FCRa73MBoo7lMSZXng/yt6HLfKYPRhjQydsZOiZqIx8AsdLJnYm3P0myoJniQz/VllJSA3PUKjBV&#10;uqcNWf5pA4XtOW/ojMwzEzfZv7Qu2eiJ1QdAfi/JFoMDAd0+97nPffGLX+AzETLkFYJRaCZgVj+H&#10;+gCwjCn1H9RKcgHANioVMzSEC1s/v0gBYB5zbqBWEDpz7kILCsSRR+KsQxvdsQkANpolEhXROTZ0&#10;/+QoGwgAQW5f2nyhxEcETmg/RdxAeLcV8zlYAaHk0MdRuwdRgQ/ZyWVHhJDJOQX40sHmx23XD+59&#10;OPbdU+cuVFdW72/tEDNaXaA8YK53//YdVHjq/Nna5iZsnI9cr7m7d/dH/3x8ceHExQulWhV1wo7i&#10;4dajvXbj+c98ys2kS+UKANhqtJE4OL9QAb0pDbJwS+gP/O7AH2WycBcA4aB0eJ5Pcq+YHZIFWAAg&#10;7KfkAzYCEXcW7eVwAgCg8aEkusG29cyv8JSxJMCyAbnqWpy2eeNhGgeuEX+Cp8HNo60dmOlDHw/+&#10;Bg/B7oNlB3MPL2EY67/++uv4CgQBFkdgQElI6LXfeecdOBIgYTAuJAt76623UA/KgInHoQRmBEY+&#10;OBlAf2DTz+ZJ+AQ3kBO4zxgIeFk0hwo5MRme4AY1wFJrLtBUXGWqxU80HwCiHpO65CdJBQA1k67a&#10;MdvOZLPJlnsJ79byyubJbYMvldVlO59Gq4mpAccPqx5MEzj+NjnREkFmus0cLX4Bdvknr01mZ+lX&#10;0XjxtocCNl8RmwLCRkNUPkbdCK18TAyFggrnpAIAAVbMutw4WQCQ7n30fgJ9PEf4UwlDBiBfbBDM&#10;DtD4k8gQDgLGIAmIk0ffswUjcRITXeN0wyaz2SBWD/v0qxcXU+Fjo6XmV3OXhrqtxy/M4EpU/kkV&#10;fuLtavyABLWKqEwMEw3BVv7x+m/OvlaPLBCx7hjDGZd5LAJRo+YxDqYlAosNRR8PLAIPaSwJ+mkR&#10;AFQ4TGojAQCwAo+BX94KGXQgDtiD2JxSsXmxOsxoPTRRzlxQNoDEoauSlAm6Nkchovdt7gkAfyB3&#10;FJwA/M7v/M5zzz3DJr9gLBAoUODYVNP5MX0AQjFMW5O2BSDhZSOgYZU/jgAgga7Sa7G5hGvIbATi&#10;SZ0AWBHFst6TwCdqycc5AZgSIBhLwDgHyWvTMI9NOWQ0IA49SadPEXyATj2EE8FzLL+cgzOkUjY9&#10;9FyoPdEJhAik1JfCCwUMCuxOwNasb26ubaxj68W3pfTojf/+d4Nu++kXX16/eBmhKJ1KLZXNPboC&#10;85QrJzbWLz39dOrYcaj76t22ny/VSsXe1lZ9+xFcSyFLwM2XAtHXquvHT8ATmWx5Mg5ygcE7IV8s&#10;wFap1+7B4QA+fN4YWoKRU8iD0R/CDAg0QqREkwIAPAqFoIMnYMc/QQEA4jeWIVshM1iY0ZemiuzN&#10;OdUZWzZyWUDk9CCHSDbXefNnbyGPL3ICsAUkuHzAGeG/OAY/lPfIEoATABjxo1E0VKoUkRcMJvsA&#10;5GuvvQaWHX/Cph/8PQyBUAm4Vfyy4hliA7IF4xXH98QN9x8XdwNUmEUXKdjAisKGjipKz+55k/1P&#10;iTwbFJiNc0BkzIiiwCyCyZZxDbbzL5tyyMbfSu6Q6hQXM+hd12MRDn+22m2YS0G1D6afE2/Vmw0+&#10;lsHngtGHDVzgqsFO2CwZ4hUzmip5ZM4AOKySjinbalVNh8Nfbpbq7IRSadvmHUBYyYwbh9UAMYku&#10;pmIFWW4Jb2n+hFtkAQD3UsePETLEMCgIAHQOmccuN73wioVk3hZ5yoQAIBzhlKhHRBnINmdGV8cR&#10;kPmS0NAIuG2DiwOTOGWScmBJy9v68KTqiTNGrUwoH8arW/7KmbLt13GIj1rm8cZr7s5SGx2zY4xa&#10;zDXxJ5M/n4wA8HjjUtfdY8ygGMUTFgCUgZBhHhYy57RlwZ4V7eS4Lw7VeaXTop7cR8PBRDmtvG35&#10;zwWOrZ65AoD+YUwBgLGH4JLN/dEf/dGpUyfYUxB7D0ijMB2eEuLHFgBoHcZTNNjooxyeuYQYpmHr&#10;R3EHMZu327hLYqESkf/VBYAYJv1T5BRWLvNNgCTMof4HN5qBVQxZPw9S8NWFbfQQavQRAp3AYDYL&#10;3pr+zGQLedhW+71uZugO+t1ep+v1XRAzCOKLtYVypQLP0HfffRf80LkL589fvJjLkxQKV+F7P/yn&#10;3Qf3Vk6cvPDyq6lyZeR6Ow+2rr737lPnLoAZ7bl9pC3t55zqyWMI4gnDnmqx0G91Klno8/IIFAqn&#10;yL7rQQjwmj0k3USMn3a/B+MA0AJHhAkBT++DnaZgoyOII1gOkGmGcAJOQ1wBAQlOAIQAQGnLMqmp&#10;k9/cVc1kOrSYje7DDBnlsQyxHsFz4x6KYRApzrzLX0kGMdgKwhpgisb1gHdkhhu2OjgBgGIeoIPa&#10;HnwnL3ncIMQQ7HPAhv7oRz9Cn3EmACEBevpmu4FJuX79Og4K8CECeqIwDgHAtsIu6NKlS5w9EMb9&#10;qIfV/ERDhCqBvZDRScCZ32K60TQU2yiGG1SF8FChJELCRwfUNKeciD0/UYYFm+Ls9i84sik3oFIM&#10;dV7UJuQJgDZ3EQKAZDgCHlB0if2kmZIADviT4+vvHR4dHtRxogL4Hxwd8pxKyiN0/YHOnnsL2zn5&#10;hIk2X6ZGn5+3uxRrVf1EsguheCii64ZczKCokKF5FJIXnQLr5rb0RLImXB33B7G3EuF/UgGA2p1d&#10;YYGKUHH7g5aBTX5xVatl3tpYNOJp5eGw1C0ZAhKxsuSVIdyGpzIGCwBqWE9OBBZglzDxUpFHVq49&#10;F2Uywkk9ZApUCM8CcD59DgW49tBef5yvp2WS1pO0fMzeaNWa3EJMPjtmc/GL8bowgW/rsA0+zLmq&#10;uMR/RpwAmFVFAOHjzMvH+ZYXo1pDNL0KLBaNPYOjzqr1cEZtPITMjzo5vgWvbrbxYxKnCQBSMIuY&#10;4tlWZrQP8qukMNHanfLDFv1YKMNMCBEtAMxsNoJmlYulb37zm2trK+gBRxWEACDsjKcQSOoDkHTw&#10;NuZenVENd6cEN+RoTxEAAqosApcapktzaaJgIKg2DgFP/Zms5WDXn+w9km/OKQ7SXFbdnngHpU2X&#10;o+BzXHlSLVPKVe4kmcRgq0XCLxxPiUS2XA0xo5xBi70yKIcwHpMNLB4iLRaXCyZrOjayXhHlBTsC&#10;DbfiRZAFQ8uBroV6m4qIsCaIgU91CvseHkIOf8DMAIY71BbxwcXBqDAcZ9uuP3CbXr/RhTa52W93&#10;fIR79waw+j95+vTxs2edpeoI6nbPr8OM+f592NocW19eLteah0cPHtyDn8CpixcvXL4EVfPVt966&#10;e/vextr6U89crq6tkBvBwNu98uGNa1eLtaUXP/tpp7Jw+w7FnEEsoGIui5KlcjVVyGWqFSicm8ip&#10;WSyC3cB3tQzZnUMAcMpF1xtg+IVBJp91+jAJgo1vpQLLt3R/WC1XeqPeAKkDyN8RqgIyr3dySOcz&#10;RGYBIQBQPFDB+gcG55BiEp0A2NaCjRaDuZCxyQBwVuRDXcHqTNZisn0zuBk4BDCjb14oLHX/AAUr&#10;PMhY/8E26kQYfvDusOBHbQg6dOXKFVj2f+ELX4AhEILzwBYIHCpaAVsPOyx0AFw+h+3nWEBgW5FC&#10;GPf4BJIDDgFQJ+cTQIX4pb6JxGH4E1ZGsBRCAXD8EDBAfCFLQAbAWArlEvoWysAFC1dZ3ZLPJoRU&#10;xIAZ6jEx9VZ0gLSIJXzkvabhls8nAgCtBGZi+VubACAss+iSunYuyQp7LAkAB8ISgAyrHmj3250e&#10;LVK25MkR68ifyxtwoGgMf4NjRTlwpNw3Vk7jnk8S1BMAtW9Zh6Lf4IncR/lDW/8DhyIjIweSejGN&#10;Esm+gl/y8yH6AF6EN1c6ZOd7/AofBIBr+pw0cPNs+nXUZW8i4wol+GSSJwQAjbpj7JBdWaVFtj2T&#10;nV5w+EHCRIlOzEhJBmvCVwUYRHEJRG5jinIgmHuGJ/cnALKCYDIOsuww36iSBg9OPOfYaSGXfQ/9&#10;NwFAB5cJK5OjsNHbUOBPZifkZdJ6Qk/SVBzTCJ1t3lUBQFIMQRCsGlauSkXUiM4n5dkkaB77w0kN&#10;CQUAi0INVFPtibhn6kQ5UjFwbFt87opX7ALH5JQBK08AbPupBJ02Xm2ZK0vbhlnhz2W76jaHe4RC&#10;Cf3AQk9SaVsiMIwc+y72bLZ05DB/2KRPHNv8oz/8Q+z0UDSurCyBQOIhG/KKhkOE12QjS1iaOExF&#10;3SK/tuGuDf9my7M7yBSUBq6E95KOmHkVCaaceW7WCvPGRnYuwjScUlYJ1jwvFF7ETNNvIDxwQAz6&#10;NoAp6ZI50rwzQGbHke/0YNUu0uPmnAF0zxQ+2896fs4FK0o73MjJDUoYwjAzgpKsMBzlEFCE2NPx&#10;AC62mXG+VKq3mlXk6fTHiEfdanXK1coQHHvWh4YevQKvD6NjH+shnxs5FAa+kMkVx1nwmEjbOUKY&#10;TnLBdcZ+tphyUt1Ovph1i5k+DsHTGb/VX82UodTv5WHEk24OGsWxV907vPOjNzKPWqfOne9sVoaL&#10;pcWlFYTrT7f77fs7D9//CGzfpS9+erRU2kp3/WZneOX+ar64fOlUr344Omik+v2Dg/0HR3uVM8ef&#10;+/znEfKz0+zefPdafXf/2InN8urC0cgFY17N1OA8XIDx/uJCoVKFipQgyWd5QqYToAYLT5w6ynsk&#10;qGSEHpE8dwmBobYP5CWAneYQxagMxpwCMD3ax8XETKQ4xpMJy88C25TghW/ANgtTG3m20s10mgPq&#10;Mw8tWT2sWRl8U24GeELSQlgbtvXyw//5T6gf1juw84HFDtAAdkG4QB/g1wvfXz4rwOccWh6UQdui&#10;+E8WQiQnNC1j5NmQO5DaJY2eqlSPgzYG8FEYfc44S6wtM3xS9x82fOLjZ3OB864pCTT/Kblk3gzw&#10;FmdBAsGQYg8P5BDJngR/M/MNCZjfMR1gg36yduv1wO6D14eMil/AFgDkWEyMtJRGwqJxnxI6hZ0l&#10;ozWL7bLssDY7cTRYBrELYeh5+1QZevWezGJIFxL8SqZ/4ng3pbe0j4igp9M5FXwz4/B0VfE95hj5&#10;NpRLnaYwGi1i1GahBHCcYqGEkD3Ctgc4zLu+Cj2ulUxbw05FNYSUeEKUncMUTLKdhHVDIQ/2E79Q&#10;1oFxTKtTYlfokEM7YKUn80xY5RKerFPriY06iXLBxtt/p1224ae9//ox1HRqFEDIUaj5x2Sd2mKZ&#10;BWA4PZ87Lg2lbQK2EI8TXUIfp6x6E+xTWkHYk6x+E7UiIB/Rb0nVtSVso1dYkhJnNFKsQVIbvtYH&#10;ZpSnxH/2BFinJ8QEkAaNFS78lnR84jILSxpljkLSJEmR5BMVISUwbXAIbVS2a97YGH0bBKwCAAgl&#10;lCLYjeTBByeHf/WlF7/+9a9DF4gClQrp8HCjQOcXIABoK9xENRUn5i5UA4n184GIBRDIQEQ/yASE&#10;WEahjMMvCwBsMyO4z6kAgLfgQvEwQDjWmeE4mUOdsjE6WCgo+KDIA1uP8/xcZ5iFpRr5zjqDCp6j&#10;wgF2Mac/zHhgbSEA5P0auuCDoScBIOUMwbzSBx54eHjZwqXW9xfK1TGCPDrFXg/JsArdfiubI4EB&#10;tu3wq4XefJTLtFKD7ogyPcGVFvIF1iXsXlKFjJsZ9weIhJcuI61Ts4UMXAfjnptL5fLlYiqfbw7z&#10;6WzHGfbzw+64tZQZV7Z3bn//R2vt8fGzp1MvnO4vlWFnP+z263cfte/sVFs+NuONl57yNyr9Y7Vy&#10;Otf70Qf9vaO6Mzp+6vjK8gacFt07t9+7c71bdtafury8eWx1cX3Y6DV2jxBZb+ik3GK6uraRzVQR&#10;pB4zgO6D+8eJAalIw0y/BNMBER8MMfMf0AnAXGdGoSjYL0CfMo4RKUgNciOfspmJyYJswFMmWOpw&#10;1j04wzFeJhUAbLQVfKJU8GORsyTANjzQmoPFZHIG5TqWM6gDhLfQqmwECIcbMOJHVBkWJyDqQ3OP&#10;Gi5cuAAFP/7kVLJMIonXVZyM1TqZqQ3hCeYdWaqV8G4kNwZ8OuXD2NpEEQCYHdUSbxE55rlT1fwK&#10;RzVwKRQSX0y7mZUHYNG0JIasvydqC+ST5hzsCUo+C5T1DIXxlQgXk8afYO7JAm1nh9l9GEqxQ4XU&#10;0Es1vFTek1OpyL8b/7LNo0kVuWRyAUDXwKn0UJusiC3TNiJo4SFSMcy5NnXjVHkCsQCHZIM3uRiA&#10;XEZmmJ5lF0ary4uhTcvpVvvMxy0RAoA69uA+0WxFmvyFVC50DyGLSPElMEaXjGENtS+S60VteoJR&#10;czLBR2/HcxHbtttGs6EmHqqLVI4CN6ECQGSvksFT4rC2Fv51BACd0H1sASAa7BFwM9EgGjEkXZJL&#10;XgNgzJ6EFgslkpOGCJ+JfxAuv3ioCQBahRH4KV8xXWI6xqMIW0c2jiAYdyg1kFXJaiVe2Tqmjd0q&#10;ALBhLutd2IYYJBUsxe//u9996aWXsPeLTZFMdbmlyYTNGUboljCXCkQUMM9/ozEjJlyUFsMFANtG&#10;G8wE6f7JlEbolCc8jmBPRhnBj4oYqXjhCPoJ5h4CAGmbieOnMBKAO57DtIYfojB4a7ip5sDqphD4&#10;pjNO++B3sqNszq/gBAB+F6OMN8riZICO4DOjQmZYGqWzPQc+tWBbof4PNL+IrYOusYSNmDtut4dw&#10;1dSWU+jB/SUHc3gHscf9HozhBxjB0BG27IgIiQA9UP1jxqGPSyMU5qg/GhQXqxhCodlZXFhsei0X&#10;hjGQlYeO0xmV8yUXhxVjd5D2lvOZ3O7erR/8ML9/MMoOs8+eqjup3nC4uby55FRwXJCqu1fffqdb&#10;yiw+c27hhQsp19/5/pud3aOTn37FhalAq4N2S+UiwlL20J9iqVhbXlvbgItuvwtvVDIddjPDYrXm&#10;D7KI3E0sGB+qAFbEqAdndnJ2JvNL+bqE1ZYQAGg9iY+mF05deNGSACBYfTq/kZ/zjYb0cRg29RNV&#10;JW8Lw2pbAszuy7dswQ+zHMTn4bXJHDls8WHDA0V+UgEAWlK21Ge3XeZWmTgwCvETlWMmgISZ4qhU&#10;T5ahc7IwpbW2QYZWqNr0o8kpbVHEAJifBXNENDgowuQYf6gzzU8gZRMTL5Jt0Z/CGZTPgvGVyqOz&#10;jTjCdFLg/ElcTlEmyL8Ljh+8PnT8BwdHnHsLB6riRGBqbyPrlCY6zP2jadKtjMiIKxFLaaNLKgMk&#10;AcXbmw21Ip7bdiNzmsSpur4geGcNr3/2fEriDE8H/pQWNbyhQsSV08hISLZSwq5MCmBSzU+vRaAP&#10;vqTAIOGg9ko0LWmC3lmJQgFJkWNMNFt2AUBrT5m+gI3gJxOuJSIjbDKG1aYhVk9g1IWsBv8wJ1Sd&#10;+jk7puUkxIaE0bu8SYJUcDEiTZ7MnDXNXQvshBr/0vBEYssvRAAQrT/Oep+S1oTTJD9kAVvOi0Qh&#10;OxyidtFZDIyakVDiY6KH8kRE7hIXkyneAjiWhg0O2taGP3m9cA0mU66W1zDTtvB1OjMppw3QoGDh&#10;qCqLWQUA2R4aYNdA1in+1bf+EgbBkyxgdJbNfoE2AcC2UOcu4JhrjKJJhiHlk6o/MOU3Tp+tGy2U&#10;dtx1YQLEimFhhECW9/wC/2frEZSErTy2vH6OBABo6PEPtjq4BuIAiu128G+YHvVyZJGSHufJcTbj&#10;ptKkis7AOmdYwEOyJYUCO43nMGEH24psWCXYrvSdIVhiKinzMov24U0G7zTY6woDEocOJWAIk8nC&#10;6h1qXSeVg0kyEJf4PIc2zV6nBSM45LOBZZxDcg3WydBLD/uZ8bDTKjZ7cNqFvZAPjdz6WqvrOSnU&#10;IkKPQ+zJ+BUkwWk29t99p/3+OzhkuPSbX0xtLvfdQbG6jGOD9LiYerD//rvvd/Kpjeefqj1/ftj3&#10;3Gv3c4P0YSoDGaNWKFSLRaTlQkyNdt+Dq262CPMex+8T/1WtIfwllKw96PszaZgvCfYCU4YZwCoW&#10;VkCqE+QsDQ8IzWxGMzZmUBb85E9hDqRe0/1V8u6fhABgw2fGQ6w+VkjjBnwnTOfhhsuEjI3LEbcH&#10;AgDEAJmJNub6cjJkWYTWQQGkIgCkAFIB722sKWGXAzzhw8AwRjC8QZLT7AKAWY98QqNTDHtUAUA+&#10;D2y6eNVRd4M+SIZvYpA/NfVJCSdaZu55XGyxg4XAY2RqjhqYQR8A50ReC0St7bY7u/t7O9u7h/Wj&#10;o4NDoDCc16H1p1PlifmLNO+RjKyUnXgGZf2CStBnoYCLZqfMTyT+xPwwmn6qb9V7c76SMkyIMicA&#10;wnb4YBoIrSByIpMu2dSTvwN7PQCmZJ8DfIO+BOm5cBIjdBdwlMjDyAdZuUyfBNBRxBPjjZlI8+TS&#10;MFaBnlUA0CA8BcInIADMzoWukJo3oU9GAJhyDLrBrcXEUTXMmyxAhnlMyvN4xaLx3GSPkprEJMVn&#10;2yis/ENCEx0p/XKFcvi2VZl0vDEZyrmTZRMA5mGvPiIpiNoGGNoTleHWCqhiiXgVaOul7ZAqAJh0&#10;T10XaityOmjfERcTG3WaInoVQcD5VTQ/EF1GrdwqALBmkdl63v4BehDj//TXfwX7H44BCgcpPGQz&#10;gF+UABDqASY3+Ll4GaNAghMAoa0XaW7pEmf37ABA9qD0h5g6cYYuyoA/JVN7BJ+B0hweqCM6EACg&#10;URaGOrjwBDIA9PcQE7qwwSE3AOLH02kX3rlUAkb54wJMgIgTG4PRF1IBCQDZ0bgEWcTPktJeuBCQ&#10;UlzEAR6hiVTPqxSKOGEgji3ndIdeo9dH8IvsCJ6G5MaKzRJhN5GLF+mX+u3WcSiP3R5ybKGagQse&#10;nFTyGSdz69FDePGuuOOjB4/gQVveWHvm177Wy2Vb8AVNQxsN11IHJvcjr5cbD7M7j3a++92s177w&#10;lc+llmuPGig1erRzMHRHx5fWawtLCydP9qpOswKJ2ynDKGiY6Q4pBCepieHeSFZLMOHNVxeW6q0e&#10;uu0P4Tw8yCOOKAZM3L8QtoTTXaD7Z2XqrI5eBidRDX6Eb7QgAGLyWFsRWPeLaRWvMAVZKQOIt+Ra&#10;wNMq5YqJL7R4bDAEpr7i45wAgDdlCsW8I7vrQPF8//598OjoAAfSWVtbg3U+Fmnfhw9DyGUjKGRl&#10;LYLzcOhDlqPwC5si/EpyjBWHbnAwH649gndXm5dTo3L28vNoAYCLBbPJjEWY/64KcJRnaKt0X3U8&#10;JUF9UgnTNKZ77OfAlBC/AAUF3cfV6x7Uj3a2th/t7XZbXRfDp+TASDndh1gGppTs/2EpB+SkPMBp&#10;OFbJCllkkkpr6tvkcIAlEJLfEBQr7LIzEPMZrLmbLuGtjVETayKuAIBFkVBjSjFzxAEohSsg5EBK&#10;ZPol2NECRS5drG9QJvrFk2qpLAwuSWAADWRPA0wamRLNCgxs7MEnLXzFYEbF8UWkD4Bez5MWADRQ&#10;sxRrcj/2sYQz6KFIJWqOayM+adEqAJj8EK+gRPhsO6GKg/8a86qxetwTYI5GrGyQmeBMshMAW232&#10;/seFv+yPOi4Jc8lrcjGFT01Wv8rgJlk4+ri5Y9qMRIDaZJQZ7Vk/wsy0NrToiZOrxlw7sx3TBQA+&#10;SGSTQg178ac8mVQhzxVyJyf8/4x4ZnYmBi2KRbJUuE0wJPIsxeYEzLpDHgAPHn9Cj/hnf/LHS4uL&#10;eCtMfokDgADAJRnTtGmIObC5k2crwE7P5nJ6cu0mEwDYnZS6JFTFZC8y0RmLfSQ4HxCmJ2A5SUcN&#10;AaBVIP4R3H9eyABg1l0w9mli/cnABnYM6VGrkBI5XR0AOgttO8WXFDFnxtC5wjyIPAdyY58jb4Af&#10;HqYpOS6qx5kAmSPhrISsj0g+gdlseZCuZpz2/hFAl4NpTbVcH/aLhXKhP4SyHl2iGIRDDx2AiT8y&#10;6XbbrTx5ATu9Vuv6R1e2b99erSycv3hh9anz5D3pZfbfevfB3QedTOrV3/p1DzEoC8VBJuv1/Uqx&#10;hEHCvRE2+QsD7/p//S/+0V7p1PEhHEiK+RXE4lxYWlxYbu4f1arL2WqllRrujfuIsl/2MfxMsbII&#10;ZguyB1jQcqng9/1uF6wV1HwVeESD6yQgwFKCBQDBqEELSCsTxj9gp4SFCR9lSBQyBACyxuKZgsmV&#10;QGIAMLAFIhsgcaqDX7D+fqYgBQCS4oTHcOAFwAZExIAo5ihPSACI2PCYiWT9NMcugDspJf0V8UBZ&#10;9cK/eA7fx0RrDe6SEO/5E9TPpBBVsdEL94oZWbQLmiBPWrQOq4ptlQ/QBAD5lXnDfVB3u4DYCYOf&#10;GUZBenopn8jPpQAgSbb0nUWFyHzMHrrMizOzzgMEtw/JCqFIOfcWohU14Tvf64K5Z0GIzvAmNlEA&#10;hQifEMCKD0/QSUhlHFOCOVGuXEoCKtXi/cMWFSfRJKKwnSGYLzDMtJVQAABfbqKuigCzA6HYOQxD&#10;7jOHoADcpE8FQ4/Bi8p9RAdW4vHzlOFXht3kAxa+UBJCq9qi1jeDOaDlk9QJOOnU2MpryDBB4ID1&#10;4bdyOdj3u2QnAPFNRCYt/mIEgAigqXMq7zUNNH8uVtgMQyzLJ4VnzP5IKmSvP5mJDgvY6pAlWVMJ&#10;ptJuYgEgFA+TIrmKrhL4cSqRrfNN6AlARD02UmODvwhNRrw7byi4ZwEAXG5ot3lfY1ySvxPUCkgr&#10;UySm57KrWvm5oLAjDH2q4a3ZkI3Qpf/jt/4ytG3ZY9BiGPxQkMTB4OUXX/y1r311Y31dUGls+SSQ&#10;ATp8ri3qiSsfR49nLjhkAeio1fHPXcBJbaxtJkBy4tWuTk4AOAssKawEW0lFONyb4CNFaCChORbR&#10;ZuCnm2rlIQawqy7FBQLL2QUvkRZ/IinSgM4H2nkcC2RgPw+LINjzYGMlvT500jDTD3LNQLUf+LCi&#10;dcSwR/3QgzmwkiL3X4TppOS6uEHserDXJX90+833jvYPausrp198rl3KFPI56PI9pBlqt5rdDjie&#10;zlEj03ERY79SLq4fP3YC7H4u8+HbP7/5wQcXN08+/aUv1SFyFIsLCJt50Hz7x28ggslTn/9s6eRm&#10;Czq6fL7f7RdzTjGdG/T7ZEiXHow6dYTNTFcqYMkhNXqjsYuA/6nMWnmp22z1Or18tTos5GA+UUhn&#10;Eb6z43VhfZYeQiRB+jAwTBTpqlSutVy/58LYhxYnRB9gAeUY8/qwmGaOAYYDhAzC/gd3geZAzFYg&#10;AKBZitPPGmuw/jQbInynOAoQbCWbTrE3AaUiRtSgNAQAingo5i4QAHg2DeSfxnFiJFHXRmgoHtk3&#10;E/9NLorLIAqpVLpjGbI6mU3YccPpe9lch0WgULyNWG7MUTFIOVIKCuNGBkrnOrkYSwjBYGcNe5hi&#10;8MUFtC1BfcXERx2yOXx+Yq53ItkKoAndFZW/HCmEQ0mRAy5f8PFubyrtgOjBm4IY/WYTgY84Sg8u&#10;Pg0ghhIrDPhBXQ+ov9TcQ2iVOxYPB2YqZNAvlCZ8cQdkN5hDZUgG6CrM2CJmJ/4rcwNm0CWlwxzT&#10;zNxgzEkX9YOBplUWPZXqKPgr3oDZs5wxDQdZjCEMHL6hDxFqk+LvzkASj4XvdcjFeVrU3VeFjJwL&#10;iY3RGmgbHOLPi62kNi/yT8YlbfnIh/Hbtc17fHyIgz9qbeYSjtPb+P0JpSqSRLDDkkoxuLzk8zQE&#10;Tgof2+ie1LqLxhO1dRU9zPHGgXlEmaTTIatSETgO2QltiMmjtn6j8Up+EjooDVb4k3UxuGETIBAZ&#10;FgA49IVtOGblkh5NKdXswUX8aYpNbKf4bH6iCSqyw9mXXnklFDT4gNVUGAAHAMWT55599tjmJkyA&#10;eFTgzOSySYoZScvbkBKbJiOEBKgGWe3D5NupfuRqLmkFL5h5FCffxP3Tr3gwteUNqLcI8CP0clC3&#10;pz1osKHugtMupY6nDZA0+aRRxBOqa5hJuzmKDoo/wXRABhDBhWjrI/5GCBPErZIrAbcpRAB445K+&#10;f4isqg7U5BQu3If5P+rGk9I4c/jR7eaD7XKxcPLSuXEFdkju6OGDnesf7e4+WFqsPP/MpfNnTi7B&#10;Rsh1D/d3YORfrpULC+WB7zYbR7C0XYJVyfpGP5vr9N1Sben67TvAFXDwxYUFOCIgmReOEcBp5UXY&#10;fOjrfNhCOPlUrdZChFDEMU3lOj6CF+VH2Xyj3XEKpZxTQN8H8ORNY/vH5+A4B2UH4UdTsEAHA4tz&#10;EYRNgQ/AiDLCjou5Aphx8P3DgYfEwkTlKUIpwYL0uGSLQfwZM1uEJ2Kqpr8ihCTZEgsmAuCnwxM6&#10;seE5I/UKqhKTSSbHeAIWGw9YKgAY6R9xfzRr/I3CfIqI45PmNDy0WQokxU/IOWyqh0UqdKLE37DR&#10;jmSVAATpGRm9kZhvuUL8ojZWY7PylSvEQ+aG+QlTTMk8qfwXXpl/8kNJQ0J3aI13VFef+q3sObUi&#10;ZoEYSZr9oF21Fc45zap33IC44bSk3elAUoKRGnIbI3PZj8WFlMbXrl1DHCRo/fFWaqaZPUUYSbLr&#10;IaErgLzkUPGMiZJ0J0C3SEKb+DzwK96fWIEiv+VWAssum7OsbSItz02qGE0nrXgyyZtr7oVhn4io&#10;yIJBl/CP7jgSb2GvxfkVbKWgeGJfc8YreTHaMHjzSMMx68fMzwFDRkVuTjkFCI4C1A1I5aq1jSli&#10;n1JfRRRLOFFBcVvl8vnHbN3W4aQDiS4fvzaeNfNKCj0bnjMWEfGf1cImhUP8EanNmfiftJ74dFuD&#10;wJNqSANd0nkxFylXGH1FjDrmuGT96gahTY3aBylgcP1SGLCZDrLWRsJcbU4+l82pxSQ8Qz9Xu2Sj&#10;tKEQ4P6osNUIr/wqaOLP//J/1yriP0E9JeUlR6t0Gsfff/Ynf/L05UsluHc6lHgVO5fUWk16qZ8A&#10;JF1g8RF9Qinn2ziqfbCdANjkSNg1hHbJKncKzo7YQ2IGyfGXwAQDlWwW/meYnGK+kAPT7/UJwvBb&#10;g/lMNtMCs56DpU2uhHgjcBv03GEeeX/SxXS+32quVhc7bg9x+BE30/FSUI3z9gf+wR/2cwVnMPIh&#10;DXj9Lkls0NT2e04eduEZqPDz+SIy3C6At0X4/4G/0zm4U99rtuqLo0ytNyhsN0etXrpafuY3vtzZ&#10;LA+83tX/79/BjbRyfKOyugoPRkQIPbmyCZPbbt9NlfKDYm717KnDvb0f/uP3l7PF5z/96dTx092c&#10;A1YrNxzjpAJpWjmq6SCf7cOpuJiHxrTilBDus5IpgtMRRyJpONWn4XjgQ02KoWRh3U+KPljgILUW&#10;7nGsAXV+Ll0qFUrYy1vtXLtbWVgYttsASwPHTuWSSyBGVCKWhSg+v4segOHuj4tZQIhMYsjnAUcB&#10;gkll020wrTRxQ+HpD/qD+cmmodmlt9kcAloKNW2+7/pAcmQEBNMrDIowhWRwBVUAmApIKRCBMJsO&#10;UgbB0AjCFRxmJu6hqIdgQI2IhGgGR2/q/lVhIKHJtJUOq/ip4r+Jt5JemLy4STSZJuJX1ahJzl7t&#10;jSoGqDRI5fLFfSBgSErCfDmTJ6mfk7Vp1BDP6bBjEjifv+LCTJVhK0Zu0CI2J7/CDcrjEKPb70HB&#10;D7KGC2p+WPWQTX+7rZJmSbulBkXuEIR1hBPBCYMyduUQX0YAE6/56M86Z2EvbIKibX41ci/HEt2o&#10;WRvRK+UgQkI1AxlcuSRqmQcaopSwhxQ0ULt4clnBzyY9fMrk9ynxmYqxfK/2UEVUW+Ib7Sv5iS1T&#10;e5xJse1laodlGbWTJkZJaDDGhoJUQ3VZiVazRNHQSmz7lGxUA7WtvA0+Eft7KKlJWn+ceVHhP9X1&#10;KOckjL2hVT2p/kTgRswhPF4xW7sqmVJpwifUTxPtteHIXcZE47kDj8Axc41oA7fNrzQJkwuQtwZs&#10;FnxUjj9Z/Y0C0mKTC6v9mbu+tNGp3TNhYoIiVHOv9kHrQBxYzRAKTQCQ37MJAYOJJQHo//7iz//8&#10;+OZGUegaBQmbxvaeVPrLKACoBCKpCVB8pyiGAIKIkL57Yt0LnTLvbRSuDjSIlMzgOdlNlZSTsKsf&#10;5zKuk4bVO6XFdck3F1FW2/0eGbpnc71mG45u4JXBUgNDF8DE+imX0t/gMAC8jJunNLwDsKl4S9pZ&#10;cCSeC0fdMh7lnc44Uy6UxjuNO9c+fLDzMLdUXnnq9PLG2mIqW6z3elfu3r92oz30X/j6l9pnkdbN&#10;v/c//mlcby2dOnH66ctIpAXZpX3Uvn//Ybvvnr58obi+uri5BiOGRw8e5v2xU6qlFld66SwkE1zg&#10;jgvwGUBo9Oy42W0O4WNcdDoDD4GE4GhcSee9LrwDFsB1IdEv4vQPoQAFiqWJ1ej7LthpyD9YfGUk&#10;JEsND/rto1bzYGc30+nlmt1qzsG3p5666K1Wj0aIVwr7s1xpmIWfNC4vO0DSMcijRUCCcqERk0dH&#10;KBCSJo7sADngTjl6wMULGYCcC/HEgUCFeKVg8VGUlLL4CsIA/qCVn4dFjddFLJfRsOA43UYLrgiQ&#10;iID8KAoNckApYIhF3p8Qb+CfSOFbcdxCawfZnGbXxOMJAEk3KnMDULcBk9BoFNxsLrQD/FByM2q1&#10;/JDfqgtQfSie09G8VNbKtzjQYE6dz2TZtIkv8gQX+ns+nCVJd2KexFXxxR+SzbcI6YQ/pUkPwnHe&#10;vnsHf2JVcuItVhjjl9yphVACwk9ncexSSlpscu7hX36C2U8qAGC8IkjA3C1vWuAXJQDwzsdrgfkn&#10;titzaIEGlzqVnAuSYaio3rGhuuSwO0mJwCdFqFC1qVU3wpSQtNVtjO9V9FPvcdASCk3us9ZVqvlx&#10;wyBGcE5mb9UOq/ivrjJeIBo/EdqKrWl1gKF9mItn0XCe+7k2U2p5c9bMJ3Hqj1MmlCHTuCsb/UxK&#10;V239iUCPOEN47DLRuGFC5gn2MxrtbatS22jiwDN0fjXckwy9ttwkA601FCEAsJMbLqn1Z886blFb&#10;sDb8iTMvGoqGgoL7b4LarF/bZ7XabP3RowCp08PHpnjCZB2WP9/85jdrlTICAE0OB4IkAEoXPykB&#10;wIYooVGAuPDj0UStIS0cpHyrHWnxc2IRMpQOKWBZKD0oCU5QZ7M1NgyAKWTqiLgZUmH7sP2BX5oP&#10;PhFxbwqVCuBMNgn9Pm2ZwsAdrCf84DyE/ncKFAvfc1P+0MugcBUFMsjrBcX/2B+JPKw7uwdQZ3rt&#10;1qjbPrFcPffsU4MTJzqu37h6Z+vW7VqtcunV53Mnlhrt1gKq6w1HN7ZvvnulPfCf/dUvjC5teoja&#10;f3dv++adnUbDgyABI5+VtWPrxxFwc23zWHVj7bDXrXfbOKxAePhaoYQ4iP2ej4TBAyeXdoRM6Lkl&#10;ZBbLwDgHWYH7rRwC+DltBImC5QiMdOA4OvKryMFZIMdx1/dwHlLO5BA/MV90yKjH9XZv3dm/eiPv&#10;ZBdObAxRbmV15A0HD/ceXv8IhgEXP/Vi6dLph53WOI/sB+maj5iiBHk3BydpCgPkuGDnyWqHVjiY&#10;csEFogCbr0D6YpxmMQCXOxwUyiWo64HixSxyKqcwQ+AoMYeIPoSgLo1WExLawiIkpozfaa0UC2OX&#10;/GFQBRMIlMEJBhlnUUgnhGrFAU8OkjFZZUEAoGOgAGtU1j9gngzuhX1FzMtKaNTUVzG2ES0gkvxC&#10;3Z5Vxk6TXmQ31DJMLlGVyXLJJza6z9mv+ZIkDIXZmVglkVwAmnuyjRFmSHjCBjyUjAwOGmLScdG0&#10;ui4sdsDiA0VhvYPEW7gOjg6xRuihMJFCE5g7JvQTp1J8y0F7yZU+MAATZmCTLLdED/g5OYeS7ZdK&#10;8ay6/yndSHgCYJtSG/OnQpLv42z5Zm0MRknK5LY38IKMznJ34FdsCSZnkAU2/EKCJptF8ae0HJPz&#10;q6ET9VYkqjNJt4b/8k8cbMbAegUzRVbvOJ9Mysw4+UmQ2uAfwd+YfAwq0WYn+k/Rut55c+OfrcR6&#10;4hS6P9r2OxvEbFGe5NmdRmFsDFk0wxQ9XyZgNbqBP230M+l4+djPvOKssnhYlwg5hZVq2CVRSyPs&#10;HPXoCV4aFtnhPOO7IjtgK6/yV2oTEQyxugdJBLDum4qFjwQRKsd+ogkAeIsnzAlLMji3/3PxwURR&#10;2zxqKyg+VVcrtPVnRgBQC0kJCYQb+yU2VOT+/P3f//2lWlWaGrPHNDczmbC4AkBSFLQNIEIAMCE1&#10;d1bMXtkIRGhVQiMYLGCQHApKhwCA4A+F/TR00RRDn3IEi3Q28OiFMQwpyBFOM3vUbAwdMI7QzOcH&#10;7mCpWAFzCsGAgutnxjgfcJCpy/OXhvB+7fZyRcTChLlCa39378Or405rfXlpeXU9W67lS+Wh27/1&#10;7jv97XtrZ06e/vqvN7whWOqtG7egQX/uUy+WT67W+x2otVPN3uDB/o0PPmr7/fOffqX89OlsuVjt&#10;I85lyqnWEGQTPsB9z8/lEVE7C2/dbKGA5F+wW+L9G6zAyPOrEAOGY7joQlsO/ns46JcHw4XUGFjS&#10;PtxrpN3ayeM7/e44ky+OnZVSGTFABz04GHf2kR3p8AC6+oVcAQrzRZwtrCwuri63bt279oPXcShw&#10;+bWXaufPDIs1AG20ffD6978HPu/Us5dOfvblemrkpXEgki57GQgA6A8EgA7EIIRShUEVDK2FxhGz&#10;AdkBwGf+gy0RsI5JcKIog/Q3spoN4SOBMILQHXsurLAwHR6ErpzT6/ezkE+WFiAI1Vvt3sCrZDMV&#10;H3JNj84Eut3Do30YjsOWKVfIbxw7CeeHfLk2yjruOO1RAiradXAME2RgkKGCBJIF1MrgXhKph6ki&#10;MqqavyHJdSqFEI0yyj1SY+XV3Loaf6+W1L7iDmnlQ/vpA68Ep8gdkMpjDiyGixXGuOQr8u6YJOqS&#10;FBm8ONT5OFziED1ALU681aq3EFqeo/rgSE06MDC3CuSY1sC+IiKzrNp/2yiYAgh4yil48gKAjWTZ&#10;GFAT8nJ7i8ATszZVAJA7H25E5t2ZePxCRYWzxwKH48R5DO7huAtTOkwdRz2eIvwEtthT8FDugtOb&#10;eAKAHAvwJn7kCXaWSrj16InMNHiqE2ROlgRsxCvZn+iqJsXm9N+oJJbJmfwqKUMcLQDIeZf1JxUA&#10;bJMVClhJxPgr29qZrTMxPiTEn6TFk/XnFy4AxIbzdEaiKVLo3Cn4OeUwzfVi0rEIAUNDId59sLPL&#10;aBnMQoASsgDAI9WQKlrAsM29JHdzocf1R1OGeHge3pepAKC1ITcA9iYE7/XKK6986UtfWltekvsB&#10;CwC48OSXVgCYC+J5xCLBggStBTNMCkU4oUIx3HNh0Q6TnrKIlApAkbNgLgt1JSx84M1bzKXB3vYb&#10;R4jYT3bwa8vNgYugOil/vJRyWocNcP/55VoLTCqi/Q+I+7z6vb+HEr148vzpZ57DQ69+dOenr6c7&#10;3c986rXMxmaqWE4hA47v3Xz7rc71j1ZOHjv1W7/ZS2eO7m7dunLlYG+/CPX7ElJo0aAWiuVzx04i&#10;cw4MpZ3FhW4hjdj9uSH8E6C3BudFRxngnbHnw6GYzIw8H0EhYRMvToSQWwChNoi9paH58I5NeQVw&#10;cqnScLDoD67+9+87/X51feX8i88fIBx6ZWEAn99eP31w/8HNq9C7n7lwcWljo9VoHtzZerS7l1mu&#10;LhxfP/fUxVG7d/OHb3SbjbMvPXvsqcuNQaZcruY77rs//RmCsSxsrp391IujSqlPkTlzgAmbAA2y&#10;wz7cnBE3CUFRIS2JXAo89Ww3gnt6CHYZlkGUGjhgvREWs944RJaxsdu7++FHpVz68pmzAA/Ymnyh&#10;ANeKVt/vwe4jX0QksMJwkDvCWcS1ZquBkLjLKytwGdiv1x9sP2p5g7XjJzdOncnXlkeIQY6IR06R&#10;DOW9XqgAYAvvaBMArIQshj2J+q2WeMusVmflFQHDZIU1Xlnu9yqxsTXBZcgGS/EQlVw+fEA5HCeb&#10;lATTNzFHxCNQJAjAFI7ziGz3EaWHMu82GxAD2DqIKRJi2gpDMLrQEJEyJO+ahHpgwYPs+Ce2K4V8&#10;EO3BHJo2Ovpwwt2GENcZ638p51GgqUQcgY24f9ICAMOQZTOaJjELuABNkYeElBt0SEkOvnQPx10U&#10;5Hj88jnWnIghGzJk3lwlsimbcXDULqEUyS5A5xDrBGAK89hx7s1pUueCdz2tk+LPZPNrY2Tto9b3&#10;I1nysfszi2MJ9ruI8UoNrsbBPEEBIHS8JsM0b7k9mfF+HCZstodPpj8mVzOBTLIwoDboRdOf0LWj&#10;cr3zJiUksKn6iY0hjt8rc9WwAAALDHC8fA9tERplAUAyvdrWlnTeZflE0DBnU3ui7qGhsLX1kwSA&#10;UGjyQ+zBPHiA42tf+9qzzz67srjAUBYrfHpGPGlV50fUo5y5sx5RwDaAuScANtjF7ExCHwCoEClF&#10;LuyaC9kcwufDLH7oegPXQ45KymgJXgMaaoSTJwVxBvl7F3KpKz99fXTUXlhcPvXKs3tuL4uIm2ln&#10;uHW4feeBl8ueePZSvwINdbbkpZZ9752/+3+P/H7x0tOXP/O5QSoLAeC97/73TK/7uc//SubEqUG5&#10;1oUG3x/cfe/d9tX3C5XyU7/1230EK8GWDcYXWjehYAMXUlmodXpuZWkBDq/oDIL14LQBxhDpXBHa&#10;1VSf8hdxds0B/FjT6X6vU0xnFwulTv0IjnrQ1kNK6II3JlN4YsTh4NwvIaIR7H7q6b0D790P/Z1D&#10;NJTfWOutLh1/6rnKwrp3sPPhd//z+Y3FtVOn/Fz20dEhXBuW0kXYzDTyqfKJzY0LZ7x2/+YPfnbw&#10;aPf4s+fPvvhiH5r+rFMZpQ52dzrNVrrgVI5tjPKOn0Z+MQSgFecpYFDg60uW/EBZ5C8Txyz4S5za&#10;4YbZF4rvI0LDUGAS6DLFqQDkllajvlwpdQ733/jBDyAGfO7VlzZPnYLrxqjdvrO1s1tvFldWTl28&#10;jCOXYbtx55+/n+oQ97+2sQ5vbcSBx9kIAkNmSuXVk2dXT54a50stf9z1x8i/gKaLMIAOEsOxtji4&#10;bLbdHH7UvJIKADxwrkfl6bUTgGgBgLicSX+0kqYwoLZl9l+eKOoCBmy4xMUkJeDIUyno7pnHkoSI&#10;TX0ePHiAVzu7u1DwQ9kPex6kykJJkCky6RlQUFe2NoFOglxMhkE2X1Y5E0frkBk6aqN1wJ6CIlYs&#10;/4nKpnNkOA6aG4xAqdAJUzdyRQAQqy8m8YkollQAiG4xZFyzAUkxLyIcJyk2WDBg1ybAmQ+EOV20&#10;PMmRi44+mTXlMlnbWVyaluc+m+VnNiyAPwyeoYy1qO4xGaCInX72lT65Wv+l5MDP6dApTJDQmlNA&#10;NDlhtks+6rcUgSLs0hgRCeondQJgmzUbHbPhpw3s8Vm9eWvtyTDcEegxrwPa+2T9iTgBkGtHpcwJ&#10;+Rlr3214a/vA1KBHY4JtfkMXC49U3VkkPbfum8whTCgM7nGZAgDTNNNhSbZlm/dofJDd0+bIhB43&#10;ZI5afa7WllTAzr7y6qtqq7IlNMCevrxz4x4nAEgmWhQHAvhE0PogTFIEl//kFkY4aokY7ZZX4Rqa&#10;hOvRYpNtGRd0/HA69FMDD1ax6YE36HRaZOyys7f14HBvd+/R9s6jbeS1qlQQ4KY49vuD9uHurVv+&#10;zv7+1laj37q/8yBXzi9XKs07D+9/dOOoWV8/uZFCIEwnU3RHeUTJ+ehtsNjphcrS8U2cNqSG/u7N&#10;j5AKt7q6nF9cOCgWD3KZXtFBbq+lpRp00s7aRgpm9tBwFwpg8qH8LOcK1dpSt+c2XA9pug7goFBw&#10;fLBGoyzM+RswcXEcBO8HAwXQIhJOz+0Ohm6l6JAQ8PDBO//8g60Pr2zWyovVfNbrNh5tZRvtzH7D&#10;Ozz0h0jTO0a2YIglm+Csj47WqotnzpzbuHQpt7rcHgzv3LzRvHl1CY6E1TLE6uX1jY2zF6pOrXnQ&#10;PHS93NIKfA6Q+izdo0WXXVjJ1hbhLNwfjhENtLi0kKmUSwg8CpMkZOMaAdDwoyARQEgBZNiPvR0g&#10;hzPxaAzVozuCwp5shNEliBtgWRB8CP/FqQwgh/RNJBUgxVgxn10sQeofDTp1v3FYyY5XVpdS/c6V&#10;n7+5+2j74uVLl55+BvlI293uaqnw4IN3egePcqnRymJtoVpdWl1Z3YD51dJHN27AegRxgmC3Bb/T&#10;NPy34daAmKcjpGwTQUNnNZUwI9cQEX+LtR7+L/QVe0eGIrSkUJK0BTfCZZcV7eovvzUfiszodMld&#10;xPxTdsBGbSUJk63IhiC+geemaLHkuA0Tf7/d6jQazUK+2O+7h4dHD+4/vHbtwzffRFzOf8G/Dz/8&#10;6PatOzu7e61Wm5wvMNPkzjFGlCrckI1PDvFpQbjgHjCgbFAC7syn0oGMiBqEg4XAt1VAm+HAK5pM&#10;hTBf4l8Q/3USWJcs/kVaD/7Hb0NM0IOQsDNkdWaOEpt5zSFZcTab+FSPa4MaDDd8D1hBvkJQznK5&#10;tLK0hPicOAxD5B7sAEAiHAYizJJIfyzCrk7+TWKxUssS01jYk5fcxrgt2kcodhaASsF2J//onpyy&#10;Z5+IPxktw9aMmCGaJJF8JbgHTUt4YCDhZuM8jC18xkQhlI+XG7Y5cfKJlISNiQsGoHLwWj2zf4bT&#10;B5Vp4CYmXyUDUPQBTARB0MbFCGBecfD24/EYycZrszf7eH2w04p544+AfyhWyPDENoDHfK6uCw0V&#10;I2pQF0s0xKLxgd9KvLWto4ieqCwrfz7B1SDmDZ7wGsTFYTDNJWOs/els2Uan1TMXbSJGqvZH1mNb&#10;cbaGIAC8EkrjeA9gwi2Og1OvvPIqsa0OnY/gkgJABBSiX4XitqDW2MrFxq3SfBFS3bzE47gyAHZe&#10;uGoi9iN2E6jh4YAofBCpGZGyi9gcTvsk8t1QDwQjABYDP1CKo9BA3I9w+C0SvrLmkDL1UtAXJLoa&#10;uWUY9njD/qNHD69efXjzo3a3DufSMgAHvWO9ebi7h02zXKv2R4Otna2te7fau4+Wh7lK3nn6lRdP&#10;XDi9fOJYu93M90d7Dx5gV71w6aJTKZGSrefnh379/u1WvzesLa2cOA1OvVAo7e/tV1fWckvLudVN&#10;JICF4hTm+wUk50I07aWVQb7cAlOFUCcwjykhrnYBfcWJRAFuuBhHtXTkdhD6BP4I1XR+jDiYMN/N&#10;ZChKqdspZ0b5HPLt5rDd5zyw24PCsFffvp3pHW0uVZqN5gdXr8GopoMIijduP7p1C3FIIXUsrC4t&#10;oOXF1fsf3ui129XlxfzmRh+wKpYpq269CefMFqLnlyqHvn///s7RXt1LZ04993x5fQPROuHJu760&#10;unHiRGltDXFAMRaYIXnofLUGESLlFGEUIlKoAd7Cm4LiyAyc0QBBTAuI2kmzMjpqHu1sP+zXj4rp&#10;VAF8eC4NRh/56jKuh7CqB0f7O7vbiC90uPOo3TiiE66h76SHlVy2vvOosbtbc3Jv/uynsFMqVWrQ&#10;drI5kFMsDn1vDRButVsI1DpKNSDpdPoH9datre0zF59eO3GyuryaQcwl8gbGoRl8vF1YE4kcAjrm&#10;mijLTEpA1AizRAbS6F/2TQ1Df5XVnmG7Z8Lx66VMwYCk/FkPOiYxqhjAfZakBysIUwNDK+13QCsI&#10;WanB6acmv2MPHu3gH32ckyEIVndn99Gdu/du3rrx43/5yc/e+OlPXv/pm2+9+dH1G7t7O70+zlrg&#10;dQILHsgLqIMi8cCNJoO8bFlEaiuKtCQI/0pvwYYKJXUe8GHWho4+iGwRlwlhIMhYPCHrPBxxoDmZ&#10;gsmZgG0LZpIa5oNqEirlyZNQ/2tdMog7wZ6SkYhfmOTIe/W57Z7LY5YQ5XahurC8srRYWyyV4aQP&#10;w0ZCaUqwMTm04W1SXnLH5ScsceGh/JMfsmWR3F8lOlFZGtt0dzd3kNmN3zY5ITtx8GFSfk/UpEJY&#10;g7b2J5BI7WHo3qryJeqGHdGKMs4QAUCFgtmfUBipjMXsAJMBKIIBNXmRCHZnLicUvQxVOEvwzkcO&#10;MbfxislSUQJVwqrCZyZRJXMFAGOik50wRHRGRWOVrzWfS1bVXDuhhSMeRi/GgHYoskEctOFeTfa1&#10;IPw9UzamXTIckImlNryd+1zCxCRxtgWrPddqYKAlFQACH4DZugjFWc3PMgA2y5WVpT/902+Wy0WE&#10;fzG7jify6CGaPkYjNzGIIrsqceek3yXNLltVIgQm57cSR+6ExCLMOk1cTHihGOzFy+OcCx1gqdBK&#10;jUpLC7AhLg3HFfZ0Hg56aR9RqWF0ThFqOi7mnpKgwYw7haCo2BXhZUqWr7CYIdN5kT6Wk28hyS6s&#10;JWCKUgAr+ujR/o/fGWzvP/vs05VnzqcWHMTEQcT+VD+d6oPgQE+caeXS9WIOSXoX097Bex903rzp&#10;tjqf/uNvuIXxHjLyFovuzb17b19xD7snz5wunTmG72DcjDylWRe3o/zKGqxNyktLZNMO2wbyWx0i&#10;LlCj1x9lcwhfg7RGZZ9CnTRQuFIFa46xoJP5VLoK7rnTXXFKrV53Z9Atba40vN5iqVKse7nB2CkX&#10;O35v5CAY/2B8sEshU8orTnnJ8RH8dVh2Gu/++O/79+/AIunTv/En7Wx5WMwt5Qudd9+788H7Ld99&#10;6WtfSZ85BZGjmsrefuOt9u07m8vLS2dO+4vL7sr6yvKGs18HC/4QZhwjr7hQXl5dqRUgk8CNOAeF&#10;fLvX3Vxf7dbr1NtCPoNcAe1WJl8aFaojOCX3e4VsulbMNg/2kDltdWkV3Ein2Ti+uPDRm6+7+w+f&#10;fvrpwsbJ+sjf97vI4HoqWzqxttZxhu54iOxCO7cf1u9twxVjuL5cXV6GA/Gw1YXjL7INrJxcX1yo&#10;9Xd3bn9wtb77KOvknn7t5ZbnHR019veOvI5fACd07vTaseO1YpV41T68o33ygsjDiaBEftvQZBOC&#10;EsaSvRXpJylFQfy47xNtKKEz8BtMrPyVASjVMJTinpfAlKZr618y6xMCx/YJAQfPC0eWYWLHTyR/&#10;T2+B+GAmxcVUhmYnCNU/Lc+EjMJuklU4kBz9xynNcAQFP/JUpLJ0NIJzFyyXcYbYfhenNf6jnT3E&#10;pNrbO9jZ2T48RLKtNmoguzLKv4He8vKf/oojbP05LT3K60D9nPmdBCdgJUGUqkASEQuDbjtaJfEj&#10;0WWpfzL7U3ZEPpFzGodZBP1EcFti/mHQh4BUlIkkjaC6uMcv5gS/eCL/N/KRhQ9BvUpwjXdgO4eT&#10;Rviu5LNDDyaDILZUHr98n9TAPSgvoiapu4bYX8KhZts4bTAW5UPqstUzyQ9B9allbBun7XDbVj6y&#10;n8FLtV3baVBou7T/ke1FSCOmRlNd3XKZqw9VNktB/3CTA5VQSNAJjiN8xJqJiPzEavqYaBHZC0sa&#10;JSkYD/MJVW+txtaECoc4+BYHf9QyPN7p9M3jfcHNhTZhq8RmEibxXxu4Ssfkqwj4P8bUaBMqJzpi&#10;ik3Ig+OjeIyCxefoz6gHLBYfFLPmAhdzgBwXyDLSmc1Uri9ZgwooExVlnRo9MaeDlpoSao/Xu1qh&#10;+jYCizQ6nH1ZZAJWn0olDGrEMIRScHjy5MlLly7CForitiu6MXkfZ3OauwiByEhbK7S7IgEuXPhI&#10;uU5HvSQbkBhA+k5x+Bv82ghKKGLhQ2eUBRPSHQ0bbieTz4KgYkjg1Aa+V6pV4PDa7nZghACjhEou&#10;v1gu+70eCuRoF/XKGWTLzSE1FXF2dIyAvgVnykL9T097/ca42UQwzfRRE9rsZuPw/QfXP7p78/a1&#10;69vXb++8+9GD967t7OxBeZ9fWiqWC1BNd3cP3UdHTqawef7ssJRv5zNeKoMteeSNsYHDqqQHh9u8&#10;g5OB4xfOrxw7tXj8TGV1I1ss9QfjpucjbM8gX0A8TKxsnMfD4rwC3d14vFCrAXQpWDzjpH44ykGA&#10;8Xyv14XjLlR58Am++s479aNDaPjy1SK8Par+eCGb7x0e7Dy4d/3W1a37192drYOt7Zt379+8fv/Y&#10;0knUDBOho/17qeZhpVzbuPhqurTSgjxUzKe97s7DB96gnytXCuvH0nD5dfJNBNNBAP3x0AVXghS/&#10;lcV0vgSH4VG+VFhfXYaOf3kJHtOwKU4VYOeDcEPIAJYuFAsdZPYVabpGbn+9WvG6Hfj6dmHRgWTG&#10;8KLud1crRWQ7A+joLAUmPe363s2r3Xs3YDJy4ux5yE+pYubhjRutm7fT3e7m6RPgSw+2d26+/z7G&#10;+Pwzz6yeO1WrLWxWFtfK1c2NY1BqIlkB7BsKGaeNHGn1Jmz6L7/6SnFpcWl5Y3V1Y3lhtVxdgA1V&#10;H8cYC6tDjAUJysrVbLmaLlUQLhTZCPw0rM2FyMrqBLZXsJ9NaURc/kkm02xvo/yy8jog82wUKD6g&#10;FNFkcRGp1Q+Yef4PWTnOPJjY9sBaRlhABkHcmd8lChgEcSf3dawDfshvyfxmognGciNimslVAahx&#10;qo9Atn2y2adoPUKv3u31kGn38Ohoe/vRjZs333nn3dd/+vq//OSnb7/3PhT8sOw/qjdgR06OG2TB&#10;79CoJqPksQa/vPTVJ1H3M0zeXPrDMA0tZmP4RLaAJFek/U841RJkXlOZ89YlSfekeyNkDhGHEiQP&#10;kTUOTKvEkQlZ6ZDrM3GPwrGfIqnCMQniea1aLZWK4oSSomMJ0kY1CAxkrAvuZXOxByyAKaLyyk+4&#10;22GWa+IwNiGrZuNAbRWZPYkeS+IOWaqzMUO24Ya3SztOsOvz3q9e3HKcDku+QX4+nR2esTCeUtav&#10;jsXWfxtjmljhHhvVVATjcUlmNA5Mkrcz80WcJjSomjMY8cTWPUkEtDm1lReJTEIuEz8nT+YsSBNV&#10;QlHdvh4TLvhZZjWmHG62DvrJ/D3jCfPTMA0Vnk5B5AM8YfU/BxEJHYLkljWYSvTTVk3EytIopPan&#10;ulTVSeeOxYGD/Eody9QJWHkdmPhT2hfHEflf/K985Ssvv/zy4uIiseQKoZHjeSICAPh7uASiejBS&#10;COuN7LgTrgf6J6jaxzgHoN5TBBj6L94SwxuJ0PrLwShPTrbpZqeNoDVIvEWRbXK5RrsDv1jIBuBC&#10;KoX8AtRgTZiqwID/oOf1Dht7bqeV9wZj111cXD596an8ieMujg1I/wfdNTUyyI6GGfjluqVOx/nw&#10;0Wj3AGYj3fxovzAoLlTLY+dYcSl10Lt17dZWs1k+fWL92cvV9cVSZti8+2Dn/et7j/b9xWJqY7n2&#10;zPlTly8iq262O6hiBjIOAhl6iCdfzhOadvtQq4LXh+cuYgRlhDMekmrhxAKxEZEGDF6wtYyDUKH5&#10;Sml7a2dlZZ28fDPpWrWMBFtQqGfLDiKTLpSqjdv3MGuDSt7brGH7L+/377595c7dWxeeubx87nix&#10;lKmBG/VHDTc9SJVH/eL6yc1UpbV77Wc3f/RPsGl65kv/vnD8/D23Uajkyu361Tdehza9srR+8rmX&#10;05UaVODIcJAf9DNjSq+byhX7gzyMOGolnCnhzAJxMsG9c3QRsqZ28pBVMo1ulw6dvCEChtbSOb9+&#10;VIEhfyazm3HcQhFHGZAPnVYj3Wsv12qP9nYRhrNaK6d7Hffhg9GDW4DH01/9Xb9S6RYzH7z1ln/j&#10;3kKx+Oq//22319ra2n7vZ2+dW9x86XOfb9cK3eFgPVsZ94c/f+/97tirbKycPXt6JZ8/Qjyf/cNB&#10;erh24VwKmAFdKKQoOHSMUzh9QHgfxJUX+YXJmRuTTo7dwkwOtiXMOaphdjhafMTWIleNvGGfUlWa&#10;D5XsZXlSqYtLXYC8+2qVT+oJV5dy6ANm7mduhJ8PX5hRabaBG0wfF0ZbLDzggn0XHCD4Aj3FCRsC&#10;8FNczr09ROlBmE78srDB3c5BWlP2PdkBprnmFb3RmnCzaXCtk/JLdgLAGkS5u/NE42KfZpYK5IU5&#10;97rIpEufSIGBy3MkO1zB3EyMcDjaD2OLGhxJTpCGVwnhKcg1FsqsnkY0Z64LpurJPKSTCgDyuCwa&#10;kSR62IqpYFFxaW61cTgAAppFEorO46F9yAtT7Z7abQ2vuBg7/ds6qX0eh7IF1SYV7CKqjnzF5Ij7&#10;z5ivrp2k9ORxezH9TkJsLmI8XlsqV6eC2oafc53CtfmK6RQ+d3S2AnM/tE2ZnGKe6Ih1qoJIbhBs&#10;88GeYEwDsVKwNyHXUOAeJpAHz7Ez8uZorkrRbqAwCgW4/CoUCdU+m3iiDtD8XK1ZgigCDhpBk02n&#10;//Lb31KnXLwQJjcCQBg5dmsIAH/4h394/PjxlZUVGRVkWoVYbNqRn/Y2PnILo1HaMIT9jyBJoNnC&#10;/gf3HPMHhjc064K1SpRXEzUj2uZQMM/l1Hi9CC273/a9PpRm5YoPA2UPJi3Zct7pw3P32nVYhC+s&#10;LK9urjqIngnVy37zzrXr7VZv9eKFzc9/quU4MLfPjLIlCviS8rP4N8xk3UK3v7TXgel6aqECwwc3&#10;3c8g1T149kbv8NbDh/e2YY9y8tmnls6eSuVzKb837PUyvWF+oebCpbeS34edLVR0o2xhnK7AI3YI&#10;6yGYHGX72TR8AzaXlohzHo3h3ojGCRCwR4flDxR/uTScNOBSvP/RLYTw/MxXv+SUyYy/3mx1Rj4S&#10;eK4PMhAlxmuVequZd4c//ccflIbptXOnlr7wPALaVPfdOz//AOZXr37xM5ljqwjmUyTNX2Znv7XX&#10;6A96zrmLF3Ll/tHenY9+/MN8tnrm+S/Wzl7uwCKsMMqP+43DHQgo8BfIV1bhCIvQR3AlzpL82MeM&#10;QrOfGhR8b+iNuiUo6HGGQsmzECoJh2sAOyzqe9litoWl6EAmyhUQKnV7e+u99/N+75Uvfr5bXezA&#10;BB/BiJqtDRyz7O198N7Py8vLgyrcHJZ7R4fpw93h7VtIqnzpi79RPHkaIU0Pth8dvXu1dXDw2te/&#10;klusAE4///Hr7nZz7cSJ8ek1JFvOt4c727ud4XDl1PG10ydg3obUUBDisjBYgRyYR1wjsp3Gv+wQ&#10;DtJZP+/gGAX2PxyoR2VgwP1jz+Sj+YDETNibaIdPSY94gRDFiSEAqLRGCgCyaXWtyZLKjeDJZvdj&#10;/CnCNYrlNrn4TzqWoYeBqQ8lqgM9mFDMCcVBhjpPJNV14VyOVHRbW1s7OzuI0oNDVQ7lKaN5grDI&#10;0DGAG2z6eZ/mS/bNtoHFoSQf59vEIXpmwn3O750tapC5wUSPghlxTVrDgxIk6TSd3HJ2M5ajUBWH&#10;tJNTLO8xO/IwgVtkOcHGOCYVAAjTOHGafpknJ3yobbEpsYJ2jkZT+y5pFJTHYFBsPTUXXQS62NqN&#10;EABC6zcpgIYGvNyn/McnIAA8QRjOXWBEQiepeJik/OsIABEM6Nw+xykwF4ZqAdzbTBZtArZtXc8V&#10;ALSOoZ6wTWc6KcZ6DFeQzR1vHKCFUjxJ5QAiKQCwGAABALmS5IpgXAIPLIlnWK+m9Eel2NMFpeyn&#10;Mwtt9pCN54vrV5lnyVdraCzLy8LmDmID9QyqsACgNswkmJ9g5CKA/fDP//zPa7Uaoh9SGPUwaV4d&#10;cCjc40wYWCioumH+QU6U5LBLpv/I9ASc4k0EBaBaBmeGMtSPcQpefrDEN6/wTiIkeBmpmQbOoFfu&#10;9VIPHh3t7fZr5eXLl/qlSpfC7DgLhUKrvn/nvXdSd+/DROT5z38mlU+Pi2DJi6kHu1e+/+Pd3cPV&#10;Z585+dtfO4K9fyrvDLMLcBYYIRktHBT8dnP/4MaNzrV7iFy5fHw9u1Csw6V27LuHzVqhslRCtM/l&#10;6olj+aVFmCHVO42lagWnEHBwrC0tIsluebEGWxdw/HkEMxmkcA6Q8sjBuFitwCGj5XVaXhuxtily&#10;OWRXsNuZTA0hO71BupTrwhpo6G1duXrw0/fBlr/0a19IF4vXP3xw1O81Ur57VD/rFzbXVk9/7VP9&#10;LKx9Cj/6u+/WGt7yqWMbv/0r+51m5vbBlR+/jlOLFz7zqfKpE32/XxqnWvXGja2detN/+cVfWVxb&#10;afr1fG7Y3noI632ndiJVrHTc/hBJuFLNQgWe8qlivuw1h8P+CCl+IRONxq4/dslQKgtev0IRA9Pe&#10;oHeY845gUYJOexDCM8VKyem3tpHpuJdxBpnieFwa11uZ7Qfb776Z77aRTKC5tOzWamcvXFgslh68&#10;+dbdD95//rnnTj51uYWsXeVSHmmS60fb//Lj1kHLWz374m/8djfru63W7R+/ebC9ffqlZ55++blW&#10;C4nCMqOjHrJD7YJfzWbXHTgCrGZqC5laGdFLu702oiBVyOE/04VHhZMhtw9QAIqPRCcAXXhAjodV&#10;5HgQ6S94Jw6WpSC4gQAgVOZThIzM1Msl1V/+0HweSlxQEsditleyD7KAWCgcF0e/2AhS3TaC2KnC&#10;3J+Z/gkNCoQBpELjxFvwlDg42Ds4OEI8fgTohEeKpFaSsDBPyVsyD5D/xBGWuk9L99DASTcO1TDK&#10;zMA/aQ2fgJNu/C6oVItHwbakmqkVgAkTKwayegKA3X1lYRG4KV8xK8A7GYNdQp7vOcCFfCVBpzEE&#10;tufzhiY2i09SAEgqMHzSAkAcxuXjlAl1AJD7NU+HiUUmKdBWqKQ5thMAybswJsh1bVtr8vkMt/HJ&#10;nwOgXR6aJDVEJBWuVMPYOHMxD8l1mKvlbfB5Uu3yeGWL8t7ebriAbeuPTQDQyss/tQ48Lt2IZckW&#10;Z15UXJVIzvSQBQDcYK9Bt1UBgGtGMalJ4Xok2k/Xi0A0c33JZaJ+Yi5PCS6V0Vf7bDL6XEnocw0Z&#10;VPiYE8RvgyhAai8lOvGywVWtVmD/g0PkUhFRVeZfj73mwdZDH4VErrRoU2D9YQQPoyCReob1/eKO&#10;flkAIJ+BcKvdcIRGutBOJ+V2vfr+YPvh/htv7tz4CJr7ExfPd2BX44+r4yI44167sX/nZqEF71Lk&#10;6co45UKz3bj7wZX2nYfVXGGpttTLpheeutBFqHiEfoSqHl64+BxWOukxQkNSr1K5dCHvOjm/lM8t&#10;LYLTPHXy/InTZzfPnC4g21d6dIBssplUpVart1vpYj5TKWZLBbgfoB7HG5WRtNQd5gfjAsx0c1lI&#10;YF0cUww9SAqLlTKCghYogv2oDzv4Xn9pmK7CB4DSVflIOlDyB5mH+xVo2AuZ3cbRyy+9Ajfik+fP&#10;pFw3f9BGzMX1p8+nq0VIGd3Deq7RR7rf4vnjBcT7SOd7LbDQ9Uf1gw8fPHywu3dw2Djq9Gpr6y+8&#10;/KoDk/dKqT0cOJUqAlxmigs95PXyMWiKutP2e1A5dtqdNCatOyjCYgf5mDwkcx0jnmMeTJ4/GvRx&#10;GNDzO82rb/7L1pWfV3OZteUNZB/o9we50bDotWC3BJOvzCCLlGFHj/ZGh4/gWLBezA2G/gtf/tLS&#10;8jJMtfLD4ZXXX18uFc+dPZs7vglfkXa/Cykg7XrNrYf1dv9Rf3Tq6Wd6kBDxcDBc2dhIlQoIkFpZ&#10;XMoXS/CZzi8snHju6ZXNTaQLKNYWh8Ui/Cja4PhphWcR4gTejwg91BkNPVjYI9aMcMNAft9xHiZB&#10;Dg5pKCoUBR2li6ykhTAAL9QgTKRkcMXaiUjsxYuLL+bSeFWrz817yUbzK7keQ8mQtlYnFtm6vRC+&#10;5axb+GVekzziAQp30O0irxbiMOGwCTPl7u7u3bx589q1a//8zz9+++133n33vatXr92+ffvRo51G&#10;vdXpdpAUGYcGsJoEiMg9ASI35b9GICkEb8Xx0ghHcGhePCmWKmXAUeqqJZPKwsZ8QhOjBFPtJFe4&#10;jbWtqSQ1B/tHRK/NUTNW8KTzxiAV9hTkCMGPikUcWyNvGq5apQJlCQIjqRtSgCcT3RLXwIZALPXJ&#10;wqFjkZuWuZNpG0zY57yRS3eO4AuxUZknAKz9ijGpShFbefu8BNJpTASLWUyFYfQAYlZoLTbt/swQ&#10;bR2QhdR55IeMTtqHTK9Cnhtnhloxc9SyFS4Zc+DJpj+stNZW9Ar9+M1JwIZWpbauFuBVHP+Kj1Ry&#10;Zi3LOVwA0PqjYEV4PzWiYaKf2Y258IkJDa5H0sNoPNTwXP7JzK3ccfhPbHmcBljOKZNKVRuirR3S&#10;byi4bd6b2BhNK0yEUadGjt2EVTQcZCXaLKS/9a1vqTAS94FGHfeACDaJEyeP/d7v/R62GUoKZjmh&#10;1TaS6EHasBmqYnIJFTF/hO4fGbVwQ8XpGAAx/ijkDtlaCEWI0JAlEQBQ9b1bN/32UXfn9qbvL2zt&#10;QCPdP3ds89Of81c2Pd+pdXPlTLbpHm3ffH8MGQC7b23h3tHB4om1z7z0SrbRv/r6z8fp3MXPfa5x&#10;ar1egPLSyQ1zCy51w82mEEanN+oXsqk1pwxFch226QiZh3P48biWQYJeaMTHSGU1QjwdOOf13IHr&#10;Vlcq8LGAMhV5qQqj9DIMYJreuNNHABykC/Aqznip3MqmerA0KuQr43TtsJtqdVrwNfZ6e71W7/Co&#10;2vDA61YvHofhfr7ipA6aH/y//g6M6omvvnbqxRf6dQ+OCsize+vd9923bvb6ncv//ldHS+WFcuXa&#10;D386/BA2Tksbv/WF5shb8rOLTiFdcQ6Ojvb7XqG2CGEDnAccObPZfLvtFxcWEaIFUiBSHIChz2bA&#10;68EKCmwebLpdShfW9x2wdhmEISojyA+yA8O5GqY+eXDj4CERYQRTNui895PvtR9euXj5wvrlT+30&#10;x9cf7PXre+XmVsbtLq+dPHnxpbULLzabDaezVb9zrXP/DsSMl377341qS8ANmEe99b3vpWDylBqf&#10;ePqpxXMXG/A07rTcg92FdhvO0s3i0skXXx4WwIg6pa6HNMw73TpcI2GHUkZwVBjzODk4eaDOdM/L&#10;Z4vwt8ZpEwyXYC6B4wqkOoAODId+kMrACwvNtzCbRGh5Dl046JGgR3lQyZqDmFlmxEVUeELUWaW+&#10;NU+UEVlfpWiSwPFDbkJdNfLPwOUzTAlhrjIsbBTkJMmyTq5K4zIxbBgFQSRotjsHBwcP7sOoZwv6&#10;fjzk8pAU+IiAVReCm6TA8DjsYsjIeDzkNZTN9Dtd2IdBhEJqObxFOt6RTxl5+RBWXrLP2nhtFCO0&#10;/CfBatj6kzSwvM0GV2452ogYtRjCUtmPP5dgCjgxAZJzR4VhLjmRFrg8Q4NPVNRdmf/ELPBDLslb&#10;HSHzLMrJ4dtga3kenACoflpcFURKY06lD0ACN4CE/YFJ45Tlte1Zc5EtooB2cmLip9phAnhCiyfy&#10;yo+8tPptdENONFem0BnyLdEqkU9MiEmT4Ji9sp1g2D5PDB/F5semPVXbSkorPk7/VejZ8MQGh2h6&#10;aM6XrbxtvLI/6odJG2VESgRSdT3Gm5fAxEjdLiNaJOtxRdaVeI7xSvcn3obwCmxYsVKWpBgfqglk&#10;eBXwJbsq8dNcaFrJCd3TwyGoC1B+on2rkhGmzOr65f7En6wZOH/729+WA56s88AaCTXChBfRUS4/&#10;dfE3f/M3YQJEhNvi1Kg1L2GUDBvA5QvNEDxHKfKmyKbKB8ikZBcxFtn0H//HHhVBdELbBZu+f/fh&#10;ieWqM2wUj3ab//IzxCbxLp4+/eWv7iHmfH651nFgDT0s+dlRs7D/CEZh2bXjqWp1nB09vH9/6+rN&#10;/Dh38fJTtfMXHmXHHcdB4BdnmCnCYXcE7n/ko4Fi2nV7eei+IT6R5UsRnfehR0cyIuI1RwjGQc8z&#10;qSrM3SmweQchtoF58JU82Nt3G61cyy8jy27fbw/c/Mm1jZeeyp9cR7pd5Bio9Ef7P782arTAklc3&#10;VwvIV+UNCjst1+2PTizUzhyHv+6iP77xf34XxTMvntl89lLFWWp0ermFyoNrH7kf3IXs8Nzv/9pw&#10;uUwq6/1m9u4RzI2WPvM8jh6cHvjkTK/fQnwhp1KDHX+nS8FDofgm7iGTT2cchL3PlxAup4j8YAh8&#10;CjeRElTFnpsuk6nYSrHitTpF5BIeDbuZUa7kwIsYgkDOTyHqCIXGHwywvB5+8Mb+1Z8ipmrh9HPl&#10;c5fy66eqhXR+9+atN9+sH/TXTj194dNfGzlQ3Lf7e3d++t1/2Fg/sXDu8trZS0hHB/eHrN+7d/c2&#10;EhhvHdbTiyvpHMypqmvV0tnNlUGv75ZWjmClhrhGo2Ghi+iTZJqFRAoI3g9xpZottr3+wcBFyFT4&#10;ebud/mCYdgrk4oOUZ8A0BEPBltbzXKiriSVC/CfEnaRgiGwYN3JI3R+EyuH1wpwThkzr0rDeiRYA&#10;lH2Xv55uvfKVtkNrLAXla7OcQpqrA+7WONMQBATfoMPBLzhJMPRYC81m++gIaR3qe3tITXfYRMID&#10;ZDqe2JAws86sP/OjE9IzsS0hQR0xfAMeQupXUAMrm9kZgDeJQAmNWE9K9CEJz2h+wnxrsiZJa4gu&#10;byOvn7QAwHb8Mu2u3KeliZRGacEfsmDGQJZzJOdCRSfcQzzTQKduMHP3FQk0C52fmgBp+GwRAJj1&#10;/wQFAKK8ymYpx55on4pAlWgBwGTUEjO4kQKAWb82g3K8mgDAxcT15AUAtVcfh4GOs6IZ7SVLpP4Z&#10;+nnSeU/afw6aIsGuwT/OiLQFq33C/TfnnYUf87KNV8Vbs7fR9ah1aruYfGWjn79wAYDIjbAFwo0m&#10;AAAmUgBgMyF5SYCo69ccI5dXd3kZ3EKbCAk3ib3mzE5WKP1XEvbQeuLPe5oFgFkEIkaEPYDx22w2&#10;//hP/ujs2bMQACgeKjiIJIhlQzgL5UVETvCKadinDEc9MoOH9TUwvFDoeUOo3lPjHESEPLhRqJCQ&#10;PXTgUaKo2MsIRYuDdA2q3u5OpVO/8fffhQ+xe+HEic983quspwellX45lxruDve3t290b19rHx46&#10;iycQ1qRQQWJdJLmCOfp6qVZzYXmSTnWg4IaIKIRHMsWGQ+8YGXXTft/NjRAIZxG+xV0X/NO4hqiR&#10;XSSzQoEhcvT2hy4C5qyDtW51nYO9m++9e9hsrJ87tXzhlINYPYg8O0rvfXgbnGav6hSOrSwcP5ZL&#10;pZsf3tu6cRvRVD7zuc8uHTsOCxtkM0Dsz2LDR7Kr3e5+fmO50escy5Vu/X++B0gdHa88+2tfbsNE&#10;v1RBe53dw/ROI1vIpU6uOGs1xLGvjnPrHoY7OnRS8DAGmwubdzpySadcfwAtPn7BesDuiIzhOTP0&#10;KAvuGuHbETUoNfTuXXk/f9Q6f/nscGOp4XvLC4t+q7uQRuD9fr3TAifZ2K/TSQC8AdLj6sm1ixcv&#10;LsPPYuveR9/7zzDdr11+9dhnv/CwNwBarfX3dmFZ8vZNp7L53Fd+Z+HkWqtzOz1svvH9Hww9hH3C&#10;BKyvHTuxsr5aKmcR4RyAH0IASZXA1IotHSPpAXE9KPWzOWoSDpGQH9NpCAF0kCSOkBC2CSkm+hg0&#10;KhjCJ0DwsJTDjZh7gUeBVMn8vrDqyQDzOHgI+aCT7/LUUEcSdyagUv0/pQXKelEJhEqg1aUO9hp/&#10;8vJGeWnwo2pouB5RhpP0BYWZQPBqwOfMbeOemXXa2/Fn2oHIRycbIxx3ePUG8lMf4Pdg/6jVbtSP&#10;mvCFgNKE2AyAR1BGErzNE4YZTwKp1SBQJtoj2a3/8S61V0k3cluL1o3K0GxxSbiycFU8WZN50Z3w&#10;JFnnONwqg8JTjMWFh7zfMLvPsyatwmQrfGNj6KOdjGXTEklUDa6Eody0JJTmbuRygCpgg+OOMB+A&#10;MFt8mWcgPFCVbcq0qZewDS1vYzhiVj4XUVUYzi2sYoI2v9ooFLYg8OqOU7k23eon9n1ZhLSb9USM&#10;aMu2XmKux7l4JaMOxukDs/sm0kZ8G0cTP0P9wjL/RdQv+y+Js6Tec2fQxtvZ6J5afu68aICylX9S&#10;60JDKvzJLXJY2yRTFh522YZvliCRwf5Iu9toBGKLziA1EfhbpPXhvrGSS/UANlcTikXgZzRd0kZt&#10;9j96BTGqy0vCU5JubUL5T5NKBwLA7NiIBWGlHZ7jEOBP/+yPjx07BgGAVIAWtbutu3ZCM2N7OsEA&#10;RLHMIGJ9athNZ7xiEbzXAB6ZCASZrywOxjnPHyN7EHTPxSxcRsnKGFmD4nMQEAByvfFiIdfr76Ya&#10;u1f+/rtQ7+afv3jxi1+pDwq5UWXVL8PD9tBpdft7hW4D7gfjVG0MNCjBjh2iBxl/EAeJ6PuD0era&#10;BjbiVqcjGCQYUHuwIkm7g9XqAuzL650eeGKkvx3nsiN3iBA2sNbtofsYE6z/EUbHTXXv3L79T99f&#10;TKfOnD+39OzlVDW336q7PQ9JepcgZDjFbm7UgKPBYhV294PrW3evXe+kxy987rXa6lp74OdXl3EG&#10;sfPWh9c+upE/vX76ledy1VLVSz34bz+GFFU/Vj7+0rPDbAGaewpa4w/hcovglV1n1IU2NgM5Klfz&#10;ELs+A3YZ2m+XQzl53lKhlINkBYGYwg3RzFSXyt1uK0+xiXAaMIKUg7QI2aG/de3qmuefvnCmub7Q&#10;K0IAGqV77qMrHzX39pxS8cTpM8tLa17P6zSanUE/vVRYWllZyFYL9fqt7/8XNFQ68+yZL351G4jg&#10;DNdTDThPX3/nDjwaTr/8xdqxlVH2sFQa40gEwZXSw2I6U3aK5VTJGeGwITOE6h5RYdOjEk4aiPfK&#10;eONsD+JcdpwHq48CYPcxfURiMmlYjtECgIRD9vtpN4NkE6kcOGcy5hcpJobkTYvibMrPDuj0LYea&#10;FROMREicZUkuNl5Ucmkx9z3zEH9aBGaqUFyS3DC/DqNu3iokN8nFWAPBy0Q1+SDOnsLiAvMgnOD/&#10;iM1J/2AfcQAA3NFJREFUv0jZIMzBczjDgFKv53Y7Ldjz9/b266B0iMuJWD3w2cXqxgXDHhz0sRsA&#10;WmHdPFpBiCFKehFqXxQmAIhceMkCc/2vIgBICqlxZtLgnidFElk+U+Z5lDY5gA27NzCEeWa5QkRY&#10;Dt2DbUwAS3Ry45T38aMMcc2hAoC5689l1ILalL1cdClwOzejAFkEALHmkiT20nbluf38NwGAJ/eX&#10;QQCIw7AmEgA0vI1mobjwL5sAwIydHMhcGSAh9xxUbH4VSnxMOmDrWERJ9ZU549p6jDFln4gAABKN&#10;3ZBiJZP/WhAbFD1nAUASW0nlJLhs+GmbR8ktaJDUBj4XDlyP3D7U2lQORC52ttQ1F376O9+aMQES&#10;tGEakIhloz/7sz/B/gQBALXYFszcHsdBJuLHYEsMhsZtZ2Abkx5Ak40WnVJ1+7CdKVXHhQpcMxHF&#10;k2ywUZZMGGype0IaBFdXGCBta7rjHg7bR9d/9M9g65yzJ2E1nsovI4hOuQstXNotg3nsF4ZtpHdy&#10;xrVsJg+eyht4/bEHbhJGzOA3F8q1/Z194EqhVOr7nTyyaRZzfqO1Nky5+y0kik0VS4W1db9UGsBS&#10;CNyYN8oXnfbQ66cgFgxLOUTAGR/duX7/vTdT7Xo1nUc9jcwAQ6tmiitwLdhpwh21VcqUL5w4/qnn&#10;l6oLR+9c/+CNtzPl8lMvv7C8uYk0Wzvd9tFhvdgelzA7l86kVqtw8oWtUXW3jwcPS0Mvn0t7SKcF&#10;tndYgGk+BBQSmSgzLqxiKBOeN0R8UodYyGyHvF8yq/lKFmFDt+6Ru/DZM4NsrtnpIx+Dkx8hhugC&#10;BRIdZmtLyCI89Hv3r3xQrB8isNLip1/Mr6259c79d690b949g7xxLzyVXlzojDPdjouASIgQ2vWQ&#10;YMstbZxyBv7D7//35vZufvnkc1/9taOFiucMS6mG12wcPKxD3Kgdv4g6R+OjaiWL+c2Tz0QJSQXc&#10;0aifRrKxPiy0cJSfgTn/ADFDIY1Q/CU/10PmgRLioSLVrAjFg1LEUEBMkHSPcsUirWlgoU6sRhYc&#10;Ls41hDIdAaaEOy8EADgzsCE7FLYw2cIlbJigQqcCXJ+50rQn9OdsFCC5TFi5K1lDPOfFDHlBiulc&#10;gC06OCc336scJJqgKLE+eM8hxE6w+ywM9Dr9Tq/drLcO6wdHB/j/fuOoCS9zt48MvGTfL43CuV15&#10;xCl9nrj1IGL7JNilsk+Y3ppSg5vQrjnm7mEUUzetj0N/1IpZwDMvSbg1AQABkuTc8Q0uwBAR5STx&#10;VQvQHhPkVgtSTvJ081kNI5WJVybh1nr4BDek0OHHBK+xwT+eABDSBVsHtChAspiNoXlSUYDmAmRu&#10;gWC6OW2bxZxVZRcej9WzrS1b90yTpOiBzM1LoHVArT8miGwIaQJtKgbHVirH6cPHoTMaQob2cIb+&#10;KEe48rmxrHSQmLhhZ+hnojjOXS9qmnm1Vft6DPfiNxlf7UmciYjYKOIIclr/WcePXzZPZQEA3cBW&#10;y/ovXDJAhUb/Ja2OGYUsdHShKzoaDvKtytCrkyhVihqmmf0PnkgBQG5XLAAwaCAAIDDqH/3R/wbQ&#10;4IaDRifaIWzjQfOh4wcDtFAqlAbd8dGBt/fo6OGD+v4BPE5HhdryqXOr5y85S0vQ4IIXH5K1Irg7&#10;aDjjchDoeho8fBZB9N1KPtV7+ACT7VaL+cWV/tBBxqo8rPjTo24ekV76+WEfcXhSfaeIzK+pMZJD&#10;paEDh+8IRarI+gjcWVmA0RhipSDGjOt1+t3OsVr50Zvv3b/yESLInLp4+eynXu06+R6MTSCqiAzc&#10;8It1atDvD8YDfzmXT3frObfhNfaR84tkLSQgIAOXTKoNRrTYeuudN7ZuZk+unfz0S6sb685Bp71/&#10;tL27B9/idr9fWl7eOHemUqlVx/lybWGwXKkP3U5qVBxnFnp0gHVYHCL/rjNwKKYq8SAw+h7goKKQ&#10;poOtLvLoDuGhmy6lstUhHSvjvAMCGJpu3727+/ZPCunBp772a5X1zZ16t+u7u/u3kW9rxR9V8sWT&#10;z77oI//BaPTgygftax803e4r3/wPHbh4DjM//L/+y1Kn//ILzy997pX64eGgUFnbONnd3vvZj37o&#10;jzvPffZT45UNJCttvv9u59FeqrB05oWXOtWqC0umcRviCdwjoOnPFVe9gTt0jxA5ptfv59Ol4qiG&#10;hAawlfDhhIswSRBLQWeGufygQCcAuEWs1VwXyvoqljOU4ByjM4g/HkToF+yV0LhPInVSgFUygh5h&#10;oomTTsPpBBMNySEDKyz28YVogNC0dJ6Akxu4egc+tCFmnVOiwO1yuoDZKCsqTVcFAKkMRv4E5hdZ&#10;SSw5QtQjBQAWG4Jfjo41RP43ZEzuHx7t7zzag0nP7s4+HL7brS5+4YiOwcDVGf+HMzSqZVMTXoAa&#10;IZ7VWJM7DsPN2FFsAkDs1Rh31VrL2Te5+VVb6ZJFAFAnTmXQ2QmbpkCIZ8y+o3JWI8l55HSSeAJP&#10;6SmlVbqp2vTTap1oa0yOQZ01c5wxbcqTbrcxyxucSuIwoDYHADvDEXqSHIEA4fuX7YOkjI6KJ/Ox&#10;kBbWfAc+iTDojMlIRbcSc+JkJf9qAoC2+9sFtnCGUnY4ggjEGXucMnHozFw8kZVEz+BjyDChKGeH&#10;5wx9VnlHCyJ9Ivye3Cs1fjLOdIT2cy78ta9QHhQbNBmEl9l9qGxgo4FibH7JZFxLA8yUeZYCzzdA&#10;MfumIb82g9qkhA7Nti/Iw4pQBDDocyr97b8MogBNtyUhAGDkrBQ8f/787/zOb+FPhJkDmJ4UoQxF&#10;dDBjCJ7j1w8bt6937t7KN+q5vlsc55xS7f5B+9jl50+88FJhcx0RczopD2Ye4Kvng3+2x6CgPsJl&#10;ZvxqKY8YmmUIAAifOc50IAEgYGWuAAuX3qgHVnIZjrZIZNV14TzqC7ag4GShQO31+jgZGuUKfd+v&#10;livQbbvNehFd6rRufvD2wtA/fPCwmC2vHT997lOv9fKlHix5XL/qlCkUJqLolKmJodsrj1J+fb9z&#10;+GCp6CysbKYW4WONIDme3+3Dgv7gxj34DwyWq0uXz+TPHAMP73R92LQg0md1cQEsHIy1EUoF8g/g&#10;g1lHUCC4F+fyeVj81EZZt4e4QrB9h9U+wgvlkHEMXLGHpGS+vzhCzJtcLz0CLwt1eTmTW+hDrz9o&#10;QQDI4vPS8NHD7X/+bn333sZTT+XXTu33ILUgDmbHP3iUebAFf4bLn/2VyuYJ8Oq7H33UfuNNPz16&#10;5k//cHs0XCzXPnz9Tf/u3ZTrrV86t3Di9ChV2nq4A7mlVC2sXVpfvXD6wE+VSqVcqwkXDjDeCMTZ&#10;HAxxKkLh4MmJAsY4OKfJg58tDH2E5IKoRCF4BqX0CCcUyKw7GiBCaoaiVcIjNzNAWCrIbGTh5GW7&#10;sCfBCQBse8jeh+1zsH1gj50ohFhfJZNtDVEbvh6OEcgV5T0EGRIyAM4UkCINlmYi6USG0jAjN4FP&#10;vLaHVHJiS7JRWDznowP+tRXjwzRmClEGvKNIuT1EngjcIKMWfpkGMf7Scc0kJBmKIQw8CBYOmpB4&#10;66B+9OjR7u7uo3a7Cwd0cKEw3nGcAn6xXsmQRzj70rhFYGOKmzXrj4tWWNjgcXGfRXMZuArI58FK&#10;EsLALFVSN+n//xQANCosoYQTAFp+E2MehiR+QS0ZmPyh3DnYLB7PWX6T9cjwczZGQXZgdvvR6bFt&#10;I1Tx0Nx+bFgaylvYtgAepnwr6rQKAJEmQBEtmOOdOr2ovbUzQHOi6MRsey6nohWwlZfpRMx2zSlj&#10;WqHCWeMVzErm9lP7xDRp0FrUyidy+GHaG8r92OdrjgCg9cfsbVII6OQuBKtDcMTWytwJirmaotEy&#10;yYqeckzxIPNkBGaVEjIB5F8pAMRcLzGX51zCheY0AQDKXHAmklDjBkwvk2U+K5CvZvsQzoFKfA7F&#10;dq7BHLLcLCSI1LYM6jp9KV/JEwBZQyhgJfxJANB7Q+lPaRtDIbAdn6PrM5CKIB5phqdxJiPRhgTe&#10;ZLFUbj68v331nf7WvYVhn5jlvj8YZTcvvVA9frZ08uygBJuXYQ8JAxB4EtmaIg9PzR46MCcZIYwl&#10;GL/xqAufX+jhcdYBLXq5B6MWeBikRjD7KiP+S7ef6iBDbqfda9zfedg4qkNPDKFjZWXt9NPPZDZW&#10;B06u1+7BC3U1m9/ffri986BWzDz7zNmbP/2Ze9QrQUH/6mv7YC8Xl8dOKTuAJX6u3+2NoGIG0wpr&#10;klb7wUfXDh/czKdGiKsDzTVCZ4J9hSYd4sb546eW19dL66u9fLaeGkItDb9nKKxhwkNm7XCUAMcG&#10;FSPmipxZKaEPsamIXNnrFlMIYkm+0RA8UvkqTm26aZj9+LA9qGZyywMMeNzNDtEcbHIQ+7LcRAbc&#10;VHapWl5ZafdG5W67/i//tbP7wDl+4tTLn+sV1rM4Zsj1ejt3d370L6PeYPP5l44/87yfK7QfPrj9&#10;3/5rKpdd+PIXauculJziqNVp3LrR77W62aw7Rm7f5eNrJ48vr3lZb6fQSNUKIw+Jhxw41goJk8zW&#10;sz558WIMLlwRcFIijE7QQwhIOBKAST8x+wPAxBFG03AzRWphPolC6rUSn1EiD1sq00M1uTHStgFQ&#10;gscS6aPJyF9sPGT5w6FjxZol7T78g+m/I8Rxwid9EXwKYgBOACqDNHALBcD9U2jaMUJDUSUekgvY&#10;tyRTfyaPyDXGjpcSX0xZ2BQHDD31VvD67ITDsgEs9TnxFoJywoKfjfg7iNnUcUW0fbhCky4RFkIc&#10;zx+wAnoQxMDFc7Bi4eAMKYObk6uemVfUP+Fjp2FSUAroqu7NdC/gObuuf/ECQLzNbD7FspkAse5D&#10;BR2DJQOpe+K2izWoRo1gEmxwNkFEf22LsjFAoRuJuj3E3DjjbEihu07oXmWDo7FFPTEBwD6/yUwa&#10;npQJ0FxMijkvEQKANstcocrgqqvYpptLui5sAoDt5N9mAmSDj1p/BEOjrY5oaNvqiTN2WxkVnh+n&#10;ntCeS274McYV0Zk4/ZRhiNXCuLfRn6QmQElH9KROAOJQJLUMhswWPtgtmdfF9opI96pkAu6fwt6Q&#10;f6fPB+byUqoKFwCkiU4o/dSAz+tard/cOPgTbYrVWeNXEScA5jKhRkMFAO409jOwBcgA8NRTl6R1&#10;VMQhwFyaOHeSwD8541T7YHv37jW3sbNUSC3UymDNncpKcf3UoLTs5yr94RhGzGCFEa8RDJ6a9Uat&#10;Pxyh6cCAzJppOvF13y9nMtVUzkcyKrDIsCyCl6vj1LL5VKvfuvNo7+H9tnuwdnK1srFUK5YzB91b&#10;H3wEgWD1qcsrn3mpmRpXi5VMq7v7ztXu/v7xM8dOnt5AMPzr3/vHxk4jX109+9nPbo/SuVMnswur&#10;SD6GkZCdOQzU85lSEVnERvt3b5cQwrPZ9MgWpwi2vbhQKxYQfZ/403K5Ms7mOi6i7I+RBAASqO+7&#10;62srB7s74AgrJYTyhHTUz2eykB/cdruYzYD77zabBwc7yGpGIZPy5YW1U5nFhUG14CLQZzoFc/zi&#10;UbfXaFx/dK+TGsApGekIcod9nC0gwtHiiRMbl58re62D7/2f/uF2s1x55Tf+fadwrItQS7me0967&#10;+w//w0PkotPnn/7Cl1OVxXGnfeUf/jOYzuylp88++xJiNlFmhJTrLOR3Bl42X8m1C9luupbJe8XB&#10;g3LTS3sbLjIfjxqFNKJzIpoQfKPXUwWMc+iN/MzYhfsxCXUwyh8XEVIewUardAQwAFufQn4FHPnA&#10;VIuceEmxTUF9kG+YDPgQahXJEmC+5Ysnwpl3kqyX7dfhIEwHBezgK0xohCeAn0IaslSRmPsMEiSD&#10;3acgraNM2ScfYpIH0mMfLPSYYgohpIApAMjzBIl+xHCLi2yTFIcBdVWTKDO5eN2yAFAolmGlg3UH&#10;BT8CcIHLB8cP88T9/X1QKDwRVmdBSDKRGxtO4mStRCY+ZP9PXgC4B6zoVIO8AyDjUJZikhcFoWdC&#10;I1UF0sdAJVUEH1JR45xCdcqcGgJRfcYlQBHTKjL42JopLQY1MclfjI/mFLEJAEx85TQx9PBkZaHG&#10;8OTJZCsgrQ2VsmMJS3LP885v2QdAUnl+yCWjyZq5l4SOUGUc1YnWWrHxAbIVbQeSbZn1iyefuADw&#10;y+YDYBPYbHCjRRoWckcyIipWCJoyPQFQeQI7A5dsTRANYdo1QTy+iRAA4h/5AaFtAkCyXiqlNcyU&#10;grosYoN8dIufqAAQ0bRtOdsYStu6tuGDLczrkxIAEtKHKV493jTNneUIgoZXbOfCTDMO1SEAcJAG&#10;3iU50yLTdpWGS+IslkmUz5jZPdv8cou8HcgFqBETdb1zJ80dUNLzUEKkUnv+nAQA5orwG8S0FmY1&#10;AAQORMBtfPOb3zxx4hjuIQbh95MQACSNo3iag9FCEZYr7nDYQhhMD7YpgEsVUSYzXqYA628Ef4SJ&#10;VgH5RZFLyHOdLDS+IQtKempS5aIACBsSC+ThyAsdfK4INmuIGJ2t3uDw8GDn0VGreezi2Y2nzpeq&#10;leFhq3Fnq3XjXmN/+2u/89XUWjWFTFLIc3pr6+7Vj6pLyxd+/de3/X5hbfVoZ+/22x+U+/6lU6fg&#10;K1A/3Okc3O8eHSzkqi0vdfzFl/oLC6Xz59tIJYt48/DRRG7jXK7da/q+t1grZWHPM0wj+dQom8sg&#10;rRj5n9KSANMG1l8wE2nwdYjzghsEt6EAqf0uLJFgR4RTAaQCxuBh3OM167sPH+4+eNA8Ojx1+kSx&#10;UsTZzdHDLR8Jusb5U888vfrM2Xy1PIJlycFR48b9h/fuPv3pVxykA1tZQtj+9CF61E2XC4WVlaNM&#10;ZiEz2v6n/9w/2nnQ7X/59/+4W9zogdXOdhdzqWvf/W6/gfRaiy986aup0gLFHN99QLzQ6nFE4UFO&#10;tKHvLq+Ut5v7SLaVy5ULPZhYZYqwH8q5e6UOALDSxHrKdBcriMUJWyx4W6whGk9nUMoVezi9yCO6&#10;ENw7MC4HxjwDvwcnZQrimYZxHvT6lLgoN4KOHl4L9NcgnadMvcTJ44kLhEYYUHpC6ckCAQDsME2/&#10;EACA2QAlhwYDUuAJTIyEaziVYe4ftj84IuDsziLxHJ0JAIUoqCji5YNVmz0BYAFgZsOQcR5Fz9ir&#10;mEQSMOLKPZyyEU0VZznk7d1pthptROnZ3d1vNIndh44ffD+oEhx2gQmQwDlNL9YwGyZisIjSQ3E3&#10;J4cJbFXC5IlNjCRBkcSi6OTZ1ohLsssvl5dhQ5kSMRvAQf01noDWlF0A4BUnqUr0vZiHx7xM8hde&#10;EZ0HgbbF+g3YVuAI8Ev5LRcpyS67WUtnaxBhZLzW4CzJtMnDoXs4SWZsUQk0T5ksLyeLtyixzQRQ&#10;MvczjQGygZKn27YhRdTPn8xthWtQm5g8CZ/fpCZANv5AFQDM1k1oPKkTANmWNPbjM0ZopvgJp8Mz&#10;Aa52iU0EIwQAnnqJUYQkk5MohrbKLjzmKpr97JMWAIi2CLDYJjTRKEy0jNa8xq/8FyUA2DTizJhq&#10;i1FFD+2VSSgmNHwmyXoM/HliPgCh9EGON5Q6xZ+vCLoX8QosvhQAwBzBbhO7rdw0ccMOwbw/8nJT&#10;eXQB//kCQAThlX3DfHHNUjEndwEJN3W9s9Aiy0gSMZnlwMLKRrqnH37nO98BZyXoShCxJGgmTR4S&#10;0K//x//4H5eXlwEI8FTCWyLZhq1sOvNnk8J0urD1JhaMzC6yFIgQBh8e6CrCWeZLCOTow8F2OABT&#10;nBq7sKnPZYvgMHhlsH0hG36Au8Jc0kOoWhHPPgW1e9bxuivD7s/f/Olu382Uq60GNNHppzaPLVaq&#10;uWKpuL4+Wlz04Sp7WB/u7Lo3bhztPByV0tXjx/eH4+ZBfQOyx3BAiaVWV5/9yq8jwdadDz7c39mq&#10;1UrlIvKIVTfX1xGp8up773WPOtXltcuvfXZQrfqVchtRGbH1I5wRmHhsEODd0XVYAWGrwFlEKtvv&#10;ujUcP/X6tXKl22uR4Tu8WzNjb4A0W2Bts0WnDKmHrNbGHuZpkILtcXe5VCy47r1339+7fXu1Wn3q&#10;6culzVWY+6c8WEjBVzmXaiEwTi61uYG8CnvN+kZ18Wc/+FF77/DlV19bPHfCz0EmoQRd43a/1erU&#10;IVukRpvnziJY0N7tD99/+214Rbz02ufXT19AIKBMHvYxA8jLtAnlijg888h2Zgj7JVjee5kcRJUM&#10;gI3tTIwLmcuIZaccwKRQh7W9Cy/a8ZjMqMYITURJnSlO5SiFSRc2ObQv4CE55gpmAl+hKvwQ4y5s&#10;+okhA0NONxT8XghFkm2ibqAM2Q1RSM8gIqekg8BxGaSfjGEmK4DCuIOJFvbYZM8KOxoKLgXTjgDP&#10;aZSiP0jFQKc3xHEEPrhMFJiHps8nCmC5UPEQ5BbsNmnSkc4JjDumG3Zk41EHUfdbzf3dvQMEcjps&#10;IFYPfls4XXLDCUqoBo5kGMtytO+v4R8kFuxt3jew5RJ7vMYYhT6ZSxEM0in4JZ4ti4ZS2yZFYFPQ&#10;VhzgYuCYJhKqKXgAOZ0IgWzyhOaefCXIYRqyOs5TkE46m0fmjAKEHYiRwEz5P5yqCMEyiIqmEmLu&#10;gG0DtmlS525gH3ODlHxk6DZstm7Dn8SJzxRpOQ7P96Tgw/AP5ZnUPVLOlNx3JSjkPMpK2N5dGwWx&#10;70KKNX/lSaAGXikYBN5ElrnXGoqGnu2tiodqGdtzzbyROBKDYEiNm0jQaRPwQrhVZqRCh2uDv9q6&#10;rc/mpJhNSPxXl2footAKhPJY2uqmTcFCiOfifMx1/dj1R9NYbYForWiLiKuai4f8VfQClJUkmlMb&#10;EGTH1J1XJcIm5vMT/mXNF+7Zzoe1M0BIac/J+ztXLpuYkJGZ/Vr2UANs6FrW+kBrbZpbk/EuWFxa&#10;bdzzaMxRYYV7jnSkkT6q59t/9R1R0XRPBYknnRa0oYPBxtr6N77xDcT/Ec4Q/L3dAjoM1xIJAODd&#10;ahnotkceouSA74KVBBgysM3pLOxgwMCjhRFU+GA4UZQyFMHQgSK5E+dGvo3Mo5HWFjwWhAfK7ICj&#10;AiSjJbubbLnfLh88fP2f/2czl3/hs5/dOHY8h9luN4/29rPFil8sDavLaSe/DGDtbnevXb1/68OV&#10;82cqx447Kydq5YVUu3XjnTevbN1KLSx8+bf+wMmXB42OP+4X18voyrCZqiJK6ai7s/PI77ml6tLS&#10;5oleOtPNZnDqn0NKYLhgwv0YkW6QvAnKc1ghIUVADr63UCSSX2u67yIXb85BBoAMHJEzecpDAFPw&#10;AazpkQcANvLAwqEHeGRLkET60PN7u/s3f/L64Z17z1w4v3Fs3SvC8p6CPEJ0QDbi5uER4sovbm6s&#10;XzpbqJbdg9YP//H7iEf03KsvH3/+md36QSFbWKzU9m/fe+vtd0a14vOvvVKqLYBRha359s4OmCR4&#10;AZSq1V7fy0JzDAaXXbgyYHnhSoGV4wP6Jl0IXd6MfzGjlHDhYIMUGKeuBw25ZygOx/lRaJBGidRX&#10;oqSe+ZKHw4oBXmb4hO1kaAbFEY0M0YOHrJgnOXOigOe3JC3jVAHqdlEGunwY8CCPGxx26/U6dPyY&#10;Jhe51oSzL74Fq+oNEO6zOJFno0l38Db5xpBUAOD1bnIB5kaOJzAYolBbsbouCs3Fh1kyJ2ZWOClJ&#10;WsaIISMmSVRhyLDGPaCmCkmVNFTOJt2kM6UCERmN+DJpVvFKgl1V2Mg6ZUkTDo/H4EbT+vjQNpdq&#10;Uvx5bAFA2wJtfX5S8CFSGRkLUqMhMQUAbRQRyrDpnm0M9TEEgLnQsxVQh6mWMXmLADeU3nL5aAEA&#10;BSL8gM0p+DgCgLqskq4IiQ/8odwFQjkzlbaosxe6r82dmojlGX8USddpHJoQ2rq2LpimydpiDtbE&#10;OlslNvyU7WrzFQ1MLsxbtpxls8+MDPyLi73smOOXmnVVAJCFVQrP9bMljuyVti+EIo82NO4eSyDy&#10;UjegUOBrdDJ0jGrravkZmJsCAHZBVIdwdbBA+PSnXvviF7+IkxGclWC8QuWZ9EgoDipOy5AtLBTH&#10;ORh5QCPLJhOZ7AAmIHkEfKQIJuT16vmwH4EFOBhRMqrXBQCy7QazilxXOMFJUWpe0jSnM5Ve+/b3&#10;/tuw1aqeOF1b39h6tF3f3ysKhSJ8SDPVhcuf/sL68RODZuPt7//35V77+Oby6quvpSB4jEsQQlL1&#10;ow9vfPDQrS/B2P/006XqAsVgdwbp1YILxWF9jCS+qWGfoq+M04VSlXNmdaAszBfIUH4MSyDSTtM0&#10;Q38o8K/ZawHtavkKuofRIYoLguKA04ZAAR0k0l0VS5VWzy8WqjA/hwkWoo4OwcI7aXgs54be4PDo&#10;8MMbqWbT7XTKtTJi++AEAGJPHs7Nfnp/7wDHJU3PO/HspfMXL+T81PUPrh7tHja7neLx9eJiDTJU&#10;+7DuDMbHTpxcv3CmtLzg+gGnCy9oYmHZOATdzjlSAECuBqL70JuTbbnOCIZSSYlzNiczcwnRqhB2&#10;OjJqp6xEXR7qUqelReZSM5Iu/2mlXJMwfChGRtwTLT47vfCl7gdYHcSpC7McphF8RMi+RGKZpPAW&#10;ybbA5cOO/+CwDr0+7Pg58RbEAGCFFCcoK8FEnCAqM0Fkc80k1tBbl10402LbYCbcfCIBIMGSp+x6&#10;kdfsxNEksWU5P2dMkFPMD9WJw3qRZfg5y3Ws7GFPa57EQN6bROkJJcFyU5E3NsYxAQhEURt+8i4V&#10;ugckbYLLWxdCvOoe+/OYo0haf0z4mNVqCC/RKQLUWtZSwgE70GSLmDxa2gqXoAoA9CoG5OeCJQJ/&#10;Qkck+6PPi9JP9dWMOdOkx7x2bQJA6Izb6AwzXnJZyYVMJ/1hDFZMdJJjl3iiTrSGPOrq1qZM9kfb&#10;bj7Ogko0hAi4xUCfaZEZ5i+MsNg3ggTUw2zFNlhzd5YTJGEu58WcL23s5ica8mu4xOX5BAAYKAOA&#10;opgmAEjTMjmQSc9D1OqoUzLcoXRG7adGeeaudB6RrD+6vGzdVKwE/dcEAFQnTwCgBv79/8fvPfPM&#10;M4j/I5whWC0aHkbN1o9EJwDkywn7iCxO6GFvRLmNyHYCnPAQcdmR0wo5m+Cji2g6SKs1cBFVX4Rs&#10;l+p/0j2CYRWWJOClcAJAmzqCOXo+bG/AYRdazY/+4f+Go0dt4+Ty5omlleXM2lKq3927df3Hb7/r&#10;ZQvPf+FLx06dznnu//y7/6vcr6+vLS2dvdBP5w+P3HajXcqlysvlytmN9TPnEM8zkyuCX2/BcKcC&#10;R8txuVtazJVhmYNAQzBOgi9vv4nUEqUudP3FEpTAziiTGxB/6o5JZww/1xzi1leKsPIZdfqI24hD&#10;D6eQ90dwbEgXsLkMR23Pq6ws73fcdC7vtgeI+o8h93EiAHuU1KDmoAfe6LBecXIpt58qFgeI7QkP&#10;CSdPCT7d0cH+/j+/8bPiyuKFF5/fOHYsg+BH3T4yFmzt7nilfK5YKOVLCOu5Uq6VYKeUGjX6XYBX&#10;mMFlMenglVhFDe4fGIfJYJmZHBPIoiZcANDWpLbk1NToakmTsOKJsJFFO1RQ1qOV1J7TAZC49OcW&#10;LgoSHOH8xPxOojETBebU1QqZxYezLU5p8AuDNJhvIc8u7tvdFlJu7SI/3C74/X0k4UISg74Hbxa6&#10;xKINeE20QhprEU+Tzw2YtFGSsjjsQCKSrxf+RAUAiIMkHMa/bJZEGj2Z/CnMwcKOMjlcAy6eMili&#10;4QiQyaUUtFhg4195yCOnGOn+NOpMGK8wcFrrSTXWNsjEpPsxi5mtJP0wafmIGbdMZfgXH7Pdx/7c&#10;2NdD5FIzi3DoWtL6wIZAKhlMKgA89qBC2SOJ6uHzYlgdoDytFGWoiUyAuDkNvObcRwgAGvT4T1mh&#10;Ogp1nWpNyE+4vNxEzI6ZLCn3ny/eDuRs8kOzh7L1mHMXs9jHX9dqz22d1HjWpGMxWV5tjtQK1cIm&#10;ENQntl6pMDGxwpxNkzHgDZqVQexcx1sG64Z4j1BRTq4ggRgzNEBWrp1Iy0+4NrkizCGriGris1Z/&#10;xNSYsxBKcKcmQBKJ+QQA7Ce4lz/7kz9FUtdJPmRKF5pUAEjk5IeQI0No25EOFY6gsPVHlHaEv4Q3&#10;NgJHDuArCYOfLMQ0TJSI9Cg4M5iDC+MfPpigJRqYkqcQJp92fTFHBfgV+4Pxwf5SY2+hUEwtrsO4&#10;BgJNqpRPua29rXvv3bxdXNs8/9zLaHt1obp373rWre8e7h1mskubp1eqx0o5GNE4yFLVSLutvlfM&#10;LDmZAhnvZN12CUrdVLVXKo2dAUx5cshq20NSr0yjVykXW0MvhXRBCGszzlVhsJRO9xGxM5MujTIl&#10;2II3dsp4iywEyysHSAsw9O5t30+7XuveQ5hTFBcWLr78YmZtLVOojHqIoF/ug+NEyHuYCiF8zXDQ&#10;3T84un035w/OnTpZWagNYGGezSA6JIzLm3v17Z1Ha+fPbF44s3J8kxIY9ynqfQ6B85HGq+g0u23E&#10;iKk4BQgGyBELF9hipQzWCMpsYA9jMAJ14iKDaebCKW7nDDW3UXYV/+beS3IscVR+Al7OJOVmsemT&#10;WWkhFOmVZUN2O8yI86WW5ycYIDOL/Ccohet7nGe30+rWm0fIsAsX3gf3Hro4aeohxS7yK+D4hFxF&#10;cUIFKRrfYwXhAklBDeyDKyL5TKtlioPgParzeihpix5RjLfJBADJbGs1h5gGi/WYXACwSjyh2wbw&#10;HjDksxpe77gAOWHrH1zM7vMfeSTDFjM41fFPtD4qFkkxLJ+bnnCqaBmt0YkB9jlF4nAAccrYmkn6&#10;7SdRPk6dtjK25+qajVO/DT42BlTWTzvLRCiYEr3IWQ12elFG7WciASB0FZjNarQrtF9xYKsyOnx2&#10;wVXZTPXi5AGIMy9cxpxNmw8Ar32Fkut6H3PXCKYjngAg8UE2xPREFQBkhbiJA/+PszbjwDAOFVLn&#10;V4WhNgRzOPHxUJtE+WHEfJmvuBL1ufkkYrwauMx65OaOSlhbxAf4Eg6aAMBtTRf+5LRK5sXVIKbt&#10;F/Ktprk3cVI2FE3xkp4AmLUFTcsTAF5+eMonAAiWD5blD//gf9vY2OBA11g4ESZAduSOg5ZBGeiU&#10;3UHXyY1LuQy8S2G8L42A/EweZvx9ZPCilLpgnUS4Q5igkI0vDgzE9OCXBAMRvCWFvFvCSAPyDEV+&#10;TPXbnfb21nD7zpLjbCyfXKSMS0O4Xj46ePiovrd+9tzKqTMnzjzd7HSFfU19tUz5ht1Kretlhx3w&#10;27D/hu3NEKp/2B4N2rCDQZiozNAZdZ0+eL5yv5RBPP1Stp8Z9EduNZdb6g0RvLMx9jyKbUNhZJZ9&#10;SjLXyme6iNZe7446zWy/nvVcv97JV6q78HauFhFnZqlYGd/fPdjeGRXyx599ZvHyRfgSpHoIuJ8H&#10;7+4jCr4Dl1x4H7hHW9v3r10dwEkXGOzk2tBf5nP5Imx5Fs+dOluqVfOraDNz2GliCkvZAnwce81O&#10;sVbZrR+urq8htonXQ+zTLAJg9VLDerOBVcBrQLrC8J+MLnC6jZhOdQ3wApOF5b12E1pG3QlMAYDr&#10;tBFcm0WJpTyOGKZHz5Lhww00ysyms8EPh+HvuR4Me+rNJgRD/K8D52i/T2mdxwhe6qAmuGuzwyie&#10;DBHMaOjh0Ab1oBL8olrWQwMrmZpMl+XExYhEyU/2+uUSAGyMhcp4Tbd5ciUmvJLuFpLXl0acHLuN&#10;Q/JDcGPBgKHNH6pHLiakyQt99tQyemtXKXg0ZmpbSNJJ1vbIpAyHelIR59ukDMfc8nMLRMMnejtU&#10;92btPs70yU803kXuidy3xzYB0ub6k/ABsKGTOSKtZMS8qE7M1nU6yYStVRu+fuc5y5q91dq1VWtu&#10;NGZ/TGZL7mvm56oAIDETNWgCwAwND5uDuWstlC1OShwer3xo0+aOnKiH5gwyiObiobls48zXdGsI&#10;a0JlXVQQyY0+WNdiU8C+jI1DHvjLAwGmnCadnxCH8BMA/sqcfbUebYASzrYlGTER5ic2xNNK6icA&#10;eM0nAIiVCdb/N3796+vr6xgM+wCISsNZQHunEyAndl+o+kvjQQVh7Hu9dBcMbQ8W8ZAJujjLX19P&#10;LSz1kZUX+vJRtggfYXhOIBAmQgQZAgAekMkKB38ZIgR+xu1067vbh1u3/E4r7eXyqQIYhHK1tHF6&#10;ffnUMeS6apMhf5mcjjPDbvfQSXeQlcDPlfrI/JuqIuQ/BBLwzz6iCsHEP7tI/4GgkYGGHwmscqVB&#10;Bd93c+Nu2s8h0r/vb/bHbr/dWyCpADH4B3ut3IMGbPiPypluKt09anuNg+qw13n0qDx2istLJ157&#10;KbNag2l+HhZONx9efePtpu9VT586/aXPdcaparYKtXIXHgIU4yiLwSPQJsLydA/qTibdbjTBxENE&#10;wDkFhCMoonFkAV00YhYNkaXY7cOkB2cHeYgtA8ol7I9TZKDSo0wAsKmiky8KN0pKH3l6xfSRZj1M&#10;HOcZN+mFXFR8YyKiuvxsb6dIE8YQS0Ks4RYgEyEAyLaUDuCsBcdEwTEfapNmPzDZB9MP/T0u8Pz4&#10;E7+QAVqdHoRMTDdcQvALZh+W+7BVKxXKMAfykcAX+QxENH4EqAURgA0VM6kqB4Zeyo1k0pkg+AAs&#10;i0IXjM0HYC5jZNSWzMYo6QkAkk8kWPBETRJkUpQ0V4JUavoRqIDf4pIsPu4pjOYkahC/5YvDa6r7&#10;B1N5BIPDr6zW5Ay00bFJm+QDQhfLzN4zj2HS6jdjJprrLg7AbQIABdZKcgVBdY1PIvhILhuTjYhj&#10;UD4DT4M0aT3RCBRHitPmXXZPLWyO6LEFAI0BSnQCYEIvyXSRIak5WBPzZSsmBFQbBxNZTLMorsrc&#10;MibwnJNZVvtQA53sng2dEIIuFD74MJSh1PqvMmHqPqXBR62N1765kU3gEKUyi7koImYchqTJ8MHi&#10;4yF7YhtIbDyczi9DhmtW9y9zZZlw0Gzu5VxIjbttlmU/g3YnPqsa2cSfskusFWI1N5R1TA2kAKCi&#10;hByO2bpGZ7Qxyj9Veq4hpAouXkEqtsvC5kAiEMCcTXU4NFL1BIArggBA4m9qeP78+S987vMQAxgc&#10;FGKRQPMJOgE748ESck4d7ffvbzXu3e0+2gKLCqW5Vy321xF685mlCxcQDxSG7sWUU4a6HYHuEc0v&#10;TACgJEawWAHuDRHnMlUpwoA/jXg/w3QXTHBpXMzB6EtkifVh6J4duQgWlMkjviiqQwLacgFmHK0U&#10;JacSDzMVmMBnvF4+B9Yhg0xkw1wN5vdgw/NwlB30cxRnsNL1R14hh5RW5ZKTOWquNXuHRzv+yaqz&#10;VhnhtOHa7c7Pbw3cYe78qbVLF1ZX15F4upzxr/3PH3YQkafX++wf/G635CAhV/Phzikv99b//Ocj&#10;18uf3HjmN3/twO3X0tWB58MiSiR1gmjRL2QyJaCs6yERGPh4TFPX7QOLYU2CeDJwP4BTQR8bACLN&#10;I15nPg9ednV5DZkV4KKKMKkCxeFuQG4SFMqGfCmIfnIEdyZqtEg46ApM8RVKxxRQriKJZ/JGri47&#10;ZQzw29wqZjYhgXXmxVb12jILFQC4DJeX6yogKMS9ISbTGGwfPHQ56xYC8IPRxw3kI3jxQv0vidFw&#10;nIZPNq/MADhkH0X+oyjGAGHeEW+Dg8WJJkCuZ0iYDDfugzgToFOXgEpaGDIbGDUISEDZ6XjSDSMA&#10;mzYFNhMg8o/gxAtxLoq1H15uBgcUjg0GgHxWyw5bkq8FAkvSryIGDmJ40uXsyAniGdQOBFTBQM4y&#10;blgq1oGgBDWXdNnEZ/WraIbJbMLGsNrnNxyeqk0qAySY138VAUDFUhvGcn8eQwCIrlwjTZpApW2H&#10;NqybwEpn5mxrSe3SL9YHIFoAMEEnITCFjDLIRAKAZV6s/ENAkxWJTtagzou2vjR0emwBQMMEdbMw&#10;VxTTE6YzfNm3OasAEH9RqARN6wzntIl/mfOrkk056tAKo1fupB6ikyZ85P5rVhIKB62fyp9R+5f6&#10;Fc8LoqFr0JP4w+SdyojDeT4BsAkAcgeR827CyoalKmqR6+RkO1OrwjbEG5M8OuDuydmRmMZfSf4q&#10;YgmrdF5OqN76X/3NX4stUAlCJPzuYQL02c9+FlGAkAQA/BAUbDCCwMdgGlXkmIsTNifgEEIDg93R&#10;oNDu3X7rjdbde0upVBWevuBzEROzWig/dal47mxucwMhMcGzl7OI2ZkdwvOVfAamJwCc7IkjgZJD&#10;rbDfAMcPphia7zHycdEzvzguI+9uBhFvwIk5Q5j6pIplj+KLFGAiP3A7RWfoZHtpcPzIUeXUXKfi&#10;9j3H7SDKTxEWQrn8kVNGCMxcNgWP4SqlrPVyK+sHXRfOs5hjmI8cfnRj58dvFqrZ9a+8WDq7CoAO&#10;Huzv/ONb/ZZ75qufW336cgd9yaSXxsNbP3/3wYd3Wt7gs//h9/wFHAZk0x139cj98M13Hhwerj17&#10;ae1TL6Ur1VQHmQMQSF/kvcLZBoetJ6t8whKwQvilaOU0fIqtgsg95FQ9caINZk1oyOlDsTBETPRp&#10;rloqg8QAZEzFARmIaQ4WjNDUBrMmWmSBUJ4IaRRQ23e1PxltGMX5Aj8neWKVpGICJZPHltwopnJ7&#10;snDgyoPUHlOnWxJlUR4POA4uM3z4nPPsArGReAu50cDu4wnEAFyhosUE57EDhoe5ZAIhaQ2PF78z&#10;Ct+Q4wljO5zssbIGk0CHUmcN/qFlxMNYAoBsfSLw6xaZlFdrck2a5iczB6Y8OwwWniCCyURGwr04&#10;bwxgJZGBy7O5FGtiZKAeuE1M8ZDHExnlaW6QFQ3OSRlQM6qVCXmVSMaxmVZrsPHncwmvHQFm3iQ9&#10;AUiaSEsTYOQCsXUPkRtCGYInNV7bfMWpP44TsLZn03qIdAIWujbrpS5qtYe252pFvJrCBHWxSpWc&#10;o+pC5jGGnDsZveQyifFZWD+aFzM0oWPUpiZ6puYyxPrGNCHQGtbFIacqTyYZXGNosbUh4kvb6KzP&#10;LSceSevhbsfBK3WAYfM1zWXLJc2ehD6ROwV/peEDI7PA26kDt6xcZRjU7QDPKVR82IVXYAOwraAh&#10;dnqE0S8KQr3LgbnxCkYTHPNDcibacFCJut61dsLp2EQAkMijQd6Gh3EIlDqD6s7LQ5AbsSxG9OE7&#10;f/1XAra6AIAN/mtf+9rTl59aWloCVyQCULI1rS5RRfdsrgCgwhQWWK07d7evXentPFrK5RYcZGLL&#10;OYsL48WF6uULI/SkVG77mDGkyUJmMsTE9xE1X2R5FXyZyD/KAgAYX9jE07IcQdvvkEob7H5m4DrI&#10;tDQujaoIJOR3PYTPQSYxb+S1/WGpspB3avCLxckCHGOzowYSdKUPujdvP7ixV0dtVcTdP9xbLhRO&#10;Xr5cevrpzMJieuQ9uv5R59YtmNyc/exnixvHOz0X5kaLOG24dW/79TfShczyV56rXtgEiEc79aMf&#10;fNCtt9c+/XLt4pleDvE6nfRRfefm7cbDw9Zw9MJv/Wq/lE3nC44/2OikkKXYBT1bWqjXCt0hTiLy&#10;lVKh43UwNcj+i3XAxI5C5YgszuD+GQ5g/SH/gCGlXypGc8bAwRqiyJPjFNj8AFwimQu7SeCCQQx4&#10;tGDpUo6kyf3HEwBCF6HKe/EK15Y9/iyXy3gMbw2IgvDVgc4XDCGQCswhTPQ54gt4RaELhoczpDzu&#10;M0kNYFbA7WNqfN9FprNuFzr+BrT8+K3XD2HL3+51oa7mBc/qZFoS4rzLQtD/lQQAlRCrFC0UjCbt&#10;jij2pAQA2wkAtPNMX1jWkqRTZBIM5ld2j54IqiJ5fcmXUBAq4yJaocQKVAdu3/BiaYwkTfw3ASAS&#10;eWhNRRfQ3tpOMGyVaIml5LTG3P/m9u2xBQDBTOjVm7il8R/EsvzrCgCSKWGKOlcAYMBKUiwFAA3g&#10;Zv4HFgBsicBsE8HuT+ZlUjnZpVBGylr/PI24Slp591Q5EHmvFZPNaTyfJFH/JgBMIDYjAMzl/pkx&#10;1bh/OQvyc0Zm8TzQFqkzwuVVdkIyuzYBgFBXhP7EV3x6z3HkIADw0T1Yf8oiJQQApXXdelDiSTSW&#10;TulYmABAtMUQgNWFaaKoDT9N+qPWo3YyKAkTIHFH0xDsvkK/izwAv/d7v4dEYLVaDZ0TgVCYTOgC&#10;gNY5Y2XO1zjKbjng2jvd5s6W22kVc2n8Q4rdyuIiAuDDCbifyfXGmT4OdZCxJ0cRVGDeg+2I/PZE&#10;IyzrsQAATRL1FfsV8jlj0wKewYAf7rk+koDlSrlFxA9FSjGY6mSdAQI5OuXqMO006y4YxnWIHN2j&#10;rVvv7d+/Peh4T7/0aunUOfCRw8O9g5s32w/uo1snv/yl7PISnJZ3rl0b37wLR4TjX/h8em2tWFtO&#10;D0YleIvevPPwZz/vp/2VLz6z/OxZALB+e3vr+295rf6Zz39m5blLHVjuo3PI/XrUHLa8tjdYf+GZ&#10;xtCFMryYSi92h1W4/DrZVma0l4HbL5IQw/oH9jzg/UfInkusKJ3vjgciVy4tIYQZFXmYKI4SDjwI&#10;LsjMROkFSKuPcKjiCadodeC8INK18kPMLJ7g8sjWZ0bIRpwldU4FDoitRYoGYZ4AJoIGiChWkLlW&#10;5cnXFA9FMZgtUVoDAgmF60FQJ5y74B45c8k2iQzWINkgeubAR9QnhNbJZvBfD77kvXaz0T7AlO0f&#10;Ievu/t6h5yMmJ0QJj2LE0umICHME0xGkQxbRvvhwgEnSjMn+zPiTnQDYBOBZXxrVbjKgdBrM5zJA&#10;NorwGOtRnSDbCQCbFsz2isRRSlMxoSSCaARUBQ4VGlT5W1EkiNLDs8BUSDVZYfrLA6QszWH4Nhc+&#10;GhzkhpEUzmY9BoT1B0n7NrfCeSQ3TgVBmaR9s5kw2erR9NtzmwvdUCPGO7fCmLCYWw/R18nuL5En&#10;VACQVfHN4wkA0yYMk5hQRocIskJrQlkWFRS06sJOLOX80mqdDG9a2KQms5HT5kI7Gs7aEGjeZ+Mi&#10;z52muR3gAnP5Nhs51TrAkCHcsGQ4jtmfucWe1MBt9UTgW2jfVEZTBakJnwiCKeEmwSir4v2Xa1MR&#10;Xps+WUYtyWVU9DaHoJobYG+axLmh3Ypf4QkYD04XI9Xnas2TOmdMsEzwhgJcXX22noeCfS4aaIgt&#10;y1vn61vf+bZoaUYAQOlypfgf/sN/KMPkuVJhoCCohsByXQaKxl07AxTyHaL/LxYKgz5cZAdg6pDE&#10;B6x7wSlCW+12oe+FfQv8YHNjpMgFiy+MEPAJs8JSBghMgMAZi9iu4LFhAo8onCLTFhwKkFAXRKXQ&#10;bHR3H2436/tjv+fD1GiQOnHu/OaJ89VSdbHo3Lvy9qOP3vW6zS//5m+Oqgt7PmUOWs9nd65cvfvm&#10;W/DDvfBrv7pw+oQDA56f/qz95rtQkDzz279Vu3ixjoOSvp/u9Fr3H+58eGOQGa2+9tTx5y6Cz25v&#10;7R+8fWPkj46/+Hz17IlGauiNhguQtFxo9DNQ9xc31vc6bXLkzWZqPqJ1jlwE+kyP/VIpWypmB1nE&#10;mRzlBuh/fkgKewwZf/hIKiw2Gkp2Jp7jDZpDWE8QcMg54P5RHnPKUgEKo0xhEOSu9xBPiNbaqDDA&#10;AcIQSYthYEQiFdkb0ekKvlSnigUAWmBBipYpPqhEUxJEbR2ydCGXtHzLq463Mb5wj4eFfAltgS2n&#10;FGmYRxHpCb2ijLlkZg/vBQjwA2j3O4h+6rm7+/uw7SHDnoO9bpeSskEnLdLBAof5eACcK9VAIgwU&#10;/w6tcO6GJAqsGAhB0MC63dAEzlo9KjRLDymj1KlWoh5TJrPplBXadixjFPMFcpXmJjUBQvBTObk8&#10;ofwn6/iZxecuMa9Ph2AT+KtdZfwxB8VROtXnJmmLpkiP93Yu5Y2o9uN8a6s2YiN/vAFqX9nqT3pC&#10;ogoAEXDQNirZmbmgm1sg5rjiTJ+qLQ6Q3P6Z7Njj+QBIEqSit8ormM+1vvDSsykyNLIs15Tq6Bzi&#10;sGhSkyckADDlp21llueLiT8fE+dVLDIZMrVy3phU/Iwun7RjSfH5SdUvxzUXr7hFOV9qB7SH2lhC&#10;/1R3fHMsGjIwPpubgmQYJBqb6K1Vzjw9flEh3P9g4cLqKgkHFglYAJAthuFJoB6NM1gVbtyW7Gei&#10;E4CYkx6KSxq6pqUAwPsxVS04sbX1lW984xswwIEAwBYRYKXNPABz8TWRAEDK1SFY/3GWTPFHXb9H&#10;LBrygPUH1XwlBXEAsVWy4ITBGftIGUaRWJAITJi4SBmAoCz03OgtppDU5D0XWbvK+ULW6yxWMld/&#10;8pP3rt/JFcvnTp/eQO7bdn1ne2uUc1aPnT5+7imadb//7g/+MXWwvX5s9fQXPt+rVJtDB7YoS5nx&#10;nbfeuv/mz5184finP7N04jjOKB69857/wUeQMU7+yq+MNzYQreio0+kiAezObuvRfq6Y33zuwvFL&#10;5zx/iIj7WeT5xdlErdrPpJAfAOpqsD/ICFbIFJCCNwsDJ69PNi6U4RgMPHROI5cSh+FcM1POFIGO&#10;Ljygx8P8MIOTADrooEQExNbjAqNfgAAgGEjw+nhOxjEAEuqHs8M4BVHBB48PYUXEJIU4BR9nfCs+&#10;H+eRtRhR6ulbHA2QVRBbW8hFJdFush4EvZ4QQ21ZRggAXGFQ+4SYCi9zuiRGEXc/IrstWplC0w/d&#10;PzT9PZzX9DvQ97c7TWj3d/ce4bfeOMSZAESB/aND+DdDbCgUHUCXTwYg4Dm5gnqGQOnsRABQ2P8R&#10;ygt2Uy6BUOoWvepsGxgNR0t2FeIjGyJRxFzkxqTM/S6ZADDJ+6GjgcwHKOedPUbIrX5W+8ITCgrL&#10;pvySnuJGUBw6nJIoocqBaj0anVGRTd2xwgafVKBKFuRgLrjlKOKUjF/GRnjnEmStiaT12Ew+bPWo&#10;WmTZtLqnqvDhLZmLxRxIzGJq06FAjlOPevoxJY6z1Zn1PLYAoBFetWaNBzUhJgls9Pyadapj5Lc8&#10;g6ogoVKrpJpvW3/MVcxPbPgTf6XELxkHB1R6K7k3babit2iWTLoeP05b6rcaXzh3AUbtd8b61QZl&#10;jpEYYXFxl0zslU+kpYC2oh+j/+ArsPuD30N8P/i4qh1A5SwAsFSg8Taz/f/FnACYUlAE2ZRDMNc7&#10;RQEScykyAHDEErKAGj373NNf+cpXivmCMMIWaUpHpD5FqbnTOYtY81FUHQx6MABrViDHXmS8Qluk&#10;U/RHhVQ+N8QZBNU2THkDCslP6luwd3TKOisDkJoZmYAHg6KTJ+/bvrtQLMMQyN1/9MH3/m6lVjp2&#10;6Zn1U6dRud9tZ/qdIaKOliqdwchZ3aANqN1883/8t1r7aPP08ZO/8fVGtlBvk2FDKTvcu3nj8Op1&#10;dPKlr/9Wtlz23M7O1avDD683do9Gx44/Gg0yK+u19bUTJ06srayWcnmE30HATRgswQM5XyykUzkf&#10;oYXS6d4Q0MShCuVbSFH2szxZN6TAq48oYxdOLyjIKHhfsmEa+LBkH1L8oUJ+QHH4RnmcSIicXODd&#10;e1mhwoekhMRhA2HtI0wbewgACl4fhybIo+zjNtWH0ROkggxcBMYsAAxIeBj3YTwvRALUQBZBk0VI&#10;9YQJAJMZDQQAkxtTCaK+2idOV7ykcTHPpx7JMb4SFsLcK0tTDG9diOm4YBG0t7eHcD3b29uYX7bY&#10;4f2JvsrAgaLE8fv5udQ6c4Uyyqfcb9jWXNIXwi4Rtp+N/+Jf4QSRRDDTcNhkMWdOUULpo23Byx7O&#10;LTAp+WQEgFATIIIkTMuEsp/j8TPTjyci8VlA4uVcC+8d3ZQomqE3Cf3jCQByvrRdkN3izStkHmMj&#10;x7/mt0nbspW3PU/s9GkJuynRlRtS935tRvjPRBtexMwkHa+sinbAGD4AZtOPbQKkjdrcvLktDYBy&#10;s2eaZjVlnP2QwSs+CAYpmwtxCFYGGZvsBN/Y4G+uYn6S1Ick5qLU8E3tlUlhTIRURx1dPmZ/VDR7&#10;4vQndEGFtmKOK7r/oThpAjOiA6yJl1uD1pw6Tdw3LZqZiv8Sh82H5ihQGDsUAv3BzgchQFZXV3mx&#10;yP7IyBMq/QnDk1/MCcBcehi60Mz5CpyAWQBg2sECwK/+2lefeuqpWqUKAEGxKn5dQU10H4B5W044&#10;w2EjZ1B/k08GMb6Uypf6BD0uGQTB6j+HtmHzAr4XQfmQzRYeAC7xwWT9Ig8Bgpy1EwEAaYUHfW+p&#10;RBmvtq68415/Z3Olmt88DqdbsJJut1WCyY7bc8cZ5OJ94YtfWV5bTbWar//X/3u5XV9cX9/80tda&#10;xYVqaSXnFO7e++jKmz9ZHI1ffv7l8fJ6YXlpmOrf+eC91ntXBj332S9/bfHcuS4iDZUK/RGy7lIW&#10;XQQQhbY+n80PR6ne0G+ORZT4vIMnIrnuKAXRYIhnyH6GiKTBJPSHiCaU9WGQnx4jkVk+Q77K8Fjw&#10;ByM6Fxin8oMx3ABQvxAAyNoHIU/xpOiTAIBJQo39HMQRKLnpCZ5janEmAK9iZAOGAFD2ibbicy8z&#10;RK4AXCU/RXWKDUCuJXYPEDswOxcEm86UYAWGQMGD6P0Ab1mi4NmXHDmegxFnzhsXR+PB4gTrf+Pm&#10;3Xqrvbu7i1WKhzLyI0OKdfaMtwHTrwiohMfiwlsO78jt8ldc1WHjiE/6+C3TF4VDnSEdtBdaIldK&#10;hlLdDwgaBE9NCa0IAMZpAAM7/oYk+xd7J34yAgA5UUymgCeCaUi1XLFtYFK7r5JU2PTLDUAdtToF&#10;6tBy4uhBfWKyDmoH1DCIZsdC4Bx4EkVvfMnezqOQUbUl/fZJlbfVQwQhrL/h+42iwQ0Ih6LkU5/w&#10;5/i1nQDY0DuCwU00SXPhRn2bCABMcAgPjTZC6jGMZKRWm9yxLFGAZD029NaeSwDKxRUw0JbA6TZ6&#10;FSoAaIN6AueV9rlR6SfR6lkQz52muZMeUYP6KprBSsooz+3V3AK2btuez2UQbS2G4pVZ2ETLUEQ1&#10;u6eRXGn6wruApO0qPquc/ZM6AQCzAZ4WikUwHuAuNjc30RMpADB7oBqsmjvFZKHN6PiixyvBKAer&#10;jVojkgyN0KYfb35NDM+++qlPiafBNkxNCobpU6+9Ct1/pUz2P2C8ACwYt4tYisEobBCZi8rmIOUn&#10;xB06sHJBgE0ktIXmEBpw8P1kzA7CRObaxKeNIB0gERaUim7fhW0+REhBJkg4ITItotijOBS+4J4p&#10;Wo7ImXV0eHDj/XdKXsfJjkj6K+bPnD39wisvnzl5MuNk267fdPvOwiJaKZaKh/uHUBc/arRut/uH&#10;He/h/d233vr5w0dbp86cfv7Fl2ora16uOMhmWl5/d2+v2Wh1M+nF02edxZUW+H6n0E+N2wOkmIJq&#10;PYcAS4im48GgBWx/tZKrlDEsSFk4yKDcytD/I1QRKfqhjR9SPoEMHBYQi8hHTzAq2P37/T7OQHBk&#10;MMBxAiU2pmCfcGSgHxzYYIhi1uAJi394Sw+F6y7BU5i6Y8S4g9cE+oJbfE6usxT7CbZB5BWApzh9&#10;oIiis970ZA8mpocqxW2YDoycDkSIIfyKFoVTMmaBfoMn3BOKzgRXbNEOsAze9j6G5A/wu7X9aGdn&#10;9+69+x99dP29995/4403f/rTn/30Z29u7ewcHh5BGEAfpKcO1iomkPqvKPsDA57JQRYvLamK5nuO&#10;JomqWNiAqOnAv7hItlX8RNKjUDQWoydneIFs+q/i8qe8FYtrtjYViNbNVNvRYy6rj1WMTJWEwRLZ&#10;dbFXDZ340ZgpBzQhkphV+q2UykDnAiIlFJ1SoVREIrRiqQxnfRFSTdJxudhpYYoLTzi4Z+AiLPzX&#10;J8R0GjuIp0+9BOhJvAufGqut4RyBx4Dzk2dvzF0h/jQl/fZJlWe5Wrum3KEYAEOKf3le1Cd8z0RA&#10;ooE5cHUvVNFG218eb8N7UnAOkISHo2CaiStx4E9LSICFaKYFbzXBRmKpVr+KvRGvQsFuTgpqYBWP&#10;WpW54p78CuGdW7m4D3QpyzcObOfOuKxEIl4ocprIL59o8HkivYrfba1k0tZt5RMhj+yDWZu2bCN6&#10;K0vyxh1KcOQcSTzndaFOojYdEX1TO4OdCJs+MQCOA8sCDnVD6DbxuZf90dDDANS01lDYhgLEhkvm&#10;WKLhGbGuba90kP7VX/0VisI/EoCANzRsocAWYRf/i7/485WVFfD9BKkgNRjYRsRIoigxZrckgZ55&#10;JTiBgDGfjVHAwhZeSw0u/oR/bjs3QDJUZPmF9XcWETnJqJjYV0wXK2By4zTStcHbFb+ovoe4rUFI&#10;44BWBB0Ad4h4/wjUP/DhTbtUrW4/3Hrj+/9wLO1uLFaee+WVzPJy57BeLCNvbuaDax9euX7r5PkL&#10;Jy9eri2voEt+r9s+PKw3Gw0PCnwYMFeq1Wq5XKTAUGCJwLyCgMOh2HWb9aNBuw3oVZeW85UFMrlP&#10;Z8hRlzEJvUeETRGwhn1ziasSdgbcXQkV4YgbzBpYLZiwSNtxEm8oGIJAfdTHn4vwCMToE3eGZ+KA&#10;TNE1k9EPyQUDFOYauHVh3p/CKIiBpgCinJkKxyqwx6B2A05aKMKlBh0isZxZ6anLvafWhUUTSTWw&#10;00fJbAZ29zB/wi+eU4hSMN6AWyYNVwf47ALTKKtuq4WsWziHgWHP1tYWM/RSBciIQdhmST5tIZoz&#10;DN9c+sgStlqMQDkrdoc1xGz99BfyzIRdpucTdsgahk8Oc6ZyylwdboMesUNwh1W2W6WPknTyDcT4&#10;ILObts0TYWXHaJoCWSEJ00Iaz8AADTaRwi6SLYLhoAJ7tCH5jPAv43M4e5CUgUta3tau6aMiSXw0&#10;ZdcAbuuPxWIorgm7bMWmyeZtSe0M/xlObxN5XIlKGT7mKGymPtxPDiCm/mKh8hMRYYveBkTP4iRq&#10;m68Qg5PJaWEoHFQG0bZGZla3gKU6m9EkgvFfBZEsPz0dnTRMdMOicTdbMRUD5iybI7IJwJJkaQ3p&#10;ugfjBCaCsKivbPj5pNaptRuzHrdyzdratdVjPSmCBizJ+ko6XivdmIxLY6XiYyaP1BaVywx3yyuF&#10;bIxVCXZyr2m+QheFuq1EwD8Unhxzk2dBMn6SCdT2X3Uf0Rqy5QGQPoRyHwzqFITMpG/kQSl0UpxT&#10;iDNL4gk+56MAaRdA5C4saQbDn5e7OWvW/Uiwbcxy8MV/2ubdZEW0/SsU4c0pVtkDuYio6W9/+9sY&#10;Hjg1GOxCHoLLr+e6+P3GN34fKcAgAFASJWFWAf6OHHA5NoxhpRA6ABGWfjrgAGWVuGYMO74ICtD1&#10;l1Jw2cz2B5ABymAmU1lvPEQE+EEhSwYttLtkwP3DFj4v2F6YtcDchVgxEQRfBmqA1h/hYRBOB17F&#10;+FcuFY/2dj/42b9km3srleJzL7y4urlZb7Taffeo0715997JMxcW1tYWVlayyKqbolA7HjTvnltw&#10;8jxPrLPkDgNFOLcU/oSwxMhNVuMIOAQuXwAoYkbVOdPYPfkVw0SWnN5PcFnOKO9DwZ8690Xu0Oyd&#10;yegqK8RYaBTwSJ4EoOVhSuaPZ0QehPV6fSmp442UDAAihkzArwvIsHjNgAJ8oL+HkA12v9v3trd3&#10;Gs32/v4+PG/wCk2wqw1wj8tLZJggcVJ90+MIABKfJVRtC9gmjcgJMsgfyWrmKn2CAoCGbDwWPiFh&#10;RJW/eIClDasYuegkwMHhK4RpYt6TTi9WayFIOOsUGEqDtIcqMquvbHBOWt5KcCfooK4slXzJD+0z&#10;Tv219edfWQCQneT+mIQ+zlzMwD+2AMCAJPVH2GXiP/ft8ZyGzXFpgtB01uYc8OiSWGAgGsZWho5L&#10;CgCEA7OaLzzRZACimbEFgOiZsmFjtABgfqWCR31rw2dbr37hAsDHXKcxBYC56yspXbLSDcv6te0j&#10;ofPCIZtYEaVdNgGATXDlpY3XfB6HVmtNhxIlKQBIXoXZCU3wsFFaZfaFUtlYvzy/cl+bDmTGdHna&#10;UwadKgDAPIAYICGf4L/gh5nfY77Iuh6TCwBclVotTaKFIql0XhZj3iycXoVJdxJiZivpb33rW+DV&#10;YHfNAhAdi7jupUuXvvSlX0EKMECB8qUJok8aZEzYBNki9kv1lRQAeMyyKyxm8RwwxCnwKpjn5kEl&#10;nSrDKGeccdsI5OimiqXc0kIzNfIcZOeC9hGsK/qRRmhLXGTWQgYxpF1mCxWWAbBRQQDIQ3EJLbjv&#10;leDw0ek+vPVR59G9buMAokK+VIZiulCprmxsVhYWq0uC9YcHAlRZ8AZBdEK45ILLh7pfcFEqA8H3&#10;zPXyhf6jjDsQ8fonAXRsxFSdBrmdqg/lIuEabK84Y5fkWenexArDyTLoFS8McfHUQMePgQxGJBBP&#10;FtJ07AFDKcKJzqAvJeSiiz9hjh9/IhYn1PxQ7cN2H+w+fnHf6fWQXgOOvRJD5AkD7HBmBjJVkCTV&#10;iP9iBAAbEZzkS9Zxwb6RJByvkJim9G5Cqli4khfTR6xjnFnxsTojrbjoT47PE2CzUPFzAWTRVnFM&#10;XQXcqCRnJq7a8P+TeB5BjkI7ZpaPrsE2X7axxCHQ6re28lq7spi2B8wdvrWfFgHAlvUWOThiTh93&#10;6UkJADY4zO2MChl1A9J21mj4BCikCADyhERHjBgbc5x5t/XHJgCYizEgp0pFj40kcpmbvbLTsfkM&#10;yty5o3ZnCz32EKzr0ZJnwLa+ko7XVn5u/SbemuBiJHw8AUADiOxnKKCSUkvZVXWj581GfUV7jyEI&#10;STZAFp7dYvTw0PwWu9WEaZlhAKBBJhAZyKgKAKiBwkUKdh/rSxUA1MpD0TXpCYAWWlcOTdvEZVvc&#10;GQ10EQvHhjaS09Po3lQAYGtptAcBAPF/nn768uLiIp6oJwCoXQoAKsUhEFucFWALMzt/QedZAOAP&#10;ef5wlQfuRnbU+vDq3Zt3GkfNAbJyQcUOM6Ry+dO/+fVePuvBVpsiZ4LZF0mvyOAcDCtwAkIAHepI&#10;kxpMJJ0AIBRJJo1sozgKgATTbzXGveZ4gDj+mUqlhogx/SEsIkgMQH5g3CBiD+JOUnU5+OjiYGQA&#10;OQChJPmAmwQhMtUnex48oaz1ZFAP32Q6mkBWMn+IwER5lS+fSzFtmU01wqExXvwnDXnC/AXLxkB0&#10;pFo1VyNtzAPKfct22MyFM7GF3Q6giLkQr4IDOxbTSVtMVkIBx8nK457rsRgNzhI6fvD6jx49gnYf&#10;tj1Q6pMjr4izGZjvw5/Eo7Ce3K6sCvfMsMquysU8CUMZZ7PgMskEgPj1Tkom29ielABg3XiYgZs9&#10;UJaENYCIRBIRcxNveX7ZIwKrkP9E4YDSCCrF0wEXFLl+JRlinJFlVFJg62dyOId/Ebo/xa88Yp/j&#10;mp9U/239TPrctjFoQ35ssNhMgH6ZBYCYg9WKyT8lhyEROKLCGROjSYQcIoYKGZjBmSckAFjxJBLX&#10;VUYhGKYkW7O8V1I8jwnzuSsxKf7HFTfnNWxtVxEAotBgnumU7duYcFaR04a35hClR378EwCNFdYW&#10;hdlE0vlSa9A2dHW/kHuKxjfKDUvnUydac45Sb6N+kqOQBWwCANM31u1i+yP1txAhWADAEz4B4H6y&#10;dBGKYtJJRe2wtjOqH0oBQEIgGuaqAGDCM/RbtZi85/3a3E0CEyCyFBc6eIADAgAyABw7tgF/AH4C&#10;4Yh0/7A2B1c9SWWs7vpq1VrzoQKAnHWeMOb+KWx/u17/6Y9SBzuDHkySilmn2BulOpk0ghC9+vVf&#10;7eTyfQexQGH7Q0GCxDkALI8RKpQigYrFQOcA3DEkfcI/BCBENHhKA4wgOWB4EO2evApGOFigceWL&#10;YOLh1OAUSkgsME7DvJ5M6wkLsqgbTrkwIsJDuM6SbEjp0FG/8L5FhgS2eiejOuH2ircUslOYe5h7&#10;jAS9hkkaykYU43GxfphlDPXSjvbkK8ys8p16IE6bRQArFgAQFz81hLuDdIflvgEOSifpzA7MOsfl&#10;BH+PRLsHIigndPxQ+fNsombUQ98KIYFb4T9zDiX2wj2mGw0x1mH5cTpuuYHJb//XFwDCCYedoJiL&#10;eopR5jsKvhNGEJlwoLyEKt9UKgR/fs7CgCwjngbzJRGYT/94yuQvbqQ5nOySRgHDh/Gxn0Zs0onq&#10;NuuxzYgCrkQthBdOuqHKXml01STlj9e5JyUA2OBps1G29dbmA2CDQ5xRR891TIzS4K8a/2BhyO6x&#10;Viv+lRQfEvkAEN222IlFY7vZ/5hQkh8+qfI2AcBWv52uhteUdH1pUYnmTrTNlybO+o0DQ95dEgkA&#10;0kx6bueJzou6Q7eY6M9NeoVK9O1GURzzK7nLqIVpgOISLYYzstwZhVEJWJ1oAYDtY6UAgHtwuvIE&#10;gE/FUW20AKDujOYANShpeS1Cp1h9yJUzT8Vw0Iap16/QH62e8H7CCViAgGDH44RM9Cd/8icLC1V4&#10;RrMAADMAFgDQGAQAbjLmhmTzAeAhsfUICwAU6eVob+tH/2Nx0EfQT9f1waZnypXNc+fXL15OrS51&#10;YZ6EyPpZ6OZhlgDFPhj2UU5EBWUTIDoSYCShnLbE1GJ7E6pmxNpB7CDIednGUb1ULpCokEpRNtl0&#10;yqXYLymE3CGfYggSQFN4DhCgITngDMAFV8TObWCGaPFAskAu3izidiI+EcWeB9fkj4a4R7hOxOxX&#10;sVBOj8Y/SXzVVpe20tQ/+R7D4UWgl5ynKjHWMEm6zIKzApjGl04jxD6dZ2Tg8ymSYA/JaIQD5nQ6&#10;HfhFQ8fPJj1Q83d63VyefCS4BmYKOTw/14xLdQ8AnF1vgJohXhNGiaMDFhK4sImyyZ1ik50AEHYo&#10;rK1cZvYNcs4JQMyd1b5RhdNVW3mO2aUuSQYjrymeFPayYGU/5kXBPZ2YSgFAlpECgI3QaIgdStHC&#10;h/RYTz9+/bYaeCAfv36TPMYZaESvNEqrko5oOqy2ax2XoOfmEbntBIC81MNEWrP+ADEUrXkcOEQI&#10;AKFwmFtn6MDjsF+y5tB2VRMgCQ/eQ0O7lBSvbOV/UT4AT6r/tnqsz2ehKSfOBmfWdJrXk1pfHHsj&#10;fv02E7i5gkdMgCcSANiJRZVJbMtWDlDzJQjttgaNCHrFGz3zfswmyQ1XVhK6HUuiyhp3c/2a/FVQ&#10;s8UHAPSNeF1x8RYJ0GBzZAGATwCYBeLLvl+H98c2fSo8Y64FCSJZPpTDZBBp60L9JBRu6b/5m78B&#10;510qUbQfXHQUkkr96Z/+KZ4g7g2qYwGA8EYIAIJLpisCQWdfTbdVfq6uYWYB8RxzQAEE2wc7H7yR&#10;99qZUbZYLC8uLC8srziLi+NStZtKeTnHQ0SgNAQA9CZH0TAhAID7ZydLwuzp3oQqqdQAynsh2Ah5&#10;QPjpBpjHfCdU6aJXhJQihCab1kxjnCN4JpF1ofvnODZ8AuD1XSwnPKFgnRAA4GoMqWJyVKTNEPXE&#10;OIKZwCFgKDUMU/+cfaUToJDNW+FRKe3vxEpkZpEgcou4GPg0s0OkxXVLlTJ4fVbwC0ueOnh92PZA&#10;x0+x+Xse5gvlsTyYrWz3MDPTSw6c3cclc8/8KM0+hDRx8atA9hDnPypeKUOeJ9noxPiTFgBC6b/R&#10;ialWPln/+WTSbMNGgGRJJqx84R4OPAxnCWp5zzSU6dp0IYd4KgvxYDCzfuVXsaCgFLKRCzthTQa3&#10;OP1R+6BRRkmXIshanCbU6Qgt/zHr17ptjiiRzf0kvFiY7xAOTmcvG6vBpeTGIyeUbx5vvKEzpXZH&#10;FpirkdWqkhERtO7Z+zkDB6LkCmKqun+VfJlTb6s/XJyyoxrtRGEXhqOu6OksKIEfHm8uEqH9Y+O/&#10;rW9S4NE2RJsAMJdORg9n7vpKSq9s5c3VoXFHc5cAD4SiiWOVGVJJiBMwewsgPLrAoGhkkN0Odu1Z&#10;S2N1vRvwnNm81FZ4A+J9ip+rx9SyHg1iWj+1/mgDUb+lhiZxy02hjU/w2HeRBQDwUcLnk4KjqAIA&#10;DzZ63rV2I8AbZ1rVMpjHmW06tpGqBjf8yZ1UEY+q/tu//Vtodmu1Cpt2wHIDdsF//Md/jHiXEABQ&#10;gCxz2D0U5vKkK5oSxAgcUhZS4MTAQJGQompFslU2/gZDSdjhtqs5NzvyEJ4etjXIAZzN5ZEVrA9V&#10;dcZBWP0RBdWEIQ+4cJpACACO2MQCoiyQmycb/Dbx9DAEGo2K+TxLGuTuPAabS3lecbH6mdM9sGZU&#10;4iWjJmMquiIZWUZTRhqJPQwlPKTys9w2lxeVzNiuKRgzJegakmkkb7JCkgkAInp7MPGyD5RuOJdj&#10;PT3e4jm8rcHuN9sUl7PZJDU/jgL6fWQvCLx7yT9E2AIxi4kbgBE15EtFCRMeKReAFCHHrkIVE6qS&#10;DO4SV6uRkglBNCjMnAe/YAFAztpkpSUyCSDFROj4bAQIC5bBzict/EurdSJQyTU/qTZcQxYWqohK&#10;OhlapDxH6o2cr5jkyUYroglr0rk3y6N+2XQo8TXm68kIHrbxRtDMuYNVv1XHJQkXbhIJACiPnIA0&#10;rSE2BL+8AoAKh2gBIGzGZ4zcNOwNmwJ9v9MEAG19JZ33JyUASGIrkSFYsBMB4OMg3lzMNAskhoPF&#10;d0I98VCX6ichAMRZX0npla28bf1Odo3pgoyeuCciACjcWrD7yG5/HAFA6zlvIpJDYMbDXIAmBNQl&#10;xtEF5RP5uUnG+RXUulTYQFCsYlZ5MwfIAgCxiBxmXXCkzKByh6OXgDrL0SQldDMK5Xz4IZ/AaxOk&#10;IU9E39TmQuGW/s53viP4hjQ4NowZqt+XXnzxC1/4wvLyoqQpAZE1zEW1BRPaDyPVaVAqHK3TUOfD&#10;K3dAoht4QvFL3L7w8RVOvwIc9ErY6AAVhOaSPFhFEhOizjPnDFw+GMp0g1TZLIEipN2fvfA3NToJ&#10;e6oRei6rTnxwb9H08wlA2KWbdmlQleuBGTsY4zBC0PqZDbGqPsE9K/jF3k5iDLOGeAJFPiLxowB4&#10;fTD6CNdDwfh3Sc0PN2ZIgwxMcdEpSrCQaA2ELAMbgbMhZTh7G3aoN4HwTE0aYTJbsewjEWsk/FUE&#10;4ZYLUp0pPsiSxEK+Av7wcyZ/vHT5z7CGx1C8ykj8cgEShgu1BOsqOEQxTyimmauVtckpiz1mFTN1&#10;LKWM3EkuG9zC17tiA6r2P6JBW/1WhmBigpIUUWMO2saAzt0z4tZvz+QaWoOp3mPIy71WgzOcuoiO&#10;GQKAmRFWqA8TLy+NmkmyaWJp/LpjltSa4GUCnZH2eXRtHPSaocElA0SahQReBZC3mIjY8CGpAIB9&#10;KnQjlwosHeDz1q9a3k6XrNiqfW6uYrnuNBoVsd5lnXQz63okZyHm8vlXK6bNb+ioP05nuH4VA4Pd&#10;RJBnU2uk0iX+Cv8XB1YTRBXL47HhqZFTudZsJjoq/zMzvxOghD40IRaKRRFICIUxrVmjIqxoVm7C&#10;0gHx7on7LRaoJHIZCTizVKC6uoWCi5Wh6sVNcYz40OXAsNKm0jqECf8gCzAEuN0pORItqetXI2tq&#10;P7lkcP31X/81kUVhHAyzDfB/X/yVX3n++eelAIDSwXFSmL+Y1q2QCbPITlr/+EMgJyWrAoqSpQih&#10;rJLHZ7pH4SCAQEA7ErmuIhYPfczGE1xqymDNCAAcFX8qEIjstFScEUTY+vMlx0oxPWctl4KuGtAP&#10;JmOW0Zf4GiEAABQq+TA5FYleaEIgVjD10t9YhJrBKQR08khQBiaSknEFuXtTkBkoEj8n3oJeH1Y9&#10;mOV79+7hCV5lKarS5AQDPgzEyAqYTIJ1TjD1yWhG5woABmIE7ZoUx0Q20e3Qx4kfxuQXZW85gpa0&#10;epJrTHJNqFCeI+Gr4MhLTC3rIUSLYyS+Zt9cxgpcfI+03HIMat8gooUyBEkG/EskAISSBXUstnn5&#10;NwGAoRRTAGA4k2uT2PBsAsDMdEzYiCSoNWNpELGE5867bDRRSbUwU1FNAJhbmxQA9J1OITT8iiFv&#10;EwhtDT1BAYCb0IaMmMsR86UWntB5G4UOr8asIdhAJ/CxLdgIyM/UKaoLZfsS4eEnXfhJCQBWPJn1&#10;AZ3ChCO2GZOmOZtSGcEHUwLTCZKYCPMYUMLU8A41qTbcSTdgtIzt2XwekCaL4kPyURJQERgYYQIk&#10;BQBwQQh3CUYolxf6fgFJzCYYLbYNkaCWwzShZNuCtdnEnxq45IfWUdgFAO6YtjTkn1qF3LQsz2Oh&#10;Cz4Awg2X6oIAAHno3//+729sbKysLMlxqgIA2MrQvlrXeRIBQPi2CsZ+0jbodUBQRD3E1c5elLtU&#10;lBa9YlsgPhNg0Y+b1zoR4Ci3InYFJjHT011eP/gb0TLl7qiOUWPop3CfLEUNIFb4UJQh+oZZQMlB&#10;yrj46nAxxoBZBItIRyOQb4dwO4bmHhGNhHkrRYWBZNvptA7qDU6/1Wp2oOmHmh98PyRdSChkFlUs&#10;4iiAvF6QeFk4vqB1HAQRijA8RQBdeVmiYJlrYe6T8A3GhrgSF2wA1Np7UgLA/GGEQURdYMy7Q/RS&#10;+Xg84eBiAD4jLS7J5dNbCiY1dY3gbyfoHaArIy3/fjwBIIr1ZwgkPQGYC7foAhrFNAvb0OCTFgBs&#10;HUvK8CWFz1yAhFZokmgNbtMCFidgjpMtK6f9g/HBzuOG9kRzJg5d5ip6J7Xpt0VZmWDvdAjctFb/&#10;XPByxtCZBWiMUx1jUnyY2wGtNZz6ybUve4VK2JtL7Sd/GMHOJ9rHbXhrNho6InPetdZ5PzW/lVHO&#10;uAbZXMztYO5ys8EndBSMTHGc4IM9XXwQ2oSVH7BsYDoSip1mChBjnCECAIpD7c1HKrMygHVyY4yX&#10;+IVQyXNSaShaRsxLdHklq+l0FOZil9OHvZSmwFALShMgcESIdkMWs7wRC8hgj2YBgOjeJDewBrTJ&#10;MpRZVoP+cNM2Qse8tDpGFRNsdJu4hFmJWkomtoY0mPDnKtca8BUsAIAnIczOZBDJ8X//i78Ad7i0&#10;tCCbJEEK37P/9YRn0LcHC4doSRxpQQDgEiz/KZM8G+BQn4ORCIxmmx+SEyYzOh5RZB7xiUBsOg2Y&#10;1WnNygAU01PUKMlowOtTrTO7iaiTXIzZ7kid1Ih7VRaPQ6RoxOICPCUjyPVLjfIUWOMMhDQRZYfy&#10;+0JMRZ/B7g8GHkx5G42j3V2w+rsw5ocd/1GjBemWQ3Myzk2QgPAAtuPkdY2IR4If5eMw6gMcgjnr&#10;gX6ZT5gxTaYxssXFl6tCNjtZJFMR3JwFE42SCgBJCbFsUX7IN5gSZtZ5EmVXCejAWsoYMaC8y2MR&#10;sSqNcGMIPIyzGidHHjbBLwl1wkRBXhJLOUyqnEd5D+iYQ1DXpmWl8eN/PQHA1iUb+YvsdpKXE2dW&#10;DUpJ593W/6QMX5KuR5WNnmLbRsI1znwbLwoQPuF1zkfq8a84YUDV/kQIANqQA2pmkqVJ50wQYdJN&#10;04josagnKkGLszsdHkpiScs2YZQYW+u2+Y0WACRZQLUBhscjiLEpht5fE9Oi4SnLay3a1uMvlQAQ&#10;gf+hw2HESLhiwuHHO4J8xzyDXMvyxRS8s+HaUZLCgbDvpH2BmG3b1rtUuMx0QzFtVZ9T64YfLRdg&#10;GxudKIVtapO+hZtShxIHqtYiAHBsc/aU49DncPQkjl90SVP/s/0td1I2NMHYmRMPWcDGl6sCgDnq&#10;UFBoD7lm9WhCA3VoJdxtc7dNIwwo3rEAAI4Q9X7rL/8SvwgDKiuSPgC0DSjwj0U1LAxi6LfA0OyA&#10;DkUpno8gpWDvuRsTr3ZiTYVXQCADQAAgOFIReiYFAIUxnTkEgCer5JkkdxUad4Wj+8NEVg2xr82r&#10;CtBgYpQoDTaipi4zRMQEX8juyIwQvLZZo4OJkOE1Wfff67niLUXs6XR6YPcf7ezVG2TE3+t3Ou2e&#10;j7ilGRiI06yiZN9z5XkW8/rEjE4uMfXYU+QipKCfvB61zts0wU9KALBtJDIMaGwGziRiUU/izJH6&#10;vTyylx/aFiSvNz5eg6gmCAhtZzhywW+pVBGmPqTBl794ApMMRJ+VaIAa+HCGHZK0RjWSJPuJYrHW&#10;5gxg1IUtj7EIQZIB1FLa1p9QQhnR+aTzhcx93KPY+BPOUdq69L+cAKAttGgTIHUv+YQEAK0/c08A&#10;GOclltlOAGzzJRl0G8HR8Fc9AVA5OV5iKuvPHybFBxs+2/pvEwDk9qEzKDEEgJigiKAD8WvQxqX1&#10;1oQGOwGbjEtiOmDpfaITANRhY4i1cXH3HkMAsOJtmPGMpPO8HuS3uFEFUX7O/ExolIkIehstABhM&#10;wnSy+FXQ9Gzn1a80W3l1C7PM2HwBYAYbIwUAsvwRQcnRJc9H7qk8UE0Gzla17ATSsIMOtp0JRVG1&#10;/7JLWnQm23LQqJxaP3/CApW5CiIqDIUnOQGLkw4iZ1AYr6+v/8E3vgFAlMtBdBdCemZqH8sHwHYC&#10;EIpzFLafo1Kk0kjxpR7cBIY+QnyFDp9iNvF8IL5/sIjBqMPCjU9kwEKpS1uRASYnNgy+YKEKI6FQ&#10;zCIOTJHhQ/mVGfI0S1Hm0inkDmBNv5xyZs7JLX1iHc5xOWHLA+4fYgKMeba2tnZ2dqDnpw+FnMBR&#10;d1hgYPs2PMG1ur4GLOdY/ihA6O4UUTmeSAgAgSUo4PvOxMRAl3BbLjGP4WsyIckNihsY/Is5AbBN&#10;3ERW0hlKKVMxUWYtgpiXPhMUVipI1yIZJYmHLZtDagv1iZwjlVCGkl2GmyRGETR9PmFV1g7yX1vK&#10;J3ts64/cw7i6ud22zYu1/oROwHM7oA07KcOXDGp2gETAUwOjRIyZfVEeUkX6AKhVgbChBo6qEf9S&#10;TwDUDtjmfa4AoA3cJgCYGsdgLMMZJ+C50y1PAFCSR65ioOlxYYZfjA+rOCUjBIBQBmWuU1QoVsTp&#10;iblgI4AZvt3PqrTVRiWQbQJA/B5Gl0yGzU9OALDBKhohNSIvh8aGK+pqNQVdTQCYi/lc+VwBQOOI&#10;1B6qGBLKOKGAZrppKzYd6axC2Syv4XP0CQAMdGHtwuf2fdclu+tJWgDWlkqQMr0ygcYCgNx2ZXmD&#10;jQkYKsocNRuxw9z1zCUpm5CFJX0zazMXptnEFJ4QAMCdDIc+Bgxzkeeeew5OwJVKBWkQZKEZASCh&#10;D0BY5Biq2IJ/MD4ZQPdPYX84pA9dQTgg4RlMShcSZEkMEDrVSSFh2wPmiY3cNAEgqIdUsOL7SXJb&#10;KQCQWUZILDyhCedAQxGs/MyrSdgjrbzt875Lh1DMuHOIKw6vibnABRa/AcueyQWV/97eQS5LAaoo&#10;Y4Mw3fEGVB5OouBByR1AnCQwr4k6W52mZEZZ98/RgeDjrk6BtD5yByQnzFwhgZykMADxy34Gr1eE&#10;v8UpTeSlYb963h4xBQqBiK7eGFxS54bZePmyt3yYyKSEIc9RepBPgw91AHl5zqORCZXQ5IzMi/yW&#10;5TemQTO0fnLUq+0NMem7WIqm/KbMESXdS3AlaDes1rmfP4YAYPJtEeNJtDFjYuYyrAlgF1ZU2yDn&#10;1sbwMbcQ7cNpAbsPgFYPs5JPSgCw9WcuPLWhqSYNap1yOUiA8LLRTHTm4pv0hUBJuSokEv6SCwAA&#10;SDS1nYsnc/FthhaJ0ioh0lFoso3a2pWA1QQAGoiB2HP7FqfAkzoB0Nri3jLyJJIxohFSvlU5QgLy&#10;rABAxYRgr8Kf+oEg07Y40xZgRQgAKtcrv1ZNU9QOqNOnbmHmjGvd1volfYPVjYC581C6F+EDgK/g&#10;FYlg97gh7rffB9+LQCqSd+J+MmvEFhmyFdk6b+4a5TEnUT5h+qZ8HtRpjlptK1QA4HrUqmyVRCwE&#10;MgGCphL6SAwbTMbnP//55559Fm7RbBTEl+oDwNpecwGHbsykNEriBIwlA3MYMoQgBX+Qc4DjgU5Y&#10;eqHmFBl/A+IbCABkEy/kAujrxS/ZCMEvQIgMIpaoWIiQ1yiEqCoAkDghp3Banr4S5wv4UhcAtMHO&#10;/MlHTpMKSajgQKKUXSxkImD/7cOH1/V6br/Tah/Wjw73DxCPf29nF3l28aTb7yGbgTAeoTpKRZiO&#10;kM8uW4ZgIkhUzWXdbg/WDqT+nzgPcB8Qy4qsVjCuCa5M8Jj+y4W5Hl66ECE0NAoQkc6BKOaSviAj&#10;kCvk1RwBIAyvglpCF7zZgqghAcmlanlcs7/kAx32XMhXsNKBa7jAELLaJxwrFcrwpi44xVye5gN+&#10;GUN/NCCJzAdkgz6JMRCxhrwnkFpihzj2oh+Zel2jETxZcs3LtwgLKAkTQ4MnOnojmYHbRADg/gS/&#10;rC+ilZ7MBChBu8bkxfk2lM5oFElWrG7Atg+1Xtj6EPqcF/RcnjXZEpkt/UkIADNjSegEPPEhnPYy&#10;evhoi320tLii6nSo/Zlbm2yYayaEV/F2ck8ZPcXJZhDGGfRNrBMy552Qh7n4pqr/uSF5cf+leCCf&#10;/2JPAMwRRZBCk9ja1lE0AofWY+NLpBti9FdT+mZxeo65nOcuvaQCgFzyE89D9j/Uf8Fg8PO5JzAx&#10;6Y82NXI3589ZAJAsIz2ahLNU1wvhcBIBIELBoZqg8Fxw6xECgOwed5UvdSA2mqCCSJWnplyWoZ6X&#10;2GUTADgTMKwq4AHMBhfQt0IYACfMClM+AcDFujxW8KkQnmzHM/wSSwsEZ4siBs+JGE74QxUOtvXI&#10;INIWlGqeFOCARQQKRbBpbf/P/+NvESISrqUYM4LG/MEf/AFyiK6srNiIIycmMC/Vv1h9i3iUUsEY&#10;Z9Fy7fwJs+aB5RHxacFqJa0PM0NYeKS5l9CZmk8IJsgUACZOIQovxbPFCA1mGDVmwfQIkyA8gMkH&#10;T5h64RNYSbEqndqZXOgY1PMw5+dgPlSzqB1/CJYx0BDjE2AbkA/ptw72j1rdTv3gcPdgv3lUR2Ld&#10;EcXyHCP7ciiJMSIaCUBJjAudG3qoCx+h2CaqsdnzBMyhhtk2PLF1hHy1Q1TOQXG9V1im1J0QlDNx&#10;SXw7Y0ylLlc1SoZCf1Ke3xdRd8gKjg3BCONEPCWBhvrv0B8gL3Y+m88VckWnmM2D7XfAtvt9H+cr&#10;GRGUVv1lh2pzkyDxwnhunb3JC5XkqcvevLdVFWbHF5Sd7Q+PPYq71aZeJXxm6zY8SYo/cTYJ2ToT&#10;CmIQxSWf85oNB5HlREirgb9lmhAKB1v9Nho4l94GFG/SPZtgwJliTTyxlVe1Eqo5TUDPJ5uK7J62&#10;/AlDlA1vxsVWUGt8yMoXTf0R0Fvm4GOcwtn6zx0LZcJC111MfFPHq+JPzM9N1EqEtwy3UPyM04E4&#10;ZWQT6rLlfVDitq0bav1WvFJYnNCBmIgUUSyCMGrIE3PsssKk5QNKK/ZcoZQLlCa4Z1FT7sXBfpns&#10;hNw677Y1oiZKi4DSdLyWmHKh88gCQOgRhhVugrHWwIvCATs0YYvxhHllm0Co5bWQzRE9kdrV2YbU&#10;Lsl72LaoaCyfk3FEqwW+lwcOAQDqbyaAeMged0RYxBUKfN4R5Cutddu60PhkaXlhKj4k/kh2Fxim&#10;woHGpRj9Bh3OTZkltUs2ti39f/ynv4LQI+1JvvGNb0AAgFRk3WASaFcFcZ9l3kLhpSKuyhyqcNcA&#10;F7xin2QhGWiTNLQwshnhNEwdMw5u8ERtJZhd1vgKBlF11oQ1Dml6hb4Xz4FnFI1nNIKtvbQDAY6j&#10;Tvj3Aptx2AQ7/sN6Ewl3YdVDaXebTdj0Iyq/nBteFdrC0Fa1Dfz2TTTWRqJseFEG/WFr23LEY6FG&#10;0QKAtuVADR9fAOAGcZzFbJl64Tk7+vBxB1+irZSTx5lJkA5ZvpXdUGeE7lPppQVKjy1RSKkqHM62&#10;eUm68YTWg4ehVC9iJ7AJACrzF4xO/Cci6kto00nH+9hwiPNhQDrDnLesn9sFAA05eaS2KbDVnxQ+&#10;rHBRv+J7K0M8SyDkh09KAFAzDQcnwwJPzMOQICqbKncpS4ThE6jwP4YAkFTjnjQqEXF1Cv7EwbrQ&#10;1ScnImYNtmJzP9cKRJc3WQTJ7shdidHe1v+kAoCsyla/vt9FrkdzH48gfaGv5sLTVmHEh+YuGb9X&#10;SftjUWNYGwSHEUrHQtt9IgJAsNKVBKl4Ii8VDbjTXF4LaxvavVA4ayU5bKh8qN5A3w2jf37CAgBT&#10;JJkDmLa/iSeAdrLB/afyRvhalVyY0xDoQSa6bBTmmk06JgUAJrkYrBZBSFLdGTgoljvm6jZBkf5P&#10;f/sdjAFF8YsTkN/93d+FAAAZSIZn0saQNMxZEJ1T1GLb/NQmyOZ+cpnbnlYJsXRG4RmTHm5X3XiE&#10;k7GKanzPQJD188QoEES/6EgZyn3wkPitVmtDhOD3B54Hx1zKFYaDIwAN+eQQmB/OJeD4Gy2y4G80&#10;4Lzbe7S7i4ftNqQASr/FRwfCkCeQMhmlJHtqJawmTs15YiURKn7I+4gwnRrwJ4ieXACI7LC2gMl4&#10;K+yy4VLoRsXorU0ui1q+12cBAG9Z+uILpIGfMCZMJXW2LptcUmawrZekDJ8NNmY9Krqa+GyrxyYA&#10;mIwRr5OYYR8V/AkXUUMpOOq3PZ8LBw17Q+FsEwAiEDB6Qw0lqWpt5k6TeL3OfgABwBwanjwG4zW3&#10;J6oQGIg3s6feqAGRbCWyqVor1kSaeiw+keBLXcoh+BYp2Ng6n1QAkFGhtAptTJvE5uh9fS5sbXRp&#10;7oeh2BWFwIrENXdxmficSACQbJDZH5vAwHsck1C5/OXDiHq0VxL/tdURh8dICtJQaM+lPyZrG2eu&#10;506ZVkkiAYAqD9OG2OgwCwBzh2/CU519HpGmwFUxJ5QP0U4GIsASCmelfBBcUYdbOg0BAAFAGfcg&#10;ALCRD7hteQLAZJYxTRUAVFIg+UZJFbUbHXrihEQ9VOHaTMua4DRJyCQ8RtA6bcXx7M/gvGDHTJCG&#10;nrRQyb/9m2+jNPhRjP/cuXNf+9rX4ACAJzaGJqnBKwsAoax8OGKFne9EfB4YC82KDSbTGCS34lPp&#10;MJxWBQC+57kHi4+jPnYRZit8MuiBTEbGQgjiiP9n8ATRNnudLn5vXL+FADs4XRKcP3CsDe5f5JnL&#10;4zOWa9mqTMwlWZsJMSDQTEvssTK4cajITJk5JMIgZJ/8CUCMIUwZKUt3ZAENUCqiy9XCs8lwZtGL&#10;FwmWHjLvcggsnhQ2/pO7i0l3Bh5Mhmau6NE8qQ1J1TSovbIxLrZefRICQAR1njvVSb8l6jl7qs5/&#10;RgsAKsmOnpGPIwAkHYu5cZrgsjG4trZMxisCPtpWYQoA0oJZNmc7AbAJACqxjRYAeOw2wcaGSEkZ&#10;FNsJgI1BlycAGqxsWBQxL6F4O3eBaO1GlE9U/5TAzi4fE1vkk9D64+Oh3Nq01RqNn1Y6FrbqTeIQ&#10;B7xJy8SnPza6FDGnSWmIzQTIui/MHmfZ5DQJk5gKIFlenU2V6mq2FRICNqRVGes4MDHFgMlXUwZC&#10;qwcqWoROwUN8i30fDDDutRMAVvzJ0ZmCjYY8c7tKmT4FC6oREGQD0qsS5mQoJj2R+MSVr2C8Ju4q&#10;+li1M+ZJRbAe/+avv4XBwwoI43/ttddeffXVhYUFFn1CF4ZtQ7IRxKESIzIOMyQRJbSwKQkg1KL6&#10;EMyd1m3D9pQAzZ/gV37L42XIyueEEEF23cDij516IQB02zAC6rYazXoT/2/sHezDbfeoUUfIR7CY&#10;HMmHczoxZyk2zqCr2FSYE8VvQTFNQWF0g2UDTWKeomBSchUS0FOvYhZro2y8TLIi4/TH7JdpasIf&#10;arRbdmnuiZPsEt8g3qacQSlWqZUzhGWgnrzDkfiDS+KGPDHQUCUvbOxUMsfNzV35MeHz/2vv634t&#10;u446+97bt9ttx0lsJ06UMYEghIh4GIkZiQckhMIDPCAkJCQkBogTZxjN/MMgzTyM0ASIiD/abbu/&#10;u+e39m+fOnWqVtWqtc+597YTn25d7bPPWrVq1XetzwhOj/J2ZKWCw8kTAN2oGCbf2QpuRRIZZyPy&#10;46vvN4ku7E1K7mGmSHSdwWpJD0deI1sXvZ+1t0M52WtQnCCJJLML0TIwU8zQ36dMBzsBgjXQB8nG&#10;ApEIT69pDuDPyltkf8wMwN4Oj5amJHI0hZvhY0VHjEoWMVlDCictHtsKfJFzU11bTq84HtVKzOBt&#10;Y4VKldZzOIk1MD7ieHwimYkGLDz9V8rvdM0gH8Ev3nuQyxiAhyPQwYRVJD++IS9Rh/ZqnwAYOcFa&#10;DBz7w5FBSQAwQ4glQHLoNhMACQi1juR6ERFEEgBjSaIEQJtlPQOwYqIsJwFycsFraBRPnv3sgx9j&#10;+gMJAOLRP/3TP8UkABKAyOI3Ax3Eh5GiIgHQPw31WeItQ6DIf5tjKFG9c6jhwdrT/ZpaiRTRlpzL&#10;LpM+y3Dxrddev4eTMR9/8fjBFzhR83P8xfPjZ49//i8/v//Z/U8//vSzh5+1eSNs/FxO2mmZK+Zq&#10;yIz9wpK2o1dech6CX+9ctmMWWVKmAiiRXRnKwvO+0JUmCZXE3FgCQPSN7E4mACHyTKt4DL98kHV/&#10;8dkDvJfwS1gg9DcSK7dOkGvymXLqiX71eegSJKMdnnQRnHWTqBOKKPgrzgIPw+vQgQUBXEKHbme7&#10;hqVNnrpFLKJu3SY2zABU4qEuvzQCUQKgN35J+UTY8sDLd1mDMjMAzfO5Cj6e89PQUwmAaeWmEgDd&#10;0YM+TspnJLcV3vUF0q3ZyJswDMpnVHwIy3BHdIQF5KU3XJEoRnI4XGJkelcMGI4k75BrueJok2II&#10;EuE/6y9CPgaJqKG/NMcZLX4qvZ5NALSoiLTISyNOOus2VnTI9y6dvSnmHoAuNCzJZgKwnIreZgAa&#10;kS/OeSIOa0kCQFppqrKtbmKT2eflZNh2EsrhgFS0BAjFZNKVCYDWR2HhvsVgBiByQPsEACD+8i//&#10;Eut/kADwQPqufETvwxHrw4BcqocMlkMJe5t0bTdeLjes7kJ+YkzIeqpad6Sd8qOKCRrY9wwJaDvB&#10;l7F55APtHP7Hj/7l//0rFvYg8P/4/kf3P/70/oNPHn7+6MmzxzwIEtuAlxODLrC6BwNoqAvnhx3D&#10;XEC1RofNp+3G/m+t+1CXoa4mCGgTq3yZdZCLrFVRTl2mL3NtC3Zfz7XuHZr12QSgZEcUqiE+LGM6&#10;om4uPyCJXpOnKbZMHTZ6cuKF63kAk2ktS3LuZfdpV0+LXknr+mo2z4u6AZ1dohDNkBjD2tXnoU1v&#10;wsklea5LnTXZC6N4jNrwY8xZl2JdIEOcTa1uYAEgyYyZMPfADgQqlk+pa2yJiRXXmlut08e3klPM&#10;yJuQK0wwFMLJDEBfBYZi0dvcZsb+pTsrmwowx3Zv/hQdbXIPKDzL0PiIM2/fskBhJ59ialbvEBmI&#10;HVE0zKGZ6spzPQEo4q/5daoEoGtwjFOriNKs/RGYhs4+EBRvXkFjWOaYBEAbQHg+SoWWjSTekIsp&#10;DYYR3ehHfKBMU2m4FhlzDcG068/w1XT21lh20BKO7ikSAOx6ZQLQ1mg8f84wTGYAogRA09Mvrckl&#10;qp0Gv5wmwo/gE20Cbujt3DX7ftBfP9gf7AEQMmoKNH2RGQCQ4K//+q/ReYRKPOOyK5SzCQCDDVMr&#10;C3CDQ/fFcBww8mU7pbPtluCgheJxNwFotwe4bpGguGuLt+3yg9t2f/nLX37y6YOn7TihNWRkK5IU&#10;8oHbJ/ATF5Y8e9hOASJruQTlVjvzvQlZ0+El7OcVxxQANP7yVluV3lWGoV3o2qODWtg73vvEgcUN&#10;JwAi4sR6MgFoG9mpWgz9JbNCNtcUb2ENubN8nuNMz92zbAw40EzNGm/Xhlw7YQJgTJhXotz0sPpt&#10;6qMTiWMSAN1upNoRbhWcNbKR3OYJgG8lwvOYBKDSl8iRR/gYARs2IfdIGGk5VQKg6c9UPkfJO7br&#10;SQDCgCkwqaEinzQB0LTK6XZAZzUJsK4IDnrh4Set8CcdT6BR2kYDXl7O4u/Fw/jx1cj3GjUCbFAS&#10;/mpsIyVK3OhQobp1PR2iBCBqehbVbQmAZjGfuwlA8wjRkjYcgdiLCCK6RQkA3a7UMj5XqKQLdEkX&#10;JQC6sMbNnDMm3QS/sFfTJwCoy1OAiGE0LCt9ocp4/CP64EhI/GRu7wGQKAHg6nGirfu+DHSuDR8g&#10;sOwtTfAhqL25wyZgyu677777ox/9CAPhmBZBtAQqSDldR9sLaSaRZoTHXUauHVCrLwjkxcs2EcMR&#10;dA7Gc6QW+7URZzMtYWzXfn32EiPwWHbPwo1G2LaLu5eetouNycIGgXuol8/l5d3HT5+A9xjjRwqI&#10;nboI9PH3ww8/ZAKAv3KrKzqLQ3ravWNua3LUZU6ZrU5O7T/YPe7HU3mAKUAn5+J70kUaEirk7tjT&#10;oiHrBYetqneQuemkz1hToF323+i5nGWr9UrKiDMQY9FU5RwpVttQwSyLdVmdcsL1PLy9Dy+XPb5N&#10;Zsj9RuPUhe/njw4JZGrtBWAZ4ah/KpvmvcGqww8Nt1s5wFbOlwzYm3RYGUuopaeY3eoik7dbxz/n&#10;Th2OCA8fhPt+ylusmRjxA5tWWNutcU5MnyAv5akUQ03UBbrWXOujgWbsszQXBRBaPmG1NKpdOaks&#10;0ZEeyvqx4dxCswzLtRidSe1FhekvNJe7nkjKmJE5L2bmTSiHh7OyIjOGj1IdozmaI9psRqyMhJzl&#10;5S8f4PKGSkEkc82KfhW/LK1QlWYTqorcVnRf01kTRCf8FThDohkDwv56vy/0MUYgoluXiV3IubeS&#10;Xw1njTfay2G0gkONxHc1yNoTtYfT09Ag05V2vizKj+AvN++yCTHaxp9K+Qi+XnqtyU74qMWwgaEF&#10;HxhUcM2wVPHxD3XTJ6KGj0YR9Gk0mp5ypLIITBvXXkrIKUC8kIq1GCHL2Pce1G4GQJDP5aqdAsQI&#10;+wc/+AGuAcYSIIT+7dSa3SooQ4JIwiLH1jYx9yIw0loHf8IA2NAWpSz3sGKAFldr4e/jR22pDJbX&#10;Y8wff5EnoExbvHXWov/lSq42xH5x55K5AWUOMBEBcD0PNn1jMc8vf/kRonyE+xjy5xE9SANQAPvB&#10;mWzQ2LHuEkvaewNyl0+fd9UJgMYhU7C2LSEzfUY6l6L9CpECRNBpEH2gL5uGRaX5gGM3RR7ocpb3&#10;EJG2Nx8fTrDwA7ByVYdDYH/Sfy76rPhrlQA068k1kY5qJgFo6rn4ll+TBGCvUIUAXWtNZA16mrVo&#10;VwG+1ykPbQjHmIhhAtBMpYomVv/hUJlKAOii9vZQQdMSyLbYOgdQkv52vQkBe77IG++2DJwQbCEB&#10;OGj3MAGQHlebOyT4PhqQFcPBEiDNbhrMhFCGVrrNa0sAcvQEpciGd/1R5Izq743ASCtG3Qx5d95q&#10;v8pF3mjJ1LU85Nxbya+maZ0AVEhKvRO5SiwSMY8uDgY+GggL6y4cI/DNGuzO12d/JVqI9hdF9i1a&#10;Co4QlwOIDPTZHXwwzsiNggwzhFZ+STA7mCcAmgh8HiYAbJHaW0kAjKa0m3F7M3sRfdo9AFzE8gd/&#10;8Ac//OEPcQkAaCFL2DVfyQOZqjAOJhI+OQUoEhct2Y2gtzly30I//OW5+3i+vMSMRHsPZJcxfVzO&#10;tRzX+AKDxAfpGlj75NlTxPfLufuftVN6Pm3n8S8Xbz1sx/Avp/SYFJOHQOEj0X9rtd0MvG7GjTyu&#10;MS5+fHjn6va/YFZhrdXWO41HdHQToL/BxJtCTerWg/jjBXQqAUgcCZVKzwCQsNhmITaRb5gkYE5G&#10;0CQXduyAjuF6r/ahrnblWxOBxrfIr9kEIJLzuo/xJY+BGXXTq9vayiIP/pxcE1c09q0OAHl3p3N5&#10;u6ftY522QkkKADcBi0nV1kyEkL/uu1MI0DW/Ijp4g8taeuRS9yuSgcqGWg1HlnIZxCL4eupZzwCs&#10;tHKkh1oKSsNx/UZbB8FLk15+hgSgZ5RiCezNd2tLYmuqtfUV+vMgVE1MouffeOnqwp9SdqPFSV3i&#10;o51p3lD0q0AQ5P2bij5GTPTeigqYw/RaFsEpmv2oOYNJF5o3rV1kIgU08lNEGMWM71stmOrJkIxN&#10;QlJ76MmCGKtLK5mRM42akWxRigpuWhJ8IhpZb76PAtwXL9YVKJpreEZwyCFFHeUDDhIGJgAm2NBL&#10;4nVffALQNT57x7RIuj9dQehGIrRPLwEQ4Cvajjc4BUj3VMwCQ3r/WRMAdO9P/uRPvve97yEBwHA4&#10;hmPpqEQ65cGsMdVGp9vAM3UTm1ABD2YqjbMQaAWBOdnJD+HjI1M2DA3XwPHWxaMvcA/XC+CMQzk/&#10;+/TBR598jEt2Efcj0P/si88R9PPirRYNIJkA/GV1EPd5aObhmTMAPCd+R0Ts9AUGex0YqutsAhCZ&#10;vqgh7bAj86Ql4FQJQNFiauknzcV/kHHIrHmTAjQTlMbfdi3Gy+d37+JKjnbXctuIfwH1A4vbBm8w&#10;SgwfgAuDJCOXznblvquN+760JVhRzw7ed018qWahkDYoEd9zh91R7GAJULu/YpQArC5qAbrtHOgI&#10;nwIxjiqinWsTv0Ub0eGIet7fR5GILlnhV+SQZvnLU7Ci1j2xzJT3QP7VBTTNJu86j+fVc7gGtDxU&#10;ZgyGCYBp18ibdhnERVzaitrhuiC+FPzl674fQQIQit0oNjWskQTPiFb+1bduwm5PB1PFh5uRzHdo&#10;UtC5HFoOwOjLFCmMRktD4qONhA8ddB1V3ZZpxVsA7X26gmrkxOA59C/dpUdN1HeY5fD3fdkpSMWI&#10;oWyeAHifK7fVCvwpjuhaXZHrEioVzv49AFzlzvU/2sDevntHzg4Ra4MHmZFIJEGXj4T8yBkAaV0n&#10;AAes3OUWWnFQK/JH603AKPHnf/7n2P6LJUAYi8WCez1SpVloRqCHgqsTAE1orV0SKeLh3htvYJkj&#10;T+MRW48H3szKZACj9bJe/+OP7+MZgT5G+pEAPPj8M+DPE52eLUmFrOhqWURbj7TfGyCxPgqjGJMQ&#10;tss3+HA/QP3TufhG5Q87l7l3i5sTAG9BtCjjmV+vOgGINjCsK7J2l2oxcG9Re9sDAPK24B68AILL&#10;9QjP33nn220DyJIMtIUnmNlZfuXN0N4NSHKotW4RdMsr40p7rMzuPtPWfMGkn0nXJcSXrNjibQ7Y&#10;eIXW9CgB2JtgrnEMZpBm8Zktv42eRk44pM0tQIKAlDEorXISNNyh5DYUC/B1kSgBiOiJHVAH1Xvx&#10;sS4gx881Qk0mAISz1lKGTODoNf1NTw/7blrkjzoB0H2EvovFO8gBdoaO1bthhzaVsoSpKpBxAtAV&#10;CRkZNfhI16PIwMiFD+gjgLqidsd5B6vd30GfLd8VQtPHCkxvG31AWbGfRWXtomTg8yv+ajk0I8FS&#10;JUoIi/hIMfFii7yvitqyoJnRgaataiahgkM+NWOQafq7jF9rTWyKny9EVnhoK92tZRK/oQjpo4w1&#10;QCQAOO4TOQBDSo5OglmvvfE6Yz/y19gcr4NDBCwpJmcAgIBMzPrZYG/N5JLhQtizGEwsAUK3QYs/&#10;+7M/Q9yPbdEIefFVJwBaUKJj5iJhik4RJHEZbYOIu6zr4sFnX+CrLPVGAW7Y5Vg+/mIFPwb48ZdL&#10;enDdLhb86PHgporLBAGjeTIA+wm4hxgjzURVCMQtxZgSQjEdVvJrNPUT9Xc2AZhdAkT6R9G/SJuy&#10;EZma93xYaUh872niIXTNXyoV/j559JBTbMy/+RIo8i/lQStey2CU+RCLo43gYQ/tnpORJoyjf03w&#10;q04AKka5XqbD3zgBMIUpB6eaAajjfExJLRViOpetJKtUa49lGlrlJGi+pyklTI2qRg4jeh8tAYrK&#10;6wRAl4lGgKaWAMF5haf69BIAIz/esjBV0HiKvOUE31M1WALEAob4zc4EGVFET71m2jgOYb+uqyWN&#10;BbqQK3FDV7wS+ZEu6whstiGWNya3JOhxoWMo4Osazs52sKv1XVZGvNPvxVXpyEHz3UtgRCdPeV1S&#10;vJixYDpAr9goPRqSt7j2YsRWI/x+BqCrhjkRmp4uCX9OvUp/JQHQYoNnBJPY9okgRAZ8AQ3Pl6/d&#10;lVhFS0U0A+A7YqhqvWqQAOj7XshiLgESL9ZoogwowdKaaX1vI6iHqwFZIKJkSwDwG8b+sQQICQA+&#10;KK2HW0wPkzXoXaYyATDU15b0kM1n5xeXWJ+PcBwc4uE8OKUHsT7SAHzwEj9JUA5Un7fFJNgPsN/+&#10;K2MwGO/nqh7KU1sFdXH+9NFjdlAiTiQGLfN77TXpuGQOjXajTWmu1+rmuVU79ck/pVPVE4PrEwAd&#10;4PasYZbD91SonwAYGdr7uSABQHDPUX+UBKmhaYz4X3/tLiYNyHQWILXBHeN1iJteciYFWJeSLQZR&#10;K568FOmK/AQOhq24tz1uVzwDUEGmXqbD3yABMMeANnYvzZwqAYjoX3eQlV5LK6uALTMAPgHQwizP&#10;rBJtcu1pSoaRxkSbu1AOg5Fmffbz6pLTRSm4ftzErFGLTX3M0XLKVKzadNhFJgDtHntVMpkBMPJT&#10;TwA8tbWV00hpmL6n2mKw1mwC4EdMVzlRU4263b1hPPTN5v1QmGflRMuYABczOGxOCvjAi0CO0dNu&#10;X2YVSncKzzoG0D/N4mnKG7WVr/5BCE4IEjIZd1zBpys/hmWAYzzdag1UuQpJJQHwBqorJInd5k8H&#10;jbajWw7wrHRftyvQJKGiuklbJkgwUtHrQt+/YwQZx11ypBuyxCH/NkD8+j09A8AOGvmv6Ka3V6tF&#10;PS4BMCyW+Z89N4MEILIAawLwzjvv/NEf/RFSIt6CFg3/N4O+rDrTbMh53A4xxVa8XVIiAZnssUD8&#10;jcgeR/Tgg6N+fvGL/8Ayno8/uv/pg08ePXzy7PkTrAjCmT8PPv389uX55e27OBEIi/J5ChCgtUNL&#10;nzzGkiGQgELDNT9fPGrnvrPb7E7z7csONuZ8VFqxd6JdFAj+2qLS5/b4ua6pPaRvW9bSZttw4YP9&#10;4QQJQJf4eoSvpyTMJ+3f5Uye9f3uuS8qq/ia41CxaoBWYIkJ1F+kZWeXd2+/ce9rr71+9/LiNpKx&#10;Z0/aRA0YquWHZMdHEgDjKV88bZuz0TttsFBG9qlr0RJ1FW7Kr6HSfpUALAzXCcDK6+X9r3YCIFIt&#10;cnKqBED0USBHJpjvI/nUI+5RGQ25GUW33slYbCnfzIE6gnp4DGiSADQfubMvGh89/NBNAHSnmO1o&#10;Fmit14Ta2/Z0U68Yk71V2SFniBnRdpgAmIrafK228XBM3bjwSCp0MW3Po5mcrpiJGcxlT/96PQlA&#10;kQgit5qSVBYuzfVwZiNOU34vV7sBJqOehv4SzwjdJPIj8bv4mOgw4rXmC4Ngz1DRr7o8i5cU+AnR&#10;InnjMKttdJcAGNZIBD+UQwHIeEA+IgAmPNibsmBYpG04XM4XhoOTv3jz4JP7b3z9zXt37mLK9OWz&#10;5zhrEpYWzxgKR1uGm7o7Xt/ljeFjXcgb/CVxEmEjZf0MgIGpEwD+hMCLWqPlMPEvZx/89B8Qf+MA&#10;0N/93d9FOewBYGWdgR2MtqqL5NiSHi+XligcIDSiPlh0OW6p7dbFcZyPHjHix4ZdHr2Pvxjvf/D5&#10;58uQMWACMp6aBrVrE5pzaSG1+7tE8z2bvsEQiJANxXRQYDnAlMeYDkEFp7qF9fSAe7ePXkBXTBo3&#10;sLW2HaWKN08etxtwz89u81jVfRnlrrRTMcfC7n96AVG5hbF9HKh79/ISnMYGXpw+itkW3IyMfzis&#10;FcLdYovyeURDoiUCHdXt2iBNQKNakfxE7w3ZFRr9EYi4fF9mjM8Q1+gv8IpsYrNrUJXdDICVE3e/&#10;wdQMQNydATOjY9r8lDopAImtiIf3bV0HKdyUB9iaIXwBxas8SmvmxEbF0LsYRivsIoL705zYYDim&#10;s4yLaLvNZ3Eh2ic1+h8mzNof09GaVT0NVK/LswITlTdyEsUHGoXIYQ/L+H4Yl+/tkkfbtC7z1R27&#10;XVu6JgwSmxC9Mfh35U3wicyIAVKxh7rLEb/C94f66BXWdio+taareTpO0ooQ6Uuod+qGXTbkLfbQ&#10;sIjqaQiea0mgwrjLSELk5jRkg610szIgouGIvRKHS5SSMeUpvTPyuccz4DtCG8Rhy9YHboBow5Q4&#10;agT7RV97/d5rd+4ukWY7SrJFQsuw7yUOn9+dEDOUN/pfIbv0xXOfqLbFDodHo/G993erMAQDlOZU&#10;n65N84T13Tn7X//zvyP+/uM//uPvfve76DYSIGKD6FyOXSfeXK1xcFj0rud+gHY9UQekP7/z+aOH&#10;XLKPEB8RPz4ADoyxlB8vkQwALTnkERU4Qs8PKRtpHRHrmqrIMEVKqOW1oqinKnPyBEBbfzzLTbdG&#10;GsRMkM5Cc0wBifkgDflXMn6u2ucEDrIcDO+TQZSB5bOWV1Zsv47/VGvoE5HossYrZGQWvQH1htI3&#10;EePzSiQAe0P5fOGpuvJpZdOvXwKgBUCeX5EEYM+vIL2I5C1KACJ7uFzTsj0B6Oqa4MYphatOALp8&#10;zO2D/tXru/81sva6ZOTyu+5JBwqa/iaAkK7lTpCxgthq7QISP9jtZhRgJX6z+5MeOU7oKejJEhrl&#10;NdqjCUCHARmPbfWfiA5eTnL7H+rd6RIAzUeDdqSq3rl346KmjKP9uKaD15kAVPQu0rKILxiLxOoD&#10;XYsBD9aMYNU39wDsDyxBaoD/y/GguRjs9bSXAGi1teqvVpSI2jY53x1yoFFdjGc/fjhZAvD+T/4O&#10;tPirv/orbP/lrggM0nPAnnGhSBIpIhcD8SdZTkPZwsQcb9hdL9h6+vR//5//+8XjNt6PNAM/8UpX&#10;wpQF+qQ4Y8pnywwAP2LIEsGNwrhZgwU4XUMcwTnV+1MlAF2ZA5IXh3swRE/MvQdcDYUPGNe1MlKA&#10;ssE0oAX9u2NeicDCt8bCQ/rshRjn/0wZ6IrrrfDCG45MS5MR06CxOOA4WQKg+SLUXhk8IoGgd/6K&#10;JQCR/Hv7yy6fagbAEEyE4aoTgMpFWgeO4UQJQGgP5WCy9OwOCUCjezNMCMKv15AAGL2LzGC3+5HO&#10;VgIR4ZEWVHEi4rmk3e4IHw3mMAGoOKYoARgZhvV36bIx3bFZGwCOEoAig6RYlACE8lzs8K6Y7qA0&#10;avjYle2uARE1IWe1Ihfxihgh1Y0wyGIVg6Ss2iAOgphzzQMBOFUCELUbxW+54BU1dDFBa5iKKgya&#10;GYJilTgP++fP/BXExKloEtuYKLTLQS4s14zOe2QmjKUjkf66VeQrFmZploHjUfXwVxv1k5/+PWD9&#10;zd/8DfDG8D+esSJIon9Qisog8V9bkb8s0OGYAw7WefrkCY7p+cW///uTp08/x8VbGOb/+OOPcM/u&#10;gwePHj9+7d6bj3H503LxVpte2V2xhiRBLlxoMeNyGVkrc3Gp6T5UoZtKACKBLuq5FJtNAKJ7AEKx&#10;O8wgxRbgAVVk4F88Fpf6CLtlXJ8zA0Yt8fX50/UCL5Gw5RzPg3NnDwcBx8uiKjSc9UxRAuB7xNaj&#10;KcvZdpd1axOfaIbEBApTCYDGOUoAokudbneucup0Z54sK5BXJAGQLlWkUzq7YQlQJQE44Nf1JgCJ&#10;JyNWPgEwrkUjD+8YrY+aFZio/CycSBW7HrQSheju68DRxCgHZDk8ocgEEMTQ+xea7jyAm/WGYvaF&#10;LNsgeKqaAEXkyicAUWiy4nYIeuh2ucnVfyryc5K+S0N5AhB1xNMt74sklrlgiIzl7eoUiO1W7JXG&#10;UF8UK40mcuvlQZugxHEa/YpK6gSA4/ococZgN0ecGQXhgct+7ly0vwx7JBDFc8QX2Tdl+O41a6WG&#10;WjFaMi+BQzpZAvDBBz8BLf7iL/4CRMEkAJMkhOncVitr97lVF7TDFMGnnz345KOPce7+5w8++xjR&#10;/ocf3ccCn0/uc5UVRGY54f0c683x9+XZpSwfEqII0fFG5hBId9Q3MjowEGrKr6LAkQKYACuRvMhA&#10;D6t0C7w4nwsQhwmAdTyLPdTGiI5EyM6OU8TxFzJACBL681fRB2rFnmvtwP71s+vg/gq5VeiXMIDP&#10;2OMxZaAjqubK42tVEgANczYB2IZP3VF5g7LmAG7pjoFp5eHZwh23BOirBGB1eAU1FpJeRQJg+JX7&#10;9SGyAi2MnHZ7ALzYGHO62mFs6VGb1aSWjn21C7+pBKCojzr+MJT3Gpdrax7K6BkATdjE73h3RiOc&#10;2M+KB8ztg5nwrxChaM+NBTZSFPbrEHooxuJ7JhOAbgeHdE70risGkT/y76NAsyvP9Lv0792oqe5f&#10;zAyVQLuGBGBK76IlapG+YwkQwxWQgkP7CGKxGoVxjlAPD1yHgg0ADERJVSFgxBfZA8CSq1PuTeut&#10;sdAuAcjtvODWuTR4aWg2AYgU+ezHP/77995770c/+hFK8P4v9IED/8gBEPTzRE6s4cGS/YePH/3b&#10;v/3bp59/9sWDzzCuj+kS9P/5k6ePnj752r3Xl9N62gwBt4K1X88uHj5sx27iw4BSaCS7vNkiGYAy&#10;WALUtVAVR1gxfxGcxBAPvewxBWYTgOEmYO19G2Lc9Hl4lD7fgNqr0C/TYcyAtSkRaTYQdH8vOjfP&#10;rQxVMrce2Yk3r2wCYBQySgAiXhcDjqGohIbMTSiv3IkTgL5hDRIAv5mYegiNrVyWvLn7NzUDEPnp&#10;G5wB6PKrYvcSoRKYcYAVXBF/GGvunaVLALRV924mSgAqI51DZdEFjARGAhkRpEt8a0sdQrqWCXBN&#10;3S4+NLZrZNBbvK6ltKJiFQ8oneh2OQqwpnhh+t7FynQn0kezoj8SY0Fvake+J8VYX4I9BqIFUUeK&#10;BBQEhgIsuqZdtrz0kul1s6s+hsJXvQQoUuGo+3ppk+5R6DcRou6uhGKQiQQA65zffPNNVhdDhIe2&#10;KOjW/ox4hj1i+roc3JAARKaGzVF3lL3tDxCfLAH46c8++OEPf/h7v/d7HPVHrI/oH3tzEe7zlB7e&#10;wMXh/zYtAAo+e4ojHTGIiOMdb9+5XPYprKfeYD81nnkcJOYB8Bff0RnJqIywSj85S4APZhi6ZjfS&#10;fE2IoXVIlPCmEoCiXdibKmXhInN/qAwH5+XLuD4yYN208EW7c3nJbEEc1YFKqE3YLM89AFxKtPus&#10;QoyKy278E3wq7tB0sOuWvPfVFPCIzgZks0u8QkO2CxRMp4qB1N6vzCcAFW7NsmMvz+mpO5rafD7V&#10;HoCun17kcxxCHHQWh33NfGb5NStvBpcxX4KTygwplENaZwCM4kS26EYSgKTXQn9BWJxuVyYTUP4n&#10;cSI6NPHPuiG4PG+CpIDGbW0ulTfPhbEALI1JsXZem/oMq0cF9PtINtCOF29dsT0f6mNXbTXCL24d&#10;3IQ9tDPtBLzlU1F840F0uzJ2NsQwtxYHvjU+Hdi7Nt1TKm+XNRG/ujM/i73dOGOvA6pEimoxzL67&#10;ubZ2aYtQBLUQu+JXJACIbzGojeXusvQfv+JZxkM5AyA0JEeSFQFG1Ds6e6hiQ/1ii6tZeFnaQyg4&#10;5Arri539+Cfv/87v/A6if2RFv/jFL3BcDwrhuB50g7slSDWSA7t326KwHXKytgcPgGCEckeI/QiT&#10;kAYAJC07sD5qmHPt/+GF257BXyUA2sFY69lWcy3H9ewG++WKZbC7qfcy1UXmykdzpCtPWmnNpskF&#10;yHr5l2LWq7sJODK4kT+YDchOngCQI0QDfysB5YFUfJUAHPp7YxMrccCBUlxBAmA8Ster5Ybexz1R&#10;eRPw6YrGN6+Ct5sBEPtMcxEFENefAOSU4RpX6VoegCYBn/xk9DH3xP7XPAEgqkLqZqiDAJeM8+FU&#10;RU4O5E0ZrNm6WlC7flnsVYX+a+uTCcDLSX28OG97Dkk6fnK7GtHkKhKACv2NAOvYjCKqhcdIiOYX&#10;7z7y8nltCYDpbN73A4/mzr8ygSjGlEEljF/DRnHXL4azkQCwy7IzGM+IjrDXURIAIWBbmbJEwv5j&#10;/K+IkDaPrOV75Huhze/KO1x31ftE5CrSbc/oH3/wU8SCGONnhoQOyLZo6YOODrl6WARLq00X0dkR&#10;X4FsuNgFrl8a2a048m51w61ZON4EE2AExxgOKYaEyhgmfuVptYb+hM8CjPVlk/ud2+uiBv4qu361&#10;4E4ZGm1TCNAItzkGdAG+v0xtuclh4hPRrYJzpZlTwYnaihKASE4ifGbx1OV1W9gEjJ+GewBamZ3g&#10;drsWJR4RvxL5D+xGP3SEPfReqmtec73TplY/T6+B3gUc3uIbrRf1rIhlt4xxGEJSI0td3xDyZXcM&#10;aJcgxhi2r7u7/0x5gW+Q1JsyExmeFW9pXc9MCsGBTJcdSSvEv6s1XXnzgZenlYYmS2uKPQ3tQ7og&#10;z9cS/yLEIQIijYLP+mZ3z4aRLu+XWdHY/y6ttDCbJUZaST1lgEO7oEmNd5heeDXBDEAXjiR+VhEK&#10;d/VoRTbiLQgU/ZShdmQKNLW32Q2jAqIOEugbTLRU6E5JAtC1KlWjMW/y/EydhuG5ENq3Z/tbflGG&#10;486I5rHcXcseo6YW+l+2jcKyUMJrgViJiGIEyyXuvt/azmgua2jadp0t5zSzUdY98Oa7s9fNe2PK&#10;vEbIGxuNESc25j9aMuTXeeYOahjCRayNoMyWFznQFbcBSTomu2YpXrL4XiJy1mX2iV8xS8VTUym1&#10;yGIhstiurdNTch0fAPnmN7+J65zfXT7f+ta3sMQNVcBGnq2ED0uyFS8QJ2eiaejk9LwihK8NrCia&#10;ebg2BI5sqGsfroHLs6Kb0zly59H7iGhFv34MzU3Hi6TeQC6DZA4hCQvqTddLegJ262p2HGnVK7hV&#10;ymw2vEXgs/aE5TU9o4ZyCideOAohcv/uEdumNQaOD1dO1dA29G6qFuMHCXBFbDbL5xV15FThpeYy&#10;YDIWYhbUNSZa2os21igRW4zqCj7+wQdmWqn5q+ZXYhn0T7kBOfu7n/4UEyI8pB9IozRnAPgsfWN/&#10;+Jfv+VfeR81EN31GcnOBO2SDkZhc1PJ+mo5EjsTbxFkh0OWHKGE+Fzsllhvq9qE5a3HEgrwQjqAY&#10;p6i4kocH2XKBllxmQeFD3L8evdqIObhPbYinYb1mEGd4DgVunWpQL/d7AH7dZgCS/na1lIeoRvLp&#10;3+ebaFley+SGGYDumGMkM7P6Et1jEMGRJSteVefothz9JlX2z9H7wPq0mxHdNgZ546PPaOYkMm4y&#10;iGSw9fThG4xiGYfkZeCgrcMR0KQvVHOzxEL3NJDn/TBYJDMV+xOVIT1zV8X+arflqS3+LvJrBoHI&#10;zveFKnadId97gzUJoUiHLlaMpUxDQg0jq13RNRQ+tP8HkKPq3daNZGoGSVwxPQNwOPlj4hPNZTSH&#10;TxQLGoS1g+4YjXiGPzJTuZ0kbpo+szOuUt2IvRdjHdQZEWqM3vU26ohWLjyLs6godST8nsKRlIoo&#10;xvRc7TODKJTnwnWMpRryMpTiUaGa/rqYJiaf8/jWE5/3ABjudOmw4qBOUJRiotGCJx6GIqpb2SPw&#10;t++/z3OReCMvZwyjBMCDGPr7iECRfEQJwEnkyct3V5l1W8MOJkKs4WgDvbfIiB6WaNm0goqcKpWZ&#10;Kc5P4Y0IrpZLYRk7eOAGXrYpUS0oHuEKbY2ZUArZTwAOe6Rva+6fOjK0BVdUoNL345oeLHlyhnW8&#10;CVXjc9UJwLk6t7hCh0hfQjrzpjr3CfUu3rRaQS8qszeIh6HS0FIjAYjMt7E27NGGBMBJiL3zVSOg&#10;T+2oyLbeA9BtyFhInQAk8JV9GCQAGkgFYUPtPAHQvpYVhzizgASOw8Arwd/7EbHDiScSw56zw9NB&#10;cJZuAoJ+qSkw7JeBH3WzG3YMe9eljOHOqi/BMd+RIlPahh6cBehnK3bDO2jdSgInYuIwARD4xvNW&#10;sDW4RZLPUIHwOeAosrfX+t1TxTig7KkSAGAlPJIHwO8tOc7sIQbUjNIxWJK7ftk/BlqSABgRSnTB&#10;+19tQEwXuvRJTGXT390x6xqHgwCvO4wVcG3P1l2tc5zfg4M12tkaODEV4SjCTuyLh5fdfeVLvmn/&#10;lZQcExwX5fhGil1Fv2QUX6SNo/h6dF9+akvRLi+xhge3VWPlD07swZ6Vb3zjG1jnA4sOJWhTWcsp&#10;rbjT4vHDh/iLIzwxEQD24D8eMDVw9/Ly3m5Hi0z5oQmTIRQprLWoWOVKixGf4z9XimQCXIyvebgp&#10;fH5V263QOQoKK/HocnHJxP8NEqutdoKS0dAoYosYbconXwkhgV+hGyFIyaF5iegmmAiECLG8CXHV&#10;und5R6bw9yHFEHiR7yxmAn0f95t+FXnkpcULxpB3V2FbEnnoNqc9oDhBjrJ1P3WcRXKOhFNvsVjS&#10;8CX3+7PmoojDjRfrWphu9suSlBODdqIsJhbP62oJyTVLzIX2X1rTBZS2EnW097X+7ic/QzCJGQCc&#10;+4l1I0yMuPRczMqBsV5GvHwKEgXNs6egHDkDEA1ISIeT4N4wb5uJjJIzg8Ba7OzFnduXXKIjq/8p&#10;goj7mapKhrDuIthtuqUEyHo+niYhOi/afngL7z76P53C2yl4tX1UBv/WURZgheVLJzEK27hTb/p0&#10;8Psj3HrkSbd1uIJjjO9NzQBE9JlOnidnAOTYvq4V8vSK8NGO4cCG7kYEjYLE8mCn74iYX5JBTM5u&#10;z82AdZcAGcusew3f1VXtiA7LHrPeUqgdUNNxzADk8M2vkZzP2p+I/mLxWMAHvlMN6cIEpWOFoSwl&#10;Dpgjmr4XQ30pGiLdfaJhGXe4Nkbk03hMg09EPQ/c9D3vl6dzxEc9ozX0rcAB2kjgRh7k3iGREF1s&#10;aDd8d4iwdGTIR8OUIX0M5NkZm6i8eS9xgrzXiDWhDeyAEQD5eqoZAEMuQw0vlrFuti5SHvAgke2y&#10;Q3Jv9zj8jw+PDKIl8YLkNQsrXAROt7wRM32R64HdVuZLV8FYL5E3wpYs+fNIsu++uWbflsH9s3af&#10;162XuMNL/uO9/79i8bJdT6b/t6t/3cvwFvhxVDNRwgjisCYl3n+0Tx0C2VCApJOZJp7Sg88bywcL&#10;exDx44Mhf36wLoubgGX/LqtjNgDlUQB1uV6LkwF6JoHP3AYAi9hlzaleJqQwrCmayA20/fJW0Vqt&#10;n7/sPRKDZSzX9ffLY2JoLih5p9INpHwXrl/Ou0ZvG6mn7OdQRCMaHs/3iI/Gv8rXbvkcDUOKKcpM&#10;dXAz5KSi77gEwVqMDbn4k86aZpMcAe6pt4EFnozaU2uAUwRHYQ6fSe+2KUsUJGxm6GwvusZnis6a&#10;CJSQRKlvvF/SXxGDWYohxscwKkS8jYxwS4N65huO+cvIv/Ra64ImspZJ4z6kriFsV608HMOLyOh1&#10;pyk0Zep2uB2KBDy4MUJ/Qn1GoL98Is0/wGOZHL/qzwnF1KS/K+YY9Gq6UvqLYt3/z188bVt+L27d&#10;fe3yza+/8dbb3/j2u+985zvf2e3jXW9aAAsYuGujLIqKB5zZig/2bcsBQUxbMXXD3cAsLIuIyFyt&#10;P9vIdWStr6J/owWRbl+1stTvYVvNZYDQTeFvjM8x5IqsZN16GusfxQfHIClm1rc1BDurs758Tgrv&#10;I64ByWGvtWOK/HECpOuDPRdme5rQKkem2FBdH3V8I+FgJQcoYkItqONzPG2j0EcjPBX4FmXsy1hM&#10;rylIAtkb75pRw8344GZadpNBEUdgzaVVe+Aqst3cokRrPgcw4851xffa1K0r4V9dVc9+/LP/gVAS&#10;MSXu/cWQM2smO2Oiq6GjCC+K/yPnNOu0dE7vTYn8ui+mMhLyg/GxrBE09vHiDKPsz3GfNHb74S/2&#10;R+Af9kc8f/L8/PL8zsUdvH/xFDMnz/grrknmXJLsTmNojtF9DVn08FYDvvIrcre6F9HUXk43/ipW&#10;Hg96088xsl6sa7om6i0qEeGf87fYer2Y5lHXZ89mMrh9vNu675eo3lSsEG1h81OEhB9tSeZyWK1B&#10;O5npn0oUkfTlqL+mYiTPIfzgpt5ZexLxcdb+tGy/9zHE3BN22UalW/dWW8N78XK9gEZUZqDpu5tN&#10;DVJD/cp1ZF996W9kqQSIsrcH28ZYQNvbom76JQpsIqKzyHOdoVN6F6Fdb65I8Cms6nI1JHuxI5Ed&#10;m5U3+iPtoQyGxpVrddAaFIUunjIUnoo979aN0Otqh4dgpFfXMoWLjNCmO2FuEr/5hlqcsD8HKITq&#10;K2qO+J5qQFHvwEfG62IxyPGXz5cl6HaVfluu0v3cvd2uuAUcHJ+IB6ye+OUvf4lD0kV+SHkU2A2h&#10;IhbcLyGTjohcRabPmPFQbZ+vS0alPDGJyvtNwAyZpLzBh19Fj7S97dKnrSHhR68hqWjF0IJccwFt&#10;IKRT0n9BBoPrSHjW9fS73d/gvSQARjrvXrbdtLcvz9uJm7fP2sW37eiel8gL8Pfps8dtJ+7TR1iI&#10;gzeA8tY3v/7mm1jS8xr+v/EG9u++/tprdzDM/+TJo8ePH+Iv/mP3Lv8/f/Zkas3clC1I6H8qOEUW&#10;d3WGPCqarWJDV1fsmikmHdncriZvhSzeoMxCqLTy61Ym8hazdNgsBrMNdct3fQwdZ4RY16tFUu3h&#10;S/UcThfgSWh+swQ/CdeuB4jnVCIVIjOz/PV90f5a3P1s3DJb/npIerOt5OzzuHlN4ZtuhDrVNXFA&#10;OrSrQ0Bs0f7vJqMIhKelyxIa09nW4hL9R59T2RYhkUYgUiVd2Fhdj083rEqs2T7BkjTgZrVCK/Nm&#10;xU5YKGklcx4ussdfDtt7V4TFNrIWX4bt5To9ZA4Y2scRPW+//fa3v/3t7373u/h6986dyyWd5F/k&#10;3GYVGhecLffO9QdkDcNO5Y2OgZNIZ/enuqLmJYsRwKmaOz7yPhKTY3h0TNOeztS+U/F9NlBITPCV&#10;yttsu0m/TuIttCs9hr8nt6tFQfUWtRsfzIYd2hF26ezbHdqZY8g7rHsqPRo2dM0FtN3QfZzVIxPt&#10;JdJlKCkNVQYsNojZNdPzS92ckNdIQtFWdPvOcLTC3KQ6ECAEjP9KpGew0nGvsVGEfBJ7LumHNwjS&#10;ijSk6alx8OhJFUOoYfh08Z//4L+gjtwbRZefBdDpr3XxnZWJ2fIRJu2wzOVjXAjemOVxhICBf5ke&#10;0szDbbuYTsKWXO7HZfW2dn+RNBFZbq7AG2YX+MjQxZqGutMhuj314hLZQd/xCGCdWcdEIV21OYab&#10;x9QddnlIqyEjHF8ybcoJW+lpcYndHquABMZSiDWcVXdsERoSWReo9HEK4JGFI3xCPIOzDkx59bV/&#10;xtwQvhQYUKy+ycN5tS7pjP5iSjr3hVb+d98N0428eRdrkNHd75qULgS2UhGJBGalupSZlp8R9A34&#10;+1hh1Ejn92K7nux5xSmwXmaGdI56GklCNNy5Gc9cO5JfI9czhcmwcC6fxsjkymNI6uuKbAyxiiwP&#10;Kx6E5itQV6Pt4T34rBOUahiLwRiXA8nYliDJeOwcR+IfLoWNDEvXQHXraqYLmnzJ8oY+B18D65VV&#10;UYZdKBLqxT988I+gC24BwzGg+CtLJyPFMDdNCtyofDFA2eM3WlNrejI7XyEZjpCeD+i7FgUu4m8j&#10;9MuafoT4EBrsteXlu3gPcpG4TJ/kuJ67r9+V93qhkUwaCL+Jud4kXdGTShljNz3F0PTs2uvZdk0m&#10;aRTDZ9t1Q8ySs/gUXaAHq9+Q3UVQu2KDi65Miyry3qt+0tloD4Ch0p7+Af6QB2laMtgmn4N7zCwx&#10;XoS7DPpki7p2Kv7W5Spna4hPwV4d1J3cA+D3GHR9xt4OT567nNDZSD6bwEkGXfNCoyc/yXNu/02t&#10;4fBTnUfGzq/Ix8prDJT4gkllD4tvludiRRYbjmLWu1Ns11vjvOIQrFHYob0VESLkaA+Ap08uEhrP&#10;IQ6Gql4RIn/XVxklpdK7oh0bkjfaA+AFni1u2APQNVCzNGSIYrjWqLEYFD/K4Zfu0PJcvFyVAlUR&#10;pCHMw4mLGLTVN0CzrXXr5qU91tyrTJfIptemjHy93e5q2utpl78HdQsDTF5WPTKhXiABQP+xygUR&#10;LTZJsFzCrVyAPLGw5aFrdEJJLThUDVCjWlESlNHxjaAhI/S8DW49Ffbs/K23vgGjwqM28eFyIFBJ&#10;byTfS8/5+cMnD5khoBWO/fNX1OrSobIHYKjViVnXotDteGK86t6i7pgjR1XhnTbZswlMhKFpt2uR&#10;UVfezxqyaNttN9Cn6kU4dLswmwAU43mF3lzC86olALMyPK1rI3tluMmbdycCNQe/61/33QxuSo7o&#10;UOnvgYPZJQCmouijvOeDtv/eKUpfInUQtL3e+eBACuMnjmRVeqdrdZ9nRWjO342gR5FEt96EXE22&#10;W7GfFcMVcSSyqxHfGaiQxd7HjTqXRTi+rqdqvUzu77oUM815CLr1KfFAxSR+82QEJsMEoMtQrXq5&#10;x0zkQScA4hZnE4C23FrlAPfv38eFqgjwvN/nRtCLO4N7WgzLjOEy1s/bEyYA4gKE5voQDh1voLgP&#10;2yJFw/uhITWie/b3H3yAVwhPcQoQrgPj4ZImCtF1cOT/ULt0ARzBOmcQX/TLRwGfZmQliBQaie0g&#10;ZOSFeLNOAy1vSOXPP3/AkpwQYHCPr3jgqalyyOaqqLfahVyWyjsjJYzf83jZ1a5ZzueK0akwQm9p&#10;Z+uEHCleflFFpUUt375rxMf3LuKdURipG8nD5ACo9QRDBZ5OAIKArKioEZuGjNDwKw4ykgpsbR+2&#10;pQswwPWf2Y5E5ROHMYVnVHi23egUoK5SN+mdTAA8/cmpMAEO5G2W/po+B/7mUB66tk7MC36FfTSk&#10;MN5LvuZ2KbKHvhYB6gTAmNOKfB5Dri782QGLyD7kiHkqbe7ItorbaiWaW+T7sN3VO++GI6fMeMUX&#10;R2VMu6Iakdx65+ghRLqZuHWpMpsAmItEc8MOVKHu2t1IMBDb1TA+XIKmNVoguVpwwvXVDo/ODMDi&#10;iBivcrwfg7YffvjhW2+9BWiSXRASvsqwbyKNxnZpZplem/7KV9qBRKJMExetx2vMJoZUDJrHxyOf&#10;29V2D4CGS+Sm1COh1039lHSBjgGiwM27WMqPw/i/973v8RIuHqhPicFgPyaMsMofuQHW/yDiB1gk&#10;SHiPncHIl/CX9+9yuoBeh9WJABOGRSvWeRW+54dbDoT4QqtIdEQfZqk6NI6zAKfKR93RPLpZDIfd&#10;uSn0rr9dUXwK2/UjMOTFl6hAxTq/+t3x+kvB4IBIV06ML0QfBUhCk1zYEpfUhRmZnQrBvxL7CpV0&#10;2CBiMLQb2gPq526LgBbxXcSPFQVUHfOvSmoKdGV+qAhd1SPLhHGbg0kvVLOje9ry4JnrMgBWBm19&#10;0KUbNRJyRfZcAvSuEhmF0l8ju6cd95D4Z3/7/vuIWRHXfvrppwhqqUiIa8058XsLPjcguK7WMnho&#10;xSZLhFU851XeSGcYf3MbB/M5YwISmUNJRPbtfJ67d6WWgNLyKs2p8HSN0eWNZlgnfF+ubvafoS4l&#10;0haZKg0zyiW0zmgueCfNX6MZAGGT15kpS4oLp8lfQxCPG8EOpyBN64TvP8UROB0BV/plzJyWW1aP&#10;RsQprnnAPdReLX5Cz7wWi0XU9l3Wa7619YnWFOJecaMUueRXMIl6VNGpYl1NPQPWUMz+uoyIR97O&#10;y4PQR2qtereMIJiXTVN2I+5F96PlrdsRo79+qQzFMtIXPSOh5aHLRxTQMwDa5hiqTumd7pe2S0US&#10;dfW6KKWCp6wiEC2WHvluDm2dl5+Q/rvzTLQbAnx+zS287njUX+PdpHcRPnpvmzdHhlOG8hpbz0fW&#10;1XbmGP56O+AtYcXgC6kNMYVufC8hZnTfTk7/pvjuME3TBWrfLH2YshsjYCTnkA7RItODUgpmf5Fp&#10;vIJjHy9pxKLy58sKEe/jJa7Yo7WsNcA9ThBRDPiCUBi6xTPGeUVQxYJxBoDBoaGGts+edFpupWmx&#10;n3l5kRlmJsJ0rUe3XqznlhIrNqeF0MhJ0d9JsXWtixBCHirKsK2MYMzNtXrcHUzCV4Tp3GtL+eYJ&#10;RdiigBF3tCihvKQEehEOqnDcHUBw3QOO5sToPk7nxGA/6mKTA9fx48MLAbhMf0NHIgXeAGqqilhk&#10;EYjIrF8phscAz+seA3mKkjdbeJvU3SzObH0W89nyvo/HiIS3bHwTaY1p/Zimi8zS+ERxcNdn5/Cv&#10;Wcu6dBYMu8hsE4w677r0of30nyKzTLGIX1PQunQY4unFeKrRpPAUhQWNYuRgJFm+6tkk9l3PkJvY&#10;6CQ91Z60DjBilthGAXsMg4Qs0txQWeqWSoMagq1Qpt50BVpSZnI56t5biUR5/yWKxjDSSB3KS1Zg&#10;6pJ0Es1q+d9AEFaflUkvJ7MUPvtv73/AGQBE2NgDwEXtZkeCVr+5HQC7XE3LGZFm0mNidwwvPX2M&#10;24jXS+D0LLPs2pZl98SKi/KRMODDU3rwwRvMZsiBr4eD/eu0NWktbNPs1IHO+XLsnfDeW3zDbEyf&#10;dHkwKxNReU9JQW8YJfi6uoqnQN1J1MWONDcGPerULNGOR3jWo3sDKjjzAd3tYtWt6GRpnJqCmpqY&#10;BCtE9k23m+ymZgB28my4FnkO2QRcDCMS1g8dVUU8ZvXIUMxbWNuvwxkAT3BLt92UnKePJ2njIy4c&#10;7I3YRaIuMwB5LdOvuh04v7BHWHh1Jm58jyEWoxFdjtT1zvQrqljhu6ZhPkPoWeNHCruS46zBQKOH&#10;ARmHvUSFNfGj91P+yNhngRmP4K496vIllyuv+7oLxh9NaYHv8pCwdRdWseeRUgxb6ZrurrbiJT6V&#10;VcQHcj5jTFCxEnNX7PBQfkxIEMGMNgF3ZgAYZzYarfOZiG8R68rxLSQgicNR44bkMhErP+ky2qwJ&#10;SdkvL+e+8CoSL9aYkypMdgtxtDVb+fuy2U+xNiyPTyQnkZwbeu4bYgKAqFo2AfscSPfwyARAExRI&#10;MAEg/DYGcP7y8gJr6NtLfsTSIUVhXXzAKsT6nCjgmnv5SMd4Vg/XC+Elp3iWnburwWJJDjzgb7Sk&#10;AXdPE7hAloqBIZhLACrKoxsinrpWF0L3pTG4vkxXqnw3Z3HOIWih1yXzVqJfiwrQ5Z3mcrGPvjnD&#10;mmICsFqHw5HpitPalgBIT4fdZEJr0EvkZPYUoIjjbNFQwHwdIm80pWsoHL/2IZr+KZTSNAEQCPLg&#10;A/RuTwVVswl42GXAN2V8lSGQhG4eH9rkSKHkFCBPiqhK9H7Yr4r1mLUPEXe6CQAKezmpUNt3OcIz&#10;Xxpk9DppeoiV6XixvHHEXoOiJRZd3eTLKb4PhapiVL3lMWC7lkETn0qh5WGI2FQBgZ+M1XYBUlE1&#10;/jlnET334RQOy5/qURGr2QTgNhZRLmPN+ItV7lgHzqUlxoVxrLmt1xolAEYmxfppfRHgHTo/b6Pb&#10;ujCfiSQ/wlw8vDhMALoaUaGz4fLeTCEBQLchRlgegwwJa2P8DgnNm2MSACLB7vFGBjIDL7nU58XL&#10;Z7fPLzDorkuye3qMX2qxIjrDpIURv04qAEeTGyUvzi+7hI7sgqyBLgYfszMAQ8NquFtJACLz1LWk&#10;XcFNRMrIdNGeDg1o3STlOjDr4A1iUZwXESRPAJZa2T0AnvsR70IEFm2SXynbxpjquljnyAK6WOKo&#10;JAGQVnL4p00AiLkmsn6e1Z1ECE3vvDfqjrQ1gMsxnUNM9vAPZwB8uxZJNQQ3bGUh1l7euuWLiha2&#10;dXgsKY15Ij8gTUL2xM5UmFU0U/VWopJdPe16BBNYbO57ZMckAdB2WySwrh0Rf4tqLv3q+hT86v0U&#10;cYsSgArmJfkfMVsa2ua5JD4zJlerADWCgUc0sDhCs/+7SFdX7yr00dpYKR/NABCBSAy29a4CcDYB&#10;wJ4BrnBBAPnRRx9xKThZo5vzCYDvWoQe32t9BJv8zMBafUkAzIi+11/hLxIAiWDFFVYYl1seEf79&#10;jgeN1jb+VWoJ3TmViWX9yDqYeOAnMOnls3XAHmP8uGoXDHv77bdxVs+7776LB7zhmfo4nwe1MGvx&#10;4MED/MXXdgvvcuEuKmIjwf4s/2UlkCGiCSlkfZHkBt3ATrhChumvlb6fpIwWXCPEhF/RIikmhbUQ&#10;J15Ql98ghR5DHYz6X09CsesBslkYNldMyJX7NuF1held6tV9pyiU1pdZ3alI2iz8RE2GKlaUqG43&#10;I3Z3SZq7nBwNT7Ruv7wN6VqVblvdvmgTmsiJFCsSMwo1NshSJCrd9xF6URyZy6rv9TY6GLs9S8Ok&#10;fBf/igIa15PQTZOu+yyWrejLTth9LWbb5EFwJmdnceuSWgtJBLPII41VBcNEWSKVzG2FAThLn9ny&#10;XADCcWGGiDJALJTUDtFbP6FSRDqJYXwwkyuabovAjUXVGGqVj0z0BnnbL8QXBa6IxSwbksAUnUGw&#10;jpAde3a/+c1v/tZv/db3v/997NxFxI+vOIWTu4QZ8WOjAi8sQw7Anb44o5PH+wAIQJHZ4DSqyMGd&#10;vNwAv3Kug2TCV8l5IuMVKVWibMhQp/5voCSxNQLhw8GiRSgicCpoU3CmCmu34c1WsZs3WGxDZ68N&#10;W22Ycvtwql6cEM6UIz+yXd3W0BGiQOLaNSbRc1EAIocxa/eSIC/SOP8+kZ9Z4s+WL5Kr7rZNyQSf&#10;Ka/alVjDxC5PtVM4vrMVCLMBpZF5+eq7c0I50R6TJNoQKpEagpUgrPE0dpLrc6bsj1exDagO9WID&#10;1yrCcMIyYhjNw4YmuLoGNMFfLh7BR69z0RTmQhIdeeso0bSuQ3bD5Vk8TYvE1q/v0mANlzfICaCt&#10;6wESy97rCffFlv4usyPLtPfhX5zsc/vy/J233/6N7/+n3/7BD/D3W++88/Wvvfno8ReYFuBHjutB&#10;QA9agBOM+JESyDwAEgOURAGmeiAKfuKkD76iCjIBfbo/u4NiXICklyFN8UwbrKG+TUHOC5t2ddPR&#10;8wlbF+qdEKYW3GvrwgnxT0ANdZL9vU75me34sAse4Km6cxJhGDrgBNtTdcRY7QSsdgNSawMd8iqV&#10;fiV06wqt93/aUlWkroiVIcusHT5hYAFMuvyqdDYpI+TtsiCq2KVehaRD/a0A0VYitximpHxlmMUu&#10;k0cMxbzHqeBzJAu2Vdf8omxsMJ6mvwJB5LaL2wYToaV3W3+vIhg4BhNTF54V/02Yx5APH0kAdLgP&#10;CPJeB/ey7s4TbehfEn5prpG/Ao21vPwY4Zev2yXt/X/8R6ocL7fiQZn4itU4nDcRnLjCHjertX2x&#10;CK2xX+L8EmH9i+e3nr94iud2QMQLHPz89PmzdnjF7Ys7l3cunjx+9vDJw6+/8XXcsXz77Pa9r91D&#10;InB2++zenXuoh+dnL9d/eMaCe03rLu3YVT2QnwuNVqHEeURr9SJzE1GcXERD/Mti+BudB5zAmbJ9&#10;sVkcnONrKupzneUnSoh06rCDc6fKRMzSrtQTcOilVIHSucWq/D4H1q1cp5uptBXJSaWuMC7RFG9K&#10;DMdFnvX7rg/QqBq0hbNDyyWtmA5GrWv50ViZQRTxo5E+YhQhtydFX5vzpWsiKvquVXLKWUaeQ4AY&#10;O2nWmncVUPfC2M99c4d7BnRzXZQiPlaIo5EM7WpAtYoeVYife2Iv/0N7aJQ3x7NjpQtSomEW16xI&#10;Fa1fB3BGemQYGsEpoH9QRLtd/rA5NvKqYXiRxGcVcZrqWtcaa3x8nAMcDEckOPFN8ydJw8ROmpuD&#10;KyrQ7ZffS8DV/Dimp+KVpKd5vOSNM+QKoSwPf1/P+bl1S06OQXkC5NJxvH+BbbdnB4deEKZc+Uqq&#10;rnnC83bxq+6a92vaSBr58V/ljbKf/fsB/ORApH0iOegC7zoANVC4rbfHELmMskvkRyGQMXWhOF62&#10;hfVnywW3t9dDe5rQXDSCYuQeoBDB4/nua+10/9futYN63vuN733/vfe+9e23Qd17r9/FX9TFNMzj&#10;Jw9xp+7TZ4+xZAdZBPBq+cGyjKf7ESmp29ApBTtV4a7mbzYHXqBPhWcEx1iNU9nQCtrC965iVCBs&#10;KHO8e9jQqK6yWTbq7R7ZhKk+hHb9QtslRddlahmrE9AYH34d0iHBirjRy0bC4OFva7HYTVH8rgUo&#10;AtlMmSvt2hTylcKJ0Rj6LwNfIi3zIJTcoE3XadNOxbhTwaFaCZG/jKSoSOCwzGwcoi2SHgXP5dOj&#10;AdIXc8hhF07ISm1phTL6YSh+1GuhhqhnvklawHbl0Ki2NrzeNeTkMn2JrJB+T/Je/Nc//EOmBfiC&#10;ZTP8SK7AWTn8tJ8o2c0J4CWKsTB+fQcLeL7+9W/sPnjmR9bY/Md//AdW+QsGnGcQurAD8td3gL8e&#10;45xM540cRJZiKBldxnSFrCLx9WjAQIvxnBjR1F7HAzQ82hU+OAc34WDOO81cDWSeL3P2h87CoD2c&#10;hpplZVLeWIFZyBX53FZG+KX5LujlaPtfc2iREkWYJ62bKlrqzHO30UR6juSUUW2BZmxgEkMfg4An&#10;S1fZtRpWMOky6ODlOtBniV3ER3TTI1OR6ro25dC87Zpt3ci/9Cuyb/rUCs+UYb/2zQ2Lbkplffdn&#10;CRJJ1zY4hV6epkjFImmhFd6Zh1lsIvmJ4OjyXQNuKurhEv6UjE0YrTwAxUDOoRW+iU8QTuxP0mvv&#10;oaBKPA5eZgCMcqEKR72b38fwf8O/oXX4d33f8hsEDS+XGwbwwZ7P3mlIkc5GNlzWvznD2Do0tPxS&#10;QHit36yYLkviG8q7h7aT9vd+//fl6EyynCP9CNCFTCIcePPsyWPQEeP7PKIHcf93vvMdXLWLl9yM&#10;y9230iRWFjFV+Nd//de33npL3rNXgqWkVomCGR1AlYqx0K1ouTE0nQ00c8WuIJabACcHg/NX4xbn&#10;EgDGvoZolBitkKq5A8RE/mYNnFYA03qX1DH8EyQAs8hvK++7uQHOUNKGtsPY2QirBE4dB2Onkv5q&#10;QdJWwnsFKRlpujag3WjbOLBctQ0Cs3aDVktwjvDxJC3yseIaNUE0R3THvR/tGs8CnmN9zOUn6viw&#10;Vt9uBNxN6DYUb13X27FEzfFTLj+6biLeHvm9jBVsylQHu+ZiA4TTwvG9jAhboEdWJOrp7PtZ9LqW&#10;MyF7dwyrqDIHjn75YnQwE8VTJwBFexv5BSLPEFdOgzTEQQEZp+ap3WKf9bPW1r0VUQOImlASPGvS&#10;deMoghK74ajdob8R0K6F9PmbBMzcT4uv7ezNv//gA4DDF0T8CNaxpxZveYsW0gAepkn8+PXbb32T&#10;7aEAh//3tmb3Xu+wRj5ABvzTP/3Tb//2b3PpLS8BYDdkHoAYR2tzdZ8lW5C6da2OPO6sI49aFCqT&#10;SgSb5CqRTmp8KuY1LjO3B0DgCOYH5uBwombp2twegIjOJsEQ8s4ayt3e9KpEcJuZkWGt6lVAR5Qz&#10;NuIISAdVK3ZBKgwdmIwCiNoO6yYybMTMd1mbYK1HWhr9s4cjayVNi1F/KztIKvqYM1F7UENYSqOu&#10;3uXjkThI9aH9SZDRqBoTt6f2rf7FiF3h6SKj6dMlxZS+ROlILv91KxRNHs76HRmIMYTKMdGtrBpU&#10;oM6B/SmU9yLqKxUpdqQYJ8hqBBL/W+nuMbFBJA/RnsMIn6HCGjkZ6rVpyHhAMbm0RBN6FyQA0R6A&#10;JXzof6b8V+QXwDuElIhpeTJkW+W/ZAL7Di7HxvDTWtxdBCa9Fk8kYSdptX52F6UZAhp3IyLUHUhF&#10;YUbk7IV+OFMJie5j154AjgcitSTqJgXwF5t+z3nIpsT6jPjxF0P7GLDHQZxY1IO/eMYDTulp24Qf&#10;PmSewEyC5dk2xZrZAi/rlTwBz+CBsFqoSUITTiX61xAq2qsVQzNuqu7xhQ+ERn0ZQp7QvSGsmQIi&#10;9yLZM7Uzre6SwgjGSdqqAOn2rui9KvCHZYyl3iwnpqHjxUYw8V2IvIsYTW+O+ZOHmfQ3aWVIVW1e&#10;dCp7PGeLhM37JcolZNFmypis7k9DChQLCKH4UKzlzXiRLBq+Vr3TGpnZXgzLJ7pg6hp6+qBh2JYu&#10;oJmyjUFTzW0oHLnUWTt2Qtd8I0SLJCSSh1lS1yXQ66Y2hlG72iKJ9e6a61nMN5c/CR/ZL1o23R0f&#10;f+YmqBtwC+Soj7oW4Wsb62luKB9lj7qYf/Z001mBkAKRedsN/Lf/8GOSZl0DtRuYZ0aCj6YLviJZ&#10;4HFAPHYTH4736wxGKzOmFRj3f/jhh0g2sGqIyQche99WcUJaqSripRuKTvmI2kVWWGnClNEtCsWn&#10;4PhaWpQ9qDhampsBoDB4+MIvI7WcAdA6JhLZ7W9E5xj/KbKhcGUMV8O0N/WeDpMS5kYLZuUzN+ie&#10;FxX6a5Qg/6yiBRIF9AjWgbS7Y7ZZMbdlQ3nWOBgRFYHUXdMmL7KzJfYcFuqarC6cSIqMRZW6kb5r&#10;4PXWh10TUNpFVToS9SvCTW5STyykZqhHzAiewNmmp7MzAJRbLU45bSv0GXIn6uOwy5qbq9gXGjvQ&#10;30L5Lr80lRIYxv5I095j1hCxpQz8oXhXWpmymcYKDVlWQSCxn76DhpKiPjkmkX2WUKDYEcSRTTxc&#10;r5IZgN3d6H1KFNv1nm5XsQ1SY20LlqvwtihaYLn7FeEozsPhPlgjjd5xeFukyZs4mj1kHDK0W0aB&#10;h24V3WXcBNz1d5E57TpByg9X6zB4Rpcxgv/xxx+fY+E+JwE4AwK/LvG97AlmvM73ywRAmwHAr4BL&#10;8smHMwmkJn5FFcDHryiG8/uJAbHRAkfg/BA//ynqiXGoxVqRhherX1GxE/r7KQw1NSijIqkeTlc/&#10;p5S2i5sIwBTmGwr7DrLpDaA2VLkGFhd5kXTZQKgAPFW/EsGbEkXN5SmYupVupzzk4RvxVUazcqJV&#10;yL5BAkXai2I/RGNYoMi4DX15FapM+S/GIt0P+2KYcm12qU5JrU0bWC8NnQqOxvxmycXWp+ShTnYR&#10;j6SKFp6KdguqSRh2Wr+crP/ZFsgNCahFVGiSRzhaE4e+g/DxVxNcGp0KloZtad0xejT0QcSk2Z8f&#10;f/AzYqz7ScMUNNCPjUTZTG9BCa4C+vTTTz/66KPf/M3f5JIsJAnEIOK0kNLIulThA6cXNLFIek90&#10;vhme823gI5XR9BGc9R4GjWFkBCkTXm9njab2GRpaZOzaNvXe58gRWQXSjqB3xaZisFimSBBZ222a&#10;w4ZzD8HIs6YHVgAOrcZh+f6M0KmcDQS3i0/M3y0zVIbOWjhN67MzYNCv3N4Vqa0tUle/plrpqp6X&#10;t6HsiW0Rg5PwxfgA7WaMH+pKvkdGvzEj08aWeh30KmAMrOGLeAgNGUASu2EQXr8u9wAYX9ttK9Iy&#10;jUkkPLovA01MZ3S91+NMV+QN66pqBryc1dpb6a4QenXwNOzaPX2Ouy4gp35bPxuQOFGNbrsRF4Z7&#10;JITaq7/GKeFX+SGe3pgY/LUAd9GJ6HOk3U4Ez2A+xEqX9/ritYxvsCKcd6pyeTbdLoI3Gcy1hiLY&#10;A3DhZgUQmDAB4AwA0RNyoTljNGg/gUzXcBExfrS/AHiAwoA1R6VRDIPdiD95zxWaaMfWL0fXrLtu&#10;dmv6uzbZE/nlco+BoCQ4ePlhXcyEaPwF4VAvdisajCQIN/V7beQ9AiyJyRCc34PV/+j4J598EkZv&#10;xyuddpZc389JFs2k3KBrgfAltdJG6qdrnSpEG+Jc9wrHE/lVhhDpwFXg7AWgImZXgcmXAqaxJifE&#10;uaKJJ2zuSFCeDrRa/iMNmQ6KQTMP9Ar+U0S420qEwwaLNGSTyV6K7nAWQ/GdRbIkxbQ72AxNm6xt&#10;/mJbrc0IJw5uiMlQBopYncTOa02h3+eKgCIORxZL9H2DSB+DjNY7E/8MGVppd5ZZXRaYYJ3tbkBP&#10;Bielrgvf1z4Jgyp9NGUMSSUw0LHoEP7QkhtoBgcj3uwm/xr0uh3s+usp/ZW28IAWEY1/8cUXLSb3&#10;JlhHTv4ZFbr/MVLI//wVjfA/Wcs9vjJqlaNufk0ESxNdEy6CD1AR/v49uzMlcEWWaKpOwU/8ZRKI&#10;TDVxKjhTjW4oXCT1BsjXUyWi81C/RNG0utWlGiVFSc1zF8gsNQSIbmUKvSIFtsHUZqpLh7y/2nAn&#10;ysif5CMDHwnwSJ69Bd4m+bO1ul4zATKEXzF6QyCz0nhk+Q0xjUmc2Otk2kTK+4coFOiajtmevmqk&#10;1uIh8eUG+s/SwUR+OhOYBTVV3qccUSCYEyGHI3W7QCrkJXyxe3zQWUElfpUw12PbTOWLlxgXl/+Y&#10;K+g+t7Hzw5LdWq7M+RnmBl4AJm6sxSzGhTzgGXfP8g3L4H+RiVTqZtgXlIAz/xOlBE9WrBhDwUSr&#10;aq62FaWmLcLw//3799u8h6mjOS0/VdCNykgez4a5ezjJ7Lt9SNRSW0OSrNuFIl/Fcw/LD1PGIYQK&#10;VRMgRQS63gIv6wZo2JGpAhE+U0BMYa8hWnTzQG223ZuiW4RnRM/k/WyXp8pLu8VaQ3k4Uk0Sum0L&#10;sIodZLHVSahOemn0Fq/7Zsoam1a6Rp7dLwYQQzHTxEx6ZFTVa25RbKSYDhYrbmIIvxjQDOGIM+p6&#10;NFM9D9SKbc0WE82qYDgLfLa8zn9m6x5TPlFnHR9LUBG1NesXhnqnW9+QluQRv/lVlEgMAh/w1y+B&#10;k5+ih27XErr5n7pmoaKY2hoIWAlBtRGjhdTOJYdvDKCubmQjSqvEI0ypW15Ymq7AJGJwSXjAX6wC&#10;wjoofNvnXnzWqYx/nlU2tiqE5v6SCrrFhvTebalyPPzELhQRGxbTwjcsbLpmbNPx/a0j8KqVLMYQ&#10;UQTzqnXnOvHx0Zin0nXik7SVBKC54eaveb+KdOgCGcpVZEki9S/K85BWLOBbmYJvfFvFzkTwDSae&#10;5tskrRJ4SVsJ/pHb3oYVKa+NtsZTy4ywyTxsbrdYsUKTIqiTFJNTQASaOSnkJK14IEP9vaJ2K2BN&#10;DsAqdUE10XCUZOYAJVoTQ2pwqMTllc4OyxQbMsXAX3lDmZce4atEj3WqGqNqLKT0Io/QvAUYdt+b&#10;lM0WA7hxFL5RwGPcNU9D0x+xRwgk5wIx/4g63G3Is6fu0UVtigKkrfaw16ZwZE26EUbO8sQwiRxP&#10;Sa1p7lU2fBVl8HpoXJoEHDkTr5oOVw2/SKuu59PSOwsnEXX5aRZmRSNOC9Nb1ZxfvmtR+Ug3jcPQ&#10;X0VijWzTaWn/nSi+MTWaXF34OR8NfbqplFY0rYNG73TrBqur5qmmZ8LfOpEThLvdzPklMmAeTk4W&#10;LwzeNl61vYoSNiH+MU5tA8UiYyXRc9FInopupvv660lIpM2IJpfpr+8+3kSzAcewrFsXxOzSYdiQ&#10;J5EES96UiVkwkUNXioxx8FGiFEgMXTcUwcvKiSzesHsDm8g/SUfC4oOtwDj8EwzdX8fbNcqJTzKN&#10;iWLzvdcrClBlBsB0zMti7j+Mi91sFPKKQ1kcthsJyrCiL5B48VlopzJks+3Olu/q0iyQGyw/S+fZ&#10;8nnXvDW5QVIMm/ZWaDP3jV3ydIgCFOMkKgh4E5EHghXHo/3QkG65nRxKiDFQedMRQcTxiF/AQ0SH&#10;ClUN2hzDk7/5+tpZ+BuMvBGwIYRZvZ4tPyUkN1hYC5t4/CH1ToKwie0SOZ+VnwS9hI/dXkekiOwV&#10;m5ZaEcwhhYUvZk82SWHgJ/RJ8DQ4CBDzvm76pCItg+ApOOtgVRv21tnlEgP/H12V//pXGhzdO0a/&#10;wno+dylD2nbXsBjJ8QC7opXLp6gVWIljkd58800cqdTZAyAs77S6nOlW/BCOTO3xAU0yBxi6HyPB&#10;kdvQhiOh2hDnIUoewoYqQzS+KrCBAkP1OKHh3oDeq1ZlSK5jENb6eAzZr0G5unTIHSopk9h0Id1U&#10;9D80XMb5VYiTEL/CF/JRSlZaND7Pd8q3e7woCp4S+nuHWuFXwrgpdRB8NOkS6hnciqgyvhj+rW5p&#10;nOrh1RQ2JwSCYtdzCpBONkwYNyXzp6WKbnobGnkWMQWTMinEMVpcj8sNiXAGqNwDoEP201LSGCXB&#10;tpt1DA2jSXjoCzR99BvfEZQUBLSm5+0mRnKIsDFrggAOQsUNXe0s15/+7AMWYt8EosxKGEot00BZ&#10;GuBwOkfQj+kGNPnP//zP7777LjIPAOGxsoYcgkBdAbCcSUtnF4LmxLZz3zU+XgEO4fetrkiJZ0lX&#10;4iMVldbNg+yrNujVRYRozJbfrK4RGYsIaP8quoSH2ZPjouY0fNGOzZ2tVxzi40DtlVHXNaZKScvc&#10;vQdiFgzwSA6nXIsmbML3ikhEZXjvR5cyxlivPQ2uQKngoBsCNFQRyRSyRKZzlu9FfIaC91KN6VRg&#10;nmOP2Iyh6MDstLg/a//5IYG8mGnBbkNxzaCvJlfO8NgTXw3F0dfoc/ErdpsjVdo5Ck8j2nadVzTL&#10;j6PxWN400X0pAoateuhs5W9FHzWPEjnsosSVxMbtmlhCFIHFyIheXNE5jx+DhUMZPuCj+pJ4bSkl&#10;9yHkUr2XuilssOcyPUjQWGnBwduNqFkMIAtfPCPCWopludYDf1m1IaPdZHrXvuUt1olHrLz0irJX&#10;jBUgAOfPPvsM8ScvusW5N3KTQLMGy+mUvKlWeqeRFASkv9Lr5adF+M/2pyQZX1P/6rvDpo3dGPba&#10;LNOS8m21z/n5gwcPvva1r+Hhww8/5BXAdgmQobixZexznYtSknB4ucMhBQ+ADbuXN31k9dygi80S&#10;fdNWTOvDBvocU6Vi4o+B/+tcV+v/l4sOXV3YpiDFWlckh8XWN3DHQD5eha8O1Q29m63yCiI/RAlO&#10;BUFw4rNmiVAMX3LE9K/DLiROh4EXPvLQvOeL9p8P+m+LFZZQ2f+9EadporfIOCQBlsQJ25h4ReZo&#10;FhlyMPrMQvPlTYTWDZqPb8VAEKmWWOjkTQw7UuSvLDs3S1EYiA7RLjoFTQcdFg7hJwW8/FcQBsBu&#10;Mcl/aE8wHI8rdLETILsIrEjivJNMFmnCkGl195FUyGQyMP21Un1zGSPi8lUThxQ/0mB5Het2uduR&#10;k3BqM4l+VSsaqg69fiKi9Z++FMSMSHHVcli0gELDpPxQuU6rzpvZKqEDIRQd0ubmpJUjIVxD9QqD&#10;plQ4x3lK9k6SA3RbvLpQMgodhqHYFK8jE6G5WeHsSRo9odfWOAuPKtPRJ4kXharFiLwesLKkifgj&#10;4p/Q/p8KFDDncVIc45dP10cUGzVJlyHmlGSevHBkpvgeo/6SCDEsDxOAbie1BzIeNJEJlCQ0zr8Q&#10;iJfUKQurm9NOcQgkMqAbDGuUAwxji2O4fj0RQB3Demh7crNeR3JDya4tGErXhoaurgqxFbLz6wY5&#10;FwfgnfSVEsQITL0toyOmopDFWDP/Vb8ZsukkMZ9vxccHJ9ejzXQe0mSzvJlg1NC2Igk+ZNlGt67w&#10;zPargrAhpt7WzKgFQJLTQjbodc53DbDC6G6ZbqApIh3FW7M+2qCqVaYeXm8TjyTsyaNJwXkzbU3F&#10;KaJRgOVvIs8+DjTJhqBR7K/BMyEgfzLG3OAzpB7LC3MTJCNR6SKAwnnkM0Ssyz7T5cin1O2JUBux&#10;Pla7IQJHE3hAOoRnXAeWzQAQm5yvw36iOswWgdy9excJgAco/al3TNr1VTTLPZOGCNcL6EjCeKw6&#10;kK9K5hSI1Owrul0PBY7RzWMw3BDzifXUZlQbiiiYMxW71ZO+6NBhGEacSp5z9zP1a0KiYzi4uW6F&#10;nsYr520d6cJysYma3uDLDKhuu7Pyk0hCke/1GFrjnwT33bjCx6/bNgFHAWIUH08JUkWkuxFzPTqv&#10;NGHKGFLnbWniSw5QqcJQ0LP1SOUqNi3xFba+PL+FfZ8v8WCe+cb8R8CJD++fxUe+aiMvimY6ODTm&#10;AKKTc5TPTyGrM1eLZcUeDiFTmxiK4wigFvpzTGHKdG5gNolCynIGQIvdEO9hga4CJ3hOuca8sAgl&#10;BWgDcYa9GxYQ/RmW/DUpMMvfiCxdbla86StC5252OkscA0SMpu/j1cmhD4O6vYiCp4gOkcIaezKM&#10;DzR6x8R8Q1MjHdwWkA3F8hjkE+AbAlYdmOaQhzssNa0q7jynkuH1sGuV8on90Uv/0RHZizmlxUfy&#10;/RinJo5e61piKEwsyFpTndUEL2J+vFRISO1bBPA8wC0iKcG3hyatmzKJXHX5MpR8oS2ZYoBIR6L+&#10;DpUl1/Sux9EmMakuy340DjlA/auupXuNMu2n8/0cRQ4/p7CBvAJfIBbtoXjnrkgTDlIgNIStwEgA&#10;mBGNZwCKVM4ZwF+xB4AYdFUl90BDASo6MJ5hVP9PsIa18pU/HU8iT73E8A1t+lcFTkIBI6Xb5HOz&#10;AztJF44H0tUUeAD8ryvRqUoWG2UxIpk4Qu878UZQvaI+znJEmxrUvbpEy/i8WTxPVT46h/vg7G24&#10;3aK5P0RrU6UGwvjUBA7wJG78r5/754vHhDOtrC58Gf70/7vDn3IsUpE7pkUJSupxarGhbjEj6ivZ&#10;g3PZIznpQh7i342ZpvpiFLMuaUfm80IHmAYOQ+YaZIyemJShnRyWZIEpoiWFhSwSgG2EfHF+dvvi&#10;/PI2/uNB/lNfcCiYVpxlYgGbVtv/l+ftmX/1/+e3nquv+1kRH8FvRNhFm5vhSEVJpLHxF/T8/PPP&#10;uR0X76ubgDezVqsWUjEZ1Ti+VwKhrmzbGu0a4htxzMT/qvu7jUq/krVE7L+8ND/et0Uidw000U1U&#10;mquU0YJqrHZk5SpgK2VeWR2ZpfM1dKQbjG5rd7Pz8s0VuXw8Pam2etsiv0YjrNsoczye9Xb1IHGX&#10;sGKpjjdZmuMbuL+tis8BEmk5Mu5P8pxIQvKxgw1ytYFKdWmplKwgMOxXRaOHZbQf2cxZAolUcojD&#10;MIUDhHbw/9kZluFgNT43Rp+9/9OfSKtaA2Pi7q/xYnl2OMIPv6A9zDgg57h///7Pf/7z9957D2/w&#10;VYezm7vHY0mFAZJgRACfPrebQliX9xL4pALdm8KT7WrqCSZdqxThaeBMRaJ1Ynppo4gYE9ztDsky&#10;GzPVcauYgM0eehtwrZ8mdpzt1+nK94/lFWuiG1peHuT8QzT8OfqsIud/e5WZom0u/x6Uvu+CdfMu&#10;aKtqpDrHsyvYXl9m6UCDKYojXYj2dw6dnEepa8f0eeeaDjhFX2vxuLlgzMi7gAixl1jEa/emrz5F&#10;5NPXjbjMUy/58QPefkAyP/lP2CEket7uvVk/EQ6aaGZVklSRo9MFmvabvr9Dg68FSRPfIDmrXwas&#10;yKrxj0OaRMpFfLqusFtFlzcmV3TfK5QHRf3ywVnFehDaivPO+vGNFpgmgYu06PdYuSV4ajihdqhN&#10;q850NwAGYaGkeTCISceRRBr6s6TJLaU6js7RxKReUEgEE5FkvNEHH3VpK5CFGuaNQS+nntYvXVLe&#10;f/HFF1h5jngXArwuejk/RziKEBRvGJfqO6mwNp6n1dNgogBAcd0KHmSJP7uMz+VFo4+QRdNE8OGv&#10;7K9siDUKLn7EgIrkM+I73xuSkl9sGg0hDsdtAA8fPnz99dfbFKUu7XXM6FKEUFd7iYrIFsmHl2JN&#10;DL0iIMP3daz8gVA8Hypv4iR4aiSHCHtTNSTCSQpUEDtJQ19qIEP3/KXu3Qbkh2KzAWZS5ZqbqyNf&#10;QUybeO0b6q3QR4qt1s9TQDQc73dnQenyFTocA/8q6ho/6C2waH3Supw7zupXMeN9FX0XmCYAEFm9&#10;0ka3ARcZM+FOBK3LPonkzINRB12XsaBpxetj3YNHclVBmGgk4aAIZK7gGlsT7QhltJCY8/Up6smx&#10;p2Yhvqae6abvdUXvJLYEZJEHBr6GRPwq5Yk530gm4NHzRnuz6d4m7cVasimZRBArhIQH63/wFxmR&#10;dBlv1gRAC/RQcGeNu1ZUnQAYOBU2D6lg2vJsw3VwCPb5Vx7kK1/q/yJPxkQOMekWqOcARuuu0xDP&#10;8ncbKb68tYyg/mqTy2uEVpzo1yt939VWvOz+FzNdZNMs5onp6ILS+GhHtU0dtK3O7fYsHWbxKZJ3&#10;FuzJy0eO3B/f4eMeExZIAQ3T+AsTpJrubCAaZjym/s8S0ASC7NpwgGy2lePLa92pyLYkNjlbp7y8&#10;sC9KHpKQZhjtaIQTchkLYERUDn1nIqpDYZ2x4L0U8J3SNJFaAllCzGHc6OF45KN4fV8XQa36j17x&#10;v7zEM2btpLf4RfQFS/pxkTD+4+H22Tke8NOyzr/pFL7i5TkGypedARcYpkac+AJlULI94z9/VW86&#10;eSBRjWRS2CrFksJTamIsm6lLFcZfHgGEZ05u2JHvonpopEWqjBpo+6gPIeJpRF3bN9SKIkUSwxoh&#10;GUHegKfvRYTPlAMQkSoSYVsxMazGFOpOHcOmWfpv68XV1er2PYoqkvezGEZ0exXoOSXGsx035aOI&#10;KiK1trNHNj2sfhV0SPolP4k1HiLgC2j5GXZQN5T4myEalYaKZU4l/8a6aj9owpTc+kkioYfiJICe&#10;pXaRCBuK5fZEAGoZm2plli9FfIwEapQodUM7OdULAWi8YRItGIqZgE9/TeTKyEm3U2auyYiliePF&#10;DEb46KmqPLExIaLuRUJbSRiwnIbPXJCjKSxdECT1m1zviIb0YkUSgfiLfdrjIWgjZkjkOd5F5mzd&#10;53+wuixyUgl9fMKgieAFwGiohyyBnPQR8xv4tFH/83NMBeA9lj9NnAKUCH3SMekG4358BQazSlgp&#10;XyQ6yaEJetrA2uuhcYfX6R0rdEtEx/yUGKxtDX1V61eAAlqek4QnD9DrdJiNSE6r3bkF92GT7zUd&#10;Xtft1YmAkhJoJoG4CY+ux/IYeZjqVOtXMMINR979Pwu/Ut4EIqyiDXsei3CUUYYV5bnbtQo+x5SJ&#10;AuIKTB1DVMpfRZmp6Q69ISRyXuLFigGWhqP5bgyLqKFWzApBjFzp4Lu7fswwVCtFl1ZaGrUk53QQ&#10;zE1zAkGHW5Ft78qemD75tYuVRkA/+/hNOtK1hCSvhHxSnbTFV0nUmT+wX/yJtaQ6HkzSlfA38Ts+&#10;RBQ4onEVyfHmXbrJn4gDOyhdY+r1+PFjxOGdBKDiwgla2pCWunXRW9n3wAdeBdD1Rrlh7RJFE7ri&#10;4aIORhSP8Jw1rEf6RVGbWcmYLa9FcMijzfzyXJjF86bKd7tcEbwjEa4opi5zZHOV6kb1roEIFax8&#10;masmyxQdJOwwbu/IrokRHvok45m0HduGg/Ze2i9cjzzM2vNKH413kyomVvOOvCHzYl0MTcJKxGDI&#10;XuFXBdWTl/F4nryJxI/X/YKEfV3udJvQVYR3iR835RNnl4R0dNzafXs43TcGMQOhq7byUho1ktwa&#10;chcAS2FpwtC2SyJN4YqBNfEPvjIw7VLGEKQeZghYNtflOH/y2xWorZoaKOkhaCIbMSOeokFdskTx&#10;Q1fvULhu3yILw/fc4YDQn+t/8MHzG2+8sT9WrGvHI12dMgqy/4OrjvxqM0Krs9m37k12QrihQhr4&#10;xpMN8fS2iRCMDuQ0FPyFOB7sFBeKhW/KARTRexWK5eb+VcDwGnAwSnENLbIJr9eRC+f7q8ZzFn7d&#10;oFdIWo9RZvGstK7LXDX8WXyi8hH9jXWV7gyt/dBFevexDeapKFD0O5oCN4iw1m7NO+3EhXcJnsbp&#10;D4kZgZL3Q7bm/nqWpFLemDsGTqYtfDWzByygA1xDNHbHVGQELLTyDQ3JKAX04hxdS/dL+sKHCnBB&#10;iSuLdKc41G3oZgJFvUdCnAtbN9GaxEUSy+kIzfN6mz3cFn3pWmYTsJC0nfh5diZ3AGPsHzjfu3dv&#10;TQCE4j5UTdhQ6STK6GWRgKZzryPtbGLlo59k/Zl5GJpFFijKZQWxnHrbRKGiM8eXOZIIxyNw4xAi&#10;N3DjiN0IAhU7cCOIXXOjFTqcKgHQzljHBLNdvgpdrtBhFs/rLy8W2MRAOSbigGXY61W25NdP1RO2&#10;6GPHHLgpX/fmkY6Qs/xV62BRH3O56kbb9S7I1JPELXwzpL+OZaMk0HTQh7++FR1q64U0OqwydJ7S&#10;O6wrwYdpAHcX8E2Xd3gpkw9+jq5bRYf72oYP6VksMGslcpk0jCODsOYHV4CxvygA4oAI/x/Iosqy&#10;hNOWfAAAAABJRU5ErkJgglBLAQItABQABgAIAAAAIQCxgme2CgEAABMCAAATAAAAAAAAAAAAAAAA&#10;AAAAAABbQ29udGVudF9UeXBlc10ueG1sUEsBAi0AFAAGAAgAAAAhADj9If/WAAAAlAEAAAsAAAAA&#10;AAAAAAAAAAAAOwEAAF9yZWxzLy5yZWxzUEsBAi0AFAAGAAgAAAAhADYB7a97BAAAlQsAAA4AAAAA&#10;AAAAAAAAAAAAOgIAAGRycy9lMm9Eb2MueG1sUEsBAi0AFAAGAAgAAAAhAKomDr68AAAAIQEAABkA&#10;AAAAAAAAAAAAAAAA4QYAAGRycy9fcmVscy9lMm9Eb2MueG1sLnJlbHNQSwECLQAUAAYACAAAACEA&#10;8XsXCeEAAAAKAQAADwAAAAAAAAAAAAAAAADUBwAAZHJzL2Rvd25yZXYueG1sUEsBAi0ACgAAAAAA&#10;AAAhAKxQpxTt3AcA7dwHABQAAAAAAAAAAAAAAAAA4ggAAGRycy9tZWRpYS9pbWFnZTEucG5nUEsF&#10;BgAAAAAGAAYAfAEAAAHmBwAAAA==&#10;">
                <v:shape id="Picture 42" o:spid="_x0000_s1044" type="#_x0000_t75" style="position:absolute;width:57302;height:29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gZbwQAAANsAAAAPAAAAZHJzL2Rvd25yZXYueG1sRI/disIw&#10;FITvBd8hHGHvNFUW0WoUEYTdK/HnAQ7NsQk2J6WJtfXpzcKCl8PMfMOst52rREtNsJ4VTCcZCOLC&#10;a8ulguvlMF6ACBFZY+WZFPQUYLsZDtaYa//kE7XnWIoE4ZCjAhNjnUsZCkMOw8TXxMm7+cZhTLIp&#10;pW7wmeCukrMsm0uHltOCwZr2hor7+eEUvLjsw6+ZPvpFtMfX8r5v6WqV+hp1uxWISF38hP/bP1rB&#10;9wz+vqQfIDdvAAAA//8DAFBLAQItABQABgAIAAAAIQDb4fbL7gAAAIUBAAATAAAAAAAAAAAAAAAA&#10;AAAAAABbQ29udGVudF9UeXBlc10ueG1sUEsBAi0AFAAGAAgAAAAhAFr0LFu/AAAAFQEAAAsAAAAA&#10;AAAAAAAAAAAAHwEAAF9yZWxzLy5yZWxzUEsBAi0AFAAGAAgAAAAhAE1mBlvBAAAA2wAAAA8AAAAA&#10;AAAAAAAAAAAABwIAAGRycy9kb3ducmV2LnhtbFBLBQYAAAAAAwADALcAAAD1AgAAAAA=&#10;" filled="t" fillcolor="white [3201]">
                  <v:imagedata r:id="rId60" o:title="" croptop="15750f" cropbottom="5424f"/>
                  <v:path arrowok="t"/>
                </v:shape>
                <v:shape id="Text Box 43" o:spid="_x0000_s1045" type="#_x0000_t202" style="position:absolute;top:29654;width:57302;height:5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teqxgAAANsAAAAPAAAAZHJzL2Rvd25yZXYueG1sRI9Ba8JA&#10;FITvQv/D8grezEYtUqKrFEWwVcFa8fzMPpPU7NuQ3SZpf323IPQ4zMw3zGzRmVI0VLvCsoJhFIMg&#10;Tq0uOFNw+lgPnkE4j6yxtEwKvsnBYv7Qm2Gibcvv1Bx9JgKEXYIKcu+rREqX5mTQRbYiDt7V1gZ9&#10;kHUmdY1tgJtSjuJ4Ig0WHBZyrGiZU3o7fhkF41W33X7+7O3uMjSn9tC8vZ5vE6X6j93LFISnzv+H&#10;7+2NVvA0hr8v4QfI+S8AAAD//wMAUEsBAi0AFAAGAAgAAAAhANvh9svuAAAAhQEAABMAAAAAAAAA&#10;AAAAAAAAAAAAAFtDb250ZW50X1R5cGVzXS54bWxQSwECLQAUAAYACAAAACEAWvQsW78AAAAVAQAA&#10;CwAAAAAAAAAAAAAAAAAfAQAAX3JlbHMvLnJlbHNQSwECLQAUAAYACAAAACEAy9bXqsYAAADbAAAA&#10;DwAAAAAAAAAAAAAAAAAHAgAAZHJzL2Rvd25yZXYueG1sUEsFBgAAAAADAAMAtwAAAPoCAAAAAA==&#10;" fillcolor="white [3201]" stroked="f" strokeweight="1pt">
                  <v:textbox inset="0,0,0,0">
                    <w:txbxContent>
                      <w:p w:rsidR="00903DB6" w:rsidRPr="00E77BE1" w:rsidRDefault="00903DB6" w:rsidP="00BC136B">
                        <w:pPr>
                          <w:pStyle w:val="Caption"/>
                          <w:jc w:val="center"/>
                          <w:rPr>
                            <w:rFonts w:ascii="Arial" w:hAnsi="Arial" w:cs="Arial"/>
                            <w:i w:val="0"/>
                            <w:iCs w:val="0"/>
                            <w:color w:val="auto"/>
                            <w:sz w:val="22"/>
                            <w:szCs w:val="22"/>
                          </w:rPr>
                        </w:pPr>
                        <w:bookmarkStart w:id="19" w:name="_Toc40880413"/>
                        <w:r w:rsidRPr="00E77BE1">
                          <w:rPr>
                            <w:rFonts w:ascii="Arial" w:hAnsi="Arial" w:cs="Arial"/>
                            <w:i w:val="0"/>
                            <w:iCs w:val="0"/>
                            <w:color w:val="auto"/>
                            <w:sz w:val="22"/>
                            <w:szCs w:val="22"/>
                          </w:rPr>
                          <w:t xml:space="preserve">Figure </w:t>
                        </w:r>
                        <w:r w:rsidRPr="00E77BE1">
                          <w:rPr>
                            <w:rFonts w:ascii="Arial" w:hAnsi="Arial" w:cs="Arial"/>
                            <w:i w:val="0"/>
                            <w:iCs w:val="0"/>
                            <w:color w:val="auto"/>
                            <w:sz w:val="22"/>
                            <w:szCs w:val="22"/>
                          </w:rPr>
                          <w:fldChar w:fldCharType="begin"/>
                        </w:r>
                        <w:r w:rsidRPr="00E77BE1">
                          <w:rPr>
                            <w:rFonts w:ascii="Arial" w:hAnsi="Arial" w:cs="Arial"/>
                            <w:i w:val="0"/>
                            <w:iCs w:val="0"/>
                            <w:color w:val="auto"/>
                            <w:sz w:val="22"/>
                            <w:szCs w:val="22"/>
                          </w:rPr>
                          <w:instrText xml:space="preserve"> SEQ Figure \* ARABIC </w:instrText>
                        </w:r>
                        <w:r w:rsidRPr="00E77BE1">
                          <w:rPr>
                            <w:rFonts w:ascii="Arial" w:hAnsi="Arial" w:cs="Arial"/>
                            <w:i w:val="0"/>
                            <w:iCs w:val="0"/>
                            <w:color w:val="auto"/>
                            <w:sz w:val="22"/>
                            <w:szCs w:val="22"/>
                          </w:rPr>
                          <w:fldChar w:fldCharType="separate"/>
                        </w:r>
                        <w:r>
                          <w:rPr>
                            <w:rFonts w:ascii="Arial" w:hAnsi="Arial" w:cs="Arial"/>
                            <w:i w:val="0"/>
                            <w:iCs w:val="0"/>
                            <w:noProof/>
                            <w:color w:val="auto"/>
                            <w:sz w:val="22"/>
                            <w:szCs w:val="22"/>
                          </w:rPr>
                          <w:t>3</w:t>
                        </w:r>
                        <w:r w:rsidRPr="00E77BE1">
                          <w:rPr>
                            <w:rFonts w:ascii="Arial" w:hAnsi="Arial" w:cs="Arial"/>
                            <w:i w:val="0"/>
                            <w:iCs w:val="0"/>
                            <w:color w:val="auto"/>
                            <w:sz w:val="22"/>
                            <w:szCs w:val="22"/>
                          </w:rPr>
                          <w:fldChar w:fldCharType="end"/>
                        </w:r>
                        <w:r w:rsidRPr="00E77BE1">
                          <w:rPr>
                            <w:rFonts w:ascii="Arial" w:hAnsi="Arial" w:cs="Arial"/>
                            <w:i w:val="0"/>
                            <w:iCs w:val="0"/>
                            <w:color w:val="auto"/>
                            <w:sz w:val="22"/>
                            <w:szCs w:val="22"/>
                          </w:rPr>
                          <w:t xml:space="preserve">: AM printed Galvo Mounting comparison build </w:t>
                        </w:r>
                        <w:sdt>
                          <w:sdtPr>
                            <w:rPr>
                              <w:rFonts w:ascii="Arial" w:hAnsi="Arial" w:cs="Arial"/>
                              <w:i w:val="0"/>
                              <w:iCs w:val="0"/>
                              <w:color w:val="auto"/>
                              <w:sz w:val="22"/>
                              <w:szCs w:val="22"/>
                            </w:rPr>
                            <w:id w:val="165754948"/>
                            <w:citation/>
                          </w:sdtPr>
                          <w:sdtContent>
                            <w:r w:rsidRPr="00E77BE1">
                              <w:rPr>
                                <w:rFonts w:ascii="Arial" w:hAnsi="Arial" w:cs="Arial"/>
                                <w:i w:val="0"/>
                                <w:iCs w:val="0"/>
                                <w:color w:val="auto"/>
                                <w:sz w:val="22"/>
                                <w:szCs w:val="22"/>
                              </w:rPr>
                              <w:fldChar w:fldCharType="begin"/>
                            </w:r>
                            <w:r w:rsidRPr="00E77BE1">
                              <w:rPr>
                                <w:rFonts w:ascii="Arial" w:hAnsi="Arial" w:cs="Arial"/>
                                <w:i w:val="0"/>
                                <w:iCs w:val="0"/>
                                <w:color w:val="auto"/>
                                <w:sz w:val="22"/>
                                <w:szCs w:val="22"/>
                              </w:rPr>
                              <w:instrText xml:space="preserve"> CITATION Jac18 \l 2057 </w:instrText>
                            </w:r>
                            <w:r w:rsidRPr="00E77BE1">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(Jackson, 2018)</w:t>
                            </w:r>
                            <w:r w:rsidRPr="00E77BE1">
                              <w:rPr>
                                <w:rFonts w:ascii="Arial" w:hAnsi="Arial" w:cs="Arial"/>
                                <w:i w:val="0"/>
                                <w:iCs w:val="0"/>
                                <w:color w:val="auto"/>
                                <w:sz w:val="22"/>
                                <w:szCs w:val="22"/>
                              </w:rPr>
                              <w:fldChar w:fldCharType="end"/>
                            </w:r>
                          </w:sdtContent>
                        </w:sdt>
                        <w:r w:rsidRPr="00E77BE1">
                          <w:rPr>
                            <w:rFonts w:ascii="Arial" w:hAnsi="Arial" w:cs="Arial"/>
                            <w:i w:val="0"/>
                            <w:iCs w:val="0"/>
                            <w:color w:val="auto"/>
                            <w:sz w:val="22"/>
                            <w:szCs w:val="22"/>
                          </w:rPr>
                          <w:t>.</w:t>
                        </w:r>
                        <w:bookmarkEnd w:id="19"/>
                      </w:p>
                    </w:txbxContent>
                  </v:textbox>
                </v:shape>
                <w10:wrap type="square"/>
              </v:group>
            </w:pict>
          </mc:Fallback>
        </mc:AlternateContent>
      </w:r>
    </w:p>
    <w:p w:rsidR="00866538" w:rsidRPr="00A775DB" w:rsidRDefault="00866538" w:rsidP="00434432">
      <w:pPr>
        <w:spacing w:line="360" w:lineRule="auto"/>
        <w:rPr>
          <w:rFonts w:ascii="Arial" w:hAnsi="Arial" w:cs="Arial"/>
          <w:sz w:val="22"/>
          <w:szCs w:val="22"/>
        </w:rPr>
      </w:pPr>
    </w:p>
    <w:p w:rsidR="00866538" w:rsidRPr="00A775DB" w:rsidRDefault="006E5C88" w:rsidP="00434432">
      <w:pPr>
        <w:spacing w:after="160" w:line="360" w:lineRule="auto"/>
        <w:rPr>
          <w:rFonts w:ascii="Arial" w:hAnsi="Arial" w:cs="Arial"/>
          <w:sz w:val="22"/>
          <w:szCs w:val="22"/>
        </w:rPr>
      </w:pPr>
      <w:r w:rsidRPr="00A775DB">
        <w:rPr>
          <w:rFonts w:ascii="Arial" w:hAnsi="Arial" w:cs="Arial"/>
          <w:sz w:val="22"/>
          <w:szCs w:val="22"/>
        </w:rPr>
        <w:br w:type="page"/>
      </w:r>
    </w:p>
    <w:p w:rsidR="00367634" w:rsidRPr="00A775DB" w:rsidRDefault="00AE6D41" w:rsidP="00434432">
      <w:pPr>
        <w:spacing w:line="360" w:lineRule="auto"/>
        <w:rPr>
          <w:rFonts w:ascii="Arial" w:hAnsi="Arial" w:cs="Arial"/>
          <w:sz w:val="22"/>
          <w:szCs w:val="22"/>
        </w:rPr>
      </w:pPr>
      <w:r w:rsidRPr="00A775DB">
        <w:rPr>
          <w:rFonts w:ascii="Arial" w:hAnsi="Arial" w:cs="Arial"/>
          <w:sz w:val="22"/>
          <w:szCs w:val="22"/>
        </w:rPr>
        <w:lastRenderedPageBreak/>
        <w:t xml:space="preserve">According to </w:t>
      </w:r>
      <w:sdt>
        <w:sdtPr>
          <w:rPr>
            <w:rFonts w:ascii="Arial" w:hAnsi="Arial" w:cs="Arial"/>
            <w:sz w:val="22"/>
            <w:szCs w:val="22"/>
          </w:rPr>
          <w:id w:val="-643045292"/>
          <w:citation/>
        </w:sdtPr>
        <w:sdtContent>
          <w:r w:rsidR="00387844" w:rsidRPr="00A775DB">
            <w:rPr>
              <w:rFonts w:ascii="Arial" w:hAnsi="Arial" w:cs="Arial"/>
              <w:sz w:val="22"/>
              <w:szCs w:val="22"/>
            </w:rPr>
            <w:fldChar w:fldCharType="begin"/>
          </w:r>
          <w:r w:rsidR="00387844" w:rsidRPr="00A775DB">
            <w:rPr>
              <w:rFonts w:ascii="Arial" w:hAnsi="Arial" w:cs="Arial"/>
              <w:sz w:val="22"/>
              <w:szCs w:val="22"/>
            </w:rPr>
            <w:instrText xml:space="preserve"> CITATION Ren20 \l 2057 </w:instrText>
          </w:r>
          <w:r w:rsidR="00387844" w:rsidRPr="00A775DB">
            <w:rPr>
              <w:rFonts w:ascii="Arial" w:hAnsi="Arial" w:cs="Arial"/>
              <w:sz w:val="22"/>
              <w:szCs w:val="22"/>
            </w:rPr>
            <w:fldChar w:fldCharType="separate"/>
          </w:r>
          <w:r w:rsidR="001C010E" w:rsidRPr="001C010E">
            <w:rPr>
              <w:rFonts w:ascii="Arial" w:hAnsi="Arial" w:cs="Arial"/>
              <w:noProof/>
              <w:sz w:val="22"/>
              <w:szCs w:val="22"/>
            </w:rPr>
            <w:t>(Renishaw, 2020)</w:t>
          </w:r>
          <w:r w:rsidR="00387844" w:rsidRPr="00A775DB">
            <w:rPr>
              <w:rFonts w:ascii="Arial" w:hAnsi="Arial" w:cs="Arial"/>
              <w:sz w:val="22"/>
              <w:szCs w:val="22"/>
            </w:rPr>
            <w:fldChar w:fldCharType="end"/>
          </w:r>
        </w:sdtContent>
      </w:sdt>
      <w:r w:rsidR="00387844" w:rsidRPr="00A775DB">
        <w:rPr>
          <w:rFonts w:ascii="Arial" w:hAnsi="Arial" w:cs="Arial"/>
          <w:sz w:val="22"/>
          <w:szCs w:val="22"/>
        </w:rPr>
        <w:t xml:space="preserve"> the following are a list of</w:t>
      </w:r>
      <w:r w:rsidR="00367634" w:rsidRPr="00A775DB">
        <w:rPr>
          <w:rFonts w:ascii="Arial" w:hAnsi="Arial" w:cs="Arial"/>
          <w:sz w:val="22"/>
          <w:szCs w:val="22"/>
        </w:rPr>
        <w:t xml:space="preserve"> benefits of using RenAM 500</w:t>
      </w:r>
      <w:r w:rsidR="00866538" w:rsidRPr="00A775DB">
        <w:rPr>
          <w:rFonts w:ascii="Arial" w:hAnsi="Arial" w:cs="Arial"/>
          <w:sz w:val="22"/>
          <w:szCs w:val="22"/>
        </w:rPr>
        <w:t>ML</w:t>
      </w:r>
      <w:r w:rsidR="00800500" w:rsidRPr="00A775DB">
        <w:rPr>
          <w:rFonts w:ascii="Arial" w:hAnsi="Arial" w:cs="Arial"/>
          <w:sz w:val="22"/>
          <w:szCs w:val="22"/>
        </w:rPr>
        <w:t>,</w:t>
      </w:r>
    </w:p>
    <w:p w:rsidR="00367634" w:rsidRPr="00A775DB" w:rsidRDefault="004A3E5C" w:rsidP="00BC136B">
      <w:pPr>
        <w:numPr>
          <w:ilvl w:val="0"/>
          <w:numId w:val="5"/>
        </w:numPr>
        <w:spacing w:before="100" w:beforeAutospacing="1" w:after="100" w:afterAutospacing="1" w:line="360" w:lineRule="auto"/>
        <w:ind w:left="0"/>
        <w:jc w:val="both"/>
        <w:rPr>
          <w:rFonts w:ascii="Arial" w:hAnsi="Arial" w:cs="Arial"/>
          <w:sz w:val="22"/>
          <w:szCs w:val="22"/>
        </w:rPr>
      </w:pPr>
      <w:r w:rsidRPr="00A775DB">
        <w:rPr>
          <w:rFonts w:ascii="Arial" w:hAnsi="Arial" w:cs="Arial"/>
          <w:sz w:val="22"/>
          <w:szCs w:val="22"/>
        </w:rPr>
        <w:t xml:space="preserve">Using </w:t>
      </w:r>
      <w:r w:rsidR="00575B25" w:rsidRPr="00A775DB">
        <w:rPr>
          <w:rFonts w:ascii="Arial" w:hAnsi="Arial" w:cs="Arial"/>
          <w:sz w:val="22"/>
          <w:szCs w:val="22"/>
        </w:rPr>
        <w:t>optimisation, a designer can</w:t>
      </w:r>
      <w:r w:rsidRPr="00A775DB">
        <w:rPr>
          <w:rFonts w:ascii="Arial" w:hAnsi="Arial" w:cs="Arial"/>
          <w:sz w:val="22"/>
          <w:szCs w:val="22"/>
        </w:rPr>
        <w:t xml:space="preserve"> </w:t>
      </w:r>
      <w:r w:rsidR="006663EE" w:rsidRPr="00A775DB">
        <w:rPr>
          <w:rFonts w:ascii="Arial" w:hAnsi="Arial" w:cs="Arial"/>
          <w:sz w:val="22"/>
          <w:szCs w:val="22"/>
        </w:rPr>
        <w:t>reduce</w:t>
      </w:r>
      <w:r w:rsidR="00575B25" w:rsidRPr="00A775DB">
        <w:rPr>
          <w:rFonts w:ascii="Arial" w:hAnsi="Arial" w:cs="Arial"/>
          <w:sz w:val="22"/>
          <w:szCs w:val="22"/>
        </w:rPr>
        <w:t xml:space="preserve"> the weight of the</w:t>
      </w:r>
      <w:r w:rsidR="00387844" w:rsidRPr="00A775DB">
        <w:rPr>
          <w:rFonts w:ascii="Arial" w:hAnsi="Arial" w:cs="Arial"/>
          <w:sz w:val="22"/>
          <w:szCs w:val="22"/>
        </w:rPr>
        <w:t xml:space="preserve"> </w:t>
      </w:r>
      <w:r w:rsidR="00575B25" w:rsidRPr="00A775DB">
        <w:rPr>
          <w:rFonts w:ascii="Arial" w:hAnsi="Arial" w:cs="Arial"/>
          <w:sz w:val="22"/>
          <w:szCs w:val="22"/>
        </w:rPr>
        <w:t>c</w:t>
      </w:r>
      <w:r w:rsidR="00367634" w:rsidRPr="00A775DB">
        <w:rPr>
          <w:rFonts w:ascii="Arial" w:hAnsi="Arial" w:cs="Arial"/>
          <w:sz w:val="22"/>
          <w:szCs w:val="22"/>
        </w:rPr>
        <w:t>omponent</w:t>
      </w:r>
      <w:r w:rsidR="00575B25" w:rsidRPr="00A775DB">
        <w:rPr>
          <w:rFonts w:ascii="Arial" w:hAnsi="Arial" w:cs="Arial"/>
          <w:sz w:val="22"/>
          <w:szCs w:val="22"/>
        </w:rPr>
        <w:t xml:space="preserve">. </w:t>
      </w:r>
    </w:p>
    <w:p w:rsidR="00367634" w:rsidRPr="00A775DB" w:rsidRDefault="00575B25" w:rsidP="00BC136B">
      <w:pPr>
        <w:numPr>
          <w:ilvl w:val="0"/>
          <w:numId w:val="5"/>
        </w:numPr>
        <w:spacing w:before="100" w:beforeAutospacing="1" w:after="100" w:afterAutospacing="1" w:line="360" w:lineRule="auto"/>
        <w:ind w:left="0"/>
        <w:jc w:val="both"/>
        <w:rPr>
          <w:rFonts w:ascii="Arial" w:hAnsi="Arial" w:cs="Arial"/>
          <w:sz w:val="22"/>
          <w:szCs w:val="22"/>
        </w:rPr>
      </w:pPr>
      <w:r w:rsidRPr="00A775DB">
        <w:rPr>
          <w:rFonts w:ascii="Arial" w:hAnsi="Arial" w:cs="Arial"/>
          <w:sz w:val="22"/>
          <w:szCs w:val="22"/>
        </w:rPr>
        <w:t xml:space="preserve">Using the </w:t>
      </w:r>
      <w:r w:rsidR="001E7EBA">
        <w:rPr>
          <w:rFonts w:ascii="Arial" w:hAnsi="Arial" w:cs="Arial"/>
          <w:sz w:val="22"/>
          <w:szCs w:val="22"/>
        </w:rPr>
        <w:t xml:space="preserve">AM </w:t>
      </w:r>
      <w:r w:rsidRPr="00A775DB">
        <w:rPr>
          <w:rFonts w:ascii="Arial" w:hAnsi="Arial" w:cs="Arial"/>
          <w:sz w:val="22"/>
          <w:szCs w:val="22"/>
        </w:rPr>
        <w:t>machine</w:t>
      </w:r>
      <w:r w:rsidR="006663EE" w:rsidRPr="00A775DB">
        <w:rPr>
          <w:rFonts w:ascii="Arial" w:hAnsi="Arial" w:cs="Arial"/>
          <w:sz w:val="22"/>
          <w:szCs w:val="22"/>
        </w:rPr>
        <w:t xml:space="preserve"> </w:t>
      </w:r>
      <w:r w:rsidR="001E7EBA">
        <w:rPr>
          <w:rFonts w:ascii="Arial" w:hAnsi="Arial" w:cs="Arial"/>
          <w:sz w:val="22"/>
          <w:szCs w:val="22"/>
        </w:rPr>
        <w:t>is a</w:t>
      </w:r>
      <w:r w:rsidR="006663EE" w:rsidRPr="00A775DB">
        <w:rPr>
          <w:rFonts w:ascii="Arial" w:hAnsi="Arial" w:cs="Arial"/>
          <w:sz w:val="22"/>
          <w:szCs w:val="22"/>
        </w:rPr>
        <w:t>ble to create b</w:t>
      </w:r>
      <w:r w:rsidR="00367634" w:rsidRPr="00A775DB">
        <w:rPr>
          <w:rFonts w:ascii="Arial" w:hAnsi="Arial" w:cs="Arial"/>
          <w:sz w:val="22"/>
          <w:szCs w:val="22"/>
        </w:rPr>
        <w:t xml:space="preserve">espoke or customised </w:t>
      </w:r>
      <w:r w:rsidR="006663EE" w:rsidRPr="00A775DB">
        <w:rPr>
          <w:rFonts w:ascii="Arial" w:hAnsi="Arial" w:cs="Arial"/>
          <w:sz w:val="22"/>
          <w:szCs w:val="22"/>
        </w:rPr>
        <w:t>parts</w:t>
      </w:r>
      <w:r w:rsidR="004A3E5C" w:rsidRPr="00A775DB">
        <w:rPr>
          <w:rFonts w:ascii="Arial" w:hAnsi="Arial" w:cs="Arial"/>
          <w:sz w:val="22"/>
          <w:szCs w:val="22"/>
        </w:rPr>
        <w:t>.</w:t>
      </w:r>
    </w:p>
    <w:p w:rsidR="00367634" w:rsidRPr="00A775DB" w:rsidRDefault="001E7EBA" w:rsidP="00BC136B">
      <w:pPr>
        <w:numPr>
          <w:ilvl w:val="0"/>
          <w:numId w:val="5"/>
        </w:numPr>
        <w:spacing w:before="100" w:beforeAutospacing="1" w:after="100" w:afterAutospacing="1" w:line="360" w:lineRule="auto"/>
        <w:ind w:left="0"/>
        <w:jc w:val="both"/>
        <w:rPr>
          <w:rFonts w:ascii="Arial" w:hAnsi="Arial" w:cs="Arial"/>
          <w:sz w:val="22"/>
          <w:szCs w:val="22"/>
        </w:rPr>
      </w:pPr>
      <w:r>
        <w:rPr>
          <w:rFonts w:ascii="Arial" w:hAnsi="Arial" w:cs="Arial"/>
          <w:sz w:val="22"/>
          <w:szCs w:val="22"/>
        </w:rPr>
        <w:t>AM can r</w:t>
      </w:r>
      <w:r w:rsidRPr="00A775DB">
        <w:rPr>
          <w:rFonts w:ascii="Arial" w:hAnsi="Arial" w:cs="Arial"/>
          <w:sz w:val="22"/>
          <w:szCs w:val="22"/>
        </w:rPr>
        <w:t xml:space="preserve">educes tooling costs as </w:t>
      </w:r>
      <w:r>
        <w:rPr>
          <w:rFonts w:ascii="Arial" w:hAnsi="Arial" w:cs="Arial"/>
          <w:sz w:val="22"/>
          <w:szCs w:val="22"/>
        </w:rPr>
        <w:t xml:space="preserve">the amount of cutting tools </w:t>
      </w:r>
      <w:r w:rsidRPr="00A775DB">
        <w:rPr>
          <w:rFonts w:ascii="Arial" w:hAnsi="Arial" w:cs="Arial"/>
          <w:sz w:val="22"/>
          <w:szCs w:val="22"/>
        </w:rPr>
        <w:t>required</w:t>
      </w:r>
      <w:r>
        <w:rPr>
          <w:rFonts w:ascii="Arial" w:hAnsi="Arial" w:cs="Arial"/>
          <w:sz w:val="22"/>
          <w:szCs w:val="22"/>
        </w:rPr>
        <w:t xml:space="preserve"> are reduced</w:t>
      </w:r>
      <w:r w:rsidR="004A3E5C" w:rsidRPr="00A775DB">
        <w:rPr>
          <w:rFonts w:ascii="Arial" w:hAnsi="Arial" w:cs="Arial"/>
          <w:sz w:val="22"/>
          <w:szCs w:val="22"/>
        </w:rPr>
        <w:t>.</w:t>
      </w:r>
    </w:p>
    <w:p w:rsidR="00367634" w:rsidRPr="00A775DB" w:rsidRDefault="001E7EBA" w:rsidP="00BC136B">
      <w:pPr>
        <w:numPr>
          <w:ilvl w:val="0"/>
          <w:numId w:val="5"/>
        </w:numPr>
        <w:spacing w:before="100" w:beforeAutospacing="1" w:after="100" w:afterAutospacing="1" w:line="360" w:lineRule="auto"/>
        <w:ind w:left="0"/>
        <w:jc w:val="both"/>
        <w:rPr>
          <w:rFonts w:ascii="Arial" w:hAnsi="Arial" w:cs="Arial"/>
          <w:sz w:val="22"/>
          <w:szCs w:val="22"/>
        </w:rPr>
      </w:pPr>
      <w:r>
        <w:rPr>
          <w:rFonts w:ascii="Arial" w:hAnsi="Arial" w:cs="Arial"/>
          <w:sz w:val="22"/>
          <w:szCs w:val="22"/>
        </w:rPr>
        <w:t>AM can create</w:t>
      </w:r>
      <w:r w:rsidRPr="00A775DB">
        <w:rPr>
          <w:rFonts w:ascii="Arial" w:hAnsi="Arial" w:cs="Arial"/>
          <w:sz w:val="22"/>
          <w:szCs w:val="22"/>
        </w:rPr>
        <w:t xml:space="preserve"> complex geometries such as thin walls, lattices and internal features</w:t>
      </w:r>
      <w:r w:rsidR="004A3E5C" w:rsidRPr="00A775DB">
        <w:rPr>
          <w:rFonts w:ascii="Arial" w:hAnsi="Arial" w:cs="Arial"/>
          <w:sz w:val="22"/>
          <w:szCs w:val="22"/>
        </w:rPr>
        <w:t>.</w:t>
      </w:r>
    </w:p>
    <w:p w:rsidR="009631A3" w:rsidRPr="00A775DB" w:rsidRDefault="009631A3" w:rsidP="00BC136B">
      <w:pPr>
        <w:numPr>
          <w:ilvl w:val="0"/>
          <w:numId w:val="5"/>
        </w:numPr>
        <w:spacing w:before="100" w:beforeAutospacing="1" w:after="100" w:afterAutospacing="1" w:line="360" w:lineRule="auto"/>
        <w:ind w:left="0"/>
        <w:jc w:val="both"/>
        <w:rPr>
          <w:rFonts w:ascii="Arial" w:hAnsi="Arial" w:cs="Arial"/>
          <w:sz w:val="22"/>
          <w:szCs w:val="22"/>
        </w:rPr>
      </w:pPr>
      <w:r w:rsidRPr="00A775DB">
        <w:rPr>
          <w:rFonts w:ascii="Arial" w:hAnsi="Arial" w:cs="Arial"/>
          <w:sz w:val="22"/>
          <w:szCs w:val="22"/>
        </w:rPr>
        <w:t>Rapid design iterations</w:t>
      </w:r>
      <w:r w:rsidR="001E7EBA">
        <w:rPr>
          <w:rFonts w:ascii="Arial" w:hAnsi="Arial" w:cs="Arial"/>
          <w:sz w:val="22"/>
          <w:szCs w:val="22"/>
        </w:rPr>
        <w:t xml:space="preserve"> for parts and products</w:t>
      </w:r>
      <w:r w:rsidR="004A3E5C" w:rsidRPr="00A775DB">
        <w:rPr>
          <w:rFonts w:ascii="Arial" w:hAnsi="Arial" w:cs="Arial"/>
          <w:sz w:val="22"/>
          <w:szCs w:val="22"/>
        </w:rPr>
        <w:t>.</w:t>
      </w:r>
    </w:p>
    <w:p w:rsidR="00367634" w:rsidRPr="00A775DB" w:rsidRDefault="00367634" w:rsidP="00BC136B">
      <w:pPr>
        <w:numPr>
          <w:ilvl w:val="0"/>
          <w:numId w:val="5"/>
        </w:numPr>
        <w:spacing w:before="100" w:beforeAutospacing="1" w:after="100" w:afterAutospacing="1" w:line="360" w:lineRule="auto"/>
        <w:ind w:left="0"/>
        <w:jc w:val="both"/>
        <w:rPr>
          <w:rFonts w:ascii="Arial" w:hAnsi="Arial" w:cs="Arial"/>
          <w:sz w:val="22"/>
          <w:szCs w:val="22"/>
        </w:rPr>
      </w:pPr>
      <w:r w:rsidRPr="00A775DB">
        <w:rPr>
          <w:rFonts w:ascii="Arial" w:hAnsi="Arial" w:cs="Arial"/>
          <w:sz w:val="22"/>
          <w:szCs w:val="22"/>
        </w:rPr>
        <w:t xml:space="preserve">Increased design freedom </w:t>
      </w:r>
      <w:r w:rsidR="009631A3" w:rsidRPr="00A775DB">
        <w:rPr>
          <w:rFonts w:ascii="Arial" w:hAnsi="Arial" w:cs="Arial"/>
          <w:sz w:val="22"/>
          <w:szCs w:val="22"/>
        </w:rPr>
        <w:t xml:space="preserve">as </w:t>
      </w:r>
      <w:r w:rsidRPr="00A775DB">
        <w:rPr>
          <w:rFonts w:ascii="Arial" w:hAnsi="Arial" w:cs="Arial"/>
          <w:sz w:val="22"/>
          <w:szCs w:val="22"/>
        </w:rPr>
        <w:t xml:space="preserve">AM is not constrained by traditional design </w:t>
      </w:r>
      <w:r w:rsidR="001E7EBA">
        <w:rPr>
          <w:rFonts w:ascii="Arial" w:hAnsi="Arial" w:cs="Arial"/>
          <w:sz w:val="22"/>
          <w:szCs w:val="22"/>
        </w:rPr>
        <w:t xml:space="preserve">and manufacturing </w:t>
      </w:r>
      <w:r w:rsidRPr="00A775DB">
        <w:rPr>
          <w:rFonts w:ascii="Arial" w:hAnsi="Arial" w:cs="Arial"/>
          <w:sz w:val="22"/>
          <w:szCs w:val="22"/>
        </w:rPr>
        <w:t>rules</w:t>
      </w:r>
      <w:r w:rsidR="004A3E5C" w:rsidRPr="00A775DB">
        <w:rPr>
          <w:rFonts w:ascii="Arial" w:hAnsi="Arial" w:cs="Arial"/>
          <w:sz w:val="22"/>
          <w:szCs w:val="22"/>
        </w:rPr>
        <w:t>.</w:t>
      </w:r>
    </w:p>
    <w:p w:rsidR="00CB028B" w:rsidRPr="00E119F5" w:rsidRDefault="001E7EBA" w:rsidP="00434432">
      <w:pPr>
        <w:numPr>
          <w:ilvl w:val="0"/>
          <w:numId w:val="5"/>
        </w:numPr>
        <w:spacing w:before="100" w:beforeAutospacing="1" w:after="100" w:afterAutospacing="1" w:line="360" w:lineRule="auto"/>
        <w:ind w:left="0"/>
        <w:jc w:val="both"/>
        <w:rPr>
          <w:rFonts w:ascii="Arial" w:hAnsi="Arial" w:cs="Arial"/>
          <w:color w:val="7030A0"/>
          <w:sz w:val="22"/>
          <w:szCs w:val="22"/>
        </w:rPr>
      </w:pPr>
      <w:r>
        <w:rPr>
          <w:rFonts w:ascii="Arial" w:hAnsi="Arial" w:cs="Arial"/>
          <w:sz w:val="22"/>
          <w:szCs w:val="22"/>
        </w:rPr>
        <w:t>AM Machines can create multiple part on one build bed.</w:t>
      </w:r>
    </w:p>
    <w:p w:rsidR="005E0D2F" w:rsidRDefault="00973B7D" w:rsidP="00B335AC">
      <w:pPr>
        <w:pStyle w:val="Heading2"/>
        <w:spacing w:line="360" w:lineRule="auto"/>
        <w:jc w:val="both"/>
        <w:rPr>
          <w:rFonts w:ascii="Arial" w:hAnsi="Arial" w:cs="Arial"/>
          <w:sz w:val="24"/>
          <w:szCs w:val="24"/>
        </w:rPr>
      </w:pPr>
      <w:bookmarkStart w:id="20" w:name="_Toc40987065"/>
      <w:r w:rsidRPr="00A775DB">
        <w:rPr>
          <w:rFonts w:ascii="Arial" w:hAnsi="Arial" w:cs="Arial"/>
          <w:sz w:val="24"/>
          <w:szCs w:val="24"/>
        </w:rPr>
        <w:t xml:space="preserve">Current </w:t>
      </w:r>
      <w:r w:rsidR="00CB028B" w:rsidRPr="00A775DB">
        <w:rPr>
          <w:rFonts w:ascii="Arial" w:hAnsi="Arial" w:cs="Arial"/>
          <w:sz w:val="24"/>
          <w:szCs w:val="24"/>
        </w:rPr>
        <w:t>Situation</w:t>
      </w:r>
      <w:bookmarkEnd w:id="20"/>
    </w:p>
    <w:p w:rsidR="00E119F5" w:rsidRPr="00E119F5" w:rsidRDefault="00E119F5" w:rsidP="00E119F5"/>
    <w:p w:rsidR="00972F21" w:rsidRPr="005F664F" w:rsidRDefault="00F8612C" w:rsidP="00B335A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RenAM 500ML is </w:t>
      </w:r>
      <w:r w:rsidR="005E0D2F" w:rsidRPr="005F664F">
        <w:rPr>
          <w:rFonts w:ascii="Arial" w:hAnsi="Arial" w:cs="Arial"/>
          <w:color w:val="000000" w:themeColor="text1"/>
          <w:sz w:val="22"/>
          <w:szCs w:val="22"/>
        </w:rPr>
        <w:t>built</w:t>
      </w:r>
      <w:r w:rsidRPr="005F664F">
        <w:rPr>
          <w:rFonts w:ascii="Arial" w:hAnsi="Arial" w:cs="Arial"/>
          <w:color w:val="000000" w:themeColor="text1"/>
          <w:sz w:val="22"/>
          <w:szCs w:val="22"/>
        </w:rPr>
        <w:t xml:space="preserve"> withi</w:t>
      </w:r>
      <w:r w:rsidR="00232B5A" w:rsidRPr="005F664F">
        <w:rPr>
          <w:rFonts w:ascii="Arial" w:hAnsi="Arial" w:cs="Arial"/>
          <w:color w:val="000000" w:themeColor="text1"/>
          <w:sz w:val="22"/>
          <w:szCs w:val="22"/>
        </w:rPr>
        <w:t xml:space="preserve">n the Miskin Manufacturing site </w:t>
      </w:r>
      <w:r w:rsidRPr="005F664F">
        <w:rPr>
          <w:rFonts w:ascii="Arial" w:hAnsi="Arial" w:cs="Arial"/>
          <w:color w:val="000000" w:themeColor="text1"/>
          <w:sz w:val="22"/>
          <w:szCs w:val="22"/>
        </w:rPr>
        <w:t>of Renishaw</w:t>
      </w:r>
      <w:r w:rsidR="00BC136B" w:rsidRPr="005F664F">
        <w:rPr>
          <w:rFonts w:ascii="Arial" w:hAnsi="Arial" w:cs="Arial"/>
          <w:color w:val="000000" w:themeColor="text1"/>
          <w:sz w:val="22"/>
          <w:szCs w:val="22"/>
        </w:rPr>
        <w:t>, the machine is broken down into s</w:t>
      </w:r>
      <w:r w:rsidR="001E7EBA">
        <w:rPr>
          <w:rFonts w:ascii="Arial" w:hAnsi="Arial" w:cs="Arial"/>
          <w:color w:val="000000" w:themeColor="text1"/>
          <w:sz w:val="22"/>
          <w:szCs w:val="22"/>
        </w:rPr>
        <w:t>ix assemblies</w:t>
      </w:r>
      <w:r w:rsidR="00BC136B" w:rsidRPr="005F664F">
        <w:rPr>
          <w:rFonts w:ascii="Arial" w:hAnsi="Arial" w:cs="Arial"/>
          <w:color w:val="000000" w:themeColor="text1"/>
          <w:sz w:val="22"/>
          <w:szCs w:val="22"/>
        </w:rPr>
        <w:t xml:space="preserve"> for a more simplistic assembly process</w:t>
      </w:r>
      <w:r w:rsidR="001E7EBA">
        <w:rPr>
          <w:rFonts w:ascii="Arial" w:hAnsi="Arial" w:cs="Arial"/>
          <w:color w:val="000000" w:themeColor="text1"/>
          <w:sz w:val="22"/>
          <w:szCs w:val="22"/>
        </w:rPr>
        <w:t xml:space="preserve"> before commissioning</w:t>
      </w:r>
      <w:r w:rsidR="00BC136B" w:rsidRPr="005F664F">
        <w:rPr>
          <w:rFonts w:ascii="Arial" w:hAnsi="Arial" w:cs="Arial"/>
          <w:color w:val="000000" w:themeColor="text1"/>
          <w:sz w:val="22"/>
          <w:szCs w:val="22"/>
        </w:rPr>
        <w:t>.</w:t>
      </w:r>
      <w:r w:rsidR="00DD50DB" w:rsidRPr="005F664F">
        <w:rPr>
          <w:rFonts w:ascii="Arial" w:hAnsi="Arial" w:cs="Arial"/>
          <w:color w:val="000000" w:themeColor="text1"/>
          <w:sz w:val="22"/>
          <w:szCs w:val="22"/>
        </w:rPr>
        <w:t xml:space="preserve"> The</w:t>
      </w:r>
      <w:r w:rsidR="00BC136B" w:rsidRPr="005F664F">
        <w:rPr>
          <w:rFonts w:ascii="Arial" w:hAnsi="Arial" w:cs="Arial"/>
          <w:color w:val="000000" w:themeColor="text1"/>
          <w:sz w:val="22"/>
          <w:szCs w:val="22"/>
        </w:rPr>
        <w:t xml:space="preserve"> </w:t>
      </w:r>
      <w:r w:rsidR="00B0249E" w:rsidRPr="005F664F">
        <w:rPr>
          <w:rFonts w:ascii="Arial" w:hAnsi="Arial" w:cs="Arial"/>
          <w:color w:val="000000" w:themeColor="text1"/>
          <w:sz w:val="22"/>
          <w:szCs w:val="22"/>
        </w:rPr>
        <w:t>s</w:t>
      </w:r>
      <w:r w:rsidR="001E7EBA">
        <w:rPr>
          <w:rFonts w:ascii="Arial" w:hAnsi="Arial" w:cs="Arial"/>
          <w:color w:val="000000" w:themeColor="text1"/>
          <w:sz w:val="22"/>
          <w:szCs w:val="22"/>
        </w:rPr>
        <w:t>ix</w:t>
      </w:r>
      <w:r w:rsidR="003B3ADF" w:rsidRPr="005F664F">
        <w:rPr>
          <w:rFonts w:ascii="Arial" w:hAnsi="Arial" w:cs="Arial"/>
          <w:color w:val="000000" w:themeColor="text1"/>
          <w:sz w:val="22"/>
          <w:szCs w:val="22"/>
        </w:rPr>
        <w:t xml:space="preserve"> </w:t>
      </w:r>
      <w:r w:rsidR="00BC136B" w:rsidRPr="005F664F">
        <w:rPr>
          <w:rFonts w:ascii="Arial" w:hAnsi="Arial" w:cs="Arial"/>
          <w:color w:val="000000" w:themeColor="text1"/>
          <w:sz w:val="22"/>
          <w:szCs w:val="22"/>
        </w:rPr>
        <w:t xml:space="preserve">parts </w:t>
      </w:r>
      <w:r w:rsidR="00664BEB" w:rsidRPr="005F664F">
        <w:rPr>
          <w:rFonts w:ascii="Arial" w:hAnsi="Arial" w:cs="Arial"/>
          <w:color w:val="000000" w:themeColor="text1"/>
          <w:sz w:val="22"/>
          <w:szCs w:val="22"/>
        </w:rPr>
        <w:t xml:space="preserve">according to </w:t>
      </w:r>
      <w:sdt>
        <w:sdtPr>
          <w:rPr>
            <w:rFonts w:ascii="Arial" w:hAnsi="Arial" w:cs="Arial"/>
            <w:color w:val="000000" w:themeColor="text1"/>
            <w:sz w:val="22"/>
            <w:szCs w:val="22"/>
          </w:rPr>
          <w:id w:val="1880973079"/>
          <w:citation/>
        </w:sdtPr>
        <w:sdtContent>
          <w:r w:rsidR="00664BEB" w:rsidRPr="005F664F">
            <w:rPr>
              <w:rFonts w:ascii="Arial" w:hAnsi="Arial" w:cs="Arial"/>
              <w:color w:val="000000" w:themeColor="text1"/>
              <w:sz w:val="22"/>
              <w:szCs w:val="22"/>
            </w:rPr>
            <w:fldChar w:fldCharType="begin"/>
          </w:r>
          <w:r w:rsidR="00664BEB" w:rsidRPr="005F664F">
            <w:rPr>
              <w:rFonts w:ascii="Arial" w:hAnsi="Arial" w:cs="Arial"/>
              <w:color w:val="000000" w:themeColor="text1"/>
              <w:sz w:val="22"/>
              <w:szCs w:val="22"/>
            </w:rPr>
            <w:instrText xml:space="preserve"> CITATION Ren18 \l 2057 </w:instrText>
          </w:r>
          <w:r w:rsidR="00664BE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AMPD, 2018)</w:t>
          </w:r>
          <w:r w:rsidR="00664BEB" w:rsidRPr="005F664F">
            <w:rPr>
              <w:rFonts w:ascii="Arial" w:hAnsi="Arial" w:cs="Arial"/>
              <w:color w:val="000000" w:themeColor="text1"/>
              <w:sz w:val="22"/>
              <w:szCs w:val="22"/>
            </w:rPr>
            <w:fldChar w:fldCharType="end"/>
          </w:r>
        </w:sdtContent>
      </w:sdt>
      <w:r w:rsidR="00664BEB" w:rsidRPr="005F664F">
        <w:rPr>
          <w:rFonts w:ascii="Arial" w:hAnsi="Arial" w:cs="Arial"/>
          <w:color w:val="000000" w:themeColor="text1"/>
          <w:sz w:val="22"/>
          <w:szCs w:val="22"/>
        </w:rPr>
        <w:t xml:space="preserve"> </w:t>
      </w:r>
      <w:r w:rsidR="00282828" w:rsidRPr="005F664F">
        <w:rPr>
          <w:rFonts w:ascii="Arial" w:hAnsi="Arial" w:cs="Arial"/>
          <w:color w:val="000000" w:themeColor="text1"/>
          <w:sz w:val="22"/>
          <w:szCs w:val="22"/>
        </w:rPr>
        <w:t xml:space="preserve">and </w:t>
      </w:r>
      <w:sdt>
        <w:sdtPr>
          <w:rPr>
            <w:rFonts w:ascii="Arial" w:hAnsi="Arial" w:cs="Arial"/>
            <w:color w:val="000000" w:themeColor="text1"/>
            <w:sz w:val="22"/>
            <w:szCs w:val="22"/>
          </w:rPr>
          <w:id w:val="641162877"/>
          <w:citation/>
        </w:sdtPr>
        <w:sdtContent>
          <w:r w:rsidR="00664BEB"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Ric18 \l 2057 </w:instrText>
          </w:r>
          <w:r w:rsidR="00664BEB"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664BEB" w:rsidRPr="005F664F">
            <w:rPr>
              <w:rFonts w:ascii="Arial" w:hAnsi="Arial" w:cs="Arial"/>
              <w:color w:val="000000" w:themeColor="text1"/>
              <w:sz w:val="22"/>
              <w:szCs w:val="22"/>
            </w:rPr>
            <w:fldChar w:fldCharType="end"/>
          </w:r>
        </w:sdtContent>
      </w:sdt>
      <w:r w:rsidR="00484BA9">
        <w:rPr>
          <w:rFonts w:ascii="Arial" w:hAnsi="Arial" w:cs="Arial"/>
          <w:color w:val="000000" w:themeColor="text1"/>
          <w:sz w:val="22"/>
          <w:szCs w:val="22"/>
        </w:rPr>
        <w:t xml:space="preserve">, </w:t>
      </w:r>
      <w:r w:rsidR="00BC136B" w:rsidRPr="005F664F">
        <w:rPr>
          <w:rFonts w:ascii="Arial" w:hAnsi="Arial" w:cs="Arial"/>
          <w:color w:val="000000" w:themeColor="text1"/>
          <w:sz w:val="22"/>
          <w:szCs w:val="22"/>
        </w:rPr>
        <w:t>are listed below:</w:t>
      </w:r>
    </w:p>
    <w:p w:rsidR="00E119F5" w:rsidRPr="005F664F" w:rsidRDefault="00E119F5" w:rsidP="00E119F5">
      <w:pPr>
        <w:jc w:val="both"/>
        <w:rPr>
          <w:rFonts w:ascii="Arial" w:hAnsi="Arial" w:cs="Arial"/>
          <w:color w:val="000000" w:themeColor="text1"/>
          <w:sz w:val="22"/>
          <w:szCs w:val="22"/>
        </w:rPr>
      </w:pPr>
    </w:p>
    <w:p w:rsidR="00194DA9" w:rsidRPr="005F664F" w:rsidRDefault="00972F21"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Chamber </w:t>
      </w:r>
      <w:r w:rsidR="00033FB4" w:rsidRPr="005F664F">
        <w:rPr>
          <w:rFonts w:ascii="Arial" w:hAnsi="Arial" w:cs="Arial"/>
          <w:color w:val="000000" w:themeColor="text1"/>
          <w:sz w:val="22"/>
          <w:szCs w:val="22"/>
        </w:rPr>
        <w:t xml:space="preserve">and </w:t>
      </w:r>
      <w:r w:rsidR="00C912C9" w:rsidRPr="005F664F">
        <w:rPr>
          <w:rFonts w:ascii="Arial" w:hAnsi="Arial" w:cs="Arial"/>
          <w:color w:val="000000" w:themeColor="text1"/>
          <w:sz w:val="22"/>
          <w:szCs w:val="22"/>
        </w:rPr>
        <w:t>B</w:t>
      </w:r>
      <w:r w:rsidR="00033FB4" w:rsidRPr="005F664F">
        <w:rPr>
          <w:rFonts w:ascii="Arial" w:hAnsi="Arial" w:cs="Arial"/>
          <w:color w:val="000000" w:themeColor="text1"/>
          <w:sz w:val="22"/>
          <w:szCs w:val="22"/>
        </w:rPr>
        <w:t>ase</w:t>
      </w:r>
      <w:r w:rsidR="00194DA9" w:rsidRPr="005F664F">
        <w:rPr>
          <w:rFonts w:ascii="Arial" w:hAnsi="Arial" w:cs="Arial"/>
          <w:color w:val="000000" w:themeColor="text1"/>
          <w:sz w:val="22"/>
          <w:szCs w:val="22"/>
        </w:rPr>
        <w:t>.</w:t>
      </w:r>
    </w:p>
    <w:p w:rsidR="00033FB4" w:rsidRPr="005F664F" w:rsidRDefault="00033FB4"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Electrical Module</w:t>
      </w:r>
      <w:r w:rsidR="00194DA9"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w:t>
      </w:r>
    </w:p>
    <w:p w:rsidR="00033FB4" w:rsidRPr="005F664F" w:rsidRDefault="00C15EDD"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Filter and </w:t>
      </w:r>
      <w:r w:rsidR="00C912C9" w:rsidRPr="005F664F">
        <w:rPr>
          <w:rFonts w:ascii="Arial" w:hAnsi="Arial" w:cs="Arial"/>
          <w:color w:val="000000" w:themeColor="text1"/>
          <w:sz w:val="22"/>
          <w:szCs w:val="22"/>
        </w:rPr>
        <w:t>P</w:t>
      </w:r>
      <w:r w:rsidRPr="005F664F">
        <w:rPr>
          <w:rFonts w:ascii="Arial" w:hAnsi="Arial" w:cs="Arial"/>
          <w:color w:val="000000" w:themeColor="text1"/>
          <w:sz w:val="22"/>
          <w:szCs w:val="22"/>
        </w:rPr>
        <w:t>owder</w:t>
      </w:r>
      <w:r w:rsidR="00033FB4" w:rsidRPr="005F664F">
        <w:rPr>
          <w:rFonts w:ascii="Arial" w:hAnsi="Arial" w:cs="Arial"/>
          <w:color w:val="000000" w:themeColor="text1"/>
          <w:sz w:val="22"/>
          <w:szCs w:val="22"/>
        </w:rPr>
        <w:t xml:space="preserve"> Module</w:t>
      </w:r>
      <w:r w:rsidR="00194DA9" w:rsidRPr="005F664F">
        <w:rPr>
          <w:rFonts w:ascii="Arial" w:hAnsi="Arial" w:cs="Arial"/>
          <w:color w:val="000000" w:themeColor="text1"/>
          <w:sz w:val="22"/>
          <w:szCs w:val="22"/>
        </w:rPr>
        <w:t>.</w:t>
      </w:r>
      <w:r w:rsidR="00033FB4" w:rsidRPr="005F664F">
        <w:rPr>
          <w:rFonts w:ascii="Arial" w:hAnsi="Arial" w:cs="Arial"/>
          <w:color w:val="000000" w:themeColor="text1"/>
          <w:sz w:val="22"/>
          <w:szCs w:val="22"/>
        </w:rPr>
        <w:t xml:space="preserve"> </w:t>
      </w:r>
    </w:p>
    <w:p w:rsidR="00033FB4" w:rsidRPr="005F664F" w:rsidRDefault="00033FB4"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Pump Module</w:t>
      </w:r>
      <w:r w:rsidR="00194DA9"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w:t>
      </w:r>
    </w:p>
    <w:p w:rsidR="00485302" w:rsidRPr="005F664F" w:rsidRDefault="00485302"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Gas and </w:t>
      </w:r>
      <w:r w:rsidR="00C912C9" w:rsidRPr="005F664F">
        <w:rPr>
          <w:rFonts w:ascii="Arial" w:hAnsi="Arial" w:cs="Arial"/>
          <w:color w:val="000000" w:themeColor="text1"/>
          <w:sz w:val="22"/>
          <w:szCs w:val="22"/>
        </w:rPr>
        <w:t>O</w:t>
      </w:r>
      <w:r w:rsidRPr="005F664F">
        <w:rPr>
          <w:rFonts w:ascii="Arial" w:hAnsi="Arial" w:cs="Arial"/>
          <w:color w:val="000000" w:themeColor="text1"/>
          <w:sz w:val="22"/>
          <w:szCs w:val="22"/>
        </w:rPr>
        <w:t>ptical unit</w:t>
      </w:r>
      <w:r w:rsidR="00194DA9"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w:t>
      </w:r>
    </w:p>
    <w:p w:rsidR="00C15EDD" w:rsidRPr="005F664F" w:rsidRDefault="00C15EDD" w:rsidP="00B335AC">
      <w:pPr>
        <w:pStyle w:val="ListParagraph"/>
        <w:numPr>
          <w:ilvl w:val="0"/>
          <w:numId w:val="6"/>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Wraps </w:t>
      </w:r>
      <w:r w:rsidR="00C912C9" w:rsidRPr="005F664F">
        <w:rPr>
          <w:rFonts w:ascii="Arial" w:hAnsi="Arial" w:cs="Arial"/>
          <w:color w:val="000000" w:themeColor="text1"/>
          <w:sz w:val="22"/>
          <w:szCs w:val="22"/>
        </w:rPr>
        <w:t>P</w:t>
      </w:r>
      <w:r w:rsidRPr="005F664F">
        <w:rPr>
          <w:rFonts w:ascii="Arial" w:hAnsi="Arial" w:cs="Arial"/>
          <w:color w:val="000000" w:themeColor="text1"/>
          <w:sz w:val="22"/>
          <w:szCs w:val="22"/>
        </w:rPr>
        <w:t>anels</w:t>
      </w:r>
      <w:r w:rsidR="00194DA9" w:rsidRPr="005F664F">
        <w:rPr>
          <w:rFonts w:ascii="Arial" w:hAnsi="Arial" w:cs="Arial"/>
          <w:color w:val="000000" w:themeColor="text1"/>
          <w:sz w:val="22"/>
          <w:szCs w:val="22"/>
        </w:rPr>
        <w:t>.</w:t>
      </w:r>
    </w:p>
    <w:p w:rsidR="00E119F5" w:rsidRPr="005F664F" w:rsidRDefault="00E119F5" w:rsidP="00E119F5">
      <w:pPr>
        <w:pStyle w:val="ListParagraph"/>
        <w:jc w:val="both"/>
        <w:rPr>
          <w:rFonts w:ascii="Arial" w:hAnsi="Arial" w:cs="Arial"/>
          <w:color w:val="000000" w:themeColor="text1"/>
          <w:sz w:val="22"/>
          <w:szCs w:val="22"/>
        </w:rPr>
      </w:pPr>
    </w:p>
    <w:p w:rsidR="00DE67DC" w:rsidRPr="005F664F" w:rsidRDefault="00C912C9" w:rsidP="00B335A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The </w:t>
      </w:r>
      <w:r w:rsidR="00484BA9">
        <w:rPr>
          <w:rFonts w:ascii="Arial" w:hAnsi="Arial" w:cs="Arial"/>
          <w:color w:val="000000" w:themeColor="text1"/>
          <w:sz w:val="22"/>
          <w:szCs w:val="22"/>
        </w:rPr>
        <w:t>six</w:t>
      </w:r>
      <w:r w:rsidR="00B0249E" w:rsidRPr="005F664F">
        <w:rPr>
          <w:rFonts w:ascii="Arial" w:hAnsi="Arial" w:cs="Arial"/>
          <w:color w:val="000000" w:themeColor="text1"/>
          <w:sz w:val="22"/>
          <w:szCs w:val="22"/>
        </w:rPr>
        <w:t xml:space="preserve"> </w:t>
      </w:r>
      <w:r w:rsidR="00484BA9">
        <w:rPr>
          <w:rFonts w:ascii="Arial" w:hAnsi="Arial" w:cs="Arial"/>
          <w:color w:val="000000" w:themeColor="text1"/>
          <w:sz w:val="22"/>
          <w:szCs w:val="22"/>
        </w:rPr>
        <w:t>assemblies and commissioning process that</w:t>
      </w:r>
      <w:r w:rsidR="00BC136B" w:rsidRPr="005F664F">
        <w:rPr>
          <w:rFonts w:ascii="Arial" w:hAnsi="Arial" w:cs="Arial"/>
          <w:color w:val="000000" w:themeColor="text1"/>
          <w:sz w:val="22"/>
          <w:szCs w:val="22"/>
        </w:rPr>
        <w:t xml:space="preserve"> </w:t>
      </w:r>
      <w:r w:rsidR="00D549B3" w:rsidRPr="005F664F">
        <w:rPr>
          <w:rFonts w:ascii="Arial" w:hAnsi="Arial" w:cs="Arial"/>
          <w:color w:val="000000" w:themeColor="text1"/>
          <w:sz w:val="22"/>
          <w:szCs w:val="22"/>
        </w:rPr>
        <w:t xml:space="preserve">create </w:t>
      </w:r>
      <w:r w:rsidR="00B27347" w:rsidRPr="005F664F">
        <w:rPr>
          <w:rFonts w:ascii="Arial" w:hAnsi="Arial" w:cs="Arial"/>
          <w:color w:val="000000" w:themeColor="text1"/>
          <w:sz w:val="22"/>
          <w:szCs w:val="22"/>
        </w:rPr>
        <w:t>the</w:t>
      </w:r>
      <w:r w:rsidR="00282828" w:rsidRPr="005F664F">
        <w:rPr>
          <w:rFonts w:ascii="Arial" w:hAnsi="Arial" w:cs="Arial"/>
          <w:color w:val="000000" w:themeColor="text1"/>
          <w:sz w:val="22"/>
          <w:szCs w:val="22"/>
        </w:rPr>
        <w:t xml:space="preserve"> RenAM 500ML</w:t>
      </w:r>
      <w:r w:rsidR="00484BA9">
        <w:rPr>
          <w:rFonts w:ascii="Arial" w:hAnsi="Arial" w:cs="Arial"/>
          <w:color w:val="000000" w:themeColor="text1"/>
          <w:sz w:val="22"/>
          <w:szCs w:val="22"/>
        </w:rPr>
        <w:t xml:space="preserve"> assembly line have</w:t>
      </w:r>
      <w:r w:rsidR="00B27347" w:rsidRPr="005F664F">
        <w:rPr>
          <w:rFonts w:ascii="Arial" w:hAnsi="Arial" w:cs="Arial"/>
          <w:color w:val="000000" w:themeColor="text1"/>
          <w:sz w:val="22"/>
          <w:szCs w:val="22"/>
        </w:rPr>
        <w:t xml:space="preserve"> its own cell</w:t>
      </w:r>
      <w:r w:rsidR="009B4980" w:rsidRPr="005F664F">
        <w:rPr>
          <w:rFonts w:ascii="Arial" w:hAnsi="Arial" w:cs="Arial"/>
          <w:color w:val="000000" w:themeColor="text1"/>
          <w:sz w:val="22"/>
          <w:szCs w:val="22"/>
        </w:rPr>
        <w:t xml:space="preserve"> except for </w:t>
      </w:r>
      <w:r w:rsidR="000918A8" w:rsidRPr="005F664F">
        <w:rPr>
          <w:rFonts w:ascii="Arial" w:hAnsi="Arial" w:cs="Arial"/>
          <w:color w:val="000000" w:themeColor="text1"/>
          <w:sz w:val="22"/>
          <w:szCs w:val="22"/>
        </w:rPr>
        <w:t>chamber and base and commissioning</w:t>
      </w:r>
      <w:r w:rsidR="00BC136B" w:rsidRPr="005F664F">
        <w:rPr>
          <w:rFonts w:ascii="Arial" w:hAnsi="Arial" w:cs="Arial"/>
          <w:color w:val="000000" w:themeColor="text1"/>
          <w:sz w:val="22"/>
          <w:szCs w:val="22"/>
        </w:rPr>
        <w:t>. The chamber and base and commissioning</w:t>
      </w:r>
      <w:r w:rsidR="00F64164" w:rsidRPr="005F664F">
        <w:rPr>
          <w:rFonts w:ascii="Arial" w:hAnsi="Arial" w:cs="Arial"/>
          <w:color w:val="000000" w:themeColor="text1"/>
          <w:sz w:val="22"/>
          <w:szCs w:val="22"/>
        </w:rPr>
        <w:t xml:space="preserve"> have been split into two cells to </w:t>
      </w:r>
      <w:r w:rsidR="000F0142" w:rsidRPr="005F664F">
        <w:rPr>
          <w:rFonts w:ascii="Arial" w:hAnsi="Arial" w:cs="Arial"/>
          <w:color w:val="000000" w:themeColor="text1"/>
          <w:sz w:val="22"/>
          <w:szCs w:val="22"/>
        </w:rPr>
        <w:t>be able to balance the</w:t>
      </w:r>
      <w:r w:rsidR="001A4E0E" w:rsidRPr="005F664F">
        <w:rPr>
          <w:rFonts w:ascii="Arial" w:hAnsi="Arial" w:cs="Arial"/>
          <w:color w:val="000000" w:themeColor="text1"/>
          <w:sz w:val="22"/>
          <w:szCs w:val="22"/>
        </w:rPr>
        <w:t xml:space="preserve"> assembly and </w:t>
      </w:r>
      <w:r w:rsidR="004500E7" w:rsidRPr="005F664F">
        <w:rPr>
          <w:rFonts w:ascii="Arial" w:hAnsi="Arial" w:cs="Arial"/>
          <w:color w:val="000000" w:themeColor="text1"/>
          <w:sz w:val="22"/>
          <w:szCs w:val="22"/>
        </w:rPr>
        <w:t>achieve the optimised</w:t>
      </w:r>
      <w:r w:rsidR="000F0142" w:rsidRPr="005F664F">
        <w:rPr>
          <w:rFonts w:ascii="Arial" w:hAnsi="Arial" w:cs="Arial"/>
          <w:color w:val="000000" w:themeColor="text1"/>
          <w:sz w:val="22"/>
          <w:szCs w:val="22"/>
        </w:rPr>
        <w:t xml:space="preserve"> line</w:t>
      </w:r>
      <w:r w:rsidR="004500E7" w:rsidRPr="005F664F">
        <w:rPr>
          <w:rFonts w:ascii="Arial" w:hAnsi="Arial" w:cs="Arial"/>
          <w:color w:val="000000" w:themeColor="text1"/>
          <w:sz w:val="22"/>
          <w:szCs w:val="22"/>
        </w:rPr>
        <w:t xml:space="preserve"> layout</w:t>
      </w:r>
      <w:r w:rsidR="00683B08" w:rsidRPr="005F664F">
        <w:rPr>
          <w:rFonts w:ascii="Arial" w:hAnsi="Arial" w:cs="Arial"/>
          <w:color w:val="000000" w:themeColor="text1"/>
          <w:sz w:val="22"/>
          <w:szCs w:val="22"/>
        </w:rPr>
        <w:t xml:space="preserve">, </w:t>
      </w:r>
      <w:r w:rsidR="00282828" w:rsidRPr="005F664F">
        <w:rPr>
          <w:rFonts w:ascii="Arial" w:hAnsi="Arial" w:cs="Arial"/>
          <w:color w:val="000000" w:themeColor="text1"/>
          <w:sz w:val="22"/>
          <w:szCs w:val="22"/>
        </w:rPr>
        <w:t>which</w:t>
      </w:r>
      <w:r w:rsidR="00683B08" w:rsidRPr="005F664F">
        <w:rPr>
          <w:rFonts w:ascii="Arial" w:hAnsi="Arial" w:cs="Arial"/>
          <w:color w:val="000000" w:themeColor="text1"/>
          <w:sz w:val="22"/>
          <w:szCs w:val="22"/>
        </w:rPr>
        <w:t xml:space="preserve"> ensure</w:t>
      </w:r>
      <w:r w:rsidR="00282828" w:rsidRPr="005F664F">
        <w:rPr>
          <w:rFonts w:ascii="Arial" w:hAnsi="Arial" w:cs="Arial"/>
          <w:color w:val="000000" w:themeColor="text1"/>
          <w:sz w:val="22"/>
          <w:szCs w:val="22"/>
        </w:rPr>
        <w:t>s</w:t>
      </w:r>
      <w:r w:rsidR="00683B08" w:rsidRPr="005F664F">
        <w:rPr>
          <w:rFonts w:ascii="Arial" w:hAnsi="Arial" w:cs="Arial"/>
          <w:color w:val="000000" w:themeColor="text1"/>
          <w:sz w:val="22"/>
          <w:szCs w:val="22"/>
        </w:rPr>
        <w:t xml:space="preserve"> that the product is </w:t>
      </w:r>
      <w:r w:rsidR="0057333E" w:rsidRPr="005F664F">
        <w:rPr>
          <w:rFonts w:ascii="Arial" w:hAnsi="Arial" w:cs="Arial"/>
          <w:color w:val="000000" w:themeColor="text1"/>
          <w:sz w:val="22"/>
          <w:szCs w:val="22"/>
        </w:rPr>
        <w:t xml:space="preserve">moving down the assembly line at the same time </w:t>
      </w:r>
      <w:sdt>
        <w:sdtPr>
          <w:rPr>
            <w:rFonts w:ascii="Arial" w:hAnsi="Arial" w:cs="Arial"/>
            <w:color w:val="000000" w:themeColor="text1"/>
            <w:sz w:val="22"/>
            <w:szCs w:val="22"/>
          </w:rPr>
          <w:id w:val="-2017059469"/>
          <w:citation/>
        </w:sdtPr>
        <w:sdtContent>
          <w:r w:rsidR="004500E7" w:rsidRPr="005F664F">
            <w:rPr>
              <w:rFonts w:ascii="Arial" w:hAnsi="Arial" w:cs="Arial"/>
              <w:color w:val="000000" w:themeColor="text1"/>
              <w:sz w:val="22"/>
              <w:szCs w:val="22"/>
            </w:rPr>
            <w:fldChar w:fldCharType="begin"/>
          </w:r>
          <w:r w:rsidR="004500E7" w:rsidRPr="005F664F">
            <w:rPr>
              <w:rFonts w:ascii="Arial" w:hAnsi="Arial" w:cs="Arial"/>
              <w:color w:val="000000" w:themeColor="text1"/>
              <w:sz w:val="22"/>
              <w:szCs w:val="22"/>
            </w:rPr>
            <w:instrText xml:space="preserve"> CITATION Tin11 \l 2057 </w:instrText>
          </w:r>
          <w:r w:rsidR="004500E7"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(L, et al., 2011)</w:t>
          </w:r>
          <w:r w:rsidR="004500E7" w:rsidRPr="005F664F">
            <w:rPr>
              <w:rFonts w:ascii="Arial" w:hAnsi="Arial" w:cs="Arial"/>
              <w:color w:val="000000" w:themeColor="text1"/>
              <w:sz w:val="22"/>
              <w:szCs w:val="22"/>
            </w:rPr>
            <w:fldChar w:fldCharType="end"/>
          </w:r>
        </w:sdtContent>
      </w:sdt>
      <w:r w:rsidR="002B778D" w:rsidRPr="005F664F">
        <w:rPr>
          <w:rFonts w:ascii="Arial" w:hAnsi="Arial" w:cs="Arial"/>
          <w:color w:val="000000" w:themeColor="text1"/>
          <w:sz w:val="22"/>
          <w:szCs w:val="22"/>
        </w:rPr>
        <w:t xml:space="preserve"> and </w:t>
      </w:r>
      <w:sdt>
        <w:sdtPr>
          <w:rPr>
            <w:rFonts w:ascii="Arial" w:hAnsi="Arial" w:cs="Arial"/>
            <w:color w:val="000000" w:themeColor="text1"/>
            <w:sz w:val="22"/>
            <w:szCs w:val="22"/>
          </w:rPr>
          <w:id w:val="-150206730"/>
          <w:citation/>
        </w:sdtPr>
        <w:sdtContent>
          <w:r w:rsidR="002B778D" w:rsidRPr="005F664F">
            <w:rPr>
              <w:rFonts w:ascii="Arial" w:hAnsi="Arial" w:cs="Arial"/>
              <w:color w:val="000000" w:themeColor="text1"/>
              <w:sz w:val="22"/>
              <w:szCs w:val="22"/>
            </w:rPr>
            <w:fldChar w:fldCharType="begin"/>
          </w:r>
          <w:r w:rsidR="002B778D" w:rsidRPr="005F664F">
            <w:rPr>
              <w:rFonts w:ascii="Arial" w:hAnsi="Arial" w:cs="Arial"/>
              <w:color w:val="000000" w:themeColor="text1"/>
              <w:sz w:val="22"/>
              <w:szCs w:val="22"/>
            </w:rPr>
            <w:instrText xml:space="preserve"> CITATION Mit15 \l 2057 </w:instrText>
          </w:r>
          <w:r w:rsidR="002B778D"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(Mital, et al., 2015)</w:t>
          </w:r>
          <w:r w:rsidR="002B778D" w:rsidRPr="005F664F">
            <w:rPr>
              <w:rFonts w:ascii="Arial" w:hAnsi="Arial" w:cs="Arial"/>
              <w:color w:val="000000" w:themeColor="text1"/>
              <w:sz w:val="22"/>
              <w:szCs w:val="22"/>
            </w:rPr>
            <w:fldChar w:fldCharType="end"/>
          </w:r>
        </w:sdtContent>
      </w:sdt>
      <w:r w:rsidR="004500E7" w:rsidRPr="005F664F">
        <w:rPr>
          <w:rFonts w:ascii="Arial" w:hAnsi="Arial" w:cs="Arial"/>
          <w:color w:val="000000" w:themeColor="text1"/>
          <w:sz w:val="22"/>
          <w:szCs w:val="22"/>
        </w:rPr>
        <w:t xml:space="preserve">. </w:t>
      </w:r>
      <w:r w:rsidR="000F0142" w:rsidRPr="005F664F">
        <w:rPr>
          <w:rFonts w:ascii="Arial" w:hAnsi="Arial" w:cs="Arial"/>
          <w:color w:val="000000" w:themeColor="text1"/>
          <w:sz w:val="22"/>
          <w:szCs w:val="22"/>
        </w:rPr>
        <w:t xml:space="preserve"> </w:t>
      </w:r>
      <w:r w:rsidR="00B27347" w:rsidRPr="005F664F">
        <w:rPr>
          <w:rFonts w:ascii="Arial" w:hAnsi="Arial" w:cs="Arial"/>
          <w:color w:val="000000" w:themeColor="text1"/>
          <w:sz w:val="22"/>
          <w:szCs w:val="22"/>
        </w:rPr>
        <w:t xml:space="preserve"> </w:t>
      </w:r>
    </w:p>
    <w:p w:rsidR="00F8612C" w:rsidRPr="005F664F" w:rsidRDefault="001257A3" w:rsidP="00B335A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There are </w:t>
      </w:r>
      <w:r w:rsidR="005C3DE2" w:rsidRPr="005F664F">
        <w:rPr>
          <w:rFonts w:ascii="Arial" w:hAnsi="Arial" w:cs="Arial"/>
          <w:color w:val="000000" w:themeColor="text1"/>
          <w:sz w:val="22"/>
          <w:szCs w:val="22"/>
        </w:rPr>
        <w:t>nine</w:t>
      </w:r>
      <w:r w:rsidRPr="005F664F">
        <w:rPr>
          <w:rFonts w:ascii="Arial" w:hAnsi="Arial" w:cs="Arial"/>
          <w:color w:val="000000" w:themeColor="text1"/>
          <w:sz w:val="22"/>
          <w:szCs w:val="22"/>
        </w:rPr>
        <w:t xml:space="preserve"> cells that make up the assembly process of th</w:t>
      </w:r>
      <w:r w:rsidR="00282828" w:rsidRPr="005F664F">
        <w:rPr>
          <w:rFonts w:ascii="Arial" w:hAnsi="Arial" w:cs="Arial"/>
          <w:color w:val="000000" w:themeColor="text1"/>
          <w:sz w:val="22"/>
          <w:szCs w:val="22"/>
        </w:rPr>
        <w:t>e</w:t>
      </w:r>
      <w:r w:rsidR="00F8612C" w:rsidRPr="005F664F">
        <w:rPr>
          <w:rFonts w:ascii="Arial" w:hAnsi="Arial" w:cs="Arial"/>
          <w:color w:val="000000" w:themeColor="text1"/>
          <w:sz w:val="22"/>
          <w:szCs w:val="22"/>
        </w:rPr>
        <w:t xml:space="preserve"> machine </w:t>
      </w:r>
      <w:r w:rsidR="00282828" w:rsidRPr="005F664F">
        <w:rPr>
          <w:rFonts w:ascii="Arial" w:hAnsi="Arial" w:cs="Arial"/>
          <w:color w:val="000000" w:themeColor="text1"/>
          <w:sz w:val="22"/>
          <w:szCs w:val="22"/>
        </w:rPr>
        <w:t xml:space="preserve">and are displayed </w:t>
      </w:r>
      <w:r w:rsidR="000A6F2E" w:rsidRPr="005F664F">
        <w:rPr>
          <w:rFonts w:ascii="Arial" w:hAnsi="Arial" w:cs="Arial"/>
          <w:color w:val="000000" w:themeColor="text1"/>
          <w:sz w:val="22"/>
          <w:szCs w:val="22"/>
        </w:rPr>
        <w:t xml:space="preserve"> in </w:t>
      </w:r>
      <w:r w:rsidR="00367C25" w:rsidRPr="005F664F">
        <w:rPr>
          <w:rFonts w:ascii="Arial" w:hAnsi="Arial" w:cs="Arial"/>
          <w:color w:val="000000" w:themeColor="text1"/>
          <w:sz w:val="22"/>
          <w:szCs w:val="22"/>
        </w:rPr>
        <w:t>F</w:t>
      </w:r>
      <w:r w:rsidR="000A6F2E" w:rsidRPr="005F664F">
        <w:rPr>
          <w:rFonts w:ascii="Arial" w:hAnsi="Arial" w:cs="Arial"/>
          <w:color w:val="000000" w:themeColor="text1"/>
          <w:sz w:val="22"/>
          <w:szCs w:val="22"/>
        </w:rPr>
        <w:t xml:space="preserve">igure </w:t>
      </w:r>
      <w:r w:rsidR="00367C25" w:rsidRPr="005F664F">
        <w:rPr>
          <w:rFonts w:ascii="Arial" w:hAnsi="Arial" w:cs="Arial"/>
          <w:color w:val="000000" w:themeColor="text1"/>
          <w:sz w:val="22"/>
          <w:szCs w:val="22"/>
        </w:rPr>
        <w:t>4</w:t>
      </w:r>
      <w:r w:rsidR="00282828"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w:t>
      </w:r>
      <w:r w:rsidR="008A385F" w:rsidRPr="005F664F">
        <w:rPr>
          <w:rFonts w:ascii="Arial" w:hAnsi="Arial" w:cs="Arial"/>
          <w:color w:val="000000" w:themeColor="text1"/>
          <w:sz w:val="22"/>
          <w:szCs w:val="22"/>
        </w:rPr>
        <w:t>the nine cells are</w:t>
      </w:r>
      <w:r w:rsidR="00372149" w:rsidRPr="005F664F">
        <w:rPr>
          <w:rFonts w:ascii="Arial" w:hAnsi="Arial" w:cs="Arial"/>
          <w:color w:val="000000" w:themeColor="text1"/>
          <w:sz w:val="22"/>
          <w:szCs w:val="22"/>
        </w:rPr>
        <w:t xml:space="preserve"> </w:t>
      </w:r>
      <w:r w:rsidR="00282828" w:rsidRPr="005F664F">
        <w:rPr>
          <w:rFonts w:ascii="Arial" w:hAnsi="Arial" w:cs="Arial"/>
          <w:color w:val="000000" w:themeColor="text1"/>
          <w:sz w:val="22"/>
          <w:szCs w:val="22"/>
        </w:rPr>
        <w:t xml:space="preserve">listed below </w:t>
      </w:r>
      <w:sdt>
        <w:sdtPr>
          <w:rPr>
            <w:rFonts w:ascii="Arial" w:hAnsi="Arial" w:cs="Arial"/>
            <w:color w:val="000000" w:themeColor="text1"/>
            <w:sz w:val="22"/>
            <w:szCs w:val="22"/>
          </w:rPr>
          <w:id w:val="986744517"/>
          <w:citation/>
        </w:sdtPr>
        <w:sdtContent>
          <w:r w:rsidR="00372149"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Ric18 \l 2057 </w:instrText>
          </w:r>
          <w:r w:rsidR="00372149"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372149" w:rsidRPr="005F664F">
            <w:rPr>
              <w:rFonts w:ascii="Arial" w:hAnsi="Arial" w:cs="Arial"/>
              <w:color w:val="000000" w:themeColor="text1"/>
              <w:sz w:val="22"/>
              <w:szCs w:val="22"/>
            </w:rPr>
            <w:fldChar w:fldCharType="end"/>
          </w:r>
        </w:sdtContent>
      </w:sdt>
      <w:r w:rsidR="00903DB6">
        <w:rPr>
          <w:rFonts w:ascii="Arial" w:hAnsi="Arial" w:cs="Arial"/>
          <w:color w:val="000000" w:themeColor="text1"/>
          <w:sz w:val="22"/>
          <w:szCs w:val="22"/>
        </w:rPr>
        <w:t xml:space="preserve"> and</w:t>
      </w:r>
      <w:sdt>
        <w:sdtPr>
          <w:rPr>
            <w:rFonts w:ascii="Arial" w:hAnsi="Arial" w:cs="Arial"/>
            <w:color w:val="000000" w:themeColor="text1"/>
            <w:sz w:val="22"/>
            <w:szCs w:val="22"/>
          </w:rPr>
          <w:id w:val="-329754477"/>
          <w:citation/>
        </w:sdtPr>
        <w:sdtContent>
          <w:r w:rsidR="00372149" w:rsidRPr="005F664F">
            <w:rPr>
              <w:rFonts w:ascii="Arial" w:hAnsi="Arial" w:cs="Arial"/>
              <w:color w:val="000000" w:themeColor="text1"/>
              <w:sz w:val="22"/>
              <w:szCs w:val="22"/>
            </w:rPr>
            <w:fldChar w:fldCharType="begin"/>
          </w:r>
          <w:r w:rsidR="00372149" w:rsidRPr="005F664F">
            <w:rPr>
              <w:rFonts w:ascii="Arial" w:hAnsi="Arial" w:cs="Arial"/>
              <w:color w:val="000000" w:themeColor="text1"/>
              <w:sz w:val="22"/>
              <w:szCs w:val="22"/>
            </w:rPr>
            <w:instrText xml:space="preserve"> CITATION Bro20 \l 2057 </w:instrText>
          </w:r>
          <w:r w:rsidR="00372149"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(Brooks, 2020)</w:t>
          </w:r>
          <w:r w:rsidR="00372149" w:rsidRPr="005F664F">
            <w:rPr>
              <w:rFonts w:ascii="Arial" w:hAnsi="Arial" w:cs="Arial"/>
              <w:color w:val="000000" w:themeColor="text1"/>
              <w:sz w:val="22"/>
              <w:szCs w:val="22"/>
            </w:rPr>
            <w:fldChar w:fldCharType="end"/>
          </w:r>
        </w:sdtContent>
      </w:sdt>
      <w:r w:rsidR="000A6F2E" w:rsidRPr="005F664F">
        <w:rPr>
          <w:rFonts w:ascii="Arial" w:hAnsi="Arial" w:cs="Arial"/>
          <w:color w:val="000000" w:themeColor="text1"/>
          <w:sz w:val="22"/>
          <w:szCs w:val="22"/>
        </w:rPr>
        <w:t>:</w:t>
      </w:r>
    </w:p>
    <w:p w:rsidR="00E119F5" w:rsidRPr="005F664F" w:rsidRDefault="00E119F5" w:rsidP="00B335AC">
      <w:pPr>
        <w:spacing w:line="360" w:lineRule="auto"/>
        <w:jc w:val="both"/>
        <w:rPr>
          <w:rFonts w:ascii="Arial" w:hAnsi="Arial" w:cs="Arial"/>
          <w:color w:val="000000" w:themeColor="text1"/>
          <w:sz w:val="22"/>
          <w:szCs w:val="22"/>
        </w:rPr>
      </w:pPr>
    </w:p>
    <w:p w:rsidR="001257A3" w:rsidRPr="005F664F" w:rsidRDefault="001257A3" w:rsidP="00B335AC">
      <w:pPr>
        <w:pStyle w:val="ListParagraph"/>
        <w:numPr>
          <w:ilvl w:val="0"/>
          <w:numId w:val="2"/>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Cell 1 is </w:t>
      </w:r>
      <w:r w:rsidR="007C50E6" w:rsidRPr="005F664F">
        <w:rPr>
          <w:rFonts w:ascii="Arial" w:hAnsi="Arial" w:cs="Arial"/>
          <w:color w:val="000000" w:themeColor="text1"/>
          <w:sz w:val="22"/>
          <w:szCs w:val="22"/>
        </w:rPr>
        <w:t>C</w:t>
      </w:r>
      <w:r w:rsidRPr="005F664F">
        <w:rPr>
          <w:rFonts w:ascii="Arial" w:hAnsi="Arial" w:cs="Arial"/>
          <w:color w:val="000000" w:themeColor="text1"/>
          <w:sz w:val="22"/>
          <w:szCs w:val="22"/>
        </w:rPr>
        <w:t xml:space="preserve">hamber </w:t>
      </w:r>
      <w:r w:rsidR="007C50E6" w:rsidRPr="005F664F">
        <w:rPr>
          <w:rFonts w:ascii="Arial" w:hAnsi="Arial" w:cs="Arial"/>
          <w:color w:val="000000" w:themeColor="text1"/>
          <w:sz w:val="22"/>
          <w:szCs w:val="22"/>
        </w:rPr>
        <w:t>M</w:t>
      </w:r>
      <w:r w:rsidRPr="005F664F">
        <w:rPr>
          <w:rFonts w:ascii="Arial" w:hAnsi="Arial" w:cs="Arial"/>
          <w:color w:val="000000" w:themeColor="text1"/>
          <w:sz w:val="22"/>
          <w:szCs w:val="22"/>
        </w:rPr>
        <w:t xml:space="preserve">echanical </w:t>
      </w:r>
      <w:r w:rsidR="007C50E6" w:rsidRPr="005F664F">
        <w:rPr>
          <w:rFonts w:ascii="Arial" w:hAnsi="Arial" w:cs="Arial"/>
          <w:color w:val="000000" w:themeColor="text1"/>
          <w:sz w:val="22"/>
          <w:szCs w:val="22"/>
        </w:rPr>
        <w:t>F</w:t>
      </w:r>
      <w:r w:rsidRPr="005F664F">
        <w:rPr>
          <w:rFonts w:ascii="Arial" w:hAnsi="Arial" w:cs="Arial"/>
          <w:color w:val="000000" w:themeColor="text1"/>
          <w:sz w:val="22"/>
          <w:szCs w:val="22"/>
        </w:rPr>
        <w:t>itment</w:t>
      </w:r>
    </w:p>
    <w:p w:rsidR="001257A3" w:rsidRPr="005F664F" w:rsidRDefault="001257A3" w:rsidP="00B335AC">
      <w:pPr>
        <w:pStyle w:val="ListParagraph"/>
        <w:numPr>
          <w:ilvl w:val="0"/>
          <w:numId w:val="2"/>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Cell 2 is Chamber Electrical Fitment</w:t>
      </w:r>
    </w:p>
    <w:p w:rsidR="001257A3" w:rsidRPr="005F664F" w:rsidRDefault="001257A3" w:rsidP="00B335AC">
      <w:pPr>
        <w:pStyle w:val="ListParagraph"/>
        <w:numPr>
          <w:ilvl w:val="0"/>
          <w:numId w:val="2"/>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Cell 3 is Electrical Module </w:t>
      </w:r>
    </w:p>
    <w:p w:rsidR="001257A3" w:rsidRPr="005F664F" w:rsidRDefault="001257A3" w:rsidP="00B335AC">
      <w:pPr>
        <w:pStyle w:val="ListParagraph"/>
        <w:numPr>
          <w:ilvl w:val="0"/>
          <w:numId w:val="2"/>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Cell 4 is Filter and Powder module</w:t>
      </w:r>
    </w:p>
    <w:p w:rsidR="001257A3" w:rsidRPr="005F664F" w:rsidRDefault="001257A3" w:rsidP="00B335AC">
      <w:pPr>
        <w:pStyle w:val="ListParagraph"/>
        <w:numPr>
          <w:ilvl w:val="0"/>
          <w:numId w:val="2"/>
        </w:num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Cell </w:t>
      </w:r>
      <w:r w:rsidR="002A54FF" w:rsidRPr="005F664F">
        <w:rPr>
          <w:rFonts w:ascii="Arial" w:hAnsi="Arial" w:cs="Arial"/>
          <w:color w:val="000000" w:themeColor="text1"/>
          <w:sz w:val="22"/>
          <w:szCs w:val="22"/>
        </w:rPr>
        <w:t xml:space="preserve">5 is Pump Module </w:t>
      </w:r>
    </w:p>
    <w:p w:rsidR="002A54FF" w:rsidRPr="00A775DB" w:rsidRDefault="002A54FF" w:rsidP="00B335AC">
      <w:pPr>
        <w:pStyle w:val="ListParagraph"/>
        <w:numPr>
          <w:ilvl w:val="0"/>
          <w:numId w:val="2"/>
        </w:numPr>
        <w:spacing w:line="360" w:lineRule="auto"/>
        <w:jc w:val="both"/>
        <w:rPr>
          <w:rFonts w:ascii="Arial" w:hAnsi="Arial" w:cs="Arial"/>
          <w:sz w:val="22"/>
          <w:szCs w:val="22"/>
        </w:rPr>
      </w:pPr>
      <w:r w:rsidRPr="00A775DB">
        <w:rPr>
          <w:rFonts w:ascii="Arial" w:hAnsi="Arial" w:cs="Arial"/>
          <w:sz w:val="22"/>
          <w:szCs w:val="22"/>
        </w:rPr>
        <w:t xml:space="preserve">Cell 6 is </w:t>
      </w:r>
      <w:r w:rsidR="007C50E6" w:rsidRPr="00A775DB">
        <w:rPr>
          <w:rFonts w:ascii="Arial" w:hAnsi="Arial" w:cs="Arial"/>
          <w:sz w:val="22"/>
          <w:szCs w:val="22"/>
        </w:rPr>
        <w:t xml:space="preserve">Gas and Laser Fitment </w:t>
      </w:r>
    </w:p>
    <w:p w:rsidR="007C50E6" w:rsidRPr="00A775DB" w:rsidRDefault="007C50E6" w:rsidP="00434432">
      <w:pPr>
        <w:pStyle w:val="ListParagraph"/>
        <w:numPr>
          <w:ilvl w:val="0"/>
          <w:numId w:val="2"/>
        </w:numPr>
        <w:spacing w:line="360" w:lineRule="auto"/>
        <w:rPr>
          <w:rFonts w:ascii="Arial" w:hAnsi="Arial" w:cs="Arial"/>
          <w:sz w:val="22"/>
          <w:szCs w:val="22"/>
        </w:rPr>
      </w:pPr>
      <w:r w:rsidRPr="00A775DB">
        <w:rPr>
          <w:rFonts w:ascii="Arial" w:hAnsi="Arial" w:cs="Arial"/>
          <w:sz w:val="22"/>
          <w:szCs w:val="22"/>
        </w:rPr>
        <w:lastRenderedPageBreak/>
        <w:t xml:space="preserve">Cell 7 is </w:t>
      </w:r>
      <w:r w:rsidR="007C0EA8" w:rsidRPr="00A775DB">
        <w:rPr>
          <w:rFonts w:ascii="Arial" w:hAnsi="Arial" w:cs="Arial"/>
          <w:sz w:val="22"/>
          <w:szCs w:val="22"/>
        </w:rPr>
        <w:t>F</w:t>
      </w:r>
      <w:r w:rsidRPr="00A775DB">
        <w:rPr>
          <w:rFonts w:ascii="Arial" w:hAnsi="Arial" w:cs="Arial"/>
          <w:sz w:val="22"/>
          <w:szCs w:val="22"/>
        </w:rPr>
        <w:t xml:space="preserve">irst </w:t>
      </w:r>
      <w:r w:rsidR="007C0EA8" w:rsidRPr="00A775DB">
        <w:rPr>
          <w:rFonts w:ascii="Arial" w:hAnsi="Arial" w:cs="Arial"/>
          <w:sz w:val="22"/>
          <w:szCs w:val="22"/>
        </w:rPr>
        <w:t>S</w:t>
      </w:r>
      <w:r w:rsidRPr="00A775DB">
        <w:rPr>
          <w:rFonts w:ascii="Arial" w:hAnsi="Arial" w:cs="Arial"/>
          <w:sz w:val="22"/>
          <w:szCs w:val="22"/>
        </w:rPr>
        <w:t xml:space="preserve">tage Commissioning </w:t>
      </w:r>
    </w:p>
    <w:p w:rsidR="007C50E6" w:rsidRPr="00A775DB" w:rsidRDefault="007C50E6" w:rsidP="00434432">
      <w:pPr>
        <w:pStyle w:val="ListParagraph"/>
        <w:numPr>
          <w:ilvl w:val="0"/>
          <w:numId w:val="2"/>
        </w:numPr>
        <w:spacing w:line="360" w:lineRule="auto"/>
        <w:rPr>
          <w:rFonts w:ascii="Arial" w:hAnsi="Arial" w:cs="Arial"/>
          <w:sz w:val="22"/>
          <w:szCs w:val="22"/>
        </w:rPr>
      </w:pPr>
      <w:r w:rsidRPr="00A775DB">
        <w:rPr>
          <w:rFonts w:ascii="Arial" w:hAnsi="Arial" w:cs="Arial"/>
          <w:sz w:val="22"/>
          <w:szCs w:val="22"/>
        </w:rPr>
        <w:t>Cell 8 is Wrap Build and Fitment</w:t>
      </w:r>
    </w:p>
    <w:p w:rsidR="007C50E6" w:rsidRPr="00A775DB" w:rsidRDefault="007C50E6" w:rsidP="00434432">
      <w:pPr>
        <w:pStyle w:val="ListParagraph"/>
        <w:numPr>
          <w:ilvl w:val="0"/>
          <w:numId w:val="2"/>
        </w:numPr>
        <w:spacing w:line="360" w:lineRule="auto"/>
        <w:rPr>
          <w:rFonts w:ascii="Arial" w:hAnsi="Arial" w:cs="Arial"/>
          <w:sz w:val="22"/>
          <w:szCs w:val="22"/>
        </w:rPr>
      </w:pPr>
      <w:r w:rsidRPr="00A775DB">
        <w:rPr>
          <w:rFonts w:ascii="Arial" w:hAnsi="Arial" w:cs="Arial"/>
          <w:sz w:val="22"/>
          <w:szCs w:val="22"/>
        </w:rPr>
        <w:t xml:space="preserve">Cell 9 is Optical Commissioning  </w:t>
      </w:r>
      <w:r w:rsidR="00E119F5" w:rsidRPr="00A775DB">
        <w:rPr>
          <w:rFonts w:ascii="Arial" w:hAnsi="Arial" w:cs="Arial"/>
          <w:noProof/>
          <w:sz w:val="22"/>
          <w:szCs w:val="22"/>
        </w:rPr>
        <mc:AlternateContent>
          <mc:Choice Requires="wpg">
            <w:drawing>
              <wp:inline distT="0" distB="0" distL="0" distR="0" wp14:anchorId="3F10CEB1" wp14:editId="02D6279C">
                <wp:extent cx="4425315" cy="3137535"/>
                <wp:effectExtent l="0" t="0" r="13335" b="5715"/>
                <wp:docPr id="45" name="Group 45"/>
                <wp:cNvGraphicFramePr/>
                <a:graphic xmlns:a="http://schemas.openxmlformats.org/drawingml/2006/main">
                  <a:graphicData uri="http://schemas.microsoft.com/office/word/2010/wordprocessingGroup">
                    <wpg:wgp>
                      <wpg:cNvGrpSpPr/>
                      <wpg:grpSpPr>
                        <a:xfrm>
                          <a:off x="0" y="0"/>
                          <a:ext cx="4425315" cy="3137535"/>
                          <a:chOff x="-20471" y="-27295"/>
                          <a:chExt cx="4426585" cy="3137781"/>
                        </a:xfrm>
                      </wpg:grpSpPr>
                      <pic:pic xmlns:pic="http://schemas.openxmlformats.org/drawingml/2006/picture">
                        <pic:nvPicPr>
                          <pic:cNvPr id="8" name="Picture 7">
                            <a:extLst>
                              <a:ext uri="{FF2B5EF4-FFF2-40B4-BE49-F238E27FC236}">
                                <a16:creationId xmlns:a16="http://schemas.microsoft.com/office/drawing/2014/main" id="{3C5EB67E-A7B3-48DC-9330-2FEE46F35FF4}"/>
                              </a:ext>
                            </a:extLst>
                          </pic:cNvPr>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20471" y="-27295"/>
                            <a:ext cx="4426585" cy="2807970"/>
                          </a:xfrm>
                          <a:prstGeom prst="rect">
                            <a:avLst/>
                          </a:prstGeom>
                        </pic:spPr>
                      </pic:pic>
                      <wps:wsp>
                        <wps:cNvPr id="1" name="Text Box 1"/>
                        <wps:cNvSpPr txBox="1"/>
                        <wps:spPr>
                          <a:xfrm>
                            <a:off x="-12521" y="2822809"/>
                            <a:ext cx="4417695" cy="287677"/>
                          </a:xfrm>
                          <a:prstGeom prst="rect">
                            <a:avLst/>
                          </a:prstGeom>
                          <a:noFill/>
                          <a:ln>
                            <a:noFill/>
                          </a:ln>
                        </wps:spPr>
                        <wps:txbx>
                          <w:txbxContent>
                            <w:p w:rsidR="00903DB6" w:rsidRPr="007B0F1A" w:rsidRDefault="00903DB6" w:rsidP="00E119F5">
                              <w:pPr>
                                <w:pStyle w:val="Caption"/>
                                <w:jc w:val="center"/>
                                <w:rPr>
                                  <w:rFonts w:ascii="Arial" w:hAnsi="Arial" w:cs="Arial"/>
                                  <w:i w:val="0"/>
                                  <w:iCs w:val="0"/>
                                  <w:color w:val="auto"/>
                                  <w:sz w:val="22"/>
                                  <w:szCs w:val="22"/>
                                </w:rPr>
                              </w:pPr>
                              <w:bookmarkStart w:id="21" w:name="_Toc40880414"/>
                              <w:r w:rsidRPr="000A6F2E">
                                <w:rPr>
                                  <w:rFonts w:ascii="Arial" w:hAnsi="Arial" w:cs="Arial"/>
                                  <w:i w:val="0"/>
                                  <w:iCs w:val="0"/>
                                  <w:color w:val="auto"/>
                                  <w:sz w:val="22"/>
                                  <w:szCs w:val="22"/>
                                </w:rPr>
                                <w:t xml:space="preserve">Figure </w:t>
                              </w:r>
                              <w:r w:rsidRPr="000A6F2E">
                                <w:rPr>
                                  <w:rFonts w:ascii="Arial" w:hAnsi="Arial" w:cs="Arial"/>
                                  <w:i w:val="0"/>
                                  <w:iCs w:val="0"/>
                                  <w:color w:val="auto"/>
                                  <w:sz w:val="22"/>
                                  <w:szCs w:val="22"/>
                                </w:rPr>
                                <w:fldChar w:fldCharType="begin"/>
                              </w:r>
                              <w:r w:rsidRPr="000A6F2E">
                                <w:rPr>
                                  <w:rFonts w:ascii="Arial" w:hAnsi="Arial" w:cs="Arial"/>
                                  <w:i w:val="0"/>
                                  <w:iCs w:val="0"/>
                                  <w:color w:val="auto"/>
                                  <w:sz w:val="22"/>
                                  <w:szCs w:val="22"/>
                                </w:rPr>
                                <w:instrText xml:space="preserve"> SEQ Figure \* ARABIC </w:instrText>
                              </w:r>
                              <w:r w:rsidRPr="000A6F2E">
                                <w:rPr>
                                  <w:rFonts w:ascii="Arial" w:hAnsi="Arial" w:cs="Arial"/>
                                  <w:i w:val="0"/>
                                  <w:iCs w:val="0"/>
                                  <w:color w:val="auto"/>
                                  <w:sz w:val="22"/>
                                  <w:szCs w:val="22"/>
                                </w:rPr>
                                <w:fldChar w:fldCharType="separate"/>
                              </w:r>
                              <w:r>
                                <w:rPr>
                                  <w:rFonts w:ascii="Arial" w:hAnsi="Arial" w:cs="Arial"/>
                                  <w:i w:val="0"/>
                                  <w:iCs w:val="0"/>
                                  <w:noProof/>
                                  <w:color w:val="auto"/>
                                  <w:sz w:val="22"/>
                                  <w:szCs w:val="22"/>
                                </w:rPr>
                                <w:t>4</w:t>
                              </w:r>
                              <w:r w:rsidRPr="000A6F2E">
                                <w:rPr>
                                  <w:rFonts w:ascii="Arial" w:hAnsi="Arial" w:cs="Arial"/>
                                  <w:i w:val="0"/>
                                  <w:iCs w:val="0"/>
                                  <w:color w:val="auto"/>
                                  <w:sz w:val="22"/>
                                  <w:szCs w:val="22"/>
                                </w:rPr>
                                <w:fldChar w:fldCharType="end"/>
                              </w:r>
                              <w:r w:rsidRPr="000A6F2E">
                                <w:rPr>
                                  <w:rFonts w:ascii="Arial" w:hAnsi="Arial" w:cs="Arial"/>
                                  <w:i w:val="0"/>
                                  <w:iCs w:val="0"/>
                                  <w:color w:val="auto"/>
                                  <w:sz w:val="22"/>
                                  <w:szCs w:val="22"/>
                                </w:rPr>
                                <w:t>:</w:t>
                              </w:r>
                              <w:r>
                                <w:rPr>
                                  <w:rFonts w:ascii="Arial" w:hAnsi="Arial" w:cs="Arial"/>
                                  <w:i w:val="0"/>
                                  <w:iCs w:val="0"/>
                                  <w:color w:val="auto"/>
                                  <w:sz w:val="22"/>
                                  <w:szCs w:val="22"/>
                                </w:rPr>
                                <w:t xml:space="preserve"> </w:t>
                              </w:r>
                              <w:r w:rsidRPr="000A6F2E">
                                <w:rPr>
                                  <w:rFonts w:ascii="Arial" w:hAnsi="Arial" w:cs="Arial"/>
                                  <w:i w:val="0"/>
                                  <w:iCs w:val="0"/>
                                  <w:color w:val="auto"/>
                                  <w:sz w:val="22"/>
                                  <w:szCs w:val="22"/>
                                </w:rPr>
                                <w:t>Simplified Cell Layout of the RenAM 500ML Line</w:t>
                              </w:r>
                              <w:r>
                                <w:rPr>
                                  <w:rFonts w:ascii="Arial" w:hAnsi="Arial" w:cs="Arial"/>
                                  <w:i w:val="0"/>
                                  <w:iCs w:val="0"/>
                                  <w:color w:val="auto"/>
                                  <w:sz w:val="22"/>
                                  <w:szCs w:val="22"/>
                                </w:rPr>
                                <w: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w:pict>
              <v:group w14:anchorId="3F10CEB1" id="Group 45" o:spid="_x0000_s1046" style="width:348.45pt;height:247.05pt;mso-position-horizontal-relative:char;mso-position-vertical-relative:line" coordorigin="-204,-272" coordsize="44265,3137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diwgBAAAbQkAAA4AAABkcnMvZTJvRG9jLnhtbJxW227bOBB9X6D/&#10;IOhd0dWWLMQpfFMQIGiNTRZ9pmnKFiqJXJK+ZIv++86Qkt3YCXp5iDO8DWfOOTPU7cdjUzt7JlXF&#10;27Eb3gSuw1rK11W7Gbv/PBde5jpKk3ZNat6ysfvClPvx7sNftweRs4hveb1m0gEnrcoPYuxutRa5&#10;7yu6ZQ1RN1ywFhZLLhuiYSg3/lqSA3hvaj8KgqF/4HItJKdMKZid20X3zvgvS0b157JUTDv12IXY&#10;tPmV5neFv/7dLck3kohtRbswyB9E0ZCqhUtPruZEE2cnqytXTUUlV7zUN5Q3Pi/LijKTA2QTBhfZ&#10;3Eu+EyaXTX7YiBNMAO0FTn/sln7aL6VTrcduMnCdljTAkbnWgTGAcxCbHPbcS/EklrKb2NgR5nss&#10;ZYP/IRPnaGB9OcHKjtqhMJkk0SAOwT2FtTiM00FsfJOcboEdPOdFQZKGrgMbvCiNRqf1xdnHcJD9&#10;4CPNQozP70PwMdJTYKKiOfx1iIF1hdjPlQWn9E4yt3PS/JKPhsivO+EBuYLoalXVlX4xQgUaMah2&#10;v6zoUtrBGXyoEos9rOKlTmrUBAg+Ko34IpZGT9+KIpoOFkXiFWB5STBNvOkiGXlFFGeLKC1mUTz8&#10;jqfDYU4lgyh4+7DutR0Or5B4UztdlaEqE9+o24jkWzwbLKbDdOFN0mnsJdl85o3iOPCiYrFIhkU8&#10;KIrke0cMxGwI6rPwEQCT8zl9CwZBsh45/aqcls+2pN2wiRJQvNBSjLP+pN1uHL1CclVXoqjqGqFC&#10;u0sXCv2iUN6g3RbhnNNdw1ptu4pktQFObSuhXEfmrFkxKBL5sA7fZSbKJkEwiqbebBDMgBlEaZSk&#10;Xhos0iRIsnAWziwzSb5TDPIl9VxUJ2qSq2h/Rk3QUbMnpr3ZeriC3UKC0CgtmaZbNEtA629A2J45&#10;LRhoz2gi7goKH09clPo7JYtC7Yr+XLBRFqSj1HTbU8EC51Lpe8YbBw3AFqIx2JI9iN7G1W8BHZ1D&#10;MSYMsTvBq6F6tmH0awjim/FWv33aEsEgBHR7rk1oS7Y2nzG3KT86RpPdJmyLjj7CdKdVnH8PsjAa&#10;RLbLRVkEoIxQ3La4LWZhOoTeZxpllKXDNH3V434TMpK3HIvC3FG3eNNpAmjAGeiafbRo6ePqaOo8&#10;w3txZsXXL5Cg5EAQvJ9K0KICth6J0ksi4amESXj+9Wf4KWt+GLu8s1xny+V/b83jfiAKVl3nAE/v&#10;2FX/7gh22vqhBQrxne4N2Rur3mh3zYyD3AFHiMaYcEDqujdLyZsvwPAEb4El0lK4a+zq3pxp+wEA&#10;XxWUTSZmk23Yj+2TgDZvSxy193z8QqToBKqB/0+8FwnJL3Rq9yLKSkx2GqA3Ij6j2MENgjWWedPB&#10;evXR8OPY7Dp/Jd39DwAA//8DAFBLAwQUAAYACAAAACEAjiIJQroAAAAhAQAAGQAAAGRycy9fcmVs&#10;cy9lMm9Eb2MueG1sLnJlbHOEj8sKwjAQRfeC/xBmb9O6EJGm3YjQrdQPGJJpG2weJFHs3xtwY0Fw&#10;Ofdyz2Hq9mVm9qQQtbMCqqIERlY6pe0o4NZfdkdgMaFVODtLAhaK0DbbTX2lGVMexUn7yDLFRgFT&#10;Sv7EeZQTGYyF82RzM7hgMOUzjNyjvONIfF+WBx6+GdCsmKxTAkKnKmD94rP5P9sNg5Z0dvJhyKYf&#10;Cq5NdmcghpGSAENK4yesCjID8Kbmq8eaNwAAAP//AwBQSwMEFAAGAAgAAAAhAKIaoPXdAAAABQEA&#10;AA8AAABkcnMvZG93bnJldi54bWxMj0FLw0AQhe+C/2EZwZvdRGswaTalFPVUhLaC9DbNTpPQ7GzI&#10;bpP037t60cvA4z3e+yZfTqYVA/WusawgnkUgiEurG64UfO7fHl5AOI+ssbVMCq7kYFnc3uSYaTvy&#10;loadr0QoYZehgtr7LpPSlTUZdDPbEQfvZHuDPsi+krrHMZSbVj5GUSINNhwWauxoXVN53l2MgvcR&#10;x9VT/Dpszqf19bB//vjaxKTU/d20WoDwNPm/MPzgB3QoAtPRXlg70SoIj/jfG7wkTVIQRwXzdB6D&#10;LHL5n774BgAA//8DAFBLAwQUAAYACAAAACEA1isC9P4eAAB8HAEAFAAAAGRycy9tZWRpYS9pbWFn&#10;ZTEuZW1m7F0LeFTVtT4JiQkJCZPwSGYSIAl5TJIJDRYVH8CYjNGiWIpCVeSpYikqUYGKWojKh5Vq&#10;a1UoIrYVxdoaxLZivcULKQYR5Sq2CkF7hYiP2oempdfyoZX7/+ecNZwzmcyMM5NJzmT2961Z+5zZ&#10;s89j/Xutfz/OmSRFUa6BSHozWVH+kiRbinLJWEVJK1eUonMmNShKknJrYZKyN1VR+p0oouaa0hRl&#10;bIqiLMNv9/t8V/tGqtJ2bj8FFSguSBEE1VUnuZOUQuRtkGRby9s87GxdWPZeyAoIy9a6k9VyOARS&#10;04Qqt6KUIpfPTWyryid/sltJkvq93zed4lGU/6sP5fcpbkUZoP+wGDodcj7EDamF4Dao18Lzptgg&#10;kvb53EfZLkEB1nkcide4FnI3hNdY5tbq0K5RUUa4+3mPX+JO8eaHu/t788XuNG/efE0tdahWTy11&#10;7Te/MeFAwwv1GW6lSe7bkY/fPs7zZrr21Le3l9+/ewL0hGJs81rnQniuLMPfUHCvx6nKJ4/LVSog&#10;+RCp8+2Pj6ilyvAp9Uge9TdNw/5aCMu3Qx6E3IkN3tdBSkH2IGVO/sr+FOYLsuW3gFqT5FFUvR79&#10;3M7Gtp6avHmeG+/1bNR9MYT3usodHD+hlClHPTbUnQJhioUN091K8lk4Vi2E7QZK+QE/kLIXXXYm&#10;r1eE+6QMssfT3Un9zkOGv+d+3mtjIga4rWNhO/PEBrWakpKSbkNmiDvJdN3F2AebKsMh+RBJgnva&#10;R7dRl/iZhTJjITx3aibRRInvuWolcM+RIb74O8mjrBdfLHcIsg7yPdif9fhii9vy23DwVYI6eQ5s&#10;1049z/Mx7icG2yB7INbBoNm35m1dWrfJtb4+xa1dLy5FEdsXIp8OidRHGrCiYpHHgDknyLF5X3mv&#10;bRBJGcjYZAN6CqQRtmbZI7CJ4SvlXuxnSlFSS+qVOYh/8+HrbsCnmtyVM48T701Nf9zF47uXj3vd&#10;cB6+29NaUEZprhicTa0gEH4LB92b9o2B6jY/6nNGXH7xkcUH9o9f/NYZxetaXzyqJDUpykfY9pbR&#10;M4M3fOWDf+H7H2zSyvLu8jdvnQHs7jqqfP6L8YszJyEuIz95TN4IRTmq9Mdvb51xxSLPsb+O4vVO&#10;Tluhhuemk/5cpFWbomROUiWleF0S84Tp8cJR/DZFaRuaM4LCevjbFtTN+lg/yqZwv1YWpXVHx/IT&#10;PGuuunKJanJvu+Pxh0Jon3xIrp7nLec29yMlX4yPRsh4iAtfToc+Q7cXsqZ0ErYuMO3R2hmv4RLs&#10;r1eugg2vUYqU0Qrariq8ASLcJ207CxZyYpvnwXMt0fOsi+1zLM6B59O5fZrjqWCxyh2dOBJKPeU4&#10;lg3nqJugW2PNlP359cH4Qsvs2oj4gtgEt9trn3TYZxq2ayFrIe0QBjjhBeQC5ARPZFGYT/ACsVV3&#10;8gLaGmZQdJtvZz4UXlCKchSYNeZx/8c46iHInyAS932xw23BIfxEk+Txk5B4pRMFu/IlbfhuD6Sz&#10;LzHHVBRRU5U7uC/pXh9gPi9HfnV9T8V6OTZ9NO+vDSKp52K9osZixqN57Vrs7u5YnxUk1n8vtXOs&#10;z5p0oZI1KeVCxnrkGdq8sf5oXs4ICmM6f2uM9fyNKdZfqN1xlo9GrH8S1TG2vgQdeaw/OWaxXrAY&#10;SvuMVpnubedmLvPQZ5d1ivUdTyumsYEZo36sxnonbMf2yJhdDEmHzIXIvlD8fQXK50NYh5qe7lCV&#10;+F7ulzzq9/KBt7C/HXIBCggfIAcgF9g2mMJ8gg+IPbuTDxAPNJqOC0vwgQM430OQScCP8AFf7HBb&#10;sJfgA2Y+8Idrb+8xPiDH7ut8ID0IH2j0wwfSJ61X0ielrCcfQN7EB24qyxlBYdznb418gL8x8YH1&#10;KITE8tHgA6loh+QDJZDI+cBXY8YHBItV7uB8PVplYskHPrjrj534wIEde0x8IO2R67qND+zZQU99&#10;ggMAHn75wOP4oh3fJcEpCB/4tqMg+9uOOflJRRTmE3xA7NmdfIB4oM10XFiCD2wEfg7hnJOBH+ED&#10;vtjhdoIPyJyOmQ9Ma3q3x/iAHLuv84Hw5gIyOQeQqc0FZJr4wHPDc0ZQGPf9zAVkmvhAJgohsXw0&#10;+MBOtEfygXchkfOBU2LGBwSL0Yr1odQTSz5Q+5XHO/GBrfs/M/GBlw5f32184LP9W1WciR8GPPzy&#10;gfPxRTu++zm08AGOCXBsgH6cXIDbUk84/TvOEc1G/VZeRyD27E4+QDzQaDouLMEHJsKuh3DOT0AL&#10;H/DFDrcjwY8T9XOsjHGrRM/TARNXbZA9EKvOF/zpxi09xgfk2H2dD4Q3XzCV8wVTtfmCqV3yAT/z&#10;BVNNfGAqwIsULT6wAO2QfIBtMXI+MCZmfECwGEocj1aZWPKBAaWKx3dtwA9XHzDxgVm5C7qNDxxY&#10;/UMVZ+KHAQ+/fIBOth3fXQotfIBjAhwbWFFGYT7BB8Se3ckHiAcaTceFJfjAFwDWIZzzZcCP8AFf&#10;7HBbcBgOn4xnPnDvojRPT60fkGP3dT4Q3nzBo5wveFSbL3jUxAeMawX9zBc8auIDj7LFg9dGaa3g&#10;cBiTfIALnCPnA6fGjA8IFqMV60OpJ5Z8YNmq4Z60dYe7fLZg9zP5LewHQrvF3zFmF0PSIXMhkawf&#10;CPU5g6XATTuOxWdcduEEUpF/qKIg+6GKawobaijMJ/iA2LM7+YBxfID4gCkU0cwrFnzO4Cbg6hBO&#10;nfh6yYsvM7aItUj4QgnqZ1uhU5a2hMPF3VjCG65yz7hpzT3ynIEcm/eV99oGkZSBjE02oKdAGmFr&#10;lu3e5wxiv/YwvLmFwZxbGKzNLQw2cYf8kpwRlC7mFgabuMNg7SazfDTmFh6Egbju51no6bq9tCOc&#10;+OS6zgtObKo59QLwcQm2TjxncFrMuINgscodn2sNGGvaS+d2yR2wvmw7YwXXmRXDBuHwBfG3MLvf&#10;cQLygkZ8R7/9LrTGC1LTyAXICRpqmE9Nk3rC6efFw7yB2CpWvIC2hzm4xlDVzFuVFyzEqRNfh6E1&#10;fJmxFSnvLEG9fYUX3HJjTY/xAh4bZuzTvCC8OYaZnGOYqc0xzDTxgpdG5oygMP77mWOYaeIFM1EI&#10;ieWjxQseQX3kBZuhaVvfFDovGBtTXkAsxjMvGLuivS7D7f99BXcWP6DyAuhu5QXkDPTb10NrfnsQ&#10;xgxS08gJGmqYH+TlFH2ZF9BWseIFtD3bqGjmrcoLeOrE1w3QwjuN2IqUd5ag3r7CC87Yt6guxa1d&#10;Ly7bO75YiDz7DedD3JBaCO91EYTtm2KDSJJ3Vvhul2IHBY8kTVCVnmcfjceGGfs0LwhvrqGZcw3N&#10;2lxDs4kX/LkgZwSF8d/PXEOziRc0axZh+WjxgtGokryAxqZtfVPovOD0mPICYjFeeQHnqoONF3CO&#10;uTvHCwiGRoCB6wrehaYvSSpKTeNaAq4pWFHGfGK8QGzVnbzAuK5AxglEwyxd8gKDL4/5ewm4rmAh&#10;To3rCmQ8wBc7ka5LcaJ+xn0cIu7mBjif2lNjAHJs3lfeXxtEUmJuINg7iAo4N1CgzQ0UmGK98TlE&#10;P88dFJhifYF2x6P1HCLXFTyCKrmuYDM0beubQo/1sRsDECzGa6znOwsdV5vXFXDik3ydafO06u0z&#10;N+9yQ08Qf8fviiHpkLkQtlHuC8XfV6Bcvl4eCofi54k5A9ZTBmGdqN/7XgLuX4kP8gFZV8D3yQ1S&#10;ripcUUZhPrJ1Yg04xmwcw8rPHYg9u5MPEA+4VYqOi+3MEyfUarLgugKe9wrYnnxB1hX4Yovbgs1w&#10;xqFKcAzimk5Z2hIOF3fcYeXpN9Uvef6dHpk/kGPzvvZl7hDe/MHVnD+4Wps/uNrEHZ6w54ygkCP4&#10;mT+42sQdrkYhJJaPdJzgOdRzFPJrtM05kBYIbeubcrHjAp+d6gXgoxH7J+EdlFco38L7J6/DmwyL&#10;lDplMfLXKFcifzZGBq/C93zUEu1a7WtS892G1P7yKT772T9lOXIY8RFZiF+B2vlYXAvXWnZ+Fsn8&#10;7iDBdJU7PtcnMGZlrv+XaX0CbYdbo6bUVb/dVpr7Dzf0eLmf/K4Ykg6ZC2Fb577wOIhGQsRurEfy&#10;qN/EQV7ElxxL/giaNmdMGKTcPbyhhsJ8ZDEiXjgI7dmdHIR4wO1XdFxsY544oVaTRTkIn88248uM&#10;LWJNsAl/0yR5XHNI71IsQcG+wEEu+vfP69ckfdwjHESODTfR6zhILs4pVu9VDG+uYgvnKrZocxVb&#10;1BAu71AOMlexxcRBtuBCkaIxV3Er6pmMdrkXwj7oOxDa1jcxFnXFQS7Hd99U34O9QClSc0tVbJAv&#10;kGeIZtv8sjziGpzPbEgwHiG4rHLHC4/AzVJadkDqmGv9vvaMRLD372Ps2s3y1BIzRHO/zHMPdic1&#10;2bBJrkcgFkOHwzfER8NE4AsnuIrsN3KMbwJYLHcztIxzcD0710AsLqMwb17f7q9OVBFSPCDfyMcB&#10;B0A648c8B4uiagoFP+VubdyW946pzG3ejux/N1ijP7uH/58NVvqvhWnABtMt0DJWEQwjgjX8LCRc&#10;lKAgfRFx79TzPKxxP7HTBtkDsRZ2mjBWpWH7rvEFni9eWB4jnoAbpXQ+Nu8r77UNIqnn5jlOOzVl&#10;11GlCCfS+HPkoYcsWXMVz4t+iYnfd/d/LRw+bep3eHwK4zoT/2uh9uTTTqVHzpxUynmOUn6PPGHq&#10;ff+yca2jn3mOUhNPKNXqjsZax1tR1WwYczd0I42KG0blm+Dve4QndD3ewDM84U+lTYTi56NVpnvj&#10;hXk85YJ/DPEUPNbR5XjDGMc92zjWAD2+GHeG9poLYRtlGyBkNNh0/b598bcsL3nU4x1LYJznWALj&#10;fDt0KsotLptXuLgsa/hDFRTm50U03kz/PBt1W3k+Q2wV7lgC/UIwPkhb41Zx/IA2V8cQRHO/8EFf&#10;jhAKDmbh52Mh9APUTKKJJtqdCaepZfRPwQx/J3mU9eKHHIBjBeQAfJcb6/HFDrflt+GMFThRJzHP&#10;cyCWOiDvQawT6+nTJLXs2HHLh3WFZbtN7X7evHneccavlazadu8/iydAm8YZQ7FzBQ6TD4Ep1IR6&#10;VS33n/sln26wI4KZ8iN8uQi6Wbfj/H7D7PP7Pe8Yk0ZhfphdfhuOHePBdh7n851st337dq/t9iZX&#10;bZu482vjoSO2HeoNyXYTddvNhN6g2+7JlGH2J1MKHW+lUpiP3HYW9OGmdie2C+TDn/xl1Vn0MyI0&#10;QLL+v3sbN24M6MNpe5ZnIgZEy35VdzEeHErbDubDbTwgEs5Ty+if0mZ5TZJPNbT9r2H/vcDNbOjH&#10;dPwYcSM4kt+G0/bjwIfX4fboqaVuyrM31d83a19AH77KHlsffhRndx/sdwpkk27HFQPL7SsGtjom&#10;DqIwX94XfbjJdum1d3ayXU/78CzYaz2k2GC7d2w77e/YWh1ZuRTmd0ZsOwv6cL+2S/hwlWt7eTjH&#10;TddBRkKegsC/K9HGT7z58Nkv/qj+pBlmH278L6Rjf71r28dLzhwPHTGXU0L83yPaz9eHj84tt4+G&#10;DxAfzu1IYrFFebjJD3x72ludfLhvH2re/4yMaR/qGd12/4SW+FtfUG6vL2h1OEZQmE/Y7tVL3+9k&#10;O9/4+3rFpJj2oV6GzRh/OacqtnuscKf9scJWx/5hFOYT8VdsF4v4SwyQcOtYUPtWvbUPxfkvxt+D&#10;EIm/0cZPvMXfh4d1BI2/KevHxzT+0n6Mv0Yf/vmwcvvn8AHiw7nd1+Pv75a/VX97vZk7bdp3Yq1k&#10;3h2Z276zdcZ46Ii50/F9m+gGvGMXMI83n24Yx2D8/SmEvlx8+HkFHfbzCn7vWF1IYb4jYTvY7oZx&#10;r5nGLoz/+XWwuOO/aTvoceJzeM9DGaPyHX8O9f+9hDvRdj+BsP9yXoEL9jpkX11IYd7V52036/XN&#10;nbhTT/PeWbAXfebDEGl3R4aU248MaXXstlOYT/jMF974XSfb9TTvXQybkffeZbDdRXk77RfltTru&#10;zKcwn+C9YrsE7zWPO90I3JD3roII7402fiQGJSMmxMPYxX1rd/Y63kv7+frw5vxyezN8gPhwbvd1&#10;3vv0sc29jvcy/pL30pdL/D06pMN+dMjvHZ48CvOR895S1J8Psc66CzgMw3qya/Znec7/7bt4Hiip&#10;33n45iwI53bJNSVx7YXkOX7IvD6OqO5Xv9fncI3rssnBxE/hFoXFlf2t1fC3pjrd0OcZBqd4Jw54&#10;GjTX4fBa9hZ/vfC6kZSl+XuLKV83rd/yVyd+1mTg92djW09N3rz433jAwZ9/sz8gDmTOnjeB40+i&#10;Zb9xHMqIA/K5SHGAOtR7L74WZg26Xr8cxnkIBYmDzdDEwcKSTxzXjaRstS8soXzikDo5hx8pDugL&#10;OO9kZX+g4aDr9frB1oN0x1o8m2r9L7+Oowy2Jxc7HfpXIWJA8IBDhtT+Bds4hMrFrO4LyvdlefI7&#10;9gT0BZwH1E2icDySeX1cUt2vfu8nJnAuUe4XzBFWTPA3b+iv3XYVE4gH+oK9xWvs142kSExYY+Jy&#10;/urEz0LCBDm51XFw5e4sz7F7AnMDjmniUtXE8TFm9DFOdb/6vR8ccFw0Uhz4GwP1ZzMjDir1WGDk&#10;ButKJhYuGEn5wrGuhDIxwQ0MHPHyhoygOOD4qIYCzf6CA9mvaj844BhrpDjwN54aDAfkiOQExINw&#10;xH3FEwtXwfargIF9xZQEDox9hf+cmuWZvmtfwLgw8JctXhw8cVaV6g+oZb+q/eCA/58ZKQ78/S9m&#10;MBxUw/4coz0FWsZqni153dEwkvIH+7MllNejyhGtHheO39Pfs2F66Di46mS7igPqUHBg6HONE5+C&#10;sOvNw1TeuS5yiGA2LtRtzP6AjAW8UtzquLyE8o79lWJKa1Rt3IHzeg9inX6A+Tms7APFnpuXvG56&#10;//yECROO834zsc8frbVEqFetU3g3jyF5Y+xeCftdiO92Qs+HJodb6PwgZaFzxUkNLgrzH6TIb8NZ&#10;k03eZr0+nNl2V9xa7Wn+w8N4H31SP47n1EI4ppMCbUxpd5ztbVO/yTjX67fxTNVtxv477R7NNunC&#10;SWyCDbnG/tfQX4fmubVVfZhSVP1hSlvVesiHJjv6a+P4SchcPH5s2nW/PHvRZXyFp9/nNGjD7uiX&#10;sw0ySRvWtk60X56PtEeUVdfm0v7N+OI86GegJ0MHs7/UgaIh2Vy4BI9vzTaNEzdw8MKJTs+tv+rd&#10;bXo9bjbb9CPQ0qYzqz5Iyax6OKWlktrsm/tem+7KpvHRptfB7mzTG6AnQ7NNB7J/pG26A/W/B7Eq&#10;x/r0HKcapzPcmk/Lx7XQTwvHYkwuy+0/HnpcKb6jwP15Y7Yxj1vu9bNd8aefoRDb51PQbJ/wx0oG&#10;Ym0GYi3jLeMut8Uu4fInqz9PI3YJtK4hWKwNNJ+G267QrqKFe4nm/lg81/5lYnYtTumnwA3b92bo&#10;ydAafszYIZYiwY8T9Q6A4BBxsa5h6cuOTuubfNemxfq59nW4t1zX0AYt/eGN/cvtG/u3Oq7PojCf&#10;WNcwdlFtJ9v5rk2L9XPtT8NmXJv2gsF2SuZOu5LZ6hg1gMJ8Ym2a2C6QDw82jxnIh8ucN8xgqefa&#10;n8L5cv5rJ7SMd0YbP74+3KLjnXVa/0tRssfWeFxjtwcc97baGhn2u78LHLwG/Tw0Y/n7roN5DdWU&#10;Zwved1EO5hljeaT9tXjAwb1nvhwQB0a/YIU1MsTBA/QH0E/oODjH5bY3VFMWOc5xUdxRnRe33lgc&#10;Gof6HlPtnUX0BxoOuu63B4st3TEWZ+NpIm3cuFHL6J/ShmFibx8R7d37nDzHYMkHX4T+RYgYkDpR&#10;ZVjjcVb3BRefXuOZffyNgL7Aamtk6Atof3NMWOs4t5oiMWFtVOfJrI6DoQ01nmVzAnMDq62RIQ6W&#10;AQc7oBkb4CuUAtf7eROrKaPtBS7K+wluYIgJw3fXBsWBrIWhWzaulZL9vW2NDO1PHLxqwMFB2L1a&#10;ldH2g8ABtyUWRGP9rNX9wbK2Gs8w5ysB44KsgSAOrLBG5lnYfzVw0AL9uO4PjlfPsC/UxIE8Jaoc&#10;0eo4uOW20Z5994eOg55eI0P+vwa2ZewXG3/kWmC/VJVvOD5yURYkbGyYk722tNyzrfG1gG3dauMC&#10;y2D/OcDBg9A/1dv64YoP7bdXUmxDD1dQPkzgwAcHl13bGhAHVhsX+B7sz2fniAM+B00OeIdzZf7t&#10;lZQpeXc4KSvzoxn7LTousEMbG1AU+gMNB/ExLsD1duqzzNB8FjYUDAgeAJe+NC7gxYBzZLnn+7/4&#10;r4C+wGrjAsaYQDwQB4crRuXdVkmRmDAq0Q8wxIR5Q8s9154bmBtYbVxgFfwAY8FaaOEGm5zt9mWV&#10;lNX5m5yU9gQ3MOBg5v0lQXEg/X80K0uMC9AfEAfEg+Dgo4p2+8Ow/cPAwEcVlAQOtPnDljra9Ys7&#10;yjyvNr0QMC5YbVzgbth/CXCwBprP2zMu7HbOz7+0UpU85ClR5YgWHRfYIRxRebvYM2RI6Djo6XGB&#10;78K234Ft74Reqdv4YMX0/IVOyuK8gxWU6QkbG8aCZz1Q43l55cqAbd1q4wJbYH++12Av9EQdB5+7&#10;dttmVlN+NvhzF2W3Tfh/YixYUYiDUat+FBAHVhsXIA5KYH/OFZ+q42CGqyp3ZjVlxqAZLkpVbjRx&#10;YNFxgTot/htxEB/jApwf5H8yvAQ9NkQMCB5AEfrSuIAXA4+vrvH8Z9L6gL7AauMC9AW0vzkm3D5o&#10;ZjVFYsLtg8T2iZigKN/aUONxPB2YG1htXIDzg+QGrdCMDalo5Ce7XrXNqaYU5J7sorya4AYGjthY&#10;NjooDqw2LkD7C0cUHHwKu9epUpD7KXDA7YQ/4JhAyw40E+W1MaM8v1tyX8C4YLVxgeeAA/bTuX7k&#10;FN0fDHWdm7uyWpVByFOiyhEtOi7gxcGe/x3tufHd0HHQ0+MCu2DbMtiWsX+MbmOlZmpuo4ty5iCl&#10;hjI1YWPDWPD2pnLP9O1rArZ1q40LLIf9P4Ef47O/NToOjlXszX2wknIs+1gFZW8CBz44+PfW7wfE&#10;gdXGBe6C/fvB/sRBno6Ddc7GnAcrKWfZ1jkpjTnRjP0WHRfYIWPB9AcaDuJjXIBrRpJhe74Hwh4i&#10;BgQPcCF9aVzAi4Gly8s9lUebAvoCq40LGGMC8cD+4GcVeba1lZRj2Z8hJnBbbN+HxwW8OHjuhnJP&#10;xprA3MBq4wKcH2QsMHKDVucruasrKctzWp2UVxLcwMANNn9SEhQHVhsXaNJxQDwIR1Rg92dUWZ6j&#10;AAfcTvgDjglo6wUmHyrzLHhtVcC4YLVxgR/A/qnwB1w/NFSPC4ecU3Kur6RcZDvkpEyJKke06LiA&#10;FwdTTivx/OqK0HHQ0+MCjP20MfsDQ3Qbf1pxTs5KJ2WW7dMKyjlRtXEH+IWV3wPFd20e2Tu8171r&#10;Mwv3lc+F8H0O5HALnW9CFiU3uCjMv6kYfbbkUTQkLm/N9/Jp/hnXiNRSx3dtuspmnt3b37WZjrP9&#10;NWyZDZ0CaavarxRV74e+W82L7aLBxa3XL+/Kpl33y4O9/6s7nu9nG2T6Mu/tkndtwq7quzYHQgez&#10;v2ABRUNqx77ve7Ge/XGlBg7Od23+qWBGr27THGNhm+a7NqVNZ1btw/sW71FaKqn3mXxzpO9uiR+b&#10;xkebZp+abXoDtLTpQPaPtE134FhW5lh8pyPjdIZb82n5uJ7uftcm2+dTevuk785ArM1A3GXsZdzl&#10;ttiFcVfyKBqS3yV/iod3bWr8Kfx2Geg9bbhFln3XJtv3Zr19a/gxY4dYEsyEgx8n6o+nd22yH9Uv&#10;z276D29jG+fcqvxnQSmunYKmFvb7dFfCNstQA/tID0LTRgudf0tb6FzVv8FFYf5vaZHYKF76SF9d&#10;9UWv/z+Cm2E/9pGWQ2sc+e9pRdV/T2ur2gD5u8mOfY9Pde4jaTYN32/3tj7SUtida5ubQrC/tGkU&#10;DSlW+/raeODTJ83v3W2afSS2afaRpE1nVv0tLbPq0bSWSmqzb+57bRo3x6ffq9k0Pto0+0hs0+wj&#10;NUHTpweyf6RtugP1vwex8v8R0KdnuGPXR2L7ZB+J7ZP8KQOxNgOxlvGWcZfbYpdwOG689JEijbXx&#10;2kdi+2YfqcmLHzN2iKVI8OMbtztwHCu3cfaRzj9zekz7SC24Z+wjvQ3NNr7QmT1gobM5q8FFYT57&#10;QCQ2ipc+0hXzz1bn+8/CPaqF9Mb/bHse58U+0u+hGU/bqgYOKKoeOKCtqjWTeaMd+x6f6txH0mwa&#10;H3yqGXbfCpuzj/RCCPYXLKBon+0j7bmkd7dp9pHYptlHkjadWZU9ILNqZ2ZLJbXZN/e9No2b49NH&#10;0mwaH22afSS2afaRdkDTpweyf6RtugP1W5k/cR6JPj2WfSS2T/aR2D5TIRmItRmItYy3jLvcFrv0&#10;5T5SpLE2XvtIbN/sIzFma/gxY4dYigQ/vn2ku3GcJkh3joOku5NT8nGMARDyZCiln6LYxriT1X3c&#10;vgByJTN6ehP34C9YkyhpH7b/iu1K5ZeyC7ppwokNY/7EXmOuBBs8h+NI7IcUQmwQXnuyW/sOm+oa&#10;jcHMINkgzP+/AAAAAP//AwBQSwECLQAUAAYACAAAACEApuZR+wwBAAAVAgAAEwAAAAAAAAAAAAAA&#10;AAAAAAAAW0NvbnRlbnRfVHlwZXNdLnhtbFBLAQItABQABgAIAAAAIQA4/SH/1gAAAJQBAAALAAAA&#10;AAAAAAAAAAAAAD0BAABfcmVscy8ucmVsc1BLAQItABQABgAIAAAAIQB/pHYsIAQAAG0JAAAOAAAA&#10;AAAAAAAAAAAAADwCAABkcnMvZTJvRG9jLnhtbFBLAQItABQABgAIAAAAIQCOIglCugAAACEBAAAZ&#10;AAAAAAAAAAAAAAAAAIgGAABkcnMvX3JlbHMvZTJvRG9jLnhtbC5yZWxzUEsBAi0AFAAGAAgAAAAh&#10;AKIaoPXdAAAABQEAAA8AAAAAAAAAAAAAAAAAeQcAAGRycy9kb3ducmV2LnhtbFBLAQItABQABgAI&#10;AAAAIQDWKwL0/h4AAHwcAQAUAAAAAAAAAAAAAAAAAIMIAABkcnMvbWVkaWEvaW1hZ2UxLmVtZlBL&#10;BQYAAAAABgAGAHwBAACzJwAAAAA=&#10;">
                <v:shape id="Picture 7" o:spid="_x0000_s1047" type="#_x0000_t75" style="position:absolute;left:-204;top:-272;width:44265;height:28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sMKvwAAANoAAAAPAAAAZHJzL2Rvd25yZXYueG1sRE9Ni8Iw&#10;EL0L+x/CLHjT1B60VKOIsIseVrAuex6asa02k5LEWv/95iB4fLzv1WYwrejJ+caygtk0AUFcWt1w&#10;peD3/DXJQPiArLG1TAqe5GGz/hitMNf2wSfqi1CJGMI+RwV1CF0upS9rMuintiOO3MU6gyFCV0nt&#10;8BHDTSvTJJlLgw3Hhho72tVU3oq7UeC2aZn9XPvCPf8yq4/3xfchXSg1/hy2SxCBhvAWv9x7rSBu&#10;jVfiDZDrfwAAAP//AwBQSwECLQAUAAYACAAAACEA2+H2y+4AAACFAQAAEwAAAAAAAAAAAAAAAAAA&#10;AAAAW0NvbnRlbnRfVHlwZXNdLnhtbFBLAQItABQABgAIAAAAIQBa9CxbvwAAABUBAAALAAAAAAAA&#10;AAAAAAAAAB8BAABfcmVscy8ucmVsc1BLAQItABQABgAIAAAAIQCEZsMKvwAAANoAAAAPAAAAAAAA&#10;AAAAAAAAAAcCAABkcnMvZG93bnJldi54bWxQSwUGAAAAAAMAAwC3AAAA8wIAAAAA&#10;">
                  <v:imagedata r:id="rId62" o:title=""/>
                  <v:path arrowok="t"/>
                </v:shape>
                <v:shape id="Text Box 1" o:spid="_x0000_s1048" type="#_x0000_t202" style="position:absolute;left:-125;top:28228;width:44176;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7POvwAAANoAAAAPAAAAZHJzL2Rvd25yZXYueG1sRE9Li8Iw&#10;EL4L+x/CLHiRNa0HcWtjkUVh8ebj4m1oxrbYTEqTbbv99UYQPA0f33PSbDC16Kh1lWUF8TwCQZxb&#10;XXGh4HLef61AOI+ssbZMCv7JQbb5mKSYaNvzkbqTL0QIYZeggtL7JpHS5SUZdHPbEAfuZluDPsC2&#10;kLrFPoSbWi6iaCkNVhwaSmzop6T8fvozCpbDrpkdvmnRj3nd8XWMY0+xUtPPYbsG4Wnwb/HL/avD&#10;fHi+8rxy8wAAAP//AwBQSwECLQAUAAYACAAAACEA2+H2y+4AAACFAQAAEwAAAAAAAAAAAAAAAAAA&#10;AAAAW0NvbnRlbnRfVHlwZXNdLnhtbFBLAQItABQABgAIAAAAIQBa9CxbvwAAABUBAAALAAAAAAAA&#10;AAAAAAAAAB8BAABfcmVscy8ucmVsc1BLAQItABQABgAIAAAAIQDXV7POvwAAANoAAAAPAAAAAAAA&#10;AAAAAAAAAAcCAABkcnMvZG93bnJldi54bWxQSwUGAAAAAAMAAwC3AAAA8wIAAAAA&#10;" filled="f" stroked="f">
                  <v:textbox style="mso-fit-shape-to-text:t" inset="0,0,0,0">
                    <w:txbxContent>
                      <w:p w:rsidR="00903DB6" w:rsidRPr="007B0F1A" w:rsidRDefault="00903DB6" w:rsidP="00E119F5">
                        <w:pPr>
                          <w:pStyle w:val="Caption"/>
                          <w:jc w:val="center"/>
                          <w:rPr>
                            <w:rFonts w:ascii="Arial" w:hAnsi="Arial" w:cs="Arial"/>
                            <w:i w:val="0"/>
                            <w:iCs w:val="0"/>
                            <w:color w:val="auto"/>
                            <w:sz w:val="22"/>
                            <w:szCs w:val="22"/>
                          </w:rPr>
                        </w:pPr>
                        <w:bookmarkStart w:id="22" w:name="_Toc40880414"/>
                        <w:r w:rsidRPr="000A6F2E">
                          <w:rPr>
                            <w:rFonts w:ascii="Arial" w:hAnsi="Arial" w:cs="Arial"/>
                            <w:i w:val="0"/>
                            <w:iCs w:val="0"/>
                            <w:color w:val="auto"/>
                            <w:sz w:val="22"/>
                            <w:szCs w:val="22"/>
                          </w:rPr>
                          <w:t xml:space="preserve">Figure </w:t>
                        </w:r>
                        <w:r w:rsidRPr="000A6F2E">
                          <w:rPr>
                            <w:rFonts w:ascii="Arial" w:hAnsi="Arial" w:cs="Arial"/>
                            <w:i w:val="0"/>
                            <w:iCs w:val="0"/>
                            <w:color w:val="auto"/>
                            <w:sz w:val="22"/>
                            <w:szCs w:val="22"/>
                          </w:rPr>
                          <w:fldChar w:fldCharType="begin"/>
                        </w:r>
                        <w:r w:rsidRPr="000A6F2E">
                          <w:rPr>
                            <w:rFonts w:ascii="Arial" w:hAnsi="Arial" w:cs="Arial"/>
                            <w:i w:val="0"/>
                            <w:iCs w:val="0"/>
                            <w:color w:val="auto"/>
                            <w:sz w:val="22"/>
                            <w:szCs w:val="22"/>
                          </w:rPr>
                          <w:instrText xml:space="preserve"> SEQ Figure \* ARABIC </w:instrText>
                        </w:r>
                        <w:r w:rsidRPr="000A6F2E">
                          <w:rPr>
                            <w:rFonts w:ascii="Arial" w:hAnsi="Arial" w:cs="Arial"/>
                            <w:i w:val="0"/>
                            <w:iCs w:val="0"/>
                            <w:color w:val="auto"/>
                            <w:sz w:val="22"/>
                            <w:szCs w:val="22"/>
                          </w:rPr>
                          <w:fldChar w:fldCharType="separate"/>
                        </w:r>
                        <w:r>
                          <w:rPr>
                            <w:rFonts w:ascii="Arial" w:hAnsi="Arial" w:cs="Arial"/>
                            <w:i w:val="0"/>
                            <w:iCs w:val="0"/>
                            <w:noProof/>
                            <w:color w:val="auto"/>
                            <w:sz w:val="22"/>
                            <w:szCs w:val="22"/>
                          </w:rPr>
                          <w:t>4</w:t>
                        </w:r>
                        <w:r w:rsidRPr="000A6F2E">
                          <w:rPr>
                            <w:rFonts w:ascii="Arial" w:hAnsi="Arial" w:cs="Arial"/>
                            <w:i w:val="0"/>
                            <w:iCs w:val="0"/>
                            <w:color w:val="auto"/>
                            <w:sz w:val="22"/>
                            <w:szCs w:val="22"/>
                          </w:rPr>
                          <w:fldChar w:fldCharType="end"/>
                        </w:r>
                        <w:r w:rsidRPr="000A6F2E">
                          <w:rPr>
                            <w:rFonts w:ascii="Arial" w:hAnsi="Arial" w:cs="Arial"/>
                            <w:i w:val="0"/>
                            <w:iCs w:val="0"/>
                            <w:color w:val="auto"/>
                            <w:sz w:val="22"/>
                            <w:szCs w:val="22"/>
                          </w:rPr>
                          <w:t>:</w:t>
                        </w:r>
                        <w:r>
                          <w:rPr>
                            <w:rFonts w:ascii="Arial" w:hAnsi="Arial" w:cs="Arial"/>
                            <w:i w:val="0"/>
                            <w:iCs w:val="0"/>
                            <w:color w:val="auto"/>
                            <w:sz w:val="22"/>
                            <w:szCs w:val="22"/>
                          </w:rPr>
                          <w:t xml:space="preserve"> </w:t>
                        </w:r>
                        <w:r w:rsidRPr="000A6F2E">
                          <w:rPr>
                            <w:rFonts w:ascii="Arial" w:hAnsi="Arial" w:cs="Arial"/>
                            <w:i w:val="0"/>
                            <w:iCs w:val="0"/>
                            <w:color w:val="auto"/>
                            <w:sz w:val="22"/>
                            <w:szCs w:val="22"/>
                          </w:rPr>
                          <w:t>Simplified Cell Layout of the RenAM 500ML Line</w:t>
                        </w:r>
                        <w:r>
                          <w:rPr>
                            <w:rFonts w:ascii="Arial" w:hAnsi="Arial" w:cs="Arial"/>
                            <w:i w:val="0"/>
                            <w:iCs w:val="0"/>
                            <w:color w:val="auto"/>
                            <w:sz w:val="22"/>
                            <w:szCs w:val="22"/>
                          </w:rPr>
                          <w:t>.</w:t>
                        </w:r>
                        <w:bookmarkEnd w:id="22"/>
                      </w:p>
                    </w:txbxContent>
                  </v:textbox>
                </v:shape>
                <w10:anchorlock/>
              </v:group>
            </w:pict>
          </mc:Fallback>
        </mc:AlternateContent>
      </w:r>
    </w:p>
    <w:p w:rsidR="0087544C" w:rsidRPr="00A775DB" w:rsidRDefault="0087544C" w:rsidP="00434432">
      <w:pPr>
        <w:spacing w:line="360" w:lineRule="auto"/>
        <w:rPr>
          <w:rFonts w:ascii="Arial" w:hAnsi="Arial" w:cs="Arial"/>
          <w:sz w:val="22"/>
          <w:szCs w:val="22"/>
        </w:rPr>
      </w:pPr>
    </w:p>
    <w:p w:rsidR="00E11001" w:rsidRPr="005F664F" w:rsidRDefault="00E84C75" w:rsidP="00B335A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The </w:t>
      </w:r>
      <w:r w:rsidR="006705BC" w:rsidRPr="005F664F">
        <w:rPr>
          <w:rFonts w:ascii="Arial" w:hAnsi="Arial" w:cs="Arial"/>
          <w:color w:val="000000" w:themeColor="text1"/>
          <w:sz w:val="22"/>
          <w:szCs w:val="22"/>
        </w:rPr>
        <w:t>c</w:t>
      </w:r>
      <w:r w:rsidRPr="005F664F">
        <w:rPr>
          <w:rFonts w:ascii="Arial" w:hAnsi="Arial" w:cs="Arial"/>
          <w:color w:val="000000" w:themeColor="text1"/>
          <w:sz w:val="22"/>
          <w:szCs w:val="22"/>
        </w:rPr>
        <w:t xml:space="preserve">hamber and base enter the assembly line </w:t>
      </w:r>
      <w:r w:rsidR="00A473F1" w:rsidRPr="005F664F">
        <w:rPr>
          <w:rFonts w:ascii="Arial" w:hAnsi="Arial" w:cs="Arial"/>
          <w:color w:val="000000" w:themeColor="text1"/>
          <w:sz w:val="22"/>
          <w:szCs w:val="22"/>
        </w:rPr>
        <w:t xml:space="preserve">through cell 1 where </w:t>
      </w:r>
      <w:r w:rsidR="00050587" w:rsidRPr="005F664F">
        <w:rPr>
          <w:rFonts w:ascii="Arial" w:hAnsi="Arial" w:cs="Arial"/>
          <w:color w:val="000000" w:themeColor="text1"/>
          <w:sz w:val="22"/>
          <w:szCs w:val="22"/>
        </w:rPr>
        <w:t xml:space="preserve">the base is </w:t>
      </w:r>
      <w:r w:rsidR="004204A3" w:rsidRPr="005F664F">
        <w:rPr>
          <w:rFonts w:ascii="Arial" w:hAnsi="Arial" w:cs="Arial"/>
          <w:color w:val="000000" w:themeColor="text1"/>
          <w:sz w:val="22"/>
          <w:szCs w:val="22"/>
        </w:rPr>
        <w:t>prepared</w:t>
      </w:r>
      <w:r w:rsidR="00282828" w:rsidRPr="005F664F">
        <w:rPr>
          <w:rFonts w:ascii="Arial" w:hAnsi="Arial" w:cs="Arial"/>
          <w:color w:val="000000" w:themeColor="text1"/>
          <w:sz w:val="22"/>
          <w:szCs w:val="22"/>
        </w:rPr>
        <w:t>. T</w:t>
      </w:r>
      <w:r w:rsidR="00050587" w:rsidRPr="005F664F">
        <w:rPr>
          <w:rFonts w:ascii="Arial" w:hAnsi="Arial" w:cs="Arial"/>
          <w:color w:val="000000" w:themeColor="text1"/>
          <w:sz w:val="22"/>
          <w:szCs w:val="22"/>
        </w:rPr>
        <w:t xml:space="preserve">he major mechanical </w:t>
      </w:r>
      <w:r w:rsidR="00372149" w:rsidRPr="005F664F">
        <w:rPr>
          <w:rFonts w:ascii="Arial" w:hAnsi="Arial" w:cs="Arial"/>
          <w:color w:val="000000" w:themeColor="text1"/>
          <w:sz w:val="22"/>
          <w:szCs w:val="22"/>
        </w:rPr>
        <w:t>components</w:t>
      </w:r>
      <w:r w:rsidR="00050587" w:rsidRPr="005F664F">
        <w:rPr>
          <w:rFonts w:ascii="Arial" w:hAnsi="Arial" w:cs="Arial"/>
          <w:color w:val="000000" w:themeColor="text1"/>
          <w:sz w:val="22"/>
          <w:szCs w:val="22"/>
        </w:rPr>
        <w:t xml:space="preserve"> are fitted to the module at this point</w:t>
      </w:r>
      <w:r w:rsidR="00282828" w:rsidRPr="005F664F">
        <w:rPr>
          <w:rFonts w:ascii="Arial" w:hAnsi="Arial" w:cs="Arial"/>
          <w:color w:val="000000" w:themeColor="text1"/>
          <w:sz w:val="22"/>
          <w:szCs w:val="22"/>
        </w:rPr>
        <w:t xml:space="preserve"> and include</w:t>
      </w:r>
      <w:r w:rsidR="00050587" w:rsidRPr="005F664F">
        <w:rPr>
          <w:rFonts w:ascii="Arial" w:hAnsi="Arial" w:cs="Arial"/>
          <w:color w:val="000000" w:themeColor="text1"/>
          <w:sz w:val="22"/>
          <w:szCs w:val="22"/>
        </w:rPr>
        <w:t xml:space="preserve"> the </w:t>
      </w:r>
      <w:r w:rsidR="006705BC" w:rsidRPr="005F664F">
        <w:rPr>
          <w:rFonts w:ascii="Arial" w:hAnsi="Arial" w:cs="Arial"/>
          <w:color w:val="000000" w:themeColor="text1"/>
          <w:sz w:val="22"/>
          <w:szCs w:val="22"/>
        </w:rPr>
        <w:t>c</w:t>
      </w:r>
      <w:r w:rsidR="00050587" w:rsidRPr="005F664F">
        <w:rPr>
          <w:rFonts w:ascii="Arial" w:hAnsi="Arial" w:cs="Arial"/>
          <w:color w:val="000000" w:themeColor="text1"/>
          <w:sz w:val="22"/>
          <w:szCs w:val="22"/>
        </w:rPr>
        <w:t xml:space="preserve">hamber </w:t>
      </w:r>
      <w:r w:rsidR="00372149" w:rsidRPr="005F664F">
        <w:rPr>
          <w:rFonts w:ascii="Arial" w:hAnsi="Arial" w:cs="Arial"/>
          <w:color w:val="000000" w:themeColor="text1"/>
          <w:sz w:val="22"/>
          <w:szCs w:val="22"/>
        </w:rPr>
        <w:t>do</w:t>
      </w:r>
      <w:r w:rsidR="00050587" w:rsidRPr="005F664F">
        <w:rPr>
          <w:rFonts w:ascii="Arial" w:hAnsi="Arial" w:cs="Arial"/>
          <w:color w:val="000000" w:themeColor="text1"/>
          <w:sz w:val="22"/>
          <w:szCs w:val="22"/>
        </w:rPr>
        <w:t>or</w:t>
      </w:r>
      <w:r w:rsidR="00372149" w:rsidRPr="005F664F">
        <w:rPr>
          <w:rFonts w:ascii="Arial" w:hAnsi="Arial" w:cs="Arial"/>
          <w:color w:val="000000" w:themeColor="text1"/>
          <w:sz w:val="22"/>
          <w:szCs w:val="22"/>
        </w:rPr>
        <w:t xml:space="preserve"> and </w:t>
      </w:r>
      <w:r w:rsidR="006705BC" w:rsidRPr="005F664F">
        <w:rPr>
          <w:rFonts w:ascii="Arial" w:hAnsi="Arial" w:cs="Arial"/>
          <w:color w:val="000000" w:themeColor="text1"/>
          <w:sz w:val="22"/>
          <w:szCs w:val="22"/>
        </w:rPr>
        <w:t>z</w:t>
      </w:r>
      <w:r w:rsidR="00372149" w:rsidRPr="005F664F">
        <w:rPr>
          <w:rFonts w:ascii="Arial" w:hAnsi="Arial" w:cs="Arial"/>
          <w:color w:val="000000" w:themeColor="text1"/>
          <w:sz w:val="22"/>
          <w:szCs w:val="22"/>
        </w:rPr>
        <w:t>-</w:t>
      </w:r>
      <w:r w:rsidR="006705BC" w:rsidRPr="005F664F">
        <w:rPr>
          <w:rFonts w:ascii="Arial" w:hAnsi="Arial" w:cs="Arial"/>
          <w:color w:val="000000" w:themeColor="text1"/>
          <w:sz w:val="22"/>
          <w:szCs w:val="22"/>
        </w:rPr>
        <w:t>a</w:t>
      </w:r>
      <w:r w:rsidR="00372149" w:rsidRPr="005F664F">
        <w:rPr>
          <w:rFonts w:ascii="Arial" w:hAnsi="Arial" w:cs="Arial"/>
          <w:color w:val="000000" w:themeColor="text1"/>
          <w:sz w:val="22"/>
          <w:szCs w:val="22"/>
        </w:rPr>
        <w:t>xis</w:t>
      </w:r>
      <w:r w:rsidR="00AB08C5" w:rsidRPr="005F664F">
        <w:rPr>
          <w:rFonts w:ascii="Arial" w:hAnsi="Arial" w:cs="Arial"/>
          <w:color w:val="000000" w:themeColor="text1"/>
          <w:sz w:val="22"/>
          <w:szCs w:val="22"/>
        </w:rPr>
        <w:t xml:space="preserve"> before moving into the Machine build area in front of all the cells. </w:t>
      </w:r>
      <w:r w:rsidR="00050587"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53193743"/>
          <w:citation/>
        </w:sdtPr>
        <w:sdtContent>
          <w:r w:rsidR="00372149" w:rsidRPr="005F664F">
            <w:rPr>
              <w:rFonts w:ascii="Arial" w:hAnsi="Arial" w:cs="Arial"/>
              <w:color w:val="000000" w:themeColor="text1"/>
              <w:sz w:val="22"/>
              <w:szCs w:val="22"/>
            </w:rPr>
            <w:fldChar w:fldCharType="begin"/>
          </w:r>
          <w:r w:rsidR="00372149" w:rsidRPr="005F664F">
            <w:rPr>
              <w:rFonts w:ascii="Arial" w:hAnsi="Arial" w:cs="Arial"/>
              <w:color w:val="000000" w:themeColor="text1"/>
              <w:sz w:val="22"/>
              <w:szCs w:val="22"/>
            </w:rPr>
            <w:instrText xml:space="preserve"> CITATION Tho19 \l 2057 </w:instrText>
          </w:r>
          <w:r w:rsidR="00372149"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(Thomas, 2019)</w:t>
          </w:r>
          <w:r w:rsidR="00372149" w:rsidRPr="005F664F">
            <w:rPr>
              <w:rFonts w:ascii="Arial" w:hAnsi="Arial" w:cs="Arial"/>
              <w:color w:val="000000" w:themeColor="text1"/>
              <w:sz w:val="22"/>
              <w:szCs w:val="22"/>
            </w:rPr>
            <w:fldChar w:fldCharType="end"/>
          </w:r>
        </w:sdtContent>
      </w:sdt>
      <w:r w:rsidR="00161974" w:rsidRPr="005F664F">
        <w:rPr>
          <w:rFonts w:ascii="Arial" w:hAnsi="Arial" w:cs="Arial"/>
          <w:color w:val="000000" w:themeColor="text1"/>
          <w:sz w:val="22"/>
          <w:szCs w:val="22"/>
        </w:rPr>
        <w:t xml:space="preserve">. </w:t>
      </w:r>
      <w:r w:rsidR="00533BDB" w:rsidRPr="005F664F">
        <w:rPr>
          <w:rFonts w:ascii="Arial" w:hAnsi="Arial" w:cs="Arial"/>
          <w:color w:val="000000" w:themeColor="text1"/>
          <w:sz w:val="22"/>
          <w:szCs w:val="22"/>
        </w:rPr>
        <w:t>Once the operation</w:t>
      </w:r>
      <w:r w:rsidR="00282828" w:rsidRPr="005F664F">
        <w:rPr>
          <w:rFonts w:ascii="Arial" w:hAnsi="Arial" w:cs="Arial"/>
          <w:color w:val="000000" w:themeColor="text1"/>
          <w:sz w:val="22"/>
          <w:szCs w:val="22"/>
        </w:rPr>
        <w:t>s in Cell 1</w:t>
      </w:r>
      <w:r w:rsidR="00533BDB" w:rsidRPr="005F664F">
        <w:rPr>
          <w:rFonts w:ascii="Arial" w:hAnsi="Arial" w:cs="Arial"/>
          <w:color w:val="000000" w:themeColor="text1"/>
          <w:sz w:val="22"/>
          <w:szCs w:val="22"/>
        </w:rPr>
        <w:t xml:space="preserve"> </w:t>
      </w:r>
      <w:r w:rsidR="00282828" w:rsidRPr="005F664F">
        <w:rPr>
          <w:rFonts w:ascii="Arial" w:hAnsi="Arial" w:cs="Arial"/>
          <w:color w:val="000000" w:themeColor="text1"/>
          <w:sz w:val="22"/>
          <w:szCs w:val="22"/>
        </w:rPr>
        <w:t>have been</w:t>
      </w:r>
      <w:r w:rsidR="00533BDB" w:rsidRPr="005F664F">
        <w:rPr>
          <w:rFonts w:ascii="Arial" w:hAnsi="Arial" w:cs="Arial"/>
          <w:color w:val="000000" w:themeColor="text1"/>
          <w:sz w:val="22"/>
          <w:szCs w:val="22"/>
        </w:rPr>
        <w:t xml:space="preserve"> complete the chamber and base moves to </w:t>
      </w:r>
      <w:r w:rsidR="006705BC" w:rsidRPr="005F664F">
        <w:rPr>
          <w:rFonts w:ascii="Arial" w:hAnsi="Arial" w:cs="Arial"/>
          <w:color w:val="000000" w:themeColor="text1"/>
          <w:sz w:val="22"/>
          <w:szCs w:val="22"/>
        </w:rPr>
        <w:t>C</w:t>
      </w:r>
      <w:r w:rsidR="00533BDB" w:rsidRPr="005F664F">
        <w:rPr>
          <w:rFonts w:ascii="Arial" w:hAnsi="Arial" w:cs="Arial"/>
          <w:color w:val="000000" w:themeColor="text1"/>
          <w:sz w:val="22"/>
          <w:szCs w:val="22"/>
        </w:rPr>
        <w:t xml:space="preserve">ell 2 where the lighter </w:t>
      </w:r>
      <w:r w:rsidR="006705BC" w:rsidRPr="005F664F">
        <w:rPr>
          <w:rFonts w:ascii="Arial" w:hAnsi="Arial" w:cs="Arial"/>
          <w:color w:val="000000" w:themeColor="text1"/>
          <w:sz w:val="22"/>
          <w:szCs w:val="22"/>
        </w:rPr>
        <w:t>sub-assemblies of the chamber module are fitted along with the electrical systems for the chamber.</w:t>
      </w:r>
      <w:r w:rsidR="00AB7D64" w:rsidRPr="005F664F">
        <w:rPr>
          <w:rFonts w:ascii="Arial" w:hAnsi="Arial" w:cs="Arial"/>
          <w:color w:val="000000" w:themeColor="text1"/>
          <w:sz w:val="22"/>
          <w:szCs w:val="22"/>
        </w:rPr>
        <w:t xml:space="preserve"> With that done the chamber is moved to cell 3 where it is fitted with a</w:t>
      </w:r>
      <w:r w:rsidR="00FF0CAB" w:rsidRPr="005F664F">
        <w:rPr>
          <w:rFonts w:ascii="Arial" w:hAnsi="Arial" w:cs="Arial"/>
          <w:color w:val="000000" w:themeColor="text1"/>
          <w:sz w:val="22"/>
          <w:szCs w:val="22"/>
        </w:rPr>
        <w:t xml:space="preserve"> completed Electrical Module</w:t>
      </w:r>
      <w:r w:rsidR="00282828" w:rsidRPr="005F664F">
        <w:rPr>
          <w:rFonts w:ascii="Arial" w:hAnsi="Arial" w:cs="Arial"/>
          <w:color w:val="000000" w:themeColor="text1"/>
          <w:sz w:val="22"/>
          <w:szCs w:val="22"/>
        </w:rPr>
        <w:t>,</w:t>
      </w:r>
      <w:r w:rsidR="00FF0CAB" w:rsidRPr="005F664F">
        <w:rPr>
          <w:rFonts w:ascii="Arial" w:hAnsi="Arial" w:cs="Arial"/>
          <w:color w:val="000000" w:themeColor="text1"/>
          <w:sz w:val="22"/>
          <w:szCs w:val="22"/>
        </w:rPr>
        <w:t xml:space="preserve"> the first of three modules</w:t>
      </w:r>
      <w:r w:rsidR="003D6C61" w:rsidRPr="005F664F">
        <w:rPr>
          <w:rFonts w:ascii="Arial" w:hAnsi="Arial" w:cs="Arial"/>
          <w:color w:val="000000" w:themeColor="text1"/>
          <w:sz w:val="22"/>
          <w:szCs w:val="22"/>
        </w:rPr>
        <w:t xml:space="preserve"> that make up the majority of the final machine </w:t>
      </w:r>
      <w:sdt>
        <w:sdtPr>
          <w:rPr>
            <w:rFonts w:ascii="Arial" w:hAnsi="Arial" w:cs="Arial"/>
            <w:color w:val="000000" w:themeColor="text1"/>
            <w:sz w:val="22"/>
            <w:szCs w:val="22"/>
          </w:rPr>
          <w:id w:val="-1861194064"/>
          <w:citation/>
        </w:sdtPr>
        <w:sdtContent>
          <w:r w:rsidR="003D6C61" w:rsidRPr="005F664F">
            <w:rPr>
              <w:rFonts w:ascii="Arial" w:hAnsi="Arial" w:cs="Arial"/>
              <w:color w:val="000000" w:themeColor="text1"/>
              <w:sz w:val="22"/>
              <w:szCs w:val="22"/>
            </w:rPr>
            <w:fldChar w:fldCharType="begin"/>
          </w:r>
          <w:r w:rsidR="003D6C61" w:rsidRPr="005F664F">
            <w:rPr>
              <w:rFonts w:ascii="Arial" w:hAnsi="Arial" w:cs="Arial"/>
              <w:color w:val="000000" w:themeColor="text1"/>
              <w:sz w:val="22"/>
              <w:szCs w:val="22"/>
            </w:rPr>
            <w:instrText xml:space="preserve"> CITATION Ren18 \l 2057 </w:instrText>
          </w:r>
          <w:r w:rsidR="003D6C61"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(Renishaw AMPD, 2018)</w:t>
          </w:r>
          <w:r w:rsidR="003D6C61" w:rsidRPr="005F664F">
            <w:rPr>
              <w:rFonts w:ascii="Arial" w:hAnsi="Arial" w:cs="Arial"/>
              <w:color w:val="000000" w:themeColor="text1"/>
              <w:sz w:val="22"/>
              <w:szCs w:val="22"/>
            </w:rPr>
            <w:fldChar w:fldCharType="end"/>
          </w:r>
        </w:sdtContent>
      </w:sdt>
      <w:r w:rsidR="00282828" w:rsidRPr="005F664F">
        <w:rPr>
          <w:rFonts w:ascii="Arial" w:hAnsi="Arial" w:cs="Arial"/>
          <w:color w:val="000000" w:themeColor="text1"/>
          <w:sz w:val="22"/>
          <w:szCs w:val="22"/>
        </w:rPr>
        <w:t xml:space="preserve"> </w:t>
      </w:r>
      <w:r w:rsidR="00903DB6">
        <w:rPr>
          <w:rFonts w:ascii="Arial" w:hAnsi="Arial" w:cs="Arial"/>
          <w:color w:val="000000" w:themeColor="text1"/>
          <w:sz w:val="22"/>
          <w:szCs w:val="22"/>
        </w:rPr>
        <w:t xml:space="preserve">and </w:t>
      </w:r>
      <w:sdt>
        <w:sdtPr>
          <w:rPr>
            <w:rFonts w:ascii="Arial" w:hAnsi="Arial" w:cs="Arial"/>
            <w:color w:val="000000" w:themeColor="text1"/>
            <w:sz w:val="22"/>
            <w:szCs w:val="22"/>
          </w:rPr>
          <w:id w:val="-108051568"/>
          <w:citation/>
        </w:sdtPr>
        <w:sdtContent>
          <w:r w:rsidR="003D6C61"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Ric18 \l 2057 </w:instrText>
          </w:r>
          <w:r w:rsidR="003D6C61"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3D6C61" w:rsidRPr="005F664F">
            <w:rPr>
              <w:rFonts w:ascii="Arial" w:hAnsi="Arial" w:cs="Arial"/>
              <w:color w:val="000000" w:themeColor="text1"/>
              <w:sz w:val="22"/>
              <w:szCs w:val="22"/>
            </w:rPr>
            <w:fldChar w:fldCharType="end"/>
          </w:r>
        </w:sdtContent>
      </w:sdt>
      <w:r w:rsidR="003D6C61" w:rsidRPr="005F664F">
        <w:rPr>
          <w:rFonts w:ascii="Arial" w:hAnsi="Arial" w:cs="Arial"/>
          <w:color w:val="000000" w:themeColor="text1"/>
          <w:sz w:val="22"/>
          <w:szCs w:val="22"/>
        </w:rPr>
        <w:t>.</w:t>
      </w:r>
      <w:r w:rsidR="00C5694C" w:rsidRPr="005F664F">
        <w:rPr>
          <w:rFonts w:ascii="Arial" w:hAnsi="Arial" w:cs="Arial"/>
          <w:color w:val="000000" w:themeColor="text1"/>
          <w:sz w:val="22"/>
          <w:szCs w:val="22"/>
        </w:rPr>
        <w:t xml:space="preserve"> </w:t>
      </w:r>
    </w:p>
    <w:p w:rsidR="00BB7723" w:rsidRPr="005F664F" w:rsidRDefault="00C5694C" w:rsidP="00B335A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The electrical module needs to be fitted to the chamber and base and the chamber module should be wir</w:t>
      </w:r>
      <w:r w:rsidR="000B0CD1" w:rsidRPr="005F664F">
        <w:rPr>
          <w:rFonts w:ascii="Arial" w:hAnsi="Arial" w:cs="Arial"/>
          <w:color w:val="000000" w:themeColor="text1"/>
          <w:sz w:val="22"/>
          <w:szCs w:val="22"/>
        </w:rPr>
        <w:t>e</w:t>
      </w:r>
      <w:r w:rsidRPr="005F664F">
        <w:rPr>
          <w:rFonts w:ascii="Arial" w:hAnsi="Arial" w:cs="Arial"/>
          <w:color w:val="000000" w:themeColor="text1"/>
          <w:sz w:val="22"/>
          <w:szCs w:val="22"/>
        </w:rPr>
        <w:t>d back to the electrical panel</w:t>
      </w:r>
      <w:r w:rsidR="00F130B4" w:rsidRPr="005F664F">
        <w:rPr>
          <w:rFonts w:ascii="Arial" w:hAnsi="Arial" w:cs="Arial"/>
          <w:color w:val="000000" w:themeColor="text1"/>
          <w:sz w:val="22"/>
          <w:szCs w:val="22"/>
        </w:rPr>
        <w:t xml:space="preserve"> before it moves from Cell 3</w:t>
      </w:r>
      <w:r w:rsidR="00102261"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251116586"/>
          <w:citation/>
        </w:sdtPr>
        <w:sdtContent>
          <w:r w:rsidR="00C81DA4" w:rsidRPr="005F664F">
            <w:rPr>
              <w:rFonts w:ascii="Arial" w:hAnsi="Arial" w:cs="Arial"/>
              <w:color w:val="000000" w:themeColor="text1"/>
              <w:sz w:val="22"/>
              <w:szCs w:val="22"/>
            </w:rPr>
            <w:fldChar w:fldCharType="begin"/>
          </w:r>
          <w:r w:rsidR="00C81DA4" w:rsidRPr="005F664F">
            <w:rPr>
              <w:rFonts w:ascii="Arial" w:hAnsi="Arial" w:cs="Arial"/>
              <w:color w:val="000000" w:themeColor="text1"/>
              <w:sz w:val="22"/>
              <w:szCs w:val="22"/>
            </w:rPr>
            <w:instrText xml:space="preserve"> CITATION Llo19 \l 2057 </w:instrText>
          </w:r>
          <w:r w:rsidR="00C81DA4"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(Lloyd, 2019)</w:t>
          </w:r>
          <w:r w:rsidR="00C81DA4" w:rsidRPr="005F664F">
            <w:rPr>
              <w:rFonts w:ascii="Arial" w:hAnsi="Arial" w:cs="Arial"/>
              <w:color w:val="000000" w:themeColor="text1"/>
              <w:sz w:val="22"/>
              <w:szCs w:val="22"/>
            </w:rPr>
            <w:fldChar w:fldCharType="end"/>
          </w:r>
        </w:sdtContent>
      </w:sdt>
      <w:r w:rsidR="00341F86"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546214178"/>
          <w:citation/>
        </w:sdtPr>
        <w:sdtContent>
          <w:r w:rsidR="00341F86" w:rsidRPr="005F664F">
            <w:rPr>
              <w:rFonts w:ascii="Arial" w:hAnsi="Arial" w:cs="Arial"/>
              <w:color w:val="000000" w:themeColor="text1"/>
              <w:sz w:val="22"/>
              <w:szCs w:val="22"/>
            </w:rPr>
            <w:fldChar w:fldCharType="begin"/>
          </w:r>
          <w:r w:rsidR="00341F86" w:rsidRPr="005F664F">
            <w:rPr>
              <w:rFonts w:ascii="Arial" w:hAnsi="Arial" w:cs="Arial"/>
              <w:color w:val="000000" w:themeColor="text1"/>
              <w:sz w:val="22"/>
              <w:szCs w:val="22"/>
            </w:rPr>
            <w:instrText xml:space="preserve"> CITATION Ric18 \l 2057 </w:instrText>
          </w:r>
          <w:r w:rsidR="00341F86"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341F86" w:rsidRPr="005F664F">
            <w:rPr>
              <w:rFonts w:ascii="Arial" w:hAnsi="Arial" w:cs="Arial"/>
              <w:color w:val="000000" w:themeColor="text1"/>
              <w:sz w:val="22"/>
              <w:szCs w:val="22"/>
            </w:rPr>
            <w:fldChar w:fldCharType="end"/>
          </w:r>
        </w:sdtContent>
      </w:sdt>
      <w:r w:rsidR="00341F86" w:rsidRPr="005F664F">
        <w:rPr>
          <w:rFonts w:ascii="Arial" w:hAnsi="Arial" w:cs="Arial"/>
          <w:color w:val="000000" w:themeColor="text1"/>
          <w:sz w:val="22"/>
          <w:szCs w:val="22"/>
        </w:rPr>
        <w:t xml:space="preserve">. </w:t>
      </w:r>
      <w:r w:rsidR="00A84AD4" w:rsidRPr="005F664F">
        <w:rPr>
          <w:rFonts w:ascii="Arial" w:hAnsi="Arial" w:cs="Arial"/>
          <w:color w:val="000000" w:themeColor="text1"/>
          <w:sz w:val="22"/>
          <w:szCs w:val="22"/>
        </w:rPr>
        <w:t xml:space="preserve">Once the assembly moves to Cell 4 an assembled filter module is then </w:t>
      </w:r>
      <w:r w:rsidR="00297019" w:rsidRPr="005F664F">
        <w:rPr>
          <w:rFonts w:ascii="Arial" w:hAnsi="Arial" w:cs="Arial"/>
          <w:color w:val="000000" w:themeColor="text1"/>
          <w:sz w:val="22"/>
          <w:szCs w:val="22"/>
        </w:rPr>
        <w:t>fitted to the machine and is wired back to the</w:t>
      </w:r>
      <w:r w:rsidR="008237EA" w:rsidRPr="005F664F">
        <w:rPr>
          <w:rFonts w:ascii="Arial" w:hAnsi="Arial" w:cs="Arial"/>
          <w:color w:val="000000" w:themeColor="text1"/>
          <w:sz w:val="22"/>
          <w:szCs w:val="22"/>
        </w:rPr>
        <w:t xml:space="preserve"> electrical</w:t>
      </w:r>
      <w:r w:rsidR="00297019" w:rsidRPr="005F664F">
        <w:rPr>
          <w:rFonts w:ascii="Arial" w:hAnsi="Arial" w:cs="Arial"/>
          <w:color w:val="000000" w:themeColor="text1"/>
          <w:sz w:val="22"/>
          <w:szCs w:val="22"/>
        </w:rPr>
        <w:t xml:space="preserve"> panel</w:t>
      </w:r>
      <w:r w:rsidR="008237EA" w:rsidRPr="005F664F">
        <w:rPr>
          <w:rFonts w:ascii="Arial" w:hAnsi="Arial" w:cs="Arial"/>
          <w:color w:val="000000" w:themeColor="text1"/>
          <w:sz w:val="22"/>
          <w:szCs w:val="22"/>
        </w:rPr>
        <w:t xml:space="preserve"> and all </w:t>
      </w:r>
      <w:r w:rsidR="00AD4B77" w:rsidRPr="005F664F">
        <w:rPr>
          <w:rFonts w:ascii="Arial" w:hAnsi="Arial" w:cs="Arial"/>
          <w:color w:val="000000" w:themeColor="text1"/>
          <w:sz w:val="22"/>
          <w:szCs w:val="22"/>
        </w:rPr>
        <w:t>pipework</w:t>
      </w:r>
      <w:r w:rsidR="0094560B" w:rsidRPr="005F664F">
        <w:rPr>
          <w:rFonts w:ascii="Arial" w:hAnsi="Arial" w:cs="Arial"/>
          <w:color w:val="000000" w:themeColor="text1"/>
          <w:sz w:val="22"/>
          <w:szCs w:val="22"/>
        </w:rPr>
        <w:t xml:space="preserve"> have been connected</w:t>
      </w:r>
      <w:r w:rsidR="00297019" w:rsidRPr="005F664F">
        <w:rPr>
          <w:rFonts w:ascii="Arial" w:hAnsi="Arial" w:cs="Arial"/>
          <w:color w:val="000000" w:themeColor="text1"/>
          <w:sz w:val="22"/>
          <w:szCs w:val="22"/>
        </w:rPr>
        <w:t xml:space="preserve"> before moving to Cell 5</w:t>
      </w:r>
      <w:sdt>
        <w:sdtPr>
          <w:rPr>
            <w:rFonts w:ascii="Arial" w:hAnsi="Arial" w:cs="Arial"/>
            <w:color w:val="000000" w:themeColor="text1"/>
            <w:sz w:val="22"/>
            <w:szCs w:val="22"/>
          </w:rPr>
          <w:id w:val="-1084373743"/>
          <w:citation/>
        </w:sdtPr>
        <w:sdtContent>
          <w:r w:rsidR="009D7DBA" w:rsidRPr="005F664F">
            <w:rPr>
              <w:rFonts w:ascii="Arial" w:hAnsi="Arial" w:cs="Arial"/>
              <w:color w:val="000000" w:themeColor="text1"/>
              <w:sz w:val="22"/>
              <w:szCs w:val="22"/>
            </w:rPr>
            <w:fldChar w:fldCharType="begin"/>
          </w:r>
          <w:r w:rsidR="009D7DBA" w:rsidRPr="005F664F">
            <w:rPr>
              <w:rFonts w:ascii="Arial" w:hAnsi="Arial" w:cs="Arial"/>
              <w:color w:val="000000" w:themeColor="text1"/>
              <w:sz w:val="22"/>
              <w:szCs w:val="22"/>
            </w:rPr>
            <w:instrText xml:space="preserve"> CITATION Ben19 \l 2057 </w:instrText>
          </w:r>
          <w:r w:rsidR="009D7DBA"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(Bennett, 2019)</w:t>
          </w:r>
          <w:r w:rsidR="009D7DBA" w:rsidRPr="005F664F">
            <w:rPr>
              <w:rFonts w:ascii="Arial" w:hAnsi="Arial" w:cs="Arial"/>
              <w:color w:val="000000" w:themeColor="text1"/>
              <w:sz w:val="22"/>
              <w:szCs w:val="22"/>
            </w:rPr>
            <w:fldChar w:fldCharType="end"/>
          </w:r>
        </w:sdtContent>
      </w:sdt>
      <w:r w:rsidR="00282828" w:rsidRPr="005F664F">
        <w:rPr>
          <w:rFonts w:ascii="Arial" w:hAnsi="Arial" w:cs="Arial"/>
          <w:color w:val="000000" w:themeColor="text1"/>
          <w:sz w:val="22"/>
          <w:szCs w:val="22"/>
        </w:rPr>
        <w:t xml:space="preserve"> </w:t>
      </w:r>
      <w:r w:rsidR="00903DB6">
        <w:rPr>
          <w:rFonts w:ascii="Arial" w:hAnsi="Arial" w:cs="Arial"/>
          <w:color w:val="000000" w:themeColor="text1"/>
          <w:sz w:val="22"/>
          <w:szCs w:val="22"/>
        </w:rPr>
        <w:t xml:space="preserve">and </w:t>
      </w:r>
      <w:sdt>
        <w:sdtPr>
          <w:rPr>
            <w:rFonts w:ascii="Arial" w:hAnsi="Arial" w:cs="Arial"/>
            <w:color w:val="000000" w:themeColor="text1"/>
            <w:sz w:val="22"/>
            <w:szCs w:val="22"/>
          </w:rPr>
          <w:id w:val="513499249"/>
          <w:citation/>
        </w:sdtPr>
        <w:sdtContent>
          <w:r w:rsidR="009D7DBA" w:rsidRPr="005F664F">
            <w:rPr>
              <w:rFonts w:ascii="Arial" w:hAnsi="Arial" w:cs="Arial"/>
              <w:color w:val="000000" w:themeColor="text1"/>
              <w:sz w:val="22"/>
              <w:szCs w:val="22"/>
            </w:rPr>
            <w:fldChar w:fldCharType="begin"/>
          </w:r>
          <w:r w:rsidR="009D7DBA" w:rsidRPr="005F664F">
            <w:rPr>
              <w:rFonts w:ascii="Arial" w:hAnsi="Arial" w:cs="Arial"/>
              <w:color w:val="000000" w:themeColor="text1"/>
              <w:sz w:val="22"/>
              <w:szCs w:val="22"/>
            </w:rPr>
            <w:instrText xml:space="preserve"> CITATION Ric18 \l 2057 </w:instrText>
          </w:r>
          <w:r w:rsidR="009D7DBA"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9D7DBA" w:rsidRPr="005F664F">
            <w:rPr>
              <w:rFonts w:ascii="Arial" w:hAnsi="Arial" w:cs="Arial"/>
              <w:color w:val="000000" w:themeColor="text1"/>
              <w:sz w:val="22"/>
              <w:szCs w:val="22"/>
            </w:rPr>
            <w:fldChar w:fldCharType="end"/>
          </w:r>
        </w:sdtContent>
      </w:sdt>
      <w:r w:rsidR="00906747" w:rsidRPr="005F664F">
        <w:rPr>
          <w:rFonts w:ascii="Arial" w:hAnsi="Arial" w:cs="Arial"/>
          <w:color w:val="000000" w:themeColor="text1"/>
          <w:sz w:val="22"/>
          <w:szCs w:val="22"/>
        </w:rPr>
        <w:t>.</w:t>
      </w:r>
      <w:r w:rsidR="00D41524" w:rsidRPr="005F664F">
        <w:rPr>
          <w:rFonts w:ascii="Arial" w:hAnsi="Arial" w:cs="Arial"/>
          <w:color w:val="000000" w:themeColor="text1"/>
          <w:sz w:val="22"/>
          <w:szCs w:val="22"/>
        </w:rPr>
        <w:t xml:space="preserve"> </w:t>
      </w:r>
      <w:r w:rsidR="00906747" w:rsidRPr="005F664F">
        <w:rPr>
          <w:rFonts w:ascii="Arial" w:hAnsi="Arial" w:cs="Arial"/>
          <w:color w:val="000000" w:themeColor="text1"/>
          <w:sz w:val="22"/>
          <w:szCs w:val="22"/>
        </w:rPr>
        <w:t>Here</w:t>
      </w:r>
      <w:r w:rsidR="00D41524" w:rsidRPr="005F664F">
        <w:rPr>
          <w:rFonts w:ascii="Arial" w:hAnsi="Arial" w:cs="Arial"/>
          <w:color w:val="000000" w:themeColor="text1"/>
          <w:sz w:val="22"/>
          <w:szCs w:val="22"/>
        </w:rPr>
        <w:t xml:space="preserve"> a finished pump module is fitted to the machine</w:t>
      </w:r>
      <w:r w:rsidR="00D40AFB" w:rsidRPr="005F664F">
        <w:rPr>
          <w:rFonts w:ascii="Arial" w:hAnsi="Arial" w:cs="Arial"/>
          <w:color w:val="000000" w:themeColor="text1"/>
          <w:sz w:val="22"/>
          <w:szCs w:val="22"/>
        </w:rPr>
        <w:t xml:space="preserve"> and wired pack to the </w:t>
      </w:r>
      <w:r w:rsidR="00AD4B77" w:rsidRPr="005F664F">
        <w:rPr>
          <w:rFonts w:ascii="Arial" w:hAnsi="Arial" w:cs="Arial"/>
          <w:color w:val="000000" w:themeColor="text1"/>
          <w:sz w:val="22"/>
          <w:szCs w:val="22"/>
        </w:rPr>
        <w:t>electrical</w:t>
      </w:r>
      <w:r w:rsidR="008237EA" w:rsidRPr="005F664F">
        <w:rPr>
          <w:rFonts w:ascii="Arial" w:hAnsi="Arial" w:cs="Arial"/>
          <w:color w:val="000000" w:themeColor="text1"/>
          <w:sz w:val="22"/>
          <w:szCs w:val="22"/>
        </w:rPr>
        <w:t xml:space="preserve"> panel and all the pipework</w:t>
      </w:r>
      <w:r w:rsidR="0080037F" w:rsidRPr="005F664F">
        <w:rPr>
          <w:rFonts w:ascii="Arial" w:hAnsi="Arial" w:cs="Arial"/>
          <w:color w:val="000000" w:themeColor="text1"/>
          <w:sz w:val="22"/>
          <w:szCs w:val="22"/>
        </w:rPr>
        <w:t xml:space="preserve"> </w:t>
      </w:r>
      <w:r w:rsidR="00AD4B77" w:rsidRPr="005F664F">
        <w:rPr>
          <w:rFonts w:ascii="Arial" w:hAnsi="Arial" w:cs="Arial"/>
          <w:color w:val="000000" w:themeColor="text1"/>
          <w:sz w:val="22"/>
          <w:szCs w:val="22"/>
        </w:rPr>
        <w:t xml:space="preserve">has been </w:t>
      </w:r>
      <w:r w:rsidR="0094560B" w:rsidRPr="005F664F">
        <w:rPr>
          <w:rFonts w:ascii="Arial" w:hAnsi="Arial" w:cs="Arial"/>
          <w:color w:val="000000" w:themeColor="text1"/>
          <w:sz w:val="22"/>
          <w:szCs w:val="22"/>
        </w:rPr>
        <w:t>connected before moving to cell 6</w:t>
      </w:r>
      <w:r w:rsidR="009D7DBA"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257795597"/>
          <w:citation/>
        </w:sdtPr>
        <w:sdtContent>
          <w:r w:rsidR="009D7DBA" w:rsidRPr="005F664F">
            <w:rPr>
              <w:rFonts w:ascii="Arial" w:hAnsi="Arial" w:cs="Arial"/>
              <w:color w:val="000000" w:themeColor="text1"/>
              <w:sz w:val="22"/>
              <w:szCs w:val="22"/>
            </w:rPr>
            <w:fldChar w:fldCharType="begin"/>
          </w:r>
          <w:r w:rsidR="009D7DBA" w:rsidRPr="005F664F">
            <w:rPr>
              <w:rFonts w:ascii="Arial" w:hAnsi="Arial" w:cs="Arial"/>
              <w:color w:val="000000" w:themeColor="text1"/>
              <w:sz w:val="22"/>
              <w:szCs w:val="22"/>
            </w:rPr>
            <w:instrText xml:space="preserve"> CITATION Bro19 \l 2057 </w:instrText>
          </w:r>
          <w:r w:rsidR="009D7DBA"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(Brooks, 2019)</w:t>
          </w:r>
          <w:r w:rsidR="009D7DBA" w:rsidRPr="005F664F">
            <w:rPr>
              <w:rFonts w:ascii="Arial" w:hAnsi="Arial" w:cs="Arial"/>
              <w:color w:val="000000" w:themeColor="text1"/>
              <w:sz w:val="22"/>
              <w:szCs w:val="22"/>
            </w:rPr>
            <w:fldChar w:fldCharType="end"/>
          </w:r>
        </w:sdtContent>
      </w:sdt>
      <w:r w:rsidR="00903DB6">
        <w:rPr>
          <w:rFonts w:ascii="Arial" w:hAnsi="Arial" w:cs="Arial"/>
          <w:color w:val="000000" w:themeColor="text1"/>
          <w:sz w:val="22"/>
          <w:szCs w:val="22"/>
        </w:rPr>
        <w:t xml:space="preserve"> and</w:t>
      </w:r>
      <w:r w:rsidR="00282828"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50681584"/>
          <w:citation/>
        </w:sdtPr>
        <w:sdtContent>
          <w:r w:rsidR="009D7DBA" w:rsidRPr="005F664F">
            <w:rPr>
              <w:rFonts w:ascii="Arial" w:hAnsi="Arial" w:cs="Arial"/>
              <w:color w:val="000000" w:themeColor="text1"/>
              <w:sz w:val="22"/>
              <w:szCs w:val="22"/>
            </w:rPr>
            <w:fldChar w:fldCharType="begin"/>
          </w:r>
          <w:r w:rsidR="009D7DBA" w:rsidRPr="005F664F">
            <w:rPr>
              <w:rFonts w:ascii="Arial" w:hAnsi="Arial" w:cs="Arial"/>
              <w:color w:val="000000" w:themeColor="text1"/>
              <w:sz w:val="22"/>
              <w:szCs w:val="22"/>
            </w:rPr>
            <w:instrText xml:space="preserve"> CITATION Ric18 \l 2057 </w:instrText>
          </w:r>
          <w:r w:rsidR="009D7DBA"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(Richards, 2018)</w:t>
          </w:r>
          <w:r w:rsidR="009D7DBA" w:rsidRPr="005F664F">
            <w:rPr>
              <w:rFonts w:ascii="Arial" w:hAnsi="Arial" w:cs="Arial"/>
              <w:color w:val="000000" w:themeColor="text1"/>
              <w:sz w:val="22"/>
              <w:szCs w:val="22"/>
            </w:rPr>
            <w:fldChar w:fldCharType="end"/>
          </w:r>
        </w:sdtContent>
      </w:sdt>
      <w:r w:rsidR="0094560B" w:rsidRPr="005F664F">
        <w:rPr>
          <w:rFonts w:ascii="Arial" w:hAnsi="Arial" w:cs="Arial"/>
          <w:color w:val="000000" w:themeColor="text1"/>
          <w:sz w:val="22"/>
          <w:szCs w:val="22"/>
        </w:rPr>
        <w:t>.</w:t>
      </w:r>
      <w:r w:rsidR="00D35538" w:rsidRPr="005F664F">
        <w:rPr>
          <w:rFonts w:ascii="Arial" w:hAnsi="Arial" w:cs="Arial"/>
          <w:color w:val="000000" w:themeColor="text1"/>
          <w:sz w:val="22"/>
          <w:szCs w:val="22"/>
        </w:rPr>
        <w:t xml:space="preserve"> </w:t>
      </w:r>
    </w:p>
    <w:p w:rsidR="00BB7723" w:rsidRPr="00A775DB" w:rsidRDefault="00BB7723" w:rsidP="00B335AC">
      <w:pPr>
        <w:spacing w:line="360" w:lineRule="auto"/>
        <w:jc w:val="both"/>
        <w:rPr>
          <w:rFonts w:ascii="Arial" w:hAnsi="Arial" w:cs="Arial"/>
          <w:sz w:val="22"/>
          <w:szCs w:val="22"/>
        </w:rPr>
      </w:pPr>
      <w:r w:rsidRPr="005F664F">
        <w:rPr>
          <w:rFonts w:ascii="Arial" w:hAnsi="Arial" w:cs="Arial"/>
          <w:color w:val="000000" w:themeColor="text1"/>
          <w:sz w:val="22"/>
          <w:szCs w:val="22"/>
        </w:rPr>
        <w:t xml:space="preserve">Within the </w:t>
      </w:r>
      <w:r w:rsidR="00795DBF" w:rsidRPr="005F664F">
        <w:rPr>
          <w:rFonts w:ascii="Arial" w:hAnsi="Arial" w:cs="Arial"/>
          <w:color w:val="000000" w:themeColor="text1"/>
          <w:sz w:val="22"/>
          <w:szCs w:val="22"/>
        </w:rPr>
        <w:t>C</w:t>
      </w:r>
      <w:r w:rsidRPr="005F664F">
        <w:rPr>
          <w:rFonts w:ascii="Arial" w:hAnsi="Arial" w:cs="Arial"/>
          <w:color w:val="000000" w:themeColor="text1"/>
          <w:sz w:val="22"/>
          <w:szCs w:val="22"/>
        </w:rPr>
        <w:t>ell</w:t>
      </w:r>
      <w:r w:rsidR="00795DBF" w:rsidRPr="005F664F">
        <w:rPr>
          <w:rFonts w:ascii="Arial" w:hAnsi="Arial" w:cs="Arial"/>
          <w:color w:val="000000" w:themeColor="text1"/>
          <w:sz w:val="22"/>
          <w:szCs w:val="22"/>
        </w:rPr>
        <w:t>s</w:t>
      </w:r>
      <w:r w:rsidRPr="005F664F">
        <w:rPr>
          <w:rFonts w:ascii="Arial" w:hAnsi="Arial" w:cs="Arial"/>
          <w:color w:val="000000" w:themeColor="text1"/>
          <w:sz w:val="22"/>
          <w:szCs w:val="22"/>
        </w:rPr>
        <w:t xml:space="preserve"> 3, 4 and 5</w:t>
      </w:r>
      <w:r w:rsidR="00360F07" w:rsidRPr="005F664F">
        <w:rPr>
          <w:rFonts w:ascii="Arial" w:hAnsi="Arial" w:cs="Arial"/>
          <w:color w:val="000000" w:themeColor="text1"/>
          <w:sz w:val="22"/>
          <w:szCs w:val="22"/>
        </w:rPr>
        <w:t xml:space="preserve"> the manufacturing approach that has been chosen for the module assembly is to incorporate a </w:t>
      </w:r>
      <w:r w:rsidR="006B6B28" w:rsidRPr="005F664F">
        <w:rPr>
          <w:rFonts w:ascii="Arial" w:hAnsi="Arial" w:cs="Arial"/>
          <w:color w:val="000000" w:themeColor="text1"/>
          <w:sz w:val="22"/>
          <w:szCs w:val="22"/>
        </w:rPr>
        <w:t>Kanban</w:t>
      </w:r>
      <w:r w:rsidR="00360F07" w:rsidRPr="005F664F">
        <w:rPr>
          <w:rFonts w:ascii="Arial" w:hAnsi="Arial" w:cs="Arial"/>
          <w:color w:val="000000" w:themeColor="text1"/>
          <w:sz w:val="22"/>
          <w:szCs w:val="22"/>
        </w:rPr>
        <w:t xml:space="preserve"> system</w:t>
      </w:r>
      <w:r w:rsidR="00973B7D" w:rsidRPr="005F664F">
        <w:rPr>
          <w:rFonts w:ascii="Arial" w:hAnsi="Arial" w:cs="Arial"/>
          <w:color w:val="000000" w:themeColor="text1"/>
          <w:sz w:val="22"/>
          <w:szCs w:val="22"/>
        </w:rPr>
        <w:t>.</w:t>
      </w:r>
      <w:r w:rsidR="00080353" w:rsidRPr="005F664F">
        <w:rPr>
          <w:rFonts w:ascii="Arial" w:hAnsi="Arial" w:cs="Arial"/>
          <w:color w:val="000000" w:themeColor="text1"/>
          <w:sz w:val="22"/>
          <w:szCs w:val="22"/>
        </w:rPr>
        <w:t xml:space="preserve"> </w:t>
      </w:r>
      <w:r w:rsidR="00973B7D" w:rsidRPr="005F664F">
        <w:rPr>
          <w:rFonts w:ascii="Arial" w:hAnsi="Arial" w:cs="Arial"/>
          <w:color w:val="000000" w:themeColor="text1"/>
          <w:sz w:val="22"/>
          <w:szCs w:val="22"/>
        </w:rPr>
        <w:t>T</w:t>
      </w:r>
      <w:r w:rsidR="00080353" w:rsidRPr="005F664F">
        <w:rPr>
          <w:rFonts w:ascii="Arial" w:hAnsi="Arial" w:cs="Arial"/>
          <w:color w:val="000000" w:themeColor="text1"/>
          <w:sz w:val="22"/>
          <w:szCs w:val="22"/>
        </w:rPr>
        <w:t>h</w:t>
      </w:r>
      <w:r w:rsidR="00973B7D" w:rsidRPr="005F664F">
        <w:rPr>
          <w:rFonts w:ascii="Arial" w:hAnsi="Arial" w:cs="Arial"/>
          <w:color w:val="000000" w:themeColor="text1"/>
          <w:sz w:val="22"/>
          <w:szCs w:val="22"/>
        </w:rPr>
        <w:t>is is a</w:t>
      </w:r>
      <w:r w:rsidR="00080353" w:rsidRPr="005F664F">
        <w:rPr>
          <w:rFonts w:ascii="Arial" w:hAnsi="Arial" w:cs="Arial"/>
          <w:color w:val="000000" w:themeColor="text1"/>
          <w:sz w:val="22"/>
          <w:szCs w:val="22"/>
        </w:rPr>
        <w:t xml:space="preserve"> system for </w:t>
      </w:r>
      <w:r w:rsidR="0088476A" w:rsidRPr="005F664F">
        <w:rPr>
          <w:rFonts w:ascii="Arial" w:hAnsi="Arial" w:cs="Arial"/>
          <w:color w:val="000000" w:themeColor="text1"/>
          <w:sz w:val="22"/>
          <w:szCs w:val="22"/>
        </w:rPr>
        <w:t xml:space="preserve">production to ensure there </w:t>
      </w:r>
      <w:r w:rsidR="00973B7D" w:rsidRPr="005F664F">
        <w:rPr>
          <w:rFonts w:ascii="Arial" w:hAnsi="Arial" w:cs="Arial"/>
          <w:color w:val="000000" w:themeColor="text1"/>
          <w:sz w:val="22"/>
          <w:szCs w:val="22"/>
        </w:rPr>
        <w:t>are</w:t>
      </w:r>
      <w:r w:rsidR="0088476A" w:rsidRPr="005F664F">
        <w:rPr>
          <w:rFonts w:ascii="Arial" w:hAnsi="Arial" w:cs="Arial"/>
          <w:color w:val="000000" w:themeColor="text1"/>
          <w:sz w:val="22"/>
          <w:szCs w:val="22"/>
        </w:rPr>
        <w:t xml:space="preserve"> always two finished modules at the end of every cell ready to go onto a machine </w:t>
      </w:r>
      <w:r w:rsidR="000E25B5" w:rsidRPr="005F664F">
        <w:rPr>
          <w:rFonts w:ascii="Arial" w:hAnsi="Arial" w:cs="Arial"/>
          <w:color w:val="000000" w:themeColor="text1"/>
          <w:sz w:val="22"/>
          <w:szCs w:val="22"/>
        </w:rPr>
        <w:t xml:space="preserve">when the </w:t>
      </w:r>
      <w:r w:rsidR="000E25B5" w:rsidRPr="00A775DB">
        <w:rPr>
          <w:rFonts w:ascii="Arial" w:hAnsi="Arial" w:cs="Arial"/>
          <w:sz w:val="22"/>
          <w:szCs w:val="22"/>
        </w:rPr>
        <w:t>machine gets to the cell</w:t>
      </w:r>
      <w:r w:rsidR="00FB2549" w:rsidRPr="00A775DB">
        <w:rPr>
          <w:rFonts w:ascii="Arial" w:hAnsi="Arial" w:cs="Arial"/>
          <w:sz w:val="22"/>
          <w:szCs w:val="22"/>
        </w:rPr>
        <w:t>.</w:t>
      </w:r>
      <w:r w:rsidR="0073622F" w:rsidRPr="00A775DB">
        <w:rPr>
          <w:rFonts w:ascii="Arial" w:hAnsi="Arial" w:cs="Arial"/>
          <w:sz w:val="22"/>
          <w:szCs w:val="22"/>
        </w:rPr>
        <w:t xml:space="preserve"> The Kanban method works as it </w:t>
      </w:r>
      <w:r w:rsidR="006B6B28" w:rsidRPr="00A775DB">
        <w:rPr>
          <w:rFonts w:ascii="Arial" w:hAnsi="Arial" w:cs="Arial"/>
          <w:sz w:val="22"/>
          <w:szCs w:val="22"/>
        </w:rPr>
        <w:t>ensures</w:t>
      </w:r>
      <w:r w:rsidR="0073622F" w:rsidRPr="00A775DB">
        <w:rPr>
          <w:rFonts w:ascii="Arial" w:hAnsi="Arial" w:cs="Arial"/>
          <w:sz w:val="22"/>
          <w:szCs w:val="22"/>
        </w:rPr>
        <w:t xml:space="preserve"> that a </w:t>
      </w:r>
      <w:r w:rsidR="00126548" w:rsidRPr="00A775DB">
        <w:rPr>
          <w:rFonts w:ascii="Arial" w:hAnsi="Arial" w:cs="Arial"/>
          <w:sz w:val="22"/>
          <w:szCs w:val="22"/>
        </w:rPr>
        <w:t xml:space="preserve">pull system is used </w:t>
      </w:r>
      <w:r w:rsidR="00452C53" w:rsidRPr="00A775DB">
        <w:rPr>
          <w:rFonts w:ascii="Arial" w:hAnsi="Arial" w:cs="Arial"/>
          <w:sz w:val="22"/>
          <w:szCs w:val="22"/>
        </w:rPr>
        <w:lastRenderedPageBreak/>
        <w:t xml:space="preserve">as the machine build area pulls from the Kanban at the end of the line, </w:t>
      </w:r>
      <w:r w:rsidR="00264A51" w:rsidRPr="00A775DB">
        <w:rPr>
          <w:rFonts w:ascii="Arial" w:hAnsi="Arial" w:cs="Arial"/>
          <w:sz w:val="22"/>
          <w:szCs w:val="22"/>
        </w:rPr>
        <w:t xml:space="preserve">which </w:t>
      </w:r>
      <w:r w:rsidR="006B6B28" w:rsidRPr="00A775DB">
        <w:rPr>
          <w:rFonts w:ascii="Arial" w:hAnsi="Arial" w:cs="Arial"/>
          <w:sz w:val="22"/>
          <w:szCs w:val="22"/>
        </w:rPr>
        <w:t>in turn</w:t>
      </w:r>
      <w:r w:rsidR="00264A51" w:rsidRPr="00A775DB">
        <w:rPr>
          <w:rFonts w:ascii="Arial" w:hAnsi="Arial" w:cs="Arial"/>
          <w:sz w:val="22"/>
          <w:szCs w:val="22"/>
        </w:rPr>
        <w:t xml:space="preserve"> pulls a module from the cell</w:t>
      </w:r>
      <w:r w:rsidR="00973B7D" w:rsidRPr="00A775DB">
        <w:rPr>
          <w:rFonts w:ascii="Arial" w:hAnsi="Arial" w:cs="Arial"/>
          <w:sz w:val="22"/>
          <w:szCs w:val="22"/>
        </w:rPr>
        <w:t>.</w:t>
      </w:r>
      <w:r w:rsidR="00264A51" w:rsidRPr="00A775DB">
        <w:rPr>
          <w:rFonts w:ascii="Arial" w:hAnsi="Arial" w:cs="Arial"/>
          <w:sz w:val="22"/>
          <w:szCs w:val="22"/>
        </w:rPr>
        <w:t xml:space="preserve"> </w:t>
      </w:r>
      <w:r w:rsidR="00973B7D" w:rsidRPr="00A775DB">
        <w:rPr>
          <w:rFonts w:ascii="Arial" w:hAnsi="Arial" w:cs="Arial"/>
          <w:sz w:val="22"/>
          <w:szCs w:val="22"/>
        </w:rPr>
        <w:t xml:space="preserve">When the module is pulled from the cell </w:t>
      </w:r>
      <w:r w:rsidR="006B6B28" w:rsidRPr="00A775DB">
        <w:rPr>
          <w:rFonts w:ascii="Arial" w:hAnsi="Arial" w:cs="Arial"/>
          <w:sz w:val="22"/>
          <w:szCs w:val="22"/>
        </w:rPr>
        <w:t>i</w:t>
      </w:r>
      <w:r w:rsidR="00973B7D" w:rsidRPr="00A775DB">
        <w:rPr>
          <w:rFonts w:ascii="Arial" w:hAnsi="Arial" w:cs="Arial"/>
          <w:sz w:val="22"/>
          <w:szCs w:val="22"/>
        </w:rPr>
        <w:t>t</w:t>
      </w:r>
      <w:r w:rsidR="00264A51" w:rsidRPr="00A775DB">
        <w:rPr>
          <w:rFonts w:ascii="Arial" w:hAnsi="Arial" w:cs="Arial"/>
          <w:sz w:val="22"/>
          <w:szCs w:val="22"/>
        </w:rPr>
        <w:t xml:space="preserve"> pulls</w:t>
      </w:r>
      <w:r w:rsidR="00973B7D" w:rsidRPr="00A775DB">
        <w:rPr>
          <w:rFonts w:ascii="Arial" w:hAnsi="Arial" w:cs="Arial"/>
          <w:sz w:val="22"/>
          <w:szCs w:val="22"/>
        </w:rPr>
        <w:t xml:space="preserve"> </w:t>
      </w:r>
      <w:r w:rsidR="00063648" w:rsidRPr="00A775DB">
        <w:rPr>
          <w:rFonts w:ascii="Arial" w:hAnsi="Arial" w:cs="Arial"/>
          <w:sz w:val="22"/>
          <w:szCs w:val="22"/>
        </w:rPr>
        <w:t>the</w:t>
      </w:r>
      <w:r w:rsidR="00264A51" w:rsidRPr="00A775DB">
        <w:rPr>
          <w:rFonts w:ascii="Arial" w:hAnsi="Arial" w:cs="Arial"/>
          <w:sz w:val="22"/>
          <w:szCs w:val="22"/>
        </w:rPr>
        <w:t xml:space="preserve"> </w:t>
      </w:r>
      <w:r w:rsidR="00063648" w:rsidRPr="00A775DB">
        <w:rPr>
          <w:rFonts w:ascii="Arial" w:hAnsi="Arial" w:cs="Arial"/>
          <w:sz w:val="22"/>
          <w:szCs w:val="22"/>
        </w:rPr>
        <w:t>sub-assemblies</w:t>
      </w:r>
      <w:r w:rsidR="00264A51" w:rsidRPr="00A775DB">
        <w:rPr>
          <w:rFonts w:ascii="Arial" w:hAnsi="Arial" w:cs="Arial"/>
          <w:sz w:val="22"/>
          <w:szCs w:val="22"/>
        </w:rPr>
        <w:t xml:space="preserve"> into the module</w:t>
      </w:r>
      <w:r w:rsidR="00973B7D" w:rsidRPr="00A775DB">
        <w:rPr>
          <w:rFonts w:ascii="Arial" w:hAnsi="Arial" w:cs="Arial"/>
          <w:sz w:val="22"/>
          <w:szCs w:val="22"/>
        </w:rPr>
        <w:t>.</w:t>
      </w:r>
      <w:r w:rsidR="00304AC2" w:rsidRPr="00A775DB">
        <w:rPr>
          <w:rFonts w:ascii="Arial" w:hAnsi="Arial" w:cs="Arial"/>
          <w:sz w:val="22"/>
          <w:szCs w:val="22"/>
        </w:rPr>
        <w:t xml:space="preserve"> </w:t>
      </w:r>
      <w:r w:rsidR="00973B7D" w:rsidRPr="00A775DB">
        <w:rPr>
          <w:rFonts w:ascii="Arial" w:hAnsi="Arial" w:cs="Arial"/>
          <w:sz w:val="22"/>
          <w:szCs w:val="22"/>
        </w:rPr>
        <w:t xml:space="preserve">This system will </w:t>
      </w:r>
      <w:r w:rsidR="00304AC2" w:rsidRPr="00A775DB">
        <w:rPr>
          <w:rFonts w:ascii="Arial" w:hAnsi="Arial" w:cs="Arial"/>
          <w:sz w:val="22"/>
          <w:szCs w:val="22"/>
        </w:rPr>
        <w:t>ensur</w:t>
      </w:r>
      <w:r w:rsidR="00973B7D" w:rsidRPr="00A775DB">
        <w:rPr>
          <w:rFonts w:ascii="Arial" w:hAnsi="Arial" w:cs="Arial"/>
          <w:sz w:val="22"/>
          <w:szCs w:val="22"/>
        </w:rPr>
        <w:t>e</w:t>
      </w:r>
      <w:r w:rsidR="00304AC2" w:rsidRPr="00A775DB">
        <w:rPr>
          <w:rFonts w:ascii="Arial" w:hAnsi="Arial" w:cs="Arial"/>
          <w:sz w:val="22"/>
          <w:szCs w:val="22"/>
        </w:rPr>
        <w:t xml:space="preserve"> that the cell must </w:t>
      </w:r>
      <w:r w:rsidR="002F3C03" w:rsidRPr="00A775DB">
        <w:rPr>
          <w:rFonts w:ascii="Arial" w:hAnsi="Arial" w:cs="Arial"/>
          <w:sz w:val="22"/>
          <w:szCs w:val="22"/>
        </w:rPr>
        <w:t>perform</w:t>
      </w:r>
      <w:r w:rsidR="00304AC2" w:rsidRPr="00A775DB">
        <w:rPr>
          <w:rFonts w:ascii="Arial" w:hAnsi="Arial" w:cs="Arial"/>
          <w:sz w:val="22"/>
          <w:szCs w:val="22"/>
        </w:rPr>
        <w:t xml:space="preserve"> at its optimum to ensure parts are ready to go </w:t>
      </w:r>
      <w:r w:rsidR="006B6B28" w:rsidRPr="00A775DB">
        <w:rPr>
          <w:rFonts w:ascii="Arial" w:hAnsi="Arial" w:cs="Arial"/>
          <w:sz w:val="22"/>
          <w:szCs w:val="22"/>
        </w:rPr>
        <w:t xml:space="preserve">onto the machine </w:t>
      </w:r>
      <w:sdt>
        <w:sdtPr>
          <w:rPr>
            <w:rFonts w:ascii="Arial" w:hAnsi="Arial" w:cs="Arial"/>
            <w:sz w:val="22"/>
            <w:szCs w:val="22"/>
          </w:rPr>
          <w:id w:val="1443891619"/>
          <w:citation/>
        </w:sdtPr>
        <w:sdtContent>
          <w:r w:rsidR="006B6B28" w:rsidRPr="00A775DB">
            <w:rPr>
              <w:rFonts w:ascii="Arial" w:hAnsi="Arial" w:cs="Arial"/>
              <w:sz w:val="22"/>
              <w:szCs w:val="22"/>
            </w:rPr>
            <w:fldChar w:fldCharType="begin"/>
          </w:r>
          <w:r w:rsidR="006B6B28" w:rsidRPr="00A775DB">
            <w:rPr>
              <w:rFonts w:ascii="Arial" w:hAnsi="Arial" w:cs="Arial"/>
              <w:sz w:val="22"/>
              <w:szCs w:val="22"/>
            </w:rPr>
            <w:instrText xml:space="preserve"> CITATION Kar87 \l 2057 </w:instrText>
          </w:r>
          <w:r w:rsidR="006B6B28" w:rsidRPr="00A775DB">
            <w:rPr>
              <w:rFonts w:ascii="Arial" w:hAnsi="Arial" w:cs="Arial"/>
              <w:sz w:val="22"/>
              <w:szCs w:val="22"/>
            </w:rPr>
            <w:fldChar w:fldCharType="separate"/>
          </w:r>
          <w:r w:rsidR="001C010E" w:rsidRPr="001C010E">
            <w:rPr>
              <w:rFonts w:ascii="Arial" w:hAnsi="Arial" w:cs="Arial"/>
              <w:noProof/>
              <w:sz w:val="22"/>
              <w:szCs w:val="22"/>
            </w:rPr>
            <w:t>(Karjewski, et al., 1987)</w:t>
          </w:r>
          <w:r w:rsidR="006B6B28" w:rsidRPr="00A775DB">
            <w:rPr>
              <w:rFonts w:ascii="Arial" w:hAnsi="Arial" w:cs="Arial"/>
              <w:sz w:val="22"/>
              <w:szCs w:val="22"/>
            </w:rPr>
            <w:fldChar w:fldCharType="end"/>
          </w:r>
        </w:sdtContent>
      </w:sdt>
      <w:r w:rsidR="006B6B28" w:rsidRPr="00A775DB">
        <w:rPr>
          <w:rFonts w:ascii="Arial" w:hAnsi="Arial" w:cs="Arial"/>
          <w:sz w:val="22"/>
          <w:szCs w:val="22"/>
        </w:rPr>
        <w:t xml:space="preserve"> and </w:t>
      </w:r>
      <w:sdt>
        <w:sdtPr>
          <w:rPr>
            <w:rFonts w:ascii="Arial" w:hAnsi="Arial" w:cs="Arial"/>
            <w:sz w:val="22"/>
            <w:szCs w:val="22"/>
          </w:rPr>
          <w:id w:val="1445421910"/>
          <w:citation/>
        </w:sdtPr>
        <w:sdtContent>
          <w:r w:rsidR="00335783" w:rsidRPr="00A775DB">
            <w:rPr>
              <w:rFonts w:ascii="Arial" w:hAnsi="Arial" w:cs="Arial"/>
              <w:sz w:val="22"/>
              <w:szCs w:val="22"/>
            </w:rPr>
            <w:fldChar w:fldCharType="begin"/>
          </w:r>
          <w:r w:rsidR="00335783" w:rsidRPr="00A775DB">
            <w:rPr>
              <w:rFonts w:ascii="Arial" w:hAnsi="Arial" w:cs="Arial"/>
              <w:sz w:val="22"/>
              <w:szCs w:val="22"/>
            </w:rPr>
            <w:instrText xml:space="preserve"> CITATION Rah13 \l 2057 </w:instrText>
          </w:r>
          <w:r w:rsidR="00335783" w:rsidRPr="00A775DB">
            <w:rPr>
              <w:rFonts w:ascii="Arial" w:hAnsi="Arial" w:cs="Arial"/>
              <w:sz w:val="22"/>
              <w:szCs w:val="22"/>
            </w:rPr>
            <w:fldChar w:fldCharType="separate"/>
          </w:r>
          <w:r w:rsidR="001C010E" w:rsidRPr="001C010E">
            <w:rPr>
              <w:rFonts w:ascii="Arial" w:hAnsi="Arial" w:cs="Arial"/>
              <w:noProof/>
              <w:sz w:val="22"/>
              <w:szCs w:val="22"/>
            </w:rPr>
            <w:t>(Rahman, et al., 2013)</w:t>
          </w:r>
          <w:r w:rsidR="00335783" w:rsidRPr="00A775DB">
            <w:rPr>
              <w:rFonts w:ascii="Arial" w:hAnsi="Arial" w:cs="Arial"/>
              <w:sz w:val="22"/>
              <w:szCs w:val="22"/>
            </w:rPr>
            <w:fldChar w:fldCharType="end"/>
          </w:r>
        </w:sdtContent>
      </w:sdt>
      <w:r w:rsidR="006B6B28" w:rsidRPr="00A775DB">
        <w:rPr>
          <w:rFonts w:ascii="Arial" w:hAnsi="Arial" w:cs="Arial"/>
          <w:sz w:val="22"/>
          <w:szCs w:val="22"/>
        </w:rPr>
        <w:t>.</w:t>
      </w:r>
    </w:p>
    <w:p w:rsidR="00D35538" w:rsidRPr="00A775DB" w:rsidRDefault="004C7D58" w:rsidP="00B335AC">
      <w:pPr>
        <w:spacing w:line="360" w:lineRule="auto"/>
        <w:jc w:val="both"/>
        <w:rPr>
          <w:rFonts w:ascii="Arial" w:hAnsi="Arial" w:cs="Arial"/>
          <w:sz w:val="22"/>
          <w:szCs w:val="22"/>
        </w:rPr>
      </w:pPr>
      <w:r w:rsidRPr="00A775DB">
        <w:rPr>
          <w:rFonts w:ascii="Arial" w:hAnsi="Arial" w:cs="Arial"/>
          <w:sz w:val="22"/>
          <w:szCs w:val="22"/>
        </w:rPr>
        <w:t xml:space="preserve">Cell 6 </w:t>
      </w:r>
      <w:r w:rsidR="00517905" w:rsidRPr="00A775DB">
        <w:rPr>
          <w:rFonts w:ascii="Arial" w:hAnsi="Arial" w:cs="Arial"/>
          <w:sz w:val="22"/>
          <w:szCs w:val="22"/>
        </w:rPr>
        <w:t>is where the recirculation pump</w:t>
      </w:r>
      <w:r w:rsidR="00C016F0" w:rsidRPr="00A775DB">
        <w:rPr>
          <w:rFonts w:ascii="Arial" w:hAnsi="Arial" w:cs="Arial"/>
          <w:sz w:val="22"/>
          <w:szCs w:val="22"/>
        </w:rPr>
        <w:t xml:space="preserve">, optical system and lasers are </w:t>
      </w:r>
      <w:r w:rsidR="00517905" w:rsidRPr="00A775DB">
        <w:rPr>
          <w:rFonts w:ascii="Arial" w:hAnsi="Arial" w:cs="Arial"/>
          <w:sz w:val="22"/>
          <w:szCs w:val="22"/>
        </w:rPr>
        <w:t xml:space="preserve">fitted to the machine </w:t>
      </w:r>
      <w:r w:rsidR="00CE4335" w:rsidRPr="00A775DB">
        <w:rPr>
          <w:rFonts w:ascii="Arial" w:hAnsi="Arial" w:cs="Arial"/>
          <w:sz w:val="22"/>
          <w:szCs w:val="22"/>
        </w:rPr>
        <w:t xml:space="preserve">and the final pipework </w:t>
      </w:r>
      <w:r w:rsidR="00C016F0" w:rsidRPr="00A775DB">
        <w:rPr>
          <w:rFonts w:ascii="Arial" w:hAnsi="Arial" w:cs="Arial"/>
          <w:sz w:val="22"/>
          <w:szCs w:val="22"/>
        </w:rPr>
        <w:t>and coolant system can be fitted</w:t>
      </w:r>
      <w:r w:rsidR="00C137C0" w:rsidRPr="00A775DB">
        <w:rPr>
          <w:rFonts w:ascii="Arial" w:hAnsi="Arial" w:cs="Arial"/>
          <w:sz w:val="22"/>
          <w:szCs w:val="22"/>
        </w:rPr>
        <w:t xml:space="preserve"> a wiring check is completed before the machine is moved into </w:t>
      </w:r>
      <w:r w:rsidR="00E90306" w:rsidRPr="00A775DB">
        <w:rPr>
          <w:rFonts w:ascii="Arial" w:hAnsi="Arial" w:cs="Arial"/>
          <w:sz w:val="22"/>
          <w:szCs w:val="22"/>
        </w:rPr>
        <w:t>C</w:t>
      </w:r>
      <w:r w:rsidR="00C137C0" w:rsidRPr="00A775DB">
        <w:rPr>
          <w:rFonts w:ascii="Arial" w:hAnsi="Arial" w:cs="Arial"/>
          <w:sz w:val="22"/>
          <w:szCs w:val="22"/>
        </w:rPr>
        <w:t>ell 7 the first of the commissioning cells</w:t>
      </w:r>
      <w:r w:rsidR="00E90306" w:rsidRPr="00A775DB">
        <w:rPr>
          <w:rFonts w:ascii="Arial" w:hAnsi="Arial" w:cs="Arial"/>
          <w:sz w:val="22"/>
          <w:szCs w:val="22"/>
        </w:rPr>
        <w:t xml:space="preserve"> </w:t>
      </w:r>
      <w:sdt>
        <w:sdtPr>
          <w:rPr>
            <w:rFonts w:ascii="Arial" w:hAnsi="Arial" w:cs="Arial"/>
            <w:sz w:val="22"/>
            <w:szCs w:val="22"/>
          </w:rPr>
          <w:id w:val="-120377962"/>
          <w:citation/>
        </w:sdtPr>
        <w:sdtContent>
          <w:r w:rsidR="00E90306" w:rsidRPr="00A775DB">
            <w:rPr>
              <w:rFonts w:ascii="Arial" w:hAnsi="Arial" w:cs="Arial"/>
              <w:sz w:val="22"/>
              <w:szCs w:val="22"/>
            </w:rPr>
            <w:fldChar w:fldCharType="begin"/>
          </w:r>
          <w:r w:rsidR="00E90306" w:rsidRPr="00A775DB">
            <w:rPr>
              <w:rFonts w:ascii="Arial" w:hAnsi="Arial" w:cs="Arial"/>
              <w:sz w:val="22"/>
              <w:szCs w:val="22"/>
            </w:rPr>
            <w:instrText xml:space="preserve"> CITATION Bro191 \l 2057 </w:instrText>
          </w:r>
          <w:r w:rsidR="00E90306" w:rsidRPr="00A775DB">
            <w:rPr>
              <w:rFonts w:ascii="Arial" w:hAnsi="Arial" w:cs="Arial"/>
              <w:sz w:val="22"/>
              <w:szCs w:val="22"/>
            </w:rPr>
            <w:fldChar w:fldCharType="separate"/>
          </w:r>
          <w:r w:rsidR="001C010E" w:rsidRPr="001C010E">
            <w:rPr>
              <w:rFonts w:ascii="Arial" w:hAnsi="Arial" w:cs="Arial"/>
              <w:noProof/>
              <w:sz w:val="22"/>
              <w:szCs w:val="22"/>
            </w:rPr>
            <w:t>(Brown, 2019)</w:t>
          </w:r>
          <w:r w:rsidR="00E90306" w:rsidRPr="00A775DB">
            <w:rPr>
              <w:rFonts w:ascii="Arial" w:hAnsi="Arial" w:cs="Arial"/>
              <w:sz w:val="22"/>
              <w:szCs w:val="22"/>
            </w:rPr>
            <w:fldChar w:fldCharType="end"/>
          </w:r>
        </w:sdtContent>
      </w:sdt>
      <w:r w:rsidR="00903DB6">
        <w:rPr>
          <w:rFonts w:ascii="Arial" w:hAnsi="Arial" w:cs="Arial"/>
          <w:sz w:val="22"/>
          <w:szCs w:val="22"/>
        </w:rPr>
        <w:t xml:space="preserve"> and</w:t>
      </w:r>
      <w:r w:rsidR="00E90306" w:rsidRPr="00A775DB">
        <w:rPr>
          <w:rFonts w:ascii="Arial" w:hAnsi="Arial" w:cs="Arial"/>
          <w:sz w:val="22"/>
          <w:szCs w:val="22"/>
        </w:rPr>
        <w:t xml:space="preserve"> </w:t>
      </w:r>
      <w:sdt>
        <w:sdtPr>
          <w:rPr>
            <w:rFonts w:ascii="Arial" w:hAnsi="Arial" w:cs="Arial"/>
            <w:sz w:val="22"/>
            <w:szCs w:val="22"/>
          </w:rPr>
          <w:id w:val="869497235"/>
          <w:citation/>
        </w:sdtPr>
        <w:sdtContent>
          <w:r w:rsidR="00E90306" w:rsidRPr="00A775DB">
            <w:rPr>
              <w:rFonts w:ascii="Arial" w:hAnsi="Arial" w:cs="Arial"/>
              <w:sz w:val="22"/>
              <w:szCs w:val="22"/>
            </w:rPr>
            <w:fldChar w:fldCharType="begin"/>
          </w:r>
          <w:r w:rsidR="00E90306" w:rsidRPr="00A775DB">
            <w:rPr>
              <w:rFonts w:ascii="Arial" w:hAnsi="Arial" w:cs="Arial"/>
              <w:sz w:val="22"/>
              <w:szCs w:val="22"/>
            </w:rPr>
            <w:instrText xml:space="preserve"> CITATION Ric18 \l 2057 </w:instrText>
          </w:r>
          <w:r w:rsidR="00E90306" w:rsidRPr="00A775DB">
            <w:rPr>
              <w:rFonts w:ascii="Arial" w:hAnsi="Arial" w:cs="Arial"/>
              <w:sz w:val="22"/>
              <w:szCs w:val="22"/>
            </w:rPr>
            <w:fldChar w:fldCharType="separate"/>
          </w:r>
          <w:r w:rsidR="001C010E" w:rsidRPr="001C010E">
            <w:rPr>
              <w:rFonts w:ascii="Arial" w:hAnsi="Arial" w:cs="Arial"/>
              <w:noProof/>
              <w:sz w:val="22"/>
              <w:szCs w:val="22"/>
            </w:rPr>
            <w:t>(Richards, 2018)</w:t>
          </w:r>
          <w:r w:rsidR="00E90306" w:rsidRPr="00A775DB">
            <w:rPr>
              <w:rFonts w:ascii="Arial" w:hAnsi="Arial" w:cs="Arial"/>
              <w:sz w:val="22"/>
              <w:szCs w:val="22"/>
            </w:rPr>
            <w:fldChar w:fldCharType="end"/>
          </w:r>
        </w:sdtContent>
      </w:sdt>
      <w:r w:rsidR="00C137C0" w:rsidRPr="00A775DB">
        <w:rPr>
          <w:rFonts w:ascii="Arial" w:hAnsi="Arial" w:cs="Arial"/>
          <w:sz w:val="22"/>
          <w:szCs w:val="22"/>
        </w:rPr>
        <w:t xml:space="preserve">. </w:t>
      </w:r>
    </w:p>
    <w:p w:rsidR="00E1203A" w:rsidRPr="00A775DB" w:rsidRDefault="00E1203A" w:rsidP="00B335AC">
      <w:pPr>
        <w:spacing w:line="360" w:lineRule="auto"/>
        <w:jc w:val="both"/>
        <w:rPr>
          <w:rFonts w:ascii="Arial" w:hAnsi="Arial" w:cs="Arial"/>
          <w:sz w:val="22"/>
          <w:szCs w:val="22"/>
        </w:rPr>
      </w:pPr>
      <w:r w:rsidRPr="00A775DB">
        <w:rPr>
          <w:rFonts w:ascii="Arial" w:hAnsi="Arial" w:cs="Arial"/>
          <w:sz w:val="22"/>
          <w:szCs w:val="22"/>
        </w:rPr>
        <w:t>In Cell 7 the machine</w:t>
      </w:r>
      <w:r w:rsidR="00D81175" w:rsidRPr="00A775DB">
        <w:rPr>
          <w:rFonts w:ascii="Arial" w:hAnsi="Arial" w:cs="Arial"/>
          <w:sz w:val="22"/>
          <w:szCs w:val="22"/>
        </w:rPr>
        <w:t xml:space="preserve"> gets programmed and then</w:t>
      </w:r>
      <w:r w:rsidRPr="00A775DB">
        <w:rPr>
          <w:rFonts w:ascii="Arial" w:hAnsi="Arial" w:cs="Arial"/>
          <w:sz w:val="22"/>
          <w:szCs w:val="22"/>
        </w:rPr>
        <w:t xml:space="preserve"> </w:t>
      </w:r>
      <w:r w:rsidR="005C361D" w:rsidRPr="00A775DB">
        <w:rPr>
          <w:rFonts w:ascii="Arial" w:hAnsi="Arial" w:cs="Arial"/>
          <w:sz w:val="22"/>
          <w:szCs w:val="22"/>
        </w:rPr>
        <w:t>goes through testing to ensure the machine has been assembled correctly</w:t>
      </w:r>
      <w:r w:rsidR="00F17A4C" w:rsidRPr="00A775DB">
        <w:rPr>
          <w:rFonts w:ascii="Arial" w:hAnsi="Arial" w:cs="Arial"/>
          <w:sz w:val="22"/>
          <w:szCs w:val="22"/>
        </w:rPr>
        <w:t xml:space="preserve">. </w:t>
      </w:r>
      <w:r w:rsidR="00D81175" w:rsidRPr="00A775DB">
        <w:rPr>
          <w:rFonts w:ascii="Arial" w:hAnsi="Arial" w:cs="Arial"/>
          <w:sz w:val="22"/>
          <w:szCs w:val="22"/>
        </w:rPr>
        <w:t xml:space="preserve">Once all the testing has been completed </w:t>
      </w:r>
      <w:r w:rsidR="005C1034" w:rsidRPr="00A775DB">
        <w:rPr>
          <w:rFonts w:ascii="Arial" w:hAnsi="Arial" w:cs="Arial"/>
          <w:sz w:val="22"/>
          <w:szCs w:val="22"/>
        </w:rPr>
        <w:t>the machine moves into cell 8 the wrap fitment area when all the wrap panels are fitted to the machine</w:t>
      </w:r>
      <w:r w:rsidR="00286E5C" w:rsidRPr="00A775DB">
        <w:rPr>
          <w:rFonts w:ascii="Arial" w:hAnsi="Arial" w:cs="Arial"/>
          <w:sz w:val="22"/>
          <w:szCs w:val="22"/>
        </w:rPr>
        <w:t xml:space="preserve"> which makes it look like a finished machine before moving to cell 9. </w:t>
      </w:r>
      <w:r w:rsidR="00381CC5" w:rsidRPr="00A775DB">
        <w:rPr>
          <w:rFonts w:ascii="Arial" w:hAnsi="Arial" w:cs="Arial"/>
          <w:sz w:val="22"/>
          <w:szCs w:val="22"/>
        </w:rPr>
        <w:t>Within</w:t>
      </w:r>
      <w:r w:rsidR="00286E5C" w:rsidRPr="00A775DB">
        <w:rPr>
          <w:rFonts w:ascii="Arial" w:hAnsi="Arial" w:cs="Arial"/>
          <w:sz w:val="22"/>
          <w:szCs w:val="22"/>
        </w:rPr>
        <w:t xml:space="preserve"> cell 9 the machine goes through optical commissioning </w:t>
      </w:r>
      <w:r w:rsidR="00381CC5" w:rsidRPr="00A775DB">
        <w:rPr>
          <w:rFonts w:ascii="Arial" w:hAnsi="Arial" w:cs="Arial"/>
          <w:sz w:val="22"/>
          <w:szCs w:val="22"/>
        </w:rPr>
        <w:t>which is the final process before it is sent out to customers</w:t>
      </w:r>
      <w:sdt>
        <w:sdtPr>
          <w:rPr>
            <w:rFonts w:ascii="Arial" w:hAnsi="Arial" w:cs="Arial"/>
            <w:sz w:val="22"/>
            <w:szCs w:val="22"/>
          </w:rPr>
          <w:id w:val="1386986409"/>
          <w:citation/>
        </w:sdtPr>
        <w:sdtContent>
          <w:r w:rsidR="00381CC5" w:rsidRPr="00A775DB">
            <w:rPr>
              <w:rFonts w:ascii="Arial" w:hAnsi="Arial" w:cs="Arial"/>
              <w:sz w:val="22"/>
              <w:szCs w:val="22"/>
            </w:rPr>
            <w:fldChar w:fldCharType="begin"/>
          </w:r>
          <w:r w:rsidR="00381CC5" w:rsidRPr="00A775DB">
            <w:rPr>
              <w:rFonts w:ascii="Arial" w:hAnsi="Arial" w:cs="Arial"/>
              <w:sz w:val="22"/>
              <w:szCs w:val="22"/>
            </w:rPr>
            <w:instrText xml:space="preserve"> CITATION Hig19 \l 2057 </w:instrText>
          </w:r>
          <w:r w:rsidR="00381CC5"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(Higgins &amp; George, 2019)</w:t>
          </w:r>
          <w:r w:rsidR="00381CC5" w:rsidRPr="00A775DB">
            <w:rPr>
              <w:rFonts w:ascii="Arial" w:hAnsi="Arial" w:cs="Arial"/>
              <w:sz w:val="22"/>
              <w:szCs w:val="22"/>
            </w:rPr>
            <w:fldChar w:fldCharType="end"/>
          </w:r>
        </w:sdtContent>
      </w:sdt>
      <w:r w:rsidR="00903DB6">
        <w:rPr>
          <w:rFonts w:ascii="Arial" w:hAnsi="Arial" w:cs="Arial"/>
          <w:sz w:val="22"/>
          <w:szCs w:val="22"/>
        </w:rPr>
        <w:t xml:space="preserve"> and </w:t>
      </w:r>
      <w:sdt>
        <w:sdtPr>
          <w:rPr>
            <w:rFonts w:ascii="Arial" w:hAnsi="Arial" w:cs="Arial"/>
            <w:sz w:val="22"/>
            <w:szCs w:val="22"/>
          </w:rPr>
          <w:id w:val="1226567050"/>
          <w:citation/>
        </w:sdtPr>
        <w:sdtContent>
          <w:r w:rsidR="00381CC5" w:rsidRPr="00A775DB">
            <w:rPr>
              <w:rFonts w:ascii="Arial" w:hAnsi="Arial" w:cs="Arial"/>
              <w:sz w:val="22"/>
              <w:szCs w:val="22"/>
            </w:rPr>
            <w:fldChar w:fldCharType="begin"/>
          </w:r>
          <w:r w:rsidR="00381CC5" w:rsidRPr="00A775DB">
            <w:rPr>
              <w:rFonts w:ascii="Arial" w:hAnsi="Arial" w:cs="Arial"/>
              <w:sz w:val="22"/>
              <w:szCs w:val="22"/>
            </w:rPr>
            <w:instrText xml:space="preserve"> CITATION Ric18 \l 2057 </w:instrText>
          </w:r>
          <w:r w:rsidR="00381CC5" w:rsidRPr="00A775DB">
            <w:rPr>
              <w:rFonts w:ascii="Arial" w:hAnsi="Arial" w:cs="Arial"/>
              <w:sz w:val="22"/>
              <w:szCs w:val="22"/>
            </w:rPr>
            <w:fldChar w:fldCharType="separate"/>
          </w:r>
          <w:r w:rsidR="001C010E" w:rsidRPr="001C010E">
            <w:rPr>
              <w:rFonts w:ascii="Arial" w:hAnsi="Arial" w:cs="Arial"/>
              <w:noProof/>
              <w:sz w:val="22"/>
              <w:szCs w:val="22"/>
            </w:rPr>
            <w:t>(Richards, 2018)</w:t>
          </w:r>
          <w:r w:rsidR="00381CC5" w:rsidRPr="00A775DB">
            <w:rPr>
              <w:rFonts w:ascii="Arial" w:hAnsi="Arial" w:cs="Arial"/>
              <w:sz w:val="22"/>
              <w:szCs w:val="22"/>
            </w:rPr>
            <w:fldChar w:fldCharType="end"/>
          </w:r>
        </w:sdtContent>
      </w:sdt>
      <w:r w:rsidR="00381CC5" w:rsidRPr="00A775DB">
        <w:rPr>
          <w:rFonts w:ascii="Arial" w:hAnsi="Arial" w:cs="Arial"/>
          <w:sz w:val="22"/>
          <w:szCs w:val="22"/>
        </w:rPr>
        <w:t xml:space="preserve">. </w:t>
      </w:r>
    </w:p>
    <w:p w:rsidR="00CB028B" w:rsidRPr="00A775DB" w:rsidRDefault="008A3587" w:rsidP="00434432">
      <w:pPr>
        <w:spacing w:line="360" w:lineRule="auto"/>
        <w:rPr>
          <w:rFonts w:ascii="Arial" w:hAnsi="Arial" w:cs="Arial"/>
          <w:sz w:val="22"/>
          <w:szCs w:val="22"/>
        </w:rPr>
      </w:pPr>
      <w:r w:rsidRPr="00A775DB">
        <w:rPr>
          <w:rFonts w:ascii="Arial" w:hAnsi="Arial" w:cs="Arial"/>
          <w:sz w:val="22"/>
          <w:szCs w:val="22"/>
        </w:rPr>
        <w:br w:type="page"/>
      </w:r>
    </w:p>
    <w:p w:rsidR="00CB028B" w:rsidRPr="00A775DB" w:rsidRDefault="00CB028B" w:rsidP="00434432">
      <w:pPr>
        <w:pStyle w:val="Heading1"/>
        <w:spacing w:line="360" w:lineRule="auto"/>
        <w:rPr>
          <w:rFonts w:ascii="Arial" w:hAnsi="Arial" w:cs="Arial"/>
          <w:sz w:val="28"/>
          <w:szCs w:val="28"/>
        </w:rPr>
      </w:pPr>
      <w:bookmarkStart w:id="23" w:name="_Toc40987066"/>
      <w:r w:rsidRPr="00A775DB">
        <w:rPr>
          <w:rFonts w:ascii="Arial" w:hAnsi="Arial" w:cs="Arial"/>
          <w:sz w:val="28"/>
          <w:szCs w:val="28"/>
        </w:rPr>
        <w:lastRenderedPageBreak/>
        <w:t xml:space="preserve">Background </w:t>
      </w:r>
      <w:r w:rsidR="00B13B16" w:rsidRPr="00A775DB">
        <w:rPr>
          <w:rFonts w:ascii="Arial" w:hAnsi="Arial" w:cs="Arial"/>
          <w:sz w:val="28"/>
          <w:szCs w:val="28"/>
        </w:rPr>
        <w:t>Information</w:t>
      </w:r>
      <w:bookmarkEnd w:id="23"/>
    </w:p>
    <w:p w:rsidR="00B13B16" w:rsidRPr="00A775DB" w:rsidRDefault="00B13B16" w:rsidP="00434432">
      <w:pPr>
        <w:pStyle w:val="Heading2"/>
        <w:spacing w:line="360" w:lineRule="auto"/>
        <w:rPr>
          <w:rFonts w:ascii="Arial" w:hAnsi="Arial" w:cs="Arial"/>
          <w:sz w:val="24"/>
          <w:szCs w:val="24"/>
        </w:rPr>
      </w:pPr>
      <w:bookmarkStart w:id="24" w:name="_Toc40987067"/>
      <w:r w:rsidRPr="00A775DB">
        <w:rPr>
          <w:rFonts w:ascii="Arial" w:hAnsi="Arial" w:cs="Arial"/>
          <w:sz w:val="24"/>
          <w:szCs w:val="24"/>
        </w:rPr>
        <w:t>Additive Manufacturing</w:t>
      </w:r>
      <w:bookmarkEnd w:id="24"/>
    </w:p>
    <w:p w:rsidR="00B13B16" w:rsidRPr="00A775DB" w:rsidRDefault="00B13B16" w:rsidP="00434432">
      <w:pPr>
        <w:spacing w:line="360" w:lineRule="auto"/>
        <w:rPr>
          <w:rFonts w:ascii="Arial" w:hAnsi="Arial" w:cs="Arial"/>
          <w:sz w:val="22"/>
          <w:szCs w:val="22"/>
        </w:rPr>
      </w:pPr>
    </w:p>
    <w:p w:rsidR="00666478" w:rsidRPr="005F664F" w:rsidRDefault="00135E18" w:rsidP="003F7023">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Additive </w:t>
      </w:r>
      <w:r w:rsidR="000271B3" w:rsidRPr="005F664F">
        <w:rPr>
          <w:rFonts w:ascii="Arial" w:hAnsi="Arial" w:cs="Arial"/>
          <w:color w:val="000000" w:themeColor="text1"/>
          <w:sz w:val="22"/>
          <w:szCs w:val="22"/>
        </w:rPr>
        <w:t>m</w:t>
      </w:r>
      <w:r w:rsidRPr="005F664F">
        <w:rPr>
          <w:rFonts w:ascii="Arial" w:hAnsi="Arial" w:cs="Arial"/>
          <w:color w:val="000000" w:themeColor="text1"/>
          <w:sz w:val="22"/>
          <w:szCs w:val="22"/>
        </w:rPr>
        <w:t xml:space="preserve">anufacturing (AM), also </w:t>
      </w:r>
      <w:r w:rsidR="003F7023" w:rsidRPr="005F664F">
        <w:rPr>
          <w:rFonts w:ascii="Arial" w:hAnsi="Arial" w:cs="Arial"/>
          <w:color w:val="000000" w:themeColor="text1"/>
          <w:sz w:val="22"/>
          <w:szCs w:val="22"/>
        </w:rPr>
        <w:t xml:space="preserve">known as </w:t>
      </w:r>
      <w:r w:rsidRPr="005F664F">
        <w:rPr>
          <w:rFonts w:ascii="Arial" w:hAnsi="Arial" w:cs="Arial"/>
          <w:color w:val="000000" w:themeColor="text1"/>
          <w:sz w:val="22"/>
          <w:szCs w:val="22"/>
        </w:rPr>
        <w:t>3D printing, creates a three-dimensional part from a digital file.</w:t>
      </w:r>
      <w:r w:rsidR="00E84024" w:rsidRPr="005F664F">
        <w:rPr>
          <w:rFonts w:ascii="Arial" w:hAnsi="Arial" w:cs="Arial"/>
          <w:color w:val="000000" w:themeColor="text1"/>
          <w:sz w:val="22"/>
          <w:szCs w:val="22"/>
        </w:rPr>
        <w:t xml:space="preserve"> There are many</w:t>
      </w:r>
      <w:r w:rsidR="003F3E25" w:rsidRPr="005F664F">
        <w:rPr>
          <w:rFonts w:ascii="Arial" w:hAnsi="Arial" w:cs="Arial"/>
          <w:color w:val="000000" w:themeColor="text1"/>
          <w:sz w:val="22"/>
          <w:szCs w:val="22"/>
        </w:rPr>
        <w:t xml:space="preserve"> methods to create a part </w:t>
      </w:r>
      <w:r w:rsidR="00224A51" w:rsidRPr="005F664F">
        <w:rPr>
          <w:rFonts w:ascii="Arial" w:hAnsi="Arial" w:cs="Arial"/>
          <w:color w:val="000000" w:themeColor="text1"/>
          <w:sz w:val="22"/>
          <w:szCs w:val="22"/>
        </w:rPr>
        <w:t>d</w:t>
      </w:r>
      <w:r w:rsidR="003F3E25" w:rsidRPr="005F664F">
        <w:rPr>
          <w:rFonts w:ascii="Arial" w:hAnsi="Arial" w:cs="Arial"/>
          <w:color w:val="000000" w:themeColor="text1"/>
          <w:sz w:val="22"/>
          <w:szCs w:val="22"/>
        </w:rPr>
        <w:t xml:space="preserve">epending on the </w:t>
      </w:r>
      <w:r w:rsidR="00224A51" w:rsidRPr="005F664F">
        <w:rPr>
          <w:rFonts w:ascii="Arial" w:hAnsi="Arial" w:cs="Arial"/>
          <w:color w:val="000000" w:themeColor="text1"/>
          <w:sz w:val="22"/>
          <w:szCs w:val="22"/>
        </w:rPr>
        <w:t>technology</w:t>
      </w:r>
      <w:r w:rsidR="00D8430A" w:rsidRPr="005F664F">
        <w:rPr>
          <w:rFonts w:ascii="Arial" w:hAnsi="Arial" w:cs="Arial"/>
          <w:color w:val="000000" w:themeColor="text1"/>
          <w:sz w:val="22"/>
          <w:szCs w:val="22"/>
        </w:rPr>
        <w:t xml:space="preserve"> available</w:t>
      </w:r>
      <w:r w:rsidR="003F7023" w:rsidRPr="005F664F">
        <w:rPr>
          <w:rFonts w:ascii="Arial" w:hAnsi="Arial" w:cs="Arial"/>
          <w:color w:val="000000" w:themeColor="text1"/>
          <w:sz w:val="22"/>
          <w:szCs w:val="22"/>
        </w:rPr>
        <w:t>, however, the majority of methods</w:t>
      </w:r>
      <w:r w:rsidR="00834236" w:rsidRPr="005F664F">
        <w:rPr>
          <w:rFonts w:ascii="Arial" w:hAnsi="Arial" w:cs="Arial"/>
          <w:color w:val="000000" w:themeColor="text1"/>
          <w:sz w:val="22"/>
          <w:szCs w:val="22"/>
        </w:rPr>
        <w:t xml:space="preserve"> u</w:t>
      </w:r>
      <w:r w:rsidR="003F7023" w:rsidRPr="005F664F">
        <w:rPr>
          <w:rFonts w:ascii="Arial" w:hAnsi="Arial" w:cs="Arial"/>
          <w:color w:val="000000" w:themeColor="text1"/>
          <w:sz w:val="22"/>
          <w:szCs w:val="22"/>
        </w:rPr>
        <w:t>tilise</w:t>
      </w:r>
      <w:r w:rsidR="00834236" w:rsidRPr="005F664F">
        <w:rPr>
          <w:rFonts w:ascii="Arial" w:hAnsi="Arial" w:cs="Arial"/>
          <w:color w:val="000000" w:themeColor="text1"/>
          <w:sz w:val="22"/>
          <w:szCs w:val="22"/>
        </w:rPr>
        <w:t xml:space="preserve"> the same principle</w:t>
      </w:r>
      <w:r w:rsidR="003F7023" w:rsidRPr="005F664F">
        <w:rPr>
          <w:rFonts w:ascii="Arial" w:hAnsi="Arial" w:cs="Arial"/>
          <w:color w:val="000000" w:themeColor="text1"/>
          <w:sz w:val="22"/>
          <w:szCs w:val="22"/>
        </w:rPr>
        <w:t xml:space="preserve"> which is</w:t>
      </w:r>
      <w:r w:rsidR="00834236" w:rsidRPr="005F664F">
        <w:rPr>
          <w:rFonts w:ascii="Arial" w:hAnsi="Arial" w:cs="Arial"/>
          <w:color w:val="000000" w:themeColor="text1"/>
          <w:sz w:val="22"/>
          <w:szCs w:val="22"/>
        </w:rPr>
        <w:t xml:space="preserve"> </w:t>
      </w:r>
      <w:r w:rsidR="003F7023" w:rsidRPr="005F664F">
        <w:rPr>
          <w:rFonts w:ascii="Arial" w:hAnsi="Arial" w:cs="Arial"/>
          <w:color w:val="000000" w:themeColor="text1"/>
          <w:sz w:val="22"/>
          <w:szCs w:val="22"/>
        </w:rPr>
        <w:t>to manufacture</w:t>
      </w:r>
      <w:r w:rsidR="0064554F" w:rsidRPr="005F664F">
        <w:rPr>
          <w:rFonts w:ascii="Arial" w:hAnsi="Arial" w:cs="Arial"/>
          <w:color w:val="000000" w:themeColor="text1"/>
          <w:sz w:val="22"/>
          <w:szCs w:val="22"/>
        </w:rPr>
        <w:t xml:space="preserve"> thin layers of</w:t>
      </w:r>
      <w:r w:rsidR="00834236" w:rsidRPr="005F664F">
        <w:rPr>
          <w:rFonts w:ascii="Arial" w:hAnsi="Arial" w:cs="Arial"/>
          <w:color w:val="000000" w:themeColor="text1"/>
          <w:sz w:val="22"/>
          <w:szCs w:val="22"/>
        </w:rPr>
        <w:t xml:space="preserve"> material </w:t>
      </w:r>
      <w:r w:rsidR="003F7023" w:rsidRPr="005F664F">
        <w:rPr>
          <w:rFonts w:ascii="Arial" w:hAnsi="Arial" w:cs="Arial"/>
          <w:color w:val="000000" w:themeColor="text1"/>
          <w:sz w:val="22"/>
          <w:szCs w:val="22"/>
        </w:rPr>
        <w:t xml:space="preserve">that is added </w:t>
      </w:r>
      <w:r w:rsidR="00834236" w:rsidRPr="005F664F">
        <w:rPr>
          <w:rFonts w:ascii="Arial" w:hAnsi="Arial" w:cs="Arial"/>
          <w:color w:val="000000" w:themeColor="text1"/>
          <w:sz w:val="22"/>
          <w:szCs w:val="22"/>
        </w:rPr>
        <w:t>to</w:t>
      </w:r>
      <w:r w:rsidR="00ED305A" w:rsidRPr="005F664F">
        <w:rPr>
          <w:rFonts w:ascii="Arial" w:hAnsi="Arial" w:cs="Arial"/>
          <w:color w:val="000000" w:themeColor="text1"/>
          <w:sz w:val="22"/>
          <w:szCs w:val="22"/>
        </w:rPr>
        <w:t xml:space="preserve"> a base plate to create </w:t>
      </w:r>
      <w:r w:rsidR="00C24140" w:rsidRPr="005F664F">
        <w:rPr>
          <w:rFonts w:ascii="Arial" w:hAnsi="Arial" w:cs="Arial"/>
          <w:color w:val="000000" w:themeColor="text1"/>
          <w:sz w:val="22"/>
          <w:szCs w:val="22"/>
        </w:rPr>
        <w:t xml:space="preserve">the desired shape. </w:t>
      </w:r>
      <w:r w:rsidR="003F7023" w:rsidRPr="005F664F">
        <w:rPr>
          <w:rFonts w:ascii="Arial" w:hAnsi="Arial" w:cs="Arial"/>
          <w:color w:val="000000" w:themeColor="text1"/>
          <w:sz w:val="22"/>
          <w:szCs w:val="22"/>
        </w:rPr>
        <w:t>The orientation of the component c</w:t>
      </w:r>
      <w:r w:rsidR="00D67041" w:rsidRPr="005F664F">
        <w:rPr>
          <w:rFonts w:ascii="Arial" w:hAnsi="Arial" w:cs="Arial"/>
          <w:color w:val="000000" w:themeColor="text1"/>
          <w:sz w:val="22"/>
          <w:szCs w:val="22"/>
        </w:rPr>
        <w:t xml:space="preserve">an be as complex as the designer </w:t>
      </w:r>
      <w:r w:rsidR="003F7023" w:rsidRPr="005F664F">
        <w:rPr>
          <w:rFonts w:ascii="Arial" w:hAnsi="Arial" w:cs="Arial"/>
          <w:color w:val="000000" w:themeColor="text1"/>
          <w:sz w:val="22"/>
          <w:szCs w:val="22"/>
        </w:rPr>
        <w:t>requires</w:t>
      </w:r>
      <w:r w:rsidR="00D67041" w:rsidRPr="005F664F">
        <w:rPr>
          <w:rFonts w:ascii="Arial" w:hAnsi="Arial" w:cs="Arial"/>
          <w:color w:val="000000" w:themeColor="text1"/>
          <w:sz w:val="22"/>
          <w:szCs w:val="22"/>
        </w:rPr>
        <w:t xml:space="preserve"> as it is not</w:t>
      </w:r>
      <w:r w:rsidR="0064554F" w:rsidRPr="005F664F">
        <w:rPr>
          <w:rFonts w:ascii="Arial" w:hAnsi="Arial" w:cs="Arial"/>
          <w:color w:val="000000" w:themeColor="text1"/>
          <w:sz w:val="22"/>
          <w:szCs w:val="22"/>
        </w:rPr>
        <w:t xml:space="preserve"> impeded by the same manufacturing constrains as traditional manufacturing.</w:t>
      </w:r>
      <w:r w:rsidR="00231F92"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AM</w:t>
      </w:r>
      <w:r w:rsidR="00231F92" w:rsidRPr="005F664F">
        <w:rPr>
          <w:rFonts w:ascii="Arial" w:hAnsi="Arial" w:cs="Arial"/>
          <w:color w:val="000000" w:themeColor="text1"/>
          <w:sz w:val="22"/>
          <w:szCs w:val="22"/>
        </w:rPr>
        <w:t xml:space="preserve"> provide</w:t>
      </w:r>
      <w:r w:rsidR="003F7023" w:rsidRPr="005F664F">
        <w:rPr>
          <w:rFonts w:ascii="Arial" w:hAnsi="Arial" w:cs="Arial"/>
          <w:color w:val="000000" w:themeColor="text1"/>
          <w:sz w:val="22"/>
          <w:szCs w:val="22"/>
        </w:rPr>
        <w:t>s</w:t>
      </w:r>
      <w:r w:rsidR="00231F92" w:rsidRPr="005F664F">
        <w:rPr>
          <w:rFonts w:ascii="Arial" w:hAnsi="Arial" w:cs="Arial"/>
          <w:color w:val="000000" w:themeColor="text1"/>
          <w:sz w:val="22"/>
          <w:szCs w:val="22"/>
        </w:rPr>
        <w:t xml:space="preserve"> completely</w:t>
      </w:r>
      <w:r w:rsidRPr="005F664F">
        <w:rPr>
          <w:rFonts w:ascii="Arial" w:hAnsi="Arial" w:cs="Arial"/>
          <w:color w:val="000000" w:themeColor="text1"/>
          <w:sz w:val="22"/>
          <w:szCs w:val="22"/>
        </w:rPr>
        <w:t xml:space="preserve"> new design possibilities</w:t>
      </w:r>
      <w:r w:rsidR="00231F92" w:rsidRPr="005F664F">
        <w:rPr>
          <w:rFonts w:ascii="Arial" w:hAnsi="Arial" w:cs="Arial"/>
          <w:color w:val="000000" w:themeColor="text1"/>
          <w:sz w:val="22"/>
          <w:szCs w:val="22"/>
        </w:rPr>
        <w:t xml:space="preserve"> while </w:t>
      </w:r>
      <w:r w:rsidRPr="005F664F">
        <w:rPr>
          <w:rFonts w:ascii="Arial" w:hAnsi="Arial" w:cs="Arial"/>
          <w:color w:val="000000" w:themeColor="text1"/>
          <w:sz w:val="22"/>
          <w:szCs w:val="22"/>
        </w:rPr>
        <w:t>minimis</w:t>
      </w:r>
      <w:r w:rsidR="00231F92" w:rsidRPr="005F664F">
        <w:rPr>
          <w:rFonts w:ascii="Arial" w:hAnsi="Arial" w:cs="Arial"/>
          <w:color w:val="000000" w:themeColor="text1"/>
          <w:sz w:val="22"/>
          <w:szCs w:val="22"/>
        </w:rPr>
        <w:t>ing</w:t>
      </w:r>
      <w:r w:rsidRPr="005F664F">
        <w:rPr>
          <w:rFonts w:ascii="Arial" w:hAnsi="Arial" w:cs="Arial"/>
          <w:color w:val="000000" w:themeColor="text1"/>
          <w:sz w:val="22"/>
          <w:szCs w:val="22"/>
        </w:rPr>
        <w:t xml:space="preserve"> material use and reduce</w:t>
      </w:r>
      <w:r w:rsidR="003F7023" w:rsidRPr="005F664F">
        <w:rPr>
          <w:rFonts w:ascii="Arial" w:hAnsi="Arial" w:cs="Arial"/>
          <w:color w:val="000000" w:themeColor="text1"/>
          <w:sz w:val="22"/>
          <w:szCs w:val="22"/>
        </w:rPr>
        <w:t>d</w:t>
      </w:r>
      <w:r w:rsidRPr="005F664F">
        <w:rPr>
          <w:rFonts w:ascii="Arial" w:hAnsi="Arial" w:cs="Arial"/>
          <w:color w:val="000000" w:themeColor="text1"/>
          <w:sz w:val="22"/>
          <w:szCs w:val="22"/>
        </w:rPr>
        <w:t xml:space="preserve"> tooling costs.</w:t>
      </w:r>
      <w:sdt>
        <w:sdtPr>
          <w:rPr>
            <w:rFonts w:ascii="Arial" w:hAnsi="Arial" w:cs="Arial"/>
            <w:color w:val="000000" w:themeColor="text1"/>
            <w:sz w:val="22"/>
            <w:szCs w:val="22"/>
          </w:rPr>
          <w:id w:val="-1137563045"/>
          <w:citation/>
        </w:sdtPr>
        <w:sdtContent>
          <w:r w:rsidR="00063648" w:rsidRPr="005F664F">
            <w:rPr>
              <w:rFonts w:ascii="Arial" w:hAnsi="Arial" w:cs="Arial"/>
              <w:color w:val="000000" w:themeColor="text1"/>
              <w:sz w:val="22"/>
              <w:szCs w:val="22"/>
            </w:rPr>
            <w:fldChar w:fldCharType="begin"/>
          </w:r>
          <w:r w:rsidR="00063648" w:rsidRPr="005F664F">
            <w:rPr>
              <w:rFonts w:ascii="Arial" w:hAnsi="Arial" w:cs="Arial"/>
              <w:color w:val="000000" w:themeColor="text1"/>
              <w:sz w:val="22"/>
              <w:szCs w:val="22"/>
            </w:rPr>
            <w:instrText xml:space="preserve"> CITATION Fra14 \l 2057 </w:instrText>
          </w:r>
          <w:r w:rsidR="00063648"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(Frazier, 2014)</w:t>
          </w:r>
          <w:r w:rsidR="00063648" w:rsidRPr="005F664F">
            <w:rPr>
              <w:rFonts w:ascii="Arial" w:hAnsi="Arial" w:cs="Arial"/>
              <w:color w:val="000000" w:themeColor="text1"/>
              <w:sz w:val="22"/>
              <w:szCs w:val="22"/>
            </w:rPr>
            <w:fldChar w:fldCharType="end"/>
          </w:r>
        </w:sdtContent>
      </w:sdt>
      <w:r w:rsidR="00D277E1" w:rsidRPr="005F664F">
        <w:rPr>
          <w:rFonts w:ascii="Arial" w:hAnsi="Arial" w:cs="Arial"/>
          <w:color w:val="000000" w:themeColor="text1"/>
          <w:sz w:val="22"/>
          <w:szCs w:val="22"/>
        </w:rPr>
        <w:t>,</w:t>
      </w:r>
      <w:r w:rsidR="00063648"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876504933"/>
          <w:citation/>
        </w:sdtPr>
        <w:sdtContent>
          <w:r w:rsidR="00063648" w:rsidRPr="005F664F">
            <w:rPr>
              <w:rFonts w:ascii="Arial" w:hAnsi="Arial" w:cs="Arial"/>
              <w:color w:val="000000" w:themeColor="text1"/>
              <w:sz w:val="22"/>
              <w:szCs w:val="22"/>
            </w:rPr>
            <w:fldChar w:fldCharType="begin"/>
          </w:r>
          <w:r w:rsidR="00063648" w:rsidRPr="005F664F">
            <w:rPr>
              <w:rFonts w:ascii="Arial" w:hAnsi="Arial" w:cs="Arial"/>
              <w:color w:val="000000" w:themeColor="text1"/>
              <w:sz w:val="22"/>
              <w:szCs w:val="22"/>
            </w:rPr>
            <w:instrText xml:space="preserve"> CITATION HiE20 \l 2057 </w:instrText>
          </w:r>
          <w:r w:rsidR="00063648"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(HiETA, 2020)</w:t>
          </w:r>
          <w:r w:rsidR="00063648" w:rsidRPr="005F664F">
            <w:rPr>
              <w:rFonts w:ascii="Arial" w:hAnsi="Arial" w:cs="Arial"/>
              <w:color w:val="000000" w:themeColor="text1"/>
              <w:sz w:val="22"/>
              <w:szCs w:val="22"/>
            </w:rPr>
            <w:fldChar w:fldCharType="end"/>
          </w:r>
        </w:sdtContent>
      </w:sdt>
      <w:r w:rsidR="00903DB6">
        <w:rPr>
          <w:rFonts w:ascii="Arial" w:hAnsi="Arial" w:cs="Arial"/>
          <w:color w:val="000000" w:themeColor="text1"/>
          <w:sz w:val="22"/>
          <w:szCs w:val="22"/>
        </w:rPr>
        <w:t xml:space="preserve"> and</w:t>
      </w:r>
      <w:sdt>
        <w:sdtPr>
          <w:rPr>
            <w:rFonts w:ascii="Arial" w:hAnsi="Arial" w:cs="Arial"/>
            <w:color w:val="000000" w:themeColor="text1"/>
            <w:sz w:val="22"/>
            <w:szCs w:val="22"/>
          </w:rPr>
          <w:id w:val="1482429092"/>
          <w:citation/>
        </w:sdtPr>
        <w:sdtContent>
          <w:r w:rsidR="00063648" w:rsidRPr="005F664F">
            <w:rPr>
              <w:rFonts w:ascii="Arial" w:hAnsi="Arial" w:cs="Arial"/>
              <w:color w:val="000000" w:themeColor="text1"/>
              <w:sz w:val="22"/>
              <w:szCs w:val="22"/>
            </w:rPr>
            <w:fldChar w:fldCharType="begin"/>
          </w:r>
          <w:r w:rsidR="00063648" w:rsidRPr="005F664F">
            <w:rPr>
              <w:rFonts w:ascii="Arial" w:hAnsi="Arial" w:cs="Arial"/>
              <w:color w:val="000000" w:themeColor="text1"/>
              <w:sz w:val="22"/>
              <w:szCs w:val="22"/>
            </w:rPr>
            <w:instrText xml:space="preserve"> CITATION Ren20 \l 2057 </w:instrText>
          </w:r>
          <w:r w:rsidR="00063648"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sidR="00063648" w:rsidRPr="005F664F">
            <w:rPr>
              <w:rFonts w:ascii="Arial" w:hAnsi="Arial" w:cs="Arial"/>
              <w:color w:val="000000" w:themeColor="text1"/>
              <w:sz w:val="22"/>
              <w:szCs w:val="22"/>
            </w:rPr>
            <w:fldChar w:fldCharType="end"/>
          </w:r>
        </w:sdtContent>
      </w:sdt>
    </w:p>
    <w:p w:rsidR="003F7023" w:rsidRPr="005F664F" w:rsidRDefault="003F7023" w:rsidP="003F7023">
      <w:pPr>
        <w:spacing w:line="360" w:lineRule="auto"/>
        <w:jc w:val="both"/>
        <w:rPr>
          <w:rFonts w:ascii="Arial" w:hAnsi="Arial" w:cs="Arial"/>
          <w:color w:val="000000" w:themeColor="text1"/>
          <w:sz w:val="22"/>
          <w:szCs w:val="22"/>
        </w:rPr>
      </w:pPr>
    </w:p>
    <w:p w:rsidR="0030649B" w:rsidRPr="005F664F" w:rsidRDefault="0030649B" w:rsidP="003F7023">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Historically metal additive manufacturing </w:t>
      </w:r>
      <w:r w:rsidR="003F7023" w:rsidRPr="005F664F">
        <w:rPr>
          <w:rFonts w:ascii="Arial" w:hAnsi="Arial" w:cs="Arial"/>
          <w:color w:val="000000" w:themeColor="text1"/>
          <w:sz w:val="22"/>
          <w:szCs w:val="22"/>
        </w:rPr>
        <w:t>was available to</w:t>
      </w:r>
      <w:r w:rsidRPr="005F664F">
        <w:rPr>
          <w:rFonts w:ascii="Arial" w:hAnsi="Arial" w:cs="Arial"/>
          <w:color w:val="000000" w:themeColor="text1"/>
          <w:sz w:val="22"/>
          <w:szCs w:val="22"/>
        </w:rPr>
        <w:t xml:space="preserve"> high-end technology industrie</w:t>
      </w:r>
      <w:r w:rsidR="003F7023" w:rsidRPr="005F664F">
        <w:rPr>
          <w:rFonts w:ascii="Arial" w:hAnsi="Arial" w:cs="Arial"/>
          <w:color w:val="000000" w:themeColor="text1"/>
          <w:sz w:val="22"/>
          <w:szCs w:val="22"/>
        </w:rPr>
        <w:t>s such as</w:t>
      </w:r>
      <w:r w:rsidRPr="005F664F">
        <w:rPr>
          <w:rFonts w:ascii="Arial" w:hAnsi="Arial" w:cs="Arial"/>
          <w:color w:val="000000" w:themeColor="text1"/>
          <w:sz w:val="22"/>
          <w:szCs w:val="22"/>
        </w:rPr>
        <w:t> </w:t>
      </w:r>
      <w:r w:rsidR="003F7023" w:rsidRPr="005F664F">
        <w:rPr>
          <w:rFonts w:ascii="Arial" w:hAnsi="Arial" w:cs="Arial"/>
          <w:color w:val="000000" w:themeColor="text1"/>
          <w:sz w:val="22"/>
          <w:szCs w:val="22"/>
        </w:rPr>
        <w:t xml:space="preserve">the </w:t>
      </w:r>
      <w:r w:rsidRPr="005F664F">
        <w:rPr>
          <w:rFonts w:ascii="Arial" w:hAnsi="Arial" w:cs="Arial"/>
          <w:color w:val="000000" w:themeColor="text1"/>
          <w:sz w:val="22"/>
          <w:szCs w:val="22"/>
        </w:rPr>
        <w:t>aerospace and motorsport</w:t>
      </w:r>
      <w:r w:rsidR="003F7023" w:rsidRPr="005F664F">
        <w:rPr>
          <w:rFonts w:ascii="Arial" w:hAnsi="Arial" w:cs="Arial"/>
          <w:color w:val="000000" w:themeColor="text1"/>
          <w:sz w:val="22"/>
          <w:szCs w:val="22"/>
        </w:rPr>
        <w:t xml:space="preserve"> industry</w:t>
      </w:r>
      <w:r w:rsidRPr="005F664F">
        <w:rPr>
          <w:rFonts w:ascii="Arial" w:hAnsi="Arial" w:cs="Arial"/>
          <w:color w:val="000000" w:themeColor="text1"/>
          <w:sz w:val="22"/>
          <w:szCs w:val="22"/>
        </w:rPr>
        <w:t>. With increasing application of the technology there is potential for metal additive manufacturing to become mainstream and an integral part of every engineer and designer's toolkit.</w:t>
      </w:r>
    </w:p>
    <w:p w:rsidR="003F7023" w:rsidRPr="005F664F" w:rsidRDefault="003F7023" w:rsidP="003F7023">
      <w:pPr>
        <w:spacing w:line="360" w:lineRule="auto"/>
        <w:jc w:val="both"/>
        <w:rPr>
          <w:rFonts w:ascii="Arial" w:hAnsi="Arial" w:cs="Arial"/>
          <w:color w:val="000000" w:themeColor="text1"/>
          <w:sz w:val="22"/>
          <w:szCs w:val="22"/>
        </w:rPr>
      </w:pPr>
    </w:p>
    <w:p w:rsidR="00666478" w:rsidRPr="005F664F" w:rsidRDefault="00666478" w:rsidP="00434432">
      <w:pPr>
        <w:spacing w:line="360" w:lineRule="auto"/>
        <w:rPr>
          <w:rFonts w:ascii="Arial" w:hAnsi="Arial" w:cs="Arial"/>
          <w:color w:val="000000" w:themeColor="text1"/>
          <w:sz w:val="22"/>
          <w:szCs w:val="22"/>
          <w:u w:val="single"/>
        </w:rPr>
      </w:pPr>
      <w:r w:rsidRPr="005F664F">
        <w:rPr>
          <w:rFonts w:ascii="Arial" w:hAnsi="Arial" w:cs="Arial"/>
          <w:color w:val="000000" w:themeColor="text1"/>
          <w:sz w:val="22"/>
          <w:szCs w:val="22"/>
          <w:u w:val="single"/>
        </w:rPr>
        <w:t>Additive manufacturing</w:t>
      </w:r>
      <w:r w:rsidR="009A1B0A" w:rsidRPr="005F664F">
        <w:rPr>
          <w:rFonts w:ascii="Arial" w:hAnsi="Arial" w:cs="Arial"/>
          <w:color w:val="000000" w:themeColor="text1"/>
          <w:sz w:val="22"/>
          <w:szCs w:val="22"/>
          <w:u w:val="single"/>
        </w:rPr>
        <w:t xml:space="preserve"> is currently being </w:t>
      </w:r>
      <w:r w:rsidR="003F7023" w:rsidRPr="005F664F">
        <w:rPr>
          <w:rFonts w:ascii="Arial" w:hAnsi="Arial" w:cs="Arial"/>
          <w:color w:val="000000" w:themeColor="text1"/>
          <w:sz w:val="22"/>
          <w:szCs w:val="22"/>
          <w:u w:val="single"/>
        </w:rPr>
        <w:t>utilised within</w:t>
      </w:r>
      <w:r w:rsidR="009A1B0A" w:rsidRPr="005F664F">
        <w:rPr>
          <w:rFonts w:ascii="Arial" w:hAnsi="Arial" w:cs="Arial"/>
          <w:color w:val="000000" w:themeColor="text1"/>
          <w:sz w:val="22"/>
          <w:szCs w:val="22"/>
          <w:u w:val="single"/>
        </w:rPr>
        <w:t xml:space="preserve"> the </w:t>
      </w:r>
      <w:r w:rsidR="00600474" w:rsidRPr="005F664F">
        <w:rPr>
          <w:rFonts w:ascii="Arial" w:hAnsi="Arial" w:cs="Arial"/>
          <w:color w:val="000000" w:themeColor="text1"/>
          <w:sz w:val="22"/>
          <w:szCs w:val="22"/>
          <w:u w:val="single"/>
        </w:rPr>
        <w:t>following industrial sectors</w:t>
      </w:r>
      <w:r w:rsidR="007A4B51" w:rsidRPr="005F664F">
        <w:rPr>
          <w:rFonts w:ascii="Arial" w:hAnsi="Arial" w:cs="Arial"/>
          <w:color w:val="000000" w:themeColor="text1"/>
          <w:sz w:val="22"/>
          <w:szCs w:val="22"/>
          <w:u w:val="single"/>
        </w:rPr>
        <w:t>:</w:t>
      </w:r>
    </w:p>
    <w:p w:rsidR="007B0F1A" w:rsidRPr="005F664F" w:rsidRDefault="007B0F1A" w:rsidP="00434432">
      <w:pPr>
        <w:spacing w:line="360" w:lineRule="auto"/>
        <w:rPr>
          <w:rFonts w:ascii="Arial" w:hAnsi="Arial" w:cs="Arial"/>
          <w:color w:val="000000" w:themeColor="text1"/>
          <w:sz w:val="22"/>
          <w:szCs w:val="22"/>
        </w:rPr>
      </w:pPr>
    </w:p>
    <w:p w:rsidR="00144F38" w:rsidRDefault="00144F38" w:rsidP="00144F38">
      <w:pPr>
        <w:spacing w:line="360" w:lineRule="auto"/>
        <w:rPr>
          <w:rFonts w:ascii="Arial" w:hAnsi="Arial" w:cs="Arial"/>
          <w:b/>
          <w:bCs/>
          <w:sz w:val="22"/>
          <w:szCs w:val="22"/>
        </w:rPr>
      </w:pPr>
      <w:r w:rsidRPr="00E91E25">
        <w:rPr>
          <w:rFonts w:ascii="Arial" w:hAnsi="Arial" w:cs="Arial"/>
          <w:b/>
          <w:bCs/>
          <w:sz w:val="22"/>
          <w:szCs w:val="22"/>
        </w:rPr>
        <w:t>Aerospace</w:t>
      </w:r>
      <w:r>
        <w:rPr>
          <w:rFonts w:ascii="Arial" w:hAnsi="Arial" w:cs="Arial"/>
          <w:b/>
          <w:bCs/>
          <w:sz w:val="22"/>
          <w:szCs w:val="22"/>
        </w:rPr>
        <w:t>:</w:t>
      </w:r>
    </w:p>
    <w:p w:rsidR="00144F38" w:rsidRDefault="00144F38" w:rsidP="00144F38">
      <w:pPr>
        <w:spacing w:line="360" w:lineRule="auto"/>
        <w:jc w:val="both"/>
        <w:rPr>
          <w:rFonts w:ascii="Arial" w:hAnsi="Arial" w:cs="Arial"/>
          <w:b/>
          <w:bCs/>
          <w:sz w:val="22"/>
          <w:szCs w:val="22"/>
        </w:rPr>
      </w:pPr>
    </w:p>
    <w:p w:rsidR="00903DB6" w:rsidRPr="005F664F" w:rsidRDefault="00144F38" w:rsidP="00903DB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AM</w:t>
      </w:r>
      <w:r w:rsidRPr="005F664F">
        <w:rPr>
          <w:rFonts w:ascii="Arial" w:hAnsi="Arial" w:cs="Arial"/>
          <w:color w:val="000000" w:themeColor="text1"/>
          <w:sz w:val="22"/>
          <w:szCs w:val="22"/>
        </w:rPr>
        <w:t xml:space="preserve"> parts are utilised within the aerospace industry for functional</w:t>
      </w:r>
      <w:r>
        <w:rPr>
          <w:rFonts w:ascii="Arial" w:hAnsi="Arial" w:cs="Arial"/>
          <w:color w:val="000000" w:themeColor="text1"/>
          <w:sz w:val="22"/>
          <w:szCs w:val="22"/>
        </w:rPr>
        <w:t xml:space="preserve"> and key</w:t>
      </w:r>
      <w:r w:rsidRPr="005F664F">
        <w:rPr>
          <w:rFonts w:ascii="Arial" w:hAnsi="Arial" w:cs="Arial"/>
          <w:color w:val="000000" w:themeColor="text1"/>
          <w:sz w:val="22"/>
          <w:szCs w:val="22"/>
        </w:rPr>
        <w:t xml:space="preserve"> components such </w:t>
      </w:r>
      <w:r w:rsidR="00903DB6">
        <w:rPr>
          <w:rFonts w:ascii="Arial" w:hAnsi="Arial" w:cs="Arial"/>
          <w:color w:val="000000" w:themeColor="text1"/>
          <w:sz w:val="22"/>
          <w:szCs w:val="22"/>
        </w:rPr>
        <w:t>a</w:t>
      </w:r>
      <w:r w:rsidRPr="005F664F">
        <w:rPr>
          <w:rFonts w:ascii="Arial" w:hAnsi="Arial" w:cs="Arial"/>
          <w:color w:val="000000" w:themeColor="text1"/>
          <w:sz w:val="22"/>
          <w:szCs w:val="22"/>
        </w:rPr>
        <w:t xml:space="preserve">s </w:t>
      </w:r>
      <w:r w:rsidR="00903DB6">
        <w:rPr>
          <w:rFonts w:ascii="Arial" w:hAnsi="Arial" w:cs="Arial"/>
          <w:color w:val="000000" w:themeColor="text1"/>
          <w:sz w:val="22"/>
          <w:szCs w:val="22"/>
        </w:rPr>
        <w:t xml:space="preserve">engine turbine blades as well as </w:t>
      </w:r>
      <w:r>
        <w:rPr>
          <w:rFonts w:ascii="Arial" w:hAnsi="Arial" w:cs="Arial"/>
          <w:color w:val="000000" w:themeColor="text1"/>
          <w:sz w:val="22"/>
          <w:szCs w:val="22"/>
        </w:rPr>
        <w:t>sections of the</w:t>
      </w:r>
      <w:r w:rsidRPr="005F664F">
        <w:rPr>
          <w:rFonts w:ascii="Arial" w:hAnsi="Arial" w:cs="Arial"/>
          <w:color w:val="000000" w:themeColor="text1"/>
          <w:sz w:val="22"/>
          <w:szCs w:val="22"/>
        </w:rPr>
        <w:t xml:space="preserve"> f</w:t>
      </w:r>
      <w:r>
        <w:rPr>
          <w:rFonts w:ascii="Arial" w:hAnsi="Arial" w:cs="Arial"/>
          <w:color w:val="000000" w:themeColor="text1"/>
          <w:sz w:val="22"/>
          <w:szCs w:val="22"/>
        </w:rPr>
        <w:t>uel systems.</w:t>
      </w:r>
      <w:r w:rsidR="00903DB6">
        <w:rPr>
          <w:rFonts w:ascii="Arial" w:hAnsi="Arial" w:cs="Arial"/>
          <w:color w:val="000000" w:themeColor="text1"/>
          <w:sz w:val="22"/>
          <w:szCs w:val="22"/>
        </w:rPr>
        <w:t xml:space="preserve"> With designers having access to</w:t>
      </w:r>
      <w:r>
        <w:rPr>
          <w:rFonts w:ascii="Arial" w:hAnsi="Arial" w:cs="Arial"/>
          <w:color w:val="000000" w:themeColor="text1"/>
          <w:sz w:val="22"/>
          <w:szCs w:val="22"/>
        </w:rPr>
        <w:t xml:space="preserve"> </w:t>
      </w:r>
      <w:r w:rsidR="00903DB6">
        <w:rPr>
          <w:rFonts w:ascii="Arial" w:hAnsi="Arial" w:cs="Arial"/>
          <w:color w:val="000000" w:themeColor="text1"/>
          <w:sz w:val="22"/>
          <w:szCs w:val="22"/>
        </w:rPr>
        <w:t>t</w:t>
      </w:r>
      <w:r w:rsidRPr="005F664F">
        <w:rPr>
          <w:rFonts w:ascii="Arial" w:hAnsi="Arial" w:cs="Arial"/>
          <w:color w:val="000000" w:themeColor="text1"/>
          <w:sz w:val="22"/>
          <w:szCs w:val="22"/>
        </w:rPr>
        <w:t>opolog</w:t>
      </w:r>
      <w:r>
        <w:rPr>
          <w:rFonts w:ascii="Arial" w:hAnsi="Arial" w:cs="Arial"/>
          <w:color w:val="000000" w:themeColor="text1"/>
          <w:sz w:val="22"/>
          <w:szCs w:val="22"/>
        </w:rPr>
        <w:t>y</w:t>
      </w:r>
      <w:r w:rsidRPr="005F664F">
        <w:rPr>
          <w:rFonts w:ascii="Arial" w:hAnsi="Arial" w:cs="Arial"/>
          <w:color w:val="000000" w:themeColor="text1"/>
          <w:sz w:val="22"/>
          <w:szCs w:val="22"/>
        </w:rPr>
        <w:t xml:space="preserve"> optimisation</w:t>
      </w:r>
      <w:r w:rsidR="00903DB6">
        <w:rPr>
          <w:rFonts w:ascii="Arial" w:hAnsi="Arial" w:cs="Arial"/>
          <w:color w:val="000000" w:themeColor="text1"/>
          <w:sz w:val="22"/>
          <w:szCs w:val="22"/>
        </w:rPr>
        <w:t xml:space="preserve"> tools more</w:t>
      </w:r>
      <w:r w:rsidRPr="005F664F">
        <w:rPr>
          <w:rFonts w:ascii="Arial" w:hAnsi="Arial" w:cs="Arial"/>
          <w:color w:val="000000" w:themeColor="text1"/>
          <w:sz w:val="22"/>
          <w:szCs w:val="22"/>
        </w:rPr>
        <w:t xml:space="preserve"> parts can improve functionality and reduce weight. </w:t>
      </w:r>
      <w:r w:rsidR="00903DB6">
        <w:rPr>
          <w:rFonts w:ascii="Arial" w:hAnsi="Arial" w:cs="Arial"/>
          <w:color w:val="000000" w:themeColor="text1"/>
          <w:sz w:val="22"/>
          <w:szCs w:val="22"/>
        </w:rPr>
        <w:t>Utilising l</w:t>
      </w:r>
      <w:r w:rsidRPr="005F664F">
        <w:rPr>
          <w:rFonts w:ascii="Arial" w:hAnsi="Arial" w:cs="Arial"/>
          <w:color w:val="000000" w:themeColor="text1"/>
          <w:sz w:val="22"/>
          <w:szCs w:val="22"/>
        </w:rPr>
        <w:t xml:space="preserve">ighter parts </w:t>
      </w:r>
      <w:r w:rsidR="00903DB6">
        <w:rPr>
          <w:rFonts w:ascii="Arial" w:hAnsi="Arial" w:cs="Arial"/>
          <w:color w:val="000000" w:themeColor="text1"/>
          <w:sz w:val="22"/>
          <w:szCs w:val="22"/>
        </w:rPr>
        <w:t>on an aircraft can contribute to overall weight loss of the craft but reduce fuel consumption</w:t>
      </w:r>
      <w:r w:rsidR="00903DB6" w:rsidRPr="005F664F">
        <w:rPr>
          <w:rFonts w:ascii="Arial" w:hAnsi="Arial" w:cs="Arial"/>
          <w:b/>
          <w:bCs/>
          <w:noProof/>
          <w:color w:val="000000" w:themeColor="text1"/>
          <w:sz w:val="22"/>
          <w:szCs w:val="22"/>
        </w:rPr>
        <w:t xml:space="preserve"> </w:t>
      </w:r>
      <w:sdt>
        <w:sdtPr>
          <w:rPr>
            <w:rFonts w:ascii="Arial" w:hAnsi="Arial" w:cs="Arial"/>
            <w:b/>
            <w:bCs/>
            <w:noProof/>
            <w:color w:val="000000" w:themeColor="text1"/>
            <w:sz w:val="22"/>
            <w:szCs w:val="22"/>
          </w:rPr>
          <w:id w:val="-2054989034"/>
          <w:citation/>
        </w:sdtPr>
        <w:sdtContent>
          <w:r w:rsidR="00903DB6">
            <w:rPr>
              <w:rFonts w:ascii="Arial" w:hAnsi="Arial" w:cs="Arial"/>
              <w:b/>
              <w:bCs/>
              <w:noProof/>
              <w:color w:val="000000" w:themeColor="text1"/>
              <w:sz w:val="22"/>
              <w:szCs w:val="22"/>
            </w:rPr>
            <w:fldChar w:fldCharType="begin"/>
          </w:r>
          <w:r w:rsidR="00903DB6">
            <w:rPr>
              <w:rFonts w:ascii="Arial" w:hAnsi="Arial" w:cs="Arial"/>
              <w:b/>
              <w:bCs/>
              <w:noProof/>
              <w:color w:val="000000" w:themeColor="text1"/>
              <w:sz w:val="22"/>
              <w:szCs w:val="22"/>
            </w:rPr>
            <w:instrText xml:space="preserve"> CITATION Gib15 \l 2057 </w:instrText>
          </w:r>
          <w:r w:rsidR="00903DB6">
            <w:rPr>
              <w:rFonts w:ascii="Arial" w:hAnsi="Arial" w:cs="Arial"/>
              <w:b/>
              <w:bCs/>
              <w:noProof/>
              <w:color w:val="000000" w:themeColor="text1"/>
              <w:sz w:val="22"/>
              <w:szCs w:val="22"/>
            </w:rPr>
            <w:fldChar w:fldCharType="separate"/>
          </w:r>
          <w:r w:rsidR="001C010E" w:rsidRPr="001C010E">
            <w:rPr>
              <w:rFonts w:ascii="Arial" w:hAnsi="Arial" w:cs="Arial"/>
              <w:noProof/>
              <w:color w:val="000000" w:themeColor="text1"/>
              <w:sz w:val="22"/>
              <w:szCs w:val="22"/>
            </w:rPr>
            <w:t>(Gibson, et al., 2015)</w:t>
          </w:r>
          <w:r w:rsidR="00903DB6">
            <w:rPr>
              <w:rFonts w:ascii="Arial" w:hAnsi="Arial" w:cs="Arial"/>
              <w:b/>
              <w:bCs/>
              <w:noProof/>
              <w:color w:val="000000" w:themeColor="text1"/>
              <w:sz w:val="22"/>
              <w:szCs w:val="22"/>
            </w:rPr>
            <w:fldChar w:fldCharType="end"/>
          </w:r>
        </w:sdtContent>
      </w:sdt>
      <w:r w:rsidR="00903DB6">
        <w:rPr>
          <w:rFonts w:ascii="Arial" w:hAnsi="Arial" w:cs="Arial"/>
          <w:b/>
          <w:bCs/>
          <w:noProof/>
          <w:color w:val="000000" w:themeColor="text1"/>
          <w:sz w:val="22"/>
          <w:szCs w:val="22"/>
        </w:rPr>
        <w:t xml:space="preserve">, </w:t>
      </w:r>
      <w:sdt>
        <w:sdtPr>
          <w:rPr>
            <w:rFonts w:ascii="Arial" w:hAnsi="Arial" w:cs="Arial"/>
            <w:b/>
            <w:bCs/>
            <w:noProof/>
            <w:color w:val="000000" w:themeColor="text1"/>
            <w:sz w:val="22"/>
            <w:szCs w:val="22"/>
          </w:rPr>
          <w:id w:val="-496189001"/>
          <w:citation/>
        </w:sdtPr>
        <w:sdtContent>
          <w:r w:rsidR="00903DB6">
            <w:rPr>
              <w:rFonts w:ascii="Arial" w:hAnsi="Arial" w:cs="Arial"/>
              <w:b/>
              <w:bCs/>
              <w:noProof/>
              <w:color w:val="000000" w:themeColor="text1"/>
              <w:sz w:val="22"/>
              <w:szCs w:val="22"/>
            </w:rPr>
            <w:fldChar w:fldCharType="begin"/>
          </w:r>
          <w:r w:rsidR="00903DB6">
            <w:rPr>
              <w:rFonts w:ascii="Arial" w:hAnsi="Arial" w:cs="Arial"/>
              <w:b/>
              <w:bCs/>
              <w:noProof/>
              <w:color w:val="000000" w:themeColor="text1"/>
              <w:sz w:val="22"/>
              <w:szCs w:val="22"/>
            </w:rPr>
            <w:instrText xml:space="preserve"> CITATION Jac18 \l 2057 </w:instrText>
          </w:r>
          <w:r w:rsidR="00903DB6">
            <w:rPr>
              <w:rFonts w:ascii="Arial" w:hAnsi="Arial" w:cs="Arial"/>
              <w:b/>
              <w:bCs/>
              <w:noProof/>
              <w:color w:val="000000" w:themeColor="text1"/>
              <w:sz w:val="22"/>
              <w:szCs w:val="22"/>
            </w:rPr>
            <w:fldChar w:fldCharType="separate"/>
          </w:r>
          <w:r w:rsidR="001C010E" w:rsidRPr="001C010E">
            <w:rPr>
              <w:rFonts w:ascii="Arial" w:hAnsi="Arial" w:cs="Arial"/>
              <w:noProof/>
              <w:color w:val="000000" w:themeColor="text1"/>
              <w:sz w:val="22"/>
              <w:szCs w:val="22"/>
            </w:rPr>
            <w:t>(Jackson, 2018)</w:t>
          </w:r>
          <w:r w:rsidR="00903DB6">
            <w:rPr>
              <w:rFonts w:ascii="Arial" w:hAnsi="Arial" w:cs="Arial"/>
              <w:b/>
              <w:bCs/>
              <w:noProof/>
              <w:color w:val="000000" w:themeColor="text1"/>
              <w:sz w:val="22"/>
              <w:szCs w:val="22"/>
            </w:rPr>
            <w:fldChar w:fldCharType="end"/>
          </w:r>
        </w:sdtContent>
      </w:sdt>
      <w:r w:rsidR="00903DB6">
        <w:rPr>
          <w:rFonts w:ascii="Arial" w:hAnsi="Arial" w:cs="Arial"/>
          <w:b/>
          <w:bCs/>
          <w:noProof/>
          <w:color w:val="000000" w:themeColor="text1"/>
          <w:sz w:val="22"/>
          <w:szCs w:val="22"/>
        </w:rPr>
        <w:t xml:space="preserve"> </w:t>
      </w:r>
      <w:r w:rsidR="00903DB6" w:rsidRPr="00903DB6">
        <w:rPr>
          <w:rFonts w:ascii="Arial" w:hAnsi="Arial" w:cs="Arial"/>
          <w:bCs/>
          <w:noProof/>
          <w:color w:val="000000" w:themeColor="text1"/>
          <w:sz w:val="22"/>
          <w:szCs w:val="22"/>
        </w:rPr>
        <w:t>an</w:t>
      </w:r>
      <w:r w:rsidR="00903DB6">
        <w:rPr>
          <w:rFonts w:ascii="Arial" w:hAnsi="Arial" w:cs="Arial"/>
          <w:bCs/>
          <w:noProof/>
          <w:color w:val="000000" w:themeColor="text1"/>
          <w:sz w:val="22"/>
          <w:szCs w:val="22"/>
        </w:rPr>
        <w:t>d</w:t>
      </w:r>
      <w:sdt>
        <w:sdtPr>
          <w:rPr>
            <w:rFonts w:ascii="Arial" w:hAnsi="Arial" w:cs="Arial"/>
            <w:b/>
            <w:bCs/>
            <w:noProof/>
            <w:color w:val="000000" w:themeColor="text1"/>
            <w:sz w:val="22"/>
            <w:szCs w:val="22"/>
          </w:rPr>
          <w:id w:val="-1480148801"/>
          <w:citation/>
        </w:sdtPr>
        <w:sdtContent>
          <w:r w:rsidR="00903DB6">
            <w:rPr>
              <w:rFonts w:ascii="Arial" w:hAnsi="Arial" w:cs="Arial"/>
              <w:b/>
              <w:bCs/>
              <w:noProof/>
              <w:color w:val="000000" w:themeColor="text1"/>
              <w:sz w:val="22"/>
              <w:szCs w:val="22"/>
            </w:rPr>
            <w:fldChar w:fldCharType="begin"/>
          </w:r>
          <w:r w:rsidR="00903DB6">
            <w:rPr>
              <w:rFonts w:ascii="Arial" w:hAnsi="Arial" w:cs="Arial"/>
              <w:b/>
              <w:bCs/>
              <w:noProof/>
              <w:color w:val="000000" w:themeColor="text1"/>
              <w:sz w:val="22"/>
              <w:szCs w:val="22"/>
            </w:rPr>
            <w:instrText xml:space="preserve"> CITATION Ren20 \l 2057 </w:instrText>
          </w:r>
          <w:r w:rsidR="00903DB6">
            <w:rPr>
              <w:rFonts w:ascii="Arial" w:hAnsi="Arial" w:cs="Arial"/>
              <w:b/>
              <w:bCs/>
              <w:noProof/>
              <w:color w:val="000000" w:themeColor="text1"/>
              <w:sz w:val="22"/>
              <w:szCs w:val="22"/>
            </w:rPr>
            <w:fldChar w:fldCharType="separate"/>
          </w:r>
          <w:r w:rsidR="001C010E">
            <w:rPr>
              <w:rFonts w:ascii="Arial" w:hAnsi="Arial" w:cs="Arial"/>
              <w:b/>
              <w:bCs/>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sidR="00903DB6">
            <w:rPr>
              <w:rFonts w:ascii="Arial" w:hAnsi="Arial" w:cs="Arial"/>
              <w:b/>
              <w:bCs/>
              <w:noProof/>
              <w:color w:val="000000" w:themeColor="text1"/>
              <w:sz w:val="22"/>
              <w:szCs w:val="22"/>
            </w:rPr>
            <w:fldChar w:fldCharType="end"/>
          </w:r>
        </w:sdtContent>
      </w:sdt>
      <w:r w:rsidR="00903DB6" w:rsidRPr="00FC6D32">
        <w:rPr>
          <w:rFonts w:ascii="Arial" w:hAnsi="Arial" w:cs="Arial"/>
          <w:bCs/>
          <w:noProof/>
          <w:color w:val="000000" w:themeColor="text1"/>
          <w:sz w:val="22"/>
          <w:szCs w:val="22"/>
        </w:rPr>
        <w:t>.</w:t>
      </w:r>
    </w:p>
    <w:p w:rsidR="00144F38" w:rsidRPr="005F664F" w:rsidRDefault="00144F38" w:rsidP="00144F38">
      <w:pPr>
        <w:spacing w:line="360" w:lineRule="auto"/>
        <w:jc w:val="both"/>
        <w:rPr>
          <w:rFonts w:ascii="Arial" w:hAnsi="Arial" w:cs="Arial"/>
          <w:color w:val="000000" w:themeColor="text1"/>
          <w:sz w:val="22"/>
          <w:szCs w:val="22"/>
        </w:rPr>
      </w:pPr>
    </w:p>
    <w:p w:rsidR="00144F38" w:rsidRDefault="00144F38" w:rsidP="00434432">
      <w:pPr>
        <w:spacing w:line="360" w:lineRule="auto"/>
        <w:rPr>
          <w:rFonts w:ascii="Arial" w:hAnsi="Arial" w:cs="Arial"/>
          <w:b/>
          <w:bCs/>
          <w:color w:val="000000" w:themeColor="text1"/>
          <w:sz w:val="22"/>
          <w:szCs w:val="22"/>
        </w:rPr>
      </w:pPr>
    </w:p>
    <w:p w:rsidR="00144F38" w:rsidRDefault="00144F38" w:rsidP="00144F38">
      <w:pPr>
        <w:spacing w:line="360" w:lineRule="auto"/>
        <w:rPr>
          <w:rFonts w:ascii="Arial" w:hAnsi="Arial" w:cs="Arial"/>
          <w:b/>
          <w:bCs/>
          <w:sz w:val="22"/>
          <w:szCs w:val="22"/>
        </w:rPr>
      </w:pPr>
      <w:r w:rsidRPr="00E91E25">
        <w:rPr>
          <w:rFonts w:ascii="Arial" w:hAnsi="Arial" w:cs="Arial"/>
          <w:b/>
          <w:bCs/>
          <w:sz w:val="22"/>
          <w:szCs w:val="22"/>
        </w:rPr>
        <w:t>Automotive</w:t>
      </w:r>
      <w:r>
        <w:rPr>
          <w:rFonts w:ascii="Arial" w:hAnsi="Arial" w:cs="Arial"/>
          <w:b/>
          <w:bCs/>
          <w:sz w:val="22"/>
          <w:szCs w:val="22"/>
        </w:rPr>
        <w:t>:</w:t>
      </w:r>
    </w:p>
    <w:p w:rsidR="00144F38" w:rsidRPr="00E91E25" w:rsidRDefault="00144F38" w:rsidP="00144F38">
      <w:pPr>
        <w:rPr>
          <w:rFonts w:ascii="Arial" w:hAnsi="Arial" w:cs="Arial"/>
          <w:b/>
          <w:bCs/>
          <w:sz w:val="22"/>
          <w:szCs w:val="22"/>
        </w:rPr>
      </w:pPr>
    </w:p>
    <w:p w:rsidR="00144F38" w:rsidRPr="005F664F" w:rsidRDefault="00144F38" w:rsidP="00144F3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Within t</w:t>
      </w:r>
      <w:r w:rsidRPr="005F664F">
        <w:rPr>
          <w:rFonts w:ascii="Arial" w:hAnsi="Arial" w:cs="Arial"/>
          <w:color w:val="000000" w:themeColor="text1"/>
          <w:sz w:val="22"/>
          <w:szCs w:val="22"/>
        </w:rPr>
        <w:t xml:space="preserve">he motor sport industry </w:t>
      </w:r>
      <w:r>
        <w:rPr>
          <w:rFonts w:ascii="Arial" w:hAnsi="Arial" w:cs="Arial"/>
          <w:color w:val="000000" w:themeColor="text1"/>
          <w:sz w:val="22"/>
          <w:szCs w:val="22"/>
        </w:rPr>
        <w:t>AM</w:t>
      </w:r>
      <w:r w:rsidRPr="005F664F">
        <w:rPr>
          <w:rFonts w:ascii="Arial" w:hAnsi="Arial" w:cs="Arial"/>
          <w:color w:val="000000" w:themeColor="text1"/>
          <w:sz w:val="22"/>
          <w:szCs w:val="22"/>
        </w:rPr>
        <w:t xml:space="preserve"> </w:t>
      </w:r>
      <w:r>
        <w:rPr>
          <w:rFonts w:ascii="Arial" w:hAnsi="Arial" w:cs="Arial"/>
          <w:color w:val="000000" w:themeColor="text1"/>
          <w:sz w:val="22"/>
          <w:szCs w:val="22"/>
        </w:rPr>
        <w:t xml:space="preserve">is used </w:t>
      </w:r>
      <w:r w:rsidRPr="005F664F">
        <w:rPr>
          <w:rFonts w:ascii="Arial" w:hAnsi="Arial" w:cs="Arial"/>
          <w:color w:val="000000" w:themeColor="text1"/>
          <w:sz w:val="22"/>
          <w:szCs w:val="22"/>
        </w:rPr>
        <w:t>to produce</w:t>
      </w:r>
      <w:r>
        <w:rPr>
          <w:rFonts w:ascii="Arial" w:hAnsi="Arial" w:cs="Arial"/>
          <w:color w:val="000000" w:themeColor="text1"/>
          <w:sz w:val="22"/>
          <w:szCs w:val="22"/>
        </w:rPr>
        <w:t xml:space="preserve"> a number of customisable</w:t>
      </w:r>
      <w:r w:rsidRPr="005F664F">
        <w:rPr>
          <w:rFonts w:ascii="Arial" w:hAnsi="Arial" w:cs="Arial"/>
          <w:color w:val="000000" w:themeColor="text1"/>
          <w:sz w:val="22"/>
          <w:szCs w:val="22"/>
        </w:rPr>
        <w:t xml:space="preserve"> parts such as intercoolers. This development contributes </w:t>
      </w:r>
      <w:r>
        <w:rPr>
          <w:rFonts w:ascii="Arial" w:hAnsi="Arial" w:cs="Arial"/>
          <w:color w:val="000000" w:themeColor="text1"/>
          <w:sz w:val="22"/>
          <w:szCs w:val="22"/>
        </w:rPr>
        <w:t xml:space="preserve">to a small proportion to </w:t>
      </w:r>
      <w:r w:rsidRPr="005F664F">
        <w:rPr>
          <w:rFonts w:ascii="Arial" w:hAnsi="Arial" w:cs="Arial"/>
          <w:color w:val="000000" w:themeColor="text1"/>
          <w:sz w:val="22"/>
          <w:szCs w:val="22"/>
        </w:rPr>
        <w:t>having a competitive advantage</w:t>
      </w:r>
      <w:r>
        <w:rPr>
          <w:rFonts w:ascii="Arial" w:hAnsi="Arial" w:cs="Arial"/>
          <w:color w:val="000000" w:themeColor="text1"/>
          <w:sz w:val="22"/>
          <w:szCs w:val="22"/>
        </w:rPr>
        <w:t xml:space="preserve"> within this industry.</w:t>
      </w:r>
      <w:r w:rsidRPr="005F664F">
        <w:rPr>
          <w:rFonts w:ascii="Arial" w:hAnsi="Arial" w:cs="Arial"/>
          <w:color w:val="000000" w:themeColor="text1"/>
          <w:sz w:val="22"/>
          <w:szCs w:val="22"/>
        </w:rPr>
        <w:t xml:space="preserve"> </w:t>
      </w:r>
      <w:r>
        <w:rPr>
          <w:rFonts w:ascii="Arial" w:hAnsi="Arial" w:cs="Arial"/>
          <w:color w:val="000000" w:themeColor="text1"/>
          <w:sz w:val="22"/>
          <w:szCs w:val="22"/>
        </w:rPr>
        <w:t xml:space="preserve">AM takes </w:t>
      </w:r>
      <w:r w:rsidRPr="005F664F">
        <w:rPr>
          <w:rFonts w:ascii="Arial" w:hAnsi="Arial" w:cs="Arial"/>
          <w:color w:val="000000" w:themeColor="text1"/>
          <w:sz w:val="22"/>
          <w:szCs w:val="22"/>
        </w:rPr>
        <w:t xml:space="preserve">high proportion of the work in the motor sport industry and provides a high-speed turnaround of prototyped parts, which is. Figure </w:t>
      </w:r>
      <w:r>
        <w:rPr>
          <w:rFonts w:ascii="Arial" w:hAnsi="Arial" w:cs="Arial"/>
          <w:color w:val="000000" w:themeColor="text1"/>
          <w:sz w:val="22"/>
          <w:szCs w:val="22"/>
        </w:rPr>
        <w:t>5</w:t>
      </w:r>
      <w:r w:rsidRPr="005F664F">
        <w:rPr>
          <w:rFonts w:ascii="Arial" w:hAnsi="Arial" w:cs="Arial"/>
          <w:color w:val="000000" w:themeColor="text1"/>
          <w:sz w:val="22"/>
          <w:szCs w:val="22"/>
        </w:rPr>
        <w:t xml:space="preserve"> illustrates how rapidly produced metal components can performance tested.</w:t>
      </w:r>
      <w:r w:rsidRPr="005F664F">
        <w:rPr>
          <w:rFonts w:ascii="Arial" w:hAnsi="Arial" w:cs="Arial"/>
          <w:b/>
          <w:bCs/>
          <w:noProof/>
          <w:color w:val="000000" w:themeColor="text1"/>
          <w:sz w:val="22"/>
          <w:szCs w:val="22"/>
        </w:rPr>
        <w:t xml:space="preserve"> </w:t>
      </w:r>
      <w:sdt>
        <w:sdtPr>
          <w:rPr>
            <w:rFonts w:ascii="Arial" w:hAnsi="Arial" w:cs="Arial"/>
            <w:b/>
            <w:bCs/>
            <w:noProof/>
            <w:color w:val="000000" w:themeColor="text1"/>
            <w:sz w:val="22"/>
            <w:szCs w:val="22"/>
          </w:rPr>
          <w:id w:val="-1798603428"/>
          <w:citation/>
        </w:sdtPr>
        <w:sdtContent>
          <w:r>
            <w:rPr>
              <w:rFonts w:ascii="Arial" w:hAnsi="Arial" w:cs="Arial"/>
              <w:b/>
              <w:bCs/>
              <w:noProof/>
              <w:color w:val="000000" w:themeColor="text1"/>
              <w:sz w:val="22"/>
              <w:szCs w:val="22"/>
            </w:rPr>
            <w:fldChar w:fldCharType="begin"/>
          </w:r>
          <w:r>
            <w:rPr>
              <w:rFonts w:ascii="Arial" w:hAnsi="Arial" w:cs="Arial"/>
              <w:b/>
              <w:bCs/>
              <w:noProof/>
              <w:color w:val="000000" w:themeColor="text1"/>
              <w:sz w:val="22"/>
              <w:szCs w:val="22"/>
            </w:rPr>
            <w:instrText xml:space="preserve"> CITATION Gib15 \l 2057 </w:instrText>
          </w:r>
          <w:r>
            <w:rPr>
              <w:rFonts w:ascii="Arial" w:hAnsi="Arial" w:cs="Arial"/>
              <w:b/>
              <w:bCs/>
              <w:noProof/>
              <w:color w:val="000000" w:themeColor="text1"/>
              <w:sz w:val="22"/>
              <w:szCs w:val="22"/>
            </w:rPr>
            <w:fldChar w:fldCharType="separate"/>
          </w:r>
          <w:r w:rsidR="001C010E" w:rsidRPr="001C010E">
            <w:rPr>
              <w:rFonts w:ascii="Arial" w:hAnsi="Arial" w:cs="Arial"/>
              <w:noProof/>
              <w:color w:val="000000" w:themeColor="text1"/>
              <w:sz w:val="22"/>
              <w:szCs w:val="22"/>
            </w:rPr>
            <w:t>(Gibson, et al., 2015)</w:t>
          </w:r>
          <w:r>
            <w:rPr>
              <w:rFonts w:ascii="Arial" w:hAnsi="Arial" w:cs="Arial"/>
              <w:b/>
              <w:bCs/>
              <w:noProof/>
              <w:color w:val="000000" w:themeColor="text1"/>
              <w:sz w:val="22"/>
              <w:szCs w:val="22"/>
            </w:rPr>
            <w:fldChar w:fldCharType="end"/>
          </w:r>
        </w:sdtContent>
      </w:sdt>
      <w:r w:rsidR="00903DB6">
        <w:rPr>
          <w:rFonts w:ascii="Arial" w:hAnsi="Arial" w:cs="Arial"/>
          <w:b/>
          <w:bCs/>
          <w:noProof/>
          <w:color w:val="000000" w:themeColor="text1"/>
          <w:sz w:val="22"/>
          <w:szCs w:val="22"/>
        </w:rPr>
        <w:t xml:space="preserve"> </w:t>
      </w:r>
      <w:r w:rsidR="00903DB6" w:rsidRPr="00903DB6">
        <w:rPr>
          <w:rFonts w:ascii="Arial" w:hAnsi="Arial" w:cs="Arial"/>
          <w:bCs/>
          <w:noProof/>
          <w:color w:val="000000" w:themeColor="text1"/>
          <w:sz w:val="22"/>
          <w:szCs w:val="22"/>
        </w:rPr>
        <w:t>an</w:t>
      </w:r>
      <w:r w:rsidR="00903DB6">
        <w:rPr>
          <w:rFonts w:ascii="Arial" w:hAnsi="Arial" w:cs="Arial"/>
          <w:bCs/>
          <w:noProof/>
          <w:color w:val="000000" w:themeColor="text1"/>
          <w:sz w:val="22"/>
          <w:szCs w:val="22"/>
        </w:rPr>
        <w:t>d</w:t>
      </w:r>
      <w:sdt>
        <w:sdtPr>
          <w:rPr>
            <w:rFonts w:ascii="Arial" w:hAnsi="Arial" w:cs="Arial"/>
            <w:b/>
            <w:bCs/>
            <w:noProof/>
            <w:color w:val="000000" w:themeColor="text1"/>
            <w:sz w:val="22"/>
            <w:szCs w:val="22"/>
          </w:rPr>
          <w:id w:val="1161274388"/>
          <w:citation/>
        </w:sdtPr>
        <w:sdtContent>
          <w:r>
            <w:rPr>
              <w:rFonts w:ascii="Arial" w:hAnsi="Arial" w:cs="Arial"/>
              <w:b/>
              <w:bCs/>
              <w:noProof/>
              <w:color w:val="000000" w:themeColor="text1"/>
              <w:sz w:val="22"/>
              <w:szCs w:val="22"/>
            </w:rPr>
            <w:fldChar w:fldCharType="begin"/>
          </w:r>
          <w:r>
            <w:rPr>
              <w:rFonts w:ascii="Arial" w:hAnsi="Arial" w:cs="Arial"/>
              <w:b/>
              <w:bCs/>
              <w:noProof/>
              <w:color w:val="000000" w:themeColor="text1"/>
              <w:sz w:val="22"/>
              <w:szCs w:val="22"/>
            </w:rPr>
            <w:instrText xml:space="preserve"> CITATION Ren20 \l 2057 </w:instrText>
          </w:r>
          <w:r>
            <w:rPr>
              <w:rFonts w:ascii="Arial" w:hAnsi="Arial" w:cs="Arial"/>
              <w:b/>
              <w:bCs/>
              <w:noProof/>
              <w:color w:val="000000" w:themeColor="text1"/>
              <w:sz w:val="22"/>
              <w:szCs w:val="22"/>
            </w:rPr>
            <w:fldChar w:fldCharType="separate"/>
          </w:r>
          <w:r w:rsidR="001C010E">
            <w:rPr>
              <w:rFonts w:ascii="Arial" w:hAnsi="Arial" w:cs="Arial"/>
              <w:b/>
              <w:bCs/>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Pr>
              <w:rFonts w:ascii="Arial" w:hAnsi="Arial" w:cs="Arial"/>
              <w:b/>
              <w:bCs/>
              <w:noProof/>
              <w:color w:val="000000" w:themeColor="text1"/>
              <w:sz w:val="22"/>
              <w:szCs w:val="22"/>
            </w:rPr>
            <w:fldChar w:fldCharType="end"/>
          </w:r>
        </w:sdtContent>
      </w:sdt>
      <w:r w:rsidR="00903DB6" w:rsidRPr="00FC6D32">
        <w:rPr>
          <w:rFonts w:ascii="Arial" w:hAnsi="Arial" w:cs="Arial"/>
          <w:bCs/>
          <w:noProof/>
          <w:color w:val="000000" w:themeColor="text1"/>
          <w:sz w:val="22"/>
          <w:szCs w:val="22"/>
        </w:rPr>
        <w:t>.</w:t>
      </w:r>
    </w:p>
    <w:p w:rsidR="00144F38" w:rsidRDefault="00144F38" w:rsidP="00144F38">
      <w:pPr>
        <w:spacing w:line="360" w:lineRule="auto"/>
        <w:jc w:val="center"/>
        <w:rPr>
          <w:rFonts w:ascii="Arial" w:hAnsi="Arial" w:cs="Arial"/>
          <w:b/>
          <w:bCs/>
          <w:sz w:val="22"/>
          <w:szCs w:val="22"/>
        </w:rPr>
      </w:pPr>
      <w:r w:rsidRPr="00A775DB">
        <w:rPr>
          <w:rFonts w:ascii="Arial" w:hAnsi="Arial" w:cs="Arial"/>
          <w:b/>
          <w:bCs/>
          <w:noProof/>
          <w:sz w:val="22"/>
          <w:szCs w:val="22"/>
        </w:rPr>
        <w:lastRenderedPageBreak/>
        <mc:AlternateContent>
          <mc:Choice Requires="wpg">
            <w:drawing>
              <wp:inline distT="0" distB="0" distL="0" distR="0" wp14:anchorId="735617FA" wp14:editId="48E2C19D">
                <wp:extent cx="2968831" cy="2439142"/>
                <wp:effectExtent l="0" t="19050" r="3175" b="0"/>
                <wp:docPr id="24" name="Group 24"/>
                <wp:cNvGraphicFramePr/>
                <a:graphic xmlns:a="http://schemas.openxmlformats.org/drawingml/2006/main">
                  <a:graphicData uri="http://schemas.microsoft.com/office/word/2010/wordprocessingGroup">
                    <wpg:wgp>
                      <wpg:cNvGrpSpPr/>
                      <wpg:grpSpPr>
                        <a:xfrm>
                          <a:off x="0" y="0"/>
                          <a:ext cx="2968831" cy="2439142"/>
                          <a:chOff x="-3527741" y="5008361"/>
                          <a:chExt cx="2879725" cy="2144161"/>
                        </a:xfrm>
                      </wpg:grpSpPr>
                      <pic:pic xmlns:pic="http://schemas.openxmlformats.org/drawingml/2006/picture">
                        <pic:nvPicPr>
                          <pic:cNvPr id="20" name="Picture 20" descr="Optimised wheel carriers in a titanium alloy made via Renishaw’s additive manufacturing process saved a total of 1.5 kg in vehicle weight."/>
                          <pic:cNvPicPr>
                            <a:picLocks noChangeAspect="1"/>
                          </pic:cNvPicPr>
                        </pic:nvPicPr>
                        <pic:blipFill>
                          <a:blip r:embed="rId63">
                            <a:extLst>
                              <a:ext uri="{28A0092B-C50C-407E-A947-70E740481C1C}">
                                <a14:useLocalDpi xmlns:a14="http://schemas.microsoft.com/office/drawing/2010/main" val="0"/>
                              </a:ext>
                            </a:extLst>
                          </a:blip>
                          <a:srcRect/>
                          <a:stretch>
                            <a:fillRect/>
                          </a:stretch>
                        </pic:blipFill>
                        <pic:spPr bwMode="auto">
                          <a:xfrm>
                            <a:off x="-3231027" y="5008361"/>
                            <a:ext cx="2450622" cy="1635348"/>
                          </a:xfrm>
                          <a:prstGeom prst="rect">
                            <a:avLst/>
                          </a:prstGeom>
                          <a:noFill/>
                          <a:ln>
                            <a:solidFill>
                              <a:schemeClr val="tx1"/>
                            </a:solidFill>
                          </a:ln>
                        </pic:spPr>
                      </pic:pic>
                      <wps:wsp>
                        <wps:cNvPr id="15" name="Text Box 15"/>
                        <wps:cNvSpPr txBox="1"/>
                        <wps:spPr>
                          <a:xfrm>
                            <a:off x="-3527741" y="6704212"/>
                            <a:ext cx="2879725" cy="448310"/>
                          </a:xfrm>
                          <a:prstGeom prst="rect">
                            <a:avLst/>
                          </a:prstGeom>
                          <a:solidFill>
                            <a:prstClr val="white"/>
                          </a:solidFill>
                          <a:ln>
                            <a:noFill/>
                          </a:ln>
                        </wps:spPr>
                        <wps:txbx>
                          <w:txbxContent>
                            <w:p w:rsidR="00903DB6" w:rsidRPr="00144F38" w:rsidRDefault="00903DB6" w:rsidP="00144F38">
                              <w:pPr>
                                <w:pStyle w:val="Caption"/>
                                <w:jc w:val="center"/>
                              </w:pPr>
                              <w:bookmarkStart w:id="25" w:name="_Toc40880417"/>
                              <w:r w:rsidRPr="002F0663">
                                <w:rPr>
                                  <w:rFonts w:ascii="Arial" w:hAnsi="Arial" w:cs="Arial"/>
                                  <w:i w:val="0"/>
                                  <w:iCs w:val="0"/>
                                  <w:color w:val="auto"/>
                                  <w:sz w:val="22"/>
                                  <w:szCs w:val="22"/>
                                </w:rPr>
                                <w:t xml:space="preserve">Figure </w:t>
                              </w:r>
                              <w:r w:rsidRPr="002F0663">
                                <w:rPr>
                                  <w:rFonts w:ascii="Arial" w:hAnsi="Arial" w:cs="Arial"/>
                                  <w:i w:val="0"/>
                                  <w:iCs w:val="0"/>
                                  <w:color w:val="auto"/>
                                  <w:sz w:val="22"/>
                                  <w:szCs w:val="22"/>
                                </w:rPr>
                                <w:fldChar w:fldCharType="begin"/>
                              </w:r>
                              <w:r w:rsidRPr="002F0663">
                                <w:rPr>
                                  <w:rFonts w:ascii="Arial" w:hAnsi="Arial" w:cs="Arial"/>
                                  <w:i w:val="0"/>
                                  <w:iCs w:val="0"/>
                                  <w:color w:val="auto"/>
                                  <w:sz w:val="22"/>
                                  <w:szCs w:val="22"/>
                                </w:rPr>
                                <w:instrText xml:space="preserve"> SEQ Figure \* ARABIC </w:instrText>
                              </w:r>
                              <w:r w:rsidRPr="002F0663">
                                <w:rPr>
                                  <w:rFonts w:ascii="Arial" w:hAnsi="Arial" w:cs="Arial"/>
                                  <w:i w:val="0"/>
                                  <w:iCs w:val="0"/>
                                  <w:color w:val="auto"/>
                                  <w:sz w:val="22"/>
                                  <w:szCs w:val="22"/>
                                </w:rPr>
                                <w:fldChar w:fldCharType="separate"/>
                              </w:r>
                              <w:r>
                                <w:rPr>
                                  <w:rFonts w:ascii="Arial" w:hAnsi="Arial" w:cs="Arial"/>
                                  <w:i w:val="0"/>
                                  <w:iCs w:val="0"/>
                                  <w:noProof/>
                                  <w:color w:val="auto"/>
                                  <w:sz w:val="22"/>
                                  <w:szCs w:val="22"/>
                                </w:rPr>
                                <w:t>5</w:t>
                              </w:r>
                              <w:r w:rsidRPr="002F0663">
                                <w:rPr>
                                  <w:rFonts w:ascii="Arial" w:hAnsi="Arial" w:cs="Arial"/>
                                  <w:i w:val="0"/>
                                  <w:iCs w:val="0"/>
                                  <w:color w:val="auto"/>
                                  <w:sz w:val="22"/>
                                  <w:szCs w:val="22"/>
                                </w:rPr>
                                <w:fldChar w:fldCharType="end"/>
                              </w:r>
                              <w:r w:rsidRPr="002F0663">
                                <w:rPr>
                                  <w:rFonts w:ascii="Arial" w:hAnsi="Arial" w:cs="Arial"/>
                                  <w:i w:val="0"/>
                                  <w:iCs w:val="0"/>
                                  <w:color w:val="auto"/>
                                  <w:sz w:val="22"/>
                                  <w:szCs w:val="22"/>
                                </w:rPr>
                                <w:t>: AM wheel hub</w:t>
                              </w:r>
                              <w:r>
                                <w:rPr>
                                  <w:rFonts w:ascii="Arial" w:hAnsi="Arial" w:cs="Arial"/>
                                  <w:i w:val="0"/>
                                  <w:iCs w:val="0"/>
                                  <w:color w:val="auto"/>
                                  <w:sz w:val="22"/>
                                  <w:szCs w:val="22"/>
                                </w:rPr>
                                <w:t xml:space="preserve"> assembly</w:t>
                              </w:r>
                              <w:r w:rsidRPr="002F0663">
                                <w:rPr>
                                  <w:rFonts w:ascii="Arial" w:hAnsi="Arial" w:cs="Arial"/>
                                  <w:i w:val="0"/>
                                  <w:iCs w:val="0"/>
                                  <w:color w:val="auto"/>
                                  <w:sz w:val="22"/>
                                  <w:szCs w:val="22"/>
                                </w:rPr>
                                <w:t xml:space="preserve"> </w:t>
                              </w:r>
                              <w:sdt>
                                <w:sdtPr>
                                  <w:rPr>
                                    <w:rFonts w:ascii="Arial" w:hAnsi="Arial" w:cs="Arial"/>
                                    <w:i w:val="0"/>
                                    <w:iCs w:val="0"/>
                                    <w:color w:val="auto"/>
                                    <w:sz w:val="22"/>
                                    <w:szCs w:val="22"/>
                                  </w:rPr>
                                  <w:id w:val="1759091724"/>
                                  <w:citation/>
                                </w:sdtPr>
                                <w:sdtContent>
                                  <w:r w:rsidRPr="002F0663">
                                    <w:rPr>
                                      <w:rFonts w:ascii="Arial" w:hAnsi="Arial" w:cs="Arial"/>
                                      <w:i w:val="0"/>
                                      <w:iCs w:val="0"/>
                                      <w:color w:val="auto"/>
                                      <w:sz w:val="22"/>
                                      <w:szCs w:val="22"/>
                                    </w:rPr>
                                    <w:fldChar w:fldCharType="begin"/>
                                  </w:r>
                                  <w:r w:rsidRPr="002F0663">
                                    <w:rPr>
                                      <w:rFonts w:ascii="Arial" w:hAnsi="Arial" w:cs="Arial"/>
                                      <w:i w:val="0"/>
                                      <w:iCs w:val="0"/>
                                      <w:color w:val="auto"/>
                                      <w:sz w:val="22"/>
                                      <w:szCs w:val="22"/>
                                    </w:rPr>
                                    <w:instrText xml:space="preserve"> CITATION Ren20 \l 2057 </w:instrText>
                                  </w:r>
                                  <w:r w:rsidRPr="002F0663">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sidRPr="002F0663">
                                    <w:rPr>
                                      <w:rFonts w:ascii="Arial" w:hAnsi="Arial" w:cs="Arial"/>
                                      <w:i w:val="0"/>
                                      <w:iCs w:val="0"/>
                                      <w:color w:val="auto"/>
                                      <w:sz w:val="22"/>
                                      <w:szCs w:val="22"/>
                                    </w:rPr>
                                    <w:fldChar w:fldCharType="end"/>
                                  </w:r>
                                </w:sdtContent>
                              </w:sdt>
                              <w:r w:rsidRPr="002F0663">
                                <w:rPr>
                                  <w:rFonts w:ascii="Arial" w:hAnsi="Arial" w:cs="Arial"/>
                                  <w:i w:val="0"/>
                                  <w:iCs w:val="0"/>
                                  <w:color w:val="auto"/>
                                  <w:sz w:val="22"/>
                                  <w:szCs w:val="22"/>
                                </w:rPr>
                                <w:t>.</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735617FA" id="Group 24" o:spid="_x0000_s1049" style="width:233.75pt;height:192.05pt;mso-position-horizontal-relative:char;mso-position-vertical-relative:line" coordorigin="-35277,50083" coordsize="28797,214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8oHx2BAAAwAkAAA4AAABkcnMvZTJvRG9jLnhtbJxW227jNhB9L9B/&#10;IPTuWJLl+II4C69zwQLpJtik2GeaoiwiEqmStOVsUaC/0d/rl/SQlOzcgAb7YHk4HA1nzswZ6uzT&#10;vq7IjmsjlFxEyUkcES6ZyoXcLKLfH64G04gYS2VOKyX5InriJvp0/usvZ20z56kqVZVzTeBEmnnb&#10;LKLS2mY+HBpW8pqaE9Vwic1C6ZpaLPVmmGvawntdDdM4Ph22SueNVowbA+1F2IzOvf+i4MzeFoXh&#10;llSLCLFZ/9T+uXbP4fkZnW80bUrBujDoT0RRUyFx6MHVBbWUbLV446oWTCujCnvCVD1URSEY9zkg&#10;myR+lc21VtvG57KZt5vmABOgfYXTT7tlX3d3moh8EaVZRCStUSN/LMEa4LTNZg6ba93cN3e6U2zC&#10;yuW7L3Tt/pEJ2XtYnw6w8r0lDMp0djqdjpKIMOyl2WiWZGkAnpWojntvMBqnk0kGG5iM43g6Ok16&#10;k8vezXQym6Tjzk2SZUmwGfZRDF2wh9gaweb4daBBegPa/zcX3rJbzaPOSf0hHzXVj9tmgPo21Iq1&#10;qIR98r2KSrqg5O5OsDsdFs/wR3sG/LHtTiUpNDk3DO1621hRC8Nz0pacV4RRrQVYR4QklFgBholt&#10;TWhVqSdS05yTnaDkG5fClLT99+9/DKF5LqzYcWzLbUHdESAM6bhDDN3BO3wpSyuiCpKcjMnjxh2w&#10;4yBHxUnLxaa0J64uLg8XekiEOqBvFHs0RKpVSeWGL00D7mEiOOvhS3O/fIHCuhLNlagq10lO7vBG&#10;4q/6/J2SBQ5dKLatubRhKGheAXolTSkaExE95/Wao8f1lzzxNEVr3hjrjnNN6on6ZzpdxvEs/TxY&#10;jePVIIsnl4PlLJsMJvHlJIuzabJKVn+5t5NsvjUc+dLqohFdrNC+ifZdVnbzK/Ddzw2yo346OaR8&#10;QP2/DxEqB4mL1Wj2DajCDrLV3LLSiQWQ6/QwPmx4mI/IuhoYcJis299UDprTrVUejFccHozSURKn&#10;k7dcPBA6G8enaRqYmJyOxqNs6uvcMxENoY295qpGfxm0gUbY/iy6Q1Ih0d7EpSCVK79PrJI+PVWJ&#10;vG8JfxvwVaUDUnYfugq5Hq2QuXvTJ+3S7ERk7YYYLhfTdxVWH6uUu1reG8v3JW04snFuj/xNMJkC&#10;fx8cTp/VnkCFlDozNz+J3UPfscLpQ6RH2Lox+mIcnk7iLE26iXkowfNhmGUYr/4uAwp9NXt4P1iB&#10;Z1CG6h3gbktheVfeF1ahUofS9RU45uUku1/v/f0y67FYq/wJUGiFvsCEMw27EmiSG2rsHdW4faHE&#10;F4W9xaOoVLuIVCdFpFT6x3t6Z4+iYjciLW7zRWT+2FI3uasvEuWGS9sLuhfWvSC39UqBgrh+EI0X&#10;8YK2VS8WWtXf0Q1Ldwq2qGQ4axHZXlxZrLCBDxXGl0svhwvgRt43uDbC2HE1edh/p7rpqmJRz6+q&#10;byg6f0WPYBsIsgRdC+G543ANKKLL3QLN7SX/mQDpxXfI87W3On54nf8H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wQUAAYACAAAACEAXwRH994AAAAFAQAADwAAAGRycy9kb3ducmV2LnhtbEyPS2vDMBCE&#10;74X+B7GF3BrZzaPBtRxCaHoKhTyg9LaxNraJtTKWYjv/vmovzWVhmGHm23Q5mFp01LrKsoJ4HIEg&#10;zq2uuFBwPGyeFyCcR9ZYWyYFN3KwzB4fUky07XlH3d4XIpSwS1BB6X2TSOnykgy6sW2Ig3e2rUEf&#10;ZFtI3WIfyk0tX6JoLg1WHBZKbGhdUn7ZX42Cjx771SR+77aX8/r2fZh9fm1jUmr0NKzeQHga/H8Y&#10;fvEDOmSB6WSvrJ2oFYRH/N8N3nT+OgNxUjBZTGOQWSrv6bMfAAAA//8DAFBLAwQKAAAAAAAAACEA&#10;mnqOE6JrAACiawAAFQAAAGRycy9tZWRpYS9pbWFnZTEuanBlZ//Y/+AAEEpGSUYAAQEBAGAAYAAA&#10;/9sAQwAIBgYHBgUIBwcHCQkICgwUDQwLCwwZEhMPFB0aHx4dGhwcICQuJyAiLCMcHCg3KSwwMTQ0&#10;NB8nOT04MjwuMzQy/9sAQwEJCQkMCwwYDQ0YMiEcITIyMjIyMjIyMjIyMjIyMjIyMjIyMjIyMjIy&#10;MjIyMjIyMjIyMjIyMjIyMjIyMjIyMjIy/8AAEQgBRwHq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99ooopDCiiigAooooAKKKKACiiigAooo&#10;oAKKKKACiiigAooooAKKKKACiiigAooooAKKazon32C/U1nXWu2Vq+xmLH/ZGaLgaMkixKWc4A9q&#10;yZPFOjRTeU94gcdiK5Dxj4iu7q0hXS7h7SSOTe0gPOMdOP5Vg2/iN7lfJ12ysr9cf6+EmKX6+h/S&#10;lGcHuzCpOpGVoxuj1gapZSQNJFcxMAM53CvKPEWqWHiHXm86+aK3s42aJxIY97gehBzk8U97TQ7g&#10;MdP8QNZuBzBegj8mHX9a4y6tmtLiW2kliuGU8yRsGBzzwRU1le3KzN42MF76sz3/AMOXw1DQ7afj&#10;O3Bx7Vq186aR8Q7rQJmtYFl8pGxjcCD+Brdm+Mep+XuSCNRjP3ck04yvsaQxNOfW3qe3UV8/3fx1&#10;1FAIxZujY+8VC5/OtbwB8V9U1vUZba+tmf5dyYUgEex6VVzc9qorxy4+IOp2niryp0cW0sojATlo&#10;ifUdx0rsP7d1dzlLLUGH/XqRn86nnQovmvbodnRXi/ir4p+IvC2rfY7vTQqyJ5kLOmC61x9/8bPE&#10;Fy4aJRCo7CnzdirH0RrWrQaJpct9cFQkY7nAqrYtcatpsN9c3Xk28yCTyogB8h55Y89OtfNj+MPE&#10;3jm7g0JMzy3kgjSPPH1PoAOSfQV6J8RfEqeFfD1r4L0+7aS8kiUXs+eVU9vbd6dh9aFruJu2xH4/&#10;8eaKNOghsrS2eN7htpRsMYo+N2B90M+QD3CmvF9U1/VvEGpK08xVeiRQDair6KO1VtW1Ga+1GWSf&#10;aHaQltqgDjgAD0AAAFd78JPBra1fya7eAR6XYsSZJPusw5x9F6n8BRJW2Qo6q7K1v8LPFNzo66vL&#10;JDptq43ILmYghexPfn8z6Vyeo6bq+kS+ZPMZY2JTzUcsD+fIr1vxL8UGubuSO3w8JYw2olAOB0Mh&#10;z39PTNcNqet2J0+ZZJJHmYgJGOh9WJPQelZxm29i7I9l+D2u2f8AwhcVvcXMaSxMchzg13r+INJj&#10;OHv7cH/eFfG32+8jc/Z7h1Q9MHH50hvr5+Wu3z/vVS5khOx9h/8ACWaFv2/2lb5/3hU48Q6QRxqF&#10;v/32K+Mzczk/NdufxpftTfxXMn/fVWmJ+R9Y3XxI8M2d2baTUELg4JXkCpG+IfhhVDHU4efevkf7&#10;QgJJOT6k0v29QOMUXEfYNh4y0DUXKW2owsw65OKyPHPjOw0rw5c/ZrmOS6kQrGqHPWvlddYliOY5&#10;Sh/2eKa+s3En3p5G+pzQBJJY6ndXDzNvzIxP3qsxeHdUcj5gM+swqh/aM7fxSGgTXcvCrK2frRqM&#10;3YvDOoDBa4gX63ApJ9KeznhSa7VlkYAtC+/aDWXHpmqT8i3kA9W4H61ch0W4iYNJeQQc9d+SPwFO&#10;zFoaGta/q1mg0qC5V9NgYFIwNpP171PoHiyeCyntXNzHFcOSCCSpJ461nXmnadJKxl1aWfP8Xl4J&#10;p8cuk2kcMe+7kjhJaNd+cN7emaezuTbSx6bpfjiy8P8Ah+/NxcC71oRmO1Q8iPjHP86870TWXhv2&#10;ubrOWJ3uo5Of/r1XvY7XXiLvTrR7W4C7ZlR8gn1/GubmFxYXDRgyb1PIIqXdu62NIuMYOPVnsljq&#10;MN/OkVpdLJI/CpnBP51sbmAwZOR1+avn17ye4lXdKwIYYxxivQYNUuRbxjzm4Ud/aiVTlexKhc+r&#10;KKKKBhRRRQAUUUUAFFFFABRRRQAUUUUAFFFFABRRRQAUUUUAFFFFABRRRQAVzviTxXZeHwqz3EUc&#10;jYwGJyfoAOTXRV5X8YPCsWr6cL9NSjs54Bu/eZ+f0HHSgC++r6jqWmNrVvOPIYkRLhWEi+hH8PQ1&#10;yun63cS3CQG8/c3r7YQzcq20MFP1GR9RXnEHi/XPD1nHp9oUaKRAqh1LAjkAjHfrXZ/D3SLm51Nb&#10;2/jG6Mb4I2GfLONu8j1649M1jabdnsVaKV+p18mjM1uwkLZPIHpXL3emzRSEbCfpXo+r63pWi2in&#10;UUZ5ScfuTyo/vMOw6VwGv61qP2fzmMlpYy4k2iIYZAcHJ6lffvQ6Ki9WS6vZXIU0S4vrXMUbK/8A&#10;C0nAz6e9ctf+C9aGvx3zXVvHEhXeolIOB1HSu0u9Wv2s7Em6U204EUUg+U/KBxkc9CK3NN0ixntm&#10;huJQGUYBVj8uen16VjKooPQX1dVXzSR5NL4b1LzpGAgbJJ4lHrV1dM891jmWbTpgAFEuJYjxj769&#10;PxFd3ceHLWPfi4ywPCr3qvcaHbPYu8cpDoN20nP4Uo1+XYwq5fGMG4bo4e+8MarZRCW4sTPb5yJ7&#10;ciVD+IrU0/xtqVpbNbtHbXCFSi702tHnuCv9asza3qnhnTZL7SroKiMGlhdQ6SL7g9+eop6eNfC+&#10;u7R4g0EWlwf+Xux5H1K8H9TXXTqxqR1PLp1Zx1izjNTuNRcQtbMJPKYugMmDHk5wPX25q4fEWook&#10;0mp3uo3sZTYqi9dNjdm4POPSut/4QzTNXTf4e160u/S3mfZJ9MHB/Sm+J9Ft7HS7S01HTEiUKE8x&#10;vkO7HQMOtVLkSudtHFOTtI8/n1u316GC01a7nSK0RxbOxLMuTnBPU81zd2IoHARt6EEgntXWDw/p&#10;Tq5S5mV/4BlWH49DXQeBPCGjX/jSxGqXPmQRKXWBouJpF5AP+z3I74x3rGE43sju54vZnQ+A9Kh+&#10;G/gqfxfqsI/tfUItlnbuMFEPIB9CeGPoABXj+qaheXupz6hdu0s8splkdu5J5r1/4h/2z4m1KSWG&#10;3ZrWEmOGIHkAHkn3Jrze4sruNgk1g/y8bShJz6VqpJjsZnhrwzc+L/EVtpVk2GlYtLKRxDEPvOfo&#10;PzOBXtXjTVLHS/DNt4Q8NfLp1ugFxKp++B/DnuSeSe9S6X4Yj8EeEhvhij1TVAHvh1KoOVhX+vvm&#10;uU1RGmilATBk9un0qJS15UOMep5ZdtOLlWfIONw/E0xYkuRmafYFycYyWPoK6nUdNR7f98GxbqWB&#10;Xg46kZ9K58XG1i8FuEdeh6kf/Xpq9h6FT7NdTMTHbzFegwhpf7PvAMtCy/7zAVbe4vZD80jYIyMv&#10;UWJSwLyAcc1QiEWMmMtLEuDjG7P8qeLGLHzXJJ/2U/xp4WNdu53Y+xwCKUPCo4TPPU84oFcfFplq&#10;5GZ2PPQnr+VXV0ay2by6BScAkls1nm8wuBhRnJAqNr485fqcmnqBsRWWjREGRJpecAKAoz+NXk1H&#10;Q7ZcReHrZjnG6eZmwfpXJteA9STTDdegP50mrgdJPrUTvuisbKDjgRxdPzqs+tXBGFlKj0UAVgm5&#10;Y9FFKPtMn3Y2P0WmBqPqEr/ed2+rVA1y56moU0/UJeREwHucVKNDvTcCIlcldxIOQKV0FhjXB/vV&#10;GZs9/wBauXWhizC+ZPuYjPAqpdx2iOqweYuFG/cc/N3prYDV0O9e0M8gOdy7QM1oXmpx/YXkIXcB&#10;jpXNWdlLeSCGGVNxBxubbUl1ompWw/e28oX1HINSlrcehQgBkuV92zXaRSfuk5/hFctYWk7XIxE/&#10;HUlehrsodOfyY/k/hFKSuxp2R9bUUUVZIUUUUAFFFFABRRRQAUUUUAFFFFABRRRQAUUUUAFFFFAB&#10;RRRQAUUUyWVIYmkkOFUZJoAjurkW0W7GXPCL6muS8S6Db6hHA97MZGOS8YTIOe/XiujgQ3EjXlwM&#10;AD92h7D/ABrG1ZxHG97cTpFECdzSHaB7VUYp7ib7HAr8PbUTH7DJIIw5dFlbcFPfHoK7HQ9Lh0S1&#10;JkCvMwyX/pWdpXjjw3e6uNLs79mvXBCFU+RiOcVsxCW8v0TbmMHcx7YFUoxvdCbex4b8RrPWh4g1&#10;WWzR7i2Mv+kSxuGERcBgjDquAB14rJuvGzz6PDp1wjzCCAwQkdgRjn8ea6nV/Bl9HeX13NM4uJ5W&#10;keUMMMSc+vIrmIvDYMssl48InJ4lUlvx2jjP6Vz1HF6yNI3WxNb67JLpcNkuW+zt5gGPuhUw38x+&#10;VWbbxZcRMCsrAHg80+w0Kx0+OaeN55ZQhj3SEKqg9eB/MmsG+0iQTE27AZ/gbp+Brn9yTNPeSNyX&#10;xRO7hi5OD1z1o/4SuZRkNxjnNcjNZ31tH5khVR6B8mqck023G7OeuKr2cWROTsze1PX2n0q5i3cS&#10;LtArFt7r5FBPQVnzSsfkPamq9awpqKPKWHSjY3Fujkc8jofSk1TVru8jhW7up544FPlrJIW259M1&#10;QjYstXNPt0urwJKgkQDJB6U2gp01z2KsU527zBJt9QOPzruvCthBqluDFqC207KQFkVgyn14/pVS&#10;FbGGPy1sItvcBmGf1q/b3mmwyq5sZEYd0mP9aznC/Q7Fhovc9it/DelT2MEdlcvC0caoGDcMQMZP&#10;1pq6LqGk3sV29pFfxQnKBDjnsT715/ZeMbS1cFTcR89zmuq0/wCJFtHgNIW/HBq1Ua3Rt7LsT6vD&#10;darcPeOXxniJxgoP5H61zd7ayKfkt5gQOuM12c3jrR720kV7fMrIQDkAZPrXL216Y/l+1lwexXgV&#10;jNxvdGsU7WZzrQsXKXEJaN8ht65GK8y1KKeyv7i3EblY5GC7R2zxX0bp0kNzcQpIyOjsARtFeE+N&#10;jbf8Jvra26kQR3ciLtPGAcVdKd7imjl3llHWJxn1BFR+c59BWhHKyhlWZtp6cdKUGVjtaVCO25Qa&#10;25iEjO3sf4j+FKIppPuxsfc1pwtNkjyYDj2wTUguXyVa2OR/dNK6H6GYLC4b0FPXSpCfmkA+grQW&#10;7TOGjdSOvGakW8gI+YEfUU7i1KcejxZ+Zmb9KtppNsvSLP1NTreWpxh+fQ1ZhubdjxKv4mk2wsQx&#10;WcSEBY1H0FXEt/bFWIUikYbZEOfRhV+O1wxGMj1rNstIpR23YCrkduBhSMGraW+w9MiriRKwyV4X&#10;vUORoonA+JJNl+0QPCqBiudPzEZ9K09buPP1OdwP4yKze7GupKysc73BANoHTJ61qWWvX1iSgk82&#10;EdY5ORWWPvKPQU4jK8dzTsI7ez8Q6Tf7EuU+yze/3T+NdbEbbyk2tHjaMcivGip5btWtCW8iP5j9&#10;0d/apsO59r0UUUwCiiigAooooAKKKKACiiigAooooAKKKKACiiigAooooAKKKKAEJCgknAHU1mg/&#10;2lPvPFpEcjP8R9ajup21G6+w25/dqf3rj+VVfEviCx8LaKZpSCcFYYgfmkb/AA9aa7sRR8XeKrLQ&#10;rMTTN8xGYYlbmT6+gr5z8YeO9U8RXrmWfEY4SNOEQeg/xpfFPia613UJp5pSxc8kdMeg9BVDTPBe&#10;u675D2NmfLnlEUbtwMnqfoByTU8zk/Iq1jq/g14fm1DXbjWpEJjtVMMJ7GVxyfwXP/fQr2zV76PS&#10;bJ443BkYcsD39PpVbSdIsfBPhm2062OfLTmTHLseWY+5P5VwfibW3mlaNGySeauUlCJCV2ZOtas9&#10;3N5YYkA+tUEixgnk5xnNRiMk7j1PJq8Ujjt97fKoGc1585OTuzoirCecsUJRmxu6Z71nzhXJZnU4&#10;6Y9Kpz3D3MjH+EdPQU0n5VRjhRQkO5e0bw+3ijxBb6YhwuN0j+gr17/hTPhjyFQxPuA5bd1PrWT8&#10;HNH3C71mRceY2yPI7CvW66oRsjGWrPnbxV8CL21aS50Wf7QnXy5DhvwNeVX2i6hpNw0N/aSwOp5D&#10;qRX29WPr2jaZqOm3H26zimQISQy1oZShfY+NIzg1qabqtjp8DrPBK0ztnemCAMdMV2Hjz4Z3Phwr&#10;qFsVaznOVQH7nGa4FTNCvy4wfUA/zrOUWc7hJSukbEWuWc83lxJOSeRlRzVr7VE3K5Gf7xxWEkN6&#10;JUaLbFLIuVIKqSK1U02/jiUz5lmbqQ2ae51QnJrVE6yMVAVNzHsGB/rUbtLEcyW8o9Moamj0e5k5&#10;fZH/ALxq9DpE7KEW63D0I4FNU2XzGN/ahiYAM6fXIq1D4gdT/rmrXn0krbiC4hiuBnIIlYFaxLzS&#10;be25e0u0HqsgYfyqXHyHfzNuz8aPauro5JQ7hn1Fec3N2bm6mnkZi0sjOxPck5rYe2tJARHNOuRj&#10;5kXj8jVFtFY/6u6jb/eUr/jRGMUDbZSExAwHIHpThcMBgEYPtU7aNeKMhY3H+y4/rVZrK5XrA/4c&#10;/wAquyESLc7RgAfWpEu9vV2J7c1SZHXhlYfUU3mlyoLmpHeOrbjIcj8amF65wXCY75XrWLk0odh3&#10;P50uQLmt58bvn7OmD70ge1L/AOpcA/3SazPOfpupRcNjt+VHIwuaxNkJMLJOnPqDU8X7uUBNTZOe&#10;Mg4/Q1iLc4GMY+hpROvPGSe5pcrHdHY21zqsLL5erWcoJ4SZzz+YrUj1PX8FP7NtZlbjMM4z/OvP&#10;BOpBzkntUguy2N0rADoBU8rHzG5caFM7s0mmarEc5LLH5g/lWbLp0MbFWuJIjnpNAy0+LXL6Jg0F&#10;7NFt6bXIrXg8e6/Gu1b4yjjPmqr5/wC+garnl2FaJgNpxOTFdWrk9AJMH9aU6XextgQ71XqY2DD9&#10;K6g+NxOB9r0LR7xz95mtFUn8VxT/AO3fCUyg3PhTymPU2l46Y/A5FP2ndBy+ZxsltOi/PDIuT3Q1&#10;qQjEEf8Auj+VdMreDJ03x6hr1hnsxSYD+RrVjttA8pNviyUrtGN1hzT9rEORn0zRRRVEhRRRQAUU&#10;UUAFFFFABSFgoyxAHvTZZFiiaRzhVGTXm2ueKTPrMFqsrLHcGRI9rDG+NdxU/wC0QeP/AK9Uotib&#10;sejrcQs21ZUJ9AalrzrRpP7U0q21KykaaKePzUP8WO4x6g8Guh0zWyp8u4JaPs56ipej1GtTpKKQ&#10;EMoZSCDyCKWgAooooAKKKKACsfWNQkQiytT+/kHzMP4B/jVvUr5bG1Z+DIeEX1NYKahbaHYXGr6q&#10;+F6kn7zHsqjuTTSEWr3UdP8AB+gte3pwcYCA/NI3ZRXzh4y8X3viTVJJ55OvAVT8qL/dX/PNWPHP&#10;jS78Sao0jtsiT5YoVPyxL6fU9zR4C8BXfi++82QNFpsTfvZj39h71m3zFpWHeA/Ak3ia7+23gaLS&#10;4Dl3x/rD/dFfQ1jZW+j2auYlhWNNscYHCL6fX1p2m6daadZQx20Kx2luMQRDjd/tH+n51zHi7xGF&#10;RokbKj34NaRVldkN3MTxX4hO90Rzk8AZ6VwyBp5Czck025me5uWdiTz3q9YRZccD3rjrVOZ3NYRs&#10;KLXEYPWsbU73f+4jPypwT6mtXXNSW1hNtCR5p+8R/CP8a5XzI04dwCemT1rKCb1LbJV4Uc80z5pZ&#10;FjjyXdgij1J4pCx7Vu+B7GLUPGFlHMyrHE3mEseuOlbRV2S2fQfhXSV0Tw5Z2SjDJGN3ue9bNY9/&#10;4j07TgEMnmOBwqc1gz+O234htAF9WauuMW9jJtdTtqr38bTWFxEv3mQgV55e+Nb+XhHEQP8AdrMH&#10;i27jYh75+e3enyvqK9zO+LHiqaHw/Fpajcx2t5uMBwv8JH1rxq1D6hIW8qOBIxvYBuCM9Bmu/wDi&#10;HqFnq9jaLEsouoT8+7oa4WzWFHLSpIx7KtTO6HE7XR7Em1juzaQNuH7ssgJVa0xcMG/fWlu6+m3H&#10;8q5zTr28SPYm4R5yqZyBWoJriTggqfSkqiSsHKXXtrCdsojQOezNlagnt3tfvLhT0ZehqEwzPyTi&#10;rdr5qJ5bneno1J1BpFMPJngfnSutwx4Ix6YrQMCfwD5aUR4/hJqPaMfKc9d6AtyDJEqxy9fl6H8K&#10;5y5tp7SYxToUcevf6V6IqktgAii702C+tvKuod644kX7yH1FLn7j5TzlHK1UvIVlOQMH2rRvrGXT&#10;rtoJeSOVbsw9aqsNwq0yWiglsT0dgfrUv2aVRkxRTL6FealVtklXo138r1pt2BamWI9OY4uLN4j6&#10;qxxUq6NptxzBdup9CQa1CqsNroDTP7JtpiSAUbsRU8w+Uzj4XcjMd0p/3l/wph8KajjMZgkHtJj+&#10;daX9nalbnNvP5i+jc07+0r+yK/arVwvqoyKOZ9GFu6MKTw5q8fWwlYf7GGqnLp95B/rrS4j/AN6I&#10;iu8s/EcEp5YZ9O9dDa6rBMiqZBj61LqTW6KUIvZnjPQ8nB96M+9e03MFtcpl7eCVT/ejBrivFthp&#10;9rDEbeziikY8lFxVQq8ztYJU3FXOMyaNxzTiFzjGKNgPGTWpmIJCDwSKeszIflJpvl+/6UGI+opW&#10;QEguGU8tu9jW1DPJ5EfzD7o/lXP+W/pWzCreRHwfujt7UWQan25RRRQAUUUUAFFFFABRRRQBkeI7&#10;gwaWVX70rbBXh8O/VtVk1KKFtqS2+qiCPlt8ZMNwi+vAB+gFey+MoZrjRXjtmKXGxzEw6hwpwfzr&#10;zfRDJZ+FY9RtoBHeamJptMmA5jnMe+SJh/tNGwH4U+lg63M7T4bzwvrOhQ27SsNP1qezmTGB5Fxh&#10;lx7bV3fUV6HaahYa8t3facWDW11Ja3KMMFZEOM49xzXGHVhqmNPvd/2G/wBThMdyP9ZDHcR+bbsp&#10;/wBmQMnPbitLw9JDoHjPxW1qTc29/tvIIo2+V8NskwfVXLgj2qJLSxS1O60a9MT/AGVz+6J/dk/w&#10;n0+npW/XH3IW1nSSI5gm+dGz+OK6PTr5buEZP7wcEVMJPaW4NdUXaKKK0JCo550t4WlkOFUZqToK&#10;5HxJqkcj+SJdkMQ3SuTwBTSuBXutTglkm1DUJhDZwjJYjOPQAdya8W8d+OLjXrwRoTHaw5WCHP3B&#10;6n1Y96Xxp4va/k+yWrsLSM/u1Pc/3j7/AMqzPBHgu+8aaz5SbktYyGuJyOFHp9TUSlzaLYpK2rJv&#10;AngW98Y6oMh4rGM5mnI6+w96+krDTbLS7CPTbKJYbOAYIBxvPpn+ZpbGxs9C06HStPjEUcSckfwj&#10;1Puax9a1tEtfJgIAU9u3496qMSWw8S64ttC0aONuOcHqa8h1fUJL25ZmYnNaWs6m1ySAxwK57G58&#10;k96yq1L6IqMR0SluBV+a7XTLLzP+W7jEY9PU1ArR20TSy/dHbuT6VgXt611O80rgADPsoHauRrmd&#10;jXYgvLtYYpLm4fpyfc1xdzdSXl15shOSeB6CrOqagb+fC8Qp90evvUWm2/2i/iQ/dB3H6CuynHlV&#10;2ZN3Opi+WFVLZ2jHNdn4H01DaXGpzKpZ5NkTN2C9f1P6Vw7SHBOetaNp4omtLOK1SMCOIYAz15qa&#10;aV7sJOyPSbq9ijPzOGPtWHe6qq/dYIPTNc4+uSXcfXjuBVRpBP8AKSQQ3rXQ9jLmRuPrQPGGb3Jp&#10;8FyZXB64OcVXtNPjwCWBGK0UWGAYAArJs0RRu7L7XcF2QYJp8OjW6HLKM+wq3Jcxr3AqpNqSqMqc&#10;1LbYFyOBYDhQuKshEYA8CuZn1SQj5TU+m6g8jbHY5PSpaGjoGlhjXAGTVZ5yDwMCpoIfMPKZqU6a&#10;XPAPPrUcyRfKRQTqeuT7VcK8bwQV9xUaaZ5IBwST61YWF4/lPINS2h2K5DhtyH5T7VbtbhfuSrnj&#10;GR3pCn2f5SMo3TNRjCvn1o3GVtf0CLU7LCECUfNE+MYPofY15o8bxO0cilXRirA9Qa9ptiksPlty&#10;Rz9K4bxppAilGoRLwxCzAevZv6VcJdCZLqcS8e4Z75qS0lZZNrcVLt4yKrSg/eHXNap9CLGxgMMm&#10;pYhtGV/Ws60ucoqsec4rUhBOCBxWci4lqGQH2xWnD5Uo2uoYe4rJVRnJyKtQs3G0E+mKzaNEQ33h&#10;exusukexs9VrEm0G+spN1tOXQdEbmuyWUhfmG3NV5QGYE9ulEajCVNdUckmsXtnMUuEdFUfhVTXr&#10;2S7t7Z5FwCMg11FysUoZZkBz6iuU8SFPtEUcfCqvAroptN7amE016GA3WmjtinmlhXdIBWpAnlsc&#10;cGlII4NSGZg/pinFll2D+I9aAIs8n2rXhz5Ef+6P5VlSRGMdc5rXhYeRHx/CP5UwPtWiiipGFFFF&#10;ABRRRQAUUUUAc74zSaTQbiO2l8q4MTeS4ONr4+X9cVxWlQ291baC/wBqeCzuQLuVSRiyulcSqfZT&#10;iZfpXZeOI0k8NXSu+zenlo/91yfkP/fWK5K3kgOlS38MQ8iTTxBqtsMgrvbcXUe26WmJkGq6vbXp&#10;i0+40qK3s2ubWNvLG1oAs7xnDf7E4Qj/AGZKfp9/baLBrV1LEZdH1DVwLK82geT9oJEgOeQFmTDD&#10;3BqXVtbj0pX0xrKC78hEa7lKZ84jy3Zx/vIrt/vRVj6j5Wo+FfsME3lWesavPFeQMAzWcznarjvt&#10;E6Bs+kmKY0dVqXiPT7K50fSLuH9zqMsts8hbHkTLtIGP95se3FXLUy6deLGXJIPDHuPeuQ8d3EN3&#10;eaXptzAZLrTo49T8yP8A5bqp2TADrkYVvoD6Vp6d4qg1jxffeH7mMQN9niubSbPLhkDHd/31+X0r&#10;KafTdFq1j0q3nW4iDqfqKlrntNuvs05hl+VlO1h71qXd/DBCzGQAKu5iOw/xopz50S1Yp65qotIP&#10;LQje3HWvCPGXi1bvzLS2mP2VW+Zh1mb/AAFaHjfxi93JNbQSYjB2yup7f3B/U151BbXWs6hHbWsL&#10;vI7BQEQsEBONxx2Hc0py+yhxXVlEZuLuNNru8jgBEGWb6CvqHwxdaHovhyC10uEQzFMmB/vl8clv&#10;8a8407w1YaBIixqskoX5rlh8z+v0HtXUQiK1jaZh+/ZdpJ6hfSnBO9hSaNq91NoY2Al3M3LyAfeY&#10;/wBPauE1bUWdyiBlGenr71bv7/cCB+HNc/cSEAsTk+pp1JdEEUUbqQksM9+ajjKqpdm2qBkk0jct&#10;zWNqOoB/3MZ/dqeSP4j/AIVyvU02HX9811LtQ/Iv3V/rXM6teFkMEZ+TPzEd6vs0kuY42+Y8E1l6&#10;pYTQMpwWT+8BxWkIpMTZlY5rY0WHAnmxyAEB+tZaoQeRXRWEITTUbo0jk/gK1k7IlDmlWHDMm4Aj&#10;5c4zVptPDKs0eTHINykdxVO9tZp7Yfusws2PMx91h/KpPD+rGxl/s++/1LHhj1TPf6etZra6CSvo&#10;XIrYxn0qR48ENjr3rof7NLNlcEdRjnipV0fcPmWj2hPsjFs7iWIdCR6VLLcSv61sjRsLkLR/ZLgE&#10;7Mj2pc6LULHPkSNzmothH3ua6JtNbGBgexqpPpcqkZTj1FHOVyGBKvPpU+mRsl0jHOM4JBrUFi2f&#10;nAYD1qUWsUe04x7Ck5AkdNZtDGFLHJHYVqw3VuW3AAn371yaTnZ8ueO9Kly4OQxNZONzS53AaCUb&#10;go9uaintonQnAXJ/Kubhu5lXIJzjOM1MdWMce6WVUT+JmbAFTyNA5Gg8CzxPDkbl5H1rNCFlAA6c&#10;YNWUuQZ1nVgwIA3KeDWZqOtWFpdkSXsKMTkrv5Bq4p3sSzVtpBEDyAQPzqK/jTULKSCRQRIu01yl&#10;14ysoARbpJO2eD0Ws2Lx1eC4JltYTCf4VJBH41oovclyRlyQtbzPDJ95GKn8KiMDy8RoWOegFdK0&#10;dtfSfbW8smUBsjmpALaLpgfTik6iR58sfCLtZmBZeHtRnmBWHy0zyZDiukh0UW6Ylm3N/sjiojdQ&#10;D+M/nSfbEJ4lP51zVJ1ZPR2N6WaYeHxU2/n/AMBEk5toOBEWx3NU21Ur8qqFx2HFJPMsw2N2zgis&#10;m4hkjBYNvXtgVzuM38TPTw+Z4Wo0qej8y+L53ziTqc8nnv0qaHUUmwGba+PwrmVlKszE8KCTxTYb&#10;wAg5rSMZR1idU5Qn8R1VwC6Zx16Gsq88MXBt21S/zFZmMmN88sfpS22qEjG4dOea0r/Un1bTY7Ge&#10;ZlijGEA6fjXRRxCi/fRyVsLKSvTZ51Js3HYePemBipyDyK17rw7dxZaIrMP9ng/lWRLG8TFZEZGH&#10;UMMV3RnGa91nHOnKD95A7FzmiM4YGkiR5m2RI0jHsoyamms7m1/19vJHn+8uKq62Js7XLQVXtSWb&#10;kVbi2+TH/uisbzCRjNasOfIj/wB0fypiPtuiiipGFFFFABRRRQAUUUUAc943SKTwlfJNkRsmCR/D&#10;k8H8Dg1yMKXE12syBItSt0ijmtmPy3C4zn8Qz13XiSGKfw9fJOpaIwNvA64xzXn9vbowiS+nIuAs&#10;bQXKniRAn3c+vWqiJnPXuq/YJbqfcbdL64EFuSMkbwXKYP8AdcyAZ7Gsnw9q8i+K7ffta5t7uZL5&#10;McSRSBf3m32ZEJ9CM1DqU3/CUabq6BQl5p0/n2bK+CzDPHuTg1wWl65cTa9aajM+ZzIIpGAxuU8c&#10;/h/Kh7Aj2Lw/ptzq+ux+IZM20UN210mTlcSK0dxDnttkTcM9m96hS7gu/iANXNm6zQTtpEyqc7HD&#10;fu3PsyEj6ris3TvFdrrM7eHWuDaCWYqrucJMCGSReO5DE/UA1p6Naaj4X0TUPENxGZbwWKJc2rn/&#10;AFksDFfMz6MgBoaUlYadjqdO8QWmsRSXNq7FoJWgkDDDAqcc/wBPas/xHLeXUSQ21yIoZT8zHJIP&#10;/wCqsHwpZ2qajrc8F1hL+RLi1jP8UbDeG/Akg/Q1u7lmgKzRhtpw8Z9R1H+FckvcnzLbqaWurHKn&#10;wbZMgW4mkfPoMVo2i3Hg3SZIfD+nQSySkm4ubhiZD6DAx8oFbSlbd1hlYvDN/wAe8p+9/ut7j9ar&#10;qnm3BNwx8pGwwB5c/wB0H+fpWqUfsku73MvRNP1C4ddY1qfJUEWkAGF93I9PT8+1Wru8+Y57E9et&#10;WtQvicjAC9Aq8AegHtXOzXP70g9AKrmsrE2uxZpy75/IGqFxL+Z6VK0hOT61h6rf+UNiEeYentWM&#10;nc0RV1PUCimCIncfvkdh6Vn2FlcancGOAHaoy744Uf4mq8Uct5crFCC8jnjP6k+1dzpUcWmWi28Y&#10;yp5dj/E3rUv3UC1Odk0h7Yg4+QfpV2KK3u4jbSrlmHHv/wDXrbuJomBAXP8AKsa7g8lleM/IeVYH&#10;/PNTzX3KSOQ1GwNlcyQyLgjofUVbjPkWkKYBIjBx7nmtXXIxqelx3SkCeFwkvup6Gq2n2El7qKIq&#10;EqHyeOAoq+a61Fy66HSWFqbewjhcAkrlwR3PJqvreiDVLTMagXcfMTnjP+z+Nbtpb4nkt3OTjzIm&#10;J+8vcfUfyrSg04ucgZHqBWHNZ3NbaWOd+Ht1Ff2r6bPkXUTExgg8j+JfbFd/HpZHGwfiK4a5j/4Q&#10;zxpZa6y4sbhxHdqO2eN35fyNe4yQ2xtVePaVYBlK/wAQPQiqlrqiVpozim0h/LLADHpiq5sUIxIm&#10;PcV18qfLj8qyp7cluec1GqKOaksVjYlTuHvUE9pvj27a6Jo1UEY+tQmAFCQML6mncLHIz2qxjGDm&#10;s97Y4Jbj+6PWuruLQMTgGqMtp5YBIye3tV3Jsc8yPHwvA700usa75HWP03HFLq2opGTFbsN/8T+n&#10;0rmvss+ozpDCTJNI21SzcZ+pqlqJ6HRpq1kC2byJcDJLNgV594m1h77WWVZi1pHhYto4Pqcdzmu1&#10;X4f2HDavfySyLwIbY4VT/vHr+Fcvr3h+LRb5IlkaWzm+4X+8h9K0g4pkSuzKjv8AUo7eO3NzcKkJ&#10;+RS5GM1CEknTzZUO2Qkhsd/rTpbxIbY25jUyI+Vk7sMd6ZBfzParAzOUiJZVGMDPetdSB0Ehj3I7&#10;cg0rXHpVN5VefJyMjio5JOgGfxp2A27TWmtbZod38WVFPk1K7kG4Dj1LVhwSEbh/e+8fatBXR127&#10;eDWUqSbuY/V6Tk5SVxU1CeZC4lVcHGD1pft9wvSVSarfYJEDMnzKTx6irkemBE3Snc2M4HQVPIkz&#10;T6vS5fhBNZuFx5nOO4rRt9YSUANjNZT2aM3ykoaY2nSBQyuu49MUOlF+RhPCQeqNa9RLmBhE+126&#10;+9YLGSFyjgqw7VKl3LA/lyg8VZmVLuHcpyR37ioUeTRl06lSno3dfiivHdEcE1oQX5GPmI/pWX9k&#10;uFtluMK0ZJBKtkrj1HaoVcjoaJUkz0YVmdUl5uzhunGQaswTw3BCzRrKPVlBrlork8Z61p2s6lhu&#10;YAZzz7VzulY6o1uY7G2aC3gjktoYovlOSqgZrCvb1ZpmWXa6E8qaZe6skcKxxOoKg45J5x6VhPes&#10;0hYuTk5ziq9ndDda2iL50bTZtzB5ImJ42kEVqRaHYCFB9ql+6OwrnBfkDqeB6VrxXzmJDzyoq17X&#10;+Yxl7F68p9i0UUV3HnBRRRQAUUUUAFFFFAEVwqyW8iOMqykEeteYWUP2S2VJFF1p+cow5MbAMo/l&#10;zXqTruQivJXgv9M8SX0Nm6lfOZvKY8ENz/7MauBLPONI0y71PUtStrN9s6ZnjJ6bo5Aw/r+BNcTr&#10;dn9g8SataxpsEMpdEB6YOR/OvY/h0v2f4jXEUi43+apU+/Nb/wAQvA2nvpGo3Om6WG1GXLu0alpJ&#10;PlKgD8xwKS10GYJ+Fug3Pw5m1mwuru81WWx+2WsrOECOBvwFXvwRzmqs97qOs6VZ3UJaYWYgmktc&#10;EPJE+Uk47gxv7/drrPAdtqWi+D7HTtVi2TxhtsbHOFz04/zzXneo+KLnQvHyPLbxra26LBiFNuYM&#10;cH3wMflWVOVpuDLktFI6uDTrPwzY6fpks5kvytzb6fcbSCQQzKp98Hj36VU8D6w+q6WJ7zc1xG3k&#10;yM3WQj7rH37H6Vkarp2u6pczzwwOZ3EWp2gXlfNjby3VfTeu1gK6iz0240m4urS4tFt9OYG4jmkG&#10;3bvbJQ59CT+lVVg5rlQRklqzcljtHt3hnQ+RPyWRsmJ+zA9qxLpPMtmkaTFzbHbOo6Oh+7Iv9a6i&#10;xhjvLR7aY/JKmAewPrXBajPdaffvBMjpc2xKup6sh6j6Y5FcFNtaG00Vbq5eTMYJLdFrMWYyHBIL&#10;HOBnp9adetg7kPyHoQegqKONCDKzLGgHzNjhcf1roclYyS1I7+/Fvbdfmxge9clPM80zEncT1xWj&#10;qM6XNwTGjqBwit2Hv7mrGjaSblxO6ny0Py+59am6WrKtcn0awa2j811xI45PoPStZAxzCc5PKtj9&#10;K0IbF5lCogCjoRya0V0Qy7FYgO3MZHOGFZuaZoo2OZNvJI5GcEdf4jVmOxeaB4JNw3DKsx6H2FdH&#10;b6SzuVddkqnayk459K1Y9FMce5o8D1b5RUuZSieW2pWyvyl3HuiDbJoz3Hf/ABr0K00y25itY1Ax&#10;uXaBhl9a57xhobWkq38QLRthZGUcex/pXQeA7v7VYm3ODPaDKgH70fcfh/WiTuroS0difUdDnFut&#10;xbD/AEiEiSI44yOx9iOK1tL8m5hguo1BhnUOu88Ke649jkV0f2eN124G1hlR6VzlpEunatc6cNgS&#10;fN1bErwrD/WKB+RrN3KH+ItCg1jRrizZd29OML0PY1B8MtYm1DwxNo143/Ew0STyHBPJiOdp/Dkf&#10;hXQOQ8AYF2478CuBmuo/CHxMsdZY7bDU1NlehOik/dY/jj8jV030Ikup6K/uaqy4AIAzmprjMVw0&#10;bHOO/Y1ECHOB1psCi0J6jp3qFlJOPXrWrKFVcfyqmVAOSeOpqSisLYngDk1x/iC6nuLo6dpiiWTo&#10;5U8D6n+ldVqepLZlVXaZG5HP3R6/4Vp6Np1ro9j9tuIIxdXB8xUI5Gf4m9zTj3FLscXofwyMirda&#10;zMQrc7BxmtvUtL0TRdMkjsNPjWY8iZuWrcnv3nLSOxrl/EN0rQjJ49fQU7uTFayOPu74lyeBXG+L&#10;tQilgjjDZl3AgdwPWrutaoIZzBaEXNyTj5eVT6+prAksJf8AWTyF5H5YmumCS1MZO5hlJJiSqE54&#10;yasQ6ZKxBYhV9e9Xki2z+ympw+WC9s1q2+hKMq4s0QsysRtA/Gqcu4tliTx1Na+oYD7R3ql5KP1z&#10;TjsIpg7W96sQykHrzWpFplsts4clnkx8x6r9Ky54DbStDJhvQjvS5k3Ydna5f+3YCxBcO38R6CpV&#10;upYQpkUBSORnms22Z5ZUXOAOAT2rrrCC1MIiliVwedzck1EpqG5hVrxp7nOrfxsxXAyDwfWrMM2Q&#10;PatfUPAxuImu9GfcRy9sx5X6H0rkpDc2U5inR45FPKuMGtEk1dGkZqSui7fyQ7MP9/PFUY5GiO+N&#10;sirEN7blStzCHJPWpkGlsc/PHnqO1NxTVmDKsd00Vx50fU/eU9GpLu4jmbfHEI89hSXMUaSHyX3x&#10;9vWoODwaSVtBXYwSsKmS6KjhiKSOzkmz5eDjtmmPbTR/ejYfhQ4JmqqNErT7zktmk8wf3qrY5waX&#10;FL2aH7Rljf6GtiFv3EfP8I/lXPg1tw/6iP8A3R/KjkQe0Z9uUUUVRAUUUUAFFFFABRRRQAV5p4v0&#10;eWXxdHPbv5YliyzdgV/+tj8q9KY4Un0Fctq2mXeuzeXbyRQRL/rJS2TyOmKqO4meaaTH/ZXxIhka&#10;QMplUFx3yMV65qFzB9tijDF5CQCkfLflXKy6R4R0FvO1K++1XC/w7v6D/Gmv4ludQQweHdGkKZG2&#10;QLgfXjA/M0nKKdxas0db3QRTpgpLFmSP5vvr0I/z6Vwi6RYancwanLF5syqYimMggHIznoRV/VRr&#10;Ekxk1CN4biIDKHptrIsEeW6urD7ZLFHneBFhSQecZ+lceInd80HZo3pqytIZdeM9X8NWc2lW0PlS&#10;rMVExUF1R1O0g/7Lbfwrir7xlqWqw3kWoSPMmoWQTax4SZDyR9ccj3FdJq+mw2dsJYNzlXZXkYk7&#10;vxPtXBXVw0tybeSBA6yMqkDGDjOc+4rWlNyihSjZnufw6v77/hGbW01HBmEAubZ8fM8WdpB9x8v5&#10;1P8AEfSQTYa5CnDkQzkn8VJ/UflXl3hLX9Rh1bRL7LPZ2jGF9xwDGwwy/lzj2r3+7tLfVNDvNMlK&#10;lZFzGTyB3U/nisZRcXeXUtNPY8YvNMETqisGjnTfGR29V/D+RqA6FeyosACRoOSznqfoK6mfQbuf&#10;TpAqlbiI+ZDu4y46j8RxTbBftljHdIQFIGcnkH/9dZczsXynIat4VTT9Pt703BkQTeXdBVAwD0I9&#10;s8H6itOzt12KqYWPoB7V1U+lR3VvJBOn+jypsck9Pce4rB0CJ4ribTrgkXFrJ5bbRyw/hP4ijmuh&#10;2szpNL0gsgVl4foztgflW5FozSW8sBZnlTlQibVU/Wrlpa5slPlhWH8UnzGtJSHVJcvL2PO1frUp&#10;XByMRrdG+z3qbEkJEc+wbiGB4/Pp+VXWt4n2ysoAbPMxyfyo2Il5LbBgsdyuVWNeFYd8+uaS1mAG&#10;xtkecnnlgR1/WjQLsy9T0yK/tZ7SVWKSKV3MNqr9PocV5Rod83h7xInmjBikMUyjoR0Nez3hUr5n&#10;XHBaQ4x+FeSePLVYdWS+i5W4HzYGBvH/ANbFOO9ge1z1q3mUqVDgqvzLt7qaw/FLGO1ivostPZSC&#10;dMcDA+8PxXNc14f8RPNo0Ku+ZLf92eeSOxNOv9XMqFWOR6Gps72HdHStq9u0W9TujkAdCx7EVxPj&#10;NxrGj3FuD+8C+ZEemGXkVm2t+0Vu9sWJ8liqn/ZPIqtPf8hielXGNnclyurHf+GNcGteEdPu926Y&#10;JsZ+5K8Ef59K2rWcBSzH6V5R4E1RrCbVNLLbUWfzox22v1rspdWWOL72PSnOLvZCi9Dobi9Uclqz&#10;b7VktLOW4kYHYOE/vHsK5a61p5X4Y47Csqe8fUdQitFZjHEfm927/wCFCgDkdf4Yt21G9l1jUvmt&#10;4T5hU9Hf+EfQfyFa95qUt5OZnY7Sc1iyagtvaR2ULYiTk46Me9Ub3Wo7OzkuZTuSMfdHc+lO1xXS&#10;V2Xtf8TWWhaeJbqQtI/3Il+859q8tv8AWde8T3JAV7e1JzsXIUD/AGj3ofXLu41KS+uUimZ+BG65&#10;CDsF9K6B7hDBERhS6BipPTI6VpCy2MKeIhWvyvYybfTItPgwPnlb7zY6/T2qG6VFAAA4HNWLq725&#10;JIrEu73JxWiiy20RPtBOOpquWAbk96ZJPkcDFVXk7etaJEDbuXzLgkdBUcRzIOeByaibljU0SYGT&#10;3qr2QJNl7zd3B6VWmtg78Eke9PQqFJJ4FQy3YIwKEDGGEQHG8c1pWN+Y2Ech/GsZpFbrTo5cnac4&#10;7N6VM4cyOerSU0ehabqUkTq8bkMOhFb9xaaR4mtvLvoEWfHDjg/ga81sb9oWCueOxrqbK9Dgc4J9&#10;654ylSfkcClOhLyMjWvAN7pm6a0zdW45GPvD/GuTlUhtrAqRwQR0r1f/AISGfSgGuVaazPWQDJj/&#10;AN7296W90nQPFEHnRFEmI4kjOD+NdcZKSuj0KdRTjdHkq/L35pxw3I4PpW3rXhO/0hi4HnwdnQdP&#10;qKwcmnY03Ho7I2QSCKm+3TKeGyPQ1DuVxh+D601o2XnqPUUrWFsWGuopRiWEZ9RUfkwv9yTHsagB&#10;7GtnQPDtxrt1hSY7ZT+8l/oPelKairs0pwdSXLHcsaD4PvdalEhIiswfmlPf2FekReD9EjhRPsxb&#10;aoGSxyaljSHT7OO2t8LFEu0U0axAFA8w8CvNnWnUd+h7tPC0qUbPV+Z9E0UUV6Z4IUUUUAFFFFAE&#10;c08Num+aVI1HdjisqTxHbs3l2ME95J28pOPz6Vn+Mp20+2GoG3juY4wAI5fu7s9/8+lcjrep3MNm&#10;f7W8X2mnoRkWumpyR9etROoobjUW9jrrzxHPYo0mqT6fpsWOFll3P+QrzvxD4x0/UbmHT7C+vgLm&#10;TDXQXy0z/dC9wfeuF1XxHocE5OnW9xeS55nujyT+ZNc5fX2o3rrc7BEsbb1AGBkHI96hTnLpZFcq&#10;XmelxQWOnXEdxdBX2sCGunzkg/3ev6V3K/EyM2nl2GnJvXgMTtjH4da8ztNJtJrBdQmu5GkmTzBE&#10;iHK8Z+Yn3ratNOI02B40UyPIARnk8dT6CsIys9ymtNjQ1zVdR1Q297eTHaJPKMaDaihhkfXpXPPI&#10;1lfRXC/wEox9u1djJo7y6PdQtIDMVDRovPzKc4rnL62FxaB1Gd8e4Af3hTUlJNDa0FvZ4rqykQYy&#10;fXua4jUrWEGNpfkzKgV8dGzxn27V0VjMxgZMEFeuapahaxXMEsEmSrHnHUd/zp01ytoV+ZXMC4s3&#10;s9PurdZSWF5HLaFCCpDZDfiDtr6C8JahLLpsP2uBoLu1xbzxt14Hytz2Irwa+s20KW5N1BJLYvLH&#10;LDIvHyydSD6gjpXong7XZRqfkXdysz3abVk7Hbyn9fzp1byV0OFk7M9RubRSX8tVDk7lx2riLe2T&#10;TPElzYkKsF4vnwkjo3R0H4812lteK0cROcn5TxXOeLrdkgTUoM+fZSCeMY6p/GPy/lXM7M1Vyy0O&#10;IuB90Y3OP1xXKawv2DXbPVUZykpFvcEDGP7h/p+FdelzFcW8NyhLxuud7nA5FYWswpewXVm7M/nL&#10;hc8BGHII/H+tStGUdbp84WJc7Fz2JyanaaPLKxLf7xwK4PQvEWdJiLsqSoPLkHVtwpt94nBbKnOO&#10;mTTu9iWludXqF6giDCQ7o2yFj46Vh3+vrDdGSJgBLh8Dn5ujDP5VyN5r8su7LHn1NZE2omSNgTnB&#10;yKpRbFzJHXXfiVn3YbqO5ya5bXblr+zdScsPmXJ7ist7/tu5z0FVmvuPvAfqauMLCcrhpN6ba5ZQ&#10;xCSDHNaNzqJJPP0xXMM3lTHGOD681PLcFgp6Z4zmtHG+pFy5NdbZ1kHG9dp5646VXe4O4jIFUnm3&#10;IeR8pz71C9x09x2qlEVy7YXZtvE9pJkhZ4mibJ645FdFeX7N8obpXB3c5j8i4XG+GUN71vyXG87g&#10;eCMiqceoky894Yonlzyo+X6npVzQlFrZm5kJLyHK57AVz8ztLLDbD+Igt+P/ANarmpahscQxnEaA&#10;Jx7VPK2Ns2ZtS8ybhuCcDms+71ZrqyvbOPYQAnz56jPOB+VYyXQY+axZY1O0EDJz6/hWnBHFGReS&#10;JH57HMaGMqCD/GRngUpK3uo5qs3N+zi99yCS2jiMZFvvdUBKf3mwAM+2ck1mpO5vhJJIS+Tk561r&#10;arqqmJYs+Zv/ANYUbaR7CsbfDHDvRmeZ8gbhwg/xpRi7nP7HlqpQ6bhPcZOOTVCZySaczEHFV3LM&#10;TtH1roO12W41icVCepJ7U5uTgNn1x2qBjzgHimhcyBTubHQetPZgB16VH0qJ3LttUE/SnYLssmaH&#10;aB8xNQmSL+7U1tpskq73O1c4rROmxKjqi5K96V0hmOZIv7lONwpUDZgCrj26oW+QdKj8tMn5QeKo&#10;RAtwvTnFadjqDQEBjlOxqrGkIIDoMEc1GyeWSU5Q/pUygpIxqU1NHfaZqUMqCOf5omGM9cf4j2rP&#10;1vw1faGy6no7t9nkG8LEcqR32/1HUVzVpePbsCDla7fw/wCJvJRreYCa0l+/Ex7+o9D71ytSpu6O&#10;BKVGV1/XqYln42kdPKvk3A8FhWjDoWj+IEMkTiOQ90NO8UeC47iA6torCSKTllHGT6Efwt+hrhLe&#10;8utPnJid4ZFOCOmD7iumE1NXR306imtNzd1XwTqmnZeJPtMI/iTr+Vc4fMhcqwZWHVWGK7TSviHP&#10;Dtjv4vMX+8v+FdAbrwz4lj/erD5h/BhWlzQ8sVfOdUC/OxwMV6bp93p/h/SILd51TC84HU96yrrw&#10;xY6VepcW0zSLgkI3OKfJdwPb4mjVlHYiuHFSvJQ7Hq4CnywdTuLfeL7FwyxCVs9yvFUk1ZWRWweR&#10;npXP3rQmZvKQKo7Vchx5Mf8AuinCnFIdWtNs+1aKKK7DywooooAKKKKAKWq6dFqumT2U33ZVxn0P&#10;Y14Rf/CPV7jW5kRZJYw52OzBUC/Xqa99uLpLdTkFmCltq9cVzV341t7QyedBcIVOAipyfxPA/Whx&#10;uF7HH6L8GbGxVZ9UvBkdViG0D8TzWtqOn+EdGhiih+xwZO1pZQGOPXnk1i6xq/iDxRP5WnwS2lue&#10;A38Tf8CPT8BSad8Lb2eTzLt1AYZZ2Ylj/wACPNQpRi9Bu7K+qvpK3m+K9imimhDLIoKjnIHB6Gur&#10;jsYrjQdPkaYRQ7lV2C/dOCPz6fnXLaz8PbTRNMvJYrnzJI8OsZJI25y230Peuj8F3EeraHcaZId+&#10;V3Jz3WsZpSfMupcXZWN6zGm2i7LdXlkI4Y881wt/b/Z5Ly3AAMMplQf7DdvwNekCyitrYO8nReij&#10;AJ/CuF1co1+ZVAwMg/Q9awkmmaJ3RxQsliaVmLMGbKr0AH07mmzBS4JUCte/gNtC02MqnOQM8HvW&#10;E8rSL8oyPU1pC8ncl2joRX1ov/COatLeSM9g00CDbyYHf5d3+7lVP51iWNpqdlr+nW8J33KRgjae&#10;Pkyf8K6D7XFbaVqMGoRPJp95bmG4VPvLyCrj3U81jvqs2k+IrcxyLK1rEvlS7fvjbtYn69apqVmk&#10;NW3PYbTU1ubRJo3x5irKm09+uKk1PU4ZIkGFfd1T2PrXDeENZFzZSx5wYZmCj/Zbkf1p2uTmC5YF&#10;nCsN2c8Z71y8rUuU15tLl7TdSa0t5bBmLC3copc8Beq/pTpr1p1d2OdvIzwK5b7Zuuo5AQfMXy2z&#10;6jpmrbtdSQsUR2jXuBxVOIrlSS8+y6pdwq2UmxMAPU9apXF9g8tj2FVdWm2yQT4IZW2MOnBrJuJz&#10;vILD6CtVG5nJl+S+54P4moGvGKnJPFZhmx9ab52SR6jqa0USLlx7jK9Tx+VQi46jJ/CqZlypyc/W&#10;ojKSf8OBVqArlyWbdtPA4x0zTfNzEenBqsH+Ttwc8cU1XPzj1FNR6BcnWT5iAcZGOKrs5KjqQDj2&#10;pFb5qY7YJGehqktRNjLs5tWGfQ1swPuhiyf4Bn8qwZ23QsKuwTkaahzzt2mm1oCLkF4TeST+hO3+&#10;VRTTGQ8k7ieBVO1k3KwNWUbZMrkA7TkUbCLKXDW0TRKFzn5iRnn1oS8kZlVmZstuYE/e+vrVJJVe&#10;RjJ0Yk5HaiaaNTshyUz94jBasnFuRzTpzlVv0JfLnfDeW5zkgkcU2R1UE4IPoO1I93L5alpCccbT&#10;0Aqq0pCnJO4+9OKsOnBQu07tkqSqzgHhf51JewGOGKQjGRziq9mge4DSELGvLE07VNUFyVjTGxOh&#10;HetEjcoljgj1qIuqn1NOSKa4I2jCk9a0ILCKJWZ/mYU72CxThtJrpv7q+9atvYw27RYAYk/eNSZy&#10;64GBtpV58rB71LY7Dz8qt/v09jl5ew2iojgI46kNSMx2y5PbpUjGT7SSAONtU5I8cjutWyVLZPA2&#10;1AzgJVoTKbHG1jTA/H406VlOPY1Ac8n3qySTODlfxFTwTtE25CcdxVNTgk1ICScj8alxTInTUlqd&#10;v4f8TS2T8ENG42yRvyrj0IrT17wvY+I7RtR0ohJ0XMinqv8Aveq/7XbvXnUcjIQy8H0rotE1+eyn&#10;SSGUpIvcGuWUJQfNE8+UJUndHL3VpNZ3DQXERjkXqD/MeoqvypypIPqK9cubTSvGNrtKJBfAZCg4&#10;DH1Q9j/sniuIPhW9stcht50LQb8mTGBxzgjsa1jXTWp24eqqrUHu/wCv6RuQ20ltosEcjM0uzLFj&#10;k5Nc/dCTDBiQK6W8uZCD+8GOwA9q5nUmPzDceSR1rjim3dn0VSUYx5V0M0hArM+cdsVdiYeTH/ui&#10;syV/l2jtWhCP3Ef+6P5V3U49zzK09dD7doozUEt3BCMvIo+prQ5yekJA6nFcvqvjbT9OhaVpR5YO&#10;3cOgOM//AK/SoVvdU1ICVAltA4yHJycE8HPTp39zVKIrnTT30FuhZ5FAHcnFYs3iWJ7horfzJWAO&#10;0RpwTgHqfrVFbGAkPcSTXMgP3mOAPxPTr+tMu76CzVArxxFSSPL5OVPQn0IzQ3FC1ZJZf2xq8c81&#10;9A2nW+CojJy8p5HJ9PQDitNraynSIag0BngUeYqAZBI71jt4xtLW0ChWNwc8vyf/AK1cimoyyarJ&#10;KXJW4GyTn8jWUqqtZFKOp6LNrOm6cpEEabhxkVzmpeMbmRHWHCY9awpIrp5CGbAPBJ/mKQWKL8z5&#10;Zsc571hKokWoNmdq2o3l8AYmd3HIBqx4TnfRdYDElAWVzH6Bhzj+X4Cn3EixrhQB6VizX2y8V2bD&#10;qw2n/ZP/ANfH4ZrNTbdi1FI9i1H7rKj7gfmUdsHpXC6khWUlmya1xq6SaPZXLMflzBIe+Oq/1Fcx&#10;q+two58tC7Zx603Fyd0F7IUSJc2Ekb8Fcjn0PUVjpGkW5EjXk43Mc8VLb3DzSMGXbvGQM1Gj/vHi&#10;YDPYmrprldmRJ8yIprYTLIhXiRcN6Z9a4yO1efX3tbgsGQeZAfbGCv0zXoGwyjBPzAfLXO6rp9zN&#10;c3YgGd1uXiZeGV8/MB9eD+FbSWhMWU/DAuLeeW5WN/sbEQSN2WTqM/XkVseJnZrKKVR/qzz+P+RW&#10;VpXiC4h8H3lqsa+VcyCUtjlZFIz/AC/WrlxKLzTpEJB8xCBn3Fcri73ZumrWRjadObi5jhYj5nGA&#10;fXNdpPGEu7m2PytC4UIegGBXmqMYULMcN7HpWxoGrdQ8pLM5yWJJ/wDr05R6iTLviSxP2SRlGFAz&#10;juO/5f41x0k24K2eoHAr1a6gS/03z0UMQMOPUV5Vq1o2n3T27Z2A5jPqp6f4fhV0nfQU+5WMnXmm&#10;hzkH+dRb8egpvmV02MrkxYbmH86iZ+etOuP3ci7WVgVB3J0NVieaEBOHzx/Ol3/MfpVbdinbuetL&#10;qA4P8wpHblvrTF604c8+9AEchxE1Sxk/ZcZwOtJcQTC180RP5RbHmbflz9aknt3iiQgZVlHSi4yO&#10;1YLKcnqKs+Zzg559OtVI1KtubjHapCy53EH2FDJd7D3IDHClcdQTTWkZgMk7RTGlROWOT6VXe4Zu&#10;nAoSEkraliSQdWNQeeM5xkd6iCPK2FBY1eg04Bv357ZwKeiGkb+kSWV9bmERKOzIwpbjwft3XFrm&#10;VAM+X3FZsWI408v5Tngium0fxCIZPKujgDgSD+tK4zmQnlqiYKkNyCMYoJG2THrXot7o2na5EsoK&#10;pN1WVOh+tcTq+i3ujl/Pj3RM3Ei8qf8ACiwGfuO7PotPRv8AUHPfmoA+JG/3e9CvlYi3r2pWGTyu&#10;AXC9d1NLAGUOcnFQSvh2weN3FI8o3SEjqtFgBpRvXPTFV5HJAA6VG0nPB7U3zMLzVpEstRaZdTwC&#10;ZY8Rk8E96sxWSPJDHL+7twSXkqoNSufKjjEhCR8KKhnu5pkCO3yjnAq1YnUjmEYnkEZzGCdp9RTM&#10;noKTBowaQyTJHBp6uQcjg1Dmng9jUtJkyipLU2LHVHiYAsQR3rudP16DUoRbaiw3Ywlx3X2b1FeY&#10;Zx3q3a3rwsOa5qlLqjhqUXF3idhrWnXFhIx25TGeOeD3B7iuQvpNzkg9WNdpo3iKGSBbLUdz2v8A&#10;Cy8vFnuPUe1UvEPhNsLdWJR45AShT7kn0PY+xrGGjszso5g+Xlq/f/n/AJ/ecLKf1rUhP7iP/dH8&#10;qzbiNon2OpVwcFSMEVpw/wCoj/3R/Ku6GxvN3Z9uMu4Y9q467sI5NRl+0NLM4k2iM8rg5x7Y5rsq&#10;5DxkstoYryEkLMpgl+vVT+Yqr2RFiKaGy8lBMkEap0yu5lB+Qn8OQe/NZ51qysIkhhj+SNdoUnOw&#10;DhgPocEe1YD3FzeMwG4luT+P/wBcVXsvD2t3GqzSXLpFYgk4blsABTgdcjOTmsHUuWos0bzXbq63&#10;Rkn5ecdBnocexGDWYWuLwRlcsGIVj6H7oP8AIV0kGiwW9yVb97JEhZlP8WOuB9ORVSYRWrSxmRFh&#10;d9xUDorYDY+hwwrFzZoqZX0jQhqd6tveTmJWCyqQMtjJUj6gjB+orS1zw3Fpk6pCWaIjcpY81SfX&#10;YIjDcqA88bkPzgDIw/4EgGsvxB4yu9VYW52RxocjZ1YfWps5aD0TN5J4pLRXJG6M7WNUrjVIIidu&#10;CQa5K21g5lg+YZ+YDP51Vmu2ZjyTkU/Za6g5di9qesfKxDBR2rkbrUjLMrlmwCVLex4qTUJGnbam&#10;cA5wOtCaDdT2MkirtQAEyOeAfr0raMYx3MtWz0TQJJdV8HNdLzE42ysD/q5QcZP4/wAxT30r7bbq&#10;6BUc9RjoRXI+D9ffS7y80S2uleOcCRQnKM+0bx9f8K77R4piSsgZUb5lPoazd47FOzKVvonlfMTl&#10;wMjHrVTVdPeCRbmNCFPt0PpXWXE1rZ/NLIA4HTqayp9aS5huIRYyPG643k4APrQpX3Jt2MRB5ih1&#10;BIb26Vm+JrRpNFlMUrLMMbXQ42n+Hn6gVfjkEN4bcnar8oT61k+M57mz0qNoGzbmTbdgDnYeMj0w&#10;a6YvmiS01I52W5mGnW5jtvIF1JumjA+85GD9MkVcHm2kstrLE0c0T7CjdRXOz6pdRXlq0s3mmELn&#10;0JU5B+tdNqeup4h8RzXyeXmWCPcY+mQCPzxiueSlfyNo2OV1PMd5LEq7SeRk/eB5zWdpd6YbnaTg&#10;Bq1/EsJgmtrhTwylG+q9P0NcmHKSBx1rSCvEmWjPZPC+qDIhm5R+CKo+NPD7Swt5SgyJ88Tf3h3H&#10;4/zrndAvwQpDEEY6V6NE41bTNjHMsQ4PtWEk4SujRWkrHhucnuaUA5OVJGOldF4m0pNPvDcLHiOZ&#10;uQOit/8AX6/nXPSSc4HauqM+ZaGLjYdK24Rk4GEC4A9O9QlvalZs49hSBSe1MQhORUsAQv8AvGwP&#10;WoypBp6xFhQBfuIbVISYXDkDOazZm8rjuKk3eWcDnHJqjM7zSk9STSimO56N4Qmh1jw5LptyAwjB&#10;TB/umszXdJls9MLEZMDAMwHUdM1l+EL9tN1iEyZWGY+WSehzXsWnaBHr0d3AyCRVT94p7qaxk+SR&#10;olzRPBi/eoXlPUGvXPEXgTRPDSxyy3LTWV4hMQPBQjhlJ9Qa8qey23LruzGrEK3qPWtoSUjJxtqU&#10;+WPTNXLfT3lG5zsWtSKzt/ISRQOOop4O3dxweBVNiIYbdYkXYMZPJqbaAz554xS9SgHHFN6K31qR&#10;iEECNfxpv8EhPc07JLr6AVC8m2Jh6mgDS0/WLrTZ0ETkxY5RuhrttK8R2Grw+RJt3HgxSd/pXmTS&#10;ZcHtiofMK7ShIYHIIOKaXYD0LWPBUVxvuNLcI5HMLdD9K4S7trmwlWC5heKRT0YVv6P41ubIiK9z&#10;NCOAw+8P8a7VJtI8TWYDiOdCOv8AEtMR5GzjBzyc1FI+S3NdhrvgO6tQ1xprG5gHJT+Nf8a4xlZH&#10;ZHUqwOCGGCKdguN3ZNGPloxg0A9qYgHJpcYHNA4NKaAGg4PFGTRijFADaWlxSYpgOVvm9q1k0xbj&#10;S0uI22zEng9GGf0rIyBXSWLkaPbfU/zrmxEnGKa7nVhacakmpLSxiJNJbybTkEdjXT6J4lltFaFs&#10;S28n+shf7p9x6H3FYV0okPIHTgiqOWifg9+oqbKovM4cVgnF3id1qWlafr0Rkh3BhyG43p9fUVVi&#10;8LSCJAJEICjnJ5rD07WJbaVXVyjqchgeldxF40YwoWhsmbaMkwjJNSnUhojgg6lP3U7fifT1Z2u6&#10;f/aejXNsPvld0Z9GHI/UVo0V1nqHBWMtqLCKYRhI2Uu6+g+7Iv4dap3Gv29i7LI4mZW52nOSPlP4&#10;Mv8AKsfxokmj69cQBmW1n/0iNQePm4cD8ea428v2X5iclTg/5/KuVwadjdS0udXc+LJjIr258t0G&#10;A3UnHQ/XHH4Vzdzq8kyeYXLMpwTn8v8ACsN711xmRd3+z0yORz7/ANKqSXI+ZVb7445/Ef4VXJYl&#10;yNltSzuVW4bpn8x/LFZF5dSSTCRX2rjOe+DWe138vXnp/UfrVSS5eRAF+8CV/A8/zrSKsQ2WV1Fo&#10;NSidnYgHn6V1Fpc6c0Mr3d0IvL6KQSW+gHX864tLV3cNJnrxVvYxb3AwaJ+9sC0Na612Fc/YbUA/&#10;89Juf06VmXF/f6hsFxcyyhRhUJwo+gFdRpng6wbT7fUtW1uG2hnTekEK+ZOR6bR0/Guh061htQW8&#10;N+GPujnUdV+cj3CfdX8ayvGJWrOI0Xwrr90iX9lbtCsEokS5mYRRLjnq2BXqdjfS6pH5supW1pbg&#10;kHyjuJI64x2zXDeINYtlYtrGtvq12BhYIjujT2wPlH61zmn+J5YRcW0S7EZ/NVepXPUZo96ewaLc&#10;91trvwlp6BpBLdy9S0o4P4Gq+rfETS7exkisrCGPKlcygY/IV4lNr9wSfmOfUmsu4uJ7yTG4tnux&#10;q40+4X7HQ6h4hRzGY2Y89fT6V0NvdJ4i00FwGdlMM6di3r+I5/OuFtNHuX5aORgMnOMV0vge9tLe&#10;91MsrySWsQZrfdtWVQeeeoxnt71qrdDOV3ucZdWk0eqy20KtJJG3lEYyT2rf0DTpkF3+4kVrdFMw&#10;YfdOf0rbsXsre5uNUaZY1miIeRTkfM3DfgT1pfDer3kFtqEMqiSSbFpesRliVztb8R39gaU07aFR&#10;tfUzPE1p9o8OzyDG6AiUfyI/I/pXnWOa9hMMctncWzsPnUxnI454ryGSN4Z3gkGHjYow9wcVlS6o&#10;ufc0LCdrOVHDfKTyPSvRtA1Py3R1bIzx9K8q3HpXT6BenhC2Cpzz0A9adSN0KLsz0TxNpMOpae0i&#10;gmGcfNtHKt6/UV49d2klldy28334zgkdCOxHsa9gsLoNEIpJdy91BwKdqaWUkZhVUcMNrKqjAHua&#10;xhNw0NJR5tTxkbQR1PsKlEhBwsWD712a+FLRVcl5G54RTtAHp6muZ1jTjp0okhH7vPzKea6FNNmL&#10;i0V7HT7vVL6O1tLeSeaRsBUXJ/8ArV6Fc/CPxLp+lyX12tlBBGm9z5u9lHfgDHH1rlPBWtT2GvEK&#10;x2TLhgO2Oldt8RfilJd+Go/DtgxDygfapQedv90fWtEl1IbfQ8lvZI1naK2cvGpxvI5b3rb8I6HD&#10;r2tx6St0kd1cLiFmHys3XbntWPaadLPGJdpEecA+pq5F9vsrm1iVRFNFKsqOow3B4Oal6qyKse13&#10;vw70PQvD8tuyTSbkxcSTNkxTY+WRAPu4bj3Brm9B8ato6Q3aSj7QEMMoPRux/lmsPV/iJrNzplzY&#10;SXCbJ2O52G5yp6jNcObl8cZ5JbmsVSfUtT00Oo8Xa42qM0KTO0Rm85d/8LEYbA9DXNqflAzVRmkk&#10;O9myT2pAHyBu49a3SSViHdmjFM0LZU8dxV1iky5VuAKw9knUk4PQ+tKFlxwWz6Zo0FY143+f8OKQ&#10;nC4LVk+XJ2Y49u1L5Undjj1paDNUSIeCccVVl+XI6iqvkyDjcRmmskg/jYn0xRoBI7HPWmfN6UgE&#10;ueSceuKsIox8zyA+yinewWK+GPGD+VT211d2c6y2sjxuvdaVg2cIz/8AAsUm2bbkMSO/NHMgsdzo&#10;fjsnbFqUZRunnKOD9RW3qumeH9fi3XEsMMxHyzxsAfxryo+bu5Y47YoAkJI3EHt6UJisX9c8PS6L&#10;cBftMNzE33HiYE/iKyNh9DVlY3YHDdOuTT/IYjdkbR2Lc0cyCxUVSOcUpB9Kti3YEElSTyMHpUot&#10;c8bogT1bPFLnQ7GbtOelLgntWn9jTHMsQA/WnrZW2MvcJzwBt6Uc6DlMfHtSYNbptLIHDXIOe4j5&#10;FKlppZbD3bhB/EsX/wBejnQcrOfIOa2rS9gj0+GJnAdM5H41ZFroeSXu7jHbEQ5/Wp47fwsP9Zda&#10;h9FiSs6iU1ZmtKcqbujGluIm5DZFVGcE5z1rrUj8EgfvG1hsd1EYp3/FBDOY9dY/78Q/pUxSi9Ex&#10;zqSktTimOB1rWhb9xHx/CP5Uus2ukTXC/wBhfbdh4MV2VLZ9itNiBEMYIIIUZFdC1Vznskz7cooo&#10;oGcF8VdJN34dXUokJksX3PjqYzw39D+FeFXF4VQgnOPvD1xx/I19W3NvHd2stvMoaKVCjg9wRg18&#10;n+I9Ok0fxBd6bJktDIyrn+IDp+akVMl1GmZ8twRxuPBwD9KgaRmRTnpVuz068upUFraSXDqwIVBn&#10;Pp/n2rtdF+EOu6l5b3gS1iJyd3LEHPakM843FmPB9/bnn+ddP4Z8F6r4g2tBbtsD7GLDAGDzXt+g&#10;fCjQNH2yTQ/a5x1aXnnAHTp2rtbWytrJNlvEsa+gFVYVzzKx+EUaW+Z7geb6AcVPp3wgsYrx57yY&#10;upbIRa9Ooo5UF2eDeJbiT4d6hdxQ6ZBPHM2bSa4XcsYxnH6/pXnmp+KPEHiqcRS3NxdZOFghGEH0&#10;UcV9P+KPCmneLLBLPUVJjSQOCvByKfovhPRdAiCafYQxED7+3LH8ankje9g5nax8/eH/AIOeJNa2&#10;yXirp9u3OZPvEfStXxX8KrbwrpU09tLLcTmMbZHOMEHkY9xX0NWR4k0WLXdFns5V5YZQ+hqxHyYb&#10;QWstv9uLIkzDBUZ4zya+itG+F/hqHRQYUM8k8WVuWPIyOo9K8l8Q6BZ7JrBGIvoTwp/iI6ivTvg/&#10;4la/0L+x7tv9KsuE3Hlk7flRawXOKsY38O67P4Y1kl4ixa1lc9z2z6GvMdXhGi3sksc06PMHXCHa&#10;CvQqfWvo34p+ERrmkC/tot15a8/L1Ze4r51120nkiuZTveMKsodv4XHysD9Rg/hVJk9bC6UHEkUE&#10;n7yMEwyojA5jfGcfTg12Fyh0bSXKSI1+scZnZerop2hiPpxmvN7O5ltpoZ4CA5GB9R2/z612DzXO&#10;oXAnKySopBIxy1tN299jZH/6qXQo3p/OhkjeaF42mhWUKw7Eda8/8QwAeJHcD5bgCX8SOf1Br0LW&#10;9RvL6OA3qASWQW3DquA6djXG6+F3W1y+SI2aI4HOG5B/nWCTUrvqauzVkc5DC8sgVFLMegAyTXU6&#10;NoF8zM0rrbxDGVxl2/wra0qCzjslaziVQy4Yjkn6nrWgjBAGYk7AFP8Au0pTvogUSSC3W3iCKWOB&#10;gljyamxzgfzpR/eGMdqQusYMjsqRgcsxAA/Gsyxp469KytXsluYDlcg8Hik1TXYbGLdbQvdEqD5m&#10;CkYzzwerfh1rkLnXL7VnbzmcQIMkD5UX8B/XNVGL3I501oUVaTR76XBG8A7W9vWqKiW8u8ctJI2B&#10;7k0XEnnSfL93oPeui0Twfrt9Ct3aabcSRn7jKhwfeujoZHfaBb+H9H023W+/0m4VcsgPyg96474j&#10;apbaprsD2lvHbwxQBAqd+aup4I8WM2P7LufxFW2+Dvi/Ugs4tUj4xiR8Gs4wSlctyurHnAwP4hT8&#10;gnlh+VeiJ8C/FzdY7cf9tK5fxB4H1rw1di31CIISMqwPBrQi5ibl67hj6U4OB/H+lNNk4OC65HvQ&#10;llJI21GUn60WQ7j/ADsfxg/hQLjH8X145qN7N422uwBpn2c/3hRZBcm+0cdetJ9ob15qLyT/AHqT&#10;yW9aOVBcm+0E96Q3B/D0qM277lXqW6DNOa0lXOR0OKLIBxuDim+ef/r0gtZCcY6UfZZPb86LIQec&#10;c0ecfx9KT7LJnGRSfZn9RRZAO89vXn1o89sYzxTTbv6im+Q3XIosgJvtDY68dhSG4fIJPP8AKoxb&#10;se4pphYdxTsgJfPbnDdepo88/wB47fT1qHym9RS+S3XIosgJDOcdTjsKb5zZzkls9c1YtdMN2Pku&#10;Ylbup61abw5cBCRKjEfwgdaLILmYZT6n3560eb7nb6ZpZbZ4H2SqysOxFR7B6miwClz6/rSbvf8A&#10;WjaKfBAJpdm7bkUOyVxpNuyGb/f9aN/+c1LJbBP4s/hUXlikpRZThJbirIUZWB5U5zXcQMj28Tgj&#10;5kB/SuF2VtwSSC3jAY4CD+VbUqvJsYVaTkfbVFFFZGgVxmv/AA40nxF4gTVrtpA4UAqhxkjoa7Oi&#10;gDM0vw/pmjJtsbSOLjGQOcZz1rToooAKKKKACiiigAooooAKKKKAPKfiD4Zgt9UbXHysLgBivVW9&#10;a4q0v20PWbbVbBwyEjcR0PqD9a971vSoda0i4sZh8sqEA+h7GvCrvSLTRbibT7uUxydGVuhPZhVI&#10;TPdtJ1O31nS4ryAho5V5Hp6ivJ/iR4HNmtzeWCH7FdKRNGo/1bHuB6VD4L8Vt4avJLS8JayfnI5A&#10;9CParPiv4jDV9KuLO0tmibcDHKTkAA9x9KTTWwaPc8J1LRrrSImSSCVVMwNu7rgupB5x+Ardm8XT&#10;Q2dlDbQxxukQE4xjLZOR/X8atXt3c38pNzMwnUYyDnj27Dt0rldSt3tZ5JlfzFkOSW5IPrUrma10&#10;NJcql7rub1rLqV7Y3l4kkj2sEqtKmcgbyefoKi1X95psw68BuvoazNO1iW0S4SJmjSeIxyIOQw9D&#10;V7f51sFJB3rgfiKzaaHdMk8LamY3+zSN8p4rrJ7iC0hMlxKkUROCWP8AL1/CvLoHkhmDRnEi1LNc&#10;3N3LvneSV+gLHP5UShd3BSsjrbvxstnbvDZ2ySNuO24mz09An+NZ+jz3Ov6zCmoTPIobe248Ko5O&#10;B0Fc5Msn3GTnr6mtDS5nihYeTJlesijt2BpqKSE22dnq2sadb3MsJj+0kNsijJBVUIPBx6E8D0zX&#10;GXUbO5t1f9wDu2KeN39a2NV1HTWgsVt7GO2eRC9w6fM45IAye+Oe2M496r21pcXMDSWOl3DxrkM5&#10;YkH047fTNL4URCCjdIteC/CDeJPFNrYgkQE75WPZB1/PpX1zZWUGn2UNrbxqkUSBVUDoBXzv4Ule&#10;PT/Pso/s13akLdIo+dTn5WPqp6Z7HivdvC+oXOo6NHNdLiXoTjr70QqXdi5RtqbWB6UUUVqQFYPi&#10;rwvZ+KNJktLlB5mMxyY5U1vUUAfHvirwvf8AhvVHtbyIrg/JJjhxXOkMh3KcEV9i+K/Ctj4p0qS1&#10;uo18zGY5Mcqa+VvEWg3Gg6vcWFwpDxN+Y9aBGfFtvkKyMBIBx71SkRo2KsOlDbkbcpwRViOWO5i8&#10;qXiQnhqYFQUtOljMMpQ846Gm0wERtsgbHSphJwS5zk9agx82aXdhCuOtJoZZD4dhjqKax+Tr3oa4&#10;i8tYxHhx1fPWmBsooB4zUjHciT3ApFl2RFdoLE9aDjefpTAdy++aBCfxnPpTe2TTz/rMD0pmDt+h&#10;pgMbOeKTNObqAKjPSgBc0q9MU3PNAagAyVOQcEdxWnaa5NBtWceanr3FZh6009KAOyilsNWh2sEk&#10;9jwwrMvfDEqgyWT+Yv8AzzbqKwFdo3DIxVh0INbdh4llhwl0vmL/AHx1H+NMRiSRyQyFJUZHHUMM&#10;GkRykgYdQa7zdputwfOElHqOGWsLUPCs8WZLJ/Pj/uHhh/jQ1cEzKlbeARyDVc0o3xOYpFKsOzDB&#10;FDCsOXldjq5udXGYrZh/1Ef+6P5Vj1sw/wCoj4/hH8qZNj7YooorUwCiiigAooooAKKKKACiiigA&#10;ooooAKKKKACvLfijo+nPqFjqV0+BjZIgOC/p/WvTbmdba2kmcgBFJrwTxlr0+vTymXhEOIwOgFNA&#10;UbyGKS4UWwHlkfIAcjFUZFEQIyC3tWAuoyxzJEzkBT1zW5GRLGG65FKTsCRjahFI/CjDH7hHHTt/&#10;X86yZE82NkcZzxz2rq5bUSxlOh/hPcHtUCeHbzULWa9t4gDCSssX8RI5IA+nNZyqxgrydkVyt7HB&#10;oiwXojmBZc/MB1I9vwrVgYeSuw7lBIBI7Zo1XTZdqzxghkOd3p71DF5lvJcQXGwSxSlW2/d+o9qc&#10;giZ08bfbnQcncTVyK0mUq7Rsy9SF61d01IbrV8MBlefqCK6YLBBwq5IqJTtoUo9TG0+xW6njcwq8&#10;an5hnG4ema3DaR+XsfasY5ESjCr/AIn3NRC58tNqKF74xUqbpjgHJ27sdyKybNEZcFjA8zQywrKq&#10;nOw8bl9j2PvXWpFe28tnoryww6PIvnRXyxhXlhPYn1U5UgdxWXd6bJFarewkedE33T1/GthbiS98&#10;M26RxCZIp/tEefvxKRiRQO4OAfqD60NisWBPpnh/X11LTftF1YRZiuVnA3S27cSDA64+8PpXu+nF&#10;WsYyjB0x8rj+Jex/LFfNeoanZ2enzOs4kZ0KxxqQSSRjpXt3wwu57vwDprXAbekYT5vQcD9K0o3d&#10;2yaqS2OwooorcyCiiigArgviJ4Bi8T2f2q2VUv4hkNj749DXe0UAfF+taY+m3jwupDocOpHINZLq&#10;QQyn8q+n/iN8N4PEls99Yqsd+i54HEnsa+ab21n0+7ltriNo5EYhlYdKAK4lV0xJkt2NNwV60yQd&#10;xT45d67JD9DTQhDzSU5htOM5pO1MBuOeaFOcL1OeMUuKb90ZBOR0NJoZMT87DnpTf4PxpBJl+eDj&#10;mgn5AAOc81IE3l/NkdcVAfukH1qQOd2M44xUZIMTdzmgYfxDvUZGc084DD6U3ruoAYeKbTz2pvqa&#10;AF6ikNJnpSZ5Oe9MBDxzSUp6UhoEPimkgkDxOyOO6nFb1h4pkiwl2u4f306/iK52kpisd+6adr1u&#10;DtSUj+NeGWsS88NXEWTat5y9lPDD/GufhmmgkEkMjRuP4lOK6Cy8WSouy7iEh7SpwfxHeh2a1BNx&#10;d0YckbxOUkVkYdQwwa1of9TH/uit9Z9O1qHEgjm9+jL/AFq0nhux8tcXEwGBgcVPs+xoqq6n1fRR&#10;RTICiiigAooooAKKKKACiiigAooooAKKKKAOB+KN9cWOmWrwOyK0hVsd+K8j8xbq1K5+brmvY/ij&#10;aG48KGQDmGRW/p/Wvny0vjHdSRknAY4zTb0ApX6mOU5HINael3yiMb24HBqvqUQmvIgDgTYGakTy&#10;QHEAxGjFF98dz7mpcly3GlrY3ILyJ5FMUoEinIxwalGqXenXx1GKUsZMLcBzkOOzH3HrXObmJx0Y&#10;Hgjsa2LKZb+wjlIBEi4ZffoawlCM1aSuXdrYt6hPDe3jSRwhAyhnU8/N3xXH6xoFwl01xYRGSOUf&#10;MinlT/hXQQJJHciDJLp9zJ+8vb/CrxUsAV+6elEUqaUVsh/FqcboelTx6g1xdAo6DAj7/U+1dJ9n&#10;LngH3q3LZDaZ0O6WIb8D+Jf4l/Lke4pFuoQm5HDDGQR3qZSuUlYiFoqKSeuMirSTottDKgA2/u2I&#10;7kcjPvjj8KzbjUVwQG61lS34WRwGxnDYpKLY7pG/eaqCjIBnOc1oeB72FkvLdyA8EgmiJ/2uo/Mf&#10;rXCXN383Bq74b1EWtxcM7ACUbBn2yabheJPNqep+E/h1o+r+K7zVp23QI4dbTHyhjyc+2c8V7PBB&#10;FbQrFDGscajAVRgCvOfhSZ7q1mvHi8tNvl4IwWIOcmvSq3hflVzKW4UUUVYgooooAKKKKACvMviX&#10;8M4PEls+oaeix6ggycDiT2Nem0UAfD17Zz6fdSW1zE0csZ2srDkVTYc5FfUHxO+GcHiW0fUNPRY9&#10;QjGeB/rPY18z3dnPZXMltcRlJY22srDkUARRSLgq/U9DS9B9ahYU+OTDYbkVQh/Wg0uMDI6HpSGg&#10;BjLzn0pFJYe4p/1FMI49KTQxwY7+cdMU3dhStOCkgEj2+tN24zmkAEkFTngUZALYzTTnApvQ/WgB&#10;xPyLTe5o7UZ5oGJ2oPWk7UvpQAmcCij1pPTFAhDRjnPrS9zQTkUwG0UuKTtQAqO8bB0Yqw6EHBrq&#10;INZvvs8f78/cHYelctWzD/qI/wDdH8qLAfbtFFFIAooooAKKKKACiiigAooooAKKKKACiiigDI8T&#10;2X9oeHL23AyWiOPrXyPOzR3k2OsZ+bjFfZzKHQqehGK+XPiJ4cfQPF96iR4guMSx4HUHORQBzt3O&#10;UsbS93fOJSQv+yOCfz/lWPBqktnK3G+NjnBq9dDbbW0R5HlA49QayGtxuwHxz0NLS1g1uX59ceWI&#10;pDFsZhgsTkj6V1egr5WmRxN94AEiuVtLJYYjc+U0zJ0BGFB/rWvpOoP83mtktyfrWcn2NF5m7eSG&#10;Ew3aDc9u2/A/iXuKtzTxpLiNw8J+eM+qnmsh71SPY9azIrt0LQFiVj4TJ7dRWb1L2N2bUPLY7T0r&#10;nhdeW0sYJ2q3A9u1MuLzdnmsqScmYkdxzVRgTKRfluuD81Z80+7B/iFMZy1R9XA/GtFGxDZM7ljX&#10;pvw++Ht34ggS9idLdEbDzSfMwP8AsL247muM8L+G77xDqaQ2ts8oX5jgcZ7AntX1J4O0KTQ9J8ud&#10;USaUhnSP7oOAP6UWu7CJ/Dfhu28N2TW9vJLIXOXeRslj61t0UVYgooooAKKKKACiiigAooooAK8y&#10;+JXwvtfElpJqGnosWpIM8DiT2Nem0UAfDd7ZT2F1JbXMbRzRnDIw6VTYelfUPxL+F0HiaJ9R08CL&#10;UEXOAOJPavmq9sLnT7yS1uomjmjbDKwpgVUfbwal9+3rUJWlVyBt7UxEtMfOOKU8gAHmgfd5oAae&#10;o7EUo+br19qDToVV5QrPsycBj2qWNEZHGaTaS3A7VZmt2heSOQFXU8qRz9ai2/dwcAj1pXGQ44pO&#10;4qXaDv55HT3phHApgNLZ4wBgdu9N7CpZIwkmA6tkZyKj7H2oAO9IDxS85FJ60CA9c0Z4Io9M0nc0&#10;AHoaMUdvpRTAStmEfuI/90fyrJA4rYhx5EfH8I/lQB9t0fjRRSAPxo/GiigA/Gj8aKKAD8aPxooo&#10;APxo/GiigA/Gj8aKKAD8aPxoooAPxrgvin4ZXW/Dj3cQX7VaKWUnjIxyKKKAPnO9gmeGAoOY02jJ&#10;FU1jJI82Hn2IoopNXGi299JFbGGC369SxFUbcXAkJ2Yz7iiikopIbbLxM+37v6iqkqXDTKwXqMHk&#10;UUUkkO5G8FyxOV/UVGbSfrs/UUUUyWI1pcBAwQckAciup8D/AA/1DxdeMsbRw26t+9ldgSB7Ciih&#10;DlofTfhrwzp/hfSorGxjACj5nI+Zz6k1tfjRRVEh+NH40UUAH40fjRRQAfjR+NFFAB+NH40UUAH4&#10;0fjRRQAfjR+NFFABXl3xV+Hdtr2my6rZhIr6BdxPQSD0NFFAHzY9lOGYFOQcHkVEbOcfwfqKKKYC&#10;i1uB/B+oqQWs+PufqKKKYhjWtwGwU4+oo+yT5yE/8eFFFIB0sV5NKZZNzu3DMXGTT1s59inYDk8D&#10;IooqWUMNncb2ygOfcUz7HP5Y+XJz0yKKKYCmznLrhByPUVGbKcbvk/UUUUIQn2OfA+T9RR9jnz9z&#10;9RRRQAfY58fc6e4pDZz5+5+ooopgJ9jn5Gz9RS/Y58fc/UUUUAAtLjONn6iteK3mEMY8v+EdxRRQ&#10;B//ZUEsBAi0AFAAGAAgAAAAhAIoVP5gMAQAAFQIAABMAAAAAAAAAAAAAAAAAAAAAAFtDb250ZW50&#10;X1R5cGVzXS54bWxQSwECLQAUAAYACAAAACEAOP0h/9YAAACUAQAACwAAAAAAAAAAAAAAAAA9AQAA&#10;X3JlbHMvLnJlbHNQSwECLQAUAAYACAAAACEApXygfHYEAADACQAADgAAAAAAAAAAAAAAAAA8AgAA&#10;ZHJzL2Uyb0RvYy54bWxQSwECLQAUAAYACAAAACEAWGCzG7oAAAAiAQAAGQAAAAAAAAAAAAAAAADe&#10;BgAAZHJzL19yZWxzL2Uyb0RvYy54bWwucmVsc1BLAQItABQABgAIAAAAIQBfBEf33gAAAAUBAAAP&#10;AAAAAAAAAAAAAAAAAM8HAABkcnMvZG93bnJldi54bWxQSwECLQAKAAAAAAAAACEAmnqOE6JrAACi&#10;awAAFQAAAAAAAAAAAAAAAADaCAAAZHJzL21lZGlhL2ltYWdlMS5qcGVnUEsFBgAAAAAGAAYAfQEA&#10;AK90AAAAAA==&#10;">
                <v:shape id="Picture 20" o:spid="_x0000_s1050" type="#_x0000_t75" alt="Optimised wheel carriers in a titanium alloy made via Renishaw’s additive manufacturing process saved a total of 1.5 kg in vehicle weight." style="position:absolute;left:-32310;top:50083;width:24506;height:16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A0wwAAAANsAAAAPAAAAZHJzL2Rvd25yZXYueG1sRE89b8Iw&#10;EN2R+A/WIXUDB4YKUgyKkJDoSOgA2xFf47TxOdgmpP319YDU8el9r7eDbUVPPjSOFcxnGQjiyumG&#10;awUfp/10CSJEZI2tY1LwQwG2m/Fojbl2Dz5SX8ZapBAOOSowMXa5lKEyZDHMXEecuE/nLcYEfS21&#10;x0cKt61cZNmrtNhwajDY0c5Q9V3erYKv98Kvrle3LH9DX5vj7Ty/FAelXiZD8QYi0hD/xU/3QStY&#10;pPXpS/oBcvMHAAD//wMAUEsBAi0AFAAGAAgAAAAhANvh9svuAAAAhQEAABMAAAAAAAAAAAAAAAAA&#10;AAAAAFtDb250ZW50X1R5cGVzXS54bWxQSwECLQAUAAYACAAAACEAWvQsW78AAAAVAQAACwAAAAAA&#10;AAAAAAAAAAAfAQAAX3JlbHMvLnJlbHNQSwECLQAUAAYACAAAACEAd8QNMMAAAADbAAAADwAAAAAA&#10;AAAAAAAAAAAHAgAAZHJzL2Rvd25yZXYueG1sUEsFBgAAAAADAAMAtwAAAPQCAAAAAA==&#10;" stroked="t" strokecolor="black [3213]">
                  <v:imagedata r:id="rId64" o:title="Optimised wheel carriers in a titanium alloy made via Renishaw’s additive manufacturing process saved a total of 1.5 kg in vehicle weight"/>
                  <v:path arrowok="t"/>
                </v:shape>
                <v:shape id="Text Box 15" o:spid="_x0000_s1051" type="#_x0000_t202" style="position:absolute;left:-35277;top:67042;width:28797;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rsidR="00903DB6" w:rsidRPr="00144F38" w:rsidRDefault="00903DB6" w:rsidP="00144F38">
                        <w:pPr>
                          <w:pStyle w:val="Caption"/>
                          <w:jc w:val="center"/>
                        </w:pPr>
                        <w:bookmarkStart w:id="26" w:name="_Toc40880417"/>
                        <w:r w:rsidRPr="002F0663">
                          <w:rPr>
                            <w:rFonts w:ascii="Arial" w:hAnsi="Arial" w:cs="Arial"/>
                            <w:i w:val="0"/>
                            <w:iCs w:val="0"/>
                            <w:color w:val="auto"/>
                            <w:sz w:val="22"/>
                            <w:szCs w:val="22"/>
                          </w:rPr>
                          <w:t xml:space="preserve">Figure </w:t>
                        </w:r>
                        <w:r w:rsidRPr="002F0663">
                          <w:rPr>
                            <w:rFonts w:ascii="Arial" w:hAnsi="Arial" w:cs="Arial"/>
                            <w:i w:val="0"/>
                            <w:iCs w:val="0"/>
                            <w:color w:val="auto"/>
                            <w:sz w:val="22"/>
                            <w:szCs w:val="22"/>
                          </w:rPr>
                          <w:fldChar w:fldCharType="begin"/>
                        </w:r>
                        <w:r w:rsidRPr="002F0663">
                          <w:rPr>
                            <w:rFonts w:ascii="Arial" w:hAnsi="Arial" w:cs="Arial"/>
                            <w:i w:val="0"/>
                            <w:iCs w:val="0"/>
                            <w:color w:val="auto"/>
                            <w:sz w:val="22"/>
                            <w:szCs w:val="22"/>
                          </w:rPr>
                          <w:instrText xml:space="preserve"> SEQ Figure \* ARABIC </w:instrText>
                        </w:r>
                        <w:r w:rsidRPr="002F0663">
                          <w:rPr>
                            <w:rFonts w:ascii="Arial" w:hAnsi="Arial" w:cs="Arial"/>
                            <w:i w:val="0"/>
                            <w:iCs w:val="0"/>
                            <w:color w:val="auto"/>
                            <w:sz w:val="22"/>
                            <w:szCs w:val="22"/>
                          </w:rPr>
                          <w:fldChar w:fldCharType="separate"/>
                        </w:r>
                        <w:r>
                          <w:rPr>
                            <w:rFonts w:ascii="Arial" w:hAnsi="Arial" w:cs="Arial"/>
                            <w:i w:val="0"/>
                            <w:iCs w:val="0"/>
                            <w:noProof/>
                            <w:color w:val="auto"/>
                            <w:sz w:val="22"/>
                            <w:szCs w:val="22"/>
                          </w:rPr>
                          <w:t>5</w:t>
                        </w:r>
                        <w:r w:rsidRPr="002F0663">
                          <w:rPr>
                            <w:rFonts w:ascii="Arial" w:hAnsi="Arial" w:cs="Arial"/>
                            <w:i w:val="0"/>
                            <w:iCs w:val="0"/>
                            <w:color w:val="auto"/>
                            <w:sz w:val="22"/>
                            <w:szCs w:val="22"/>
                          </w:rPr>
                          <w:fldChar w:fldCharType="end"/>
                        </w:r>
                        <w:r w:rsidRPr="002F0663">
                          <w:rPr>
                            <w:rFonts w:ascii="Arial" w:hAnsi="Arial" w:cs="Arial"/>
                            <w:i w:val="0"/>
                            <w:iCs w:val="0"/>
                            <w:color w:val="auto"/>
                            <w:sz w:val="22"/>
                            <w:szCs w:val="22"/>
                          </w:rPr>
                          <w:t>: AM wheel hub</w:t>
                        </w:r>
                        <w:r>
                          <w:rPr>
                            <w:rFonts w:ascii="Arial" w:hAnsi="Arial" w:cs="Arial"/>
                            <w:i w:val="0"/>
                            <w:iCs w:val="0"/>
                            <w:color w:val="auto"/>
                            <w:sz w:val="22"/>
                            <w:szCs w:val="22"/>
                          </w:rPr>
                          <w:t xml:space="preserve"> assembly</w:t>
                        </w:r>
                        <w:r w:rsidRPr="002F0663">
                          <w:rPr>
                            <w:rFonts w:ascii="Arial" w:hAnsi="Arial" w:cs="Arial"/>
                            <w:i w:val="0"/>
                            <w:iCs w:val="0"/>
                            <w:color w:val="auto"/>
                            <w:sz w:val="22"/>
                            <w:szCs w:val="22"/>
                          </w:rPr>
                          <w:t xml:space="preserve"> </w:t>
                        </w:r>
                        <w:sdt>
                          <w:sdtPr>
                            <w:rPr>
                              <w:rFonts w:ascii="Arial" w:hAnsi="Arial" w:cs="Arial"/>
                              <w:i w:val="0"/>
                              <w:iCs w:val="0"/>
                              <w:color w:val="auto"/>
                              <w:sz w:val="22"/>
                              <w:szCs w:val="22"/>
                            </w:rPr>
                            <w:id w:val="1759091724"/>
                            <w:citation/>
                          </w:sdtPr>
                          <w:sdtContent>
                            <w:r w:rsidRPr="002F0663">
                              <w:rPr>
                                <w:rFonts w:ascii="Arial" w:hAnsi="Arial" w:cs="Arial"/>
                                <w:i w:val="0"/>
                                <w:iCs w:val="0"/>
                                <w:color w:val="auto"/>
                                <w:sz w:val="22"/>
                                <w:szCs w:val="22"/>
                              </w:rPr>
                              <w:fldChar w:fldCharType="begin"/>
                            </w:r>
                            <w:r w:rsidRPr="002F0663">
                              <w:rPr>
                                <w:rFonts w:ascii="Arial" w:hAnsi="Arial" w:cs="Arial"/>
                                <w:i w:val="0"/>
                                <w:iCs w:val="0"/>
                                <w:color w:val="auto"/>
                                <w:sz w:val="22"/>
                                <w:szCs w:val="22"/>
                              </w:rPr>
                              <w:instrText xml:space="preserve"> CITATION Ren20 \l 2057 </w:instrText>
                            </w:r>
                            <w:r w:rsidRPr="002F0663">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(Renishaw, 2020)</w:t>
                            </w:r>
                            <w:r w:rsidRPr="002F0663">
                              <w:rPr>
                                <w:rFonts w:ascii="Arial" w:hAnsi="Arial" w:cs="Arial"/>
                                <w:i w:val="0"/>
                                <w:iCs w:val="0"/>
                                <w:color w:val="auto"/>
                                <w:sz w:val="22"/>
                                <w:szCs w:val="22"/>
                              </w:rPr>
                              <w:fldChar w:fldCharType="end"/>
                            </w:r>
                          </w:sdtContent>
                        </w:sdt>
                        <w:r w:rsidRPr="002F0663">
                          <w:rPr>
                            <w:rFonts w:ascii="Arial" w:hAnsi="Arial" w:cs="Arial"/>
                            <w:i w:val="0"/>
                            <w:iCs w:val="0"/>
                            <w:color w:val="auto"/>
                            <w:sz w:val="22"/>
                            <w:szCs w:val="22"/>
                          </w:rPr>
                          <w:t>.</w:t>
                        </w:r>
                        <w:bookmarkEnd w:id="26"/>
                      </w:p>
                    </w:txbxContent>
                  </v:textbox>
                </v:shape>
                <w10:anchorlock/>
              </v:group>
            </w:pict>
          </mc:Fallback>
        </mc:AlternateContent>
      </w:r>
    </w:p>
    <w:p w:rsidR="00144F38" w:rsidRDefault="00144F38" w:rsidP="00434432">
      <w:pPr>
        <w:spacing w:line="360" w:lineRule="auto"/>
        <w:rPr>
          <w:rFonts w:ascii="Arial" w:hAnsi="Arial" w:cs="Arial"/>
          <w:b/>
          <w:bCs/>
          <w:color w:val="000000" w:themeColor="text1"/>
          <w:sz w:val="22"/>
          <w:szCs w:val="22"/>
        </w:rPr>
      </w:pPr>
    </w:p>
    <w:p w:rsidR="00144F38" w:rsidRPr="005F664F" w:rsidRDefault="00144F38" w:rsidP="00144F38">
      <w:pPr>
        <w:spacing w:line="360" w:lineRule="auto"/>
        <w:rPr>
          <w:rFonts w:ascii="Arial" w:hAnsi="Arial" w:cs="Arial"/>
          <w:b/>
          <w:bCs/>
          <w:color w:val="000000" w:themeColor="text1"/>
          <w:sz w:val="22"/>
          <w:szCs w:val="22"/>
        </w:rPr>
      </w:pPr>
      <w:r w:rsidRPr="005F664F">
        <w:rPr>
          <w:rFonts w:ascii="Arial" w:hAnsi="Arial" w:cs="Arial"/>
          <w:b/>
          <w:bCs/>
          <w:color w:val="000000" w:themeColor="text1"/>
          <w:sz w:val="22"/>
          <w:szCs w:val="22"/>
        </w:rPr>
        <w:t>Creative:</w:t>
      </w:r>
    </w:p>
    <w:p w:rsidR="00144F38" w:rsidRPr="005F664F" w:rsidRDefault="00144F38" w:rsidP="00144F38">
      <w:pPr>
        <w:rPr>
          <w:rFonts w:ascii="Arial" w:hAnsi="Arial" w:cs="Arial"/>
          <w:b/>
          <w:bCs/>
          <w:color w:val="000000" w:themeColor="text1"/>
          <w:sz w:val="22"/>
          <w:szCs w:val="22"/>
        </w:rPr>
      </w:pPr>
    </w:p>
    <w:p w:rsidR="00144F38" w:rsidRPr="005F664F" w:rsidRDefault="00FC6D32" w:rsidP="00144F3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AM enables a</w:t>
      </w:r>
      <w:r w:rsidR="00144F38" w:rsidRPr="005F664F">
        <w:rPr>
          <w:rFonts w:ascii="Arial" w:hAnsi="Arial" w:cs="Arial"/>
          <w:color w:val="000000" w:themeColor="text1"/>
          <w:sz w:val="22"/>
          <w:szCs w:val="22"/>
        </w:rPr>
        <w:t xml:space="preserve"> </w:t>
      </w:r>
      <w:r>
        <w:rPr>
          <w:rFonts w:ascii="Arial" w:hAnsi="Arial" w:cs="Arial"/>
          <w:color w:val="000000" w:themeColor="text1"/>
          <w:sz w:val="22"/>
          <w:szCs w:val="22"/>
        </w:rPr>
        <w:t>“</w:t>
      </w:r>
      <w:r w:rsidR="00144F38" w:rsidRPr="005F664F">
        <w:rPr>
          <w:rFonts w:ascii="Arial" w:hAnsi="Arial" w:cs="Arial"/>
          <w:color w:val="000000" w:themeColor="text1"/>
          <w:sz w:val="22"/>
          <w:szCs w:val="22"/>
        </w:rPr>
        <w:t>new</w:t>
      </w:r>
      <w:r>
        <w:rPr>
          <w:rFonts w:ascii="Arial" w:hAnsi="Arial" w:cs="Arial"/>
          <w:color w:val="000000" w:themeColor="text1"/>
          <w:sz w:val="22"/>
          <w:szCs w:val="22"/>
        </w:rPr>
        <w:t xml:space="preserve"> freedom of</w:t>
      </w:r>
      <w:r w:rsidR="00144F38" w:rsidRPr="005F664F">
        <w:rPr>
          <w:rFonts w:ascii="Arial" w:hAnsi="Arial" w:cs="Arial"/>
          <w:color w:val="000000" w:themeColor="text1"/>
          <w:sz w:val="22"/>
          <w:szCs w:val="22"/>
        </w:rPr>
        <w:t xml:space="preserve"> design established for creative industries such as architecture, jewellery and entertainment where highly complex and bespoke items are required</w:t>
      </w:r>
      <w:r>
        <w:rPr>
          <w:rFonts w:ascii="Arial" w:hAnsi="Arial" w:cs="Arial"/>
          <w:color w:val="000000" w:themeColor="text1"/>
          <w:sz w:val="22"/>
          <w:szCs w:val="22"/>
        </w:rPr>
        <w:t>”</w:t>
      </w:r>
      <w:sdt>
        <w:sdtPr>
          <w:rPr>
            <w:rFonts w:ascii="Arial" w:hAnsi="Arial" w:cs="Arial"/>
            <w:color w:val="000000" w:themeColor="text1"/>
            <w:sz w:val="22"/>
            <w:szCs w:val="22"/>
          </w:rPr>
          <w:id w:val="-688601945"/>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Ren20 \l 2057 </w:instrText>
          </w:r>
          <w:r>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Pr>
              <w:rFonts w:ascii="Arial" w:hAnsi="Arial" w:cs="Arial"/>
              <w:color w:val="000000" w:themeColor="text1"/>
              <w:sz w:val="22"/>
              <w:szCs w:val="22"/>
            </w:rPr>
            <w:fldChar w:fldCharType="end"/>
          </w:r>
        </w:sdtContent>
      </w:sdt>
      <w:r w:rsidR="00144F38" w:rsidRPr="005F664F">
        <w:rPr>
          <w:rFonts w:ascii="Arial" w:hAnsi="Arial" w:cs="Arial"/>
          <w:color w:val="000000" w:themeColor="text1"/>
          <w:sz w:val="22"/>
          <w:szCs w:val="22"/>
        </w:rPr>
        <w:t xml:space="preserve">. </w:t>
      </w:r>
      <w:r>
        <w:rPr>
          <w:rFonts w:ascii="Arial" w:hAnsi="Arial" w:cs="Arial"/>
          <w:color w:val="000000" w:themeColor="text1"/>
          <w:sz w:val="22"/>
          <w:szCs w:val="22"/>
        </w:rPr>
        <w:t xml:space="preserve">Many components and parts can be customised include </w:t>
      </w:r>
      <w:r w:rsidR="00144F38" w:rsidRPr="005F664F">
        <w:rPr>
          <w:rFonts w:ascii="Arial" w:hAnsi="Arial" w:cs="Arial"/>
          <w:color w:val="000000" w:themeColor="text1"/>
          <w:sz w:val="22"/>
          <w:szCs w:val="22"/>
        </w:rPr>
        <w:t>hin</w:t>
      </w:r>
      <w:r>
        <w:rPr>
          <w:rFonts w:ascii="Arial" w:hAnsi="Arial" w:cs="Arial"/>
          <w:color w:val="000000" w:themeColor="text1"/>
          <w:sz w:val="22"/>
          <w:szCs w:val="22"/>
        </w:rPr>
        <w:t>ges and interlocking parts.</w:t>
      </w:r>
      <w:r w:rsidR="00144F38" w:rsidRPr="005F664F">
        <w:rPr>
          <w:rFonts w:ascii="Arial" w:hAnsi="Arial" w:cs="Arial"/>
          <w:color w:val="000000" w:themeColor="text1"/>
          <w:sz w:val="22"/>
          <w:szCs w:val="22"/>
        </w:rPr>
        <w:t xml:space="preserve"> </w:t>
      </w:r>
      <w:r>
        <w:rPr>
          <w:rFonts w:ascii="Arial" w:hAnsi="Arial" w:cs="Arial"/>
          <w:color w:val="000000" w:themeColor="text1"/>
          <w:sz w:val="22"/>
          <w:szCs w:val="22"/>
        </w:rPr>
        <w:t>AM parts</w:t>
      </w:r>
      <w:r w:rsidR="00144F38" w:rsidRPr="005F664F">
        <w:rPr>
          <w:rFonts w:ascii="Arial" w:hAnsi="Arial" w:cs="Arial"/>
          <w:color w:val="000000" w:themeColor="text1"/>
          <w:sz w:val="22"/>
          <w:szCs w:val="22"/>
        </w:rPr>
        <w:t> can be finished using several processes for maximum visual effect as shown in Figure 8</w:t>
      </w:r>
      <w:r>
        <w:rPr>
          <w:rFonts w:ascii="Arial" w:hAnsi="Arial" w:cs="Arial"/>
          <w:color w:val="000000" w:themeColor="text1"/>
          <w:sz w:val="22"/>
          <w:szCs w:val="22"/>
        </w:rPr>
        <w:t xml:space="preserve"> </w:t>
      </w:r>
      <w:sdt>
        <w:sdtPr>
          <w:rPr>
            <w:rFonts w:ascii="Arial" w:hAnsi="Arial" w:cs="Arial"/>
            <w:b/>
            <w:bCs/>
            <w:noProof/>
            <w:color w:val="000000" w:themeColor="text1"/>
            <w:sz w:val="22"/>
            <w:szCs w:val="22"/>
          </w:rPr>
          <w:id w:val="-449772905"/>
          <w:citation/>
        </w:sdtPr>
        <w:sdtContent>
          <w:r>
            <w:rPr>
              <w:rFonts w:ascii="Arial" w:hAnsi="Arial" w:cs="Arial"/>
              <w:b/>
              <w:bCs/>
              <w:noProof/>
              <w:color w:val="000000" w:themeColor="text1"/>
              <w:sz w:val="22"/>
              <w:szCs w:val="22"/>
            </w:rPr>
            <w:fldChar w:fldCharType="begin"/>
          </w:r>
          <w:r>
            <w:rPr>
              <w:rFonts w:ascii="Arial" w:hAnsi="Arial" w:cs="Arial"/>
              <w:b/>
              <w:bCs/>
              <w:noProof/>
              <w:color w:val="000000" w:themeColor="text1"/>
              <w:sz w:val="22"/>
              <w:szCs w:val="22"/>
            </w:rPr>
            <w:instrText xml:space="preserve"> CITATION Gib15 \l 2057 </w:instrText>
          </w:r>
          <w:r>
            <w:rPr>
              <w:rFonts w:ascii="Arial" w:hAnsi="Arial" w:cs="Arial"/>
              <w:b/>
              <w:bCs/>
              <w:noProof/>
              <w:color w:val="000000" w:themeColor="text1"/>
              <w:sz w:val="22"/>
              <w:szCs w:val="22"/>
            </w:rPr>
            <w:fldChar w:fldCharType="separate"/>
          </w:r>
          <w:r w:rsidR="001C010E" w:rsidRPr="001C010E">
            <w:rPr>
              <w:rFonts w:ascii="Arial" w:hAnsi="Arial" w:cs="Arial"/>
              <w:noProof/>
              <w:color w:val="000000" w:themeColor="text1"/>
              <w:sz w:val="22"/>
              <w:szCs w:val="22"/>
            </w:rPr>
            <w:t>(Gibson, et al., 2015)</w:t>
          </w:r>
          <w:r>
            <w:rPr>
              <w:rFonts w:ascii="Arial" w:hAnsi="Arial" w:cs="Arial"/>
              <w:b/>
              <w:bCs/>
              <w:noProof/>
              <w:color w:val="000000" w:themeColor="text1"/>
              <w:sz w:val="22"/>
              <w:szCs w:val="22"/>
            </w:rPr>
            <w:fldChar w:fldCharType="end"/>
          </w:r>
        </w:sdtContent>
      </w:sdt>
      <w:r>
        <w:rPr>
          <w:rFonts w:ascii="Arial" w:hAnsi="Arial" w:cs="Arial"/>
          <w:b/>
          <w:bCs/>
          <w:noProof/>
          <w:color w:val="000000" w:themeColor="text1"/>
          <w:sz w:val="22"/>
          <w:szCs w:val="22"/>
        </w:rPr>
        <w:t xml:space="preserve">, </w:t>
      </w:r>
      <w:sdt>
        <w:sdtPr>
          <w:rPr>
            <w:rFonts w:ascii="Arial" w:hAnsi="Arial" w:cs="Arial"/>
            <w:b/>
            <w:bCs/>
            <w:noProof/>
            <w:color w:val="000000" w:themeColor="text1"/>
            <w:sz w:val="22"/>
            <w:szCs w:val="22"/>
          </w:rPr>
          <w:id w:val="-1713341869"/>
          <w:citation/>
        </w:sdtPr>
        <w:sdtContent>
          <w:r>
            <w:rPr>
              <w:rFonts w:ascii="Arial" w:hAnsi="Arial" w:cs="Arial"/>
              <w:b/>
              <w:bCs/>
              <w:noProof/>
              <w:color w:val="000000" w:themeColor="text1"/>
              <w:sz w:val="22"/>
              <w:szCs w:val="22"/>
            </w:rPr>
            <w:fldChar w:fldCharType="begin"/>
          </w:r>
          <w:r>
            <w:rPr>
              <w:rFonts w:ascii="Arial" w:hAnsi="Arial" w:cs="Arial"/>
              <w:b/>
              <w:bCs/>
              <w:noProof/>
              <w:color w:val="000000" w:themeColor="text1"/>
              <w:sz w:val="22"/>
              <w:szCs w:val="22"/>
            </w:rPr>
            <w:instrText xml:space="preserve"> CITATION Jac18 \l 2057 </w:instrText>
          </w:r>
          <w:r>
            <w:rPr>
              <w:rFonts w:ascii="Arial" w:hAnsi="Arial" w:cs="Arial"/>
              <w:b/>
              <w:bCs/>
              <w:noProof/>
              <w:color w:val="000000" w:themeColor="text1"/>
              <w:sz w:val="22"/>
              <w:szCs w:val="22"/>
            </w:rPr>
            <w:fldChar w:fldCharType="separate"/>
          </w:r>
          <w:r w:rsidR="001C010E" w:rsidRPr="001C010E">
            <w:rPr>
              <w:rFonts w:ascii="Arial" w:hAnsi="Arial" w:cs="Arial"/>
              <w:noProof/>
              <w:color w:val="000000" w:themeColor="text1"/>
              <w:sz w:val="22"/>
              <w:szCs w:val="22"/>
            </w:rPr>
            <w:t>(Jackson, 2018)</w:t>
          </w:r>
          <w:r>
            <w:rPr>
              <w:rFonts w:ascii="Arial" w:hAnsi="Arial" w:cs="Arial"/>
              <w:b/>
              <w:bCs/>
              <w:noProof/>
              <w:color w:val="000000" w:themeColor="text1"/>
              <w:sz w:val="22"/>
              <w:szCs w:val="22"/>
            </w:rPr>
            <w:fldChar w:fldCharType="end"/>
          </w:r>
        </w:sdtContent>
      </w:sdt>
      <w:r>
        <w:rPr>
          <w:rFonts w:ascii="Arial" w:hAnsi="Arial" w:cs="Arial"/>
          <w:b/>
          <w:bCs/>
          <w:noProof/>
          <w:color w:val="000000" w:themeColor="text1"/>
          <w:sz w:val="22"/>
          <w:szCs w:val="22"/>
        </w:rPr>
        <w:t xml:space="preserve"> </w:t>
      </w:r>
      <w:r w:rsidRPr="00903DB6">
        <w:rPr>
          <w:rFonts w:ascii="Arial" w:hAnsi="Arial" w:cs="Arial"/>
          <w:bCs/>
          <w:noProof/>
          <w:color w:val="000000" w:themeColor="text1"/>
          <w:sz w:val="22"/>
          <w:szCs w:val="22"/>
        </w:rPr>
        <w:t>an</w:t>
      </w:r>
      <w:r>
        <w:rPr>
          <w:rFonts w:ascii="Arial" w:hAnsi="Arial" w:cs="Arial"/>
          <w:bCs/>
          <w:noProof/>
          <w:color w:val="000000" w:themeColor="text1"/>
          <w:sz w:val="22"/>
          <w:szCs w:val="22"/>
        </w:rPr>
        <w:t>d</w:t>
      </w:r>
      <w:sdt>
        <w:sdtPr>
          <w:rPr>
            <w:rFonts w:ascii="Arial" w:hAnsi="Arial" w:cs="Arial"/>
            <w:b/>
            <w:bCs/>
            <w:noProof/>
            <w:color w:val="000000" w:themeColor="text1"/>
            <w:sz w:val="22"/>
            <w:szCs w:val="22"/>
          </w:rPr>
          <w:id w:val="793872792"/>
          <w:citation/>
        </w:sdtPr>
        <w:sdtContent>
          <w:r>
            <w:rPr>
              <w:rFonts w:ascii="Arial" w:hAnsi="Arial" w:cs="Arial"/>
              <w:b/>
              <w:bCs/>
              <w:noProof/>
              <w:color w:val="000000" w:themeColor="text1"/>
              <w:sz w:val="22"/>
              <w:szCs w:val="22"/>
            </w:rPr>
            <w:fldChar w:fldCharType="begin"/>
          </w:r>
          <w:r>
            <w:rPr>
              <w:rFonts w:ascii="Arial" w:hAnsi="Arial" w:cs="Arial"/>
              <w:b/>
              <w:bCs/>
              <w:noProof/>
              <w:color w:val="000000" w:themeColor="text1"/>
              <w:sz w:val="22"/>
              <w:szCs w:val="22"/>
            </w:rPr>
            <w:instrText xml:space="preserve"> CITATION Ren20 \l 2057 </w:instrText>
          </w:r>
          <w:r>
            <w:rPr>
              <w:rFonts w:ascii="Arial" w:hAnsi="Arial" w:cs="Arial"/>
              <w:b/>
              <w:bCs/>
              <w:noProof/>
              <w:color w:val="000000" w:themeColor="text1"/>
              <w:sz w:val="22"/>
              <w:szCs w:val="22"/>
            </w:rPr>
            <w:fldChar w:fldCharType="separate"/>
          </w:r>
          <w:r w:rsidR="001C010E">
            <w:rPr>
              <w:rFonts w:ascii="Arial" w:hAnsi="Arial" w:cs="Arial"/>
              <w:b/>
              <w:bCs/>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Pr>
              <w:rFonts w:ascii="Arial" w:hAnsi="Arial" w:cs="Arial"/>
              <w:b/>
              <w:bCs/>
              <w:noProof/>
              <w:color w:val="000000" w:themeColor="text1"/>
              <w:sz w:val="22"/>
              <w:szCs w:val="22"/>
            </w:rPr>
            <w:fldChar w:fldCharType="end"/>
          </w:r>
        </w:sdtContent>
      </w:sdt>
      <w:r w:rsidRPr="00FC6D32">
        <w:rPr>
          <w:rFonts w:ascii="Arial" w:hAnsi="Arial" w:cs="Arial"/>
          <w:bCs/>
          <w:noProof/>
          <w:color w:val="000000" w:themeColor="text1"/>
          <w:sz w:val="22"/>
          <w:szCs w:val="22"/>
        </w:rPr>
        <w:t>.</w:t>
      </w:r>
      <w:r w:rsidR="00144F38" w:rsidRPr="005F664F">
        <w:rPr>
          <w:rFonts w:ascii="Arial" w:hAnsi="Arial" w:cs="Arial"/>
          <w:color w:val="000000" w:themeColor="text1"/>
          <w:sz w:val="22"/>
          <w:szCs w:val="22"/>
        </w:rPr>
        <w:t> </w:t>
      </w:r>
    </w:p>
    <w:p w:rsidR="00144F38" w:rsidRPr="00A775DB" w:rsidRDefault="00144F38" w:rsidP="00144F38">
      <w:pPr>
        <w:spacing w:line="360" w:lineRule="auto"/>
        <w:jc w:val="both"/>
        <w:rPr>
          <w:rFonts w:ascii="Arial" w:hAnsi="Arial" w:cs="Arial"/>
          <w:sz w:val="22"/>
          <w:szCs w:val="22"/>
        </w:rPr>
      </w:pPr>
    </w:p>
    <w:p w:rsidR="00144F38" w:rsidRPr="00A775DB" w:rsidRDefault="00144F38" w:rsidP="00144F38">
      <w:pPr>
        <w:spacing w:line="360" w:lineRule="auto"/>
        <w:jc w:val="center"/>
        <w:rPr>
          <w:rFonts w:ascii="Arial" w:hAnsi="Arial" w:cs="Arial"/>
          <w:sz w:val="22"/>
          <w:szCs w:val="22"/>
        </w:rPr>
      </w:pPr>
      <w:r w:rsidRPr="00A775DB">
        <w:rPr>
          <w:rFonts w:ascii="Arial" w:hAnsi="Arial" w:cs="Arial"/>
          <w:noProof/>
          <w:sz w:val="22"/>
          <w:szCs w:val="22"/>
          <w:bdr w:val="none" w:sz="0" w:space="0" w:color="auto" w:frame="1"/>
        </w:rPr>
        <w:drawing>
          <wp:inline distT="0" distB="0" distL="0" distR="0" wp14:anchorId="52D4E4B9" wp14:editId="4C5771AF">
            <wp:extent cx="3168650" cy="2120900"/>
            <wp:effectExtent l="19050" t="19050" r="12700" b="12700"/>
            <wp:docPr id="22" name="Picture 22" descr="Titanium multi-link neck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tanium multi-link necklace">
                      <a:hlinkClick r:id="rId65" tooltip="&quot;&#10;Titanium multi-link necklace&quot;"/>
                    </pic:cNvP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168650" cy="2120900"/>
                    </a:xfrm>
                    <a:prstGeom prst="rect">
                      <a:avLst/>
                    </a:prstGeom>
                    <a:noFill/>
                    <a:ln>
                      <a:solidFill>
                        <a:schemeClr val="tx1"/>
                      </a:solidFill>
                    </a:ln>
                  </pic:spPr>
                </pic:pic>
              </a:graphicData>
            </a:graphic>
          </wp:inline>
        </w:drawing>
      </w:r>
    </w:p>
    <w:p w:rsidR="00144F38" w:rsidRPr="00A775DB" w:rsidRDefault="00144F38" w:rsidP="00144F38">
      <w:pPr>
        <w:spacing w:line="360" w:lineRule="auto"/>
        <w:rPr>
          <w:rFonts w:ascii="Arial" w:hAnsi="Arial" w:cs="Arial"/>
          <w:sz w:val="22"/>
          <w:szCs w:val="22"/>
        </w:rPr>
      </w:pPr>
      <w:r w:rsidRPr="00A775DB">
        <w:rPr>
          <w:rFonts w:ascii="Arial" w:hAnsi="Arial" w:cs="Arial"/>
          <w:noProof/>
        </w:rPr>
        <mc:AlternateContent>
          <mc:Choice Requires="wps">
            <w:drawing>
              <wp:anchor distT="0" distB="0" distL="114300" distR="114300" simplePos="0" relativeHeight="252158976" behindDoc="0" locked="0" layoutInCell="1" allowOverlap="1" wp14:anchorId="51B136AB" wp14:editId="168B0DC6">
                <wp:simplePos x="0" y="0"/>
                <wp:positionH relativeFrom="margin">
                  <wp:align>center</wp:align>
                </wp:positionH>
                <wp:positionV relativeFrom="paragraph">
                  <wp:posOffset>8890</wp:posOffset>
                </wp:positionV>
                <wp:extent cx="3168650" cy="63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3168650" cy="635"/>
                        </a:xfrm>
                        <a:prstGeom prst="rect">
                          <a:avLst/>
                        </a:prstGeom>
                        <a:solidFill>
                          <a:prstClr val="white"/>
                        </a:solidFill>
                        <a:ln>
                          <a:noFill/>
                        </a:ln>
                      </wps:spPr>
                      <wps:txbx>
                        <w:txbxContent>
                          <w:p w:rsidR="00903DB6" w:rsidRPr="007919D8" w:rsidRDefault="00903DB6" w:rsidP="00144F38">
                            <w:pPr>
                              <w:pStyle w:val="Caption"/>
                              <w:jc w:val="center"/>
                              <w:rPr>
                                <w:rFonts w:ascii="Arial" w:hAnsi="Arial" w:cs="Arial"/>
                                <w:i w:val="0"/>
                                <w:noProof/>
                                <w:color w:val="auto"/>
                                <w:sz w:val="22"/>
                                <w:bdr w:val="none" w:sz="0" w:space="0" w:color="auto" w:frame="1"/>
                              </w:rPr>
                            </w:pPr>
                            <w:bookmarkStart w:id="27" w:name="_Toc40880418"/>
                            <w:r w:rsidRPr="007919D8">
                              <w:rPr>
                                <w:rFonts w:ascii="Arial" w:hAnsi="Arial" w:cs="Arial"/>
                                <w:i w:val="0"/>
                                <w:color w:val="auto"/>
                                <w:sz w:val="22"/>
                              </w:rPr>
                              <w:t xml:space="preserve">Figure </w:t>
                            </w:r>
                            <w:r w:rsidRPr="007919D8">
                              <w:rPr>
                                <w:rFonts w:ascii="Arial" w:hAnsi="Arial" w:cs="Arial"/>
                                <w:i w:val="0"/>
                                <w:color w:val="auto"/>
                                <w:sz w:val="22"/>
                              </w:rPr>
                              <w:fldChar w:fldCharType="begin"/>
                            </w:r>
                            <w:r w:rsidRPr="007919D8">
                              <w:rPr>
                                <w:rFonts w:ascii="Arial" w:hAnsi="Arial" w:cs="Arial"/>
                                <w:i w:val="0"/>
                                <w:color w:val="auto"/>
                                <w:sz w:val="22"/>
                              </w:rPr>
                              <w:instrText xml:space="preserve"> SEQ Figure \* ARABIC </w:instrText>
                            </w:r>
                            <w:r w:rsidRPr="007919D8">
                              <w:rPr>
                                <w:rFonts w:ascii="Arial" w:hAnsi="Arial" w:cs="Arial"/>
                                <w:i w:val="0"/>
                                <w:color w:val="auto"/>
                                <w:sz w:val="22"/>
                              </w:rPr>
                              <w:fldChar w:fldCharType="separate"/>
                            </w:r>
                            <w:r>
                              <w:rPr>
                                <w:rFonts w:ascii="Arial" w:hAnsi="Arial" w:cs="Arial"/>
                                <w:i w:val="0"/>
                                <w:noProof/>
                                <w:color w:val="auto"/>
                                <w:sz w:val="22"/>
                              </w:rPr>
                              <w:t>6</w:t>
                            </w:r>
                            <w:r w:rsidRPr="007919D8">
                              <w:rPr>
                                <w:rFonts w:ascii="Arial" w:hAnsi="Arial" w:cs="Arial"/>
                                <w:i w:val="0"/>
                                <w:color w:val="auto"/>
                                <w:sz w:val="22"/>
                              </w:rPr>
                              <w:fldChar w:fldCharType="end"/>
                            </w:r>
                            <w:r w:rsidRPr="007919D8">
                              <w:rPr>
                                <w:rFonts w:ascii="Arial" w:hAnsi="Arial" w:cs="Arial"/>
                                <w:i w:val="0"/>
                                <w:color w:val="auto"/>
                                <w:sz w:val="22"/>
                              </w:rPr>
                              <w:t xml:space="preserve">: AM creative models </w:t>
                            </w:r>
                            <w:sdt>
                              <w:sdtPr>
                                <w:rPr>
                                  <w:rFonts w:ascii="Arial" w:hAnsi="Arial" w:cs="Arial"/>
                                  <w:i w:val="0"/>
                                  <w:color w:val="auto"/>
                                  <w:sz w:val="22"/>
                                </w:rPr>
                                <w:id w:val="183795697"/>
                                <w:citation/>
                              </w:sdtPr>
                              <w:sdtContent>
                                <w:r>
                                  <w:rPr>
                                    <w:rFonts w:ascii="Arial" w:hAnsi="Arial" w:cs="Arial"/>
                                    <w:i w:val="0"/>
                                    <w:color w:val="auto"/>
                                    <w:sz w:val="22"/>
                                  </w:rPr>
                                  <w:fldChar w:fldCharType="begin"/>
                                </w:r>
                                <w:r>
                                  <w:rPr>
                                    <w:rFonts w:ascii="Arial" w:hAnsi="Arial" w:cs="Arial"/>
                                    <w:i w:val="0"/>
                                    <w:color w:val="auto"/>
                                    <w:sz w:val="22"/>
                                  </w:rPr>
                                  <w:instrText xml:space="preserve"> CITATION Ren20 \l 2057 </w:instrText>
                                </w:r>
                                <w:r>
                                  <w:rPr>
                                    <w:rFonts w:ascii="Arial" w:hAnsi="Arial" w:cs="Arial"/>
                                    <w:i w:val="0"/>
                                    <w:color w:val="auto"/>
                                    <w:sz w:val="22"/>
                                  </w:rPr>
                                  <w:fldChar w:fldCharType="separate"/>
                                </w:r>
                                <w:r w:rsidR="001C010E" w:rsidRPr="001C010E">
                                  <w:rPr>
                                    <w:rFonts w:ascii="Arial" w:hAnsi="Arial" w:cs="Arial"/>
                                    <w:noProof/>
                                    <w:color w:val="auto"/>
                                    <w:sz w:val="22"/>
                                  </w:rPr>
                                  <w:t>(Renishaw, 2020)</w:t>
                                </w:r>
                                <w:r>
                                  <w:rPr>
                                    <w:rFonts w:ascii="Arial" w:hAnsi="Arial" w:cs="Arial"/>
                                    <w:i w:val="0"/>
                                    <w:color w:val="auto"/>
                                    <w:sz w:val="22"/>
                                  </w:rPr>
                                  <w:fldChar w:fldCharType="end"/>
                                </w:r>
                              </w:sdtContent>
                            </w:sdt>
                            <w:r w:rsidRPr="007919D8">
                              <w:rPr>
                                <w:rFonts w:ascii="Arial" w:hAnsi="Arial" w:cs="Arial"/>
                                <w:i w:val="0"/>
                                <w:color w:val="auto"/>
                                <w:sz w:val="22"/>
                              </w:rPr>
                              <w: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136AB" id="Text Box 107" o:spid="_x0000_s1052" type="#_x0000_t202" style="position:absolute;margin-left:0;margin-top:.7pt;width:249.5pt;height:.05pt;z-index:2521589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zQiLgIAAGkEAAAOAAAAZHJzL2Uyb0RvYy54bWysVMFu2zAMvQ/YPwi6L05aNCuMOEWWIsOA&#10;oC2QDD0rshwLkEWNUmJ3Xz9KttOu22nYRaZIitJ7j/TirmsMOyv0GmzBZ5MpZ8pKKLU9Fvz7fvPp&#10;ljMfhC2FAasK/qI8v1t+/LBoXa6uoAZTKmRUxPq8dQWvQ3B5lnlZq0b4CThlKVgBNiLQFo9ZiaKl&#10;6o3JrqbTedYClg5BKu/Je98H+TLVryolw2NVeRWYKTi9LaQV03qIa7ZciPyIwtVaDs8Q//CKRmhL&#10;l15K3Ysg2An1H6UaLRE8VGEiocmgqrRUCQOhmU3fodnVwqmEhcjx7kKT/39l5cP5CZkuSbvpZ86s&#10;aEikveoC+wIdiz5iqHU+p8Sdo9TQUYCyR78nZwTeVdjEL0FiFCeuXy78xnKSnNez+e38hkKSYvPr&#10;m1gjez3q0IevChoWjYIjiZc4FeetD33qmBJv8mB0udHGxE0MrA2ysyCh21oHNRT/LcvYmGshnuoL&#10;Rk8W8fU4ohW6QzcwMoI8QPlC2BH6/vFObjRduBU+PAmkhiFMNAThkZbKQFtwGCzOasCff/PHfNKR&#10;opy11IAF9z9OAhVn5pslhWO3jgaOxmE07KlZA0Gd0Xg5mUw6gMGMZoXQPNNsrOItFBJW0l0FD6O5&#10;Dv0Y0GxJtVqlJOpJJ8LW7pyMpUdi992zQDfIEkjNBxhbU+Tv1Olzkz5udQpEdZIuEtuzOPBN/ZzE&#10;H2YvDszbfcp6/UMsfwEAAP//AwBQSwMEFAAGAAgAAAAhAIXqhj7aAAAABAEAAA8AAABkcnMvZG93&#10;bnJldi54bWxMj8FOwzAMhu9IvENkJC6IpUCZtq7pNE1wgMtE2YVb1nhNoXGqJN3K22NOcPz8W78/&#10;l+vJ9eKEIXaeFNzNMhBIjTcdtQr278+3CxAxaTK694QKvjHCurq8KHVh/Jne8FSnVnAJxUIrsCkN&#10;hZSxseh0nPkBibOjD04nxtBKE/SZy10v77NsLp3uiC9YPeDWYvNVj07BLv/Y2Zvx+PS6yR/Cy37c&#10;zj/bWqnrq2mzApFwSn/L8KvP6lCx08GPZKLoFfAjiac5CA7z5ZL5wPwIsirlf/nqBwAA//8DAFBL&#10;AQItABQABgAIAAAAIQC2gziS/gAAAOEBAAATAAAAAAAAAAAAAAAAAAAAAABbQ29udGVudF9UeXBl&#10;c10ueG1sUEsBAi0AFAAGAAgAAAAhADj9If/WAAAAlAEAAAsAAAAAAAAAAAAAAAAALwEAAF9yZWxz&#10;Ly5yZWxzUEsBAi0AFAAGAAgAAAAhALezNCIuAgAAaQQAAA4AAAAAAAAAAAAAAAAALgIAAGRycy9l&#10;Mm9Eb2MueG1sUEsBAi0AFAAGAAgAAAAhAIXqhj7aAAAABAEAAA8AAAAAAAAAAAAAAAAAiAQAAGRy&#10;cy9kb3ducmV2LnhtbFBLBQYAAAAABAAEAPMAAACPBQAAAAA=&#10;" stroked="f">
                <v:textbox style="mso-fit-shape-to-text:t" inset="0,0,0,0">
                  <w:txbxContent>
                    <w:p w:rsidR="00903DB6" w:rsidRPr="007919D8" w:rsidRDefault="00903DB6" w:rsidP="00144F38">
                      <w:pPr>
                        <w:pStyle w:val="Caption"/>
                        <w:jc w:val="center"/>
                        <w:rPr>
                          <w:rFonts w:ascii="Arial" w:hAnsi="Arial" w:cs="Arial"/>
                          <w:i w:val="0"/>
                          <w:noProof/>
                          <w:color w:val="auto"/>
                          <w:sz w:val="22"/>
                          <w:bdr w:val="none" w:sz="0" w:space="0" w:color="auto" w:frame="1"/>
                        </w:rPr>
                      </w:pPr>
                      <w:bookmarkStart w:id="28" w:name="_Toc40880418"/>
                      <w:r w:rsidRPr="007919D8">
                        <w:rPr>
                          <w:rFonts w:ascii="Arial" w:hAnsi="Arial" w:cs="Arial"/>
                          <w:i w:val="0"/>
                          <w:color w:val="auto"/>
                          <w:sz w:val="22"/>
                        </w:rPr>
                        <w:t xml:space="preserve">Figure </w:t>
                      </w:r>
                      <w:r w:rsidRPr="007919D8">
                        <w:rPr>
                          <w:rFonts w:ascii="Arial" w:hAnsi="Arial" w:cs="Arial"/>
                          <w:i w:val="0"/>
                          <w:color w:val="auto"/>
                          <w:sz w:val="22"/>
                        </w:rPr>
                        <w:fldChar w:fldCharType="begin"/>
                      </w:r>
                      <w:r w:rsidRPr="007919D8">
                        <w:rPr>
                          <w:rFonts w:ascii="Arial" w:hAnsi="Arial" w:cs="Arial"/>
                          <w:i w:val="0"/>
                          <w:color w:val="auto"/>
                          <w:sz w:val="22"/>
                        </w:rPr>
                        <w:instrText xml:space="preserve"> SEQ Figure \* ARABIC </w:instrText>
                      </w:r>
                      <w:r w:rsidRPr="007919D8">
                        <w:rPr>
                          <w:rFonts w:ascii="Arial" w:hAnsi="Arial" w:cs="Arial"/>
                          <w:i w:val="0"/>
                          <w:color w:val="auto"/>
                          <w:sz w:val="22"/>
                        </w:rPr>
                        <w:fldChar w:fldCharType="separate"/>
                      </w:r>
                      <w:r>
                        <w:rPr>
                          <w:rFonts w:ascii="Arial" w:hAnsi="Arial" w:cs="Arial"/>
                          <w:i w:val="0"/>
                          <w:noProof/>
                          <w:color w:val="auto"/>
                          <w:sz w:val="22"/>
                        </w:rPr>
                        <w:t>6</w:t>
                      </w:r>
                      <w:r w:rsidRPr="007919D8">
                        <w:rPr>
                          <w:rFonts w:ascii="Arial" w:hAnsi="Arial" w:cs="Arial"/>
                          <w:i w:val="0"/>
                          <w:color w:val="auto"/>
                          <w:sz w:val="22"/>
                        </w:rPr>
                        <w:fldChar w:fldCharType="end"/>
                      </w:r>
                      <w:r w:rsidRPr="007919D8">
                        <w:rPr>
                          <w:rFonts w:ascii="Arial" w:hAnsi="Arial" w:cs="Arial"/>
                          <w:i w:val="0"/>
                          <w:color w:val="auto"/>
                          <w:sz w:val="22"/>
                        </w:rPr>
                        <w:t xml:space="preserve">: AM creative models </w:t>
                      </w:r>
                      <w:sdt>
                        <w:sdtPr>
                          <w:rPr>
                            <w:rFonts w:ascii="Arial" w:hAnsi="Arial" w:cs="Arial"/>
                            <w:i w:val="0"/>
                            <w:color w:val="auto"/>
                            <w:sz w:val="22"/>
                          </w:rPr>
                          <w:id w:val="183795697"/>
                          <w:citation/>
                        </w:sdtPr>
                        <w:sdtContent>
                          <w:r>
                            <w:rPr>
                              <w:rFonts w:ascii="Arial" w:hAnsi="Arial" w:cs="Arial"/>
                              <w:i w:val="0"/>
                              <w:color w:val="auto"/>
                              <w:sz w:val="22"/>
                            </w:rPr>
                            <w:fldChar w:fldCharType="begin"/>
                          </w:r>
                          <w:r>
                            <w:rPr>
                              <w:rFonts w:ascii="Arial" w:hAnsi="Arial" w:cs="Arial"/>
                              <w:i w:val="0"/>
                              <w:color w:val="auto"/>
                              <w:sz w:val="22"/>
                            </w:rPr>
                            <w:instrText xml:space="preserve"> CITATION Ren20 \l 2057 </w:instrText>
                          </w:r>
                          <w:r>
                            <w:rPr>
                              <w:rFonts w:ascii="Arial" w:hAnsi="Arial" w:cs="Arial"/>
                              <w:i w:val="0"/>
                              <w:color w:val="auto"/>
                              <w:sz w:val="22"/>
                            </w:rPr>
                            <w:fldChar w:fldCharType="separate"/>
                          </w:r>
                          <w:r w:rsidR="001C010E" w:rsidRPr="001C010E">
                            <w:rPr>
                              <w:rFonts w:ascii="Arial" w:hAnsi="Arial" w:cs="Arial"/>
                              <w:noProof/>
                              <w:color w:val="auto"/>
                              <w:sz w:val="22"/>
                            </w:rPr>
                            <w:t>(Renishaw, 2020)</w:t>
                          </w:r>
                          <w:r>
                            <w:rPr>
                              <w:rFonts w:ascii="Arial" w:hAnsi="Arial" w:cs="Arial"/>
                              <w:i w:val="0"/>
                              <w:color w:val="auto"/>
                              <w:sz w:val="22"/>
                            </w:rPr>
                            <w:fldChar w:fldCharType="end"/>
                          </w:r>
                        </w:sdtContent>
                      </w:sdt>
                      <w:r w:rsidRPr="007919D8">
                        <w:rPr>
                          <w:rFonts w:ascii="Arial" w:hAnsi="Arial" w:cs="Arial"/>
                          <w:i w:val="0"/>
                          <w:color w:val="auto"/>
                          <w:sz w:val="22"/>
                        </w:rPr>
                        <w:t>.</w:t>
                      </w:r>
                      <w:bookmarkEnd w:id="28"/>
                    </w:p>
                  </w:txbxContent>
                </v:textbox>
                <w10:wrap type="square" anchorx="margin"/>
              </v:shape>
            </w:pict>
          </mc:Fallback>
        </mc:AlternateContent>
      </w:r>
    </w:p>
    <w:p w:rsidR="00144F38" w:rsidRDefault="00144F38" w:rsidP="00434432">
      <w:pPr>
        <w:spacing w:line="360" w:lineRule="auto"/>
        <w:rPr>
          <w:rFonts w:ascii="Arial" w:hAnsi="Arial" w:cs="Arial"/>
          <w:b/>
          <w:bCs/>
          <w:color w:val="000000" w:themeColor="text1"/>
          <w:sz w:val="22"/>
          <w:szCs w:val="22"/>
        </w:rPr>
      </w:pPr>
    </w:p>
    <w:p w:rsidR="00135E18" w:rsidRPr="005F664F" w:rsidRDefault="00135E18" w:rsidP="00434432">
      <w:pPr>
        <w:spacing w:line="360" w:lineRule="auto"/>
        <w:rPr>
          <w:rFonts w:ascii="Arial" w:hAnsi="Arial" w:cs="Arial"/>
          <w:b/>
          <w:bCs/>
          <w:color w:val="000000" w:themeColor="text1"/>
          <w:sz w:val="22"/>
          <w:szCs w:val="22"/>
        </w:rPr>
      </w:pPr>
      <w:r w:rsidRPr="005F664F">
        <w:rPr>
          <w:rFonts w:ascii="Arial" w:hAnsi="Arial" w:cs="Arial"/>
          <w:b/>
          <w:bCs/>
          <w:color w:val="000000" w:themeColor="text1"/>
          <w:sz w:val="22"/>
          <w:szCs w:val="22"/>
        </w:rPr>
        <w:t xml:space="preserve">Healthcare </w:t>
      </w:r>
      <w:r w:rsidR="003F7023" w:rsidRPr="005F664F">
        <w:rPr>
          <w:rFonts w:ascii="Arial" w:hAnsi="Arial" w:cs="Arial"/>
          <w:b/>
          <w:bCs/>
          <w:color w:val="000000" w:themeColor="text1"/>
          <w:sz w:val="22"/>
          <w:szCs w:val="22"/>
        </w:rPr>
        <w:t>(</w:t>
      </w:r>
      <w:r w:rsidR="009A1B0A" w:rsidRPr="005F664F">
        <w:rPr>
          <w:rFonts w:ascii="Arial" w:hAnsi="Arial" w:cs="Arial"/>
          <w:b/>
          <w:bCs/>
          <w:color w:val="000000" w:themeColor="text1"/>
          <w:sz w:val="22"/>
          <w:szCs w:val="22"/>
        </w:rPr>
        <w:t xml:space="preserve">specifically </w:t>
      </w:r>
      <w:r w:rsidRPr="005F664F">
        <w:rPr>
          <w:rFonts w:ascii="Arial" w:hAnsi="Arial" w:cs="Arial"/>
          <w:b/>
          <w:bCs/>
          <w:color w:val="000000" w:themeColor="text1"/>
          <w:sz w:val="22"/>
          <w:szCs w:val="22"/>
        </w:rPr>
        <w:t>dental and medical</w:t>
      </w:r>
      <w:r w:rsidR="003F7023" w:rsidRPr="005F664F">
        <w:rPr>
          <w:rFonts w:ascii="Arial" w:hAnsi="Arial" w:cs="Arial"/>
          <w:b/>
          <w:bCs/>
          <w:color w:val="000000" w:themeColor="text1"/>
          <w:sz w:val="22"/>
          <w:szCs w:val="22"/>
        </w:rPr>
        <w:t>):</w:t>
      </w:r>
    </w:p>
    <w:p w:rsidR="003F7023" w:rsidRPr="005F664F" w:rsidRDefault="003F7023" w:rsidP="00434432">
      <w:pPr>
        <w:spacing w:line="360" w:lineRule="auto"/>
        <w:rPr>
          <w:rFonts w:ascii="Arial" w:hAnsi="Arial" w:cs="Arial"/>
          <w:b/>
          <w:bCs/>
          <w:color w:val="000000" w:themeColor="text1"/>
          <w:sz w:val="22"/>
          <w:szCs w:val="22"/>
        </w:rPr>
      </w:pPr>
    </w:p>
    <w:p w:rsidR="009A1B0A" w:rsidRPr="005F664F" w:rsidRDefault="00161387" w:rsidP="00E91E25">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AM </w:t>
      </w:r>
      <w:r w:rsidR="003F7023" w:rsidRPr="005F664F">
        <w:rPr>
          <w:rFonts w:ascii="Arial" w:hAnsi="Arial" w:cs="Arial"/>
          <w:color w:val="000000" w:themeColor="text1"/>
          <w:sz w:val="22"/>
          <w:szCs w:val="22"/>
        </w:rPr>
        <w:t>has the ability to</w:t>
      </w:r>
      <w:r w:rsidRPr="005F664F">
        <w:rPr>
          <w:rFonts w:ascii="Arial" w:hAnsi="Arial" w:cs="Arial"/>
          <w:color w:val="000000" w:themeColor="text1"/>
          <w:sz w:val="22"/>
          <w:szCs w:val="22"/>
        </w:rPr>
        <w:t xml:space="preserve"> create complex geometry and </w:t>
      </w:r>
      <w:r w:rsidR="00367C25" w:rsidRPr="005F664F">
        <w:rPr>
          <w:rFonts w:ascii="Arial" w:hAnsi="Arial" w:cs="Arial"/>
          <w:color w:val="000000" w:themeColor="text1"/>
          <w:sz w:val="22"/>
          <w:szCs w:val="22"/>
        </w:rPr>
        <w:t>one-off</w:t>
      </w:r>
      <w:r w:rsidRPr="005F664F">
        <w:rPr>
          <w:rFonts w:ascii="Arial" w:hAnsi="Arial" w:cs="Arial"/>
          <w:color w:val="000000" w:themeColor="text1"/>
          <w:sz w:val="22"/>
          <w:szCs w:val="22"/>
        </w:rPr>
        <w:t xml:space="preserve"> bespoke parts such as teeth and bone </w:t>
      </w:r>
      <w:r w:rsidR="007B0F1A" w:rsidRPr="005F664F">
        <w:rPr>
          <w:rFonts w:ascii="Arial" w:hAnsi="Arial" w:cs="Arial"/>
          <w:color w:val="000000" w:themeColor="text1"/>
          <w:sz w:val="22"/>
          <w:szCs w:val="22"/>
        </w:rPr>
        <w:t>support</w:t>
      </w:r>
      <w:r w:rsidR="00E91E25" w:rsidRPr="005F664F">
        <w:rPr>
          <w:rFonts w:ascii="Arial" w:hAnsi="Arial" w:cs="Arial"/>
          <w:color w:val="000000" w:themeColor="text1"/>
          <w:sz w:val="22"/>
          <w:szCs w:val="22"/>
        </w:rPr>
        <w:t xml:space="preserve">, which </w:t>
      </w:r>
      <w:r w:rsidRPr="005F664F">
        <w:rPr>
          <w:rFonts w:ascii="Arial" w:hAnsi="Arial" w:cs="Arial"/>
          <w:color w:val="000000" w:themeColor="text1"/>
          <w:sz w:val="22"/>
          <w:szCs w:val="22"/>
        </w:rPr>
        <w:t>includ</w:t>
      </w:r>
      <w:r w:rsidR="00E91E25" w:rsidRPr="005F664F">
        <w:rPr>
          <w:rFonts w:ascii="Arial" w:hAnsi="Arial" w:cs="Arial"/>
          <w:color w:val="000000" w:themeColor="text1"/>
          <w:sz w:val="22"/>
          <w:szCs w:val="22"/>
        </w:rPr>
        <w:t>e</w:t>
      </w:r>
      <w:r w:rsidRPr="005F664F">
        <w:rPr>
          <w:rFonts w:ascii="Arial" w:hAnsi="Arial" w:cs="Arial"/>
          <w:color w:val="000000" w:themeColor="text1"/>
          <w:sz w:val="22"/>
          <w:szCs w:val="22"/>
        </w:rPr>
        <w:t xml:space="preserve"> </w:t>
      </w:r>
      <w:r w:rsidR="00367C25" w:rsidRPr="005F664F">
        <w:rPr>
          <w:rFonts w:ascii="Arial" w:hAnsi="Arial" w:cs="Arial"/>
          <w:color w:val="000000" w:themeColor="text1"/>
          <w:sz w:val="22"/>
          <w:szCs w:val="22"/>
        </w:rPr>
        <w:t>cranial</w:t>
      </w:r>
      <w:r w:rsidRPr="005F664F">
        <w:rPr>
          <w:rFonts w:ascii="Arial" w:hAnsi="Arial" w:cs="Arial"/>
          <w:color w:val="000000" w:themeColor="text1"/>
          <w:sz w:val="22"/>
          <w:szCs w:val="22"/>
        </w:rPr>
        <w:t xml:space="preserve"> plates and facial implants shown in </w:t>
      </w:r>
      <w:r w:rsidR="00367C25" w:rsidRPr="005F664F">
        <w:rPr>
          <w:rFonts w:ascii="Arial" w:hAnsi="Arial" w:cs="Arial"/>
          <w:color w:val="000000" w:themeColor="text1"/>
          <w:sz w:val="22"/>
          <w:szCs w:val="22"/>
        </w:rPr>
        <w:t>F</w:t>
      </w:r>
      <w:r w:rsidRPr="005F664F">
        <w:rPr>
          <w:rFonts w:ascii="Arial" w:hAnsi="Arial" w:cs="Arial"/>
          <w:color w:val="000000" w:themeColor="text1"/>
          <w:sz w:val="22"/>
          <w:szCs w:val="22"/>
        </w:rPr>
        <w:t xml:space="preserve">igure </w:t>
      </w:r>
      <w:r w:rsidR="00144F38">
        <w:rPr>
          <w:rFonts w:ascii="Arial" w:hAnsi="Arial" w:cs="Arial"/>
          <w:color w:val="000000" w:themeColor="text1"/>
          <w:sz w:val="22"/>
          <w:szCs w:val="22"/>
        </w:rPr>
        <w:t>7</w:t>
      </w:r>
      <w:r w:rsidR="000271B3"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w:t>
      </w:r>
      <w:r w:rsidR="007B0F1A" w:rsidRPr="005F664F">
        <w:rPr>
          <w:rFonts w:ascii="Arial" w:hAnsi="Arial" w:cs="Arial"/>
          <w:color w:val="000000" w:themeColor="text1"/>
          <w:sz w:val="22"/>
          <w:szCs w:val="22"/>
        </w:rPr>
        <w:t xml:space="preserve">AM can benefit manufacturing in this sector by </w:t>
      </w:r>
      <w:r w:rsidR="00E91E25" w:rsidRPr="005F664F">
        <w:rPr>
          <w:rFonts w:ascii="Arial" w:hAnsi="Arial" w:cs="Arial"/>
          <w:color w:val="000000" w:themeColor="text1"/>
          <w:sz w:val="22"/>
          <w:szCs w:val="22"/>
        </w:rPr>
        <w:t>incorporating</w:t>
      </w:r>
      <w:r w:rsidR="007B0F1A" w:rsidRPr="005F664F">
        <w:rPr>
          <w:rFonts w:ascii="Arial" w:hAnsi="Arial" w:cs="Arial"/>
          <w:color w:val="000000" w:themeColor="text1"/>
          <w:sz w:val="22"/>
          <w:szCs w:val="22"/>
        </w:rPr>
        <w:t xml:space="preserve"> high grade of materials</w:t>
      </w:r>
      <w:r w:rsidR="00135E18" w:rsidRPr="005F664F">
        <w:rPr>
          <w:rFonts w:ascii="Arial" w:hAnsi="Arial" w:cs="Arial"/>
          <w:color w:val="000000" w:themeColor="text1"/>
          <w:sz w:val="22"/>
          <w:szCs w:val="22"/>
        </w:rPr>
        <w:t xml:space="preserve"> such as </w:t>
      </w:r>
      <w:r w:rsidR="000271B3" w:rsidRPr="005F664F">
        <w:rPr>
          <w:rFonts w:ascii="Arial" w:hAnsi="Arial" w:cs="Arial"/>
          <w:color w:val="000000" w:themeColor="text1"/>
          <w:sz w:val="22"/>
          <w:szCs w:val="22"/>
        </w:rPr>
        <w:t>cobalt chrome</w:t>
      </w:r>
      <w:r w:rsidR="00E055EB">
        <w:rPr>
          <w:rFonts w:ascii="Arial" w:hAnsi="Arial" w:cs="Arial"/>
          <w:color w:val="000000" w:themeColor="text1"/>
          <w:sz w:val="22"/>
          <w:szCs w:val="22"/>
        </w:rPr>
        <w:t xml:space="preserve"> and</w:t>
      </w:r>
      <w:r w:rsidR="00AB3B26">
        <w:rPr>
          <w:rFonts w:ascii="Arial" w:hAnsi="Arial" w:cs="Arial"/>
          <w:color w:val="000000" w:themeColor="text1"/>
          <w:sz w:val="22"/>
          <w:szCs w:val="22"/>
        </w:rPr>
        <w:t xml:space="preserve"> </w:t>
      </w:r>
      <w:r w:rsidR="00E055EB" w:rsidRPr="005F664F">
        <w:rPr>
          <w:rFonts w:ascii="Arial" w:hAnsi="Arial" w:cs="Arial"/>
          <w:color w:val="000000" w:themeColor="text1"/>
          <w:sz w:val="22"/>
          <w:szCs w:val="22"/>
        </w:rPr>
        <w:t xml:space="preserve">titanium </w:t>
      </w:r>
      <w:r w:rsidR="00AB3B26">
        <w:rPr>
          <w:rFonts w:ascii="Arial" w:hAnsi="Arial" w:cs="Arial"/>
          <w:color w:val="000000" w:themeColor="text1"/>
          <w:sz w:val="22"/>
          <w:szCs w:val="22"/>
        </w:rPr>
        <w:t>into their products.</w:t>
      </w:r>
    </w:p>
    <w:p w:rsidR="00E91E25" w:rsidRPr="00A775DB" w:rsidRDefault="00E91E25" w:rsidP="00E91E25">
      <w:pPr>
        <w:spacing w:line="360" w:lineRule="auto"/>
        <w:jc w:val="both"/>
        <w:rPr>
          <w:rFonts w:ascii="Arial" w:hAnsi="Arial" w:cs="Arial"/>
          <w:sz w:val="22"/>
          <w:szCs w:val="22"/>
        </w:rPr>
      </w:pPr>
    </w:p>
    <w:p w:rsidR="007B0F1A" w:rsidRPr="00A775DB" w:rsidRDefault="00135CE2" w:rsidP="00434432">
      <w:pPr>
        <w:spacing w:line="360" w:lineRule="auto"/>
        <w:rPr>
          <w:rFonts w:ascii="Arial" w:hAnsi="Arial" w:cs="Arial"/>
          <w:sz w:val="22"/>
          <w:szCs w:val="22"/>
        </w:rPr>
      </w:pPr>
      <w:r w:rsidRPr="00A775DB">
        <w:rPr>
          <w:rFonts w:ascii="Arial" w:hAnsi="Arial" w:cs="Arial"/>
          <w:noProof/>
          <w:sz w:val="22"/>
          <w:szCs w:val="22"/>
        </w:rPr>
        <mc:AlternateContent>
          <mc:Choice Requires="wps">
            <w:drawing>
              <wp:anchor distT="0" distB="0" distL="114300" distR="114300" simplePos="0" relativeHeight="251879424" behindDoc="0" locked="0" layoutInCell="1" allowOverlap="1" wp14:anchorId="428CC798" wp14:editId="78A597F0">
                <wp:simplePos x="0" y="0"/>
                <wp:positionH relativeFrom="column">
                  <wp:posOffset>1152525</wp:posOffset>
                </wp:positionH>
                <wp:positionV relativeFrom="paragraph">
                  <wp:posOffset>1805940</wp:posOffset>
                </wp:positionV>
                <wp:extent cx="2756535" cy="635"/>
                <wp:effectExtent l="0" t="0" r="0" b="0"/>
                <wp:wrapSquare wrapText="bothSides"/>
                <wp:docPr id="82" name="Text Box 82"/>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rsidR="00903DB6" w:rsidRPr="00135CE2" w:rsidRDefault="00903DB6" w:rsidP="00E91E25">
                            <w:pPr>
                              <w:pStyle w:val="Caption"/>
                              <w:jc w:val="center"/>
                              <w:rPr>
                                <w:rFonts w:ascii="Arial" w:hAnsi="Arial" w:cs="Arial"/>
                                <w:i w:val="0"/>
                                <w:iCs w:val="0"/>
                                <w:noProof/>
                                <w:color w:val="auto"/>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8CC798" id="Text Box 82" o:spid="_x0000_s1053" type="#_x0000_t202" style="position:absolute;margin-left:90.75pt;margin-top:142.2pt;width:217.05pt;height:.05pt;z-index:25187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ShsLwIAAGcEAAAOAAAAZHJzL2Uyb0RvYy54bWysVMGO2jAQvVfqP1i+lwAVdBURVpQVVSW0&#10;uxJUezaOQyw5HndsSOjXd+wQtt32VPXijGfGY7/3ZrK47xrDzgq9BlvwyWjMmbISSm2PBf+233y4&#10;48wHYUthwKqCX5Tn98v37xaty9UUajClQkZFrM9bV/A6BJdnmZe1aoQfgVOWghVgIwJt8ZiVKFqq&#10;3phsOh7PsxawdAhSeU/ehz7Il6l+VSkZnqrKq8BMweltIa2Y1kNcs+VC5EcUrtby+gzxD69ohLZ0&#10;6a3UgwiCnVD/UarREsFDFUYSmgyqSkuVMBCayfgNml0tnEpYiBzvbjT5/1dWPp6fkemy4HdTzqxo&#10;SKO96gL7DB0jF/HTOp9T2s5RYujITzoPfk/OCLursIlfAsQoTkxfbuzGapKc00+z+ezjjDNJsTkZ&#10;VDt7PerQhy8KGhaNgiNJlxgV560PfeqQEm/yYHS50cbETQysDbKzIJnbWgd1Lf5blrEx10I81ReM&#10;nizi63FEK3SHLvExuYE8QHkh7Ah993gnN5ou3AofngVSuxBcGoHwREtloC04XC3OasAff/PHfFKR&#10;opy11H4F999PAhVn5qslfWOvDgYOxmEw7KlZA0Gd0HA5mUw6gMEMZoXQvNBkrOItFBJW0l0FD4O5&#10;Dv0Q0GRJtVqlJOpIJ8LW7pyMpQdi992LQHeVJZCajzA0psjfqNPnJn3c6hSI6iRdJLZn8co3dXMS&#10;/zp5cVx+3aes1//D8icAAAD//wMAUEsDBBQABgAIAAAAIQB9MA7D4QAAAAsBAAAPAAAAZHJzL2Rv&#10;d25yZXYueG1sTI+xTsMwEIZ3JN7BOiQWRJ2UJIrSOFVVwQBL1dCFzY2vcUpsR7HThrfnYIHxv/v0&#10;33flejY9u+DoO2cFxIsIGNrGqc62Ag7vL485MB+kVbJ3FgV8oYd1dXtTykK5q93jpQ4toxLrCylA&#10;hzAUnPtGo5F+4Qa0tDu50chAcWy5GuWVyk3Pl1GUcSM7Sxe0HHCrsfmsJyNgl3zs9MN0en7bJE/j&#10;62HaZue2FuL+bt6sgAWcwx8MP/qkDhU5Hd1klWc95TxOCRWwzJMEGBFZnGbAjr+TFHhV8v8/VN8A&#10;AAD//wMAUEsBAi0AFAAGAAgAAAAhALaDOJL+AAAA4QEAABMAAAAAAAAAAAAAAAAAAAAAAFtDb250&#10;ZW50X1R5cGVzXS54bWxQSwECLQAUAAYACAAAACEAOP0h/9YAAACUAQAACwAAAAAAAAAAAAAAAAAv&#10;AQAAX3JlbHMvLnJlbHNQSwECLQAUAAYACAAAACEAQo0obC8CAABnBAAADgAAAAAAAAAAAAAAAAAu&#10;AgAAZHJzL2Uyb0RvYy54bWxQSwECLQAUAAYACAAAACEAfTAOw+EAAAALAQAADwAAAAAAAAAAAAAA&#10;AACJBAAAZHJzL2Rvd25yZXYueG1sUEsFBgAAAAAEAAQA8wAAAJcFAAAAAA==&#10;" stroked="f">
                <v:textbox style="mso-fit-shape-to-text:t" inset="0,0,0,0">
                  <w:txbxContent>
                    <w:p w:rsidR="00903DB6" w:rsidRPr="00135CE2" w:rsidRDefault="00903DB6" w:rsidP="00E91E25">
                      <w:pPr>
                        <w:pStyle w:val="Caption"/>
                        <w:jc w:val="center"/>
                        <w:rPr>
                          <w:rFonts w:ascii="Arial" w:hAnsi="Arial" w:cs="Arial"/>
                          <w:i w:val="0"/>
                          <w:iCs w:val="0"/>
                          <w:noProof/>
                          <w:color w:val="auto"/>
                          <w:sz w:val="24"/>
                          <w:szCs w:val="24"/>
                        </w:rPr>
                      </w:pPr>
                    </w:p>
                  </w:txbxContent>
                </v:textbox>
                <w10:wrap type="square"/>
              </v:shape>
            </w:pict>
          </mc:Fallback>
        </mc:AlternateContent>
      </w:r>
      <w:r w:rsidRPr="00A775DB">
        <w:rPr>
          <w:rFonts w:ascii="Arial" w:hAnsi="Arial" w:cs="Arial"/>
          <w:noProof/>
          <w:sz w:val="22"/>
          <w:szCs w:val="22"/>
        </w:rPr>
        <w:drawing>
          <wp:anchor distT="0" distB="0" distL="114300" distR="114300" simplePos="0" relativeHeight="251191296" behindDoc="0" locked="0" layoutInCell="1" allowOverlap="1" wp14:anchorId="3C7BD511" wp14:editId="03C2D311">
            <wp:simplePos x="0" y="0"/>
            <wp:positionH relativeFrom="column">
              <wp:posOffset>1152525</wp:posOffset>
            </wp:positionH>
            <wp:positionV relativeFrom="paragraph">
              <wp:posOffset>24765</wp:posOffset>
            </wp:positionV>
            <wp:extent cx="2756535" cy="1724342"/>
            <wp:effectExtent l="19050" t="19050" r="24765" b="28575"/>
            <wp:wrapSquare wrapText="bothSides"/>
            <wp:docPr id="18" name="Picture 18" descr="Cranio-facial placement guides and im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ranio-facial placement guides and implants"/>
                    <pic:cNvPicPr>
                      <a:picLocks noChangeAspect="1"/>
                    </pic:cNvPicPr>
                  </pic:nvPicPr>
                  <pic:blipFill rotWithShape="1">
                    <a:blip r:embed="rId67">
                      <a:extLst>
                        <a:ext uri="{28A0092B-C50C-407E-A947-70E740481C1C}">
                          <a14:useLocalDpi xmlns:a14="http://schemas.microsoft.com/office/drawing/2010/main" val="0"/>
                        </a:ext>
                      </a:extLst>
                    </a:blip>
                    <a:srcRect l="11550" b="19157"/>
                    <a:stretch/>
                  </pic:blipFill>
                  <pic:spPr bwMode="auto">
                    <a:xfrm>
                      <a:off x="0" y="0"/>
                      <a:ext cx="2756535" cy="1724342"/>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7B0F1A" w:rsidRPr="00A775DB" w:rsidRDefault="00144F38" w:rsidP="00434432">
      <w:pPr>
        <w:spacing w:line="360" w:lineRule="auto"/>
        <w:rPr>
          <w:rFonts w:ascii="Arial" w:hAnsi="Arial" w:cs="Arial"/>
          <w:sz w:val="22"/>
          <w:szCs w:val="22"/>
        </w:rPr>
      </w:pPr>
      <w:r>
        <w:rPr>
          <w:noProof/>
        </w:rPr>
        <mc:AlternateContent>
          <mc:Choice Requires="wps">
            <w:drawing>
              <wp:anchor distT="0" distB="0" distL="114300" distR="114300" simplePos="0" relativeHeight="252161024" behindDoc="0" locked="0" layoutInCell="1" allowOverlap="1" wp14:anchorId="6022A454" wp14:editId="2C071285">
                <wp:simplePos x="0" y="0"/>
                <wp:positionH relativeFrom="column">
                  <wp:posOffset>1152525</wp:posOffset>
                </wp:positionH>
                <wp:positionV relativeFrom="paragraph">
                  <wp:posOffset>97155</wp:posOffset>
                </wp:positionV>
                <wp:extent cx="2756535" cy="635"/>
                <wp:effectExtent l="0" t="0" r="5715" b="0"/>
                <wp:wrapSquare wrapText="bothSides"/>
                <wp:docPr id="115" name="Text Box 115"/>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rsidR="00903DB6" w:rsidRPr="00144F38" w:rsidRDefault="00903DB6" w:rsidP="00144F38">
                            <w:pPr>
                              <w:pStyle w:val="Caption"/>
                              <w:rPr>
                                <w:rFonts w:ascii="Arial" w:hAnsi="Arial" w:cs="Arial"/>
                                <w:i w:val="0"/>
                                <w:noProof/>
                                <w:color w:val="auto"/>
                                <w:sz w:val="22"/>
                              </w:rPr>
                            </w:pPr>
                            <w:r w:rsidRPr="00144F38">
                              <w:rPr>
                                <w:rFonts w:ascii="Arial" w:hAnsi="Arial" w:cs="Arial"/>
                                <w:i w:val="0"/>
                                <w:color w:val="auto"/>
                                <w:sz w:val="22"/>
                              </w:rPr>
                              <w:t xml:space="preserve">Figure </w:t>
                            </w:r>
                            <w:r w:rsidRPr="00144F38">
                              <w:rPr>
                                <w:rFonts w:ascii="Arial" w:hAnsi="Arial" w:cs="Arial"/>
                                <w:i w:val="0"/>
                                <w:color w:val="auto"/>
                                <w:sz w:val="22"/>
                              </w:rPr>
                              <w:fldChar w:fldCharType="begin"/>
                            </w:r>
                            <w:r w:rsidRPr="00144F38">
                              <w:rPr>
                                <w:rFonts w:ascii="Arial" w:hAnsi="Arial" w:cs="Arial"/>
                                <w:i w:val="0"/>
                                <w:color w:val="auto"/>
                                <w:sz w:val="22"/>
                              </w:rPr>
                              <w:instrText xml:space="preserve"> SEQ Figure \* ARABIC </w:instrText>
                            </w:r>
                            <w:r w:rsidRPr="00144F38">
                              <w:rPr>
                                <w:rFonts w:ascii="Arial" w:hAnsi="Arial" w:cs="Arial"/>
                                <w:i w:val="0"/>
                                <w:color w:val="auto"/>
                                <w:sz w:val="22"/>
                              </w:rPr>
                              <w:fldChar w:fldCharType="separate"/>
                            </w:r>
                            <w:r w:rsidRPr="00144F38">
                              <w:rPr>
                                <w:rFonts w:ascii="Arial" w:hAnsi="Arial" w:cs="Arial"/>
                                <w:i w:val="0"/>
                                <w:noProof/>
                                <w:color w:val="auto"/>
                                <w:sz w:val="22"/>
                              </w:rPr>
                              <w:t>7</w:t>
                            </w:r>
                            <w:r w:rsidRPr="00144F38">
                              <w:rPr>
                                <w:rFonts w:ascii="Arial" w:hAnsi="Arial" w:cs="Arial"/>
                                <w:i w:val="0"/>
                                <w:color w:val="auto"/>
                                <w:sz w:val="22"/>
                              </w:rPr>
                              <w:fldChar w:fldCharType="end"/>
                            </w:r>
                            <w:r w:rsidRPr="00144F38">
                              <w:rPr>
                                <w:rFonts w:ascii="Arial" w:hAnsi="Arial" w:cs="Arial"/>
                                <w:i w:val="0"/>
                                <w:color w:val="auto"/>
                                <w:sz w:val="22"/>
                              </w:rPr>
                              <w:t>:</w:t>
                            </w:r>
                            <w:r>
                              <w:rPr>
                                <w:rFonts w:ascii="Arial" w:hAnsi="Arial" w:cs="Arial"/>
                                <w:i w:val="0"/>
                                <w:color w:val="auto"/>
                                <w:sz w:val="22"/>
                              </w:rPr>
                              <w:t xml:space="preserve"> </w:t>
                            </w:r>
                            <w:r w:rsidRPr="00144F38">
                              <w:rPr>
                                <w:rFonts w:ascii="Arial" w:hAnsi="Arial" w:cs="Arial"/>
                                <w:i w:val="0"/>
                                <w:color w:val="auto"/>
                                <w:sz w:val="22"/>
                              </w:rPr>
                              <w:t>Additive manufactured facial implant (</w:t>
                            </w:r>
                            <w:r w:rsidRPr="00144F38">
                              <w:rPr>
                                <w:rFonts w:ascii="Arial" w:hAnsi="Arial" w:cs="Arial"/>
                                <w:color w:val="auto"/>
                                <w:sz w:val="22"/>
                              </w:rPr>
                              <w:t>Renishaw, 2020</w:t>
                            </w:r>
                            <w:r w:rsidRPr="00144F38">
                              <w:rPr>
                                <w:rFonts w:ascii="Arial" w:hAnsi="Arial" w:cs="Arial"/>
                                <w:i w:val="0"/>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2A454" id="Text Box 115" o:spid="_x0000_s1054" type="#_x0000_t202" style="position:absolute;margin-left:90.75pt;margin-top:7.65pt;width:217.05pt;height:.05pt;z-index:25216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LSyLgIAAGkEAAAOAAAAZHJzL2Uyb0RvYy54bWysVFGP2jAMfp+0/xDlfRSYYFNFOTFOTJPQ&#10;3Ukw3XNIUxopiTMn0LJfP6el3O22p2kvwbEdu9/32SzuWmvYWWHQ4Ao+GY05U05Cqd2x4N/3mw+f&#10;OQtRuFIYcKrgFxX43fL9u0XjczWFGkypkFERF/LGF7yO0edZFmStrAgj8MpRsAK0ItIVj1mJoqHq&#10;1mTT8XieNYClR5AqBPLe90G+7OpXlZLxsaqCiswUnL4tdid25yGd2XIh8iMKX2t5/QzxD19hhXbU&#10;9FbqXkTBTqj/KGW1RAhQxZEEm0FVaak6DIRmMn6DZlcLrzosRE7wN5rC/ysrH85PyHRJ2k1mnDlh&#10;SaS9aiP7Ai1LPmKo8SGnxJ2n1NhSgLIHfyBnAt5WaNMvQWIUJ64vN35TOUnO6afZfPaR2kiKzcmg&#10;2tnLU48hflVgWTIKjiRex6k4b0PsU4eU1CmA0eVGG5MuKbA2yM6ChG5qHdW1+G9ZxqVcB+lVXzB5&#10;soSvx5Gs2B7anpHpAPIA5YWwI/TzE7zcaGq4FSE+CaSBIbi0BPGRjspAU3C4WpzVgD//5k/5pCNF&#10;OWtoAAsefpwEKs7MN0cKp2kdDByMw2C4k10DQZ3QennZmfQAoxnMCsE+026sUhcKCSepV8HjYK5j&#10;vwa0W1KtVl0SzaQXcet2XqbSA7H79lmgv8oSSc0HGEZT5G/U6XM7ffzqFInqTrpEbM/ilW+a5078&#10;6+6lhXl977Je/iGWvwAAAP//AwBQSwMEFAAGAAgAAAAhAO7v9MXfAAAACQEAAA8AAABkcnMvZG93&#10;bnJldi54bWxMjzFPwzAQhXck/oN1SCyIOqFJVIU4VVXBAEtF6MLmxm4ciM+R7bTh33Od6Hbv7und&#10;96r1bAd20j70DgWkiwSYxtapHjsB+8/XxxWwECUqOTjUAn51gHV9e1PJUrkzfuhTEztGIRhKKcDE&#10;OJach9ZoK8PCjRrpdnTeykjSd1x5eaZwO/CnJCm4lT3SByNHvTW6/WkmK2CXfe3Mw3R8ed9kS/+2&#10;n7bFd9cIcX83b56BRT3HfzNc8AkdamI6uAlVYAPpVZqTlYZ8CYwMRZoXwA6XRQa8rvh1g/oPAAD/&#10;/wMAUEsBAi0AFAAGAAgAAAAhALaDOJL+AAAA4QEAABMAAAAAAAAAAAAAAAAAAAAAAFtDb250ZW50&#10;X1R5cGVzXS54bWxQSwECLQAUAAYACAAAACEAOP0h/9YAAACUAQAACwAAAAAAAAAAAAAAAAAvAQAA&#10;X3JlbHMvLnJlbHNQSwECLQAUAAYACAAAACEAXhi0si4CAABpBAAADgAAAAAAAAAAAAAAAAAuAgAA&#10;ZHJzL2Uyb0RvYy54bWxQSwECLQAUAAYACAAAACEA7u/0xd8AAAAJAQAADwAAAAAAAAAAAAAAAACI&#10;BAAAZHJzL2Rvd25yZXYueG1sUEsFBgAAAAAEAAQA8wAAAJQFAAAAAA==&#10;" stroked="f">
                <v:textbox style="mso-fit-shape-to-text:t" inset="0,0,0,0">
                  <w:txbxContent>
                    <w:p w:rsidR="00903DB6" w:rsidRPr="00144F38" w:rsidRDefault="00903DB6" w:rsidP="00144F38">
                      <w:pPr>
                        <w:pStyle w:val="Caption"/>
                        <w:rPr>
                          <w:rFonts w:ascii="Arial" w:hAnsi="Arial" w:cs="Arial"/>
                          <w:i w:val="0"/>
                          <w:noProof/>
                          <w:color w:val="auto"/>
                          <w:sz w:val="22"/>
                        </w:rPr>
                      </w:pPr>
                      <w:r w:rsidRPr="00144F38">
                        <w:rPr>
                          <w:rFonts w:ascii="Arial" w:hAnsi="Arial" w:cs="Arial"/>
                          <w:i w:val="0"/>
                          <w:color w:val="auto"/>
                          <w:sz w:val="22"/>
                        </w:rPr>
                        <w:t xml:space="preserve">Figure </w:t>
                      </w:r>
                      <w:r w:rsidRPr="00144F38">
                        <w:rPr>
                          <w:rFonts w:ascii="Arial" w:hAnsi="Arial" w:cs="Arial"/>
                          <w:i w:val="0"/>
                          <w:color w:val="auto"/>
                          <w:sz w:val="22"/>
                        </w:rPr>
                        <w:fldChar w:fldCharType="begin"/>
                      </w:r>
                      <w:r w:rsidRPr="00144F38">
                        <w:rPr>
                          <w:rFonts w:ascii="Arial" w:hAnsi="Arial" w:cs="Arial"/>
                          <w:i w:val="0"/>
                          <w:color w:val="auto"/>
                          <w:sz w:val="22"/>
                        </w:rPr>
                        <w:instrText xml:space="preserve"> SEQ Figure \* ARABIC </w:instrText>
                      </w:r>
                      <w:r w:rsidRPr="00144F38">
                        <w:rPr>
                          <w:rFonts w:ascii="Arial" w:hAnsi="Arial" w:cs="Arial"/>
                          <w:i w:val="0"/>
                          <w:color w:val="auto"/>
                          <w:sz w:val="22"/>
                        </w:rPr>
                        <w:fldChar w:fldCharType="separate"/>
                      </w:r>
                      <w:r w:rsidRPr="00144F38">
                        <w:rPr>
                          <w:rFonts w:ascii="Arial" w:hAnsi="Arial" w:cs="Arial"/>
                          <w:i w:val="0"/>
                          <w:noProof/>
                          <w:color w:val="auto"/>
                          <w:sz w:val="22"/>
                        </w:rPr>
                        <w:t>7</w:t>
                      </w:r>
                      <w:r w:rsidRPr="00144F38">
                        <w:rPr>
                          <w:rFonts w:ascii="Arial" w:hAnsi="Arial" w:cs="Arial"/>
                          <w:i w:val="0"/>
                          <w:color w:val="auto"/>
                          <w:sz w:val="22"/>
                        </w:rPr>
                        <w:fldChar w:fldCharType="end"/>
                      </w:r>
                      <w:r w:rsidRPr="00144F38">
                        <w:rPr>
                          <w:rFonts w:ascii="Arial" w:hAnsi="Arial" w:cs="Arial"/>
                          <w:i w:val="0"/>
                          <w:color w:val="auto"/>
                          <w:sz w:val="22"/>
                        </w:rPr>
                        <w:t>:</w:t>
                      </w:r>
                      <w:r>
                        <w:rPr>
                          <w:rFonts w:ascii="Arial" w:hAnsi="Arial" w:cs="Arial"/>
                          <w:i w:val="0"/>
                          <w:color w:val="auto"/>
                          <w:sz w:val="22"/>
                        </w:rPr>
                        <w:t xml:space="preserve"> </w:t>
                      </w:r>
                      <w:r w:rsidRPr="00144F38">
                        <w:rPr>
                          <w:rFonts w:ascii="Arial" w:hAnsi="Arial" w:cs="Arial"/>
                          <w:i w:val="0"/>
                          <w:color w:val="auto"/>
                          <w:sz w:val="22"/>
                        </w:rPr>
                        <w:t>Additive manufactured facial implant (</w:t>
                      </w:r>
                      <w:r w:rsidRPr="00144F38">
                        <w:rPr>
                          <w:rFonts w:ascii="Arial" w:hAnsi="Arial" w:cs="Arial"/>
                          <w:color w:val="auto"/>
                          <w:sz w:val="22"/>
                        </w:rPr>
                        <w:t>Renishaw, 2020</w:t>
                      </w:r>
                      <w:r w:rsidRPr="00144F38">
                        <w:rPr>
                          <w:rFonts w:ascii="Arial" w:hAnsi="Arial" w:cs="Arial"/>
                          <w:i w:val="0"/>
                          <w:color w:val="auto"/>
                          <w:sz w:val="22"/>
                        </w:rPr>
                        <w:t>).</w:t>
                      </w:r>
                    </w:p>
                  </w:txbxContent>
                </v:textbox>
                <w10:wrap type="square"/>
              </v:shape>
            </w:pict>
          </mc:Fallback>
        </mc:AlternateContent>
      </w:r>
    </w:p>
    <w:p w:rsidR="007B0F1A" w:rsidRPr="00A775DB" w:rsidRDefault="007B0F1A" w:rsidP="00434432">
      <w:pPr>
        <w:spacing w:line="360" w:lineRule="auto"/>
        <w:rPr>
          <w:rFonts w:ascii="Arial" w:hAnsi="Arial" w:cs="Arial"/>
          <w:sz w:val="22"/>
          <w:szCs w:val="22"/>
        </w:rPr>
      </w:pPr>
    </w:p>
    <w:p w:rsidR="007B0F1A" w:rsidRPr="00A775DB" w:rsidRDefault="007B0F1A" w:rsidP="00434432">
      <w:pPr>
        <w:spacing w:line="360" w:lineRule="auto"/>
        <w:rPr>
          <w:rFonts w:ascii="Arial" w:hAnsi="Arial" w:cs="Arial"/>
          <w:sz w:val="22"/>
          <w:szCs w:val="22"/>
        </w:rPr>
      </w:pPr>
    </w:p>
    <w:p w:rsidR="00E91E25" w:rsidRDefault="00135E18" w:rsidP="00434432">
      <w:pPr>
        <w:spacing w:line="360" w:lineRule="auto"/>
        <w:rPr>
          <w:rFonts w:ascii="Arial" w:hAnsi="Arial" w:cs="Arial"/>
          <w:b/>
          <w:bCs/>
          <w:sz w:val="22"/>
          <w:szCs w:val="22"/>
        </w:rPr>
      </w:pPr>
      <w:r w:rsidRPr="00E91E25">
        <w:rPr>
          <w:rFonts w:ascii="Arial" w:hAnsi="Arial" w:cs="Arial"/>
          <w:b/>
          <w:bCs/>
          <w:sz w:val="22"/>
          <w:szCs w:val="22"/>
        </w:rPr>
        <w:t>Mould tooling</w:t>
      </w:r>
      <w:r w:rsidR="00E91E25">
        <w:rPr>
          <w:rFonts w:ascii="Arial" w:hAnsi="Arial" w:cs="Arial"/>
          <w:b/>
          <w:bCs/>
          <w:sz w:val="22"/>
          <w:szCs w:val="22"/>
        </w:rPr>
        <w:t>:</w:t>
      </w:r>
    </w:p>
    <w:p w:rsidR="00135E18" w:rsidRPr="00E91E25" w:rsidRDefault="00135E18" w:rsidP="00365E7F">
      <w:pPr>
        <w:rPr>
          <w:rFonts w:ascii="Arial" w:hAnsi="Arial" w:cs="Arial"/>
          <w:b/>
          <w:bCs/>
          <w:sz w:val="22"/>
          <w:szCs w:val="22"/>
        </w:rPr>
      </w:pPr>
      <w:r w:rsidRPr="00E91E25">
        <w:rPr>
          <w:rFonts w:ascii="Arial" w:hAnsi="Arial" w:cs="Arial"/>
          <w:b/>
          <w:bCs/>
          <w:sz w:val="22"/>
          <w:szCs w:val="22"/>
        </w:rPr>
        <w:t xml:space="preserve"> </w:t>
      </w:r>
    </w:p>
    <w:p w:rsidR="00404D24" w:rsidRPr="005F664F" w:rsidRDefault="00A24D3A" w:rsidP="00E91E25">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Mould tool</w:t>
      </w:r>
      <w:r w:rsidR="00E91E25" w:rsidRPr="005F664F">
        <w:rPr>
          <w:rFonts w:ascii="Arial" w:hAnsi="Arial" w:cs="Arial"/>
          <w:color w:val="000000" w:themeColor="text1"/>
          <w:sz w:val="22"/>
          <w:szCs w:val="22"/>
        </w:rPr>
        <w:t>ing is</w:t>
      </w:r>
      <w:r w:rsidRPr="005F664F">
        <w:rPr>
          <w:rFonts w:ascii="Arial" w:hAnsi="Arial" w:cs="Arial"/>
          <w:color w:val="000000" w:themeColor="text1"/>
          <w:sz w:val="22"/>
          <w:szCs w:val="22"/>
        </w:rPr>
        <w:t xml:space="preserve"> used for injection moulding</w:t>
      </w:r>
      <w:r w:rsidR="00E055EB">
        <w:rPr>
          <w:rFonts w:ascii="Arial" w:hAnsi="Arial" w:cs="Arial"/>
          <w:color w:val="000000" w:themeColor="text1"/>
          <w:sz w:val="22"/>
          <w:szCs w:val="22"/>
        </w:rPr>
        <w:t>, these tooling</w:t>
      </w:r>
      <w:r w:rsidRPr="005F664F">
        <w:rPr>
          <w:rFonts w:ascii="Arial" w:hAnsi="Arial" w:cs="Arial"/>
          <w:color w:val="000000" w:themeColor="text1"/>
          <w:sz w:val="22"/>
          <w:szCs w:val="22"/>
        </w:rPr>
        <w:t xml:space="preserve"> contain channels to cool the mould and</w:t>
      </w:r>
      <w:r w:rsidR="00365E7F" w:rsidRPr="005F664F">
        <w:rPr>
          <w:rFonts w:ascii="Arial" w:hAnsi="Arial" w:cs="Arial"/>
          <w:color w:val="000000" w:themeColor="text1"/>
          <w:sz w:val="22"/>
          <w:szCs w:val="22"/>
        </w:rPr>
        <w:t xml:space="preserve"> potentially aid in preserving</w:t>
      </w:r>
      <w:r w:rsidRPr="005F664F">
        <w:rPr>
          <w:rFonts w:ascii="Arial" w:hAnsi="Arial" w:cs="Arial"/>
          <w:color w:val="000000" w:themeColor="text1"/>
          <w:sz w:val="22"/>
          <w:szCs w:val="22"/>
        </w:rPr>
        <w:t xml:space="preserve"> the life of the tool. </w:t>
      </w:r>
      <w:r w:rsidR="00365E7F" w:rsidRPr="005F664F">
        <w:rPr>
          <w:rFonts w:ascii="Arial" w:hAnsi="Arial" w:cs="Arial"/>
          <w:color w:val="000000" w:themeColor="text1"/>
          <w:sz w:val="22"/>
          <w:szCs w:val="22"/>
        </w:rPr>
        <w:t xml:space="preserve">Current </w:t>
      </w:r>
      <w:r w:rsidR="00135E18" w:rsidRPr="005F664F">
        <w:rPr>
          <w:rFonts w:ascii="Arial" w:hAnsi="Arial" w:cs="Arial"/>
          <w:color w:val="000000" w:themeColor="text1"/>
          <w:sz w:val="22"/>
          <w:szCs w:val="22"/>
        </w:rPr>
        <w:t>tool making methods</w:t>
      </w:r>
      <w:r w:rsidR="00365E7F" w:rsidRPr="005F664F">
        <w:rPr>
          <w:rFonts w:ascii="Arial" w:hAnsi="Arial" w:cs="Arial"/>
          <w:color w:val="000000" w:themeColor="text1"/>
          <w:sz w:val="22"/>
          <w:szCs w:val="22"/>
        </w:rPr>
        <w:t xml:space="preserve"> require the manufactures to </w:t>
      </w:r>
      <w:r w:rsidR="000271B3" w:rsidRPr="005F664F">
        <w:rPr>
          <w:rFonts w:ascii="Arial" w:hAnsi="Arial" w:cs="Arial"/>
          <w:color w:val="000000" w:themeColor="text1"/>
          <w:sz w:val="22"/>
          <w:szCs w:val="22"/>
        </w:rPr>
        <w:t xml:space="preserve">drill </w:t>
      </w:r>
      <w:r w:rsidR="00135E18" w:rsidRPr="005F664F">
        <w:rPr>
          <w:rFonts w:ascii="Arial" w:hAnsi="Arial" w:cs="Arial"/>
          <w:color w:val="000000" w:themeColor="text1"/>
          <w:sz w:val="22"/>
          <w:szCs w:val="22"/>
        </w:rPr>
        <w:t>cooling channels</w:t>
      </w:r>
      <w:r w:rsidR="00365E7F" w:rsidRPr="005F664F">
        <w:rPr>
          <w:rFonts w:ascii="Arial" w:hAnsi="Arial" w:cs="Arial"/>
          <w:color w:val="000000" w:themeColor="text1"/>
          <w:sz w:val="22"/>
          <w:szCs w:val="22"/>
        </w:rPr>
        <w:t xml:space="preserve"> directly</w:t>
      </w:r>
      <w:r w:rsidR="00135E18" w:rsidRPr="005F664F">
        <w:rPr>
          <w:rFonts w:ascii="Arial" w:hAnsi="Arial" w:cs="Arial"/>
          <w:color w:val="000000" w:themeColor="text1"/>
          <w:sz w:val="22"/>
          <w:szCs w:val="22"/>
        </w:rPr>
        <w:t xml:space="preserve"> into the tool in straight lines. </w:t>
      </w:r>
      <w:r w:rsidR="000271B3" w:rsidRPr="005F664F">
        <w:rPr>
          <w:rFonts w:ascii="Arial" w:hAnsi="Arial" w:cs="Arial"/>
          <w:color w:val="000000" w:themeColor="text1"/>
          <w:sz w:val="22"/>
          <w:szCs w:val="22"/>
        </w:rPr>
        <w:t xml:space="preserve">AM </w:t>
      </w:r>
      <w:r w:rsidR="00365E7F" w:rsidRPr="005F664F">
        <w:rPr>
          <w:rFonts w:ascii="Arial" w:hAnsi="Arial" w:cs="Arial"/>
          <w:color w:val="000000" w:themeColor="text1"/>
          <w:sz w:val="22"/>
          <w:szCs w:val="22"/>
        </w:rPr>
        <w:t xml:space="preserve">however does not require this method and </w:t>
      </w:r>
      <w:r w:rsidR="000271B3" w:rsidRPr="005F664F">
        <w:rPr>
          <w:rFonts w:ascii="Arial" w:hAnsi="Arial" w:cs="Arial"/>
          <w:color w:val="000000" w:themeColor="text1"/>
          <w:sz w:val="22"/>
          <w:szCs w:val="22"/>
        </w:rPr>
        <w:t xml:space="preserve">enables the designer to </w:t>
      </w:r>
      <w:r w:rsidR="00135E18" w:rsidRPr="005F664F">
        <w:rPr>
          <w:rFonts w:ascii="Arial" w:hAnsi="Arial" w:cs="Arial"/>
          <w:color w:val="000000" w:themeColor="text1"/>
          <w:sz w:val="22"/>
          <w:szCs w:val="22"/>
        </w:rPr>
        <w:t>manufactur</w:t>
      </w:r>
      <w:r w:rsidR="000271B3" w:rsidRPr="005F664F">
        <w:rPr>
          <w:rFonts w:ascii="Arial" w:hAnsi="Arial" w:cs="Arial"/>
          <w:color w:val="000000" w:themeColor="text1"/>
          <w:sz w:val="22"/>
          <w:szCs w:val="22"/>
        </w:rPr>
        <w:t>e the</w:t>
      </w:r>
      <w:r w:rsidR="00365E7F" w:rsidRPr="005F664F">
        <w:rPr>
          <w:rFonts w:ascii="Arial" w:hAnsi="Arial" w:cs="Arial"/>
          <w:color w:val="000000" w:themeColor="text1"/>
          <w:sz w:val="22"/>
          <w:szCs w:val="22"/>
        </w:rPr>
        <w:t xml:space="preserve"> tooling with the cooling</w:t>
      </w:r>
      <w:r w:rsidR="00135E18" w:rsidRPr="005F664F">
        <w:rPr>
          <w:rFonts w:ascii="Arial" w:hAnsi="Arial" w:cs="Arial"/>
          <w:color w:val="000000" w:themeColor="text1"/>
          <w:sz w:val="22"/>
          <w:szCs w:val="22"/>
        </w:rPr>
        <w:t xml:space="preserve"> </w:t>
      </w:r>
      <w:r w:rsidR="00365E7F" w:rsidRPr="005F664F">
        <w:rPr>
          <w:rFonts w:ascii="Arial" w:hAnsi="Arial" w:cs="Arial"/>
          <w:color w:val="000000" w:themeColor="text1"/>
          <w:sz w:val="22"/>
          <w:szCs w:val="22"/>
        </w:rPr>
        <w:t xml:space="preserve">channels already </w:t>
      </w:r>
      <w:r w:rsidR="000271B3" w:rsidRPr="005F664F">
        <w:rPr>
          <w:rFonts w:ascii="Arial" w:hAnsi="Arial" w:cs="Arial"/>
          <w:color w:val="000000" w:themeColor="text1"/>
          <w:sz w:val="22"/>
          <w:szCs w:val="22"/>
        </w:rPr>
        <w:t xml:space="preserve">imbedded into </w:t>
      </w:r>
      <w:r w:rsidR="00135E18" w:rsidRPr="005F664F">
        <w:rPr>
          <w:rFonts w:ascii="Arial" w:hAnsi="Arial" w:cs="Arial"/>
          <w:color w:val="000000" w:themeColor="text1"/>
          <w:sz w:val="22"/>
          <w:szCs w:val="22"/>
        </w:rPr>
        <w:t xml:space="preserve">the </w:t>
      </w:r>
      <w:r w:rsidRPr="005F664F">
        <w:rPr>
          <w:rFonts w:ascii="Arial" w:hAnsi="Arial" w:cs="Arial"/>
          <w:color w:val="000000" w:themeColor="text1"/>
          <w:sz w:val="22"/>
          <w:szCs w:val="22"/>
        </w:rPr>
        <w:t>mould</w:t>
      </w:r>
      <w:r w:rsidR="00365E7F" w:rsidRPr="005F664F">
        <w:rPr>
          <w:rFonts w:ascii="Arial" w:hAnsi="Arial" w:cs="Arial"/>
          <w:color w:val="000000" w:themeColor="text1"/>
          <w:sz w:val="22"/>
          <w:szCs w:val="22"/>
        </w:rPr>
        <w:t xml:space="preserve">, which is </w:t>
      </w:r>
      <w:r w:rsidR="007919D8" w:rsidRPr="005F664F">
        <w:rPr>
          <w:rFonts w:ascii="Arial" w:hAnsi="Arial" w:cs="Arial"/>
          <w:color w:val="000000" w:themeColor="text1"/>
          <w:sz w:val="22"/>
          <w:szCs w:val="22"/>
        </w:rPr>
        <w:t xml:space="preserve">shown in Figure </w:t>
      </w:r>
      <w:r w:rsidR="00144F38">
        <w:rPr>
          <w:rFonts w:ascii="Arial" w:hAnsi="Arial" w:cs="Arial"/>
          <w:color w:val="000000" w:themeColor="text1"/>
          <w:sz w:val="22"/>
          <w:szCs w:val="22"/>
        </w:rPr>
        <w:t>8</w:t>
      </w:r>
      <w:r w:rsidR="00135E18" w:rsidRPr="005F664F">
        <w:rPr>
          <w:rFonts w:ascii="Arial" w:hAnsi="Arial" w:cs="Arial"/>
          <w:color w:val="000000" w:themeColor="text1"/>
          <w:sz w:val="22"/>
          <w:szCs w:val="22"/>
        </w:rPr>
        <w:t>.</w:t>
      </w:r>
      <w:r w:rsidR="00365E7F" w:rsidRPr="005F664F">
        <w:rPr>
          <w:rFonts w:ascii="Arial" w:hAnsi="Arial" w:cs="Arial"/>
          <w:color w:val="000000" w:themeColor="text1"/>
          <w:sz w:val="22"/>
          <w:szCs w:val="22"/>
        </w:rPr>
        <w:t xml:space="preserve"> The AM</w:t>
      </w:r>
      <w:r w:rsidRPr="005F664F">
        <w:rPr>
          <w:rFonts w:ascii="Arial" w:hAnsi="Arial" w:cs="Arial"/>
          <w:color w:val="000000" w:themeColor="text1"/>
          <w:sz w:val="22"/>
          <w:szCs w:val="22"/>
        </w:rPr>
        <w:t xml:space="preserve"> method </w:t>
      </w:r>
      <w:r w:rsidR="000271B3" w:rsidRPr="005F664F">
        <w:rPr>
          <w:rFonts w:ascii="Arial" w:hAnsi="Arial" w:cs="Arial"/>
          <w:color w:val="000000" w:themeColor="text1"/>
          <w:sz w:val="22"/>
          <w:szCs w:val="22"/>
        </w:rPr>
        <w:t xml:space="preserve">will </w:t>
      </w:r>
      <w:r w:rsidR="00135E18" w:rsidRPr="005F664F">
        <w:rPr>
          <w:rFonts w:ascii="Arial" w:hAnsi="Arial" w:cs="Arial"/>
          <w:color w:val="000000" w:themeColor="text1"/>
          <w:sz w:val="22"/>
          <w:szCs w:val="22"/>
        </w:rPr>
        <w:t xml:space="preserve">extend the life of the </w:t>
      </w:r>
      <w:r w:rsidRPr="005F664F">
        <w:rPr>
          <w:rFonts w:ascii="Arial" w:hAnsi="Arial" w:cs="Arial"/>
          <w:color w:val="000000" w:themeColor="text1"/>
          <w:sz w:val="22"/>
          <w:szCs w:val="22"/>
        </w:rPr>
        <w:t>tool</w:t>
      </w:r>
      <w:r w:rsidR="000271B3" w:rsidRPr="005F664F">
        <w:rPr>
          <w:rFonts w:ascii="Arial" w:hAnsi="Arial" w:cs="Arial"/>
          <w:color w:val="000000" w:themeColor="text1"/>
          <w:sz w:val="22"/>
          <w:szCs w:val="22"/>
        </w:rPr>
        <w:t xml:space="preserve">, </w:t>
      </w:r>
      <w:r w:rsidR="00135E18" w:rsidRPr="005F664F">
        <w:rPr>
          <w:rFonts w:ascii="Arial" w:hAnsi="Arial" w:cs="Arial"/>
          <w:color w:val="000000" w:themeColor="text1"/>
          <w:sz w:val="22"/>
          <w:szCs w:val="22"/>
        </w:rPr>
        <w:t>reduce</w:t>
      </w:r>
      <w:r w:rsidR="000271B3"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 xml:space="preserve">the </w:t>
      </w:r>
      <w:r w:rsidR="000271B3" w:rsidRPr="005F664F">
        <w:rPr>
          <w:rFonts w:ascii="Arial" w:hAnsi="Arial" w:cs="Arial"/>
          <w:color w:val="000000" w:themeColor="text1"/>
          <w:sz w:val="22"/>
          <w:szCs w:val="22"/>
        </w:rPr>
        <w:t>manufacturing</w:t>
      </w:r>
      <w:r w:rsidR="00135E18" w:rsidRPr="005F664F">
        <w:rPr>
          <w:rFonts w:ascii="Arial" w:hAnsi="Arial" w:cs="Arial"/>
          <w:color w:val="000000" w:themeColor="text1"/>
          <w:sz w:val="22"/>
          <w:szCs w:val="22"/>
        </w:rPr>
        <w:t xml:space="preserve"> waste</w:t>
      </w:r>
      <w:r w:rsidR="000271B3" w:rsidRPr="005F664F">
        <w:rPr>
          <w:rFonts w:ascii="Arial" w:hAnsi="Arial" w:cs="Arial"/>
          <w:color w:val="000000" w:themeColor="text1"/>
          <w:sz w:val="22"/>
          <w:szCs w:val="22"/>
        </w:rPr>
        <w:t>, improve cooling performance</w:t>
      </w:r>
      <w:r w:rsidRPr="005F664F">
        <w:rPr>
          <w:rFonts w:ascii="Arial" w:hAnsi="Arial" w:cs="Arial"/>
          <w:color w:val="000000" w:themeColor="text1"/>
          <w:sz w:val="22"/>
          <w:szCs w:val="22"/>
        </w:rPr>
        <w:t xml:space="preserve"> of the tool</w:t>
      </w:r>
      <w:r w:rsidR="00365E7F" w:rsidRPr="005F664F">
        <w:rPr>
          <w:rFonts w:ascii="Arial" w:hAnsi="Arial" w:cs="Arial"/>
          <w:color w:val="000000" w:themeColor="text1"/>
          <w:sz w:val="22"/>
          <w:szCs w:val="22"/>
        </w:rPr>
        <w:t xml:space="preserve"> and help</w:t>
      </w:r>
      <w:r w:rsidR="000271B3" w:rsidRPr="005F664F">
        <w:rPr>
          <w:rFonts w:ascii="Arial" w:hAnsi="Arial" w:cs="Arial"/>
          <w:color w:val="000000" w:themeColor="text1"/>
          <w:sz w:val="22"/>
          <w:szCs w:val="22"/>
        </w:rPr>
        <w:t xml:space="preserve"> to improve production cycle times and productivity in </w:t>
      </w:r>
      <w:r w:rsidR="00365E7F" w:rsidRPr="005F664F">
        <w:rPr>
          <w:rFonts w:ascii="Arial" w:hAnsi="Arial" w:cs="Arial"/>
          <w:color w:val="000000" w:themeColor="text1"/>
          <w:sz w:val="22"/>
          <w:szCs w:val="22"/>
        </w:rPr>
        <w:t xml:space="preserve">the </w:t>
      </w:r>
      <w:r w:rsidR="000271B3" w:rsidRPr="005F664F">
        <w:rPr>
          <w:rFonts w:ascii="Arial" w:hAnsi="Arial" w:cs="Arial"/>
          <w:color w:val="000000" w:themeColor="text1"/>
          <w:sz w:val="22"/>
          <w:szCs w:val="22"/>
        </w:rPr>
        <w:t>injection moulding</w:t>
      </w:r>
      <w:r w:rsidRPr="005F664F">
        <w:rPr>
          <w:rFonts w:ascii="Arial" w:hAnsi="Arial" w:cs="Arial"/>
          <w:color w:val="000000" w:themeColor="text1"/>
          <w:sz w:val="22"/>
          <w:szCs w:val="22"/>
        </w:rPr>
        <w:t xml:space="preserve"> industry.</w:t>
      </w:r>
    </w:p>
    <w:p w:rsidR="00365E7F" w:rsidRPr="00365E7F" w:rsidRDefault="009336AE" w:rsidP="00365E7F">
      <w:pPr>
        <w:spacing w:line="360" w:lineRule="auto"/>
        <w:jc w:val="center"/>
        <w:rPr>
          <w:rFonts w:ascii="Arial" w:hAnsi="Arial" w:cs="Arial"/>
          <w:sz w:val="22"/>
          <w:szCs w:val="22"/>
        </w:rPr>
      </w:pPr>
      <w:r w:rsidRPr="00A775DB">
        <w:rPr>
          <w:rFonts w:ascii="Arial" w:hAnsi="Arial" w:cs="Arial"/>
          <w:noProof/>
          <w:sz w:val="22"/>
          <w:szCs w:val="22"/>
        </w:rPr>
        <mc:AlternateContent>
          <mc:Choice Requires="wpg">
            <w:drawing>
              <wp:inline distT="0" distB="0" distL="0" distR="0" wp14:anchorId="3A0F2A25">
                <wp:extent cx="2961005" cy="2362835"/>
                <wp:effectExtent l="19050" t="19050" r="10795" b="0"/>
                <wp:docPr id="90" name="Group 90"/>
                <wp:cNvGraphicFramePr/>
                <a:graphic xmlns:a="http://schemas.openxmlformats.org/drawingml/2006/main">
                  <a:graphicData uri="http://schemas.microsoft.com/office/word/2010/wordprocessingGroup">
                    <wpg:wgp>
                      <wpg:cNvGrpSpPr/>
                      <wpg:grpSpPr>
                        <a:xfrm>
                          <a:off x="0" y="0"/>
                          <a:ext cx="2961005" cy="2362835"/>
                          <a:chOff x="0" y="0"/>
                          <a:chExt cx="2961005" cy="2362835"/>
                        </a:xfrm>
                      </wpg:grpSpPr>
                      <pic:pic xmlns:pic="http://schemas.openxmlformats.org/drawingml/2006/picture">
                        <pic:nvPicPr>
                          <pic:cNvPr id="19" name="Picture 19" descr="Simulation of conformal cooling channels"/>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2961005" cy="1854200"/>
                          </a:xfrm>
                          <a:prstGeom prst="rect">
                            <a:avLst/>
                          </a:prstGeom>
                          <a:noFill/>
                          <a:ln>
                            <a:solidFill>
                              <a:schemeClr val="tx1"/>
                            </a:solidFill>
                          </a:ln>
                        </pic:spPr>
                      </pic:pic>
                      <wps:wsp>
                        <wps:cNvPr id="89" name="Text Box 89"/>
                        <wps:cNvSpPr txBox="1"/>
                        <wps:spPr>
                          <a:xfrm>
                            <a:off x="0" y="1914525"/>
                            <a:ext cx="2961005" cy="448310"/>
                          </a:xfrm>
                          <a:prstGeom prst="rect">
                            <a:avLst/>
                          </a:prstGeom>
                          <a:solidFill>
                            <a:prstClr val="white"/>
                          </a:solidFill>
                          <a:ln>
                            <a:noFill/>
                          </a:ln>
                        </wps:spPr>
                        <wps:txbx>
                          <w:txbxContent>
                            <w:p w:rsidR="00903DB6" w:rsidRPr="007919D8" w:rsidRDefault="00903DB6" w:rsidP="00E91E25">
                              <w:pPr>
                                <w:pStyle w:val="Caption"/>
                                <w:jc w:val="center"/>
                                <w:rPr>
                                  <w:rFonts w:ascii="Arial" w:hAnsi="Arial" w:cs="Arial"/>
                                  <w:i w:val="0"/>
                                  <w:iCs w:val="0"/>
                                  <w:noProof/>
                                  <w:color w:val="auto"/>
                                  <w:sz w:val="22"/>
                                  <w:szCs w:val="22"/>
                                </w:rPr>
                              </w:pPr>
                              <w:bookmarkStart w:id="29" w:name="_Toc40880416"/>
                              <w:r w:rsidRPr="007919D8">
                                <w:rPr>
                                  <w:rFonts w:ascii="Arial" w:hAnsi="Arial" w:cs="Arial"/>
                                  <w:i w:val="0"/>
                                  <w:iCs w:val="0"/>
                                  <w:color w:val="auto"/>
                                  <w:sz w:val="22"/>
                                  <w:szCs w:val="22"/>
                                </w:rPr>
                                <w:t xml:space="preserve">Figure </w:t>
                              </w:r>
                              <w:r w:rsidRPr="007919D8">
                                <w:rPr>
                                  <w:rFonts w:ascii="Arial" w:hAnsi="Arial" w:cs="Arial"/>
                                  <w:i w:val="0"/>
                                  <w:iCs w:val="0"/>
                                  <w:color w:val="auto"/>
                                  <w:sz w:val="22"/>
                                  <w:szCs w:val="22"/>
                                </w:rPr>
                                <w:fldChar w:fldCharType="begin"/>
                              </w:r>
                              <w:r w:rsidRPr="007919D8">
                                <w:rPr>
                                  <w:rFonts w:ascii="Arial" w:hAnsi="Arial" w:cs="Arial"/>
                                  <w:i w:val="0"/>
                                  <w:iCs w:val="0"/>
                                  <w:color w:val="auto"/>
                                  <w:sz w:val="22"/>
                                  <w:szCs w:val="22"/>
                                </w:rPr>
                                <w:instrText xml:space="preserve"> SEQ Figure \* ARABIC </w:instrText>
                              </w:r>
                              <w:r w:rsidRPr="007919D8">
                                <w:rPr>
                                  <w:rFonts w:ascii="Arial" w:hAnsi="Arial" w:cs="Arial"/>
                                  <w:i w:val="0"/>
                                  <w:iCs w:val="0"/>
                                  <w:color w:val="auto"/>
                                  <w:sz w:val="22"/>
                                  <w:szCs w:val="22"/>
                                </w:rPr>
                                <w:fldChar w:fldCharType="separate"/>
                              </w:r>
                              <w:r>
                                <w:rPr>
                                  <w:rFonts w:ascii="Arial" w:hAnsi="Arial" w:cs="Arial"/>
                                  <w:i w:val="0"/>
                                  <w:iCs w:val="0"/>
                                  <w:noProof/>
                                  <w:color w:val="auto"/>
                                  <w:sz w:val="22"/>
                                  <w:szCs w:val="22"/>
                                </w:rPr>
                                <w:t>8</w:t>
                              </w:r>
                              <w:r w:rsidRPr="007919D8">
                                <w:rPr>
                                  <w:rFonts w:ascii="Arial" w:hAnsi="Arial" w:cs="Arial"/>
                                  <w:i w:val="0"/>
                                  <w:iCs w:val="0"/>
                                  <w:color w:val="auto"/>
                                  <w:sz w:val="22"/>
                                  <w:szCs w:val="22"/>
                                </w:rPr>
                                <w:fldChar w:fldCharType="end"/>
                              </w:r>
                              <w:r w:rsidRPr="007919D8">
                                <w:rPr>
                                  <w:rFonts w:ascii="Arial" w:hAnsi="Arial" w:cs="Arial"/>
                                  <w:i w:val="0"/>
                                  <w:iCs w:val="0"/>
                                  <w:color w:val="auto"/>
                                  <w:sz w:val="22"/>
                                  <w:szCs w:val="22"/>
                                </w:rPr>
                                <w:t>: Additive manufactured facial implant (Renishaw, 2020).</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w:pict>
              <v:group w14:anchorId="3A0F2A25" id="Group 90" o:spid="_x0000_s1055" style="width:233.15pt;height:186.05pt;mso-position-horizontal-relative:char;mso-position-vertical-relative:line" coordsize="29610,236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lQjrvAwAAPAkAAA4AAABkcnMvZTJvRG9jLnhtbKRWbW/iOBD+ftL9&#10;ByvfKQmFFlDpiqUvWqm3i65d7WfjOMTaxPbZptA73X+/Z5wEllJpX+4DYTwej2eemWeSq3e7umLP&#10;0nll9CzJztKESS1MrvR6lnx+uuuNE+YD1zmvjJaz5EX65N31779dbe1UDkxpqlw6BifaT7d2lpQh&#10;2Gm/70Upa+7PjJUam4VxNQ9YunU/d3wL73XVH6TpRX9rXG6dEdJ7aG+azeQ6+i8KKcKnovAysGqW&#10;ILYQny4+V/TsX1/x6dpxWyrRhsF/IYqaK41L965ueOBs49SJq1oJZ7wpwpkwdd8UhRIy5oBssvRV&#10;NvfObGzMZT3dru0eJkD7Cqdfdis+Pi8dU/ksmQAezWvUKF7LsAY4W7uewube2Ue7dK1i3awo313h&#10;avpHJmwXYX3Zwyp3gQkoB5OLLE1HCRPYG5xfDMbnowZ4UaI6J+dEefudk/3u4j7Ftw/HKjHFr8UJ&#10;0glO3+8nnAobJ5PWSf1DPmruvm5sDyW1PKiVqlR4ie2J4lFQ+nmpxNI1iwPk2aSDHNt0KyNNLr1A&#10;hz6qelPBm9HMFEwYHUlQQTIVOp2JkmstK09I0h3ktrmEEwgPRnz1TJsFzNZy7i2oAIKSdf/YPC6P&#10;IlxVyt6pqqLCktxigaBetd0bcDYtfWPEppY6NBx1sknEl8r6hLmprFcSLec+5FlkDTrlwQe6jnom&#10;8uafwXieppPB+95ilC56w/TytjefDC97l+nt5TAdjrNFtviXTmfD6cZL5MurG6vaWKE9ifZNkrTj&#10;pKFfpDF75nFYEFIxoO4/hggVQUKxeif+BKqwgxycDKIksQByrR7G+40I8wFZqoEHpdhq+4fJwTq+&#10;CSaC8dOUysajIWZhLG1HDPSA8+FempqRAKwRaXTPn5FHk1tnQlFrQxWPuVQ6ZoQ2y7suiPNYLirX&#10;gBN2TSMhvYMVkqWTMU/KrBWRKI0RjHffNRJWP1YcGu5vDcbHkluJbMjtgU7jPZ2eqI3emx2DCim1&#10;ZjTBWNhB3xKB9E2kB9iOBlk2yYajQTusyOfJOBsOx+fZ/4T+Gwybsu1x3pYqyLauR1ZNifY166A/&#10;JERS2K12cbRn5x0KK5O/AARn0BGY996KO4X2eOA+LLnDmw9KvM3DJzyKymxniWmlhJXG/f2WnuxR&#10;TuwmbIs36Szxf204jdDqg0ah6bXbCa4TVp2gN/XCgG9ZjCaKOOBC1YmFM/UX9MGcbsEW1wJ3zZLQ&#10;iYuAFTYwH4Wcz6PcTOIH/Wgxv5sZQ83+tPvCnW0ZEVDQj6ZrJT59RYzGNjLBzsHNOxVZQ8A2KKK/&#10;aYG2jlJ8RUM6+gb4dh2tDh891/8B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wQUAAYACAAAACEAzsHK&#10;Wd0AAAAFAQAADwAAAGRycy9kb3ducmV2LnhtbEyPQUvDQBCF74L/YRnBm92k0VhiNqUU9VSEtoL0&#10;Ns1Ok9DsbMhuk/Tfu3rRy8DjPd77Jl9OphUD9a6xrCCeRSCIS6sbrhR87t8eFiCcR9bYWiYFV3Kw&#10;LG5vcsy0HXlLw85XIpSwy1BB7X2XSenKmgy6me2Ig3eyvUEfZF9J3eMYyk0r51GUSoMNh4UaO1rX&#10;VJ53F6PgfcRxlcSvw+Z8Wl8P+6ePr01MSt3fTasXEJ4m/xeGH/yADkVgOtoLaydaBeER/3uD95im&#10;CYijguR5HoMscvmfvvgGAAD//wMAUEsDBAoAAAAAAAAAIQDv1tYJOVIAADlSAAAVAAAAZHJzL21l&#10;ZGlhL2ltYWdlMS5qcGVn/9j/4AAQSkZJRgABAQEAYABgAAD/2wBDAAgGBgcGBQgHBwcJCQgKDBQN&#10;DAsLDBkSEw8UHRofHh0aHBwgJC4nICIsIxwcKDcpLDAxNDQ0Hyc5PTgyPC4zNDL/2wBDAQkJCQwL&#10;DBgNDRgyIRwhMjIyMjIyMjIyMjIyMjIyMjIyMjIyMjIyMjIyMjIyMjIyMjIyMjIyMjIyMjIyMjIy&#10;MjL/wAARCAFHAeo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3+iiigAooooAKKKKACiiigAooooAKKKKACiiigAooooAKKKKACiiigApGZUUs&#10;xCqoySTgAUteZ/E3V7me9tPD1lKyiRfNugpxkZwqn9T+VAHoVpqNjfgmzu4J8dfLkDY/KrVeS6Lo&#10;k+geINFdAVeaXa4U9VIOQf5161QAUUUUAFFFFABRRRQAUUUUAFFFFABRRRQAUUUUAFFFY+oa0Ii0&#10;NrhpBwz9l/xNAGhdXtvaAea+GPRRyTVe31qxuOBMI2zjbJ8tclczM7ksxeRurNzVcLgcEiqsB6Ir&#10;KwypBB7g0tcd4evZLfUVt2fMUxIx6HtXY1IBRRRQAUUUUAFFFFABRRRQAUUUUAFFFFABRRRQAUUU&#10;UAFJS0lAC0UUUAFFFFABRRRQAUUUUAFFFFABRRRQAUUUUAFFFFABRRRQAUUUUAISACScAck14vpc&#10;517x5c3z/MJp8R+yA4X9BXpnjHUf7L8J6hcK2JDH5cf+83yj+deX+A1xrUKg9GAoW4mdx4i1KHTP&#10;FmmyywySrEjEJGBnO3Geaux+PdIJxKl3Cf8AbgJ/lmue8XSFvGCKDxHb8j61kmTk46n0oGes2l3D&#10;fWkV1bOHhlXcjAdRU1YHgs/8Uta46bnx/wB9mt+gAooooAKKKKACiiigAooooAKKKKACiiud1jVD&#10;KzWtu37scSOO/sPb1oANU1dpma3tXxH0eQfxew9veshsImBwMVDcXVvZReZPIEXoo6lj6Ad6wNW8&#10;TyWkO9bIbeuJZgrEfQZreFGc17qNqWGq1fgRtfMxLEjJ9qNp/vGuci8aWbf6y2mT/dIar9p4k0u8&#10;uBAk5SVvurKu3d9D0olRqR1aKnhK8FeUWbFiyx6nbOe0o5z05r0CvOWHB7EHg+ldFaeJ8RKlzATI&#10;BgsrDn3xWTRznSUVSsNUttQLrCxEifeRhg1dqQCiiigAooooAKKKKACiiigAooooAKKKKACiiigA&#10;pKWkoAWiiigAooooAKKKKACiiigAooooAKKKKACiiigAooooAKKKKACiiigDzb4r6h+607S1b77G&#10;4kHsvC/qT+Vc94DUNr0Pb5xVXxzqP9o+Mr5gcpb4t0/4D1/UmrPgN8a9D/vihbiNvxRlvGN3z92F&#10;MVm/xAZzjrWr4ti8vxdJk8SwKR+FZSnD59DSQz0LwUc+F7fH9+T/ANDNdBXP+Cv+RYg/66Sf+hmr&#10;WueJNL8OxQvqVx5fnMVjRVLMxHXAFMDWorjZfib4cFnNLBcSSTopK25iZWY/jxXlcnivxFc3Esj6&#10;rexyFixSOUhQD/dHoKVwPoaivnY+KdfHI1zUMf8AXY1d0jxvrljq9rcXOp3dzbLIPOhkbcGTv+NF&#10;xXPfKK5K2+JPhi5uEg+2vE7sFHmxMoB9z0FdYCGAIIIPIIpjFooooAKKK8t8d+PTLJLomiTYAyl1&#10;doenqiH19TQ3YDpdT8YWs2pto2mt50oDfaJ0PyRY7A92/lWPqN9HpenSXToWCYAUHqT0Fc34Pgit&#10;hcTsVjjRAgLHAGTn+lavipVk8M3JzwNjAg/7Qq6Su1cukouolLa5yU2pXt9fMwy9y5wmOiA9APQV&#10;fj8Em6iMmoX0omfkiMZA9uareFDjUIUVyC6yb8nrgcV011rWn2jFHujLKP8AlnCN5/TgV21ak7qN&#10;NHfjsa6NoxfKjnJfAUg5t9R+gdCP5VzWpaZPpuqNZXEoMm0FWXoQeldXf+MDCrGKGKPHIE8m5m/B&#10;en51heI7xNWstJ1tIWj8wPDIAScMp/lyaqPtotc/UxwGaOvV9kpX+R2nh+9kvdBgkmfM65jcnuVO&#10;M/litUMu7qOlcr4KnE0GoRrzEsiuuRjBI5/lXV8Ak4HSuOrHlm0Y4iHJVlEvaFPHDrcZyAJMpn6j&#10;/EV29eaqNzbuRzwf61u6NrN4dQjtp5DLG525bGQe1ZtGJ1tFFFSAUUUUAFFFFABRRRQAUUUUAFFF&#10;FABRRRQAUlLSUALRRRQAUUUUAFFFFABRRRQAUUUUAFFFFABRRRQAUUUUAFFFFABVXUr1NO0y6vZC&#10;AkETSHPsM1ariPilqX2Pwn9lVsPezLFj/ZHzN/L9aAPHfNeZmlk5kkYu2e5Jyf510vguQJrcJJwN&#10;45rlg3NbXhuXy9TjIOPmFJEnd+Ovk8QWbj+JCv5//qrEfrz97v71qePpcx2l2oIwqvkn0rKBLqrj&#10;uAwIo6lLY73wndwWXgxbu5lWOCIyu7seFAY5rxDxR4kuPFHiN79iViB8u2jJ/wBXHnj8T1Navijx&#10;NK2gW/hu3LLHHI8l2cY3ksSq/Tufwrm9OhVd99N8sMIznFLfQTdjcvfC2rWxicRKHljEqEP0B9a6&#10;jw3pNjLZyRaxC0c4T91Kg4RvrXktz4h1S7vWf7RMN3CoCcKv0qUahrcdn9pN3MIdwXO7p6cVSVhX&#10;Om8QNLY3hge2hlx0lRMbh744/GqdhFd6gdsduUX1A61hjXr2QruuWzjBY85q7a6/qCjaLkgegptE&#10;pmvcaXd7zm2kxjrjrXc+B/GN7pPl6ZrCStY5CxTMpzCTwAfVf5Vw9rrl8cbp8+gNXTrVzM0du0g+&#10;aRQcAeopco+ZH0NRSDoM+lYPjXWv7A8IahfqcSiPy4f99vlX9Tn8KCzhPiJ8QpPMuND0WUptOy5u&#10;VPJPdEPb3P4V59p0Q+UY4rNtAJE2E5bGeTzmuk0+3xg+3Iqd2CLBVZNQsLBx+7mRnKHoT0Bx+FaH&#10;h5GvfDesaTKxY2zkxgnkcZH6g/nWZqKy2ni+wlwBHHDEBnjqSf55rW8MTBfE+tWw6SBX46cMf6Gv&#10;UtbDry1PKpVHHHOS7/p/wDhxqKWglWWNpT1jJbAU9+nX0rR07Sdf1+3SW38u2s3+64OAfyrJ8S2w&#10;s9ZvLcfdRzt+h5H6GvSvA/8AyJunf7r/APoZq6tVwgnHqaVaccTjKjk7q7PMdasBpWoT2Zk82SE4&#10;aQn7xxngdq6e6jFv4N8PRd3jeUke/P8AWue8XnHiPVP+uzfyrqfEDKug+HgTj/RR2/2Vp3blD+uh&#10;1ZFBLGvyv+pb8CA+TqZ55dBn8DXVTsTJHCv3nzn2HeuZ8CMp0/UDngTDJ/4DXQ2bmeaS5wcN8if7&#10;orhrfxGehjP48i0QA2PpVnTD/wATe3/66rWPqGsWeny7bmRlIAZiqltgPdsdK09MdJL61micOjSK&#10;ysDkEcc1m4tK7RxqcW2k9UehUUUVmWFFFFABRRRQAUUUUAFFFFABRRRQAUUUUAFJS0lAC0UUUAFF&#10;FFABRRRQAUUUUAFFFFABRRRQAUUUUAFFFef6j4iudV8RanpEOpx6faWq7Cw4d27/ADdh24oA6S78&#10;W6NZavDpct0DcyMEIQbghPQMe2a3K8WuvC1rb28tzDqsTSIjSfeycg5Br2O0kaWzgkbO541Y59SK&#10;LCTJq8W+LeqfaPEtrYK3yWcG5h/tP/8AWA/OvaCQoJJwByTXy/4i1b+1vEOo6hnKzTsU/wB0HC/o&#10;BSYMiSX5q1dJk2XiYPU1ziTHdmtawmxcxHP8VCEeq6/pzXHhaO4Ztynoc15rDrOpwDyIWRgPlwy5&#10;IFewI32rwEQQDsFeP38H2PUjnIRjRLR3HujP1PzJrlbuVvmdwJGx0PrWZ4h1aHbHYWr7I4h8wC8M&#10;a6fVIIoNDmud2+QkenFecXiyNFNOZBuzkgpj8qcbEyXcjguZH8xd+FLbV9SR1rs1tXXQY7Z2IaVc&#10;t83T0rj9Ct/tF/aW/QZ3OwHX/Gu4n+eY5/h4poUjlQssMxgZyjg4II4IqzbS8YyWB7kcVsXFrFcL&#10;865YZwwPIqrBpk5JSIxSE8jnaf1pkk1vKYz8pBA7gVcsJml1axiOcNcxjH/AhUMGm3bBN1uwAHp0&#10;q4unCFFklhYkHhmGBSY0e1eJPiHpWho8VuwvrxTgxxN8qH/abp+A5rxnWvEWq+Ibp7rULp3ReREp&#10;xGg9Avr7nmqkroW2kjAONq1TvpsQiNRtBOQoqL6mhHZuFuEySRnArvtMtS7qu3hq83gfEwO7jPBr&#10;17QbUyRLKclUQMSP0qkgRz/jELHrdoRx+5XP4McVB4Muw3izUi5+/bHBJ9GFTePmxeWGOpjI6f7V&#10;ZXg+Mt4lujjIFuc+3zCvU3wx460x1v62KnjjD+J7wqcrtTkf7orrfAOox/8ACMpbyN80DkAf7J5H&#10;9a5XxXFu1y9IHAVP/QRV/wAEzeVMID0mhyPqp/wpVY3oo7MBDnrVvL/Mw/Fa7vEepEchpSR+IzXS&#10;arcLdeGdClVWG2ELnt90f4VneM7Qxa2s2PluIgQfdeD/AEp1lcxz+EUtmYedZz8KepQ9D+tUtYwk&#10;i8qqKlmDjLq/zNLwvPILa+tUPMsi8d8YIruoIhFFGi9FXFef+GLq2sdXZruZYo3jwGc8bs8Zrrz4&#10;j02GZY3lcgNgyKmU/OuWtTk6jsj2MXRnLESUFfqeeeLbiU+ItVSOVxGZArLng4ArvvBMu/wzpLnP&#10;ypg/g5H9K851Jxfa5qsitvDTSFW9Rniu58ASg+FY07xTSL+uf61tiF+6ifN4OX+0T+f5ntVFMhbf&#10;BG/95Qf0p9ecesFFFFABRRRQAUUUUAFFFFABRRRQAUUUUAFJS0lAC0UUUAFFFFABRRRQAUUUUAFF&#10;FFABRRRQAUUVl+ItWTQ/D97qLEZhjOwerHhR+ZFAHCeIviBqsfiC7sNI8hbe2/dmRk3ln7nrjA6f&#10;hXn0ksz3E0kyB5ZmLyMf4ie9RafdTxXyz53yM2X3c7iTzXbXPivwxAsccumM1yifvNq96ES2jixG&#10;qou2MgjkHcTXrXw78SXmrR3dnqMrSTRYlid1wzIeD9cH+dcPJ480EYaLRHcHhfl7+1avhzxbpzeJ&#10;op7oR6VbW9uy7nORNvIwAR0AxnmmJPU7rx1q39jeC9Tu1bEhiMUf+8/yj+dfMLybQFHbivZfjdrC&#10;rYaXpcTg+c5uXweqqML+p/SvDJZsNmp6lMtxy/NjrWvZS4lQ9PmFc1HIQ24nrWnazcjpxzQJn0J4&#10;ek+0eDriPAOBnrXB67Y/aIi4HzDqe9db4CnFxodxGQDmPjjvWNMnzujDsVNVJXQ4nDTymXRbq3b7&#10;4Xp9K84vZQZYY2aN8/O+M8fnXqWsWDQytIg+VgQwrzK7ts3s4C/vFbYVOAFXoDn3/rUQ7BI3fC1v&#10;5Xn3bfRO341t7yeRnJ689aityYdPht2XDIMHK4NJ2+npVmb1Y9iCO4PTmk6c4B9KQ56HPSk38j5i&#10;cetAEiySJwruvrhyKf5c90wUF3HuSaiXnPT8at21zJB8yHBz60Aie30l85K4rH8TFbKeKJCOUyfr&#10;XUW+pLIAswCt61xPiy5jn1l0ViQiAjA71DRomrFOzm8yYZbr0r3zR0Ww8GQzspHmguQTztQdK+d7&#10;OX9+q55LfLXses6sY/CllbqM+TYuc9MFia0pq7sTJ2TZia3cz6sdLu5yNsynYgHCDd0qHSLj+y9b&#10;1HAG8xBUz0B3U+0Zbi00GPOWVyCPq1UNdmNj4gvCq5yduM4717E4rk5Uj5+lN+1529f+ARatqHna&#10;pcJje821QzHvgVJYXEmnPbyxqTJCfTg+orMj/f8AiS3BAwG3EfhWgWMq5DE7s4AFJ6xsz38ihGVa&#10;pd7p/mbPja/SbSrORIvm8zcCT0G3kf59KydFinaNyrqPtMQ37jwBk4H6VF4nBSyscggOhYZP0rQ0&#10;W3aSSGMbflhB5+n/ANesItxpHDNWxfmrGe6Ss/lS43A8oFq8rzXL29tIuyNflC4xke1UtfmuLXXo&#10;oopSrbUBK+9WrdnfVnmZyxVWJLGtYzbjfufVYTMFiHKKVmtzAuLiS3uJvKO3dIVruvDNxPomnvCq&#10;PMryliSOCcDoa8+y8zlmPAfdgV3eiM1xpyTK/EjMCp6dazxD9yx8nhbSryl11PV7HxcZbSNIrEhk&#10;RQQ8g9KlbxHfH7tvAv1JNcdH5lncIWUoykAj2reZgoz19K89pHqF467qbA5aFOeoT/GojrF/klr1&#10;vwQf4VVHIyetQv1pWEaSa7eqwH2kNx/Eoq/B4jkH+uhDj1U4P+Brmf4z9KkXjkcUWGdza6ja3h2x&#10;SfvAMmNhhh+FW64NGLAbWKOhypHVT6iun0bVTeoYJ8C5j6kdHHqKTQGrRRRSAKKKKACiiigApKWk&#10;oAWiiigAooooAKKKKACiiigAooooAKKKKACvKfi7reZbLQ4m6f6TPg/gg/mfwFeo3NzFZ2s1zO4S&#10;GFC7sewAya+cr64uPE+v3uqbGxcSllB/hQcKPyApPsBFaP8AZkacjJ/hrHvJ5Fk+TLk/Mcj862r2&#10;IxWyYDKpHyH+964rl7h7h5IvKYjJ4w3SrSMupZ00lr4TyxHahB2MMYNdhcRWt9AJ7L5VAw0ZP6Gu&#10;YVTDGAxJJ5y3U+9amhXD2+pxygqURgzq3Qj3qL3ZaskYniG5v5LiFL53IghEMAf+GMEkLnv1rlbq&#10;Tpjj1xXd+PvEY8SXh+yWAiSJsHYuSeOfwrzy4di5B4z2PFOwIsQM2xwT74zzV61lLEe3asiJ08sk&#10;Nl1I+XocVetmXGQTuB7jrTA94+Fl6HiMRPVCDUmoR+VfzJk7txz+dcz8K9QEWpCMn+LvXaeK4jaa&#10;4xI+SUBh7UPYFuYU0KzoVYDJ7mvML/TFm8WmOMHCAkjsx9K9OnmWGFpWIAQZrg8yTXdxfAHBfAPT&#10;H0pJajk9BrN8wwoAUYwBwKQY4x1pf880oHQgDFMzEJdsEktgY/CgKPepCAfakOBgjqKAEwAeDnPt&#10;T1+tMPByTg+1O3Adfw9qAHTzrb28krkBUG6uBluZJp5ZpCcuxOSa2/E+oCOGO0UgNLy30rmFc43c&#10;E5IwegpMqKsXYSd0bqwyGHzenNeraw//ABSjSOMyGFEDEfSvH4syOqDhmICgd8mvZ9cglvvDzWtn&#10;ZuWiVD8uSWC9a1or3tSat3B27GPoEjtcaWGXhX4J4BwfWoPEjCXXbg8cy44PvVCS7ksdPtUSTOwl&#10;wfrSWMV/ql9FsieRmw7YGdqjua9Z6LU8nEYWeHrezmtdPxRNaKBq7TnHyI354NW9Pj3XMSknATJH&#10;4VStphLOF2ZDuAe3BPNX7IO1/OsYzhWCDv6Cs29bHuZHHSVTyX5lbxO8cv2QRtuVY8HB6VpaDfwe&#10;bK5UkBFUY/D/AAqhqHh/xJJYPcXdi6QW67znAOO/HWneC9YTRdUbz/8AjzuQElOM7D2b8P61EknB&#10;qGp48aj9v7SrpdlXVJlufFIYDau9cD2AFX7WQZu3HJETfrXY+KfDen6panWEk8u4gi3LLFgrMB0B&#10;9fY1yeiWC6hcPZEtGbhghIHKjqTSpzTjfsfQZdRlTp1Z9/8AgnMQEeVIO+TXWeHL2GLQolaMs6SN&#10;uIJ5Gal1zw3Z2N1Jb2W5Y7W3UyOxyWdiTz+FTaFbeXo0Qx8sjuBkdeetKtJOCZ4ODhKNWSfQ2pdd&#10;W4t4SM5Ucg9/Wumtrhbi3t2BzlM/lXDDY+psCcJvIbHp0/pXQW0rW0kca/8ALJc4+vWuOSPUOl/h&#10;qF+tOhnjnjyh57r3FMfrUARj7zVIOlRr3+tSrSGPThlI9angnNrfxzr/AAnJ+maoG7jW5jTcMA5c&#10;+mO1TplxvYYLdB6CmI9AUhlDA5BGQaWs/Rbgz6ZHu+8nyH8P/rVoVAwooooAKKKKACkpaSgBaKKK&#10;ACiiigAooooAKKKKACiiigAooooA86+KusvHZ2ugQnDXx3zHOP3akcfif5V5zqOpw6fYCwsSpuCd&#10;kg6EfjVr4jasL3x7evHKGjsolt1IORuAy36n9K4a0lkn1OI5CsxJ3Z5+tC7kSd3Y07SC91UpHAod&#10;wSDuJAXn+dajeEbqxslmkQNL/EwGN34V3XhtdL0m0QbVecjk46fSrWo3UNxCwDbhjAFV0BI8jnLB&#10;yrghl4we1TXDGz0vjeJpeMp2WujvfDU1wWv1j2QJyWYYDVyE90b67LBdsUZIxnIb0/KpWmonvYu6&#10;Su0GA/OW4zjk1leK/C1/bWbX62pXYwEifxEY64rb0Vmi1GO5DFRCQxbGcU7xl4w1LxI9xDbW+EwE&#10;by1wGI96S7lX6HmCoHjDLnKglie3pVuznMafOoIbkH3qS60a/s7VppYdqnkbT90d81QjZkC89BkE&#10;Dg1Yjv8Awffiw1q3cMArn5h6GvcvFtr/AGj4cttQibLRqMnFfNmjzSJNEYwQdwG8nivX4/Gklv4b&#10;+yTAhiMEY6+9K2gXszmNa1RpIDboT8oy9QRtbLYxQuhLr9446e1Z15OklzbK6j/S51BBOOM17De+&#10;C9H+QC1CHy0J2se45pR2B6nl4jtWHD4/pUv2SFnG2dSp71283gbTmBMbyoT05ziqcngNR/q70Dj+&#10;JaoVjlGssMQrA+4phs3UdxXRyeDL6P8A1c8bdupFVJPDurxtjG8f7LZoCxgNbOGIHOOpqJ0Maszd&#10;BWzJYarD962cjGT8ucVjapNLFAIpYvLaToxGKQHnOr3LXOpTSncQflGe2KgRiW/iww5571e11Al/&#10;k4CsN6n+YqqgxHlwAVPHHNIo3PBVodQ8YaarplI5hI4I42rzX0ZdyCG0uHyBsRj6dq8o+E2jGW01&#10;LVZFB2JsQ4685/xr1HXpfL0C+ccZgPQeorSCvZF01zSSPEr9cxKvoSf5V3/w8gY+G9Ql4G5ygOew&#10;T/69cRdpkAeg/rXW+E9aXTPCpt1gVpJJJGLs+Bzx0616VaEpwsjKcJ4nM6ihq1+iSOa+zPbW1rOM&#10;jzhlT9DW34eg83VVUDczyIMdz83NU9RuEbSdJhQZeMkED3Nd/wCFNGNjbNqFwo81lLovtiis+S7Y&#10;8lrxjhp9zoTbFs5IIPBBXg15n4k8BXenTveaRE1xZk7mgTl4vXA/iX9RW4+vXsbWt2b1h5rHejD5&#10;Fz0GPSt6HxNGFH2q3dG/vQnep/rWKo1aLvHU68XlFSULSV/Q8lttVmt4WtvPnijJ+aLJA/I1ZivL&#10;z7QJ7ATicdHTrXR6p52p3Etw9uC8jZyyfdHYZq6W0e00yKxnnhJHzErwzN67uv8ASuidRxVrXOGr&#10;ktajFRhUbXZX/wCGOTu9RvbkyRzqzXUzAvxgs3ToK10lKRxWUEgVYEAJAHLdT196t2VrDHIZShaQ&#10;EeW7YJwfSsu3vja6xJJtyokOQq571jScZz1R35Th4qo+dXLdpGby4bauGJJfHT3NdJLGJdSeVWAV&#10;ooyOOOnNc7pEwubu+KlkkyGj3d+vGK6Cy3NCjupRioRQ3cDqRWFaKU2kRi6ap1pRjsTeU4OVfBHf&#10;pUgmuV+9Mh/3lpNucAsST71BcOIOePy61lY5yx9rmVePKP4GqU9/dyAoh2j+9jA/+vTRcNJw4AX0&#10;H9alIDD1FKyGLpcRa8DuxdkUkE9B9BW+PuisnTI9s0px0TH5mtbofrSYG/4ZkP8ApUeeAVYV0FYH&#10;hhfkupP9sL+lb9Q9xhRRRSAKKKKACkpaSgBaKKKACiiigAooooAKKKKACiiigAryz4l/EgaZDcaP&#10;osu68CkXFwh/1X+yp/vfy+tS/ET4ifYDJoeiSg3x+W4uFORAP7o/2v5fWvIJrHFpcTbicjau7qxJ&#10;5pCbsV4SV0zexAZ+Wz3/ABqlZsonaReAgx1rVvYPstnADFuDIcA+vrWRETHCTxuJPGMYqtlYjrc1&#10;7fWrmEkGRiM56113h7Vo7iQy3XzQQrvceuK85EhY5q6BKulMU6Svg/OVytLqPbY7LxH40u/Fy/ZL&#10;BFhsom54wDj19q5cwrC5RFCjPYYrS0dY4oBDGuABzjvWxbeGLi8ifUJMRW0fJduhpNuWiGlbUxLt&#10;30rRUkSNjNcHC+w6VL4fg8y0ayjQvKegxksay729+33zusjPBGdiZPB9x/Kt7wlLLYXp1JX2eSCQ&#10;SOKHq7IS7kq6E9urjVAY15BiJ+b6n0rzPUIIIdXmtrebzI0YBWzkV0/iLxbqHiTXZhKTFHI4K7Rg&#10;PjjipLTwXdQKt9dWc7q/zR4XgjNNaA9TA0aM/amTJDJ1YH5SOhz71vXLMTHbhy2SF69ulXo9Kt4p&#10;JGigMczLgBgQB+FY9xdGO6kfaN8EeFX1OOlDYupTubmOXxhZQtxFFIiqSeAc9a+m737yYGAIk2/l&#10;XyhaaZqYvbe+uLeXYkiyFymcgnP6V9OSakk9pYzh8iSBcZHAIGDzTRROzEHpz14pu47cbTz7VAL2&#10;Nz8rfSpVuUcMQw9OKYASPXA96hdV7Y96smQH+Jc8VHlWYqDkg9KAKjoOeg9eK8v+I0+3VbWEcbI8&#10;4x616o+zb0xxyfevGfHEhuPEtyynKoQg/AUmBxuuxefaQuc5V8H6GsSEkoVG75eT7V0t1A11YTxr&#10;ncF3DnuOa5qzjeW4SJQAS4GR70lsB9HfD2wWy+HcCgYaZHkJI5q54ql2eGXBPLiNa1dMt/snhq0t&#10;/wC5bAH64rnvGc/+g2tmmS5w7gfwgDjNb0k3JI6MLFyqxSPPLpF2yHA4UdK6zQ/CUM/haLUJp2+e&#10;B5VjA6df8K5m7t3GnzXBzt3bfrxXqMMbWHgdF4Hlaf0b/c/+vXdiJuKionl0Ksli69SLte/5/wDA&#10;PM4IFW80lxPE7STxnYvVPmHWvYpEQRzkh1JVvuHjoa8j0qyf/hJ9EhYdZUbp6c/0r1y5LLazsQOI&#10;2PX2NZYx3mjPKoWg7dzzZJrSdra22OwkdUyT0yccVb1eC60W7MFndxttXJymGX0BPrWW0l3GdPR2&#10;GyN1ZQAPXPpVi7a51LUBCvz3N1Jzj1P9BXXJe9zN6I+8nC9TnbtFL8SMXGtXVqLl5f8ARjL5JlY/&#10;KG+lUrxjHcvEGWWQ8B0Oc+1df4ghXTrDTtMt0JSJWkY5GTjjP4kmsvw/Ywy21/qcsRMkbCOEkdCe&#10;p+vNZqs1S5u5z/WnHDuq+t7fkWLC3NtZwxO25o15Ncosh895AQMsTyPeuwmby4JGzjajHP4Vwaky&#10;M0ZJ2k81z0G7tnBlzd5TNnSo5Lm7mKSbWC5XjgnPeumtNSMOnra3kbLKhPl5GcDP8NVNBto4Yg6o&#10;BtVcnuSQaZrtxiCz8sYZQ/zeuWqKrvNnLjZc1dv+tjas7s3UqrgB8YOTgA1efSUkbdJM5f1AHFYm&#10;nWjxWRkCsyuck9s4rQhkuQuRMyRjuTWLvfQ5QuNOe2UMJFZT68H/AOvUURyg9j09KivdUDkxIRIQ&#10;PmZugqrosL313G0Fz5m4MsoIICgdD7mi2gHSaWvEzHocCr20kY6DPWnwW6W8SovOP506XsfzqWB0&#10;PhtNums396Qmtis3Qk26RD/tZP61pVmxhRRRQAUUUUAFJS0lAC0UUUAFFFFABRRRQAUUUUAFeZfE&#10;f4if2X5miaNKPt5G24uF6QD0H+3/ACrY+InjVfC2l/Z7RlbVbpSIV6+Wvdz9O3qa+f40lu7nGTJL&#10;IxLM56k8kk/rUt9ANDTLdXHmE7mYncc5P4+565rXito7vUrbTpJNkZIaR8cqO1M0+LZblIx/o4b5&#10;X24Mh7t/hXceDZtO083b3dnM80xA3GLcuPrTS0JVr3MzXfDukm2lH9qxOkKHZ8hOQBXk85wDgHap&#10;wK+gfEml2PiDT2gs1gtpXGMyKyEj054ryDxD4Uu9JOJIiM9GHQ/TtVkvQ5NZTn3q/ellaytVLbUT&#10;zCmeMmqdtbPPqMUW3q3zDFWnkzrc820Abwij2FS9h9T1TwH4Wge3bVNYcJaoMhSetZvjXx9Jr0q6&#10;F4fgSOwU/vJcYG0dcfyrIvNb1DXkh0HTQ4gKbXZCQVP4da6GHwKuh6YkQTa2MuOp/E96Nth7nCeS&#10;qsI41wM4AArR8Q3iaP4aFsp8ueYbcn1Per8Wjyf2nkLhE5JNcL4wv21PXDDFh1gHy5PXHWiKE+xB&#10;o0LSX8XLtIMF2c859vxr2HT/AIg3+n20VtNbxTQRjaARXmnh2AlpJ3UAD5VGMYArbK7nGD9eaaEz&#10;0O58W6PqWlTmTTlinZD86ivFIL4XOuzKjFQ8m1T9T/hW/rd8dP0KZ+hIwOa5jwTY/atRa5kGQDxQ&#10;9WNPQ9ptvBkd3Y20kepRl3X5o8DgU77U1hCdMnYO9ocRup6oax455I+Vdlx6GuftNWN7rl6rMzIg&#10;Cls96ewLc6rUfEEOm2jStIA5wEBGeT/nNa3h60uNYcSWmsx4OCySENgeoFeYandfbNSZQVaGAYKY&#10;O5ifQ+1WI7mWwtmmikZGf7m35Tk8UguemR35fzEfHmRyGNip4OO9Rtq0IkZVlTIOGGeAa8+1y/k0&#10;vSrexhlka4nGGdWycn7xrQu/Fdpb+D7fRP7NBvCQ7Tjq3196B6HZfbm3cFmB7V5LfytqOsanI2Pl&#10;nJz7V1sM13FaoJCQ2znd2+tYejeHb+81bUIooDI0zb02LlsdaQGJ5GQUIIDAjIPbFcxoMIfxLZwu&#10;3ytMA2PrXpEuiTwXPkyqFlU42OCrVzfh7wnqV341G2ERCKf5i56k56fzpoaWtj1vVfFciWjQ2wWF&#10;QoUMeWPb6Cs/S4b7V7iS3jVjE6hnkfkj3zW5b+ErS3CG7c3EpIOO1bEk0dlo9/MhjjVFfA6dBgfr&#10;Xe6sI+7TR6lTG0aMWqEfmcFqdkieHLOJeTPOwHuM4Fd54iQW3he6jHAESxcDpyBXH3MNyZdF82CQ&#10;WVqyGaRRuA5yema7l5bHXLCeBJ0nhmUq/ltyM/yNPEXUovoj5jB+/Cavqzi7K2jj8cafK+2OFI8o&#10;zNgE7MDn612mskQaLeOR0iI/Pj+tef6jaat4fyL2D7bpynCzIMgD3HVf5VYg1OS/0qSz0+98yGRf&#10;+PeU5Zec/KfT2qp0/aNTiysJXWGmoVVZXK14YXubbyx8qKM9+cV0HhDScvJqsy8tmODPp3b+lYGn&#10;WEt7ItiuyO4eX5g3DBR1NelwRx28McES7Y41CqPYUsTUduXufTYrHRqUrU3e5yGvoZbq/n34EKLC&#10;oxx6n+dJa2os/CNspHzzOJD+Jz/ICo9Wn3aZdsfvPdPn860tb2w2VjCMYAAH4KKnEe7CMQxr5KMK&#10;f9bHN6k+3T58d0NcXbcyn8a67Vzt0q6c98Iv51ylkuZB7n+tFH4WVgFak2dxYriwYf7Qz+AFR6vp&#10;c91p1jdWyM53GNwo9+D/ADp8UixWTnIJOePSnx6s/wBlitoFaWY52qo6c1jP42ebiHerIuW0j6RZ&#10;MlxdFy3LLxgH2qsv2rV5MB1gt/7znGavWXh15z52oyEyEcIp4X8fWpT4Rt+qX92GJ6sQai6uYlDV&#10;LOK20eSK2hVsYMkhfk89B+lTeD7eRUMhjKxhDhmGMknt+VXo/C8IkRpbueVVBG0gDNbMEEVrAsMK&#10;7Y1GAM0XQElMkwRg+hp9S21pJe3AiQHH8TdlFSxnSaUu3SrYf9MxVymxoscaoowqjAp1ZDCiiigA&#10;ooooAKSlpKAFooooAKKKKACiiigArK8R67b+G9CudUueViX5EB5dzwqj6mtWvDfjFr0t34gi0RDi&#10;3skEjgH78jDj8h/Ok3ZAcHq2qXmuarPqd/J5lxM2Tzwo7KPYVe0K0V3MsgyCdqg9D659vWsfbnA7&#10;mty3Dp4Z1Hyw++O3YgKOTnGf0zUx3CWxR1vxfcec1tpxMKJgNcKmSR/7KPTvWJJqZuLhZLm4kCtk&#10;EF3Yj8SapRWqsrqyqVyCSGwAB2qxHZwhi+6KRTkDerYPvxWtjNmnb6zfWUrNYapNGNxGTMwx74PG&#10;K6LTPHjXSmy1hoHiZtok24U+5H9RXHvbSQDMalGQ/fRtwH/AetU5tsyyRkozcbSvRvw7UAj0mw8O&#10;28mvefHNHDBIh2SynCxt7n0964aKNV1KcGRWWJmJdejc8EfWt3R7ya98D3lnMy+ZaPtznkr1A/Dm&#10;sS0hLwo2MG4m/QVLKPW/h/bWGlWrXkyqbiTkEiuj1PVreVTll5GfevMY7qWCJUSQhVHTPWgXdwfm&#10;EhJzxzyKtWsQ3c0PE2rx6Xo9w8YBklBCGvGxukmdyS7Mwfg/dOfXtmuq8X3TSCOBmOAOQOefpXN6&#10;Da/ab2LYrIAfnAOQcevvSY0dzpUItdNRGzlgDnFWHQGTCuCM+mKlMe2NFHGBioZcRRl34CjcKQjk&#10;PHF8p8iyQ5I+Zv6Vv+DrNbXS0cgbiMmuGuC2q+Iskhg74H0Fel2arBaRxhcYHWhbldC3qN8tpp00&#10;zMAFXJNcRa63OqG1ihjthISTcqMk57//AF6veMr/ABbQWQbBncbsdlFU9NhSeNSVZAAQBnOMc4Ps&#10;aYi9YQbI1MIdGLZkyxO4+tbMSC91SNZAvlxHzCAON3YCo7K02DOMd9o6Ae1dLoWiWdzc+Y94sAaQ&#10;O7MeRSsCONCSX+tS30qbY4PljBPSqttdC71nEoUIr7tw6nHSuy+INz4V0SzjtdFuXmu2+8UcEfjX&#10;msVwUujNCixYGSS3FA+p2t3eGOPzPMPAJ61reENcvNCuDfffklHzBj29K5PTtQOuMsPkqIojlnx9&#10;4jsK32w7AAbe2fShAdt4n8baZqOiK/2JRfbhg8cVy3g67Nx4lbUJ9wjjRshBkAngZrmdSnDy7FIH&#10;O0VuaJObKWNUjAd9qylR95fX61UI80rGdWsqceaWx6Xd6hCEt7iJg8e4hu3b+dZc95ZX9nNZSBys&#10;0bK6k7OvofWmNbb9GkkikDsJQAAev4VzkghFrLO12FkR9oiIw1awg5PQnFYmlh481TZkdvoPiCwD&#10;zaDqn2lEODBI2xx/7Kf0pU8SMlz5WvaJLbXK/wDLxCDDJ9cjg1Pp00sMguYjIimMkkdDxVz7Wt8h&#10;+0bZi3UOBzWyrzWktTF4OlNKUHY1dO1trhf+JfqUF+uMGC6/dyj2z0P4isvVPD+lX03mWxfRNSJz&#10;tdcROfw4/EflWZd+GrC6bdZyvaXA5GOn5f4VV+2eJ9JiZLiD+0bKP7xA8wAe/cVpB05O8dGY1IVq&#10;atJc0f6+ZYuLy90uVLXxHZsyZ/dXkZ6+6v3+h5rc0zxcLfUrSyluxe21w4RJSMSIT03eornofFVn&#10;dWklsJHgilUq8Eg8yL8AehqtolvbafqkF55hliSRX3KAzKB7VtKm5RakrnLTrRhUTi7d7m7qTN5V&#10;/bMRujuGP61ra1drPFpsqEFTEH456jFY+u3VlcX41C1uY5Y5lCyRkYZHHcqfUd/aqFnqMZxBICsI&#10;bKSEfKufX0FRVg6lNSS1R9vXSxeFhVo623t+JN4gbbogwchpR+PU1zumLumjHqwrU8SB4II4SwI3&#10;Fhg+1UNJX/SI/Y5/IVnRXujwatQN1Yrm8SRI/liXOXPSux0DSrez0+KRVBkcZZz1NZFtg2exeyAH&#10;8q6bTf8AkG2/+5XLN3Z49R3m2WqKKKgkKKkggluZPLiQs3f0H1roLHSYrbDy4kl9ew+lK9gM2x0i&#10;S4xJNmOL0/ib/Ct+GCOCMRxIFUdhUlFS3cYUUUUgCiiigAooooAKSlpKAFooooAKKKKACiiigAr5&#10;n8csZfHmtuxz/pJUfgAP6V9MV8yeKcyeLNYkIIJvJOCPekwMiIhZFLAdea7XRdPEqlGXdHKuxlBx&#10;lT71xOD+VeheAL6G7ddOuConU5iJ/iHp9aSWodDzvWfDV9oervbSQ74Sd0UxT5HTsPr6itKw0eea&#10;La5AT+IDgDNfREui2Goad9j1C3jmiY8Buqn1HofpWC/w9t4GP2Gb92eiyjkD6960RDVzxO+sGtST&#10;wRtwcjqPeucu7eMgukn8Q+Zl5Fe833wxvLxiFvYIl7kgt+lc1qXw8t/DF/FJcN9sV/mjkZcKCOxX&#10;uRQCTRxenaa9j4cfzBtmvpPlBPRcYH8yaludOl0vVYbGbb/o8Ab5Tn73Ndpb+HNSu7M600UbpCx8&#10;uBj+prlljur27ur26Q+dLIS/f2qeoMgMpPHBpwlx3qVrVhkryxqvNG6o5/ixgCmScRr955t3KVOT&#10;nC4bBXHf6VteEbdXQ3kodRISd/XOB/n86zW0e9nuWniU7VyGJXIFdTYWYtbVYlwMD6ZoKLxYYBPN&#10;RvaXOpulhaQyzyS5LJEMtsHWm/OgwO/BrI1S/vbGK41G0mkhMC+UrxsQdx7ZH4UCKOladAfEl68M&#10;TRwQP5WGySCOp5966dm6nPTt61maJbSQ6erSszTONzljksT1q8Y5J3SGNSXkOAo6470gZx2oXT3n&#10;iCQgkRKphBI4Hc11OmadlFZdxzzyai1Dw7snN/bRs6/8tYV6gjjcPWrml3ptMeYuYx0brx71Qrm2&#10;lqI4hx2rE1ZxHG2G28djW7LqsDxcADiuR1q/gw25xj070MZgzyQyOIzy2T854G09c96y5LnAMSgN&#10;IxVEAOQDSTXJublNuNvQA9x6Vr6RpBl1eNmiKxxrv+7gEnpjvxSYHU6HZCx0xFIG4jk46mrdxJ5c&#10;BOTluBUhbHybu2OKy9UnMSsR1A4HvQwCxtnuXnnyDHGMYI/UGtvQd08s0hBZiygY60z+z/7H8JoX&#10;DCafnLNnOefyq34W8iG5hjuchGk59vlrajo2/I48WnLkiurOhN1F/Zqw5xIZScEckYri0HnaiA3I&#10;aUk5Nej31pZTo0lvMjbIzw/J/Pg15xp/zXqH2Zq2w/U5c3d3CPqdppyW/wBkl3IyMsON8Z65IHIr&#10;D1C7TT9RgVEScEBjtGM+xrZAuLe1cLF5iyBV+XqO/SuX1M79eUddiAfpSpazua5h7uEUPRfgXpNW&#10;jv7qPYhiz8vljnmt3Rr97aaYYLDjOThq4jVImtdQYgkcq4/Ku3solfy5gyvDKvDE4x3xn/Gisk7S&#10;XUWWSlFSoyd+VlfxnZaRceGrzURawi8jC7JVXa4JYDnHXv1rz/QNNvtXci1njjcbj+8JVcKM9f0r&#10;tfFAR9DlWNvNUuqsB1A68j8KyvCFqkA3A5GGIz2yRV0qjhTdmb18OqlVXWhkXsOpafzfWr7R/wAt&#10;V+dP++hx+dS6dfrNbzwyTyrblc7UIwW7Zr0zSDm7mx9zZyOx5ryPXdTfTrm4mijQrJO3BXAIyav6&#10;3Lkba2LoZdyVFKlNxu0tG+voaWo3Mlzp9p5oG9AULD+IdB+lWNJX98D6IxrItrmK8tA8cWxmVXZQ&#10;eBW/oqAz8jjCj8zSpT5oXPp6K9nS5L3t1OgtJRFeNGfuNgfSuysV22MC+iYrhpl23Um3oWLJXcaI&#10;z6hZQrEu+RVCsB/OuSXc8Ms1o2Oky3OHlzHF+rVo2OkR2+JJsSS/otadZtjIoLeK2jEcSBV/nUtF&#10;FSAUUUUAFFFFABRRRQAUUUUAFJS0lAC0UUUAFFFFABRRRQAV4n8V9E+w+Io9SiTEN+vzEdBIvB/M&#10;YP4GvbK5nx7on9ueE7qKNc3EA8+HHXcvUfiMihgfO5GKs2bNFIskbMsinKspwRVdsEjAPPNXbeL+&#10;VSJs9W8O/EdHhjg1pCrgY+0xjIb0yO34V3dnqNpqEfmWlzFKh6bWzivAoIzt6Vbt7iezlEtvK8Mn&#10;qjYNWK579iqWpaZaatam2u49yg5VhwVPqDXnmmfEPULYql/Et1GOCw+V/wDA122leKtJ1UKIrpUm&#10;b/ljL8rf/XpWKuUB4a1GyhW3tL2O5tQT+5uExgexFVJvDVusRDWMlu+ckxnzFP8AWu03DsRz0oGc&#10;dSadxNHmtz4UgkyIpIjxnByh+nNYs3gq5k1CJSDHE33m64H4V7DJBFKuJI1b/eFZdz4bsbg5UzQv&#10;1BjkIxTuLlPL/EHhI6TZRiKcTISMRouAG7k/nXMyafPGdpjbI617gNBu0RkN99qjxwtzGD+vaqkv&#10;hpCrBrJGz0MUmMfgaNBcp4jcRtEgO3r0qjqD3F3pFjorQxCFZTcSsF+YtnjJ9K9e1XwjavGx8m6T&#10;aQR+63fyqLU/D1jfQ232WKKCWJcSLJlCxHrkUBY8zCqsSLx8ox6EGqZa5S/jltiVeIjnGea72bwh&#10;cwo7rAz4UklSGqppGmxrb+Tcx4LtuL4+ZP8AHjtRYVieymtNVZftGyzvjj5zxHKff0Jp+oeF4nU+&#10;chtpiPlZR8h98dDTbvR5osOBvhzgOo4P+FSwalfafCYklLQj/ljKN6fkaYWOO1DwreqHMc0DsWyM&#10;Ns49DXOP4I1G5Ym5mtIkDZYedkmvT7nWrSYf6RpMe7HWGQr+nNYGp61p1tGZItMck/35sikFjFst&#10;J03QbdpgFvLoDO9k+RT9O9MtXb555hmaZtxA4x7CqkOtXWtXMitDHDaKPkRByee5q/twpxSAk8z5&#10;gAfrxVZ4Rd67Y2ajzGmlDbFPOF6mpSQib2IAUZzU3wtj/wCEi+JH2pUJht1wjZ6Af40AkdV45tiu&#10;o6bpMZBIVQR7msS/hez1QQEDzgQ4GMH26Vua9dRXHj+5uJ3xFbk4wM9BgfrVa/NpdxrdXCSFcfI4&#10;+Vx9Pat6UZPVI5sTWp0o+9JJ+YXmor9kKOCkjggE8j/GsZIGtEMz44XGB3qK4Cm5Bd7kwKcjdtyf&#10;bOcVYkvIppUEEfkqM5BfdWyhKK0OeTjVl+96HoMOr2WsWNsXQJlRjd2P1rg9STf4wuo03Nh9gyee&#10;wq7ZX8MUQjVo0YnjcPlz/SswvJbahLeSIocOGG77pOcj6ilTi4yFjZKtBRj6mpr+lASrO4OxPkkB&#10;4YehPtVqzuF+ypZLgbBuHow/+tWLqHjO7uUaG6lg2t6QDOPY1HbXqTWQkimw6Z2t3Fa+xlycsjir&#10;YqNHE+3pp2ejRoeJptlhG0OBLvyV9gP1FVtILOmU+RmUA46HP8qx795r0w7RJ5xxvdzx9fpW6Wjt&#10;dNRIn3PI6hyvHPf8MfzrmryVGld6ntUH7ardbHQaXeG2juo2z5hG1GPY+9cTe6Te3+5ILVrhQcuV&#10;AKj6mtzUbpltGRV8rew2szfMPbA7Vm6Prt/o8UyWzACQkNuGc9q0hSvpIyxWOdCnz01d3M6KxW1j&#10;lXYY2UBSvpxWzopCOXP3Qyg1X1G586QoUHnHBYjitLw9CZWKqO7HHqAtXFcqaPawWIlVwzqS6o0o&#10;oGuIW7Fcsp9a67wpfrp995BwIZgM+x/z/WubtDskVP7jAD3Wta+iNrd+agwrHcPYjr/n3rleuhxI&#10;9PorO0W++26epY/vE+Vv6GtGsRhRRRQAUUUUAFFFFABRRRQAUUUUAFJS0lAC0UUUAFFFFABRRRQA&#10;UUUUAfO3jHRP7D8XXdoi7YHbzof9xucfgcj8KgtYM4r2fxt4Sj8S2CyQgLqFsCYHP8Q7ofY/oa8q&#10;tbdo5DFKhSRDtZGGCpHUGhIlkkcGE6Upt/cVprENozQYVJqyTJNvjgnH0FRmJhWu8HamG33dRQBP&#10;pXijVtJVI45zLCpz5UvIx/MV22mePdPuiqXitaOf4j8yZ+vb8a8/MGDxzmo2gPPFKxSZ7ZBcw3C7&#10;4Jo5V9UbIqWvE7O5u9Pl8y0uJIW7lGxn611mnePrmIBNQt1mH/PSP5W/LpSsO532DgDkfSlyeaz9&#10;O13TdUA+zXSF8Z8tvlYfga0MkZyBSGGcAYzTJFSRcSIrr6MuaeQD1/EGkI9PwNAGXdaHY3EbFQ8B&#10;I5MZx+lcvqXga/LA2N/GYx1UjY35+ld4evIBxTHU4+U4PfjtTuI87S21bR8+bby7eh3DcD+PSoLi&#10;XTZgBPbtG2OWjOP06V6YSe/IrPvdI029ybq0jyf4x8p/MU7iseWXmn6e2dly6n0ZB/jWDqGj2sie&#10;WzSSKV6gYr0y+8AWtwrNZ3skLEEhZRuH+Nc+/gvV9OuPMEEdzCDljE2R/wB89aBNHncGnx2yOY0K&#10;oSQtBXDeor0648P2kkG2PEDgf6uUEAH2P+NcfrXh28snBWBwSOMjr9KLCPP/ABdfyQ2P2aEEbz8x&#10;HpXTfBrVLXwyZ72/Rgs4OxlH3eKra34VvWijiuIWWORhICRndxzVS5Y2tvDbxoVGcH2FId7I37aB&#10;/E+vXdykoS3ScecCTuYHJx/jVvVdQjudTht48C2hOAO3HU1m6Fdf2V4UnlZkSa6mfPqqLwDn35qk&#10;t5b6jeQx2tpPtA2uwy2739q9KirUkfL4zmrYqUraR0N4eFI7dPtEniCJmchvKUZ68469qH0XS445&#10;7gX3mPE2Bgbd34VqQWzjSRNplzGpReUZBkevNc1Plr+EyS7lILO/q2Sarltq3curi3Omo0vdJIdM&#10;tZjHKRP5b55adUH8jircqabbweXczRGAfdjMjOV9wcDmp9P8LS3zJdRXpkSZd4t0T7o9Mk+1ay+H&#10;dKmi2Th5SvBUuOPy7VlzwWm56lOnOUYybs2vLU5Oe20hYllBe5hzkMBj8/SqzNbTXEK2kHkwsdrL&#10;uzn1Ndvpuh6VHHOkFtFD5XzCQjIIPY5rntbs5IryO6iRUiA2khOAfWkq19EFfBqULy3I/MvvLWFb&#10;baijET7OcevNJ5F1Mvly488HaoY8DIq9HctM8QnkDqqBcoOcVIpU6oxQEr5hx+AArjxknJJPud+C&#10;jBL3exDF4ZH2dLi8umkclhsTgce5+tYjqPtWwAAb1WuzmuFNq0Q+/GpLL6Zrj4/n1Ff+upNddKTk&#10;22eXmkVGEIrqwlO7UZz6cV0nhiOQAzxZzCrSEeoyAf0/lXOtAytLcMRiRuBXbeCVVIpZHKgCIDJP&#10;qT/hTk/dkz6DBrlwK9ESTqkOoRSjHlM65P8Ask/0rdvo/PsH7ug3D8Ov6ViXDW8d59lzvjBITHdT&#10;yPyNaujTmawImP7xGKsPUdj+Vc0u5zmj4a1DybiMMcJJ+7Y9s9v6fnXb15tYxmOGTn7sxX8OP/rV&#10;32m3X2uxjlJ+bGG+o61nLcZboooqQCiiigAooooAKKKKACiiigApKWkoAWiiigAooooAKKKKACii&#10;igArA1rwnY6vMbkZguyMGRRw31Hf61v0UAecXfhXVLPlYhcRjvEc/p1rIZSrlWUqw6hhg169Va6s&#10;LS+Tbc28cnuw5/OqUieU8p/DNLtU84xXbXngy3fLWc7wt/df5l/xrAu/D+pWOS9uZEH8cXzD/Gnd&#10;CszJMI6jvSeSO/5mrAwDzwR2p+3PUfiKYjPa3GemKja2Pp+IrV8sMfpS+SD2+lAXMTySpzg5HQjg&#10;1r2PibVtP2qtwZoh/BLz+GetI8IPUVC9tkE4pWHc6+w8c2UxCXsL2zd3HzKa6O2vba8QPbTxzL6o&#10;c15K1tj61HG09q/mQSPG/wDeRsGlYaZ7J1z9aaxxz74wK87sPGmo2iiO5RbmMdz8rD8a6ex8W6Ve&#10;sFMht5CfuzDA/A0rDNxs9h26A800jpuwW7H0pQ6uAysrA9D60hGFwwzkZz70AMbkZI9we9MkyGyp&#10;x9D1qQgdOeOg7Uzgn1x1xTERyhZBtkVJBjGGGc1Sl02B4iqbkz/CTuX8jV5drDPfOTmnJGpJIzx/&#10;OmBgar4cudQgg8q5VHtiGiIXjI6ZH+FcR4g8JPf2d3qWpzj7Wp6RLgN+H0r1jBBJBw3+eMVDc+V9&#10;nleSIPsRjnGT06UgtfQ8X8IaO/2jfdWyraKpVFnXIJ7YzxnvXoUFsltFhIkVV4wgAyfwrlRqptmI&#10;jMkQP3opelXYdUhuBiO5ks5exjIK/kf/AK1VUlOL95aeRrTy94dWb3d7+pbn0C3uLmSeCVrWaUfO&#10;yDKv9Vrm/FXhj+z7S1NtmeSRyHbbjP4Vvyz6nCnmC5SRQc71hBB+oHNQS6yNSs3tLmS0Y9mGVKt2&#10;Irpo80rOMk0ZV8k9tCTp2u/MzbSY6N4WmKsYrxGEZWQYIVm7D0IzWdDqz65rFk8SiJRIqOEGM+tM&#10;1k6lcT2sBxI0ZwkiAMrZ9ax7Dz7DURbg4KTfOF5Poa2cOVNI+cnCt7aEa0HFxsvuf9bHbuYrdpkR&#10;y0JIJkA+8f61iahqyxDCbXZuAhXOfrV6XXIbF1dVJaJMhHXHzHgfkK5G8WRb6KSeRS0qeaccYz2P&#10;vUU6SiryR0Y/EV5VnSpXSi7N+fYvR6bJLtniDQ5AOB0qaKbyZPOn3vgsXaMdOcZ+laenTRT20ITd&#10;gKBypqTwqyC9leRlUeTj5j1yc1wV2+eC8z2KXs5Qk0+n5mZNdhpJ5YnEoKKAc4P/ANesW0+a8U+g&#10;Zq3Nd0+0We6eE+Xtf5Ch49xisOz4kkb+7ETXfSs7tHh5jzqUIyd9yckmFd7DaCcZIrpNEZRA+0bv&#10;ugY+lczbwpqMSJBN856bvX0rt9CvItMs2hlhzMXz2BxgCs5X5WfQUa1P2PInrpoFzZXcqLcrCVEJ&#10;3Ekdu9aMSpZtFPu3RONjk9Oeh/OrV1qG+2iNurEzHAyOQO/FYLQSDzbW5YpGnK7842npWUddCZzj&#10;BXk7I3vOTY2xlbfIAcHp710Hh662XD2zH5ZBuX6j/wCt/KuKswI4452dHRHEchX09fpW9FI1tcK6&#10;EkxsGU+oqJIpO+p3dFMilWaFJUOVcAin1mMKKKKACiiigAooooAKKKKACkpaSgBaKKKACiiigAoo&#10;ooAKKKKACiiigAooooAKKKKAKd3pdlfD/SLZHP8Aexg/nWHdeEF5azuCv+xKMj866iincVjz+fSb&#10;+y/19uxQfxp8w/Sqw2lfl616TVG60exvDult1D/30+U/pT5hOJwhC9xzUZRSeK6a68KuMtazhvRZ&#10;Bj9RWLc6fd2f+vgZB/e6r+dO6JszOaHIqFoPl6CroOOeoo2A5NMDKa2zkVWkhI6g1tNGpFRPCCPa&#10;kBn2moX+nuGtrqSPHO3OV/Kuj0/xy6MF1G33f9NYT0/4DWK9uOw/OqklvjtQO56TY65p2oqvkXSF&#10;xn5HOGH4VeJOARnPX5e4rx+SBgfcdxV+y8SatpwVEn82JeiS/MB9D1pDPT40G4KDls8g1OAPMZeh&#10;x/DXG2Hj+BiBf2zxEdHj+YCumsNc03USfsl3G791J2tn6GhjsXD1HGF9apanLcRWM72cayXGBtXI&#10;GTnnrV44OHBK47djWbql9Z2PkpdXIt2lJ8skZBx1/nStfQFoc02s2bShNW01rab+/sx/Pg1cisNK&#10;vFzDBY3Ix02iN61Rsu4sL5F1ERzsYN/46ayp/D2myOTD5lnN/wBMzt/8dPFYewnD+HI6FWT3I5tF&#10;tlbNnLJYS/8APNxlD+f9DWNqekDrqdiVx0urbkfj/wDXra+z69YLiKaK/g/uScN+vH60keuW8T+X&#10;dw3Gnynghlyh/A/0rNylF3kreaKi7O8GckPDUbgS2+oSkA5BVQw/EdRWTfadFZXPkM5aWQbxcDjz&#10;Pp6Yr0aTS7O9/f2xVZOvm2jYP4oetZN/pcssbR3Vul4g5EkS4kX3Knn+dddHGtP3tUceZ0KuLpcq&#10;laS1R5eEkl1dbd3MhBxknr6VranoWvSBPtdmHEWAHR1JXPb3rasPCtsdTF4JxIqNkxr976EGusYp&#10;JGdoyynOMc/lXXLFJ/AzmwEK9KNT6wk3Pe/Xz+9nlzQ67YA5s7yGFRgtsyAPqKlOo3GmAG3/AIgA&#10;3yk9BXda9MIdAvWz1j2D8Tis3woSLa7IAK53fiMjFcs6zdeGm1zqeEw8qU48tlK17Pe3rc4y51Ka&#10;aLDxoS5O4gdM1HaYVLhjwAqjjtXW+KLIW/h8Sqo8wyASt7H/AOvXLWcD3EbwopZpZVQADrXoU5Xj&#10;c+exlOEMTGEU7WQyGeJpQ+3dliSwGCB68VvNqsZubdLK2ecA4kjfkv7D3pmswwaTFHbiJY0kU7gi&#10;YJ5GKzltpLKS2M2UjnRnWRTjHbg+oNEGnG/c0zaoquJtTTSjbbzOv0rVIpFmjtZgro4b7PPwVz1A&#10;asbVPF+pR6pdRQqFimcIAQDjAAqe81LTL6zjN/5RuPLA8xMiTPuR1rP0nSH1uR9sjRxx/KszDI+v&#10;1oSUfeascU51K8lRhLmRr+Hr+aSyaOUErKxickYxnlT+ddNaBlsrcscnBU+3NZdjpaWccunoQ4jO&#10;5SRywPQ/59KvWs8zLFbsBuQHzG9weMfXrXJUs3dH0uGhKnSjCW6R2Xh6632z27H5ozlf90//AF62&#10;a4vTLr7JqEcjcKTtb6Gu0rFm4UUUUgCiiigAooooAKKKKACkpaSgBaKKKACiiigAooooAKKKKACi&#10;iigAooooAKKKKACiiigAooooAKCARgjIoooAzbrQrC7yxh8tz/HH8p/wrEuvC1zHk2sySqP4XG1v&#10;8K62indisjzq5tbi1OLmB4/dhx+fSoMgjIxj+delsqspVgCD1BFZV14d0+5yVjMLn+KI4/TpT5hc&#10;pw/ytxxg1E8YPSuhuvCt5DlraRJ19D8rf4VjTwz2r7LiF4z/ALS4p3JszOkt/QVXe2z2rVODwTUb&#10;IPWgDEe19qrtCykEZGOhHWt14h1qu0AI6UDuVrPxBq+nODBeSFV/gkO5T+BrZmkXxbaQ3Gp26rJE&#10;WRGhYr9TWJJbj0rotOi8jT4U9sn8eaEUZB0G+s236dqTcdEmH/swqynibxDpibdQtHmhHVsCRf8A&#10;GtiincCOw8a6bdYDAwt32Nx+RrcS+tLyLaJIZ0PVWGP0PFc3daVYXvNxaxs398Da35isx/DckB3a&#10;fqEsXokvzD8+tPRgdZLodgzb7ZpbKXqGibA/LpSNHrdqBuEGpQjpn5X/AM/jXKJqPiHSx++tjPEO&#10;rwnd+nWtCy8aW0jbJCYpO4Ix+lZSw8JdC1Uki/PPpd3IFvI57G56AyqQR9G6/wA6V7O9iTzI9moW&#10;45DIwEij6irser215FscQzof4Wx/I1C2naYx3W001hIf7jEKfwPFc8sNNaxZoqqe6OZ18m/08QP5&#10;qAuHDMuGBHQE96v6FZLaWU24hmnbfkjH5frWt/wjjXF0k93qBnjU5CqmM/U5rXlihkjEflrtUYGB&#10;0+laUYSvzT3JnJWtE8y8a3u6OHTEDGbzA7rjnpwKw9AvYbK9t5JG581sqOucYFegan4QF3fC5t5U&#10;xjlZeoPsa4rVPCLWWpyACSBSNyZ+ZT75FelTlDl5T53FYbEOs60de36E1/PLq+o+UpBJQGRj91F/&#10;+tW81zYy6etpLGJ4Yl2oCowMDrmsew0rbE7ylwgIDnH3zXZ2un2McCssSuoXILc8fSpq1E3psjsw&#10;GDdGDdTWUtzh47zSobyBJNOt2hcgSbo8kf7QruY40iQJEiog6BRgV5xbxwy6lcu7bYAdxyeAM+vY&#10;V6Mk0UgBjkRgemDWU22d0acI/CrFPUwYFj1BMhrf7+O6Hr+XWmGRkvI5iiqJsKQD0PUGtJkEiMjD&#10;KspBB9K4ZNSkk2xoxfymABHqDxSW1izuOCPrXYaPc/adOjLHLp8jfUVx4yAAa2PD9z5d40BPyyjI&#10;+o/+tWbGdPRRRUgFFFFABRRRQAUUUUAFJS0lAC0UUUAFFFFABRRRQAUUUUAFFFFABRRRQAUUUUAF&#10;FFFABRRRQAUUUUAFFFFABRRRQAU140lXbIiup7MMinUUAY114Y064yURoGPeM8flWJdeE72LLW0q&#10;Tr6H5W/wrtKKd2KyPL7m2uLV9tzBJEf9tcD8+lQHGO1erMiupV1DKeoIyKx7vwxpl1kiEwv/AHoj&#10;j9OlO4uU89MYY4x1OK2gNqhR2GKuz+D7mCUSW8yzopztI2t/hVeWGWBts0bof9oYp3BIjooopjCi&#10;iigAqvdWNperi5to5fdl5/PrViigDCl8MxK2+xvJ7Zv7pO9f8aYr+ItNHMa3cQ7xNk/98mugoouw&#10;MS28VW4k2XEclrKeDjKH8q3rXWfNAMV1FMD/AAyDafzFQT28F1HsuIY5V9HXNZM3hizLb7SWa0f/&#10;AGGyv5GnddQOp/tWONN1xE8S92HzL+lc54ivop9UgjgmUsFVTg9cnPSsm9j1rSLczNMlxaxnc7KS&#10;GA9SKwpHOrTxpFEGkkcBT3B9QaaSA9K8tF0Fo8blaQ5z9f8A61ZsMtzpw/djzoM52E8r9KLp5LHT&#10;be3jkLKpC/NznA61Ct3lQJF2+4ovcDltU0nN7NNYPH5Mrbmt5TsZT1x6EZrSt/El5bRpHe2AZVUD&#10;O0MPzFasgt5PvSKfriq5tYOqBT/wGncQk3iW0W0eS3dVlI4iAJH61z2gss+qBVXJJGAByeeTWtc6&#10;db3B/fQDcOjLwf0rY8P6Xb2Ns0kSOWdiNzHJAoukBq9aWKZraaOZeqMCPzppwr+xoA3sijncwH61&#10;mM74EFQR0IzS0gGFAHYYpagYUUUUAFFFFABRRRQAUlLSUALRRRQAUUUUAFFFFABRRRQAUUUUAFFF&#10;FABRRRQAUUUUAFFFFABRRRQAUUUUAFFFFABRRRQAUUUUAFFFFABTWRXUq6hgexGadRQBmz6HZTZK&#10;xmJj3jOP06Vl3Hhy4TJglWUejfKa6aincDhZ7S4tjiaF09yOPzqGu/IBGDyKo3Gj2NxktCEY/wAS&#10;fKadwOOorduPDbjJt5w3+y4x+tZdxp93a/62BwB/EBkfmKdxFaiiigAooopgY/iaZYdGcMceY2zH&#10;rXN+FIE/tKB8cgsRn2BrsdS0+HVLGS1mJCtyGHVSOhqpo2hRaQGYOJZCNobbjApp6AWNRwTEPTJr&#10;Mlb51Qd+TWzdwmaLKj5l5HvWP8q3QeVSyAYK9KEBUmxvqWFivQ1rRyWb/d8oezACm3ENmVYxlVkx&#10;wE70XAgGJI+R1rY09dtjGD3yf1rGtwzRoMfM3YVvwx+VCkf90YNDAmiGVb60sC+ZqNsmOsoyKIfu&#10;ZqXTk3a1b9MZJ/IVIHX0UUVAwooooAKKKKACiiigApKWkoAWiiigAooooAKKKKACiiigAooooAKK&#10;KKACiiigAooooAKKKKACiiigAooooAKKKKACiiigAooooAKKKKACiiigAooooAKKKKACiiigCpca&#10;ZZ3PMkC7v7w4P6Vl3Hhocm3nI/2ZBn9RW/RRcDi7jSr22yXgLKP4k+YVT74716BVeeytrn/XQo59&#10;cc/nVXA4eiukuPDcLZNvMyH0b5hWXcaLfQZPleYo7xnP6dadxGfVa4tI52LEENjqOtWmUq21gVPo&#10;Rg00feagDJOmEt8so/4EKsQ6Yx6yj/gIrQUc1Mv3fxpgRQWsVuPkGW7setTdqKArOCEVmOP4RmgC&#10;WPiMfSrmixs+qbwPljUkn68U620u6mABQxr3Z/8ACt20tIrOHy4x15Zj1Y0mxliiiioAKKKKACii&#10;igAooooAKSlpKAFooooAKKKKACiiigAooooAKKKKACiiigAooooAKKKKACiiigAooooAKKKKACii&#10;igAooooAKKKKACiiigAooooAKKKKACiiigAooooAKKKKACiiigAooooAimt4Lhds0SOP9oVmTeHb&#10;NyTG0kWewOR+tFFAEI8NIDn7W3/fAqzFoFogG9pHx6nA/SiindgW49Os4vu26fUjP86sqqqMKAB7&#10;CiikAtFFFABRRRQAUUUUAFFFFABRRRQAUlFFAH//2VBLAQItABQABgAIAAAAIQCKFT+YDAEAABUC&#10;AAATAAAAAAAAAAAAAAAAAAAAAABbQ29udGVudF9UeXBlc10ueG1sUEsBAi0AFAAGAAgAAAAhADj9&#10;If/WAAAAlAEAAAsAAAAAAAAAAAAAAAAAPQEAAF9yZWxzLy5yZWxzUEsBAi0AFAAGAAgAAAAhAKjl&#10;QjrvAwAAPAkAAA4AAAAAAAAAAAAAAAAAPAIAAGRycy9lMm9Eb2MueG1sUEsBAi0AFAAGAAgAAAAh&#10;AFhgsxu6AAAAIgEAABkAAAAAAAAAAAAAAAAAVwYAAGRycy9fcmVscy9lMm9Eb2MueG1sLnJlbHNQ&#10;SwECLQAUAAYACAAAACEAzsHKWd0AAAAFAQAADwAAAAAAAAAAAAAAAABIBwAAZHJzL2Rvd25yZXYu&#10;eG1sUEsBAi0ACgAAAAAAAAAhAO/W1gk5UgAAOVIAABUAAAAAAAAAAAAAAAAAUggAAGRycy9tZWRp&#10;YS9pbWFnZTEuanBlZ1BLBQYAAAAABgAGAH0BAAC+WgAAAAA=&#10;">
                <v:shape id="Picture 19" o:spid="_x0000_s1056" type="#_x0000_t75" alt="Simulation of conformal cooling channels" style="position:absolute;width:29610;height:185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XkvwwAAANsAAAAPAAAAZHJzL2Rvd25yZXYueG1sRE9Li8Iw&#10;EL4v+B/CCF4WTfWwajWKKD5AcPEJ3oZmbIvNpDRZrf/eLCzsbT6+54yntSnEgyqXW1bQ7UQgiBOr&#10;c04VnI7L9gCE88gaC8uk4EUOppPGxxhjbZ+8p8fBpyKEsItRQeZ9GUvpkowMuo4tiQN3s5VBH2CV&#10;Sl3hM4SbQvai6EsazDk0ZFjSPKPkfvgxCu6zFX3qbb//vbiWx3y3W58u57VSrWY9G4HwVPt/8Z97&#10;o8P8Ifz+Eg6QkzcAAAD//wMAUEsBAi0AFAAGAAgAAAAhANvh9svuAAAAhQEAABMAAAAAAAAAAAAA&#10;AAAAAAAAAFtDb250ZW50X1R5cGVzXS54bWxQSwECLQAUAAYACAAAACEAWvQsW78AAAAVAQAACwAA&#10;AAAAAAAAAAAAAAAfAQAAX3JlbHMvLnJlbHNQSwECLQAUAAYACAAAACEAdeF5L8MAAADbAAAADwAA&#10;AAAAAAAAAAAAAAAHAgAAZHJzL2Rvd25yZXYueG1sUEsFBgAAAAADAAMAtwAAAPcCAAAAAA==&#10;" stroked="t" strokecolor="black [3213]">
                  <v:imagedata r:id="rId69" o:title="Simulation of conformal cooling channels"/>
                  <v:path arrowok="t"/>
                </v:shape>
                <v:shape id="Text Box 89" o:spid="_x0000_s1057" type="#_x0000_t202" style="position:absolute;top:19145;width:29610;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afcxgAAANsAAAAPAAAAZHJzL2Rvd25yZXYueG1sRI9BawIx&#10;FITvhf6H8Aq9FM22FdHVKCIttL2Iqxdvj81zs3bzsiRZXf+9KRQ8DjPzDTNf9rYRZ/KhdqzgdZiB&#10;IC6drrlSsN99DiYgQkTW2DgmBVcKsFw8Pswx1+7CWzoXsRIJwiFHBSbGNpcylIYshqFriZN3dN5i&#10;TNJXUnu8JLht5FuWjaXFmtOCwZbWhsrforMKNqPDxrx0x4+f1ejdf++79fhUFUo9P/WrGYhIfbyH&#10;/9tfWsFkCn9f0g+QixsAAAD//wMAUEsBAi0AFAAGAAgAAAAhANvh9svuAAAAhQEAABMAAAAAAAAA&#10;AAAAAAAAAAAAAFtDb250ZW50X1R5cGVzXS54bWxQSwECLQAUAAYACAAAACEAWvQsW78AAAAVAQAA&#10;CwAAAAAAAAAAAAAAAAAfAQAAX3JlbHMvLnJlbHNQSwECLQAUAAYACAAAACEAb0Gn3MYAAADbAAAA&#10;DwAAAAAAAAAAAAAAAAAHAgAAZHJzL2Rvd25yZXYueG1sUEsFBgAAAAADAAMAtwAAAPoCAAAAAA==&#10;" stroked="f">
                  <v:textbox style="mso-fit-shape-to-text:t" inset="0,0,0,0">
                    <w:txbxContent>
                      <w:p w:rsidR="00903DB6" w:rsidRPr="007919D8" w:rsidRDefault="00903DB6" w:rsidP="00E91E25">
                        <w:pPr>
                          <w:pStyle w:val="Caption"/>
                          <w:jc w:val="center"/>
                          <w:rPr>
                            <w:rFonts w:ascii="Arial" w:hAnsi="Arial" w:cs="Arial"/>
                            <w:i w:val="0"/>
                            <w:iCs w:val="0"/>
                            <w:noProof/>
                            <w:color w:val="auto"/>
                            <w:sz w:val="22"/>
                            <w:szCs w:val="22"/>
                          </w:rPr>
                        </w:pPr>
                        <w:bookmarkStart w:id="30" w:name="_Toc40880416"/>
                        <w:r w:rsidRPr="007919D8">
                          <w:rPr>
                            <w:rFonts w:ascii="Arial" w:hAnsi="Arial" w:cs="Arial"/>
                            <w:i w:val="0"/>
                            <w:iCs w:val="0"/>
                            <w:color w:val="auto"/>
                            <w:sz w:val="22"/>
                            <w:szCs w:val="22"/>
                          </w:rPr>
                          <w:t xml:space="preserve">Figure </w:t>
                        </w:r>
                        <w:r w:rsidRPr="007919D8">
                          <w:rPr>
                            <w:rFonts w:ascii="Arial" w:hAnsi="Arial" w:cs="Arial"/>
                            <w:i w:val="0"/>
                            <w:iCs w:val="0"/>
                            <w:color w:val="auto"/>
                            <w:sz w:val="22"/>
                            <w:szCs w:val="22"/>
                          </w:rPr>
                          <w:fldChar w:fldCharType="begin"/>
                        </w:r>
                        <w:r w:rsidRPr="007919D8">
                          <w:rPr>
                            <w:rFonts w:ascii="Arial" w:hAnsi="Arial" w:cs="Arial"/>
                            <w:i w:val="0"/>
                            <w:iCs w:val="0"/>
                            <w:color w:val="auto"/>
                            <w:sz w:val="22"/>
                            <w:szCs w:val="22"/>
                          </w:rPr>
                          <w:instrText xml:space="preserve"> SEQ Figure \* ARABIC </w:instrText>
                        </w:r>
                        <w:r w:rsidRPr="007919D8">
                          <w:rPr>
                            <w:rFonts w:ascii="Arial" w:hAnsi="Arial" w:cs="Arial"/>
                            <w:i w:val="0"/>
                            <w:iCs w:val="0"/>
                            <w:color w:val="auto"/>
                            <w:sz w:val="22"/>
                            <w:szCs w:val="22"/>
                          </w:rPr>
                          <w:fldChar w:fldCharType="separate"/>
                        </w:r>
                        <w:r>
                          <w:rPr>
                            <w:rFonts w:ascii="Arial" w:hAnsi="Arial" w:cs="Arial"/>
                            <w:i w:val="0"/>
                            <w:iCs w:val="0"/>
                            <w:noProof/>
                            <w:color w:val="auto"/>
                            <w:sz w:val="22"/>
                            <w:szCs w:val="22"/>
                          </w:rPr>
                          <w:t>8</w:t>
                        </w:r>
                        <w:r w:rsidRPr="007919D8">
                          <w:rPr>
                            <w:rFonts w:ascii="Arial" w:hAnsi="Arial" w:cs="Arial"/>
                            <w:i w:val="0"/>
                            <w:iCs w:val="0"/>
                            <w:color w:val="auto"/>
                            <w:sz w:val="22"/>
                            <w:szCs w:val="22"/>
                          </w:rPr>
                          <w:fldChar w:fldCharType="end"/>
                        </w:r>
                        <w:r w:rsidRPr="007919D8">
                          <w:rPr>
                            <w:rFonts w:ascii="Arial" w:hAnsi="Arial" w:cs="Arial"/>
                            <w:i w:val="0"/>
                            <w:iCs w:val="0"/>
                            <w:color w:val="auto"/>
                            <w:sz w:val="22"/>
                            <w:szCs w:val="22"/>
                          </w:rPr>
                          <w:t>: Additive manufactured facial implant (Renishaw, 2020).</w:t>
                        </w:r>
                        <w:bookmarkEnd w:id="30"/>
                      </w:p>
                    </w:txbxContent>
                  </v:textbox>
                </v:shape>
                <w10:anchorlock/>
              </v:group>
            </w:pict>
          </mc:Fallback>
        </mc:AlternateContent>
      </w:r>
    </w:p>
    <w:p w:rsidR="009A1B0A" w:rsidRPr="005F664F" w:rsidRDefault="009A1B0A" w:rsidP="00434432">
      <w:pPr>
        <w:spacing w:line="360" w:lineRule="auto"/>
        <w:rPr>
          <w:rFonts w:ascii="Arial" w:hAnsi="Arial" w:cs="Arial"/>
          <w:b/>
          <w:bCs/>
          <w:color w:val="000000" w:themeColor="text1"/>
          <w:sz w:val="22"/>
          <w:szCs w:val="22"/>
        </w:rPr>
      </w:pPr>
    </w:p>
    <w:p w:rsidR="00E60176" w:rsidRDefault="00E60176" w:rsidP="00434432">
      <w:pPr>
        <w:spacing w:line="360" w:lineRule="auto"/>
        <w:rPr>
          <w:rFonts w:ascii="Arial" w:hAnsi="Arial" w:cs="Arial"/>
          <w:sz w:val="22"/>
          <w:szCs w:val="22"/>
        </w:rPr>
      </w:pPr>
    </w:p>
    <w:p w:rsidR="00DC6981" w:rsidRPr="00A775DB" w:rsidRDefault="00DC6981" w:rsidP="00434432">
      <w:pPr>
        <w:spacing w:line="360" w:lineRule="auto"/>
        <w:rPr>
          <w:rFonts w:ascii="Arial" w:hAnsi="Arial" w:cs="Arial"/>
          <w:sz w:val="22"/>
          <w:szCs w:val="22"/>
        </w:rPr>
      </w:pPr>
    </w:p>
    <w:p w:rsidR="00135E18" w:rsidRDefault="00135E18" w:rsidP="00434432">
      <w:pPr>
        <w:spacing w:line="360" w:lineRule="auto"/>
        <w:rPr>
          <w:rFonts w:ascii="Arial" w:hAnsi="Arial" w:cs="Arial"/>
          <w:b/>
          <w:bCs/>
          <w:sz w:val="22"/>
          <w:szCs w:val="22"/>
        </w:rPr>
      </w:pPr>
      <w:r w:rsidRPr="00E91E25">
        <w:rPr>
          <w:rFonts w:ascii="Arial" w:hAnsi="Arial" w:cs="Arial"/>
          <w:b/>
          <w:bCs/>
          <w:sz w:val="22"/>
          <w:szCs w:val="22"/>
        </w:rPr>
        <w:t>Research</w:t>
      </w:r>
      <w:r w:rsidR="00E91E25">
        <w:rPr>
          <w:rFonts w:ascii="Arial" w:hAnsi="Arial" w:cs="Arial"/>
          <w:b/>
          <w:bCs/>
          <w:sz w:val="22"/>
          <w:szCs w:val="22"/>
        </w:rPr>
        <w:t>:</w:t>
      </w:r>
    </w:p>
    <w:p w:rsidR="00E91E25" w:rsidRPr="00E91E25" w:rsidRDefault="00E91E25" w:rsidP="00DC6981">
      <w:pPr>
        <w:jc w:val="both"/>
        <w:rPr>
          <w:rFonts w:ascii="Arial" w:hAnsi="Arial" w:cs="Arial"/>
          <w:b/>
          <w:bCs/>
          <w:sz w:val="22"/>
          <w:szCs w:val="22"/>
        </w:rPr>
      </w:pPr>
    </w:p>
    <w:p w:rsidR="00135E18" w:rsidRPr="005F664F" w:rsidRDefault="00135E18" w:rsidP="00DC6981">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lastRenderedPageBreak/>
        <w:t xml:space="preserve">Renishaw </w:t>
      </w:r>
      <w:r w:rsidR="00DC6981" w:rsidRPr="005F664F">
        <w:rPr>
          <w:rFonts w:ascii="Arial" w:hAnsi="Arial" w:cs="Arial"/>
          <w:color w:val="000000" w:themeColor="text1"/>
          <w:sz w:val="22"/>
          <w:szCs w:val="22"/>
        </w:rPr>
        <w:t xml:space="preserve">have </w:t>
      </w:r>
      <w:r w:rsidRPr="005F664F">
        <w:rPr>
          <w:rFonts w:ascii="Arial" w:hAnsi="Arial" w:cs="Arial"/>
          <w:color w:val="000000" w:themeColor="text1"/>
          <w:sz w:val="22"/>
          <w:szCs w:val="22"/>
        </w:rPr>
        <w:t>partner</w:t>
      </w:r>
      <w:r w:rsidR="00DC6981" w:rsidRPr="005F664F">
        <w:rPr>
          <w:rFonts w:ascii="Arial" w:hAnsi="Arial" w:cs="Arial"/>
          <w:color w:val="000000" w:themeColor="text1"/>
          <w:sz w:val="22"/>
          <w:szCs w:val="22"/>
        </w:rPr>
        <w:t>ed</w:t>
      </w:r>
      <w:r w:rsidRPr="005F664F">
        <w:rPr>
          <w:rFonts w:ascii="Arial" w:hAnsi="Arial" w:cs="Arial"/>
          <w:color w:val="000000" w:themeColor="text1"/>
          <w:sz w:val="22"/>
          <w:szCs w:val="22"/>
        </w:rPr>
        <w:t xml:space="preserve"> with </w:t>
      </w:r>
      <w:r w:rsidR="00D54490" w:rsidRPr="005F664F">
        <w:rPr>
          <w:rFonts w:ascii="Arial" w:hAnsi="Arial" w:cs="Arial"/>
          <w:color w:val="000000" w:themeColor="text1"/>
          <w:sz w:val="22"/>
          <w:szCs w:val="22"/>
        </w:rPr>
        <w:t>several</w:t>
      </w:r>
      <w:r w:rsidRPr="005F664F">
        <w:rPr>
          <w:rFonts w:ascii="Arial" w:hAnsi="Arial" w:cs="Arial"/>
          <w:color w:val="000000" w:themeColor="text1"/>
          <w:sz w:val="22"/>
          <w:szCs w:val="22"/>
        </w:rPr>
        <w:t xml:space="preserve"> researchers</w:t>
      </w:r>
      <w:r w:rsidR="00FC6D32">
        <w:rPr>
          <w:rFonts w:ascii="Arial" w:hAnsi="Arial" w:cs="Arial"/>
          <w:color w:val="000000" w:themeColor="text1"/>
          <w:sz w:val="22"/>
          <w:szCs w:val="22"/>
        </w:rPr>
        <w:t>,</w:t>
      </w:r>
      <w:r w:rsidRPr="005F664F">
        <w:rPr>
          <w:rFonts w:ascii="Arial" w:hAnsi="Arial" w:cs="Arial"/>
          <w:color w:val="000000" w:themeColor="text1"/>
          <w:sz w:val="22"/>
          <w:szCs w:val="22"/>
        </w:rPr>
        <w:t xml:space="preserve"> </w:t>
      </w:r>
      <w:r w:rsidR="00FC6D32" w:rsidRPr="005F664F">
        <w:rPr>
          <w:rFonts w:ascii="Arial" w:hAnsi="Arial" w:cs="Arial"/>
          <w:color w:val="000000" w:themeColor="text1"/>
          <w:sz w:val="22"/>
          <w:szCs w:val="22"/>
        </w:rPr>
        <w:t>universities</w:t>
      </w:r>
      <w:r w:rsidR="00FC6D32">
        <w:rPr>
          <w:rFonts w:ascii="Arial" w:hAnsi="Arial" w:cs="Arial"/>
          <w:color w:val="000000" w:themeColor="text1"/>
          <w:sz w:val="22"/>
          <w:szCs w:val="22"/>
        </w:rPr>
        <w:t xml:space="preserve"> </w:t>
      </w:r>
      <w:r w:rsidRPr="005F664F">
        <w:rPr>
          <w:rFonts w:ascii="Arial" w:hAnsi="Arial" w:cs="Arial"/>
          <w:color w:val="000000" w:themeColor="text1"/>
          <w:sz w:val="22"/>
          <w:szCs w:val="22"/>
        </w:rPr>
        <w:t>and</w:t>
      </w:r>
      <w:r w:rsidR="00FC6D32">
        <w:rPr>
          <w:rFonts w:ascii="Arial" w:hAnsi="Arial" w:cs="Arial"/>
          <w:color w:val="000000" w:themeColor="text1"/>
          <w:sz w:val="22"/>
          <w:szCs w:val="22"/>
        </w:rPr>
        <w:t xml:space="preserve"> other</w:t>
      </w:r>
      <w:r w:rsidRPr="005F664F">
        <w:rPr>
          <w:rFonts w:ascii="Arial" w:hAnsi="Arial" w:cs="Arial"/>
          <w:color w:val="000000" w:themeColor="text1"/>
          <w:sz w:val="22"/>
          <w:szCs w:val="22"/>
        </w:rPr>
        <w:t xml:space="preserve"> academic institution</w:t>
      </w:r>
      <w:r w:rsidR="00FC6D32">
        <w:rPr>
          <w:rFonts w:ascii="Arial" w:hAnsi="Arial" w:cs="Arial"/>
          <w:color w:val="000000" w:themeColor="text1"/>
          <w:sz w:val="22"/>
          <w:szCs w:val="22"/>
        </w:rPr>
        <w:t xml:space="preserve">s on metal AM </w:t>
      </w:r>
      <w:r w:rsidRPr="005F664F">
        <w:rPr>
          <w:rFonts w:ascii="Arial" w:hAnsi="Arial" w:cs="Arial"/>
          <w:color w:val="000000" w:themeColor="text1"/>
          <w:sz w:val="22"/>
          <w:szCs w:val="22"/>
        </w:rPr>
        <w:t>projects.</w:t>
      </w:r>
      <w:r w:rsidR="00A76927" w:rsidRPr="005F664F">
        <w:rPr>
          <w:rFonts w:ascii="Arial" w:hAnsi="Arial" w:cs="Arial"/>
          <w:color w:val="000000" w:themeColor="text1"/>
          <w:sz w:val="22"/>
          <w:szCs w:val="22"/>
        </w:rPr>
        <w:t xml:space="preserve"> </w:t>
      </w:r>
      <w:r w:rsidR="00FC6D32">
        <w:rPr>
          <w:rFonts w:ascii="Arial" w:hAnsi="Arial" w:cs="Arial"/>
          <w:color w:val="000000" w:themeColor="text1"/>
          <w:sz w:val="22"/>
          <w:szCs w:val="22"/>
        </w:rPr>
        <w:t>Renishaw uses an</w:t>
      </w:r>
      <w:r w:rsidRPr="005F664F">
        <w:rPr>
          <w:rFonts w:ascii="Arial" w:hAnsi="Arial" w:cs="Arial"/>
          <w:color w:val="000000" w:themeColor="text1"/>
          <w:sz w:val="22"/>
          <w:szCs w:val="22"/>
        </w:rPr>
        <w:t> open parameter ethos for materials</w:t>
      </w:r>
      <w:r w:rsidR="00FC6D32">
        <w:rPr>
          <w:rFonts w:ascii="Arial" w:hAnsi="Arial" w:cs="Arial"/>
          <w:color w:val="000000" w:themeColor="text1"/>
          <w:sz w:val="22"/>
          <w:szCs w:val="22"/>
        </w:rPr>
        <w:t xml:space="preserve">, this </w:t>
      </w:r>
      <w:r w:rsidRPr="005F664F">
        <w:rPr>
          <w:rFonts w:ascii="Arial" w:hAnsi="Arial" w:cs="Arial"/>
          <w:color w:val="000000" w:themeColor="text1"/>
          <w:sz w:val="22"/>
          <w:szCs w:val="22"/>
        </w:rPr>
        <w:t>helps to encourage</w:t>
      </w:r>
      <w:r w:rsidR="00890901">
        <w:rPr>
          <w:rFonts w:ascii="Arial" w:hAnsi="Arial" w:cs="Arial"/>
          <w:color w:val="000000" w:themeColor="text1"/>
          <w:sz w:val="22"/>
          <w:szCs w:val="22"/>
        </w:rPr>
        <w:t xml:space="preserve"> further</w:t>
      </w:r>
      <w:r w:rsidRPr="005F664F">
        <w:rPr>
          <w:rFonts w:ascii="Arial" w:hAnsi="Arial" w:cs="Arial"/>
          <w:color w:val="000000" w:themeColor="text1"/>
          <w:sz w:val="22"/>
          <w:szCs w:val="22"/>
        </w:rPr>
        <w:t xml:space="preserve"> development of parameters for new materials</w:t>
      </w:r>
      <w:r w:rsidR="00890901">
        <w:rPr>
          <w:rFonts w:ascii="Arial" w:hAnsi="Arial" w:cs="Arial"/>
          <w:color w:val="000000" w:themeColor="text1"/>
          <w:sz w:val="22"/>
          <w:szCs w:val="22"/>
        </w:rPr>
        <w:t xml:space="preserve"> to be used within AM</w:t>
      </w:r>
      <w:r w:rsidR="00A76927" w:rsidRPr="005F664F">
        <w:rPr>
          <w:rFonts w:ascii="Arial" w:hAnsi="Arial" w:cs="Arial"/>
          <w:color w:val="000000" w:themeColor="text1"/>
          <w:sz w:val="22"/>
          <w:szCs w:val="22"/>
        </w:rPr>
        <w:t>. This is shown in figure 9 with testing been conducting using a RenAM 500Q</w:t>
      </w:r>
      <w:r w:rsidR="00DC6981" w:rsidRPr="005F664F">
        <w:rPr>
          <w:rFonts w:ascii="Arial" w:hAnsi="Arial" w:cs="Arial"/>
          <w:color w:val="000000" w:themeColor="text1"/>
          <w:sz w:val="22"/>
          <w:szCs w:val="22"/>
        </w:rPr>
        <w:t>,</w:t>
      </w:r>
      <w:sdt>
        <w:sdtPr>
          <w:rPr>
            <w:rFonts w:ascii="Arial" w:hAnsi="Arial" w:cs="Arial"/>
            <w:color w:val="000000" w:themeColor="text1"/>
            <w:sz w:val="22"/>
            <w:szCs w:val="22"/>
          </w:rPr>
          <w:id w:val="-611208835"/>
          <w:citation/>
        </w:sdtPr>
        <w:sdtContent>
          <w:r w:rsidR="00DC6981" w:rsidRPr="005F664F">
            <w:rPr>
              <w:rFonts w:ascii="Arial" w:hAnsi="Arial" w:cs="Arial"/>
              <w:color w:val="000000" w:themeColor="text1"/>
              <w:sz w:val="22"/>
              <w:szCs w:val="22"/>
            </w:rPr>
            <w:fldChar w:fldCharType="begin"/>
          </w:r>
          <w:r w:rsidR="00DC6981" w:rsidRPr="005F664F">
            <w:rPr>
              <w:rFonts w:ascii="Arial" w:hAnsi="Arial" w:cs="Arial"/>
              <w:color w:val="000000" w:themeColor="text1"/>
              <w:sz w:val="22"/>
              <w:szCs w:val="22"/>
            </w:rPr>
            <w:instrText xml:space="preserve"> CITATION Ren201 \l 2057 </w:instrText>
          </w:r>
          <w:r w:rsidR="00DC6981"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(Renishaw, 2020)</w:t>
          </w:r>
          <w:r w:rsidR="00DC6981" w:rsidRPr="005F664F">
            <w:rPr>
              <w:rFonts w:ascii="Arial" w:hAnsi="Arial" w:cs="Arial"/>
              <w:color w:val="000000" w:themeColor="text1"/>
              <w:sz w:val="22"/>
              <w:szCs w:val="22"/>
            </w:rPr>
            <w:fldChar w:fldCharType="end"/>
          </w:r>
        </w:sdtContent>
      </w:sdt>
      <w:r w:rsidR="00DC6981" w:rsidRPr="005F664F">
        <w:rPr>
          <w:rFonts w:ascii="Arial" w:hAnsi="Arial" w:cs="Arial"/>
          <w:color w:val="000000" w:themeColor="text1"/>
          <w:sz w:val="22"/>
          <w:szCs w:val="22"/>
        </w:rPr>
        <w:t>.</w:t>
      </w:r>
    </w:p>
    <w:p w:rsidR="003B153E" w:rsidRPr="00A775DB" w:rsidRDefault="00144F38" w:rsidP="00434432">
      <w:pPr>
        <w:pStyle w:val="NormalWeb"/>
        <w:spacing w:before="180" w:beforeAutospacing="0" w:after="180" w:afterAutospacing="0" w:line="360" w:lineRule="auto"/>
        <w:textAlignment w:val="baseline"/>
        <w:rPr>
          <w:rFonts w:ascii="Arial" w:hAnsi="Arial" w:cs="Arial"/>
          <w:sz w:val="22"/>
          <w:szCs w:val="22"/>
        </w:rPr>
      </w:pPr>
      <w:r w:rsidRPr="00A775DB">
        <w:rPr>
          <w:rFonts w:ascii="Arial" w:hAnsi="Arial" w:cs="Arial"/>
          <w:noProof/>
          <w:color w:val="7030A0"/>
          <w:sz w:val="22"/>
          <w:szCs w:val="22"/>
        </w:rPr>
        <mc:AlternateContent>
          <mc:Choice Requires="wpg">
            <w:drawing>
              <wp:anchor distT="0" distB="0" distL="114300" distR="114300" simplePos="0" relativeHeight="251445248" behindDoc="0" locked="0" layoutInCell="1" allowOverlap="1" wp14:anchorId="60A7FD8C" wp14:editId="313FC0A1">
                <wp:simplePos x="0" y="0"/>
                <wp:positionH relativeFrom="margin">
                  <wp:posOffset>981075</wp:posOffset>
                </wp:positionH>
                <wp:positionV relativeFrom="paragraph">
                  <wp:posOffset>138430</wp:posOffset>
                </wp:positionV>
                <wp:extent cx="4010025" cy="2590800"/>
                <wp:effectExtent l="19050" t="19050" r="9525" b="0"/>
                <wp:wrapSquare wrapText="bothSides"/>
                <wp:docPr id="17" name="Group 17"/>
                <wp:cNvGraphicFramePr/>
                <a:graphic xmlns:a="http://schemas.openxmlformats.org/drawingml/2006/main">
                  <a:graphicData uri="http://schemas.microsoft.com/office/word/2010/wordprocessingGroup">
                    <wpg:wgp>
                      <wpg:cNvGrpSpPr/>
                      <wpg:grpSpPr>
                        <a:xfrm>
                          <a:off x="0" y="0"/>
                          <a:ext cx="4010025" cy="2590800"/>
                          <a:chOff x="0" y="0"/>
                          <a:chExt cx="5742558" cy="4707536"/>
                        </a:xfrm>
                      </wpg:grpSpPr>
                      <pic:pic xmlns:pic="http://schemas.openxmlformats.org/drawingml/2006/picture">
                        <pic:nvPicPr>
                          <pic:cNvPr id="23" name="Picture 23"/>
                          <pic:cNvPicPr>
                            <a:picLocks noChangeAspect="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solidFill>
                              <a:schemeClr val="tx1"/>
                            </a:solidFill>
                          </a:ln>
                        </pic:spPr>
                      </pic:pic>
                      <wps:wsp>
                        <wps:cNvPr id="16" name="Text Box 16"/>
                        <wps:cNvSpPr txBox="1"/>
                        <wps:spPr>
                          <a:xfrm>
                            <a:off x="11873" y="3844571"/>
                            <a:ext cx="5730685" cy="862965"/>
                          </a:xfrm>
                          <a:prstGeom prst="rect">
                            <a:avLst/>
                          </a:prstGeom>
                          <a:solidFill>
                            <a:prstClr val="white"/>
                          </a:solidFill>
                          <a:ln>
                            <a:noFill/>
                          </a:ln>
                        </wps:spPr>
                        <wps:txbx>
                          <w:txbxContent>
                            <w:p w:rsidR="00903DB6" w:rsidRPr="00767636" w:rsidRDefault="00903DB6" w:rsidP="00E91E25">
                              <w:pPr>
                                <w:pStyle w:val="Caption"/>
                                <w:jc w:val="center"/>
                                <w:rPr>
                                  <w:rFonts w:ascii="Arial" w:hAnsi="Arial" w:cs="Arial"/>
                                  <w:i w:val="0"/>
                                  <w:iCs w:val="0"/>
                                  <w:noProof/>
                                  <w:color w:val="auto"/>
                                  <w:sz w:val="22"/>
                                  <w:szCs w:val="22"/>
                                </w:rPr>
                              </w:pPr>
                              <w:bookmarkStart w:id="31" w:name="_Toc40880419"/>
                              <w:r w:rsidRPr="00767636">
                                <w:rPr>
                                  <w:rFonts w:ascii="Arial" w:hAnsi="Arial" w:cs="Arial"/>
                                  <w:i w:val="0"/>
                                  <w:iCs w:val="0"/>
                                  <w:color w:val="auto"/>
                                  <w:sz w:val="22"/>
                                  <w:szCs w:val="22"/>
                                </w:rPr>
                                <w:t xml:space="preserve">Figure </w:t>
                              </w:r>
                              <w:r w:rsidRPr="00767636">
                                <w:rPr>
                                  <w:rFonts w:ascii="Arial" w:hAnsi="Arial" w:cs="Arial"/>
                                  <w:i w:val="0"/>
                                  <w:iCs w:val="0"/>
                                  <w:color w:val="auto"/>
                                  <w:sz w:val="22"/>
                                  <w:szCs w:val="22"/>
                                </w:rPr>
                                <w:fldChar w:fldCharType="begin"/>
                              </w:r>
                              <w:r w:rsidRPr="00767636">
                                <w:rPr>
                                  <w:rFonts w:ascii="Arial" w:hAnsi="Arial" w:cs="Arial"/>
                                  <w:i w:val="0"/>
                                  <w:iCs w:val="0"/>
                                  <w:color w:val="auto"/>
                                  <w:sz w:val="22"/>
                                  <w:szCs w:val="22"/>
                                </w:rPr>
                                <w:instrText xml:space="preserve"> SEQ Figure \* ARABIC </w:instrText>
                              </w:r>
                              <w:r w:rsidRPr="00767636">
                                <w:rPr>
                                  <w:rFonts w:ascii="Arial" w:hAnsi="Arial" w:cs="Arial"/>
                                  <w:i w:val="0"/>
                                  <w:iCs w:val="0"/>
                                  <w:color w:val="auto"/>
                                  <w:sz w:val="22"/>
                                  <w:szCs w:val="22"/>
                                </w:rPr>
                                <w:fldChar w:fldCharType="separate"/>
                              </w:r>
                              <w:r>
                                <w:rPr>
                                  <w:rFonts w:ascii="Arial" w:hAnsi="Arial" w:cs="Arial"/>
                                  <w:i w:val="0"/>
                                  <w:iCs w:val="0"/>
                                  <w:noProof/>
                                  <w:color w:val="auto"/>
                                  <w:sz w:val="22"/>
                                  <w:szCs w:val="22"/>
                                </w:rPr>
                                <w:t>9</w:t>
                              </w:r>
                              <w:r w:rsidRPr="00767636">
                                <w:rPr>
                                  <w:rFonts w:ascii="Arial" w:hAnsi="Arial" w:cs="Arial"/>
                                  <w:i w:val="0"/>
                                  <w:iCs w:val="0"/>
                                  <w:color w:val="auto"/>
                                  <w:sz w:val="22"/>
                                  <w:szCs w:val="22"/>
                                </w:rPr>
                                <w:fldChar w:fldCharType="end"/>
                              </w:r>
                              <w:r w:rsidRPr="00767636">
                                <w:rPr>
                                  <w:rFonts w:ascii="Arial" w:hAnsi="Arial" w:cs="Arial"/>
                                  <w:i w:val="0"/>
                                  <w:iCs w:val="0"/>
                                  <w:color w:val="auto"/>
                                  <w:sz w:val="22"/>
                                  <w:szCs w:val="22"/>
                                </w:rPr>
                                <w:t xml:space="preserve">: RenAM 500Q additive manufacturing machine </w:t>
                              </w:r>
                              <w:sdt>
                                <w:sdtPr>
                                  <w:rPr>
                                    <w:rFonts w:ascii="Arial" w:hAnsi="Arial" w:cs="Arial"/>
                                    <w:i w:val="0"/>
                                    <w:iCs w:val="0"/>
                                    <w:color w:val="auto"/>
                                    <w:sz w:val="22"/>
                                    <w:szCs w:val="22"/>
                                  </w:rPr>
                                  <w:id w:val="-1984459265"/>
                                  <w:citation/>
                                </w:sdtPr>
                                <w:sdtContent>
                                  <w:r w:rsidRPr="00767636">
                                    <w:rPr>
                                      <w:rFonts w:ascii="Arial" w:hAnsi="Arial" w:cs="Arial"/>
                                      <w:i w:val="0"/>
                                      <w:iCs w:val="0"/>
                                      <w:color w:val="auto"/>
                                      <w:sz w:val="22"/>
                                      <w:szCs w:val="22"/>
                                    </w:rPr>
                                    <w:fldChar w:fldCharType="begin"/>
                                  </w:r>
                                  <w:r w:rsidRPr="00767636">
                                    <w:rPr>
                                      <w:rFonts w:ascii="Arial" w:hAnsi="Arial" w:cs="Arial"/>
                                      <w:i w:val="0"/>
                                      <w:iCs w:val="0"/>
                                      <w:color w:val="auto"/>
                                      <w:sz w:val="22"/>
                                      <w:szCs w:val="22"/>
                                    </w:rPr>
                                    <w:instrText xml:space="preserve"> CITATION HiE20 \l 2057 </w:instrText>
                                  </w:r>
                                  <w:r w:rsidRPr="00767636">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(HiETA, 2020)</w:t>
                                  </w:r>
                                  <w:r w:rsidRPr="00767636">
                                    <w:rPr>
                                      <w:rFonts w:ascii="Arial" w:hAnsi="Arial" w:cs="Arial"/>
                                      <w:i w:val="0"/>
                                      <w:iCs w:val="0"/>
                                      <w:color w:val="auto"/>
                                      <w:sz w:val="22"/>
                                      <w:szCs w:val="22"/>
                                    </w:rPr>
                                    <w:fldChar w:fldCharType="end"/>
                                  </w:r>
                                </w:sdtContent>
                              </w:sdt>
                              <w:r w:rsidRPr="00767636">
                                <w:rPr>
                                  <w:rFonts w:ascii="Arial" w:hAnsi="Arial" w:cs="Arial"/>
                                  <w:i w:val="0"/>
                                  <w:iCs w:val="0"/>
                                  <w:color w:val="auto"/>
                                  <w:sz w:val="22"/>
                                  <w:szCs w:val="22"/>
                                </w:rPr>
                                <w:t>.</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7FD8C" id="Group 17" o:spid="_x0000_s1058" style="position:absolute;margin-left:77.25pt;margin-top:10.9pt;width:315.75pt;height:204pt;z-index:251445248;mso-position-horizontal-relative:margin;mso-position-vertical-relative:text;mso-width-relative:margin;mso-height-relative:margin" coordsize="57425,470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KXf4DBAAAHgkAAA4AAABkcnMvZTJvRG9jLnhtbJxW227bOBB9X2D/&#10;gdC7Y8mWLMeIU7jOBQWybbBJ0WeapiyiEskl6Ut2sf++h6RkNxeg2T5EGZJDcs6ZM0NffDi0Ddlx&#10;Y4WS8yQ7SxPCJVNrITfz5OvjzWCaEOuoXNNGST5PnrhNPlz+/tvFXs/4SNWqWXNDcIi0s72eJ7Vz&#10;ejYcWlbzltozpbnEYqVMSx2GZjNcG7rH6W0zHKXpZLhXZq2NYtxazF7FxeQynF9VnLkvVWW5I808&#10;QWwufE34rvx3eHlBZxtDdS1YFwb9hShaKiQuPR51RR0lWyNeHdUKZpRVlTtjqh2qqhKMBwxAk6Uv&#10;0NwatdUBy2a23+gjTaD2BU+/fCz7vLs3RKyRuzIhkrbIUbiWYAxy9nozg8+t0Q/63nQTmzjyeA+V&#10;af1/ICGHQOvTkVZ+cIRhMgeydFQkhGFtVJyn07QjntXIzqt9rL7udhZlPioKSMjvzMu0LMYTH9Ww&#10;v3jo4zuGowWb4a/jCdYrnn6uJ+xyW8OT7pD2XWe01Hzf6gFSqqkTK9EI9xTkieT5oOTuXrB7Ewcn&#10;ykfjnnIs+1sJZgDPb/FecQ/1mO4U+26JVMuayg1fWA1lI2eBjOfuQz98duGqEfpGNI3Pk7c7aKiC&#10;Fyp6g52o0CvFti2XLpac4Q1QKmlroW1CzIy3Kw4FmU/rDKlCuTuoSBshXagJ6ODOOn+7V0Soin9G&#10;00Wano8+DpZFuhzkaXk9WJzn5aBMr8s8zafZMlv+63dn+WxrOeDT5kqLLnTMvgr+zRLomkUsrlCk&#10;ZEdDK4gqQkBBTX2IEJZnyMdqDfsTJMMPtjPcsdqbFYjs5uF8XAisn4j2ObAoGLLa/6HWYINunQpk&#10;vKdginKcFRnalZf9eJpOy3EomKPsIQlj3S1XLfEGqEek4Xi6A9URW+/io5bKCyBgaWRApBqx7kUR&#10;ui1fNiaS4w5RV4B38sLdfmfA6ZF1JoD6JoHmbXtdYfS+5PjW/Vbbe6ip5kDjjz0VSzbpi+XRy+ij&#10;OhBMAVLn5vsTcQfMd3Xh52Okfbc4tqksA6UJCezmeVEGvFGevmGB/3Qy7RrWdDI6nxTPus7/pv8H&#10;HuPeI9f7WjjeHf7MK6bpmLee/hMob7nD6hCbd94zsVLrJxBhFFQBBVnNbgQkcketu6cGbxsm8V67&#10;L/hUjdrPE9VZCamV+futee+PlGI1IXu8lfPE/rWlvkk2nySS7R/W3jC9seoNuW2XCjWH3oBogokN&#10;xjW9WRnVfoMWFv4WLFHJcNc8cb25dPHFxs8AxheL4BR77Z180OjQWdC+F/zj4Rs1uqsKB6F8Vr2c&#10;6OxFcUTfWB4L1GclQuV4YiOL0LgfQNrBCo8wrGev/I/j4HX6WXP5H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DBBQABgAIAAAAIQAF9cEo4AAAAAoBAAAPAAAAZHJzL2Rvd25yZXYueG1sTI9BT4NAEIXv&#10;Jv6HzZh4swtYKiJL0zTqqWlia9L0NoUpkLK7hN0C/feOJz2+zMub78uWk27FQL1rrFEQzgIQZApb&#10;NqZS8L3/eEpAOI+mxNYaUnAjB8v8/i7DtLSj+aJh5yvBI8alqKD2vkuldEVNGt3MdmT4dra9Rs+x&#10;r2TZ48jjupVRECykxsbwhxo7WtdUXHZXreBzxHH1HL4Pm8t5fTvu4+1hE5JSjw/T6g2Ep8n/leEX&#10;n9EhZ6aTvZrSiZZzPI+5qiAKWYELL8mC5U4K5tFrAjLP5H+F/AcAAP//AwBQSwMECgAAAAAAAAAh&#10;AB3V98BHpAEAR6QBABUAAABkcnMvbWVkaWEvaW1hZ2UxLmpwZWf/2P/gABBKRklGAAEBAQDcANwA&#10;AP/bAEMAAgEBAQEBAgEBAQICAgICBAMCAgICBQQEAwQGBQYGBgUGBgYHCQgGBwkHBgYICwgJCgoK&#10;CgoGCAsMCwoMCQoKCv/bAEMBAgICAgICBQMDBQoHBgcKCgoKCgoKCgoKCgoKCgoKCgoKCgoKCgoK&#10;CgoKCgoKCgoKCgoKCgoKCgoKCgoKCgoKCv/AABEIAfgDx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lmGEqMg1ajQHqtNjhyKmii+biuw+ke&#10;pLCpHG2p0Ut8tESnHAqe3XH3hQYzloPgVsbcVat4ZFOT0psMKEBquwIGQE0GI+CEdWNWoYGPNNtl&#10;Vh+lXoI8/LigGOgtyfl29evFaFrZ7V5TpUdkhGCydetaVvAW5IoMZSHWsRbgNV2C3YNmktLNGG4K&#10;3WtS0tYwoIDcf3q08jnqT0sLZ2zZBxz/ABbq1IIE24Zc++KS1tn3fKvX9K2LTT4Xxv5/vYrTltsc&#10;cpDtPsopIVdW7fdwa1bO0YHa54b3pNNsFtxvHyxlu1bFtbRA7CcZ5Xoa0OOpMSx05Yz8kffPNa+n&#10;2rOysUx+tLptgoGzzMf7RrbsdMSAA4b86DhqTG2Fh54AUDAbDAr1res9O58ott+UdPqafpGniaPM&#10;YC/jzW/pemYf/V/X3qonLORTs9LdV8lU3Y/2Tg1tWOkybVj/AIev+f8APSrlhprRjbsYEnI3Vs2O&#10;nbRs8v5h1NTKSOaUzKg0CNijH/vnmrC6OUDOo+WtyDT3AXfGasDT02cDjFZcxGp5r4k0gNJumh+6&#10;uRleK+Qf+CQ+hy+Kf2uPi/4tSPMcmt3Cqzf9dcV9yeMraFNKvrxkx5VrI27p0Umvkf8A4II6FJq+&#10;ufErxnIG8u68RSiN/wC9mZv6V+a+LWM+p8A5hVva1KX4po/ROBKfNi5T7JHrv/BwFe2+i/8ABNfx&#10;BA4wZZ4Ik/OvwG+Bnwbbxz4XutRN15bRN8gx1r9zv+DmDxANJ/YMj0tZP+P3XIV27uuBmvyG/ZW0&#10;eSH4cNdKmd0mW47cV/Nf0fcViMq8I3iKbs51pP8AI/qvwd4Uy3i7jSnh8fDmpqnJtfkQfsi/D25H&#10;7SnhXwlOm6RvECDaO+BX77eD/h/Ha6Vb2ckG3y41XcVA7fhivxv/AGAfC6+Kf+CgnhGyMHC6jLKc&#10;dtqV+8Gm+H4UWNYogeBv/Kv7LyXEVKmWUpz3aTf3H80+L+Bw+U8ZYrBYbSEJtL0WhheH/CcSyLGs&#10;Sqq87dowavy/s/8AhjUdQbXdCluND1STG7UNJkMbSH/bTG2Qf7wPtXZabpCja44PTpXSaTpYSJXA&#10;NehKqfl0IuOzPN0n+LHw+VpPEegr4isE/wCX7R4cXCL6vCfvfVST7U62+PuiX+6PSpV3JxIsqlXQ&#10;+hUjI/GvZLC2XPKVm+Kfgb8O/H7efrnh+Nbr+G9tv3cy+nzDr9Dkexrn9x7nRGjzeRwujeK9V8Su&#10;q2yyTBv7mcV12j/DjXNaKPKzQr7da3Ph/wDC6fwddrY3kqXll/yzuFi2zJ/vDo31GPpXrWj6TpKQ&#10;oLYbv51PM6ex1UMBGS99nB+HPg1Y22154vMYfxNzXZaZ4OtbUDESjt92t5YVQbVFSAADpUOpJnpU&#10;qFKivdRUh0uKFAAg4qwkZAw/6U+ioNrhRRRQAUUUUABIHWoZ4VlDK43Ky4ZT3qSV0Xl2xVefULeP&#10;kSKcDpQBwfjXwbFYXAmslxHIfu/3TXPS6FIBjbXfa2zX775AcZ+X2rEns0yRitFqrnn1qEXK5yr6&#10;Ky/w0w2O3jbXRzWaelUp7QbulNHHKj2MY2zYqJ7VgeFrWlgwOKieHAyDQ0ZuNnYzGgK9RTTFgZq6&#10;8WeoqMwKe9TZMiUblXy/egJnvVhrcEYIpi2qKcg0uUnkYynqCBg08QqeCaeLfvWl7DjEiRRu3A1a&#10;hXI4qNYh2qaP5FxQzQkXg8VICQc02PpkinURAcHFOEgB61XeZU6mgXCnkEVXMO7Lkcyg5zUyzoTg&#10;PWesoJ61IkoXqal66lRqSiaAnwMZoEoIzk1XjYnvTskdKk3jLmJvMB601pAeM0zc3rSE4GaChXcA&#10;8NTS49aYTk5o5z0oIlKwO5xmo2YnqaOvWmMc9BVKXcylIGb3phcDpQWwcYprdKmVToZjWc5ptFIx&#10;wKnmAax5qInJzUj7m6VHTQEcoLHioSrAcmp2OW4qI8mlICFlOdxNMJBXrUrY5zUZVSMAUkZW1I6D&#10;0p2wc02quSyPHOKChIxin7VHOKUAnoKYiPyaBDg5zUhDA4204IO9ToBH5eamRVXjFGMDpSAe1SB0&#10;Pw9n2X01sTjdHXYZ3IuK4PwZMYfEMQ/56Ar+n+NeheUAnyig9vASvRt2Zma7befplxGveNq57R4f&#10;N02Js/w4rrbiEbCrjhlwawPD9motZISjfu5mH61XMa1qfNNM83+M2hS/2ro+pqcDz2if6MpH9RXi&#10;9noI0341rFJ8q6potxAo9WTEg/8AQTX0t8XNJM3huO7jQ7re4R/1rxf4g+HnsvH/AIe11FK+Tqqp&#10;I3+zICh/9CrppyvE8fF0vZ1DhvDHh57Tx74g07b/AMfmmxzAY7o2P61l/DfRmtpPGnhJ4/lW+t9Q&#10;hH/XSMxt+sa16bJ4dOm/FixmP+rvLee1k98jcP1FVNB8MwaX8Xb6Aj/kIaC6rnu0cgYfoTWtzl1O&#10;E+H2ji8+G2reGWyzafrMyhSOQkqhh/WoLTwxNrPwJsrWZNzWn2qxm4/55yHH/jrCvQPBXh2Ow8T+&#10;IrHZ8t1awz7f9pSVP6Go/BmkH+zPFHhqSM7bfUoruH5eizR7WA/GP9aV+UVpHm2t+Gp/FHwK0pmX&#10;95/ZbW7f70ZK/wBBUPxa8Kt4p+Fdjq6D57jR4Zc+jqoBP5rXoPhHT47n4e6loHl5k03WJRtK9EkU&#10;MP1zUGmaINS+EVrauCWsri6s2Hph9w/RxTi0rXFr19Th/jNpcOqaBpfjW2+89lZ3wYf3gqs36g07&#10;40aWuneIdN8aWIGbe+tb6OT/AGcqx/Sulj8OR638GNNtpVObWK4s3/4DI2B+RqLxFob698G9Hkcb&#10;pBpJt5G7l4yU/oKal1KMv4saEPDnxUs9ZtVGy31iN1b/AKZuR/Q1z/xB0Obwf8bNF1pPlW216NJG&#10;/wCmcjbW/wDHWNdj8QrS88S/DfRPE5kLXU2hQmRlHWaJdjH/AL6WqX7QVhJr/hi18WaeP3l1pcN0&#10;jf8ATRVBz/30K0WoKRxvijQZvBn7Q+k3aDb5esG3k/3HJU/oabe6LL4Q/aM0K7YlY31drO4I7xyh&#10;kx+ZFdR+0PB9vXTPiBpq4N5Y2eoqV7MUVj+uRUP7RlhIt3beMrFCGeO3v4WXscK/86N/mafZONi0&#10;xvBX7SOjXDDZG+pyWVx2+SQMmD+dR6Vpi+C/2mdHWfCw3d9NptxxwVlVkA/76K11H7S+lfZvE8Hi&#10;/T+kklvqELL6MFeqH7SOntZeIbfxlYDDCa21CBlHQja+fzFPmbT9PyDmOGsLBfAX7UGhzXv7uKbU&#10;JdPuPZZdyD8ORWboNknw3/a10U6mgjgutSl0y4YjosytGo/76K12n7WuipaeNl8XWQba1xb6hCy/&#10;3W2vnNYv7WOmi28UWvj3Tx1e11KBl6Z+WTI/EUTjzfNHRCXTyOdNl/wrP9qjRb25j2Qf2y1jcDsI&#10;5Mxn9CKz9Us/+FWftZaHqLNshTxB9luPQxSkxkH/AL6rrf2udLW58RQ+NdLG1byO31G3ZP8AaVXr&#10;K/a50qTVpLPxxZblkvLG3vo5I+z7QSR+NFlK/mvyNI1OnyOY8eaZ/wAKt/af0vW5R5cVh4kQSHsI&#10;3faf/HTWD8d9Lb4VftKaf4niG2Ow8Rxyll/55M4yf++Sa739rbTTrsem+OIFP/E00e2vVkT+/sBP&#10;5EVi/tY6SfFnhDQ/Htqu7+0tEgkaTrmRVAP45FVbmu+6/I0pfEn8ji/2rtEk8B/Gu38UacNv2PVo&#10;byGRRjK7lbP0waq/tj6OujfEOHxxpQXy5JYNRgZe4OHrvfjz4Q1z4t/C3wn400DRbq8utS8PQrNH&#10;bW7O3mRjaeAM54rd8ZfsufGj4z/BDwm2l+Ar3+1ItJFreR3UXlMhThS27Hao5X96NqdRe4/keYft&#10;K+GrTWPFlj4qsEQw6xpcV3G2Ou5QT+tFfRmh/sMfF3xB8LPCujeLrOytdU0fT2tblWuN25dw2cj2&#10;orenXjGmkzNYhx05WfmsiNmrUa+tNiix1qaOME4rzz7gkgRt+KtLGCB8tNhjUDcKtRx8A4oOWUve&#10;HQRui8/lVyFCRxTYIVPzHpVyCFRgrQSSW0LFduyr1vbMGyfzzUVrCG4DGr9tEGXntQZykWLSAMMI&#10;vStK0Qn5WbtVe0jKL8vG6tK0gU/MU5/lQc85liwgYbcnj/ZrXtLaNZFKj6571W0+3lPzqBxwK2rG&#10;P51j2c9a2jscdSQ+ztSrbem7HNbllZIF+ZT6ZqCwtVkkUdW54rYsbRvb862OOtKzJ9OsGlBQcfLW&#10;rb6YkpUIn3enFJp1qyPhl56dOg/z/npW/YWSq4IPsPehHBUqdiCx0CTeJQMnggGul0zTlaNQ8H+9&#10;k9DmodPh2SBAnzehrf0+xaQqYyPl+bFO5x1JE9hpMYbzQvX/ADitzTbAScAfjUNjbBXjUnGccCui&#10;sLYg5VVqJSsc0pDbTSnUAhB/vHvWxZaeURVC4J607TYX3/Ov161sWtkGAZMispPqRErppzOuFTNK&#10;mjmNfkjwD1ratLIsgOe/y1bFmI06VFyzyf49JH4f+D3irXWbi10K6fP/AGzNfOH/AAb66Iw/Z31H&#10;xG0Z8zUNed2c9xkn+te//t8XDaF+yT8QNRS4ZCnhm5+ZfdDXB/8ABDLwzFo/7Eug32zabq6lkPuc&#10;L/jX4X9IjGSwvhdj2nq42+8/TuAoWjVm/I+fv+DprxELb9nXwh4cEn+v1tpNv0Wvz2/ZQ0lF+B91&#10;cSY+WHIyvvX2Z/wdTeJGa3+H3hdW+9NNIwH4Cvkn9nTTGh+AtwY5dv8Ao6cevBr8Z8L6MsH4K5et&#10;uebf3y/4B/aX0eaP/GSV638lJfiz1T/gkp4dbxD/AMFB9LkjjLLa2V3Mdo6dBX7laRpAVPMmT5W4&#10;w3avxz/4IbeHRq37aupamY2b7H4fmO7bwN0uK/aTTkQQqCMBem4V/YmUrlyujH+6vyP438YK31jj&#10;zGS/vy/Mm0zStkByg61tWFq6Ku5ce1Mswix7x/F/s1fgiUyIrCvQPzaMdS5ZQEdq07KFg3zVWt1C&#10;cA8VetpFA2ms2dtONjQt1G3itCzmaM7lrLgl24Aq3DcENwKmR3U5JG/aakHGHarkdxG44asGCfHA&#10;q1Hesh4FSbLU2KKpw6jkAEVMtwzf3aB2JqCwHU1D5hPWmkk9aB8pM0qrUM13gYFRy3Bziq8k5big&#10;LIbcSM/LGqrfeqSWQ/dzULsAvWgTIbsoRWfcptyVHvVu5kDVUmwzYBrWLsjnqFO4Ujkiq80W4ZAq&#10;5NHlsGq5HakckihPFk421XeE9AK0ZkJ6VWdMdTQZSpxlqUTC+eaY0LA8VeMeetQyKqmgwlBxKhjP&#10;QimmDJztq35S9SKPKFT8xWZTaJs8LTgjY6VZ8lc0ogUnAo5fMfKyp5UhbgVKsTAbitWBbgHIpwhJ&#10;GAKNg5JEIzjpUN3IUjzirwtyeAKJ9KaeLahI3cfSrTH7ORzs18fM8tG3N2VeTU1vZ6tOcpps/wBf&#10;LIFb0cnhzwxEAceZ/EQuWP1pr+NI5IWubXTZGjX+Jqu2mg/ZwXxMzF0/UovmmtJF+oqW3J3bGHfv&#10;ViDxxBdoZRYMse7buz39O1WA1rqD+fCuCOtT7yK9nCWzCJGA6U/aRzingAdBSMu6srs0jHlQyg57&#10;U5l2im0XZQxgQeaYZMHBqYjI5qMw5OcU7siUbkYIPSmOMGnhGprIfWqMJRcdCNzzjFNOccVIyk9R&#10;TTHkcGpaJIee4oIz1FOKc9aQqRUgRMMHAphUipioPNNZDjmq5gIGXHIpj/dqcoewqMp6GqAhIB6i&#10;o2QbcqKsMCRimGLI61Lj2BorFSRmhFkxyv61NJEQuM0CLAxmpM+UhMTHnb+tCK3QLUnlODwaGBU5&#10;xQS4kTB1OSaUEHk044LYxTsYHFBIw4xxSUEk9TRQBY0O4W31u2dmx++UV6ukRMahsdK8fEhgnjnH&#10;8Lg17FYus9pHcZzvjVh+IoPXy2XuyQyW1yMVk6Zb+TqV5AB/GGH41vMhbnNZYj8rXWBH+sj/AJUH&#10;pzjdGb4x00Xnhu6i25Pkk/lXjfxX0xrnSY9St1+aMQzL9Rg/zr37UbMT2kkBXhoyF/KvKPFejrde&#10;GGgAyY45Y+vcOf6YraMuh5mOp3dzkvGtr9k1TS9dKcRX0MhPoG4P86h8SaZ9g+JOh6myfL9se3Zv&#10;aRWXH5kVs+ILJtV8C2t8yc/YUf8AFf8A9VQfEm0M+lW+r25/1csFyremCpzWlzzOWyMq20uS0+JE&#10;KFdq3VnNCfc9QP0qDStMNj47vrMR/LqGjsOe7RuG/kTXQ+Lo/sHiTTdYgHC36gn/AGXGP60mp2ce&#10;n+PNMuHXiS4e3Y+zqy4/PFPmXUSj37nG+E9KS08R6/pXl/8AH3aR3Cr6spI/kag8IWAhsfFGiMP9&#10;XeQXqL7OpRj+aLXRw2C2nxGhY/L9otZoT7nGf6VBpWkrB49uox0vtHljx6sjBx/WmLl/yOX8E6V/&#10;xSuv6Sx+a31ZZ0X0WROf1FReGNJeX4cX2nuPmsdYlUD+6sihv55rY8NabJa+ONWsz/q7zSc7f9pG&#10;zmneE7Py9S8Q6IRxPZRXSem5G2n9GH5VXMZ8vvL+tjl9I02a7+FS6e0fOn6lcQAeit84/UmqB099&#10;V+DtjbXCfNYvcWbf7qsSo/I11fhK1za+INC2f88ruP8AVT/SovCXh3VdV8M654ft9PldoL+OeALG&#10;TuDrg/qKvmJjGUopW3Rwd1p82v8AwK0mG5Us9gtxp8n0SRig/wC+WH5Umrwv4u+CWhX00e6SGxaz&#10;mz3aNtv8q9E8DfBf4g6j4Q1Tw5N4bmhzqQns/tGFDqy4YjP0rc8G/sseMbbwNN4S1/ULOEnUHnt2&#10;Vy2xHAyPrml7SKerOhYXEVNkzxPxXaz+LPgh4d1WaNfNj0trGZu+6FjGM/gBVXxvYyeK/g54e1aQ&#10;7n/sxrWZv9qMlcflX0t4V/ZI0DR/CP8AwiOu+Ibi8hF5JcK0aCPaXxlRnPHFb+g/s7/C7w3oUfhy&#10;HQjPawytLHHdSmTDMcml7aEUdMcvxEnqfHXxL0Sfxl8DvCutQRvcS/2L9juNiktvhZkwfwApvi34&#10;ReOPih8FPDL6B4Tvrm8TTTazQi3O5WQkDOcdq+4tM8EeEPD9kunaR4ftLeCNmaONLcBVJ6n6mma3&#10;4t8FeG4s6z4isbNf7s1wi4/Wp+tdonQsAofFJHyRqX7IPxa+Jvwn8MaVfaRDpupWeki0vor+4Vdm&#10;xmCnjOflx0rpbj9grUfGHw+0Xwn458XQxz6bZ/Z5prOEtvXPGN2O3Fewa1+0/wDBXSJGhj8XJeSD&#10;/lnp8LzMf++RWNJ+03d6rx4M+DfibUj/AMs5HtRBGfxbt+FJ1q+llYuNHDR3dznV/YW+Fl14K0fw&#10;X4pnvdSg0W1NvC7SbC6bs4O2us0r9mb4K6HoVn4ei8C2dxaaehS0jvV87y1Jzj5s1i3Xjf8Aap19&#10;M6Z8PdA8Pwt/y01bUDKy++FwK4jxb4n8UaeWX4rftleG9BUf6y10vykYe2WbP6VDqVIr3pJGkYx2&#10;hBnttvoHhbwzYx2Wl6bZ2FtDxHDDGsap9BxisHxN8Vvhf4bjI1zx5pdvt6iS+TI9sZr5X8a/tGfs&#10;IeFw3/CZftDeJ/Fs0fDQ2dxKyMf+AgD9a831z/gpP+xj4NVh8Ov2Zb3VrheEn1aRI1PuSd5/SspY&#10;mhHeVzaOAxdT4YNH1xqf7X3wMsLk28HiO6vAvWSx02aVPzCYor4U1L/gsZ8Rkn2+D/gT4R0+zH3Y&#10;JI3kI/Ebf5UVz/XML5m39h45/ZPkkJg5qeGJRyeabGpYcirEIzxtr0D6KSJIhnGMjtVy3iKnDnNR&#10;RIvGRVuFQBktQcrLEKcYFXbWHBH0qtbg8Yq9bxE/MGoJkyxaxKOD1z6VpWsORjdznpjpUFjGMZJ/&#10;Or9uv73Gznrmg55S1sT20bFdyr3wBWrp8JJyVFVLK3ZpM4/SteyhVOV/KqjG5y1JFuwgIbDNitrT&#10;oVOMLnI5NZ1naMRvArXsIiu1R27VtGJyykaWnWxWRX6e9benW4ADCPGON1Z+nQ7kVUx71tWSMJOC&#10;3pWhwVpGrZWaFc7mGFxj+tbNhZ+SPmO7kYas3TULuAB/ve1bliEMirLt9uKehwT3NLToPNdVKg+p&#10;Hat7TbZYyzEZ6fL7YqjpMAZFKLtH8XHWt7T7RHhCH+LHXvSZzykaGmQRuAWQcfnW9p1q+VVl68lq&#10;zdOhEZBWPvW1YLkLh8YrFsyZqWloCVJT9K1rO1YjAXpVKzwu3J7VrWYjDcv15zWbY4lu3VI1A4H9&#10;2rIQNHkoN1QeRuiyv8POfWrcCAQhs/8A1qzfc1ifM/8AwVb1UaJ+wz48nDgPNpZhVen3jiup/wCC&#10;RngKfwX+wL4FvZEXdeQyS7X564/wrzX/AILO3Jtv2LNXso3/AOP++t4NvrmQV9TfsteEovAv7HXw&#10;18OxJs8vw/FJt92UGvwP6R9SFHwsxtSXTlS9bo/R+EZezwdv5pW+5H4u/wDB0F4ik1L9onwT4abc&#10;Ft9PZ9ueOXrgfgV4P+x/sxXWrNArA22cKwyML/8AXrY/4OSdR/tT9unQtHDZ8jSY8L6ZaqXgvTk0&#10;79l2a4t7maGTyGLbW4bjpX5nkMZUfC3I6MdOZRf3u5/bvgZTlRo47EJ2tGK/C59Gf8EANDlm+OXj&#10;PxA0ShYdCgjzt6FpGIr9cLLG35lH3a/Lj/ggZaLZaj4+1JhtxDYxf+OFv61+nWlaolw+3/Zz9a/r&#10;zAx5cDTX91fkfwv4gVvrHFmKqX3nL8zetpUCDD7TVy2kDMrLJWNFNGG3rIBmrcF8oRSZMDNdR8ZE&#10;3obnCfK9W7e9jHBfn3rnk1AMu1JP/Hs1PDqG0fM4/wC+f/r0G0ah0kd4PvCSp4r8qNxeudi1XAwT&#10;x9ak/tM7c+Z/49SUTZVrHTRaiCcg/rVhNTUfx1y8WrbBw+f+BU5dZBPJH50+U0jiLHXxalCQDu+t&#10;WY9VjzlZK4oeIQo+Vx/31UkXiAdVk/8AHqn2ZqsYjt11eHpI1Si9R+Y33L7VxQ8QqRhjz/vVH/wl&#10;bW7fu3x9Go9ky1j4R3O2aXc2STUcko71zFn8Q7IER33H+2ta1nrNjqSebaXaSd/lbn8qzdOSNYYi&#10;lU2ZbkfndmopJR0pjzZO0Y/Oo5XBGS2KaRXMRzMuMtUDOmd1SyqCmC1V3wnygVV1ymE2RzMGGagf&#10;g8CrJUMPmWoymTkVHMZ8tyuV3DlahaLPVatGPJzn9KayZ6ii9yZRKpgIGSoppjHdRVloz0FM8lM9&#10;KOVmZXMa44FGw1M0WORTdnqakCPyyetJ5WOgFS7BRsFAEaxgHJFO8v8A2akAFO8v3oAhHHSl85o/&#10;WpTECMZppg9GquVjKWpaFBcyw3tksNxC7FNQtZSQ4Qj7y+4qDTrmDSNPj0bSNJPkxLtzKeuK1Ft2&#10;B+/ThFOM/OPrtFWpSQvZ9VoYOo6bba/aNpF7YGONphKfJkPJBz1rUgsooCPI3elWltmP33/SpBEB&#10;0pSfNuVGnbcrmNh/DSbG9KsiNexoZOOBU8ocjK2xvSkKY5K1YMOeDSeUCKXKw5WVmT0pNjelWDAM&#10;/epphI70WZLRXaI44FRmEk5xVlkIHNNKAd6VxcvcqtAQc801oyKttFnvTDBnimmS4JlUxMTnFNMZ&#10;6VZeDbTGiyORT36mThLYqvGR0FNKnuKteTuGKa0IXvRykNNFYqD2phi9qstCrck0zy1HApaoRXaH&#10;vtpphOatbM9DTCoPanzAVmib0qNoznrVzy/eo5I8dKd7gVdjsKaUYHBNWCgxnFRsAp5pOJm+YjZF&#10;xkLTWOBnFSlT1FMZAx5FSZkWGbnFIVZjkCpGjx3oLKO9AEDxua9Z8GSrc+G7N93/ACwVc/SvK2Yk&#10;YVGb6V6V8MJHfwxGkqFWjkZcH60HpZZf29n1N7yVDferPvoxFqsFxjrlTWwqA8ZrN1yJkVJv7sgo&#10;PblTsWZYVkTavp3rz3WtKWAX1s6Bgt0SB6bl/wDrV6PFghSx/hrl9c0K9u9UuBbW5aOZEIY/3h/9&#10;aqjuYYqnzw0POdJtTqPgtrBV/wCPWaa3YenOR+hqPUtOXUvh9arjn7B5Zb/aQkY/Suz0H4barapf&#10;Q3M0caXFyJY9pyRxg1e0n4VWNnpH9kXuoyToJ5JFKrjAdslfzz+dacyR5v1OrLoeZeIoGuvBlpqQ&#10;G6RbOOXP+0v/AOqpPGqSPDb6xbQs5jkhuF2LknkGvWLX4d+GbDT49NNkssUa7VWb5uDVw6Zo+nw4&#10;S1hjSNML8oAA/Gp9p5GiwEmtZdjxvxF4Q1278W2OqaVo08yw36uzJGeEPU/ka0P+FPeK7jxbY67F&#10;FDHDb3DGYSScmNlIIAHtXXat8R4NG8Tx2Ul7pa6X5R864a8HmK3YBOaZc/GzwaH26XHfag3ZbOzZ&#10;t344ApqUlsEcPhNeaRzth+z7LH4lh1+615Y/LV1eJI871YYxnNbGm/AzwjpWsf2y0k8kpgaJt0mF&#10;Kt1BApLn4oeNtS48MfCq+Zv4ZNQnWFfrgA1latrvxnFubvW/EPhnw/AAS0krbmUfVjihyl1ZtGnh&#10;Y/DBv5HW6b8OvBeizPdafoNukjptkcpuLL6HNWriXQtFjy9xa2q4zyVT/CvB/FHxo+C+hxNc/EL9&#10;ruGQr9630u5Rfwwm415X4r/bl/YS8Mys4k8ReKJ1P9x2VvxkZRWEq1GPxTOiFPES+CmfVGs/Gr4V&#10;6FuW/wDGtiWHWOGTzW/JMn9K52f9pfw1cyNH4U8HeItWborWulsqn8Xxj8q+OfF3/BWf4daGv2f4&#10;PfszWkbKfkutYuUGPfZGh/8AQq818Y/8FZ/2qddRoNDn0PQojwE0/TNxH4yFjWMsdhY67nTHA5lU&#10;WtkfoNN8S/jzribvDnwegsY2+7NrWpKpH/AV5rD8Ra98XbW3abxt8cPCfhmFeZPK2blH+9I1flz4&#10;v/bI/aY8ayPLrvxn1xvM4aOC8MS4+i4rzbXPEOua7cNc65rd1eSMcs9zcM7E/iaxlmUfsROmGSVp&#10;fxJ/cfpx46+Pn7KPh9WHxI/bNv8AV5F/1lto90zqT6YgBH615Rr3/BQD9gzwnIzeHPhNr/iW4X/V&#10;3GoDar++ZGJ/8dr4JlkVU4NVZGEnWsXmWI6aHVTyPCx+Jtn2Z4j/AOCw+q6arW/wo/Z98PaTGp+S&#10;S4O9h9doWvNfHf8AwVX/AGwvGUbQ6f4ytNDj5H/EpsVVvpubJr5znfBJFVWmYrya554qvU3kd1PL&#10;sLDRROw8b/tH/Hzx7I0vjD4v+IL/AH8MkuqSBf8AvkED9K4W7nnumMl1O8rNyzSMST+dOnmGduKr&#10;u4Jwaz55S3OyGHhHaKIZ2QcKv61XnZQOTzTriRVGVqvNLu7iqUjTlaGuUzgiioS4DciinzRLtE6F&#10;AVGR3qzFH021FsOfpVm3VgBkV9SeFUl7xYgjzkGrkUKldyiq9uuTk1cgj9BQYk1rHlcEYrQtEy3F&#10;VbePjaK0LaFlagzk9S5aQrkBqvW8ZBz/AAiqUA+bINaUIbO7PHpQc1Tcu2Knqc/Nxn0rYtUj4GRx&#10;+tZdqHwCB+Fa1ggxk8e9aRaOSRp2asEwx49a19MCiTbsz7msuyO8YKe1aunb3kyE6dMVpuc1Q3NP&#10;8ofMBj6Vs6e6Mc/L8p5HrWPaBNgwPqcVpWCpbtvV23E/NxVK5wTOitVi2fKnOetbmnRhgBMu0g56&#10;1gWEyuu4L6bge1dDpTI6YLZxVHDPc3tNEZHlq5+tbdnANqtnke3vWJYFSd0Z246/LW3aeYy7s9R6&#10;9aDnkbmlhxgD9K2oPl52t/wGufsJWjcMRk+x6Vs2l4C/zJXOyDY065bO2UFifu1saduDEkHGaxbG&#10;dd+4ntgcVrW02AAH+pWoZUbG5bypt259qmjmQKVz2xWfbXAC+WT9KkdlRWYnrUs1ifH/APwWUl/t&#10;L4J+G/CqNuOqeMLOAJ65kFfei6PD4f8Ah94V8NwLtWz0GBFX0wg/wNfAv/BTsjXfG/wi8GI/zX3j&#10;y1Kx+u1ga/Qrx0vkXNpaqv8AqdPiX6cV/NH0qMT7HwtnS/5+VIR/E/SOFqf+z0vVv8Efzk/8F+dT&#10;Ou/8FMm0tW3fZrG3Tb6Guov4k0f9mSGA/wDLS2G38a84/wCCxeor4k/4Kx+IrdW3C1uLeL8lBr1r&#10;4o6dJpfwF0+1VB80MK/nivBlh/quQZBg30jDT5I/uPwdcaHCuPrPd3/CDPqL/giHGtj4Z8c32zHm&#10;atbwbun3YVr9A9P1Dyj5qyH5hg+lfn3/AMEhLlNI+Ffiq/kPyzeLJlAx12gL/Svsy4+IunaFZSXl&#10;3IuyKMsVC88DPFf1hh4OOHjbsj/Pjiuq6ufV5LrJ/menWetq3yyvt/2qvJqEfQv9Pm5r4m/Zw/4K&#10;leBP2lf2gbz4IeBPAd9Aml6hJbahqF8VXOzPzRhST1HftX17c2V55Sz6dcR3GDnb91vyJrzVnWVv&#10;GSwvtLTjumTiOGM7w+DhiZUnyTV0/I6CDVAnytKP++qk/tdV48zp3rjJ9dms5fJukMTd93GPp60y&#10;PxSpb5f4e7YHavYp8lTWLuj5+XPT0krHdrrGB/rT09aRteQDG7I659K4FvGG58idh+X8qjl8Woq8&#10;y7t3T5tuarkkZyrOJ6EfEqhfknzTf+EnjAyZ+P8AerzV/G5i6yYX/axz+FVZPG42kCTPrubpWkac&#10;mZ+2kenSeJ0PKzrzxndTh4tCIFM6sfZq8gf4iJCqxtcZ+YjNS/8ACwY1jI+0rtxyx/8A11UaLJda&#10;fQ9ZXxmhHyT/APj1Qz+MCylopSf+BV44/wAR0j+QXI2/7PSok+JquNom49zWqou5lKtUueo3vjZk&#10;fZJL/wCPVTi+Js+mXHnWl+0TLyCj8j868p1f4gpL80dwu7k/ermdW+JJiT5Zupx1zmt44eL3I5ql&#10;7q59QaP+1VBY7IvFdqtxH0ae3wGHuR0NdZF8evBuoxpdaI815bsuZpLfDPB/vR/ex7gEV8I6n8Tg&#10;rMn2jGO1Yd38YbzSJlvNK1WS3nj+ZZIpCpB+oqZ4CnLY9Kji8ZZJ6n6YaL4m0PxBZLe6LqcN1H3M&#10;bZKn0I6g/WrbPFINwavzm8Fftxap4fu4X8TLJJtYA6lp8ghuQM9+Nso9mGfevpj4Pftv+CfGSR2t&#10;7rcF4GwFmhxHcL/vwnr9UJrhq4KpT2PTjWuryR9AbuOeKPkIrO0LxLofiCz+3aLqkNzGR1jfOPYj&#10;sa0FYGPgVwOMluaxlpdCSJ3phXAqUEONpFNZMcUjQrsCDxTW2nipJcqG2/zqjdanbWqF5nVQOrNV&#10;Izqci3ZYPvSEL0rnL34keHLaY28d+skn/POHLt+QBqjcfEXUWfZYeDdWuD/eSzIH5nFKxze2je1m&#10;dgAgPLijcg71xaeKfiDctmD4d3ij/ptPEv8A7NTj4k+JOcf8IA4/7f4v8aXzH7TyZ2W9OuacGU9G&#10;riv+Ex8aQjN34Duv+2dxE38mpYvia0Mmy/8ADep2/u1qWUfiuaqNluEa0VLVM7YKD/FTggzjFc1p&#10;vxG8PX8wgGpRxyH+CQ7W/I10NnfQT4aNwf8AdNDl2N41acidIMnFONvx3p6txtQVIsEj8kfrSua2&#10;KwiI6g0qxZOMVY+zuvOP1o8mQchaQ7Mg8oD7oFAgqYiQDJWmlOPu0WJuR+V7CkKADG39KmCnPSlK&#10;g9qr3hlQpg4C/pQY8jBH6Va2n0pGiyOtK7AqeSp6j9KiaFd2P6VdEGOlNeI/xfypE8lym0PHymkM&#10;LAcVbMZJpDFzwKr3SfZlPyz3FMMXOSv6VdePvtpphBHFHuhyFLygvIprQbu1XPs2T1prQMvelYzc&#10;Si8AHAWo/Jzxir7xnHNQyIMdKfvGUqfYpmILximMvy5NTSPK52QQMx+lImlavddLXb/vU7mXs5bJ&#10;FZmUL96o3lXGcVqQ+Er+QZnlC/7q5qzH4Ltdv715G9icUkaLD1uxzjSLjk03aZf9VEzewWuug8NW&#10;FuuUtE4/vVZWzjiHyQqvstDkWsJLqzjotI1ab/VWhwf73FWI/Cmoycyuq11QXA5T/wAepv7sHIBq&#10;RrB00c6ng6P/AJeLmRv92rMXhXTITnyN3ua3DECODTWgNBqqNNdDM/s23i5SFR/wGul8CBBDNAR0&#10;fNZEkJzgjitLwbKsV/Mj9Gjz+tBvQjGFVNHTBU6/yqnrEYe0bj7vNUdb+IHgbw2M674s0+z/AOvi&#10;7Vf5muB8Zftgfs6+Ho3h1H4jWs7bcbLHMrfpWXtIx3PSlKPK7HoU2vaLYWyvfapbw/Lz5kyjH61j&#10;33xa8D2R2R6r9pfp5drE0hJ/AV85eIf29P2atDdzoHw71PVpOdslwqqrH1y5J/SuA8Q/8FOvGELP&#10;D4D+FOh6XH0WS4kaZvrwFH86iWNw0OphGOKl8J9gf8LNv78Y0LwDqs+futLGI1/8eNR3GsfFa7QP&#10;HpOlabHt+9dXBkKj/gPAr8/fGX7f/wC074l3Rp44XT42GNum2iR4/HBP615f4s+Nfxc8WK0fiP4j&#10;axeI33lmv3K/lnFc8s0pr4Y3No5fiKnxSP0m8V+PNG0JGl8f/tJaPpKr96G0uIkP891eU+Mf2tf2&#10;N/DLltV+JeueJZ16x2/msrH64UfrX5+3k0ruXmkLH+8xyaoXcpC5C1yzzSp9lWOmOU0/tu59r+IP&#10;+CnHwI8OIR4B+BNxdSDhZdQkRM+/8Rrz/wAT/wDBWn42XO9PBvgjw/pCc7C0DzMv4kgfpXy1PKXG&#10;AKpXEu3isZY/Ey+0ehRy3Cxj8J6z46/bz/au8ceYL/4xalbRv/yw03ZaqB6fuwD+ua8q8QePfG/i&#10;WV5/EPjDUr5mPzG7vpJD/wCPE1n3EoqnNKQaxlWqS+JnbDD0ae0bEcs2ev61TmlBanyynOMVWmfB&#10;zWfMbxiNlkbBNVZJTt+ZqWW6Y8ZqpPKzfxUc0tjTkI5pkB2GRarzPlic5qO7VJn8zHeopbjZ8tXc&#10;qMSK4kPQiq8jELwxp1xOcYqtJcMBzVmiiNeX5cMaqzShegpZrg9RVWW4wCWoKUUE02Ryaryz5XFR&#10;zXCk9KrS3YQZA/WgqKHzNkYJqpOxAyTio7jUCTkGqk94W5JqkTKUdiYyrnBais97wluT+lFVzR7E&#10;e6ehIjMauRLtTk/pVaPKnJq7bkYUnvX1h89U3JoIvl4arkYYfdqtEPm+arsShW4PagzLECZCgDr1&#10;atG1TvurPtwSwKGr1mkjNtoMZF+3Axjb71oQAEDNZ9uTEuN35VoWzBgArUHPU3NG2Xcin8607U/L&#10;985Hb1rNteQF3cbefer1uGR8k1UTnkjWsG+c5Wtix+VslsVladuPBG7vWrbsWAIj5Xkba2icdRXN&#10;6ykBARD1/WtS3iV3BD7R/drn7W68p8Mv8XHNbWnXjyncV2nt9Kd2cco9zobBUHyM3DDHFb9hLFhU&#10;jP3f1rmbGdiFVW6HjdWzpt3IsmGK5X73HUVZxVI2OosZwzgRj6+9bdpc+bFGThcdfmrmdNuHO4qy&#10;lc/L61q6fdFf3hO0/Sg5pR0OpsJkYrla1ILhAQ29Riubsb9Xi+Xkjmry3J37v0rFoz23Oos7tgv+&#10;sU+nStSzuwArH5a5Oz1GMyBU3fpWrFqjNwjdKlxA6eK9Lpnf92nSaiGT5pPpWBbarG3BJU9Dk0l1&#10;qgSLYkhznPyrWZpE+b/2rLlPFX7cPwK8MiMS7fFHnMvXoK/QLxndpe+IJpIxkKqqv4DGK/P+8hl8&#10;V/8ABUH4V6eIwy6fb3V23GSMJ1Nfdtxcbne5Y9GLMa/jv6W2Nl/Y+W4Bf8vK8X93/Dn6xwvR/wBj&#10;pvsn+L/4B/NL/wAFAdQXxV/wVq8cODvWPxIYv++cD+lfRPx/nhi+Guk6ch+9NAu2vl34wXv/AAmv&#10;/BUbx5qMTeYG8bXmG9hMw/pX0h+0TMbfTNDh67buM7foM/0r6bN6N87yfDr7MY/kj+0vDqP1fw0x&#10;lf8Ax/8ApNj3v/gmRrbaR+z9cXodtt14hvZZN3HHmnB9a908e/EJIfDN5PHLuYQPt6A/dPHPavlr&#10;9hXVpLD9mfSQH3edPcSqpBGS0hPXHFdp8SPG32TwhqjzS/6u1k3bJP8AZPc/0r+oKb5aCT7H8E47&#10;C+2zScmt2eMf8EPQ2uftieNNdkH3tXumJ/4E1fshFOgb5JfmxjNfj1/wb72f274p+MPEJH/L7cMG&#10;9ctX63WV7mUBjzmv51zvFJcQV1/eP3yphv8AhKwqttTX+ZwGgftu/ATxP+0Xq/7J2pa9AvijSFRv&#10;sOoKALjcu7ETZ5IHbOa73xN4K+120l54Yk2yKu77LI3U/wCyf6V+I/8AwVg0XxT8E/8AgpEvx28I&#10;6pcRSanq0HzKSCkiBQCtfs9+zn461jx98GPDXjHW1ZL2+0mGS4DDGWKjJr6Z5lmHDlSk41G4SSdn&#10;qfJYzh7Lc8wDrciUk+VvzRxl74xNgzW8zGNo+GU/eDenNZj/ABJlmcNFcLt5+ZV5zR+3JdeFPhn4&#10;V/4W/rd/Bp9qreXqVxNIFXd2YepPT3Nc/wDsveC7T48+BV8fPqtxY6XcMP7PbycyTj+/g9BX6VR4&#10;pyeOXwxFWfLzfn1PyyXBmaSxE6dGF1Hr0t0NLWfiWLIBJJmwfU4z+dZEnxUX5oohyvzFlbOB7Yro&#10;fiJ+yh44t0k1PwPqFvqcfJ8h/wB1Mfz+Vj+NeA+PbnxX4Quf7L8V+HbixuEyP9JhK59xng17WDzj&#10;LMdFOhUT/M8utw7jcLJqrBo9I1X4mx3eEjuenJzxk1k6j8ULuG1doJVbrt5IOa8hPxA3HyZ8/VW7&#10;f41UvvHKxxn9/t9SOw+lelGUTKOW8rs0ev2Hxbe8gxNOVkOP3dPm+KhI2pdBfYV4MPGcEkjS+fnb&#10;jleP61R1H4gywy/aEuuOn3u351XtImqyrm6HvF38Uw4I+1/w9KxNQ+JBIdTPtXtxXjVz8R5ZU+0e&#10;blRwCzc1XuvHc1yNrPjiq9sUsp5T0q78eubhnW83DHy5xXP6j4zLsym5/wB33rg7nxXJKcF8KvHH&#10;FZN/4mbzN2//AHaTrHXTy9LU6+98XzxyMj3IPOR04quPH95Yyx3NhftHJG2Vkjk2lffI6Vw11ral&#10;t7z1n3niBY2wrnFZ+0kdSwkOqPpb4T/8FDvjB8KdQhW61yTUIYpAVmMu2cL/AHd/8Y9mB/CvuD9n&#10;P/gq78Ifiitvofi+8TT9QkwP3mIyx/3ScH8D+Ffjvea2Wk81ZD9KgGtOsonjlZWXlWVqxqRhU3Jn&#10;lsHrHRn9HPh7xNoXizTV1Tw3q1vd27D/AFkEgYZ9D6H2NXJZGQZZ6/CD4Af8FCv2gP2f9Rjm0Hxf&#10;NeWaYDWl45dSo7Z9K/Q/9mf/AILJ/A/4twQaF8U1/wCEd1STA8xuYXP1/wA/SuCph2tUcdShXpR9&#10;5fM+sr7UtW1K7bS9CttzDmSd2xHGPc1Wm8CaKiNqXjDVpL5UG5o5JPKtk/AY3fiTmtfwNrXhPxTo&#10;keo+FNctb61l+dpbWUNuJ6Hg0a7Y6L4rWDT5oQyyLteOTop7iuOXMnZnN7KPLfdmBfeNfB/hvQ5L&#10;7wnoq33lx74rTRbVWeUZxlfWuM174nftDX7yXOhfCGy02xVARe+JNU8tj9Y4+fzr27R/CXhTwZpc&#10;dhpdkqqi4+Wsq5t4/Ed09lEiqqj5t3NSEqMoxSvqz5u1X9oj4p6dOYtR+Ivgy1f+KO10e5nI9s5q&#10;mP2jviVccRfGHRQSeg8HyYH9a9+1P4NfB/Srp73VNBhuriT5pHZeprL/AOEX+EZnaO58D2JTd+5M&#10;cOD+JoOWdGpHeSueZ+FfiN+0R4rZx4c8WeD9U8tc+XcaLNbk+2TwK7Lw34w+M9sy2vxB+D8L7pAv&#10;2zQ7wNEF7sQTkAfSu48N/D3wTJC0vhyA2bn+FV4NWNM1eHSdTawkdZDDJtZo24NVqyo0+W3M9+pg&#10;6lrfw2ubyHS9XVY5LgHYt1b56e/arkHgWXTNuoeE9TeOJufLEpkhb6A5x+HFdJ4j8OeEfEFk2tGz&#10;iiubeMss7IOPbNYPw/8AFS32tR6FZoGRlZrjHRRjj9aPeNHGMaijLW+1jZ0K5urg/ZryHZNH94dj&#10;9K24o8r8wpZtJiiuElXhqnWA4yTVHdGlKKsyHyl9KPKXtU3kDGc0eUTwKCuUrNFuGCKYYD/dq0I/&#10;egoexp3YuUptCScqlNEL91/SrpU9xTdi+lF2RyFRo26baaYJCKuNCGOc0CLb/FSDlKPkuP4qb5RJ&#10;w5rQMY/hprW4bmgnlKRiCnpTSgB+5V02hJ5amm0CnmgXIVfLTHIqMRKD2q99k7kU1rUZ/wBXVe6H&#10;LIqCBT/DTGtcnmr8dqDT/sY9aV2P2bM77MuMEGlSwhY/6qtNYVAwaURoOi0XY+Qgt7KEKuU5A7VK&#10;LaFei1NGPQU7B9KRry2IRCg7UGNSORUjJk5Bo2GgCHyj0FHkZOStS7G9KNjelBNis8EZ/gqN7ZBy&#10;Fq4Yy3GKGt/WgOVmc0bg89KQnnAX9K0Ps655WgwR/wBygh07md5Zc9KxfHPhD/hLvDF54d+2T25u&#10;Yiiz28rIynscg11flxj+GmSwAjIotzaDUeXU/NT4ueDPF3w/8ZXXhjxbPcSSRSZjmmct5q9nyetc&#10;bdFRnNfe37W/7O0Hxc8ItrOjQ41rT4ma2Zf+W690P9K+B9YhudNuZLG7t2jkhcpJG4wVYcc14ONh&#10;Upz8meth1GpsU7lxnFULlyzfeqW4uPmyy1Surhc5rzec9KnTILplDbQaz7qUZwGqa8ufnzWbd3Kn&#10;71TzSOuNPqR3U/3iTzVG5mLD71F1dcFRWfc3fFHMzVU7hNcqON1Urm4zn95UVzc/PkGqdzeAAj1q&#10;johTsST3CZ5aqdxcJnANQz3q5wDVC4vRk80HRYnnuFBzv/Wqc13n7slVrm/UjOcVRm1GNQSJBVRj&#10;1FZFuW6IB+cVUkvvWUVQudWjGfmqjLrEPOG5rRKQcqNKe8ZPmVqqXF/zy/NZVxrqqMM1Z1z4hjyR&#10;v/OtOWQXSNuW95yZaqzagTx5lczqnjXTLFd13qEMa/3pJAtcxqvx18BacWW48U2vHZJgx/IVXJIn&#10;2kT0C51HH/LSqU2qKARvryHWP2qPAVvuW1lurhv+mcBx+ZxXJa1+1x95NK8NyH+680wH6Cq93qxe&#10;2tsj3+fWVRSC49uaz5tfiBIab8K+bNQ/aV8f6gGFpaW0C/8ATOMsfzJrA1L4q/ErWMi48Qzxr/di&#10;IX+VTzU11I9pVl0PqC88T20Kb3nCr6npXOa58W/CelKRfeJLWMj+FphXzNe3fiDU/wDkI6ncT/8A&#10;Xa4Y1VGj85EKq3riq+sU+guWo9z367/aN8AwzeX/AG0z/wC1HExH8qK8DXTXUYwKKn61HsL2VTuf&#10;o8I0zyM/SrEP3sFeKrorJ8xarUQLc19geFK8dy5CoZcirKxt1BqrDHgA1ZhQgqCaDORatAyFSRWl&#10;A2xs1StVx3q0inoaDORcjCEZcc+mau2e/GO1UrSIJ81X7Z+h60GNTYuW8rh9q5xxn2rUsnMg+bPX&#10;86zreTB3KvtV23lUuGAPHeg55am1aOVPy1qQ3JI6chemKw4JV3CTNaNtcAJhunTitFI55RNW1bMs&#10;bdR15Nb1jcQhAMDr8oU1ytpI5uQAxxWomoCIAM3/AHzQjnqUzrrSeMIGL/7tbGn3KNl88/zri9Ll&#10;+0FVErbFPO7rW9ZPsYMZD8nTNbXOGpTZ1lrdyYV4zwvb14rUsr+SSPbMWyeT7Vy9lceYynH8Na1h&#10;cDG3PCjOFo5jlceU6jTdQSJdyv8AxfnWlHqDF9zSEY71yFtPNISofavpyK0bXUxFGIAx46mk1Yyc&#10;Tp7fU43O5eG7deaeuvNDLsLd/SufTUBEv7v61EdW/wBI3k/g2KQuQ7NdaZQp3/N6e1NuNcYjeZST&#10;XLvrnyqIeMdugqvFr4m3o3ysv8TDisyo05SZyP7PDf8ACR/8FS47ppG/4k3gm5k5/wBo4r7U8R3Q&#10;sPC2oX3TybGR19sITXxH+wPbS63/AMFA/iH4iabcth4OjiU/7z19hfG3Ul0P4LeJtVd8C20C6fP/&#10;AGxav4Z+lTiHW4ryLCLrUv8Aij9m4dpOnhILyS/U/ma+EOov4w/bk8QeIJmy154iuJWPu0hNfTf7&#10;Vdw+nSabAjnbHHLLJ7YjJr5a/YzC6t+1BqF/n5Tq0zZ/7aGvo/8AbD1BjqQxJ8sek3T/AExGa/Us&#10;dHn8QMBS/kjH8j+v+G39W8HcTUfWNR/od7+yz4kOj/AXw3pyt5bNp+5tp65JPrR8avGNxeeBNWt0&#10;mbf9jf8AiJzhT+FeefDLxO2nfDnQtG8wjZpcQ29s7R0/xqD4r+N1t/AOrRNPub+z5A5Ufw7Tx271&#10;/RkpfubeR/FEqaliL93+p7j/AMG7emk6d4m1ZxnzLh8N/wACr9Rt5STenHevzX/4N/ILPTfg/f37&#10;3EayXEjNt3DP36/R77ZG1uzA87Sa/mHOK3PnlbT7bR+8Yimo4ShbZU4/kfHnwj+En7Mf7df7R/jb&#10;WfjP4Vl1TWfh94wkisbT7c627qAArug+8QR6gV9twXGgeEtISOP7Pp9jaxhIxkJHEoHA54AxX48f&#10;8E7/ANppvh5/wVO+I3hDW77y7PxF4svoGDNxuMrbD+Y/Wv1q+IvhLSviN4B1LwTq8SyQ6jYyRruH&#10;+rfblHHurYYfSvSx8q0cyhRxM3y2jZvWydjy8TRpywarYZe7JXt0utz8/P8Agvb+2D4F8Q/BPS/g&#10;X4C1aPUZrzX7eXULq1fdHGqHOzI6kn8q+vP+Cf0j2P7Jvg2EjbnS0Y/jX41/8FAtL1jQvH+m+Atd&#10;yLmz8QCCZd2csHxmv2Z/ZIVdI/Z48IWLL93SIen0r0ONaNHKsLh6NGV07u/r1Obh32uLwFadRW95&#10;KxS/4KF/txa7+xB8G9P+JuhfDiTxLNeaotq1qspTYm0kyHAJ6D0615Z+zx/wWo/Yk/aut4fBfxa0&#10;ldB1CRQJrHxFaCS3yewkAO0e52/WvX/2vv2c9V/ah+Gdt4T0PWrWzurG6M6rfIzRynbjGR938jX5&#10;0/F/9iH4q/s4z3ninVfhIYTHCTJrumwCaIr670+6P97Fe1wrhspzHL4S9vyVl2dv+HPAzWWIw+Ic&#10;ZUeaB7BF8P2+O37QniDwN8A20+a3t76V7fbdboYrfdw2/LfLjGOtU/j/APsv/HT4BaYuv+LNNW60&#10;uRgralp83mxRseitwCp9zVr/AIIBQ3l7feOvFGoTeZLdS7TI3ceaeP0r9GvH3g3RfHvhHUPBXiK3&#10;WWx1K1aC4jYA8EfeHuDyPcV3Yjj/ABWXZt9Xkk6cXyt9fU58Rwphfq6kvikk/S+tj8d28SzwrzLj&#10;s3fjt2rP1LXppoMCb3xgUfH7wxdfAj47S/Bjxe832j+2fslrKqDLxsRsk9MFSD1r179pb9gTX/gp&#10;8FrX476L8QLXUtJmjgNxYzwGO4jeTpjGVcZ+hr9F/wBZMsjUpwc0nNXR8v8A2DjI4d1lD3U7fM8P&#10;vfEd1FZFkueR1FVLfxnK8YDXDBv96szxJofizQLG3v8AXNAvrO2u491vPPauqSjplWIwa5lrowzb&#10;llJj9K9WnioVNYSTRwzwsqek1Z+Z3o8VzTK2+U8dKguddm+953vXKwauiRbl7+9Nl1ZZnxntyPWt&#10;PbSM1h7HRS65K5y0ny+m2q8+psG+Zs965uTUyke3d34po1HzFyWodRj9mb8t+zhirfhUA1AgndJ9&#10;0VkPf8ZB5pBdBxlqj2jG6fMbC3pYZU1Zj1QREMknT3rAN2qtxU0V0G70uaQey01Pfv2cv24/j/8A&#10;s7apHd+BfHFz9lQgvp91IXiIz0APSvv74A/8Fgvhb8VZYLD4nyt4T1wsB9sXm1kf1P8Ad+vANfkb&#10;bXI3jDGtG3vjwwLDmlLkl8SOCvldGtHRWZ/RX4a+Lt/4o0KHVUso9UsZEBj1LR5RIj+hI7fpRJ4u&#10;0lp/tC6tJZyD/ntGyH+WK/Dn9m39tf8AaA/Zn1iPUPht48uorVWy+m3Mhkt5BnoVJ4/Cv0u/ZA/4&#10;LJfA341G38I/tB6dY+F9afCR6hNDus7hvdsfu/8AgXHvXJLDy3izxq2XYin8TufT3/CV2l+o8/Vt&#10;PuP9pplBP6inPrWhxrn7Rpa8fxXS/wDxVdlo2jfDjxZp8OtaNZ6XfWtwm6G5tdkkbjsQV4xVz/hA&#10;fBY4Hhmz3f8AXEVnyuO5z/U60up5nqPje2ANsni2xt4/4ks2y2P+A5qvp+pRTPnRNH1PUm7eTasq&#10;n/gR7fhXrtv4T8P2nFroNrGR3EI/wq/FbeUm1EVf90Ualf2fKWspHlUngr4o+OI0sdR8nRtOzlre&#10;Nt0j/wC8e9dr4K+Heh+CLRotMi82Z/8AWXEh+Zq6VYGbkiniL2osdFPC0qfvbsptb7zvcHNN8sLw&#10;RV7yaRo/SqOjluUthIyq00qO61cIxwRUMxRfmDfhQS42K4T1ppTPVaHuY06tUUmoQqM76Cbj2TJo&#10;8of5FQpexyHhqmWVW4zQLQTyvYUhj/2amVM80/aw7UDKwiz2o8n2qxmghgcBaBcpX8r2oMYXqKsU&#10;hUE5oFykGwf3aaUHarGwetJsagOUgKHtQEPc1NTSg7UByjNi+lIU4yKdyOKKCQtlyW5qby/em2wy&#10;5B9KsD0FBoQmJD1FHlp/dqZsY5pvlr12UANwPSjA9KcUGOBTSCOooAaUHY01o+ckVJRQBCUGOBTW&#10;X+8KsdeDUZBBxQS1chZB2ptTMnO6o3z1oJsQTwhq+PP2/f2bJLGR/jJ4L079y3/IZt4V+4f+eoA7&#10;ev8A+uvsis/xBo2n6/plxo2qWyzW9zEY5o3HBUjkGsa9GNam4mtGpKjUT6H5E3VwwyBxis27u+Nx&#10;avUv2zfgNqH7P/xFmht42Oi6gxl0249s8ofQivB9R16BD17Zr5OtCdOpys+tw8Y1qalE1L283ElZ&#10;O1ZN7qO3gtWPqHiu1jbcZRisHV/HmnwqzyXCqv8AtMKmMZHYqcYrU6K51CRiSKzr3UWBxu7V59r/&#10;AMbvBujsw1HxRZw7f71wv+NcL4n/AGu/hPpI+bxYk7/3bVGk/lW3su7NIxj0PabvV0U/NJWZe63E&#10;BkPXzfrv7cXhvcyaDoGpXX91nURqfzP9K5HW/wBsLx5fq39k+HLS3B6faJi5/TFH7uO7RSjU6I+q&#10;LvxJCpzvX86yrzxXEnPnfrXx9rP7Qfxe1bJfxDHb9ttpbjP5k1y+o+MPiJrJzeeKNSkzx890VH5C&#10;q9th0P2dXoj7I134n6DpCM2q65a2+P8AntcKufzNcXrf7THwz0/I/wCErhlO4/Lb5f8AkK+VxoWp&#10;3b+bcylmPJYqWJ/E1MvhZpSDLE7f7zVP1yjHZF/V60tz3XV/2xvBULMtla3lx/uxhf8AP5Vy2q/t&#10;ea/csRoHg7j+F7iQj+VedxeFpVXetoI/RvLwKU2Fuh23OowKfRrgf0qPrkn8KKWFsveZ0Or/ALQn&#10;xf1MHy7mzsFP/POHcR+ZNcxqvxA8f6mW/tHx7qErd44ZNg/8dApZRocP35Gmx/zzt2YfmcCktri2&#10;n4sNMkbbx88ir/Lcf0qHia0g9hTRjTx6retuuJpZGP8AFLIzH9TTRo1867WGPyFdFBYeJb2by9P0&#10;Jz/2xfH5vtFXIfA3jS6ClrVIMtjPmIpH/fIb+dZyxDt70hqjGWyZycfh24bAI3VJJ4dtrYb7hhH7&#10;yPtruo/g1r7oX1LW8r/dVmb+o/lVy1+B+kFt1xIze6oo/oTWLxVH+Y1jhpW0j955qselR/Il0snP&#10;SPL/AMqJHtYR89tIP95Qn/oRr1Wx+Fvh2zufKktnkHOPMkbH5ZrZ0zwLoNoPPstGtUc8blhH86n6&#10;9Tj5j+q1O54itjqF2N2n6RJJ7gM3/oIxViDwr4zm+T+yDCp/iaH/AOKNe3w6PHta3IAbtUM2jiKM&#10;nA7qKX15dEWsCt2zxr/hXPi2X5jeY9twH8hRXrgtZY/lUf8AjtFP69U6JB9Tp9z6gh+ZfmarUSHA&#10;4qCJCBnFW4SD0Nfph8TJt7li2IJ2NVyNF3c1Vg3FsirURfPKUESLVuMdqtw5c8iqcOMg5qzGewrM&#10;yZeSQI3HSrltkKdnbmqEfqat2z7WUg+1UjOXwmhBv3Z9avQAFMtn/gNZ0LF5MAfeq7AH2hUHeqOe&#10;RoWyuRh5Pwq9bpEBwxOKzLYyIcMtW4Lkb8NVfZM2jUtpsOoFaVmRIdzr/FWJbXCbwoxWpay7jgD8&#10;6SdjOpHQ3rV2jOIiNv8AKtGzuZJW4PA9awYr5dw3Y46g1dgvwHGO/NW5XOOVM6mw1BlOH+laFrq7&#10;qQqMd38Vcvb3q5UL6irMepSwHCjj61XNocsqPc6qPWyr/M54/harUeqxsmTKvzHPy9K5W3vyxyzf&#10;nVuLUQiHaQfX2p3Rn7FHSLqDFgFbcp/iGMVJLefL5iHO7rXNw6iSo3yZ7cVLJq6pF5afL9eaXMHs&#10;tTZbV3jm2s35VVu9bCSMikHP93tWIdT3TZEzYx92qmp6zF5bEOV2r2rOTOmjRTqJGx/wS6nj1b9p&#10;/wCL+smXd5dnZ267e3OcV9Ofty66PDX7IfxC1cy7PL8K3mG9zEwH86+Vf+COcbah8Tvi3rQj+WbW&#10;oo9/qFFe5/8ABWfWX0L9gD4jXQk8stoMiA/Xj+tfwH9IqtLGeMOR4be0o/jJH7DklPlpwXp+CP59&#10;P+CeFs+o/GKS+BzuuGc/ia92/bGuxBq98nXboM+fxwP6149/wTMsWm8bvdqeh616T+2ReMPEGsKr&#10;lv8AiWBM/wC9KnFfusYqt4o0o/yx/Q/q6X+x+Bc3/NBv75FHQda+xaNYW0LsFjtY1HoPlHvUniKK&#10;18V6dNpd6B9nuIykjKxBIxiuOXVmtfLjlZsIiqvtxWpYasLhxIr8fxfKa/oDmvGzP4tl8Rz2j/Bv&#10;4q/Cy9j1/wDZ9+NGtaHcR8w263jKvr27Zr6W/Zf/AOCn37fnw8nbwz8ZbPRfEml28e37dfMY7hhn&#10;HDJ94/7wryG3vmhyBH2wqDqf1/rTX1iffskI2H9PavHxvD+UZhLmrUk3vfZ/eephs8zPCx5YVW+l&#10;nqrHnfxH8e3Hw8/bKsvjXasLddW1b7VNhuEdpN3Jz2Nfvp+zz8b/AAl8avhZovi/QPENneNcWMZu&#10;FtbhZPLk28g4PBz2r8K/iH4I8L/EKFYPEFojbR8mzhl9+K43wz4X+MnwP1g+IPgL8YNY0K5Vs+Xb&#10;3zIrexwcEexBr5Tibgv+1pxqUJcrirW6NI9zKeKY4XC/VsTG6u3fa1/I+5P+C7vwJ/4RX44eBPjj&#10;pVrt0zWtSjh1ORV+SO4Q9Sf9ofyr9Dv2cruyvvgh4XudLnWSP+yocMp4+7X4z/GD9t39rL43/sw3&#10;3wc+P8ml+IpEmjuNO1Ax7bq2ljOVfcuAT26c5r6E/wCCTP8AwVu8A+G/Dtt+z5+0lri6LJa/JpWr&#10;XvEX+45/h56MeB39a+F4o4ez2WU0nVjd07p21uujPr8jzjKHGph6UrczUlf7mmfQ3/BXD9rL9pP9&#10;l6w8EeIf2ctYhguJry4bVLO6hWSO6jVVwrAj37YNeQeE/wDgtl44+MHwF8VeBPjX8EP7K1LUNBuL&#10;KHUdNuP3UkjxMoJjc5A+hNfXP7QvwD+Dv7dfgGyisPHkDfY2M2l6vpUyTqNw5B5wynjjrXwv+0l/&#10;wSv/AGlPhbod5rfguOy8WaXbwszNpU2y4jQDqYXwSP8AcLYrq4SfC9fA06OLahXg+vu9Tys4jnFP&#10;ESlRjzU2e0f8G/eowXngHxVcRIf3c0e5j33PIf6V9pfs+/tKaB8ctT8U+G4Z4k1DwzrktjdQq3O0&#10;H5Wx718Z/wDBAXSZNK+CviC9eNlaeeHcHGCCDJxivAf2eP2t739m7/gqt428P+INRaPRfEXiSaG5&#10;3N8u1pMBj/unn6Zr53GYKWZYzGVKV3yO/wArn01f2MZ0qVXSUoRt68qPqD/gsr+y9eeKZ/Bn7TPh&#10;G1zd+H9YgtfEMcanMtszfJKfdDwfZvatb/gq1rN3pX/BMPTzZ3LRSPd6Um5Gweua+uvFOh+H/iV4&#10;RuPD+qJHcWOpWxR9uGDKRwR+hr48/wCC29tB4Y/YKsfDFpIWjh8SabboW6lV3f4VyZXm1TGY3D0p&#10;68mi9DGVOnTwnskrPmuz3H9h3wf4Y+Jn7FvhPSfiHoFjrFvPYEyR6jarKp+ZucHp+FfCP/BVX4A/&#10;C/4DfGPS9J+Enhr+zY9V0/7RNZxSs0Yk34GwEnaPYV98f8E/Ga0/ZJ8FxFvvaSpxn1Ymvl39uix0&#10;/wCIX/BUH4beCNcuP9Dj0dZ5IWbh28w4B/Ku/hjiOtl2bVajm3CKk3G+mhw5zkqzLEuktHJ79j49&#10;P7Nf7Ro8Lr4th+B/ic6f5PmNeDSpSrDruAxnGMc4rg5Zp7aVorqNo5F4kjZSrA+hz0r95tV1rRvB&#10;nhO41rU8rZabZtNJsXJWNEzwB1OBXxovxj/4JW/t/S3Gnyalpen+IDM0e68h/s6/LZxkE4Emfqfe&#10;vqsp8Vq+MlKVXDScE0rx1t6nzOK4RhTj+6qa9n1Pzge4zhkb9aaLwSx7JG+btXeWv7PesfEX4/8A&#10;iP4LfBW6t9QuNL1CaKziur5EaWNWbbhjwSQvHbNcr8R/g98V/g/qbab8SvAmp6PMrEf6Zasqn3Df&#10;dYfQkV+pYfPMvxE1TjUSm0nyt+9r5Hy1bLcdQjzyg+XXW2mhnpcMeh6VIl1J2NYsV06kpU8d8QMK&#10;x/OvUUuY8+5ri6YgHH1qxFdEjmseO92jJOakS53HKtVKQzct7p9wParltfc4Y1hRXK7RmrMV4AMh&#10;qfOB0dvqD/Koetax1JkYFH71yVvdgHG6tC2vlyMGqjLsKUYyVmfSX7M/7eH7RH7M2pwz/Dbx9cLY&#10;xtum0a8YzWko9CjdPquDX6Wfsqf8FrPgj8V1tfD/AMb7EeEdWlbb9sVzJZOxxzu+9Hn34HrX4q2W&#10;qr3rXsdbMZUiT86txhU0aOCrhI7o/pn8OeItC8VaZDrvhzV7a+s7hN8N1azCSORfUEE5rSxGeNwr&#10;+fv9mb9uv48/s16pDJ8OvHVxHY+YGm0m4kMltL6goeAT6jFfqT+zZ/wVv/Zw+Oun6dputeIW8P61&#10;cW5E9vqqCOEzK5R1STJXG4ZGcZBHfisJ4aW6POqKVN+8j67xGo5amvcW8fJkrkYviBot3CtzaapH&#10;NHIoKNC24MPUYp8fiYXI/wBFtJJP+AmsDD20HsdOb6Mj5RUMt84HArFgm8RXPEdj5at/z0arMeja&#10;xcf8fN0v0WgOaT2J5705yz4rNv8AWYYl+acD8a0U8Lh/9a8jfVqePC1pGd32NM/3sUBKM5eRy13r&#10;4J2QJJL/ANc0JqKHUNVuGwmkTL7yMBXYJocgb5I1C/SpRoEjDBAH40PmMPYy/mOVspZ2m/fW0iH/&#10;AGula9ssjFcxmr58NOhzE61NDBPH+6mjwR39an3jWnT5dCGGNiRlalePjpUohweaPLYd6PeNuRkB&#10;hUfMaGXJ4qR4nJzmmvGw+YVRMkQsueRTSCODUh55pGXdQSMobOOKORxRQBHRTmUk5zTSQOpoAY/3&#10;qShiCeKaXxwKCbMmtj+959KuDpWfCZPOUheK0Iol25K0FRQjLkcCk2ehpzxjZ90U3BXkLQVyjSCO&#10;ooIzwadvOcbaHHegnYjKDHAppBHUVHfalY6dD519dJCnTdIwH86xdS+JngjS0JuNcjb/AGYlLH9A&#10;axqYijS+OSRSjKWxuscD72KacsMh64LU/j/4Ts42kt7W5kVT95tqD9Tn9Kw779oXWJIw+m6Bbxq3&#10;Rri8HH6Vw1M4wEPt39DSNCrLoesEdsVCzAcivA/Fv7SvjPR7WS7u9MnCKvyjT4RIW+lZtp8VNX8U&#10;adHqeqa3f2olj3+RLIFZfYgHrXHLiDDylaCua/U63Ldn0Feapp1kc3d9DH/10kArn9c+Lfw/0SFp&#10;9Q8R26qv3tpLfyrxV77U7+RZba1KxYy01yxZ2HsKxfEcnhDTIpZfFviCzgj6s2oXiRqB6bciolnF&#10;WXwRS9RRwt3Zt/Itftc+M/hR8fvhFqXgrT9NvL6/WMyaTdR2+0QzgcHcccHoa/GH9oDXv2pPhprV&#10;xo174PsLFYpCFnfdLuHr2FfqB8Q/2wP2RPh1A0Gr/HnwpamEfNHHqkRK4/2VJP5CvjH9q39ub9iz&#10;x0JIPDmr6r4mul4VtH8PzSDv0eRVUj6GvGxmPxU5c2l/I+oyOFOEuScHbuz4T8RfE349atIwu/G0&#10;0P8A0zsrVV/DPJ/WuP1Oz+JmvOy6h4o1BlP3vOuGOf1r2jxF4p1HxRO8vgT9n7xTcQt/q5LyHy8/&#10;8BQNgVkr8L/2itaO6L4XWOlK33ft12Cw/ANn9K8365iOskvmfXfVsK9Yx+48fHwvlk/e3k0s0mct&#10;uk61ND8L5Af3UW0dflXNerr+zb8a9V/4/fFVhZNn5o7S1LfqQKZH+y3rE0kkXiDxxqExXB27toP6&#10;1P1xfaqFfVdPdh+R5Tc+BtPsPn1PUFhH/TWRU/nVWXT/AARaLufW45sf88Q0n8hXpfiz9mrw1o/h&#10;LUJ7CG4a8jt5GWZpOdwXg8YrT+Gnwa8AXngzStcbwtFdPPaxySSXRMu5ivJw2e4qvrVGNPn5mzL2&#10;NX2qhyo8Zi1zwIsnk21vcTt0xHGo/Qn+lWhFq96c6F8N764H8LSRuF+v3QP1r6UsvCOiaMdul+Hb&#10;W3Urwtvbqv8AIVYbSYQETy/mDYxtrn/tGnHaP3s1jhKj+KX3Hzfpvgj4q6mrGHw3bWa/wh1XI/Mt&#10;/Kpm+DnxEf8AfaprkaL6JIePwQL/ADr36fShHOyrEAVfJAqvqWiO9swA4PPap/tGd/dSRX1GNtW2&#10;eK237PnnRLLqXiCaTcM/JEOP++i1akHwH8IWEEjCG4mdV4aSY/yXFerR6T5dio2c7ah1fTGgSYrH&#10;0iXdU/XsRN7krC0Y7I8/0j4Y+GoQuNEhbcmfmjBP60//AIRO1tNwtrJVH+yuK7vSdHlj8jcf+WJz&#10;+dV9Q0wwXu0p8p9RUe3qN2uy1Rp8uxw9npAS7CmP61di0jEbsqfMhzgitNrNbe4Mm3jdk/nVjyJp&#10;biWOFD8yc4X1pOUuo+SKRnJpqyK6ueetMt9PVXztP3q3NP0DUZJAYLCVzJ8v3DWtpXwx8W3a/wCj&#10;aJcMxbH3KV2DSRw+pWSrNnZVqx06P7Ns2dG44616NP8As7eOrq1WRdMZNwzuK9MV0fhD9k7x1rcX&#10;zWzqqoGztp3kZc9GO7R4odKWK48wj72fwqle6YoTYDj5s19S2n7CXiiQLctEzD6VsW37BmozEmW1&#10;OW6KU5rSM/Mw+sYdfaPjV9McN8qkj6UV9t2X7C0PlbDZfd45XpRT+sRJ+tYf+Y8zhTHLGp4CA2QD&#10;UMag+9WIyVPFfsV2fAtlhFK8qferUb4TdVOFWZuTViONwOKZJajLEqccVahZN2aqwEFQpNWIzhsU&#10;mZuOhcjlPQmrcLKQpzVCMhjuDVagbABY0jMvWzFZv1rRspSeM1mRy5OFb61ZtpSg9KDKUOprq+W4&#10;FSfKeQKzobo5Hz4q3HKrKRu5xVcxk4lqGWRHyDWnYXoXknn3rGhZj8u+rUEyJw7N+tUZyjzbnQRz&#10;RS4LHLVYW9KnbjK/yrHtpjuUh6sR3q7sigzcEjci1I7VSQfePG3vV63vZGXgN/ut3rn0udzB0PTp&#10;ir0N3sXdzVcxk6ZtJfkHZtx/s1Ziu9kf+z7Vipd5TJ5PpTvtoCgscD+6M0cxhKmasF9K33fX5amN&#10;+ZAHZhlf4WWsJdS2NgNinrqCO2x1C/3WJ60XKVFmjdai6bWiPOeVB6VR1rWAljMctuEbH5fpVO+u&#10;Ym6du+etYHinUtml3DiTbthbn8KzlKx3YWjeoj3z/gi9CJ/hr431hrRVe48XTfvtv3gAOM966D/g&#10;uXrS6J/wTn8dPv2+ZapH9cmqn/BFoLc/syX90sCj7R4kuHMmeW+ciuY/4OKtdGjf8E7Nfh83abq+&#10;t4vr82a/gHxaX176RGUUf5XT/O5+p5VHl3/rQ/H7/gmBYhtYnuG6KufrW7+11dibxJrjBvutaxhT&#10;7y5/pTf+CXemeZY3l3s6R9axv2r7/HivV0lbrqlqv5Fzj9K/oDJ7V/FGo/5Yn9R8Uy+q+BtOKe8I&#10;fizkrvU1eXrkf7BzQnjdNCVnEDSyfLtj6Dk4GawZL0uVKvge5prIt3f2tvu/1l5Ch9wXFfuvN7p/&#10;F3vdD93/AIY/8ERP2R/jP+zP4U8Wz3GveH9f1Tw3Z3l5qVnqPmL50sCu2Y5Bt25Y8DHHevnn47/8&#10;G+f7SHhSG61X4HfEDRvGFlGhe3hlY2l0y+mDlCfo3Nfp03gfxRrv7D//AAgHgP5NYuvh8lnpe2YR&#10;ETG0VV+bjbz37V+QP7Jeo/8ABbH9jH9q7wj8LPiRpnjvUPCOueIorC6GqQveWsMbPjesq7lAHU5I&#10;4B+tYRrVIxujzKNbESqSs1p3PlD4wfC74ofATxdN4E+LHg/UND1WHl7S/hKtj+8pPDD3HFcfNqeW&#10;Ys/v9a/a7/g4S+B3hDxf+xxbfGjVNOgj8ReHdQt0huhGBJJHKcPHnqRnmvw3kaeQZSM/KvOFNdFO&#10;XPC50YfEe2jtsacuo7kKf3hg7hXMeJvAPhbxITJd6cvmN/y0UYIqybucLiRuc+hqP7c7jaWxQ482&#10;5u6kou60IvAPiT4+/AvURqnwN+NWs6MY2ytvHet5Zx6rnB/Kvqj4N/8ABab9rnQvDV94X+N/hjSP&#10;Elr9hkhTUFJt7nJUru+UFWPflea+Wf7QVzsJps0wlGx2yK8PHcO5LmUr1qKbXW1methM/wA0wcbQ&#10;m7dnqfoL/wAEUf22P2fPAXw81b4f/Er4l6bous3l8r2tnfSGMMvz5G48ZyfWviH9uDXUvv2ivE3x&#10;D8KXiyNb+Ippra4gbcJE3noe4xXGwabpVte/bls41mP/AC0C8ipdSZLy1aFxu3KRzzXmZbwnhMtx&#10;VarGTaqbppaHqZlxXisy9lNxtOFtV1srH7Xf8EnP2tLH9pL9mnThfakJNW0WFLa8VmyxQD5G/wDZ&#10;T7rXE/8ABeK/P/DI2k22eJfGtiMfg9fmP/wT3/ba8S/sJ/GBru+0S7v/AA/eSeXdQ2rZbyzjIA74&#10;PIr6O/4Kl/8ABTX4R/tX/D/wn8LfhTp+o7P+EghvtQudQtvJ8sqMKgGTuPJyelflFXhPM8t4o56d&#10;Nuim3dbJH3tPOstx2Hp1FNKUuW687q5+ln7Ec32b9lzwTGq9NChOPqM/1r87f+Cx/wAbNV+Bn/BR&#10;PwR8UNPc+Xpujwmbb6eZmvvz9j/WrH/hnPwjBY3kcnlaHbrJ5cgbBCDI4Nfmx/wWm0jVPiJ+1z/Y&#10;Fjok188fh+DZHbxGR+54A5r5vgOnTxvEtahiNE1JO+m56HEs6+BXt6KvJSukv+AfqV+z/wDHf4cf&#10;tQfB7T/H/gvVLa/s9Qs9l5bqwYxOV+eJx2I9PSvgr9vv/gk3png261D4/fs46OfKj33OqaCvLQ92&#10;khPXHfb27V8K/ss/tZfHz9gL4krrHgzUbiTR5ZgmraDeZ8uVN3IZT0PoeCPpX7m/s6/Hrwx+058G&#10;dN+JejWbQx6pb4ubKcZ8qTHzIfUfzBqs0wuceG+bLE4aanQqPbdNdmceH+q8SYOT5Wmt+6Z+Vn/B&#10;HU3d/wDtzma8kkZo7cmTzGJO7D9fev00/wCCjcWkQ/sd+MtSvtOhuGg03MPmxBijbhypI4NfIvwE&#10;+CWl/AD/AIK/+JvC2joq2GqWK6np8argRpLGzFB7K+5fwr7s/aI+FOifHj4O618KPEGuSafa6xb+&#10;TJdxFd0R7H5uOvavJ4o4goy4xw2OUnGDUJO3a1zuWX1I5LCg9XaS19Wflj/wT6/ZD8L/ALcXhTXp&#10;4/Gl3oeq6YWFq4hWaEsG2jevDYPqDx71g/tV/sZfF39km8tP+E9axubHUJGSx1Cxn3LKR1BUgFT9&#10;a++v+Ccf7Anij9iDUvEVhqPjOz1zT9Uk32NzBG0cgBbOGU9Dj0PNeW/8F2NUjsfB3gqSRvl+23DY&#10;/wCAivuMh8SMwzDjn6jRqKeGm9LrbTp1R8vnnD2Bo5XGdOFpqKvbufn2LtguA1S290/Td719Y/8A&#10;BL39hn4T/ta+AtU+IHxVt9YW3t7jyLJbO6ESscdztOfX0xj1rj/2/wD9hG8/ZU+IemDwNe3F94e1&#10;9ymmNdOPNjmHWJj0JxyD6da/T8P4gcO4jPpZSqn72O91ZPyTPka3DeZUMPGq43vbRb6+R4PFqIYk&#10;FqsRXrAYI4p3jf4X/Ez4ayL/AMJz4H1PS/OjEkMl5asqSKehVuhB9qxItTZolkx1HavsqGKw2Khz&#10;0ZqS8nc8StSrUZOM4tNdHudHDegHO6r0F/33Vy6ahu6PVmLUuPvVun1RkpXOrtNUZeK0oNUYDcG7&#10;VxNtq+G25NaEGsBvkD44rWMx7ndWGssFVVYVr/DrxNcx2TJ5uNt9dYx/13Y1wFpqwTH7yrXgLXyk&#10;cytJ/wAxC4A5/wCmhrojUcTnq0lJ2Z9y/sr/ALdnxn+B+oQLo2vLqGnBgJNL1TMkRX0Uk5U/Q1+n&#10;/wCyt+298MP2hLOKxeP+xdX8td9jcSAxu3Gdj9/oea/Cjwp4oMDIVkr334A/G+88L6xb39vdbWjk&#10;B61bp060ddGeJjcPKh+8po/d60t4igZW69G9atLboO9fG/7Mf7dUerWVvpmv3yzDaB+8fJA+tfU3&#10;hb4l+GvFdss9hfxhmUfKzCuGpQqU/M4qOMp1Pdbs+x0giQHNBiU9aatwhXIYY9qDNk4UisTq1HKg&#10;XgU6o9xPOaTMn96gfKx5YA8k1EwLPnbTwO5ooKjGxXdT0NM2hepqwQSeVpjRN2Wg0ISAeKjYBepq&#10;w9uzLjGKaLNV+8aCbFWRExncajGD0q8IIx/DTfLHQR4qdSeUpkPjKimGKQnrV8LjgCkaMDkrRr1D&#10;liUvs7MPmam/Zoz1Jq6V9KYU+blKoUolcWsePlFHkKo6VYKHPC0xkkPGKCLMiCAsCD0qwuAuKjER&#10;zytSquFwTQVEDgjmk2CnYooKI3BxgU1yNp5qU7c802SPK4UVLE1c4r4w6cNQ8KsuzOyZD+teP6jp&#10;Goaftn0xY7hS2GguDyf90/417t44tFufDl0AM4Td+RBryHxDpN5drBJFezQ+XMrN5WPnHcHPavz7&#10;iiFaGKVWHVHq4H2co8sj51+P/wC3N+zF8BtU/sT4xfEqDQ9T09fPm0qSylabbjglUByPfpXn9z/w&#10;Ve+GvimJbf4bfs+fEbxksnEcuk+FZY4n9MPJt4qP/gpV8GdG8dav4y099Kha91L4ezPbyeWNzMiP&#10;jn6qK+of2TZtN8cfsyeA/Fdpaw4vvCunynbGMbvIXP6ivJwtSVVNrdbnrYijh8PShJ63+R8qT/td&#10;/t7+Lr0QfB7/AIJ7XVnan/V3HjbxCkAHuUQEge2ar6lo/wDwWS8fst0/iH4X+B4W4eOzsJLySJfq&#10;+4Ej8K++bvQonk/1S/dx0qgulRzyyRmL5Y1ycj7xFdPLiFs7HL9aoraCPz/m/YF/bT8fytdfFf8A&#10;4KCeLpFkb99b+H7FLJBn0IY8fhVlv+CPHwOv7Nb7x/478ceLLpsGZta8SysrHPPyrt96+6ZfD7yc&#10;pgL16VC+kLHYzNgHazYH41i6OKl8U2UswlH4Ul8j498L/wDBMr9kvwlZKbH4LaS0isyeZdQ+c2fX&#10;Lk1oXX7Mfw/8MWMmnaL4K0u1WPcq/Z7FFIHbkCvpS8tF8ySy8rG9d6e9Ude8OQ30S3ccCnzI+ceo&#10;rnrYCUo3TZrTzStGXvM+O9a+E9nAzRfZQdvouMV5/wCN/h3BBKssMe0qy7sV9aap4GXzriR0HHX5&#10;a8/8Z/DyGTcn2deuTha+frU6tF6n0+DzJSa1Pl/UvALRagdkHy7hlfSud8Q/DmE3PnlM74+B2yDX&#10;0Z4i8A3Ul0og09sNGPux55BrB1b4S6/fqqxaJIxjkdOIz6ZBrljWqR3PXjjIdWfLfiDwiptLqze2&#10;3ZjZW+XpkVw/wBs3uvg9bwRxbpNNvLi0kbH9yVhj8q+wD+zj46v9T8uDw/8ALKvJbpyK4n9nT9hn&#10;4t6TL428Maz4bubKzXxZLPpVzJGdlxbyqCWQ9wH3r9R7V7WHlOphZq21mYYjHYaFaMuZdUeWzeGv&#10;9WRBt3DBX6iqeoaFJa26Sqg3tt69+a+0NB/4J/6tdJBLfTSO2xQy7Rj612dn/wAE3fD11br59qzH&#10;+83Y1NOliJ7RZhUz7L6XxSPzq1fw5PJOwihblQw203/hBdYv0/0TTJpNy4O1DxX6gaH/AME7vAtn&#10;HG76Ssm5B95K7TRP2J/A9nAq/wBhwr8uP9WK9Gll2MlrY4KvFGBjpFXPyY0L4KfETU4GW18N3DKp&#10;xuZa2NE/ZF+MfihPm0Ro/tFyqJuzyua/XPSP2aPBmkQMkWkw5PpGK3tL+Cvh3T5I9tlCqQRFl+UZ&#10;ya7KeV1up5dTirpCJ+Vek/sG+O59cuhdq0VvZRKkj7eA2Mmtax/YA1DXNOk1BVmlaOXy9qn749a/&#10;UmT4UaKPD01oLCETXzMZG8vqWNHh74O6H4XszavaRszfMPl6Gt1lNbmWpzy4mxHLoj83NJ/4JhSE&#10;+dcW/mbtpC47GvS9L/4Jk+HII455rFV/dKW+Qc4r7rGiaVb7StvGPl2r8vpSTfZJLf7Osa/dK11L&#10;LaUY+89ThqZ/j6ktHY+RfD/7BHgPTUjaTR13KxC7l9f611ulfsi+B9MdY7XSI8FstmIda9+WK2kQ&#10;4jX92ufpikuHtxslRwu7lsdqmOBox3OWeZ42pvNnil/+zL4SggYQ6LGrHr8oqXwh8FPDumWrRfZY&#10;8sccADAr1a+uEnWQ/wB1ecVyQvBbXM0KnjzAQfTmsqlHDwexKxOJqbyZjr8OtAs4TAbdc9Pm9qpT&#10;+FdKtWSQxbcZ24Wui1O5DTs2d2fmVvwrEvrkTQyNE2WT3rkqyox2RrTdSTu2cvqOm2EN03khRlud&#10;ydaKdq8v+kZQbsjLe1Fef7SmdyjK25+aqdasRqo+YVFEV3YwKlIXFftXzPOZICoxirMT5GF61WVV&#10;wOamhKoaEBYTg5IqeMs7YIxUELknb61YzjpVc2hMiaIMv8VXIWYFRmqcIIG7NTxscj5qLkcpdV2B&#10;4qZHOMmq8blhjGamX5RuoE4lqGQ/3atwyhmwRjH61Sh6YXj0qdQ+M7qDOVjRhkVDuAqxG+TkDrWd&#10;CxGNw/WrUM4B6UHPJF+OWQLtzViJ8gA1TSdccjmpI5weCcVSZFkadvOi8NJ/wGrcM+Tln4rFSUj5&#10;larkd0VXJNUS4mxHdMxx6cZqR7hFUjcSfSseO4Ykt0/Gp0uXb5yf+A0EcpdD+bxv21FJEwB/0gj0&#10;pI5025P5VHeTKUzHLRcpFafUbiGUq3zDp8xrlviBqTwaDfSKeFt3O49uK2LyVw+Sd1cT8WdTNp4N&#10;1SaQ7dtnJ36fKa56rvE9bA0/3iPtT/giHJ5v7JSSlM7tWlbd65YmvJ/+DnbXRp/7DVvpwfb9s8SQ&#10;rt9cKa9s/wCCK+mi0/Yv0mcQhftF0Xz6mvmH/g6j1w237NPg/RRJ/wAfHiJ22+uFFfwTxN/t30os&#10;HD+Rr8E2fouDXLJ+jPhf/gmLZmDwTfXfrDnpXmX7Ul803i7UAWzu1xPxwjH+tet/8E5k+xfCq8uW&#10;HHk+nXivBf2idRefxdI27/WatI2Pog/xr984Ri6viPjKnZH9M+Jkfqvg5h4d1TX4XOTfUGkG1XwV&#10;xyzVqeBw+seO9C01fmNxrdrFjPXMq1zM90pG3NQ6V4p8Q+FPEen+KPDfk/bNMvoru1+1IWjLxsGG&#10;RnkZAzX7rLyP4vk0tUf1VftY/EXxl8BP+Cfvir4jfD2++ya14f8ABnn6bM0Yby5kjXBwevNeL/8A&#10;BFT/AIKYeIv+CgvwEuJviPdWR8ZaKxgvljjCbiB95lHX6jH9a/Kbxh/wcHftnfGL9nbxJ8BPjN4T&#10;8I3ln4h01rL7dYWkkEtvGccgBipIxXkH/BKD9uxf2C/2wNM8XeINX+y+EvEEi2uvyMx8u3z92Ygd&#10;h0PsTXJUpu3Mtzy44eSU+brsfav/AAVZ/ac/bO/aE/bB8P8A/BPv4xeGtL8P6XfeKoIdNt9DWRk1&#10;GJ3+W5Z3OSAuTgdDX6B+OP2e/wBgv/gmp+yZ/wALF8Vfszw+JLPTY7W31KS08Prf307ysqGRsqSF&#10;GSzNxgAn2r5x/wCCnPxC/Zc+P9n8Nf8Agov+zX8Y/CfiLWPhP4itb3XrPTdVhe5fTS4EuUzvJTJb&#10;p0zX2Z8Wv2mfiV4+/Y0l+O37EPh3RvH2sW9tBeL4cuLgH+0bXrNCn/TUocqvcjb3qpTk7IzUpRpR&#10;jFW11Pgj/gpn/wAEyf2dvjl+yu37dv7FPhL+wZLWxF/q2g2yeXBdWuMtKqfwOo5OOD9a+TvC3/BD&#10;z9sL4hfs1WX7TPgC50LVNPvdKN/Fo9vesLww7S3AKgMcDhQck1+p3jD9uP4iab+w9rHi/wDaS/YW&#10;8XeENN1jw5dRXEGi2cd4lrvjKhpoYjugXnqygCu0/Y2+IifCv/glhp/xR02Levh3wBc6jaxzLgYi&#10;gaRVI9MAA0U6k+WKNfb1aMZNrt5n8/PxJ/Y7/al+DnhpPGXxJ+BHijR9LdQf7Rv9JkWJR7tjA/Gv&#10;NYJjPJ5cfPPVTX74/wDBFj9sL40/8FJ/2efGcv7VtppesW39pzWHkjT0WJoyudm0DBADDrk5HWvz&#10;I+HH7CelfE//AIKwX37LXhSCZfD9n4wma8aJf9RYRvvdfbj5R9RWkanNF36HTCtGU+WWllc8k1X9&#10;hD9sXSvhvb/F2f8AZ68Tv4cu4PPh1KPTXdPKxnedvIXHOSAMV4+ZZMmMAqynBB6iv63Wg8CaDpWn&#10;/BySG3jjvNNkt7bT1UY8hE2t8voAQK/m1+Pf7Kuk+CP+CmOofs1eJLO6ttLvvHsdpD5PysLW4nGC&#10;pPs3FVGpzJ+RNHERqTsfMsiJne6//Wqjr2j22sRhZw3ynKkNgg1+2n7Tn/Bs/wDAyD4V6h43+APx&#10;Z8QafqenaZJdLp+sLHdRXRRC23coVlJxx161+Tfwz/ZE/aW+NcerP8Hvgt4h8SJocjR6o2kae032&#10;dlJ4OO/HQc0/dlHU1p1YzleD2OU+EPx6/aS+Aupx3Pwq+NGsadDG4P2OS5MsJ56FWOMfhXpvgX/g&#10;oj4rt/2utN/aP/aA0ibVfsdnFazHR4FQuqZ+YrnGeea8j8V+EvFfgPWX0Dxr4Zv9JvoyRJaalZvD&#10;IpBxyrgHrWS8cbcOqt/wHrXhY7hnJscpuVNKUlytrRtPzR9DgeJM2wMoyhUbt0lqvxP1g0z42/8A&#10;BJr/AIKA6Y2m+KV0Oz1S6GWi1KMWF6r+0gxk/nX1Z8G/A3wm/Z/+GVr4b8Ayx2ug2MPmRzSXnmKV&#10;x94yHrwOtfzx3PhzSrl/OMCq4bKyR/KQfqK6iw+I/wAR9P8AD7eF4PiHrjaeVw1i2rTGEj/c3YNf&#10;luceD+IxyjSo42apJ35ZXdvRn1+F4/pwhJzoJSe/LZJn6SfBr9oHwv8AtD/8FhdY8Q+BrhbnStH0&#10;FNMtbtWBExjjfe4Pdd7Ng+lfQn/BVXWNV0v9iLxdeaPqtxY3cccLQ3FtMUdG8wcgjkV+Sv8AwT8/&#10;a68J/safH6T4mfEHwvqmoWNxH5TyaftLICrDOD16190/ts/8FD/2Wv2pP2HfE1n8LviLGdUmWH/i&#10;S3yNDdD5wT8rfe/AmvieIOEM0wPGmEdOhKVCHJHmtde7a9z6ajnuCx+RpxqLns7q+q1Zpf8ABCz4&#10;6fGv4qeDfEVl8VfiLqOvW9iyrp66hJ5jQ/OQcMeTkYrM/wCC/wBeXFx4d8A6VagtJdX06Iq9yQBW&#10;d/wb/gp4A8RTAfekzn/to1ejf8FMvhfefGj9oP4M+CIkLRzatM8w25AQbST+VeDLFUcv8U69SKUY&#10;wUnZabRPVlgXjMtoQ35lFt/nc9J/ZO1HwX+xP+xj4Ij8WotvJr1/a27K2FZprhgM/wDARz9BWb/w&#10;Wg8E/wDCT/shHx5p4P2vwrrFvqMMi9kDYb9DXHf8FbPgr+0p478K/DvSvgV4Hl1XQfC2oC51aPT5&#10;h56uoVYyIsgsFGTkA19B+NvDd1+0N+xZqXhjX9Jmjvdb8HuklrcQlZEuPJ6FTyCHFfNuth8Hm2Cz&#10;lVFKVao+dJ3aTdrPtpfcqtD2lGUoxtyuy+VrWKn7Mdt4R/aY/Yz0Gy8W6ZaajFfaCbVzdQrJsfYV&#10;DDPQjqDX5LfAj4R6Z8Vv2jr79mnxP4lm8P6xa301mJHshNGJ45ChB+dTjcO1fof/AMEWPHkl/wDs&#10;uyeCtRmJvPD+pyWs8bN8y4OP55r5u0T9nHU5P+C3eueUrR2v9pf2xuj43LNiQnj/AGt1fX8JcRYr&#10;h3MM5wUavK6ac438n2ffQ8vNcpw+YZhSnOHNGWr8rq9zzP8Aaq/YL+PH7IsEWu+O4LO+0We58i31&#10;fTpt0bMQSAQQGU8dxXia6iy9T1r9hv8Agrp4Pl8U/sP+JLqztxJNobQ6gvrtRsMf++WJr4b/AOCV&#10;P7NHwj/aO+E/jn4gfHjw152m6TZzG2vILh4ZIdgJ3KQcZGO4Ir9P4N8VFjuE3mWZayjPkfKt77Ox&#10;8HjeFJ1cwlTwz5Y2vqfMsOqhTwetWbfUifmB/Wux8U/CP4PHU7HSfCPxssdP1LVLM3Vnpfij/RUk&#10;QuQiLcf6vccfxbfrXJ+MPh18QfhxKqeL/Cd3YxyDMN0Y90E4/vJKuUce6k1+q4DiDLcfCMoztfZP&#10;Rv7z5vHZLmOX1Gqkb23tqv8AgFq11c5Uk/rT/Ams+WbtWf8A5iE34fNXKpqvlyFhJTvBuqBJb4eZ&#10;/wAxByR9Qpr3YzvDQ83mXMkz2TR/ErCUKG/Wu38L+NJLVhIsmCGzXiuna4UkXLmuk0vxE8Qxv71p&#10;GpYcoxkrM+qPhh8eNR0O5jeO8ZMHs9fVXwY/bc1HTY4oLrUiRgdXPFfmponjB4iuZ+/rXceGviTP&#10;abSly3HvXRCunpI8TG5PRr+8tz9hfh9+3hLaxxu9/HcQ8b4ZmJBH16g17t8Mv2ufhD8QZY7Btdj0&#10;29fj7PeSABm9A3SvxJ8NfHTU7dFVbxlH+9XWWHx9vzHu+3MGXkNu6UTp4eotDzaeX47DS0d15n7v&#10;RXsUsayRFWVlyrK3BqQSEjOK/In4D/8ABUb4wfByaKwuNV/trRwQG07UWLbV/wBh+q/qK+7f2bv+&#10;Ckv7PH7Qgi0ZfEUeg64wA/szVpBHvbH/ACzc/K30yD7VwypuO2p2KVRfErfkfRdFQwXccyCRJFZW&#10;GVZT1HrUgljJ2hxWexdx1FJuHrS0DCjAPUUUUARmNt2RQwHQ1IWA6mmuyjqaVgIdnXjpSKjfWpi0&#10;eP58UwMnbvRcn3SMod3ApjKD1NT/AC9qYyqx5FGg7S6DPI4+9TfK9TUu1RxigADqKW4r9yLy/egx&#10;/LgU98Z4pBnHNSwRHtIGcUVJTWBzwtVEoaRntSP92lppORwKUtyWjP16BZdJuIsfehbA/CvPf7MW&#10;ZGXGefzr0y9j3QMCvVSP0rjY7XEzAr7V89nGHjWabOmhJx2PlX9tTwcIviB4f1EodmpaHe2LNtzk&#10;gZA/8era/wCCWF3JffsNeCbK4G6TS7ObT5PYwTPHj/x2us/bL0QT2HhPUgo/ca40Wcdnibj8wK5X&#10;/gliRB8GPE/gVxhvD/xC1a0VcfdVpjIv6PXzGEoxp5hUh5JnsYuXtMvpy6o+gGhQyAlf4arNp0e/&#10;CrtzxW61qu/hehweKie2ZZPu9Gr2/YxXQ8qSkc4mnRxFtwz1wKpyaE80EiHPLfzrppLNZJWDJ/FU&#10;NzG0Fi8sCZYSA1nKnDqRyz6HC3fhKSSUlIt0kDdO5WpLfwhKtytvs/csN6Mex7iusNnNP5d+yYkU&#10;4kVR1FTCzhhkwx3CTmM+ntUwpU27NClGVjz2/wDhhZNqMimI7ZFz+NZuofA7S7pgzW4b5cH5RzXq&#10;00du671jXOKbJ5PlhiB19K56uAw1T4ka061WOsWeRn4D6NAsbCyVmyR90VrW3wZ0JYxKNPUMGB27&#10;a7rUZXSNZIl/ipovA6bWGMJnIri+oYSm9Im0sRXlvI5lPhN4fQxymwQFf9kV57pviGzsv2r9S+Bt&#10;3aMtt/wiq6xYscbOZlR1HfO7c30b617Ql5HLDhJfmz/F9K8E+Mert4M/bc+Fuqm3iW38TaPqmlzX&#10;HG7zI4xMi59D83HtXfRp4enG0UtTCTqVIt321PabPw1pViqqsK7R/s1efTbSK38yOEbetVjc/aIt&#10;qvz14ojv2FnsJ3cHH4Vca1OnG1jHlcmrkoaKKD/Vey+1VxKkiHGBg9c1UW6LFtz/AMX3fSooriNT&#10;IBIPl9qz+tc3Ur2RNcSoiM4ao5LmNBIYl3NNtUDdVJlkM37yRmz0WpYcN5ch6q4/Dg0o1/MmUCzd&#10;TPNqyW2/EduoLY9atahfW10m2OUFo/4RWUl6BqN0jffAUnPfiucstSudOvftrysY7hmEgz0yeKr6&#10;5ylKnzGzqt7Girsf5vMwKz4b5YYdkjfPv6+1UdQupt7OWHynGc1RGruZCjjd8vH51x1MZeRaomtL&#10;eiGRii7uobmqN3fpJb7o+FXhqqXWpB5/mP3hyvrVd7yKOF7eFNwwT071hUxi7mioWJp7wwrshG7c&#10;vzVymq3Di5lVJW27hvroJLoSosjLtzXK+IpZEaRYh1XOfXHNcGKxC5b3OnD0/eJZ5/Ntkl3n5VIZ&#10;c9e1YE1+0RlgVf4qmW6M9nutRtPdT71nRzF75hJwWX5t1ebUxHMdlOijOubti+fL3UVT1mK4tb5o&#10;4nypOfvUVwutK56EaMbH53xKRVg/dwarxFgdpFWPvDiv6D5mfOgj98VNHIrYULUIyOCP0qRI2Dbg&#10;aQFyCMqVarGCTuYVBASBtz0qXaQcs2c0CkWIMsOBVhU+bJFV7cjFWIzQQWISMirEdVY3AO01YjJx&#10;ktVJgWICTwRU6ZH8VVo244NTxfMPvU7olxW5ajqVHJOSagVj2FPjyDn1/SnoZOJZidi2AtWlfHJq&#10;ojHAwakEhPylqDKSZcjkGdwqwG45qhFJhNuamiYhsnOKCOUvxS8YfFSpMP4TVJGzzup0bNnmWgVr&#10;Ft7th8oqtNdTMeabOdzZ3VCW2KxBzUs2pwTIrycjgnNebftB332b4a61Lj/lycdfUV6BfSkA4NeU&#10;/tOXEsfwj1YxlizRBfl9zXLVb1PWwUb14o/Tr/gkLpaWP7FHhVAv3oWevhH/AIOutcCeCvhroHmc&#10;yalcylfYBBmv0N/4Jgab/ZP7GHgpHTb5mn7+RX5f/wDB1rrnn/EP4Y+HPM/1dncS7c+rqM/pX8J4&#10;H/bfpQSe/IpP7oH6BhY/vpL0/NHjH7COnrb/AAJuLnftPlZ/SvmH49XTTeLt4/ivLhvp90V9Zfsh&#10;6d9k/ZqmuE+Qtbt83/AetfG/xsuJG8V7cn5Zpz/4/X774fv2nGWPqeZ/R/jXV9h4ZYOj5wX3RRzc&#10;s2ehpqSYPLVV84gcnvTllHVjX7mfxhKRaklyMJUc1rb3Mfl3USuG9ajEyqv/ANepvODKpwOlLQz5&#10;iq+lQw2clnZSNCkwxKI2I3e3Fe1fsbf8FFv21P2GNXjn+BHxVkWwjbB0jVFM9sy/3dpPT/IxXjnn&#10;qRikVto681LjFk7bH3N+1d/wcLft2ftJ/Ba8+D/iOfw7oFjqUHlavceHNPkjnuoz95CzO21T3C4r&#10;7W+FX/BXz9hzX/8Agk54i/Z70/4rfY/GFv8ADG802PTL6xki8+6a1ZFRGIwxJOK/EGfa5w/PrTkf&#10;y4iIDt+lRKKdvIylRg42Wh+/P/Br9py2f7Fevaq7hWuvFF06cjkKqD+ldf8A8Ejf2Vf+MovjR+2F&#10;4psXNxq3i6607RWkHAt0kO5h9W/lX8+/ww+NHxs+CF7/AGp8Ivi94k8OyKxZV0jWp4EDHqdqMB+l&#10;faP7NP8AwcQ/tufAf4XzfCmfw54V1ezNrLHb6hcWsiXYkcHMzyBvnfJ3ZI5NZyhLYznRl7zj1Vj9&#10;x7P4T6T8TP20Yf2oPAX7Slhqtrpnh99DvPBtu8csduyy7jKro+VcsMMCvYc18H/8FkP2b7vwx/wV&#10;E+Bvx406z/0HxZr1jaXUka8C5gnXr9UINfjX8Kvj38S/hX8XbP4m6F8T9c0qaTWVutTmstWlh80N&#10;JukLbWGc5Nf0Sax8Y/2WP29PgN8N7zwR8dvC/iDxH4N8TaVrPkR65DJeIyECVSC24kqTn1I5pO8Z&#10;PzMvZyw8lJn2hcXMJ0qx0eb7t9G0J98xt/Svmb/glv8Asnt+yx4d+Id1q2n/AGa41zx1f3Y3J/yx&#10;8w+Xj2216p8bvirY+CPGHwt0YXSlfEHiOW1VlbjctnNIB/47XTfGfx5pngfT9G0qJlW58Q63DaW6&#10;95P4nP4KKz5mvlY5+aUbpdT8b/8Ag6wFjD+0N8M47a1ijmbwlcPNIsYDP/pJAye/Svh79gP9gz4k&#10;f8FBfi3N8I/hx4j03SZ7ewa7uL7VN5jRAQMYQE5JNfYv/B1TrKv+1z4C00t/x7+Aw3/fVzIf6Vv/&#10;APBru/wx0D4geNfGfiv4g6LZancQw2Vhp95qEcc0iAlmZVYg4z6V1Sl7qZ6NKpy4bm6nz1+0j/wQ&#10;O/4KF/s9W91rUPw8tfF2kWyl21DwteCY+WOSxiba4x34NfFV3De6fdTWN3btHJDIyTRuMMjA4IPu&#10;DX9D37buvf8ABTj4S6Z48/aE/ZZ+O3hH4leA5Gne68Fyaek1zpNsV2kRSxNmTaMnGc9etcx+yf8A&#10;sY/sRfsqfsGW/wC1L+1h+zv4d8Ra9rkSX+tXGqaSl1IJLtxthjWXIQAuOmD1zS9pFRKhXtG8/wAD&#10;+fydQ/8AyzB9c1GI1jhaFF2hvSv1G/4K/wD/AASD8IeG/H3w8+K37Evgx7DR/irfLaJ4W8wmKwvm&#10;XegiJJKRupYleQpU4wMAeY/G7/g3K/b++DnwivPiubXw/rg060Nze6Pot+0l0kSjLEKVAfA6gEni&#10;nKdOaSZvGspap2Pj/wDZ6/a0/ad/ZO1P7d8EfH32e3ZiZ9Nu7dZYJRnOCCPXP0r68+DX/BajSPFX&#10;xe8M+MP2pPhQ8FxoVvLHFqPh350ZpMZcxucjGOxP0r4LliubKeS0u4ZEkjJWSORcMpBxgjrUbSCK&#10;TD8fhXyWccB8N51UdSvRSm1ZzWktd7tbn1GW8WZxlqShUvG1rPX7j66+J/8AwWV/at8L/tG+IviR&#10;8H/GEd74PvNR3ad4e1y13xLAOBgcMhI64Ir9Nv8Agnf+2XdftqfAyL4k654atdH1GKbyru0s5zJG&#10;Tj7wyMgHnjnHqa/AmciaLbngg/KRXp/7K/7d/wC1H+xrdvF8HvFttJpczA3OjanZpJDJ+ONwPuDX&#10;5/xz4T4DNsohTyqnGFeFrS2uktnbq+7+89rJOLpU60/r0m4va2tj9RP2GLMfBn9tj4w/BRkFvDca&#10;o2pafD0UxyHeCPb5zXvcfwd0Hwn+0rrH7TuqeXHDH4WEdzM38JiySf8Avmvyk8K/8FedXb9tDRf2&#10;j/iB4Ch02K40uLT/ABFHp0peOUDIMig8jjt6ivtn9uT/AIKZfs1S/sbeIL34TfFzS9W1bxJpTW2m&#10;2FncZuUMi8l4/vR4Gc7gK/C+KOCeMMPxfh37GXLiYwhUcVdJqyldrba+p+iUOIcrrZf7SnUT5VbX&#10;R/JH0Jqfi3T/ANsH9jXXrrQUWT/hJvDd9BbR9jJsdUH5gV8j/B3Sk/ZS/wCCNXjDxFqbG3vtYtXt&#10;xuGGaSV9mPzYj8K9K/4IhfFCw+IX7Hlnoy3qTXGk3TRTR78sobnn9a5H/guLBqPgf9kbw/8AB74c&#10;+HL+e0u9dNzfNaWzukUSZcs5UYA3N39Kx4cjWy3i6pww1amq6nrppG/ceKlQjg5VaablJJKyvo9T&#10;8+/2ifhL47+KGj+DU8C+BdU1m4j8JwmT+zbF5ynzN12A4/HFe1ftL+PPjR+zZ+yD8HPDWgmTT5I4&#10;76TUdH1qxEqTjchCyRyDHc9q+wv2UPEP2P8AYh8L6Rpk6wTx26i6aFQrspBIDMOSPrXzN/wUm+Pu&#10;leGV8H/DXxW2m+IvD+qfa01yykdZLrT5GZNsiN/rIHXqMEBgeQQa/TMr4wrZ9xHRyuND3MPKd3fW&#10;Vr/L0DHcPfU8DWxUqnLKrKKV+h4N8RBovir4NeHPjNF4LsND1LWLuaG+t9JdxbS7QCHEbE7DzyFO&#10;PYV554avyL3UFC4/0zP/AJCjr2H9obwTF8PP2bfCGi2F79ps21KeaxutuPNhZVKn644PuK8J8P3R&#10;XU7w+Zjdcrx/2yjr944VxscZlrmm2rtK/ZPRfI/I+LsvWAzh0kraK9u9tTvdMv5N/wAzVu2mplBl&#10;mziuOsLxVbdu/Wrqak/mDa3619Pc+cUdLHbWOuuvzA963tL8Qyqd4mrz201TnDPWtYahgZEp/Onz&#10;ByX3PTtO8XzJx5tbmneMZiMebXlum6ozOQx6Vsafq20nLVaqByM9MtvF79nP51pad4xuoZFkguGV&#10;gwKsrfdPrXmtpq+eEkrUstRJYfve3Y0/aGboxlufa37LX/BV39oX9n+SHSdR1r/hJtBXaJNN1aQs&#10;yL6RyfeX9R7V+k37Mn/BSz9mz9pOCHT7DxOmia1IFDaPrEixsWPZHPyvz6c1+DNpfFHX5z/31W9o&#10;2t3dvOlxa3TxshykiuQQaly5jjqYFSV46H9JyPDIOvX7pU04na2AK/Gf9lH/AIKsftA/AWO38N+J&#10;dVfxT4fRgPseqyF5oF9I5TlgPYkiv0e/Zk/4KH/s7/tK28en6H4mTStaZRu0XVHEcjHv5ZJ2v+Bz&#10;Unm1KdSj8SPfAwPQ0hYZxUDXCKmQcjrkVy3jD40fDvwFGbjxd4jjsYU/1txMjeXGPVjj5R7nAFZz&#10;qQp6ydjalTq1tIJt+Wp1ck2BuI27a86+KH7Rfhf4fStptpY3Gqagq5+x2IBI9Nx6CpPiR8V9Oi8I&#10;29/4J1q1vW1T5bK6tplkQqR98EHBAFeMXtslrHIWbdK2Wlnblnb1JqoxlWbUHZdznxWMp5bFSrQu&#10;3sr2+/qZvjD9v/49eH7qSfT/ANnW1ms1b/lpr+JSv0EZGfxrR+C3/BVj4I+PfGMPw3+JOl33gvXr&#10;mQR28esY+zzuf4UlHGfYgGuA8bywPuEFwrnu1fNn7YHwOPxb+HN5/Ydm39sWMbT2UkK/OSozxj6V&#10;OIweIw9F1YTbtrZ2Pc4ZznIc8zCOX42gqXPopwbum9rp6NXP11tbqG4iW5gk3pIMqwPBFSA7m+UV&#10;+bH/AATv/wCCg3ibQPBXhP4d/GnU52vlvjoV99sYmRZl4jck9+Np/Cv0Ns/EaXAynQ81GHqRrU1N&#10;E55ldbIM0ngq+62fddH8zcBBGAKa644NVUvzIvXrUkc+/qTW1jyW4t6Eirg9KjO4vyakWRWprfe4&#10;phFBQTgZxRjFFLlKG/Kx6UbB607A9KKTQENxF+6Zs9q4+dhHdMrN91jXZzDKEZ69q4bxBI0GryRg&#10;7R1rxc2ko0lLzNqO551+1Ylmfheuq3TbVsdVtp2f+6N+0/o1eefsRafD8MPiX428ManqcLf8JpqC&#10;+J9CjhDc2rxrG+7I4bevT3ruP2t1ef8AZt8XSoPMa10trlVx/wA82Dn9FNeL/CPVJ9O+Inwd8TzX&#10;civqHhG/0+ZthCsUlDDk98GvmabisRKt5I9SUZywqj0uz7DuJXKEZXNVDKqvk/ebhqqQXwMbZkzT&#10;JJ2klVvM47c10yxMXqcfJLck1C52MXXuoNU4tUkSfy9uQzimX8hLZDnG3FPt9iRphepBOa5JYjml&#10;crltEu6pdNYst3HDujfiRV7e9Ur54zbfuCfm/eR89PUVUtPEM09+1jdqPKLERt6+1Tw4Ec1pJ1ib&#10;KH2Na/WFKO5PIyM3n7vccbeq1G12vlHyz71WEw/eQk/dOBUEtxsQCIVy1MV0uEaZc/tAPb4K4O3m&#10;o1lE0CyhhjkZqjG5CcufmznmiE+RZurvhWHyjNczxT6mns2SNNiJsMvXjFfO/wC3ldnQta+D/wAR&#10;un9i/E60hkk9IrmN4G/PeK9z84xGR0k3bcmvBv8AgpOssv7I2teK7YfvPDt/Y6tGe6mC6jcn8gaK&#10;OKUpWKjT963ke/R3xVfkf5iOKmguBIvl/XjPtWDoGow63pGm6wjDbdWkcykdwyBh/OrdvcmN1bJ+&#10;b7354rKWIlezM4U+5K85ErR5A+TpULTLEcY6j86jnlhW93SP95uPyptxcwCVSPpULEF8pM9y6qpL&#10;deee1RtqRVmiQHcVKr/vVn6hfyKm4LyhqnLfvnzfNZVkHzH0PrVfWoxJ9nKWpof2lFLftqEb4879&#10;2y+jD/Jrn7vUGgtZLVhg7io/pVqVRcO2qQsy+awE8f8AdYdGrn/G0lzvF1bhtsm0tt/vA4NclbFS&#10;5bo3p0U3Zm1JPHcQRXY58yFWb64wazmukS/VXXAkyq4qXTGEukQhvvLuT9c/1qrqa7pov9iRTmsH&#10;WbimWoa2I7u8Yp5qj+KnW+5ZHVv4uag1ExofLLKqrnPvUVrdosybJWyy449K5fbLn1Zry+6R3V1K&#10;GYfWsXxFNIsHnwc7fvAnHatOaZfOcHIywCrjpWR4jvIJFLglWXj5ehIrGtWfK0a06dmjHi1H7PCW&#10;27nVfu/SqWs6mrSK+Nr99vcVWhYx6pIM8KxHzdDkdap6pdtHL5m3IXnjmuH28rHfCj72ga3ex28y&#10;GTc25crxRVe8vTKVLx7vl4aip9qzblkfnyhBOSasR5HWsaz8U6HebTb6hC3/AAKtSG7t3OVmXb7G&#10;v6OPlbMsqVfhhUqj5c1AjA8+tTAngA0AWIjk7icetTAKF5NQxAFeWqdcbcUASRKqjIJqaOT5RUEZ&#10;I4BqaLcMcigmROhGc5qdG9DUKH5sDpUyFT8poJLCMf4TVqJuMkVViWL1qeE8YzQBOj84FTRMM+lV&#10;0VN2c/NUsbEck0AWVORkjn3p2/HFQoxAyaejgnjP5U7smUbk8LFWBJq1Ge9V7cjHFTJu7U+YxcH0&#10;Ji5C4xUgZ89KhR/9oU/zAOjd6XMyZU31HuTjANRscEg/nSg7hkmq11IyvgGocjSnGxWviCxIjz2r&#10;yb9qa4eH4Y3ESH5pZ4kA+rivWrnHOO9eP/tTOZPCNnaKwzcaxboP+/grmrS91s9jLouWIj6n7Jfs&#10;R6HP4e/ZW8E6XeQeXIugxuV9Mrmvxj/4OltY+1ftZeB9FD5+z+Hlfb6Zlav3C+AllJp3wT8LWkrb&#10;mj8O2y5/7ZivwT/4OYNWOo/8FCtH0oPlbXw3bjb6Zdj/AFr+F+B4fW/pHY6v/JGo/wALH3mAjz4i&#10;3dr80bv7OUMenfsnSSMMbrJtv/fNfC3xguFl8UMS2f3bn83NfdHwn8vTf2UF83ILWf3fwr4I+J84&#10;l8T4z/yx/mxr978MIuWeZhU7yt+J/QHj/L2PCGBp/wB5fhFGBIxwPrRvZhioWYk/MaEbf0bn0r90&#10;P45nqTGXYMZzUiTEkYPSqe85II6dKdHM4Od1TymZaMhLZzThcMOKqiU560GZe7U+XQC0Z++KDP8A&#10;LxVPzhj/AFgoEzngUcgFwSFTkigT71yvWqvn84NOVgvKng0uWyAsSiOddkq5o09rnS7pb/QtSuLG&#10;4RtyXFrM0bqfYqQah8xBzuoSZDyDU7gesfD79ub9rf4VeJfDviPwz8btau28LXjXWi2esXz3VvBK&#10;yFCwjkJAJViM+5r608I/8HEH7Q/ij46fD3x/+1H4Yt/EGkeB/tLx2nh2NbWS5mlVV8x8kqcBeMDv&#10;X56h17NUckiA7gwrOUIyJ5YS3R9of8FnP+Civww/4KL/ALQug/F74V+G9W0mx0/wnDp9xbasqB1m&#10;EsjkgqTuXDDnivQv+CMP/BPD9iv9v3QfEOgfFf4seIfD/je1uPL02PSdSjhVo2X5W2spLAng81+d&#10;yzIR14xWj4A+IXxE+E3jC38ffCzxpfaHq1qwaG70+co3XOD2I+tEn7tkVGPLCyP6Qv8AgiF+x58Y&#10;f2NvhT8UPhF8fdOvIdM0/wAWXdvo8upSbo7qwCKRKp6GM8n0HNbn/BUDWtH8d/8ABMyW68BvHNp8&#10;niLTYYfsv3fLF2ijGO3Ffi94r/4OB/8Agpv4w+BV58CNe+MVn9jvrP7Jcaxb6PGmoPCRgr53UZHB&#10;bG4+tfQf/BLP/guD+z74P+Ay/sfft9+H7658ORsn2XWIbd59pRw6MwU7sggHI9Kz5djnlRnJ876d&#10;D9mrjwP4b1bwN8I4/EEMckmk6pBPYrIBkTCzkXI99pNea2Xxj8e+Iv8AgrdrfwWl1qY+G9H+HNnM&#10;umiU+S80zyb2ZehJAAz6V8f/ALQP/BfT9lXxn+1/8Gfhx8AvFlzdeDNH1CU69rl1aPBC8skPlQxq&#10;JAGIG45YgDJxX3R8OfgO2pftr6t+2noesWd54b8TeBrG1t7iK4BKPCzljx2IYc+1Ry20fkYJSXvN&#10;Hxp+xR/wR7/Zk+IP7X3x0+K3x6+G8OseH/DXj27s/D+l3khFu+397LKyL1Vd+0DplTWNc/s7f8EU&#10;P+CtNz4r+Bn7KHg7/hB/HfhlpoNN1bT9O+yx3EiEgMY95EsRYdSAcV9Gf8E1/wBpzwj+05eftIeA&#10;fDOrp9utfiHrkUKo/wA3lyr+7cc89Tj6H0r84f8AgiN+yX+1R8Gv+CgOl/EfxN8IvEGn+Gbu+1HT&#10;31yayZbWWSN2BXd/vA4zwe2a05vdfc6YVJO7vsj88f2gvgz44/Zw+MHiD4J/EbT2ttY8PalJZ3i9&#10;mKnAdfYjkexris55NfoZ/wAHNvgzRPCn/BS2+1PR40WTW/CthfXqrj/XbWQn6kIDX55RyDGGNX6n&#10;dTlz002Dxwyj5157bqa1nG9t9mUbVPZacxD075TjFTKMb3a1NOaUT079i39s/wCO37C3jiTxJ8L7&#10;y1v9Nuvlv9E1Dd5M469uQR2Pavp3Sf8Ags5qvx18bapB+0hpieHNFezEel2umwyXFvCw6s6/ecke&#10;wH4V8LxDL8ipBCjlvMiDD6V8Zm3BHDecYqWLq0V7Vq3OtJf15s+myfivNsplGVOfMo7J6o+8Ph/+&#10;1R4/0i88z4MZvvC2uaGYPt2lWsV7No86uxWZrXJbheox0JxzXBeIfBPxG/aF8Zf2H+0B4N0PWI7x&#10;wbf4keDnijkt8ABWuYsrlQB8yuqsMHuMV8k6dZ32hX66x4W1i80u8jbMdxYXDROp9iDXoGm/tM/E&#10;240lvD3xZ8PaT46sWXZ52rRmLUIx/s3UW2Q+28sPavGXBkctk6uCjG7VnK1p+t+r9XZ9j7D/AF6p&#10;ZlZ46Lvf1i/Jrp5Pc+iv25LvwFpvwW8H/Dz4d+MovEFr4bvJbK41i3X93PMEUtsOeVB4zXy/pchT&#10;UbhCfmZo2/Dy1H9K7bx78UvhNrnwc0HwD8N/CuraVLY6jNc3kOpXSTKu4AAK4ALDjuBXC2hMesuT&#10;J963iOT9DX0nCWCqZdlbozT+KT1td676aHyXFmOo5hm/toSuml+S/I6bT5SsY+ar1tMu7BXvWPbz&#10;lSo3CrkEsmck19O6mlzwbI3IXVDuCitOyugzAY2rWDZzFmxvrTtJQQQF6VPtJDN6wvXjmwBnNbdj&#10;cNIM1zunkhgMVs6e/wA+2rjUYG5YSEyYLVsWEm1lI/nWDYttkBNbFoQG3bjWkZkcp0NlK0rbc1s2&#10;UjIVOO/NYen/AClWDfWtywAbbk1pEyOi0yUMu4N1NdDpF5c2k8c1rNJHIpBjkRiCrDoQR3zXOaSn&#10;yYxXS6ai5UqeO9UcdZJ7n1n+zL/wUD/aV0GOPwHqXxGhutPaEhbnXZl3WwA/hmfoPqa8f/by/ah+&#10;LMml6ne2/wAfdP1S5ks2b+zdDvBdGGMnrIVG0D86h+BnwfPxw+IWn/CdNYjsP7bb7Ot1NbiZY8g8&#10;lD96u3+LP/BDD4xeGYbibWfH8mt6bGMpp+habHaxyAdN+OSPzr57OMDVxGIUle3kfsHhVxBwnw/G&#10;c8byurfRSimmmusnsvJHk3/BG/8Abi13+z5fgt4v1S8uo9H8Sz3trLLISq2c8aqUVf4VR1LYHGHN&#10;fpxeeILO+tlure4WSGVd0bK2QwPevzp/Z1/4Ja/Grwp8VYfH1jYtpcNoTEkESkK0Z/hb1zX1Vf8A&#10;7N37ZXguBbn4Ta9pup2e3LaVqzNEynuAwBH6Cu3AzxWDTvByi/vTPlvEDC8JcZZo5YLEwo1Vda3U&#10;JXd9GtrHaeJhDLMZIeMtXkP7SPxs8OfAn4e3up3l1E2vataPa+H9NV/3krsMGXaOdijqfXFc/wCO&#10;2/b6tbeSHUk8H+F9qkNeXEdxfTL7pEECk/XIrwm2/Zb+N/jzxdNq9iuueLPEl4+y58WeJozFDAvp&#10;FHgbVHZQK7MRjq+IoujRg1fds8Lhng/h3h/GLMM2x9OXs3dQg7ttd2c78BrfxL46/aA8E/DXTp5r&#10;jUJdfTVNYlXJKYbcS1fuP4XZ/sUIZjwgH6V8c/8ABPb/AIJ4aX+zssvjnxNL/aXibUADe6nMv3P9&#10;lPQfl+lfaujaeYlC7PujFPC0FhqCp9ep4nF3ES4oz+eKpq0FovRGzaltuc1ch6ZqtAvy9KtRcCtz&#10;xo7kkfrmnqATg0yOpEGTmszYUqCMUw8HFSU18dcUwG0E4GaKKtgNl+aPjivPfHsj23iBeeGjr0KX&#10;Ow4rz34pq0eo282MZQivn8+93AuS6G2HjzVbHK/E7TrbxH8ONd8P3Cbo77R7iB1buGjYV8o+B/E4&#10;b4d/BvxIt8Q9l4uutNmjYDKrJHnH5gV9cThbm0e2kb76Mn5ivzevPid8UPAPjbwD+zzb/CxrnS9c&#10;+KHm2fiZroIlrMnmBomUjklVyOa+Jw+Ii3KMnq1oe/GnJ4dtbRevofpdZSxHDk/KU4pkt0Y1Xn+K&#10;qumwyxRxidcfLhqkmRAm3d/FUTrSsjihG465ufkyo254qYnFunPOM1Tu0UxKWG7a2eKkS4+TG6lG&#10;o43uVylF3jghR2+8G3/TmprrUmjuZLlT8nkhdvqawtTvpYtRNrI/VeB+NT3EryzlFbCA5P0FYfWt&#10;7DdPYWXU2aY/w7iajgv/AD1ZMY29OayricyTljJ0XI5qrbXU+GHmd/WuSWJl1NY0kbn25VbYX700&#10;3iyqYUcNtrnZ55zOWkONxwtWNKb99nceTzzWH1t81mXKklE0ri5WNZC544BP4V5v+054bHj79mjx&#10;x4O2bvt3hu8jj75byiQfzr0KZI3ZgAWzzzWfqlpBf6bd6Uy/LLbvHtx1DLgitKdSSqJ3JglzHE/s&#10;geMY/HH7LngDxYH3NceF7NZG3ZO9YgjfqDXoxYxTIAcnp9OK8C/4JzSSWn7L0PhCZj53hnxFqmmF&#10;c/dEd1JtH/fJFe7vKzWqOn3vlJ/Ota837QwjH9Rt8qeb5hPfP0qFiJFy5+7+tPv5TJEUiH41UtpG&#10;WDGc/L8xPeud1eVmvJ7o/UPJCKAd29eq+tZ0YEgMEx3KOu4Yx71J5heJcnaytiqcskiXWw/U57r0&#10;NTKpzDUeVD4zLCzC4+UN8km3uD0aq+plYtPZrk7vJb5lx1U8Z/rVu6lWOJZVXcvIY+gz/wDqNVbS&#10;RZ7jyr0BkOUlXd1HrV9LBoQ6feRTWUjQkbYbkYA7gr/9es/UZZZpFlC9HGfcVafQ18NxSQ+czJPe&#10;KY+OlQ6n5+z5WPJY/d4rCbly6lcsebQp3md8jhd27BX2qtA8sKLIsfzBvlBq3fq6W6SyLj5MEfj1&#10;rOSWR1kjHO05WuaXxI0t7gutRypP5v8AE2Cv4Vj6tBGLKSSctnzN3y9q1tTAMkcwf5VX7pNZ9/bp&#10;NHNCQcNHlCPasql+htSscTe+RJqi7Zm2MM/Wo9Sb7JPkKrBVIwT1Bp2swXFlOss0O/ujDsM9Kq38&#10;Nyji7kVW7Lz90VxXd3c9CMNNyaFYmiGYdw6iis+O6nR2SMsqg/3qKfMPkPyzuv2MtNjG/wADfHi/&#10;tWz8seoWu5R+IP8ASqz/ALOv7Wfh8hvCvjbQ9bToqrfGN2/Bx/WvVVbHAWnRyzRENG7Kw7rX9Lxa&#10;7HyEvaLS547da7+194GZl8S/BzULqNPvS2KideO/yk0Wn7XGoaLJ9n8a+CdQ09l+99os3TH5ivc7&#10;PxFrln88GpzL9JDV3/hLdSuxs1a0tb2PH3by1SUf+PCn7hPNU9fwPJ/D37XHws1fCyap5Lf7Vdpo&#10;3xc+HurgPaeI4Tu7GStPVPA/wI8XIyeK/gX4fmZ1w0tvbmF/rlCK5fUP2Of2UdbYtYf8JR4ckZvl&#10;Ol6oZEX/AIC+aOWPcPaS6xZ2tnr+j3qg2t/E4/2ZKvQSo4yr5FeUSfsMyW8rP8NP2qriFl/1cWva&#10;eV/Noz/SkH7M37b/AIbj8/wp4y8L+JI1b5I7XVwkj/8AAZQKOWRKrU+uh7FBkjrUxdiQN1eE33iT&#10;9tX4d5Pjf9nDX5IY/v3NlZ/aEPvmMmq9r+29o+kTiz8deFb/AEqVfvLeWrxEf99KKOWXY05oPaSP&#10;oaN1Bw3Wpo2yK8j8Nftc/CDxBjy9eSPcP4mrttF+KvgLV1DWPii1bPQeYKlhys6uNmU5zUqOvIA7&#10;1m2uradfrutr+N/91wc1chk44NSrElxHytQ289y8zLJHhR90+tOjKnkHNSLxyOlUBYtlJGT9asIw&#10;x1qrHIoGFFPikUHBNFxPUtRHcc1KrKBgVWjfk/LUofA4qWyWiQvx8tQypubcy/lT1beODTJWOOay&#10;YLTQguWULn06V4x+01J9quvDembP9d4itxgd/nFexXx+QkGvGfjk5uPib4DsP4ZPE0Ib/vquXFS5&#10;aMn5HuZTG+Kh6n7rfDSxGmfDHQ7QNny9Et1+br/qxX86/wDwcJauut/8FT9QsN2RZaZYw49P3YP9&#10;a/o18PxLF4QsoV/g0+FfyQV/NB/wWp1Q+If+CtPjNd+5YL62hX8I1r+JPCP/AGnxkzvE/wAsJr75&#10;H3eSx5swpQ7zgv8AyZHr1g13pP7MCbiyp9j+X8q+D/iFLv8AEkm0/dhUfpmvv3xc8MH7JcfAytl1&#10;H0r8+PHM+7xFMEb+6P0FfvnhW+arjKv9/wDU/dvpJVrZTgKVrav8EjLVt5waN4BP86hjbB+alPLZ&#10;xX7MptLU/j6WmgrScZxQspzimbgzbdvFBIR9oapUrEco8OQeacJE24NR/hS5+XpVe0l3FZjyAe1M&#10;DspxtpynIpNuD92j2g+Ud5gZeaVJBimMAOQKFbBo9o2HKS4yd2KR5thwtMMpPRqQMOrVI+g8S4Oc&#10;0rP5nNRtgc4oVgOMUOVxcpIrAcUB2DdaaGX1ozQUSecaF2M2/bULSbWxinFsc4oKjuOuYPPwASu1&#10;sqy9QfWvbPhp/wAFFP26PhP8PLj4VeBP2n/Fmn+H7iFom06LUiVCNwQpIJXI9CK8UR1ZeTT0PGaN&#10;yuWMt0e3/sF/8FEfjf8A8E9/jz/wuT4eytqNvqDquvabcSHbeLuJJPq3J575r94f2PP+DjH/AIJu&#10;/H19K8Ja5q2peC/FmsTKs2j6po8n2Zrg9WWZAU5Pc4NfzX+XHIvzCmx2zRXEd5as0csLho5I22sr&#10;A9QR0NQ463M6mGjM++v+DijR/itbf8FHNa8X/Em8024sfEGl21z4Tm028EqPpoXZEWHVGypyCOvI&#10;yDmvhNlJOVNaHizx5408f6hFq3jrxTqGsXUNukENxqV20rpGv3UDMSQoHas/crjk0uZo0jH2cVEk&#10;iJXqalDA1Am3ORU0fJwRUt8xUfeZJF83SrUR5AFV1UL0FWIxjFSdEYEyDuRTlj8w7TTYyDwamjXn&#10;IqGbKJIqgJtx7VNECuvMrH/lzi/rTFjUjAXBpIXZtfyx/wCXRBTh19CanT1OhtyqgE1bgc7vvVRh&#10;IwDntVq2PPzCj7JSjrqadoxQ8Vr2LORzWNaspXcK1LB1z96nGRobtm43DmtbT5MHIrEsXTIOa1NP&#10;clyucj0q7kyN20lYnGa3NOk5Va53Ty7NkrWzYSN5ow1VGRJ0WnzbXxt+91rodLPK4FcvZP2JrotN&#10;bCK0ZroizGR02lOHuFGa6rTwhARvyrk9GfLglf8AdrptLLMinPetI7nHWPcP2N9R/sn9obwbdp8u&#10;3W4Vz9WxX7VNaw3cJWSJW3L/ABV+Hn7PN29h8WPDd5C20x6xbkH/AIGK/bvTvtE9lDI8md0anj6V&#10;Ujyav8bUzdW8KQhGeyso/Mx8u7gVzMXw68TnUTfxX0ce5jujZmkUfTOP5V6BHHIr/MDVoIuPu0Rk&#10;47GE6FOpucLcfC3T9TtvK1iCOd/4pDGBn2xVe0+CnhPTJ/Pg0mNW65216FsT+7QYkbqtJtsX1aj1&#10;RzNr4bt7VQkUe0DtV6CyVBtK1qNaxjkLUZt1HOKRSoxjokV44xGuAKdyegqbygBwKaI9pyBQWNUO&#10;KkTI60IuTtIpzcdKiQ9Qprk5oEinvTWkUt96hFBRRuB6Gk3e1WArZxXB/GBGS1tZvSUiu8JBGBXF&#10;/F+Nf7AWfb/q5s14ueQ5stqLyN8NpXRxVvnDEH3+tfEH7R2lzaB4q8P6/I21dB+MdrKjf3Y5JdhP&#10;5PX2tbTYTl/mr4x/b5W403w14zuIgQbHWrDUYvYCWNs/pX4/UqctanLzsfW4OPNTqx8j7eTcUUE9&#10;KjvJwsm3dj5s1n+HNYbU/DVhqcTc3NlHLx7qDVi5l8zvztBb616cqlm7Hkxj0JJpzLbPsPNRxXBk&#10;QkGoVbBUYwWyG5qrH5kZZjN3+7WEqki+Qr67aNJqn2pT9wc++abcuyCTB+XZx9SadqonluoVhB+b&#10;Ab8Kr39x5cvlsPl8wbvoBWfcspxq+ySR+7HFFqIfKAx1PHHXFTyFGtN23GeFpln5T27Nt7nHtWTU&#10;pBcrvAWzui3N5nHtT4Iyl4FA/wA4q1G0KzFXHPFRMBHeYQ/KOn51Hs3zJlSldWZaaRUKoy9iKqrE&#10;ovJISnzSAlfyq5tU/wAP8X51DLsW/jlI6DGfwrs5erMfhkfOP7FjS6L8QvjR8P5W2/2f48a8hhA6&#10;JcQK+R7Eg19BafL9osFYDnndXzj8N73/AIRD/go18QvBwk2x+I/CVjqsa+skbNE36EV9HafGfKaN&#10;ex5qq2tZeaCelRkd84MTbSNqjJx2qjaqdrqT78VeeBngaMp1yDVOFFSdufvR8Vzzi2yoy0I0hw7R&#10;yL05WqWsO0RW4C8A5P071fN0gZXduSvzGs/WUS6s3hWT+HB/lSfLGIayHRNshKzSLt3dPX/IqjqP&#10;lrdLcQj5W/dsw/T9KrxXl4NMCyMC0SbWyO6nH8qmtg8lvJYn5VZf3be/UVHtObRBykV3r8txPHYv&#10;bMGgYu0jrkOvYiopTdvbRzS7drKWHrVe91a4SzGmrbSNJcMBFIq/wk8/1qxfrtItypIiwqt6HbWb&#10;5pXZpHQhmL3VpbyXfowK/hWNFHAs0ir8zFc7a0Z1mitIlDl28w/gKz4TbLd4A2llwS1YS1sy4/Cy&#10;S/YTWMbxjaMYKsKondKqF8sNpH096sXEe+12fxKfkrNjubhU2hPmXnj+KspPUuJy/iOB1ikd4/4m&#10;BPqMVj3E5ns8oQWKY47c102tKHNxbkZYRsPauTtJwqOFK7Vfq3QVyy+K56NHUo3Dy7+fmoqbUtYs&#10;IZgQmQy/wdKKk6fePgXK9hUiD5cqKgy/3h0/lUsbkHbX9MHxkuVbkygNwasKUUYQVXXA6VIm1OTS&#10;uQTrIGG0GnowHBWo4zHgOKk3YbAFMCdAMZJqWK4miwYZGX/dbFV4ix4qSMEHJ/OpUrMnl7nRaH8Q&#10;vGuiEPpnia9hC8BVuGx+Wa1p/ivrWsx/Z/FemaXrUbfeTVNNim3f99CuPjZmI71MhWh1JR2JlRpS&#10;3RZ1fwB+zB4vLHxd+zF4XaR/vT6XG9pIfxQiuevv2Mv2JNcfzNKPjjwrI3fTtWW4jQ/7sg5/Ot6P&#10;BG2pAQTyaPbSM/q8eja+bOTX/gnlpk0m/wCEH7c/2Fj/AKu18WaJLGPoZIiR+OKju/2Pv+CjfhAZ&#10;8F+JfBPjmFeV/sbxTGsjAf7E4Q59s120YweGb86tWt7dW53QXDqf7ysQaftI9g5K8dp/eeQ3/i39&#10;uX4aMU+I/wCyd4qjih/1lxb6U08ZHqHhLA1VtP25vD2lTCz8c+EdS0mbOGS6tmjKn6OBX0ToXxZ+&#10;JHh8j+x/GmpQbegW7bH5Zraf48eMNXi+z+M9K0PxFEeGj1zQ7e5z+LJn9ar92/IXNW6pM8O8NftZ&#10;/BjxGqiHxVHG7HpJxiu00r4leCdX2nT/ABPazbv4VmXP863tZ8Lfsg+PIni+IX7Fng2aST715oLT&#10;6bMD6gxNjP4VyepfsJf8E/vEaNceGdd+KXgW4Y5UafrcWoW6H/dmXdj8anlj0Y/ad4v5HUW19Z3I&#10;/c3aNn+61WVkGeK82m/4J4avaDzPgj+3/aPtOY7XxloE9qx9i8LOv44of9lH/gpF4RhE3hbVfA/j&#10;iEfdXRPFEJkf6JNsal7Oo/MpVKMt3956Z5mFqOaVscV4/rXiv9t74XR7viv+xt4yt4Y/vXdnpMk8&#10;f13Rbhj8awoP28vhpa3X9neL7LUNFuRw8OoWrRFT9GwazlCUd0aRjBvR3PdbhtwwRXknj5ItQ/aQ&#10;+GukP0k8QRsR9CK0tF/ad+D/AIlVW07xtZ7m6K8oX+dZHhnWtG8aftp/DG0067juo/7WDZjcNj5l&#10;x0rys0qezwVSXZN/gfQ5PTl9cifvHpymLwxFk8+Sn/oIr+Xr/gprqn/CQ/8ABVv4hT7t23xS0Y/4&#10;DgV/UJtVPDasD0jGPyr+Vv8Aa/1Q+Iv+CmfxC1LO5W8b3Y/ATEV/FXgRL23GmfYj+6/xkz9A4Xpe&#10;0zzDr/p7BfifU3xUtJtM/ZdhDzr89nuC+uRX57+NGMviW6YcfvcCv0D+P7zn9nPT0VTt+xge3Svz&#10;08U3C/29dFGz++b+df0F4TqX1XFS7zf5n659JiXu4CD/AL35lNskfKakjORgioFc9StIs7ZyDX7C&#10;9j+TJR7FgsBwoqMgg7sU3e7NkinFs8UrGYK+TgipNuBuqFWwcg0/eD1NHKA9SxOaZKx3YFKCexpu&#10;WJ+ZaPeAaAwbJFOVectTjkjAqNQ7HDNRuA/aMYpFXHJp3QUwsSMGnYBTIegpu5vWgDdxQTtbBNMA&#10;E4ztI5qRJBmmGJSd/SlAU8ChgvMfI2RgdaRAz8HtTMlDyKeoJbINLZGkV1HIGXk1MjcZFRqvHLU7&#10;dt4FKUrF2JAxJwBUgQ4zmo48GpByv0rNyuDHLgD5hUgQc4FRIp9alzUktWHIR0qZGwKrgkHINTRN&#10;jrQODtItxlGGBU8LAfLVVHB4U1YViDtArO1jsiyYZJxirEOR0qujAN8xqxG6hsA0GiLCnjpUMDAe&#10;IcAf8u4P64qRXBH3qhiBPiWIZbm27f7xqeZRUm+xnU6LzN+BwRgJV60lDJhf71fd/gf/AIIs6b8V&#10;P2ZdL+P/AIP+K66T9o0kXE8OpsrxCTjIPClQSeMFvpXgP7S//BO39or9k/w7D41+IelW8mjTzCOL&#10;ULSTcjM3TqO/sa+DyvxL4OzjHPBYfFL2qk4crunzLdK+7O6WFrU481jxu3D5yp4zWpYYPSse3lkx&#10;tNaVhIUfnvX319NDnNqyOXwK1rBih3fhxWLZTYPNatlMFYAjq1EZEyOh0x8da2LF9rblrnbO5HmA&#10;A1uWk20rmtovUk6CwYdHWuj0dgoxjiuW0qYM/mCuk0eXdJkt3ropyMpHWaSqb02t2rptIj80Kkbd&#10;K5nRihK59K6DRrgwXCqB71tFa3OKtseofBx2tPH2iTn/AJZ6pAT/AN9iv3M8NyJPodnMB9+1jP8A&#10;46K/C34c36LrlhdKmNt1GfyYV+5Hw7uftngfSbkH/WafC3/jgq5LQ8qt/G+Rs7RnOKWiioEFFFNd&#10;9nNFwHE4GTTd6GuT+Knxn+Hfwb8PN4l+Iviu1021H3GuJArSH+6ozkmvjf4lf8FctU8W6jP4c/Zt&#10;8BrdcYh1rVwyW7tns2CD+Ab04o8luaRpSnBz2it29Ej7waRF5J/8erN1XxV4d0aE3Ora9Z2sanl7&#10;i6RAPzNfm3rXxm+PfxL/ANJ+Jfx01q3Vpi0mneHJha27L/d3AeZ+TCuVuvAvgxr0anLqOqX0nneY&#10;39r6nLdKfb96x/Sto4XES3VjgqZlltF2c3J+S0+9n6La5+1r+zN4auWttb+Ofhm3mH3oW1eLd+QJ&#10;qjN+2z+ykkDyH47+HdsYy5W+U7RXwU+lfDe3lF5D4Y01Zl/j+xoGI+uKevirwfbI0UOnWiq3GFhW&#10;tP7PqP7SOb+3MJsqcn81/kfc0X7dH7J0xV7f436O4dNyssjFSPXO2p4f21/2V7kqo+OGgKWGV8y6&#10;25/MV8Hnxx4XihVVkt41X5VCqAB7USeIPDdwiyvcW7L0+Yj+tH9nS6y/AP7bw70VGX3r/I/Qvw/+&#10;0l8B/FUy2/h74veHruRukcOrRFvy3Zrsra+gvYVntLhZFbo8bBgR68V+U+q/8Ia1z5raTZmTP7uR&#10;oFyPxxVnT/i7408LRfZvB/xF1jRyrAxyaXqDDYfZWypHsVIo+o1ktHc0hmmFm7STj66n6qq4wVJr&#10;nfidbC58J3AUdPm5r4l+HX/BSn4x+EXs9N8Yxab4rs/MVLq4uAtneLH/AHlMY8uRvYqgPrXu3hz9&#10;vP8AZ/8AipoFzo1z4ibQdRdSiWet4iEjdgkmdj/nn2rxszoVPqc4yXRnqYaVOrUjKk0/T/I0LR1L&#10;mNhnoK+W/wBvXSxrGg+OtIWMbp/B5uI1PUlAxz/47X0tZXizKrxSKysvysrcNXhv7XGjG/8AELLH&#10;/q9U8JX9qy46sF4/RjX4ZiLxav0aPs8DpUafVHp37M3ixfGf7Pvg3xJnd9s8OWjlvU+UoruZHLMp&#10;z/DjFeGf8E5NaGr/ALHHg5JRl7KwNs3sY3ZcfpXtzsgiV+6tXpylaTPM5XzDXmAnUVHInkSkE9eM&#10;01XTc314pZ+Jg57rmo6AhltetFO7GTgr19DVB4xNfD2jY1PerEsi+eAscn8Xo1Rw3G55pI16Jge/&#10;OKHoBVuOVURn7rZH50/THR7TeDj+lMyVLKo/hB+nNQ6XKPKZQcdzn6mseZReofFEs3SGR2kB6rTJ&#10;h5Mm7OcpSSTTCTDJ8uKSWRW2hhyaN3oxssF8CMZ/iy1RX/7iRWx2Ap7BRbiUHooo1GQywK6pj5l7&#10;V0R6mPL7x8u/FOFvC/8AwUi8B+JYvkj17wnfac5H8TK6yAfXrX01pyGO6ZFP3uf0r5v/AG17KXQv&#10;jD8JPiJE4T7F4uNrI3T5ZoyuK+iLeULeR3DS43KD19a0lJe6zStHW67E0kjpfNGzY/8Ar1SuQWn4&#10;PGMZ9xV26Ufay+c/KD196o3YPnZB/i/rWdTe5lHYz55Ftpehb5sY/GoZjG1xJEoA+XI569Kmv1LO&#10;xzjpUFwChWUrywxXHUj1N46FC2lU3UkEw+Wbkg+pGD+tTaVcCWNrR3CywnYvuRyP0rK1K5lt5WeF&#10;fnZcqW/OsyCfVZJ5iJUWQ7Zl69utRGs4W0K9lza3OntdVt4ZplMaqyZcZX7uayZNX+3WP2tPuvMx&#10;HuBxmmXukPrE2UumjbrJt/jQj/Gm38lpC0djZMnkwgJ8vrjmiVWTT0sOMI9yNZX8lZWb+Ljms+7Z&#10;1vV2yBVXO1V7/WppYJUUyCbO6Xco9Paq811GLs72XvWEpaamij2LUaMsLfN838TH6VnSSmQNHv8A&#10;un71WYbnIlh37t4G1vTis0zgmWKQe1TU+G5STRmavJINQU+WSjrg7e3HWuO2RxXU0MHHykNnvXV6&#10;/MUjt7qNBgR4YZ965LU3eHX9sZ2rJyce9csj0cKZ9xZCZlzzhRRU0t15LbcrnoaKk6PePglWA5FS&#10;DDcg1Bu3fLmpEdl6V/S3zPkpW7EwYhsFqnjZQOKqRtuPzHH0qU/doZjylxXz3qQbH5zVKJlJA61Z&#10;RnbjFTtqHKWIlGMGpkcDCk1CrHZnGfapEG87jx7VLMywpVSKmiBJ4NV14HzGpVkK8gVIE6EJ8xNS&#10;IVzn9KhRuMkVMrDGM0ATRkj5s1JCecmq5lK8YqRGYj5apXAtq+D8gxU0TuxziqsLHPSp1Y54P6Uy&#10;bFoFXTZ1qSM7jyvNV4MA8N+tSxMTyaTsDVy3G+0ZAqSOWVPmEjCq6nIqRZeeFqA5TqPDnxd+JvhV&#10;P+Ke8f6taKOiw30iqPwzitLWvjV4n8ZRfZfiRouh+KIsYZfEehW13uH+86bv1rh1l+bZxUxI244o&#10;9pIn2NO+xl+MvgV+xv8AEPe3iH9knwvYzSffuvDsk9g+fXEbbf0qP9m/9j39mb4ZftFeDfGvwvtv&#10;Etndx+JLeP7Lqmri6g2s/RcqGH41rhQo+Wt34P5ufjn4Hs13fvPFlv07hQzf0r5bjDGSwvDuJq9o&#10;v8j67hXBwqZkk29E3+B+r2suIPDTDd8qwk7se1fye/Ejw947+J/7bfjPUvB09r9tk8WXkiyTSYjy&#10;Z25+lf1XfEW8Ol/DPUb8tj7PpU0hPptjJr+XT9nOYah+0zr2qOdyya5MxOfWY1/G/wBHvFuj/b2P&#10;ik7cq11WrbP1Dw9yannnFGGwlSTinPeLtJWTd0zrf2ho/wBqjw74CbRPHnxG0xbe3tcLa2NvkBcd&#10;MlRzXxzqHhvW2na4bxAGkZsszA8198ft1ahHcaJdwq2QsCr9a+I7nmUjFf1Z4dYmWLymVaUIxbe0&#10;Ukj3vpG5XRynOMJh4VKkv3d3zyctW+lzkb6/8S6FOsFxcK+4fLt5zVyDXvEMK+ZdaUzIf4lFV/F7&#10;FtZt1P8Ad/rXR2YIs0UH+Gv0CcuSN0fzTD3pbmVH41gjOy6tJI/95TxVu38V6NcNsN2q/WrMtvby&#10;L+/jVvrUTeHtFu2VJLFDn+IDGKj2q6ovkl3JYr/T5P8AVXKMT/tVMs8RHytWZP4F0Z2b7NNPF/ut&#10;UX/CHarD82na63+7Iv8AhS56fci049DaEhI4pyPjpWGdP8b2S7l8mYDsDTRrviG3GL3QZeOrRrWl&#10;/MObub+cH5aVi3WsNPG1gvyXUckR/wBtKtQ+JdKuB8l5HTtIOaL6mh+NJnJ71FFdwS/PDIGH+8Oa&#10;cZSG60jS2pIM+tKVVuR2pEcuM4FIzlTgUXCURTyMGkwB0FITITxTk3dGNBIR4K5YU5SM8Ckwucbq&#10;Qfu+ho9TSJKNveg/epiHJ5xTgc1nyvcpMljbHU0+OXjioUbsTTwQv3RUlFmJjj5jUivng1UWRgKl&#10;SVj95hUu5L1JtwPGakVwR1qt5hz1FPSQAUai1LkLkNnNTCZlqijnORUgmzxmh3NI1HE0oZ93JFWI&#10;5FfpWSs+RgmrFvcsvOBRymsa3c0lkHTFR20+fFVux5/0XP8A481RRXQbg1EspHia3Kn71rjn/eas&#10;akeanOPkVKV2n5n78fsZXep+Kf2D/A3hnSNPa68nTX1K8t/MUBljbEYO4hThsvg9SgrlP+Cx0t1q&#10;H/BPp7G/hWK60XxBbQzQlgxRSQUP4qVz2znHFX/+Cemj2Vx+yN4P19NM8YWd0NCSF9U8P3YaOaMs&#10;RseGRWjbGcnK9K5X/gqrcXetfsb+MNWuviRFrMgm08PbSeH/ALFcRsk4AaXa5RztcLlUTgCv8+cD&#10;h6MfFKnGMl7uIbtZ3u5a6q6++x9VOUvqb9D8jYpVAT5sgmtG1kXf/KsiIgjIPfNXreZccGv9BKbf&#10;Ij529zbtpm3Ah62LKXO3JrnLO4O3HFbGmzydWrdcr2A6KxlRORzWxYXSSMGPy1zdlPhsE4rWsZw7&#10;Y3VZmdTpu1Tu3e9dHo0wVxtbPeuPsLtnOwfero9DuduN/PNdFNmcz2j4Z/BH4wfEPwldeO/A3gDU&#10;dW0qwnEN3c2MXmeSxXOCo+b8cU+zs7zT7prXVLOS3mjbDRTRlWHsQeat/sy/tc/HD9mmeQfCvxUt&#10;va3Uoe7026gWW3nIHVlPfHcEGvqLQf2/P2cPjrp39nftRfs6WK3jAJJrOhry3q2OJFP0Zq3j7p5W&#10;JqVoO7V4nz54OdrLUIWVjtWVXwx6c1+53wKvft/wg8N3gbPmaPAf/HBX5XeKf2a/gZ4+1rw+n7IX&#10;xH/ta913UBbr4f1W6VGtht3btzAMAOmCD9TX6o/BTwrq/gX4W6H4P14xm807TY4LjyZNy71XBwe9&#10;W5c0TznNVKl0ddQSB1oHTimTdM+lSURPcbG+Y9Pevj39vr/gq78Mv2XLW48IeB9Qtdb8SLG32jyp&#10;A8NifRsfef8A2c8d653/AILZft8ar+yR8KLD4feAdT+zeJfFiyiO5RsNaWqYDyA+pJwPxr8NNQ/a&#10;O1CfxBNez6Z/bdxcyHzLrUn224cnkmRvvHP1rpoUYt80tugSp80Uu59CfHb9t7xD+07dSeKvF/j6&#10;fU/t0/k3CzXmxLZTuOxFcqEJVT0ANdh8L/2oPgr4Q8Paf4Xfx7pOn2tnCsUFu14pEagY9a+Zrz4e&#10;fDj4tFrzxl8UdK8O/anjkbT/AA3b+a8hVNpPzKNp68iuj8L/ALOXwK8ORBvh/wCEdJ1i9X/mJeON&#10;UYRk+ojUBf51th41ISlNrf8AI7M4eBxGGpYei3yxirr+91Pufwr8TfBfjDRv7V8KeMbG/hxgy210&#10;rqD74Nc/4m+JUtkSgulwG7NmvkF/CXxrstTWaD47fC/w7Yx8jTdHkWGMe52gZP1rv9Bvb6HSvN8R&#10;fFzwvqG1cebZ6mME/jjmuv2z7HzVPLKcXvc9U1z406lHbbTd5xwu0815p43/AGgdVsVb7PqEituy&#10;fmrj/Gfic2IZzqK+Xztkjbcprxfx78RrO6umSHxFHGwbB3Dg1jOq0erh8voq10ezX/7U2pW0GX1h&#10;wo+eRmk4Ht1rkfB3xe8fftIfEqPw/aa7d2ugac3mXs0UzJvxztyK+cfGms3VxJ/oV2s3mthfLbKl&#10;q+m/2ZPhzrHg/wCHatZ6JM11fLvuLiT5EQd+azjOpOW50VqOHpRskj3HRPiJqlhN/Ztrcu0K4VfM&#10;k3YA4HJrprPx1LLF5dxLuY9c15Pcaqmh2cm1YzIv35Tzz7Vy2o/Gi10o75LpXbPQN0xWzqcvU4/q&#10;cautj33U/E11b2/2lZ2Veu4N0rDl+K8lv+6mug8Z+8pOVP1FfKPx7/b11zwd4aj0zwxp9pcSTTqL&#10;hrjJxH3Ax0NZnhj9oRvFthHqdpe7VkXfJEzZ2e3vWNStTl7rNqOAs77NH6H/AAc/bu8d/CwJBp2p&#10;R3lmgwNPvHLRdR93nKenHHtXv2qftYfCz9oW38OjQbr7HrEc8sd9pMzZZUaIgsh6MucDsfUCvyNt&#10;vi9eQReebrd/s7qtWH7StzoOvQ3Gj640NxDhswS4aNv5gV8Xn3C2XZlTbo+5N66H02V46rhqy9t7&#10;y79UfsZ/wTW1O2h+B2o+F1c/8SnxVqFsF7hRMxH86+h2kgaIor81+fP/AAR+/ay8A+J/7a+DGs6x&#10;NH4k1K8l1aBrpxsu84EgUj+MdSO459a++bVnUMI+e/NfmmMw9bA4h0ai1R1YinGNRuL0eq9CaaYQ&#10;ttA69eaja7BRSBja2Kz7u5nWZcx0fbD5Tqe/IrgjVfNqZ8sTQmuLWVPKuxuVv0NVY7q3TUPs8DZ+&#10;RQOPQmq6SwXi/ZZn2/xK3oaZZwMl8ZLiT5mbA/I1s6jlYz5R9zPKt3KN3y+WAv51Qhm2SMN3Xj+d&#10;P1OdoP3Z4/dj5vXmqbMS7NCeR3rnrylc0hHoa0t4ZE2tJztxUaTRm2WTO7nH1wc1my3U5g2tHz03&#10;U6xu1ntmRR8yLnH+fpWca0ZSB07GtBKjRttfvjFTXTSSacWz90KQR1qjphLhsn5iAalllkexMW7H&#10;3uB35rvoyfLdnPNe8eCf8FF4XHwX0vxZGnzaH4k0+83eiidQT+RNexaTPHe6PZ3/AJ2d8KPkehFe&#10;V/t5afdav+yX4x8mPzJLfR3mj9mjw4/9Brqvgf4mt/GXwc8NeJ7OUPHeaHaybg3XManP860lOLpp&#10;+ZUoy5Ys71niS5V0l3bgRmo7srEzNI33l3VXeQtEsh/5ZsKZeyKybV52ginzXiZrcLyeIlHcD7ox&#10;71l6teDYzD/lmasS3BeCI4Ax8rfhxWLqDma6eEswUrXHiKnLHQ3p01JkU99CsySF+vPIrEvbqSxv&#10;FuEYlo5vLkVeyN3qS8jlktFkYEMrEbc15x8a/jpY/Bj4eXnxO8ZWEUem2iqt1NHGzsOcZ2jn8q85&#10;VZSaVjvo4adWVonpskcmrstnFePazQjHmD+NKpX13a2F0umWEEhWH5pHPck18dw/8Fqf2f5pVhtt&#10;K1i+2LiP7DYtk/maW6/4K3+GdTiZvCX7N3jTUXc/L/oexW/HBNdywOOqfDTaNJYWUZWbX3n19qF3&#10;Mts0sUBB3c7m6c1zuuapcJe70niC/wASs4Br5Lvf+ChX7VHiw7fAX7DGtyKx+V76ab88CMfzrn9Y&#10;+JP/AAVB8fSedoP7KVnp+7gNcRyNj85B/Kr/ALBzSrbQ1pxwtN+/JH21pHiuyb/Rhf25dY8MolB7&#10;1X8R+LfDmktJqMmpfdjYsqRs3QZ7Cvhs/Ab/AILI+KI2uNJ8G6bpeef9Ht4w35816Z+yV4c/aL0n&#10;wxqnhr9pC/uJPEkdxIk0dyNgjTBGAMAfjilislx+Bw/tKu3kWo4CrUtCVz6K1XXbPxH4dj1TTZRI&#10;rrmNl7qQCDXNapKYZIbmb5WdVFZnwX1Vrz4djz02y2q+U6t2KkitDW7r7ZpkU0pUeVJgV4tRtTNK&#10;cfZycV0I7+4t4nEjwBvMyVorM1W4nhSEQWfmDDD5qKeh0crPhoHI3LToie9MQ88CpFJ6la/pjmPj&#10;ZRuSDLdTUylWAwf/AK9V8kjhf1qSIsOe1STy62J0DAetTRthcHrUMLZ6ipkYDkUE8vUsQthcGpo3&#10;XqTVdTxlVqSNwByKT2MpRLSyL6ZqSMk9DVZZADkrUscoPIFQRZllTg8mpFdQMk1ArFjjFSISG5NA&#10;7E0bbzzUinn5h9KhVsNgGpoBzlmp3EWogcVLE4XqagWTZyDUiyBx92qAsRMD/DzUwcqMGq8OQOtT&#10;vh15qJMCdJPapY2yeVqpEWByoqSO4YNhxxUXCxcTaBnbQAc5601JVK8UoODkikVGPvE3mr0Uc11n&#10;7Numve/tLeA4ym4f23JJ9NsDEVxjTBfmNekfsYiK9/ar8E2koPD30w/CFQP/AEKvz3xKrOjwdi5X&#10;+xL8j7bhGP8Ats5doSf4H6IftF3TWHwE8TXAl2bPDV4d2Dx+5bniv5d/2Y9N+IWofFfXNU8I+F5b&#10;yGHUJHub1reVoYP3hOXZVOB9cV/UN+0t4j0Xwd8C/EfiXxJf/ZbCy0G5lubry93lqIj823v9K/Dz&#10;/gmZ+3p+zx8G/g14o8G2GnaldeNtS17UpEsPsJkttSWbAgd36KqDdkN68V/J/wBHiNSjw3nFbk5l&#10;KcE+2if+Z+i+HuJxGFz/AA9fDXdRTfKlo5XsrXtoeWftRa38N7nwjcN4y0bVJbz7IqzfYbyNYvtH&#10;qu5CSn5Gvkg/8Kg/s+8S8GvxahszZtG8TRb89H4DYx6V9EftjX011pt5LcRRxyS3imRYVwgbuB7Z&#10;6e1fJ+oKxuWc+tf1lwDQj/Yt02teh9F9JapLD8XUaWr/AHUXq7tN+fkcx4gtNSm1KO9mgRVGFG16&#10;6O2Ki2UKf4azNclU+WmP+WgrStmKoPl6Cvu638NH8z0/jZ+gX7Bf7XX7Dfgj9jfxB8DPjX8H/Cb6&#10;pfLcNq2ratY+deXSlT5Rt2Kkoyn+4wPsa+Cb1rA63cPo6MtobhzbK3UR5O0fliq+QRketOhj2/Oa&#10;xuylBc3MWEKnlTUkXHG6q8bNtyTUsDjFKxdkWA/vSjO7O0VGWBXIFNRyG60rICSS0tLgfv7aNv8A&#10;eUVQn8G+Hbl/m01d3+z8taGe+aVHYPuJoXNHZi5YvdHP33gOwt4mmsry4i29F8zIrJS18QQ82+q7&#10;v9l67HVZgLVxn+GucTJHArppyk9zKpTj0Ko1TxVaDMltHKPVakTxhdRN/pmlSg/7K8VbBA7UpBcd&#10;a1uZ8r6Mjg8Z6ZIcSM0f+8pq9FrmmXK/urtf++qptYWsqnzbaNvqtU5NC02RiDa7f9xiKV4haZvR&#10;XUMnCOD+NTKQxxiuZTw6UbNrqU0Z7c5p32TxRaMBDqiSezCi0Q5pdUdIrKDweKcXjXvXOrq3ie04&#10;nsFkHrG1OXxg0Q23enzR++3pRyj9odCGHWlDHGSaxbXxfpUx2vcbf9/irtvq9hKP3d1Gf+BVPKNV&#10;EXd7D5gaFmYng/rVf7UkgypzTgSPuiixXOWBIf4jTlnCnG6qpmK8saDLuGT/ADot5AqjLyzqOj1I&#10;s3GQxrNErr0FSJdlRyP1ot5D5+6ND7T2DVKlwFOd/NZizA8jj8akSYkYNLluPmRrJeLwWenRzsdc&#10;tJVb/l3Yf+PGssTYHAp0dxMt7DID92M8/jUOF00P2mx+3H/BLr9ur9nXw9+zj4W+GniD4j6fp+sW&#10;sP2aaC4uWikQg98Nn6fKRXcf8FTPHPgr4hfsJ+MH8O+KrTU3jjt282O5hlc4mVjlgFkyQO49K/Cr&#10;4dfG+D4UfEW28V6v4estVjt428uz1CHzImYjGSvfHauzf4xePPFq6k6eILq30fVpPMbTbWZo7cg4&#10;bZ5YO3CnGOPyr+eMV4AZfHiyPEGFxUoy9opuLV03e7sezSzjmp+xlHpYLecAcPu5rQs5Ax5rFtpW&#10;BAU1o2kx3civ3+K5Y2OdG3ZOudp4rYspSBgt9KwLSQYrUsXYsGojoUbtvOG4zzitbTptxUAc1g28&#10;hBzn+HrWrpkjK4z6VsiWrHS6c4Rt5610mkTrgZ9a5Kwl3KCO1dDo9xgCtqZnI7bRLoBV212Ghzbo&#10;8of4ua4HQrgDGDXZaHMGGM4Gea646nJV+G56V8N/FWveE/ENp4i8M6xcWN7azB7a6tpSrxsO4Ir9&#10;vP2WPFeseOvgH4X8Va7qL3l5eaXG9zcSH5pHxyTX4V+HpwkyMo+XcK/av/gnbqn9rfsj+EZi24x2&#10;RjJ9NrEVbty2PGr39ome3qMDFR3D7F6VJUdwm9MVmSfzY/8ABwF+1X4q8df8FDfFnhJfEklwPCss&#10;WlaPa2MYn+zQois/y8jcXZic/wCFfDem/HXw1qVzJba7pusNePxHrP2qJ54z6Kjjy4/+A8j1r9HP&#10;+DpH9lS//Zs/aTtP2rPhrpqQaX8TrUQ61IkAzb6lAMMyt2EibSR6qx71+Q+k2l/r1wyWUbGRTl9q&#10;lv6V0RqWjY2UU3danvnhjw54v1mU6n8PvH3iaykkHzXV5qVjGAp9WMy1ran8JNKcLP8AFn9r6KEy&#10;fehtJftbJ9fJcj8ia8X03wxd20flardTb1+7HITgccEgV6P+yVoPhzxj8Xrfwb8Qk8+3aTyykMaq&#10;vP3TkgnrVRqRehSpy9DsfDHw1/Y3hnDz/HXxPrUkbfNIthLbQZ95Cj4/EV3S2+h3cQ0n4daZHfWE&#10;P3Gj8SQ3kje7AKGH0wK6zXv2OfCHhn4ia54LsfDqi21TT1vtFkaU7ldPvoMY7Z7cVj3/AOyTpN14&#10;f/tDR9FZbqGTDzRsSfY7gAy/rXNUxlONTlOyll9b2fOncwLmTxFoim3msbi2Xvbzxnb9MH+gpLLT&#10;/A3iNxbeI/C8Ic8eYke7cajm8FfF3wq82nzeIb6Wzhj3SQ6lunjRMgZDHJX86q6jDqGm3PlR3cTS&#10;YBV7eTcv0reNalN2T1CUKlrSVjq/EXwt+A3gLTtInutFs7fUNRulZ7ya6ZVsYFO4yEZxnHTjFZPx&#10;Z/4KH+EtK09vDXhDxTb6nDZjy4WghaPdjgZPAP5VjTfDuPxJpd3eeLNQkvJLiBkgV3+5x69fyryH&#10;4WfsQD4ueLLqws9QvvLs7hheTbcKq/XGM1OIxUcLG70RnRy+pi6qjDVmX4t/bj+OHiPU/Is/En2O&#10;x3nFnDGu1h6kkZzVNv2j9Tu4PP1C/kZv4vm4J9q+hPhT8J/DP7K+p/aPCXhnwzrl9czvHcX3jSxF&#10;0iJ02Rx42hvfrXoX7Qn7CmkftU/DOXxp4U+Gvh3wx4oh0ltQ0HXPCKmLTdaSP/WwSw8iOZRyCPxF&#10;eHLPKbqJSTt3Pq48H46OE9qmub+XqfCXj/4g2njHSDLH5iyRupYMMZFT/Dbx5eaLa/ZPtDCOTjr0&#10;Fec+I9L8U+CPENx4V8WwSQ3ELFG8zgHBqYawsMMdvbTfdXllNepGUZxutT5CXNRrOM1Z9T27VPi1&#10;LpoGJCVXhTnrWDF8Q7keL/7Ut5yyzW4WQMelea3Gvy/2eluZmklY/Lk9BWjpu21jVjJucrk1Mo6W&#10;NPadj6c/Zv8A2pfFPwO+LXh/4meG9UaO40nUoppBuyHjDfMp+q7h+Nf0p+BvFWm+LfC2m+LtJlWS&#10;11Wxhu7dgfvRyIGX9DX8k+n6zNAjOHbO04x64r+m7/gm540uvHP7DHwr1+8Vlmk8F2MUm5SMlIwm&#10;f0r894ypRhKnV+R7GHl7TC27M90umjYb2X+LmqYlSVeV606/utqvEDyVzmstbiVGDrJx1xX57UqL&#10;mNoQckF9M1m6zCTDdMU6K5aMf2l9rZo9u1EJ5DGqmuDziVRyP4lrMFxLaqQ8uU+/+NRGv71jT2aN&#10;TVLyaYsHl+VVUUR3ginkTH8PT8qyReSSWnnyt8zyA/hVh5lOpuu77xG3H0FKpiCfZstC6cviRuN1&#10;FjJJDLLAvRlznH1pkbDYzbf4sZp/mwrP1/hwRUU5Xdyi3aXsofZux03VZW5aSOZN/Rjjn1rKtmia&#10;Pcz7c8n86sm6hjlkTdkMqt09q7aVV8ljlqR945n4t6WPGXws8ReFJovMW80m4ixjrujYV5L/AME4&#10;vEt1qn7HfhW2lkJfT7N7Jy3UGGRoyP0r3AzCe2uLVDgMmGr5s/4J4M2geFfHXw4nf5vD/wAQNVtY&#10;0z92NpDIv6NW0Z82Hl6o0lHmpr1PphbudrBmLDcvNNuNUBjzGuW3AkqO1ZNlqTTQ+QrfLipGvC0K&#10;qpxlenrWXtvdM/Z2ZYu7pjZNKP72cVjSanBG3mH5mapHkmMUsMsn+6awZ54RcLG8nO7AauWvWcXc&#10;6qNLmRav7pZ7RjE2OM14h+1l4ebxf8D9Y8LzRrNGyv5kTDIOORXsQliO5Vb7rEfrXHeMrNL/AEnU&#10;YURW86B1dTzjKnmsvaS5oTXRnoYF+zxGh7p+x3+wR+yVY/APwf4l0/wRo7T3mg209xcfYYQ7SNGC&#10;2TtznOa9stf2ev2ftJRVttDs49v90qP5CvEv2CNSTU/2e9Ksy/zWDSW5Xd9zDHA/KvdUtExyK/cM&#10;vlhqmDhNQWyPg8ZUrRxE4uT0bL0fhr4O6XAtvFoNmyr/AHYc5qSPUvh3YcWXhyEY6eXaqP51mtax&#10;jmmPDH02138/KtIr7jj5pPdmnc/ELStPjK2OhNt68bVxXwn+0f4vs/Ff7Q+p3y6OtkysqN+85kIH&#10;X8q+zNQt41j2gdRXwv8AteaNf2fxxmFj+7a4iSVWU856V89xNKpUyuSR7WQy/wBuUb7o5XwKI7DV&#10;tb0uH5YRdOyKP7p+b/2arPiBoF0Oa3ikDSeZx6CsXwm0+keNbrTtQl/fXlrHOpbvwyN/7LWrdIfJ&#10;uoX+YsQ230r8cxEf31z7qyVQzND1IalakSPuMZ/iX1H/ANaisuy1ZrGSVIIwvIDAZ6iis/eOr2Z8&#10;Zox7NUitxhnquTxgCng5UZr+mT4cso20Yp6t3BqBWIGCaehYDHegzfxFuJySAalLkcCqcblnqwPm&#10;HJ/KgCzG7BOTTkkY4xUMbBUxmnxSUpbEyiWFds5IqSNnLZLVCjZbaTT0lyvK1Bny8pchbncWqQMC&#10;33arRuW+UDFSRNk4xQJlpW7Gpo5CR1qqhw2CamAA+7QQ1ctI/wC74FSRsduM1XQ4H3v/AK9SRvuH&#10;FL4txWLcMvH3qnjlUjFU4mweBUkUhftSkIuKxH3TTkPOWNQxHAqQkOPSpK2LCybRlWpQ79d9ViuB&#10;8r0om2ja1TI3ilYlllY8Zr079hJJ739sfwrFGflh0i/kb8TEteVzSLtr1/8A4Jywtefto6ehj+W3&#10;8I3D7sf3p1H9K/K/GGt7HgPGP+4z7nhFe/Xl2gz7L/4KcDV5P2H/AIiW+g2MlxdSeE7hYreLG5sr&#10;zjPtmvwL/wCCeH7Fv7Q/inwne/H3R/hvNceG455B9sWeMSSCNvnZIyd7Kp6kD86/eL/grD8RtH+F&#10;X7C/xB8U65pMl9CPDs0CwRPtO+RdqnPoCc1+M/8AwTw/4KAeMT8A4f2afCHwvW31SGO4s18XLfbV&#10;isZZTIwMWPmkySAwI4r+b/AuGKpeHeZVIpcsqqu/JR16o/RvC+tiqPEeGqYWPNVUnypq8baXb9Ee&#10;I/tl3Hk2cqZ+9ff0r5Zu5cyNk5r6i/btEdnffYkP3bw8fQV8uyEeYwI71/V3AK/4x2Eu5r9JbESr&#10;+ICv0pxMfWHCyRFum7mr1vqenSoI471PoW5qnrMhiu4ZECkowYBlzXqWg/GbwdJp8Np48+BfhjWI&#10;9oDTLbm2mPvujxz+Ffc+zVSNmz+dOfkuzg0lhK4FwvXsacL60jGHuF/OvXNP8QfsH6tGr698DfEe&#10;myfxf2brRdM+wark83/BO+GJpLP4eeK5ZAPlW4vuCfzp/U4/zIn6z5Hi39raWn37+Nf+Bip7bU7G&#10;aNvs0qvj+7Wp8RG+D2pTkfD7wTNYxdmuJizY/Ouds7S2tEb7Km3I5rCpR9nHe5pTrOcrGkJTt3Us&#10;UhL8moEc+XgmnK/oawOgt7h2NJvYc5qESE96cXyKAGaqxazkJ9DWHEV7mtnUpP8AQmDD71YeSv3R&#10;W1IzmTB+elODFu9RZOOBT9/HStjMlBOMbqaMbuaaCcctSByDmgCZSu7g04uS3JqFDk5xUhbLYxUP&#10;cBxDDgN1pRGufu5pFJzjNSb8HGKQEMumafcriezjb/gIqvJ4U0eT5kRo29Y2Iq7uw2RTwcjIqeaQ&#10;WMz/AIRa5hXzLLWpl9m5qOdfEumRmQX0cw9wa3IyBHgiqmqxlrSQqP4c041HzJMUorlujHj8UatG&#10;f9Isd3+6anXxnaY/exSL/wABrGM86EybTtBxuNeoeAP2R/2g/ir8Pbf4leBvAn27S7q6ktoZEvYV&#10;kkkTBZVRmDNjI6CrxOIwuFgp1pqKemrSV/mYR9q3ZHIw+ItNn+7eL9M1ahvIJOY7pW/4FXQeO/2R&#10;vj38PdKW/wDGHwN8UWMe795czaPKIx77gu39a83n0aazuDC6TQt6NkfpSw+IwmIjelNP0aKk6kXq&#10;jr1uuME/rU0Vx2Dda4dZ9StTiLUCf96pV8S6xZrvkMcirW/s7x0JVZLc7hZ2J+9VuJFZbaYj7zup&#10;9+R/jXFaf46Eh8uSxcs393nNdxaaL4pl0uxupfCupQwyqbiGaSzYLLESAHU45GVPtx1rJ05Ruaxq&#10;xlqmT3XhPRNcj239rk/XFbPh7S7fRbJLCy3eWjfKrMTVG0kKphzyOD7VpWUuxeD3rBt8p307bmta&#10;uxbrWnZEsxO6si1uI+gFaVrKOxrM6E9DStpCGY/5Na1hckHG/tWLEQTjPWrlk/lctQUpHSWM+44L&#10;VsWEx3j5u1czYXPPBrYsLgh81otgeqOo024z0PatzSJ2yAf51y2n3O3pW7pc2MNu/wDrVrTM5M7T&#10;RZtuAz967LQr0K2zNef6Nc+YFzXXaFcAbSD3611xOeorxPRPD87KVyf4hX7Kf8EpdTOo/se6KrNu&#10;a3vbqL8pDX4vaJdcq4Pev19/4I5at9v/AGVntS3/AB7a5cL9M4P9aqWx4uIveJ9cU1+lEY/iDUpJ&#10;BqDH4j51/wCClv7GXw2/bZ/Zs1L4cfELw3HqH2OZb+xBHzxyR8naRyMjI9wa+Xfgl/wQ/wD+Ce+s&#10;eA7UX/w6uJZWhB+0xXQRojjoPlPT3Br9JbyCKaNoZU3K64ZfavB/BtvL8PfiLqvgJxthW4M9nuPB&#10;hc54/HipUmtCK1SpGKs9D8kP2/v+DZb4w+GdT1D4o/sVfECTxFp7gyzeEtYZI7yMAfchcBUcccDC&#10;k1+d1n8Ivid8CPiHa3njnwTq3h/XbWbyb7T9Vs2hkjkVvRgK/rUspEeFTtrzD9qf9kf4GftR/DzU&#10;fDXxT8D6fdyyWjC21SSJVuLU4yGWXG5QPyolzbrodeHxSjL31ufih4y8YeIfE/w28L/GzTbVYG0u&#10;aMXrYywjb5ZFNQeDfHd9ofjHUPDF34ntp7O8Xfbq9uWBUjcmMe3Fen/AzwV4Zt7fxh+zi9/HqVjH&#10;PMmk3kse37THkhZAD0BGGH1rx3xL4A1vwFqmm+K4Ix5mn3DWV6qj+FG+X/x2vMxjjL3j6rL4yd4P&#10;+kbmk6zZ6r43tV1yyiuLFrhIrzfG2wwswDfL044PTmu2/an/AOCcfgzRLGHxdoNm2jpMAYbixZ3t&#10;mJ5BbOQgOfp6YrNvNIsJWjvjlVkx83+yw4/nX3D8DfE1t8UP2ddMn1JUmnsYvsl4jqGDmP5efqMV&#10;8Tn2LxmBrRxNBtHZi6dOOHTaufjZ8XfCXiT4DahDovxCuYo7e9ZlsbkSbN7emGxggc/Svpr/AIJu&#10;eAPCHiv4WaxcSXcM0moXz+ZtxkY44I61a/4KufD3TPjD8Nta8P8Aim7tdNh0eaWXwrqEkC+ZPdxL&#10;nyS2NxQ5KZGcEg9q8X/4IpfFvTb7wdrHw6vbpoNS0W986FZHzuiY8jHsRXr0c2qZzk/PJe9Hc5ct&#10;isPjYy2TWnqe0/HP9nrTfEF7pelfCq2+yNDfSQ69dSQoyR8r5bsT90ZJ574rrtEt/FPwY8KXHwuu&#10;IrXUrWS4aXTNUij2BpWUBmjA6Ljr60v7VGgSXzWPjDwRZW8k105W6guCyoxHORt78VX+A/hDxb4h&#10;vUvviDMCv/LvCrFliHoPSvMlKXsbXP07B4imqPtXufnr/wAFSP2cbrS/FK+OItMk2XiqWZI+FY9T&#10;0r4xvvCWu6FeJbRRPKske9VC8/lX9DX7Rf7ImifHv4Kav4V1i2jW6ms2On3EMeSkg5U+vbn2rwX/&#10;AIJnfsX+GvCv7Zng+3+K/wANtB8ReG9UguNM1K31zT0uIyGQlGUOp2tuA54r2spzVe7Sk7H53n2W&#10;xrc+Jp7rVo/F2EmGT9/8rd938q1NPvzcPHawzZZmC5PRe3J7V+jH/Bz1/wAE3/Cn7Hf7SWjfGD4J&#10;+DLfRvBfjKz+WwsYtkFnex/fRQOAGGCK/NLSLpElAZvlk/Svqp6x0PjI6SR+jP7EP/BKiTXPjt8M&#10;rL9oDxNY3Xh/xqtxcLZaRMWaVYYllETvjAD5wcc4zX7xeFtJ0Xwfoln4a8N6VBYadptusFlZ2qBE&#10;iiUbVUAdgABX4q/8Eu/2idV8f6b8I7XWmla68F+PP7LW6wdrw3NrIqDPrkAV+zEWoBI1Z3+51596&#10;/DeKMZj3jFDEPa/pv/kfW06NHkXs9mk/mb2qz7zvjXO6PrmsWPVP37QkN8vB9qbf63hI5cDow61h&#10;rrBkvJOcMowfevk6tfmkmmdNOjodBfyt5ccgkO7pndWPdyXUcixNJmN2z196cdRE1mUdvmXkVXW7&#10;Dx7ZSvX5a0jWT1D2b7Eur3ssMKxiRdvHJpYZW/tMObg7ZY1b73tisnXLrEuGb5dvSnTXJt1t5Vl6&#10;wrjPsaJTj1H7P3UdN/aASFmz19DTYr5PtAaRxjAPNY9rqKSSFi33o+KhN8DeFVYbf4aqNYy9izfW&#10;6jadoVf+Jqkh1BFlXA5aLPze1c+t2kN6X8/73zGp5NSWSRMfc8tgWreNYxnS6li91RI5JNr7dy4+&#10;VvevnT9lbV4vD/7VPxp8EEYWTXLLVY1P924t9rH8WSvcXnhVk3Pks2Bn1xXzRo+pP4Q/4KWa3Zj5&#10;U8S/D23uF7b3t59p/EBq6sPWlKnUXl+Rfs4yp6eR9Tw6lZpLJBJtB3YX6UNcRZKRzL8rkVy9zqn+&#10;msXJw3Kj1qwNQVQZmHLbTya441tLhKhqal1fESGNs8pjrXP/AGiATEzy/ckO1RUmo3MkcyESE5bD&#10;Vh39ysd3IrzYw3Wsq0nI6aNNqJqT3kdvOywucyc49K525uHfWZLFTxNbnPoTmrWp3LyNHPG+0rjP&#10;vXN6trK2OvQyltxZGGPfGaIylyo6aNN+0TR7V/wTn1F4fDOveG5/lktdYY7M+oH+FfUERJXJr4n/&#10;AOCdHiqSf4m+KNMkO1blvOVS3Q5r7Ut5PkHNftXDlT22VU2+h8FnlJ4fMqkX3v8AeSngEk1E/rTp&#10;HbqKj3E8sK+gfwnkcxW1DHl/N6V8cft4acunfEHSda2kLNbsjEZ5wc19jXx3DpXyv/wUN0tV0fRd&#10;Y7R6jsZsdAwxXmZtT9tl9SPkz0Mpqezx0H5nzb4i1tLPx34cuirH7Rp848z0w6sFP61uXd8pv2to&#10;2O2bLLz0GM81yPxKW5hutB1eO4CraagquFXgh1K/l0reu7pI7yGWFwxZMbj90Z6V+J4iOx+nezTj&#10;G3Y5zWLgW2pypIWTJyNp6+9FZ2uXbG/ZWdpGU7WKjpRUKOh3xj7qPlUOSakjbIxUMeF5Bp6MfWv6&#10;UPzwnV+eWqWN/eqysTwakR2zgDpQBYTAO4HFTI2R8tVQWJ61LC205zQBbyCu0ipI1x0zVYPleKkj&#10;cquc0nsRLcnX/Wbi1ToxOdtVlfJ+tTA5XANC2FuTozdzUqExnINV4mwMlqlB+bJqDLlRZ8znJxU0&#10;cjHjbVVXJ4qZGxyTQSy1G2RzU0ZK84qmshx1qeKZduTSYty0shcYxUiuMcCqkXTINTq20ZNSwLUb&#10;Db8pqVH4qmkx3YqwG43A0hkmQTkGhjuOC1RiYg/MKA25utKWxvEdOSIuD3r3P/gmHaGb9s66cuP3&#10;PgSE7R/tXcv/AMTXhNxNsU5avdP+CUAk1D9tLxVcKMpY+ENPgz9ZJX/9mr8U8c63svD3Fvy/yPvu&#10;E6f+z4qXaB75/wAFz7WTUv8Agnd48s4bqGFv7PVt0zHBww447/pX5O/8E2/2L9Y0v4YyfFyL4haN&#10;cXkekrqd5oCq4ltrWQlUYyY8sucfczkA1+n/APwcCeOdT8E/8E8vFsmlWMM7X/l2snnR7tqM3LD0&#10;I9a/I39iv9t34ueNfh1pXwF8aeIdPt9D0+GG0tVsdMP2++SNiYoJJB1RST1r8J8HMLj63hTinRas&#10;67b72SVz9I8LatajxBh1Qdqjvq1dKLfvfgeW/t5X5n8Qgbut5J0r5pDAltzV9UftwfCrxzdaw2pW&#10;tja/Z4LhvM3alCGG7tt354/SvmfxP4C8YeD9Fg8R65pQSxuHKR3EcySAsO2FYkda/q7gflp8P0Yo&#10;8Lx/xCxniFWlTfNGMYq/yOW112NzGFPHNaunHzLKPI/hrBvL+C9vFWCRWwtb2kZFig9M/wA6+5if&#10;hT+F2HOvYmgHD42/pUjRh/mzUfIbpVmNu45cA7tlNiI2/KaduwpGajtiNnPrXPiPhNqPuyLO4dM0&#10;qHByTUb7etKrE85rjOrUnDZ5U0bvVqrxuduAKlBXbhqA5hmruVtc7uKxIrqJWb7SG+X+6cVrauQb&#10;XH4V9Tf8E3v+CI37Vv8AwUy8La18Q/hJrOhaHoei3Atn1LX5JMT3GM+WixIzHAPLYxXdhabkjkxV&#10;T2ep8o6dYJqkbS2d9GrKwTy5chiT24FW5/CPiGC4e2awZmjUltp7DvX6IXn/AAbBf8FL/BE0i6BZ&#10;eCddw4Km38TPas+P9m5hjB/OuH+IP/BF/wD4Kn/DRWfxD+yVrF8VgZBeaDeW96vLZB/duenvW0sP&#10;K+hnTxFKUfiPiG40PWrZmin0uZWUAt8h4zVURzbyGRl2tjDLX1Jqf7Ef7ZPhQXFxr37JPjyFmWMT&#10;3A8LTMJGV8ljsDDgfnXnuq/D3xP4Ynm0/wAX+Bta0mRboyMuqaLLD97IP31B4+lZujU7GqqU3szy&#10;JCBwTSl13YFdh4r0vw8I7eSxaNc/uZgI/mXaT82PfNcXrV7/AGdqKm3hVVbO3cvSs/ZyuU5KKuyw&#10;hwvBobP3g1RwXJul8xkVWXgsnf8ACnZbGAc0pRtKxXNzaofGc9alHHSo4wTgkU/IJ+9WUgJI0AXO&#10;aOJS0bqCCvSo2nSFliaZV3jOWPSn28oMpcMGXHyle9ZqMtylJHP6rbLZXP2eJdyFuFboBX7J/wDB&#10;Arwt4C179nCa78e+CdN1qK3a9MMOoaalwFzJF0BVsfUCvx91uFNskoTc23v24r9fP+CFHijwpof7&#10;NI0nxT4r03Rv7Qa6itrnVphHE8geFtu5iBn2zmvyXxy+sS4BqKjfm5o/De/ytr9x25bpirvsfcuo&#10;/BD9lTVrKO7b4bSaHJMxVf7B1e405vrsjkiH/jvbpXC+JP2Af2YfHFzJbXXiS+uhI+xYfE/h2z1R&#10;CT0HmTW7Pj3EgNewW3h4alpsY8NeJtK1CMw5V7PVFIZsdcYIIP1rNk+HPizS7iO5Tw+yruJb7PGj&#10;MOfVXyfXpX8L4HiTiLL5v2ONqw8nJ/8Atx786NGpG/KmfiX/AMFJPgN+zR+zv+2/4X8JeNfBEdl4&#10;NiuAvimHwrG1q11AJCGdF3MI3xjO3jjgV8d/G61+Glp8R9di+DtxeSeF/tjNoragwaUQHBCscDcR&#10;0zgZxnAzX23/AMF94AP2qIC2Vb7PIMN1+9XwNqUebdlx26+tf6QeHeNxGO4OwdetJynKCbb3bPi8&#10;ZGMa00l1KNrdCOUMW+Wu203WtYigtns9Xuo9kIEbR3DLtHoMHiuFMIC5Wuw0gs2k2h/6Y4P5mvtq&#10;kvdOfD/Eew6f8KfiVrPwp/4XTa+Fbibw7a3EdnqGsiRSq3LAkK3zbskd8Y96wYpZlGBL/LmoPDXj&#10;zxRp/hGbwdaarMum3zI91Z7/AN27L0OKZHc8Yfj5q8etKSqaHtUYv2d2asWpNCf3iqfpV6z8R2SH&#10;99uX8KwnlAQ5P8NQfaEWYA+lZxqSOg7ix12wuCDFeJ9M4NadndBvmLAru7V5956xkc1PHqcic207&#10;Kw67WNHtirXR6faXiL8wbbWpaXYYDa1eU2XiTVoVGLtm/wB7mtWy+IWp2q7nhjk+uVqo4iPNYOWx&#10;67p942V2njbWxpd42/G+vG/D/wAc9MuIjLe6ZLEVfYdrhuldj4Y+KPhXU7pIYtR2yMcKksZUk/Wu&#10;qNWEupj0PWtHvGQArXW6HqGFGH71wOkvcpGsrRNg8jiuo0O4JKqRiu6mZPY9Q0O9IVa/Wj/gh/rf&#10;234B+ItNMmTbeIs7fTdEhr8gtHvAVU5xt96/Ur/ggvrbSeDPHGlbshdQt5QPqhH9KuXwnk4qOx+h&#10;6MuOtKWGM1Ejqe9AYnpWXMcyiOdsjFeP/tF6SdG1TSPiTZRbWtZxbXzDvEx4J9g3869fzgZFYXxC&#10;8I2PjfwlfeF74/LeWrRq39xsfK34HFRIJw5qbRheEtUF9p0cm/qua4/9sH4hW/wx/Zk8beMp5vL+&#10;y+HbkRsv990Kr+OTWd8EfFF9/ZzaBrCiO+02Zra7jzysiHB/+t7V2PxS+Gfhf41/DTVvhr4ygebT&#10;dasXtrtY22sFYdVPYir1lHQ58LUhGolPZPU/FDTviNpVnpvw++MWjR7ZGsU0rWjwB9oh+Uk+7IVa&#10;tX9oWKAeIrzTrMxyR61Zre2/lYIEij5v0NfU/iv/AIIA+ET4K8QeG9C/aB1+4tbmM3Gh6bdWcaCC&#10;6UHZukVjkHhSdoOPwr4c8Q+HfF/w68KDwt41VrPxF4Rv2sr6ORGJKg7c5OMgjv3rz62HnKLPs8Bj&#10;cM5JR6afI2/C8c/ijwJBboT5kGYJFZeQV5Qn9Pyr6a/4J66nfvYa54N1W4PzbbhVU5ByNpI/IZr4&#10;x+E/xssYvEF/4MiLSkqXSZVONy9fzBr6L/Y4+K+m6L8aIbAXKxpqFvJEq7sZb7wFfJ55RlUy+Sa2&#10;1PYrxTpyXzPGP+CpNpe3PjmLwReySPa6TDPfQ26kDzJJXfk+p2/yr85fht8S9U/ZR/aYsfHdjdud&#10;J1dyl9H90bXb5gR0yDzX6kf8FPtGGteMX8WW8fz21qEm46x7j/Kvyz+OfgyLX9N1BbAO8lvI00WE&#10;OF9RmvE4SrS9pOnJ+7b8zpzChGnl1GpT+Jan6Ia78eNL8T+FbWXzWkhyk0L22WJBx0x7da9l+Bnx&#10;BtYorV3SJUZR80g+bGf0r82P2DPjW/ijwvJ4K8TXAa60lliR5H6x/wAP5dK+2fhZ4zsdPSJGkV03&#10;DdufgGvocVg1SvFI7svxixVFP+rn6CeAYdO1/SF+z7H3AbdvOQay9T+A50/UF1zw+rWtza3IntZo&#10;QVKyA5GMe9cZ8Efila29vHc2d2jfKq+SH7etfRXhHxJp2sSpI7KVZRuXd7V40qfNJcu6PLxsquHm&#10;2tYvdHif/BS/4WfCH9vT9m3Rfhh8eLC4Elrek3T2cgjuIZkQbZY29Dz7Hoa/mn/aV/Z81T9mL9ob&#10;xB8EvFd5FcDR75kt7rzj5dxDnKMCoOcr6d81/Th+238fv2bPgr4HmT4m6qk2pSrnT9M09g107Y4O&#10;M/KM9zxX4+/tBa94Q/aH+IcnxG8R+EbGG++zrbwTzW4kcRKTtU59O5xz61+zeHPhvxvxViZV5R5c&#10;M0rSldK/kup+T8X8bcMcO4eNJy5qqfwrV/PseI/8E+vjnq/gDxlpfw6sbVpNLuvFWm6rYzQw7Y7a&#10;SKYeYd7qGb92SPTjvX73ad8SLLxBpI1PQtYt7q1k/wBVdWsyure2QTX4fa14c8bWNt9j8P3SPbRx&#10;4jjtWAAXPTAxj6V73/wTu/bD8QfB7xTH8HPilBcQ6NqlwfsNzIp22054xz/C2a28V/o+Y7B5RPMs&#10;JVc6tPVxSsmutn38jz+EfFTB5nj44WtFRg9E73afRNdj9UZPE0lxaRlW75WsDVvFN3FfNPCF+Zuu&#10;awbPxC1zp++I/IoypzWHrOttFPvaTO7FfxZONanJxkrWP33D0actUd5ZeLb1xKUu8Nt/vVDF4yuL&#10;n5RPuZTjaorjdO1pxcbvM+SRMYPrUMGqm1vsB/mViGNVCUtjWWF12Oy1TxjemZYXl/h7U6PxTf31&#10;pulvCfLYKnTgY6Vwus62wvgqNu+Tr6mjStbL21xDKRtyrLzXVaXIZ/VfdvY9I0/Wrl/L2zBgF5Oa&#10;sPrrxMp2gfvTvK965LRtZe4KxrHwnVvXipdQv7hZFXfja3zfyqIykc/sInYNr/8AxMNhC7doxViH&#10;XkF2tu33fMPzeuR0rkDcmKaO5WT/AFi4Ue9S3Gq5ulZTt2yRHr1reFS5jKgjo7zWIbe5jSI/dbPP&#10;r0r5n/aDuU8N/t4fCrxbMWUappeqaVJIOjfKHX+Rr3DU9RmF35Yj+63LdvWvnz9tfU1tPF/wr8fe&#10;epTTvH0dvu9FmQp/MivQy+o5VHHumZxw/LTbPo6K/llvI3nf5Sg/rV65u4ZpI185QdhVffBzXC6d&#10;rV0LuSCUsybVeNvT1FbM2px7Ibrfysnrzg8Zrkv0HKi9Dc1u/dIQ6y5O0N8vaue1TVYRdxyyLnzM&#10;fjxTptX+0WGJDg8qPzrI1W/iMMMoX7q46+9F2zSjTL9zqpurPcU+7xtrl/E9+oubacOy7LhQzY/v&#10;DH+FXIdTEKyQyyY+bdzXMePr+VtIkvC2CpDLt74Irel2OmnT5a1zvf2Ir2Twt+0XDbPN+71O0lPz&#10;f3gx4/Svv63bfErEV+aXwS8Zrp37QHhXUZD5atd+V1/hfP8AU1+kumTiS3Vx3Wv1rg+pzZby9mfC&#10;8XU5QzTmfVIuEjpmobqUoMK1SO2Bwarztlcsa+ub0PlSvPK5j+9Xzt/wUFt3l+DUmoq3/HrfxSbs&#10;f7WK+g7piBXjH7aGjtrfwB8RW6j5ks2kX6jmuStzSpNdzowkuXERZ8nePPDdrN8Er3xNbbnkZY5X&#10;3fwbGVuPSuX+1tc2FvPHcKY3RSvPUHvXWeCNRn8T/Be80raHWbS8/e6HaRXn/hHUBd+DoXMG0Qjb&#10;u3Zz2x+Yr8bzCny38m0fqWW1JSjqQ3Fy0M8lsY/mjkO75RzRWZ4q1F4NSEjOV8yMbduecUVxRhUa&#10;ue57p8zRsEOd1Sxsd3JqkrcdKsAsTxX9IH5qWg5B4FOV+elQozMvWnqxNAE4cd6mjc9cVWQ8dalj&#10;dumaALAfjcKkjk4y1QqwEeCadH93GM0AWomz0NSpjOarRE54qRWKlsmgnlLCMuflNTBzxVeHfjip&#10;VznrWZPLylhXPTNSxt8uGWqoODkVNFJ3oJcSyrr6U9Hc8AVXWTcQCcc1YiPGQKqWxMUuhaiOF+9U&#10;hkzwTVUSNngfrTmfcNobmsQ5XItRuo5BqT7R/CDg1TiJB5Y1IQd+40GnKWwxPXmpVcYxVRZGC8Gn&#10;RufvUpbFqJLcsuwkrmvob/gjNAl7+018TtUyW8iHTbbOOmId2P1r5xuJJOoIr6c/4Ii2zyfFz4s6&#10;iy/8x21i3Dvtt1/xr8C+kHV9n4fV9d7L8Uff8L+7lmMl/dLP/BzBrcumfsE3FnFMy/adcgjZVONw&#10;54r8pv2GdLsI/Ab3Nxaodtu7btvOc1+m3/B0Xfvb/sZ6bCudkviNN34LX5V/sp/HL4Q+DPhtNZ+K&#10;vG1rZ3D2rLHG2cls9OBX5n4T4PFVvCCCw8W5SrTbsr9Uuh+3eA+PynL+Ip1cfVhBey0cmlq5La/U&#10;82/bDu2fxNaIrcMrH9a8SMjOrRlzj/aPBr1D9qDxf4X8S6paaxoHiWzu4fLZdsUvzIfcEV5A2t6e&#10;Rxc1/U3C+HlRyalCas0uu5+R+OGOwuYeIuLr4WalTdrOLTT0WzWhjWQL6jM/+36e9dXpDH7Guf8A&#10;PNctpcU5nkmKnbu+9iuo0dl+xqf89a+ogfj3LKMNUTmUdMU3dgZxT3j3/MDSMvy7cVoZS6DEIxlq&#10;ardh60OrAHmoopAu3I/irlxHQ0oyZaYr/EaRWH8NQyZdsqacgx3rlOjmZIgIPSnck8U3lV5pUD9B&#10;VILkWqyMlruVefev6Rv+DRmxWL/gn1r12F2mbxpP39EUV/N3qKFogMV/S1/waaRW1r/wTmvjuG5v&#10;F9zu49lr0MPdU3c48RJbM/UcWdo5zNDGx/2lBqK70jSJh++0+Ft3byxz+lTGRAMhvxqlcpqU0hI1&#10;FY19I48n9auMjy5cq6DD4X8PFdq6ZEq/3QtY+p/Bj4Z66zHWPBen3W/7wuLOOQH8xVqWLVxcti9u&#10;tvY/Lg1T1mfxwImOjWkkjr93zJgN1NTmcssSqa1izzv4i/8ABOr9i34lx7PGP7Nngq8ycsZvDNs2&#10;fr8lfOf7Q/8AwQY/4JpeNfD11Kf2TfC9tP5bFbjT5J7Jl/GFx/KvqyW6+P1wrJH4Xs4/9qTUyf5V&#10;xPj7wh+1J4gtZLexn0S2UqRtaeRv6Gjmq82h4+OzapGi/ZU539Gfkj4y/wCDfT9jjX9VudE8D+G/&#10;EmjyoxKtZ+KBLH+Uysa86m/4NevGWqapMnhnxprUln1jMf2SVwO2Qzx5P0r9H/ih4P8A2hfhrefa&#10;/HGnrJZy5AurBSyA56EgAj8a6j4AeJHvtR23thctj7rtJL/8VVVIc2rSPk8PxNnNLEKnUm/Q/Knx&#10;X/wal/tM2Vi1/wCEvipHJ3+y6l4fm8z6ZhLr+teX+Iv+DbT9tvQ9PutRPizwnDHaKzSf2tcT2uQO&#10;Sf8AVsAMepFf0beFfEVxasscFi23Hfea6C+124vtMksLnTPOhmUxywyQMVdT1BB6gis4wh1R9vhM&#10;9xE4Jt/gfxn/ABR/ZQ+N/hC51J5fDC3lroc8kN7qVhOsls23qyvxuHvXF6XZ3tnZxy3UTKso3Rsw&#10;4I9j3r+n79kf9m/4IXvjv9rXwhdfCvRZNNs9edbOxlsVaOBZLFy4UHpk8/WvyB/bA+Hngvwr/wAE&#10;YvhT4x07wlYR6kvxE1u1m1CO1QTvEHG1C+NxUdhmieHUoWie5hcZUcuapbp+J8AaoqNZSy4/gP8A&#10;Ku18A/tR/Hn4PeHYvDXw4+Jl9pumF/O/s1SskHmEctscFc/hXm8eu3GqrJbRWO2NVYs5PTiprtt0&#10;UJC/8sxx+FedWweHxNL2deCkuzV1c9eM3zcyZ9CeFf8AgqB+0roSldSj8M6s0YwJLzw3BHJ/33AI&#10;2/Wu48O/8Fqvjno6Klx4Xe1Ve+heLdStfyV5pE/8dr40Mu0Pj1qCZSyrtPavFxHBPC+M0q4WD+RH&#10;1zER2kz2L9sj9rqX9q7xHpnia98O3trc2du6XVzqGrG7muZGbJctsXH0xXi1/P5lswUdqSQyDhjx&#10;UcgcwNgcV9BgMBhctwscPh48sI6JdjCdSUtWVei5rqtFfOk2wI/5Z/1NcqwwK6jRjnSrb/cP8zXX&#10;Ne4TR+I6jSCPsqn61Yu5JfKYwttbqp96paPKPsWAOc1b3/xNXlyj79z2ozXLYwvM8djT5F81Wk8w&#10;bc4ztqCW28dXBZJL4Icqchv5V0xwU49eKj3EN89Pn5eiM3CLluzLtLPxSt832/Vd0LR7RtbpxWh4&#10;b0m50GOXz79pvMP8XaplZWYBQadJMzEAVEm5LQ1pwjHW7Na1uCyY3dKPPKnmT2qnZ3C4wFoEoDDJ&#10;71zxia814lXRWDW8xJ5W4fP51s+H7t4NctHDcecufzrF0PBS6T0uGNaNlIIr2FsfdkB/WtoaVUT/&#10;AMuz7C8Ial5mjwFmz+7FdDY3K5B4riPAt6j+H7eT/pmK6awul6NXu0+WyOWLujq7DW5LZVIZf+Bc&#10;1+jv/BBL4n6va/ErxF4GvfD0y2mtab9qtNQZSEdoW2sqnGGxv5weK/M2BtyjIr7m/wCCE/i3V4/2&#10;wLfwtcanNJZ/2HfNBbySFlRiEJ2g9AcdBTlrFnLjI/u7roftFCCVyf1qUKPSmQqTHyafnaK5+VHD&#10;ze7cTYPWmyIuOuaViSabuGaNEZ8zPA/iPpcnw2+PX9t28RXT/E0G9vRbqMAMP+BLg/ga9J8Paklx&#10;aq2/Oazv2lfDE+ufD2TWNOthJfaPKt5a4HPy/eH4rmsL4V+LbTXNIgv4ZMpJCrD8RRTucFX9zUUu&#10;56IGWRduK8F/bi/ZI0L9or4P67onhzwbpJ8S3lvi31CW3RJX2/w+Zjv7mvcBexi38wfnVHVfGGg+&#10;H7Vr3XtUit441LMZGA+Ud60UTpp4j2M1JPY/AXx/+zZ8Zf2U/HlrZfFT4b32iXE1xi1muIx5Vyo6&#10;lHUkNx71dsb648E/FPS/ElvIVWO+iljWM/wk/wA+a/TH9uvw3N+3x4Ut/hf8M/Cy/YdLvI7xfGF4&#10;21Yj91li6BhtzuyegGMnivy2/bK+Ifwa/ZP8Vt4N1P4lWfiDVtJkWORLNw7IVwduVJUnivGx2Wyr&#10;U5xWt0fWYPO6eJilPdb+h3f7bHxFbxD4pj06CF5hc2ZSRF5bcUJ6Drya+F/EHhuDwtaXt94p1CC1&#10;85W/cXHUxnvz7V6f8Rv+Cjvxt+KelLZ/syfs1alNfSRiFtai0R7qcgjDBcIevXIxisnwf/wRH/4K&#10;8ftueBdS+L3ibwVb+GLO1tWls7LxffCxuNQA5KxxYOOOd0m0e9eBkvDuKwsnKaUV66/I78dxBhvq&#10;8aUdWtEfH3wx8VQ+F/ixfXnhucvYyOwZlPXnI/Wvuj9n74kya4LVReMytg/MRtX618Mw/DvWfhH4&#10;ruPA/irSvs97ZXLQXIWRZFMitg4ZSQwyOoNe0/Dn4hWfgaEXGq6lDaxqoO6WUKMYr6irl9bE/BFv&#10;5EZXj6eHj+8klfzP0t8E+OdOso4Z9OvjHMpULtfv9K2/iF+37r3wk0qXQPC9zBfalLbEtMw3fZGP&#10;f/e9q/NLxz/wUS0XQPC19ZfDzVZ7rWPL2WU7WpaFG/v5J5ArxHw5+3T8Z9O1JpfGf2fVreSTdKrI&#10;Ec+4Ir7LgXhvh/CZtHE5/F8is0krpvz8j5PxAz7NsTlcsPkbi5vdt6/LzPsrxz428U/EbxPceLPG&#10;msXOo31xIWkmuZC2PYZ6CqVvFdagVit/D1u+PvSSxn9TXCfCX9sn4A+KxGdZvI9Puto/0XUV2Dd6&#10;b/u49ziqX7Sv7a+i6BpzeDPhHfWt7rF6oXzLGTfBaKe+4cM/0yBX9k/64cM5flcamFqRcErRjFq/&#10;krI/kSnwnxJj8y5MTCSk3rKV7Lu7nS+OfiP4a8HahH4as7SxuteuGAg060LsE/25Tn5V/U11Hhk2&#10;Ftpsd/4wkguLoN5m54wfLbqFT+4B7fjXzv8ABTRZNDhfxHqJa+1q+bfdXkx6Z5PNd9J4qklnFpBJ&#10;5km755d2VU08vrSzah7XHL49odLefdvqb4/Cxy6t7HAv4d5dW/0XY+qfBX7X/wASdGj/ALO0zXJJ&#10;oMBf9OwVUe3U16Hpv7R/je5t42u7O3u84OWXZ+WK+QvDmu+H/D8K6jrerKrKQfMmkAAr0SH43aBF&#10;aRy6ExkXy+XjXt6+w/Ovm838MPD7NOb2uX0pSe9opPX0OrLeOuNMvmnDFzUVtduzPrDwv8eNA1JI&#10;U1vdp8it/wAtj8n4HtXTnxXbXN+J7G/jniZch43DA59xX5++L/jtYXtykVz4rjtYl+ZhI5yQO3Xr&#10;VXwt+09q/ha6j1Dwl4vZY2kIaOZSysB9a/mvjT6MfD9epOrkmI9lJ/YlrH790fu/CnjVm0aap5tR&#10;9ov5lo/Xsz9Dr/U1aXzY5Pux8iq9lqpR5ANxVoTgV8x/CH9u/SfE+o/2B49tEtJGHy3tu+Yj2+YH&#10;kfhmvoLSNUtbzT7fWLC5WaKRQyyRnKlTX8p8U8C8QcG4j2OY0rLpJaxfoz+gMh4kyfiHD8+Dmn3T&#10;3R6F4R1zz4FZpgpVeFrS1S98u2aRp8tIMfMfeuL8L3SJNGHbaokxz3rd1OVC7fNuHLCvibWkerKm&#10;vaG2urXAht2A3KvH6VJe6gHkjeB8Fo1ZvoG/wrEivEWyUxPwThW9KLjUwkajO4/Z2+b0quU56lNs&#10;6LVNVMbsTIGy/wAtfO37eEDQ/s2L4jYbZND8SWN8rDsEuEJP5E16xrt9K6eckrDcqbfm9eted/td&#10;2J8Q/sueMtD2bm/sWV4yBn5k+YH9K7sv93FRb6tIznStTdj0vTdYt7hIbs3eDJbqeG6fKDWkdVD2&#10;Egtyu7Zv6+hryj4J+JZfG3wY8MeLI59/2zQbWZ8nqTEuf1NdVpl/cRqsYf72UPvkUVqfLXlF92VG&#10;mp0k7naHUwtu0cq7uQyj6isrUdRMtqy8fIc4FUI9VuGtY2dW8zycMPUis+fWQ0Escqsvy54HSs4x&#10;94qFEuPrEe4SXMP3v4WrF8WapDdWs1qDn5CNvYcVG+t74Y9kZ3d/zrJ1m8EkrEptVhlq6acfe0Oq&#10;FP3lcr6Xq1xp3irQdeUfNa30BDL/AHcg/wCNfqr4Q1Bb7Q7S7D/6yBW49xX5ManehNJsrmFSqxov&#10;I9Uf/Cv0++AWv/298K9C1QHPmafH/wCgiv0fgupaE4Hw/G9P95Sqd00egO3GahlbCYJpfMyMGoZ3&#10;ODivvHsfBlW5ck8muF+OWmDWvhtrOmFN3m6fKNvr8tdrNJwTXP8Ai+MXei3FuRw8LD68Vzy7GtP3&#10;ZJn52/s/apGvhb+zL+Zt0M01t5e7APJXBrkdGefT49R0YR7RDfSx/TDmtLwVLHoPi/xdoNyzL9h1&#10;+YRqvVcnOa5nTtVml8Wa9YXs/mFrvzV28EZFfk2cUvZ4qtB/zH6rlMVKin3SJPEUMuppbyK7M0as&#10;rfL05FFTW6eZuEbEhWNFeMpSjoe1KPvHzHExPAWpI3YN1qrFICMjj61LEcNy1f0cfm5aSVuuanVi&#10;RlWqrHLu+VhUqso6UAWQ+CNtSI/pVdHyelSI+O1AFhXB4P5VIsxH3TVdX4yop6nPWgC3A2fnPWpI&#10;nYnLCqkeSc1LHKQ20GgC5HKwbjpUpfccVVWYg4Jp6yHH+FS0KWxbjf59oqVZCv3RVSJiGyRUyyHb&#10;xUkFlZAeTU6OwAINVQQF2+tSwkDrS1Fyq9yxvyc5pwkXNQ54yKdHz96ptYvfYtJIAacJd5quvC5p&#10;yuB8xpFFk/e61KW2w5BzVdJNw5anmVVTgVMtgW4kzMzbVbk4r61/4IYReff/ABP1KRBubxlJG3/A&#10;YY1r5GaUyTKC38QwfTmvsT/ggtYSH4deONakfd9s8c35DZ64Kj+lfzj9JKty8Bzj3lFfifoXD8eX&#10;IcXJ9UkcP/wdEX6QfsTWtqyjdLryBfbg1/O/odm15c+WzH/VsevtX79/8HVGqtbfsveHdLVuJtdL&#10;N+C1+DvhOwJSW4IG5bc/yrp+jVT9n4Y0X/NUn+Z8vmjcXDXocZdiSK5aJ2+6cUW8SlvmNTX8b/bZ&#10;Dj+I0+1g3sM1/Q/2T5iEW62pv21sqeHmfb/FU2ij/QwM+v8AOnSgx+G/+BD+VQaUcWoXP+c1nh/i&#10;Z7ee0405U0v5UaDsCMK1MVmzyaYHHHNOA+bPauw+Zk3LQR8smSO9VgwDKB61ZkbbG2PSqSyEMuT3&#10;rGrG5tR+Fosh8nGKcHCHmoRMS/WnLIWPBrHlNiwkrMcEVKuc8VXiJ71LGxA4qeWwDpomuGWNR96v&#10;6fP+DXDwcvhr/gmtZzyRfNfeIrqY8e4FfzF2rf6TCijq4r+q/wD4N1LFLP8A4Jn+FUiH3rqdm/76&#10;r1KMV9UcvQ8+tJ3Z92iCIjOztR9mi/u09Pu0uM1icYz7PD/cpHQKMLn8qkooAhCJjpQ1vHIDlePS&#10;pioPUUgG2gRzXjLwlpOuadJa3dlHJHIuHV1BB/OvFPDmraH4S8QTaSNJt18mcoNkIzx+FfQ1+FMT&#10;Aj+GvH9J+H8Ot+NL+5kiAX7UxZvXmtoRjKL5j4/iHC1PrVKeHiuZvsdTofiG1u0Vre3UBh/zzFbk&#10;MpnGVG0f7oqzong/TtPgWJYV49RWmljbKeIlrP3ObQ9vCYXFQpp1GrnxH+yBYg/Hb9rxW/i8SJ27&#10;Gxevxw/bZ0Hz/wDghP4Bu9mfs3xQ1jt0y+K/Z/8AZJBH7Q/7W1uyfKviCA/nYvX5E/tfWfn/APBv&#10;zotwo+a3+JmpkH0zMK6425zsv7Oh935n5E6bexixkswoVlyG96ddufKjIPAQCsn51k83dipI9RuY&#10;EKbd6+jVyVad/hPYpVH1HXjmNQV/iamvMFUDNQzXsEuPMVlx6UyZo3PDURh7upNxZHDfMTTZpB5O&#10;xfSoz14NEm0AkHnFEo2FcrlxtOa6TR5SNLtxnsw/Wuetra4u2xHEzf7q5rv/ABz8LPGXwhh0XTPH&#10;WktYXmpaXHqENrIw3rbykmNmHVdwG4A4OCKHflFRklIk0RiLVsn+KrnmHGKzdEm3W/ynq1aMTFhX&#10;lz+NnsRd4ksbkx123wX0Dw94iF9Hr+nrP5bJtZs8ZB/wrhucHmu7+BGqz6fcakkB5ZY/4Q3c1zVv&#10;hZ0Yf+KkzqG+EHgS6uGD28kLbT/q5iAPzNVdc+BPhu1nRNN1i4O5M7iVbH6VvSa7fm4IlhUhv9mr&#10;MGttKRG+kxtxyVzXnc1Tm0kez7OjytNHEH4HOEY2mvcj/npH/wDXrN1H4P8AiKzge5S/t3EakttJ&#10;9K9Oh1W1ErL9kZR/dVuR7VBrN/p39mXBEEy/uj6EdKuNesmk2ZVMPR5djyrTPhH47itZNSgso5I7&#10;g70CSDd+VOh+HPxAe8jhTw3cO5YBVjXJJr1vwlqWmt4YtQ1y3+qH3q6fwZLaN4msZFuv+XhcLXTR&#10;rTlXs0c9Sgo0bpk3gnTfF2k+G4LfV/DGoQSKgyJLVh/StbT9fRLv7FLIqzgZaBmwwHrivqnwlcI+&#10;hwyLLC37sff5xXyR+1tHFY/tdeH760ijjF1o8iSeWMb8butfQU+Y8Xntodhbao5XAPFfZP8AwRB1&#10;kwft66BDv/4+NNvUx6/uSf6V8OWE7mMAmvrT/gjZrw0z/goB4E3vgXE1xB9d0DitJPQMR72HbP6A&#10;oHOzOKczE1HFlh8rU8cdax5TxxcnOMUYz1FJuHelyMZp2ArahaxXkElpPGGjkUq6t0IPUV8dS/Gf&#10;w7+zd8SNe+GPiu88pLO7MukwL8zyQP8AMoUe2cV9lSEMeG7cV8S/t/8A/BEf4A/8FB/i/b/GH4if&#10;GDx34euodPW0uLHwzqwhguEU8FgQee3FNPXQipTjUjZnjv7af/Bdf4EfstO3hjX/ABHaxahNa+ZD&#10;YWVwtxeAdPmC5EWT2IJ+lflp+1n/AMHHXxl+Kby6N8H9G/sqyfKyTXjl5JPRmJJz9OBX6S/HT/g0&#10;1/YR8U/A3UPBXwU8Q+IND8bTSrPZ+MNd1CS+IYA5jkj+UFW74+Ydq8n/AGZf+DOH4QeFnubz9qb9&#10;pvUPEpkjAtbXwnp/2FIW7szyM7P/AN8iteaPQUKNOmrtXZ+cv7Mf7bv7ZX7f37Svw/8A2PvjH+1n&#10;4w8NeD/F2uR6bMPDShTArg7cRIV3c4B3EgAk4OMV+iX7Rv8AwQO/ZC+Bn7UnwH+C/g6TxJq8njDx&#10;HI3irxD4m1gzS3ccK+Y0aoAI0LY7DOD1r9Iv2SP+CQn/AAT9/YsmsNb+Cn7PekRa7Y20EcfiTUoz&#10;dXrPGOJg752SE8lkC5JrpP26/wBnXS/jR4C03xppvil9B8TeBNSXWvDutx7cwyx/fRt2AVdMqQSO&#10;vWo9o+ZGq5tT0bwb8EvhL8KfDEfh/wCHPw70bR7a2tvLijsNOjjwAMdQtflb/wAHC3/BXaH9mvwJ&#10;N+yF8CPF1nH408SQ+Vr2oxXiq+k2jDBUYPyyMOPYGtr9tH/g5j+CPwa/Z68S+BfB0E158YI9Paz0&#10;1tJEd5pS3DLxd+eGHygZbyyA6t8pHGa/nU+OPj7xD8efiTefEPVb/V9R1jVJDPqV5qd0JpZ525kf&#10;KgbVz0HYdzXXh6FSVpWu77fqR+6haUug+/8AE3jewe6tL/X/ALQZrnzY3ScSFDnOQw5571mqmq63&#10;cg393JIWbq7k0WFgIoliZtxUY/xrc8P2QL/agpwnK+5r7vKct2Ul6ngZhmDjFtMTUtE0zw9paoI/&#10;MuZR8v8As++KyDoN48fnvB97+LFdppeg291cNrGuSjC/6uEdzV5dE/tNvMnUQwLypavrpZDHEe9a&#10;3Zfqz5yObSw+l7vq/wBEecyaNGV2on1NdR8MPAEl/qymxg3ENkyHotdPY+DrTW2W106DEQP7yZxX&#10;b6Xpun+GdNGnaNFtyMSPt+ZzXrZLwjGOKVapZxX5nm5pxHL6u6UPif8AV2a1hMbG1XRbCbJCgSSe&#10;tXBLDYxljJtVFy3ufWs7SgbRDJIoO7nd6VieN9fb7LJaWjHcwxX6bUxiweG5+q2R+f08PLEYjkXX&#10;dlC88bWvijxcq6zqLR2FvIB8zfKTngV3uva7FaxrFaaqY4lUBVjfHGK8Th0a5/tSxWY/el8yTiut&#10;uNTN3dYP3cn8q+ZwucYlRqe0Wre/X/hke7mGV4aTpqm9Etun/DmhLFDqV59ruS00e7gO2c+9dDa3&#10;MX2NUVQvlfdGK53S/s6hUQNz96tq3kAcLt4rfDx/duXVnmYhvmUeiJICBd+ajsrdVxxzXvX7NH7X&#10;ms/DOT+wfE95LdaOzYkhkbLQnP3k9Pcd68GkI8/dEei5/Kobi4VJlnRyCV+avD4iyHLOIspqYPG0&#10;1JNad15p9D2MlzbHZLmUMRhZta6/5Pufqz4B8c6D4z0e38TeHdSjuLO4iDxyRtkN/gRXVPqstyik&#10;v8pXanrnn/61fnb/AME9P2gbvwP8Qb74NeJ9Uk/s/Uv9I0VpGwEc9U619y/27IyqYzn5cgeuDX+d&#10;PGvC9bhbPKmFa92/uvyP7O4bzajn2WwrxtzW19Tq7C/lOm+Wz/dbDVI1+JVjSPdtCshz1ya5XS9e&#10;abSpPPbc27O1e1XNJvZ3jwzcrcbsdyvavkrI9qVE2Lm/ae0WTZ8qoqr9a5zx21zr/gvWdCnC+XNp&#10;s8SqD1LRnrUst9dTWyItxsWNnDEjrg5pLC6tb+za3VWPmKVbj2NdNH3Zxku6M/Zq1jy79iDxJNff&#10;szeHdNlP7yxhlspOegjkZAPyAr1nTb57uVYkmXiRRGvdua8B/Y3u5tE8P+KPCQYY03xlfRRqf7pk&#10;3D+de8/CaGPVvGj2sepw2NwunXUljd3CgpDcJGxRsEjODzyR0r26OXxzLPIYa9lOSV+1+p5mKxH1&#10;HKZ17X5U3b0Dx58U/g98DpVsvjB8Q2tdRV2ZtD0u3+03iKeRvG4LHx2Yg+1cnF+2l+yFqDNawa54&#10;usWYbftF9osTxdep2Slh+RryG+/Z28IyeJ9THirXm8aXDahI8/ifR/FVrDFcM21iCJ23bgzEMeRk&#10;cE9araJ8Dvg1Z3GoaN4s0ZYbqxk3K9x47tIleNz8iAorgtjrjjNf3ZkvgF4ZU8pjHFQq1ariryu1&#10;q+yP5HzLxg41lj5SoSjTgnpGy/G59Ew/2Zqulw+KPC/iK11fR5mxDqVhLlC39xhwyN/ssAaj1BhJ&#10;Cdy/ejx9K5f9kDwp8BfCureLNDuPiisN5qmkvPpvhaxvje28arHuDvMIwplVh2I4Pet5rwSW4CNk&#10;Ad6/lPxW4FwfA3EH1bCTlKlJXjzKzS7Pv6n9GeHHF2J4uyX22JilUi7O2xjXLrJ4dvLefjybplGD&#10;2Zf8RX6K/sMeJF139n/Q3Mm4ww+Wx+hr84b5FuItWtQxBMSyR/zr7X/4Je+KG1P4MSaaW/49b51x&#10;noCa8DhGpy4yUe6PT42pxll9Op2Z9ZGTAyaZM2FJx1qGOY7OtDu3Y1+lxPy6UtSncOQxXFZOs4e1&#10;Zc1oX+fOzmsvVSWgYH61hP4jWnd2PzX8cRJ4a/au8Z6DMVjjupY5snoFYFf54rgdRNvp/wAT7y2E&#10;rbrq0XzF9HHFd/8Atm2o0L9s5iU2rqmj9V7srA15t8TtZsj410fUlVYrh42hldfuyYxg/WvzviSj&#10;y5g2uqTP1bh+pzYWJbt7qZZJCGZcn5vm70Via9dtDd5MjLu5+TvRXyypH0yR4gm4nBFTpu4NV1fs&#10;acGIHBr+iT8vLSylOTTxJtOc9arKxwMGponJPWgC3E+RnHWpA5xgVWVj2qSNvU0AWYySu4mnIwao&#10;lznGakDgdqALEZwc1IpTPymoFfJp6YzzQBYDKDgVLG56ZqtH0zUiMAOTQBaSQs2M1Kjc8GqjOc4W&#10;nrKAB831qWhMuo3apEPO6qsTDqxqYYPGKl6EpFgTKDzUqSA/dNVFdehFSoQOpqWykrFlGIP3qeG5&#10;wTVeMtupykE571IyyjKeCacz/wAIqEOCOlOV8jGKmQdQVj9pVN38Q/nX21/wQPjP/DOGqX+3/X+K&#10;r993rmYjP6V8VW8bSXUZ7Dk/gK+5/wDggzZLD+yQlwR/r9Yu5PzmY1/L/wBJqpy8GRi+s4/qfomT&#10;+7wxiZeaR8u/8HXmrhPhB4L0kEfvNUmc/gtfiZ4ZCx6VdSuTn7McfpX7H/8AB2FqQXRvAumA/euJ&#10;m2/lX48+BPCHin4gXNv4P8HadJdahqEyQwQRjJYscV9V9HunHD+FuElLRXk/xPmsyo1MRXp0qau2&#10;kkvU4IWl5qeqfY7C1kmlkfEccKlmY56ACux1/wDZ++MvgfwpH428YeAdQ07TZGVVuLyMITnp8pO7&#10;n6V9TeJ9F+EH/BOrwZDatp1rrnxLuIs3V/KqyJYMR9yMHIyO7V8q/Ef9oD4lfFzV5NQ8X6/cTRyT&#10;bvLZyVHoPTiv22jXliLuKtHu+p5WKweHy+qqdSV6nVLZeVyveEr4dRWPV6qae2LTHfNXNS2NoMLq&#10;OrVlWbSKnHSt8L3L4gl++h/hRorLlVJqRXBIO6qSysq8GnJO+cYrsPmOa5clwImZf7tZ4I3qT6mp&#10;jPlWAqEEBlJH8VZ1Dow/UlAycipN+wZqDeS3FPDFazNieNu9WFkwDxVOMgHO2pi+RSYF6zm8q8gb&#10;0cGv6sv+DdG7+1/8EzPCj/8AT1OP/Hq/k987bdxkHvX9WP8AwbVXP2r/AIJdeFJm/wCf66H/AI/X&#10;oUJXwcl6HBiPtP0P0BAK9KdQDnnFFYHEFFFFABTXcrTiQOpqGVznOcUAiC7dhE2e9Y3hXSUtL+5u&#10;GT/WyE81pahNgbd9GmSpkc0XcUc8qcKlaN+mxoxgFentSbAwIBoSQZ2tTgy+vag6ZHxr+ytBGv7S&#10;f7Viqfv61bbv/AKSvyA/avZE/wCDf60i5bf8TdSA56fvlPFfr1+yVdCf9qH9rCENymuWeB/25yV+&#10;PP7Vd6v/AA4PtYt/3fivqif+PrXdT/iW/rY4qn8H5r8z8hCpx04xVbLRnp/wGrbZ24BqvOuTxU9D&#10;04/CVpHiLfJ/3yaEO7gCnTR4G8L9aYHwfmNZjBxg/ep0Fq15cpbI/wDrG25NBi3HJqbT7iS0v451&#10;wdjZANAH0t+yX8FfBOiaXqH7Q/xd01rjwj4MxLHpqR/Preo9YbNfVS2GkPZAemRXjPxZ+JfjH4wf&#10;EfVviV44uJJtS1S7aaYMuFjHRY1HZVXCgdAABXpWj/Hf4p/E7w1pPwX8F2H9nJpGkyrpdnobOkt3&#10;eSzRZmYg5Mh6ZGAAK6r4w+FvjX4C8DeA/CviTx09xq1vHdvrFjHqbySyI1xn5s/6zapweTj6VnUl&#10;fQqNLqfNsOrXVhMPKPy/3Wrc0vW4bpdsjbW3fd9a57xG4TxFdR9P9KkHH+8aS2uNo69+tH1enUjb&#10;qaRr1Kb8jskkzzXWfCS5ZNUu0jjVswDO5Scc15ppupyiYQtJlfc9K734UzlNYuMN9637ybe9ePjK&#10;Doxsz1MHXjUqI9GluljZNzKMngqpWrjQXAIdoJ19Cq8GsXUA7eQ/mZ2tkbZs1pWGvTf6u41Gfav8&#10;OenpXluJ7iL1jNNZ3S3FxbsVRgWBHWtTxZ4r0XVbJvI0/wAvEZDfKOax5dUeQbIrqR+PmVlH+FQt&#10;NGkUgj8yP5MncOlZ+zjzphJ8xpeEdY0ibw/bo1tysePu+9dZ4LvNFbxDZ8bf9IXoDXA+HLuCbQbe&#10;R5g23I+WEDvXTeEEhOuWc4u1X/SFwrL15rqo/wAdGc5N0fkfanhQ6OdAhKXJH7tf4jXyn+2b5Vl+&#10;0d4RubWTdutpU3E19I+B3R9ChU3A/wBWO1fNP7cimy+MPgq98wEfaJFLCvpYnz0os1NPu38sFxz/&#10;APXr6K/4Jh6++i/t3fDG7Em0N4mhj/BgV/rXzRZzjGM8V7N+w9rP9j/tafDnUFfHl+L7H5vTMyr/&#10;AFoexNTWk0z+meN8xYrO8QeJ49CRXktppN3AEIB/rV6FxsXJ7cVz3j0hYI2YdGIpR+I8itL2dNyQ&#10;w/EZZCQNHus++0f1pr/EOX7o0iX/AL+LX59f8F+v2pf2gf2Sv2H5Pi3+zf4+m8O65DrttBLfQ2sc&#10;zeU+QRiRWH6V+Dmr/wDBef8A4KyaocN+2b4khB7W9vax/wDoMQquXoc9L61iKfMpWP645PiFeEHy&#10;9FY/704qvJ8QfEJH7jQrf/tpeH+i1/IDq3/BZj/gqPq5xdftwePPfy9V8v8A9AArnNU/4Kg/8FEt&#10;cVl1T9tH4kybv+puuVH6OKFBF+wxUtHM/sabx54uc5bTtOj/AO3h2/8AZRTl8aeLnHH9mqvr5cjf&#10;+zCv41fCv7d/7ZN1420m7179qbx9eRpqkBkjn8XXbBl8xeCDJgj61/Xx8K/EI8Q/DHw7r/m7zfaH&#10;a3G4nruhVv60ckTixE8Rh5qPPc9Y8OatJqFnuuSvmDhtq4GfzP8AOvP/ANsf4ffDD4r/ALNfjD4e&#10;fGPW/wCzfD+qaLNDe6gt15LW3y/K6t2IOD79K6zwZOGhkUj+LFfkn/wc7ftreOfhjceHf2evCHiK&#10;e0tLzT2vtUit22+cc4QNjsOa7srwP1/GxpPTr8kdE8XKjhXUerPwR+OXhGbwX8Wtf8DQaitzb6Xq&#10;01tb3StxcRrIQr577hjn3rU0Pw/H4R+Hlxrgtx9svP3ayH+BD6U63il+IHixrjUFkuLiRi5aFNx6&#10;9/b3NWvHWs20unW+hx/u4oG5jbrn1r9Iy/JcPSjKtutkfO4zNKlSoqdvNnIadYvM4VF+ZuvtXS6T&#10;o9zJItpaRlj7Vn6c9hblWL7VPV60G8dQaNbtaaHDukYYM23Jr6DA08JQ96pK1vvZ4uLqYjES5YI6&#10;oWfh7wva/aNfmR5FXPllulUEmm8US/aH/c2S/d4xn2rF0PRv7Sb/AISLxjMzQqcpC/8AEa6LTZH1&#10;25Ahi8q0j+5GowK+kwtSWKsnFRi9l1fmzxa1KOHu780lu+i8l5nR6GtvFAqW6eXBGvcdanhupb+5&#10;zH/q14zjtWddXTOF0+1GF7470uq6/ZeFdNZ3kHmFfzr6aNanh6d5O0Vu+h8/7KVSWivKWxd8TeJI&#10;tIs/IWYKzV5/qniAz3Su8/G7P3qwde8aXus3zTbvl3fdzWRdan9ouQm/B9M18PmnEn1io+R6LRH1&#10;mW5D9Xppy3e56DpfiifxBcybEUQ267VKr1rStPJk5duSelc14UAh0tdw2+Y2WI710+mwyyBTBZq3&#10;uxrswMqlakufc4cdGnSqNRVkjY0632KGzuFaULBJd3NR6fb7E3X86qvaNeMVNI1vHN+6Py4719VS&#10;ounTR8vVlzyZLNKFk5Hy+WQffNVHuvLjYgKCAABtzxU2XbcUjZs/pVe5UKWbIxjnFeTjK3JN+Z6O&#10;Bo+0gkzN1DVbvTdV0/xTpcjJPpt2skcicHAbJFfpp4I8Zf274X0vVVkLNdackn4lRX5h395EzGF9&#10;wB4O7jNfe3wA177b8H/DzuzfLpip7nHFfyj484CDp0MSlrdq/qf0j4RYlyqVKDfRP7j2LR9aIa4t&#10;w/3l+6O1bNrrCRJII3b7q89wc1wGmat+/kdH2j+LPatL+3ojLuEqldq52n3r+ZZU9T9xqU+bY6wa&#10;1C0LO/yr5rD61HpmumGDaoXdIVC+xzXLXOsyLHIUUMqynZj3qLTtZEqKTJnbJj3BqoxtY5vZW3OF&#10;+A90uifG74laJPIFT+2Y7xV9RImcj8a9Sm1N7XVVvtPn8tlk/dsB0JHp3rw/QrldB/ax8R2Zlyuo&#10;6PBP9WRtterHUNke4ZDL831r1sRUqYfFRrUnZpJp+Zw06MalKdOaurtNep5/8U/2U9O8Wasdf8B3&#10;8WkTXkjSXOnyxsbXzOpaMjJQE87TkDscVxMX7HXxKN7s1HxDo0KHrJ9okckeoAXJr6G07VZ3sw9x&#10;Kx2yLz7GrN5qNtKP3i7mA2Zx0r94yX6SfHuU5bHBvkqcqspSXvabevzPyLNPBHhPMcc8QnKHM7tJ&#10;6fLsch8JPhRo/wAGtMNvpdzJdX2pLt1LUpY9hKf88Y1ycITyWPLegFd3DdxoqqMLkYGTWVqt5Esc&#10;L54zhcCokupZJwR93NfkPFHFedcZZpLHZlU5pv7kuyR+k8PcNZZwzl6wmBhyxX3t92yeW8STWd8j&#10;YWS3KSfL2z/iTX09/wAEqvEAgHiPwv53yw3IdV/rXyTPqLjWLfzPusrI317V9Af8E1/EAsPjhq2k&#10;mT/j8tBJt+lTw7L2eZR8zHiyjz5PN9rM/RKGQunWnO2OBVO0mHlKc1JcXCRplmr9WjLQ/GytqZYO&#10;GBrI1K5kEbDirV/dlzlTxWZeXAYNnmsZS6mkJan56/8ABTqb+wf2g/BfiMR7ROskDyfUV418ZDZz&#10;xaX4pDkD7SAGTkZIwRXu/wDwWI077LofhjxagZWs9XC7vY18o+PfF98fA8djE7SKtwspXrtGRXxn&#10;E1F+0pT7qx+ocLy5sL6HWPqVjfxRuSflXHIorkre7Zog6v8AKygr+VFfG+yPsOWJwe+pN/GMVXVx&#10;0UfrUida/oE/LydH/hFSRny+QarRZU81Mjc4JoAspIWXmpo37tVRG2tk1MkufloAtCT5c5p8Uwcb&#10;SarK235SakQgHIFAFpGwcZqSNst81VQ6hsk09ZSDQBbiYg5qQOp6mq6MMYpVBD8UAWg+elPYZXAq&#10;uJMcBqN7H+KgC6svpU6TEjiqCE4BzUqOw4L0nbqBcQsTkv71NG/bNU49zD79TR5BzUNIC5GxA+Y0&#10;5T3FVhJ71MsgK4FZgToc9aeQSwCjpVcSKgzmrEMyMualmlOKctR7SvBZ3FxnHl2sz/kjGv0G/wCC&#10;Hem/2f8AsT6HMR/x8NNJ+bGvzv8AEFyLTwxq12W/1elXJ/8AITV+lH/BGSBov2IPCuY9ubQn/wCv&#10;X8n/AEp6n/GMUI95r8mffZb7vCtXzkj85f8Ag681N38T+BdNz923lf6/NXyn+wJ8NLD4IfAbW/2v&#10;PGkCpcTq9j4VWUdGA/eTAe3AB9a+mP8Ag6LS48T/ALR3gHwbandJNZ7EX/aaTArzP4sfD298cah8&#10;O/2IvDV6sOn2VjDBqLQjASMKJLiQ/h3r7Lwf/c+F2W0pbOLb9Lv8zuy3C+9UxEV7/Kox9WtX8kfJ&#10;6/D1vjZq2p/tJfHbUp4fDa3D/YLZpCsl5g9Bn+H1Nea/F/42+G/GltH4L8F+CtN0vR7ecND9mtVE&#10;jY4BL/ePHqa9a/4KXfFDQ7Pxdb/BL4bH7PoGhwi3tYozgFE4ycdyRn3zXyrZhhKvH8Vfu+HblQUr&#10;WVtj8xx1qWOlTTvrq/M67WV8jQ7cLznmse3YqMZ9q2NZlH9hW2T2rHUgquErXDbfM34ht9ZivJfk&#10;WA+BQrknAppyOgoya7D5okZgFIqNXcqCfWgucbcZpqFvu7axqHRQdiUluopVZlHJoGcc00NlsVld&#10;nQTRy7hUiyDGM1XyQPlpwfA+Y00wGzTlLlcV/Vh/wbJTCT/glj4Vc8/8TC6/9Dr+UW6kJuNwHSv0&#10;6/4JQf8ABwD+0T+wT+zz/wAKB0X4F6X4w0a1v5J9PuZtV+zzQb+WQ8HcM9K6qUuWm13OGt73Mkj+&#10;ooXKAYpTc47V+Edt/wAHaHx7IxcfsR2Le6+KBz/47V+H/g7Q+Lv/AC8/sNRt/ueLV/8AiaNTlVOr&#10;/Kz9zhcZGQKQzN7V+HkH/B2h8Rek37Csn/AfFqf/ABNPl/4O0fHIU7v2Frj8PFkf/wATRFTk7WB0&#10;6i15X+B+3plYck1Dd3iRKXZ1G3nr0r8P5f8Ag7N8bzr/AMmLXnH/AFNkX/xNcT8QP+DoH4meMrdr&#10;OP8AY5vLeNuy+Joj/StvY1OqPLxmJxlOD9hScn2uj9vPE/xT8NW16NKstXhmum/5ZxuG2jvnFXvD&#10;XimC6kAEueK/AHS/+DivxZ4eZb+0/Y31CS6X7zS+Jowh59NtbMP/AAdF/tA2TL/Y37HkMZXoZdeD&#10;fyFcdbETTcY0pO3XS35ng4WPEU63ta1NJdrn9CNreCZeoNTedgbscdK/n7j/AODsH9rOEeWn7JGm&#10;r/tf2lTG/wCDsP8AbAeVQv7L2nKuf3i/bAf606f1mVv3b/A+mjWq8msHc/Sj9jHUBc/thftdW7H/&#10;AFeuWP4f6HLX42ftU6k5/wCCGFnau3X4zauuB/wA113wR/4OHvih8IviH8WPircfssSXesfE++hn&#10;uEj1CNYrURQmNcZOSfmYmviT41ftqfF74hfsl2/7IsHwpgs9Fh8WXeuyahJNunaWbHyjDYwAB2r1&#10;VeMuYKcak4WlGx8oShom3BjTTMrrzWt/wh/ionY+hTfXj/Go28E+Ks/8gSb9P8am3Y7veMlsHjFQ&#10;xJubk1tP4G8Wn7uhzfp/jVaXwh4qty2/QZv0rNospF/7opoPzrk9+tLKsttJ5FzbujjqrLj+dEDC&#10;O6jkkg8xQ2WRj1qXoPSx7H+xz8SZ/hV+0BpPj2x0OTVJdLhaRrFfmadMqGVRj720kj3Ar1v4vXHi&#10;f4sfEe3+Imq+Btcs7TTbgy6LHYeZMzKZN2HQxDyy3ds4Hoa+c/Avj++8C/EOPxh4Z8IaddyRwv5W&#10;m30IuIcFNpyGJyec+xr0q6/bA8d3aGO7+AfgmQeUYyw0CMeuTwR83PXr6Vi4zcrpG0ZxjHVni3jY&#10;q3iu8KRtG32uXzFY9G3n2FZ7SPGm1TzUupzteajNcyRJG0kjMY4/uoSeg9qgkbMuc/KBitlpEwe5&#10;d0wuo81m+avQfhbdZ1ZmaRl3W+DjHqK88hkAhytdf8KryWPVN6MVbyjyOM1z46nKWH5jrwMuWske&#10;sG5haJY/tG4Lz90VNbzpHISJdp9lrPZlkthMCu4t8zeZuNXtJjeeSZVuduxN2No5r5uWx9RGRfW+&#10;G5ZWm3sMfw9a1INS1HVYJlt9MhO1R7VQj09pBKzX6ny4Q+0jrntWh4Jdj9qKnPCnGfrWZUdSn4cf&#10;VoPDSzTaVHtjkYZ3f7VdH4T8Qn+27NH0yNv3ynI+tU9JO7wncJj7sj/zql4TmP8AbdrgtlZVP3ve&#10;tqcv3y9TOa/d/I+1PA14bnw7EYtKz8vIr5p/4KAXATxP4PvPsphMWpEH3yRX0p8L4538IG8VztVQ&#10;f9Z7V80/8FDJGf8A4Ri8Ybturgbvyr6KnK+h8/K8b3I7K5LbSvrXpf7Muq/2X8f/AAVqRfHk+K9P&#10;Y/T7RHXmGnKvlIQf4Qa6/wCFWpLpnxC0O/DYa31e2lH/AAGVTWhnP+Gz+qfT3820hk9Y1I/KsH4k&#10;AppayDtJWp4UuftvhzT7rORJZxN+aA1l/EnK6EzHtItSviPFxEv3D9D8xf8Ag5Ds9e13/gnJ4ttl&#10;0qNtNtGtLn7YZPnEwmA2bfTHev5kQ26TIH51/Vv/AMFs/AXiH4of8E3PiR4W8K6BeapqE2lq1rY2&#10;Fu000rK6nCooJY/QV/M5Z/sO/tm6gmbT9lP4hSbhgbfCN3/8brW3vGWX1KcaNpSseUyv85LdzxTd&#10;/bJr2q0/4Jyft66hHttf2O/iNJnv/wAIldD+aVqWP/BK3/go3fnFr+xZ8Qjn/np4dlX+YFVZnX9Y&#10;o3+L8TwfT5fIv4bgt9yZWzj3Br+vP/gn3f8Axe1v4A+E/F/jHxtpuoeH9S8F6RJ4f0+103y5rMC1&#10;QSCSXcfNJYZHAxX8zlj/AMEev+CnN+Qbb9inxuOesunKn/oTV/TN/wAE5vDXj3wF+xD8M/BHxQ8N&#10;3Oj69pPhS3tdS0+8x5kMkY27TgkZwB3p2PJzCpGbi4u59Q+ApzIJsHup/Sv50v8Ag538Yav4s/4K&#10;Gah4bgkYR6fo9rbqqt0ypY/TrX9EXw7uNzyJnqoNfz2/8HJnw51Lwp/wUduvEV7DN5WvaXbXNgyx&#10;llk2rtI/Aive4YjRnmDjUdtGc+JqVI5bzRPhO1sE+G/gu10zT5PLv9RUS3twv39p6Ln09q4v4jy2&#10;v9sqthCWJhUzE92xzXqUmi6N4h1STW9fE7W1nCgWGJlUyNt6ZPT615jrctpqmtXE9pp6qJJD5cfJ&#10;2jtz3NfpVOUcTHkp6JaHgyp1MPadXVtX08zHttLuL1V8xtqmtrSdD0vS3+13pXagz83OTTtL0prN&#10;Gur9flUcKWxWYb465rYt4t62sTc7j3rshRo4VRlJXk9jilKpX5knaK3NnF14n1FTct5VnGcpGeFP&#10;vXSRajpWnottBLtUcfu161yOpakIHW3g3Bum2nbr2WJRJLtx3xXsYfFvDydleXVnnVsN7aMeZ2j0&#10;R2yazpUTB0Vy3bgc1yPjsS6yzOsjrgfdp0cLvDvbUlXH8THGax9RuHViIZmb/aqcyzCpWw/s56Jk&#10;4HBxo1uaL1RzM/8Ao7sj/eWq9q/m6kqbu9T64zK7N83ucVU0EO+vrldyhN1fnNaTjjIQj3PtqS/2&#10;eUn2PQdKltysdu15FGqrj95muz8MWUNwNq607J/F5FuT+pxXA6Smp3VzjSdKV2/vOM13Gi6b4nt4&#10;Vn1m6jVR/wAslbt+FfpGUSlJp8ra9D4XNFGMfiSf4nRXl74X0dcrY3N1IB1mmwM/QVg3fxE1eSfy&#10;NOsLW1U8ZWPn8zUOt6tYLu829dO21ErCfUbOSQGzRmKn70nGa7sbmNT2nJCVvTdnm4TAxlHmnG/q&#10;djpuoX1981/deYe3er0rIjNHxnbnJGM1zugatJN+5YKpbpt4rVnlxKuRyVxy1efi6spU7rX1PSwN&#10;PlqtNmV4jMcbbll+bd90NX2D+x943TxF8FbK3/5a6a0ltJ7EHI/QivjzX7N5ZVeA89692/YF8Q3C&#10;nxB4Xd12nZOq/gQT/Kvwvxaw/wBd4blJ7waZ+veHNaWEz6MeklY+o9I1OWe8kVtv3PzGKv214A4M&#10;YXbsx0rm9PuhFqexG4KHpU9vrDLcQ2ij5pAw47YFfybUjaR/R32TduLq4+zzKJfuyKeD7VXsNSCk&#10;tuAbzcsPaqZ1B2iuIC3zbVNVba6jYyRqOQ2alamVrnF+L9dj0v8Aan0TUiMLqGk3ELe5DBhXqF5r&#10;cl3+6i/djYW3AdsV4z8c7qKy+IvgzWSoDLqrwsw9GXpXodveb8KQfukZ3dK9LExvRpS8jio/x6i8&#10;0/wOr0vWpxatG7FlaMFR6EVeutYaGL7S7/8ALRcn6iuS0u9LqyZG7ayjbUviLV/K8GTXbH/UxBmZ&#10;fUGuVG1joL7Uy8Pku5/dyA06DV2eTYJWH+NYMWpRapCtyrnbNbqyj6ioYdQaF8JJn2raMbiZreId&#10;RjidZM/Msind+NepfsJ+J59J/aj03zZQi3MLxbc9eK8T8RXiS2bK7fMv9DXQ/AfxVJ4Z+NXhzWY5&#10;iv8AxMI1Ld9rHFell0/ZY2EvM8rOKH1jK6sPJn7FWV6gt1BcDA9aLu/SVMBlrlvD+ptc6dDKGJ3R&#10;g5z1rRecAZAr9Sp1uaJ+HSp8m5PNO6jGRVK8dXhJApXk3Dmq9y2EyGolImn8R8e/8FdtBOqfs4za&#10;lGm57K9jkHtzXwrKjav4Hlkjbd5tmCpPb5c8V+kH/BRPQj4h/Zo8RW3l5ZbQv93pivzU+G2qfafC&#10;dnbzsCrRGNuPQYrwc/h7TBQn2dj9D4RqWvF9jW8KGeXQLWWRV+aFeueeKKqeE7yT+xlt8f6mRo+f&#10;Y0V8VyM++UdDjYi3XFTCTFV45AB1qQsexr91PyzqWBJ3xTkcFsVXDtjrUiuAc5oGWAXXkHmpIn+b&#10;JNQqyt1NSJjbwKALEb56Gplc4+9VVHwcbqeHGeWoAsq6nrU0QDLk1VicHkGpVdu5oAtGUrwFp6SM&#10;etQKxP3WpySFf4qAJfMKnmpIn3c1XyT0apImYck0AWlY5xUgIK4Y1VWUBtpPWp1xjilIC3C2BgGp&#10;kmB6mqccm0cmpIn3cmswLRO/gCpYWxxmqvm88GpUYnmoAtA7hwKkixGy1VRmHO79amjcllbPFKWx&#10;pH4kij8Q7gW/w58QTmTbt0e45/4ARX6mf8EiLOSx/Ye8HGSPaz6Wpx+FflJ8YrhYfhN4if10yRfz&#10;wK/Xb/gmLa/YP2LfBcK4GNEj/lX8efSsrcmR4WPef5I/QcGuXhOXnNH5cf8ABeUJrn/BSP4e2cq7&#10;lsLFLhlPorbq8x+AGrXNzqXxW/af1M5Gk2H9maZJJ/DLLkvtPqBiuw/4Lr+JU07/AIKJR6i8oH9m&#10;+E8qfQkGvBvFnxIHw0/4JvwWscvl3ninVrnUZmHVlPypn8jX6t4V4Zvw5yumlvCP3bm1HF/U4Vpt&#10;/DB29WkkfB3xp8XTeNviZq2vSS7hJdsEO7PANYNkpeRQPWqs0jTTNK5yzMSat2EMksiqjhW3dWNf&#10;t0YqNOx+Uxl7TE8z1uzodfVl02zh/vLms9Dt7Ve1pmFvaRv95Y85rov2efg3rH7RXxp0D4MaJr2m&#10;6Xca9fCBdR1e8EFvbrgku7twAB+fFTh7ez10O/P26mMsl0X5HIpKCOB+tSZz0r3/AP4KHfsJ6P8A&#10;sO/ECx8L+FfjnpPjzT7y3UtqWl27xiGbaC0fzDDgHoykg+tfPi5ArqPnx5ODk0iHd84NIzAjBpFI&#10;GAD3rOodFEl3N60m4BsUZA70DB5FZnQODg8USHC03OOaRz8vNRICpcM27/gNXfDfi3WfClw1xpVw&#10;F3D5ldcqfwrOnceaVBpsbHfg100/hOXXn0O1i+NnjXs1v/35/wDr08fG/wAdDo9t/wB+f/r1xT7P&#10;4Jdp+tCSEHazVV2EvaR1O1Hxr8dHnzrb/vx/9emy/GnxyUx5lv8A9+f/AK9cf52043024dyPletK&#10;WsrGMqknGx1w+NXjWNNn2iEf9s6dYfFX4i6zqEWlaU0M08zbY4khyWNcVIfk+9zX0f8A8E3vh9pG&#10;ofEDUPijrXiDw7azeHbUy6Ta+Ir+OGO6uT0HzkAgVz51mUcqy6ddptpaLuycPT9vV5TxnUPi/wCP&#10;rG6ktLuSGOaGQpJGYfukdqg/4XX423cXEX/fqvR/+Cgvw40DwV8bZte8LeI9E1K11+FL6b+wbxJY&#10;bed/vxZQkZDZ49MGvCQ+D0qcrzCOZYKniIacy28/+AOrTdOo4s7ZfjL40Zd32qL8YhSH4x+NSeLm&#10;If8AbEVyluFJVSeO9TJDaluHb867JVo03Zkrm2R0T/GPxuRgXcf/AH5FV5/it4vn+/eR5/64isO5&#10;iS3K7Jd26o/lYZatozU43Qpc0dzc/wCFmeLGH/H7H/35FA+J3iwDa11H/wB+h/hXPkqG60MQwypp&#10;tk8x0Vv8UfEqShnnikUHlWjxn8q7Lwz4y0zxOm3y/KnVcyRs38vavK1TfwKksNSuNH1KO/s32tG2&#10;Sv8Ae9qWu5Vz1Dxb4PsfEVg2I1W4A/dSY5z6H2ryy4judNvmtb23+eCTEkbZ5Ir2Dw3rTatpkWt6&#10;dEJCpDeW/TcP4TV/9sr4hXn7SHiyH4tL8O9H8PXUOl29pdWOh2aW8MohjVPM2oAC527iepJOamWw&#10;+hzPw1uZLqw1eS6g0WzTULeONWmtUkkiAOd0TE5QnvjrVjVtO8N6HD9pvPFkbbfuxrGDk9h346Vw&#10;eiaxNYWmyK2hkyow0gJK/rVqfXLmePbJZ2vDZGbccfnms41JQ0uaqUeW1jI8QXwv9YuLxLeGPdIf&#10;lhXag+gqkrbn2H+I0XT5nY56tlsChMD5j1qkYsuJtQbM11fwqlI8QbB/zybpXHRSKTgyc103w4m+&#10;z+JYxvxujbndjtVYi0sNI2wsrYhHrC3d0IcGFtuf7vX9Kmt0meZiI5CCvSM//Wqik6izwJVbn+GQ&#10;5/lUsUwkkBIlPy/w18rL4T6hbmnllUFIpF/vbmre8EXccctwh4OxT/OuZaaBIFCxzKeAWc1oafaa&#10;hav9os74IzjHSs+W+iNoyszqNDlSTQryM/8APRzWXoFzGupQnbu2yD+dV/COn69qC3Vm2sKFMzbv&#10;pW5ofgW8GqRwW9x5x3AsYYy2OalctOsk2KUZSo8yWh9W/DbWVj8JR24jVvMQfMGPFeC/8FDkY+E9&#10;DvEP+r1mM5/4Ca9z+HGgyp4fgWeR1wuNxQ+leQ/8FENHjtvhTZ3ofcYdWhPTpyRX01PleqPCrc2t&#10;0c/pDhrKFv8ApmP5Vu+HrhbbWbWfoVnU59MEVynhy6d9NtmLZ3Qqf0FbllORcxHHSQH9a0MZK8be&#10;R/VX8GNUTVvhL4Z1VWyLjQbSQe+YVqf4gafqOraDNaaQsbXB5jWZiFJ98ZNcr+yPqY1T9mTwDqBb&#10;Pm+EbBs5/wCmCV6G5VzUv4jxZRU48rPk7XvEv7XFhfzWGmfs/afPHHIVjuDrhw4B4OPLrNbXf24J&#10;jmL4E+H4v+umsSN/7KK+truyVpMhP0qEWR+6Yf8Ax2qVQ8/6nbY+U0l/bsn5X4V+E4s/3r2U/wBa&#10;sRaX+3VP/rPB/g+H/tpK2P8Ax8V9SfYtv/LH9KcLQ9oxT9oH1M+YYfCf7b8/LWvhCI+nkyt/7Uqa&#10;H4c/tpzcya94TiHfbp8hx+clfTH2Rhx5YpTat94RUvaMPqUTgPgv4d+Jvh+wx8Rb6xurrtJYwmNS&#10;PoWNfkj/AMHSmlaY/wAX/hzq6W7TXFvot01xGi4+UEbSW9M9q/a5oJNvSvwX/wCDo/8AaOjufjvp&#10;/wAH9JjjW60bRV82bHzHzeT+QFe1w/Gc8yU10LrU6dHByjLY/K/UvHcM1kLW3u7v7QD8qSY2jAPy&#10;j0Fcjc+INchYw2Fktu3dlj5qxounPdSjU72RmhU7dxYfMx64+grsIdL0W5stpuNvy8MY8kV+wZbg&#10;6+MoycZcuvTQ+Ix+Mo4equaPN6nCrpviHU7fzL+d2EzY2qu5q1rPSJLPThY2NosLN/y0lbLGnXlj&#10;f21yYbbX4IlRvllb5aNN1S+sZmN1ew3LL91toOa6KNGlSqWne/VtmdStUqU1yW72s/8AI3PCnw71&#10;XXZ4tF0DRbjU9UuM+XDDGXZuM5A9q77QP2Nv2qPElss9r8J7yO33Ab7mMIP1NdH/AME6fFGoWX7W&#10;nh3WRaxztHDdeXHIpZc+Q56d/pXvXxd/aj8aSfEb+yNM1bWJ7qaTyZF06wmNvBKTnkqAu0DC4wc8&#10;56V+A+KXipxTwvxIsqyejTcfZ8znK9/uX6n1XDHDOFzbCyxGKk73tZHxV8YvhP42+B3iceDviFpE&#10;VveSwrIm2QOgU+4rgb7Qtbtj58F3Gynn93JX1N/wUZ8O+JV8ReGdb8U6b9hkvNF37Qynd83U9xXz&#10;JNdWsasSfM/2Vr7/AIFzzEcWcK0MwxrXPJO/Lorp20PPzbBwynMpUKGsV31OU8QnUyn+lSMSOBzm&#10;ofCSbrlpZD91cZrY1pG1WJhb6Z5ar1bbWX4dieBZQV58zFd1TDqnmEJK7Xc6I1ObBtdT0Lw1st4l&#10;khmk3/Xiuohee5gDyMTxXE6BqHlJtLbj0rqrC5K2Pml9u72r9Fy2tH6vZHw+Y0pe0uVdXtraY4dW&#10;9z6VRhito5dlupYD1FO1nVnibZAzfN/FuqPS32nfKzHd/eril7OeKstzaEZRw+psWEkqyKBAq5bs&#10;1a2pXCRhD14rDto5DOGtwWxWrqUqPZxrJtDDjkYpYyXJRuXg489WxVv55Lu2k8kHdt+WvQf2HNYm&#10;0f4q3liZP+PjTX3D6MK8/gctJ5TA421037KouLP46QIGbabWXdxX5Hx3GNTIsQn/ACs/T+EpezzS&#10;hKPSSPsq3u9995yrj3z0qvq2vTaXrWjyfZSwlu2ik46ZB5qrp+p7r3ZKoUMOKdrLPcSWwD/6m+Rt&#10;3cAGv5BnHlkf0ne8TqLqUC6ZIgvzQHJ3Vm21yYWbc/JbGfyps92jXKnHEkbcDtWYl20PmmX7qruD&#10;bvSohEg5j9pOYjQtH1i3jw1lrlu+76tj+tdxFcHyx8/od3sa8+/aGnM/wrvrlWbMEkcqrn+64NdH&#10;oerLdaVb3L3O7dao4+b/AGa9Op72XwfZtHDF8uMfmkdNYX4t9QXIz83TPWrFzLFfaLdaSw3bldSD&#10;79KwIr1Y7uObcQvBrZJje5mMTfeZX+X6VypHR1uN0DVoxpdmuzay24VlJ9Bio7TUv9KYrLn5j901&#10;Nb2DRAebbnAYjb6VmrZRWGqOY127/wCE9BW1O3KHK9zSvrreLhWHzMtL4c1Ca017S9RB2+TdRSbt&#10;3owNUL95JHJB+8uPqapwztDawb3K7GHzbveuqjaNRHHio+0oyXkz9jvhhrkepeDtOu0fd5lojdfY&#10;V1H2r5cV4/8AsseIm1r4OeH755gxbTYwfwGK9SSdc8tX6VhZc1FPyPw7ER5K0o9my1LOQvBqvNOQ&#10;nzVHNOexqrcz5GCa6Dm5rM81/am03+2/g14g00jd5mmyjH/Aa/Jz4Psn2KTT51/49L6RNv41+uvx&#10;YgOo+DNQs3+bzLWRf0r8iPh9by6f8UfEfhgnHk6w5C+xauHNIc+Vy8mmfYcM1uXEJFxZZNN1S/sY&#10;T926ZsZ6Z5orP8d3I03xneEhv3yxt8v0NFfC80ux+kJsxmbavzU8OSM5qoNzjlqsIeK/bj8zLIyR&#10;1pTz0qFHB71IDuGCaAJEbPBFWI2IOM1XDhRS+cSflNAmXIyuMYpV3A5BqBJPlxinq/vQMswuVOwG&#10;pYyxGC1V42+bIqZXJ4oAs7jjApUlU8EVVM7BtpanQvuOQOaALb/MeDUqMRwarhyeopwmwcOKALSt&#10;2NTRPgjmqqSAjFTRuM0AWQxAxSrIwPJqHceuakDLipkBaibK81MG2jIqnHIucZqeIhuGqJAToxJz&#10;mpBMQdvaoUKCh5FAyprNmkLqRznx1u2i+EWuGMfehRMfV1r9m/8AgnpafYv2QfB8TdtDi/lX4p/t&#10;AXDr8K7xFJzLdW6fX94K/b79iK3Fn+yv4TgK/d0OH/0Gv4t+lnUtl+Dh/ef5H6HQ93hWC7zPw5/4&#10;OB9Wf/hu7WIoZMSS6Vb26/8AAq+W/wBtrxbJpfwr8KfDO2k/d2GkxrIi9jjJP619Ef8ABcS6XxL/&#10;AMFQ7jQA+UjmtzLt7ADNfGH7WniJvEPja8mil3R222KPB4GK/oPwqoez4Dy1P/n3H8j5vPK04qUY&#10;9UkeKouWyKnhnjBx5hVs8Go4UO/laLNc3qf71fqP2WfGU3L2iS7m5qF7HdRW6xu37tMMdvWjRdc1&#10;Pw5rEOu6Levb3VpIJIJk6qw7/wCetWPEAUSRIqgDy/ugYruv2Of2fdB/aj/aF0L4OeK/iTY+E9L1&#10;CUtqGuah92CFAWbbxyxHAHQmlR5fY6npZpGtHGNSd3ocr8Q/i147+Kl3b3/jnxDJeNbJtt1YYRB3&#10;AA4FYKzL3r3b/got+yx8GP2UfjU3gv4CfGO48Z+H5Fb7PqN5Y/Z5gy8MCOjD0YcGvA03HntWsOW2&#10;h4cnJy1JmcEYzS+ZsUKRUQOaQlieDSmVRl71iZpgy4zSpOiDFRqvHNL8vtWZ2EqzjB3c/hTTMvRq&#10;aMdRSNk9KAK9yG3tKR71CJyp3KtT3xYR9aqA46CtYbHLU92RKJGL7hD/AOPU8t5pzMhX/dxUKkgZ&#10;A5p+8k1bI55EjyR+Z+63Mv8AtDFNd37rS/J6VCznecmtKUtWZS7iyyEJyRRFfXcS7YJ5EB7KxxUc&#10;o8wVGCR0rWpy1FaWpN2tiSSaec5ncvj+8xqM53bdop2/IwRTY8lsnpUQjGOiQ7liGTyHy/T0Apwl&#10;gb94WYVC0gZqT5cYBrOdFVJXYJ2HSymSXcjH5fu5pmGY/MxpwGOAKMnOMVpFcsbA3d3G7cdDSqpz&#10;96ky6vUmUIzito8q3Mo8zQkr7BxniqxXLnmrD4IwM12Xgz4C6340+FesfFeDxDptta6VfRWiafM7&#10;faLuRwT+7AGCFAySSMZHWpl7xpFSMLwR4gstD1RYNXTdayMBI2MlPcCvor9oXwj+zTomvaWv7N3i&#10;jUta0m40K2lvrjWreOORbwxgzKoTogYkDPNfLjIyO0MsfKthq7T4beJcx/2Fdsu5cmBv7w9KnUuK&#10;jLRmV4g0abw5qjRlf3MzZQ/3faosFud1d54i0C213T2gdfn6xt6GvPVSeynksLxWWSPg7u9Zzi90&#10;MzZ9v2hv96lQHH3aSYkzsfenIWA61a2Mx0SbmzXQ+BRJL4kt4UXczZ2jOO1YCeoGK0PD2rXOiavB&#10;qUC/NE+eg6d6uUXKjJLsaUpRhVTZ61PJeWaeVOvDc/eBH6VJZXAkuY0ZsK5VflY8c1akWx8R+FTe&#10;aHqM3nSRZXcwwGxyCMV5jca74hgnMLX8iyRnDY4IINfP/VKnc+gjio3v0ParjRtIglaNriRhH6t1&#10;qwb7w1pNp9q1CWRmxiGHzMbj9e1eHyeJNclbdLq07HufMNVtS1G+e03zXcjt/CGkJxUxwcnLVmn1&#10;6nG75T21vG6xavHo8+p2+nwzD5pEYHH1xXqXwd/ad8Yfs530958MvGOnRyXSr5000Ucm4Dtzkivj&#10;K6bfZxvcTEt7tXZ/s8+HbrxX8cvC/hq3sxdR3eoLmGRuHA5xz9KK2Bp+yvJ3sdFDMqk8RGMFb+ux&#10;+pHwb/bn/aa8Y+TpmueFvBesWslv9okW9s0j3x59k6mui+Jl5+wZ+274Zl+E3jnwVfeD/Ee5S7aL&#10;ebPKmH8QVsqRn6A+teGvL4J8IftEWnhZdakjiewQXWMssbcDaQvH4e1M/bG8Gn4SeKfDvxj+Gepx&#10;pHcTJaahJcLtVwwJU9OoP868WXtKdZOlJx/I+4+oYOtRtiIKTXVaPU5T42fs5eMP2bfEUfhrV0a6&#10;0ySMHSdWRf3d1F2PB4bHVe1czZzN54O2vt74PeLvh7+0D8IP+Ff/ABm01NWZoCbe5t0ObWTGAyuO&#10;jD6818w/Hr4C3/wO1yH7Hrcd/pd4zGzl+7IgB+669j+hr3stzJYiPJU+JHxedZFXy6bnBXh+R/RV&#10;+wDqn9r/ALFXwwvw+fM8G2PP0iAr2Jchjlq+c/8AglXrf9s/8E+fhXe+ZnHheKNvqhZf6V9DLcKR&#10;ndXqy3PgSzuX1pN4qu0x6hqQTZHJpBzFneKN4xmqwl9f50GYeooDmLPme1Bkx1FVvNP96mtNgcOK&#10;BcxPJMCvAr+Zf/gvxc2HjT/go78QtR13UWhs9Fjt4ZF6vIojU4X6k4z2r+lyafahdm6V/Kz/AMFq&#10;viJbeIP+CgfxK1C3uBJAmqSR3APIZl+QD9BX1nC0V7SpNrZHnZlL92o92fJN94hbULrZb26wxQxg&#10;Rwjog9Pr0z6muh8N+JLiKBYZLaKQHj5mxmuE8OalHHdSG5VW8w5O6u002fSvs3zaLuPVZFzx+Vfp&#10;uS4iXxRnbufGZpSjzNONxL+2utWu5IotKXbIf9ZIT8v41z2r6Be2d0sUNyVYN13cCugu9Xv7l49P&#10;0rHH3mZTge1UPEulTpbLJMJBJnJYRlc16OKo06kJSSbtuzDC1KlOSTsr9Nzuf2a/j5q37OXxKsfi&#10;Tb6Fb6xdWUUqQ2l0xWPc6FNxI54yeK9M1n/gpH8VhFcNp3hPw/YyXFx5vmKsjMje3zDGa+aF1aK1&#10;t/KR8vjrWVcX1w7bnfnNfmvEXBnCGfY6OMzDDqrUS5btvZdGrn0WXZhmmDpunQnyRbvtuesfGb9p&#10;rx3+0TqFjP8AFG5t5v7PhMdqtnD5fBOfmOTuri20TWL+YR6dbJDGem3+tc2t3Kp35/IV0Wk+N7m0&#10;sTbQ3G3j+KvouH8HkuV4OOCoU1TpR2UdDhzGeOxFV1W+aT3uWL/w1/ZttnVNS3SnkRL0rl7hUs7t&#10;0XHLZwtakks9/M097dszH7o3dazfEFt5DCWEt05LCvUxzpyo89ONkvO5OEU1Llm9/kh1vrg0ubz/&#10;ANK7Hwt4ns/EWnuvIkjHK15tcvvOT371t+D4vs1nJdh+WbH1rzsBmmJjiPZr4TTMMBRlhud/FfQ3&#10;b+8WS6KkEqp9elWLCdYX80oZF/u1nRurnp15rQ0+a3gG64LY9q9ihU5qnMzyakeWnY1LfU7p3xFF&#10;5a+oPNXrxg1krD5irZ3HvWWuqRk4t22L71cupFudNBjPcfMe9PMKt6L1uLAwft1ZWIU1OdbzYwwO&#10;lem/spaZPd/EK88SSrlLa18tW9WZv/rV4/eTC3feJFLbuMtX01+z3o9vonw9tLmNV82+meaaTuc8&#10;AfkK/CPEbMpYfJ5QT+PQ/Y+CcD7bM4u2kVc9QW8j+2wyMcbeDk9ea0DeRrctvOf3m5RXLS3QF1Hv&#10;bdzWvdXo8xdq4+XO6v5tqR5j9xjK6aNued1uYpN3yszLz2qtuVbgwebu+VhjHSs+W+mVY5w5+/69&#10;c1HJqBdXdhwu7cd3SnGNkLm6FX4uwDUvhxrNsgP/AB4yH8cZqn8J9Xj1H4f6Tfq3Mmnx/e9QMVe1&#10;0pqXhW8svmw9q68f7pFcj+ztfC4+F9jFIw3W3mQN7bXIr04w5suflI4KkrYxPuj0KLUJGl3cHB6V&#10;3HwJsZPiB8c/Dfw5ghR21y+S3bzG4x9frXnK3EMO5mf3zWRrfxH1/wCFuo6T8RfCl41vfaXeLNDM&#10;nVdp3D9RV5XRhWxcIz2uY5pVq08FOVN6paHrX7ROta78Gv2jr/4I+LNI+xtbSSbV9HVypGfQ44rC&#10;1jVHa5WUjdlRXLftzfE7Xfib+1tqXxA1mUtJe3C3Kt6JKiSgD/vqrNrqb3OlwtK+WAGT6jFejnWB&#10;o4XGuNNWRzZPjKmIwkXN3djekuGaIOFx261RFyklpIh/5ZzZx6ioRqAazyWG7Ib61RguA15PHv8A&#10;vYKrXmRXLY9aUo8rP06/YC8RjVfgNpUbPuMO6IsT0wa+hLZ5Lvaij73FfJH/AAS71m1vPg9cw3k3&#10;zWuoMFjz0yAa+t9BDFDcn/gIr9Cy795h4n4fm69jjqi8wupPs0jI3JXiqdzKHG8VY1eUC6bHcZrN&#10;muE2Y3da7pR5ZWPPhrG7MXxhiXSpoj3Rq/InxZC3hX9r/wAUaQTtWacyqPxNfrl4hZnt3Rl68V+S&#10;/wC2HE/hP9uCSVRtW+ibPv3rOvT9pgasfI+hyGXLio+qOf8AjbJNa6xZy23zF7dgxPsf/r0Vc8cW&#10;L+IJreUN/qww/lRXwXMfq/LzanMoxUAmpkY1SDtgVNHJIeGr9nPzDmLQZiPlxUolCYzVPzxHyKmW&#10;Xf8Aw0C1LSsHFOjUBuKhilwNoqRHwcmmOMiVmCjJqSN9xGBUO/fT1bYcUiyypOfapUm7gVVSTnrU&#10;iyDO2gCcuz8ipbc4PzJiq6MQuRU9vNk4ZaAJ1k3Nink7jUWVzxUiuuPmFAE0WcZIqaNwDiqqSsOM&#10;VJuPGDQBaD5GKEMmct0qJWyOOtPVmJxmgCaKVDxzVgPtYDNU923vU0T7zgtWciostBgPmY0/cG+5&#10;UAYsMA06FiBjdWMtjSO5xf7Qsrf8IDDbqPmk1i1X6/vBX7rfsn25tP2cPC8JXpocHH/ABX4T/H0B&#10;9F0e2Lf6zxFaL9fmr95/2eYja/Ajw/bgfd0W3/8ARYr+Hfpb1Xy4CC6yl+SP0SK/4xmkv75/PR/w&#10;V+1IH/gqJ4y1lm+WxUfNnp8lfCfjnVH1uG81TOfOvWIJNfYn/BabXE079uf4jX0bYmmvvJTn/Z5r&#10;4sv0CeFYznlpmJr+pvDiny8F5eu1KH/pKPjuIJcuIcUc7E/J3Uaef9NjP+1T1jw26macd17GP9uv&#10;vpfCfMUV+/j6o3/EkoFxGT/zzFVNJ1fWNA1WLWtA1KW1u7eTdDcQthlNW/EiL9ojJH8ArNUruypx&#10;Rh/4djuz6UljpP0L3iPxLr/i/UTq/ibVZry4brJM2TVNpAg5pGOaSMwi5j+1ruj8wblHdfStrcq0&#10;PFV5TVzd0/4ZfEnVvBdz8RdK8C6tcaDZzrDc6vDYyNbxSHorOBgH2zWFG7Fip7V+hHh/4i6T4m+F&#10;8fg74V6HJovhY6RbtDoMMjNFLKkYEkz5b55HbceQAOgr4Y+LMOk2vxE1KDRYRHD9o+aNSMI3cce9&#10;cNPF+3qOKWx6NbA/V4xqN3uYYbAxSUUV0EACRT9wxmmUHHY0AQ3xJi5qsrAKoqfUCRFVZeVBrWGx&#10;y1viJQcjIoqMEjkUu5vWm+5iSb2xUW5g+M0/5iMg0w9a0or3bkuQOxK8mod/OMVNULjBzitiRzHA&#10;5p0KKy4BqNfmHNOWM9Q2KaB6jnAXhqbn0p5Xd940mE9aQrAFbHWnKrActR2pA4PFNDHhVPOaacdq&#10;co+XNIoBOGNPcBCCRgV0HhD4lax4R0yTRYkaW3e4Eyx+cQobGOnQ1jxwwjqajnjjSThakqMuUbcP&#10;JeXcl7IvzSOWb2yaWB5bOdLiBzvQ5VvQ1LGkZGc0MsXpQZ8yTPSPCOvW/iHTVcPtmVdsy+/rWd4+&#10;8JveQ/2tpy/v4fvf7a1yXh7W5tC1NLqI/u+kq+or3bQPh7pniT4Nal8WLf4haRHNp+oQ2y+HpJD9&#10;ruEcZMyjGNg6H3qo6oObsfOcp2zMpGPmoDEV0nxD8MpYXZ1mxT9zI37xR/CfWubiO/rUlEscgJwa&#10;kMqxYO5qgZwo4qMybmyzGqUrIlx1uegfCrx0lncnSLqY+RJwu7+Fq0PiZ4dMUn9v2CfKx/fKvb3r&#10;gNHRFXzUJHzda9H8LeLLDWdKbRdYmVZFTb+8PDj1rz6nL7RnqUXenqcZHIp4Jrsvh/8ACvVvH+m3&#10;GqQwyCysyonuFjLKhbOAT2z71jan4Pt7e5ZrPXLVY+q+ZJyPyr7y/wCCSPwuu/iR8CfiJoyXWm3W&#10;mx3li+o2rWbSvcrHI77Y2U5BIBHQ5zX1XBeW5bmGbf7drTirtbX6Hh8R47FYHB3w/wATdk+x8BfE&#10;jwpd+FrxtMkVWCrlGUdV9aXwPb6jpkC+ONJ1+eyvNPkVbNoM+YJPUewGa+gv+CjnhP4W/D79oK5t&#10;fCt3M1lu82Sy8lV+ySH5vI/4D+YrwPUPGKQCXVNFVfL+0n+HGAR14r7bFcI5HhcRVrU5pxXw03ur&#10;q6v6Hj4XOcwxGHg3pLS7Xl/mfRf7O3xO0u+8OabL4sGpS+JrjXYwlxNGxN5ubruPYD9K/Wvxb+zN&#10;8Mvjf8EtP8KfE6Cz+zgQ3FoqNtcyrgrn2z19q+O/2Pf+Ch/7ANp+zBpvgP47+CLOTxFDoi2WnzrY&#10;Kzw3YlBEu/GV4xz7V3PhT4leOHkXVdK1+fUNIkk3WT+duCKTkY9CK+L8QOEMvyvLaOJw0mpt63aa&#10;d1e8bdOmp+m8H55jsyqSp4hpW/G3c+nfDX7Neg+A/AjSroH9h+SrKscDo6nA4I6cGvgv9q2O+bxZ&#10;eG71OS4W3u9kG5f4SDzmvo7x1+0n4+u9Aj0rxBNcRp5eImY4BwPWvk74ieKb/wAe3GrPDZTMttOr&#10;NuGTxxmvyvLKfscQpSZ9VnFTEVsLOMne5+6//BFnXDq//BN/4eHfk28N5A3/AAC7mA/TFfViz7ep&#10;r4m/4IN60b3/AIJ3aBbbv+PPXdShPt+/LY/8fFfZv2vPUV9gpX2Pxqpzc8l5l37SezUnnnvVMTr1&#10;zQbsEYAouZ6lo3POKBP3zVXzzn7tAnHcUXY9S0bjPI/nR55xnFVRMvQCgSEnk0mxcxB4n1b7BoF7&#10;elsCG1kf8lJr+PL9uT4jxfEL9orxfrMEvmfbPEl3LLJuyWPmsBX9hGv20Go6Vdabdf6q4t3jk2/3&#10;SMGv44/20fCui+Dv2qviD4U8MXfnWOm+Lr+2tZT/ABIk7jNfVcO1Hy1Id7HHi4c1n2PM7ZXEu2CP&#10;5q3PDmsaxFM1pPGywtxI3mbcCr3w3+GcnjGSSeXUBboFwjerVueIPhreeGB59xqKXEfR1hxyK/Qs&#10;tyjMIUViEmo9z5rGZngZVnQbTkT2Gk6NGEuNPuJrgk5G/hc+5FT6/Y31/aFgsar3KyE4/SsLVLq6&#10;tbJV02Vo0C58tT0rHj8daxDG9rI/ytwcmvdrZlhcNT9lNWTXTY8qGDxFaXtINO3cra94fbSt0s+o&#10;xs3UImSTWQokcAMvX1q9c3E97KXZ9xamT2oUZdq+QxCjWqOVJWR9JQnKNNKb1JNN0v7a3z3CKvc+&#10;tSXVta28uy0Zm7ciqccrxLlG2gVr6D4h8P253atYMzK2cr3rowv1adoyfL5syrKtH3kr+SLvhrwP&#10;qmuSrLLO0UC8ljU3jnTLOw017OxUEqv+sPem6t8WZPKFnotksMa+vesxdf1PW7WZ7nT/ADI9hy68&#10;ba9ericpp4WVCi+aT3f+R51OjmU8QqtVWitkcpaXIuIuOqHBFdVpiLb6dFb4+8uWNcPp84GsNbj7&#10;rv8A1rvEjxGpP93FfK5VL2nPJdND3M091Rj8y1ZIA24NV6BJJZQo+7VC2yvINaVk8iESQ/nX1OG7&#10;HzdbuaaRWkcat9nbd7rmnTmGOFUjY4bnb6GnRapeRxeVMVbP+yKhuSHh8/IP86eZOKpOwZapOsjD&#10;1U+Xcbn+7ur6a/Z/1UX/AMM9Ok3/AOpbaV+hxXzLqA89yzDgdK9+/Z4vNnw0jClvluGx7fNX88+J&#10;FNVMp5u0j9r4Jm4Zpy94nqV1NulRgwwO1a13KZIYZlGF2Yrn45Ed9v8AtZ/Stgy77KMbjx1r8J5T&#10;9fjLclmuyNPjXO0KwJNMlnhV5H3nlQcfhVO5dvs6hn+XIon4nx13KKUYkqXvGhFOVhZd20OuOa8+&#10;+AcotNK1XSWf/j11qdSPT5s/1rs4Loun7xOc8VwPw5Mun+N/FelM3zf2l5oQdMMM/wBK9PDpPCVY&#10;9rHFiH++g/O34HpD3iRA7m9+a5X4kmG68JXEYy2w5/M1pTyGacmQ4Wsfxk7Pod1bkfKYyR/P+lGX&#10;vkxMX5onGLnw8l5EnxW1Q67qnhfxRI+43/hPTmf3eOERN+qV0WiXhGmx/N0XvXA65eGX4X+B9V3b&#10;mt4rqzk/7Z3L7R+Tium0C7kl0xUTPIGctX0XEVP/AGpS7q542RS/2e3ZtHWR3X7neDxsIx9Kqw3G&#10;b37QScmMfzqtp96yw+XIx5br+FRLOfNjw3zcjFfNn0UZH3D/AMEqvEFxeTa34cD/AC745tvYdR/S&#10;vv2xkRIVjj+7txX5o/8ABK7xH9h+KmpaUx/4+LMED1wf/r1+j1jdO0SsD2r7zI2pYRM/H+KY+zzS&#10;SRJrIIYSg+xrGuZQrdenNaetTM1puBrEvp/9FV888jNepUR4cPhVip4hl8y2Myv8uK/Kv/gqBajw&#10;/wDtReH9bAwszBS1fqJqNwzQbC3Ffmn/AMFkdLFj4p8N+Jo15julDN/wKqornjKHdP8AI9nLXy1k&#10;/T8zi7O7/d5m+q8UVj6Rfyy2aT7/ALyKR+VFfnNSMozaP1mnK9NMwUnDjIqQOqnJNU/pUkL5+U+l&#10;fsx+acxcVgRkinGR3XCVApA5qRWx6UESnLoTwsR1qwr9zVVG+XOKmUjbkGgqLdidXYLkGnhm9aro&#10;7EY3VNG5xjdQbcxY3gryKkRlxkVVDEd6kSXeMg0upROkh3cip45lXrVVCCc5qQZxzTAtB1zuUVKf&#10;n6GqiybBzU0Tqy8mgCwjY2ipl+VsgVVV16A1MhYDrQBYVu9O8zHSq8ch9alVuM5oAnAZhuxUkTc9&#10;MVXEu5eTinI5J64qZFJFxHUH5RUiEE5PrVeJwOacXbqG49K55fCaR+I4/wCNafaG8L2+PveKLUf+&#10;PV++nwbhEHwY0SA8FNHtx/5DFfgb8UFNx4m8E2uf9Z4stv5iv36+H6/Z/hXpaD+HS4v/AEWK/g/6&#10;WtXmzDL4ecv0P0aUeXh3DpdZM/l2/wCCyGqzar/wUJ8fRNJ8ketOAK+avE8f2fw7bwj3Ne9/8FSb&#10;0an+318Qrhuc+Iph+TV4J4ykI023i44X+tf2JwXT9jwtgYL/AJ9Q/wDSUfC545Sxk2cyMgZApum4&#10;F/Hn+9QzEDGe1GlI73seEP3q+ul8J4ND/eIeq/Q3vE7N9rjA/uVmJyc7aueIpC977KoqhGw27Qe9&#10;Th/hOnOpKWMl6khBprAMM04+4poYHjFdR43Y2dK+I3j/AELS20bR/F+oW9qy7TDHcsFx6fSscKXl&#10;82VtzMcsW70vy0HHU1jyxir2OinUlOSu9iSimk/JQrEnk1J0DsAnOKKMjpmigCvqBxFzVUNhV4qx&#10;qAJTaarhRtVc1pDY5a3xD9yYwRSp93IpqxAjNSJ8vANQ30OeQ1zzTadKfmpuBnJFddJe6SAZTxmo&#10;3yeGqTAznFMY/NWgDCNh4qxDiVNrdarOfmpYZGDYBqFLllqBM8TxdBxTNpJ6U8XQCZ600XEbtg1t&#10;ypq6J5hCzdKQfWpWjjK5SmbRnilysOZWuOYsRwaRcr1NLjIqJ3O7GakIy5tiwJyoyaiuJizZD01W&#10;Vjg1HN8rZVqA5iZZXXoaXzxnk1BGrPTsIDhpBQLmiyQuCODXQ+BPE8OnX/2C9lxHIuI3J6N6Vyzu&#10;oOQ34UKx3CUtg9vaqiB7FeWEOo2JjnAZXXBX1ry7xHodx4f1R7R/9WxzG3qK63wJ4uOqRLpl6/72&#10;Nflb+8KveL9Cg12yaIYEi8xt3z6VQ7s82VzIu3H41NDCmzr+NJJbywTNb3KbWRsMDTo3IGAKUbE8&#10;xYtbqO0TYwNTDUUA4jP1rPaUE4FOs3Zp1V+m7pUTo09zSnWqXUTTVppVzgDI719B/sSftz+K/wBk&#10;Ww8U+G9OkZrXxLY+X50fyvaTqG8uRDg5xuPHf8q+fprxupUL2qpcXzYyWNbZXmFbKcWq9JJ26PVM&#10;Mdh6WOoeyqP7jovjT8Sb74k+KJtdvLyacyMzSTTElpHJyWP1NcjZancWiSRoFaOT7ytRczvMMN+V&#10;OttOlnOZBtXr9a2xmd47F4+WMm7Sl22OfD5fSpUFQgtEdF8LfC0HiXW/tepxloY2+6rEZPrX1t8A&#10;f2i9d+El7H4R1CeW402YARRmTPH93B7182/CSBYXEUa8Zr09tOhvolWRdrIcqwOGRvUV5OIlUxcf&#10;fdz3stqvA1LxPuNvip4a8V6HC1nqqrEy7njkUsy+wyaZ4a0HR/EyzeHPB8627XHOo6hewZIU9VUD&#10;Oa+RtH+KHjvw8Ftpo4b6NF+WaNdsuP8Aa9T712vg39rvXNE/0C61qa3Vm+68QDfnivna2CqrY+2p&#10;ZphcRFKTP0u/ZR/al+JP7Gnw/Pwo+GOs6bqGkteSXiQ3SqWWV8bvf+EV9E/Df/grf4q1e9i0vxd8&#10;MbYyNgNJb3DIrfiQR+lfkj4Q/ah0i/vVnvNaSVnP3pVC4/GvbPA/7VPhOzj+zWOmLdXEi7XmWThT&#10;2IFTGePpqzkefiMpyrFXlGmr+R99fHD/AIOBf2ZP2dfF0fgn4lfC/wAXrdyWqzLJZwwPE6k4+UmQ&#10;ZxWBp/8Awc2/8E/LwKs+keNLd/4kk0iLC/lKc1+R3/BVPxDP4xvfDPxBijG7y5LaQr/DnDAY/P8A&#10;Ovj+PV7zz925vyr9k4dyfJ8yyunVrJ83XU/Hs++t5ZmU6NO3Ktj+lDR/+Djv/gm9qVx5N34l8TWW&#10;eklzoJ2n/vlz/KtWT/g4V/4JrDVIdLh+JurSNMcLKuhShFPuWxX80i38smWaT5qI9ZKNiRj6bq9z&#10;/VPIJSvaVvU8L+1cfbZH9LHi/wD4ODv+Cfng+PzrzWvEk0f/AD1t9E+U+4LOM1rfBb/gvL/wT3+O&#10;nh7XdX8M/EW/sbjQrR7h9J1fT/IubxVHSBS2JGJ/hBzX8xup+IZ7lPs8t5JIi/dDOSBVWHxPfaRc&#10;R3ehXstrcRnMc0LlTWOI4XyJfDe3qb0cwxkrXSP3U/a4/wCDnnw14W8Evpn7PnwJvpNfmvvJabxH&#10;Mn2eKAnAYrE27e2fUBfevwp+IHiLUviH8RtZ8da75f2rWNWnvJwvTfLIXbHtk1Ol14g15b7xT4gv&#10;bi4eNSE3HLTS9h9B1Ncda3WrQalHJPHJw+drVnHB4PLpJ0abs/61OxVq2IpuLktNz13SZxo2kw2y&#10;TooCA/KMVleLvG/2V/KE/mttxxHjr61zDeJ9QklDXIZo/wC6K0bbVNJnVriWzX7vHmZ/qa+vWZe0&#10;oeype7p5nzSy/wBlW9rUXN6Dv7RW+0/Jdvm52jiuc1KEpIWBI+laFzeq8+1QFXsq9qqXUbScxjdm&#10;vKxcpYina9z08NH2MuxBa3ez5HH/ANelnmWQ5xVWVZVbHlmrWm6HquqvsgtZGz6LXBSjiKn7uEW2&#10;dtT2UPfbsV55kQAAYqEOzn5QTXaaZ8EvFOplXW2aOP8AiZ+1dJp/wo8HeF1W78S6ss0iHPkxtwa7&#10;6PDeZ4iV5R5Y95aHn1s8y+jpGXM+y1OB8L+CdZ8R3AEFmwT+KQjgVtfECLTfAvh7+yY5VkmdcbB6&#10;1ueJvixY6VbNpnhWzWCPoGXrXlviHULvWrk3eoO0pLZ+ZulPMquV5Pg5UqD5qj0b7ehWBp47MsUq&#10;lVctNa27+pl+HbRpNWidhyX3Nmuy+0qp8tRxXN+GlH9pGX26eldZp50QEmeXa3evEySn/s7s7XZ6&#10;OaVOarteyJrImQZ5+lbGmgCPJC+4aqcV9oAwttcZbpSyXIh3Y3buy4r6ym6dCPMmmfOVVKppZo07&#10;me0ZMW4fd0+WnNHE1kZizbicbWGKybaXVJZfNjt22/7vStS5uZJYFMn3wK48dP2lGUrG2Bj7PEJX&#10;Me4VEuDx9417n+zrcMvgWRA/y/a3I/SvDbpwXCSt+le2fs8ZXwVJEG3f6RJ1/Cvwnj7XI3/iR+vc&#10;I/8AI2i/7p6bHdh2Vlzjjn9K2JJD9jKJ97ANc7HcnyAzD8PxrUW+lFquwcH7zelfhTjY/YOaJcub&#10;hI7QRN1Gct6nNQy3ABjfd/Dy1V9QuVns9yn5l4qu94XslKN93A/SoSsSa1tdx/8ALMdO9cLpM72v&#10;xt122HH2qzhl2j8s101nOzosTttyM1xuoXDWHx4gYNxeaOV3f7rCvQwMeZVI91+Rx4p8ri30Z3Rn&#10;jB+9u2rVPV2WazkQL8rIevamySojLzxvIqPVNxtmWNvl24rPD/EmaVvegzlPthn+DscRVmOn+IJQ&#10;PbeiN/MGun8HXYawj+bnpt/Cub0mKOX4deJtKT71vq0E6n671rQ8C36vZRhnAwvT1r67O17SlTn5&#10;I+eyeXs6k4dmzs9Pn2kqv3VYEUs8224jyvWb+dU9PulXdtPt+tJf3bQtvP8ADIp/Wvk+W59Kpe7c&#10;+if+CePiD+xv2iLKAyfLcQun6f8A1q/UfSbxHtVOT0r8fP2TfEL6B+0DoN2Zwge8VPz4r9avDuom&#10;SyjcNn5R/KvsuHp/7O0fmXGFH/bVJdUbWsXSmydVz2/nWHd3UhslXf8AxVd1OY/Y2PHSsJbkyRGJ&#10;z71709z5aj8JU1K5GzNfB/8AwWQ0Fr74YWmtRR5+y3QO6vunVmQJ8oNfJf8AwVC0Ia3+z5qTeVua&#10;H5l9qeG93EI9bBS/eHxn4W1F77wvYXEcn3rdT+gorD+DuoR3PgGxEx5jj2/kcf0or4DGUXHFTVur&#10;P1TB4iP1WF+yNBGIP3asJhfmAqpE3cmpQ/zZJr9ePzUshs8Yp8b4NQg4GPWnxnaMkUAWVLN0p5kc&#10;DGKhDgJxSkkgECgpSLUZJHWpA+FwTVVJW27MVJGzdDQaRki0oJXANSodowTVWOaQcVKshPeg05iw&#10;uT901JnFV4nYcipQ5/jxQUTqcckVIjHGargtnIqSORqALULZ6VN5nHWqqMPSpFbPFAFqIlhwakqr&#10;GzZ61MJt3RqAJCwA6U4l8f4VEXOKfHI2cDFJq5USxETt+btUm4DawHeoVfdlSKUkq2APu1zTNqfx&#10;HNfECRn8f+A41T5v+EphP5EV+/nhpltPhVZuRwulr/6Lr8AfEu26+M3w9s/+eniaM4/EV+/trtg+&#10;FajH3dL4/wC/dfwP9Ky1TiHLab6t/mj9KrJf2FhV/eZ/Kb+2xpmqfFX9uDx83haHzpJfE10qqxxn&#10;EhHf6VwPjL9nb4s22mC6vtCCRW8eZCkitgdc8GvVru6+1ftq+Mbkn73ii+6f9dnr1D4lEL4E1Ilv&#10;+XF/5V/U1PPsVk9PB4OlFOPJBa77JH7JwL4K8Ncb8F43O8bUnGpScrKLVvdV1fQ+DZ9HmtmbfcQk&#10;rwVBP+FS2ut3ulxiKPy0VuGKRruI+uKmvzvvJCV/5aH+dZ2rfKEwPWv1KHNKKufyHX5cNiJKHRv8&#10;GWJ7kXzGYdOlMiGFzjvTbAHyM/jToCTnIrSnHldkcuIqSqvnlux6ggcmkf5RlRTmOBmmFieprY4x&#10;Fcj5mpwYMucVH82du2plUBcEVnU2sbUfiCg9KKKzOq4Dinbx6U059KRm29qBXRHeEEcioMAVJePl&#10;KqguTyKI8xy1n7xaX7tHvimqy460pJ6ihmDGSNg0m49QtIzbajZ2z96u6HuxRJMCnR+KhlKKcqaQ&#10;OQcYpj/M3Jq7gBfIxinW0rR7hjrUbjAIp0GTyq1lyqW5nzdhxDsd6mnCPcMSD8RTsEDmmSOucZrR&#10;aDsuohdoTgGphcqRhlqsxyeKVfl45qlJxG1FosSIZB8hpggYDLUxXIPBqQXJ24FP3XuZ7bAYOM4q&#10;OWIqamW545FQ3FyS4+UUe4HvEyExw8mq0g+bOKHumblhTGkJNRKSYe71FXCHcw5pd+48U09Oldz8&#10;M9M+Bl98PfF0/wASdZ1e18SQ2MbeD47HZ9nlm3/Os2QTjb02kc0uZFLyOOs7i4s5lvLaUq8fKla9&#10;F8O+IYdds0n/AIxxIvoa80EhRcZq94e12TRb9blD8p4kX1plo6T4geHBKp1ezUb1/wBaq9x61yUc&#10;ny45r0m2urbVLLzYnDLIv5iuY1fwFIboy6ZOqo3LKx6UClEwOo5FMklCurBdpWtmPwlBbn/iZa3D&#10;H/sryajubbwdafevJLhv9k8fpR9kV7SuZ0uqE9BUumWNxqkuEgkZR12qasLrmh2pxZ6Ere8hrU0r&#10;xXqTQsLSCGHc38Mea56kbRN6PvTuyrdeHLu3tPOawZUUjczema0LiGwZN+FwqAccc0y6bX9WjaKS&#10;5kYNxtbgVPZeFbm4CrcThP723vXO4yZ2LlT0Ol+Ft1axXWYh/FnC9K9MtbwBtwB+bmvNPDGhroWW&#10;hmZmPUmums7qWQ5aVvzraOisB2UV7B/Ey5qwsljfL5Etssi/7SZrn9NfI5HfFbVjiI5QZ71Wj3NI&#10;S1P0y/4JI/8ABJL9kv8AbJ/Zd1j4ifFi/vodcn8SSWWntpV95MlmsUaEnaSQ4YyZ5HGK7j4vf8G5&#10;nxS8LedqP7Nvx+stQhVcw6X4kt2glP8As+dGGU/ior5o/wCCdHibx5a+BLyy8E+N7jR5LTWGmjmh&#10;4+YonOe33f0r9Bvgd/wVD+Ifw+ePw58dNJTXtNgIQ+INLGZEHq/YmvrKfCNPH4WE8JUUp2u4tOP3&#10;N6P5HxlTifHZfmU6N5Kz0a1Vu7S2PyK/4KQ/sr/tPfsqeGrPRf2l/h9d6Xb3V5s0nV4ryO4tbqQD&#10;JVHRjg7exANfKfxMl8A2raa3gLUvNV7NTfKskjbJu4JdV59hke9f0Df8Fr9O+Ev7ff8AwTS8R+If&#10;hV4mtNS1Lwmya7aW8bjz4xF/rAU6j5Sc4r+dFjp9xaLMYCG287M9a7MlweLy+MqNVuDi37rTROYZ&#10;nHNHGq4qTas2hj387kzb2+uaX+05ZE5f86z7i8igbCt9QxqnLflDla7q2Z1KLs5HNTwMZq7RrSai&#10;w4xTtOv7d71UuZfL/wBrsD2rBk1GQluKqzanOPlx7Zri/tqUZp7o6v7NpuNke+adZRWiaTBpkUMs&#10;K4luJNwKyA9TTviEPAttBJqdrpMfnDlVQYHWuJ+Ctw1xLve4bb5eNuf0r0CHwfP4hvWkkt8wp/Cy&#10;k7q/X8rl/aWUqdGCvLRdbH5xjoxwOY2qTdo3v0ueZ3HizTFfzItG8vt8vNQ6ZqWj6leNa6hIyJIf&#10;lYcYNeha58JmsmaRbHMJbgovIrKuvghcalH9ojla3+XKyS8CvJrZHnFGp8Kl5WsenRzbKZU7qVr9&#10;b3KkfgLw+iCWHUGctyoNX9J+H63LhUiyufvdqoWNjovhaX7NqOtG+uo/uW1u33vauf8AEHxW8U6x&#10;MdL0rNnDu2+XHw3pzWksVlOXwTqw97+Vb3COHzHFS5aU9P5novl3O8vdG+HfhplfXb+HzF/5Yxnc&#10;xq1ofxO8GQzLa6F4flYDjzmi6e9eTtJaaO4utXSTULj73khjtH+8agvPjL4vlibTtHit7GLp5drE&#10;B+vU/nXDLjLD4Go3yRh5JXl9+x0f6t1MVTs5Ofm3Zfdue0+KfGt4IPMXVwsf93IGK838R+KPtbsB&#10;flvXJ61w5ufEGrtuutTlb1O405/D8hXfNdSE/wC9Xj5lxbi8x+Cm7ebO/A8OYfA25pK/kjQu7+Bu&#10;TMPzrOvL+02/POv/AAE1VGixvOY2kb8WqpdaM6TbYTuGe9fF4rEYqpd8p9PRo0aa0Zu+Gp7eSVpI&#10;z8tbqaTPdPuQfK3esj4feGtZ1OKZNMszMythgvYV3vhz4b+KY28y+tGiX0avq8jwOJxeHivZtp9V&#10;sfPZpi6OHqyvNJ+bL3gfQPBEUY+23Ja4/wCmn3RWxe+CrO4l86zvYZP7qhqzz4Fuh8wtmHq9Rz6L&#10;b6aN0utlGX+FHr7uNN4XD8kqKsvkz5CpU9tW9pCs7vpa/wCRbmtbvSE8uZNmffrWZcS4LMWyOvPW&#10;q+oa0S/lLLJPjozUy2We4jZ5Mjd0Xb0r5nNsVGpBxij2srw7jUUpblfUpYZblUCcete0/BSB7Pwr&#10;GCVG5Xf65NeKXqBrr7M+dwUV7r8PY1s/D+n2+z/l2+b8a/CPECXs8rjHvL8j9h4NjzZhJ9kdhazR&#10;/Zfnf1q5BeMtkwjIIPXmsWFw1uy56SHgVPZSlomhz1XmvxWS1ufqcXpqaS36vpm3b8xbDfT1pgfb&#10;bKUfC9Kgt54BaMrn+HFFtOfsDJjI96hx5mPnRZjux5yxt9K5Pxogt/it4cvy2DIs0J/756V0Cksy&#10;kfw4/GuX+LErW+teG9Q3f6vWFRj6BuK9DAx/fW7p/kcmMf7m53EkkROzPO719qrSz70MfT1phXCM&#10;GbDg1Xu3bnnmsaa5ZWLlJuBk+GIfPm8XaShPOlx3H1KSDn9areBnDwbJH7mtDwQRH4+vrIrkal4f&#10;uofqwTcP1FYXgiWQXE1uw6SENX12YLnyqnLtofPYL3MwqR7noNnIAdqvztpdWkP7wg7t0eV/CqNn&#10;dFJc1Nqsxbyyjfw7TXyfwyPooyurHT/CTXptK+IOiaoz7fLv4ZN3p8wr9fvAniKK70S1n2SMHhU/&#10;d9q/GLwxdfZNTs7k/MY5F/nX67fArXl1X4e6RfCQHzLOM/8Ajor6bh6XLdHxXFkOaUJHoep6h9ot&#10;WCQyD0O01ipclcsQW+Xt2rUlug0DBhkbaxvNijjmER+XrX00l1PiqfYqaleyYHz14J+2/p51r4Ia&#10;5bFd3+isf0r27UrrdwBXlf7RtquqfDPV7Pb9+zcfpU0ZctePqelhU1I/Ln4M6g6+FpLT5swXcin8&#10;6KzPAFy+nXms6cw2+TqTcN9TRXk4zCf7VO3c+sw+McaMUdvHL6kVKjDOWfiqajPBNToxK4J4r7g+&#10;dLaOp7/SpVZs1TSQY2jtUwckDBoAshgeKerADmoFkwM0ocn5qAJkcr3qSKRgahRznmpAVxQaItRu&#10;d1TB1z1qqr4wKlDDGSaDTm7ltSo6NTt+f4qrxS5GDTwwNBotSeJ2VuTViOQt1qoJCeDUoJHQ0AWN&#10;y54NSJ97dmq6P3qRZWJxn9KALSupXrTvNiU53VVE5HGaUuF5zQBbSQl/lNTLMo4FU4GGck1JuI+Z&#10;aGXEtxOGOQ2Kljd9+WqrG4CZNSLJhAR6Vy1DeiveMWRFu/2jvhjbDr/wkSE/99rX786sywfCmRs4&#10;C6S3Pp+7NfgV4dxdftZfC21HOddTK/8AA1r99taaCH4bTLcSLHH/AGa3mSMOFXYcn6V/n/8ASmm/&#10;9cMtj/XxI/SsVHlyfBLzf6H8p11rlrpP7W3ia52zXCSeI7sqYYyS2ZW7GvcviR4Yubr4QSeIF1fT&#10;YhqFrMsdvc38cUsW0fxqxG0Ht617R+wNa/s33n7Z3xTuvG2qeCrmC38QO8c3iCGPbLZ7m3mAuQFb&#10;PpzXkH7aGp+DNYuvGmqfD6yjt9EkvJv7LhhzsWHd8u3P8PpX9GYnFRxOZYSlyNNRp3b80tD+mvCn&#10;Msfh+Cc0wNOXuKE6l7K2qa5W979T4VHgzUL6Wdzq+mQrGzFjNqMYz9ME5/Cud1G2lV9pkjbbn5lk&#10;BzVq6iBnbJqG6iVYjiv3KnGUUrn8F4uSnUlZdX+Y20ysGTxxTocEHJpsR/0QgUWgyvINbx+I4qnw&#10;IlfGOaiYhRgVJJj1qMkb/mrU5hFkOPmapd3GQe9V2tbq5IFuVwf9oVpL4b1oRKdkJHtdR/41nUNq&#10;Vlcrbl9aCwAzmra+G9ZPWCP/AMCE/wAaivNC1O3hMsqRBV9LhD/Wo5Wa80SAPkZzQWGOuaqTLJAm&#10;+Sb5j/CrCkguS8m005RsQqsXuOvF3Bc1HjYPmqS5YgKFP51Gfm5Jpx7nPUlzSCnqRt4plOUgDk0N&#10;c0iLkb47mm4GOtSOoLZFNPyHg129BDQ3YGowHPG7NSFnz1ppDdS1BBGykctTojiPIPemyMDnBzTk&#10;H+i59zWcnyyI0uKzLt5NNDD1poDPQIiPl3UPmC4rsc4BppLk1I8LKOOtNETk9KLSHzDeaXDLzQQV&#10;OKf8xHvRyyDQZ859aDnOGNO2yUwgqeaPeHcCo70H2oJJ6mkO7PBoJua/hLTPD+ral9l8R6rLZwsv&#10;yzRIGIbtwSOP1r0zSPg/8LdHtI7/AMTeNtPkjdd6N/aAG5f90fOD7FQa8dPXIfFWmKNt3XXm/L95&#10;uMe1S2bU5R7HpWoN+ztofiLT9etJ5NSisb2GW60n7M/kXsauC0ZYlWAYZBI9a5v4laj4L8YfEfVv&#10;FHw88JroOh3l40mn6OshdbVD/ACSTgHOMnOK5uG2TdlnU5XHrViCB4hsVztqPe2NY8vNdouW97dW&#10;Uey1uWTn+E1VvZdau2+fUZJB/daQ1Ktuh53VPFEmMCpgpR6lVJRqbIzYdJu3PzkVYi8Po/MrsfpW&#10;hGij5RUkQw2M1r7Qy5FsV7bRrKEZMGT/ALVaVnBEuPLjC8fwrTIgGHSrVsoDZBrOUuppThd6F2yU&#10;BuavwDEntVKAbO9XIGLHIqObU6ox5dDSsiqr97NaVi47Gsm2JxitCxZVbAFPzA6CwJIAHrW9p7BR&#10;y1c7ZMBtIPetqyl4wB9KuOpUXaR9vf8ABNHxcf8AhXviTwVqLRtp82rwTufs6tIjbCuQ2Nw4HQV9&#10;aX3w/wDh9ommLPofxMi1JbqPzJLeCFoXj45Q78c/Svzf/ZG+N178K7fWLG00KTUJr6aPyYowScgH&#10;sOTX0Z4asf21/jW4g8LeBX0W0kxtuLyLyQF9cvz+lf0JwvjMhocO4eWJrKDW60379/uPyfO8FmEs&#10;3qzop69V2PXPGfhLwKPD2oW2malNor3lq8M0kN18s0brtZZBnB6/Wvxh8e/CrXdN+MOrfC3w+kmo&#10;T2+qSw2kdmu5plySCMe1fsx8Ov8AgmB8SvGMi3vxw+OMxjY5az0xTI2PTc5wPwBryn9q/wD4IAfE&#10;bxb8YLfx/wDsofFTTdItHtU+1Lr00nnJcLwZFZF5B9OMV4/GHF3DuYU4Qw03OcetrX+Ysjy/E4GU&#10;va6J6n5F6hpL2F3JZX0DRzQuVkSRSGBHYg1VeOBeflr9ddC/4NPf2k/GsreIPiH+174Zt7q6VZHa&#10;10Oe4LMR7sldf4a/4NDLYSZ8Z/tozMvddN8JBSfxec/yr86nmeHnHZXPp4VaUdm38j8VZRbbc8VV&#10;mSAqwGK/fzwr/wAGkf7Idiq/8Jh+0Z491JgfmFnDa2w+nKPXpXhn/g11/wCCX3h9Y21jTPG2rspy&#10;xvvFBVW+ojRa4pYyhI0+uU10Z/OP4X8W6r4Ru47nTJgp35AbBr1bRPjv9mjXzXLblG7PHNen/wDB&#10;cPwB+yr8Bf2ydQ/Zk/ZS+EsPh3SfBMMdvqt817PcT6heOis+5pGOFXIAAAHU18apdXEP+rmI/Gvc&#10;yfjLMMn92k/dOfMOH8FmkVKrHU+iNT/aE3ae0Fru3N/CwBFcRrvxL8Tazut31STy+gXcePpXmC6z&#10;fDrLn8KsR+Ir6MZ+XPrXr4zj7HZhG1STXocWG4VwGE/hxXzOklkuBOtwkziRTuVlbkH1qK41TUJL&#10;prq9mZpJGy8m0DP5Vhr4ovQ+XANWE8VxOPLurb8q8V5tQq7TafmetHC1IbpGld3znT5nR9xCnmqW&#10;hacXTz5F+9zUTappbxusUzBXXBVlpuna5dW2Ahj8vOD9Kx+s0KmITqSuaqnUjRtBWOhjgKrhV/Kp&#10;1thGm6Z9v1qrZ61BM67nVQe+eldJpGlaFeHz9Q1WP2+YAV9Tg6NHFaQa+eh4OMrVKOs0/kc7JHby&#10;vuSAn/a29aikst5OFx+FdnqMegQpssZI3x/dIrntUmkt1aaOONY8/eatsVltGjDmlJP0M8PjKlT4&#10;Yv5kPgvxBP4S8RRzxyFUkOJB616rbfE+01IfZnu3gk/v7cg14b/aP2q7Z4UL+Wc5WtSHV9evwscM&#10;bKB2WPmqyXPq2X0pUqd3G+lv60JzTJaGPqKpNJO256nqVtrmpsWh8Qq6t0w2Kx7nRtYsz510kci/&#10;7Jrm9M07xuyhreOfb68gVrw63rWmxfZtSvVbdxtDZIr2qmZQxHvThKPq9zyY4GpS92nKLXkv8jRe&#10;wvJIhNYQRMPQNzSJb3UO77VatD+PFZ8WrXSyb7O7kIz6Yq79rvNQj/0snd/td68TE4inUpSaTv8A&#10;gd+Eoyp1UnJaFe7hZ9TVl68CvcdEcW1haBm2hY1/lXicUDya3b22eGdf517JZMIrKKNjn5cflX4b&#10;4iy5oUqa7tn7DwTD36lTySNyG6QSsFbgt6U7T7xUkO49qz4p2898+nFT27zeeQozx/OvyblP0W5q&#10;206vLJHGdy7alspESxYOPuvVS3iKzkLj5sjOeabCCI5oPMPDDFK1xcxYSVo5WZTkFc1zvximgPhe&#10;3v2f5oNShkz6YYVtW0pSJsjO1a5/4vQyXPw41CXy/uosi/g2a6sD/vUTnxGtGR1jSyMBIcfMoI+b&#10;rxUN5uNvknaduVqjpWpLe6fa3USZElrG4b0yoqxJMjw7n9KzlFxrNeYRnz00/JGdoF01l8VvD88j&#10;7VkuGgZv95SP61naO01p4pvrMrwtwwz+JqHxlrtp4Xn03xFMNwtdSib6fMKk03WdO1vxtqF5ZTJt&#10;kuGdFz0zzX10v3mR+jPBi/Z5q/M61Z8ENn0qzeXC7Yyn97BqjG8YGN27dg/Sproh0yrcKc/Svk7e&#10;8e9GXulmO5dIra4z92YD5frX6n/sh6//AGr8GNDnLni1VT+Ar8o7W5U2jxBvmjkzj9a/Qv8AYU8c&#10;Xtx8ILK3W4H7jK7Ste1k8/Z1T5viGm6mGi0fWsV3G6Z3/Wq2oTo9syKcVzVp4ivGgz5y/wDfNJLr&#10;d24IaX/x2vrPrEJRPifYyTIr25ZB9+uJ+JwN74ZvLcn78Dj9K6S/uzu5auZ8XzGfTpkJ/gIrCMrV&#10;Eztoq0kfkz4hhGg/EnxLp5fbt1Inafxoqb9pxT4a+OOvQhcedcBvm/GivofqMK3v23CpiqkKjijq&#10;gx7NUySHqxqqjnriplbjrXQalpJEHNSK+eQeKqq5z1qQOwP3qALSOM43VKuT0qsp5DVPG3HBoAn/&#10;AN2nhiD1qBZGB4FSeZgZIoAmifJ5NTeZ6CqqzL0IqRX44oNS1FL82B6VLERuyxqmrndkVKshPGaD&#10;WOxbEijkGpFkyPvVSQkfxVLEQDjNBRbSUHqakQk1XRsDGakjl4+9QBOhQjJpQ2eGqGMletPzngGg&#10;CVXI+6amSQLtDn61XVuPmNTFlIwamRUSYMP4v0qbzQo27vaqkbbeTTnmxgCueWxvR+OxD8MAuoft&#10;vfC21XnbqynH/bQV+8vxNmNr8FtYlGT5eh3B/wDIRr8IfgFAl3+3r8LbfP8Ay/Bv/Igr94vipPaW&#10;Xwk1W4vZfKgj0eZppMZ2qIzk+/Ff58/SclKXiBlcfT/0s/UMZH/hNwMfX80fyheBtLj1r9oXUhqE&#10;DMv9rTM0f/Az1r2f47OsPwr1IL8v7nGPxr6C/wCCbfjv9lTT/jL8RdQ+IOueHBIviC4n/wCJ5EmL&#10;2yw2BGXB5z/CMGvB/wBrK/0bUfC/iTUvD9mLaxuLyR7O3U/LHG0hKqPoP0r+msVjJYvO8NSlBx5V&#10;DfzSP6Y8L6lHCeGuc4aMLv2cpOa21T931Vrnw/KxE7EmobssYzU0v32ye9V7ttqcmv22Pwo/gSt/&#10;El6gnyWvT+Gi2B8vJpDKFtlwfvCljdVjx/s1pDc5a3wkkg75qGTJ6VJ5yMOv60xmjHOa1Ocg8lGH&#10;I7daasW3qamZ8ruxUZPzbTWdQ0pq8mHlZON9Nkt/l47e1OZQTSz7/Lx1qAqQ6og2cbafZxjeXApj&#10;3Ejrhk6f7NLanEvDcVpJ6GK3JLw42mmRnI6U67bcMCm7wBSj8ISVh2QTijPNAORnFGfaq5SQJwOa&#10;jDBv4qk5qNmGeldQMaFYNTiNwwaAQelFBCZDIirwBToV3x7T/epX4OTSwuu3GKCJRsOjUqcAUExh&#10;vuZprHP3aTpzuH50EkpfI+7UZ3dTTDcACkM+/wC7GaXNY0HBSe1SbMLkiol+0P8AdTFP+zSN/rJj&#10;9KXMTFPsDsu3k1G5QnIaphaqD8ylqkEEYP8Aq6LyK5CqsjEYjizQUlC7ytXAhzyaSVRsY+1HLIfs&#10;zOyT1qxYNFFJ58kCyBcfu3zg/lVc9cVNbMQrDHpWfUiHxGg16b2df9GhhUdFhTFWUAC8CqFnxIBW&#10;gOBgUSOoevTpUsHWo1ORT4ThsVIE6VJGPn5NQg56VImVFTL4QLgxjAqxbADnFUbWTccHNXLZ1YcG&#10;sTbDlxWG5eauWze9UYyCcDNWbd/nwaDokaNo/PWtCyPOazLYkH5jWjaPyK0Xwkm9pzKdp3VsWshH&#10;HHtWFYOSoO6te3Y/Kc1XMTI+q/8Agmb4ou9E+JN1YRWNpNDcCMTTTxhni5/g9Mmv0y8N6h5bq5fF&#10;flZ/wT+vpLT4mTBXwrLHuXb6N1zX6beHtRJiTJz71y1qkvaWuc+Kp+4nY9k8N6krxovmeldhpt2k&#10;kSkNzXlnhfVGMaj0xXeaHqAZF3D9aqLfU+ar07SbPo3wjcC48M2Uob/l3X+VaSyHpmuZ+Ht+H8G2&#10;JHaPH5Gt0XGxcmutcvU4uZk7zEr976187/8ABR//AIKGfCz/AIJ6fs/33xU8b30U+rXCNB4b0MSD&#10;zb+5I+UY67FPLN2Fe+XWoJbxNPM+1VUszegA5r+Xv/gtD+3Dqf7av7cOtQXetTQ+D/C2qvpGjwq2&#10;9Y4o5Nks4XoSxDH3AFVGPNKyO7L6Ma1Tnnsjxv8Aax+J/wAMP2jbLUv2g/E+v69q/wAWvF2vT6h4&#10;kk/dx6bZQlyEhQY3u4ULyDtA4r57EbEsvf0r0rUtN8LWmqXFr4ZuJ5tME0n2Oe9jCySRZ+VnA4BI&#10;7CsO70DSpuVjVl67lr6WpkMvYxlB2bRpHMqftHGS6nIEFOcGlDofvLj8K6ix8P2EcjSeV9M+lOn0&#10;fTQCGtF56FRXGslxHLdyR0/XqalZHMbotuQKVWif5cVvDw1p8xyIyOeitV5PhsJo/MTcufeinkOP&#10;q/AriqZlhqfxuxyqiLOMU5NrfKU4rqo/ha7MC8km361R1zwXBo/Ed1IrH7qsuc0VuH81o03Nx0Xm&#10;Kjm2Bqz5EzDMW354nZadHcSLzdyNIvruq/8A8Ixq6xLI8ajcMjc2Cahl0TU4fvWv45rjjh8yo68s&#10;jr9pham0izb38TR4im3KOg9KkuibuPypJmVVGfasqS2vFfPlFT7U5dRvIB5c0R9CcV6VLMKzg4VY&#10;tfec8sPTUrot6XBLZ3n+hXA3+g6fjXoOl/EA29rHax29ms+3Bk8sDJriNCWMxfaHhaRXbDbe1dxo&#10;3hfwte2S3XnMpYfMp6ivruH6eKVPmoNK/f8AQ+fzeeHdvapu3Ykv08daxD5gvd8Z6CGYY/IVirom&#10;sWk3m3Echx69/etqa60TQhs0sXO8f3Twahl8T6xcrsjspMdtwzXp4ynQnK9SbcvJ3PNo1K0Y2pxS&#10;j5qxcsVle0zDCN3c7eRVyBXZQJ1+7zkNWPY22vzv5n2aRF/i7VtW0ZVFjc/MF+YHtWFT/d9E/mTS&#10;ivrC1Lnh2wW/8VQRLGWCpvZvTFejRuUKqW+Xca47wCbeLVpLtzwsIQfU11IuNkyrk+hzX898cV/b&#10;5ryL7KsfufCNH2OXOb+0zaiuV8zDD+HrU1rO3nYD1nxyCYqvquaktrorcJ8vXivguQ+vUjeglIbK&#10;hRgn+Gi3uY1Z0ZeTGD/9eqqyYlAT7xoV2e6yR/yzx9aw5dSpPQdDdYkZPc/lVfxn/p3gbU7beTus&#10;3+X8KfEA0jRlcd80zUCkul3VmScS27r+ldFCLjWi/Myqe9Ta8ip8P9RNz4H0uRQB/oMSt7kDH9K1&#10;T+8j2Bq5X4T3LN4EtYOvkSSRfN7Oa6Q3Tojbecdq1xEOXESXmZYZ/uY+hz/jvQl1/QpLIlj0K47M&#10;O9cP4Cstb0fxKxuZG+U4YjuK9PvX32jDOOK55rL/AEtrmMfN3969TC4iUcO6b2OLEYeMqyqLdHU2&#10;1+HhV1erzTl4G8tv4axLNsWgCnpzV6yleWLy/wDZ5rzKtNRO+ErodYXWLm6i3/wof0r7r/4J1atH&#10;eeApLOQ7vLuO/uK+CLSVU1aT5eWg/lX2J/wTe8QhrfUNNL/dZWxXdgPdxXqeXm8faYNn29Z+SIuF&#10;p8hjIytZun3XmQbR/eqeSbC4r6yEfd2Pg5c3NoV9Xwq71PFcv4iuENuxJ68V0F/OrQ7K5HxBI6xM&#10;jH6VLjrc6qEbyPzO/b50j7D8dbiVVx50O79aK6//AIKD+GTe/FSzvEX/AFlq+ePcUV9PRqL2UfQ2&#10;lRUpXscusnYNVgMCOTVJc45qTzCxwaRmXkf0NPznvVWFw3yVYQ7Rg0AWFkHQmpVlCjO6qqkDmnB8&#10;NytAFyOUlsFqlaQZwDVNZFHGKmVs8kUAWQ6nkjtUkb4HBqsuWIxxUmSvFBSlrqWBKh6mpFdS3/16&#10;qiQd1qRfm6D9aDZS5ti0rjOKmDZ6CqquQMbf1qRJNw5oNCyCeMPgVLCfeqcbt/EOKsxt0waALIbI&#10;xmlTapyWqJGXFKrbu1AE+4EcGpI5iZPu1Vy2MCpVIByaiexUSyrnvTXfIz/WoWm2rtC00uAm0Vz1&#10;PhOjDr37mv8Ast27Xv8AwUM+GkYX7s27/wAfr9yf2k2eD9nPxVIq/N/wjd3tCjk/umr8Qf2NSLr/&#10;AIKNfDmEL91cn/vs1+4H7R2qWOifALxJqmqzSR29toNxJNJGuWCiMkkDua/z4+kdUm/E7LFHVrl0&#10;/wC3z9SzCN8HgI+T/NH8qfwO0R9R+M159rsJHEN5KzK0ZOw7jya9e/aUUW/wt1CLf2X+dezf8E3P&#10;i7+zX4R1vxzrfjTxpp8V1PrF202n6pYqX1G0O7YIycnfu/h4+teM/tVXNvJ8N9Ums4/LjknzGn91&#10;d2RX9QYrFVcRxNRhKDioqG/n2P6X8O6lPDeEOcYeEb2pyk597prl+R8YyA7yaq3pB281NK534Heq&#10;9wpfBAr9pj8J/AFR3m/URs7VXFfS3/BNn44/s4fs8fFTUfiT8efhDpnjOa00t10HS9cVXtFnYYLv&#10;G3D4B6GvnXSdA1TXr2Oy0yDc7fd3OFB9ua07f4d+J579rC6tfs7DhmkzxVxjKWxm3Hqrm7+0t428&#10;G/Eb4z6z4y8B+FdO0fT7648yPT9Jh8u3iY9RGuTtXPbPFcK2zqx/Wu3X4KywQeZcav5jf3Yo8Zp1&#10;p8ONNjYefpszsPveYxxW1uVanP7PtscKJIyOGprf64YroPFvgSPR1a/0+5QJn5oGkG4frXOgHfnN&#10;Z1CqceWRJkLyaJMEZzTevQUvDDbWZUuXcj8oE5wKkWFVHAxS7Cv3aXd2NBykFzgKpqMEZyaku8YU&#10;EVF8q962jsSyWkJC8mohdRr8uaa94Ogj/OmTzIkaZScg/pTTLzytNE1w/wDq4f0pTBcSct8ta84a&#10;yEMwXotL50YP3qUad3aX9KfHp8eMlf1pc7DlkQPOpG0U1BcH7iH8qurFHGcBF/AU9F9Kalzbh7N9&#10;SrbWxnuFiu7rykZvmbaWx+FC2qt0cn3x1qwY8nk05VCjAqlEv2cRbORLS1uLZtOt5vPRVWSVSWiw&#10;c5Xng1AiFRnj8FqVgSuBTmMJtkiFuqurEtLuOW9sdqfKg5YoYqgjJp2B6UgKngCl6CmIKM89KQnj&#10;g0zJxgmgCTcPWo5WypHtRTXJwRjtQBSbhuDUtueHz6CoT1qa2x82f7tY/aMafxItWp/fLV5OlZ9u&#10;+2RWq9EflLUSOiJICR0NPiJJxmo1bPapE4GQakonTIGWNSKW7VDE5PGKmQ80ASxPjgDmrNsTiqY4&#10;bNWLdsHIrKS942omhE7E8tVm3bDZJqlAcn5qsQSgt0qDo+yalu2/Bq/aHBzmsyzfA4q/byZ5FbLV&#10;WJNuylAUDNbFlIMqd1c/atgCtezm2DkVIH0F+w/qkNr8TJkaXyy1uu3ryQw9K/THwvqAeGNt/wB5&#10;R39q/K39kC6uZPilHDZwSSM1uTtjXJwMHP6V+mXhDU2/s63Ypz5a5/KuTEfxCpRjOlY9e8OX+Avz&#10;/rXc6Lq8MEAM1wsf+07YBryjw5qhZVz/AOhUtzodpBq0vi7xh4y+x2MEgkjVrjZGqgfxFuKulzVN&#10;EtTwsRRi73Ptr4QXy3Xga1JfO1mHX3rqVcleteO/sofFXwX8S/hzNqfgfxLa6pa2t/JBJNazB1Eg&#10;wSMj616oLxvT9a7vZzpu0lZnzc7KTR5/+2X8SJ/hT+y34++IVpP5c2k+E72eGQH7riFsH88V/ITq&#10;epTa1rM19dys0t1dNLJI3VmZskn8a/q//wCCmthPr37BXxW021dleXwXebSvUYjJ/pX8lsvmxSf6&#10;z7rVUZKNSMn3R7eWxvhZKO53d7pjCwY/eHl/KVHSs3T4d0RhyN1WvDmrS3ehIshLdutQm1RJvP8A&#10;N27Tmv1Jyp1qVOpDax86uaMpQl3LUWkSmJcRMDRNotwDuMRPpUM+vlP3SSsWHpWdc+I9VkRoUnZV&#10;znisa1fL6WmrNqNDHVNbqxoz6dLFtiU/N3rUs9ZNlp621yRvj4+Zutc7Dql7bwKbu6+ZuVbuKha9&#10;inYmefzGZsljUxzCnh3zUt/MbwNSsuWep1Nn8Q4bST7PdxxtF9Bmm6p428K30HmDSmknX/UlcbT9&#10;a5ZzYR8yOn5ZqbSfEVhpdyJV0lZjnr6VdPOsTU9ypOKXpcUsrow9+EXdedjYtdLvdSzqGr3UcMbD&#10;Kq3b8Kg1KXRkGyO5349qty+L/Bt4m6+8P3m72ueP5Uln4i8GCUG18IyO2ejy5/pXf/skopKpFt9X&#10;e7+VjltXi+aUH6KyX33MJjDIP3NpI3vtpklnPOn7uyZefmZlrsNR8S6XBBm30aKJv7rDpXOTXt/r&#10;MzAny4hk4UVw4rAYWnpz819kkdWHxeIlduNl5u5d8NwJBZtHJtzn5fl4q7HAq8y3yxf7vFZ9sj3j&#10;fZ7WbYfRe9XbLw15h3XPmN/e5xXp0OZUIwhG9jhrOPM5SlYlintbd9n2zzs9ttXINUvAQlrFIi0H&#10;R/D9mok+2fN/dzSx6naMvl20zHn0rpjCUfjaXocUpRqaxTfroW1e9kj3XF1IPbdwabbyR2s37xty&#10;n+JjzQn76HEyk/8AAqdHAA4jhhUN/Dk5zXJjpXjZDwr5at2ehfADwFr/AMcfHsPwg8A6hoUWuXYE&#10;lvBrmrR2fn+io0mAzf7IOa7z9oP9m/45fst+Jrfwz8cfBLaTJdLvsr6C4We0uB6LKvG7/ZOD7V8h&#10;/E281PQ/G1vqlhdSW9zDHHJbzQuVZGU8EEdCDX63f8Ep/wBsD4Q/8FFfgZqn7JP7YPhS01LxLZWJ&#10;gPiGRQ11d2e3EUyt95ZYm6kZyNp9a/DM/wApo4jGVJvdv7j9Wy3PMTg6MI7xS2PiOxkAaOTd7VZS&#10;REuU4/jYVt/Hv4N6z+zX8atb+CeuzSXC6bcebpGoupH22yc5il5744PuK5udti+Z/tZr85xWFnh6&#10;zjI/RsLiKeJoKrA2kmeSRQmevJpySCOcfeHUVVt75AFGPvfpVrz7ZnYSo/mBhsxjb+NcPL7x1DRc&#10;D7U0aseR60+LY7Mj91I5+lVS6C5Lr/d9etPSUCTPPzHH0rSKtJGb2Of+FUgt9LvrIoCsOpyjHpzm&#10;umWWKaQhV2nbnmuU8AMYte16xzhVvi3/AH1mujhkdE3bc9s10YqP+0NnPhpfurE8UBuYWCkfeO6m&#10;Q6KMMVTgLTrC5QyFWTb8351etSCTk/KVxWPNKGx0csZblFbB4VYsvG2ltZGiGfqKs3EwKMB/uiqc&#10;MmQqFeuaOaU0Ky6EMLKdVRz/ABRsK+lf+CeevLY+NbzTS+PMgDKPxr5ilfybuM/7WK9r/Yk1s2Hx&#10;jhgB/wBbCRgmu7CrlxCZwY6PNhZI/SHSb35OGq1Le5HWub0S+JgUj09a0Wu3K4r6ynflPhZRcZD7&#10;m73DG6ue8Slnt9yt3rRu7ragwP1rI1ScMhDfjWj2NqfxHyZ+1/4Yk1rxfp9ysa8W8gPy+60V3nx0&#10;8PpqWuW0jN91Hx8vuKK7adZKCR6ipxPk1ZHHepTJVZXHQtUmSGyTXpnllqGYetTBxjOaopIN+cVM&#10;twvSgC9HIcdakRl6k1VSUn7tSK57mgC1u5/WplYheaqrIemakSXJwaALkbe1HmyA5zUIfLYxTlcZ&#10;2n+dAFgPu6ipQxHeoEcYxUiNnvQaRuiwGLfLTkOPlqFXIpwf/aoNkywjY5BqZJMjriqqM2OlORx/&#10;HQUXEf3qVZCvNVYmB5zUiSqeMUAWRLxkU7fnndVdX7AU5ifWs5MqJMJMj5jQ7KVBzUOf4Q3NBbjF&#10;c1TY6qK94679hKI3f/BSvwKmxm8u3z9OTX7QftxX66X+x548v5IvMWHwnes0ecbv3LcV+Nf/AATp&#10;uS3/AAUv8K2vlq3+gABj24Jr9gP+ChN39n/Yl+IzN/D4OvRx/wBcmr/Pjx+l7Txhyum+8P8A0s/U&#10;cw0o4G3Rfqfy/wDwI0XVNV+JV3qejpar5U7uq3KllHzdq9m/auh8PL8K9ljqN0d1rG19JJbgBJ88&#10;quG5X0JrzP8AZTO/xXfuP9rn8a7z9qlxF8KLoY+9Ktf1hmFScuKaFP8Al5T+m+Dspo0fAXMMZTqS&#10;i5xqNpPR28rHyci+C49PnN1eX8l3jFuI40VAf9rJJrnrl5EfG9jV7G4kEVTm4uACfSv1qCstdT/P&#10;utK8nZWLmh+IrnSZsk7o2bLIT+o9DXsGs/FvwvafDS1uNE0VtQu4bgRTX2pMA4yudihTyo9TzXiK&#10;CBp1WdmWPd85UZIHt71teLn8DFo7bwXHqSwqq+Y1/Mp3vjlgq8D/AAraMnbQx55G5e/G/wAYXSeX&#10;aNBbKf4YYQCPzGa5++8YeIr/ACbvVrh+/MhrKacRjl8UjX8YGNpak3J9Q9oiV3vLstI0xYKuW3NU&#10;Yyvzf1qBp3c/ItO8u9uFzjH6UrN7mLqbtE7y4H31qN7qEciUfSohYSYJkmx9BT4bO1YAksTVcse5&#10;nKc+wj6pjhEpovbiQ5VP0q39lgX7qClKqF44pe70M/evuU2ivZ/vt+eKBpxPLy/lVoheuaeFHatI&#10;7FciKsdlCrfMrN9TU620A5EQqT3ophypDRGAMA0pRT2paKChNiilGO1FIAQetADJSRwBUlxLBJc7&#10;rO0aCPaB5bvuOcc84Hf2prRse1HlheSKAEbrmkpwAPJWhxxmtIyAacdqDS/NjvSdBWhMhA2TjFKc&#10;YwTTQw3dKHxigkady8YopdzetJQAU1x8pPtTqR/uH6UAUW4Yj3qW3zvYf7NRP98/WnwbgxOO1Y9T&#10;GPxItQjMiiraNgbR61UtjmRatc5zRI6IkyAgc1Ih7VCjse9Sp96pKJUbac1MrA/MKripY2GcUATr&#10;jHAqWDBbFQI2ODT0k2NkGplsFy/G+DyatQbRyDVFPnAqxbHHyisTopy5lqaVrLg43Vdt5SDhTWbb&#10;gbsA1dt3wa0iaGtaz4Iy1atpclxy1YEMnOR2rUs3XaM0a3A+jP8Agndqn2b9o6wjN3JCJraSMtGe&#10;enSvt74p/tG/Bb4JajNZa945gaaNcpY28gmnY46bU6H64r8qtG8aXPgeZ9dtNZmsPLjIa4t5SjAH&#10;qMjnmuZ8U/HryvMPh+2e6mZvmnuD1Pr6mvWy7K8DjKftsTUsl0Su2ceIxFahK0I39WfoX8QP+Cqu&#10;sRhrD4T+EobRdv8AyENZYMw9xGDgf8CNfLvxf/bp8VeN9Tb/AITz4l6hrU27K2MMx8qP6IuEX8BX&#10;zLP4u8XeJI5ZNb1lo4y2fLVsY/AVn6XBGNSZ4bVlTP8ArJG5avu8lll+ExkKOEoJX+1LV/8AAPnc&#10;Wq9anKdSfyWi+8/oi/4N6PGa+Jf2XfEyh8eX4mEmxjkgPAp/pX6AR3LbuW71+Wv/AAbR+JEm+DPj&#10;jQmk/wBTf2Mq+2Y3H9K/TxZ1YEivnOKIezzyqrHiYf4Dl/2j/DZ8e/Abxh4NHJ1Lw3eW6+5aFgP1&#10;r+QfxFp0ml65faTdR7ZLW6khkVv4SrkEfpX9jV40VxBJDKNySRlGH14r+Tz/AIKH/Cy5+C/7bXxM&#10;+H89oYUtfFl3LCmMDy5ZDIpHth6+bqfCfQ5TUvGSPNvB+qxWkc1pcN8vVfatSD/Tp1gLfK/G6uVs&#10;QN7AN1xWxpl9NaSKuNyFs59K+uyrMJSowpT2RjjcH70pw3Na98K3Ft80ke9f761myWLK23b06HFd&#10;dpmtQzx+U/8A49TdV0mK5RpYY19flavp8RlOHq0+eizxKGZVqNTlqI4eeB0kw4Yrn8qdbWdnJLsZ&#10;M+hya37nSJY0LeX8vfisy4tTDJ5q/wAPNeBUwE6Mry1PYo4yFaPKhBpUCnCRU+O2WPkL/wCO1YtL&#10;mOUBS/Xiuj0jw9pVwqz3FyZOOVWu7B5fUxX8OxxYvGrD/Fc562sZbtxDbxbmP92tZ7LTvC9r5s+2&#10;S4Yev3a1NR1bTdFgMGm2katj05/OuVvHl1KbzLmTn616kqNHARsrSn+RwRqVsZq9I/iyq8txq90z&#10;sp+9/dq8qxWsXlZwSMGomuobBMRfM3tS2Vx9pkzcYGea5KcqcZau8mdclUlG6VoodaNHYTeaE3N1&#10;DVtpHq+tRrJBdlYSP4azJra3nucl2XC8VLaWt7by/ZoL1ljb7uGr0qTqU5ctrryOOtyy95aS80as&#10;fhTT4/nurzcO+41IH0fTQYrPaze9UU0/VpYyn2hdvu3NQx28sdx5UluX5/gzzXRKoqfwU7ee7OPl&#10;lUfvTv5F6Ka7vZPLt2wS1akFounx/O6yTt94elU7O5vYlxD5cKjqGHJqctdXrM8bouOmOprixDUa&#10;bb1b/AqlGUqitokeffGM/wDE/t1Pa2GfzNd3/wAE9PjHqXwQ/a78G+LbLUmtYbjVI7K/YcgwysEY&#10;EfjmvOfixdST+KTFJ1ihVTUXwrtby9+JWg2mnj982sW4j9j5gr8pzP3q9Q+8w8XKjFeSP2I/4Lha&#10;JpOueHfh78ZdNjhkvbOaTSr68VQGuImGVJI9xn2zXwrNL5qAOPvKK+pP+ClfxfsPEnwH8LeCrW98&#10;2SXWo3UNjgovzY9q+UUlVIF3HB2+tfnWbR5pRk1qfoWQxlRwri+hsQzILdfL56VYZ1CKVHPesmzn&#10;k8tTGuFXrz1q1HcNJF5jN/DXz0qep9Ep3iWpGWJ9ij7udpqRZPnUd9wqvLuYqxftmmrcb2CL3/io&#10;5RXRhaORb/EDWrcHaJIo5APXtW/A7fd+o21ziMlv8U5o5D/rrHK/ga3zIkku9Pl2tiurFR/eJ90j&#10;lw/wv1LdvL5c+/HpVuC652B+9UYNrBdw9yKsLIqvtH1rlszcfLK4YjHHU8VTjm2yEK/Rqle47njt&#10;VNnSOVh1NaU4A5alfUJdkgkDZxMDXpX7MOuPpnxm0mUtjdPtz9RXluo/KJGX1z+tdV8HdSGnfEnS&#10;bpjt23sZ/WuyirVEzlrLmpyR+onhq93WkfzjoP5VrPdsF+8K43wbqayafG+eqCugkugq4719RT+A&#10;+OrU7SLE92CvzsKyNSuyc7mp9xd84xWXfXKEE1puOnDqcr4xs4r69R5E3bQ386Kl1t91yCDRWvKd&#10;1z4REgHINSrJxgGqaSY+8amWToQa9nlPLLitgdKk3k8g1VSXPAp+8DBxQmBdSX5RU0UgI61RjlBW&#10;pFbuKoC9HJnjdUqPjk1ShlHerCSBhyaALKSDOalVhnIqqkg6VIJMHOKALSSgHBFOWZgcAVXEhJBq&#10;SNzu5oK5iyZivOKlB4zVWOQZwamRu5oNItlhZM/xU9C3U1XDgnFSoSO/FBqidCQODUqOoOCaqoxz&#10;1qQuooGWBLltgqRHJOM1Vjkz1qZGxWMjSMSU535Aokc45PekLZTrUU77jtrCr8LOqh/EXyO9/wCC&#10;aqtJ/wAFQPDe3+Gxz9PkNfr9/wAFFXjP7EfxKWRfl/4RG8+71/1Rr8h/+CWEBu/+Cn2knb/q9N/9&#10;kNfrN/wVDuXtv2CfiZIjFf8Ailrkbh/uGv8APLx2/e+NmUwXen/6WfqWaL91gl/d/U/l++FHxksP&#10;hb4ouri/05545JGX5Gww5rqPjj+0h4P+IXgCTQtLtLpLhpA22RRxioP2a/A/hbxfrl4PEWlR3SgN&#10;tWTPHNdR8f8A4LfD7wt4Hudf0TRVhnUjbtY4HNf2biK2SrPqcasJe1urNPQ/XciyvxQn4S4qtg8T&#10;S/s+UZ80JL3kutmfLbXMgO4RbfrVdy7yZ79q1J7++uI/s5m+X0rPkXEyqK/RFqj+Nq0YqVk7kZjk&#10;Y5KNn/do+zzN94VoKCOc0MueRTMeWJRWxyMu1WIrOBF4Rf8AeNSlSKbJzHgmndhyR7CBVHQAU1t2&#10;MmhchcGmK/PJpGPuc1x8irtJ/lUY9QKV2al2Hb1xWnwrUmTjIceBk1HvdmwKcOmCDRlB0qYmYjcG&#10;gbjwDSEk9aK0iUDZzzT1UDpTAcc4p3mHPIqgHUY3fLQGz0oyR0oAQDaSM08J701WBPSlLDdnFADx&#10;8o5NMY5NKX3DGKaTjmgAJwMmmMcnNKzZ4FNoADntRQTgZpu9q3WxDYNgDpTaMk0E4GaYgoJA6mml&#10;z2puaAHM3Hymmv0zmikY/LQBAkZlm2gfxVpHTIodPe7YkFcKvuT2qPR7NnfzNudzYWr19Zanq93/&#10;AGRo1jNcfZxmQQRlvm7k47VkTBaGZF98VaQnHNJqGi6lorwpqVuE85dyASK3GfYnBpAGI4pSepqt&#10;iRG2nNTg5GaqowXgirEbZ6CpGSISepp0f3shqjBI6VIpPXFAFgHIpwb/APXUKP3qQHPNAFlJSDhG&#10;qxayOXzmqUJ+bOKsRcfdrOUUVGXKzSgZhzirlvKB1NZ9rINmCanjkRTyaqOx0cxsxMGHFXrWRgMb&#10;qyYXBUYq3DIwHympK3GeNpY38MXSyruXy/uq2K4G4Wd7bdGq20O35nY8n8epruvELTNotyIX2t5Z&#10;2sa4O7FukIa8uDcybf8AVxtx+de1lvL7J37+n/BPNxjtJWHaE1ogaOztmuJP70i/L9as27H+1yLy&#10;83Sfwxr0WoNLN0UdZnjtY8D5F64qS2J+37rO2/d4+a4k6mvscsko5hS6f12X6ni1o81OX9fifst/&#10;wbMeIefH2gGbg2FnKq/RnH9a/WhLp92wHivxh/4NmtSuJvjL400S35WTwzHJt7nbN1/Wv2UOl30I&#10;w8TdfSvK4wVs5k+6R4dO/Iya5vZIxlSPvc1/OT/wcIaLp9h/wUg8SXdlEF+2aZaTTFe7bME/kK/o&#10;kure8VSBE2fcV/Or/wAF+J55f+CjfiaK4z+70+0VR6fJXyc7cp7mUaVpeh8W6agE+wd1q/bsVZhn&#10;/drPsWAu1474rVEJVsFQFb9a9rLYylRuujPQxHKpWZrafcNJaoy/eVcOavQ3t95P7tty4rG0m3lV&#10;pIYZ9vy5Udc1bh1a/wBPkZXGVPqtfZ4XFSpwXNex8viMPeo1G1y9a6xI8ggnjVg3H0q1N4f/ALQG&#10;I7Zvm9KyRq6K3mBNx3Z+UcVqw+P7u1g8tYx0xXo0cRhZRca8jjq0cRF81GItr4D+x/6VPNtC84zT&#10;ptQj09WtrU/8CrNuPE17eufNdtrGpozA8e8p83rVKthlFxwyt3ZnKniHZ13fyIJ43ly8jdeee9U5&#10;cn5LZO9aDR/aT5ZYKtMkmtrFNkChm/vVwyoxlLmbsdVOo4qyKTWKxfvLp85/hr0P4GeG/BvijUZL&#10;DVrq3fdbsFRm5DVynhLwB4o+J091a6E0ayQW7SFpOF47Z9TXFX9hrXhm7Zboy2t1G2Cu4qwPr9K+&#10;JzzG06kvYUJWs9T6/JcPUofvq0LpnuXjP4GCyeS58OTOxUf6tucCuF1TSNY0iRYbq12uv3WxWb4c&#10;8efEO5sXsD4ovG81fvNO3yr+FT3niTx9oMXnajfLewsc/vjuI9ux4ry6GbZrhfhqN+p6WIwuS4uo&#10;707PrYsJfTWzedcpsUDnNTr4j0WSRXh1KIMv8JbBqj4g8UaJrOiodLYLLIv7yPutcPqtkzT5Wvey&#10;/irMHBqrBM8HMOHsBCovZTZ6tDex6g/yXCsuPY0TJHn5Il+X0yK8n05r63nXybh1wf4Wrrre81dt&#10;Lk+z3b+Yq5X5uterLiD29Ntw2R5Kyf2dWKjM5HxpK914lunx/wAtMV0vwjs5PDusL4wuxsmjVl08&#10;N/BIRgSH0C5yPeu90TRPD11o9vfXFhb+fLGD5kkILZ754rRtNK0yOQr9ih3KMq/lDOK/JsdnsZVp&#10;2g92fo+FyGXJFuS2Rc03W9V1+DT9PuLqdrDS1kNqLiRmaWaQ5eQ7ucdAPYVrzSFbbO0FtuKybJws&#10;xRRj6Vc8z93gMfevk8VWliK3NI+pwtKNCjyo0tNmb7KmWGc1cJDY2ybR/FWPYSsLXJPRquo8kseQ&#10;2WxXHKJ1xl7ppvLuC5b5dopqlHUqjY+lV1lfMZl+bC84oZm3bQaz5QU+Yxdb3W3xH02aN8NJaspP&#10;4V0ZKPJhR1xmuY8TuYfFGi3bH5d5Q/yrpJpB5gw235fSuiv71OHp+RjRdqk/UsQTKvLH+KrMzKJd&#10;zNyVHNZ8cmJCpFSzNuVfm/hrl5TfmsOlkAkG48fzqrdThbkhP7tPkm2IrZyCapXsrLfA/wAq0jET&#10;kLezNIHBP8GenWtLwZetZ+I9Nuwfuyx5/OsqcM4Zjz8tGiztDNZknneOfxropq0kznm24tH6cfDb&#10;UzcaBayFvvQqf0FdYblpEwzV5b8EtW+1+CdNuC5Ja1Td+Qrv0uty5Br6ajrFHzlRfvC3dXSRjDPi&#10;sjUtThjjyZVbntVTUXuy+7LHPvWTei428j+KttmONPuN1XVozP8AKvaisq7Enm8mitdTo5YHxQpy&#10;VwasI/pRRXsnjkkUwHGamWRQOTRRUPcCZXUcipEfuKKKQEiSEHk1NDLmiitAJkkw/AqdXB6GiigB&#10;4Y92p0bljhaKKCo6skVgp5PSphJxuFFFBtYkR8cnFSRyFlypoooNFsSIzDqakBSTiiipegBEyRNi&#10;rAmXOKKKzaNo/CPMuFyBTZccE9etFFc9XZnTh/4i9Uen/wDBJGMTf8FObct/DpeR/wB8V+qH/BWO&#10;c2//AAT6+Jrg/wDMtTD9KKK/zy8atfHjKV/ep/8ApR+pZp8WDX9z9T+cD9kZc67dkf3TXe/tSE/8&#10;Ksu/95aKK/rLMP8AkrqfrE/rPhH/AJR0xdv5Kh8c5IbNVJv+PhTRRX7Cf5u1PjZdHSiiigkbubdg&#10;CkcrnaRRRQVbQZvRVwozmoQoLbqKKqOxyzeo5t3Y0FlxjNFFVH3tzGIoIHANNXHeiipuygbb2NJR&#10;RWkfhAKKKKoBysB1oDAHgUUUAHme1G8UUUAG854FBfIxiiigBuRnGaCcdaKKAGlj0xTaKK2jqjMV&#10;I98UkpuEXywP3bdXye1MLgjmiiiPxWAbx60UUUoyfMAUjHAziiirYGppt/Y2Vk0+7dMowkZ7t616&#10;f4A0/wAT3GkeMNUuLr7LoqeH7qGFljCqZNqt8qqBkjuaKK5ammxtT97c838S6WdO07S2Fylwskbm&#10;OaPOGGazUY9SKKKokerZp8bfNwaKKAJA+TjFSRk4waKKAHRnn71TgjbmiigB6Pu6CplkKPmiigC3&#10;FOAKtQurDNFFB0xL1vKBgZq7FKQMKKKKXQsh1llk0m4WZfl8ls4+lcSjl7fbptt5fyDdPIeVoor1&#10;8ovLmTZ5eO0syHSjapO5XdcyHuehNWHeQajG11Nhv4YE6D60UV9Vgn+8pz81p0PLqdUfor/wb9/G&#10;HxT8Kv2l9UuPDF1DHJqHhuWKRZrdXDBZFP8AFX7JWf7YnxIuWWA6Tod1IzAYaxK5JOP4Woorl4wj&#10;H+1L+SOHCxj7F6dWauuftQ+N/DNu174m+FWltDG6q8kMkicnGOua/nr/AOC5fj+H4kf8FDPFXiiL&#10;R1sFltrVRbLKXC4j65wKKK+N+yz2sujHlcrHyHDOsVwjFM/NWk1yZY9wHRvu0UV6+XzlGm0h4j47&#10;mx4Fu4otcX7RyrRsDXYTaNpGoRsFKgn/AGaKK/R+G1GvheWaufF53KVPFKUXbRHPa54dEEojjnjb&#10;/ZiqlD4Zvm+Zc4NFFLEYLDyxTVgo4yvGitSdNP8AsRxMh3e9PEqnv9KKKwsqclGOxpdy1Y2aNyvm&#10;Odv071m3txJk7T7UUV5+ZSlTpvlZ3ZdFVJO57h+zJ4ZaTwzdaoJ9rTKQu7ozdq3vE3wZ8LeMdNuY&#10;9ag/fq3yyLj5eDyD9aKK/I8ZUn9cm79T9lwOHoyyuCa3R4Zr3gnxX8ONTmsrnRZLq13bluIVz8g6&#10;dKxNc8QXPiCLydKsblmbjywhYjH0oorspSlKHMz5XFYelTrckVpc5+20jVEvFd4mj2t82eCKv6vb&#10;hAr9+9FFexhor2Vzy63xlK3B84V1WgyEBWIoor08IveOPEaU00dtbXRntIjGcBVxtHarltKwkVy3&#10;OMGiivzLOqNOnmE4xWl2foGU1JzwdOTfRFi3dPtSj1q9G5LyKRRRXi1IrmPWiySyZvIkQtj5qvQT&#10;NtUjHy96KK55bm0SaK4Jj5boe1SQSM0JO7vRRWLBNmP4wiDJYz7/AJoroH6gmt18Ohfd0FFFdNT+&#10;BBmEP40hHuApUk9elO+0v8uRRRWCN3uErqqDd0FUr9z5qvu60UUfaB7EZkZpd3+zUtpu8qEf3ZMK&#10;fxoorWJnLY+7/wBmnVzd/DnTWY8rCBXqkVwSvGKKK+jw/wDDR4dT42Q3F0APlrOvrjPzNRRXUZ3M&#10;a8mczfKtFFFaWKP/2VBLAQItABQABgAIAAAAIQCKFT+YDAEAABUCAAATAAAAAAAAAAAAAAAAAAAA&#10;AABbQ29udGVudF9UeXBlc10ueG1sUEsBAi0AFAAGAAgAAAAhADj9If/WAAAAlAEAAAsAAAAAAAAA&#10;AAAAAAAAPQEAAF9yZWxzLy5yZWxzUEsBAi0AFAAGAAgAAAAhAFHKXf4DBAAAHgkAAA4AAAAAAAAA&#10;AAAAAAAAPAIAAGRycy9lMm9Eb2MueG1sUEsBAi0AFAAGAAgAAAAhAFhgsxu6AAAAIgEAABkAAAAA&#10;AAAAAAAAAAAAawYAAGRycy9fcmVscy9lMm9Eb2MueG1sLnJlbHNQSwECLQAUAAYACAAAACEABfXB&#10;KOAAAAAKAQAADwAAAAAAAAAAAAAAAABcBwAAZHJzL2Rvd25yZXYueG1sUEsBAi0ACgAAAAAAAAAh&#10;AB3V98BHpAEAR6QBABUAAAAAAAAAAAAAAAAAaQgAAGRycy9tZWRpYS9pbWFnZTEuanBlZ1BLBQYA&#10;AAAABgAGAH0BAADjrAEAAAA=&#10;">
                <v:shape id="Picture 23" o:spid="_x0000_s1059" type="#_x0000_t75" style="position:absolute;width:57315;height:380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ggBwgAAANsAAAAPAAAAZHJzL2Rvd25yZXYueG1sRI9Bi8Iw&#10;FITvC/6H8ARva1oFka5RRBCEPa0rwt4ezbMNNi81ibX990YQ9jjMzDfMatPbRnTkg3GsIJ9mIIhL&#10;pw1XCk6/+88liBCRNTaOScFAATbr0ccKC+0e/EPdMVYiQTgUqKCOsS2kDGVNFsPUtcTJuzhvMSbp&#10;K6k9PhLcNnKWZQtp0XBaqLGlXU3l9Xi3Ci7D7XvRyRz98jD/y/edGW5no9Rk3G+/QETq43/43T5o&#10;BbM5vL6kHyDXTwAAAP//AwBQSwECLQAUAAYACAAAACEA2+H2y+4AAACFAQAAEwAAAAAAAAAAAAAA&#10;AAAAAAAAW0NvbnRlbnRfVHlwZXNdLnhtbFBLAQItABQABgAIAAAAIQBa9CxbvwAAABUBAAALAAAA&#10;AAAAAAAAAAAAAB8BAABfcmVscy8ucmVsc1BLAQItABQABgAIAAAAIQDkrggBwgAAANsAAAAPAAAA&#10;AAAAAAAAAAAAAAcCAABkcnMvZG93bnJldi54bWxQSwUGAAAAAAMAAwC3AAAA9gIAAAAA&#10;" stroked="t" strokecolor="black [3213]">
                  <v:imagedata r:id="rId71" o:title=""/>
                  <v:path arrowok="t"/>
                </v:shape>
                <v:shape id="Text Box 16" o:spid="_x0000_s1060" type="#_x0000_t202" style="position:absolute;left:118;top:38445;width:57307;height:8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rsidR="00903DB6" w:rsidRPr="00767636" w:rsidRDefault="00903DB6" w:rsidP="00E91E25">
                        <w:pPr>
                          <w:pStyle w:val="Caption"/>
                          <w:jc w:val="center"/>
                          <w:rPr>
                            <w:rFonts w:ascii="Arial" w:hAnsi="Arial" w:cs="Arial"/>
                            <w:i w:val="0"/>
                            <w:iCs w:val="0"/>
                            <w:noProof/>
                            <w:color w:val="auto"/>
                            <w:sz w:val="22"/>
                            <w:szCs w:val="22"/>
                          </w:rPr>
                        </w:pPr>
                        <w:bookmarkStart w:id="32" w:name="_Toc40880419"/>
                        <w:r w:rsidRPr="00767636">
                          <w:rPr>
                            <w:rFonts w:ascii="Arial" w:hAnsi="Arial" w:cs="Arial"/>
                            <w:i w:val="0"/>
                            <w:iCs w:val="0"/>
                            <w:color w:val="auto"/>
                            <w:sz w:val="22"/>
                            <w:szCs w:val="22"/>
                          </w:rPr>
                          <w:t xml:space="preserve">Figure </w:t>
                        </w:r>
                        <w:r w:rsidRPr="00767636">
                          <w:rPr>
                            <w:rFonts w:ascii="Arial" w:hAnsi="Arial" w:cs="Arial"/>
                            <w:i w:val="0"/>
                            <w:iCs w:val="0"/>
                            <w:color w:val="auto"/>
                            <w:sz w:val="22"/>
                            <w:szCs w:val="22"/>
                          </w:rPr>
                          <w:fldChar w:fldCharType="begin"/>
                        </w:r>
                        <w:r w:rsidRPr="00767636">
                          <w:rPr>
                            <w:rFonts w:ascii="Arial" w:hAnsi="Arial" w:cs="Arial"/>
                            <w:i w:val="0"/>
                            <w:iCs w:val="0"/>
                            <w:color w:val="auto"/>
                            <w:sz w:val="22"/>
                            <w:szCs w:val="22"/>
                          </w:rPr>
                          <w:instrText xml:space="preserve"> SEQ Figure \* ARABIC </w:instrText>
                        </w:r>
                        <w:r w:rsidRPr="00767636">
                          <w:rPr>
                            <w:rFonts w:ascii="Arial" w:hAnsi="Arial" w:cs="Arial"/>
                            <w:i w:val="0"/>
                            <w:iCs w:val="0"/>
                            <w:color w:val="auto"/>
                            <w:sz w:val="22"/>
                            <w:szCs w:val="22"/>
                          </w:rPr>
                          <w:fldChar w:fldCharType="separate"/>
                        </w:r>
                        <w:r>
                          <w:rPr>
                            <w:rFonts w:ascii="Arial" w:hAnsi="Arial" w:cs="Arial"/>
                            <w:i w:val="0"/>
                            <w:iCs w:val="0"/>
                            <w:noProof/>
                            <w:color w:val="auto"/>
                            <w:sz w:val="22"/>
                            <w:szCs w:val="22"/>
                          </w:rPr>
                          <w:t>9</w:t>
                        </w:r>
                        <w:r w:rsidRPr="00767636">
                          <w:rPr>
                            <w:rFonts w:ascii="Arial" w:hAnsi="Arial" w:cs="Arial"/>
                            <w:i w:val="0"/>
                            <w:iCs w:val="0"/>
                            <w:color w:val="auto"/>
                            <w:sz w:val="22"/>
                            <w:szCs w:val="22"/>
                          </w:rPr>
                          <w:fldChar w:fldCharType="end"/>
                        </w:r>
                        <w:r w:rsidRPr="00767636">
                          <w:rPr>
                            <w:rFonts w:ascii="Arial" w:hAnsi="Arial" w:cs="Arial"/>
                            <w:i w:val="0"/>
                            <w:iCs w:val="0"/>
                            <w:color w:val="auto"/>
                            <w:sz w:val="22"/>
                            <w:szCs w:val="22"/>
                          </w:rPr>
                          <w:t xml:space="preserve">: RenAM 500Q additive manufacturing machine </w:t>
                        </w:r>
                        <w:sdt>
                          <w:sdtPr>
                            <w:rPr>
                              <w:rFonts w:ascii="Arial" w:hAnsi="Arial" w:cs="Arial"/>
                              <w:i w:val="0"/>
                              <w:iCs w:val="0"/>
                              <w:color w:val="auto"/>
                              <w:sz w:val="22"/>
                              <w:szCs w:val="22"/>
                            </w:rPr>
                            <w:id w:val="-1984459265"/>
                            <w:citation/>
                          </w:sdtPr>
                          <w:sdtContent>
                            <w:r w:rsidRPr="00767636">
                              <w:rPr>
                                <w:rFonts w:ascii="Arial" w:hAnsi="Arial" w:cs="Arial"/>
                                <w:i w:val="0"/>
                                <w:iCs w:val="0"/>
                                <w:color w:val="auto"/>
                                <w:sz w:val="22"/>
                                <w:szCs w:val="22"/>
                              </w:rPr>
                              <w:fldChar w:fldCharType="begin"/>
                            </w:r>
                            <w:r w:rsidRPr="00767636">
                              <w:rPr>
                                <w:rFonts w:ascii="Arial" w:hAnsi="Arial" w:cs="Arial"/>
                                <w:i w:val="0"/>
                                <w:iCs w:val="0"/>
                                <w:color w:val="auto"/>
                                <w:sz w:val="22"/>
                                <w:szCs w:val="22"/>
                              </w:rPr>
                              <w:instrText xml:space="preserve"> CITATION HiE20 \l 2057 </w:instrText>
                            </w:r>
                            <w:r w:rsidRPr="00767636">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(HiETA, 2020)</w:t>
                            </w:r>
                            <w:r w:rsidRPr="00767636">
                              <w:rPr>
                                <w:rFonts w:ascii="Arial" w:hAnsi="Arial" w:cs="Arial"/>
                                <w:i w:val="0"/>
                                <w:iCs w:val="0"/>
                                <w:color w:val="auto"/>
                                <w:sz w:val="22"/>
                                <w:szCs w:val="22"/>
                              </w:rPr>
                              <w:fldChar w:fldCharType="end"/>
                            </w:r>
                          </w:sdtContent>
                        </w:sdt>
                        <w:r w:rsidRPr="00767636">
                          <w:rPr>
                            <w:rFonts w:ascii="Arial" w:hAnsi="Arial" w:cs="Arial"/>
                            <w:i w:val="0"/>
                            <w:iCs w:val="0"/>
                            <w:color w:val="auto"/>
                            <w:sz w:val="22"/>
                            <w:szCs w:val="22"/>
                          </w:rPr>
                          <w:t>.</w:t>
                        </w:r>
                        <w:bookmarkEnd w:id="32"/>
                      </w:p>
                    </w:txbxContent>
                  </v:textbox>
                </v:shape>
                <w10:wrap type="square" anchorx="margin"/>
              </v:group>
            </w:pict>
          </mc:Fallback>
        </mc:AlternateContent>
      </w:r>
    </w:p>
    <w:p w:rsidR="00B46CA6" w:rsidRPr="00A775DB" w:rsidRDefault="00B46CA6" w:rsidP="00434432">
      <w:pPr>
        <w:spacing w:line="360" w:lineRule="auto"/>
        <w:rPr>
          <w:rFonts w:ascii="Arial" w:hAnsi="Arial" w:cs="Arial"/>
          <w:sz w:val="22"/>
          <w:szCs w:val="22"/>
        </w:rPr>
      </w:pPr>
    </w:p>
    <w:p w:rsidR="00B46CA6" w:rsidRPr="00A775DB" w:rsidRDefault="00B46CA6" w:rsidP="00434432">
      <w:pPr>
        <w:spacing w:line="360" w:lineRule="auto"/>
        <w:rPr>
          <w:rFonts w:ascii="Arial" w:hAnsi="Arial" w:cs="Arial"/>
          <w:sz w:val="22"/>
          <w:szCs w:val="22"/>
        </w:rPr>
      </w:pPr>
    </w:p>
    <w:p w:rsidR="00B46CA6" w:rsidRPr="00A775DB" w:rsidRDefault="00B46CA6" w:rsidP="00434432">
      <w:pPr>
        <w:spacing w:line="360" w:lineRule="auto"/>
        <w:rPr>
          <w:rFonts w:ascii="Arial" w:hAnsi="Arial" w:cs="Arial"/>
          <w:sz w:val="22"/>
          <w:szCs w:val="22"/>
        </w:rPr>
      </w:pPr>
    </w:p>
    <w:p w:rsidR="00B46CA6" w:rsidRPr="00A775DB" w:rsidRDefault="00B46CA6" w:rsidP="00434432">
      <w:pPr>
        <w:spacing w:line="360" w:lineRule="auto"/>
        <w:rPr>
          <w:rFonts w:ascii="Arial" w:hAnsi="Arial" w:cs="Arial"/>
          <w:sz w:val="22"/>
          <w:szCs w:val="22"/>
        </w:rPr>
      </w:pPr>
    </w:p>
    <w:p w:rsidR="00B46CA6" w:rsidRPr="00A775DB" w:rsidRDefault="00B46CA6" w:rsidP="00434432">
      <w:pPr>
        <w:spacing w:line="360" w:lineRule="auto"/>
        <w:rPr>
          <w:rFonts w:ascii="Arial" w:hAnsi="Arial" w:cs="Arial"/>
          <w:sz w:val="22"/>
          <w:szCs w:val="22"/>
        </w:rPr>
      </w:pPr>
    </w:p>
    <w:p w:rsidR="0030649B" w:rsidRPr="00A775DB" w:rsidRDefault="0030649B" w:rsidP="00434432">
      <w:pPr>
        <w:spacing w:line="360" w:lineRule="auto"/>
        <w:rPr>
          <w:rFonts w:ascii="Arial" w:hAnsi="Arial" w:cs="Arial"/>
          <w:sz w:val="22"/>
          <w:szCs w:val="22"/>
        </w:rPr>
      </w:pPr>
    </w:p>
    <w:p w:rsidR="0030649B" w:rsidRPr="00A775DB" w:rsidRDefault="0030649B" w:rsidP="00434432">
      <w:pPr>
        <w:spacing w:line="360" w:lineRule="auto"/>
        <w:rPr>
          <w:rFonts w:ascii="Arial" w:hAnsi="Arial" w:cs="Arial"/>
          <w:sz w:val="22"/>
          <w:szCs w:val="22"/>
        </w:rPr>
      </w:pPr>
    </w:p>
    <w:p w:rsidR="0030649B" w:rsidRPr="00A775DB" w:rsidRDefault="0030649B" w:rsidP="00434432">
      <w:pPr>
        <w:spacing w:line="360" w:lineRule="auto"/>
        <w:rPr>
          <w:rFonts w:ascii="Arial" w:hAnsi="Arial" w:cs="Arial"/>
          <w:sz w:val="22"/>
          <w:szCs w:val="22"/>
        </w:rPr>
      </w:pPr>
    </w:p>
    <w:p w:rsidR="0030649B" w:rsidRPr="00A775DB" w:rsidRDefault="0030649B" w:rsidP="00434432">
      <w:pPr>
        <w:spacing w:line="360" w:lineRule="auto"/>
        <w:rPr>
          <w:rFonts w:ascii="Arial" w:hAnsi="Arial" w:cs="Arial"/>
          <w:sz w:val="22"/>
          <w:szCs w:val="22"/>
        </w:rPr>
      </w:pPr>
    </w:p>
    <w:p w:rsidR="00B46CA6" w:rsidRPr="00A775DB" w:rsidRDefault="00B46CA6" w:rsidP="00434432">
      <w:pPr>
        <w:spacing w:line="360" w:lineRule="auto"/>
        <w:rPr>
          <w:rFonts w:ascii="Arial" w:hAnsi="Arial" w:cs="Arial"/>
          <w:sz w:val="22"/>
          <w:szCs w:val="22"/>
        </w:rPr>
      </w:pPr>
    </w:p>
    <w:p w:rsidR="00B63983" w:rsidRPr="00A775DB" w:rsidRDefault="00B63983" w:rsidP="00A45D43">
      <w:pPr>
        <w:spacing w:line="360" w:lineRule="auto"/>
        <w:jc w:val="both"/>
        <w:rPr>
          <w:rFonts w:ascii="Arial" w:hAnsi="Arial" w:cs="Arial"/>
          <w:sz w:val="22"/>
          <w:szCs w:val="22"/>
        </w:rPr>
      </w:pPr>
      <w:r w:rsidRPr="00A775DB">
        <w:rPr>
          <w:rFonts w:ascii="Arial" w:hAnsi="Arial" w:cs="Arial"/>
          <w:sz w:val="22"/>
          <w:szCs w:val="22"/>
        </w:rPr>
        <w:t xml:space="preserve">According to </w:t>
      </w:r>
      <w:sdt>
        <w:sdtPr>
          <w:rPr>
            <w:rFonts w:ascii="Arial" w:hAnsi="Arial" w:cs="Arial"/>
            <w:sz w:val="22"/>
            <w:szCs w:val="22"/>
          </w:rPr>
          <w:id w:val="-781954645"/>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Her16 \l 2057 </w:instrText>
          </w:r>
          <w:r w:rsidRPr="00A775DB">
            <w:rPr>
              <w:rFonts w:ascii="Arial" w:hAnsi="Arial" w:cs="Arial"/>
              <w:sz w:val="22"/>
              <w:szCs w:val="22"/>
            </w:rPr>
            <w:fldChar w:fldCharType="separate"/>
          </w:r>
          <w:r w:rsidR="001C010E" w:rsidRPr="001C010E">
            <w:rPr>
              <w:rFonts w:ascii="Arial" w:hAnsi="Arial" w:cs="Arial"/>
              <w:noProof/>
              <w:sz w:val="22"/>
              <w:szCs w:val="22"/>
            </w:rPr>
            <w:t>(Herzog, et al., 2016)</w:t>
          </w:r>
          <w:r w:rsidRPr="00A775DB">
            <w:rPr>
              <w:rFonts w:ascii="Arial" w:hAnsi="Arial" w:cs="Arial"/>
              <w:sz w:val="22"/>
              <w:szCs w:val="22"/>
            </w:rPr>
            <w:fldChar w:fldCharType="end"/>
          </w:r>
        </w:sdtContent>
      </w:sdt>
      <w:r w:rsidRPr="00A775DB">
        <w:rPr>
          <w:rFonts w:ascii="Arial" w:hAnsi="Arial" w:cs="Arial"/>
          <w:sz w:val="22"/>
          <w:szCs w:val="22"/>
        </w:rPr>
        <w:t xml:space="preserve">, </w:t>
      </w:r>
      <w:sdt>
        <w:sdtPr>
          <w:rPr>
            <w:rFonts w:ascii="Arial" w:hAnsi="Arial" w:cs="Arial"/>
            <w:sz w:val="22"/>
            <w:szCs w:val="22"/>
          </w:rPr>
          <w:id w:val="-802921952"/>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Str11 \l 2057 </w:instrText>
          </w:r>
          <w:r w:rsidRPr="00A775DB">
            <w:rPr>
              <w:rFonts w:ascii="Arial" w:hAnsi="Arial" w:cs="Arial"/>
              <w:sz w:val="22"/>
              <w:szCs w:val="22"/>
            </w:rPr>
            <w:fldChar w:fldCharType="separate"/>
          </w:r>
          <w:r w:rsidR="001C010E" w:rsidRPr="001C010E">
            <w:rPr>
              <w:rFonts w:ascii="Arial" w:hAnsi="Arial" w:cs="Arial"/>
              <w:noProof/>
              <w:sz w:val="22"/>
              <w:szCs w:val="22"/>
            </w:rPr>
            <w:t>(Strucker, 2011)</w:t>
          </w:r>
          <w:r w:rsidRPr="00A775DB">
            <w:rPr>
              <w:rFonts w:ascii="Arial" w:hAnsi="Arial" w:cs="Arial"/>
              <w:sz w:val="22"/>
              <w:szCs w:val="22"/>
            </w:rPr>
            <w:fldChar w:fldCharType="end"/>
          </w:r>
        </w:sdtContent>
      </w:sdt>
      <w:r w:rsidRPr="00A775DB">
        <w:rPr>
          <w:rFonts w:ascii="Arial" w:hAnsi="Arial" w:cs="Arial"/>
          <w:sz w:val="22"/>
          <w:szCs w:val="22"/>
        </w:rPr>
        <w:t xml:space="preserve"> and </w:t>
      </w:r>
      <w:sdt>
        <w:sdtPr>
          <w:rPr>
            <w:rFonts w:ascii="Arial" w:hAnsi="Arial" w:cs="Arial"/>
            <w:sz w:val="22"/>
            <w:szCs w:val="22"/>
          </w:rPr>
          <w:id w:val="-1181348911"/>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Gib15 \l 2057 </w:instrText>
          </w:r>
          <w:r w:rsidRPr="00A775DB">
            <w:rPr>
              <w:rFonts w:ascii="Arial" w:hAnsi="Arial" w:cs="Arial"/>
              <w:sz w:val="22"/>
              <w:szCs w:val="22"/>
            </w:rPr>
            <w:fldChar w:fldCharType="separate"/>
          </w:r>
          <w:r w:rsidR="001C010E" w:rsidRPr="001C010E">
            <w:rPr>
              <w:rFonts w:ascii="Arial" w:hAnsi="Arial" w:cs="Arial"/>
              <w:noProof/>
              <w:sz w:val="22"/>
              <w:szCs w:val="22"/>
            </w:rPr>
            <w:t>(Gibson, et al., 2015)</w:t>
          </w:r>
          <w:r w:rsidRPr="00A775DB">
            <w:rPr>
              <w:rFonts w:ascii="Arial" w:hAnsi="Arial" w:cs="Arial"/>
              <w:sz w:val="22"/>
              <w:szCs w:val="22"/>
            </w:rPr>
            <w:fldChar w:fldCharType="end"/>
          </w:r>
        </w:sdtContent>
      </w:sdt>
      <w:r w:rsidRPr="00A775DB">
        <w:rPr>
          <w:rFonts w:ascii="Arial" w:hAnsi="Arial" w:cs="Arial"/>
          <w:sz w:val="22"/>
          <w:szCs w:val="22"/>
        </w:rPr>
        <w:t>, t</w:t>
      </w:r>
      <w:r w:rsidR="007D5B87" w:rsidRPr="00A775DB">
        <w:rPr>
          <w:rFonts w:ascii="Arial" w:hAnsi="Arial" w:cs="Arial"/>
          <w:sz w:val="22"/>
          <w:szCs w:val="22"/>
        </w:rPr>
        <w:t xml:space="preserve">he benefits of additive manufacturing over </w:t>
      </w:r>
      <w:r w:rsidR="00FF6C85" w:rsidRPr="00A775DB">
        <w:rPr>
          <w:rFonts w:ascii="Arial" w:hAnsi="Arial" w:cs="Arial"/>
          <w:sz w:val="22"/>
          <w:szCs w:val="22"/>
        </w:rPr>
        <w:t>traditional</w:t>
      </w:r>
      <w:r w:rsidR="007D5B87" w:rsidRPr="00A775DB">
        <w:rPr>
          <w:rFonts w:ascii="Arial" w:hAnsi="Arial" w:cs="Arial"/>
          <w:sz w:val="22"/>
          <w:szCs w:val="22"/>
        </w:rPr>
        <w:t xml:space="preserve"> manufacturing are:</w:t>
      </w:r>
    </w:p>
    <w:p w:rsidR="00B63983" w:rsidRPr="00A775DB" w:rsidRDefault="003B64F4" w:rsidP="00A45D43">
      <w:pPr>
        <w:pStyle w:val="ListParagraph"/>
        <w:numPr>
          <w:ilvl w:val="0"/>
          <w:numId w:val="15"/>
        </w:numPr>
        <w:spacing w:line="360" w:lineRule="auto"/>
        <w:jc w:val="both"/>
        <w:rPr>
          <w:rFonts w:ascii="Arial" w:hAnsi="Arial" w:cs="Arial"/>
          <w:sz w:val="22"/>
          <w:szCs w:val="22"/>
        </w:rPr>
      </w:pPr>
      <w:r w:rsidRPr="00A775DB">
        <w:rPr>
          <w:rFonts w:ascii="Arial" w:hAnsi="Arial" w:cs="Arial"/>
          <w:sz w:val="22"/>
          <w:szCs w:val="22"/>
        </w:rPr>
        <w:t xml:space="preserve">Create bespoke </w:t>
      </w:r>
      <w:r w:rsidR="00B63983" w:rsidRPr="00A775DB">
        <w:rPr>
          <w:rFonts w:ascii="Arial" w:hAnsi="Arial" w:cs="Arial"/>
          <w:sz w:val="22"/>
          <w:szCs w:val="22"/>
        </w:rPr>
        <w:t>and complex parts due to the few numbers of constraints needed.</w:t>
      </w:r>
    </w:p>
    <w:p w:rsidR="00B63983" w:rsidRPr="00A775DB" w:rsidRDefault="00B63983" w:rsidP="00A45D43">
      <w:pPr>
        <w:pStyle w:val="ListParagraph"/>
        <w:numPr>
          <w:ilvl w:val="0"/>
          <w:numId w:val="15"/>
        </w:numPr>
        <w:spacing w:line="360" w:lineRule="auto"/>
        <w:jc w:val="both"/>
        <w:rPr>
          <w:rFonts w:ascii="Arial" w:hAnsi="Arial" w:cs="Arial"/>
          <w:color w:val="000000"/>
        </w:rPr>
      </w:pPr>
      <w:r w:rsidRPr="00A775DB">
        <w:rPr>
          <w:rFonts w:ascii="Arial" w:hAnsi="Arial" w:cs="Arial"/>
          <w:sz w:val="22"/>
          <w:szCs w:val="22"/>
        </w:rPr>
        <w:t xml:space="preserve">Parts can be printed as one rather </w:t>
      </w:r>
      <w:r w:rsidR="00DA3DAB" w:rsidRPr="00A775DB">
        <w:rPr>
          <w:rFonts w:ascii="Arial" w:hAnsi="Arial" w:cs="Arial"/>
          <w:sz w:val="22"/>
          <w:szCs w:val="22"/>
        </w:rPr>
        <w:t>than</w:t>
      </w:r>
      <w:r w:rsidRPr="00A775DB">
        <w:rPr>
          <w:rFonts w:ascii="Arial" w:hAnsi="Arial" w:cs="Arial"/>
          <w:sz w:val="22"/>
          <w:szCs w:val="22"/>
        </w:rPr>
        <w:t xml:space="preserve"> the need to assemble multiple parts.</w:t>
      </w:r>
    </w:p>
    <w:p w:rsidR="00B63983" w:rsidRPr="00A775DB" w:rsidRDefault="00B63983" w:rsidP="00A45D43">
      <w:pPr>
        <w:pStyle w:val="ListParagraph"/>
        <w:numPr>
          <w:ilvl w:val="0"/>
          <w:numId w:val="15"/>
        </w:numPr>
        <w:shd w:val="clear" w:color="auto" w:fill="FFFFFF"/>
        <w:spacing w:before="100" w:beforeAutospacing="1" w:after="100" w:afterAutospacing="1" w:line="360" w:lineRule="auto"/>
        <w:jc w:val="both"/>
        <w:rPr>
          <w:rStyle w:val="Strong"/>
          <w:rFonts w:ascii="Arial" w:hAnsi="Arial" w:cs="Arial"/>
          <w:b w:val="0"/>
          <w:bCs w:val="0"/>
          <w:color w:val="000000"/>
          <w:sz w:val="22"/>
          <w:szCs w:val="22"/>
        </w:rPr>
      </w:pPr>
      <w:r w:rsidRPr="00A775DB">
        <w:rPr>
          <w:rStyle w:val="Strong"/>
          <w:rFonts w:ascii="Arial" w:hAnsi="Arial" w:cs="Arial"/>
          <w:b w:val="0"/>
          <w:bCs w:val="0"/>
          <w:color w:val="000000"/>
          <w:sz w:val="22"/>
          <w:szCs w:val="22"/>
        </w:rPr>
        <w:t xml:space="preserve">Minimal time taken from modelling to printing. </w:t>
      </w:r>
    </w:p>
    <w:p w:rsidR="00B63983" w:rsidRPr="00A775DB" w:rsidRDefault="00F74C8B" w:rsidP="00A45D43">
      <w:pPr>
        <w:pStyle w:val="ListParagraph"/>
        <w:numPr>
          <w:ilvl w:val="0"/>
          <w:numId w:val="15"/>
        </w:numPr>
        <w:shd w:val="clear" w:color="auto" w:fill="FFFFFF"/>
        <w:spacing w:before="100" w:beforeAutospacing="1" w:after="100" w:afterAutospacing="1" w:line="360" w:lineRule="auto"/>
        <w:jc w:val="both"/>
        <w:rPr>
          <w:rStyle w:val="Strong"/>
          <w:rFonts w:ascii="Arial" w:hAnsi="Arial" w:cs="Arial"/>
          <w:b w:val="0"/>
          <w:bCs w:val="0"/>
          <w:color w:val="000000"/>
          <w:sz w:val="22"/>
          <w:szCs w:val="22"/>
        </w:rPr>
      </w:pPr>
      <w:r>
        <w:rPr>
          <w:rStyle w:val="Strong"/>
          <w:rFonts w:ascii="Arial" w:hAnsi="Arial" w:cs="Arial"/>
          <w:b w:val="0"/>
          <w:bCs w:val="0"/>
          <w:color w:val="000000"/>
          <w:sz w:val="22"/>
          <w:szCs w:val="22"/>
        </w:rPr>
        <w:t>Depending on the AM m</w:t>
      </w:r>
      <w:r w:rsidR="00B63983" w:rsidRPr="00A775DB">
        <w:rPr>
          <w:rStyle w:val="Strong"/>
          <w:rFonts w:ascii="Arial" w:hAnsi="Arial" w:cs="Arial"/>
          <w:b w:val="0"/>
          <w:bCs w:val="0"/>
          <w:color w:val="000000"/>
          <w:sz w:val="22"/>
          <w:szCs w:val="22"/>
        </w:rPr>
        <w:t>achine it is possible that it could be used by all-most anyone to create a part.</w:t>
      </w:r>
    </w:p>
    <w:p w:rsidR="007D5B87" w:rsidRPr="00A45D43" w:rsidRDefault="00B63983" w:rsidP="00434432">
      <w:pPr>
        <w:pStyle w:val="ListParagraph"/>
        <w:numPr>
          <w:ilvl w:val="0"/>
          <w:numId w:val="15"/>
        </w:numPr>
        <w:shd w:val="clear" w:color="auto" w:fill="FFFFFF"/>
        <w:spacing w:before="100" w:beforeAutospacing="1" w:after="100" w:afterAutospacing="1" w:line="360" w:lineRule="auto"/>
        <w:jc w:val="both"/>
        <w:rPr>
          <w:rFonts w:ascii="Arial" w:hAnsi="Arial" w:cs="Arial"/>
          <w:color w:val="000000"/>
          <w:sz w:val="22"/>
          <w:szCs w:val="22"/>
        </w:rPr>
      </w:pPr>
      <w:r w:rsidRPr="00A775DB">
        <w:rPr>
          <w:rStyle w:val="Strong"/>
          <w:rFonts w:ascii="Arial" w:hAnsi="Arial" w:cs="Arial"/>
          <w:b w:val="0"/>
          <w:bCs w:val="0"/>
          <w:color w:val="000000"/>
          <w:sz w:val="22"/>
          <w:szCs w:val="22"/>
        </w:rPr>
        <w:t xml:space="preserve">Due to it is building the part from bottom up there is little waste required. </w:t>
      </w:r>
    </w:p>
    <w:p w:rsidR="007D5B87" w:rsidRPr="00A775DB" w:rsidRDefault="00F8173B" w:rsidP="00A45D43">
      <w:pPr>
        <w:spacing w:line="360" w:lineRule="auto"/>
        <w:jc w:val="both"/>
        <w:rPr>
          <w:rFonts w:ascii="Arial" w:hAnsi="Arial" w:cs="Arial"/>
          <w:sz w:val="22"/>
          <w:szCs w:val="22"/>
        </w:rPr>
      </w:pPr>
      <w:r w:rsidRPr="00A775DB">
        <w:rPr>
          <w:rFonts w:ascii="Arial" w:hAnsi="Arial" w:cs="Arial"/>
          <w:sz w:val="22"/>
          <w:szCs w:val="22"/>
        </w:rPr>
        <w:t xml:space="preserve">According to </w:t>
      </w:r>
      <w:sdt>
        <w:sdtPr>
          <w:rPr>
            <w:rFonts w:ascii="Arial" w:hAnsi="Arial" w:cs="Arial"/>
            <w:sz w:val="22"/>
            <w:szCs w:val="22"/>
          </w:rPr>
          <w:id w:val="777846886"/>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Gib15 \l 2057 </w:instrText>
          </w:r>
          <w:r w:rsidRPr="00A775DB">
            <w:rPr>
              <w:rFonts w:ascii="Arial" w:hAnsi="Arial" w:cs="Arial"/>
              <w:sz w:val="22"/>
              <w:szCs w:val="22"/>
            </w:rPr>
            <w:fldChar w:fldCharType="separate"/>
          </w:r>
          <w:r w:rsidR="001C010E" w:rsidRPr="001C010E">
            <w:rPr>
              <w:rFonts w:ascii="Arial" w:hAnsi="Arial" w:cs="Arial"/>
              <w:noProof/>
              <w:sz w:val="22"/>
              <w:szCs w:val="22"/>
            </w:rPr>
            <w:t>(Gibson, et al., 2015)</w:t>
          </w:r>
          <w:r w:rsidRPr="00A775DB">
            <w:rPr>
              <w:rFonts w:ascii="Arial" w:hAnsi="Arial" w:cs="Arial"/>
              <w:sz w:val="22"/>
              <w:szCs w:val="22"/>
            </w:rPr>
            <w:fldChar w:fldCharType="end"/>
          </w:r>
        </w:sdtContent>
      </w:sdt>
      <w:r w:rsidRPr="00A775DB">
        <w:rPr>
          <w:rFonts w:ascii="Arial" w:hAnsi="Arial" w:cs="Arial"/>
          <w:sz w:val="22"/>
          <w:szCs w:val="22"/>
        </w:rPr>
        <w:t>,</w:t>
      </w:r>
      <w:sdt>
        <w:sdtPr>
          <w:rPr>
            <w:rFonts w:ascii="Arial" w:hAnsi="Arial" w:cs="Arial"/>
            <w:sz w:val="22"/>
            <w:szCs w:val="22"/>
          </w:rPr>
          <w:id w:val="-1236695988"/>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Fra14 \l 2057 </w:instrText>
          </w:r>
          <w:r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(Frazier, 2014)</w:t>
          </w:r>
          <w:r w:rsidRPr="00A775DB">
            <w:rPr>
              <w:rFonts w:ascii="Arial" w:hAnsi="Arial" w:cs="Arial"/>
              <w:sz w:val="22"/>
              <w:szCs w:val="22"/>
            </w:rPr>
            <w:fldChar w:fldCharType="end"/>
          </w:r>
        </w:sdtContent>
      </w:sdt>
      <w:r w:rsidRPr="00A775DB">
        <w:rPr>
          <w:rFonts w:ascii="Arial" w:hAnsi="Arial" w:cs="Arial"/>
          <w:sz w:val="22"/>
          <w:szCs w:val="22"/>
        </w:rPr>
        <w:t xml:space="preserve"> and</w:t>
      </w:r>
      <w:sdt>
        <w:sdtPr>
          <w:rPr>
            <w:rFonts w:ascii="Arial" w:hAnsi="Arial" w:cs="Arial"/>
            <w:sz w:val="22"/>
            <w:szCs w:val="22"/>
          </w:rPr>
          <w:id w:val="-1047905217"/>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Her16 \l 2057 </w:instrText>
          </w:r>
          <w:r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(Herzog, et al., 2016)</w:t>
          </w:r>
          <w:r w:rsidRPr="00A775DB">
            <w:rPr>
              <w:rFonts w:ascii="Arial" w:hAnsi="Arial" w:cs="Arial"/>
              <w:sz w:val="22"/>
              <w:szCs w:val="22"/>
            </w:rPr>
            <w:fldChar w:fldCharType="end"/>
          </w:r>
        </w:sdtContent>
      </w:sdt>
      <w:r w:rsidRPr="00A775DB">
        <w:rPr>
          <w:rFonts w:ascii="Arial" w:hAnsi="Arial" w:cs="Arial"/>
          <w:sz w:val="22"/>
          <w:szCs w:val="22"/>
        </w:rPr>
        <w:t>, t</w:t>
      </w:r>
      <w:r w:rsidR="007D5B87" w:rsidRPr="00A775DB">
        <w:rPr>
          <w:rFonts w:ascii="Arial" w:hAnsi="Arial" w:cs="Arial"/>
          <w:sz w:val="22"/>
          <w:szCs w:val="22"/>
        </w:rPr>
        <w:t xml:space="preserve">he </w:t>
      </w:r>
      <w:r w:rsidR="00FF6C85" w:rsidRPr="00A775DB">
        <w:rPr>
          <w:rFonts w:ascii="Arial" w:hAnsi="Arial" w:cs="Arial"/>
          <w:sz w:val="22"/>
          <w:szCs w:val="22"/>
        </w:rPr>
        <w:t xml:space="preserve">disadvantages of additive manufacturing over traditional manufacturing are: </w:t>
      </w:r>
    </w:p>
    <w:p w:rsidR="00A24D3A" w:rsidRPr="00A45D43" w:rsidRDefault="00A24D3A" w:rsidP="00A45D43">
      <w:pPr>
        <w:pStyle w:val="trt0xe"/>
        <w:numPr>
          <w:ilvl w:val="0"/>
          <w:numId w:val="14"/>
        </w:numPr>
        <w:shd w:val="clear" w:color="auto" w:fill="FFFFFF"/>
        <w:spacing w:before="0" w:beforeAutospacing="0" w:after="60" w:afterAutospacing="0" w:line="360" w:lineRule="auto"/>
        <w:jc w:val="both"/>
        <w:rPr>
          <w:rFonts w:ascii="Arial" w:hAnsi="Arial" w:cs="Arial"/>
          <w:color w:val="000000" w:themeColor="text1"/>
          <w:sz w:val="22"/>
          <w:szCs w:val="22"/>
        </w:rPr>
      </w:pPr>
      <w:r w:rsidRPr="00A45D43">
        <w:rPr>
          <w:rFonts w:ascii="Arial" w:hAnsi="Arial" w:cs="Arial"/>
          <w:color w:val="000000" w:themeColor="text1"/>
          <w:sz w:val="22"/>
          <w:szCs w:val="22"/>
        </w:rPr>
        <w:t>AM machines have a high energy consumption.</w:t>
      </w:r>
    </w:p>
    <w:p w:rsidR="00A24D3A" w:rsidRPr="00A45D43" w:rsidRDefault="00A24D3A" w:rsidP="00A45D43">
      <w:pPr>
        <w:pStyle w:val="trt0xe"/>
        <w:numPr>
          <w:ilvl w:val="0"/>
          <w:numId w:val="14"/>
        </w:numPr>
        <w:shd w:val="clear" w:color="auto" w:fill="FFFFFF"/>
        <w:spacing w:before="0" w:beforeAutospacing="0" w:after="60" w:afterAutospacing="0" w:line="360" w:lineRule="auto"/>
        <w:jc w:val="both"/>
        <w:rPr>
          <w:rFonts w:ascii="Arial" w:hAnsi="Arial" w:cs="Arial"/>
          <w:color w:val="000000" w:themeColor="text1"/>
          <w:sz w:val="22"/>
          <w:szCs w:val="22"/>
        </w:rPr>
      </w:pPr>
      <w:r w:rsidRPr="00A45D43">
        <w:rPr>
          <w:rFonts w:ascii="Arial" w:hAnsi="Arial" w:cs="Arial"/>
          <w:color w:val="000000" w:themeColor="text1"/>
          <w:sz w:val="22"/>
          <w:szCs w:val="22"/>
        </w:rPr>
        <w:t xml:space="preserve">AM machines are expensive. </w:t>
      </w:r>
    </w:p>
    <w:p w:rsidR="00A24D3A" w:rsidRPr="00A45D43" w:rsidRDefault="00A24D3A" w:rsidP="00A45D43">
      <w:pPr>
        <w:pStyle w:val="trt0xe"/>
        <w:numPr>
          <w:ilvl w:val="0"/>
          <w:numId w:val="14"/>
        </w:numPr>
        <w:shd w:val="clear" w:color="auto" w:fill="FFFFFF"/>
        <w:spacing w:before="0" w:beforeAutospacing="0" w:after="60" w:afterAutospacing="0" w:line="360" w:lineRule="auto"/>
        <w:jc w:val="both"/>
        <w:rPr>
          <w:rFonts w:ascii="Arial" w:hAnsi="Arial" w:cs="Arial"/>
          <w:color w:val="000000" w:themeColor="text1"/>
          <w:sz w:val="22"/>
          <w:szCs w:val="22"/>
        </w:rPr>
      </w:pPr>
      <w:r w:rsidRPr="00A45D43">
        <w:rPr>
          <w:rFonts w:ascii="Arial" w:hAnsi="Arial" w:cs="Arial"/>
          <w:color w:val="000000" w:themeColor="text1"/>
          <w:sz w:val="22"/>
          <w:szCs w:val="22"/>
        </w:rPr>
        <w:t xml:space="preserve">There is a limited amount of materials that can be used. </w:t>
      </w:r>
    </w:p>
    <w:p w:rsidR="00A24D3A" w:rsidRPr="00A45D43" w:rsidRDefault="00F8173B" w:rsidP="00A45D43">
      <w:pPr>
        <w:pStyle w:val="trt0xe"/>
        <w:numPr>
          <w:ilvl w:val="0"/>
          <w:numId w:val="14"/>
        </w:numPr>
        <w:shd w:val="clear" w:color="auto" w:fill="FFFFFF"/>
        <w:spacing w:before="0" w:beforeAutospacing="0" w:after="60" w:afterAutospacing="0" w:line="360" w:lineRule="auto"/>
        <w:jc w:val="both"/>
        <w:rPr>
          <w:rFonts w:ascii="Arial" w:hAnsi="Arial" w:cs="Arial"/>
          <w:color w:val="000000" w:themeColor="text1"/>
          <w:sz w:val="22"/>
          <w:szCs w:val="22"/>
        </w:rPr>
      </w:pPr>
      <w:r w:rsidRPr="00A45D43">
        <w:rPr>
          <w:rFonts w:ascii="Arial" w:hAnsi="Arial" w:cs="Arial"/>
          <w:color w:val="000000" w:themeColor="text1"/>
          <w:sz w:val="22"/>
          <w:szCs w:val="22"/>
        </w:rPr>
        <w:t>Most AM machines require training courses to use.</w:t>
      </w:r>
    </w:p>
    <w:p w:rsidR="00A24D3A" w:rsidRPr="00A45D43" w:rsidRDefault="00A24D3A" w:rsidP="00A45D43">
      <w:pPr>
        <w:pStyle w:val="trt0xe"/>
        <w:numPr>
          <w:ilvl w:val="0"/>
          <w:numId w:val="14"/>
        </w:numPr>
        <w:shd w:val="clear" w:color="auto" w:fill="FFFFFF"/>
        <w:spacing w:before="0" w:beforeAutospacing="0" w:after="60" w:afterAutospacing="0" w:line="360" w:lineRule="auto"/>
        <w:jc w:val="both"/>
        <w:rPr>
          <w:rFonts w:ascii="Arial" w:hAnsi="Arial" w:cs="Arial"/>
          <w:color w:val="000000" w:themeColor="text1"/>
          <w:sz w:val="22"/>
          <w:szCs w:val="22"/>
        </w:rPr>
      </w:pPr>
      <w:r w:rsidRPr="00A45D43">
        <w:rPr>
          <w:rFonts w:ascii="Arial" w:hAnsi="Arial" w:cs="Arial"/>
          <w:color w:val="000000" w:themeColor="text1"/>
          <w:sz w:val="22"/>
          <w:szCs w:val="22"/>
        </w:rPr>
        <w:t>AM machines are slower than traditional manufacturing.</w:t>
      </w:r>
    </w:p>
    <w:p w:rsidR="00B25CFF" w:rsidRPr="00A775DB" w:rsidRDefault="00B25CFF" w:rsidP="00434432">
      <w:pPr>
        <w:spacing w:line="360" w:lineRule="auto"/>
        <w:rPr>
          <w:rFonts w:ascii="Arial" w:hAnsi="Arial" w:cs="Arial"/>
          <w:sz w:val="22"/>
          <w:szCs w:val="22"/>
        </w:rPr>
      </w:pPr>
    </w:p>
    <w:p w:rsidR="00B25CFF" w:rsidRPr="00A775DB" w:rsidRDefault="00601AC1" w:rsidP="00434432">
      <w:pPr>
        <w:spacing w:line="360" w:lineRule="auto"/>
        <w:rPr>
          <w:rFonts w:ascii="Arial" w:hAnsi="Arial" w:cs="Arial"/>
          <w:sz w:val="22"/>
          <w:szCs w:val="22"/>
        </w:rPr>
      </w:pPr>
      <w:r w:rsidRPr="00A775DB">
        <w:rPr>
          <w:rFonts w:ascii="Arial" w:hAnsi="Arial" w:cs="Arial"/>
          <w:sz w:val="22"/>
          <w:szCs w:val="22"/>
        </w:rPr>
        <w:t>According to</w:t>
      </w:r>
      <w:sdt>
        <w:sdtPr>
          <w:rPr>
            <w:rFonts w:ascii="Arial" w:hAnsi="Arial" w:cs="Arial"/>
            <w:sz w:val="22"/>
            <w:szCs w:val="22"/>
          </w:rPr>
          <w:id w:val="1964071301"/>
          <w:citation/>
        </w:sdtPr>
        <w:sdtContent>
          <w:r w:rsidR="00F8173B" w:rsidRPr="00A775DB">
            <w:rPr>
              <w:rFonts w:ascii="Arial" w:hAnsi="Arial" w:cs="Arial"/>
              <w:sz w:val="22"/>
              <w:szCs w:val="22"/>
            </w:rPr>
            <w:fldChar w:fldCharType="begin"/>
          </w:r>
          <w:r w:rsidR="00F8173B" w:rsidRPr="00A775DB">
            <w:rPr>
              <w:rFonts w:ascii="Arial" w:hAnsi="Arial" w:cs="Arial"/>
              <w:sz w:val="22"/>
              <w:szCs w:val="22"/>
            </w:rPr>
            <w:instrText xml:space="preserve"> CITATION HiE20 \l 2057 </w:instrText>
          </w:r>
          <w:r w:rsidR="00F8173B"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(HiETA, 2020)</w:t>
          </w:r>
          <w:r w:rsidR="00F8173B" w:rsidRPr="00A775DB">
            <w:rPr>
              <w:rFonts w:ascii="Arial" w:hAnsi="Arial" w:cs="Arial"/>
              <w:sz w:val="22"/>
              <w:szCs w:val="22"/>
            </w:rPr>
            <w:fldChar w:fldCharType="end"/>
          </w:r>
        </w:sdtContent>
      </w:sdt>
      <w:r w:rsidR="00F8173B" w:rsidRPr="00A775DB">
        <w:rPr>
          <w:rFonts w:ascii="Arial" w:hAnsi="Arial" w:cs="Arial"/>
          <w:sz w:val="22"/>
          <w:szCs w:val="22"/>
        </w:rPr>
        <w:t xml:space="preserve"> and</w:t>
      </w:r>
      <w:sdt>
        <w:sdtPr>
          <w:rPr>
            <w:rFonts w:ascii="Arial" w:hAnsi="Arial" w:cs="Arial"/>
            <w:sz w:val="22"/>
            <w:szCs w:val="22"/>
          </w:rPr>
          <w:id w:val="-713964792"/>
          <w:citation/>
        </w:sdtPr>
        <w:sdtContent>
          <w:r w:rsidR="00F8173B" w:rsidRPr="00A775DB">
            <w:rPr>
              <w:rFonts w:ascii="Arial" w:hAnsi="Arial" w:cs="Arial"/>
              <w:sz w:val="22"/>
              <w:szCs w:val="22"/>
            </w:rPr>
            <w:fldChar w:fldCharType="begin"/>
          </w:r>
          <w:r w:rsidR="00F8173B" w:rsidRPr="00A775DB">
            <w:rPr>
              <w:rFonts w:ascii="Arial" w:hAnsi="Arial" w:cs="Arial"/>
              <w:sz w:val="22"/>
              <w:szCs w:val="22"/>
            </w:rPr>
            <w:instrText xml:space="preserve"> CITATION Gre20 \l 2057 </w:instrText>
          </w:r>
          <w:r w:rsidR="00F8173B"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(Gregory &amp; Kutiyal, 2020)</w:t>
          </w:r>
          <w:r w:rsidR="00F8173B" w:rsidRPr="00A775DB">
            <w:rPr>
              <w:rFonts w:ascii="Arial" w:hAnsi="Arial" w:cs="Arial"/>
              <w:sz w:val="22"/>
              <w:szCs w:val="22"/>
            </w:rPr>
            <w:fldChar w:fldCharType="end"/>
          </w:r>
        </w:sdtContent>
      </w:sdt>
      <w:r w:rsidRPr="00A775DB">
        <w:rPr>
          <w:rFonts w:ascii="Arial" w:hAnsi="Arial" w:cs="Arial"/>
          <w:sz w:val="22"/>
          <w:szCs w:val="22"/>
        </w:rPr>
        <w:t>, some of the materials that are</w:t>
      </w:r>
      <w:r w:rsidR="00B25CFF" w:rsidRPr="00A775DB">
        <w:rPr>
          <w:rFonts w:ascii="Arial" w:hAnsi="Arial" w:cs="Arial"/>
          <w:sz w:val="22"/>
          <w:szCs w:val="22"/>
        </w:rPr>
        <w:t xml:space="preserve"> used within printers</w:t>
      </w:r>
      <w:r w:rsidRPr="00A775DB">
        <w:rPr>
          <w:rFonts w:ascii="Arial" w:hAnsi="Arial" w:cs="Arial"/>
          <w:sz w:val="22"/>
          <w:szCs w:val="22"/>
        </w:rPr>
        <w:t xml:space="preserve"> to create a part</w:t>
      </w:r>
      <w:r w:rsidR="00F8173B" w:rsidRPr="00A775DB">
        <w:rPr>
          <w:rFonts w:ascii="Arial" w:hAnsi="Arial" w:cs="Arial"/>
          <w:sz w:val="22"/>
          <w:szCs w:val="22"/>
        </w:rPr>
        <w:t xml:space="preserve"> are</w:t>
      </w:r>
      <w:r w:rsidR="00B25CFF" w:rsidRPr="00A775DB">
        <w:rPr>
          <w:rFonts w:ascii="Arial" w:hAnsi="Arial" w:cs="Arial"/>
          <w:sz w:val="22"/>
          <w:szCs w:val="22"/>
        </w:rPr>
        <w:t xml:space="preserve">: </w:t>
      </w:r>
    </w:p>
    <w:p w:rsidR="00B25CFF" w:rsidRPr="00A775DB" w:rsidRDefault="00113B25"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lastRenderedPageBreak/>
        <w:t xml:space="preserve">Aluminium Alloy </w:t>
      </w:r>
    </w:p>
    <w:p w:rsidR="001D27BD" w:rsidRPr="00A775DB" w:rsidRDefault="001D27BD"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Brass</w:t>
      </w:r>
    </w:p>
    <w:p w:rsidR="001D27BD" w:rsidRPr="00A775DB" w:rsidRDefault="001D27BD"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Bronze</w:t>
      </w:r>
    </w:p>
    <w:p w:rsidR="001D27BD" w:rsidRPr="00A775DB" w:rsidRDefault="001D27BD"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Copper</w:t>
      </w:r>
    </w:p>
    <w:p w:rsidR="00601AC1" w:rsidRPr="00A775DB" w:rsidRDefault="00601AC1"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Gold</w:t>
      </w:r>
    </w:p>
    <w:p w:rsidR="00B25CFF" w:rsidRPr="00A775DB" w:rsidRDefault="001D27BD"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 xml:space="preserve">Nickel-Based </w:t>
      </w:r>
      <w:r w:rsidR="006C3442" w:rsidRPr="00A775DB">
        <w:rPr>
          <w:rFonts w:ascii="Arial" w:hAnsi="Arial" w:cs="Arial"/>
          <w:sz w:val="22"/>
          <w:szCs w:val="22"/>
        </w:rPr>
        <w:t>Super alloy</w:t>
      </w:r>
    </w:p>
    <w:p w:rsidR="00601AC1" w:rsidRPr="00A775DB" w:rsidRDefault="00601AC1"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Silver</w:t>
      </w:r>
    </w:p>
    <w:p w:rsidR="00B25CFF" w:rsidRPr="00A775DB" w:rsidRDefault="001D27BD" w:rsidP="00434432">
      <w:pPr>
        <w:numPr>
          <w:ilvl w:val="0"/>
          <w:numId w:val="4"/>
        </w:numPr>
        <w:shd w:val="clear" w:color="auto" w:fill="FFFFFF"/>
        <w:spacing w:before="100" w:beforeAutospacing="1" w:after="100" w:afterAutospacing="1" w:line="360" w:lineRule="auto"/>
        <w:ind w:left="270"/>
        <w:rPr>
          <w:rFonts w:ascii="Arial" w:hAnsi="Arial" w:cs="Arial"/>
          <w:sz w:val="22"/>
          <w:szCs w:val="22"/>
        </w:rPr>
      </w:pPr>
      <w:r w:rsidRPr="00A775DB">
        <w:rPr>
          <w:rFonts w:ascii="Arial" w:hAnsi="Arial" w:cs="Arial"/>
          <w:sz w:val="22"/>
          <w:szCs w:val="22"/>
        </w:rPr>
        <w:t>Titanium</w:t>
      </w:r>
    </w:p>
    <w:p w:rsidR="00135E18" w:rsidRPr="00A775DB" w:rsidRDefault="00135E18" w:rsidP="00434432">
      <w:pPr>
        <w:spacing w:line="360" w:lineRule="auto"/>
        <w:rPr>
          <w:rFonts w:ascii="Arial" w:hAnsi="Arial" w:cs="Arial"/>
          <w:color w:val="7030A0"/>
          <w:sz w:val="22"/>
          <w:szCs w:val="22"/>
        </w:rPr>
      </w:pPr>
    </w:p>
    <w:p w:rsidR="00CB028B" w:rsidRPr="00A775DB" w:rsidRDefault="00CB028B" w:rsidP="00434432">
      <w:pPr>
        <w:pStyle w:val="Heading2"/>
        <w:spacing w:line="360" w:lineRule="auto"/>
        <w:rPr>
          <w:rFonts w:ascii="Arial" w:hAnsi="Arial" w:cs="Arial"/>
          <w:sz w:val="24"/>
          <w:szCs w:val="24"/>
        </w:rPr>
      </w:pPr>
      <w:bookmarkStart w:id="33" w:name="_Toc40987068"/>
      <w:r w:rsidRPr="00A775DB">
        <w:rPr>
          <w:rFonts w:ascii="Arial" w:hAnsi="Arial" w:cs="Arial"/>
          <w:sz w:val="24"/>
          <w:szCs w:val="24"/>
        </w:rPr>
        <w:t>Leak Test</w:t>
      </w:r>
      <w:bookmarkEnd w:id="33"/>
    </w:p>
    <w:p w:rsidR="00B13B16" w:rsidRPr="00A775DB" w:rsidRDefault="00B13B16" w:rsidP="0079167E">
      <w:pPr>
        <w:rPr>
          <w:rFonts w:ascii="Arial" w:hAnsi="Arial" w:cs="Arial"/>
          <w:sz w:val="22"/>
          <w:szCs w:val="22"/>
        </w:rPr>
      </w:pPr>
    </w:p>
    <w:p w:rsidR="00DE3084" w:rsidRPr="005F664F" w:rsidRDefault="005971C0" w:rsidP="0079167E">
      <w:pPr>
        <w:spacing w:line="360" w:lineRule="auto"/>
        <w:jc w:val="both"/>
        <w:rPr>
          <w:rFonts w:ascii="Arial" w:hAnsi="Arial" w:cs="Arial"/>
          <w:color w:val="000000" w:themeColor="text1"/>
          <w:sz w:val="22"/>
          <w:szCs w:val="22"/>
        </w:rPr>
      </w:pPr>
      <w:r w:rsidRPr="005F664F">
        <w:rPr>
          <w:rStyle w:val="Hyperlink"/>
          <w:rFonts w:ascii="Arial" w:hAnsi="Arial" w:cs="Arial"/>
          <w:color w:val="000000" w:themeColor="text1"/>
          <w:sz w:val="22"/>
          <w:szCs w:val="22"/>
          <w:u w:val="none"/>
        </w:rPr>
        <w:t>Leak testing</w:t>
      </w:r>
      <w:r w:rsidR="00094DF7" w:rsidRPr="005F664F">
        <w:rPr>
          <w:rStyle w:val="Hyperlink"/>
          <w:rFonts w:ascii="Arial" w:hAnsi="Arial" w:cs="Arial"/>
          <w:color w:val="000000" w:themeColor="text1"/>
          <w:sz w:val="22"/>
          <w:szCs w:val="22"/>
          <w:u w:val="none"/>
        </w:rPr>
        <w:t xml:space="preserve"> is a process that enables </w:t>
      </w:r>
      <w:r w:rsidR="0079167E" w:rsidRPr="005F664F">
        <w:rPr>
          <w:rStyle w:val="Hyperlink"/>
          <w:rFonts w:ascii="Arial" w:hAnsi="Arial" w:cs="Arial"/>
          <w:color w:val="000000" w:themeColor="text1"/>
          <w:sz w:val="22"/>
          <w:szCs w:val="22"/>
          <w:u w:val="none"/>
        </w:rPr>
        <w:t>the</w:t>
      </w:r>
      <w:r w:rsidR="00094DF7" w:rsidRPr="005F664F">
        <w:rPr>
          <w:rStyle w:val="Hyperlink"/>
          <w:rFonts w:ascii="Arial" w:hAnsi="Arial" w:cs="Arial"/>
          <w:color w:val="000000" w:themeColor="text1"/>
          <w:sz w:val="22"/>
          <w:szCs w:val="22"/>
          <w:u w:val="none"/>
        </w:rPr>
        <w:t xml:space="preserve"> user to</w:t>
      </w:r>
      <w:r w:rsidR="00B13B16" w:rsidRPr="005F664F">
        <w:rPr>
          <w:rStyle w:val="Hyperlink"/>
          <w:rFonts w:ascii="Arial" w:hAnsi="Arial" w:cs="Arial"/>
          <w:color w:val="000000" w:themeColor="text1"/>
          <w:sz w:val="22"/>
          <w:szCs w:val="22"/>
          <w:u w:val="none"/>
        </w:rPr>
        <w:t xml:space="preserve"> check for numerous defects that can </w:t>
      </w:r>
      <w:r w:rsidR="0079167E" w:rsidRPr="005F664F">
        <w:rPr>
          <w:rStyle w:val="Hyperlink"/>
          <w:rFonts w:ascii="Arial" w:hAnsi="Arial" w:cs="Arial"/>
          <w:color w:val="000000" w:themeColor="text1"/>
          <w:sz w:val="22"/>
          <w:szCs w:val="22"/>
          <w:u w:val="none"/>
        </w:rPr>
        <w:t xml:space="preserve">occur </w:t>
      </w:r>
      <w:r w:rsidR="00555B67" w:rsidRPr="005F664F">
        <w:rPr>
          <w:rStyle w:val="Hyperlink"/>
          <w:rFonts w:ascii="Arial" w:hAnsi="Arial" w:cs="Arial"/>
          <w:color w:val="000000" w:themeColor="text1"/>
          <w:sz w:val="22"/>
          <w:szCs w:val="22"/>
          <w:u w:val="none"/>
        </w:rPr>
        <w:t>within a sealed volume. This can be tested either using positive pressure or negative pressure. Leak tests are conducted for several uses</w:t>
      </w:r>
      <w:r w:rsidR="0079167E" w:rsidRPr="005F664F">
        <w:rPr>
          <w:rStyle w:val="Hyperlink"/>
          <w:rFonts w:ascii="Arial" w:hAnsi="Arial" w:cs="Arial"/>
          <w:color w:val="000000" w:themeColor="text1"/>
          <w:sz w:val="22"/>
          <w:szCs w:val="22"/>
          <w:u w:val="none"/>
        </w:rPr>
        <w:t xml:space="preserve"> such as; </w:t>
      </w:r>
      <w:r w:rsidR="00555B67" w:rsidRPr="005F664F">
        <w:rPr>
          <w:rStyle w:val="Hyperlink"/>
          <w:rFonts w:ascii="Arial" w:hAnsi="Arial" w:cs="Arial"/>
          <w:color w:val="000000" w:themeColor="text1"/>
          <w:sz w:val="22"/>
          <w:szCs w:val="22"/>
          <w:u w:val="none"/>
        </w:rPr>
        <w:t>check</w:t>
      </w:r>
      <w:r w:rsidR="0079167E" w:rsidRPr="005F664F">
        <w:rPr>
          <w:rStyle w:val="Hyperlink"/>
          <w:rFonts w:ascii="Arial" w:hAnsi="Arial" w:cs="Arial"/>
          <w:color w:val="000000" w:themeColor="text1"/>
          <w:sz w:val="22"/>
          <w:szCs w:val="22"/>
          <w:u w:val="none"/>
        </w:rPr>
        <w:t>ing</w:t>
      </w:r>
      <w:r w:rsidR="00555B67" w:rsidRPr="005F664F">
        <w:rPr>
          <w:rStyle w:val="Hyperlink"/>
          <w:rFonts w:ascii="Arial" w:hAnsi="Arial" w:cs="Arial"/>
          <w:color w:val="000000" w:themeColor="text1"/>
          <w:sz w:val="22"/>
          <w:szCs w:val="22"/>
          <w:u w:val="none"/>
        </w:rPr>
        <w:t xml:space="preserve"> assemblies are built correctly</w:t>
      </w:r>
      <w:r w:rsidR="0079167E" w:rsidRPr="005F664F">
        <w:rPr>
          <w:rStyle w:val="Hyperlink"/>
          <w:rFonts w:ascii="Arial" w:hAnsi="Arial" w:cs="Arial"/>
          <w:color w:val="000000" w:themeColor="text1"/>
          <w:sz w:val="22"/>
          <w:szCs w:val="22"/>
          <w:u w:val="none"/>
        </w:rPr>
        <w:t xml:space="preserve"> and </w:t>
      </w:r>
      <w:r w:rsidR="00555B67" w:rsidRPr="005F664F">
        <w:rPr>
          <w:rStyle w:val="Hyperlink"/>
          <w:rFonts w:ascii="Arial" w:hAnsi="Arial" w:cs="Arial"/>
          <w:color w:val="000000" w:themeColor="text1"/>
          <w:sz w:val="22"/>
          <w:szCs w:val="22"/>
          <w:u w:val="none"/>
        </w:rPr>
        <w:t xml:space="preserve">maintenance checks on products that hold a sealable volume such as pipelines or containers. </w:t>
      </w:r>
      <w:r w:rsidR="005F6A5E" w:rsidRPr="005F664F">
        <w:rPr>
          <w:rStyle w:val="Hyperlink"/>
          <w:rFonts w:ascii="Arial" w:hAnsi="Arial" w:cs="Arial"/>
          <w:color w:val="000000" w:themeColor="text1"/>
          <w:sz w:val="22"/>
          <w:szCs w:val="22"/>
          <w:u w:val="none"/>
        </w:rPr>
        <w:t xml:space="preserve">Leak testing </w:t>
      </w:r>
      <w:r w:rsidR="00555B67" w:rsidRPr="005F664F">
        <w:rPr>
          <w:rFonts w:ascii="Arial" w:hAnsi="Arial" w:cs="Arial"/>
          <w:color w:val="000000" w:themeColor="text1"/>
          <w:sz w:val="22"/>
          <w:szCs w:val="22"/>
        </w:rPr>
        <w:t xml:space="preserve">systems </w:t>
      </w:r>
      <w:r w:rsidR="005F6A5E" w:rsidRPr="005F664F">
        <w:rPr>
          <w:rFonts w:ascii="Arial" w:hAnsi="Arial" w:cs="Arial"/>
          <w:color w:val="000000" w:themeColor="text1"/>
          <w:sz w:val="22"/>
          <w:szCs w:val="22"/>
        </w:rPr>
        <w:t xml:space="preserve">can provide a method to </w:t>
      </w:r>
      <w:r w:rsidR="006C3442" w:rsidRPr="005F664F">
        <w:rPr>
          <w:rFonts w:ascii="Arial" w:hAnsi="Arial" w:cs="Arial"/>
          <w:color w:val="000000" w:themeColor="text1"/>
          <w:sz w:val="22"/>
          <w:szCs w:val="22"/>
        </w:rPr>
        <w:t>detect</w:t>
      </w:r>
      <w:r w:rsidR="005F6A5E" w:rsidRPr="005F664F">
        <w:rPr>
          <w:rFonts w:ascii="Arial" w:hAnsi="Arial" w:cs="Arial"/>
          <w:color w:val="000000" w:themeColor="text1"/>
          <w:sz w:val="22"/>
          <w:szCs w:val="22"/>
        </w:rPr>
        <w:t xml:space="preserve"> if the side walls of the container are degrading </w:t>
      </w:r>
      <w:r w:rsidR="0079167E" w:rsidRPr="005F664F">
        <w:rPr>
          <w:rFonts w:ascii="Arial" w:hAnsi="Arial" w:cs="Arial"/>
          <w:color w:val="000000" w:themeColor="text1"/>
          <w:sz w:val="22"/>
          <w:szCs w:val="22"/>
        </w:rPr>
        <w:t xml:space="preserve">or </w:t>
      </w:r>
      <w:r w:rsidR="005F6A5E" w:rsidRPr="005F664F">
        <w:rPr>
          <w:rFonts w:ascii="Arial" w:hAnsi="Arial" w:cs="Arial"/>
          <w:color w:val="000000" w:themeColor="text1"/>
          <w:sz w:val="22"/>
          <w:szCs w:val="22"/>
        </w:rPr>
        <w:t>corroding rather than using other non-destructive testing.</w:t>
      </w:r>
      <w:r w:rsidR="0079167E" w:rsidRPr="005F664F">
        <w:rPr>
          <w:rFonts w:ascii="Arial" w:hAnsi="Arial" w:cs="Arial"/>
          <w:color w:val="000000" w:themeColor="text1"/>
          <w:sz w:val="22"/>
          <w:szCs w:val="22"/>
        </w:rPr>
        <w:t xml:space="preserve"> C</w:t>
      </w:r>
      <w:r w:rsidR="005F6A5E" w:rsidRPr="005F664F">
        <w:rPr>
          <w:rFonts w:ascii="Arial" w:hAnsi="Arial" w:cs="Arial"/>
          <w:color w:val="000000" w:themeColor="text1"/>
          <w:sz w:val="22"/>
          <w:szCs w:val="22"/>
        </w:rPr>
        <w:t xml:space="preserve">ontainers that </w:t>
      </w:r>
      <w:r w:rsidR="00555B67" w:rsidRPr="005F664F">
        <w:rPr>
          <w:rFonts w:ascii="Arial" w:hAnsi="Arial" w:cs="Arial"/>
          <w:color w:val="000000" w:themeColor="text1"/>
          <w:sz w:val="22"/>
          <w:szCs w:val="22"/>
        </w:rPr>
        <w:t>include a metallic containment</w:t>
      </w:r>
      <w:r w:rsidR="005F6A5E" w:rsidRPr="005F664F">
        <w:rPr>
          <w:rFonts w:ascii="Arial" w:hAnsi="Arial" w:cs="Arial"/>
          <w:color w:val="000000" w:themeColor="text1"/>
          <w:sz w:val="22"/>
          <w:szCs w:val="22"/>
        </w:rPr>
        <w:t xml:space="preserve"> can corrode away</w:t>
      </w:r>
      <w:r w:rsidR="0079167E" w:rsidRPr="005F664F">
        <w:rPr>
          <w:rFonts w:ascii="Arial" w:hAnsi="Arial" w:cs="Arial"/>
          <w:color w:val="000000" w:themeColor="text1"/>
          <w:sz w:val="22"/>
          <w:szCs w:val="22"/>
        </w:rPr>
        <w:t xml:space="preserve"> and</w:t>
      </w:r>
      <w:r w:rsidR="00555B67" w:rsidRPr="005F664F">
        <w:rPr>
          <w:rFonts w:ascii="Arial" w:hAnsi="Arial" w:cs="Arial"/>
          <w:color w:val="000000" w:themeColor="text1"/>
          <w:sz w:val="22"/>
          <w:szCs w:val="22"/>
        </w:rPr>
        <w:t xml:space="preserve"> leaks</w:t>
      </w:r>
      <w:r w:rsidR="0079167E" w:rsidRPr="005F664F">
        <w:rPr>
          <w:rFonts w:ascii="Arial" w:hAnsi="Arial" w:cs="Arial"/>
          <w:color w:val="000000" w:themeColor="text1"/>
          <w:sz w:val="22"/>
          <w:szCs w:val="22"/>
        </w:rPr>
        <w:t xml:space="preserve"> can </w:t>
      </w:r>
      <w:r w:rsidR="00555B67" w:rsidRPr="005F664F">
        <w:rPr>
          <w:rFonts w:ascii="Arial" w:hAnsi="Arial" w:cs="Arial"/>
          <w:color w:val="000000" w:themeColor="text1"/>
          <w:sz w:val="22"/>
          <w:szCs w:val="22"/>
        </w:rPr>
        <w:t>occur as a result of the encasing material becoming corroded</w:t>
      </w:r>
      <w:r w:rsidR="0079167E"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494482236"/>
          <w:citation/>
        </w:sdtPr>
        <w:sdtContent>
          <w:r w:rsidR="00DE3084" w:rsidRPr="005F664F">
            <w:rPr>
              <w:rFonts w:ascii="Arial" w:hAnsi="Arial" w:cs="Arial"/>
              <w:color w:val="000000" w:themeColor="text1"/>
              <w:sz w:val="22"/>
              <w:szCs w:val="22"/>
            </w:rPr>
            <w:fldChar w:fldCharType="begin"/>
          </w:r>
          <w:r w:rsidR="00DE3084" w:rsidRPr="005F664F">
            <w:rPr>
              <w:rFonts w:ascii="Arial" w:hAnsi="Arial" w:cs="Arial"/>
              <w:color w:val="000000" w:themeColor="text1"/>
              <w:sz w:val="22"/>
              <w:szCs w:val="22"/>
            </w:rPr>
            <w:instrText xml:space="preserve"> CITATION IEE20 \l 2057 </w:instrText>
          </w:r>
          <w:r w:rsidR="00DE3084"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(IEEE, 2020)</w:t>
          </w:r>
          <w:r w:rsidR="00DE3084" w:rsidRPr="005F664F">
            <w:rPr>
              <w:rFonts w:ascii="Arial" w:hAnsi="Arial" w:cs="Arial"/>
              <w:color w:val="000000" w:themeColor="text1"/>
              <w:sz w:val="22"/>
              <w:szCs w:val="22"/>
            </w:rPr>
            <w:fldChar w:fldCharType="end"/>
          </w:r>
        </w:sdtContent>
      </w:sdt>
      <w:r w:rsidR="00DE3084" w:rsidRPr="005F664F">
        <w:rPr>
          <w:rFonts w:ascii="Arial" w:hAnsi="Arial" w:cs="Arial"/>
          <w:color w:val="000000" w:themeColor="text1"/>
          <w:sz w:val="22"/>
          <w:szCs w:val="22"/>
        </w:rPr>
        <w:t xml:space="preserve"> and </w:t>
      </w:r>
      <w:sdt>
        <w:sdtPr>
          <w:rPr>
            <w:rFonts w:ascii="Arial" w:hAnsi="Arial" w:cs="Arial"/>
            <w:color w:val="000000" w:themeColor="text1"/>
            <w:sz w:val="22"/>
            <w:szCs w:val="22"/>
          </w:rPr>
          <w:id w:val="-2008119060"/>
          <w:citation/>
        </w:sdtPr>
        <w:sdtContent>
          <w:r w:rsidR="00DE3084" w:rsidRPr="005F664F">
            <w:rPr>
              <w:rFonts w:ascii="Arial" w:hAnsi="Arial" w:cs="Arial"/>
              <w:color w:val="000000" w:themeColor="text1"/>
              <w:sz w:val="22"/>
              <w:szCs w:val="22"/>
            </w:rPr>
            <w:fldChar w:fldCharType="begin"/>
          </w:r>
          <w:r w:rsidR="00DE3084" w:rsidRPr="005F664F">
            <w:rPr>
              <w:rFonts w:ascii="Arial" w:hAnsi="Arial" w:cs="Arial"/>
              <w:color w:val="000000" w:themeColor="text1"/>
              <w:sz w:val="22"/>
              <w:szCs w:val="22"/>
            </w:rPr>
            <w:instrText xml:space="preserve"> CITATION Cor20 \l 2057 </w:instrText>
          </w:r>
          <w:r w:rsidR="00DE3084"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(Corrosion, 2020)</w:t>
          </w:r>
          <w:r w:rsidR="00DE3084" w:rsidRPr="005F664F">
            <w:rPr>
              <w:rFonts w:ascii="Arial" w:hAnsi="Arial" w:cs="Arial"/>
              <w:color w:val="000000" w:themeColor="text1"/>
              <w:sz w:val="22"/>
              <w:szCs w:val="22"/>
            </w:rPr>
            <w:fldChar w:fldCharType="end"/>
          </w:r>
        </w:sdtContent>
      </w:sdt>
      <w:r w:rsidR="00DE3084" w:rsidRPr="005F664F">
        <w:rPr>
          <w:rFonts w:ascii="Arial" w:hAnsi="Arial" w:cs="Arial"/>
          <w:color w:val="000000" w:themeColor="text1"/>
          <w:sz w:val="22"/>
          <w:szCs w:val="22"/>
        </w:rPr>
        <w:t xml:space="preserve">. </w:t>
      </w:r>
    </w:p>
    <w:p w:rsidR="0079167E" w:rsidRPr="005F664F" w:rsidRDefault="0079167E" w:rsidP="0079167E">
      <w:pPr>
        <w:spacing w:line="360" w:lineRule="auto"/>
        <w:jc w:val="both"/>
        <w:rPr>
          <w:rFonts w:ascii="Arial" w:hAnsi="Arial" w:cs="Arial"/>
          <w:color w:val="000000" w:themeColor="text1"/>
          <w:sz w:val="22"/>
          <w:szCs w:val="22"/>
        </w:rPr>
      </w:pPr>
    </w:p>
    <w:p w:rsidR="005F6A5E" w:rsidRPr="005F664F" w:rsidRDefault="00DE3084" w:rsidP="0079167E">
      <w:pPr>
        <w:spacing w:line="360" w:lineRule="auto"/>
        <w:jc w:val="both"/>
        <w:rPr>
          <w:rFonts w:ascii="Arial" w:hAnsi="Arial" w:cs="Arial"/>
          <w:color w:val="000000" w:themeColor="text1"/>
          <w:sz w:val="18"/>
          <w:szCs w:val="18"/>
        </w:rPr>
      </w:pPr>
      <w:r w:rsidRPr="005F664F">
        <w:rPr>
          <w:rFonts w:ascii="Arial" w:hAnsi="Arial" w:cs="Arial"/>
          <w:color w:val="000000" w:themeColor="text1"/>
          <w:sz w:val="22"/>
          <w:szCs w:val="22"/>
          <w:shd w:val="clear" w:color="auto" w:fill="FFFFFF"/>
        </w:rPr>
        <w:t>The leak rate is an important part to be able to understand the size of a leak as it can be difficult to measure. T</w:t>
      </w:r>
      <w:r w:rsidR="005F6A5E" w:rsidRPr="005F664F">
        <w:rPr>
          <w:rFonts w:ascii="Arial" w:hAnsi="Arial" w:cs="Arial"/>
          <w:color w:val="000000" w:themeColor="text1"/>
          <w:sz w:val="22"/>
          <w:szCs w:val="22"/>
        </w:rPr>
        <w:t xml:space="preserve">he leak rate </w:t>
      </w:r>
      <w:r w:rsidRPr="005F664F">
        <w:rPr>
          <w:rFonts w:ascii="Arial" w:hAnsi="Arial" w:cs="Arial"/>
          <w:color w:val="000000" w:themeColor="text1"/>
          <w:sz w:val="22"/>
          <w:szCs w:val="22"/>
        </w:rPr>
        <w:t>eq</w:t>
      </w:r>
      <w:r w:rsidR="00F74C8B">
        <w:rPr>
          <w:rFonts w:ascii="Arial" w:hAnsi="Arial" w:cs="Arial"/>
          <w:color w:val="000000" w:themeColor="text1"/>
          <w:sz w:val="22"/>
          <w:szCs w:val="22"/>
        </w:rPr>
        <w:t>uation can be seen in Equation 1</w:t>
      </w:r>
      <w:r w:rsidRPr="005F664F">
        <w:rPr>
          <w:rFonts w:ascii="Arial" w:hAnsi="Arial" w:cs="Arial"/>
          <w:color w:val="000000" w:themeColor="text1"/>
          <w:sz w:val="22"/>
          <w:szCs w:val="22"/>
        </w:rPr>
        <w:t xml:space="preserve">. </w:t>
      </w:r>
    </w:p>
    <w:p w:rsidR="00A14C27" w:rsidRPr="00A775DB" w:rsidRDefault="00A14C27" w:rsidP="00434432">
      <w:pPr>
        <w:pStyle w:val="NormalWeb"/>
        <w:shd w:val="clear" w:color="auto" w:fill="FFFFFF"/>
        <w:spacing w:before="0" w:beforeAutospacing="0" w:after="165" w:afterAutospacing="0" w:line="360" w:lineRule="auto"/>
        <w:ind w:left="390"/>
        <w:rPr>
          <w:rFonts w:ascii="Arial" w:hAnsi="Arial" w:cs="Arial"/>
          <w:color w:val="333333"/>
          <w:sz w:val="22"/>
          <w:szCs w:val="22"/>
        </w:rPr>
      </w:pPr>
    </w:p>
    <w:p w:rsidR="005F6A5E" w:rsidRPr="0079167E" w:rsidRDefault="005F6A5E" w:rsidP="00434432">
      <w:pPr>
        <w:pStyle w:val="NormalWeb"/>
        <w:shd w:val="clear" w:color="auto" w:fill="FFFFFF"/>
        <w:spacing w:before="0" w:beforeAutospacing="0" w:after="165" w:afterAutospacing="0" w:line="360" w:lineRule="auto"/>
        <w:ind w:left="390"/>
        <w:jc w:val="center"/>
        <w:rPr>
          <w:rFonts w:ascii="Arial" w:hAnsi="Arial" w:cs="Arial"/>
          <w:color w:val="000000" w:themeColor="text1"/>
          <w:sz w:val="22"/>
          <w:szCs w:val="22"/>
        </w:rPr>
      </w:pPr>
      <w:r w:rsidRPr="0079167E">
        <w:rPr>
          <w:rFonts w:ascii="Arial" w:hAnsi="Arial" w:cs="Arial"/>
          <w:color w:val="000000" w:themeColor="text1"/>
          <w:sz w:val="22"/>
          <w:szCs w:val="22"/>
        </w:rPr>
        <w:t>Q = (Δp x V) / Δt</w:t>
      </w:r>
    </w:p>
    <w:p w:rsidR="00A14C27" w:rsidRPr="00A775DB" w:rsidRDefault="00A14C27" w:rsidP="00434432">
      <w:pPr>
        <w:pStyle w:val="Caption"/>
        <w:spacing w:line="360" w:lineRule="auto"/>
        <w:rPr>
          <w:rFonts w:ascii="Arial" w:hAnsi="Arial" w:cs="Arial"/>
          <w:i w:val="0"/>
          <w:iCs w:val="0"/>
          <w:color w:val="auto"/>
          <w:sz w:val="28"/>
          <w:szCs w:val="28"/>
        </w:rPr>
      </w:pPr>
      <w:bookmarkStart w:id="34" w:name="_Toc40880396"/>
      <w:r w:rsidRPr="00A775DB">
        <w:rPr>
          <w:rFonts w:ascii="Arial" w:hAnsi="Arial" w:cs="Arial"/>
          <w:i w:val="0"/>
          <w:iCs w:val="0"/>
          <w:color w:val="auto"/>
          <w:sz w:val="22"/>
          <w:szCs w:val="22"/>
        </w:rPr>
        <w:t xml:space="preserve">Equation </w:t>
      </w:r>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SEQ Equation \* ARABIC </w:instrText>
      </w:r>
      <w:r w:rsidRPr="00A775DB">
        <w:rPr>
          <w:rFonts w:ascii="Arial" w:hAnsi="Arial" w:cs="Arial"/>
          <w:i w:val="0"/>
          <w:iCs w:val="0"/>
          <w:color w:val="auto"/>
          <w:sz w:val="22"/>
          <w:szCs w:val="22"/>
        </w:rPr>
        <w:fldChar w:fldCharType="separate"/>
      </w:r>
      <w:r w:rsidRPr="00A775DB">
        <w:rPr>
          <w:rFonts w:ascii="Arial" w:hAnsi="Arial" w:cs="Arial"/>
          <w:i w:val="0"/>
          <w:iCs w:val="0"/>
          <w:noProof/>
          <w:color w:val="auto"/>
          <w:sz w:val="22"/>
          <w:szCs w:val="22"/>
        </w:rPr>
        <w:t>1</w:t>
      </w:r>
      <w:r w:rsidRPr="00A775DB">
        <w:rPr>
          <w:rFonts w:ascii="Arial" w:hAnsi="Arial" w:cs="Arial"/>
          <w:i w:val="0"/>
          <w:iCs w:val="0"/>
          <w:color w:val="auto"/>
          <w:sz w:val="22"/>
          <w:szCs w:val="22"/>
        </w:rPr>
        <w:fldChar w:fldCharType="end"/>
      </w:r>
      <w:r w:rsidRPr="00A775DB">
        <w:rPr>
          <w:rFonts w:ascii="Arial" w:hAnsi="Arial" w:cs="Arial"/>
          <w:i w:val="0"/>
          <w:iCs w:val="0"/>
          <w:color w:val="auto"/>
          <w:sz w:val="22"/>
          <w:szCs w:val="22"/>
        </w:rPr>
        <w:t xml:space="preserve">: Leak Rate Equation </w:t>
      </w:r>
      <w:sdt>
        <w:sdtPr>
          <w:rPr>
            <w:rFonts w:ascii="Arial" w:hAnsi="Arial" w:cs="Arial"/>
            <w:i w:val="0"/>
            <w:iCs w:val="0"/>
            <w:color w:val="auto"/>
            <w:sz w:val="22"/>
            <w:szCs w:val="22"/>
          </w:rPr>
          <w:id w:val="731515839"/>
          <w:citation/>
        </w:sdtPr>
        <w:sdtContent>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CITATION Cor20 \l 2057 </w:instrText>
          </w:r>
          <w:r w:rsidRPr="00A775DB">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(Corrosion, 2020)</w:t>
          </w:r>
          <w:r w:rsidRPr="00A775DB">
            <w:rPr>
              <w:rFonts w:ascii="Arial" w:hAnsi="Arial" w:cs="Arial"/>
              <w:i w:val="0"/>
              <w:iCs w:val="0"/>
              <w:color w:val="auto"/>
              <w:sz w:val="22"/>
              <w:szCs w:val="22"/>
            </w:rPr>
            <w:fldChar w:fldCharType="end"/>
          </w:r>
        </w:sdtContent>
      </w:sdt>
      <w:r w:rsidRPr="00A775DB">
        <w:rPr>
          <w:rFonts w:ascii="Arial" w:hAnsi="Arial" w:cs="Arial"/>
          <w:i w:val="0"/>
          <w:iCs w:val="0"/>
          <w:color w:val="auto"/>
          <w:sz w:val="22"/>
          <w:szCs w:val="22"/>
        </w:rPr>
        <w:t>.</w:t>
      </w:r>
      <w:bookmarkEnd w:id="34"/>
    </w:p>
    <w:p w:rsidR="00A14C27" w:rsidRPr="0079167E" w:rsidRDefault="00DE3084" w:rsidP="0079167E">
      <w:pPr>
        <w:pStyle w:val="NormalWeb"/>
        <w:shd w:val="clear" w:color="auto" w:fill="FFFFFF"/>
        <w:spacing w:before="0" w:beforeAutospacing="0" w:after="165" w:afterAutospacing="0" w:line="360" w:lineRule="auto"/>
        <w:ind w:left="390"/>
        <w:jc w:val="both"/>
        <w:rPr>
          <w:rFonts w:ascii="Arial" w:hAnsi="Arial" w:cs="Arial"/>
          <w:color w:val="000000" w:themeColor="text1"/>
          <w:sz w:val="22"/>
          <w:szCs w:val="22"/>
        </w:rPr>
      </w:pPr>
      <w:r w:rsidRPr="0079167E">
        <w:rPr>
          <w:rFonts w:ascii="Arial" w:hAnsi="Arial" w:cs="Arial"/>
          <w:color w:val="000000" w:themeColor="text1"/>
          <w:sz w:val="22"/>
          <w:szCs w:val="22"/>
        </w:rPr>
        <w:t>Where</w:t>
      </w:r>
      <w:r w:rsidR="00A14C27" w:rsidRPr="0079167E">
        <w:rPr>
          <w:rFonts w:ascii="Arial" w:hAnsi="Arial" w:cs="Arial"/>
          <w:color w:val="000000" w:themeColor="text1"/>
          <w:sz w:val="22"/>
          <w:szCs w:val="22"/>
        </w:rPr>
        <w:t>:</w:t>
      </w:r>
    </w:p>
    <w:p w:rsidR="00A14C27" w:rsidRPr="0079167E" w:rsidRDefault="00A14C27" w:rsidP="0079167E">
      <w:pPr>
        <w:pStyle w:val="NormalWeb"/>
        <w:shd w:val="clear" w:color="auto" w:fill="FFFFFF"/>
        <w:spacing w:before="0" w:beforeAutospacing="0" w:after="165" w:afterAutospacing="0" w:line="360" w:lineRule="auto"/>
        <w:ind w:left="390"/>
        <w:jc w:val="both"/>
        <w:rPr>
          <w:rFonts w:ascii="Arial" w:hAnsi="Arial" w:cs="Arial"/>
          <w:color w:val="000000" w:themeColor="text1"/>
          <w:sz w:val="22"/>
          <w:szCs w:val="22"/>
        </w:rPr>
      </w:pPr>
      <w:r w:rsidRPr="0079167E">
        <w:rPr>
          <w:rFonts w:ascii="Arial" w:hAnsi="Arial" w:cs="Arial"/>
          <w:color w:val="000000" w:themeColor="text1"/>
          <w:sz w:val="22"/>
          <w:szCs w:val="22"/>
        </w:rPr>
        <w:t>Q = L</w:t>
      </w:r>
      <w:r w:rsidR="00DE3084" w:rsidRPr="0079167E">
        <w:rPr>
          <w:rFonts w:ascii="Arial" w:hAnsi="Arial" w:cs="Arial"/>
          <w:color w:val="000000" w:themeColor="text1"/>
          <w:sz w:val="22"/>
          <w:szCs w:val="22"/>
        </w:rPr>
        <w:t xml:space="preserve">eak </w:t>
      </w:r>
      <w:r w:rsidRPr="0079167E">
        <w:rPr>
          <w:rFonts w:ascii="Arial" w:hAnsi="Arial" w:cs="Arial"/>
          <w:color w:val="000000" w:themeColor="text1"/>
          <w:sz w:val="22"/>
          <w:szCs w:val="22"/>
        </w:rPr>
        <w:t>R</w:t>
      </w:r>
      <w:r w:rsidR="00DE3084" w:rsidRPr="0079167E">
        <w:rPr>
          <w:rFonts w:ascii="Arial" w:hAnsi="Arial" w:cs="Arial"/>
          <w:color w:val="000000" w:themeColor="text1"/>
          <w:sz w:val="22"/>
          <w:szCs w:val="22"/>
        </w:rPr>
        <w:t>ate</w:t>
      </w:r>
      <w:r w:rsidRPr="0079167E">
        <w:rPr>
          <w:rFonts w:ascii="Arial" w:hAnsi="Arial" w:cs="Arial"/>
          <w:color w:val="000000" w:themeColor="text1"/>
          <w:sz w:val="22"/>
          <w:szCs w:val="22"/>
        </w:rPr>
        <w:t xml:space="preserve"> Pa/s</w:t>
      </w:r>
      <w:r w:rsidR="00DE3084" w:rsidRPr="0079167E">
        <w:rPr>
          <w:rFonts w:ascii="Arial" w:hAnsi="Arial" w:cs="Arial"/>
          <w:color w:val="000000" w:themeColor="text1"/>
          <w:sz w:val="22"/>
          <w:szCs w:val="22"/>
        </w:rPr>
        <w:t xml:space="preserve">  </w:t>
      </w:r>
    </w:p>
    <w:p w:rsidR="00A14C27" w:rsidRPr="0079167E" w:rsidRDefault="00A14C27" w:rsidP="0079167E">
      <w:pPr>
        <w:pStyle w:val="NormalWeb"/>
        <w:shd w:val="clear" w:color="auto" w:fill="FFFFFF"/>
        <w:spacing w:before="0" w:beforeAutospacing="0" w:after="165" w:afterAutospacing="0" w:line="360" w:lineRule="auto"/>
        <w:ind w:left="390"/>
        <w:jc w:val="both"/>
        <w:rPr>
          <w:rFonts w:ascii="Arial" w:hAnsi="Arial" w:cs="Arial"/>
          <w:color w:val="000000" w:themeColor="text1"/>
          <w:sz w:val="22"/>
          <w:szCs w:val="22"/>
        </w:rPr>
      </w:pPr>
      <w:r w:rsidRPr="0079167E">
        <w:rPr>
          <w:rFonts w:ascii="Arial" w:hAnsi="Arial" w:cs="Arial"/>
          <w:color w:val="000000" w:themeColor="text1"/>
          <w:sz w:val="22"/>
          <w:szCs w:val="22"/>
        </w:rPr>
        <w:t>Δp = C</w:t>
      </w:r>
      <w:r w:rsidR="00DE3084" w:rsidRPr="0079167E">
        <w:rPr>
          <w:rFonts w:ascii="Arial" w:hAnsi="Arial" w:cs="Arial"/>
          <w:color w:val="000000" w:themeColor="text1"/>
          <w:sz w:val="22"/>
          <w:szCs w:val="22"/>
        </w:rPr>
        <w:t xml:space="preserve">hange in </w:t>
      </w:r>
      <w:r w:rsidRPr="0079167E">
        <w:rPr>
          <w:rFonts w:ascii="Arial" w:hAnsi="Arial" w:cs="Arial"/>
          <w:color w:val="000000" w:themeColor="text1"/>
          <w:sz w:val="22"/>
          <w:szCs w:val="22"/>
        </w:rPr>
        <w:t>P</w:t>
      </w:r>
      <w:r w:rsidR="00DE3084" w:rsidRPr="0079167E">
        <w:rPr>
          <w:rFonts w:ascii="Arial" w:hAnsi="Arial" w:cs="Arial"/>
          <w:color w:val="000000" w:themeColor="text1"/>
          <w:sz w:val="22"/>
          <w:szCs w:val="22"/>
        </w:rPr>
        <w:t xml:space="preserve">ressure </w:t>
      </w:r>
      <w:r w:rsidRPr="0079167E">
        <w:rPr>
          <w:rFonts w:ascii="Arial" w:hAnsi="Arial" w:cs="Arial"/>
          <w:color w:val="000000" w:themeColor="text1"/>
          <w:sz w:val="22"/>
          <w:szCs w:val="22"/>
        </w:rPr>
        <w:t>Pa</w:t>
      </w:r>
      <w:r w:rsidR="00DE3084" w:rsidRPr="0079167E">
        <w:rPr>
          <w:rFonts w:ascii="Arial" w:hAnsi="Arial" w:cs="Arial"/>
          <w:color w:val="000000" w:themeColor="text1"/>
          <w:sz w:val="22"/>
          <w:szCs w:val="22"/>
        </w:rPr>
        <w:t xml:space="preserve"> </w:t>
      </w:r>
    </w:p>
    <w:p w:rsidR="00A14C27" w:rsidRPr="0079167E" w:rsidRDefault="00A14C27" w:rsidP="0079167E">
      <w:pPr>
        <w:pStyle w:val="NormalWeb"/>
        <w:shd w:val="clear" w:color="auto" w:fill="FFFFFF"/>
        <w:spacing w:before="0" w:beforeAutospacing="0" w:after="165" w:afterAutospacing="0" w:line="360" w:lineRule="auto"/>
        <w:ind w:left="390"/>
        <w:jc w:val="both"/>
        <w:rPr>
          <w:rFonts w:ascii="Arial" w:hAnsi="Arial" w:cs="Arial"/>
          <w:color w:val="000000" w:themeColor="text1"/>
          <w:sz w:val="22"/>
          <w:szCs w:val="22"/>
        </w:rPr>
      </w:pPr>
      <w:r w:rsidRPr="0079167E">
        <w:rPr>
          <w:rFonts w:ascii="Arial" w:hAnsi="Arial" w:cs="Arial"/>
          <w:color w:val="000000" w:themeColor="text1"/>
          <w:sz w:val="22"/>
          <w:szCs w:val="22"/>
        </w:rPr>
        <w:t xml:space="preserve">V = </w:t>
      </w:r>
      <w:r w:rsidR="00DE3084" w:rsidRPr="0079167E">
        <w:rPr>
          <w:rFonts w:ascii="Arial" w:hAnsi="Arial" w:cs="Arial"/>
          <w:color w:val="000000" w:themeColor="text1"/>
          <w:sz w:val="22"/>
          <w:szCs w:val="22"/>
        </w:rPr>
        <w:t>volume (</w:t>
      </w:r>
      <w:r w:rsidRPr="0079167E">
        <w:rPr>
          <w:rFonts w:ascii="Arial" w:hAnsi="Arial" w:cs="Arial"/>
          <w:color w:val="000000" w:themeColor="text1"/>
          <w:sz w:val="22"/>
          <w:szCs w:val="22"/>
        </w:rPr>
        <w:t>m</w:t>
      </w:r>
      <w:r w:rsidRPr="0079167E">
        <w:rPr>
          <w:rFonts w:ascii="Arial" w:hAnsi="Arial" w:cs="Arial"/>
          <w:color w:val="000000" w:themeColor="text1"/>
          <w:sz w:val="22"/>
          <w:szCs w:val="22"/>
          <w:vertAlign w:val="superscript"/>
        </w:rPr>
        <w:t>3</w:t>
      </w:r>
      <w:r w:rsidR="00DE3084" w:rsidRPr="0079167E">
        <w:rPr>
          <w:rFonts w:ascii="Arial" w:hAnsi="Arial" w:cs="Arial"/>
          <w:color w:val="000000" w:themeColor="text1"/>
          <w:sz w:val="22"/>
          <w:szCs w:val="22"/>
        </w:rPr>
        <w:t>)</w:t>
      </w:r>
    </w:p>
    <w:p w:rsidR="00DE3084" w:rsidRPr="0079167E" w:rsidRDefault="00A14C27" w:rsidP="0079167E">
      <w:pPr>
        <w:pStyle w:val="NormalWeb"/>
        <w:shd w:val="clear" w:color="auto" w:fill="FFFFFF"/>
        <w:spacing w:before="0" w:beforeAutospacing="0" w:after="165" w:afterAutospacing="0" w:line="360" w:lineRule="auto"/>
        <w:ind w:left="390"/>
        <w:jc w:val="both"/>
        <w:rPr>
          <w:rFonts w:ascii="Arial" w:hAnsi="Arial" w:cs="Arial"/>
          <w:color w:val="000000" w:themeColor="text1"/>
          <w:sz w:val="22"/>
          <w:szCs w:val="22"/>
        </w:rPr>
      </w:pPr>
      <w:r w:rsidRPr="0079167E">
        <w:rPr>
          <w:rFonts w:ascii="Arial" w:hAnsi="Arial" w:cs="Arial"/>
          <w:color w:val="000000" w:themeColor="text1"/>
          <w:sz w:val="22"/>
          <w:szCs w:val="22"/>
        </w:rPr>
        <w:t xml:space="preserve">Δt = </w:t>
      </w:r>
      <w:r w:rsidR="00DE3084" w:rsidRPr="0079167E">
        <w:rPr>
          <w:rFonts w:ascii="Arial" w:hAnsi="Arial" w:cs="Arial"/>
          <w:color w:val="000000" w:themeColor="text1"/>
          <w:sz w:val="22"/>
          <w:szCs w:val="22"/>
        </w:rPr>
        <w:t>change in time</w:t>
      </w:r>
      <w:r w:rsidRPr="0079167E">
        <w:rPr>
          <w:rFonts w:ascii="Arial" w:hAnsi="Arial" w:cs="Arial"/>
          <w:color w:val="000000" w:themeColor="text1"/>
          <w:sz w:val="22"/>
          <w:szCs w:val="22"/>
        </w:rPr>
        <w:t xml:space="preserve"> (s)</w:t>
      </w:r>
    </w:p>
    <w:p w:rsidR="00DE3084" w:rsidRPr="0079167E" w:rsidRDefault="00DE3084" w:rsidP="0079167E">
      <w:pPr>
        <w:pStyle w:val="NormalWeb"/>
        <w:shd w:val="clear" w:color="auto" w:fill="FFFFFF"/>
        <w:spacing w:before="0" w:beforeAutospacing="0" w:after="165" w:afterAutospacing="0" w:line="360" w:lineRule="auto"/>
        <w:jc w:val="both"/>
        <w:rPr>
          <w:rFonts w:ascii="Arial" w:hAnsi="Arial" w:cs="Arial"/>
          <w:color w:val="000000" w:themeColor="text1"/>
          <w:sz w:val="22"/>
          <w:szCs w:val="22"/>
        </w:rPr>
      </w:pPr>
    </w:p>
    <w:p w:rsidR="00940BF7" w:rsidRDefault="00940BF7" w:rsidP="0079167E">
      <w:pPr>
        <w:pStyle w:val="NormalWeb"/>
        <w:shd w:val="clear" w:color="auto" w:fill="FFFFFF"/>
        <w:spacing w:before="0" w:beforeAutospacing="0" w:after="165" w:afterAutospacing="0" w:line="360" w:lineRule="auto"/>
        <w:jc w:val="both"/>
        <w:rPr>
          <w:rFonts w:ascii="Arial" w:hAnsi="Arial" w:cs="Arial"/>
          <w:color w:val="000000" w:themeColor="text1"/>
          <w:sz w:val="22"/>
          <w:szCs w:val="22"/>
        </w:rPr>
      </w:pPr>
      <w:r w:rsidRPr="0079167E">
        <w:rPr>
          <w:rFonts w:ascii="Arial" w:hAnsi="Arial" w:cs="Arial"/>
          <w:color w:val="000000" w:themeColor="text1"/>
          <w:sz w:val="22"/>
          <w:szCs w:val="22"/>
        </w:rPr>
        <w:lastRenderedPageBreak/>
        <w:t xml:space="preserve">Leak testing has its own range of sensitivity where it is the lowest leak rate the method can detect. To be able to test highly leak prone parts such as vacuum systems require highly sensitive systems to be able to test those parts. </w:t>
      </w:r>
    </w:p>
    <w:p w:rsidR="0079167E" w:rsidRPr="0079167E" w:rsidRDefault="0079167E" w:rsidP="0079167E">
      <w:pPr>
        <w:pStyle w:val="NormalWeb"/>
        <w:shd w:val="clear" w:color="auto" w:fill="FFFFFF"/>
        <w:spacing w:before="0" w:beforeAutospacing="0" w:after="165" w:afterAutospacing="0" w:line="360" w:lineRule="auto"/>
        <w:jc w:val="both"/>
        <w:rPr>
          <w:rFonts w:ascii="Arial" w:hAnsi="Arial" w:cs="Arial"/>
          <w:color w:val="000000" w:themeColor="text1"/>
          <w:sz w:val="22"/>
          <w:szCs w:val="22"/>
        </w:rPr>
      </w:pPr>
    </w:p>
    <w:p w:rsidR="00DF6DE6" w:rsidRPr="0079167E" w:rsidRDefault="005F6A5E" w:rsidP="0079167E">
      <w:pPr>
        <w:pStyle w:val="NormalWeb"/>
        <w:shd w:val="clear" w:color="auto" w:fill="FFFFFF"/>
        <w:spacing w:before="0" w:beforeAutospacing="0" w:after="165" w:afterAutospacing="0" w:line="360" w:lineRule="auto"/>
        <w:jc w:val="both"/>
        <w:rPr>
          <w:rFonts w:ascii="Arial" w:hAnsi="Arial" w:cs="Arial"/>
          <w:color w:val="000000" w:themeColor="text1"/>
          <w:sz w:val="22"/>
          <w:szCs w:val="22"/>
        </w:rPr>
      </w:pPr>
      <w:r w:rsidRPr="0079167E">
        <w:rPr>
          <w:rFonts w:ascii="Arial" w:hAnsi="Arial" w:cs="Arial"/>
          <w:color w:val="000000" w:themeColor="text1"/>
          <w:sz w:val="22"/>
          <w:szCs w:val="22"/>
        </w:rPr>
        <w:t>Other considerations for choosing a leak detection system (LDS) include the</w:t>
      </w:r>
      <w:r w:rsidR="00DF6DE6" w:rsidRPr="0079167E">
        <w:rPr>
          <w:rFonts w:ascii="Arial" w:hAnsi="Arial" w:cs="Arial"/>
          <w:color w:val="000000" w:themeColor="text1"/>
          <w:sz w:val="22"/>
          <w:szCs w:val="22"/>
        </w:rPr>
        <w:t xml:space="preserve"> following:</w:t>
      </w:r>
    </w:p>
    <w:p w:rsidR="00DF6DE6" w:rsidRPr="0079167E" w:rsidRDefault="00940BF7" w:rsidP="0079167E">
      <w:pPr>
        <w:pStyle w:val="NormalWeb"/>
        <w:numPr>
          <w:ilvl w:val="0"/>
          <w:numId w:val="17"/>
        </w:numPr>
        <w:shd w:val="clear" w:color="auto" w:fill="FFFFFF"/>
        <w:spacing w:before="0" w:beforeAutospacing="0" w:after="75" w:afterAutospacing="0" w:line="360" w:lineRule="auto"/>
        <w:jc w:val="both"/>
        <w:rPr>
          <w:rFonts w:ascii="Arial" w:hAnsi="Arial" w:cs="Arial"/>
          <w:color w:val="000000" w:themeColor="text1"/>
          <w:sz w:val="22"/>
          <w:szCs w:val="22"/>
        </w:rPr>
      </w:pPr>
      <w:r w:rsidRPr="0079167E">
        <w:rPr>
          <w:rFonts w:ascii="Arial" w:hAnsi="Arial" w:cs="Arial"/>
          <w:color w:val="000000" w:themeColor="text1"/>
          <w:sz w:val="22"/>
          <w:szCs w:val="22"/>
        </w:rPr>
        <w:t>S</w:t>
      </w:r>
      <w:r w:rsidR="005F6A5E" w:rsidRPr="0079167E">
        <w:rPr>
          <w:rFonts w:ascii="Arial" w:hAnsi="Arial" w:cs="Arial"/>
          <w:color w:val="000000" w:themeColor="text1"/>
          <w:sz w:val="22"/>
          <w:szCs w:val="22"/>
        </w:rPr>
        <w:t>ize of the system,</w:t>
      </w:r>
      <w:r w:rsidR="00DF6DE6" w:rsidRPr="0079167E">
        <w:rPr>
          <w:rFonts w:ascii="Arial" w:hAnsi="Arial" w:cs="Arial"/>
          <w:color w:val="000000" w:themeColor="text1"/>
          <w:sz w:val="22"/>
          <w:szCs w:val="22"/>
        </w:rPr>
        <w:t xml:space="preserve"> and the size of the supporting equipment for the system.</w:t>
      </w:r>
    </w:p>
    <w:p w:rsidR="00DF6DE6" w:rsidRPr="0079167E" w:rsidRDefault="00DF6DE6" w:rsidP="0079167E">
      <w:pPr>
        <w:pStyle w:val="NormalWeb"/>
        <w:numPr>
          <w:ilvl w:val="0"/>
          <w:numId w:val="17"/>
        </w:numPr>
        <w:shd w:val="clear" w:color="auto" w:fill="FFFFFF"/>
        <w:spacing w:before="0" w:beforeAutospacing="0" w:after="75" w:afterAutospacing="0" w:line="360" w:lineRule="auto"/>
        <w:jc w:val="both"/>
        <w:rPr>
          <w:rFonts w:ascii="Arial" w:hAnsi="Arial" w:cs="Arial"/>
          <w:color w:val="000000" w:themeColor="text1"/>
          <w:sz w:val="22"/>
          <w:szCs w:val="22"/>
        </w:rPr>
      </w:pPr>
      <w:r w:rsidRPr="0079167E">
        <w:rPr>
          <w:rFonts w:ascii="Arial" w:hAnsi="Arial" w:cs="Arial"/>
          <w:color w:val="000000" w:themeColor="text1"/>
          <w:sz w:val="22"/>
          <w:szCs w:val="22"/>
        </w:rPr>
        <w:t>T</w:t>
      </w:r>
      <w:r w:rsidR="005F6A5E" w:rsidRPr="0079167E">
        <w:rPr>
          <w:rFonts w:ascii="Arial" w:hAnsi="Arial" w:cs="Arial"/>
          <w:color w:val="000000" w:themeColor="text1"/>
          <w:sz w:val="22"/>
          <w:szCs w:val="22"/>
        </w:rPr>
        <w:t xml:space="preserve">he type of material </w:t>
      </w:r>
      <w:r w:rsidRPr="0079167E">
        <w:rPr>
          <w:rFonts w:ascii="Arial" w:hAnsi="Arial" w:cs="Arial"/>
          <w:color w:val="000000" w:themeColor="text1"/>
          <w:sz w:val="22"/>
          <w:szCs w:val="22"/>
        </w:rPr>
        <w:t>used with</w:t>
      </w:r>
      <w:r w:rsidR="005F6A5E" w:rsidRPr="0079167E">
        <w:rPr>
          <w:rFonts w:ascii="Arial" w:hAnsi="Arial" w:cs="Arial"/>
          <w:color w:val="000000" w:themeColor="text1"/>
          <w:sz w:val="22"/>
          <w:szCs w:val="22"/>
        </w:rPr>
        <w:t>in the system</w:t>
      </w:r>
      <w:r w:rsidRPr="0079167E">
        <w:rPr>
          <w:rFonts w:ascii="Arial" w:hAnsi="Arial" w:cs="Arial"/>
          <w:color w:val="000000" w:themeColor="text1"/>
          <w:sz w:val="22"/>
          <w:szCs w:val="22"/>
        </w:rPr>
        <w:t>.</w:t>
      </w:r>
    </w:p>
    <w:p w:rsidR="00DF6DE6" w:rsidRPr="0079167E" w:rsidRDefault="00DF6DE6" w:rsidP="0079167E">
      <w:pPr>
        <w:pStyle w:val="NormalWeb"/>
        <w:numPr>
          <w:ilvl w:val="0"/>
          <w:numId w:val="17"/>
        </w:numPr>
        <w:shd w:val="clear" w:color="auto" w:fill="FFFFFF"/>
        <w:spacing w:before="0" w:beforeAutospacing="0" w:after="75" w:afterAutospacing="0" w:line="360" w:lineRule="auto"/>
        <w:jc w:val="both"/>
        <w:rPr>
          <w:rFonts w:ascii="Arial" w:hAnsi="Arial" w:cs="Arial"/>
          <w:color w:val="000000" w:themeColor="text1"/>
          <w:sz w:val="22"/>
          <w:szCs w:val="22"/>
        </w:rPr>
      </w:pPr>
      <w:r w:rsidRPr="0079167E">
        <w:rPr>
          <w:rFonts w:ascii="Arial" w:hAnsi="Arial" w:cs="Arial"/>
          <w:color w:val="000000" w:themeColor="text1"/>
          <w:sz w:val="22"/>
          <w:szCs w:val="22"/>
        </w:rPr>
        <w:t>T</w:t>
      </w:r>
      <w:r w:rsidR="005F6A5E" w:rsidRPr="0079167E">
        <w:rPr>
          <w:rFonts w:ascii="Arial" w:hAnsi="Arial" w:cs="Arial"/>
          <w:color w:val="000000" w:themeColor="text1"/>
          <w:sz w:val="22"/>
          <w:szCs w:val="22"/>
        </w:rPr>
        <w:t>he rigidity of</w:t>
      </w:r>
      <w:r w:rsidRPr="0079167E">
        <w:rPr>
          <w:rFonts w:ascii="Arial" w:hAnsi="Arial" w:cs="Arial"/>
          <w:color w:val="000000" w:themeColor="text1"/>
          <w:sz w:val="22"/>
          <w:szCs w:val="22"/>
        </w:rPr>
        <w:t xml:space="preserve"> the </w:t>
      </w:r>
      <w:r w:rsidR="005F6A5E" w:rsidRPr="0079167E">
        <w:rPr>
          <w:rFonts w:ascii="Arial" w:hAnsi="Arial" w:cs="Arial"/>
          <w:color w:val="000000" w:themeColor="text1"/>
          <w:sz w:val="22"/>
          <w:szCs w:val="22"/>
        </w:rPr>
        <w:t>container</w:t>
      </w:r>
      <w:r w:rsidRPr="0079167E">
        <w:rPr>
          <w:rFonts w:ascii="Arial" w:hAnsi="Arial" w:cs="Arial"/>
          <w:color w:val="000000" w:themeColor="text1"/>
          <w:sz w:val="22"/>
          <w:szCs w:val="22"/>
        </w:rPr>
        <w:t>.</w:t>
      </w:r>
    </w:p>
    <w:p w:rsidR="00DF6DE6" w:rsidRPr="005F664F" w:rsidRDefault="00DF6DE6" w:rsidP="0079167E">
      <w:pPr>
        <w:pStyle w:val="NormalWeb"/>
        <w:numPr>
          <w:ilvl w:val="0"/>
          <w:numId w:val="17"/>
        </w:numPr>
        <w:shd w:val="clear" w:color="auto" w:fill="FFFFFF"/>
        <w:spacing w:before="0" w:beforeAutospacing="0" w:after="75" w:afterAutospacing="0"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T</w:t>
      </w:r>
      <w:r w:rsidR="005F6A5E" w:rsidRPr="005F664F">
        <w:rPr>
          <w:rFonts w:ascii="Arial" w:hAnsi="Arial" w:cs="Arial"/>
          <w:color w:val="000000" w:themeColor="text1"/>
          <w:sz w:val="22"/>
          <w:szCs w:val="22"/>
        </w:rPr>
        <w:t>he accessibility to the internal environment</w:t>
      </w:r>
      <w:r w:rsidRPr="005F664F">
        <w:rPr>
          <w:rFonts w:ascii="Arial" w:hAnsi="Arial" w:cs="Arial"/>
          <w:color w:val="000000" w:themeColor="text1"/>
          <w:sz w:val="22"/>
          <w:szCs w:val="22"/>
        </w:rPr>
        <w:t>.</w:t>
      </w:r>
      <w:r w:rsidR="005F6A5E" w:rsidRPr="005F664F">
        <w:rPr>
          <w:rFonts w:ascii="Arial" w:hAnsi="Arial" w:cs="Arial"/>
          <w:color w:val="000000" w:themeColor="text1"/>
          <w:sz w:val="22"/>
          <w:szCs w:val="22"/>
        </w:rPr>
        <w:t xml:space="preserve"> </w:t>
      </w:r>
    </w:p>
    <w:p w:rsidR="00DF6DE6" w:rsidRPr="005F664F" w:rsidRDefault="00DF6DE6" w:rsidP="0079167E">
      <w:pPr>
        <w:pStyle w:val="NormalWeb"/>
        <w:numPr>
          <w:ilvl w:val="0"/>
          <w:numId w:val="17"/>
        </w:numPr>
        <w:shd w:val="clear" w:color="auto" w:fill="FFFFFF"/>
        <w:spacing w:before="0" w:beforeAutospacing="0" w:after="75" w:afterAutospacing="0"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T</w:t>
      </w:r>
      <w:r w:rsidR="005F6A5E" w:rsidRPr="005F664F">
        <w:rPr>
          <w:rFonts w:ascii="Arial" w:hAnsi="Arial" w:cs="Arial"/>
          <w:color w:val="000000" w:themeColor="text1"/>
          <w:sz w:val="22"/>
          <w:szCs w:val="22"/>
        </w:rPr>
        <w:t>he temperature</w:t>
      </w:r>
      <w:r w:rsidR="00940BF7" w:rsidRPr="005F664F">
        <w:rPr>
          <w:rFonts w:ascii="Arial" w:hAnsi="Arial" w:cs="Arial"/>
          <w:color w:val="000000" w:themeColor="text1"/>
          <w:sz w:val="22"/>
          <w:szCs w:val="22"/>
        </w:rPr>
        <w:t xml:space="preserve"> of the system</w:t>
      </w:r>
      <w:r w:rsidRPr="005F664F">
        <w:rPr>
          <w:rFonts w:ascii="Arial" w:hAnsi="Arial" w:cs="Arial"/>
          <w:color w:val="000000" w:themeColor="text1"/>
          <w:sz w:val="22"/>
          <w:szCs w:val="22"/>
        </w:rPr>
        <w:t>.</w:t>
      </w:r>
      <w:r w:rsidR="005F6A5E" w:rsidRPr="005F664F">
        <w:rPr>
          <w:rFonts w:ascii="Arial" w:hAnsi="Arial" w:cs="Arial"/>
          <w:color w:val="000000" w:themeColor="text1"/>
          <w:sz w:val="22"/>
          <w:szCs w:val="22"/>
        </w:rPr>
        <w:t xml:space="preserve"> </w:t>
      </w:r>
    </w:p>
    <w:p w:rsidR="00940BF7" w:rsidRPr="005F664F" w:rsidRDefault="0079167E" w:rsidP="0079167E">
      <w:pPr>
        <w:pStyle w:val="NormalWeb"/>
        <w:shd w:val="clear" w:color="auto" w:fill="FFFFFF"/>
        <w:spacing w:before="0" w:beforeAutospacing="0" w:after="75" w:afterAutospacing="0"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There are several LDS that</w:t>
      </w:r>
      <w:r w:rsidR="00940BF7" w:rsidRPr="005F664F">
        <w:rPr>
          <w:rFonts w:ascii="Arial" w:hAnsi="Arial" w:cs="Arial"/>
          <w:color w:val="000000" w:themeColor="text1"/>
          <w:sz w:val="22"/>
          <w:szCs w:val="22"/>
        </w:rPr>
        <w:t xml:space="preserve"> are unable to establish </w:t>
      </w:r>
      <w:r w:rsidR="005F6A5E" w:rsidRPr="005F664F">
        <w:rPr>
          <w:rFonts w:ascii="Arial" w:hAnsi="Arial" w:cs="Arial"/>
          <w:color w:val="000000" w:themeColor="text1"/>
          <w:sz w:val="22"/>
          <w:szCs w:val="22"/>
        </w:rPr>
        <w:t xml:space="preserve">the exact location of the leak, </w:t>
      </w:r>
      <w:r w:rsidR="00940BF7" w:rsidRPr="005F664F">
        <w:rPr>
          <w:rFonts w:ascii="Arial" w:hAnsi="Arial" w:cs="Arial"/>
          <w:color w:val="000000" w:themeColor="text1"/>
          <w:sz w:val="22"/>
          <w:szCs w:val="22"/>
        </w:rPr>
        <w:t xml:space="preserve">most require a secondary device or material such as leak detector spray. There are a few testing methods that can test for corrosion, </w:t>
      </w:r>
      <w:r w:rsidR="00DF6DE6" w:rsidRPr="005F664F">
        <w:rPr>
          <w:rFonts w:ascii="Arial" w:hAnsi="Arial" w:cs="Arial"/>
          <w:color w:val="000000" w:themeColor="text1"/>
          <w:sz w:val="22"/>
          <w:szCs w:val="22"/>
        </w:rPr>
        <w:t>such as thermography</w:t>
      </w:r>
      <w:r w:rsidR="00940BF7"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649868862"/>
          <w:citation/>
        </w:sdtPr>
        <w:sdtContent>
          <w:r w:rsidR="00FF6AB3" w:rsidRPr="005F664F">
            <w:rPr>
              <w:rFonts w:ascii="Arial" w:hAnsi="Arial" w:cs="Arial"/>
              <w:color w:val="000000" w:themeColor="text1"/>
              <w:sz w:val="22"/>
              <w:szCs w:val="22"/>
            </w:rPr>
            <w:fldChar w:fldCharType="begin"/>
          </w:r>
          <w:r w:rsidR="00FF6AB3" w:rsidRPr="005F664F">
            <w:rPr>
              <w:rFonts w:ascii="Arial" w:hAnsi="Arial" w:cs="Arial"/>
              <w:color w:val="000000" w:themeColor="text1"/>
              <w:sz w:val="22"/>
              <w:szCs w:val="22"/>
            </w:rPr>
            <w:instrText xml:space="preserve"> CITATION Cor20 \l 2057 </w:instrText>
          </w:r>
          <w:r w:rsidR="00FF6AB3"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(Corrosion, 2020)</w:t>
          </w:r>
          <w:r w:rsidR="00FF6AB3" w:rsidRPr="005F664F">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47536587"/>
          <w:citation/>
        </w:sdtPr>
        <w:sdtContent>
          <w:r w:rsidR="00FF6AB3" w:rsidRPr="005F664F">
            <w:rPr>
              <w:rFonts w:ascii="Arial" w:hAnsi="Arial" w:cs="Arial"/>
              <w:color w:val="000000" w:themeColor="text1"/>
              <w:sz w:val="22"/>
              <w:szCs w:val="22"/>
            </w:rPr>
            <w:fldChar w:fldCharType="begin"/>
          </w:r>
          <w:r w:rsidR="00FF6AB3" w:rsidRPr="005F664F">
            <w:rPr>
              <w:rFonts w:ascii="Arial" w:hAnsi="Arial" w:cs="Arial"/>
              <w:color w:val="000000" w:themeColor="text1"/>
              <w:sz w:val="22"/>
              <w:szCs w:val="22"/>
            </w:rPr>
            <w:instrText xml:space="preserve"> CITATION BIN20 \l 2057 </w:instrText>
          </w:r>
          <w:r w:rsidR="00FF6AB3"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 BINDT, 2020)</w:t>
          </w:r>
          <w:r w:rsidR="00FF6AB3" w:rsidRPr="005F664F">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763297708"/>
          <w:citation/>
        </w:sdtPr>
        <w:sdtContent>
          <w:r w:rsidR="00FF6AB3" w:rsidRPr="005F664F">
            <w:rPr>
              <w:rFonts w:ascii="Arial" w:hAnsi="Arial" w:cs="Arial"/>
              <w:color w:val="000000" w:themeColor="text1"/>
              <w:sz w:val="22"/>
              <w:szCs w:val="22"/>
            </w:rPr>
            <w:fldChar w:fldCharType="begin"/>
          </w:r>
          <w:r w:rsidR="00FF6AB3" w:rsidRPr="005F664F">
            <w:rPr>
              <w:rFonts w:ascii="Arial" w:hAnsi="Arial" w:cs="Arial"/>
              <w:color w:val="000000" w:themeColor="text1"/>
              <w:sz w:val="22"/>
              <w:szCs w:val="22"/>
            </w:rPr>
            <w:instrText xml:space="preserve"> CITATION ASN20 \l 2057 </w:instrText>
          </w:r>
          <w:r w:rsidR="00FF6AB3"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(ASNT, 2020)</w:t>
          </w:r>
          <w:r w:rsidR="00FF6AB3" w:rsidRPr="005F664F">
            <w:rPr>
              <w:rFonts w:ascii="Arial" w:hAnsi="Arial" w:cs="Arial"/>
              <w:color w:val="000000" w:themeColor="text1"/>
              <w:sz w:val="22"/>
              <w:szCs w:val="22"/>
            </w:rPr>
            <w:fldChar w:fldCharType="end"/>
          </w:r>
        </w:sdtContent>
      </w:sdt>
      <w:r w:rsidR="00940BF7" w:rsidRPr="005F664F">
        <w:rPr>
          <w:rFonts w:ascii="Arial" w:hAnsi="Arial" w:cs="Arial"/>
          <w:color w:val="000000" w:themeColor="text1"/>
          <w:sz w:val="22"/>
          <w:szCs w:val="22"/>
        </w:rPr>
        <w:t xml:space="preserve">. </w:t>
      </w:r>
    </w:p>
    <w:p w:rsidR="005F6A5E" w:rsidRPr="005F664F" w:rsidRDefault="00DF6DE6" w:rsidP="0079167E">
      <w:pPr>
        <w:pStyle w:val="NormalWeb"/>
        <w:shd w:val="clear" w:color="auto" w:fill="FFFFFF"/>
        <w:spacing w:before="0" w:beforeAutospacing="0" w:after="75" w:afterAutospacing="0"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According to </w:t>
      </w:r>
      <w:sdt>
        <w:sdtPr>
          <w:rPr>
            <w:rFonts w:ascii="Arial" w:hAnsi="Arial" w:cs="Arial"/>
            <w:color w:val="000000" w:themeColor="text1"/>
            <w:sz w:val="22"/>
            <w:szCs w:val="22"/>
          </w:rPr>
          <w:id w:val="420691232"/>
          <w:citation/>
        </w:sdtPr>
        <w:sdtContent>
          <w:r w:rsidRPr="005F664F">
            <w:rPr>
              <w:rFonts w:ascii="Arial" w:hAnsi="Arial" w:cs="Arial"/>
              <w:color w:val="000000" w:themeColor="text1"/>
              <w:sz w:val="22"/>
              <w:szCs w:val="22"/>
            </w:rPr>
            <w:fldChar w:fldCharType="begin"/>
          </w:r>
          <w:r w:rsidRPr="005F664F">
            <w:rPr>
              <w:rFonts w:ascii="Arial" w:hAnsi="Arial" w:cs="Arial"/>
              <w:color w:val="000000" w:themeColor="text1"/>
              <w:sz w:val="22"/>
              <w:szCs w:val="22"/>
            </w:rPr>
            <w:instrText xml:space="preserve"> CITATION BIN20 \l 2057 </w:instrText>
          </w:r>
          <w:r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 BINDT, 2020)</w:t>
          </w:r>
          <w:r w:rsidRPr="005F664F">
            <w:rPr>
              <w:rFonts w:ascii="Arial" w:hAnsi="Arial" w:cs="Arial"/>
              <w:color w:val="000000" w:themeColor="text1"/>
              <w:sz w:val="22"/>
              <w:szCs w:val="22"/>
            </w:rPr>
            <w:fldChar w:fldCharType="end"/>
          </w:r>
        </w:sdtContent>
      </w:sdt>
      <w:r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882021554"/>
          <w:citation/>
        </w:sdtPr>
        <w:sdtContent>
          <w:r w:rsidRPr="005F664F">
            <w:rPr>
              <w:rFonts w:ascii="Arial" w:hAnsi="Arial" w:cs="Arial"/>
              <w:color w:val="000000" w:themeColor="text1"/>
              <w:sz w:val="22"/>
              <w:szCs w:val="22"/>
            </w:rPr>
            <w:fldChar w:fldCharType="begin"/>
          </w:r>
          <w:r w:rsidRPr="005F664F">
            <w:rPr>
              <w:rFonts w:ascii="Arial" w:hAnsi="Arial" w:cs="Arial"/>
              <w:color w:val="000000" w:themeColor="text1"/>
              <w:sz w:val="22"/>
              <w:szCs w:val="22"/>
            </w:rPr>
            <w:instrText xml:space="preserve"> CITATION Cor20 \l 2057 </w:instrText>
          </w:r>
          <w:r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(Corrosion, 2020)</w:t>
          </w:r>
          <w:r w:rsidRPr="005F664F">
            <w:rPr>
              <w:rFonts w:ascii="Arial" w:hAnsi="Arial" w:cs="Arial"/>
              <w:color w:val="000000" w:themeColor="text1"/>
              <w:sz w:val="22"/>
              <w:szCs w:val="22"/>
            </w:rPr>
            <w:fldChar w:fldCharType="end"/>
          </w:r>
        </w:sdtContent>
      </w:sdt>
      <w:r w:rsidRPr="005F664F">
        <w:rPr>
          <w:rFonts w:ascii="Arial" w:hAnsi="Arial" w:cs="Arial"/>
          <w:color w:val="000000" w:themeColor="text1"/>
          <w:sz w:val="22"/>
          <w:szCs w:val="22"/>
        </w:rPr>
        <w:t xml:space="preserve"> and </w:t>
      </w:r>
      <w:sdt>
        <w:sdtPr>
          <w:rPr>
            <w:rFonts w:ascii="Arial" w:hAnsi="Arial" w:cs="Arial"/>
            <w:color w:val="000000" w:themeColor="text1"/>
            <w:sz w:val="22"/>
            <w:szCs w:val="22"/>
          </w:rPr>
          <w:id w:val="357325125"/>
          <w:citation/>
        </w:sdtPr>
        <w:sdtContent>
          <w:r w:rsidRPr="005F664F">
            <w:rPr>
              <w:rFonts w:ascii="Arial" w:hAnsi="Arial" w:cs="Arial"/>
              <w:color w:val="000000" w:themeColor="text1"/>
              <w:sz w:val="22"/>
              <w:szCs w:val="22"/>
            </w:rPr>
            <w:fldChar w:fldCharType="begin"/>
          </w:r>
          <w:r w:rsidRPr="005F664F">
            <w:rPr>
              <w:rFonts w:ascii="Arial" w:hAnsi="Arial" w:cs="Arial"/>
              <w:color w:val="000000" w:themeColor="text1"/>
              <w:sz w:val="22"/>
              <w:szCs w:val="22"/>
            </w:rPr>
            <w:instrText xml:space="preserve"> CITATION IEE20 \l 2057 </w:instrText>
          </w:r>
          <w:r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(IEEE, 2020)</w:t>
          </w:r>
          <w:r w:rsidRPr="005F664F">
            <w:rPr>
              <w:rFonts w:ascii="Arial" w:hAnsi="Arial" w:cs="Arial"/>
              <w:color w:val="000000" w:themeColor="text1"/>
              <w:sz w:val="22"/>
              <w:szCs w:val="22"/>
            </w:rPr>
            <w:fldChar w:fldCharType="end"/>
          </w:r>
        </w:sdtContent>
      </w:sdt>
      <w:r w:rsidRPr="005F664F">
        <w:rPr>
          <w:rFonts w:ascii="Arial" w:hAnsi="Arial" w:cs="Arial"/>
          <w:color w:val="000000" w:themeColor="text1"/>
          <w:sz w:val="22"/>
          <w:szCs w:val="22"/>
        </w:rPr>
        <w:t xml:space="preserve"> </w:t>
      </w:r>
      <w:r w:rsidR="005F6A5E" w:rsidRPr="005F664F">
        <w:rPr>
          <w:rFonts w:ascii="Arial" w:hAnsi="Arial" w:cs="Arial"/>
          <w:color w:val="000000" w:themeColor="text1"/>
          <w:sz w:val="22"/>
          <w:szCs w:val="22"/>
        </w:rPr>
        <w:t xml:space="preserve">Specific </w:t>
      </w:r>
      <w:r w:rsidRPr="005F664F">
        <w:rPr>
          <w:rFonts w:ascii="Arial" w:hAnsi="Arial" w:cs="Arial"/>
          <w:color w:val="000000" w:themeColor="text1"/>
          <w:sz w:val="22"/>
          <w:szCs w:val="22"/>
        </w:rPr>
        <w:t xml:space="preserve">leak </w:t>
      </w:r>
      <w:r w:rsidR="005F6A5E" w:rsidRPr="005F664F">
        <w:rPr>
          <w:rFonts w:ascii="Arial" w:hAnsi="Arial" w:cs="Arial"/>
          <w:color w:val="000000" w:themeColor="text1"/>
          <w:sz w:val="22"/>
          <w:szCs w:val="22"/>
        </w:rPr>
        <w:t>detection methods include:</w:t>
      </w:r>
    </w:p>
    <w:p w:rsidR="00DF6DE6" w:rsidRPr="005F664F"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5F664F">
        <w:rPr>
          <w:rFonts w:ascii="Arial" w:hAnsi="Arial" w:cs="Arial"/>
          <w:color w:val="000000" w:themeColor="text1"/>
          <w:sz w:val="22"/>
          <w:szCs w:val="22"/>
        </w:rPr>
        <w:t xml:space="preserve">Biological leak testing </w:t>
      </w:r>
    </w:p>
    <w:p w:rsidR="00DF6DE6" w:rsidRPr="0079167E" w:rsidRDefault="005F6A5E"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Bubble testing</w:t>
      </w:r>
      <w:r w:rsidR="00DF6DE6" w:rsidRPr="0079167E">
        <w:rPr>
          <w:rFonts w:ascii="Arial" w:hAnsi="Arial" w:cs="Arial"/>
          <w:color w:val="000000" w:themeColor="text1"/>
          <w:sz w:val="22"/>
          <w:szCs w:val="22"/>
        </w:rPr>
        <w:t xml:space="preserve"> </w:t>
      </w:r>
    </w:p>
    <w:p w:rsidR="00DF6DE6"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 xml:space="preserve">Dye penetration </w:t>
      </w:r>
    </w:p>
    <w:p w:rsidR="00DF6DE6"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Flow monitoring</w:t>
      </w:r>
    </w:p>
    <w:p w:rsidR="00DF6DE6"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Halogen leak detection</w:t>
      </w:r>
    </w:p>
    <w:p w:rsidR="005F6A5E"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Helium leak detection</w:t>
      </w:r>
    </w:p>
    <w:p w:rsidR="00DF6DE6" w:rsidRPr="0079167E" w:rsidRDefault="005F6A5E"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Pressure monitoring</w:t>
      </w:r>
      <w:r w:rsidR="00DF6DE6" w:rsidRPr="0079167E">
        <w:rPr>
          <w:rFonts w:ascii="Arial" w:hAnsi="Arial" w:cs="Arial"/>
          <w:color w:val="000000" w:themeColor="text1"/>
          <w:sz w:val="22"/>
          <w:szCs w:val="22"/>
        </w:rPr>
        <w:t xml:space="preserve"> </w:t>
      </w:r>
    </w:p>
    <w:p w:rsidR="00DF6DE6"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Radioisotope detection</w:t>
      </w:r>
    </w:p>
    <w:p w:rsidR="00DF6DE6" w:rsidRPr="0079167E" w:rsidRDefault="00DF6DE6"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Spark testing</w:t>
      </w:r>
    </w:p>
    <w:p w:rsidR="005F6A5E" w:rsidRPr="0079167E" w:rsidRDefault="005F6A5E" w:rsidP="00434432">
      <w:pPr>
        <w:numPr>
          <w:ilvl w:val="0"/>
          <w:numId w:val="16"/>
        </w:numPr>
        <w:shd w:val="clear" w:color="auto" w:fill="FFFFFF"/>
        <w:spacing w:before="100" w:beforeAutospacing="1" w:after="100" w:afterAutospacing="1" w:line="360" w:lineRule="auto"/>
        <w:rPr>
          <w:rFonts w:ascii="Arial" w:hAnsi="Arial" w:cs="Arial"/>
          <w:color w:val="000000" w:themeColor="text1"/>
          <w:sz w:val="22"/>
          <w:szCs w:val="22"/>
        </w:rPr>
      </w:pPr>
      <w:r w:rsidRPr="0079167E">
        <w:rPr>
          <w:rFonts w:ascii="Arial" w:hAnsi="Arial" w:cs="Arial"/>
          <w:color w:val="000000" w:themeColor="text1"/>
          <w:sz w:val="22"/>
          <w:szCs w:val="22"/>
        </w:rPr>
        <w:t>Thermography</w:t>
      </w:r>
      <w:r w:rsidR="00DF6DE6" w:rsidRPr="0079167E">
        <w:rPr>
          <w:rFonts w:ascii="Arial" w:hAnsi="Arial" w:cs="Arial"/>
          <w:color w:val="000000" w:themeColor="text1"/>
          <w:sz w:val="22"/>
          <w:szCs w:val="22"/>
        </w:rPr>
        <w:t xml:space="preserve"> </w:t>
      </w:r>
    </w:p>
    <w:p w:rsidR="00CB028B" w:rsidRPr="00F74C8B" w:rsidRDefault="00A14C27" w:rsidP="0079167E">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Many AM machines require an </w:t>
      </w:r>
      <w:r w:rsidR="00DF6DE6" w:rsidRPr="005F664F">
        <w:rPr>
          <w:rFonts w:ascii="Arial" w:hAnsi="Arial" w:cs="Arial"/>
          <w:color w:val="000000" w:themeColor="text1"/>
          <w:sz w:val="22"/>
          <w:szCs w:val="22"/>
        </w:rPr>
        <w:t>inert</w:t>
      </w:r>
      <w:r w:rsidRPr="005F664F">
        <w:rPr>
          <w:rFonts w:ascii="Arial" w:hAnsi="Arial" w:cs="Arial"/>
          <w:color w:val="000000" w:themeColor="text1"/>
          <w:sz w:val="22"/>
          <w:szCs w:val="22"/>
        </w:rPr>
        <w:t xml:space="preserve"> atmosphere to be able to start up the machine. </w:t>
      </w:r>
      <w:r w:rsidR="00DF6DE6" w:rsidRPr="005F664F">
        <w:rPr>
          <w:rFonts w:ascii="Arial" w:hAnsi="Arial" w:cs="Arial"/>
          <w:color w:val="000000" w:themeColor="text1"/>
          <w:sz w:val="22"/>
          <w:szCs w:val="22"/>
        </w:rPr>
        <w:t xml:space="preserve">The reason for this is </w:t>
      </w:r>
      <w:r w:rsidR="00555B67" w:rsidRPr="005F664F">
        <w:rPr>
          <w:rFonts w:ascii="Arial" w:hAnsi="Arial" w:cs="Arial"/>
          <w:color w:val="000000" w:themeColor="text1"/>
          <w:sz w:val="22"/>
          <w:szCs w:val="22"/>
        </w:rPr>
        <w:t>th</w:t>
      </w:r>
      <w:r w:rsidR="00DF6DE6" w:rsidRPr="005F664F">
        <w:rPr>
          <w:rFonts w:ascii="Arial" w:hAnsi="Arial" w:cs="Arial"/>
          <w:color w:val="000000" w:themeColor="text1"/>
          <w:sz w:val="22"/>
          <w:szCs w:val="22"/>
        </w:rPr>
        <w:t>at most of the metallic</w:t>
      </w:r>
      <w:r w:rsidR="00555B67" w:rsidRPr="005F664F">
        <w:rPr>
          <w:rFonts w:ascii="Arial" w:hAnsi="Arial" w:cs="Arial"/>
          <w:color w:val="000000" w:themeColor="text1"/>
          <w:sz w:val="22"/>
          <w:szCs w:val="22"/>
        </w:rPr>
        <w:t xml:space="preserve"> power that is used within </w:t>
      </w:r>
      <w:r w:rsidR="0079167E" w:rsidRPr="005F664F">
        <w:rPr>
          <w:rFonts w:ascii="Arial" w:hAnsi="Arial" w:cs="Arial"/>
          <w:color w:val="000000" w:themeColor="text1"/>
          <w:sz w:val="22"/>
          <w:szCs w:val="22"/>
        </w:rPr>
        <w:t>the</w:t>
      </w:r>
      <w:r w:rsidR="00555B67" w:rsidRPr="005F664F">
        <w:rPr>
          <w:rFonts w:ascii="Arial" w:hAnsi="Arial" w:cs="Arial"/>
          <w:color w:val="000000" w:themeColor="text1"/>
          <w:sz w:val="22"/>
          <w:szCs w:val="22"/>
        </w:rPr>
        <w:t xml:space="preserve"> machine is </w:t>
      </w:r>
      <w:r w:rsidR="0079167E" w:rsidRPr="005F664F">
        <w:rPr>
          <w:rFonts w:ascii="Arial" w:hAnsi="Arial" w:cs="Arial"/>
          <w:color w:val="000000" w:themeColor="text1"/>
          <w:sz w:val="22"/>
          <w:szCs w:val="22"/>
        </w:rPr>
        <w:t xml:space="preserve">highly </w:t>
      </w:r>
      <w:r w:rsidR="00FF6AB3" w:rsidRPr="005F664F">
        <w:rPr>
          <w:rFonts w:ascii="Arial" w:hAnsi="Arial" w:cs="Arial"/>
          <w:color w:val="000000" w:themeColor="text1"/>
          <w:sz w:val="22"/>
          <w:szCs w:val="22"/>
        </w:rPr>
        <w:t>combustible</w:t>
      </w:r>
      <w:r w:rsidR="00555B67" w:rsidRPr="005F664F">
        <w:rPr>
          <w:rFonts w:ascii="Arial" w:hAnsi="Arial" w:cs="Arial"/>
          <w:color w:val="000000" w:themeColor="text1"/>
          <w:sz w:val="22"/>
          <w:szCs w:val="22"/>
        </w:rPr>
        <w:t xml:space="preserve"> </w:t>
      </w:r>
      <w:r w:rsidR="0079167E" w:rsidRPr="005F664F">
        <w:rPr>
          <w:rFonts w:ascii="Arial" w:hAnsi="Arial" w:cs="Arial"/>
          <w:color w:val="000000" w:themeColor="text1"/>
          <w:sz w:val="22"/>
          <w:szCs w:val="22"/>
        </w:rPr>
        <w:t>in the presence of oxygen</w:t>
      </w:r>
      <w:r w:rsidR="00FF6AB3" w:rsidRPr="005F664F">
        <w:rPr>
          <w:rFonts w:ascii="Arial" w:hAnsi="Arial" w:cs="Arial"/>
          <w:color w:val="000000" w:themeColor="text1"/>
          <w:sz w:val="22"/>
          <w:szCs w:val="22"/>
        </w:rPr>
        <w:t>.</w:t>
      </w:r>
      <w:r w:rsidR="00555B67" w:rsidRPr="005F664F">
        <w:rPr>
          <w:rFonts w:ascii="Arial" w:hAnsi="Arial" w:cs="Arial"/>
          <w:color w:val="000000" w:themeColor="text1"/>
          <w:sz w:val="22"/>
          <w:szCs w:val="22"/>
        </w:rPr>
        <w:t xml:space="preserve"> </w:t>
      </w:r>
      <w:r w:rsidR="00FF6AB3" w:rsidRPr="005F664F">
        <w:rPr>
          <w:rFonts w:ascii="Arial" w:hAnsi="Arial" w:cs="Arial"/>
          <w:color w:val="000000" w:themeColor="text1"/>
          <w:sz w:val="22"/>
          <w:szCs w:val="22"/>
        </w:rPr>
        <w:t>T</w:t>
      </w:r>
      <w:r w:rsidR="00555B67" w:rsidRPr="005F664F">
        <w:rPr>
          <w:rFonts w:ascii="Arial" w:hAnsi="Arial" w:cs="Arial"/>
          <w:color w:val="000000" w:themeColor="text1"/>
          <w:sz w:val="22"/>
          <w:szCs w:val="22"/>
        </w:rPr>
        <w:t>herefor</w:t>
      </w:r>
      <w:r w:rsidR="00FF6AB3" w:rsidRPr="005F664F">
        <w:rPr>
          <w:rFonts w:ascii="Arial" w:hAnsi="Arial" w:cs="Arial"/>
          <w:color w:val="000000" w:themeColor="text1"/>
          <w:sz w:val="22"/>
          <w:szCs w:val="22"/>
        </w:rPr>
        <w:t>e,</w:t>
      </w:r>
      <w:r w:rsidR="00555B67" w:rsidRPr="005F664F">
        <w:rPr>
          <w:rFonts w:ascii="Arial" w:hAnsi="Arial" w:cs="Arial"/>
          <w:color w:val="000000" w:themeColor="text1"/>
          <w:sz w:val="22"/>
          <w:szCs w:val="22"/>
        </w:rPr>
        <w:t xml:space="preserve"> the need to reduce the oxygen inside the machine prior to printing is a high importance. </w:t>
      </w:r>
      <w:r w:rsidR="0079167E" w:rsidRPr="005F664F">
        <w:rPr>
          <w:rFonts w:ascii="Arial" w:hAnsi="Arial" w:cs="Arial"/>
          <w:color w:val="000000" w:themeColor="text1"/>
          <w:sz w:val="22"/>
          <w:szCs w:val="22"/>
        </w:rPr>
        <w:t xml:space="preserve">It is stated that the more efficient the seal of the system is the </w:t>
      </w:r>
      <w:r w:rsidR="00FF6AB3" w:rsidRPr="005F664F">
        <w:rPr>
          <w:rFonts w:ascii="Arial" w:hAnsi="Arial" w:cs="Arial"/>
          <w:color w:val="000000" w:themeColor="text1"/>
          <w:sz w:val="22"/>
          <w:szCs w:val="22"/>
        </w:rPr>
        <w:t xml:space="preserve">  least amount</w:t>
      </w:r>
      <w:r w:rsidR="0079167E" w:rsidRPr="005F664F">
        <w:rPr>
          <w:rFonts w:ascii="Arial" w:hAnsi="Arial" w:cs="Arial"/>
          <w:color w:val="000000" w:themeColor="text1"/>
          <w:sz w:val="22"/>
          <w:szCs w:val="22"/>
        </w:rPr>
        <w:t xml:space="preserve"> of </w:t>
      </w:r>
      <w:r w:rsidR="00FF6AB3" w:rsidRPr="005F664F">
        <w:rPr>
          <w:rFonts w:ascii="Arial" w:hAnsi="Arial" w:cs="Arial"/>
          <w:color w:val="000000" w:themeColor="text1"/>
          <w:sz w:val="22"/>
          <w:szCs w:val="22"/>
        </w:rPr>
        <w:t xml:space="preserve">inert gas is wasted </w:t>
      </w:r>
      <w:r w:rsidR="0079167E" w:rsidRPr="005F664F">
        <w:rPr>
          <w:rFonts w:ascii="Arial" w:hAnsi="Arial" w:cs="Arial"/>
          <w:color w:val="000000" w:themeColor="text1"/>
          <w:sz w:val="22"/>
          <w:szCs w:val="22"/>
        </w:rPr>
        <w:t xml:space="preserve">and therefore provides a </w:t>
      </w:r>
      <w:r w:rsidR="00FF6AB3" w:rsidRPr="005F664F">
        <w:rPr>
          <w:rFonts w:ascii="Arial" w:hAnsi="Arial" w:cs="Arial"/>
          <w:color w:val="000000" w:themeColor="text1"/>
          <w:sz w:val="22"/>
          <w:szCs w:val="22"/>
        </w:rPr>
        <w:t xml:space="preserve">more efficient </w:t>
      </w:r>
      <w:r w:rsidR="0079167E" w:rsidRPr="005F664F">
        <w:rPr>
          <w:rFonts w:ascii="Arial" w:hAnsi="Arial" w:cs="Arial"/>
          <w:color w:val="000000" w:themeColor="text1"/>
          <w:sz w:val="22"/>
          <w:szCs w:val="22"/>
        </w:rPr>
        <w:t>machine</w:t>
      </w:r>
      <w:r w:rsidR="00FF6AB3"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653996682"/>
          <w:citation/>
        </w:sdtPr>
        <w:sdtContent>
          <w:r w:rsidR="00FF6AB3" w:rsidRPr="005F664F">
            <w:rPr>
              <w:rFonts w:ascii="Arial" w:hAnsi="Arial" w:cs="Arial"/>
              <w:color w:val="000000" w:themeColor="text1"/>
              <w:sz w:val="22"/>
              <w:szCs w:val="22"/>
            </w:rPr>
            <w:fldChar w:fldCharType="begin"/>
          </w:r>
          <w:r w:rsidR="00FF6AB3" w:rsidRPr="005F664F">
            <w:rPr>
              <w:rFonts w:ascii="Arial" w:hAnsi="Arial" w:cs="Arial"/>
              <w:color w:val="000000" w:themeColor="text1"/>
              <w:sz w:val="22"/>
              <w:szCs w:val="22"/>
            </w:rPr>
            <w:instrText xml:space="preserve"> CITATION Her16 \l 2057 </w:instrText>
          </w:r>
          <w:r w:rsidR="00FF6AB3"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(Herzog, et al., 2016)</w:t>
          </w:r>
          <w:r w:rsidR="00FF6AB3" w:rsidRPr="005F664F">
            <w:rPr>
              <w:rFonts w:ascii="Arial" w:hAnsi="Arial" w:cs="Arial"/>
              <w:color w:val="000000" w:themeColor="text1"/>
              <w:sz w:val="22"/>
              <w:szCs w:val="22"/>
            </w:rPr>
            <w:fldChar w:fldCharType="end"/>
          </w:r>
        </w:sdtContent>
      </w:sdt>
      <w:r w:rsidR="00FF6AB3" w:rsidRPr="005F664F">
        <w:rPr>
          <w:rFonts w:ascii="Arial" w:hAnsi="Arial" w:cs="Arial"/>
          <w:color w:val="000000" w:themeColor="text1"/>
          <w:sz w:val="22"/>
          <w:szCs w:val="22"/>
        </w:rPr>
        <w:t xml:space="preserve"> and </w:t>
      </w:r>
      <w:sdt>
        <w:sdtPr>
          <w:rPr>
            <w:rFonts w:ascii="Arial" w:hAnsi="Arial" w:cs="Arial"/>
            <w:color w:val="000000" w:themeColor="text1"/>
            <w:sz w:val="22"/>
            <w:szCs w:val="22"/>
          </w:rPr>
          <w:id w:val="-716979088"/>
          <w:citation/>
        </w:sdtPr>
        <w:sdtContent>
          <w:r w:rsidR="00FF6AB3" w:rsidRPr="005F664F">
            <w:rPr>
              <w:rFonts w:ascii="Arial" w:hAnsi="Arial" w:cs="Arial"/>
              <w:color w:val="000000" w:themeColor="text1"/>
              <w:sz w:val="22"/>
              <w:szCs w:val="22"/>
            </w:rPr>
            <w:fldChar w:fldCharType="begin"/>
          </w:r>
          <w:r w:rsidR="00FF6AB3" w:rsidRPr="005F664F">
            <w:rPr>
              <w:rFonts w:ascii="Arial" w:hAnsi="Arial" w:cs="Arial"/>
              <w:color w:val="000000" w:themeColor="text1"/>
              <w:sz w:val="22"/>
              <w:szCs w:val="22"/>
            </w:rPr>
            <w:instrText xml:space="preserve"> CITATION Gib15 \l 2057 </w:instrText>
          </w:r>
          <w:r w:rsidR="00FF6AB3"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(Gibson, et al., 2015)</w:t>
          </w:r>
          <w:r w:rsidR="00FF6AB3" w:rsidRPr="005F664F">
            <w:rPr>
              <w:rFonts w:ascii="Arial" w:hAnsi="Arial" w:cs="Arial"/>
              <w:color w:val="000000" w:themeColor="text1"/>
              <w:sz w:val="22"/>
              <w:szCs w:val="22"/>
            </w:rPr>
            <w:fldChar w:fldCharType="end"/>
          </w:r>
        </w:sdtContent>
      </w:sdt>
      <w:r w:rsidR="00FF6AB3" w:rsidRPr="005F664F">
        <w:rPr>
          <w:rFonts w:ascii="Arial" w:hAnsi="Arial" w:cs="Arial"/>
          <w:color w:val="000000" w:themeColor="text1"/>
          <w:sz w:val="22"/>
          <w:szCs w:val="22"/>
        </w:rPr>
        <w:t xml:space="preserve">. </w:t>
      </w:r>
    </w:p>
    <w:p w:rsidR="00145D12" w:rsidRPr="00A775DB" w:rsidRDefault="00145D12" w:rsidP="00434432">
      <w:pPr>
        <w:pStyle w:val="Heading1"/>
        <w:spacing w:line="360" w:lineRule="auto"/>
        <w:rPr>
          <w:rFonts w:ascii="Arial" w:hAnsi="Arial" w:cs="Arial"/>
          <w:sz w:val="28"/>
          <w:szCs w:val="28"/>
        </w:rPr>
      </w:pPr>
      <w:bookmarkStart w:id="35" w:name="_Toc40987069"/>
      <w:r w:rsidRPr="00A775DB">
        <w:rPr>
          <w:rFonts w:ascii="Arial" w:hAnsi="Arial" w:cs="Arial"/>
          <w:sz w:val="28"/>
          <w:szCs w:val="28"/>
        </w:rPr>
        <w:lastRenderedPageBreak/>
        <w:t>Problem</w:t>
      </w:r>
      <w:bookmarkEnd w:id="35"/>
    </w:p>
    <w:p w:rsidR="00145D12" w:rsidRDefault="002269DE" w:rsidP="00434432">
      <w:pPr>
        <w:pStyle w:val="Heading2"/>
        <w:spacing w:line="360" w:lineRule="auto"/>
        <w:rPr>
          <w:rFonts w:ascii="Arial" w:hAnsi="Arial" w:cs="Arial"/>
          <w:sz w:val="24"/>
          <w:szCs w:val="24"/>
        </w:rPr>
      </w:pPr>
      <w:bookmarkStart w:id="36" w:name="_Toc40987070"/>
      <w:r w:rsidRPr="00A775DB">
        <w:rPr>
          <w:rFonts w:ascii="Arial" w:hAnsi="Arial" w:cs="Arial"/>
          <w:sz w:val="24"/>
          <w:szCs w:val="24"/>
        </w:rPr>
        <w:t xml:space="preserve">Problem </w:t>
      </w:r>
      <w:r w:rsidR="00145D12" w:rsidRPr="00A775DB">
        <w:rPr>
          <w:rFonts w:ascii="Arial" w:hAnsi="Arial" w:cs="Arial"/>
          <w:sz w:val="24"/>
          <w:szCs w:val="24"/>
        </w:rPr>
        <w:t>Measurement</w:t>
      </w:r>
      <w:bookmarkEnd w:id="36"/>
    </w:p>
    <w:p w:rsidR="00AA4CEF" w:rsidRPr="005F664F" w:rsidRDefault="002E5A25" w:rsidP="006F58B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Before the RenAM 500ML is dispatched to the customer the machine is completely tested in the c</w:t>
      </w:r>
      <w:r w:rsidR="006F58BC" w:rsidRPr="005F664F">
        <w:rPr>
          <w:rFonts w:ascii="Arial" w:hAnsi="Arial" w:cs="Arial"/>
          <w:color w:val="000000" w:themeColor="text1"/>
          <w:sz w:val="22"/>
          <w:szCs w:val="22"/>
        </w:rPr>
        <w:t>ommissioning cells 7 and 9</w:t>
      </w:r>
      <w:r w:rsidR="002269DE" w:rsidRPr="005F664F">
        <w:rPr>
          <w:rFonts w:ascii="Arial" w:hAnsi="Arial" w:cs="Arial"/>
          <w:color w:val="000000" w:themeColor="text1"/>
          <w:sz w:val="22"/>
          <w:szCs w:val="22"/>
        </w:rPr>
        <w:t>.</w:t>
      </w:r>
      <w:r w:rsidR="006F58BC" w:rsidRPr="005F664F">
        <w:rPr>
          <w:rFonts w:ascii="Arial" w:hAnsi="Arial" w:cs="Arial"/>
          <w:color w:val="000000" w:themeColor="text1"/>
          <w:sz w:val="22"/>
          <w:szCs w:val="22"/>
        </w:rPr>
        <w:t xml:space="preserve"> This is</w:t>
      </w:r>
      <w:r w:rsidR="002269DE" w:rsidRPr="005F664F">
        <w:rPr>
          <w:rFonts w:ascii="Arial" w:hAnsi="Arial" w:cs="Arial"/>
          <w:color w:val="000000" w:themeColor="text1"/>
          <w:sz w:val="22"/>
          <w:szCs w:val="22"/>
        </w:rPr>
        <w:t xml:space="preserve"> </w:t>
      </w:r>
      <w:r w:rsidR="006F58BC" w:rsidRPr="005F664F">
        <w:rPr>
          <w:rFonts w:ascii="Arial" w:hAnsi="Arial" w:cs="Arial"/>
          <w:color w:val="000000" w:themeColor="text1"/>
          <w:sz w:val="22"/>
          <w:szCs w:val="22"/>
        </w:rPr>
        <w:t>t</w:t>
      </w:r>
      <w:r w:rsidR="002269DE" w:rsidRPr="005F664F">
        <w:rPr>
          <w:rFonts w:ascii="Arial" w:hAnsi="Arial" w:cs="Arial"/>
          <w:color w:val="000000" w:themeColor="text1"/>
          <w:sz w:val="22"/>
          <w:szCs w:val="22"/>
        </w:rPr>
        <w:t xml:space="preserve">o ensure that the line is </w:t>
      </w:r>
      <w:r w:rsidR="006F58BC" w:rsidRPr="005F664F">
        <w:rPr>
          <w:rFonts w:ascii="Arial" w:hAnsi="Arial" w:cs="Arial"/>
          <w:color w:val="000000" w:themeColor="text1"/>
          <w:sz w:val="22"/>
          <w:szCs w:val="22"/>
        </w:rPr>
        <w:t xml:space="preserve">working efficiently and </w:t>
      </w:r>
      <w:r w:rsidR="002269DE" w:rsidRPr="005F664F">
        <w:rPr>
          <w:rFonts w:ascii="Arial" w:hAnsi="Arial" w:cs="Arial"/>
          <w:color w:val="000000" w:themeColor="text1"/>
          <w:sz w:val="22"/>
          <w:szCs w:val="22"/>
        </w:rPr>
        <w:t xml:space="preserve">any faults that occur </w:t>
      </w:r>
      <w:r w:rsidR="00497E92" w:rsidRPr="005F664F">
        <w:rPr>
          <w:rFonts w:ascii="Arial" w:hAnsi="Arial" w:cs="Arial"/>
          <w:color w:val="000000" w:themeColor="text1"/>
          <w:sz w:val="22"/>
          <w:szCs w:val="22"/>
        </w:rPr>
        <w:t>within</w:t>
      </w:r>
      <w:r w:rsidR="002269DE" w:rsidRPr="005F664F">
        <w:rPr>
          <w:rFonts w:ascii="Arial" w:hAnsi="Arial" w:cs="Arial"/>
          <w:color w:val="000000" w:themeColor="text1"/>
          <w:sz w:val="22"/>
          <w:szCs w:val="22"/>
        </w:rPr>
        <w:t xml:space="preserve"> these two cells are </w:t>
      </w:r>
      <w:r w:rsidR="00C5159C" w:rsidRPr="005F664F">
        <w:rPr>
          <w:rFonts w:ascii="Arial" w:hAnsi="Arial" w:cs="Arial"/>
          <w:color w:val="000000" w:themeColor="text1"/>
          <w:sz w:val="22"/>
          <w:szCs w:val="22"/>
        </w:rPr>
        <w:t>recorded</w:t>
      </w:r>
      <w:r w:rsidR="002269DE" w:rsidRPr="005F664F">
        <w:rPr>
          <w:rFonts w:ascii="Arial" w:hAnsi="Arial" w:cs="Arial"/>
          <w:color w:val="000000" w:themeColor="text1"/>
          <w:sz w:val="22"/>
          <w:szCs w:val="22"/>
        </w:rPr>
        <w:t xml:space="preserve"> on the </w:t>
      </w:r>
      <w:r w:rsidR="00C5159C" w:rsidRPr="005F664F">
        <w:rPr>
          <w:rFonts w:ascii="Arial" w:hAnsi="Arial" w:cs="Arial"/>
          <w:color w:val="000000" w:themeColor="text1"/>
          <w:sz w:val="22"/>
          <w:szCs w:val="22"/>
        </w:rPr>
        <w:t>fault log</w:t>
      </w:r>
      <w:r w:rsidR="006F58BC"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937207338"/>
          <w:citation/>
        </w:sdtPr>
        <w:sdtContent>
          <w:r w:rsidR="00C5159C"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Geo18 \l 2057 </w:instrText>
          </w:r>
          <w:r w:rsidR="00C5159C"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(George, 2018)</w:t>
          </w:r>
          <w:r w:rsidR="00C5159C" w:rsidRPr="005F664F">
            <w:rPr>
              <w:rFonts w:ascii="Arial" w:hAnsi="Arial" w:cs="Arial"/>
              <w:color w:val="000000" w:themeColor="text1"/>
              <w:sz w:val="22"/>
              <w:szCs w:val="22"/>
            </w:rPr>
            <w:fldChar w:fldCharType="end"/>
          </w:r>
        </w:sdtContent>
      </w:sdt>
      <w:r w:rsidR="00C5159C" w:rsidRPr="005F664F">
        <w:rPr>
          <w:rFonts w:ascii="Arial" w:hAnsi="Arial" w:cs="Arial"/>
          <w:color w:val="000000" w:themeColor="text1"/>
          <w:sz w:val="22"/>
          <w:szCs w:val="22"/>
        </w:rPr>
        <w:t>.</w:t>
      </w:r>
    </w:p>
    <w:p w:rsidR="006F58BC" w:rsidRPr="00A775DB" w:rsidRDefault="006F58BC" w:rsidP="00434432">
      <w:pPr>
        <w:spacing w:line="360" w:lineRule="auto"/>
        <w:rPr>
          <w:rFonts w:ascii="Arial" w:hAnsi="Arial" w:cs="Arial"/>
          <w:sz w:val="22"/>
          <w:szCs w:val="22"/>
        </w:rPr>
      </w:pPr>
    </w:p>
    <w:p w:rsidR="00C6608F" w:rsidRPr="00A775DB" w:rsidRDefault="00C6608F" w:rsidP="00434432">
      <w:pPr>
        <w:pStyle w:val="Caption"/>
        <w:keepNext/>
        <w:spacing w:line="360" w:lineRule="auto"/>
        <w:rPr>
          <w:rFonts w:ascii="Arial" w:hAnsi="Arial" w:cs="Arial"/>
          <w:i w:val="0"/>
          <w:iCs w:val="0"/>
          <w:color w:val="auto"/>
          <w:sz w:val="22"/>
          <w:szCs w:val="22"/>
        </w:rPr>
      </w:pPr>
      <w:bookmarkStart w:id="37" w:name="_Toc40880449"/>
      <w:r w:rsidRPr="00A775DB">
        <w:rPr>
          <w:rFonts w:ascii="Arial" w:hAnsi="Arial" w:cs="Arial"/>
          <w:i w:val="0"/>
          <w:iCs w:val="0"/>
          <w:color w:val="auto"/>
          <w:sz w:val="22"/>
          <w:szCs w:val="22"/>
        </w:rPr>
        <w:t xml:space="preserve">Table </w:t>
      </w:r>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SEQ Table \* ARABIC </w:instrText>
      </w:r>
      <w:r w:rsidRPr="00A775DB">
        <w:rPr>
          <w:rFonts w:ascii="Arial" w:hAnsi="Arial" w:cs="Arial"/>
          <w:i w:val="0"/>
          <w:iCs w:val="0"/>
          <w:color w:val="auto"/>
          <w:sz w:val="22"/>
          <w:szCs w:val="22"/>
        </w:rPr>
        <w:fldChar w:fldCharType="separate"/>
      </w:r>
      <w:r w:rsidR="00EA50B8">
        <w:rPr>
          <w:rFonts w:ascii="Arial" w:hAnsi="Arial" w:cs="Arial"/>
          <w:i w:val="0"/>
          <w:iCs w:val="0"/>
          <w:noProof/>
          <w:color w:val="auto"/>
          <w:sz w:val="22"/>
          <w:szCs w:val="22"/>
        </w:rPr>
        <w:t>2</w:t>
      </w:r>
      <w:r w:rsidRPr="00A775DB">
        <w:rPr>
          <w:rFonts w:ascii="Arial" w:hAnsi="Arial" w:cs="Arial"/>
          <w:i w:val="0"/>
          <w:iCs w:val="0"/>
          <w:color w:val="auto"/>
          <w:sz w:val="22"/>
          <w:szCs w:val="22"/>
        </w:rPr>
        <w:fldChar w:fldCharType="end"/>
      </w:r>
      <w:r w:rsidRPr="00A775DB">
        <w:rPr>
          <w:rFonts w:ascii="Arial" w:hAnsi="Arial" w:cs="Arial"/>
          <w:i w:val="0"/>
          <w:iCs w:val="0"/>
          <w:color w:val="auto"/>
          <w:sz w:val="22"/>
          <w:szCs w:val="22"/>
        </w:rPr>
        <w:t>: Faults by organisation</w:t>
      </w:r>
      <w:bookmarkEnd w:id="37"/>
    </w:p>
    <w:tbl>
      <w:tblPr>
        <w:tblStyle w:val="GridTable1Light"/>
        <w:tblW w:w="8255" w:type="dxa"/>
        <w:tblLook w:val="04A0" w:firstRow="1" w:lastRow="0" w:firstColumn="1" w:lastColumn="0" w:noHBand="0" w:noVBand="1"/>
      </w:tblPr>
      <w:tblGrid>
        <w:gridCol w:w="2360"/>
        <w:gridCol w:w="1439"/>
        <w:gridCol w:w="2320"/>
        <w:gridCol w:w="2320"/>
      </w:tblGrid>
      <w:tr w:rsidR="004219D3" w:rsidRPr="00A775DB" w:rsidTr="004219D3">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4219D3" w:rsidRPr="00A775DB" w:rsidRDefault="004219D3" w:rsidP="00434432">
            <w:pPr>
              <w:spacing w:line="360" w:lineRule="auto"/>
              <w:rPr>
                <w:rFonts w:ascii="Arial" w:hAnsi="Arial" w:cs="Arial"/>
                <w:color w:val="000000"/>
                <w:sz w:val="22"/>
                <w:szCs w:val="22"/>
              </w:rPr>
            </w:pPr>
            <w:r w:rsidRPr="00A775DB">
              <w:rPr>
                <w:rFonts w:ascii="Arial" w:hAnsi="Arial" w:cs="Arial"/>
                <w:color w:val="000000"/>
                <w:sz w:val="22"/>
                <w:szCs w:val="22"/>
              </w:rPr>
              <w:t>Fault</w:t>
            </w:r>
          </w:p>
        </w:tc>
        <w:tc>
          <w:tcPr>
            <w:tcW w:w="1255" w:type="dxa"/>
            <w:noWrap/>
            <w:hideMark/>
          </w:tcPr>
          <w:p w:rsidR="004219D3" w:rsidRPr="00A775DB" w:rsidRDefault="004219D3"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Occurrence</w:t>
            </w:r>
          </w:p>
        </w:tc>
        <w:tc>
          <w:tcPr>
            <w:tcW w:w="2320" w:type="dxa"/>
            <w:noWrap/>
            <w:hideMark/>
          </w:tcPr>
          <w:p w:rsidR="004219D3" w:rsidRPr="00A775DB" w:rsidRDefault="004219D3"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Occurrence</w:t>
            </w:r>
          </w:p>
        </w:tc>
        <w:tc>
          <w:tcPr>
            <w:tcW w:w="2320" w:type="dxa"/>
            <w:noWrap/>
            <w:hideMark/>
          </w:tcPr>
          <w:p w:rsidR="004219D3" w:rsidRPr="00A775DB" w:rsidRDefault="004219D3"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Percentage</w:t>
            </w:r>
          </w:p>
        </w:tc>
      </w:tr>
      <w:tr w:rsidR="004219D3" w:rsidRPr="00A775DB" w:rsidTr="004219D3">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4219D3" w:rsidRPr="00A775DB" w:rsidRDefault="004219D3"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In-House Faults </w:t>
            </w:r>
          </w:p>
        </w:tc>
        <w:tc>
          <w:tcPr>
            <w:tcW w:w="1255"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476</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476</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71.36%</w:t>
            </w:r>
          </w:p>
        </w:tc>
      </w:tr>
      <w:tr w:rsidR="004219D3" w:rsidRPr="00A775DB" w:rsidTr="004219D3">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4219D3" w:rsidRPr="00A775DB" w:rsidRDefault="004219D3"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Supplier </w:t>
            </w:r>
            <w:r w:rsidR="00C6608F" w:rsidRPr="00A775DB">
              <w:rPr>
                <w:rFonts w:ascii="Arial" w:hAnsi="Arial" w:cs="Arial"/>
                <w:color w:val="000000"/>
                <w:sz w:val="22"/>
                <w:szCs w:val="22"/>
              </w:rPr>
              <w:t>F</w:t>
            </w:r>
            <w:r w:rsidRPr="00A775DB">
              <w:rPr>
                <w:rFonts w:ascii="Arial" w:hAnsi="Arial" w:cs="Arial"/>
                <w:color w:val="000000"/>
                <w:sz w:val="22"/>
                <w:szCs w:val="22"/>
              </w:rPr>
              <w:t>aults</w:t>
            </w:r>
          </w:p>
        </w:tc>
        <w:tc>
          <w:tcPr>
            <w:tcW w:w="1255"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128</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604</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90.55%</w:t>
            </w:r>
          </w:p>
        </w:tc>
      </w:tr>
      <w:tr w:rsidR="004219D3" w:rsidRPr="00A775DB" w:rsidTr="004219D3">
        <w:trPr>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4219D3" w:rsidRPr="00A775DB" w:rsidRDefault="004219D3" w:rsidP="00434432">
            <w:pPr>
              <w:spacing w:line="360" w:lineRule="auto"/>
              <w:rPr>
                <w:rFonts w:ascii="Arial" w:hAnsi="Arial" w:cs="Arial"/>
                <w:color w:val="000000"/>
                <w:sz w:val="22"/>
                <w:szCs w:val="22"/>
              </w:rPr>
            </w:pPr>
            <w:r w:rsidRPr="00A775DB">
              <w:rPr>
                <w:rFonts w:ascii="Arial" w:hAnsi="Arial" w:cs="Arial"/>
                <w:color w:val="000000"/>
                <w:sz w:val="22"/>
                <w:szCs w:val="22"/>
              </w:rPr>
              <w:t>Other Faults</w:t>
            </w:r>
          </w:p>
        </w:tc>
        <w:tc>
          <w:tcPr>
            <w:tcW w:w="1255"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63</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667</w:t>
            </w:r>
          </w:p>
        </w:tc>
        <w:tc>
          <w:tcPr>
            <w:tcW w:w="2320"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100.00%</w:t>
            </w:r>
          </w:p>
        </w:tc>
      </w:tr>
      <w:tr w:rsidR="004219D3" w:rsidRPr="00A775DB" w:rsidTr="004219D3">
        <w:trPr>
          <w:gridAfter w:val="2"/>
          <w:wAfter w:w="4640" w:type="dxa"/>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4219D3" w:rsidRPr="00A775DB" w:rsidRDefault="004219D3"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Total Occurrences </w:t>
            </w:r>
          </w:p>
        </w:tc>
        <w:tc>
          <w:tcPr>
            <w:tcW w:w="1255" w:type="dxa"/>
            <w:noWrap/>
            <w:hideMark/>
          </w:tcPr>
          <w:p w:rsidR="004219D3" w:rsidRPr="00A775DB" w:rsidRDefault="004219D3"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667</w:t>
            </w:r>
          </w:p>
        </w:tc>
      </w:tr>
    </w:tbl>
    <w:p w:rsidR="004219D3" w:rsidRPr="00A775DB" w:rsidRDefault="004219D3" w:rsidP="00434432">
      <w:pPr>
        <w:spacing w:line="360" w:lineRule="auto"/>
        <w:rPr>
          <w:rFonts w:ascii="Arial" w:hAnsi="Arial" w:cs="Arial"/>
          <w:sz w:val="22"/>
          <w:szCs w:val="22"/>
        </w:rPr>
      </w:pPr>
    </w:p>
    <w:p w:rsidR="008A3587" w:rsidRDefault="00C6608F" w:rsidP="006F58BC">
      <w:pPr>
        <w:spacing w:line="360" w:lineRule="auto"/>
        <w:jc w:val="both"/>
        <w:rPr>
          <w:rFonts w:ascii="Arial" w:hAnsi="Arial" w:cs="Arial"/>
          <w:sz w:val="22"/>
          <w:szCs w:val="22"/>
        </w:rPr>
      </w:pPr>
      <w:r w:rsidRPr="00A775DB">
        <w:rPr>
          <w:rFonts w:ascii="Arial" w:hAnsi="Arial" w:cs="Arial"/>
          <w:sz w:val="22"/>
          <w:szCs w:val="22"/>
        </w:rPr>
        <w:t xml:space="preserve">The following results from </w:t>
      </w:r>
      <w:r w:rsidR="002128CB">
        <w:rPr>
          <w:rFonts w:ascii="Arial" w:hAnsi="Arial" w:cs="Arial"/>
          <w:sz w:val="22"/>
          <w:szCs w:val="22"/>
        </w:rPr>
        <w:t>T</w:t>
      </w:r>
      <w:r w:rsidRPr="00A775DB">
        <w:rPr>
          <w:rFonts w:ascii="Arial" w:hAnsi="Arial" w:cs="Arial"/>
          <w:sz w:val="22"/>
          <w:szCs w:val="22"/>
        </w:rPr>
        <w:t xml:space="preserve">able </w:t>
      </w:r>
      <w:r w:rsidR="00127097" w:rsidRPr="00A775DB">
        <w:rPr>
          <w:rFonts w:ascii="Arial" w:hAnsi="Arial" w:cs="Arial"/>
          <w:sz w:val="22"/>
          <w:szCs w:val="22"/>
        </w:rPr>
        <w:t>2</w:t>
      </w:r>
      <w:r w:rsidRPr="00A775DB">
        <w:rPr>
          <w:rFonts w:ascii="Arial" w:hAnsi="Arial" w:cs="Arial"/>
          <w:sz w:val="22"/>
          <w:szCs w:val="22"/>
        </w:rPr>
        <w:t xml:space="preserve"> have been taken </w:t>
      </w:r>
      <w:r w:rsidR="001B12D3" w:rsidRPr="00A775DB">
        <w:rPr>
          <w:rFonts w:ascii="Arial" w:hAnsi="Arial" w:cs="Arial"/>
          <w:sz w:val="22"/>
          <w:szCs w:val="22"/>
        </w:rPr>
        <w:t>from</w:t>
      </w:r>
      <w:r w:rsidRPr="00A775DB">
        <w:rPr>
          <w:rFonts w:ascii="Arial" w:hAnsi="Arial" w:cs="Arial"/>
          <w:sz w:val="22"/>
          <w:szCs w:val="22"/>
        </w:rPr>
        <w:t xml:space="preserve"> </w:t>
      </w:r>
      <w:sdt>
        <w:sdtPr>
          <w:rPr>
            <w:rFonts w:ascii="Arial" w:hAnsi="Arial" w:cs="Arial"/>
            <w:sz w:val="22"/>
            <w:szCs w:val="22"/>
          </w:rPr>
          <w:id w:val="1850834462"/>
          <w:citation/>
        </w:sdtPr>
        <w:sdtContent>
          <w:r w:rsidRPr="00A775DB">
            <w:rPr>
              <w:rFonts w:ascii="Arial" w:hAnsi="Arial" w:cs="Arial"/>
              <w:sz w:val="22"/>
              <w:szCs w:val="22"/>
            </w:rPr>
            <w:fldChar w:fldCharType="begin"/>
          </w:r>
          <w:r w:rsidR="00B9709F" w:rsidRPr="00A775DB">
            <w:rPr>
              <w:rFonts w:ascii="Arial" w:hAnsi="Arial" w:cs="Arial"/>
              <w:sz w:val="22"/>
              <w:szCs w:val="22"/>
            </w:rPr>
            <w:instrText xml:space="preserve">CITATION Geo18 \l 2057 </w:instrText>
          </w:r>
          <w:r w:rsidRPr="00A775DB">
            <w:rPr>
              <w:rFonts w:ascii="Arial" w:hAnsi="Arial" w:cs="Arial"/>
              <w:sz w:val="22"/>
              <w:szCs w:val="22"/>
            </w:rPr>
            <w:fldChar w:fldCharType="separate"/>
          </w:r>
          <w:r w:rsidR="001C010E" w:rsidRPr="001C010E">
            <w:rPr>
              <w:rFonts w:ascii="Arial" w:hAnsi="Arial" w:cs="Arial"/>
              <w:noProof/>
              <w:sz w:val="22"/>
              <w:szCs w:val="22"/>
            </w:rPr>
            <w:t>(George, 2018)</w:t>
          </w:r>
          <w:r w:rsidRPr="00A775DB">
            <w:rPr>
              <w:rFonts w:ascii="Arial" w:hAnsi="Arial" w:cs="Arial"/>
              <w:sz w:val="22"/>
              <w:szCs w:val="22"/>
            </w:rPr>
            <w:fldChar w:fldCharType="end"/>
          </w:r>
        </w:sdtContent>
      </w:sdt>
      <w:r w:rsidRPr="00A775DB">
        <w:rPr>
          <w:rFonts w:ascii="Arial" w:hAnsi="Arial" w:cs="Arial"/>
          <w:sz w:val="22"/>
          <w:szCs w:val="22"/>
        </w:rPr>
        <w:t xml:space="preserve"> these show that out of the 667 faults that have been recorded, 476 faults that have happened due to errors that have been made in house. A furt</w:t>
      </w:r>
      <w:r w:rsidR="002128CB">
        <w:rPr>
          <w:rFonts w:ascii="Arial" w:hAnsi="Arial" w:cs="Arial"/>
          <w:sz w:val="22"/>
          <w:szCs w:val="22"/>
        </w:rPr>
        <w:t>her break down can be shown in T</w:t>
      </w:r>
      <w:r w:rsidRPr="00A775DB">
        <w:rPr>
          <w:rFonts w:ascii="Arial" w:hAnsi="Arial" w:cs="Arial"/>
          <w:sz w:val="22"/>
          <w:szCs w:val="22"/>
        </w:rPr>
        <w:t xml:space="preserve">able </w:t>
      </w:r>
      <w:r w:rsidR="00127097" w:rsidRPr="00A775DB">
        <w:rPr>
          <w:rFonts w:ascii="Arial" w:hAnsi="Arial" w:cs="Arial"/>
          <w:sz w:val="22"/>
          <w:szCs w:val="22"/>
        </w:rPr>
        <w:t>3</w:t>
      </w:r>
      <w:r w:rsidRPr="00A775DB">
        <w:rPr>
          <w:rFonts w:ascii="Arial" w:hAnsi="Arial" w:cs="Arial"/>
          <w:sz w:val="22"/>
          <w:szCs w:val="22"/>
        </w:rPr>
        <w:t xml:space="preserve">, which shows the faults found per cell area. </w:t>
      </w:r>
    </w:p>
    <w:p w:rsidR="006F58BC" w:rsidRPr="00A775DB" w:rsidRDefault="006F58BC" w:rsidP="006F58BC">
      <w:pPr>
        <w:spacing w:line="360" w:lineRule="auto"/>
        <w:jc w:val="both"/>
        <w:rPr>
          <w:rFonts w:ascii="Arial" w:hAnsi="Arial" w:cs="Arial"/>
          <w:color w:val="7030A0"/>
          <w:sz w:val="22"/>
          <w:szCs w:val="22"/>
        </w:rPr>
      </w:pPr>
    </w:p>
    <w:p w:rsidR="00FC3816" w:rsidRPr="00A775DB" w:rsidRDefault="00FC3816" w:rsidP="00434432">
      <w:pPr>
        <w:pStyle w:val="Caption"/>
        <w:keepNext/>
        <w:spacing w:line="360" w:lineRule="auto"/>
        <w:rPr>
          <w:rFonts w:ascii="Arial" w:hAnsi="Arial" w:cs="Arial"/>
          <w:i w:val="0"/>
          <w:iCs w:val="0"/>
          <w:color w:val="auto"/>
          <w:sz w:val="22"/>
          <w:szCs w:val="22"/>
        </w:rPr>
      </w:pPr>
      <w:bookmarkStart w:id="38" w:name="_Toc40880450"/>
      <w:r w:rsidRPr="00A775DB">
        <w:rPr>
          <w:rFonts w:ascii="Arial" w:hAnsi="Arial" w:cs="Arial"/>
          <w:i w:val="0"/>
          <w:iCs w:val="0"/>
          <w:color w:val="auto"/>
          <w:sz w:val="22"/>
          <w:szCs w:val="22"/>
        </w:rPr>
        <w:t xml:space="preserve">Table </w:t>
      </w:r>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SEQ Table \* ARABIC </w:instrText>
      </w:r>
      <w:r w:rsidRPr="00A775DB">
        <w:rPr>
          <w:rFonts w:ascii="Arial" w:hAnsi="Arial" w:cs="Arial"/>
          <w:i w:val="0"/>
          <w:iCs w:val="0"/>
          <w:color w:val="auto"/>
          <w:sz w:val="22"/>
          <w:szCs w:val="22"/>
        </w:rPr>
        <w:fldChar w:fldCharType="separate"/>
      </w:r>
      <w:r w:rsidR="00EA50B8">
        <w:rPr>
          <w:rFonts w:ascii="Arial" w:hAnsi="Arial" w:cs="Arial"/>
          <w:i w:val="0"/>
          <w:iCs w:val="0"/>
          <w:noProof/>
          <w:color w:val="auto"/>
          <w:sz w:val="22"/>
          <w:szCs w:val="22"/>
        </w:rPr>
        <w:t>3</w:t>
      </w:r>
      <w:r w:rsidRPr="00A775DB">
        <w:rPr>
          <w:rFonts w:ascii="Arial" w:hAnsi="Arial" w:cs="Arial"/>
          <w:i w:val="0"/>
          <w:iCs w:val="0"/>
          <w:color w:val="auto"/>
          <w:sz w:val="22"/>
          <w:szCs w:val="22"/>
        </w:rPr>
        <w:fldChar w:fldCharType="end"/>
      </w:r>
      <w:r w:rsidRPr="00A775DB">
        <w:rPr>
          <w:rFonts w:ascii="Arial" w:hAnsi="Arial" w:cs="Arial"/>
          <w:i w:val="0"/>
          <w:iCs w:val="0"/>
          <w:color w:val="auto"/>
          <w:sz w:val="22"/>
          <w:szCs w:val="22"/>
        </w:rPr>
        <w:t>: Faults found per cell.</w:t>
      </w:r>
      <w:bookmarkEnd w:id="38"/>
    </w:p>
    <w:tbl>
      <w:tblPr>
        <w:tblStyle w:val="GridTable1Light"/>
        <w:tblW w:w="7875" w:type="dxa"/>
        <w:tblLook w:val="04A0" w:firstRow="1" w:lastRow="0" w:firstColumn="1" w:lastColumn="0" w:noHBand="0" w:noVBand="1"/>
      </w:tblPr>
      <w:tblGrid>
        <w:gridCol w:w="1980"/>
        <w:gridCol w:w="1439"/>
        <w:gridCol w:w="2320"/>
        <w:gridCol w:w="2320"/>
      </w:tblGrid>
      <w:tr w:rsidR="0027672A" w:rsidRPr="00A775DB" w:rsidTr="00FC381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w:t>
            </w:r>
          </w:p>
        </w:tc>
        <w:tc>
          <w:tcPr>
            <w:tcW w:w="1255" w:type="dxa"/>
            <w:noWrap/>
            <w:hideMark/>
          </w:tcPr>
          <w:p w:rsidR="0027672A" w:rsidRPr="00A775DB" w:rsidRDefault="0027672A"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Occurrence</w:t>
            </w:r>
          </w:p>
        </w:tc>
        <w:tc>
          <w:tcPr>
            <w:tcW w:w="2320" w:type="dxa"/>
            <w:noWrap/>
            <w:hideMark/>
          </w:tcPr>
          <w:p w:rsidR="0027672A" w:rsidRPr="00A775DB" w:rsidRDefault="0027672A"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Occurrence</w:t>
            </w:r>
          </w:p>
        </w:tc>
        <w:tc>
          <w:tcPr>
            <w:tcW w:w="2320" w:type="dxa"/>
            <w:noWrap/>
            <w:hideMark/>
          </w:tcPr>
          <w:p w:rsidR="0027672A" w:rsidRPr="00A775DB" w:rsidRDefault="0027672A"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Percentage</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3</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86</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86</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18.07%</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1</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70</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156</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32.77%</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2</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63</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219</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46.01%</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7</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61</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280</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58.82%</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4</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60</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340</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71.43%</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6</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53</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393</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82.56%</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9</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44</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437</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91.81%</w:t>
            </w:r>
          </w:p>
        </w:tc>
      </w:tr>
      <w:tr w:rsidR="0027672A" w:rsidRPr="00A775DB" w:rsidTr="00FC3816">
        <w:trPr>
          <w:trHeight w:val="300"/>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5</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29</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466</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97.90%</w:t>
            </w:r>
          </w:p>
        </w:tc>
      </w:tr>
      <w:tr w:rsidR="0027672A" w:rsidRPr="00A775DB" w:rsidTr="00FC3816">
        <w:trPr>
          <w:trHeight w:val="315"/>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Cell 8</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10</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476</w:t>
            </w:r>
          </w:p>
        </w:tc>
        <w:tc>
          <w:tcPr>
            <w:tcW w:w="2320"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100.00%</w:t>
            </w:r>
          </w:p>
        </w:tc>
      </w:tr>
      <w:tr w:rsidR="0027672A" w:rsidRPr="00A775DB" w:rsidTr="00FC3816">
        <w:trPr>
          <w:gridAfter w:val="2"/>
          <w:wAfter w:w="4640" w:type="dxa"/>
          <w:trHeight w:val="315"/>
        </w:trPr>
        <w:tc>
          <w:tcPr>
            <w:cnfStyle w:val="001000000000" w:firstRow="0" w:lastRow="0" w:firstColumn="1" w:lastColumn="0" w:oddVBand="0" w:evenVBand="0" w:oddHBand="0" w:evenHBand="0" w:firstRowFirstColumn="0" w:firstRowLastColumn="0" w:lastRowFirstColumn="0" w:lastRowLastColumn="0"/>
            <w:tcW w:w="1980" w:type="dxa"/>
            <w:noWrap/>
            <w:hideMark/>
          </w:tcPr>
          <w:p w:rsidR="0027672A" w:rsidRPr="00A775DB" w:rsidRDefault="0027672A" w:rsidP="00434432">
            <w:pPr>
              <w:spacing w:line="360" w:lineRule="auto"/>
              <w:rPr>
                <w:rFonts w:ascii="Arial" w:hAnsi="Arial" w:cs="Arial"/>
                <w:color w:val="000000"/>
                <w:sz w:val="22"/>
                <w:szCs w:val="22"/>
              </w:rPr>
            </w:pPr>
            <w:r w:rsidRPr="00A775DB">
              <w:rPr>
                <w:rFonts w:ascii="Arial" w:hAnsi="Arial" w:cs="Arial"/>
                <w:color w:val="000000"/>
                <w:sz w:val="22"/>
                <w:szCs w:val="22"/>
              </w:rPr>
              <w:t xml:space="preserve">Total </w:t>
            </w:r>
            <w:r w:rsidR="00763AB1" w:rsidRPr="00A775DB">
              <w:rPr>
                <w:rFonts w:ascii="Arial" w:hAnsi="Arial" w:cs="Arial"/>
                <w:color w:val="000000"/>
                <w:sz w:val="22"/>
                <w:szCs w:val="22"/>
              </w:rPr>
              <w:t>O</w:t>
            </w:r>
            <w:r w:rsidRPr="00A775DB">
              <w:rPr>
                <w:rFonts w:ascii="Arial" w:hAnsi="Arial" w:cs="Arial"/>
                <w:color w:val="000000"/>
                <w:sz w:val="22"/>
                <w:szCs w:val="22"/>
              </w:rPr>
              <w:t xml:space="preserve">ccurrences </w:t>
            </w:r>
          </w:p>
        </w:tc>
        <w:tc>
          <w:tcPr>
            <w:tcW w:w="1255" w:type="dxa"/>
            <w:noWrap/>
            <w:hideMark/>
          </w:tcPr>
          <w:p w:rsidR="0027672A" w:rsidRPr="00A775DB" w:rsidRDefault="0027672A" w:rsidP="00434432">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476</w:t>
            </w:r>
          </w:p>
        </w:tc>
      </w:tr>
    </w:tbl>
    <w:p w:rsidR="0027672A" w:rsidRPr="00A775DB" w:rsidRDefault="0027672A" w:rsidP="00434432">
      <w:pPr>
        <w:spacing w:line="360" w:lineRule="auto"/>
        <w:rPr>
          <w:rFonts w:ascii="Arial" w:hAnsi="Arial" w:cs="Arial"/>
          <w:color w:val="7030A0"/>
          <w:sz w:val="22"/>
          <w:szCs w:val="22"/>
        </w:rPr>
      </w:pPr>
    </w:p>
    <w:p w:rsidR="0027672A" w:rsidRPr="00A775DB" w:rsidRDefault="0027672A" w:rsidP="00434432">
      <w:pPr>
        <w:spacing w:line="360" w:lineRule="auto"/>
        <w:rPr>
          <w:rFonts w:ascii="Arial" w:hAnsi="Arial" w:cs="Arial"/>
          <w:color w:val="7030A0"/>
          <w:sz w:val="22"/>
          <w:szCs w:val="22"/>
        </w:rPr>
      </w:pPr>
    </w:p>
    <w:p w:rsidR="0027672A" w:rsidRPr="00A775DB" w:rsidRDefault="00367C25" w:rsidP="006F58BC">
      <w:pPr>
        <w:rPr>
          <w:rFonts w:ascii="Arial" w:hAnsi="Arial" w:cs="Arial"/>
          <w:color w:val="7030A0"/>
          <w:sz w:val="22"/>
          <w:szCs w:val="22"/>
        </w:rPr>
      </w:pPr>
      <w:r w:rsidRPr="00A775DB">
        <w:rPr>
          <w:rFonts w:ascii="Arial" w:hAnsi="Arial" w:cs="Arial"/>
          <w:noProof/>
          <w:sz w:val="22"/>
          <w:szCs w:val="22"/>
        </w:rPr>
        <w:lastRenderedPageBreak/>
        <mc:AlternateContent>
          <mc:Choice Requires="wps">
            <w:drawing>
              <wp:anchor distT="0" distB="0" distL="114300" distR="114300" simplePos="0" relativeHeight="251238400" behindDoc="0" locked="0" layoutInCell="1" allowOverlap="1" wp14:anchorId="0F32170D" wp14:editId="5ACD659C">
                <wp:simplePos x="0" y="0"/>
                <wp:positionH relativeFrom="margin">
                  <wp:align>right</wp:align>
                </wp:positionH>
                <wp:positionV relativeFrom="paragraph">
                  <wp:posOffset>3000210</wp:posOffset>
                </wp:positionV>
                <wp:extent cx="5731510" cy="635"/>
                <wp:effectExtent l="0" t="0" r="2540" b="0"/>
                <wp:wrapSquare wrapText="bothSides"/>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903DB6" w:rsidRPr="007B0F1A" w:rsidRDefault="00903DB6" w:rsidP="006F58BC">
                            <w:pPr>
                              <w:pStyle w:val="Caption"/>
                              <w:jc w:val="center"/>
                              <w:rPr>
                                <w:rFonts w:ascii="Arial" w:hAnsi="Arial" w:cs="Arial"/>
                                <w:i w:val="0"/>
                                <w:iCs w:val="0"/>
                                <w:noProof/>
                                <w:color w:val="auto"/>
                                <w:sz w:val="22"/>
                                <w:szCs w:val="22"/>
                              </w:rPr>
                            </w:pPr>
                            <w:bookmarkStart w:id="39" w:name="_Toc40880420"/>
                            <w:r w:rsidRPr="00763AB1">
                              <w:rPr>
                                <w:rFonts w:ascii="Arial" w:hAnsi="Arial" w:cs="Arial"/>
                                <w:i w:val="0"/>
                                <w:iCs w:val="0"/>
                                <w:color w:val="auto"/>
                                <w:sz w:val="22"/>
                                <w:szCs w:val="22"/>
                              </w:rPr>
                              <w:t xml:space="preserve">Figure </w:t>
                            </w:r>
                            <w:r w:rsidRPr="00763AB1">
                              <w:rPr>
                                <w:rFonts w:ascii="Arial" w:hAnsi="Arial" w:cs="Arial"/>
                                <w:i w:val="0"/>
                                <w:iCs w:val="0"/>
                                <w:color w:val="auto"/>
                                <w:sz w:val="22"/>
                                <w:szCs w:val="22"/>
                              </w:rPr>
                              <w:fldChar w:fldCharType="begin"/>
                            </w:r>
                            <w:r w:rsidRPr="00763AB1">
                              <w:rPr>
                                <w:rFonts w:ascii="Arial" w:hAnsi="Arial" w:cs="Arial"/>
                                <w:i w:val="0"/>
                                <w:iCs w:val="0"/>
                                <w:color w:val="auto"/>
                                <w:sz w:val="22"/>
                                <w:szCs w:val="22"/>
                              </w:rPr>
                              <w:instrText xml:space="preserve"> SEQ Figure \* ARABIC </w:instrText>
                            </w:r>
                            <w:r w:rsidRPr="00763AB1">
                              <w:rPr>
                                <w:rFonts w:ascii="Arial" w:hAnsi="Arial" w:cs="Arial"/>
                                <w:i w:val="0"/>
                                <w:iCs w:val="0"/>
                                <w:color w:val="auto"/>
                                <w:sz w:val="22"/>
                                <w:szCs w:val="22"/>
                              </w:rPr>
                              <w:fldChar w:fldCharType="separate"/>
                            </w:r>
                            <w:r>
                              <w:rPr>
                                <w:rFonts w:ascii="Arial" w:hAnsi="Arial" w:cs="Arial"/>
                                <w:i w:val="0"/>
                                <w:iCs w:val="0"/>
                                <w:noProof/>
                                <w:color w:val="auto"/>
                                <w:sz w:val="22"/>
                                <w:szCs w:val="22"/>
                              </w:rPr>
                              <w:t>10</w:t>
                            </w:r>
                            <w:r w:rsidRPr="00763AB1">
                              <w:rPr>
                                <w:rFonts w:ascii="Arial" w:hAnsi="Arial" w:cs="Arial"/>
                                <w:i w:val="0"/>
                                <w:iCs w:val="0"/>
                                <w:color w:val="auto"/>
                                <w:sz w:val="22"/>
                                <w:szCs w:val="22"/>
                              </w:rPr>
                              <w:fldChar w:fldCharType="end"/>
                            </w:r>
                            <w:r w:rsidRPr="00763AB1">
                              <w:rPr>
                                <w:rFonts w:ascii="Arial" w:hAnsi="Arial" w:cs="Arial"/>
                                <w:i w:val="0"/>
                                <w:iCs w:val="0"/>
                                <w:color w:val="auto"/>
                                <w:sz w:val="22"/>
                                <w:szCs w:val="22"/>
                              </w:rPr>
                              <w:t xml:space="preserve">: </w:t>
                            </w:r>
                            <w:r>
                              <w:rPr>
                                <w:rFonts w:ascii="Arial" w:hAnsi="Arial" w:cs="Arial"/>
                                <w:i w:val="0"/>
                                <w:iCs w:val="0"/>
                                <w:color w:val="auto"/>
                                <w:sz w:val="22"/>
                                <w:szCs w:val="22"/>
                              </w:rPr>
                              <w:t>Perato g</w:t>
                            </w:r>
                            <w:r w:rsidRPr="00763AB1">
                              <w:rPr>
                                <w:rFonts w:ascii="Arial" w:hAnsi="Arial" w:cs="Arial"/>
                                <w:i w:val="0"/>
                                <w:iCs w:val="0"/>
                                <w:color w:val="auto"/>
                                <w:sz w:val="22"/>
                                <w:szCs w:val="22"/>
                              </w:rPr>
                              <w:t xml:space="preserve">raph of </w:t>
                            </w:r>
                            <w:r>
                              <w:rPr>
                                <w:rFonts w:ascii="Arial" w:hAnsi="Arial" w:cs="Arial"/>
                                <w:i w:val="0"/>
                                <w:iCs w:val="0"/>
                                <w:color w:val="auto"/>
                                <w:sz w:val="22"/>
                                <w:szCs w:val="22"/>
                              </w:rPr>
                              <w:t>f</w:t>
                            </w:r>
                            <w:r w:rsidRPr="00763AB1">
                              <w:rPr>
                                <w:rFonts w:ascii="Arial" w:hAnsi="Arial" w:cs="Arial"/>
                                <w:i w:val="0"/>
                                <w:iCs w:val="0"/>
                                <w:color w:val="auto"/>
                                <w:sz w:val="22"/>
                                <w:szCs w:val="22"/>
                              </w:rPr>
                              <w:t>ault</w:t>
                            </w:r>
                            <w:r>
                              <w:rPr>
                                <w:rFonts w:ascii="Arial" w:hAnsi="Arial" w:cs="Arial"/>
                                <w:i w:val="0"/>
                                <w:iCs w:val="0"/>
                                <w:color w:val="auto"/>
                                <w:sz w:val="22"/>
                                <w:szCs w:val="22"/>
                              </w:rPr>
                              <w:t>s</w:t>
                            </w:r>
                            <w:r w:rsidRPr="00763AB1">
                              <w:rPr>
                                <w:rFonts w:ascii="Arial" w:hAnsi="Arial" w:cs="Arial"/>
                                <w:i w:val="0"/>
                                <w:iCs w:val="0"/>
                                <w:color w:val="auto"/>
                                <w:sz w:val="22"/>
                                <w:szCs w:val="22"/>
                              </w:rPr>
                              <w:t xml:space="preserve"> found </w:t>
                            </w:r>
                            <w:r>
                              <w:rPr>
                                <w:rFonts w:ascii="Arial" w:hAnsi="Arial" w:cs="Arial"/>
                                <w:i w:val="0"/>
                                <w:iCs w:val="0"/>
                                <w:color w:val="auto"/>
                                <w:sz w:val="22"/>
                                <w:szCs w:val="22"/>
                              </w:rPr>
                              <w:t>per cell</w:t>
                            </w:r>
                            <w:r w:rsidRPr="00763AB1">
                              <w:rPr>
                                <w:rFonts w:ascii="Arial" w:hAnsi="Arial" w:cs="Arial"/>
                                <w:i w:val="0"/>
                                <w:iCs w:val="0"/>
                                <w:color w:val="auto"/>
                                <w:sz w:val="22"/>
                                <w:szCs w:val="22"/>
                              </w:rPr>
                              <w:t>.</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2170D" id="Text Box 10" o:spid="_x0000_s1061" type="#_x0000_t202" style="position:absolute;margin-left:400.1pt;margin-top:236.25pt;width:451.3pt;height:.05pt;z-index:2512384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jTlLAIAAGcEAAAOAAAAZHJzL2Uyb0RvYy54bWysVMFu2zAMvQ/YPwi6L05apBuMOEWWIsOA&#10;oC2QDD0rshwLkEVNYmJ3Xz9KtpOt22nYRaHJp0eRj8zivmsMOysfNNiCzyZTzpSVUGp7LPi3/ebD&#10;J84CClsKA1YV/FUFfr98/27RulzdQA2mVJ4RiQ156wpeI7o8y4KsVSPCBJyyFKzANwLp0x+z0ouW&#10;2BuT3Uynd1kLvnQepAqBvA99kC8Tf1UpiU9VFRQyU3B6G6bTp/MQz2y5EPnRC1drOTxD/MMrGqEt&#10;Jb1QPQgU7OT1H1SNlh4CVDiR0GRQVVqqVANVM5u+qWZXC6dSLdSc4C5tCv+PVj6enz3TJWlH7bGi&#10;IY32qkP2GTpGLupP60JOsJ0jIHbkJ+zoD+SMZXeVb+IvFcQoTlSvl+5GNknO+cfb2TxmkRS7u51H&#10;jux61fmAXxQ0LBoF9yRd6qg4bwP20BESMwUwutxoY+JHDKyNZ2dBMre1RjWQ/4YyNmItxFs9YfRk&#10;sb6+jmhhd+j6fqQHRtcByleq3UM/PcHJjaaEWxHwWXgaF6qJVgCf6KgMtAWHweKsBv/jb/6IJxUp&#10;yllL41fw8P0kvOLMfLWkL1HiaPjROIyGPTVroFJntFxOJpMueDSjWXloXmgzVjELhYSVlKvgOJpr&#10;7JeANkuq1SqBaCKdwK3dORmpx8buuxfh3SALkpqPMA6myN+o02OTPm51Qmp1ku7axaHfNM1J/GHz&#10;4rr8+p1Q1/+H5U8AAAD//wMAUEsDBBQABgAIAAAAIQDPptTq3wAAAAgBAAAPAAAAZHJzL2Rvd25y&#10;ZXYueG1sTI/BTsMwEETvSPyDtUhcEHUIaYAQp6oqOJRLReiFmxtv40C8jmynDX9fw4UeZ2c186Zc&#10;TKZnB3S+syTgbpYAQ2qs6qgVsP14vX0E5oMkJXtLKOAHPSyqy4tSFsoe6R0PdWhZDCFfSAE6hKHg&#10;3DcajfQzOyBFb2+dkSFK13Ll5DGGm56nSZJzIzuKDVoOuNLYfNejEbDJPjf6Zty/vC2ze7fejqv8&#10;q62FuL6als/AAk7h/xl+8SM6VJFpZ0dSnvUC4pAgIHtI58Ci/ZSkObDd3yUHXpX8fEB1AgAA//8D&#10;AFBLAQItABQABgAIAAAAIQC2gziS/gAAAOEBAAATAAAAAAAAAAAAAAAAAAAAAABbQ29udGVudF9U&#10;eXBlc10ueG1sUEsBAi0AFAAGAAgAAAAhADj9If/WAAAAlAEAAAsAAAAAAAAAAAAAAAAALwEAAF9y&#10;ZWxzLy5yZWxzUEsBAi0AFAAGAAgAAAAhAPmuNOUsAgAAZwQAAA4AAAAAAAAAAAAAAAAALgIAAGRy&#10;cy9lMm9Eb2MueG1sUEsBAi0AFAAGAAgAAAAhAM+m1OrfAAAACAEAAA8AAAAAAAAAAAAAAAAAhgQA&#10;AGRycy9kb3ducmV2LnhtbFBLBQYAAAAABAAEAPMAAACSBQAAAAA=&#10;" stroked="f">
                <v:textbox style="mso-fit-shape-to-text:t" inset="0,0,0,0">
                  <w:txbxContent>
                    <w:p w:rsidR="00903DB6" w:rsidRPr="007B0F1A" w:rsidRDefault="00903DB6" w:rsidP="006F58BC">
                      <w:pPr>
                        <w:pStyle w:val="Caption"/>
                        <w:jc w:val="center"/>
                        <w:rPr>
                          <w:rFonts w:ascii="Arial" w:hAnsi="Arial" w:cs="Arial"/>
                          <w:i w:val="0"/>
                          <w:iCs w:val="0"/>
                          <w:noProof/>
                          <w:color w:val="auto"/>
                          <w:sz w:val="22"/>
                          <w:szCs w:val="22"/>
                        </w:rPr>
                      </w:pPr>
                      <w:bookmarkStart w:id="40" w:name="_Toc40880420"/>
                      <w:r w:rsidRPr="00763AB1">
                        <w:rPr>
                          <w:rFonts w:ascii="Arial" w:hAnsi="Arial" w:cs="Arial"/>
                          <w:i w:val="0"/>
                          <w:iCs w:val="0"/>
                          <w:color w:val="auto"/>
                          <w:sz w:val="22"/>
                          <w:szCs w:val="22"/>
                        </w:rPr>
                        <w:t xml:space="preserve">Figure </w:t>
                      </w:r>
                      <w:r w:rsidRPr="00763AB1">
                        <w:rPr>
                          <w:rFonts w:ascii="Arial" w:hAnsi="Arial" w:cs="Arial"/>
                          <w:i w:val="0"/>
                          <w:iCs w:val="0"/>
                          <w:color w:val="auto"/>
                          <w:sz w:val="22"/>
                          <w:szCs w:val="22"/>
                        </w:rPr>
                        <w:fldChar w:fldCharType="begin"/>
                      </w:r>
                      <w:r w:rsidRPr="00763AB1">
                        <w:rPr>
                          <w:rFonts w:ascii="Arial" w:hAnsi="Arial" w:cs="Arial"/>
                          <w:i w:val="0"/>
                          <w:iCs w:val="0"/>
                          <w:color w:val="auto"/>
                          <w:sz w:val="22"/>
                          <w:szCs w:val="22"/>
                        </w:rPr>
                        <w:instrText xml:space="preserve"> SEQ Figure \* ARABIC </w:instrText>
                      </w:r>
                      <w:r w:rsidRPr="00763AB1">
                        <w:rPr>
                          <w:rFonts w:ascii="Arial" w:hAnsi="Arial" w:cs="Arial"/>
                          <w:i w:val="0"/>
                          <w:iCs w:val="0"/>
                          <w:color w:val="auto"/>
                          <w:sz w:val="22"/>
                          <w:szCs w:val="22"/>
                        </w:rPr>
                        <w:fldChar w:fldCharType="separate"/>
                      </w:r>
                      <w:r>
                        <w:rPr>
                          <w:rFonts w:ascii="Arial" w:hAnsi="Arial" w:cs="Arial"/>
                          <w:i w:val="0"/>
                          <w:iCs w:val="0"/>
                          <w:noProof/>
                          <w:color w:val="auto"/>
                          <w:sz w:val="22"/>
                          <w:szCs w:val="22"/>
                        </w:rPr>
                        <w:t>10</w:t>
                      </w:r>
                      <w:r w:rsidRPr="00763AB1">
                        <w:rPr>
                          <w:rFonts w:ascii="Arial" w:hAnsi="Arial" w:cs="Arial"/>
                          <w:i w:val="0"/>
                          <w:iCs w:val="0"/>
                          <w:color w:val="auto"/>
                          <w:sz w:val="22"/>
                          <w:szCs w:val="22"/>
                        </w:rPr>
                        <w:fldChar w:fldCharType="end"/>
                      </w:r>
                      <w:r w:rsidRPr="00763AB1">
                        <w:rPr>
                          <w:rFonts w:ascii="Arial" w:hAnsi="Arial" w:cs="Arial"/>
                          <w:i w:val="0"/>
                          <w:iCs w:val="0"/>
                          <w:color w:val="auto"/>
                          <w:sz w:val="22"/>
                          <w:szCs w:val="22"/>
                        </w:rPr>
                        <w:t xml:space="preserve">: </w:t>
                      </w:r>
                      <w:r>
                        <w:rPr>
                          <w:rFonts w:ascii="Arial" w:hAnsi="Arial" w:cs="Arial"/>
                          <w:i w:val="0"/>
                          <w:iCs w:val="0"/>
                          <w:color w:val="auto"/>
                          <w:sz w:val="22"/>
                          <w:szCs w:val="22"/>
                        </w:rPr>
                        <w:t>Perato g</w:t>
                      </w:r>
                      <w:r w:rsidRPr="00763AB1">
                        <w:rPr>
                          <w:rFonts w:ascii="Arial" w:hAnsi="Arial" w:cs="Arial"/>
                          <w:i w:val="0"/>
                          <w:iCs w:val="0"/>
                          <w:color w:val="auto"/>
                          <w:sz w:val="22"/>
                          <w:szCs w:val="22"/>
                        </w:rPr>
                        <w:t xml:space="preserve">raph of </w:t>
                      </w:r>
                      <w:r>
                        <w:rPr>
                          <w:rFonts w:ascii="Arial" w:hAnsi="Arial" w:cs="Arial"/>
                          <w:i w:val="0"/>
                          <w:iCs w:val="0"/>
                          <w:color w:val="auto"/>
                          <w:sz w:val="22"/>
                          <w:szCs w:val="22"/>
                        </w:rPr>
                        <w:t>f</w:t>
                      </w:r>
                      <w:r w:rsidRPr="00763AB1">
                        <w:rPr>
                          <w:rFonts w:ascii="Arial" w:hAnsi="Arial" w:cs="Arial"/>
                          <w:i w:val="0"/>
                          <w:iCs w:val="0"/>
                          <w:color w:val="auto"/>
                          <w:sz w:val="22"/>
                          <w:szCs w:val="22"/>
                        </w:rPr>
                        <w:t>ault</w:t>
                      </w:r>
                      <w:r>
                        <w:rPr>
                          <w:rFonts w:ascii="Arial" w:hAnsi="Arial" w:cs="Arial"/>
                          <w:i w:val="0"/>
                          <w:iCs w:val="0"/>
                          <w:color w:val="auto"/>
                          <w:sz w:val="22"/>
                          <w:szCs w:val="22"/>
                        </w:rPr>
                        <w:t>s</w:t>
                      </w:r>
                      <w:r w:rsidRPr="00763AB1">
                        <w:rPr>
                          <w:rFonts w:ascii="Arial" w:hAnsi="Arial" w:cs="Arial"/>
                          <w:i w:val="0"/>
                          <w:iCs w:val="0"/>
                          <w:color w:val="auto"/>
                          <w:sz w:val="22"/>
                          <w:szCs w:val="22"/>
                        </w:rPr>
                        <w:t xml:space="preserve"> found </w:t>
                      </w:r>
                      <w:r>
                        <w:rPr>
                          <w:rFonts w:ascii="Arial" w:hAnsi="Arial" w:cs="Arial"/>
                          <w:i w:val="0"/>
                          <w:iCs w:val="0"/>
                          <w:color w:val="auto"/>
                          <w:sz w:val="22"/>
                          <w:szCs w:val="22"/>
                        </w:rPr>
                        <w:t>per cell</w:t>
                      </w:r>
                      <w:r w:rsidRPr="00763AB1">
                        <w:rPr>
                          <w:rFonts w:ascii="Arial" w:hAnsi="Arial" w:cs="Arial"/>
                          <w:i w:val="0"/>
                          <w:iCs w:val="0"/>
                          <w:color w:val="auto"/>
                          <w:sz w:val="22"/>
                          <w:szCs w:val="22"/>
                        </w:rPr>
                        <w:t>.</w:t>
                      </w:r>
                      <w:bookmarkEnd w:id="40"/>
                    </w:p>
                  </w:txbxContent>
                </v:textbox>
                <w10:wrap type="square" anchorx="margin"/>
              </v:shape>
            </w:pict>
          </mc:Fallback>
        </mc:AlternateContent>
      </w:r>
      <w:r w:rsidR="005C1F32" w:rsidRPr="00A775DB">
        <w:rPr>
          <w:rFonts w:ascii="Arial" w:hAnsi="Arial" w:cs="Arial"/>
          <w:noProof/>
          <w:sz w:val="22"/>
          <w:szCs w:val="22"/>
        </w:rPr>
        <mc:AlternateContent>
          <mc:Choice Requires="cx1">
            <w:drawing>
              <wp:anchor distT="0" distB="0" distL="114300" distR="114300" simplePos="0" relativeHeight="251315200" behindDoc="0" locked="0" layoutInCell="1" allowOverlap="1" wp14:anchorId="7CA3D78B" wp14:editId="14BFFF4C">
                <wp:simplePos x="0" y="0"/>
                <wp:positionH relativeFrom="margin">
                  <wp:align>right</wp:align>
                </wp:positionH>
                <wp:positionV relativeFrom="paragraph">
                  <wp:posOffset>0</wp:posOffset>
                </wp:positionV>
                <wp:extent cx="5826760" cy="2971800"/>
                <wp:effectExtent l="0" t="0" r="2540" b="0"/>
                <wp:wrapSquare wrapText="bothSides"/>
                <wp:docPr id="2" name="Chart 2">
                  <a:extLst xmlns:a="http://schemas.openxmlformats.org/drawingml/2006/main">
                    <a:ext uri="{FF2B5EF4-FFF2-40B4-BE49-F238E27FC236}">
                      <a16:creationId xmlns:a16="http://schemas.microsoft.com/office/drawing/2014/main" id="{172D5FD8-25A4-44C8-9CA1-A13854ACDC3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2"/>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anchor distT="0" distB="0" distL="114300" distR="114300" simplePos="0" relativeHeight="251315200" behindDoc="0" locked="0" layoutInCell="1" allowOverlap="1" wp14:anchorId="7CA3D78B" wp14:editId="14BFFF4C">
                <wp:simplePos x="0" y="0"/>
                <wp:positionH relativeFrom="margin">
                  <wp:align>right</wp:align>
                </wp:positionH>
                <wp:positionV relativeFrom="paragraph">
                  <wp:posOffset>0</wp:posOffset>
                </wp:positionV>
                <wp:extent cx="5826760" cy="2971800"/>
                <wp:effectExtent l="0" t="0" r="2540" b="0"/>
                <wp:wrapSquare wrapText="bothSides"/>
                <wp:docPr id="2" name="Chart 2">
                  <a:extLst xmlns:a="http://schemas.openxmlformats.org/drawingml/2006/main">
                    <a:ext uri="{FF2B5EF4-FFF2-40B4-BE49-F238E27FC236}">
                      <a16:creationId xmlns:a16="http://schemas.microsoft.com/office/drawing/2014/main" id="{172D5FD8-25A4-44C8-9CA1-A13854ACDC3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172D5FD8-25A4-44C8-9CA1-A13854ACDC37}"/>
                            </a:ext>
                          </a:extLst>
                        </pic:cNvPr>
                        <pic:cNvPicPr>
                          <a:picLocks noGrp="1" noRot="1" noChangeAspect="1" noMove="1" noResize="1" noEditPoints="1" noAdjustHandles="1" noChangeArrowheads="1" noChangeShapeType="1"/>
                        </pic:cNvPicPr>
                      </pic:nvPicPr>
                      <pic:blipFill>
                        <a:blip r:embed="rId73"/>
                        <a:stretch>
                          <a:fillRect/>
                        </a:stretch>
                      </pic:blipFill>
                      <pic:spPr>
                        <a:xfrm>
                          <a:off x="0" y="0"/>
                          <a:ext cx="5826760" cy="297180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rsidR="006F58BC" w:rsidRPr="005F664F" w:rsidRDefault="006F58BC" w:rsidP="006F58BC">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A P</w:t>
      </w:r>
      <w:r w:rsidR="00D4603C" w:rsidRPr="005F664F">
        <w:rPr>
          <w:rFonts w:ascii="Arial" w:hAnsi="Arial" w:cs="Arial"/>
          <w:color w:val="000000" w:themeColor="text1"/>
          <w:sz w:val="22"/>
          <w:szCs w:val="22"/>
        </w:rPr>
        <w:t>erato graph</w:t>
      </w:r>
      <w:r w:rsidR="00127097"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has been</w:t>
      </w:r>
      <w:r w:rsidR="00127097"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created to</w:t>
      </w:r>
      <w:r w:rsidR="00127097"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 xml:space="preserve">display </w:t>
      </w:r>
      <w:r w:rsidR="00D4603C" w:rsidRPr="005F664F">
        <w:rPr>
          <w:rFonts w:ascii="Arial" w:hAnsi="Arial" w:cs="Arial"/>
          <w:color w:val="000000" w:themeColor="text1"/>
          <w:sz w:val="22"/>
          <w:szCs w:val="22"/>
        </w:rPr>
        <w:t xml:space="preserve">the </w:t>
      </w:r>
      <w:r w:rsidRPr="005F664F">
        <w:rPr>
          <w:rFonts w:ascii="Arial" w:hAnsi="Arial" w:cs="Arial"/>
          <w:color w:val="000000" w:themeColor="text1"/>
          <w:sz w:val="22"/>
          <w:szCs w:val="22"/>
        </w:rPr>
        <w:t>data from Table 3, this is seen</w:t>
      </w:r>
      <w:r w:rsidR="00127097" w:rsidRPr="005F664F">
        <w:rPr>
          <w:rFonts w:ascii="Arial" w:hAnsi="Arial" w:cs="Arial"/>
          <w:color w:val="000000" w:themeColor="text1"/>
          <w:sz w:val="22"/>
          <w:szCs w:val="22"/>
        </w:rPr>
        <w:t xml:space="preserve"> in </w:t>
      </w:r>
      <w:r w:rsidRPr="005F664F">
        <w:rPr>
          <w:rFonts w:ascii="Arial" w:hAnsi="Arial" w:cs="Arial"/>
          <w:color w:val="000000" w:themeColor="text1"/>
          <w:sz w:val="22"/>
          <w:szCs w:val="22"/>
        </w:rPr>
        <w:t>F</w:t>
      </w:r>
      <w:r w:rsidR="00127097" w:rsidRPr="005F664F">
        <w:rPr>
          <w:rFonts w:ascii="Arial" w:hAnsi="Arial" w:cs="Arial"/>
          <w:color w:val="000000" w:themeColor="text1"/>
          <w:sz w:val="22"/>
          <w:szCs w:val="22"/>
        </w:rPr>
        <w:t>igure 10.</w:t>
      </w:r>
      <w:r w:rsidR="00253887" w:rsidRPr="005F664F">
        <w:rPr>
          <w:rFonts w:ascii="Arial" w:hAnsi="Arial" w:cs="Arial"/>
          <w:color w:val="000000" w:themeColor="text1"/>
          <w:sz w:val="22"/>
          <w:szCs w:val="22"/>
        </w:rPr>
        <w:t xml:space="preserve"> </w:t>
      </w:r>
      <w:r w:rsidR="00127097" w:rsidRPr="005F664F">
        <w:rPr>
          <w:rFonts w:ascii="Arial" w:hAnsi="Arial" w:cs="Arial"/>
          <w:color w:val="000000" w:themeColor="text1"/>
          <w:sz w:val="22"/>
          <w:szCs w:val="22"/>
        </w:rPr>
        <w:t>From</w:t>
      </w:r>
      <w:r w:rsidR="00253887" w:rsidRPr="005F664F">
        <w:rPr>
          <w:rFonts w:ascii="Arial" w:hAnsi="Arial" w:cs="Arial"/>
          <w:color w:val="000000" w:themeColor="text1"/>
          <w:sz w:val="22"/>
          <w:szCs w:val="22"/>
        </w:rPr>
        <w:t xml:space="preserve"> th</w:t>
      </w:r>
      <w:r w:rsidR="00127097" w:rsidRPr="005F664F">
        <w:rPr>
          <w:rFonts w:ascii="Arial" w:hAnsi="Arial" w:cs="Arial"/>
          <w:color w:val="000000" w:themeColor="text1"/>
          <w:sz w:val="22"/>
          <w:szCs w:val="22"/>
        </w:rPr>
        <w:t>is</w:t>
      </w:r>
      <w:r w:rsidR="00253887" w:rsidRPr="005F664F">
        <w:rPr>
          <w:rFonts w:ascii="Arial" w:hAnsi="Arial" w:cs="Arial"/>
          <w:color w:val="000000" w:themeColor="text1"/>
          <w:sz w:val="22"/>
          <w:szCs w:val="22"/>
        </w:rPr>
        <w:t xml:space="preserve"> data</w:t>
      </w:r>
      <w:r w:rsidR="0050231F" w:rsidRPr="005F664F">
        <w:rPr>
          <w:rFonts w:ascii="Arial" w:hAnsi="Arial" w:cs="Arial"/>
          <w:color w:val="000000" w:themeColor="text1"/>
          <w:sz w:val="22"/>
          <w:szCs w:val="22"/>
        </w:rPr>
        <w:t xml:space="preserve"> it is clear that Cell 3 produces a greater number of faults than any other cell but a combination of cell 3, 1, 2, 7, 4 and 6 account of 82% of the number of failures on the line. As a project has </w:t>
      </w:r>
      <w:r w:rsidRPr="005F664F">
        <w:rPr>
          <w:rFonts w:ascii="Arial" w:hAnsi="Arial" w:cs="Arial"/>
          <w:color w:val="000000" w:themeColor="text1"/>
          <w:sz w:val="22"/>
          <w:szCs w:val="22"/>
        </w:rPr>
        <w:t xml:space="preserve">been </w:t>
      </w:r>
      <w:r w:rsidR="00611230" w:rsidRPr="005F664F">
        <w:rPr>
          <w:rFonts w:ascii="Arial" w:hAnsi="Arial" w:cs="Arial"/>
          <w:color w:val="000000" w:themeColor="text1"/>
          <w:sz w:val="22"/>
          <w:szCs w:val="22"/>
        </w:rPr>
        <w:t xml:space="preserve">conducted to </w:t>
      </w:r>
      <w:r w:rsidR="0050231F" w:rsidRPr="005F664F">
        <w:rPr>
          <w:rFonts w:ascii="Arial" w:hAnsi="Arial" w:cs="Arial"/>
          <w:color w:val="000000" w:themeColor="text1"/>
          <w:sz w:val="22"/>
          <w:szCs w:val="22"/>
        </w:rPr>
        <w:t xml:space="preserve">tackle </w:t>
      </w:r>
      <w:r w:rsidR="00611230" w:rsidRPr="005F664F">
        <w:rPr>
          <w:rFonts w:ascii="Arial" w:hAnsi="Arial" w:cs="Arial"/>
          <w:color w:val="000000" w:themeColor="text1"/>
          <w:sz w:val="22"/>
          <w:szCs w:val="22"/>
        </w:rPr>
        <w:t xml:space="preserve">and limit </w:t>
      </w:r>
      <w:r w:rsidR="0050231F" w:rsidRPr="005F664F">
        <w:rPr>
          <w:rFonts w:ascii="Arial" w:hAnsi="Arial" w:cs="Arial"/>
          <w:color w:val="000000" w:themeColor="text1"/>
          <w:sz w:val="22"/>
          <w:szCs w:val="22"/>
        </w:rPr>
        <w:t xml:space="preserve">the failures for Cell 3, 4 and 5. </w:t>
      </w:r>
      <w:r w:rsidR="00672EE9" w:rsidRPr="005F664F">
        <w:rPr>
          <w:rFonts w:ascii="Arial" w:hAnsi="Arial" w:cs="Arial"/>
          <w:color w:val="000000" w:themeColor="text1"/>
          <w:sz w:val="22"/>
          <w:szCs w:val="22"/>
        </w:rPr>
        <w:t>T</w:t>
      </w:r>
      <w:r w:rsidR="0050231F" w:rsidRPr="005F664F">
        <w:rPr>
          <w:rFonts w:ascii="Arial" w:hAnsi="Arial" w:cs="Arial"/>
          <w:color w:val="000000" w:themeColor="text1"/>
          <w:sz w:val="22"/>
          <w:szCs w:val="22"/>
        </w:rPr>
        <w:t>he author has completed further analysis into</w:t>
      </w:r>
      <w:r w:rsidR="00672EE9" w:rsidRPr="005F664F">
        <w:rPr>
          <w:rFonts w:ascii="Arial" w:hAnsi="Arial" w:cs="Arial"/>
          <w:color w:val="000000" w:themeColor="text1"/>
          <w:sz w:val="22"/>
          <w:szCs w:val="22"/>
        </w:rPr>
        <w:t xml:space="preserve"> the next major </w:t>
      </w:r>
      <w:r w:rsidR="001B12D3" w:rsidRPr="005F664F">
        <w:rPr>
          <w:rFonts w:ascii="Arial" w:hAnsi="Arial" w:cs="Arial"/>
          <w:color w:val="000000" w:themeColor="text1"/>
          <w:sz w:val="22"/>
          <w:szCs w:val="22"/>
        </w:rPr>
        <w:t>contributions</w:t>
      </w:r>
      <w:r w:rsidR="00672EE9" w:rsidRPr="005F664F">
        <w:rPr>
          <w:rFonts w:ascii="Arial" w:hAnsi="Arial" w:cs="Arial"/>
          <w:color w:val="000000" w:themeColor="text1"/>
          <w:sz w:val="22"/>
          <w:szCs w:val="22"/>
        </w:rPr>
        <w:t xml:space="preserve"> of failures which are</w:t>
      </w:r>
      <w:r w:rsidR="0050231F" w:rsidRPr="005F664F">
        <w:rPr>
          <w:rFonts w:ascii="Arial" w:hAnsi="Arial" w:cs="Arial"/>
          <w:color w:val="000000" w:themeColor="text1"/>
          <w:sz w:val="22"/>
          <w:szCs w:val="22"/>
        </w:rPr>
        <w:t xml:space="preserve"> Cell 1 and 2</w:t>
      </w:r>
      <w:r w:rsidR="00B9709F" w:rsidRPr="005F664F">
        <w:rPr>
          <w:rFonts w:ascii="Arial" w:hAnsi="Arial" w:cs="Arial"/>
          <w:color w:val="000000" w:themeColor="text1"/>
          <w:sz w:val="22"/>
          <w:szCs w:val="22"/>
        </w:rPr>
        <w:t xml:space="preserve">. Using </w:t>
      </w:r>
      <w:sdt>
        <w:sdtPr>
          <w:rPr>
            <w:rFonts w:ascii="Arial" w:hAnsi="Arial" w:cs="Arial"/>
            <w:color w:val="000000" w:themeColor="text1"/>
            <w:sz w:val="22"/>
            <w:szCs w:val="22"/>
          </w:rPr>
          <w:id w:val="99162166"/>
          <w:citation/>
        </w:sdtPr>
        <w:sdtContent>
          <w:r w:rsidR="00B9709F"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Geo18 \l 2057 </w:instrText>
          </w:r>
          <w:r w:rsidR="00B9709F"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(George, 2018)</w:t>
          </w:r>
          <w:r w:rsidR="00B9709F" w:rsidRPr="005F664F">
            <w:rPr>
              <w:rFonts w:ascii="Arial" w:hAnsi="Arial" w:cs="Arial"/>
              <w:color w:val="000000" w:themeColor="text1"/>
              <w:sz w:val="22"/>
              <w:szCs w:val="22"/>
            </w:rPr>
            <w:fldChar w:fldCharType="end"/>
          </w:r>
        </w:sdtContent>
      </w:sdt>
      <w:r w:rsidR="0050231F" w:rsidRPr="005F664F">
        <w:rPr>
          <w:rFonts w:ascii="Arial" w:hAnsi="Arial" w:cs="Arial"/>
          <w:color w:val="000000" w:themeColor="text1"/>
          <w:sz w:val="22"/>
          <w:szCs w:val="22"/>
        </w:rPr>
        <w:t xml:space="preserve"> the results of the further analysis </w:t>
      </w:r>
      <w:r w:rsidR="00F20A9B" w:rsidRPr="005F664F">
        <w:rPr>
          <w:rFonts w:ascii="Arial" w:hAnsi="Arial" w:cs="Arial"/>
          <w:color w:val="000000" w:themeColor="text1"/>
          <w:sz w:val="22"/>
          <w:szCs w:val="22"/>
        </w:rPr>
        <w:t>into the faults of Cell 1 and 2</w:t>
      </w:r>
      <w:r w:rsidR="0050231F" w:rsidRPr="005F664F">
        <w:rPr>
          <w:rFonts w:ascii="Arial" w:hAnsi="Arial" w:cs="Arial"/>
          <w:color w:val="000000" w:themeColor="text1"/>
          <w:sz w:val="22"/>
          <w:szCs w:val="22"/>
        </w:rPr>
        <w:t xml:space="preserve"> can be seen in </w:t>
      </w:r>
      <w:r w:rsidRPr="005F664F">
        <w:rPr>
          <w:rFonts w:ascii="Arial" w:hAnsi="Arial" w:cs="Arial"/>
          <w:color w:val="000000" w:themeColor="text1"/>
          <w:sz w:val="22"/>
          <w:szCs w:val="22"/>
        </w:rPr>
        <w:t>T</w:t>
      </w:r>
      <w:r w:rsidR="0050231F" w:rsidRPr="005F664F">
        <w:rPr>
          <w:rFonts w:ascii="Arial" w:hAnsi="Arial" w:cs="Arial"/>
          <w:color w:val="000000" w:themeColor="text1"/>
          <w:sz w:val="22"/>
          <w:szCs w:val="22"/>
        </w:rPr>
        <w:t xml:space="preserve">able </w:t>
      </w:r>
      <w:r w:rsidR="00A0692E" w:rsidRPr="005F664F">
        <w:rPr>
          <w:rFonts w:ascii="Arial" w:hAnsi="Arial" w:cs="Arial"/>
          <w:color w:val="000000" w:themeColor="text1"/>
          <w:sz w:val="22"/>
          <w:szCs w:val="22"/>
        </w:rPr>
        <w:t xml:space="preserve">4 </w:t>
      </w:r>
      <w:r w:rsidR="00187116" w:rsidRPr="005F664F">
        <w:rPr>
          <w:rFonts w:ascii="Arial" w:hAnsi="Arial" w:cs="Arial"/>
          <w:color w:val="000000" w:themeColor="text1"/>
          <w:sz w:val="22"/>
          <w:szCs w:val="22"/>
        </w:rPr>
        <w:t xml:space="preserve">and </w:t>
      </w:r>
      <w:r w:rsidRPr="005F664F">
        <w:rPr>
          <w:rFonts w:ascii="Arial" w:hAnsi="Arial" w:cs="Arial"/>
          <w:color w:val="000000" w:themeColor="text1"/>
          <w:sz w:val="22"/>
          <w:szCs w:val="22"/>
        </w:rPr>
        <w:t>F</w:t>
      </w:r>
      <w:r w:rsidR="00187116" w:rsidRPr="005F664F">
        <w:rPr>
          <w:rFonts w:ascii="Arial" w:hAnsi="Arial" w:cs="Arial"/>
          <w:color w:val="000000" w:themeColor="text1"/>
          <w:sz w:val="22"/>
          <w:szCs w:val="22"/>
        </w:rPr>
        <w:t xml:space="preserve">igure </w:t>
      </w:r>
      <w:r w:rsidR="00A0692E" w:rsidRPr="005F664F">
        <w:rPr>
          <w:rFonts w:ascii="Arial" w:hAnsi="Arial" w:cs="Arial"/>
          <w:color w:val="000000" w:themeColor="text1"/>
          <w:sz w:val="22"/>
          <w:szCs w:val="22"/>
        </w:rPr>
        <w:t>11</w:t>
      </w:r>
      <w:r w:rsidR="0050231F" w:rsidRPr="005F664F">
        <w:rPr>
          <w:rFonts w:ascii="Arial" w:hAnsi="Arial" w:cs="Arial"/>
          <w:color w:val="000000" w:themeColor="text1"/>
          <w:sz w:val="22"/>
          <w:szCs w:val="22"/>
        </w:rPr>
        <w:t>.</w:t>
      </w:r>
    </w:p>
    <w:p w:rsidR="00D4603C" w:rsidRPr="00A775DB" w:rsidRDefault="0050231F" w:rsidP="006F58BC">
      <w:pPr>
        <w:spacing w:line="360" w:lineRule="auto"/>
        <w:jc w:val="both"/>
        <w:rPr>
          <w:rFonts w:ascii="Arial" w:hAnsi="Arial" w:cs="Arial"/>
          <w:sz w:val="22"/>
          <w:szCs w:val="22"/>
        </w:rPr>
      </w:pPr>
      <w:r w:rsidRPr="00A775DB">
        <w:rPr>
          <w:rFonts w:ascii="Arial" w:hAnsi="Arial" w:cs="Arial"/>
          <w:sz w:val="22"/>
          <w:szCs w:val="22"/>
        </w:rPr>
        <w:t xml:space="preserve">  </w:t>
      </w:r>
    </w:p>
    <w:tbl>
      <w:tblPr>
        <w:tblStyle w:val="GridTable1Light"/>
        <w:tblpPr w:leftFromText="180" w:rightFromText="180" w:vertAnchor="text" w:horzAnchor="margin" w:tblpY="409"/>
        <w:tblW w:w="8439" w:type="dxa"/>
        <w:tblLook w:val="04A0" w:firstRow="1" w:lastRow="0" w:firstColumn="1" w:lastColumn="0" w:noHBand="0" w:noVBand="1"/>
      </w:tblPr>
      <w:tblGrid>
        <w:gridCol w:w="2360"/>
        <w:gridCol w:w="1439"/>
        <w:gridCol w:w="2320"/>
        <w:gridCol w:w="2320"/>
      </w:tblGrid>
      <w:tr w:rsidR="00E60176" w:rsidRPr="00A775DB" w:rsidTr="00E6017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Fault</w:t>
            </w:r>
          </w:p>
        </w:tc>
        <w:tc>
          <w:tcPr>
            <w:tcW w:w="1439" w:type="dxa"/>
            <w:noWrap/>
            <w:hideMark/>
          </w:tcPr>
          <w:p w:rsidR="00E60176" w:rsidRPr="00A775DB" w:rsidRDefault="00E60176" w:rsidP="00E6017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Occurrence</w:t>
            </w:r>
          </w:p>
        </w:tc>
        <w:tc>
          <w:tcPr>
            <w:tcW w:w="2320" w:type="dxa"/>
            <w:noWrap/>
            <w:hideMark/>
          </w:tcPr>
          <w:p w:rsidR="00E60176" w:rsidRPr="00A775DB" w:rsidRDefault="00E60176" w:rsidP="00E6017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Occurrence</w:t>
            </w:r>
          </w:p>
        </w:tc>
        <w:tc>
          <w:tcPr>
            <w:tcW w:w="2320" w:type="dxa"/>
            <w:noWrap/>
            <w:hideMark/>
          </w:tcPr>
          <w:p w:rsidR="00E60176" w:rsidRPr="00A775DB" w:rsidRDefault="00E60176" w:rsidP="00E6017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Cumulative Percentage</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Leak - Vac</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39</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39</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29.32%</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Assembly Issue</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33</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72</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54.14%</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 xml:space="preserve">Wiring Issue </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28</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100</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75.19%</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Leak - Gas</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21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121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90.98%</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Damaged Parts</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5</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126</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94.74%</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Z Axis Issue</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4</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130</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97.74%</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Heater Plate Issue</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131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98.50%</w:t>
            </w:r>
          </w:p>
        </w:tc>
      </w:tr>
      <w:tr w:rsidR="00E60176" w:rsidRPr="00A775DB" w:rsidTr="00E60176">
        <w:trPr>
          <w:trHeight w:val="300"/>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Missing parts</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132</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99.25%</w:t>
            </w:r>
          </w:p>
        </w:tc>
      </w:tr>
      <w:tr w:rsidR="00E60176" w:rsidRPr="00A775DB" w:rsidTr="00E60176">
        <w:trPr>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Software Issue</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133</w:t>
            </w:r>
          </w:p>
        </w:tc>
        <w:tc>
          <w:tcPr>
            <w:tcW w:w="2320"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100.00%</w:t>
            </w:r>
          </w:p>
        </w:tc>
      </w:tr>
      <w:tr w:rsidR="00E60176" w:rsidRPr="00A775DB" w:rsidTr="00E60176">
        <w:trPr>
          <w:gridAfter w:val="2"/>
          <w:wAfter w:w="4640" w:type="dxa"/>
          <w:trHeight w:val="315"/>
        </w:trPr>
        <w:tc>
          <w:tcPr>
            <w:cnfStyle w:val="001000000000" w:firstRow="0" w:lastRow="0" w:firstColumn="1" w:lastColumn="0" w:oddVBand="0" w:evenVBand="0" w:oddHBand="0" w:evenHBand="0" w:firstRowFirstColumn="0" w:firstRowLastColumn="0" w:lastRowFirstColumn="0" w:lastRowLastColumn="0"/>
            <w:tcW w:w="2360" w:type="dxa"/>
            <w:noWrap/>
            <w:hideMark/>
          </w:tcPr>
          <w:p w:rsidR="00E60176" w:rsidRPr="00A775DB" w:rsidRDefault="00E60176" w:rsidP="00E60176">
            <w:pPr>
              <w:spacing w:line="360" w:lineRule="auto"/>
              <w:rPr>
                <w:rFonts w:ascii="Arial" w:hAnsi="Arial" w:cs="Arial"/>
                <w:color w:val="000000"/>
                <w:sz w:val="22"/>
                <w:szCs w:val="22"/>
              </w:rPr>
            </w:pPr>
            <w:r w:rsidRPr="00A775DB">
              <w:rPr>
                <w:rFonts w:ascii="Arial" w:hAnsi="Arial" w:cs="Arial"/>
                <w:color w:val="000000"/>
                <w:sz w:val="22"/>
                <w:szCs w:val="22"/>
              </w:rPr>
              <w:t xml:space="preserve">Total occurrences </w:t>
            </w:r>
          </w:p>
        </w:tc>
        <w:tc>
          <w:tcPr>
            <w:tcW w:w="1439" w:type="dxa"/>
            <w:noWrap/>
            <w:hideMark/>
          </w:tcPr>
          <w:p w:rsidR="00E60176" w:rsidRPr="00A775DB" w:rsidRDefault="00E60176" w:rsidP="00E60176">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szCs w:val="22"/>
              </w:rPr>
            </w:pPr>
            <w:r w:rsidRPr="00A775DB">
              <w:rPr>
                <w:rFonts w:ascii="Arial" w:hAnsi="Arial" w:cs="Arial"/>
                <w:color w:val="000000"/>
                <w:sz w:val="22"/>
                <w:szCs w:val="22"/>
              </w:rPr>
              <w:t>133</w:t>
            </w:r>
          </w:p>
        </w:tc>
      </w:tr>
    </w:tbl>
    <w:p w:rsidR="009B3E6A" w:rsidRPr="00E60176" w:rsidRDefault="00E60176" w:rsidP="00E60176">
      <w:pPr>
        <w:pStyle w:val="Caption"/>
        <w:keepNext/>
        <w:spacing w:line="360" w:lineRule="auto"/>
        <w:rPr>
          <w:rFonts w:ascii="Arial" w:hAnsi="Arial" w:cs="Arial"/>
          <w:i w:val="0"/>
          <w:iCs w:val="0"/>
          <w:color w:val="auto"/>
          <w:sz w:val="22"/>
          <w:szCs w:val="22"/>
        </w:rPr>
      </w:pPr>
      <w:bookmarkStart w:id="41" w:name="_Toc40880451"/>
      <w:r w:rsidRPr="00A775DB">
        <w:rPr>
          <w:rFonts w:ascii="Arial" w:hAnsi="Arial" w:cs="Arial"/>
          <w:i w:val="0"/>
          <w:iCs w:val="0"/>
          <w:color w:val="auto"/>
          <w:sz w:val="22"/>
          <w:szCs w:val="22"/>
        </w:rPr>
        <w:t xml:space="preserve">Table </w:t>
      </w:r>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SEQ Table \* ARABIC </w:instrText>
      </w:r>
      <w:r w:rsidRPr="00A775DB">
        <w:rPr>
          <w:rFonts w:ascii="Arial" w:hAnsi="Arial" w:cs="Arial"/>
          <w:i w:val="0"/>
          <w:iCs w:val="0"/>
          <w:color w:val="auto"/>
          <w:sz w:val="22"/>
          <w:szCs w:val="22"/>
        </w:rPr>
        <w:fldChar w:fldCharType="separate"/>
      </w:r>
      <w:r w:rsidR="00EA50B8">
        <w:rPr>
          <w:rFonts w:ascii="Arial" w:hAnsi="Arial" w:cs="Arial"/>
          <w:i w:val="0"/>
          <w:iCs w:val="0"/>
          <w:noProof/>
          <w:color w:val="auto"/>
          <w:sz w:val="22"/>
          <w:szCs w:val="22"/>
        </w:rPr>
        <w:t>4</w:t>
      </w:r>
      <w:r w:rsidRPr="00A775DB">
        <w:rPr>
          <w:rFonts w:ascii="Arial" w:hAnsi="Arial" w:cs="Arial"/>
          <w:i w:val="0"/>
          <w:iCs w:val="0"/>
          <w:color w:val="auto"/>
          <w:sz w:val="22"/>
          <w:szCs w:val="22"/>
        </w:rPr>
        <w:fldChar w:fldCharType="end"/>
      </w:r>
      <w:r w:rsidRPr="00A775DB">
        <w:rPr>
          <w:rFonts w:ascii="Arial" w:hAnsi="Arial" w:cs="Arial"/>
          <w:i w:val="0"/>
          <w:iCs w:val="0"/>
          <w:color w:val="auto"/>
          <w:sz w:val="22"/>
          <w:szCs w:val="22"/>
        </w:rPr>
        <w:t>: Table</w:t>
      </w:r>
      <w:r>
        <w:rPr>
          <w:rFonts w:ascii="Arial" w:hAnsi="Arial" w:cs="Arial"/>
          <w:i w:val="0"/>
          <w:iCs w:val="0"/>
          <w:color w:val="auto"/>
          <w:sz w:val="22"/>
          <w:szCs w:val="22"/>
        </w:rPr>
        <w:t xml:space="preserve"> of faults due to Cell 1 and 2.</w:t>
      </w:r>
      <w:bookmarkEnd w:id="41"/>
    </w:p>
    <w:p w:rsidR="0027672A" w:rsidRPr="00A775DB" w:rsidRDefault="0027672A" w:rsidP="00434432">
      <w:pPr>
        <w:spacing w:line="360" w:lineRule="auto"/>
        <w:rPr>
          <w:rFonts w:ascii="Arial" w:hAnsi="Arial" w:cs="Arial"/>
          <w:color w:val="7030A0"/>
          <w:sz w:val="22"/>
          <w:szCs w:val="22"/>
        </w:rPr>
      </w:pPr>
    </w:p>
    <w:p w:rsidR="00201BF7" w:rsidRPr="00A775DB" w:rsidRDefault="00201BF7" w:rsidP="00434432">
      <w:pPr>
        <w:spacing w:line="360" w:lineRule="auto"/>
        <w:rPr>
          <w:rFonts w:ascii="Arial" w:hAnsi="Arial" w:cs="Arial"/>
          <w:color w:val="7030A0"/>
          <w:sz w:val="22"/>
          <w:szCs w:val="22"/>
        </w:rPr>
      </w:pPr>
    </w:p>
    <w:p w:rsidR="00763AB1" w:rsidRPr="00A775DB" w:rsidRDefault="002601E0" w:rsidP="00434432">
      <w:pPr>
        <w:spacing w:line="360" w:lineRule="auto"/>
        <w:rPr>
          <w:rFonts w:ascii="Arial" w:hAnsi="Arial" w:cs="Arial"/>
          <w:sz w:val="22"/>
          <w:szCs w:val="22"/>
        </w:rPr>
      </w:pPr>
      <w:r w:rsidRPr="00A775DB">
        <w:rPr>
          <w:rFonts w:ascii="Arial" w:hAnsi="Arial" w:cs="Arial"/>
          <w:noProof/>
          <w:sz w:val="22"/>
          <w:szCs w:val="22"/>
        </w:rPr>
        <w:lastRenderedPageBreak/>
        <mc:AlternateContent>
          <mc:Choice Requires="cx1">
            <w:drawing>
              <wp:anchor distT="0" distB="0" distL="114300" distR="114300" simplePos="0" relativeHeight="251291648" behindDoc="0" locked="0" layoutInCell="1" allowOverlap="1" wp14:anchorId="3380573E" wp14:editId="24B1B01F">
                <wp:simplePos x="0" y="0"/>
                <wp:positionH relativeFrom="margin">
                  <wp:align>right</wp:align>
                </wp:positionH>
                <wp:positionV relativeFrom="paragraph">
                  <wp:posOffset>0</wp:posOffset>
                </wp:positionV>
                <wp:extent cx="5731510" cy="3067050"/>
                <wp:effectExtent l="0" t="0" r="2540" b="0"/>
                <wp:wrapSquare wrapText="bothSides"/>
                <wp:docPr id="25" name="Chart 25">
                  <a:extLst xmlns:a="http://schemas.openxmlformats.org/drawingml/2006/main">
                    <a:ext uri="{FF2B5EF4-FFF2-40B4-BE49-F238E27FC236}">
                      <a16:creationId xmlns:a16="http://schemas.microsoft.com/office/drawing/2014/main" id="{62477B08-3667-4DFF-89AE-AED52AFC17E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4"/>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anchor distT="0" distB="0" distL="114300" distR="114300" simplePos="0" relativeHeight="251291648" behindDoc="0" locked="0" layoutInCell="1" allowOverlap="1" wp14:anchorId="3380573E" wp14:editId="24B1B01F">
                <wp:simplePos x="0" y="0"/>
                <wp:positionH relativeFrom="margin">
                  <wp:align>right</wp:align>
                </wp:positionH>
                <wp:positionV relativeFrom="paragraph">
                  <wp:posOffset>0</wp:posOffset>
                </wp:positionV>
                <wp:extent cx="5731510" cy="3067050"/>
                <wp:effectExtent l="0" t="0" r="2540" b="0"/>
                <wp:wrapSquare wrapText="bothSides"/>
                <wp:docPr id="25" name="Chart 25">
                  <a:extLst xmlns:a="http://schemas.openxmlformats.org/drawingml/2006/main">
                    <a:ext uri="{FF2B5EF4-FFF2-40B4-BE49-F238E27FC236}">
                      <a16:creationId xmlns:a16="http://schemas.microsoft.com/office/drawing/2014/main" id="{62477B08-3667-4DFF-89AE-AED52AFC17E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5" name="Chart 25">
                          <a:extLst>
                            <a:ext uri="{FF2B5EF4-FFF2-40B4-BE49-F238E27FC236}">
                              <a16:creationId xmlns:a16="http://schemas.microsoft.com/office/drawing/2014/main" id="{62477B08-3667-4DFF-89AE-AED52AFC17E7}"/>
                            </a:ext>
                          </a:extLst>
                        </pic:cNvPr>
                        <pic:cNvPicPr>
                          <a:picLocks noGrp="1" noRot="1" noChangeAspect="1" noMove="1" noResize="1" noEditPoints="1" noAdjustHandles="1" noChangeArrowheads="1" noChangeShapeType="1"/>
                        </pic:cNvPicPr>
                      </pic:nvPicPr>
                      <pic:blipFill>
                        <a:blip r:embed="rId75"/>
                        <a:stretch>
                          <a:fillRect/>
                        </a:stretch>
                      </pic:blipFill>
                      <pic:spPr>
                        <a:xfrm>
                          <a:off x="0" y="0"/>
                          <a:ext cx="5731510" cy="3067050"/>
                        </a:xfrm>
                        <a:prstGeom prst="rect">
                          <a:avLst/>
                        </a:prstGeom>
                      </pic:spPr>
                    </pic:pic>
                  </a:graphicData>
                </a:graphic>
                <wp14:sizeRelV relativeFrom="margin">
                  <wp14:pctHeight>0</wp14:pctHeight>
                </wp14:sizeRelV>
              </wp:anchor>
            </w:drawing>
          </mc:Fallback>
        </mc:AlternateContent>
      </w:r>
      <w:r w:rsidRPr="00A775DB">
        <w:rPr>
          <w:rFonts w:ascii="Arial" w:hAnsi="Arial" w:cs="Arial"/>
          <w:noProof/>
          <w:sz w:val="22"/>
          <w:szCs w:val="22"/>
        </w:rPr>
        <mc:AlternateContent>
          <mc:Choice Requires="wps">
            <w:drawing>
              <wp:anchor distT="0" distB="0" distL="114300" distR="114300" simplePos="0" relativeHeight="251268096" behindDoc="0" locked="0" layoutInCell="1" allowOverlap="1" wp14:anchorId="2EBF2489" wp14:editId="4FBE60DD">
                <wp:simplePos x="0" y="0"/>
                <wp:positionH relativeFrom="margin">
                  <wp:align>right</wp:align>
                </wp:positionH>
                <wp:positionV relativeFrom="paragraph">
                  <wp:posOffset>3063240</wp:posOffset>
                </wp:positionV>
                <wp:extent cx="5731510" cy="635"/>
                <wp:effectExtent l="0" t="0" r="2540" b="0"/>
                <wp:wrapSquare wrapText="bothSides"/>
                <wp:docPr id="11" name="Text Box 1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903DB6" w:rsidRPr="00FC3816" w:rsidRDefault="00903DB6" w:rsidP="005B0D4A">
                            <w:pPr>
                              <w:pStyle w:val="Caption"/>
                              <w:jc w:val="center"/>
                              <w:rPr>
                                <w:rFonts w:ascii="Arial" w:hAnsi="Arial" w:cs="Arial"/>
                                <w:i w:val="0"/>
                                <w:iCs w:val="0"/>
                                <w:noProof/>
                                <w:color w:val="auto"/>
                                <w:sz w:val="22"/>
                                <w:szCs w:val="22"/>
                              </w:rPr>
                            </w:pPr>
                            <w:bookmarkStart w:id="42" w:name="_Toc40880421"/>
                            <w:r w:rsidRPr="00FC3816">
                              <w:rPr>
                                <w:rFonts w:ascii="Arial" w:hAnsi="Arial" w:cs="Arial"/>
                                <w:i w:val="0"/>
                                <w:iCs w:val="0"/>
                                <w:color w:val="auto"/>
                                <w:sz w:val="22"/>
                                <w:szCs w:val="22"/>
                              </w:rPr>
                              <w:t xml:space="preserve">Figure </w:t>
                            </w:r>
                            <w:r w:rsidRPr="00FC3816">
                              <w:rPr>
                                <w:rFonts w:ascii="Arial" w:hAnsi="Arial" w:cs="Arial"/>
                                <w:i w:val="0"/>
                                <w:iCs w:val="0"/>
                                <w:color w:val="auto"/>
                                <w:sz w:val="22"/>
                                <w:szCs w:val="22"/>
                              </w:rPr>
                              <w:fldChar w:fldCharType="begin"/>
                            </w:r>
                            <w:r w:rsidRPr="00FC3816">
                              <w:rPr>
                                <w:rFonts w:ascii="Arial" w:hAnsi="Arial" w:cs="Arial"/>
                                <w:i w:val="0"/>
                                <w:iCs w:val="0"/>
                                <w:color w:val="auto"/>
                                <w:sz w:val="22"/>
                                <w:szCs w:val="22"/>
                              </w:rPr>
                              <w:instrText xml:space="preserve"> SEQ Figure \* ARABIC </w:instrText>
                            </w:r>
                            <w:r w:rsidRPr="00FC3816">
                              <w:rPr>
                                <w:rFonts w:ascii="Arial" w:hAnsi="Arial" w:cs="Arial"/>
                                <w:i w:val="0"/>
                                <w:iCs w:val="0"/>
                                <w:color w:val="auto"/>
                                <w:sz w:val="22"/>
                                <w:szCs w:val="22"/>
                              </w:rPr>
                              <w:fldChar w:fldCharType="separate"/>
                            </w:r>
                            <w:r>
                              <w:rPr>
                                <w:rFonts w:ascii="Arial" w:hAnsi="Arial" w:cs="Arial"/>
                                <w:i w:val="0"/>
                                <w:iCs w:val="0"/>
                                <w:noProof/>
                                <w:color w:val="auto"/>
                                <w:sz w:val="22"/>
                                <w:szCs w:val="22"/>
                              </w:rPr>
                              <w:t>11</w:t>
                            </w:r>
                            <w:r w:rsidRPr="00FC3816">
                              <w:rPr>
                                <w:rFonts w:ascii="Arial" w:hAnsi="Arial" w:cs="Arial"/>
                                <w:i w:val="0"/>
                                <w:iCs w:val="0"/>
                                <w:color w:val="auto"/>
                                <w:sz w:val="22"/>
                                <w:szCs w:val="22"/>
                              </w:rPr>
                              <w:fldChar w:fldCharType="end"/>
                            </w:r>
                            <w:r w:rsidRPr="00FC3816">
                              <w:rPr>
                                <w:rFonts w:ascii="Arial" w:hAnsi="Arial" w:cs="Arial"/>
                                <w:i w:val="0"/>
                                <w:iCs w:val="0"/>
                                <w:color w:val="auto"/>
                                <w:sz w:val="22"/>
                                <w:szCs w:val="22"/>
                              </w:rPr>
                              <w:t>:  Perato graph for the faults due to Cell 1 and Cell 2</w:t>
                            </w:r>
                            <w:r>
                              <w:rPr>
                                <w:rFonts w:ascii="Arial" w:hAnsi="Arial" w:cs="Arial"/>
                                <w:i w:val="0"/>
                                <w:iCs w:val="0"/>
                                <w:color w:val="auto"/>
                                <w:sz w:val="22"/>
                                <w:szCs w:val="22"/>
                              </w:rPr>
                              <w: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BF2489" id="Text Box 11" o:spid="_x0000_s1062" type="#_x0000_t202" style="position:absolute;margin-left:400.1pt;margin-top:241.2pt;width:451.3pt;height:.05pt;z-index:2512680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ThrLQIAAGcEAAAOAAAAZHJzL2Uyb0RvYy54bWysVE1v2zAMvQ/YfxB0X5y0SDYYcYosRYYB&#10;QVsgGXpWZDkWIIkapcTufv0of6Rbt9Owi0yRFKX3HunlXWsNuygMGlzBZ5MpZ8pJKLU7FfzbYfvh&#10;E2chClcKA04V/EUFfrd6/27Z+FzdQA2mVMioiAt54wtex+jzLAuyVlaECXjlKFgBWhFpi6esRNFQ&#10;dWuym+l0kTWApUeQKgTy3vdBvurqV5WS8bGqgorMFJzeFrsVu/WY1my1FPkJha+1HJ4h/uEVVmhH&#10;l15L3Yso2Bn1H6WslggBqjiRYDOoKi1Vh4HQzKZv0Oxr4VWHhcgJ/kpT+H9l5cPlCZkuSbsZZ05Y&#10;0uig2sg+Q8vIRfw0PuSUtveUGFvyU+7oD+RMsNsKbfoSIEZxYvrlym6qJsk5/3g7m88oJCm2uJ2n&#10;GtnrUY8hflFgWTIKjiRdx6i47ELsU8eUdFMAo8utNiZtUmBjkF0EydzUOqqh+G9ZxqVcB+lUXzB5&#10;soSvx5Gs2B7bno/FCPII5QthR+i7J3i51XThToT4JJDahTDRCMRHWioDTcFhsDirAX/8zZ/ySUWK&#10;ctZQ+xU8fD8LVJyZr470Tb06Gjgax9FwZ7sBgkqS0Ws6kw5gNKNZIdhnmox1uoVCwkm6q+BxNDex&#10;HwKaLKnW6y6JOtKLuHN7L1PpkdhD+yzQD7JEUvMBxsYU+Rt1+txOH78+R6K6ky4R27M48E3d3Ik/&#10;TF4al1/3Xdbr/2H1EwAA//8DAFBLAwQUAAYACAAAACEAwttyrt8AAAAIAQAADwAAAGRycy9kb3du&#10;cmV2LnhtbEyPwU7DMBBE70j9B2uRuCDqEEJUQpyqquBALxWhF25uvI1D43VkO234+xoucJyd1cyb&#10;cjmZnp3Q+c6SgPt5AgypsaqjVsDu4/VuAcwHSUr2llDAN3pYVrOrUhbKnukdT3VoWQwhX0gBOoSh&#10;4Nw3Go30czsgRe9gnZEhStdy5eQ5hpuep0mScyM7ig1aDrjW2Bzr0QjYZp9bfTseXjar7MG97cZ1&#10;/tXWQtxcT6tnYAGn8PcMP/gRHarItLcjKc96AXFIEJAt0gxYtJ+SNAe2/708Aq9K/n9AdQEAAP//&#10;AwBQSwECLQAUAAYACAAAACEAtoM4kv4AAADhAQAAEwAAAAAAAAAAAAAAAAAAAAAAW0NvbnRlbnRf&#10;VHlwZXNdLnhtbFBLAQItABQABgAIAAAAIQA4/SH/1gAAAJQBAAALAAAAAAAAAAAAAAAAAC8BAABf&#10;cmVscy8ucmVsc1BLAQItABQABgAIAAAAIQDkmThrLQIAAGcEAAAOAAAAAAAAAAAAAAAAAC4CAABk&#10;cnMvZTJvRG9jLnhtbFBLAQItABQABgAIAAAAIQDC23Ku3wAAAAgBAAAPAAAAAAAAAAAAAAAAAIcE&#10;AABkcnMvZG93bnJldi54bWxQSwUGAAAAAAQABADzAAAAkwUAAAAA&#10;" stroked="f">
                <v:textbox style="mso-fit-shape-to-text:t" inset="0,0,0,0">
                  <w:txbxContent>
                    <w:p w:rsidR="00903DB6" w:rsidRPr="00FC3816" w:rsidRDefault="00903DB6" w:rsidP="005B0D4A">
                      <w:pPr>
                        <w:pStyle w:val="Caption"/>
                        <w:jc w:val="center"/>
                        <w:rPr>
                          <w:rFonts w:ascii="Arial" w:hAnsi="Arial" w:cs="Arial"/>
                          <w:i w:val="0"/>
                          <w:iCs w:val="0"/>
                          <w:noProof/>
                          <w:color w:val="auto"/>
                          <w:sz w:val="22"/>
                          <w:szCs w:val="22"/>
                        </w:rPr>
                      </w:pPr>
                      <w:bookmarkStart w:id="43" w:name="_Toc40880421"/>
                      <w:r w:rsidRPr="00FC3816">
                        <w:rPr>
                          <w:rFonts w:ascii="Arial" w:hAnsi="Arial" w:cs="Arial"/>
                          <w:i w:val="0"/>
                          <w:iCs w:val="0"/>
                          <w:color w:val="auto"/>
                          <w:sz w:val="22"/>
                          <w:szCs w:val="22"/>
                        </w:rPr>
                        <w:t xml:space="preserve">Figure </w:t>
                      </w:r>
                      <w:r w:rsidRPr="00FC3816">
                        <w:rPr>
                          <w:rFonts w:ascii="Arial" w:hAnsi="Arial" w:cs="Arial"/>
                          <w:i w:val="0"/>
                          <w:iCs w:val="0"/>
                          <w:color w:val="auto"/>
                          <w:sz w:val="22"/>
                          <w:szCs w:val="22"/>
                        </w:rPr>
                        <w:fldChar w:fldCharType="begin"/>
                      </w:r>
                      <w:r w:rsidRPr="00FC3816">
                        <w:rPr>
                          <w:rFonts w:ascii="Arial" w:hAnsi="Arial" w:cs="Arial"/>
                          <w:i w:val="0"/>
                          <w:iCs w:val="0"/>
                          <w:color w:val="auto"/>
                          <w:sz w:val="22"/>
                          <w:szCs w:val="22"/>
                        </w:rPr>
                        <w:instrText xml:space="preserve"> SEQ Figure \* ARABIC </w:instrText>
                      </w:r>
                      <w:r w:rsidRPr="00FC3816">
                        <w:rPr>
                          <w:rFonts w:ascii="Arial" w:hAnsi="Arial" w:cs="Arial"/>
                          <w:i w:val="0"/>
                          <w:iCs w:val="0"/>
                          <w:color w:val="auto"/>
                          <w:sz w:val="22"/>
                          <w:szCs w:val="22"/>
                        </w:rPr>
                        <w:fldChar w:fldCharType="separate"/>
                      </w:r>
                      <w:r>
                        <w:rPr>
                          <w:rFonts w:ascii="Arial" w:hAnsi="Arial" w:cs="Arial"/>
                          <w:i w:val="0"/>
                          <w:iCs w:val="0"/>
                          <w:noProof/>
                          <w:color w:val="auto"/>
                          <w:sz w:val="22"/>
                          <w:szCs w:val="22"/>
                        </w:rPr>
                        <w:t>11</w:t>
                      </w:r>
                      <w:r w:rsidRPr="00FC3816">
                        <w:rPr>
                          <w:rFonts w:ascii="Arial" w:hAnsi="Arial" w:cs="Arial"/>
                          <w:i w:val="0"/>
                          <w:iCs w:val="0"/>
                          <w:color w:val="auto"/>
                          <w:sz w:val="22"/>
                          <w:szCs w:val="22"/>
                        </w:rPr>
                        <w:fldChar w:fldCharType="end"/>
                      </w:r>
                      <w:r w:rsidRPr="00FC3816">
                        <w:rPr>
                          <w:rFonts w:ascii="Arial" w:hAnsi="Arial" w:cs="Arial"/>
                          <w:i w:val="0"/>
                          <w:iCs w:val="0"/>
                          <w:color w:val="auto"/>
                          <w:sz w:val="22"/>
                          <w:szCs w:val="22"/>
                        </w:rPr>
                        <w:t>:  Perato graph for the faults due to Cell 1 and Cell 2</w:t>
                      </w:r>
                      <w:r>
                        <w:rPr>
                          <w:rFonts w:ascii="Arial" w:hAnsi="Arial" w:cs="Arial"/>
                          <w:i w:val="0"/>
                          <w:iCs w:val="0"/>
                          <w:color w:val="auto"/>
                          <w:sz w:val="22"/>
                          <w:szCs w:val="22"/>
                        </w:rPr>
                        <w:t>.</w:t>
                      </w:r>
                      <w:bookmarkEnd w:id="43"/>
                    </w:p>
                  </w:txbxContent>
                </v:textbox>
                <w10:wrap type="square" anchorx="margin"/>
              </v:shape>
            </w:pict>
          </mc:Fallback>
        </mc:AlternateContent>
      </w:r>
    </w:p>
    <w:p w:rsidR="00145D12" w:rsidRPr="00A775DB" w:rsidRDefault="00145D12" w:rsidP="00434432">
      <w:pPr>
        <w:pStyle w:val="Heading2"/>
        <w:spacing w:line="360" w:lineRule="auto"/>
        <w:rPr>
          <w:rFonts w:ascii="Arial" w:hAnsi="Arial" w:cs="Arial"/>
          <w:sz w:val="24"/>
          <w:szCs w:val="24"/>
        </w:rPr>
      </w:pPr>
      <w:bookmarkStart w:id="44" w:name="_Toc40987071"/>
      <w:r w:rsidRPr="00A775DB">
        <w:rPr>
          <w:rFonts w:ascii="Arial" w:hAnsi="Arial" w:cs="Arial"/>
          <w:sz w:val="24"/>
          <w:szCs w:val="24"/>
        </w:rPr>
        <w:t>Problem Analysis</w:t>
      </w:r>
      <w:bookmarkEnd w:id="44"/>
    </w:p>
    <w:p w:rsidR="00145D12" w:rsidRPr="00A775DB" w:rsidRDefault="00145D12" w:rsidP="00434432">
      <w:pPr>
        <w:spacing w:line="360" w:lineRule="auto"/>
        <w:rPr>
          <w:rFonts w:ascii="Arial" w:hAnsi="Arial" w:cs="Arial"/>
          <w:color w:val="FF0000"/>
          <w:sz w:val="22"/>
          <w:szCs w:val="22"/>
        </w:rPr>
      </w:pPr>
    </w:p>
    <w:p w:rsidR="007D7FFD" w:rsidRPr="005F664F" w:rsidRDefault="0068298E" w:rsidP="005B0D4A">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From looking at the data gathered within </w:t>
      </w:r>
      <w:sdt>
        <w:sdtPr>
          <w:rPr>
            <w:rFonts w:ascii="Arial" w:hAnsi="Arial" w:cs="Arial"/>
            <w:color w:val="000000" w:themeColor="text1"/>
            <w:sz w:val="22"/>
            <w:szCs w:val="22"/>
          </w:rPr>
          <w:id w:val="-1884712184"/>
          <w:citation/>
        </w:sdtPr>
        <w:sdtContent>
          <w:r w:rsidRPr="005F664F">
            <w:rPr>
              <w:rFonts w:ascii="Arial" w:hAnsi="Arial" w:cs="Arial"/>
              <w:color w:val="000000" w:themeColor="text1"/>
              <w:sz w:val="22"/>
              <w:szCs w:val="22"/>
            </w:rPr>
            <w:fldChar w:fldCharType="begin"/>
          </w:r>
          <w:r w:rsidR="00B9709F" w:rsidRPr="005F664F">
            <w:rPr>
              <w:rFonts w:ascii="Arial" w:hAnsi="Arial" w:cs="Arial"/>
              <w:color w:val="000000" w:themeColor="text1"/>
              <w:sz w:val="22"/>
              <w:szCs w:val="22"/>
            </w:rPr>
            <w:instrText xml:space="preserve">CITATION Geo18 \l 2057 </w:instrText>
          </w:r>
          <w:r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(George, 2018)</w:t>
          </w:r>
          <w:r w:rsidRPr="005F664F">
            <w:rPr>
              <w:rFonts w:ascii="Arial" w:hAnsi="Arial" w:cs="Arial"/>
              <w:color w:val="000000" w:themeColor="text1"/>
              <w:sz w:val="22"/>
              <w:szCs w:val="22"/>
            </w:rPr>
            <w:fldChar w:fldCharType="end"/>
          </w:r>
        </w:sdtContent>
      </w:sdt>
      <w:r w:rsidR="000D6B37" w:rsidRPr="005F664F">
        <w:rPr>
          <w:rFonts w:ascii="Arial" w:hAnsi="Arial" w:cs="Arial"/>
          <w:color w:val="000000" w:themeColor="text1"/>
          <w:sz w:val="22"/>
          <w:szCs w:val="22"/>
        </w:rPr>
        <w:t xml:space="preserve"> </w:t>
      </w:r>
      <w:r w:rsidR="006B7DF1" w:rsidRPr="005F664F">
        <w:rPr>
          <w:rFonts w:ascii="Arial" w:hAnsi="Arial" w:cs="Arial"/>
          <w:color w:val="000000" w:themeColor="text1"/>
          <w:sz w:val="22"/>
          <w:szCs w:val="22"/>
        </w:rPr>
        <w:t>about the t</w:t>
      </w:r>
      <w:r w:rsidR="00476084" w:rsidRPr="005F664F">
        <w:rPr>
          <w:rFonts w:ascii="Arial" w:hAnsi="Arial" w:cs="Arial"/>
          <w:color w:val="000000" w:themeColor="text1"/>
          <w:sz w:val="22"/>
          <w:szCs w:val="22"/>
        </w:rPr>
        <w:t>hree</w:t>
      </w:r>
      <w:r w:rsidR="006B7DF1" w:rsidRPr="005F664F">
        <w:rPr>
          <w:rFonts w:ascii="Arial" w:hAnsi="Arial" w:cs="Arial"/>
          <w:color w:val="000000" w:themeColor="text1"/>
          <w:sz w:val="22"/>
          <w:szCs w:val="22"/>
        </w:rPr>
        <w:t xml:space="preserve"> major fail areas which are Leak – Vac</w:t>
      </w:r>
      <w:r w:rsidR="00476084" w:rsidRPr="005F664F">
        <w:rPr>
          <w:rFonts w:ascii="Arial" w:hAnsi="Arial" w:cs="Arial"/>
          <w:color w:val="000000" w:themeColor="text1"/>
          <w:sz w:val="22"/>
          <w:szCs w:val="22"/>
        </w:rPr>
        <w:t>, Assembly Issues</w:t>
      </w:r>
      <w:r w:rsidR="006B7DF1" w:rsidRPr="005F664F">
        <w:rPr>
          <w:rFonts w:ascii="Arial" w:hAnsi="Arial" w:cs="Arial"/>
          <w:color w:val="000000" w:themeColor="text1"/>
          <w:sz w:val="22"/>
          <w:szCs w:val="22"/>
        </w:rPr>
        <w:t xml:space="preserve"> and</w:t>
      </w:r>
      <w:r w:rsidR="00476084" w:rsidRPr="005F664F">
        <w:rPr>
          <w:rFonts w:ascii="Arial" w:hAnsi="Arial" w:cs="Arial"/>
          <w:color w:val="000000" w:themeColor="text1"/>
          <w:sz w:val="22"/>
          <w:szCs w:val="22"/>
        </w:rPr>
        <w:t xml:space="preserve"> Wiring Faults </w:t>
      </w:r>
      <w:r w:rsidR="006B7DF1" w:rsidRPr="005F664F">
        <w:rPr>
          <w:rFonts w:ascii="Arial" w:hAnsi="Arial" w:cs="Arial"/>
          <w:color w:val="000000" w:themeColor="text1"/>
          <w:sz w:val="22"/>
          <w:szCs w:val="22"/>
        </w:rPr>
        <w:t>that have been found within Cell 1 and 2</w:t>
      </w:r>
      <w:r w:rsidRPr="005F664F">
        <w:rPr>
          <w:rFonts w:ascii="Arial" w:hAnsi="Arial" w:cs="Arial"/>
          <w:color w:val="000000" w:themeColor="text1"/>
          <w:sz w:val="22"/>
          <w:szCs w:val="22"/>
        </w:rPr>
        <w:t>.</w:t>
      </w:r>
      <w:r w:rsidR="00D93FD6" w:rsidRPr="005F664F">
        <w:rPr>
          <w:rFonts w:ascii="Arial" w:hAnsi="Arial" w:cs="Arial"/>
          <w:color w:val="000000" w:themeColor="text1"/>
          <w:sz w:val="22"/>
          <w:szCs w:val="22"/>
        </w:rPr>
        <w:t xml:space="preserve"> These three areas make up over 75% of the failures seen with in the two cells. </w:t>
      </w:r>
      <w:r w:rsidR="00EB2572" w:rsidRPr="005F664F">
        <w:rPr>
          <w:rFonts w:ascii="Arial" w:hAnsi="Arial" w:cs="Arial"/>
          <w:color w:val="000000" w:themeColor="text1"/>
          <w:sz w:val="22"/>
          <w:szCs w:val="22"/>
        </w:rPr>
        <w:t>These cause</w:t>
      </w:r>
      <w:r w:rsidR="00D22F17" w:rsidRPr="005F664F">
        <w:rPr>
          <w:rFonts w:ascii="Arial" w:hAnsi="Arial" w:cs="Arial"/>
          <w:color w:val="000000" w:themeColor="text1"/>
          <w:sz w:val="22"/>
          <w:szCs w:val="22"/>
        </w:rPr>
        <w:t>s have been</w:t>
      </w:r>
      <w:r w:rsidR="00B34AFE" w:rsidRPr="005F664F">
        <w:rPr>
          <w:rFonts w:ascii="Arial" w:hAnsi="Arial" w:cs="Arial"/>
          <w:color w:val="000000" w:themeColor="text1"/>
          <w:sz w:val="22"/>
          <w:szCs w:val="22"/>
        </w:rPr>
        <w:t xml:space="preserve"> investigated by the </w:t>
      </w:r>
      <w:r w:rsidR="001C234E" w:rsidRPr="005F664F">
        <w:rPr>
          <w:rFonts w:ascii="Arial" w:hAnsi="Arial" w:cs="Arial"/>
          <w:color w:val="000000" w:themeColor="text1"/>
          <w:sz w:val="22"/>
          <w:szCs w:val="22"/>
        </w:rPr>
        <w:t>engineers and</w:t>
      </w:r>
      <w:r w:rsidR="00B34AFE" w:rsidRPr="005F664F">
        <w:rPr>
          <w:rFonts w:ascii="Arial" w:hAnsi="Arial" w:cs="Arial"/>
          <w:color w:val="000000" w:themeColor="text1"/>
          <w:sz w:val="22"/>
          <w:szCs w:val="22"/>
        </w:rPr>
        <w:t xml:space="preserve"> recorded on</w:t>
      </w:r>
      <w:r w:rsidR="002E5A25">
        <w:rPr>
          <w:rFonts w:ascii="Arial" w:hAnsi="Arial" w:cs="Arial"/>
          <w:color w:val="000000" w:themeColor="text1"/>
          <w:sz w:val="22"/>
          <w:szCs w:val="22"/>
        </w:rPr>
        <w:t xml:space="preserve"> the commissioning log</w:t>
      </w:r>
      <w:r w:rsidR="00B34AFE"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129628517"/>
          <w:citation/>
        </w:sdtPr>
        <w:sdtContent>
          <w:r w:rsidR="00B34AFE" w:rsidRPr="005F664F">
            <w:rPr>
              <w:rFonts w:ascii="Arial" w:hAnsi="Arial" w:cs="Arial"/>
              <w:color w:val="000000" w:themeColor="text1"/>
              <w:sz w:val="22"/>
              <w:szCs w:val="22"/>
            </w:rPr>
            <w:fldChar w:fldCharType="begin"/>
          </w:r>
          <w:r w:rsidR="00B34AFE" w:rsidRPr="005F664F">
            <w:rPr>
              <w:rFonts w:ascii="Arial" w:hAnsi="Arial" w:cs="Arial"/>
              <w:color w:val="000000" w:themeColor="text1"/>
              <w:sz w:val="22"/>
              <w:szCs w:val="22"/>
            </w:rPr>
            <w:instrText xml:space="preserve"> CITATION Geo18 \l 2057 </w:instrText>
          </w:r>
          <w:r w:rsidR="00B34AFE"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(George, 2018)</w:t>
          </w:r>
          <w:r w:rsidR="00B34AFE" w:rsidRPr="005F664F">
            <w:rPr>
              <w:rFonts w:ascii="Arial" w:hAnsi="Arial" w:cs="Arial"/>
              <w:color w:val="000000" w:themeColor="text1"/>
              <w:sz w:val="22"/>
              <w:szCs w:val="22"/>
            </w:rPr>
            <w:fldChar w:fldCharType="end"/>
          </w:r>
        </w:sdtContent>
      </w:sdt>
      <w:r w:rsidR="00B34AFE" w:rsidRPr="005F664F">
        <w:rPr>
          <w:rFonts w:ascii="Arial" w:hAnsi="Arial" w:cs="Arial"/>
          <w:color w:val="000000" w:themeColor="text1"/>
          <w:sz w:val="22"/>
          <w:szCs w:val="22"/>
        </w:rPr>
        <w:t>. The</w:t>
      </w:r>
      <w:r w:rsidR="005B0D4A" w:rsidRPr="005F664F">
        <w:rPr>
          <w:rFonts w:ascii="Arial" w:hAnsi="Arial" w:cs="Arial"/>
          <w:color w:val="000000" w:themeColor="text1"/>
          <w:sz w:val="22"/>
          <w:szCs w:val="22"/>
        </w:rPr>
        <w:t xml:space="preserve"> information has been</w:t>
      </w:r>
      <w:r w:rsidR="00B34AFE" w:rsidRPr="005F664F">
        <w:rPr>
          <w:rFonts w:ascii="Arial" w:hAnsi="Arial" w:cs="Arial"/>
          <w:color w:val="000000" w:themeColor="text1"/>
          <w:sz w:val="22"/>
          <w:szCs w:val="22"/>
        </w:rPr>
        <w:t xml:space="preserve"> taken from </w:t>
      </w:r>
      <w:r w:rsidR="005B0D4A" w:rsidRPr="005F664F">
        <w:rPr>
          <w:rFonts w:ascii="Arial" w:hAnsi="Arial" w:cs="Arial"/>
          <w:color w:val="000000" w:themeColor="text1"/>
          <w:sz w:val="22"/>
          <w:szCs w:val="22"/>
        </w:rPr>
        <w:t>the document</w:t>
      </w:r>
      <w:r w:rsidR="00B34AFE" w:rsidRPr="005F664F">
        <w:rPr>
          <w:rFonts w:ascii="Arial" w:hAnsi="Arial" w:cs="Arial"/>
          <w:color w:val="000000" w:themeColor="text1"/>
          <w:sz w:val="22"/>
          <w:szCs w:val="22"/>
        </w:rPr>
        <w:t xml:space="preserve"> and shown on two Ishikawa </w:t>
      </w:r>
      <w:r w:rsidR="001C234E" w:rsidRPr="005F664F">
        <w:rPr>
          <w:rFonts w:ascii="Arial" w:hAnsi="Arial" w:cs="Arial"/>
          <w:color w:val="000000" w:themeColor="text1"/>
          <w:sz w:val="22"/>
          <w:szCs w:val="22"/>
        </w:rPr>
        <w:t>diagrams</w:t>
      </w:r>
      <w:r w:rsidR="00B34AFE" w:rsidRPr="005F664F">
        <w:rPr>
          <w:rFonts w:ascii="Arial" w:hAnsi="Arial" w:cs="Arial"/>
          <w:color w:val="000000" w:themeColor="text1"/>
          <w:sz w:val="22"/>
          <w:szCs w:val="22"/>
        </w:rPr>
        <w:t>.</w:t>
      </w:r>
      <w:r w:rsidR="005B0D4A" w:rsidRPr="005F664F">
        <w:rPr>
          <w:rFonts w:ascii="Arial" w:hAnsi="Arial" w:cs="Arial"/>
          <w:color w:val="000000" w:themeColor="text1"/>
          <w:sz w:val="22"/>
          <w:szCs w:val="22"/>
        </w:rPr>
        <w:t xml:space="preserve"> The</w:t>
      </w:r>
      <w:r w:rsidR="00B34AFE" w:rsidRPr="005F664F">
        <w:rPr>
          <w:rFonts w:ascii="Arial" w:hAnsi="Arial" w:cs="Arial"/>
          <w:color w:val="000000" w:themeColor="text1"/>
          <w:sz w:val="22"/>
          <w:szCs w:val="22"/>
        </w:rPr>
        <w:t xml:space="preserve"> </w:t>
      </w:r>
      <w:r w:rsidR="005B0D4A" w:rsidRPr="005F664F">
        <w:rPr>
          <w:rFonts w:ascii="Arial" w:hAnsi="Arial" w:cs="Arial"/>
          <w:color w:val="000000" w:themeColor="text1"/>
          <w:sz w:val="22"/>
          <w:szCs w:val="22"/>
        </w:rPr>
        <w:t>c</w:t>
      </w:r>
      <w:r w:rsidR="00B34AFE" w:rsidRPr="005F664F">
        <w:rPr>
          <w:rFonts w:ascii="Arial" w:hAnsi="Arial" w:cs="Arial"/>
          <w:color w:val="000000" w:themeColor="text1"/>
          <w:sz w:val="22"/>
          <w:szCs w:val="22"/>
        </w:rPr>
        <w:t xml:space="preserve">auses that create leaks within the chamber </w:t>
      </w:r>
      <w:r w:rsidR="005B0D4A" w:rsidRPr="005F664F">
        <w:rPr>
          <w:rFonts w:ascii="Arial" w:hAnsi="Arial" w:cs="Arial"/>
          <w:color w:val="000000" w:themeColor="text1"/>
          <w:sz w:val="22"/>
          <w:szCs w:val="22"/>
        </w:rPr>
        <w:t>are</w:t>
      </w:r>
      <w:r w:rsidR="00B34AFE" w:rsidRPr="005F664F">
        <w:rPr>
          <w:rFonts w:ascii="Arial" w:hAnsi="Arial" w:cs="Arial"/>
          <w:color w:val="000000" w:themeColor="text1"/>
          <w:sz w:val="22"/>
          <w:szCs w:val="22"/>
        </w:rPr>
        <w:t xml:space="preserve"> shown in </w:t>
      </w:r>
      <w:r w:rsidR="005B0D4A" w:rsidRPr="005F664F">
        <w:rPr>
          <w:rFonts w:ascii="Arial" w:hAnsi="Arial" w:cs="Arial"/>
          <w:color w:val="000000" w:themeColor="text1"/>
          <w:sz w:val="22"/>
          <w:szCs w:val="22"/>
        </w:rPr>
        <w:t>F</w:t>
      </w:r>
      <w:r w:rsidR="00B34AFE" w:rsidRPr="005F664F">
        <w:rPr>
          <w:rFonts w:ascii="Arial" w:hAnsi="Arial" w:cs="Arial"/>
          <w:color w:val="000000" w:themeColor="text1"/>
          <w:sz w:val="22"/>
          <w:szCs w:val="22"/>
        </w:rPr>
        <w:t xml:space="preserve">igure </w:t>
      </w:r>
      <w:r w:rsidR="00950A0C" w:rsidRPr="005F664F">
        <w:rPr>
          <w:rFonts w:ascii="Arial" w:hAnsi="Arial" w:cs="Arial"/>
          <w:color w:val="000000" w:themeColor="text1"/>
          <w:sz w:val="22"/>
          <w:szCs w:val="22"/>
        </w:rPr>
        <w:t>12</w:t>
      </w:r>
      <w:r w:rsidR="00B34AFE" w:rsidRPr="005F664F">
        <w:rPr>
          <w:rFonts w:ascii="Arial" w:hAnsi="Arial" w:cs="Arial"/>
          <w:color w:val="000000" w:themeColor="text1"/>
          <w:sz w:val="22"/>
          <w:szCs w:val="22"/>
        </w:rPr>
        <w:t xml:space="preserve">. </w:t>
      </w:r>
      <w:r w:rsidR="005B0D4A" w:rsidRPr="005F664F">
        <w:rPr>
          <w:rFonts w:ascii="Arial" w:hAnsi="Arial" w:cs="Arial"/>
          <w:color w:val="000000" w:themeColor="text1"/>
          <w:sz w:val="22"/>
          <w:szCs w:val="22"/>
        </w:rPr>
        <w:t>The c</w:t>
      </w:r>
      <w:r w:rsidR="00B34AFE" w:rsidRPr="005F664F">
        <w:rPr>
          <w:rFonts w:ascii="Arial" w:hAnsi="Arial" w:cs="Arial"/>
          <w:color w:val="000000" w:themeColor="text1"/>
          <w:sz w:val="22"/>
          <w:szCs w:val="22"/>
        </w:rPr>
        <w:t xml:space="preserve">auses that create leaks within the chamber </w:t>
      </w:r>
      <w:r w:rsidR="005B0D4A" w:rsidRPr="005F664F">
        <w:rPr>
          <w:rFonts w:ascii="Arial" w:hAnsi="Arial" w:cs="Arial"/>
          <w:color w:val="000000" w:themeColor="text1"/>
          <w:sz w:val="22"/>
          <w:szCs w:val="22"/>
        </w:rPr>
        <w:t>are</w:t>
      </w:r>
      <w:r w:rsidR="00B34AFE" w:rsidRPr="005F664F">
        <w:rPr>
          <w:rFonts w:ascii="Arial" w:hAnsi="Arial" w:cs="Arial"/>
          <w:color w:val="000000" w:themeColor="text1"/>
          <w:sz w:val="22"/>
          <w:szCs w:val="22"/>
        </w:rPr>
        <w:t xml:space="preserve"> shown in </w:t>
      </w:r>
      <w:r w:rsidR="005B0D4A" w:rsidRPr="005F664F">
        <w:rPr>
          <w:rFonts w:ascii="Arial" w:hAnsi="Arial" w:cs="Arial"/>
          <w:color w:val="000000" w:themeColor="text1"/>
          <w:sz w:val="22"/>
          <w:szCs w:val="22"/>
        </w:rPr>
        <w:t>F</w:t>
      </w:r>
      <w:r w:rsidR="00B34AFE" w:rsidRPr="005F664F">
        <w:rPr>
          <w:rFonts w:ascii="Arial" w:hAnsi="Arial" w:cs="Arial"/>
          <w:color w:val="000000" w:themeColor="text1"/>
          <w:sz w:val="22"/>
          <w:szCs w:val="22"/>
        </w:rPr>
        <w:t xml:space="preserve">igure </w:t>
      </w:r>
      <w:r w:rsidR="00950A0C" w:rsidRPr="005F664F">
        <w:rPr>
          <w:rFonts w:ascii="Arial" w:hAnsi="Arial" w:cs="Arial"/>
          <w:color w:val="000000" w:themeColor="text1"/>
          <w:sz w:val="22"/>
          <w:szCs w:val="22"/>
        </w:rPr>
        <w:t>13</w:t>
      </w:r>
      <w:r w:rsidR="00B34AFE" w:rsidRPr="005F664F">
        <w:rPr>
          <w:rFonts w:ascii="Arial" w:hAnsi="Arial" w:cs="Arial"/>
          <w:color w:val="000000" w:themeColor="text1"/>
          <w:sz w:val="22"/>
          <w:szCs w:val="22"/>
        </w:rPr>
        <w:t xml:space="preserve">.  Ishikawa Diagrams is a technique that was created by Kaoru Ishikawa </w:t>
      </w:r>
      <w:r w:rsidR="001C234E" w:rsidRPr="005F664F">
        <w:rPr>
          <w:rFonts w:ascii="Arial" w:hAnsi="Arial" w:cs="Arial"/>
          <w:color w:val="000000" w:themeColor="text1"/>
          <w:sz w:val="22"/>
          <w:szCs w:val="22"/>
        </w:rPr>
        <w:t>as a quality control tool, but this tool can be used in a few different ways. These ways are to discover the root cause of a problem, uncover bottlenecks in a process or identify process causes of process issues</w:t>
      </w:r>
      <w:r w:rsidR="009D5DFF" w:rsidRPr="005F664F">
        <w:rPr>
          <w:rFonts w:ascii="Arial" w:hAnsi="Arial" w:cs="Arial"/>
          <w:color w:val="000000" w:themeColor="text1"/>
          <w:sz w:val="22"/>
          <w:szCs w:val="22"/>
        </w:rPr>
        <w:t xml:space="preserve"> </w:t>
      </w:r>
      <w:sdt>
        <w:sdtPr>
          <w:rPr>
            <w:rFonts w:ascii="Arial" w:hAnsi="Arial" w:cs="Arial"/>
            <w:color w:val="000000" w:themeColor="text1"/>
            <w:sz w:val="22"/>
            <w:szCs w:val="22"/>
          </w:rPr>
          <w:id w:val="-850566368"/>
          <w:citation/>
        </w:sdtPr>
        <w:sdtContent>
          <w:r w:rsidR="009D5DFF" w:rsidRPr="005F664F">
            <w:rPr>
              <w:rFonts w:ascii="Arial" w:hAnsi="Arial" w:cs="Arial"/>
              <w:color w:val="000000" w:themeColor="text1"/>
              <w:sz w:val="22"/>
              <w:szCs w:val="22"/>
            </w:rPr>
            <w:fldChar w:fldCharType="begin"/>
          </w:r>
          <w:r w:rsidR="009D5DFF" w:rsidRPr="005F664F">
            <w:rPr>
              <w:rFonts w:ascii="Arial" w:hAnsi="Arial" w:cs="Arial"/>
              <w:color w:val="000000" w:themeColor="text1"/>
              <w:sz w:val="22"/>
              <w:szCs w:val="22"/>
            </w:rPr>
            <w:instrText xml:space="preserve"> CITATION Min20 \l 2057 </w:instrText>
          </w:r>
          <w:r w:rsidR="009D5DFF"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(Mindtools, 2020)</w:t>
          </w:r>
          <w:r w:rsidR="009D5DFF" w:rsidRPr="005F664F">
            <w:rPr>
              <w:rFonts w:ascii="Arial" w:hAnsi="Arial" w:cs="Arial"/>
              <w:color w:val="000000" w:themeColor="text1"/>
              <w:sz w:val="22"/>
              <w:szCs w:val="22"/>
            </w:rPr>
            <w:fldChar w:fldCharType="end"/>
          </w:r>
        </w:sdtContent>
      </w:sdt>
      <w:r w:rsidR="009D5DFF" w:rsidRPr="005F664F">
        <w:rPr>
          <w:rFonts w:ascii="Arial" w:hAnsi="Arial" w:cs="Arial"/>
          <w:color w:val="000000" w:themeColor="text1"/>
          <w:sz w:val="22"/>
          <w:szCs w:val="22"/>
        </w:rPr>
        <w:t xml:space="preserve"> and </w:t>
      </w:r>
      <w:sdt>
        <w:sdtPr>
          <w:rPr>
            <w:rFonts w:ascii="Arial" w:hAnsi="Arial" w:cs="Arial"/>
            <w:color w:val="000000" w:themeColor="text1"/>
            <w:sz w:val="22"/>
            <w:szCs w:val="22"/>
          </w:rPr>
          <w:id w:val="-282038999"/>
          <w:citation/>
        </w:sdtPr>
        <w:sdtContent>
          <w:r w:rsidR="009D5DFF" w:rsidRPr="005F664F">
            <w:rPr>
              <w:rFonts w:ascii="Arial" w:hAnsi="Arial" w:cs="Arial"/>
              <w:color w:val="000000" w:themeColor="text1"/>
              <w:sz w:val="22"/>
              <w:szCs w:val="22"/>
            </w:rPr>
            <w:fldChar w:fldCharType="begin"/>
          </w:r>
          <w:r w:rsidR="009D5DFF" w:rsidRPr="005F664F">
            <w:rPr>
              <w:rFonts w:ascii="Arial" w:hAnsi="Arial" w:cs="Arial"/>
              <w:color w:val="000000" w:themeColor="text1"/>
              <w:sz w:val="22"/>
              <w:szCs w:val="22"/>
            </w:rPr>
            <w:instrText xml:space="preserve"> CITATION Ish90 \l 2057 </w:instrText>
          </w:r>
          <w:r w:rsidR="009D5DFF" w:rsidRPr="005F664F">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(Ishikawa, 1990)</w:t>
          </w:r>
          <w:r w:rsidR="009D5DFF" w:rsidRPr="005F664F">
            <w:rPr>
              <w:rFonts w:ascii="Arial" w:hAnsi="Arial" w:cs="Arial"/>
              <w:color w:val="000000" w:themeColor="text1"/>
              <w:sz w:val="22"/>
              <w:szCs w:val="22"/>
            </w:rPr>
            <w:fldChar w:fldCharType="end"/>
          </w:r>
        </w:sdtContent>
      </w:sdt>
      <w:r w:rsidR="009D5DFF" w:rsidRPr="005F664F">
        <w:rPr>
          <w:rFonts w:ascii="Arial" w:hAnsi="Arial" w:cs="Arial"/>
          <w:color w:val="000000" w:themeColor="text1"/>
          <w:sz w:val="22"/>
          <w:szCs w:val="22"/>
        </w:rPr>
        <w:t>.</w:t>
      </w:r>
    </w:p>
    <w:p w:rsidR="007D7FFD" w:rsidRPr="00A775DB" w:rsidRDefault="00072524" w:rsidP="00434432">
      <w:pPr>
        <w:spacing w:line="360" w:lineRule="auto"/>
        <w:rPr>
          <w:rFonts w:ascii="Arial" w:hAnsi="Arial" w:cs="Arial"/>
          <w:sz w:val="22"/>
          <w:szCs w:val="22"/>
        </w:rPr>
      </w:pPr>
      <w:r w:rsidRPr="00A775DB">
        <w:rPr>
          <w:rFonts w:ascii="Arial" w:hAnsi="Arial" w:cs="Arial"/>
          <w:noProof/>
          <w:sz w:val="22"/>
          <w:szCs w:val="22"/>
        </w:rPr>
        <w:lastRenderedPageBreak/>
        <mc:AlternateContent>
          <mc:Choice Requires="wpg">
            <w:drawing>
              <wp:anchor distT="0" distB="0" distL="114300" distR="114300" simplePos="0" relativeHeight="251530240" behindDoc="0" locked="0" layoutInCell="1" allowOverlap="1" wp14:anchorId="6C3D8ABB" wp14:editId="5596E2B0">
                <wp:simplePos x="0" y="0"/>
                <wp:positionH relativeFrom="column">
                  <wp:posOffset>0</wp:posOffset>
                </wp:positionH>
                <wp:positionV relativeFrom="paragraph">
                  <wp:posOffset>341810</wp:posOffset>
                </wp:positionV>
                <wp:extent cx="5731510" cy="3566795"/>
                <wp:effectExtent l="19050" t="19050" r="21590" b="0"/>
                <wp:wrapSquare wrapText="bothSides"/>
                <wp:docPr id="49" name="Group 49"/>
                <wp:cNvGraphicFramePr/>
                <a:graphic xmlns:a="http://schemas.openxmlformats.org/drawingml/2006/main">
                  <a:graphicData uri="http://schemas.microsoft.com/office/word/2010/wordprocessingGroup">
                    <wpg:wgp>
                      <wpg:cNvGrpSpPr/>
                      <wpg:grpSpPr>
                        <a:xfrm>
                          <a:off x="0" y="0"/>
                          <a:ext cx="5731510" cy="3566795"/>
                          <a:chOff x="0" y="0"/>
                          <a:chExt cx="5731510" cy="3566795"/>
                        </a:xfrm>
                      </wpg:grpSpPr>
                      <pic:pic xmlns:pic="http://schemas.openxmlformats.org/drawingml/2006/picture">
                        <pic:nvPicPr>
                          <pic:cNvPr id="46" name="Picture 46"/>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731510" cy="3062605"/>
                          </a:xfrm>
                          <a:prstGeom prst="rect">
                            <a:avLst/>
                          </a:prstGeom>
                          <a:ln>
                            <a:solidFill>
                              <a:schemeClr val="tx1"/>
                            </a:solidFill>
                          </a:ln>
                        </pic:spPr>
                      </pic:pic>
                      <wps:wsp>
                        <wps:cNvPr id="47" name="Text Box 47"/>
                        <wps:cNvSpPr txBox="1"/>
                        <wps:spPr>
                          <a:xfrm>
                            <a:off x="0" y="3118485"/>
                            <a:ext cx="5731510" cy="448310"/>
                          </a:xfrm>
                          <a:prstGeom prst="rect">
                            <a:avLst/>
                          </a:prstGeom>
                          <a:solidFill>
                            <a:prstClr val="white"/>
                          </a:solidFill>
                          <a:ln>
                            <a:noFill/>
                          </a:ln>
                        </wps:spPr>
                        <wps:txbx>
                          <w:txbxContent>
                            <w:p w:rsidR="00903DB6" w:rsidRPr="00072524" w:rsidRDefault="00903DB6" w:rsidP="001E6F23">
                              <w:pPr>
                                <w:pStyle w:val="Caption"/>
                                <w:jc w:val="center"/>
                                <w:rPr>
                                  <w:rFonts w:ascii="Arial" w:hAnsi="Arial" w:cs="Arial"/>
                                  <w:i w:val="0"/>
                                  <w:iCs w:val="0"/>
                                  <w:noProof/>
                                  <w:color w:val="auto"/>
                                  <w:sz w:val="22"/>
                                  <w:szCs w:val="22"/>
                                </w:rPr>
                              </w:pPr>
                              <w:bookmarkStart w:id="45" w:name="_Toc40880422"/>
                              <w:r w:rsidRPr="00072524">
                                <w:rPr>
                                  <w:rFonts w:ascii="Arial" w:hAnsi="Arial" w:cs="Arial"/>
                                  <w:i w:val="0"/>
                                  <w:iCs w:val="0"/>
                                  <w:color w:val="auto"/>
                                  <w:sz w:val="22"/>
                                  <w:szCs w:val="22"/>
                                </w:rPr>
                                <w:t xml:space="preserve">Figure </w:t>
                              </w:r>
                              <w:r w:rsidRPr="00072524">
                                <w:rPr>
                                  <w:rFonts w:ascii="Arial" w:hAnsi="Arial" w:cs="Arial"/>
                                  <w:i w:val="0"/>
                                  <w:iCs w:val="0"/>
                                  <w:color w:val="auto"/>
                                  <w:sz w:val="22"/>
                                  <w:szCs w:val="22"/>
                                </w:rPr>
                                <w:fldChar w:fldCharType="begin"/>
                              </w:r>
                              <w:r w:rsidRPr="00072524">
                                <w:rPr>
                                  <w:rFonts w:ascii="Arial" w:hAnsi="Arial" w:cs="Arial"/>
                                  <w:i w:val="0"/>
                                  <w:iCs w:val="0"/>
                                  <w:color w:val="auto"/>
                                  <w:sz w:val="22"/>
                                  <w:szCs w:val="22"/>
                                </w:rPr>
                                <w:instrText xml:space="preserve"> SEQ Figure \* ARABIC </w:instrText>
                              </w:r>
                              <w:r w:rsidRPr="00072524">
                                <w:rPr>
                                  <w:rFonts w:ascii="Arial" w:hAnsi="Arial" w:cs="Arial"/>
                                  <w:i w:val="0"/>
                                  <w:iCs w:val="0"/>
                                  <w:color w:val="auto"/>
                                  <w:sz w:val="22"/>
                                  <w:szCs w:val="22"/>
                                </w:rPr>
                                <w:fldChar w:fldCharType="separate"/>
                              </w:r>
                              <w:r>
                                <w:rPr>
                                  <w:rFonts w:ascii="Arial" w:hAnsi="Arial" w:cs="Arial"/>
                                  <w:i w:val="0"/>
                                  <w:iCs w:val="0"/>
                                  <w:noProof/>
                                  <w:color w:val="auto"/>
                                  <w:sz w:val="22"/>
                                  <w:szCs w:val="22"/>
                                </w:rPr>
                                <w:t>12</w:t>
                              </w:r>
                              <w:r w:rsidRPr="00072524">
                                <w:rPr>
                                  <w:rFonts w:ascii="Arial" w:hAnsi="Arial" w:cs="Arial"/>
                                  <w:i w:val="0"/>
                                  <w:iCs w:val="0"/>
                                  <w:color w:val="auto"/>
                                  <w:sz w:val="22"/>
                                  <w:szCs w:val="22"/>
                                </w:rPr>
                                <w:fldChar w:fldCharType="end"/>
                              </w:r>
                              <w:r w:rsidRPr="00072524">
                                <w:rPr>
                                  <w:rFonts w:ascii="Arial" w:hAnsi="Arial" w:cs="Arial"/>
                                  <w:i w:val="0"/>
                                  <w:iCs w:val="0"/>
                                  <w:color w:val="auto"/>
                                  <w:sz w:val="22"/>
                                  <w:szCs w:val="22"/>
                                </w:rPr>
                                <w:t xml:space="preserve">: Ishikawa Diagram for leaks found within the chamber module </w:t>
                              </w:r>
                              <w:r>
                                <w:rPr>
                                  <w:rFonts w:ascii="Arial" w:hAnsi="Arial" w:cs="Arial"/>
                                  <w:i w:val="0"/>
                                  <w:iCs w:val="0"/>
                                  <w:color w:val="auto"/>
                                  <w:sz w:val="22"/>
                                  <w:szCs w:val="22"/>
                                </w:rPr>
                                <w:t xml:space="preserve">with data from </w:t>
                              </w:r>
                              <w:sdt>
                                <w:sdtPr>
                                  <w:rPr>
                                    <w:rFonts w:ascii="Arial" w:hAnsi="Arial" w:cs="Arial"/>
                                    <w:i w:val="0"/>
                                    <w:iCs w:val="0"/>
                                    <w:color w:val="auto"/>
                                    <w:sz w:val="22"/>
                                    <w:szCs w:val="22"/>
                                  </w:rPr>
                                  <w:id w:val="-1479985123"/>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Geo18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(George, 2018)</w:t>
                                  </w:r>
                                  <w:r>
                                    <w:rPr>
                                      <w:rFonts w:ascii="Arial" w:hAnsi="Arial" w:cs="Arial"/>
                                      <w:i w:val="0"/>
                                      <w:iCs w:val="0"/>
                                      <w:color w:val="auto"/>
                                      <w:sz w:val="22"/>
                                      <w:szCs w:val="22"/>
                                    </w:rPr>
                                    <w:fldChar w:fldCharType="end"/>
                                  </w:r>
                                </w:sdtContent>
                              </w:sdt>
                              <w:r w:rsidRPr="00072524">
                                <w:rPr>
                                  <w:rFonts w:ascii="Arial" w:hAnsi="Arial" w:cs="Arial"/>
                                  <w:i w:val="0"/>
                                  <w:iCs w:val="0"/>
                                  <w:color w:val="auto"/>
                                  <w:sz w:val="22"/>
                                  <w:szCs w:val="22"/>
                                </w:rPr>
                                <w: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3D8ABB" id="Group 49" o:spid="_x0000_s1063" style="position:absolute;margin-left:0;margin-top:26.9pt;width:451.3pt;height:280.85pt;z-index:251530240;mso-position-horizontal-relative:text;mso-position-vertical-relative:text" coordsize="57315,356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TsY4xAMAAOYIAAAOAAAAZHJzL2Uyb0RvYy54bWycVttu2zgQfS+w/0Do&#10;3ZHkyJcIUQrXuaBA0BqbFH2macoiKpEsSdlKi/77zpCSc3HQZvsQeUgO53LmzDDn77umJjturFCy&#10;iNKTJCJcMrURcltEX+6vR/OIWEflhtZK8iJ64DZ6f/HPu/O9zvlYVarecEPAiLT5XhdR5ZzO49iy&#10;ijfUnijNJRyWyjTUwdJs442he7De1PE4SabxXpmNNopxa2H3MhxGF95+WXLmPpel5Y7URQSxOf81&#10;/rvGb3xxTvOtoboSrA+D/kUUDRUSnB5MXVJHSWvEkalGMKOsKt0JU02sylIw7nOAbNLkRTY3RrXa&#10;57LN91t9gAmgfYHTX5tln3YrQ8SmiLKziEjaQI28WwJrAGevtzno3Bh9p1em39iGFebblabBX8iE&#10;dB7WhwOsvHOEweZkdppOUkCfwdnpZDqdnU0C8KyC6hzdY9XVH27Gg+MY4zuEowXL4a/HCaQjnP7M&#10;J7jlWsOj3kjzJhsNNd9aPYKSaurEWtTCPXh6QvEwKLlbCbYyYfEE8ukAORyjV5JNERi8glrhDsWc&#10;bhX7ZolUy4rKLV9YDcyGfkPt+Lm6Xz5zuK6FvhZ1jXVCuU8NuuAFi15BJzD0UrG24dKFljO8hiyV&#10;tJXQNiIm582aA4PMx03qmwAKf2sdukMK+Db4OZ4vkuRs/GG0nCTLUZbMrkaLs2w2miVXsyzJ5uky&#10;Xf7C22mWt5ZDvrS+1KKPFXaPon2V8/10CN3ku5LsqO99RMoHNPz6EGELIcFYrTPcsQrFEtD6FxAO&#10;dw4HHtpHNBF3C12BN/5/HyTT8TTxfXBgM1TaWHfDVUNQAEQhBo8o3UG0IZpBBb3W0geuarEZCuwn&#10;J1/WJuTtusARSO9RCxziTZ9OSMCLkA82PAxiO3AEVm/DHcfwayPsrqKaQwpo9gnxZwPx75EhH1RH&#10;shlyuVfDWUNcB/s9x3H/t1Cfpuk8m/djBW0eDZ4sm5/CEAogDuUawHwj3k8wDLU64LyvhOO98Wda&#10;oURSYX2Cbw/9Y0IouW7d+SGcHlBYq80DgGAU0ABGp9XsWgAnbql1K2rgjYJNeHfdZ/iUtdoXkeql&#10;iFTK/HhtH/WhnHAakT28eUVkv7cUh139UUKh8YEcBDMI60GQbbNU0Eqpj8aLcMG4ehBLo5qvwIMF&#10;eoEjKhn4KiI3iEsXXl54zhlfLLxSmJm38k7DpA3jA4ty332lRvdlcVDQT2qgEs1fdEPQ9Z2gF60D&#10;qH2rILABRaA6LoDWXvKPqZ8C/cOPr/XTtdd6/Pfk4j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BLpIH3gAAAAcBAAAPAAAAZHJzL2Rvd25yZXYueG1sTM/BSsNAEAbgu+A7LCN4&#10;s5u0JGjMpJSinopgK4i3aTJNQrOzIbtN0rd3Pelx+Id/vsnXs+nUyINrrSDEiwgUS2mrVmqEz8Pr&#10;wyMo50kq6qwwwpUdrIvbm5yyyk7ywePe1yqUiMsIofG+z7R2ZcOG3ML2LCE72cGQD+NQ62qgKZSb&#10;Ti+jKNWGWgkXGup523B53l8MwttE02YVv4y782l7/T4k71+7mBHv7+bNMyjPs/9bhl9+oEMRTEd7&#10;kcqpDiE84hGSVfCH9ClapqCOCGmcJKCLXP/3Fz8AAAD//wMAUEsDBAoAAAAAAAAAIQAUHWBxVh0B&#10;AFYdAQAUAAAAZHJzL21lZGlhL2ltYWdlMS5wbmeJUE5HDQoaCgAAAA1JSERSAAAEcAAAAl8IAgAA&#10;AJg+tlQAAAABc1JHQgCuzhzpAAD/yklEQVR4Xuy9d7wUxba/fcxiFsWAOaOYEAURIyIqRkRBCSIK&#10;iIJZFAXFhKBgRAygiAQ9BpIiBrKKICgYQDEcRQWzKBjB9D6/s+5bt2/P7L2rZ3pmema+/cf+zO5Z&#10;VbXq6e7pWlVrrVrln3/++ZcOERABERABERABERABERABERCB6ARWjV5EJURABERABERABERABERA&#10;BERABP4fARlUug9EQAREQAREQAREQAREQAREIEMCMqgyBKdiIiACIiACIiACIiACIiACIiCDSveA&#10;CIiACIiACIiACIiACIiACGRIQAZVhuBUTAREQAREQAREQAREQAREQARkUOkeEAEREAEREAEREAER&#10;EAEREIEMCcigyhCciomACIiACIiACIiACIiACIiADCrdAyIgAiIgAiIgAiIgAiIgAiKQIQEZVBmC&#10;UzEREAEREAEREAEREAEREAERkEGle0AEREAEREAEREAEREAEREAEMiQggypDcComAiIgAiIgAiIg&#10;AiIgAiIgAjKodA/klcAHH3yQ1/bUmAgUD4HFixf/+uuvxaOvNBWByATeeeedyGVUQAREQAQST0AG&#10;VeIvUako+Ntvv1111VV77LFHhw4dSqVP6ocIxEagd+/eO+200xlnnBFbjapIBJJE4MMPP2zbtu2B&#10;Bx54zz33JEkv6SICIiACMRCQQRUDRFVRJYH77ruPweL333/PCtXzzz//8ssvV1lEAiJQJgSGDx++&#10;yy67LFiw4K233vrss89Gjx5dJh1XN8uEwMqVK3v27Ln77rtzn0+ZMuWGG2746aefyqTv6qYIiECZ&#10;EJBBVSYXumDdnDBhAlOS48aNe+qppwYNGrTjjjtee+21vFALppAaFoHEEHjppZcaN278wAMPDBw4&#10;8NFHH61VqxZPx4033pgYBaWICGRLgJ99ZtO+/PLL//znP9ze9evXb968uW7ybLGqvAiIQMIIrPLP&#10;P/8kTCWpUyIE5s+fj+GExzwv0ZAjU8OGDc8///zWrVuXSFfVDRGISGDRokU8HZMmTbrmmms6duwY&#10;LH3SSScdccQRF198ccQqJS4CySLwwgsvcJOvs846vAIOOeQQpxzGFSbWnDlzateunSyNpY0IiIAI&#10;ZEpAK1SZklO5igngztGtWzdmIuvWrfvee++lhoUwiNQile6g8iTAHNb111/PgHKrrbZizj5kTcHE&#10;lnB/+OGH8uSjXpcAAfvZv+CCC84777yJEycGrSl6t+WWW8pPoQSusrogAiIQJCCDSvdDzAQGDBjA&#10;YPGXX35hsHjllVemrf2YY47Zb7/9br755pjbVnUikGwCDz/8MF6vPBrvv/8+Xk9rrLFGqr5MQ7Rp&#10;00YzDsm+ktIuPQHSVHbv3r1OnTp77bUXEbPcyWnlkHn77bdxCBdHERABESgNAnL5K43rmIhePP30&#10;04wCt9hiCxagWJ6qXCemMHnpMrJknj4R2ksJEcglAYvFpwXm5hs1alR5U9999x12F7lb9tlnn1wq&#10;pbpFIE4C9957L9MEJ554Ijd5lT/sBA0y+zZz5sw4NVBdIiACIlAgAjKoCgS+5Jpt2bLl3LlzWXQ6&#10;7bTTPDvHJOWPP/54//33e8pLTASKlEDXrl1HjRrF09G+fXvPLvTv35+xJqU85SUmAoUlwCRa9erV&#10;MaUaNGjgqcnRRx/drFmzzp07e8pLTAREQAQSS0Auf4m9NEWmGH5KrDh5WlPkTydDNAtZY8eO1Qxl&#10;kV1pqRudAA6uZPDztKY+/u9x+eWX4zHFqm/01lRCBApAgDVVYqU8ralXXnkFFS2Sii0KC6CumhQB&#10;ERCBWAnIoIoVZxlXdsUVV5DW79lnn62Swb///W92I9l3332//vprhSZXiUsCJUDg7LPP/vvvv4cO&#10;HVp5X5houPXWWwlBbNKkiRtulkD31YVyIGA/5kuWLKm8s5hSBxxwAKYXuwWQ7vX4449XuGA53B7q&#10;owiUPAEZVCV/ifPXwSqtI16lpKMg+xOeIfvvvz+Z0zmWLl2KiZU/LdWSCBSCgD0dlWxTwVOA0xR5&#10;XPCD4qHAsmK9l4jEe+65pxD6qk0RiEaAfXvJ9V+JdcS6Kz/4mFKEzm688cZjxoyxWYPbbruNHC3R&#10;GpO0CIiACCSNAC94HSIQFwHsJbYoTa2NNyj5c7n5eY/ecsstCLz55pv8S9j9+PHjeRPHpYDqEYHE&#10;Emjbti0J01PV4ynAiOJxYG2KNV4ECCzkSSE1xaxZs2rUqLF8+fLEdkqKiYAjQHLXzTff/NVXXw0x&#10;4U7mZ59bmpucDxY3y18TI49Fq1athFEEREAEiprAv4paeymfNAK8Snmh8lp1igVfpdhU/Ou+Io8F&#10;B/+eeuqpZmXpEIESJkBM1GqrrcaWvq6PqRMN7itGnzbi5KkhnqqEsahrpUSACTWm1YI9euyxx5gp&#10;wILi154b3qbSuKuDMjvvvDO7AJcSB/VFBESg3AjIoCq3K57z/nbq1Am3JWvGvUqZgHdrU06Dq6++&#10;mjcr/7IhybrrrvvVV1/lXDk1IAIFJdCjRw/iqVAhONHAQNNWa4Oq4RPLU8OZL7/8cp111nnnnXcK&#10;qrgaFwFfAvXq1eOXH2m39MrNbLc3tz0vAv4NzqxxftiwYcRT+TYgOREQARFIHgEZVMm7JkWu0eLF&#10;i9daa613333X/DpCXkxMT1r/zI2eN6v9e9lll+FeX+Rdl/oiUAWBFStWbL311tOnTzcjCpPJngj+&#10;DY4yLbkLMw5WXd++fYmnElwRKAoC5sVtK1FuodU05ybnjHsLBLtz5JFHDh48uCg6KCVFQAREIJWA&#10;9qFKWlBbKejDfjtMqPfu3fupp54655xzNtlkE+sVriCzZ8+2YKr77rvvhx9+YODYtGlT/iVKxEwv&#10;ZjdLAYH6IAIVEGDU+Pjjj1966aXc86effrpJkd+P1Jcka2GBF59Ang7Gna+//jqpqE2AESqx+/aw&#10;6BCBhBNo0aIFttOGG26IO7f7/WfKjBvb/eaHusAsA0GGTLStscYaCe+d1BMBERCBNARkZYpALgjs&#10;uuuuzz33XKhm3DzMzY/DOYE4mbvuuosUurlQRnWKQKIIHHTQQcOHDw+pxFDSUlNwWLRJUODRRx8l&#10;B2CieiFlRKAiAqle3DgBcmNXHivLRm09e/YUVREQAREoRgJaoZKZnRMCI0aMYDJyxowZVdbO3Dw7&#10;/G6//fbsZMXuwFdddRWTmlWWkoAIFC8B4u8vuOACclRU2YXg08EC70knnWQLvDpEIOEEyKTCjr3k&#10;qEBPtnFn40GmCVJ3yLAdfhcsWMDP/k8//YSfAinUyVGR8N5JPREQAREIEZBBpVsiVwSOOuooAj9w&#10;YaqkATbbIT4E3z9kiFq24SOzm7nSSfWKQDIIkCe6du3a5KjwfzpWXXXV5s2bs3JFjopkdEJaiECF&#10;BJwXNzYS7qzIMcvG5u98mDJlCn+ZVggWZqbg3nvvZV8B7nByVIisCIiACBQXARlUxXW9iklbDCT2&#10;8OXtSI6KVL2ZmDzrrLP4Ft+/O+6446abbkLm+eefP+WUU0j3RI6KYuqqdBWBiAQWLly4zz77cP+T&#10;o8L/6WB6goiUPn36RGxN4iJQAAIDBgx48cUXceTu3Lmza54ffO5hnBGIsML3lfM4hxN2S9Ag+1n/&#10;/fffGGAPPfRQo0aNCqCxmhQBERCBTAnIoMqUnMp5EOjQoQPbUpGdIij78ccfE53M9CRvUKYkLS7f&#10;fELws99tt92OOOIIBpoulNmjHYmIQPER6N69O2uzDzzwQJVPB4+MpWzZe++9+cDDUqtWreLrsDQu&#10;PwIYTl27dl25ciXrsTVr1nRJVowENz8+3jwFLE+xva/95j/88MOPPPLItGnTyo+WeiwCIlDMBIox&#10;8Es6FwsB8pWxkymxIqZwMCmFhYIEI+/JV8FgEZmLLrrowgsvLJY+Sk8RyIwA+19vscUWxBmmPh3M&#10;4rsdBexb/rW9UFnLZeE3sxZVSgTyTGDs2LF77bVXaqP4L9huvyRiCe3AhvBhhx02ZMiQPKuq5kRA&#10;BEQgGwLahyobeipbNQF84tu0aYMcq08sSfEGdRnMeJXa1qVuQImARVJttNFGb7zxRtW1S0IEipkA&#10;K7T2CISeDiYaeFLYyc09Gow+3cNCRArOscXcb+leRgSaNWvWv39/12HubduEjVva9v9NPSZPnkya&#10;or/++quMMKmrIiACRU5ALn/FvLxYJLrz4sS1Y/To0aFNSMzNDwvq4IMPDnWFqCq2JWF2s0i6KDVF&#10;IEMCBx54IEuyPAVz5szhtnfPAjn9cIslzfS2227LDlTsScXo0/xjSbnOA2Xp0XSIQMIJsI0vK064&#10;raInwVFXXnklE2f4uwa3KEztwplnnsmLo1evXgnvndQTAREQASMgg0p3Qs4J4BDPe3TMmDHMrPMe&#10;JT26a5JgKj4zT5+qBCH7rG6dfPLJOddPDYhA4QgQGdWtWzcMqlDQIJmjcfPDjrLVKhxig7GIjRs3&#10;Zpq/Y8eOhVNcLYuAL4GLL76Yqec//viDOTU8V8moHgqmSq3oo48+Ip6Wm5+lKt9mJCcCIiAChSMg&#10;g6pw7MupZfJMtG3blhcqIciMESt6m+Lsd/vtt5PxifHl119/zQhy7ty55cRJfS1HAi1atCB2n5l7&#10;13m2E+BfW7xlIZdMgCFz66WXXmrdujXDzTXXXLMckanPRUWA9H0sN+GksMYaa6T6I9AVbvL33nvv&#10;s88+I6P67NmzMbr48WcLjSVLlhBMVVR9lbIiIAJlSkAGVZle+Dx3e+rUqe3bt2f8x6RjkyZN0i5J&#10;uYxPOIRUr16dGcoTTzzxyCOPxCEqz9qqORHIJwE256lfvz5PBzkqaHfChAnHHXdc2l1Qg1rhMbXl&#10;llvafgM6RCDhBIJe3Lj/ffHFF6+++irzZdz2TLGZ8izJHnDAAWz+S94/W9HCDMPBFY/BhPdO6omA&#10;CIiAklIUeRBc8ajfrl27a6+9lkl3njq86oOKc5JXKed5ffKZVyw2FRH5RJVgWdnLVYcIlDABnKAs&#10;iR+PBjc/jwPpLl1/eSiwryynC3+R5FtSaLLV74cffljCWNS1UiKAFzeLVJbczx3c2PzUu0R/uLby&#10;lUtWMWjQIObUSgmC+iICIlCqBLRCJaM6TwRsLx2MJTw6LLaeg5O8QR9//HE+81o999xz7XyPHj04&#10;ySLVBRdcgFMTQfl50lLNiEAhCPz000/4wRJPNXToUGboWdFl9GkPiG3axmey/LHbKXYUAjxKJPq7&#10;5557eKCGDRtWCJXVpghEIzBq1Cgc+VhT/fzzz9mWCt8/Mq9w2zuHBW5stgRgviDowoAY7wU8xqM1&#10;JmkREAERyDOBUrUU1a8EEmCF6qyzzjLFmGIng5nd7dhUzLvzb3BKnvPM1hNJtd566+Fhn8DuSCUR&#10;iJHA3Xffjacf97ybnrfVKh4EhpjBHdv4jEHF1P7ff/+9ww47TJo0KUY1VJUI5I7ACSeccOedd4Z+&#10;5215ypwXghtpmBizCSRoyZ1KqlkEREAEYiEgl79YMKoSLwL4xJMDmtl3c+qz16eNFLGmOONcAW3b&#10;X/uXAP3mzZt7NSAhEShmAqSmeOKJJ6wHzDjwRHCwbJXaJ+c6+/DDDx966KHF3GnpXkYEUr24+anH&#10;wTWtp6vj0qpVqxtvvLGMMKmrIiACRUhABlURXrRiVvnBBx8k4x+DRV6izm+eDtkAkeEjq1UWTxWc&#10;qsQ/5Omnny7mfkt3EaiawLhx4/bcc0+TwwOWpyCtNWUCLFLZou7hhx9OJrSqa5eECCSAQNeuXS+5&#10;5BKniJtc48c/uAwb1HThwoU4fuMomAD1pYIIiIAIpCewap49DNVcmRMgNdmff/45fvx4piqD+XPJ&#10;+ASZESNGvPjii7xWmbYcOXKkY4Wv4A033FDm6NT9kidAWstdd93VIgbZtw2TqWnTphX1mgEoOab5&#10;luzSPB24/5U8H3WwBAjwYz548OC3337b+rLhhhuSeYgPeC6EttNg62qc/YizIjfspZdeqldACVx9&#10;dUEESpmALE0RyDOBiRMn8uIMNoq/hwWKVKLJscceSwh+nlVVcyKQZwLz5s3bYIMNvv32W0KkWKqt&#10;qHV7ZFzY4ZlnntmrV688q6rmRCAzAkEvbu5z7mQXN2gVMqdm5+3gbv/111/ZJAATK7MWVUoEREAE&#10;ck1AWf5K2VpObN/atGnDpCMz62jIZr677LILH0gAHdy9lPMPPfQQc/AbbbQR2wH/9ttvJ510Ei9a&#10;clQktl9STASyJ4BD1F9//XXQQQeR8YwbPnUXbB4Npu3Zvcd9ywceIv6SoyJ7BVSDCOSaAK6tffr0&#10;mTVrFtu44+ZN9j9r0X722dWaBdju3buTNp0PuDPwFU6wLNtaxksdIiACIpA0AnL5S9oVKQt9zIXv&#10;s88+o7cMDdlpCn+PoDVl53mt8n5lmLjvvvviKHjKKafI66Ms7o/y7iRPB76vm222GS5/ti1P8GCS&#10;HtsJa4pJfWdrIdmzZ089HeV94xRT7+0VsNdee+GY4Kwp0qZzb/Ozz0nm1+gPP/7sCGwd69y58/Ll&#10;y7nti6mf0lUERKB8COR6CUz1i0BaAowUiafifWlTjyEZy1HhPJpw/2DI+MUXX1SrVm3+/PlCKgKl&#10;TYBBJOuxLpE0qSn4zFCSTC08F8zZh1ykoLFy5cptttlm2rRppU1GvSsZAkEvbre3O3e4JXdN6wfO&#10;g1CrVq2SIaCOiIAIlBIBufyVj+2crJ6uWLECG4kpSdSy7BQsRrlFqgceeID5SN6y9pVtCswrdsKE&#10;CexJZaV0iEAJE2BVlrCotdZaC/9YlnCtp5hSbIpNCml7UngumGVYf/31bRdgUmhiaE2ePLmEsahr&#10;JUMAfz/z4sb3D8c/fuHZis1lYcFDgS3gQ37g9J3JtTp16uANWDIc1BEREIHSICCDqjSuY1H2Aqtp&#10;1KhRpPVD+wMOOOC000674oorrCcYTmxy6gwqzqyyyir2LzOUzN8zu1mUfZbSIuBHYPTo0RhO5KhA&#10;HDc/K+QSYzKngI+fLfByuMHoIYcc0rFjR3JU+DUiKREoJAFc+5gO4O5dtmwZDgtuQo3bmwBCPBfO&#10;Pfdc089iqwgsZE6BlwV3PjkqCqm62hYBERCB/0tABpXuiEIS4AXZpUuX1q1bYy/h4OcMKkaQDA1x&#10;8HATlrximZtH10cffXTAgAEzZ84spN5qWwRyT4D5ezZtu/jii4NNsULboUMHYqhstcrWpixYn+Up&#10;hqQMUj/66KPca6cWRCBbAl9++SXWFDkn2GnQ1WVpiuy8neTH//zzz2ed1kwsXhM///zzvffem23z&#10;Ki8CIiACMRIoJf9F9aXoCDz33HNsvIPaOHIEd/INxVCF+tWkSZP77ruv6DorhUUgEgGzmhhHulJ4&#10;vXKG339CENkdO1gbdhRfcbJVq1YsbUVqSMIiUCgC+Pvx4x9s3RKx2LbvqbFVnCQ1RY0aNfAYLJTO&#10;alcEREAEUgn8S1BEoLAEmGUnyxOLUe4lij6sVgX/DWnIW7ZmzZokUi+s5mpdBHJNoGvXrmRRd62w&#10;MxXPRWpGCgQwpTComMJfuHDhGmusQQrNXOum+kUgFgJsoYGPt1VluSiwqWx7dz6zVMXbIdQQTgo4&#10;L8TSuioRAREQgVgIyOUvxtU+VZUJgXfffbdu3bq8Pm+66SbWnXiJEmqP/xJjR+fygZsT85H42W+4&#10;4YZHHXUU2aIJFGGSklDmTJpUGREoEgLs8MuAkhkEXPvMDzboGRvqBHH8bNqGfxTjUQoOHjy4SHop&#10;NcuaQNCL23JR8BbgXQAUkk8EY6uCmIik6tatW4sWLcqanTovAiKQGAIyqBJzKcpYETYewVhicv3W&#10;W29lJ8elS5e6VGYMIjG0Qps5MkPfsGFDBprvvPMOs5tlTE5dL30C/fv3J2KQ9C08HTwpwUwtqQYV&#10;cxOs9/7+++88HY8//rhLYlH6mNTDYiaAv3ezZs0aNGhAckvrBzbV5ZdfnrqrtevlM888w4bv7KJR&#10;zP2W7iIgAqVDQAZV6VzL4u3JL7/8wviPwHpeqMFe9OjRw9ageLkSGcLokMUrcj1xEieQuXPnvvfe&#10;eyNHjizejktzEfAhwP6nmEmrr756KPVlqCwLuZajgoPpCctU4VO/ZESgsARmzJhBlleCBvfcc0/e&#10;BeRxrWQugKwVixcv5lZv3rw5rwzsrsIqr9ZFQAREAAIyqHQbJIIAKZuYcSRHhdOGtE54feD4x0R7&#10;aJ4SQ4uv2KKkfv36fMAJMBF9kBIikBsCTzzxRL9+/Z5//nmyn+EE5ZJhpm2NRd0FCxaQDI2x5gUX&#10;XMBMRG6UUq0iECcB8+Img2XqqhQzBUuWLGExasqUKWSwtN0CWKol5TpOsPxLwThVUV0iIAIiEJ2A&#10;DKrozFQiNwTq1at32WWXkfGJ6i1chM9p9/BlhnLTTTfF8W/lypUEilhKQB0iUMIEWJti77Vff/0V&#10;r7/gdgLBLrN+i3+gBZ8gw1YEJLQgR0UJY1HXSobA559/bl7c/LbjevDqq68uWrSIMFqWrayPfMv8&#10;2n777cd5bnJLoX7ppZf+8ccf5KgoGQ7qiAiIQLESiCW1hSoRgewJsEK1xx57WD2W3ymUGDrYBD73&#10;yHCmUaNG2FTZt64aRCDJBEjKwjQ8CaPt0eBv6OkgWYVlVOcrZiIYfdIdPuAfm+R+STcRcARI98+C&#10;KjNlzoLiNuauZsrM3e02feYyrbOpQPXq1bG7hFEEREAECktAK1TFagmXpN640ZO7CY8mcj3RQXyc&#10;KuomL1ESV+AoOH369LZt2+L1QarokmSiTomAEcAJdt1118X3j2VbkrgwPW/nSTl94YUX8ggwy9Cz&#10;Z08LNWQuH+fA448/ng98teWWWwqjCCSfAE6tAwcOXGeddXbffXd2qeZOtiyXFlKF7x9bXXOGVwPf&#10;WnfuvPPOqVOnjhs3Lvm9k4YiIAKlTKCw9pxaF4Eggbfffpsh41dffUXeZyYmK4Jju1S53Xjat29/&#10;zTXXiKQIlDaBL774olq1akSSuG6yaQ9GFM8CQ0z+2l6odtiCFfP6pJbu3LlzQcigFWrQtK0qYNcV&#10;RI3SaBSSwa3PS6NTqb145JFHsJ2C53kX2HIrN7MtWKXeSOQGJA1mqTJRv0RABIqCwKqlbCyqb8VG&#10;gGxmDP5w/GB3EXw50gZQWfJo5t1ZobL+YU2RWt0ilXWIQKkSYJXp2muvveGGG+ggYYQsWDGOZNMe&#10;htqvvfYann5ETLm+s8zLKu7tt99OkdGjR+MxmFMsLCkTskXoY05bocs777xzTpuIt3Kw2GK7Dk8C&#10;Z5555pprrvnggw86eaKk2EiDRESQ5AOLUalZK9xz4dmKxERABEQgdgIyqGJHqgqzIoB1hB1Ftgkm&#10;Jhk/BYdofOadatZU0Btwhx120As1K+gqXCQE8OJjFRcfv6eeeoq4fCJJCNnHdsL9ieTRzCkE5yBe&#10;fPFFBqPrrbderp8O24kbi44dWosEZGQ1MeTSzu9Erqj4C/AjzKxW7vphtyupJqwJ7u0+ffoQCsit&#10;jo+32xggqAB7WG2//fYkW8+dVqpZBERABConIINKd0iyCGy44Yb2QmUsiIMHuf6IquIVzoCGz4zb&#10;mI8POtDzamepiiIvvfQSSXWT1RlpIwJxE7Cn49RTT+XpYA3KzdbzAXOLOQjXIGcszqRLly64S5F7&#10;PW5d/qc+rDvbKc4SDObuYDxN1uzc1R97zfxSVRIIGntzpVHhYYcd1rhxY1uJtYPQKf7yy++8ElJ7&#10;ykwcrg34NZQGBPVCBESg+AgUhWOilCw3AuTGffLJJ+k1uXGJHLCDz0HveQIzLHSEg3iqIUOGHH74&#10;4eUGSv0tQwJNmjTBdCExOnc+YVSOAFZT6AFhDMpTw/mnn366du3aOWLFY2gBje6DNVRRDJVL44b+&#10;Li4Ik8x9dhsNuXgwi6KhO/bBtRX8BXC9s0SI7rB0oO4IVW7xXfYtCliokpW1ALCQL7GdtJ6amIWu&#10;BTdvcOGdwU5ZkbQKB8ta/a7j1oSRTBtDFSzr4KTyCVabtjnTzcJTXUMOhas5LdggcNeQtWKUrHhF&#10;3Uy9LVnzxIMU45mvrIbgReSK4L+An4LVzFd227Pr2sUXX5xam86IgAiIQB4I/M+LJA8tqQkR8Ccw&#10;duzYvffeuyJ5S2jG25R3qn2wMc2hhx768MMP+7ciSREoRgL4vhJPxZ5UNtGQtgvBMS6DTh6Z5s2b&#10;s5wbe3+DBknQfrAxfWpSChsfO8MPGetCsB4b3LsxtNk5yIQMKvfgB+u0z9bNkD52snKDymwAp4/L&#10;85FqK7rWTdhdiKAyIYMqrcLWcdeQU8DqCVprqdc6VBaBoMEZKp62X6Hmgk3wOdj91MvhILtGjW3w&#10;oqfaeJ53YK9evYinsgr5nXdp083kM1PK7n/SVHDQu2+//XaDDTaYN2+eZxMSEwEREIEYCcigihGm&#10;qoqTwMknn3zbbbeFauS1ytwkb1PeoLZgFZy8nDRpEvFUf//9d5x6qC4RSB6Bjh074uDH8hT3P0tV&#10;IQXtPBFWPC8cNu+A3xTxVF9//XW8vWGc7YbaoWx+aQ0qd9LUCNo/bnBPhWZTmYwzwEIGlVsMCdpI&#10;QX2ClbheV25QBVdCnD6UrWjxLRVmSBlnogQ7XpHC1OZssJA1mHaFisqDCgf5hzg7ySCfYHPBC5Ha&#10;qaAyzr5FLAQzWGFqasegkVzlTfjXX38RFjV58mR+8J01ZdME3M/BhJZ8y3neCNz2bGxNPFWVlUtA&#10;BERABGInoBgqm+3SkTgCFitCNjOn2QMPPMAuJUQn84r98MMP2YeHiBHeo7jOm8yRRx5Jyt2g833i&#10;eiWFRCAOAjwdZPBba621GGdvtdVWoSrfe+89znTt2pUYKg6C9Qk+xJrq1KmTe1ji0OL/1YHzIQcO&#10;WhxEOXKGkKrKK992222dwNZbb81nXLz4y7CYSEg+kE6DaBnCJjlPKggG4qmJ3YJNBL9lFE5x+3bo&#10;0KHZZAV07nk+rPgtMgg+pYIK00cHkOIuDo3zlffatKK/Tr2aNWvymfT6qQq7qipqLrWI+d3ZUXl0&#10;nLXr9Kkozo3zXBqrsEqkq666qr0CevfubaGA5GJBDcw5wtJsWyo7+Jbgunr16pGv6LLLLuPVgINr&#10;lfVLQAREQATiJSCDKl6eqi02AnXq1DnrrLPMOmJynYERGdV5azInaq9YRloME0kA5XZ4RNLewZ9+&#10;+mlseqgiEUgeAewQbnWsI1L8kfeMpNJMN1Skpo0+GWcTuE8iPrKlxdUhS3wXnOfDwBs0aFDl9X/2&#10;2WdOYPHixXy24T5pLRhw49BoVlCjRo2wzTCxsAMjKcxPhI3aGcGn5oTwsVIiNYcwvpRobhyi7t+A&#10;PqEoL9PZU89FixY5bc2UCpo37iszWa3atM2ldjm4KBcKSwsJB0049KnEiLWwKGrzMXTZYBBhrGJr&#10;7u6772b6bOTIkcEffKcJe1vzOqCbuc5pGfXekLwIiECZEJBBVSYXuii7yatx2LBh+MTbjDuuTQw1&#10;bJxh+/Dg+8E6VXDQwKbAV111lRapivJ6S+koBDCi2ITKVmNYtl22bJkrbcs+wYMh7O67777RRhvF&#10;O9xksBsaah900EFYFJVsSIV1xEqCG9/37NnT1YDhR1n2lMOUQnmqIm8nHSSloT8YiricEBUtlWAq&#10;uAzvtqrmcwTtwJB80KqpcoEuVJbITxZeHBD3bfA8hivQUpVkyomyjjboWMBxlhhF7Cv+Ymxgr/K5&#10;ouZClYf0Ca1Quf7SFi2ihhW35S/3b0VUWVXzMagobreruX3SBdYtnTXFDEJwEqFp06bI8EScdtpp&#10;W2yxxYABA3yuqWREQAREIDYCsTsRqsLcEQh6zHMHuHFD7loseM2EURFMlaqGRVI5T3oXW4WJtWLF&#10;CgaU06dPL7jyUiBHBELxIXG1khr1EVfNOaqH6YaGDRtSObd9aixNMLFbUAHWfhn0x6JS2l8hFyqT&#10;NobKFijcCyy0WmJfBTM0BLMaVBRDZQNuKxVaIAoWd10OppsLZfkL6hNconE5/VyWvxBe5+lnWRNM&#10;mVBSimCRYDeDaQ+DSB0ofvmRSZuAxCVpoGBQwOA7rYIvi7TNpcZQBcWCEVyOnmMV9HJ0DYWeptB1&#10;8b/92rZte91119klDgIMZTcxAQJr+cA+15tuuilTDP6tSFIEREAEsiSQ26QUoR/uYCBplnrnv7i9&#10;HkKv5yytmhAfaqu8X7EbVPYyzhImr9UQFpe5y9XsNA8OiTzbJd3fmDFjgsIWc+9e57xEcQXhjAtf&#10;xumIeCrP+hMrZsOp1DGEp8Kpd5eNYrN8DCNFlnuqmipmw6+KpgwqMqiyvJ+LzqCCG/c5dzuPALhc&#10;6jy79KnJKowzT1MlKTQzvmQJKeifPSIhCudIjRxNOuRI20qqJSaKeKpPPvkkNaclZ8i84soGb3j8&#10;F9jqOv/aqkUREIGyJZBDlz9+0c444wz3jmewgnNFTndYt/EiTbAPbGxLeCkVRe0C7haVx+AGb77c&#10;qZ27mvEk4So7FxE+8C/uGcEWncNJBmqkOinhymK5KGDLtr+h2CqaIAfa77//Pnz48AyaS1QRRkVB&#10;/6hIuuEeY7dWyE4IxnP7VIhzjoXKFPDIkQ5VPpsF7LJn0/Z0nH322SxSsT8VV4ofKEvWUr9+favE&#10;/GMtrAhHQX6HSYZJpgrPJopLjB+foMcj/wZzYBRXX6QtBHj2mSnj1x5PQt4jtsmv3dU4HD7++OPO&#10;49G8/uwgXJBMFfPnzxdDERABEcgPgVwZVPzG4UvNSM75czOMY/44rSN4froaSysWABBLVUmohIh2&#10;BtxZamIDdJzXrR4+mAeIG4Xbh6jjeKcV++cwQrrrrrvsjOWiIGd0ly5dGBr+8MMPwdgqe9Hy0uWF&#10;GntCsyxBZVCcwQSzsOQCzqBsjooQl8JIJUeVu2r53eDOxCaM1FAs93OkFgsuTEjMUUcdhU1FeCF3&#10;C3NY/EBVr1596tSpLtqkdevW/Bqz4MkvMB94cMwMW7p0acH1j10Bm7lz6enoctS7KHaVVGGWBPgx&#10;J5SOZBvMGnTo0MFyP5LxlZuZFSqCA4P1kwyQGVV2aYs3XDDLLqi4CIhA6RPI0dpcWs+u1M03gj7i&#10;TpOgs3Voh5PgtuvIB33xrTijT3fNnB9a0Pcp6GWOpPvKVtJc2Yq2UEQs6PJkNTjNg7eLVRh0cOdb&#10;t15nRSra+qMid/OKXP6CIQGu16FLEFTVtRtUwPYncUiDsQShXqTCCSpmlYTOuCIZuPwBCiON0eGP&#10;P/7IZ7PWbDPH1CgRemTufzBkcEmUdo7u8DxUaxiDe3eGbpiKbuyQbmk92YJl3T0cevRC96HRdlfW&#10;Pc7utg/e3qHk0cHHJLR3TTDOxJ5BE7YPaXUwdyb3sLvKg3xstxwnk3qrpD6bDrXrUZBk8Ncm9CCb&#10;WFBV15zpYGXdMxX8mQo24aCljZap6JbDGwqfKDyjTAccYkOSwaatj8iQFe2iiy7Kw22sJkQgewLm&#10;xc3tbT/vHDwsIe9l7mr3ZNkThK01fvz47FtXDSIgAiJQJYFs42cqaiA0SHJibrQUig9xr/xQ7EQo&#10;rDkYq0MNbiAV9K4Ohs86o8UNgILhPfa77L4yS6CiHrlRaTAWNmil8Dk4inI1B4OeQ5WnNahCBAyU&#10;FUxrUAUH3CZjlKwe6x0ywY67noYMKteFoA7B4XhF5hD1uEtj77nQGXelMjOo6ALT6pdeeikfbNBJ&#10;F9xujwaHRu1tam9cokrIDbjmmmt+/vnnVT4GyRRwD5G7vYPXKxSTnRq35jqValAFywbNGzNCQjRC&#10;QSkhg8rdnGjr7oHg4582liPYEAIc7kZ1FQYfrtTAGL614VSwLyGDytUQekZCZEL/ul4Ef1WCvavo&#10;sXUFg82Z2Rb8YQn9WAUfHPdbFPwx8bk5idondt8keS6CA01TJnhZmebnX8Q23HDDuXPn+tQvGREo&#10;OAHyr5CFhWeEVSlLPuEOl5TIbnV8Fuz3gUeVnTYKrrkUEAERKAcChTSogrOwbpwdMofc+crjxYPD&#10;9FANofFccDAUHLFxsYNjptRrH1TAjSldDal2Qmgwl/ZmCq4SIG9AQrZoaLzrRmau/qCVZXaFs6Nc&#10;31Ev2HE3txcyqIJXJFjWna/IOHRK2gfUcOZc0K7jfMYG1ddff83OpPjyMQ0ZmpikCTM70ZlXKeNF&#10;Ppi5hWcg8VRF+iS7O8HhDV3E4Ci5otXO0C1hKEKGk7uFgmN9B61yg8pdi5BuzoROO0/hbgO6Zq2b&#10;POdT73DOpxpUru/BByRkUAXNmNDDbr0L3c+hH5ngversNyuYtrbgbVbRL0PocQgt1rkaQg91lTfw&#10;33//TVjUpEmTkGS4GVrgChlUfGvjUVxJmzVrVmXlEhCBJBDA0xun1lRNXFIi7nw3JcFnm6rgbsdF&#10;OQn6SwcREIHSJpCrGCpe4al7gFjegtQ9Ujjp4obZ4ILfTecBX3nAkqdYMCjZWk/d9IOT/OwS1W11&#10;VrKPCpLsnRLc/YMzHKGNNfg1r2TfEitih7vD3B6UwS0d7bNtf1nRwbYe7ivb1dF2WiTii11Z+MBf&#10;JuoYX9IvDt46VUY0ue5Az2WYYPMWWyAKHSjJ+VdffRXfPFsmsjNkZ7aQKs9NKivp42abbWY+8Wxj&#10;6pQnXIoQfCwoXOoZ/pItl/Uo9i1lC0gLIKHIM888g2KV1Jz8r2wvztTdXTxv7NQO8mzyZLnHx11f&#10;uwPtfNpnpBJWweeam4f9WE2YJyV4f9pJdhbiJqQJbg82HSKvicnj2ENQUKQr4nlrpb1vK2/I4TUU&#10;wcictAW5FR3Simq2BxNlTDKolWXIsCOU06VKIBSpPGgwuFESP3S2e9tll13GnTBu3Lgq65eACBSc&#10;AG9nUhCxq7vTxPaAJikRzxFvAUIH3a8BO7MRIshGVfbWIKSq4PpLAREQgdImkCuDilGRDZiC+Bhe&#10;88OXdijvbA/GXqHp1Yo2Z+SXNORiV9GlCho2ZplUNAizqSzmuRk8VTKgpAsoSXxOsMWQnnQ/4+xS&#10;waYrsUJd68HRko3YzKxi2Gqbx6MbXeaiYBFhXQSjQTzvbxvnMTiu6HKY8caw2Dbl5OD9Z2f4yrOV&#10;ysW6deuGFx8+8SaGEUUeMwwDgs4xokhIwMYj7OrLpXHpnqpVq1YaocmkAOaOYh/VICL/GzsENvjs&#10;mD3v8kxgU9lKUQYWSLAVbhW7Z7jZuDQhBWw/UKwpesT+rTxQtrcpfUxgCgH7uQiti4b0tK1X3eRI&#10;RXeyPZhuHt3k6T595zfHNeFCQfwfnPbt2yP88MMPs2+bPfXBssH8E8Ffv9J4OvwpSbKoCdjtykuc&#10;qTQyT/DIcGPzvp4zZw5ZK4OznNzkuCewQwA/LyeeeKK2ei/q6y7lRaAoCOTKoGK0YcE8joINOIIj&#10;Qt76LgU5X9mwm58/zle+QGR1mreMHUxsB3EHB/2Wl88NL1hcqtKcsLn2yme+GYAGZ5Ftxt11xz4E&#10;h1z+8/3M1lOzS5GHW05FVqh1mYWL4IsEMw/yprwtE5ExGduGf1mkIlcSRg5N+N+dWERB17KKCtqF&#10;o34+mIx1JHjGv9GKJN34j6lHck4QLsUYlGth/SW7Lkn/QjnouNxkswh5V2avSZ5roINcheAtl8GN&#10;7XTG6K187Ze5gODD67nW6upHT2czVJQSEB34NUDSZli4abnVK3k2o+rgf4F8ns3UCZRQ/UH1Ksky&#10;b49katpGmwexA32irlBZQXs6iN2nCZ4FBp2ctN+iI444Ii0Qfriw8VjR9ceVNEkG1vzEJU2rqPrQ&#10;C5uAiFqwrORr1apFJC03OXNnPCM8leRisfcsPyO4+QVnOZnHsSV3nos777yTybiyYqXOioAI5JtA&#10;Tj0aQ8Oj4LysxYc4gWC0g0UyuMNG86kxVEGxUGSOlXXR3kE1KgmrCI4gQ7PRaRWwal2sSEjtIFg3&#10;3xyama4o7iU4+ne9MHfwtBEmwXxlofU9+8opaX10ulUSQxUMswndlBXdMyYW/Db1TMYxVK7aY489&#10;9p577oGk65R9lRp8b7FVHARW8SbO6a2ei8pD0XQ0EeJZ0Y0dUiZt/GHwnqFau+GDF9rdq+5utCfR&#10;3YSh+J9gPFLIfA0+dE43K+5u19CNasq4SxzSIRQY6fSvJIYqFIXl1Ag+myFQ1BZ6+oJ8Uq+4q8qi&#10;MV1UWLASKxX8qXHfuivCmbSBZz732JlnntmrVy/iDC0NpjWEN1Qog0uwKhxlN910U0aoPvUnUCZq&#10;vFlCuhCMVwzetxUlUEmI2iE1gilh8qMhzntbbrnljBkzeF64w4M3Nj8pnEnNcoliGFpMwOVHQ7Ui&#10;AiJQngRylZSiSpqpg8Uqi0igIAQqSmBQEGVodObMmcRT/fTTTyEFGDty2PuVv/a6danVTzvttL59&#10;+xZK57Jq1zPvQlkxyVtnmbAnhTqJ1LkKLFJZ/olKrClTjBUe4qkyUzKUBCizSrIpVQIGVZBhwg2q&#10;UB6X/BtU3CosenPRuattJbaSmwcZRho2E8S+VebPrEMEREAEckFABlUuqJZUnaGp/dDiQEG6Ski9&#10;beHqDpvdZyWKM/y1iXlepW6Z5Z133llnnXW+/PLLgihcVo1WnjqvrFAUpLN4NRNPFanpr776at11&#10;13377bcjlTJhGVQZQAsVKaLpxYoSvWYPIVINRM8SD1y5Oeey//EuYNlq+PDhuKNHakXCIiACIuBP&#10;QAaVP6sylQzGqpmVUnAQS5YsWXvttRcsWGCamKcHDvRuY0d8nFKdNsnrkATlC04vDwqk9SfMQ7tq&#10;AgIrV67cZpttpk2bFokGl4x4qkhFEA4mz3C+i0GHz5AHstUfdOYM+QAH52uClQedP03G+YsGV6j4&#10;Km2LQedYFxHq1oKcJ2fa7jv/TNdBm2Ny51N3L7AKgz7JwSfCWnFGVND/E7GQJ20QZshj3OpJ66lu&#10;Vm7QiTTYtdQeuYtimltDwabt5zT0XCOWutOAg+l+bF2P3FdpOxLp3nNe3HSTX/5QWbSyPtq3ZlAh&#10;07hxY4JvIzUkYREQARHwJFAwg8pTP4mJQFoCZMV171EbLdmLE8sqFFvFy5vXKufJhVijRo1Zs2YJ&#10;qQiUNoHBgweT8yNqH3fffXdSaEYtFVqhCi0apLVwghFilrvIxutBZ9FgiJGN2u25tvqDVpMzqCz2&#10;LFV/C2mz89ZEMC7XfRVs0VWSdv3NBuumc6puZi0E7SKzQ6xO9Dclg6tSwc/BgkGYNJRqKwa7bMJB&#10;y8fRCF6FYJFgu0FTKqgnn4P6V7L+HBSjlJt9c1NyRiB4OaLebEH5Fi1a9OnTB0spGDRlv/Y0TTcx&#10;umyHX+cWOH36dDJOrVixIpt2VVYEREAE0hJYxX74dGRPwHI0EcCQeqy22mppz1d+MuGlCq7ennvu&#10;Se4mclS41Fi80c855xzbgYqDLGe33347ppcZWiSD2mOPPXCjd4nXs7/oqsGTgJ4On1+AGJ8p0vrh&#10;Gdu2bVvPC4QYyQnJPU2OCv8iSJJFkMShbg89MvKTf9IlyqdOSwYQrDN40uT5liKcJ/EjVZHllYzY&#10;DI5dqlWS4PGZ4JnUCu0rsokG23XNkTLRDDa3XQcBY5xMbYWOkC02tC0EJy0bflD/UB+dbnzAjnV9&#10;d+dD8laVUyP0OaiwqyHtFUlF4RoK9cVJGljXnSBnnlBMsrSbFgTF/GtwOoQuQdpbItItZ8Lz58/H&#10;8Y+bZIsttgj+2vNTT8J0rgK7wPMUkNvW3ZyI8YIgp0Voy5MMWlcRERABEQgRkEEV2y3BW+rvCo6/&#10;/vqroq8qOZ+3UnlriM7G2xZz6jj+9ejR44033nDJ0+2K8tpmyEIWdSYs+YotjxjYMZfJC5UREjkq&#10;YrvwqsiDgJ4On1+AeJ8OBprBbOweV+lfTE+ccMIJkbKQpxpUjFbduDzVNDI1GL7bWgeRMPji0iKj&#10;XmeQhEbtQZMjrUFlWeaZT0nd8cxG80HbzA30Q7pRM+FnqfvsmU1F/c7eCBlIhosfGc6nOkjb+SAT&#10;I+BpUAUttNAVTFXYGWAhg8rxNHqhegxOqkFFbcH0/SZWuUEVNFzdlQoZVKkX1+fOTCvDzoS//PKL&#10;mdn2a8/y14033sicmm1Uhc6kaXFTbFTy6aefcj+QQp0cFRm3q4IiIAIikIaAVu5EoHgJHHXUUUQe&#10;h/TnpU4Mld3rlqbCDnPpGTduHEtbxdtlaS4CngTYCI7BpaewibHr9+abb/7zzz/7lwo5xYWS1lS0&#10;M4TlXuOvOfKZzcMDa/5yqYn+nV9faoX2VUXJ8UIhSVTu/Nwqz5Kf+quCeuZQF+qj0y2UENXVkDaR&#10;j4/LX+UJDFNRuIZCkWlOspKUEmYxOp2D6gVBVeLyF6rB6RC6BDGmtVi+fLl5cZu2wbjZYOhU6FJe&#10;f/31bdq08b/DJSkCIiACPgQUQ+VDSTIJJcAblG1Jf/vtN9OPN7eLpMLQCo1jWJ4yE+uUU07p169f&#10;QrsktUQgJgILFy5cY4012HE4Un04CpqTm+cRGrtbII3LOlBRXJMldTA7yoycUKa7YNhP0FiqyKCi&#10;klDTTn8L03I/EW7cH8mgCtp7qTFUwcilVG6hGKTMYqgsOihUOX1xgVLBgCtrMRhD5T7bUl6qkiFz&#10;KBhRZkGqaW3dIEMTczW7hnJnUNHWgAEDmjZtGuqOdT8UTBuU2WGHHSZNmuR5h0tMBERABHwIyKDy&#10;oSSZ5BLo0KHDVVddhX4Wf8xBCLJtvJOaVJcXLSexrNZff/1vv/02ub2SZiIQBwEejY4dO0aqafHi&#10;xWuttda7777rX8qeO2e0BFPqpc0SYTUHi9ijGhroBx0q3OJDJQaVGWbBMb3rQjAVnhtn+xhUaTMN&#10;2kyNq7OibH5uRcspZj0yrXxWqBALJtZLTY4X8jB0AqaeKxuyxIJg3VepFogTC1mqjgnNhRgGcbmr&#10;mVODCkR169Z94okn3LW2F0ElNx6SDz/88KGHHup/h0tSBERABKokoBiq4MtFn4uPwOeff87QgQDl&#10;b775hnhrFqaYYnfdwI1+o402wsM+1LFLLrmEeJW77767+DosjUXAmwCLtzwdTz75ZMOGDb0L/Ys8&#10;LuzbFsya7V+2HCTTJplIVMfTJthIlIYxKvP0008TRssdS52WiIJ7fs6cOfxL+BZhhMwRsE5Lllf+&#10;JUaOy0fAHmKkbDn77LNj1ERViYAIlDOBVcu58+p7CRBgy51rrrnmhhtuIIsXs5L48gU7RZR59erV&#10;U7t55plnjhgxglQWJUBAXRCBighUq1bt2muv5emIhIg13rlz5wZzo0UqLmERyCeBE088cdddd+3f&#10;vz+N4rBAago+YDWRZgPLilk28nCQvxFrirUsviLTBlNs9lwwrZZPVdWWCIhACROQQVXCF7dcuoZB&#10;RVzyxIkTCcFfunQps7Ou51hZ5IAKgiDHlE0wZzDQLBeg6mcJEejcuTOx+yTTi9QnPR2RcEm4sATs&#10;dsWLm4R+ZCTiL7/weCvgkWi7VLEwxeQaM2j4HyJAelhWqA4//HBeGYXVXK2LgAiUDoEqnQIlIALJ&#10;J/DII49gO1nIAfuQWAxV6AilrODbfffdd9SoUcnvnTQUgWwITJgwoVatWlFraNy48QMPPBC1lORF&#10;oCAELr744gsuuCBt0/zyW3Adr4ZgVlisLFaxWLkqiMJqVAREoMQIKIaqdGzjMu/JkUceSZ5otpli&#10;AYr9SYKRVOxJ8tBDD9lmMrgzXXrppbYzyejRo5mhnDdvXpmjU/dLngDZL+vUqcOGp/49ZXYfXykG&#10;o+So8C8lSREoCAE8/XDww0/B/PrcgcNC3759+Tb4y+++ZWmLKFxyVBREZzUqAiJQSgRkUJXS1Szr&#10;vkybNq1du3aM/4g/ZgNKxyK0w2/wK2ROOukkfD+Y3Sxrdup8qRNg/+sDDjiAp2PLLbf07ysRKWxL&#10;1bt3b/8iknQEWP3gWDXdsdpqq6U9X/nJhJcquHqkUJ8+fTo7DdolYGH2wgsvtHTzoW3fcfw+66yz&#10;mHobP348ZhgODrj/6dYVAREQgWwIyKDKhp7KJotA+/btyVHhQvB5a5LN7/XXX+eVOXToUHwCU9XF&#10;q57dgXnp4g2SrM5IGxGIlcAVV1zx008/3Xffff61MjfBs4MxRtC/fylJGgG8Wf6u4CAXQkVfVXI+&#10;b6Xy1hCdjbetddddF+sIX+7zzz+f5BOpv/w4+NlX/OCzbEUqy19++YUIw8mTJ+u+FQEREIFsCMig&#10;yoaeyiaLwCeffMIb9MMPP+QviXTJ/sxbs0+fPkH3v1SNmcVkbvWOO+5IVmekjQjESuDnn3/muSDH&#10;dP369f0rZnqCB2r48OH+RSQpAoUiMGbMGO5YvLjZMKNZs2aVO36TzejFF1987bXXTj75ZLZrI/Vr&#10;odRWuyIgAiVAQAZVCVxEdeF/CVx33XWYVUxS4jpP0BQpnvbZZ5/KAZEbioEmESNVSgq0CBQ1gXvu&#10;uee5555zW2B79oWng+wU5KjwlJeYCBSQQFovbuf4zRQbPgvm+E1s7S677EJgIeGFZK0gR0UB1VbT&#10;IiACxU5AadOL/QpK//9DgElH3OinTp2KgxMDQUtEUflRo0YNJYmuCpK+LwUCXbt2Zf/rJ554IlJn&#10;9HREwiXhwhKw29V2o+LA8ZvoQdKrsCEhDn6cZ6tf+4rURPgvkLKCN8WBBx6oFOqFvXBqXQSKnYBW&#10;qIr9Ckr/MIEhQ4bgoYRNxauUXR1ZekobPRUqttdeexF8zx6RAioCJUzgmWeeueqqq+bPnx+pj40a&#10;NWrdujUpNCOVkrAIFISA8+JOdfwmgAo3v+Bi1Omnn84TwRbYtWvXJsKKKNyC6KxGRUAEip2ADKpi&#10;v4LSPw2Bww47jAQV5HHCk553p48vx5NPPskeVniDCKgIlDaBU089lTAqthbw7ybTEzxQ5G4h2tC/&#10;lCRFoCAE2IeQRaeXXnqJ5BMhx29z80sbWEteddy/Bw8eXBCd1agIiECxE1iNmJNi74P0F4EQgW23&#10;3fbyyy9nnrJhw4bvvfceidHXWWedyikxPUm+XRxC6tWrJ54iUMIEdtttN+YaSIlOSjTPbu6www6E&#10;I7711ls8Sp5FJCYChSLAr/0aa6wxcuTIu+++e8SIET/++ONxxx1nyvDVRhttxIf9998/pB4vC7YG&#10;Zq6B10ehNFe7IiACxUtAK1TFe+2keWUE2rZty0wk/vT+mEj3dMIJJzANv/766/uXkqQIFB0B9rb+&#10;448/2LfHX3O8oZj15+kI7eTmX4MkRSCfBMyLm9CpKh2/ybmC1x/ZKTbccMNRo0bhE5hPPdWWCIhA&#10;aRCQQVUa11G9CBMg1/Puu+/O+G+77bbzp4OHPdP2/fr18y8iyfwTwJOTYT2bdUZtOuOCURtKuDxz&#10;9lhHOESlztNXonmvXr0+/fRTtnRLeO+knghAwHlx89Tz7/PPP5+Kxe1VyFckAFy6dOlBBx3UpUsX&#10;IgbFUAREQAQiEVCWv0i4JFw0BCwfrtvk11NvVrQYpkcN2fesvFjEGH+sssoqJBp2CpODfueddy4W&#10;/aPqiRVdwr1LSwOvpwxy91GEYKpp06ZFJSx5Ecg/gdNOO22LLbZgGZafdOYOcFgN6sCKK+koWLzC&#10;zfv+++/nKzKn85c8sUr3l/+LpRZFoAQIyKAqgYuoLqQnwPgP5w1Ck/0B8QKmlF6oLF+QaNifm48k&#10;RkvQSPMpUlwyGKJYnsWi80UXXfT555+PHj3aX2EyUmRghvnXL0kRiJeAWUdsjIGrgttmkLwUPKf8&#10;xPF2IBERKYvYDpjlKfxgaf3YY4/dd999yVoRryaqTQREoOQJyKAq+Utcvh1cc801M7COyAr19ttv&#10;T5gwoXzB/etfTZo0YcBRROZBNheLCWyfPJDZNJHMshlYR2RO//PPP9k4O5k9klYiECRAhglyWuKn&#10;4AL/mNPBeYEfedajcAtnu0ICqFi/4keAbamsrD0XbrsqIRUBERABHwIyqHwoSaZYCXTs2PHXX38l&#10;0VOkDmQw0IxUf1EI33TTTQw7cIxJ1RZDC59AO/CXSxWgVFDA/mWSmFUvPjg7zXwL7XCV2EIWf+28&#10;j1HnKuFDUGF0s6/SevRx0oIrgg6NtsrkFAu27mpL23FOWo7mIJNgkYo6EoRJRIdxoKAdqW2lQqMj&#10;wcopYvUYRqvfesoRLN6sWbPtt9/+jjvuiHRD6umIhEvChSUQ9OK2HX7J40rKSrOgWK0iHcXRRx+N&#10;+5/Tc4899iBDbFR38cJ2U62LgAgUnsA/OkSgpAkQi8yUZNQu8orljRu1VGnI03emb+kLi1T2AccY&#10;Plvv+MzPluspn00meFADYqGT1PDYY4+5k8hwuDpd/XygTrZj5iv+8jlYyuSdhnxGwLVlumG5cR6t&#10;gjqbTGrXQr1DwLVorZsm6OB6Tc1O80p6HVQAlYJ6ulJBmNacU97JW1mDwF/XKVcJZ4K0QzoHVU1l&#10;/sYbbxBPxbAy0q3bpk0bhpuRikhYBApFoG/fvsRT2W9C6MfE4qawr5xuPG6c/OyzzzbbbLOZM2cW&#10;Sme1KwIiUHQE/ndgVHSqS2ER8CTArCTrLZ7CJjZjxgziqVjdilSqNISd1eGG+EGDKmThBL9y3Q8O&#10;3IPjfjeaMSPBjAcO+9dMl5B5ELSdgvWnWnr2rVOvEkss1ESwC6HmXCU05+zGtFYNTQfNyGCPTLG0&#10;ZljIyHSKhYTdebPrHDeruXKDykGriDl771x88cWRbt33339/9dVXJ+NfpFISFoFCEahVq9azzz4b&#10;at1+39jP186zHbBNcBBPxVf33HMP8VSFUljtioAIFB0BufwVfpFQGuSagEVSLVmyxL8hkueyJ1WZ&#10;e30cfPDBGAmpTn1bb721I8kmmDZSDx6Wodjc1dI6DVp8ApaAydiqVNqjyl2PQu58VMXsslUV1NNV&#10;ft9996UqXFHrTjFc49zuNOQN98wKWLNmTVczNaRGajk3SONQkWKuORyTzJzzdIYM9qsi5jwdQ4YM&#10;YZLe/+nYddddCT4p86fDH5ckC04grZ/qJZdc4nJRhGKr+OkjeTom1uOPP15w5aWACIhAURCQQVUU&#10;l0lKZkWA6Unm4KOO/3gH33777QsXLsyq7SIv3LNnT0KDpkyZEuzH4sWL3b9YL2nNIWwqppds8SeV&#10;gVkaoZUWBjGpkmntsaBYyEqhTmw8Ewjq6Yqw+MP0M8FOLmDJ8xJRs5k9tJh2T5vUeoJx7YsWLUo1&#10;w0IrVBDDUKlcH2wqxFCGLljWxEjWXSrzTTfdNIOwKIoAweb4dYhAwgngpIBrK5MpTk9yUbz++uuE&#10;17733nsEFoZiq4g8ZCIpg+ci4RykngiIQO4IyKDKHVvVnCACvBqffvrpV1991V8n1jf0QsXIwQLB&#10;pgoaJMGM6gzrO3XqVBFVbJugQeXWjlh34nz//v3TFnTWDjYPTbdq1aqi+knhhYXgUjLYB4svR22s&#10;QSuI4RFM20CnsPTYgqZKa821i0np/BUrSQmI1WRF6CCLe2eddZb9S0MM5ty/rlqyKTol/e9Mq5+/&#10;tgTH50GDBllxl3witbZKmF922WV0aty4cf46rLXWWhmk0PSvX5IiEC8B+zHHi5tqLRcFu1qPHz+e&#10;3wFufp5uJghcavU999yTBxYbjN3htc97vBdCtYlAyRIoOidFKSwCmREgyUTaXAKV10ZCC8b0mbVY&#10;pKVCcUTmhxbMhWCZG+xITT5Br4M/l25JxOJ/gkWCtlYwKUVwXSs1IwX1BzUMLZIEmTs9XeXBghaP&#10;7pbRrGCo724FKeSMl5oZgrJOExdtFexg2o5QytRwh0tKEUomYZyDwqFEFFaDOQSmJtJwWNIy59sn&#10;n3yybt26Ue/YBg0aMMcftZTkRaAgBEj6ym7vNG07+XLg8sdzhGtfqj4WCMp2wOutt97XX39dEIXV&#10;qAiIQBERWCU0+ilZw1EdE4F//evAAw/E9y+YIbdKKsOHD8c5JKp7WJXVSqAiAjiwseRVpedbngGi&#10;FXlN3J2TTCWzZHL88cczgiRHhX89TOqzQTA5KvyLSFIECkUAH2AmFLCRsKBYmGrZsuXNN99cUZQm&#10;v/nIMEMxZ86cFStWkKOiUGqrXREQgaIgIJe/TC4TP7WEUmRSMvFlbMugSPYDXkZpNyNKYF+vueaa&#10;qJFUbdu2XXvttQcPHpzA7kilvBFg4SiY4iIYqZU3HXLdkPlELV++3L8hnv399tuPUal/EUmKQKEI&#10;OC9unH55hPEErsia4itz0OXV1rVrV/7FrCqU2mpXBESgKAiUvkHls7dmoS6VWS8WWV4+B/2tKPlb&#10;riEcd9xxOMdbblz/wwaaK1eu9C8iyRIjgBMd09WWlIKDWyjSOmdR0GDD0xYtWkSdcbCnI5h+oyg6&#10;KyXLk0CPHj3IRYEXdyULU5ajAj5kWucv3rAKFyzPu0W9FoFIBErcoMIzB6PFuWASWV5w6yXq+k+k&#10;y5kfYd43wRD//DTq2UqVeG3899VXX3lWiNihhx5K8oCoA03/+iUZJECAeNL8/VCPKe2gJ3cCNYzl&#10;LuLpILxk/vz5/rURtY/Xn54Of2KSLCyBiqwjhgpMvzJvMnv2bGZM+CFq2rRpnz59yJGDNyzugqNG&#10;jSqs5mpdBEQgyQRK2aCyQX8wwTGfEzWvzCQZo7REqZSHm9XyPle5v1CONGGFirdm1PEfvoK8WStJ&#10;75YjbVWtCOSTwOabb56BWywj1LFjx86cOTOfqqotEciMQJs2bVK9uBktkPSPzH7kffnwww/djMm5&#10;555L2NXEiROV8TUz2iolAmVEoIgSaERVld/BtCnIrJ7gNXaJyPgxtcO+ddm6gim8OG/5yqweZNLm&#10;4woVwWUolI7Msn5ZbXyw9FwuE1owjVjqdp/BzWSCylBPsNfWogmHKnEwUd4lVaMqE7MsYVY8lJ0s&#10;yM34WGI0By3IPNiogxnUygpaNrbQxaoEiDXqNDEN0+JNe88sW7aMvXdee+21SHfUddddRzxVpCIS&#10;FoFiJMCiE+mkI2k+cOBAFq4jFZGwCBSKwPTp04mnItUECuDXZ6kveaewvXWqSi4H4Mknn3zbbbcV&#10;Sme1KwIikHAC/2MVJFzLzNRLNQZcPcHhu0XUuGzF7iszBmywbp/diN+G8lZbRQaVje/NMqG4M5Dc&#10;SSseNKjsN93OIx9MvmxNB62dIJNQQ64tSlmFwb6Yzk5/s0yc1eSaCOof4m82mDsZrCHU62DNztIL&#10;GVSpppTVbIZiWiCW0NbEQlZfCG9Fd87dd99NPFWk++rvv//eYYcdJk2aFKmUhEWg6Ajw6BFPFVVt&#10;ilSUGj5qVZIXgVwTOPvss4mnslctB2ZVlS3OnTt3ww03ZA+rKiUlIAIiUIYEStnlL7iWEvzM4j4/&#10;oG5N3z7gNm0yjNTtjO2DaVuR2reuSGgxJG1Djz76KFURemFVeXqLOQdFgnZs11H+YuSwgalTCWfu&#10;UIs0RHOmp+2yamWJGbNUReygiozzLbz88ss56VL5YV+F3A7ZABdXcto1/as8XA0mbxo+9dRTwUZR&#10;zG0/GqzQAU/bSioQ2+yVTaVMnhap4aWXXqpSyaAAuaEJoyLa2L8U0Vny+vDHJcniJcCvQfXq1d0j&#10;5tkRfAVvvPFGT2GJiUBhCfBj3rdvX97LL774ooVLValPnTp12rVrF9VdvMpqJSACIlAaBErZoHLm&#10;UOqlIllF8GRFkk4Msyq4Iabntc8mTGj77be3VqwSs+iwJULpm00Gq4m3Ah+wKw466CBMF+SxqTA8&#10;mDYO1hP8nGqYuX4RhuvZx1QxB2rRokUo4BKjZVMnrTggabtjBmSkIwPrCM505+GHH47UUAkL84Ak&#10;Nj1JKnZi53BLSz1vuyBkcAsVy5XNoINmHf3666/+fSRwf4899iii+8G/a5IsPQLbbbedhQtGek3z&#10;1hg6dOi8efNKD4h6JAIikCWBUjaoWORJuyQCstB6UZW7ymy77bYVgQ4N9INiMQ7RyOLKmM/2GUxd&#10;NWJGmS7QHDG1fItNxY8+NhVLN+5tEVTGPgf31Qn1jiU4Fp0AmM3tBZlgdBnrv57LdD6NhroT6aVo&#10;9Z944om77LILPvE+zTkZM8Nw/4tUSsIlQwCTLK1VVjIdtI7wG8IDEnUy3p6Or7/+usRoqDslSYDb&#10;lbmGyZMn+/duk002yWAmzr9+SYqACBQvgVI2qHBZwcwIjn74TNp03Oc472ZS7UPlqfZY57F9AJFk&#10;KI9h4y45thbrMDa+pyo+21etWrXis3OrC66JVbI0lHonUUMwQUVFemK6MAFv4UzYVDTNapX5+zll&#10;XMp4PACps3J3PnP4qWjsyOpTlTc9Y7IggSrlPQVQG+XdVsLmAQhtV9wfr70aiTn2bBqxRo0akUU9&#10;6kDTv35JikD2BGLZeZyn484773zvvff89dlrr706d+6sp8OfmCQLSCAzL+5LL72U1z1pLQuouZoW&#10;ARFIIIFSNqjAbasizuuM0TAGCasZrMDggWbn+YBY5deGIiwN2TIRo/lg8joqxIzhJF9hZrhkd4z7&#10;KeI2A2XJyJognYPV47kjFvWwUuS6UFFBbCfsCjporaASq1XO38+UsXY5zGu8ytsRGep0pouT79mz&#10;J5VTT+pXwTppNLQdalzuQKaY9QXCtOKMw0h49913X0KTo47/zAz75JNPqgQogdIjQFBfcCeG0uug&#10;69FWW22VwWQ8blSPP/74nDlzSpiMulYyBHhvrrrqqlG9uBUuWDI3gDoiAnESKMNEHMXVZcse7nQO&#10;JUkvrr4kUNulS5duvPHGr7/+eiTdMCnbt28fqUixCKdmug9mZaQXwRvSMje6qLlKdikIdt+lvA/e&#10;2ME8+CbsthDg986lj0t70rJZWrpODkuP6X4lg5siWIp/N+lgDbkOhnqaNqlmMKuna5EKLZ9n6HA6&#10;BMkEf76dbml3L3CdrQQIXwXVCP1LWzTh+hX69Qj1N+0tilssBmSku/euu+4inipSEQmLQKEI4PKH&#10;d/pff/0VSQHucO7zSEUkLAIiUNoESjltemlcOZf63Lpj49fS6FpCenH77befdNJJkZRZuXLlNtts&#10;M23atEilikI4lBM/aG+4Yb27A82UqmTXstQuU7+zPdzeAKFZAyuVaqWYPRDcV82qMovC7CiXgdNt&#10;hOC0NVMquPlBsIjJB7dxS/usOYPKzK3gjnChzgbbsmVt65RTILhhQ9rdCxB2dVbed3dpgj1yZYOG&#10;U9A6DW35kPb+HD58OL67UW/d/fbbjxSaUUtJXgQKQuDMM8/s1atXpKYJUSae6scff4xUSsIiIAIl&#10;TEAGVRFc3ODkfXCMVQSqF4mK++yzz+jRoyMpO3jwYBwsIxUpCuHgHl+mcJUrVK5ftv7j3003oA9a&#10;C6540Pawk6kboFlzIcsH68WtaJnyVjxkP7hSwQ4Gq0q1LYOVhPZ2C/U67UpyqoXmzJsQutTFsYr6&#10;HrQAnQ7BXoeuYBBCEFQlV61x48YPPPCA/2VFkggT4qkiFZGwCBSKgMUFEBkVSYEuXboQTxWpiIRF&#10;QARKmECJx1DF6RxZuLpCLjeFU6RkW84gVqRDhw6sUw0bNqzEoFiAkMWnRU1TmZprkUBBF/5nEXTU&#10;6c4QiWf0CES0RSq+coF2/OxaoKNL6MK4x4U+ct4lgMnsEqRN3WkZa0jqYLsO2P5vaQ86i6TFJabN&#10;3ZJ2owXPDRtSW6yk75XkIE2tx5Ll0Dvbg6HyZDxW3J6OFStW+HNmyZfus/brX0SSIlAoAtyreHFH&#10;DaYlkoqJhnfeeadQaqtdERCBRBGQQZWoyyFlCkPglFNOYVRKTrNIzTPQLMmdTM2Ad8FRNWvW9MSS&#10;aoAxXnfTUbYvdnBVxIUzmU2FJEN8TCaXr8XKYoSYxcKHUJhW1M1ngx2xPbtDB2YSWrFNtm1LXXk6&#10;fr41DbF2UhO0BKPRXCtRN2xwBSvpe9qOVHTJbCNsekcfg/wrucTkfaFI1FvdzLDvv//e8+aRmAgU&#10;kADWEcFU06dP99dh8803z2Amzr9+SYqACBQXARlUxXW9pG2uCJh1hE+8fwNHHXUUeRRvuukm/yJF&#10;JImFaWssZlQwBOcvJhNrMsFeYP/Y3gCp+etTOxuyuNwKlZO0tkI7pHHSzuNjmeX20CzOuBUwqmIL&#10;7FQlWcNBMbawc7sOVHnVsHZC+9HZyo9rC4OQvmewYYNruqK+0wXHhEsQtOsqWmCkX/SOPgY3G6i8&#10;jzwdffv2/fDDD6tE4QTq1KlDQ1Fn/f3rl6QIxEhgjTXWyMA6YpLo3XffHT9+fIyaqCoREIFiJVDC&#10;7ozqmghEItC1a9dLLrkkUpGFCxfyJmaJIFKpJAsHf8hcxoVgbj3ic4JJKdKm3aukg0F5l3AluFRi&#10;a1AutwT6BLOwBDPa8ZVLShGUqSSGyiKIrI8u3Cs12Z1Zkml7EYr7sqpCG1hbweAKlVtYC/Yr2ESV&#10;MVS2Zhi8Oi63R5Ce09l1M5jlz30boupzQ15//fVt2rTxkXQyLE9ttNFGb7zxRqRSEhaBQhFg/faR&#10;Rx6J1DrL6QcccECkIhIWAREoSQKr0KtitQWltwjESuDbb79lJM04lRwV/hVfffXVFCRHhX8RSSac&#10;AAtKrIll40+Y8A6ypMbSljlh+h88HQSNkKPCv8gdd9zBDuNjxozxLyJJESgUgYkTJzI94bNJY1DD&#10;Y4899oQTTqh8V8ZC9UjtioAI5I2AXP7yhrowDTFy8txBOJJ+OBcRix+pSPKFa9SokYHXB0UmTJgw&#10;Y8aM5HdQGvoQsHQU/u5wPnUmSsbSUVSSb6MibTMIGmTJF54k/UsUASkjAmkJ4MVdv379qF7c9tb4&#10;5ZdfRFUERKCcCcigSuLVD+Y6S6J+pavT5Zdf/sEHHzzzzDP+XVx77bUJaFasiD+xhEsSLcZSDM4/&#10;CdczY/VIR1Flvo20lbdr127VVVcdMmRIpKYzmKSIVL+ERSBGAna7fv755/51NmjQ4OSTT9YrwJ+Y&#10;JEWgJAnIoMrhZbUM0VFzT+dQof+/6pJcX4qLWwbWUefOnZcvX844NS4dVE8BCeAIF9Xnp4DaZtA0&#10;royWHD+Dw4abf/31l3/Z5s2bk2Xkrrvu8i8iSREoFIHddtuNabWo1hHPxd13302CikKprXZFQAQK&#10;TkAGVcEvQRoFCGyLGt6QxG4Up04tWrTYbLPN7rnnnkjqaxo+Ei4JFymBI4444vDDD89guEmRZcuW&#10;FWmvpXZZETAvbkte6nmwt0QGDrGelUtMBESgKAjIoMrVZSJyyXKF2XaltlUoH9xWp9YwiZXdPqdu&#10;LYvAp+AuqLaglLrXKlGwac9T3M67rM3BTnKSjWU4E6wwuN1qRcFRQTUWL14cqtNpUgKxuWYd/fTT&#10;T/43B3HJ++67b58+ffyLSFIEipGAPR2ffPKJv/L7778/2fajmmH+9UtSBGIkgBd3BtbRVVddNXfu&#10;3IzXfmPUX1WJgAgUhkBJ5i5MSKcsb7LLPe3SKDv1yIPs8imTXCiYjdrOh4oEZYKfLRW1VUt0hKvH&#10;8inzbQiI5W52J60VJ2alQkVMxmlrN6vJWDbnYEZml5A6IRciAzXoAo4fkQrOnz+/WrVqX3zxRaRS&#10;EhaBoiOAWyx7TEVS++uvv15vvfXeeuutSKUkLAKFInDggQeOHDkyUusjRowgnipSEQmLgAiUDIH0&#10;e62UTPcK25G0BpXbPSakW9AowiIKGlSuSFAGGyZYlbOIQhZUcE8e12LIoHJb65iAqR3SM9g0MsEa&#10;Qi2ieXBToMJegoxbxy7COsJGilRDt27diKeKVETCIlB0BP744w/2fZ46dWokzVkbJ54qUhEJi0Ch&#10;COD1RzxV1NbJE3j//fdHLSV5ERCBEiAgl7/CLAy6Vp17Hi4xVapCbLfJmHMgnnvO0S543olVWaET&#10;YNed0OeQUx9715oHY9oj2CIjreCWpv46JEpyyy23zCAsiiKjR4+eNWtWovpSnso4h9hcZIWh8hJw&#10;bc34xlh99dUzeDqYbmAj7EgpNDPWUAVFIEsCmXlx23OxYsWKLFtXcREQgaIjIIOqkJeM/UObNGli&#10;drktAXkeZv+EFpFOP/30oF3kWVXQEqvEKsNMqqTCoPVVuekVSavCCnfv3v3tt99mntJfDZyaMhho&#10;+tcvSU8CxPvdd9995m1LEYtd9CwrMR8C55xzzp9//jls2DAfYSeDr+CNN94YqYiERaBQBCyS6ssv&#10;v/RXgO0WsMQULuhPTJIiUDIEZFDl/FLiPFZRG8HszEOHDo2kCrFSafcfDJ7HYKtkscjN3LOHKTuZ&#10;uhFn//79U/fhqVevHlWZDAUtrYUdeAwGl9euvPLKTp06RepLYoUzsI66dOny7bffPvHEE4ntVDko&#10;hoXPPZx2fiG01TV+aDwm5cAk9j5msMFAy5YtN91004EDB8aujCoUgdgJ7LHHHl27do1qHfHW4FeF&#10;/Qxj10cVioAIJJmADKocXh3Gcxgb5piXNgfriy++yDy6ue01atQokiqWTci5/LnUfJzHOrLzBI5j&#10;X6VWyyya5a6wbbL4l/UxjCIrhVap+/DQFydDwaCdxrY21OY0IYaqZHK+w2TDDTfEJz7SpcnADItU&#10;v4SrJMAyqZPh1mWdivXbKktJIBIBwkUI3I+64mRPx88//xypLQmLQEEIZODFjTeHXgEFuVhqVAQK&#10;S2AVc4nRIQIikJbAjBkzTjvtNAxIclT4Izr11FPr169P0Ih/EUnGRYAVJ+YUrDZmNDD4sfaZDmCV&#10;NRgHiOU/ZcoUJ8lXNo/AMqxbcaWUs8QImmL6AwGmD2zti5rj0rlI62Eavnbt2jwdlbsEh3rHRVl/&#10;/fXTbupQpBykdgkTYEH12WefjeT7DQ1WwpmJa9y4cQmTUddEQAT+D4ESSKyhLohATgl07NiReKpI&#10;TZAemngqUkVHKiXhuAiEUk3yk+d2BQjlvUQSA8m1a6GMFnwVTHdpewPYeZMpgb0BYqF99dVXE08V&#10;qaolS5aw1c+CBQsilZKwCBSKwAEHHPD4449Hah0ffpxTIhWRsAiIQFETkMufDGwRqIIA/hu33347&#10;Ccr8Se29996YYVG9ofzrl2SOCDAMwnayBSj+Yms9+uijfGYtCwvKzrNmZXu16YAAkVTPPfdcWpfm&#10;ivjUrFlTPlG6eYqIQAbhgu3atSMZ5kMPPVRE3ZSqIiAC2RCQQZUNvXyXLWrbvXiV32qrrTLITsaQ&#10;kbH466+/nu+7RO1lQQCvP7KquIBA5xDI+e233z6Liku2KGtNGVhHV1111ZtvvoklVrJc1LESInDC&#10;CSfUqlWrX79+kfpkzwXJMCOVkrAIiECREpBBVUwXblUdBSKAQTVu3DjSdfjfLhtttFEGA03/+iWZ&#10;CwJEPtie2u6wQCnO56K50qjz3HPPJcnEyJEjI3VHT0ckXBIuLAG7Xb/55ht/NQ4//HByTUVNEuhf&#10;vyRFQAQSRUAGVaIuRxXK/K2jcARISBD11XjRRReRv3vUqFHFdJOVga7BHIB0N5jTkgEQK1SpDILn&#10;yaZg2Sl0OAIZWEfs1kBqigceeEAYRSD5BPDiZjuQqK8Ac23Ixd7iyScmDUWg3AjIoCqmKx5Mkq7P&#10;eSbQtm1bvJsGDx4c6Y6xrSEjFZFwTgmwe5s59VmWOVL8k2qCf20Nin9ZoQreWhYdxHm3N8CiRYss&#10;R4UOR4DMinXq1OnTp08kJmaG/f7775FKSVgECkIA64iENJG8uIm6zGCuoSC9U6MiIAJZElDa9CwB&#10;qngZEXjppZfatGnD+HuNNdbw7/bJJ5982GGHXXLJJf5FJCkCRUfg3XffrVu3Lk8HOSf8lSd3S40a&#10;NW6++Wb/IpIUgUIRuOuuuyZPnvz000/7K/DXX3+RWfThhx8+4ogj/EtJUgREoOgIyKAquksmhQtJ&#10;4OyzzyZHRaRFp7lz5x555JEMNKtXr15I1dW2COSYAEt/y5Yti7QR9ueff85w85133tltt91yrJ2q&#10;F4EYCOy33349evRo3ry5f11DhgwZPnz41KlT/YtIUgREoOgIyKAquksmhQtJAHcvxn/vv/9+pCwF&#10;BFPhRXbnnXcWUnW1LQI5JvDLL7/wdIwZM6ZBgwb+TeGEyZ4EI0aM8C8iSREoFIGxY8f26tWLnQYj&#10;KXDooYeyXRu51COVkrAIiEAREZBBVUQXS6omgsD111/PctOwYcP8tfn+++8ZaE6bNm3ffff1LyVJ&#10;ESg6AgMHDnz22WcnTJgQSXOmJ8jzcdRRR0UqJWERKAiBDLy4J02aRDJM2ytchwiIQEkSkEFVkpdV&#10;ncohARJqE2rMjo1kfvNv5rbbbpsxY8bo0aP9i0hSBIqRQL169S677LKWLVv6K8/0BOleXn75Zf8i&#10;khSBQhHIzIubtEa77LILOSoKpbbaFQERyCkBGVQ5xavKS5MAEcaPPPIIK06RukfiXYKvTjrppEil&#10;JCwCxUVg/PjxBFMtWLAgktrEGZ5xxhkdOnSIVErCIlAQAhl4cX/44Ye77747i1TbbbddQXRWoyIg&#10;AjklIIMqp3hVeckSYNNGHOLbt2/v38OnnnqKvNJvvPGGfxFJZk/AcqBXuSP0aqutVqWMp4CqwjRi&#10;nYpc8/6Xb/r06WeeeSbDzdVXX92/lCRFoCAEzIubPBPsFuCvANksvv766wcffNC/iCRFQASKhYAM&#10;qmK5UtIzWQSmTJlCkDHjPwbZ/pqdcMIJTZo0ueCCC/yLSDJLArho+mwHTXZjHzEfGVUFJbYWIIPf&#10;Zptt5n/5mJ7YZpttou6d6l+/JEUgRgIZeHGvWLECM4zNrA455JAYNVFVIiACSSAggyoJV0E6FCUB&#10;VqgIpiLjk7/2s2fPPu644zDDNthgA/9SkhSBoiNAGBXDx3vuucdf808++YThJp5R/PUvJUkRKBSB&#10;DLy4Bw0a9OSTT06cOLFQOqtdERCBHBGQQZUjsKq29Al89NFHbJ6DdbT99tv797ZLly7VqlXr37+/&#10;fxFJikDREWBDKuyi55577oADDvBX/rrrrsOsIkDRv4gkRaBQBDLz4m7YsOF5553HHvGFUlvtioAI&#10;5IKADKpcUFWd5ULgmmuuWbJkCfs2+ncYH3oGmjNnztxrr738S0lSBIqOwN13381M/DPPPOOvOb6C&#10;PB08UEcccYR/KUmKQKEI4MVNuv8LL7zQX4EXXngBeTYz9C8iSREQgeQTkEGV/GskDZNL4I8//mD8&#10;N3z48MMOO8xfy1tvvXXOnDk4fvgXkaQIFCOBunXrXn311c2bN/dXHmuKB4pwf/8ikhSBQhHgl7xp&#10;06ZRvbjJ2sKEGo9GodRWuyIgArETkEEVO1JVWF4ESNlEkPHkyZMjdXuPPfbo168f8VSRSklYBIqL&#10;wNixYwkyfOuttyKpzfQECSrOOuusSKUkLAIFIZCBF/d7771HekDMsK222qogOqtRERCB2AnIoIod&#10;qSosOwIHH3zwueeey76N/j3/97//fccdd7z22mv+RSQpAsVIoFmzZuQ0u/TSS/2VZ3qiY8eODDfJ&#10;d+9fSpIiUBACmXlxd+/e/YcffnjggQcKorMaFQERiJ2ADKrYkarCsiPw4osvMklJdrJIPT/22GPx&#10;vz///PMjlZKwCBQXgXnz5hEQhXW0ySab+GvOnlQ400ZKoelfuSRFIF4CGXhx//rrr9zho0ePbtCg&#10;QbzKqDYREIGCEJBBVRDsarTUCLRu3Xr33Xfv2bOnf8fIS8HkPQPNdddd17+UJEWg6AhcfPHF7AZ2&#10;1113+WvO9AQPFE/Hdttt519KkiJQKAK1a9fGrIrkxX3vvfeSsoVMmIXSWe2KgAjESEAGVYwwVVX5&#10;EiBlE0HGjP/YmdSfAo6CG2+8cd++ff2LSFIEio7A999/z2Q8eSaIG/FXnumJL7/88qGHHvIvIkkR&#10;KBSBzLy469evf8kll5x++umFUlvtioAIxEVg1bgqUj35J/DKK68QY/Dxxx/numleFckPZth5552Z&#10;IExFkR/l2ZCKnUxvvPHGSNfi2muvvfPOOwlQjlRKwiJQXARw9uNWv+GGGyKpTRGcaV966aVIpSQs&#10;AgUhgFFUvXp1Fp0itZ7BcxGpfgmLgAjkjYAMKi/UjNSxKNzB2J1idtKnPDYPkozsfYQlkzsCXLjc&#10;xSzxahw/fvyMGTP89SfFk16o/rgkWbwESErBzyBJ//y7sOaaa+rp8MclyYITsNv1l19+8dcEF8E9&#10;99zzlltu8S8iSREQgWQSkEHle11wWSEMwI6PPvooVAxjyawsd2BBsYLkW7ufnC1J+clKKt8EqlWr&#10;lsH4j61I5s6d+/zzz+dbXbUnAvklkMHTQa6/3377bcSIEfnVVK2JQCYESC9x8sknR/VTYHd4ipAq&#10;MJMmVUYERCAxBGRQZX4prrjiCowrn/I77rgjkvKT9mGVUxks4aguGZH06dy58/Llyx999NFIpRho&#10;Rn0HR6pfwiKQBAJs78uS7N133x1JmQzMsEj1S1gEYiSAdRTVi5vgW14cUR1iY9RZVYmACMRCQAZV&#10;5hhdcA5eZGx8brum2MKUrSOx+4rz9HMf7Fv7a0dQg6BjYWiNCw9DKkTYZFzo1BdffJG2KrRy59PG&#10;WR1zzDGhgqEwpJAC1t9UnUMEnUzQuY6a7bxbx0urXtqT6Enfnbao4eiFVgXRxDWUNp6KSirXihqq&#10;5Fb5HWPTjZHuKjIErrPOOoMGDYpUSsIiUHQEzDpatmyZv+ZHH330/vvv37t3b/8ikhSBQhHIzIub&#10;5+KJJ56YPXt2odRWuyIgAjEQcG5s+lAJAVycgy5/JvnYY49xAdznkABfvfzyy65O/kWefznJZyfM&#10;cIHDxPhw3nnn2WcnH9TKyrozlVRFPa6JoJ6uLCdTe8QZehrU2bpgNQT1TC3r1LYPmJeuC9Tpytq3&#10;oY7YyYp0pmywqiA91HDE+OyYW/0GPNj9IOFgWSoxDdMqFrwEPp9btGjRp08fH0knQ+Q9b+Lff/89&#10;UikJi0DREWDHNuKpIqlN1hbiqT7//PNIpSQsAoUisOuuu5IMPVLrrNwSTxWpiIRFQAQSRUArVL5G&#10;qVuAYpkl+8QGZK+yhhs1auQisl544YVWrVrZecb3n332mY9yaau67777hg4dasXN1TA1JQY9ipQh&#10;0MX5kM64orLc3NYoXo5YLK4LdC21L6EYs0p0xuCxXpx66qn8dV3u1KlTsAtYbgcffDAC/AVgJfnB&#10;aJouOPc/sKOhqyrL4Debhifjs8/lMxnWHlk9k9eHPzFJFikBng4WY99++21//WvVqkVq6agLv/71&#10;S1IE4iWQgZ/qBRdcwCvjqaeeilcT1SYCIpA3AjKofFEH12RijMPZdtttnQY08eqrr/IvI3vG98Gv&#10;fLR08mYYmMNhRR562Ce2SIVAWu+4SlqsWbOmfRtMfmgGW9At0BapOAg2w9QxTUwMg4e1INPQrFMf&#10;nX0gOBksukrkFy9ezLeOj/lSplUsUqMmzA6PXbt2jWod8Q6GEvuZZtCiiohAsRDYbLPNMnCL5el4&#10;+umn7edRhwgknABe3GzXHtWLOwMzLOEcpJ4IlBUBGVTJutxXXnklo3xzvcs4iYXZEkGHQxaOUmvj&#10;jPnm0ajZOakhSWnpELVl5y0thx3UxsKOxZLZGfPBC0qiEgK2/oNNZWIsTGGYeersf7UqX3zbeuut&#10;qSq0WGw6hBTzbzEoyatx1KhRr732mn9x7GG9UP1xSbJ4CfC78e6777LHgH8XCDLU0+GPS5IFJ2C3&#10;64oVK/w1Oemkk3gF33bbbf5FJCkCIpAcAjKoYrsWbkHG1WjLIJ4HBoAzRRjoM+aoqKCPnx4Obzfd&#10;dJNP02ZFmIHBZzephgdaqLg7Q83Un7oEFOyv+dSFarClLbfAZd9id9namr/OFfULy9CsNf4G/SdT&#10;5c0zsPKlOaeYD8aQzHrrrZfB+I8izMFPmjQpgxZVRASKiEAGTwd+vz/++KOFROoQgYQTyMyL256L&#10;7777LuG9k3oiIAKpBGRQxXNXsD5j7nMcViNLTKzGOCe3KpvBPnF+cVZP6nDfQoOsocrNKot3ci5t&#10;TiunRjCXnQs9wpXRhYqdddZZwSUmPhPuZRUS9JV23yQgWGIJZMzosuZcgj6+YjxET4O+gk2aNLHV&#10;syp1rpIhlZsbIX/5bFZTRQdWq60H2mHmYlrFqmw3rQBef9988w25myIVz2CgGal+CYtAEgi0bNly&#10;0003HThwYCRltMFAJFwSLiwBbldeKB988IG/Gvvuu2/79u0VLuhPTJIikBwCq7gsAsnRqTw1YVEF&#10;M8BdDvsX86byWKDyZFUsvX7mmWeuuuqq+fPnR1IYw7VNmzZnn312pFISFoHiIjBr1ix2QeUnjmgT&#10;f81JoVm3bl2mQvyLSFIECkWA5SbCYocPH+6vwNKlS5l5nDx58n777edfSpIiIAIFJ6AVqoJfgv9R&#10;AH+54IqQuc/JmkrK5clIjxNOOIEEZf37949UmpB9XsN//fVXpFISFoHiInDggQdiUGWQu4UiX331&#10;VXF1VtqWJ4EMvLirV68uP4XyvFvU62InoBWqBF1B3PDI0OAU0vJUgq5Npqq89dZbttJYo0YN/zrw&#10;t9xuu+2uv/56/yKSFIGiI0B6G2aR3njjjT322MNf+W7duv3yyy8xplr1b1qSIhCVwCOPPPLQQw9V&#10;sodH2grx/evVq1ezZs2iNid5ERCBQhGQQVUo8mq3XAiwjekff/wxYMAA/w4TIMdAUxa1PzFJFikB&#10;tsBm0iF1l7xKuvPTTz/xdJAksF69ekXaa6ldVgTw4iaR+jnnnOPf69GjRxOHPHfuXP8ikhQBESgs&#10;ARlUheWv1kufAKnJGP+RdXD//ff37y3Tk59++qnbndm/oCRFoLgI4BZ75513pqYVraQXTE/wQEVK&#10;vF5cTKRtKRGYNm0aTgdMkK222mr+/TrxxBOPPPLIiy66yL+IJEVABApIQAZVAeGr6XIhcNdddxFk&#10;zM6k/h3+888/McNwFzn88MP9S0lSBIqOwMiRI0n3F3XTXqYnSE1x2mmnFV1/pXAZEsjAi/v1118n&#10;Uy5m2EYbbVSGxNRlESg6AjKoiu6SSeGiJFCnTh2yTZxyyin+2uN5z1hzypQp/kUkKQLFSIC9E5o3&#10;b37uuef6K8/0RI8ePd555x3/IpIUgUIRyMyL+4ILLlhjjTVuv/32QqmtdkVABPwJyKDyZyVJEcic&#10;wJgxY0gy8eabb0aq4tBDD8Xzvl27dpFKSVgEiosAu0SwMxWT8Wuvvba/5thgDRo0uPzyy/2LSFIE&#10;CkUgAy/ub7/9Fj8Fno699967UGqrXREQAU8CSpvuCar4xJgSY79afovzpjpZCiMFQuROMXqdupdx&#10;qDmTqXx/5Bg1JF/T9ttvf8cdd0SqU/lzI+GScJESYA/upk2bRt3PlCVfinz33XdF2mupXVYE+DGf&#10;OnUq8VT+vSY3rO2i4V9EkiIgAoUiIIPKl7zZJ5GyUflWLbnyIGDW0Q8//ODf3caNGzMHH3Wg6V+/&#10;JEUgIQQYON56660ffPCBvz6klmb/aw03/YlJsoAEyEiRwQQZmwQsXLiQPeILqLmaFgER8CEgg8qH&#10;UnHImMmX2ZJLZmVZkuIoDjoJ0JKd79u2bRt1/Gfv4M8++ywBPZAKIpArAttuu20Gw02KjBgxgp2s&#10;cqWW6hWB+Ajgv022IVINRaoyg+ciUv0SFgERiIWADCpfjDvuuOM///xz+umn+xaQnAikEODVOGTI&#10;kEiRVLvuuusVV1wR1QwTexEoOgIsUs2aNWvixIn+mm+88cYabvrjkmTBCWRwu7Zo0WKzzTYjE2bB&#10;lZcCIiAClRCQQRXh9nAufxZ+Y3/tCNZCHJGdDAYU7bzzzk7YxTXh4oIMizx8ZUs9iOFVaJImZmtH&#10;dgSXg4Kt85lSRK8iz99Q6FRqMFXId7Gisq7dtAtfqHrff49QT+lUqrYo5mpLG2dlKEJlXZHgspuT&#10;qQTI4sWL3RUxwu5fI5x61YPV5i7wbNNNN83ghUqR559//uWXX45ws0pUBIqQQAZPx8UXX8yObSR9&#10;KcLuSuWyI4AX90EHHRTVi9siqX7++eey46UOi0AREWDVRYcnAS7rY489hrANbTFdrCCbRXCkfj7v&#10;vPNMHkk+mwBnKEsNfL7lllv47L4ySfct/5L2yjVq31LEKWCVIGOamDB/rSH712RQL6RAqMuhsnxL&#10;WWvL6elqdmWpM6g8n12pkObB2oLKuKqCKJzlYC1SrUNtYq6Uo2fNOYXtAXRXJEQ4eBGtiWC11npq&#10;Z0PEsvl3r732Gjt2bKQa7r///qOOOipSEQmLQDESOOKIIx588MFImo8aNYp4qkhFJCwChSLw/vvv&#10;r7766swCRFKgc+fOxFNFKiJhERCBfBL437FpPlst0rZCBpUbczMcD5o0ZsO4wyyo4BlnF7mC7lv3&#10;lZ1BwJlq9q81hIUQPG/ClRhUQR1CVlDasqmKBe06p22qQRXUyvWF1p1FRNlUIMGuWeXIm9nDYRaO&#10;fQ6p4fQM1RksErLfXM1BwynYnLXubLPghYvr8xNPPFG3bt2otZGdgnCRqKUkLwLFRYBMaMRT/fHH&#10;H5HUPvHEE0mhGamIhEWgUASuvvpq4qkitf7FF19Uq1Zt/vz5kUpJWAREIG8E5PIXw2oir/9gLTVr&#10;1gxVautO7sDrbNGiRT4NI/bCCy84z7crr7zSlSKmy6cGk7HQL3N1w0mvVatWVZZFyaAMXYiaF8HV&#10;QEGMPdeLM844o8rWKxHYeuut3beQNzOSJkKQIzVBJWjlNLQ6c3ecdtppW2yxxYABAyI1kYE3VKT6&#10;JSwCSSBw+OGHN2rUKGrQYAYpNJPQWelQngQy8OLecsst9Qooz7tFvS4WAjKo4r9SzCSFKg0N0D/6&#10;6CO2JPJpGLHQShRlrWDUbH4suQwdOtTCpdj1pcrWXUMmSRdCdmOVNQTNnuAKlVtr8q8hKBmMj3J2&#10;VCW6+VieoRUqNCQPRGbqeZayV+Py5cs95REjGIw8gTfffLN/EUmKQDES4Om46aabIs1rsOTbunXr&#10;qKEpxQhHOpcAgbXWWisD66h79+5vvfXWc889VwIE1AURKD0CMqjivKaM3bF/GApYpeQ5wICx1SGX&#10;F4EzDBROPfVUn4aJXmWFKjVHAktMwfPB1aRUc84aokWK9OzZs1OnThU17coijJLo7zrCh7QZDn3s&#10;unr16lFbLFt44WQYXOBiyc66E2wClQ455BDXR4xSFuXsX65C2lFakyZNIONzReKSQWFyN2UwDc+Q&#10;saJLHJduqkcECktghx12sE17I6nBCJXgK0ackUpJWAQKQoA31y+//DJy5MhIrWdghkWqX8IiIAKZ&#10;E8ibc2EJNATl1HwG9CsUI+R8z9ziUmgQnxp85eCkRu+Ecru52B6LGrLDRW1ZWgg7E0xKYfWjD19V&#10;lG4hWBbhULtpL5/rl/U0FNnFSadtiEAwS4TVHIraqiiGyvXCuhmMdAoCseaCVJ08WqW9iK77JpnT&#10;pBSm2FdffbXOOuu88847kR4Nls7OPffcSEUkLAJFR4DterbbbrspU6ZE0rxfv36nnHJKpCISFoFC&#10;EWCtiV0xorbO9B9ThFFLSV4ERCDXBFahgcytMZUsKgKsz7B6QwLuotK6lJXFIGRPUnJU+HeSSU2s&#10;TZJEk6PCv5QkRaDoCLBj2/Dhw8lREUlzUmj27t2bHBWRSklYBApCAIcL7lhyVPi3PmPGDKJwmfIj&#10;R4V/KUmKgAjkmoAMqlwTTlD9JF1gcUZ7EyfokvzrX3vssQfT6scdd5y/Vvfee+8zzzwjT3p/YpIs&#10;UgKHHXZY+/btzzrrLH/9n3zySXyV58yZ419EkiJQKALvvfdenTp1sI622morfx06duxYo0YNxdP6&#10;E5OkCOSBgAyqPEBORBOEMDEZpgXJRFyMgBJcF9I9v/baa5EUq1+//qWXXtqyZctIpSQsAsVFYPLk&#10;yYSaRMpOQQeZnjj22GO7du1aXJ2VtuVJgEjgZcuWsdOgf/c///xz/BRwF99tt938S0lSBEQgpwRk&#10;UOUUryoXgaoJMPjDQykUxFV5sfHjx/MaXrBgQdW1S0IEiplA27Ztd9llF2Lx/TvB9MQJJ5yAGbb+&#10;+uv7l5KkCBSEQGZe3OS+YnUrak6LgnRQjYpAmRCQQVUmF9qrm1q/8sIUt9Crr75KWkXy1K+77rr+&#10;deNGf8ABB+Q6vbu/PpIUgVwQ+PDDD3fffXesI3JU+NdPvChPE860/kUkKQKFIpCZFzcTDQMHDiRH&#10;RaHUVrsiIAJBAjKodD/8LwGCrISjgAQiGbT4e5CXgoHm5ptvXkCd1bQI5JoAWxp8+eWXDz30kH9D&#10;pNDEJ2r27Nm1a9f2LyVJESgUAby4L7nkkkgRzsOGDRs8eHAoH2+h9Fe7IiACMqh0D/wvgUgDeoGL&#10;kcCSJUvYTGzevHlMxvtXe/nll//+++/33HOPfxFJikDREVi5ciVb/JFQJ7i/XJW96Nu3Lw/U448/&#10;XqWkBESg4AQy8+I+8sgjCY3u0KFDwfWXAiIgAjKodA+IQCIIkLJp/vz5jz76qL82hDIzDU+6P3z/&#10;/EtJUgSKjsCgQYNI3zdx4sRImjM9cdtttzVt2jRSKQmLQEEIZODFPX36dIIM8VNYY401CqKzGhUB&#10;EXAEZFDpZhCBpBBgk8cBAwbY/suex913380okyzqnvISE4EiJdCwYUMSt7Rp08Zffxa17rrrrlmz&#10;ZvkXkaQIFIpAZl7cZ599NinXb7zxxkKprXZFQASMgAwq3QkikBQCI0aMuO+++9i3MZJCdevWveqq&#10;q0hrEamUhEWguAi88MILF1xwwQcffBBJ7WOOOebkk0/u3LlzpFISFoGCEMCL+7fffiPVhH/rixYt&#10;wiGW3C14K/iXkqQIiEDsBGRQxY5UFYpA5gSOOuooHD/Ye8e/inHjxl1zzTVvv/22fxFJikAxEmjV&#10;qtWee+559dVX+yvP9AQPFD5R1apV8y8lSREoCIHly5djHUX14r7uuus++eSTRx55pCA6q1EREAEj&#10;IINKd4IIJIgAKZsIMv7444/XXHNNf7WaNWtGvD5b/foXkaQIFB0BNt6pU6cO1hE+Tv7KMz2xySab&#10;9OnTx7+IJEWgUAQy8OL++++/WZ4iDWajRo0KpbbaFQERkEGle0AEkkXgnHPO2XLLLdm30V8tspkd&#10;ccQRDDQZOPqXkqQIFB2B7t27//DDDw888IC/5osXL2a4+dZbb9WqVcu/lCRFoFAEMvDifvjhh1mh&#10;mjZtWqF0VrsiIAIyqHQPiECyCHz66aeM/5iMZ99Gf80uvvhist4Tgu9fRJIiUHQEfv31V56OUaNG&#10;HXTQQf7K9+7de8GCBZFSaPpXLkkRiJdAZl7chx9++Fn/PeJVRrWJgAh4EpBB5QlKYiKQPwI33HAD&#10;QcbDhw/3b3Lp0qUMNCdPnrzffvv5l5KkCBQdARK3MOJ8/vnnI2nO9ASx/k2aNIlUSsIiUBACp5xy&#10;ysEHHxzJi5sf/44dO+KnsMoqqxREZzUqAmVOQAZVmd8A6n5CCWAd4dfUuHFjf/1uv/12QrDGjBnj&#10;X0SSIlCMBOrXr3/JJZecfvrp/sozPcED9corr/gXkaQIFIpAZl7cZ555Ji+OXr16FUpttSsC5UxA&#10;BlU5X331PbkEhg4dils8+zZGUnGfffa5/vrryRMdqZSERaC4CDz77LPdunV79913I6nN9ETLli2Z&#10;xY9USsIiUBACGXhxf/TRR7vtthuLVNtvv31BdFajIlDOBGRQlfPVV98TTYA8E23btmXfRn8tiS0h&#10;XGTu3Ln+RSQpAsVIoEWLFsTuX3nllf7Kv/TSS61bt2a4GSmFpn/9khSBGAlk5sXNFhpLliwZMmRI&#10;jJqoKhEQAR8CMqh8KElGBApAYOrUqe3bt2f8t9pqq/k3f+KJJx555JEXXXSRfxFJikDREZg/fz6O&#10;fzwdW2yxhb/yTE+Qcv3GG2/0LyJJESgUgTvuuAMnhbFjx/orsHLlSrz+Ro4ceeihh/qXkqQIiED2&#10;BGRQZc9QNYhArgiQsmm77bbDi8+/gddff/2YY45hoLnhhhv6l5KkCBQdgcsvv/y3334j1YS/5osW&#10;LWK4+f777++8887+pSQpAoUikIEX9+DBgx9//PFJkyYVSme1KwLlSUAGVXled/W6OAhgF5GdjL87&#10;7LCDv8Zdu3Zda621brvtNv8ikhSBoiOwfPlyrCPiqerVq+evPNMTPFDDhg3zLyJJESgUgcy8uMkQ&#10;eO655+IxXii11a4IlCEBGVRleNHV5WIicO21137++eckqPBX+ptvvmGgOWPGjL333tu/lCRFoOgI&#10;DBgw4IUXXhg/fry/5mzXxtPBLD6esf6lJCkChSKQgRf3iy++2KVLF/beKJTOalcEypCADKoyvOjq&#10;cjER+PPPPxn/PfLII+zb6K93v379Xnvttaeeesq/iCRFoBgJ7L///qSmOO200/yVZ3qCB2ratGn+&#10;RSQpAoUigBf30Ucf/fHHH0fy4m7VqlXt2rV79OhRKLXVrgiUGwEZVOV2xdXf4iPw0EMPEWQ8ZcqU&#10;SKrzNr3llluOP/74SKUkLALFRYBNfsls9vbbb0dSm+mJdu3akfQlUikJi0BBCGTgxb1w4ULir/Bu&#10;3XrrrQuisxoVgXIjIIOq3K64+luUBA455BD2z2HfRn/tiUsmjGr27Nn+RSQpAsVI4JRTTmnYsOFl&#10;l13mrzzTE+eccw7DzVVXXdW/lCRFoCAEMvPivuqqq77//vtBgwYVRGc1WqQEyNxD2p4PPviAvz/8&#10;8MNP///x888/u8/r//dYb7317IMdG2+8Mdug7brrrvwtz53QZFAV6T0vtcuLwMSJE8877zz2bYzU&#10;7aZNmx533HE400cqJWERKC4Cb7755mGHHYZ1tOmmm/przgoVuV6uu+46/yKSFIFCEcjAi5scmLiL&#10;P/nkk0w3FEpttZtwAqT2wfkZt1JnRG2yySbOLuIXNWgy2ed11133l19+ccYVH8zW+vbbb10lWPKu&#10;Eryy8QjYYIMNEo4ie/VkUGXPUDWIQD4ItGnThl8ovJv8G5s1a9ZJJ53EQJOZJP9SkhSBoiNwySWX&#10;/PXXX3fffbe/5jwXTKbytzwnU/1BSTIhBPbcc88+ffqccMIJ/vrcd999+MQ+//zz/kUkWfIEVqxY&#10;gRHFFmdmSmHtNGjQgNGFmUCYTNkTwL6yNS6OmTNn0pCZVcx88ZcsxNk3kcAaZFAl8KJIJRFIQ4Cf&#10;J8KiGP9tu+22/oBY12JmiGAq/yKSFIGiI4Bryo477jh58uT99tvPX3mmJ5YsWTJkyBD/IpIUgUIR&#10;yMyL+8ADD2Sf9zPOOKNQaqvdhBD45JNP/v3vf5MBElOKIAJn3uTB7fnvv//GpjIr7uWXX8asatKk&#10;yemnnx5pP5iEYKxEDRlUyb9G0lAE/ocAKZtwpifjsz+RL774Aq+PN954Y4899vAvJUkRKDoCd9xx&#10;B2/rsWPH+mv+xx9/8HQMHz6cF7x/KUmKQKEIZODFPWHCBMIL33vvvULprHYLS+DXX3/FFMeUmjNn&#10;DjYMK5z83K2zzjqF0gp9+KF+5plnUOmAAw5ApZYtWxZQnxg5yKCKEaaqEoHcEvj9998Z//HjyL6N&#10;/i3hJfLWW2/x4+VfRJIiUIwE9t133169ejVr1sxf+QcffPCxxx5jacu/iCRFoFAEMvPiZsBap06d&#10;7t27F0pttVsQAtjSZkoRSo3d0qJFi4KoUUmjTzzxBOqxObuZVcwXJE3DSPrIoIqES8IiUGACDzzw&#10;wKhRo1i1j6RHrVq1mL8/9thjI5WSsAgUF4HRo0ffeOON8+bNi6Q23i+dOnVq27ZtpFISFoGCEMCL&#10;myiXW2+91b/1BQsW1KtXD3fxLbbYwr+UJIuXALFzBJRWr14dKwVbZbPNNktyX/C7wazC9lu6dOmF&#10;F17IHZ5kbSvRTQZVkV44qV2+BA466CAS97Vu3dofwaOPPjpgwABiQ/2LSFIEipEAWVgaNWpE0Ii/&#10;8kxP8EB9+OGH/kUkKQKFIvDll18SLhjVi7tbt25kZrv33nsLpbbazQMBS8xz1113sVbPb+ARRxyR&#10;h0ZjbGLq1KkoT9ZWlMeyWm211WKsPA9VyaDKA2Q1IQJxEiBlEz83JM+JVCkxoM2bNz/33HMjlZKw&#10;CBQXAZJWHX300UzGb7TRRv6aMz2x++679+zZ07+IJEWgUAQy8OIm6xru4gSu1K9fv1Bqq93cEcBa&#10;xhTBmsKIwhQha1/u2sp1zcz80hGMKzrCUIcs7bluMa76ZVDFRVL1iED+CLCIv88++7Bvo3+Tr7zy&#10;Cqv/DDTXXntt/1KSFIGiI3DBBResscYat99+u7/mTE/stddePB3bbLONfylJikChCGTgxX3PPfc8&#10;99xzxKsUSme1myMCt9122w033MD+5pgfrE3lqJU8V8s6FSYiXtzXXnttpE3b86xnsDkZVAWEr6ZF&#10;IEMC7777bt26dRn/1axZ07+Kjh071qhR4+abb05bBD/mhHta+/dUkuVMgP0lmYwnOS+TDv4crr76&#10;agpWlEKTr3h2/GuTpAjklEBmXtwkVbviiitOO+20VN3IeKS5tpxeslxUPmnSJHL/Ehp30003MSWU&#10;iyYKW+c777yD48BXX33Vu3fvxo0bF1aZqlv/R4cIiEAREuC9iP9eJMU/++wzZu4XLlwYKkWmaXbv&#10;wVEqUm0SFoHEEujXrx/ztZHUI5nvlltuyUJuqBRDlkMPPZR530i1SVgEck0AL+77778/Uits8svu&#10;wKlFWLwibzXbskWqTcIFJMAEKDOk2223Hbs+FFCN/DRNH+kp/aXX+Wkxs1ZWrdrkkoQIiEDyCLAO&#10;jiEUKc8E7ky8MkmD5npDPjTGnZzEVQCXZUJak9dRaSQCkQlcfvnlePERMeJfslq1ajxTeM64IqSp&#10;IPUfb/H27dt/+umnbOnmX5skRSDXBPjd5nZlZcm/oRNPPHHXXXft37+/KzJ+/HgSAOIHSFwWrwD/&#10;qiRZQAIDBw7cZZddNtxwww8++KBNmzYF1CQ/TdNHekp/6TV9z0+jmbSSmR2mUiIgAgUnwLQimdCj&#10;qoE3FGnNvv/+e4wofqF4uVoNDRs2ZDI+am2SF4FkEiAJ7/777x9VtwMPPHDkyJErVqzAkYYcU9df&#10;f/3ff/9NJcw7cD5qbZIXgZwS6NChA5G0kZogNIWs68z0v/3226eeeiobvpOxmhrY5Br/hWXLlkWq&#10;TcJ5JsDMzjHHHHPUUUfNnj07z00noTl6Td8Z9sAhCfqEdNAKVSZWqMqIQBIIkOv5u+++Y+AYSRmm&#10;4fEVxKzit4AoLBfuefjhh2uGMhJJCSeZALtYEhPIpEMkJXk6Lr30Up4OklPzdPDvKqusQg16OiJh&#10;lHB+CHB/MiMWKeMrgYWYYTh4s/0GIVVsUUWyIrRdffXVucmnTZuWH83VSgYEyNDAJBFTn0yJcu0y&#10;qKHYi9Br+s6tC4cxY8YkrjsJNPKkkgiIgCcBnJqYYvQUdmJYYmxjEirF8hS/U1GrkrwIJJbArFmz&#10;yCRBwuhIGmJQTZ8+PVSE2Gibg9AhAokigAs3Sf8jqcT2qdzkX3/9dagU+YouvvjiSFVJOG8EyJqz&#10;7bbbTpgwIW8tJrkhOEADJolSUln+EmfiSiERiESAlE2WuylSqVRhXJsII8EVBD/ALKtScRFICIHz&#10;zjsPB6dbb701e32Iip44cSIhKNlXpRpEIEYCO++883333YcrVJZ1MgHRuXNnfAKzrEfF4yWwaNEi&#10;rgtZQx544AHlGnVsybyKrw3JhEjNsv3228fLPLPa5PKXGTeVEoGkELA8ExhCWSq06qqrsiegvP6y&#10;xKjiiSKATxRef/g1Za+VvP6yZ6gackEglEwl4yYIICQTrJKvZAwwFwXJGoJ7G4lG8feTNRUkDA2Y&#10;QAY+UMoF/Kh1rnbddddFLSN5ERCB5BDYfPPNyTAxZcqUpk2bZqnVkiVLcG0i4jPLelRcBBJCgOUp&#10;cksQZ5h2751IShKvj1sscfyRSklYBHJNgLAoMqaQVYLdL7Jsi6B//BT23nvvLOtR8VgIkC68Xbt2&#10;jz322Nlnnx1LhaVXySGHHMJOAPy84wEYaePBXKDQClUuqKpOEcgrAWYoydQ0Z86cLFtVUHKWAFU8&#10;gQS6d+9OQjN87rPUjfVbhexnyVDFc0TAFqn+/PPPLOvXTZ4lwBiL33333aRwnDx5cvZTpTFqlcCq&#10;4AMlfuchVlj1ZFAVlr9aF4EYCBD1FIvXR/369VmkWrx4cQw6qQoRSAyB0PZrmelFDNUmm2xCNpfM&#10;iquUCOSOwGGHHXbkkUcGd1HLrC35tWbGLfZSbNgwePBglsQbNGgQe+WlVyGUsKkgBrcC9k4GVQHh&#10;q2kRiI3AhRdeiC00atSoLGvUDGWWAFU8gQRatWq1wQYbELucpW56OrIEqOK5I8Cc2k033USu/2ya&#10;wHsK10E2Uc2mEpXNkgBbRGIeYE3VqlUry6rKpzisIAY36BWq1zKoCkVe7YpAzARq166tGcqYmaq6&#10;UiHA7gJ6OkrlYqofaQiQBY7o/OwTWmqRqrC315lnnklaP2wDoqMLq0nRtQ4xuEEPhgVRXgZVQbCr&#10;URGIkwARyUzPMLNI9GqW9SrRX5YAVTxpBMaNG8dA88MPPxw7dmyWuunpyBKgiueIAHYU+6SR8Sx7&#10;g0o3eY6ukU+1rK6Q/IafrDXXXNNHXjIhAnCDHgwLsk4lg0o3pAgUMYFXXnmlSZMmAwcOvPPOO8lL&#10;wTR8lp2hBjakWrhwYZb1qLgIFJwAO+qccsopBFBdeeWV5NWtV69elioRQ4VPFNv+ZlmPiotAXATs&#10;Z5+MRDNnzuzfv3/2uwjKrzWuSxO1HuJ/5s2b9+STT0YtKPkQARhCMv/xVDKodCuKQFESYMOQDh06&#10;nH766c2bN3/11VePOeaYuLqhGcq4SKqeQhH44YcfLrnkEiL1GzZsSIq/7HOmu47o6SjUNVW7IQL8&#10;7LPFxR133NGvXz9GkHvttVcsiJR8JRaMUSshQ91TTz3FddTaVFR0qfIwhCQ885z3TwZV9tdONYhA&#10;AQiQhWL+/PmEILNZeLzNa4YyXp6qLf8Eevbs+cILL/B0XHbZZfG2rqcjXp6qLWMCLVu2rF69+muv&#10;vXbcccdlXEnagpo1iJdnlbWx39Qtt9yCDaC4qSpZeQpAEp54wMLWs0j2YjKosmeoGkSgAAQIlyIK&#10;mYFj7G0rKDl2pKowzwRwgsUPCk+/2Nvl6Xj55Zd/+eWX2GtWhSIQicDTTz89derUhx56KFIpH2Ft&#10;SOhDKS4ZvJGZFWU5RTn94kJq9cATmwq2EI635opqk0GVH85qRQRiJsB+9rxQ2die/ezirZodx5nd&#10;ef311+OtVrWJQD4JMEDB8a9Tp07xNrrWWmtp/j5epKotMwJ16tR55plnevToMXTo0MxqqKiU7vB4&#10;eVZSGynpzjrrLH6stN9ULphDFbYQhnMu6g/VKYMqD5DVhAjkhMB6663HC3XGjBm8U+NtQItU8fJU&#10;bQUhMHr06K+//rpz587xti6vv3h5qraMCdStW5dptW7dusXr10TyFSKylHwl4+viX5Bfp0svvbRp&#10;06b+RSQZiQBsIRz7WyCtDjKoIl0aCYtAsgiwXak5fpDKLEbNNEMZI0xVVUACpNBdvHhxly5dYtRB&#10;0w0xwlRVWRIgdyWvAJJEs3lGllUFi+smjxFmRVUxE4rf/tVXX52Htsq5CQjDOfZ551Skq/zzzz/l&#10;DFp9F4ESIPDdd98Rl0zGp+uuuy6W7uArVbNmzd9++y2W2lSJCBSQAO84no6dd945xoxPG2200fvv&#10;v68I8gJeVjUdJICfAjf5/fffT97XWMiQ0+Xmm2/WIlUsMNNWMmbMmIsvvhjX+ho1auSuFdVsBL79&#10;9lt2I2R3mWbNmuWOiVaocsdWNYtAnghsuumm+P49++yzN954YyxNbrzxxvvuuy8LX7HUpkpEoIAE&#10;VlllFabwsX8YvsSlhubv4yKpemIhwPYA3OQdO3aMaxcjnBTY5FDJV2K5OqmVsOsJyRIwgGVN5Yhw&#10;qFo4QxvmkM9dizKocsdWNYtA/ghsttlmvFCZ9Ordu3csrcrrLxaMqiQJBFZffXWeDrYZiCuLup6O&#10;JFxW6RAkcOihhzKt1q5du1GjRmVPhp18dJNnj7GiGgjpYeMTnEpy14RqDhGANsxzGkwlg0p3nQiU&#10;CIEtt9ySUeMTTzzRt2/f7LukyPvsGaqG5BAgOx/Dzblz515xxRXZa6WnI3uGqiF2AiyccpO3bt16&#10;7Nix2Veumzx7hmlrYFOHP//8M+qWJywYstjOxkq50Cpq5W+99RZO1OjD8f333+dCpUrqPOaYY2g3&#10;g0ZhDnn4Z1DWp4gMKh9KkhGB4iCw9dZb80IlOjn7n13ezTNnzvzpp5+Ko+fSUgSqIsBOAzwdbISa&#10;/U4De++9N95QH330UVVt6nsRyCuBI488kmm10047jVs9y4bl15olwLTFCeYhO0JcjiS50NCnTozt&#10;pUuXkuyB/YjJCelTJCEykIc/VyEX+sigygVV1SkCBSPALlK8UNmZ5LbbbstGiTXWWEMzlNkAVNkE&#10;EmCnAZ4OpmOzz/ikpyOB11cqQaBJkyZYUyeddBJRtdkAIS7rP//5DxsPZFOJyoYI8MtDqNsBBxxQ&#10;1GRIW3XeeedhnMSy4J9PFJCHf/a//2l1lkGVz0uptkQgHwR22GEHRo2DBg0ip0027WmGMht6KptM&#10;AhtuuCHDzSlTplx77bXZaKinIxt6KptTAvhEcZOfcMIJzz//fDYN6SbPhl5q2UmTJr344ovFvjxl&#10;/eKHNF44easN/lwFrkXsLcqgih2pKhSBwhPAv5kXKr7C2aSKVlBy4S+kNMgBAZJY8nSQGPr666/P&#10;uHo9HRmjU8E8ECCLOpFU2FQTJ07MuDnd5BmjS1uQhZGbbrqJhB/xVutqmzBhAiswFtrEB5bigw3x&#10;L1n1q1evbgJY3cin1YQQKcQ4+BASIJrA4peuvPLKYEwX511UFa0EC1pbwXqCQVBWIYFY559/fkWa&#10;u8pp4oEHHsiSHvy5CrlYpJJBleWlUXERSCiBXXfdlXUqFqkyDsFs0KDBokWLvvzyy4T2UGqJQKYE&#10;2GmApwOzKuOdBnbccUe21X7zzTczVUHlRCC3BE488USyqGNTTZ48ObOWZFBlxi1tKZzwt9hiizZt&#10;2sRYZ7Cqf//731jReGlaaBNeeYcccogzmbCm+Jdtr3DV41v+MqOE/McffxzSB1uI685J9k3ZZ599&#10;Qt8edNBBFOfk0UcfzQf+5TPGG/YV1g5naJ31H7ZdCZlzlfcaE2vOnDmmGEqiqlMMy4fKKc63uLOS&#10;pg/Ns2TIVeBaZBkWkUYHNj3UIQIiUKoESBVNVNV9992XWQfZBY8UF5mVVSkRSDiBJUuW8OLHAyQz&#10;PXm133777ZmVVSkRyA+Bp556inQsDI4za26rrbb68MMPMyurUo7Azz//zPzL22+/nTGTl19+2YyK&#10;tDV89913LLzvtNNOfDABPvAvJ+1fs4Iwt1zxxx57zFXoKmeGyOrhQyWqBjWxejCEnLyrxM6Y9RWs&#10;jX85GVSsZcuWToANo/iWv5xB4VBxU9UVz5gn14IrwnXJuIbUglqhytLQVXERSDSB2rVrMw3PkJGQ&#10;qgwUVeR9BtBUpFgI1KxZk6fj8ccft9FG1EPz91GJST7/BJo3b06OItap3Eg0kg66ySPhqkj4rrvu&#10;OuWUU/baa69YakutBMdOlqS6devmcu7xAcc2TtoiFdkjMABYV3dlyQkcqoddJWxtilSoqWtTFWnO&#10;3cVXwaV+ymJfYQv5L1J17drV1c+ghc/Lli3jrzmssn+U+/bggw/ef//9s8fIteCKcF2yr8rVIIMq&#10;RpiqSgSSSIAUz3g3XXfddQ899FBU/RSUHJWY5IuLAKMKno7hw4f369cvquaabohKTPIFIdCiRYvB&#10;gwdjU82YMSOqArrJoxJLlf/rr78IZr7ooouyr6qiGj777DO+wluPcCN3vPTSS5zES8WVwo8OIwcB&#10;ApbOOuusUG1MLWGAcWBQRVIVCyeUPD0u09HMqlq1agX1wfEvknoVCXNFuC5cnVhqoxIZVHGRVD0i&#10;kFwCderUYSYe52abTPI/+FlcsWLFBx984F9EkiJQXAS22247bKohQ4bgvxdJ8xo1auy2226ZTfxH&#10;akjCIpAlAfIEEEyLTTVr1qxIVWlOLRKutMKM2rFL8S7OvqrKa8C3n3Ajd/Cvk7etePHlIzwJASyr&#10;1HUezrCshMsfIUb5367XH05cCQa5IlyXbBJ3hXSWQeV/ESUpAkVMoG7duthUuAQMGzYsUjc0QxkJ&#10;l4SLkQCeMDwd5I+K6gGip6MYL3d56ty6dWtyFGFTEf3vT4BHg/Grkq/4E0uV5Fcl6LSWTVUVlTUb&#10;g8md1MAe2yoKz0+24mVrMguyIp9+0MvOqmU/aC73vffeyyJVpNkl0kiEDLB33nmnkm76W2vWr4UL&#10;FwZrY9OLuBhyXaL+5lfStAyquK6L6hGBpBOoV68eM/EXX3wxeSb8ddUMpT8rSRYvAaZveToG/Pfw&#10;74WeDn9Wkiw4gTPPPBPXVmyqN954w18Z3eT+rFIlWSZiJYSUudlUUmXZo446ChmCpoKSlojcAplY&#10;emJ5qmnTps4375577klbLYuZJI24+eabPSOgzHXwmmuucbWxGkavaY54J06y5PXRRx+5b6kWA6zK&#10;HpmA9atXr17OBqPy7LP8uda5Llyd4FKep2LpxWJMcKGqREAEkk+AnzOS25CZx1PVTz75ZPPNN/cU&#10;lpgIFDWBBQsWbL/99jhHefbi119/5c3622+/ecpLTAQKTuDBBx/ccsst582b56kJoTXYYJ7CEgsR&#10;IP6HFZXssZhrsSUrDx2Wu8+y7WHGWNp0y6SHF581bQ5+VhwBSwDIGUsbGEohaI5/wZyBIf1dwbSV&#10;W82shtm3JKgwxSwrumnFX/vWEgIF19ZCyphAsLjVnz1Sq4GrwzWKpbbYdIpFG1UiAiKQBwLTp09f&#10;b731eE16trX77rszo+kpLDERKGoCOKtss802lrTX52D+njxaPpKSEYGEEMC7lXQsnlm8v/nmm/XX&#10;Xz8hmheXGhgV7NQUi86VxGo6a4TmzI5yFkgwizqpyd1XGDaWad0srtSc7GbGYHqlVT5kUJldhM1j&#10;9dNQMOs6DVGPWUE0h5JWudVcpUGFDEXMBqMSMyZjNKion2vkzL9sLtYqFM5qhUuFRUAEipAA25Kw&#10;qR/JzXCtrlL9Ll264Fp92WWXVSkpAREoAQJ4lfB04GfSsWPHKrtzww03sJkJibOqlJSACCSHAFMG&#10;ffv2ZRxpWaorP9i5laAa8hlUJajv/w+Bdu3aEb2c6wAqQc+SAHkpmDJ+5JFHsqxHMVRZAlRxEShK&#10;AgTTE4XfqlWrsWPHVtkBRd5XiUgCpUSAfVSIp7r22mtJ/Vdlv/R0VIlIAgkkwLbU5CjCly8U8Z9W&#10;Ve1GlcEVxB/43//+NyFJGZRVkXwS4Bpxpcx/O5tDBlU29FRWBIqYwJFHHolNRWIfxo6Vd0NByUV8&#10;maV6RgT2228/no7u3btXOW3JtP1777337bffZtSOColAwQjgekCOImyqDz/8sMpXwLRp0wqmaHE2&#10;jFM9C92bbbZZcapfRlpzjbhSXK8s+yyDKkuAKi4CRUyADfKwpk4++WQcPyrpxqabbopbiO0SqEME&#10;yoQAXvvYVHi6jhgxovIua/6+TG6J0usm3miYVdhU5CGopHd2h5N8pfQI5K5HWp7KHdvYa7ZFqiyr&#10;lUGVJUAVF4HiJnDssccyajzxxBPZmKKSnmiRqrgvs7TPiED9+vWZcbjgggseffTRyp8Ozd9nBFiF&#10;Ck+ARSpiBbGpFi1aVJE21apVk2trpEtFdlz2+2rRokWkUhIuFAGuFNeLq5aNAjKosqGnsiJQCgRY&#10;7B4zZgwv1BdffLGi/mgOvhSutPoQnQAJoLCpCDipxCFET0d0riqRIAIsw7KbEK+Azz//vCK1NKcW&#10;6YJpeSoSriQIZ79IJYMqCddROohAgQmwQvXEE0/wd/LkyWlVYchIZtXsozYL3E81LwLRCRAlxSru&#10;Oeec89RTT6UtXadOnWXLlmU5uxldL5UQgdgIXHHFFa1bt8amWrJkSUWvALz+Ymuv1CtidhKYpd7L&#10;kupf5XPKPl2VQeVDSTIiUPoEmjVrNnLkSGyqtM5La621lmYoS/8mUA8rIHDYYYexTtW2bdvRo0en&#10;FdHToXun2AmQgoUcRQwrv/rqq9S+MK1APkAlX/G5yitWrGCzR340fIQlkxACXC+uGtcuY31kUGWM&#10;TgVFoNQIsCfVww8/zAs1bf4J+TWV2vVWf6IQaNSoETYVbiHjxo1LLaenIwpLySaUQI8ePchRxCsg&#10;reGkm9zzsjEpif25zjrreMpHFTv//PNXWWUVtssLFuRfTnK88sorqee5spzk22OOOSZtc5zn24o0&#10;oU6+jWW3vRirisqtcnmuF1ctm2hYGVTxXhHVJgLFTYDQzEGDBrFONWPGjFBPFJRc3JdW2mdN4Kij&#10;jsL375RTThk/fryejqxxqoIkEmD7NaJqsam+//573eSZXSEWOliyzqysT6lDDz0UsVmzZgWFX3jh&#10;Bfv31VdfDZ43sYYNG4Zq/vjjjzHMQtaXT+tRZbiRsMQeeOCBqAXzL89V49pl3K4MqozRqaAIlCaB&#10;M844Y+DAgdhUod9rfpHZruTrr78uzW6rVyLgQeDoo4/GpmK4OWHChKD4zjvvTCa0t99+26MOiYhA&#10;oglcd911zB1wk//4449BReXX6nnZWOXIqb9fvXr10CS0QjVlyhR+ndjs4cknnwzqaZFvJCzl7z//&#10;/OPS+RIRet9993n26OCDD6YsgXae8kExtum78soriTLNoGyei3DVtEKVZ+ZqTgRKnADRyXfccQcv&#10;1NmzZwe7qkWqEr/w6p4HgaZNm+L7x4yDmxK2Qno6POBJpDgI3HjjjZhPvAJ++uknp7GSr/hcvOXL&#10;l7/xxhs5XaHacccdd9ppp2BWXlaB+DnCLZm9JV9//fXg6iJiWFmbbLKJj/JlLsNVgx5XMDMOWqHK&#10;jJtKiUCJEzjzzDNZpmfUyLvBdVUzlCV+1dU9PwIMNEeNGsXTMWnSJD0dfswkVWQEbr75ZrwSuNV/&#10;+eWXSm7yiy66CM+xe++9l8jbpUuXFlknc6CuLU+tumpuR9cYTuzF7Ayn1157ja6wx4O59tm/HPj1&#10;/fDDD+QasX9dDBURU6wacYaooWDoFKteFkzFQbwoxa1gKPDJ4qlYpWdlns/Vq1cnRivVR5SCiNEE&#10;H2guFN/FVxTkJJWEHAJRg9ZNjdRvc3DR/qdKrhqDnIwXqXJ7yXPXbdUsAiKQawLt27fv3bs3o8Y3&#10;33zT2lJQcq6Zq/5iIXDSSSc99thjDDfxtNHTUSxXTXpGItC3b98DDjiAm/z333+v6CZnzP33338z&#10;Ar766qtZOdl2221Zwu3WrdsjjzzCZFw2OdMiqZocYZY4MGxyrY+FUTnDiZjnjTfeGMc84HPeBXma&#10;j0mqPmw7hn8gX5133nm33HKL05ZXPJ85w7fsvIfZVlFHcCxs06YNAghjF2F+X3PNNanCNE0TnKdC&#10;JGvWrGky3FocfMVtgx3ORn/s3GVfcS+hBq2bbhhUfGtJNfJwNGjQgCuYYUO4ReoQAREQgYoIMHW0&#10;9dZb8xtnAvwgfvTRR8IlAiIAAXZvW3fddZnRNBr4RDGyERkRKCUCl1xySePGjVeuXEmnCKPdaqut&#10;gr07/vjjiSp0Z9iNjX/79OmD3/i+++67+uqr16pV69RTT+3VqxdDcMJpSolM2r6Q2IkNSHLdze++&#10;+84sH2sID8CWLVvaZ0wX/rXPZsw4ZcywsX/NjmJ7SVeKf++//34nTIWcYTqVM4gFmzN7w77iQBla&#10;xKJL2+tQWfsXeUqZvM3YBvUPVo5AUJNcg+XacQUza0UrVBkaoiomAmVCoFOnTswhsU61YMECuqxF&#10;qjK57uqmDwF8aR588EGeDkuWpafDB5pkiovA7bffXrt2bdap/vrrL5YLyC5dSfKV7bffHhOLLa1G&#10;jBgxb968P/74g+QHGFSUtX0O1157bUJ6WCHp16/fc8899/nnnxcXjSq1/eCDD3bbbbcqxbIUICYK&#10;jLY8ziIh7n+2uMRBJBX/mrceAVRmjXge5557rpPcb7/9+BwMogtWgmG2zz772BmU4cbAt9CzFcQY&#10;V7iwLqvHMqCgNsFg6Owq5yTLX/xl9sq//owluXZcwcyKy6DKjJtKiUAZEWCWCxcO3oVs7KjI+zK6&#10;8OqqBwF8/UmWxXBz5syZMqg8gEmk+Ajceeedu+yyCzc5qke9yTHGGB+T5WLMmDEMVYm0IeAKj7Uv&#10;v/yS1EcHHnggA2uCjrp06VIagVjvv//+rrvumodrjLud5cUxvz4SM1qj5ss3ceJEUAcNrTyolH0T&#10;X3zxhRlXRFi5A5uck8Fw7uwbqqgGrh1XMLP6ZVBlxk2lRKC8CPC2I/iYFyoTkJaGVYcIiIARaNWq&#10;1d13383Tsd566+H+h3OUyIhAiREYMGAAP/7c5FnOqeEiS9bvs88+m4Uv1k+WLFmCHyCJ2vEMxLH8&#10;qquuKupArEWLFm266abrr79+Hq6+5Z8A2tixY/Ggg5s1ytoO3nectwgrTNY8KBNvExiKJLEIHvHW&#10;X0ltXDssfK5jBi3KoMoAmoqIQDkSuPDCC8nmhGWFz4ZLU1GOINRnEUgh0LZt2/79+zMTv/fee2vG&#10;QTdISRJgBYkAKrJNxHuHb7bZZhhpF1xwAfG6hCCyOsHmqrxrGNeyzHLOOecwT7H77rvjXovdxWIF&#10;jhKJxZu35SkI2NZSbBeJXRrKHsG/c+bMsUwVQd+5xHJzipkt6mLDgrFMbgetXPcCr7/MFqlWQd1c&#10;K6f6RUAESobAbbfdRuq/du3a4QRYMp1SR0QgFgIkqiL4/rjjjmP2PZYKVYkIJI0Au7uSRG7YsGHE&#10;8KAb7wKcF4ibyqme8+fPJ4iXv/bhs88+2/O/B/6E9mGbbbbJqQKelbOOx4IblqenfJZi5GDE7GQ9&#10;h4yj+B672jBNyYyH7x/LVkFlyELOSbNMcKhjCYgUEeQG5F+ypVNP0CIIChAjSvZz7Bzb2zdYjzWa&#10;WtwpEyob+tfEghUSjkXeP9KfuCArflfPOOMM13qW0KosjjGPAY+FX6VkSEAGVVRikheBcifAjBfv&#10;jBo1apQ7CPVfBFIIsCkkg5INN9xQbESgVAl88803rBqRncI6SP4JlxEhP11ma6yQiUVi95CJRS7v&#10;/CgTbKVr164Em2Fh5qdpkolbwgYy5gW37iW1A06AnA8ZWkG7hV2kmPphUZ3kE5hJuTOoCOXCDRLz&#10;mzVG0pMQJRW0zVINKkubznlMRLxM8b4jSJWlNrKZO7fGnOK96667MOfuueeeyK1klhxQpURABMqW&#10;AH4XHGXbfXVcBERABEQgUQS+/vrryZMnE8pI+jj2PmJGgzWrY489Fk+KoUOHMhbH4sqDwoRT5iFn&#10;uuvIs88+y6AfWyW1a2ZQkZQi+BVnXNp0bDBLX8GBjH0OCgfzqqemTXf1WJHU4sGqSBRsDVFPqCoT&#10;CyrGv8QUYOlhRHGev6TFCnUkp5eSCQKuYwZNaIUqsgmqAiJQ5gSuv/56CODaVOYc1H0REAEREAFb&#10;3AhyYAQc9DQzly2G+OxhGBSz887rzH2F0xeHeabZYkvI3Su1RVfW1caOWM5L0JazqDO4ikUajNiv&#10;HblwO3bsaOkQdRQpgaeffprNMPgbVX8lpYhKTPIiIAIiIAIiIAIiIAL/Q8DtJGvz+qEgItaIbJHB&#10;tmvL/sDWsoaok9qCOQwsIohjhx12cDtiseLBjljsLIzL2Z9//skiEjaP2xGLdDJx7YjFrk04Q2bf&#10;QdVQQAIkxqho963KtZJBVcCrpqZFQAREQAREQAREoGQJ2Fat+FBhdD366KMF7CfLU25HLIJkiO0Z&#10;OHAgO2IR1cOOWCTNcztiEbTz0ksvkRohqrYMxPOTMz2qYpL3JyCDyp+VJEVABERABERABERABHJO&#10;gETnmFIsHJHLG0Ml5+15N8COWBhRbkcszCqSLeHKjisgK1rsiMUa17bbbtu0aVNyNpAsno1lV6xY&#10;UXn1Mqi88SdXEIPq559/zkA/rVBlAE1FREAEREAEREAEREAEqiAwaNAg2yWJRSr+EjeVWGTsiNWo&#10;USO3I9ayZcvYEQtnRRIG2o5Y2GC2IxaBxGl3xGIgrhWqxF5fT8W0QuUJSmIiIAIiIAIiIAIiIAI5&#10;J0DQFGFOuNXRkkU3EU+V81bja4BFKqKtunfvTuY3lq2IvyIQq3nz5sFALEyshg0bDhkyhGa1QhUf&#10;+4LVJIOqYOjVsAiIgAiIgAiIgAiULQGsJvY4codbhrKgKbfnLKs9xFMRVVUyoOhysC9KSlECV5Z1&#10;SCWlKIHrqC6IgAiIgAiIgAiIQDERCGX5cxYUQVNusyP6Y0tVs2fPLpa+kXv9mWee6du3b5s2bfbd&#10;d9/VV18df79Ro0bxoXXr1nz122+/EXk1Y8YMYrHoFIsbbDpcLL2TnmkJcAUz89tUDJXuKBEQAREQ&#10;AREQAREQgTgJWJJ0lqTcyhW7TnHGef1tvfXWFbW34447xqmKX13ffPPNlClTBgwYcO655+LFx+7A&#10;hx12GDYh6f6OOuqohx56iKE25hNef+SuIAN76k5WGXuL+SkoqXwQyNhvUwZVPi6P2hABERABERAB&#10;ERCB8iFg/n62YZQ7gl5/FlUVyqWOQ6ALu8opK6yj1157jdinSy+9lLQZNWvWJBqKbBMLFy5kMapP&#10;nz4sT3322WcTJky49dZb27VrV7du3bXWWqtyldiEKjNvsex7ivnKwiD5M8x8Ze/jUP4PO5l9Qz41&#10;QIzm4tp2zKfFGGUy9tuUQRXjVVBVIiACIiACIiACIiAC/2JtB/MpBMJy/ZEiz86zJy9ijL+dGN6D&#10;eAk6p8EYOc6fP//xxx+/5pprmjVrtssuu7DrVJcuXdhvClPqkksuwbhiZyrS+rE5FWrjnYhxErX1&#10;Qq1QnX/++Ycccsjrr78ON5BeffXVH330EeuBnI/aBclrhUr3gAiIgAiIgAiIgAiIQOEJ2PKImU/B&#10;g1UpTCZyqdtJtnh6+eWXr7zySucWiD3w/PPPh0oFBZD0SWvB+tL48eNd+NMaa6xB+BOGnAt/+v33&#10;37FA8D+8/PLLjz322G222SZ7agUxqHr06GG2KzbhvffeC9LevXtjUHEmZKxm38FyqCFjg2oV1mHL&#10;AZD6KAIiEBcBnCKoCifyuCpUPSIgAiIgAiKQMQHCn1iAWrBgAX/twwYbbLDnf4/atWvbhyod9jJu&#10;3RU88cQTO3bsSKb17KvyrAHbEgOVAwsqVIQFN3YuxpsRK4uvMERZ+ks1Vj0biiTGkiM2MKayeXUW&#10;10GukcGDBz/99NNR1ZZBFZWY5EWg3AlgUN12222ZpcEpd3Y56D8B02uuuSa++zmoW1WKQHIJsBfQ&#10;jz/+iONWKHV1cjUuUc3Yo+mII47IZ+cIfwqZTyw3hcynDBz2su8Cqf+OO+641HW57GuuqAYzXR57&#10;7LEqnSTNoLrwvwdRahtvvDFLWMSP8QRZ5Swqsl5HEhE+8y2W2FVXXbXPPvvwL9FQuBRiID333HOs&#10;ev3www/777//gw8+SFoRXCg5g0zLli1vvvlmyyZiWj377LPDhg3DzZIztMVKYDDXCMFpTMuySMi3&#10;1HbHHXc468tivc466yxzWcQgrLJ3MRImqA/NR44cGbVOGVRRiUleBETgX1988YUoJIFAz549x44d&#10;e/fddzdq1CgJ+kgHEcgPAebjGbYyjH777bfz06JaSUuAbA0XXXTR8ccfn1M+IfOJXBEh8ykWh73s&#10;u9C1a1eiswCSfVWeNWB7YAKx6bBZPpUcGFSYSdhC2Dbbb789XpeYVXy29SszgTBscIzkX7IdUq1b&#10;+DKDim8p3qlTp2XLlmE78S0VYo/x9pk7dy6Gk1sBs9r4FrMW+UWLFmF08e+HH35o9hvGGyFeZtSR&#10;TdGUwYxp2rQp39Ipy63Pt7QYssQ8yWQsdtddd6HnPffcE7mGUAIW/SsCIiACIlAUBJi9I5kvsQEr&#10;V64sCoWlpAjEQuDdd99lMEdqAdJbx1KhKsmYAKYULlIZF09bEDc26iTPHgs+2AlEPZGgnDTlLGiQ&#10;spzE5fE2F2NtzG3xsxxjhVVWZdt8VSnmonswvUz4u+++M4vI/qWe0GZillCEVSm+5S+fEaCUyZP3&#10;gjOUck0HNSEQLvQta2hmIFnTtBusLVUZhLGvfPoVuwxKch0zqFZZ/iKboCogAiIgAgUnwGubab/O&#10;nTsfeeSR2FQF10cKiEB+CGBNMYjHbemPP/7g5s9Po2oldwQIf5o6darb/WmjjTZi9yeWTQgBst2f&#10;fv75Z9v96brrrku7+1PudIta86677vr+++9HLZU3eWwet5DFStHOO+/M+o+1TmxVKAqLVayQYqw1&#10;Of9AlpX4lsfQyaR6SeBA4b7FZw8L6sUXX+TMxIkTabdbt26uNj7cdNNNnMQP0BWx1ar8Hx988AHX&#10;MYN2ZVBlAE1FREAERKCQBLCmcHohhxWOGRpTFvJKqO38EiDZANbUxRdfzEhu8uTJuvnziz+G1gh/&#10;wpvL7f601VZbsfsTlhK7PzHWZ1WK5Snb/alfv36euz/FoFZMVey2224Mx2OqzKsa7E/k3nrrLS/p&#10;qoSox/bdwv4hQWJV4v8i80clMqGMFNhv+PUhz/U1nWnIHeSv5yS+nVU2mmsBTGKuYwatyKDKAJqK&#10;iIAIiEDBCOCQ8Pnnn2NN4ROvMWXBLoMazjsBs6YIo7/gggu48+vUqVOQxAN573dxN8hVc7s/MfHP&#10;WgTzQYyet9xyS3Z/mjVrltv9ifOZ7f6UHECs6uC9ls+9fS0dCCt4aSFgFxGPBOEqERHUxNPEjsYk&#10;1cCUIt1LvXr1qiyVjQBRVcRZucMyWxT84NqBK3V1zkcxGVQ+lCQjAiIgAokggI/fkiVLCDBAGzw0&#10;+PVnWJkIzaSECOSSAFPXDPUITyfun3YmTZqk5alc8s6wbvyQ3e5P/DThjYyTHrs/rbbaagREkYra&#10;7f6Ex1dcuz9lqGtuiuV5kQqvSPoRdK5z3WKtD1OW14TzrKuox0iSIgKXPIuYInMsHoDZJzoKrZuh&#10;CU2gg7kLWluhg020cnNZfGtlgTGz5SkakEHlS1lyIiACIlBYAoTgf/nll25/DI0pC3s51HreCLzz&#10;zjtYUwy2unTpYo1qbTZv8KtsCAuKnyb8u3A/Y4nJhT+RVruIwp+q7KanQJ7DqEhETn4IXOlY3wuu&#10;RPGZPOboTH6FKjW3tL3kSXdOehR3my9XWbwiARw43VesgKEkUVicMSOQoKlgQfTH54J0ghk3F0tB&#10;/P0yC6CSQRULf1UiAiIgAjknwKvoq6++GjdunGtJY8qcQ1cDCSBAYnQ8/bp3726b0nB8/fXXjHtI&#10;XZAA7cpdBQb0q666KuFP5NEu6vCnuC5knleoULt3797YTrjMkbGdZ4SoJP7ymS2e8A/3Se1Qs2ZN&#10;0u5xBYPFWafKkgkK4HBo+rACRtb1c845hzq5Z0j6R1p2oqp69OiBAGLoj0DBNwLOOIBKBlWWd4uK&#10;i4AIiEA+CHTs2JFcWEFrilYxqBo3bpyP5tWGCBSIAF5DWFNsMGpJnO3QVEKBrkaaZtm0hyWpEgh/&#10;igspVsGrr74aV22e9bD+g4lC1JMFJvGX5SZ86myPqSoPLBwSLaK5FZ8zZw7zF5yhIDv5Vlm8IgHL&#10;6UeFqMfzixuhcz4kuIus6BhUWHEI4A1IpnUEMm4rroIzZ86EQ2a1aWPfzLiplAiIgAjkiUCHDh1w&#10;wBgzZkywvRkzZpDo7I033siTEmpGBPJOgD1zTjjhBOJD8CgLNs4893777efc//KulxoUgQoJLF++&#10;vEaNGr/99hsLd8JUXAT+/vvvtddem7QilWcvrKhTut7FdbmlrQiIQHkRYOyI60XImgKBJunL6z4o&#10;v97OmzePtalrrrkmZE3p5i+/e6GYesxYvG7dutOmTSsmpaXrfwlw1VieysyaorgMKt1HIiACIpBQ&#10;AlhTpK8dPXp0qn4yqBJ6zaRWHATmzp2LNXXttddaFHvwIKRqzTXXrFWrVhztqA4RiJ/A4YcfPn36&#10;9PjrVY05JoBBxbXLuBEZVBmjU0EREAERyCGBs88+e9myZaNGjUptg/O4eittdA7pq+rCETBris1e&#10;U60plNJUQuGujFr2IkC6FK1QeZFKmBBmcDapbmRQJex6Sh0REAER+Ne/2rdvzx5T7N+SFoalo1h9&#10;9dWFSgRKjABhgWRIv+GGG0jEUtHNr6mEErvoJdYdVjlICPHrr7+WWL9KuztcL66aVqhK+yqrdyIg&#10;AuVF4Kyzzvrll1+efPLJirqtSfryuiHKprfkWcaaYoMaErGk7TRR47r5y+Z2KNaOrrXWWix0yOuv&#10;uK6fLU9x7TJWWytUGaNTQREQARGIn0C7du2YKnviiScqqVpjyvi5q8ZCEyBZM55+pFG2zWoqWp4i&#10;4p89cwqtrNoXgcoIkLX8mWeeEaMiIsD14qplo7AMqmzoqawIiIAIxEngzDPP/P333yu3pj788EPW&#10;r/bdd984G1ZdIlBQArNnz8aa6tOnD6GDlU8laO+1gl4oNe5FgH2W2HzJS1RCySDA9eKqZaOLDKps&#10;6KmsCIiACMRGoG3btitXrnz88ccrr1HLU7ERV0XJIPDaa69hTbGzJ6GDuvmTcU2kRVYEdthhhwMO&#10;OKDyqbGsGqiq8K233rrKf48JEyakyrJftn2LWFU1pf/e6n/llVd8ih9zzDEI+0gWSoYrxfXiqmWj&#10;gAyqbOiprAiIgAjEQ6BNmzZ//vmnz6TmpEmTFJQfD3TVkgACs2bNwprq168foYOVq/PVV1+xPHvI&#10;IYckQGupIAJVEEjIItX48eNTFS2gpZfM+yb75Sn6JYMqmRdXWomACJQRgdatWxNt/9hjj/n0WStU&#10;PpQkUxQEyP6PNdW/f39CB6tUWHd+lYgkkBwCLVu2fPbZZ7/55psCqkS0YdpJOvwg2MG2gIolqmmu&#10;EVeK65WlVjKosgSo4iIgAiKQFQGsKco/+uijPrXgYrHTTjvVrFnTR1gyIpBkAmZN3X777T7WFB3R&#10;2mySr6Z0CxFYZ511Cr5IhQI//PBDyOsPf7///Oc/FSXSLMPraMtTXK8s+y6DKkuAKi4CIiACmRNo&#10;1aoVzuUjR470rEKT9J6gJJZwAq+++ioZ0u+8804SsXiqatuveQpLTAQKToBFjypjYnOqJBMW1D9j&#10;xoxgK/j7MStXu3btUNOERe28884WW4WBgd0VFMAqI8qIr6pXr96jRw82l3ffMs2XGo7FGUKn0vaO&#10;mqnfGqLFBx54IKcQqqwcgyr75SlakUFVJWoJiIAIiEBOCJxxxhmrrbbaiBEj/GuXQeXPSpKJJcAI&#10;D2vq7rvvJhGLp5IMwqpVq7brrrt6yktMBApOoGnTpkuXLp06dWqhNNlggw1SjTpsvFT7AWPpyiuv&#10;xLwhN8zVV1/94osvkkjW5ZzAmuKBZV2Lr84777z77ruP7Q0y6xQP8hFHHIEO1ENbtNi5c2cstMxq&#10;y74UV4dFPK5U9lXJoMqeoWoQAREQgcgEmKJbffXVhw8f7l/yxx9/JB+aMlL4E5NkAgkwSmPi/J57&#10;7iERi796mkrwZyXJ5BC48MIL77rrrgLqc/LJJ2MIueUm8/dr0aJFUCWWaNhTGwvn+eefv+KKK3r3&#10;7o2ZQfyVyxNDL/iXlDB8xcGHjPeCw2zDgHnzzTfvvfde2qJFrDvMs9CCWN6IcXXoXSzNyaCKBaMq&#10;EQEREIEIBHiFrLnmmpGsKWq3MSWLWhFakqgIJInAyy+/jDU1cOBACx30P2RQ+bOSZHIIYKVgPBAu&#10;WCiVjjrqKJp2af3M32+fffYJ6jN06FD+vfHGG91JBNAc04vpD7PB+HeTTTYxAT7wbwY9+vjjj194&#10;4QVef0EFbLGrIIkHuS5cncz6ktp9GVQZ3BIqIgIiIAKZE2B2cO211x42bFjUKhRDEpWY5BNF4KWX&#10;XsKawl+I0MFIiv3111/KSBGJmISTQ+Ciiy7Cu7VQ+mD8BL3+0vr7oRtJ/5y9ZKrutdde9uGnn34K&#10;/msnGzZsmEGPvvjiC0rhakG8ljueeuopTr7xxhsZVJhlEa4LVyfLSlxxGVRxkVQ9IiACIlA1gdNO&#10;O41sQo888kjVoikSmqTPAJqKJITA9OnTsaYIQCd0MKpK3Pn169ffaKONohaUvAgUnAAeZXjQsRJS&#10;KE2c119af7/MtCI6K7OClGKRCse/4JFxVdkU5IpwXeLy90MTGVTZXA6VFQEREIEIBE499dT11lvP&#10;/CuiHh988MFvv/0WctWIWonkRaAgBKZNm4Y1NWjQIEIHM1BAUwkZQFORhBDASbuwkVTO6y+tv59R&#10;Iobq+++/DxJ755137N/111+fv+5fO0mWzkrwhqpyklYVuSj+STkIpsrz9bLoqRhd6GVQ5fkKqjkR&#10;EIEyJYA1xazeww8/nFn/NabMjJtKFZyAWVMPPvhgZtYU+uvmL/hFlALZEMCvbPTo0SGbJJsKI5U1&#10;rz8S91Xk72fJJ6655hpXLWtZuOYSbXXwwQczi8cH/nV5I7CXmBwJmUmLFi1yZx566KG0GlpVffv2&#10;DVpcpMRIzboeqYMZCHMtuCIx+vuhgwyqDC6EioiACIhANALNmzffcMMNhwwZEq1YQFpjyozRqWAB&#10;CeBUQ8Jl7vyMd3oh7oKYeAZ2BeyFmhaBbAisu+661157bc+ePbOpJJuyeP2xBpWa38/qZKaDGCpM&#10;JnaOIrSJJOZkNicXnwv9wquCfznJVxy77LIL6eCdPs7isuL8xWTCcEqr8KhRozhPDeeffz7C/MUH&#10;mJyBTDhm08GoZbkWXBGuS9SClcjLoIoRpqoSAREQgTQETjnlFF4YFU3aeSJTUL4nKIklh8CUKVOw&#10;phiNhdI0R9JQuVgi4ZJwMglcdtllX331VaRdB2PsSL169agtNb+fa2LOnDl44n300UeENpF2r0mT&#10;JoQYud2ZmM7gX07yFQcGWKgjLH8xY2LBUcQ6Mo3CBlNp9cf64luqYmEKYf6SZA9jb8cdd4yxv5VX&#10;hfJcC65IvC2ugh9jvDWqNhEQAREQAUegWbNmeFzg75QNE5JNX3rppbzzsqlEZUUgnwQwhE444QSy&#10;WWY594w/0oEHHsjun/lUXm2JQOwEmBTr0KED0bDsmRF75arQk8DKlSvZH5w3cuPGjT2LeIpphcoT&#10;lMREQAREIDIBHC023XTTLK0pWpW/X2T0KlBQAowdiZtip7UsrSnd/AW9jGo8TgKM4FmZwWUuzkpV&#10;V0QC8OcqxG5NoYUMqoiXQuIiIAIi4EfgpJNO2myzzQYPHuwnXpmUDKrsGaqGvBGYOHEi1tTIkSMJ&#10;HcyyURyNiHMg4iLLelRcBJJAoHfv3rwR5GtQqGsBefhzFXKhgAyqXFBVnSIgAuVO4MQTT9xiiy2C&#10;qZAyJsI2iLwGjjzyyIxrUEERyBsBoimwph577DFCB7NvVKGD2TNUDckhUKNGDUbzWqQq1BWBPPy5&#10;CrlQQAZVLqiqThEQgbImQOhIzZo12cM0Fgo2plx1Vf1cx4JTleSQAFHpWFMEmhM6GEszykgRC0ZV&#10;khwCXbp0WX311W+66abkqFQmmsAc8vDPUX+VlCJHYFWtCIhAmRLAmtp6661JQRtX/0mChMsTSSni&#10;qlD1iEAuCJg19eSTTxI6GEv9f/755zrrrPPdd9+xgVssFaoSEUgCgc8++4w05Y888sixxx6bBH3K&#10;QYfnnnuuXbt2pBPcdtttc9RfTXnmCKyqFQERKDsCJE1lQLnNNtvEaE0BUZP0ZXcnFWGHn3/+eTKk&#10;P/XUU3FZU3bnN2jQQNZUEd4OUrkyAozp8V8gceW3334rUnkgAGdowzx31hS9kEGVh0upJkRABEqf&#10;wN9//401td122917770x9vb9999fsWLF3nvvHWOdqkoE4iXA7C/W1OjRo0nEEmPNysUSI0xVlSgC&#10;+MS2adPm3HPPTZRWpaoMnKEdlx9yRZRkUJXq/aN+iYAI5I/AX3/9hTW1/fbbDxw4MN5WNaaMl6dq&#10;i53AhAkTuPnHjh1LIpZ4K1dGinh5qrZEESA7wq+//so+uYnSqvSUgTCcc5TZL4hLBlXp3TzqkQiI&#10;QF4JEOnBgJKN3mO3puiGDKq8Xks1FpHAs88+y80/btw4QgcjFq1CfMmSJZ9++mnDhg3jrVa1iUBy&#10;CNx///233347UxLJUanENIEthOGch37JoMoDZDUhAiJQygTmz5//0ksv4fKXC4d4GVSlfOsUf9+4&#10;PzfZZJOvv/469q7ozo8dqSpMGgGcGoYOHcrm1zNnzkyabiWgD1RhC2E456E7MqjyAFlNiIAIlDKB&#10;fffd95tvviEd2U477XTHHXfE2FXstF133ZX9rGKsU1WJQIwEmP0dNWrUiBEjjjjiCG7XGGuWQRUj&#10;TFWVWAIs8JIs4bTTTlu4cGFilSxGxeCJNQVbCOdHfxlU+eGsVkRABEqZwLrrrtu/f38GlNOnT69b&#10;t+4zzzwTS281powFoyrJKYFDDz106tSpxHy3atWqU6dOX375ZSzN6eaPBaMqST6Btm3bXnHFFdhU&#10;uVjpTX73c6EhJOF55ZVXwjYX9aetUwZV3lCrIREQgRInwFIVofnd/3ucfvrpZFHPssMaU2YJUMXz&#10;RuCcc875z3/+U716ddZp+/Xrl2W7c+fOJVv6zjvvnGU9Ki4CRUHgwgsvZDkFG2DlypVFoXCSlYQh&#10;JOEJ1XzqqY1980lbbYmACJQFAXKd77nnnowvs9n14ocffqhZsybpiVZZZZWyoKZOlgSBLl26LF++&#10;fPjw4dn0BpOMzU8HDBiQTSUqKwLFReCiiy5atGgRKV6KS+2kacvmDQRN3XXXXXlWTCtUeQau5kRA&#10;BEqfwHX/PbKxpmBky1Oypkr/dimhHjKJwD5s3PxZ9klrs1kCVPFiJIANsOGGG2IPaJ0qs8sHN+jB&#10;MP/WFArLoMrsqqmUCIiACKQnQCLpN998s0ePHlkC0iY8WQJU8fwTsKkEvP6yafqPP/6QQZUNQJUt&#10;XgLDhg1jdaVx48aKp4p6ESEGN+jBMGrZWORlUMWCUZWIgAiIwP8QYEB5/fXXZ4+DMSWvh+zrUQ0i&#10;kB8CL7zwwqxZs3r16pVlc0wlsP3U+uuvn2U9Ki4CxUiA1RV8E/jxV94//8sHK4jBrSBrU6anDCr/&#10;6yVJERABEaiCAL/mW265ZYsWLbIkxeuBefq99tory3pUXATyRsCWp7JvTstT2TNUDUVNgFmJjh07&#10;Yh5ofyqf6wglrCmIZT+b49NcRTIyqLKhp7IiIAIi8L8Evv/+e40pdUOUJ4GBAwdutNFGrVu3zr77&#10;WpvNnqFqKHYCZKjr27cvNtWECROKvS851R8+UOrTp0+ec/qldkpZ/nJ6oVW5CIhAGRG44IIL1lhj&#10;DbY6zb7Pp5xyCllf2dgn+6pUgwjkmsCyZctIcU70YL169bJsa/HixWw/8N1332VZj4qLQAkQGD9+&#10;/FlnnXXppZdeffXVJdCd2Ltw880388IdOnRo3nbvraQLWqGK/fqqQhEQgXIk8Nprrz3++ONRXZ7I&#10;k8umVb///nsImbyeyvEeKto+c9uz8Voka+qnn3464IADnnrqKd35RXvZpXjOCWAnvP7662wZzxTb&#10;t99+m/P2iqcBaMAEMvBJgjUFORlUxXP7SFMREIEEE8B7m2Elu5H66zhnzhzyEX311VfM7j/44IOu&#10;4PTp02vVqrX55pv7VyVJESgUAQY0zBBHTcTCw7LZZpvhqHPyySeTFdMpr6mEQl1HtZtMAqSte/75&#10;53fffff999//ueeeS6aSedYKDtCACWTgk+fWK2pOBlVCLoTUEAERKGICI0eOZDPT888/P1IfGFPe&#10;eOONDEYf/e9x+OGHT5s2jRo0poyEUcKFJWBpLatXr+6vxrx585hB4M5/4403Dvvvcfnll//888/U&#10;oN0C/DFKsnwI9O7d+84772zXrt1NN91UPr1O21MIwAEaMEkUChlUibocUkYERKAoCdjyVCTVH3vs&#10;MQJFunbtSqlDDz10ypQpZ/736NChA9NvRNlGqk3CIlAQAv/+97+/+eabqOHglrulRo0a6HzJJZd8&#10;9NFHv/32G+u0BIpsvPHGWW5jVRAOalQEck2gWbNmrAbPmDGjSZMmeDfkurkE1k+v6furr74KB2gk&#10;TUMZVEm7ItJHBESgyAgwNDzooIP4oY+kd+p2VWeffTYjS/ygFixYIIMqEkwJF4pABmktn3zySTJP&#10;YEc5nbGsSBI4ZswYxkm68wt1KdVu8glsu+22TLeddNJJRx11VLdu3VauXJl8nWPRkJ7SX3pN30nr&#10;B4dYqo23EmX5i5enahMBESgvAphAu+66K3933HFH/57j6ff++++PGDHCv4gkRSBpBPC9effdd/FW&#10;jaRY7dq1b7nlloTEkUfSXMIikBACpGTo0aPHiy++yDPYpk2bhGiVIzV4Ufbs2ZMpS3z8bFk7mYcM&#10;qmReF2klAiJQHAR4mWFQXXvttf7qfvLJJzg1ffDBB/g4+ZeSpAgkisCiRYu4gTGouP/9FSMLBSko&#10;yIfpX0SSIiACaQlMnDgRS2OLLbbArCrJXeDfeecdOkjeJkwptu5N+G0ggyrhF0jqiYAIJJcAKYaI&#10;HsE0iqQiAbU77LBD1JirSE1IWARyTYDtcXC8ueGGG/wb+uyzz3bZZZe33nqLJJb+pSQpAiJQCYHb&#10;bruNx5Ac4mzCwR5upcGKaZe77rpr9OjRTFZedtllRdEpxVAVxWWSkiIgAkkkkBoHVaWWzCkSVSxr&#10;qkpQEkgyAXLxsQNM1NsYeQIhZE0l+cpKt6IjgL3xxRdfMFVxzDHHnHHGGTNnziy6LgQVRn96QV/o&#10;Ef0qFmuKLmiFqqhvPCkvAiJQMAL33HMP0bEckTQgfQXZ1Uve6z0SEwkXHYGDDz64U6dOJKX015w8&#10;lpZ2ZfXVV/cvJUkREAFPAn/99dfdd9/Nwg7rVKxWHXHEEZ4FEyI2depUlGdtCuVx/VhttdUSopin&#10;GjKoPEFJTAREIFcEyLzMjNQ///yTqwZyUO+PP/5IAAkJlw444AD/6u+9996nn34aR0H/IpIUgaQR&#10;uP/++3HFISA+kmLsDYBBhaNgpFISFgERiErgvvvuw7Jia7iWLVuefvrpZI6NWkM+5dl3gTEAcZVL&#10;ly7FjjrvvPPy2XqMbcnlL0aYqkoE/g+BVVZZ5dZbb3WnXnnlFc7ww+HOfPzxx5zhfGmDw/CIuuNt&#10;8oHgvNS6detI1tRPP/2UQY7p5KOQhmVFgO13M/B0HTRo0JprrilrqqxuFXW2UASwSd577z3SALJx&#10;9jbbbEN41RNPPFEoZSppF63QDQ3RE23RuXitKbopgyqB95hUKhEC/DTg5eI6w250fCbwwJ2ZPXs2&#10;2d5wnimKDmMKKiudXSl2yxk+fHjUABI2/23RosWBBx5YFJdbSopAWgLc9oyBGjRo4M/n119/1VSC&#10;Py5JikAsBJo2bfrII4/88MMPJ5xwwkMPPcSCFTObeFXwPMZSf2aV0Do6oAn6oBW6oSF6om1mFSan&#10;lFz+knMtpEmpEQh5shFkSfzAf/7zH+fbxhk2L8INrCh6TndIYEoXYte26Fz+2ELn6KOPvuCCC/xR&#10;zJ07t1GjRlz9TTbZxL+UJEUgUQTmzZt32GGHcRtH2g3miiuuWL58OY6CieqLlBGBsiLAdh28avHU&#10;nT59+iGHHMKDfPh/j1VXzfnKyt9//z1t2jTa5e/LL79M02wqhS8i2W5L6hIwttMhAiKQCwIMO/ix&#10;4OfDKufzY489lnqGr0zSvuUwefcvZxi+Ow2tBvcz5OpHALHgzxO7Zwb7ZaVcWRbHgkVozglT0NVj&#10;FmBoId4kg2q4tqiHmq0GU5u/FLci1lM7gkVcr9PWmYurk3GddLBevXpRizMPd+edd0YtJXkRSBSB&#10;k0466fbbb4+kEknS11133S+//DJSKQmLgAjkiMDvv/9OHO9VV13FOvMaa6xx1FFHkZp85MiReF4w&#10;8RFLo9RDbdRJzdRPK7RFi7RL67E0kcBK/mfolkDNpJIIlAABbAkzG7ATnAHjzjgrwpkZrstmTZkx&#10;w0FZZ1OZNWJfmd1iMny2JjiCNoyr02wVJ2P1mB0VbI56nKmDIeTkzVIK1RYyF11VQQvQKYPOrgZn&#10;3bkirqdB0y6B9wDbmJLZL5JihNvWrVs3UhEJi0DSCBDwsN9++0XVqlmzZv369YtaSvIiIAJ5ILBs&#10;2bJx48Zdc801uKOTG7BatWpbb731kUceyaufGUAsIrIoEbkwZ86chQsXLlmyBEuJXIL85TNnOM+3&#10;1DBixAjkKUVZaqAeaqNOauZbWslDXwrehAyqgl8CKVDKBJyRwwdbpeGDGRvuA59Da1mcsUUeh8YM&#10;HvvXWUF8NrPEjCtnvIUqd5UEhTmJPm7hyKoNLnZZqWC7IYMqVJx/rV/BIlZJWusu2JFgEToe1Cpp&#10;Nwf7J7Zq1SqqVrvvvvv48eOjlpK8CCSKwB577MHoKpJKo0aN2meffSIVkbAIiEABCeAZyDoSSQK7&#10;dOnCyw7fCtwCmRBkJrFmzZrrr78+QwX+8nm33XbjPN8igyTylKIsNRRQ/wI2nXPXyaADkj6LQLkR&#10;YNMhrB2y+TGLQ9Zgus+ZF154wc4QVFMJkG233dZ9y5QPnykVkudHzZ0hHMvlwCCnFv9mTJvkE6Qf&#10;5CCbeUWVoAy5WU2Mg88+zZH20BVJK0+MFk7eJuNTYT5leE9kEFt/8803M6Y87rjj8qmq2hKBeAn0&#10;6dNnzz33ZOQUqdoM8gFGql/CIiAC8RLYfvvtLUKYjRZthYrtofDfe//9922FCovFrVBxnm+RQRJ5&#10;SlGWGuJVqVhqk0FVLFdKehYlATL4seRCNj+MKAJv6IPl9LMzp556aiW9+uyzz9y3ixcv5nOVNhJ1&#10;mimCRZRxrgtSZRAwGlyhSqskyoSWkqrcXomI2CuvvNJNIFXUd2wqW0BLWlJBRoek5WD7dv97kYtI&#10;cr+o+QD965ekCOSBwOeff57BVAKzJ8xqE3aVBw3VhAiIgAgUloAMqsLyV+ulTwDjhFE4ZpUzhzAV&#10;QmdSKXTq1Anbwy1JIV/l/gws7DifvSptm0q4B/P4DR06NCgZTCnBghurUqmLZp4mYnA/rrRFmOVK&#10;lEE1ceJEdgy7/vrrI92yDEO7d++Oa0SkUhIWgUQR4Da+/PLL8Vz114rJbC1P+eOSpAiIQLETkEFV&#10;7FdQ+iedAIYHdghmlVM09UxqH0g0bAkhbMWJ4lWuOGH8kAvVOdSx0JQZGgwz58sXdEokyanTh5r5&#10;16KqXItV2kh0Cn8Ak2c/LsqGNLSdju3AnszGLMys75WUymB0iAcm7hBanor9WqjCfBLgHp40aVLU&#10;2xj5iy66qHbt2vlUVW2JgAiIQKEIaB+qQpFXuyIQMwGMEFao3DbB/IvBg9kTczNlWR0W5tixY/Go&#10;jNR77NsOHTq0a9cuUikJi0CiCLBpzFlnndW+fXt/rdhwpk2bNqx1r7XWWv6lJCkCIiACxUtAK1TF&#10;e+2kuQj8LwFzvXM5KuxfS2WhI0sCP/30UwbLUw888MDaa68taypL+CpeWAKDBw9effXVI1lTKGwB&#10;V7KmCnvt1LoIiEA+CWiFKp+01ZYI5JAAHnfBpHxanoqL9WWXXbZixQpSGPlX+Ouvv+LQ+NRTTzVs&#10;2NC/lCRFIFEEfvvtN+IY2UXNrXv7qPfQQw+xKQ2Ogj7CkhEBERCB0iAgg6o0rqN6IQIikBMC8+bN&#10;O+KII3Be2nTTTf0b6Nat288//+yZSt6/WkmKQD4JEMf4448/stbq3yhTD9hgGFQ4CvqXkqQIiIAI&#10;FDsBGVTFfgWlf3kRsIQNq6Y7VltttbTnKz+Z8FIFV6958+Zk5rj44ov977O33nqLGX0ykWy22Wb+&#10;pSQpAoki8Pbbbzdo0IDbeIsttvBX7Kqrrvruu+9wFPQvIkkREAERKAECMqhK4CKqC2VEgA2a/q7g&#10;+Ouvvyr6qpLzeSuVt4bobFxtUc8OO+wQzCPvc6s1a9aMdBSXXnqpj7BkRCCZBJhKwKAiW7q/egsW&#10;LNh///15Xrbaaiv/UpIUAREQgRIgIIOqBC6iuiACIpATAnvssQebkx5//PH+tY8aNeqmm27CUdC/&#10;iCRFIGkERo8efcMNN7z55puRFDvttNMwqHAUjFRKwiIgAiJQAgSU5a8ELqK6IAIiED+Bm2++ee+9&#10;945kTaFEBvkA41ddNYpAdgQsTV+kOsaNG7dw4UJZU5GgSVgERKBkCGiFqmQupToiAiIQG4HPP/+c&#10;NH2EkdSqVcu/0ltuueWNN9544okn/ItIUgSSRoBV2dmzZ5OjMpJiderUueaaa0455ZRIpSQsAiIg&#10;AqVBQAZVaVxH9UIERCBOAmeffTabeuG851/pkiVLsMHmzp2Lo6B/KUmKQKIIfPHFF6Tpw6Dac889&#10;/RW77bbbXnnllTFjxvgXkaQIiIAIlBIBGVSldDXVFxEQgRgITJkyBYOK/GbkGPSvrmPHjjVq1MBR&#10;0L+IJEUgaQQ6depUvXr1vn37+iv21Vdf7bLLLjNmzMBF1r+UJEVABESglAjIoCqlq6m+iIAIxEDg&#10;0EMPPeecc9q1a+df1/Tp09u2bUt+szXXXNO/lCRFIFEEXnrppVatWnEbr7322v6Kde7ceYMNNsBR&#10;0L+IJEVABESgxAjIoCqxC6ruiIAIZEVg0KBBBEFNmjQpUi2HH374mWeeybpWpFISFoFEEWDLNQyq&#10;Dh06+GuFp1+LFi2wwdZZZx3/UpIUAREQgRIjoCx/JXZB1R0REIHMCfz6668ZpOl78MEH2T1Z1lTm&#10;3FUyAQSGDBnCHm6RrCm0tnyAsqYScAGlggiIQCEJaIWqkPTVtgiIQKIIXHHFFT/99NN9993nr9Xv&#10;v/9OEP+jjz6Ko6B/KUmKQKIIrFy5ktt42LBhrLX6KzZ06FDMMBwF/YtIUgREQARKkoAMqpK8rOqU&#10;CIhAZAIkSW/YsCHOS5tvvrl/4e7duy9duhRHQf8ikhSBpBG4+uqrv/nmG9Za/RX7888/scEwqHAU&#10;9C8lSREQAREoSQIyqErysqpTIiACkQmwhQ4G1WWXXeZfcv78+fXq1SMf4JZbbulfSpIikCgCCxYs&#10;qFu3LrfxVltt5a9Yz549ybGOQeVfRJIiIAIiUKoEZFCV6pVVv0RABCIQGD169I033jhv3rwIZf71&#10;r1NPPbV+/frdunWLVErCIpAoAmSVwKC68sor/bVauHAhSdJZzt122239S0lSBERABEqVgAyqUr2y&#10;6pcIiEAEAnvttRfb+J500kn+ZcaOHXvttdfiKOhfRJIikDQC48aNY63pnXfeiaTY6aefjkGFo2Ck&#10;UhIWAREQgVIloCx/pXpl1S8REAFfArfcckutWrUiWVNUnUE+QF+FJCcC+SJgafoitTZ+/HjmEWRN&#10;RYImYREQgdImoBWq0r6+6p0IiEAVBIgD2WmnnV5//fXatWv7w+rfv//MmTNHjRrlX0SSIpA0Arfd&#10;dhsbSY0ZMyaSYvvvvz/+gaeddlqkUhIWAREQgRImIIOqhC+uuiYCIlA1gY4dO2666aZ9+vSpWvT/&#10;l/jqq6+wwWbNmoWjoH8pSYpAogh8/fXXpOnDoNpnn338FbvzzjunTJny9NNP+xeRpAiIgAiUPAEZ&#10;VCV/idVBERCBCglMnz69TZs25Ddbc801/TF17tx5ww03xFHQv4gkRSBpBM4777z11luvX79+/op9&#10;++23u+yyy9SpU+vUqeNfSpIiIAIiUPIEZFCV/CVWB0VABCokcMQRR2BQnXPOOf6MmNFv2bIl+c2q&#10;VavmX0qSIpAoAjNmzCBHJbfxuuuu669Yly5d1l57bRwF/YtIUgREQATKgYAMqnK4yuqjCIhAGgIP&#10;PfTQiBEjmG6PROfII48kxRmOgpFKSVgEEkXgqKOOwqA699xz/bUiaPDkk0/GBlt//fX9S0lSBERA&#10;BMqBgLL8lcNVVh9FQATCBFasWJFBmr6HH374zz//lDWl+6moCTzyyCO///57JGuK/lo+QFlTRX3p&#10;pbwIiECOCGiFKkdgVa0IiECiCVx11VXff//9oEGD/LX8448/COIfOnQojoL+pSQpAoki8Ndff3Eb&#10;P/jgg6y1+is2fPjw+++/H0dB/yKSFAEREIHyISCDqnyutXoqAiLwPwQWLFhwwAEH4LxUs2ZNfyg9&#10;evQgvx+Ogv5FJCkCSSNwzTXXLF68mLVWf8X++ecfbDAMKhwF/UtJUgREQATKh4AMqvK51uqpCIjA&#10;/xBgCx0MqiuuuMKfyHvvvbfvvvuSD3Drrbf2LyVJEUgUgYULF5Lrn9t422239VesV69eixYtwlHQ&#10;v4gkRUAERKCsCMigKqvLrc6KgAj8a9y4cUzSv/3225FYkNmPVNHdu3ePVErCIpAoAmeccQYG1dVX&#10;X+2v1YcfflirVi2Wc3fYYQf/UpIUAREQgbIiIIOqrC63OisCIvAvFpquvfbaU045xZ/FM888gymF&#10;o6B/EUmKQNIIjB8/vlu3bqy1RlKsdevWGFTMQUQqJWEREAERKCsCyvJXVpdbnRWBcifQv3//HXfc&#10;MZI1BbIM8gGWO2j1P3kEMriNn3vuuddff13WVPIupjQSARFIFgGtUCXrekgbERCB3BH4+uuvd9pp&#10;p1dffXXvvff2b+WOO+6YPn362LFj/YtIUgSSRuDOO++cMmXK008/HUmx+vXrX3LJJWy8FqmUhEVA&#10;BESg3AjIoCq3K67+ikD5EujcufMGG2xw6623+iP49ttvscFeeuklHAX9S0lSBBJF4LvvviNNHwbV&#10;fvvt56/YgAEDnn/++Weffda/iCRFQAREoDwJyKAqz+uuXotA2RF45ZVXWrRoQX6zatWq+Xf+/PPP&#10;X2eddXAU9C8iSRFIGoGuXbuuueaat99+u79iS5cu3WWXXV544YX999/fv5QkRUAERKA8CcigKs/r&#10;rl6LQNkRaNy4MQZVp06d/Hs+c+bMZs2akd9svfXW8y8lSRFIFIFZs2adeOKJ3MYsz/orduGFF666&#10;6qo4CvoXkaQIiIAIlC0BGVRle+nVcREoIwJDhw4dMmQInnuR+tykSRPSV+AoGKmUhEUgUQSOOeYY&#10;DCrWWv21mj17dtOmTbHBNtpoI/9SkhQBERCBsiWgLH9le+nVcREoFwJ//vlnBvnNhg0b9uuvv8qa&#10;Kpe7pET7OWLEiOXLl0eypiDB88Iha6pEbwp1SwREIH4CWqGKn6lqFAERSBSBnj17fvnllw899JC/&#10;Vn///TdB/IMGDcJR0L+UJEUgaQS4je+9917WWv0Ve/TRR++++24cBf2LSFIEREAEypyADKoyvwHU&#10;fREocQILFy4kSTq5KLbZZhv/rrLz72effYajoH8RSYpA0giwyvTxxx+z1hpJsV133RWDCkfBSKUk&#10;LAIiIALlTEAGVTlfffVdBEqfAFvo7LPPPldddZV/Vz/44IM99tgDG2y77bbzLyVJEUgUASKgMI24&#10;jXfYYQd/xW644QbufxwF/YtIUgREQAREQAaV7gEREIGSJTB+/Pgrr7xywYIFkXrYqlWr2rVr9+jR&#10;I1IpCYtAogi0adNmt912u+aaa/y1YjkLF0EMKv76l5KkCIiACIiADCrdAyIgAiVLoG7dut27dz/t&#10;tNP8ezhhwoTLLrvsvffe8y8iSRFIGoHnnnvuoosuwjSKpNiZZ56544474igYqZSERUAEREAEZFDp&#10;HhABEShNAmyhM3Xq1HHjxkXqXr169TCoWrZsGamUhEUgUQTq169/8cUXn3HGGf5avfjiiyQDxFHQ&#10;v4gkRUAEREAEjIAMKt0JIiACJUjgu+++22mnnaZNm1anTh3/7hGLP3HixGeeeca/iCRFIGkEBgwY&#10;8Pzzzz/77LORFDvooIO6dOnSunXrSKUkLAIiIAIiIINK94AIiEBpEmBouPbaa992223+3Vu6dCk2&#10;2KRJk3AU9C8lSRFIFIEffviBCCgMqgMOOMBfsYEDBzKPQCn/IpIUAREQARFwBLRCpZtBBESg1AjM&#10;nDnz5JNPJr/Zeuut59+3Cy64YPXVV7/jjjv8i0hSBJJGgNApVLrrrrv8FVu2bNkuu+yCQYWjoH8p&#10;SYqACIiACMig0j0gAiJQsgSOPvpoDKrzzjvPv4ezZ88+7rjjCCDZcMMN/UtJUgQSRWDOnDnsH8Vt&#10;vPHGG/srdskll/z55584CvoXkaQIiIAIiECQgFaodD+IgAiUFIHhw4fff//9M2bMiNSrY4899vjj&#10;j8dRMFIpCYtAoggwKYBBxVqrv1ZvvPFG48aNscE22WQT/1KSFAEREAERCBJYVThEQAREoGQI/PPP&#10;PyR9vv766yP1aOTIkT/++KOsqUjQJJw0Ao899hi5WCJZU3SB54VD1lTSrqb0EQERKC4CWqEqrusl&#10;bUVABCoj0KtXr08//XTo0KGRMBFAcs899+AoGKmUhEUgUQTYxpetAlhr9dfq8ccf79+/P46C/kUk&#10;KQIiIAIikEpABpXuChEQgRIh8OGHH9aqVYtcFNtvv71/l1jOwt8JR0H/IpIUgaQRuPHGGxcuXMha&#10;ayTFdt99dwwqHAUjlZKwCIiACIhAiIAMKt0SIiACJUKALXQYIPbs2dO/P1hf5Jjm74477uhfSpIi&#10;kCgCn3zyCbfx+++/z19/xXr37j1//nwcBf2LSFIEREAERCAtARlUujFEQARKgcBzzz1HsjIm6SN1&#10;pm3btvj7XXvttZFKSVgEEkWgXbt2O+ywA6FQ/lrhGYv1hUGFo6B/KUmKgAiIgAjIoNI9IAIiULIE&#10;6tWrd+mll55++un+PXzhhReI4P/ggw/8i0hSBJJG4MUXX2SHAFZZIynWvn37rbfeGkfBSKUkLAIi&#10;IAIiIINK94AIiEBpEmALHayj8ePHR+pegwYNMKhatWoVqZSERSBRBBo2bIhB1aZNG3+tJk+e3KFD&#10;B2ywVVdVpl9/bJIUAREQgQoJyOVPN4cIiEBxE/jhhx922mkn5un3339//54MHDjw2WefnTBhgn8R&#10;SYpA0gjce++9Tz/99PPPPx9JsUMOOaRjx45nnnlmpFISFgEREAERqIiAZqd0b4hAFQRWWWWVf//7&#10;33nGRHhD/hvNWx/p3a233hpXc6RKZ2gYyZpatmwZpSLFnMSlreoRgbgILF++3HaRilQh215Xq1ZN&#10;1lQkaBIWAREQgcoJyKDSHZIIAueffz52yzHHHJOqDYPv3Jk0DOupPBEIslACRADMooIiLjp79uxH&#10;H3006pgSawpPP8KuirjnUr3sCXDbt2jR4sADD/Qn8fPPP7NPQNTnxb9+SYqACIhAeRKQQVWe1z2J&#10;vcZrizCYV155Jaic/yoNdlGobBI7Wa465W7BzWboN9poI3+0b7zxxrBhwzSm9CcmyQQSmDt37pAh&#10;Q6Lexsg3a9bsoIMOSmCPpJIIiIAIFC8BGVTFe+1KTXPG3EcffTSrDcGODR06tFOnTrnr6hVXXPHP&#10;P//krv781My+tIRS5KetRLXC3bJ06dKuXbtG0sqc/apXrx6plIRFIFEEbCph00039dfqzTffHDRo&#10;UFQbzL9+SYqACIhA2RKQQVW2lz6JHT/rrLPuu+8+pxkrTqxZYfMEdf34449ZjLLD4nAQM7c9Iq2D&#10;zoHmK8gR3OzSBOw8VdlnVz8+h6lFgq2nrdMEqMrWYawGc1908sHVM/MzdDq4+p1wKL7IOhjscuji&#10;0ZZz+UMsKB9s1/wqQ0DcScfTIbW+GD3EOIyPU89pFfTVDF4garB/ySd2xhlnBMtaF0LBVMGO+Nyg&#10;DA3xX/KRdDKo9M0331x44YWRSklYBBJF4Iknnvjiiy8uvvjiSFqZDbbZZptFKiVhERABERCBKgnI&#10;oKoSkQTyR8A2EXJufqw/kA442Dyj8yZNmrCmxPHyyy9feeWVGAwHH3ywrTJxhg9WCSN1J8mH4Iif&#10;kT3jeyR33HHHYOXI9OzZ0yo3EyLUcwwJqjUBFoVSuVAtS2p8ywdMQewH+/eWW27B2DN5s0asEnqH&#10;bnbeNLTzixYtcrvK0EHKWtc46HKVbpDIWweD7dId8uBZJSz6mRrBkxSh8qAtZzRcT7F1GzVqxBkz&#10;cekd9YdwcYFw3XzsscfsPKiBzAd3MmQeowlT5kaAskDzT2J+ww031K9fn1XNSDdoBjZYpPolLAJ5&#10;IJBBLoqnnnrqs88+Y6+2PKinJkRABESg7AjYuEeHCBSWAKYFI2OzARh888EsCjMk+ODG6EE9g+ed&#10;MAKUcsaJ+9dsjFBVVBuUdJU7fYJF0C2tsJUKVUV3nL1hfTEFgkewSEgxZ4GgCUdaxdxJ2nIywXqM&#10;Q9qOhwhbVa7XwYKhr1xn7TKF+u4uX6inQSuLr/jX4ASvMjSCdYZqCP1LQSw6jL3KxULfso0pNl6k&#10;IhIWgaQR6N27d8uWLaNqVbt27XHjxkUtJXkREAEREAEfAlqhKjsTOuEdPvXUUxkrsyzDfCp2AqtP&#10;IYWD/nIV9WXx4sW2hGKHWx2qvO9BX7Wg56ErxeoKZoDVWeUyUSVtOdc+BvcmRtP83XrrrVNL8RXK&#10;uL6kVayitmrWrBn8Km39QZntt98+7cpbav1MdZtJY4frCJJBB8sqbzbWr1zgXKR4OWboCYXCAKuy&#10;CSfAup+Wp/xxSTKZBHj0MriN+/btu8cee5x44onJ7JS0EgEREIFiJyCDqtivYKnp70bYeIIRUhXq&#10;HmYMbmluqqCizpvlEJpRCDn4pZYNrqKEXA2DNhXVsoCDCZFZUkFc+5wvoq1QcVSiG18FV6hoPeom&#10;nk55szNDB5EYQZPD0xzadtttU1eTrB5Pk8w1imMhVqL5+2FO+9zQ+C7OnDkTg8pH2MkwDO3Ro8cu&#10;u+wSqZSERSBRBLiNmdnZbbfd/LXiwc/ARdC/fkmKgAiIgAjIoNI9kDgClpqCBRCLhgoezM66f1PX&#10;iJzBYOtakbaOtTUid1S+EGSrOqH1H0+OQXuDNRlXioWam266yf7F6HIxVIceeqjZG571VySGVYbp&#10;Yt+CDjhmuzqr1ZbCUo3YtBWygxMapl4CW2B054PmWfDaBevkYmGbYWSiTJVGrxXMYE/eSZMmYQYr&#10;v1mWd5GKF5bA5MmTp0yZEjURC7c9oVOsUBVWebUuAiIgAiVMQAZVCV/cYu2a2VFp14iYmmXYbW5m&#10;L730UtDjC2c8yyNno3lWcljLSpuGLi0XhvKsF1kNlm4hVczlALS1LM/Rf6geVlecCx85Hty3rDtZ&#10;HgsOrBqXawEaFlzk+pKZtyF51Z2rIZaVJYewxS6r2TqVasRWhMsl7rPilsMDJrZ8ZyedicgHuxxp&#10;rVxSU1Cbpy1HR9h1qnXr1pHub5uhR4FIpSQsAokigCnFsdpqq/lrNW3aNH5zotpg/vVLUgREQARE&#10;4P8NpRh3CoQIiIAIFJAAJqLliqhSh+XLl2P4jR8/nvx+VQo7gfvvv3/MmDHYq/5FJCkCSSPwwAMP&#10;EFk6ceLESIodfvjh7dq1a9++faRSEhYBERABEYhEQAZVJFwSFgERiJ8AS38sbfnsTXzJJZf8+eef&#10;AwYM8Ffi559/xgYbO3ZsgwYN/EtJUgQSReCXX35hhRmDqmHDhv6KDR48mNkKHAX9i0hSBERABEQg&#10;AwIyqDKApiIiIAKxEbCtq3AUTM3oGGrjjTfeaNy4MUFom2yyiX/zl1122e+//z5w4ED/IpIUgaQR&#10;6NatG1MDkZJ8/vbbb6RgwY/XM81p0rosfURABESgiAjIoCqiiyVVRaCsCZxwwgkYVBdddJE/hTff&#10;fPOwww7DBqtRo4Z/KUmKQKIIvPXWW0w3cBtvvvnm/ooRtfjjjz/iKOhfRJIiIAIiIAKZEZBBlRk3&#10;lSp3Aj4BP+XOKNb+P/HEE/37958zZ06kWk866SRiSHAUjFRKwiKQKALNmjXDoGKt1V+rd95558AD&#10;D8QG23LLLf1LSVIEREAERCAzAjKoMuOmUuVOQPni8nwHrL/++kSDNG3a1L/dJ598kv1McRT0LyJJ&#10;EUgagVGjRpEkc968eZEUa968OQYVjoKRSklYBERABEQgMwIyqDLjplLlTkArVPm8A3r37r1gwQK3&#10;D7Jn07Vr1yb9/fHHH+8pLzERSCCBvfbaC4OKtVZ/3chpySYBOAr6F5GkCIiACIhANgRkUGVDT2VF&#10;QARyTuDTTz8lvxkG1a677urfWJ8+fQigevzxx/2LSFIEkkaAGYHXX3+dtdZIiu2zzz4YVDgKRiol&#10;YREQAREQgYwJyKDKGJ0KioAI5IMAW+hss802N9xwg39jn3/+OTYYM/S1atXyLyVJEUgUgSVLlnAb&#10;47O6xx57+CvWr1+/WbNm4SjoX0SSIiACIiACWRKQQZUlQBUXARHIIQG20OnYsSOx9auuuqp/M+ec&#10;cw6x+DhK+ReRpAgkjQB3/qabbspaq79iX375JTbYa6+9tueee/qXkqQIiIAIiECWBGRQZQlQxUVA&#10;BHJIgC10GFaeeeaZ/m1MnTqVRS1ssNVXX92/lCRFIFEEpk2b1rZt2//85z9rrrmmv2LnnnvuRhtt&#10;hKOgfxFJioAIiIAIZE9ABlX2DFWDCIhATgiwhQ6eSy+++GKk2tl4CoPqrLPOilRKwiKQKAJHHHEE&#10;BtXZZ5/trxW7Y59++unYYGuvvbZ/KUmKgAiIgAhkTyCCF032jakGERABEfAk8Msvv/Tq1YvYek95&#10;Exs8ePAaa6whayoSNAknjcCDDz7IxgyRrCm6wMNy/fXXy5pK2tWUPiIgAuVAQCtU5XCV1UcRKD4C&#10;l19++a+//nrvvff6q/7bb7/ttNNObAHMLqj+pSQpAoki8PvvvxMH9eijjx566KH+ig0ZMmTYsGE4&#10;CvoXkaQIiIAIiEBcBGRQxUVS9YiACMRGgIznjCaJg9pss838K73iiiuWL19+//33+xeRpAgkjUD3&#10;7t2XLl06aNAgf8VWrlyJDYZBdfjhh/uXkqQIiIAIiEBcBGRQxUVS9YiACMRG4OSTT8aguvTSS/1r&#10;fOeddxo0aIANtsUWW/iXkqQIJIrA/Pnz69Wrx21cs2ZNf8Wuvvrqb775BkdB/yKSFAEREAERiJGA&#10;DKoYYaoqERCBGAg89dRTN99889y5cyPVdcoppxx00EE4CkYqJWERSBSBU089FYOKtVZ/rd599939&#10;9tsPG2zrrbf2LyVJERABERCBGAnIoIoRpqoSARGIgQBb6LD3zgknnOBf1+jRo9n5F0dB/yKSFIGk&#10;ERg7duy111779ttvR1KsRYsWGFQ4CkYqJWEREAEREIEYCSjLX4wwVZUIiEC2BPr27bvHHntEsqZo&#10;0vKbZdu2yotAQQlwG0dNa/n000+zQiVrqqDXTY2LgAiIwL+0QqWbQAREICkEFi9eTGz9vHnzdt99&#10;d3+dbr311tmzZ+Mo6F9EkiKQNAL9+/d/9dVXWWuNpBhrUwRQ4SgYqZSERUAEREAE4iUggypenqpN&#10;BEQgcwIdOnTYfPPNe/fu7V/FF198gQ02Z86c2rVr+5eSpAgkisBXX33FbTxz5sy99trLX7Hbb7/9&#10;pZdewlHQv4gkRUAEREAEckFABlUuqKpOERCByATYQqddu3bE1rMzr3/hTp06bbLJJsRc+ReRpAgk&#10;jUDnzp032GAD1lr9FSOtHzbYyy+/vM8++/iXkqQIiIAIiEAuCMigygVV1SkCIhCZAFvoYFC1b9/e&#10;vyTT861bt8YGW2uttfxLSVIEEkXglVdeIbHEf/7zn2rVqvkrdv7556+zzjo4CvoXkaQIiIAIiECO&#10;CMigyhFYVSsCIhCBAFvoPPbYY5MnT45Q5l//atSoEQbVOeecE6mUhEUgUQQaN27csmXLjh07+ms1&#10;Y8aM5s2bY4Otu+66/qUkKQIiIAIikCMCyvKXI7CqVgREwJfA77//3qtXr6j5zYYMGfLPP//ImvKl&#10;LLlEEnj44Yf/+OOPSNYU/SCnJYesqUReUiklAiLw/7V37vFWTvkfn2lCr0RqmBmhemmk0itppIR0&#10;R25RRJLcKpMamlCq0xCKLki6UJxyYhpJSdFVMlLCFN3Uy4xpSHSkXIeU3/tn+a3f8uy9z1n7tC/P&#10;s/dn/3Fe+zx7rWd91/tZ+5z1Xd9bPhKQhSofn7rmLAKhInDbbbft2rVr0qRJ/lJ99913tWrVKioq&#10;OvPMM/17qaUIhIoAqhRxUIWFhS1btvQXbOrUqVh0iZ7y76KWIiACIiACaSUghSqteHVzERCBUgis&#10;W7euSZMmxEEdeeSR/rAGDhxYXFz86KOP+ndRSxEIG4FBgwaR32/KlCn+gu3duxcdDIWqdevW/r3U&#10;UgREQAREIK0EpFClFa9uLgIiUAoBQkGaNm16yy23+JNav379ySefjA521FFH+fdSSxEIFYGNGzc2&#10;bNiQZXzMMcf4CzZkyBDKteEo6N9FLUVABERABNJNQApVugnr/iIgAgkJPPvss4ROrV27NilGl1xy&#10;CQoVjoJJ9VJjEQgVARJRoFBha/WX6t13361fvz46WI0aNfx7qaUIiIAIiEC6CUihSjdh3V8ERCAh&#10;AUroEFvfoUMHf0Zz5swZPHjwO++8499FLUUgbATmzp07YMAAbK1JCXb55ZejUOEomFQvNRYBERAB&#10;EUg3AWX5Szdh3V8ERCA+gZEjRxINkpQ2xY2waKGDiakIRJoAyzjZtJbz5s1bs2aNtKlIP3cJLwIi&#10;kKsEZKHK1SereYlAqAl89NFHaFOrVq3ixN1f0NGjR1MFFUdB/y5qKQJhI3D//fcvW7YMW2tSgjVu&#10;3Lh///44CibVS41FQAREQAQyQEAKVQYgawgREIEggZ49e1apUmXEiBH+aD7++GN0MEqaNmjQwL+X&#10;WopAqAjs2LGDZYxCddJJJ/kL9uCDDy5evBhHQf8uaikCIiACIpAxAlKoMoZaA4mACPxEgBI6RIMQ&#10;W1+hQgV/KDfccMMhhxxy3333+XdRSxEIG4HevXuz7LG1+gv26aefooMtWbKkUaNG/r3UUgREQARE&#10;IGMEpFBlDLUGEgER+IkAJXRQqK677jp/IhimSO6HDlaxYkX/XmopAqEi8NprrxE0+N5771WqVMlf&#10;sD59+pQvXx5HQf8uaikCIiACIpBJAlKoMklbY4mACPyCEjpTp07F5SkpFm3btkWh6tGjR1K91FgE&#10;QkXgrLPOuuiii3r16uUv1cqVK88//3x0sEMPPdS/l1qKgAiIgAhkkoCy/GWStsYSgXwnsGfPnqFD&#10;hyab3wwF7Ntvv5U2le+rJ+LznzZt2ldffZWUNsWMyWnJS9pUxB++xBcBEchxArJQ5fgD1vREIFQE&#10;br/99k8++WTy5Mn+Uu3du7dWrVqPPfZYq1at/HuppQiEisC+ffuOO+64SZMmtWnTxl+woqKi8ePH&#10;r1ixwr+LWoqACIiACGSegBSqzDPXiCKQpwQ2btxIZjPioI4++mh/BJTx3bZtGwqVfxe1FIGwESgo&#10;KNi6dWthYWFSgpGLAoWqXbt2SfVSYxEQAREQgQwTkEKVYeAaTgTyl8Cll15KmrIBAwb4I9i0aRNJ&#10;0tHBqlev7t9LLUUgVAQ2b95cr149lnHNmjX9BcMz9p///CeOgv5d1FIEREAERCArBKRQZQW7BhWB&#10;vCPw3HPP4e+3bt26pGZ+2WWXoVDRMaleaiwCoSLQpUsXFCpsrf5SoX3Vrl2bn8cee6x/L7UUAREQ&#10;ARHICgEpVFnBrkFFIO8IYJtCL+rUqZP/zJ9//vlbb711w4YN/l3UUgTCRmD+/Pn9+vXD1pqUYF27&#10;dkWhwlEwqV5qLAIiIAIikBUCUqiygl2DikB+ERgzZszy5ctnz56d1LRPPvnk2267jWzpSfVSYxEI&#10;FYFTTjkFhQpbq79UL774Yt++fXEU9O+iliIgAiIgAlkkIIUqi/A1tAjkBQHS+hFb/8orr5x44on+&#10;E37ggQeWLl2Ko6B/F7UUgbARGDt27MKFC7G1JiVY06ZNUahwFEyqlxqLgAiIgAhki4AUqmyR17gi&#10;kC8E/vjHPx588MEjR470n3BxcTE62EsvvURWQP9eaikCoSKwc+dOljEKFbZWf8HGjRuHlyAv/y5q&#10;KQIiIAIikF0CUqiyy1+ji0COE6CETseOHYmtR6fyn+qNN9540EEHjR492r+LWopA2AhgZSpXrhy2&#10;Vn/Bdu3ahQ72wgsvNG7c2L+XWoqACIiACGSXgBSq7PLX6CKQ4wQooYNC1bNnT/95rly58sILL0QH&#10;O+SQQ/x7qaUIhIrA66+/3r59++nTp3OUcPrpp3vKdtNNN1ECGEdBz/ZqJgIiIAIiEAYC5cIghGTI&#10;QwK4gZ199tlhnjgVYH75y1/+/e9/jxUytMJztv3Xv/41PFQpofPNN98kpU0h/NChQ6nAI20qPM9R&#10;kpSBAGuYHJWXX3455ibP7qtXr+Yrc8cdd3i2VzMREAEREIGQEJBCFZIHkQtioCChgZhXLszHYw5G&#10;6QqVDuMhdYaacNBuVKOkxisqKvryyy9vuOGGpHqpsQiEigCGKQKojEik+POUDVWKV5UqVTzbq5kI&#10;iIAIiEBICEihCsmDiLwYGG3w0frhx9dTTz3Fr5GfkiawfwTQplq0aNG6deukblMGHSyp+6uxCGSA&#10;AHpRr169SPo/fPjwX//61z4j8mdzx44dffr08WmsNiIgAiIgAqEiIIUqVI8jwsJgqyFaxkyAiivj&#10;x4+P8GS8RT/22GNRIJOqMON972g3pITOiBEjkjVPoU0RbdK2bdtoT17S5zcBtKkmTZoYw/XatWv5&#10;2+jDgy9Lst8Xn9uqjQiIgAiIQAYISKHKAOS8GALVYsKECbFbB9cjzjjIuW0wZBkXwRLiqYhisp6E&#10;1rnO3Mq8rDWMCCJzhTcWeqKL3Mp+xBD8GleSDz74wA4UN54qdoIBqZAkrgxGQiNGYHRXMDuR++67&#10;z0riMrSNaeAutbiIMrYWjaGpRo0a/iNu2bLlrrvu0p7Sn5hahpDAe++9xxo+77zzFixY0LlzZ/4q&#10;kjOd7+ann35agrTDhg2j2TnnnBPCGUkkERABERCB0gkYHy29RGD/CdSqVcssOPdW/Iori7nCVoNf&#10;+cl7EyRz7733mo94z5VYGagGe9ZZZ1lPQtudi7av+ZRfbUt7H0Syt+WNbWBE5eZWEvuRlcpIa6fD&#10;/V3h3fZmgqa9nSxDGAnjCmYlpD29zN3siEYwM6KdnZ0vE+Hm5jod7XuDtGRh9v8p+9yBMqZ16tTx&#10;aem2oYzpnXfemWwvtReBUBHo2rUrChXfSrQpBFuzZg1fUr6YXJk3b15cUTn7ILs6Rt1QTUTCiIAI&#10;iIAI+BP42d7Xv5taikAiAkYJsWpMCQqVq/+gLVjFINGdjb5hlA36BtQnV/0wd6Clq92ZX406Z7Wd&#10;2GZIboR3hzM3tHNxdTN7MaA42RnFCuZO0ChU9oqrKLr6Z6IuLl4zL6NQJRImM+uWs3ZsbkmNRRnT&#10;2rVrJ9VFjUUgbARefPFFLMbmS23+1JgXqpQ5xOELjooVELtbt24FBQVhm4vkEQEREAER8Ccglz+z&#10;/9crZQRYfOwn4rr/lTBG9erVzaduqkDj2GbdAq0FjItsXPhpXOBMMzIUo0WYK8YzEG8924aLZ5xx&#10;xn5O0hUg9lbvv/8+Tj7WK494dNMmVrCyiWFd+0jEbO5gJn700Uf7C1O2oZPq9eCDD/7ud7/jeH7Q&#10;oEHQiOsnGXtDDvWVLTopzmocQgImDoogQDQovKCthBSkImcPf6AoTtWwYUP+plkPwEWLFvEdkadr&#10;CJ+mRBIBERABfwJSqPxZqaUvAXeLX7ISYu+4detW8x5NyZ4HsCMh9mDhwoXmivWIc1saQ5C5gupC&#10;MyxRqBzsUYwYgdMFd5fjO5//axcQINC9Zs2aAaMZW6i4giU7Lu3RM8n5YeZizr95lTCXEoQpw+j+&#10;XdgmGtWIB3fPPfdMnDjRp6TpQw89dPjhhyu3hz9ntQwhgYcffviwww4zcYNoULES8geKQEHs25w3&#10;HXfccaaB0cE4egjhjCSSCIiACIiAJwEpVJ6g1KwUAu6G4Mknn0TJMdt97CqFhYWms00DaH7FnmPz&#10;KGDP6dGjR+wYmH3sxZkzZ8Y2wLQV0NmqVatGM36arXwgVUOyD9Latcx9Stj0N2vWjBmVYJCxgiUr&#10;A+2tbsZ7y5P3qHAkcjA3ROmyKl+pwpRBBp8ubA2vvvrqRo0akeIPXTdQ0heTGknPAvf57LPPcts8&#10;ZfKO+NBTm+gS2L17t1GN+IuBspSoNh0p1MmAyqGPyYOKZlWpUqUrr7wyuhOX5CIgAiIgAhCQQqVl&#10;kBoCmE2stxs2JasAsG+wjnCuJsConNQuXbrU9OI9x7exophth2njfmrHwhjFcEadMBdNHJFR57Dn&#10;oKrZxiXkEkxEwc6L+5RsoUJ/Y5/EdsoOZ3SwuIIlC505svcyd27VqpXtjkHP4u3evbsJf+eVSJhk&#10;x02q/apVq9hHsqdEq0RN6tSpk+2OHgUHHg3+To0bN3bVKtqzoSTsKqmx0tfYuJi6erjJwZi+EVN7&#10;ZyOtZ6ru1A6d6G4mUaen82dmREr5KCxjTlvIlk6I1CmnnMLfJdZ5oinz9aTxF198kdtHCSmHrBuK&#10;gAiIQHgJ+IdbqaUIiIAIlEAAlQmvJ+N1yZ88/P1MY5OWo0qVKqjNt99+O29sAhJCSjizR/sKD1iT&#10;RBGBbVKBQOKQZEWle6kJV0pOBVnyiIHkK7EZEZIVOOXtjYQmnUzmXwE+6RDgjTfewNkPf1d7c5uF&#10;gmBCNzuFO3q/fv3Q3tMhj+4pAiIgAiKQYQKyUIVX15VkIhAhAtOnT8frydQE4wAei1OvXr1QsapW&#10;rYpxj1/ZdGJvvPvuu/nJFtMc3ptyVWxGQzVTPPSw9Y0aNSpUUnkKg+mD/yL7EyvoOZB/M9YDIvlE&#10;0/nfM1QtjaGJpW6lIoYKgy16MrZl1OnYOlRvvfXW5MmTlYglVM9RwoiACIhAmQlIoSozOnUUARH4&#10;fwJGNbK/44uIqQcDlPHAXL16td3i161b1zTj+s6dO2+88cYQchw8eDA+lnFdttxK04mCo2yl5lhf&#10;QTePpZk4V9A5jeumvaF7Bzcgx63vTF9+NWF+xh0UTz8jnnX5c9vbEtim6LM7kUQugnFrUrs1o93h&#10;GMsFwnBmRDsc7wOVrF0+sSJZ4a3khlisE2+iGcXySfliY0bbt2/v27dv4M6YXnFj5hyBLwLPF29A&#10;9zkaHYxcLCmXRzcUAREQARHIAoEMW8Q0nAiIQO4RMHFQnvPCFZC/dMXFxcTuv/DCC569MtbMFhmz&#10;tc5cl7+A95pbWNlKaNq4FZbdQsw2FaRbey3g8ue67bn10NyaZrQxBdNKqLcWqIGGVG6NNX41Mrul&#10;ol3Oiepi2/vQ2HWPDFSTi1vSza1kTXcXoPn/ZxzkTDSgK60tmc11W+SaZqXOKN0uf9SwRlMyy4YX&#10;Tq2IF3jZ4EbjBztjxow//OEPGVvSGkgEREAERCDdBFTYN92EdX8RyHECJCDBYpAoUCQweUL2iaFi&#10;08nx/BVXXBFCNFahspqMq1DZHbyR3K0WbecS0CtsDFWgUnNAU3Jz7rv1nY12YdQGtyB1QH8L/Goe&#10;h9XrzKdWsEDR6rhBYon0tMCU3Un5K1SlShsIPLNAAtet5CXMKK0K1bBhw8g/wXoGNX6trO0SjkX5&#10;1DwXjLRz584N4eKXSCIgAiIgAmUjIJe/LFgFNaQI5BIB4+znE7QzadKkli1bohV07NjR5JgOMwdm&#10;hBpD7sSAkNT4sldMKvxt27a5bcj1H9cV0DRj+jYdZaLpo6O62SnxBrQtbQlsT3RuUTj6xs1UGbc2&#10;dKK62Oa6z+P2kdAA9H9RsI4puEk+4/aNOyP/UTxb8qDNMgasUZYGDBiA6TXRP2McXOFGfbYGDRqc&#10;d955nqOomQiIgAiIQPgJSKEK/zOShCIQXgLEShEoVVBQMGjQIGKBYstMuaJXrlyZHSddHnjgAbqE&#10;vzpT//792SUH0v27tdGMjhTQClyNy52+aRYw5cVN1QAZ69VmduemfgAvWwLbc00Y/cf29Sy0TftE&#10;dbFL0FWSVfYYJaCLljopU3cuoLGU2itNDVClsE3Vrl2bemvESpEOJDZWKjA0jy/8RwlpwqXbioAI&#10;iEAOE5BClcMPV1MTgbQTsLtDlCU0K8pMkT+A/NGxA3Nx+fLl11577ZtvvrlixYqQm6eM/NgTUGxc&#10;AxEGKzdZBVWV8UYLmGvcqsrkbMAlzN4NZSBR8kC3djOlxtiaxzKk+LW9zp3dVA1xs0pgYbOjc7dE&#10;5bPjrpJEdbED110NDV3L5m8krAhQidafrQgXF2AJq5YSTwyRqGxuCR1TXphr8eLFrGec98ydWQOm&#10;Yi+mKpgnOlxg2ZOpgrCrtH8zNYAIiIAIiEAmCZTNU1C9REAE/AnwjbYh9f69wt/yoYceOuecc6yc&#10;7HTZwTNZ9pQBAwtt+IjrOESdeuqpRUVFoZ2djaGyEpo/yPZXk+nBvNzAJ3dGtg36Bpts16jiaiDu&#10;dXNDe8Udheu2iJMhHBDJ5jzgEQRinOxHdLEPJRBxVEKUkfvPyE7WtDevwHBWPBP15GaMMFMwUU/m&#10;pztfPjLXDcZEMVR8FPBajB2CNoEZuXxStfBOO+00oxvHfrW5YoKpkM31AFyyZEmNGjX27NmTKhl0&#10;HxEQAREQgZAQ+KX5N6aXCESIAA5R7dq1s05Q4ZeckA/2WHgEhV9Ufwl37drFgyBNX+PGjd1eWE5u&#10;vvlmPKDQDXCWMwYNXAExXpk86YTj08t/ILUMMwHsMzxolBzPqCqMSxhwov5/h2R9s2bNKlfuf108&#10;cGGNfUDYY6dMmYJJEM0KN1esUrRp3rz5NddcExuVF+bnK9lEQAREQAR8CMjlz4eS2ohAcgRMRZ3k&#10;+kStNc5LpOkLaFNMAg2KqlNGd6JEEr5P7LlNbV+qnSqAJGrPWfIGCXz55ZcsY6xe+IJSr8x+PH/+&#10;fOvsaopQoWdy9LN06VLaPPLIIwceeKC0Ka0nERABEchJArJQ5eRj1aSyTACFCqcjm28g9yxUGKDY&#10;KbJfLCFPtD2kNw8DIBzq4++Eo2CWH4+GTx2BPLRQkark66+/XrhwoWsnhwNHBpjN4xqiaY859+mn&#10;n8ZRMHXsdScREAEREIGwEJCFKixPQnL4E8DoYcLx2cQYW5BNo+yGntPGXHezydHXNrah7byhzX33&#10;3cdHJlyen/zKRa7YZrajDam3MpiPaGmE4TrGGbevmV3gihnUf+LhackJPYWk9u3bx6l8osx+9pC+&#10;c+fOJEOrWLHi448/HolcFOHhHH5J8PTDf8/T34/poG9E2t+PQmrYmpivCeWyJiniqXB9dLUp/hbZ&#10;T1n2F1xwgbSp8K9nSSgCIiACZSQQklguiSEC/gRsnVMbnm76EgJuY/rd9wTHm3B8OgYC601AuQmR&#10;D1RW5Yobbs6vNqY/IIBtRhsjCW9sFgHzq2njJjyIWxPWH0IWWzIXkq0hAJqS/btjmICIecUtxUPh&#10;HbKlZ1Hs3BsahVavDBNALxozZgx/eczix0JLPJX5LrtfeRYbf4tMwgx0sIMPPnj79u25twI1IxEQ&#10;AREQgZ82fgIhApEjENBn7D7G6EVWpQlk34pVYOx93I6mu/3I/BrIOWbboz/EVsUpQaFyZaBvohxx&#10;IX8iFN7BMGUoAZwNpZmL6/7He5PnDVboVzNmzMAhKuTzipx4ZTxFU7f9IECaPrtO+Dqzqs3N0K/c&#10;9cPKN6V+udihQwfsV5Fbl7OUzAAAHTpJREFUXRJYBERABETAn4Bc/vbjX6u6hoxAoORo3Aqkrm8S&#10;7z2r01COk72Rdflza/skVZ2WqCoUsJkzZ0IOx6EoRqhTOIhNJNnSmcL06dN5P3nyZKpLkeuMLBRQ&#10;Qr/iI0xYFFYiF4Vxzhw6dKic/VL+dcmwcUbD1atXz40AtPlX0J04MsDfz/w9wdNvxIgRJPfjL8wz&#10;zzxDJeg///nPKX/6uqEIiIAIiEB4CEihCs+zkCQpJvDBBx/E3tHVoHjvGftRvXr1WEuUublbj9Vn&#10;AigkqFKEWqF7RC6ROltDVzUiSgption07t3bzB2ezz77LLYp9CvIYJsifQUqFjnTzz33XB8+auNP&#10;wGr4epMBAuhI9evXf/jhhwNFe/kWb9myhShBdCr+ShAVydehatWqnDLwKJXW0n89q6UIiIAIRJiA&#10;vzFLLUUgJAQSufy51TzdGCq8zkz4E9udQAyVW2zUnV3A5c8Ea8VW8Axct0pXoHHsrza+IiRIPcXo&#10;1q1bQUFBoLHBbsJFYv0q0cHKly+/adMmzyHUTARCSAAbNUnPOSxgqcct2ovM/DWwFYTnzZvHFXSw&#10;Tp06hXA6EkkEREAERCC1BH4KOEntTXU3EUgrAR+FCgHs5sY1LrmHH3GDr4zkAYXK7JbcvkZ/sCqE&#10;+chqXOhv7pWAQkVfrgRC2NNKLCU3J080Bij8vmLvZoLKsESBmqN6twFujdTqSYkAuokIZIsABXlZ&#10;2KZOAOFS5itsMlIEROJ7bb4CWMgrVKiwbt26bMmscUVABERABDJGQHWoImxdlOgRJYBTEF5/yfoK&#10;Zn2yJH3u1asXxXkXLVoU66w4aNCge+65hy0m7k+4AhpplyxZct1117ENLVdO3sVZf4ASoIwEXnrp&#10;Jc4F+MIecMABpGPBeZUThLp16xIiSG1fDhEKCwtt0Tk7xvXXX3/44YcPHz68jKOqmwiIgAiIQHQI&#10;aJcTnWclSXOFANpUjx49ojWbCRMmVKpU6corryRnNDk5GjduTBiYO4W7776bk/vPPvts48aN9rop&#10;VyVtKlrPWtIGCJg4KLQprnOggAHKpFohUBDXPt5QdI7AKjc+8+WXX+ZTJWLRWhIBERCBPCEgC1We&#10;PGhNMywE0EPYfmG08cyHEQa5v/jiC5IZzpkzp2nTpsgzadKkgQMHojuhQWGVshMhuRnbSqbGif6J&#10;J55IM1Kc4SgYhilIBhEoG4FHH32Ugt3YWt3uHCiw/letWmWMsdicCZfiCr6+t956K1datmzZtWtX&#10;k5dCLxEQAREQgZwnIIUq5x+xJigC+0uApM/ffvvtuHHj7I3QnTBVoU1xhU0kG0ezs+SQnkTq5ExH&#10;lUIH42ezZs32d3j1F4EsEfjmm29YxihUHIK4IrD+jzvuuHbt2vGRuc6VIUOG4PKKqXbKlClFRUUc&#10;K2RJag0rAiIgAiKQaQJSqDJNXOPtPwGTIhlHMvf1q1/9KnAl0a8pb5nyGyK55z09m/nfMLbl22+/&#10;3apVK+xOBIQEnt3atWttGAnp4E1gFRc//PBDdpNfffXV+PHj9/9x6w4ikC0CLO9du3Zha40VwJia&#10;rUnKNvjvf/+LrkWJtubNm2dLbI0rAiIgAiKQYQJSqDIMXMOlgAA5W2JrjO7du9ez8GjKW6b8hkzE&#10;856ezfxvGNvyoIMOIk0fPn5oSmZn2aVLFzcEnzD9vn37mpzRtOQjWrLXJIj/N7/5TQqet24hAtkg&#10;8M477+DjSiE1vgJxHXTx9EPjIq2f+3Xgm4K1ijjJbIisMUVABERABLJDQApVdrhrVBGIBIGnn36a&#10;M3j2lCa5mZWZLGeBRH82jATNql+/fhzP8zMSc5SQIhCXQMeOHVGo/va3v7H+aYAvK36tWGsrV658&#10;wgknVKtWDS2LoMHXX3+dBkbjIkk64VV8BfhUVEVABERABPKHgBSq/HnWmqkIJE2gXr16aEqnnnoq&#10;XkxoUMOGDdu9eze5KNgy7ty5M3A7DuZnzpyJZyBhJG+99VbSg6mDCISGADV8ydFHNj9KBaBKES5F&#10;zglCBFGfeGPFJGc63wUarF69mouU8SWA0OSl0EsEREAERCB/CEihyp9nrZmKQHIEKKGD8x5h99SY&#10;mjFjhs1pZqJHiouLTYb0QAWe+vXrk6ziggsuSG4wtRaBMBEgTSUZ/1nnvXv3ZvGjONkoQQ4OWPnU&#10;7d26devSpUv5lU/5msyePbugoICYwzDNQ7KIgAiIgAhkgoAUqkxQ1hgiEDkC//nPf9gmsjskv1/D&#10;hg0nTpzYs2dPMwujUJHQzB7V856DeQKo+AjbFF5SkZuvBBYBSwCrLJYozK12wd9888349dkowbis&#10;+JqgUF188cUiKQIiIAIikG8EpFDl2xPXfEXAi8A111xDHAin8hy9U8kXlWnAgAEmPTp+UFzEfkUk&#10;yfr16zmnf/PNN7npyJEjCSD5xz/+UbduXa8x1EgEwkdg27ZtpEpHocLW6kpny6/dcMMN/fv3D6Sp&#10;GDVq1IoVK2bNmhW+CUkiERABERCBtBOQQpV2xBpABCJHAEcmFCrS9JUvXx7h3fToPXr0iM1sZiZ4&#10;3XXXkdbPFKfSSwQiSoAVXrVqVQ4RODIgZzqKE7ZZPACZji2/Zs4XbKzU9u3b0cFQqBo0aBDRWUts&#10;ERABERCB/SEghWp/6KmvCOQmAXL0oVB1797dnZ5Nj85ukjJTZotpX8uWLevWrRsB+gcccEBuQtGs&#10;8oDA8uXLqQowbdq01q1b4/LKUsfTj5/PPfecjRUkNQVG2gULFtBg4cKFaFwkrjj00ENxFMwDQpqi&#10;CIiACIhAHAJSqLQsREAEfkaAEjoEQS1evJhdIx8EivPa9Og4PpH0Dw9A07lFixZXXXXV1VdfLZoi&#10;EF0CZEUnn8q4ceNI3IdfKxPBPNuyZUtsVhhs3XkRLkgz2vDm0ksv5dOKFStGd+KSXAREQAREYH8I&#10;SKHaH3rqKwK5RuDrr7/GeYnyU5UqVSLIft68ee3btw9MkhN6IkYmTJhgHZ8mT55MZaolS5bkGg7N&#10;J58IPPbYY9imWPAjRozYsmWLPSwwYYRYX+OW923Tpg0KFY6C+YRKcxUBERABEfgZASlUWhAiIAL/&#10;T4CwkM8//5ycflQs5eqLL76YiA4H86SswPFpw4YNbdu2RaEi9Z9QikBECXz33XccJVDGmjzppKx0&#10;V76pav3DDz/ETq2wsBA1DEfBiM5aYouACIiACKSEgBSqlGDUTUQgFwiQJL1Zs2acxBMixZH8mjVr&#10;bKAUnn6U9KVib2CeOEShSpE/nRxouYBAc8hXArfffvsnn3zCTxsfNXbsWGOe5QpW2djDhT179lDw&#10;+vHHH8cnMF+xad4iIAIiIAL/S0AKldaBCIjATwQooXPaaaeRi6JJkyY2hoTP2E0Sf4/idNlllwVg&#10;rVu3jsYEkBx55JHiKAIRJYCVtVGjRhwlHHXUUUwBHz+KqvErhacuuugick688sorgQLWNKPNRx99&#10;NGXKlIjOWmKLgAiIgAikioAUqlSR1H1EINoEKKFDkgmqSJkofIxOtt4OehT5owNOUM8//zz5Kjp2&#10;7Ni0adNbbrkl2pOX9PlNgCAoFCoyoVsMZEhHU6JCAFc4TVi1apUNqTJtNm7ciP0WpeuYY47Jb3ia&#10;vQiIgAiIwC/KiYEIiIAIQOAvP754wzaRiHy0KdJOYKfC32nGjBnElrh7zb59+/Lr7NmzsU1Jm9L6&#10;iTQBUqJjoapZsyZ+rehRZi6oT8QToi917tyZn7j2BZxa+bLccccd0qYi/eglvAiIgAikioAUqlSR&#10;1H1EIMIE2Eoef/zxF154IbtGXuwmsT4RQ0V0vsnm9+GHH9rpcXK/c+dOzFlDhw41OpheIhBdAkY1&#10;4nQAexT+qyZbunmR1o9f8ffDSIXjH1krsN9yfe7cuTi7Dhw4MLqzluQiIAIiIAIpJCCFKoUwdSsR&#10;iCSBbdu2GdWIWCl2jXYOmKpw8yNzOkV4yHJG3j92k7QhqTTOUSQ3Y39JhEkk5yyhReBHAqNHj65R&#10;owaeqyhOLHWukI6FpU4SS0uI6KnVq1cTQ8g5whdffMF1a84VRREQAREQARGAgGKotAxEIN8JXH/9&#10;9Ycffvjw4cOJlXrjjTcCBUyhY+JJ0KMIrOKoniuc2aNNEVhSv379fMen+UeWwMcff4wvH4vZZrNk&#10;KolKV9tZ3n///cuWLZszZ05k5y3BRUAEREAEUkxAClWKgep2IhAtApTQueKKK1CiOIOnkFTcbGZm&#10;RraeL22eeOKJww47zA2sitasJa0IQIBAQQpYH3HEEZ06dXKL9saWrra4duzYwVECCtVJJ50khiIg&#10;AiIgAiJgCEih0koQgbwmQEK/rl27XnvttWwTCb7HAGXL78Tlwl6TeCpsWTSuUKFCXrPT5KNM4NVX&#10;X0WPWrRoUfPmzTG9UoGqX79+bio/W7ra/VJQ9pdlj6NglKcu2UVABERABFJMQDFUKQaq24lAhAiY&#10;EjpoUySiQEGaOHEiv9pwqbgT4SDfBPFLm4rQg5aosQRMHBQ+q7i5Yqq65557Aqn8CJ0ihpDQKfqa&#10;tJavvfbazJkzWfziKQIiIAIiIAIuAVmotB5EIE8JfPvtt1ilpk+ffsIJJ7CVJM8EeaLdcKnYM3tI&#10;Pf7441OnTsXlKU+pado5QYA1PHnyZJxX7Wxce1RhYaFbxpcvxe7duzlKoM5vhw4d0L5ygoEmIQIi&#10;IAIikDICUqhShlI3EoFoESDpc3Fx8aOPPkp+M4pNUXvK+ju5MSQkq+jZs6eZ2p49e9DB2Iy2aNEi&#10;WpOVtCJgCezdu5dljELVunXrABa+C4MHD8Zai9ZEYQDXA5C4QUy4OAqKpAiIgAiIgAgECEih0pIQ&#10;gXwksH79eor2snGsVq0a80eDcoPyDZHYM/tBgwaRGI2daD4i05xzhcCQIUM++OADbK1xJ2SMtNSk&#10;QqeiGptps2/fPuMQ2KZNm1zBoHmIgAiIgAikjIAUqpSh1I1EIEIELrnkksaNG+PjV6rMxn5FM87m&#10;yWxGPsCjjz661F5qIALhJPDuu++auCmWsWuACkhL8nR0Kmpbm4zqFGr797//jStgOCclqURABERA&#10;BLJLQApVdvlrdBHIAgFK6HBI//bbb3uOzZk9J/p33313o0aNCLXy7KVmIhBCAtTtRaEieur111/H&#10;AEW+yrhCsuYpzkap3/bt22/evLlu3bqYc2vWrBnCGUkkERABERCBrBNQlr+sPwIJIAKZJmDym7Fl&#10;nD9//tq1a0sdnoP8rVu3btiwQdpUqazUIMwEUJAwOuG5SqBU1apVUa6w0+LaGiszWSi4eOihh/LT&#10;pLWUNhXmJyvZREAERCC7BGShyi5/jS4CmSZACR2c92bNmsXZ/IwZM8zwpC8jhootY7NmzTiMj3WF&#10;wjZF0j/q9mRaXI0nAqkjgPp0yy23XHrppeaWxESRmoUiVIRL9e/f3w0jxOVvxIgRO3fu5NCB+lSb&#10;Nm1KnRS6kwiIgAiIQK4RkEKVa09U8xGBEgiQUoIqpStWrGjQoMHZZ5+9YMECEpdxGL906VI8oNhZ&#10;mr5VqlQ55ZRTWrVqVb169bZt25LWb/ny5bNnzxZbEYgugQceeIB1/txzz7lTwE47ZswYilCx5jHA&#10;crJAbJVJSsFXg/yWfBFQqBJ5BkaXhiQXAREQARFIIQEpVCmEqVuJQNgJ9OrVCy8mTt8RlK0kOhVv&#10;qF5qTFLk+lu0aBFt2FaSfIKgEXaZFDPlXJ+YExOdr5cIRJEAFQJI07dkyRJsrbaulJ0IK5/MK5wv&#10;2Csmxd/YsWMXLlz4/PPPR3HKklkEREAERCBjBKRQZQy1BhKBLBPA04/kfmhKFStWNKIQQNWyZct2&#10;7dqRys9csSqW0bgwXo0aNYr2/Myy9BpeBPaDwI033njggQdefPHF3bt356SAO3FYgN3J9fTj62B0&#10;Kg4UOD7A349yVShUFBjYj5HVVQREQAREIPcJSKHK/WesGYqAIUAJHaJHevTo4QIhIv+MM84w5/Hm&#10;PdtNG0yCcyB7UK4cfPDBwigCESWwcuXKCy64gBXOgQIur+Yr8PTTT5M8nTf33ntv3PoBffv2LVeu&#10;HI6CEZ21xBYBERABEcgYASlUGUOtgUQgmwQoofPYY48RChUrBOYp0p0RMTJy5MjOnTuTHt22wXjV&#10;sWNHIkmyKbrGFoH9I4DdtXXr1sOHD8ckZWv1cktbutqt4WuGIqSQhOkcJVSuXHn/BldvERABERCB&#10;3CfwKxLC5v4sNUMRyG8C33//PYYmztoJoNq+fTvOTi4PyvLs2bOHKHwuPvXUU9YhcNq0aatWrXr4&#10;4YfzG55mH20CRUVFKE516tTh57PPPmuXN7Mi50rXrl0/+eSTCRMm8BVA6cLNlQMFThZefvnl66+/&#10;vnnz5tGevKQXAREQARHICAEpVBnBrEFEIKsECgoKqFJ60003ETFy5ZVXsnds2LChu7NkK0liaDyg&#10;zj//fHaZCLtv3z50MBKgubmkszoJDS4CZSHAMkZBevLJJ3FnxeUv9hbnnnsuix8LLd8ILLTkZSGz&#10;37Zt2x555JGyjKc+IiACIiAC+UdAhX3z75lrxnlGgM0iaf2oTMq8OYknwp4k0WQ8owiPSwJLFB8R&#10;amJK/WK7PvPMM1G08oyWpptTBFjGlFbDc7XkWZGyggYYafEJxM2PkwXzfdFLBERABERABHwISKHy&#10;oaQ2IhBhAuwp2R0ec8wxzIFYEfaL+PVxBk96dPKh4wdl5kbmdFPnl23l5s2bCTiRP3CEn7pE/8Uv&#10;SGh55513mmV82GGHESuIR18JYKgNQITVE0880aRJExL9CaEIiIAIiIAIeBJQUgpPUGomApEkQAkd&#10;FKT169cb6W3tqdWrV7O/HDx4MPoVbk7YrIxrH+apDz/8kD0lgVWDBg2K5JwltAj8SID4qNq1a+Pv&#10;yns3m2UsHpOX5YcffuDrgPF2y5YtJAMURREQAREQARHwJCALlScoNROBSBLgeN41NGGGmjx5MrtG&#10;ypji3UTOCXJGU2mH7SNugahblN9hW7lmzRppU5F83hL6/whQrppMfUab4nX66adjnsXllYx/lPF1&#10;ObHs+TrwKRf5sgwdOlTalNaRCIiACIhAUgRkoUoKlxqLQJQIkNbvpZdemjNnTkBocx6P4x86FR+x&#10;v6RuL3tNsv9RzBQ/QHJXYLaK0lQlqwj8nEDTpk3/9Kc/4cXXpUsXtCnzIccEGGN5g/p03nnnkfTy&#10;888/R4PiiAGrFKFTBFPxRixFQAREQAREICkCUqiSwqXGIhAZAsXFxRy0L1u27KSTTooVmp0lGhTq&#10;FiYp8yk+UZTxPeiggxYvXjx37tzIzFOCikAMgYceeggL1cCBA8nsh05lFSqzzu+6664FCxbYTnxN&#10;nnnmGb4Ip556KgrVFVdcIaIiIAIiIAIikBQBKVRJ4VJjEYgMgd69e1eoUGH06NGJJMYS9dlnn+H1&#10;hx+gaYPv0+9///slS5Y0atQoMvOUoCLwcwKsauKgXnjhBcyw5PdzK/nahlhlSY++e/duigS0bduW&#10;rwBZLgk4pJdwioAIiIAIiECyBKRQJUtM7UUgAgRWrlx54YUXkuXsu+++mzlz5gknnFCtWrVARSn2&#10;lORJZ8eJB6CZUp8+fcqXL3///fdHYIYSUQQSEMDTj0+OOuqoESNG4MVnlz1RguTusyZZtzeaFUcJ&#10;KFTk9xNXERABERABEUiWgBSqZImpvQhEgAAbxw4dOhAoQgi+692EBsVhfKtWrSpXroyWRfY/kqeT&#10;l+LWW2/FVEVUCcEkBJZEYIYSUQTiESB9JWuedBQYYAcMGMDCNq1Mlr+A+5+9wc033/z999/jKCio&#10;IiACIiACIlAGAlKoygBNXUQg1ARIej5x4sRXX32VHOgNGzYkRIQME6eddtq6devef/99DFOuimVm&#10;Qlo/dp/nn38+6c5CPTcJJwIlEjj33HNRqL755huqBXB8gLnVBFBx0ZSisr3nz5/P2QGfvvnmm23a&#10;tOEooWrVqqIrAiIgAiIgAmUgIIWqDNDURQTCS4Ck5zgvoVARGYKUHMx3796dzSI2KyxR1t+JcKmN&#10;GzdiocLZCS0LdYsYEpJShHdikkwESiNA4koyW2JrpeGkSZNISkE8FacJxAQG3P9Y/8RZGRMW5wgo&#10;VMZRUC8REAEREAERKAMBKVRlgKYuIhBeAuSARkGaOnWqK6LdXOIEOGzYMJuFwrZhc4lCRTxVeCcm&#10;yUSgNALHH388CtU555xjGqI1jRkzxuRJ50Bh+vTpduVjiaX8GqoXOS2pGYCjYGn31uciIAIiIAIi&#10;kJCAFCotDhHIHQKU0KlTpw72qJo1awZmxeZyyJAhptiUG1tCszvuuIMu06ZNyx0Qmkn+EeCkYNOm&#10;TWhNganj44r6hJsrvq8kTKf2mnGFNXXY6tatSybM9u3b5x8wzVgEREAERCBlBKRQpQylbiQCWSdA&#10;CR02iIMHD04kCVtJYkvM5rKwsJAAElQpzFPkAwzkAMz6XCSACPgT+Ne//oWnKwoVizluLyKm+vbt&#10;a3xfOVzAVEWhKvSrDRs2PPnkk/4DqaUIiIAIiIAIxBKQQqVVIQI5QoASOpQlZctY6nzs5pJDelJF&#10;165du6CgoNReaiACoSVw1VVXYZXF1lqyhGROJ5iKwCqysJDoEu2LMELWf2jnJcFEQAREQAQiQaBc&#10;JKSUkCIgAqUSQJXinB7Hp1Jb4uCESYrEFeXKlSPBtLSpUompQcgJFBcXc6DASUHJcpKCArfYefPm&#10;kZ3lL3/5C1krpE2F/MlKPBEQARGIBAFZqCLxmCSkCHgR2Lx5M4f0FDNls3j55ZeX2qdp06b4QXXp&#10;0qXUlmogAiEngLmVxU9CPxZ/qWoSuSh69OjBsQJnCiGfl8QTAREQAREIPwH9Lwn/M5KEIuBLgH0k&#10;QfkkOuNFQZ6Sc5eNGzeOwjvSpnzhql24CXCCQAxVvR9fGF337dtXgrwoXbykTYX7kUo6ERABEYgM&#10;ASlUkXlUElQEPAmQNpp80FQy5UV1HSJGYjvu2rWLDWWpMSeeI6qZCISEABlZsDtt3bqVHBWJElfi&#10;7FqxYsVu3bqFRGaJIQIiIAIiEHUCcvmL+hOU/CKQkACqFFpTUVERP/v06eO2u+mmmzjCHzt2rPCJ&#10;QE4SwKmPZY/ixM9mzZrZOX755ZfoWrNmzXIv5iQBTUoEREAERCBjBKRQZQy1BhKB7BDA8Y89JVH7&#10;/DQ1TwmyooYvSSyoSZUdmTSqCGSEAMYolv3FF19Mwevf/va3jNm/f/+vv/56/PjxGRlfg4iACIiA&#10;COQFASlUefGYNUkRIGSfneXJJ5/MzrJfv35U4wnYrIRIBHKSACYpVv4jjzzCym/dunXz5s05Sjji&#10;iCNycrKalAiIgAiIQFYIKIYqK9g1qAhkmgAh+++++26dOnWo/Ltjxw5pU5l+ABovSwQqVao0atSo&#10;5cuXv/LKKy1atEC5kjaVpUehYUVABEQgZwnIQpWzj1YTE4G4BKhVRfRUrVq1xEcE8o3Ayy+/fOaZ&#10;Z+bbrDVfERABERCBdBOQQpVuwrq/CIiACIiACIiACIiACIhAzhKQy1/OPlpNTAREQAREQAREQARE&#10;QAREIN0EpFClm7DuLwIiIAIiIAIiIAIiIAIikLMEpFDl7KPVxERABERABERABERABERABNJNQApV&#10;ugnr/iIgAiIgAiIgAiIgAiIgAjlLQApVzj5aTUwEREAEREAEREAEREAERCDdBKRQpZuw7i8CIiAC&#10;IiACIiACIiACIpCzBKRQ5eyj1cREQAREQAREQAREQAREQATSTUAKVboJ6/4iIAIiIAIiIAIiIAIi&#10;IAI5S0AKVc4+Wk1MBERABERABERABERABEQg3QSkUKWbsO4vAiIgAiIgAiIgAiIgAiKQswSkUOXs&#10;o9XEREAEREAEREAEREAEREAE0k1AClW6Cev+IiACIiACIiACIiACIiACOUtAClXOPlpNTAREQARE&#10;QAREQAREQAREIN0EpFClm7DuLwIiIAIiIAIiIAIiIAIikLME/gd49pND21zbfAAAAABJRU5ErkJg&#10;glBLAQItABQABgAIAAAAIQCxgme2CgEAABMCAAATAAAAAAAAAAAAAAAAAAAAAABbQ29udGVudF9U&#10;eXBlc10ueG1sUEsBAi0AFAAGAAgAAAAhADj9If/WAAAAlAEAAAsAAAAAAAAAAAAAAAAAOwEAAF9y&#10;ZWxzLy5yZWxzUEsBAi0AFAAGAAgAAAAhABhOxjjEAwAA5ggAAA4AAAAAAAAAAAAAAAAAOgIAAGRy&#10;cy9lMm9Eb2MueG1sUEsBAi0AFAAGAAgAAAAhAKomDr68AAAAIQEAABkAAAAAAAAAAAAAAAAAKgYA&#10;AGRycy9fcmVscy9lMm9Eb2MueG1sLnJlbHNQSwECLQAUAAYACAAAACEAAS6SB94AAAAHAQAADwAA&#10;AAAAAAAAAAAAAAAdBwAAZHJzL2Rvd25yZXYueG1sUEsBAi0ACgAAAAAAAAAhABQdYHFWHQEAVh0B&#10;ABQAAAAAAAAAAAAAAAAAKAgAAGRycy9tZWRpYS9pbWFnZTEucG5nUEsFBgAAAAAGAAYAfAEAALAl&#10;AQAAAA==&#10;">
                <v:shape id="Picture 46" o:spid="_x0000_s1064" type="#_x0000_t75" style="position:absolute;width:57315;height:30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kvhwgAAANsAAAAPAAAAZHJzL2Rvd25yZXYueG1sRI9BawIx&#10;FITvBf9DeIK3mlUkyNYoRZHuoQhae39sXneXbl5Ckq7bf98UBI/DzHzDbHaj7cVAIXaONSzmBQji&#10;2pmOGw3Xj+PzGkRMyAZ7x6ThlyLstpOnDZbG3fhMwyU1IkM4lqihTcmXUsa6JYtx7jxx9r5csJiy&#10;DI00AW8Zbnu5LAolLXacF1r0tG+p/r78WA3k31Xyh6AOwzn015Oqhs+3SuvZdHx9AZFoTI/wvV0Z&#10;DSsF/1/yD5DbPwAAAP//AwBQSwECLQAUAAYACAAAACEA2+H2y+4AAACFAQAAEwAAAAAAAAAAAAAA&#10;AAAAAAAAW0NvbnRlbnRfVHlwZXNdLnhtbFBLAQItABQABgAIAAAAIQBa9CxbvwAAABUBAAALAAAA&#10;AAAAAAAAAAAAAB8BAABfcmVscy8ucmVsc1BLAQItABQABgAIAAAAIQAgWkvhwgAAANsAAAAPAAAA&#10;AAAAAAAAAAAAAAcCAABkcnMvZG93bnJldi54bWxQSwUGAAAAAAMAAwC3AAAA9gIAAAAA&#10;" stroked="t" strokecolor="black [3213]">
                  <v:imagedata r:id="rId77" o:title=""/>
                  <v:path arrowok="t"/>
                </v:shape>
                <v:shape id="Text Box 47" o:spid="_x0000_s1065" type="#_x0000_t202" style="position:absolute;top:31184;width:57315;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rsidR="00903DB6" w:rsidRPr="00072524" w:rsidRDefault="00903DB6" w:rsidP="001E6F23">
                        <w:pPr>
                          <w:pStyle w:val="Caption"/>
                          <w:jc w:val="center"/>
                          <w:rPr>
                            <w:rFonts w:ascii="Arial" w:hAnsi="Arial" w:cs="Arial"/>
                            <w:i w:val="0"/>
                            <w:iCs w:val="0"/>
                            <w:noProof/>
                            <w:color w:val="auto"/>
                            <w:sz w:val="22"/>
                            <w:szCs w:val="22"/>
                          </w:rPr>
                        </w:pPr>
                        <w:bookmarkStart w:id="46" w:name="_Toc40880422"/>
                        <w:r w:rsidRPr="00072524">
                          <w:rPr>
                            <w:rFonts w:ascii="Arial" w:hAnsi="Arial" w:cs="Arial"/>
                            <w:i w:val="0"/>
                            <w:iCs w:val="0"/>
                            <w:color w:val="auto"/>
                            <w:sz w:val="22"/>
                            <w:szCs w:val="22"/>
                          </w:rPr>
                          <w:t xml:space="preserve">Figure </w:t>
                        </w:r>
                        <w:r w:rsidRPr="00072524">
                          <w:rPr>
                            <w:rFonts w:ascii="Arial" w:hAnsi="Arial" w:cs="Arial"/>
                            <w:i w:val="0"/>
                            <w:iCs w:val="0"/>
                            <w:color w:val="auto"/>
                            <w:sz w:val="22"/>
                            <w:szCs w:val="22"/>
                          </w:rPr>
                          <w:fldChar w:fldCharType="begin"/>
                        </w:r>
                        <w:r w:rsidRPr="00072524">
                          <w:rPr>
                            <w:rFonts w:ascii="Arial" w:hAnsi="Arial" w:cs="Arial"/>
                            <w:i w:val="0"/>
                            <w:iCs w:val="0"/>
                            <w:color w:val="auto"/>
                            <w:sz w:val="22"/>
                            <w:szCs w:val="22"/>
                          </w:rPr>
                          <w:instrText xml:space="preserve"> SEQ Figure \* ARABIC </w:instrText>
                        </w:r>
                        <w:r w:rsidRPr="00072524">
                          <w:rPr>
                            <w:rFonts w:ascii="Arial" w:hAnsi="Arial" w:cs="Arial"/>
                            <w:i w:val="0"/>
                            <w:iCs w:val="0"/>
                            <w:color w:val="auto"/>
                            <w:sz w:val="22"/>
                            <w:szCs w:val="22"/>
                          </w:rPr>
                          <w:fldChar w:fldCharType="separate"/>
                        </w:r>
                        <w:r>
                          <w:rPr>
                            <w:rFonts w:ascii="Arial" w:hAnsi="Arial" w:cs="Arial"/>
                            <w:i w:val="0"/>
                            <w:iCs w:val="0"/>
                            <w:noProof/>
                            <w:color w:val="auto"/>
                            <w:sz w:val="22"/>
                            <w:szCs w:val="22"/>
                          </w:rPr>
                          <w:t>12</w:t>
                        </w:r>
                        <w:r w:rsidRPr="00072524">
                          <w:rPr>
                            <w:rFonts w:ascii="Arial" w:hAnsi="Arial" w:cs="Arial"/>
                            <w:i w:val="0"/>
                            <w:iCs w:val="0"/>
                            <w:color w:val="auto"/>
                            <w:sz w:val="22"/>
                            <w:szCs w:val="22"/>
                          </w:rPr>
                          <w:fldChar w:fldCharType="end"/>
                        </w:r>
                        <w:r w:rsidRPr="00072524">
                          <w:rPr>
                            <w:rFonts w:ascii="Arial" w:hAnsi="Arial" w:cs="Arial"/>
                            <w:i w:val="0"/>
                            <w:iCs w:val="0"/>
                            <w:color w:val="auto"/>
                            <w:sz w:val="22"/>
                            <w:szCs w:val="22"/>
                          </w:rPr>
                          <w:t xml:space="preserve">: Ishikawa Diagram for leaks found within the chamber module </w:t>
                        </w:r>
                        <w:r>
                          <w:rPr>
                            <w:rFonts w:ascii="Arial" w:hAnsi="Arial" w:cs="Arial"/>
                            <w:i w:val="0"/>
                            <w:iCs w:val="0"/>
                            <w:color w:val="auto"/>
                            <w:sz w:val="22"/>
                            <w:szCs w:val="22"/>
                          </w:rPr>
                          <w:t xml:space="preserve">with data from </w:t>
                        </w:r>
                        <w:sdt>
                          <w:sdtPr>
                            <w:rPr>
                              <w:rFonts w:ascii="Arial" w:hAnsi="Arial" w:cs="Arial"/>
                              <w:i w:val="0"/>
                              <w:iCs w:val="0"/>
                              <w:color w:val="auto"/>
                              <w:sz w:val="22"/>
                              <w:szCs w:val="22"/>
                            </w:rPr>
                            <w:id w:val="-1479985123"/>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 CITATION Geo18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(George, 2018)</w:t>
                            </w:r>
                            <w:r>
                              <w:rPr>
                                <w:rFonts w:ascii="Arial" w:hAnsi="Arial" w:cs="Arial"/>
                                <w:i w:val="0"/>
                                <w:iCs w:val="0"/>
                                <w:color w:val="auto"/>
                                <w:sz w:val="22"/>
                                <w:szCs w:val="22"/>
                              </w:rPr>
                              <w:fldChar w:fldCharType="end"/>
                            </w:r>
                          </w:sdtContent>
                        </w:sdt>
                        <w:r w:rsidRPr="00072524">
                          <w:rPr>
                            <w:rFonts w:ascii="Arial" w:hAnsi="Arial" w:cs="Arial"/>
                            <w:i w:val="0"/>
                            <w:iCs w:val="0"/>
                            <w:color w:val="auto"/>
                            <w:sz w:val="22"/>
                            <w:szCs w:val="22"/>
                          </w:rPr>
                          <w:t>.</w:t>
                        </w:r>
                        <w:bookmarkEnd w:id="46"/>
                      </w:p>
                    </w:txbxContent>
                  </v:textbox>
                </v:shape>
                <w10:wrap type="square"/>
              </v:group>
            </w:pict>
          </mc:Fallback>
        </mc:AlternateContent>
      </w:r>
    </w:p>
    <w:p w:rsidR="00532D61" w:rsidRPr="00A775DB" w:rsidRDefault="00532D61" w:rsidP="00434432">
      <w:pPr>
        <w:keepNext/>
        <w:spacing w:line="360" w:lineRule="auto"/>
        <w:rPr>
          <w:rFonts w:ascii="Arial" w:hAnsi="Arial" w:cs="Arial"/>
          <w:sz w:val="22"/>
          <w:szCs w:val="22"/>
        </w:rPr>
      </w:pPr>
    </w:p>
    <w:p w:rsidR="007D7FFD" w:rsidRPr="00A775DB" w:rsidRDefault="007D7FFD" w:rsidP="00434432">
      <w:pPr>
        <w:spacing w:line="360" w:lineRule="auto"/>
        <w:rPr>
          <w:rFonts w:ascii="Arial" w:hAnsi="Arial" w:cs="Arial"/>
          <w:sz w:val="22"/>
          <w:szCs w:val="22"/>
        </w:rPr>
      </w:pPr>
    </w:p>
    <w:p w:rsidR="0087544C" w:rsidRPr="00A775DB" w:rsidRDefault="00072524"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553792" behindDoc="0" locked="0" layoutInCell="1" allowOverlap="1" wp14:anchorId="69FDA23A" wp14:editId="18836311">
                <wp:simplePos x="0" y="0"/>
                <wp:positionH relativeFrom="column">
                  <wp:posOffset>0</wp:posOffset>
                </wp:positionH>
                <wp:positionV relativeFrom="paragraph">
                  <wp:posOffset>0</wp:posOffset>
                </wp:positionV>
                <wp:extent cx="5731510" cy="3702685"/>
                <wp:effectExtent l="19050" t="19050" r="21590" b="0"/>
                <wp:wrapSquare wrapText="bothSides"/>
                <wp:docPr id="50" name="Group 50"/>
                <wp:cNvGraphicFramePr/>
                <a:graphic xmlns:a="http://schemas.openxmlformats.org/drawingml/2006/main">
                  <a:graphicData uri="http://schemas.microsoft.com/office/word/2010/wordprocessingGroup">
                    <wpg:wgp>
                      <wpg:cNvGrpSpPr/>
                      <wpg:grpSpPr>
                        <a:xfrm>
                          <a:off x="0" y="0"/>
                          <a:ext cx="5731510" cy="3702685"/>
                          <a:chOff x="0" y="0"/>
                          <a:chExt cx="5731510" cy="3702685"/>
                        </a:xfrm>
                      </wpg:grpSpPr>
                      <pic:pic xmlns:pic="http://schemas.openxmlformats.org/drawingml/2006/picture">
                        <pic:nvPicPr>
                          <pic:cNvPr id="21" name="Picture 21"/>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0"/>
                            <a:ext cx="5731510" cy="3197225"/>
                          </a:xfrm>
                          <a:prstGeom prst="rect">
                            <a:avLst/>
                          </a:prstGeom>
                          <a:ln>
                            <a:solidFill>
                              <a:schemeClr val="tx1"/>
                            </a:solidFill>
                          </a:ln>
                        </pic:spPr>
                      </pic:pic>
                      <wps:wsp>
                        <wps:cNvPr id="48" name="Text Box 48"/>
                        <wps:cNvSpPr txBox="1"/>
                        <wps:spPr>
                          <a:xfrm>
                            <a:off x="0" y="3254375"/>
                            <a:ext cx="5731510" cy="448310"/>
                          </a:xfrm>
                          <a:prstGeom prst="rect">
                            <a:avLst/>
                          </a:prstGeom>
                          <a:solidFill>
                            <a:prstClr val="white"/>
                          </a:solidFill>
                          <a:ln>
                            <a:noFill/>
                          </a:ln>
                        </wps:spPr>
                        <wps:txbx>
                          <w:txbxContent>
                            <w:p w:rsidR="00903DB6" w:rsidRPr="00072524" w:rsidRDefault="00903DB6" w:rsidP="001E6F23">
                              <w:pPr>
                                <w:pStyle w:val="Caption"/>
                                <w:jc w:val="center"/>
                                <w:rPr>
                                  <w:rFonts w:ascii="Arial" w:hAnsi="Arial" w:cs="Arial"/>
                                  <w:i w:val="0"/>
                                  <w:iCs w:val="0"/>
                                  <w:noProof/>
                                  <w:color w:val="auto"/>
                                  <w:sz w:val="22"/>
                                  <w:szCs w:val="22"/>
                                </w:rPr>
                              </w:pPr>
                              <w:bookmarkStart w:id="47" w:name="_Toc40880423"/>
                              <w:r w:rsidRPr="00072524">
                                <w:rPr>
                                  <w:rFonts w:ascii="Arial" w:hAnsi="Arial" w:cs="Arial"/>
                                  <w:i w:val="0"/>
                                  <w:iCs w:val="0"/>
                                  <w:color w:val="auto"/>
                                  <w:sz w:val="22"/>
                                  <w:szCs w:val="22"/>
                                </w:rPr>
                                <w:t xml:space="preserve">Figure </w:t>
                              </w:r>
                              <w:r w:rsidRPr="00072524">
                                <w:rPr>
                                  <w:rFonts w:ascii="Arial" w:hAnsi="Arial" w:cs="Arial"/>
                                  <w:i w:val="0"/>
                                  <w:iCs w:val="0"/>
                                  <w:color w:val="auto"/>
                                  <w:sz w:val="22"/>
                                  <w:szCs w:val="22"/>
                                </w:rPr>
                                <w:fldChar w:fldCharType="begin"/>
                              </w:r>
                              <w:r w:rsidRPr="00072524">
                                <w:rPr>
                                  <w:rFonts w:ascii="Arial" w:hAnsi="Arial" w:cs="Arial"/>
                                  <w:i w:val="0"/>
                                  <w:iCs w:val="0"/>
                                  <w:color w:val="auto"/>
                                  <w:sz w:val="22"/>
                                  <w:szCs w:val="22"/>
                                </w:rPr>
                                <w:instrText xml:space="preserve"> SEQ Figure \* ARABIC </w:instrText>
                              </w:r>
                              <w:r w:rsidRPr="00072524">
                                <w:rPr>
                                  <w:rFonts w:ascii="Arial" w:hAnsi="Arial" w:cs="Arial"/>
                                  <w:i w:val="0"/>
                                  <w:iCs w:val="0"/>
                                  <w:color w:val="auto"/>
                                  <w:sz w:val="22"/>
                                  <w:szCs w:val="22"/>
                                </w:rPr>
                                <w:fldChar w:fldCharType="separate"/>
                              </w:r>
                              <w:r>
                                <w:rPr>
                                  <w:rFonts w:ascii="Arial" w:hAnsi="Arial" w:cs="Arial"/>
                                  <w:i w:val="0"/>
                                  <w:iCs w:val="0"/>
                                  <w:noProof/>
                                  <w:color w:val="auto"/>
                                  <w:sz w:val="22"/>
                                  <w:szCs w:val="22"/>
                                </w:rPr>
                                <w:t>13</w:t>
                              </w:r>
                              <w:r w:rsidRPr="00072524">
                                <w:rPr>
                                  <w:rFonts w:ascii="Arial" w:hAnsi="Arial" w:cs="Arial"/>
                                  <w:i w:val="0"/>
                                  <w:iCs w:val="0"/>
                                  <w:color w:val="auto"/>
                                  <w:sz w:val="22"/>
                                  <w:szCs w:val="22"/>
                                </w:rPr>
                                <w:fldChar w:fldCharType="end"/>
                              </w:r>
                              <w:r w:rsidRPr="00072524">
                                <w:rPr>
                                  <w:rFonts w:ascii="Arial" w:hAnsi="Arial" w:cs="Arial"/>
                                  <w:i w:val="0"/>
                                  <w:iCs w:val="0"/>
                                  <w:color w:val="auto"/>
                                  <w:sz w:val="22"/>
                                  <w:szCs w:val="22"/>
                                </w:rPr>
                                <w:t>: Ishikawa Diagram for wiring faults within the chamber module with data from (George, 2018).</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FDA23A" id="Group 50" o:spid="_x0000_s1066" style="position:absolute;margin-left:0;margin-top:0;width:451.3pt;height:291.55pt;z-index:251553792;mso-position-horizontal-relative:text;mso-position-vertical-relative:text" coordsize="57315,370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2Bo0xQMAAOYIAAAOAAAAZHJzL2Uyb0RvYy54bWycVttu2zgQfV9g/0HQ&#10;uyPJl9oR4hSuc0GBoDU2KfpM05RFVBK5JB0rXey/7xlSsps4aLN9iDwczvXMhbl439ZV9CiMlaqZ&#10;x9lZGkei4Wojm+08/vJwM5jFkXWs2bBKNWIePwkbv7/884+Lvc7FUJWq2ggTwUhj872ex6VzOk8S&#10;y0tRM3umtGhwWShTM4ej2SYbw/awXlfJME3fJXtlNtooLqwF9ypcxpfeflEI7j4XhRUuquYxYnP+&#10;a/x3Td/k8oLlW8N0KXkXBvuNKGomGzg9mLpijkU7I09M1ZIbZVXhzriqE1UUkgufA7LJ0hfZ3Bq1&#10;0z6Xbb7f6gNMgPYFTr9tln96XJlIbubxBPA0rEaNvNsIZ4Cz19scMrdG3+uV6RjbcKJ828LU9ItM&#10;otbD+nSAVbQu4mBOpqNsksE8x91omg7fzSYBeF6iOid6vLz+hWbSO04ovkM4WvIcfx1OoE5w+nU/&#10;QcvtjIg7I/WbbNTMfNvpAUqqmZNrWUn35NsTxaOgmseV5CsTDkfIh1kPOa7JawQOMCYVkgo6jHK6&#10;U/ybjRq1LFmzFQur0dmYN5JOnov74zOH60rqG1lVVCeiu9QwBS+66BV0QodeKb6rRePCyBlRIUvV&#10;2FJqG0cmF/VaoIPMx03mhwCFv7OO3FEL+DH4ZzhbpOn58MNgOUmXg3E6vR4szsfTwTS9no7T8Sxb&#10;Zst/STsb5zsrkC+rrrTsYgX3JNpXe77bDmGa/FRGj8zPPiHlA+p/fYhgESQUq3VGOF4SWQCtv4Bw&#10;0DlceGiPaBLuFlNBGv9/DrLz6XDo5+DQzai0se5WqDoiAogiBo8oe0S0IZpehLxWjQ9cVXLTF9hv&#10;TrGsTMjbtaFHkN5RCg5J06cTEvAk8qGBxyK2fY/g9DbcaQ2/tsLuS6YFUiCzx8Yf41UIu+aBOuSD&#10;aiOwkF8nRrsmci34XY8T/6dQj4aT8WjarRWyebJ4xuPZCEsogNiXqwfzjXj/gGGo1QHnfSmd6Iw/&#10;kwolahTVJ/j20B8TIsq169Yv4eyAwlptngCCUWgDrE6r+Y1ET9wx61bM4I0CE++u+4xPUan9PFYd&#10;FUelMt9f45M8yonbONrjzZvH9u8do2VXfWxQaJh0PWF6Yt0Tza5eKowSlhai8SQUjKt6sjCq/oo+&#10;WJAXXLGGw9c8dj25dOHlxXPOxWLhhcLOvGvuNTZtWB9UlIf2KzO6K4tDQT+pvpVY/mIagqyfBL3Y&#10;OUDtR4WADSii1emAtvaUf0z9Fugefnqtfzx7qeO/J5f/A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swNAmd0AAAAFAQAADwAAAGRycy9kb3ducmV2LnhtbEyPQWvCQBCF7wX/wzKF&#10;3uomiqJpNiJie5JCVRBvY3ZMgtnZkF2T+O+77aW9DDze471v0tVgatFR6yrLCuJxBII4t7riQsHx&#10;8P66AOE8ssbaMil4kINVNnpKMdG25y/q9r4QoYRdggpK75tESpeXZNCNbUMcvKttDfog20LqFvtQ&#10;bmo5iaK5NFhxWCixoU1J+W1/Nwo+euzX03jb7W7XzeN8mH2edjEp9fI8rN9AeBr8Xxh+8AM6ZIHp&#10;Yu+snagVhEf87w3eMprMQVwUzBbTGGSWyv/02TcAAAD//wMAUEsDBAoAAAAAAAAAIQAnHAkoXyYB&#10;AF8mAQAUAAAAZHJzL21lZGlhL2ltYWdlMS5wbmeJUE5HDQoaCgAAAA1JSERSAAAEbQAAAngIAgAA&#10;AFDHiYIAAAABc1JHQgCuzhzpAAD/yklEQVR4XuydefyVw/v/PxXZyU62+IiSLWQLIWshkUiWsiSy&#10;RVmSJUoolexrIdmVIktkl2zZCvEhKfu+Jtvv+XV9P/Ob732W99xnvc85r/uP9+O873PNzDXPmfvc&#10;c81cc029v//++1+6REAEREAEREAEREAEREAEREAEggnUD5aUoAiIgAiIgAiIgAiIgAiIgAiIwP8Q&#10;kB2lfiACIiACIiACIiACIiACIiAC8QjIjorHS9IiIAIiIAIiIAIiIAIiIAIiIDtKfUAEREAEREAE&#10;REAEREAEREAE4hGQHRWPl6RFQAREQAREQAREQAREQAREQHaU+oAIiIAIiIAIiIAIiIAIiIAIxCMg&#10;OyoeL0mLgAiIgAiIgAiIgAiIgAiIgOwo9QEREAEREAEREAEREAEREAERiEdAdlQ8XpIWAREQAREQ&#10;AREQAREQAREQAdlR6gMiIAIiIAIiIAIiIAIiIAIiEI+A7Kh4vCQtAiIgAiIgAiIgAiIgAiIgArKj&#10;1AdEQAREQAREQAREQAREQAREIB4B2VHxeElaBERABERABERABERABERABGRHqQ+IgAiIgAiIgAiI&#10;gAiIgAiIQDwCsqPi8ZK0CIiACIiACIiACIiACIiACMiOUh8QAREQAREQAREQAREQAREQgXgEZEfF&#10;4yVpERABERABERABERABERABEZAdpT4gAiIgAiIgAiIgAiIgAiIgAvEIyI6Kx0vSIiACIiACIiAC&#10;IiACIiACIiA7Sn1ABERABERABERABERABERABOIRkB0Vj5ek8ydwww039OvXL/98lIMIVB+BO+64&#10;47jjjqu+eqlGImAE/v777wEDBowaNUpAREAERKAKCNTjR60KqqEqVASByZMnn3/++fXq1Zs+ffpT&#10;Tz212WabVYTaUlIESkBg6tSpPB3ffPPNvHnzmGvYY489SlCoihCBUhIYPXo0nXzdddedNWvWf/7z&#10;nwYNGpSydJUlAiIgAgUnoPWogiNVhmkIvPvuu127dmWi/eijj3766ad5lXKJlAiIAAQwnHr27Nmx&#10;Y8e999572rRpF198sZ4OdYwqIzBlypQdd9wRO+r6669/9NFH+axOXmVNrOqIQG0SkB1Vm+1eulr/&#10;+uuvePFttNFGzZs3f++99w477DDK7t279+zZs8eNG1c6PVSSCCSSwIUXXvjvf/+7UaNGTM+bRx8z&#10;DksuueS1116bSH2llAjEI/D+++8ffvjhRx55JH+ffPLJtm3bkv6cc87Bjvrwww/j5SVpERABEUgY&#10;AdlRCWuQ6lLnmmuuYYz45ZdfMkbs37+/Xzl7j1ZXdVUbEYhBYMyYMeuvv/6bb76Jm+tFF120xBJL&#10;uMRnn332BRdc8Ntvv8XITqIikDACv//+Oz2ZTr722mvzCujevbtTcJ111uErvQIS1mJSRwREIDYB&#10;7Y+KjUwJQgg89NBDvCOXXnpp7KXWrVunTdKhQ4eddtrp5JNPDslQMiJQNQSeeeYZno5ffvmFoWSm&#10;fVBHHXXUyiuvPGjQoKqptSpSUwTY40cn32WXXXgFNGnSJLXuf/zxB7NsN998Mz5+NUVGlRUBEagm&#10;ArKjqqk1E1GXGTNm8Pp8/fXXeX0efPDBWXR6+eWXd999d+YpcWpKhOpSQgSKTOCjjz5ioenhhx/m&#10;6ejRo0eW0ubMmcMok6dpvfXWK7JSyl4ECkmA7U+8AhZddFGmCdq0aZMl6xtvvPG2225j61Qhi1de&#10;IiACIlBCAvLrKyHsai/qp59+Ou2001q1atWyZct33nknuxEFjC222AIZuXZUe79Q/f6XAF0d02iV&#10;VVZh7iC7EUWCNddcU76v6jqVRcDiCfXq1euYY4557LHHshtRVI1NU6xKsSRVWdWUtiIgAiLgCGg9&#10;Sp2hYATY40E4pieeeGLVVVcNzJStU4wscXPaZJNNApNITAQqkcCtt956xhlnsM++adOmder/9ddf&#10;z507l4eCp4OAEzhH1ZlEAiJQdgL77rvvggULJk2aFKIJPgurr776q6++euyxxxKLIiSJZERABEQg&#10;aQS0HpW0Fqlgffr27Tt//nxWogLr8Oyzz6644oqadA/EJbGKJnDooYc2btyYkBJ11oKjeLG1Nt10&#10;0w8++EBPR524JJAcAjjyvfDCC99++212lejYBx10ED2clatdd9116623xtk1ObWQJiIgAiIQTkDr&#10;UeGsJFk3gZtuuol5d5aksotiQRH6nP1Rt99+Oy/UDTfccPDgwRyeU3cBkhCBiiUwceLEM8888623&#10;3spUA56LgQMHPvLIIyxDLbvssssvvzw7qXbeeWd8pfCAqth6S/EaInDiiSdyuu7w4cPT1pmFVvZE&#10;4bmArUUnx8H177//5kzeFi1a8Blf1hoipaqKgAhUBwF+xXSJQAEJbL/99nj3ZcqQlyVeHDw7DBMJ&#10;MsHfr7766s4772SvVAF1UFYikEwC+++//yWXXJKqm/9ccA4vAq+99hqPCS6vzEowviSEdDJrJK1E&#10;wCeAqzZhWll3TcXCrBm2E736wAMPfPDBB/nx54OJccYgMwUiKQIiIAIVR+BfFaexFE44gcmTJ3M2&#10;SKqS2EsMEHl38h7FlOJfLl6rNmps167d5ZdfnvCqST0RyJMAe0I4Y/fzzz93+aQ+F+4rRpk20OzW&#10;rRsOfnkWreQiUBoCQ4cO7dixo18W0wHMmvHLz3wZn+2Xn898MDEcwvF65avSaKhSREAERKBQBGRH&#10;FYqk8vn/BA455JABAwb4RNxMJG9TJtrdVxzUi2XFv3jVs1fqhx9+EEcRqG4Cp5xyyvHHH2919J8L&#10;HgSbU3AXk/QMPfmX1So+mBOULhFIPgFcte+//37rus4Bgd5umpsngv8i4CbvAvZKJb9q0lAEREAE&#10;fAKyo9QfCk8Af3dc5GfPnk3WbibSJiB5g/rl4d1hzkvc5HVLpIrCa6McRSBJBNgZstxyy7300ksM&#10;HOn8PBc8BTaO9AeXDED51/m7sh51+OGHJ6ke0kUEMhK46667Nt98c742BwRmBNzSk80OOJvKz2Kb&#10;bbYZM2aMsIqACIhABRFQnInq2OaWuFqcddZZOC+dcMIJBGXiVUrEZ46WwqmJfy22BBqz55gN9Oyq&#10;5xXLlvpPP/2UMSXjS/YcJ64+UkgECkfgsssue/zxx0eMGHHPPfewLYTOb3nvscceL774os3fX331&#10;1VhcmFi4vPLvn3/+ydMxatSonXbaqXCKKCcRKBaBvfbai1kzvAy23HJLPL2tGGJRdunSBVNq0KBB&#10;qQUTVeWkk07iEKpi6aR8RUAERKDQBGRHFZqo8vuHwG+//cawD5OJVyMjRfceZZP96aefzkixSZMm&#10;1113HZPu/juVOE5sUCbshCiKQHUT2GyzzZhrIOyEX01mFoYNG3bhhRdyk5Uogp5tt912ToBgmMzW&#10;T5kypbrJqHbVQYAZgfbt2/MLT9gJqxHzaMwCYFbxUshUR6ysjTfemLCW1QFBtRABEah6ArKjqr6J&#10;y1ZBzKS7776bsBMRDThXlNekxb3FkY+T732B5s2bX3rppTYHr0sEqpXA+PHjzzvvPAvKV+fF7APH&#10;lTKXv8MOOzArgYNfnUkkIAJlJ3DcccctscQSQ4YMQRPmCLbaais+TJs2zS3AOvvqxx9/nDFjBvuj&#10;CDiBQyDWF2Enyq6/FBABERCBOgnIjqoTkQRyJ9C6dWuWngg7UWcWbqTIEhZeT4SdqDOJBESgogns&#10;u+++bdq04SC1LLWYNGkSB/JYnAmiULCKxbyD/atLBBJO4LPPPmOyDMOJsBP4rOLCbXsCv//+e+YF&#10;vvvuO9as/EN7EX7//fdxWEDAJHWJgAiIQMIJyI5KeANVtnq8OBkFZvd3j4wU2UaFVz1hc3v27FnZ&#10;lZf2IpCVAEPJtm3bYhQRdiJV8IMPPmA6nyeI7YVXXXXVnDlz8Hp97733Tj755KZNmxJ2QnRFIPkE&#10;MP5feeUVXFjZGeu0xV5ad911cfbGuxsTC8c/FqPMSYEVWr5CYNy4cYSdSH4FpaEIiECNE5AdVeMd&#10;oOjVx999o402shhNkSvTSPGdd9454IADGF8utthiRddPBYhA+Qiwq75evXoEnPBV8HdJMQx1gSgY&#10;X3KcFGdJ4fvKs8PhvOVTXCWLQCiBDTbYANe+uXPnEkBoqaWW2mSTTfyUzz77LF2aX3umz+jt9i0T&#10;Bw888ABTbKFlSE4EREAEykWggmILStVKJDBz5sxFFlmEl6ivPAH6nGXFu9NC4trhjPgB8vnoo48m&#10;xF8l1lc6i0A4Afr8MsssQ2wVl8Sin/M6IM4EH/wzo3hkeECQ5APGVXgpkhSBMhLAVZudUakKmO1E&#10;V7eIRBGBVq1asSGwjGqraBEQAREIIaDzo0IoSSYvAvi79+jRI3WkyOQ6I0X/DWrHSeHa8fHHHzds&#10;2PDtt9/Oq2AlFoHEExg6dCherKhJt2dAaRaUnajGvzwjrgZ85lv+ZS/+aqut9vTTTye+clJQBP6H&#10;APYSS0yOBdMHTJ/Rme3saXe0lA9r4sSJLGQJnwiIgAgknIDsqIQ3UDWo9/PPP6+yyirPP/986kiR&#10;lyivUv89at4dVPuCCy44+OCDq6H+qoMIZCWA4yvh+5hQiEwr2FgT84n5BTOibLWWi6CXu+yyi7iK&#10;QEUQeO6553gF8CJAW+vn1pn95dbUinTq1MneBbpEQAREILEEtD+qXA6VtVUuk5HMLxKvOXIIowXD&#10;ZbWK8BKpRNhPf+WVV+622261BUu1rTECnMY7ePBgtuPzOPghoYkzwbHU3CHaBEiYYrjtttucQHgw&#10;zBrDqeomkQBxJjGfiDbBK4Ce3L9/f/9stLQav/nmm4SaYCvgSiutlMQqSScREAER+Ne/ZEepF5SI&#10;APYSIZ5Hjx5Nef45jDjB804l3G2qHrfeeivz7mxELpGKKkYEykRg77335vAcglu68un222+/PfPx&#10;TDEwlOS+O8zaZHiICFORPRhmmWqjYkUgSmDevHn4qeKSQGdOezwgkwg4cuO2MHv2bKYPWKp6+eWX&#10;mUfjSPcrrrhCQEVABEQgmQRkRyWzXapQK3yTOHUXpw6mJPmc5aRdO6iXOBOMIHFewqOJsBNVSERV&#10;EoH/EuAgnfbt2zN2JAY09xhrskuKeOiph5b6zLIEwxRaEUgagUGDBhHffOzYsaYYMwXEH2LRiZVY&#10;d5AUa1Zbbrllo0aN7rzzTiYRWMXC+nrooYcIO5G06kgfERABEYCA7Ch1g9IR6Ny5M2fVf/TRR48+&#10;+mjaBSgXA5e3KWeJMKwk4MShhx7Kh4UXXrh0iqokESg5gV69ehHon7ATTMxzaCl9/oknnnBBorGs&#10;+IoHxw7hZXKBuQZisbRs2ZI7hJ0oub4qUARiE1hvvfUuv/xyftuZAnCJ+bVn1oyDpJo1a8aiq00i&#10;YD6x4ooX68iRIydPnoxbeOzClEAEREAEik9AdlTxGauE/xIwf3e8Nbbddls2hDDX6Njw7iSaM3OQ&#10;vFPtKyYgeZXi9XfEEUcwTCTshECKQBUT+Pzzz+nwU6dOZc6eUSYrtwcddBD19Y+TYnxp2wV5Ur75&#10;5hsMLcQYlbKEW8VkVLWqITBmzJirr756woQJN954oxlOn3zyCf6rzAWY22raSQRm35g1IOxE1XBQ&#10;RURABKqHQGIjYEixqiRw6qmnsnsevz4Xo8/FwOWhIoKTu28x0Hm/fvjhh/Xr13/vvfeqEogqJQKO&#10;AI5MDBbtibCbfMZ24kFga74FQ3f3WZLC7mLBduWVV2ZXiTCKQEUQwFUbs99Xlb7NZXfsRCm/q3Nz&#10;3LhxG2+8cUXUTkqKgAjUGgGtR1WPSVwRNfnhhx8Y/GEj4QSPwiw3YVYxoW6vTy4/BEW9evU4lpS1&#10;qQEDBmBQ3XLLLRVRRykpAjkT4MycIUOGsFfKcsDBj2B9Fm0ikicz9wS0ZPH2zz//xOuJPSQ5F6qE&#10;IlAyApx71rVrV37P8Uq1QnFGsJfCAw88wGqVW4n1VeKMNZatTjnllJLpqYJEQAREIIhArRmOqm/Z&#10;CeDvzjARNWyinTeozT7yl3/dsbx84F/sKL7666+/mjRp8vjjj5ddeSkgAkUlQLdnisGKILgZjwD+&#10;rplKZP3WJvJJ4p9nXVQNlbkI5EkAV+2zzjrLz4RObuOVTL391VdfXWaZZdKe2JunMkouAiIgAvkQ&#10;qB9kbElIBApH4IQTTvj00085MwcLCjOJgBN2kIj9ZWcIK1TsDOEDe6XMJ56FqXPOOef8888vnBbK&#10;SQSSSICeT5g+zltDOTs26sgjj8ykKA+IyejpSGJbSqcMBOiuF110Ea7a7vs111yTz7iqEtPPT8RS&#10;FUuyPBEIdOvWTa8A9SkREIHEEcjHCFNaEciNwPjx4zfaaKNIWluPwrLibWrvVObjfZk2bdrcdNNN&#10;uZWoVCJQKQTY7MSWp59++olngQch0xw895mJcBtLmHFwu6oqpabSs2YJ4Kp9yCGH+OuuuCf4Xd3f&#10;N2vvBe6wJMXCVM1CU8VFQAQSSED7oxJn2daIQvvtt1/r1q0JO2H1ZbMHB/XyIW08dJOZMmUKc/M4&#10;1hN2okYoqZq1SYA9gaw19ejRA0sp7XYRsLBs628msWCYPB3YYLUJTbWuIAIMhujb119//dprr20O&#10;3sRxdSdNu32zuPnZ6VL27bBhw5huI+xEBdVUqoqACFQ5gQTadlKpFghMnz6dI0e//PJLq2zaME3c&#10;ZxBp0ZzYhcy/hx122HnnnVcLfFTHWibA+aSLLLLIzJkzLShfZEkKY8mGnuyP8ilZMMxa5qa6VxCB&#10;UaNG7bDDDihMZ3auB5hJLkAlN81JwV9oJXAfdlQFVVOqioAIVDeBf1V39VS7JBM4+eSTTzzxRDS0&#10;TcYWUsK/7L45L9nbFJd6FqOIhJ7kekk3EcifABtF2CuFBcXClK1KMaZkNgHbyeb2Unfkf//99yus&#10;sMK0adPyL105iEAJCOy4444cJGUFMTtgHt0Wu4875rnK5WvCxlrOni6BbipCBERABEIIyI4KoSSZ&#10;ohDAl69Ro0a4bfCm5A2aWgbvVLf9w/aK8K7t379/9+7di6KQMhWBJBFYb731iGbOrLzN0LvL3zrI&#10;WBP7yp23QzDMvfbaK0mVkC4ikJEArtprrbXWH3/8YacFMmXgLz3xmZuRs6TIix5+2WWXCasIiIAI&#10;JIGA9kdVud9mwqs3fPjwp556ij3Hq6+++vLLL49lxV/T+fXXX9900039k3PWXXfdvn37EjMXu+vW&#10;W28l7ETCayf1RCAfArfddhuB+5577jl7HH788Uc+NG/e3J6RZ599duDAgRavz8agZ5xxBsdMbb75&#10;5meeeaYFutQlAgkncPjhh7NFisN5x44d26dPH7dFyg6VYsqAvVKuCnxm0XWzzTbbc889mVMj7ETC&#10;ayf1REAEqp6A7Kiqb+KkVxBj6dxzz+WYRU4UYW3KncOLTYWTkm9HEQB35513ZqR4ww034ObEcVJJ&#10;r5v0E4H8COy6664HHHAAASf8bHg0evXqdeedd3KTgSbDSqJCc7wpYSfsRKmzzz77jTfeyK9kpRaB&#10;UhDAHOI4af5iTfnl8WvvwkvYrEHv3r2JNmGW1fHHH88GwksvvbQUKqoMERABEchCIAmLYtKhlgnc&#10;e++9mFIQsHgSPgr6rb8JBN8Pt+GeWH+33HJLLXNT3WuBANbRaqutNn/+fFdZHgG3EZ/Rpw/Bjq7G&#10;D4pZiaFDh9YCH9WxCghg9nM2lF8Rc/MzH7/UfVPc/Pzzz5dcckkWaaug+qqCCIhARRPQepSs7PIT&#10;2Geffdq2bbvooovij0QkCefax/G7WFZuhcpX9NFHH2VK3j/JsfzVkAYiUAQCRx11FKHM3fmkLNte&#10;eOGFrDvZWb2Ri1l89hzi4IfXK55R7lEqgl7KUgQKQ4D9Ubjw3XzzzYSdIEc7AwM/VX75iULBib3c&#10;NJ9Vv7whQ4awYHX33XcXRgnlIgIiIAI5EdA5PDlhU6KCEuB4ew6qt/OjeHFa3jhy8BdHvrRF7bbb&#10;bltuuSX7QwqqiDITgcQR4Om45JJL3JQBRhSTC2mNKHtemGJggZdYLDxTiauMFBKBFAILLbQQnfyC&#10;Cy6wb3gFsAbFLzxvhNNPP52olbjzRYwoxNgry8EADzzwgIiKgAiIQBkJaD2qjPBV9P8ncMIJJyy8&#10;8MKYRl26dGGYyG5jNnswJekOZ2RyndnHOXPmkAaBTTbZ5N13391oo414466xxhpCKQJVTACLCDuK&#10;2CpMLmy//fb+psFIrbG4mKF/6aWXvvnmG+b42UPI7qkqJqOqVQ0BOvbRRx/NCYHLLbfct99+a7/z&#10;RGfdbrvtMtWRLYJskeK9UDUQVBEREIHKI1DRXolSvmoIfPHFF0sttRQhnvGMt+0fLrgzlpI7M8c9&#10;YHYCKc4evHqrBoIqIgKZCDCzMHnyZDZH8Qj4saEj8jwsbg/hsGHDOnToIKQiUBEEWEe1o6Iwn5hB&#10;Y7NfdrUtHjqB+6644oqKqKCUFAERqEoCWo+qPNO3WjXG350jRDlm0a8goZmOO+44pid5uXJor/n+&#10;IcNOKkwpZit59TIBT9iJasWieokABNg9gr8TYSfYAcW/aTcNOlAs3vKMHHnkkWw7tGCYYigCySdw&#10;yCGHrL/++vzgo2pkax9d+pNPPnn++edfffVVJgvwU7AJhR122IHJAr5dYoklkl9BaSgCIlB9BGRH&#10;VV+bVnCNNtxww8GDB++9995WB4wo3PyYm5wwYULEu2PSpEnt27dnSvKtt94aN26cO0Wngisv1UUg&#10;KwH2PnXt2pWBJh5QxLF0kSf8ROzRt635TD0gg1MfYgw9hVYEkk9g1qxZvALMVRsX1hkzZuDIzWEY&#10;/iFp+H7bplm2TlkM9J49e3KQlB3aq0sEREAESk2gKlfZVKkKJYC/O059pjzuSVhQLDc5P6VIpZA0&#10;776tt96aE0srtMpSWwQCCUyZMmWttdYiuJnFN2eFFj9YPy0+sTwv9hVGFB8YkjIrMWLEiMAiJCYC&#10;5SWAowEBKum3NhLiFWBu3vR5F+U/8mqYN28esV4xusqruUoXARGoTQKK11dqw1XlZSHQuXPnlVZa&#10;CX93ZNgNwpz6yJEjM8Vu5nxSXOqR9GM9Ca8IVCuBnXbaicDQxJwgghkrsczKr7766lZZDtLB348V&#10;Whtx4vXHMhQDUFykLBjmd999V61YVK9qIkB3xdcAFz7mCDCcCJdC0BRmB1iYYosgNWXF1VxbOXjQ&#10;Xg2NGze2Tl5NHFQXERCBSiEgv75Kaala0fOFF17A3503KJGd8dxgeiNTzS0e7vvvv48ADh4tW7Yk&#10;7EStYFI9a5IA+0AYU/J02JjShpUcY2rBLfnXP2bHgvthcbHMSzBMwk7UJDNVusIIXHvttdhINkdm&#10;l3lxW7fnZ5/+zNJru3bt/Io1a9aMdVczsXSJgAiIQOkI1OYyXOXWGi9wC2rEhfeOObZV2YW/O2eD&#10;2JH2Ec8lV1NGh3zrqs8uqcUWW4xZzCpDUePVMQe2YkCo3GeHqffDDz/cmPBrYOYTDwKjTHDxr3N/&#10;QoD7rEp9/vnnSy65JGtWxSCZPU8UALXJ8MOVJdJg6XWruBLtR6/i1M5B4W222Sbiqk0vsmcWAmlD&#10;+Y0ZM4ZUOZSlJCIgAiKQD4FS+PXV8y4LxVO5l1WFWWFXBSbA8qkUWfl8+Gznz5bsorj8C2WzbwQL&#10;TLjj14KTbdZdd13uWJWzVJORIq59bAVhUMjcZCoKpif32Wcfvu3Tp49926JFi+OPP75yXTvy7Fd0&#10;wkgv4l+jnfOV2qY5Z5U9IR0j0lVCCiIJCUMkq0yG1acnnnjiySefxC5iwRbjhOE1i7c2Vc+/Q4cO&#10;dVXmbFMm7/GVLYHjk3WYfH4MQ1qqZN0yRJkQmYpTOKRSxZahk0d+zLHAiTbBuiumFP08VQFCsDBZ&#10;kPZ9UWxtlb8IiEAtEyiuHWVjdH8OksX6PId3Ia1l5YZI5iDDSCWHsUJ2y8GOwrAry7GDOWhbmiT2&#10;YvPPQzSvDN9YYpd8jx49QvRZddVVbdjHFCMvTv/ViA0GfNsHwmjSeTfxL0nuu+8+IqeHFJFAmdz6&#10;lVWE/TDWefzpf/N4DL+K+tQEqsGgs0i/D5iaFWR30ckz/cgstNBC9nRwFDXurOwh9H8xhg8fziOD&#10;iWXA2UBizwgLvO+8887EiRMDGyIHsdGjR9P9KD2HtBWRJEujVIT+BVSyeM+pKcmpUJtuuimxW53O&#10;b7/9Np9ZkmLKIFNF7LmYP39+AWuqrERABEQgO4Hi2lHdunXjzXraaac5JRhe43bCr3DlNgzGABNj&#10;JV41Kh4uBmEFMd54w3G4jemJtUMrYxiMHTvW3QHatttuG1gRtnkwFsT4pP/g5sfYmnFwq1atyJOB&#10;GsNHdkYxjrTcWJ7iW07yTZ3FDCwuCWJJ61fYxnQM31ItEiV+HygobuYk8X9Y4iavaHkOhiJqHydK&#10;XXjhhWzE9ycaeJxxhXWPBk8i1iMXH4q6JEX+POCMcXlCi/rzXrJuWageUnEKF6rieeZj3RVXbfLh&#10;XYARi4cqzn6WLdsC6fa2Dr/ccssBmTcynZ9NU5XrlZAnMSUXAREoD4F8nAKzp7XQpf5Ki8m7nQl4&#10;OfPStS0QdvkZWgBfLrcdyAZbTt62AfjJrazIORIm5uKoRgpCGdtxZDmbemn1Md1MjMF9pk1KfnLL&#10;0Jza3RXx7c5EiYSOgI8xy/4ovxSrtRXt9kv4e0Jcub4CkRbxyUdqEWksw+7kLZ/IHZckS5X9DsAr&#10;k4Dm3GGjFIaT+ccTzdnfMUVWDrjtleJdiyNT8Xp1kXLOoV+l1cRfj3ICaR8l22lgFxhTnxq/8yBs&#10;l8n7u/L8BzDytEZ6hXt8TDG398l98FWy3mJfub7nd0i32ca+9ftnKhn/0TDl7VlwJfpr5v5vRab9&#10;h76qPmdHw36LfK38Ivz7qZs9/AffbS7yG4jSiWaJiWuEcXBNezaA3zTI8BwxzY/HbDH6MGqYqu6D&#10;lZJpf1TaH+TIdjh/P5XrjX63tLIcGcfK9RzX7n7PMcUim7Xcb2ymPFMbxfqP/f64xnUlup4T+BzZ&#10;02GXX5FIV0n94XXVccndOzfy2PrZpi3OGsV1G8vZ73j2Kkl9TiNdPfKcRh6KtNVM2yeZKDnmmGOs&#10;sejA7pefnmzbAvlr7wVrHd4OH330EQu27777bjE6ufIUAREQgTQDjOJBiQziXUHuzepOQbGv7NfQ&#10;vRXce8h/E7thn4mZSeP/3NvnyH5c93qwb+014Aq1N4fLMPWN6yMyYT9D3zix33RfB5eze09HgGcy&#10;KlDDVc2NJkmbyY7y3+X25rN3nlmqjqqruJk63I/YUf5b3NfBUcrUrJaPe9GiQ+SOq06gHYVuu+22&#10;G6tPabsoA0c7IYdXqTWoDWU4sZe9UsXr1UXKOed+FdHHf1iyPEppN6xHbkbGf46w3/lTO0/a7u2s&#10;enqUe0BskGdPcWq3dM9jpg4ZsaP8eY3IeNE96b4lY8Nff6bDRp+R34rIaNv9gLhnyn/kbTDnRrHO&#10;wLNUfnFOQ6u7HxnCFeGbcPZEO7Z85ls2hDD1zoNAuTwLqT3Tjl9zjyT/4v/JXqkff/yx4N3Y/c5E&#10;fh/S2lFZfpAdQGTI0zWrM88idpShcIStievslvbD6PcHV66hTs2TJK7Hujbyf3Wtie0rv4Ihz5Gl&#10;dfq4d4rlEzHSUtsu08vC/2G0ItLWK1Kc39Mo2pVOWtcc7vVhykS6euRV7j8UEYbZ+yEdle46derU&#10;a665xhlR9sjQmSMTEMjYI8ZDwaNR8B6uDEVABEQgLYEiBv8JtKOcWpEZx9T7/lgktTJ+cZERYWRw&#10;6b9lfSuIPDMNa/wRjP18O3vG5ZBaXz/z7HYU37rLqeHX0b3109pR/k1L5QZtru6oZ59tnMfnOscc&#10;ftrIMM4NFtMqibYm4EZXvjkXbkfhqsFeqV9++SXS3LwybT6S4aONI33rd//998eRqbIeeNdecftV&#10;pJqRrp7JNIqMe/zBUNrnLpKt643+cMo3mzN1Xd9kcp2kTjvK5ZZ2UB557lKfBUtuCxcuq8iD7/P3&#10;zbBMubl8fIHI0Dx12J1q4GV6FiJpnXpWrhXKpDtT70zAMz2fuqgVGYLb0aWIWTDMwj4dkW7mc0jb&#10;ZCE/yKhq1TQ7EHS+0Ws3I63j2jRWt3Q/mPaTlSlP+830jdvUOYu03T5iR/l9IO1zRCbuiYgs0KWd&#10;/ojI2K+udfWIhq5qESvI5ZD9lznLcxp5mvwqpz4U/m91nf2Q5VMWUZ0YGtKNI0Ep/YfR1mYpgh0E&#10;dWYuAREQARHIn0Bx90fx+jf/Zv/Ckz7tpgtO0zOxuXPn8tfFH+MIlEgO/r8uUll2Mb9E+2ylRC7c&#10;rO0dU2c0MFwO+E1P3bkeKciP7JelFr5ZYmI2t+0uNgjNnj07Sw6R3fkk5+BC5A8++GD2LfDh+eef&#10;32GHHdixxgf+ZZ2nzt1KTZo0sRKtaWxLmG1+cI3lq8TyEcEkbHOU7X3nDrvP7c6WW26ZRf+0X7Vu&#10;3XqvvfYi5pj7Fh2oKWNBciNPDhu98cYb+UApToZdUiT58ssv4xaXBPnC9qtMjxKtQ5fjkcktwJrr&#10;bJwDC3zr5Pfccw9/Ux9t9n3RK/iKv7QaYzsakct1knDsrkNmSbLmmmuGZ+gk3ePGU8bz4n58CIiX&#10;Nrc6BUgFFp4yJ+kHYLBollyRxzyL5u7IXWSoI/TWW289eguz7+wJ4YeLBzNL/BsCTgCf3wQLhjlj&#10;xowcKGVKYtsgXU3R7brrrsuef6YfZH6gLEQNmy35gaLzEL3GNl/V+QPi8gzploHVj7U/0ELz2WU2&#10;SfbLPUe0C/IubZcuXSwh90N6SODLwj0amYpLqy1KmmJOq7Ri/rNpb4fUVz832UHHS8EyDNlj3KtX&#10;L+wiXLWtUH5kCKyC00HadmHfIN/i8lrUrYB1taq+FwERqC0CRbSjbCRto3Z32RuRwX0qZvezayOG&#10;iI2Y9nfTxg0maXNgmS7fnrHP/rjET2XbgnmrMYTKvmGa6b3UYVakoFivYV+NyGuY2GvZB5GR4Gwk&#10;t7cmrcBbljcWIxsGIlx84F9uxg0MaMNu3qagTlsvs9kY95jTFBeWm7uTGwqMIuI4M/Vux9ibtYwC&#10;eCiRIbRpAnZP+XVhk/1RRx1VubuNC9ivsjxKFl+Ei/F9noHsbN6Bhkg7duzUqRN9gJaii9JkdAmG&#10;3fwsmNNR0i6essiqUWrYQ0aWbmnL3MDSXlTWX74ANZ0WSWi7yfKQ0bZl7s/7uOE140XytJ8+m7Bw&#10;mqQ+bjvvvDNVs2CY/txE/k1AF/IXxKgUV/ZRcqYfZH5+zTInT7oophT1sp+UuD8g2btlwcNCUl9+&#10;G22hzBaFwsHyW526SkPywEmBwJeFzaxZtmmLS1WYn1zMHquRrUdluvxpPnuVp51r4z6mlOXGj3nI&#10;PKNvFDEX47+5YO7PHTBZQD/BAj/ssMM4eJoptvAmkKQIiIAI5EagiHYUCvFbGbFG+BFkbOGPet0B&#10;5AMHDrSXpX0bMrbzf4VdaDgHwn1r43tnFDEur9OKsHd2JlvLimAymHxstYfLLBb3s85PfMRiTLsC&#10;lrbZLIy4ywrNeVMyHs3UxnzlL44ZOnfIBi9C2HKHSlm9YBUYgtxKtHGMs2wzGWB2v3///ozYLKHp&#10;4N+J203XWGMNe49+//33qMGwlXGtUwBEOHIQtcxli7lF+D6SUEdi+sUtLgnycftVFp1DHiU6rT9c&#10;CxnZuBLNHHIdI+1Il5v2XNAPSYgljxXBeCjtZAoC4aZF3MbKvqJruTFwrzMap69hloUXLEaMgVSe&#10;vhq2iJf28hMC2V8N4EfVnt9FFlnEGUWbb755qslnK4F20a8sjh/BMNlt8tBDD8UFmFbeflf9I32s&#10;xVN/kF3y7D/I/NTQW2wuhg5MczAyZp0qXNvAbunazr2D6iwiy9Ph/7zbcmuduTkBW11Pnbbz71N0&#10;Wp+L7C8L6Lk3qes2mYpLVdjvUf6af+Q5pXXo6s5ydq/yLATs3RpiG+OS0Lx58yFDhlhuvgGMqUa5&#10;EW5EsETM3hqEtQxvBUmKgAiIQC4E8ncNzJ5DZJnI36Jg81tulisyQ+ZXxg3iTd4v0YnZxLCbDnRL&#10;InbHn0vzC4o4dvtz5L6qrsSIApatP5T01fa99dy8dUR/e92mbjeKvIZdvdLuj0pdjvMRWRM4Ja2O&#10;rkRfgYirPWU58o6nVTDt/igKNTH/29Q7maqcpSPx7mRAEBFgWwhl+c3k9k3hCjJixIi999672N27&#10;UPnn3K8iCqTds5H6KPmrKH7v9Z+aLPs6/L1GkXl311F9xaw41/MtiROI9DqXoXtsnaTfId2+i8j+&#10;qMjeD5fW/RBZfSMPPrk59bL8ZFluvkCW/VGpU/gRAtZ7sz/+aR/AyE/TNttsw0lrmEY+ZHvK0saf&#10;QDEXDDP/Dpy2y1m9yDzt/qgsP8juK1dH65OuX/nNHdnL5O9fCumW7rmwPpN2f5Sfp/tNtkZJrbh7&#10;fSDgnpHA5yjyg++eSv/NZTKpTZbpZWEaOq38Jz1tcam/zL6Ya1NTwH9O+df/SUm7ByySKstLJLWC&#10;xD3njN3PP/88ooOViyYuXiW03WesO9wZ8u/hykEEREAEshAoYpyJOrmnbpCtM4kEykLAH7+6V1cp&#10;NbnlllvYK+WXGAkvwevT3uu8wt2Qi5Mc77333lLqWWtlxdp5X2twSlZfVpbYK0VxWE0sz/K0mmEQ&#10;Gaoy72A3zWbIEgyzZJoXqSB1SwObPRJGkeAXKdtTTjmFvVJm1zFf5kqxMH1pJz1ZwcPfmCW1Iqmk&#10;bEVABEQAAsX16/MnwvW5cgngieQ7YPBvwXcXZIdz6KGH4sJ0ww03ODEXXoKXJZ4tkX1TJqbdxsXu&#10;csD3t+1lCiFTbDVqPH/c0jbbbDO8Wwm7wtAZ9y2cAPFuwppyHrD4XLVv395GnJyxxvOCcx2OT/Pn&#10;z68+euqW1dem/Jjjv4fbNpMFZ555psWq4WR2Yg7RnyPuEqxf8VJ4++23C74VsPrAqkYiIAL5Eiij&#10;Nan1qDLCj1u07yeTukc5bm45yD/55JPslVqwYAFpbVaS8BLm5mFz8JE8zUunQ4cOw4YNy6E4JQkk&#10;4P8ARSI0BOYgsfwJzJw5c9FFF503bx5ZsVSb6nab6vbM40M4Foak+ZeewBzULatsPYrqOFdtDCdr&#10;X375/bUp6/zOj5FvcQVca6212CWYwC4qlURABKqDQD2qka8ppvQiUBICRxxxxGqrrUaoMbahs72Y&#10;1yRRbnlrcodITU4F5il79+5NkAkMdfyd2rZti9213HLLlURHFSIC5SHAMhSxWMzNiYungN357rlg&#10;zcp2GNq3xGJhecri/r355pvrr79+eZRWqSIQhwDrrmedddaOO+7I7BjpcPbzf/mvvfZa5gV4KTBH&#10;wIeddtqJkCorrLDCrbfe+sQTT8QpR7IiIAIiEEygOsxB1aIWCHz44Yf169d/7733bMaR1Q93yL1V&#10;H3vJvrJTenmbcvPEE088+eSTa4GP6ljLBH766aeVV16ZUHVAsJgTqXFuHB++4hnhX+YgcPCrZW6q&#10;ewURGDdu3MYbb5yqsNsfy1KV6/Y2p8BLgciZo0aNqqBqSlUREIEKIqD1qGCLU4IJIHDeeedhTTEZ&#10;yWGLfqhl/ObZMXXRRRehI3OQTMyzXYTRJIGeLSLFU089RdiJBNRAKohAsQhwMs/EiRMJO8H+EHo7&#10;A0q3P4rg13bAl2105Hnhr83lN23alIS77rprsdRSviJQOAIdO3Zkdx8rUZYle+FwT2CtlXkBQqfg&#10;huDHamcDFT/+Rx99NOcExIpEXzh9lZMIiEC1E6ggm0+qisCff/5JYIPHH3/cR+Gik7EYxcvSJuP9&#10;iM+cGMbbV/REoOoJcDQQ2/Gppp3U5+pr+6Mi67f27c033+wOZa56PqpgpRN49dVXGzVqxEQAFeFH&#10;3gZodG/my7gie2Vt3ZX7hxxyyIABAyq97tJfBEQggQTKGfc8gTikUvIJ3HTTTW3atDE9eU1apCb+&#10;OncOXDvs3enXZaONNho/fnzyaycNRSAfAqxHbbDBBuRgTk32UDC5gFlljnxpLw7Ovv766/MpV2lF&#10;oGQEcNU+6aSTKM56tX9mnR0hGPnxR3LWrFkNGjQg0mzJlFRBIiACNUKg5uyoHA6BLWpXiBwlmbYs&#10;O8mxqGpUVubYUVhTtu7EW9M/2tiGj5HDjqnd3XffzR7lyqqmtC0GAXeGUjEyT0KenTp1svCVtlfQ&#10;BTdLfSictn4wzCRUIa4OIb+icfMsvbw7yjbTKeelVymZJWImLbPMMixM2Zsxgss/U9vXnwAVRCpK&#10;Zo2klQiIQOUSqLnRefHsKDvDPm5XCBkB+HZUbqXE1Srh8vj1rb322n/99RdWkz/1aH4dfitwxw7M&#10;oUYEKBs5cmTCqyb1ikrAf9zs3AV/MruoRZcs8zfeeGOJJZb47LPPKJE6Em0Fg6rOoXn37t379+9f&#10;MiULW1DIr2hhSyxIbmY4WVaRF1PELbMgxRUpE9M8i5VejHIvvfTSfffdl5zp3vbznuWCM2K//fbb&#10;6quv/vTTTxdDH+UpAiJQswR0Dm/oBjjiCHM4eqi05IpJADckdnRwiugxxxzjx709++yzCXrrpnXZ&#10;KLLVVluxvZ7dxvjT27G8P/zwQzFVU97lJ0CMb8IqpNUDxx42o6d+xW51nm7+Flt7FEO9opaCCyuH&#10;k9LVKYVYLDwFhJFwAScyFc2zwzG+ue3F129j/g36ySefkEmdzZR/QQXJgYeFRi9IVrllQpwJntb7&#10;77+feELElqCTp80HJTkynlfAnXfeScg+Ork9F7pEQAREoFAEZEcViuS/Hv7nKlh2GTIqTSnFrkX+&#10;+ZtRxLDYZcUrk0Ol2HlMjD7ilTFa7dKlCy9RZuIZR2JusQW/c+fOeo/mD79yc/AtJWwM5s8sfl2V&#10;XYwXGTi+9NJL4fVigdeeqfAkksyTwGmnnUYPtEzmzp3r50bQOX618sy/NMl5gqiFHz21NOWaUUTp&#10;TJwRsi9SKE86rwAi+3HfhaMgat8vv/wyZsyY0mioUkRABGqCQKWsxFk4AbucC4EFarP1h7Q+dS6J&#10;+zbiPmG+PZFsYeLWNPgq8i93yMR87Sw5OiCD84yvg8vW9io4zw27725m8kix/J1ipkaWUlJjc0Xq&#10;jm5WlgPozz07fQypw2I1slRcdXoHlbI74YaEM5IrEe8O9PSPkEp1NcHZCZcnHJ9KqWdpyvIfEFei&#10;NaVrPgfEb3rrOZHnIuJKGuk5bvCX6blLfYJMJf+xcj027aNkT5P/pLha2OPmrsiD5v7lg/9Q+Drb&#10;I2DlUnH/R8A6uaPhcrNHL/LwRh7qSI38R9i09dsoUouCd5LLLrtsr732ipVt2mCYdebgt6nxtCR+&#10;Q6Q6T/q/lpG+l+p7aVlFfsNdq1m/cjytmVLV9ls58kPtt1TanzjX9K6C3LErolumLsH91FJMJb9r&#10;uWqioetO/tOa1n0u7WOV2of9qqXWyPpnne8IvxbuVeI+RKrpd/JMv0V1drAsAvRw+jnO2w8++KAT&#10;418znCx2Hxz44Hz/mIgk0H8+hSqtCIiACPgEKmN/lL8pyI26qIa9hzLtSvIHYe615L+z/Q0S/n3f&#10;bR0Ze59Fgj3Yv/57wh8ZRMZ/ZG4hswy9vzs2rR1lyjjbxl7VljZSit30PdTd6DAyvLAxnD+STquP&#10;j9S9v+0F7GNJwlO0YMGCNdZYg4Oh/J5gJ/BaGNzUNysV4YypAw44IAn6F1AH/wHxe5TZHtZ8fm+3&#10;AZOvQHY7yu85pEr7ZPm5pX2CIv2HTPwnK/Io+UWQs79dJPuDhnBq7Zxu/vDUf1Ks+m6473q+JTSM&#10;Rsx/eCM7Q2xOx8m4GkVaJ4ddlLl1FQKrEF4lVlo/GGZ4wtRAOH7zWbtHTCk/iZn6zmxwzRfZwIaM&#10;oYu0jv9DRyZpDdRMWVlnduql/YlLG+bH7BD/J9qfj3A/s5EuYU+iexc4O8o9nqkdNdLH3IvASWZ6&#10;rCKU/FbwKfk6BL4jDJpvlbnfB//psCfRNUem36LwbpYq+eKLL+Jo8N1337mvLF6f/bZYJPTU8K34&#10;KQwcODCfcpVWBERABByBCrCj/OGO6e0GQ/47INKo9m52N52kP16MjLdctu7l5+eZ1o7yBwdueJdF&#10;q//P/b8mTVo7KpKDX3Rk1ctl6HQmQzdQi6wqRKbn/dq5F2GkaB9RZKyZhKfouuuua9u2rXUJGw+x&#10;nzgyYnNvVt6v1iWaN2/+wAMPJEH/guiQ1gawUY7fkyM9PzKaz25H+T0n05Pl1yXtExQxxlzPT33A&#10;I50806OX6UErlB3lRor+M2VUbaAcuZ+pRv4zHklSkA6QKRMC/bNXKm4RO+ywAztJYqWKNFDqb1qk&#10;6S1zd5Pm9juVs2oivSjtb7hlZSVm+m2MPAj86/ccX7fUrohwxDawEiNluSpn6hJpdQuxo9K+INL+&#10;dPso+Bx5on3gmawgf5YhtQP4oAJz8Hlm+i2K1dNShXv16sVeKe4TvtVMNWrhzkkzczeyxjhz5sxF&#10;FlkER8o8i1ZyERABEYBAxeyP8rcx8LnOHeFz5szhRcJ2WLuYgrJxtn/hg84OVCfDmeju2zXXXDNV&#10;PvyO80Hyk7DF3JWVPSuUT5tDJBWba12GbvYRzV1Fxo4dmyWfcH3CK15iSQ6qnz9//q233sqJItSU&#10;9yVMXFdhxxQRJthzv9xyy/EV25GhdO2111bZPhDboU71rTNkanH/CbKNfCZf56MUadOQJ4skaZ8g&#10;4mX5j5jrtNm7jW0dcV3d9jzYFfKYFK9Psj2PZ80pxo9J2rLy/DHJWf8OHTrAZ9iwYbFysKfDht05&#10;X+xL9NOiBt0mkhtjXIKncfPRRx9ldw1J6Io8vwi7vuqjs86TqbvSl9gemUXhkKwaN26cmgOxH/j1&#10;oNfR0Kn7cEzeZZ6lS+S8Ey8CM1XDwMfKHhYDaNWxKwu0HN4RnJPuMjSe9gPlXzmjSFWVXVL8pL/5&#10;5ptvv/0232Ka8uPGFlk+c58uwTxaJHoH82gnn3yytgLm/HQroQiIgE+gYuwo//XJ5zp/iHmxpTp4&#10;RNqe91PEu8lt7U1968fqN6kDRMYHDLOc7Z49t5CBF0YCxqFbe4kMKO0FyVsEWzFtWbH0iVX3Egvb&#10;sK9du3bU1L0v6SGMzBgrYDvhK29f2Y7kM888c9ddd8WyqpRt3HXytMFKZBWuzsBfjDbcRD7J63yg&#10;nBohTxbCaZ8gfzN94GQBWdkwMTLvZQoHWmJ1MsxNgCFjZFkv0+OWW/75p7Kng2CV4VmxwGvBMMOT&#10;pEpGONBMqb9pBx98MBaURVQjB4Jw3nPPPVhWBANwGfq9yDpPpo5qv/aYtZlCNYZnlVodgFj34xc1&#10;bf4u8yxdIu6EhVOjzk4V+FjZw2IAI0s0aaNE5PaO8GP/mAWV1jrNp3f5aVdeeWXr5FQBUK4i9Ctm&#10;0LDViemaWhZJJkyY8PzzzxdKDeUjAiJQswQqwI7iHcY70k0E8vvIy5J3cPY2Izgbr41M4VAtLW/u&#10;tFPIvMjdfYrz5yBD3oX2U+5et0QNIpX/Fs+uFWl95UnrT8C7WvvvTpR0A0oGIr5xmIlSLH2S/HgQ&#10;xhpc+LubkgwZIU+HIV4ZFhRufq+88orT/8gjj8SCYoaeWcwLLriA2E1JrlqgbgyMqO/QoUMD5X0x&#10;M4rsDh9YwLTPabucfRXyZKV9ghjT+MvCPGL+iDmL8mYTpo5f0z5olo8/mAvHkjpxnj3ttttuy29R&#10;3ADQdQ6LwxWuU7Jly5bdunWLaxSlBsOssyAE3G8jBwHzc+Tayz6kjtRpVsR4cvkdRgCYU6ZMwbIi&#10;uRVnvchlS1wZPzpCWpUwD0iS+gObQ1Zp8+cZcQahb7O5zpypS/DC8rtKnUtMrnSD6WqUmjD7Y+Ue&#10;ZL8VMP7dD2aWls3+jogEGLR86GyYmu6JoBTKCp+jCelmqTKEPcRVD1dt9xV9Zp999mFnFD/yafNc&#10;fPHFq8wrITd0SiUCIlAAApXi3ehX1c2lZd+JFJmr9vcB+zsf0ubsv7AdIrcJh5yzb+rwi3ZWjUtu&#10;23zdFovUdTPnwW+6WW6pfvl+tCh/T0ikW1jCVN/3tPpU1v4oqxoeHQ0bNvz4448BZZuMqZqtz0R2&#10;aXOHyE7YV3ywoVWl9P869fQXJF2PiuwwgYz1fL+HuIUs69J2Zd9Zl/bJimiY/QmiCPdc1Lk/ynL2&#10;dXarQGkfNFeR1A2BmeJMkL9TmOSRvSWZ9keRyofmKhWpUWRHmVUk7VNfZyvnIMDMQqNGjZhNiJUW&#10;o+WII44IT+L/NqZiyZRPZPtKKha/F7nWTN35428isl+wyHqL375863cM/vWj79jvra+wRWiwyyW0&#10;/U5OPT/DtF0i8pNu6oXsj4rAdKr6Gjr4/mPlfvqc8n69/CQIWG6B7wgkHRPTx2fo4/JXazP9FoX3&#10;sSyS2Jm4cJuAiy1h9eVfaPOzj2L88qOSi+zKlFBangVRSZmIgAjUCIF69iOoq2oIsPzF/C5TdFYj&#10;/mU6sGp82DI1E956jBcHDx5MTFtWqPwJaSZiCUcxbdo0/8Re8pk3bx6v9unTp+MuXzWtr4qIQCoB&#10;FmAZSo4bNy4cDsEweTpuu+02wk6Ep6odSZwUWPQowYGBOSNFPdsyWqeLb85FJCrhnnvuuffee9Mu&#10;Z511FofzUnfm1PDrdkryL4aTba5mbRDTt3379n379mUtK1EVkTIiIAKVRaAC/PoqC2jZtcVryN+K&#10;wL/+xt+yq1ckBXDSwK/jnXfewWLEo893v8SXjwnI77//PlL0b7/9JteOIjWHsk0UAQKa8UQQvi9c&#10;KxZ49XSE45Jk2QlYd/3555+XWWYZjCgcIJlQYw0KS9JW/7755hubT8SIwqbi7CnsqA033NBfQCt7&#10;LaSACIhA5RGokXW32qlmiM9VVdLAL58Xp3mnRHb/R+oLIgR4lfKB9SuLuKBLBKqYACEc2CsVt4Kt&#10;W7e+5ZZb4qaqBfksMdYTUv1U78eEKFY8NQgpgSNG2vzx7sNeMq9vvPvc6YIE+mOv1Kefflo8rZSz&#10;CIhAdROQX1/lmb7SOBOBrbfe+qSTTuJwXnZXp3VowffvxhtvtCAivE2Zp3/ooYcwwJ577jlRLT0B&#10;ORWXkjk773fZZRcekPBCifpw/PHHz5o1KzyJJEWgXASIE8NKFFsBN9hgA1+HSZMmcTCGTZ+xJBWJ&#10;e9GnT59ff/31yiuvLJfaKlcERKCiCciOKm7zaaRYXL7/N3eMolNPPZWwE3jJ48URCdvFv9z/9ttv&#10;I29TwqAfcMABgbHjSlmdqi8r+9k1VV/90ldwySWXJMwajk/hRRNorkWLFuw5CU8iSZ+AXgGl7A9s&#10;kWWJyQJ4cL3++uvMmuHIh301evRof6sYnq68Dl588cVXX32VGBUEomD3VClVVVkiIALVQUB2VHHb&#10;USPF4vJNyX3hhRfGS57zefnGBZYgDm/v3r3Zc5z6NkWMlSs7iYtD7kusbY0XpyFmiTvACSecQCe/&#10;9NJLw8tlzyGnmvJ0+Ie9hieXpF4BJe4DTBbcfffdBFjCTMLXAF8+jCv/FCm8Eoi8QiwKFONbIvIT&#10;aghby4+cXmKdVZwIiEDlEpAdVdy200ixuHxTcp8xY4YdcLTqqqvyJZOO+O8ReSL1beonPeqoo1ZZ&#10;ZZWQM1VKXB0VJwIFJPDFF18wlYAX68YbbxyerQXDJOhleBJJOgJ6BZS4M3AIHk56nLFri6g4b/uR&#10;WiNeCaxHMYn22muvEY6IlSscE0qsrYoTARGodAKyoyq9BaV/lABbjX/66Sf84HGLJyITX9tWqEjc&#10;cz/ZRx99xPgSh0DCTgioCFQxgSFDhnAGAGEnwuvI7hGeDpJwyGx4KkmKQLkIEHBo//3399eg0MR5&#10;JfAZL7527dqZeqxc8ZfFK85Me+ONN8qls8oVARGoUAKKe16hDSe1MxI4++yzGfMxWFx66aURuuaa&#10;awYNGpTFiEJmrbXWUpRndalaIMCBObjqxXJhWmyxxXimcJetBT6qYxUQ4Mf8ggsu4GQLqwteCTjv&#10;EXwIPwVeB0wKvPXWW66axPHDqW+hhRYiVHosl9cqAKUqiIAI5E9A61H5M1QOiSNwxRVXEHOCSUdm&#10;GXHkeO+997LbUVYB3q/XXnstMc0SVx8pJAKFI4CbK+NFPJpiZWnBMHGCipVKwiJQFgK4aq+88srM&#10;oKV6JfBGsA2xLnAfZ7Vz6GKzZs3atGnD/RVWWKEsOqtQERCBSiQgO6oSW006102AEExMvbdt2xZX&#10;vTPOOANnvzrT3HzzzURFf/rpp+uUlIAIVDQBnJpwee3Vq1d4LRiPWjDM8CSSFIFyEZgzZw7zYmyX&#10;ZU8gK1EsQ/lufvjyNWrUKBLQFVUJR/Tnn3+OHDmyXGqrXBEQgYoj0OC8886rOKWlsAjUSYA4E3h3&#10;cDYI8bLYQHzYYYfZIYxZrk033ZRTR//66y9OLK0zfwmIQOUSYIjJSbJcDRs2DKwF8xFEtmS23g8e&#10;HZhWYiJQYgIE9+eX/7777jv55JMxpW699VaOkHI6NGnS5P3337fds/611VZbsZDFSRgWpkiXCIiA&#10;CNRJQOtRdSKSQKUSYKvxNttsgymFczwxxwjfXGdNnnjiie7duzNYbNCgQZ3CEhCByiWAEbXUUkvh&#10;0RReBXaVMNDk6SC4ZXgqSYpAuQiw5YmVKObF6vRKIApFt27dkOd0waeeemr8+PHl0lnlioAIVBYB&#10;2VGV1V7SNgYBDmG0vcUrrrhieDLepoSdGDBgQHgSSYpAxRH45JNPWJV65ZVXNthgg3Dl8ZX9+eef&#10;CYYZnkSSIlAuAs5Vm/mCiy66KO1GWXc2hilJDPTDDz/83HPP7dixY7nUVrkiIAIVREB2VAU1llSN&#10;TYBw57///vvll18enpLXKuNLfxdyeFpJikAFEeB8UuYaUneJZKnCjz/+yNMxceJEFqYqqKZStWYJ&#10;7Lzzzl27duV4KNaamAWIHMjLhli8vnH5Zg8tJ6Tx4aWXXsIbkHB/06dPr1loqrgIiEA4AdlR4awk&#10;WXkEvvvuO4Z9hLXdYostwrVnY9XHH388atSo8CSSFIFKJECMsuHDh++5557hyrtgmOFJJCkC5SLw&#10;5JNPsr7EvBiRJ1yAPpRxB/Li4IrVZAYVOwBt+1+HDh122mkn9laVS22VKwIiUCkEZEdVSktJzxwJ&#10;jBgxgl1P999/f3j6P/74A+sLn5Add9wxPJUkRaDiCIwdO5bV2qlTp8bSnFkJBp0HHHBArFQSFoGy&#10;EGDLK2HNnau2O5CXrVAcHsW+WVZlCTKEQeUcVl9++WW+xfoirF9ZdFahIiAClUJAdlSltJT0zJ0A&#10;+4w5SHS//fYLz4Lpydtuu23KlCnhSSQpApVIYLfddiMii+/vVGctJkyYcNZZZ7355pt1SkpABMpO&#10;wHfVpt9eeOGFTJMR3Jzo/6YbYdA5Ti2ye+qEE05YeOGFhw0bVnb9pYAIiECSCdRPsnLSTQQKQgA/&#10;vfPPPz9WVvjTsyrFklSsVBIWgYojYE/H/PnzwzXfZ5991ltvvaFDh4YnkaQIlIsA7nzuFcDCFGtQ&#10;06ZNc0YUDn44frNX0J3V/vXXXxOXgvWoG264gaWqcqmtckVABCqCgNajKqKZpGS+BPbdd1/OqueY&#10;xfCMHnvssZ49e3LMSHgSSYpAJRI4+uijiWnJPH248rkFwwzPX5IiUEACnK7LGhRbXtn15GeLyURI&#10;dL4ivITdd/umCJhOVBVcXu+9994CaqKsREAEqoyA7Kgqa1BVJz0B4jtzuiL+7nWexuunP+SQQ9Zf&#10;f318AoVVBKqYAFFVGErip0dvD68msxIMT/GPCk8iSREoF4GbbrqJ03jZK+srYG5+Fl4idd8Ukhtu&#10;uCFLVXvvvXe51Fa5IiACCScgOyrhDST1CkaA8+w5XZfoZOE5zpo1q0WLFlhfeIOEp5KkCFQcAUKW&#10;vfvuu2PGjAnX/Ntvv8X6mjx58uabbx6eSpIiUC4CO+ywAw7bhO8zBSy8RL9+/biJk+rVV1/t75ua&#10;NGkSp0gRKn3IkCFutapcmqtcERCBxBLQ/qjENo0UKzABXOSZkuSYxfB82QRy2mmnxd1bFZ6/JEUg&#10;IQRYdH3hhRcwisL1YWk3h52H4flLUgQKSyDSXe3kKIog/iTufJF9UxwJwAza7NmzV1ppJWL9F1YT&#10;5SYCIlA1BLQeVTVNqYrUTeDSSy997rnnOGaxbtH/Svz2229MUvKWtXNFdCWEABvBOTczh91rOSdM&#10;SMWLp8Ytt9xy/fXX4+MUq4gcgmHGyl/CIlBAAoceeigbojCobDHKcibieZ8+ffzTpew+vxUXXXQR&#10;P/44eGNTLbXUUgXURFmJgAhUBwGtR1VHO6oWQQROPfVUgtsStTlI+h+hRRZZhKn6WluSYgBRr169&#10;4447zoFi8wB3iCAcjq6CJBkqVXHtAhvisMMOa9iwITHKAuVNjCEpPoGxkkhYBMpFwJakPvroo9VX&#10;X53FKFaimDjg2KhUIwoN8ffj7/jx4zkYQJ28XE2mckUg4QRkRyW8gaRegQnk4InE0To//fQTx0kV&#10;WJVkZ8cqHBsGMJ8KqCaGmW+bFTDnhGSF/clZNAlRJgc1zCgi4n942o4dO7J7kNOuw5NIUgTKRYDF&#10;KNz56OREOeewXTY+ZXI04Keva9eubALkZ5CHGte+GTNmlEttlSsCIpBYArKjcm8aJrALO8rMXZVC&#10;p1x33XUZEYbnijBJwuXLKHnAAQesssoql19+eSwdcrC+YuWfTGHcXQYOHJhM3Qqr1UEHHfT333+n&#10;nZMubEEJz42zAXbeeee4q6/2dDDiTHjtpJ4IQIDu+vDDD7MMlel5Z9Wd6Z7tt9+ew3mJfs5BUphS&#10;tfkKUIcRARGok0BN2FHmtGNXAmeLsUCqe5I+tRfyoqItaJc6O2gxBOyN+MMPP4RnTrfZbLPNYh2w&#10;E555YiXZM8AJlWmbydz87MpkQnPfF+BfhiNc/mNoDoR2uVkJW7biCn9mnTBJ/CkA/9lPdUq0VPD3&#10;vRZtTckp5v9i+LmlVhxJproh5n8V8uPjw3TKkxBiLrkPORUaFfH1NP2pl3vQjKT1NF+l1Mbl6cB4&#10;ZjdIeLckXh8bSOJaX+H5S1IECkgAV+1MRpGdwIuzHz9TzCLhBI4zAvEneKibNGnyxhtvEMSvgJoo&#10;KxEQgSogUP12FCOMLl26MNlsF7OtZTda3CincjtQkv2X6sS75ZZbdu7cOa6/O7ukSPLJJ59UbqvF&#10;1Zz5WgYT/fv3jyRk3M9kLRO69kwxxE81pWyJ0gQsGgR/yY2LO8wHcwcZDA+TITfydKYO4xgGLvYV&#10;g5jszyzfPvrooyaMAUCeZkVgJPDsc8fyj2TiUqVioUTidLnSnU1Cblbr22+/3Wrkp6VSDLmYvXZV&#10;9hWwm6nzOBGYKO9sGzQfPXq0qUFBpj+IkLFKcYWEP3E/gBEmZMJXkUX1tddeO4epdwuGyd79uH1M&#10;8iJQegI9evT45ZdfIlH+sZG22morHi5eEIR1ZdMUvn/otskmm/CrxS4pbQUsfUupRBFIPoEqt6MY&#10;IjAg8+dWCWPN72OiGobRVdJUKjYfBugMAXGmKnZBmfLHKIL5W2+9Fa7ABhtswAlUtTbpDiUen8iq&#10;BesVDCzcCB5DC5nU1R6skex4CbhnBgkXubEj65577rF/sUZ4VO0zxglmUqasKJdnHHvDBMz2mzJl&#10;Cp+5yWfz3iF/M97swiYhYaZwf2jiHkk0waYiCU4+3LdaM9Lib51RNyCD8s59CG6pTMaOHevD5LOr&#10;C0U4nXfbbTe/OJTJBCT1vh+Cj8ydSihG7VAgkoTx4tNPPx05sTR7cSussEINhmMJbwJJJo2AzYuZ&#10;Vtj/THC0b9+ezw8++CAPHbaTrzCSNiey9NJL4+mXtLpIHxEQgTISqHI7iiECA4VMbtBpfYHMx8b3&#10;tPGbx/kg+SNL85NxYpG1GpfEZrX5l7EUk158sAlmfsHdTHOkaH/k5LykLMPI0Na/E9mt5G92oqzU&#10;KpgHkTkLpc6XOz1dBdP6L/Gt8xeKZBLx77J8nMJZSjevJL8tfCC+d5NbakjFm/bpYotUbpPuzEpO&#10;nTq1jE9s6Ytm2M0AIlIui0XuTuPGjfkcWanDCiJh2r7qEtp6iOuQmXzJQg5BNh3sQjdnIPl6+uVi&#10;egWSdL8eBPhy5qLZeyH7qXzlyYFUEevL7EAHIZNiriIU6rjl4KUMGfvxsSutrVu/fv0cjCK8QDm3&#10;OlYwzMAmkJgIFJyA76p97bXXMjHB7xVPR7t27VLLsoUpLntr/PrrrwXXRxmKgAhUKIEqt6MYo2Qx&#10;otL6AllDduvWzdxmMMPcYAV7wJx2uPw54yxtz0iFX2dLwuw7+liedjPtMhTeTSbPzDST0JY5doLz&#10;kmJSnOSRxRyEmUI2YZuMN3cdSmTU1alTJz5bRSxzpqgZwvoeRKTivj9nj7DpH9Ez1X8JSUpBAcuc&#10;wZnb5oHa1MLu8yHtyI+0aUu36qQF4ruEkTOjTzOl6sTrGovRJOtRzD6GP7pLLLFEDtZXeP7JlLR1&#10;oUjACVuiscssKN+SsfskdD0tbUQWejLrUdY37HJrUD6KOXPm1EnGt+LQzfkZ+nq6TCg30kvrzN9P&#10;y0NhnnUhqXzl586dS5LIL5ItoPkQIs9gaim2nMvFsM+6fVpzMa16kHG/SJZJ2l+hI4444q+//gr8&#10;lXMF1eDTEdIHJJNMAtZd582bx3ITW6HS/vhENG/duvVee+1Va14JyWw+aSUCCSFQ5XZUJspZfIEs&#10;ifMjYj+VzW2bQeL2itQ51iGJWSnu15l8QiawnRPODjvs4MZq6INpZ7phjaSODhF2M9kUhP/3888/&#10;jzDTbLYix0AW88aNmXBP4r4zvZBMrRHjRYa5IW8Xkqd1haJQquAKPfjgg9EhrTdUFp5pgTCQdS5h&#10;lJ7d9StTN8hh2Mewlb3Id955Z0Ie4NKoAWp/4YKu6IdEx8TKsupr9pWzsvzWpyenbr6yGvmmOG1N&#10;f85UU3NOc0+HPdr2r+lpJfI3YsPTr/zNSHWS5IHyDZ5Mz7LvK4jaFOGqTGXJIVKQPbl1ugimVQ+j&#10;yCwoVr3ck8UUQxaPSn7QUKnOyiJgTweGVoiwyVgwTCJEhyeRpAiUi0Dz5s1PPvlkOjnLTW7FqU5l&#10;eC6GDRv27rvv1ikpAREQgVogUOV2FGOdLAOUTL5AfsM7t5xMk+7ZewnWRc7dyLyA7GLA5Gwe24If&#10;ydaWp7BbuBiesgDltogwcnLC/uAvO5zAwVba2rlSbALeORGxspQzDRL6QCL/0kyB6wO+AkDjKMZw&#10;Fy9Lm4P1lU+tk5AWUH5P5l8MV1rTWhYNU81g50Fqi07WJSwAoHMfxcCmr7ruwQf3tNquJPsK2yO7&#10;MW+lm7AVZ4+D6ckdux9ZeGEqAcnUQAuZgKMD0xlptXVJkKEfImMLYvyL8qYAF5VNXfxBSdRwMohl&#10;j2PpR9uzIqymELNM4JZqrfkaOn9L0yrT4Q1t27YFUQ7hWBiY/vjjj0not9JBBLIT4Mf8/vvvj+Wq&#10;zWsoB69XNYQIiEDVEvD9Sarvsy1ZuNhWroI25nYBx7jPyMN89mz1wyWxIQ73LYmflcvBkrjMXcwu&#10;Kz2VqvPrs6/41+a5I1r52SLjumDEC8jlz32K5q/5SqG2r3OkXn65qXqa62AmeqR1dbTSbbTqa2JK&#10;Rsj4KKiO6ZmJUnYgLnmqAhG82Xv1c889xwz6zz//HKvzY6ZGnKNiJZdwdgLuYUwUKBds0LRKppKF&#10;JcZ+pwYNGrjQhYGZQwaDOVBYYiJQXgJXXnklkz5xdWCihCmhuKkkLwIiUH0Eqnw9yk3TOiMEpxdc&#10;s7L4AmWymEmCqTB06FAT8AM927qWzSIzuetWcmxS3O0U4sfaTben3baRxVjnJ9uZcJmC++EgxBYs&#10;pswtmBiT32jrHK4sHpqLx2BufjjaZSkU/W02Pa1MplhnvrAFN4t1pG/gjAWK+cEPIq5f4Xi33Xbb&#10;ffbZJ66/uy1Jff7554HaSqwKCPDw+uvAWfZeVkFlrQpNmzY944wzcng64gbDrBpiqkjFEeCd+M03&#10;38Q9zLAGvRIqrmWlsAiUiED1mYapNfK9XFygCMR8C8Htd8+0HuWWR6xhECO5W9FidcLum1uRK8V3&#10;NnMrGG7Djy3ahKxH+XuBKCXTkpQpYAQsSWTZxO9VTvlM61GWj/kLpVJ19eWrTOtRlsov1JHhZj7r&#10;UaaYy9mvZgRvnT0c50NOZpw5c2adkr7Aqaee2qtXr1hJJBxIILFLPWl7cmClKlTst99+w5Hpqaee&#10;iqX/RRddxF6pWEkkLALlIvDAAw+wVypu6Ti+Xn/99XFTSV4ERKDKCNSLDHNLZL2pmDgEmPk2Jz3b&#10;ZGL/Yi2EHMEZp5zalR00aNCMGTNSD9LJQuT777+nFR566KFWrVrVLjjVvAYIMFgksMpjjz0Wq64M&#10;TC+99NK0UaRj5SNhESgBAU5m32KLLQKDKpk+TC4ceuihvJcXXnjhEmioIkRABJJJoMr9+pIJPa5W&#10;FuLCBW/ILeJF3EJrSv6ss856+eWX6zw31meyzDLLyLWjpjpJzVb26KOP5sCcMWPGxCKgpyMWLgmX&#10;l4CFjojlqt2mTZtddtklrtdreaup0kVABApOQOtRBUdalAztuCSXtRajCk6ZYSKB+wg7ESvnzTff&#10;/Mwzz7TjuXSJQLUSYIrhhBNOIOxErAqyI7RDhw5ZggfGyk3CIlBUAgRHYb6AsBPhpbARF68EYqD7&#10;+6XDk0tSBESgCgjIjqqCRlQVCkNg1113ZVNHlqOKUoshZi7z7q+//nphNFAuIpBUAsSkadGiBSu3&#10;4Qpy4tb++++P49Piiy8enkqSIlAWAj/88ANGESezW6CmwGvAgAH08FtuuSVQXmIiIAJVRkB2VJU1&#10;qKqTOwFW+Rgs8lJs2LBheC4dO3bkJKVTTjklPIkkRaDiCLzzzjubbLIJT0fkGLfsFWFWghNOBw8e&#10;XHH1lcI1SODyyy9n6ZWwE+F1/+uvv7C+brzxRv+cxvDkkhQBEah0AtofVektKP0LRgBziGDxcf3d&#10;bR/I119/XTA9qi4jYgrX6fdCIH7/HN6qY/A/FSLCMq5uyalaSLs4bZs1a9a7d++4x/LydAwbNgwb&#10;LDm1liYikIkAzquffvrpPffcE46ofv362goYjkuSIlB9BGRHVV+bqka5E+CNSMjm9957LzyLli1b&#10;duvWLa71FZ6/JFMJELISoyvukS9VRhKrrE7rtLBV5umYMGEC3nrh2bJ4pVFmOC5Jlp1ADt21e/fu&#10;qD1q1KiyKy8FREAESk9AdlTpmavE5BJYa621cniPkgT/+OnTpye3YtKsHAQwddzJ1+Uov8Blss0p&#10;h6cjh2CYBdZb2YlAMAEiozA9Qcj+4BT/I2jPBT5+sVJJWAREoAoIyI6qgkasowrE+iuSNxHvm+pb&#10;E+CNyIz7448/Ht4zlltuOQubG55EkvkQ4AwADr476KCD8smk0tNeddVV77//folrQfC97777LnIs&#10;eJ068EzFdQisM08JiECRCJhR9NVXX4Xnz+Yo3MLVycOJSVIEqoaA7KiENmXpnXYSCqIcauVgFBFn&#10;Amez8ePHl0Pfwpdptjd/cZ/jskUV+xzZxeRknJhpg4Ht5H39yNZfoslkivvZsnUqtYa+Xx+ZWFlp&#10;/dx8TWijVPX8WQbL1lXTOKCwXzvupK2aU8MqyL9E0udCODKREYGQum/Kv2NOjA4CKlk13Qcry6lt&#10;kpbKb77s7RLeh3g64o4XDznkkEUXXZTzfMNLkaQIlIvApptuiqte3E5u1heR0MultsoVAREoCwHZ&#10;UUXHnthFG39wVnQKFVUA+53YPXzTTTfF0joHl6dY+ZdYmLhVjAlY9iGMoRkDxGrjX1YkiMZhytix&#10;Zty0CzEzIRjKd+nShVULbpKKz7GU97OldCZ6nf2Tmo+ZE6ZA6voM1gWlm+ZkZer5Ny2Vb+c4eTv5&#10;2k5nRoz1Hz6YpBV38cUXO8uND2Cx+2gLAbKFFRd3Hn74YV9zOhis3B0+c8cXIG6kOxX6xRdfJCDY&#10;2LFjTWDKlClpQ/OjNhWkrO222w4FSGL8uR599FEo5d8upkD79u033HBD6h6rTe3pWLBgQaxUEhaB&#10;shAwV+1XX301vHR+Afr16yevhHBikhSBKiHgxkD6UCQC/oCmSEVkz5YRz+67754qQw+2gVfOV9mr&#10;lrPmdSZktMpeqT/++KNOSV9g7733HjFiRKwkyRSmz9C4Tje/oekzzpDggxusm11hqSLJkXG50RXN&#10;tLDL5WzZmsET6Vf8S4YRUK5oG9BnwhgpzhXqZ2heavZVphrZt6jnlHT/ormvvK+Js6PsJv+6J9EV&#10;5PP00zoBUvkAnQI+5AiiyCMf0i6x+uGbb77JXikim8VKdcQRR7BXKlYSCYtAuQgQZ5K9UrFKZ5pg&#10;jTXWePLJJ2OlkrAIiEBFE9B6VBHtYXOtsfl4PtiUcKoHjkV8tsttN0p12nFeQ/6WJD+t5W+Xc4tK&#10;6+lkqRBjpt8v1HdYyrTxyanhF0dWviYlDiNWjCbcaaeddtxxx7iTi+by9P333xdDpWTm6Z8mtOaa&#10;a5qlwUJWPn3APTL2UFiema7TTjsNOyHy+PjCTZo0SU2Lqu6mVSHLkpeT/OSTT/iM0WLF8cHP2dav&#10;Ai+so9GjRyPMQhOfU1Nx8+mnn+Y+q0nsBIMnGvJUUmidBcGf5Sz3q8KaoeWfZ7s4JVmPYmUv7tPB&#10;HD8HSZV+T1dgi0hMBHwCRPnneRk3blw4loUXXjgHr9fw/CUpAiKQQAKyo4rYKLYb3k2uM+CzwnwP&#10;HMyPgQMHmi3OrDNfpR3PcZ9RV0SGtBhCbk2J0ZIZP/zls90nlRtFuari+WNT7yZj+/V9hyXuU2Kq&#10;KeXL8I5xA9yIJoz58hlGF7FJ4mRtb8QPP/wwPFGrVq2AGXd8GZ5/AiXnzp3rtJozZ46ZFmlNFxOr&#10;0wZAJnWd0z07aQnwLd3YOm3qZqq0OxZQ1WVlVQhRrHHjxkjaopm7eJosqxBLzBXap08fTB2S4NSH&#10;F19qvbiJBUV17FFiIzvH2mBZpXXqiySHf2QJ2qyXLO0St2thFN199934HIYnzC0YZnj+khSBwhLI&#10;wSg6+uij58+ff+uttxZWE+UmAiKQWAKyo8rQNEyfu7EXH9zeiS233BJtbM47crkkvozNZLus3Aw3&#10;gy1GUXafvyE7GRiuMaqzHSCWihxsOty/kMHqszsIu/l4bvqa9O/fn7FmrGFlGZqhriKpHRWJaxQx&#10;vrzuuuveeOONurKvhu9pdH/vExa7jfK33XZbuoqZNLZXytWWobzbGsSaRtq1JjYaQT4uIDNy7K+7&#10;bCeSdUX+2kQASqKq65+UlXZFKFUBbC16xdChQyNf8bz496mXM+cyPQVkxSNGTUnoHmE/W24ChycL&#10;C8qQ4muKZdWpU6c6yfj8feEs7VJnnhGBpZZaKocNgSSBTKxgmHEVk7wIFIrA/vvvz2L1ZZddFivD&#10;HJ6LWPlLWAREIFEEZEeVvzksGliqm1BazfxZc5vMdt47bnjK/ZDJ9bTDRHeTHCJDQPvX9+Pyc/Cn&#10;um0sm9YgLD/uOBrwRmTwir97eKKVVlqpdt6j2NIYA64HYrHbwpFZ7+Y1iiVjW4DsQsD5xdmySSpb&#10;ssXAcNnyIYtN7pxRbRUr0vNZHrTdQfZ82UwBOmA4OTUoy80g1NnQLOxgzDjd3Lor993DaAT4a4tO&#10;CKc9eAAyWEpZ1pdQkuQYP5ahRZ4IebQRtvgcTk/zws3SLnVWPFXghBNO+Oyzz1iVCk+LPrXzdIRj&#10;kWRiCVh3JdZ/uIb8njDd6SYcwxNKUgREoCIJVPTuropQPvumeX+zuM3Nm69dlk3kTiayi93RiNwP&#10;iTORulE+7QZ9V7SV5aoWEc607b4i2iui5A033MBeqbiab7DBBhMnToybSvI1RaAKHpP777+fvVJx&#10;W42dhwTDjJtK8iJQFgLHH388e6ViFf3OO+80bNjw448/jpVKwiIgApVIQOtRpbB+/c0YkfL8zRvs&#10;f4ilzQ477OB8lvyE/n3bK5UpW7e5xRyT3ME+5uaXum0De8lNszHF7pyyzHvK+TIhg2TIxHms+pZF&#10;+Mgjj/z999+JgRurdE26x8JVm8L45Vb6Y7LPPvust956l156aawWtPPZ/vrrr1ipJCwCZSHAjzlH&#10;n8Vy1V5//fU5UTCuT3hZaqdCRUAE8iQgOypPgHUnx6jAksGhJRLgzlKaQ5G539Sd1/+VwGfJAiI7&#10;7x2LDMF957ZEnAkL65x6sU5lgQQtFY5JLsaXha9I3bbBVi4ng+3knLLMe8r5EZFb5MCcuFVLlHwO&#10;RtGBBx64wgorXHnllYmqiJRJFIHUY6MSpV6gMmYUffXVV4HyiLHji7kejTLDiUmyjARWXHHFHF4B&#10;JHnggQeee+65MmquokVABEpAoJ7FbdMlAiKQhcAhhxzCFCNDxnBKL7zwAsePsGS35JJLhqeSpAhU&#10;HAG8nv7888+RI0eGa85z0bRpU/6uvfba4akkKQLlIoD/KlH7OSEwXIFrrrmGsOnuQO3whJIUARGo&#10;IAKyoyqosaRq2QjMmjWrRYsWDPv8c4fq1IZVwaWXXjokXmKdWUlABBJL4Ntvv2VVfPLkyZtvvnm4&#10;kkzYs4Fk1KhR4UkkKQLlInDXXXcNGTLkpZdeiqXANttsc+KJJ/oBS2Mll7AIiEDyCciOSn4bScNE&#10;EDjrrLO++OILHOXDtSFiIePLV155hbAT4akkmScBrbHnCTCH5CNGjCCsJWEnwtOy7ZCng5N22rRp&#10;E55KkiJQLgLt27dv165dr169whWYNGnSqaee+vbbb4cnkaQIiEBlEZAdVVnt9T/a2m6o+hV7NWjQ&#10;oBJ1X7BgQbNmze688860p/1k6ka4grz++uupJxpXXrerHI1z2GpYOZVLrqb4rxKOpWPHjuEqEgyT&#10;3Zs6TiqcmCTLSCA3V232yrZs2fKMM84oo+YqWgREoHgEZEcVj22xcma6nVBXlXuxlaJyld9qq62m&#10;Tp0aq2mxvoYPH77nnnvGSiXhnAloPSpndPkkZCvIBRdcMH369FiZEJzm6KOPPuyww2KlkrAIlIUA&#10;rtqcQJ02ZFQmfWbMmNGqVSt8wlddddWy6KxCRUAEikpAdlRR8SrzaiPAoaj4dXTt2jW8YoS3vvzy&#10;y+NaX+H5S1IEEkKAwCoctnbyySeH68OuKsamBAsNTyJJESgXgU8//RRnVHZJsV02XAcO/v7xxx+J&#10;zxmeRJIiIAKVQkB2VKW0lPRMBAHiuTNM5JjFWNpwwv3+++9/zDHHxEolYRGoLAJsBdx1110/+OCD&#10;Ro0ahWvOrETz5s379+8fnkSSIlAuAhdddNFrr70Wy1UbIwrri5PZcWcol9oqVwREoEgEZEcVCayy&#10;rVoCHJa1ySabnHnmmeE15IRivORx7Vh00UXDU0lSBCqOwAknnLDwwgsPGzYsXPN33313o4024ulY&#10;Y401wlNJUgTKRSAHV+0rrrjioYceevDBB8uls8oVAREoEgHZUUUCq2yrlsDMmTOJ78ywr3HjxuGV&#10;ZBMI5zleeOGF4UkkKQIVR+DLL79k6p1TvJlrCFe+X79+JIwVDDM8c0mKQGEJ5OaqzS6pvn37du7c&#10;ubDKKDcREIHyEpAdVV7+Kr0iCZx++unff/89xyyGa89ROYwv33zzTc7zDU8lSRGoOAJDhw5lN+C9&#10;994brvn8+fN5OuIGwwzPX5IiUFgCu+++O6Epe/bsGZ4tfn14Mbz11lvhSSQpAiKQfAKyo5LfRtIw&#10;cQR+/vlnhn3jx4/feuutw5UjmhkuTGPGjAlPIkkRqEQC+OkNGjRon332CVeeWQki/j3yyCPhSSQp&#10;AuUi8Nxzzx1wwAFsBYzlqs0uWU7m7dOnT7nUVrkiIAIFJyA7quBIlWFNELjyyitxdueYxVi1XXfd&#10;dYnaxF78WKkkLAKVReCuu+4aMmQIYc1iqc0Qk+1VBx98cKxUEhaBshDIwVWbswQJ9I9POD7eZdFZ&#10;hYqACBScgOyogiNVhrVCYMstt+SsegJIhFeYg0rZBMLukfAkkhSBSiTQvn17zkw7/vjjw5VnI37v&#10;3r3jBsMMz1+SIlBAArm5ap9yyim///47J2EUUBNlJQIiUEYCsqPKCF9FVzaBBx54gI1SHLMYqxpt&#10;27bt0qXLUUcdFSuVhEWgsghMmzZt7733Zuqdc0vDNc8hGGZ45pIUgcISGDhw4Ntvv33bbbeFZ/vd&#10;d9/hE47/6hZbbBGeSpIiIAKJJSA7KrFNI8UqgAAu8kRh4pjFcF2feuqpww47jPHlQgstFJ5KkiJQ&#10;cQSOO+64JZZYAge/cM0Jhsn4kqdj1VVXDU8lSREoF4GmTZvi480JgeEKjBgx4oknnrj//vvDk0hS&#10;BEQgsQRkRyW2aaRYBRB44403WrduzbBvpZVWCle3e/fuHJVz/vnnhyeRpAhUHIHPPvtsnXXWYZdU&#10;ixYtwpVnVoJzS9lGGJ5EkiJQLgK5uWq3bNny7LPP3m+//cqltsoVAREoFAHZUYUiqXxqlABbpH77&#10;7TeOWQyv/4cffohrx3vvvcff8FSSFIGKI3DRRRdNnz6dgObhmv/00088F8zWxwqGGZ6/JEWgsARy&#10;cNUmNOWAAQNee+21wmqi3ERABEpPQHZU6ZmrxKoiwEFSDPvYIo+DX3jFzjvvPKypm2++OTyJJEWg&#10;Egk0b9780ksvbdeuXbjyuQXDDM9fkiJQQAK4ah966KF4JSy88MLh2e67775t2rQhsEp4EkmKgAgk&#10;kIDsqAQ2ilSqMAIjR46cPHkyxyyG6/3XX39hfd1000077bRTeCpJikDFEbj99tsvu+yyF154IZbm&#10;BMPkmJ3OnTvHSiVhESgLgSOOOGK11VbjhMDw0l999dVddtkF62vZZZcNTyVJERCBpBGQHZW0FpE+&#10;FUlgs802O+usszhmMVx7jKhbb72VDcfhSSQpApVIYI899mD2vWfPnuHKMytx5plnvvXWW+FJJCkC&#10;5SIwe/ZstgLGddU+8cQTGzRoMHz48HKprXJFQATyJyA7Kn+GykEE/jV+/Phzzz2XYxZjscCvg5gT&#10;3bp1i5VKwiJQWQSee+45Ilsy9b7YYouFa96pU6etttqqb9++4UkkKQLlIpCDq/ZXX32FVwJugZtu&#10;umm51Fa5IiACeRKQHZUnQCUXgf8l0LFjR86q55jFcCKPP/740UcfzfiyXr164akkKQIVR6BHjx7L&#10;L7/84MGDwzXPLRhmeP6SFIECEjBX7RtvvHHnnXcOz5atg8wy3HfffeFJJCkCIpAoArKjEtUcUqaC&#10;CRCXjM1OGEWMF8OrwVlSvH1ZywpPIkkRqDgCc+fOpZ+zYNusWbNw5QmGuWDBgssvvzw8iSRFoFwE&#10;Ro0aReigJ598MpYCG2+8Mef57rPPPrFSSVgERCAhBGRHJaQhpEY1EDj55JOpBscshlcGl3oCmmF9&#10;rbXWWuGpJCkCFUdg0KBBHLN72223hWv+3XffYX098sgjHM4bnkqSIlAuAjm4at99990XX3zxyy+/&#10;XC6dVa4IiEA+BOrnk1hpq4YAfmV33HFHkquDepmc35KjPEcrjh49moWpcJJNmzY944wzdCZvODFJ&#10;VigBArG8+OKLjz76aLj+jRo1Ouecc/R0hBOTZHkJWHf9+++/w9Vg6+Aqq6yiRddwYpIUgUQRkB1V&#10;sOZ49tlnGdDz1+V4ySWXcOeDDz5wd5wxYF+lLRv55BgGBaNTkowMrw+8JMX+/0Lw6Mth2EcSBpdP&#10;P/10ibVVcSJQYgI5PB0nnXQSPoH33ntviVVVcSKQAwHO5N1uu+3iWv72XPzwww85lKgkIiAC5SUg&#10;O6pg/Pn1xAXl+eefdzlOmTKFz0zBujuMlY899tiCFamMkkeAOBMYcoTvC1etYcOGOYwvw/OXpAgk&#10;hADHlS666KLXX399LH30dMTCJeHyErDuSiT0cDU4LY2j0mIdPxWeuSRFQASKSkB2VCHx7rbbbmY7&#10;2YVbP5YVjl7uztVXX73DDjvw72mnnZZp6Z9jKPjqoIMOKqRmtZEX0EAHwPJWN4dhH1H7fv311zFj&#10;xpRXc5UuAsUmYE/H77//Hl4QZ0+tvfbaOmYnnJgky0hg3XXX7devX1yjCJ/wq666SgemlbHhVLQI&#10;5EZAdlRu3NKnwkbCdrLvzMGPODyRO8w8cd/f7XPcPxdHVeKThr8f3zq/PsT4UTZhLj67gs39z78i&#10;/mwulZ+b70xIWRTq18TllmWvFKo6MZfW3BTtsoqbl6NdVikuX2fycaAslV9Ho+E0dwX5lUptA8vE&#10;cUjVKpNihewE//oXp/Fytv3IkSNjZZuD9RUrfwmLQBII8CO566675ub49M033yShCtJBBLITwCiK&#10;66rNFim9AtSvRKAiCTB/r6uABOgEzzzzDBkSgQcXPlt0cnd23313K+v222/nvn02Tz/knRr8i4AT&#10;c6lY3bI8ufhsSQj15orwK5J60y/UNHQ5W98lK1eo6Ry5KN0U4yKtJTcFLK27UM9J2k0Tczed/hTE&#10;ff41MdPEr76vlVOYD34Sk7esTJ7aOcL+/VTFUquZ/x2cOdkrRbSxWFl16dIFwztWEgmLQMUR+PDD&#10;D+vXr0+kylian3jiieyVipVEwiJQLgLXXXcde6Xilk7s1gceeCBuKsmLgAiUkYDWowps/TK+Hzt2&#10;LJni4GcufNyxTVPcyXRCHzJ4+mVS5eGHH7av8Bu0xRb+Yi106tSJz7ixYRuwFTs1ub9Zq856YoqY&#10;RxzecZGNXi4tjgfO4ZC6vP/+++4rfxuY3YwETrjnnnuopkvOuZy8aVxyF8ULU43LxOzvJ5984sQc&#10;iv79+0MgS0gJMje7kcu2rqFAWsXqJJODQKtWrVA+t0n3tE2Zgw5KIgLJJNCkSZMcpt5JEjcYZjKr&#10;L61qgQCu2vPnz7/11ltjVTaH5yJW/hIWAREoOAHZUQVGinVhJgHufObCxx0zGLiz7bbb5lMe4w9L&#10;bgaPmS44s2FRrL766pGcsc5PP/30iDdgYOnmQOi74TkPQOetR+ZOGRRgLYWvnBgmFhxM2MTYdwuB&#10;1OSBKkXEGjdunD2hU8lKtNUwrlTFclOgzlS8EWn3N954o05JJ8ARpb17947rWB+evyRFICEEeDr4&#10;4Xr88cfD9WGBF3cpPR3hxCRZXgI5GEXMvi277LLsoy6v5ipdBEQgnIDsqHBWQZKsETFkZxsPCyBm&#10;7WA7uTssjATlEiZkpsv222/PwkvanG2hE6PIzJtUWytTObbQZBEv7LKFILJy/ofmOGeXkySh2/jE&#10;ZxKyuGRWGUag88qzPP3lrLAa/38pf5EqbdpU/z234hdRLG7RgfIrrbRSDsM+Xr0TJkyItZAYqI/E&#10;RCA5BPjhyuHpOPXUU3l477///uRURJqIQCYC+I/gmMDx07EQmfX1yy+/xEolYREQgXIRkB1VYPLm&#10;ZYfXGb+hlrU5lfl38i+SqVy3OwiDJHtwP1Qyi87WcCyGBDm4BSXTB6vM3OQQcE6DEVXdqg73fa88&#10;J4bJ5BbN7Cb/mh2FPcl6lH++Vg4c3HoX+4iwyrKE5oM/zLMU4RTLQY3AJFhuM2fOxN89UB6xxRdf&#10;PIdZzPD8JSkCCSHQvXt3NBk1alQsffR0xMIl4fISsO4ay1WbF+U+++wT1ye8vNVU6SJQywRkRxW+&#10;9RnBY2/Y5ii7Uu/kWSq2GXk6H7nUuHZ+uDz869jXRIlYHSwi2SpWt27d3PYhU4Z/sc34CgECM6Q1&#10;UbhvvoJcbHCyhJEYehgPvkMg8raWhc4kZ/XMqe3i+AXSQD2cJC0509Jur1Ta5FQ5ggit0ioWWHpu&#10;YjkM+1jBI0BFpHVyK12pRCDJBOzp+Ouvv8KVZMGf+aC4wTDD85ekCBSQAK7anCgY1yjiuRgxYsTb&#10;b79dQE2UlQiIQJEI1GM1o0hZK9viEcB0YbHF+cXxL8aPmrJ4wPPJuV27du3bt+/Vq1d4JpMmTerT&#10;pw9rWeFJJCkClUjg8MMP52yo8847L1z5l156iWeKuaqll146PJUkRaAsBDgYkBnAu+++u3Xr1uEK&#10;4A04Y8YMi1mlSwREIMkEtB6V5NbJqNucOXP8s6T4l1/qiqxJDSjN5CKb43/++efwujJM3HDDDf0d&#10;aOFpJSkCFUTAdkkRhCZcZ/acdO7cOe4cf3j+khSBAhJYbLHFctgKeNZZZ7388svu8MkC6qOsREAE&#10;CktA61GF5Vm63Ngp5P/IajGqdOjjl9SzZ89lllkmll3EwfZbbbUVk+6czxi/QKUQgYohwChz3rx5&#10;N910U7jGn3/+OTNHU6dO3WijjcJTSVIEykVg66235vQz3EbCFRgzZgyB+5577rnwJJIUAREoPQHZ&#10;UaVnrhJrjgDRBRn2vfLKKxtssEF45fv27csqlu1t0yUC1Urg999/5+ngpJ02bdqE15HdlTj44S4V&#10;nkSSIlAuArhqE20y7panXXfd9YADDnBbkculvMoVARHIQkB2lLqHCJSCwODBg19//XULlhh4/fjj&#10;j4wvCfdnB5HpEoFqJXDDDTcQWCXWcVKgaNGiBdYUmw+rFYvqVU0EDjzwwJYtW55xxhnhleIs+65d&#10;u+KV0LBhw/BUkhQBESglAdlRpaStsmqaALGbiMLkQreHsLj88svx3owVOT0kW8mIQNIIEM/zmGOO&#10;OfTQQ8MVY1Zi+PDh06ZNC08iSREoF4HcXLWPPPLIVVddlXM+yqW2yhUBEchOQHaUeogIlIjAbbfd&#10;duWVV8Y9Y3eLLbYgdjzeHSXSUsWIQDkIcDwDMS3fe++9WIXvueeee++9tzv7O1ZaCYtAiQnk4Kr9&#10;0Ucf4ZWAQ2DTpk1LrK2KEwERCCEgOyqEkmREoDAEONJq//33Z949PLsJEyYQu+nNN98MTyJJEahE&#10;ArgwNW/ePPvx2ZF6EWqiY8eOOD4tscQSlVhl6VxTBMxVe+LEicQQCq84oSmZX2ADYXgSSYqACJSM&#10;gOKelwx1eQoiPHrc427zUdTO5M0nhwKmRRPOI86eYeoRxgVUIDUrO3h0/vz54aVwtv166603dOjQ&#10;8CSSFIFKJGBPx8cffxyu/DbbbLPvvvsSOT08iSRFoFwEllpqqRxOZicJUfvi7h4sVx1VrgjUGgHZ&#10;UfFanM0tsfa3xMtd0tVOgE0gnA0V9+gbO37kq6++qnY8ql9NE1h//fU5fjquUcTTwbbDuJHQahq0&#10;Kl8+AscffzxR++PGmczB+ipfFVWyCNQWAdlR1dbeLEDFCgrn1z+HtJTlnwhcbTSLUB+GfUOGDJk1&#10;a1Z43ptuuukRRxwR1/oKz1+SIpAQAjwdRFWJdWbOaqutplFmQppPaoQQyKG7duvWrX79+rHOWAvR&#10;RDIiIAL5E5AdFY/hw/9c8dJIWgQ8AmuuuWYO71GScCwjJ1CJpQhUMYHFFlssh6ejX79+r776qn6Z&#10;q7hjVFPVcnPVtufizz//rCYUqosIVAEB2VHxGpHAUM6vz7bf8NcufysOW5LcfVcAad1Nt2fJcrBt&#10;Rbawg5iVwh0nxleWNrL442f4wQcf8C9brjk03U9rCkQ2SpG/H+QqU1pTw67UZS5yoCxKNAFXU4cl&#10;oq2fWyp3SxVJ65L4pfvYMwHx5cHoixnhVAUMgl1FjQDGpPsLL7wwefLk8M637LLL5jC+DM9fkiKQ&#10;EAI9e/b84Ycfxo4dG0sfPR2xcEm4vASsu3755Zfhauy000477rhjXK/X8PwlKQIikBsB2VG5cfvf&#10;VNtvvz1WxN9//33xxRfz2e4yaidQNTe5OFzSRuT8JbCv3SQJAn74B0JUcf/999+3HK6++uqdd96Z&#10;O6eddpqZQMR5s7R88A05yrX71113HZJ8IBwQhbq0rnqciW4yXBgMnEp08MEHu2/XWWed1LRWkOX/&#10;zDPPYDJFTKmrrrqKsijRZFxuHHbh7jiDxM8NtTN5A+LA4Chhz9i/lELpqE0RGFGgRh8TIx+XFR92&#10;3313uz969OhYTUvmDh3JaayixufIYdh38sknEwN33LhxseolYRGoOAI5PB3E+iNkn/uJq7gqS+Ga&#10;IrDJJpscddRRcY0iJuCwvj788MOaYqXKikDSCdigU1cggWOPPdaN1Glas1jMzOBfs6kYjjvzxpkE&#10;fOuG/tx0+fgJTdgvwuXs1HPyFO2MHF953xjwlUE3p4Nv/GRKm6oYFUe3CKhIVhGtXF2sdOPD5SuT&#10;WjXHwS/OKR9Rw+mZmqdLQnM4Y88Iu5xdIyLjWhaZSJLA7hFLjPnFG264IVaSe++9l71SsZJIWAQq&#10;kUDnzp0HDx4cS/Onn36avVIEw4yVSsIiUBYC33zzDV4GL7/8cqzSMaXcVGOshBIWAREoEgGtRxXG&#10;0G3cuLGfEXtgUvP1ZZo0aeJWn7JrMHfuXAScv5lb9eImtkG49qw4YSeYtwxrNSxPhaQllRPjs60I&#10;hV9U04Q/+eQTU9gqEkvz1OJctnxlVMnfiog0RLiqs2fPZo3OcWbBMDxtbpI26f7HH3+EJ99vv/3o&#10;WkQnC08iSRGoRAL2dHz66afhyvPbyKK3wrGEE5NkGQnk5qrNczFlypQnn3yyjJqraBEQAZ+A7Kii&#10;9Ic5c+ak5msDfbsYtQeGuVt99dWRj5jRZt7YCkz4hfcgHoPm1NepU6eQhL7hxGffrApJ7mTMvHHr&#10;UVYdgoDHysSn5z478ymLBZXWrI0UjW3mr0ehXqChm1sVSIWzO96bcYd9Nr789ttvcy5XCUUg+QRa&#10;tGhBhOgcng7ccWMFw0w+CmlYrQRw1WaocN9994VXcKGFFsrB6zU8f0mKgAjEJSA7Ki6xuuVZ6nGr&#10;GWzmYYOQrQWxHG+JMUiwZ9y/2XM0YyN1r85BBx3k32ci1tk8aa04hMmKhSB2WKFMJovIpTVht7uJ&#10;ikS2VDm1Q8w5iiO3ghwmCzfouage7MWy6kSK8M1UbFGUtCRs8SJ5KvNtt92WCtZ5bm/dzR9Hgjci&#10;+ocAdLluvvnmhxxySFzH+jhKSVYEEkGAp4MhJhFZwrVhxsQOWwtPIkkRKCMBOnnc7nrkkUf+/vvv&#10;t9xySxnVVtEiIAKOgOyowncGgkOw/cY8xHA1IRgDZVhMXufVxj4iM4RCLtZGMMycy5mLM2HxKuw+&#10;KxtmGjEut5tpwyRg45EqkwkXScuCjHN1s9AOqStI1MJ562WvC7kRvMHVInA5LjVPSrSoHi5IoIt3&#10;TP7YSHYf30XnPYjatIgl4T7JU7NFhgq6bDMBDGmvcJm11147h/coI0U2Vr3++uvhBUlSBCqOwJJL&#10;LpmDUcQD9fzzzz/22GMVV18pXIMEOnbsmIOrtpakarCrqMqJJVCPMXpilZNiBSfAagyB79ToBQeb&#10;c4acB4K9N2rUKMJOhGfCyt7UqVMJOxGeRJIiUIkEWrVq1bdvX8JOhCt/880333jjjYSdCE8iSREo&#10;FwFOBdx1112Z32THVLgOeCWsv/76TDSEJ5GkCIhAMQjIjioG1eTmyVoWy1a2RKYrIQQ4pf7WW299&#10;4oknYumz0UYbDRo0iCMdY6WSsAhUFoGJEyeeeeaZb731Viy1WZ8nEjoeULFSSVgEykLgxBNPbNCg&#10;wfDhw8NLZxMgewixvkJ2/4ZnK0kREIG4BGRHxSVWwfJ2RFJa97wKrlVVqN6mTZvu3bsHbpmzGt99&#10;9904KBI2tyoAqBIikJEAQXG22morVqXCGTErwQPFKJPhaXgqSYpAWQh89dVXvJpZQeVcqXAF+vXr&#10;x0m+119/fXgSSYqACBScgOyogiNVhiIQm8Djjz9uW9dipWzfvv2ee+5JWLNYqSQsApVFgK2AduL5&#10;iiuuGK45sxJrrbXWgAEDwpNIUgTKRSAHV22OSsP6uvPOO3OOfFuuyqpcEagmArKjqqk1C1AXbZ0q&#10;AMScsjjssMOIvXHuueeGp542bdree+/N+HKppZYKTyVJEag4Aqeccgoxyi6//PJwzW35nacj59Ma&#10;wsuSpAjkTyAHV+1rr72WXbIEWMq/dOUgAiKQGwHZUblxq9pUxKmr2rpVQsU4WIxJ9HBNCUy/xBJL&#10;DBkyJDyJJEWg4gh89913GEWED91iiy3ClWdW4qOPPiJEZ3gSSYpAuQjk5qrNiR29evViN2C51Fa5&#10;IlDjBGRH1XgHiFZf61Fl7BAEX/r0008JNRauw2effcb4koWpDTfcMDyVJEWg4ghcdtlluL9OmDAh&#10;XHOCYbIYRfg+zrwOTyVJESgXgb322ovjEE844YRwBR566KHevXu/88474UkkKQIiUEACsqMKCFNZ&#10;iUBeBBYsWIBRNHbsWHaDhGd00UUXTZ8+HS/58CSSFIFKJNCyZUvmGvbbb79w5ZmVuO2226ZMmRKe&#10;RJIiUC4Cublqc6YiASoIa1kutVWuCNQyAdlRtdz6qnviCFx33XV4d0yePDmWZs2bN7/00kvbtWsX&#10;K5WERaCyCIwbN464Ea+99lostXfYYQcCoB9++OGxUklYBMpCIAdX7ZkzZ26++eZsBWzcuHFZdFah&#10;IlDLBGRH1XLrq+5JJNC6detjjz2WYxbDlbv99tvxenrhhRfCk0hSBCqRwL777sshATgyhSv/2GOP&#10;HXPMMXGDYYbnL0kRKCCB3Fy1Tz/99O+///6aa64poCbKSgREIISA7KgQSpIRgdIRYDM9/vEcsxir&#10;SE5Y7tChAwZYrFQSFoHKIvDqq6+2bdsWo2i55ZYL1/zQQw9db7318AkMTyJJESgXAQ4GfOWVV+66&#10;665wBX7++We2At5///1bb711eCpJioAI5E9AdlT+DJWDCBSYwMEHH8xZ9WeddVZ4vs8//zzHlTK+&#10;XGyxxcJTSVIEKo7ASSedVL9+/eHDh4drzqwEDxRPx5prrhmeSpIiUC4CObhqX3nllQ8++OCkSZPK&#10;pbPKFYHaJCA7qjbbXbVONIG3336bLfUM+1ZbbbVwRTnJd/nllx88eHB4EkmKQMUR+OqrrwjH8tRT&#10;T2266abhyjMr8fnnn99www3hSSQpAuUikJur9pZbbnnqqaceeOCB5VJb5YpADRKQHVWDja4qVwCB&#10;M84449tvv+WYxXBd586dy/jy9ddfb9asWXgqSYpAxREgqspzzz133333hWv+22+/8XQwPI0VDDM8&#10;f0mKQGEJ5OCq/cADD7BRasaMGYXVRLmJgAhkISA7St1DBJJI4JdffmHYx1n1HLMYrt+gQYN4iRI5&#10;PTyJJEWgEglsvPHGF1xwAXsCw5XPLRhmeP6SFIECEsBVe//998crYfHFFw/P9oADDmBVqm/fvuFJ&#10;JCkCIpAPAdlR+dBTWhEoIoGrr76afcMPP/xwrDLYT3/FFVfstttusVJJWAQqi8A999zDyWkvv/xy&#10;LLWZlejVq1fXrl1jpZKwCJSFQA6u2m+88QYRX7G+VlpppbLorEJFoNYIyI6qtRZXfSuJwFZbbUWI&#10;Z45ZDFf61ltvxRvw2WefDU8iSRGoRAJ77bXX7rvvTnDLcOWZlSBMxbvvvhueRJIiUC4Cublqs0UK&#10;L1Zm08qltsoVgZoiIDuqpppbla0wAsRfwkODYxZj6b3LLruw1fjoo4+OlUrCIlBZBF588cX27dsz&#10;9b700kuHa96lS5eNNtqoX79+4UkkKQLlIpCDqzYHSeET/tBDD7Vq1apcaqtcEagdArKjaqetVdOK&#10;JNC5c2fOqmf3cLj2Tz/9NJ5LjC8bNmwYnkqSIlBxBHDSI9D/0KFDwzW3YJgffPBB48aNw1NJUgTK&#10;RQBX7csvv5yl13AFRo4cyfHTEyZMCE8iSREQgdwIyI7KjZtSiUCJCLz11lt492EUrbLKKuFFHnnk&#10;kQwT2YgfnkSSIlBxBAhlztT7Cy+8sOGGG4Yrz6wEc/bXXHNNeBJJikC5CIwZM4a+GtdVe7PNNiPW&#10;P5EqyqW2yhWBGiEgO6pGGlrVrGACuPYRvo9jFsPrMHv2bMaX7ANZd911w1NJUgQqjsDFF1/8yiuv&#10;3HXXXeGa//zzzzwd48aN22abbcJTSVIEykUgB1ft8ePHn3vuuRyDUS6dVa4I1AgB2VE10tCqZgUT&#10;+OGHHxj2sVeKgLbh1RgwYACrWLfcckt4EkmKQCUS2GCDDYYMGcJeqXDlr7rqqokTJ7KHJDyJJEWg&#10;XARyc9Xu2LEjp6Wdcsop5VJb5YpALRCQHVULraw6VjwB/OMfeeQRjlkMr8nff/+N9XX99de3bds2&#10;PJUkRaDiCNxxxx3Dhw+fNm1aLM1zCIYZK38Ji0ABCeCqveqqqw4cODA8z+nTp++0005sBVxuueXC&#10;U0lSBEQgFgHZUbFwSVgEykZgiy22YF8HxyyGazB69OhRo0Y99dRT4UkkKQKVSGDPPffce++9jzvu&#10;uHDlmZXggeLc6vAkkhSBchH46KOPmBd75513YrlqE+W/Xr16I0aMKJfaKlcEqp6A7Kiqb2JVsEoI&#10;EHyJfcNvvvlmrPrsuOOOhx9+ePfu3WOlkrAIVBaB559/ni31OLIuvvji4ZozK0Fs6NNOOy08iSRF&#10;oFwEcnDV/vrrr7G+nnjiCWJUlkttlVtxBNhfzebqWbNm8ffbb7/98b/XTz/95D4v9c+15JJL2ge7&#10;ll122fXXX58Ik/xt0qRJxVU8N4VlR+XGTalEoAwE9ttvP86q55jF8LKnTJmCQwjjy/r164enkqQI&#10;VByBY445hrf4RRddFK45sxKEmuDpWHnllcNTSVIEykIgN1ftYcOGPfPMM0RVKYvOKjT5BNiA/eST&#10;T7788svOdlp++eWdObTCCiv4lpJ9XmKJJYjW42wqPpiJ9eWXX7pMsOFdJnjTMKUb66C/5HNzGsqO&#10;qqDGkqq1TuC1115r06YNwz5+2sJZsB619tprn3feeeFJJCkCFUdg3rx5TL2zJ6R58+bhyvfp0+fX&#10;X3+NFQwzPHNJikBhCeTmqr3JJpuwlrXvvvsWVhnlVrkEfvvtN2wnfP7NgsLIYUYJs8csHyyl/KuG&#10;WWUrWlxTp06lILOmGMPwd5FFFsm/iITkIDsqIQ0hNUQgiEDv3r3//PNPjlkMkv5HCLuradOm/MWa&#10;Ck8lSRGoOAIXXnghS0y33357uObMxa6zzjoE7sPBLzyVJEWgXAQIHXHooYceccQR4Qrcc889gwcP&#10;5niA8CSSrEoCH374IVF5Hn30USwoYjk6q6YE7ip//fUXppQZbyyQYk3ttttuBx10UBUMS2RHVeXD&#10;okpVLQGclZl0nzx58uabbx5eybPPPpvZ+ptuuik8iSRFoBIJMJlKcMvdd989XHlmJXigCIMenkSS&#10;IlAuArm5ahOFZddddz3xxBPLpbbKLSMBzp+88847saBeeuklTBc6A2ZMrK2khVUefbCm+MlFJSaw&#10;UOnAAw8soz551k52VJ4AlVwESk2AEM/8BnHMYnjBv//+O9bXrbfeyq9neCpJikDFERgzZszVV1/9&#10;3HPPxdKcWYkzzzyzU6dOsVJJWATKQiAHV20G0MS0xCthmWWWKYvOKrQsBCZNmmQWFMfrYa507ty5&#10;LGpkKZQj1FGP4zHNmmrXrl3SNKxTH9lRdSKSgAgkjsCmm27KWfUcsxiu2Q033IC/0+OPPx6eRJIi&#10;UIkEmHcnEF+PHj3Clb///vtZs33jjTfCk0hSBMpFIDdX7eOPP55NKZdeemm51Fa5pSTAdBIr7Rwd&#10;hnGCibLSSiuVsvS4ZX3xxRdYU5h833zzDaumxx57bNwcyigvO6qM8FW0CORI4L777rvgggvYUh8r&#10;Pf7QRx999GGHHRYrlYRFoLII4HzfpUsXxpqxtjITDHO77bY75ZRTKquy0rY2CZxzzjkff/wxxwOG&#10;V5+hKlsB2fG/0UYbhaeSZGURsO3Tl112GZOtnB7GbrrK0p8Y/ShPSC2Ux6Bq0KBB8vWXHZX8NpKG&#10;IpCGQIcOHfiJPPnkk8PpsAmEg0rfe++98CSSFIFKJECs/1VXXXXgwIHhyjMrwQOF9UXM3/BUkhSB&#10;shDIzVX7kksuwcHv7rvvLovOKrSoBAhEjgWCEcXvGBYI8feKWlxRM8fapyLYVFQEg4ow60UtLs/M&#10;ZUflCVDJRaA8BAi+RLgbhn2NGjUK16Br165Ehe7fv394EkmKQMUR+Oijj9gQ+PbbbxOpMlx5ZiU4&#10;ooexSHgSSYpAuQjk5qrdokWLiy++eK+99iqX2iq3GARw1zz//PNZVMfqYCWqGEWUPk9Wpfg1xvuG&#10;1ddYx2aWWFXZUSUGruJEoGAETjjhhIUXXphjFsNz5CQHnDqwvtZYY41IqrfeeuuWW25hwjI8N0mK&#10;QGIJMKpg6ZXYKuEa4pqP9cUews022yySavbs2ew3YAAanpskRaDYBHJw1WYLCmPuF198MVW3Rx55&#10;hOm5fv36FVtt5V9AAo899thZZ521yiqrsPxelR6bHGXBzO9nn302aNCgXXbZpYDoCpYV02+6REAE&#10;KpEA/u6cl8ecTSzliUt21FFH+Uk4QofTSIk6ynHj77//fqzcJCwCiSXAbhB8WWOpx6wEx5X6STj2&#10;hDOsOV+FkQphAGPlJmERKCoBDgLC8o9bxB577MHB034qVm7ZUtikSRPCEsTNTfLlIsAAgA3Pa621&#10;FrNF5dKhZOVSR2pKfal1yQoNLKh+wQwyZSQCIlBaAiuuuCLr3cy7xyqWJMRCdYGhr7jiCt7EuFaz&#10;SMWxEngkx8pNwiKQWAJ0dcKxxFKPc64/+OADd6jA6NGjeTp4NFjIPfjgg/V0xIIp4WITIDTlVltt&#10;FWsfICrZW4PffD5zks8ZZ5yBJxj+fhzSyuZARa0sdqsVJH8sYZyWiWI/a9asQw45pCB5JjkT6khN&#10;qS+1pu6JUrUBM22JUkjKiIAIhBPYdttteYnipLf++usHplpooYXYtXnttdfyk8Rv06effsrnY445&#10;Zskll+SQX44bx8c6MCuJiUCSCTA6xFWVBaWWLVuG60mAYJ4p3tbdu3cn+AROULjmM0/Pzn4i8yrc&#10;ZThJSZaAwIYbbkhU627duoUfDMX7Ar+DadOm8Xf//fdnmp8tKJwvhLZ4d2NZYZuVQHMVkRuBOXPm&#10;0OIsITLLQ7tXRES73GoaSUVN2RPetm3bq666ikNccGoN7/MFUSBjJoHrVhITARFIJgH83bfYYou4&#10;um299da8gEnrJ+S12rhx47hZSV4EEktgypQpDBP/+OOPWBqyMIuP00033eSn+vHHH3mR//bbb7Gy&#10;krAIFJtAqqt2nSXOmzdv0UUX3X333SOuqmPHjo34tdaZlQRKSeDee+/FD4Vl9lIWmsCyIAAH7P8k&#10;6KY4E8U1U5W7CJSAAFOJnFXPMYvhZbH0tOyyy6bKN2vWjEn3qgn4Ew5EktVKgClbTKkBAwaEV9De&#10;zeyJiiRp06YNu/AZfYZnJUkRKDaB+fPn433KpBgHoIWXRegUJgsi8uzm5xXw3XffhecjyZIRIJ7E&#10;mDFjrrnmGl73JSs0sQU99NBDPXv2xKeG+BPlVVL7o8rLX6WLQAEImL878+XheaU1oki+44474toX&#10;no8kRSDhBOzpYO9HuJ716tVLNaJIzsEsejrCMUqyNARYWcphK2CqEYW2BFMhOsvzzz9fGs1VSiAB&#10;jF6ig+DL9/LLL8uIMmhwgAZMIAOfQJLFEJMdVQyqylMESkoAd/ZOnTrFDTiRVkVGitpMX9LGU2FF&#10;JsC48Oyzzy7I08Esg56OIjeXss+FABtcCbuKV14uif9vGr0C8mdY2BweeOABXPd32GEH3NhwZits&#10;5hWdm7n2QQY+UCpXXeTXVy7yKlcECkmAcBG4dnBWPWGX8smXoKLrrrsur+R8MlFaEUgUAfZH8XTc&#10;fPPNGEJ5KkaMlo8//piwE3nmo+QiUFgCuDkRbfKdd97JM1vGoxx+yoEBeeaj5AUhQLxvjOR77rmn&#10;Xbt2BcmwKjMhBDFTyUTMOvTQQ0tfQa1HlZ65ShSBwhNYddVVc4iBnqoHwcrWW2+9Z599tvAqKkcR&#10;KBMBYlQW5OlAfS1JlakNVWwdBHBzYl/r4MGD8yRlPXzBggV55qPk+RMYOXIkQUQ4GVxGVHaY8IES&#10;Efwhlj/2uDnIjopLTPIikFAC/Ihw9AcTM3nqJ7+OPAEqeQIJHHnkkaxKsSSVp256OvIEqOTFI2CT&#10;Bfgm5FMEB2C0bt1a+wDzYViQtITGuf766x977LFtttmmIBlWdyZQwpSCWKyQQgVhIjuqIBiViQgk&#10;gkBBJt21mT4RbSklCk2AXVJxj+VNVUFPR6GbRfkVjMAGG2xwwgkn5L8VUIuuBWuSXDM66aSTsAow&#10;ogifmGseNZcOVhCDG/RKWXnZUaWkrbJEoIgEOFeRoKhMuue5u8leosTSLaKuyloESktgxowZN9xw&#10;w8ILL/yf//wnn5I333zzL7/88qOPPsonE6UVgWIQYM/9ww8/nOd6FIpp0bUYrROeJ4d9E4AOk2Dl&#10;lVcOTyVJCEAMbtAr5YHpsqPU90Sg4gnw4jzuuOM4PNQigS699NL5VGnxxRfnnBz5deTDUGmTQ4Dz&#10;APr27duqVauWLVsSJJeAE3nqplFmngCVvOAE+NnfZ599Bg4ciFPT+PHj88yfqTRcxL/55ps881Hy&#10;HAiwlvL999/ff//9DRs2zCG5ksANejAs2aqU7Cj1OhGobAIXXXQRQ0Oc2ploj3UUb5Zqy6+jsvuE&#10;tP8vgSuuuIKn4+eff+bpYANhQcDojLWCYFQmBSFAhFV+9jkbum3btq+++mrHjh0Lkq0mCwqCMW4m&#10;mMHTp0+/++674yaUfIQADCFZmr1SsqPU/USgUgkQVa9x48b8WBDu/JJLLllqqaUKVRO9RAtFUvmU&#10;i8CsWbM4VIRg0BMnTrzqqqsIaFkoTfR0FIqk8smTAAHK11577UUWWYRpgsLOvmsfYJ5Nk0NyYs0R&#10;3xwDQCtROdCLJIEhJOFZggh+sqPyby/lIAJlI8DiNROQeZ4Zlao9B9vNnDnzq6++KlvFVLAI5Eeg&#10;Xr16c+bM2WuvvTilOr+coqnXX3999lmx4aqw2So3EYhLADcEDjTjzJxGjRrFTZtdXi4JheVZZ26c&#10;E3XxxRcz9NeeqDpZBQpAEp5MMcM2MEluYg3OO++83FIqlQiIQHkJrLnmmttvv/2BBx7YtGnTgptS&#10;U6dOXWaZZQqebXmJqfTaIbD88svvsccePXv2ZKxJcIjCVpzdIwRi2XLLLQubrXITgVgENttsM36l&#10;6eS77LJLYcffeDrgE8XLhfxjqSThHAhw9vHhhx/+4IMPsoczh+RKkonACiusQDz0Aw44YJNNNuFg&#10;zCKBkh1VJLDKVgRKQWCttdaynwkifhL0toBFfvbZZ3jbt2/fvoB5KisRKCUBRpY777xzjx49mK1n&#10;xFnAooldgccgo8wC5qmsRCAHAswRLLbYYmyR2nXXXTlFPYccMiUhdgXrrpztW8A8lVUqAYLLcYzs&#10;7bffzo+V+BScwBprrIF1ipnauXPngi/bmrby6yt4qylDESgpARzZJ0yYcPDBB+cfpsnXW5vpS9qK&#10;Kqw4BBgF8nScddZZo0ePLmAJ2j1SQJjKKk8Cxx57LBEpidf3zjvv5JmVn1z7AAsIM0tWLCeecsop&#10;mFKlKa4GS4EthOFcpLrLjioSWGUrAqUjgFMHm+k7derE30KVyvz9t99+++GHHxYqQ+UjAmUhwIQ9&#10;zwUDzVtuuaVQCuD1xDTnCy+8UKgMlY8I5EOgV69exJng6Iv33nsvn3widpROvygUzEz5MMXDQSP9&#10;+vUrdkE1nj+E4QztYnCQHVUMqspTBEpNYLfddmOw2KFDB3ysC1W2Jt0LRVL5lJcAh0fxdPTu3fu2&#10;224rlCZ6OgpFUvkUhMCJJ55opwjmedK0U4Z4Kg0aNFA8lYK0TtpMxo0bN2bMmGuvvbZ4RShnRwDO&#10;0Oas6oIzkR1VcKTKUATKQ4BDeHFhwruDI+0LooFCNhUEozJJAoGtt96ap4Np+zvuuKMg+ujpKAhG&#10;ZVJAAswUHHXUUbwC2HJTkGw1WVAQjGkzIZroMcccc80116y44orFK0U5OwJwhjbefZAvLBbZUYXl&#10;qdxEoJwEiPLMFBfv0cmTJ+evh/zj82eoHJJDoHXr1qxKHX300XfddVf+WtnT8eeff+aflXIQgUIR&#10;6NOnD1vqWZX6+OOP889TkwX5M8yUA0YUS4jMfgYWwWIjZzm8/vrrvjz/cpOLwyRT75sbG98SuTRT&#10;KYQFT00eqFKdYl9//TVFm4aTJk2qUz6LABUkE7TNJxNowxzy+WSSmlZ2VGF5KjcRKDMBjKg777yT&#10;9+jjjz+epyqEU1900UXffPPNPPNRchFICAHOCcCU6t69+7333punSksvvTRxzzGl8sxHyUWgsARO&#10;O+00wg7xCpg3b16eOWsqLU+AmZJfeeWVTMH0798/PH8OdUQ4sifzkUcesRyef/55PysTY+YoPP9i&#10;SLL+j4bEQeFoLEIKF7AIzKosxmGWgmAOefgXUBnZUQWEqaxEIBEEOJkXP2AMqvx3Ces9mogWlRKF&#10;I8AUOw5+Xbt2zT++pZ6OwjWLciokgTPPPJOwQ7wCOL4in3xXW2211Vdffdq0aflkorQRAl9++SUr&#10;RYMGDYpFxk6ri6xHTZkyZffdd99iiy04cNbPzeZ37Ajyv//+O4urP1Y3Atttt10sZQKFv/vuO3S7&#10;6qqrKGWdddYJTBUiNnDgQGdDhsj7MpCHP60QN2EmedlRhSKpfEQgQQR4iY4aNYr36DPPPJOPWvKP&#10;z4ee0iaTQNu2bVmV4tQ1DKp8NJQdlQ89pS0qAebdCTvEKyDP8aI6ecGbiUE83sUEv4mVM3bIv//9&#10;70cffdSlwmsOW4JTp4gyxWFf/Ou+QgwDhrPIYxVRDOEk6BCpF+ThX8DYfbKjitFzlKcIlJ8Ap84R&#10;oAbvjueeey5nbeQfnzM6JUwyAQ4txZRi5Taf+JY8HZxVzZxrkmsq3WqWwDnnnMOGEF4B/gg7Lg1N&#10;pcUlll2ercsYOXEXoyxP7CWCMbrWtHXCbbfd1vz33LLhBx98wJklzBNZKn9/FL5wXMTaWe6fiw/+&#10;/ij7TP62F4sLkyOy84pBxbrrrstX/OWzJUmtsm1nwszjcgqQM/LkaZmTAwW56thOKj+rTHu3LOdI&#10;1WI1E/xphcceeyxWqkzCsqMKglGZiEASCXTp0uWKK65gSjLng25WXXXVtddeO+J7ncSqSicRiEmA&#10;1zbrUYwyc45vWb9+fc3Wx6Qu8ZISGDBgAKcL8grI2dq3qTTFUylUs7FOiE9aw4YNc8jQtkg5e4kZ&#10;0mWXXRaXPDvD94EHHrA8X3zxRbOv0hbBt1gv7Fk66KCDzFcwcvHD+NJLL7GjCRmWudhTimFmMqzh&#10;2Gm2fItRx+eLLroobSmcsIcMC2hcfOjWrRtieFOffvrpdoeLO1dfffXZZ58dF4XlbGpYznEv+NMK&#10;BVuSwjNSlwiIQBUTuPnmm1dYYQV+PXOrI7F0mbzJLa1SiUDCCWBKLbTQQsxu5qYnL3ICQOWWVqlE&#10;oDQE2C7FaPiHH37IrTiWO5i5zy2tUvkEhg4dik2bM5OvvvrKjAfLAVviwAMPtM/skuJf+4z9g5gr&#10;hc9868T4l0V4963ZM/j/c8c+uzy5Q6Bw7vCXz3YumcuKO27XQKYaIezkSY6G6OYLmznk6+Z/6+tm&#10;Zbm6k61fx9yQ0ha0SG5p/VRaj4prx0peBCqMwGGHHcb6OPPur7zySg6qa8Y9B2hKUikEeC7Yop1z&#10;fEs5vlZKQ9eynhdeeOE222xDJ//5559z4KBOngO01CTAP//881kGyTk39hqx64nYEuTAGhGWCW9n&#10;y41dUvxrC0d4rGELZSnF1q8yXccff7z7qkWLFnz+/vvv+WuHqTBt5L5lKSx7QX4R7O96//33iTnh&#10;38S1L2ca+SekLWiR3B4Kv3TZUfm3hXIQgaQTINAzPxnMvrz22mtxdTU76vfff4+bUPIiUBEE9t13&#10;37FjxzLKzCG+JY4xn3766dy5cyuiplKyZgkwkc8QnFfA/Pnz40LQVFpcYmnlL7vssv3222+jjTbK&#10;Jze86WxrkDnvsc/TcrP1GUwdthv59lU+ZUXSWqhAiwHors022yxuEWydsn1ZOBDmHHMvbqFp5WkL&#10;WoR2yTM32VF5AlRyEagMApxzf+655zJYjHse1JJLLomntc7JqYxmlpY5Edh///1xf+XpePrpp+Nm&#10;oNn6uMQkXxYCuDBtsskmmFJxJ8Wwo9gnY4sSunIjwAazkSNHnnTSSbkld6kspAQmDcc24BTngonT&#10;suyV4r7tntp6663zLKgYydmPRIgIXEzZuX3dddc1atTI/PrKeNEitEue2/9kR5WxBVW0CJSUQI8e&#10;Pfr168dgccaMGbEK1nxkLFwSrkQChLe6/vrrc4hvqaejEpu7NnUeNmxY8+bN6eR//fVXOAHFUwln&#10;lUmSwTo/FJtuummeWdlyEIGjcN5jbcrPjX+JD2HBJzCr8iwoNXmTJk24GTlMjIClgQWxBoV/Kfuj&#10;cIphcxE+ftzJ7tdXAtOdFqFdaJ3AWqQVkx2VDz2lFYEKI8CvWJ8+fZiSfOedd8JVV+jbcFaSrFwC&#10;BLDCfZ9RZqz4lno6KrfFa1BzvJgYvNLJY9VdnTwWrlRhsPs7i3LOzbZIjRs3jsjmFr7PXbZsyC5o&#10;fsdyzj9LQg6l5Fvf5GD568477wwsa86cOUjutddezsYjue/Xx/IUAi42IA6KRPMLzDwfMdolT9c+&#10;2VH58FdaEag8AuwiZS2b9+h7770XqD2eS/zkffPNN4HyEhOBCiVAZF7eqTwdtv0g5GKCn+nVt99+&#10;O0RYMiJQdgIchrHmmmsymxauiZxXw1mlSmIPsO5BqI98MnFp3RYptznKvrJ/sUwi9lVBCiUTfAjx&#10;ZyF/7HB2NxE8HcuNta/A/DfccEMkDznkELz7SI6xBxM/OftUEcBKRICradOmWbz+Nt98c4QRY1Er&#10;UIFMYrQLmuRjs8mOyrMJlFwEKo8AEzD8CDJYtEimIZfmI0MoSaYKCBx66KFDhgyJFd9ST0cVtHtN&#10;VYFRI2cD2sg15MKdbN4/V4iwZCIECrIzyuVpW6SwN1ib8gvCzjHDI+2pUAVpFE5AsVjkHAOFYyGr&#10;9+FlESTw9ttv5/BfvPtIzoFmhF8fPHgwuU2aNIm/WFYEWDcBlrnOOOOM4cOHZ1K7c+fOVBbJ0aNH&#10;51812yWVcz71mEjLObESioAIVC4Bth2PGjWK3zLze85+MbJkXf7yyy+vS1Dfi0A1ELjxxhs5IJIX&#10;fMiWhltuuYVDMO+6665qqLnqUDMECD6Ee9i9994bUmPcurC7WE8IEZaMI8BvCOYH25aqkonF3KsC&#10;OwLrlNWt7BHhM7Wg1qOqsm+rUiJQNwE2Sh1++OHMu3/88cd1SmszfZ2IJFBNBI488sgBAwbwdLzx&#10;xht11ktPR52IJJBAAjfccMPSSy/N1H6IburkIZRSZVhaCT9kKbciSpOKeOUsFtnakV22wak6akct&#10;wvd6RYBrPao0PVCliEBCCbCwzs8Hq1KrrbZadhVXWmkltrHiWJ/QmkgtESg0AfxMeEAYOth5lFmu&#10;jTfemCWsVq1aFVoF5ScCxSXAbNqCBQvwucpezMyZM2O5ghdX6QrJ/ZdffmELEDOVvD0rROWMahL4&#10;gT1LLGASrQofFoLp2Z4izkQpRnjAEuP64osv1lhjDWq3+OKLxy1a61FxiUleBKqKwJlnnonDBnuO&#10;P/vss+wV03xkVTW8KhNAoGfPnqeddhrDxzrjW2ojfgBOiSSRACenNWjQgAgr2ZXbYIMNOGanzgch&#10;iTUsn07MUbZv374KjCgQsh2LiVSMKEI7sMGJvUlEvKgOI4ra0Ua0VG5LUrKjyveEqWQRSAaB/v37&#10;d+jQgcHil19+mUUj2VHJaC5pUVICvXr16t27N0/HrFmz9HSUFL0KKxWBMWPGcKLUYYcdVudU2pNP&#10;PlkqpaqhHEyOIkUhLwsdQlkQW4LIvWyI4qJ2VbAS5UjSUrlF/5NfX1l6owoVgcQROPfcc/F1xsEv&#10;EgXIKcpMJJtKZ8+enTjVpZAIFJnAiBEjcGLBwS9TKF7CTxEADTeeevXqFVkXZS8CRSHAFhGcmgg+&#10;lCl3Vq54BHKbsy+KxsnO9MMPPyQ8t84LSXYr/R/t2ADGAVxrr712LJ21HhULl4RFoGoJsKt+l112&#10;wcGPEWHaSjZr1gz3jxkzZlQtAlVMBDIQOPnkk3v06MGqVKZ5BA6RbNmyJV4uQigCFUoAA+nHH38k&#10;wkom/eWSEKtlq2wxKlbdK1Q4tyUp2VEV2txSWwQKT2DgwIFt2rRhsMjbNG3uOien8NCVY4UQOPXU&#10;U7t3787TwQEAejoqpNGkZjwC99xzD+snTBmkTUaQIYs2FC/TWpXmhCV+Lmq19hVZb9qLVouruuyo&#10;uMQkLwLVTIDNo9tuuy2/Jj///HNqPbWZvprbXnWri0Dfvn3Zjs/TkfZAUj0ddfHT9xVAYNy4ccQc&#10;IpxApskCLbqGtOJvv/321FNPMS8ZIiyZhBCgvWg12i6WPrKjYuGSsAhUPwEOLOesdBz85s+fH6mt&#10;/Dqqv/lVw6wEzjjjDM7bwZRKjW/J0zFt2rRMa7niKgKVQmDChAmE6ibCSqrCckkIbEQCcmy//fY5&#10;BNG2/Dmaad1112WzJRcBxwMLLZQYG6ETss+zxJrQXrRa3GAqsqMK1fGUjwhUD4GhQ4cSh4fB4u+/&#10;/+7XijOmVl99dQaL1VNV1UQEYhLg2PuOHTvydHDkiJ90oYUW0pJUTJYSTygBTKkPPvjgxBNPjOin&#10;Hh7YYCxrwCpQOK29ioNlv379mNbMFPkp58yTnJDTfrGdyqghrUbbxVJAdlQsXBIWgVohMGzYMA4M&#10;YbDImSF+nbUkVSs9QPXMTODss8/msBGejshUsZ4O9ZrqIFC/fv2JEycSo5Wg/36NCGjGFFvcCfvq&#10;YBKrFiDKx6nPjrsdNGgQ59fFKrfShdmkTdzgMtaCVovbvWVHlbG9VLQIJJrAZZddhmsBDn4ROyru&#10;r0yiKynlRCAnAueddx7HUGJK+fEt5fWUE0slSiIB1lcxpd58800irPj6pV2SYtyfxDqUSacffviB&#10;8Nn5rEeh+DLLLFMm9Wu6WFqNSCq0YDgF2VHhrCQpAjVH4IorrlhrrbX8oEP2Eo0sUtUcF1VYBP71&#10;rwsuuADDiafDvXS33nrrjz766JNPPhEeEagCAosssggOfq+++qq/KpK66MprYpVVVmnSpAmLtKef&#10;fvqtt946ffr0BQsWVAGB3Kpgi1Gs6eWQ/JJLLrG9SZDkA/9aJnxwO6YIz80GKpc5YhFfOH9bkWXI&#10;yvlxxx1nG65atWqF+5yvm8ucIq699tq4amfRDU240NZU4kJ5XEbTFsG3thgVqVGW5FYvlklJwl+c&#10;rvPcTkarMciJNVmcSzPHRSx5ERCByiXA+eWNGzfed999rQpMkvErHOtXpnLrLs1FIDsBHG9at27t&#10;x7eUa5/6TDURYOc9ptQLL7xw5plnWr0YZT7//PM//fSTX01CpU+ZMuWYY47hBfHwww9369ZtscUW&#10;a9GiBUFZzj///Pvuu+/dd9+tJizZ68KCBmFvc6svCdkTRdrdd9+dD5YP71zMKowc7rBpitjcm266&#10;acQWyl4cZsxLL71EctwFUY9oCs6YwfYgc5LzLWvsPXv2jOVZV6du77//Pr+KnLBH/lSKY8ooJa22&#10;CNhB53ygCzkZktvNSHJMJurFCelbbrkl32KhEXA4/+1V22yzTbzg/n/rEgEREIG6CHA443777WdS&#10;/Oxy1ZVC34tArRDo06cPb/pff/2VCl9++eVHHXVUrdRc9awNAjivMl/gfvY5sR3jylWdPn/88cdH&#10;SPz1119vvPHG2LFjGfd36NCB8TGWFZFgGR8Txwhbi5CA1QoP6/G2227Lp3ZmNlgOt99+O/9i/7gM&#10;X3vttWWXXRakdseMLr84/uWm3TGr7MADD3QC11xzDXf4y53//Oc/keTPPPOMGTAh+tepm2liZdmF&#10;JtyhCmnz9zVHIHtyq5qfuV+1EP3TytB2tGB4cq1H5TZloFQiUFsEbrjhBiYaDzjgAKqtGffaanvV&#10;ti4CQ4YMadmyJatS+DIpoFldtPR95RHgxx/D6fHHHz/nnHPQPsTxCT+rjTbaqEuXLqzZjh8/nkUJ&#10;4lticWGPzZ07F1OKdYwVV1yRrLDBGP4yfK+aTVazZs1af/31C9XMo0ePJiu8iF2GhPrArMIECl+S&#10;ArJLzjohn7///nv+Tp48mb9+YMbtttsOczdQ+UDdWKh0GW622WZ8jnU+RKbk1113Hfak/y2fMS8Z&#10;rgTqn1aMtqMFw3OQHRXOSpIiUNMEbrrpJnw8WDrHjmITrf0K6xIBEYDApZdeyugEU6p58+acFhDr&#10;NSyAIpB8Amw+wZRiHWnAgAG5TaUtueSSbCBktXb48OEM3z/99NO33nqL0JdNmzZlCxauZezF5XKb&#10;rLhZoZuscGJcb731CtimGDaR6OfYqAXJ397jzZo183PL5HeXtsTi6VZnBbEk6ZbszvIvUsXzyksp&#10;hraL5YYqO6rOlpKACIjA/xK4+eabCeJ06KGHatJdfUIEIgRGjBjBCxhTSk+H+kZVEmD5iAh+XGyF&#10;YndN6lHUcWu98sort23b9qSTTmJhgT1XxGshiBFLCuylwWDr3r07roAcv2GbrO69995Yo9u4yhRK&#10;fvbs2SussMJSSy1VqAxLn08FhQrElMIC9y/zVMznou2wWmnHwExkRwWCkpgIiMD/EBgzZgx+w3ho&#10;8MITEREQAZ8Abktrr7020aX0dKhjVCUBLB9WpTBpOJO9GJ18nXXW4aQNYlqwR4Xn6I8//iAsAcde&#10;szBFGECWqrCscAjExGIFGFsLF8GkcS74YhQVZIElEoaOePRZKh4es85MJg4K83PDTg6nGle38Jzr&#10;lMSpL7IxzG1qqjNtdgFc+8KN9nq2R02XCIiACIQTYBJx2rRpJ5xwQngSSYpAjRCYNGnSzJkzCT5R&#10;I/VVNWuNAJtbmFBbeumlu3btSt1x82bcySRCCTgQJxBvwBkzZvDXLtxoN/znwrHWPjC8LoEmmYqA&#10;w9tvv02c23x0YHcZQRQs3Pwdd9zBNjM2RLk8sTBxrcSljV1nCPDBfeZfNk0Rjo8PNrzH543lGraf&#10;sfHJVDIBy591RTYU4ZuHUWqug2ROMECXPHst6tSN6HlE//MNjVR9/CIi8tmTE/GcYH1+1YwM4fuo&#10;Tj78yRkP7cARjuyofFArrQjUKAHC4DI12Ldv3xqtv6otAlkJ8Gq3oYwuEahKAsSE4GL5yGrHdh3e&#10;CGWp6eeff+5bVphYuAVGLKuGDRuWTDciOrDjC2fFfEr07SjyYQmOZR/WXnbeeWd2NGE8AP/BBx9s&#10;164d35o5gTlE9Hm80fiMXYR8iB1FcjNs/OQYouQfuMqSXbe4dhQxIYldToxHehSbsbMnt7jn1JQY&#10;gISvSCWTcxNcdtll7733HgejBeUQHtpPkiIgAiJgBKZOncqOYdEQAREQAREQAYt/HbkiWOxbphhS&#10;7/tBve1bC2nNXhf7l1F+xIPLBNJeWAU4HzIcP/jggzfeeOMGDRqwtkCw2fPOO++ee+7Bh62o7UWh&#10;eQY9NwPGxT13QOxsJS7MBj9u+FdffYXhYatwWFDYVwbHJ+ljt8jmfv4ksRh9ZMJ9P3kIK3fuU6pu&#10;kTjmrmVTu4EVRL2smtbcdSan7nQen0ymnEMq4mRYbqUdA5NoPSrI2pSQCIiAT4D1qN69e2NNCYsI&#10;iIAIiECNEzD/Lt/DKgIEgf79+3OSLEtYEZ831l58pzVLaIsk2FG25EVCrkzOWtm/ZTQcWbBiV1Vk&#10;wWr11VcvVAuyv+voo48m3kyhMlQ+pSeAHU7wdP6GFK04EyGUJCMCIiACIiACIiACIpALAQ4aIpo2&#10;bml4neWSPo80dpIVTmIDBw7kJCv8tb788ktcttgvNG/ePOJVsJ2GCHuE2ezVq5ftt8nnJCs2jxHh&#10;PQ99lbT8BAjZF37Cleyo8jeYNBABERABERABERCBqiRAMAOCDeAote2221JB1qbKW03snK222urI&#10;I4+0k6w++eQTdlVxxDDRMqZPn37GGWc0adLETrIiEsMtt9zCSVa//fZboM6Mvys66HlgNatbTHZU&#10;dbevaicCIiACIiACIiAClUGAXUkoyvoPF1tZWJtKmt7Ec2et7MQTT+Qkq+eee46IBU8++WTPnj3Z&#10;L4QFeMQRRyyxxBKcZMUmK44hzn6SleyopDVuDvpgRxEZMjCh1qMCQUlMBERABERABERABEQgHgGM&#10;EwsYwIV3H5YJK1Txsii5NAfBscfJTrIi+AHR1e+6667999+fDwQh2Guvvewkq27dug0dOpSNWx9/&#10;/LHpyPhb61Elb64CF6j1qAIDVXYiIAIiIAIiIAIiIAJZCBDrn81IdhGQ2iQ5rYhwEdgb9i/effy1&#10;FaoKuqgRoSlsk9W4cePYZEWkOD6zkMV5cQSWINbFiiuuSI20HlVBzZpJVdlRVdCIqoIIiIAIiIAI&#10;iIAIVAwBP+S0i603duxYKkAsB6uGnQY7ZcqUiqnVfxX99ddfOaoIp0SO2MZKbNasGWbV888/z64q&#10;QguyyMbxu2ZHKc5ExTVuRGHcOBVnotIbUfqLgAiIgAiIgAiIQGUTePTRR6kA26LcUhX/+q597vCf&#10;1Hq6c37LggC76O677z733HNx58NqWmaZZTjoFguQdacTTjiBdTbC+mE6EuKPs3cJ90fQP/RkKePn&#10;n38ui8IqtFAEaMFw50ztjyoUduUjAiIgAiIgAiIgAiLwvwTMqY9Tev0jTe0cWOfax46p1GDomCtu&#10;S1VpaM6ZMwcPPc6tOuywwzbffPNFFllk3333JbQgmnPu7X333bdgwQIC9xG+j9UnQvkR0C+tYrFc&#10;wgpbNXadHXfccXgYmsnK9i2q8/XXX7tSWEbjfmELzZQbTU9ZKFCa4gpbSiznTNlRhYWv3ERABERA&#10;BERABERABP5lTn34v/ksLGofwSfsJm5y/GX072QwBliwihzXW1iaWBdPPfXUlVdeyRHAO+yww3LL&#10;LUdM9pEjR37++ec77bTTNddc891337377ruE5jv//PM7d+5MsL5ABXDqC3cJC8wzRAyTD6r83WKL&#10;LS7+5yIVJh+2k29KhWQlmVjOmbKj1GFEQAREQAREQAREQAQKTICFJgyV1ExxkGOdiiULvsJ5jzUf&#10;PjjHP1wBuRNx6sOycgJ8iHUI1fz5893Wpj333HONNdbAbOvfv/+bb77ZokULLKVZs2bNnTuXPV0c&#10;y9u9e3dWcgjHlxuLsqxHsZLWpUsXLCiqCRmOveJ66aWXWAnkTteuXXOrS82mirUeVc+6ry4REAER&#10;CCfwwgsv9O7de+rUqeFJJCkCIiACIiACJSDA1qa3/rk4YJe/OLwRbQ+Tib92ZfLKy183lrPYUsV2&#10;qfyzCs8BsxC7lCt1R5kFTiR6+/LLL89nzNHSDPsxkonfyLIYFl14RRIi+cQTT2Bd8zdEH9lRIZQk&#10;IwIi8H8IYEfhRH7hhReKS0IIfPrpp6uuumpClJEaIlAyAh999FHxxsQlq0WlF7TRRhsRtq5ctWBr&#10;k2818blJkya+1RTulZd/FfbZZx/CoHP2VP5ZBeZgFgvrfnV6QpodxXFYFmCQ/Nn6xXvcWV8YnByH&#10;xXogJhnfssDF0cPOEGIZELtozTXXZCkPAdwIifyO0yaboC666CKibiA/fPhwC8no7CgONWZZkm/Z&#10;8EZC+9au119/ffDgwXfeeSefya1v377HHHOMfUWeKImqBPmgrH79+g0aNCgQSP5iEydOvP766ydM&#10;mBCSleyoEEqSEQER+D8EvvzyS1zYBSUhBJ5++ulffvnFHdiSEK2khggUm8AXX3xB0IKtt956tdVW&#10;K3ZZyj8Tgffff5/B8eWXX14aROz2iVhNiy++uG818Zk7pVEmtRSc6IhCYcdkleYyk4M9Xc4IyVSu&#10;2VHLLrssYeh33nlngnnwLwYMLUgSwDZt2pQPmEYYos7+wTnQdrhhR2EpYdVgsxG90GwnLDFcB3HU&#10;RB6TjMw5XIu1L7Oj+JeE5ttp1hQPrJlSGFGs3XGHbynOlHH2klWK5BTN39atW7dr1640PCmFfX0P&#10;Pvggi3hBJfpBVPRZBERABESgsggQVIqYvMwCVpba0lYE8iTw2GOPLbroog0aNGAAl2dWSp4PASwo&#10;An/nk0OWtJzaxD6fUaNG2alNq6++eqNGjRhVYzNQLp5X2NJFKjq3bHv16jVixIjc0uaWykJK+Id3&#10;ZcrHQiBicTkBrCDusOzDHSwHLBY/uKKtSpHK5M2oMGGT51+ScCSx3fE1saiM/rck5F/MNhM2ZVxu&#10;3PGVsawwq3JjkmcqWpB2DMxEcSaCrE0JiYAIiEACCWBEcWjJH3/80bZt2wSqJ5VEoEgEMKL22msv&#10;xtYMqZdeeukilaJsS0/ATm0677zzOnXqxAwRjYub3OOPP84PHdYao3NWMFjrwBiwU5s4zan0SmYp&#10;Ef9GolYkSqWIMv6y1Wabbca3FmCQBZ9vvvnGD66YutsK42eTTTaxDO25YzWJ1Se7Q8zDSFlnnHGG&#10;+5aEZI5thvcgF6tPGE4uNxLaToG77rrLZUJQkLKQJFRjuJ+q7KiytJEKFQEREIF8CXTo0GGllVY6&#10;5ZRTfv/9d/Yn5Jud0otAhRCYPHkyRhReN8Rh0wxChTRaejXt1KYhQ4YcfvjhdmoTP2ssifz1119E&#10;GyfsOKc2TZ8+/dZbb7VTm3AAS3h911tvPUbhpVQSFzuKI6JGQQrFuw8z9dprrz3rrLOIW1hnnlZ6&#10;pitiWVnzffLPxQeCy+O/5y47UuyVV16ps9BiC2AJ046BpciOCgQlMREQARFIEAFGG6ussgpnsDBT&#10;u8suuyRIM6kiAsUkwCZ4jCiG2vvtt586fzFJFz5vO7WJcAhsr7VTm7bZZpvLLrvss88+Y2XJ9s8w&#10;hOXQWzu1iZ1OhVeiyDmWfj2K/YHUie1GaWuGRYQ5ZCHms1+0Dp6TrPuxr6lnz548aCF2VF25Zvue&#10;JSnMY//KJ7cCptV6VAFhKisREAERSBwBQkIRnY8XJJoxlNSUfOJaSAoVhwADL4woTsjp2LHjvHnz&#10;CNaX6kpUnJKVa2wCdmrTzTffTBw2O7WJvTGscrzxxhsE0BswYACjVRqRNrVTmwh+UMb4ELGrlyEB&#10;Sy7sFyrlUby4xgEWKxRnuVSlWOujFRo3blxnBc8++2zaAodJXO/YGsS2tDoDANaZZ2SVbPbs2SRB&#10;GU7Z4gOboFL3IHGKV53ZFlWAtsOkDF/51HpUUZtDmYuACIhAgQkQUZfoZLztLF/ZUQXmq+ySSoAB&#10;FkYU2ycwotTzE9hKbG3CNcttbWKszNYmdrKxxMGufbY24cfltjYRqy1pW5sKhbT0S1IjR45EebYb&#10;RUwp1v0saHjqTqfUylpatqU5YZuqy+fCisMmsRxYMWMGhB1W5G+2HxH/3LcI8C0hAXHzy6fE/NOy&#10;Ihq+OYriZEflz1w5iIAIiEApCDB1xziSaV2mHq08nGSaN2/OLqlSFK8yRKB8BMyIYphObBXTQjMI&#10;5WuNaMkcAUTsRJyNCRjN1iYOHWJrE/s23dYm2i58gj859cpNk9JvkSJEBDNrrDthnNiBTqz7cTgv&#10;bwoilbOHNqQi7E9DbKuttrINSzj14d1ngcvzuSxD9MFyJh8LxMdFD+EvkdYx9hDgb5cuXSgOQy6f&#10;4vJPyzJp+OYoipMdlT9z5SACIiACRSfA6ISxCGcg+r4WzPXKqa/o6FVAuQk89NBDxBhg2wwjdaeL&#10;On+5m+V/yydExAMPPECoN7e1iYWRStzaVCiepV+PQnOi8LHiB3n2NbHjyI5yYhsh7nkuYl72CnLQ&#10;LStXtCPJWSnCJCMo+W677Yazn79qFIsSC2WoZPqQFXHqXYA+PvAvN1mGQoC/hP7DFAxZOoulQ1zh&#10;WJujyFzn8MYlLHkREAERKDUBM6LWXnvtK6+80i+bzSGcKM+JiqVWSOWJQKkIEM+Nzn///ffj0erK&#10;fPXVVw855JCZM2eWSguVIwKhBCZMmHDFFVdgz4QmkFySCGDaEVKfTciBSsmOCgQlMREQAREoD4E/&#10;//yTcSSzg7ybfQ2YI2R56ueffy6PWipVBIpPgLM+6fwTJ07kr18a+y4Imc1JrMVXQSWIQDwCP/zw&#10;A1u/OEG4fn35fMVDV3ZppizxUCVSSPipdGrjsreaFBABERCBjAQ4YxePJjzdI0YUCbQ/RP2mugng&#10;LYb5ZH8jNVXnr+6mr+jaMQRnr9GTTz5Z0bWoTeVpNXaUhRtRUJIdVZtdRbUWARGoAAJs1MaIYs9r&#10;2nl3DSUroAmlYq4EWIPCtYb1KB6BSB6czarOnytXpSsFAY7DIghQKUpSGQUlgB1F28XKUnZULFwS&#10;FgEREIESEWCwyDR8s2bNLKZt6qV99iVqCRVTcgLsMCEuH0YUgchSC8eI2m677ewIGl0ikEACbdq0&#10;0XpUAtulTpWwfmm7OsV8Ae2PioVLwiIgAiJQCgK//fYbu+o5rXLEiBFpy2OHPVZW2oMXS6GfyhCB&#10;ohEgpMT++++PO98ee+yRtpA+ffo0atSof//+RVNBGYtAXgT4AV9sscV++umnKjhZOC8QFZX4l19+&#10;WXLJJdnYtsgii4QrrvWocFaSFAEREIFSEJg/fz42EoGDMxlRKCG/plK0hMooOYHx48dzgAwrUZmM&#10;KHX+kreJCoxNgIE4yxpy7YsNrqwJbDEqlhGFvrKjytpoKlwEREAE/i8BJsMwojbccMPhw4dnYSM7&#10;Sh2n+giMGzeuc+fOrETtvvvumWo3d+7cjz/+eJtttqm+6qtG1USA8Nns8aumGlV9XWgvWi1uNeXX&#10;F5eY5EVABESgWATMiOKAwmHDhmUvg80hOPURXbdYqihfESgtAY7Z7dKlS51DmdGjR3Ms75133lla&#10;7VSaCMQj8OGHHxK1j2Nt4yWTdPkILLfccq+88grnNMZSQetRsXBJWAREQASKRQDnbEKTbbrppnUa&#10;URwDz4KVjKhitYTyLTkBjKiDDz6Ylag654O1ElvyxlGBuRBgON6qVau77rorl8SFSPPss8/W++c6&#10;66yz0uaH2cC3WRxos2th+V9yySUhyiKGMElChMsiQ0vRXnGNKFSVHVWW9lKhIiACIvB/CHCcLkbU&#10;Zpttdumll9aJRkPJOhFJoIII3HvvvV27dsWI2nXXXetUm86/yy671CkmAREoO4GDDjrojjvuKLsa&#10;aRdvJ02a9O2335Zdt+QoQEvRXjnoIzsqB2hKIgIiIAKFJEBYJ4wojv8bOnRoSL6yo0IoSaYiCNxz&#10;zz2HHnooRlSIdYTXzbLLLrvOOutURNWkZI0TOPDAA4mY8sUXX5SRA8/Lf/7zn9dffz2iA08cb5wy&#10;KpaoomkjWor2ykEr2VE5QFMSERABESgYgR9//JE9UVtuueWQIUNCMv3qq6/efPPNnXbaKURYMiKQ&#10;ZAJ333334YcfzpCubdu2IXpqBiGEkmQSQoCg52VfkrI1llT3QpZfjjrqqISAKrsathiVW5B62VFl&#10;bz4pIAIiULsEfvjhB4yorbbaKtDLHFI6frd2u0t11ZyxXbdu3TCidt5558CayY4KBCWxhBBgiaO8&#10;MVGaNGnCutOjjz7qAzGnvlQ3Wu6zR8h2VfGBf/1ULGphbNi3fCBypv9t6lYrdl5xM21DfP3118cd&#10;d5xt0OIvO7i4U8Ymw47KbTEKnWVHlbHhVLQIiEBNE/j+++8xoojgfPHFF4eD0P6QcFaSTCwBBpdH&#10;HHEEvjThK6ucbapJhMQ2qBRLS6Bdu3aE7CMyUBn5sO708ssv+4e2m1NfxD8WYwb3cuwr3kdcfOBf&#10;N8FHch5VHttjjz2Wb8mQ6Jq5VQqTCRPr6quvxguDrDDJLrzwwpzDXeSmg5+K1qGytFRuWcmOyo2b&#10;UomACIhAXgS+++47jKhtt932oosuipWRpuRj4ZJwAgmYTxFG1I477hiuHj2fUzKXXHLJ8CSSFIGy&#10;EzjxxBMvu+yyMqph606TJ092OqQ69WEmYcxgXE2bNu20fy4+8O/pp59uBhh7dzE2nnnmmauuuopv&#10;33///SyHvGWv7I033ogZds011zz88MNkRYZ85s61115bFkq0Dm2Uc9Gyo3JGp4QiIAIikCMBM6K2&#10;2267uEbUjBkzcITYYIMNcixYyUSg3ARuv/32Hj16YERhFMXSRTMIsXBJOCEEWMB57bXXpk6dWi59&#10;WHfCIrrhhhtMgbROfYR74asBAwYsv/zyJsYH/uWDfYXpRSa8s1wtcrY9rrvuOqJfHHPMMS4rPv/7&#10;3/92GpYSFO1C69BGORcqOypndEooAiIgArkQMH+JHXbYYfDgwXHTaygZl5jkE0Vg7NixPXv2xIii&#10;/8dVTJ0/LjHJJ4TASSedNHLkyDIq47v2pXXqM93Yqesr2axZM/cvry12TPnfRoTDa0f8QPZE4THo&#10;XyRnSSo8k0JJ0i60Tj65yY7Kh57SioAIiEA8AvjKY0ThzoQTRbyU/0hrf0gO0JQkIQRuu+02Npcz&#10;jNt+++3jqjRnzpx58+ZtvfXWcRNKXgTKToClGzbhsO5RLk18175CRepzK1c5VApTCo9B/+JODvnk&#10;mYQWoV1yXliz0mVH5dkKSi4CIiACoQTYX4sRRXSyQYMGhab5v3Kaks+Nm1KVncCYMWOOP/743Iwo&#10;lFd4lbK3oBTImUCDBg3Ku0vKufZlitRnVWNPlF/Hd955x/2LJ95LL73kf/vss89mB5IpBB9Zsbfq&#10;73RXzoRzS2g7o2id3JLLjsqHm9KKgAiIQDwCnPvEnigOGx04cGC8lP+VnjJlyiabbLLCCivkllyp&#10;RKBcBDCiGK9gRPn7K2IpoxmEWLgknDQCOI/dd999HP1XLsXMte+WW25JjdSHSp06deLvueee64wf&#10;PvCv+4qoeiRnLcvpf8UVV/h1wToi+IS7g5WVyU+PrB555BHfDCOiOp5+JQ7ZR1vQInk69VFfrUeV&#10;q0urXBEQgRoi8OWXX2JE4VxxwQUX5FxtDSVzRqeEZSRw6623MljBiGrdunXOaqjz54xOCZNAYIkl&#10;ljjnnHP69+9fLmXMtY/A5WmP32XBql+/flg+dpghFx/4l5sWHp03F5YSsc5xzeXbddddN3ImFdYR&#10;vnnc51tk8N3FYEtbWbLiKwRIgjDx1omozv6rPP3r4oKlLWgR2iVuwqh82pU13RQBERABESgUgc8/&#10;/5yDMvjJzjNDXmw4c+eZiZKLQCkJ3HzzzeyjeP755/MpFIeiFi1a5JOD0opAEgjwImBaoTSaEKOc&#10;ET8HNLniiInHHawdd4d/fRc7AsA444cP/OuriksFce2wpiyVbfdy+fMtRpd9a2ntXETLwT6jkv1r&#10;WZk+XJyB674qDRxagbYoSFn1yCVfU0zpRUAEREAEMhDAiNp777333HNPiyGb8/XFF1/w1vnxxx9z&#10;zkEJRaDEBDCi+vTpM3HixDzjQ3A8wKefflreQ3hKjE7FVSUBAgWxHDRr1qyGDRtWZQUrolILFixY&#10;b731CLOOm33+CsuvL3+GykEEREAE0hP47LPPcOfjoPQ8jShy1z57dbLKIjB69GiMKNz58jSi1Pkr&#10;q92lbRYCDNx32203PNlEqYwE4E8rFMSIohZajypjU6poERCBaiZgRhSLUbZbN8+LWcxNN92UiGd5&#10;5qPkIlACAqNGjSKoMUYUzjN5Fjd//vzFF1/8p59+4m+eWSm5CJSdAHtlmzZtOnny5MhxTGVXrEYU&#10;wEmYrWLvvffeiiuuWJAqaz2qIBiViQiIgAj8HwK4IRHifJ999imIEUXW2mevHlYpBG666aYzzjiD&#10;DRL5G1HW89mGLiOqUlpfemYnwPCdcy+0JFWufgJ5+BfKiKIWsqPK1ZQqVwREoGoJfPLJJxhR++67&#10;L7ElClJJIrRyxkXz5s0LkpsyEYHiEbjxxhvZbo4RVajpds0gFK+xlHNZCPTq1WuhhRbK+QCMsuhc&#10;HYXCHPLwL2B1ZEcVEKayEgEREIF/zZs3D3e+/fbb7+yzzy4UDg0lC0VS+RSVAFu3iSbsR/3Kvzi2&#10;5rdt2zb/fJSDCCSHwDXXXDNy5MiHHnooOSpVvSbQhjnkC1tT2VGF5ancREAEaprA3LlzMaL233//&#10;wp4ToiATNd2rKqTy119/PQuw7InafPPNC6XyRx99RMRLIv4XKkPlIwJJILDmmmtee+21PXv2ZLtU&#10;EvSpeh3gDG2YQ76wlVWcicLyVG4iIAK1S+Djjz8mqkTnzp3xayosBTaHYKFx4nths1VuIlAoAtdd&#10;dx1BKQlxvtlmmxUqT/JhqxXrUWPHji1gnspKBBJCgL06b7/99n333ZcQfapYDTxEcIxnZ1TB66j1&#10;qIIjVYYiIAK1SGDOnDmsRBXDiGIxqmXLljKiarFXVUidMaLOP/98VqIKa0RRe3m0VkgXkJq5EGBY&#10;/8svv1x44YW5JFaaYAIQhnMxjChU0HpUcDtIUAREQAQyE9h444233XbbgvteUyCrW2yNZZwq/CKQ&#10;QAKsQXXt2pVVo4JE54tUcJVVVnnhhReaNGmSwIpLJRHIn8Ds2bO32GKLW265hWMG889NOaQSmDRp&#10;0mGHHfbyyy8X6WdE61HqdSIgAiJQAAInnHACA0o8sDk2qgDZeVlon31heSq3whLgOMsuXbp07NiR&#10;IBOFzfnFF19caaWVijT6Kayqyk0EciNA9+bE6k6dOk2dOjW3HJQqCwGowhbCxfsZkR2lHigCIiAC&#10;BSBw9NFHv//++8sss8y66647dOjQAuT4TxZssn/33XfbtGlTqAyVjwgUlsBiiy3G7u077rjj9ttv&#10;33HHHZ988slC5S+nvkKRVD5JJoBDOE/QAQcc8M477yRZz4rTDZ4YUbCFcPGUlx1VPLbKWQREoLYI&#10;MKC8+OKLn//nYkfT/fffn3/9NZTMn6FyKAGB7bffnr56+OGH40Jz1FFHERYl/0LV+fNnqBwqgsCh&#10;hx562mmnYUoxcVYRCidfSUjC8/TTT4dtUbWVHVVUvMpcBESg5giwUYr4Sxwedcwxx+R/Dq+GkjXX&#10;gSq5wt27d//Pf/6DMx6rsnkGdP7111/V+Su5L0j3eAROPPFEFk8Y+i9YsCBeSkmnEIAhJOEJ1WLj&#10;kR1VbMLKXwREoBYJELjsq6++yn8mTEPJWuw9lVznhRdeeOmll95nn31WXHHFfOph2wJZ480nE6UV&#10;gQoicO655+LIgAFQQTonU1UYQhKeJVBPdlQJIKsIERCBmiNw3nnncTZI06ZN86n5G2+80bBhw2bN&#10;muWTidKKQCkJ4NFH5+fKs1CdPZ0nQCWvRAKXXXYZm2w7dOigVancmg9u0IMhJHPLIW4q2VFxiUle&#10;BERABOogwFT6008/XZChJFPywi0CFUSAbn/KKadssMEGeeqsldg8ASp5hRIgBjrB5QiDqb1ScVsQ&#10;YnCDHgzjps1ZXnZUzuiUUAREQATSE2AoOWDAgHr16uUJSEPJPAEqeYkJEKzv0UcfpfPnWS6H6rC9&#10;qlWrVnnmo+QiUIkEWEthBg2TQBH8wpsPVhCDW8lWokw32VHhbSRJERABEaibAEfxLrHEEvnvjPr7&#10;779lR9WNWxJJImAzCGyRylMp9fw8ASp5pRNgbw9naWAV6FypkKaEEkYUxEqzJ8pXSXZUSANJRgRE&#10;QASCCPz000/8jufv0UdhOAduvvnmyy67bFDBEhKBchPgHN769esTsi9/RXT2dP4MlUOlEyDW3EUX&#10;XYQpNWnSpEqvS1H1hw+UBg8eXILofKkVkR1V1MZV5iIgArVFAAuKWKvbbLNNrGoTKjpVXvvsYzGU&#10;cHkJEKbcFqNiqfHmm2+mldd6VCyMEq5WAvg13HXXXZzJduGFF1ZrHfOsF2TgA6X8fUBy00R2VG7c&#10;lEoEREAEogRee+2166+/Pu5iFMcvEpGPv7/88oufo4aS6mEVRIBu3759e07jDdd5/vz5e+65JxEp&#10;7rzzTj/VtGnTVl111bXWWis8K0mKQLUS2GuvvV5++WUCF+233355nslWZYigARPIwAdK5aqd7Khy&#10;kVe5IiAC1UbAPPpiHZtDZPOrrrpq+vTpP/zwA0eXXnfddQbls88+e++992KNSquNpupTOQRYVrri&#10;iiviziAg365du0suuWTIkCF77733K6+8YjXWDELltLw0LQUBAtA9/PDDzZs332KLLR566KFSFJn4&#10;MuAADZhABj5l1LdB3B++MuqqokVABEQgsQTuvvtuvLRHjRoVS8Njjz0Wn4R9992X6bStt976yiuv&#10;ZJMJM/HYV7/99tuBBx4YKzcJi0BZCBx33HGHHHLI7rvvHl76W2+9ddRRR913331sAuzRo8cXX3xx&#10;5JFHErYYn1j2hHTt2nW99dYLz02SIlD1BNgChMHAY8KrYYcddqj6+map4MCBA88880xel7169So7&#10;h3qEhCq7ElJABERABCqdQIsWLRj/Ma0eXhEGkRdccAGLUX6S0aNHM73F8bsnn3wyw9Pw3CQpAmUh&#10;MG7cOHrs66+/Hqt0thFuueWWuLO6VF999RXbq26//fZvvvkGH9dFF100VoYSFoFaIDBnzpxjjjnm&#10;zz//HDRoUA0eDPDSSy9xwP1CCy1EXNw111wzCS0uv74ktIJ0EAERqGwCRAracMMNYxlRVJjRZ6pH&#10;QLdu3d5//31Wosq1a7ayW0Lal5xA2m6cXYvx48fPmjXLN6KQX2GFFS6//PIHH3zw1FNPlRFV8mZU&#10;gZVBAOMBl7YOHTrsuuuuffv2XbBgQWXonbeW1JT6UmvqjutHQowoqqX1qLzbVhmIgAjUNoGPP/6Y&#10;rU3MxxMuIpwE20KYWsMbMDyJJEUgaQTY2vTCCy/ce++9sRTbdNNNzznnHPaIx0olYREQAUeAKAus&#10;zHDsNU5ueNVWN5kxY8b0799/t912YxUu1g7kEmCRHVUCyCpCBESgmgngsE54MV5m4ZX85JNP/v3v&#10;fxNlCG/A8FSSFIFEEfj000+ZQcCO2mijjcIVGzp06PPPP49Ta3gSSYqACKQlMHnyZAyMVVZZhRdQ&#10;rMewUngSw4YKEngJC4qTdhOotuyoBDaKVBIBEagYAk888QSeeBwAhcd2uNIcu44XE96A4UkkKQJJ&#10;I8A+jUaNGl188cXhijEewvSaOnVqVY75wjlIUgQKSODSSy89//zzWeA96aSTWOwtYM5lzIpzRC67&#10;7DImXFi7xte3jJpkL1p2VGKbRoqJgAhUAIE2bdp0794dUypcV867IBwZm6AWWWSR8FSSFIFEEXjm&#10;mWcOOuggZhBi7WXq2bPn0ksvjVNrouoiZUSg0gn8/PPPWB0jR47caaedTjzxxLhnwSeq+syzUBHm&#10;KKkIluESSyyRKPUiyijORJJbR7qJQL4EPvjgg3r16j377LOpGRELbo899si3gKKlv+OOO9A8t+yt&#10;1vzNLXl4Kk7dXXjhhWMZUWRux0zJiArnLMkEErDwErGMKEyvCRMmEJQvgdWRSiJQ0QQwNvr16zdv&#10;3jzCYHbp0oWzNLBDKq5G6Izm6E8tqAs1SrgRBWHZURXXzaRwqQlghERMESZTI8P0fAb9pa5PBZaH&#10;vZdAk+/XX381iygW0RtvvBF5tlTFSiVhEUgUAc5J++OPP3BPjaUVFhTXYostFiuVhEVABAIJNGjQ&#10;oHfv3rNnz+YwN6ZKt912WxZ2OJwtMHm5xNAQPVu3bo3OaI7+1IK6lEufWOXKjoqFS8K1SGC77bYj&#10;JAAbo13lp0yZwucXX3zR3cFTiwNVa5FODdcZC2qfffahe4Qz4PxEUmk+PpyYJBNIgADEOXRjTK/f&#10;f/89rumVwOpLJRFIPgEGJG+//TYRGl555ZU11liDrVN33XVXAtVGK3RDQ/Qk/CA6V9xQSnZUAvuV&#10;VEocAaJtmu1k1yOPPIJlxXmp7s7VV19d4+eLF7XNHv7nKmoRcTMniBCHqcddjEKehTV1lbi0JZ8o&#10;AnRjTnHZcccdw7XCgsrhmKnw/CUpAiKQSqBdu3Y333zzt99+y9mGuEIst9xyLPhw/BTnXJcRF6Wj&#10;A5qgD1qhGxqiJ9qWUauci5YdlTM6JawhAgx8sZ2swrbXiBijkTu483IfBz+iUZnjn3NF4/eCf+1y&#10;G6ydu6D7ygfqbtqH1A1OLk+Kcwkp0eT9m3w7d+5cl2HavVLIkCQ1ra956naj1G9RgJtOH/IEiEGz&#10;Wjg1XG4m40pPuwE9spUrraq2J8ouf6mwSN3UPPqINhue/4wZM0aMGKHFqHBikkwggZkzZxIcLIcZ&#10;BGIWswM+gTWSSiJQ3QQWX3xxgiExYrG1KV6ySy65JBGSiIPHBPFff/1VgupTCmXx3qRcSkcHW4NC&#10;K3RDwxLoUKwi/tYlAiIQQIAnkE3SCBLkl3VnPvh38Oi1PG6//Xbuu3+5gzCLV/Ytsa34lhz4TG58&#10;dl+RxKXigxVhpZBnREE/T3KzDEllGnKRreVgJXLZfYtQzE1TzJXo5P37pmEmNmm/9TU3NUz5SGVt&#10;4d6p6kiamCUxkiZTp6oGykGjXFfNTPrnc59TRzfZZJO4OXTq1MlaSpcIVC6BAw44gHj9sfTH9GrY&#10;sOGcOXNipZKwCIhAkQjMnz8fF48zzzyTsH6ESmJ5GZvqtttu40jDH374oSCFkg+5kSc5kz+lUBYl&#10;Ui6lF6SIhGSScZCUEP2khggkhICzEPhgA30+OAPGjY/90T8yZsY488Y3CcxmMJOGixycTeUncaX4&#10;HNIaV76AMzxSFXBpnUzEInKK2Qdfeb+ItN9mt6NcZX2tqLVvXbgc0tpR2VWN5O/+LXgX4uibcePG&#10;xcp2/PjxpIqVRMIikDQC999/PydHx9Wqc+fOF154YdxUkhcBESgBge+//57n+uyzz+Y55ewpwsCs&#10;vvrqbdu2ZYSAAwWGEDE2WUp66aWX3nnnHWLoYSD9+eef/OUzd7jPt+QwZswY5ElFWnIgH3IjT3Lm&#10;W0opQV3KUoT8+oq10Kd8q4zAzjvv/Oijj1IplqHNhY871113nd0hKk6W+jZu3Nh926RJEw4OShVe&#10;c8013U0X1gJfNTL3v3Iy/E5FMvEd29ivlUkfW6vxL7z++Nc5xW2//fb2LREUsFv4l698b72Qb7O3&#10;/jrrrJNJIMtXJMmkqt3PnrZQHRKHhPXWW4/YrLEy1OaQWLgknEwCOXTjiRMnvvXWW8xDJ7NG0koE&#10;apwA57kRMIljfO+8887p06ezeYn3ft++fZs3b/7ee+89+OCDHO/Bt5z8hlirVq1WW201Iunxl88d&#10;OnTgPt/ecMMNkyZNQp5UpCUH8iE38uRbElJKtXKWHVWtLat6FZgATlmsb7CTBzvExuvYTu5O9qBt&#10;n3zyidOGgJ6RzUtpFT399NOxXmythsMuU2XMcvAv50Rnq16Z6u88/ZyAmWSRiRyrI/Wy+xhmqTuX&#10;Ur8NtGSynOyU/dCnTKqmWpUFbv7/ZkdT5hCpjP0ka6+9NlGJiqSVshWBEhAYNmwYczr8EsYqKwfT&#10;K1b+EhYBESgsAWZ7cQw54YQTrrjiCluP4lgnnPTeffddW49iSODWo7jPt8ggiTypSEsOhVUpybnJ&#10;jkpy60i3BBHAQsBQIYoosftMLYuH7t9JVZdU/Ka4c1oxEjBIsh/biozvkHbaaaelZouZRLl2H9MO&#10;CydifkTWo9wSk9lCEcPMjMC0AR5c0dQ07bKYCbhv+fV0RbOEFbHZHLqhQ4eSxBmfGI0W/YK/rL8d&#10;fPDBmRo+k6qR+6lrboXqSQwKOWEd16bwDD///PMcjpkKz1+SIlACAhzwkoNFNHz4cOY42FJVAg1V&#10;hAiIgAiUnoDsqNIzV4mVSgAzAMPAD1qdeie1bhaw27zmbMko7fqSS4jpxRqUH68v1cK56qqrXMw6&#10;DCpsLVKRM6eAW0KLJ+EuvrL7WCyp61GIMb1kK2B2WaRBizpoFzWNqJ32WzShjpbE5rR8NQhyaF9h&#10;a/nOjWiLbcl97D1Uzb64l1ZVSsGRwFUhbR3z73acEobrQtyAexhRmJQbb7xx/gooBxEoFwGMqB49&#10;erDhIVyBL7/8MofF2/D8JSkCIiACZSdQj0FJ2ZWQAiIgAo4AazKYE+7BtH8xDAJd5pJJMkstMAgZ&#10;n6VddktaXdgR17Vr1yOPPDJcseeee47JeIzGyo7rGl5hSVYjAU4hxyuVX6ElllgivH69evVadNFF&#10;cWoNTyJJERABEagsAlqPqqz2krbVT4CNT75bWikjKFQ/3DxqeNNNN2HcxjKiKM08+mRE5QFeSctP&#10;wDz6YhlRmF733HNP3MXb8ldVGoiACIhAHAKyo+LQkqwIFJ8A7nM40TmHOlz1iuSlVvyqVE8JCxYs&#10;yGFzyOjRo0nIalv1gFBNao/ALbfcQugtonLFqjoWFBcHbsZKJWEREAERqCwC8uurrPaStiIgAmUg&#10;0K9fPzZ7EP41vOw//vgDl0VWsfAGDE8lSRFIFAEOimnatCk9nzNhwhXD9OJMCAseo0sEREAEqpiA&#10;7KgqblxVrToJaE9jidt15syZW2yxBXucODEjvGjifxAkHTsqPIkkRSBpBDhDE9fiUaNGhSv2119/&#10;MYOAHbXLLruEp5KkCIiACFQiAdlRldhq0rmmCeDyV9P1L3nl2RbCwYLsdAovmVPeCdCHQ+Yaa6wR&#10;nkqSIpAoAhwXQ4h/uvFaa60Vrtg555wzZ84cnFrDk0hSBERABCqUgOyoCm04qV27BLQeVcq253hB&#10;VpbefPPNWIWyyW2TTTY588wzY6WSsAgkigCbMzfccMOzzjorXKtZs2ZtsMEGLN7W1EGc4XwkKQIi&#10;UGUEZEdVWYOqOiIgAoUk0LJlS+yo/fffPzzTBx54gDDueAOGJ5GkCCSNwIMPPtinT5+33347lmIc&#10;oo0d5U4Jj5VWwiIgAiJQcQQUr6/imkwKi4AIlIgAR98wrR7LiEIznT1aouZRMcUkkEOASk6pfvXV&#10;V2VEFbNZlLcIiECyCGg9KlntIW1EQAQSQuDzzz9nuzwH6bLTKVylESNGPPHEE/fff394EkmKQNII&#10;XHbZZY899tjEiRNjKbbllluecsopOLXGSiVhERABEahcArKjKrftpLkIiEARCRx77LGcfjNkyJDw&#10;Mr766ivOUH7yySfxBgxPJUkRSBSBr7/+mhkE7KjNN988XLGRI0c++uijOLWGJ5GkCIiACFQ6AdlR&#10;ld6C0l8ERKDwBFiG6tSpE5HKFl988fDcjz/++EUWWQRvwPAkkhSBpBE44YQTFlpooeHDh4cr9s03&#10;32B6TZ48OZbpFZ6/JEVABEQgmQRkRyWzXaSVCIhAOQnsuuuuBxxwQI8ePcKVeOGFFzp06ECksqWW&#10;Wio8lSRFIFEEpk2bttdeezGDsPTSS4crduKJJ9avXx+n1vAkkhQBERCBKiAgO6oKGlFVEAERKCSB&#10;m2+++cYbb3z66adjZbr77rvvu+++eAPGSiVhEUgUgT333BM7qlevXuFaYXq1b98e02uZZZYJTyVJ&#10;ERABEagCAorXVwWNqCqIgAgUjMCff/6ZQ6SyW2+99aeffpIRVbBmUEblIHDbbbd99913sYwo1Bzw&#10;zyUjqhwtpjJFQATKTEDrUWVuABUvAiKQKAJnn332vHnzbrrppnCtOBmZzSHXXHMN3oDhqSQpAkkj&#10;0LRp0yuvvHK33XYLVwzT64orrpg6dWp4EkmKgAiIQNUQkB1VNU2pioiACORL4N13391oo43Y47Tm&#10;mmuG53XuuefOnj0bb8DwJJIUgaQRYE0J37xbbrkllmKYXthROLXGSiVhERABEagOArKjqqMdVQsR&#10;EIECEODoG06L6tevX3he7733XrNmzRiAcmJveCpJikCiCDB3gEVEN15nnXXCFcP0IiFOreFJJCkC&#10;IiAC1URAdlQ1tabqIgIikDuBBx98sG/fvjNnzoyVRdeuXZs3b96/f/9YqSQsAokicMghh6y33nrn&#10;nHNOuFYYXbizYkdxZlp4KkmKgAiIQDURkB1VTa2puoiACOROYIsttjjttNM6d+4cnsVDDz108skn&#10;4w0YnkSSIpA0Ag8//DCBy2fNmhVLsUMPPRQ7CqfWWKkkLAIiIALVREB2VDW1puoiAiKQIwGOvpky&#10;ZcqECRNipd9qq6169+6NN2CsVBIWgUQR2HrrrbGjDj744HCtHnnkEU6dxqk1PIkkRUAERKD6CMiO&#10;qr42VY1EQATiEfjqq6+YWX/iiSdatmwZnvLyyy9nNPnAAw+EJ5GkCCSNAFEiJv1zxVJsm222wY7C&#10;qTVWKgmLgAiIQJURkB1VZQ2q6oiACMQmwIiwYcOGw4YNC0/57bffsi3k0UcfxRswPJUkRSBRBDgt&#10;ihkEjKgtt9wyXDFiozN9gFNreBJJioAIiEBVEpAdVZXNqkqJgAiEEnjhhRf22WcfNs0vtdRSoWn+&#10;9a+TTjqpXr16eAOGJ5GkCCSNALv7/vrrr5EjR4Yr9v3332N6YUfh1BqeSpIiIAIiUJUEZEdVZbOq&#10;UiIgAqEE9thjjw4dOhx77LGhCf71r5deemnPPfckUlmjRo3CU0lSBBJF4OWXX+bIXbrxcsstF64Y&#10;GwL/+OMPnFrDk0hSBERABKqVgOyoam1Z1UsERKBuAmPGjLn66qufe+65ukU9iXb/XHgDxkolYRFI&#10;FIG99toLO4oIE+FavfLKK7vssguLt7FMr/D8JSkCIiAClUWgfmWpK21FQAREoIAEzvvnipXh2LFj&#10;v/nmGxlRsaBJOGkE7rjjji+++CKWEUUVeFg4e1dGVNJaU/qIgAiUi4DWo8pFXuWKgAiUmQCDwg8/&#10;/PDmm2+OpQfHlbKfBG/AWKkkLAKJItCsWbPhw4fjnhquFaYXsVhefPHF8CSSFAEREIHqJiA7qrrb&#10;V7UTARFIT4BtIeuvvz5/11577XBG559/PseV4g0YnkSSIpA0AgMHDnz77bdvu+22WIphemFH4dEa&#10;K5WERUAERKCKCciOquLGVdVEQAQyEuDoG8aFZ599djijDz74gEhlnD1KxPPwVJIUgUQRYA22adOm&#10;2FH8DVcM02vmzJk4tYYnkaQIiIAIVD0B2VFV38SqoAiIQJTAww8/TODyd999Nxaaww47DAvq3HPP&#10;jZVKwiKQKAKHH354kyZN2OYUrtXs2bOZQcCOwqk1PJUkRUAERKDqCciOqvomVgVFQASiBDj6hpNz&#10;unTpEo6GI3ePO+44/ADDk0hSBJJGYPLkyT179qQbc/pZuG7dunVbc801cWoNTyJJERABEagFArKj&#10;aqGVVUcREIH/T4Cjb1iPevDBB2NB2XbbbXv16oU3YKxUEhaBRBFo3bo1dtShhx4artVjjz3Wo0cP&#10;TK/69RXgNxybJEVABGqCgOyommhmVVIERMAIfPvtt3goYUe1atUqnMlVV101ceLEhx56KDyJJEUg&#10;aQQ4Km38+PGPPPJILMW222477CicWmOlkrAIiIAI1AIB2VG10MqqowiIwP8SYFsUny677LJwIj/8&#10;8APboh544AG8AcNTSVIEEkXgxx9/ZAYBO2qbbbYJV+yaa6657777cGoNTyJJERABEagdArKjaqet&#10;VVMRqHUCL730Euc+/ec//2nUqFE4i1NOOeX333/HGzA8iSRFIGkETj311Pnz51955ZXhiv3000+Y&#10;XthROLWGp5KkCIiACNQOAdlRtdPWqqkI1DqB9u3bc/Do8ccfHw7i1Vdfbdu2LZtDll9++fBUkhSB&#10;RBGYPn36jjvuSDdeccUVwxXr06fPL7/8glNreBJJioAIiEBNEZAdVVPNrcqKQO0SuP3220eMGDFt&#10;2rRYCPbee+9ddtnFvAF1iUCFEujQoQN2VO/evcP1f+2113bYYQcWb2OZXuH5S1IEREAEqoCAwu9U&#10;QSOqCiIgAnUTOO+882KdmUOOd95552effSYjqm64kkgwgbvvvnvu3LmxjChqY8+LjKgEN6xUEwER&#10;KD8BrUeVvw2kgQiIQLEJXHDBBZy6O2bMmFgFNW/efOjQoXgDxkolYRFIFIEWLVpcfPHFe+21V7hW&#10;mF6DBw/GqTU8iSRFQAREoAYJyI6qwUZXlUWgtgh8+OGHBNybNWsWm+bDaz5o0KC33noLb8DwJJIU&#10;gaQRwBzCQ4+V1ViKbbjhhiTEqTVWKgmLgAiIQK0RkB1Vay2u+opAzRE4/PDD1157bfyUwmv+0Ucf&#10;YXTNmDFjvfXWC08lSRFIFIE5c+Y0bdr09ddfb9asWbhiuZle4flLUgREQASqhoDsqKppSlVEBEQg&#10;DYHJkycfe+yxRCqLRad79+6rr7463oCxUklYBBJF4IgjjmjcuPHAgQPDtfr444+ZQWAJC6fW8FSS&#10;FAEREIHaJCA7qjbbXbUWgVohwNE3xx133CGHHBJe4ccff/yoo44iUln9+orEE45NkskiMGXKFOwo&#10;ZhAWWmihcM2OPPLIVVZZBafW8CSSFAEREIGaJSA7qmabXhUXgeonwNE3EyZMePjhh2NVdfvttz/6&#10;6KMPO+ywWKkkLAKJIkDUcuyobt26hWv1xBNPII/ptfDCC4enkqQIiIAI1CwBzbbWbNOr4iJQ5QR+&#10;+OEH9kTF2hYFkWuvvXaxxRaTEVXlnaPaq3fdddc1bNgwlhEFEnteZERVe+9Q/URABApGQOtRBUOp&#10;jERABBJF4JRTTlmwYMEVV1wRrtXPP//M5pB7770Xb8DwVJIUgUQR+OWXX+jGd91113bbbReu2PXX&#10;X3/HHXfg1BqeRJIiIAIiUOMEZEfVeAdQ9UWgOglw9M3OO+/MHqfll18+vIZ9+/bFlMIbMDyJJEUg&#10;aQROO+00FmOvueaacMV+/fVXTC/sKJxaw1NJUgREQARqnIDsqBrvAKq+CFQngX322adt27YnnXRS&#10;ePUID80gks0hK620UngqSYpAogi88cYbrKbSjQkXEa7Y6aef/t133+HUGp5EkiIgAiIgArKj1AdE&#10;QASqjQAeTZdccsnLL78cq2L77rsvW/PxBoyVSsIikCgC++23H3ZUnz59wrV68803t956axZvY5le&#10;4flLUgREQASqlYDiTFRry6peIlC7BNgrP2DAgFj1v+eeezi0VEZULGgSThqB++6774MPPohlRFEF&#10;e15kRCWtNaWPCIhA8gnIjkp+G0lDERCBGAQuvPDCTTbZpH379jHS/DdSWawkEhaBpBHIYQYB0wsn&#10;wLimV9IqLn1EQAREoCwE5NdXFuwqVAREoCgEWFP697///dZbb62//vrhBVx00UXEpcAbMDyJJEUg&#10;aQTwZX3xxRdZWY2lGJMOLEbh1BorlYRFQAREQAQgIDtK3UAERKB6CHDw6GqrrXbBBReEV2nu3LlE&#10;Kps+fXrz5s3DU0lSBBJFYN68eU2bNn3ppZdatGgRrlhupld4/pIUAREQgeomIDuquttXtROBGiIw&#10;ZcqUI488EielBg0ahFf7qKOOIkAf3oDhSSQpAkkjcPTRR6+wwgqDBw8OV+yTTz5hBoElrA033DA8&#10;lSRFQAREQAQcAdlR6gwiIAJVQoCo5RhFhx9+eHh9nnzyycMOO4xIZQsvvHB4KkmKQKIIPPXUU4cc&#10;cggzCIssski4Yj169FhuueVwag1PIkkREAEREAGfgOwo9QcREIFqIMDRN+wMmTx5cqzK7Ljjjthd&#10;3bt3j5VKwiKQKAI77bQTdhSLseFaPf300wcffDCm16KLLhqeSpIiIAIiIAI+AcXrU3+oTgJ77LHH&#10;cccdl1q3Z599tl69eoQGTkK1TZkkaFIMHYBM7ahjMTKP5PnLL78QqYwrVlk33HADHoAyomJBk3DS&#10;CNx4442oFMuIQt6eFxlRSWtN6SMCIlBZBGRHVVZ71bq2jMvdlRBbqGRNYmbJHXfcUbISK6igc889&#10;l4BjrVu3Dtd5/vz5OZhe4flLUgRKQOC3337LoRvfdNNNf/31F06wJdBQRYiACIhAFROQHVXFjVtV&#10;VbOlm9tvv/3vfy42tBDeuqpqWPmVMUuv9Pbt66+/fs0118Q9eJfRJ2dMsaWq8sGrBrVLgG7M2nub&#10;Nm3CESxYsCAH0ys8f0mKgAiIQO0QkB1VO21d2TXt1q3bxRdffNBBB1k11llnHaypyq5STO2tyo5A&#10;zNTVLG5njxJzL7ySHDB1+eWXx/UDDM9fkiJQAgIzZswYMWJE3G6M/G677cbOwBJoqCJEQAREoLoJ&#10;yI6q7vatktqxGMUCVKdOndLWB1c35+wX2Y3DTK19lXavFLlxfEpqWlv7sguBSKFkZZcTsHUYu3xh&#10;VzrBhd19P3NOLvLl0yrjCzi/PsvEz8oXo7jUWrub/p4lq4jpaTW1Iiy5rSxlouFjR5J/bYWQv34R&#10;Lge3TlXYfVP33nvv7NmzTznllFh9HT9ARpOrrrpqrFQSFoFEEbBlJQ5MC9dq5syZw4YNi7t4G56/&#10;JEVABESgtgiYl5QuEUgyAdz5eCzTashXxx57rH3FgpUT23333flsfoDYYHzmWz4/88wzfOZORN6/&#10;jyXgHAhTC6U4l5sp5hdKuZaED+Rpn8nQlPQ1cetpqcr7yvgKuBqZANm6sly5rixfB/+m6Wy6+XWx&#10;rKw6xsfhchVxClgmJsa3VrrVzqW1fy0tChh/w+40T8Ub9w5H39x///2xUo0bN27jjTeOlUTCIpA0&#10;AuPHj6fzx9XqgAMOINB53FSSFwEREAERSEsg/dhUsEQgUQSy2FG+nr75wcje2VfI8NnG+lnsJTfW&#10;962OVA4uK/vKmQp8Rs+0FoJLEqmIKWP5RIw33/BwOkTsKGexOMskrQGWSs9lHqmLVce3IRFIizGC&#10;1zTMYkf5thNpnU2VZzdjRMi4MG4mGFH33Xdf3FSSF4FEEdh0001ZjI2lEqZXixYtYiWRsAiIgAiI&#10;QBYC8uurreXHCq3t6quvjuaZAhg497ksMQOaNGmSWnfG/V26dHEueWYGcHGmyqOPPprqpxeLnu/s&#10;d/XVV1vaOXPmZAqPkUmZkELXXHNNX4ydVJFUkULx8cMXLiRnaoHyDpGrCGnTIs2UJz6ZVBAXQTJ8&#10;5JFHMrlohqjkZObNm2fuebFSDRkyhOp37NgxVioJi0CiCFx66aU8gPvtt18srXDnk0dfLGISFgER&#10;EIHsBGRHqYdUAIHtttsOLTllNVVX2/hkUwW2GpP2Sms2pPrvnXbaaZYcU4oMWYrxtzbFIuVnbu5z&#10;XBGDx88wizKxykU41eB0JqKrXaAVhEnmr0fB5OGHH7ZMAi0xE7Z8xo4dSyOyHpVq6cWtI/JYUGyL&#10;2mCDDcLTfvrppxaUIjyJJEUgaQQ+++yzHLoxptdaa621//77J6060kcEREAEKpeA7KjKbbva0hxn&#10;s9NPP92dnmSrPRGbgWG6D4XFE5O3RRUi/kWQEbSqf//+WThibORmR0UsGbeMs+WWW2LSOK38BbQ6&#10;lQlpbwxO7LGhQ4eaMEYmS0AW4s9F2qD0LEE7IqXssMMOKJ9qmAHT3edblgRdwk8++SStqgcffDBJ&#10;rrvuutSGCKlaROapp55iXSvuYhTyxx9/PLtKcihRSUQgIQToxsxK4J4ars/nn3+uWOfhuCQpAiIg&#10;AqEE5PUoApVCILLc5HYHub5ucSbsvm3Ccf5sbkNOZAeRWymyTEgbWbpJhRO4P8qFoCBbSndxIPz7&#10;VpYrIlWZSOkI2+alSC0i+7IcELeUFKmUQ1fn/ijK8hV2CnDfaDtupqqrAhr6cSbsW2uOgvQ3Dsy5&#10;8cYbY2X19NNPN27c+Ndff42VSsIikCgCPFnEmfz5559jadWzZ88+ffrESiJhERABERCBOgnUQyLU&#10;5JKcCIiACORBgGUrPPquuuqqPPL4n6Q33HADa49TpkyJlU/btm3ZDnfUUUfFSiVhEUgUgV122aVz&#10;5849evQI1+q5555jRyK+yksssUR4KkmKgAiIgAjUSUB+fXUikoAIiEABCFiECbz78szrt99+y8FD&#10;adSoUX/++aeMqDzhK3l5CYwePXrBggWxjCgUtudFRlR5206li4AIVCUBrUdVZbOqUiKQOAKc88vm&#10;KCbF89TsjDPO+Oabb8gqPJ/ff/+dfW4333zzjjvuGJ5KkiKQKAJ//PEH3fimm27aeeedwxWj27N+&#10;myUGT3hWkhQBERABEYgQkB2lLiECIlAxBN566y2L1cEWkXClzzrrLPbZM5oMTyJJEUgaAYLiEMQF&#10;OypcMdZgMb3o+Ti1hqeSpAiIgAiIQCAB2VGBoCQmAlEC2ltY+j7BqbvYUS48fYgCb7/9dsuWLVkH&#10;s1PIdIlAJRJ45513CNBHN85ydkJqvc4+++y5c+fi1FqJVZbOIiACIpB8ArKjkt9G0jChBCzwuq5S&#10;EsAW+vjjj2OVyKb8zTbbDG/AWKkkLAKJIsDpBdhR/fr1C9fq3XffJcQ/i7exTK/w/CUpAiIgAiIg&#10;O0p9QARyJKD1qBzB5ZqMZaVzzz23Y8eO4RlMnDjxzDPPxBswPIkkRSBpBB544AHWYGfOnBlLMaJT&#10;Ykfh1BorlYRFQAREQATCCciOCmclSREQgbIR4HDhqVOn3nvvvbE0YCWKKXyCPsdKJWERSBSBLbbY&#10;AjuKldVwrTC9+vbti1NreBJJioAIiIAIxCUgOyouMcmLgAiUmsBnn33GGb4vvPDCRhttFF72sGHD&#10;OHt3/Pjx4UkkKQJJIzBixAiOSpswYUIsxVq1aoUd9f/aO/94q6d8/39LI+MiGmb8aCT3JhUzCBnG&#10;DJFE+RGXEYnxoyiJZAoxhGIQ/bqo3Ii6EZJJVHQZQii/Jj96PGhizExmyK8YRvN9jnXvup/Z+5zT&#10;Z5+z9z77x3P/cR7n7L1+vNfzs3at11rv93vlJL1yat/CEpCABCQAAXWU00ACEih1Av3792/RosU1&#10;11yT3tDVq1eTqQwdtdtuu6WvZUkJlBSB999/v23btosWLcKpNb1h9ZNe6du3pAQkIAEJBALqKGeC&#10;BCRQ0gSefPLJ448/nkxl3/72t9MbevbZZ2+88cZ4A6avYkkJlBqBgQMHNm/e/Prrr09v2J///Gd2&#10;EDjCwqk1fS1LSkACEpBAPQioo+oBzSoSkEDxCHD1DcnKzjjjjPRdLl68uFevXmQq+5d/+Zf0tSwp&#10;gZIiQEDgkUceyTTedNNN0xuG9Npwww1xak1fxZISkIAEJFA/Auqo+nGzlgQkUAwCXH0zderUxx9/&#10;PKfODjnkkGOOOaZfv3451bKwBEqKQLdu3Y466qizzjorvVXEEB5xxBEc3m622Wbpa1lSAhKQgATq&#10;R6Bp/apZSwISkEChCfztb3/75TevnDq64447Pv/8c0VUTtAsXGoEpk2b9umnn+YkohhC+L4ookrt&#10;aWqPBCRQqQQ8j6rUJ+u4JFD2BLj6hkx9U6ZMST+SdevWERwyadIkvAHT17KkBEqKAHfTMY1vvvnm&#10;rl27pjfszjvvnDhxIk6t6atYUgISkIAEGkJAHdUQetaVgAQKRYCrb0i1R3BIq1at0vdx6aWXvvPO&#10;O3gDpq9iSQmUGgHum165cuXtt9+ek2FIL3QUTq051bKwBCQgAQnUm4A6qt7orCgBCRSQADn60FHD&#10;hw9P38ebb77ZsWNHgkNat26dvpYlJVBSBFasWLHzzjszjdu0aZPeMNz53nrrLZxa01expAQkIAEJ&#10;NJCAOqqBAK0uAQnkn8CDDz44bNiw3/72tzk1fcIJJ+yyyy54A+ZUy8ISKCkCJ554IjpqxIgR6a1C&#10;dO20004c3uYkvdK3b0kJSEACEqiRgDrKiSEBCZQcgU6dOnESdeyxx6a37KGHHhoyZAjegOmrWFIC&#10;pUZg3rx5gwcPfuONN3Iy7KSTTkJH4dSaUy0LS0ACEpBAAwmooxoI0OoSkECeCYwZM4ZE57Nnz86p&#10;3b322uuCCy7AGzCnWhaWQEkR6Ny5MzqKk9X0Vj388MODBg3CqTV9FUtKQAISkEBeCKij8oLRRiQg&#10;gfwQeP/99wmXR0cRHJW+xZtuumnhwoV4A6avYkkJlBqBcePGIYrmzp2bk2H77LPPueeem5P0yql9&#10;C0tAAhKQQG0E1FHODQlIoIQIDBgw4Nvf/vZ1112X3qa//OUvSC90FN6A6WtZUgIlReCDDz5o27bt&#10;I488sueee6Y3rH7SK337lpSABCQggToIqKOcHhKQQKkQePrpp48++miC5jfZZJP0Np1zzjnNmjXD&#10;GzB9FUtKoNQIcKbUpEmTG2+8Mb1hH374ITsIHGHh1Jq+liUlIAEJSCBfBNRR+SJpOxKQQEMJcPVN&#10;r169+vfvn76hZ599tkePHmQq22yzzdLXsqQESorAkiVLunfvzjTefPPN0xuG9KIwTq3pq1hSAhKQ&#10;gATySEAdlUeYNiUBCdSfwLRp02655ZYnn3wypyZYffbs2fPss8/OqZaFJVBSBA775jVw4MD0Vj33&#10;3HOHHnooh7dbbLFF+lqWlIAEJCCBPBJomse2bEoCEpBA/Qj8/e9/v+yyy7hLNKfqd91115o1axRR&#10;OUGzcKkRmD59OsFROYkohsCXhZciqtSepvZIQAJVRcDzqKp63A5WAiVKgKtvVq1aNXXq1JzsIy5/&#10;woQJeAPmVMvCEigpAlz9NHbsWA6X0ls1Y8YMIqlwak1fxZISkIAEJJB3AuqovCO1QQlIIDcCXH3T&#10;oUMHgkNat26dvubll19OlTvuuCN9FUtKoNQIXHHFFcz/O++8MyfD2rVrh47CqTWnWhaWgAQkIIH8&#10;ElBH5ZenrUlAAjkT6N27NzrqkksuSV8TBcVhFMEhO+64Y/palpRASRF46623SLiHjuJnesNGjhz5&#10;+uuv49SavoolJSABCUigEATUUYWgapsSkEBaAg899ND555/PujBthW/K9enTBx2FN2BOtSwsgZIi&#10;cPLJJ7MRkFNY4Ntvv43oeuONN3KSXiU1ao2RgAQkUDEE1FEV8ygdiATKksDee+89ZMiQ448/Pr31&#10;3FXKnVHs4qevYkkJlBqB+fPnkyKFM9WcDOvbt+8OO+yAU2tOtSwsAQlIQAKFIKCOKgRV25SABFIR&#10;ILx+wYIFDz74YKrS/1ton332GTRoEN6AOdWysARKisC+++6LjjrppJPSW8WXhdvVcGpNX8WSEpCA&#10;BCRQOALqqMKxtWUJSKAuAuR6xjeJpWGnTp3Skxo/fjyugLzSV7GkBEqNwMSJE+fMmfPwww/nZNh+&#10;++131lln5SS9cmrfwhKQgAQkkBMBdVROuCwsAQnkjQBnShtssMGYMWPSt8htUUgvRBTegOlrWVIC&#10;JUXgo48+IrqPY9jOnTunN6x+0it9+5aUgAQkIIFcCaijciVmeQlIIA8ElixZcvjhhxMc0qJFi/TN&#10;DR48eN26dXgDpq9iSQmUGgESq3z11Vfjxo1Lb9jHH3+M9HrggQdwak1fy5ISkIAEJFBQAuqoguK1&#10;cQlIoGYCXH3To0ePAQMGpAf0/PPPc+UuwSFbbLFF+lqWlEBJEXjhhRcOOuggpvF3vvOd9IYhvb78&#10;8kucWtNXsaQEJCABCRSagDqq0IRtXwISyCQwffp0NuOffvrpnNCgu7p160amvpxqWVgCJUWgZ8+e&#10;Bx988LnnnpveqqVLl3bp0oXD2y233DJ9LUtKQAISkEChCTQtdAe2LwEJSCCDwGWXXZbTnTlU/6//&#10;+q/Vq1cropxLZU1g5syZf/zjH3MSUYyXLwsvRVRZP3qNl4AEKpKA51EV+VgdlARKlwBX37CzPm3a&#10;tJxM3HnnnclIgTdgTrUsLIGSItC+ffvrrruOyMD0Vt19993XXnstTq3pq1hSAhKQgASKQ0AdVRzO&#10;9iIBCfyDAGEhJNzj54477pieyJVXXvnaa6/ddddd6atYUgKlRuCqq6569dVXZ8yYkZNhHTp0QEfh&#10;1JpTLQtLQAISkEARCKijigDZLiQggf8h0KdPH3QUfn3piaxcufJf//VfX3/9dfKVpa9lSQmUFIHf&#10;/e53zHx0VLt27dIbdvXVV7/88ss4taavYkkJSEACEigaAXVU0VDbkQSqncAjjzwycODAFStW5ATi&#10;lFNOad26Nd6AOdWysARKisCpp57aqlWrkSNHprdq1apVSC90FE6t6WtZUgISkIAEikZAHVU01HYk&#10;gWon8KMf/YhEEb17904PYuHChf369SOeqkmTJulrWVICJUXg0UcfPf3005nGXDyd3rCf//zn2267&#10;LU6t6atYUgISkIAEiklAHVVM2vYlgeolMGHChLlz5z700EM5Idhvv/369++PN2BOtSwsgZIisP/+&#10;+6Oj+vbtm96qxx57DB1FJGFO0it9+5aUgAQkIIGGEzDvecMZ2oIEJLAeAh999FHI3ZwTqf/4j//Y&#10;ZJNNFFE5QbNwqRG45ZZbNtpoo5xEFEPgy4IvqyKq1J6m9khAAhJIEvA8yvkgAQkUnMB555339ddf&#10;jx07Nn1Pn376KeklZs+ejTdg+lqWlEBJEWAakx/l3nvv3XfffdMbhvS65557cGpNX8WSEpCABCRQ&#10;fALqqOIzt0cJVBeBF154oWvXrgSHtGzZMv3IhwwZ8sUXX+ANmL6KJSVQagSGDh2KlOJkNb1hn332&#10;GdILHYVTa/palpSABCQggeIT0K+v+MyrtEdS99aWKoD385jYl7tWDj300NKk/NZbbzFYfmaYVw8C&#10;Tz75JLV4Md7SHGy0iiznOCnlJKKWLVs2efJkc/SV+JPVvLoJvPjiizfffDNhTjn9+8aX5cgjj1RE&#10;ObskIAEJlD4BdVTpP6OSthDFElbz9VACJT2wkjeObODXXHPN3//+9wsvvLCUjZ05c+bq1asHDRqU&#10;k5EhOGTLLbfMqZaFJVBSBMI0HjFixPXXX5/SsJdeegnplWskYcrGLSYBCUhAAvkloI7KL8/qag3t&#10;tOOOO7KUD69LLrmEQ5LqQtB4oyWRV04RF41laTiMyql3PJrefffdwYMH51TLwhIoKQKzZs3iAqi9&#10;996ba9PGjBmT0raQjuV73/teyvIWk4AEJCCBRiSgjmpE+OXd9dlnn92tW7eJEyfGYRAA8+Mf/7i8&#10;R1Um1md7Bpam4Vx9s8ceexx22GE5mRd28XOqYmEJlBqBoIg4Nz7++ONT/sNIOoqVK1cSGVhqY9Ee&#10;CUhAAhKokYA6yolRTwJETrNEqLFyiAKqMXonREmF13rrItVimX/7t38LtfgluyIxQrV9GivGoKlg&#10;XowvCpbQV7bBSWuTR22xzQyHxhqNTNJYsmRJHbhr9JBM2hCiLPhJIjt+4VKaiDES4J3ILXQdWwhd&#10;ZzdYzxmwvmqsCOuR63zUqFG77rprjx491te8n0ugdAmMHj26Q4cOr7/+OufGa9asSXlQX4/vS+ki&#10;0DIJSEAC1UAgOmX5iwTSE2BxwLfjN7/5TXYVPmKVH96nQCw2Y8YMfucIK3zEL7EY7/Mpb4Zmw++8&#10;KBBCgPgZK2b3GFoOxoQeY2FaoM1QhfdDa6EXXrGX+FGGwWeddVYoQ8VYnjeT7Yc2g7WxfLIMFeP7&#10;Qf9Ek+JYgj3h/eRwwu/h/STzDP5J88JIQ48ZI42NZzeYTbXh73BhDpEhObWDH9S3vvWt1157Lada&#10;FpZASRF45513mjdv/tRTT22xxRb8W8HP8JXM/uInzUZ6HXvssSU1EI2RgAQkIIG6CfzPUlJMEsiJ&#10;QB06KqOdqIuCJIifBsUSFhaxTIZe4s+gtTJ0QkYXSdESCtcoungzqS6iCMwoT49RyNVobbIADYY2&#10;w3CyyyeHGYVNjToq2WkUkNgcdRrVaxtCUnwGAoFb9mOqrcGcnn6awgsWLGjTps26devSFI5lyGx2&#10;8cUX51TFwhIoNQKnnXba8OHD+ZeBr+Gfv3nxO19SBFXy65w0m4BA7up99dVXS20s2iMBCUhAAnUQ&#10;0K+vGg4d8z9G0kvQKP/319h00sestr633Xbb7I/wBCMmO7q3/eIXvwhlSEnH+qO2rIB4rwV7sl9J&#10;5z1azhVEzEaIB12si/PeE088Ef7EuXGHHXaIKKLlsXxAVJt5tdkTfRcJOQNCbLaOIbRq1Sq2tv32&#10;28eTqIwu0jeYK6uM8iHGqTbvzRobX7Ro0aOPPpprUooG2ml1CeSXwH//93/Pnz+fw1j+cSA+8Dvf&#10;vIgjJQc6OSf4OvPtfuihh7K/LyRW6dixY36NsTUJSEACEigoAXVUQfFWcuOcbEydOjV7hITfsFaI&#10;2r02BO+99172R2iSjKMk1v2hGFIqHPuccMIJGcEGtakU9BV6Jp470XJOzyNEGYWBhGOl+GKFFLQN&#10;28wh7XiQMRk7FhiWlDfpe4+jZsmVsYGdTOyRbDCpafGOCw6E2a/0Daa3NrskiZs33njjPn36MBm4&#10;NirlDVchs1+zZs0a0rV1JdC4BEKMU7t27Thh/tnPfhaN+eEPf/jwww/PnTuXdw4//HD2aEhxHj59&#10;/PHH+cjcKo374OxdAhKQQD0IqKPqAc0q/yDAgp7jkYxUECgcFvERUPbtkzHZAzu1CJsMCUQib9qs&#10;IyY7nGJlnGX95Cc/QdiEFHZBxQUDklKNT3M9j0rmxJs+fXocFO1Ex7yoakI+rmzBkPF+bfKGuujD&#10;OATaJ1KCN7t06RKHU8e0Q85RPRagyplnnllj+ZQNNmSKf/rpp+EwiueIVSwlcXNab4O33nrrhhtu&#10;WFvmkvVWt4AESoEAl0c3bdq0U6dOfJeTIiraRu5KdknYHCHlzG677RakVPi+MP9LYQjaIAEJSEAC&#10;ORDQ61ECDSGQnGoxwiee/IQIgfA+P0PYT6gSk0zwEX/GuhknP+E0JnmUlB28RIEQfsCLkhSIh1rJ&#10;7mIsU3aShuQhWDL8KY4utJPMAxE/ijkkwkDiK7aZHFHourb4qFg3mcAjDiF8Gj6qMfApaW14pjWG&#10;sdXYYEPmQEZdsjajrnmTdM/ZgWrEimSnJ1m7du0222xTY9qSPBpmUxIoKIHPP/98u+22w+k3/HvF&#10;F43ZXluPfDfDP26TJk064IADCmqYjUtAAhKQQIEImGeiQGBttjIJZAih9Pk2KhNH1qiWLVu22Wab&#10;rV69OkMe82eMtmeJScA9Dk6x9tChQ/v161cWiDLSTtYmVoszloz8lsXptO5eklkrS8GeYtrAOfAZ&#10;Z5yRnOrM8xr3faJVSC9cf/HrK6ad9iUBCUhAAvkioF9fDmd3FpVA8BWM7ojhzxpzZlQnqxAcstVW&#10;W4Xhz549O/xCYH3btm1xv+SQim14gqYIEQl+jC+//DLukWUUHIJUwLcz22c1/RPHuzVlzFh2m+Hq&#10;s/R9VVVJwv8a8lwawuqVV14ZO3ZsmMbJxBK4tu611161PTK+LN27d8czuSFdW1cCEpCABBqLgDqq&#10;scjbb1kSIN4pZg5kRRvyWOSajq8sR57C6FmzZnFzznnnnRfKXnTRRTNnzmQRyeoW1cQ7sGKZS2YO&#10;EprxJ+X5GaTX9773vRQ9lESR4JF1ySWXNLo1TDx21GqMw2ks2wj+qS0VSmOZVJx+Q4wT7qmxu5BY&#10;gvOoDz/8kH8oeEzJkEuKkeUc6WWCyuI8IHuRgAQkUBAC+TrYsh0JSKDKCXTo0GHOnDlJCOEmqxAX&#10;lxErEu7Suffee1lulhG3eA0a/xwnr3WOwV0ZGeezh5b8dzx5cXN8P4bPhb7Ci98zQgeDw1j4iF9C&#10;/GGskow/zE6Cnx2hl4yaSwaqJWMdsTYMOeNWtNB1GGn2FWdxCLHZEKkYYxppM2lhklgsQyPR5nAH&#10;WjQs+RRiX7Vd01SgmXbffff94Ac/qK1xZj72MOHDnI9fhGOOOabIdhZo+DYrAQlIoGoJGB9VtY/e&#10;gUsgnwSuvvrq4447LmWL3KXDkpcQqV133RXfv5S1SqFY1FFBeGBSMkYuI2ApyIBsszNuQw7pWEKx&#10;5HXV1M3OvZHxZlJH8XtMuhf06QAAJkNJREFU7JGMU4rXOtcWzhfHkqGRkvaHMrnqqDj8ZKaW0Gxo&#10;Kgq/KMPiEGrDEhRUUI9B0UVKNV6iXYRpg4hCSgV1F5Qkv2e8oibEtRWT7r//fiZ/EWyzCwlIQAIS&#10;KBwBdVTh2NqyBKqFAMnuydq8fPnyNANmP37Pb14sNEnvnqZK6ZRJ6pygT5LihLVyMkVhbbolQ0fV&#10;Jo2i2EgOv24dFUtGSzIyo9SoNDLejLor/hJFTq46KqkDo/jJoJQcUfJoq7aRxiOvYFVslt8bRUcR&#10;6tarV69wMVQ4fY3HYjX+EjKscAzLYWzpTGwtkYAEJCCBehAwPqru//L8VAISWD8BYjwuuOCC9u3b&#10;r7coAfedO3dmcT9q1KgQGbXeKiVbgDvQSNGWcaN0Mlgu/J68Ijl7LCFmhviZcLMzr1iGf9Bpn3cI&#10;MMsVAldahyrBBm4r4ifwIZ99NzRvkg4hGhC97Phl++23z7Xr2sqvV2AkK9aBJaP9nJrN11hiO3/4&#10;wx/CNCZNJZZA7JBDDsl2m0z+38wVUtdddx3PBfWVd3tsUAISkIAEiklAHVVM2vYlgQoksGjRooUL&#10;FxJkT1I+Vvz8rHuQ+DU9//zzd99997nnntuxY8fyJULmAJbOqKlsARDeCWIgW7ckywedk+G/F1NH&#10;hPU3VOMF1vXDFWQSao0Dn3A3dPKVfYxDLhAK1CZR6pegMjtMq46x1I2lfhAKUQsFNXDgQDz0oPrs&#10;s89yXkcmFc5aOaT6y1/+UmOPf/zjH8t9B6EQJG1TAhKQQDkSUEeV41PTZgmUEIGQqaxZs2bBJlLz&#10;seh/6aWXajRx3rx5hFFxRMMvZX0YFUY3depUcqDHkfbu3TuZEp1jB6RItm6h/MqVK2MtHNUyxFgG&#10;OkRF8pir7gOujLqcQSVzTtSY3I8jlBrTDybf527lONJgTEi3iFZEpNU2HVFu4aOQ5z2n1ILrxVJj&#10;p7iYFu27gfr99a9/3bdv35BsnXTn6E/2CODGQSLnrjXuKTDtgUlIVdHstCMJSEACEigQAXVUgcDa&#10;bKMRYOHI1ntGiuHCWUNHxbnSJ9kRq9J6+HoVAsKkSZNQUKeccgqN47AUtuTxItttt91YLGZsybPc&#10;JB3FJ598ctlll7GabN68eSFMKmabaKSYOI5++ZMDn+gjR3p38oBn24No4Sotpg2I+JTs2PyMbnXB&#10;tS9M4/CinZhMHLyh/ZQXJWESy/pk49kVaTyjTPj6hE5DXRwFkyNlmMHnEJGWkUgwOV6KheoUzuk8&#10;qjYsdT/c4GlJd/W+niunyROOlcaPH59UoYhMCMOE7HzZewo8VnJaltFtaTkBsbAEJCCBqiNQj5gq&#10;q0iglAlkJGXOiNHPe6Lh2nIJ5B1RsiNGkTxkyHtfKRtcu3YtLl7ZOeUwFec9/jFlKXnzzTeH1kgv&#10;EZLITZ48+YADDkjZhcUaSCCZuYGmknkycm05Iz1G3dWL9r3IdRT5Kn/bbbdxf25GwsCMxqHNV4Av&#10;AtM+pDs/6KCDbr311nzZYDsSkIAEJNC4BDyPqjrl7IAbSCCcCxXtvKuB1ha0OpvxPXv2zPZbi1vy&#10;CKf+/ftzdMY2/JQpUz744ANiogwOKehDyWgcP7fk0SV/Nm5ihmKOvXB9ffXVV8GdlVunkZfxK8AB&#10;bNKXDz/GFStWhKApjMEL9MsvvzzjjDMKZ5gtS0ACEpBAMQmoo4pJ274amQCbFiGA3lfDCbzyyisT&#10;JkyoI8aJxeVzzz3HljzyiTgZHK6GDRvGUpLoqZ/+9KcNN8AW0hAIEz769fEUanQ1TNOUZSIBpv3B&#10;Bx9MxgiioaLLJZ/ecMMNgwYNSoIKQVN8BUjoF6SXGCUgAQlIoGIIqKMq5lGW5UDYpmWznGAG1nkx&#10;IxlBI3HZlzz2oUB4P7m/Hk6HwisZ+EE26vh+RBP64s8Ya1RjRxSrLZ6ELsJ2Pj8pwzFLbLzGpsLQ&#10;witZOPm0YoFkUEd8s4GJ2go3LcKx0tZbb824eNWWnSxuyZPEjHCRG2+80aVk4R5KjS0Tf5Xh3Vo/&#10;A2gn/TYEZ5J0WmOOjfr1Xjq1uCeNDCJMY/6lwm0vJr7nXxXC/8aOHZs0NSZc4cuCU9+BBx5YOgPR&#10;EglIQAISaCCBJvxX18AmrC6BehNAlhA0j2NMCLXnxdIkRueHT8MURU4QzB2WZegcwuLZBmbhElI2&#10;hzxgaA8Ks6bn9IP3w7570CGhfSqeeeaZrAVDRd4JjSc75Xc+zSifHGCoS/hHyFpWR1PoIrb/QxfB&#10;qlgrNojNuP2E5SnmMXaaTb6J/bwTB0s8BhBomSiLRjxYuP/++1lHvvjiiywTSSkRhgMWhtClSxcu&#10;HeIuKW4azZgY//7v/46agkm9J4wVswkEyd30n18bbLBBxju1/Zn3knlvEMtTtpmyWPoGayzJP0p7&#10;7LEHh6v8A8U/Fx9++CH/gvENTWYNCY8p/AvGt/6vf/0rXxO+sN///vedwxKQgAQkUDEE1FEV8yjL&#10;ciBJpRQGwIowSIX4Z5RJcYRR6tQoJzIUS7JMho6KHSXNoAxZv4IwCwujpN8Of9aoo9bbVJBJQcXF&#10;gWQPP6y9UIxRI8Uyod8S0VFkbb7iiiuOOuqoQJusEqwsyeWNIx+eTnGAqKa99torpHrjU8aFN2BZ&#10;ztQSNhqhvi7r9fXXX2e/WeM7eS+Z9wYxO2WbKYulb7DGkuRWiannOYYl8C9uDbCzELcP+Kht27Zk&#10;mLjqqqv4gqCjhg8fXsLzSNMkIAEJSCB3Ao2b5sLeq5xARvawGjMjUwZKGR+xLudNTnLCL8lXRr6+&#10;ZL4ydEjI15eRTCxUCY3QIEuf8DtvZuf3C3X5GcrU0VT21zGjtYxcaqFBymRXzOiocfP10fsxxxwT&#10;mYeHGB5TeMETBQXtmCmbKqwj77333oyH5Z8SKC8Cu++++z333JNhczJBZfwiMOfx+iNNH4nOO3To&#10;UF7D1FoJSEACEkhDwPio3KWnNQpGIHjKZeTRDkdDwX8vzGl0TjShEL5t4W4fXnSUPiAkm0rS5mB5&#10;dmvZ0hGnuOyc5gVDnnPDf/jDHzIS7vGAAIX/UvLuXU6lSCkRInPYpMfhqk2bNr169cq5PytIoGQI&#10;kEaCrycnw5wtJ/PyxQSVLVu25IvAGSzHyBxSjRo1ijwTJqgsmQeoIRKQgATyTEAdlWegNtdAApxg&#10;4FaX0UhGknF0Tihw7LHHokNieom8XE37yCOPxLOmDI++pFUxuLyO8RLElbygM7tkkIgxvQShUIx0&#10;7733Tg6qgTzzXp0rdMlItssuuyRbBhQPjhj6IKV4giir6JxJLgqXknl/EDZYZAKrV68O03j06NHk&#10;38u+Y5cJz7YOF6bx/UVNcSTbr1+/MWPGtGrVisjAIltrdxKQgAQkUAQC6qgiQLaLHAiEBA/JdHn8&#10;yXYvh1EsTcL70fON9zm8iu9nC7AcOv7fosHXLhoQQqSSLzpFJBAUVEcKvlAedYGUSo4l+9Ypllzs&#10;W4cyZGigcV5hHVaHDfUYV16qPPHEE2zD15hw76677oIb/n633HLLkiVLLrjggtgjS0+IEVKVFxts&#10;RAKNQoBpTHwj7qnMc14XXXQR85w/L7744mSySrQTd0bxKfdNv//+++4gNMrDslMJSEACxSFgnoni&#10;cLaX8iBQdw6J8hhDIa1E6Z144omnnXYaZ4Bdu3bFZynZG/TYgyd9WcxAyKdPPfUUm/Hs02+88caF&#10;NM22JVBAAosXL8YrlWm8ySabhHnOYfLIkSNHjBjB8ThxULjwoaAyLBgwYMBGG210/fXXF9Aym5aA&#10;BCQggcYj4HlU47G359IjELz1QpgWr/An6blKz9JGsOi2224jfRkiiiMpjsvIRZa8sCtwW7RoEb88&#10;9thj0T78ANmSV0Q1wgOzy/wRCMdKiKgwz++8807k04IFCzhzJvwPX9z+/fvjV5y8I+7pp5+eNWuW&#10;t6Xl7yHYkgQkIIGSI6COKrlHokGNSIAIB85SokMdznv4DUZZ1YiGNXrXX375JevIsCg87LDDwBJD&#10;6pNrR5I+4xhJjFnwh7z99tupiDdUo9uvARKoN4E77rhj7dq1KKXYAl8BPPdCbhXmPN7Ic+fO5VP+&#10;xYgXZyelV727tqIEJCABCZQyAf36SvnpaFutBMgCJ51iEmDVSAbnSZMmJTslFIorcXDk43qcq6++&#10;OgpOIkb48/HHHz/55JM5xcIbsJim2pcE8kiAM1gOmrj2+uCDD85oFsmEp9+zzz4bHVzJGcNhLLJq&#10;2rRpJJzAqTWPltiUBCQgAQmUGgF1VKk9Ee1JRYAjo1TlLJQnAs2aNeMi3e222y6jPSLsY4jIsGHD&#10;8PoLa0oWlB9//DGOkeioPJlgMxJoBAKXXnrpqlWrSOKf3Xe4aRenvpAdJ76QXrzPLkO29GqEAdil&#10;BCQgAQkUjIA6qmBobbiQBDyPKiTdzLaPO+44AuvJK8jCkSt0SCd41FFHhaTt4YV3E5/izkceM7Im&#10;8tHrr79Ogj5Kfv/73y+mqfYlgTwSeOONNzp27Mg0XrNmDf572S3j1IovXzKxCmXqkF55tM2mJCAB&#10;CUig0Qmooxr9EWiABEqawJw5c/DTe+WVV2I6vmAuqcwz7tci/wRXS7HoJERq9uzZ6Ci8AUt6bBon&#10;gToJ9O7dGx1FcBR+qhRkmwAfv06dOrVo0WLffffddNNNEVccvbKJQHwUQVOUefPNNzt06IC/3w47&#10;7CBdCUhAAhKobALqqMp+vo5OAg0lsPvuu3ObMBdDEQ3CedTMmTNZRAZfPjKVZW/S48602WabkRJ6&#10;+fLlDe3b+hJoPAJII65BIylluDOKu+DIb/7CCy+gkdgsiHbxEX/y0fPPP0+IINILHVX3BdyNNyZ7&#10;loAEJCCBfBJQR+WTpm1JoMIIcPUNnkv3338/Z02HH354UjgRokbWvjDe9u3bJ++SCk6AXBtVYTQc&#10;TlUR2GuvvdBR5FAJJ04opWQEIN8LIgBfffXVpUuX4vUXEk7wOv/883FqrSpQDlYCEpBA1RJQR1Xt&#10;o3fgElgPgdWrV7PXznqxVatWnTt3Rh0lL4xCR7GyJFlfbKVbt25HH330559/zi1SDzzwgHwlUL4E&#10;brrppoULFz744INhCDi14qTKYWyMAKxxaOScQEclQwfLl4CWS0ACEpDAegl4f9R6EVlAAlVKgCt0&#10;uTMHz7133333gw8+YBHJrVAsKMERBBUhUhxJEQ1FnD0iindQXOHanCpF5rArggD+qxnTGIc95nw4&#10;gOXaKHxck9emhUGPHTv2u9/9riKqIqaAg5CABCSQioDnUakwWUgC1UaAq2+OPfZYAj823nhjxp6R&#10;33z06NH4OF144YUZWAYOHNi8eXO8AasNl+OtJALnnHMOif6JcSIOkI2DzTffnJvQQhoJXvHaNPYR&#10;iAMMHq1sNJCCYv78+RzbVhIKxyIBCUhAAnUQUEc5PSQggRoIdO3aFR3Vr1+/5GcxvzlvcgyVsfX+&#10;zDPPHHnkkQSKkMdMphIoUwLEOPXo0WPJkiXk5WMIuOqR0J9fuFc3fh3CBQAk8cO19c4770Rikamy&#10;adOmN954Y5mOWrMlIAEJSKAeBNRR9YBmFQlUOIHbb7998uTJeDHhy8SuPNIoOeCY3xxfPjz6Yso+&#10;/uReKTbpK5yOw6toAt27d0dHMfnJv4em4rgJ1YQjH39yPIuDXxx9CJpCTf35z39GSvEpqSwrmo2D&#10;k4AEJCCBfyJgfJQTQgIS+CcCX3/9NcEhl19+OctHRBT5yjIAsWRkfYmCYs+elNAETVGSXflPP/1U&#10;EeVkKmsCd911V7hyl2jAqVOnBp89fvInvzDhk6MLQVP8DMFUiqiyfvQaLwEJSKAeBNRR9YBmFQlU&#10;MgFWhAceeGCXLl2mTJlC1Af5x7JHy8qS4Ch26BFOXCS1YMECklKYXqKSp0V1jC0oovPOOw+HPbL5&#10;x0EHjUQalWwM06dP52tCZGB1EHKUEpCABCTwfwTUUc4GCUjg/wi88cYbHDSxlMRniTtzRo0aFS+G&#10;IkEZN+pk7MdPnDiRS6Vee+21H//4x4RUiVIC5UuAM9h99tkH91TmOQn927Zty81RYTjsFGQoqzjM&#10;cHhbvqPWcglIQAISqDcB46Pqjc6KEqhAAuR03nXXXYn6IIcEycfYaI+DJB3ZIYccgnDKGPaKFSt2&#10;3nlnYqjatGlTgUQcUnUQYAIjnGIEFLsGV155JRkmwoVROK/WmKASBUXFadOmVQckRykBCUhAAv9E&#10;QB3lhJCABP6HwNy5c4cOHbp8+XL+RjWxpmRvnhApzppCrmckUzyeikH25IZGR/FTjhIoXwJ9+vRB&#10;R1166aXJIRD+hIIKl01z7hpTqoQyfEGowpcCrVW+A9dyCUhAAhKoNwH9+uqNzooSqDQCyRgndtlD&#10;Jon999+fpSQiKunjx8g5syI+Cj9AfiqiKm0qVNl4Hn74YbL2DxgwgKmevGCXU1lkEl8EeJBS5eKL&#10;LyalSmSDRx9fGUVUlU0WhysBCUjg/wioo5wNEpDAPwhw9c2222573HHHsY5kNck7ZJJgERkySbAl&#10;/9FHH0VSlAkJzQwOcfZUAIEwjQnz4wAqbBxw3BrGFVKqcPRE4kpSnHMARRnex+UP6YWOqoDhOwQJ&#10;SEACEqgfAXVU/bhZSwIVRYBd9pCpjFGdcsopMSyKRWTIJIGDH2kncPbj8ijKkNCMd5YtW7bVVltl&#10;3MZbUVwcTBUQGD9+fMuWLXv37o3/atw42HPPPUkyEU+fQopzLpXi9GnVqlVQid+XKiDkECUgAQlI&#10;oGYCxkc5MyQggf9H1uYNN9zwhhtuIA6qf//+GfeNBkDhTl4+YinJz6VLlx588MHsyrPilKAEypQA&#10;t0WF3YG99947DuGll15i1yAkmRg7diwXpmWMbsKECb/+9a/nzZtXpqPWbAlIQAISyAsBdVReMNqI&#10;BMqYAO5JRxxxBNLoyy+/xG2pxrxkYXhsz3Op1OjRoynz+9//vkmTJngDlvHINb3qCQwePHjdunWn&#10;nXYa34J+/folecSNA45eCZGKSSZwcEV6oaM6d+5c9fwEIAEJSKCqCaijqvrxO3gJQODQQw9FRxET&#10;wotQKO7JqUNKUZ7QEQRV9+7dyUWx+eaby1ACZUqAFCmk8mcaX3/99cQ+cfpEyB/efXE4ceOA+EAC&#10;BUeOHImnK06tf/vb38aNG1emo9ZsCUhAAhLIFwF1VL5I2o4EypLAnXfeSQTU4sWL8WUiIxlZ+F54&#10;4YU6PJrCIPF04oU3YFmOWaMl8A2BHj16oKMGDRrE78nTJ74RBERFSGwcXHfddWwxzJgxgwNb3Fk5&#10;vCWkSooSkIAEJFDlBNRRVT4BHH61E8BDiQVi165dOZWCBQmg615T8imryZtuugk/qGpn5/jLmQDC&#10;iYBAMvvHQSRPn9hQOP/88+NtaZRhowHXvp49e6Kjzj333HIeurZLQAISkEB+CKij8sPRViRQjgTI&#10;Ofb222/ffvvt7Ljj1EQ6sujUVMeacqeddiL4PuguXxIoUwJcHo2Oys4hEU+fcHCdM2dO0s2PXP8c&#10;TD333HNlOmTNloAEJCCB/BJQR+WXp61JoGwIEBaCIsJDqU2bNhjN8jHpyxSGkVxTcg8vgfhXXHHF&#10;m2++iTdg2YxTQyWQReDKK69cvnz59OnTa2PDDWnEQfHtWLRoUcww0b59eyKpsqWXgCUgAQlIoDoJ&#10;qKOq87k7agn8v5NOOqldu3YjRoxYL4uwpiQonxxl+DWho/AGXG8tC0igNAmsXLmSCcytuxtssEH2&#10;3kG0mSNZoqEIoAoX765XepXmYLVKAhKQgAQKR0AdVTi2tiyB0iVAHBQxHm+88UZ6E1FTt956K+vO&#10;cF2vLwmUKQFumm7dujUxgfvvv//xxx9Ppr7a1NTFF188f/58HPmQXmiq3/72txzhlumoNVsCEpCA&#10;BPJOoGneW7RBCUig9AlcdtllQQ5xAykCKY3Ba9euJa2fIioNK8uULIEFCxY88cQTTGOc9EgmQcgT&#10;kYHXXnstp0/ZNpPuPKSaoPzw4cMVUSX7WDVMAhKQQKMQ8DyqUbDbqQQak8D48ePnzZs3d+7cW265&#10;pX///sGUPffckwXlHnvsscsuuxCCn71Dv++++w4YMODEE09sTNPtWwINI7Dffvsx5/v06ROaIQKQ&#10;a9NCon889372s5/F5oNfH2GBfHTmmWcST9i0qTuPDaNvbQlIQAKVRUAdVVnP09FIYH0E1qxZw7oQ&#10;v7699tqLbfhf/OIX7Mq3aNFi6dKlREARWB8b6NatW6dOnbbffns8oChP7rKQFd2XBMqUACn+Z8+e&#10;jWrKsJ8jWZz9mPzMea6T6ty5M9FTxARyHvXss88eeeSR6KiTTz65TEet2RKQgAQkUCAC6qgCgbVZ&#10;CZQogXD1DRdABfvYjCeMPiYlYw+eFSRxIxxP8SnKip/IJ/bvH3zwQdaXJToqzZLA+gh88sknpJdA&#10;R/3oRz+ibLgPKlmJ41mc99BO4U3ynvO9ePrpp++77z6ipNbXvJ9LQAISkEDVEVBHVd0jd8DVTICI&#10;ee59Yt998803DxwQTrwT9t1DKAiHVKNHj16xYkX4k+UmF0x99dVX48aNq2Z0jr3cCQwZMuSLL77g&#10;Z3DkC8Mhz8TAgQOT16YRQLVq1apwDNu8eXOkFzoKp9ZyH772S0ACEpBA3gmoo/KO1AYlULoEDj/8&#10;cFTTOeeckzQxxIEEZz/e5/eJEyfGQBH8/Q466CCCQ4Ks8iWBciSwbNmyAw444NFHHyWPOfafddZZ&#10;wZeVPBNBTU2YMCF7hl9wwQWkV+HrUI5D1mYJSEACEig0AXVUoQnbvgRKhcCMGTNuvPFGzp2yDeLQ&#10;6cADD2SJ2bJlS86seMUyRxxxBDoqeAP6kkCZEiDGCR3FMRS7BuwXRMkUb5rGkTX5PsN88cUXf/KT&#10;n3B4u9VWW5XpqDVbAhKQgAQKSkAdVVC8Ni6BEiLArbuERXEelR0ZgpUkQOe0il9+85vfRDenu+++&#10;+1e/+lVSVpXQeDRFAukI3HPPPbiqMvkJ/EtO71ibEMETTjgBKRWmOoFSkydPxve1e/fu559/frpO&#10;LCUBCUhAAlVHwCyuVffIHXB1Ehg5ciQJ+hBRLBl32203fmEnPonisMMOu/nmm3mHS6Li+/GaqeqE&#10;5qgrgwC3P/FiYuO8GvcIkkPDi5XJT1YVLt4lIIrE6BtuuOGf/vQnRVRlTABHIQEJSKBABNRRBQJr&#10;sxIoIQJvv/12WEpi09SpU1lNLlmyhJ+sGpPXj/br14+4ETKho7UoedVVV6G4wiGVLwmUKQEugOJK&#10;tJ49e9ZtP5OfAldffTU6ijOrjz76iPlfpkPWbAlIQAISKA4B/fqKw9leJNCYBPr27dumTZugo4IL&#10;E7vvePdxnQ7JnZNZJSjAsRUb87/73e8QWq+++iregI1pun1LoAEE3nnnHXQRU52rpcOt0zX69YUe&#10;mjRpcs0111x44YVIL4KjQgoKXxKQgAQkIIHaCKijnBsSqHAC5HHmlImEe3Gc4c4oxNJ777135ZVX&#10;EnxPZMiYMWOCyxMnVLNmzXrmmWdatWqFN2CF03F4FU3gtNNO22abbZjkYWLHvJTZqflwc2XjAJXV&#10;unVripHfr3379hXNxsFJQAISkEBDCaijGkrQ+hIocQJcfYNwOumkk6Kd4c4o/gwJytBUl1xyCXnJ&#10;yP6MX9OOO+5IeujTTz+dd5o21fW3xB+v5tVK4LHHHjv11FOZxs2aNQuFwmEsegnv1oxAKb4R7DXw&#10;QnptvfXWOvU5sSQgAQlIYL0E1FHrRWQBCZQxATz3HnjggXAxVPIVEp0TXh/uxkFZTZkyhZxmXMiL&#10;RxM3k55xxhknn3xyGY9c06uewE9/+lN01F//+ldIhPCnIKXYVmCed+vW7ZRTTuHQlTfHjx+PFx+H&#10;Udw3zZuoqW9961tVz08AEpCABCSwHgLqKKeIBCqWwCeffMLW+5w5c/bZZ5/sQYZE51wqFa/cxbUJ&#10;NcUJ1bx58/AGrFguDqwKCNx6661k7Ucd4aQ3bNgwop7ioOOdUfGdGCWI9EJHob6qgJBDlIAEJCCB&#10;hhJQRzWUoPUlULIEyNr85Zdfstdem4Xk68ORjwOoH/7wh6HMZ599Rlz+vffeizdgyY5LwyRQN4G1&#10;a9cyjdFR06dPnz9/fjI4MFbkDJbNglWrVrVo0aJr1664s06aNInTKpxaxSsBCUhAAhJIQ0AdlYaS&#10;ZSRQfgSWLl3apUsXVpBbbrklmco6duy46aabRr0Ux0N2Pnycnn322RB5P3ToUKRUcPbzJYEyJcDp&#10;08cff0xMIBfvzp07l7vRwkA4g+X9eACbHN3nn3+O9EJHUaVMR63ZEpCABCRQZALqqCIDtzsJFInA&#10;EUccgY4aPHjwtddey5VQsVc8/VgvdurUiW14Dp3CcnPvvfcmhoqgKRaRSK/vfve7RbLSbiSQbwIv&#10;v/wyE5tpjIcebcfgwJCvL8PHL3bOd2TNmjXsOOTbHNuTgAQkIIGKJaCOqthH68CqmQAeTcgnMpsD&#10;oWXLlvw85JBDyB6xePFiLhh94YUXuIeXY6gkIm6UYsWJjsIbsJrROfZyJ9CrVy90FDGBTObk9Wh8&#10;IwiaikevDJONg9dee43jqVdeeYXySC+SpJf78LVfAhKQgASKRkAdVTTUdiSB4hHo0KHDr371K9JI&#10;0CVR9SQo45IoTqLGjh0bfZz46Mknn3z33XcJEcEJkLzPfMovxbPSniSQbwL33XffFVdcQchfmN4c&#10;SZH3nOvRhgwZQsbzpI8fBWL2/2OOOQYdhVNrvs2xPQlIQAISqGQC6qhKfrqOrToJkDqC/XUS8SWH&#10;H9eUpHu+5pprsgOldtllFyriDVid0Bx1ZRD4wQ9+gI466qij4nBw1Rs+fDinr5xNcUJLPonwUbhL&#10;CsXFRsMvf/lLzqYqg4CjkIAEJCCBohFQRxUNtR1JoBgEOFwi/Akd1a5du+z+cG0Kl0SdddZZI0eO&#10;DLklePEmJ1F4AxbDRPuQQGEIML1xWJ01a1ZG80RG3XDDDWwTIKWIj+KmXQp07twZZ1dSqrCncPnl&#10;lyelV2Gss1UJSEACEqg0AuqoSnuijqfKCfz85z/fbrvt0Ei1cWBNOWLECO7nZU05atQo7if9/e9/&#10;j8sfOgpvwCqn5/DLl8B7773HDsJzzz1HasoaR8GJE8kkgoMrnn7kQ1+xYsVtt932zDPPkOi/fAeu&#10;5RKQgAQk0FgE1FGNRd5+JZB/AiSQ4CLRZcuWkZes7tbjmpKDKe6YIkEfu/X5N8gWJVAsAmeeeSYe&#10;egsXLqy7Q1KfDxo0iKApEqv07NmTbwqZJ3BqLZaZ9iMBCUhAApVDYAP8witnNI5EAtVNYNttt/3q&#10;q68Imm/SpMkBBxxQB4ytt946pDvnUim25O+///4NNtiguuE5+vImwDHsU089df311/PLTjvtVNtg&#10;EE7oqJ133pkUFCSf4GvSu3fv8h651ktAAhKQQCMR8DyqkcDbrQQKRoC9dvZH8FYi6mO9a0TWkX37&#10;9j311FMLZo4NS6B4BIjxY/IT8sTPGkMEoylPPPEE3w5ynW+00UbFs8+eJCABCUigggg0raCxOBQJ&#10;SOAfBAj/mDZt2vjx48eNG9e9e3ci72vjMnny5KZNmyqinDcVQ+C4445bvnz5rrvuiqsecYBff/11&#10;bUNDaPFSRFXMo3cgEpCABIpPQB1VfOb2KIFiECC/+dNPP92jRw9ukcKR6YMPPsjo9YsvvmAdyZlV&#10;MayxDwkUkcBFF13EqSx3o5F54vbbb8/uGV/WdevWnX766UU0yq4kIAEJSKDSCKijKu2JOh4JJAkM&#10;GDAAzyVin8IlvMmPEFFIrP33319iEqg8Attvv/1//ud/TpkyhUPXrl27Ll68OI6RxCrhMKryRu2I&#10;JCABCUigmASMjyombfuSQKMRIJUfC8c//elP/DzssMNeffVV7s9BYm2zzTaNZpMdS6AoBLiKl2l/&#10;9NFH85PUlJxWrV69Gn1VlM7tRAISkIAEKpaAOqpiH60Dk0A2gZkzZ7KU3H333XHzO+igg4YOHSol&#10;CVQDgc8++4yZj6Ai0f9NN93EDkKrVq2qYeCOUQISkIAECkdAHVU4trYsgRIlcNVVV91zzz0vvvhi&#10;idqnWRIoDAGuTUNNcRI7bNiwwvRgqxKQgAQkUEUE1FFV9LAdqgQkIAEJSEACEpCABCSQFwLmmcgL&#10;RhuRgAQkIAEJSEACEpCABKqIgDqqih62Q5WABCQgAQlIQAISkIAE8kJAHZUXjDYiAQlIQAISkIAE&#10;JCABCVQRAXVUFT1shyoBCUhAAhKQgAQkIAEJ5IWAOiovGG1EAhKQgAQkIAEJSEACEqgiAuqoKnrY&#10;DlUCEpCABCQgAQlIQAISyAsBdVReMNqIBCQgAQlIQAISkIAEJFBFBNRRVfSwHaoEJCABCUhAAhKQ&#10;gAQkkBcC6qi8YLQRCUhAAhKQgAQkIAEJSKCKCKijquhhO1QJSEACEpCABCQgAQlIIC8E1FF5wWgj&#10;EpCABCQgAQlIQAISkEAVEVBHVdHDdqgSkIAEJCABCUhAAhKQQF4IqKPygtFGJCABCUhAAhKQgAQk&#10;IIEqIqCOqqKH7VAlIAEJSEACEpCABCQggbwQUEflBaONSEACEpCABCQgAQlIQAJVREAdVUUP26FK&#10;QAISkIAEJCABCUhAAnkhoI7KC0YbkYAEJCABCUhAAhKQgASqiIA6qooetkOVgAQkIAEJSEACEpCA&#10;BPJCQB2VF4w2IgEJSEACEpCABCQgAQlUEQF1VBU9bIcqAQlIQAISkIAEJCABCeSFgDoqLxhtRAIS&#10;kIAEJCABCUhAAhKoIgLqqCp62A5VAhKQgAQkIAEJSEACEsgLAXVUXjDaiAQkIAEJSEACEpCABCRQ&#10;RQTUUVX0sB2qBCQgAQlIQAISkIAEJJAXAuqovGC0EQlIQAISkIAEJCABCUigigioo6roYTtUCUhA&#10;AhKQgAQkIAEJSCAvBNRRecFoIxKQgAQkIAEJSEACEpBAFRFQR1XRw3aoEpCABCQgAQlIQAISkEBe&#10;CKij8oLRRiQgAQlIQAISkIAEJCCBKiKgjqqih+1QJSABCUhAAhKQgAQkIIG8EFBH5QWjjUhAAhKQ&#10;gAQkIAEJSEACVUTg/wOOMoc/43DYmwAAAABJRU5ErkJgglBLAQItABQABgAIAAAAIQCxgme2CgEA&#10;ABMCAAATAAAAAAAAAAAAAAAAAAAAAABbQ29udGVudF9UeXBlc10ueG1sUEsBAi0AFAAGAAgAAAAh&#10;ADj9If/WAAAAlAEAAAsAAAAAAAAAAAAAAAAAOwEAAF9yZWxzLy5yZWxzUEsBAi0AFAAGAAgAAAAh&#10;AALYGjTFAwAA5ggAAA4AAAAAAAAAAAAAAAAAOgIAAGRycy9lMm9Eb2MueG1sUEsBAi0AFAAGAAgA&#10;AAAhAKomDr68AAAAIQEAABkAAAAAAAAAAAAAAAAAKwYAAGRycy9fcmVscy9lMm9Eb2MueG1sLnJl&#10;bHNQSwECLQAUAAYACAAAACEAswNAmd0AAAAFAQAADwAAAAAAAAAAAAAAAAAeBwAAZHJzL2Rvd25y&#10;ZXYueG1sUEsBAi0ACgAAAAAAAAAhACccCShfJgEAXyYBABQAAAAAAAAAAAAAAAAAKAgAAGRycy9t&#10;ZWRpYS9pbWFnZTEucG5nUEsFBgAAAAAGAAYAfAEAALkuAQAAAA==&#10;">
                <v:shape id="Picture 21" o:spid="_x0000_s1067" type="#_x0000_t75" style="position:absolute;width:57315;height:319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rffwAAAANsAAAAPAAAAZHJzL2Rvd25yZXYueG1sRI/NqsIw&#10;FIT3gu8QjuBOU7uQUo2igt7r8vqHy0NzbIvNSWlirW9/Iwguh5n5hpkvO1OJlhpXWlYwGUcgiDOr&#10;S84VnI7bUQLCeWSNlWVS8CIHy0W/N8dU2yf/UXvwuQgQdikqKLyvUyldVpBBN7Y1cfButjHog2xy&#10;qRt8BripZBxFU2mw5LBQYE2bgrL74WEU7B641uerjvc3k/3sklxeqqRVajjoVjMQnjr/DX/av1pB&#10;PIH3l/AD5OIfAAD//wMAUEsBAi0AFAAGAAgAAAAhANvh9svuAAAAhQEAABMAAAAAAAAAAAAAAAAA&#10;AAAAAFtDb250ZW50X1R5cGVzXS54bWxQSwECLQAUAAYACAAAACEAWvQsW78AAAAVAQAACwAAAAAA&#10;AAAAAAAAAAAfAQAAX3JlbHMvLnJlbHNQSwECLQAUAAYACAAAACEAV3K338AAAADbAAAADwAAAAAA&#10;AAAAAAAAAAAHAgAAZHJzL2Rvd25yZXYueG1sUEsFBgAAAAADAAMAtwAAAPQCAAAAAA==&#10;" stroked="t" strokecolor="black [3213]">
                  <v:imagedata r:id="rId79" o:title=""/>
                  <v:path arrowok="t"/>
                </v:shape>
                <v:shape id="Text Box 48" o:spid="_x0000_s1068" type="#_x0000_t202" style="position:absolute;top:32543;width:57315;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rsidR="00903DB6" w:rsidRPr="00072524" w:rsidRDefault="00903DB6" w:rsidP="001E6F23">
                        <w:pPr>
                          <w:pStyle w:val="Caption"/>
                          <w:jc w:val="center"/>
                          <w:rPr>
                            <w:rFonts w:ascii="Arial" w:hAnsi="Arial" w:cs="Arial"/>
                            <w:i w:val="0"/>
                            <w:iCs w:val="0"/>
                            <w:noProof/>
                            <w:color w:val="auto"/>
                            <w:sz w:val="22"/>
                            <w:szCs w:val="22"/>
                          </w:rPr>
                        </w:pPr>
                        <w:bookmarkStart w:id="48" w:name="_Toc40880423"/>
                        <w:r w:rsidRPr="00072524">
                          <w:rPr>
                            <w:rFonts w:ascii="Arial" w:hAnsi="Arial" w:cs="Arial"/>
                            <w:i w:val="0"/>
                            <w:iCs w:val="0"/>
                            <w:color w:val="auto"/>
                            <w:sz w:val="22"/>
                            <w:szCs w:val="22"/>
                          </w:rPr>
                          <w:t xml:space="preserve">Figure </w:t>
                        </w:r>
                        <w:r w:rsidRPr="00072524">
                          <w:rPr>
                            <w:rFonts w:ascii="Arial" w:hAnsi="Arial" w:cs="Arial"/>
                            <w:i w:val="0"/>
                            <w:iCs w:val="0"/>
                            <w:color w:val="auto"/>
                            <w:sz w:val="22"/>
                            <w:szCs w:val="22"/>
                          </w:rPr>
                          <w:fldChar w:fldCharType="begin"/>
                        </w:r>
                        <w:r w:rsidRPr="00072524">
                          <w:rPr>
                            <w:rFonts w:ascii="Arial" w:hAnsi="Arial" w:cs="Arial"/>
                            <w:i w:val="0"/>
                            <w:iCs w:val="0"/>
                            <w:color w:val="auto"/>
                            <w:sz w:val="22"/>
                            <w:szCs w:val="22"/>
                          </w:rPr>
                          <w:instrText xml:space="preserve"> SEQ Figure \* ARABIC </w:instrText>
                        </w:r>
                        <w:r w:rsidRPr="00072524">
                          <w:rPr>
                            <w:rFonts w:ascii="Arial" w:hAnsi="Arial" w:cs="Arial"/>
                            <w:i w:val="0"/>
                            <w:iCs w:val="0"/>
                            <w:color w:val="auto"/>
                            <w:sz w:val="22"/>
                            <w:szCs w:val="22"/>
                          </w:rPr>
                          <w:fldChar w:fldCharType="separate"/>
                        </w:r>
                        <w:r>
                          <w:rPr>
                            <w:rFonts w:ascii="Arial" w:hAnsi="Arial" w:cs="Arial"/>
                            <w:i w:val="0"/>
                            <w:iCs w:val="0"/>
                            <w:noProof/>
                            <w:color w:val="auto"/>
                            <w:sz w:val="22"/>
                            <w:szCs w:val="22"/>
                          </w:rPr>
                          <w:t>13</w:t>
                        </w:r>
                        <w:r w:rsidRPr="00072524">
                          <w:rPr>
                            <w:rFonts w:ascii="Arial" w:hAnsi="Arial" w:cs="Arial"/>
                            <w:i w:val="0"/>
                            <w:iCs w:val="0"/>
                            <w:color w:val="auto"/>
                            <w:sz w:val="22"/>
                            <w:szCs w:val="22"/>
                          </w:rPr>
                          <w:fldChar w:fldCharType="end"/>
                        </w:r>
                        <w:r w:rsidRPr="00072524">
                          <w:rPr>
                            <w:rFonts w:ascii="Arial" w:hAnsi="Arial" w:cs="Arial"/>
                            <w:i w:val="0"/>
                            <w:iCs w:val="0"/>
                            <w:color w:val="auto"/>
                            <w:sz w:val="22"/>
                            <w:szCs w:val="22"/>
                          </w:rPr>
                          <w:t>: Ishikawa Diagram for wiring faults within the chamber module with data from (George, 2018).</w:t>
                        </w:r>
                        <w:bookmarkEnd w:id="48"/>
                      </w:p>
                    </w:txbxContent>
                  </v:textbox>
                </v:shape>
                <w10:wrap type="square"/>
              </v:group>
            </w:pict>
          </mc:Fallback>
        </mc:AlternateContent>
      </w:r>
      <w:r w:rsidR="0087544C" w:rsidRPr="00A775DB">
        <w:rPr>
          <w:rFonts w:ascii="Arial" w:hAnsi="Arial" w:cs="Arial"/>
          <w:sz w:val="22"/>
          <w:szCs w:val="22"/>
        </w:rPr>
        <w:br w:type="page"/>
      </w:r>
    </w:p>
    <w:p w:rsidR="002269DE" w:rsidRPr="00A775DB" w:rsidRDefault="002269DE" w:rsidP="00434432">
      <w:pPr>
        <w:pStyle w:val="Heading2"/>
        <w:spacing w:line="360" w:lineRule="auto"/>
        <w:rPr>
          <w:rFonts w:ascii="Arial" w:hAnsi="Arial" w:cs="Arial"/>
          <w:sz w:val="24"/>
          <w:szCs w:val="24"/>
        </w:rPr>
      </w:pPr>
      <w:bookmarkStart w:id="49" w:name="_Toc40987072"/>
      <w:r w:rsidRPr="00A775DB">
        <w:rPr>
          <w:rFonts w:ascii="Arial" w:hAnsi="Arial" w:cs="Arial"/>
          <w:sz w:val="24"/>
          <w:szCs w:val="24"/>
        </w:rPr>
        <w:lastRenderedPageBreak/>
        <w:t>Problem Statement</w:t>
      </w:r>
      <w:bookmarkEnd w:id="49"/>
    </w:p>
    <w:p w:rsidR="002269DE" w:rsidRPr="00A775DB" w:rsidRDefault="002269DE" w:rsidP="00434432">
      <w:pPr>
        <w:spacing w:line="360" w:lineRule="auto"/>
        <w:rPr>
          <w:rFonts w:ascii="Arial" w:hAnsi="Arial" w:cs="Arial"/>
          <w:sz w:val="22"/>
          <w:szCs w:val="22"/>
        </w:rPr>
      </w:pPr>
    </w:p>
    <w:p w:rsidR="002269DE" w:rsidRPr="005F664F" w:rsidRDefault="002269DE" w:rsidP="001E6F23">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Using the results gathered from </w:t>
      </w:r>
      <w:r w:rsidR="006C3442" w:rsidRPr="005F664F">
        <w:rPr>
          <w:rFonts w:ascii="Arial" w:hAnsi="Arial" w:cs="Arial"/>
          <w:color w:val="000000" w:themeColor="text1"/>
          <w:sz w:val="22"/>
          <w:szCs w:val="22"/>
        </w:rPr>
        <w:t>the analysis</w:t>
      </w:r>
      <w:r w:rsidR="00F77991" w:rsidRPr="005F664F">
        <w:rPr>
          <w:rFonts w:ascii="Arial" w:hAnsi="Arial" w:cs="Arial"/>
          <w:color w:val="000000" w:themeColor="text1"/>
          <w:sz w:val="22"/>
          <w:szCs w:val="22"/>
        </w:rPr>
        <w:t xml:space="preserve"> of </w:t>
      </w:r>
      <w:r w:rsidR="002F46C7" w:rsidRPr="005F664F">
        <w:rPr>
          <w:rFonts w:ascii="Arial" w:hAnsi="Arial" w:cs="Arial"/>
          <w:color w:val="000000" w:themeColor="text1"/>
          <w:sz w:val="22"/>
          <w:szCs w:val="22"/>
        </w:rPr>
        <w:t xml:space="preserve">Cell 1 and 2 there is a </w:t>
      </w:r>
      <w:r w:rsidR="00C17653" w:rsidRPr="005F664F">
        <w:rPr>
          <w:rFonts w:ascii="Arial" w:hAnsi="Arial" w:cs="Arial"/>
          <w:color w:val="000000" w:themeColor="text1"/>
          <w:sz w:val="22"/>
          <w:szCs w:val="22"/>
        </w:rPr>
        <w:t xml:space="preserve">clear need </w:t>
      </w:r>
      <w:r w:rsidR="003503C9" w:rsidRPr="005F664F">
        <w:rPr>
          <w:rFonts w:ascii="Arial" w:hAnsi="Arial" w:cs="Arial"/>
          <w:color w:val="000000" w:themeColor="text1"/>
          <w:sz w:val="22"/>
          <w:szCs w:val="22"/>
        </w:rPr>
        <w:t xml:space="preserve">for a test rig to be able </w:t>
      </w:r>
      <w:r w:rsidR="00C17653" w:rsidRPr="005F664F">
        <w:rPr>
          <w:rFonts w:ascii="Arial" w:hAnsi="Arial" w:cs="Arial"/>
          <w:color w:val="000000" w:themeColor="text1"/>
          <w:sz w:val="22"/>
          <w:szCs w:val="22"/>
        </w:rPr>
        <w:t xml:space="preserve">to </w:t>
      </w:r>
      <w:r w:rsidR="001064DE" w:rsidRPr="005F664F">
        <w:rPr>
          <w:rFonts w:ascii="Arial" w:hAnsi="Arial" w:cs="Arial"/>
          <w:color w:val="000000" w:themeColor="text1"/>
          <w:sz w:val="22"/>
          <w:szCs w:val="22"/>
        </w:rPr>
        <w:t>perform</w:t>
      </w:r>
      <w:r w:rsidR="00C17653" w:rsidRPr="005F664F">
        <w:rPr>
          <w:rFonts w:ascii="Arial" w:hAnsi="Arial" w:cs="Arial"/>
          <w:color w:val="000000" w:themeColor="text1"/>
          <w:sz w:val="22"/>
          <w:szCs w:val="22"/>
        </w:rPr>
        <w:t xml:space="preserve"> a vacuum test on the chamber</w:t>
      </w:r>
      <w:r w:rsidR="001064DE" w:rsidRPr="005F664F">
        <w:rPr>
          <w:rFonts w:ascii="Arial" w:hAnsi="Arial" w:cs="Arial"/>
          <w:color w:val="000000" w:themeColor="text1"/>
          <w:sz w:val="22"/>
          <w:szCs w:val="22"/>
        </w:rPr>
        <w:t xml:space="preserve"> </w:t>
      </w:r>
      <w:r w:rsidR="001E6F23" w:rsidRPr="005F664F">
        <w:rPr>
          <w:rFonts w:ascii="Arial" w:hAnsi="Arial" w:cs="Arial"/>
          <w:color w:val="000000" w:themeColor="text1"/>
          <w:sz w:val="22"/>
          <w:szCs w:val="22"/>
        </w:rPr>
        <w:t>once the</w:t>
      </w:r>
      <w:r w:rsidR="001064DE" w:rsidRPr="005F664F">
        <w:rPr>
          <w:rFonts w:ascii="Arial" w:hAnsi="Arial" w:cs="Arial"/>
          <w:color w:val="000000" w:themeColor="text1"/>
          <w:sz w:val="22"/>
          <w:szCs w:val="22"/>
        </w:rPr>
        <w:t xml:space="preserve"> doors</w:t>
      </w:r>
      <w:r w:rsidR="001E6F23" w:rsidRPr="005F664F">
        <w:rPr>
          <w:rFonts w:ascii="Arial" w:hAnsi="Arial" w:cs="Arial"/>
          <w:color w:val="000000" w:themeColor="text1"/>
          <w:sz w:val="22"/>
          <w:szCs w:val="22"/>
        </w:rPr>
        <w:t xml:space="preserve"> have been fitted </w:t>
      </w:r>
      <w:r w:rsidR="001064DE" w:rsidRPr="005F664F">
        <w:rPr>
          <w:rFonts w:ascii="Arial" w:hAnsi="Arial" w:cs="Arial"/>
          <w:color w:val="000000" w:themeColor="text1"/>
          <w:sz w:val="22"/>
          <w:szCs w:val="22"/>
        </w:rPr>
        <w:t xml:space="preserve">to check the </w:t>
      </w:r>
      <w:r w:rsidR="00C94B5B" w:rsidRPr="005F664F">
        <w:rPr>
          <w:rFonts w:ascii="Arial" w:hAnsi="Arial" w:cs="Arial"/>
          <w:color w:val="000000" w:themeColor="text1"/>
          <w:sz w:val="22"/>
          <w:szCs w:val="22"/>
        </w:rPr>
        <w:t>integrity</w:t>
      </w:r>
      <w:r w:rsidR="001064DE" w:rsidRPr="005F664F">
        <w:rPr>
          <w:rFonts w:ascii="Arial" w:hAnsi="Arial" w:cs="Arial"/>
          <w:color w:val="000000" w:themeColor="text1"/>
          <w:sz w:val="22"/>
          <w:szCs w:val="22"/>
        </w:rPr>
        <w:t xml:space="preserve"> of the chamber and the seals on the major </w:t>
      </w:r>
      <w:r w:rsidR="00C94B5B" w:rsidRPr="005F664F">
        <w:rPr>
          <w:rFonts w:ascii="Arial" w:hAnsi="Arial" w:cs="Arial"/>
          <w:color w:val="000000" w:themeColor="text1"/>
          <w:sz w:val="22"/>
          <w:szCs w:val="22"/>
        </w:rPr>
        <w:t>components</w:t>
      </w:r>
      <w:r w:rsidR="001064DE" w:rsidRPr="005F664F">
        <w:rPr>
          <w:rFonts w:ascii="Arial" w:hAnsi="Arial" w:cs="Arial"/>
          <w:color w:val="000000" w:themeColor="text1"/>
          <w:sz w:val="22"/>
          <w:szCs w:val="22"/>
        </w:rPr>
        <w:t xml:space="preserve"> of the chamber module.</w:t>
      </w:r>
      <w:r w:rsidR="008365E6" w:rsidRPr="005F664F">
        <w:rPr>
          <w:rFonts w:ascii="Arial" w:hAnsi="Arial" w:cs="Arial"/>
          <w:color w:val="000000" w:themeColor="text1"/>
          <w:sz w:val="22"/>
          <w:szCs w:val="22"/>
        </w:rPr>
        <w:t xml:space="preserve"> This procedure </w:t>
      </w:r>
      <w:r w:rsidR="001E6F23" w:rsidRPr="005F664F">
        <w:rPr>
          <w:rFonts w:ascii="Arial" w:hAnsi="Arial" w:cs="Arial"/>
          <w:color w:val="000000" w:themeColor="text1"/>
          <w:sz w:val="22"/>
          <w:szCs w:val="22"/>
        </w:rPr>
        <w:t>must be identical to the</w:t>
      </w:r>
      <w:r w:rsidR="00370E20" w:rsidRPr="005F664F">
        <w:rPr>
          <w:rFonts w:ascii="Arial" w:hAnsi="Arial" w:cs="Arial"/>
          <w:color w:val="000000" w:themeColor="text1"/>
          <w:sz w:val="22"/>
          <w:szCs w:val="22"/>
        </w:rPr>
        <w:t xml:space="preserve"> Atmospheric test that</w:t>
      </w:r>
      <w:r w:rsidR="001E6F23" w:rsidRPr="005F664F">
        <w:rPr>
          <w:rFonts w:ascii="Arial" w:hAnsi="Arial" w:cs="Arial"/>
          <w:color w:val="000000" w:themeColor="text1"/>
          <w:sz w:val="22"/>
          <w:szCs w:val="22"/>
        </w:rPr>
        <w:t xml:space="preserve"> is undertaken within </w:t>
      </w:r>
      <w:r w:rsidR="00A54A01" w:rsidRPr="005F664F">
        <w:rPr>
          <w:rFonts w:ascii="Arial" w:hAnsi="Arial" w:cs="Arial"/>
          <w:color w:val="000000" w:themeColor="text1"/>
          <w:sz w:val="22"/>
          <w:szCs w:val="22"/>
        </w:rPr>
        <w:t>commissionin</w:t>
      </w:r>
      <w:r w:rsidR="001E6F23" w:rsidRPr="005F664F">
        <w:rPr>
          <w:rFonts w:ascii="Arial" w:hAnsi="Arial" w:cs="Arial"/>
          <w:color w:val="000000" w:themeColor="text1"/>
          <w:sz w:val="22"/>
          <w:szCs w:val="22"/>
        </w:rPr>
        <w:t>g, in short, t</w:t>
      </w:r>
      <w:r w:rsidRPr="005F664F">
        <w:rPr>
          <w:rFonts w:ascii="Arial" w:hAnsi="Arial" w:cs="Arial"/>
          <w:color w:val="000000" w:themeColor="text1"/>
          <w:sz w:val="22"/>
          <w:szCs w:val="22"/>
        </w:rPr>
        <w:t xml:space="preserve">he test procedure should match the final </w:t>
      </w:r>
      <w:r w:rsidR="00593EDC" w:rsidRPr="005F664F">
        <w:rPr>
          <w:rFonts w:ascii="Arial" w:hAnsi="Arial" w:cs="Arial"/>
          <w:color w:val="000000" w:themeColor="text1"/>
          <w:sz w:val="22"/>
          <w:szCs w:val="22"/>
        </w:rPr>
        <w:t>atmospheric</w:t>
      </w:r>
      <w:r w:rsidRPr="005F664F">
        <w:rPr>
          <w:rFonts w:ascii="Arial" w:hAnsi="Arial" w:cs="Arial"/>
          <w:color w:val="000000" w:themeColor="text1"/>
          <w:sz w:val="22"/>
          <w:szCs w:val="22"/>
        </w:rPr>
        <w:t xml:space="preserve"> test that a commissioned machine goes through. This procedure is shown in </w:t>
      </w:r>
      <w:r w:rsidR="001E6F23" w:rsidRPr="005F664F">
        <w:rPr>
          <w:rFonts w:ascii="Arial" w:hAnsi="Arial" w:cs="Arial"/>
          <w:color w:val="000000" w:themeColor="text1"/>
          <w:sz w:val="22"/>
          <w:szCs w:val="22"/>
        </w:rPr>
        <w:t>T</w:t>
      </w:r>
      <w:r w:rsidRPr="005F664F">
        <w:rPr>
          <w:rFonts w:ascii="Arial" w:hAnsi="Arial" w:cs="Arial"/>
          <w:color w:val="000000" w:themeColor="text1"/>
          <w:sz w:val="22"/>
          <w:szCs w:val="22"/>
        </w:rPr>
        <w:t xml:space="preserve">able </w:t>
      </w:r>
      <w:r w:rsidR="00950A0C" w:rsidRPr="005F664F">
        <w:rPr>
          <w:rFonts w:ascii="Arial" w:hAnsi="Arial" w:cs="Arial"/>
          <w:color w:val="000000" w:themeColor="text1"/>
          <w:sz w:val="22"/>
          <w:szCs w:val="22"/>
        </w:rPr>
        <w:t>5</w:t>
      </w:r>
      <w:r w:rsidRPr="005F664F">
        <w:rPr>
          <w:rFonts w:ascii="Arial" w:hAnsi="Arial" w:cs="Arial"/>
          <w:color w:val="000000" w:themeColor="text1"/>
          <w:sz w:val="22"/>
          <w:szCs w:val="22"/>
        </w:rPr>
        <w:t>.</w:t>
      </w:r>
    </w:p>
    <w:p w:rsidR="00747538" w:rsidRPr="00A775DB" w:rsidRDefault="00747538" w:rsidP="00434432">
      <w:pPr>
        <w:spacing w:line="360" w:lineRule="auto"/>
        <w:rPr>
          <w:rFonts w:ascii="Arial" w:hAnsi="Arial" w:cs="Arial"/>
          <w:sz w:val="22"/>
          <w:szCs w:val="22"/>
        </w:rPr>
      </w:pPr>
    </w:p>
    <w:tbl>
      <w:tblPr>
        <w:tblStyle w:val="TableGrid"/>
        <w:tblpPr w:leftFromText="180" w:rightFromText="180" w:vertAnchor="page" w:horzAnchor="margin" w:tblpY="5649"/>
        <w:tblW w:w="0" w:type="auto"/>
        <w:tblLook w:val="04A0" w:firstRow="1" w:lastRow="0" w:firstColumn="1" w:lastColumn="0" w:noHBand="0" w:noVBand="1"/>
      </w:tblPr>
      <w:tblGrid>
        <w:gridCol w:w="2343"/>
        <w:gridCol w:w="2224"/>
        <w:gridCol w:w="2224"/>
        <w:gridCol w:w="2225"/>
      </w:tblGrid>
      <w:tr w:rsidR="00366C0D" w:rsidRPr="00A775DB" w:rsidTr="00366C0D">
        <w:tc>
          <w:tcPr>
            <w:tcW w:w="2343"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Test</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Pressure (mBar)</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 xml:space="preserve">Time (minutes) </w:t>
            </w:r>
          </w:p>
        </w:tc>
        <w:tc>
          <w:tcPr>
            <w:tcW w:w="2225"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Leak Rate Acceptable (mBar)</w:t>
            </w:r>
          </w:p>
        </w:tc>
      </w:tr>
      <w:tr w:rsidR="00366C0D" w:rsidRPr="00A775DB" w:rsidTr="00366C0D">
        <w:tc>
          <w:tcPr>
            <w:tcW w:w="2343"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High Vacuum</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 xml:space="preserve">-960 </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20</w:t>
            </w:r>
          </w:p>
        </w:tc>
        <w:tc>
          <w:tcPr>
            <w:tcW w:w="2225"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20</w:t>
            </w:r>
          </w:p>
        </w:tc>
      </w:tr>
      <w:tr w:rsidR="00366C0D" w:rsidRPr="00A775DB" w:rsidTr="00366C0D">
        <w:tc>
          <w:tcPr>
            <w:tcW w:w="2343"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Low Vacuum</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-300</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20</w:t>
            </w:r>
          </w:p>
        </w:tc>
        <w:tc>
          <w:tcPr>
            <w:tcW w:w="2225"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15</w:t>
            </w:r>
          </w:p>
        </w:tc>
      </w:tr>
      <w:tr w:rsidR="00366C0D" w:rsidRPr="00A775DB" w:rsidTr="00366C0D">
        <w:tc>
          <w:tcPr>
            <w:tcW w:w="2343"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Overpressure</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20</w:t>
            </w:r>
          </w:p>
        </w:tc>
        <w:tc>
          <w:tcPr>
            <w:tcW w:w="2224"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10</w:t>
            </w:r>
          </w:p>
        </w:tc>
        <w:tc>
          <w:tcPr>
            <w:tcW w:w="2225" w:type="dxa"/>
          </w:tcPr>
          <w:p w:rsidR="00366C0D" w:rsidRPr="00A775DB" w:rsidRDefault="00366C0D" w:rsidP="00434432">
            <w:pPr>
              <w:spacing w:line="360" w:lineRule="auto"/>
              <w:rPr>
                <w:rFonts w:ascii="Arial" w:hAnsi="Arial" w:cs="Arial"/>
                <w:sz w:val="22"/>
                <w:szCs w:val="22"/>
              </w:rPr>
            </w:pPr>
            <w:r w:rsidRPr="00A775DB">
              <w:rPr>
                <w:rFonts w:ascii="Arial" w:hAnsi="Arial" w:cs="Arial"/>
                <w:sz w:val="22"/>
                <w:szCs w:val="22"/>
              </w:rPr>
              <w:t>4</w:t>
            </w:r>
          </w:p>
        </w:tc>
      </w:tr>
    </w:tbl>
    <w:p w:rsidR="002269DE" w:rsidRPr="00747538" w:rsidRDefault="002269DE" w:rsidP="00434432">
      <w:pPr>
        <w:pStyle w:val="Caption"/>
        <w:keepNext/>
        <w:spacing w:line="360" w:lineRule="auto"/>
        <w:rPr>
          <w:rFonts w:ascii="Arial" w:hAnsi="Arial" w:cs="Arial"/>
          <w:i w:val="0"/>
          <w:iCs w:val="0"/>
          <w:color w:val="auto"/>
          <w:sz w:val="22"/>
          <w:szCs w:val="20"/>
        </w:rPr>
      </w:pPr>
      <w:bookmarkStart w:id="50" w:name="_Toc40880452"/>
      <w:r w:rsidRPr="00747538">
        <w:rPr>
          <w:rFonts w:ascii="Arial" w:hAnsi="Arial" w:cs="Arial"/>
          <w:i w:val="0"/>
          <w:iCs w:val="0"/>
          <w:color w:val="auto"/>
          <w:sz w:val="22"/>
          <w:szCs w:val="20"/>
        </w:rPr>
        <w:t xml:space="preserve">Table </w:t>
      </w:r>
      <w:r w:rsidRPr="00747538">
        <w:rPr>
          <w:rFonts w:ascii="Arial" w:hAnsi="Arial" w:cs="Arial"/>
          <w:i w:val="0"/>
          <w:iCs w:val="0"/>
          <w:color w:val="auto"/>
          <w:sz w:val="22"/>
          <w:szCs w:val="20"/>
        </w:rPr>
        <w:fldChar w:fldCharType="begin"/>
      </w:r>
      <w:r w:rsidRPr="00747538">
        <w:rPr>
          <w:rFonts w:ascii="Arial" w:hAnsi="Arial" w:cs="Arial"/>
          <w:i w:val="0"/>
          <w:iCs w:val="0"/>
          <w:color w:val="auto"/>
          <w:sz w:val="22"/>
          <w:szCs w:val="20"/>
        </w:rPr>
        <w:instrText xml:space="preserve"> SEQ Table \* ARABIC </w:instrText>
      </w:r>
      <w:r w:rsidRPr="00747538">
        <w:rPr>
          <w:rFonts w:ascii="Arial" w:hAnsi="Arial" w:cs="Arial"/>
          <w:i w:val="0"/>
          <w:iCs w:val="0"/>
          <w:color w:val="auto"/>
          <w:sz w:val="22"/>
          <w:szCs w:val="20"/>
        </w:rPr>
        <w:fldChar w:fldCharType="separate"/>
      </w:r>
      <w:r w:rsidR="00EA50B8">
        <w:rPr>
          <w:rFonts w:ascii="Arial" w:hAnsi="Arial" w:cs="Arial"/>
          <w:i w:val="0"/>
          <w:iCs w:val="0"/>
          <w:noProof/>
          <w:color w:val="auto"/>
          <w:sz w:val="22"/>
          <w:szCs w:val="20"/>
        </w:rPr>
        <w:t>5</w:t>
      </w:r>
      <w:r w:rsidRPr="00747538">
        <w:rPr>
          <w:rFonts w:ascii="Arial" w:hAnsi="Arial" w:cs="Arial"/>
          <w:i w:val="0"/>
          <w:iCs w:val="0"/>
          <w:color w:val="auto"/>
          <w:sz w:val="22"/>
          <w:szCs w:val="20"/>
        </w:rPr>
        <w:fldChar w:fldCharType="end"/>
      </w:r>
      <w:r w:rsidRPr="00747538">
        <w:rPr>
          <w:rFonts w:ascii="Arial" w:hAnsi="Arial" w:cs="Arial"/>
          <w:i w:val="0"/>
          <w:iCs w:val="0"/>
          <w:color w:val="auto"/>
          <w:sz w:val="22"/>
          <w:szCs w:val="20"/>
        </w:rPr>
        <w:t xml:space="preserve">: Atmospheric </w:t>
      </w:r>
      <w:r w:rsidR="00CD275F" w:rsidRPr="00747538">
        <w:rPr>
          <w:rFonts w:ascii="Arial" w:hAnsi="Arial" w:cs="Arial"/>
          <w:i w:val="0"/>
          <w:iCs w:val="0"/>
          <w:color w:val="auto"/>
          <w:sz w:val="22"/>
          <w:szCs w:val="20"/>
        </w:rPr>
        <w:t>t</w:t>
      </w:r>
      <w:r w:rsidRPr="00747538">
        <w:rPr>
          <w:rFonts w:ascii="Arial" w:hAnsi="Arial" w:cs="Arial"/>
          <w:i w:val="0"/>
          <w:iCs w:val="0"/>
          <w:color w:val="auto"/>
          <w:sz w:val="22"/>
          <w:szCs w:val="20"/>
        </w:rPr>
        <w:t xml:space="preserve">est leak rate for </w:t>
      </w:r>
      <w:r w:rsidR="00787201" w:rsidRPr="00747538">
        <w:rPr>
          <w:rFonts w:ascii="Arial" w:hAnsi="Arial" w:cs="Arial"/>
          <w:i w:val="0"/>
          <w:iCs w:val="0"/>
          <w:color w:val="auto"/>
          <w:sz w:val="22"/>
          <w:szCs w:val="20"/>
        </w:rPr>
        <w:t xml:space="preserve">a </w:t>
      </w:r>
      <w:r w:rsidRPr="00747538">
        <w:rPr>
          <w:rFonts w:ascii="Arial" w:hAnsi="Arial" w:cs="Arial"/>
          <w:i w:val="0"/>
          <w:iCs w:val="0"/>
          <w:color w:val="auto"/>
          <w:sz w:val="22"/>
          <w:szCs w:val="20"/>
        </w:rPr>
        <w:t>commissioned machines</w:t>
      </w:r>
      <w:sdt>
        <w:sdtPr>
          <w:rPr>
            <w:rFonts w:ascii="Arial" w:hAnsi="Arial" w:cs="Arial"/>
            <w:i w:val="0"/>
            <w:iCs w:val="0"/>
            <w:color w:val="auto"/>
            <w:sz w:val="22"/>
            <w:szCs w:val="20"/>
          </w:rPr>
          <w:id w:val="406964395"/>
          <w:citation/>
        </w:sdtPr>
        <w:sdtContent>
          <w:r w:rsidRPr="00747538">
            <w:rPr>
              <w:rFonts w:ascii="Arial" w:hAnsi="Arial" w:cs="Arial"/>
              <w:i w:val="0"/>
              <w:iCs w:val="0"/>
              <w:color w:val="auto"/>
              <w:sz w:val="22"/>
              <w:szCs w:val="20"/>
            </w:rPr>
            <w:fldChar w:fldCharType="begin"/>
          </w:r>
          <w:r w:rsidRPr="00747538">
            <w:rPr>
              <w:rFonts w:ascii="Arial" w:hAnsi="Arial" w:cs="Arial"/>
              <w:i w:val="0"/>
              <w:iCs w:val="0"/>
              <w:color w:val="auto"/>
              <w:sz w:val="22"/>
              <w:szCs w:val="20"/>
            </w:rPr>
            <w:instrText xml:space="preserve"> CITATION Kut19 \l 2057 </w:instrText>
          </w:r>
          <w:r w:rsidRPr="00747538">
            <w:rPr>
              <w:rFonts w:ascii="Arial" w:hAnsi="Arial" w:cs="Arial"/>
              <w:i w:val="0"/>
              <w:iCs w:val="0"/>
              <w:color w:val="auto"/>
              <w:sz w:val="22"/>
              <w:szCs w:val="20"/>
            </w:rPr>
            <w:fldChar w:fldCharType="separate"/>
          </w:r>
          <w:r w:rsidR="001C010E">
            <w:rPr>
              <w:rFonts w:ascii="Arial" w:hAnsi="Arial" w:cs="Arial"/>
              <w:i w:val="0"/>
              <w:iCs w:val="0"/>
              <w:noProof/>
              <w:color w:val="auto"/>
              <w:sz w:val="22"/>
              <w:szCs w:val="20"/>
            </w:rPr>
            <w:t xml:space="preserve"> </w:t>
          </w:r>
          <w:r w:rsidR="001C010E" w:rsidRPr="001C010E">
            <w:rPr>
              <w:rFonts w:ascii="Arial" w:hAnsi="Arial" w:cs="Arial"/>
              <w:noProof/>
              <w:color w:val="auto"/>
              <w:sz w:val="22"/>
              <w:szCs w:val="20"/>
            </w:rPr>
            <w:t>(Kutiyal, 2019)</w:t>
          </w:r>
          <w:r w:rsidRPr="00747538">
            <w:rPr>
              <w:rFonts w:ascii="Arial" w:hAnsi="Arial" w:cs="Arial"/>
              <w:i w:val="0"/>
              <w:iCs w:val="0"/>
              <w:color w:val="auto"/>
              <w:sz w:val="22"/>
              <w:szCs w:val="20"/>
            </w:rPr>
            <w:fldChar w:fldCharType="end"/>
          </w:r>
        </w:sdtContent>
      </w:sdt>
      <w:r w:rsidRPr="00747538">
        <w:rPr>
          <w:rFonts w:ascii="Arial" w:hAnsi="Arial" w:cs="Arial"/>
          <w:i w:val="0"/>
          <w:iCs w:val="0"/>
          <w:color w:val="auto"/>
          <w:sz w:val="22"/>
          <w:szCs w:val="20"/>
        </w:rPr>
        <w:t>.</w:t>
      </w:r>
      <w:bookmarkEnd w:id="50"/>
    </w:p>
    <w:p w:rsidR="00787201" w:rsidRPr="00A775DB" w:rsidRDefault="00787201" w:rsidP="00434432">
      <w:pPr>
        <w:spacing w:line="360" w:lineRule="auto"/>
        <w:rPr>
          <w:rFonts w:ascii="Arial" w:hAnsi="Arial" w:cs="Arial"/>
          <w:sz w:val="22"/>
          <w:szCs w:val="22"/>
        </w:rPr>
      </w:pPr>
    </w:p>
    <w:p w:rsidR="00923E18" w:rsidRPr="005F664F" w:rsidRDefault="00787201" w:rsidP="00875018">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The </w:t>
      </w:r>
      <w:r w:rsidR="00875018" w:rsidRPr="005F664F">
        <w:rPr>
          <w:rFonts w:ascii="Arial" w:hAnsi="Arial" w:cs="Arial"/>
          <w:color w:val="000000" w:themeColor="text1"/>
          <w:sz w:val="22"/>
          <w:szCs w:val="22"/>
        </w:rPr>
        <w:t>test results display</w:t>
      </w:r>
      <w:r w:rsidR="00CD275F" w:rsidRPr="005F664F">
        <w:rPr>
          <w:rFonts w:ascii="Arial" w:hAnsi="Arial" w:cs="Arial"/>
          <w:color w:val="000000" w:themeColor="text1"/>
          <w:sz w:val="22"/>
          <w:szCs w:val="22"/>
        </w:rPr>
        <w:t xml:space="preserve"> that there is a high rate of </w:t>
      </w:r>
      <w:r w:rsidR="00945175" w:rsidRPr="005F664F">
        <w:rPr>
          <w:rFonts w:ascii="Arial" w:hAnsi="Arial" w:cs="Arial"/>
          <w:color w:val="000000" w:themeColor="text1"/>
          <w:sz w:val="22"/>
          <w:szCs w:val="22"/>
        </w:rPr>
        <w:t>assembly and wiring issues</w:t>
      </w:r>
      <w:r w:rsidR="00875018" w:rsidRPr="005F664F">
        <w:rPr>
          <w:rFonts w:ascii="Arial" w:hAnsi="Arial" w:cs="Arial"/>
          <w:color w:val="000000" w:themeColor="text1"/>
          <w:sz w:val="22"/>
          <w:szCs w:val="22"/>
        </w:rPr>
        <w:t>,</w:t>
      </w:r>
      <w:r w:rsidR="00945175" w:rsidRPr="005F664F">
        <w:rPr>
          <w:rFonts w:ascii="Arial" w:hAnsi="Arial" w:cs="Arial"/>
          <w:color w:val="000000" w:themeColor="text1"/>
          <w:sz w:val="22"/>
          <w:szCs w:val="22"/>
        </w:rPr>
        <w:t xml:space="preserve"> </w:t>
      </w:r>
      <w:r w:rsidR="00AF7C80" w:rsidRPr="005F664F">
        <w:rPr>
          <w:rFonts w:ascii="Arial" w:hAnsi="Arial" w:cs="Arial"/>
          <w:color w:val="000000" w:themeColor="text1"/>
          <w:sz w:val="22"/>
          <w:szCs w:val="22"/>
        </w:rPr>
        <w:t>therefore</w:t>
      </w:r>
      <w:r w:rsidR="00875018" w:rsidRPr="005F664F">
        <w:rPr>
          <w:rFonts w:ascii="Arial" w:hAnsi="Arial" w:cs="Arial"/>
          <w:color w:val="000000" w:themeColor="text1"/>
          <w:sz w:val="22"/>
          <w:szCs w:val="22"/>
        </w:rPr>
        <w:t>,</w:t>
      </w:r>
      <w:r w:rsidR="00AF7C80" w:rsidRPr="005F664F">
        <w:rPr>
          <w:rFonts w:ascii="Arial" w:hAnsi="Arial" w:cs="Arial"/>
          <w:color w:val="000000" w:themeColor="text1"/>
          <w:sz w:val="22"/>
          <w:szCs w:val="22"/>
        </w:rPr>
        <w:t xml:space="preserve"> a wiring check should be in-place to ensure that the module has been wired correctly and that the </w:t>
      </w:r>
      <w:r w:rsidR="005475A3" w:rsidRPr="005F664F">
        <w:rPr>
          <w:rFonts w:ascii="Arial" w:hAnsi="Arial" w:cs="Arial"/>
          <w:color w:val="000000" w:themeColor="text1"/>
          <w:sz w:val="22"/>
          <w:szCs w:val="22"/>
        </w:rPr>
        <w:t>components</w:t>
      </w:r>
      <w:r w:rsidR="00AF7C80" w:rsidRPr="005F664F">
        <w:rPr>
          <w:rFonts w:ascii="Arial" w:hAnsi="Arial" w:cs="Arial"/>
          <w:color w:val="000000" w:themeColor="text1"/>
          <w:sz w:val="22"/>
          <w:szCs w:val="22"/>
        </w:rPr>
        <w:t xml:space="preserve"> work before reaching </w:t>
      </w:r>
      <w:r w:rsidR="005475A3" w:rsidRPr="005F664F">
        <w:rPr>
          <w:rFonts w:ascii="Arial" w:hAnsi="Arial" w:cs="Arial"/>
          <w:color w:val="000000" w:themeColor="text1"/>
          <w:sz w:val="22"/>
          <w:szCs w:val="22"/>
        </w:rPr>
        <w:t>the Commissioning Cell.</w:t>
      </w:r>
      <w:r w:rsidR="00EB3DF1" w:rsidRPr="005F664F">
        <w:rPr>
          <w:rFonts w:ascii="Arial" w:hAnsi="Arial" w:cs="Arial"/>
          <w:color w:val="000000" w:themeColor="text1"/>
          <w:sz w:val="22"/>
          <w:szCs w:val="22"/>
        </w:rPr>
        <w:t xml:space="preserve"> </w:t>
      </w:r>
      <w:r w:rsidR="00A336A4" w:rsidRPr="005F664F">
        <w:rPr>
          <w:rFonts w:ascii="Arial" w:hAnsi="Arial" w:cs="Arial"/>
          <w:color w:val="000000" w:themeColor="text1"/>
          <w:sz w:val="22"/>
          <w:szCs w:val="22"/>
        </w:rPr>
        <w:t xml:space="preserve">For </w:t>
      </w:r>
      <w:r w:rsidR="005C51F9" w:rsidRPr="005F664F">
        <w:rPr>
          <w:rFonts w:ascii="Arial" w:hAnsi="Arial" w:cs="Arial"/>
          <w:color w:val="000000" w:themeColor="text1"/>
          <w:sz w:val="22"/>
          <w:szCs w:val="22"/>
        </w:rPr>
        <w:t>both</w:t>
      </w:r>
      <w:r w:rsidR="00A336A4" w:rsidRPr="005F664F">
        <w:rPr>
          <w:rFonts w:ascii="Arial" w:hAnsi="Arial" w:cs="Arial"/>
          <w:color w:val="000000" w:themeColor="text1"/>
          <w:sz w:val="22"/>
          <w:szCs w:val="22"/>
        </w:rPr>
        <w:t xml:space="preserve"> issues there will need to be a data log </w:t>
      </w:r>
      <w:r w:rsidR="00A22CB8" w:rsidRPr="005F664F">
        <w:rPr>
          <w:rFonts w:ascii="Arial" w:hAnsi="Arial" w:cs="Arial"/>
          <w:color w:val="000000" w:themeColor="text1"/>
          <w:sz w:val="22"/>
          <w:szCs w:val="22"/>
        </w:rPr>
        <w:t xml:space="preserve">of pass and failure rates to provide data </w:t>
      </w:r>
      <w:r w:rsidR="005F0EE0" w:rsidRPr="005F664F">
        <w:rPr>
          <w:rFonts w:ascii="Arial" w:hAnsi="Arial" w:cs="Arial"/>
          <w:color w:val="000000" w:themeColor="text1"/>
          <w:sz w:val="22"/>
          <w:szCs w:val="22"/>
        </w:rPr>
        <w:t>to</w:t>
      </w:r>
      <w:r w:rsidR="00A22CB8" w:rsidRPr="005F664F">
        <w:rPr>
          <w:rFonts w:ascii="Arial" w:hAnsi="Arial" w:cs="Arial"/>
          <w:color w:val="000000" w:themeColor="text1"/>
          <w:sz w:val="22"/>
          <w:szCs w:val="22"/>
        </w:rPr>
        <w:t xml:space="preserve"> conduct root cause analysis</w:t>
      </w:r>
      <w:r w:rsidR="005475A3" w:rsidRPr="005F664F">
        <w:rPr>
          <w:rFonts w:ascii="Arial" w:hAnsi="Arial" w:cs="Arial"/>
          <w:color w:val="000000" w:themeColor="text1"/>
          <w:sz w:val="22"/>
          <w:szCs w:val="22"/>
        </w:rPr>
        <w:t xml:space="preserve"> </w:t>
      </w:r>
      <w:r w:rsidR="005F0EE0" w:rsidRPr="005F664F">
        <w:rPr>
          <w:rFonts w:ascii="Arial" w:hAnsi="Arial" w:cs="Arial"/>
          <w:color w:val="000000" w:themeColor="text1"/>
          <w:sz w:val="22"/>
          <w:szCs w:val="22"/>
        </w:rPr>
        <w:t xml:space="preserve">on any issues </w:t>
      </w:r>
      <w:r w:rsidR="007D69D0" w:rsidRPr="005F664F">
        <w:rPr>
          <w:rFonts w:ascii="Arial" w:hAnsi="Arial" w:cs="Arial"/>
          <w:color w:val="000000" w:themeColor="text1"/>
          <w:sz w:val="22"/>
          <w:szCs w:val="22"/>
        </w:rPr>
        <w:t>that may arrive later in the test rigs life or the life of the product</w:t>
      </w:r>
    </w:p>
    <w:p w:rsidR="00D51325" w:rsidRPr="00A775DB" w:rsidRDefault="00984ECC" w:rsidP="00434432">
      <w:pPr>
        <w:pStyle w:val="Heading1"/>
        <w:spacing w:line="360" w:lineRule="auto"/>
        <w:rPr>
          <w:rFonts w:ascii="Arial" w:hAnsi="Arial" w:cs="Arial"/>
          <w:sz w:val="28"/>
          <w:szCs w:val="28"/>
        </w:rPr>
      </w:pPr>
      <w:bookmarkStart w:id="51" w:name="_Toc40987073"/>
      <w:r w:rsidRPr="00A775DB">
        <w:rPr>
          <w:rFonts w:ascii="Arial" w:hAnsi="Arial" w:cs="Arial"/>
          <w:sz w:val="28"/>
          <w:szCs w:val="28"/>
        </w:rPr>
        <w:t>Equipment Specification</w:t>
      </w:r>
      <w:bookmarkEnd w:id="51"/>
    </w:p>
    <w:p w:rsidR="002A1399" w:rsidRPr="00A775DB" w:rsidRDefault="00923E18" w:rsidP="00875018">
      <w:pPr>
        <w:spacing w:line="360" w:lineRule="auto"/>
        <w:jc w:val="both"/>
        <w:rPr>
          <w:rFonts w:ascii="Arial" w:hAnsi="Arial" w:cs="Arial"/>
          <w:sz w:val="22"/>
          <w:szCs w:val="22"/>
        </w:rPr>
      </w:pPr>
      <w:r w:rsidRPr="00A775DB">
        <w:rPr>
          <w:rFonts w:ascii="Arial" w:hAnsi="Arial" w:cs="Arial"/>
          <w:sz w:val="22"/>
          <w:szCs w:val="22"/>
        </w:rPr>
        <w:t xml:space="preserve">The </w:t>
      </w:r>
      <w:r w:rsidR="00AF686B" w:rsidRPr="00A775DB">
        <w:rPr>
          <w:rFonts w:ascii="Arial" w:hAnsi="Arial" w:cs="Arial"/>
          <w:sz w:val="22"/>
          <w:szCs w:val="22"/>
        </w:rPr>
        <w:t>Specification</w:t>
      </w:r>
      <w:r w:rsidRPr="00A775DB">
        <w:rPr>
          <w:rFonts w:ascii="Arial" w:hAnsi="Arial" w:cs="Arial"/>
          <w:sz w:val="22"/>
          <w:szCs w:val="22"/>
        </w:rPr>
        <w:t xml:space="preserve"> is broken down into seven parts to ensure that all aspects are covered by the </w:t>
      </w:r>
      <w:r w:rsidR="00AF686B" w:rsidRPr="00A775DB">
        <w:rPr>
          <w:rFonts w:ascii="Arial" w:hAnsi="Arial" w:cs="Arial"/>
          <w:sz w:val="22"/>
          <w:szCs w:val="22"/>
        </w:rPr>
        <w:t>specification</w:t>
      </w:r>
      <w:r w:rsidRPr="00A775DB">
        <w:rPr>
          <w:rFonts w:ascii="Arial" w:hAnsi="Arial" w:cs="Arial"/>
          <w:sz w:val="22"/>
          <w:szCs w:val="22"/>
        </w:rPr>
        <w:t xml:space="preserve"> these</w:t>
      </w:r>
      <w:r w:rsidR="002A1399" w:rsidRPr="00A775DB">
        <w:rPr>
          <w:rFonts w:ascii="Arial" w:hAnsi="Arial" w:cs="Arial"/>
          <w:sz w:val="22"/>
          <w:szCs w:val="22"/>
        </w:rPr>
        <w:t xml:space="preserve"> parts are:</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Functional Requirements</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6</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Rig Mechanism</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7</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Environmental Requirements</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8</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Transport requirements</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9</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Set-up Requirements</w:t>
      </w:r>
      <w:r w:rsidR="001D0355"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10</w:t>
      </w:r>
    </w:p>
    <w:p w:rsidR="002A1399" w:rsidRPr="00A775DB"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Operational requirements</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11</w:t>
      </w:r>
    </w:p>
    <w:p w:rsidR="002A1399" w:rsidRDefault="002A1399" w:rsidP="00875018">
      <w:pPr>
        <w:pStyle w:val="ListParagraph"/>
        <w:numPr>
          <w:ilvl w:val="0"/>
          <w:numId w:val="3"/>
        </w:numPr>
        <w:spacing w:line="360" w:lineRule="auto"/>
        <w:jc w:val="both"/>
        <w:rPr>
          <w:rFonts w:ascii="Arial" w:hAnsi="Arial" w:cs="Arial"/>
          <w:sz w:val="22"/>
          <w:szCs w:val="22"/>
        </w:rPr>
      </w:pPr>
      <w:r w:rsidRPr="00A775DB">
        <w:rPr>
          <w:rFonts w:ascii="Arial" w:hAnsi="Arial" w:cs="Arial"/>
          <w:sz w:val="22"/>
          <w:szCs w:val="22"/>
        </w:rPr>
        <w:t>Legislate and safety</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12</w:t>
      </w:r>
    </w:p>
    <w:p w:rsidR="00875018" w:rsidRPr="00A775DB" w:rsidRDefault="00875018" w:rsidP="00875018">
      <w:pPr>
        <w:pStyle w:val="ListParagraph"/>
        <w:spacing w:line="360" w:lineRule="auto"/>
        <w:jc w:val="both"/>
        <w:rPr>
          <w:rFonts w:ascii="Arial" w:hAnsi="Arial" w:cs="Arial"/>
          <w:sz w:val="22"/>
          <w:szCs w:val="22"/>
        </w:rPr>
      </w:pPr>
    </w:p>
    <w:p w:rsidR="00923E18" w:rsidRPr="00A775DB" w:rsidRDefault="002A1399" w:rsidP="00875018">
      <w:pPr>
        <w:spacing w:line="360" w:lineRule="auto"/>
        <w:jc w:val="both"/>
        <w:rPr>
          <w:rFonts w:ascii="Arial" w:hAnsi="Arial" w:cs="Arial"/>
          <w:sz w:val="22"/>
          <w:szCs w:val="22"/>
        </w:rPr>
      </w:pPr>
      <w:r w:rsidRPr="00A775DB">
        <w:rPr>
          <w:rFonts w:ascii="Arial" w:hAnsi="Arial" w:cs="Arial"/>
          <w:sz w:val="22"/>
          <w:szCs w:val="22"/>
        </w:rPr>
        <w:t xml:space="preserve">The targets that have been set </w:t>
      </w:r>
      <w:r w:rsidR="00AF686B" w:rsidRPr="00A775DB">
        <w:rPr>
          <w:rFonts w:ascii="Arial" w:hAnsi="Arial" w:cs="Arial"/>
          <w:sz w:val="22"/>
          <w:szCs w:val="22"/>
        </w:rPr>
        <w:t>discussed</w:t>
      </w:r>
      <w:r w:rsidR="00923E18" w:rsidRPr="00A775DB">
        <w:rPr>
          <w:rFonts w:ascii="Arial" w:hAnsi="Arial" w:cs="Arial"/>
          <w:sz w:val="22"/>
          <w:szCs w:val="22"/>
        </w:rPr>
        <w:t xml:space="preserve"> </w:t>
      </w:r>
      <w:r w:rsidR="00AF686B" w:rsidRPr="00A775DB">
        <w:rPr>
          <w:rFonts w:ascii="Arial" w:hAnsi="Arial" w:cs="Arial"/>
          <w:sz w:val="22"/>
          <w:szCs w:val="22"/>
        </w:rPr>
        <w:t xml:space="preserve">between the team to understand if the target was essential or desirable for the final product. </w:t>
      </w:r>
    </w:p>
    <w:p w:rsidR="00923E18" w:rsidRPr="00A775DB" w:rsidRDefault="00923E18" w:rsidP="00434432">
      <w:pPr>
        <w:spacing w:line="360" w:lineRule="auto"/>
        <w:rPr>
          <w:rFonts w:ascii="Arial" w:hAnsi="Arial" w:cs="Arial"/>
          <w:sz w:val="22"/>
          <w:szCs w:val="22"/>
        </w:rPr>
      </w:pPr>
    </w:p>
    <w:p w:rsidR="00675D88" w:rsidRPr="008E60D2" w:rsidRDefault="00675D88" w:rsidP="00434432">
      <w:pPr>
        <w:pStyle w:val="Caption"/>
        <w:keepNext/>
        <w:spacing w:line="360" w:lineRule="auto"/>
        <w:rPr>
          <w:rFonts w:ascii="Arial" w:hAnsi="Arial" w:cs="Arial"/>
          <w:i w:val="0"/>
          <w:iCs w:val="0"/>
          <w:color w:val="auto"/>
          <w:sz w:val="22"/>
          <w:szCs w:val="20"/>
        </w:rPr>
      </w:pPr>
      <w:bookmarkStart w:id="52" w:name="_Toc40880453"/>
      <w:r w:rsidRPr="008E60D2">
        <w:rPr>
          <w:rFonts w:ascii="Arial" w:hAnsi="Arial" w:cs="Arial"/>
          <w:i w:val="0"/>
          <w:iCs w:val="0"/>
          <w:color w:val="auto"/>
          <w:sz w:val="22"/>
          <w:szCs w:val="20"/>
        </w:rPr>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6</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Factional requirements of the project.</w:t>
      </w:r>
      <w:bookmarkEnd w:id="52"/>
    </w:p>
    <w:tbl>
      <w:tblPr>
        <w:tblW w:w="780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3402"/>
        <w:gridCol w:w="709"/>
        <w:gridCol w:w="2982"/>
        <w:gridCol w:w="6"/>
      </w:tblGrid>
      <w:tr w:rsidR="00F72362" w:rsidRPr="00A775DB" w:rsidTr="00DE7132">
        <w:trPr>
          <w:gridAfter w:val="1"/>
          <w:wAfter w:w="6" w:type="dxa"/>
          <w:cantSplit/>
          <w:trHeight w:val="542"/>
          <w:jc w:val="center"/>
        </w:trPr>
        <w:tc>
          <w:tcPr>
            <w:tcW w:w="7797" w:type="dxa"/>
            <w:gridSpan w:val="4"/>
            <w:shd w:val="pct5" w:color="auto" w:fill="auto"/>
            <w:vAlign w:val="center"/>
          </w:tcPr>
          <w:p w:rsidR="00F72362" w:rsidRPr="00A775DB" w:rsidRDefault="00F72362" w:rsidP="00434432">
            <w:pPr>
              <w:pStyle w:val="Heading2"/>
              <w:spacing w:line="360" w:lineRule="auto"/>
              <w:rPr>
                <w:rFonts w:ascii="Arial" w:hAnsi="Arial" w:cs="Arial"/>
                <w:sz w:val="24"/>
                <w:szCs w:val="24"/>
              </w:rPr>
            </w:pPr>
            <w:bookmarkStart w:id="53" w:name="_Toc393977537"/>
            <w:bookmarkStart w:id="54" w:name="_Toc17349414"/>
            <w:bookmarkStart w:id="55" w:name="_Toc40987074"/>
            <w:r w:rsidRPr="00A775DB">
              <w:rPr>
                <w:rFonts w:ascii="Arial" w:hAnsi="Arial" w:cs="Arial"/>
                <w:sz w:val="24"/>
                <w:szCs w:val="24"/>
              </w:rPr>
              <w:t>Functional Requirements</w:t>
            </w:r>
            <w:bookmarkEnd w:id="55"/>
          </w:p>
        </w:tc>
        <w:bookmarkEnd w:id="53"/>
        <w:bookmarkEnd w:id="54"/>
      </w:tr>
      <w:tr w:rsidR="00F72362" w:rsidRPr="00A775DB" w:rsidTr="008E60D2">
        <w:trPr>
          <w:cantSplit/>
          <w:trHeight w:val="420"/>
          <w:jc w:val="center"/>
        </w:trPr>
        <w:tc>
          <w:tcPr>
            <w:tcW w:w="704" w:type="dxa"/>
            <w:tcBorders>
              <w:bottom w:val="single" w:sz="4" w:space="0" w:color="auto"/>
            </w:tcBorders>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02" w:type="dxa"/>
            <w:tcBorders>
              <w:bottom w:val="single" w:sz="4" w:space="0" w:color="auto"/>
            </w:tcBorders>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709" w:type="dxa"/>
            <w:tcBorders>
              <w:bottom w:val="single" w:sz="4" w:space="0" w:color="auto"/>
            </w:tcBorders>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988" w:type="dxa"/>
            <w:gridSpan w:val="2"/>
            <w:tcBorders>
              <w:bottom w:val="single" w:sz="4" w:space="0" w:color="auto"/>
            </w:tcBorders>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Justification</w:t>
            </w:r>
          </w:p>
        </w:tc>
      </w:tr>
      <w:tr w:rsidR="00F72362" w:rsidRPr="00A775DB" w:rsidTr="008E60D2">
        <w:trPr>
          <w:cantSplit/>
          <w:trHeight w:val="397"/>
          <w:jc w:val="center"/>
        </w:trPr>
        <w:tc>
          <w:tcPr>
            <w:tcW w:w="704"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1.1</w:t>
            </w:r>
          </w:p>
        </w:tc>
        <w:tc>
          <w:tcPr>
            <w:tcW w:w="3402" w:type="dxa"/>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Must be able to complete a Vacuum Test</w:t>
            </w:r>
          </w:p>
        </w:tc>
        <w:tc>
          <w:tcPr>
            <w:tcW w:w="709"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88" w:type="dxa"/>
            <w:gridSpan w:val="2"/>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Both AMPD and the current process requires the chamber to be tested.</w:t>
            </w:r>
          </w:p>
        </w:tc>
      </w:tr>
      <w:tr w:rsidR="00F72362" w:rsidRPr="00A775DB" w:rsidTr="008E60D2">
        <w:trPr>
          <w:cantSplit/>
          <w:trHeight w:val="397"/>
          <w:jc w:val="center"/>
        </w:trPr>
        <w:tc>
          <w:tcPr>
            <w:tcW w:w="704"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1.2</w:t>
            </w:r>
          </w:p>
        </w:tc>
        <w:tc>
          <w:tcPr>
            <w:tcW w:w="3402" w:type="dxa"/>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Must be able to complete the overpressure test </w:t>
            </w:r>
          </w:p>
        </w:tc>
        <w:tc>
          <w:tcPr>
            <w:tcW w:w="709"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88" w:type="dxa"/>
            <w:gridSpan w:val="2"/>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Both AMPD and the current process requires the chamber to be tested.</w:t>
            </w:r>
          </w:p>
        </w:tc>
      </w:tr>
      <w:tr w:rsidR="00F72362" w:rsidRPr="00A775DB" w:rsidTr="008E60D2">
        <w:trPr>
          <w:cantSplit/>
          <w:trHeight w:val="397"/>
          <w:jc w:val="center"/>
        </w:trPr>
        <w:tc>
          <w:tcPr>
            <w:tcW w:w="704"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1.3</w:t>
            </w:r>
          </w:p>
        </w:tc>
        <w:tc>
          <w:tcPr>
            <w:tcW w:w="3402" w:type="dxa"/>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Integrate an electrical test for the module</w:t>
            </w:r>
          </w:p>
        </w:tc>
        <w:tc>
          <w:tcPr>
            <w:tcW w:w="709" w:type="dxa"/>
            <w:shd w:val="clear"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D</w:t>
            </w:r>
          </w:p>
        </w:tc>
        <w:tc>
          <w:tcPr>
            <w:tcW w:w="2988" w:type="dxa"/>
            <w:gridSpan w:val="2"/>
            <w:shd w:val="clear" w:color="auto" w:fill="auto"/>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The chamber module isn’t currently being electrically functional tested before commissioning.</w:t>
            </w:r>
          </w:p>
        </w:tc>
      </w:tr>
    </w:tbl>
    <w:p w:rsidR="00875018" w:rsidRPr="00875018" w:rsidRDefault="00EF0249" w:rsidP="00875018">
      <w:pPr>
        <w:spacing w:line="360" w:lineRule="auto"/>
        <w:rPr>
          <w:rFonts w:ascii="Arial" w:hAnsi="Arial" w:cs="Arial"/>
          <w:b/>
          <w:bCs/>
          <w:sz w:val="22"/>
          <w:szCs w:val="22"/>
        </w:rPr>
      </w:pPr>
      <w:r>
        <w:rPr>
          <w:rFonts w:ascii="Arial" w:hAnsi="Arial" w:cs="Arial"/>
          <w:b/>
          <w:bCs/>
          <w:sz w:val="22"/>
          <w:szCs w:val="22"/>
        </w:rPr>
        <w:t xml:space="preserve"> </w:t>
      </w:r>
    </w:p>
    <w:p w:rsidR="00675D88" w:rsidRPr="008E60D2" w:rsidRDefault="00675D88" w:rsidP="00434432">
      <w:pPr>
        <w:pStyle w:val="Caption"/>
        <w:keepNext/>
        <w:spacing w:line="360" w:lineRule="auto"/>
        <w:rPr>
          <w:rFonts w:ascii="Arial" w:hAnsi="Arial" w:cs="Arial"/>
          <w:i w:val="0"/>
          <w:iCs w:val="0"/>
          <w:color w:val="auto"/>
          <w:sz w:val="22"/>
          <w:szCs w:val="20"/>
        </w:rPr>
      </w:pPr>
      <w:bookmarkStart w:id="56" w:name="_Toc40880454"/>
      <w:r w:rsidRPr="008E60D2">
        <w:rPr>
          <w:rFonts w:ascii="Arial" w:hAnsi="Arial" w:cs="Arial"/>
          <w:i w:val="0"/>
          <w:iCs w:val="0"/>
          <w:color w:val="auto"/>
          <w:sz w:val="22"/>
          <w:szCs w:val="20"/>
        </w:rPr>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7</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Mechanism requirements of the project</w:t>
      </w:r>
      <w:bookmarkEnd w:id="56"/>
    </w:p>
    <w:tbl>
      <w:tblPr>
        <w:tblW w:w="779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8"/>
        <w:gridCol w:w="3474"/>
        <w:gridCol w:w="703"/>
        <w:gridCol w:w="2977"/>
      </w:tblGrid>
      <w:tr w:rsidR="00F72362" w:rsidRPr="00A775DB" w:rsidTr="00DE7132">
        <w:trPr>
          <w:cantSplit/>
          <w:trHeight w:val="494"/>
          <w:jc w:val="center"/>
        </w:trPr>
        <w:tc>
          <w:tcPr>
            <w:tcW w:w="7792" w:type="dxa"/>
            <w:gridSpan w:val="4"/>
            <w:shd w:val="pct5" w:color="auto" w:fill="auto"/>
            <w:vAlign w:val="center"/>
          </w:tcPr>
          <w:p w:rsidR="00F72362" w:rsidRPr="00A775DB" w:rsidRDefault="00F72362" w:rsidP="00434432">
            <w:pPr>
              <w:pStyle w:val="Heading2"/>
              <w:spacing w:line="360" w:lineRule="auto"/>
              <w:rPr>
                <w:rFonts w:ascii="Arial" w:hAnsi="Arial" w:cs="Arial"/>
                <w:sz w:val="24"/>
                <w:szCs w:val="24"/>
              </w:rPr>
            </w:pPr>
            <w:bookmarkStart w:id="57" w:name="_Toc393977538"/>
            <w:bookmarkStart w:id="58" w:name="_Toc17349415"/>
            <w:bookmarkStart w:id="59" w:name="_Toc40987075"/>
            <w:r w:rsidRPr="00A775DB">
              <w:rPr>
                <w:rFonts w:ascii="Arial" w:hAnsi="Arial" w:cs="Arial"/>
                <w:sz w:val="24"/>
                <w:szCs w:val="24"/>
              </w:rPr>
              <w:t>Rig Mechanism</w:t>
            </w:r>
            <w:bookmarkEnd w:id="59"/>
          </w:p>
        </w:tc>
        <w:bookmarkEnd w:id="57"/>
        <w:bookmarkEnd w:id="58"/>
      </w:tr>
      <w:tr w:rsidR="00F72362" w:rsidRPr="00A775DB" w:rsidTr="009F3524">
        <w:trPr>
          <w:cantSplit/>
          <w:trHeight w:val="420"/>
          <w:jc w:val="center"/>
        </w:trPr>
        <w:tc>
          <w:tcPr>
            <w:tcW w:w="638"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74"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703"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977"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Justification</w:t>
            </w:r>
          </w:p>
        </w:tc>
      </w:tr>
      <w:tr w:rsidR="00F72362" w:rsidRPr="00A775DB" w:rsidTr="009F3524">
        <w:trPr>
          <w:cantSplit/>
          <w:trHeight w:val="397"/>
          <w:jc w:val="center"/>
        </w:trPr>
        <w:tc>
          <w:tcPr>
            <w:tcW w:w="638"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2.1</w:t>
            </w:r>
          </w:p>
        </w:tc>
        <w:tc>
          <w:tcPr>
            <w:tcW w:w="3474"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Rig must use a smaller footprint than an AM 400 (1800, 1200 mm)</w:t>
            </w:r>
          </w:p>
        </w:tc>
        <w:tc>
          <w:tcPr>
            <w:tcW w:w="703"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To reduce the overall size of the tester to ensure the tester take up as little room as possible in the cell.</w:t>
            </w:r>
          </w:p>
        </w:tc>
      </w:tr>
      <w:tr w:rsidR="00F72362" w:rsidRPr="00A775DB" w:rsidTr="009F3524">
        <w:trPr>
          <w:cantSplit/>
          <w:trHeight w:val="397"/>
          <w:jc w:val="center"/>
        </w:trPr>
        <w:tc>
          <w:tcPr>
            <w:tcW w:w="638"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2.2</w:t>
            </w:r>
          </w:p>
        </w:tc>
        <w:tc>
          <w:tcPr>
            <w:tcW w:w="3474"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Air Line In, with Filters, restrictors and Isolation, </w:t>
            </w:r>
          </w:p>
        </w:tc>
        <w:tc>
          <w:tcPr>
            <w:tcW w:w="703"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To ensure the air into the chamber is clean and set to the correct pressure for the overpressure test.</w:t>
            </w:r>
          </w:p>
        </w:tc>
      </w:tr>
      <w:tr w:rsidR="00F72362" w:rsidRPr="00A775DB" w:rsidTr="009F3524">
        <w:trPr>
          <w:cantSplit/>
          <w:trHeight w:val="397"/>
          <w:jc w:val="center"/>
        </w:trPr>
        <w:tc>
          <w:tcPr>
            <w:tcW w:w="638"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2.3</w:t>
            </w:r>
          </w:p>
        </w:tc>
        <w:tc>
          <w:tcPr>
            <w:tcW w:w="3474"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Mains Voltage into the machine</w:t>
            </w:r>
          </w:p>
        </w:tc>
        <w:tc>
          <w:tcPr>
            <w:tcW w:w="703"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The vacuum pump needs 240v to be able to work as well as the PLC PSU requires 240v </w:t>
            </w:r>
          </w:p>
        </w:tc>
      </w:tr>
      <w:tr w:rsidR="00F72362" w:rsidRPr="00A775DB" w:rsidTr="009F3524">
        <w:trPr>
          <w:cantSplit/>
          <w:trHeight w:val="397"/>
          <w:jc w:val="center"/>
        </w:trPr>
        <w:tc>
          <w:tcPr>
            <w:tcW w:w="638"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2.4</w:t>
            </w:r>
          </w:p>
        </w:tc>
        <w:tc>
          <w:tcPr>
            <w:tcW w:w="3474" w:type="dxa"/>
            <w:vAlign w:val="center"/>
          </w:tcPr>
          <w:p w:rsidR="00F72362" w:rsidRPr="00A775DB" w:rsidRDefault="00F72362" w:rsidP="00434432">
            <w:pPr>
              <w:spacing w:line="360" w:lineRule="auto"/>
              <w:rPr>
                <w:rFonts w:ascii="Arial" w:hAnsi="Arial" w:cs="Arial"/>
                <w:sz w:val="14"/>
                <w:szCs w:val="22"/>
              </w:rPr>
            </w:pPr>
            <w:r w:rsidRPr="00A775DB">
              <w:rPr>
                <w:rFonts w:ascii="Arial" w:hAnsi="Arial" w:cs="Arial"/>
                <w:sz w:val="14"/>
                <w:szCs w:val="22"/>
              </w:rPr>
              <w:t>E-Stop need to be fitted</w:t>
            </w:r>
          </w:p>
        </w:tc>
        <w:tc>
          <w:tcPr>
            <w:tcW w:w="703"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Need to ensure the rig has an estop to stop all the tests and ensure the chamber is completely vented off all pressure if there is an issue</w:t>
            </w:r>
          </w:p>
        </w:tc>
      </w:tr>
      <w:tr w:rsidR="00F72362" w:rsidRPr="00A775DB" w:rsidTr="009F3524">
        <w:trPr>
          <w:cantSplit/>
          <w:trHeight w:val="397"/>
          <w:jc w:val="center"/>
        </w:trPr>
        <w:tc>
          <w:tcPr>
            <w:tcW w:w="638"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2.5</w:t>
            </w:r>
          </w:p>
        </w:tc>
        <w:tc>
          <w:tcPr>
            <w:tcW w:w="3474" w:type="dxa"/>
            <w:vAlign w:val="center"/>
          </w:tcPr>
          <w:p w:rsidR="00F72362" w:rsidRPr="00A775DB" w:rsidRDefault="00F72362" w:rsidP="00434432">
            <w:pPr>
              <w:spacing w:line="360" w:lineRule="auto"/>
              <w:rPr>
                <w:rFonts w:ascii="Arial" w:hAnsi="Arial" w:cs="Arial"/>
                <w:sz w:val="14"/>
                <w:szCs w:val="22"/>
              </w:rPr>
            </w:pPr>
            <w:r w:rsidRPr="00A775DB">
              <w:rPr>
                <w:rFonts w:ascii="Arial" w:hAnsi="Arial" w:cs="Arial"/>
                <w:sz w:val="14"/>
                <w:szCs w:val="22"/>
              </w:rPr>
              <w:t>Rig must be made up using Standard Equipment on the rig (Mitsubishi PLC and GOT)</w:t>
            </w:r>
          </w:p>
        </w:tc>
        <w:tc>
          <w:tcPr>
            <w:tcW w:w="703"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So that it conforms </w:t>
            </w:r>
            <w:r w:rsidR="006C3442" w:rsidRPr="00A775DB">
              <w:rPr>
                <w:rFonts w:ascii="Arial" w:hAnsi="Arial" w:cs="Arial"/>
                <w:sz w:val="14"/>
                <w:szCs w:val="14"/>
              </w:rPr>
              <w:t>to</w:t>
            </w:r>
            <w:r w:rsidRPr="00A775DB">
              <w:rPr>
                <w:rFonts w:ascii="Arial" w:hAnsi="Arial" w:cs="Arial"/>
                <w:sz w:val="14"/>
                <w:szCs w:val="14"/>
              </w:rPr>
              <w:t xml:space="preserve"> the standards used in the department.</w:t>
            </w:r>
          </w:p>
        </w:tc>
      </w:tr>
    </w:tbl>
    <w:p w:rsidR="00316D1C" w:rsidRDefault="00316D1C" w:rsidP="00434432">
      <w:pPr>
        <w:spacing w:line="360" w:lineRule="auto"/>
        <w:rPr>
          <w:rFonts w:ascii="Arial" w:hAnsi="Arial" w:cs="Arial"/>
          <w:sz w:val="22"/>
          <w:szCs w:val="22"/>
        </w:rPr>
      </w:pPr>
    </w:p>
    <w:p w:rsidR="00875018" w:rsidRPr="00A775DB" w:rsidRDefault="00875018" w:rsidP="00434432">
      <w:pPr>
        <w:spacing w:line="360" w:lineRule="auto"/>
        <w:rPr>
          <w:rFonts w:ascii="Arial" w:hAnsi="Arial" w:cs="Arial"/>
          <w:sz w:val="22"/>
          <w:szCs w:val="22"/>
        </w:rPr>
      </w:pPr>
    </w:p>
    <w:p w:rsidR="00675D88" w:rsidRPr="008E60D2" w:rsidRDefault="00675D88" w:rsidP="00434432">
      <w:pPr>
        <w:pStyle w:val="Caption"/>
        <w:keepNext/>
        <w:spacing w:line="360" w:lineRule="auto"/>
        <w:rPr>
          <w:rFonts w:ascii="Arial" w:hAnsi="Arial" w:cs="Arial"/>
          <w:i w:val="0"/>
          <w:iCs w:val="0"/>
          <w:color w:val="auto"/>
          <w:sz w:val="22"/>
          <w:szCs w:val="20"/>
        </w:rPr>
      </w:pPr>
      <w:bookmarkStart w:id="60" w:name="_Toc40880455"/>
      <w:r w:rsidRPr="008E60D2">
        <w:rPr>
          <w:rFonts w:ascii="Arial" w:hAnsi="Arial" w:cs="Arial"/>
          <w:i w:val="0"/>
          <w:iCs w:val="0"/>
          <w:color w:val="auto"/>
          <w:sz w:val="22"/>
          <w:szCs w:val="20"/>
        </w:rPr>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8</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Environmental Protection of the project.</w:t>
      </w:r>
      <w:bookmarkEnd w:id="60"/>
    </w:p>
    <w:tbl>
      <w:tblPr>
        <w:tblW w:w="76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81"/>
        <w:gridCol w:w="3468"/>
        <w:gridCol w:w="571"/>
        <w:gridCol w:w="2830"/>
      </w:tblGrid>
      <w:tr w:rsidR="00F72362" w:rsidRPr="00A775DB" w:rsidTr="009F3524">
        <w:trPr>
          <w:cantSplit/>
          <w:trHeight w:val="421"/>
          <w:jc w:val="center"/>
        </w:trPr>
        <w:tc>
          <w:tcPr>
            <w:tcW w:w="7650" w:type="dxa"/>
            <w:gridSpan w:val="4"/>
            <w:tcBorders>
              <w:bottom w:val="single" w:sz="4" w:space="0" w:color="auto"/>
            </w:tcBorders>
            <w:shd w:val="pct5" w:color="auto" w:fill="auto"/>
            <w:vAlign w:val="center"/>
          </w:tcPr>
          <w:p w:rsidR="00F72362" w:rsidRPr="00A775DB" w:rsidRDefault="00F72362" w:rsidP="00434432">
            <w:pPr>
              <w:pStyle w:val="Heading2"/>
              <w:spacing w:line="360" w:lineRule="auto"/>
              <w:rPr>
                <w:rFonts w:ascii="Arial" w:hAnsi="Arial" w:cs="Arial"/>
                <w:sz w:val="24"/>
                <w:szCs w:val="24"/>
              </w:rPr>
            </w:pPr>
            <w:bookmarkStart w:id="61" w:name="_Toc335661677"/>
            <w:bookmarkStart w:id="62" w:name="_Toc393977539"/>
            <w:bookmarkStart w:id="63" w:name="_Toc17349416"/>
            <w:bookmarkStart w:id="64" w:name="_Toc40987076"/>
            <w:r w:rsidRPr="00A775DB">
              <w:rPr>
                <w:rFonts w:ascii="Arial" w:hAnsi="Arial" w:cs="Arial"/>
                <w:sz w:val="24"/>
                <w:szCs w:val="24"/>
              </w:rPr>
              <w:t>Environmental</w:t>
            </w:r>
            <w:bookmarkEnd w:id="61"/>
            <w:r w:rsidRPr="00A775DB">
              <w:rPr>
                <w:rFonts w:ascii="Arial" w:hAnsi="Arial" w:cs="Arial"/>
                <w:sz w:val="24"/>
                <w:szCs w:val="24"/>
              </w:rPr>
              <w:t xml:space="preserve"> Protection</w:t>
            </w:r>
            <w:bookmarkEnd w:id="64"/>
          </w:p>
        </w:tc>
        <w:bookmarkEnd w:id="62"/>
        <w:bookmarkEnd w:id="63"/>
      </w:tr>
      <w:tr w:rsidR="00F72362" w:rsidRPr="00A775DB" w:rsidTr="009F3524">
        <w:trPr>
          <w:cantSplit/>
          <w:trHeight w:val="420"/>
          <w:jc w:val="center"/>
        </w:trPr>
        <w:tc>
          <w:tcPr>
            <w:tcW w:w="781" w:type="dxa"/>
            <w:shd w:val="pct10" w:color="auto" w:fill="auto"/>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b/>
                <w:sz w:val="14"/>
                <w:szCs w:val="14"/>
              </w:rPr>
              <w:br w:type="page"/>
              <w:t>Ref</w:t>
            </w:r>
          </w:p>
        </w:tc>
        <w:tc>
          <w:tcPr>
            <w:tcW w:w="3468"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571"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830"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Justification</w:t>
            </w:r>
          </w:p>
        </w:tc>
      </w:tr>
      <w:tr w:rsidR="00F72362" w:rsidRPr="00A775DB" w:rsidTr="009F3524">
        <w:trPr>
          <w:cantSplit/>
          <w:trHeight w:val="397"/>
          <w:jc w:val="center"/>
        </w:trPr>
        <w:tc>
          <w:tcPr>
            <w:tcW w:w="781"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3.1</w:t>
            </w:r>
          </w:p>
        </w:tc>
        <w:tc>
          <w:tcPr>
            <w:tcW w:w="3468"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Must be ROsH and WEEE Compliant</w:t>
            </w:r>
          </w:p>
        </w:tc>
        <w:tc>
          <w:tcPr>
            <w:tcW w:w="571"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830"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To be able to make it CE compliant.</w:t>
            </w:r>
          </w:p>
        </w:tc>
      </w:tr>
    </w:tbl>
    <w:p w:rsidR="00875018" w:rsidRDefault="00875018" w:rsidP="00434432">
      <w:pPr>
        <w:pStyle w:val="Caption"/>
        <w:keepNext/>
        <w:spacing w:line="360" w:lineRule="auto"/>
        <w:rPr>
          <w:rFonts w:ascii="Arial" w:hAnsi="Arial" w:cs="Arial"/>
          <w:i w:val="0"/>
          <w:iCs w:val="0"/>
          <w:color w:val="auto"/>
          <w:sz w:val="20"/>
          <w:szCs w:val="20"/>
        </w:rPr>
      </w:pPr>
      <w:bookmarkStart w:id="65" w:name="_Toc40880456"/>
    </w:p>
    <w:p w:rsidR="00875018" w:rsidRDefault="00875018" w:rsidP="00875018"/>
    <w:p w:rsidR="00875018" w:rsidRDefault="00875018" w:rsidP="00875018"/>
    <w:p w:rsidR="00675D88" w:rsidRPr="008E60D2" w:rsidRDefault="00675D88" w:rsidP="00434432">
      <w:pPr>
        <w:pStyle w:val="Caption"/>
        <w:keepNext/>
        <w:spacing w:line="360" w:lineRule="auto"/>
        <w:rPr>
          <w:rFonts w:ascii="Arial" w:hAnsi="Arial" w:cs="Arial"/>
          <w:i w:val="0"/>
          <w:iCs w:val="0"/>
          <w:color w:val="auto"/>
          <w:sz w:val="22"/>
          <w:szCs w:val="20"/>
        </w:rPr>
      </w:pPr>
      <w:r w:rsidRPr="008E60D2">
        <w:rPr>
          <w:rFonts w:ascii="Arial" w:hAnsi="Arial" w:cs="Arial"/>
          <w:i w:val="0"/>
          <w:iCs w:val="0"/>
          <w:color w:val="auto"/>
          <w:sz w:val="22"/>
          <w:szCs w:val="20"/>
        </w:rPr>
        <w:lastRenderedPageBreak/>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9</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Transport requirements of the project.</w:t>
      </w:r>
      <w:bookmarkEnd w:id="65"/>
    </w:p>
    <w:tbl>
      <w:tblPr>
        <w:tblW w:w="76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4"/>
        <w:gridCol w:w="3468"/>
        <w:gridCol w:w="571"/>
        <w:gridCol w:w="2977"/>
      </w:tblGrid>
      <w:tr w:rsidR="00F72362" w:rsidRPr="00A775DB" w:rsidTr="009F3524">
        <w:trPr>
          <w:cantSplit/>
          <w:trHeight w:val="421"/>
          <w:jc w:val="center"/>
        </w:trPr>
        <w:tc>
          <w:tcPr>
            <w:tcW w:w="7650" w:type="dxa"/>
            <w:gridSpan w:val="4"/>
            <w:tcBorders>
              <w:bottom w:val="single" w:sz="4" w:space="0" w:color="auto"/>
            </w:tcBorders>
            <w:shd w:val="pct5" w:color="auto" w:fill="auto"/>
            <w:vAlign w:val="center"/>
          </w:tcPr>
          <w:p w:rsidR="00F72362" w:rsidRPr="00A775DB" w:rsidRDefault="00F72362" w:rsidP="00434432">
            <w:pPr>
              <w:pStyle w:val="Heading2"/>
              <w:spacing w:line="360" w:lineRule="auto"/>
              <w:rPr>
                <w:rFonts w:ascii="Arial" w:hAnsi="Arial" w:cs="Arial"/>
                <w:sz w:val="24"/>
                <w:szCs w:val="24"/>
              </w:rPr>
            </w:pPr>
            <w:bookmarkStart w:id="66" w:name="_Toc393977540"/>
            <w:bookmarkStart w:id="67" w:name="_Toc17349417"/>
            <w:bookmarkStart w:id="68" w:name="_Toc40987077"/>
            <w:r w:rsidRPr="00A775DB">
              <w:rPr>
                <w:rFonts w:ascii="Arial" w:hAnsi="Arial" w:cs="Arial"/>
                <w:sz w:val="24"/>
                <w:szCs w:val="24"/>
              </w:rPr>
              <w:t>Transport Requirements</w:t>
            </w:r>
            <w:bookmarkEnd w:id="68"/>
          </w:p>
        </w:tc>
        <w:bookmarkEnd w:id="66"/>
        <w:bookmarkEnd w:id="67"/>
      </w:tr>
      <w:tr w:rsidR="00F72362" w:rsidRPr="00A775DB" w:rsidTr="009F3524">
        <w:trPr>
          <w:cantSplit/>
          <w:trHeight w:val="421"/>
          <w:jc w:val="center"/>
        </w:trPr>
        <w:tc>
          <w:tcPr>
            <w:tcW w:w="634"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68"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571"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977"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Justification</w:t>
            </w:r>
          </w:p>
        </w:tc>
      </w:tr>
      <w:tr w:rsidR="00F72362" w:rsidRPr="00A775DB" w:rsidTr="009F3524">
        <w:trPr>
          <w:cantSplit/>
          <w:trHeight w:val="397"/>
          <w:jc w:val="center"/>
        </w:trPr>
        <w:tc>
          <w:tcPr>
            <w:tcW w:w="634"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4.1</w:t>
            </w:r>
          </w:p>
        </w:tc>
        <w:tc>
          <w:tcPr>
            <w:tcW w:w="3468"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Keep the Jig as a static Jig </w:t>
            </w:r>
          </w:p>
        </w:tc>
        <w:tc>
          <w:tcPr>
            <w:tcW w:w="571"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Due to the supplies needed to make the machine work rig needs to be static</w:t>
            </w:r>
          </w:p>
        </w:tc>
      </w:tr>
      <w:tr w:rsidR="00F72362" w:rsidRPr="00A775DB" w:rsidTr="009F3524">
        <w:trPr>
          <w:cantSplit/>
          <w:trHeight w:val="397"/>
          <w:jc w:val="center"/>
        </w:trPr>
        <w:tc>
          <w:tcPr>
            <w:tcW w:w="634"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4.2</w:t>
            </w:r>
          </w:p>
        </w:tc>
        <w:tc>
          <w:tcPr>
            <w:tcW w:w="3468"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Must be able to be transported if needed</w:t>
            </w:r>
          </w:p>
        </w:tc>
        <w:tc>
          <w:tcPr>
            <w:tcW w:w="571"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The rig needs be able to be moved into position using a </w:t>
            </w:r>
            <w:r w:rsidR="006C3442" w:rsidRPr="00A775DB">
              <w:rPr>
                <w:rFonts w:ascii="Arial" w:hAnsi="Arial" w:cs="Arial"/>
                <w:sz w:val="14"/>
                <w:szCs w:val="14"/>
              </w:rPr>
              <w:t>machine</w:t>
            </w:r>
            <w:r w:rsidRPr="00A775DB">
              <w:rPr>
                <w:rFonts w:ascii="Arial" w:hAnsi="Arial" w:cs="Arial"/>
                <w:sz w:val="14"/>
                <w:szCs w:val="14"/>
              </w:rPr>
              <w:t xml:space="preserve"> device such as a pump truck </w:t>
            </w:r>
          </w:p>
        </w:tc>
      </w:tr>
    </w:tbl>
    <w:p w:rsidR="00316D1C" w:rsidRPr="00A775DB" w:rsidRDefault="00316D1C" w:rsidP="00434432">
      <w:pPr>
        <w:spacing w:line="360" w:lineRule="auto"/>
        <w:rPr>
          <w:rFonts w:ascii="Arial" w:hAnsi="Arial" w:cs="Arial"/>
          <w:sz w:val="22"/>
          <w:szCs w:val="22"/>
        </w:rPr>
      </w:pPr>
    </w:p>
    <w:p w:rsidR="00675D88" w:rsidRPr="008E60D2" w:rsidRDefault="00675D88" w:rsidP="00434432">
      <w:pPr>
        <w:pStyle w:val="Caption"/>
        <w:keepNext/>
        <w:spacing w:line="360" w:lineRule="auto"/>
        <w:rPr>
          <w:rFonts w:ascii="Arial" w:hAnsi="Arial" w:cs="Arial"/>
          <w:i w:val="0"/>
          <w:iCs w:val="0"/>
          <w:color w:val="auto"/>
          <w:sz w:val="22"/>
          <w:szCs w:val="20"/>
        </w:rPr>
      </w:pPr>
      <w:bookmarkStart w:id="69" w:name="_Toc40880457"/>
      <w:r w:rsidRPr="008E60D2">
        <w:rPr>
          <w:rFonts w:ascii="Arial" w:hAnsi="Arial" w:cs="Arial"/>
          <w:i w:val="0"/>
          <w:iCs w:val="0"/>
          <w:color w:val="auto"/>
          <w:sz w:val="22"/>
          <w:szCs w:val="20"/>
        </w:rPr>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10</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Set-up requirements of the project.</w:t>
      </w:r>
      <w:bookmarkEnd w:id="69"/>
    </w:p>
    <w:tbl>
      <w:tblPr>
        <w:tblW w:w="7655" w:type="dxa"/>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3402"/>
        <w:gridCol w:w="567"/>
        <w:gridCol w:w="2977"/>
      </w:tblGrid>
      <w:tr w:rsidR="00F72362" w:rsidRPr="00A775DB" w:rsidTr="009F3524">
        <w:trPr>
          <w:cantSplit/>
          <w:trHeight w:val="421"/>
        </w:trPr>
        <w:tc>
          <w:tcPr>
            <w:tcW w:w="7655" w:type="dxa"/>
            <w:gridSpan w:val="4"/>
            <w:shd w:val="pct5" w:color="auto" w:fill="auto"/>
            <w:vAlign w:val="center"/>
          </w:tcPr>
          <w:p w:rsidR="00F72362" w:rsidRPr="00A775DB" w:rsidRDefault="00F72362" w:rsidP="00434432">
            <w:pPr>
              <w:pStyle w:val="Heading2"/>
              <w:spacing w:line="360" w:lineRule="auto"/>
              <w:rPr>
                <w:rFonts w:ascii="Arial" w:hAnsi="Arial" w:cs="Arial"/>
                <w:sz w:val="24"/>
                <w:szCs w:val="24"/>
              </w:rPr>
            </w:pPr>
            <w:r w:rsidRPr="00A775DB">
              <w:rPr>
                <w:rFonts w:ascii="Arial" w:hAnsi="Arial" w:cs="Arial"/>
                <w:sz w:val="24"/>
                <w:szCs w:val="24"/>
              </w:rPr>
              <w:br w:type="page"/>
            </w:r>
            <w:bookmarkStart w:id="70" w:name="_Toc393977541"/>
            <w:bookmarkStart w:id="71" w:name="_Toc17349418"/>
            <w:bookmarkStart w:id="72" w:name="_Toc40987078"/>
            <w:r w:rsidRPr="00A775DB">
              <w:rPr>
                <w:rFonts w:ascii="Arial" w:hAnsi="Arial" w:cs="Arial"/>
                <w:sz w:val="24"/>
                <w:szCs w:val="24"/>
              </w:rPr>
              <w:t>Set-up Requirements</w:t>
            </w:r>
            <w:bookmarkEnd w:id="72"/>
          </w:p>
        </w:tc>
        <w:bookmarkEnd w:id="70"/>
        <w:bookmarkEnd w:id="71"/>
      </w:tr>
      <w:tr w:rsidR="00F72362" w:rsidRPr="00A775DB" w:rsidTr="009F3524">
        <w:trPr>
          <w:cantSplit/>
          <w:trHeight w:val="421"/>
        </w:trPr>
        <w:tc>
          <w:tcPr>
            <w:tcW w:w="709"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02"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567" w:type="dxa"/>
            <w:shd w:val="pct10" w:color="auto" w:fill="auto"/>
            <w:vAlign w:val="center"/>
          </w:tcPr>
          <w:p w:rsidR="00F72362" w:rsidRPr="00A775DB" w:rsidRDefault="00F7236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977" w:type="dxa"/>
            <w:shd w:val="pct10" w:color="auto" w:fill="auto"/>
            <w:vAlign w:val="center"/>
          </w:tcPr>
          <w:p w:rsidR="00F72362" w:rsidRPr="00A775DB" w:rsidRDefault="00F72362" w:rsidP="00434432">
            <w:pPr>
              <w:spacing w:line="360" w:lineRule="auto"/>
              <w:rPr>
                <w:rFonts w:ascii="Arial" w:hAnsi="Arial" w:cs="Arial"/>
                <w:b/>
                <w:sz w:val="14"/>
                <w:szCs w:val="14"/>
              </w:rPr>
            </w:pPr>
            <w:r w:rsidRPr="00A775DB">
              <w:rPr>
                <w:rFonts w:ascii="Arial" w:hAnsi="Arial" w:cs="Arial"/>
                <w:b/>
                <w:sz w:val="14"/>
                <w:szCs w:val="14"/>
              </w:rPr>
              <w:t>Justification</w:t>
            </w:r>
          </w:p>
        </w:tc>
      </w:tr>
      <w:tr w:rsidR="00F72362" w:rsidRPr="00A775DB" w:rsidTr="009F3524">
        <w:trPr>
          <w:cantSplit/>
          <w:trHeight w:val="397"/>
        </w:trPr>
        <w:tc>
          <w:tcPr>
            <w:tcW w:w="709"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5.1</w:t>
            </w:r>
          </w:p>
        </w:tc>
        <w:tc>
          <w:tcPr>
            <w:tcW w:w="3402"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 xml:space="preserve">Minimise Set uptime to connect the pipe </w:t>
            </w:r>
          </w:p>
        </w:tc>
        <w:tc>
          <w:tcPr>
            <w:tcW w:w="567" w:type="dxa"/>
            <w:vAlign w:val="center"/>
          </w:tcPr>
          <w:p w:rsidR="00F72362" w:rsidRPr="00A775DB" w:rsidRDefault="00F7236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F72362" w:rsidRPr="00A775DB" w:rsidRDefault="00F72362" w:rsidP="00434432">
            <w:pPr>
              <w:spacing w:line="360" w:lineRule="auto"/>
              <w:rPr>
                <w:rFonts w:ascii="Arial" w:hAnsi="Arial" w:cs="Arial"/>
                <w:sz w:val="14"/>
                <w:szCs w:val="14"/>
              </w:rPr>
            </w:pPr>
            <w:r w:rsidRPr="00A775DB">
              <w:rPr>
                <w:rFonts w:ascii="Arial" w:hAnsi="Arial" w:cs="Arial"/>
                <w:sz w:val="14"/>
                <w:szCs w:val="14"/>
              </w:rPr>
              <w:t>Reduce the time taken to be able to set up the module to be tested</w:t>
            </w:r>
          </w:p>
        </w:tc>
      </w:tr>
    </w:tbl>
    <w:p w:rsidR="00316D1C" w:rsidRPr="00A775DB" w:rsidRDefault="00316D1C" w:rsidP="00434432">
      <w:pPr>
        <w:spacing w:line="360" w:lineRule="auto"/>
        <w:rPr>
          <w:rFonts w:ascii="Arial" w:hAnsi="Arial" w:cs="Arial"/>
        </w:rPr>
      </w:pPr>
    </w:p>
    <w:p w:rsidR="00675D88" w:rsidRPr="008E60D2" w:rsidRDefault="00675D88" w:rsidP="00434432">
      <w:pPr>
        <w:pStyle w:val="Caption"/>
        <w:keepNext/>
        <w:spacing w:line="360" w:lineRule="auto"/>
        <w:rPr>
          <w:rFonts w:ascii="Arial" w:hAnsi="Arial" w:cs="Arial"/>
          <w:i w:val="0"/>
          <w:iCs w:val="0"/>
          <w:color w:val="auto"/>
          <w:sz w:val="22"/>
          <w:szCs w:val="20"/>
        </w:rPr>
      </w:pPr>
      <w:bookmarkStart w:id="73" w:name="_Toc40880458"/>
      <w:r w:rsidRPr="008E60D2">
        <w:rPr>
          <w:rFonts w:ascii="Arial" w:hAnsi="Arial" w:cs="Arial"/>
          <w:i w:val="0"/>
          <w:iCs w:val="0"/>
          <w:color w:val="auto"/>
          <w:sz w:val="22"/>
          <w:szCs w:val="20"/>
        </w:rPr>
        <w:t xml:space="preserve">Table </w:t>
      </w:r>
      <w:r w:rsidR="006716E8" w:rsidRPr="008E60D2">
        <w:rPr>
          <w:rFonts w:ascii="Arial" w:hAnsi="Arial" w:cs="Arial"/>
          <w:i w:val="0"/>
          <w:iCs w:val="0"/>
          <w:color w:val="auto"/>
          <w:sz w:val="22"/>
          <w:szCs w:val="20"/>
        </w:rPr>
        <w:fldChar w:fldCharType="begin"/>
      </w:r>
      <w:r w:rsidR="006716E8" w:rsidRPr="008E60D2">
        <w:rPr>
          <w:rFonts w:ascii="Arial" w:hAnsi="Arial" w:cs="Arial"/>
          <w:i w:val="0"/>
          <w:iCs w:val="0"/>
          <w:color w:val="auto"/>
          <w:sz w:val="22"/>
          <w:szCs w:val="20"/>
        </w:rPr>
        <w:instrText xml:space="preserve"> SEQ Table \* ARABIC </w:instrText>
      </w:r>
      <w:r w:rsidR="006716E8" w:rsidRPr="008E60D2">
        <w:rPr>
          <w:rFonts w:ascii="Arial" w:hAnsi="Arial" w:cs="Arial"/>
          <w:i w:val="0"/>
          <w:iCs w:val="0"/>
          <w:color w:val="auto"/>
          <w:sz w:val="22"/>
          <w:szCs w:val="20"/>
        </w:rPr>
        <w:fldChar w:fldCharType="separate"/>
      </w:r>
      <w:r w:rsidR="00EA50B8" w:rsidRPr="008E60D2">
        <w:rPr>
          <w:rFonts w:ascii="Arial" w:hAnsi="Arial" w:cs="Arial"/>
          <w:i w:val="0"/>
          <w:iCs w:val="0"/>
          <w:noProof/>
          <w:color w:val="auto"/>
          <w:sz w:val="22"/>
          <w:szCs w:val="20"/>
        </w:rPr>
        <w:t>11</w:t>
      </w:r>
      <w:r w:rsidR="006716E8" w:rsidRPr="008E60D2">
        <w:rPr>
          <w:rFonts w:ascii="Arial" w:hAnsi="Arial" w:cs="Arial"/>
          <w:i w:val="0"/>
          <w:iCs w:val="0"/>
          <w:noProof/>
          <w:color w:val="auto"/>
          <w:sz w:val="22"/>
          <w:szCs w:val="20"/>
        </w:rPr>
        <w:fldChar w:fldCharType="end"/>
      </w:r>
      <w:r w:rsidRPr="008E60D2">
        <w:rPr>
          <w:rFonts w:ascii="Arial" w:hAnsi="Arial" w:cs="Arial"/>
          <w:i w:val="0"/>
          <w:iCs w:val="0"/>
          <w:color w:val="auto"/>
          <w:sz w:val="22"/>
          <w:szCs w:val="20"/>
        </w:rPr>
        <w:t>: Operational Requirements of the project.</w:t>
      </w:r>
      <w:bookmarkEnd w:id="73"/>
    </w:p>
    <w:tbl>
      <w:tblPr>
        <w:tblpPr w:leftFromText="180" w:rightFromText="180" w:vertAnchor="text" w:horzAnchor="margin" w:tblpX="704" w:tblpY="109"/>
        <w:tblW w:w="7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3402"/>
        <w:gridCol w:w="567"/>
        <w:gridCol w:w="2977"/>
      </w:tblGrid>
      <w:tr w:rsidR="00DE7132" w:rsidRPr="00A775DB" w:rsidTr="001D0355">
        <w:trPr>
          <w:cantSplit/>
          <w:trHeight w:val="421"/>
        </w:trPr>
        <w:tc>
          <w:tcPr>
            <w:tcW w:w="7655" w:type="dxa"/>
            <w:gridSpan w:val="4"/>
            <w:shd w:val="pct5" w:color="auto" w:fill="auto"/>
            <w:vAlign w:val="center"/>
          </w:tcPr>
          <w:p w:rsidR="00DE7132" w:rsidRPr="00A775DB" w:rsidRDefault="00DE7132" w:rsidP="00434432">
            <w:pPr>
              <w:pStyle w:val="Heading2"/>
              <w:spacing w:line="360" w:lineRule="auto"/>
              <w:rPr>
                <w:rFonts w:ascii="Arial" w:hAnsi="Arial" w:cs="Arial"/>
                <w:sz w:val="24"/>
                <w:szCs w:val="24"/>
              </w:rPr>
            </w:pPr>
            <w:bookmarkStart w:id="74" w:name="_Toc393977542"/>
            <w:bookmarkStart w:id="75" w:name="_Toc17349419"/>
            <w:bookmarkStart w:id="76" w:name="_Toc40987079"/>
            <w:r w:rsidRPr="00A775DB">
              <w:rPr>
                <w:rFonts w:ascii="Arial" w:hAnsi="Arial" w:cs="Arial"/>
                <w:sz w:val="24"/>
                <w:szCs w:val="24"/>
              </w:rPr>
              <w:t>Operational Requirements</w:t>
            </w:r>
            <w:bookmarkEnd w:id="76"/>
          </w:p>
        </w:tc>
        <w:bookmarkEnd w:id="74"/>
        <w:bookmarkEnd w:id="75"/>
      </w:tr>
      <w:tr w:rsidR="00DE7132" w:rsidRPr="00A775DB" w:rsidTr="001D0355">
        <w:trPr>
          <w:cantSplit/>
          <w:trHeight w:val="421"/>
        </w:trPr>
        <w:tc>
          <w:tcPr>
            <w:tcW w:w="709" w:type="dxa"/>
            <w:shd w:val="pct10" w:color="auto" w:fill="auto"/>
            <w:vAlign w:val="center"/>
          </w:tcPr>
          <w:p w:rsidR="00DE7132" w:rsidRPr="00A775DB" w:rsidRDefault="00DE7132" w:rsidP="00434432">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02" w:type="dxa"/>
            <w:shd w:val="pct10" w:color="auto" w:fill="auto"/>
            <w:vAlign w:val="center"/>
          </w:tcPr>
          <w:p w:rsidR="00DE7132" w:rsidRPr="00A775DB" w:rsidRDefault="00DE7132" w:rsidP="00434432">
            <w:pPr>
              <w:spacing w:line="360" w:lineRule="auto"/>
              <w:rPr>
                <w:rFonts w:ascii="Arial" w:hAnsi="Arial" w:cs="Arial"/>
                <w:b/>
                <w:sz w:val="14"/>
                <w:szCs w:val="14"/>
              </w:rPr>
            </w:pPr>
            <w:r w:rsidRPr="00A775DB">
              <w:rPr>
                <w:rFonts w:ascii="Arial" w:hAnsi="Arial" w:cs="Arial"/>
                <w:b/>
                <w:sz w:val="14"/>
                <w:szCs w:val="14"/>
              </w:rPr>
              <w:t>Target Requirement</w:t>
            </w:r>
          </w:p>
        </w:tc>
        <w:tc>
          <w:tcPr>
            <w:tcW w:w="567" w:type="dxa"/>
            <w:shd w:val="pct10" w:color="auto" w:fill="auto"/>
            <w:vAlign w:val="center"/>
          </w:tcPr>
          <w:p w:rsidR="00DE7132" w:rsidRPr="00A775DB" w:rsidRDefault="00DE7132" w:rsidP="00434432">
            <w:pPr>
              <w:spacing w:line="360" w:lineRule="auto"/>
              <w:jc w:val="center"/>
              <w:rPr>
                <w:rFonts w:ascii="Arial" w:hAnsi="Arial" w:cs="Arial"/>
                <w:b/>
                <w:sz w:val="14"/>
                <w:szCs w:val="14"/>
              </w:rPr>
            </w:pPr>
            <w:r w:rsidRPr="00A775DB">
              <w:rPr>
                <w:rFonts w:ascii="Arial" w:hAnsi="Arial" w:cs="Arial"/>
                <w:b/>
                <w:sz w:val="14"/>
                <w:szCs w:val="14"/>
              </w:rPr>
              <w:t>E / D</w:t>
            </w:r>
          </w:p>
        </w:tc>
        <w:tc>
          <w:tcPr>
            <w:tcW w:w="2977" w:type="dxa"/>
            <w:shd w:val="pct10" w:color="auto" w:fill="auto"/>
            <w:vAlign w:val="center"/>
          </w:tcPr>
          <w:p w:rsidR="00DE7132" w:rsidRPr="00A775DB" w:rsidRDefault="00DE7132" w:rsidP="00434432">
            <w:pPr>
              <w:spacing w:line="360" w:lineRule="auto"/>
              <w:rPr>
                <w:rFonts w:ascii="Arial" w:hAnsi="Arial" w:cs="Arial"/>
                <w:b/>
                <w:sz w:val="14"/>
                <w:szCs w:val="14"/>
              </w:rPr>
            </w:pPr>
            <w:r w:rsidRPr="00A775DB">
              <w:rPr>
                <w:rFonts w:ascii="Arial" w:hAnsi="Arial" w:cs="Arial"/>
                <w:b/>
                <w:sz w:val="14"/>
                <w:szCs w:val="14"/>
              </w:rPr>
              <w:t>Justification</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6.1</w:t>
            </w:r>
          </w:p>
        </w:tc>
        <w:tc>
          <w:tcPr>
            <w:tcW w:w="3402"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Complete tests to design</w:t>
            </w:r>
            <w:r w:rsidR="00E21C94" w:rsidRPr="00A775DB">
              <w:rPr>
                <w:rFonts w:ascii="Arial" w:hAnsi="Arial" w:cs="Arial"/>
                <w:sz w:val="14"/>
                <w:szCs w:val="14"/>
              </w:rPr>
              <w:t>’</w:t>
            </w:r>
            <w:r w:rsidRPr="00A775DB">
              <w:rPr>
                <w:rFonts w:ascii="Arial" w:hAnsi="Arial" w:cs="Arial"/>
                <w:sz w:val="14"/>
                <w:szCs w:val="14"/>
              </w:rPr>
              <w:t>s</w:t>
            </w:r>
            <w:r w:rsidR="00E21C94" w:rsidRPr="00A775DB">
              <w:rPr>
                <w:rFonts w:ascii="Arial" w:hAnsi="Arial" w:cs="Arial"/>
                <w:sz w:val="14"/>
                <w:szCs w:val="14"/>
              </w:rPr>
              <w:t xml:space="preserve"> test</w:t>
            </w:r>
            <w:r w:rsidRPr="00A775DB">
              <w:rPr>
                <w:rFonts w:ascii="Arial" w:hAnsi="Arial" w:cs="Arial"/>
                <w:sz w:val="14"/>
                <w:szCs w:val="14"/>
              </w:rPr>
              <w:t xml:space="preserve"> specification</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AMPD has created a test specification to ensure machine will work correctly.</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6.2</w:t>
            </w:r>
          </w:p>
        </w:tc>
        <w:tc>
          <w:tcPr>
            <w:tcW w:w="3402"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Manually pull a vacuum for fault finding</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 xml:space="preserve">If there is a leak, the rig needs to manually pull the vacuum to find a leak. </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6.3</w:t>
            </w:r>
          </w:p>
        </w:tc>
        <w:tc>
          <w:tcPr>
            <w:tcW w:w="3402"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Manually overpressure up to a max pressure for fault finding</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If there is a leak, the rig needs to manually overpressure up to +20mbar to be able to find any leaks.</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6.4</w:t>
            </w:r>
          </w:p>
        </w:tc>
        <w:tc>
          <w:tcPr>
            <w:tcW w:w="3402" w:type="dxa"/>
            <w:vAlign w:val="center"/>
          </w:tcPr>
          <w:p w:rsidR="00DE7132" w:rsidRPr="00A775DB" w:rsidRDefault="00DE7132" w:rsidP="00434432">
            <w:pPr>
              <w:spacing w:line="360" w:lineRule="auto"/>
              <w:rPr>
                <w:rFonts w:ascii="Arial" w:hAnsi="Arial" w:cs="Arial"/>
                <w:sz w:val="14"/>
                <w:szCs w:val="22"/>
              </w:rPr>
            </w:pPr>
            <w:r w:rsidRPr="00A775DB">
              <w:rPr>
                <w:rFonts w:ascii="Arial" w:hAnsi="Arial" w:cs="Arial"/>
                <w:sz w:val="14"/>
                <w:szCs w:val="22"/>
              </w:rPr>
              <w:t xml:space="preserve">Traceability Function for test results </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To ensure clear traceability for the test result.</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6.5</w:t>
            </w:r>
          </w:p>
        </w:tc>
        <w:tc>
          <w:tcPr>
            <w:tcW w:w="3402" w:type="dxa"/>
            <w:vAlign w:val="center"/>
          </w:tcPr>
          <w:p w:rsidR="00DE7132" w:rsidRPr="00A775DB" w:rsidRDefault="00DE7132" w:rsidP="00434432">
            <w:pPr>
              <w:spacing w:line="360" w:lineRule="auto"/>
              <w:rPr>
                <w:rFonts w:ascii="Arial" w:hAnsi="Arial" w:cs="Arial"/>
                <w:sz w:val="14"/>
                <w:szCs w:val="22"/>
              </w:rPr>
            </w:pPr>
            <w:r w:rsidRPr="00A775DB">
              <w:rPr>
                <w:rFonts w:ascii="Arial" w:hAnsi="Arial" w:cs="Arial"/>
                <w:sz w:val="14"/>
                <w:szCs w:val="22"/>
              </w:rPr>
              <w:t xml:space="preserve">Devise a calibration process for the rig </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To ensure that the rig is working and giving out correct readouts.</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6.6</w:t>
            </w:r>
          </w:p>
        </w:tc>
        <w:tc>
          <w:tcPr>
            <w:tcW w:w="3402" w:type="dxa"/>
            <w:vAlign w:val="center"/>
          </w:tcPr>
          <w:p w:rsidR="00DE7132" w:rsidRPr="00A775DB" w:rsidRDefault="00DE7132" w:rsidP="00434432">
            <w:pPr>
              <w:spacing w:line="360" w:lineRule="auto"/>
              <w:rPr>
                <w:rFonts w:ascii="Arial" w:hAnsi="Arial" w:cs="Arial"/>
                <w:sz w:val="14"/>
                <w:szCs w:val="22"/>
              </w:rPr>
            </w:pPr>
            <w:r w:rsidRPr="00A775DB">
              <w:rPr>
                <w:rFonts w:ascii="Arial" w:hAnsi="Arial" w:cs="Arial"/>
                <w:sz w:val="14"/>
                <w:szCs w:val="22"/>
              </w:rPr>
              <w:t>Give Visual Feed Back to Operator (HMI, RGB lights)</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To ensure the operator has a clear result for pass or fail on the rig.</w:t>
            </w:r>
          </w:p>
        </w:tc>
      </w:tr>
      <w:tr w:rsidR="00DE7132" w:rsidRPr="00A775DB" w:rsidTr="001D0355">
        <w:trPr>
          <w:cantSplit/>
          <w:trHeight w:val="397"/>
        </w:trPr>
        <w:tc>
          <w:tcPr>
            <w:tcW w:w="709"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6.7</w:t>
            </w:r>
          </w:p>
        </w:tc>
        <w:tc>
          <w:tcPr>
            <w:tcW w:w="3402" w:type="dxa"/>
            <w:vAlign w:val="center"/>
          </w:tcPr>
          <w:p w:rsidR="00DE7132" w:rsidRPr="00A775DB" w:rsidRDefault="00DE7132" w:rsidP="00434432">
            <w:pPr>
              <w:spacing w:line="360" w:lineRule="auto"/>
              <w:rPr>
                <w:rFonts w:ascii="Arial" w:hAnsi="Arial" w:cs="Arial"/>
                <w:sz w:val="14"/>
                <w:szCs w:val="22"/>
              </w:rPr>
            </w:pPr>
            <w:r w:rsidRPr="00A775DB">
              <w:rPr>
                <w:rFonts w:ascii="Arial" w:hAnsi="Arial" w:cs="Arial"/>
                <w:sz w:val="14"/>
                <w:szCs w:val="22"/>
              </w:rPr>
              <w:t>Provide a lock for the doors on the test chamber</w:t>
            </w:r>
          </w:p>
        </w:tc>
        <w:tc>
          <w:tcPr>
            <w:tcW w:w="567" w:type="dxa"/>
            <w:vAlign w:val="center"/>
          </w:tcPr>
          <w:p w:rsidR="00DE7132" w:rsidRPr="00A775DB" w:rsidRDefault="00DE7132" w:rsidP="00434432">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DE7132" w:rsidRPr="00A775DB" w:rsidRDefault="00DE7132" w:rsidP="00434432">
            <w:pPr>
              <w:spacing w:line="360" w:lineRule="auto"/>
              <w:rPr>
                <w:rFonts w:ascii="Arial" w:hAnsi="Arial" w:cs="Arial"/>
                <w:sz w:val="14"/>
                <w:szCs w:val="14"/>
              </w:rPr>
            </w:pPr>
            <w:r w:rsidRPr="00A775DB">
              <w:rPr>
                <w:rFonts w:ascii="Arial" w:hAnsi="Arial" w:cs="Arial"/>
                <w:sz w:val="14"/>
                <w:szCs w:val="14"/>
              </w:rPr>
              <w:t>Safety Device to ensure no one can open the door on any of the tests.</w:t>
            </w:r>
          </w:p>
        </w:tc>
      </w:tr>
    </w:tbl>
    <w:p w:rsidR="00316D1C" w:rsidRPr="00A775DB" w:rsidRDefault="00316D1C" w:rsidP="00434432">
      <w:pPr>
        <w:spacing w:line="360" w:lineRule="auto"/>
        <w:rPr>
          <w:rFonts w:ascii="Arial" w:hAnsi="Arial" w:cs="Arial"/>
          <w:sz w:val="22"/>
          <w:szCs w:val="22"/>
        </w:rPr>
      </w:pPr>
      <w:r w:rsidRPr="00A775DB">
        <w:rPr>
          <w:rFonts w:ascii="Arial" w:hAnsi="Arial" w:cs="Arial"/>
          <w:sz w:val="22"/>
          <w:szCs w:val="22"/>
        </w:rPr>
        <w:t xml:space="preserve"> </w:t>
      </w:r>
    </w:p>
    <w:p w:rsidR="00875018" w:rsidRDefault="00875018" w:rsidP="00875018">
      <w:pPr>
        <w:pStyle w:val="Caption"/>
        <w:keepNext/>
        <w:spacing w:line="360" w:lineRule="auto"/>
        <w:rPr>
          <w:rFonts w:ascii="Arial" w:hAnsi="Arial" w:cs="Arial"/>
          <w:i w:val="0"/>
          <w:iCs w:val="0"/>
          <w:color w:val="auto"/>
          <w:sz w:val="20"/>
          <w:szCs w:val="20"/>
        </w:rPr>
      </w:pPr>
      <w:bookmarkStart w:id="77" w:name="_Toc40880459"/>
      <w:r w:rsidRPr="00A775DB">
        <w:rPr>
          <w:rFonts w:ascii="Arial" w:hAnsi="Arial" w:cs="Arial"/>
          <w:i w:val="0"/>
          <w:iCs w:val="0"/>
          <w:color w:val="auto"/>
          <w:sz w:val="20"/>
          <w:szCs w:val="20"/>
        </w:rPr>
        <w:t xml:space="preserve"> </w:t>
      </w:r>
    </w:p>
    <w:p w:rsidR="00875018" w:rsidRDefault="00875018" w:rsidP="00875018">
      <w:pPr>
        <w:pStyle w:val="Caption"/>
        <w:keepNext/>
        <w:spacing w:line="360" w:lineRule="auto"/>
        <w:rPr>
          <w:rFonts w:ascii="Arial" w:hAnsi="Arial" w:cs="Arial"/>
          <w:i w:val="0"/>
          <w:iCs w:val="0"/>
          <w:color w:val="auto"/>
          <w:sz w:val="20"/>
          <w:szCs w:val="20"/>
        </w:rPr>
      </w:pPr>
    </w:p>
    <w:p w:rsidR="00875018" w:rsidRDefault="00875018" w:rsidP="00875018">
      <w:pPr>
        <w:pStyle w:val="Caption"/>
        <w:keepNext/>
        <w:spacing w:line="360" w:lineRule="auto"/>
        <w:rPr>
          <w:rFonts w:ascii="Arial" w:hAnsi="Arial" w:cs="Arial"/>
          <w:i w:val="0"/>
          <w:iCs w:val="0"/>
          <w:color w:val="auto"/>
          <w:sz w:val="20"/>
          <w:szCs w:val="20"/>
        </w:rPr>
      </w:pPr>
    </w:p>
    <w:p w:rsidR="00875018" w:rsidRDefault="00875018" w:rsidP="00875018">
      <w:pPr>
        <w:pStyle w:val="Caption"/>
        <w:keepNext/>
        <w:spacing w:line="360" w:lineRule="auto"/>
        <w:rPr>
          <w:rFonts w:ascii="Arial" w:hAnsi="Arial" w:cs="Arial"/>
          <w:i w:val="0"/>
          <w:iCs w:val="0"/>
          <w:color w:val="auto"/>
          <w:sz w:val="20"/>
          <w:szCs w:val="20"/>
        </w:rPr>
      </w:pPr>
    </w:p>
    <w:p w:rsidR="00875018" w:rsidRDefault="00875018" w:rsidP="00875018">
      <w:pPr>
        <w:pStyle w:val="Caption"/>
        <w:keepNext/>
        <w:spacing w:line="360" w:lineRule="auto"/>
        <w:rPr>
          <w:rFonts w:ascii="Arial" w:hAnsi="Arial" w:cs="Arial"/>
          <w:i w:val="0"/>
          <w:iCs w:val="0"/>
          <w:color w:val="auto"/>
          <w:sz w:val="20"/>
          <w:szCs w:val="20"/>
        </w:rPr>
      </w:pPr>
    </w:p>
    <w:p w:rsidR="00875018" w:rsidRDefault="00875018" w:rsidP="00875018">
      <w:pPr>
        <w:pStyle w:val="Caption"/>
        <w:keepNext/>
        <w:spacing w:line="360" w:lineRule="auto"/>
        <w:rPr>
          <w:rFonts w:ascii="Arial" w:hAnsi="Arial" w:cs="Arial"/>
          <w:i w:val="0"/>
          <w:iCs w:val="0"/>
          <w:color w:val="auto"/>
          <w:sz w:val="20"/>
          <w:szCs w:val="20"/>
        </w:rPr>
      </w:pPr>
    </w:p>
    <w:p w:rsidR="00875018" w:rsidRDefault="00875018" w:rsidP="00875018">
      <w:pPr>
        <w:pStyle w:val="Caption"/>
        <w:keepNext/>
        <w:spacing w:line="360" w:lineRule="auto"/>
        <w:rPr>
          <w:rFonts w:ascii="Arial" w:hAnsi="Arial" w:cs="Arial"/>
          <w:i w:val="0"/>
          <w:iCs w:val="0"/>
          <w:color w:val="auto"/>
          <w:sz w:val="20"/>
          <w:szCs w:val="20"/>
        </w:rPr>
      </w:pPr>
    </w:p>
    <w:bookmarkEnd w:id="77"/>
    <w:p w:rsidR="009F3524" w:rsidRDefault="009F3524" w:rsidP="00875018">
      <w:pPr>
        <w:pStyle w:val="Caption"/>
        <w:keepNext/>
        <w:spacing w:line="360" w:lineRule="auto"/>
        <w:rPr>
          <w:rFonts w:ascii="Arial" w:hAnsi="Arial" w:cs="Arial"/>
          <w:i w:val="0"/>
          <w:iCs w:val="0"/>
          <w:color w:val="auto"/>
          <w:sz w:val="20"/>
          <w:szCs w:val="20"/>
        </w:rPr>
      </w:pPr>
    </w:p>
    <w:p w:rsidR="00875018" w:rsidRPr="00875018" w:rsidRDefault="00875018" w:rsidP="00875018"/>
    <w:tbl>
      <w:tblPr>
        <w:tblpPr w:leftFromText="180" w:rightFromText="180" w:vertAnchor="page" w:horzAnchor="margin" w:tblpXSpec="center" w:tblpY="12923"/>
        <w:tblOverlap w:val="never"/>
        <w:tblW w:w="7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3402"/>
        <w:gridCol w:w="567"/>
        <w:gridCol w:w="2977"/>
      </w:tblGrid>
      <w:tr w:rsidR="00875018" w:rsidRPr="00A775DB" w:rsidTr="00875018">
        <w:trPr>
          <w:cantSplit/>
          <w:trHeight w:val="421"/>
        </w:trPr>
        <w:tc>
          <w:tcPr>
            <w:tcW w:w="7655" w:type="dxa"/>
            <w:gridSpan w:val="4"/>
            <w:shd w:val="pct5" w:color="auto" w:fill="auto"/>
            <w:vAlign w:val="center"/>
          </w:tcPr>
          <w:p w:rsidR="00875018" w:rsidRPr="00875018" w:rsidRDefault="00875018" w:rsidP="00875018">
            <w:pPr>
              <w:pStyle w:val="Heading2"/>
              <w:numPr>
                <w:ilvl w:val="1"/>
                <w:numId w:val="44"/>
              </w:numPr>
              <w:spacing w:line="360" w:lineRule="auto"/>
              <w:rPr>
                <w:rFonts w:ascii="Arial" w:hAnsi="Arial" w:cs="Arial"/>
                <w:sz w:val="24"/>
                <w:szCs w:val="24"/>
              </w:rPr>
            </w:pPr>
            <w:bookmarkStart w:id="78" w:name="_Toc393977543"/>
            <w:bookmarkStart w:id="79" w:name="_Toc17349420"/>
            <w:bookmarkStart w:id="80" w:name="_Toc40987080"/>
            <w:r w:rsidRPr="00875018">
              <w:rPr>
                <w:rFonts w:ascii="Arial" w:hAnsi="Arial" w:cs="Arial"/>
                <w:sz w:val="24"/>
                <w:szCs w:val="24"/>
              </w:rPr>
              <w:t>Legislative &amp; Safety</w:t>
            </w:r>
            <w:bookmarkEnd w:id="80"/>
          </w:p>
        </w:tc>
        <w:bookmarkEnd w:id="78"/>
        <w:bookmarkEnd w:id="79"/>
      </w:tr>
      <w:tr w:rsidR="00875018" w:rsidRPr="00A775DB" w:rsidTr="00875018">
        <w:trPr>
          <w:cantSplit/>
          <w:trHeight w:val="421"/>
        </w:trPr>
        <w:tc>
          <w:tcPr>
            <w:tcW w:w="709" w:type="dxa"/>
            <w:shd w:val="pct10" w:color="auto" w:fill="auto"/>
            <w:vAlign w:val="center"/>
          </w:tcPr>
          <w:p w:rsidR="00875018" w:rsidRPr="00A775DB" w:rsidRDefault="00875018" w:rsidP="00875018">
            <w:pPr>
              <w:spacing w:line="360" w:lineRule="auto"/>
              <w:jc w:val="center"/>
              <w:rPr>
                <w:rFonts w:ascii="Arial" w:hAnsi="Arial" w:cs="Arial"/>
                <w:b/>
                <w:sz w:val="14"/>
                <w:szCs w:val="14"/>
              </w:rPr>
            </w:pPr>
            <w:r w:rsidRPr="00A775DB">
              <w:rPr>
                <w:rFonts w:ascii="Arial" w:hAnsi="Arial" w:cs="Arial"/>
                <w:b/>
                <w:sz w:val="14"/>
                <w:szCs w:val="14"/>
              </w:rPr>
              <w:br w:type="page"/>
              <w:t>Ref</w:t>
            </w:r>
          </w:p>
        </w:tc>
        <w:tc>
          <w:tcPr>
            <w:tcW w:w="3402" w:type="dxa"/>
            <w:shd w:val="pct10" w:color="auto" w:fill="auto"/>
            <w:vAlign w:val="center"/>
          </w:tcPr>
          <w:p w:rsidR="00875018" w:rsidRPr="00A775DB" w:rsidRDefault="00875018" w:rsidP="00875018">
            <w:pPr>
              <w:spacing w:line="360" w:lineRule="auto"/>
              <w:rPr>
                <w:rFonts w:ascii="Arial" w:hAnsi="Arial" w:cs="Arial"/>
                <w:b/>
                <w:sz w:val="14"/>
                <w:szCs w:val="14"/>
              </w:rPr>
            </w:pPr>
            <w:r w:rsidRPr="00A775DB">
              <w:rPr>
                <w:rFonts w:ascii="Arial" w:hAnsi="Arial" w:cs="Arial"/>
                <w:b/>
                <w:sz w:val="14"/>
                <w:szCs w:val="14"/>
              </w:rPr>
              <w:t>Target Requirement</w:t>
            </w:r>
          </w:p>
        </w:tc>
        <w:tc>
          <w:tcPr>
            <w:tcW w:w="567" w:type="dxa"/>
            <w:shd w:val="pct10" w:color="auto" w:fill="auto"/>
            <w:vAlign w:val="center"/>
          </w:tcPr>
          <w:p w:rsidR="00875018" w:rsidRPr="00A775DB" w:rsidRDefault="00875018" w:rsidP="00875018">
            <w:pPr>
              <w:spacing w:line="360" w:lineRule="auto"/>
              <w:jc w:val="center"/>
              <w:rPr>
                <w:rFonts w:ascii="Arial" w:hAnsi="Arial" w:cs="Arial"/>
                <w:b/>
                <w:sz w:val="14"/>
                <w:szCs w:val="14"/>
              </w:rPr>
            </w:pPr>
            <w:r w:rsidRPr="00A775DB">
              <w:rPr>
                <w:rFonts w:ascii="Arial" w:hAnsi="Arial" w:cs="Arial"/>
                <w:b/>
                <w:sz w:val="14"/>
                <w:szCs w:val="14"/>
              </w:rPr>
              <w:t>E / D</w:t>
            </w:r>
          </w:p>
        </w:tc>
        <w:tc>
          <w:tcPr>
            <w:tcW w:w="2977" w:type="dxa"/>
            <w:shd w:val="pct10" w:color="auto" w:fill="auto"/>
            <w:vAlign w:val="center"/>
          </w:tcPr>
          <w:p w:rsidR="00875018" w:rsidRPr="00A775DB" w:rsidRDefault="00875018" w:rsidP="00875018">
            <w:pPr>
              <w:spacing w:line="360" w:lineRule="auto"/>
              <w:rPr>
                <w:rFonts w:ascii="Arial" w:hAnsi="Arial" w:cs="Arial"/>
                <w:b/>
                <w:sz w:val="14"/>
                <w:szCs w:val="14"/>
              </w:rPr>
            </w:pPr>
            <w:r w:rsidRPr="00A775DB">
              <w:rPr>
                <w:rFonts w:ascii="Arial" w:hAnsi="Arial" w:cs="Arial"/>
                <w:b/>
                <w:sz w:val="14"/>
                <w:szCs w:val="14"/>
              </w:rPr>
              <w:t>Justification</w:t>
            </w:r>
          </w:p>
        </w:tc>
      </w:tr>
      <w:tr w:rsidR="00875018" w:rsidRPr="00A775DB" w:rsidTr="00875018">
        <w:trPr>
          <w:cantSplit/>
          <w:trHeight w:val="397"/>
        </w:trPr>
        <w:tc>
          <w:tcPr>
            <w:tcW w:w="709"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7.1</w:t>
            </w:r>
          </w:p>
        </w:tc>
        <w:tc>
          <w:tcPr>
            <w:tcW w:w="3402"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Must Conform to CE and UKCA Requirements</w:t>
            </w:r>
          </w:p>
        </w:tc>
        <w:tc>
          <w:tcPr>
            <w:tcW w:w="567"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To ensure the rig is safe to use on the assembly line</w:t>
            </w:r>
          </w:p>
        </w:tc>
      </w:tr>
      <w:tr w:rsidR="00875018" w:rsidRPr="00A775DB" w:rsidTr="00875018">
        <w:trPr>
          <w:cantSplit/>
          <w:trHeight w:val="397"/>
        </w:trPr>
        <w:tc>
          <w:tcPr>
            <w:tcW w:w="709"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7.2</w:t>
            </w:r>
          </w:p>
        </w:tc>
        <w:tc>
          <w:tcPr>
            <w:tcW w:w="3402"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Must Conform to ROsH and WEEE Compliant</w:t>
            </w:r>
          </w:p>
        </w:tc>
        <w:tc>
          <w:tcPr>
            <w:tcW w:w="567"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E</w:t>
            </w:r>
          </w:p>
        </w:tc>
        <w:tc>
          <w:tcPr>
            <w:tcW w:w="2977"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To be able to get the rig CE marked</w:t>
            </w:r>
          </w:p>
        </w:tc>
      </w:tr>
      <w:tr w:rsidR="00875018" w:rsidRPr="00A775DB" w:rsidTr="00875018">
        <w:trPr>
          <w:cantSplit/>
          <w:trHeight w:val="397"/>
        </w:trPr>
        <w:tc>
          <w:tcPr>
            <w:tcW w:w="709"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7.3</w:t>
            </w:r>
          </w:p>
        </w:tc>
        <w:tc>
          <w:tcPr>
            <w:tcW w:w="3402"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 xml:space="preserve">Ensure rig conforms to noise control regulations </w:t>
            </w:r>
          </w:p>
        </w:tc>
        <w:tc>
          <w:tcPr>
            <w:tcW w:w="567" w:type="dxa"/>
            <w:vAlign w:val="center"/>
          </w:tcPr>
          <w:p w:rsidR="00875018" w:rsidRPr="00A775DB" w:rsidRDefault="00875018" w:rsidP="00875018">
            <w:pPr>
              <w:spacing w:line="360" w:lineRule="auto"/>
              <w:jc w:val="center"/>
              <w:rPr>
                <w:rFonts w:ascii="Arial" w:hAnsi="Arial" w:cs="Arial"/>
                <w:sz w:val="14"/>
                <w:szCs w:val="14"/>
              </w:rPr>
            </w:pPr>
            <w:r w:rsidRPr="00A775DB">
              <w:rPr>
                <w:rFonts w:ascii="Arial" w:hAnsi="Arial" w:cs="Arial"/>
                <w:sz w:val="14"/>
                <w:szCs w:val="14"/>
              </w:rPr>
              <w:t>D</w:t>
            </w:r>
          </w:p>
        </w:tc>
        <w:tc>
          <w:tcPr>
            <w:tcW w:w="2977" w:type="dxa"/>
            <w:vAlign w:val="center"/>
          </w:tcPr>
          <w:p w:rsidR="00875018" w:rsidRPr="00A775DB" w:rsidRDefault="00875018" w:rsidP="00875018">
            <w:pPr>
              <w:spacing w:line="360" w:lineRule="auto"/>
              <w:rPr>
                <w:rFonts w:ascii="Arial" w:hAnsi="Arial" w:cs="Arial"/>
                <w:sz w:val="14"/>
                <w:szCs w:val="14"/>
              </w:rPr>
            </w:pPr>
            <w:r w:rsidRPr="00A775DB">
              <w:rPr>
                <w:rFonts w:ascii="Arial" w:hAnsi="Arial" w:cs="Arial"/>
                <w:sz w:val="14"/>
                <w:szCs w:val="14"/>
              </w:rPr>
              <w:t>To be able to get the rig CE marked</w:t>
            </w:r>
          </w:p>
        </w:tc>
      </w:tr>
    </w:tbl>
    <w:p w:rsidR="00875018" w:rsidRPr="008E60D2" w:rsidRDefault="00875018" w:rsidP="00875018">
      <w:pPr>
        <w:pStyle w:val="Caption"/>
        <w:keepNext/>
        <w:spacing w:line="360" w:lineRule="auto"/>
        <w:rPr>
          <w:rFonts w:ascii="Arial" w:hAnsi="Arial" w:cs="Arial"/>
          <w:i w:val="0"/>
          <w:iCs w:val="0"/>
          <w:color w:val="auto"/>
          <w:sz w:val="22"/>
          <w:szCs w:val="20"/>
        </w:rPr>
      </w:pPr>
      <w:r w:rsidRPr="008E60D2">
        <w:rPr>
          <w:rFonts w:ascii="Arial" w:hAnsi="Arial" w:cs="Arial"/>
          <w:i w:val="0"/>
          <w:iCs w:val="0"/>
          <w:color w:val="auto"/>
          <w:sz w:val="22"/>
          <w:szCs w:val="20"/>
        </w:rPr>
        <w:t xml:space="preserve">Table </w:t>
      </w:r>
      <w:r w:rsidRPr="008E60D2">
        <w:rPr>
          <w:rFonts w:ascii="Arial" w:hAnsi="Arial" w:cs="Arial"/>
          <w:i w:val="0"/>
          <w:iCs w:val="0"/>
          <w:color w:val="auto"/>
          <w:sz w:val="22"/>
          <w:szCs w:val="20"/>
        </w:rPr>
        <w:fldChar w:fldCharType="begin"/>
      </w:r>
      <w:r w:rsidRPr="008E60D2">
        <w:rPr>
          <w:rFonts w:ascii="Arial" w:hAnsi="Arial" w:cs="Arial"/>
          <w:i w:val="0"/>
          <w:iCs w:val="0"/>
          <w:color w:val="auto"/>
          <w:sz w:val="22"/>
          <w:szCs w:val="20"/>
        </w:rPr>
        <w:instrText xml:space="preserve"> SEQ Table \* ARABIC </w:instrText>
      </w:r>
      <w:r w:rsidRPr="008E60D2">
        <w:rPr>
          <w:rFonts w:ascii="Arial" w:hAnsi="Arial" w:cs="Arial"/>
          <w:i w:val="0"/>
          <w:iCs w:val="0"/>
          <w:color w:val="auto"/>
          <w:sz w:val="22"/>
          <w:szCs w:val="20"/>
        </w:rPr>
        <w:fldChar w:fldCharType="separate"/>
      </w:r>
      <w:r w:rsidRPr="008E60D2">
        <w:rPr>
          <w:rFonts w:ascii="Arial" w:hAnsi="Arial" w:cs="Arial"/>
          <w:i w:val="0"/>
          <w:iCs w:val="0"/>
          <w:noProof/>
          <w:color w:val="auto"/>
          <w:sz w:val="22"/>
          <w:szCs w:val="20"/>
        </w:rPr>
        <w:t>12</w:t>
      </w:r>
      <w:r w:rsidRPr="008E60D2">
        <w:rPr>
          <w:rFonts w:ascii="Arial" w:hAnsi="Arial" w:cs="Arial"/>
          <w:i w:val="0"/>
          <w:iCs w:val="0"/>
          <w:color w:val="auto"/>
          <w:sz w:val="22"/>
          <w:szCs w:val="20"/>
        </w:rPr>
        <w:fldChar w:fldCharType="end"/>
      </w:r>
      <w:r w:rsidRPr="008E60D2">
        <w:rPr>
          <w:rFonts w:ascii="Arial" w:hAnsi="Arial" w:cs="Arial"/>
          <w:i w:val="0"/>
          <w:iCs w:val="0"/>
          <w:color w:val="auto"/>
          <w:sz w:val="22"/>
          <w:szCs w:val="20"/>
        </w:rPr>
        <w:t>:Legislative and safety requirements of the project.</w:t>
      </w:r>
    </w:p>
    <w:p w:rsidR="009F3524" w:rsidRPr="00A775DB" w:rsidRDefault="009F3524" w:rsidP="00875018">
      <w:pPr>
        <w:rPr>
          <w:rFonts w:ascii="Arial" w:hAnsi="Arial" w:cs="Arial"/>
          <w:sz w:val="22"/>
          <w:szCs w:val="22"/>
        </w:rPr>
      </w:pPr>
    </w:p>
    <w:p w:rsidR="00763AB1" w:rsidRPr="00A775DB" w:rsidRDefault="00763AB1" w:rsidP="00434432">
      <w:pPr>
        <w:spacing w:line="360" w:lineRule="auto"/>
        <w:rPr>
          <w:rFonts w:ascii="Arial" w:hAnsi="Arial" w:cs="Arial"/>
          <w:sz w:val="22"/>
          <w:szCs w:val="22"/>
        </w:rPr>
      </w:pPr>
    </w:p>
    <w:p w:rsidR="00E4717F" w:rsidRDefault="00E4717F" w:rsidP="00434432">
      <w:pPr>
        <w:pStyle w:val="Heading1"/>
        <w:spacing w:line="360" w:lineRule="auto"/>
        <w:rPr>
          <w:rFonts w:ascii="Arial" w:hAnsi="Arial" w:cs="Arial"/>
          <w:sz w:val="28"/>
          <w:szCs w:val="28"/>
        </w:rPr>
      </w:pPr>
      <w:bookmarkStart w:id="81" w:name="_Toc40987081"/>
      <w:r w:rsidRPr="00A775DB">
        <w:rPr>
          <w:rFonts w:ascii="Arial" w:hAnsi="Arial" w:cs="Arial"/>
          <w:sz w:val="28"/>
          <w:szCs w:val="28"/>
        </w:rPr>
        <w:lastRenderedPageBreak/>
        <w:t>Methodology</w:t>
      </w:r>
      <w:bookmarkEnd w:id="81"/>
    </w:p>
    <w:p w:rsidR="009208DB" w:rsidRPr="009208DB" w:rsidRDefault="009208DB" w:rsidP="009208DB"/>
    <w:p w:rsidR="004D4516" w:rsidRDefault="009D06BF" w:rsidP="009208DB">
      <w:pPr>
        <w:spacing w:line="360" w:lineRule="auto"/>
        <w:jc w:val="both"/>
        <w:rPr>
          <w:rFonts w:ascii="Arial" w:hAnsi="Arial" w:cs="Arial"/>
          <w:sz w:val="22"/>
          <w:szCs w:val="22"/>
        </w:rPr>
      </w:pPr>
      <w:r w:rsidRPr="00A775DB">
        <w:rPr>
          <w:rFonts w:ascii="Arial" w:hAnsi="Arial" w:cs="Arial"/>
          <w:sz w:val="22"/>
          <w:szCs w:val="22"/>
        </w:rPr>
        <w:t xml:space="preserve">Using the </w:t>
      </w:r>
      <w:r w:rsidR="002A1399" w:rsidRPr="00A775DB">
        <w:rPr>
          <w:rFonts w:ascii="Arial" w:hAnsi="Arial" w:cs="Arial"/>
          <w:sz w:val="22"/>
          <w:szCs w:val="22"/>
        </w:rPr>
        <w:t>Specification,</w:t>
      </w:r>
      <w:r w:rsidRPr="00A775DB">
        <w:rPr>
          <w:rFonts w:ascii="Arial" w:hAnsi="Arial" w:cs="Arial"/>
          <w:sz w:val="22"/>
          <w:szCs w:val="22"/>
        </w:rPr>
        <w:t xml:space="preserve"> the project team </w:t>
      </w:r>
      <w:r w:rsidR="002A1399" w:rsidRPr="00A775DB">
        <w:rPr>
          <w:rFonts w:ascii="Arial" w:hAnsi="Arial" w:cs="Arial"/>
          <w:sz w:val="22"/>
          <w:szCs w:val="22"/>
        </w:rPr>
        <w:t>created</w:t>
      </w:r>
      <w:r w:rsidR="00AA6F52" w:rsidRPr="00A775DB">
        <w:rPr>
          <w:rFonts w:ascii="Arial" w:hAnsi="Arial" w:cs="Arial"/>
          <w:sz w:val="22"/>
          <w:szCs w:val="22"/>
        </w:rPr>
        <w:t xml:space="preserve"> concepts design </w:t>
      </w:r>
      <w:r w:rsidR="00761406" w:rsidRPr="00A775DB">
        <w:rPr>
          <w:rFonts w:ascii="Arial" w:hAnsi="Arial" w:cs="Arial"/>
          <w:sz w:val="22"/>
          <w:szCs w:val="22"/>
        </w:rPr>
        <w:t xml:space="preserve">and </w:t>
      </w:r>
      <w:r w:rsidR="00352C4B" w:rsidRPr="00A775DB">
        <w:rPr>
          <w:rFonts w:ascii="Arial" w:hAnsi="Arial" w:cs="Arial"/>
          <w:sz w:val="22"/>
          <w:szCs w:val="22"/>
        </w:rPr>
        <w:t>discus</w:t>
      </w:r>
      <w:r w:rsidR="00AA6F52" w:rsidRPr="00A775DB">
        <w:rPr>
          <w:rFonts w:ascii="Arial" w:hAnsi="Arial" w:cs="Arial"/>
          <w:sz w:val="22"/>
          <w:szCs w:val="22"/>
        </w:rPr>
        <w:t xml:space="preserve"> what is needed</w:t>
      </w:r>
      <w:r w:rsidR="00761406" w:rsidRPr="00A775DB">
        <w:rPr>
          <w:rFonts w:ascii="Arial" w:hAnsi="Arial" w:cs="Arial"/>
          <w:sz w:val="22"/>
          <w:szCs w:val="22"/>
        </w:rPr>
        <w:t xml:space="preserve"> a</w:t>
      </w:r>
      <w:r w:rsidR="0012258C" w:rsidRPr="00A775DB">
        <w:rPr>
          <w:rFonts w:ascii="Arial" w:hAnsi="Arial" w:cs="Arial"/>
          <w:sz w:val="22"/>
          <w:szCs w:val="22"/>
        </w:rPr>
        <w:t xml:space="preserve">nd what can be </w:t>
      </w:r>
      <w:r w:rsidR="004D4516" w:rsidRPr="00A775DB">
        <w:rPr>
          <w:rFonts w:ascii="Arial" w:hAnsi="Arial" w:cs="Arial"/>
          <w:sz w:val="22"/>
          <w:szCs w:val="22"/>
        </w:rPr>
        <w:t>achieved</w:t>
      </w:r>
      <w:r w:rsidR="0012258C" w:rsidRPr="00A775DB">
        <w:rPr>
          <w:rFonts w:ascii="Arial" w:hAnsi="Arial" w:cs="Arial"/>
          <w:sz w:val="22"/>
          <w:szCs w:val="22"/>
        </w:rPr>
        <w:t xml:space="preserve"> using house of quali</w:t>
      </w:r>
      <w:r w:rsidR="002E5A25">
        <w:rPr>
          <w:rFonts w:ascii="Arial" w:hAnsi="Arial" w:cs="Arial"/>
          <w:sz w:val="22"/>
          <w:szCs w:val="22"/>
        </w:rPr>
        <w:t>ty and a design matrix</w:t>
      </w:r>
      <w:r w:rsidR="00352C4B" w:rsidRPr="00A775DB">
        <w:rPr>
          <w:rFonts w:ascii="Arial" w:hAnsi="Arial" w:cs="Arial"/>
          <w:sz w:val="22"/>
          <w:szCs w:val="22"/>
        </w:rPr>
        <w:t>.</w:t>
      </w:r>
      <w:r w:rsidR="00337A43" w:rsidRPr="00A775DB">
        <w:rPr>
          <w:rFonts w:ascii="Arial" w:hAnsi="Arial" w:cs="Arial"/>
          <w:sz w:val="22"/>
          <w:szCs w:val="22"/>
        </w:rPr>
        <w:t xml:space="preserve"> The project team will need to</w:t>
      </w:r>
      <w:r w:rsidR="00B40B26" w:rsidRPr="00A775DB">
        <w:rPr>
          <w:rFonts w:ascii="Arial" w:hAnsi="Arial" w:cs="Arial"/>
          <w:sz w:val="22"/>
          <w:szCs w:val="22"/>
        </w:rPr>
        <w:t xml:space="preserve"> include how to ensure that the design is of the rig and </w:t>
      </w:r>
      <w:r w:rsidR="005047CE" w:rsidRPr="00A775DB">
        <w:rPr>
          <w:rFonts w:ascii="Arial" w:hAnsi="Arial" w:cs="Arial"/>
          <w:sz w:val="22"/>
          <w:szCs w:val="22"/>
        </w:rPr>
        <w:t>function</w:t>
      </w:r>
      <w:r w:rsidR="008F04CF" w:rsidRPr="00A775DB">
        <w:rPr>
          <w:rFonts w:ascii="Arial" w:hAnsi="Arial" w:cs="Arial"/>
          <w:sz w:val="22"/>
          <w:szCs w:val="22"/>
        </w:rPr>
        <w:t xml:space="preserve"> involves the following:</w:t>
      </w:r>
    </w:p>
    <w:p w:rsidR="009208DB" w:rsidRPr="00A775DB" w:rsidRDefault="009208DB" w:rsidP="009208DB">
      <w:pPr>
        <w:spacing w:line="360" w:lineRule="auto"/>
        <w:jc w:val="both"/>
        <w:rPr>
          <w:rFonts w:ascii="Arial" w:hAnsi="Arial" w:cs="Arial"/>
          <w:sz w:val="22"/>
          <w:szCs w:val="22"/>
        </w:rPr>
      </w:pPr>
    </w:p>
    <w:p w:rsidR="00593CF3" w:rsidRPr="00A775DB" w:rsidRDefault="00593CF3" w:rsidP="00434432">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Error Proofing</w:t>
      </w:r>
      <w:r w:rsidR="00DE7132" w:rsidRPr="00A775DB">
        <w:rPr>
          <w:rFonts w:ascii="Arial" w:hAnsi="Arial" w:cs="Arial"/>
          <w:sz w:val="22"/>
          <w:szCs w:val="22"/>
        </w:rPr>
        <w:t xml:space="preserve"> – To ensure that there is no error being brought in by rig and if any faults occur then it can be traced to its source. </w:t>
      </w:r>
    </w:p>
    <w:p w:rsidR="00593CF3" w:rsidRPr="00A775DB" w:rsidRDefault="00593CF3" w:rsidP="00434432">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Step Locking</w:t>
      </w:r>
      <w:r w:rsidR="005047CE" w:rsidRPr="00A775DB">
        <w:rPr>
          <w:rFonts w:ascii="Arial" w:hAnsi="Arial" w:cs="Arial"/>
          <w:sz w:val="22"/>
          <w:szCs w:val="22"/>
        </w:rPr>
        <w:t xml:space="preserve"> the </w:t>
      </w:r>
      <w:r w:rsidRPr="00A775DB">
        <w:rPr>
          <w:rFonts w:ascii="Arial" w:hAnsi="Arial" w:cs="Arial"/>
          <w:sz w:val="22"/>
          <w:szCs w:val="22"/>
        </w:rPr>
        <w:t>Process</w:t>
      </w:r>
      <w:r w:rsidR="00DE7132" w:rsidRPr="00A775DB">
        <w:rPr>
          <w:rFonts w:ascii="Arial" w:hAnsi="Arial" w:cs="Arial"/>
          <w:sz w:val="22"/>
          <w:szCs w:val="22"/>
        </w:rPr>
        <w:t xml:space="preserve"> – To be able to ensure that the operator cannot bypass the test and progress something that is a failure. </w:t>
      </w:r>
    </w:p>
    <w:p w:rsidR="00593CF3" w:rsidRPr="00A775DB" w:rsidRDefault="00593CF3" w:rsidP="00434432">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Future Proofing</w:t>
      </w:r>
      <w:r w:rsidR="00DE7132" w:rsidRPr="00A775DB">
        <w:rPr>
          <w:rFonts w:ascii="Arial" w:hAnsi="Arial" w:cs="Arial"/>
          <w:sz w:val="22"/>
          <w:szCs w:val="22"/>
        </w:rPr>
        <w:t xml:space="preserve"> – To ensure that the rig has room to expand and develop over time. </w:t>
      </w:r>
      <w:r w:rsidRPr="00A775DB">
        <w:rPr>
          <w:rFonts w:ascii="Arial" w:hAnsi="Arial" w:cs="Arial"/>
          <w:sz w:val="22"/>
          <w:szCs w:val="22"/>
        </w:rPr>
        <w:t xml:space="preserve"> </w:t>
      </w:r>
    </w:p>
    <w:p w:rsidR="00593CF3" w:rsidRPr="00A775DB" w:rsidRDefault="00593CF3" w:rsidP="00434432">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5S</w:t>
      </w:r>
      <w:r w:rsidR="004636A0" w:rsidRPr="00A775DB">
        <w:rPr>
          <w:rFonts w:ascii="Arial" w:hAnsi="Arial" w:cs="Arial"/>
          <w:sz w:val="22"/>
          <w:szCs w:val="22"/>
        </w:rPr>
        <w:t xml:space="preserve"> Elements</w:t>
      </w:r>
      <w:r w:rsidRPr="00A775DB">
        <w:rPr>
          <w:rFonts w:ascii="Arial" w:hAnsi="Arial" w:cs="Arial"/>
          <w:sz w:val="22"/>
          <w:szCs w:val="22"/>
        </w:rPr>
        <w:t xml:space="preserve"> </w:t>
      </w:r>
    </w:p>
    <w:p w:rsidR="00593CF3" w:rsidRDefault="00593CF3" w:rsidP="00434432">
      <w:pPr>
        <w:pStyle w:val="ListParagraph"/>
        <w:numPr>
          <w:ilvl w:val="0"/>
          <w:numId w:val="7"/>
        </w:numPr>
        <w:spacing w:line="360" w:lineRule="auto"/>
        <w:rPr>
          <w:rFonts w:ascii="Arial" w:hAnsi="Arial" w:cs="Arial"/>
          <w:sz w:val="22"/>
          <w:szCs w:val="22"/>
        </w:rPr>
      </w:pPr>
      <w:r w:rsidRPr="00A775DB">
        <w:rPr>
          <w:rFonts w:ascii="Arial" w:hAnsi="Arial" w:cs="Arial"/>
          <w:sz w:val="22"/>
          <w:szCs w:val="22"/>
        </w:rPr>
        <w:t>No Faults Forward</w:t>
      </w:r>
      <w:r w:rsidR="004636A0" w:rsidRPr="00A775DB">
        <w:rPr>
          <w:rFonts w:ascii="Arial" w:hAnsi="Arial" w:cs="Arial"/>
          <w:sz w:val="22"/>
          <w:szCs w:val="22"/>
        </w:rPr>
        <w:t xml:space="preserve"> approach</w:t>
      </w:r>
      <w:r w:rsidR="00D24065" w:rsidRPr="00A775DB">
        <w:rPr>
          <w:rFonts w:ascii="Arial" w:hAnsi="Arial" w:cs="Arial"/>
          <w:sz w:val="22"/>
          <w:szCs w:val="22"/>
        </w:rPr>
        <w:t xml:space="preserve"> – To enable a testing procedure that can ensure that any faults are detected and can be reworked. </w:t>
      </w:r>
    </w:p>
    <w:p w:rsidR="009208DB" w:rsidRPr="00A775DB" w:rsidRDefault="009208DB" w:rsidP="009208DB">
      <w:pPr>
        <w:pStyle w:val="ListParagraph"/>
        <w:spacing w:line="360" w:lineRule="auto"/>
        <w:rPr>
          <w:rFonts w:ascii="Arial" w:hAnsi="Arial" w:cs="Arial"/>
          <w:sz w:val="22"/>
          <w:szCs w:val="22"/>
        </w:rPr>
      </w:pPr>
    </w:p>
    <w:p w:rsidR="004636A0" w:rsidRDefault="0010709C" w:rsidP="009208DB">
      <w:pPr>
        <w:spacing w:line="360" w:lineRule="auto"/>
        <w:jc w:val="both"/>
        <w:rPr>
          <w:rFonts w:ascii="Arial" w:hAnsi="Arial" w:cs="Arial"/>
          <w:sz w:val="22"/>
          <w:szCs w:val="22"/>
        </w:rPr>
      </w:pPr>
      <w:r w:rsidRPr="00A775DB">
        <w:rPr>
          <w:rFonts w:ascii="Arial" w:hAnsi="Arial" w:cs="Arial"/>
          <w:sz w:val="22"/>
          <w:szCs w:val="22"/>
        </w:rPr>
        <w:t xml:space="preserve">This project will be complete using the tooling process flow as shown in </w:t>
      </w:r>
      <w:r w:rsidR="009208DB">
        <w:rPr>
          <w:rFonts w:ascii="Arial" w:hAnsi="Arial" w:cs="Arial"/>
          <w:sz w:val="22"/>
          <w:szCs w:val="22"/>
        </w:rPr>
        <w:t>F</w:t>
      </w:r>
      <w:r w:rsidRPr="00A775DB">
        <w:rPr>
          <w:rFonts w:ascii="Arial" w:hAnsi="Arial" w:cs="Arial"/>
          <w:sz w:val="22"/>
          <w:szCs w:val="22"/>
        </w:rPr>
        <w:t>ig</w:t>
      </w:r>
      <w:r w:rsidR="001D0355" w:rsidRPr="00A775DB">
        <w:rPr>
          <w:rFonts w:ascii="Arial" w:hAnsi="Arial" w:cs="Arial"/>
          <w:sz w:val="22"/>
          <w:szCs w:val="22"/>
        </w:rPr>
        <w:t>ure</w:t>
      </w:r>
      <w:r w:rsidR="00950A0C" w:rsidRPr="00A775DB">
        <w:rPr>
          <w:rFonts w:ascii="Arial" w:hAnsi="Arial" w:cs="Arial"/>
          <w:sz w:val="22"/>
          <w:szCs w:val="22"/>
        </w:rPr>
        <w:t xml:space="preserve"> 14</w:t>
      </w:r>
      <w:r w:rsidR="003B7C98" w:rsidRPr="00A775DB">
        <w:rPr>
          <w:rFonts w:ascii="Arial" w:hAnsi="Arial" w:cs="Arial"/>
          <w:sz w:val="22"/>
          <w:szCs w:val="22"/>
        </w:rPr>
        <w:t>. This process flow is based on</w:t>
      </w:r>
      <w:r w:rsidR="008D138B" w:rsidRPr="00A775DB">
        <w:rPr>
          <w:rFonts w:ascii="Arial" w:hAnsi="Arial" w:cs="Arial"/>
          <w:sz w:val="22"/>
          <w:szCs w:val="22"/>
        </w:rPr>
        <w:t xml:space="preserve"> </w:t>
      </w:r>
      <w:r w:rsidR="007557AA" w:rsidRPr="00A775DB">
        <w:rPr>
          <w:rFonts w:ascii="Arial" w:hAnsi="Arial" w:cs="Arial"/>
          <w:sz w:val="22"/>
          <w:szCs w:val="22"/>
        </w:rPr>
        <w:t xml:space="preserve">Renishaw’s </w:t>
      </w:r>
      <w:r w:rsidR="00257510" w:rsidRPr="00A775DB">
        <w:rPr>
          <w:rFonts w:ascii="Arial" w:hAnsi="Arial" w:cs="Arial"/>
          <w:sz w:val="22"/>
          <w:szCs w:val="22"/>
        </w:rPr>
        <w:t xml:space="preserve">process for tooling. This process </w:t>
      </w:r>
      <w:r w:rsidR="001C5946" w:rsidRPr="00A775DB">
        <w:rPr>
          <w:rFonts w:ascii="Arial" w:hAnsi="Arial" w:cs="Arial"/>
          <w:sz w:val="22"/>
          <w:szCs w:val="22"/>
        </w:rPr>
        <w:t xml:space="preserve">has been created to ensure the </w:t>
      </w:r>
      <w:r w:rsidR="000D4533" w:rsidRPr="00A775DB">
        <w:rPr>
          <w:rFonts w:ascii="Arial" w:hAnsi="Arial" w:cs="Arial"/>
          <w:sz w:val="22"/>
          <w:szCs w:val="22"/>
        </w:rPr>
        <w:t>tooling is able to be created logically and ensure that all documentation is c</w:t>
      </w:r>
      <w:r w:rsidR="001C5946" w:rsidRPr="00A775DB">
        <w:rPr>
          <w:rFonts w:ascii="Arial" w:hAnsi="Arial" w:cs="Arial"/>
          <w:sz w:val="22"/>
          <w:szCs w:val="22"/>
        </w:rPr>
        <w:t xml:space="preserve">ompleted </w:t>
      </w:r>
      <w:r w:rsidR="00A80DA3" w:rsidRPr="00A775DB">
        <w:rPr>
          <w:rFonts w:ascii="Arial" w:hAnsi="Arial" w:cs="Arial"/>
          <w:sz w:val="22"/>
          <w:szCs w:val="22"/>
        </w:rPr>
        <w:t xml:space="preserve">at the correct stage before a tool is placed </w:t>
      </w:r>
      <w:r w:rsidR="00445A7F" w:rsidRPr="00A775DB">
        <w:rPr>
          <w:rFonts w:ascii="Arial" w:hAnsi="Arial" w:cs="Arial"/>
          <w:sz w:val="22"/>
          <w:szCs w:val="22"/>
        </w:rPr>
        <w:t xml:space="preserve">on any assembly for production to use. </w:t>
      </w:r>
      <w:r w:rsidR="001C5946" w:rsidRPr="00A775DB">
        <w:rPr>
          <w:rFonts w:ascii="Arial" w:hAnsi="Arial" w:cs="Arial"/>
          <w:sz w:val="22"/>
          <w:szCs w:val="22"/>
        </w:rPr>
        <w:t xml:space="preserve"> </w:t>
      </w:r>
      <w:r w:rsidR="0074191F" w:rsidRPr="00A775DB">
        <w:rPr>
          <w:rFonts w:ascii="Arial" w:hAnsi="Arial" w:cs="Arial"/>
          <w:sz w:val="22"/>
          <w:szCs w:val="22"/>
        </w:rPr>
        <w:t>Fr</w:t>
      </w:r>
      <w:r w:rsidR="009208DB">
        <w:rPr>
          <w:rFonts w:ascii="Arial" w:hAnsi="Arial" w:cs="Arial"/>
          <w:sz w:val="22"/>
          <w:szCs w:val="22"/>
        </w:rPr>
        <w:t>o</w:t>
      </w:r>
      <w:r w:rsidR="0074191F" w:rsidRPr="00A775DB">
        <w:rPr>
          <w:rFonts w:ascii="Arial" w:hAnsi="Arial" w:cs="Arial"/>
          <w:sz w:val="22"/>
          <w:szCs w:val="22"/>
        </w:rPr>
        <w:t xml:space="preserve">m the </w:t>
      </w:r>
      <w:r w:rsidR="007557AA" w:rsidRPr="00A775DB">
        <w:rPr>
          <w:rFonts w:ascii="Arial" w:hAnsi="Arial" w:cs="Arial"/>
          <w:sz w:val="22"/>
          <w:szCs w:val="22"/>
        </w:rPr>
        <w:t xml:space="preserve">process flow that this project will follow </w:t>
      </w:r>
      <w:r w:rsidR="00D02BDD" w:rsidRPr="00A775DB">
        <w:rPr>
          <w:rFonts w:ascii="Arial" w:hAnsi="Arial" w:cs="Arial"/>
          <w:sz w:val="22"/>
          <w:szCs w:val="22"/>
        </w:rPr>
        <w:t xml:space="preserve">there are </w:t>
      </w:r>
      <w:r w:rsidR="0074191F" w:rsidRPr="00A775DB">
        <w:rPr>
          <w:rFonts w:ascii="Arial" w:hAnsi="Arial" w:cs="Arial"/>
          <w:sz w:val="22"/>
          <w:szCs w:val="22"/>
        </w:rPr>
        <w:t xml:space="preserve">a few key points </w:t>
      </w:r>
      <w:r w:rsidR="00D02BDD" w:rsidRPr="0077653E">
        <w:rPr>
          <w:rFonts w:ascii="Arial" w:hAnsi="Arial" w:cs="Arial"/>
          <w:sz w:val="22"/>
          <w:szCs w:val="22"/>
        </w:rPr>
        <w:t xml:space="preserve">which </w:t>
      </w:r>
      <w:r w:rsidR="009208DB" w:rsidRPr="0077653E">
        <w:rPr>
          <w:rFonts w:ascii="Arial" w:hAnsi="Arial" w:cs="Arial"/>
          <w:sz w:val="22"/>
          <w:szCs w:val="22"/>
        </w:rPr>
        <w:t xml:space="preserve">are </w:t>
      </w:r>
      <w:r w:rsidR="00D02BDD" w:rsidRPr="0077653E">
        <w:rPr>
          <w:rFonts w:ascii="Arial" w:hAnsi="Arial" w:cs="Arial"/>
          <w:sz w:val="22"/>
          <w:szCs w:val="22"/>
        </w:rPr>
        <w:t xml:space="preserve">form </w:t>
      </w:r>
      <w:r w:rsidR="00D02BDD" w:rsidRPr="00A775DB">
        <w:rPr>
          <w:rFonts w:ascii="Arial" w:hAnsi="Arial" w:cs="Arial"/>
          <w:sz w:val="22"/>
          <w:szCs w:val="22"/>
        </w:rPr>
        <w:t>the major milestones of the project</w:t>
      </w:r>
      <w:r w:rsidR="00CF71A3" w:rsidRPr="00A775DB">
        <w:rPr>
          <w:rFonts w:ascii="Arial" w:hAnsi="Arial" w:cs="Arial"/>
          <w:sz w:val="22"/>
          <w:szCs w:val="22"/>
        </w:rPr>
        <w:t>:</w:t>
      </w:r>
    </w:p>
    <w:p w:rsidR="009208DB" w:rsidRPr="00A775DB" w:rsidRDefault="009208DB" w:rsidP="00434432">
      <w:pPr>
        <w:spacing w:line="360" w:lineRule="auto"/>
        <w:rPr>
          <w:rFonts w:ascii="Arial" w:hAnsi="Arial" w:cs="Arial"/>
          <w:sz w:val="22"/>
          <w:szCs w:val="22"/>
        </w:rPr>
      </w:pPr>
    </w:p>
    <w:p w:rsidR="00DA353D" w:rsidRPr="00A775DB" w:rsidRDefault="00DA353D" w:rsidP="00434432">
      <w:pPr>
        <w:pStyle w:val="ListParagraph"/>
        <w:numPr>
          <w:ilvl w:val="0"/>
          <w:numId w:val="8"/>
        </w:numPr>
        <w:spacing w:line="360" w:lineRule="auto"/>
        <w:rPr>
          <w:rFonts w:ascii="Arial" w:hAnsi="Arial" w:cs="Arial"/>
          <w:sz w:val="22"/>
          <w:szCs w:val="22"/>
        </w:rPr>
      </w:pPr>
      <w:r w:rsidRPr="00A775DB">
        <w:rPr>
          <w:rFonts w:ascii="Arial" w:hAnsi="Arial" w:cs="Arial"/>
          <w:sz w:val="22"/>
          <w:szCs w:val="22"/>
        </w:rPr>
        <w:t xml:space="preserve">From the </w:t>
      </w:r>
      <w:r w:rsidR="00FB374D" w:rsidRPr="00A775DB">
        <w:rPr>
          <w:rFonts w:ascii="Arial" w:hAnsi="Arial" w:cs="Arial"/>
          <w:sz w:val="22"/>
          <w:szCs w:val="22"/>
        </w:rPr>
        <w:t>concept</w:t>
      </w:r>
      <w:r w:rsidR="00761406" w:rsidRPr="00A775DB">
        <w:rPr>
          <w:rFonts w:ascii="Arial" w:hAnsi="Arial" w:cs="Arial"/>
          <w:sz w:val="22"/>
          <w:szCs w:val="22"/>
        </w:rPr>
        <w:t>s design a</w:t>
      </w:r>
      <w:r w:rsidR="000E175D" w:rsidRPr="00A775DB">
        <w:rPr>
          <w:rFonts w:ascii="Arial" w:hAnsi="Arial" w:cs="Arial"/>
          <w:sz w:val="22"/>
          <w:szCs w:val="22"/>
        </w:rPr>
        <w:t>n</w:t>
      </w:r>
      <w:r w:rsidR="00761406" w:rsidRPr="00A775DB">
        <w:rPr>
          <w:rFonts w:ascii="Arial" w:hAnsi="Arial" w:cs="Arial"/>
          <w:sz w:val="22"/>
          <w:szCs w:val="22"/>
        </w:rPr>
        <w:t xml:space="preserve"> </w:t>
      </w:r>
      <w:r w:rsidR="00D02BDD" w:rsidRPr="00A775DB">
        <w:rPr>
          <w:rFonts w:ascii="Arial" w:hAnsi="Arial" w:cs="Arial"/>
          <w:sz w:val="22"/>
          <w:szCs w:val="22"/>
        </w:rPr>
        <w:t>alpha</w:t>
      </w:r>
      <w:r w:rsidRPr="00A775DB">
        <w:rPr>
          <w:rFonts w:ascii="Arial" w:hAnsi="Arial" w:cs="Arial"/>
          <w:sz w:val="22"/>
          <w:szCs w:val="22"/>
        </w:rPr>
        <w:t xml:space="preserve"> design will be produce</w:t>
      </w:r>
      <w:r w:rsidR="00D217CC" w:rsidRPr="00A775DB">
        <w:rPr>
          <w:rFonts w:ascii="Arial" w:hAnsi="Arial" w:cs="Arial"/>
          <w:sz w:val="22"/>
          <w:szCs w:val="22"/>
        </w:rPr>
        <w:t>d</w:t>
      </w:r>
      <w:r w:rsidR="00E70059" w:rsidRPr="00A775DB">
        <w:rPr>
          <w:rFonts w:ascii="Arial" w:hAnsi="Arial" w:cs="Arial"/>
          <w:sz w:val="22"/>
          <w:szCs w:val="22"/>
        </w:rPr>
        <w:t>.</w:t>
      </w:r>
    </w:p>
    <w:p w:rsidR="00574E90" w:rsidRPr="00A775DB" w:rsidRDefault="00D217CC" w:rsidP="00434432">
      <w:pPr>
        <w:pStyle w:val="ListParagraph"/>
        <w:numPr>
          <w:ilvl w:val="0"/>
          <w:numId w:val="8"/>
        </w:numPr>
        <w:spacing w:line="360" w:lineRule="auto"/>
        <w:rPr>
          <w:rFonts w:ascii="Arial" w:hAnsi="Arial" w:cs="Arial"/>
          <w:sz w:val="22"/>
          <w:szCs w:val="22"/>
        </w:rPr>
      </w:pPr>
      <w:r w:rsidRPr="00A775DB">
        <w:rPr>
          <w:rFonts w:ascii="Arial" w:hAnsi="Arial" w:cs="Arial"/>
          <w:sz w:val="22"/>
          <w:szCs w:val="22"/>
        </w:rPr>
        <w:t>T</w:t>
      </w:r>
      <w:r w:rsidR="00E70059" w:rsidRPr="00A775DB">
        <w:rPr>
          <w:rFonts w:ascii="Arial" w:hAnsi="Arial" w:cs="Arial"/>
          <w:sz w:val="22"/>
          <w:szCs w:val="22"/>
        </w:rPr>
        <w:t>his</w:t>
      </w:r>
      <w:r w:rsidR="00203B31" w:rsidRPr="00A775DB">
        <w:rPr>
          <w:rFonts w:ascii="Arial" w:hAnsi="Arial" w:cs="Arial"/>
          <w:sz w:val="22"/>
          <w:szCs w:val="22"/>
        </w:rPr>
        <w:t xml:space="preserve"> design </w:t>
      </w:r>
      <w:r w:rsidR="00E70059" w:rsidRPr="00A775DB">
        <w:rPr>
          <w:rFonts w:ascii="Arial" w:hAnsi="Arial" w:cs="Arial"/>
          <w:sz w:val="22"/>
          <w:szCs w:val="22"/>
        </w:rPr>
        <w:t>will be built and tested</w:t>
      </w:r>
      <w:r w:rsidRPr="00A775DB">
        <w:rPr>
          <w:rFonts w:ascii="Arial" w:hAnsi="Arial" w:cs="Arial"/>
          <w:sz w:val="22"/>
          <w:szCs w:val="22"/>
        </w:rPr>
        <w:t xml:space="preserve"> where from analysis of the results will </w:t>
      </w:r>
      <w:r w:rsidR="00B13CAA" w:rsidRPr="00A775DB">
        <w:rPr>
          <w:rFonts w:ascii="Arial" w:hAnsi="Arial" w:cs="Arial"/>
          <w:sz w:val="22"/>
          <w:szCs w:val="22"/>
        </w:rPr>
        <w:t xml:space="preserve">improve </w:t>
      </w:r>
      <w:r w:rsidR="00FA0B2E" w:rsidRPr="00A775DB">
        <w:rPr>
          <w:rFonts w:ascii="Arial" w:hAnsi="Arial" w:cs="Arial"/>
          <w:sz w:val="22"/>
          <w:szCs w:val="22"/>
        </w:rPr>
        <w:t xml:space="preserve">the </w:t>
      </w:r>
      <w:r w:rsidR="009F7C6E" w:rsidRPr="00A775DB">
        <w:rPr>
          <w:rFonts w:ascii="Arial" w:hAnsi="Arial" w:cs="Arial"/>
          <w:sz w:val="22"/>
          <w:szCs w:val="22"/>
        </w:rPr>
        <w:t>design</w:t>
      </w:r>
      <w:r w:rsidRPr="00A775DB">
        <w:rPr>
          <w:rFonts w:ascii="Arial" w:hAnsi="Arial" w:cs="Arial"/>
          <w:sz w:val="22"/>
          <w:szCs w:val="22"/>
        </w:rPr>
        <w:t>.</w:t>
      </w:r>
    </w:p>
    <w:p w:rsidR="0030649B" w:rsidRPr="00A775DB" w:rsidRDefault="0030649B" w:rsidP="00434432">
      <w:pPr>
        <w:pStyle w:val="ListParagraph"/>
        <w:numPr>
          <w:ilvl w:val="0"/>
          <w:numId w:val="8"/>
        </w:numPr>
        <w:spacing w:line="360" w:lineRule="auto"/>
        <w:rPr>
          <w:rFonts w:ascii="Arial" w:hAnsi="Arial" w:cs="Arial"/>
          <w:sz w:val="22"/>
          <w:szCs w:val="22"/>
        </w:rPr>
      </w:pPr>
      <w:r w:rsidRPr="00A775DB">
        <w:rPr>
          <w:rFonts w:ascii="Arial" w:hAnsi="Arial" w:cs="Arial"/>
          <w:sz w:val="22"/>
          <w:szCs w:val="22"/>
        </w:rPr>
        <w:t xml:space="preserve">From the Improved design a DFMEA and PFMEA will be </w:t>
      </w:r>
      <w:r w:rsidR="00CB0107" w:rsidRPr="00A775DB">
        <w:rPr>
          <w:rFonts w:ascii="Arial" w:hAnsi="Arial" w:cs="Arial"/>
          <w:sz w:val="22"/>
          <w:szCs w:val="22"/>
        </w:rPr>
        <w:t>conducted</w:t>
      </w:r>
      <w:r w:rsidRPr="00A775DB">
        <w:rPr>
          <w:rFonts w:ascii="Arial" w:hAnsi="Arial" w:cs="Arial"/>
          <w:sz w:val="22"/>
          <w:szCs w:val="22"/>
        </w:rPr>
        <w:t xml:space="preserve"> to ensure that the design is able to function.</w:t>
      </w:r>
    </w:p>
    <w:p w:rsidR="00FA0B2E" w:rsidRPr="00A775DB" w:rsidRDefault="00FA0B2E" w:rsidP="00434432">
      <w:pPr>
        <w:pStyle w:val="ListParagraph"/>
        <w:numPr>
          <w:ilvl w:val="0"/>
          <w:numId w:val="8"/>
        </w:numPr>
        <w:spacing w:line="360" w:lineRule="auto"/>
        <w:rPr>
          <w:rFonts w:ascii="Arial" w:hAnsi="Arial" w:cs="Arial"/>
          <w:sz w:val="22"/>
          <w:szCs w:val="22"/>
        </w:rPr>
      </w:pPr>
      <w:r w:rsidRPr="00A775DB">
        <w:rPr>
          <w:rFonts w:ascii="Arial" w:hAnsi="Arial" w:cs="Arial"/>
          <w:sz w:val="22"/>
          <w:szCs w:val="22"/>
        </w:rPr>
        <w:t xml:space="preserve">A beta build will be </w:t>
      </w:r>
      <w:r w:rsidR="00D02BDD" w:rsidRPr="00A775DB">
        <w:rPr>
          <w:rFonts w:ascii="Arial" w:hAnsi="Arial" w:cs="Arial"/>
          <w:sz w:val="22"/>
          <w:szCs w:val="22"/>
        </w:rPr>
        <w:t>designed and built</w:t>
      </w:r>
      <w:r w:rsidR="002C1FE4" w:rsidRPr="00A775DB">
        <w:rPr>
          <w:rFonts w:ascii="Arial" w:hAnsi="Arial" w:cs="Arial"/>
          <w:sz w:val="22"/>
          <w:szCs w:val="22"/>
        </w:rPr>
        <w:t xml:space="preserve"> using the results from the alpha build. </w:t>
      </w:r>
      <w:r w:rsidRPr="00A775DB">
        <w:rPr>
          <w:rFonts w:ascii="Arial" w:hAnsi="Arial" w:cs="Arial"/>
          <w:sz w:val="22"/>
          <w:szCs w:val="22"/>
        </w:rPr>
        <w:t xml:space="preserve"> </w:t>
      </w:r>
    </w:p>
    <w:p w:rsidR="00D60849" w:rsidRPr="00A775DB" w:rsidRDefault="00FD3A73" w:rsidP="00434432">
      <w:pPr>
        <w:pStyle w:val="ListParagraph"/>
        <w:numPr>
          <w:ilvl w:val="0"/>
          <w:numId w:val="8"/>
        </w:numPr>
        <w:spacing w:line="360" w:lineRule="auto"/>
        <w:rPr>
          <w:rFonts w:ascii="Arial" w:hAnsi="Arial" w:cs="Arial"/>
          <w:sz w:val="22"/>
          <w:szCs w:val="22"/>
        </w:rPr>
      </w:pPr>
      <w:r w:rsidRPr="00A775DB">
        <w:rPr>
          <w:rFonts w:ascii="Arial" w:hAnsi="Arial" w:cs="Arial"/>
          <w:sz w:val="22"/>
          <w:szCs w:val="22"/>
        </w:rPr>
        <w:t>If</w:t>
      </w:r>
      <w:r w:rsidR="00FD18E8" w:rsidRPr="00A775DB">
        <w:rPr>
          <w:rFonts w:ascii="Arial" w:hAnsi="Arial" w:cs="Arial"/>
          <w:sz w:val="22"/>
          <w:szCs w:val="22"/>
        </w:rPr>
        <w:t xml:space="preserve"> the b</w:t>
      </w:r>
      <w:r w:rsidR="00D60849" w:rsidRPr="00A775DB">
        <w:rPr>
          <w:rFonts w:ascii="Arial" w:hAnsi="Arial" w:cs="Arial"/>
          <w:sz w:val="22"/>
          <w:szCs w:val="22"/>
        </w:rPr>
        <w:t xml:space="preserve">eta </w:t>
      </w:r>
      <w:r w:rsidR="00FD18E8" w:rsidRPr="00A775DB">
        <w:rPr>
          <w:rFonts w:ascii="Arial" w:hAnsi="Arial" w:cs="Arial"/>
          <w:sz w:val="22"/>
          <w:szCs w:val="22"/>
        </w:rPr>
        <w:t xml:space="preserve">design </w:t>
      </w:r>
      <w:r w:rsidRPr="00A775DB">
        <w:rPr>
          <w:rFonts w:ascii="Arial" w:hAnsi="Arial" w:cs="Arial"/>
          <w:sz w:val="22"/>
          <w:szCs w:val="22"/>
        </w:rPr>
        <w:t xml:space="preserve">passes </w:t>
      </w:r>
      <w:r w:rsidR="00D02BDD" w:rsidRPr="00A775DB">
        <w:rPr>
          <w:rFonts w:ascii="Arial" w:hAnsi="Arial" w:cs="Arial"/>
          <w:sz w:val="22"/>
          <w:szCs w:val="22"/>
        </w:rPr>
        <w:t>testing,</w:t>
      </w:r>
      <w:r w:rsidRPr="00A775DB">
        <w:rPr>
          <w:rFonts w:ascii="Arial" w:hAnsi="Arial" w:cs="Arial"/>
          <w:sz w:val="22"/>
          <w:szCs w:val="22"/>
        </w:rPr>
        <w:t xml:space="preserve"> then </w:t>
      </w:r>
      <w:r w:rsidR="00BE40A5" w:rsidRPr="00A775DB">
        <w:rPr>
          <w:rFonts w:ascii="Arial" w:hAnsi="Arial" w:cs="Arial"/>
          <w:sz w:val="22"/>
          <w:szCs w:val="22"/>
        </w:rPr>
        <w:t xml:space="preserve">the documentation will be </w:t>
      </w:r>
      <w:r w:rsidR="00D02BDD" w:rsidRPr="00A775DB">
        <w:rPr>
          <w:rFonts w:ascii="Arial" w:hAnsi="Arial" w:cs="Arial"/>
          <w:sz w:val="22"/>
          <w:szCs w:val="22"/>
        </w:rPr>
        <w:t>complete,</w:t>
      </w:r>
      <w:r w:rsidR="00BE40A5" w:rsidRPr="00A775DB">
        <w:rPr>
          <w:rFonts w:ascii="Arial" w:hAnsi="Arial" w:cs="Arial"/>
          <w:sz w:val="22"/>
          <w:szCs w:val="22"/>
        </w:rPr>
        <w:t xml:space="preserve"> and the tooling will be released to production.</w:t>
      </w:r>
    </w:p>
    <w:p w:rsidR="00B70F1F" w:rsidRPr="00A775DB" w:rsidRDefault="00B70F1F" w:rsidP="00434432">
      <w:pPr>
        <w:spacing w:line="360" w:lineRule="auto"/>
        <w:rPr>
          <w:rFonts w:ascii="Arial" w:hAnsi="Arial" w:cs="Arial"/>
          <w:sz w:val="22"/>
          <w:szCs w:val="22"/>
        </w:rPr>
      </w:pPr>
      <w:r w:rsidRPr="00A775DB">
        <w:rPr>
          <w:rFonts w:ascii="Arial" w:hAnsi="Arial" w:cs="Arial"/>
          <w:sz w:val="22"/>
          <w:szCs w:val="22"/>
        </w:rPr>
        <w:br w:type="page"/>
      </w:r>
    </w:p>
    <w:p w:rsidR="00D02BDD" w:rsidRPr="00A775DB" w:rsidRDefault="00193E2C" w:rsidP="00434432">
      <w:pPr>
        <w:keepNext/>
        <w:spacing w:line="360" w:lineRule="auto"/>
        <w:rPr>
          <w:rFonts w:ascii="Arial" w:hAnsi="Arial" w:cs="Arial"/>
          <w:sz w:val="22"/>
          <w:szCs w:val="22"/>
        </w:rPr>
      </w:pPr>
      <w:r w:rsidRPr="00A775DB">
        <w:rPr>
          <w:rFonts w:ascii="Arial" w:hAnsi="Arial" w:cs="Arial"/>
          <w:noProof/>
          <w:sz w:val="22"/>
          <w:szCs w:val="22"/>
        </w:rPr>
        <w:lastRenderedPageBreak/>
        <w:drawing>
          <wp:anchor distT="0" distB="0" distL="114300" distR="114300" simplePos="0" relativeHeight="251338752" behindDoc="0" locked="0" layoutInCell="1" allowOverlap="1" wp14:anchorId="7DF8D79E" wp14:editId="4E60A0D1">
            <wp:simplePos x="0" y="0"/>
            <wp:positionH relativeFrom="column">
              <wp:posOffset>0</wp:posOffset>
            </wp:positionH>
            <wp:positionV relativeFrom="paragraph">
              <wp:posOffset>0</wp:posOffset>
            </wp:positionV>
            <wp:extent cx="5358581" cy="6207547"/>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5358581" cy="6207547"/>
                    </a:xfrm>
                    <a:prstGeom prst="rect">
                      <a:avLst/>
                    </a:prstGeom>
                  </pic:spPr>
                </pic:pic>
              </a:graphicData>
            </a:graphic>
          </wp:anchor>
        </w:drawing>
      </w:r>
    </w:p>
    <w:p w:rsidR="00B70F1F" w:rsidRPr="00A775DB" w:rsidRDefault="009208DB" w:rsidP="00434432">
      <w:pPr>
        <w:spacing w:line="360" w:lineRule="auto"/>
        <w:rPr>
          <w:rFonts w:ascii="Arial" w:hAnsi="Arial" w:cs="Arial"/>
          <w:sz w:val="22"/>
          <w:szCs w:val="22"/>
        </w:rPr>
      </w:pPr>
      <w:r w:rsidRPr="00A775DB">
        <w:rPr>
          <w:rFonts w:ascii="Arial" w:hAnsi="Arial" w:cs="Arial"/>
          <w:noProof/>
          <w:sz w:val="22"/>
          <w:szCs w:val="22"/>
        </w:rPr>
        <mc:AlternateContent>
          <mc:Choice Requires="wps">
            <w:drawing>
              <wp:anchor distT="0" distB="0" distL="114300" distR="114300" simplePos="0" relativeHeight="251385856" behindDoc="0" locked="0" layoutInCell="1" allowOverlap="1" wp14:anchorId="1121B783" wp14:editId="037C3096">
                <wp:simplePos x="0" y="0"/>
                <wp:positionH relativeFrom="column">
                  <wp:posOffset>153843</wp:posOffset>
                </wp:positionH>
                <wp:positionV relativeFrom="paragraph">
                  <wp:posOffset>5898697</wp:posOffset>
                </wp:positionV>
                <wp:extent cx="495427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954270" cy="635"/>
                        </a:xfrm>
                        <a:prstGeom prst="rect">
                          <a:avLst/>
                        </a:prstGeom>
                        <a:solidFill>
                          <a:prstClr val="white"/>
                        </a:solidFill>
                        <a:ln>
                          <a:noFill/>
                        </a:ln>
                      </wps:spPr>
                      <wps:txbx>
                        <w:txbxContent>
                          <w:p w:rsidR="00903DB6" w:rsidRPr="00D02BDD" w:rsidRDefault="00903DB6" w:rsidP="009208DB">
                            <w:pPr>
                              <w:pStyle w:val="Caption"/>
                              <w:jc w:val="center"/>
                              <w:rPr>
                                <w:rFonts w:ascii="Arial" w:hAnsi="Arial" w:cs="Arial"/>
                                <w:i w:val="0"/>
                                <w:iCs w:val="0"/>
                                <w:noProof/>
                                <w:color w:val="auto"/>
                                <w:sz w:val="22"/>
                                <w:szCs w:val="22"/>
                              </w:rPr>
                            </w:pPr>
                            <w:bookmarkStart w:id="82" w:name="_Toc40880424"/>
                            <w:r w:rsidRPr="00D02BDD">
                              <w:rPr>
                                <w:rFonts w:ascii="Arial" w:hAnsi="Arial" w:cs="Arial"/>
                                <w:i w:val="0"/>
                                <w:iCs w:val="0"/>
                                <w:color w:val="auto"/>
                                <w:sz w:val="22"/>
                                <w:szCs w:val="22"/>
                              </w:rPr>
                              <w:t xml:space="preserve">Figure </w:t>
                            </w:r>
                            <w:r w:rsidRPr="00D02BDD">
                              <w:rPr>
                                <w:rFonts w:ascii="Arial" w:hAnsi="Arial" w:cs="Arial"/>
                                <w:i w:val="0"/>
                                <w:iCs w:val="0"/>
                                <w:color w:val="auto"/>
                                <w:sz w:val="22"/>
                                <w:szCs w:val="22"/>
                              </w:rPr>
                              <w:fldChar w:fldCharType="begin"/>
                            </w:r>
                            <w:r w:rsidRPr="00D02BDD">
                              <w:rPr>
                                <w:rFonts w:ascii="Arial" w:hAnsi="Arial" w:cs="Arial"/>
                                <w:i w:val="0"/>
                                <w:iCs w:val="0"/>
                                <w:color w:val="auto"/>
                                <w:sz w:val="22"/>
                                <w:szCs w:val="22"/>
                              </w:rPr>
                              <w:instrText xml:space="preserve"> SEQ Figure \* ARABIC </w:instrText>
                            </w:r>
                            <w:r w:rsidRPr="00D02BDD">
                              <w:rPr>
                                <w:rFonts w:ascii="Arial" w:hAnsi="Arial" w:cs="Arial"/>
                                <w:i w:val="0"/>
                                <w:iCs w:val="0"/>
                                <w:color w:val="auto"/>
                                <w:sz w:val="22"/>
                                <w:szCs w:val="22"/>
                              </w:rPr>
                              <w:fldChar w:fldCharType="separate"/>
                            </w:r>
                            <w:r>
                              <w:rPr>
                                <w:rFonts w:ascii="Arial" w:hAnsi="Arial" w:cs="Arial"/>
                                <w:i w:val="0"/>
                                <w:iCs w:val="0"/>
                                <w:noProof/>
                                <w:color w:val="auto"/>
                                <w:sz w:val="22"/>
                                <w:szCs w:val="22"/>
                              </w:rPr>
                              <w:t>14</w:t>
                            </w:r>
                            <w:r w:rsidRPr="00D02BDD">
                              <w:rPr>
                                <w:rFonts w:ascii="Arial" w:hAnsi="Arial" w:cs="Arial"/>
                                <w:i w:val="0"/>
                                <w:iCs w:val="0"/>
                                <w:color w:val="auto"/>
                                <w:sz w:val="22"/>
                                <w:szCs w:val="22"/>
                              </w:rPr>
                              <w:fldChar w:fldCharType="end"/>
                            </w:r>
                            <w:r w:rsidRPr="00D02BDD">
                              <w:rPr>
                                <w:rFonts w:ascii="Arial" w:hAnsi="Arial" w:cs="Arial"/>
                                <w:i w:val="0"/>
                                <w:iCs w:val="0"/>
                                <w:color w:val="auto"/>
                                <w:sz w:val="22"/>
                                <w:szCs w:val="22"/>
                              </w:rPr>
                              <w:t>: Tooling Process flow.</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21B783" id="Text Box 9" o:spid="_x0000_s1069" type="#_x0000_t202" style="position:absolute;margin-left:12.1pt;margin-top:464.45pt;width:390.1pt;height:.05pt;z-index:251385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stLgIAAGUEAAAOAAAAZHJzL2Uyb0RvYy54bWysVMFu2zAMvQ/YPwi6L06ytm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mMMytq&#10;kmin2sA+Q8tmkZ3G+TklbR2lhZbcpPLg9+SMoNsS6/glOIzixPP5wm0sJsl5Nbu+mn6ikKTYzcfr&#10;WCN7PerQhy8KahaNnCMJl/gUpwcfutQhJd7kwehio42JmxhYG2QnQSI3lQ6qL/5blrEx10I81RWM&#10;nizi63BEK7T7NrExuYDfQ3Em7Ahd73gnN5oufBA+PAukZiFMNADhiZbSQJNz6C3OKsAff/PHfNKQ&#10;opw11Hw599+PAhVn5qsldWOnDgYOxn4w7LFeA0Gd0Gg5mUw6gMEMZolQv9BcrOItFBJW0l05D4O5&#10;Dt0I0FxJtVqlJOpHJ8KD3ToZSw/E7toXga6XJZCajzC0pZi/UafLTfq41TEQ1Um6SGzHYs839XIS&#10;v5+7OCy/7lPW699h+RMAAP//AwBQSwMEFAAGAAgAAAAhAEAkHh7gAAAACgEAAA8AAABkcnMvZG93&#10;bnJldi54bWxMj7FOwzAQhvdKvIN1SCwVtQlWlYQ4VVXBAEtF6MLmxm4ciM+R7bTh7XEnGO/u03/f&#10;X21mO5Cz9qF3KOBhxYBobJ3qsRNw+Hi5z4GEKFHJwaEW8KMDbOqbRSVL5S74rs9N7EgKwVBKASbG&#10;saQ0tEZbGVZu1JhuJ+etjGn0HVVeXlK4HWjG2Jpa2WP6YOSod0a3381kBez5594sp9Pz25Y/+tfD&#10;tFt/dY0Qd7fz9glI1HP8g+Gqn9ShTk5HN6EKZBCQ8SyRAoosL4AkIGecAzleNwUDWlf0f4X6FwAA&#10;//8DAFBLAQItABQABgAIAAAAIQC2gziS/gAAAOEBAAATAAAAAAAAAAAAAAAAAAAAAABbQ29udGVu&#10;dF9UeXBlc10ueG1sUEsBAi0AFAAGAAgAAAAhADj9If/WAAAAlAEAAAsAAAAAAAAAAAAAAAAALwEA&#10;AF9yZWxzLy5yZWxzUEsBAi0AFAAGAAgAAAAhAEn66y0uAgAAZQQAAA4AAAAAAAAAAAAAAAAALgIA&#10;AGRycy9lMm9Eb2MueG1sUEsBAi0AFAAGAAgAAAAhAEAkHh7gAAAACgEAAA8AAAAAAAAAAAAAAAAA&#10;iAQAAGRycy9kb3ducmV2LnhtbFBLBQYAAAAABAAEAPMAAACVBQAAAAA=&#10;" stroked="f">
                <v:textbox style="mso-fit-shape-to-text:t" inset="0,0,0,0">
                  <w:txbxContent>
                    <w:p w:rsidR="00903DB6" w:rsidRPr="00D02BDD" w:rsidRDefault="00903DB6" w:rsidP="009208DB">
                      <w:pPr>
                        <w:pStyle w:val="Caption"/>
                        <w:jc w:val="center"/>
                        <w:rPr>
                          <w:rFonts w:ascii="Arial" w:hAnsi="Arial" w:cs="Arial"/>
                          <w:i w:val="0"/>
                          <w:iCs w:val="0"/>
                          <w:noProof/>
                          <w:color w:val="auto"/>
                          <w:sz w:val="22"/>
                          <w:szCs w:val="22"/>
                        </w:rPr>
                      </w:pPr>
                      <w:bookmarkStart w:id="83" w:name="_Toc40880424"/>
                      <w:r w:rsidRPr="00D02BDD">
                        <w:rPr>
                          <w:rFonts w:ascii="Arial" w:hAnsi="Arial" w:cs="Arial"/>
                          <w:i w:val="0"/>
                          <w:iCs w:val="0"/>
                          <w:color w:val="auto"/>
                          <w:sz w:val="22"/>
                          <w:szCs w:val="22"/>
                        </w:rPr>
                        <w:t xml:space="preserve">Figure </w:t>
                      </w:r>
                      <w:r w:rsidRPr="00D02BDD">
                        <w:rPr>
                          <w:rFonts w:ascii="Arial" w:hAnsi="Arial" w:cs="Arial"/>
                          <w:i w:val="0"/>
                          <w:iCs w:val="0"/>
                          <w:color w:val="auto"/>
                          <w:sz w:val="22"/>
                          <w:szCs w:val="22"/>
                        </w:rPr>
                        <w:fldChar w:fldCharType="begin"/>
                      </w:r>
                      <w:r w:rsidRPr="00D02BDD">
                        <w:rPr>
                          <w:rFonts w:ascii="Arial" w:hAnsi="Arial" w:cs="Arial"/>
                          <w:i w:val="0"/>
                          <w:iCs w:val="0"/>
                          <w:color w:val="auto"/>
                          <w:sz w:val="22"/>
                          <w:szCs w:val="22"/>
                        </w:rPr>
                        <w:instrText xml:space="preserve"> SEQ Figure \* ARABIC </w:instrText>
                      </w:r>
                      <w:r w:rsidRPr="00D02BDD">
                        <w:rPr>
                          <w:rFonts w:ascii="Arial" w:hAnsi="Arial" w:cs="Arial"/>
                          <w:i w:val="0"/>
                          <w:iCs w:val="0"/>
                          <w:color w:val="auto"/>
                          <w:sz w:val="22"/>
                          <w:szCs w:val="22"/>
                        </w:rPr>
                        <w:fldChar w:fldCharType="separate"/>
                      </w:r>
                      <w:r>
                        <w:rPr>
                          <w:rFonts w:ascii="Arial" w:hAnsi="Arial" w:cs="Arial"/>
                          <w:i w:val="0"/>
                          <w:iCs w:val="0"/>
                          <w:noProof/>
                          <w:color w:val="auto"/>
                          <w:sz w:val="22"/>
                          <w:szCs w:val="22"/>
                        </w:rPr>
                        <w:t>14</w:t>
                      </w:r>
                      <w:r w:rsidRPr="00D02BDD">
                        <w:rPr>
                          <w:rFonts w:ascii="Arial" w:hAnsi="Arial" w:cs="Arial"/>
                          <w:i w:val="0"/>
                          <w:iCs w:val="0"/>
                          <w:color w:val="auto"/>
                          <w:sz w:val="22"/>
                          <w:szCs w:val="22"/>
                        </w:rPr>
                        <w:fldChar w:fldCharType="end"/>
                      </w:r>
                      <w:r w:rsidRPr="00D02BDD">
                        <w:rPr>
                          <w:rFonts w:ascii="Arial" w:hAnsi="Arial" w:cs="Arial"/>
                          <w:i w:val="0"/>
                          <w:iCs w:val="0"/>
                          <w:color w:val="auto"/>
                          <w:sz w:val="22"/>
                          <w:szCs w:val="22"/>
                        </w:rPr>
                        <w:t>: Tooling Process flow.</w:t>
                      </w:r>
                      <w:bookmarkEnd w:id="83"/>
                    </w:p>
                  </w:txbxContent>
                </v:textbox>
                <w10:wrap type="square"/>
              </v:shape>
            </w:pict>
          </mc:Fallback>
        </mc:AlternateContent>
      </w:r>
      <w:r w:rsidR="00645B7B" w:rsidRPr="00A775DB">
        <w:rPr>
          <w:rFonts w:ascii="Arial" w:hAnsi="Arial" w:cs="Arial"/>
          <w:sz w:val="22"/>
          <w:szCs w:val="22"/>
        </w:rPr>
        <w:br w:type="page"/>
      </w:r>
    </w:p>
    <w:p w:rsidR="00FA19EF" w:rsidRDefault="00996B46" w:rsidP="009208DB">
      <w:pPr>
        <w:spacing w:line="360" w:lineRule="auto"/>
        <w:jc w:val="both"/>
        <w:rPr>
          <w:rFonts w:ascii="Arial" w:hAnsi="Arial" w:cs="Arial"/>
          <w:color w:val="FF0000"/>
          <w:sz w:val="22"/>
          <w:szCs w:val="22"/>
        </w:rPr>
      </w:pPr>
      <w:r w:rsidRPr="00A775DB">
        <w:rPr>
          <w:rFonts w:ascii="Arial" w:hAnsi="Arial" w:cs="Arial"/>
          <w:sz w:val="22"/>
          <w:szCs w:val="22"/>
        </w:rPr>
        <w:lastRenderedPageBreak/>
        <w:t xml:space="preserve">The Renishaw process for tooling </w:t>
      </w:r>
      <w:r w:rsidR="00C369BD" w:rsidRPr="00A775DB">
        <w:rPr>
          <w:rFonts w:ascii="Arial" w:hAnsi="Arial" w:cs="Arial"/>
          <w:sz w:val="22"/>
          <w:szCs w:val="22"/>
        </w:rPr>
        <w:t xml:space="preserve">involves two sets of streams </w:t>
      </w:r>
      <w:r w:rsidR="0092115C" w:rsidRPr="00A775DB">
        <w:rPr>
          <w:rFonts w:ascii="Arial" w:hAnsi="Arial" w:cs="Arial"/>
          <w:sz w:val="22"/>
          <w:szCs w:val="22"/>
        </w:rPr>
        <w:t>depending of what the</w:t>
      </w:r>
      <w:r w:rsidR="0086385D" w:rsidRPr="00A775DB">
        <w:rPr>
          <w:rFonts w:ascii="Arial" w:hAnsi="Arial" w:cs="Arial"/>
          <w:sz w:val="22"/>
          <w:szCs w:val="22"/>
        </w:rPr>
        <w:t xml:space="preserve"> category of tooling</w:t>
      </w:r>
      <w:r w:rsidR="00BB52E7" w:rsidRPr="00A775DB">
        <w:rPr>
          <w:rFonts w:ascii="Arial" w:hAnsi="Arial" w:cs="Arial"/>
          <w:sz w:val="22"/>
          <w:szCs w:val="22"/>
        </w:rPr>
        <w:t>. T</w:t>
      </w:r>
      <w:r w:rsidR="006A1740" w:rsidRPr="00A775DB">
        <w:rPr>
          <w:rFonts w:ascii="Arial" w:hAnsi="Arial" w:cs="Arial"/>
          <w:sz w:val="22"/>
          <w:szCs w:val="22"/>
        </w:rPr>
        <w:t xml:space="preserve">he </w:t>
      </w:r>
      <w:r w:rsidR="003949D8" w:rsidRPr="00A775DB">
        <w:rPr>
          <w:rFonts w:ascii="Arial" w:hAnsi="Arial" w:cs="Arial"/>
          <w:sz w:val="22"/>
          <w:szCs w:val="22"/>
        </w:rPr>
        <w:t>category</w:t>
      </w:r>
      <w:r w:rsidR="00B97570" w:rsidRPr="00A775DB">
        <w:rPr>
          <w:rFonts w:ascii="Arial" w:hAnsi="Arial" w:cs="Arial"/>
          <w:sz w:val="22"/>
          <w:szCs w:val="22"/>
        </w:rPr>
        <w:t xml:space="preserve"> of </w:t>
      </w:r>
      <w:r w:rsidR="006A1740" w:rsidRPr="00A775DB">
        <w:rPr>
          <w:rFonts w:ascii="Arial" w:hAnsi="Arial" w:cs="Arial"/>
          <w:sz w:val="22"/>
          <w:szCs w:val="22"/>
        </w:rPr>
        <w:t>tooling</w:t>
      </w:r>
      <w:r w:rsidR="006716E8" w:rsidRPr="00A775DB">
        <w:rPr>
          <w:rFonts w:ascii="Arial" w:hAnsi="Arial" w:cs="Arial"/>
          <w:sz w:val="22"/>
          <w:szCs w:val="22"/>
        </w:rPr>
        <w:t xml:space="preserve"> </w:t>
      </w:r>
      <w:r w:rsidR="003D36B0" w:rsidRPr="00A775DB">
        <w:rPr>
          <w:rFonts w:ascii="Arial" w:hAnsi="Arial" w:cs="Arial"/>
          <w:sz w:val="22"/>
          <w:szCs w:val="22"/>
        </w:rPr>
        <w:t>is</w:t>
      </w:r>
      <w:r w:rsidR="00950A0C" w:rsidRPr="00A775DB">
        <w:rPr>
          <w:rFonts w:ascii="Arial" w:hAnsi="Arial" w:cs="Arial"/>
          <w:sz w:val="22"/>
          <w:szCs w:val="22"/>
        </w:rPr>
        <w:t xml:space="preserve"> shown in </w:t>
      </w:r>
      <w:r w:rsidR="009208DB">
        <w:rPr>
          <w:rFonts w:ascii="Arial" w:hAnsi="Arial" w:cs="Arial"/>
          <w:sz w:val="22"/>
          <w:szCs w:val="22"/>
        </w:rPr>
        <w:t>T</w:t>
      </w:r>
      <w:r w:rsidR="00950A0C" w:rsidRPr="00A775DB">
        <w:rPr>
          <w:rFonts w:ascii="Arial" w:hAnsi="Arial" w:cs="Arial"/>
          <w:sz w:val="22"/>
          <w:szCs w:val="22"/>
        </w:rPr>
        <w:t>able 13</w:t>
      </w:r>
      <w:r w:rsidR="006716E8" w:rsidRPr="00A775DB">
        <w:rPr>
          <w:rFonts w:ascii="Arial" w:hAnsi="Arial" w:cs="Arial"/>
          <w:color w:val="FF0000"/>
          <w:sz w:val="22"/>
          <w:szCs w:val="22"/>
        </w:rPr>
        <w:t>:</w:t>
      </w:r>
    </w:p>
    <w:p w:rsidR="009208DB" w:rsidRPr="009208DB" w:rsidRDefault="009208DB" w:rsidP="009208DB">
      <w:pPr>
        <w:spacing w:line="360" w:lineRule="auto"/>
        <w:jc w:val="both"/>
        <w:rPr>
          <w:rFonts w:ascii="Arial" w:hAnsi="Arial" w:cs="Arial"/>
          <w:color w:val="FF0000"/>
          <w:sz w:val="22"/>
          <w:szCs w:val="22"/>
        </w:rPr>
      </w:pPr>
    </w:p>
    <w:tbl>
      <w:tblPr>
        <w:tblStyle w:val="GridTable1Light"/>
        <w:tblpPr w:leftFromText="180" w:rightFromText="180" w:vertAnchor="page" w:horzAnchor="margin" w:tblpY="2975"/>
        <w:tblW w:w="0" w:type="auto"/>
        <w:tblLook w:val="04A0" w:firstRow="1" w:lastRow="0" w:firstColumn="1" w:lastColumn="0" w:noHBand="0" w:noVBand="1"/>
      </w:tblPr>
      <w:tblGrid>
        <w:gridCol w:w="2122"/>
        <w:gridCol w:w="6894"/>
      </w:tblGrid>
      <w:tr w:rsidR="009208DB" w:rsidRPr="00A775DB" w:rsidTr="009208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rsidR="009208DB" w:rsidRPr="00A775DB" w:rsidRDefault="009208DB" w:rsidP="009208DB">
            <w:pPr>
              <w:spacing w:line="360" w:lineRule="auto"/>
              <w:rPr>
                <w:rFonts w:ascii="Arial" w:hAnsi="Arial" w:cs="Arial"/>
                <w:sz w:val="22"/>
                <w:szCs w:val="22"/>
              </w:rPr>
            </w:pPr>
            <w:bookmarkStart w:id="84" w:name="_Toc40880460"/>
            <w:r w:rsidRPr="00A775DB">
              <w:rPr>
                <w:rFonts w:ascii="Arial" w:hAnsi="Arial" w:cs="Arial"/>
                <w:sz w:val="22"/>
                <w:szCs w:val="22"/>
              </w:rPr>
              <w:t>Category</w:t>
            </w:r>
          </w:p>
        </w:tc>
        <w:tc>
          <w:tcPr>
            <w:tcW w:w="6894" w:type="dxa"/>
          </w:tcPr>
          <w:p w:rsidR="009208DB" w:rsidRPr="00A775DB" w:rsidRDefault="009208DB" w:rsidP="009208D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 xml:space="preserve">Description  </w:t>
            </w:r>
          </w:p>
        </w:tc>
      </w:tr>
      <w:tr w:rsidR="009208DB" w:rsidRPr="00A775DB" w:rsidTr="009208DB">
        <w:tc>
          <w:tcPr>
            <w:cnfStyle w:val="001000000000" w:firstRow="0" w:lastRow="0" w:firstColumn="1" w:lastColumn="0" w:oddVBand="0" w:evenVBand="0" w:oddHBand="0" w:evenHBand="0" w:firstRowFirstColumn="0" w:firstRowLastColumn="0" w:lastRowFirstColumn="0" w:lastRowLastColumn="0"/>
            <w:tcW w:w="2122" w:type="dxa"/>
          </w:tcPr>
          <w:p w:rsidR="009208DB" w:rsidRPr="00A775DB" w:rsidRDefault="009208DB" w:rsidP="009208DB">
            <w:pPr>
              <w:spacing w:line="360" w:lineRule="auto"/>
              <w:rPr>
                <w:rFonts w:ascii="Arial" w:hAnsi="Arial" w:cs="Arial"/>
                <w:sz w:val="22"/>
                <w:szCs w:val="22"/>
              </w:rPr>
            </w:pPr>
            <w:r w:rsidRPr="00A775DB">
              <w:rPr>
                <w:rFonts w:ascii="Arial" w:hAnsi="Arial" w:cs="Arial"/>
                <w:sz w:val="22"/>
                <w:szCs w:val="22"/>
              </w:rPr>
              <w:t>1</w:t>
            </w:r>
          </w:p>
        </w:tc>
        <w:tc>
          <w:tcPr>
            <w:tcW w:w="6894" w:type="dxa"/>
          </w:tcPr>
          <w:p w:rsidR="009208DB" w:rsidRPr="00A775DB" w:rsidRDefault="009208DB" w:rsidP="009208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Basic tool no moving parts</w:t>
            </w:r>
          </w:p>
        </w:tc>
      </w:tr>
      <w:tr w:rsidR="009208DB" w:rsidRPr="00A775DB" w:rsidTr="009208DB">
        <w:tc>
          <w:tcPr>
            <w:cnfStyle w:val="001000000000" w:firstRow="0" w:lastRow="0" w:firstColumn="1" w:lastColumn="0" w:oddVBand="0" w:evenVBand="0" w:oddHBand="0" w:evenHBand="0" w:firstRowFirstColumn="0" w:firstRowLastColumn="0" w:lastRowFirstColumn="0" w:lastRowLastColumn="0"/>
            <w:tcW w:w="2122" w:type="dxa"/>
          </w:tcPr>
          <w:p w:rsidR="009208DB" w:rsidRPr="00A775DB" w:rsidRDefault="009208DB" w:rsidP="009208DB">
            <w:pPr>
              <w:spacing w:line="360" w:lineRule="auto"/>
              <w:rPr>
                <w:rFonts w:ascii="Arial" w:hAnsi="Arial" w:cs="Arial"/>
                <w:sz w:val="22"/>
                <w:szCs w:val="22"/>
              </w:rPr>
            </w:pPr>
            <w:r w:rsidRPr="00A775DB">
              <w:rPr>
                <w:rFonts w:ascii="Arial" w:hAnsi="Arial" w:cs="Arial"/>
                <w:sz w:val="22"/>
                <w:szCs w:val="22"/>
              </w:rPr>
              <w:t>2</w:t>
            </w:r>
          </w:p>
        </w:tc>
        <w:tc>
          <w:tcPr>
            <w:tcW w:w="6894" w:type="dxa"/>
          </w:tcPr>
          <w:p w:rsidR="009208DB" w:rsidRPr="00A775DB" w:rsidRDefault="009208DB" w:rsidP="009208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shd w:val="clear" w:color="auto" w:fill="FFFFFF"/>
              </w:rPr>
              <w:t>Basic moving part and no electronics or power</w:t>
            </w:r>
          </w:p>
        </w:tc>
      </w:tr>
      <w:tr w:rsidR="009208DB" w:rsidRPr="00A775DB" w:rsidTr="009208DB">
        <w:tc>
          <w:tcPr>
            <w:cnfStyle w:val="001000000000" w:firstRow="0" w:lastRow="0" w:firstColumn="1" w:lastColumn="0" w:oddVBand="0" w:evenVBand="0" w:oddHBand="0" w:evenHBand="0" w:firstRowFirstColumn="0" w:firstRowLastColumn="0" w:lastRowFirstColumn="0" w:lastRowLastColumn="0"/>
            <w:tcW w:w="2122" w:type="dxa"/>
          </w:tcPr>
          <w:p w:rsidR="009208DB" w:rsidRPr="00A775DB" w:rsidRDefault="009208DB" w:rsidP="009208DB">
            <w:pPr>
              <w:spacing w:line="360" w:lineRule="auto"/>
              <w:rPr>
                <w:rFonts w:ascii="Arial" w:hAnsi="Arial" w:cs="Arial"/>
                <w:sz w:val="22"/>
                <w:szCs w:val="22"/>
              </w:rPr>
            </w:pPr>
            <w:r w:rsidRPr="00A775DB">
              <w:rPr>
                <w:rFonts w:ascii="Arial" w:hAnsi="Arial" w:cs="Arial"/>
                <w:sz w:val="22"/>
                <w:szCs w:val="22"/>
              </w:rPr>
              <w:t>3</w:t>
            </w:r>
          </w:p>
        </w:tc>
        <w:tc>
          <w:tcPr>
            <w:tcW w:w="6894" w:type="dxa"/>
          </w:tcPr>
          <w:p w:rsidR="009208DB" w:rsidRPr="00A775DB" w:rsidRDefault="009208DB" w:rsidP="009208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shd w:val="clear" w:color="auto" w:fill="FFFFFF"/>
              </w:rPr>
              <w:t>Advanced moving parts like pneumatics and or power</w:t>
            </w:r>
          </w:p>
        </w:tc>
      </w:tr>
      <w:tr w:rsidR="009208DB" w:rsidRPr="00A775DB" w:rsidTr="009208DB">
        <w:tc>
          <w:tcPr>
            <w:cnfStyle w:val="001000000000" w:firstRow="0" w:lastRow="0" w:firstColumn="1" w:lastColumn="0" w:oddVBand="0" w:evenVBand="0" w:oddHBand="0" w:evenHBand="0" w:firstRowFirstColumn="0" w:firstRowLastColumn="0" w:lastRowFirstColumn="0" w:lastRowLastColumn="0"/>
            <w:tcW w:w="2122" w:type="dxa"/>
          </w:tcPr>
          <w:p w:rsidR="009208DB" w:rsidRPr="00A775DB" w:rsidRDefault="009208DB" w:rsidP="009208DB">
            <w:pPr>
              <w:spacing w:line="360" w:lineRule="auto"/>
              <w:rPr>
                <w:rFonts w:ascii="Arial" w:hAnsi="Arial" w:cs="Arial"/>
                <w:sz w:val="22"/>
                <w:szCs w:val="22"/>
              </w:rPr>
            </w:pPr>
            <w:r w:rsidRPr="00A775DB">
              <w:rPr>
                <w:rFonts w:ascii="Arial" w:hAnsi="Arial" w:cs="Arial"/>
                <w:sz w:val="22"/>
                <w:szCs w:val="22"/>
              </w:rPr>
              <w:t>4</w:t>
            </w:r>
          </w:p>
        </w:tc>
        <w:tc>
          <w:tcPr>
            <w:tcW w:w="6894" w:type="dxa"/>
          </w:tcPr>
          <w:p w:rsidR="009208DB" w:rsidRPr="00A775DB" w:rsidRDefault="009208DB" w:rsidP="009208D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shd w:val="clear" w:color="auto" w:fill="FFFFFF"/>
              </w:rPr>
              <w:t>Potentially harmful moving parts</w:t>
            </w:r>
          </w:p>
        </w:tc>
      </w:tr>
    </w:tbl>
    <w:p w:rsidR="002C1FE4" w:rsidRDefault="003D36B0" w:rsidP="009208DB">
      <w:pPr>
        <w:pStyle w:val="Caption"/>
        <w:keepNext/>
        <w:spacing w:line="360" w:lineRule="auto"/>
        <w:rPr>
          <w:rFonts w:ascii="Arial" w:hAnsi="Arial" w:cs="Arial"/>
          <w:i w:val="0"/>
          <w:iCs w:val="0"/>
          <w:color w:val="auto"/>
          <w:sz w:val="20"/>
          <w:szCs w:val="20"/>
        </w:rPr>
      </w:pPr>
      <w:r w:rsidRPr="00A775DB">
        <w:rPr>
          <w:rFonts w:ascii="Arial" w:hAnsi="Arial" w:cs="Arial"/>
          <w:i w:val="0"/>
          <w:iCs w:val="0"/>
          <w:color w:val="auto"/>
          <w:sz w:val="20"/>
          <w:szCs w:val="20"/>
        </w:rPr>
        <w:t xml:space="preserve">Table </w:t>
      </w:r>
      <w:r w:rsidRPr="00A775DB">
        <w:rPr>
          <w:rFonts w:ascii="Arial" w:hAnsi="Arial" w:cs="Arial"/>
          <w:i w:val="0"/>
          <w:iCs w:val="0"/>
          <w:color w:val="auto"/>
          <w:sz w:val="20"/>
          <w:szCs w:val="20"/>
        </w:rPr>
        <w:fldChar w:fldCharType="begin"/>
      </w:r>
      <w:r w:rsidRPr="00A775DB">
        <w:rPr>
          <w:rFonts w:ascii="Arial" w:hAnsi="Arial" w:cs="Arial"/>
          <w:i w:val="0"/>
          <w:iCs w:val="0"/>
          <w:color w:val="auto"/>
          <w:sz w:val="20"/>
          <w:szCs w:val="20"/>
        </w:rPr>
        <w:instrText xml:space="preserve"> SEQ Table \* ARABIC </w:instrText>
      </w:r>
      <w:r w:rsidRPr="00A775DB">
        <w:rPr>
          <w:rFonts w:ascii="Arial" w:hAnsi="Arial" w:cs="Arial"/>
          <w:i w:val="0"/>
          <w:iCs w:val="0"/>
          <w:color w:val="auto"/>
          <w:sz w:val="20"/>
          <w:szCs w:val="20"/>
        </w:rPr>
        <w:fldChar w:fldCharType="separate"/>
      </w:r>
      <w:r w:rsidR="00EA50B8">
        <w:rPr>
          <w:rFonts w:ascii="Arial" w:hAnsi="Arial" w:cs="Arial"/>
          <w:i w:val="0"/>
          <w:iCs w:val="0"/>
          <w:noProof/>
          <w:color w:val="auto"/>
          <w:sz w:val="20"/>
          <w:szCs w:val="20"/>
        </w:rPr>
        <w:t>13</w:t>
      </w:r>
      <w:r w:rsidRPr="00A775DB">
        <w:rPr>
          <w:rFonts w:ascii="Arial" w:hAnsi="Arial" w:cs="Arial"/>
          <w:i w:val="0"/>
          <w:iCs w:val="0"/>
          <w:color w:val="auto"/>
          <w:sz w:val="20"/>
          <w:szCs w:val="20"/>
        </w:rPr>
        <w:fldChar w:fldCharType="end"/>
      </w:r>
      <w:r w:rsidRPr="00A775DB">
        <w:rPr>
          <w:rFonts w:ascii="Arial" w:hAnsi="Arial" w:cs="Arial"/>
          <w:i w:val="0"/>
          <w:iCs w:val="0"/>
          <w:color w:val="auto"/>
          <w:sz w:val="20"/>
          <w:szCs w:val="20"/>
        </w:rPr>
        <w:t xml:space="preserve">: Renishaw tooling category </w:t>
      </w:r>
      <w:sdt>
        <w:sdtPr>
          <w:rPr>
            <w:rFonts w:ascii="Arial" w:hAnsi="Arial" w:cs="Arial"/>
            <w:i w:val="0"/>
            <w:iCs w:val="0"/>
            <w:color w:val="auto"/>
            <w:sz w:val="20"/>
            <w:szCs w:val="20"/>
          </w:rPr>
          <w:id w:val="1913579781"/>
          <w:citation/>
        </w:sdtPr>
        <w:sdtContent>
          <w:r w:rsidRPr="00A775DB">
            <w:rPr>
              <w:rFonts w:ascii="Arial" w:hAnsi="Arial" w:cs="Arial"/>
              <w:i w:val="0"/>
              <w:iCs w:val="0"/>
              <w:color w:val="auto"/>
              <w:sz w:val="20"/>
              <w:szCs w:val="20"/>
            </w:rPr>
            <w:fldChar w:fldCharType="begin"/>
          </w:r>
          <w:r w:rsidRPr="00A775DB">
            <w:rPr>
              <w:rFonts w:ascii="Arial" w:hAnsi="Arial" w:cs="Arial"/>
              <w:i w:val="0"/>
              <w:iCs w:val="0"/>
              <w:color w:val="auto"/>
              <w:sz w:val="20"/>
              <w:szCs w:val="20"/>
            </w:rPr>
            <w:instrText xml:space="preserve"> CITATION Pea20 \l 2057 </w:instrText>
          </w:r>
          <w:r w:rsidRPr="00A775DB">
            <w:rPr>
              <w:rFonts w:ascii="Arial" w:hAnsi="Arial" w:cs="Arial"/>
              <w:i w:val="0"/>
              <w:iCs w:val="0"/>
              <w:color w:val="auto"/>
              <w:sz w:val="20"/>
              <w:szCs w:val="20"/>
            </w:rPr>
            <w:fldChar w:fldCharType="separate"/>
          </w:r>
          <w:r w:rsidR="001C010E" w:rsidRPr="001C010E">
            <w:rPr>
              <w:rFonts w:ascii="Arial" w:hAnsi="Arial" w:cs="Arial"/>
              <w:noProof/>
              <w:color w:val="auto"/>
              <w:sz w:val="20"/>
              <w:szCs w:val="20"/>
            </w:rPr>
            <w:t>(Pearcey, 2020)</w:t>
          </w:r>
          <w:r w:rsidRPr="00A775DB">
            <w:rPr>
              <w:rFonts w:ascii="Arial" w:hAnsi="Arial" w:cs="Arial"/>
              <w:i w:val="0"/>
              <w:iCs w:val="0"/>
              <w:color w:val="auto"/>
              <w:sz w:val="20"/>
              <w:szCs w:val="20"/>
            </w:rPr>
            <w:fldChar w:fldCharType="end"/>
          </w:r>
        </w:sdtContent>
      </w:sdt>
      <w:bookmarkEnd w:id="84"/>
    </w:p>
    <w:p w:rsidR="009208DB" w:rsidRDefault="009208DB" w:rsidP="009208DB"/>
    <w:p w:rsidR="00FA19EF" w:rsidRDefault="00DB706F" w:rsidP="009208DB">
      <w:pPr>
        <w:spacing w:line="360" w:lineRule="auto"/>
        <w:jc w:val="both"/>
        <w:rPr>
          <w:rFonts w:ascii="Arial" w:hAnsi="Arial" w:cs="Arial"/>
          <w:sz w:val="22"/>
          <w:szCs w:val="22"/>
        </w:rPr>
      </w:pPr>
      <w:r w:rsidRPr="00A775DB">
        <w:rPr>
          <w:rFonts w:ascii="Arial" w:hAnsi="Arial" w:cs="Arial"/>
          <w:sz w:val="22"/>
          <w:szCs w:val="22"/>
        </w:rPr>
        <w:t>The first of the two s</w:t>
      </w:r>
      <w:r w:rsidR="009240B4" w:rsidRPr="00A775DB">
        <w:rPr>
          <w:rFonts w:ascii="Arial" w:hAnsi="Arial" w:cs="Arial"/>
          <w:sz w:val="22"/>
          <w:szCs w:val="22"/>
        </w:rPr>
        <w:t xml:space="preserve">treams </w:t>
      </w:r>
      <w:r w:rsidR="00F32952" w:rsidRPr="00A775DB">
        <w:rPr>
          <w:rFonts w:ascii="Arial" w:hAnsi="Arial" w:cs="Arial"/>
          <w:sz w:val="22"/>
          <w:szCs w:val="22"/>
        </w:rPr>
        <w:t>involve</w:t>
      </w:r>
      <w:r w:rsidR="003A3290" w:rsidRPr="00A775DB">
        <w:rPr>
          <w:rFonts w:ascii="Arial" w:hAnsi="Arial" w:cs="Arial"/>
          <w:sz w:val="22"/>
          <w:szCs w:val="22"/>
        </w:rPr>
        <w:t xml:space="preserve"> </w:t>
      </w:r>
      <w:r w:rsidR="00F32952" w:rsidRPr="00A775DB">
        <w:rPr>
          <w:rFonts w:ascii="Arial" w:hAnsi="Arial" w:cs="Arial"/>
          <w:sz w:val="22"/>
          <w:szCs w:val="22"/>
        </w:rPr>
        <w:t>C</w:t>
      </w:r>
      <w:r w:rsidR="003A3290" w:rsidRPr="00A775DB">
        <w:rPr>
          <w:rFonts w:ascii="Arial" w:hAnsi="Arial" w:cs="Arial"/>
          <w:sz w:val="22"/>
          <w:szCs w:val="22"/>
        </w:rPr>
        <w:t>at</w:t>
      </w:r>
      <w:r w:rsidR="00C9776E" w:rsidRPr="00A775DB">
        <w:rPr>
          <w:rFonts w:ascii="Arial" w:hAnsi="Arial" w:cs="Arial"/>
          <w:sz w:val="22"/>
          <w:szCs w:val="22"/>
        </w:rPr>
        <w:t>egory 1 and 2 toolin</w:t>
      </w:r>
      <w:r w:rsidR="009B10DB" w:rsidRPr="00A775DB">
        <w:rPr>
          <w:rFonts w:ascii="Arial" w:hAnsi="Arial" w:cs="Arial"/>
          <w:sz w:val="22"/>
          <w:szCs w:val="22"/>
        </w:rPr>
        <w:t>g</w:t>
      </w:r>
      <w:r w:rsidR="00F32952" w:rsidRPr="00A775DB">
        <w:rPr>
          <w:rFonts w:ascii="Arial" w:hAnsi="Arial" w:cs="Arial"/>
          <w:sz w:val="22"/>
          <w:szCs w:val="22"/>
        </w:rPr>
        <w:t xml:space="preserve"> which is the </w:t>
      </w:r>
      <w:r w:rsidR="00AA7341" w:rsidRPr="00A775DB">
        <w:rPr>
          <w:rFonts w:ascii="Arial" w:hAnsi="Arial" w:cs="Arial"/>
          <w:sz w:val="22"/>
          <w:szCs w:val="22"/>
        </w:rPr>
        <w:t>simpler</w:t>
      </w:r>
      <w:r w:rsidR="00F32952" w:rsidRPr="00A775DB">
        <w:rPr>
          <w:rFonts w:ascii="Arial" w:hAnsi="Arial" w:cs="Arial"/>
          <w:sz w:val="22"/>
          <w:szCs w:val="22"/>
        </w:rPr>
        <w:t xml:space="preserve"> of the two </w:t>
      </w:r>
      <w:r w:rsidR="00586B18" w:rsidRPr="00A775DB">
        <w:rPr>
          <w:rFonts w:ascii="Arial" w:hAnsi="Arial" w:cs="Arial"/>
          <w:sz w:val="22"/>
          <w:szCs w:val="22"/>
        </w:rPr>
        <w:t xml:space="preserve">and the second stream involves Category 3 and 4 which </w:t>
      </w:r>
      <w:r w:rsidR="004C34B0" w:rsidRPr="00A775DB">
        <w:rPr>
          <w:rFonts w:ascii="Arial" w:hAnsi="Arial" w:cs="Arial"/>
          <w:sz w:val="22"/>
          <w:szCs w:val="22"/>
        </w:rPr>
        <w:t xml:space="preserve">requires going through compliance </w:t>
      </w:r>
      <w:r w:rsidR="00AA7341" w:rsidRPr="00A775DB">
        <w:rPr>
          <w:rFonts w:ascii="Arial" w:hAnsi="Arial" w:cs="Arial"/>
          <w:sz w:val="22"/>
          <w:szCs w:val="22"/>
        </w:rPr>
        <w:t>department</w:t>
      </w:r>
      <w:r w:rsidR="00950A0C" w:rsidRPr="00A775DB">
        <w:rPr>
          <w:rFonts w:ascii="Arial" w:hAnsi="Arial" w:cs="Arial"/>
          <w:sz w:val="22"/>
          <w:szCs w:val="22"/>
        </w:rPr>
        <w:t xml:space="preserve"> as shown in </w:t>
      </w:r>
      <w:r w:rsidR="009208DB">
        <w:rPr>
          <w:rFonts w:ascii="Arial" w:hAnsi="Arial" w:cs="Arial"/>
          <w:sz w:val="22"/>
          <w:szCs w:val="22"/>
        </w:rPr>
        <w:t>T</w:t>
      </w:r>
      <w:r w:rsidR="00950A0C" w:rsidRPr="00A775DB">
        <w:rPr>
          <w:rFonts w:ascii="Arial" w:hAnsi="Arial" w:cs="Arial"/>
          <w:sz w:val="22"/>
          <w:szCs w:val="22"/>
        </w:rPr>
        <w:t>able 14</w:t>
      </w:r>
      <w:r w:rsidR="00AA7341" w:rsidRPr="00A775DB">
        <w:rPr>
          <w:rFonts w:ascii="Arial" w:hAnsi="Arial" w:cs="Arial"/>
          <w:sz w:val="22"/>
          <w:szCs w:val="22"/>
        </w:rPr>
        <w:t xml:space="preserve">. </w:t>
      </w:r>
    </w:p>
    <w:p w:rsidR="009208DB" w:rsidRPr="00A775DB" w:rsidRDefault="009208DB" w:rsidP="009208DB">
      <w:pPr>
        <w:spacing w:line="360" w:lineRule="auto"/>
        <w:jc w:val="both"/>
        <w:rPr>
          <w:rFonts w:ascii="Arial" w:hAnsi="Arial" w:cs="Arial"/>
          <w:sz w:val="22"/>
          <w:szCs w:val="22"/>
        </w:rPr>
      </w:pPr>
    </w:p>
    <w:tbl>
      <w:tblPr>
        <w:tblStyle w:val="GridTable1Light"/>
        <w:tblpPr w:leftFromText="180" w:rightFromText="180" w:vertAnchor="text" w:horzAnchor="margin" w:tblpY="339"/>
        <w:tblW w:w="0" w:type="auto"/>
        <w:tblLook w:val="04A0" w:firstRow="1" w:lastRow="0" w:firstColumn="1" w:lastColumn="0" w:noHBand="0" w:noVBand="1"/>
      </w:tblPr>
      <w:tblGrid>
        <w:gridCol w:w="4508"/>
        <w:gridCol w:w="4508"/>
      </w:tblGrid>
      <w:tr w:rsidR="001D0355" w:rsidRPr="00A775DB" w:rsidTr="001D03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D0355" w:rsidRPr="00A775DB" w:rsidRDefault="001D0355" w:rsidP="00434432">
            <w:pPr>
              <w:spacing w:line="360" w:lineRule="auto"/>
              <w:rPr>
                <w:rFonts w:ascii="Arial" w:hAnsi="Arial" w:cs="Arial"/>
                <w:sz w:val="22"/>
                <w:szCs w:val="22"/>
              </w:rPr>
            </w:pPr>
            <w:r w:rsidRPr="00A775DB">
              <w:rPr>
                <w:rFonts w:ascii="Arial" w:hAnsi="Arial" w:cs="Arial"/>
                <w:sz w:val="22"/>
                <w:szCs w:val="22"/>
              </w:rPr>
              <w:t xml:space="preserve">Stream 1 Category 1 and 2 </w:t>
            </w:r>
          </w:p>
        </w:tc>
        <w:tc>
          <w:tcPr>
            <w:tcW w:w="4508" w:type="dxa"/>
          </w:tcPr>
          <w:p w:rsidR="001D0355" w:rsidRPr="00A775DB" w:rsidRDefault="001D0355" w:rsidP="004344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 xml:space="preserve">Stream 2 Category 3 and 4 </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Pr>
          <w:p w:rsidR="001D0355" w:rsidRPr="00A775DB" w:rsidRDefault="001D0355" w:rsidP="00434432">
            <w:pPr>
              <w:spacing w:line="360" w:lineRule="auto"/>
              <w:rPr>
                <w:rFonts w:ascii="Arial" w:hAnsi="Arial" w:cs="Arial"/>
                <w:b w:val="0"/>
                <w:bCs w:val="0"/>
                <w:sz w:val="22"/>
                <w:szCs w:val="22"/>
              </w:rPr>
            </w:pPr>
            <w:r w:rsidRPr="00A775DB">
              <w:rPr>
                <w:rFonts w:ascii="Arial" w:hAnsi="Arial" w:cs="Arial"/>
                <w:b w:val="0"/>
                <w:bCs w:val="0"/>
                <w:sz w:val="22"/>
                <w:szCs w:val="22"/>
              </w:rPr>
              <w:t>Specification</w:t>
            </w:r>
          </w:p>
        </w:tc>
        <w:tc>
          <w:tcPr>
            <w:tcW w:w="4508" w:type="dxa"/>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Specification</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Pr>
          <w:p w:rsidR="001D0355" w:rsidRPr="00A775DB" w:rsidRDefault="001D0355" w:rsidP="00434432">
            <w:pPr>
              <w:spacing w:line="360" w:lineRule="auto"/>
              <w:rPr>
                <w:rFonts w:ascii="Arial" w:hAnsi="Arial" w:cs="Arial"/>
                <w:b w:val="0"/>
                <w:bCs w:val="0"/>
                <w:sz w:val="22"/>
                <w:szCs w:val="22"/>
              </w:rPr>
            </w:pPr>
            <w:r w:rsidRPr="00A775DB">
              <w:rPr>
                <w:rFonts w:ascii="Arial" w:hAnsi="Arial" w:cs="Arial"/>
                <w:b w:val="0"/>
                <w:bCs w:val="0"/>
                <w:sz w:val="22"/>
                <w:szCs w:val="22"/>
              </w:rPr>
              <w:t>Serial Number Allocation</w:t>
            </w:r>
          </w:p>
        </w:tc>
        <w:tc>
          <w:tcPr>
            <w:tcW w:w="4508" w:type="dxa"/>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CEA Support documentation</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Pr>
          <w:p w:rsidR="001D0355" w:rsidRPr="00A775DB" w:rsidRDefault="001D0355" w:rsidP="00434432">
            <w:pPr>
              <w:spacing w:line="360" w:lineRule="auto"/>
              <w:rPr>
                <w:rFonts w:ascii="Arial" w:hAnsi="Arial" w:cs="Arial"/>
                <w:b w:val="0"/>
                <w:bCs w:val="0"/>
                <w:sz w:val="22"/>
                <w:szCs w:val="22"/>
              </w:rPr>
            </w:pPr>
            <w:r w:rsidRPr="00A775DB">
              <w:rPr>
                <w:rFonts w:ascii="Arial" w:hAnsi="Arial" w:cs="Arial"/>
                <w:b w:val="0"/>
                <w:bCs w:val="0"/>
                <w:sz w:val="22"/>
                <w:szCs w:val="22"/>
              </w:rPr>
              <w:t xml:space="preserve">PUWER Assessment </w:t>
            </w:r>
          </w:p>
        </w:tc>
        <w:tc>
          <w:tcPr>
            <w:tcW w:w="4508" w:type="dxa"/>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Regulatory requirements</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Pr>
          <w:p w:rsidR="001D0355" w:rsidRPr="00A775DB" w:rsidRDefault="001D0355" w:rsidP="00434432">
            <w:pPr>
              <w:spacing w:line="360" w:lineRule="auto"/>
              <w:rPr>
                <w:rFonts w:ascii="Arial" w:hAnsi="Arial" w:cs="Arial"/>
                <w:sz w:val="22"/>
                <w:szCs w:val="22"/>
              </w:rPr>
            </w:pPr>
            <w:r w:rsidRPr="00A775DB">
              <w:rPr>
                <w:rFonts w:ascii="Arial" w:hAnsi="Arial" w:cs="Arial"/>
                <w:b w:val="0"/>
                <w:bCs w:val="0"/>
                <w:sz w:val="22"/>
                <w:szCs w:val="22"/>
              </w:rPr>
              <w:t xml:space="preserve">Risk Assessment </w:t>
            </w:r>
          </w:p>
        </w:tc>
        <w:tc>
          <w:tcPr>
            <w:tcW w:w="4508" w:type="dxa"/>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Compliance Assessments</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999999" w:themeColor="text1" w:themeTint="66"/>
            </w:tcBorders>
          </w:tcPr>
          <w:p w:rsidR="001D0355" w:rsidRPr="00A775DB" w:rsidRDefault="001D0355" w:rsidP="00434432">
            <w:pPr>
              <w:spacing w:line="360" w:lineRule="auto"/>
              <w:rPr>
                <w:rFonts w:ascii="Arial" w:hAnsi="Arial" w:cs="Arial"/>
                <w:sz w:val="22"/>
                <w:szCs w:val="22"/>
              </w:rPr>
            </w:pPr>
            <w:r w:rsidRPr="00A775DB">
              <w:rPr>
                <w:rFonts w:ascii="Arial" w:hAnsi="Arial" w:cs="Arial"/>
                <w:b w:val="0"/>
                <w:bCs w:val="0"/>
                <w:sz w:val="22"/>
                <w:szCs w:val="22"/>
              </w:rPr>
              <w:t>Technical File</w:t>
            </w:r>
          </w:p>
        </w:tc>
        <w:tc>
          <w:tcPr>
            <w:tcW w:w="4508" w:type="dxa"/>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Operations and Maintenance manuals</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A6A6A6" w:themeColor="background1" w:themeShade="A6"/>
            </w:tcBorders>
          </w:tcPr>
          <w:p w:rsidR="001D0355" w:rsidRPr="00A775DB" w:rsidRDefault="001D0355" w:rsidP="00434432">
            <w:pPr>
              <w:spacing w:line="360" w:lineRule="auto"/>
              <w:rPr>
                <w:rFonts w:ascii="Arial" w:hAnsi="Arial" w:cs="Arial"/>
                <w:b w:val="0"/>
                <w:bCs w:val="0"/>
                <w:sz w:val="22"/>
                <w:szCs w:val="22"/>
              </w:rPr>
            </w:pPr>
            <w:r w:rsidRPr="00A775DB">
              <w:rPr>
                <w:rFonts w:ascii="Arial" w:hAnsi="Arial" w:cs="Arial"/>
                <w:b w:val="0"/>
                <w:bCs w:val="0"/>
                <w:sz w:val="22"/>
                <w:szCs w:val="22"/>
              </w:rPr>
              <w:t>Release to Production</w:t>
            </w:r>
          </w:p>
        </w:tc>
        <w:tc>
          <w:tcPr>
            <w:tcW w:w="4508" w:type="dxa"/>
            <w:tcBorders>
              <w:bottom w:val="single" w:sz="4" w:space="0" w:color="999999" w:themeColor="text1" w:themeTint="6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CE Declaration</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6A6A6" w:themeColor="background1" w:themeShade="A6"/>
              <w:left w:val="nil"/>
              <w:bottom w:val="nil"/>
              <w:right w:val="single" w:sz="4" w:space="0" w:color="A6A6A6" w:themeColor="background1" w:themeShade="A6"/>
            </w:tcBorders>
          </w:tcPr>
          <w:p w:rsidR="001D0355" w:rsidRPr="00A775DB" w:rsidRDefault="001D0355" w:rsidP="00434432">
            <w:pPr>
              <w:spacing w:line="360" w:lineRule="auto"/>
              <w:rPr>
                <w:rFonts w:ascii="Arial" w:hAnsi="Arial" w:cs="Arial"/>
                <w:sz w:val="22"/>
                <w:szCs w:val="22"/>
              </w:rPr>
            </w:pPr>
          </w:p>
        </w:tc>
        <w:tc>
          <w:tcPr>
            <w:tcW w:w="4508" w:type="dxa"/>
            <w:tcBorders>
              <w:left w:val="single" w:sz="4" w:space="0" w:color="A6A6A6" w:themeColor="background1" w:themeShade="A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Serial Number Allocation</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top w:val="nil"/>
              <w:left w:val="nil"/>
              <w:bottom w:val="nil"/>
              <w:right w:val="single" w:sz="4" w:space="0" w:color="A6A6A6" w:themeColor="background1" w:themeShade="A6"/>
            </w:tcBorders>
          </w:tcPr>
          <w:p w:rsidR="001D0355" w:rsidRPr="00A775DB" w:rsidRDefault="001D0355" w:rsidP="00434432">
            <w:pPr>
              <w:spacing w:line="360" w:lineRule="auto"/>
              <w:rPr>
                <w:rFonts w:ascii="Arial" w:hAnsi="Arial" w:cs="Arial"/>
                <w:b w:val="0"/>
                <w:bCs w:val="0"/>
                <w:sz w:val="22"/>
                <w:szCs w:val="22"/>
              </w:rPr>
            </w:pPr>
          </w:p>
        </w:tc>
        <w:tc>
          <w:tcPr>
            <w:tcW w:w="4508" w:type="dxa"/>
            <w:tcBorders>
              <w:left w:val="single" w:sz="4" w:space="0" w:color="A6A6A6" w:themeColor="background1" w:themeShade="A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 xml:space="preserve">PUWER Assessment </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top w:val="nil"/>
              <w:left w:val="nil"/>
              <w:bottom w:val="nil"/>
              <w:right w:val="single" w:sz="4" w:space="0" w:color="A6A6A6" w:themeColor="background1" w:themeShade="A6"/>
            </w:tcBorders>
          </w:tcPr>
          <w:p w:rsidR="001D0355" w:rsidRPr="00A775DB" w:rsidRDefault="001D0355" w:rsidP="00434432">
            <w:pPr>
              <w:spacing w:line="360" w:lineRule="auto"/>
              <w:rPr>
                <w:rFonts w:ascii="Arial" w:hAnsi="Arial" w:cs="Arial"/>
                <w:b w:val="0"/>
                <w:bCs w:val="0"/>
                <w:sz w:val="22"/>
                <w:szCs w:val="22"/>
              </w:rPr>
            </w:pPr>
          </w:p>
        </w:tc>
        <w:tc>
          <w:tcPr>
            <w:tcW w:w="4508" w:type="dxa"/>
            <w:tcBorders>
              <w:left w:val="single" w:sz="4" w:space="0" w:color="A6A6A6" w:themeColor="background1" w:themeShade="A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Risk Assessment</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top w:val="nil"/>
              <w:left w:val="nil"/>
              <w:bottom w:val="nil"/>
              <w:right w:val="single" w:sz="4" w:space="0" w:color="A6A6A6" w:themeColor="background1" w:themeShade="A6"/>
            </w:tcBorders>
          </w:tcPr>
          <w:p w:rsidR="001D0355" w:rsidRPr="00A775DB" w:rsidRDefault="001D0355" w:rsidP="00434432">
            <w:pPr>
              <w:spacing w:line="360" w:lineRule="auto"/>
              <w:rPr>
                <w:rFonts w:ascii="Arial" w:hAnsi="Arial" w:cs="Arial"/>
                <w:sz w:val="22"/>
                <w:szCs w:val="22"/>
              </w:rPr>
            </w:pPr>
          </w:p>
        </w:tc>
        <w:tc>
          <w:tcPr>
            <w:tcW w:w="4508" w:type="dxa"/>
            <w:tcBorders>
              <w:left w:val="single" w:sz="4" w:space="0" w:color="A6A6A6" w:themeColor="background1" w:themeShade="A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Technical File</w:t>
            </w:r>
          </w:p>
        </w:tc>
      </w:tr>
      <w:tr w:rsidR="001D0355" w:rsidRPr="00A775DB" w:rsidTr="001D0355">
        <w:tc>
          <w:tcPr>
            <w:cnfStyle w:val="001000000000" w:firstRow="0" w:lastRow="0" w:firstColumn="1" w:lastColumn="0" w:oddVBand="0" w:evenVBand="0" w:oddHBand="0" w:evenHBand="0" w:firstRowFirstColumn="0" w:firstRowLastColumn="0" w:lastRowFirstColumn="0" w:lastRowLastColumn="0"/>
            <w:tcW w:w="4508" w:type="dxa"/>
            <w:tcBorders>
              <w:top w:val="nil"/>
              <w:left w:val="nil"/>
              <w:bottom w:val="nil"/>
              <w:right w:val="single" w:sz="4" w:space="0" w:color="A6A6A6" w:themeColor="background1" w:themeShade="A6"/>
            </w:tcBorders>
          </w:tcPr>
          <w:p w:rsidR="001D0355" w:rsidRPr="00A775DB" w:rsidRDefault="001D0355" w:rsidP="00434432">
            <w:pPr>
              <w:spacing w:line="360" w:lineRule="auto"/>
              <w:rPr>
                <w:rFonts w:ascii="Arial" w:hAnsi="Arial" w:cs="Arial"/>
                <w:sz w:val="22"/>
                <w:szCs w:val="22"/>
              </w:rPr>
            </w:pPr>
          </w:p>
        </w:tc>
        <w:tc>
          <w:tcPr>
            <w:tcW w:w="4508" w:type="dxa"/>
            <w:tcBorders>
              <w:left w:val="single" w:sz="4" w:space="0" w:color="A6A6A6" w:themeColor="background1" w:themeShade="A6"/>
            </w:tcBorders>
          </w:tcPr>
          <w:p w:rsidR="001D0355" w:rsidRPr="00A775DB" w:rsidRDefault="001D0355"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Release to Production</w:t>
            </w:r>
          </w:p>
        </w:tc>
      </w:tr>
    </w:tbl>
    <w:p w:rsidR="00FA19EF" w:rsidRPr="00A775DB" w:rsidRDefault="00FA19EF" w:rsidP="00434432">
      <w:pPr>
        <w:pStyle w:val="Caption"/>
        <w:keepNext/>
        <w:spacing w:line="360" w:lineRule="auto"/>
        <w:rPr>
          <w:rFonts w:ascii="Arial" w:hAnsi="Arial" w:cs="Arial"/>
          <w:i w:val="0"/>
          <w:iCs w:val="0"/>
          <w:color w:val="auto"/>
          <w:sz w:val="20"/>
          <w:szCs w:val="20"/>
        </w:rPr>
      </w:pPr>
      <w:bookmarkStart w:id="85" w:name="_Toc40880461"/>
      <w:r w:rsidRPr="00A775DB">
        <w:rPr>
          <w:rFonts w:ascii="Arial" w:hAnsi="Arial" w:cs="Arial"/>
          <w:i w:val="0"/>
          <w:iCs w:val="0"/>
          <w:color w:val="auto"/>
          <w:sz w:val="20"/>
          <w:szCs w:val="20"/>
        </w:rPr>
        <w:t xml:space="preserve">Table </w:t>
      </w:r>
      <w:r w:rsidRPr="00A775DB">
        <w:rPr>
          <w:rFonts w:ascii="Arial" w:hAnsi="Arial" w:cs="Arial"/>
          <w:i w:val="0"/>
          <w:iCs w:val="0"/>
          <w:color w:val="auto"/>
          <w:sz w:val="20"/>
          <w:szCs w:val="20"/>
        </w:rPr>
        <w:fldChar w:fldCharType="begin"/>
      </w:r>
      <w:r w:rsidRPr="00A775DB">
        <w:rPr>
          <w:rFonts w:ascii="Arial" w:hAnsi="Arial" w:cs="Arial"/>
          <w:i w:val="0"/>
          <w:iCs w:val="0"/>
          <w:color w:val="auto"/>
          <w:sz w:val="20"/>
          <w:szCs w:val="20"/>
        </w:rPr>
        <w:instrText xml:space="preserve"> SEQ Table \* ARABIC </w:instrText>
      </w:r>
      <w:r w:rsidRPr="00A775DB">
        <w:rPr>
          <w:rFonts w:ascii="Arial" w:hAnsi="Arial" w:cs="Arial"/>
          <w:i w:val="0"/>
          <w:iCs w:val="0"/>
          <w:color w:val="auto"/>
          <w:sz w:val="20"/>
          <w:szCs w:val="20"/>
        </w:rPr>
        <w:fldChar w:fldCharType="separate"/>
      </w:r>
      <w:r w:rsidR="00EA50B8">
        <w:rPr>
          <w:rFonts w:ascii="Arial" w:hAnsi="Arial" w:cs="Arial"/>
          <w:i w:val="0"/>
          <w:iCs w:val="0"/>
          <w:noProof/>
          <w:color w:val="auto"/>
          <w:sz w:val="20"/>
          <w:szCs w:val="20"/>
        </w:rPr>
        <w:t>14</w:t>
      </w:r>
      <w:r w:rsidRPr="00A775DB">
        <w:rPr>
          <w:rFonts w:ascii="Arial" w:hAnsi="Arial" w:cs="Arial"/>
          <w:i w:val="0"/>
          <w:iCs w:val="0"/>
          <w:color w:val="auto"/>
          <w:sz w:val="20"/>
          <w:szCs w:val="20"/>
        </w:rPr>
        <w:fldChar w:fldCharType="end"/>
      </w:r>
      <w:r w:rsidRPr="00A775DB">
        <w:rPr>
          <w:rFonts w:ascii="Arial" w:hAnsi="Arial" w:cs="Arial"/>
          <w:i w:val="0"/>
          <w:iCs w:val="0"/>
          <w:color w:val="auto"/>
          <w:sz w:val="20"/>
          <w:szCs w:val="20"/>
        </w:rPr>
        <w:t xml:space="preserve">: Tooling work streams </w:t>
      </w:r>
      <w:sdt>
        <w:sdtPr>
          <w:rPr>
            <w:rFonts w:ascii="Arial" w:hAnsi="Arial" w:cs="Arial"/>
            <w:i w:val="0"/>
            <w:iCs w:val="0"/>
            <w:color w:val="auto"/>
            <w:sz w:val="20"/>
            <w:szCs w:val="20"/>
          </w:rPr>
          <w:id w:val="-1751958616"/>
          <w:citation/>
        </w:sdtPr>
        <w:sdtContent>
          <w:r w:rsidRPr="00A775DB">
            <w:rPr>
              <w:rFonts w:ascii="Arial" w:hAnsi="Arial" w:cs="Arial"/>
              <w:i w:val="0"/>
              <w:iCs w:val="0"/>
              <w:color w:val="auto"/>
              <w:sz w:val="20"/>
              <w:szCs w:val="20"/>
            </w:rPr>
            <w:fldChar w:fldCharType="begin"/>
          </w:r>
          <w:r w:rsidRPr="00A775DB">
            <w:rPr>
              <w:rFonts w:ascii="Arial" w:hAnsi="Arial" w:cs="Arial"/>
              <w:i w:val="0"/>
              <w:iCs w:val="0"/>
              <w:color w:val="auto"/>
              <w:sz w:val="20"/>
              <w:szCs w:val="20"/>
            </w:rPr>
            <w:instrText xml:space="preserve"> CITATION Pea20 \l 2057 </w:instrText>
          </w:r>
          <w:r w:rsidRPr="00A775DB">
            <w:rPr>
              <w:rFonts w:ascii="Arial" w:hAnsi="Arial" w:cs="Arial"/>
              <w:i w:val="0"/>
              <w:iCs w:val="0"/>
              <w:color w:val="auto"/>
              <w:sz w:val="20"/>
              <w:szCs w:val="20"/>
            </w:rPr>
            <w:fldChar w:fldCharType="separate"/>
          </w:r>
          <w:r w:rsidR="001C010E" w:rsidRPr="001C010E">
            <w:rPr>
              <w:rFonts w:ascii="Arial" w:hAnsi="Arial" w:cs="Arial"/>
              <w:noProof/>
              <w:color w:val="auto"/>
              <w:sz w:val="20"/>
              <w:szCs w:val="20"/>
            </w:rPr>
            <w:t>(Pearcey, 2020)</w:t>
          </w:r>
          <w:r w:rsidRPr="00A775DB">
            <w:rPr>
              <w:rFonts w:ascii="Arial" w:hAnsi="Arial" w:cs="Arial"/>
              <w:i w:val="0"/>
              <w:iCs w:val="0"/>
              <w:color w:val="auto"/>
              <w:sz w:val="20"/>
              <w:szCs w:val="20"/>
            </w:rPr>
            <w:fldChar w:fldCharType="end"/>
          </w:r>
        </w:sdtContent>
      </w:sdt>
      <w:r w:rsidRPr="00A775DB">
        <w:rPr>
          <w:rFonts w:ascii="Arial" w:hAnsi="Arial" w:cs="Arial"/>
          <w:i w:val="0"/>
          <w:iCs w:val="0"/>
          <w:color w:val="auto"/>
          <w:sz w:val="20"/>
          <w:szCs w:val="20"/>
        </w:rPr>
        <w:t>.</w:t>
      </w:r>
      <w:bookmarkEnd w:id="85"/>
    </w:p>
    <w:p w:rsidR="009B10DB" w:rsidRPr="00A775DB" w:rsidRDefault="009B10DB" w:rsidP="00434432">
      <w:pPr>
        <w:spacing w:line="360" w:lineRule="auto"/>
        <w:rPr>
          <w:rFonts w:ascii="Arial" w:hAnsi="Arial" w:cs="Arial"/>
          <w:color w:val="FF0000"/>
          <w:sz w:val="20"/>
          <w:szCs w:val="20"/>
        </w:rPr>
      </w:pPr>
    </w:p>
    <w:p w:rsidR="009208DB" w:rsidRPr="005F664F" w:rsidRDefault="00FA19EF" w:rsidP="009208DB">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Due to the complexity of the problem</w:t>
      </w:r>
      <w:r w:rsidR="009208DB" w:rsidRPr="005F664F">
        <w:rPr>
          <w:rFonts w:ascii="Arial" w:hAnsi="Arial" w:cs="Arial"/>
          <w:color w:val="000000" w:themeColor="text1"/>
          <w:sz w:val="22"/>
          <w:szCs w:val="22"/>
        </w:rPr>
        <w:t>,</w:t>
      </w:r>
      <w:r w:rsidRPr="005F664F">
        <w:rPr>
          <w:rFonts w:ascii="Arial" w:hAnsi="Arial" w:cs="Arial"/>
          <w:color w:val="000000" w:themeColor="text1"/>
          <w:sz w:val="22"/>
          <w:szCs w:val="22"/>
        </w:rPr>
        <w:t xml:space="preserve"> the</w:t>
      </w:r>
      <w:r w:rsidR="009208DB" w:rsidRPr="005F664F">
        <w:rPr>
          <w:rFonts w:ascii="Arial" w:hAnsi="Arial" w:cs="Arial"/>
          <w:color w:val="000000" w:themeColor="text1"/>
          <w:sz w:val="22"/>
          <w:szCs w:val="22"/>
        </w:rPr>
        <w:t xml:space="preserve"> required tooling will </w:t>
      </w:r>
      <w:r w:rsidR="00852402" w:rsidRPr="005F664F">
        <w:rPr>
          <w:rFonts w:ascii="Arial" w:hAnsi="Arial" w:cs="Arial"/>
          <w:color w:val="000000" w:themeColor="text1"/>
          <w:sz w:val="22"/>
          <w:szCs w:val="22"/>
        </w:rPr>
        <w:t xml:space="preserve">be a category 3 tooling, meaning that the tooling will have to </w:t>
      </w:r>
      <w:r w:rsidR="001D0355" w:rsidRPr="005F664F">
        <w:rPr>
          <w:rFonts w:ascii="Arial" w:hAnsi="Arial" w:cs="Arial"/>
          <w:color w:val="000000" w:themeColor="text1"/>
          <w:sz w:val="22"/>
          <w:szCs w:val="22"/>
        </w:rPr>
        <w:t xml:space="preserve">undergo </w:t>
      </w:r>
      <w:r w:rsidR="00852402" w:rsidRPr="005F664F">
        <w:rPr>
          <w:rFonts w:ascii="Arial" w:hAnsi="Arial" w:cs="Arial"/>
          <w:color w:val="000000" w:themeColor="text1"/>
          <w:sz w:val="22"/>
          <w:szCs w:val="22"/>
        </w:rPr>
        <w:t>Compliance</w:t>
      </w:r>
      <w:r w:rsidR="001D0355" w:rsidRPr="005F664F">
        <w:rPr>
          <w:rFonts w:ascii="Arial" w:hAnsi="Arial" w:cs="Arial"/>
          <w:color w:val="000000" w:themeColor="text1"/>
          <w:sz w:val="22"/>
          <w:szCs w:val="22"/>
        </w:rPr>
        <w:t xml:space="preserve"> Certification to ensure that the test equipment is safe to be used. </w:t>
      </w:r>
    </w:p>
    <w:p w:rsidR="009208DB" w:rsidRPr="00A775DB" w:rsidRDefault="009208DB" w:rsidP="009208DB">
      <w:pPr>
        <w:spacing w:line="360" w:lineRule="auto"/>
        <w:jc w:val="both"/>
        <w:rPr>
          <w:rFonts w:ascii="Arial" w:hAnsi="Arial" w:cs="Arial"/>
          <w:color w:val="FF0000"/>
          <w:sz w:val="22"/>
          <w:szCs w:val="22"/>
        </w:rPr>
      </w:pPr>
    </w:p>
    <w:p w:rsidR="001D0355" w:rsidRPr="00A775DB" w:rsidRDefault="00352C4B" w:rsidP="00EE2D59">
      <w:pPr>
        <w:spacing w:line="360" w:lineRule="auto"/>
        <w:jc w:val="both"/>
        <w:rPr>
          <w:rFonts w:ascii="Arial" w:hAnsi="Arial" w:cs="Arial"/>
          <w:sz w:val="22"/>
          <w:szCs w:val="22"/>
        </w:rPr>
      </w:pPr>
      <w:r w:rsidRPr="00A775DB">
        <w:rPr>
          <w:rFonts w:ascii="Arial" w:hAnsi="Arial" w:cs="Arial"/>
          <w:sz w:val="22"/>
          <w:szCs w:val="22"/>
        </w:rPr>
        <w:t>CE Marking</w:t>
      </w:r>
      <w:r w:rsidR="000C195A" w:rsidRPr="00A775DB">
        <w:rPr>
          <w:rFonts w:ascii="Arial" w:hAnsi="Arial" w:cs="Arial"/>
          <w:sz w:val="22"/>
          <w:szCs w:val="22"/>
        </w:rPr>
        <w:t xml:space="preserve"> indicates whether a product conforms to the relevant EU directives from environmental protection and health and safety according to </w:t>
      </w:r>
      <w:sdt>
        <w:sdtPr>
          <w:rPr>
            <w:rFonts w:ascii="Arial" w:hAnsi="Arial" w:cs="Arial"/>
            <w:sz w:val="22"/>
            <w:szCs w:val="22"/>
          </w:rPr>
          <w:id w:val="-1767758467"/>
          <w:citation/>
        </w:sdtPr>
        <w:sdtContent>
          <w:r w:rsidR="000C195A" w:rsidRPr="00A775DB">
            <w:rPr>
              <w:rFonts w:ascii="Arial" w:hAnsi="Arial" w:cs="Arial"/>
              <w:sz w:val="22"/>
              <w:szCs w:val="22"/>
            </w:rPr>
            <w:fldChar w:fldCharType="begin"/>
          </w:r>
          <w:r w:rsidR="000C195A" w:rsidRPr="00A775DB">
            <w:rPr>
              <w:rFonts w:ascii="Arial" w:hAnsi="Arial" w:cs="Arial"/>
              <w:sz w:val="22"/>
              <w:szCs w:val="22"/>
            </w:rPr>
            <w:instrText xml:space="preserve"> CITATION Dep12 \l 2057 </w:instrText>
          </w:r>
          <w:r w:rsidR="000C195A" w:rsidRPr="00A775DB">
            <w:rPr>
              <w:rFonts w:ascii="Arial" w:hAnsi="Arial" w:cs="Arial"/>
              <w:sz w:val="22"/>
              <w:szCs w:val="22"/>
            </w:rPr>
            <w:fldChar w:fldCharType="separate"/>
          </w:r>
          <w:r w:rsidR="001C010E" w:rsidRPr="001C010E">
            <w:rPr>
              <w:rFonts w:ascii="Arial" w:hAnsi="Arial" w:cs="Arial"/>
              <w:noProof/>
              <w:sz w:val="22"/>
              <w:szCs w:val="22"/>
            </w:rPr>
            <w:t>(Department for Business, Energy &amp; Industrial Strategy, 2012)</w:t>
          </w:r>
          <w:r w:rsidR="000C195A" w:rsidRPr="00A775DB">
            <w:rPr>
              <w:rFonts w:ascii="Arial" w:hAnsi="Arial" w:cs="Arial"/>
              <w:sz w:val="22"/>
              <w:szCs w:val="22"/>
            </w:rPr>
            <w:fldChar w:fldCharType="end"/>
          </w:r>
        </w:sdtContent>
      </w:sdt>
      <w:r w:rsidR="000C195A" w:rsidRPr="00A775DB">
        <w:rPr>
          <w:rFonts w:ascii="Arial" w:hAnsi="Arial" w:cs="Arial"/>
          <w:sz w:val="22"/>
          <w:szCs w:val="22"/>
        </w:rPr>
        <w:t xml:space="preserve">. Renishaw uses the same </w:t>
      </w:r>
      <w:r w:rsidR="00015AA2" w:rsidRPr="00A775DB">
        <w:rPr>
          <w:rFonts w:ascii="Arial" w:hAnsi="Arial" w:cs="Arial"/>
          <w:sz w:val="22"/>
          <w:szCs w:val="22"/>
        </w:rPr>
        <w:t>procedures</w:t>
      </w:r>
      <w:r w:rsidR="000C195A" w:rsidRPr="00A775DB">
        <w:rPr>
          <w:rFonts w:ascii="Arial" w:hAnsi="Arial" w:cs="Arial"/>
          <w:sz w:val="22"/>
          <w:szCs w:val="22"/>
        </w:rPr>
        <w:t xml:space="preserve"> for</w:t>
      </w:r>
      <w:r w:rsidR="00015AA2" w:rsidRPr="00A775DB">
        <w:rPr>
          <w:rFonts w:ascii="Arial" w:hAnsi="Arial" w:cs="Arial"/>
          <w:sz w:val="22"/>
          <w:szCs w:val="22"/>
        </w:rPr>
        <w:t xml:space="preserve"> its products and for its tooling. </w:t>
      </w:r>
      <w:r w:rsidR="000C195A" w:rsidRPr="00A775DB">
        <w:rPr>
          <w:rFonts w:ascii="Arial" w:hAnsi="Arial" w:cs="Arial"/>
          <w:sz w:val="22"/>
          <w:szCs w:val="22"/>
        </w:rPr>
        <w:t xml:space="preserve"> </w:t>
      </w:r>
    </w:p>
    <w:p w:rsidR="00352C4B" w:rsidRPr="00A775DB" w:rsidRDefault="00352C4B" w:rsidP="00434432">
      <w:pPr>
        <w:spacing w:line="360" w:lineRule="auto"/>
        <w:rPr>
          <w:rFonts w:ascii="Arial" w:hAnsi="Arial" w:cs="Arial"/>
          <w:sz w:val="22"/>
          <w:szCs w:val="22"/>
        </w:rPr>
      </w:pPr>
    </w:p>
    <w:p w:rsidR="00EE2D59" w:rsidRDefault="00A66E60" w:rsidP="00EE2D59">
      <w:pPr>
        <w:spacing w:line="360" w:lineRule="auto"/>
        <w:jc w:val="both"/>
        <w:rPr>
          <w:rFonts w:ascii="Arial" w:hAnsi="Arial" w:cs="Arial"/>
          <w:sz w:val="22"/>
          <w:szCs w:val="22"/>
        </w:rPr>
      </w:pPr>
      <w:r w:rsidRPr="00A775DB">
        <w:rPr>
          <w:rFonts w:ascii="Arial" w:hAnsi="Arial" w:cs="Arial"/>
          <w:sz w:val="22"/>
          <w:szCs w:val="22"/>
        </w:rPr>
        <w:t>The process</w:t>
      </w:r>
      <w:r w:rsidR="002E5A25">
        <w:rPr>
          <w:rFonts w:ascii="Arial" w:hAnsi="Arial" w:cs="Arial"/>
          <w:sz w:val="22"/>
          <w:szCs w:val="22"/>
        </w:rPr>
        <w:t xml:space="preserve"> that the tooling will follow</w:t>
      </w:r>
      <w:r w:rsidRPr="00A775DB">
        <w:rPr>
          <w:rFonts w:ascii="Arial" w:hAnsi="Arial" w:cs="Arial"/>
          <w:sz w:val="22"/>
          <w:szCs w:val="22"/>
        </w:rPr>
        <w:t xml:space="preserve"> is similar to DMADV</w:t>
      </w:r>
      <w:r w:rsidR="002E5A25">
        <w:rPr>
          <w:rFonts w:ascii="Arial" w:hAnsi="Arial" w:cs="Arial"/>
          <w:sz w:val="22"/>
          <w:szCs w:val="22"/>
        </w:rPr>
        <w:t xml:space="preserve"> study</w:t>
      </w:r>
      <w:r w:rsidRPr="00A775DB">
        <w:rPr>
          <w:rFonts w:ascii="Arial" w:hAnsi="Arial" w:cs="Arial"/>
          <w:sz w:val="22"/>
          <w:szCs w:val="22"/>
        </w:rPr>
        <w:t xml:space="preserve"> which stands for</w:t>
      </w:r>
      <w:r w:rsidR="00EE2D59">
        <w:rPr>
          <w:rFonts w:ascii="Arial" w:hAnsi="Arial" w:cs="Arial"/>
          <w:sz w:val="22"/>
          <w:szCs w:val="22"/>
        </w:rPr>
        <w:t>:</w:t>
      </w:r>
    </w:p>
    <w:p w:rsidR="00EE2D59" w:rsidRPr="00A775DB" w:rsidRDefault="00EE2D59" w:rsidP="00EE2D59">
      <w:pPr>
        <w:spacing w:line="360" w:lineRule="auto"/>
        <w:jc w:val="both"/>
        <w:rPr>
          <w:rFonts w:ascii="Arial" w:hAnsi="Arial" w:cs="Arial"/>
          <w:sz w:val="22"/>
          <w:szCs w:val="22"/>
        </w:rPr>
      </w:pPr>
    </w:p>
    <w:p w:rsidR="00A66E60" w:rsidRPr="00A775DB" w:rsidRDefault="00D34C63" w:rsidP="00EE2D59">
      <w:pPr>
        <w:pStyle w:val="ListParagraph"/>
        <w:numPr>
          <w:ilvl w:val="0"/>
          <w:numId w:val="11"/>
        </w:numPr>
        <w:spacing w:line="360" w:lineRule="auto"/>
        <w:jc w:val="both"/>
        <w:rPr>
          <w:rFonts w:ascii="Arial" w:hAnsi="Arial" w:cs="Arial"/>
          <w:sz w:val="22"/>
          <w:szCs w:val="22"/>
        </w:rPr>
      </w:pPr>
      <w:r w:rsidRPr="00A775DB">
        <w:rPr>
          <w:rFonts w:ascii="Arial" w:hAnsi="Arial" w:cs="Arial"/>
          <w:sz w:val="22"/>
          <w:szCs w:val="22"/>
        </w:rPr>
        <w:t>Define – define the project goals, and customer expectations.</w:t>
      </w:r>
    </w:p>
    <w:p w:rsidR="00D34C63" w:rsidRPr="00A775DB" w:rsidRDefault="00D34C63" w:rsidP="00EE2D59">
      <w:pPr>
        <w:pStyle w:val="ListParagraph"/>
        <w:numPr>
          <w:ilvl w:val="0"/>
          <w:numId w:val="11"/>
        </w:numPr>
        <w:spacing w:line="360" w:lineRule="auto"/>
        <w:jc w:val="both"/>
        <w:rPr>
          <w:rFonts w:ascii="Arial" w:hAnsi="Arial" w:cs="Arial"/>
          <w:sz w:val="22"/>
          <w:szCs w:val="22"/>
        </w:rPr>
      </w:pPr>
      <w:r w:rsidRPr="00A775DB">
        <w:rPr>
          <w:rFonts w:ascii="Arial" w:hAnsi="Arial" w:cs="Arial"/>
          <w:sz w:val="22"/>
          <w:szCs w:val="22"/>
        </w:rPr>
        <w:t>Measure – measure and determine the customer needs and specification</w:t>
      </w:r>
    </w:p>
    <w:p w:rsidR="00D34C63" w:rsidRPr="00A775DB" w:rsidRDefault="00D34C63" w:rsidP="00EE2D59">
      <w:pPr>
        <w:pStyle w:val="ListParagraph"/>
        <w:numPr>
          <w:ilvl w:val="0"/>
          <w:numId w:val="11"/>
        </w:numPr>
        <w:spacing w:line="360" w:lineRule="auto"/>
        <w:jc w:val="both"/>
        <w:rPr>
          <w:rFonts w:ascii="Arial" w:hAnsi="Arial" w:cs="Arial"/>
          <w:sz w:val="22"/>
          <w:szCs w:val="22"/>
        </w:rPr>
      </w:pPr>
      <w:r w:rsidRPr="00A775DB">
        <w:rPr>
          <w:rFonts w:ascii="Arial" w:hAnsi="Arial" w:cs="Arial"/>
          <w:sz w:val="22"/>
          <w:szCs w:val="22"/>
        </w:rPr>
        <w:t>Analyse – Analyse the process options to meet the customer’s needs</w:t>
      </w:r>
    </w:p>
    <w:p w:rsidR="00D34C63" w:rsidRPr="00A775DB" w:rsidRDefault="00D34C63" w:rsidP="00EE2D59">
      <w:pPr>
        <w:pStyle w:val="ListParagraph"/>
        <w:numPr>
          <w:ilvl w:val="0"/>
          <w:numId w:val="11"/>
        </w:numPr>
        <w:spacing w:line="360" w:lineRule="auto"/>
        <w:jc w:val="both"/>
        <w:rPr>
          <w:rFonts w:ascii="Arial" w:hAnsi="Arial" w:cs="Arial"/>
          <w:sz w:val="22"/>
          <w:szCs w:val="22"/>
        </w:rPr>
      </w:pPr>
      <w:r w:rsidRPr="00A775DB">
        <w:rPr>
          <w:rFonts w:ascii="Arial" w:hAnsi="Arial" w:cs="Arial"/>
          <w:sz w:val="22"/>
          <w:szCs w:val="22"/>
        </w:rPr>
        <w:t xml:space="preserve">Design – create a detailed design process to meet the customer’s needs </w:t>
      </w:r>
    </w:p>
    <w:p w:rsidR="00D34C63" w:rsidRDefault="00D34C63" w:rsidP="00EE2D59">
      <w:pPr>
        <w:pStyle w:val="ListParagraph"/>
        <w:numPr>
          <w:ilvl w:val="0"/>
          <w:numId w:val="11"/>
        </w:numPr>
        <w:spacing w:line="360" w:lineRule="auto"/>
        <w:jc w:val="both"/>
        <w:rPr>
          <w:rFonts w:ascii="Arial" w:hAnsi="Arial" w:cs="Arial"/>
          <w:sz w:val="22"/>
          <w:szCs w:val="22"/>
        </w:rPr>
      </w:pPr>
      <w:r w:rsidRPr="00A775DB">
        <w:rPr>
          <w:rFonts w:ascii="Arial" w:hAnsi="Arial" w:cs="Arial"/>
          <w:sz w:val="22"/>
          <w:szCs w:val="22"/>
        </w:rPr>
        <w:t xml:space="preserve">Verify – Verify the design performance and ability to meet the customer needs. </w:t>
      </w:r>
    </w:p>
    <w:p w:rsidR="00EE2D59" w:rsidRPr="00A775DB" w:rsidRDefault="00EE2D59" w:rsidP="00EE2D59">
      <w:pPr>
        <w:pStyle w:val="ListParagraph"/>
        <w:spacing w:line="360" w:lineRule="auto"/>
        <w:rPr>
          <w:rFonts w:ascii="Arial" w:hAnsi="Arial" w:cs="Arial"/>
          <w:sz w:val="22"/>
          <w:szCs w:val="22"/>
        </w:rPr>
      </w:pPr>
    </w:p>
    <w:p w:rsidR="00D34C63" w:rsidRDefault="002E5A25" w:rsidP="00434432">
      <w:pPr>
        <w:spacing w:line="360" w:lineRule="auto"/>
        <w:rPr>
          <w:rFonts w:ascii="Arial" w:hAnsi="Arial" w:cs="Arial"/>
          <w:sz w:val="22"/>
          <w:szCs w:val="22"/>
        </w:rPr>
      </w:pPr>
      <w:r>
        <w:rPr>
          <w:rFonts w:ascii="Arial" w:hAnsi="Arial" w:cs="Arial"/>
          <w:sz w:val="22"/>
          <w:szCs w:val="22"/>
        </w:rPr>
        <w:t xml:space="preserve">DMADV study </w:t>
      </w:r>
      <w:r w:rsidR="00D34C63" w:rsidRPr="00A775DB">
        <w:rPr>
          <w:rFonts w:ascii="Arial" w:hAnsi="Arial" w:cs="Arial"/>
          <w:sz w:val="22"/>
          <w:szCs w:val="22"/>
        </w:rPr>
        <w:t>is</w:t>
      </w:r>
      <w:r>
        <w:rPr>
          <w:rFonts w:ascii="Arial" w:hAnsi="Arial" w:cs="Arial"/>
          <w:sz w:val="22"/>
          <w:szCs w:val="22"/>
        </w:rPr>
        <w:t xml:space="preserve"> similar to another study called</w:t>
      </w:r>
      <w:r w:rsidR="00D34C63" w:rsidRPr="00A775DB">
        <w:rPr>
          <w:rFonts w:ascii="Arial" w:hAnsi="Arial" w:cs="Arial"/>
          <w:sz w:val="22"/>
          <w:szCs w:val="22"/>
        </w:rPr>
        <w:t xml:space="preserve"> DMAIC which stands for</w:t>
      </w:r>
      <w:r w:rsidR="00EE2D59">
        <w:rPr>
          <w:rFonts w:ascii="Arial" w:hAnsi="Arial" w:cs="Arial"/>
          <w:sz w:val="22"/>
          <w:szCs w:val="22"/>
        </w:rPr>
        <w:t>:</w:t>
      </w:r>
    </w:p>
    <w:p w:rsidR="00EE2D59" w:rsidRPr="00A775DB" w:rsidRDefault="00EE2D59" w:rsidP="00434432">
      <w:pPr>
        <w:spacing w:line="360" w:lineRule="auto"/>
        <w:rPr>
          <w:rFonts w:ascii="Arial" w:hAnsi="Arial" w:cs="Arial"/>
          <w:sz w:val="22"/>
          <w:szCs w:val="22"/>
        </w:rPr>
      </w:pPr>
    </w:p>
    <w:p w:rsidR="00D34C63" w:rsidRPr="00A775DB" w:rsidRDefault="00D34C63" w:rsidP="00434432">
      <w:pPr>
        <w:pStyle w:val="ListParagraph"/>
        <w:numPr>
          <w:ilvl w:val="0"/>
          <w:numId w:val="12"/>
        </w:numPr>
        <w:spacing w:line="360" w:lineRule="auto"/>
        <w:rPr>
          <w:rFonts w:ascii="Arial" w:hAnsi="Arial" w:cs="Arial"/>
          <w:sz w:val="22"/>
          <w:szCs w:val="22"/>
        </w:rPr>
      </w:pPr>
      <w:r w:rsidRPr="00A775DB">
        <w:rPr>
          <w:rFonts w:ascii="Arial" w:hAnsi="Arial" w:cs="Arial"/>
          <w:sz w:val="22"/>
          <w:szCs w:val="22"/>
        </w:rPr>
        <w:t>Define</w:t>
      </w:r>
    </w:p>
    <w:p w:rsidR="00D34C63" w:rsidRPr="00A775DB" w:rsidRDefault="00D34C63" w:rsidP="00434432">
      <w:pPr>
        <w:pStyle w:val="ListParagraph"/>
        <w:numPr>
          <w:ilvl w:val="0"/>
          <w:numId w:val="12"/>
        </w:numPr>
        <w:spacing w:line="360" w:lineRule="auto"/>
        <w:rPr>
          <w:rFonts w:ascii="Arial" w:hAnsi="Arial" w:cs="Arial"/>
          <w:sz w:val="22"/>
          <w:szCs w:val="22"/>
        </w:rPr>
      </w:pPr>
      <w:r w:rsidRPr="00A775DB">
        <w:rPr>
          <w:rFonts w:ascii="Arial" w:hAnsi="Arial" w:cs="Arial"/>
          <w:sz w:val="22"/>
          <w:szCs w:val="22"/>
        </w:rPr>
        <w:t xml:space="preserve">Measure </w:t>
      </w:r>
    </w:p>
    <w:p w:rsidR="00D34C63" w:rsidRPr="00A775DB" w:rsidRDefault="00D34C63" w:rsidP="00434432">
      <w:pPr>
        <w:pStyle w:val="ListParagraph"/>
        <w:numPr>
          <w:ilvl w:val="0"/>
          <w:numId w:val="12"/>
        </w:numPr>
        <w:spacing w:line="360" w:lineRule="auto"/>
        <w:rPr>
          <w:rFonts w:ascii="Arial" w:hAnsi="Arial" w:cs="Arial"/>
          <w:sz w:val="22"/>
          <w:szCs w:val="22"/>
        </w:rPr>
      </w:pPr>
      <w:r w:rsidRPr="00A775DB">
        <w:rPr>
          <w:rFonts w:ascii="Arial" w:hAnsi="Arial" w:cs="Arial"/>
          <w:sz w:val="22"/>
          <w:szCs w:val="22"/>
        </w:rPr>
        <w:t xml:space="preserve">Analyse </w:t>
      </w:r>
    </w:p>
    <w:p w:rsidR="00D34C63" w:rsidRPr="00A775DB" w:rsidRDefault="00FF37D5" w:rsidP="00434432">
      <w:pPr>
        <w:pStyle w:val="ListParagraph"/>
        <w:numPr>
          <w:ilvl w:val="0"/>
          <w:numId w:val="12"/>
        </w:numPr>
        <w:spacing w:line="360" w:lineRule="auto"/>
        <w:rPr>
          <w:rFonts w:ascii="Arial" w:hAnsi="Arial" w:cs="Arial"/>
          <w:sz w:val="22"/>
          <w:szCs w:val="22"/>
        </w:rPr>
      </w:pPr>
      <w:r w:rsidRPr="00A775DB">
        <w:rPr>
          <w:rFonts w:ascii="Arial" w:hAnsi="Arial" w:cs="Arial"/>
          <w:sz w:val="22"/>
          <w:szCs w:val="22"/>
        </w:rPr>
        <w:t>Implement</w:t>
      </w:r>
      <w:r w:rsidR="00D34C63" w:rsidRPr="00A775DB">
        <w:rPr>
          <w:rFonts w:ascii="Arial" w:hAnsi="Arial" w:cs="Arial"/>
          <w:sz w:val="22"/>
          <w:szCs w:val="22"/>
        </w:rPr>
        <w:t xml:space="preserve"> </w:t>
      </w:r>
    </w:p>
    <w:p w:rsidR="00FF37D5" w:rsidRDefault="00D34C63" w:rsidP="00434432">
      <w:pPr>
        <w:pStyle w:val="ListParagraph"/>
        <w:numPr>
          <w:ilvl w:val="0"/>
          <w:numId w:val="12"/>
        </w:numPr>
        <w:spacing w:line="360" w:lineRule="auto"/>
        <w:rPr>
          <w:rFonts w:ascii="Arial" w:hAnsi="Arial" w:cs="Arial"/>
          <w:sz w:val="22"/>
          <w:szCs w:val="22"/>
        </w:rPr>
      </w:pPr>
      <w:r w:rsidRPr="00A775DB">
        <w:rPr>
          <w:rFonts w:ascii="Arial" w:hAnsi="Arial" w:cs="Arial"/>
          <w:sz w:val="22"/>
          <w:szCs w:val="22"/>
        </w:rPr>
        <w:t xml:space="preserve">Control </w:t>
      </w:r>
    </w:p>
    <w:p w:rsidR="00EE2D59" w:rsidRPr="00A775DB" w:rsidRDefault="00EE2D59" w:rsidP="00EE2D59">
      <w:pPr>
        <w:pStyle w:val="ListParagraph"/>
        <w:spacing w:line="360" w:lineRule="auto"/>
        <w:rPr>
          <w:rFonts w:ascii="Arial" w:hAnsi="Arial" w:cs="Arial"/>
          <w:sz w:val="22"/>
          <w:szCs w:val="22"/>
        </w:rPr>
      </w:pPr>
    </w:p>
    <w:p w:rsidR="00D34C63" w:rsidRPr="005F664F" w:rsidRDefault="006C3442" w:rsidP="00EE2D59">
      <w:pPr>
        <w:spacing w:line="360" w:lineRule="auto"/>
        <w:jc w:val="both"/>
        <w:rPr>
          <w:rFonts w:ascii="Arial" w:hAnsi="Arial" w:cs="Arial"/>
          <w:color w:val="000000" w:themeColor="text1"/>
        </w:rPr>
      </w:pPr>
      <w:r w:rsidRPr="005F664F">
        <w:rPr>
          <w:rFonts w:ascii="Arial" w:hAnsi="Arial" w:cs="Arial"/>
          <w:color w:val="000000" w:themeColor="text1"/>
          <w:sz w:val="22"/>
          <w:szCs w:val="22"/>
        </w:rPr>
        <w:t>Both</w:t>
      </w:r>
      <w:r w:rsidR="00D34C63" w:rsidRPr="005F664F">
        <w:rPr>
          <w:rFonts w:ascii="Arial" w:hAnsi="Arial" w:cs="Arial"/>
          <w:color w:val="000000" w:themeColor="text1"/>
          <w:sz w:val="22"/>
          <w:szCs w:val="22"/>
        </w:rPr>
        <w:t xml:space="preserve"> </w:t>
      </w:r>
      <w:r w:rsidR="00EE2D59" w:rsidRPr="005F664F">
        <w:rPr>
          <w:rFonts w:ascii="Arial" w:hAnsi="Arial" w:cs="Arial"/>
          <w:color w:val="000000" w:themeColor="text1"/>
          <w:sz w:val="22"/>
          <w:szCs w:val="22"/>
        </w:rPr>
        <w:t xml:space="preserve">processes </w:t>
      </w:r>
      <w:r w:rsidR="00FF37D5" w:rsidRPr="005F664F">
        <w:rPr>
          <w:rFonts w:ascii="Arial" w:hAnsi="Arial" w:cs="Arial"/>
          <w:color w:val="000000" w:themeColor="text1"/>
          <w:sz w:val="22"/>
          <w:szCs w:val="22"/>
        </w:rPr>
        <w:t xml:space="preserve">are </w:t>
      </w:r>
      <w:r w:rsidR="00D34C63" w:rsidRPr="005F664F">
        <w:rPr>
          <w:rFonts w:ascii="Arial" w:hAnsi="Arial" w:cs="Arial"/>
          <w:color w:val="000000" w:themeColor="text1"/>
          <w:sz w:val="22"/>
          <w:szCs w:val="22"/>
        </w:rPr>
        <w:t xml:space="preserve">six sigma methodologies used to drive defects of a process down and help in ways to meet business </w:t>
      </w:r>
      <w:r w:rsidR="00B33E2C" w:rsidRPr="005F664F">
        <w:rPr>
          <w:rFonts w:ascii="Arial" w:hAnsi="Arial" w:cs="Arial"/>
          <w:color w:val="000000" w:themeColor="text1"/>
          <w:sz w:val="22"/>
          <w:szCs w:val="22"/>
        </w:rPr>
        <w:t>“financial bottom-line numbers”</w:t>
      </w:r>
      <w:sdt>
        <w:sdtPr>
          <w:rPr>
            <w:rFonts w:ascii="Arial" w:hAnsi="Arial" w:cs="Arial"/>
            <w:color w:val="000000" w:themeColor="text1"/>
            <w:sz w:val="22"/>
            <w:szCs w:val="22"/>
          </w:rPr>
          <w:id w:val="2093044862"/>
          <w:citation/>
        </w:sdtPr>
        <w:sdtContent>
          <w:r w:rsidR="00B33E2C" w:rsidRPr="005F664F">
            <w:rPr>
              <w:rFonts w:ascii="Arial" w:hAnsi="Arial" w:cs="Arial"/>
              <w:color w:val="000000" w:themeColor="text1"/>
              <w:sz w:val="22"/>
              <w:szCs w:val="22"/>
            </w:rPr>
            <w:fldChar w:fldCharType="begin"/>
          </w:r>
          <w:r w:rsidR="00B33E2C" w:rsidRPr="005F664F">
            <w:rPr>
              <w:rFonts w:ascii="Arial" w:hAnsi="Arial" w:cs="Arial"/>
              <w:color w:val="000000" w:themeColor="text1"/>
              <w:sz w:val="22"/>
              <w:szCs w:val="22"/>
            </w:rPr>
            <w:instrText xml:space="preserve"> CITATION iSi20 \l 2057 </w:instrText>
          </w:r>
          <w:r w:rsidR="00B33E2C" w:rsidRPr="005F664F">
            <w:rPr>
              <w:rFonts w:ascii="Arial" w:hAnsi="Arial" w:cs="Arial"/>
              <w:color w:val="000000" w:themeColor="text1"/>
              <w:sz w:val="22"/>
              <w:szCs w:val="22"/>
            </w:rPr>
            <w:fldChar w:fldCharType="separate"/>
          </w:r>
          <w:r w:rsidR="001C010E">
            <w:rPr>
              <w:rFonts w:ascii="Arial" w:hAnsi="Arial" w:cs="Arial"/>
              <w:noProof/>
              <w:color w:val="000000" w:themeColor="text1"/>
              <w:sz w:val="22"/>
              <w:szCs w:val="22"/>
            </w:rPr>
            <w:t xml:space="preserve"> </w:t>
          </w:r>
          <w:r w:rsidR="001C010E" w:rsidRPr="001C010E">
            <w:rPr>
              <w:rFonts w:ascii="Arial" w:hAnsi="Arial" w:cs="Arial"/>
              <w:noProof/>
              <w:color w:val="000000" w:themeColor="text1"/>
              <w:sz w:val="22"/>
              <w:szCs w:val="22"/>
            </w:rPr>
            <w:t>(iSixSigma, 2020)</w:t>
          </w:r>
          <w:r w:rsidR="00B33E2C" w:rsidRPr="005F664F">
            <w:rPr>
              <w:rFonts w:ascii="Arial" w:hAnsi="Arial" w:cs="Arial"/>
              <w:color w:val="000000" w:themeColor="text1"/>
              <w:sz w:val="22"/>
              <w:szCs w:val="22"/>
            </w:rPr>
            <w:fldChar w:fldCharType="end"/>
          </w:r>
        </w:sdtContent>
      </w:sdt>
      <w:r w:rsidR="00D34C63" w:rsidRPr="005F664F">
        <w:rPr>
          <w:rFonts w:ascii="Arial" w:hAnsi="Arial" w:cs="Arial"/>
          <w:color w:val="000000" w:themeColor="text1"/>
          <w:sz w:val="22"/>
          <w:szCs w:val="22"/>
        </w:rPr>
        <w:t xml:space="preserve">. </w:t>
      </w:r>
      <w:r w:rsidR="00FF37D5" w:rsidRPr="005F664F">
        <w:rPr>
          <w:rFonts w:ascii="Arial" w:hAnsi="Arial" w:cs="Arial"/>
          <w:color w:val="000000" w:themeColor="text1"/>
          <w:sz w:val="22"/>
          <w:szCs w:val="22"/>
        </w:rPr>
        <w:t>B</w:t>
      </w:r>
      <w:r w:rsidR="00D34C63" w:rsidRPr="005F664F">
        <w:rPr>
          <w:rFonts w:ascii="Arial" w:hAnsi="Arial" w:cs="Arial"/>
          <w:color w:val="000000" w:themeColor="text1"/>
          <w:sz w:val="22"/>
          <w:szCs w:val="22"/>
        </w:rPr>
        <w:t>oth use data to determine the approaches that should be take</w:t>
      </w:r>
      <w:r w:rsidR="00FF37D5" w:rsidRPr="005F664F">
        <w:rPr>
          <w:rFonts w:ascii="Arial" w:hAnsi="Arial" w:cs="Arial"/>
          <w:color w:val="000000" w:themeColor="text1"/>
          <w:sz w:val="22"/>
          <w:szCs w:val="22"/>
        </w:rPr>
        <w:t>n</w:t>
      </w:r>
      <w:r w:rsidR="00D34C63" w:rsidRPr="005F664F">
        <w:rPr>
          <w:rFonts w:ascii="Arial" w:hAnsi="Arial" w:cs="Arial"/>
          <w:color w:val="000000" w:themeColor="text1"/>
          <w:sz w:val="22"/>
          <w:szCs w:val="22"/>
        </w:rPr>
        <w:t xml:space="preserve"> to find </w:t>
      </w:r>
      <w:r w:rsidR="00FF37D5" w:rsidRPr="005F664F">
        <w:rPr>
          <w:rFonts w:ascii="Arial" w:hAnsi="Arial" w:cs="Arial"/>
          <w:color w:val="000000" w:themeColor="text1"/>
          <w:sz w:val="22"/>
          <w:szCs w:val="22"/>
        </w:rPr>
        <w:t>solutions</w:t>
      </w:r>
      <w:r w:rsidR="00D34C63" w:rsidRPr="005F664F">
        <w:rPr>
          <w:rFonts w:ascii="Arial" w:hAnsi="Arial" w:cs="Arial"/>
          <w:color w:val="000000" w:themeColor="text1"/>
          <w:sz w:val="22"/>
          <w:szCs w:val="22"/>
        </w:rPr>
        <w:t xml:space="preserve"> to the problem, rather than opinions.</w:t>
      </w:r>
      <w:r w:rsidR="00FF37D5" w:rsidRPr="005F664F">
        <w:rPr>
          <w:rFonts w:ascii="Arial" w:hAnsi="Arial" w:cs="Arial"/>
          <w:color w:val="000000" w:themeColor="text1"/>
          <w:sz w:val="22"/>
          <w:szCs w:val="22"/>
        </w:rPr>
        <w:t xml:space="preserve"> The difference between these two is that DMAIC is used on existing products and processes</w:t>
      </w:r>
      <w:r w:rsidR="006A02E5" w:rsidRPr="005F664F">
        <w:rPr>
          <w:rFonts w:ascii="Arial" w:hAnsi="Arial" w:cs="Arial"/>
          <w:color w:val="000000" w:themeColor="text1"/>
          <w:sz w:val="22"/>
          <w:szCs w:val="22"/>
        </w:rPr>
        <w:t>,</w:t>
      </w:r>
      <w:r w:rsidR="00FF37D5" w:rsidRPr="005F664F">
        <w:rPr>
          <w:rFonts w:ascii="Arial" w:hAnsi="Arial" w:cs="Arial"/>
          <w:color w:val="000000" w:themeColor="text1"/>
          <w:sz w:val="22"/>
          <w:szCs w:val="22"/>
        </w:rPr>
        <w:t xml:space="preserve"> where D</w:t>
      </w:r>
      <w:r w:rsidR="006A02E5" w:rsidRPr="005F664F">
        <w:rPr>
          <w:rFonts w:ascii="Arial" w:hAnsi="Arial" w:cs="Arial"/>
          <w:color w:val="000000" w:themeColor="text1"/>
          <w:sz w:val="22"/>
          <w:szCs w:val="22"/>
        </w:rPr>
        <w:t xml:space="preserve">MADV is used on new products that do not have a current process in place. </w:t>
      </w:r>
    </w:p>
    <w:p w:rsidR="0087544C" w:rsidRPr="00A775DB" w:rsidRDefault="0087544C" w:rsidP="00434432">
      <w:pPr>
        <w:spacing w:line="360" w:lineRule="auto"/>
        <w:rPr>
          <w:rFonts w:ascii="Arial" w:hAnsi="Arial" w:cs="Arial"/>
          <w:sz w:val="22"/>
          <w:szCs w:val="22"/>
        </w:rPr>
      </w:pPr>
      <w:r w:rsidRPr="00A775DB">
        <w:rPr>
          <w:rFonts w:ascii="Arial" w:hAnsi="Arial" w:cs="Arial"/>
        </w:rPr>
        <w:br w:type="page"/>
      </w:r>
    </w:p>
    <w:p w:rsidR="00E008C9" w:rsidRPr="00A775DB" w:rsidRDefault="00984ECC" w:rsidP="00434432">
      <w:pPr>
        <w:pStyle w:val="Heading1"/>
        <w:spacing w:line="360" w:lineRule="auto"/>
        <w:rPr>
          <w:rFonts w:ascii="Arial" w:hAnsi="Arial" w:cs="Arial"/>
          <w:sz w:val="28"/>
          <w:szCs w:val="28"/>
        </w:rPr>
      </w:pPr>
      <w:bookmarkStart w:id="86" w:name="_Toc40987082"/>
      <w:r w:rsidRPr="00A775DB">
        <w:rPr>
          <w:rFonts w:ascii="Arial" w:hAnsi="Arial" w:cs="Arial"/>
          <w:sz w:val="28"/>
          <w:szCs w:val="28"/>
        </w:rPr>
        <w:lastRenderedPageBreak/>
        <w:t>Design Development</w:t>
      </w:r>
      <w:bookmarkEnd w:id="86"/>
    </w:p>
    <w:p w:rsidR="002269DE" w:rsidRPr="00A775DB" w:rsidRDefault="002269DE" w:rsidP="00434432">
      <w:pPr>
        <w:spacing w:line="360" w:lineRule="auto"/>
        <w:rPr>
          <w:rFonts w:ascii="Arial" w:hAnsi="Arial" w:cs="Arial"/>
          <w:sz w:val="22"/>
          <w:szCs w:val="22"/>
        </w:rPr>
      </w:pPr>
    </w:p>
    <w:p w:rsidR="00747D9C" w:rsidRDefault="00747D9C" w:rsidP="00434432">
      <w:pPr>
        <w:pStyle w:val="Heading2"/>
        <w:spacing w:line="360" w:lineRule="auto"/>
        <w:rPr>
          <w:rFonts w:ascii="Arial" w:hAnsi="Arial" w:cs="Arial"/>
          <w:sz w:val="24"/>
          <w:szCs w:val="24"/>
        </w:rPr>
      </w:pPr>
      <w:bookmarkStart w:id="87" w:name="_Toc40987083"/>
      <w:r w:rsidRPr="00A775DB">
        <w:rPr>
          <w:rFonts w:ascii="Arial" w:hAnsi="Arial" w:cs="Arial"/>
          <w:sz w:val="24"/>
          <w:szCs w:val="24"/>
        </w:rPr>
        <w:t>House of Quality</w:t>
      </w:r>
      <w:bookmarkEnd w:id="87"/>
    </w:p>
    <w:p w:rsidR="00EE2D59" w:rsidRPr="00EE2D59" w:rsidRDefault="00EE2D59" w:rsidP="00EE2D59"/>
    <w:p w:rsidR="002B744C" w:rsidRDefault="000F744D" w:rsidP="002B744C">
      <w:pPr>
        <w:spacing w:line="360" w:lineRule="auto"/>
        <w:jc w:val="both"/>
        <w:rPr>
          <w:rFonts w:ascii="Arial" w:hAnsi="Arial" w:cs="Arial"/>
          <w:color w:val="000000" w:themeColor="text1"/>
          <w:sz w:val="22"/>
          <w:szCs w:val="22"/>
        </w:rPr>
      </w:pPr>
      <w:r w:rsidRPr="00EE2D59">
        <w:rPr>
          <w:rFonts w:ascii="Arial" w:hAnsi="Arial" w:cs="Arial"/>
          <w:color w:val="000000" w:themeColor="text1"/>
          <w:sz w:val="22"/>
          <w:szCs w:val="22"/>
        </w:rPr>
        <w:t xml:space="preserve">A House of Quality is an engineering tool </w:t>
      </w:r>
      <w:r w:rsidR="00BF0D15" w:rsidRPr="00EE2D59">
        <w:rPr>
          <w:rFonts w:ascii="Arial" w:hAnsi="Arial" w:cs="Arial"/>
          <w:color w:val="000000" w:themeColor="text1"/>
          <w:sz w:val="22"/>
          <w:szCs w:val="22"/>
        </w:rPr>
        <w:t>for p</w:t>
      </w:r>
      <w:r w:rsidRPr="00EE2D59">
        <w:rPr>
          <w:rFonts w:ascii="Arial" w:hAnsi="Arial" w:cs="Arial"/>
          <w:color w:val="000000" w:themeColor="text1"/>
          <w:sz w:val="22"/>
          <w:szCs w:val="22"/>
          <w:shd w:val="clear" w:color="auto" w:fill="FFFFFF"/>
        </w:rPr>
        <w:t>roduct</w:t>
      </w:r>
      <w:r w:rsidR="00BF0D15" w:rsidRPr="00EE2D59">
        <w:rPr>
          <w:rFonts w:ascii="Arial" w:hAnsi="Arial" w:cs="Arial"/>
          <w:color w:val="000000" w:themeColor="text1"/>
          <w:sz w:val="22"/>
          <w:szCs w:val="22"/>
          <w:shd w:val="clear" w:color="auto" w:fill="FFFFFF"/>
        </w:rPr>
        <w:t xml:space="preserve"> or process</w:t>
      </w:r>
      <w:r w:rsidRPr="00EE2D59">
        <w:rPr>
          <w:rFonts w:ascii="Arial" w:hAnsi="Arial" w:cs="Arial"/>
          <w:color w:val="000000" w:themeColor="text1"/>
          <w:sz w:val="22"/>
          <w:szCs w:val="22"/>
          <w:shd w:val="clear" w:color="auto" w:fill="FFFFFF"/>
        </w:rPr>
        <w:t xml:space="preserve"> development</w:t>
      </w:r>
      <w:r w:rsidR="00BF0D15" w:rsidRPr="00EE2D59">
        <w:rPr>
          <w:rFonts w:ascii="Arial" w:hAnsi="Arial" w:cs="Arial"/>
          <w:color w:val="000000" w:themeColor="text1"/>
          <w:sz w:val="22"/>
          <w:szCs w:val="22"/>
          <w:shd w:val="clear" w:color="auto" w:fill="FFFFFF"/>
        </w:rPr>
        <w:t xml:space="preserve">. It is </w:t>
      </w:r>
      <w:r w:rsidRPr="00EE2D59">
        <w:rPr>
          <w:rFonts w:ascii="Arial" w:hAnsi="Arial" w:cs="Arial"/>
          <w:color w:val="000000" w:themeColor="text1"/>
          <w:sz w:val="22"/>
          <w:szCs w:val="22"/>
          <w:shd w:val="clear" w:color="auto" w:fill="FFFFFF"/>
        </w:rPr>
        <w:t>inspired by</w:t>
      </w:r>
      <w:r w:rsidR="00BF0D15" w:rsidRPr="00EE2D59">
        <w:rPr>
          <w:rFonts w:ascii="Arial" w:hAnsi="Arial" w:cs="Arial"/>
          <w:color w:val="000000" w:themeColor="text1"/>
          <w:sz w:val="22"/>
          <w:szCs w:val="22"/>
          <w:shd w:val="clear" w:color="auto" w:fill="FFFFFF"/>
        </w:rPr>
        <w:t xml:space="preserve"> looking at the</w:t>
      </w:r>
      <w:r w:rsidRPr="00EE2D59">
        <w:rPr>
          <w:rFonts w:ascii="Arial" w:hAnsi="Arial" w:cs="Arial"/>
          <w:color w:val="000000" w:themeColor="text1"/>
          <w:sz w:val="22"/>
          <w:szCs w:val="22"/>
          <w:shd w:val="clear" w:color="auto" w:fill="FFFFFF"/>
        </w:rPr>
        <w:t xml:space="preserve"> customer desires</w:t>
      </w:r>
      <w:r w:rsidR="00BF0D15" w:rsidRPr="00EE2D59">
        <w:rPr>
          <w:rFonts w:ascii="Arial" w:hAnsi="Arial" w:cs="Arial"/>
          <w:color w:val="000000" w:themeColor="text1"/>
          <w:sz w:val="22"/>
          <w:szCs w:val="22"/>
          <w:shd w:val="clear" w:color="auto" w:fill="FFFFFF"/>
        </w:rPr>
        <w:t xml:space="preserve"> whilst being controlled</w:t>
      </w:r>
      <w:r w:rsidRPr="00EE2D59">
        <w:rPr>
          <w:rFonts w:ascii="Arial" w:hAnsi="Arial" w:cs="Arial"/>
          <w:color w:val="000000" w:themeColor="text1"/>
          <w:sz w:val="22"/>
          <w:szCs w:val="22"/>
          <w:shd w:val="clear" w:color="auto" w:fill="FFFFFF"/>
        </w:rPr>
        <w:t xml:space="preserve"> by the capabilities and resources of the </w:t>
      </w:r>
      <w:r w:rsidR="00BF0D15" w:rsidRPr="00EE2D59">
        <w:rPr>
          <w:rFonts w:ascii="Arial" w:hAnsi="Arial" w:cs="Arial"/>
          <w:color w:val="000000" w:themeColor="text1"/>
          <w:sz w:val="22"/>
          <w:szCs w:val="22"/>
          <w:shd w:val="clear" w:color="auto" w:fill="FFFFFF"/>
        </w:rPr>
        <w:t xml:space="preserve">company managing the project. This particular </w:t>
      </w:r>
      <w:r w:rsidRPr="00EE2D59">
        <w:rPr>
          <w:rFonts w:ascii="Arial" w:hAnsi="Arial" w:cs="Arial"/>
          <w:color w:val="000000" w:themeColor="text1"/>
          <w:sz w:val="22"/>
          <w:szCs w:val="22"/>
        </w:rPr>
        <w:t>tool</w:t>
      </w:r>
      <w:r w:rsidR="00BF0D15" w:rsidRPr="00EE2D59">
        <w:rPr>
          <w:rFonts w:ascii="Arial" w:hAnsi="Arial" w:cs="Arial"/>
          <w:color w:val="000000" w:themeColor="text1"/>
          <w:sz w:val="22"/>
          <w:szCs w:val="22"/>
        </w:rPr>
        <w:t xml:space="preserve"> can be</w:t>
      </w:r>
      <w:r w:rsidRPr="00EE2D59">
        <w:rPr>
          <w:rFonts w:ascii="Arial" w:hAnsi="Arial" w:cs="Arial"/>
          <w:color w:val="000000" w:themeColor="text1"/>
          <w:sz w:val="22"/>
          <w:szCs w:val="22"/>
        </w:rPr>
        <w:t xml:space="preserve"> used during quality function deployment to help facilitate </w:t>
      </w:r>
      <w:r w:rsidR="00BF0D15" w:rsidRPr="00EE2D59">
        <w:rPr>
          <w:rFonts w:ascii="Arial" w:hAnsi="Arial" w:cs="Arial"/>
          <w:color w:val="000000" w:themeColor="text1"/>
          <w:sz w:val="22"/>
          <w:szCs w:val="22"/>
        </w:rPr>
        <w:t xml:space="preserve">a </w:t>
      </w:r>
      <w:r w:rsidRPr="00EE2D59">
        <w:rPr>
          <w:rFonts w:ascii="Arial" w:hAnsi="Arial" w:cs="Arial"/>
          <w:color w:val="000000" w:themeColor="text1"/>
          <w:sz w:val="22"/>
          <w:szCs w:val="22"/>
        </w:rPr>
        <w:t>group</w:t>
      </w:r>
      <w:r w:rsidR="00BF0D15" w:rsidRPr="00EE2D59">
        <w:rPr>
          <w:rFonts w:ascii="Arial" w:hAnsi="Arial" w:cs="Arial"/>
          <w:color w:val="000000" w:themeColor="text1"/>
          <w:sz w:val="22"/>
          <w:szCs w:val="22"/>
        </w:rPr>
        <w:t>’s</w:t>
      </w:r>
      <w:r w:rsidRPr="00EE2D59">
        <w:rPr>
          <w:rFonts w:ascii="Arial" w:hAnsi="Arial" w:cs="Arial"/>
          <w:color w:val="000000" w:themeColor="text1"/>
          <w:sz w:val="22"/>
          <w:szCs w:val="22"/>
        </w:rPr>
        <w:t xml:space="preserve"> decision making</w:t>
      </w:r>
      <w:r w:rsidR="00BF0D15" w:rsidRPr="00EE2D59">
        <w:rPr>
          <w:rFonts w:ascii="Arial" w:hAnsi="Arial" w:cs="Arial"/>
          <w:color w:val="000000" w:themeColor="text1"/>
          <w:sz w:val="22"/>
          <w:szCs w:val="22"/>
        </w:rPr>
        <w:t xml:space="preserve"> with a product or process </w:t>
      </w:r>
      <w:sdt>
        <w:sdtPr>
          <w:rPr>
            <w:rFonts w:ascii="Arial" w:hAnsi="Arial" w:cs="Arial"/>
            <w:color w:val="000000" w:themeColor="text1"/>
            <w:sz w:val="22"/>
            <w:szCs w:val="22"/>
          </w:rPr>
          <w:id w:val="956142259"/>
          <w:citation/>
        </w:sdtPr>
        <w:sdtContent>
          <w:r w:rsidRPr="00EE2D59">
            <w:rPr>
              <w:rFonts w:ascii="Arial" w:hAnsi="Arial" w:cs="Arial"/>
              <w:color w:val="000000" w:themeColor="text1"/>
              <w:sz w:val="22"/>
              <w:szCs w:val="22"/>
            </w:rPr>
            <w:fldChar w:fldCharType="begin"/>
          </w:r>
          <w:r w:rsidRPr="00EE2D59">
            <w:rPr>
              <w:rFonts w:ascii="Arial" w:hAnsi="Arial" w:cs="Arial"/>
              <w:color w:val="000000" w:themeColor="text1"/>
              <w:sz w:val="22"/>
              <w:szCs w:val="22"/>
            </w:rPr>
            <w:instrText xml:space="preserve"> CITATION ASQ19 \l 2057 </w:instrText>
          </w:r>
          <w:r w:rsidRPr="00EE2D59">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(ASQ, 2019)</w:t>
          </w:r>
          <w:r w:rsidRPr="00EE2D59">
            <w:rPr>
              <w:rFonts w:ascii="Arial" w:hAnsi="Arial" w:cs="Arial"/>
              <w:color w:val="000000" w:themeColor="text1"/>
              <w:sz w:val="22"/>
              <w:szCs w:val="22"/>
            </w:rPr>
            <w:fldChar w:fldCharType="end"/>
          </w:r>
        </w:sdtContent>
      </w:sdt>
      <w:r w:rsidR="00BF0D15" w:rsidRPr="00EE2D59">
        <w:rPr>
          <w:rFonts w:ascii="Arial" w:hAnsi="Arial" w:cs="Arial"/>
          <w:color w:val="000000" w:themeColor="text1"/>
          <w:sz w:val="22"/>
          <w:szCs w:val="22"/>
        </w:rPr>
        <w:t>.</w:t>
      </w:r>
    </w:p>
    <w:p w:rsidR="003C57F7" w:rsidRPr="00EE2D59" w:rsidRDefault="003C57F7" w:rsidP="002B744C">
      <w:pPr>
        <w:spacing w:line="360" w:lineRule="auto"/>
        <w:jc w:val="both"/>
        <w:rPr>
          <w:rFonts w:ascii="Arial" w:hAnsi="Arial" w:cs="Arial"/>
          <w:color w:val="000000" w:themeColor="text1"/>
          <w:sz w:val="22"/>
          <w:szCs w:val="22"/>
        </w:rPr>
      </w:pPr>
      <w:r w:rsidRPr="00EE2D59">
        <w:rPr>
          <w:rFonts w:ascii="Arial" w:hAnsi="Arial" w:cs="Arial"/>
          <w:color w:val="000000" w:themeColor="text1"/>
          <w:sz w:val="22"/>
          <w:szCs w:val="22"/>
        </w:rPr>
        <w:t xml:space="preserve"> </w:t>
      </w:r>
    </w:p>
    <w:p w:rsidR="003C57F7" w:rsidRPr="00EE2D59" w:rsidRDefault="003C57F7" w:rsidP="002B744C">
      <w:pPr>
        <w:spacing w:line="360" w:lineRule="auto"/>
        <w:jc w:val="both"/>
        <w:rPr>
          <w:rFonts w:ascii="Arial" w:hAnsi="Arial" w:cs="Arial"/>
          <w:color w:val="000000" w:themeColor="text1"/>
          <w:sz w:val="22"/>
          <w:szCs w:val="22"/>
        </w:rPr>
      </w:pPr>
      <w:r w:rsidRPr="00EE2D59">
        <w:rPr>
          <w:rFonts w:ascii="Arial" w:hAnsi="Arial" w:cs="Arial"/>
          <w:color w:val="000000" w:themeColor="text1"/>
          <w:sz w:val="22"/>
          <w:szCs w:val="22"/>
        </w:rPr>
        <w:t xml:space="preserve">There are four main stages for a HOQ these are according to </w:t>
      </w:r>
      <w:sdt>
        <w:sdtPr>
          <w:rPr>
            <w:rFonts w:ascii="Arial" w:hAnsi="Arial" w:cs="Arial"/>
            <w:color w:val="000000" w:themeColor="text1"/>
            <w:sz w:val="22"/>
            <w:szCs w:val="22"/>
          </w:rPr>
          <w:id w:val="-804617389"/>
          <w:citation/>
        </w:sdtPr>
        <w:sdtContent>
          <w:r w:rsidRPr="00EE2D59">
            <w:rPr>
              <w:rFonts w:ascii="Arial" w:hAnsi="Arial" w:cs="Arial"/>
              <w:color w:val="000000" w:themeColor="text1"/>
              <w:sz w:val="22"/>
              <w:szCs w:val="22"/>
            </w:rPr>
            <w:fldChar w:fldCharType="begin"/>
          </w:r>
          <w:r w:rsidRPr="00EE2D59">
            <w:rPr>
              <w:rFonts w:ascii="Arial" w:hAnsi="Arial" w:cs="Arial"/>
              <w:color w:val="000000" w:themeColor="text1"/>
              <w:sz w:val="22"/>
              <w:szCs w:val="22"/>
            </w:rPr>
            <w:instrText xml:space="preserve"> CITATION QFD07 \l 2057 </w:instrText>
          </w:r>
          <w:r w:rsidRPr="00EE2D59">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(QFD Online, 2007)</w:t>
          </w:r>
          <w:r w:rsidRPr="00EE2D59">
            <w:rPr>
              <w:rFonts w:ascii="Arial" w:hAnsi="Arial" w:cs="Arial"/>
              <w:color w:val="000000" w:themeColor="text1"/>
              <w:sz w:val="22"/>
              <w:szCs w:val="22"/>
            </w:rPr>
            <w:fldChar w:fldCharType="end"/>
          </w:r>
        </w:sdtContent>
      </w:sdt>
      <w:r w:rsidRPr="00EE2D59">
        <w:rPr>
          <w:rFonts w:ascii="Arial" w:hAnsi="Arial" w:cs="Arial"/>
          <w:color w:val="000000" w:themeColor="text1"/>
          <w:sz w:val="22"/>
          <w:szCs w:val="22"/>
        </w:rPr>
        <w:t xml:space="preserve"> and </w:t>
      </w:r>
      <w:sdt>
        <w:sdtPr>
          <w:rPr>
            <w:rFonts w:ascii="Arial" w:hAnsi="Arial" w:cs="Arial"/>
            <w:color w:val="000000" w:themeColor="text1"/>
            <w:sz w:val="22"/>
            <w:szCs w:val="22"/>
          </w:rPr>
          <w:id w:val="480891076"/>
          <w:citation/>
        </w:sdtPr>
        <w:sdtContent>
          <w:r w:rsidRPr="00EE2D59">
            <w:rPr>
              <w:rFonts w:ascii="Arial" w:hAnsi="Arial" w:cs="Arial"/>
              <w:color w:val="000000" w:themeColor="text1"/>
              <w:sz w:val="22"/>
              <w:szCs w:val="22"/>
            </w:rPr>
            <w:fldChar w:fldCharType="begin"/>
          </w:r>
          <w:r w:rsidRPr="00EE2D59">
            <w:rPr>
              <w:rFonts w:ascii="Arial" w:hAnsi="Arial" w:cs="Arial"/>
              <w:color w:val="000000" w:themeColor="text1"/>
              <w:sz w:val="22"/>
              <w:szCs w:val="22"/>
            </w:rPr>
            <w:instrText xml:space="preserve"> CITATION Mor18 \l 2057 </w:instrText>
          </w:r>
          <w:r w:rsidRPr="00EE2D59">
            <w:rPr>
              <w:rFonts w:ascii="Arial" w:hAnsi="Arial" w:cs="Arial"/>
              <w:color w:val="000000" w:themeColor="text1"/>
              <w:sz w:val="22"/>
              <w:szCs w:val="22"/>
            </w:rPr>
            <w:fldChar w:fldCharType="separate"/>
          </w:r>
          <w:r w:rsidR="001C010E" w:rsidRPr="001C010E">
            <w:rPr>
              <w:rFonts w:ascii="Arial" w:hAnsi="Arial" w:cs="Arial"/>
              <w:noProof/>
              <w:color w:val="000000" w:themeColor="text1"/>
              <w:sz w:val="22"/>
              <w:szCs w:val="22"/>
            </w:rPr>
            <w:t>(Morgan, 2018)</w:t>
          </w:r>
          <w:r w:rsidRPr="00EE2D59">
            <w:rPr>
              <w:rFonts w:ascii="Arial" w:hAnsi="Arial" w:cs="Arial"/>
              <w:color w:val="000000" w:themeColor="text1"/>
              <w:sz w:val="22"/>
              <w:szCs w:val="22"/>
            </w:rPr>
            <w:fldChar w:fldCharType="end"/>
          </w:r>
        </w:sdtContent>
      </w:sdt>
      <w:r w:rsidRPr="00EE2D59">
        <w:rPr>
          <w:rFonts w:ascii="Arial" w:hAnsi="Arial" w:cs="Arial"/>
          <w:color w:val="000000" w:themeColor="text1"/>
          <w:sz w:val="22"/>
          <w:szCs w:val="22"/>
        </w:rPr>
        <w:t xml:space="preserve">: </w:t>
      </w:r>
    </w:p>
    <w:p w:rsidR="003C57F7" w:rsidRPr="00EE2D59" w:rsidRDefault="003C57F7" w:rsidP="002B744C">
      <w:pPr>
        <w:pStyle w:val="ListParagraph"/>
        <w:numPr>
          <w:ilvl w:val="0"/>
          <w:numId w:val="10"/>
        </w:numPr>
        <w:spacing w:line="360" w:lineRule="auto"/>
        <w:rPr>
          <w:rFonts w:ascii="Arial" w:hAnsi="Arial" w:cs="Arial"/>
          <w:color w:val="000000" w:themeColor="text1"/>
          <w:sz w:val="22"/>
          <w:szCs w:val="22"/>
        </w:rPr>
      </w:pPr>
      <w:r w:rsidRPr="00EE2D59">
        <w:rPr>
          <w:rFonts w:ascii="Arial" w:hAnsi="Arial" w:cs="Arial"/>
          <w:color w:val="000000" w:themeColor="text1"/>
          <w:sz w:val="22"/>
          <w:szCs w:val="22"/>
        </w:rPr>
        <w:t>Set Customer requirements and engineering specification</w:t>
      </w:r>
    </w:p>
    <w:p w:rsidR="003C57F7" w:rsidRPr="00EE2D59" w:rsidRDefault="003C57F7" w:rsidP="002B744C">
      <w:pPr>
        <w:pStyle w:val="ListParagraph"/>
        <w:numPr>
          <w:ilvl w:val="0"/>
          <w:numId w:val="10"/>
        </w:numPr>
        <w:spacing w:line="360" w:lineRule="auto"/>
        <w:rPr>
          <w:rFonts w:ascii="Arial" w:hAnsi="Arial" w:cs="Arial"/>
          <w:color w:val="000000" w:themeColor="text1"/>
          <w:sz w:val="22"/>
          <w:szCs w:val="22"/>
        </w:rPr>
      </w:pPr>
      <w:r w:rsidRPr="00EE2D59">
        <w:rPr>
          <w:rFonts w:ascii="Arial" w:hAnsi="Arial" w:cs="Arial"/>
          <w:color w:val="000000" w:themeColor="text1"/>
          <w:sz w:val="22"/>
          <w:szCs w:val="22"/>
        </w:rPr>
        <w:t>Rank competing customers against engineering specification and customer satisfaction.</w:t>
      </w:r>
    </w:p>
    <w:p w:rsidR="003C57F7" w:rsidRPr="00EE2D59" w:rsidRDefault="003C57F7" w:rsidP="002B744C">
      <w:pPr>
        <w:pStyle w:val="ListParagraph"/>
        <w:numPr>
          <w:ilvl w:val="0"/>
          <w:numId w:val="10"/>
        </w:numPr>
        <w:spacing w:line="360" w:lineRule="auto"/>
        <w:rPr>
          <w:rFonts w:ascii="Arial" w:hAnsi="Arial" w:cs="Arial"/>
          <w:color w:val="000000" w:themeColor="text1"/>
          <w:sz w:val="22"/>
          <w:szCs w:val="22"/>
        </w:rPr>
      </w:pPr>
      <w:r w:rsidRPr="00EE2D59">
        <w:rPr>
          <w:rFonts w:ascii="Arial" w:hAnsi="Arial" w:cs="Arial"/>
          <w:color w:val="000000" w:themeColor="text1"/>
          <w:sz w:val="22"/>
          <w:szCs w:val="22"/>
        </w:rPr>
        <w:t>Set targets for engineering specification.</w:t>
      </w:r>
    </w:p>
    <w:p w:rsidR="003C57F7" w:rsidRPr="00EE2D59" w:rsidRDefault="003C57F7" w:rsidP="002B744C">
      <w:pPr>
        <w:pStyle w:val="ListParagraph"/>
        <w:numPr>
          <w:ilvl w:val="0"/>
          <w:numId w:val="10"/>
        </w:numPr>
        <w:spacing w:line="360" w:lineRule="auto"/>
        <w:rPr>
          <w:rFonts w:ascii="Arial" w:hAnsi="Arial" w:cs="Arial"/>
          <w:color w:val="000000" w:themeColor="text1"/>
          <w:sz w:val="22"/>
          <w:szCs w:val="22"/>
        </w:rPr>
      </w:pPr>
      <w:r w:rsidRPr="00EE2D59">
        <w:rPr>
          <w:rFonts w:ascii="Arial" w:hAnsi="Arial" w:cs="Arial"/>
          <w:color w:val="000000" w:themeColor="text1"/>
          <w:sz w:val="22"/>
          <w:szCs w:val="22"/>
        </w:rPr>
        <w:t>Prioritised engineering specification.</w:t>
      </w:r>
    </w:p>
    <w:p w:rsidR="000F744D" w:rsidRPr="00EE2D59" w:rsidRDefault="000F744D" w:rsidP="00434432">
      <w:pPr>
        <w:spacing w:line="360" w:lineRule="auto"/>
        <w:rPr>
          <w:rFonts w:ascii="Arial" w:hAnsi="Arial" w:cs="Arial"/>
          <w:color w:val="000000" w:themeColor="text1"/>
          <w:sz w:val="22"/>
          <w:szCs w:val="22"/>
        </w:rPr>
      </w:pPr>
    </w:p>
    <w:p w:rsidR="005154C5" w:rsidRDefault="000F744D" w:rsidP="002B744C">
      <w:pPr>
        <w:spacing w:line="360" w:lineRule="auto"/>
        <w:jc w:val="both"/>
        <w:rPr>
          <w:rFonts w:ascii="Arial" w:hAnsi="Arial" w:cs="Arial"/>
          <w:color w:val="000000" w:themeColor="text1"/>
          <w:sz w:val="22"/>
          <w:szCs w:val="22"/>
          <w:shd w:val="clear" w:color="auto" w:fill="FFFFFF"/>
        </w:rPr>
      </w:pPr>
      <w:r w:rsidRPr="00EE2D59">
        <w:rPr>
          <w:rFonts w:ascii="Arial" w:hAnsi="Arial" w:cs="Arial"/>
          <w:color w:val="000000" w:themeColor="text1"/>
          <w:sz w:val="22"/>
          <w:szCs w:val="22"/>
        </w:rPr>
        <w:t xml:space="preserve">House of Quality is part of a larger process called </w:t>
      </w:r>
      <w:r w:rsidR="009602AA" w:rsidRPr="00EE2D59">
        <w:rPr>
          <w:rFonts w:ascii="Arial" w:hAnsi="Arial" w:cs="Arial"/>
          <w:color w:val="000000" w:themeColor="text1"/>
          <w:sz w:val="22"/>
          <w:szCs w:val="22"/>
        </w:rPr>
        <w:t>Quality Function Deployment</w:t>
      </w:r>
      <w:r w:rsidR="009602AA" w:rsidRPr="00EE2D59">
        <w:rPr>
          <w:rFonts w:ascii="Arial" w:hAnsi="Arial" w:cs="Arial"/>
          <w:color w:val="000000" w:themeColor="text1"/>
          <w:sz w:val="22"/>
          <w:szCs w:val="22"/>
          <w:shd w:val="clear" w:color="auto" w:fill="FFFFFF"/>
        </w:rPr>
        <w:t xml:space="preserve"> (</w:t>
      </w:r>
      <w:r w:rsidR="009602AA" w:rsidRPr="00EE2D59">
        <w:rPr>
          <w:rFonts w:ascii="Arial" w:hAnsi="Arial" w:cs="Arial"/>
          <w:color w:val="000000" w:themeColor="text1"/>
          <w:sz w:val="22"/>
          <w:szCs w:val="22"/>
        </w:rPr>
        <w:t>QFD</w:t>
      </w:r>
      <w:r w:rsidR="009602AA" w:rsidRPr="00EE2D59">
        <w:rPr>
          <w:rFonts w:ascii="Arial" w:hAnsi="Arial" w:cs="Arial"/>
          <w:color w:val="000000" w:themeColor="text1"/>
          <w:sz w:val="22"/>
          <w:szCs w:val="22"/>
          <w:shd w:val="clear" w:color="auto" w:fill="FFFFFF"/>
        </w:rPr>
        <w:t>)</w:t>
      </w:r>
      <w:r w:rsidRPr="00EE2D59">
        <w:rPr>
          <w:rFonts w:ascii="Arial" w:hAnsi="Arial" w:cs="Arial"/>
          <w:color w:val="000000" w:themeColor="text1"/>
          <w:sz w:val="22"/>
          <w:szCs w:val="22"/>
          <w:shd w:val="clear" w:color="auto" w:fill="FFFFFF"/>
        </w:rPr>
        <w:t xml:space="preserve">. </w:t>
      </w:r>
      <w:r w:rsidR="00BF0D15" w:rsidRPr="00EE2D59">
        <w:rPr>
          <w:rFonts w:ascii="Arial" w:hAnsi="Arial" w:cs="Arial"/>
          <w:color w:val="000000" w:themeColor="text1"/>
          <w:sz w:val="22"/>
          <w:szCs w:val="22"/>
          <w:shd w:val="clear" w:color="auto" w:fill="FFFFFF"/>
        </w:rPr>
        <w:t xml:space="preserve">QFD is a </w:t>
      </w:r>
      <w:r w:rsidR="009602AA" w:rsidRPr="00EE2D59">
        <w:rPr>
          <w:rFonts w:ascii="Arial" w:hAnsi="Arial" w:cs="Arial"/>
          <w:color w:val="000000" w:themeColor="text1"/>
          <w:sz w:val="22"/>
          <w:szCs w:val="22"/>
          <w:shd w:val="clear" w:color="auto" w:fill="FFFFFF"/>
        </w:rPr>
        <w:t xml:space="preserve">process and a set of engineering tools that are </w:t>
      </w:r>
      <w:r w:rsidR="009602AA" w:rsidRPr="00EE2D59">
        <w:rPr>
          <w:rFonts w:ascii="Arial" w:hAnsi="Arial" w:cs="Arial"/>
          <w:color w:val="000000" w:themeColor="text1"/>
          <w:sz w:val="22"/>
          <w:szCs w:val="22"/>
        </w:rPr>
        <w:t>used to</w:t>
      </w:r>
      <w:r w:rsidR="009602AA" w:rsidRPr="00EE2D59">
        <w:rPr>
          <w:rFonts w:ascii="Arial" w:hAnsi="Arial" w:cs="Arial"/>
          <w:color w:val="000000" w:themeColor="text1"/>
          <w:sz w:val="22"/>
          <w:szCs w:val="22"/>
          <w:shd w:val="clear" w:color="auto" w:fill="FFFFFF"/>
        </w:rPr>
        <w:t xml:space="preserve"> effectively define customer requirements and convert them into detailed engineering specifications and plans to produce product</w:t>
      </w:r>
      <w:r w:rsidR="00BF0D15" w:rsidRPr="00EE2D59">
        <w:rPr>
          <w:rFonts w:ascii="Arial" w:hAnsi="Arial" w:cs="Arial"/>
          <w:color w:val="000000" w:themeColor="text1"/>
          <w:sz w:val="22"/>
          <w:szCs w:val="22"/>
          <w:shd w:val="clear" w:color="auto" w:fill="FFFFFF"/>
        </w:rPr>
        <w:t>s</w:t>
      </w:r>
      <w:r w:rsidR="009602AA" w:rsidRPr="00EE2D59">
        <w:rPr>
          <w:rFonts w:ascii="Arial" w:hAnsi="Arial" w:cs="Arial"/>
          <w:color w:val="000000" w:themeColor="text1"/>
          <w:sz w:val="22"/>
          <w:szCs w:val="22"/>
          <w:shd w:val="clear" w:color="auto" w:fill="FFFFFF"/>
        </w:rPr>
        <w:t xml:space="preserve"> that fulfil</w:t>
      </w:r>
      <w:r w:rsidR="00BF0D15" w:rsidRPr="00EE2D59">
        <w:rPr>
          <w:rFonts w:ascii="Arial" w:hAnsi="Arial" w:cs="Arial"/>
          <w:color w:val="000000" w:themeColor="text1"/>
          <w:sz w:val="22"/>
          <w:szCs w:val="22"/>
          <w:shd w:val="clear" w:color="auto" w:fill="FFFFFF"/>
        </w:rPr>
        <w:t xml:space="preserve"> the customers’ </w:t>
      </w:r>
      <w:r w:rsidR="009602AA" w:rsidRPr="00EE2D59">
        <w:rPr>
          <w:rFonts w:ascii="Arial" w:hAnsi="Arial" w:cs="Arial"/>
          <w:color w:val="000000" w:themeColor="text1"/>
          <w:sz w:val="22"/>
          <w:szCs w:val="22"/>
          <w:shd w:val="clear" w:color="auto" w:fill="FFFFFF"/>
        </w:rPr>
        <w:t>requirements.</w:t>
      </w:r>
    </w:p>
    <w:p w:rsidR="002B744C" w:rsidRPr="002B744C" w:rsidRDefault="002B744C" w:rsidP="002B744C">
      <w:pPr>
        <w:spacing w:line="360" w:lineRule="auto"/>
        <w:jc w:val="both"/>
        <w:rPr>
          <w:rFonts w:ascii="Arial" w:hAnsi="Arial" w:cs="Arial"/>
          <w:color w:val="000000" w:themeColor="text1"/>
          <w:sz w:val="22"/>
          <w:szCs w:val="22"/>
          <w:shd w:val="clear" w:color="auto" w:fill="FFFFFF"/>
        </w:rPr>
      </w:pPr>
    </w:p>
    <w:p w:rsidR="002B4B7C" w:rsidRDefault="00AB5592" w:rsidP="00434432">
      <w:pPr>
        <w:shd w:val="clear" w:color="auto" w:fill="FFFFFF"/>
        <w:spacing w:line="360" w:lineRule="auto"/>
        <w:rPr>
          <w:rFonts w:ascii="Arial" w:hAnsi="Arial" w:cs="Arial"/>
          <w:color w:val="000000" w:themeColor="text1"/>
          <w:sz w:val="22"/>
          <w:szCs w:val="22"/>
          <w:shd w:val="clear" w:color="auto" w:fill="FFFFFF"/>
        </w:rPr>
      </w:pPr>
      <w:r w:rsidRPr="002B744C">
        <w:rPr>
          <w:rFonts w:ascii="Arial" w:hAnsi="Arial" w:cs="Arial"/>
          <w:color w:val="000000" w:themeColor="text1"/>
          <w:sz w:val="22"/>
          <w:szCs w:val="22"/>
          <w:shd w:val="clear" w:color="auto" w:fill="FFFFFF"/>
        </w:rPr>
        <w:t xml:space="preserve">According to </w:t>
      </w:r>
      <w:sdt>
        <w:sdtPr>
          <w:rPr>
            <w:rFonts w:ascii="Arial" w:hAnsi="Arial" w:cs="Arial"/>
            <w:color w:val="000000" w:themeColor="text1"/>
            <w:sz w:val="22"/>
            <w:szCs w:val="22"/>
            <w:shd w:val="clear" w:color="auto" w:fill="FFFFFF"/>
          </w:rPr>
          <w:id w:val="-1309476679"/>
          <w:citation/>
        </w:sdtPr>
        <w:sdtContent>
          <w:r w:rsidRPr="002B744C">
            <w:rPr>
              <w:rFonts w:ascii="Arial" w:hAnsi="Arial" w:cs="Arial"/>
              <w:color w:val="000000" w:themeColor="text1"/>
              <w:sz w:val="22"/>
              <w:szCs w:val="22"/>
              <w:shd w:val="clear" w:color="auto" w:fill="FFFFFF"/>
            </w:rPr>
            <w:fldChar w:fldCharType="begin"/>
          </w:r>
          <w:r w:rsidRPr="002B744C">
            <w:rPr>
              <w:rFonts w:ascii="Arial" w:hAnsi="Arial" w:cs="Arial"/>
              <w:color w:val="000000" w:themeColor="text1"/>
              <w:sz w:val="22"/>
              <w:szCs w:val="22"/>
              <w:shd w:val="clear" w:color="auto" w:fill="FFFFFF"/>
            </w:rPr>
            <w:instrText xml:space="preserve"> CITATION ASQ19 \l 2057 </w:instrText>
          </w:r>
          <w:r w:rsidRPr="002B744C">
            <w:rPr>
              <w:rFonts w:ascii="Arial" w:hAnsi="Arial" w:cs="Arial"/>
              <w:color w:val="000000" w:themeColor="text1"/>
              <w:sz w:val="22"/>
              <w:szCs w:val="22"/>
              <w:shd w:val="clear" w:color="auto" w:fill="FFFFFF"/>
            </w:rPr>
            <w:fldChar w:fldCharType="separate"/>
          </w:r>
          <w:r w:rsidR="001C010E" w:rsidRPr="001C010E">
            <w:rPr>
              <w:rFonts w:ascii="Arial" w:hAnsi="Arial" w:cs="Arial"/>
              <w:noProof/>
              <w:color w:val="000000" w:themeColor="text1"/>
              <w:sz w:val="22"/>
              <w:szCs w:val="22"/>
              <w:shd w:val="clear" w:color="auto" w:fill="FFFFFF"/>
            </w:rPr>
            <w:t>(ASQ, 2019)</w:t>
          </w:r>
          <w:r w:rsidRPr="002B744C">
            <w:rPr>
              <w:rFonts w:ascii="Arial" w:hAnsi="Arial" w:cs="Arial"/>
              <w:color w:val="000000" w:themeColor="text1"/>
              <w:sz w:val="22"/>
              <w:szCs w:val="22"/>
              <w:shd w:val="clear" w:color="auto" w:fill="FFFFFF"/>
            </w:rPr>
            <w:fldChar w:fldCharType="end"/>
          </w:r>
        </w:sdtContent>
      </w:sdt>
      <w:r w:rsidRPr="002B744C">
        <w:rPr>
          <w:rFonts w:ascii="Arial" w:hAnsi="Arial" w:cs="Arial"/>
          <w:color w:val="000000" w:themeColor="text1"/>
          <w:sz w:val="22"/>
          <w:szCs w:val="22"/>
          <w:shd w:val="clear" w:color="auto" w:fill="FFFFFF"/>
        </w:rPr>
        <w:t xml:space="preserve"> and </w:t>
      </w:r>
      <w:sdt>
        <w:sdtPr>
          <w:rPr>
            <w:rFonts w:ascii="Arial" w:hAnsi="Arial" w:cs="Arial"/>
            <w:color w:val="000000" w:themeColor="text1"/>
            <w:sz w:val="22"/>
            <w:szCs w:val="22"/>
            <w:shd w:val="clear" w:color="auto" w:fill="FFFFFF"/>
          </w:rPr>
          <w:id w:val="1986501198"/>
          <w:citation/>
        </w:sdtPr>
        <w:sdtContent>
          <w:r w:rsidRPr="002B744C">
            <w:rPr>
              <w:rFonts w:ascii="Arial" w:hAnsi="Arial" w:cs="Arial"/>
              <w:color w:val="000000" w:themeColor="text1"/>
              <w:sz w:val="22"/>
              <w:szCs w:val="22"/>
              <w:shd w:val="clear" w:color="auto" w:fill="FFFFFF"/>
            </w:rPr>
            <w:fldChar w:fldCharType="begin"/>
          </w:r>
          <w:r w:rsidRPr="002B744C">
            <w:rPr>
              <w:rFonts w:ascii="Arial" w:hAnsi="Arial" w:cs="Arial"/>
              <w:color w:val="000000" w:themeColor="text1"/>
              <w:sz w:val="22"/>
              <w:szCs w:val="22"/>
              <w:shd w:val="clear" w:color="auto" w:fill="FFFFFF"/>
            </w:rPr>
            <w:instrText xml:space="preserve"> CITATION iSi201 \l 2057 </w:instrText>
          </w:r>
          <w:r w:rsidRPr="002B744C">
            <w:rPr>
              <w:rFonts w:ascii="Arial" w:hAnsi="Arial" w:cs="Arial"/>
              <w:color w:val="000000" w:themeColor="text1"/>
              <w:sz w:val="22"/>
              <w:szCs w:val="22"/>
              <w:shd w:val="clear" w:color="auto" w:fill="FFFFFF"/>
            </w:rPr>
            <w:fldChar w:fldCharType="separate"/>
          </w:r>
          <w:r w:rsidR="001C010E" w:rsidRPr="001C010E">
            <w:rPr>
              <w:rFonts w:ascii="Arial" w:hAnsi="Arial" w:cs="Arial"/>
              <w:noProof/>
              <w:color w:val="000000" w:themeColor="text1"/>
              <w:sz w:val="22"/>
              <w:szCs w:val="22"/>
              <w:shd w:val="clear" w:color="auto" w:fill="FFFFFF"/>
            </w:rPr>
            <w:t>(iSixSigma, 2020)</w:t>
          </w:r>
          <w:r w:rsidRPr="002B744C">
            <w:rPr>
              <w:rFonts w:ascii="Arial" w:hAnsi="Arial" w:cs="Arial"/>
              <w:color w:val="000000" w:themeColor="text1"/>
              <w:sz w:val="22"/>
              <w:szCs w:val="22"/>
              <w:shd w:val="clear" w:color="auto" w:fill="FFFFFF"/>
            </w:rPr>
            <w:fldChar w:fldCharType="end"/>
          </w:r>
        </w:sdtContent>
      </w:sdt>
      <w:r w:rsidRPr="002B744C">
        <w:rPr>
          <w:rFonts w:ascii="Arial" w:hAnsi="Arial" w:cs="Arial"/>
          <w:color w:val="000000" w:themeColor="text1"/>
          <w:sz w:val="22"/>
          <w:szCs w:val="22"/>
          <w:shd w:val="clear" w:color="auto" w:fill="FFFFFF"/>
        </w:rPr>
        <w:t>, the p</w:t>
      </w:r>
      <w:r w:rsidR="005154C5" w:rsidRPr="002B744C">
        <w:rPr>
          <w:rFonts w:ascii="Arial" w:hAnsi="Arial" w:cs="Arial"/>
          <w:color w:val="000000" w:themeColor="text1"/>
          <w:sz w:val="22"/>
          <w:szCs w:val="22"/>
          <w:shd w:val="clear" w:color="auto" w:fill="FFFFFF"/>
        </w:rPr>
        <w:t>rimary focus of a</w:t>
      </w:r>
      <w:r w:rsidR="002B4B7C" w:rsidRPr="002B744C">
        <w:rPr>
          <w:rFonts w:ascii="Arial" w:hAnsi="Arial" w:cs="Arial"/>
          <w:color w:val="000000" w:themeColor="text1"/>
          <w:sz w:val="22"/>
          <w:szCs w:val="22"/>
          <w:shd w:val="clear" w:color="auto" w:fill="FFFFFF"/>
        </w:rPr>
        <w:t xml:space="preserve"> </w:t>
      </w:r>
      <w:r w:rsidR="005154C5" w:rsidRPr="002B744C">
        <w:rPr>
          <w:rFonts w:ascii="Arial" w:hAnsi="Arial" w:cs="Arial"/>
          <w:color w:val="000000" w:themeColor="text1"/>
          <w:sz w:val="22"/>
          <w:szCs w:val="22"/>
          <w:shd w:val="clear" w:color="auto" w:fill="FFFFFF"/>
        </w:rPr>
        <w:t>QFD is to</w:t>
      </w:r>
      <w:r w:rsidR="002B4B7C" w:rsidRPr="002B744C">
        <w:rPr>
          <w:rFonts w:ascii="Arial" w:hAnsi="Arial" w:cs="Arial"/>
          <w:color w:val="000000" w:themeColor="text1"/>
          <w:sz w:val="22"/>
          <w:szCs w:val="22"/>
          <w:shd w:val="clear" w:color="auto" w:fill="FFFFFF"/>
        </w:rPr>
        <w:t xml:space="preserve"> be able to do the following: </w:t>
      </w:r>
    </w:p>
    <w:p w:rsidR="002B744C" w:rsidRPr="002B744C" w:rsidRDefault="002B744C" w:rsidP="002B744C">
      <w:pPr>
        <w:shd w:val="clear" w:color="auto" w:fill="FFFFFF"/>
        <w:rPr>
          <w:rFonts w:ascii="Arial" w:hAnsi="Arial" w:cs="Arial"/>
          <w:color w:val="000000" w:themeColor="text1"/>
          <w:sz w:val="27"/>
          <w:szCs w:val="27"/>
        </w:rPr>
      </w:pPr>
    </w:p>
    <w:p w:rsidR="002B4B7C" w:rsidRPr="002B744C" w:rsidRDefault="002B4B7C" w:rsidP="00434432">
      <w:pPr>
        <w:pStyle w:val="ListParagraph"/>
        <w:numPr>
          <w:ilvl w:val="0"/>
          <w:numId w:val="20"/>
        </w:numPr>
        <w:shd w:val="clear" w:color="auto" w:fill="FFFFFF"/>
        <w:spacing w:line="360" w:lineRule="auto"/>
        <w:rPr>
          <w:rStyle w:val="Strong"/>
          <w:rFonts w:ascii="Arial" w:hAnsi="Arial" w:cs="Arial"/>
          <w:b w:val="0"/>
          <w:bCs w:val="0"/>
          <w:color w:val="000000" w:themeColor="text1"/>
          <w:sz w:val="22"/>
          <w:szCs w:val="22"/>
        </w:rPr>
      </w:pPr>
      <w:r w:rsidRPr="002B744C">
        <w:rPr>
          <w:rStyle w:val="Strong"/>
          <w:rFonts w:ascii="Arial" w:eastAsiaTheme="minorEastAsia" w:hAnsi="Arial" w:cs="Arial"/>
          <w:b w:val="0"/>
          <w:bCs w:val="0"/>
          <w:color w:val="000000" w:themeColor="text1"/>
          <w:sz w:val="22"/>
          <w:szCs w:val="22"/>
        </w:rPr>
        <w:t xml:space="preserve">Understand Customer </w:t>
      </w:r>
      <w:r w:rsidR="00457766" w:rsidRPr="002B744C">
        <w:rPr>
          <w:rStyle w:val="Strong"/>
          <w:rFonts w:ascii="Arial" w:eastAsiaTheme="minorEastAsia" w:hAnsi="Arial" w:cs="Arial"/>
          <w:b w:val="0"/>
          <w:bCs w:val="0"/>
          <w:color w:val="000000" w:themeColor="text1"/>
          <w:sz w:val="22"/>
          <w:szCs w:val="22"/>
        </w:rPr>
        <w:t>needs for a product</w:t>
      </w:r>
      <w:r w:rsidRPr="002B744C">
        <w:rPr>
          <w:rStyle w:val="Strong"/>
          <w:rFonts w:ascii="Arial" w:eastAsiaTheme="minorEastAsia" w:hAnsi="Arial" w:cs="Arial"/>
          <w:b w:val="0"/>
          <w:bCs w:val="0"/>
          <w:color w:val="000000" w:themeColor="text1"/>
          <w:sz w:val="22"/>
          <w:szCs w:val="22"/>
        </w:rPr>
        <w:t>.</w:t>
      </w:r>
    </w:p>
    <w:p w:rsidR="002B744C" w:rsidRPr="002B744C" w:rsidRDefault="002B744C" w:rsidP="002B744C">
      <w:pPr>
        <w:shd w:val="clear" w:color="auto" w:fill="FFFFFF"/>
        <w:ind w:left="360"/>
        <w:rPr>
          <w:rStyle w:val="Strong"/>
          <w:rFonts w:ascii="Arial" w:hAnsi="Arial" w:cs="Arial"/>
          <w:b w:val="0"/>
          <w:bCs w:val="0"/>
          <w:color w:val="000000" w:themeColor="text1"/>
          <w:sz w:val="22"/>
          <w:szCs w:val="22"/>
        </w:rPr>
      </w:pPr>
    </w:p>
    <w:p w:rsidR="002B4B7C" w:rsidRPr="002B744C" w:rsidRDefault="002B4B7C" w:rsidP="002B744C">
      <w:pPr>
        <w:shd w:val="clear" w:color="auto" w:fill="FFFFFF"/>
        <w:spacing w:line="360" w:lineRule="auto"/>
        <w:rPr>
          <w:rFonts w:ascii="Arial" w:hAnsi="Arial" w:cs="Arial"/>
          <w:color w:val="000000" w:themeColor="text1"/>
          <w:sz w:val="22"/>
          <w:szCs w:val="22"/>
        </w:rPr>
      </w:pPr>
      <w:r w:rsidRPr="002B744C">
        <w:rPr>
          <w:rStyle w:val="Strong"/>
          <w:rFonts w:ascii="Arial" w:eastAsiaTheme="minorEastAsia" w:hAnsi="Arial" w:cs="Arial"/>
          <w:b w:val="0"/>
          <w:bCs w:val="0"/>
          <w:color w:val="000000" w:themeColor="text1"/>
          <w:sz w:val="22"/>
          <w:szCs w:val="22"/>
        </w:rPr>
        <w:t>This is to either help the designers of the company</w:t>
      </w:r>
      <w:r w:rsidR="002B744C">
        <w:rPr>
          <w:rStyle w:val="Strong"/>
          <w:rFonts w:ascii="Arial" w:eastAsiaTheme="minorEastAsia" w:hAnsi="Arial" w:cs="Arial"/>
          <w:b w:val="0"/>
          <w:bCs w:val="0"/>
          <w:color w:val="000000" w:themeColor="text1"/>
          <w:sz w:val="22"/>
          <w:szCs w:val="22"/>
        </w:rPr>
        <w:t>,</w:t>
      </w:r>
      <w:r w:rsidRPr="002B744C">
        <w:rPr>
          <w:rStyle w:val="Strong"/>
          <w:rFonts w:ascii="Arial" w:eastAsiaTheme="minorEastAsia" w:hAnsi="Arial" w:cs="Arial"/>
          <w:b w:val="0"/>
          <w:bCs w:val="0"/>
          <w:color w:val="000000" w:themeColor="text1"/>
          <w:sz w:val="22"/>
          <w:szCs w:val="22"/>
        </w:rPr>
        <w:t xml:space="preserve"> understand the customers or</w:t>
      </w:r>
      <w:r w:rsidR="002B744C">
        <w:rPr>
          <w:rStyle w:val="Strong"/>
          <w:rFonts w:ascii="Arial" w:eastAsiaTheme="minorEastAsia" w:hAnsi="Arial" w:cs="Arial"/>
          <w:b w:val="0"/>
          <w:bCs w:val="0"/>
          <w:color w:val="000000" w:themeColor="text1"/>
          <w:sz w:val="22"/>
          <w:szCs w:val="22"/>
        </w:rPr>
        <w:t xml:space="preserve"> </w:t>
      </w:r>
      <w:r w:rsidRPr="002B744C">
        <w:rPr>
          <w:rStyle w:val="Strong"/>
          <w:rFonts w:ascii="Arial" w:eastAsiaTheme="minorEastAsia" w:hAnsi="Arial" w:cs="Arial"/>
          <w:b w:val="0"/>
          <w:bCs w:val="0"/>
          <w:color w:val="000000" w:themeColor="text1"/>
          <w:sz w:val="22"/>
          <w:szCs w:val="22"/>
        </w:rPr>
        <w:t xml:space="preserve">to be able to help the customers to have a better understanding of their needs. </w:t>
      </w:r>
      <w:r w:rsidRPr="002B744C">
        <w:rPr>
          <w:rStyle w:val="Strong"/>
          <w:rFonts w:ascii="Arial" w:eastAsiaTheme="minorEastAsia" w:hAnsi="Arial" w:cs="Arial"/>
          <w:color w:val="000000" w:themeColor="text1"/>
          <w:sz w:val="22"/>
          <w:szCs w:val="22"/>
        </w:rPr>
        <w:t xml:space="preserve">   </w:t>
      </w:r>
      <w:r w:rsidRPr="002B744C">
        <w:rPr>
          <w:rFonts w:ascii="Arial" w:hAnsi="Arial" w:cs="Arial"/>
          <w:b/>
          <w:bCs/>
          <w:color w:val="000000" w:themeColor="text1"/>
          <w:sz w:val="22"/>
          <w:szCs w:val="22"/>
        </w:rPr>
        <w:br/>
      </w:r>
    </w:p>
    <w:p w:rsidR="002B4B7C" w:rsidRPr="002B744C" w:rsidRDefault="002B4B7C" w:rsidP="00434432">
      <w:pPr>
        <w:pStyle w:val="ListParagraph"/>
        <w:numPr>
          <w:ilvl w:val="0"/>
          <w:numId w:val="20"/>
        </w:numPr>
        <w:shd w:val="clear" w:color="auto" w:fill="FFFFFF"/>
        <w:spacing w:line="360" w:lineRule="auto"/>
        <w:rPr>
          <w:rStyle w:val="Strong"/>
          <w:rFonts w:ascii="Arial" w:hAnsi="Arial" w:cs="Arial"/>
          <w:b w:val="0"/>
          <w:bCs w:val="0"/>
          <w:color w:val="000000" w:themeColor="text1"/>
          <w:sz w:val="22"/>
          <w:szCs w:val="22"/>
        </w:rPr>
      </w:pPr>
      <w:r w:rsidRPr="002B744C">
        <w:rPr>
          <w:rStyle w:val="Strong"/>
          <w:rFonts w:ascii="Arial" w:eastAsiaTheme="minorEastAsia" w:hAnsi="Arial" w:cs="Arial"/>
          <w:b w:val="0"/>
          <w:bCs w:val="0"/>
          <w:color w:val="000000" w:themeColor="text1"/>
          <w:sz w:val="22"/>
          <w:szCs w:val="22"/>
        </w:rPr>
        <w:t>Understand</w:t>
      </w:r>
      <w:r w:rsidR="00457766" w:rsidRPr="002B744C">
        <w:rPr>
          <w:rStyle w:val="Strong"/>
          <w:rFonts w:ascii="Arial" w:eastAsiaTheme="minorEastAsia" w:hAnsi="Arial" w:cs="Arial"/>
          <w:b w:val="0"/>
          <w:bCs w:val="0"/>
          <w:color w:val="000000" w:themeColor="text1"/>
          <w:sz w:val="22"/>
          <w:szCs w:val="22"/>
        </w:rPr>
        <w:t>ing the priorities for the customer’s needs.</w:t>
      </w:r>
    </w:p>
    <w:p w:rsidR="002B744C" w:rsidRPr="002B744C" w:rsidRDefault="002B744C" w:rsidP="002B744C">
      <w:pPr>
        <w:pStyle w:val="ListParagraph"/>
        <w:shd w:val="clear" w:color="auto" w:fill="FFFFFF"/>
        <w:rPr>
          <w:rStyle w:val="Strong"/>
          <w:rFonts w:ascii="Arial" w:hAnsi="Arial" w:cs="Arial"/>
          <w:b w:val="0"/>
          <w:bCs w:val="0"/>
          <w:color w:val="000000" w:themeColor="text1"/>
          <w:sz w:val="22"/>
          <w:szCs w:val="22"/>
        </w:rPr>
      </w:pPr>
    </w:p>
    <w:p w:rsidR="002B744C" w:rsidRDefault="002B4B7C" w:rsidP="002B744C">
      <w:pPr>
        <w:shd w:val="clear" w:color="auto" w:fill="FFFFFF"/>
        <w:spacing w:line="360" w:lineRule="auto"/>
        <w:jc w:val="both"/>
        <w:rPr>
          <w:rStyle w:val="Strong"/>
          <w:rFonts w:ascii="Arial" w:hAnsi="Arial" w:cs="Arial"/>
          <w:b w:val="0"/>
          <w:bCs w:val="0"/>
          <w:color w:val="000000" w:themeColor="text1"/>
          <w:sz w:val="22"/>
          <w:szCs w:val="22"/>
        </w:rPr>
      </w:pPr>
      <w:r w:rsidRPr="002B744C">
        <w:rPr>
          <w:rStyle w:val="Strong"/>
          <w:rFonts w:ascii="Arial" w:hAnsi="Arial" w:cs="Arial"/>
          <w:b w:val="0"/>
          <w:bCs w:val="0"/>
          <w:color w:val="000000" w:themeColor="text1"/>
          <w:sz w:val="22"/>
          <w:szCs w:val="22"/>
        </w:rPr>
        <w:t xml:space="preserve">With a set of </w:t>
      </w:r>
      <w:r w:rsidR="002E65CF" w:rsidRPr="002B744C">
        <w:rPr>
          <w:rStyle w:val="Strong"/>
          <w:rFonts w:ascii="Arial" w:hAnsi="Arial" w:cs="Arial"/>
          <w:b w:val="0"/>
          <w:bCs w:val="0"/>
          <w:color w:val="000000" w:themeColor="text1"/>
          <w:sz w:val="22"/>
          <w:szCs w:val="22"/>
        </w:rPr>
        <w:t>desires from the customer,</w:t>
      </w:r>
      <w:r w:rsidRPr="002B744C">
        <w:rPr>
          <w:rStyle w:val="Strong"/>
          <w:rFonts w:ascii="Arial" w:hAnsi="Arial" w:cs="Arial"/>
          <w:b w:val="0"/>
          <w:bCs w:val="0"/>
          <w:color w:val="000000" w:themeColor="text1"/>
          <w:sz w:val="22"/>
          <w:szCs w:val="22"/>
        </w:rPr>
        <w:t xml:space="preserve"> it is one of the focuses of a QFD to be able to priori</w:t>
      </w:r>
      <w:r w:rsidR="002B744C">
        <w:rPr>
          <w:rStyle w:val="Strong"/>
          <w:rFonts w:ascii="Arial" w:hAnsi="Arial" w:cs="Arial"/>
          <w:b w:val="0"/>
          <w:bCs w:val="0"/>
          <w:color w:val="000000" w:themeColor="text1"/>
          <w:sz w:val="22"/>
          <w:szCs w:val="22"/>
        </w:rPr>
        <w:t>tise</w:t>
      </w:r>
      <w:r w:rsidRPr="002B744C">
        <w:rPr>
          <w:rStyle w:val="Strong"/>
          <w:rFonts w:ascii="Arial" w:hAnsi="Arial" w:cs="Arial"/>
          <w:b w:val="0"/>
          <w:bCs w:val="0"/>
          <w:color w:val="000000" w:themeColor="text1"/>
          <w:sz w:val="22"/>
          <w:szCs w:val="22"/>
        </w:rPr>
        <w:t xml:space="preserve"> what the </w:t>
      </w:r>
      <w:r w:rsidR="006C3442" w:rsidRPr="002B744C">
        <w:rPr>
          <w:rStyle w:val="Strong"/>
          <w:rFonts w:ascii="Arial" w:hAnsi="Arial" w:cs="Arial"/>
          <w:b w:val="0"/>
          <w:bCs w:val="0"/>
          <w:color w:val="000000" w:themeColor="text1"/>
          <w:sz w:val="22"/>
          <w:szCs w:val="22"/>
        </w:rPr>
        <w:t>customer’s</w:t>
      </w:r>
      <w:r w:rsidRPr="002B744C">
        <w:rPr>
          <w:rStyle w:val="Strong"/>
          <w:rFonts w:ascii="Arial" w:hAnsi="Arial" w:cs="Arial"/>
          <w:b w:val="0"/>
          <w:bCs w:val="0"/>
          <w:color w:val="000000" w:themeColor="text1"/>
          <w:sz w:val="22"/>
          <w:szCs w:val="22"/>
        </w:rPr>
        <w:t xml:space="preserve"> </w:t>
      </w:r>
      <w:r w:rsidR="002E65CF" w:rsidRPr="002B744C">
        <w:rPr>
          <w:rStyle w:val="Strong"/>
          <w:rFonts w:ascii="Arial" w:hAnsi="Arial" w:cs="Arial"/>
          <w:b w:val="0"/>
          <w:bCs w:val="0"/>
          <w:color w:val="000000" w:themeColor="text1"/>
          <w:sz w:val="22"/>
          <w:szCs w:val="22"/>
        </w:rPr>
        <w:t>needs</w:t>
      </w:r>
      <w:r w:rsidR="002B744C">
        <w:rPr>
          <w:rStyle w:val="Strong"/>
          <w:rFonts w:ascii="Arial" w:hAnsi="Arial" w:cs="Arial"/>
          <w:b w:val="0"/>
          <w:bCs w:val="0"/>
          <w:color w:val="000000" w:themeColor="text1"/>
          <w:sz w:val="22"/>
          <w:szCs w:val="22"/>
        </w:rPr>
        <w:t xml:space="preserve"> are</w:t>
      </w:r>
      <w:r w:rsidR="002E65CF" w:rsidRPr="002B744C">
        <w:rPr>
          <w:rStyle w:val="Strong"/>
          <w:rFonts w:ascii="Arial" w:hAnsi="Arial" w:cs="Arial"/>
          <w:b w:val="0"/>
          <w:bCs w:val="0"/>
          <w:color w:val="000000" w:themeColor="text1"/>
          <w:sz w:val="22"/>
          <w:szCs w:val="22"/>
        </w:rPr>
        <w:t xml:space="preserve">. This is valuable to any designer to ensure that what is being produced is the best for the </w:t>
      </w:r>
      <w:r w:rsidR="002B744C" w:rsidRPr="002B744C">
        <w:rPr>
          <w:rStyle w:val="Strong"/>
          <w:rFonts w:ascii="Arial" w:hAnsi="Arial" w:cs="Arial"/>
          <w:b w:val="0"/>
          <w:bCs w:val="0"/>
          <w:color w:val="000000" w:themeColor="text1"/>
          <w:sz w:val="22"/>
          <w:szCs w:val="22"/>
        </w:rPr>
        <w:t>customer’s</w:t>
      </w:r>
      <w:r w:rsidR="002B744C">
        <w:rPr>
          <w:rStyle w:val="Strong"/>
          <w:rFonts w:ascii="Arial" w:hAnsi="Arial" w:cs="Arial"/>
          <w:b w:val="0"/>
          <w:bCs w:val="0"/>
          <w:color w:val="000000" w:themeColor="text1"/>
          <w:sz w:val="22"/>
          <w:szCs w:val="22"/>
        </w:rPr>
        <w:t xml:space="preserve"> needs.</w:t>
      </w:r>
    </w:p>
    <w:p w:rsidR="00950A0C" w:rsidRPr="002B744C" w:rsidRDefault="002E65CF" w:rsidP="002B744C">
      <w:pPr>
        <w:shd w:val="clear" w:color="auto" w:fill="FFFFFF"/>
        <w:spacing w:line="360" w:lineRule="auto"/>
        <w:jc w:val="both"/>
        <w:rPr>
          <w:rStyle w:val="Strong"/>
          <w:rFonts w:ascii="Arial" w:hAnsi="Arial" w:cs="Arial"/>
          <w:b w:val="0"/>
          <w:bCs w:val="0"/>
          <w:color w:val="000000" w:themeColor="text1"/>
          <w:sz w:val="22"/>
          <w:szCs w:val="22"/>
        </w:rPr>
      </w:pPr>
      <w:r w:rsidRPr="002B744C">
        <w:rPr>
          <w:rStyle w:val="Strong"/>
          <w:rFonts w:ascii="Arial" w:hAnsi="Arial" w:cs="Arial"/>
          <w:b w:val="0"/>
          <w:bCs w:val="0"/>
          <w:color w:val="000000" w:themeColor="text1"/>
          <w:sz w:val="22"/>
          <w:szCs w:val="22"/>
        </w:rPr>
        <w:t xml:space="preserve"> </w:t>
      </w:r>
    </w:p>
    <w:p w:rsidR="00A3790A" w:rsidRPr="00A775DB" w:rsidRDefault="00A3790A" w:rsidP="00434432">
      <w:pPr>
        <w:shd w:val="clear" w:color="auto" w:fill="FFFFFF"/>
        <w:spacing w:line="360" w:lineRule="auto"/>
        <w:rPr>
          <w:rStyle w:val="Strong"/>
          <w:rFonts w:ascii="Arial" w:hAnsi="Arial" w:cs="Arial"/>
          <w:b w:val="0"/>
          <w:bCs w:val="0"/>
          <w:color w:val="111111"/>
          <w:sz w:val="22"/>
          <w:szCs w:val="22"/>
        </w:rPr>
      </w:pPr>
    </w:p>
    <w:p w:rsidR="00457766" w:rsidRDefault="00457766" w:rsidP="00434432">
      <w:pPr>
        <w:pStyle w:val="ListParagraph"/>
        <w:numPr>
          <w:ilvl w:val="0"/>
          <w:numId w:val="20"/>
        </w:numPr>
        <w:shd w:val="clear" w:color="auto" w:fill="FFFFFF"/>
        <w:spacing w:line="360" w:lineRule="auto"/>
        <w:rPr>
          <w:rFonts w:ascii="Arial" w:hAnsi="Arial" w:cs="Arial"/>
          <w:color w:val="111111"/>
          <w:sz w:val="22"/>
          <w:szCs w:val="22"/>
        </w:rPr>
      </w:pPr>
      <w:r w:rsidRPr="00A775DB">
        <w:rPr>
          <w:rFonts w:ascii="Arial" w:hAnsi="Arial" w:cs="Arial"/>
          <w:color w:val="111111"/>
          <w:sz w:val="22"/>
          <w:szCs w:val="22"/>
        </w:rPr>
        <w:lastRenderedPageBreak/>
        <w:t xml:space="preserve">Agreement on customer needs within the department. </w:t>
      </w:r>
    </w:p>
    <w:p w:rsidR="002B744C" w:rsidRPr="002B744C" w:rsidRDefault="002B744C" w:rsidP="002B744C">
      <w:pPr>
        <w:shd w:val="clear" w:color="auto" w:fill="FFFFFF"/>
        <w:ind w:left="360"/>
        <w:rPr>
          <w:rFonts w:ascii="Arial" w:hAnsi="Arial" w:cs="Arial"/>
          <w:color w:val="111111"/>
          <w:sz w:val="22"/>
          <w:szCs w:val="22"/>
        </w:rPr>
      </w:pPr>
    </w:p>
    <w:p w:rsidR="00F609EC" w:rsidRDefault="00457766" w:rsidP="002B744C">
      <w:pPr>
        <w:shd w:val="clear" w:color="auto" w:fill="FFFFFF"/>
        <w:spacing w:line="360" w:lineRule="auto"/>
        <w:jc w:val="both"/>
        <w:rPr>
          <w:rFonts w:ascii="Arial" w:hAnsi="Arial" w:cs="Arial"/>
          <w:color w:val="111111"/>
          <w:sz w:val="22"/>
          <w:szCs w:val="22"/>
        </w:rPr>
      </w:pPr>
      <w:r w:rsidRPr="00A775DB">
        <w:rPr>
          <w:rFonts w:ascii="Arial" w:hAnsi="Arial" w:cs="Arial"/>
          <w:color w:val="111111"/>
          <w:sz w:val="22"/>
          <w:szCs w:val="22"/>
        </w:rPr>
        <w:t xml:space="preserve">Within a company there can be </w:t>
      </w:r>
      <w:r w:rsidR="002B4B7C" w:rsidRPr="00A775DB">
        <w:rPr>
          <w:rFonts w:ascii="Arial" w:hAnsi="Arial" w:cs="Arial"/>
          <w:color w:val="111111"/>
          <w:sz w:val="22"/>
          <w:szCs w:val="22"/>
        </w:rPr>
        <w:t>misunderstanding</w:t>
      </w:r>
      <w:r w:rsidRPr="00A775DB">
        <w:rPr>
          <w:rFonts w:ascii="Arial" w:hAnsi="Arial" w:cs="Arial"/>
          <w:color w:val="111111"/>
          <w:sz w:val="22"/>
          <w:szCs w:val="22"/>
        </w:rPr>
        <w:t>s</w:t>
      </w:r>
      <w:r w:rsidR="002B4B7C" w:rsidRPr="00A775DB">
        <w:rPr>
          <w:rFonts w:ascii="Arial" w:hAnsi="Arial" w:cs="Arial"/>
          <w:color w:val="111111"/>
          <w:sz w:val="22"/>
          <w:szCs w:val="22"/>
        </w:rPr>
        <w:t xml:space="preserve"> between departments </w:t>
      </w:r>
      <w:r w:rsidRPr="00A775DB">
        <w:rPr>
          <w:rFonts w:ascii="Arial" w:hAnsi="Arial" w:cs="Arial"/>
          <w:color w:val="111111"/>
          <w:sz w:val="22"/>
          <w:szCs w:val="22"/>
        </w:rPr>
        <w:t>o</w:t>
      </w:r>
      <w:r w:rsidR="00F609EC" w:rsidRPr="00A775DB">
        <w:rPr>
          <w:rFonts w:ascii="Arial" w:hAnsi="Arial" w:cs="Arial"/>
          <w:color w:val="111111"/>
          <w:sz w:val="22"/>
          <w:szCs w:val="22"/>
        </w:rPr>
        <w:t xml:space="preserve">n what they think </w:t>
      </w:r>
      <w:r w:rsidR="002B4B7C" w:rsidRPr="00A775DB">
        <w:rPr>
          <w:rFonts w:ascii="Arial" w:hAnsi="Arial" w:cs="Arial"/>
          <w:color w:val="111111"/>
          <w:sz w:val="22"/>
          <w:szCs w:val="22"/>
        </w:rPr>
        <w:t>customer’s need</w:t>
      </w:r>
      <w:r w:rsidR="00F609EC" w:rsidRPr="00A775DB">
        <w:rPr>
          <w:rFonts w:ascii="Arial" w:hAnsi="Arial" w:cs="Arial"/>
          <w:color w:val="111111"/>
          <w:sz w:val="22"/>
          <w:szCs w:val="22"/>
        </w:rPr>
        <w:t>s</w:t>
      </w:r>
      <w:r w:rsidR="002B4B7C" w:rsidRPr="00A775DB">
        <w:rPr>
          <w:rFonts w:ascii="Arial" w:hAnsi="Arial" w:cs="Arial"/>
          <w:color w:val="111111"/>
          <w:sz w:val="22"/>
          <w:szCs w:val="22"/>
        </w:rPr>
        <w:t>.</w:t>
      </w:r>
      <w:r w:rsidR="00F609EC" w:rsidRPr="00A775DB">
        <w:rPr>
          <w:rFonts w:ascii="Arial" w:hAnsi="Arial" w:cs="Arial"/>
          <w:color w:val="111111"/>
          <w:sz w:val="22"/>
          <w:szCs w:val="22"/>
        </w:rPr>
        <w:t xml:space="preserve"> A QFD is way to ensure that the real needs of the customer </w:t>
      </w:r>
      <w:r w:rsidR="009C36F0" w:rsidRPr="00A775DB">
        <w:rPr>
          <w:rFonts w:ascii="Arial" w:hAnsi="Arial" w:cs="Arial"/>
          <w:color w:val="111111"/>
          <w:sz w:val="22"/>
          <w:szCs w:val="22"/>
        </w:rPr>
        <w:t>are</w:t>
      </w:r>
      <w:r w:rsidR="00F609EC" w:rsidRPr="00A775DB">
        <w:rPr>
          <w:rFonts w:ascii="Arial" w:hAnsi="Arial" w:cs="Arial"/>
          <w:color w:val="111111"/>
          <w:sz w:val="22"/>
          <w:szCs w:val="22"/>
        </w:rPr>
        <w:t xml:space="preserve"> one of the main focuses for </w:t>
      </w:r>
      <w:r w:rsidR="002B744C">
        <w:rPr>
          <w:rFonts w:ascii="Arial" w:hAnsi="Arial" w:cs="Arial"/>
          <w:color w:val="111111"/>
          <w:sz w:val="22"/>
          <w:szCs w:val="22"/>
        </w:rPr>
        <w:t>to</w:t>
      </w:r>
      <w:r w:rsidR="00F609EC" w:rsidRPr="00A775DB">
        <w:rPr>
          <w:rFonts w:ascii="Arial" w:hAnsi="Arial" w:cs="Arial"/>
          <w:color w:val="111111"/>
          <w:sz w:val="22"/>
          <w:szCs w:val="22"/>
        </w:rPr>
        <w:t xml:space="preserve"> </w:t>
      </w:r>
      <w:r w:rsidR="002B744C" w:rsidRPr="00A775DB">
        <w:rPr>
          <w:rFonts w:ascii="Arial" w:hAnsi="Arial" w:cs="Arial"/>
          <w:color w:val="111111"/>
          <w:sz w:val="22"/>
          <w:szCs w:val="22"/>
        </w:rPr>
        <w:t>department</w:t>
      </w:r>
      <w:r w:rsidR="00F609EC" w:rsidRPr="00A775DB">
        <w:rPr>
          <w:rFonts w:ascii="Arial" w:hAnsi="Arial" w:cs="Arial"/>
          <w:color w:val="111111"/>
          <w:sz w:val="22"/>
          <w:szCs w:val="22"/>
        </w:rPr>
        <w:t xml:space="preserve"> to agree to.</w:t>
      </w:r>
    </w:p>
    <w:p w:rsidR="002B744C" w:rsidRPr="00A775DB" w:rsidRDefault="002B744C" w:rsidP="002B744C">
      <w:pPr>
        <w:shd w:val="clear" w:color="auto" w:fill="FFFFFF"/>
        <w:jc w:val="both"/>
        <w:rPr>
          <w:rFonts w:ascii="Arial" w:hAnsi="Arial" w:cs="Arial"/>
          <w:color w:val="111111"/>
          <w:sz w:val="22"/>
          <w:szCs w:val="22"/>
        </w:rPr>
      </w:pPr>
    </w:p>
    <w:p w:rsidR="00457766" w:rsidRPr="002B744C" w:rsidRDefault="00F609EC" w:rsidP="00434432">
      <w:pPr>
        <w:pStyle w:val="ListParagraph"/>
        <w:numPr>
          <w:ilvl w:val="0"/>
          <w:numId w:val="20"/>
        </w:numPr>
        <w:shd w:val="clear" w:color="auto" w:fill="FFFFFF"/>
        <w:spacing w:line="360" w:lineRule="auto"/>
        <w:rPr>
          <w:rStyle w:val="Strong"/>
          <w:rFonts w:ascii="Arial" w:hAnsi="Arial" w:cs="Arial"/>
          <w:color w:val="111111"/>
          <w:sz w:val="22"/>
          <w:szCs w:val="22"/>
        </w:rPr>
      </w:pPr>
      <w:r w:rsidRPr="00A775DB">
        <w:rPr>
          <w:rStyle w:val="Strong"/>
          <w:rFonts w:ascii="Arial" w:eastAsiaTheme="minorEastAsia" w:hAnsi="Arial" w:cs="Arial"/>
          <w:b w:val="0"/>
          <w:bCs w:val="0"/>
          <w:color w:val="111111"/>
          <w:sz w:val="22"/>
          <w:szCs w:val="22"/>
        </w:rPr>
        <w:t>Set targets created from the</w:t>
      </w:r>
      <w:r w:rsidR="002B4B7C" w:rsidRPr="00A775DB">
        <w:rPr>
          <w:rStyle w:val="Strong"/>
          <w:rFonts w:ascii="Arial" w:eastAsiaTheme="minorEastAsia" w:hAnsi="Arial" w:cs="Arial"/>
          <w:b w:val="0"/>
          <w:bCs w:val="0"/>
          <w:color w:val="111111"/>
          <w:sz w:val="22"/>
          <w:szCs w:val="22"/>
        </w:rPr>
        <w:t xml:space="preserve"> </w:t>
      </w:r>
      <w:r w:rsidRPr="00A775DB">
        <w:rPr>
          <w:rStyle w:val="Strong"/>
          <w:rFonts w:ascii="Arial" w:eastAsiaTheme="minorEastAsia" w:hAnsi="Arial" w:cs="Arial"/>
          <w:b w:val="0"/>
          <w:bCs w:val="0"/>
          <w:color w:val="111111"/>
          <w:sz w:val="22"/>
          <w:szCs w:val="22"/>
        </w:rPr>
        <w:t>c</w:t>
      </w:r>
      <w:r w:rsidR="002B4B7C" w:rsidRPr="00A775DB">
        <w:rPr>
          <w:rStyle w:val="Strong"/>
          <w:rFonts w:ascii="Arial" w:eastAsiaTheme="minorEastAsia" w:hAnsi="Arial" w:cs="Arial"/>
          <w:b w:val="0"/>
          <w:bCs w:val="0"/>
          <w:color w:val="111111"/>
          <w:sz w:val="22"/>
          <w:szCs w:val="22"/>
        </w:rPr>
        <w:t xml:space="preserve">ustomer </w:t>
      </w:r>
      <w:r w:rsidRPr="00A775DB">
        <w:rPr>
          <w:rStyle w:val="Strong"/>
          <w:rFonts w:ascii="Arial" w:eastAsiaTheme="minorEastAsia" w:hAnsi="Arial" w:cs="Arial"/>
          <w:b w:val="0"/>
          <w:bCs w:val="0"/>
          <w:color w:val="111111"/>
          <w:sz w:val="22"/>
          <w:szCs w:val="22"/>
        </w:rPr>
        <w:t>needs.</w:t>
      </w:r>
    </w:p>
    <w:p w:rsidR="002B744C" w:rsidRPr="00A775DB" w:rsidRDefault="002B744C" w:rsidP="002B744C">
      <w:pPr>
        <w:pStyle w:val="ListParagraph"/>
        <w:shd w:val="clear" w:color="auto" w:fill="FFFFFF"/>
        <w:jc w:val="both"/>
        <w:rPr>
          <w:rStyle w:val="Strong"/>
          <w:rFonts w:ascii="Arial" w:hAnsi="Arial" w:cs="Arial"/>
          <w:color w:val="111111"/>
          <w:sz w:val="22"/>
          <w:szCs w:val="22"/>
        </w:rPr>
      </w:pPr>
    </w:p>
    <w:p w:rsidR="00F609EC" w:rsidRPr="005F664F" w:rsidRDefault="0023471E" w:rsidP="002B744C">
      <w:pPr>
        <w:shd w:val="clear" w:color="auto" w:fill="FFFFFF"/>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One of the main</w:t>
      </w:r>
      <w:r w:rsidR="00F609EC" w:rsidRPr="005F664F">
        <w:rPr>
          <w:rFonts w:ascii="Arial" w:hAnsi="Arial" w:cs="Arial"/>
          <w:color w:val="000000" w:themeColor="text1"/>
          <w:sz w:val="22"/>
          <w:szCs w:val="22"/>
        </w:rPr>
        <w:t xml:space="preserve"> </w:t>
      </w:r>
      <w:r w:rsidRPr="005F664F">
        <w:rPr>
          <w:rFonts w:ascii="Arial" w:hAnsi="Arial" w:cs="Arial"/>
          <w:color w:val="000000" w:themeColor="text1"/>
          <w:sz w:val="22"/>
          <w:szCs w:val="22"/>
        </w:rPr>
        <w:t>focus</w:t>
      </w:r>
      <w:r w:rsidR="002B744C" w:rsidRPr="005F664F">
        <w:rPr>
          <w:rFonts w:ascii="Arial" w:hAnsi="Arial" w:cs="Arial"/>
          <w:color w:val="000000" w:themeColor="text1"/>
          <w:sz w:val="22"/>
          <w:szCs w:val="22"/>
        </w:rPr>
        <w:t>es</w:t>
      </w:r>
      <w:r w:rsidR="00F609EC" w:rsidRPr="005F664F">
        <w:rPr>
          <w:rFonts w:ascii="Arial" w:hAnsi="Arial" w:cs="Arial"/>
          <w:color w:val="000000" w:themeColor="text1"/>
          <w:sz w:val="22"/>
          <w:szCs w:val="22"/>
        </w:rPr>
        <w:t xml:space="preserve"> of a QFD is where the customer’s needs and priorities are </w:t>
      </w:r>
      <w:r w:rsidRPr="005F664F">
        <w:rPr>
          <w:rFonts w:ascii="Arial" w:hAnsi="Arial" w:cs="Arial"/>
          <w:color w:val="000000" w:themeColor="text1"/>
          <w:sz w:val="22"/>
          <w:szCs w:val="22"/>
        </w:rPr>
        <w:t xml:space="preserve">able to be organised by priority. This is to ensure that resources can be assigned to specific parts of the product development. This section is </w:t>
      </w:r>
      <w:r w:rsidR="002B744C" w:rsidRPr="005F664F">
        <w:rPr>
          <w:rFonts w:ascii="Arial" w:hAnsi="Arial" w:cs="Arial"/>
          <w:color w:val="000000" w:themeColor="text1"/>
          <w:sz w:val="22"/>
          <w:szCs w:val="22"/>
        </w:rPr>
        <w:t>utilising</w:t>
      </w:r>
      <w:r w:rsidRPr="005F664F">
        <w:rPr>
          <w:rFonts w:ascii="Arial" w:hAnsi="Arial" w:cs="Arial"/>
          <w:color w:val="000000" w:themeColor="text1"/>
          <w:sz w:val="22"/>
          <w:szCs w:val="22"/>
        </w:rPr>
        <w:t xml:space="preserve"> a HOQ diagram to show the information. </w:t>
      </w:r>
    </w:p>
    <w:p w:rsidR="00457766" w:rsidRPr="00A775DB" w:rsidRDefault="00457766" w:rsidP="002B744C">
      <w:pPr>
        <w:shd w:val="clear" w:color="auto" w:fill="FFFFFF"/>
        <w:rPr>
          <w:rStyle w:val="Strong"/>
          <w:rFonts w:ascii="Arial" w:hAnsi="Arial" w:cs="Arial"/>
          <w:b w:val="0"/>
          <w:bCs w:val="0"/>
          <w:color w:val="111111"/>
          <w:sz w:val="22"/>
          <w:szCs w:val="22"/>
        </w:rPr>
      </w:pPr>
    </w:p>
    <w:p w:rsidR="00457766" w:rsidRPr="002B744C" w:rsidRDefault="002B4B7C" w:rsidP="00434432">
      <w:pPr>
        <w:pStyle w:val="ListParagraph"/>
        <w:numPr>
          <w:ilvl w:val="0"/>
          <w:numId w:val="20"/>
        </w:numPr>
        <w:shd w:val="clear" w:color="auto" w:fill="FFFFFF"/>
        <w:spacing w:line="360" w:lineRule="auto"/>
        <w:rPr>
          <w:rStyle w:val="Strong"/>
          <w:rFonts w:ascii="Arial" w:hAnsi="Arial" w:cs="Arial"/>
          <w:b w:val="0"/>
          <w:bCs w:val="0"/>
          <w:color w:val="111111"/>
          <w:sz w:val="22"/>
          <w:szCs w:val="22"/>
        </w:rPr>
      </w:pPr>
      <w:r w:rsidRPr="00A775DB">
        <w:rPr>
          <w:rStyle w:val="Strong"/>
          <w:rFonts w:ascii="Arial" w:eastAsiaTheme="minorEastAsia" w:hAnsi="Arial" w:cs="Arial"/>
          <w:b w:val="0"/>
          <w:bCs w:val="0"/>
          <w:color w:val="111111"/>
          <w:sz w:val="22"/>
          <w:szCs w:val="22"/>
        </w:rPr>
        <w:t>Provide</w:t>
      </w:r>
      <w:r w:rsidR="00A3790A" w:rsidRPr="00A775DB">
        <w:rPr>
          <w:rStyle w:val="Strong"/>
          <w:rFonts w:ascii="Arial" w:eastAsiaTheme="minorEastAsia" w:hAnsi="Arial" w:cs="Arial"/>
          <w:b w:val="0"/>
          <w:bCs w:val="0"/>
          <w:color w:val="111111"/>
          <w:sz w:val="22"/>
          <w:szCs w:val="22"/>
        </w:rPr>
        <w:t xml:space="preserve"> a form of</w:t>
      </w:r>
      <w:r w:rsidRPr="00A775DB">
        <w:rPr>
          <w:rStyle w:val="Strong"/>
          <w:rFonts w:ascii="Arial" w:eastAsiaTheme="minorEastAsia" w:hAnsi="Arial" w:cs="Arial"/>
          <w:b w:val="0"/>
          <w:bCs w:val="0"/>
          <w:color w:val="111111"/>
          <w:sz w:val="22"/>
          <w:szCs w:val="22"/>
        </w:rPr>
        <w:t xml:space="preserve"> </w:t>
      </w:r>
      <w:r w:rsidR="00A3790A" w:rsidRPr="00A775DB">
        <w:rPr>
          <w:rStyle w:val="Strong"/>
          <w:rFonts w:ascii="Arial" w:eastAsiaTheme="minorEastAsia" w:hAnsi="Arial" w:cs="Arial"/>
          <w:b w:val="0"/>
          <w:bCs w:val="0"/>
          <w:color w:val="111111"/>
          <w:sz w:val="22"/>
          <w:szCs w:val="22"/>
        </w:rPr>
        <w:t>s</w:t>
      </w:r>
      <w:r w:rsidRPr="00A775DB">
        <w:rPr>
          <w:rStyle w:val="Strong"/>
          <w:rFonts w:ascii="Arial" w:eastAsiaTheme="minorEastAsia" w:hAnsi="Arial" w:cs="Arial"/>
          <w:b w:val="0"/>
          <w:bCs w:val="0"/>
          <w:color w:val="111111"/>
          <w:sz w:val="22"/>
          <w:szCs w:val="22"/>
        </w:rPr>
        <w:t>tructur</w:t>
      </w:r>
      <w:r w:rsidR="00457766" w:rsidRPr="00A775DB">
        <w:rPr>
          <w:rStyle w:val="Strong"/>
          <w:rFonts w:ascii="Arial" w:eastAsiaTheme="minorEastAsia" w:hAnsi="Arial" w:cs="Arial"/>
          <w:b w:val="0"/>
          <w:bCs w:val="0"/>
          <w:color w:val="111111"/>
          <w:sz w:val="22"/>
          <w:szCs w:val="22"/>
        </w:rPr>
        <w:t>e</w:t>
      </w:r>
      <w:r w:rsidR="00A3790A" w:rsidRPr="00A775DB">
        <w:rPr>
          <w:rStyle w:val="Strong"/>
          <w:rFonts w:ascii="Arial" w:eastAsiaTheme="minorEastAsia" w:hAnsi="Arial" w:cs="Arial"/>
          <w:b w:val="0"/>
          <w:bCs w:val="0"/>
          <w:color w:val="111111"/>
          <w:sz w:val="22"/>
          <w:szCs w:val="22"/>
        </w:rPr>
        <w:t>.</w:t>
      </w:r>
    </w:p>
    <w:p w:rsidR="002B744C" w:rsidRPr="00A775DB" w:rsidRDefault="002B744C" w:rsidP="002B744C">
      <w:pPr>
        <w:pStyle w:val="ListParagraph"/>
        <w:shd w:val="clear" w:color="auto" w:fill="FFFFFF"/>
        <w:rPr>
          <w:rStyle w:val="Strong"/>
          <w:rFonts w:ascii="Arial" w:hAnsi="Arial" w:cs="Arial"/>
          <w:b w:val="0"/>
          <w:bCs w:val="0"/>
          <w:color w:val="111111"/>
          <w:sz w:val="22"/>
          <w:szCs w:val="22"/>
        </w:rPr>
      </w:pPr>
    </w:p>
    <w:p w:rsidR="009C36F0" w:rsidRPr="00A775DB" w:rsidRDefault="00E0250C" w:rsidP="002B744C">
      <w:pPr>
        <w:shd w:val="clear" w:color="auto" w:fill="FFFFFF"/>
        <w:spacing w:line="360" w:lineRule="auto"/>
        <w:jc w:val="both"/>
        <w:rPr>
          <w:rStyle w:val="Strong"/>
          <w:rFonts w:ascii="Arial" w:hAnsi="Arial" w:cs="Arial"/>
          <w:b w:val="0"/>
          <w:bCs w:val="0"/>
          <w:color w:val="111111"/>
          <w:sz w:val="22"/>
          <w:szCs w:val="22"/>
        </w:rPr>
      </w:pPr>
      <w:r w:rsidRPr="00A775DB">
        <w:rPr>
          <w:rStyle w:val="Strong"/>
          <w:rFonts w:ascii="Arial" w:hAnsi="Arial" w:cs="Arial"/>
          <w:b w:val="0"/>
          <w:bCs w:val="0"/>
          <w:color w:val="111111"/>
          <w:sz w:val="22"/>
          <w:szCs w:val="22"/>
        </w:rPr>
        <w:t xml:space="preserve">Using a QFD provides a plan of what </w:t>
      </w:r>
      <w:r w:rsidR="00AB5592" w:rsidRPr="00A775DB">
        <w:rPr>
          <w:rStyle w:val="Strong"/>
          <w:rFonts w:ascii="Arial" w:hAnsi="Arial" w:cs="Arial"/>
          <w:b w:val="0"/>
          <w:bCs w:val="0"/>
          <w:color w:val="111111"/>
          <w:sz w:val="22"/>
          <w:szCs w:val="22"/>
        </w:rPr>
        <w:t xml:space="preserve">the customer wants </w:t>
      </w:r>
      <w:r w:rsidRPr="00A775DB">
        <w:rPr>
          <w:rStyle w:val="Strong"/>
          <w:rFonts w:ascii="Arial" w:hAnsi="Arial" w:cs="Arial"/>
          <w:b w:val="0"/>
          <w:bCs w:val="0"/>
          <w:color w:val="111111"/>
          <w:sz w:val="22"/>
          <w:szCs w:val="22"/>
        </w:rPr>
        <w:t>to achieve and how t</w:t>
      </w:r>
      <w:r w:rsidR="00AB5592" w:rsidRPr="00A775DB">
        <w:rPr>
          <w:rStyle w:val="Strong"/>
          <w:rFonts w:ascii="Arial" w:hAnsi="Arial" w:cs="Arial"/>
          <w:b w:val="0"/>
          <w:bCs w:val="0"/>
          <w:color w:val="111111"/>
          <w:sz w:val="22"/>
          <w:szCs w:val="22"/>
        </w:rPr>
        <w:t>he project can</w:t>
      </w:r>
      <w:r w:rsidRPr="00A775DB">
        <w:rPr>
          <w:rStyle w:val="Strong"/>
          <w:rFonts w:ascii="Arial" w:hAnsi="Arial" w:cs="Arial"/>
          <w:b w:val="0"/>
          <w:bCs w:val="0"/>
          <w:color w:val="111111"/>
          <w:sz w:val="22"/>
          <w:szCs w:val="22"/>
        </w:rPr>
        <w:t xml:space="preserve"> </w:t>
      </w:r>
      <w:r w:rsidR="00AB5592" w:rsidRPr="00A775DB">
        <w:rPr>
          <w:rStyle w:val="Strong"/>
          <w:rFonts w:ascii="Arial" w:hAnsi="Arial" w:cs="Arial"/>
          <w:b w:val="0"/>
          <w:bCs w:val="0"/>
          <w:color w:val="111111"/>
          <w:sz w:val="22"/>
          <w:szCs w:val="22"/>
        </w:rPr>
        <w:t>achieve</w:t>
      </w:r>
      <w:r w:rsidRPr="00A775DB">
        <w:rPr>
          <w:rStyle w:val="Strong"/>
          <w:rFonts w:ascii="Arial" w:hAnsi="Arial" w:cs="Arial"/>
          <w:b w:val="0"/>
          <w:bCs w:val="0"/>
          <w:color w:val="111111"/>
          <w:sz w:val="22"/>
          <w:szCs w:val="22"/>
        </w:rPr>
        <w:t xml:space="preserve"> each target</w:t>
      </w:r>
      <w:r w:rsidR="00270ED7" w:rsidRPr="00A775DB">
        <w:rPr>
          <w:rStyle w:val="Strong"/>
          <w:rFonts w:ascii="Arial" w:hAnsi="Arial" w:cs="Arial"/>
          <w:b w:val="0"/>
          <w:bCs w:val="0"/>
          <w:color w:val="111111"/>
          <w:sz w:val="22"/>
          <w:szCs w:val="22"/>
        </w:rPr>
        <w:t>, as well as the importance to the customer</w:t>
      </w:r>
      <w:r w:rsidRPr="00A775DB">
        <w:rPr>
          <w:rStyle w:val="Strong"/>
          <w:rFonts w:ascii="Arial" w:hAnsi="Arial" w:cs="Arial"/>
          <w:b w:val="0"/>
          <w:bCs w:val="0"/>
          <w:color w:val="111111"/>
          <w:sz w:val="22"/>
          <w:szCs w:val="22"/>
        </w:rPr>
        <w:t xml:space="preserve">. </w:t>
      </w:r>
    </w:p>
    <w:p w:rsidR="009C36F0" w:rsidRPr="00A775DB" w:rsidRDefault="009C36F0" w:rsidP="002B744C">
      <w:pPr>
        <w:shd w:val="clear" w:color="auto" w:fill="FFFFFF"/>
        <w:rPr>
          <w:rStyle w:val="Strong"/>
          <w:rFonts w:ascii="Arial" w:hAnsi="Arial" w:cs="Arial"/>
          <w:b w:val="0"/>
          <w:bCs w:val="0"/>
          <w:color w:val="111111"/>
          <w:sz w:val="22"/>
          <w:szCs w:val="22"/>
        </w:rPr>
      </w:pPr>
    </w:p>
    <w:p w:rsidR="00457766" w:rsidRPr="002B744C" w:rsidRDefault="00A3790A" w:rsidP="00434432">
      <w:pPr>
        <w:pStyle w:val="ListParagraph"/>
        <w:numPr>
          <w:ilvl w:val="0"/>
          <w:numId w:val="20"/>
        </w:numPr>
        <w:shd w:val="clear" w:color="auto" w:fill="FFFFFF"/>
        <w:spacing w:line="360" w:lineRule="auto"/>
        <w:rPr>
          <w:rStyle w:val="Strong"/>
          <w:rFonts w:ascii="Arial" w:hAnsi="Arial" w:cs="Arial"/>
          <w:color w:val="111111"/>
          <w:sz w:val="22"/>
          <w:szCs w:val="22"/>
        </w:rPr>
      </w:pPr>
      <w:r w:rsidRPr="00A775DB">
        <w:rPr>
          <w:rStyle w:val="Strong"/>
          <w:rFonts w:ascii="Arial" w:eastAsiaTheme="minorEastAsia" w:hAnsi="Arial" w:cs="Arial"/>
          <w:b w:val="0"/>
          <w:bCs w:val="0"/>
          <w:color w:val="111111"/>
          <w:sz w:val="22"/>
          <w:szCs w:val="22"/>
        </w:rPr>
        <w:t>Highlight the need of the amount of required r</w:t>
      </w:r>
      <w:r w:rsidR="002B4B7C" w:rsidRPr="00A775DB">
        <w:rPr>
          <w:rStyle w:val="Strong"/>
          <w:rFonts w:ascii="Arial" w:eastAsiaTheme="minorEastAsia" w:hAnsi="Arial" w:cs="Arial"/>
          <w:b w:val="0"/>
          <w:bCs w:val="0"/>
          <w:color w:val="111111"/>
          <w:sz w:val="22"/>
          <w:szCs w:val="22"/>
        </w:rPr>
        <w:t>esources</w:t>
      </w:r>
      <w:r w:rsidRPr="00A775DB">
        <w:rPr>
          <w:rStyle w:val="Strong"/>
          <w:rFonts w:ascii="Arial" w:eastAsiaTheme="minorEastAsia" w:hAnsi="Arial" w:cs="Arial"/>
          <w:b w:val="0"/>
          <w:bCs w:val="0"/>
          <w:color w:val="111111"/>
          <w:sz w:val="22"/>
          <w:szCs w:val="22"/>
        </w:rPr>
        <w:t>.</w:t>
      </w:r>
    </w:p>
    <w:p w:rsidR="002B744C" w:rsidRPr="00A775DB" w:rsidRDefault="002B744C" w:rsidP="002B744C">
      <w:pPr>
        <w:pStyle w:val="ListParagraph"/>
        <w:shd w:val="clear" w:color="auto" w:fill="FFFFFF"/>
        <w:rPr>
          <w:rFonts w:ascii="Arial" w:hAnsi="Arial" w:cs="Arial"/>
          <w:b/>
          <w:bCs/>
          <w:color w:val="111111"/>
          <w:sz w:val="22"/>
          <w:szCs w:val="22"/>
        </w:rPr>
      </w:pPr>
    </w:p>
    <w:p w:rsidR="002B4B7C" w:rsidRPr="00A775DB" w:rsidRDefault="00AB5592" w:rsidP="002B744C">
      <w:pPr>
        <w:shd w:val="clear" w:color="auto" w:fill="FFFFFF"/>
        <w:spacing w:line="360" w:lineRule="auto"/>
        <w:jc w:val="both"/>
        <w:rPr>
          <w:rFonts w:ascii="Arial" w:hAnsi="Arial" w:cs="Arial"/>
          <w:color w:val="111111"/>
          <w:sz w:val="22"/>
          <w:szCs w:val="22"/>
        </w:rPr>
      </w:pPr>
      <w:r w:rsidRPr="00A775DB">
        <w:rPr>
          <w:rFonts w:ascii="Arial" w:hAnsi="Arial" w:cs="Arial"/>
          <w:color w:val="111111"/>
          <w:sz w:val="22"/>
          <w:szCs w:val="22"/>
        </w:rPr>
        <w:t xml:space="preserve">The QFD </w:t>
      </w:r>
      <w:r w:rsidR="002B744C" w:rsidRPr="00A775DB">
        <w:rPr>
          <w:rFonts w:ascii="Arial" w:hAnsi="Arial" w:cs="Arial"/>
          <w:color w:val="111111"/>
          <w:sz w:val="22"/>
          <w:szCs w:val="22"/>
        </w:rPr>
        <w:t>can</w:t>
      </w:r>
      <w:r w:rsidRPr="00A775DB">
        <w:rPr>
          <w:rFonts w:ascii="Arial" w:hAnsi="Arial" w:cs="Arial"/>
          <w:color w:val="111111"/>
          <w:sz w:val="22"/>
          <w:szCs w:val="22"/>
        </w:rPr>
        <w:t xml:space="preserve"> show what targets have been set and how important each target is. This can therefore highlight what amount of resources are needed to be able to complete each target. A resource can be anything from personnel, computers, materials or machines. </w:t>
      </w:r>
    </w:p>
    <w:p w:rsidR="000F744D" w:rsidRPr="00A775DB" w:rsidRDefault="000F744D" w:rsidP="00434432">
      <w:pPr>
        <w:spacing w:line="360" w:lineRule="auto"/>
        <w:rPr>
          <w:rFonts w:ascii="Arial" w:hAnsi="Arial" w:cs="Arial"/>
          <w:color w:val="FF0000"/>
          <w:sz w:val="22"/>
          <w:szCs w:val="22"/>
        </w:rPr>
      </w:pPr>
    </w:p>
    <w:p w:rsidR="003C0C1C" w:rsidRPr="00A775DB" w:rsidRDefault="00DF3B4E" w:rsidP="00DF3B4E">
      <w:pPr>
        <w:spacing w:line="360" w:lineRule="auto"/>
        <w:jc w:val="both"/>
        <w:rPr>
          <w:rFonts w:ascii="Arial" w:hAnsi="Arial" w:cs="Arial"/>
          <w:sz w:val="22"/>
          <w:szCs w:val="22"/>
        </w:rPr>
      </w:pPr>
      <w:r>
        <w:rPr>
          <w:rFonts w:ascii="Arial" w:hAnsi="Arial" w:cs="Arial"/>
          <w:sz w:val="22"/>
          <w:szCs w:val="22"/>
        </w:rPr>
        <w:t xml:space="preserve">A </w:t>
      </w:r>
      <w:r w:rsidR="00BF0D15" w:rsidRPr="00A775DB">
        <w:rPr>
          <w:rFonts w:ascii="Arial" w:hAnsi="Arial" w:cs="Arial"/>
          <w:sz w:val="22"/>
          <w:szCs w:val="22"/>
        </w:rPr>
        <w:t xml:space="preserve">HOQ is </w:t>
      </w:r>
      <w:r>
        <w:rPr>
          <w:rFonts w:ascii="Arial" w:hAnsi="Arial" w:cs="Arial"/>
          <w:sz w:val="22"/>
          <w:szCs w:val="22"/>
        </w:rPr>
        <w:t>illustrated in F</w:t>
      </w:r>
      <w:r w:rsidR="00BF0D15" w:rsidRPr="00A775DB">
        <w:rPr>
          <w:rFonts w:ascii="Arial" w:hAnsi="Arial" w:cs="Arial"/>
          <w:sz w:val="22"/>
          <w:szCs w:val="22"/>
        </w:rPr>
        <w:t xml:space="preserve">igure </w:t>
      </w:r>
      <w:r w:rsidR="00950A0C" w:rsidRPr="00A775DB">
        <w:rPr>
          <w:rFonts w:ascii="Arial" w:hAnsi="Arial" w:cs="Arial"/>
          <w:sz w:val="22"/>
          <w:szCs w:val="22"/>
        </w:rPr>
        <w:t>15</w:t>
      </w:r>
      <w:r w:rsidR="00BF0D15" w:rsidRPr="00A775DB">
        <w:rPr>
          <w:rFonts w:ascii="Arial" w:hAnsi="Arial" w:cs="Arial"/>
          <w:sz w:val="22"/>
          <w:szCs w:val="22"/>
        </w:rPr>
        <w:t xml:space="preserve">. The </w:t>
      </w:r>
      <w:r w:rsidR="006C3442" w:rsidRPr="00A775DB">
        <w:rPr>
          <w:rFonts w:ascii="Arial" w:hAnsi="Arial" w:cs="Arial"/>
          <w:sz w:val="22"/>
          <w:szCs w:val="22"/>
        </w:rPr>
        <w:t>customer’s</w:t>
      </w:r>
      <w:r w:rsidR="00BF0D15" w:rsidRPr="00A775DB">
        <w:rPr>
          <w:rFonts w:ascii="Arial" w:hAnsi="Arial" w:cs="Arial"/>
          <w:sz w:val="22"/>
          <w:szCs w:val="22"/>
        </w:rPr>
        <w:t xml:space="preserve"> specifications are placed on the left </w:t>
      </w:r>
      <w:r w:rsidR="00C77B7A" w:rsidRPr="00A775DB">
        <w:rPr>
          <w:rFonts w:ascii="Arial" w:hAnsi="Arial" w:cs="Arial"/>
          <w:sz w:val="22"/>
          <w:szCs w:val="22"/>
        </w:rPr>
        <w:t xml:space="preserve">which are weighted for their importance to the customers. </w:t>
      </w:r>
      <w:r w:rsidR="008D4D49" w:rsidRPr="00A775DB">
        <w:rPr>
          <w:rFonts w:ascii="Arial" w:hAnsi="Arial" w:cs="Arial"/>
          <w:sz w:val="22"/>
          <w:szCs w:val="22"/>
        </w:rPr>
        <w:t xml:space="preserve">The engineering specifications are shown on the top of the matrix which are the specifications that the company can complete. At the bottom of the matrix is a target value and the importance of the engineering specification. </w:t>
      </w:r>
      <w:r w:rsidR="00F029E3" w:rsidRPr="00A775DB">
        <w:rPr>
          <w:rFonts w:ascii="Arial" w:hAnsi="Arial" w:cs="Arial"/>
          <w:sz w:val="22"/>
          <w:szCs w:val="22"/>
        </w:rPr>
        <w:t xml:space="preserve"> In-between the engineering specification and the targets for those specification is the relationship between, the engineering specification and customer requirements. There are four types of relationship</w:t>
      </w:r>
      <w:r>
        <w:rPr>
          <w:rFonts w:ascii="Arial" w:hAnsi="Arial" w:cs="Arial"/>
          <w:sz w:val="22"/>
          <w:szCs w:val="22"/>
        </w:rPr>
        <w:t>’s</w:t>
      </w:r>
      <w:r w:rsidR="00F029E3" w:rsidRPr="00A775DB">
        <w:rPr>
          <w:rFonts w:ascii="Arial" w:hAnsi="Arial" w:cs="Arial"/>
          <w:sz w:val="22"/>
          <w:szCs w:val="22"/>
        </w:rPr>
        <w:t xml:space="preserve"> these are either strong, medium, weak or no relationships. On the right side of the matrix is the comparison of competing products against customer needs. The last section of the HOQ</w:t>
      </w:r>
      <w:r w:rsidR="003C0C1C" w:rsidRPr="00A775DB">
        <w:rPr>
          <w:rFonts w:ascii="Arial" w:hAnsi="Arial" w:cs="Arial"/>
          <w:sz w:val="22"/>
          <w:szCs w:val="22"/>
        </w:rPr>
        <w:t xml:space="preserve"> is </w:t>
      </w:r>
      <w:r w:rsidR="00F029E3" w:rsidRPr="00A775DB">
        <w:rPr>
          <w:rFonts w:ascii="Arial" w:hAnsi="Arial" w:cs="Arial"/>
          <w:sz w:val="22"/>
          <w:szCs w:val="22"/>
        </w:rPr>
        <w:t>the top of the matrix</w:t>
      </w:r>
      <w:r w:rsidR="003C0C1C" w:rsidRPr="00A775DB">
        <w:rPr>
          <w:rFonts w:ascii="Arial" w:hAnsi="Arial" w:cs="Arial"/>
          <w:sz w:val="22"/>
          <w:szCs w:val="22"/>
        </w:rPr>
        <w:t xml:space="preserve"> is the relationship between the engineering specifications. </w:t>
      </w:r>
      <w:r w:rsidR="00F029E3" w:rsidRPr="00A775DB">
        <w:rPr>
          <w:rFonts w:ascii="Arial" w:hAnsi="Arial" w:cs="Arial"/>
          <w:sz w:val="22"/>
          <w:szCs w:val="22"/>
        </w:rPr>
        <w:t xml:space="preserve"> </w:t>
      </w:r>
      <w:sdt>
        <w:sdtPr>
          <w:rPr>
            <w:rFonts w:ascii="Arial" w:hAnsi="Arial" w:cs="Arial"/>
            <w:sz w:val="22"/>
            <w:szCs w:val="22"/>
          </w:rPr>
          <w:id w:val="-1157292413"/>
          <w:citation/>
        </w:sdtPr>
        <w:sdtContent>
          <w:r w:rsidR="003C0C1C" w:rsidRPr="00A775DB">
            <w:rPr>
              <w:rFonts w:ascii="Arial" w:hAnsi="Arial" w:cs="Arial"/>
              <w:sz w:val="22"/>
              <w:szCs w:val="22"/>
            </w:rPr>
            <w:fldChar w:fldCharType="begin"/>
          </w:r>
          <w:r w:rsidR="003C0C1C" w:rsidRPr="00A775DB">
            <w:rPr>
              <w:rFonts w:ascii="Arial" w:hAnsi="Arial" w:cs="Arial"/>
              <w:sz w:val="22"/>
              <w:szCs w:val="22"/>
            </w:rPr>
            <w:instrText xml:space="preserve"> CITATION ASQ19 \l 2057 </w:instrText>
          </w:r>
          <w:r w:rsidR="003C0C1C" w:rsidRPr="00A775DB">
            <w:rPr>
              <w:rFonts w:ascii="Arial" w:hAnsi="Arial" w:cs="Arial"/>
              <w:sz w:val="22"/>
              <w:szCs w:val="22"/>
            </w:rPr>
            <w:fldChar w:fldCharType="separate"/>
          </w:r>
          <w:r w:rsidR="001C010E" w:rsidRPr="001C010E">
            <w:rPr>
              <w:rFonts w:ascii="Arial" w:hAnsi="Arial" w:cs="Arial"/>
              <w:noProof/>
              <w:sz w:val="22"/>
              <w:szCs w:val="22"/>
            </w:rPr>
            <w:t>(ASQ, 2019)</w:t>
          </w:r>
          <w:r w:rsidR="003C0C1C" w:rsidRPr="00A775DB">
            <w:rPr>
              <w:rFonts w:ascii="Arial" w:hAnsi="Arial" w:cs="Arial"/>
              <w:sz w:val="22"/>
              <w:szCs w:val="22"/>
            </w:rPr>
            <w:fldChar w:fldCharType="end"/>
          </w:r>
        </w:sdtContent>
      </w:sdt>
      <w:r w:rsidR="003C0C1C" w:rsidRPr="00A775DB">
        <w:rPr>
          <w:rFonts w:ascii="Arial" w:hAnsi="Arial" w:cs="Arial"/>
          <w:sz w:val="22"/>
          <w:szCs w:val="22"/>
        </w:rPr>
        <w:t xml:space="preserve">, </w:t>
      </w:r>
      <w:sdt>
        <w:sdtPr>
          <w:rPr>
            <w:rFonts w:ascii="Arial" w:hAnsi="Arial" w:cs="Arial"/>
            <w:sz w:val="22"/>
            <w:szCs w:val="22"/>
          </w:rPr>
          <w:id w:val="391159954"/>
          <w:citation/>
        </w:sdtPr>
        <w:sdtContent>
          <w:r w:rsidR="003C0C1C" w:rsidRPr="00A775DB">
            <w:rPr>
              <w:rFonts w:ascii="Arial" w:hAnsi="Arial" w:cs="Arial"/>
              <w:sz w:val="22"/>
              <w:szCs w:val="22"/>
            </w:rPr>
            <w:fldChar w:fldCharType="begin"/>
          </w:r>
          <w:r w:rsidR="003C0C1C" w:rsidRPr="00A775DB">
            <w:rPr>
              <w:rFonts w:ascii="Arial" w:hAnsi="Arial" w:cs="Arial"/>
              <w:sz w:val="22"/>
              <w:szCs w:val="22"/>
            </w:rPr>
            <w:instrText xml:space="preserve"> CITATION QFD07 \l 2057 </w:instrText>
          </w:r>
          <w:r w:rsidR="003C0C1C" w:rsidRPr="00A775DB">
            <w:rPr>
              <w:rFonts w:ascii="Arial" w:hAnsi="Arial" w:cs="Arial"/>
              <w:sz w:val="22"/>
              <w:szCs w:val="22"/>
            </w:rPr>
            <w:fldChar w:fldCharType="separate"/>
          </w:r>
          <w:r w:rsidR="001C010E" w:rsidRPr="001C010E">
            <w:rPr>
              <w:rFonts w:ascii="Arial" w:hAnsi="Arial" w:cs="Arial"/>
              <w:noProof/>
              <w:sz w:val="22"/>
              <w:szCs w:val="22"/>
            </w:rPr>
            <w:t>(QFD Online, 2007)</w:t>
          </w:r>
          <w:r w:rsidR="003C0C1C" w:rsidRPr="00A775DB">
            <w:rPr>
              <w:rFonts w:ascii="Arial" w:hAnsi="Arial" w:cs="Arial"/>
              <w:sz w:val="22"/>
              <w:szCs w:val="22"/>
            </w:rPr>
            <w:fldChar w:fldCharType="end"/>
          </w:r>
        </w:sdtContent>
      </w:sdt>
      <w:r w:rsidR="003C0C1C" w:rsidRPr="00A775DB">
        <w:rPr>
          <w:rFonts w:ascii="Arial" w:hAnsi="Arial" w:cs="Arial"/>
          <w:sz w:val="22"/>
          <w:szCs w:val="22"/>
        </w:rPr>
        <w:t xml:space="preserve"> and</w:t>
      </w:r>
      <w:sdt>
        <w:sdtPr>
          <w:rPr>
            <w:rFonts w:ascii="Arial" w:hAnsi="Arial" w:cs="Arial"/>
            <w:sz w:val="22"/>
            <w:szCs w:val="22"/>
          </w:rPr>
          <w:id w:val="2084026075"/>
          <w:citation/>
        </w:sdtPr>
        <w:sdtContent>
          <w:r w:rsidR="003C0C1C" w:rsidRPr="00A775DB">
            <w:rPr>
              <w:rFonts w:ascii="Arial" w:hAnsi="Arial" w:cs="Arial"/>
              <w:sz w:val="22"/>
              <w:szCs w:val="22"/>
            </w:rPr>
            <w:fldChar w:fldCharType="begin"/>
          </w:r>
          <w:r w:rsidR="003C0C1C" w:rsidRPr="00A775DB">
            <w:rPr>
              <w:rFonts w:ascii="Arial" w:hAnsi="Arial" w:cs="Arial"/>
              <w:sz w:val="22"/>
              <w:szCs w:val="22"/>
            </w:rPr>
            <w:instrText xml:space="preserve"> CITATION iSi201 \l 2057 </w:instrText>
          </w:r>
          <w:r w:rsidR="003C0C1C" w:rsidRPr="00A775DB">
            <w:rPr>
              <w:rFonts w:ascii="Arial" w:hAnsi="Arial" w:cs="Arial"/>
              <w:sz w:val="22"/>
              <w:szCs w:val="22"/>
            </w:rPr>
            <w:fldChar w:fldCharType="separate"/>
          </w:r>
          <w:r w:rsidR="001C010E">
            <w:rPr>
              <w:rFonts w:ascii="Arial" w:hAnsi="Arial" w:cs="Arial"/>
              <w:noProof/>
              <w:sz w:val="22"/>
              <w:szCs w:val="22"/>
            </w:rPr>
            <w:t xml:space="preserve"> </w:t>
          </w:r>
          <w:r w:rsidR="001C010E" w:rsidRPr="001C010E">
            <w:rPr>
              <w:rFonts w:ascii="Arial" w:hAnsi="Arial" w:cs="Arial"/>
              <w:noProof/>
              <w:sz w:val="22"/>
              <w:szCs w:val="22"/>
            </w:rPr>
            <w:t>(iSixSigma, 2020)</w:t>
          </w:r>
          <w:r w:rsidR="003C0C1C" w:rsidRPr="00A775DB">
            <w:rPr>
              <w:rFonts w:ascii="Arial" w:hAnsi="Arial" w:cs="Arial"/>
              <w:sz w:val="22"/>
              <w:szCs w:val="22"/>
            </w:rPr>
            <w:fldChar w:fldCharType="end"/>
          </w:r>
        </w:sdtContent>
      </w:sdt>
      <w:r w:rsidR="003C0C1C" w:rsidRPr="00A775DB">
        <w:rPr>
          <w:rFonts w:ascii="Arial" w:hAnsi="Arial" w:cs="Arial"/>
          <w:sz w:val="22"/>
          <w:szCs w:val="22"/>
        </w:rPr>
        <w:t>.</w:t>
      </w:r>
    </w:p>
    <w:p w:rsidR="003C0C1C" w:rsidRPr="00A775DB" w:rsidRDefault="003C0C1C" w:rsidP="00434432">
      <w:pPr>
        <w:spacing w:line="360" w:lineRule="auto"/>
        <w:rPr>
          <w:rFonts w:ascii="Arial" w:hAnsi="Arial" w:cs="Arial"/>
          <w:sz w:val="22"/>
          <w:szCs w:val="22"/>
        </w:rPr>
      </w:pPr>
      <w:r w:rsidRPr="00A775DB">
        <w:rPr>
          <w:rFonts w:ascii="Arial" w:hAnsi="Arial" w:cs="Arial"/>
          <w:noProof/>
          <w:sz w:val="22"/>
          <w:szCs w:val="22"/>
        </w:rPr>
        <w:lastRenderedPageBreak/>
        <mc:AlternateContent>
          <mc:Choice Requires="wpg">
            <w:drawing>
              <wp:anchor distT="0" distB="0" distL="114300" distR="114300" simplePos="0" relativeHeight="251984896" behindDoc="0" locked="0" layoutInCell="1" allowOverlap="1" wp14:anchorId="2EA04DF2" wp14:editId="0839A458">
                <wp:simplePos x="0" y="0"/>
                <wp:positionH relativeFrom="margin">
                  <wp:align>center</wp:align>
                </wp:positionH>
                <wp:positionV relativeFrom="paragraph">
                  <wp:posOffset>68506</wp:posOffset>
                </wp:positionV>
                <wp:extent cx="4657725" cy="5031105"/>
                <wp:effectExtent l="0" t="0" r="9525" b="0"/>
                <wp:wrapSquare wrapText="bothSides"/>
                <wp:docPr id="12" name="Group 12"/>
                <wp:cNvGraphicFramePr/>
                <a:graphic xmlns:a="http://schemas.openxmlformats.org/drawingml/2006/main">
                  <a:graphicData uri="http://schemas.microsoft.com/office/word/2010/wordprocessingGroup">
                    <wpg:wgp>
                      <wpg:cNvGrpSpPr/>
                      <wpg:grpSpPr>
                        <a:xfrm>
                          <a:off x="0" y="0"/>
                          <a:ext cx="4657725" cy="5031105"/>
                          <a:chOff x="0" y="0"/>
                          <a:chExt cx="4657725" cy="5031105"/>
                        </a:xfrm>
                      </wpg:grpSpPr>
                      <wpg:grpSp>
                        <wpg:cNvPr id="67" name="Group 67"/>
                        <wpg:cNvGrpSpPr/>
                        <wpg:grpSpPr>
                          <a:xfrm>
                            <a:off x="0" y="0"/>
                            <a:ext cx="4657725" cy="4683125"/>
                            <a:chOff x="0" y="0"/>
                            <a:chExt cx="4657725" cy="4683228"/>
                          </a:xfrm>
                        </wpg:grpSpPr>
                        <pic:pic xmlns:pic="http://schemas.openxmlformats.org/drawingml/2006/picture">
                          <pic:nvPicPr>
                            <pic:cNvPr id="66" name="Picture 66"/>
                            <pic:cNvPicPr>
                              <a:picLocks noChangeAspect="1"/>
                            </pic:cNvPicPr>
                          </pic:nvPicPr>
                          <pic:blipFill rotWithShape="1">
                            <a:blip r:embed="rId81">
                              <a:extLst>
                                <a:ext uri="{28A0092B-C50C-407E-A947-70E740481C1C}">
                                  <a14:useLocalDpi xmlns:a14="http://schemas.microsoft.com/office/drawing/2010/main" val="0"/>
                                </a:ext>
                              </a:extLst>
                            </a:blip>
                            <a:srcRect t="-1" b="25232"/>
                            <a:stretch/>
                          </pic:blipFill>
                          <pic:spPr bwMode="auto">
                            <a:xfrm>
                              <a:off x="0" y="0"/>
                              <a:ext cx="4657725" cy="37953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5" name="Picture 65"/>
                            <pic:cNvPicPr>
                              <a:picLocks noChangeAspect="1"/>
                            </pic:cNvPicPr>
                          </pic:nvPicPr>
                          <pic:blipFill rotWithShape="1">
                            <a:blip r:embed="rId81">
                              <a:extLst>
                                <a:ext uri="{28A0092B-C50C-407E-A947-70E740481C1C}">
                                  <a14:useLocalDpi xmlns:a14="http://schemas.microsoft.com/office/drawing/2010/main" val="0"/>
                                </a:ext>
                              </a:extLst>
                            </a:blip>
                            <a:srcRect t="82936"/>
                            <a:stretch/>
                          </pic:blipFill>
                          <pic:spPr bwMode="auto">
                            <a:xfrm>
                              <a:off x="0" y="3817088"/>
                              <a:ext cx="4657725" cy="866140"/>
                            </a:xfrm>
                            <a:prstGeom prst="rect">
                              <a:avLst/>
                            </a:prstGeom>
                            <a:ln>
                              <a:noFill/>
                            </a:ln>
                            <a:extLst>
                              <a:ext uri="{53640926-AAD7-44D8-BBD7-CCE9431645EC}">
                                <a14:shadowObscured xmlns:a14="http://schemas.microsoft.com/office/drawing/2010/main"/>
                              </a:ext>
                            </a:extLst>
                          </pic:spPr>
                        </pic:pic>
                      </wpg:grpSp>
                      <wps:wsp>
                        <wps:cNvPr id="6" name="Text Box 6"/>
                        <wps:cNvSpPr txBox="1"/>
                        <wps:spPr>
                          <a:xfrm>
                            <a:off x="0" y="4743450"/>
                            <a:ext cx="4657725" cy="287655"/>
                          </a:xfrm>
                          <a:prstGeom prst="rect">
                            <a:avLst/>
                          </a:prstGeom>
                          <a:solidFill>
                            <a:prstClr val="white"/>
                          </a:solidFill>
                          <a:ln>
                            <a:noFill/>
                          </a:ln>
                        </wps:spPr>
                        <wps:txbx>
                          <w:txbxContent>
                            <w:p w:rsidR="00903DB6" w:rsidRPr="00DA3DAB" w:rsidRDefault="00903DB6" w:rsidP="00DA3DAB">
                              <w:pPr>
                                <w:pStyle w:val="Caption"/>
                                <w:jc w:val="center"/>
                                <w:rPr>
                                  <w:rFonts w:ascii="Arial" w:hAnsi="Arial" w:cs="Arial"/>
                                  <w:i w:val="0"/>
                                  <w:iCs w:val="0"/>
                                  <w:noProof/>
                                  <w:color w:val="auto"/>
                                  <w:sz w:val="22"/>
                                  <w:szCs w:val="22"/>
                                </w:rPr>
                              </w:pPr>
                              <w:bookmarkStart w:id="88" w:name="_Toc40880425"/>
                              <w:r w:rsidRPr="00DA3DAB">
                                <w:rPr>
                                  <w:rFonts w:ascii="Arial" w:hAnsi="Arial" w:cs="Arial"/>
                                  <w:i w:val="0"/>
                                  <w:iCs w:val="0"/>
                                  <w:color w:val="auto"/>
                                  <w:sz w:val="22"/>
                                  <w:szCs w:val="22"/>
                                </w:rPr>
                                <w:t xml:space="preserve">Figure </w:t>
                              </w:r>
                              <w:r w:rsidRPr="00DA3DAB">
                                <w:rPr>
                                  <w:rFonts w:ascii="Arial" w:hAnsi="Arial" w:cs="Arial"/>
                                  <w:i w:val="0"/>
                                  <w:iCs w:val="0"/>
                                  <w:color w:val="auto"/>
                                  <w:sz w:val="22"/>
                                  <w:szCs w:val="22"/>
                                </w:rPr>
                                <w:fldChar w:fldCharType="begin"/>
                              </w:r>
                              <w:r w:rsidRPr="00DA3DAB">
                                <w:rPr>
                                  <w:rFonts w:ascii="Arial" w:hAnsi="Arial" w:cs="Arial"/>
                                  <w:i w:val="0"/>
                                  <w:iCs w:val="0"/>
                                  <w:color w:val="auto"/>
                                  <w:sz w:val="22"/>
                                  <w:szCs w:val="22"/>
                                </w:rPr>
                                <w:instrText xml:space="preserve"> SEQ Figure \* ARABIC </w:instrText>
                              </w:r>
                              <w:r w:rsidRPr="00DA3DAB">
                                <w:rPr>
                                  <w:rFonts w:ascii="Arial" w:hAnsi="Arial" w:cs="Arial"/>
                                  <w:i w:val="0"/>
                                  <w:iCs w:val="0"/>
                                  <w:color w:val="auto"/>
                                  <w:sz w:val="22"/>
                                  <w:szCs w:val="22"/>
                                </w:rPr>
                                <w:fldChar w:fldCharType="separate"/>
                              </w:r>
                              <w:r>
                                <w:rPr>
                                  <w:rFonts w:ascii="Arial" w:hAnsi="Arial" w:cs="Arial"/>
                                  <w:i w:val="0"/>
                                  <w:iCs w:val="0"/>
                                  <w:noProof/>
                                  <w:color w:val="auto"/>
                                  <w:sz w:val="22"/>
                                  <w:szCs w:val="22"/>
                                </w:rPr>
                                <w:t>15</w:t>
                              </w:r>
                              <w:r w:rsidRPr="00DA3DAB">
                                <w:rPr>
                                  <w:rFonts w:ascii="Arial" w:hAnsi="Arial" w:cs="Arial"/>
                                  <w:i w:val="0"/>
                                  <w:iCs w:val="0"/>
                                  <w:color w:val="auto"/>
                                  <w:sz w:val="22"/>
                                  <w:szCs w:val="22"/>
                                </w:rPr>
                                <w:fldChar w:fldCharType="end"/>
                              </w:r>
                              <w:r w:rsidRPr="00DA3DAB">
                                <w:rPr>
                                  <w:rFonts w:ascii="Arial" w:hAnsi="Arial" w:cs="Arial"/>
                                  <w:i w:val="0"/>
                                  <w:iCs w:val="0"/>
                                  <w:color w:val="auto"/>
                                  <w:sz w:val="22"/>
                                  <w:szCs w:val="22"/>
                                </w:rPr>
                                <w:t xml:space="preserve">: Explanation of the house </w:t>
                              </w:r>
                              <w:r w:rsidRPr="00DA3DAB">
                                <w:rPr>
                                  <w:rFonts w:ascii="Arial" w:hAnsi="Arial" w:cs="Arial"/>
                                  <w:i w:val="0"/>
                                  <w:iCs w:val="0"/>
                                  <w:noProof/>
                                  <w:color w:val="auto"/>
                                  <w:sz w:val="22"/>
                                  <w:szCs w:val="22"/>
                                </w:rPr>
                                <w:t xml:space="preserve">of quality chart </w:t>
                              </w:r>
                              <w:sdt>
                                <w:sdtPr>
                                  <w:rPr>
                                    <w:rFonts w:ascii="Arial" w:hAnsi="Arial" w:cs="Arial"/>
                                    <w:i w:val="0"/>
                                    <w:iCs w:val="0"/>
                                    <w:noProof/>
                                    <w:color w:val="auto"/>
                                    <w:sz w:val="22"/>
                                    <w:szCs w:val="22"/>
                                  </w:rPr>
                                  <w:id w:val="51048357"/>
                                  <w:citation/>
                                </w:sdtPr>
                                <w:sdtContent>
                                  <w:r w:rsidRPr="00DA3DAB">
                                    <w:rPr>
                                      <w:rFonts w:ascii="Arial" w:hAnsi="Arial" w:cs="Arial"/>
                                      <w:i w:val="0"/>
                                      <w:iCs w:val="0"/>
                                      <w:noProof/>
                                      <w:color w:val="auto"/>
                                      <w:sz w:val="22"/>
                                      <w:szCs w:val="22"/>
                                    </w:rPr>
                                    <w:fldChar w:fldCharType="begin"/>
                                  </w:r>
                                  <w:r w:rsidRPr="00DA3DAB">
                                    <w:rPr>
                                      <w:rFonts w:ascii="Arial" w:hAnsi="Arial" w:cs="Arial"/>
                                      <w:i w:val="0"/>
                                      <w:iCs w:val="0"/>
                                      <w:noProof/>
                                      <w:color w:val="auto"/>
                                      <w:sz w:val="22"/>
                                      <w:szCs w:val="22"/>
                                    </w:rPr>
                                    <w:instrText xml:space="preserve"> CITATION ASQ19 \l 2057 </w:instrText>
                                  </w:r>
                                  <w:r w:rsidRPr="00DA3DAB">
                                    <w:rPr>
                                      <w:rFonts w:ascii="Arial" w:hAnsi="Arial" w:cs="Arial"/>
                                      <w:i w:val="0"/>
                                      <w:iCs w:val="0"/>
                                      <w:noProof/>
                                      <w:color w:val="auto"/>
                                      <w:sz w:val="22"/>
                                      <w:szCs w:val="22"/>
                                    </w:rPr>
                                    <w:fldChar w:fldCharType="separate"/>
                                  </w:r>
                                  <w:r w:rsidR="001C010E" w:rsidRPr="001C010E">
                                    <w:rPr>
                                      <w:rFonts w:ascii="Arial" w:hAnsi="Arial" w:cs="Arial"/>
                                      <w:noProof/>
                                      <w:color w:val="auto"/>
                                      <w:sz w:val="22"/>
                                      <w:szCs w:val="22"/>
                                    </w:rPr>
                                    <w:t>(ASQ, 2019)</w:t>
                                  </w:r>
                                  <w:r w:rsidRPr="00DA3DAB">
                                    <w:rPr>
                                      <w:rFonts w:ascii="Arial" w:hAnsi="Arial" w:cs="Arial"/>
                                      <w:i w:val="0"/>
                                      <w:iCs w:val="0"/>
                                      <w:noProof/>
                                      <w:color w:val="auto"/>
                                      <w:sz w:val="22"/>
                                      <w:szCs w:val="22"/>
                                    </w:rPr>
                                    <w:fldChar w:fldCharType="end"/>
                                  </w:r>
                                </w:sdtContent>
                              </w:sdt>
                              <w:r w:rsidRPr="00DA3DAB">
                                <w:rPr>
                                  <w:rFonts w:ascii="Arial" w:hAnsi="Arial" w:cs="Arial"/>
                                  <w:i w:val="0"/>
                                  <w:iCs w:val="0"/>
                                  <w:noProof/>
                                  <w:color w:val="auto"/>
                                  <w:sz w:val="22"/>
                                  <w:szCs w:val="22"/>
                                </w:rPr>
                                <w: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A04DF2" id="Group 12" o:spid="_x0000_s1070" style="position:absolute;margin-left:0;margin-top:5.4pt;width:366.75pt;height:396.15pt;z-index:251984896;mso-position-horizontal:center;mso-position-horizontal-relative:margin;mso-position-vertical-relative:text" coordsize="46577,503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CBc7gwQAAFYOAAAOAAAAZHJzL2Uyb0RvYy54bWzsV1tv2zYUfh+w/0Do&#10;3bEky5JtxCkcOykKZI2xZMgzLdGWUEnkSDpyOuy/7yMpOfWl6Npuwx76YPnwdnjOd668fLOrSvLM&#10;pCp4PfWCC98jrE55VtSbqffb421v5BGlaZ3Rktds6r0w5b25+vmny0ZMWMhzXmZMEjCp1aQRUy/X&#10;Wkz6fZXmrKLqggtWY3HNZUU1hnLTzyRtwL0q+6Hvx/2Gy0xInjKlMLtwi96V5b9es1Tfr9eKaVJO&#10;Pcim7Vfa78p8+1eXdLKRVORF2opBv0GKihY1Lt2zWlBNyVYWJ6yqIpVc8bW+SHnV5+t1kTKrA7QJ&#10;/CNt3kq+FVaXzaTZiD1MgPYIp29mm75/XkpSZLBd6JGaVrCRvZZgDHAasZlgz1spHsRSthMbNzL6&#10;7tayMv/QhOwsrC97WNlOkxSTUTxMknDokRRrQ38QBP7QAZ/msM7JuTS/+cLJfndx38i3F2c/2Mvd&#10;6hYnh7ph/G/oFsWjQQBFrVN9lW7mZBiOzMnP6CaKdIJf6wOgTnzgy7GCU3ormdcyqf4Wj4rKD1vR&#10;g7sKqotVURb6xYYeHNMIVT8vi3Qp3eDVneK4gxzL5laCGahnjphd7gw1Ot3x9IMiNZ/ntN6wmRKI&#10;WvijBeNwe98MDy5clYW4LcqSSK6fCp0/5FTAhQMbjGax1RUhfxQyZ+By4bjg6bZitXb5RbISavNa&#10;5YVQHpETVq0YwkW+y9wl8PI7pU0MGH+3Mf9HOJr5/ji87s2H/rwX+clNbzaOkl7i3ySRH42CeTD/&#10;04gYRJOtYgCAlgtRtLJi9kTaswHepkKXOmwKIs/UJjrnRxDI+lMnIlzLQGJkVTL9FTCbhNgLPIJc&#10;GA7DgQ15LGrJdJobJgbwDmNnPIU8QFbNLzwDznSruYX6q/PAIBkPB2MbK3uPhzdIpd8yXhFDAGSI&#10;aNnTZ2DslOq2GC3K2nxrbjzArbqZTuFPbTIcxBFsEvdms0XSi6LFqHd9DWo+vxlHgyCOhjd7m6ic&#10;Zry5X6kUjpt9v1k+Yw4DroGzxRlDBzGI9k5QJ65wxnGPaiJO/Xdxjrzuysayi3NrVMjwI87/V3E+&#10;CscDm4L/uQAfjILEH9my5ULtpNyP4jiIbJv1I8pdNkVgIN4PWhW0vqorVI1QJxF/Nvmbxvdc02gr&#10;IJImGNkAdN3dvho/mip1zXfEukK7yfR2RO8w3dZdM+8yU9dpHbV4URINomHbPxuWJ5YPR0k8/M78&#10;rnhZZCa5mzRvEv+8lK7ENXmhWdsuHew6XxKAd6eQofRutbNNb2g1MFMrnr0ABLQRtotVIr0tcOEd&#10;VXpJJd4EeD3gnaPv8VmXvJl6vKU8knP58dy82Q9jYtUjDd4YU0/9vqWmASvf1TCzeZB0hOyIVUfU&#10;22rOUc1RniGNJXFA6rIj15JXT/CCmbkFS7ROcdfU0x051xhhAc+nlM1mlnZ93F39IFBZXAdjgH3c&#10;PVEp2rKrYdD3vHMkOjmqvm6v7SLEDA3AbWFL8yuK1r+tU7eejscLqIPX0adju+v1OXj1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N+mG+beAAAABwEAAA8AAABkcnMvZG93bnJl&#10;di54bWxMj8FqwzAQRO+F/oPYQG+N5Jq0wbEcQmh7CoUmhdKbYm1sE2tlLMV2/r7bU3PcmWHmbb6e&#10;XCsG7EPjSUMyVyCQSm8bqjR8Hd4elyBCNGRN6wk1XDHAuri/y01m/UifOOxjJbiEQmY01DF2mZSh&#10;rNGZMPcdEnsn3zsT+ewraXszcrlr5ZNSz9KZhnihNh1uayzP+4vT8D6acZMmr8PufNpefw6Lj+9d&#10;glo/zKbNCkTEKf6H4Q+f0aFgpqO/kA2i1cCPRFYV87P7kqYLEEcNS5UmIItc3vIXvwAAAP//AwBQ&#10;SwMECgAAAAAAAAAhANEQLgD6pwAA+qcAABQAAABkcnMvbWVkaWEvaW1hZ2UxLnBuZ4lQTkcNChoK&#10;AAAADUlIRFIAAAHpAAACFQgCAAAAehSQPwAAAAFzUkdCAK7OHOkAAKe0SURBVHhe7Z0H4BxVtf93&#10;95cESCgxkACh+QQpAoKAoAgCFjAovSiggIJI+euTIsIT4Yn4RKT45CGIgIAC0hWQEnqRGkI3gIAS&#10;IDQJoaT/frv/z53vLzfDbJvd38zu7O6ZDD9mZ++ce+73zp45c+4p+VKplLPNEDAEDAFDoKMQKHQU&#10;t8asIWAIGAKGgEPAZLfdB4aAIWAIdB4CJrs7b86MY0PAEDAETHbbPWAIGAKGQOchYLK78+bMODYE&#10;DAFDwGS33QOGgCFgCHQeAia7O2/OjGNDwBAwBEx22z1gCBgChkDnIWCyu/PmzDg2BAwBQ8Bkt90D&#10;hoAhYAh0HgImuztvzoxjQ8AQMARMdts9YAgYAoZA5yFgsrvz5sw4NgQMAUPAZLfdA4aAIWAIdB4C&#10;Jrs7b86MY0PAEDAETHbbPWAIGAKGQOchYLK78+bMODYEDAFDwGS33QOGgCFgCHQeAia7O2/OjGND&#10;wBAwBEx22z1gCBgChkDnIWCyu/PmzDg2BAwBQ8Bkt90DhoAhYAh0HgImuztvzoxjQ8AQMARMdts9&#10;YAgYAoZA5yFgsrvz5sw4NgQMAUPAZLfdA4aAIWAIdB4CJrs7b86MY0PAEDAETHbbPWAIGAKGQOch&#10;YLK78+bMOM44AqVgyziTxl6nI5C3m6zTp9D4zwICXlojs/WbyufzHBX4Hwe2GQJJI2CyO2lEjV6P&#10;ISAtG2k9kMsVS7kiAjtAgJ9WXz7PzrttIMBNgvfYnZHycE12pwywke9qBBDaxWKpmM/1F0vzS6V+&#10;xLfTu92YEdnDCvnh+fyw4Lgv0MC7GgwbXEsRMNndUrits65BQLp2sVQaKOWQ2vNzubkDxX5O5t3J&#10;Qr6AnB6Wzw/P5RDfI/ryfaVAfMuWYpshMGQETHYPGUIj0HsIIKIHkNCo26XcvFJpHkp3sTiodOdy&#10;M2fNHD5s2IjhIwJ1uzA8nxuB+A4O3Bmzn/TeDZPGiE12p4Gq0exmBIpsJWfdRt2W4EZq9zvbSW7m&#10;7NmTJk16881/Dxs2bJ211/7oaquiY8t44sQ3ang+NyyXNwW8m++PVo3NZHerkLZ+Oh+BBXaShVJ7&#10;Xqk4uERZKj33/AtPPvVUfz+SfHAbO3aZjTbccPFRIwvI60BwL5DgTnxrDbPzUbERtAcBk93twd16&#10;7SwEBj1J0Lhz+UF1Gxu3LCe53Dvvvz/54Uf+/da/NajlRrzw7/kr9ZewdeeiCnigfY9AiBcKw5wJ&#10;xUlvk+CddTNkhFuT3RmZCGMjuwggn50/SWAkmV90dhJWJnEscRp3sfjsc8/9/e9TBgb4lFukMGur&#10;pf748VG3v9U//obpB06b91GNSgr4qJEjndcgq5cLTSjo4znzAc/u3GeYM5PdGZ4cY63dCCjKZgDn&#10;P6dlB6aSQeu2k+bvvPvew5MnvzV9uthcddHJW3/o3CX6Bj8Wc32T3p9wzzu7V1HAneo9Ihco4LKf&#10;mAml3dPdWf2b7O6s+TJuW4eAdG0EN7o2gjtYlsRmwrKk26Y8/cyUp5+WcF+s8N5Woy9aZ+Sd5cyh&#10;gN/89n5T535soQK+0UajFlsMXRu/b+c+iA4euIGjj5sC3rrZ7fyeTHZ3/hzaCJJGwEltt8uZJDev&#10;ODCvlOvPuTPI7rffmTHpockz3pmhbtdY7AHUbcR3DS4mv7/NXe98bV5pUdqUWcAHPQixg2M/QYJb&#10;EGbS89md9Ex2d+e82qiaRsD5bge7fLfnYiThYxAwiQ8Jpm0M3F7dRmoju+P09c7AWCzgXgFfesyY&#10;DTfacMnFF/cK+CKBAzimcCe+TYLHwbS325js7u35t9GHEPChklqTdKGSRNwsSFHy1vS3J016+N33&#10;BvVrLCSfH30hi5MNQRhWwPv6+j72sbXW+OhqmLudD/igA7gzoeCC4hKhmAdhQ+D2WGOT3T024Tbc&#10;Kgh46zbCmuj2eTknvlG3nQLe3//U36c89/zzUrdZjUTdZmWyOSwrKOAbbrDkEksocRVGcBfCUwjW&#10;MKV92xpmc0B3+1Umu7t9hm189RBQHsBgETLn1W1Ub86QFPDNN98iVHLmrEH9ev1Rt2yx1CWNqtvl&#10;LFRUwBHUeHyzbqkoHpfHKjCCFwouO4pthkAYAZPddj/0NAIuvj2f7w9sIxhJnO+2DNwczJ/31JQp&#10;zz33ggBaqu/NCWPOWnmRvyeFFwr4jdO//eLcdUXQWcA33GCpJZZATBN16VxQ8vlF8i6EJ7CfOC+U&#10;pLo2Ol2AgMnuLphEG0IzCAw6kwQ+fziTYNrmb2AkcY6Ar776+uRHHpk9ezakC7mB9Re/5bNL/WlE&#10;fk4zPdW85slZW9w6Y++5xZG0kgV89dVWQ8+WAo7gHlzDDCwqlkY2cfw7l6DJ7s6dO+O8eQS8ddul&#10;AHSCe4C/g97c8+c9+viTL7744qA6PGwa6vb4Ef9ovrN6V743MGbi2/s9P2eDhQr4RhsOKuBuDdOJ&#10;b+WxUiUHTCj1SNr33Y+Aye7un2MbYRiBBZlJXPK/hYkAAy9Atpdefvmxx5/w6vZGi9+w2VKXDctj&#10;TUl9Cyvg6NdrrbnmWmuuESjggy4o2E8CD0JXjscs4KnPR+Y7MNmd+SkyBpNDQHYSZ9pWtQRnJ3HF&#10;Ezg/d968yY88+vIrr6i3ccNfxJkkVXW7fFgRBXz0UqM3+uQGH1pqqTx1G5zzSYHsVi6VVV8BH3DW&#10;MC2JVXK3RudRMtndeXNmHDeBwEJ1O0i67ZYlFwTd8BXq9iOPPjZv3jwoY93+9JJ//vSSV3PQREdD&#10;v6SiAk4Nh6BuQygLisS3uaAMHfHOpGCyuzPnzbhuBIFBF8AgjRS6tpPdLEsGroGz5sxhTfLVV18T&#10;PdK3fulDZ6N0N0I++bZVFXDkdc45DhK/s4iKYaJ7U2LNLODJT0LWKZrszvoMGX9DQcCVlFyQQErL&#10;koHgdr7bCO4XX5z66ONP4AtIFxi1MW1j4G6Xul0+zCmzN73l7X1nF5fgqw9awJ3/ieqokQoc8Y1T&#10;Ck6EZkIZyq3Scdea7O64KTOG4yIQ5JNaWAs4kN1BOeBS7v3Zsx9++OE33nhTtLBr40yy9LBpcUm3&#10;qh2CGxeUZ2Zvog4XWMBHO2+ToHzaoAIeKOP5nCngrZqYDPRjsjsDk2AsJI2AqiWogjvCGr16MOIm&#10;ULfDxclw2cZxG/ft7Kjb5WAgu5Hg5Qo49hNVcviAD7jF0Cd9O2WTnsnubM6LcdU8AlK3gwB3TNtE&#10;Sw7m3XbFyd57/5FHHqEWsKgTJIm6TcBk85216sqIAk7+kw033HCZpce4IMzAB9wFYbpMhKaAt2pK&#10;2t2Pye52z4D1nxwCciahGplL31oszkWC59yxpHmkOBlpSUhOklznraAUUcCJwCQOc9iwPuzdiG8E&#10;9yJBFhTnBm5JrFoxIe3sw2R3O9G3vhNEYIG6reJkykxSdM4kTt1+D+s2SVzVXaQ4WYI8tIBUBQV8&#10;ow2XGTOogCO18QF3CjiJZIM84OaC0oJJaUsXJrvbArt1miQCSgToatwMBrg7L0BVS8DHJFycjPx/&#10;JN2uWJwsSYbSp4UCfsuMfWcOjKYrNOxBBbyPHFaBAh6sYQa5ZE0BT38y2tSDye42AW/dJoSAW5ZU&#10;Pqlibm6piKkEI4nUbVecbNIjDRUnS4ipVpAhfRVJrAjkUWfOAv5BBdw5EQYmFBfC43ITWhaUVsxL&#10;y/ow2d0yqK2jhBHw6rarlsCypFO6XfQNSbf7+wcoBPzMs/8IZLirBRy/OFnCXKZMjgxWuKAQy1NR&#10;AR+Rdw7gmFBcJUyzgKc8Fy0mb7K7xYBbd8kggFBG15a6reQk+G6rFvC/35qOdTtcnIwi7rVrASfD&#10;U5uo1FHAF4bw5IYFxm/LA96miUq4W5PdCQNq5NJGIPDddlYRZQEMMpOwJunU7fnz+6dMedrXAh5i&#10;cbK0B5Is/bACDuXVVvvIOh9be/iwYYMWcGc/KWAEJ5Es4tvWMJMFvy3UTHa3BXbrtBkEFhpJgjXJ&#10;wHF7MMC9vDjZx0fdvtVSfxx6cbJmGG3TNREFfNTIkRtttNG4scs4SU0Iz6ADONGYLpwHmW4KeJsm&#10;KpluTXYng6NRSRsB1G26cEGSge82u6olcH5+f/+Tf38qveJkaQ8tWfqVFfDhw4O0sc5xUJUc+vIl&#10;Z0KxHCjJot9Carb03EKwraumEHD+f4GnNvJ6TrE0h7+BBFcR92mvvX7Tzbd4wf3Dr+9x4B7fW2Wb&#10;v6+2Z1OdVboIUn+6rTK1e57I5bd0X70wzR3wt9FNF4qI3770A3cG4hU3mCkfnT+J9/q3lv3BBovf&#10;pGtB5uZbbiVzywA2JdKU50qzSkV2F3FadMDqoWhbxyFgsrvjpqy3GJYLIObsucXSbLcjvotO6ATV&#10;Eh56ePLf7r1XZW6K059AcF9ybK50h9sP2C6HBGzZ9pHxrlP+NretOv4Dkvq5wQoQDRD72udyz108&#10;2B5L0RdGn/+1sT9VuD9F7u+8++5HHnts3vz5A1iZ3POvNGugGIBZIgwVCS6HHNs6CAGT3R00Wb3F&#10;qtRtXEcCqe10bWQ3skapt1+aNm3iLbeqqiRppDZe/Lp/3XriQTvkEGHajtwjhwSU6irtmN2rqwef&#10;5iQ7ZzgIH9P4pEsGG3M+sqHbig47x6jMm3/XNYFsWO8u746+oKYLKz5ReNJcvCA+H8pbf3Jhz54f&#10;roUy+x7H556f5uhI19au4zAb/W/9nVeQqAL+5r8xNJEqgIQBQpUdSDFGBblybesYBEx2d8xU9RSj&#10;C9VthIsTMTkntXMuLcnceXPvf+DB++9/QOo2dRL2HPeTLUdfdMtDxc+u9wGQ0EM3W9edQcJKH19t&#10;BSdDtd30kDvzm0M/cIwE/OFvBzX3M//yAVMJYtEJzYvdt7/4Tu6Yc5yWfffp7nKv8Ipyxe6gxoVc&#10;Tr/lxpBN18lNfGiQsfNvyPmB0NLzw5PphAvdiBgLevqNv3TtEeLnH72QAbGkMfKX40oK+KPz5s0P&#10;HHVycwLtm909EXm/MQW8c35mJrs7Z656g1NX4yawbhNug0yZ1T+Auo2S6JKTFEtTX3nlxptuUVVJ&#10;1O3PLHnl3sv+qHZVScQxkk76+DF755Ch2rYJ6bb++K7HnFzWxgFi1G9hq8jKy1adjGrdIXnZIAIz&#10;L5clLhy/tPtWMh3h7t8ekNRIfG0fXq5yp3o++Y2Pn9vAaeX0pa9Il/jN5Y4MK+CsEEx77bVAAScY&#10;1SngzoQy4BwuQd4U8Kqzm6UvTHZnaTZ6nhcnuAN9kJU0Z91GguedLyD6IMXJ/nbffQ888OC8eXPB&#10;ieJkSO3PLHlF3bzbU19vAFaUa/TcfGDc4CCyebsHCni1raHuwkQwm9z7pNP0ww8VGsi2U5Gfajzs&#10;uoV7ABzx1YXfk6Y8rIDzyvK3e+97cNLDvMQssIDzpByY3T9gCngDt0tbmxbkM9tWHqxzQ8CVREBA&#10;o1zLuj0rWEZz7tsDTt3+14tTJ958q6pKUpwMC8nXxx0bqSqJjRitObzJClxDRy7HHV0VdVurneyy&#10;S2hDKZbdgx2rRbWtoe7CRDCbnH2tG8K+Exaehn+s9urUvxDUvV14xsBhub1eCriv68ZqwcRbbnMK&#10;eF4W8By2KRTwYFHBrQabAl4X6jY2cLK7jd1b14YACEjddkm3A/HhFtAQ3EEuQIqT3X3vvQ89/LCq&#10;SmIe2WfZo1iZLFe3UTPDFmqW+NgwPrBjFJaTH/biiFYbwR9Ds1e3tcDot7ChA2N3ta2h7sJEsG/A&#10;J0PYeM2Fp8NafPl7QEUeGClPINjAclLu2ogC/rnRF7JCoAJvCxTwyTjtgDaYL3xwmgU82z/OQuDf&#10;aeI727PUvdwtULexbi90XMPS3e+Sk5T+gW/yzbe8/pqzekSETjkkCCxWArFm5AMLAzqsX0JkyU7n&#10;0WHDqnQ5EUQe6q0osGklUxtfYarWVywPImcxsMigrMZ+i99dhAFs4nQRdjTEW4aO1ClksYSwIdw5&#10;WdGBXV4oYptrecZUdBKPPAIHFfBXXx20gONByGLDoAI+GAAVYdU+th2B/Ny5c4eR9MDyQ7Z9KnqP&#10;AaduB2VuXMxI8NeZtktODX/v/ZkPPzK5E4uTddY0Tpv30RumH/hW/6Bf+iqrrLL+x9cZMZzEJy4P&#10;uGoZD+YBD5JYWRhmduY3P2/ePGS3TUl2pqQXONEii6uWEERLYtfGIOIMrEG1hGeff/7vT/19YIDv&#10;CeCetfmSl3kfiV4Ap8Vj7C8Nv+ed3Se9P6HoKl/mFltssQ0+sf745Zd3WVAWlnGgEqbLghKc5I9t&#10;7UcgP3/+/L4+pfa1zRBoBQJIZ2S0ytw4dTuQ4K5aQqkUFCeb/Nb06eKjo4uTtQLK5PqIKOArrrAC&#10;EnzEiBEuBYpqYAbljFHDlUXWJEZy2DdJKd/f328ZaZoEzy5rEAG3uJLPI7hdBfcBdO3AnyEIeVdx&#10;smeefdar291RnKxBhNrZPKKAjxixyAafWG+lFVZATCsNYWA/cQdIcyfBzdDazunK5Qf6B1wuSNO7&#10;2zoNvdC5i9lTcbLAn8Ql3Q7sJJycPuPtSHEynJFH9c3oBViyNsbX5n3kxrcPeGP+KmLMKeAbrI8F&#10;nETgyOugjppLQzi84PLKmgLexunrO+7Y44IXILOZtHEWurxrZyRxSUicCxp2beKwXc0EVQfu739q&#10;ytMPTXp4zpw5oEB1my+POZNoyREF97EFG24YB5yc+/rWLgRm2lu5z3wwRtEzUPvbJvjES2Tch3Lr&#10;/EedfpugPMRLFu97++OL357PlV6Zu0YpV6D80D//NXXUqJFLLLFEKcc7E7tz6FQvTmqUeJUy6TFE&#10;1Ju53OIqm0HNromPQBDg7rTsIH2ryydFWCSCm98/xcluve32p59+Wl6qa4+8Z//lDl9jsQfiEx96&#10;y31/XsdrcOhd1KaAzyLOfJnagmQDVxC2qugnAllJIHPfAw/OmTc3KDLnoniUF2wwE2/wRmVbixFg&#10;Jdk2QyAVBJzUdp7aLsrGZQEsFYlxD+qTES058PgTT95x552qKklxsl2W+eWXx5zR4qqSkYx9QqE8&#10;5x8ROjhWExqjUJfyRIMo0YpcVwMOtIdTBtJGJ/EK5zwO2jhio/VzrDAiNt9GTtlKDehj4ptIDj6U&#10;eUVwB1kHrlQYFDlkyCTz0ssvq9qcy4JSUiJZN7/9A8oEbjJ8KJA3dq3p3Y3hZa1jIiB1G9N2EGnt&#10;skrhUoIc55dPHYCJE29+5h+DRdzXGXkntQJwKYlJOcFmpJra8wsV6EVy/hHqQjQmMTuE59RINEjY&#10;Og0QtYqqD6cM5CTpShRMz5MAXZsYHI7DaaQ4T5pDtVFqWTZEPCHynISBky9NcOixSFVVwOc6BZwQ&#10;Ks2sSmGQ1grhbZUcYiGbRKNCzmxVSeBoNDwCgbrtQmxw/pORhL2fVXHevufPf/Txx6gDQDUA2lMZ&#10;gPoA2445q11VJdGmlcAvstXI+Vct0SAB6Nq8DcSHR6Iv0xH5odgQ7uFYzXC/PDBIc6g2SHYfzq6c&#10;gtBvsd7teStXwG+46eZ//WsqhhLSGLj8MwvKOLgqdC4vjaVIaoU8ML27FSj3SB+D1RJyed6pg7Si&#10;A4RW83LNL7y/WJz26qsU3/LFyQi3IS8S2ZE6C5zaiQYZiy+8kN+y8sgq1tZpl1yOCb5XwJVul9wy&#10;ZJghrSPPYFUQJQuNqhrxmsVDOpDeZj+JiW6TzUx2NwmcXRZBwClcgZgeLMgSKN0IcfdyPW9uUJzM&#10;/dS5iixIe477b7wASVHSXhhRbxvdaiQaFCkWP33dtfjEmy6WFr+Lobf0ZS5I5Qg10jqShvDFqVMR&#10;0y4BZFDYKMiC4gJlSXVgEnzomNegUCB7RKodGPGuR0BZAGXdxvSp9SuXTypw337FFSe7LVycjESA&#10;K454JguwYF/GL7ChrUaiQdHBQq3Nr0Cq3sKDT7uTqppWcVNZHLWBSDibYEMcptpY5eWYwYUK+KSH&#10;77nvvlmzZ/Nq5dIQqjRdsECt5Q1TwFOaEdO7UwK2V8g6O0ngN+aqZw0MoGu7Gjc6M9f5lt173/0q&#10;TrbM8JdUnExaWxY2lgF9lcja/GBuxs8EcVwj0aAosFCpnIVsLDBSToGNjIY6qappbGQb5zicoxU7&#10;OGkO1YaUgVnWxIM3p4VTGVbAkeDcAO4RviADu0tTYxI8hds9TwiyxeakAGz3k5RCxYKV8kkFItsp&#10;2gPBm9xLr0ybPJm6iK7GDcrap5f886eXvLpujZvWo4YTXqTaZOt56NweSUBIGkJyoWgIyy+/3Abr&#10;rz9yscWIt+wjDaELwsyPyLkgTPKiuKxJ5hmR3GRbPpPksOwlSk7dDpak5hUxcFOpVoLbeYjNmjN7&#10;8iOPqsYNG0bSbcecGalxkx2oWFrEUlE7qXd2uM0gJ2QfJAchmQhJhwJ7w4ePWH+9dT+8yiou46Ar&#10;coTgRny7LCgcKOmdSfBE5tHlEVQuKgM0EUC7nojUbQQ3i1EufWsQMynfXs6zcvXoY0+oxg22kc2W&#10;usxX2Op6ZHp5gBEFfOzYZTbaaKPFBxXw/DASoRTIgsJfJ76R6SZthn63mOweOoY9REHWbRIBDqrb&#10;LoNr4M8bFCeb/MgjqnHDxlrWhDFnqbCWbT2CwOT3t7nrna/NKy3qntzDhq2z9tofXW1Vr4CrjEMg&#10;x4P0dybBh3ZbYO/u50Foj8Ghwdj9Vw+q24NVJV0VYBfdns9JcD/3/D+ffOpJ8gkDBJ5/qNsbLD4x&#10;g9bt7p+ndo/wnYGxWMCnzv2YGJECPkoK+MJEsqSTdQlkychhlRyanrE8tbmVjLdpEnZh1yMwWC1h&#10;MH2rk9palkRqvzdz1sOTH7biZF1/DzQ0wIoKOBQQ34MLmEEVHo45YwbbhrD1jRHZ5oDZHHQ9cZXz&#10;3Q7ykLh8UkVi55R7yNm7kd1P/+MfN99yiwQ3ce2E2xDjTqR7i6EhKDG/ZeWiuhFOlN2pBZuiK+Nv&#10;Nfy+I0Tgv7z6e7WOcGoM58OKz88QW4aDZnkbe/Sxx+646673Z84MsrcHWVACN3De3tyKdyCDhthj&#10;D17ulg16cNg25DgIKLUQFm3l/JxdHMBvl58f+4x3373jzrueeOJJlbkhkxT5pKyqZBxUh9gGj0Zl&#10;OMn4pmQ1PnqWB7zLiPD8C666dJAFBadSV40eCT4QLKKYD3iDMxqYSszpskHUur55kFHIpW91yaQG&#10;9BtzCbjxLSH4gtpk5N1WVUnUbZJJkcGVPK7thYUoG1RddiVQZfOpRaRr89GFxgQpWH2zsCbOeam0&#10;Pu1qWMMVcXblHqmRoJUGSgTodfzItXyldwX28HsAqQTDXfDRn/HNwnq3JxsZL+d9VOcgFm36XyUF&#10;/O73Zs50icmCaqXu1gpuMxdDbwp4I9NETLxthsBCBAbzSTnHbRcqSW4KpHYQ3+zebd9+Z8att93x&#10;5IIi7tRJQN0miWsWEEQahhOoSoASoMhJYt8RgiRcJdMI4el4cxOArohH8gJKkrKR7Q+VlpZsXMW1&#10;yHp9hcRUZlf+bn3E4HCrJWglJJJr2RT1U/HaVfcc5I0ASy9nCbiPpHsluSBxmC6j7LSoqQSySpwC&#10;S+LZj5fzRIFmZJMCvvWHzlW2SBTwiTff8jSFSUuu6F2Q293dY4MmFFPAY09bAVOTZTSJDVeXN1Q+&#10;KbkAYh4hORy7E9z4Avb3/33K0wjuGe/MAAWKJOyw9K/Y265u+ynxCVQ5g4pN/hBC0pUgm68QguEN&#10;KfmvIHgI0UxmbbKacAnt2SY+NJiLlWs5c8Wdrg2iU9Vt+MuxV+3rJmiteC06O48Q8UYovNLDspVT&#10;gwEFx3MwddD90n2EAdhQe1g64qvuADkumiuOzdyNuv6oW3yWduxsWNtuv+MuLG/E5ToFPMiEg6LA&#10;gSngMScPvdvs3TGx6uZmXt1Gv+YFdlZxIMjnOVjm5t/T38ZI8vcpU7SmtNZi97a+OFl89BGLL7/p&#10;JB16dD6wS/hSBp4ImZ6Q0do2Xcfp4OzKwY1MpL0uhAKb8lXpDHtDW5xrh566RBR8QZ/y8TbEc0qN&#10;VR3Jp2vH5nbLbbdPefZZjCWq5OC0b1LiBHedy2NlhXhqzgR6t/ORT2m2jGxHICAXQKduO8Ht8m4H&#10;vx9n2qaWFSpSpDjZdkuf3uLiZA3BiPBF8Vx5Waeroor6PUxEwg79F3mNrnrbZLdL/0X0y9KiHa1W&#10;9RnCpML1bmrzNpRrGxq1EovLwCKLTTa3cJkkr4C/8+67rvB0UGWJPJTKaIYa4d4C3b1pWwUECuad&#10;08v3xYJqCTnS/rEmGZgdi/MonhAsHL2Bb8Ctt2ahOFmcOVJGQK0uIlvRrNGaZdxAIS13DcRUQs0z&#10;lG42EvixSaBjgFYuVrZ8UIJSSVxlldb6Z/xSCRWvhTceMCKCqboJNz49PMKjCyez9fzHwa31bSoq&#10;4M4C7hJ/ux3bd5BJ2OUBJ7ewKeAV58giKlt/62alxwV5t91yf1B1kDfWoKokoTf45AbFyd5/fybs&#10;stz01bH/08biZDEhQ6r6JKtaMJT1A4VUy4YSmpLjSG1f8wx57Q0XqknGVeyqUcnG5RDhjNYD61o5&#10;JFtpX/Fa8cZyJQ0w3TSXCQsVOzw6WedFU6Z/b5SPiV6Lm1VQwO+865333iM219Uy5p4MsoHzIshH&#10;U8DLZ8flgA3CU23rIQQWpG91r6UsRaLduAI3ObcmiT379ddfJxGgatyw4eb12aX+1PYaNz00PT02&#10;1CdnbXHrjL3nFkcy7r6+vo+t/bE1VlsNM26QRbYwLJ9bhByE+YJLQxj4M1sCD90gJrt77IcSuNCy&#10;uO8KJuRcBtcgF2BQ38TVAp736ONPqsYNG5mkvvihczuupGTPzWjnD3h2cYmJb+/3zOxNNJTRS43e&#10;aKNPfGj0hzALYNUdVsgvki+QwYoks4TRkwXFxLeT3USsKgds598ANoI6CAzmk3KByO6dlJVJygy6&#10;9K1BBtdXX3sNdVs1bkgjRe5WUkplp8aNzW7XI4DsRoIjx51gyufXWnPNj6215qACXii4DOBBLtnh&#10;eZcXxbKg5Af6B4I0gia7u/yn4dTtIAkJ65DOThLsKOCcpBYwNW5efiVYsAvUbdK3qiChbYZAKxGo&#10;roDncGfGfoLsXmSB+HYp9HrY3muyu5V3Znv60pokMhqpjZbtNO5A3cY7lC9emvbK5MmPZb84WXuw&#10;s17bgUBdBdzVUXOZCAso4NzIvSnB83jwuhy6pne34x5tQZ+qlhAUcQ90bSe+B3NHzJ4z+5FHH582&#10;bbA8QsaLk7UAqxZ0ge8HziG4YDex4a1IBL/cYLp+q6GA9+WUCpxcOtTicYUxVYin14SYye6u/RX4&#10;aglSt+dQZYOA43web1nG/K8PFifbdMkrN17iOquWkPbdMBTZDW84gxPN3xF5BBNBsqICHqzOlYa5&#10;Esb5wH5CHnBnAXfrdon02iFEgtgcy0fVIbMVk03vuC0/WYIkCXagYPs8NO5S8f3Zs+65776HJj2s&#10;qpLYtfdZ9qhPLfGX3hHcSgHoU/R5VDmZ/2BuPz76pIM+8x8nlftJcTo+Et030Lds4Uv0MZxfMPIt&#10;DZRuW52yiRl2n86QvCXHnBPzLuiGZiQ7I/uCkp1xV5OV4ZZbb58+4+0iThZ5Z/1TGL0LSmDlpseC&#10;MAtBiVgT3t1wo2sMzKVSSgUB7kGOTSJugnxSzPRzz71w8823qog7Lttbjr5oz3E/6cGqkkTofHg5&#10;Z7sgoaAEJQKXCB0FvoeT9hFHoxxPpA9U3j7CashsFQ6tVPI/4mKIlwl/yxldol4i+QUj32r6CBeC&#10;CNE68KPMhXwk4EibYoLiR3V2wW1N9oVwkmFSoZEQ7fHHn5hPuoYgkWyQxMoJcUnwAVeFrycEWvCW&#10;wUh7YrBdcCfXGoLPJ4W6jbwOVBIntfHjlrp9x913U8FEVSXx2v7mckduvHjv2kmUF3DPLwwmnMKO&#10;7E3JRMD7DRuFNl/0QClK/KYsKEhV5fxTRKUSE0JH9g30ZYRyWOZW+5ZLfNCmMh3q4eE3HjCkSOy1&#10;TcU9vAJOnoZbbr3tzbemKwvKYBbZARepMD9wpuqFLCiFwMjfa3dCF47XO5OQjw01RMoIgptVSvQQ&#10;7vWJEweLk6Fut6s4WQZxlyBGqoYtGOjd5ZvKkrGjL8fZyGUInWqX1P4W+jxIPEuRImfhZLBxOOmO&#10;NpEqH+++9x4p0lDA0b95pxxMo8adr2KqSPBuT0OI7Ha/bTObdPT9Ld/tIJGm3h9dQmS0b06SIplE&#10;yU88vrA42X7LHW7Fyfx0K4UTuq23UaDkhvVu3xLDhfILYsSIs5HLEDrh7IPhLCi1vxV9LCcRm4nO&#10;kyKxZ7eKCjg5it39j/+rSzof3P8uidXg1q1YWR7BbphZLF5OcLu71uVgc8lJeGkslaY8TbWEzBUn&#10;ywjiUmbJPqiSC0olyMb5cr07bO44+dJYI8B44u3m5aWEa39LB74AW6QzcleRUauXt2oK+HxyMwXL&#10;PIPpMF3ih242Bgeu3b3nGtlNt748uN1rI7sz/7lSUhQnY0U+m8XJMgI+CWDzoTR+J+w/mCkQH2qW&#10;FlULzW+ozJxU3j4s4CjUcYzOWmbkEp/dMJxfsPzbcI/YTHStqqNp0yOkbhbDjCCcKhtVLeBFd/+7&#10;VOAKQOveEsYuF5XJ7lRvsrSJc3Piwc2rIi4lvCqifTz9zLNo3H61nbt8jZEPps1GB9G/4c43jvzF&#10;lCeuX1BqrHNYP+GMf2y4zlITthjXOSynzunUOWuRiVDdIMpWX221tT+21ohhwxYp5EcWCosV8t0a&#10;Op/XgqytV6Z+i6XWATIajZtMx6SrZ5190uRHXvjnP1PrrRsIP3bfvRefcfov/hgUU+icDbYn3X3n&#10;fkce3Tkst4fTD6+yyiaf3JCQSye7g9D5rpRvpne35/ZKsFfs2hi4XZ2RQIg/8NCkF6dOTZC+kTIE&#10;OguBFVdYYdNPbRLo3flFXe7vfFcmPDHZ3Vm3ZQVukd1aqJzZH3hzD/RPe+31gfnOids2Q6DXECgM&#10;Kyw/btlFR4ygYsPIvsKiBSLmu9MP2mR3x9/bWqvU8noQWuayBrr6IrYZAj2JAAZul+okn1/UJavK&#10;DevSPLFWe6Eb7m7CEFhbdwuVQXVtxDdbV9r4umG2bAxpIoDSQtCKKqVh8uagKw0mQGiyO837qFW0&#10;fV0FHFqd4HalcJxrqynfrZoB66f9CCiLyQLZ7fLEuvSwXWowMdnd/hsuQQ6IxnEhsuTHVH6a3sjI&#10;kyCARqrjEQheNrV3q2ugnyOzd3f87RoegHy6g2rvthkCPYqAlia73mZosrt77m8VW1AOWPdK1T0j&#10;s5EYArEQ4L4f1Lt7QHwju+fj/sgeCxtrlFUEXOJ5ZQ0MZHegeOtOts0Q6BEE3A3P5qwluJcEyz1d&#10;XEsH2T3PlXwz2d3Jt7fLReVSXxIcTzY1V/2dfyxV9kgS+k6eOuM9MQQCU4lTWhBnxONoZ7myW40n&#10;yG5KGOpZZVtHIiAnEzLv4CMoN0Gp3OZl0pHTaUwPBYHg5kd2y0cwKEbcta4mZu8eyp2SiWtdXGUu&#10;R9U+V2whSFvsZLcZSzIxOcZEqxHIl5ydBBfvEbnSyL6+RSyfSatnwPqLjYALqnRpu534puATonz3&#10;zS+IfbU1NAS6DYHL79kX48kIl4jKpaMixpIFvW4bZOAEqYVZ2zoYAQzcA5i5A1OJCe4OnkhjPQkE&#10;dtvsfF4+3dI9lc+612W2oCiOJBAzGm1AwJd1GnQQNM/uNkyCdZlFBNyKfVdXc8wP9A+4N4pufKfI&#10;4g2VNE/cnAuTCAb1VXdbYDDZ59wbku7N6BkCmUbggv0miL/L7t6H9IGLFQqj+lxSqr5uTEeFH6RZ&#10;TDJ9O9Zlzhm8XOYpp2XUbWwNDIFeQqCbfxHmGthLd7KN1RAwBLoFASe7u/nZ1C3zZOMwBAwBQyCM&#10;QMEEt90QhoAhYAh0HAJmM+m4KesVhr+3/p9feOQtP9rL/uexMw++t7sHf/x2N99y/j/CY3zr5Zng&#10;wN+hD9yTitCEvvbJN7489F6MQssQMNndMqitI0OgYQSWXnHUrx/dkb8NX1l2QUVSPA63//7adPH9&#10;329+/lGTEnlIDJ1VoxAHAWJHlTfUbCdx4LI2mUAA5VSqIso4DPHRq+SortIf0dk5jrBL+4iO6bVO&#10;UZBOWt5MdPyrAF144lyoHjmoocD6b2njufIn/RvG9GmzwkML68j0oq/EKpd4UmomItXY8KR+8hUH&#10;C385M+XeN76w70f5+JFPLL3WpuNefPLtTEywMREDAfRuhePZZgh0BgJIqGt+9dRx130RbfGey/6J&#10;RPvEF8YjgyR5+fvcZCfCXnhs+qa7fDg8JEQ8DbiKa9ExJeakdXIGCmETDSf56rozpoQpbLb7f0DW&#10;d6HuuHCDL62op0g1BVaWEL5lX2alUfrIJdKF0Xn/eOxkdfT0fW/oDEMLa8HwBs8a9ZsvzYQC0hZS&#10;4hmZyzFnarOhLiCiv+rdDxCyo5ddrDNuAuMyiIm3zRDIKAK/+ubdXi9GlonLSTe8jAyVGQHx+sA1&#10;UzlGciHpEGFfOWQtibx/PPjmR9YbEx7YvVf+a5PtV+aMZBbNDvrNptI6I0aJjSasyEku//dLHzA0&#10;r7bB0ujFfMW1PBjeeXMOohN1VTJ3m2+v4a4KFNhHbpkW7ppe6Etnxq40aABhRIMdfWLpQ84c/FbP&#10;G4jwF/qeCM8MP2rGyFj4as1PjwMNDnhc6cLabNSYZnCGgvq1rSMQ8ElaLKVJR8xXbzGJ+ildlR3J&#10;pcFXtMkixRDc01+b7TVH1OHakgh5LbOD9jjIrrLOhxCOaolkR56yf3TjsXxEyvsnjV4CIpvvqOK3&#10;dS3aPDOQ9SKilwY2RL/44S8vH3HYqDhM7D/7nriRHmO2dQoCpnd3ykwZn4MIVBRzaMTonk7X/sTS&#10;CFNMCl7W1wAOSwUyS8+GOPiqa6w0dEFHdMcuoYniH37SROQgpgz4UUfS0xvdxowf6SlA5Nhrnd0D&#10;HnhmyNou3mqzUa1TiGD2aZQla99eBEx2txd/671hBFA2vS0Yw7fUXkSP18fHLLcYJgWkeYQ0urlM&#10;4X5lz5tEIp55NXjCsICVRtYYDMReaEL8pt89owvL/e08b2j6Xu9GiMt6LvW/to8HPfpRh90lIYIa&#10;7i37tdmoNq6Yj66Gp8ouSBMB8giatSRNgI120gigbGLmxk0CeYcqGtZwpXti2UAo8zfS8+7/tZ6k&#10;NteibosOgk8GEy9Ja/OLDEX4LjV2UZohKP1LAMQltdkhG1FjMYXL4oF851u0dRpjAecZw0mMLejs&#10;tc0mcAvPGjUWEm89lwVfuj9bbTbURssD8jPhozBJepaMXuoI5IsDAySjsppnqSOdTgfkn6L2wpxi&#10;cVaxNLvoyg1bHsF0kDaqHYBAWR7B/Ki+QtfmEbTaCx1wSxqLhoAhYAh8EAGzd9sdYQgYAoZA5yGA&#10;vZvyEp3Ht3FsCBgChkAvI1CwhP29PP02dkPAEOhQBMxm0qETZ2wbAoZATyNgsrunp98GbwgYAh2K&#10;QCFH9YXBVIIdOgRj2xAwBAyBnkOAfCaWALbnZt0GbAgYAp2OADYTi6vs9Ek0/g0BQ6DnEDB7d89N&#10;uQ3YEDAEugCBwL/bNkPAEDAEDIGOQsD07o6aLmPWEDAEDIEAAepVYu/WbpshYAgYAoZAZyBAXKVJ&#10;7c6YKuPSEDAEDAGPgPxMTHzbLWEIGAKGQCchYPbuTpot49UQMAQMASFgstvuBEPAEDAEOg8Bk92d&#10;N2fGsSFgCBgCJrvtHjAEDAFDoPMQMNndeXOWIMcUmaVIeV2CKkfLX+qpn3nwvRXbH7/dzZNvfDn8&#10;lb+qLn3fIMJPoxTiFFxXX+Xc1mCScdG+WgMAiV9mXhzGBySNljEnPamuG4I6qU57gY7lM+mFWU5s&#10;jBRl9xXKI0SPvfaLkeLoifWaAqF2cUu5918/umMKA2qAJAzARgMXWNNMImB6dyanpeVMoRxd9j+P&#10;oZGxc6D+pfay33rhczojvTusPKoNZ7x6VX4VeqtXNsOaO5eIfjWt9idfcdqu/rKpsd4AIhyGKcCt&#10;mumVQj36vnRhWBn0X4ms5z8MRfmEQLOcc0/Kv834M9LNw9CFARfmFWchPFJ1Kj7L0RDO7PQlwGnv&#10;Z9MPWciIExGMjFo9ciG7+KeZJ+6H5s/4VzF1Jx50kr//fmnm+UdN8j1GZtADK07Y9fYm9jy1OG+H&#10;5XPU3WfIAdvdA7TRxUXg6fveQCP7/u83v+eyf0o6nHHQvdt/f21Ojhk/MkwFrW2ZlUbp5/Tik29z&#10;HNbjql0V4YOf5ZqfHgdxdn7eEXuLGh933Rf9X4SImOEvXagBYh2GOQkpb7iAW85stvt/3PS7Z9Rs&#10;yr1vfP34DTgJqxH7BiJj010+zFf7nriRxBzEOY5AEWEeIm++NJM2h5y5KcT1LaQ0Ii7/1Tfv5gzN&#10;/Biv+dVT/pEj2QTONGaMHHj65bMQ7vqjG4/lkqVXHFWOBsQRkULj3iv/FXPWN9l+Zb0HgKRGDW5e&#10;FsMYA4RDxvjANVPDqMI/3fEVJ4HCo+oHxSW04S0NzKHMHfLHYyeLPQ+1Z9LjSQPIeqDKpzLmuHqh&#10;mendvTDLscaICKOdpPA7b87h94NI/cQXxvNRf8MbImnSDU4/em7yW7pQW+2rwhR2/6/12HWGn3dt&#10;FkUWiw3N+MsxcgFx7x8bkPJM6mC1DZZGpnj6GhdsT582K8wtIkbtMfiIH29OWWrsotW4+seDb2rU&#10;iNG1Nh2nZpD6/N6riRSM6WnkxZBkricIekhJUdCBtsgsRBj4yHpjRLMcjfBD9CuHrFUbT//tKut8&#10;iGPAhGGZvBgCAxHbDA32xDZSPozqC49Nh219RXf+aeEHBcEZr8+OsKEzdBSxvHG5eGaa6PSRW6bp&#10;wvKpjDmuXmhmtYZ7YZabGSPi218WFjo6udGEFdEQOeBvWLLXvirMR9g0gSSqzaLIeitBxcblTDY6&#10;bFHwpgBvqymn458KfKWrJOy4RExqRDxm+NbbMRrlp1r7imhMf2322AWPwNHLLtZQX4hUGBafNUYd&#10;pskjEBVbl6Apx+mOhyItK9pM6t4Acej3Whv07mIuZ2lge23e6483rHWGX/Z1JfqRN3SEhWbFqyqK&#10;EgwUsoHIlFGbIZFVY+3prbZ5y4MsNhU3LyW91BYIsiFolxqLLq+PEZtJ/Qmo3qIiGmOWW8w/UbzC&#10;G/N5xgQxBWF4616INQMV21+CXI4zIrUvt5nUvQHiEO+1NmYz6bUZjzteWQO0SunfYcMX8y1iLmww&#10;4dsaV+kB4F+uvaBBz62rdkHWm6q9IyDv+1wosjwJqjkv1hiwyGJtoI3U7fBTyq/QllPAgIAsluD2&#10;9m4Pl1+/hatq7oO8uHgzd9jeHWd6aqChRQhs056ORsT5GiCHn8ThheUazGC98esiMcGPwBsmzl10&#10;3RlTxCd4yjRkW20EzEfQ7pCqCGCU1Htx2EbsW8sAWm4KL78K0YCOJnsCFmdRwL6J+OMMFnO+5W85&#10;HxJSXIgAQrNTe5YBWdGSHZYDkcV0U815sfYE+xd5rbzJ+kwX0MRi7iV7hAg6Nc1kYfDWahiADZ3U&#10;6hxKt3hm50xYmRUm+ips7455O1ZDQ5x7IjCAKOQMy7a1dVvGLoOGcKjLBvwzojjgM+PQ5JHg2/Mx&#10;MlkYl3iV0eQKuroMWIP8wMBAPtgMi05EoFQqDZRKc4rFWcXS7GKpWCrttvkFGsg+597QiSPqQZ5x&#10;GuFJlqB3PIIS+SgHkp7aLthvgsZ72d37DMvnFyvkR/UVFsnn+wpdaGDowiH11M1qg+1QBOSCrR3N&#10;NEHB3aGAGNuNImB6d6OIZau96d3Zmg/jpq0ImN7dVvitc0PAEDAEDIF6CJjNpB5C9r0hYAgYAtlD&#10;wGR39ubEODIEDAFDoB4CJrvrIWTfdxoCPikry4Dyd1ZKo3BCpaTG1GiWWt9vFpLBJgWC0WkLAia7&#10;2wK7ddoKBHz4JW7XeILjU4wXuYI5W9G99WEIpImA+ZmkiW76tM3PxGOMWk0cChEoRHmQb49wD3Rt&#10;RDbp6yIhhcTCELSCl55iI/WRA/ysuRYihIfgtCeCnNdHVGxF4igMUid9IEzkeeCvhQFFmkBcbOgM&#10;ejdxKFwFG8SaKqZciQxhhsaEGoo9HjZKHsKxeoE4YT46QzCn4lz8cEAgZoR6+rdnq3swP5NWI279&#10;GQJDRKBiUlbRRJApDalSmEpSE72CZFR6DYRgOAOtUpFIjHIcyUqqk8hTxXCHs9T6IXAtslXX8uSQ&#10;UOapoFQeSg9bd0Ogqz18KhVqOIFtJNUqzxU/nHA63Lq9WIPORcBsJp07d8b5QgQqJmWtAZCMJ2rA&#10;gU8AgsKuk5hZtvn2GhxEspKSh8SdXG9MjfQgCNbBZp9YmvzXtOeMqIXTw9aePyWKURovJR4IJ7Ct&#10;mGpVqUt4MilZrm3djYDJ7u6e314ZXXlS1tojl6KqsEaZJiIbolm5Qdh9tqkm0EQBL8/C2ASd2peE&#10;U7vUKK2ZeL9GsI0ImOxuI/jWdWIIlCdlrSvsfAZazBHleawwUKjIi/ahaLK186mSuzURFFQJk91s&#10;JongmX0iJruzP0fGYX0EKiZlrXEZOQK9uh0u6ugvQQL6kmmo3hVLslWjz/ohZWX41qer9QXYlPBW&#10;1Wr85s0vjSaD9RRUL7Q+TNaiixAw2d1Fk9nDQ6mYlLUGHrRH75ZJhGa++pq/RGfUgJbVckWFs9T6&#10;a9HiWWkMp6uFGlYdZVhVAlvfGMrI+qaTwYoOSjcPGxHBRKO3BPmz9/BN0eVDzxeL1M3JWQ7YDp1n&#10;8xHs0IkzttNAwHwE00DVaBoChoAhYAgkhoDZTBKD0ggZAoaAIdAyBJzsNoNJy+C2jgwBQ8AQSAQB&#10;ZDdF4q1OfCJgto9IPl8q2TO4ffhbz5lEoLvlGmuV/YHebcaTTN599ZgKr1XOKeWoXbnbZufXu8i+&#10;NwS6HIHL79m3L59bNJ9fvK8wIp8fZvUqu3zCO3B4qhJdyOXZne5tr1AdOInGcuII8KNwvwt+HLyP&#10;Jk49GwQL/N5LpW4dXTYwTp8L7tG+YGciqZCdfofWgyGQXQRQumGOnwPGhEKha4XbUHPA8s7eyjms&#10;sazaYk5aOepwX+UIMPD5pdKcgeKcXG5usTjAwxj1O3Dbt80Q6DUE8k7ZRo/JjcjlRvb1LVrID3Mv&#10;p7yUtlRSxYF9iE4iyO6iG6vT2BrYXERPPl9sORzBJNDzIMPMh5NTGZyWBrBsuCk3p0wlfhsoFuch&#10;vovFOcVSf7GE1dt91eCcNsyHXWAIZA0BbAi8gAZK96J9hcUKhb5cid9L5sT2AtycbSf4LTcqgd3v&#10;e2CA0Tb2M0dkDxRL6HUDqHeBfwPiM/VJXGDYpTMepO7hmsvRO8+QgZCS2cViXLpDIV9Ap+Bl0L0S&#10;LpDOTvUuFucOFOflcvOKqOFFmmRS1Uj9NrEOehaBwLjttmGl0ohCYZG+vmHFgb6+vgEEhZMVTsnL&#10;lD6D3MWiI2snv+hGxbf07gaucoI7eElHRvQH0jNYFUhfdgfPFwnuEYX88KDLgVx+PqIqeIQsWJNo&#10;ASft+nW4ZySTPSxfGFHIDWf1fMHMMeb5/QPzSrk5xYF5OSZoUOsOzCe2GQI9gQCiMLjdS4HBJI97&#10;SYH7v9DXXxqUVIHsbszAkBpwjg3+g9VhufzwfG54AVeYkvsTe2tMdssjjdfzucXSXBCRabUFSncw&#10;Hq0dI7AWcbKbeQoeITjGOdndK1LKI7AYIPDEdjPuHl1MyuyBYjAp7l2kZZMS+06zhoZAKxBwVoQS&#10;UiKHiECt5acxv+T0bvlgZURyeyCc7HYCrbBIoJI2pH27XFTxn0UBEG5ZbHagdw8i0krZLYcK3ony&#10;wXsQencu1w8jvSG73Uw51TvPTC/WV3DrMMGrFvJ6zkBpdslZvd1apUnuVkgJ6yOLCEg6o7xoVWhw&#10;SSx4Ec3az0Jmbqzz6N1+WdUbQuuC25js1prYrGJpdrGIsYLn2BVXXV23jwQb7LrLzjyasGc5f7h8&#10;jieqjFlXXHlVgr1kmZQQQOMm7mCkiztw8z8veJrOxooVvBi1eFKyDJfx1oMI7LLzTrnAmQJ7srOT&#10;5EpXXv3nbOKw6847IazRuPk58yaNAh5fdjdgXlnw1HJGJe2tlxHIaF4UnLxGcAfaNlvvCG7uPw12&#10;cAoWvPG4dWNeDJ21xAR3Nn+kxlXrEOA3gsDGoju/OMAvIstrPohQhBj6Flbf4G2hAWYbkN3CXuJS&#10;3iXt2twqpXuuBgNuIx9tGv+CZ+cC/0g5Sgb3aCNT3yburVtDIH0E+CE4VaYjTKnBT5d/GKEbkNxI&#10;vvj2bkQEcMwplWYSBoITcS53+QJLxe4rbJz2dFz2yoPqYteddnQeci5cCu9AZ9ZqJRtpD7MG/YUI&#10;7LwT6xsYu12uBuR1Ps8S5cz+4lxM/8Wifxk6cq892sitdW0ItB6Bky66xOmXxeKOO++IaED7RrXD&#10;L+uqwLS7/Nd2az1L1Xp89U+X66vdFvycMYGyjhU/9UrDerfT7LOwWuu0/oaeUtmZtaQ4GXzDCpBw&#10;jqsNvXAlxYTRMQQyjEAnvZU3ashoRnZneKqMNUPAEDAEegIBJ7tNX+uJqbZBGgKGQBch4HxoEh/O&#10;Pkd+c9ITkxInawQNAUPAEDAEhEAqNpNtNt/6L7deM+X5KYayIWAIGAKGQBoI4Avu0tIlS/qmuyf+&#10;8S8Xbbv/V/5jq1X9bpp4siAbNUPAEOhlBFLRu4/6zpGX//rSyL7qKqv1MtA2dkPAEDAEEkQgFXv3&#10;WquutdG6G8Hlw09NHrfMsqNGjuLjh5YcnSDfRsoQMAQMgV5GIBW9++13Z2x/4I67fe+rJ/72F2/8&#10;+/UTf3vSj391bC+jbGM3BAwBQyBZBFKR3aeed+p6a378n7c//9lPfhZ2f3XMadfedp0tXSY7c0bN&#10;EDAEehmBVGT31Gkv7fD57T2sWEvWW3O9mbNm9jLQNnZDwBAwBBJEIBXZvekGnz7+jBNuf+COt999&#10;+71Z71987SWPPf2YrVUmOG1GyhAwBHocgVRk93e+dsBnN9r80J8d9sQzT3zrqP3O/tPZl5x2ka1V&#10;9vitZsM3BAyBBBFIRXbD3xH7H/7oNZMxebPfcdHteJ4kyLSRMgQMAUOgxxFIS3ZjMPntn84O71Nf&#10;fanHsbbhGwKGgCGQFAKpyG5ENqaSeyffF95nzno/KaaNjiFgCBgCPY5AKrIbkX3eiedecNLvw7uZ&#10;TXr8VrPhGwKGQIIIpCK7991ln9vuuy1BLo2UIWAIGAKGQBiBVGT3cssse/dDd4cTUXFsuajszjME&#10;DAFDICkEUpHdv7nozHXXWNdyUSU1SUbHEDAEDIEIAmnVzdl5m53JPxXezb/bbj5DwBAwBJJCIBW9&#10;G8F92u9/RTgldhK/k6AqKaYToRM245BuJfJxy722ohdSaFEDqG53uD9yeTUnyNrf1iVuDQwBQ8AQ&#10;KEfAFV5IvPbC+VdeQETlj049hlSCfn/+xecyNQHkySJFrVh68PEH+UitH/9x809unilujRlDwBAw&#10;BMIIpKJ34xqoiMrwroze2dl2/dIu+DKKH1ZWv/uNQ/irj+TS2vjjG3tW0cFRq6WJs/Em4Zdh8WTn&#10;zBZ7bun/+qukbrP/7tLf+ZP+Wk8tO4AYJ4aAIdBBCKQiu534e/Wlk885BYPDd4//HsaTDCKy3lrr&#10;3fXQXWKVv3q06Jjz233uK+KZ4wtPvpCH0IvTpmJa4QxvEizDcubXP/5fEpRz5s6L7/B//Uj3PmLv&#10;o77zQ5qtuNyK/iTXchUnV1nhw5bTPIN3hbHU4wj8ctttn/3b36748Y+nPv54xqFIpW4O2iWq6IvT&#10;XiSh4OglR5OLKo7VuMVIrbz8SquMXxlh/diUx2Qh4S/HMK+049o4pqUOpr0xjQMkrwT98mOXq8Yz&#10;ZJH1E7aYQAP9ZUP006OeCqj5lPRs8ZCtO0PAEKiNwMjRo28+44z7L7vs3G9/Gzke3rMmzVPRuy+4&#10;+sKfHXbC6cf+moSCP/3+8VefefWLr/wrg7UXJKwxdstCwl+OX33zNR45NSYYO4mMISjR1ZpRLch/&#10;JdHPJtFvmyFgCGQWge2OOmrZVVedOX16Zjn0jKUiu999/70lRi3h+5B3YAZrL1AgAmGNmRv7CRzy&#10;l2PObLj2BtVmDoUaOwlGErRvLCfVmlGl03/l/U/Gjxuf/RvCODQEehmBlT/+8V1/+tN9/u//Drnk&#10;kh9cf31456tMIZOK7CYmHmMu9m7lEcRgsuQSS2VtrZJpgCWENaZnqcb6y0JlDVbDCvXpfzij2lxC&#10;ChuLVilvuPMGNcNa4o3mXBu2zGTqnjBmDIEeR+BTX3Wv1Fi9sZmcseeet5/tXBKytqUiu7faZMtz&#10;fnY29m7lEcQEccFJ52dt5OIHwR22kGBFWXn8oImjIsOIdWQu1nxsJtisaYN9XKZzToZdvHG2waJN&#10;s5dfe9mTQlX/3k//k5MYkWiQTUyMK0OgxxFgufKI1Vd//fnnP7bVVouPGfPXU05BiGcNk3yxWIzp&#10;310qlYql0pxSadZAaXaxOJDLXX7lVRrP7iss9KjjI6bt5cYuHw6kLD/TKBCXvfKgLtl1px154PT1&#10;5XOl3EApV8rnq7HRaBcZb78QgZ13GpbPL1oojCrkFsnnc/n8nGJxVpFJKQ2USldcdbUGcuRee2R8&#10;RMaeIZAsAidd5FzaSsXijjvvWCrlEQ6FfKkvX7gq+FEs/7XdYnaHrv2xLbfc6oAD1P79t9767003&#10;/d7llydoNnn1T5eL+G6DP+f8qL7CiHx+WCGuPh23XcwxK4ryh788GkNBOKjyoGMPzlpsTswRWTND&#10;wBDoNQRmzZix2FJL+VEvvvTSHM95771M4ZBwPhNCE/G+KA+qZMxWazhTE2/MGAKGQDUEtv7udy/4&#10;f/8Pe/dff/lLdgwmo0aPXv0zn8kUYgn7d+MRiAPGIXsdfP0514WDKilZabmoMjXxxowhYAhUQ2C9&#10;CRMO/fOfsXf//fbb2bF643CSNbgStploeBQaHjVycSWfwtJtmbuzNuvGjyFgCNRGAC37kIsvlo/g&#10;l3/wA5lNMrW5XFSJM0Sh4e2/s8Nrb76K1N7j0L2OP+OEDMZVJj5qI2gIGAKGQMsQcHp34uL7qpuu&#10;Ou1Hp1KgkgBLrCjXnPXnt999O4NxlTFRtqI/MYGyZoaAIdAyBFKxmRBXqQHcPekehSyyZTCusmUo&#10;W0eGgCHQQQjcf+mlb7zwQpjh8jPVhsOFkWtTGngqspv0qj/59U+2P3DH9dZcj7gV8ghOnTY1C3GV&#10;yubq6yRwoNSA4fIImHfURnn+lKwV5xnF3fhvwxf6DCfYiNRF2EbkE8aKAhfSRrvoq4HSydpmCBgC&#10;bUSAEEocS6449tgbTj1VTibacTuZ8eqrcRh76Mor2eO0HGKbVGQ3wd8nH/XLb+++/6+OOQ3+yG1y&#10;zW//MkRGh3458nSP7fZQ7tYfn+bkcvkmiSwPGcLlkcV4yHCGeEgeQohX4iGVyYTwSB9FSeQkJ7++&#10;w16IeAZOthMyx2qFFtGsTLD8JSuseiQynmZQhiCRnOqONCnVKu8MfexGwRAwBGIigGMJuaheeOgh&#10;OZloJ0o+po8gC5vsMfsaSrNU1ipl2iZFKvE4iDAOSAPS3ppniEXkqdKx8mj56aHHV0MN6ayvkK2R&#10;d4VLrr3k8P0O5ytFxvtEJeS04iR5uomM5yuFyJOPUJlgSabIt/zl2LvceMqkT1F3iG+fcXAoM2rX&#10;GgKGQNMIEEuJY0l5LirOVKNJ1KWMJPwlmJ6PTffe0IWp6N0n/vakcLUzHWcqrrKalESso5uHbSZh&#10;NBG+DYGrxFXeZlJ+LQKd9ClmM2kIVWtsCKSNwDpf+MJTt9yiqBy/V8zfjbz+wZproqQjso/bZJO/&#10;/OxnfGyN+E5Fdh/1nSOxKvidXN7YE7Jg745MOdpxRXkatpmEG1RsX+M2UibY2oXfFM1kNpO0f41G&#10;3xCIj8Cd55132Y9+hKmk7iWI+M8feCAWFWzc/EVn52MH27vxDkRS+33P7fbAMtBeH0HZMai0wGSo&#10;KrxmRfUQvPUDA3SNUmSo5KecewrtMX1ggamR5lvE1akWIVWpMmLRpi9boqz787AGhkCLEUBqH3jh&#10;hXHyd8965x3x9vc77lhj88EC5f5kqmynoncrltLviCdVhmzvhv1a+Vf5qwqTLBiyQhhO04oRgyVK&#10;GTGQ1HpXwLSNzYfh8C05Y1UxhwXPOG8SdKouVOUyYqtB6da37BA0e3d77xDr3RAQAgTBv/zkk3HQ&#10;+OQuu9x61lnYVZ68+WYsLdi7+bjuNtvEuXaIbfJkdo1JIn4OWDw6wsIa3RM5qCW7pjfLAWs5YJu+&#10;eezCHkEgqRywZKG65uc/H7fqqtQ/89B99cQTK+aAxeSN5WTtL3xh3Ec+guymfRyPlMzlgNU4qSoQ&#10;NvJSr3KIgrtH7jwbpiFgCGQBgRXXWeerP//5VvvvjwLu90UXX7ycN9YzsW7jnYLgltR+/MYbOdmC&#10;UaRiM8GqS2CO94f7/gmHmlW3BXNpXRgChkAiCLDqKDftj2666Rbf+paOJZ39hoDee9iwS48+mp0D&#10;v6OwL71yBSeIRBgLE0lFdlOn8bMbbe7NwThTn3nxWRZ4kvjkGUFDwBBICQHMJojjE7bYYtrTT2PO&#10;JiY+0hEy/Zg778SrhJ0Dv58webLKXaa9pSK78SrZcpMtPOsswREcH67Sm/aojL4hYAgYAk0jgE79&#10;xMSJiOP/2HBDiOzwox/9Zq+9IllKyAqLhYSYnV1+8pPRyy/PMfuiSywxZoUVmu63oQtTkd3kMyHv&#10;K5lg5WqCT95jTz/WI3VzCIJXYD2b5Spp6F60xoZARhDAR3CvU09FFittNwfrbr11xXwmKmXJWqU4&#10;f/7++zs7NofoxC9vuS3pqBRR+bvLzrnktIt6rW4OvtvKVYI/Io6AVoAiIz9LY8MQqIsApu37LrnE&#10;h0cSUUnkJMp1+YUsVK77xS/6qsQcKE6nbhdDb5CK3g1bOJbg2ixvE/J3E60zdF7TpoBro9ZUw2kF&#10;fbSOzyDo43pQqxHQ4QB62hA3j/84kvqPf7no21/9NtQwGRFW+vBTk9Pm3+gbAoZAIghgBkFYH7zs&#10;slhOzsauvcEG2EYia5W+o1Ef+lC4Uz62KDYnvn93IqBkmQimnnsn3weHhF/6IEzOkGpKMl2PIh8q&#10;yRkCeZRWEEmNxMc5km8VthPOLcUCwPhx47M8duPNEDAEPAKYSn7ywAOsOmLyPuC8805+9tlqy4+K&#10;zSFDrFLFssJ5/2WXcbIFYKaldw+ddYIzW5x6kDIRSiL44OMPki9Q4fIEGSGIeY1ALmtQhFb60RFz&#10;xLE8aqotxqKek3AKO9LQMTEKhoAh0BoEMJjMeW+whgyW7moJAiXl0bWVKnbm229/7/LLq2noyXKe&#10;iuwuF7tNCGKSEbY49aBC0lGfUZMRtWjcmD4IiBfiPh1gQ/H9ShpO7Huy02bUDAFDID0EHrvhBgwm&#10;OAiGd5wFK/aIpN71pz9V8hNMKxVjL9NgNWHZLceSH/7yaLI7hVOaHHTswY0KYpIRtt41hdVF5avS&#10;hpEaQwoH2LWxWctm4qV5nPlAkVfScNsMAUOgUxCYePrpxFVe2N8f3itGuitCJ7K3KK4y2ULDf7n1&#10;GhxLnnjmiR+dekw4hTdz1qggZnmz9a4pmLavuPHKTTf4NAxj6KDYgupt+goJyiAY/xZkwTabGab+&#10;9CdqTEd3Tiay3XOPo1xtO+mk3Je+5L6ku9VWS6TD+kQqskTGfPj8YGHCyqTgmd1vsK0h+A06dBH+&#10;GB4ajZsbaW2IICuuDj7Y7UPZdD9ENk9/KJTLr604qBr3DGyEsU2WmYrUiIMfudRScToi8BIp7/ft&#10;jz4al/COtHcrG/Uhex18/TnXhVOaIMJqC2JM2+i2Mq189/jvYWrAPTwOdsm2wXKNaNa64sYf35i/&#10;krzf/cYhrEZiNjn9D2dQvUxLmhU3NHf8TLyLd3ne12QZbpra176WIwsZ+0EHuV3HnGzlRnfPPdfK&#10;DqN9EeTMqD8Y6lyBH4T7bbfljjxy8CvkCIL4ppuqCn2+/cUvFg6NyzXM9ATQb36TY098u/HGhaNO&#10;nHiE4GabubmouMHGguyqaXMxSJ+Yyb+eckq48ALHFWsvoIwrYl47xhM8wfFRaQGjCdtMxPER+x8u&#10;p8Cw2aT2wuO5l51L++XGLn/Z9ZdxsO8u++Ae3uK1SjHPI0frivxVsUo2+Y2ws2Lp1y351ufY4iut&#10;WOrp5VcmO66SGeobag4qmPQ4HWvXpq90xquivlm59ucbS8NF5/rhD53g43xY/yqnWbEj8SAdjd7F&#10;htRnz7Nv4JmkgX78SFU1FsN33jl4Oef9OwfHESF78sm5ffcdHD7/u/hi95EH3hVXLDzpj7h8660/&#10;IPJodsABbufCyBZmRuq/R7v8bSAyFyAGjIAJ52G92zfTiNSFh9cP03cUftnyzdS717vDaEdezjSJ&#10;4Qsj94afJr2asO+xR+755x1xzaMY9np3+A3GvxXxLAy/91TAPdFTVx53HPTCiag4rpiLKtItsZe4&#10;Fb41tbECW83xXkjDRxCRvf72Gyhptd9r27ufePZJ7BXo5n+94/p9dtp7q022xJ2jURN5cxDYVREE&#10;kAhoQOhx+rVIJScXpv/x8MPmzCWXOMHBph+zmk2c+AHBx1ec0VfkNEYIomvzO+Q4rCfS7MwzXRt+&#10;0tD0ojPSUflMiSy8ceHddzsiEjpIaj56JtGs+cjm1fzPfc59u5J7pxo8j0BhY4wIWXTA8AbZ8BuJ&#10;Pu65Z+5s5zj6gQ0xhOCOqMA023VXt3NhxU3MwKQUdo75C53wVj4X9MLYaRnmjWaMEQqMlxGFHwAi&#10;e8wxjiqiVh2Bmwau7bOfXThTEVYZRUWyNIOILmQi2MP3BlPJhPo3vBNOcNhy59AMbVobD8Kwxg01&#10;PSlhkpZ6K9p0U/fq07INEYxrYFihLs9FJWYi9u4jVl995owZHWkz0XguuPpCFM9w2TOOa9u7MS7f&#10;8cCd2EmmTpuKAovGTRi9aobZ1mIEfOJ4rAT+BxY21+qntbEzKQ1KBy8TOQgLvrBVpIZp4vzznShh&#10;ow36rNdPyzsKQ4E01CUwzF/1O805djpZoI8rrlgZPGRBZEPYIXmRUN42ogZIn1AOZ/egEj6iH9bQ&#10;eWDw2ItsagB74rPiioKYQc4ittQ7fzkOE682F5Hu4B/5KPbozr8Z8KRhoyPIavvXvwYZC8tNPQZ4&#10;lpRr/Z4saDz4YHSYupCbhOlj8/dG2BLy4Q9Hr9JnNfYbQNEXcwEP/rEEnXJsK5NL4iwJTG4+44yK&#10;RpIIecR0JBHVyc8808E+gm76P/25cNkzjmvbuwlBRPXGTiJ3OtLGfn37vbK5ypfEvdExNPybdY1f&#10;Dj8wdNWI1cKPkN+zvqqmddIycau3f0+PbydFOsCGJFSNjccMUGhEyMGwGQRZqTeP8Ns9DWim9lzI&#10;5dU2PXU84OXN4syFF821R4HO7g1NjS5QM6ENmQS8DUdvaXE27iiw0itCeIuzqhyHft02lAx+4LLL&#10;CKcMO5CoroLfVBU+kuQEl3BORrJW1e2uuQap2Lu33mzr037/K9br4tu7Z856/1fHnIYFWZZizMpf&#10;3mrbtti7m8OxK6/ipdUvY9au4oRWWNFmghTjp+5fmauh1JwPRjVq/MIRE0gxvePH3GQtKZcX40Px&#10;sFBGpoiyiIcfSLoW6Rw2+9BA1hsZKGqscKojtdQefoOJORfhV4TaA+eNqtxmEgcrnnDx01PzYJAN&#10;RxabmJusJeE1Bl1Yd1U5Jv26zSiRE9amdTx+zTXDF5K0JOIAro/E0HfwWiVudrgJ4m4Rx96doEt4&#10;3SmxBg0h4NUcXt5r6N1IvWoOanoxZ4NUDb2bX6mUMjXDeDqUTQqstrp6tGdP1hIkb2QsyAuvzGKC&#10;QDh6CYJs5WNEb+UkQkr6vr7yIlhmk4ornBJMflFBC3dhNTPmXPjHj6as3DSk8aILN6pu640BsqAR&#10;sXLUmKywhh5T76YLWUuYO/8Gw8mW1IAcHArxNWSeQlgrrStnfU5BP1gs4Hh/Ey6PYwl/5QnOwajR&#10;o8dUM9UN5bYuuzYVvTtS80weGtUq8yboEp4oMkbMKaFIUoQIvyLkUbXFIkQehgK90UcW+o44YtDC&#10;wMobmhTN2BAoiJWwfzQ/VBR8Lkd4RRbfmpgGmXohBUHpwvzyJUA5U3GjsWSTmkVcGuBNkg75zgDD&#10;G+MqV9UBBAboC5qy//oNU3INEYaKyrdcqLXWsJpZcS5ELcwtXctIBQUAjyy6ejawmbBEKcDjv5pU&#10;ZKz2BMlwr3uDjqQBIPo5WfFlSx5BWuzlruCWE/L33uus8C3biKs8bpNNpr/yCgaQn3/+8xcddhg+&#10;ghV7R/vGBcUbuDlAlP8DdtPf8sViMWZ4Tvxaw7BNZDmhlfhBEx753IvPb7bRZrXt3SefcwpGkhrp&#10;Bq3WsNUaTv/nULkHBArKuF+2bRcbbewXycuToMXu/+HxwkB4TbUaFEnVGj5jzz03+8Y31pswgYMN&#10;d9iBRFSI8v1+97vyeHeE+2k77kgovHRtpPZ1J5106J//XLfccEZrDRNis/13dkBw4ysyc9ZMUjvt&#10;c+S+te88XMJpgP2EjH1+tzJpbfy5WtceAfRflL5W+hcb+GEEeEXjydHKbdaMGeruyZtv/sgnP6lj&#10;n5oqzIlK51xx7LEydt9+zjkHXnhhXcGdyFhSsZn85qIzj/z2D7CcUOoMLnEdefe9d2oXH2Bhc9v9&#10;v4J9nDIFfrcyaYnMsREZOgK8+0d8B4dOs4MooPO2UenmjafFvW++zz5/+P730bUR3JhBbj/7bFxH&#10;qklktHL8Agft3c88g7bemplNRXa/+/57y4/7QI2JJZeokxyA5c2fHXZCOIy+hom8NdBYL4aAIdCb&#10;CCCOic2ZcNhhB/3hDyCw2FJLkei1GhRki0W4K4CeUB1fbSdt6FKR3US0H/qzwzBhk0WPVHzkJ2EY&#10;1dYqNUJic5YY5dZzbTMEDAFDoO0IoGUjwVWvkoNq4TZIagpU3nHuuaxYkoXqwSuu6Ox6lUS0n/aj&#10;U1+c9iJx7Vi9Ry85+oKTzq89GaxSkouK3ezdbb9rjQFDoMcRIKLyiDXWUJTNQWPHEqFTLa0rfibr&#10;fPGLaOVKRMUBHzu4XiXG61VXXvX0Y3+NyZsde3fdbK7TXp+GcZxUq8h6vxOw0+P3kA3fEDAEWo8A&#10;NpAvH344qvcNp576lSOP/M3rr7MIWTFaktKUi48ZE+aQjy2qV5kGLhPvmfj81AV5E+J1gJ+JBH14&#10;74gKxfHGZ60MAUOgYxBATK+w9tqw+8TNN6+7zTZYTpZdddVI+LsGQz6T+y+91Ner5ICPHZyLap3V&#10;18HejZm7IQMIiahUix2PFGzlOBp2zFQbo4aAIdBFCGC8JqUJhYMZEz7dGE/I7BqJiddwsYNrGVP1&#10;KjngYwfnonrv/fcwgOBtEt8AguBG3FOwhjrrjH/8suP3OHQvy2fSRT8HG4oh0DEIUHsB8a3CwTD9&#10;+I03Hn7ttVq3jGxKR4WLt69X2RrBDRup+Jl4AwjlZsgwJTNIbQPI+VdewPImpQxUhX3P7fZYefzK&#10;lr+7Y252Y9QQ6CIEENOsPX56jz2euOkm7Ccb77ZbNa/tV556CsnelqGnIrsZCUYP1V5A/mIJ8TXA&#10;qg1yycWXePWNV/23aNyE84waOaotoFinhoAh0MsI4PlHYA5xkpcefTRq9aVHHYUhuyIgY1Za6daz&#10;zpJnt98j2WJTQjIV2Y2Z+65Jd1NvYd011oVvtG9yCtYOcD94r4NO+t0vtz9wR8LoKd2w00E7UfjR&#10;1ipTmnUjawgYAjUQoOYZEZWESpJYimZE6LACWbEUw+x331XQvOzd2qe//HIL4E1FdmPmPvaQY4J6&#10;Cx9iDBx89pOfrR3gjpi+5rd/+dqXv3rQngey1Hn4foerCEPiG28AW+61VRyy8jenJe0rvjewpsq7&#10;RYQUzy3eM+LQV5v4/MSnaS0NAUNgKAhgJ8Fg4ilgQkFAV8xnQtiOLN3hnZND6T3mtanIboIkyezq&#10;VxrxGIlTwIwqOZi5MXmz+1q9MYeRajNfESLSiwoQp9q1ETcEDIHWI8BCJXlfyQSL8QTNGndvyilU&#10;9DOBNyWMVYUdDvjYGoZTkd2Hfeuwx55+fIMdNrzrobuOOPEHJJlCia5dwMylHjxwR9TY8F47fdUQ&#10;AZLCK69Edm/SQdfWGU9fejct0al1kjZ8DOvdfKWrXn5t8HWJq3x7OT5yoS7R7r8d4kDsckPAEEgW&#10;ARYqsZactffe/3z44VO22+6vp5xy9K23VvMzocHGu+6q2joc8LEja54hglG3iaK85qw/X3/OdZi8&#10;Tz7ql3defEddPZrUg3gHNlSeeOiz9eK0qbt+aRd0Z0w6v7v0d7Jg/PEvFyklFgfhLmiJLUhn7n7o&#10;bj76b5HI5D5kmFzFVzUYY/GWMdLs1z/+Xy4Z+hCMgiFgCKSBAAHuZ775ps8OWJ65W52SsHv7o49G&#10;1hOEyc4BHzsyJv7E354kxxLEGSZslRuOUzKYnCc7b7NzQ+WJE5kwPVTwKyccnwNSjX99h71E2R/o&#10;43prrcdrBOo5O0I//DQi3xbSX8PcY7uFZrJyDn1yxOXHLpcI/0bEEDAE0kAA3VkZAVmirOE38tFN&#10;NyVsxyvaXMJHTqbBUoRmwjYTLN0YSbBuo2A2ZADBzEJ54nAcJsetr70gCa5txeVcIQy/IZoR0I9N&#10;eYw9Ita9nYTG48eFatOWTaA3rYBPC2bXujAEDIEmEIhf8wyXkpkzZhyx+upYuvEUPHjZZZHjxGRy&#10;jGtKE13HvyRh2Y0IPu57x41eYimk21Hf+WF4H7fMsjXYuuz6yyhPHI7D5Lj1uah49ngmwxJZJ1HP&#10;UcxJNb7xxzcOjyUs5ae9MVjpVkFG4Y1HkTetYDmJP0nW0hAwBFqJwD1/+APlb7CT3HzGGcRMEuaO&#10;Ql3RR5BSZ1vtv/9Xf/5zLN2scHJA7ioO2NOuOJyw7P7+CYcuMXJxxNYOn99eHiN+r205QVKfd+K5&#10;bc9FBduYuaXvR+zdnNlw7Q04ieUkYr6fsMUETmo18pJrF1ZnkvT3/oVhL8nT/3BGK+/FVvalWrfh&#10;vUbvlLOqUUsMIpQJZvMHTQ+EjsqL2TdHtiKpcsaochmp9d408yldmH0OUxp4XbIN1TzDxl1xT7vy&#10;WcKym/BIImsouXD8GSdg9Q7vtXNLbbP51g8/8XBdTNNugMGdd4Ut9twSg0/EMELXfMuCavl5Hkus&#10;PcpMREiRmPzpoccj6DmDqq4z8nMXceKVOJOqI03aWNWgT3VBqmRpp2J6udBslDfoVCt53iipcPuU&#10;yA6FJbs2Cwg0VPOsXQwnLLsJj1xl/Coz3nun0fGQv/uP11y0/vYbxBf3jXah9qjM+GvrwHtn83KA&#10;yq8GHMvPBL9GxQeF/bs59kFDYf9uUdNVIoVA92f8EiVf6aSu5a/np7nhZP8qqvROnDjIJkq09HF0&#10;88gmHVC7ZL3abL55Tl9JAQ83EwXUdhRhr+zrpO8oovmKPu21iawaQ0ff0kUNCp7tMKueWpjCqoGX&#10;KX8Zjn96+YH86U+DbHAQ4Yqr4FAn+daPGiLhkxEAPXq+vRDT6LR5lPSu4zmMfBu+MAxLZMjV5iKM&#10;cITJTvnYUM2zdg0qYdmNbwmJqJBf/3fc6Q0ZQNb4yBpEVLJjU/b7qJGLtwsX6zcpBG67LRfEFTuZ&#10;iCC++26njCNEIso4baSt0+DMM13j555zV/GRMu1+o9kvfuGaHXTQQhF800258893JxFGkkr77jvY&#10;ETR9R5ClzfPP52gv8RTe/vUv9y3ExW1FCr49pKBDew4kXhmRGPMUaMDG3z33HHx60Skc3nuvO3/X&#10;Xa4LzhC+J1KMV8yLYUHBt3qWaBP9Y46JMk/vQo9vq73lQJyh6WXohz90ZD2H6hQifAUdpim86eUJ&#10;zmnvZ4cGnFGnkbmgWZuyM0VhGcrn0csvv84XvoBPN2ZuLNfVsgOyMokXSmQfSr/xr01YdmPblbH4&#10;hjtvaMhpBPVTlnFsyrtvu7uO4zgXxh+qtWwZAkgcrwYikn7zG9fzgw86ESDTB9IHqRfeaKZa4OOr&#10;++kg6ZALqtd+xBFOBEuuIUREFtmECNamlBLQ9HIEEcPGk4D25QknIMi2666uC5Etp+AZhpSeKBwg&#10;hSUHxRh/OQ4/G+BNUhKpfcIJgxzyLrLxxu6MJ8VXZwexX3wl6cyFIHbFFYPd8gxgw/1M1PwmWIQe&#10;vWsgFTf/GEDghp+INGY61Cl0wEcPJDYAYaMxnPBXOE+b5gZIM3UamYsI5arcZPiL+H4muHKTsiqy&#10;E2BZLXdVgoNOWHY/88IzOIfwN+IxEsdppNHUgwmiYKSSRUDqmEQMGrG2qVOdtJVMj2h2fOtNB3qR&#10;r7jFz/DDk8A/P8J6a91hSu4gm2JS+PCHneCmPVvYahHpCMGHsOO5grymvViiL84gNHWhz58BbuCj&#10;kyDW6FZNdCLW+UpkI+vDDUEkfpgL+BS1GlPWKPMZaR/fz4QSOZQYJrs3ddEI5OGAgEz+UnAn7eD4&#10;hGU3BhOZTRotYNZE6sGMTLOxUQ0BJEX4BXzllZ3u5tcwOQhvSC6ZUyJKZbjNih9wuK8DvDoK20zi&#10;zJSkmHT/OBQQvgwz3F5XRVZWMfqjYkOcxuyo0gcc4LpA9KN3e0xkJkIUCgrtUucb2qqJb16AwjYT&#10;T7MJTZm5gM/wbDZBpKFBtbJxfD8T9G68A8nurYh5DvAOfPnJJ3Ec5G+qPCcsu9GdI+4l/mNtP5Mm&#10;Ug+miktF4tUSCraek07pkXdq72eCyukNzeh94eXKsN538slVB4dA9BZtmnFcTV5ElijjwCXTBH9F&#10;tjYFb/Dh4LOfHbTDSJnV2mBEk8XygN1f3CKvsY0o8o6/Mu6zYXHWIiqWH+wn2vxyZY0h6DkhK00Y&#10;WL2mXHzx4KXQr+GOySNEnfICxOOTyaq9yRAk04rembppi+9nsvTKK1930klexeaAj5xsARoJy26W&#10;HFlpXHf1dQit5K9WHTWM5cYuX2M8zaUebAFA1sUQEUDX04Iekgt1UtYA1sqkY2rjK2SHvkIUIj0x&#10;jrMh9zkZth1jC+ZamkEzTCHCJOo2RGSIiLluhmwNM1abAtzKXMDaoGy+MCPGtB4r/Roe2KVu0wCp&#10;zSaDtQQuf31HDE2sankgQr/2LHgziwcWsrIa+Q2y4pCdbyMc8i0cCrHI+nC1rulUXWi5tZu2+H4m&#10;tCQYh6xVyiPIAR+VA5Yixaliki8Wi/l4D81SqVQsleaUSrMGSrOLxYFc7vIrrxJzu6/wgcc0afY+&#10;9+nPbbXJlp51cgT+4gc/r1FLgQxW+xy5L6GVXIIPNQlD8JgOh8Bc9sqgl/SuO+3IA6evL58r5QZ4&#10;qcznq7FRAzjeBoimoQHxjTjq4XCt7lhoxf+arFIsk/o2OHTjORO5xH8MX4hvuDJMQZbcAIwCh27v&#10;fYjazhnfKeu6p5x7ipiU22LtbSECO+80LJ9ftFAYVcgtEvwW5xSLs4pMSmmgVLriqqtF58i9amVW&#10;qddbD33PswGBi/Tpprf+Hpq/0FBPushFxpWKxR133rFUyiMcCvlSX75wVfCjWP5ruzUEC7GU055+&#10;2l+C50mNWpS4o5DgO348zqt/cpUw2XYb/DnnR/UVRuTzwwpx9em47Roa84x3Z4QLmLn8TYHMqrE1&#10;kXqwIZbCjXm0oObjXi0JW5GOgiHli01qQIJoEME8VJDUyHqs88QfiUK4JBCBlJxE1hOnowSKPt4S&#10;WU/YjjII+mQmiHKaxRHcTQ/WLjQEDIFGEcD0cdDYsSQn8Q4kp+2445z3369IR26Cz99/PzkFVfas&#10;g2ue+QJmMnajyaLS1i5g1kTqwUbnw7cn3JHYdz4ihS88+cJqdJDO+grZSstwMwLfqewjCmjWOETq&#10;W5ElvQlSXgkUOXj1zdc4iRD/9le/zQFQcNIHykcoNz0ou7BpBDBclPvMNU3NLuwCBPAzwe5BPm7G&#10;wt9v/uY3fKyYBhbBTSIqRPzvDz6Y4pbaEeItAGFQ78Yeoi2RLn0BM9m7UU7rFjAjJp5SO7XXMxPh&#10;LUKkmgs5EpZsrkqFqMpn4U2mj/ibfN4VDc/e6OXxO7KWhoAhMHQE8DOh5hkGENWr3OqAA6ibUzEX&#10;FX4mm+y+u9J8+530JkPnoS6FD8juuq3jNwgXMIujWt5090TUYSrstKxuTngsKMLlQ/PB8bKZ1G1f&#10;Axw9IVScQXvdYhTxobaWhoAhkCwCuGzfd8kl2LsxcJNKEBsIiV4r1qvEpWTxMWOS7T0mNSe7w+p2&#10;Uqp3zO59s6O+c2SkaA4fV12lLO1Fo3QrtcfKQbUEvlEFMinFyt3qrR9YtMvVbU8MlVzLjFDAGEIs&#10;aF2+fGkeuvMl0Ope1QUNWEwtD0BPb1y4HvqYwAR7UdaU8EYv5VlZavQYcYus0bIhxMoZS3DUjZJK&#10;CfxG2Rh6+y99//sYQ1ioRON+8uabMYksu+qqFdchCZcnT/cZe+4pS3cb7N24msT0Nhk6LhEKKpOW&#10;ONkaBFl1xGCNAFUFMpRiFgzxDwlXm0TpRt3WSwCSWq8OLDayMompmm/JcysKWr2syz+diiCWk5iX&#10;1KXZEQ3KA1U6gu02MmmItRF8dU2gDXXfEdbYuFX5jI8VuaL2AiXksbH8/fbb/c7JFgxhoZ9JIrKb&#10;2Bxksc9qEmcAKpPGX+RgZOd8HApNtGH50efz43Jl9VMWQP7KxOHbIKnVhb6VucNnBNRHZQ2UEKe9&#10;dx2J5CAMG0zCiQybGEKqlyhFnLLZKXJEfsHhqBMfxa5Uc2zhxNZeBZMWqYgVEWQrT0GnZHtKdEcz&#10;T9zr7OX59tSduJJSzF85HfseIzwLtPKchWLPU/Od+ix6Pk2KKPgcUuq3fDhqE+ZNF/oEgf5jZAiC&#10;OpI00Sv4HgTaVHu94CvPtm9TfqEUdg+dZ8NPMZ16Ohz4Bv7G82cU8hMGn4+RbzUu9cjoPOWG3l1S&#10;veebI84aJmI9ssu/O+3NyW6vdA9d+37i2Sfveuju3112DqV7Y+aiQggi8rwo9BZhLwrThsDoV0OA&#10;SG45YJQnyUNa+Sh2ZVCKs5E5T8vhFVPQEW5DfIry/CkvoA/2q5hvDzqR1IDEtogyriM1EgGW5ywU&#10;88TORDolmEVJ/nwaW7X0MTWKpikfjpIm6lo2yVA+ku+JMz46tHwIYRh9cDwMI+yEuWhWzCbor2VG&#10;aOPTEFa7EJyV8w/2GKAC3Ako8aGtogOe4CBwPOfwo0ugwLdMUBj88m/FG/cSl5BCgEvUnYbWiRum&#10;Eu2UN4vsaVc7E1wJ+3fvu8s+f73jekJsWHjEChHew1VjyqcKVT0i69tSr7IT76H0eFbcdsUkecQ9&#10;+ux9PoC7LieKtK6Wgk6Z6hQgg+RlI8ZSwZMV8+1xvnZqwGqJAKvlLFTOvHCnYolN6UcqbhWHQ2y9&#10;vxahpoFXzHdYbQjIU9+eoEd4k+ATP7WDrjUjSiHATFW70CcVIDTUB6mGA5Q0aqWRETg+UyNhqOpF&#10;MbE+8l4QVfsWbP2m9zmG1kTClqqTkdAXuJSo0HCNDUu3dlU4C+9pVzsTVwnLbmIprznrz4fsdfD1&#10;51wX1qDrKtEUgYzIep4Bra9XmdDUdxWZiknySAro33YbShEFNE2koKuYb682yjUSAcbJWQjxsJ2k&#10;hqyMM5yhR2yKgjdE+KSDtUFgjpipOBf6sgyR3LzV6IfhLb+k9rfKjqCkBdm0mVx61FHhiMqKIGAN&#10;Z8e0jatJuOYZH1tt705Q3iib4O0P3IHufPG1l8Tx2o7YTBD9H1ryQ7XDeRJk2EjVQKBikjxkmdfU&#10;/MJMTAnVRAq6ivn26s5atUSAcXIWQlzpR7RJAlbcmhhOXc4rNkDBl41Idow4G3PETNW9UD4woqz3&#10;gLqbr/agq5SDxW+1v6WZ4qEyazPZaMcdLzrssNvPPjtcVCGiifMtppIrjj2WPWwzIXP37HcaLhxW&#10;F/DyBgnr3YM3+qsvkbvj0J8dRnbAs/90Nl7bCPGGmENqv/3u291azrEhKNreWDmVIknyMAL4CgM+&#10;Qzes+oJhNZITNZGCrmK+vdrIhJdVwy1j5izkEqwEPvFhDZt+xeHAsE+9HbM2cWQ4QjicYjDsvFBe&#10;Oid8uWZENRmgU/dC/4ZBdzH1btZCPA9a1Qxvtb+FsWyq234Ik/78538+/DChkuGiChFNfO0vfAE7&#10;Cb6D7GGDye4/+xlJvVvws01FdrNQiTvdo9dMRpvG0QIl+syLz5IbdbUtYu8mRB6j+bhllm0BBI12&#10;IQft2sNplGbG21dMkueTAnrmUb5UXQFLaO18/I2moKuYb68iaBhkUauxilRLBFgtZ2E5NVoq/zgj&#10;UiG08CbZKhlUPhwxLD8TtohaGme6w4YFpRhURRvRRDp7yV6RGm18RsO6F6rwjYYJ25GF2Yr0MVLT&#10;WMxwIJu1B7/it54O4PhreVro2topauMglmAb/EYioZJ8jPh3E7aDqWSf//s/9rDNBJdw5fJOe0sl&#10;jyCSl0XLSB7BYw85poYfNM6F+Kj40ZIritwg4fbJ5hFMG9Y06Gc2jyCCEnGZUD6FNJDrLZoIU+Sv&#10;MtN20IYQZ4F3iOuWCeYRJDaHeHdctr964onTpkxR7cqKeLKwee2JJxLCQ/ZXZe6O4yOY0TyC5DA5&#10;7fe/wt6N0YPdeYxMm1o7SDJSagdP6jgBLw3dmoqi5LnCXy6U+qzd0yGWUmfgmZacx/jjDT6Kh/R6&#10;t9qIJi15ddC1+sjGAW18UhR/7HX28LcNjcUaGwJdhgCCW35NWdgQx8dtsgmCmzQmhMI/c/fdWLQr&#10;MoaI//nnP4/ZhAgdGuBhgr27g/MIEpzy5S23xd6tWBus3pecdhFZXmvMStMFdxqd6V2/tAtOL1yl&#10;+EalbPXCF9dGzpB4RGm4624ExNMY0xAynZBLZSwhAaEX99BRqlgoK0OsD45H1utbdr71mQXrdpq1&#10;Bqh4pnRnZ1KYi45TukEPjTtSKK6NkKJHY7bGciKJjFWEfCYVJTK6+ecPPHDXn/4UkzctsavwsaV5&#10;BBOHCfGNvVuCCdFW12Nk/LLjI6V2WKtUGsJRIxdPkL311loPaoha8k8pJJLUrIhgdOEHH38QOc4Z&#10;giR1UHeDiIIwSZDCJTomPSwx97pWdGS4V4ZYRjR1mjP90x21GtSMA7wk63ZnDQwBQ6AFCBDjPmYl&#10;91v226jRoyv2O3KppV7/4Lo8HznZAiZTWatsgm/8CLGTYDlB6LOr1syELSZwXC1NaxO9+EvIqU0i&#10;VlkzUMB1HpFK6m0d+4OYvaBTozuLIAp4nKvoTklU2GOq+XHIWhtDwBAYIgJbf/e7VC+74sc/RhCj&#10;RJNqCoIVc1HhUvLG888fscYat59zDjYWLC187GA/kyaAo9TOezPf8xeSnQoTeXqxOcuPXQ6VORw9&#10;xBOCBVJEsHjwB+ScijMcZD0qticYpxQO3aFu+0t8abQ43VkbQ8AQSA8Byr0feOGFCG4M2UhksrxW&#10;y0WlrFW7Hn88heExm2y53358bI2fSbp6N6aJmDkC99lp7x+degxlLVVqZ6uvf65uqZ2hzBwLoejd&#10;MjFrjZGDjT++MbqzyPoDL8dr26NJA8slWoRkwdMvV9Zgku68uk37GilnhzLSLF/bRH1xpayqvWUq&#10;LWpFVpW7KlJLPv5M4TCeqRwgGk4rM/3Gx6rplojvQy6+WEmmsHfXEMd8hRfKRzfdlB2NuzWCm3Gl&#10;JbtZe1SKVHIBIpjqLsQhTFnoY4VTNu7TfnRq3VI7Tc+KLqQ7jBsycXDMGZ4WKMIyYrCiqGY/PfR4&#10;GUMwT9foEf5Z+VRlHHK9xlGiw925jr5//BBHZJcbAoZAIggQQonBJJJhqmLdHLqjpa9syQEfE+Gh&#10;LpFUZDdeFndNuhvninXXWBcOvvuNQ8IFeavxhNUC6zYK7O7b7h72Da87hpgNlOjVW8+VtVW7P+lr&#10;5WDQEFnfTAlgVYVSl4RzvUr0i5o3mCDBJZEjGWK9ZPfdxZH1MYfZrmYog8rwKZXQ58dQ9IpUM5+O&#10;ozx/Kc1q5FMtT0DqhxnObspJPpKjjkgTxXqE05zGySLrWfXcVtOO66ZI9ele/WB9qlifqI/ufKpY&#10;H2pYG0nGxegYo8j6ZKoVX0cUO+N1fNWL0O638KuMV59pqekoB618csO3nGaq07crjzvu/ssui2SY&#10;WnTxCk4TpAy89ayzqGmpWB4O+NjBPoI4BSoSh5wkzKIK8tbOI0izRlX1Tr8/uo9/wi9xUMPZix8w&#10;gXNKWMEifFhSV8xfipggZV21fKpc7vN4lEdsh9Oi0i/uceRHJYefQhl9mtNw0lr49DaHSBZZLoEI&#10;FOJ4PdZOkSo0fCJWKIOJKPtMKUoVSxtOIk+9/K2BJONidNBhpHpQCWcGEnkigirJSQS4jwtlOojJ&#10;9Llo4Ip1OAVSKiGiyuTedZdL5Vgx9W6NyVWi2jjQZfzmf3/69APOOy8cLckxgZTlbL81dSohOX4Z&#10;kwM+drCPIEorhYO9pRsfEvz/age4N6eqp3cHoC93gS6cHj4VKXsBgXzxUeDh4Phgud6FYIS9qpAF&#10;pL9QQF3FfKrIEZ8gqWKmJGU6hEJ56LlPc6qkrPIgJmTf5yeJpGBF9CDule+USPHaW40UqdD3iVjp&#10;l96VSleU9ZeNBK2eK9KD+CdTXSR1Ocggl7VxEEksw0A0BJDxyWf4GHGjVj4WNqQ2PCu3CdKcoP+K&#10;qXerTS5pYEn9qgdwp2/bHXXUX372s3AiKo4rZoXFwP3gFVegfevbx264AYeTDvYzOexbhz329OMb&#10;7LAhftNHnPgDclEhCmu7+jWnqnf6LdKt/IfryNRISuWH7yVpxXyqYatFOLefLoe+Uo7UflWPFL5J&#10;G/nyUesBo80rcKQnVCIRpR8p32ojybfo3bqcg/AW7q7uYHl+8NQEIuQ1NAU4TFZMvVuDJcbS9AJs&#10;XSZb2eDtV14hojKciIrjillhic0ha9Vv9toLS/few4adst12zmVw9dU5pnZlqjynYu8mhJIs3qSg&#10;wuRNKUhWAuuWRW9CVU8VFyM+FAS82UGVVmpv6HG+eErFfKrhV9VyEazCArIM1HBBKRf6Qxlg3WvL&#10;R61Uutq8gCP7BXJT/GuPbLWRZOwywmgP67zh7upyy3sPKjZcqfYFbwl6paiYercaS7xUkUelrhdQ&#10;XWay0GDi6adj+oiko6rm342Nu+KetvadiuwGfZKZEA+JpZv9nkn31M2614Sq3po5xnWvB733hoit&#10;N6digY2jd/Nqj9qI7KiYTxWhgDFB8i5i75YOGGcLJ3TFOlGeF1BEkFwycbDpb3Mbsk8pUtFn0UYx&#10;E4myVik9ZfRcn2a2YiH52khShsar25FMs+HuZNyvEXEOOJg79IxEXvMapNQiFVPv1mBJ9XeqFdJs&#10;Dsm2XPUfG26orFJ1N4zg5TJ99PLLc7KifbwuwfgNUpHdeAT+5Nc/8UwQdLP3EXvX5qkJVT3+IK1l&#10;ixHAbKp3eZmq+Vt7k/4oeVoxnyrfKv1pxN6tC2U0QOLI3q3c2XKT8Fs4oSurgjWSsvKVmA/r+I26&#10;Y2NilqcNlhDVz2RDL+bZE6asRK+y+dBpeAlRnFdEEjWZxkhkLcx6e1FkUL47Vd2sscEGXevVRKsR&#10;Yrhi6t3ak4vNndVjnqkqGN2h29IrrURKKcIpsXv4nbRT5cPh5EFjx0asKxhSWjDwrOSAxQccV8Ia&#10;uQNbkAOW9VLM7mSSImwH6PH244zCZ/D7xp/PZxzElTtiBeLFwsfWK9dVObUhTmdmc8AOcVyZvRzR&#10;g+4seYqgVMVI27KMQFI5YPHRxoodGSnJYFf++McjJ5Hs/3rkkX1OP73RkJyM5oDFeP3qG6+GB/nu&#10;e++MGjmqxqxvs/nWuKbEqY6W6q3D4ioGeoQvEfMIX+Q1ke7sHGA5UQi7gnoibPBioW99VkIaRKil&#10;yrkRTwoB7xON/uirEHiTQlK9GJ0sI0BeQEVUhvdywc0QiKXkb6OCO5Gxp2IzITPfSb/7pQ9wJwU2&#10;ZXRqpxK86e6JhC/ikeJzaitZdiKDjE8EkS3dH4Z9ShN/uc4o0CZMEz5R1ZHvnPRZCTmuTS0+V9ay&#10;lQiEVw69ot0drm+thLHT+8Ltj8RSuItgEsF4UtFgwhhl7KZlOAiTa1sw/FRkN9Lt9j/e9u3d91eA&#10;+3HfO65uwPdR3zkSp5TIXrtcQwvQCXfBEMj8p0dLJMSfrIQtZsa6MwQMgfQQQPhi7yaxFA4kJDOh&#10;o5MmTKjYHS2pmLPu1luHgzCpwJAeb55yKrIb6qw9YhEmwJ19iZGL101KhVYup5TwXrtcQwvQiXSh&#10;YvblNhOyEraeGevREDAEUkLg7gsuII8glSdRqylgRlIq8ndXjHRXXCU2lnAQZkVvwsRZTUV2I6nX&#10;334D5aLyO0mpEue+lQRrZNTieSP7OPxQZ9kXZGgle9aXIWAIJIXAyNGjX35yYflcYiaxmSy6xBLl&#10;9Lf41rdIEks4ZVJdx6eTiuy+4OoLUbqzbACJD5ASw7JQSUJB5R3En4ShRShcePKFKqRA4zjJu+Mz&#10;YC0NAUOgxQgQE3/dSSd5K/YP1lwT7bviWuWd5533xMSJhFNiGfd72hGVQiMVH8HvHv+9nbfZOdlc&#10;gC3wEWzx/dFod+Yj2Chi1r7XEEjKRxDc0LVx0571zjsc40xSzQyCPj7j1Q/41NGe2Jy6gTkZ9RHc&#10;erOtqRPPgp7qxGuPWYSh1+42G68hYAhkDQH8u6e/8gr2blmxEdycqZi/W3GVmFPIHaj0gS2IqBRc&#10;zmZSlkRhqEhSNveJZ57AwtBN9u6hgmLXGwKGQOYRwL0Ebz9ycJ/77W+H3f6u+fnPq/FOs2M22ACr&#10;NwkFCbDkY2tGWSjFSwfREDfyx4jsNWImGyJujQ0BQ8AQSAmBT++xB95+o8aM+cgnPxl2+zv4oosq&#10;2ruV/fU3r79OFM9PHniAAz52sH83sBIhSToqXC/83vaYyZQm28gaAoZA1yCAxQMjyfcuv3yXn/wk&#10;7PbHWmXFMeIjiHO3j6vkgI+cbAEgqfiZXHztJURIfuuo/XC90E6eENIKtmA8TXehME52n7TEh+Hg&#10;ZMJxnPLBMXvneZYgtZidWjNDwBCIiQAq9pO33KJYytvPPhu/kWpxlSxjYmBB0VahBpVAU6B82lsq&#10;spsA958ddgI2k6WWWGryXx4mkffb775du/ZC2uOMSV81LWmMEMdNm2OcHakdjFOgldGJiaE1MwQ6&#10;HQHk9Q2nnsookMV3nHvu7HffrRZXiZ5OFM8Vxx6rVIIc8LGDY3MY8+of/ih/11tzvUenPErMJIUr&#10;W5+cJM4NJOXaZ+iW3s1fVllJUcIxyVg44KPi4NGXw2HxpA+USs5f5Sj3+Vj0USo2RHSeM9DhRYQ0&#10;VZYWPM4EWRtDoPUITPrzn/c69VR8SAiw3Pm//5uwyWVXXbVaBeH1Jkw4+ZlnVKjhv++9l4+tYTgV&#10;vZukgMefcQLCa93V18FZEPlFvcraeQRbM9pIL0hV0v6hXBOAE/4K7VvRNyr6jgKupK+StpzkW7xo&#10;fEEJcraocjwyWtkE+etTlkeyCUKHbym+XDfHS1swsU4NAUOAuMrpL7/MqiNxN6tSICOXe/355yvG&#10;VfKV0nwLNEJ1WudnksY87bndHl/ectuZs97fb/f9EHwYuw/a88DaeQTTYKMuTaTqDp/fnmZ1S7KJ&#10;FMYTkoxzgHBH+N5w52AgLDlbOIko99kEySnIsV41LJtg3YmwBoZAphD44iGH4CxICcrtjz6a5UeO&#10;yWdSzc9k1owZRMaLfx10sJ8JLiW7b7t7YCoZffqxv8ZS/NlPbp612JxIGTYkbN27R8YTWT+Q+5H2&#10;b/z7dc54m0ldatbAEDAEsokAButfPv30yc8+i7UEDgnSwf+vIqu4lOBKGPYz4WNH+pnIVeOHvzwa&#10;nTQcVHnQsQdnLRdVZO1UtXJqb8h3rCXeb10Ju/02bpllOQ57tZtLez1E7XtDIIsIEEV55je+oTgd&#10;9kuPOoq/FeMqKShM5hPvZ0JSqtvPOacj/UyofYNmSlDlj049JhxUyfxkKhm37heM3af/4QwOIvm4&#10;q91NFGRQe+nXkat4GPhsglrzrFthOYu3rfFkCBgCH0QAYzcW8EUXr+DlzHomjiU4pcjP5A/f//6u&#10;xx/fkX4mrL+heB6y18H4BYY1UFb8spaMm9mBW6pTImQJ4o9jM9HqoqwirDeWW8kZprIJ8txCQ6/m&#10;Fol9HJOLuXibiDAEsolApOYZ3iNvIL6XWqoitziWYFGRnwkOJ9WieBIfaX6gVAyqbNffSqVSsVSa&#10;UyrNGijNLhYHcrnLr7xKl+2+wgf8NOoWDq7fWVkLyyNoeQSbuG3skp5CIME8gmHccDj57003PeC8&#10;8xJUqDOaRzAjhYN76q61wRoChkBSCGDvDieiIn/3zOnTx6+5ZlL0E6FTSD6LYC6XkcLBiQBkRAwB&#10;Q6DXEFhxnXXCiagoWYnbSVuKwddAvoC1JI7BpKHJy37h4IaGY40NAUOgpxDAZu0TUeGyzcesCW6m&#10;I5W4Sjy7cZi744E78cqg/tmz//oH3nIZXKvsqdvRBmsIGAJxEMDhj2pnviWWbuwnmLzjXNvKNqnI&#10;bjzkKOr44rQXCRYfveTosy1tXiun1PoyBAyBZhEgaQlu3SQzWSi7770XR0DcvZslmdZ1qchudG3y&#10;CBJRSfQKfnVXn3k1rniWvzutOTS6hoAhkBACN59xBtbtsD8J1hLO4OJdMTYnoW6bIZOK7H73/feW&#10;GLWEZ0fWkpmzZjbDoF1jCBgChkCrECA5yZgVVyzvjTyCc957r1VcxOonFdm97y77kHLv5HNOUdEc&#10;3L2XXGKpTgkQF8O+2ALBkwrGUSgNH0kWKGg5Q2MOlAlWZyJJZWNNgjUyBAyBbCDwHxtu+PiNN0Z4&#10;UUJBqr9ng8dBLlKR3VttsuU5PzsbezcZBNmxel9w0vmZGnZtZgh6vPPiO0ihhVAm16tymGD2QVIT&#10;S0nmEwW7c4bRcfDYlMcIr1eIvKJJyTiYzXzlHTQLxqoh0HoEPvvNb1L4hpyuspBQLocUJaxVklAQ&#10;q3fr+anRYyqym/7QspVBkB2rd2c5mRAfr3B2MmqR61VvDIfvd/gl117CAWdIGYho3mO7PYTsg48/&#10;qAzgSHOdITi+U94zMnU7GjOGQHsRQEAffeutFH2n9Pvew4YdsfrqZ+2998a77qqEgpna0pLdqKi+&#10;WMx3j/9ehy5Uvvzay+WzxWvEw09NfvXN18aPG7/y+JXQwdGy11trPVRypLnZTDJ1fxszhkCjCJCn&#10;m6LvVHw/5s47SQN75ptv4uvdKJEWtE9FdiO4z7z4LBRVrA0qQEMO2BYMJvEuVlyuwqoFmaQwlaBr&#10;I69Rt9HNV1nhw9LTecMwm0nis2AEDYHWI4B7Cd4mWbOThHFIRXYj2k770anoodgNZDxhrbIT7b8T&#10;tpiA7Vucn3LuKeSA5UDGkKnTXkJeLz92OQwpaOKc4YllJShb/xuzHg2B3kQgFdmNLLvtvtt8oRwM&#10;Ju++904G83fXnXKkM5UqVSsH5dpXmMRUomuR4yxdquYZSjfGE9lMMJ5IxFsW77ogWwNDwBBoAoFU&#10;ZPd777+H08UGO2yIz9z2B+647f5fgbPvn3AoH7Nv+EYEs9LooeTtQWYQFl39SYS4/8hXflmSC9XY&#10;l9RRDeImJsYuMQQMAUOgBgKpyO41PrIGxYWpToACTtFhDtBDOWYfNbJC7QmbIUPAEDAEDIGGEEhF&#10;dqOronhW3E0JbWh6rLEhYAgYAhURSEV2Y+kmqBILSXjPvrXEbhFDwBAwBDoFgVRk96nnnXrd7dfJ&#10;SOJ3s5Z0yj1hfBoChkD2EUhFds9A7z7qlxGbiVlLsn83GIeGgCHQKQikIrsP3usgqi7gFh3evctg&#10;p0BjfBoChoAhkFkEUpHdr/379ceefgy36PD+/IvPZRYFY8wQMAQMgc5CIBXZff6VF+AjKE9nv1tu&#10;ps66M4xbQ8AQyDIChXw+8VLDuXVXX4c8TVketvFmCBgChkBHI5CK3j1+2fFk9iB9oGovaFfOa9sM&#10;AUPAEDAEho5AoVQqDZ1KhMK016ett+Z6VD5T7QXtM2e9n3hHRtAQMAQMgd5EIBW9+4j9D1fVhfC+&#10;1qpr9SbENmpDwBAwBBJHIGHZTQqqsJ3EbCaJT5gRNAQMAUMABBKW3c+88EzYTmI2E7vJDAFDwBBI&#10;A4GEZXdFa4ksJ2YzSWP+jKYhYAj0JgIJ+wiScEq7RVH25v1kozYEDIHWIJCw3g3TF197yW8uOvO1&#10;N19tzQCsF0PAEDAEehCBhH0EMYxQU4YClWYh6cGbyYZsCBgCLUMgeb27ZaxbR4aAIWAI9CwCJrt7&#10;dupt4IaAIdDBCDQju0u55EMxG4bQsZB8JpaG2WjnBSXlogmQyBMem0ZqmnaOz/o2BIaEAL+JDEiq&#10;2ENolNd8sViM+Zsner5YKs0plWYNFOeUcv2l4uVXXh2bscQa7rrTjjjHFHJIrkIxl2O//MqrEqPe&#10;CYR222XnYbncooX8qL6+Edyd+fzcUmmmJqVYvOKqNkxKJ8BmPPYKAkiqnXfesV9KTa40LJ+/6uo/&#10;Z3bwu+28U18+v5j7ORdG5HLD+vpistqw3i1dF0TapfbypKF359uYd2z0oO49OAVO6Xaqd4AHULjP&#10;KSSFjHkjWTNDIEMI8HNAtAVKXtYlBL/fwFPb/YoLhQYEcgNNJSbAQj0Bya4779Ti6ULlpHceU8Ny&#10;eR5PMMMztvVstHjU5d0V8i4i1s23M5qUOB7mzvAky++6S6snpe1oGAOGQBiBXXbeiR/GsEIBESHJ&#10;mFl8EGhO5crlkGn8qBvKDNiAzYTxYzOZX8RsUpxTLM0rlQZkTwpMramjE/QSPEhzw3MlXi5K+cK8&#10;UnF+LjdQDBhoDRupj7N6BwtM2kzzCPeSlVs0X0Bks/XncszI7GJxXrHUH5i23OkWTEob0bCuDYFy&#10;BPyyDwpNYAvml7DQ7J2pX8QHfs65kYXCIoX88AICPO7WmOzmsTAQiG8MrOxOTAyK7vg9xuUs0o6u&#10;Qb4vl0daDUd4uWdVaW6uNN9Z3p3VO2iQOhtNcp/EZQxQtyPG7kX6CosEOCDHB5+ppdzsgYHZTnYX&#10;eZY5k1ZXo5EEokaj2xBY8BtxNu4+fi8FlsT4RSAfZCnI0CaBFrwx55HaiyDTAotJ/J9tY7I7ULID&#10;8V0qoeINoPMG6b8HX95TRSZA3g0VvbvgJoZRwkAgux1LLWIj1THWJI5A5q0Dw0iAQGE4TzIZu4NJ&#10;cTMyMDAH1Tt4mAUqR/t4tZ4NgXYg4H4jTgK638gigVkVm3d/DkHhRGUgIrKyyWbhzL95J9MQ3P7n&#10;HJNFye7GBkWfmCkQl6DB3wWrlzF7bKbZAikUrD9oDxbmUDCxDzAx6N0tYKMZ1hO6RgjwNxg+6nZw&#10;sGBlI7BlFecODCC457kHKi07yz8qIZiMTI8jEOgy/DrQbHg158UUrbboXBqQFU5SZUR2e4Embgdl&#10;WiMLlU5kF4sDgZre2KCQ2+reIdKqlxFZRTQBXt8UA61ko42/Dr0S6kkbhh3XQN4/5gwU57IAELwP&#10;8W0wR6Z7t3G6rOtWI+DkGNYSXkyR3awJ9fVxoB9LBn8J5QKtIbzyA6X+wBTUgMNJQx1Y47QR4KZE&#10;6dZa5dxisAIxqKRn8HZNGwyj3+sIBNIMzyuMyAWcpgmDQPXOsqtJ0xNmsrtp6LJy4UCgdM8qFpHd&#10;HPAKYuE5WZkb46MdCOA0jE11RB7Z7cT3iEJ3ym5Tt9txcyXdJ7o2Cw/SuE1wJ42u0eswBPgJYC4M&#10;fhHOX7ZbXz9NdnfYfRlhVwsPWEqCG9TZuDt7PMa9IZAUAsEyWODf3Z0/CrOZJHWntIcO9yULlXNz&#10;uZn97i/2k8sX5DMZu9767eHJejUE2oTAm489qp4xm2DmxmYyss+5ThNj2SaOUuy2C4eUIlqZJB3k&#10;M3F+/t2qX2QSdWOqIxDIkF9g4ngFOTAadBBMnAkj2FkI/GPyw99ad63IfsN558YcxakHfvsPJxxf&#10;t/EDN1x/1Lbb1G3mG9CYS+K3z2xL8IkDJhgyBTRu10DonTuB3v1BuzjpzX5Zj23Yubs3kbJRewQ+&#10;usGG5z0xhX23Q49Y5zOb6XjCt/ZLFqJNJmx74vU3JUuzm6g9de/fjr7gj4ed9bu2D4rZ55ZoOxu9&#10;xoDZTHptxtMdL5qv9PGwPogWqZNhdTLSjI9SJH2zsN7tyXqF3Tem/Zsvv1RxVOH3A9816nmEGVjV&#10;GU8cgv6twlP2Z7x2Hzkjhj1jnojvuhwcvYKEoeDjk3+75/LTTo68Q3i2pery8Y2Xpv58n69Hmvkh&#10;e/wrdupnhO78sWCU1h8BRD3qpGeAkzCgYXJSXfvhqBmbP8NBnPetdG/QLqJusruLJrPdQ+Hn+tsj&#10;D//FDRNRxN6YOlUyC9lx5xWXSTdHJElA3H7pJXykJXLK/8j5ipPfOekUmoWHIrKigLLJR2hyoDMo&#10;/jee//uKQ0eyoJmGacLS2pt+JsyMZF+YOB9/OGFr2ODkVl/dQ0IQocNLhniGmYpnOIk8XX3DjWg2&#10;bqWVIRLuuiI45VB845hjGRF98drhB0Xv41ZeWdQYFOd5I6ELPoabASDfCn8hzxm4FQh+RvgKhDnD&#10;eSbi39NeicDItyLCt8IHEIRbmAHOQ2HsiiuFwV9m/ArC7dqzz+I8o/ZzzUG779Cu6t9kd1dNZ3sH&#10;89yjj/Kj1Y95p+/+JyKbg7/95eotdt1djEmmsNGMv7REAE1//XWd/MwOO/H3I+uuy9+wKn3/9X9V&#10;e8ms0ePGhc0pEdkRRsC/y49Zdll/3lPmW12LUPPEefdH3MCVZOKX9v0mTxddgowTz34U5WdooAsR&#10;teLZD6ciONWgCI+CY6TedgccKOLwVs2sP2niROS+BoUtha51RgYNPyO+U5Dk+FPbfpm/a238KY+M&#10;n0QOnn14Et8CAlDUZYAGG229NX95gAlVP3dw5ScxMjr72BwCJrubw82uqoAAsgwpozdrKaflWw1R&#10;GxNTUfCv8DW0Of/uL12VDaM8l4dtJkhDHi1hEwHPEtRnnUF31oWow94GItFZfqY2/3HAqUihmkWo&#10;LlyMVE+XpjeUaHoXA0AhTACnaYJ2YYIImOxOEMxeJ8VPHd1K9gf29FYaEcqyIej1vJrI8+/+vNr7&#10;NsjciAEHgR62maCko9v6UXj1HE02bDOBYPmZGndA0+AM5WlHp0O5KRH99C4GZEXRHjbUDIW+XTsU&#10;BEx2DwU9u/YDCKy2/vpowVLTMNHKUszL+JQH71c7tLYm3Ph4Ace6LQqo2whur07SVzW9e8Ybb3jm&#10;ZHsVVxH3Oz5GFtCwMKBaik8t9HHAWCKcl5+pfTdUBCfmDeTNx/AAb7LDlG90gXFD57UKigXDryhc&#10;ffr/YrOO06OHlAPA5xK/qOBXJuPQoQ0GmTC1mFdZszgImOyOg5K1iYUAUo+1LL1cI23lvhY2U0SW&#10;4GIRDYy83qyB9IGgzND0csoB+9Ojl+xhgjCDxBEzMhZjyEbpRhnXuz8XolFCjct1hl5kGtaCpCw/&#10;HHOGC3UGgtLiy8/UHk5FcCpewtMOJsPPGPrCfCx+ypcHPRF1obGIQwao1UXO8KbCmTiYg5uI+Pli&#10;KoWSVnGFEs2g7JeaK1KmJQ8eUTN7dxzw47dpuG5OfNLWsgUIqIwR5XJmuRywLvOOxcS3APYu7gKF&#10;HYkfU8o3hAPvTKyXpmpvKYuJz49y1QHzfRYT39BUWWNDwBDocQT8cjF6N+9MqQruXoPa9O7OnnHT&#10;uzt7/oz7RBEwvTtROI2YIWAIGAKGQNII2Fpl0ogaPUPAEDAE0kfAZHf6GFsPvYSAz/gRZ9DKARKn&#10;pbUxBCIImOy2W8IQMAQMgc5DwGR3582ZcZweApFcgOoItznlGpTPdSTfodqEo+r5KIVaYUrVEiIq&#10;dRQNlKY8klAwvTEa5e5AwGR3d8yjjSIxBAhc9MnwfCZVQmOIBSeQB0HsE+MRQaPIFJopGYCiEKtt&#10;kYSIRH4qzIfkAXzlMyNK3Cc2HiPUpQiY7O7SibVhDQEB1ZEgntuHmPtoctIiEm3It0qMR548jmmm&#10;bHy1/ZfLEyKGefQ5nghiND/oIcxer1xqsrtXZtrG2SgCSpEaSePnE8Z6apEG5LGK2VE4yVQ4nL2N&#10;Zcxicm7NsoCAye4szILxkEUElM0qksaPrCARXiMNpD5L7je0oWsrSx9Xmc2kIeh6s7HJ7t6cdxt1&#10;LQQkOjFxkG4p0o4CESrroxSGMnCH8/yF20v6Y2bRyfKEiL4xPZq6bTdlQwiY7G4ILmvcEwggbcOp&#10;EMNjRjtWYjwy6vk0ez7PHxfKZoIyzrdK4OcV8/KEiErIRxsZuOWsQnuzd/fEfTa0QVo+k6Hh1+6r&#10;LZ9JsjOA/qvamMmSNWqtQcDymbQGZ+slGQRKkMnnSyX+5JOhaFQMgS5BIO9+HV26md7d2RMb1rvn&#10;lnLzi8Urrhq0rnb2wIx7Q2AICOy2807DCoVF87mRQf5ujodALKOXduGQMop0Omyha6NsF4K/bjfN&#10;Ox2cjWrHIaDfRcG9jnbnr8Jkd8fdkxUYZhb7uENLJW7SXXfeqRuGZGMwBJpFgJ+Ak9p596Pgb3dK&#10;bhS1YrHYrc+lZqe+w65jBueXSnNLpdkDpXmUQMs503fwp1tv2g6bIGO3lQhgReS+H5bPL1LIL4bZ&#10;pJDnuCtFnMnuVt5XqfTFzVrMYekuzS26wpXzcyzPsETj/tlmCPQUAu7Wd3K6NDyfX7RQGJHPLVJA&#10;8+7OZXyT3d1wb3PLDhRLaN/9Jfe36G5hE93dMLM2hsYQCO58TIjD8rkR+cLwwGzSlUo3sJjsbuze&#10;yGxrp30HCjhl4yW7zWaS2ckyxlJEAGshq5ROfBf6MHun2FObSZvsbvMEJNg94htq/MeB2UsSBNZI&#10;dRACgZ7t1nu61VTi58JkdwfdlsaqIWAIGAKDCJjs7sJbwdTuLpxUG1JsBLrVwB0BwGR37Dsi8w1l&#10;KpHgxvadeX6NQUMgYQQktWUtMZtJwuAauZQQcAuVOHc7/27n2+2sfSa+U8LayGYWgSBCLQindB4m&#10;fYGDYLdupnd3w8xKaveXcvOKxX6ndAcrluYl2A1za2NoAAFlhkB2D8vlRhTyw3E1Ia6yS51NTHY3&#10;cGdks6nSURFRObeYm1cqEqSDpyCbGU2yOV/GVXoIyDOWv0htUlAtgpd3gbD47nTxNtmd3o3UIsoo&#10;3YTkzCmWZg24oEqCdEq8OLaoc+vGEMgSAoFrIBtx8MRVKiyeOJ2uVL1NdmfpzmuKF6d0DxRnk89E&#10;QZXFkqWBbQpIu6hLENhtl52xdxMWv1hfYbF8Xqp3l4wtNAzLI9j5c+qy7+SR4IGTSc4Ed+fPqI1g&#10;SAhcfuVVg+v25GnrXodZk91DukvafrH8AjFxS3B3743adqSNgU5DILAcYkPp1h+F2Uw67Y78IL/c&#10;lxi7SQA7s78412WkKl6+oG7O2PXW7+yxGfeGQIMIlNWrLIzsyy8aOAs2SKkDmnfhkDoA9URZdJY8&#10;ZzXpWv0iUbSMWE8hMLh02ZVjNtndldPa2KBuOO/cN19+iWuO2nYbCqX7iznPmcZoJd0axr617lr/&#10;mPxwmDBMnnrgt+t2xVVcy67RDXGjxz+ccHw1InwLXPG7ANg47RlpQ1MQmcH4/CTeUhPXEPIAEmda&#10;E2e1Qwmq0qFtPY3Av6e90lnj32TCtmNXXKkuz889+uhWX93jvCemxGlcl1pbGjDSE6+/qS1dt77T&#10;Cd/a77Czftf6fju0R9O7O3TikmT7qXv/NuONN2pTRAGUDivNKKwPepVTqlaYDh9RpnShlGUOvCIZ&#10;1j3DyjXnI/ry/df/1RNR76tvuFGEYd+RtGM+Xn7aybdfeklElROT2j0FLvEnvaroCYYV5DAI4cuf&#10;/Ns9dKe3lggnaua78G82PDJFTQyLsUizMM7l/AjPyFjCsOhyT9N/VX4hzXRS7HmyQk9vMJ4Bj2H4&#10;RSQC4A8nbM2F+hsmKHjFmHbPlde7/QtTo5p7kr+KzNMqdOsibOaRzxCDaHYf3WDDGgzxe/vtkYcf&#10;fcEf0WHfmDqV3xj64BsvTdXvkDNTHryfgxeeeAI9N0KHr7hqt0OPgMJndtjJUXhpatgyE2mPsNhi&#10;191p9p2TTgmLBhG5+vT/pT29s4cv5NeO6PzFDRNphryGPkoc7df5zGYRVQ5pAmWawap/DvH04gw7&#10;7W88//cSLndecZlOQlkjhTIf6QVJHTbjfOOYY7mQ7uCKC2mvC8WJpDkUdC04iHN1Cqo0C9sWwiP1&#10;YyznR08UdTRupZWrWWBAe5nxK4THW+NCmjEEYGEsFUcqiMCQgYQ5RwTrEv6ecsD+MEYD/7f8W3fb&#10;vDR1vxP+p+JbxbnH/Jdutsg9kKHfTAZYMb07A5OQJRaQLF6BQgaJtUkTJ/KLlXzf6bv/iVDjgDNo&#10;64gwRK2aPfvwpHJ1GHnNV2OWX14yVxdOf/XVioNGhCEWN9raKWs0Riaq2ae2/TJ/V1t/fX7wFS9E&#10;MUcWyzaC+PjbX66u2AxuEXNi40v7fpO+6DFsl/DWFSj4cSFERE1PJtpAZPrrr1fsAhBgQF95TkBM&#10;OHAt1CSpRV+o+veeaiMt5ydsYRi38soVmdFJWgpDxquP/nkWvnCtjT+l9nyrSyK2Js0LJ5lB/nrO&#10;GQ7zokv4y3H4wVbj2xoag+BlasyKUm1mTXbXuOd78SvppNq9DKpoEOenjkGZ3xhymV8yP1EUyY+s&#10;u26CqMW3U8dcE4NbJIseTv51Hoa9lQYVuCL/DXHCM09d+IdfhGZ8atXAFAX/lJVQrr2NHjeOBgKq&#10;9oVhk0U9qu57PXiqWW9qf1uRPsq41yFizmwcPrusjcnuLpvQVIbDS3c5XbRg7CGomchr1G10c5S4&#10;hqRSbW2xoZHE7HfMssuiMvuHk5YxsSHAiU6W23waYkNqqawH2tNTGzEoaSVWdoy6fEqGwl7dCzFZ&#10;+Ed4XbI00FMhjGpYoa79bTX6omY2kxr4m+yOc3P2ehtelr2FF4vz2pt+BkT0+0QtQhwgEzEL+Jfu&#10;+HhJo/fmb5kjsJvrZGTlswZZDALeaoy2W40TePbWdk/fv1UwFq93Q0FGfGmUNQz0Ea54jHl127sV&#10;ghgPOcEVXpWND1Q5P14hRU2urXeLecxKEvF1L/SGqWo29AjbmjU1ls4eVpZrf1sRAVuijHNjmOyO&#10;g1Kvt+Hnhwb0832+zo8KFdWbob22K5mIJt4QUtBBVkJTck2bf1/mrVnrXXE2GEDbxQwCNbRR2V4r&#10;blotpJmnL8M3Z1hkY5hYfrgQCoxOdgAtQtZmA9mKyNYqLu2974ew4q+ktlZKa68MV+yonJ/tDjhQ&#10;6F179ln06J805ZdjK6cZ49JLQN0LtbCsByfiHstY3Slg1mQp4iZhmRHoJLIZLwMv/7Y2QSDSVMJG&#10;ei8udQeV8QYWE5/xCarDnpJ3zykWZxVLs11ak5LFxHf2jCbKPRo34s+vtSZKO4vEymLi86P6XCJv&#10;i4nP4mwZT4aAIWAI9CACZjPpwUm3IfcKAhhwekfp7pVJXTBOk929NuM2XkPAEOgGBEx2d8Ms2hgM&#10;AUOg1xAw2d1rM56J8TbhJ4cLh89M4kNpYjqxhccczmeSVNY6n3Wk/KAi3HKk4yt/0MZZCfMgYP/w&#10;U5fdJT5LftThOYp/ubVsDgGT3c3hZlcNCQGMsE34yalLQktwl1a2DfzSIulha7NFY5zPlCtDgTkN&#10;ZVitO+ZG0/4BQtvt0Z4HBa/Dzzd+fGxzXFkiwLp3SIINTHYnCGaXk5LGqmxzkdBqH4vh0w2igkl3&#10;Q9R69dZnHJTeLY1PBGlZMcOf6LD7CBqcmvHIpj2SF1fuON7HfmIUMegfG3K+lvIeTs/ts2CHo8PV&#10;TDqmz8MHz7TBDw+px0l9Gz6jS3y8OMdcghM059VSYw+/iPj0ipHcjeHbqzzTnrBVR+EcXv4dxT/k&#10;PM56bvloGiUJ4PKHbrrB692+Iz+Jvhc/iX74Yb3bJy/070ZiTBw28cLU5b+uxofnZLelEmwct969&#10;giAUr7FGUseF0w0qX1WcTckFaVme4S+cHVAhM2zqXcf0qCxXcTbplZGMKySEqhHVokgTBWf7aEmI&#10;iGclHeRJwLfEofgokvAZYaIEh8qDCPPQhOFwCj3/EBKTBLLqAaALlbsxPMaKmfYimRT1QNI7ikKr&#10;RMG/efCVJwtXPvPf6LEuxl3wcpV44CPPEs2Izx9AWFD58NXS51wMvxtBMAJmnImzNhURML3bbozG&#10;EFDwZMXkcMSyI8J8usGYdCVMK2b4Q6dWyjoa+Kx+nixqI1/VjXj07evmKC9n2Nt2CPoPf6tOeYzV&#10;zZQEh/5hU+MxQyS9nnZgqCGrcITG7nM3hnkoz7Tn23OgUFXiRfWOAsNMDSKV3c8Rrx1KDVhtU/5I&#10;8cCTiZkKG3kqZrkRKSI5lchM70aE4+u8kilqxutCF/P+6dlmJrt7duqHNPCKyeHI7OrTS0WEXd3O&#10;Kmb4C+cvjAg+pfn20fmi7+0D3kYRXo1UUqSGNm8f8EprQ5ersTcU+Mzd5UR8PnRkrgQcY1fIu0LD&#10;I5fUzrSHVEUySjgquJy9Yvpc/wYTZ1xq7O1F1bIk0oYXhTgErc1QEDDZPRT0evfaisnhEK/+R+vT&#10;W9fQzsLwVczwF742kvKbjsp1RiRaOJtdJI2fMmygS3qRyoFPoVUuxZB93gohK0cTG+8Tsh7IVlCD&#10;AhouSjeNpZYydp8mkGvLaxTUyLSH3Gc4GpEsHtrjv6NU4xO1HeRFzacILm+cYIbIJjDvkUtMdvfI&#10;RCc8TMlBWUv9YhdCx+fdD1c/kEBHFNZId1cxw184f2HEgI4sa0hn1Pgp1OLNrwhHrcj5xFVSVBmO&#10;VNSwjQXDbnMIhks0qOhPtQ0LDPq1t1Fgm/KZEcPrvbrcLxeHqfkkiByoCIYvA+TzF2qONNJyshHe&#10;4MFPmdZyw0/QGno3rw76lo48M80BaFdVQ8DVGrZyw3Z/NIFAxdRx6KdKN+gJSjJyhix9tdNMl2f4&#10;Qzr7/IVKPOu3isKr7ih4QtCLOES4QBxBJncLzC/KJoiY5rHEGRqrvhcnyb0nsV6xCwnEsLuhPyND&#10;s6wWPDkkN7UkEEaJj3qNkMFEvft0ej4FoO+9YqY9uFVHPvEhRmqu5YzPX6iVUg2qnGxkdOJBNAWR&#10;yuLoDHQk2cuHz6h5aVC/cbIw1p04a1COQN6cTDr6tshsHsEOymCHMG1Chc/abYNezCgiCwBZYzJt&#10;fiyPYNoIG/0kEXBP3zzPYP7kk6TbM7S6QHD3zFw1OtB8CR/oRi/qkPamd3fIRFVhM6x3zy3l5heL&#10;V1xVucxuZ4/TuDcEGkFgt513GlYoLJrPjQzyd3PcyNWd0bYLh9QZwCfEpRYrWLVgh6Sp3gnhamQ6&#10;HgH3u8jl2bv1R2Gyu+PvUQbgZLe7U3Pcr7vuPLjY1Q0DszEYAo0jwE8g0GZyfQX3t1s3s5l0/Mxi&#10;Npnvyp65ymf8pQQaqgaJDjp+YDYAQ6AJBAI1uy+fWyRfWKwvv2ih0BcoN01QyvglJrszPkGx2ENe&#10;z18gu/stP00szKxRdyKAztKHgdvJbie4hxfyfOzKoZrs7oZpdSuWxdL8XG5eqdQfeH2a2t0N82pj&#10;aBwB5DSyGtk9Ip8fXnBrlF2pdLvFLfPvbvz2yOIVRbZcDgUci0kRt6gu1TWyCL3xlCkESiWtUmI2&#10;QePu1oVKk92ZuumGygxye4Gvt6ndQwXTru9QBLy7VaCAd6e1RFNjeneH3qLGtiFgCPQ0Aia7u3D6&#10;zQ7WhZNqQ4qNQHer2x4Gk92x74jMNwwsJoMRwM763dUvjJmfDWOwDQh8wGBiNpM2zIB12TgCxVLJ&#10;7blcf7HISiXrNaZ9N46iXdHZCDiNu1TCsWRYPo9bNx+71cnE7N2dfad67pHaeJj0l3Jzi8UBeZuU&#10;UMAtPKdL5teGEQeBBYK7QCzlsFx+eD433GUy6VpXE7OZxLkrMt0GOY3snlfKEVc51wnxHNr3oPTO&#10;NOPGnCGQMAL5wLWE5IF4dhObs0ghj5c3orwrLeAmuxO+e1pPDsFN+kAXE18qzS06s0kX571sPbzW&#10;Y0ch4Jy7kdV4diO7FRM/rEsN3ya7O+rOrMQsFpJ5xdKsgeKcUrEfg0mxZGlgO35SbQBDQGC3XXZG&#10;ro0oFBYrFEYWiK7sTqu35REcwj2SmUudop13phKWKU1wZ2ZajJH2IHD5lVfxixjIuUWgYO2nOxd+&#10;THa35/ZKqlfFUsrJxK1PdultmhRcRqd3ENByvXO46tIxm82ksycWYU3yKZYoZ/YX5zqDSfHyBXVz&#10;xq63fmePzbg3BBpEoKxeZWEkJm/8Ba1uToNIWvNWIODiEVAvzKG7FWBbH52FgFu67NbNbCbdOrPt&#10;GdcfTjiejikSf9S226TEwQ3nnUtN9MSJ/2Pyw3F4pvdvrbtWtZaeNxoAAkz69lSj50J2OkqK+XJq&#10;4K8piLmBZJz2jU6oH35MNqxZEwiY7G4CNLukMgL8wlffcKMOReejG2y49qafqcv8lAfv/85Jp5x4&#10;/U21W9Jgkwnb0sa3f+GJJ9b5zGbnPTGFjur2krUGjKXukLPGc9fzY7K766e4pQP8218+UKUeHRPd&#10;ULonu9c9peuVfyteeQaovdevOWCXwnv5aSc/+bd7RIG/aininJEiGblc5yNqL6TCZ2BmmfErRMDy&#10;pBiCiND1b488XB/95gf472mv6KQUT9+ej1zFtVLYNfCw/u4HKMqRfjlD48hJkfr5Pl/XwNm49vZL&#10;L2EXkXIYw5T1WqAtAld5X2G925P1Cnv5LERgtI9pIGCyOw1Ue5Qm2tlhZ/2u4uDRN9E6fzhh61/c&#10;MPHoC/6IfPESB3nHt7sdesQpB+zPtZxHzNGGk29MneqlJMecQfujJaS+ccyxCJGn7v0bJ0X8xvN/&#10;r64hzhk6QlbKQIFwGbviSpyE7LnH/BdnkJVo2ZxBiUb8cQZ1eMK39gszD31PigcGpBgdHcFAuCXn&#10;+ZbuoAY/YQq+PWzT0biVVuaAAdKjBjhu5ZW9BNQAocyQNS5oql/R5EIxzEk+ShGGDkNTA67d6qt7&#10;sHPAVcAorjyMUBYRzvNtNbjK+/KDEllhDpN8rDYLPfobaOGwTXa3EOxe7Wqjrbdm6IgYBB9/ZTSY&#10;8cYbwuNL+36Tv7R546WpSJZJEyfSTG12+u5/3nnFZWpWbtAIv8h7+UVLhJe6Q1ZOf/11jhHBn9r2&#10;yxxA9vCzz+EAsa5+IUKzsBLqZ4l3CMS0SEHz/uv/WnECn3v0UY2Lb7fYdfe6kyzjiQa43QEHwltk&#10;gJhZGHh5v5/ZYSdOfmTddfnrn3zVuoMreBZXHkbAFBE9yUSkHC5OVusLENSejYfH6HHjqs1CXRys&#10;wRARMNk9RADt8mQQkJRBoHuzQxy63u7hJWDdq+hIMouXANkKeGZUvAp1tS41GoQZHrP88nUvmf7q&#10;qzw51LVU/shGv+i2ahB/XBEicMW1IuJV7Eib8AOvLtsVG4hCE7PQXHd2VRgBk912P2QCAclT9Lhy&#10;o3M1/rAAYHPQ+7tXBuMMRhJH9gTtWleMbBCPQy3MMHK57iXIdy1a+r28Xwwj/lusQ3VpljeAKzDx&#10;RNJbaWx6FpoYlF1istvugQwhgJEEbviL7QKpivHE26mvPv1/a/h+eIUXuV9bP0VWYkOgFy0S0t7b&#10;x7V8WtFvD7uBLMuiX82FJsywt/DUwBejhx8ggq/c3XCtjT/FwEWBbyProjFnbrX11/eLCpjUteoL&#10;mM8+PEkjas5bERC8TV+8xZ+FmJxbs5gImN4dEyhrlhYCmHeRI0hJ6YaIb60fchLNt1zrRCoh+xBG&#10;GKxlfGCRk0si64RhdlkzRKrKRqHFPc7QnjNYTri2ot8eyjiqq9pg+K6om0cYjuNlSO/woAH6UYe5&#10;ZaUROjJ3cBBZQQ235AkEnfCDB9mKyEZYMyLGJbsQI9UaMmBKatcYde1pBgRs+mHe4s9CWjdQr9K1&#10;mPjOnnli4sm2Q+buWcXSbBLAlkodFBOP0EH0YLsYuuG1s2fRuE8IgbKY+PyoPpfI22LiEwLYyBgC&#10;hoAhYAgMDQGzmQwNP7t6CAjwXs9imindQ4DQLu1dBEx29+7c28gNAUOgcxEw2d25c2ecGwKGQO8i&#10;YLK7d+feRt4uBBrN9tcuPq3fLCNgsjvLs2O8GQKGgCFQGQGT3XZn9CgCeIgTWiJXZZ8Qymc69CeV&#10;Qk87SPlLfGyLlGjFhUPTp9nzbteRXvhYO9tfOKegzziokKIenSobdiUETHbbfdG7CPj8fwhTpaNS&#10;mI8yDvq4RBKe7HfC/xA6pJSBPgr/2rPPEna0JMWVMheSwUox+voWsv4S9VI32x9X+ZyCZD1UxkG4&#10;ilMkoXfnsvdGbrK79+bcRrwAAZ9pjwMFi/uaCWRWCeOkwEs5Nep8OI2J8gjK2VEZ+IhvVCoryCoZ&#10;IRsHkfzmFbP90TIcn6lUiDXy69p89iYCJrt7c95t1B9AAEEsi4S3eBA1XhEjX8NBqU7qbpClpSwz&#10;5ZfUzfbHs8TnFDSbSV20e6qBye6emm4bbGUEkKHSmn3ZBwwg5U2R7LJmsHttujamkKWlz+cXqU0R&#10;J9ufrjWbid27EQRMdtst0bsI+OyDShMYVmx9FZ4wOuEUrzH1bsj6luWFfStm+wv3aEuUvXt31hu5&#10;ye56CNn33YsAdmpZM5QmUPVxlOEPmUtOWmrchEfPMiPrlrqEJURWJutiA1mI6xIaKy1i7Wx/YZo+&#10;FyAvBNXqydXlwRp0JQKWR7Czp7Wj8wi2F3q0YIR1c5UN2su59V4NAcsjaPdGJyGA+M7leQbzJ99J&#10;fBuvhkDKCJRSpt9e8qZ3txf/ofYe1rvnlHLk8r78yquGStSuNwQ6HIHddtl5WD5H5u7F+woj8vlh&#10;hS40DnfhkDr8rmuMfXRtlO1CLl8wrbsx5Kx1NyOgN1B+FPzt1rdRk93dcAdzj/blcn15d5vuurOL&#10;DbHNEOhZBPQTQLSxB8K7O6W32Uw6/g7HbDI/KHuGzWRu0ZVAc2a+4I9thkDPIRC8gKLHYCpZtJBf&#10;LJ8f3senLtxMdnfDpA4Ui/Oc4C4iu/tzVK3shkHZGAyB5hDgNRRjN7J7sUJheCHvtO9uVL1Ndjd3&#10;e2TrKlRt5PW8YnF+LtdPxWHUbv7ZZgj0GAJORpdKhXxumBPfecR3n1sR6kq1O2eyu0vu7mKxWMrn&#10;+wODCX847s4btkumy4aRCgKyFgY2E6duu70bPUyEncnuVO6hthB1Ijtw83Y3cFs4sE4NgXYjwN3P&#10;zS8fjO5WYEx2t/tes/4NAUPAEGgcAfMRbBwzu8IQMAQMgXYjYLK73TNg/RsChoAh0DgC/x+pBXsF&#10;8i+eDQAAAABJRU5ErkJgglBLAQItABQABgAIAAAAIQCxgme2CgEAABMCAAATAAAAAAAAAAAAAAAA&#10;AAAAAABbQ29udGVudF9UeXBlc10ueG1sUEsBAi0AFAAGAAgAAAAhADj9If/WAAAAlAEAAAsAAAAA&#10;AAAAAAAAAAAAOwEAAF9yZWxzLy5yZWxzUEsBAi0AFAAGAAgAAAAhAJIIFzuDBAAAVg4AAA4AAAAA&#10;AAAAAAAAAAAAOgIAAGRycy9lMm9Eb2MueG1sUEsBAi0AFAAGAAgAAAAhAKomDr68AAAAIQEAABkA&#10;AAAAAAAAAAAAAAAA6QYAAGRycy9fcmVscy9lMm9Eb2MueG1sLnJlbHNQSwECLQAUAAYACAAAACEA&#10;36Yb5t4AAAAHAQAADwAAAAAAAAAAAAAAAADcBwAAZHJzL2Rvd25yZXYueG1sUEsBAi0ACgAAAAAA&#10;AAAhANEQLgD6pwAA+qcAABQAAAAAAAAAAAAAAAAA5wgAAGRycy9tZWRpYS9pbWFnZTEucG5nUEsF&#10;BgAAAAAGAAYAfAEAABOxAAAAAA==&#10;">
                <v:group id="Group 67" o:spid="_x0000_s1071" style="position:absolute;width:46577;height:46831" coordsize="46577,46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shape id="Picture 66" o:spid="_x0000_s1072" type="#_x0000_t75" style="position:absolute;width:46577;height:37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2BcwwAAANsAAAAPAAAAZHJzL2Rvd25yZXYueG1sRI/NbsIw&#10;EITvlfoO1lbqrThwSFGKQVGl9OfWELhv4yWOsNdRbCB9+xoJieNoZr7RrDaTs+JMY+g9K5jPMhDE&#10;rdc9dwp2TfWyBBEiskbrmRT8UYDN+vFhhYX2F67pvI2dSBAOBSowMQ6FlKE15DDM/ECcvIMfHcYk&#10;x07qES8J7qxcZFkuHfacFgwO9G6oPW5PToH7LT/q6nNfN/Nyst/Vz968WqvU89NUvoGINMV7+Nb+&#10;0gryHK5f0g+Q638AAAD//wMAUEsBAi0AFAAGAAgAAAAhANvh9svuAAAAhQEAABMAAAAAAAAAAAAA&#10;AAAAAAAAAFtDb250ZW50X1R5cGVzXS54bWxQSwECLQAUAAYACAAAACEAWvQsW78AAAAVAQAACwAA&#10;AAAAAAAAAAAAAAAfAQAAX3JlbHMvLnJlbHNQSwECLQAUAAYACAAAACEAYkNgXMMAAADbAAAADwAA&#10;AAAAAAAAAAAAAAAHAgAAZHJzL2Rvd25yZXYueG1sUEsFBgAAAAADAAMAtwAAAPcCAAAAAA==&#10;">
                    <v:imagedata r:id="rId82" o:title="" croptop="-1f" cropbottom="16536f"/>
                    <v:path arrowok="t"/>
                  </v:shape>
                  <v:shape id="Picture 65" o:spid="_x0000_s1073" type="#_x0000_t75" style="position:absolute;top:38170;width:46577;height:8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WiAxgAAANsAAAAPAAAAZHJzL2Rvd25yZXYueG1sRI9Ba8JA&#10;FITvBf/D8gq9iG7aairRVaSg1R4KjQU9PrOvSTD7NmRXE/+9KxR6HGbmG2a26EwlLtS40rKC52EE&#10;gjizuuRcwc9uNZiAcB5ZY2WZFFzJwWLee5hhom3L33RJfS4ChF2CCgrv60RKlxVk0A1tTRy8X9sY&#10;9EE2udQNtgFuKvkSRbE0WHJYKLCm94KyU3o2CiY2/mr7m1H+eTy8veoxf2zXy71ST4/dcgrCU+f/&#10;w3/tjVYQj+H+JfwAOb8BAAD//wMAUEsBAi0AFAAGAAgAAAAhANvh9svuAAAAhQEAABMAAAAAAAAA&#10;AAAAAAAAAAAAAFtDb250ZW50X1R5cGVzXS54bWxQSwECLQAUAAYACAAAACEAWvQsW78AAAAVAQAA&#10;CwAAAAAAAAAAAAAAAAAfAQAAX3JlbHMvLnJlbHNQSwECLQAUAAYACAAAACEARQ1ogMYAAADbAAAA&#10;DwAAAAAAAAAAAAAAAAAHAgAAZHJzL2Rvd25yZXYueG1sUEsFBgAAAAADAAMAtwAAAPoCAAAAAA==&#10;">
                    <v:imagedata r:id="rId82" o:title="" croptop="54353f"/>
                    <v:path arrowok="t"/>
                  </v:shape>
                </v:group>
                <v:shape id="Text Box 6" o:spid="_x0000_s1074" type="#_x0000_t202" style="position:absolute;top:47434;width:46577;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rsidR="00903DB6" w:rsidRPr="00DA3DAB" w:rsidRDefault="00903DB6" w:rsidP="00DA3DAB">
                        <w:pPr>
                          <w:pStyle w:val="Caption"/>
                          <w:jc w:val="center"/>
                          <w:rPr>
                            <w:rFonts w:ascii="Arial" w:hAnsi="Arial" w:cs="Arial"/>
                            <w:i w:val="0"/>
                            <w:iCs w:val="0"/>
                            <w:noProof/>
                            <w:color w:val="auto"/>
                            <w:sz w:val="22"/>
                            <w:szCs w:val="22"/>
                          </w:rPr>
                        </w:pPr>
                        <w:bookmarkStart w:id="89" w:name="_Toc40880425"/>
                        <w:r w:rsidRPr="00DA3DAB">
                          <w:rPr>
                            <w:rFonts w:ascii="Arial" w:hAnsi="Arial" w:cs="Arial"/>
                            <w:i w:val="0"/>
                            <w:iCs w:val="0"/>
                            <w:color w:val="auto"/>
                            <w:sz w:val="22"/>
                            <w:szCs w:val="22"/>
                          </w:rPr>
                          <w:t xml:space="preserve">Figure </w:t>
                        </w:r>
                        <w:r w:rsidRPr="00DA3DAB">
                          <w:rPr>
                            <w:rFonts w:ascii="Arial" w:hAnsi="Arial" w:cs="Arial"/>
                            <w:i w:val="0"/>
                            <w:iCs w:val="0"/>
                            <w:color w:val="auto"/>
                            <w:sz w:val="22"/>
                            <w:szCs w:val="22"/>
                          </w:rPr>
                          <w:fldChar w:fldCharType="begin"/>
                        </w:r>
                        <w:r w:rsidRPr="00DA3DAB">
                          <w:rPr>
                            <w:rFonts w:ascii="Arial" w:hAnsi="Arial" w:cs="Arial"/>
                            <w:i w:val="0"/>
                            <w:iCs w:val="0"/>
                            <w:color w:val="auto"/>
                            <w:sz w:val="22"/>
                            <w:szCs w:val="22"/>
                          </w:rPr>
                          <w:instrText xml:space="preserve"> SEQ Figure \* ARABIC </w:instrText>
                        </w:r>
                        <w:r w:rsidRPr="00DA3DAB">
                          <w:rPr>
                            <w:rFonts w:ascii="Arial" w:hAnsi="Arial" w:cs="Arial"/>
                            <w:i w:val="0"/>
                            <w:iCs w:val="0"/>
                            <w:color w:val="auto"/>
                            <w:sz w:val="22"/>
                            <w:szCs w:val="22"/>
                          </w:rPr>
                          <w:fldChar w:fldCharType="separate"/>
                        </w:r>
                        <w:r>
                          <w:rPr>
                            <w:rFonts w:ascii="Arial" w:hAnsi="Arial" w:cs="Arial"/>
                            <w:i w:val="0"/>
                            <w:iCs w:val="0"/>
                            <w:noProof/>
                            <w:color w:val="auto"/>
                            <w:sz w:val="22"/>
                            <w:szCs w:val="22"/>
                          </w:rPr>
                          <w:t>15</w:t>
                        </w:r>
                        <w:r w:rsidRPr="00DA3DAB">
                          <w:rPr>
                            <w:rFonts w:ascii="Arial" w:hAnsi="Arial" w:cs="Arial"/>
                            <w:i w:val="0"/>
                            <w:iCs w:val="0"/>
                            <w:color w:val="auto"/>
                            <w:sz w:val="22"/>
                            <w:szCs w:val="22"/>
                          </w:rPr>
                          <w:fldChar w:fldCharType="end"/>
                        </w:r>
                        <w:r w:rsidRPr="00DA3DAB">
                          <w:rPr>
                            <w:rFonts w:ascii="Arial" w:hAnsi="Arial" w:cs="Arial"/>
                            <w:i w:val="0"/>
                            <w:iCs w:val="0"/>
                            <w:color w:val="auto"/>
                            <w:sz w:val="22"/>
                            <w:szCs w:val="22"/>
                          </w:rPr>
                          <w:t xml:space="preserve">: Explanation of the house </w:t>
                        </w:r>
                        <w:r w:rsidRPr="00DA3DAB">
                          <w:rPr>
                            <w:rFonts w:ascii="Arial" w:hAnsi="Arial" w:cs="Arial"/>
                            <w:i w:val="0"/>
                            <w:iCs w:val="0"/>
                            <w:noProof/>
                            <w:color w:val="auto"/>
                            <w:sz w:val="22"/>
                            <w:szCs w:val="22"/>
                          </w:rPr>
                          <w:t xml:space="preserve">of quality chart </w:t>
                        </w:r>
                        <w:sdt>
                          <w:sdtPr>
                            <w:rPr>
                              <w:rFonts w:ascii="Arial" w:hAnsi="Arial" w:cs="Arial"/>
                              <w:i w:val="0"/>
                              <w:iCs w:val="0"/>
                              <w:noProof/>
                              <w:color w:val="auto"/>
                              <w:sz w:val="22"/>
                              <w:szCs w:val="22"/>
                            </w:rPr>
                            <w:id w:val="51048357"/>
                            <w:citation/>
                          </w:sdtPr>
                          <w:sdtContent>
                            <w:r w:rsidRPr="00DA3DAB">
                              <w:rPr>
                                <w:rFonts w:ascii="Arial" w:hAnsi="Arial" w:cs="Arial"/>
                                <w:i w:val="0"/>
                                <w:iCs w:val="0"/>
                                <w:noProof/>
                                <w:color w:val="auto"/>
                                <w:sz w:val="22"/>
                                <w:szCs w:val="22"/>
                              </w:rPr>
                              <w:fldChar w:fldCharType="begin"/>
                            </w:r>
                            <w:r w:rsidRPr="00DA3DAB">
                              <w:rPr>
                                <w:rFonts w:ascii="Arial" w:hAnsi="Arial" w:cs="Arial"/>
                                <w:i w:val="0"/>
                                <w:iCs w:val="0"/>
                                <w:noProof/>
                                <w:color w:val="auto"/>
                                <w:sz w:val="22"/>
                                <w:szCs w:val="22"/>
                              </w:rPr>
                              <w:instrText xml:space="preserve"> CITATION ASQ19 \l 2057 </w:instrText>
                            </w:r>
                            <w:r w:rsidRPr="00DA3DAB">
                              <w:rPr>
                                <w:rFonts w:ascii="Arial" w:hAnsi="Arial" w:cs="Arial"/>
                                <w:i w:val="0"/>
                                <w:iCs w:val="0"/>
                                <w:noProof/>
                                <w:color w:val="auto"/>
                                <w:sz w:val="22"/>
                                <w:szCs w:val="22"/>
                              </w:rPr>
                              <w:fldChar w:fldCharType="separate"/>
                            </w:r>
                            <w:r w:rsidR="001C010E" w:rsidRPr="001C010E">
                              <w:rPr>
                                <w:rFonts w:ascii="Arial" w:hAnsi="Arial" w:cs="Arial"/>
                                <w:noProof/>
                                <w:color w:val="auto"/>
                                <w:sz w:val="22"/>
                                <w:szCs w:val="22"/>
                              </w:rPr>
                              <w:t>(ASQ, 2019)</w:t>
                            </w:r>
                            <w:r w:rsidRPr="00DA3DAB">
                              <w:rPr>
                                <w:rFonts w:ascii="Arial" w:hAnsi="Arial" w:cs="Arial"/>
                                <w:i w:val="0"/>
                                <w:iCs w:val="0"/>
                                <w:noProof/>
                                <w:color w:val="auto"/>
                                <w:sz w:val="22"/>
                                <w:szCs w:val="22"/>
                              </w:rPr>
                              <w:fldChar w:fldCharType="end"/>
                            </w:r>
                          </w:sdtContent>
                        </w:sdt>
                        <w:r w:rsidRPr="00DA3DAB">
                          <w:rPr>
                            <w:rFonts w:ascii="Arial" w:hAnsi="Arial" w:cs="Arial"/>
                            <w:i w:val="0"/>
                            <w:iCs w:val="0"/>
                            <w:noProof/>
                            <w:color w:val="auto"/>
                            <w:sz w:val="22"/>
                            <w:szCs w:val="22"/>
                          </w:rPr>
                          <w:t>.</w:t>
                        </w:r>
                        <w:bookmarkEnd w:id="89"/>
                      </w:p>
                    </w:txbxContent>
                  </v:textbox>
                </v:shape>
                <w10:wrap type="square" anchorx="margin"/>
              </v:group>
            </w:pict>
          </mc:Fallback>
        </mc:AlternateContent>
      </w: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3C0C1C" w:rsidRPr="00A775DB" w:rsidRDefault="003C0C1C" w:rsidP="00434432">
      <w:pPr>
        <w:spacing w:line="360" w:lineRule="auto"/>
        <w:rPr>
          <w:rFonts w:ascii="Arial" w:hAnsi="Arial" w:cs="Arial"/>
          <w:sz w:val="22"/>
          <w:szCs w:val="22"/>
        </w:rPr>
      </w:pPr>
    </w:p>
    <w:p w:rsidR="00531B3B" w:rsidRPr="00A775DB" w:rsidRDefault="003C0C1C" w:rsidP="00434432">
      <w:pPr>
        <w:spacing w:line="360" w:lineRule="auto"/>
        <w:rPr>
          <w:rFonts w:ascii="Arial" w:hAnsi="Arial" w:cs="Arial"/>
          <w:sz w:val="22"/>
          <w:szCs w:val="22"/>
        </w:rPr>
      </w:pPr>
      <w:r w:rsidRPr="00A775DB">
        <w:rPr>
          <w:rFonts w:ascii="Arial" w:hAnsi="Arial" w:cs="Arial"/>
          <w:sz w:val="22"/>
          <w:szCs w:val="22"/>
        </w:rPr>
        <w:t>The HOQ for this p</w:t>
      </w:r>
      <w:r w:rsidR="00950A0C" w:rsidRPr="00A775DB">
        <w:rPr>
          <w:rFonts w:ascii="Arial" w:hAnsi="Arial" w:cs="Arial"/>
          <w:sz w:val="22"/>
          <w:szCs w:val="22"/>
        </w:rPr>
        <w:t>roject can been seen in</w:t>
      </w:r>
      <w:r w:rsidR="00605ABE">
        <w:rPr>
          <w:rFonts w:ascii="Arial" w:hAnsi="Arial" w:cs="Arial"/>
          <w:sz w:val="22"/>
          <w:szCs w:val="22"/>
        </w:rPr>
        <w:t xml:space="preserve"> F</w:t>
      </w:r>
      <w:r w:rsidR="00950A0C" w:rsidRPr="00A775DB">
        <w:rPr>
          <w:rFonts w:ascii="Arial" w:hAnsi="Arial" w:cs="Arial"/>
          <w:sz w:val="22"/>
          <w:szCs w:val="22"/>
        </w:rPr>
        <w:t>igure 16</w:t>
      </w:r>
      <w:r w:rsidRPr="00A775DB">
        <w:rPr>
          <w:rFonts w:ascii="Arial" w:hAnsi="Arial" w:cs="Arial"/>
          <w:sz w:val="22"/>
          <w:szCs w:val="22"/>
        </w:rPr>
        <w:t>. The template for this matrix</w:t>
      </w:r>
      <w:r w:rsidR="00192862" w:rsidRPr="00A775DB">
        <w:rPr>
          <w:rFonts w:ascii="Arial" w:hAnsi="Arial" w:cs="Arial"/>
          <w:sz w:val="22"/>
          <w:szCs w:val="22"/>
        </w:rPr>
        <w:t xml:space="preserve"> template</w:t>
      </w:r>
      <w:r w:rsidRPr="00A775DB">
        <w:rPr>
          <w:rFonts w:ascii="Arial" w:hAnsi="Arial" w:cs="Arial"/>
          <w:sz w:val="22"/>
          <w:szCs w:val="22"/>
        </w:rPr>
        <w:t xml:space="preserve"> was found on </w:t>
      </w:r>
      <w:sdt>
        <w:sdtPr>
          <w:rPr>
            <w:rFonts w:ascii="Arial" w:hAnsi="Arial" w:cs="Arial"/>
            <w:sz w:val="22"/>
            <w:szCs w:val="22"/>
          </w:rPr>
          <w:id w:val="-2112507039"/>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QFD07 \l 2057 </w:instrText>
          </w:r>
          <w:r w:rsidRPr="00A775DB">
            <w:rPr>
              <w:rFonts w:ascii="Arial" w:hAnsi="Arial" w:cs="Arial"/>
              <w:sz w:val="22"/>
              <w:szCs w:val="22"/>
            </w:rPr>
            <w:fldChar w:fldCharType="separate"/>
          </w:r>
          <w:r w:rsidR="001C010E" w:rsidRPr="001C010E">
            <w:rPr>
              <w:rFonts w:ascii="Arial" w:hAnsi="Arial" w:cs="Arial"/>
              <w:noProof/>
              <w:sz w:val="22"/>
              <w:szCs w:val="22"/>
            </w:rPr>
            <w:t>(QFD Online, 2007)</w:t>
          </w:r>
          <w:r w:rsidRPr="00A775DB">
            <w:rPr>
              <w:rFonts w:ascii="Arial" w:hAnsi="Arial" w:cs="Arial"/>
              <w:sz w:val="22"/>
              <w:szCs w:val="22"/>
            </w:rPr>
            <w:fldChar w:fldCharType="end"/>
          </w:r>
        </w:sdtContent>
      </w:sdt>
      <w:r w:rsidRPr="00A775DB">
        <w:rPr>
          <w:rFonts w:ascii="Arial" w:hAnsi="Arial" w:cs="Arial"/>
          <w:sz w:val="22"/>
          <w:szCs w:val="22"/>
        </w:rPr>
        <w:t>.</w:t>
      </w:r>
      <w:r w:rsidR="00531B3B" w:rsidRPr="00A775DB">
        <w:rPr>
          <w:rFonts w:ascii="Arial" w:hAnsi="Arial" w:cs="Arial"/>
          <w:sz w:val="22"/>
          <w:szCs w:val="22"/>
        </w:rPr>
        <w:br w:type="page"/>
      </w:r>
    </w:p>
    <w:p w:rsidR="002269DE" w:rsidRPr="00A775DB" w:rsidRDefault="004B31EA" w:rsidP="00434432">
      <w:pPr>
        <w:spacing w:line="360" w:lineRule="auto"/>
        <w:rPr>
          <w:rFonts w:ascii="Arial" w:hAnsi="Arial" w:cs="Arial"/>
          <w:noProof/>
          <w:sz w:val="22"/>
          <w:szCs w:val="22"/>
        </w:rPr>
      </w:pPr>
      <w:r w:rsidRPr="00A775DB">
        <w:rPr>
          <w:rFonts w:ascii="Arial" w:hAnsi="Arial" w:cs="Arial"/>
          <w:noProof/>
          <w:sz w:val="22"/>
          <w:szCs w:val="22"/>
        </w:rPr>
        <w:lastRenderedPageBreak/>
        <mc:AlternateContent>
          <mc:Choice Requires="wps">
            <w:drawing>
              <wp:anchor distT="0" distB="0" distL="114300" distR="114300" simplePos="0" relativeHeight="251689984" behindDoc="0" locked="0" layoutInCell="1" allowOverlap="1" wp14:anchorId="3FFE4D21" wp14:editId="46CC6470">
                <wp:simplePos x="0" y="0"/>
                <wp:positionH relativeFrom="column">
                  <wp:posOffset>0</wp:posOffset>
                </wp:positionH>
                <wp:positionV relativeFrom="paragraph">
                  <wp:posOffset>8305800</wp:posOffset>
                </wp:positionV>
                <wp:extent cx="6018530" cy="63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6018530" cy="635"/>
                        </a:xfrm>
                        <a:prstGeom prst="rect">
                          <a:avLst/>
                        </a:prstGeom>
                        <a:solidFill>
                          <a:prstClr val="white"/>
                        </a:solidFill>
                        <a:ln>
                          <a:noFill/>
                        </a:ln>
                      </wps:spPr>
                      <wps:txbx>
                        <w:txbxContent>
                          <w:p w:rsidR="00903DB6" w:rsidRPr="004B31EA" w:rsidRDefault="00903DB6" w:rsidP="00457B49">
                            <w:pPr>
                              <w:pStyle w:val="Caption"/>
                              <w:jc w:val="center"/>
                              <w:rPr>
                                <w:rFonts w:ascii="Arial" w:hAnsi="Arial" w:cs="Arial"/>
                                <w:i w:val="0"/>
                                <w:iCs w:val="0"/>
                                <w:noProof/>
                                <w:color w:val="auto"/>
                                <w:sz w:val="22"/>
                                <w:szCs w:val="22"/>
                              </w:rPr>
                            </w:pPr>
                            <w:bookmarkStart w:id="90" w:name="_Toc40880426"/>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16</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House of Quality of the Chamber Test Rig.</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E4D21" id="Text Box 73" o:spid="_x0000_s1075" type="#_x0000_t202" style="position:absolute;margin-left:0;margin-top:654pt;width:473.9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cczLwIAAGcEAAAOAAAAZHJzL2Uyb0RvYy54bWysVE1v2zAMvQ/YfxB0X5wPNCuCOEWWIsOA&#10;oC2QDD0rshwLkEWNUmJ3v36UbKddt9Owi0yRFKX3HunlXVsbdlHoNdicT0ZjzpSVUGh7yvn3w/bT&#10;LWc+CFsIA1bl/EV5frf6+GHZuIWaQgWmUMioiPWLxuW8CsEtsszLStXCj8ApS8ESsBaBtnjKChQN&#10;Va9NNh2P51kDWDgEqbwn730X5KtUvyyVDI9l6VVgJuf0tpBWTOsxrtlqKRYnFK7Ssn+G+IdX1EJb&#10;uvRa6l4Ewc6o/yhVa4ngoQwjCXUGZamlShgIzWT8Ds2+Ek4lLESOd1ea/P8rKx8uT8h0kfPPM86s&#10;qEmjg2oD+wItIxfx0zi/oLS9o8TQkp90HvyenBF2W2IdvwSIUZyYfrmyG6tJcs7Hk9ubGYUkxeaz&#10;m1gjez3q0IevCmoWjZwjSZcYFZedD13qkBJv8mB0sdXGxE0MbAyyiyCZm0oH1Rf/LcvYmGshnuoK&#10;Rk8W8XU4ohXaY5v4mF5BHqF4IewIXfd4J7eaLtwJH54EUrsQJhqB8EhLaaDJOfQWZxXgz7/5Yz6p&#10;SFHOGmq/nPsfZ4GKM/PNkr6xVwcDB+M4GPZcb4CgTmi4nEwmHcBgBrNEqJ9pMtbxFgoJK+munIfB&#10;3IRuCGiypFqvUxJ1pBNhZ/dOxtIDsYf2WaDrZQmk5gMMjSkW79TpcpM+bn0ORHWSLhLbsdjzTd2c&#10;xO8nL47L233Kev0/rH4BAAD//wMAUEsDBBQABgAIAAAAIQBZPQAl4AAAAAoBAAAPAAAAZHJzL2Rv&#10;d25yZXYueG1sTI8xT8MwEIV3JP6DdUgsqHVKo1JCnKqqYIClInTp5sbXOBCfo9hpw7/nUAfY7t47&#10;vftevhpdK07Yh8aTgtk0AYFUedNQrWD38TJZgghRk9GtJ1TwjQFWxfVVrjPjz/SOpzLWgkMoZFqB&#10;jbHLpAyVRafD1HdI7B1973Tkta+l6fWZw10r75NkIZ1uiD9Y3eHGYvVVDk7BNt1v7d1wfH5bp/P+&#10;dTdsFp91qdTtzbh+AhFxjH/H8IvP6FAw08EPZIJoFXCRyOo8WfLE/mP6wFUOF2kGssjl/wrFDwAA&#10;AP//AwBQSwECLQAUAAYACAAAACEAtoM4kv4AAADhAQAAEwAAAAAAAAAAAAAAAAAAAAAAW0NvbnRl&#10;bnRfVHlwZXNdLnhtbFBLAQItABQABgAIAAAAIQA4/SH/1gAAAJQBAAALAAAAAAAAAAAAAAAAAC8B&#10;AABfcmVscy8ucmVsc1BLAQItABQABgAIAAAAIQDkqcczLwIAAGcEAAAOAAAAAAAAAAAAAAAAAC4C&#10;AABkcnMvZTJvRG9jLnhtbFBLAQItABQABgAIAAAAIQBZPQAl4AAAAAoBAAAPAAAAAAAAAAAAAAAA&#10;AIkEAABkcnMvZG93bnJldi54bWxQSwUGAAAAAAQABADzAAAAlgUAAAAA&#10;" stroked="f">
                <v:textbox style="mso-fit-shape-to-text:t" inset="0,0,0,0">
                  <w:txbxContent>
                    <w:p w:rsidR="00903DB6" w:rsidRPr="004B31EA" w:rsidRDefault="00903DB6" w:rsidP="00457B49">
                      <w:pPr>
                        <w:pStyle w:val="Caption"/>
                        <w:jc w:val="center"/>
                        <w:rPr>
                          <w:rFonts w:ascii="Arial" w:hAnsi="Arial" w:cs="Arial"/>
                          <w:i w:val="0"/>
                          <w:iCs w:val="0"/>
                          <w:noProof/>
                          <w:color w:val="auto"/>
                          <w:sz w:val="22"/>
                          <w:szCs w:val="22"/>
                        </w:rPr>
                      </w:pPr>
                      <w:bookmarkStart w:id="91" w:name="_Toc40880426"/>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16</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House of Quality of the Chamber Test Rig.</w:t>
                      </w:r>
                      <w:bookmarkEnd w:id="91"/>
                    </w:p>
                  </w:txbxContent>
                </v:textbox>
              </v:shape>
            </w:pict>
          </mc:Fallback>
        </mc:AlternateContent>
      </w:r>
      <w:r w:rsidR="00012FD7" w:rsidRPr="00A775DB">
        <w:rPr>
          <w:rFonts w:ascii="Arial" w:hAnsi="Arial" w:cs="Arial"/>
          <w:noProof/>
          <w:sz w:val="22"/>
          <w:szCs w:val="22"/>
        </w:rPr>
        <mc:AlternateContent>
          <mc:Choice Requires="wpg">
            <w:drawing>
              <wp:anchor distT="0" distB="0" distL="114300" distR="114300" simplePos="0" relativeHeight="251666432" behindDoc="0" locked="0" layoutInCell="1" allowOverlap="1" wp14:anchorId="2A1BB9DD" wp14:editId="2A35F93A">
                <wp:simplePos x="0" y="0"/>
                <wp:positionH relativeFrom="margin">
                  <wp:align>left</wp:align>
                </wp:positionH>
                <wp:positionV relativeFrom="paragraph">
                  <wp:posOffset>17780</wp:posOffset>
                </wp:positionV>
                <wp:extent cx="6018625" cy="8230870"/>
                <wp:effectExtent l="0" t="0" r="1270" b="0"/>
                <wp:wrapNone/>
                <wp:docPr id="72" name="Group 72"/>
                <wp:cNvGraphicFramePr/>
                <a:graphic xmlns:a="http://schemas.openxmlformats.org/drawingml/2006/main">
                  <a:graphicData uri="http://schemas.microsoft.com/office/word/2010/wordprocessingGroup">
                    <wpg:wgp>
                      <wpg:cNvGrpSpPr/>
                      <wpg:grpSpPr>
                        <a:xfrm>
                          <a:off x="0" y="0"/>
                          <a:ext cx="6018625" cy="8230870"/>
                          <a:chOff x="0" y="0"/>
                          <a:chExt cx="6018625" cy="8230870"/>
                        </a:xfrm>
                      </wpg:grpSpPr>
                      <wpg:grpSp>
                        <wpg:cNvPr id="70" name="Group 70"/>
                        <wpg:cNvGrpSpPr/>
                        <wpg:grpSpPr>
                          <a:xfrm>
                            <a:off x="11875" y="0"/>
                            <a:ext cx="6006750" cy="8230870"/>
                            <a:chOff x="0" y="0"/>
                            <a:chExt cx="6006750" cy="8230870"/>
                          </a:xfrm>
                        </wpg:grpSpPr>
                        <pic:pic xmlns:pic="http://schemas.openxmlformats.org/drawingml/2006/picture">
                          <pic:nvPicPr>
                            <pic:cNvPr id="68" name="Picture 68"/>
                            <pic:cNvPicPr>
                              <a:picLocks noChangeAspect="1"/>
                            </pic:cNvPicPr>
                          </pic:nvPicPr>
                          <pic:blipFill>
                            <a:blip r:embed="rId83">
                              <a:extLst>
                                <a:ext uri="{28A0092B-C50C-407E-A947-70E740481C1C}">
                                  <a14:useLocalDpi xmlns:a14="http://schemas.microsoft.com/office/drawing/2010/main" val="0"/>
                                </a:ext>
                              </a:extLst>
                            </a:blip>
                            <a:stretch>
                              <a:fillRect/>
                            </a:stretch>
                          </pic:blipFill>
                          <pic:spPr>
                            <a:xfrm rot="5400000">
                              <a:off x="-2077402" y="2077402"/>
                              <a:ext cx="8230870" cy="4076065"/>
                            </a:xfrm>
                            <a:prstGeom prst="rect">
                              <a:avLst/>
                            </a:prstGeom>
                          </pic:spPr>
                        </pic:pic>
                        <pic:pic xmlns:pic="http://schemas.openxmlformats.org/drawingml/2006/picture">
                          <pic:nvPicPr>
                            <pic:cNvPr id="69" name="Picture 69"/>
                            <pic:cNvPicPr>
                              <a:picLocks noChangeAspect="1"/>
                            </pic:cNvPicPr>
                          </pic:nvPicPr>
                          <pic:blipFill rotWithShape="1">
                            <a:blip r:embed="rId84">
                              <a:extLst>
                                <a:ext uri="{28A0092B-C50C-407E-A947-70E740481C1C}">
                                  <a14:useLocalDpi xmlns:a14="http://schemas.microsoft.com/office/drawing/2010/main" val="0"/>
                                </a:ext>
                              </a:extLst>
                            </a:blip>
                            <a:srcRect l="1491" t="11262" r="4222" b="30331"/>
                            <a:stretch/>
                          </pic:blipFill>
                          <pic:spPr bwMode="auto">
                            <a:xfrm rot="5400000">
                              <a:off x="879125" y="2973560"/>
                              <a:ext cx="8017510" cy="2237740"/>
                            </a:xfrm>
                            <a:prstGeom prst="rect">
                              <a:avLst/>
                            </a:prstGeom>
                            <a:ln>
                              <a:noFill/>
                            </a:ln>
                            <a:extLst>
                              <a:ext uri="{53640926-AAD7-44D8-BBD7-CCE9431645EC}">
                                <a14:shadowObscured xmlns:a14="http://schemas.microsoft.com/office/drawing/2010/main"/>
                              </a:ext>
                            </a:extLst>
                          </pic:spPr>
                        </pic:pic>
                      </wpg:grpSp>
                      <wps:wsp>
                        <wps:cNvPr id="71" name="Rectangle 71"/>
                        <wps:cNvSpPr/>
                        <wps:spPr>
                          <a:xfrm>
                            <a:off x="0" y="6709558"/>
                            <a:ext cx="326547" cy="140722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DF3E2F0" id="Group 72" o:spid="_x0000_s1026" style="position:absolute;margin-left:0;margin-top:1.4pt;width:473.9pt;height:648.1pt;z-index:251666432;mso-position-horizontal:left;mso-position-horizontal-relative:margin" coordsize="60186,823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EMYWJwUAAAcPAAAOAAAAZHJzL2Uyb0RvYy54bWzUV21v2zYQ/j5g/0HQ&#10;d9eSrBfbiFO4TloUyNqg6ZDPNE1ZQiVRI+k42bD/vudISY4Tb81a9EMDRD6+3PHueM/d8ez1fV15&#10;d0LpUjYLP3wV+J5ouNyUzXbh//757Wjqe9qwZsMq2YiF/yC0//r811/O9u1cRLKQ1UYoD0IaPd+3&#10;C78wpp2Px5oXomb6lWxFg8VcqpoZDNV2vFFsD+l1NY6CIB3vpdq0SnKhNWYv3KJ/buXnueDmY55r&#10;Ybxq4UM3Y7/Kftf0HZ+fsflWsbYoeacG+wYtalY2OHQQdcEM83aqfCaqLrmSWubmFZf1WOZ5yYW1&#10;AdaEwRNr3im5a60t2/l+2w5ugmuf+OmbxfIPd9fKKzcLP4t8r2E17sge62EM5+zb7Rx73qn2pr1W&#10;3cTWjcje+1zV9AtLvHvr1ofBreLeeByTaRBO0yjxPY61aTQJplnneF7gdp7x8eLyK5zj/uAx6Teo&#10;MwwGvXvbcPVHttnz/6dtYTjNYMQp+4I0S3DEN9h3mvNf7GtLPsd/FwegnsXB1/ECLrNTwu+E1C+S&#10;UTP1ZdeOELItM+W6rErzYOGH4CSlmrvrkl8rNziEVArwO7djmU71MIMYIhba5XgY2XQl+RftNXJV&#10;sGYrlroFcpFPaPf4eLsdHh24rsr2bVlVFIdEd6YB5U9QcsI7DoEXku9q0RiXUpSoYKVsdFG22vfU&#10;XNRrAYSo95vQghyBfaUNHUchbmH+VzRdBsEsejNaJcFqFAfZ5Wg5i7NRFlxmcRBPw1W4+pu4w3i+&#10;0wL2suqiLTtdMftM25OY7rKfyxY263h3zOY28pRVqP+1KmKKXEK6aqOE4QWRObz1CR52PMOCde3B&#10;m+R3DdQTB+HcUxJ3ksQB/VlHdKgfRUEGI5FAAI6ehmznH0oBPeotROCcNEgTe7c9kBEESpt3QtYe&#10;EXA21LNnsDsY4hTtt3Qx4XSzSkNVF1Ygfh54zJ7BY/YD4UHXd1ua4qZgLbK8C+UfjJfIXuFPihfF&#10;CSPUOYTxLLTNQxhGKcIcqSWOIhDoISbBZGLz1IAwClbCznMkeev9b3ID57OdkdY1/4mraTYLqW4S&#10;qmbZJEm7sklZx6IqCLMk7ApPFE0IhN+DKjavGkJtIymdOsy5mVM3mEzSGBkvHS2XF9koji+mozdv&#10;QK1Wl7N4EqZxcjlkPF2wjdx/XGuOKrD5/qTndINWx8nukLEOWeHQIlBXgC5T9wUCo5clXeoxT/Vn&#10;Fkm4RhJ7qHoZQsVVPQoflLNKeJiDyt2+oZPSR+mVPH/URqVZMEsSWzEPmXQSpUmcuV4jRCaNovT7&#10;rlzLqtz05dP23WJVKVdV1ltXgRHaj3e5mDiaegkjahFx4kJ6wy1lHipBtlfNJ5GjFUW5cGnjiUzG&#10;OUq0S1sUT8LpmNhq5AJi4LBhYQWSZFfuOtmdAHpgHAztZTsx3X5iFfYNMSjmyt5wjNPgmHngsCfL&#10;xgzMddlIZVH/REAFq7qT3f7eSc415KW13DygmbUVGIDXLX9bok5eMW2umcKTBZN4hpmP+OSV3C98&#10;2VG+V0j156l52g8AYNX39ngCLXz9x45Rb1i9bwCNWRgjn3jGDuIkizBQj1fWj1eaXb2SlCutdpak&#10;/abqyVzJ+hZIWtKpWGINx9kLnxvVD1YGYyzhvcfFcmlp13ReNTctWlV3edQHfL6/ZartmgWDTPBB&#10;9nBk8yc9g9tL99HIJTJvXtqG4uDXzt9IDZayry0bQt3LkJ5zj8d21+H9ev4P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wQUAAYACAAAACEADk4l0d0AAAAHAQAADwAAAGRycy9kb3du&#10;cmV2LnhtbEyPT0+DQBDF7yZ+h82YeLML+BdkaZpGPTUmtibG2xSmQMrOEnYL9Ns7nvT2Ju/lvd/k&#10;y9l2aqTBt44NxIsIFHHpqpZrA5+715snUD4gV9g5JgNn8rAsLi9yzCo38QeN21ArKWGfoYEmhD7T&#10;2pcNWfQL1xOLd3CDxSDnUOtqwEnKbaeTKHrQFluWhQZ7WjdUHrcna+Btwml1G7+Mm+Nhff7e3b9/&#10;bWIy5vpqXj2DCjSHvzD84gs6FMK0dyeuvOoMyCPBQCL4YqZ3jyL2kkrSNAJd5Po/f/EDAAD//wMA&#10;UEsDBAoAAAAAAAAAIQDhUvZR0kMEANJDBAAUAAAAZHJzL21lZGlhL2ltYWdlMS5wbmeJUE5HDQoa&#10;CgAAAA1JSERSAAAHEwAAA4EIAgAAALVPGc0AAAABc1JHQgCuzhzpAAD/yklEQVR4XuydCdxV0/7/&#10;zzWkEc0a0KDSPFGIkkZFUoqkQSrJPBM3LjJF5qJZpUkDEYrMRBMKDRSNmlVSpnvv/319f/Z/O8/z&#10;nHOeM+y9z3k+++WV/eyz9lrf9Vlrr+GzvkPov7qEgBAQAkIgTRD48ccfL7/88tq1a3/zzTepE/nf&#10;//73u+++e9xxxw0dOvTgwYNRCyL9d99916hRo/79+//+++9R0yeS4D//+c/3339PWS1atPjhhx+i&#10;ZoVs69ata9KkSceOHffv3x81fYIJKKJHjx4NGzb89ttvETVybiSgCgjWrFmz7du3J1h01Nd/+eWX&#10;m2++uVq1akuWLPnjjz+iyrZ7924atG7dutQlauYJJvj1118ff/zxY489dv78+VG7ELjt2rWrX79+&#10;derU8Ua2xx57rFSpUrNnz44qGzjs3bv39ttvr1Sp0qJFixKEJerrv/3229SpU8uVKzdt2rRYZKN/&#10;jhgxApznzp0bNfMEE9DHFixYwDDyyCOP0Pei5vbTTz8hW/ny5V977bWoiRNMgGxvvfXW8ccff9dd&#10;d8Ui24EDB2bMmEEfGDNmTIJFR32dIWvZsmU1atS48cYbKTdqer6dt99+u0KFCmPHjo2aOMEE8cl2&#10;wgkn3HvvvQkWHfV1hoUtW7YwNbRp02bbtm1R0/O9LF269MQTT7zyyiujjodRc4uagLm77Z/X1q1b&#10;o04NyLN69eqTTjpp4MCBHsi2Z8+eSy65hFkydtnOOOOMrl27/vzzz1ErnmACZOvevbsN9XS/BHPT&#10;60JACAgBISAE4kYgFPebelEICAEhIAS8RIAthAe0qdXIyFMYlgceeCDy7shoU/ZR3lCTyOYmT8Ek&#10;QhOQEtlOO+20pk2bwrV501iQUxdffPGZZ54JKxphh8xPbO89o02t7m7yNMIuFNm8pE1NNgigIUOG&#10;QJxBnkYmC+AgoE0rV64MweRNmxqxCwkYldiFNr377ru9oU2t7pCnzz//PCRgVNm8pE1NNsipOXPm&#10;lC5dGvIUDCM0FoPM8OHDoSapizdtauQphOOjjz4amTw12pTB0APa1Bl+HfI08tmV0aZVqlS5//77&#10;vcEtdvKUnvnOO+94Q5s6uMGvNW7cuEuXLpGnBqNNORbyhja1aQteMhbylJ65Zs0aplRqEQutn5R2&#10;Z8BHtrPPPjsyeUrrc2rrGW1qVTNi95RTThF5mpS2ViZCQAgIASEQHwJiTuPDTW8JASEgBDxFYN++&#10;fbfeemutWrVSqm3qrpKRpzBZ1157bU7kqfe0qUlo5Ck75IsuuiinHbJpdLIVhDb1QKPTgY5yd+7c&#10;yS60ZcuWOZGnpjXZu3dvj2VDSIc8/fLLL3MiT72nTQ09ZLvpppugqD766KOcyFMvNTrdn0MsWrHI&#10;hg5jxYoVPdA2DZMNrdjI5CmfsGfapm7ZoM+mTJlyzDHHjBw5Mify1EuNTrdsjuZpBK1Yk41h0DPa&#10;1CR0CMoIWrFGm3pJTYbJFkEr1qjJ6tWre6BtGjZtGXkK15bT1GCyYbrhjUane2pwyNOctGLdtKkH&#10;Gp1u2ZitIpOnTFsbN24899xzzz//fC9lQ0hOy2hQmlXkqafrThUmBISAEBACLgTEnKo7CAEhIASC&#10;jgC06b/+9S8YmS+++MJLWR2z/euuuy7rTsnoSy+1Td11j0yemoIPGp3eU5MIGZU8dahJVGK9bFAr&#10;C4ISTStMQWHhs5Kn0A1XX321N4bwWetuxC4mtNm6FPBeo9MtIbLdc889OWnF8pFCcpUpU2bevHne&#10;tykkWgTyFPpv8uTJSO6BkX7WuptLAUp/4YUXspKn6FR6rNHplhAS7eWXX85JK5YWR7ayZct6ptHp&#10;lg0S7YMPPshJK9Z7jc4wgtK0YnFMkVUvElT5FY1Oj6lJk5AxDX4NlylYeTNihHVIUEU2ziC91Oh0&#10;ZLDzvLPOOitbYtfR6EQ2j6lJm7Yc8jQrsWu06XnnnYefHC9PIh3omDRbt24Nebp27dqo7g68H4FV&#10;ohAQAkJACGQ8AmJOM76JVUEhIATSGwGjTdk/e6zI5uxCly9fDpMVRp4aNYlGp2dG+llbMSfy1GRj&#10;jwer68sez3ah2Wqe+mIInxU6fErijzUreepQk6tWrfLrszHytGrVqmHkqV8anWHkqWnFfvrpp26t&#10;WAzhn376aWhTX6hJkzAn8hRqcubMmciM7qdfbWrkKRRkGHkKpYts3mt0unFwtGLxE+omdk2jE9yg&#10;y/3CDQoyW5cCfml0unGg/zMlZSV2/aVNTUJkM43XXr16uX3FmkYnvlB9oSadKTVbrVijJiEHL7jg&#10;Au9pU5PNIU87derk1tj1nTY12fBjixNb3ILH4o/Vr29W5QoBISAEhECmIiDmNFNbVvUSAkIgExCA&#10;kfGRNnV2emHkqaPRCTXpmf/QbJszK3lq/kM7dOiA1qQvGp2OnA552qpVK8ds32J8eRN2KfIH4JCn&#10;TjArfzU63dJC9l122WWQp9AfphXrr0anW7asWrF8pM8++6xfGp1u2Yw8xR8r/iWN2HVoU4+NzbP2&#10;PWQzT6aQpxbMyjQ6oZt90eh0S2jkqVsrFmnNR6ePtKlJ6CZPjdh1U5P+TnJZiV163WeffeaXtqkb&#10;DSNP0YrlqMPIU78M4bO2kWnFmksB04plsti0aROnfaijolzpY7MiyYYNG5CNozUjT3myefNmH7VN&#10;3VNqVJcCPkKnooWAEBACQiCzERBzmtntq9oJASGQxgigePLUU0/hvtAXbVM3cOz03OSpGcL7qNHp&#10;li2MPGXbif9Qv4zNw3pbmOYpm+RBgwbhX8+DiPCx9HsjT9kksx0NDm1qkiMbtALEBy4FuPddo9ON&#10;p1srFkoX2hRtSh+1TcNkI9CWuTtgADFtU99pU5PQiF1M419//XXILKhJfzU63bgZeVquXDmIXahw&#10;ZCPMl++0qUnoEJRoxYKbj4bwWUcVN3mKbGh0Mp74YqSfVTaHPMUfK22KbKeffrqPGp1hUyqzAFGP&#10;+vfvj2wObeqXkUSYbIy6DnmKSKjuQukGQTZH8xSXrNI8jWWWVxohIASEgBBIFgL/IKOQLiEgBISA&#10;EAgYAuz6CDM9ePBgdstYqPkuHTuWr776qmvXrtjKodSJqimkTMmSJX0XDAGYyFCTufDCCyE+ihcv&#10;jiX1rFmziL0eENnACoIS7T/27bAzL774YoMGDYIgGzJAStKmjmyYVJ988skBkQ1CAQqGSFYXX3zx&#10;E0888dxzz7Vr1y4gsoEYsr3//vtwCrC6Q4cO5SYgskHsMm689NJL11xzzcMPP3z33Xf36dMnILJB&#10;UKJ5OmzYsFtuuYU27dmz5z//+c/gyDZ69Gjguuqqq8aNG0dne+aZZwIiGwQlDXrDDTcQr2/SpElN&#10;mjR58sknDz300CCIx1T13nvv9e3bl6MObmDGkfCII44Igmyc+TEddOvWjXh9eCDJnz8/as5FixYN&#10;gmxMqZC5nTt35gwSEpChmOE3IFMqsq1bt44GRRH76KOP/vzzz6dPn85ZQhBwY7pfv3490z1zPfPp&#10;UUcdFQSpJIMQEAJCQAhkPAJiTjO+iZNQQXP/z0IqCXkpCyEgBGJDAH0x7OOuv/769u3bx/ZGylMx&#10;DkCesgtlKwU1GZA9nlUb2XASxy6Ue/afAaFNnSaBPGUXCuMM/RccatLEwx8rbcq/RD8PmmyQp1dc&#10;cQXkKXqUwaFNDTeTbfXq1QMGDAgONWmyod0JI7lgwQJCgQVNNshTtHTHjx9PhO7g0KaGG7KNGDGC&#10;IyuUAdH3Dwg1abJBnjLq3nfffRBtQZMNghLOFDYct6cTJkwoWLBgymejmAuwOIecIuAXgqmhRIkS&#10;Mb+a8oSsq4n6yPkBkynUZKBkY0qFPEU2UJg4cWJAaFNnuidOFGdXnHNwigAhfsghh6S8tVSAEBAC&#10;QkAI5G0ExJzm7faPofYsOvFBhpEODo9iSK4kQkAIJAcBO64I1NbdKmaHKP/480pOVZOXS5BlM+iE&#10;W25bO8ht6shmX0Ruq5bq9EzfRihItlxBnRZdLoBtqiEuV93MSRzk/hbwNmV8g6bHGwNOseMDX28J&#10;ASEgBISAEIgRATGnMQKVd5Oh5kB4E/wxFSpUKO+ioJoLAc8RQNcbxbFgWqKhmYW1cjBlw3QUdd0i&#10;RYoEUAnFZCtcuHAwCXHMRYMpGx8fbljZIR9++OGef4jRC0Q2lJ4CYp4cJi5tmi9fvmDKxrfAR1qg&#10;QIHoEHueAoViqMlgLnss3lEwZWPaYtHI8Ot5i0UvENmYuY488sjoST1PgWCIF0zZaFC6HLIFkKzn&#10;cAjBcACCkrjnjaYChYAQEAJCIG8hIOY0b7V3HLU15hTv9fjpi+N1vSIEgoYA7BW92qRiJwCnEGE/&#10;wH4GfZDIaZJSQUhS2DQubmA62BhjYPjJJ5/ccccdScnfMiFz/k2QRgEQoie/8cYbyZINEtZpDhio&#10;ROqLbBjxYfaIp8KkELt0FTqMdZVkyYbZPlG/Eqmm+12qTC+l5yTCKtLfduzYMWrUKMZ5IrMnLhtS&#10;WWcz6JAtEbKYrHAkivMKgmslLhs5gBhbbgRLEDf7pvAleuaZZ2JDnaBsiIRgTiaIB7HIaBB3tsiG&#10;B4b69evjYDfuTNwv2qeauGDWBPgoxDw5Kd5InP6GbCCW4KkJsk2ePJl8cLCbIG6MHlyOSHxoEGSG&#10;YXxyMiK9+uqrNETistHfyC3s28z2YYwgmMNTfHfixSLGV3JKZsPaYX9epHFmbXBzHuaqCGrKlEpw&#10;rVtvvTVXL2ZNHCabu+/FN9CB+dKlSwlKlizZwoY1eh1g8m8cUxi1I1rU7NmzadMEp9SwqcqkcvRt&#10;4xjrwA3ZCDdHdD5s9hNsVr0uBISAEBACQiAyAvILox4iBIRAHkIAKoGgLo8//jjBSbgIVIInipx8&#10;+LJbmzZt2iOPPIJOWUoxYv8AwUEsbIShuC1btiS9OHYpaJ/hXpB4U0nPPJEM0e166KGHrEX416Hb&#10;EskzWe/SLpAUdBJkIyZ4oGSzOtq2Flbx7bffTlatE8/H+GunWQmghNVC4tkmKwdUHeHsrE3ffPNN&#10;tt/JyjmRfCwCm41LXIwDELJz5sxJJM/kvrtv3z7a1HAjOpydKAThAjp8HIMYsuEA9Pvvvw+IW3Y0&#10;9WDrGECcIR0MTU4u5PQRPQhcZhxkg+h0xMj2ofdCMvCuXLny0UcfhU+kdP4ERv609iXik4/fbJhs&#10;SIKojMDIRswuPmEf+x7sMJES6WDA5W41+iHee5HQ+6Z0SswqG50NqWx6pVlfe+01H8VT0UJACAgB&#10;ISAEoiIg5jQqREogBIRAhiDA2h31hEWLFhH04Lbbbrv55puJI0Togx9++MHHGsJp/vjjj5CzGJ2x&#10;wUbzIummjnAcqI2zRQmat2IEQ1uE+hLq4aabbiKM75gxY3zcebq7AWIQ/AcGsHXr1rhRw4wd2Xzs&#10;J9kWzTZ+4cKFQZOKLk1/Q6WOZuVDo2WrVasWECFBjODa/Mvn37RpU1iPgLC6fPh16tQBLi5CqNeq&#10;VQv9tWTp2CYOPscGHLpgWU8UIEJ18V0sXrw48WyTkgMUDDGdqlevTpvytRIFCCI1KTnHnQmfACQp&#10;yu8fffSRm5c0ORlPatasya9+MYCcV0FUYTfgrmC2D+NGIO4Xofk43eQjtRwYhxlMiO2OUiF9j6hi&#10;qLXy2cadfyIvhslGViwqmMKwIWCUa9y4MfebN29OpIi43+UrQKOWDhaWA5MsEfb8nfqzysYHsnv3&#10;bg6xsGmzxVjHjh3jrrteFAJCQAgIASHgAQJiTj0AWUUIASHgPwKs1NevX79ixYrmzZuXK1cOgbBo&#10;u/DCC9nw2J8kwASSyzy1hUnMFpfnpmbFXs5JY95Ize8n9yRzMjEGkKzsxWxzJg3PYU5JScB6bjCI&#10;S67jP9NlY0NVunRp/5vh7xJgd0kTwCOYGSDsJAj4tfMMAwcmC96K7kG4eUxEoXehQgIFIC3Llphe&#10;HSip7AMxqSBPna8mCELyje/atQtaDY6Szx8uhr4XHFbXIAI9QlozUiFYoGRDad18HZYqVQokIdqC&#10;0KbAZQdOxx57LG0KYgzCq1at8lc2JgU0c7dt21asWDGTxKgixhC8YSDniSeeiJyczXgvJ7JxCISq&#10;afHixZ3Ss33ovWx2sIEyrBNlnpYlqjvjMBM3fQ9nx+D29ddfB0E2ZMD+HT63V69e5hWXVoZd9UW2&#10;efPmYXlQsmTJsNJZYHBg7KOLUto0q2x8tpxYm7skW0R5D5pKFAJCQAgIASGQKwTEnOYKLiUWAkIg&#10;XRFgSwMlx0rdeNKwi80Yv5o9IBcLfbfDQaOosMhDzYp8sLLEkHbBggWwopivPvfcc7NmzcLSnAQ4&#10;ADXDcyzmSEa26PXw/OOPP7aH8+fPd3QqyQrbOkz8UD7ifsKECejaoHyKhXhyUUZ57dRTT+3Tp09y&#10;s01ubgBu5qsJ+ihMrlRGebAZRu8paNF72W2i0eZQDEmveNwZ0u3NYto8MKAV65duXVgVaMqtW7fy&#10;EP7FTjKCY3LuiMqogoNjCIUWLVrE3QRJf5GvskqVKpCnfAtQz4iXFH+4SZHTRgzrY/Q6WtlfDTvE&#10;YKLhNAjdYcejMYJBpNoZjNXa9FKTgkBuM4EB79evH3rN7hezfZjbnBNPz/lZ9+7dmbCyZsXXatrE&#10;iThNTkTCCLIxmCAbp57HHHNMIkXE967xtijkosLpzoFZFecGnGBxLhtfzom/la1sfK3AZWZAzBHj&#10;x493r7gSL1Q5CAEhIASEgBBIOgJiTpMOqTIUAkIgiAg421Q2P2Hy8RNKXtiiEp6VEA2XXXbZF198&#10;8eKLL/I8ak1M96pt27ZsRNkMQLniCgBFNvbJ3DuvQzSgNVOxYkWoVUenkh1FhQoV7DmqUtdffz0b&#10;QuiSTp06RS039gTQCjVq1AgUC5NVeEhA4ILvgOTNltqOvb7JTUn77ty5E/+w0EYYKcfSJZIrQE65&#10;0dmg49muJyv4T7LEBiKUidjGn3baadhgIp6P1rXZVopvk8/QWF04yoB4hzBRTTORAxUciSQYjyVZ&#10;DWr58GF26NCBrwCPhDRomzZtkDC5RcSXG+Nb2bJl0V5n0IbVNWVn35lTBvzrrrsuco38Yk6R7dJL&#10;Lw3rXdk+jK9FEnkLjo/pjwbNmgnfKVMnRBstzryZSCnxvRtBNli/V155hVUEYbsY+uLLP5G3+Dxb&#10;tmwZdrZnZD3Hvc2aNUsk8wTfjSAbfC4rrt69ezPJEoQqwYL0uhAQAkJACAiBlCIg5jSl8CpzISAE&#10;AoSAGaxlJb/YYOA3jf3YSSedRJqiRYtizPvdd9/Fsv0mPat/Ljai9i7Enz10CuJPtoL8iz1pmABm&#10;rU9BKKoQHoo0qBDmNeUL6vvhhx9CfLA1xSQzQD3mT90x7B+hwtkPo5IMqxUQ8eBM0eUErqwnAf5K&#10;CGKcBMCZnnXWWaaoaG5P/ZUqrHR0TpEQa31IQN99YrplM3qIE5QwfUDf0eNsA9V4fMJim9y5c2d4&#10;InTZfJfKBID1Q6EebX1ikaG2z9jro21yrjBJFzlzValUJDaWGc1EMufjbdiwYSpKiTtPZq6uXbvi&#10;qXP06NE4Uo87n+S+yMSK3wO89AQNLqqJl4MBAwZce+21tmrCxTlmCsE5mExuQyg3ISAEhIAQyAwE&#10;xJxmRjuqFkJACERBwNhMEmU1kMxJ94fwBXHDSp7mvTTr5fgHdKz18b2I2TXbQngTglYn3Vo/7lp4&#10;8CK6k3CmH3zwgfn+w6moB4Xmtgg6D1s7C2Sf23dTkR6rVYLCw0vCrxnPzpPAuorzS7cuW+QBjZ6G&#10;FradZ9CmvvvEdMtpXomRsEyZMqnoOfHlaaOZ+Yc1HU8+Wzyxxpdb0t8y16vEmTGPk+QPF5P0UhLP&#10;0H10B6Rm0Z94tnkhB+Zio005KMI1dgCrbN+FhWMKgnjmbJojYWhTjtmMlOQmUCr2bqACNU0EoQUl&#10;gxAQAkJACAQNATGnQWsRySMEhEBKEDDyi+0NlrCOagOsk20qLI6HOT3kT3gBzD/dMe7dm95kOW0k&#10;T3wFYgOOxsrll19er1491EPY/CfXWj8laCYpU/M7STxi8z8btIrTHyzqF9W1f/3yrxeGt+FGZ8ZJ&#10;LkaOyEbs6cmTJyepWRLNxsKpWZg1Nuo0rhMnJ9GsE3sfSWAkwc0J9RacNrWaAR0a6MAVNE4N0EDP&#10;vgIbPxkhE2uNpL2NPBZkhhtOoTgbC0h/c9cQ9HAkyhN0Y40kEnMaYw+gZfEPzneBtikuI7K15Y8x&#10;q6Qns3CRdnzF10GbBuS7QLAdO3bw2eLfAG8z9DrkHDFihDl69v3iEzBP0zaeIC1G/UEb9HxHSQII&#10;ASEgBIRAoBAQcxqo5pAwQkAIpAoBM5Zv0KAB2p04/2LVju7nlClTcNvHn+igsXDH6SHP2VoQuhfl&#10;R2cdb5te/sVYG1d6SQyIbFto9vnkj1aXL+7bUoV4DPmy1UR3koSA361bN9tKBUQpBtmwuyRANrp1&#10;aDzxL/v2gKjEAhemjqZkhwYWfC6OJvBdGAPkKU9C8/H5gBtkBx8L9xhm8n2lvOAYCjDLUEJ14yIW&#10;2ThECY5sxiBAD8Fx+BjOJVsUTWEfRyLLly8HNzyZYCDPSU8MkHuRBGZt2LBhOKrmO0WDmCg9fA5e&#10;FJybMuCwOLrD9QdWydb3kBP31rnJIy+mZTwBMToegx6uk5nEHabSdzj4YGEncZdMiEj6HtrijCcB&#10;cTwNgYskzBFcuNzl+0U2fKkHhHemES2WJt8CKy7WYKzNfG9QCSAEhIAQEAJCIAICYk7VPYSAEMgr&#10;CEAwtW7dumnTptj9sWTHKR5xCfr378+GlgjIBIbCzo7n6O41btyYkErwBWiDsr9l08uGDY+NJBg+&#10;fDhEJ5sQNnIAxw0kgiEYds+Lxgny3DS22Mxw79ZbZOvFngFTU7tJqaoUArglDEKrsytm12T4gDzX&#10;M888Q3yhIMhGM9EN6tev/8YbbyAVumx9+/YNgmBuGWhToHN6YxDEs4hkxCSBa+ZYAmVYoqYEZLtu&#10;3yMRqLnh80e2oKmwgR7jBhxlEJrSLQMjIb5E4V9Qc0ZJvFGjRsFhJ2nTc845x/yc4vqDM5iAKK/x&#10;eTrjP2CCIc4EsKFmPIF9vuiii/xtZZMtTI8+24fey2lzJf+a7qTJiTts5ghGlddee817kZwSkcRk&#10;My/YeDiF20UqxGPZEBamyWM5bTrIqvfKKoXnHgsTVpxbNoThqI9lD+PJjBkzmGqD5uLcX6xUuhAQ&#10;AkJACAQQgX/IIXcAWyVQImFx2apVK+J79OjRI1CCSRghkMEIoPD47rvvogN7xx13BK2aFpocPjGY&#10;sq1du5ZQNldddVVA2BOn+cDNZLvkkktg6gPVrKY8NWrUKMZ5PEgESjaEQalw6NCh5513Xu3atQMo&#10;28MPP3zmmWeeccYZAZRt5MiRsP8B0YNz44OBMyr/cMTt27cPGm7IxvkZRCekf9BkY0mGI2zU8wMo&#10;G04wCLm2Zs2aK664IoC4MaUuW7aMYO5Bk43pfunSpe+8804AZTPv3viEoU2DNqWCG7LhjoCzHML9&#10;Ba1ZJY8QEAJCQAhkGALSOc2wBlV1hIAQEAJCQAgIASEgBISAEBACQkAICAEhIASEgBBIAgJiTpMA&#10;orIQAkJACAgBISAEhIAQEAJCQAgIASEgBISAEBACQiDDEJC1foY1aPKr41jr4zss+bkrRyEgBLJD&#10;ADO0999/nwhFwTTfw0EkkZ0CKBtW5+vWrcNvGgGUgmZaiNkjzg2RjbE0aBbx4IbPX2LsYAKMS9+g&#10;fZRY6xNyCl+WtWrVCqBshCfCe3IAzUWxOh89ejShnAitEzTcWFpMmzatePHiZ599dtBkAzdkw1qf&#10;8GtBkw3c8PJJgJ0Ayoa1/gcffPDtt9/269cvaLghG1MqfmZuvPHGoMnGdI9gODoIoGxMWzTonDlz&#10;8AhPHMtAQWey4TjopZdeOvXUUwMlm4QRAkJACAgBbxDA57gTcSTVJYo5TTXCaZ+/MaeQEXkt6nfa&#10;t5wqkM4IwGQRSGTLli0BpGOQjbBOjAnBlO3HH39cuXIl4Ws8m0dj7GjghmzEmsdZZ9BYXapAbGh2&#10;78GUDWZh4cKFhF4hllqMaHuWzGTDcW0AGWdkw7HjMcccE0zZiEVesGDBE044wbPGirEgcCMYIIGA&#10;AsjUIxtsETxgzZo1Y6yOZ8lgspi2du/e3bBhQ88KjbEgk43wgwE8RbBIiYSZCqBsTFs06OrVq2nT&#10;AE6pyMbn0KVLF+J8xtgTlEwICAEhIAQyCQFO9W6//XZvaiTm1Buc07gUmFNCXsKSsLZL42pIdCGQ&#10;bgjs37+fMCAB3LrbVootaDBlAzd2yLBsqIwFqs3BzWSrWLFioUKFAiUbwqDFxhY0mLLBFsGGszcm&#10;tnvQcEM22PDSpUsHkNW16C5FixYNpmxQRXAx5cqVC1qbmno4zGkAD4yRbfPmzfS6YMq2ffv2ffv2&#10;+RtfPtvuBG7btm1j5gog42xTKuRpMGX76aefNm7cSJsefvjhgfpUwQ3ZmFIZ4oImW6CAkjBCQAgI&#10;gUxFgINk9AM47famgmJOvcE5jUsx5pQlHTGX07gaEl0IpBUCbIwtEDBcW9AEZ5YaM2YMdoUBlA3c&#10;5s+ff8EFF0BmBS1+vSMb1oVBi8MOrQA12ahRowDKRv+Hi2FhNGrUqO7duwftc0A2eMm77rrLsxPv&#10;2BGAVkD5unfv3gGUDR3nDh06nHjiic8880zsNfImJSPbueeeW7hw4VdeecWbEmMvBdwGDhyI9joG&#10;1LG/5U1KjvruvfdenAngzsWbEmMvBdnuvvtunFfs2rUr9re8SYk3EgQbPHhwAGVjC0DwesYQ2jRo&#10;TmbMcwVuK5gXgiabNz1HpQgBISAE8jICzAJLly794osvsNH0BgdFiPIGZ5UiBFKIAAfv6Iu5L9y0&#10;WXn2k/Nn4kLAmpEhHFDiWYXl4NTCLS2EDsUxMia9OGUoBISAEBACQkAICAEhIASEgBBgG8IxhrOZ&#10;8mvrkdPGJyn7L7ZvVJBqUtk4Wtxez9UeMOn70DjE1itCIFkIiDlNFpLKRwj4g4CFdnnwwQcffvjh&#10;x/+6XnzxRfhH++mhhx6aOXNmgsJZbkznePQbOnQoTq8SzDArbYpeM7WgBo6aDyVizkm9FixYkNzi&#10;ApUbi6FcrUICJbyEEQJCQAgIASEgBISAEBAC6YsAO449e/Y8++yztpF64oknZs2alUS9k6jIsBHg&#10;Qgx8YbHPevnll+0VCFwe8i/x9wiViQeeqFnllIDtBgp6bLWoHYYLuc2H1/GGT0hMMon9Xewk2MdN&#10;mDAh9leUUggEFgExp4FtGgkmBHKBAHHlqlSpcttttxHuvG/fvhCOkKfMtTzPnz9/gg4fMXObPn36&#10;3r17EQjXb2R4yCFJHjrgZBcvXnzYYYcREr1z5865qHmaJ2VZ9vHHHyediU5zVCS+EBACQkAICAEh&#10;IASEgBDwAgEc7zz11FP4UredVM+ePdlJTZ061YuyQyGUQLE4NkaSHRb7LHPdi8sddF9s/8UWKcH9&#10;F/QrgRnZx8GBerbvSMo+1JtWUClCICoCSaY/opanBEJACKQUAaaoYsWKNWvWjKBeGzZsKF68+LXX&#10;XovLNgqFpDPLfcfUIlubFEtgF2/xL7QpCwjmdfhNPCFeffXVsLT85PYS4Fi1cMMrZlSSk6G9maLY&#10;RUqTjQgJ3FBKTgqYZkRj+duLjlmNvWKFOgmcs2JLZvWyQGdhdQyzJXFbozgV4V2zbQkrhcydNE6J&#10;loNdVqJThFO0nSF/+OGH7733Hjem1WtyprSHKHMhIASEgBAQAkJACAgBISAEbOvx9ttvFyhQoGPH&#10;jvzJTqpMmTLGnxo+zjrftkI8sXW+s+Pg3ln52zLesf130ji7G+cJudmWBF1OvMxTCj8RcJJ91tln&#10;n43H7RkzZhADjQSIdOqpp15xxRWVK1d27xRsP+XeBPFntsb4pMQMEXeQdevWRTYi6timxpHTqaPl&#10;xnNnw+LU2uktVgXLwe1ewL1psnwKFix4zTXXXHTRRU5K2xxps6NPLx0ROBSP6ekot2T2DAEGxOef&#10;f57hm6HWs0JVUK4QOHDgAAqbkKS1a9e2F2k1Ti9RNeX4FKsTwt3WqFGDs9NXX32V8LJvvfVWiRIl&#10;WCJgD7JkyZJPPvmEU81KlSpxzol66bRp00jAw48++ujkk0+G1yPYDvMfB5XEQWYKnzx5csmSJSkO&#10;ixKCe1A0iekhFuqXYAJYuHA0itIrtCCynXDCCUz5To2YVjE2IR7CokWLeJGfWCVglgLVa1GqyRzx&#10;LD22M8uXLyf4MpmPGDGClQ3TLYkxWuFXYgEhHqVY8GgEfuGFF5AEe38UOQlATK2Bwl6k4lj9kw+y&#10;OXXE+QB1pJQnn3yS6tSpU8egGz9+PBFpjjrqKAqCOEZUMqxWrRorACsF8xNKoWhgYfpnccNzcrAS&#10;iaWAZQpvkT/C0wqsV2gIRFqzZg0xDSw3wARqak0cZ0JDUGssaGgsYtabpwIyHDRoUK46gweJqSCL&#10;PMAPoGzgtnbtWprsyiuvDFocdke2Sy65JGjRq8yzByGYAigbXZpV+yOPPEJAIb5QD3p4ropANgbS&#10;M888M2hRv6gFQ9PIkSPr1asXQNnYd02ZMoVBr3379rkC3IPE4IZsTKAXX3yxB8Xlqghwmzt3LvNg&#10;t27dcvWiB4mZ3N9//33md2xHPCguV0UgmwVdhA3J1YseJGYNgGDvvPNOAGVjuv/2229feukl2pQV&#10;kQdoxF4EstHZWH0xLwRNtthroZRBQIAxnw/wyCOPPO2007LKw0aGvQA97dNPP2XTVLZs2UKFCrE3&#10;YZ2PNigbK/YC/IRCKBMHy3vW+Uy7rA2w/WeTwg6L/QIJWJSyVWGfxS6AJ+yA2EA1aNBg06ZN/MnY&#10;vnHjRlb+pGFvhQczrlWrVjF28S87Fxa3yEDRlEvP50U+AcoaN24cD1GaoSwTkmxRcOGhuy7kwzjD&#10;tqJx48bMbhTKhoWdIPI899xzDN0kZuOGVGyp2JexzWHbaPtB8jz22GPBB5EQo3z58hCvJIYZYGPI&#10;1oZ9FjspNpLIwHO2P7yCcis7INBj/cYWD0yoIFUDQzZHSM7rSTdhDEJ3kgyeIcAnQJdmg0/UYm8K&#10;lc6pNzirFCHgKQIEBc62PKao+vXr33zzzUxvcJeQg6zUOQmECGNqZFqFcmIMwlblpptuYk8LRdiq&#10;VauKFSsyZ19++eWQjJYtPAtkHwHWTznlFPMPAFdo/gEsAbMyOfAiOTOnOsIwxrHaIGWbNm2saGZZ&#10;CE2CoVsp/fv3J9pyTmAhPxMt4yP5sFI566yzKIW5nIWL8wpbyltuuQU1W+ZpKmXPebFp06YkhpaF&#10;SmDup47gAIHFjI7YAMJ6xdwMrVixAjOZqlWrcgMfivcASwlizokxawUesg7AVRBDNiWSPyUSoBxk&#10;oI9bt25NAhb0rDxMnZZSOOwlDiy7cfJhlcaqhbeo9XnnndepUyeEJFuz0EnwIn8WbTFepvbr2WXn&#10;2zFeHh9KB1k2zxoojoL4HmNsUJJ53KZxVMf3Vzz+JHNVX2RzxvlcvZjcxGwyY+9yciQdGXwaNMhd&#10;Lrk9J4m5gZu6VhLxVFZCwC8E+Jax1s/2uJ2JBm1Q9jK9e/dm94HhHat6lvq2qmfxw8PTTz+dKQky&#10;kV1G27ZtOYd2PIGysEdP4rrrroNDhDBFNwJqldMIcuMh2hgTJ05kf8Fb7JtatmzZq1cvA4E/W7Ro&#10;wU+Qm5dddlnDhg3tOXsE9kFsPbgYt5GElGyg2FtRaJcuXa6//no2d+g8hY1OJMYSkcRssqBBwwz2&#10;YTkhW1EOpSLUl3+pMpiwKePUBFL4zTffdFqHbYvt1GA/jbriCTuaHTt2QJiedNJJV111FSog8Kfs&#10;tpy3jJ42FVQ2fWTOPs6vFle5QiA+BMScxoeb3hICgUYgp52tWaDwK2wmJ6XMc6wJYEghH1G0hOBD&#10;CxI2kLoZVQolmm09yQHlUBYEcKnkyfkkFCGMIUeOpOcJR7L8ytxsawsnE6ZY1hbOi5xbsiyAdY1x&#10;K07OLD74l/UNmdjMTelOKfyE4q39RJ6sJKxoe5EnHHhy/AtfyUOSwfzykMNb0zZFgRTdT0BgjWJ/&#10;kgY1VVBi6cMTDn4tNyTnX3DjX9YHPOSefy0ND6kXqwTMakwtwoojKwOHQsOqzHMaAjY5cTevRk8T&#10;GQw38FEv1OVQyPWsN1NrFo6PPvpoVMFIQBVYU0o2zxCIryDalOVyjG1KoIBJkybFV1AeeYtxg6Og&#10;YDJZSIXqDWdF/rYFm7p58+bFOIYQUsMzh27+whJf6cwXrAc4I4zv9Tz7luGmnX+e7QCqeIYhwCI8&#10;252I+QaFmmTpDmvJ7oB5kB0Q1YdttL1AkSJF2DSxF+DeNFcsK/40PQwjFqEy2SDwLlsYVETJh5/Y&#10;eaFUETuYFMoGh/GHeY29CbKx0UC9FAqVn4477jiyhQOlLHcsKTPVZ8gyJRXKte2YU2V2KFSQHMwi&#10;ijQ4B7j00kuZ8dGcZXNn+zu7nMRQsYYPhCz2haivkiEarxhGQPviW4A8nbf4CT1WLvzJsmOCXQ2g&#10;NUzsDaGUeRMBMad5s91V6wxHAIt1m9Qj1JNZE31PTMiffvpp9DSZ9pjPnPne/aLb1t6e2/Fs1swt&#10;B/dFShPGudyzb+TcYm8kSnFIW7NPQeas1ls2bWcrIQsRlgLQx7b4YIljyVgTABG2/FiscOgaGVIH&#10;FhYuY8eOxfQeG7ec3kJghMyKbey1zikleWLsM3z4cJyxRL1gsry0ard24cg9qmAkeOCBB+iZiQMS&#10;Yw5Bli3GKviSzI4QYmzT+++/38s29QWQRAplDEH5HV8TwWRkGD/hKzEVjPGsKxEoIrxLl2Ncve++&#10;+6IOI//617+wZOS8MEWSZEC27L2xw4BfDiZZH1iEGcfAjeWB1E4D20YSTAjEiADrf1bCaHGGTW3Z&#10;bnZy2gE5ZTkJbHVkWxLHdp5f0cRk6MBuHS1RC/qU014g63Oja8kWnVA2LFCcNWvWtKKxi7c9HZ5J&#10;sGBzG8IzTKEfyrvmJpWtDdokpriaFSIkhGYlEyhOBCBaRtb9FIwwqjMsV1CGMELWWFd8CPATFngs&#10;Fdg6uacVtpmYG1Jf8rdJxwhoXUIgjRAQc5pGjSVRhUBMCDAncYZpJ5w5vcBcyCRHICmM1rE0Z17E&#10;coRTU57zri0dLLASN1mnTJJxXspPNimSnlmZEskhsoi8iINU94sQuMyyyfJRhSQWgxLBoCbDiE5H&#10;S9SZy7mxupgfAyZ7tDXR/TTNVh4iG9Y3oHTDDTfgsh3N06htwFtA0a9fP97Cioe3HCubrO+6EUP4&#10;pDhNN+YUgaPSsuCDE3qMj6JWKokJgBRYgChqV+Gw2mM/g0GWzYHL7JSdmGz23LGX94XSYkFMf4ul&#10;Tfmy/PLP6LiwCOt46HhGCEyXxJ4fS1ZIgpEdW5Fhw4YFjckyT5GY7LGb8lft1NRh8IgSFVI2aVhE&#10;ml2C95d1rbB2tH4YEJ8VjBsoDbG/xWdOcNROzQ9DuuAWnEOOAE4N3n90KlEIxIEAi2G4P2hEzM6c&#10;NZUxjGxP+JWhkoufGMCdjUzUgniFLQmvOHsT2yBgTY87L4zMsKw3xcxsfayR2IjXsIscsK7D1gdv&#10;oTCkKJCSACExhLdsWY8NHDjQYvnaZab6/IvHANhV1EgxsQ8z2HeXYnq1bCXwL08tsi4sKQ4dWyYy&#10;rNac/SYPUTVFBuzxWRbyKwo6TrZUB84X2bggWPmVeAlRMVQCIRAoBMScBqo5JIwQiB8B5jaLV8ip&#10;I05q4PggKbLNjlmf2QuPn0xp2FZg0IGvT+7ZXjLRYqvOvh1FUWZWdsg2H/OveyfD/MchJ5MljkTJ&#10;gV00xhq4tolKgFI0DnrIkPmeF3E0jpUK7krjr/bf3wQEJnsQwAgFFoy52f27VRxilK2OAYUYLDU4&#10;OKVGEIgkQJcWCpW3TFSekwZNK/y+s700WjbCZchQQXz98BYWK2ieskDJ6RVSsiJhccYagmUQGqDE&#10;10ocDZqme/fuLHoiZ0XdPXOq7UhClWE9OHmOLBvLQVZXHlMeQZbNWf5CXeFjgQ7pMAt0IT5bnBug&#10;wpBVpzvx7hQ1hxhxg8byvk1NeEYG3BYz0KHmwFDm1IiBDtDYSATBoJt2ZG+DPLQsu5HgMDIGFwMa&#10;6Jk2iu9qp4wP7Dkjk/W2T7OQvt5fDOmou9rc6mw7GeohKBnn+X69FylricbUM68xIQZE7RSRiNAI&#10;bkQscePG5wBueBgMAm7A5eAWELVTc2EBbnird9RgGfc4D2ZqYDkXdfUSBGAlgxDwBQFovubNm7Ps&#10;tzi0bE9YU/E1MeCYX1GmZvQrcfaF7060RwmyFKOcxk4ye7JLwmMpGi04B2Odxp/8S2Alvk2zP+Mi&#10;sXt9QhG2R2A2ceu2m9MAJjiydRysWWhZNmV86cSoIGfHNNBM9QkJxfYElQ4u2FXUZcjTbbAfViOK&#10;RpMG9VgqbraDxh3bZaqvbPoAyrhghEf1hG0j2x8SQLny3L2GZ8/FhojhnXyIxIWSrxMNOEYwlUwI&#10;+I6AmFPfm0ACCIFEEWC6ZRuJB09W8GYAUr16dXOXaVaNrAm451/uTQ+R+QwfpvxrFuWkxzE5EyHO&#10;xTHlYL+HuQcLcVyDOyQp+wRsQ0hj5uc40yEHJl1yYJJmGUEO5MyMbrYnVopzb5W03NjKsnvkRaJJ&#10;8pY5S7UXw9QkSc9D2x5TR+4tH+c+7EXSwxdDcbL6gQm1kFbuF00blLNlgGKCZzFh1CH5MMFzcsvK&#10;xhRLyYolDmq5iEpKaE24SGZ6d6Xc94YMtQAZ4lNB0/AWrHTHjh0Ridyc6E9Oo5g/Vl6B6QYKd5oE&#10;+0Qsaqe+KJxavaKqdiK/9wqnwZfNuiXecvnG8dlvsVC5WM2jWIdtFN+sx1yz01Gjqp3Spj4qnIIb&#10;x0JoW2DfDUNkGwB2RyCJfgSqlBE09BP8GGN/3aGxeIX7QKmdmsKp6Y8gW1qonfqrcEqX4+zqnnvu&#10;wVWcRckwGqtnz570QKaJ2DtGilKawil+Xcif9g2I2mm2uBFQhcApzNrBwQ1iAtwYcsEtCIccTOh4&#10;lmflhq6ZMzVAzXDAwEkbzIuXbnlS1GOVrRBIHQJoEmAihs4p4wzbE4LUo9fJcM3aBvsG9jicSbBg&#10;YNfDFgYPMM5uCJGcezNWc8d6hc0kT4YLCE0ixGJ1R1bsg1iNENGe9DCYdsjHF4pTUbha2/iwTmaL&#10;we6MHPAOjzMx947DVEPgcC3eg9nso5Rgbkkpq2vXro4uCwwp7CeJWT0agLblgbiEzWQB6d4lUV/7&#10;E/0Gimbrxw7FbPDRkjEZnDNL6Fru2TZSlmnCElWY8YcVApFykY0XnS0PAuDbFDYWhKk7YrA/Sl2D&#10;KmchkAoEsneHnIqSlGeaIsC6kIM41v09evRI0ypI7LyAAJtAdi9s7KGMg0CCJIg5Cx14imXLloV5&#10;iY09W1Y86PNyLp2TXS2OAnDeGoepPnvsMWPGwDjHLRu14FSf2Jro5GZbI1ZmnPbj7TH2+lpKcMP8&#10;h5xRPTY/93FcqZaNZWgifvEZk8EfDxsQ/UuWLKGCONVlPUpTshaPjznl88FhFjkkIhtEJEcvEdqU&#10;KFLs6uNoEVQn0GgYNWoUpxdxvG6vUEcCF5x55pms71EbAT0+MboK+4FEmFNkgyC76667br/99rhl&#10;40U+WA5aaAJHNYxtBqGiEDjubNkRYQrAxixB2RAAqc477zzH8o4vFBeikM5RXYLkJDzKMuiksLNi&#10;LxpfBY3Mxd9Itm4N2HwSsAIFnDi+CEY2Tr8wn+RAKz7Z7C02pRzUzZw5k39hS/mTMY0NeZ8+feKu&#10;NbjxEWFVOmfOnERk410+2HvvvRd30pYP30X79u0RL6rbjZzKtQwZhYj6mIhs1JFTW8wvwI3zA/5k&#10;fANGcIMZjC9nZOPUZPTo0Y41bnz5WLNSTU6qLAcGEMMtshv0CMVxFIFggwcPTlA28mGQxL8QSyBs&#10;ZRjxyBbmFD6Fnhwfc8p0AwPCGEKbBoG2dsOIbHQ22CjmhaDJFnfv0osZgwBjDvwgvZSJMmMqFVYR&#10;NhGsQs8///xYXJllKgiql48I8H3hLJhzhVyFWUtEYOmcJoKe3hUCQkAIBBSByGqnPiqcOrvNnDxj&#10;+qhwGnzZbKOO+hVKEBBtcJGsGAYNGsSuGDo1DpIoid03gtqpvwqnVkfzZQx7wkoL586mbw7VDjUT&#10;hLMWt8KpCcwT6LYgxJ+BmoQzdTssQzY4LPy6JLH/5DYr83aKhku2L/qrcGoiYcFASDT8aGOfiBkE&#10;5h0Y6WNcSWyr3FY26endCqeWeXDUTlH+GjJkCKOZ4TZ79mxw4+OFr0w6DrnN0HAzhVO7gqN2iqYY&#10;UwN+BrEOZujASOif//wnamUEY4mPNs0tOEovBIRAHkHAHMShgcvCj4PtPFJrVVMIiDlVHxACQiBD&#10;EMjqHCBDKhZvNSJ4O/XFw6m7HlC3+DnK1tupLx5O00U2kxOIcF0Hs8DGGOUsLDHhYnyn/8zbabZx&#10;e6CxUH3yl9gFN5b4KK+hiI0WFXKimHzOOedccskl8X5hSXsPhVPcrYTpIRqTFQRDYJTs4JfdtUVg&#10;HJhgx+dLRDJHkpy8nZrbFr88nDri2YEBzQq5dvnllxM0AwILZzK+fwhImJWp56F5O/WdrDfcoOYZ&#10;2cANVySwzxh4BgE3IMLJb5jPUB4GxNspiuqQ9RiUMDUQeYbPE91wDH6TNlQpIyEgBGJGgBmKK+bk&#10;aZOQOYIwFTZZ4NMsaoiLtKmYBBUC0RAQcxoNIf0uBIRAOiDAVhkmDqMYc/qjCwRyUjv1XeHUWgfd&#10;yaxqp74rnAZfNiQ0r5133nknx/6c+Z9yyilskoPQ56EmUeQMs/Y1HuTiiy8OgoSoAaKoC6GAJ2Jc&#10;lTkmt/7KZlFxsoZwMW+n/jJZbg+nbpQConbKsJ9V7TQgTD1w8S1wPoSjA9zMgRhfh3nf9vfKqnBq&#10;8gSHrGd2ADf8OYAb/CkzRZBxC47aqTlPxzuHhcbmKAvq2d/OptKFQN5EgMUGCzMOzDKv+mwiWIIy&#10;zjCjcRSdeRVUjYRATgiIOVXfEAJCQAhkLALZqp36rnBqcGerduq7wmnwZXMkNCoBGGFO/SXXnO8n&#10;W7VTUwwMgr4YchrpTCgVbnCNV7p0ad8//mwVToPDZGVVODXZAqt2GhCFU/dH0bRpU/tUCeLhr5au&#10;SZWtwqn9FBC1UyRh8nJwQ6E+CLhlq3Dq4BYQtVNww7sxUsE+4zc5IFOD78OsBBACQkAICAEhkCAC&#10;Yk4TBFCvBxcB9BTYHlgMZedi4ctD/uRAHjWBnKTn3ViWm6Sx3OK+KChMwghZUVbkzYPJE1YvasrD&#10;WKrjFJ0Vt2ylioxhLJhErZGTCRVPEGq3PEBET3BfWXGLRf440tDcNHq2L+aqM8RYdFa104AonJr8&#10;YWqnAVE4Db5sSEjwn1tvvRUAubCZwgdlEJgFBAtTOw2Ch1P3x2I8IKbx6IMQ2SAIZEdOCqcmtr9q&#10;pzkpnDqyBcHbaZjaaXAUTkGJAX/dunWohyMV9ziL+OGHH2IcvVOULCeFUysuIGqnCIk1qOHG6gW9&#10;rYDjFhy1U6KH4fmaeYEjBEKEE2s7IFNDivqzshUCXiLAcGSbLNuV2KYywifGUOZOYH+6d2Tklm2Q&#10;w6RUyryR2hV5Z4cMYXuiuMeNCNucpFRKmQgBHxEQc+oj+Co6hQgwLeHCf+jQoeyQnWJgprDN5CHD&#10;OiGkiYWarQS8i0N9gi9Hls/sZMkt7mowjREU2/YDFBrG5TlTnU2xzGps8olqklNxJg/eD6dPn+6k&#10;sYjzPIxaHecVZvGHH3541apVkeuFVBEwjAUT4k5SIyJThyUm5zA2mfmbmLPsAZKyvCB/wkFCNnHR&#10;fFSWGyRJPFSxG/Zs11JU5Ntvv8VLWlZ8qBrmuuvXr48FulylCVM7DYjCqVUhTO00IAqnwZeNwYGY&#10;rXzaHTt2pN/yvcAsbNu2LVcdI0WJw9ROA6VwyrdPyGmCiVeqVImo6zidJObMsmXLUgRFLNlGUDi1&#10;1/1lsnJSODXZAqh2GjSFUzvhYFal1+F6kpha/JmUiSyW3pVtmggKp5Y+CGqnLAxuu+02Plhwgz9l&#10;cDML9LhrnfiLERROHdx8P4nhg2X5yuDWuXPnmTNn0tbo+wdkaki8CZSDEPAXAYYgAq+99tpriLF/&#10;/36WYWwfOD5kh5KtYHYCxObFXPHwJxHAObtdvHixM2iwZXNHX8xVBSOzrlYcG0Db7wwfPpwNSLb5&#10;kw9HLLYbsotKRdhv5pQJ+DBof/fdd5MmTcqVvk6uaq3EQsBHBMSc+gi+ik4tAug6YR/qMKfs8fD6&#10;xK7eSjVdrZwkQG3KSZlTGvInDQoR8VWDKY3VLeFi8QCIbCtXrmTSgtgNu6D2li5dShGURbyLN998&#10;M4KOKiLhqBv2zUnD1EXobTaTsQtJJpAdUV8hWWQMI5fI/Ap9ife3MM/ixv8Su9b9OmURIKJ9+/bz&#10;5s2L+xTUydCULtmGEV8b/KtWrco9u1l2GrGjFCElEuKa7ZFHHsnqtRDunpAvXbp0yfo6UnXq1IkK&#10;xq6DHKO0brXTQCmcOl+ieTsNlMJpkGWjh+CjE0LhyCOPJFI8CncXXHABC+KnnnoqIEtVR+00UB5O&#10;aVM+SdxyFS5c+K677uLDHzx4MAMR3S+J+uwxfpVOssgKp5bML7XTyAqnjmyBUjsNlMIpA/7LL7/M&#10;Nrt27do9e/bs3r175cqViRTPk8Qnstz2NEsfWeHU0vhL1luHN9zq1KljuFWsWHHWrFkBx813tVNb&#10;77GSZOnL4NakSRMWFatXr4YxCcjUEF+n1VtCICAIcDLx/vvvs3PhY2drVr58+Ztuuqlx48Zvv/12&#10;tkM6OynS8D1yhGbDL8cYHNmyx7H0POGUiDRxVJCzHFjXd955J6d3KeLnn38mahx7HC4OUVj25JTY&#10;VuCWkkrhvRRljtjnKYR58cUX3333XXYZ+EEiKl3s+jpx1F2vCAG/EMgFn+KXiCpXCMSHANMAq23W&#10;kTb08y9zVYMGDbhnMmvRogWTH/d2ZOcoeJKMcb93797m9JoVvP1qN6YZavfkz9xw9dVXk4wNktsg&#10;whapZBXBRIJyP/roIwtnZFmdcMIJYTU1zgtPVZYGjpUp1q1FmxUZqoY6FRyxCbB79244KXBwUjoi&#10;mb2J2fI7Uzj3FHTttdfiCtBMUZzqUyn3vRvDMBMP4/4cLdqsrAQ5c5j51VdfZY3mhFScvoJMGIFI&#10;cUz5y5cvp0YR+oMjoeOywFwKIENONvLu3Nw9wQQIe93dARzLF8ccxpDkokRDz73sIBntUqJECchi&#10;86tgRVhK7llOscAClvg6fIS3HLXTQCmcmsCO2mmgFE6DLBtLcEh/+sx9992H+z9wg0Wl5wTHZt9R&#10;Ow2Uwil7HmJD8X2dc845l1xyCQc/vXr1atmyJdoffmmKRVU4tX7oF5MVWeHUZAuU2iltyizJEWPS&#10;h9A4MjRtI5TBGfCffPJJDv/Yl9LTmB18tNmPqnBqNfVR7dRwYxHChAhc4EabcsMM7qPNflSFUwc3&#10;vwYTBMBOH0VdAPzXv/7FkhLGhDmCAzbZ7Mfx/eoVIRCGAEM3Cqf16tXjOffou+C3mtU1ey60LDmX&#10;dZvGO1stlkP4Vd+8eTNvsfKHOYVpZTe6Z88e0rOjgdw85phj7FfbYDq7FduAOF7mbKfp+BbjV3Kw&#10;rVm2jcXsjGIsQ6j7V2dn6t60hjGkbLgQic2gGQVmu5nNKgySmDBgcvzxx3/88cdJVwRRnxQCviMg&#10;5tT3JpAAqUKAQZ9zPCYA49oYzVHUYgLj3rHWZ5SfNm3a3LlzzTwBPUFsLhxrfV7BzAEWj58wr3j9&#10;9ddh7uweQ3WSmbU+yTC6txzYmXPgz1EkMw1WEmRoluBMq2EkGubwqJ84GpcWGj5M05MZ1yIk2MWv&#10;qGBEZtaoda1atczomxLXrFnDpO7kwE7YRKIKnFUiOaeC3MNjkvibb77h3rRfEY+HVJ/Jz9JjGuzc&#10;c+NY6zOvO/YdZA4gFGomLbxl1Q9jLa0sY7Hdlymc0l7AFaZ2atVnyRLBjYDZm1iJHH4a040Wp7Vv&#10;tjby7tJJb69bfREg7HX+tEqxD6FXUFMWQ8hMXWh3KxdjTLoQVnLkRoluXwSkpO1oHaNQSU8zWT/h&#10;dUyGqSBEGL006Z+EUfA333wzyrZGxAfqgu9AE5CvNSDh193gBE02Ovnzzz/PZ1u3bl3CtiIqjcsa&#10;Fw0j+g+Mak5WYx63OGqnqC0w3gakTZ2Pl10Eev2GBvqJGFAzzPItp+LEIirmDIxTp05lI4QkkS9a&#10;+ZlnnoldASRq0VETMIIxzn/66afRRMuPbKNGjYp8phW1uAQTsFVjAj333HODE4sMdzSoNlOvAQMG&#10;WDA3hEQNEA1x9sz85GVrGrw23bBcidqmiMoc54vSEKsUw42g8GG4wQyiZe8LbnhVigU3BhO/cDNu&#10;l8UnyySgs6kB0hlfB4x+MKr+fqEJfuB6XQj4joCxpabwwTIeqhT7FTP1Y1BitQ8r6uyG7AZzfhZm&#10;ZcqUsR0NX+KmTZtYF2GFwJBCJmwZ2KORA4sBHK/bW3zIlMWFc6FXXnnF8oFgZbXAPRuQl156ie8d&#10;LRP2Sp9//jk7l2zBQSreYhBw860MsGFCPvvss7ZVcZhfJi/EQ4HGqsaExRqJt7AvYaVEMrKdMmWK&#10;Iwzp0TZFGLZIbBXNTJBqRnX75nubSgAhkFsEDmUVktt3lD5PIcAQyUadYys26mlUccZ6JqEKFSow&#10;aTElMIIzbzG4M0XBTJ1xxhmwXUxUHBjyJwoOmCew72JKY3GJ7ifvoh7CfINdBoFEWIZC68CWsizu&#10;378/9/Pnz2fmI2dYwjPPPJNIpuRJDsyj6IR27dqVzJlj2rRpc+GFF5KeOYay0PgzDEEVpozZ1LHR&#10;YKYpUqQIc5VDfBghQg5u2HmRzUy25BdVZg6mmgTahitkh8YTFvHsPXiISho1wgIOXVpEqlatGsby&#10;ULdQdcACXwky48aNQwMLao+ZzxQWwAEZMJdD+wMKEoF79OjBPdU//fTTMRCmmnQM6s5FuYjKZN+q&#10;VStmUNwvotLVtm1bmgAjOyCiRlYXVg/syVl/lCxZ0l07coNzZI63+R5JnFcsGRQDDQfyWbsiyMBr&#10;0140JZKQP8wvTUkDQVPyMCtRSylWBQoy5S9M6THbpx1ZEhHWgyZzXseuH3ghZNFHbt26NesnGou6&#10;Iy0OfdgMo8IMMjQ0GNLfKJQNM08cUWEiwAFlZ3oUFbctFjizGDIMSQlWyMA98mDyTxGEekjKd2dK&#10;uxRHr04wQ6BmeUQfSKJsWPfQrPTGBGUDNz5nTgWuvPJKN/hxZ2sR2JMrGwqPHMjHJxLgsxhlzLnu&#10;uuucz4e+xG6ZlqXHQpGHfVaxFARufC/wX4nI5i4I3Gx7kHib2ofPqUyHDh04OoqlOtmOD+DG6Afd&#10;bDojXDbGMkIiJ0O3Wzc/9lKQjU0FLWKfcK4uWpPPnOMxBo3I11lnncVwzU6G0SP2IhjccHpIfeOT&#10;jTGQcS+aaP/7nTGTXperjsdMwWiJDj5uWGKvUYSUdDkgatasWa4gyjZDcEM22P+4eX8+KNYSrBCY&#10;wVkzOCIZecpHytTP9BSHqODG/M68061bt9ziRn9jMcCAFkubNm/enN1vrj4K5jimYOZo5r7cymbp&#10;wQ16FLX6MNw4wUoQN3M9wbqLKT63sqUaN1ZECIbVbRyyOXUhE5Cn1TCEcr5E+hurCzpb3FMDdWeZ&#10;BFNDm4b5VsotjElPb+fWRCxgXgiabEmvrDL0FwE6244dO/hOGZpsvcSOg48LnW7GZI4YGc8ZLW03&#10;5Fyol7LM4F12Vdyzv2OByg6FZQOHWAzF7EDZmpUuXZqvjE0ZXxl7K9LgZIMtEtoVMJU8ZIbFOIZh&#10;n9mEZQwHJHR4ZuetW7eyKmBbkS04ZtpIQQzL7BxJzNaPY7MwIZGHAZapgW0LyfAjx79UkCmGtSV7&#10;sYkTJ7KDY3HInhqvKewE2Rm5hWGxjTAQxwjDWsVGcqY/JkEmZX8bTqVnNgJ8XOyU6Xvo33hTU+mc&#10;eoOzSvEHAWYsdu+cyJm6H4N+VjlMk5HndnIY5puSX1lx8iv7au6NHOSef5lO3LnZ+pKZj4nN2A0y&#10;ZD3HBMkqlsmVmcadnkM8HrqfhKmdhimcWkrYTPYVEXQuKJQ5jA0PUyCTNGygw5SZJ00TyaoJIW5G&#10;9+SJ2iPMWhgna24EjNUlJRSD3fNuGFBsS3CMANPat29fqz7cUPHixdmCckP+ZqviXDwxGJ3LFE6B&#10;hSdUMKvaKUXzSk56E6bIyeTN64jKLot2t2aNZe9HMroHRpRmwIIYSOh+3fRkzXKQ/A0oewgrzbvU&#10;lH8RgxVP1m5mx7Y8t/W95cA9sGPRzD7W6YHcWMrkXlQQkiKACqdWTTqnrbcCeAVKNha4ffr0oaOG&#10;MZI5PfcRTzbtwWlThOEUB04hTKScnnuDG9wcrYlhcizXwIEDGWq8EYxSDJlYBCMNBxVJocgTqR0C&#10;M755CVEEaY2UBxmYerdIOT1PpOKxv8tQxhQZY5syyEDDxZ55UlIKt7hhZCHBYMIowZrNnUlOz+Mu&#10;SC8KgTyIgOlzOAR9mFaHAeLobLoN4UnJFMC+jM0L6hdsExiH2RVaRAroRZhTNlDsH9mqkD9rObhR&#10;jlTZZLFT4EUe2vYHcpO3uMf1Mxxl1FZAZrZ7HAyjO8IczVGo+WN1O1gzdVQekq3j5xQDNQ6DcTLD&#10;LpK9GxVnI0wydqCkYddjwpBhTsKYwKnYy0SttRIIgZQiIOY0pfAqc58RYOzm1I7ph+kKXi8+J9yx&#10;1IFZh9M8zuLcIY+YC80mgukHvU53yCmHR3NnbjyveTvlHrWUrG5ALX3WePTufJhrOQiFeYTCcx/3&#10;MUlj0wFVh62HRZ2yi/SchbLtRFsnlspmTWOKfihLOho69sSqz3FlWMgpfs0aPcls7Z3MUaDI6u00&#10;2xedV8jTWF3QY4LPbV1YQFgMSpSFw9wmWFbGStuNw3rb4bPVlBc5zs32Xd4Ko9rpDyyPgD3suNjW&#10;Z7kVXumFgBAQAkJACAgBISAEhIAQSC4C7pW56dnwr2mxGO0IUZittT4JzNUpRo2of7IPdV43XhIu&#10;khxQtLdtRbb7F3YK2MaxUzODfcKBxhL4HpuGfv36wYGSLce0qP5Ad0aw1ncQozi0U6kRfC4P2RyN&#10;GTOGcok1x1aXbY4JgxGeCZOtkyjjhZPbCspNCPiOgJhT35tAAqQWAVM5xLIY/cfE7ZRzkpV5BWsm&#10;KDAn4hMzJXMPbgc568PDFFoeGDs4ryMV2otZVUcdtdNsFU5thiZNZLskOznEnpo50m3YDheJwcj5&#10;55+PRVjHjh0dYRAeRwTgg9FTfAFYmYmNNXYQpu6QthRkIewJ7IBI7upzBuuuvlvh1JJlq3bK85xU&#10;igxSUxQ1gtVNVUftZAiALQznwAjMcatbWrfYHBqTkvydhQKloMtpNeVfaorqbrbH0aZj69Qa2OmW&#10;yIynXbd/d0erN6rMSiAEhIAQEAJCQAgIASEgBIRA6hCwlbmzgDdtUIsKxb6DLQ+/YsZusemdix0B&#10;IpGYPQU7MshTCwZlXCo6PWYSZ7mZQSEXhCNPwvYR/An1Sc5YJUNr4nuNF7PdazggmM4pEtrWg/0d&#10;5aJWEiYk+9Osm0rb6SAGF47mMKa0zSyGO/gTcIS54YYbHGHCwHd0TVLXKMpZCHiPgJhT7zFXiZ4i&#10;wNiNtTgGDu5AScmVAGVJTt5wWIMhvBk+QIRBoWJzgbdNnnDMSFihMGt9psmshgymdooVRk4Kp06c&#10;RAu5mG1FyMRCY1HrML6S2Z23UICFJSQBUyP3uBZlPsbKnidxBEOkvkROYCrFCMWqT7bYi+EoAL1X&#10;8ofDRcs17OwRxtD9BFP3rD7Ow9RObT1hYSKzVp9acwqKvT8yUCh+SN1UdSwtzpLCzFgggvHLbisY&#10;50XyZ33AsbBVCr8EttzhIY2CryIeYsNCkChcrpjqq5nAWA62hiC9cbtGm7LM4kCYnokPWSpLYn5F&#10;DHnsiqW9lEYICAEhIASEgBAQAkJACKQUASMQ2YMYEclCnU0fXuDYL6CYibFghHU7idnTmT6H47AL&#10;ChW3ZuYOjq0ZKhdsmnClSoZsJSw6k1Mjtkj4grPAUNyjh4Geh/GtFs6e7QPPTTbnIiuL6WT7MvZH&#10;xHugrGwvNEnRUbWfyMHCGiMeO2i0Q3CGxnOKIJwUezp8RrOF4QmqrFSNurDhxVsr9oWWAzVFKn7K&#10;qTg9FwJxI0DvCuvqKf32wzL/P1VzL4tUWemFAEQbvq7Qzyc0UBpJzlyCcQGRNyC20BPknugi3HPo&#10;R/QYjuzefPNNWDAUMOENIeNwNMl36DwkPc5PmWNgPO1FdAzhB3EuAxdp9zjPZiJ8/fXXiQc1efJk&#10;BxwmM9QtO3fuTDIirtgUi7mE28UkExLzEI44MW8POzPkJ44lsdfOaqpvXsaZOJEWf+QQoxdddJFT&#10;Li8yQeLb2zyNMquRD/dAQR2hNWES+ZVojMiDg3AmaSZmqDqSEQWb1wEH/cd27doRyIggxUzMxIxC&#10;QjssBTdOHTEnsfvLLrsM+pVlBHK++uqr7upjhI4zQYSx5wyOZOJW+EU85KddLDYIf5pgWTsY7yKJ&#10;QUFFEIy5mYrwOmIQ6sr9ipMPTcA6hibgFVYbMJvcZ8087Fe6OlFoTOAuXbqggYvXMOrovG7ecqkU&#10;+aPMi6t4okVRLxqCcCL2oknLimH06NG8CDHqrH54SEPgDZCL1iErfgVP6058ZeCGTwkWYZSObBbO&#10;gkyC9t1RET4QPqIAygZuYEvALr6vuKMwpQhwRzZUvOOI2JMiqSxb+jaHDYxRAZQN8RhnWJoznDIC&#10;pxSHODJHNrYHRANHIyOO11P6CnMcoyXDVABlY45jbmW0fOaZZ1IKQhyZM7IxkrM7Ja5xHK+n9BVw&#10;w5clEzcxGFNaUByZc3x47733Mk2bk/FAXchGRFzm5WwNS/0VFV4DwQYPHhxA2VgXscplDKFNoYr8&#10;BSqsdGSjs7EOZF4ImmyBAkrCJAUBxhDiwRIhyjobf44fPx4NGAjHSy+9NLLGg73LxsScR7PhYlvN&#10;hst5kXU1zCbfGvsLVjvE17XAU/g9455XGCXYQbDd4B69UbRZ7RX2OOwdUH954YUXUGFx7xytFIRE&#10;mQPGk91TUnBQJkLAXwQ4EmCHbqwCnwnuB9k7o6PmjVRiTr3BOY1LSVPmNPiIM+fB08GdYSYfo7Qc&#10;97G8NqN42gVX30zhMb4bqGRm7U5dMOTPyStoVoFZN0Bks2lkgUL1CURLjHsv62VHu5yp2nIEupMY&#10;GrHrh1oMK7RT4buzNbGhUlDSrIFY+og5ja9lxZzGh5uY0/hw4y0xp/FBJ+Y0btzEnMYBnZjTOECz&#10;famY0/ig01sZhgDfAtZmzPgB3Hmx9IVUZYeC7moY7DzkpyFDhmDRmGEtourkTQQ4rkDfy/qz98yp&#10;rPXzZq9Trf1HAMYQRVT0vGLUOYetY/JDDxTalHusOYKmUhc7pvCGuCtFpRca0W0RHyEHlgXQjief&#10;fDJMJYhRfY9VDIz3xBs6BC57sEWLFqFoFjttStXMtB8tsGw9u4OD2enkFBYsdniVUggIASEgBISA&#10;EBACQkAICIGkIIBBOj7Z2Ajk5CotKaXElwn0KPuprLRpfLnpLSEgBHJCQMyp+oYQ8AcBeDTsKGFO&#10;cYsZiwRQh/i4adWqFYlhHrH4TmuKDY8BGK1gWB1L7EVzALpgwQLcFBgF6X31rdC6deui94rbVrzW&#10;4qUhloZzp8GcHz1Z8+wedtG+c+fOxVVCbvNUeiEgBISAEBACQkAICAEhIARShwA2Z2xD8BGRuiLi&#10;yxnBsEeM7129JQSEQOwIJMFanw0/RsSxF6mU6YUAZ2tt27bFNjmrR870qoikFQJphADj6vvvv49n&#10;MRRRgyY2h9vPP/88QTYDKBu4wbAzWOHDPmimSSYb/pFxUNikSZNANSuHE5zi4H0Vx46nnXZaoGRD&#10;GDS1UbEfMWJEmGvjIMiJbOi/Dxo06Oabbw6CPG4Z8NdJa/bs2RPLpqDJhrU+Dp3RkSGqXgBlwzU2&#10;vuTwKxc02bBLIBQyR4n4+QqabDhhf+CBB/CVjHu+AMp233334bp98+bNQZONPRSC3XPPPQGUjeme&#10;CJb4lcLOhtCjgYKO7QmyEYMBD0hBm+4DBZSEycsI8JkQ1uLBBx/UN5KXu0Em1R1r/euvv97mI7o3&#10;2z0UrtPGzynbLeK64K8QU9YYjY5jbDxyztYVYIyvK1myEKBZWZpgnkyYIGyT1SjJAlb5CIEICDAA&#10;btu2DW+wkIBBA8qcReDvKZiyMX0yK3H8DvERKOjAzWRDZwFXD4GSDWFYi6BJEUzZzAUwJGDFihWD&#10;hpvJhjZ6rVq1AigbmuxEpQigbDAyuOpmUdG4ceOg4WayYSJAqMMAygYvidOYAMrG4dDy5cuJOUl8&#10;raDhhmwEkWDmCuDpizkg4qA0gLJZzNKPPvqINg3alApucM2cMVeqVIl4br50OcfflI+bI5NBAuRx&#10;BHJyfWZ0CofiYk59GSJUaNIRQGuH7YDNR8wChJvm37RhTpGVMClE3Mb3ByfhyUKHbNGVABRMepOV&#10;Z9R80IDAIJcYeVFTepAgOMIw5n7//fdsJBh5iQNOGHq2Ex4goCKEQF5GgO+OyWDv3r0BdEVvWymc&#10;PQVQNvoMc+qyZcuaNWuWP3/+QHUhcMPFLbIRwh4/v4GSDWGYc9keB1M2JiDUdWvXrs0BXtBwQzaC&#10;21apUqVy5cpBkw226MMPP+RkPpiycfoC31GzZs0A4oZsrD/xqBNA2YinDF8fQNmMAWQEJsRz0HAz&#10;2TZs2GAujwJ1IRtKYbgACqBs5oEd0hmLhABOqdu3b0c2nOb7MqUCDl8i+FB6wYIFfelUDPIYBbI7&#10;I366LwLQe2kFNuw+CsDKCiekvvQB424wAqAzlChRwq8mwO8ZpwjZMhgIBjioQIk59aV1VGjSEWDA&#10;Yf1j8xHdm50yxFSaMadXXHHFqFGjCF+TLHTQtHrmmWd69erlWQwcBr4JEyZAC3bo0CFZtYg7HybC&#10;iRMnBkcYzIjopnZshfYKylz58uXz8XAvbmD1ohBIFwQYBN59911YNvisoMkMVTRmzJgbb7wxgLKB&#10;G85zL7jgAohdz6aPGBvIkQ1rVnahMb7lTTJmQKz1oU0DKBsIsCs45phjWGZ0797dG0BiLwXZ0CC+&#10;6667br/99tjf8iYlngRYX/bu3TuAsnE8zHILb90s9rxBI/ZSGNnQsIPVRU8n9re8SQluAwcOZKOO&#10;0w9vSoy9FIyT7r33XlTXUZ+M/S1vUiLb3XffjYUc+wtvSoy9FDSIEWzw4MEBlA1m8PXXX2cMoU09&#10;DssZFUBko7OxVUSz3hcHOKZk3bRp05EjR+KHJ6rAqUgAachShwnolltuSUX+UfPkjB/wL730Ur8E&#10;wFyGJR9xCJ588smo0qYiAWuAq666itl29uzZqcg/ap5MCvj6eOGFF/CqkTUxK3b4mSFDhog5jYqk&#10;EqQFAnzyeKCy/swssHTpUs7PPGNOFSEqLTqJz0LC5bNrZW5GJ5dDe1wcMk/EGBLdZ9FVvBAQAkJA&#10;CAgBISAEhIAQEAJCQAgIASEgBISAEIgLATGnccGW915C1R8X7Lhy4wbDEFw08G9yPdvmPVBVYyEg&#10;BISAEBACQkAICAEhIASEgBAQAkJACAiB4CIg5jS4bRM0ydA8xa0hQQmOOOIIdE5xbrBu3TpsVYIm&#10;p+QRAkJACAgBISAEhIAQEAJCQAgIASEgBISAEBACiSMg5jRxDPNQDljrN2zYsFOnTrhC/+WXX2bM&#10;mPHZZ5/hQiUPQaCqCgEhIASEgBAQAkJACAgBISAEhIAQEAJCQAjkDQTEnOaNdk5eLS1IVI8ePY46&#10;6ij88hKMhbDC3CSvBOUkBISAEBACQkAICAEhIASEgBAQAkJACAiB7BD4byj0Syj065//OTe/5Q6r&#10;3377DVNa5yLYV+zvE/QFTTKi/GV9hZ/IKnHbXPIhf7d4CBy7hCQmhljs6ZUyMgJiTtVDco0A5CkB&#10;o/r06cO/vEz47xdffJHPUjGjcg2lXhACQkAICAEhIASEgBAQAkJACAgBISAEYkdgfyh0ayh0Ryg0&#10;OBS6IhS6OxS6MxR6Ovb3Q/Ce48aNK1asGLHaucqXL1+jRo1smdBsM92/f/+gQYPuv//+rL9u27at&#10;QoUKRH7PhTTZJT1w4MCQIUNKlChhElarVu3pp5+OkTyldlOmTDnvvPMSlEGvOwiIOVVniBOBI488&#10;Es3TKlWqYML/3XffTZw4cc+ePSJP40RTrwkBISAEhIAQEAJCQAgIASEgBISAEBACURFA1/PlUOjR&#10;UOjhUGh8KPRgKPRkKPR+1Nf+luDQQw89+eST9/55bdq0qWPHjnfeCf8agtM4ePAgyp6ojhpTyROo&#10;UqhMe4g+aeHChaFNIU/did3Eqym0ktiiapPMtEd5QjL+RPMMt4emu0pi0zClXLeI+fLl69y5s0mI&#10;m8QHH3xw+PDhlpsjjPlONAktf57kz5+/W7duL78MRiH+tOdkblqoPCGxpZdeaoydRsxpjEApWTYI&#10;8EHyJTPcHH744du3bx87duyWLVtsaNAlBISAEBACQkAICAEhIASEgBAQAkJACAiBXCAAnXAg2n8w&#10;p2X+nuWhoVC5aG+RLcwklv5ZLggNdE4XLlzIL7t3777iiitMzROmEp50586dJ510UocOHVBNRXXs&#10;448/hoi84YYb7rrrLjjNfv36lStXDpeGEKlmpA8ZOmbMGBJXrVp17dq1PIEnMdXRihUrkmzXrl3N&#10;mjWD2SSfG2+88bnnnoMJffjhh/v3758TUDhLfOCBB9AkhSSFe0EYcqtevTqxZ2Bgtm7dWqdOHZOZ&#10;J5Ckzz//fMuWLWFjZ82aVbp0acS+6qqreAJL+8Ybb9StW7dRo0bHH388AcAVtyaWzinmNBaUlCZH&#10;BFA45WNr1apVgQIFOLVA83TNmjWJO/UQ4kJACAgBISAEhIAQEAJCQAgIASEgBIRAHkIA2vTbUOjC&#10;UOjciP91C4VW/h0VuNRXor3VIRSCmdzxfy9CQUJcmCrojh074DFbtGgB5zh79myYjY0bN3700Ufw&#10;j4sWLeIFFFQbN25sqqmm+MnF69988w2hXz755JNPP/105syZn3/+uf0Ebbp+/Xr4VihUiFSeY6G7&#10;bt06LO4nT56MMumpp57KKwSM2bBhA2WR1Q8//HD66afn1NYQLyVLliQxHOvIkSPhSXnrnXfeufrq&#10;q1evXv36669j10/+zzzzzODBuDD4v4tC77333ieeeAKWBnbYERvCF+rm66+//vbbb+fOnZuHOli8&#10;VRVzGi9yeu8vBHB7Wq9evQsuuKBQoUKcYDDQMLjo4EIdRAgIASEgBISAEBACQkAICAEhIASEgBDI&#10;BQL/CIUqhELVIv5XJRQq8PcsYbaOjvZWVRjNUOgvE1lUNQnZYk5OK1euDI34r3/9CyoTwvTVV1/l&#10;OSwH2p1ffvklJUE7YmsLf0pip2D+RIcUjU4USG+55ZYVK1bwCr9im3vuuefyK5nw5xFHHIGyJ7Qm&#10;/k8vu+wynsCcQqrCWkLFkgaNVKzmlyxZ0q5duwhAQfWSJ5QLhOmIESN4kUzQYIO9hUiFP61Zsyal&#10;OC5WYWNxq0gV2rRpg0jnnHOOkzkCNGzY8LDDDjvuuONy0TR5OKmY0zzc+MmrOuQpo0DPnj2LFi0K&#10;Z/ruu+++9tprsftXTp4gykkICAEhIASEgBAQAkJACAgBISAEhIAQSEMEIKhgRZ8KhVDrjPDfI3+y&#10;q+4Lfcqm0d4iwwdCof9Fuf7f5fg5RZET4/euXbtCm/IchbArr7wSrUwUNqEjL7300gg4QoCgOrpq&#10;1aqvvvqqUqVKixcvzpoYLVEUP5s2bYrmKZqeJDDnANAmX3zxBc8hMdF4hc00pjXby5RSsfflV7Pc&#10;R0IcC0D4tm/fHut7foXwReEUg30n/AyaqnA1ptYm5bZEvgcxp4mgp3f/PwJ8kKVKlWJYwccHHyon&#10;M1OnTuXkRDGj1EuEgBAQAkJACAgBISAEhIAQEAJCQAgIgeQgABP4HRyn6798odCqOPM++uij8TT6&#10;3nvvPfXUU9Aa9evXnz59Oh5I0d+EDMUraAQ2c/ny5a1bt0arFJt3eE88omZNbD4BLrzwQvRDHdN4&#10;lFWxvn/yySdRZa1Vq9ZLL72E4mrYu3Ap0J1IwoVeKm5VoXchWHll2rRpELsffPABrlTxFfDiiy/y&#10;K75WIU9hhFFlJStTiUUqaFncEcyZMydOgPRaKCTmVL0gmQgQYw7NUxwV85Xid4OYURyDiDxNJsTK&#10;SwgIASEgBISAEBACQkAICAEhIASEQJ5FoFgohPfRr13/LQ+FJuUODhQ/CxYsaO+gOor9+yOPPEII&#10;JthJtDhRCDvttNMIFYWRO3QqiqjYtpMS4hIClCfYv/M6xGXbtm1JjOE8pvqWGFbElD1JA6lKetKM&#10;Hj0aT6lNmjQhh88++4znzZs3R28URwHY2qOyiufTsAqQw7x588ic64wzzkBxlfyRZODAgcWKFcPQ&#10;/uKLL7777rvJEzN/lE95cskll6B2yg21IyXaqSTgQikVOhWpKIKKICE35E8VrF66IiMg5lQ9JMkI&#10;8OGdd955p5xyCiMCtCnkKRQqPkSSXIyyEwJCQAgIASEgBISAEBACQkAICAEhIATyGgKHhkL45wz7&#10;7y8z/FjAgNPs1avXggULLDGKX1Cf6HUS3b5IkSLPPvssWqLbtm3D8ym/EnwJ56fGWuLPFIqDNMOG&#10;DeNXntx5550kRtuU5yTG7anFhnLSQGLCbJIGYqRPnz7Or5SCi1J7hZ/cfkh56ORsMaxMNpMWJVl0&#10;V90PnSebN2/u168ftevdu/dbb71F0WeeeSYPcQuA8imG/LA08MIEjHLqxZ+xIJbH04g5zeMdICXV&#10;5ygDbx2MDpyu4NSD4HEcoaCjnpLClKkQEAJCQAgIASEgBISAEBACQkAICAEhIASEgAuBXbt2oeiK&#10;yipmwZj2G7erKw4ExJzGAZpeiY4Ait9EduvWrRsnLUR/w90GH6p8EkcHTimEgBAQAkJACAgBISAE&#10;hIAQEAJCQAgIASGQGAJoyxKBxrRWTc9UV3wIiDmNDze9FR0ByFMUwtESxwcHCqcLFy7EM/Gvv/4a&#10;/U2lEAJCQAgIASEgBISAEBACQkAICAEhIASEgBAQAn4jIObU7xbI9PKhTfv27YuLYiq6atWqSZMm&#10;ERhOMaMyvdlVPyEgBISAEBACQkAICAEhIASEgBAQAkJACKQ9AmJO074Jg18B/BMT9A3jfYJH4dh4&#10;zJgx27dvF3ka/IaThEJACAgBISAEhIAQEAJCQAgIASEgBISAEMjLCIg5zcut713d4UwJFUfYKEK5&#10;7d27d/z48d99991//vMf7yRQSUJACAgBISAEhIAQEAJCQAgIASEgBISAEBACQiA3CIg5zQ1aSpsA&#10;Aocccsgpp5zSsWPHggUL/vLLL9OmTfviiy/wf5pAlnpVCAgBISAEhIAQEAJCQAgIASEgBISAEBAC&#10;QkAIpAoBMaepQlb5ZkWAmFFVq1bt3r17kSJF/vjjj3nz5r3zzjvcCCshIASEgBAQAkJACAgBISAE&#10;hIAQEAJCQAgIASEQNATEnAatRTJcHsjTsmXLEjOqVKlSWOsvWrRoxowZBw8elNvTDG94VU8ICAEh&#10;IASEgBAQAkJACAgBISAEhIAQEALphoCY03RrsYyQ98gjj+zVq1fFihUhUteuXTtx4sQ9e/aIPM2I&#10;tlUlhIAQEAJCQAgIASEgBISAEBACQkAICAEhkCEIiDnNkIZMu2rkz5+/S5cuDRs2PPTQQ7du3Tpu&#10;3Lht27YpZlTataMEFgJCQAgIASEgBISAEBACQkAICAEhIASEQKYiIOY0U1s2Dep12GGHtWzZslWr&#10;VkccccS+ffvGjx+P/qnI0zRoOYkoBISAEBACQkAICAEhIASEgBAQAkJACAiBPICAmNM80MgBruIh&#10;hxzSoEGDCy64oGDBgr/99hs+T5cuXfrvf/87wCJLNCEgBISAEBACQkAICAEhIASEgBAQAkJACAiB&#10;PIGAmNM80cxBriSuTitVqtS7d2+cn/7xxx9vvfXW/PnzYVGDLLNkEwJCQAgIASEgBISAEBACQkAI&#10;CAEhIASEgBDIeATEnGZ8E6dBBSFPS5Uq1adPnzJlyhAn6rPPPps+ffqBAwcUMyoNGk8iCgEhIASE&#10;gBAQAkJACAgBISAEhIAQEAJCIEMREHOaoQ2bhtVC57Rnz55Vq1bFhH/9+vW4Pd2zZ4/I0zRsSYks&#10;BISAEBACQkAICAEhIASEgBAQAkJACAiBTEBAzGkmtGLG1CFfvnydOnVq1KgRwaN27NgxevTozZs3&#10;K2ZUxrSvKiIEhIAQEAJCQAgIASEgBISAEBACQkAICIE0QkDMaRo1Vp4QFYXT5s2bt23bNn/+/Bjs&#10;T5o0afXq1YoZldK2R7EXx7LOFZ+eLz5qyYF3Ybq5ia/J7N0wSUw88k8pCLnNPFfVdMDJbSlKLwSE&#10;gBAQAkJACAgBISAEhIAQEAJCQAj4iICYUx/BV9HZI4Db0zp16lx00UWFChWCMnv55Zc//vjjoBFn&#10;GdN4UJw//PDDQw899Mhf1/fff59b3pP0r7/++sMPP7xx40Zef/DBB998802D6Pfff48RK1Li4pZM&#10;wiTZuXPnAw88MGPGjBjziTsZtYiRNYY2XbFiBaAtWrQoQnFWd7ru5MmThw4dunfv3rhl04tCQAgI&#10;ASEgBISAEBACQkAICAEhIASEgPcIiDn1HnOVGB0ByNPjjjuud+/eRx99NPTThx9++Morr8CiRn9T&#10;KXKDAAzg559/PmbMmFNOOWXQoEG33XZbs2bNXnjhhYULF+Ymm7+lRWsYrwuHHnooT9EaHjVqVCxZ&#10;wVrSyvPmzbvggguQ5NZbb61fvz6BwtasWRPL64mnoXdB/m7atCnGrNzVzPYV6o67Cfvp8MMPB5MY&#10;c1YyISAEhIAQEAJCQAgIASEgBISAEBACQiAgCIg5DUhDSIxwBCBPS5Qo0bdv3/Lly/PbypUrYfR+&#10;/vnnGLUCBWgsCKAO+eqrr5YsWbJVq1akhw2EQq1YseK7774Lqeo2SA8zmXfb1LsLMsr7hhtuwOUC&#10;1CGKls6LZstvibl366LyHMXSDz74oGHDhieeeCIJIF7PPvts+FP7k8vtUsCdjyOJJTO7ePvXNGez&#10;FdUS2GU5Q5tCIvPc3nInsJwNDXvOfc2aNa+//noEdn6y3Ox1d91BtUuXLtdee+1RRx0Vltjx4Qsa&#10;CXpLiKW5lUYICAEhIASEgBAQAkJACAgBISAEhIAQyBUCYk5zBZcSe41AwYIFe/ToUb16dag09AFR&#10;4tu1a5fI06Q0AzACKVxnvXr1nAz5s3bt2vz09ddfr1+/3uzujdnEZP7FF18k5cGDB7nHph5ilMtt&#10;2k9Ks9Z/4403xo8fby8++uijaI9ihr9hwwZehyLk9bFjxzqFkgyPARR97LHH5lS17du3W4nkQx/I&#10;VgxzGkDmU6dOfeyxx5YuXZqtqAgwd+5csjK3ANu2bVu8ePEXX3wBK8qLb7/9dlgCaE0zzyfnKVOm&#10;UJ1Zs2Y51vr8hJMBqmziUXFet7oT5ezxxx/Hg4FjrU8RjkcC8vnyyy9J9uuvvw4fPtzk4V+rnS4h&#10;IASEgBAQAkJACAgBISAEhIAQEAJCwHcExJz63gQSIAoChx12WIcOHU499VTsnffs2TNu3DgIOEdZ&#10;T/DFjQCc3U8//QRfeeSRR7qZ0yJFivDTvn37ss0ZdhLPs2XLlr3pppsuvfRS/pw/f37WlLRav379&#10;yByFVpwAoNNKnl999RX/0nyoYbrpWl6nOBJTdLaF8hZanLfffnv//v0p8a233oogBplXqVIFfVUU&#10;QrOKauwqklx55ZWkQcF24sSJaNriHACZL7nkkhYtWuBXF04TZxG33HIL4IwcOdIh6+mEiIFLAUdO&#10;09s94YQTbrzxxjPPPJMX161bZ3UvVaoUOZQrV84S02mXL19O6bwOJk2bNoVmhVf95JNPaIiLL76Y&#10;HBD+pZdeirtN9aIQEAJCQAgIASEgBISAEBACQkAICAEhkEQExJwmEUxllSoEoJPOOOMM+NMCBQrA&#10;oKH3h8ZfbqMYpUq4dM4Xdg/xw3R4I6v0ovwL8de9e3f4RFhsEkcNfEQpRf+8vvvuO1oN1pIGrVat&#10;mhs5kySni1+hOPkXv7cmcAQxSAaxS7Js0yAAVvmVKlUiKxJ069bt5ptvdpdr/Ca/wvnCimKV/+OP&#10;P5r/U8TGF0GYkHC+PP/mm29QiD755JMx4Q+rmpOenOFVEQ8XBLzSpEkT41XxQUFBkyZNWr16NeQp&#10;fHQ69ynJLgSEgBAQAkJACAgBISAEhIAQCDoCWBbud11syvyS2JHENoa5EoPt7S+//BL1FYrAHDNq&#10;MiXICQExp+ob6YGA8U3o5aGWaF4p33vvvdwOK+lRVa+kNG1TWEg0eY2ONKefxoTmRGWCOQ5nsYWH&#10;JUQDNLKwTiamZAoFiS0/Fx5sjQN1LnyAxkLCWnryiUWMrGmcIrKyw+76mpMBbOeHDRtGsCz0TJE/&#10;p5oWK1bsrLPOIgYUuGHO7zgTyAqgG2onN9hbFHItptacOXOw+idMlvxRePURqBwhIASEgBAQAkJA&#10;CAgBISAE0hWB/4b++2vo1zikh20kTjJ70jJ/XXXr1o0jn8RfwfpwxIgRxxxzDIJUrVoVv3Cxsxzs&#10;39k8RtW8gTPFmxyb1sSlzbM5iDnNs02ffhWHiiJaVJ8+fYoXL85o8umnn2KLjY/I9KtJMCQ2POEE&#10;LTIS7jXN6Scalzy0wFxcxuI57hFgLfF/im17o0aNIvtMcFREeZ17NDHJ6qOPPkJJM8xU37REKZSc&#10;HdLQicWULVpRxSCfrGlMJAravXu3FWSlcON2WQCJCbeLQf2gQYPQSL3uuusci/tshYFExvAfBVLe&#10;4tBvwYIF7ro7r/CQrsufCMa/pLRgUzzH9QE5oFXN82XLlm3evDkYfURSCAEhIASEgBAQAkJACAgB&#10;ISAEgojAf0L/WRtaOyA04N+h/wXpze2Frzb2cRCXdn377bemS2QqnGzWLDw1F5qpkI/2p93zrxO8&#10;mpSmuuporbLHDHviaJWGKX4ap0msCwJiIwOxNwiGQUwOq4vzlokUVjobSZ7j+Q0BSGlapchg6lCO&#10;kLHzsLkFME+lF3Oap5o7EyoL83XZZZcdf/zxVGbVqlXPP/88TJx09OJrWijC8847DwA5qipUqBCW&#10;6c899xw6oVjWw5yi3mskI/T0mjVrrAhoPh5id89DxnfuI/Cn/GrTDy+SJzbyvOimZZ080dzESSik&#10;LaWTnoGeCQOVT6fcsArGIka2aSgd/6foh1IQpZj+LH+aVinzCtWBF+YJlvW4hiB2E1GecoKX2uG2&#10;FcYZj6XMWB07diQfo0edujudkyd16tThX6JvMcm9//77zIvcE3eLHGCucc/KUSfqq4ULF46vQfWW&#10;EBACQkAICAEhIASEgBAQAkIgrRFAkxRWNOp/+0L7hoSGvB56/b3Qe1ETk4Bs+c9Bhm2am/RkJ8ju&#10;DwtCC+axZMkS/MWx10O1CP0YdFzYqTn3qIhWrlx57dq1vIVuEPEt0BitUaMGuzw2syh48QppsJq1&#10;ve2zzz6LLzjUcQiqAcXpyADBis83tpwWKhlDTPaeprWDMOiikjP+4nr16sVbYaXj6u2DDz546KGH&#10;COlMSpy/tW3btkKFCvfddx/Rldu1a4dIROOYOXOm2JLEPwcxp4ljqBy8RiB//vy4pyQEPMdEW7du&#10;JUo7g4iGgziaAW6xVq1ahDPidAsCEQ+kmI3D3MGlQiDCdUIyogfK8A3fx08ADsXZvHlziEXSw1wz&#10;FpuCJD+RwMhKsz3nxihIXt+yZQt/UhYJmEWyqnDyK0HAzjnnHJzYQiOSOTNBjx49mGx4xYq2CpqE&#10;kcUgN97KNg2CtWnTBsEoiFLoOUSFoqbme3TatGl4gbCAUcR9QnIIYnNK4NTLxHAAgcTHiYQdD06Y&#10;MIEJsmXLllZ33CBY3RHYTP7hpqkjnCmk8KJFi5g4waRLly7MykyZBilcdpgrgzhaVq8IASEgBISA&#10;EBACQkAICAEhIATSDoHfQ7+vC61bhZZUxP9WhlZ+EPrgjdAbu0K77gzdGTW9JdgQ2gCFaphAjy5d&#10;upTtGxdm8qjC5IQVW7lOnTqhlGq7Ue4J84u+Kjs41IyuvfZafAmil0Mk4Z49e6L1SQhi3LiRnpTw&#10;mDwhQAi6pSgeoZ/EvVMQMvzwww+o19gTto1sik866SSes8G899572TmiS8SFhlNY6eiQoXv0z3/+&#10;E8KUHSv7VvaS2C9iCvnMM8+YUSmxSRAP/jftukHQBP5HgnwT9Aq81RVXXDFq1CgYlmRVjzamsWHW&#10;TbXQg4uKwHpAtZjBrL8X3wkfW6CEgW+CxvIXlrDSaTJGurfffpuDHbhUwhZBP0XwRxko4YMsDN2P&#10;Yyvzv5lEOWkvRn/oyNatWzdu3DiJOWdkVrTCu+++y8zHOWTQKsg0jFcgglkFUDZwmz9/PqMByrye&#10;TR8xNpAjG8syQt7F+JY3yfg8WcnhgiOAsoEAZzmsaFlmEJvOG0BiLwXZ0AW46667WCvH/pY3KbH5&#10;YuXdu3fvAMrGFoLlFkdWLPa8QSP2UhjZzj33XHT/X3nlldjf8iYluA0cOBCXL/jF9qbE2EtBoYYN&#10;3muvvYYLoNjf8iYlst19993sb9lfeFNi7KWw0UWwwYMHB1A29JvgAhhDaNOsETJjr2MqUiIbnY2t&#10;IiZKhNxMRRGR82ROx1KqadOmsBLoc3gvACXilJ+lDhMQLIkvAkAYAT7aeX4JgI4CSz60/J588klf&#10;EGANcNVVVzHbzp492xcBmBTuueceTOjQg8kqACt2+JkhQ4aYMmO6XNCm80Pzu4S6uJVDsxWeBL+F&#10;fnOSHRI6JF8oX9RqFg8VR0e1dqg2HAJKmmxqCGvhvAWkpk7ET+icsh5YvHjxEUccgfoL4yFLZdS2&#10;7J41DL7dsNqkE8J1EsjaolyULl2awQEtGcJXoEAKWYHZJUM9ztnIE30dOFDoUS4rlAxRZcXiHirD&#10;nphLN3JzxEMqOjkKSTiRc5eOuzloUxMYNtZJz7fJ0A2dypphx44dZ599Nio+lAtx565sVKyCloBP&#10;HhitPzMLwAVBL6Cl5I2c0jn1BmeVknwEIEnZE3KMwzjFwIfJ82effcZAk/yS8liOcKaMs8mlTTmh&#10;YcJgFiHzyD5D8xjYqq4QEAJCQAgIASEgBISAEBACQkAI/A+Bw0OHtwi1eDf0LvxphP9gP58KPVUq&#10;VMpQOzR0aN1Q3ddCr0V+i19fCb1SI1QjMtZhcT4iJ4aUwAx/xYoVnLxytInDt4IFC3KcACU6YMAA&#10;bBkhNzmONUtELOjROTXtUbswrORoCn7WCoUz5XAUE0nuzS2eecaDB88pgHO24rHpNvem0CMWV0Pd&#10;K0EExJwmCKBe9xMBhgCsxVGJ57yFYwc0JTnVkQtkP5sku7KZBtCk4OSN2QKjBif2VNDklDxCQAgI&#10;ASEgBISAEBACQkAICAEh4CMC+UP5G4UanRHCRCvH/+qH6s8LzcPP6T8IwxH6B5qn20Pbfwj9EPkt&#10;fuVFaNYItYNhWLduHQqeaGVFBQGCEl1RtCBxbIpr0X/9618oeKIaicontoMwp1jKQ6GyF8afG1b5&#10;6AjjqI2UTs6Qqpdffvn111+Pqzp0S0l8//33Q7yilIpzQqzs8WTK67NmzXKUUsOkQmCLEOU8R0kW&#10;DbOpU6fC5GLsj346xltR66IEkREQc6oekt4IMFIwEBAzCsV4c+Q8ffp0vCmnd60yS3rzbXrHHXdg&#10;MZpcVdbMwkm1EQJCQAgIASEgBISAEBACQkAICIEoCECV/hz6uWKoYvVQdf47MXRiyVDJL0Nf5go4&#10;9D1x+ud+Bev7vn374vWrWrVqWIKjPWrxM+yGlM69heLgwgCf6E8olmKVj708ThdR6sKtWfv27XmC&#10;K1L8nGK2P2jQINhMtL7eeust+FOnUAQg6gZP+BVCA4cA+F4gMAacLMwp75IPoUfwG4An06ylkwwy&#10;BHoUa32nOtQCO30KhdLFvB3WFbVWfsVUN1f4KLEbATGn6g+ZgADDE5qnhLejMkRvx2UtRz0J+vDN&#10;BFxUByEgBISAEBACQkAICAEhIASEgBAQAhmEwNGhozHY/yr0lfPfZ6HP7g/dH3sVoSzRDH3nnXfC&#10;XoG+xO4e96DY1BP0CfKRJ8SDgtkkpXNfpEgRDPBhPOEu+YlXuCx91icokEKAWpq1a9eGlYgk6IHZ&#10;r+icWnRiLuc5whjZmrV0S8Nb11xzjbs68Lk4YyVDtFYRj2S4JMY8N3Z8lDIMATGn6hIZggDDQdeu&#10;XTEG5zgFBXicPaMPL/I0UK1Lc7jtCHKSzZIl3nboIHM5hZqzbeeiiCQ6dkiizLFAFKhmlTBCQAgI&#10;ASEgBISAEBACQkAICAEhIAQyFQExp5nasnmxXqjQt2jRgtDtsKhEOUTzlBBy5lNZl+8IwC1ywoYd&#10;QWRJSIbW8EMPPYRzmURkhiedN28eYdbJbejQofxJDFZCHHJv1yOPPJJ4HEyyhX5Noswff/wxMXYT&#10;qbjeFQJCQAgIASEgBISAEBACQkAICAEhIASShYCY02QhqXwCgQC+P+rVq4ffZbx7oF2IUw88n0Jv&#10;BUK4vC0EqpTwmOgFewMDPQHfLpQFn461Ajc8qVq1Ku5W7cLpKv0kEWHoVxhBzJgxw0rBzU0iueld&#10;ISAEhIAQEAJCQAgIASEgBISAEBACQiBoCIg5DVqLSJ5EEYAgq1ChQq9evY4++mj0ARcsWDB37lxY&#10;1ETz1fsJIIDmL562iRNFo1g2ZjUf1WSeBFmt1x27+8hG/ZRVvHhxfM1Qbk6yu63snXu7sVLsxl7n&#10;uSM291TKLhIcf/zxhEQ0rtadzF4kjdXUMnT0oLlxMpRydAL9S68KASEgBISAEBACQkAICAEhIASE&#10;gBBICQJiTlMCqzL1FwHI01KlSvXp06dMmTLQWF999dWUKVMOHDiQuOtMf+uVvqVDC3755ZfEB7Qq&#10;HDx4EHt8s5qfPn16tu3CQ5IRqfCxxx5zVxz+8YMPPnCM7nF6nS0sKIHWrFmT6IS46HZ0Sx2m0hhM&#10;t5U99zt37kQq/H9j4P/AAw+gT2qlYPXPr1x4zn344Yd58uijj65bt27RokWff/45LghQbXY8DFDE&#10;N998Y8lwCGA86YoVK0aMGDFt2jTLcOHChcgM3/rZZ585FaGXpm/7SnIhIASEgBAQAkJACAgBISAE&#10;hIAQEAIZiYCY04xsVlXqfwgULlyYAHPVqlWDSIUOGzt27I8//ijy1JfOAXtIqEGIbGMM58yZ06ZN&#10;m0GDBvXt2xcKctOmTVml+vXXX2myE0888ZZbbnF+pflIDGWJuf1tt91Wp04dHIPGWCPe/fbbbx2m&#10;MoyQDcuEPlOyZEkk7Nat27Jly/bs2QPZStixCy64gIcXXXTRzJkzTznllAYNGlSpUsVhZimC0Icv&#10;vvgiHQ/x6tatO2rUKGNd9+3b17BhQ1wEEFfx3Xff5cnu3btRiL7yyitJefrpp0MHx1gRJRMCQkAI&#10;CAEhIASEgBAQAkJACAgBISAEvEFAzKk3OKsUfxA47LDDzj//fBiuww8/fNeuXTBf8G4yi/a4MWAJ&#10;YR7hIs1UHyVQ+Efc0cJFwifyK+G8wkSCXYV/rFixYqtWrdw/mSuG6667zozcocK5YqxOmJ9TNyGb&#10;NQcSw7nzHP6df5Fz1apVSA6TazJk+zpda/Xq1cWKFStfvjxKryeffDL0qPHCvGXvFilShD+JfwUz&#10;i4F/wYIFqQj4xF6RGOurZEJACAgBISAEhIAQEAJCQAgIASEgBIRAggiIOU0QQL0edAQgsJo1a9au&#10;Xbv8+fNjsP/CCy9AgSlmlMfN9vPPPzslQi+iX4k9+7Bhw9AezUkSGu6LL77I2lLoomJKj+ro448/&#10;ThovK+I4aY1QKCywJXNCVOWUmIoMHz7cKgIz62VFVJYQEAJCQAgIASEgBISAEBACQkAICAEhEAsC&#10;nvIOsQikNEIg6QjAYdWqVQuza/QH0e/DVBzmTuRp0nGOkKFpbpqrBJAH/06dOmG63rlz52zfQrsT&#10;i/j69eubj1EnDawrZCvamljr33rrreXKlUuwFvQNR7AIysgkg6VFLdTSOLGk7HX3BW1qTiG4uLEX&#10;swpJPitXrty/f79VpEaNGglWRK8LASEgBISAEBACQkAICAEhIASEgBAQAklHIHOYU/mvTHrnyKQM&#10;IbCOO+64Sy+9tGjRogTtIUTPyy+/DIuaSXUMbF3MTp9/sUk3ISFGCfT0yy+/fPrppxCLRkfyxM1d&#10;kqZFixaoneIg1ZhK+5X0/Enb8fpHH33EE6MpSRAHAlC6ZIgbXDRAMbTPKQeztUck4lxRNKGiiP60&#10;ZcsW6oVUSG4vkhU2/iiQIjMZwo0SqSwnepfEZGsVsZhRGsTiaEG9IgSEgBAQAkJACAgBISAEhIAQ&#10;EAJCIHUIZA5zij9BXAca+SICInU9Jq1zxgElIYmOPfZYaoHN/qRJk1D6U2/xoE2hCCtVqrR582aj&#10;TfGf8Morr2CljiPaE044ASISRVRiLi1ZssT4x3z58lnKc845B4en+KglWtSaNWv4qVGjRjCwGLk/&#10;9dRT3bt3pwX5c/369ZEjPpEbZZGhu7JIVbx4cUcYfsUfrmmJmgBc/GkPeZ3Og9gUPXHiRPzn0pFg&#10;RSl69uzZ9opleOGFF06ePPnRRx9dvHhxv3793DVyMiR99erVIV7J7emnn8abBKVAxfKcgjxoERUh&#10;BISAEBACQkAICAEhIASEgBAQAkJACERFIEOYU8gviLAnn3xy6tSpkC87d+6EQoWLESkWtQfktQQF&#10;ChS45JJLMI6GooLIGz16NL1F/STV3QC0cZiwYsUKoOa+SZMmWKkTU/60006DZyQMFKwlN7CiTvwl&#10;WEVS1q5dm1hMJUqUuPzyy9H6RE4YRt41I3eL1IQecU4hm5x6kX/btm27dOkSVlO3MEhFnvChlpvp&#10;yVI0D4n4ZPdO0U6oKHwOdO3a1f0Kga0s2c0332y0aZ06deyeTPjVMqciAwcOJBl/2kPUopHByFZd&#10;QkAICAEhIASEgBAQAkJACAgBISAEhIDvCGQIcwqO8B0nnXTStm3b5s+fP2LECDTU3nnnHYWr9r2H&#10;BVAAdPrOPffc008/HSVB9JTHjRuHbXUEH5cBrELaiQR7CNUI2miPpp3wElgICAEhIASEgBAQAkJA&#10;CAgBISAEhIAQyJsIZAhziiYXzGmbNm2uvfbaXr164WoQu1dcB0ZwXJg321u1NgRM07Bjx46ooB44&#10;cABV5eXLlytmVEq7h2l9zpo1K6WlKHMhIASEgBAQAkJACAgBISAEhIAQEAJCQAgkC4EMYU6BAz+n&#10;kF/wMlOmTMEfIpawGNgSniVZSCmfDEMAtr1q1apY7hcpUoTgQm+88ca7774r8jR1rWxm+P37909d&#10;EcpZCAgBISAEhIAQEAJCQAgIASEgBISAEBACSUQgQ5hTnCcSxvqll17iXzwGnnfeeQMGDOjdu3fl&#10;ypWTCJayyjAE4PLKli2LW0n8V8KZEucd5p1A5xlWTVVHCAgBISAEhIAQEAJCQAgIASEgBISAEBAC&#10;QiAOBDKEOaXmRFxBeRCLYEJFQYEtW7YMU305r4yjT+S1V4488sg+ffpAuEOkoq08YcIEYrUrZlTq&#10;ugFfJUq+7ot4bkkpDvo7UFrD9CKqSdWooMaipDSxMhECQkAICAEhIASEgBAQAkJACAgBIeAlAhnC&#10;nMJ5Ebn7hhtugAJr3rz5EUcc8dFHH02fPh0K1Us0VVaaIpA/f37Co9evX5/gUVu3biW82Pbt20We&#10;pqI1IRBXrFgxZMiQh/+6hg4dOnLkyMQZT3J4/fXXX3zxxVSIHSHPnFhR+s93331HLSFPn3vuOU50&#10;PBZMxQkBISAEhIAQEAJCQAgIASEgBISAEBACCSKQIcwpKMDI7NixA8ILh6eQXyifwoLBiCUIkF7P&#10;IwjQW1q3bt2yZct8+fL99NNP48aNW7t2rfQEU9T6uCG+46/rlltugWScP39+4mXx1XMlnk/sOUCb&#10;Pvvsszmd0KAFz6EOuRGRDNXm2LNVSiEgBISAEBACQkAICAEhIASEgBAQAkIgCAhkCHMK87JkyRIo&#10;jFdfffXLL78k8k/nzp0HDhyIFmEQUJYMaYEA9FaDBg26dOlSoECBX3/9Fe1FfD4krguZFnX3UUhg&#10;r1OnDuqZJoNjy+824eferPvtV5K5DfN5SAI4U7jvTp068St/koCU1nxZ87RXnGwZQNz3Jom7UHti&#10;GZokJh7/8i65GcnuvEIyOFNciJQsWZIK4nC5cOHCYSA7WTl9LExsHxtFRQsBISAEhIAQEAJCQAgI&#10;ASEgBISAEBACIJAhzCk1QWewcePGF1100TXXXNOhQ4fq1atDW6iNhUCuEIDtqlSpErHF0BCExnrz&#10;zTffeusto+p0pQ4BaEfoRWMe33///YceeggT/lGjRhml+Ntvv73wwguYvT/yyCP8yo3bMJ93cc1h&#10;9v5mrU8m06ZNmzt3LpkQ8itrnrzy8ccfT5kyhWTkRjK01Dl3sXuU1imUQGHDhw+3QhcuXGjc6wMP&#10;PEC25maAEnlC/qR/9913Fy9ejJzkaZngKoRXUK0l/phRumHDEe9aVuQ/b948Y3LdYqcObeUsBISA&#10;EBACQkAICAEhIASEgBAQAkJACMSIQIYwpxBeaAtiao2HU/QEYVK2bNkiU+sYO4GSuRGgL5UqVeqy&#10;yy475phj6EJLly6Fzzpw4IBQSi4CToQo1HvxfIpWprlAhdO86qqrbr311uOPPx7k4UMhLn/44QeM&#10;+2+++WY0ymMRg6wYAQYNGoTuedY8TUt0w4YNzZo1o6Bjjz0Wz7YdO3a0QhctWgSJCQNLB6DQm266&#10;CWL066+/plxePHjwIA/xMABhSjwx3OMWL178rLPOOvnkk3mR8xsKRc59+/bxa06iUimqaZUi/88+&#10;++yTTz4hsSM2is+xVFNphIAQEAJCQAgIASEgBISAEBACQkAICIGUIpAhzKmRDh9++CHuKdFKe++9&#10;97iBm1CQn5T2ngzOHJ3TXr16nXDCCRCp69evHz9+/J49e9SdktXi0KamuYl6Kf9CVbdq1YpPGIKy&#10;Xr16hQoVglsE/HXr1v3444+bNm2C4qRo9FLPOOOMWGQgZYUKFWxYyJonTUmzFi1atHz58nYDb2v3&#10;Rx11FL9SKI0OGWrm+bVr1zbGlmy558Ys8aFH3cLQZ77/8+IhoeqqVauWk6jGEdetW9fybNq06Rdf&#10;fGH3JrYuISAEhIAQEAJCQAgIASEgBISAEBACQiAICGQIcwqlhYoZnKkZ7HM1bNgQTTGMcIOAsmRI&#10;RwQIFYXqH/QZioQ7d+4cM2YMfUzkaVKa0iJEoZ7ZvXt3cAZkAxZKEYfFZvCO1ifJeAiVaYXCVxJz&#10;KbcCZM3TojZFvlA7NRcBjz76KLRp1MBTkJ61atWC2J08ebLJv2vXrghFUCmrC8IoeFS01tDvQkAI&#10;CAEhIASEgBAQAkJACAgBISAE/EEgQ5hTwENH7KSTTmrTpg2qalzcEB7KCTvjD7oqNc0RgA5r0aJF&#10;27ZtYfd++umniRMnrl69Wl4gktWqkIZYx7dv3x73oOZdFIKSrxhGFV719ttvv+GGG1DtLFasmGEO&#10;u7p3714rnXedhojcItnmGbUKkLY9evRADLPNt8BT2V4OD4t4p556Kulvu+02Yl7B/EYohUpZXXgL&#10;FtXcvOoSAkJACAgBISAEhIAQEAJCQAgIgagI/E/v5u9X1idRMyEBGjM4ZHMUpPgTT33uiwAY/IqL&#10;OfdDXnEyx07RfuKh4kvHgnk6psmc7boxKfRUujUXN07YmXRsGMkcEAToV7BgaDFjQk4IoNmzZ+OS&#10;UgNisloHxrBmzZoVK1YkShJ5oraJ3ToavsxMqJAPGzbMEnDPhAT+ZjVvxvKci/DQ3KTmJI+pgobl&#10;GVl4MofWJFAY7j7In/mP4FFvv/12Tm9h7G/xo+bPnw9byg3TLfqkJUqUyOkVyFxM9ZcvX26V+uqr&#10;rzjmSRakykcICAEhIASEgBAQAkJACAgBIZDBCPznv6Fde0N//C+c8P9dv/0e2v03V2ox1Z693nPP&#10;Pcdu1FTuIElx01eyZEm2cmzo2BUS+gI9KjRdzj77bPZ9/GQXW1QrgJ8GDx5sD9lCzpw5k81gTGUr&#10;UVohkDnMKd2dQCsE117158UNdAkP06o5JGwQETDVyN69e8PWMQ7iRfeVV16B8AqirOkgE2ymmeHb&#10;xZ/EdkNn/J133oHlxOknYeuJOP/pp59efvnlRn3yEBP4xx57jOnKXsEvB/c8fOKJJ6Ad8ajAcxhJ&#10;LtrLbixl1jztub3ivOW+510cNeDt1AotXbo0blhJgNiOhimvk4x86BsffPABg0/r1q2hUHnFhI8Q&#10;5Ym3TjnllOOOO47Ejz/+eJUqVRo1ahQmSTq0pGQUAkJACAgBISAEhIAQEAJCQAh4jcDvf4Te+yI0&#10;Zu7/kaf7fg49Oye0eFWuxUBRdM6cOU2aNGGDz8v58+fv27fvzz//zOaU+BZTp04lsgVOIPmpcOHC&#10;qPXwk10E5ODh/v37iduBAaU9/PzzzwcOHPj000/nWg69EHgEMoQ5hc7gNKB58+Z0VtS+uFBDw3ki&#10;lEfgm0ACpgECdDAOkS677LJy5cpZ0CHcWbq1+tOgDsEQ0YIsYf/uiGPYYpsPO8mvzFtmI0+ke6hq&#10;kjkPeXLsscfaixCXTEtmGs8r/fv3h8fkJBC+kht0hI3rdL/u5GkZ8gq/Om+F3Tv54zrAOFBoU8qq&#10;Xr26lT5gwADoTsuK59yT1cUXX+wY+EfGm8Tt2rUzpwQmKnm6xQ5Gc0kKISAEhIAQEAJCQAgIASEg&#10;BISAdwgQ/wJl0sj/HXpIqM3JoQL5QyNfCf24PzR6bqhU0VDLhtFfJFvHqB9D0rVr18KNsimbNm1a&#10;VKd8Zo9oF/cgwrso/cyYMcPQQUcVlVW4VAVH8a67eFVShjCn1jVPO+00jgigIVD+spuovd8rnFVO&#10;JiCAwT6+L+HO4Ms2btw4evRovHNqWMyEplUdhIAQEAJCQAgIASEgBISAEBACQsBXBOB1tu4OPTkz&#10;dO/EKP8NnRZaszH0wYrQBXf9T9t05YborwyZ9D+OFQVVu7DNxydbr169sFQuX748VoMRqo56Kdo/&#10;xf+8SHzPPfdghEpwYwKiEKjDXkTVhnsI2Q0bNviKogpPPgKZwJzSNXGM+P333xPMulSpUgRpwZKX&#10;Do3aKSa0ycdMOeZhBBgNO3bsSB/jBtp03LhxUKgiTz3rESioOlb2nhWqgoSAEBACQkAICAEhIASE&#10;gBAQAkIg1QjAnO4/GFr2Teir76L9ty705XehHX96O+Xf5Wujpf8u9OW6/yX75S+vezCnixcvxnCZ&#10;ShFgfNasWRFqh7U+btwsEhS807333svO1ML8mrqe8y/PHQ9vqYZL+XuGQNozp9Cmc+fOHTFiBHHP&#10;+ZegLnTZHTt2YEz98ssvmxK1LiGQRAQYH3G7ee655+IGBW8muDXBeF/azUlEOKesQJ5oXdjse1CW&#10;ihACQkAICAEhIASEgBAQAkJACAgBLxGAiqxSPjTpjtCMf0X57/lBoU5NQxc0C73+UKhjk9AlrULT&#10;7oryyov/Cg2/PlT6f4EzQvBIa9aswb0pMTPwyHfVVVfBIOUqEDSqVPiHhAf46KOP0D+FhMV4H8XV&#10;atWqEdDCS9BUlgcIpDdziq7fN998QyQo+BRs8wlwhvtewkOhCYhPX5wnKkKUB30oDxbBIVKNGjW6&#10;d++O/T6x3fEqTdioXI2zeRA0VVkICAEhIASEgBAQAkJACAgBISAEhECCCPz6e2juJ6HNO0L92ocK&#10;HhHqffb/9EnnL85FrvgqJUAx0YZNjXTLli3Ylc6ePTtCFm4/p+irQkahiErsjW7duvEnpqhEMCYY&#10;xpAhQ8QM5KIl0iRpejOngIym9Omnn24G1PzLiQHnBgRARyuQYOiKEJUm/TD9xIQ8xb8JMaPwA83I&#10;+Mknn7z00kvScU6/hswiMa3JySEXw4idRobNfFmfxF1rSiE3Jl3Kcv6NOze9KASEgBAQAkJACAgB&#10;ISAEhIAQyHgEDj801Kxu6JZuIUJFcRUuEBrUI9Sgai7qjfHo8OHDURq1dwoUKNC+ffunn37a/mSz&#10;j4EpQX2dHNEqJXSw+Tnlqlq1KlQpelQ33XQTkYcJV37ppZc2aNDgyiuv7Nq162uvvZYLUZQ0HRBI&#10;e+YUkI844ginfx911FG4QcTLb7Nmzej96dAEkjGNEeBYCfIUChXaC2XnCRMm/PTTT3J7mr4tCoNJ&#10;XEV4cLwkjxo1ij+nTp365ptvOjXK+iTuysKZ4l1k+vTpeBchAiOHQMQckzfxuPHUi0JACAgBISAE&#10;hIAQEAJCQAjkBQQw6sfo3mhTu+BSzQw/xgsdu02bNjnBneBJoT6xYLbXS5QowZYQB332J7v+N954&#10;w7RT7WLXZib5kKeDBw/mCTwABvvc//DDD86LMQqjZMFHIBOYU4gq0xEzX5OnnHJK2bJl7U9xWMHv&#10;gukuIQQ9Zvu1a9fmSAol/7Fjx27fvl0dL02bldPFo48+GuHxqcoEmdJaUNaRRx5pHsQpjqPLCy64&#10;gPNJdZ6Uwq7MhYAQEAJCQAgIASEgBISAEBACQkAIxI5A2jOnsAzr1q3DKa9d3333nftPNKhjx0Ip&#10;hUB8COAcGt1+ovJxs2fPnueffx43u4oZFR+Y/r4FiYn7BThTTl+4iSoMeqO4aEAR1ZrbbcjvvrcE&#10;DFYktvTcUxY68hCmFHfCCScYacv9V199FbVcJRACQkAICAEhIASEgBAQAkJACAgBISAEPEAg7ZlT&#10;6Ibvv/8etWouovRw7/z5/vvvowPoAYgqQgigM9ioUaNOnTqh54+36SlTpnz++eciT9OuY9COKK1X&#10;r14dQrN169YmP+1ojKebJOU5zm6IwIih/cMPP7xw4UL40Hnz5s2fP5+fuKcP2D1vPfvsszhz+Pbb&#10;bx988EHSDx06FPsOxq7jjz+e0HY4GOnSpQspKZ0wdzgKSDvcJLAQEAJCQAgIASEgBISAEBACQkAI&#10;CIGMRCC9mVMLcU4kqGyvnj17nnjiiRnZbKpUABGgN1apUgUfu0WKFIE4gzVbsGCBwuoFsKVyJRK0&#10;6ZIlS6A77XrkkUc4myEHWhaeNF++fHfccUe/fv04uVm5ciXDEWrv6JNy/fjjj6TkZvfu3Xi9oW/g&#10;0pRBCc/i55xzDu9mFYMuhHNxtOZlsJ+rNlJiISAEhIAQEAJCQAgIASEgBISAEBACKUIgvZlTQMG4&#10;9dicL3NZqEsIeIOAMV/EjMKlNMwaLqJnzJiBCqo3pauUVCBg2sR3/nXddtttlSpVMuYUtWL825qB&#10;f7169bCyL1euHO4aoEpxN04yRifut27dWrlyZRusCAnFi+i00kmyZU6x3+c5maSiLspTCAgBISAE&#10;hIAQEAJCQAgIASEgBISAEMgVAmnPnOaqtkosBDxAAPILJWiIMzg1DLRxe7p3715pEXqAvGdF0Jq0&#10;Ke2LfjGFWqwnu6lYseLmzZvxE4IlPvEWuYdFhWDFBy6qqWvXrjXrfnROc+oSPP/55589q4sKEgJC&#10;QAgIASEgBISAEBACQkAICAEhIARyQkDMqfqGEEg+AgUKFLjwwgsbNmyIxuL27dvHjBnDvyJPkw+0&#10;TzlaNCf+hT9FBFoWLVH+pLkhTIkPxkWMKXhVDPZxaVqmTBkLCYVpv1n3L1u2DOv+bMUnWeHChX2q&#10;mYoVAkJACAgBISAEhIAQEAJCQAgIASEgBP4/ApnGnJqHQfel1hYCviAAidayZUvi/xxxxBH79u0b&#10;P378N998o5hRvrRFKgqlfRs0aEA0JwJAESqKmzp16kB6Vq1aFVenMKrY5uO6AYt+bPlRQ965cyeB&#10;oWBU8YFbqFChQw891NRU3Zd5RyVnuRlJRZMpTyEgBISAEBACQkAICAEhIASEgBAQArlFIKOYUygJ&#10;jGRR8nIuaIjcIqL0QiBZCECBoXZK2PSCBQv+8ssvM2fOXLp0qcjTZMHrQT4woVCctKNTlvOE561b&#10;t4brxPr+8ccfb9GiBd5LTRf1sMMOK168uN2XKlWqQoUK3OP69qKLLpo0aRLpn3jiibPOOqt8+fJZ&#10;mVOcopofVV1CQAgIASEgBISAEBACQkAICAEhIASEgO8IZA5zilrfM888M3r06Al/XZAUq1ev9h1i&#10;CZCXETDHl7169ULBEGZ/wYIFb7zxBlqKeRmTNKo79Ch0JwypI7P7CfcXX3wxsaNuv/32xo0bWxpo&#10;04EDB3bt2pV7fJsOGDDAfrKeYIGm3OndaMCqE2YK3dU0gkiiCgEhIASEgBAQAkJACAgBISAEhIAQ&#10;yGAEMoQ5RfNr1apVkKeYyjpXlSpVLFC1LiHgIwJQZqVLl+7bty//Elf9iy++mDJlysGDB30USUUH&#10;EAEGMSz6f/rpJ3RXAyieRBICQkAICAEhIASEgBAQAkJACAgBIZAHEcgQ5pSWQ/+rSZMmKIh1++vi&#10;vkaNGnmwUVXlACJAsKBLL70UWh/ZCBk0duxYXGEqZlQAW8ovkVBJfvnll9u3b++XACpXCAgBISAE&#10;hIAQEAJCQAgIASEgBISAEAhDIEOYUwvMgh4ffk4hIJxLPiXV44ODALbbnTt3btSoEQbdaBeOGjVq&#10;8+bNIk+D00D+SkL3uPzyy7M6P/VXKpUuBISAEBACQkAICAEhIASEgBAQAkIgLyOQIcwp9BNG0EuW&#10;LMHP6ZC/rgceeODTTz/Ny62rugcNAWINNW/evF27dkccccT+/ftfeOEFvEyI3w9aM0keISAEhIAQ&#10;EAJCQAgIASEgBISAEBACQkAIgECGMKfUhDDWbien3MvPqbp4ABGAPK1duzauJAoVKvTrr79ioP3x&#10;xx/j/zSAokokISAEhIAQEAJCQAgIASEgBISAEBACQkAI5GUE0p45RdvUVPZq1qx54d8vwlsr1kpe&#10;7tyBrTvOJY4//vg+ffpA9//+++8ffPDBnDlzuAmswBJMCAgBISAEhIAQEAJCQAgIASEgBISAEBAC&#10;eRCB9GZOoU3Xr1+Pyh4hd7j56O8Xzzdu3JgHG1VVDj4CkKfFixfv168ffi3pxitXrpw0aRKOeuX2&#10;NPhtJwmFgBAQAkJACAgBISAEhIAQEAJCQAgIgTyCQHozpzQSMXbee+89/uV69+8XzwkYlUcaUtVM&#10;RwQKFChwySWXnHjiiZjwb9q0iZhRu3btEnmajk0pmYWAEBACQkAICAEhIASEgBAQAkJACAiBzEMg&#10;vZlTFPdq1KjRs2dP/uXq/feL53BSmddmqlEmIUBE9Y4dO55++unc/Pjjj+PGjUN7WuRpJjWx6iIE&#10;hIAQEAJCQAgIASEgBISAEBACQkAIpCkC6c2cAnrRokWPPfZY/EXaTdjF8zRtGImddxBA4bRJkyYd&#10;OnTInz//zz//PHXq1BUrVpj3Xl1CQAgIASEgBISAEBACQkAICAEhIASEgBAQAn4hkPbMqV/AqVwh&#10;kEQE0J4mmlmPHj0KFy7822+/zZ07F88T//73v5NYhLISAkJACAgBISAEhIAQEAJCQAgIASEgBISA&#10;EMgVAmJOcwWXEguBVCEAeVq2bFliRhE5Cs70k08+mT179u+//56q8pSvEBACQkAICAEhIASEgBAQ&#10;AkJACAgBISAEhEBEBDKNOcXGGdYJN5HyFKmen44IHHXUUX369Dn++OMRfvXq1bg93bt3rzpzOjal&#10;ZBYCQkAICAEhIASEgBAQAkJACAgBISAE0h2BjGJOf/rpp8WLF6Op99VXX23cuJE/0715JH8eRKBA&#10;gQLdunWrX7/+oYceunXr1rFjx+7YsUPkaR7sCaqyEBACQkAICAEhIASEgBAQAkJACCQdAfbXv/z9&#10;+vXXXy3WiPsnPOm5i3b/lJN5KGnI6o8//ogsM68nK7QJ+Zic3FB00rFShiCQOcwpXXPy5Mnz5s1b&#10;uXIlanowp8899xzxdtTMQiDtEDjssMPatGlz1llnHX744fv27Rs/fvz3338v8jTt2lECCwEhIASE&#10;gBAQAkJACAgBISAEhEDSEfjvf/4b+u//cv3vv//3v/8ZHfMk5mv79u2EE+cqUqRIoUKFuKlYseLS&#10;pUvJBiqJhzzBjd6ZZ57pkKfun0qVKtWrV69syVPUnho0aHD77bdHkIU9/o033jhnzpyY5c0xISbX&#10;iN2sWTOEee2116pVq5Z4nsohKwIZwpzSib/++mvIU5T1GjZsiMvISpUq0ddXrVqlVhcC6YjAIYcc&#10;cvLJJ3fu3PmII444cODA1KlTly1blqxTqXQERDILASEgBISAEBACQkAICAEhIASEgBD445c/vpz6&#10;5c5VO3/7+belI5f+5/f/bP1869czvo4dmdKlS6NyumvXrrvuuqtr167cb9myhQ04/9apU+epp57i&#10;Cexq69atK1SoYKGb3T/98MMPtWvX7t27d1iJ0KxLliwpU6YMWn3O5p3XjWOFtiIBz9ngv/fee/BX&#10;5mcSRVEufjJlKdLzE3+a7ioXNw5La4qldtk9JXIDCdauXbs1a9aYSKR30vCn6aVangqmEns/cVJm&#10;CHNKfbDNr1evHoQpniL5k0MA6PYw5eo4ANIrQsAvBBj7qlSpcumll3LkxXA5f/78t956S+SpX82h&#10;coWAEBACQkAICAEhIASEgBAQAkIg1QiYAmmE//5x6D+KVi762lWv7fhqx9JRS6FQ37zpzWPqHxP5&#10;rf/9+ic1mdOFyfKYMWPat28/YMAA0qCLeu211zZq1GjEiBH8hBs990/XXHPNGWecEZYVfOvrr7/O&#10;Fv7CCy986aWX+JUnBC9p2rQp99u2bYNUffvtt++8884VK1aQA/qtmzdvpiBYLIKdrFu3joIefvhh&#10;AkfXqlULUuuqq67q379/0aJFKcuI11dffZXEXOXKlZs5cyaeKsmHfwcNGsRP8LwUhN4rnC9pjj32&#10;2FmzZsGWoo5ao0aNmjVrFitWjKzEKuS2D2cOc3rkkUd+/PHH0O0//vjj7t276YhEJzcWVZcQSFME&#10;IE85Devbt2/JkiUZ3ejeU6ZMYfBN0+pIbCEgBISAEBACQkAICAEhIASEgBAQAjkh8O/f/r150eZ1&#10;C9ZF+O/7d7//5cdfTjz/xDmXzdnz/Z7ZPWfXuqgWN5Hf+u7t77Z9vi0CeWoao6eddpojW758+Ro3&#10;brxp0yb0QFFBdf8E3WkEq/uC9yTuDkqsbdu2nT59erZlwVw98MADaLYOHz4cHSmI0VtuuQXt1yuu&#10;uKJ79+7khkYq9Ctc58SJE6dNm3bOOee8++6733zzDUF9jPEkAQqwkKqwoqi+Quzy73333WeS7N+/&#10;/+mnn0axFJ8AEMFXXnnlhg0bkH/Pnj1own777bfopb7yyivqgblCIEOYUwgm6HMUTvFzilEzF12h&#10;RIkS0Oq5gkOJhUAAEeAAgGOrypUrIxsOTzmzYhCU29MAtpREEgJCQAgIASEgBISAEBACQkAICIH4&#10;EMDuHn5z3OnjJrebHPm/KedOmXf9PHROoVC3fbFt7sC5UV954ewXJp09aetnWyPIhtM8Rx/Tdtz8&#10;y0NuIJ3cqpqmAerelfPn8uXLcSBJMugpOEo275FxQBv0008/7dixY/78+Yl0sn79etLjr6958+b4&#10;XUWJisAnuKM87rjjLB+StWjRAm3WsmXLDh06NNvMEeOzzz67+OKLoX1POeUU1E7RdSUlf+KOgJAq&#10;KLfG1zp5+a0MYU5pQnrz+eefTzdt+efVqVOnrF4n8nJLq+5pjQCjJydXjHSHHnoouvejR49m+BN5&#10;mtZtKuGFgBAQAkJACAgBISAEhIAQEAJCwEHgkMMOKX9q+Y7Pd+wwtkOU/0Z3aPFQi5K1SuYrmK9U&#10;7VJthrXpMCbaK2M7tB/evmTNkjkBbhqmH374IRqa8I8LFy7EJySanvCPbMMxtLef7HVTQUVH1ckN&#10;29AXXngBH6loPqH2hOk95vP2q0PCZi0aIsvyNF+lkTsDBtbnnXfesGHD0FFFUzWnxO48KTpqtuqB&#10;URHIHOYUC30Yehh0OjRXwYIF+ZOHUSFQAiGQFggw/HG+hL8Szp3QOX3++edRsxd5mhZtJyGFgBAQ&#10;AkJACAgBISAEhIAQEAJCIAoC/wjlPyp/7Ytr1+1RN8J/dS6pU+HMChve29D8nubFqhVrNbTV+vfW&#10;n9jxxMhv8Wv1TtUPO+KwnGTAAL9Pnz4LFizA2h0qCc+hJ5xwAnTq2Wef7f4JRVF+fe655zBxRrfJ&#10;yQ2alXfhT7m4nzRpEkQqfCh7drgpjOjxJ+mQmNwQy4TMoV8xut+7dy8W+hQXGR84VorG+yqm9xjy&#10;Ozqw3DiULkpXqKni5Q8ZoHq3bt2K7qo6XoIIZAhzSl/8+uuvJ2S5Vq9enSBAel0IBAcByNP69euj&#10;WF2gQAGGY0bYRYsWybtzcBpIkggBISAEhIAQEAJCQAgIASEgBIRAShH448AfX07/suHlDSu1rFSj&#10;c43jmx1f48Ianz//eRyFokyKZpLzIiQj0ZZuvfVWQi2tXLnyscceQ28UBSYSOD9Z5CWiN8M/OS/i&#10;4ZQ/LSUXeRJaiq06ybCNxrcp9vWjRo0iBDScKQp/RH+67rrroFNHjhyJmiq/ohr1/vvv864jEtt/&#10;qFXSc8GH8i88ADqnPXr0aNCgwfXXXw8VS+JjjjkGL6h33XWXpYfkxQVq4cKFiZVy9dVXY9qPsb/9&#10;ZLJxY/4HdMWOQObgdfTRR1f966I7EmgMtVM6aOxYKKUQCD4CDJf4JcETBeM1h1QE5ps7dy43wZdc&#10;EgoBISAEhIAQEAJCQAgIASEgBISAEEgQgcMLHd7k5iZV2lXJVzjfGXecgRppzS41G1/dOLfZQjLe&#10;fvvtbgKUHGBITW8U/3jEuIcSNULT/ZP7of2UNSvi7qDn1KFDB25Q6cNslKBPeABATbVo0aJE6CHw&#10;FJymU5w5OXXygRIlpZOGkFD8ya8wpI5svAJFSwgpFFEffvhhbsyzKvnPnz+fZPYWVOm5555rP0Gn&#10;4lmVP3OLVR5PnyHMKXRSrVq10MWzC2+4aFmjO02osjzewKp+5iFAb2d4ZRDnYIpTrBUrVmAIcPDg&#10;wcyrqWokBISAEBACQkAICAEhIASEgBAQAkJACAgBHxHIEOYUBKGQ0Lxzrp07d3IOsHnzZh/BVdFC&#10;IHUIcNzUs2fPE088ESKVk6gxY8bg60RuT1MHuHIWAkJACAgBISAEhIAQEAJCQAgIASEgBPIaAhnC&#10;nEIYffzxx0Nc14gRI9CIxqI5r7Wo6pt3EEAzH58pFumP4HqjR4/euHGjyNO80wFUUyEgBISAEBAC&#10;QkAICAEhIASEgBAQAkIgpQhkCHMKRm4/p+bvtH379hjspxQ+ZS4E/EUA185nnnkmbkrwGI17aSLo&#10;ESpNMaP8bRSVLgSEgBAQAkJACAgBISAEhIAQEAJCQAhkBgKZwJyakl3NmjUv+vtVr169zGgk1UII&#10;REAAa306P759CZ/366+/zpkz58MPPxR5qj4jBISAEBACQkAICAEhIASEgBAQAkJACAiBBBFIe+aU&#10;IGLECMv2ItAYvyYIkF4XAsFHAPKUqHyXXXYZQfT+/e9/w5y+9NJLv//+e/All4RCQAgIASEgBISA&#10;EBACQkAICAEhIASEgBAILALpzZyibYpt8sScL1ydBhZ6CSYEkosAtGnfvn3Lly9PtitXruSzIEia&#10;3J4mF2TlJgSEgBAQAkJACAgBISAEhIAQEAJCQAjkHQTSmzmlnVC1a5XD1bJlS2ORdAmBPIJAgQIF&#10;unfvjvE+MaM2bdpEzKgdO3aIPM0jra9qCgEhIASEgBAQAkJACAgBISAEhIAQEALJRSC9mVMzUj71&#10;r6vx369GjRoVK1YsuXgpNyEQcAQOP/xwAkYRNoqbPXv2jB8/fsuWLSJPA95qEk8ICAEhIASEgBAQ&#10;AkJACAgBISAEhIAQCCAC6c2cugElJM6CBQtecF2PPvro8uXLAwi6lyKJMvMS7YCUdcghh3CIcP75&#10;5x9xxBG//fbbtGnTPvjgA8WMCkjrSAwhIASEgBAQAkJACAgBISAEhIAQEAJCIF0QyBDmFH5wzZo1&#10;H3/88Xfffbdu3ToLGEWc8ZIlS6ZLSyRdTpiyn376acOGDeTMvSjUpCMc5AxRx65WrRpuT2vXrr1/&#10;//6PPvroxRdfhEUNssySTQgIASEgBISAEBACQkAICAEhIASEgBAQAoFCIEOYUzDdtWvXGWeccdFF&#10;F9WqVevOO+8cOHBgmTJl8uXLFyi4PRNm3759kyZNGjZs2IQJEwi2Pnbs2K1bt3pWugoKAgKQpyVK&#10;lDBvv/Dm33777fPPP0/HCIJskkEICAEhIASEgBAQAkJACAgBISAEhIAQEALBRyBzmFN4IuihY445&#10;5uuvv969e/dRRx1VoUKFzZs3B78Nki4hGqbvvffe9u3bTzjhBMscf5fvvPNO0gtShsFHoFChQj16&#10;9DjxxBMx4Yc9J2YUHUMKyMFvOEkoBISAEBACQkAICAEhIASEgBAQAkJACPiOQOYwp/CkCxcuXL16&#10;NaqmODsdM2YMf+Ln0XeIvRcA5vTzzz+/7LLLLrzwQkonzHr//v3Xrl3rvSQqMQgIECqqY8eOxFHj&#10;Bp3TcePG4dFC5GkQmkYyCAEhIASEgBAQAkJACAgBISAEhIAQEAJBRiDtmVMIIAt9A2GKqX7BggXb&#10;tWuHP8cdO3ZUqVIFVbsgo58i2VC/5Tp48KAhg7X+3r17UTlMUXHKNvgI0PrNmjXr0KFD/vz56RjT&#10;p09ftmyZYkYFv+EkoRAQAkJACAgBISAEhIAQEAJCQAgIASHgIwLpzaZBmy5ZsuT111//5ptvoIEq&#10;VapUo0aNsmXL3nTTTbg6NSLVR3D9KhraFAVD7LLRLgQWNHDHjx9/0kkn+SWPyg0CAvSK6tWrd+/e&#10;Hfv933///c0335w/f/4ff/wRBNkkgxAQAkJACAgBISAEhIAQEAJCQAgIASEgBAKIQHozpwCKeunS&#10;pUunTJly3333zZo168svvySgfB4PJY+C4SmnnNKkSROg4H7Dhg0nn3xy06ZNA9j/JJKXCECeHnvs&#10;sX379i1WrBiayKidTps27ZdffvFSBpUlBISAEBACQkAICAEhIASEgBAQAkJACAiBdEEgvZlTmKB6&#10;9ep16tQJZhBNOmJDQZ4+9thj/Isu6q5du/KsM0eUbUEG3dt//vOfd9xxB8qGmGmnS6eUnClFoGjR&#10;ovjALV++PJ/P999/j0dgnJ/m2S8lpVArcyEgBISAEBACQkAICAEhIASEgBAQAkIgrRFIb+YU6CFM&#10;a9WqhW/TG2+8kThIZ5xxBtb6UKhz58595pln0KpL6+aJT3hYsFWrVj377LP2Ohq4EyZM+Oqrr+LL&#10;TW9lHgIFChTAbL927dqoJO/cuXPkyJFbt24VeZp5Da0aCQEhIASEgBAQAkJACAgBISAEhIAQEAKJ&#10;IJD2zKlTeRToSpcufeaZZ/bu3btNmzYo1vETtvyJoJOm70KV4sWyZs2aJj/I4P71vffeS9PqSOxU&#10;IHDYYYdx3tCiRYt8+fLt378fbn3NmjUiT1MBtfIUAkJACAgBISAEhIAQEAJCQAgIASEgBNIUgUxg&#10;TiEKcdqI6tyiRYtmzJiBw9M33niDaPKHHnroUUcdlaYNk6DY2F+fd955lgl6hQRV//HHHxPMU69n&#10;GAJ0DNxcdO7cGU8OBw8exMfFxx9/zNeUYdVUdYSAEBACQkAICAEhIASEgBAQAkJACAgBIRAfAmnP&#10;nOLMdMGCBcSRxzYfwnT16tUlS5Zs3Lgxxsj490TXMj5c0v0tuDCCZUEocxE/nSBaeD5N90pJ/qQj&#10;gD5ylSpVevXqVaRIEbrK+++//8orr9Bhkl6QMhQCQkAICAEhIASEgBAQAkJACAgBISAEhEDaIZDe&#10;zCnGxStXrly4cOH27duJeNOsWTNcnV555ZVt27atXLly2jVGsgSGDjv11FNnz56N+u299947ZMgQ&#10;jPdPO+20ZOWvfDIJAXpLmTJl+vbtW6JECRRO8Yc7adKkX375JZPqqLoIASEgBISAEBACQkAICAEh&#10;IASEgBAQAkIgDgTSmzmlwvgzPeecc66++mrChePkFFencaCQYa9ghQ1zigvLcuXK4c7y2GOPbdWq&#10;1SmnnJJh1VR1kogAfi3QPLXzho0bNxIzavfu3XJ7mkSElZUQEAJCQAgIASEgBISAEBACQkAICAEh&#10;kHYIpDdziroccZAaNGhw9NFHpx30KRUY8hQl0z59+gwaNIiQWY0aNZL/ypQCngGZFyhQoGvXried&#10;dBJsO15xx44du2nTJpGnGdCyqoIQEAJCQAgIASEgBISAEBACQiDzEPjvf/7z33//O75NKwzJ764L&#10;53WGj/OcJxFYFHvVSSy+JfN6l7tG6c2cZnbbxF07Bg7iZb311lsvuK6pU6fGnaFezCMIQLi3bNmy&#10;devW+fLl279/P90Hb7nxzUN5BDFVUwgIASEgBISAEBACQkAICAEhIAQ8RgDOdP8PP3zy2GNv3nrr&#10;2jfeIGh4rgTAPR12lkcccUShPy9MmYmUA/vJ8+eee46wMcWKFevSpQv32Wb7ww8/sGUuW7bsqFGj&#10;7ObVV1/NlQBKnF4IZCBzKqKHD/61114jTvp3f7/Sq2tKWl8QgDxFifvCCy9EBfXXX39lAnjvvfd0&#10;gOZLW6hQISAEhIAQEAJCQAgIASEgBISAEAhD4D9//LFx4cJRjRq9ecstC4cNm9Gt2/TOneFScwUU&#10;ppaEFv/tz+v7778ngs7w4cNhTr/44osbb7xx7969L7744uWXX06ejmKpxVJmm0ysHRxFrl+/nvjk&#10;xxxzDERqhw4d3MqqJgnpuVBNFUmVq6YJYOKMYk7pjihU033puPTavNw7AQH3r5e6rp49ewaw/0mk&#10;ACKAE4yKFSvi5AHnpwz0zAovvfSSTRK6hIAQEAJCwAMEWMPoyMoDnFWEEBACQkAICAEhEDgE/qR1&#10;0CGN8N/BH398/eqr9+FcDrb0v//9dd++TQsXLn/hhchv8Ss5Z1tf9EbxdrhmzZrHHnsMNVLUUR98&#10;8MHzzz9/xIgR8Kovv/xywYIFjzzyyKZNm/In1Cpu7rZt24bTSG6w9yXizsGDB5999llTX+3RowcL&#10;OTzgwclg0EngmSVLlgQOZwmUGwQyhzmla37wwQePPPLI888/T0d/9NFH87Kh8QknnFCtWrXyf79y&#10;0zGUNk8jAHnKGRpR10qVKsXMxfnbuHHjsN/P06Co8kJACAiBVCLAMoYzKobcLVu2sIyZOXOmyNNU&#10;4q28hYAQEAJCQAgIgcAhABO6b/PmN667bk6fPjn+d+mlr/Trt2vNmv8v/X//e2DnzgW33RbprT59&#10;Xunb953Bg3/Zu9d5kXWXuSv9+eefP/roo+rVq6Ntip7pgAEDrrjiCku2a9eu/v37r1q1Cv28du3a&#10;/fOf/6xXr96sWbNQNWWDzE2JEiUw04ROveeee8gHJTbIU9RX7XWSbd269eSTTw4c1hIoNwhkCHNK&#10;j6eDvvPOO4ULF67y5wX9j6IcUcJzg0aGpIX24uuF6lqwYAHfv10Y72dI9VQNrxAoUqQIQcaqVq2K&#10;CT/zxJgxY3bs2JGXVbm9Al7lCAEhkOcQYMnOrM2RJzZigwcPRt+Bxfe9996b54BQhYWAEBACQkAI&#10;CIE8jAA6oTtXrlw2ZsyKKVNy/G/q1G9ee+2PAwfcOP3P7em2bZHeIsPJk9FL/WnTJnuRE+tFixaZ&#10;n1P2vHXr1nXYUidnNEwXL16MVimkKkpFQ4YMyZZXYSH3+eefb9++nazKlCkzYcKETz/9lExQZW3S&#10;pEkebs/MqXqGMKc0CDoatWvXvvLKKy/+80JdrkaNGps3b86ctoq5JnBbWFijHM5X/fZf17vvvhtz&#10;BkooBP4PgcMPP7xTp074f+Fmz549Y8eOxQWMyFP1DyEgBIRAchGAMIUtxciLYyoiOj799NOvvPIK&#10;XGpyS1FuQkAICAEhIASEgBAIMgKHHH54pVat7jhw4J+//Rbhv5u3bTuuadPQP/5hdUF1rPAxx5zz&#10;7LOR37rz11+v+/77kjVr2ltuP6c//fTTxIkTsyJDzlzojbJUg0VFyTQnXoX9cqNGjXCBSjKomPHj&#10;xwcZZ8mWWwQyhznFMJ0IaObelMts3MqVK2d/5imuBw1Bt4dT7vFZKT+nuf02lN4QoDvhtwXDBCIP&#10;4r2FLT3naXnqg1JPEAJCIGMQcJYH5sIf3+gBqRrybNq0qVmzZrjBQqOhVatWeJomNEFAxJMYQkAI&#10;CAEhIASEgBAIDgL5ChduNnjw0RUqFCxZ8vACBQodc8yxp51Wr3fvpEsIH4qhPYvG2bNnY7aPFT/U&#10;StZSSIYa37p169BgQ/P0vPPOw4Qo6cIoQx8RyBzmlO3Qt99+O3nyZCzTP/zwQyyL6dkbNmwwW/U8&#10;ZbbPqQg8clnXhaMNOC8f+5mKTmsEIE/r1KnTrVs3rA84Q5s3bx6OIOSAL63bVMILgTyIAKMWPqpw&#10;R4U6ALbwOCTp0qUL5ldBgIJh9rjjjkPnFM3Tzp07IyFqpw0bNgyCbJJBCAgBISAEhIAQEAKBQgDV&#10;1ArNm1/20Uen3XTTGXfe2e7pp7vOnHnIYYflSkhWX6idZn3l0D8vnvMraYoVK4YZEHthzPDfeOMN&#10;U02FcrF37Yb07Jfvu+8+VI6OP/74ffv2Ydfv5JArqZQ4mAhkDnOKsgbWxND8mKfj8JRIZzjiNVN1&#10;FKrzlNk+JDL+ifGPxsXXy0W8rOnTpwezC0qqtECAKYFdPW5P8SBsHmGmTZuGzUJaCC8hhYAQEAIg&#10;gIHVWWedxXoA/nTo0KG4H8Ew5ZlnngkCOARsHT169JtvvomjoauuuoozKlQbHn/88SDIJhmEgBAQ&#10;ApmHAGdpFpfPLkwQZFCVea2sGmU2Av+z0C9Tpsktt5wxaFD1Tp1yW1nsldnbEmM87MUjjzzyqaee&#10;gvdE+Yzjdjyf4qv03HPPZW3GZQp59oR754aHZEggKdKgsmbZOjnkVjalDyACGcKc8tnUrFkzzETd&#10;+bNXr1449A0g+ikSiXXA+++/z4aQE5IT/rw4A2EzlqLilG0eQYCvrHjx4swHdC2qzCnF888/z3la&#10;Hqm+qikEhEBaI8CumCMfQjCxAuY8lZsLL7ywY8eOHDQGoV5M02iY4tsUixlUFdCHRVqW4EGQTTII&#10;ASEgBDIMgQMHDowYMeL+++8/56+ra9euX3/9dYZVU9URAkJACAiBZCGQ9syp+SzjX1ThIHTCLozW&#10;j/3z4tdkQZYW+cBncYQCZ4qXYouXRdCJtJBcQgYcgQIFClxyySUcRcDL48Nl1KhR6HfrlD7grSbx&#10;hIAQAAGOf/gXZXlcjhD7Di4VaxXUAYIADuoJN998s/ldZURlV4++Q5s2bYIgm2QQAkJACGQSAoy3&#10;Dz/8MDZ5n3zyCTa2dnF8ZXOELiEgBISAEBACWRFIb+aU3cWXX36Jb9OvvvqKmxf+fvHcy8PDrOSR&#10;j3QSiir4eEVvZfHixTDLLBGI76YPQAgkBQEcYOP0umnTpqwyiUJI3MC1a9f62NuTUillIgSEQGYj&#10;wHh1yimnMBui2onzfs4Uly5d+s9//vOiiy4KQsWZqb/55ptbbrkFD6c4Z8dJFkr9zz33XBBkkwxC&#10;QAgIgUxCgEgvBDsdPnz4q64Lt2ayz8ukVlZdhIAQEALJRSC9mVOwQLny+++/51+u7/5+8RxaJ7l4&#10;ZZub6b1+/PHH3DgX/tTYlXlQetYiODKtX78+NHLFihWJmsWZ6qRJk7Cz9kUYFZqRCKBwetppp6G0&#10;BUcPEzFjxgx6u8jTjGxrVUoIZAwCjFec9EyYMOGzzz6rUKECIezZKhPF3t8K2rIBP6c4j0bV9NRT&#10;T0XVtHv37gTia9Gihb+yqXQhIASEQOYhwCIW5RJ0/LnM26ldWsd63NYGO63guJpV+FmPm0DFCQEh&#10;EDsC6c2cQhE2adLkzjvvhMThZvCfFyokdt1xxx0omMSORXwpmWXR7oSzJRTVeteFCTOR1+LLM8G3&#10;WBCgrgKrRfQ3/q1SpQqB3s4///wEs9XrQsCNAF8fjgJ79OhRqFAhPGET2GTu3LksfYSSEBACQiCA&#10;CLA3w70pTk5ZGECbMlFWrlzZg0VCZCgYM9/768KxKer8GI0ycdetW3fFihUonwYQSYkkBISAEEhr&#10;BBhmiXp6zTXXsFt86K+LiHxs49K6XuklPAYWL7/88gMPPEC8cnM227lzZ56kVy0krRAQAnkHgfRm&#10;TsPaiXOqLVu2OOwlhKYHJuowp2xvUOpkV4ZtnXPxBBUS73sS8iAJqisWFIvAWUxILVu2RCXWe2FU&#10;YmYjAHmKZ+F+/fqh0czXt3z58ilTprASyuxaq3ZCQAikIwKMV6VLl969ezfeRZxgyhZP2cfq/Pzz&#10;z0zQzsXWcdmyZQyk9gQi1UfZVLQQEAJCICMR4Lwf7ZYdO3YMHTrU1G64iBaF+/6MrG8AK4XDhPnz&#10;5+M2h/0p8yDudOySq9kANpZEEgJCwBDIHOYUw3yC1XC56ctVq1aluqXRW8G2DtUVJ5A9cZlQ82zc&#10;uDHWdqkuPSx/aFOMptFSwUiff50Ly0QvXb56XGsV5y8ChF8jHBmn94jBcQXf4N69e/0VSaULASEg&#10;BLLOj3jRwRweZfkj/rpQmSeeso9YFS5c2NE55QatWK53/rpwweejbCpaCAgBIZCRCBx55JHECSRa&#10;oPvCWBAv2LIW96bFYU4JUnL11Vdjr+ZcM2fO7NixozcCqBQhIASEQG4RyBDmFMZw5cqVuDqFtXQu&#10;6Mujjjoqt4jEkR6FOw7N8JXGv3ah5omfMnyoxZFbIq+AA4sA9lxM/LhIcy52YmXLlk0kZ70rBCIg&#10;UKBAAaKs4F2Xs+Jdu3ZBnqL9LXdR6jNCQAgEBwFGp2LFig0YMADTzAf/ulAy8v6M040JKjb4GrLr&#10;5JNPRgeWIdQ59STuc3AAlCRCQAgIgcxAgCO022+/vV27du3btzc7cW648JSCL+ydO3emrpoWGyOn&#10;K3XlBi1n5j6s1rKiob1D0FpK8ggBIeAgkCHMKfVhv8HGgy2Qc0FfehYkEYVTlEzXrFnj1vQkeq/H&#10;XQ0xYK+IKcENTK5zXXDBBQEJH+wxICrOMwQOP/xwTgvoctyg2DVx4sTVq1drAeQZ/ipICAiByAgw&#10;LVatWvX6669nkdCoUSOmbMar6667jq1yEKDj1PO2227DQp/52nHXPmTIkCDIJhmEgBAQApmEANMB&#10;zltwtoaOy1lnnVW7du2NGzcWLVr0mGOOeeSRRwYOHJii5Sv+rIjf+3AO1xNPPEFw40zCOUJdaALO&#10;MnFth9qpg8djjz326aef5hEEVE0hIATSDoG0Z07ttIp/0TBF7f+HH37wJUgihb711ltTp051a3qi&#10;++l9h8D2EO8BaJjWq1ePwFl2wSD74nTV++qrRB8RYBl00kkndenSBUNYWIDZs2d/+OGHKVp9+lhN&#10;FS0EhECaIoB5IP58atWqBUHJESPhoaAp0fEMQnXYUaOtz5iJkM6VUtWnINRaMgiBnBAwr/1oRTjr&#10;fGElBJKFALs2ImEQm2jChAk333wzhgi4RsHJKYdV3ODxjB1lsspy58M4zxzknI2F3VB63nG0yjS3&#10;ZMkS5riRI0c6ONx77704nUsF8spTCAgBIZA4AunNnLKcQseTcZZr+PDhGAgz/tqfXPfdd59nlm5I&#10;QllnnHGGW9OTjVniLRRfDlu3bsWAWqRVfOjprbgRwB4Wdxm4PcV5HxseWACiZPobgCXuuuhFISAE&#10;MgkBJsTNmzffeeedjz76KHs2TnfwK0qEEHbOQagmgyeefxg/kdN9BUE2ySAEPEaAAD54PMSQBa00&#10;/E2xpEc90GMZ0rG4nCzBtR0Ia00WqF9++SUapjbY8ivu3VisEj+QLnf88ccTsygVHQD/qm+++aZz&#10;NkY/dxytQqpCI2IPkYpyA5gnCj133XUXCFBxA4GbPXv2XHnllQGUViIJASEgBEAgvZlTKkB0Grdv&#10;U1/8nCIG8y7Kns2bN0ff09H0RJ/Fl07GBgyFUxadnOZh92HX+vXrfRFGheY1BCyAdd++fbGB4lSf&#10;0GQQEwcPHsxrOKi+QkAIBAoBhqN169ZhpN+rVy8Ew8kaOvJ33303BzxBkNMcnuBM4H3XRdDhIMjm&#10;lkGsbtBaJPPkgVd66aWXrr32WsL1VKxYEXMWlvrnn3++6L/IbQ0bCMtshs+EjOey+2HDhhHEXGfY&#10;bvQYb3Fu1r9//2nTpjHigk+/fv3Qv6lQocLrr7+OUg6uXVL9ZUEaWnB5vKzSvZ988sm8ZmRAn+RE&#10;5IorrgCB884776abbmKOTjXsyl8ICAEhEDcC6c2cwtFgduf2bWr3FqYJz56p9nPKMs54SfzjEFt8&#10;1qxZ33zzje9kJVJh7IClyWuvvYZViF24kom7l+hFIZBbBDi97927d6VKlfhIN23ahDJ4QExic1sR&#10;pRcCQiAzEGAsKlmyJJPjF198wYaNixMdjhihZoJQQXbRY8aMmTJlCtYqztWhQ4cgyIYM8M7wWThE&#10;cnjdALK6AcFKYiSIAN/CK6+88tRTT6EhzueJ/59LL720fPnycoAYGVg+UjYgLLfuuecevlO8h6HT&#10;N3bsWDyJQUtxMCPq2QEQszyM9GFLsRPHeQvEJQQ9PqaKFClCyAowxOdpgt048usMp/PmzevcuTN6&#10;rzhaPfHEEyk0df5VU1qX+DKnu6Lh27p1623btjHloXj0wQcf0Eu1WYgPT70lBISABwikN3PqBogF&#10;AaeFGzZsYCyeO3cuHrg9cJVCWcZLolWHbh2mH2x7fCcr2R86TgNYENi9j64DPOjHKiKACLDb6dq1&#10;K9GiDzvsMAxwWL7zeWrhHsCWkkhCIC8gYBGiOFLFHAQNF6Iqo3OEetFVV10VhOrj4QTvAaiM4SHd&#10;ueCPgiAbm3wG8Pz58x977LEBZHWDAJFkSCICrBOIM4kxry0YzOEpNyxuk1hK5mXFEEfIB06scUvC&#10;PghiDhKwTp0606dPX7VqFV8xzGDm1Tq3NWLjRneiU7FGvf3220EGO/GffvoJfhn6EkYVurljx465&#10;zTa36SmUdnnmmWeICuU4Wk2df9XciudBeg5I6KKcDqJgjrbpHXfcAdcPf4qfWQ9KVxFCQAgIgTgQ&#10;yBzmlEMq2FK029D8x0odhX92RLj7jAOU2F9xc5RuD6f+kpUsnvAYwOawWrVqnNKzFGAq8st1QOxg&#10;KmXmIYA9LGfpbdu2xTAKp1F8oXyeIk8zr6FVIyGQFgiwVSYkCAaS0H+ourBtXrZsGeaZQRCeiRvK&#10;A5UxDEXtQgEHldggyIZyLppZhJyG23UuqJkgyCYZMg+BfPnywadgST1jxgw8ES9evBjdQDohrjYy&#10;r7JJrBHcKJrg5557Ls4NyNa07PFJwqeKDyXOimBUk1hcOmZ14MABhn0O9elU3LT/+8VzlGC8qRcr&#10;YVbFbkertBpeUJHQGwF8LwUKm48ae02L88xFj+VwjlMT32WTAEJACAiBbBHIEOaUAZdjQ7x6wxWi&#10;sgFfgxZJgwYNUu0wxThKu2Anwy4WeX6RRByfsuJ8+umnx48fz7+4EUiRs3N9V0IgMgJ8I3jd7dat&#10;Gyf5nDCzgucL9eu7UGMJASGQxxFgRDr99NPRcLn66qvRzzLloyBgwh6SyBg4OcFCGe0bmEqi4gRB&#10;MGQAImJ34HeyievScWxAWifzxIA5Zc1w+eWXc86xaNGi2267jTqOGzcu82qa3Bqx9ylRosTjjz8O&#10;f4rPU7Qa33777REjRpQrVw49Eh5CSyW3xHTMjSmAC5KOf0HMLnvI5VmNOMbD9MHtaJV7mizvRIgC&#10;AY4w8cb72GOPmXMJ7keNGgUsnrWCChICQkAI5AoB7yaJXIkVR2JmQZQr9+7di11w2bJlObtjUPbM&#10;tIcTM0dPxH2Dx4Ddu3d7vDFDmE8++WT16tW1a9fGWh9nrxyiyj9UHJ1KryQFAT5DtLr69OnDcTqr&#10;eTonilQoRyQlc2UiBISAEIgRAcafl19+eciQIRwlnn322WjEE4ImIDG7GRLfeuutlStX4vAHjhIJ&#10;YUAYM2OsWkqTsZoaMGAAVqUA6L5SWmhmZJ51+WcKVplRu9TVAvIUwtSxpCaMDyt84RYZcEDDGwmu&#10;M88880x8a+AABAKaL5exDk9inM00a9YsdU2WFjnjAgI6/sUXX8SRFDe4Q8E2nEmBwZY/6WY1a9b0&#10;piIMqjTWZZddhqKPOVplqYyra29KD0IpENbsUkePHv3ss8+CAIQpqhV01OOPPz4I4kkGISAEhEBW&#10;BDKHOWWDAWXJdGiR5YnU9Nlnn2Go4k2rs55jz8PFoRlnvPxr90wDeLEhWJM3YlgpCPP555+jutKp&#10;UycURFhF9ejRA5tEL2VQWULAjYBZjXGiXqZMGfontD7a0GhGCyUhIASEgDcIMPLgz+eSSy5BqYcp&#10;EmtNzhQx2GQs8kaAqKWwk2TTWKpUKfyc4h4a01GUcaK+5UECFE4feughFHXZ7TsXcnpQdFoXYZGj&#10;Hb6PG9gryBGP14RphyEoDRo0yG1IjaX5BRdcINyiNiXMIIp7WOVj3IMeH90PAhqLH/DES0mqox5F&#10;FS84CTjAWL9+PWMaAQPx7Va9enVsEW699VbPJOSojH1Zz549d+7cyT1G+mxgPeNtPatmtgU5rmaZ&#10;5tio2gEJh4UomEP664DE39ZR6UJACERAIEOYU3gZ5huURzAHxv6Oo2mmohP+vDxrfhRdMYRhbWeU&#10;pQVSYOWHyid+wTwTwwpin4PvAqdQ7pmWPJZBxQmBMAQKFSrUq1cvXGpgEkWMZjaQuDDTIkn9RAgI&#10;AQ8QcCL5sjeDmsT9H35FWTCwf/ag9KhF4Awa1TAUxPDzQ6xhbPbRjXXP41FzSF0C9NdgTrke/Ovi&#10;/l//+lfqSsyMnFl3DR48GBsL+p75oCTEOaptxO/OjAqmrhZuS2oWCWhCfPfdd56ZkaWuXqnOGazo&#10;bEcddRRsKV2Owe3DDz8EulSXm3b5822i1wLFzBiLC/4bbrgBChXFFzxNe1MXjgc4GGMlbC4+ncub&#10;0n0shf0pQZXR6UHDl5swV7M8J2CUj+KpaCEgBIRABAQyhDmlhiyzYCpxDYZxCoeu8JXYPnjZ9pC2&#10;FA2Bi7trDBDQFmEaZm+Gn3sM9r2UhLJwOv7GG28wJaPysGXLFsIXQux6LIOKEwJZEYAd4MPEIzBH&#10;zfjWwE6HNb3IU3UVISAEPECAw5u1a9ei4TJ58mSUfTA8R/O0YsWKHhQdtQiYDkIwFS9enBv4Sei2&#10;N998kydRX/QgAXqmN954I55hUdflYgC//vrrMTL1oOi0LoKmvO+++5588knMUeHB27Rp07RpU0KY&#10;yhw1crOC2/3334/Nll2sZvE3xZqBhX1a94dUCw9nyoKKfQcDHQcw7IlMgUPB3LIiz+BPIHvGMTob&#10;OqcEMmXsZfvGqVWqm8nyNz+nHEGhGuxcmE56v2H0pr7uUuxcJMzVrONwVgck3reIShQCQiBGBDKH&#10;OaXCLBpgCTkw5JQVUoZ/f/zxxxiBSDwZZWH6hwxmhsA9T7hHt8XjaYA5CZcxmDWNHDmSVTvkFMbR&#10;cm+UeBMrh6QgQP9k94jqDT65OHyePn066iQiT5OCrTIRAkIgJwTYmOHJh7hGcH8oUUIosF997rnn&#10;MBPxFzRbNjAGcuTJRho5cSmAw1MGxo4dO/orm5XOkgZ9SXgrlhZc+IclAmdA/MMGAZ+sMjjmqJhA&#10;4bh27NixBOoEQ7xDoA+o+S5qq5nupPNpoBhYvnx5jHmjvpiXE6DAMWfOHBDA0M250Jw499xz8zIs&#10;2dadfRmq34yxfJ4MvM2bN4czXb58OffeYMXqlwM8vKwawW0XC2N8zXkjgF+lQBlzbEkQYxSMmOnM&#10;1axd9F4OmZim/ZJN5QoBISAEIiOQOcwpPhOfeuopuEJ8ltnFdIhqiTc9gDm4fv36nOve8+dFSFwW&#10;Kxz8svgjHo7HnmsQBo2Gfv36IQD+CtglYiJduXJlb6BQKUIgKgKQp2zCWTOhHs7ykY8F7So251Ff&#10;VAIhIASEQNwIQJiyMcNOE70/uBh2aNx4PEGHCc8A+HDOF0GZ4q5sEl8EMU5hoXEhFxAYfgEX6nff&#10;fXcSi8ikrIDLcdOJWhkeGGAAWY7ecsst8PXy1xm1rWEAIZXcnwWuITjn8IzViiphMBOw48BC/9JL&#10;L+XzdC40xKXjnLW9UDXt27cvTlEY2e644479+/djsM+36RlW5pEWd7Rumhv2EAcywexdSZQKhV9c&#10;jbPsv/LKK4H9g78uooOwgwaEJJalrISAEBACSUQgQ5hTlgsoaKBnypTjXJCGnO0nEawIWcEEcWLJ&#10;gSHmHtwTDKdVq1Yo1kFiYrnPT96I4ZRCuaVLl0a5BpfniMFZvccCqDghEBkBuijdkpUrIQvgTOEv&#10;8HnEnly4CQEhIARShIANNdjCDxw4EA6L2IkcK3LSmaLiYskWlo3de04Xu/pYMkl1Gja6CxcuxHUA&#10;dDMrHPQoMabGJ2Cqy03f/M0QlYsblIih/NDVtSdc6VsvbySHOUX7wT4KHMWiBoEROo7RPWO1vKlm&#10;0kvBjoetx+zZs9etW8dY51zScc4KNc4fzjjjjF27dmEdyCk+/g2efvppVP6T3ijZZmiOj9esWVOu&#10;XDmobbs4yWOYxc2aNzL4WAof+Msvv4xfb2w+cGbCHtkunnBkQrQuH2VT0UJACAiBSIxfxqDDYhSW&#10;sLvruvjiiz1wimRevYGR80POePH8ha9VdmWwlhxpIhVeHY8++mgvcUYevJ7j8hwl3HHjxrHbmTJl&#10;ClELvZRBZQmBqAiwpWQfjnK0MftsjTBpRHk86otKIAR8QcAZ7X0pXYUmiADNt2nTJvZm7Nk2bNjg&#10;0Fj+Mlmc78JLsou2i3t2lZwhcXHDxj7BWifldSAi6CX2lWY9DdsLOyNDlpywRbWZMFCvvfYaoU4I&#10;eILuJPfOhQfbWrVqJaVdMi8T62Asp7FEof9z0dnwPQVoGDKLAYzc4kZIoZyLBgksql1sQOAEM6+r&#10;JF4jmGW6Fg6IUTUlLsXSpUuJLZx4tlFzYJVLVAxcKKBxeeGFF7b766KHs2tD+zVqDumegBGSbfL8&#10;+fP5F1ezjptXopnhPwElpHSvoORPLwTMOUwcMsdiK0nmYcmyPomjaL3iFwIZcvQNBYMSBAssDuvc&#10;rpFSvcziY4CghJe0m7CL5760KwigDAIPZeq3bG8gUllO+SKMChUCkRHggIHzDgxm2Zzv2LGDI+it&#10;W7cKNCHgIwK2rCF8BJo7TsRbsy9DJcRHwVR0IggwM+JCjnMaXOg4NBZO1tBrSyTbxN9l6YIPgWHD&#10;huEH88CBAzfffDN8R+HChQnKFBDmlFH6rrvuQjMLxSi2+RwSX3vttajuJl73zM4BKhzLUxZgfwue&#10;/edZu66sCBBt3PFygEo4hxx0Ngu9zQ0cNDyXcMsJAfoYepSENODDdF+YP+OzS7iFIcCEDk+HniOb&#10;o2XLlqF5CpEHoZnqbSNiECgVdVf30Z3do/fKmE9or4xvLCpbqlQpGFI4fVwWoGlkFx21TJkyRCvJ&#10;eARUwVQggLf4OLJlAYZBA6ua3L7LXjWqRS+nWSwy3cmyPsltuUrvLwIZwpwy1bGnxXk8tIt5GjVn&#10;o2yQUo0vgXrhKCmFm7DLnvtyMfFcfvnljgIu6rdQAL5IokKFQFQEWEdy/E7UEdb9nLdjmgfB4cH6&#10;NapgSpAHEWBDNXXqVHae6INgQ4D5nnNBsSlESfp2CU5YzU+ihWNyXz5Wyqz18RnKvh1uCO8Bixcv&#10;xmKRxQzxxNGH8lE2ijaUGJmxnsG9KcpZbHfxcsA95uf+yhb80pna0CNDqco9jDz22GOiBrJtO9wa&#10;1K1bl5UAfBYWYzg/rFq1Kn9iTwaxtWfPHo4Tgt/o3kvIOR9LJsKyo0qP9TfUm/s6+eSTcd7lvVQB&#10;L5GB98UXX8QXBL41iXdH12LS56SK6L6plhyNS5YW8CnDhw9nsUGEDIuPhCI/Oph5Z+nLRMxI2KlT&#10;J8ZJphjOC7nB5R2ApLoJlH+GIcCS7ptdu+54++3fkhcww1QouBx1VO7t83TrqFo0SLdWqfMk7Fu2&#10;DG39mWH456nqZAhzSpth8uZ2csq9B35OWeehiIFzcbvhYhrmsnue+9WZ0DNlBnJ2hojBE/effgmm&#10;coVAtghwBM1pM8QBYTdRPMEslGMPzS7qLb4gwJkwA/hbb72FxajjgJIQJdh6iy3ypUWSWKid0zhM&#10;FgovGAInMf/cZkVnw8Uzu3fUYJGELjdhwgRMOFHwRBGVgOy5zTCJ6TlFgL1CE5YbeBnCQxkjA9EA&#10;R8PzJJaVkVmhc4rtEd4M3X5sOdeXXUW2zQ11gtIfOtfwSnwX8Er4QORP1tKcK8CcZmQnSbxSYIXF&#10;Gyq6DBccujheIx3fkQq5kxVk+IstW7Y0bNjQWWdacF3PjOVZ66JJzbDP8ZhjsN+lSxcPqNvEu1xS&#10;cmB4ZOJDrYddM8w1Hk742DFrgD5OSv7KJI8gABO5Ye/e9pMnP7Vo0YUzZiSFPDXPJ3ykuI7h6I7h&#10;glmbIyiUJzh0wREiKzTg3bdvX58+fUiGOyMjWIm4Q4w+nnAG8MwzzzhNAGfKWTjrT7StOSPJI02T&#10;kdXMEObUAjGhYolyJQsv/rXLAz+nTrdg9uX0jGmAhTL3PirNgUaRIkVGjx6NzT67HY7vWFTxrXLP&#10;JWvTjPySM6BS9FsUTHr37s0Sio06IUc5k4/FiUwG1F1VCA4C6D6g98faiGETSstxQInfSSwb/I3D&#10;HhyU0lES5mW2yrhRcxPi7NnQ+vGxOkiF2zscX3L+yr+cIVWoUAF5uGEb7y9bhHt0yBeIZrsJu3ju&#10;I25pUTTmt1B+5q/TuXbv3p0XDHITaSC2oBs3bsRu160YfuSRR8LdJ5Jtpr5r2vSY2aEYfuaZZ7IH&#10;cRxHckMP1KeatemhMDgBgpTHOpBuxhCHxe6XX37JKtSbfoKKAAd4nKNwBBUQp9veVNzNJaHkS6gD&#10;tPItqDJhQggPhXtojyVRccFEAEp054EDa3/8MdJ/u3cv2rz5/GnT1u3Zc+C33+avXXsup5W7dkV+&#10;6zusGH75JYLmp/VMmBycyOEu5vbbb4dChVbCJIipHLfIHG8baMxTzOkdOnTgVzYODL9vvvkm+wUG&#10;XmyJHDM1OFaG6FtvvRUNDEbsYAIuqWJBIEOYU6rKzIdvb4wvzFSfo1e6ciwQJCUNpa9evRorY6hJ&#10;bPZZ9rEZ84ujRBi89jAr48QHJtd9z5/vvPNOUqqsTIRA0hFgOmESYrrisA7OlFXspEmTmIGSXpAy&#10;FAKREbCuiKtTt5kt0fb8GtXVXokjADXZunVrJwQTy19ocdNwTzzzBHNwW4QExI0ANeIQC+YFrSgY&#10;QI6y3HQM91Jki9roNCVOTtl0oVNmXjvbtm0LAY3uSdR383ICWC1Q6tu3L2dX9DTW89zjAliMc7a9&#10;gm6GohMHMPCnFpzdcRxpviOPO+64vNydsq07JvNojTEpnHTSSXPmzGnTpg3RmTBBKFq0qDdYMftw&#10;FjtixAh3+Dj2sHnndBbw6bE4foE4Llu2LFY+7J2ZdBgzvWkClRJkBH7/z39QSC776KNVnnoq0n9P&#10;P33amDGfb92KGTxM6IHff4c8PfHppyO/dcJTT9UZMeLr7duzRYDFIQwpnBLmy8QxhlOCTmHEgEKF&#10;5GEmguGpX78+7/KQ8yr+ZXJ/7733eJH+3LNnT/o27+LOmNHYimAniyWlJebfICMv2SIjkDnMKRYW&#10;WKmsWrUKLz8MwTiS50/6tzc9gOGeQwZOzFBWokR23Sz7/LJlYxJCVzyni0/aG0xUihCIDwE8b9B7&#10;K1asyOsonowaNYrTwfiy0ltCID4EGNJZKrltbFFOQSFCfk7jwzMgb0ExcOA/YMAA7FFYvBJMmTWx&#10;715BWFIbQf/444879/anv7ix+j/ttNNgXtjkL1myBDtK58IfJSOzv+IFv3Rak0ZEhQoFFpSdERhS&#10;AE03z/Tagg9RthJi6oinfi7M9s2vLquCIJxwBBNPiGas7vAnA0qE2EKDD78HznX00Ue7jUaDWQVf&#10;pEKpH9YS63g7FuIL7dixo2eSmFWBxTQOzmmZZ9WnIPotdtBoHaHty8ESLpKgrfFRo4BmXrZCYMs6&#10;9B//qFSsWN+GDS+tVy/Cfz3r1Dn9uOOK5MtnFYF+OSp//laVK0d+i18vrl27ZKFCEaoPrc/Kh7N2&#10;ztdxW8SIytyNFioDBbOScxzleD41TVL+dZ6ErS3tJ5ZVGAEHFnYJFhWBDGFO6YsYXNAdr7nmGhTW&#10;uAjuQeW9jNHEkS9mMhZAjRmRk17UtqM2QCoS8HHicYNzkrDJmO+ci59SUajyFAJJRIBQzhdddBGz&#10;FB81e07WVfAdScxfWQmByAiwpocqZc1kFyfJK1asYEFPvBdBl74IYJJJPAps9gk7w0TJOMORJy6r&#10;/K0Rq3Pj6O+77z7n3v5kAPRRNrb0K1euRJkCa99bbrnFccbHDRQDXsB8lC0tisZyAienOOtElQy9&#10;XVMug6ZJC+H9FRLFHEbg7du3M/aiGIH7KWgmf0UKbOl4mEGXGcURRrMrrrjiuuuuk7V+5MZimOUQ&#10;9P7770ft9IYbbgA3JgV4Zy9P0Wg1uvTVV1/Niaxj2sJBS94JH8dOuVKlSthBcoqJzi+a+MOGDaPr&#10;ijkN7FDjpWCH/OMflYsWHd6u3ZgOHSL8N75jx/k9ejzWtm25IkV4pWrx4vMvuWTeJZdEfmt0hw4P&#10;tWxZysWcWvgmu1j/0wmZenBIiuIOZ+2c3lF3DPbpq0TvdEz14XlIw8ISv4gozMGu1qlTZ+LEibzL&#10;kQAKqmjyGWgcB3LwjP0EiWWv42VHSnpZGcKcgguGKuhOc7hqGHFyVa9ePfxKJB2ynDKkaD4JjiNI&#10;AGPLtwR36Vnp7oL4/lkTYFjKhtC5CDrhizAqVAjEh4CZ1nIxFbFxwukkiuRermvjE1tvZRICzuET&#10;LBshB8855xx5O0nf9mVBDP1tjv+JEc+2rVq1ajfddJO/q1i26w5Bn/WGcyMfAQcidP/Z3Lrd8Nk9&#10;NpVYUvsoW1oUzbhhi1JWpNDQ+J/hhgNs6NS0kN9HIeG2sN4lbgEGkpxXPfHEE/5+Cz5CEUvRfJLM&#10;UGhv3HjjjWiQONb67NW5F+nsxpDdYv/+/bERZOTnng8TK1oYZ8z2+UJjQTspaZiJXn/9dc4GoE0d&#10;6xZOy/KaM18GSVSO+JctPDrmJ554otb5SelgeSeT/Icd1r127XuaN69XuvSr3bo1Klcut3VnEMCq&#10;BnKTq0SJEvjQgMAZP358165dS5YsyXknO1Dy5DyPILF4RDFTfS42qnzCThoSMGdxjgXHyn6BA7+T&#10;Tz6Zvk0ypn7MdB599FH8gDHg+Hsonlt8lN6NQOYwpziPx6Envk0Zc/kGuEGhmofetDerFj4SPJxO&#10;nz6d0qEpOW2A9PGm9LBSEAClBrwW4GXDuVhU+SKMChUCcSPAZ4XaKVMXsxEne/AdHEdrURU3nnox&#10;dgQYRXFyioWOc+HDCKtbeXaPHcMApsSBD0yWhUDlstWC2jRCS6GWS4hzgvU9+OCDTz/9tGlN4haQ&#10;IMhsIQLYxIESCdUVAkdgdQ5Vym6KwNmoPDOLYQYYKDmDJgxHCKgBQpgSyxhFHoLGoOaD4o9m/8gt&#10;xZIJEgrdPdxBcOTMx8sKikAlQWtfH+XBgYY5z2XDCANiAxoxA/HcAnNKmGzP+hj7Uzo5JwRO7Dju&#10;OR7IO858mXzZNTds2NDtXAKCiRnHxx6iotMRAcjTPvXrL7388hNyr7LGBpOjFOfcGiXTgQMH0icx&#10;tbGHjskjoweHK6x8zFSfeRz9vLFjx7rT8F3bE75lpjDLx3IgPc/ROeVQUGaU6djNTOYMYU7Z+aAZ&#10;wYSHh29IfS7c+jAbmavE1F2UiPdfm2g51MWHPcfjhAiEM+XozEeykgkYYbq7LmyfU4eDchYCKUKA&#10;TxuNJ9yeMhsx5WD7AHuF7liKilO2QsAQoI+xv3IHE2dsZw0ka/307SEc8rMpRaOnd+/eKLBzg1EV&#10;+lnMk+lbKW8kh5FhBIZZsOIgoDnQQg3Qm9LTtxSYU0YMfO6jxoIXv86dO0Nscb5eoUKF9K2UB5Kz&#10;QQU0CBQcHeAmAqU86C0suvhsPSg9fYswtXoW/9iAQw5CCOKPj4jPeccAPGrbsTEEGWzy3IGYzMUZ&#10;3QwAcXsaNZNkJUAYeG1TrMb/SV5TrKb6qP1ylomls+Nfgk6LHlKyEFY+QiBZCMB4MkTgQ+aBBx5I&#10;Vp7KJx0RyBDmFOixHWP/w1wIlYnuNO7S8V+DvnRKW4UTs5EjRxJiAkVu4kFxwsDZuFnHYIKX0qIj&#10;ZG5WD2+//fZ617Vhwwa/5FG5QiARBOjPKJ5cdtllONXmi2Ndiw0Fc1gieepdIRAZAVg2TpvQM0V/&#10;nwsLBjbz3Pjlg0XtlRQEUMLCIoQNG77t8GmDgzl4GdQAk5J54pl4pu6UW1FR+ccBH+yVvchyCztT&#10;3wNY5bYWXqZ3HH0wkrAmhCrFRm/IkCE4UJKubtSGAD1c9ICYwUh6NNFYVGvejwwdIxvaTLfeeiuu&#10;Tps0acLJ37333osdOjrjUTHPIwmsaznOB9215lPlO+VXb6BAwQXalNnHFKuxUkexmsYK7CyQClhQ&#10;9wMBnJwSitAuOZdIBc7KM3EE8FROFL6tW7c6saESz1M5pCMCac+cuoMgsbTiSH/w4MG4jMGJLzxL&#10;qmcgOB24WvbSWBywXuGQnJNMHFuwweBsHA7Xrz6BbhRGpvJz6hf+KjfpCKDxBHmKDRofHb78+cp2&#10;7tyZ9FKUoRAwBMzDY/HixdGGII4EAYsJU6Yul9bdg/UAzYrbKcL1sGuFCt+4cSPKWQGpFDr1b7zx&#10;Bo6GAiKPWwyOrDAucwJ3ACMqWkTFDKCoQRAJAovVIPopD2d35akgMPE1h2n3ozuJ4j9LWYyauUfT&#10;Oe8YMseHG6sjTjXQMHXCtTPQ8aePmhzxVSTVb7l3js69gZbqop38OY6ie7sVq1ls4CPIS6VXzyqb&#10;bUF85hhoLliwgC2z4xYJwzKpSPvbLipdCAiBCAikN3PKJIfLCVao0JTcoPjpvnie6hmI/QOBJth6&#10;EWUCixjsYrAsZuezePHiGTNmQO740vmABQVYrMPk59QX/FVoihDA8pGjEU6kiUm6Z88eXMmwwPJy&#10;pZuieinbACJAv4IqIogEC3qMlDFiGDp0KMoRilISwMaKRSR4STzZzZw5k8SwCYRwxEASNyDLly+P&#10;5XUP0qBPxyoC08WwXb0HRUctgiEXbSCCz+zYsQMkYZxvu+02FjxRX8ybCehgGEZwio/pDzHl0FVH&#10;e925PvzwQ8/02tIUfygVTJjxD4vbq7POOst8pABpmlbHM7EJb4I7XSygQQzSHh1ndihEI8HRnmcy&#10;BL8gzszw0+KEs3duMJYnuq9n8mdVrGbwR0Ug7wwOIIBPyS+++AJn0I5npHbt2sEge9YKKkgICAEh&#10;kCsE0ps5papoPaxbtw4fvdyg+Om+7Hmu4IgjsW1ysAFE85Q5j5mPew5+ueBV48gwKa9w7HzllVcG&#10;xM8p+HCW61w+Ul2O5VdUkJ29a9aU7urEXRdHkthFiipzXkiAORXRY1lawaKigTJlyhRWXXG3Ql5A&#10;THWMDwHoIfafkGtoQGDwiGOjzz//nBGeMGXxZai3fEQAJuv555+HB1+1ahWe7FBygaOsXLkypoJw&#10;Cl7uliOAYGzR3Xff7Y5LxiGoj7g5RQMUng34IghxADvDCTG+DhA1CLIFUAaaskePHnXr1oWXx/iJ&#10;sDN0P9CDEeCCvq9Vq1YAxQ6CSM7Si26GRzmYej5e5nr0xGvUqBEECYMsg4V8gK/HnS5MPaGi6IQM&#10;dxjkBVlsj2VDJRy7eCecvXPDRM+ZkGfC0MNx6NmvXz9TrMZynzA1Bw8ezDuK1VDYjIf0WMfJqTnn&#10;lZ9TzzqhChICQiC3CPhG7eVW0GzTs0o4/fTTWdCjDcENDvjdF9Mh7qWSUlBOmbDIW7JkCeqlqCMR&#10;nAo1FsI1mj0gJ71wlyktPafMgQW9PCRBh8WtveKLMGxTJ02ahCtYFiV2cQzOMaP3wkCFIEYsQRsB&#10;jQ0PonJWHyYn/K/9ZBdmvHHQduwEkGTEiBGAw27qvvvuc5ZrceTmPZL+lsj3VadOHU4FOKJgBYy7&#10;PfYJws3fRsnI0ulpeD1zuhZ/1qtXLyNrmvGVwi4Smg+yj1UBwy/0N7MzkeKZtVFqQ/8oCAjYfp75&#10;0R2XLCB7SI6sWFSsXLnS3P6yz2eBIfovp27DwV7Pnj3pbxy3YI4KM1KuXDmIezx+EMCHVUQQ+lsA&#10;ZTAvB9m6OOChvBzE0mTMU4RbIEYua0sGOnCTVz43bhbR3omjHXbjZWh7mFMO8HBCxWTEmG+K1ZhS&#10;xdLKmZGGvopxJLYLbOFxy2sX23biLWdGBVULISAEMg+B9GZOnfZgJYpmENoZboc18ClY56W0zWC+&#10;ODHDVwBkJS7AMCUmUC87MXTi8H+K/mlKS4/A57IywCU8fC7+jO1iP+aLMFYo+65rr70WXpuNK5Mi&#10;W1ZfyNMEEbDmnjNnTpcuXawuLEndvGcc+Zt6Mi/SdbE957g1jkzy2isgBvKsOFkEw4OgWIFCCsfX&#10;eQ0H1Td1CDBkwZNyvPHoo4+iBwFbBKvF2RjBHPgTe9uAKCqmDoGMyZlxGw6L40xj+mBnGMMJSWET&#10;U8OGDaG3glBZLEXcNt12z8lQEGRDBigGej4z4GOPPdagQQO8qOu8KnLTWGxDQpUyPRGiE9tz3PkR&#10;vZML71IBaVanEc0qyN825dukX6EMgYsD83Lgvhh1FSEqarcBQ/rbCSecAH0PN0dnYzsQ9S0l8B4B&#10;s1bEpwd0LZMU2qY0HDtH7yXxq0ScwFBfDpamT5/uqJ3Kz6lfzaFyhYAQiAWBtGdOmXsIII97U0hS&#10;1D/dfk5xcsoaIhYU4k5jtBcXcx5LYSTZvHkznKC/JtjI4/ZwavdYJsZdzSS+yBnj2WefDT6OOmdW&#10;u3i3nqyt4yOnMfHC7N/dG4BsmyNbbdysBTl15yc2P4TYZgduVmPsujGu5DkLekcGd3r3fbY5kwPm&#10;wJikYVoFEUPQ5whSJbEVMiArOjmH1exF0eUBtG+++QYnaHnHP1QGtGDAqwBPRNA/QkIRpxh9ENQi&#10;rr/+emy9zSFXq1atZLYf8BZ0i2enU1w0K6dTDBT4rrVZA5c+zq/+1siCsBOUjK0jF2wvAaADYrlp&#10;7g6Yu1locSbNMRXBMLG68Bex4JduEzq9jsUD2qb4loHPgqyHJQ+C8LQjJlM4tkIwVomcas+aNctH&#10;wczLATYlHGbg5YDDUSyWIOthnDlCwMtBnuKV4mgICDi6Gd4hiL7AuQsG4C1btrzooosUcicOMFP3&#10;CkcUbBVZslo8QNvG9u7dmyWHv0cXqatytjmzQ8eVBLpH6N46lhbMMqhLeyyJihMCQkAIxIhA2jOn&#10;7HlgnSArmYG4HD+nrAVZFOKNK0Yg4kvGVofYUNBn+ApAwxTqlrXdk08+iU4lSz3mg/iyjfstW6aD&#10;CfNQ2MXiKe5sk/gisuFxCazYgCEqTqzQh8V0Hc1NUxmGquBPlsvYUdpz1vTc2L1pqrKLs7e40KXl&#10;LRYizLVs5LAiNM8ABCkmJc95ncS8u3DhQqcibh8C2O/bYsV5SJ5ZPeSShogxyO9eu/MnR/r0Og6N&#10;KZpS4OutUGSgRO7ZA5iojlRuMcxan8UuFqMkRn2SZFTfdIQplJ7ME+miZtsJCxYsiFEktmk0xLZt&#10;20aNGrV9+/YkdldllWcRQBuCMTOrDqA9YbnfsWPHPAtOelWcaZrjLsI2Qkdu2bIFc0isQ/BLTi1Y&#10;JKDmgxl1EGoEv8b6AdoI1WbYSSYmfBTCfQRBNtwdYCtNz4doQ55ChQpNnTo1TxmW5rYVmLvhBThf&#10;wXchDDi0CH8+++yzIAluuAHJbYZJT0/nRx48DiESnY0geGgTs6A1NseXC+a0V69efKqsoDidoo+V&#10;KVNGXg5ibwv6GOzb7bffzjkfuxLYKFaPAwcOxAQt9kyUMqUIsM6HyMY2H48KP/30k5XFJFWyZMm+&#10;ffsy+Ke09EBljk40JyVhqyw2OwpoFqhmkjBCQAi4EUh75tSmHOyhMJZHO4NQuXZx6MoSEFOpVLc3&#10;W4iqVauikYSfbyLPnn/++YRQgEdj8efxFAjx51a5Dbsnlk6qoYg9f3NXj8Cs16tVq4a5CssIO3vk&#10;uR3AcmYOKUYa1nz4QMATEAsO+FCeYNyBPgJvsSK0h07R8B0Y0eNxHBYbLQ/yeemllyiCh0cddZQl&#10;4xV4bX7CgcCgQYNoLBbo9pAFDZb4PMx6RI9UxHOHoStSpIhTHH9aKORstR15TubIj6czBCC0EVJl&#10;64GeTKgsCrn4kiMlm2feBQ2ja3kuVYucehcqPHBYbBJoesLEsSmFyI69KyqlEMiKgKmJMYb/8MMP&#10;eOCyC/aNEw4+YTobfwaB+1DbxYgAAY5gEKBgmBoYV2+44QYGfE65mK+hU9m8xZhPSpNhucIBG7Mb&#10;BhnsHnEqyhEsIexTWmiMmQMXM5ejAMuUhL8UJsQYX89rySAl6W/YQ4wePZqlKWsbbJKGDRvGQtGM&#10;4oMACCfQEPT4wYTYRa+TFQhh2SHr16xZ46945uWAr9K8HEA9szbDdwq6usHxcuAvRDmVDnSoM2PA&#10;5FgvMZGxmsWvUTAF9lEqthIA5b2HCthtPjccnrCWMIeepgD04IMPoj9x8803+3h04XFzsHnHrQTf&#10;NV2UiZiJD9UHNkHyc+pxQ6g4ISAEYkcgE5hTaov+CK5FWfYd+9fFmpVN79atW2PHIr6UzLtwcOyx&#10;mQtx/4+tE+WaCT8ubOLLM+63HJXbrDeoLsadbSpeNGbQov2QP2qDFnzJlhHmWwCO0u5NTdXEYK4l&#10;OhCLaZRSTV3U2b/Z+oN/jdRwaEeK4KETmJWCiG5BtnCppjT67bffslgBIkvmSJVtxcOsaSIY15Ab&#10;x8gY47MNQLEUv11k6BwyR1j7spMhW/YMprJK96Zfp6IVMiNP2uuMM86ABOEEG/UZtlum0ZwZtVMt&#10;PEYA1gMvEHBtjDMXXnghjLxdjOcwbs4BjMdSqbhEELCIPVBCeFZhRMXhKeMDTCXxKFB4Mf1T3y9G&#10;e87JGMdMEmTmQDEg7nTp/2BF/8coxCZWKF0MgX0HLZgCQFdhg8KiAhvzAQMGsMagNZ2L9UzW4JO+&#10;VIQlCvwp5j74D+Vk11i2IHgSMOLP7eUAdVTIJve5tS+IBbxQlkDsg7BkwqsMnDgKxZ06daKz8WfA&#10;JfdePPo83ya7Aw45LG6b9bpUSwJzyl4ATxRhBTHGcjzA0QW+p1ItQ3Dyx46QmQU9JzwaowSDBScu&#10;yD1oheAgIEmEgBBILwQyhDkFdJT+Ro4c6QREQncD091U7zo4tKQgXNpzJA5Zg8obvqJQbLngggvQ&#10;Z0QF1cveAH/kqNxmvcEGykthIpflnKkCINZ/YMgKz+jmqC+aTf0DD/w/9s4CzKqijePDsnSXlBLS&#10;IKkiKEgorQiSUlKigqBiiyDYoiBIiqQ0SIeElAESoog0Io2IdMPu8v3uvnzH6926cWqXOQ/sc/fu&#10;OTPv/GfOzLz/N+ZDXMBwRI3nfoOjjGlvZ2HetWuXZACARZV6JZNAXAXGdC+VbRadHtcj/JV0BNSC&#10;wy8utDVr1vSnC6gITR7fKEYUuwp4YauTTvgjlcvvAbTixYtDjkBvwXwR4iruyS4XW4vnQgQgONjH&#10;MyOxg8cg9/H/LxRRZh6mVhfKrEVKEAHWR6xlJBIVnlTOhuKgP/f4Dnuzk8xdrmInMSQQDEH8BBE2&#10;7LVYnqBj+vbtmyDst+YNwEUe2LhyfbA2AaPjyMCyEa2FayckDmHCyExOZ7KHy0FqTl3smljBjSwH&#10;zLdwu5zOh50D1wTtjBZ/v4jfAD7O+BBARZEwCjKOX+PZ2TrV0Y7Xi14AxYxfP0sDQYoM+xdeeMGe&#10;07QY5DETggEI7O2t43BKe3nTCc0ktTcBFhiZ2LfzgS+JFHR8eCQ9AQw/dP1BI5AEEHDwDU0Wom2H&#10;iZ7w2GeffRaaEtdLs1pCjDMpYCD7/Nwn0QpshuxH4U34jGrE8gOlRQQ9sfP+SEVDOJ+HBwOyzaLe&#10;cPgyHoLISfy4WY6BFEvURqDC+NPMIO4RYdAzgwtp5PEpU6bgyAB1KH6j7IPhPTmgg70d+2NM4hKK&#10;LkNRuh69giSDxmfskHgfkPqTbT1eYLiaQptiWsf/hc/czJf4/OJMRDYx3I2J+2DXiPMOzCMfpAqj&#10;BBzKoEXguCnWqJcBQL3sZtAPkQTvV2Qj0xaatoDGl7QCKKgaSoWoMdyXGGBIBdVCYimplLrwn2U0&#10;8riE5vGlSMX9qFKk2KNqBMAdVQ7bRWyGOkOXsURkH+3iKUpg94CCKpnjzRpaQQyAxPUIRDMvMv3I&#10;bhjQmjdvjn6YuJog0vLiMHKg9V147BWvEkosliEXygZu7L+xXRGL7efyEevw4B3E8GY4sBv3+GPg&#10;iWu8GbKxVOEl7aphSXtRWph/XCgbQPFGs5SzzcAR2FW4iWys/pCwrALBycbiwrhieHAqFOusWHwl&#10;SQtkfShMFuZDllpWkKBl826RnD/DWy+HWQXXWOMpfL7YbmHxYuUNsSjTH6eN5NrD+9KFCSLBjTxF&#10;7G3mz58fYsOlQwnUIEJWgvfZ3oTigg2/iQef7GqCkA1JMFARToQ8jA2yQ/gMfl6KIIqVR5ANrp/8&#10;CWwsgy7EogdhixBMjlkPpQrJc8qOlL1rKOV4P8vAgNViDqFPydFhVrGmlINsDDb2z+z/cV0MtExR&#10;Olj7yJJPghQGHpt8Guv/uXy8QSgLuMvguCMKRYIXg5yFDJ90ErNws/htIAltgbclQW2g6TLQg9jq&#10;sAC9+uqrCdZuxQ2o24CPkSNQAS5dugRzje6DeiiC8Q29QBK85557zn9R2faz5SNekFNG/H/KxDvZ&#10;AyAwq63NOfqMJrAo4KNDjj500pjtksQU/Eyk2pCJPaWLSkoIiN8DMyd+ZuRG5xgDe1oX/C7EHvn8&#10;r4U5i7mbzS6HxmBIZxZjGg1xF5Jg7egPVARZhveK5rbih0tMHMzdaOZsf0kUSAcJsShHKuH+6WcI&#10;G+UQWS+qfjyVsiOBxBQalJuNA7uonbAvIvQJh+eVY72BspSwfW7mNtkM+ZTMDexOJDkR9SI8z0Kb&#10;Uhq9z83i2coKaqQdMErAe4gyRZeI31YhKInOLM0UBjDBoahvEARg59k60FOgB+kMwedCdk93lvsR&#10;gB3GVZwkXEa0Ph9YXAYPHuwS4RnhCMmsYmS1c4lgWoyAEECRlkPqZfInGEJ8FVGtJbFAQKWZezMD&#10;7DuvC+ugLHCsfXxNlLe51ZlSmsBoSlFJvhCINthSCc8XgoztjYOtlvEGEQMdFjPLAZQuR2g6KJ77&#10;qxYqHJTkLTAu90tuv4RiKoDsgyeFaGayRZtj1vWfNg1OZtirRx55BO0D344ZM2bI/Iok5D/BIoLl&#10;ILhiE+NTUPwscCSAltN0sR+AA8fWYb9JjM1xrcyST5YDP2Ca9KURSDIIOPXGJR3mlNWIrKa4/ZNm&#10;lDUJCwybhngiqZ1C/BasF86RRRFjoETHQ5KyQYHhYjYn3B57KXoj3hMsljgagI+3V1fMz+yeCXvn&#10;KVhLiiIAU1K4+viCya+MB44PwoTLzRxwIV/CRdarVw93TtIs4PsJIcJ+RchcviR7AC6xBDfFTB3A&#10;PUTvknuOeyhQDoyiarw/hOskByL+bjzOxMSfxDFHviT7uwTdG2IYKQJEKonQx+cIkaQ5ELIGLXsL&#10;Dpugm4wFG4dleHDQI1sCgX62WaKCllk/6DYEeHlxJDFC9XmpYeSZT6xWq/zEAa1v/PjxuDoyw5DY&#10;F3WLHJSaMPITPYAyDgZxHDTUxQEDBrCiYf1lfWHmlxPJ8P91/DQh9lEczx3X1aBBAz8Bt/o2GDcI&#10;I2gjjK+tWrXCHd5qq7nVLbKhfAYevm841QpzCovB2XfEwTgYL8zazbsQV5YDiF3idWxAJvFWQSfi&#10;QUKYF7FTLApywUz56ZSQeBsehOT4IAMOrqYETeL++dlnn+E1aRyHEESBfj4igSys2mwnmKxkdmXm&#10;/+WXX7D0o7D4WU4SuI3hWq1aNRhkZh4+Y5nGb5dDLFyyy0oCCOsmaAQ0AqYjkESi9cGFjTJ5A9A3&#10;YE7l/E1UXyMSPEHggovWT7DY4G4ILlofDZCQEw4jkkpjEn+hCBN0tH5wlSaip9DZ4ObY+pi75WIM&#10;SMibDtUPbjDwRnNuG5FrcEzoY+xHsbgGV5QjT+lo/eBgNytaP2btEA2cewtbRLKOEGULMSKesY1X&#10;EXk/yKWI3x8mGUQiYwmkQ9Cy3SLR+qySR44cwYZHrAMRCb1792aa5Wcoy2WI0fqwk8xO+NoYAQfe&#10;o4tQBixzwY03ngoxWp/VLR7OJcSYfbOi9XHahSficE4iRYjZxGCGtZI5nw1h0LiFHq1Pb8Y1qOL5&#10;kz8CmxWtTxvJfYEZ24js5hsCtvB9Ext2EFeI0fpB1Oj/I7dCtL6wgcxv3rBASGH5Cyj82fvxJByt&#10;L8ejoTCyHGB6gZfn1DvypfifsCKIaH1vbJlgqZ0ZjN1p0LloE2+0PlCIFZO4GTyfWFDIfScZIQJa&#10;kXW0fvzR+v5PkvpOjUCiQ0BH6wffZZjvSHLPnEuaSPz/ZQmUBJp2XkakmP2eLCw/UHj4b2Jw5uhG&#10;zmdE49KRa1b3Pi6reM6aS5siM71J5g4dqh909wEdTluS5xR1Ar2aPLP2v5VBy68fdBwBn4BHfuVk&#10;5/gzhNgjs8S04h0GT8SSx1BnveN4NDfIZg8CQddCGjXsqZCnJKFGN4Nfw+eI4IOgCwz9QXK6waTj&#10;Z4dLHQPMx+GOL0OvIugS4AWI0I/rcknoNCYNHLgwkpGBBx4E5oj0O07lmxOoiYInMIWciXwWbsVw&#10;5IQl4SBTse47ezH+4eVJJSQTHVuOv//+G5nFBVVfiREBjvkiWSoLBKPOuDCfBE2bJkYQ/JeZ3TuR&#10;JficcoABYWSsDrybdh5tjwAc4YWhImja1P/Guu1O5hx25tOmTeNMCKy/uD3hasrxD0TruzDztdvQ&#10;0/JoBDQCTiGQFKL1Df2WAHAOHUIPwRmHIIigzebBdQb7TlLkkCacgHQ+w12yDAdXVHBPYa8jzTZq&#10;ISdpoELAnxIgT/ptOCNyV5HBILhi9VM2IyBZXyWNAGEsNteelKpDMyS5DxFYzAlYpXg92aKhTiSl&#10;Nuq2WIQAyieH85DWw7hIok2SUzfEkTGwodiM9KasgEjLpIGrnUVoJI1ihcOC1SI5jDgn4umDHzEn&#10;LDvbQNZuwhWx9ZLXhQ/el83bGB8coPnejPvycW1zCkPGP26/nMFIuCsTPvZyIpACclkyXXLGGId1&#10;4EVFybADkFnGqS+Sm9gN2bexKeJzSqoi9o3QzTBHzHXYYJxNrWt6X1hRoAvzhzK5QceTHJZ1Cv8J&#10;OWVOX/EgwJ4QNY08p5yhh/LIyaJAZ0OeU90pIMAE2KlTJ3bmTEGsxUY2ecw2+LzLoRH60ghoBDQC&#10;LkQgcTOnbF+IsGCHGusFdWgcCmQ19LBd+GUQcCd7ZQSTg9StrtenfGJM2PXiTUOmGDbrcEZkwUMY&#10;HDHYFtgsjK4uOATQ58uWLctBmUQgmu7KGpxIifcp9GcMCbwOZIREteC8dZwL8FFKvC3SktuGgCQg&#10;lszI2bNnJ5oBK1ToR4qHLj9qBkdMEGZOzmV0P7wmCfdmxeHX0AtP2iVgzkRJZr2WZgoD4izLZgAO&#10;f+osTxqz6+HivZ3XYP28LwcTYnqLSoI83ko0cFZMktvAVPbq1QsTctIeyaG3jmkEsh6zAdG+RCuT&#10;3AYWlbil0EtO2iWwfxg+fDjnuc+aNQuO3g1xXbykWM7IGcUOh3cByxA965LX07WDgX6kB5nQOISA&#10;VPiY1V944QW95banv4j2wGaJmxH5hSCsjYTyn3zyyYQJEwigsUcMXYtGQCOgEQgUgcTNnNJazoD6&#10;I46Lg4PwRAgUkeDuZ/NEOjD27mzZKQFNm1w5zp5SijZIICfWVAx6PXr00NE6wfWsfioJIID+jxWB&#10;gCDeU5yvUQ61UpEEutXSJkBjkTn0jeiLWR3LE0cw1a5d29JK/SycuZ3oCrxjOAZNTqLDzw5Dnf/Z&#10;2fysKIndBlC4DGPdhF/DqkpacNyKWRmJUEliLbWiOfhR8hbglijHJEI6uCT5CWkcOVkF0hk9nDSd&#10;vBH4n95SR1QH2t0Sm89P3gjoNpwMFi1aNHfuXJxPsSsEWppF90Np4UQsJ4/LhXeCGxZumHp4SU40&#10;JXko8zAsDxl18fE0Dp2zCJB4ipV8ndjPWBRYrfDhYEXg7C/7JUlENeLeOGTIkNdee40UB7jrMsBY&#10;QzFDHjhwwM5WGLOonAfokknVagSYecgzDviERQ4aNIgz/eR68cUXGzZseIuAYDXIunyNgEbACgQS&#10;N3PKFpm4NrzzvC98LeVXjn2w0z+IuLbcuXMbnUTeVZd4sohI7tkQWzGOdZkagfgRIDIRIgxDAo42&#10;5P9F09b5K/SYiQsBvFEI4uO0PTn3luNfObiA2GT3bOhZXIoWLYrqTh5MWA/OBc6fP797xHPt0MLV&#10;BfoPEhANjTSdsAx0NOl9XCWwG7zYfADhjcAzCysChFH16tVx5MccS/IKZ3EzuAZeVQwbuAGyz2Gq&#10;x3HJDRse7/fRPe8mcbIcCUVexRUrVvDBiJOVD3zvhnPYoQKh5u+++26ZgeXC0d7OHJRxjW3J8gHL&#10;jG8EhCkY4rfLbMwyQcZkvFDtfykYXXjTlylTRqqG20Uzss1xxP72mlIjq8D06dNZ2ZnQ6Dt+1qxZ&#10;E7drOzNpoDaSEBkvH4wEJMooWLCgswmaTQHW/0JYVliOCxUq5D0LEaqv85z6j6G+UyOgEbAZgcTN&#10;nPqAxelyBBwRUIn9EFrE5jSjrHlYnomdlFD98ePHsx7Y3J26Oo2ARiAuBLByo+QQc80ujbkCRxty&#10;fWi4NAIxSSK0YmLhSVp94sQJXJ8I5cOFberUqbAzboALkRAGTw2DjuEblEC4BjeI51oZgAteg3N4&#10;OVCI+Fbp2eeff949AiMhnrAQMZCSSOieCQoV98svvyQNKykUcRTiCCYUfkagg9DRjz6sn/evmK4d&#10;lI2qJe8kPoA4AzKNyGf51VnHyZQpU3bs2JGTcLC18AFC3Pvie2hxZ6GjdsYb/uAMMO9kEZg83ZBm&#10;WsDhVYV6443AVxfbFYI1aNCAzsU6KyeD6cvlCDDGmGnxsBk9ejQJstDdcEElRM+2g4WhTTkNibeP&#10;BCN8gPhmm0EMu7Pzg529BsUPYW3MP5zuQHAYh0Rhn7NTDPvrwubHQi8rQswLAsG2TIP2t13XqBFI&#10;7AgkHeaUDRY7LXYwzDiE8MOckorINvIUUoYoNpwdiCdiTiRYhm8wYCb28WGR/Gw60SWIrYu/fG7D&#10;pI+qho4UiiT0CEsRTBn5vIzS5ESvvtEXX65bty6UKvSziQIBvEUIcCY4l1eVfTPhbGyXE4XkWkh7&#10;EGBawPsDR04mB5Qo4t/x7iRJLtlXli9fPmPGDDeQWQhJihoOUoDJFRcnvmHJ45hse1CKpxaZ22Mq&#10;A6yMcqSVgxKCEt2HjuqgDPFUzR4G5oUYRmLhWZVwfSIC3SVsOB2HC5sRVcNEyucQ1+UQewH3YR/W&#10;z4cBDLH8UB5n0oANefrpp/Flw1bH7kI+y6+cEBVK4SE+C3PKCkhKR4z9pMXv3Lkzbtdy4YhdvHjx&#10;EMs35XEGGNl1XCKMT4t4Tzds2PDUU09JUggOZ8cTlh0mEzLUGzm7HAmTl0XBYOdhb41fmXs1mRtz&#10;WDKn8ZKiuBEeztJZunRp3gucb2wjrWDeyQ9Aik9sFWw5SPuAMHC4bnCsNuUtTrAQmFN8yY35hzcI&#10;kyHL3/nz5xN8NlHfwBzCSJMVgYs5xPjMB44qQSdN1A3UwmsEkjACSYQ5ZQlktSPAh5WPAB+2rey6&#10;SG64Y8cO2zqPfTx7KY62xIzP1a1bNyLIbKvduyJcabynXcBhHfr0008dESbWStnkQUMQW2ePSIwH&#10;49RpPssJIZDs7FqEOeX04J9//tl/8hRIhYQ9dOiQPU3QtZiFAAOgQIECHOvJ6eS8KXQ63IRxYoxZ&#10;tehyEikCDAmmBdgEn5yhDBvmcxwiCHF1Q9OgP6BNcZls3Lixq45RFurZRxPg16pVqxLQyrk9DjrU&#10;QMcgA74e+Oca3C6UhxvYcAYVajwORyQawreOXzl3GHe2BO2L9oxGxlvLli1JpIgvNgkBCSl94okn&#10;mEXtqT3WWrB+GSo3H4DOuMiXx6kjDspG5kR2XN45Or0/k0uRceigeDi7QfmR66N58+aktzKOZ4F6&#10;xqFYjjl19mI7DY3L3syQjQ/kJHEDA8gaAbd1xx13cKwWrsRw0HjvClyMSTb/MHH2o0effv7558K/&#10;EFuDfcj4lUN4HCFz7QchoBpxUYeax3ce/YgPhAmyG8QaZGe0PgLDn1IvXj54XzK0GOEkYA2oIYn9&#10;ZslOY+Soofk7d+5M7I2KX34oY3KPSLYZdEl2Rww/PjMAMHjgvc4WNGkjoFunEUi8CCQR5pQOYPGr&#10;UKFC4cKFJb8VRjwOSbTtEG0sSGyUMRuy6HIuE5sqR8aEEIIEcvIBD1y5Jk+ejALGvsoRkWJWygKJ&#10;exQbFDtRInUOVAg5vEihgADkgOcoUuPULDRq1qqAOBFnnadc0pWJVAzxIuzSpQuzBG8KuzTSntq8&#10;XU6k0N0KYjM8mC5ibWlc39sPizC55AjDLZFtt0u4P3Ag2AJ5MGESAolKgCZA2kSohM2bNy9ZsgTW&#10;Epnth0tq5GXHmIqaCutnuHgQGgJB45RI3vWyi+BobCN7AIp9xYoVXUKLQwVCsZHeEX0PDZ/+vf/+&#10;++U8TMcvqAfyS7Kys45zMQKBDgu6g4IhQ7ly5cg1+cADD/BTLtLuY8HlGz44e5gbL8Lu3bvh6Hft&#10;2kVslpyDxwVNT7JFZ1ld6TW27hyxzdRhyMYHMgk4yOoylUGVQuCSQwAXRd4INtsGsTtw4ECkFVdZ&#10;g0i1bQRi2OBstLiYelIKOELm2tb84CqCnWcTSI5RehNd4OWXX8bbkVBx2zJCMIRYiQhnQQwId9g0&#10;nC6zZ89uW7qA4HAz8SlecxhDPG2Ni4HKjGRntD6ToYPWXPy9cD4l2S4exwDLBMKhcwQosH0yEWdd&#10;lEZAI2AiAkmHOcWDjJgUPAeh5LgwBRP4ZngamghZXEXBwhDCA01JwA7R+uI2YvOFOg0dic0KXm+v&#10;14X25awi4Y0DsqEfEjQtX7IfxTaO7sq2OJ684HKbjwMORUGAZCKL1wAA//RJREFUGhH3cUXZAAt7&#10;WaLk0GfYqfDUkSNHULSMQyS4gci1t956C92VHoQBRzAWVLIgQUNL0gCpBQHwM+U2ROUnm3t+5U72&#10;rPyVM2S4n2f5E7tqHpemvf/++yyQUgKfjYYTmeKdK4B7KAHvAJ09wIYXB8s2LoRwAfT+sWPHhOix&#10;oV5dhZsRYIqAO4h50IckoIT1s02t8gclXJxIDcakhFQuOVmCqU88aFAFoYfQBFh6YAOZ62DcmNlw&#10;6fWnaVbcI8k6fPgFFmuXMKeiNeEDJWY5CEH6lIXJCigCLVMOrGeSFDcZ3GOhipyl/4wmYBWGwKpd&#10;uza+dVhAGWNw99OmTQu0jebeT/eR+J6NB3tR2U5g3sC6D1PvoKIubUybNi1dSbJvRv5vv/2GbLy2&#10;/ITIYPi5oVvZ77GZB0AZb3KxscdQZG43+V+ahCN4M7nen7ErwID4X5q5d7Js4TVicPQ+HzBy2E/m&#10;mttAK0qT8CMOxmC6wPkaUh7zHiyzFXXFWiZ8N0EYeGwwz+MDzq8kCHJ84rKt+UZFdAQXyx+0NZY5&#10;ciLZtstC56LHCaewv9VSI62GK2fqYJkQr1vW1nnz5ukX1qke0fVqBBJEIIkwp0y7JGxiFYSuYg6C&#10;wWQpYv9nm+2OjQtmQ06brV+/PtosuhmUGY5sCXaAuTeAA8l6iIJHHkkaIBeCYdMzt66gSxMiEhVR&#10;1AmJXGMHjwMLGkWs7Cd7Vo6k4DbITaNeyiHHHzwj0VJsW1HL8QjwUyoy4fp/9q6k0CUyER8NLKLU&#10;CLzYqPkJ1OiTaESSMpWof9g3g3glnRmGRGSGpEO1Q04+w+bDLFAmOyQ8H3mK/fe3335rNBzLM0nr&#10;cUvxsy36tqARAGqO1QZqupIhgTLpEg+voFuUuB7kvZYjU4xYLb5hDkd7d6ohjARMLLgA4H4CpyCC&#10;SWI7hgqkqhteTOZ5I7IB9zqcVoDRDXGs9Bqy4cvDKsysKOihnHAiE98z25NewP+J1/QxgDAsMVhY&#10;vS9mYzzvTK8riALBjeUA2x7kGqwWJBGrDBp1EEWZ+Ai9Bj7YEqRM3lByQxNJ7R43ZyTEqjF06FC8&#10;xth9sZ7yGe8tE0EItChBiW0J/olsTUVDJoMhLym2OtI6BVqgFfcz3thpMIFgzYXBgTZi4nWc1ZWW&#10;Ahf7efwh3BPcg4cgO0BvJtf7MzErnCtoRTfpMq1DgPeU3DK8qp988glTHHsPXlgi0qyr0adk3j6m&#10;BYhCMVrg0mFb1W6oiOm6ffv2aExc5IHBE4XlD7UOhcge8Zhn0MKY9JiZ/00ZEP3JHgHYcKLYEgHD&#10;yXIo6eTZwGmd7VPXrl3tEUDXohHQCASKQBJhTmWnhb2O7OxMPXgf8Nn+JFwEg5MiAIWHwxOYeXFk&#10;C7Q/Qr9f3CfZEKNaG5eDymrMFoEMDrnsiaXXcBKBqpAv+ckxFD6PsD3FkROLOrd5/4mWYqyDi6R1&#10;PIg/gkV+vpIalXR4fOD4S58ljaqxFopLL80hox++EnzmZnFrFTlZF+UzgwRRWaoh6XANkDvxhIKm&#10;kc/0WujDQJfgJwJ0GbsWCHFYVHyXoLPZSfv5rL4taARwyCLLHnYm3H7ZOhuxWnwD/eHsSUdoyPg6&#10;MYcTb8u+louxgVsKc7v9xjBvhJkJCSSA9cPPnfmEHb9xHggaIHoXbG/QPWLWg+LXSYfiXsdP3ABh&#10;jvC+x+1006ZNzz77LKqRWXUFWg5zNVqxj9cY5i4ODwy0KCvuR4uGwMKEhhUWMgtCnJWF/YwVdflZ&#10;pngQM/jpQXmEFQpDIMQuC7dLyFOGHIsmuLHO4sDF2kqKWGdtYFgLYGEwn9OhBtTitwsVzlssjqjO&#10;XnIiGZ2L251Ea5F9np2zs1JJ7cy6MAhYDtjKGhHxzuY5lWh9XK3ZCkrYvvcl0fpugE7L4CcCbEJY&#10;NNm6cyCPsSjYmRFCLMcslLjaTJw4kSUSB5EWLVr4KX9Suo2+gC3FpMRugaTVtuXOYktAXXC1zDay&#10;2ePCpGTnLgVd+IsvvoA7xmLKlmnUqFG4E2mf06Q0vHVbkhgCFjKnqHnsHVGW5Hh0gGOjZsWBceJI&#10;Iqkz8QkijRTBKWi5bOuFw7LhQgaqYxnGdIm7K/QfDJpTngUIg2sPc7GEhxvB7DbgkGAVQnEat/Gr&#10;hNtLnHtcYWLcFmtXsvOQgHf0zIDO+cXxk/RG3tIKdRur/CylKPz43Yic4lLq3QQelLwQ8WRIjFky&#10;rwNEjETr4+7Bswmip2+wAgEUb7ZrpAljw8QGjmyMtlm8rWhOoiiTdwo/C4nSkhdHLsgjDCSS8smp&#10;CzHwOeUQIVIBkrsDpkM+k5DL2ThWpjsmyYcffpiFhg/eh7Hyme8J8nIKNO96oZ5ZfdavX48mAPGH&#10;Usokj82J1RlyAbumU0Iy6qjd8BRjBoaDRkfiXEenRPKul/6FFsd9klgZXJshxxFPDrCyzQXGBwc8&#10;oVDmYYg4Rk/+BIYkoSNZDUcJuSTLAfM2pANnNDPAxKJQokQJ2BAH+5Qxxo6UaSSmDCw32LZtowbi&#10;AYHOxVIINUkQOvQNIfzMdeyl3cDqQj1D1vMukI3EEVYrJm4SrY8fMXRzzLB9Z6P1Y0orDnQOvgLu&#10;rxpLOes7GoS37zCbedtCxcVU36xZMxZHjLU48hM5zjCLK+2Y+yENVEIaS+o22GpO6MIUx+TDXgvr&#10;JkcRBlpUcPez2SNFAPodh+MZF+qk1fH7EidhHFPJvoitL4s+mc2RB0xunTEQXMfppzQCDiJgIXNK&#10;q1iE2P3ggc808eWXX0I5sZazoTSxwcLPYttn4SHBqAR+YkEivBoGEx7ExLriKQoxUC04fYIlEL9X&#10;znhFaeQED3tq96kFYYiO9PF4dQkxJ/6b/JRdHaKyeOCXRBhUXOEJaBpAih9TTMqS1YWTwdDf2P2D&#10;vJ9oi+sHg9OgShGGKHtC/NBUYy2EVY1aEJIlFmMAC5txm+FGyjfiM+sn1JSJW7Tw2my7rV6q/QTn&#10;1ryNLiNBMKYOBiebOUgf3NBsmz1uQczhX5ghic8iRI4Fgg9yMZm7JH8i0w5+7tBq+MCi2xA66ng3&#10;MWNwMg9edfiF8cEnXyd0v236RoJQ8EIRhIjDHREYBKMxYULH4BIokcsuuRCSNRqXZ0lO7fiFIycM&#10;ODZXgxPnMxdrH2A64uApBBaO4T7gyIk0AZ2paB28uITTiVgf4f6gQpi6ufDcsa7GBEuWlLWsIz53&#10;skM4ceIEYQ2kxU+wEKtvYPeFd7/3YSwSI+8GVhe/ZhxgsW14X2zYHMxzKtH6gINPHB/YJ7DHhkLF&#10;tsHu0T3R+giGnzhrBCOQc2vh5vAptnosJcbymf+zZcsGZ+eU8LyADCFMPn///TfKIyEjoh+54QW0&#10;FBNpOKZoVD9sNqQ1w30ErRlzFwZgS6v2KZyNKGa2l156CfBRAdjysdiRl8nqrZQkgPIxfhu/AoIV&#10;TmZ2Aqvr0ggkYQQsZE7ZhLG3Zochrpc4w+MVyIwJxYmJyZSwR7ahe/bswRuR5J74tjADoj3iHES+&#10;QjwK8Q+iUns6j8Y++uij5DlCV2TytafSeGqBv2N75+1z6p0h1FnxhGr02RwwMKBB48qxxfLGEgtl&#10;6cNsGhwl65D/B4/wFKEQhOIaB1JJ1lFUCIL+DHdURGJoCanKMkbVsq0BPY7YFv6Xz/yEDkBt4zOP&#10;GJH78YDMIwxOVBT23NzGThfSH1dHZ/vlFq9dOoXJCkchPuMpz0yV5Lewzna6+K/hKcnbjQ5jhEqR&#10;a8xZwdxZO6sMCUDwSti5cye6Frk++Ax/ilsWXqhogG6gd4EOVxreI/gsSeDFhXLoBv9E4a0MRw8+&#10;gJ7kYHVDj+M7ifWOdNjsXsTziB0FCxM8CJE0TgEoMT0xGUDHE2JKrCvgiK+u+Oey/cMsCiHubO5a&#10;Bj8bwgEDBiCeeP9xsT0gjyEOvEx6bnhVscQgCR6dktmA15ZtOe7hvLaOvw6svGzpjfhZPjD7sely&#10;SUQ8J+BhUSOjC5Mb6Q4wbLiEnWQri4kFNQTPNTgpQGNDCzHkBj9ixweVCCC5TZk62N5jlOJ8RUy2&#10;xqKA841tMxu9gwWFOH18vfGX570TMRx/Aa32VmaqISoFfxd8YtjM4OTUuHFjtCpHRgjCwBjAHsCZ&#10;YniD0ITAtdrlU4KufIzfxq+YJAHHETR0pRoBjUCCCFjInLKEsx5g/EcNYIVgFcd/hw9PP/00Jh2z&#10;OE1YLZwyKBDVgp/UMnfuXKKQ+JKTkaz2+mQrzJZdHF2Zf/Gs8T56gu8T7ACLbkDBjpkw1KK6Ai0W&#10;NZVoNUllKIlByerC9oVvSDlEom7xIzaYRFFrWWmwCuKehkMxyxsKCd8T1chyi0pJnAWKCrfh0Ywa&#10;QGnxS0W9ZFSEPBVyGeqBjQthwnzPT7RrviQPIyuo2KWxAUhkPRVhD8Q4KfQr8qALQdzTCilHTpih&#10;dok+jksMbsPJVCriKba5POUSBT7QDk1K9+O1RKg444q+gJxie8fPpNRAV7UFHQZiCLdTGEBOdJFo&#10;KUKlbAuXcxUa/gjDKoPbe+fOncnHgk80KyzxFujtqB/eGRX9Kcqie5i9MSOx7jOHG5oAaQExl1pU&#10;o//FIhs6s7ejB+wMPpU9e/b0vxDr7uRQXZKukswRWo2VCF2OhQwLKPQW74UjDp4wgBx2/NVXX/no&#10;0ow93lxnhxzkGl1JjKd88Ln43rqeSrBkSEl86lncodUwaUgeZzJFsPOB0nXWH9YQnuNZyKUrZ9TM&#10;nz+f3Q5UL5ezOUlEPJya2cAb8bO8CKDH9t4NvroSto+xij0qWzh2gExuhFq7gdXFSRy9g/0q0whj&#10;j/eX9wJ+ikOQEhy0t8gNwnoDC28ovQZTyRRnzB7MG7jj2AMF6ZjJeYJGA1eL8wSLO2Y8ojPxLLFH&#10;ADRlXnx2EVy8+Hh5s0SigqGkWyoAwxKFnXWtW7duTJLUazVXG1dzaK+kPmevggkfwbDysr9iybMU&#10;ATmZCuO3XGyAWVJ5c1FsyYLN0m/b6daWNlMXrhFIkgjcDJoOum3iQ4oux3TvcyIhUyE0IrMwGwtU&#10;AiOomf0ZxBOBe5AUcdXLWoI/IAeXx58mmSqYayiZxKYUJTUy9cBJUUVAjaIhzJVsGTkrxv8HJXMr&#10;W09m3pje9XwfnKcnxWKHDEIYiToUJxE8fDGJGyAzUxPg6X/TjDtFGJg+NtlBPB7zEcRjqGDm1acH&#10;moKnLsR0BJgNCLRcuXIleggxenKouum1xF8g7x18EySUC/1eUR0xJODJEqJsbBZxL2W3igJjFrzg&#10;RrIwYhWxY5mVZZ8pyxSrhiEbKjdqbaBNZljiEIFWgxrM6kBwNxtuMi8zPllhOVmCA1WCziJK4QQM&#10;UmBwsnmvF9AK6IE4kgTawHjuxxAIacI2AxYg6GIlgMDwRmRRI7NY0KUZDyIbWhDhNWwDQimNclCZ&#10;yLtHh1IOkw82QkgZbM/4kWE4ZDcVaPlksyH1J8HswcnGiGUmhCFt3rw5tj0561yyMGHvZBEPJf0C&#10;A5jtFsSiEfwRUOuYhSQ9HAZXXnlJNW5cfB9KZDczG7ZYYsYXLFgQkFTeN/NOwcLgjYgjJwUiJ0py&#10;6Ed+gRt7J3oB1iNo2YwHEZIB9tdff7FFpC9CpE2ZiNgJMzCIwA1dNu8Szp49C6lBVFnQEiIbNA3+&#10;ZegXocgGw4W9io1Bjx49pBxKxuCHowZO4sGVDIeFYGRtClE2JEE2pg5WZyZh3NhJCYVtPhTZKI1M&#10;Wcwh9Knbzi9FNgYbqiKGOsg4f8Bn3sADN66tC4sCb4H/3CUzJIe74jmBOSS4Y4WYUWkFEXVSbxA7&#10;DRY1tjosQJjZ/EGAewAB3RncJF0A37AZg0RmjsKOwpwQkHUHfRPw8dn0XwBqBDqmR/YbDFTWKfbY&#10;uLNgOwwCAbRdtnycbsLg9xMBuQ3k2edjvEfJ9fmAadD/oli72X3RiiC2PQxFiIKRI0fSEciDcZdh&#10;gKE0oO0riwJbQTYMTh2v4j9W+k6NgLkI8NYQQMAuC4cSc0uOqzQLfU6Z/tgmYvzEvie0HRZjZmQi&#10;qiBbMXCZ3kLRb5nBA6VNg5aEdmEYZ/mRDz4X3wddcnAPYq3i+uOPP+SceoaRfMPlcyBScOWb8hR9&#10;RAcReBVXUlFTatGFaASCRoDXGa0bvgDPF9QkUhhv3Lgx6NL0g7EiwAQFztA6EG1GQKt8cAliSAKh&#10;MHz4cIxGHFzAyoWO5KBsaDt4RqCfwB2wkrJRwMVe1B70PVZb7/zLTskpYWi4YkkohvfllEhGvSw9&#10;ePezQ5BjJIFR4qkdF0wEgObAtw71GwChKZmCIGKQEM2KX2FA7JdTehNnHFh18cyqXr06LKoQFqHQ&#10;pqG3BW6UMQ9KKI3w6ajNhguPfB96FSGWwPxWrFgxOGuUcLhmSPDQadMQRfJ5HPKCaYSdGD4H8CZY&#10;Jpw9v95bvJizB8Q92RjMRSDQ0pCKlwJ2ieA2CCMRkteB8F7vjLGBFmvW/exYGGP46mKSxNCClQh3&#10;QpawgDxCzBLGneUwbxBtZswVrAV8pu9YTCHyeGH9p01DbyBzFxEPsPCQhpCnBK3bk/YBpo9zEWEb&#10;YU6hxblw/KT5mCeZrJjhQ29agiUISU12GkYpBio+M/kQwIfpJQgbYYLVxXoDUzReXGzvjXQW2B5Y&#10;7wJiLYOrWp5iBiZgiOZD/dALWIZoO/Zv3tlQitXPagQ0AtYhYCFzagiNuoI1iQtdhWWJ8AQOQg3O&#10;OhcTCHYtRGdLjDyqGp+NXyX1lXXYUTJNwwYLDyiMMJ/l4hu0MpvZFtYh78SmPp+D8361CD2WK9YG&#10;Qt0tKl8XqxEIEQFebXZy+FkQUYU1ng0Nmxte8xCL1Y+DAAwgFn7CV+FiyImBxs66IAGtXLh6EQjp&#10;OFCsLERLICG7eTa1qFVYpFBvJCeg4xe6Ovt7PETEAwtp8clyXCrRBGQtRh010hSiz4sfpeMXvl0w&#10;WWiMxGzSuURpcPwXHouOC4YAOF9jbYWCgSQlNAe+HnUO3AgcwZPFqcRnQp6iVzMNQtzTs2DI4R7O&#10;0qbe/YWE6NvwDm5j6t0wqOKRgTkEoyBzCIPNOL+efSPmIsclh79AJGNRwHJAbDX7eQdTQDL+2bLK&#10;CvXJJ5/AOOOxLkkYSJfJ8LPN4SWe3uFd4MVETuK+8WIj3RAM74wZM2xjghwfOf4LIImScehhWmND&#10;glo6YsQIQjf8LyHEOyXDJj6GdBBkLvM8DoNdunSxOtEqI5mwFeZMhrE3TcyEQHADQwXfyRCbFtDj&#10;cNksMYQxsePCaxXrCHamgEoI+mZhb7ErIAATDvt83mX2A7YFRKJT4GYOcW+E50OjE1/iE8IbdAP1&#10;gxoBjYDpCNjBnEKTCU9qfGCyNvEYJQxlbOu5mPVwrjR+xd1dkmlaerFZZ8+EOkHVRpJTfmU5dMoD&#10;CJHQ82NebtgQS19AS2HocxWZa+kg0YUnRgQYpZwWxV4WckoOXmB7zaYzMbbFbTJLFmAuNs1EiJOX&#10;2fgmiFgtK1pHj6NdYAODycLNE1aLJDCcuOpgwjiwIiqQiA04XLQL0stIWAMT/vHjxyFS3ZAflu4j&#10;TaeRoFA+wI+HEmVvVv+ipYAbEW2c0kOQIKDhOEmouGS5ccPFHgkbM8ozBw3jjMPwg6kPMfDcrHYZ&#10;Pp5mFWhiObhuQa55HygUdEy3iVK5vCgYcOYQnBN5L4wLA4wb3HWNjSLzCd0KYUr4GtkJnO1WY5Fi&#10;OWDZ4rQGWcIQDwLODSsXbCDu4VgiyfNDn8KFEWJv83nlLh/2hngQl/hXYjkrU6YMqyopg6DM5Gg+&#10;e5rAZpKMTOhBkO8MbAYVOXxY4q1OtEob2UL45AtiF8H3RIiyUsNg2oOATy1kXuaYAbbZRL5bKgCv&#10;hjiMUwu+Efhlo7yzwSPbPhkz8HmyzdLA5EbyaxgDrB3SBZhL8brF8GwpArpwjYBGIGgE7GBOgxYu&#10;wQfZqWCoiRkmL9/gL4Y1KcFCQryByQ7zOCwtc7EQuHKRM4U0oyEWHtzj6PzsA2JemKA5uhd1Mbhi&#10;9VMagVsQAdJK4AIGGcSbjs8L8Yw2G+STHuaomqjBEiMW88K3F5dAx1vNfE4gG+HJhiQSYeDgyXvQ&#10;animQI9id8QzAooN3wRme1YfdGN+NSVrZ3DI83YQoY/6wb4fyyjxJd4XgqHMB1eyiU8hJAe+4d8B&#10;I4kfMe6cnP5HLkuXuOtCc+DLiRWBjpaLN4WONhGBJFkUHs0ovT5kPb6TSbKxJjaKCQ2+htS6JpZp&#10;VlFkrqBDZXUghSWZECG2nHVzZphB68S1bGG4ItTarOYHXQ5zCAmIHTTvBS25/Q/KEk+6G1Yu6GYW&#10;U6ZcFq8Qs7f73xBeQFYfg6ZEHiQhWJsv/S8kiDtpJnQhvjXez4r3JRsz/I1IixFEsYnoEXZN0KN4&#10;dMFUkjse31t2Bbi7QhxjjbYzXQN9wa6SgBIMpXyGPcdwhceGGyzNiahDtagaATsRSNzMKUgxxxkx&#10;8jE/2DADMtlhbSbciQ8kGDIulH+zMhIEOiBkQ0zoB4sB8pBJUD7DMrM22xYHEajY+n6NgDsRQIvj&#10;XRanEpLxkzvfKZu8O/EJWioJ28dZzOciKB7iw7ZcV7HKjyJBj+OMIHkw2WoT04d/lrN+nURyEYBJ&#10;QANhhsjDPC+UJTlwCHYLuiNCf1COrScJJh40fMCfxfvie1w5Qq8lxBJ4fznKiWOFcDLFxYNjlInD&#10;ADf46BBLNuVxfKBgi/A/qlOnDrKR8xTHEwI5TSk8CReCpxIuuljKIQH5zNk4TCDE3rqhybiVETft&#10;PZXh6Tlw4EAjrZ79QjKV4YdIdimCpdgc4t8EG8ivcjHdWR0s7E+TcUfA/8tnXSDzuIO4eYsNhqAn&#10;h5LL9emnn9qToTJ+9KB3SdxJuhvvPsWjTQf/xsQNlY20nuxA6D6MkTgOs6qSdd2240BZzTH5kG+U&#10;KQvqFmcXJi4ksfpcdeg5tjEkCvDxrmU/xqgmJoP12p+XNPHew04A8Jnu4EzZz7Mf8H6XyS1Ojgvb&#10;WockOGeQ7ZThh0h4i7Po28Bd2NZAXZFGIIkhYAdzyiaDWYmwOKZpkoslMQRpDuY7NBwiOuXoCbms&#10;XvzihxGqFNMZ2heS8BNDIq5ShKUgpOPJmBgPHB/snYaVvXvoATKS8ZaiOGbRJWOMlrILYdvKwTI6&#10;4bdLOiU4MeDRoDOwQ7DpxOd00qRJbHSCK0o/ZSDA/hXHfALHcPojjR1xaqR84v0leg7PUyZVB3V4&#10;ehx5sPyjRcBL4ozARMq59g76dQpu4nlqiIFbIrQ+O29n41iRCu9IYg/h+/iADuB98T0Hvzo+8uX0&#10;cEL10UxQWfER4y2Go7E6NtDPhsM+w+QSFwIPCANI2jVWDcaen4/fsrexzrLI4tRMujr2FczP8AJk&#10;8HQWEBIIkDORSePZZ5/lxBWDBJTUybb5tcUEgQEPU4Nhg5kNfpn3FL7GsHOwzDl+ClNMmeF08BFz&#10;yTGnksoZXwTeTbl4VSHg8BRzdshRO0w9EW8Y1bz7lH0LiQ4cl81tAqC40XdsObiYdTFccQ4kfKJt&#10;KymbSexk+LKwMBEezuTfrVs3QgOtBkoSQ2OlYwz36NED2yELNFlryEyF4y0I2BarbnVL4yqfXRNt&#10;h7PGOxumkkgUgkSNiy/tTLUn6z5jj73TBx98MG7cOG3ncGpg6Ho1Av4gYAdzKuoxLvHY3rHwsKMl&#10;UI7D3/2RLxHdw2oEn2JceAZhuXJEfjhEglC8q+Yb0rDy03HaVKQSHkrI07fffhuFB3O9exhP/3tN&#10;TrhmwYvrEcNyqE2I/qPqzjvZ3bLZQhmG1GCTzYhFP3GnqIlIKmxpWHdwdCJU6s0330SNlyB0VFMi&#10;5e20/McEDf8dbH7sqsUXgBNgmawSEbZ2imocW09ELTM5moBxeDFh+2S1doNDFoCgrHLyEnZc/P74&#10;FXdy9EbbVOX4e0QC99DZgIuk7eyRCNt0yYlkEt6IqmkwgHIwjp1jLK66mEPgmtlLyK4S0DhQ6/33&#10;33dWNslaGFMGlg/MMA7mEmXMszX1sW0YvxLr7eApTAZcEq1PMmK5YAPxhpPjj5ztVmonIh6mnk5k&#10;osOIBZ+L8Y85BAdGx2VjzcJPwqdzQY89tuOyuU0A1iwoQhgr1iZsLYSok/bX5pQLzBIELKItMsix&#10;FsNj2rMYMQvhRkOKCWLzGcnYrXE6oYPI9GoPAqhOpAsgRJ2VTgYGZnLsmp07d7aBHGA5Q0empewE&#10;oKoxIBlTDR/gstmL2jZc8WrCzwkx2PqyLkDgkkEidF8i2+TXFWkEbjUE7GBO0QfQVdjatmrVinM8&#10;CXRlhcDEZwPWtrm4sgzQKNhJ40J1dMoELWd0MBEbNC5WRGJAWC1IiO6UVHF1tySr5a8hRkBTDpm2&#10;yRdDYkobhpY/VSASwmTKlClv3ryaOfUHMZffQ4dyKAQ7TrwV8IKB3UNF5913udiuFY8ZiSA1XltD&#10;QnG+WL9+PR/Kli3rYFJREUkIQRw86W70K2cTCLi2H0UwIILp5rBp3DnxszMoNr5hA0CAsBvkR0hW&#10;ahxg2RtgvYPexcHZJSHARO2hSeLpzGKNkQb+FA4LvdoNuOGoyHHDsFfscKCKeHMBDT3fDbLJNGKE&#10;58uhc44zznBY+DKTo5MDu/FxNjRz1HJnMwnAP8L3MfJBiW3q7bffbhg5CN4nl4VL7OveQ4t5mNcB&#10;uwLiuWHIsTyRK1lMHSQngTNllnODXyfuEXBhELveF6D5+FK4AUOnZGBTAVHIzhyWkA/eR1PKjp3t&#10;hz2y0Vl4F2KM9xbDNgEgbXFGZlcDUyluj3g72paMiDAjgiA5OcA4DiRjxowIwPcAYjX+tJeFDLKY&#10;LqD5BAVaXWNc5bMhoXZsMGgTZHNGgcVID31MXKZTIul6NQIagfgRsIM5RQKmJ3gxTEz8lABMTMom&#10;9o0ccI8rq1EmwVA4t9qmrcnRE8RAsQ1FacQ1iWAZQuZNbKP/RbGfQ92C4hEaFz0HW5aszYiEq4j/&#10;Rdl/JwuJ+KIaIfwShs83/fr1gwuW+HfSTXID665o7HxGkZNofRZCPrAIET8l9/iUSYE8jvKMZZ5i&#10;+cCiZXyWtIbcgzOpSCIupay1LGmUKakGpEb2PXBnlM894n9qPMJaSEfgbwUvzDkk8AjeYEp2Qu+b&#10;pZneYtsPvq4xQQR4iVCTOPwaQg2NHQcxEibigprggw7ewMhkemSfmjNnTrz+MZ+QB81BeYyqJZco&#10;AUr4QPFykWIMH0+cAaGNUEcB1sHTS2TNItgWeeBlmFHJHAfFoMnTuEYOvUnHxfyrxMi7IVpfaAWI&#10;XeRkb4CGTLQ+3iUkmHPD64AqS7JOBGOZZpkj+RoXR9K5QTbmOoK48dAhnyNvAe8CS6FLcqYzwLBN&#10;GuH5BCzD4HvbYxwEEP60UaNGzGac4YZTG3GgLPqOM/WSSYA9Kk7ErsokYPQUnThlyhQj+SAZNthU&#10;E1PsBr9O3lP2daxZxPmyLvCBlwLaFOrHwZEmVeMPC0pGGgH5AB2Dw7jjsrlEANwtYabQJvAv4QND&#10;y/vie9vGGK8hrvFsM9AODBlsEIBBwnZLCGImdjREIzycLMzsD1FqLO0s3m48K8GfSdvIa4fFCxM1&#10;Xj4sf1YLwJKBby+1sMEj1QbTsndKZRKqsCm1FAHvwuVcMsO3BhxsONrattbpijQCSQ8BO5hTpmYW&#10;A7ZB8FMEUsHcwS0SIGAumvhEsI+nFogzwipJ2oK7O2ukubXEX5q4PbKd4gNzH6ylnbUbdVE7jqW4&#10;+eDa0LFjRxxD8PaFNEGzxfMXU7kjUsVVKdqsBCag/DBUcNDA7MkumUGCORTeky9R0vAP4owRsvMQ&#10;GOWP/BCXkDJsGYEiZplSAvQ6FREazOHU3p8RCX6ErTDZA6mUqGGGE/fL9xxTwJfkCCNYG/84Ij5Y&#10;6nr16kWyJLyZcBqSv6JbxiMnZCtOwSgtUr7hgo3Y+GUjttu6yR/Mb5170JHYc8tJAgxRcszT++5s&#10;PoMW4g8lGZ8dXIrEeYc5YevWrY4LzIyERYdwOeZtIlv5DFXEdpYZgNect4O33ikhmXbY3KMkM3li&#10;sCGlAO5jEFt86ZRILq+XocUczryH6sWUazjZ8Q1RkG4Is8WEwLhiUMF3oCwx03KQPfkxXcKGswbx&#10;CjC3gCTrNQwv50zaE7yZ4NASbyw5YotXgCWPyYR1M8EHbbgBMzzruLhukeSUgEecPWEibKg6wSog&#10;KQiJxV2X3QibQ1GSH3300QQftPQGui/WTAJ4PTubScBoNdwKaTSMLKLYNnhz+Qa2xVJk/CmcZYsV&#10;ihzEGODZ/vGqYkfHPdwNEfG8C1DzLPpysc/EEoO0bpDNH2xtuAetkDUd5Ygu4wNpgl588UWocLlw&#10;xLbtZHnWI/GfQAbjQjCr04xKugkh06FKsaOjuQjybHvEw8nSjmBY8jrHOgWJWcJqAcTvni0KcfHM&#10;zCxqrB3GxZclS5a0FAG6/vjx4/DX+IOz7nP17NmTX/HgYb3AO4cdu6UC6MI1AhqBoBGwgzk1hGNR&#10;Z2dmBZvJhp7pD+UWtwgmHdRvdqhYk1CNgoYmoAfFrQZ1EZ9TMrrC9LGvMtevNkF52Cex5sHjyAcu&#10;tAie4qd8n2AJtt3A8kw6LfG4hFWHo4SSIKodOaEOMTzSoSgYuM3C7yA58MqXqN/+a5Ko8QKFT5lC&#10;1EppfBBNVU5c4TOP4BbNPYRMQl/yJxzf+EYAxHtUOE3u9D6+RhRLlkMWQqTFK4djW+LCk9vwVeQR&#10;lmduRtMz6GNhvW3rCF1R0Aiww4PXYJ+NFoq1BtXOVa+Y0S45FB4N4fPPP4ejl4OPMKgY6aWCRsCU&#10;B5EHnyzCBXgFEJX3DmILSBHY2aSivKREOGIC4U0HQBJRyVvvYAIB2ARUdJ/oQuNX1tZBgwaZ0imh&#10;FMKEhkUB8xJTt8TvsxC7QTBpFHk2sGiyT8Cpkz6V9J1uoGOQjSGH+4+DAyyefsd3EmoSszfGS6Y+&#10;nHZhn13i14k8TZo0YUklFABfIWzGOHUSiBrKMDbrWd5ZNGEso5hI2c+w+2XuZQvhbNQ5YkAuS44/&#10;n0wCLsnAgI8FKxTUJCZJWRdwDWNWMatfQiyHIce0xqijKzHwQz+xAfB/axpi7f4/zvIKP0gmARxR&#10;/X/qFrmT5YmVHUWDyc04IQ2s9uzZYw8CjCL0Dgzb9lTnnlrYJLAQo5rFFIlFkLgQG8hrwIchhbDG&#10;nYhtFQGjvM681HzDZzallsLFnAZRIKOOIUekI8cG8pnNOR4DrA6Yny0VQBeuEdAIBI2AHcypuDqi&#10;CcMTSZJTGEZx4jPxwsOfTYyQlQbvZmL58RfFSsD0BxOH0ghdiz1NvrFNACpiLmb3Nn78ePngc/G9&#10;ncLEX5dxQhTOlRCUwlHKIwiPmi3h8OJe6qNJBpEwNGaZCUIBj4PnshC7fubkhe7BT5Y1TzIASNR/&#10;XBeNMvbZMlwTFEnf4DYEGMbQBxiH6XoCr7CXkK7BbUIykhlsrhpgaCxgRUgUu0M+eMdJ8Znv3ZBM&#10;gAmcDFzQCoSP0a1QqChUziYQENbbJ7rQ+JW4P9uSlMU/yEkhikJIECsJEyGzsCYCIynMHH81xNME&#10;awcpdFGcGGkQCkzvkFmOy4YAkqATUtL7jUCdc4Ns8PIMsLfeeouNFh7iCIl1kJfXDbLBW5HlBoaI&#10;2HPxICOVikv6VKZfN8Rxx+wpCCNcEUnkAl9Prj38r3lVXXKSm5xfzxFkGDmQnHw4MAsknHFwvEGC&#10;M/8TosSyxQefZYvv3QAduGEZwnnNuCAH4e4dxM21VROniIMLHed9oBYREhJLZMPF5IB1FmdDpn1j&#10;ODHhJ/nTgVh82auws/JpKTtDpiOMmmy3bMCfKtgSMO+hi6GEQlBg38IRFaub1adUUS+dHtcxfUR1&#10;oBrbg4CuRSOgEQgUATuYU2TCvsRqhLcCc5MQRt7+eoEKHfN+ViA8R8TVFHUI51PMVszLdsbLYySH&#10;KhUB4M4gi40ELqE30J8SqJoZn3Ra8sHn4nt/CrH5HtYPfDPxLDBi2/mGgHdxR2UZA1IfrSOIJc2n&#10;TJ+Uo7E2GTaTKE4Rg8uf8Hk5TIab8ZXD7QWPiXicEL1dVhm9QTTK5p7S1cWKgBxkxBiGWSAGCi8e&#10;t0VzQ8dgSMcVi3ydRCUzJUouUauN6ol9wIAbTnZ46XKOBLwMnALZYJxNIMA8hjzekX3en3GUEMd5&#10;Zy98RmBhYDpYf3kXeC/QTkkDbcQDOise8iAY/AJsOGkrMHMirRsyCQALCwFRe7YFygTaEeLaKdls&#10;6VOY8UBLMPd+RhqKN6s58xsx5t5MFmyI1Zny/GyL5DklpIaMfkTm4lwPpUsvE2jiZwnW3QbjjBMD&#10;7yZvKx3KWwA7yTRi7uY8OPkl36KROoDdNSlxsF05niI2uObY9hT0LrllDA9KPqCP4GLseIII2xDw&#10;vyLmW+DC3cE4IY0PrKF2+g4zP2B9t7NG//Gx7k4WEdiAjz76iMWuTZs2ks6YPSqmEaZuFmir8xV4&#10;N42QRPy6SKjCGQAIRvAowftMjNY1n5JRHMjyIeONvLqsrd6DEAbDZvbA0sbqwjUCSQwBO5hTNrgz&#10;Z87Edw+vE8zIuIUS84UrirlQsgTidEDyQdJvsRSxVUVH4tQmc2vxKY2m0aK4rvi9Dk0XjLmYCZeJ&#10;WD7gXAORJ58hrN2gVMfFPbG3w9II2c1BpcS8C26YH/HcxIXT+FJC79nWS2i8HPdhxLnHWjh3xiwz&#10;wX4BNNYtOCZJfYCOjQMs62vMKihfiF053wklRG5jo8+f4go5oXx6hEcIMDQi9/VKafobYU+Bkt2Y&#10;mYfuhjxlxDLdMXrtqT3BWiTdBLlE8ftjO0h4Ji5j0AoORtpCSmJagIgkkyMfoJvZNEPKYJ9AQnJi&#10;kgYhwXbZcANazYcffoickB18JumeswkE4PvkEK1YL5isBGc2G0BjWsPnlMBkXgHi0ehKcbuzoWp/&#10;qkAY8YRltwClxaTtZ0iBP4WHeA8GZhxeGG+4dnJhhONX4+CjEAsP7nHggu/Df43sOixq3r5smAZR&#10;9oIr1pSnWEYZZrFmWgBJpjtTagmxEOYN1HLYGTbA5BbEKsx7wRQXYrGmPM5qhW0DvoAEQYw6kldg&#10;qMYQKG6ezl4StItbliEG3c2aBenslGB0JRDhv8myxQcjj7N84Hs3JBNASKgo8WXjbSVlCr1MPuJb&#10;jZvzZ5CgIbL94Ag+p0wFDHL0VmYG77HkfWiSP60I7h72EoT0MULYM2BQl8/yqz1Zp2DzO3TogD0V&#10;sw27Ps5phPFnMsdQTe7g4BoVxFO8HeieqGPMzPjKyGGD7dq1w54aRGlBPCIbEnwvmISJlnBJEq0g&#10;GqIf0QjcOgjYwZwKQ4SJCbMnSZSeeuopMkBjbzERZclzyg5VglL5lSmY433wwzexlphFsfItj/ty&#10;ahIEcLIioBBCkSADa6TN7rcBYU5nYWCE5yWfAClZ0TE48xGlETIF3xYIX8yAROGhuUGksrTLFpAv&#10;MU7yJZwmK308wcjcGbPM+CWU8UMgGycSGGlY4WpjPsWdOKOhCxHJSCsY4aQa4BH4KbbRsT4ihUAe&#10;0Si0OxrF7oGkYwGBpm92FQJy7BIdyu6Htw/Nk1wZxO+7REifXKLMxg6evOSDCb5FTz/9NK4HvAKY&#10;oIgbgM9ySpNBNjQZ7B9s62En+eCTVJTvHUzZKSlr0THIZgDl4XMReG71uQr+jGd0DwLf6Mru3bsT&#10;0wohTtoTwHSJ0xOsLgMMUobjIOhc7LhorW7IJAC29C+KK5SuuIxh8ixTpozjTnbMY/QdHp188PZl&#10;w9OTYGp/hoR199B9LLUc3cbh5t7sAzSWS/Kc0nYmDXhwIuJZGlDUsVq5xMdZ+oXdC6OOziVClhGI&#10;LQGK3Lou87NkOYLs9ddfl9PbWCbYjHHYEW+HnyWYfhsUD/vSuNJMQ9aTSdz0SgMtUOKdsXZg1WAC&#10;YaQhNu8IYROBFpXk7wcZYGFccXqB0a1s2uXQeRsuJgTS+EKc2VCXTxW0nZ0M8znBiBCX8ll+tW01&#10;xNGSWZrNDHMO45Z9KT7vNmccot/JP0PMn7HnRBI28LblV2GiIwUTNbJmodsSqwqhj2GG1B86EtH+&#10;90LXqBHwB4FkzN3+3BfXPVCHcAQwUxjuDhw4ENdtqCsyPUGN4ZmVYNI9lhMSoTJ9+O+0T0OI5WHH&#10;IDLwK0fXwX/5GftGQ3AEYOYK6AxKaonHQMekHNwJ6XKafKDCGODzOASEuFuiTqNp8+vZs2e7desW&#10;RF+LMJAvmGeDeNzcRxCGZZ4+da0Lrbnt1aUlLgRQjDkSh4mI7RcTHbZrNuXBNYGhzsu7efPmEL1s&#10;kAQf2L/++guDtkjCN+xW2bEF7dpJCegbxHWGKBtt5HQ4knLgZwFu+MvAohKxRcRA0LJRJm4LPM5G&#10;3P/lw3vyxDyD8skOnqJ8lCimQcx+QU8+hmywPLEeLBv/UBHmlJWRTTbcNwwgeo5ZpxuxAnJUBU5e&#10;wcnmLTlF/fLLLxxej2wYkPiMAxQ+HcG9CPIUXqsEtbHNaN26ddDlyHlQWDgImublAklsV3jbsfSH&#10;kqMQ2Yjvwx+ZQ2yClo0HYa8Y/EQLQrShwMM4c9wlW5pQ3E7ZccFA8UIFLRug4bnGbgoSnLFhNJAJ&#10;JMSQc9rLdov2hpj1nm0Y0UU41kGIi3hyaHUo+QSY2eCL4RBDzzLBosAYo41MJkx3uI0zO4VCnoIb&#10;saVspyktlPEmqxVTrjgqYsTlJSXUJpSEM+SOxJhNGAEsZyiyydYarzQRht0svmC8DqH4dSIb1Cdu&#10;BOgXQcjGqsfSgB99rM/yOrA0BP1GQA0jGEthcLLJ7IGxKlbaC1ZX9KkgWs0jjBOyaTGH0KfoFMEV&#10;YtFTkiKJpmE+gSkOqBYwZ2o1Jg15FjsHC6v/OwemR/wTIb/IJhHPqbCxCgZ9Sb+goHFUkXEDncWb&#10;GFAIGunOEJgFiOw9/iAgBhL2hLHeLH6X/iNAIdCOgM/b6qcARr0YqllTdu7cyTe8QVgKsWjy4uOJ&#10;Ap7+tEXuIdSPSRXX0SCsFzzLsovVmfeXsAA2fuyvGPABcbjsAbD9s9qGkiWGfgEKtta8xUiFXRCd&#10;neGRIGEirz/DhhSxuKb5j5u+UyOQBBBgFWBLT3CwbVYoO3xO6RgJ2GffA83K1IaWApdqYodJpm1c&#10;LA0HUHwtbUizLeykccGSsBYyBfMNvElwtGnosEjkOCEPouGj7RNe5KAbV+gt0iVoBBIFApIKkE0k&#10;u0BsFRA9vInOSs5sQCgWkeZoxTIJSNYLe2Ky4m87O0VYZoIDDPpPDkHyUWbsBFByiUIK47PDBxLt&#10;0aFsqelTkpw6m0sU2VCxYL2hAIg3R4fHhgTxhMrkhjh9o5tQvQgBQZuF60QweJkQaVMTBwCMWDyh&#10;ACZWFERRUDNobuQgxmgKhiTZ4PgvCMEgijLxETlWC6Ye6LxzsUGyiz+g4xebSZhEKHVmObkgyByX&#10;SgRgT48ejni8EQSb062owS7xv2a1goiEmoQ/xWmXX2Ef3HA6H7jJ1hobmNhd8GFHLwqFNg19PLCm&#10;45ZrpJZmLZAMlbwUYu0LmjYNXTZKwFUN2YiT4FUl/5VxciDZGHB9CJo2NUU2dxYCSUqcIhZlgtv4&#10;LEerP//88wGRhqE0Db0Yk483bRpKaf4/6+2Y7D2ly2d2OzYggAy81wTI8+5I9AzmJbKFsNEi/6n/&#10;bQn9TtxLCY7Bnsq2UxoeKG0aogwMA+gLYi7xwGVHh+0E8hQ2HBYVPtRmNEJsi35cI3ArIGAHc8q8&#10;QO4/CdjHRwa7EC4MpgdEEAwl5XMUFWnp2GNhsSENlj296KoAeTad7KJwIELBpvnIhucaaNgDha5F&#10;I3ArI4BujDshvlQQRthRSDCKNcxZQFCJUfMwxyGV40yuNxRyfj2GNIPSRZFAjScDhrOISe04RMDC&#10;EHtOh6JRsMsnEYcbBEOHpytxysATkEB4tt2ofGSKcAnrgVKEKiJR5+AGZ+RsBgajyyABYTeACx6B&#10;9RH0yK0mpJsbupXXgZFveJhKZLeD+Yi9MUEYVDs2VEZYqzCqbsAN2bCUE/AIQ8RB1biSEfXpEn6c&#10;OQTmlNRJuBOCHgQNu1Ns6myJ3QCd7BWhLTC0sy3HZ8oNUokMEsssYQ3Y2PCEIDuTS8h6GA1sV3hz&#10;Q7ThiIqrF6Szs94JcrgN+Q047IvxZjC8GP/sTBzpnvGToCTiYoIFCD9HrI8YmAW0BB806wYCMSG4&#10;fRLm2pDnlLcJ27mzuX1w0sTbnbcG11dBgDkch3esrYRIYqU2C+QEy2HZZe9EIkFkgDPF3zMgb9ME&#10;y4//BjZLRCFgJcKrjLBOAk3YO0Ff4IaFVNhjMmXKFGIV+nGNgEbAXATsYE5Zn7Abs1/EpocexVyJ&#10;3mI6m8AWECUcNw30InIOwqJiOkM7MhevuEqDHSY4EbUHK7TcgzDs8+yp3acWVgK8pYgyI1qNNVIS&#10;kAcayeKI5AlWyu6QmIigo2UTLF/foBEIHQE5YYz4R8wVqPE4znAxRYRecnAlMDcSTQxJJL6TaMjB&#10;lWP6UzCALApoocAFD4i+Bxcjrk+m1xVogRIaj0qMGyBLGBtcNvRffPGFe7w7GVHYC1GByC2AHgIv&#10;Q5BdoM00/X458YDYcFYfPgMjzAIcpUtOxeGVhF/DpkhkK12JnKjKDELTcQiiQGRDgW/RogXKPI5j&#10;6G8sdqjWQRRl+iMYgXB+4WxPBIOmx7WNvZxLTmGisXJ8ELMc2zBMVoTN4rprOghBFCjHo9mWNS8g&#10;CXk3mdzoR8gaNuTEh7JldcPcSytgwwlT4zgEI7Uue1rIyhDzwwSET1w3S/Q67gjoF7ywUM/wpwSZ&#10;kQDElPJDKURc+eCkSExsXBwJEEoQcSjyuPlZVgEWdLz84E8hT+lBwiKxPsaTd87c5uAsj2nWu6f4&#10;zGJkQ7ikuQ0JtDTsSUzUKOk4RHuHojN62Z3i+Gm1CYdXGAVZHI35EDOdPWGagTYquPtZucAByhhA&#10;CLfynt/YHrMTIFo/uJL1UxoBjYBFCNjBnCI6224j3x+TFJ/FHdLEC7aUiB5c3JkN2dYQ48am0MTy&#10;EywqZoC8UwmeQZjwE5QHcmnhMIUTLsuDZhsT7EF9g0bALAQkxzGaHq5PbAfJrgjvxn7RrPKDKAdC&#10;gVPXuNiNuUePwu2C+APc2cCKgCnOsnCD/gm80AroxiTsN3KeEAJJ1Lnp0RKBdiWEKTQHGhdOnbAe&#10;OK9B/0FNojC7YZJHPNQAXDuxldI0FAM8syDaoKEDbanp94sXGwwR6jFy0sWQvO7JJCCGBI6Egr3C&#10;BIsHCmokZKXpOARRIHDhHIRtAxc2tlgMOVzbGIRBFGX6I9ha4HNhi+CaMZyTJZY0eS7xOWXWhbci&#10;AyDsJKlXeXN5L1CPnY3sli7Aqjdt2rTevXsz5eIYzlQMkYHjpOOHkiGb+OoiG4GrMAvQChzmQ2Bv&#10;KPlhzRp4zBuYrOhTI8kMIxCTpINJZuJqmuTDYSEzq+1JqRw5C6hz585y6ixLFaYXbLdxJQC1uu0S&#10;RG9PVJCcjkV0fMwLD2XifixtLC3Fw5fdi3ctcoAe0VGEgFjtD8v+PEeOHCwTqMnoyBgFvS++x35p&#10;KQJG4Yw6lirIevR0HAgITcDPiUXfKfbAnlbrWjQCiRoBO5hTJilMx0wHaHeSkBTLNi6ZJgJHFcw7&#10;bP5gTjFNo2/g50L5uKCaWEv8RcUMkOcb22qnInQbdufwxWQwBBBiS1HAcHxjHQoo3bidMuu6NAJJ&#10;FQHeQczp5GuX2HM2xCiB+Ffa3F5JGCc5l6FmOLSKuRHFz2YxvKtj34zGzoEY4v2KVCT+w/UPmpIp&#10;C4EdlM17R8siBcXsnUkAZd7BTALghjyEZOKKyOKCFydLKh6UEApyOrAbcBMHZ0wFBv+COsTCZNZJ&#10;VqG0kSWSIQc77+1jEkqB5j5L/5K7lv6VoFES8OFEbNtJx/G3BQWPaYScSyichFWi13F6kj1KfoIg&#10;Q/mRphP9E6ddLEPMLew2+SbBB224AeaUXIqwuoT+sDejTyWXhQ1VJ1gFrwNkH3SzMXUQ08N76ga/&#10;TjQF1sr69euT6IMNLUfHsJWFV3IDqysUG+ySsTTAteG55uDSYPQ1Vg1C+vAdkUsSxeJIgX6U4Hi4&#10;1W6gH4kNN84G5MXkCCwuvrQHCiYuCDvvzsIuyztom77GWxbXZSkCIM9BWD6p9iXdBK85kxL+v5YK&#10;QKs5h4D5hOkF/1YMDEaObD7YnOACUy5KOudsE18iILDIskuxFAFduEZAIxA0AjYxp2Q+5vxBTkVn&#10;+0h8BPtvUq0HLXSsDzIX46aB4RcDNftUDPscS+fPmXSmiBFrgDyxsaYU7mchLAaohWyVIGjAmdNp&#10;SF+F+w/zsp8lJKLbaCwsOa5M+BARUQsZhDuMEUjLQkhsMk4x0iJuZvhxM9973xZceyU7EqWx0+Jk&#10;TLbyODt7HzocXLH6qSSJAJtj9oI4MjBFkMST/RBslw0tlYOhGJlEc6M4oQzwjnChvTNuYbLYMtog&#10;RqxVSHI9lgNgwahG3DSBmS5JYGcIbGQSwASFXwZObUjLvtbBaFaYDmYbfIjwM+UcVVw2kIeLocUF&#10;bTRo0CCn+tSoF0nQ0gl2K1++vOCGmxi0Ar3sBtlw1OUFJMxcXgcu3hFn6Ri6lexm5KuF9SNolA/G&#10;hV4N1+Y4bgjAC4tzLmZpPHSYT1DteC+M3ETOSsh8AmkFVQpNiScgLwjLvUsyMAh0+E4yG9PRuHnC&#10;1LBHdRYxqZ0pDn9w3Idl7pXj3TmIiXfEcfGY1jgRgXWBXAc4QBCUwKQHX+8GVpdhhl8ezAt8Lklm&#10;OPOWN4IvnT3AyrvLvC1D+MPi4IzTruN96jYBWDFxOCW/JEsVERusUCxYnFdpw/lIBhTePcXSybyK&#10;kduGuBYmJeyvBmnr/QHrrNWJcRmTGGyYbXzyErA1xSsfhc50fsBn7MkWlKWfVYNXmIAw72WXRENW&#10;e90a8mBXhsBliiPjB5wpYwBzKf4NzMNue1+0PBoBjYAgYBNzih1b8qmz7SZWlLTHfAi9D4QrhCPz&#10;vph2CdUnNpAFwLZ8MbEGyNvMnDLnQhlLMlmIEuIdAAFkyN1DXIZ74nND73dKAHB8TBgAUhpZtOE1&#10;DI5YaCN+yjeSa6xQoUL+Vw3HykCKiw/F3cYoiqrZmOJ94IbDyv1voL7TNgTYJpK+Ck4ETRX7Nkog&#10;MWJW1y55OaE2CEzmAxmUvC9O0rNtaxizpWjF8LbsF9HV4bDYKfKT1YFgc4KVsP1YDY6f5cN6o64z&#10;f3L6LcY/WG9y+fv5rBW3MX4ILmNWlwthvC88AYkLtqLeQMvE7wnKb/ny5eDGCISawZHHDScdQV1h&#10;tcV4ALFrvA4ISbLCQNto4v1yQgWjixPhyWLEGS/G9eGHH3LkkYl1BV0UkxjbNsJ+eSnYVLA4cmGd&#10;DbrA0B9kijPob2HADSqcz84ewcT+gTHvIx5SyYWJ19nThAR83lNUdIYfDCDe9KxQ8AhcErzs7AWv&#10;QfIWdnFsq6Ds8QIjWQopudyQ5UA2nHQipBt6Dc5iuIMw/TqLmNTOS0HuBW8aiAwMuAu4IQW2G/Dx&#10;lkHOuEOFxAxJvAsWbjTHXr162SYn+58pU6YYnYXLIUsAa7o9Tq8+yT3tjMMAeaxHbBIwOXA0E74+&#10;tBpPF94m9jAwqlaT12ylqBp9GYsCixo+DbgZGRdvkG1HpAA7Syo2IUN75RXG+Gd/amyy7rLXZQTS&#10;Lzt37rTtLfCuiHUTKzLbHoKWbBZAcmXQfC7SNTgyn2MXdFYAwVzSEDMd2TkMJAJGms/lyBjwf8jZ&#10;wZwiDbMDugFbHxYnAnCwqpl1QhTTDW6VsV7sujAL+49FiHf6BMhjRLI5u5CckcWCBC3CkgAHgQ2c&#10;byS5m20kcogw+v847WWLj1sxOjkbWbaGEjxIe3kD4Unh62X94xvyyAQRLmows95SSRQ2Fx84lYW4&#10;Ej7gVyUJIvSlEYiJADtFLEZYNfBMgRzB7cjqg4aEZWP5x0eSDzFZNgd9TgUf3hqExIsNngjmlIBH&#10;fO7YwkJjucF3UoSEMCLY1iWZBOA4sDgaR6b4fCDewg3spOBGz+I2At/B8MOBxchy7uzkAICk9PEh&#10;ndGX2Kg5KxiLCNsVzHtghfJgXCgzrOPOymbUztYWcyz+UCj2TCnkiHCWYkPN8DEIef/KPtNB3Egj&#10;yOCPSzwcsW0wniXYfEnkgqUKZZWXArc7HJ0YgW5gdUU27P3McnIAN9tpR7TZuGBkKW/YsCFLAx3N&#10;YkoIlLOu6yInLmzwPmJ6wWQFD04CEAgp9/jDJjgs7byBFQEViVhp+hEbFWwaiYxsOyEK5hTSUDqL&#10;g4Ag4qkdc5TVvCHbUV6uuMh05nkbkmxitiE+APs9yhpvEGYb+GsULlL5We3xKgMMvpKM2AsXLiT4&#10;CX9Pb6/b+fPn8+7YMw7ZKWG4wg0ICy4u9kRLECzLoo/vsz0CSC0sWASikUKBcYg7MAjYSZ4YcxfL&#10;EH4ekkHCzuYz5glFwlMKRR7wSXgCdWsze4tiSBcwLHF+R1W0XwADcJhTFEb7u4BVnuaT4I4NOS8g&#10;s7GdYyCguqxlTtnaMheAAnMiExNqgBy8y9qwePHigASN/2a2WSwD7LFYAonTlwsXCRvynMbVRuxm&#10;5rbRH7gkjSyWE9YD7MwQNPzKgyiunCDpTwmJ6B6Wf9YYtj749komR3b8MOmAgIIHp0m2IAlDk/h6&#10;QiHkM3tcxiQJDYxwfsxNYuhgoDJxM40yXLH7MXkxmaLHkkxQ/koONQphtaNqBCC6hzUPGRhpqL5J&#10;MjFCIhoSbhaVQUJ8K5tFdiesTKg3uPkw0iySmSkR4wFsGrZrqmZu5DVh8EN8sEXALd0NLBvNRx/G&#10;ukhGfELnCJIi0JufDh7aw1SAS12sJyfwJflY8eG1qMsSLBbZmIjikg01no1XgoVYd4NMvDBWDHKp&#10;hXFO5xJJ7axgIgzTOPtyUkwy/lkaDN6Zd8EN0dO8C6xWAhQSEkKI/cA2HT6eUSHZddk/QBVBBTKN&#10;8AGqyFmnTgRm/SXMlvhW1mJML5y/5E06Yy22bqgnWDKylS1bln0Cdhe2u+wNvGVDKXWJ76TAyKxL&#10;tyItDA7rgoOsLttpJhA8YSX7pCRglbyivKSOp3LmXcAtEY91meWEKpU8zngvuiEinmUU06MMNqRl&#10;JiFTCgxRgiP2lroBypKFgJW0QYMGeJsKUQhz8e677zLR2XZCFHszjAHSWYwiPLyYaW3guGEtGcM+&#10;BCUy4GiCjsPERTyBpeNBzliDCmDjx7uD4sZYRVeFO7ZzYgRzCQtAN0R3s9Pr1htehgGBaHg7QSJD&#10;mrOPgjqAvrS0C3wKp0fI64V3EasA2VroDsxpdgoAdYv/NdY7R452lCQJzJNY6eTMLsaGzQkTmLph&#10;bDHh4JWFKZ0Nof3kNT3O3OiIhZIRyPjnHfSO6LVzBAZUl4XMqdBPBMfhbUoyO0gowpeIjEAlYIo0&#10;5YQoUEYFYvGDJkNn463j3cNmhQsqOhuhPVbnObWhjf53JyOPuA/ihqBNcekFHNzcmAiwp0kGH/+L&#10;Sox30l42/QwD8TCFSEVjl5h9XkjxEqVd/Er8FzQoUTlQqLj+gdv06dNxA2HHSeAVg4dCgEsSurG0&#10;cw/LCY9gjuMRhnRMfJhtGYRsBRIjdFpmexBgiOKuhUkNSwajDr0LIoyZyqLa2f1wiBBvAYZ9qsOM&#10;jGEf6r9r167OJk9EGJRMfNZYF2A90Fg4UFUO2eCDzUlOfMCnj5g6sP97XzjGAiMrC/Oq1WcXxDMY&#10;xA9LBIP4Yypj2jHkREiWWovGkj/FsvclbRxMluEmKdlsGX6sQc4SbchG8C/RGBjGUFGgOdyTV5d+&#10;RGlhsaZP6WIOxiE6h008DD5MpbOObMwhdB/0HyIZfutYE9lcASYJGfwZGBbdw5uIPx27PqCjW9lS&#10;EunJgVqs/qIDW1SvP8Uy8omSZqfBLMfIR0KMWLAShP44Lpu3/Oxg4UnJ1Im2zGDjNcFw5WCeU0j5&#10;5s2bM+bBjQ7FhObsGPPBCv0FzpQ3lN6kczGksRtkYkHj5Sd+G/6MDSvuQd1lZZeUXN4EkKsGmxUN&#10;D6JMsGJfxFYf0zL8FAZsBhuuFZjQ8AD97LPPrCatcCGSqcANncUMgD4Oc4emA2fK68bmkNk+CGD9&#10;f4QuwALNfi8mAv4XEuKdJM5iJ4DeB03Mnhxdzyk7pdB2ZC2AMIEzZRCiS9oZJGqQVkaKAElwFyLC&#10;gT4OdYjNjNcw0AfNvR80YADMLTOg0uSVxKJp/5GDVI0FGsdn+/lrtprsyVlbmYGJPsRCGRBoNt9s&#10;IXPKu4cNjbmJUBEuXgl8IbEkM02QMw4Vy5SmEi/GlNe2bVtoL4zAbGjoe8nvSaCKWTkB4hLVp42I&#10;4d1Gm/3tERIOgp84PKODSWIEnM+tpo9N6cfQC2GPiMWM6Z5OwZ4J/SHR9GxwWSP5IFUw/HBUkQWb&#10;L7E0MkOx5SXHIl/K+QOyZojqxU80NOhUyoE/Jas6BxfEKi0ZAxyxEYUOnS7BNgQYTqxJzAzi8glj&#10;giXJimHDW4DRmJAHgpHZCsPPYlZBmYdrwM2T/bGca+/IxdaEZH8wuWgvKOp4f5MH1iWnwzMbQEHK&#10;4eZyob2zqKNfMaMiNlttR0CjUm/ZJMCNldSQE9JZJjFHLpZd8SJBB/N2Z2bOhNvF85Rx7ohgVIps&#10;BBDA9zHyWaCZydknkPvbKXl86oWuIrMYvBWrDCMNgp7NK3sn8rFyzu/AgQMdlBPZ2MhyECKGQ8NL&#10;l4HHN/QpG1wHZZM3ApqPfRexTcylMCCLFi3C5MkazRGOzsrGTgPLEGQuIx9NjK7EgsvcgvGMuGDH&#10;iXtWBOx2IIbzAUQSjh5Ys/iArd3BJAwwp8SK4WYBI8nixU6epQGDEEyTsyYExhKI8W7ihcDKhd0d&#10;mpLc3KLXoOZxCJiDuDHFMf4ZYMiJFsBa7575zdnXMGbt0HbMEmiIQISBCroKygwfTJYtzDAMP6sF&#10;ZpLHi8jQNXAyteFIqJiNwquOcQtpiDc3MzmwsBnjjSNeM4jMZlaDZm75bEGxGGELZEsAS8DWBRrB&#10;iEE0ty7/SxM7h+TIxv3Z/wdNv5P5xOYASmyN2Mzs5wpjQsf8iSGWrYUjbwGrDLMQXp+E9UiYrJ0X&#10;kwAKI94PZJCws17JEMKUyFzE2ooVB0XV5mwJAbXXQuZU5JBc1+LIAzS8GLCoFnkVsevi9YM3NCBg&#10;HAQER6A3SyYIO9sYj4SAjLkGQz0mTdY//AjYGWDCwnhl8yQYKIym3E/zJdWpJDmVUUfsA3oyF75a&#10;MWsRbpSXlqkKzZC1KmauUu7hZSZnH5ZA7kEfiwdMKygwU8DRhbgKAaYpduroXSzPRJUSzmn68WJs&#10;vxjVMtmKLQFDIoux6PPoe45EZEgvMFGjFZNfT0IL+RUfB3btVud+DXQMgCGqBcwC7jx43hHf54YU&#10;B4G2wp77GWNEhmKLiunrJy4VDq5ByEb+XFQjCfglVhHDrSTFdsOFBosmD/OC8UC0WbJc8Rk5Iesl&#10;bNmpi1eA/QO6tE+3yuFCv/zyi1OC+dQr0xqGBJhK2EmMRs7i5i0e0DHFYcZmlmMGZijib+XgGfGw&#10;4Wx1oCPhvlGQYBDgTJnZ3OOfyLJIZhucsNCdGH4sFnAc+Ilj83aWP2WYsZOUd4EU2KDH7hH0HDRZ&#10;ueQFTFxiyJJEP8px9tha6EqsL45wJfZDBztDehN4GWxOuBkSpAhVR7YfO2cACdj3PkPP+IzJ0Gr3&#10;T15bwgfZEuBaRKshDWDMra7U/462OcWk/4Il+TshT9D0ZXpHQbO/vWwVcDXAQ4tNgs1JriRjA8F/&#10;WCttbjjzMNwgdiy2viDP6i/C2CyG/9VZzpx6iwI6hH2Ze24gGVLYXTHIJFAdrQMNTaLUMQ5bRNHG&#10;g68VbfSzO6maADq4EhL3gDNuNbyEMPdsCDgyDycRP8tJpLex/vHuSay9bICES2U8cMUTx8oiStJJ&#10;nC8IMuXgi5jNlzSR0KYot2zfyQgRK0RUh9tpIkVPi20zAiiH6PnY1nDKQ4tmUJkbniPhNjIgJToe&#10;Vss9xJ+4Twp/io2XKYvdPC8gqybch+MUquTjht0mFQzJDfDPZSmJyQnaPGbcXB3gkIsQ96uYx8sw&#10;/FijbxGlNIg+YrBhchOHNZhTvJtZu4Mo59Z8ROLNyerOdIp5HgdPFnGIAKvjjfxBW8wJuHayHcWk&#10;zXTHFgW/dVR0NHZ/SrDiHlzeIClQTvBSJ8xcOFMrKgq9TMnByirJooDZA6rFQcY5ZnOwH0C4OOhq&#10;GjrCugQQwIJLGJBr3wLT+4gZAJ9u/IrYd9FwO1OLGm2RaIZYz9AjrEcC+fXlFAKS69Op2p2qF00E&#10;tgQPP1xbMCQ4iAALH5sZ1js7nbF4JQlGxO0srrPj7OwX+72eA2qdtcypJPCSC6cqOZzH+DUgQWO9&#10;mQJZAPDXgHTAaiSnV7PHYleKJY0YbRuOCEQw7zbyq7ltDBQlMaCRhgwXDN4ByScLUPZAEai05t5P&#10;26GHUEvE51+4VGYfI8lp/NXxrhqUjURVcz9fMsDw3pcC+TKu7Afws0aaGHPbpUtLkgiwO+E4AvR8&#10;FDAWLWIAYfDNaqkcSIWrDgVCx8AsMDdK4RJ7HlfSCbME8LMc3il2CQgDNUkUMD5ZBFZzUoGfj1tx&#10;m8BFzi/IXCQh18Gto1MFjSfjjeUGdgN3Nm/yFNqUQUgABKapoAtP2g8y/sGNbJhy1AzcEE4H8p4S&#10;OSW5ZfQVEwFeT6Jq2PWhfkOekmgSdwkc7XEodvw0IboSL3UIU1wUCfEmbbq4T2J/xT/R2fmEwHyI&#10;CdJ9EJCE35lxHJOrxhiDH2sfKQ7wC8PrH68IlgZIZ0dYHlcho4WxAgFnX0krWhRPmXKsPP5GeHCz&#10;6WL+JJ7G5ryWkFPkQTJyZ3t/IK+O1YlWbQbc5dUx+FkUxNmCn+xA+OZWU2bZTrAHIxQJhzNeCvsj&#10;5WMOEjtdjyVeHvIKNxFydxC1jE7KdtSpfKMu5+6tZU7pDA7Lk4v0Zz6/mjKbyNjiJ0Gv+FeyGHjX&#10;SLIwU2qJpxA0Q6NGlh+fX62u3bt84MWVgPQ9uN+iqTLo+RVdgrg/dp9J/oQooGC6JzxfkpwKMnyD&#10;R0D8tiNeUYLxsTW9//773I8LBlS4sK5oO/jE4bvOPh6dh2RbLPCx+qVKQLSzJ7TYOdh0XaYgIOON&#10;BM1sXFC2Ie4JMuVFDr1w6Bhcdchcgc8OPAJmJNyLJC8zH9ghMSeEXkvQJdBGQn3JzQ/fQVAMBh6O&#10;dcbkiwcE3AfRwUGXHOKD7J8+/vhjTjSiHJwycDj1PsueI0FYYkKsIujHkY1sIcxXXCgeIEbCRPmV&#10;C8cZTmMPuvDQH0QkCA62XISVCGg4j5CGElsmQQ/OBrTKAfECFH7N+Ccav7JRNowKoYMQRAngRmAy&#10;6isB3Yw3PAFZs5gNWMo5Pw1iK4gyTXwErwdjjHl/cDx/OoF16N4YSgkEgTkdPXq05HaXsQdraSII&#10;gRbFq4r1BYISEhxthN0FPYtsIh6nWjsbdc6YRwakQlFk+mXeINsjh7k5fhyTwTjjwM5LCoDMHqwU&#10;wEVeFwcddWUAyJCTtwD6iRnY+JUV3NnUosjGsoVg6dKlQzD5LJfjsgX6+lh9P3Ma65GAg3bAWmD8&#10;yrRmQ9ZRQwCf2pHHHgEIdcIIwZyJssOmCzUHtZEJgf2nPU42bFAxtRq5s70/EHJhQ4QKUzQnA8sY&#10;wHeBadn4VbJpWToImehIkhDrwoowTHqW1u5TOGLAEqA1k32bnTnhVgwPB88JtLPtUpecjIR2z+YQ&#10;WyyX/TIwgbNP5ngehMH5AN2tQoUKtoWxMgZgPGA55ChstqO8BWyMH3roIRuggDcjwxLaDbQVe3U+&#10;MwKxmNpQdXBVJAuR1RYylIM+SNXnkyWEkslXEpdYUAbxhNJDgxJdjoYPERZPw6iCHdWWLVtivYcq&#10;2FL7iT4NITs+GgtO2v5D6e2lGPOp+NsYTy0MIyK8AhWGpySrNFs63K1hZHgTcD71Tvzqf9OMO0UY&#10;1jly4gTx+K3wCMOAcYhHSayk6q2AgG5jiAhIwD4p8CgH4olsG+yfcEElgX3Q8YmS3hGtgPMKOYWA&#10;CYHtGulEGahEaYWSApy1jWRAUDzBySbHVbFCw96iHrMQ8EFiHkN3/WC+Qg2ANyEcIf7lI9Yu43EM&#10;ThifY5WE7QXb+qBJQEM2vCpQFQIdM4ZssT7IFB2KbExiONiyZQxONkMkxhg51DBcsy7TpzBH7L1C&#10;TxMB1897wTYjiAOs5YQofABjxY0+RbxQiDZkg+iB2SEcO9A+lfslgBpDHTETQuNi6uCIZ3LvQM0E&#10;V6Y8RTlQY8QUBycbxoN46HjmqFDEY15iu4VzR3CphES2uGYMZBP7R3AXMxtmEnHPDKIEpjhMLARa&#10;xSoe6hnEZdDsALjBw0JwEKYQhGwxH2H4wU5CHIwbN47zMFHpg+YosX6xC8WblYQJQcgG7CxVKI2c&#10;FsKLIFkIgygn1keQjUUHtgj9Iogy5SWNi1ajT1nIgnaJZTAjGPlqgpYNiyO+I7G2K0TZmNIh1plD&#10;6NNYDwwIAkyzHkE2BhuqIpFhfiY5kYPd5TStmBfzBu+m/zsHFmUyyEM0SJ4Qf9plrgDUiG0GgVmA&#10;OC7SHwFi3kMrWCLpZdh/WBv8nHDx9r8oHgF8PAD8FACSCMMSmin5HP2vJZ47CfhjBSd0CZ8hfwqU&#10;E6Limj+F1WUY+FOU3MMegLaw2rLf9ucp0wVgUcCzB18EjvzyR4CY99ApjGGQhDJz5HgiRJLD09jA&#10;k3jQTvpS6mXhM2BhWwiLYvMp3yx/MKfIAG/IviiUTWlwY0CeYvfCSsdqYucw8O6CQEcgqwDZmdA4&#10;IP1Dabj/z1rInPovRMw7/WROQ6nC59ngmFMTBfAuKjjmFKIETgSq1NxMspo5TbCXgQitAyrE8HVN&#10;8BF9g0bABwGWK8gdEvUynIiUYRcO/RQKcxoXwkwUIaqjITKnTLYYt7GmmsWW+kyeoTCnlg7LEJlT&#10;S2UzizkVIQ2LbIgjzWhyKMyppbhReOjMaawShv6eUmyIzKml0IXInFoqW4jMqaWymc6cGu8sGggJ&#10;ItDZgmZ1Q2RO5Yx4aCCz5g3vjgiRObW0T0NkTi2VLYkxp+ZiFQRzaq4AlBY6c2qIRF/jBcJeFLud&#10;/3IGypwCGo5WkFNBzzM+sgXKnPrfND/vDJQ59bNY/28LnTn1vy59p0bAVQjYz5xaG63vKnCTvDDs&#10;NTHRm0ubJnnQQm8ge3081OCANG0aOpi3cgkSNYyhlQ0lG0GcOi3KDm6FUhpQx9FAfOuID0ISx4UJ&#10;SHJ9s58ISM/qzvUTrlhv0+iFgp5+NlAEGG+sQeQmMovOCFQA7hcyRY/8IKDTj2gEQkcA92QyawdE&#10;mwZRKU6d7AAdnGeCkFk/ohHQCGgEBAHNnOqRoBEICQEJ4EXfCKkU/bBGQCk2lOQmJ0qU/StOKM7m&#10;wtMdohHQCGgENAIaAY2ARkAjoBHQCGgENAIaAY2AOdH6ZOMiwIejuMwCFOfbI0eO4D5JvgOzyoy/&#10;HCLjOEwJwoJod3tqjKcWFwqDF4D2ZnV8YGgBbgUEeP2ZS0lRygd4eVJoua3VCHbs2DESC7hQNrAi&#10;dgzSGb8Jcpa5DTpkIwkDCbhtS/3uPwIEfG3atMmdskmOV7YZOXPm9L9F9twpspEs1W1JAGk+stGn&#10;nMDmQtkI1yBFINnuXHgYhQThYsoKJR+0RcMP3DhCgZQpHP1nURVBFyuZWEi35ewJhLHKj2yciMXK&#10;VaVKlaAbaNGDLKnkaEM8d8pGh0oWbLctqXI4MLLxnjq1pJLZg6xKrE1ku7ZoeMRfrBwuigunU5M8&#10;cxF5Bh1cZRCALR9no3EgqiNdIHlL+Rl0hugQxZbJDa1Bxz6GiKR+PNEhwOAnXQbJYRNZnlOY07Jl&#10;y5oIN/5WnAFtHBtiYslxFQX0KBhs4p2a+LwFE2E4Y9HqoAl/gEWYVatWweBw1oc/9+t7NAIagRAR&#10;QB9gO47qjgGJA6NDLM30x+XIHQ60caFsQAdoHK5FdnMOeDG97aEUaMjGuVhuYwCRjewQ5Mh3oWxg&#10;jnI4bdo0vPuJ8gulC6x4VmRjC+RClg3ZOOMIfdKFLBvq7ooVK+A7gj5Xx4relDLBDdnYi3NUhXW1&#10;BFcyuEGUkIvQnnNvAxIS7oCjNpiBAzpqNaAqgr4Z3DhEAoLDz5N8gq4oiAfliB7O6XKhbCz3nKeE&#10;cYgjvyGngmiddY8YsvGeOkJcsm5iDeVYRc4HC/0gxOCAwtDOmVeYPJ3SXlHYOaeLVcYpAZgM0VIz&#10;Z87slMrMekHSNn4SNBZcJ4b4lExumIUeeeSREIvSj2sEEhcCDH6WdQ7kTGTM6TPPPPPWW2+ZiDVL&#10;0fDhwzkG2lxCNh4J2bi8/PLLefLk4dRpExsSXFGMA84ovPvuuznqLrgSTHyKxaBOnTokwGJzYGKx&#10;uiiNgEYgHgTYC/br14+jQjnjxW1AyQlRTJgulE1OYWrWrBnH5fl/Qq49CBuycYgtB8rZU6mftcgJ&#10;USgeLpSNJmBSxqWFBbF169Z+tsi225ANHpxzsYM7v95SOeWEKE49fv311y2tKIjC8XGGiylWrNiw&#10;YcOCeNzSRzBcwf1hejHr/HoTpbXohChTJJQTophDIAFNKdDEQuSEKFYuTtQxsVhTipITojge3YWy&#10;uf+EqPbt22Pzw65mSl8EVIg4p1erVo21qWXLlgE9a9bNjBkcTlmA/Dza3qx6jXJQ2PGVZpVxSn2W&#10;E6JKlSo1ePBg01vnT4HsAbp3785qO3v2bH/uN/0eFgUmXqx9ODSYXrguUCPgZgQuXbr05Zdf9u/f&#10;3zbm1LQ8p8aJEKZ8kE4ypahEWoirEHCVMIm0Q7XYGoEgEHDzNKhlC6JD5fCT4B604SktW3Aguxk3&#10;Nw85N+Omtz3BvQtuHm9atqD71M0POj6NOD5XaAQcf7UdHwOOI+DmKULLloQRICTaZmLX7vpsbp6u&#10;TiOgEdAIaAQ0AhoBjYBGQCOgEdAIaAQ0AhoBjYBGQCOgEdAIBIGAZk6DAE0/ohHQCGgENAIaAY2A&#10;RkAjoBHQCGgENAIaAY2ARkAjoBHQCCRxBDRzmsQ7WDdPI6AR0AhoBDQCGgGNgEZAI6AR0AhoBDQC&#10;GgGNgEZAI6ARCAIBzZwGAZp+RCOgEdAIaAQ0AhoBjYBGQCOgEdAIaAQ0AhoBjYBGQCOgEUjiCGjm&#10;NIl3sG6eRkAjoBHQCGgENAIaAY2ARkAjoBHQCGgENAIaAY2ARkAjEAQCmjkNAjT9iEZAI6ARSBwI&#10;3Lhx48yfZ9b0W/N1y6/HPTiOf1Mfnfr9B9//teWvxNEALaVG4NZAIPJa5ObRm5f2XCrv6fjq4xd3&#10;W/zbpN9ujdYH38qoiKi9S/aC2+T6kz24VRs/u+3sjcM3nj9yPvhCb4EnoyKjjqw/srrv6q9b3Fwa&#10;pjWc9sNHPxz/7fgt0Pok28SIKxHrBq5b8NQCmUYm1Jyw4s0VB747kGQbrBumEdAIaAQ0AhoBuxDQ&#10;zKldSOt6NAIaAY2AvQjAxSx9cennhT9f3W/1thnbDn5/kH+7F+1e9daq0RVHL3l+ib3ixFdb5NXI&#10;lW+tdI88WhKNgG0IwP3tXrj7i/JfLOyy8KdBP8l7emDNgY0jNs7rMO/Lil/uX73fNmESUUU3om6c&#10;3H0SwnRK/SngBn/qwe27A1snb/2m+zej7h3122TNO8fen9cvX1/6wtIx949Z886abTNvLg27Fu5a&#10;+ebKMZXGrOqzKhENAy2qIBBxNWLD0A2f5vp0+cvLN4/ZLNPI/lX7YcMn1prIa6JtCXqoaAQ0AhoB&#10;jYBGIBQENHMaCnr6WY2ARkAj4FIE0KNmt5m9/vP18AvqhvL8k4vfbtyAVIWXmdt+rhukj7we+dPg&#10;n3767CftCeuG7tAy2IkAtOmexXtmt559YvsJXsx/39PoV5W/Htt0bHar2Zo89ekUoU2nNZ6279t9&#10;N3HznuKiblw4dgEmetPITXb2ZqKo69rFa3PaztkwbEOsSwOk6o/9f5zfeX6iaIsWUhDwuJoOWLek&#10;x5KrZ6/GnEZY7vct3zej+QxNnuoBoxHQCGgENAIagaAR0Mxp0NDdug9evXq1SJEiyaOv1KlTz5w5&#10;MzgsoqKiVq5cmTZt2j/++GPSpEnp0qXzLse7FqkrVapUn332WXB1xf/U9evXu3bt+thjj1lRuC5T&#10;I2A/AlHXo+BMt3+9HfIlWbJkmQtmrv5O9WYzmzWd3rTqW1Uz3J4Bkbjn96m/r+zlvKdn1LWoDUM2&#10;oN3hOGY/VrpGjYCDCEB5fPvGt1fPXUWGsBRhpVuVbjimYbMZzRqMbFC8cXG+hAc5/9d5qC7Nenh3&#10;E7hB8P2z/R+muLDwsPzV89cZVIcprsmUJuXal0uVIRU3X790ffkry3cv2O1g/7qtaqbZX8f9umP2&#10;Ds/SEJYsS6EsNd6t4VkapjWt8kaVDHk9SwMRAPjtas9Tt/VdXPJgXzm87jChJMwVLPdps6e9t+u9&#10;stw/9NFDeSvm9Sz3EVFHNx5d8PSCxNIoLadGQCOgEdAIaATchoDdzClk2cKFC997770zZ85YgUVE&#10;RETr1q1r1Kjx8MMPr1692ooqjDKh22rXrn3s2DEatXz5cio1LmofMmTIf3b5ERGvvPKK3FCnTh3T&#10;Bbt27VrJkiXXrl0rJfOrkJtp0qT5888/fapD4FWrVvHXFClSNGzYMCBhaHXjxo3r1avHB2r5+eef&#10;27ZtGzR56tnPRUWx2+Pig48kYWFh/fv3pyK5Ll++/MILL/gprUHLxmx+rCWIDLH+iUH10UcflS5d&#10;2s+q9W0aAccRwIsTLtLDKSQPK9awWI+9Paq9Va1kk5KlmpWq0a/GkyuezF4iO0Jy2y9jfzl/2MmE&#10;gB5Rh204d/gcqt32Gdu126njg0cLYBsCUFQE2HroP6VSpE3RfGbzxpMal+9QvmTTkvd0uQcSsOYH&#10;NT3C3FAXT1zU7pNGv5Cj8+imo7+O/5VvwlOFP/DaA0+ufLJSj0pMcXe1vOuRUY80+qqRkKcQrOQ8&#10;ta1D3V9RxOWIHz/+0bM0pAgr3qh4+1XtH+z1oGdpaF6q5rs12y5tm614Ng9uVyOAV5P17u9QGeTr&#10;h6z30KZhybKXzP70L0/XG1pPlvsqr1Zpu7xtsUbFPJvt61EHvztIYpBE0SgbhIyMjESFEc8MXDde&#10;e+01Gyr1qeLcuXMojIYnSsuWLe2XwbMVjIzctGlTtmzZ1q9fb7MAly5d6tu3LwikTJmyUqVKNtdu&#10;VIeO+c033zglwN9//y1jIHfu3E4hoOvVCGgE/EHAVuaUqXno0KHMzvGwVP4IHdc9lP/mm2/ecccd&#10;K1asWLx4Mfzs77//HkqB8TwrtKlwbRB8rHxUyvXtt98OGDAAq2+TJk2Mx6XhItiyZct4sH379iYK&#10;BoNZqlQpPDelTKrDN7N48eJXrlzp06fP888/71MXVCAullOmTDl//vzu3bsD4j2FkWzRogWtZpYv&#10;VqzY22+/PXHiRBOb410USFKRcfFrQBXFZGNjfRwGefjw4fPmzYurcItGbEBt0TdrBPxE4EbkjT9X&#10;/nnu0DmVTKXJnqbekHooVHyWf3zOWjjro6Me9ZR2Q10+fXnfqn1+lmzFbeJwenPu0m6nVkCsy3Qr&#10;ApERkbvm7UK65KmSV3qhEkYOzxr3/1c1PHU4bKB4nsJ67Jizw63tsFsuJo3tMz0O9eJtitekN27J&#10;UyQvXLfwA68/4MEtIurQj4eOb9GnHkVvDq97xhtmKsZY+pzp6w6um/GOjP8uDcmTZSuW7ZHhj9xc&#10;Gk5e3rXAMzj15XIE8CP+81uPh0SKdCke/uDhjLdn9H4dUmVM9diYx256E1+PJPOpy5tjm3inT5+u&#10;VavWDz/8gEKHjwVaAJqabbXf3PNERsKaoYUhAxzi1KlTbRZAqsMxheb7qTGZKCHBhdOmTYOypPnH&#10;jx+HunWEv6b2pUuX4kgUlwONiU2OWRSaeL9+/V566aVTp041atTo9ddft7Q6XbhGQCMQCgL2Macn&#10;T56EymShypIlSygSx/Us892RI0c2b96MzylEW3h4eMeOHeH4TK+LpWXy5Ml169atUKGCUbhB8PFX&#10;WMvOnTvnyZPH+CsMI/Rl9+7dRTDcThEVZ9XQZaM6iXMvWLCgMePDnI4bNw5XUOpiFoar9fa75JEf&#10;f/yRb5o3bw5j+OSTTwbEe9JSKGBcQUV4qmCWh3OEvW3QoMGHH35IY/kSJnfHjh3yWbw1hXINPe6e&#10;ZkrJXET6S9O8CwcN7tm1axd0NqsyksAOe8sm8iBw/fr1n3nmGUDgQ7du3cDK+NIoHz6arUyvXr2o&#10;VLudhj5idQk2IMDrcHj9YSpiwrmj0h3pbktHvj85addz2G6NCTiv5a6QW9xOSXX3zw6Py5sjl+Fw&#10;KrVrt1NHekFX6hQCGDlIb+p5VcPD7nz4Tg+H9d8Lx8CCNQvKe+qsb7hTEMVaL1PcPzs9sxa4FaxR&#10;MKZJNXnK5MUbehhn2R6cPXDWVfI7JYxnvO28Od5ur3Q7FJvveAsPy313bnE79Qy5o06GIziFUuKq&#10;lzV0/5r9V89f9cTpZ0t7Z607f/zkR2O5H19j/LKXlmGYufOhO2WFlQGgLxDInj37P//8U7lyZXZK&#10;aBOtWrX6/vvvbUYGfe3gwYMojOIgEqh3iCnSwhvScKvDNGMVlSRsHTp0WLduHW3nc8WKFe0XgxBY&#10;NPqmTZtWq1bNFDwDLQTaGjUTdysGIdro+PHjAy1B368R0AjYhoB9zClNwpr01ltvZc2a1brmSZYf&#10;KZ/P+LdaURdsIHQkFK1P4WzQmfT/+usvSEmfPyGVIZh8MMsnH+IPUm/w4MFGjTQcPjFv3rxUdOed&#10;dyKVD0t79OhRvheRoEH37t3rP0pUB0+6YMECI/Go0TRW33fffZefhJ9s3779nnvukc/i1irU6po1&#10;a/CE/fLLL+EiE6wU39iXX35ZSEzqlTykkKHly5fHYZbFhkLuuusu4UmlcGy2bdq0KVOmDM6w9BEr&#10;8datWwsUKIAk2PS44cKFCyAjRbFlYbtAgXPnzjW8Sqn0q6++4v6LFy+yjpJ14YknnoD0x4d3y5Yt&#10;Ccqsb9AIOI/ADXXt3DWPGGGK2D3G9vHfj8tJu/zDAwufIzxPU2dK7Zkno24c2XjEKZm9HU5FBp3t&#10;1Km+0PU6gMANdTPDaXhYgeoFYgrA8irvqefVuB65e76OtI3GAtzOezLDJkueTCxAPhfzm2Rz9twb&#10;4eQU58CgirtK1oKb4y15mNCjsVzJlAw5yYzpKvm1MLEgwHJ/1rPcy7tAF2Mn8F7uoUqZRlKmT3mz&#10;T9frPv0XRQg74xcUjXz58tk5xtBBDhw4gHbjVJC4NBafR5Qpby3SThDE8YgaUbs2bNhgP31JlgD8&#10;ZuDQq1atamfDpS4ZAyCQK1cu+YkSyjf2SMJ0cejs2cqjRz+9cKE9Nd5clG/cuHzy5ObRowflyzcw&#10;T55Pc+YcmDfvvI4d/9m5004x7K/r2oVrP3z8g5EyheQ5WyZuMeIAyLvy+/TfrTvvgTDpv06rV0aq&#10;07GZRPnr8dPq7XHqwmWbgDmlTjVWjceoMTbVZ1I19jGn0Ka49VlnT6NkrHY5c+bEIdSzP4iKImDf&#10;JJT+UwxTG8RorLZBKiVav1OnTvE0k1kS49Ldd99timwiTKFChbz5YmhTbwaZinBxNarzTJSHDnn/&#10;um9fALG6VERCVYkr6d27N8wmqVS//vprCmTbQdslir9o0aIwlfIZ4pIaOUsK1vKBBx6ghMOHD4PV&#10;/v374wcBhhrnVihXLvjWOXPmgB51UQKtZrXr2bMnkkyfPh0yF69bCudL3Hv37NkjNkzKl5+I8dRT&#10;T8kNJJwlL6386aGHHvLpSu9WILmAI+yw9x7LlO7ThWgEbELAK4Xvf0/vjq4/9gS/lovmcTgd7slw&#10;6l2Tx+10ps52ajn4ugLXIeBHKppYXl7XNcNugaKzGyRwadxiAuQPbgnhqv/uMgTkVfBe0GMs7vpd&#10;iNlnaBa4X6A84n9qZ4/CkeGQkT59epQdrhw5cthGmRnNxHdkyZIl7dq1M8ubJwgAkQF/GlgCvJ04&#10;VSKIEkJ5BE/P5557zin9Dl2YNAX/2QNHReGAFUqL/HzWE6p7/nyTmTM3HTs2/fffn7GRPL104sT4&#10;6tWX9ux59tCh88eOXfz77/NHj2756qvJ9ertmj/fT/mDv+2SUoOUaqdUJ6U6KoUXXIfoz/zsGXyp&#10;/jxJQpXST5T+eeTPuxd5rOBkbD+7/+zFvy/yGdoU3YfDHip0/jeg2Z8y/b8Ht71sGdRjD6g+49Tp&#10;C/95zkObnlEfTVYP363Sp/G/yODvvK6u/6p+XaPWfKY+i1ARwRdk+5P2Mac0zTraVHBj4cHL/aef&#10;fqpZs6ZPNL25wMbaEOYgfDlJF/Dggw/GVR1TJDTfr7/++sEHH5glkj+o+qRuCT2TizicYqWEP8WP&#10;mPTe0hzvtcdnHRKfU4yrrFL4fnKzP2II9yoXn4X2hSSVVvONONWy2xD6WNxsY01LajCk3GPwtrGi&#10;59QKataQ0OVoBG4igDfKhWtk/averzqndcu/plOacnCEARGvgGRAs/+K6XAqMnBszvpBdh9TYH/z&#10;dY0agX8RiFIJnsaDH2Wm/Jk0aP9B4Ia6cu5KApiEqQx5nJniXNtZ7JFYGuIXj/GWPk961zZBC+aL&#10;AI7YZ6+Sp6Lsk2X/Xe6nNn3gFU/CX7k8vtj6XYgxdIiNgzrs0qUL59/aOa7QRAjVx6cE6pCMdo88&#10;8gjh6nYKQF20HR8UqEOb6/WuDnWSHHdI8s477+B0aT997I8ebR0+/ujCptdOpYfPnWswZcrmo0cj&#10;oqLOXb0Kedrjm29MryhmgdfOn1/Vp8/JPXv44P3XG5GREKmrevc+5+XdZYk8LH14T01SapxS45Ui&#10;t/CE6M+c2OLxqrLwYqSRW7z+sPo/j7hJnmLK4p/Qpjvn7mw0vpHEB1h0pQhX95VQLWqoPmP/JU+F&#10;Nv14snr8QVXFrsOwz6vzb6u3z6gzx9SxCZ4OSDSXrcypDajgUSjHNJFwWrxQbahUqmAaIiwdq11c&#10;lbJG4m06YcIE7HvWcXO0GmLRp9XEpxvfSIS+969QjX6ihGEWq6yR7pOiYKspzTicKq5yJLkqhOnO&#10;nTuJgsfr088afW6jRtpipG2VvATSInEOlW8SLJxH8CdN8DZ9g0YgMSJgkKFktftj+R8E8RWqVYjT&#10;uuVfiSYlcpXLRZC+JFjEYStjXt9sdza0+qbDKcdYxbhwO902c9tfW+ywutvQUl2FRiBOBCD1ou0W&#10;nqN75sdyGg9Lp5GXkBc5V5lcGkzPpIW9J5oA4uCsWE+8YQ45sOZmwCNskSNTnAt7yiDOwG3fitiD&#10;jVg1JPO1Ztlc2IMxRfIM73yeFRz3pRPbTrCs5703r/dyX6BaAV6Hk7tOSp/GTG6bKJppnZAcv0GY&#10;NvklP/74Y5sZNCL2OMUXB0NcQ/A85eReKFQ7T7eHtMWPZ9iwYTY3PJZhTJbetGlhrkHgl19+sa67&#10;3VayROh7SxXzG9NlFtr0kalTt/39d2T0Sdf8P3vt2rRt255fssT06rwLvEHa8UOHds2bF3nVk2/H&#10;54I8Pb1v30+ffWapDJ4wFbYPtNnnH7Va727pIU/z/Yc8jbwS+S9tmsFC2lRQ9SFPfWjTAM/hDrKj&#10;xOF0u9oOawx5mrjcTpMac0ofGmm2cf+0M/qAmej333+PKwzfHtpUhrCQp0ToG8SiD5nLrwbPyG14&#10;a/o59lndSWIN+/nCCy/II3CpHIyItTDBEsQPlBL4+cknnyR4f6w38HizZs0kZl9+0t0tWrQgSQ3s&#10;LRH6fEnkPi26//77vXuf70eNGgWpSnTMp59+6o/AhgA+XHNwkuunNAK2IZAsPJmcjsK7dubPMxuH&#10;bzROT5YP0DQreq0wEt55jqax/YrL4fTmxKLdTm3vEV2h/QiEJQ/LW9Fj1yS97/qh633cTjFvnNl3&#10;ZuPQjZ6NDUdIccZLwoHp9jfCgRqZ4vLc47GLM5VhZeGEHB8h8OAgm1j0fkilyZqm2KPFHJDSfVUy&#10;iu6432M4Z2id2ntq7adrfWS8fvn6qj6rjNy7cqyQvtyMAH3KeY/Zinmy1tJ9G4ZuiLnc75yzc99K&#10;D1GOR2qBGgXc3BybZRPatF69etCm1nm0xNMoiauTG+wXgFhANCayn+H1ed9998lZSRz8YHMvGNUJ&#10;geuID6ZTTab38+fPD0UAgS6R+/KNdfJ4YjfPnas7aZJBm0pdfP/PpUtTtm59adky62qPvHZt/+rV&#10;F+JORxBx9eqJpJ7t9F/ydOTP+5buY36+6W1qPW0qPfsveTpG7Tz4r7epPbQpApxT53qpXuQ59Qw8&#10;deNv9fdk5cm0mSiuJMWcQooRcDFjxgzjpCZYNtu6gUmHg5g4myhmjciDJ6zV3qZGvay+NWrUmDhx&#10;IvWyKNaqVcvbC5W/wiryJ05tgk8kvwFHKvmPEulKz549u3DhQsnLkzFjRlKFJphZnEqrVKnCBqVI&#10;kSKZM2fG5xQBgju/CwEwSMKWstITXANbTeEc34RIVMFfCfeQL/GlxUG1VKlSJFRlKWrbti21S0ah&#10;BAX2BoSiKlSowDFchrOt/3DpOzUC9iPAqpypQKYSj5egaiLfl/VcdpNE+D+Xuvy15RsGb+CveLHd&#10;8cAdHE5ts5DxOJyKJNrt1OYe0dU5ggBnXt/3/H2evWPUDZzCpjeZfnzLzZRneAVum7ZtRrMZQmN5&#10;gnDblXVESBdWGp4q/N5u94q7LlHns1vN3r3g5tlZeN4dWntoRpMZh386zF/DU4Z7cNOMc3QvwtTD&#10;OBdv5LGrcTbF6rdXG+SpcKnfvvatwdSzNOCu6MLe1yL5IBCeOrxMG4/qwXL/28Tf5neeb9hgMCGs&#10;G7jum+e/QT1lY5A2W9oyT8SipNyakEqQvoO0KS6fzz77bMuWLcGfM2+/+OILlBQ7A/Y5sZljIeBP&#10;Sby2du1atDMOCJETdO25qJeDheWALNB4/fXX0exwhbGndpfUQrAsCHCSB+d5EC/75JNPWirY6StX&#10;Gk2btuvkSfE29b7gMU5dvkzYfv+1vkY1s0TC1XRf9EEjcV04pZLzlMynZtUYWDm2nPrAanvu0DnC&#10;PpiQOaGXvZ8nSN8u2hRAaOXVa+rkWc+BUc98psoW9gTp20ab4nC6QW3YrW7u2WBOT6qTA9XAxJLt&#10;NEkxp7BjTMEjRox4+OGHsR8OHMiJbbZG68OckuHbeEthcpkBCVGHoBw3bhyLE4KRg5Wrdu3a27Zt&#10;C+x99vtumMFBgwZxuj0rEBlIhSXkJCVy6HwW7QPPNM3qyGoNjVi4cGHsjX6X7bmRkAqSqRNSwUXo&#10;PSly4BYpc9GiRVI+9VL7iy++6P2ZG5YuXcojHOMI2cougXpheCkBGWBvWTW9xfAuxPt7Nn+QoYAp&#10;RYnDrJz1ZHwplltKIH8C90hgPnExPEK9GFR9BCb7KuEqfO/dCuNLauRQLAonlXtAQOmbNQJOIQDP&#10;UunFSqkypEKAiKsRK99c2T97/3EPjhtXddznRT6HNvVY9ZOptFnTVn2jqv20QvwOpwKaznbq1ODR&#10;9dqGgMfn9N685CX07GUjbxzZcGTUvaNGlh05turYwYUHz247m/BbzwKXIqxk85LFGmrHyX97JkWa&#10;FA+8Fp3A8YY6f/T89MenDy40mPkN9PhJlhIPVZQ82W1lb7vnmXts61D3VxSeJhyyXpS065euf/v6&#10;t5/k+ISlYWyVsUOLD4U2laUhXY50VV6rYv/S4H4AXSghzGnFbhXF7RSq9Nexv3reBfr0gbEDcg9Y&#10;2Wsl+U/5U3ja8AfeeCDD7Trnr6cP0Ym+//571JYBAwaw80dvQmWw+Yx7VLAPP/zwxIkT1M75SJyB&#10;Qai+zYHzxkkS4vrqc2Su1aMddZJDfUuUKAEC8LZ4wKBH24yA1W1MsHwaPnbsWM5DzpIly6xZs6w+&#10;IytV8uS1CxXKkMqjHcR68TJU8crpl6D8Ad3AUcvpcuaM5xGsnMlRv9OlC6hYc26OVGqrUvWjz48y&#10;W91nYb18+vKuBbuWvLBkROkRg+8cvPDpheQUgkW9cv7K/u/2m9OEhEqJjFL7jqlPp6nGvdX7k9Tx&#10;U6rY7WrTLnXGc0iVTddZdfY19Zo4nMoFefqX+iuxuJ3azZwyKcORcaYQE4TpXcRsi4u75DmFpLPU&#10;Q5C6ypUrRy1GSDhvOv6bkHpGu1gJIEw5MIo/TZo0aeXKlQgmF6lOIePMQgBhcLqEEzTOhcT1UshN&#10;6EjhFpFh/vz5EmVv8Iw8glNqEKuU91prPC55EqRR3GB8b3w2jnviT/KlfOB+44M3Jt6F+GBlCGB8&#10;LyXIZXwZ66+GkN4CG59j/VJaZH8ojVkjRJdzqyFAOrPbK93eeHJjIU9Zmy+fvHzwh4N4Y0HQ3KRN&#10;s6V9+JOHC9Z0ncOpdJZ2O73VBu2t2d4UaVPUH1q/eGOPGyD7R1xNj289fujHQ+cOnuO19azXKcJK&#10;ty792JjHNI31n+1ByuR3P3V3zfdqGtMFmQ0O/ngQrtmDWzRtmvvu3C2+bqETO3rjBlmPM2mjCTc9&#10;XFgOLv1ziaUBF11jaciQKwNrR4HqBW7NVzIxtjpVplTNZzYX8pT1HbujZ7lfd+jKmSsyjcCuVn6x&#10;srYiGJ2LTkRuU/hTLnEEEb9Lm3sf1mz58uVSO+cbO6VloOCQa+6ff/6x0+NVoCZyccyYMdIFHLPs&#10;rcHZ2RdwuOScJeebnZUadZHqVMYhCfSsHgPpUqbs9eCDT1eokDl1ap/GwlrmTp9+YqNGlS1jTsPT&#10;pCnVrFnylHFm84yKjDy5a9fqPn2O2++rJPlP8XZ9VSnsrbjedYg+NupQ8IOCALsD3x0gvGNCtQmf&#10;3f7ZjMYztk7aettdt9X7vF6Nd2vkLJezcs/KlZ6vZBwYFXxNCT15+apavF51H6xa9lNzflCF8qoS&#10;+dU7ndTQ51XLmv85MCqhkkL6+1V1dYVasUft8S5F3E4Hq8GJwu3UbuYUpIQvCwn4eB8W5ssGuxmt&#10;8JngYlZqfGNIZZ14PjxjTBrRWzyDZ7R6jrauo3XJGgGNQDwIkP6saIOiXX7uwpFQwp/ezIaeTKXO&#10;krp0q9JtlrZxJI7VH4dTaZd2O9Uj/FZAgKNUm05t+vikxws+FG3GkFMLoo9z4TC3Op/VgTbl860A&#10;RUBthAx64NUHOnzfAd75ZqTb/3HLfGdm/uShTe9w4Pi7gFph/83JUyQnEXaXjV0qPldRMh4YS0Oa&#10;bGnKtC3TalGrgtULaqbe/q4JukbmB7Rx+tTIYmFMI3Q37upNpzWt3q+6pcpX0MI79aC3v4VoTI4o&#10;RIZPiSO1G+AbHi32d4eBgFO0qTQ5plJvJxQxdXbras+QMuVb1aq9WKlSrgz/8UCnI4jlX7pvX2RU&#10;lEW1h4WH33bXXdkKF461fI9Haq5cWYsWXT9kyOj77ptQvfqWCROuX7TAHzLW9kGJkWD2J6WOKPWV&#10;UnWVWqNUe6UQlhwnhNF+48nQmeCFDfLk7pMbhmyY3nj6gJwDJtScsHbAWkzgVd6s0v779j2P9nxs&#10;3GPs+o5uONr4q8Yp0qdgl1J/WH2LyFNxMh04QzV6S/Ubrw7+rTrUV8NfVKlSqE4NVLUyKmUKdV8J&#10;1aKGHeRplIoiSL+z6nxFXfGBkT8dUUcShdupA8xpgmNO36ARMBcB7xh8c0vWpWkE3IwA2lTWIlmb&#10;zWj26slXO6/vzIdmM5u1Xd721ROvsmDnLp/bfj0KdxhcnOoMqOMRJqF/TaY0KfaYjlB28xDTspmD&#10;AAlP72p1V9tlbXtd7iXvRYtZLZ7/83ksH/d2vVfTpnGhjDaS74F8zb9u/sqJV1ovaQ1ufH5q01M9&#10;dvfAHVXTpnHhhkMu/ol1B9d9ft/znX+6uTS0+7bdK8dfaTSuEXy9pk3NebHtLCWZwn6AK9MLf77Q&#10;Y08PmUZazm3JlNJiTgvIUz2N2Nkbui6NgJsRSJ8y5cv339+7alUhT8OSJSuSLdvS1q3vy5u3/48/&#10;tpo1i4SnFsmfJlu2BqNGpc2e3ad89JHUmTMXrV+/87p13XbsuP+VV07v2zevU6fBhQote/nlv03M&#10;cBihlOfAvBgX0frkmQ9XirSLJB8erdROpX5XakA0eTpeqUeU4kRPAl3eVwr3dMr5/4Vqc/Hvi1un&#10;bl3QecHnhT8fVnLYspeWnd53Gkskk/BLR19C86r6ZtU7Kt1BEMCOWTt2zdtlRH6w2mbMZz556u1k&#10;+vUaVTyf+ugp9XVf1aiKmvCNalpNVf1/btN/D4waq07/J2+imUOA9KZL1dIaqsYFFUsdicjtVDOn&#10;Zg4LXZZrEfCOwXetkFowjYAVCKAvwS+QTrFk05Ilm5S8s+adqM0eJcoJJzb2RpnyZ/JI4t+/4o9F&#10;RzHrSyOQ1BHwBOOEJcOPUl4N/Cgz5cvEN/abNxIZ0sxk4JYqvHDtwuDGyXi5y+W+OcUlspbYLS64&#10;kRE7b8WbSwNHBTq4NNjd+CRanyz3WQpnkWnEQ5g6t9wnUYx1szQCSQGBtClSdChXrt+DDxbKkqVE&#10;9uwLn3iiZsGCs5o3f/aeezjsvdbEiTv/+ceKduJ2mvfeex8bOzZDnjypM2XyVJEsWYo0aTLcfnvZ&#10;du0ajBwZliJF1kKFqvfr123XrqbTpuUsU2b9559/effdEx9++Pfp0yOuerI2h3SR1IQjcuE9Y/7b&#10;//+C0Y9gyEgqwFG73ZT6WqljSq1Q6iVOpYxmTh8ktYG6+ujVP3r8seLpFWPuGzMgz4C5befuXrQ7&#10;/4P5G45u+Nzu557+5Wlihgj+S5UxlezlOHZi+8ztO+fu9DkSij/dJE9H/rx3yd5QWoe78KG/1dDZ&#10;qsnbHifTP/9ST9ZRU/uoz55T1curC5dV/ynq8Qd9j4QyyNO3x6pzFvj4XlaXR6gRjVSjM+pMXK0T&#10;t9PpanoozbfhWc2c2gCyrkIjoBHQCDiNAPsA45/TsvwribdUcX12XFotgEbATgTc857a2erQ63LV&#10;FBd6c2wrQeNmG9R2VqSnETvR1nVpBBIhAmlSpGhXrtygunWXtGlTNFs2+LssadJ8ULPmiAYNdp88&#10;CXm6cPfNA9DNbRx5Tos0aND1998fGz++/rBhtQcMeHTMmHbLl/OB46GkLiL3oVNLNmnSetGiZ3/7&#10;rWKPHid27JjTuvXnhQp9+/rr/+zEHTSEC/aLI1Fi/RezVGFRyQpbTam3VdSKqGMLj/3Q6oeJaSZ+&#10;9s1nk4dO3jh6Y+rtqR++7+HOH3bu+YsnGJ9jPzMXyOxhS//rpEKecXKbGrQpae7ve+4+qFVPe6PJ&#10;08YTG0u66iCuK9fUtz+r54eq5n3V5BUqf07Vr4Oa867q2sjz2SNIMpU5g+rW2Jc2lbogTyuVVC82&#10;U+nSBFF5fI9wGFR31f0V9UoZVaa36v2x+jjWfx+pj95Ub5ZUph0CZHIz/l+cZk4tAlYXqxHQCGgE&#10;NAIaAY2ARkAjoBHQCGgENAIaAY2ARsBdCKQOD29QtOjtGf9NCA6d+mTZsotatYLLazV7dn9rjk2D&#10;GE2dJUvxxx6759lnK73wwl0tW2YrRkaRGKwU3GOKFNmLF3/4o4+67dzZeNKk7EWLru3f/4ty5Uxz&#10;QfWjQwixP3vw7ObRm2e1mvVZgc++rPXl6mmrL+e4fO/L97b5qs2Ln73Yun7rynsr5349d7ICyZJV&#10;SpasTzK1UqkYzpsEBOS8K+fNtOzRuew5doKcpyJCdL6C1FkKBnaCuuFk+ngf1Wu02nlQNauuJr+l&#10;hr2g6tyrUqf0EKbGFZ5cFc77n2+8W89fC+ZWyc2jBnEj3al2PqYem6KmPKGeWKlW9lF9oFDj+tdD&#10;9SinyvnRIU7eYh48TrZC160R0AhoBDQCGgGNgEZAI6AR0AhoBDQCGgGNgEZAI5AwAjETd6VInrxK&#10;vnwr2rYtlyvX26tWtZsz5+L16wkXFMQdcmi4HyeHQ6qmypChVIsWrZcufea33+5++unjW7figjqk&#10;cOHVb799am9IEe6xCk7q0sunL++av2vxc4vJWzr4zsGLui46vO5wkXpFGn3V6IWDLzy18amaH9S8&#10;s/WdqbqnSjYtWbKDyTynS72lFJljSY1aW6nblaqv1GdKbfaqwbw8adcj1Kpf1SsjbzqZ5s2merVV&#10;c9/z+I3emfumk2kQfWLWIyQ2/U59V1fV3aK29FP9xqqxGVSGaM/XBP6ZJYBF5Wjm1CJgdbEaAY2A&#10;RkAjoBHQCGgENAIaAY2ARkAjoBHQCGgEEgcCBJoXzpZtbosW7cuVm/b777UnTtx76pTjokOxEs5/&#10;21131fnss+579hDjnylfvu/efXdE6dJTH3lk59y5oWdBjbgcceC7A6vfXj2+2vgBuQZMf3z61klb&#10;sxfLzsG2z2x5pscfPR4d/WjpVqXT50r/bzC+hPOnUuoepXoptUypo0rNVap99IeXlbpPqTxKtY0+&#10;ZupQqChG3VBHT6pRC1STPuq1L9TmvZ68peNeU1+8rB6trNKljtOlNNSKA3mexKZfqi/xNo1UkTPV&#10;zJfVy2EejJLClUSakRS6QrdBI6AR0AhoBDQCGgGNgEZAI6AR0AhoBDQCGgGNgEMIwAdmTZNmQO3a&#10;A+vU+eWvv2pPmrRq/36HZPGt1uOCmjEjJ0o9uWpV540by3fseOinn2Y2azasWLHVffsG6oIaFRl1&#10;YvuJDUM2TG88fWDegRNqTPjhox9uRN6o8lqVJ1c92fNozxZzWlTsUTFHyRxy4F6c53ZKdmnSp2ZW&#10;qkG05+kmpcBslFLVlfpOqU5KFVaeTJ4vKrVAqXOBwXnTyXSEatJbjf1GZcmg3mil5r2rXm6hiudz&#10;3snUaAzHQPVSvV5UL5ZSpVaoFbVVbWeOJA4MXX/v1sypv0jp+zQCGgGNgEZAI6AR0AhoBDQCGgGN&#10;gEZAI6AR0AgkbQTSpkjR5e67cT69GhHRZMaMQT8Rke6Wy+OCmjJlngoV6g0Z0n337gYjRqTJnv27&#10;d94ZUabM9MaNdy9cGBUREZesBONf/Pvilolb5nWYN6TwkBGlRyx9aemJHSfuanlX0+lNex7u2eH7&#10;DtX6VstfJT/nOMXHlsZVgTiihit1R7Tz6SSl9kQTqe9HfzNaqUZK5VSqZvQ3a5W6GieqN26o46fV&#10;6EX/dzLdo+pWUmNeVeNeV42qqIzpXOFkKtKT2HS/2t9UNR2hRjRWjRepRUVV0aREm9JGzZy65f3X&#10;cmgENAIaAY1A0kaAvVrSbqBunUZAI6AR0AhoBDQCGgGNQNJAIGXy5A8VLLi8bdsS2bP3Wrny2UWL&#10;rEp7GhxeEKhhYWmyZsXztOOPP/Kv9BNP7F+1avrjjw8rUeL7998/d+j/EfI31NXzV/9Y9sfyV5Z/&#10;ec+XuJfO7zh/98Ldee/NW39Y/Wd/e7brtq71htYr0aRE2hxp/w3GD04q76eEReUgqHJK9VRqcXQU&#10;/xKlno92O31HqWrRdOrjSo1Uate/T+Jkunabem2UavK2GrNIZUirejZTs99RvduqkgVc5GQqEkeo&#10;iA1qA4lN+clJUF+pr7KowE67Ch1pG0rQzKkNIOsqNAIaAY2ARkAjoBHQCGgENAIaAY2ARkAjoBHQ&#10;CCQaBJKHhZXIkWNey5ZNSpYc+8svj02deuhcgKHm1rcV/jQ8VarbK1V6ZNSo7nv31hk4MEW6dKv6&#10;9BlSrPiEGg3mPNl/Yu0JA3IPmFJ/ysYRGznRvtrb1dqvaf/i4RebTG1yd5e7SWYaljwsGPdS/5sm&#10;FCrh/Jwi9bBSHyi1Tqk/lfoqOrr/V6W6KVVG3SikjndWYz5UT7ytXhyqftqmapZTw3uqr95ULWp4&#10;gvTD3OfGeVVdna6mQ5teVBcnqUmvqddSeqjiJHglC9EFJioqauzYsV26dClQoICJ8ERERBw+fLhI&#10;kSLp06c3sdh4igKHvXv3pkqVKl++fPbUmKAwGTJkKFGihBuE+eWXX7DolC9f3nFhtAAagVsEAWak&#10;ffv2HTp0qHr16m5rMrIdPXp0z5497pTt1KlTW7durVSpUurUqV0FHbiJbOXKlcucObOrZEOYixcv&#10;bty40Z2ysSX4/vvvWRBz5crlNtxEtoIFC5q7CzKlmZGRkRs2bMidO7c7ZduyZUu6dOmKFStmSmNN&#10;LATckC158uRly5Y1sVhTikK2Xbt2Xb9+3YWyoRH8+eef//zzz333cSKGuy5kY0ll5XrwwQfdJRkR&#10;jlFRCIZ4LpSNZevkyZPbtm2jT124pDLYtm/fzrKVKVMm+7sVcC5cuPDzzz+zNuXMSeStAxdTwY8/&#10;/sgClD9/fgeqVwoBNm3alCdPHqcEYAn+7bffoAuKFi3qCAIIwJzMzFymTBlHBKDq/dEZSJl+rRbg&#10;4rVrIzZtwvO0QObMox55pJqp5I+Jwt+IjDr95+k/lu3eMWv5oXXzI65sTZYsMjxl9lwV6t39TKfi&#10;De9NkT6FJ1+p55h3E6sNtiii0fiH0+Ye9ct8NXO3WhuuIpKpfOfVY2dVndIqa22VrJJKli7Y8i1+&#10;7oK68L56f6AaSGLT8Wp8aVXaNlgvX778xRdf9O/fnzXU4lbeLN405tTcPdzVq1d37tx57733Zs2a&#10;1R4g2Lgw9adNm/auu+6yp8Z4ahFhsmXLdv/99zsuDDuDZcuWhYWF1apVy3FhtAAagVsEASYBVHdU&#10;gtatW7utycwJ0KawbO6UjeVz9erVjRo1gpRxFXTCOCMbc+ltt93mKtkQ5syZM4sWLXKnbOhm06dP&#10;f+CBB9AP3YabyMYWqHTp0m6TDY1uwYIFGKHdsLHxAQfZVq5cCd/hQpYN2VasWBEeHv7QQw+5rU9R&#10;ktetW3ft2rWaNUmQ5q5LGGf8Hho2bOguyZRCtl9//ZWVq2XLlm6TjeV+9+7diOdC2Vi26NAffviB&#10;PnXhkiqy8Z46taRiDV2yZEnlypWdWpvQl7/++msWIKcmeeaixYsXs8qUKlXKkTeLJXjVqlVYoytW&#10;rOiUAOvXr0eMGjVqOCKAcMdQSMxvNghwNTLy2337Os6bd/bKlRGPPNKhXDkbKvWnCiarK2eu7F+9&#10;f9+yffw8tecUrGjabGnurFUwZ/kMV05u2DFr8sndu1OmT1+kQf3ynToVqF49LJxEpM5f5PE6eU4t&#10;Wa/mr1UH/lKpUqiqpVTDzOqebSpslUq2wZNAVKVVqkp0XlT+QdG7QnD43htH1dGuqusytayBakB6&#10;0+wqu220KT2XWJnTZ5555q233jJr6IljzogRIwYMGGCbAYdN1SuvvILR7OWXXzarIUGXwyT42muv&#10;VahQYdQozmNz+GJRrFu3bsqUKdkcOCyKrl4jcMsgwHvXr1+/IUOGnHNfRAwbxHHjxjFVulA2ZnIs&#10;Pc2bN//999+d8oCIa5AysS9fvhzZUDOqVq3qqrGM6r5jxw4cdV0oG0Ax0lidWRBbtWrlKtxENjxh&#10;+/Tp8/rrr7tNtvPnz2OBbt++vQtlw1cL80bx4sWHDh3qNtyQDZ4IJ6b58+e7TTZ8w7t163b69Ol5&#10;8+a5TTZ0mPfee485hEAlF8rGkjpmzJgTJ064TTbIr9GjR/ft29eFsrHcf/PNNx06dKBP3RCT5913&#10;yMZgQzbsQ9jV7O9W9hswVgTf4PTkFOuN1y2kLQsQOqz9CFAjLsnsZ+gFpwTA6NusWbOSJUsOHjzY&#10;EQTYA3Tv3p1VY9asWY4IwKLAxIu1D6crewSIjIraefJkp/nzfz9+/Km77/6kVq3wMMfSP0Zcjjiy&#10;6cgfS//Yv2r/sZ+PRUVE4U96+323F6hRoGDNgrkr5P6/Y+mNyKtXD/7ww+YxY3bNm3cjMjJL4cLl&#10;O3Qo06ZN+ty57cEtZi0RkerXvWruj2r1r4rjrPJkVw0rq3qVVI5MnnOfkuGICmd6WqkflFqm1Aql&#10;/ogO9s+hFFZdKNTqShVwSnYVqSJ/U7+1VW0PqAMvqZfeVG/aH6FvP3Nq2kAXn2dTLtwbPaNcMWjI&#10;WWHfJcLbV1+8Ndnf/LjEIWDNVci4pIO0GBoBGxBgHrChlkCrkDnBnbJJW9wpm8Yt0JHmfb971sSY&#10;rXCzbK5dvl2+tXAtbrJDds9m1ed1cLls7lwa3LxsiWyuHW9uWO4dn/+dFcANM7nj047jW2IRwLaL&#10;tKcls2df0a5dg6JFR2zc2GjatL8vXrStdiqCHj2+9fiGIRumNpz6ae5PJ9SYsLb/2msXr1XsUbHV&#10;N61ePPhi68WtH3j1AY5+CgsPS4bKwhxGFtQ0aQo+/PDjkyZ1J9vYO+9EXb/+7euvDy1efNYTT+z7&#10;9ls75cfJ9J+zatIy1eo91XWQWrlZVS6hBnZV0/uoJ+uqnFlQ/TzMqScpKr6l8KSNlBqm1O9K7VAK&#10;AwF2IojUTkqR6whX7x5KzY0+bMrGi8Smc9VcEpv+o/4ZpUZxJJT9tKmNzf23KtOYU0ek15VqBDQC&#10;GgGNgEZAI6AR0AhoBDQCGgGNgEZAI6AR0AhYjQBcbboUKcY0bNi7WjWC92tOmLD52DFLK70RdeP8&#10;0fO/TfxtXod5Q4oOGVV+1NKeS4//drzE4yUajW/0/IHnu/zc5eGPHr7z4TtTZUwlbGnMHKYeI1B4&#10;eMbbb3/g1Vef+e23lvPmFaxRY+fcuVMaNBhRpsz6IUMuWhyUgJPpL3vVu1+ppn3UkLnqyjXVuYH6&#10;up/6+GlVuZRKER5NmMa8hEXlyKUiSj2t1FSl9iv1vVJvKEXy/9FKNY3+QBLvd5Raq9RVS7tCcQzU&#10;R+ojvE1zqpyL1eKWqmWYR75b4rpV2nlLdKZupEZAI6AR0AhoBDQCGgGNgEZAI6AR0AhoBDQCGgHL&#10;EEifMuVLlStPadLkn0uXGkyZMmPbNpOruqGunr+695u9y19Z/kWFLwblHwRtumPOjpx35az1aa0u&#10;m7r02Nuj4eiGpVuXzpA7Q1jyMI9vqX/ut7igpkiTpkiDBs1mzuy2Y0eVN964eubM0hdfHFKkyLwO&#10;HfavXm1uQ3AyPX1BTV2hOnyknh6glmxU5Yuq/k+rWf08zGmebP93Mk2wVqFQCdjnBNzKSvVRaqlS&#10;R5SaE82oEtffT6lqSuVR6nGlyIRkfofc+Fv9/ZR6Cua0tqq9VC0tr8rbmdg0QYSsvkEzp1YjrMvX&#10;CGgENAIaAY2ARkAjoBHQCGgENAIaAY2ARkAjkEQQSB0e3rBYsUWtW2dLm5bMp2+tXBkRRW7OkC6C&#10;8Y9sOPLde9999fBXA3IPmPLolPWfr0+ZLmWV16u0WdbmpSMvtZjT4r4e9+Usk9MTjO83WxpTJo8L&#10;aooUmQsUqNanT7edO5tOm5a/SpWtkydPqlPHLBdUw8m0cS816Gt16oLqUFdNeUsNeFY9WMbjZIpr&#10;bJCXEc6fRalHlBqg1Gal/lSKI3JqK7VeqeeVqqBUIaW6KDVNqZB9gklsuk1tq6fqzVfzn1XPzlAz&#10;cqvctxRtSk9p5jTI4aof0whoBDQCGgGNgEZAI6AR0AhoBDQCGgGNgEZAI3ALIsDxUOVz5VrSunWd&#10;QoUGrFvXevbsU5cvB4rDjcgbJ/ec3Pzl5pnNZw7MO3Ds/WPXvLPm3OFzpVuVbjq16YuHXmz/Xfvq&#10;/aoXrFEwRboUcQXjB1qpcb/HBTVt2hJNmrSYM6fr9u33v/LK5ZMncUEdWqTIgqeeOrRuXaAlc7bT&#10;hUtq1hrV6ROPk+k3G1SJAurDp9SsvurphqpALr+dTP2sWFjUFErlU6q9UpOU2qfURqXei2ZOie5v&#10;o1RBpe5W6k2llivi7QO9rqvry9Vy/Ew5D2qEGvGp+vQWSWzqA5RmTgMdOfp+jYBGQCOgEdAIaAQ0&#10;AhoBjYBGQCOgEdAIaAQ0Arc0Avh93p4x47hGjV65//75u3bVnjhx299/J4jIjRs3Lp+6vH3m9kXP&#10;Lhp+1/DhJYbz4c+Vf+Z7IF+9ofWe/e3Zrtu7PjLykRJNS6S7LZ0E48dMXZpgLf7fIC6oWQsVqvHO&#10;O4Twc5ZUnnvv3TJhwoQaNb68996NI0ZcPnUqwdIio9T2A+qDSeqxt1T/aer4KdXqYTW5lxr2vKpR&#10;XqVOFYKTaYJ1yw2wqITzp1KqvFIvKfVNdDj/AqW6R//pU6XqKZU72i/142g31YiEy72kLg1VQx9X&#10;j2dWmb9R37RRbW6dxKaaOU14fOg7NAIaAY2ARkAj4E4E2Gue+fPMT4N+Wvj0wvHVxvNvQs0JK95c&#10;sX/1fncKrKXSCGgENAIaAY2ARkAjoBFIwghkSJnyzapVOTbqj9On602ePG/XrlgbG3E54s9Vf658&#10;a+W4KuMG5hn49RNfb/lqC9xotb7V2q1s1/NIz2Yzm93d5e7sxbIHlLrUNGA9BGpYqowZS7Vo0Wrx&#10;4me2bLm3a9ezBw8u6d59SNGicbmgGk6mHft7kpkuXKfuzKP6tVdz31U9Hvd8DguL4/Qn0+SOUZCR&#10;FDWjUnWjeVJ8Z1EUxinVRKmd0f6n9ymVV6nWSo1Xam/sopxSp7qpbm+oNx5QD6xQK+5R91hLYFsH&#10;iBkla59TM1DUZWgENAIaAY2ARsB6BKKuR/38xc9f3P3FspeWbR69+cD3B/gHZ/rjxz9OqjtpRtMZ&#10;54+ct14KXYNGQCOgEdAIaAQ0AhoBjYBG4F8ESHvarFSpJW3apEuZst2cOf3XrpW0p6QuPb71+E+f&#10;/TSl/pRPc386sdbEtf3XXjlzpcJTFZrPbE4wPpxp1Ter5q+aPzxVuOnB+MH1EAxq8hQpshcvXvuT&#10;T7rv3v3o6NE5S5f+ZexYXFBHV6zIh6vnzlEyTqa7Dqn+U246mR49oZrXUGNfU1/0VHUq2uJk6k/z&#10;jHB+Do8icn+MUnuU2qpUf6UqKrVYqU5KlYr+10OpuUpFO9dGqaidamcj1WimmtlFdZmn5t2CiU19&#10;0NXMqT/DTd+jEdAIaAQ0AhoBhxGIvBa5btC6xd0WXzl95UbUDf4pzNzR//gceTVy19xd05tM1+Sp&#10;w/2kq9cIaAQ0AhoBjYBGQCNw6yGQIizs3jx5lrVpUzV//j4rVjb8dNy0drMG3zl4VPlRy19dfnTz&#10;0SL1ixCD/9yu55757Zm6g+sWa1QsTdY0NgTjB9kVHgI1eapMmco++WSbpUuf+fXXu7t0ObVv38Iu&#10;XT4rWGhYk+7de25u94Ga+6PKl1P1aqvmvK9ebKaK53PCydTPFgqLSjh/iehTpOBJD0YnP31FqcxK&#10;jVSqqVK3q+s1rn839rva12pvV9sHqUH8S6vS+llDEr5NM6dJuHMtadrVq1dT/PdKlSpV48aNLaks&#10;7kIjIyMnTZqUIUMG45aY39gskq5OI6AR0AhYhwDp849uPPrD+z94CNNkio3mPc/c02x6s6bTmj78&#10;8cN57yPeRkVFRh37+di8TvOsE0OXrBHQCGgENAIaAY2ARkAjoBHwReCGunru6t5Fe3a8t+HhAWcq&#10;/Bi57OLhNzLsiCqfucZ7NTr+2LHn4Z6PT3y8fMfymQtmdiYYP9g+8zCoKVPedtddtQZ8Vn/1rpSd&#10;R/6Tusg/c4bnHHb/oyvvfyv/2GFPn3u0skqf2pPJFHIyEVxGOD9sSg2l3lFqjVKHPSdKXe5yeXSN&#10;0Y2bNk59MPWc+nM6NuwYNjhMbUsEbbJaRPuY06ioqMmTJ78Tfb3//vuHDh2yom0REREPR1916tRZ&#10;s4b+t/C6fv163bp1jx07Rh0knvv111+lauNL77pp/rfffis31KtHbl7zL9retWvXlClTpk6dOlYq&#10;89q1a8WKFeOG9OnT79+/P2gJmDu++uqrS/+/Lly48PXXXwddmveDQPrcc8/5ycOCOU32fjzmN6ZI&#10;pQvRCGgENAKOIxB5PfKnwT9dOXuFGThr4axtlrWpP7Q+ifNLNit5/8v3t/u2XfHGxRGSkKiD3x/c&#10;vWC34wJrATQCGgGNgEZAI+BaBP755x90IrkyZ848bNgwR0TF82Pz5s05cuTYsGGDzQKcOnWqSJEi&#10;ND9NmjT333+/zbVTHXrfokWLRDNt1aqV/QLgDzR69GgZA3nzeizQjlyMgU2bNjkoQIitJpHU4XWH&#10;v3vvu68e/mpg3oHTG03f8Pn61BHJ3ixd6aPC9/+TN/ngB89cbpo77715w8LDbgbjh1ilE49fvqYW&#10;b0j27ODknYZlm5us419PrSw04qey7TuGH9/+85tPDytaeMnzPY7/9psTooVcp7Co4Urdps40OfPG&#10;gDde7PViuWTllq5fWiVNlbANYZ7DpiooVSA6rn9aNMF6S142MadQWuvWrdu3bx+k2Jtvkj64KieV&#10;nTlzxlzM4dE6der0xhtvfPPNNx988AH8rNCaVlzM9RCgzHQUTusggl977bVx48YtXry4devWtNG7&#10;Um44fPhw//79kY0V4qGHHurYsaO5UsHMTp8+HQG2bdt28uTJ7du3v/jii95VIOqgQYNYIM+dO4d4&#10;L7zwQigChIeHezueJk/OKW7mXMgpqOpLI6AR0AhoBAwE2JjumLWDX5OnTl7r41p5KuSR3af8S5k+&#10;ZaNxjTLk9bjhw7HumOO5U18aAY2ARkAjoBHQCMREAF3jwIEDEHZoTBcvXjxx4sSzzz7rCFCXL18e&#10;Pnw4eiXaop0CnD17Fq0ZhxWajxqbMWNG+7nL8+fPv/XWW1OmTPnjjz/oiHnzbI2YAXO8mnr37g0C&#10;f/31V4MGDVDh7ewCqYuh+Msvv1SuXNnHH8h+SQKt8eSek5tGbprZfOaA3APGPThuzTtrTv1xqmTT&#10;kg3HNey+p3uXTV0afFS7xxM1l7RpnTpl+BOzZw3esD7QKtxwP5la//xLfTZTPf6W6jde7T2i6lVS&#10;w3uGTeiTutVT9zQc8XmPPXvqfjYw0x13bBw2bHSlShNq1tzy1VfXL150g/AByUBi0/1qf7OwZqOT&#10;j+6YvOO8DPMKPFEg2Yxk6s9od9TXlcrn8Uj1ZEototQ9Sr2q1BKlEl9DA0LlPzfbxJziI4Mtq1ev&#10;XnfddRcsG5Y9mL4dO0xW7aDzxo4dW7NmTUi9MmXKMBPtiuNYt+ABw6MnKoopvn79+mXLlpVyaN0d&#10;d9wBJXr77bdTdalSpeBJvUlb1kIk4SeyYdTiJzeEIkPMZ5Hqxx9/hJMtXLgwPqdPPvkki5D3baAB&#10;r9q2bVuC6xs1arRkyZJQ3E5jFR6fVthkMdyxAHMPUq1atUq+YXcCe37lyhX5wF9ZsbqTHqRnTymN&#10;BWPAgAGjRo2C+IZhB66dO3fKs0TlByQttciDadOmhS+W8o0v06VLZ5aTrLmdqEvTCGgENAKxIkAY&#10;/v41+2/G6WdJU+yxYjFjgZKnSl7o4UI8zm3nDnvy1utLI6AR0AhoBDQCGoFY9SbIMnTSQoUKiS9I&#10;GKdf236hCqG+oSvZXrPKlCkT2hCKGG1Hz0LzWrFihZ1i0Hb0wSNHjjz++OMI0KRJk2nTcGaz76Lh&#10;6K0HDx7kAwrj3XffbTMCNBXu+Omnn65WrVqVKlVsaHnElYidc3dev3hd6sLQfvinwxdP3KS+CFr6&#10;Z8c/RzYciUsSdHNu3j5z+4IuC4aVGDa85PBvun/zx7I/8lTM89CHDz214akee3s8OvrRMq3LZMqX&#10;SdxLU4Ynr3zHHcvbtSuTM+ebK1Z0Wbjw4vWbtXN41OZjx15etkxOkbLhunRVfbspznquRaiftqvT&#10;F/69ASfTb9ar7p+rlu+o6atUpvSeHKaz3lF92qpyhVXyMJKZJgsLD0+bI8e93bp1/PHHDt9/X7pl&#10;y6MbN87v1OnzIkWWv/JKrC6oUZGRf2/d+u2rr85o0mRSnTor3njDfk9Vzkf4W/3dU90kYWhzhIpY&#10;q9bWVrU3q83vq/eHqCEZVUY8MxTecWmUwiX9baWYIQgan6HU0xArSg1Q6lGlOHWqjlIfK7XRU0rS&#10;vuxbJKAXWZP4yVvHJAWsVtjWWAKlClwv+VC0aFEr+o9a8C31Ns1RF7ytVA3flzt37ly5chlV0/AH&#10;H3wQGvG7777jJ2kEvP9qioRUwZKD6QwLKiQp0fT58+f3LhnB8PmF20XIO++8EzGOHj0aXNUsdU88&#10;8YQR4SJEJLwnHCVrD4Y7oj9AgF/hUh955BGkwtGVKBjWBqBr06YN7rFUjQwsUayXIgYA4ifbuXNn&#10;Mi1QIAEUFSpUwDcZo+irr75aunRpP6Wl0mbNmuFxTBqB9evXw9fDukppCMCXP/30U7t27YS91ZdG&#10;QCOgEUgECJA66uxV5GQTk6NkDs9WJuaVTKXMmNKztkbeOLI+zo1vImisFlEjoBHQCGgENAJWIoAO&#10;QrR+9erVUYusrCeBstFKCAT87LPPHJEBpczgi9HC8uXDo8y+iy44fvw46ioyIEmePHlQVO2rProm&#10;qkZ15QO6LY6fMJg2C0DD8cQChxYtWthT9dXzV+c+OVfI04jLEb9N/O3UHs9J6tCmxzYfW/zc4jRZ&#10;4Mn+c12/fH3ft/tWvrVybOWxg/INmvXErC0TtoSnDq/yepU2S9uQuvSJ+U9U7lk5V9lcsKU3z3ry&#10;KgD2J1+mTDObN38Kvf7XXx+bNu3QuXOwpZuOHm08ffr4LVuenDvXHvIUr+6tf6ovF8aC9LXr6tuf&#10;1ezvVOqUEBT/Opn2Ha+27lO171GDu6vJb6nmNVTWDLGc/gTJFZ469e2VKz8yalT33bsf+vDDdLfd&#10;tm7gwJsuqBMnRlz17OEhv/BvX9C588TatdcOGLBz7tx9y5evGzDg6+bNlzz/fNR/kxBaOh4uqotD&#10;1dB5at465eFDrqqr09X0R9Wj19V1PnRX3ZN7GFOvS8L5eVeyKdUomjPdrBSJwchxUl+p35XqpdQD&#10;nqOlFAN5jFL/8d/7fzl41ePX8W20B6vPvx8TB+tqH3MqmAmn+fPPP/MZFs+KMQGFBy/2yiuvEIMA&#10;f2d6FUyyEHMsMD7GSWGEa9euPX78+JdfftlnJcbTE6dUHCqxbjFL4v5prmAIU6NGDZKkEI+PS2/f&#10;vn0NX0uBHfaQnyKV/MTKF5wMrDETJ06EIZWLrAuwnwBCq+fMmcNf+czi9+eff1IRC+HAgQNxg8Xd&#10;lTw+tB304FIRhhuQ6oEHeM9uXrRCLn6HPOUeFhKS77z00ktQn346ilIp/d6vXz+4XXycEY+twNq1&#10;axGJHAV8SbJXiGxhb/WlEdAIaAQSBwJGGJ8fWp4VhsnEgZKWUiOgEdAIaAQ0AgkhIM6eKKSS5ZNY&#10;6YSeMP/vqDaEAOJQgq5kfumBlIg2B3sLjxzIQ6Hei6MPIZiGvsyvAcUXhlr9/5+XXKvZsmWbPXv2&#10;hx9+aFaxfpaDr2u3bt1isgp+Ph7obdCdRNMXebSIQZ7KdlFo0xVvrKg/vD6Z9OWb478dX/vp2ikN&#10;pgzMM3Byvck/9v8Rh9Mybco8PuXx5/98/qmNT1XvW71AjQJki/K4l8Z7LhL71mxp0nzw0END69Xb&#10;eORIzQkThm/c2Gj69ENnz566fHnZH3/YQ56mS606N1DnL/mSpx7adLNa9Yt6tZX6cat6YZhq/a7H&#10;yTRNatWjiZr1rurbXlUsHu1kGu8O3OMmGB6ePnfuyj17dl63rt2335Zq2vTwunW4oA4pUgTf0qM/&#10;/7y6d+9tM2Zc+OuvG1FRnn83bkRev35yz57fp05d3LVroB0a9P3n1fnJavJhdfg99d4FdaG36t1J&#10;dbpL3bVcLX9IPURD4yuZP0Kr4qpxp1KdlZoUzZOSiaGvUiWVWhztkVpKKQ5f6KbUXKVO/L8w/Hkh&#10;WDnu5+EY/5oqdSDo1tj3oK3MKYMDj0jINdpHcAQR7lY0lNkH7nLBggW4hVqU7TvWgA6J2WcJHDly&#10;JByi9/lUcn4UMfLkQl24cGHWrFnxxDS37aw3n3zySaVKlTi3CSMqPqdNmzIG/71iKtKhqNY+eU4B&#10;RHxp2XxInnXyBlA3fDEWvPnz5/Mlrqm4jnInVCnS/vDDD/QR7Hasxl5JHVuwYEGBGr6Vz94CCyfr&#10;gyFfchvU7eDBg9kDUSmM7T33kIfDwx2zQSlevLjkDVi5cmUozTe373RpGgGNgEbAXwT+73waz/3M&#10;hJLwVF8aAY2ARkAjoBHQCMREALUFRYMAbUhDlFOi5RzJ8kmwHZlGHfd75RwOKLyPPvrI2aHiiGom&#10;Mfv42eDehB5t/zldNqeJSJEmRanmpbzJU4M2rTekHn/9dcKvc9rNGZR/0Ki7R8GlHl5/GHq0zmd1&#10;nt3y7HO7nntk5CNwrxnyZLh51lMgLttpU6R4sly5eS1bXrh2refSpccvXIC1pdNP2kieZkirnnrk&#10;P+Sp0KbzflS5sqonP1S9Rqtf9qiqZdXArmpaH/XEQypHJg9nGkhDiQ8LC0+TJn/16g3HjMEFtcY7&#10;78CD/Ni//5jKlX8ZO/b6pUs+LxoU6uVTp45u2gTNasM7eEldmqgm/qX+IkJ/i9pSU9Ucpoa1UC0W&#10;qUWFVKFkMdOBxSWTOKLCoqaOPj+KRKjLcM1Tar5SzymVTqmRSkFHEQVNLop3lFodfTMR/TH/kbDB&#10;EzXn9stW5pRlCUaPtYo5gnBv69YJiDYIMoK+N24k44J9l8Ts4+GI4/1vXmer0eTVq1eXK1eOkHME&#10;w+mSiHJvajV0EeEi4YvffvttFgDoQpKHki3UsN0hWIECBXxqMfcIP1x9P/30U8Lh2YJwRJXRudCU&#10;UJZEo7AUkQEdv1F6B6smuWxAgLPCYm07jyOeIb/4zHrfKcyp9/eAjGMpjDy3QeDSfJGEzOuSShUa&#10;V9LAy4UnbOiw6xI0AhoBjYANCDDjZcqfiYrIYXpi24njW47HrJQ/ndx50vN9mMp0u+dmfWkENAIa&#10;AY2ARkAjEBMBzmPAgQNlBL2JjJ9oCsTD2QkUmgiJxYYOHWozcebTRhQ0Avvw70GHMvG8X3+QpDpv&#10;VZRffRLN+VOIKffQBRDHZBq97bbbbKYOTJE/0EIM8nTOk3PIBHVo7aF5nAaUN8PXzb/+vNDnCzov&#10;4DzSrIWyPtjrwXYr2hGM32xms3u73pu9ePabbGn8jpfxSkPkPm6W/Iv0Og/NKfJ01AJ1/rIaNlcN&#10;nKF+3atmrlbhYeqZhurrvuqDzqpyKZUyPAEn0/iR97igpkiR8Y47Hnj11S6bN7ecPx93VDxMY32K&#10;5KcnduzY/OWXgfZmEPefU+fGqXHwpxwJdVQd3al2vq3eHqvGehKb+k+b+lQsLGq4Upx0g1cpaU8h&#10;gUnPOVap5tEf+ilFgsYRQcjrokfsY06h9jhYCXqLmbFr1642rBOSddQRsGNWTcP5UvhEabvpsgkl&#10;Le0FZMr3roI/4Y9JhL6wjRLSbi44IgBVQ5KSwFRSvsKckkMAvpijq/iGSrmBlKx45uL46eMYi1SS&#10;ZId7+BNsLEwrI4efksjVEJg7IUnJR4O1VsDkRCzOByPmBaKWQ7rYi7AZol7xbuaAMkqGuuVLCmST&#10;NGTIEHObr0vTCGgENAIWIUCW/Vzlc4knacTViO/e+86nIlwGds7ZSSIqzxKTPKxgzYIWSaKL1Qho&#10;BDQCGgGNQBJAAGcXgytEyzBdL4sfInxoiMlr2bIl3h64OnKoA56Pc+fOtRNYgzYlcQFo2Fm1qMM5&#10;c+bE4ZfPqGYc2IWiarMM3tWJnm7zMHCqvUKelmpWatuMbSt7rzyx/cTv037nwKh7nrmn6cymLxx8&#10;od3Kdg/2eTBf1XwE+N9MXepHqqj4m0My0+8PHHhi1qy/Y5w7b5CnHefjr2j5lS6NalxVrdumGrym&#10;pq5Ql66oqqXVR13UzH7qyboqZ9aAnUzjlxgX1BRp0uStWBHPvnjuJM/pyb17rW48hOlUNRXC1Kgo&#10;g8pQUpX0TWwaihwMFQnnz6tUm+i0p2REJS/qB9H+p4n5sok55X3gWB4cAJklSUJKMhErQINow88U&#10;T0aqgyIkl2j9+iSttfySYPy6deseO3ZM3EsJUSfrqFExrcbLEgKRHK/cMHPmTL4xNws1az+JRPv0&#10;6SPLD5H7tWrV8vYzlUSokyZNQoB58+bx16DXJ58TomAnsdyy4mK0hK/EajdgwAAkgRgl6SpZY0gq&#10;yj10+nvvvQeDiSSY9ai9Zs2aPgQ6v1asWBF3UU54ZCdB+iHZUuDKig+vz82UyQ4Dmy0f8CflACi8&#10;bvHn5TMHQ5EwQQSDKoVdxQ+XLKuff/45X2bJkoUsAT169LB8ZOgKNAIaAY2ASQgkT5n83m73Uhgk&#10;6a75u3AQOH/kvJQdeS3yp0E/Le622LPjT6bSZE1DIiqTqtXFaAQ0AhoBjYBGIKkhcPr0aWIBJasb&#10;ic5I8/Xkk0/a2UiUkV27dhEYxyG6ZDDDpQMf2IYNG9omA1VzJAYKrCO0Kc1EQUPpu3LlCmopP/GS&#10;se2UJAEZV5vRo0eL3ytjAJcaFPkGDRrY1gXOVpQ8RfLsJbOHpQhLdiNZ3nvydt3WlX91B9Ut/ljx&#10;tNnSSupSc+ODcTU9e/VqXNw031+KiLhw9aqlp0Vdj1Crf1WvjlSt31O/71cRkapCMQ9h+vHTqlrZ&#10;UJ1M4+9Qv3h5633+cDgdqUbyU6S9oW78rf7+SFmWqcMI50cvIf+pyekq7X6H7GNOOQ7Io/JFRXFa&#10;+jvvvAOJBpdqbnNhD/Fk5GggaEGoMa7mzfEPtvziTSAMn9OHcHjkhKj+/fsTt87ZRDC57du3h8nl&#10;BuL3IRZh6+QIKVhdcycj2k4WUXL0SB5PLHiwisxB+PmWKeNRoWE2Sf4NdQsRKedHBScAvCRmUpZb&#10;I+xdguKhNcltysp3/vx5quakSBZjpKIvWI24B2sqCBhet0WLFoXq9ekbCoFO5X6WT+4EQ6mI7DO4&#10;rMbsSNpCNluRhPLpbmFXQUAeRBjy6hpfIh5fskeh+TZ4PVs+8nQFGgGNwC2DAMzpfc/dR7QULYYq&#10;5WBTgqrGVx8/7sFxA3IP+Pb1b6+cueKZ6lOGV32zasbbiZbRl0ZAI6AR0AhoBDQCsSAAccnRFM8/&#10;/zx6E0HiuL98/DHxpbZexqER4u9p2zFB0kgcTtEHCU7H5QUQuHLlyiUeoLZd9AJ5/IgpJDoQbxv8&#10;ZmyrmopQaXHQ6dChgxzRQWAinjcxs9vZKZJtdUlu06UvLM1TIU+ee/Ic33qclKZXz10lwslz1pM1&#10;V8rkyesWLjykXr0cadPGWsP1iIgTly9P2br1Yhwh7UHLBSF5/LQau1g98a567Qv1w1aVN4cqc6ea&#10;3lcVyaMWrTPZyTRWOQnLzXonZyrFeXluiM46aN11RV0hmSkZTr2rIGb/kDo0XVl8dDbDSiL6E/Nl&#10;k/iwVJB6vaOvXtEXzNp9991nLnSSzXPZsmWshRBqWK6sY8eoC1sl3pEsM7QCihB316VLl0rVkJWS&#10;83TMmDF4XMa8wdwcowIj8z7EMcwga+GWLVtkAWZJwNdSboBnJHxeSEbJBxrchZEw5kVRNFm+l6pl&#10;H2B8yfdGd4hnLv6hMQWQ+yV8xvvZuHhe77OqvLvbkNA7a0+sXwYHgn5KI6AR0AjYjECKdClazGoh&#10;5ClpogjbP/jdwUM/HLp86jIpo/gyPFX4w5887HFNtWrfa3OLdXUaAY2ARkAjoBGwBAE0OHGzwP8D&#10;2tTmLJ9Gk6iXsLkTJ07ggGlJO+MoNEeOHDQfv0vDFYYjsyRnmm0XehlutoiBi8zUqVOtU9vjahGu&#10;NnhcCQKEq955553B+RWFiBiRkZ07dz58+HCI5fj5uHEkVP1h9W8rfVu1vtUI0t+7eO/EWhPJpO9n&#10;IcHdljo8/LHixWOSp3xfMkeOR4sV23TkSKf584t8/vkry5fv+uef4Grxfgqv0vU71OtfqqZvqy8W&#10;qsvXVKuHPclM8+dUg7urO3KoLo+qC5fVlwtDryqBElJmyFC1V6/w1JymFMtFRH+WggVLWuzzd0Fd&#10;GKwGGw6nIgfM6RF15BP1CQdGWY5CIq/AJuYUlCQDpnHxqxVzk/CVclk9/0pdRiu8qza+pL3x32Du&#10;+KE6g7uUkg0GU341eEYrwPenLfjhcnQjkfvkJLW6g/yRR9+jEdAIaAQSCwI4AmQvkb3Lz10e+vCh&#10;m/zp//NZE1dV9JGij095vGK3itb5CyQWoLScGgGNgEZAI6ARSBABl3hUiKeI/apZTD8Y+2UwvGQc&#10;ZK4NHOxvvjFEUYoRI8ERG/oN/9Kmw+tnL5YdQ3uqjKlqvFuDrKYnd5+cXHfyjtk7Qq8lnhIgSRsW&#10;K/ZOjRrZ/u95ii/qPblzr+3UaVrTpru7d3+3Ro1MqVMPXLeu/KhRtSdOnLFt29WIgBk9nExPnlWT&#10;lnui8nt8rr7bokoVUH2fVFN6qUJ51Lb9qm8HlT6NR8wMadVTj6jzlywnTyOuXNmzeDE/cQ3zxYcZ&#10;IE2a9HnyFK7H4UpWXTicLlALcC+NWQHkKY6oM9VMq+o2yr0cRw24f1yzvPLQK7CPOQ1dVl1CEkAA&#10;6pasApgW7UmkkAQQ003QCGgENAL/IpBMpUib4oFXH3hmyzPd93RvOr0p/5rPat7rUq8Wc1sUb1Rc&#10;06Z6tGgENAIaAY2ARkAjoBHQCPgg8B/atKiHNpUrZfqU9/W476GPHrp++fq8DvM4hpQ7rUMvTYoU&#10;7cqW7VetGuQptGn53LkXtm6dKVUqolPvyJjx1Qce2NylyzetW9cuVOj7gwfbzJ5dZOjQvmvW7D11&#10;yh+RcDL9Za/qN0E16q2GzFFnL6onHlKTeqlhL6ga5dWP2zws6tvtVXov10+ryVOcHM4dOTKzWbNN&#10;I0fe16PHnbVqpUif3mgLfH267NmLNmzYYs4cS7l7HE4HqAFn1JmYMJLtFOb0Y/WxtW6nUNVkk35D&#10;qd5K9VSKCLqHoz/z76Xo46Rcf2nm1PVdlOQEFKuadjhNch2rG6QR0AjYhAD0KGlPsxbKWrJpSf5B&#10;mJLj/+bhpzaJoKvRCGgENAIaAY2ARkAjoBFINAhEXIn489s/6+NtGk2bsnXMWzFvuhzpaABW+fId&#10;y9ceUDtflXzfv//97DazSXtqXcPSpkjRoXz5d6pXvztPnjnNm0ObGnURlQy1WuvOO2c2bbq9W7de&#10;VaumSp783TVryo4c2XDq1Hm7dsV6hBROpmcuqKkrVYeP1DMD1NKNqvgdqndbNedd1eNxdWceTybT&#10;axFq1yHV57+0qdQLeUrYPtdREzIE/Ae2qIiIIxs2TKpV6/jWrQ2//LL2gAFNp01rNH58vipVUmfO&#10;nDpr1ryVKzccM6bRuHGpMlp4RAGU6Ha1naj89BwHo9KnU+lSqBTJVLI0Ko18w4fz6jz3WNfpijyO&#10;nHT7rlJvK/WKUjmUqh39WX6NPY2BheIEUbRmToMATT+iEdAIaAQ0AhoBpxFgy8MGM/qf06Lo+jUC&#10;GgGNgEZAI6AR0AhoBNyLAL6lD7z+gNCmXCnSpCjbrmzWwllFYn4t07ZMsxnNyH/6x9I/JtWe9M8u&#10;s3lEL2wgT5+5557v2rfPnSFDTMg8aRySJy+QOXPvatW2PPPM3JYtaxUq9O2+fc1nziw5bNj7339/&#10;6NzN0+Ejo9T2A+rDKarxW2rQTPXXKdW8uhr7mhr5kmpQSaVJRerCm861GdOq5x//j7epd71wh50a&#10;qNyeowRMuyKvXt0xe/bURx9Nljz5E/PmlWzWjHNg0mTJUqJx4ydXrXrl779f+euvDmvWFHnkkeRe&#10;3LFp1XsVFK7Cq6qqf6u/Tyl8d08Rs99NdcuisixVS+Ub/u1Su0qr0lbU/m+ZDDzOsuGfcJA+v1pb&#10;twmla+bUBBB1ERoBjYBGQCOgEdAIaAQ0AhoBjYBGQCOgEdAIaATciYDH1u5lbY/5K4eRlmlTpsWc&#10;FhdPXJxUZ9KeRXusawimf86liad8z2HsyZLBsT5SpAguqNu6dXuzShVSYr69alWJoUMfmzqz1+y9&#10;HfpH4We6YK0qkFu92UbNfk+92MzjcIqTacyEovHWRl1mHrB67eLF1e+8M79TpzwVKrRZtix3hQoc&#10;AyWN5QMUKkG4nn9ep+ZYB3U0S5kMP1P5B5GaXCXnG356f2kqAJa2xpnCNXPqDO66Vo2ARkAjoBHQ&#10;CGgENAIaAY2ARkAjoBHQCGgENAIuQYB8UPmq5mu1uFXmfJlnt5699pO1lqY99afVhgvqW9Wqbe7y&#10;9Gc1m+ZPXXDRnl0f/z5t7tWR2Uuv/aDrhS9fVo/erzKkiXYydTQWi8Sm548endOmzYbPP6/QuXOL&#10;uXMz5MrlsEz+oKzvSQgBzZwmhJD+u0ZAI6AR0AhoBDQCGgGNgEZAI6AR0AhoBDQCGoGkjgCp87MV&#10;zcYBpCWblVz99uq57edamvbUTzivXFPf/JTspSEpJ04ukW5v8/phzz6W7/6MGa4t+WdF4wXDOi6Y&#10;+92B/X4WZd1tUZGRxzZvnlS37oHvv689cGCtTz8NT51a06bWAW5nyZo5tRNtXZdGQCOgEdAIaAQ0&#10;AhoBjYBGQCOgEdAIaAQ0AhoBlyKAm2faHGnrfFanxvs1dszeQeS+pWlP40EhKkr9+Zca9LV6vLd6&#10;d6Lac0TVvy/Zlz2Tz34j2/R21Xc+13Va0yZV8ueb/vvvdSdPLjdy5NANG05cvOgIrJ7EprNmTa5X&#10;L+Ly5WYzZlTo1CksOUk99ZVEENDMaRLpSN0MjYBGQCOgEdAIaAQ0AhoBjYBGQCOgEdAIaAQ0AqEj&#10;wKFS93a9l2Ojzuw/A3m6d+ne0Mv0vwScTFf8rHoMUU+8o6avUlkzqBeaqK/7qd7tVJlCnlSdpElN&#10;nzJlkxIlZjdvvvXZZ1+qXPnEpUsvLl1aavjwLgsXrjt82P+6Qr+TxKZrSGzasWP2YsVIbFqgRg0j&#10;sWnohesS3ICAZk7d0AtaBo2ARkAjoBHQCGgENAIaAY2ARkAjoBHQCGgENAJuQSA8VXjhuoXbLmub&#10;OnPqWS1mrRu4zmrJom6oQ3+rYXNV077qzTHqtz9UrXvUsBfUhDdUixoqW0bf0584RSpl8uRFsmV7&#10;p3r1bV27TmjUqGyuXBN+/bXmhAn3jR795ebN565etVRmSWy6oFOnnwYNKvH4408sXJilQAGcdi2t&#10;VBduPwKaObUfc12jRkAjoBHQCGgENAIaAY2ARkAjoBHQCGgENAIaAVcjEBYelqNUjtaLWxeqU2hV&#10;71WkPb124ZoVEl+PUKu3qJeHq5bvqEnLVJoUqntjNesd1be9Kl/Y42T6/9PpY6kcnjJ5WFjm1Klb&#10;3nXXwlatfnn66W733nv43LmuixYVGTKkx5Ilm48ds0LmG5GRx3/7bUqDBnu++ebBPn0ajh2bOlMm&#10;ndjUCqgdLzMZHHkoQkRFRY0dO7ZLly4FCxYMpRyfZ69fv3748OGiRYumT5/exGLjKQoc9uzZkypV&#10;qvz589tTY4LCZMyYsUSJEm4QZvPmzWFhYeXLl3dcGC2ARuAWQYAZad++fQcPHqxRo4bbmoxsR48e&#10;3b17twtlA6uTJ0/+9ttvlStXTk1GdpddIhtzaebMmV0mmrp48eKGDRvcKVtkZOSaNWtKliyZi8NJ&#10;XXaJbHfeeWeBAgVcJppCtvXr1+fJk8edsm3ZsiVt2rTFixd3IW6//vpr8uTJy5Ur5zbZ2HXv2LEj&#10;IiKibNmyLpTtzz///Oeff+677z4XysaSeuTIkWrVqrlNNpZUBPvjjz/cKRvL1u+//86SiorkKujA&#10;jcG2bds2lq1M8BROXOfPn9+0aRNrU86cOZ2oX6Ev//DDDyxATmmvzEUbN25klXFQALZV6dKlK1as&#10;mCNdwDq7c+dOfpYpU8YRAVgUmNyomunXcgFuqKvnr679ZO26AeuyFM7SYnaLrIWzmlIpTqbHT6mF&#10;69Sideqv0ypluHqwrHqksrqnmApLFh9bGh+dolRkVNSFa9cW79kz7tdfvztwAF713jx5Opcv/3jJ&#10;kulSpDBF8shr13YvXLi4W7ew8PAGw4cXqV8/WWJIbHpene+n+o1X4+er+fer+02BIrBC/laqulId&#10;lXo5sOe87758+fIXX3zRv39/1NLgSwnkSdOYUxP3cKyF165dYxq69957s2TJEkhzgr+XSln82MSX&#10;KlUq+FJMelKEyZYt2/33OzGU/9sKZuTly5fDnNaqVcuk9uliNAIagQQQ4L2DVti+fXvr1q3dBpbY&#10;mdgru1M2ls/Vq1c3atSInbSroBPGGdmYS2+77TZXyYYwZ86cWbRokTtlQzmcPn06CyL6odtwE9nY&#10;ApUuXdqFsi1cuLBw4cIulA19e+XKlViIK1Wq5DbckG3FihXh4eEPPfSQC2X76aef2CTXrFnTbbLB&#10;HbBs4ffQsGFDF8oGG87K1bJlS7fJxnKPJRLx3CkbrC7cHH3qtiUV3EQ23lNHllTW9NOnTy9ZsgRa&#10;2Vz/If+H6NWrV7/++msWoLvuusv/p0y8EwG++eabIkWKOKU+MxmyrcIaXbFiRRPb5X9R7AGwUPLT&#10;KWcCFiy4Yygk5jf/xQ7lzuuXr++cvXNx98WpM6Z+dPSjdz4c0sYsIlJt3Knm/qh++A2iU+XOphpW&#10;VvXuUzmyeDhTU+Ldo27cuB4VtffUqS82bZqxbdupy5dzpEvXunTpNrDdodk8rl+8uHbAgB8//jhb&#10;0aKNJ07MUbJkYklsqpnT4F4Bc5jTZ555plevXsFJEOtTp06dGjFixKeffmqbAYcN36uvvorR7KWX&#10;XjKxIcEVxST4+uuvV6hQYeTIkcGVYOJTLAb16tVLmTLl4sWLTSxWF6UR0AjEgwDv3TvvvDNkyBD4&#10;LLcBxQQ1bty4V155xYWyMZNj6WnRosXWrVvz5cvnKugM2SAoq1Sp4irZ0ABxZEP9c6FsAIVfT968&#10;eTEsP/HEE67CTWTLnTt37969X3vtNRfKhvdf+/bt2d64TTZ8nBs3boyXELOcC2V77LHHiHmaO3eu&#10;22S7dOlSt27dmHvnzJnjNtmuXLny3nvvQaP8/PPPbpMNWoEllSC548ePu002qJ8xY8b07dvXhbKx&#10;3NOhHTt2JPjsjjvucBV0bJNEtvnz5zviaAJ1C2MFX4ayxq7DEXDwCMagyAL08sshOG6FIDoK+4MP&#10;Psgq45QAZ8+ebd68OTGagwYNCqEdwT/KHqBHjx78hMIOvpQQnmQxff/997FE4nQVQjGBPRp5PfL0&#10;3tNTG069dOLSg30erNyzcmDPK0XM88lzav6P6psNnpSmOJlWLqUa3q/uKa5SxBuSH2hFxv0EWeOC&#10;ev7atbk7d361Zcv3Bw6kCg+vki9fp/LlHytWjM8Blcy2+cKxY8t69tw5f36hWrUeHTUqHS4RphC9&#10;AckR7M2aOQ0OOdPynOKTaOIlKXUpkGgp2y4q5bKtuvgrovkIg8uDGy5Bxg2SaBk0ArcIAswPTIDM&#10;A+5sr5tlAzpw46cLoRPcXCibrEfulI1+FNlAz4V96mbZgMvNyzeyubZPXYubLA3u3JK5WTbeBdcu&#10;W25e7mVpEOXItdOvU7IZ66aD85gbFiBnZ3IZn852gePrhUxudl7JUyTPXjx72+Vt89ybR9KeXr94&#10;3U8BcDL9eZd6e7x6vI8atVBdvaY61FMz3lYfPKXuv0ulShFkbH6CtUMtsQxkSZ36ybJll7Ru/fPT&#10;T8OZbvnrrzZz5hQdOvTNlSv/OHUqwULkBiOx6e5Fi+7r0aPp9Onp8F1NPLSpn83Ut8VEwO43TfeB&#10;RkAjoBHQCGgENAIaAY2ARkAjoBHQCGgENAIaAY1A4kMgmcqcP3Ozmc0qdK7w+9TfJ9WddGb/mXha&#10;gZPpmQtq8nLV5n3VbbBa8bOqWEx92EXN7KeeaqByZeNwJ5u4R2yPeJgSpz+wTp0dzz33RYMG+TNl&#10;6v/DD2VHjnxs2rR5u3ZdjYiIpyGexKaLFk2pX//soUP1hw2r+f774e47ViHxDadEIrFmThNJR2kx&#10;NQIaAY2ARkAjoBHQCGgENAIaAY2ARkAjoBHQCDiLQDKVOnPqmh/UrDOozvEtxyc+PHH/6v0xJcLJ&#10;9Ne96r2JqnFvNWSOOn/Z42Q6va/6+BlVvayFTqbxY/OvC2q5csvatl3bqVO7smV/PHSo+cyZJYcP&#10;/+D77w+fOxezhOuXLv302WeznngiVcaMT8ybV6ZNG+Kjne0EXbudCGjm1E60dV0aAY2ARkAjoBHQ&#10;CGgENAIaAY2ARkAjoBHQCGgEEjcCKdOlrNCxQvPZzUl+OrPpzPWfr5f2kFf0wiU16zvV8WP1zEBP&#10;PtO7Cqr3O6mZb3ucTPNmt8/JNH58cUFNHR5+b548n9ert6Nbt6H16uVMn77P6tUlhg1r/vXXi/bs&#10;iYiKim7PjYt//72gS5fVffveXrlym6VLb7///sRyHlTiHmFukl4zp27qDS2LRkAjoBHQCGgENAIa&#10;AY2ARkAjoBHQCGgENAIaAdcjkDxV8gLVC7Ra3Cpb0Wwr3lwx76mFW3dc/3CyatRbfTLNcxJUuzpq&#10;ci81qJuqUUGlTe3JZOo50MZNlyd7eFhYjrRpO1WosLJdu7UdO7YtU2bVn382mT6dKP5Pfvhh66ZN&#10;ROjvnDOnXPv2LWbNynTHHXIqj75uKQQ0c3pLdbdurEZAI6AR0AhoBDQCGgGNgEZAI6AR0AhoBDQC&#10;GgETEAgLD8tRIsdjM1pkfrDEr+N/HVdnysplZwrlVX3aqZl91TOPqgK5OB9VhbmebPR2Qd3etSu5&#10;UPFIfWPlykoLFowsVSpDv371hg5NlSmTTTlZTegZXYSZCGjm1Ew0dVkaAY2ARkAjoBHQCGgENAIa&#10;AY1AcAjciLpx+o/Ta95ZM6vVrPE1xk+oMWF64+k/9v/x+NbjwRVo4lNuls3EZuqiNAIaAY2A/whE&#10;Rqm9R9TAr5O1GpxuUu4Gf1SumenYoXprJr5Sdn/d+/7vZOp6ztS7vTddUNOl61Sy5CenT3ccN67k&#10;zp17Cxd++fLlCl9+OXTDhhMXL/qPj74zySCgmdMk05W6IRoBjYBGQCOgEdAIaAQ0AhqBxIrA9cvX&#10;l/ZcOqzEMJjTbdO3HVxz8MCaA7vm71r55sqx949d/spyBxt2/dL1pS+6VDYHYdFVawQ0ArcsApev&#10;qSUb1AtDVNv31aw16o7b1BudUg5bULHZ1MdvXL4654mZP4/YmHjBuXzq1Dfduq17++2KuXIteOed&#10;PT17flK7NkH9Ly5dWnzYsE7z5/90+HDibZ2WPAgENHMaBGj6EY2ARkAjoBHQCGgENAIaAY2ARsA0&#10;BK5fvD63/dwNQzdw0siNyBs4eN68om5ERUZdu3Btw7ANC59ZaFp9gRR07eI1j2zD3ChbIO3Q92oE&#10;NAIagVARiLqhTpxWg75WTXqrvuPVrkOqSTX15StqZE/VoJLKkCm8+GPFWy9pne62dN++9u2S55cw&#10;t4dapb3P34iK+mfXrikNGmyfMaNYw4atFizIWazYbenSdatY8bsOHVY/+eRjxYrN2bGj5oQJlUaP&#10;Hrlp06nLl+0VUNfmDAKaOXUG98Rb69WrV1P/98qYMeO6detibVFkZOTkyZMzZ84cERHRv3//8uXL&#10;x3rb9evXu3fv3qRJE++/Xrt2rWHDhi+99FLixUpLrhHQCGgENAIaAY2ARkAjkCACEVcj4CV3fL0D&#10;zjRZWLIshbJU71u96dSmj096/IHXHsiQJwMlRFyO+G3Sb2v6rUmwNHNviLgSsXHoxh2z3CibuS3V&#10;pWkENAIagXgQuHJNrdiseg5TjfuoGatUzqzq9Vbq63fUi81UyfwqnEym0dxSWIqwXGVztV7UulDt&#10;Qj9/8fO0xtPOHT6XWICNvH5937fffvXQQ3///vsDr7/e6Kuv0mbPLudBJU+WLG2KFPffcccXjzyy&#10;tWvXfjVqXImM7PHNNyWGDXt+yZJfjh1LLG3UcgaHgH3MaVRU1OLFi9+Nvj744IPgxE3wKRi6du3a&#10;1apVq27dumvWWLu1gu+rX7/+seiXhNZNnTqVernq1au3bdu2WEXltpUrV7711lsJNiTQG+AZS5Qo&#10;4U1pQmju37/fuxzjnph/Cqg6WjF27Niz0dfJkydffvnlOnXqxFUCN0O28ldYVASI6zY6Djx9/so3&#10;fB+QbPpmjYBGQCOgEdAIaAQ0AhqBxIVA5JXIjcM24meKyl28UfFu27tVfatqyeYl73rirhrv1Gi9&#10;uHW2YtloUcSlCI4fOX/0vJ2tgzndMHzDTdkau0s2O3FIYnWhwhh6U9asWYcPH+5IA9GPNm/enDNn&#10;zg0bNtgsAAramDFjAAEflzfffNPm2o3qEGPixIlt2rSxX4Dz588/9dRTMgzy5Mlz8OBBm2VA1V20&#10;aJGDAvjZXpxMj51UIxeoZn1Vr9Hqt33qoQrqi5fUly+rhverjGlV8jDfM5MwgGXKl6nhmIYVu1c8&#10;+N3BibUmHvzBbnj9bJ33bdcvX944fPj0Ro2iIiIe/fLLqr16hadO7VMOLGqK5MnzZMjQs1KltR07&#10;ftOmTZ3Chcf9+muVceP4N/7XXy/G4DSCkEQ/4kIEbGJOCbeBTPz5559r1Kjx2muvpU+ffuTIkabD&#10;wdrTu3fv3LlzQ9HOnj0bfjYuBjP0qoU2FbIPcnDVqlVLly6l3oULF/bo0QNPSWFUvS+hTT/88EPk&#10;DF0AnxJSpky5ZcsWYTP/+eefatWqtW3bNn/+/MZtVDp48OBChQqdOnWKLnjxxRdDkSFFihSpoq+0&#10;adPiK8qaF5fbqdQSHh7+6quv/vLLL6FUqp/VCGgENAIaAY2ARkAjoBFIYghERUTtX73/7KGzKplK&#10;f1v6OgPrJE+ZPCx5GLo3//ico2SO+kPq02oUikv/XNq/Zr9tCERdj6K6c4fOeWTLmb7OABfJZhsI&#10;Sa8i1KIDBw6gxWzduhXVCa3t6aefdqSZV65cGTFiBJoUY9tmAc6dO/f6668vX74cfXnUqFH2U7e0&#10;l4ZPmjTpmWeeielAYzUaly5dGjp0KOSpDIAOHTrcf//9VlfqXT6DEOW9U6dODEIE6Ny5c6tWrSwV&#10;AAZi39E4a4AePXVOnb7wnxuuR6g1W9RrX6hmb6uvlqgs6dUrLdSsfqpPO3VXwX+dTGMvNJlKnTl1&#10;9X7VG3zRAJ9TzvpbP2i9d+Q+EQbevqhkZTmz/4ylCEjhvGsX/vrrp0GDlr/66rqBA8/9P10piU0X&#10;Pfvst6++mil//lYLF5Zq3jwsefK45MEHNXlYGC6oNQoUGPPoozu6detbvfqFa9e6LFxYbMiQV7/9&#10;9rfj8Z1qGBEVtf3EieX79tnQXl2FWQjYxJzCzd91112Ys5iSINGyZMly4sQJs9pgvANHjx7dtGlT&#10;69at4fWw3kAdwlSaWwuliXvpI488Urp0aSk8LCwMRnj06NHCJ9asWZPZf/fu3d5V4zvZvn37jz/+&#10;uGzZsv9j7yzgqkq+OH7oBhE7wQYUu7s7UAEVc+121+7WXd21uztREURM7AC7RUUxwFZCuv6/x7jv&#10;zyIi8bjvAed++LhvH/fOnPnOZebO755zRuEmiQIhnqJ22ODi4nLhwgXopMKxXBwYnTdv3owXenp6&#10;era2tseOHUvkkZpmq9B8MQbhePz4sXhvliiEH83/559/qlevjjMBZ+jQoeI0ExMTuRmYO4XbLN58&#10;JjJGfokQatNsKl/IBJgAE2ACTIAJMAEmoFIEoJy+8XpDcaSuqV6wRkH9XPpug9y2NtwqfnY033Fr&#10;y60CVQsIt1Oc/OnxJ8nsR3V+nn7CtkLVC+nl0lMd2ySDkPUqwmoOWpWGhkaJEiWELwg+S99MLHAu&#10;XryYEcvVX7YFyy64+5ibm9euXRurts6dOx86dOiXVyn2BHjz2NjYwOUINii25JSUhkUl3Hrg7ore&#10;BwHkiIOWeu2adDsa4ZarXLkyHF1xE8KrrEqVKt7e3hnq9xoRTW5XaX1SyaIhm77+QNM20/svMniQ&#10;8T98pU3u1GW2TDa97k1NqtCq32nTeLKtS6ZGhD+XBDJDcry19LXKdS2HuAGoqCcnnNzefHvIp+8b&#10;00eFRz3Y9z1OF5msPSZ7+J7xTUnfpeecaHiVrl69oXp1j8mTry5e7DF16qbatY8MGPDu1i0kNn2w&#10;d695gwY9Tp3KX7mymkg98KsDL/j+44Lq6FjP3Hyll1fNjRubbN++/8GDiB8iaCGbXvf3b71r18Aj&#10;R1weP/5VDYr/fSzFvqN3+DeAAhRfejIlwnvwZfwP9taC/+HXf/83k+Q5SNENoRCgUPEwQEBlg772&#10;4sWLYsWKKaTYhIWgZEyEQsjDgRohpCq8FhSIKlxdXRO+F8I3UIRFXfiMqs3MZI938gNfIoofVyEW&#10;ICNMkpcJjXLOnDkzZsyQ2yN+BTg+Pj6FCxeGbYAPIRVCc/otQTmHDx9G62rUqIE5GBPArFmzvn79&#10;un///mbNmiUUZ0W0Pv7Fr86fP4/3e1DPcdWyZctgBjoOX8ITGQ6zdnZ2CTOiokWLFi3aunUrLnn/&#10;/j1mNU5+mv6O4xKYABNgAkyACTABJqAKBPCMGhEky+wEP9NcZXIhLv7dnXcvz78UP4jxhF8SnE91&#10;TWRRk5Ay316XbpmV0DYzSzM4SamObarQd5nUBqw7sOJo0KBBQi8T6dvy7du3yZMnY5kjfdViJWhh&#10;YYFFHFbohQoVwvJcYjPgLjNkyBBohRBwJa5aVIeGw+VIfAYHHLlz55bSEtx+8HzCv9DQ4X+K7sBS&#10;PeMM0Neh3i0oODSxeCpk04W7qX8bKlaArjykiRuo8wzacIR0tWhkJ3KaQVN7UPniv3Iy/YnpiBso&#10;XKuwo7tj4ZqF/a76ba2/9asPNDPIE4QRFf+FbHp+9nlTC9PyPTPKw0yYFvrpk1OXLmenTg18/Toq&#10;NBQh+dGhofh8a8uWjTVrvr97t1K/fl2cnY0LFEjtyJDQBXVL+/YPhw6dUreuX1BQ90OHSq9YMcnD&#10;w/vzZ2GDkE0dnJxeBgS8CggY7+FxSfI0EREUcYbOhFDIZtqccfdb4pLhzjydqFT8T00iH6K//v3f&#10;qvFaqsof0imnAgVyyiBcHTHjXbt2VSwc3N+I00eaGDiEomTMiO7u7hkR+IBRFdIextkkX06iXicn&#10;JxhjbW2dsIG4ysHBQT46K7bt8tJQ++XLlzHzJdIWwQEiJv4Vo4D418/PL21mYHCHY69wGsUrMiSu&#10;vX37Ngo/cOAADEDVcGtFugB0h7Ozc6IqAA0ckLcB7/cwVcBU6Lk4B3waN25ct25dAwODkSNHwndV&#10;rrpiaodsOm3aNJEcAJevXbs2bZbzVUyACTABJsAEmAATYAIqR+DfSGU8o2I1LTti//+DBbbs+DeS&#10;KiMe71MCRDw/q6ZtKbGfz5ETwFrm0qVLSDCKtQyWHkrxeYTHCVK9wRGnYMGC0ncNlmyvX7+Wy0P4&#10;X+mVUyzrhg0bhvVdalUqheOCXw6CR+FalDDTncJrSbJArHPh6YVMu/AlWrx4cUajMNKXyaMJxVMh&#10;my7YTXYN6J4P9ZxHv6+gy/eovg0tH0lbJpJDQzIzSYWTaZLNVNOQ7ftnt8+u8sDKCBrY0nCL3L30&#10;u2xazLRSv0o4LeOwQyq9sW6d/40biMqXedXKD0w1UVEx0dG5rayaL16sqaeXUn/apGyFA522hkYR&#10;E5NxtWtfHzDApWvX6oUKLb16tfK6dW127Tr46NHl168hm74ODIQFMXFxTz9/RoD/1X8zBmRc8/8/&#10;+lHUTbr5kT5GUdRtuo0PElT6vYpwyOT//sja/+9n+J9Kna0kLY2WWjnFuIAkm3CJ//PPPwMCAtJi&#10;8s+vgS6JRNdIuIltmlq3bl2hQgXFli8vTe7Wmqh8PEvdvXt3y5YtCxcu/HHg+9lVCjRS6La//fbb&#10;j6ruj0+ZaX7uBGe0ER6gHz58wJsx5IUpVQrvDmRqNZL14PlDRNxD+sQ3PyJ6+vQpbgCcg6QNeLcm&#10;zBCesAIRjBdBNPJr8WyBV7Li4QaZvDMiUawCe4GLYgJMgAkwASbABJgAE0gtATwTYhWtpavVYHqD&#10;zrs7ix/bbbaWtpbyouB8apTfKLUlK+D8OJljlKaepirapoDmZa8ihG5YqVIlLGfgwwH/UziFSIwA&#10;GTax7QSkw4wWy37WrkQrwTQvDNPDTSlJEhIZjGXm3r17kaxg165d0veFiNlH4gIEcbZv3x4599LD&#10;MyXXJhRPIZu+ek+TNsiExCmbaOVhiomlYbbkNIum96ZKJUlLA+5NKSn11+eArX5u/SZ/NWm+uHnI&#10;h5D9nfffXH9TMtkU9kWFhFxfsyb4Z0G3cXFQVBGz/+uWpOAM4YJqoKXVtFix7ba2cEGdXKfO869f&#10;uzg5Ndu+Xcim4oiJjYU7aj8Xl2uKiAZOgWkUSIETaSJkU7yk9CO/aTQtJVcp4JzMoI0m30wF/Smk&#10;mCX+ZhBFXqRIEThHw68wxdel9ER4O4qdmkQIeUaHxic0C/MN3OyRaTtDk5kmDwLPAadPn65Xr16i&#10;04D9xziI9LzhFBldIYDCexTv6ETEPQ6Im2KXKhx4IID3aCJL0O/Ixt2kSRMRrQ/lVJwAesjULj8Z&#10;BufLl0/+v7hn5s6dK4pFYIvCNfeU3l58HhNgAkyACTABJsAEmIBCCcjE0AIyMRTbMT33eK6upV68&#10;eXEreyvxY9nJMm+FvAjq/PRIlt5UfrJCTfhpYXKhNiYq5oXHCw0tDdWxTRoCWbIWLGEgUUEpw3IG&#10;nhxQME+dOiVlS0NCQrCVMRZQypIOsUxOGBiO/1VWyLyU2H+sC7IpUp1OmTIFPsgIilWKMTJJUV8f&#10;u31UrVoVwaMS2CDE04BvNHIZ9fmTnrym+y+ofnlaNJR2TaFujSlPDllgfgozmabKYG1DbbiddjnU&#10;RU1T7dT4U7c33zYpYpLR3qYyqSE2NuTjxzikHP3JVmw4ITwo6Et8LKwCD7kL6h+1aq1p0wa+YxEx&#10;8RkKEhwQTx9//vzb4cMSiKfRFP2EnvjIQuVlB8L2T9NpX/JVYJOzcFFSK6cCpXif86NDokJAQ9TD&#10;Aa0NO7kjYFwhZf6yELlsCl9a7AEl/Qsr2YgQn0AWBzJM/2gwZkTIlIjQF5H7IrnBL9v1yxPgBLpq&#10;1So4hOLNLfZugjCKXKUiDD9Xrlw/RuujQHiMwhicg0s2bdokqsDNcOLECfgLo4SVK1dCWpXP33ik&#10;wMZWyAmAhxtciGwAyI76S8P4BCbABJgAE2ACTIAJMAHVJwA5slQbWfQSIvS/Pvt6Y90N6JUJf6LD&#10;os/OOPs9F6qWunkjc8kahQx9ctu+PPtyY70K2SYZhCxZkVgwiqaJcDcpm4m9H+DlA0dXrKSwfzJc&#10;Q1q1aoVvJLMBTYaTisiNJkL9pA9Ul6yxP6tILptia2Vs06SU9bvcNtQu9oORBouBHnWoQzeeUnAY&#10;vCOpZCGyKU4Fc5GWpsKcTH/WEE0dzWJNi3U/3l0vp963d98eOz+GC2qGtzouLjo8HB58yVQUGxER&#10;/jU+AauiDyhfIZGRE0+f/hIammTZEE99vnyZff68omtOXF4QBcHhNJiCxS+wSdQreoVvMrrerFG+&#10;RMopRgG8yYHb4MOHD0VIO0YHhetfYv96bECECeDcuXPv3r2TZh92tAgiILxNlSib4naEGZj2II8m&#10;ufsWxmLkQd+5cyfgYGKGNCn390zPrYx5Fwl60JXQi+Hwi0QtY8aMwQfEHUydOtXW1jZR4VC0hw4d&#10;6ubmhndrSBcLmRVOsjgH5tWpUwfdZ2RkhFQAiJiQz164ZOzYsUhvCodW8VtPT8/02MzXMgEmwASY&#10;ABNgAkyACagIAYikpsVMS7cvDXuiQqNOjD5xZdEVYZvQUk9POu210kv2uKipjp1GzOubS2b5f2wL&#10;US3bJIOQ9SrCZrYI1YfzB5qGHJfw/ezZs6eUzYSj66NHjxCfhzDts2fPmpiYYHXWtm1byWzA8gpr&#10;N6RQ8/LyCgsL27NnT8eOHSWrXRUqQq5bOBrD21RZsikMwIoYAbLYIwsaLhLuXb16tUOHDhLAEblN&#10;lzjRX/2pUUWyKiKrc8l+6jKLbKfSX7vp9E36iv18MuyIiYzB7n9VhlQxLGDoe9Z3e7Ptb29m8L5/&#10;ampaenqR337eKmxmHp9MULGNFplM116/PsjN7f6HDz/TxbXV1a3z5FnTurVia09UGhxOvcn7Lt1N&#10;+H0kRXqSJ7udpoS8RMqp0EnLlSuHQQH6KRwSBw8erPC8n1DxsI8QxLjmzZsvWLAAyUbTE5CeEnzi&#10;HGiR2BwJKT4hGmJDeWRZbdGiBVoKJRc5QLFlfMqLSueZ2CQRgQYJs31jvyyR7xUTJNJO379/H+82&#10;Z86cuWTJkrS9WIPjJ6b5hJI0BhlsxoWcpyjQxsYG0fR4cYrnADiH4l0udFUE16P2cePGwQtY7J2F&#10;ZxR8iUj/Xr164Uyctnz5cuRYuHfvHq7FNmL4Bk6piKP5559/YDyqQLeKaH38Fr9KJyi+nAkwASbA&#10;BJgAE2ACTEBFCGjqalYfUV3bSPaAh8x3pyac+if/P1sbbt1Sf8tK65VeK7xkWzCrkUEeg9rjakPN&#10;lNJs5Db9v23BqmWblByyUl0QLiFaIasYlhiIcsPKEcnWJG4gljNYVYktc1E11j4KXxon0yKsmrEw&#10;x6ocnislS5bEirV69eoSE1BudUiYgOUwFrBly5aF0w/uhDx58kiQZlTeavR4o0aNIN2CP6TziRMn&#10;Qj2XoBeEbLpwNw1oS7VtaEpPsragyqXIdT7N/o2qlaHr3jR5A7WdSL3/pFXOsv8Nw64+ijvweuzm&#10;xpsY82uMrGHT3abibxU/Pfy0s9XO+7vvK66SxCXBoVc/Vy59M7OfVQGNQi9Hjrzly6ffBnizfQgJ&#10;2XP//sAjR6xXriy7evXYkyfxzeiaNXd07FjSzEzjv3kQIJva5Mvn3KVLfqOMTeENh9NxNC6AAhK2&#10;EdlO/cmf3U5T0u8SKacwBQN0mzZtJk2ahHEB/yKUOyX2peoc3PHwozx27Bg0uCNHjmRo1DzqgiKJ&#10;ihDpgKaNGDHi5MmTEBDxDQ5XV1e8uINcuH79ekxI8lbgTEzSCDxPVbtSeDKm2y5dusBbU34+vrG3&#10;t8e7RPEN3Dzh8ytkTYQkpLDYH08TUfMJvxdpT/ENsIiHABwicQ/+Fb/CB/FkID8H/yv/LVgJtVRc&#10;KwoXWRfEZ3yQl5xmy/lCJsAEmAATYAJMgAkwAVUjAGfSInWKtN/UXoinSHiKKE44Jb2+9BreSUI2&#10;Ncxj2HheY/MG5hIb/922japom8QoslJ1WMEJbw9oZ4galK84JG4jlkLwfn3//j1yXEpcNbTCAQMG&#10;wCEGtYOAlLptwpYaGhoiUduOHTskbj52M8aaHf62QUFBwjsHIaQQK6Q0A4rtwIEDhQFv3rxB3oaM&#10;7gW5bNq/LdkUI7yEMtaXSajhkXTwPDWsSOO60s7JtH8GjewkC94/fImGL6M2E2nUCtpxih6/km0h&#10;lZ4jOjz60cFHCNiv1LeSmoaarolu04VN68+oHxEQcWTgkVPjTsVGp6+CnxgHNTPi2zdNXd2kf6+m&#10;pm1sXKRu3VxlyqStdXAmDY6MPPX8+SQPj9qbNlksXdrn8GFPP79mxYvvs7PzGTnyZPfuk+vW7WJt&#10;fbRbN4inOv9KHHLZtICRUYa+EoyhGATm36ck5Gm4nV6my8h/mra2p+KqDOnbVNSfzlOlU05hKMYC&#10;TEs4Mi4ZNlQ5kbYGR9p8KlMOVNQlakGL5PWKD2LgQ2MTjYA4M+PmZtQlT9kjGiLXK8X/yqXJjIaT&#10;cox8JhNgAkyACTABJsAEmEA2J4CMomU6lOl3uV/pDqWFfopQfVnWPzXSM9ODa1LXI11tethI7HD6&#10;/XEattmW6Xu5rwrals1vmzQ3P6G3R8YtzVJinrAkoyWzJC0RLiw4lEtAONCkhJVizxGuPwkP6XtB&#10;3gUS3AOJZFO546PYMCo4lDa6yXKeamtRoTzUqR7N7EOH59LGceTYhCKjaIMr/fYXtZtE0zfToYvk&#10;/znVvREdEf3kyBO8DBOyqbhex1in5uiaLVe2jFOL81zuud9uf8hHBac9jY2OfnP58s4WLT57e+ey&#10;tDT9d4dqYQDcUQ3z5i1au3aLZctSq5BEx8beevv2n8uXW+3cWXTJkja7du24c6eEmdnyli3vDx7s&#10;1a/foubN25YqlVtfXws9ra6On2Kmpke6dbPKnRt/dZLJpmgmHE6n0tREDqeCANxO39G73+n3VPdo&#10;qi7An3g1opZEPYjsiAyJ4OCLz92I8Nrou+NcqkqU+mRJlVOpG8f1MQEmwASYABNgAkyACTABJpAZ&#10;CMC7M5d1Lvt99mPejfnt0m+dd3fuvKdzjxM9RvuPhjtq/sr5lSKbCnKwLbd1btW0LTP0LdvIBJiA&#10;kgmEhdPuUyS8Tf8bL05CPIXn6ZWHMiMhasIHTFODdLXJsgj1ak7LRtCRP2nBIGpRjV68kwX7202n&#10;LjNp8X46d5u+hf26abExsV99vmKjvwq9KgjZFDqicWFjfNDS17LpZtNufbsc5jmeuD3Z0XzH+7vv&#10;f11iys7AxlB3d+zY1aZNsL9/3SlT+l292nLFCkTlm5UubVaqVP4KFfKULVt7/Hg7JydtA4OUFIk3&#10;eq8CAzfevOl48CB8S2ts3Dj3wgVsajixTp0rffs+GzFiU7t2vSpUKJYzJ6JrZT50/2WN/y2WI8eR&#10;rl2rFyokgvQz2tsUjYLD6XN6jnymRakofopQEWMyVif1fJRPfJOX8t6iWz7kkxICaTwH/r72RNgG&#10;DxuELyEqFK+Z4vNWIoRM505jqVJexsqplLS5LibABJgAE2ACTIAJMAEmwASSJiDbYFpLHQvpQjUK&#10;WdlZWXW2smhkAXdUCJep9QZSOGJVtk3hjeUCmQATyGIEDPRoTJckZFPRTIinQ9pTdcvEjYbuB0dU&#10;qKiGelSrrOycDWNkSVGn9CBLc7p4j8avo5bjaeA/tMGN7j6nqOiksUEnzWWZSy6b4iSkkLa2txZn&#10;4zNG+75X+iKT9cf7H5H29OH+eBE3fQe2hDo7Y8aRAQO09PXbrl9fd/JkHWPjEi1a9PP07HHyZJs1&#10;a7oeOdL/2rXqw4f/NJA/3gBEP3wNC3N98mTEsWPlVq8uuXz5cHf3l4GBUEjdunXzHTUKAugfNWpU&#10;yJdPqKXIZJpM6D1+iZSmp7p3v/TbbxLIprAfIqkFWeyknRtoA36W0/Jm1MyQDCfQBPHNJtq0i3ZB&#10;P00f719dDekRnqfIxYgfmTz/72d8maGpCn5lVwp/z8ppCkHxaUyACTABJsAEmAATYAJMgAlIQQDu&#10;pfBLkv1Iux9UStqmyralxH4+hwkwgexJAAJoMpIe9ihJfrjFb3EOwvnNjKl5VZrcnXZOoR2TaWgH&#10;MjagvWdk+mmrCTR+Le3xoOf+iRlDMZQH6YvfJRze8Vk3h27dSXU7bO2AfQJd+rucm3UuzWlPoXUG&#10;+/k5OThcXbIkl5UVFFJrOzv1+F1YEJ6P7VNMChUqWr++UYEC2IlFLf77H4+w6OgLr15NO3Om0bZt&#10;hRcvtt+//6SPT72iRbd16OAzYoRHz54z6tdvZGFhrKODRI2IxE/56z3ohIjfh8wqjWCoRmqmZNqY&#10;GjeiRvhpQA3gdqpFWlWoivgGP/WoHrTU7Pl3kcJWs3KaQlB8GhNgAkyACTABJsAEmAATYAJMgAkw&#10;ASbABLI1AXk4f/ECZNeA5vcnl7m0epQsQerXb7TSmXrMI9upNHs7nbhG77+mlBUCDiw7WToedTTK&#10;Z3Tpr0uHehwK+5KCXAD/LR6JTf29vLY3a/bCw6NE8+bdjx3LVwEpAv4rj8qCCNR/FJKRuvTehw8r&#10;vbxs9+41X7Kk6fbtG27dymNg8E/z5tcHDLg9aNCyli07W1vnMzJKMhg/pe2U/DyIp/A8FT/4jB+Z&#10;iJzgS3wvuVGZrEIGlMk6jM1lAkyACTABJsAEmAATYAJMgAkwASbABJiAcgnIw/n1dKh8CVm+1JUj&#10;yXUuzetHdcrR45c0bTN1mkY959Oyg3TlAYVF/sJeuGIWql7I8ZijeQPzRwce7Wy58+PDjylvY0xE&#10;xONDh5DYNODly+ojRnTeswcbQCXvDYrUpf7BwTvv3u3n4mK5cmXVdesmeXiERkUNq1btTM+eT4cP&#10;32Fr269iRatcuXSwK/ivgvFTbiqfmbkIsHKaufqLrWUCTIAJMAEmwASYABNgAkyACTABJsAEmIAK&#10;ERAqqpYm5TCiuuVpZCfaNJ4OzKKxDmSel05dpz9WUatxNHQJbTtOD3wpJjZp4xHUn6Nojo47OlYd&#10;WtX/hv+u1ru8XbxT0s7IkJBzs2c79+oFf1KkMW00d66mnl6SGQriiIIjIo49ezb+1Kmq69cXW7as&#10;v6vrjbdvO5Qpg6SlL0aOdO3aFZs+YR8nAy0tRNanKhg/JabyOZmOACunma7L2GAmwASYABNgAkyA&#10;CTABJsAEmAATYAJMgAmoIgHEhCOtqo4WFchFbWvRtF60bwZtGU9928i+33qc+i+k1hNo0gY6fIne&#10;/OhUqka6prqN5jRqt6Fd6MdQ517OV/6+kkzaU1liU3//w336XF640KRo0W5HjpTr2lVdE1sR/edA&#10;MP41P795Fy40274dqUsRkr//4cNK+fOva9PGe/jwq/36zW/cuFnx4jn19DJXML4q3gFZziZWTrNc&#10;l3KDmAATYAJMgAkwASbABJgAE2ACTIAJMAEmoFQCsk3U1WVqqa42lSpMXRvR34PJeS4tHiZTVN9/&#10;ob92k8Ms6jyDFuym0zdlaVLlh5aBVrlu5bod7aafS//M9DOH+xyOCIr4sTVxMTEf7t3b3abNE1dX&#10;8wYNepw8mb9KFXli05i4uKefP6+9caOLk1ORJUvqbtmyxNNTX0trVsOGkEofDR26qnVrRxubQsbG&#10;CMbXVJft9KRUYFy5ihJg5VRFO4bNYgJMgAkwASbABJgAE2ACTIAJMAEmwASYQBYgIA/nN9KjqmVo&#10;UDta/Ydsa6lZfahySbrmTZM3ULtJ1G8hrXWl696ypKhIe1q4dmHsGVWwWsEH+x4g7ekXny8JUcRE&#10;Rnq7uOxo3vyTt3flgQMdnJ2NCxbECR9DQpwePhx05Ej51avLrVkz9uTJd9++DahUyd3R8dnw4fvt&#10;7IZWrWqTJw+nLs0C95U0TWDlVBrOXAsTYAJMgAkwASbABJgAE2ACTIAJMAEmwASyOwGE8yMpqrYm&#10;5TKhhhVpbBfaMVkW0T+iI+U1pUMXaPgyajuRfl9Be8+pf9A2tdtnV2VglTeeb7Y33f789HOBLyos&#10;7OrSpQcdHaGftlq5ss78+efevp129mztzZstli7teejQpdevG1pY7LS1hVp6okePKfXq1S9a1FhH&#10;B8H4nLo0u9+CqWy/GlJCpPKS/5weGxu7adOmAQMGFCtWLD3lJLo2Kirq9evXpUuXNjQ0VGCxyRfl&#10;7e2to6Njbm4uWY0/qwid8uTJE2NjY2tra1Uw5vr16/Bbr1y5stKNYQOYQDYhgKHVx8fn1atXjRs3&#10;VrUmY4Dy8/PDgKmatn3+/PnOnTu1a9fW1dVVKXTgJmyrVKmSqampStkGY759++bp6amatkVHR589&#10;exYTYv78+VWNm7CtePHiFhYWKmjb1atXCxYsqIK2xcTE3Lp1y8DAwNLSUtW4wbabN29qampWrFhR&#10;BW179OgRHpJV0DYxbX369KlmzZqqxk3Y9ubNm4YNG6qgbZhSnz17poK2YdpCh96/fx99qoJT6seP&#10;H2Ebpq0cOXJI362ypIrBwdeuXcPclC9fPukNkGlGUVHnz5/HBKSs1SsM8PLywiyjLAMwBd++fRty&#10;QZkyZZTSBTAAYzJmjQoVKijFAFT9/LlMQxT/ZoED0lRsHOHfqBh64U9XH9H1x/TwJUVGk6khVSwS&#10;WfTpnY/rT2loq9ebUq98jxLH//jjnpNTqJWV+vDhN9XVr717FxIVZaan19jCor65OUTSwiYmiL7X&#10;UFPjGHz57RFMwTNp5hba4kIutaiWEm6bD0QNiH4jGpP2ysPCwtauXbtgwQJ/f/+0l5KaKxWmnNrY&#10;2KSm3l+cGxkZ+fjx46pVq0q2vMT8B31QX19fdcRKMzOzWrWUcSv/t3PwuHny5Ekop02bNlVgF3NR&#10;TIAJJEMAf3d4FsTTmKOjo6qBgm1Y42G1oIK2YSTH9Aklq0OHDhBlVAqd3LYmTZrkzZtX1WwLDAx0&#10;c3NTQdvE4nDv3r2YEBX7jlYhXSBsK1++fLly5RRSoAILgW1HjhwpUaKECtqG1ebp06dNTExq1Kih&#10;wCYrpChhG5RTFXw5BNughkdERKigbVjA480Q1Ml27doppCMUWAhsw5T69OnTLl26KLBYhRQF22AY&#10;zFNB2zDdQ9W9ePEi+lTVplS5bfhbyJMnj0L6IlWFYE7/+vXrsWPHICsr6+0UhgInJydMQGXLlk2V&#10;8Yo6GQa4u7tjllGWAVAM8MiHqaR69eqKalSqysE8i7fO+FdZbz4wKdy9excSEoaRVFmeKU4WKmps&#10;LIVH0h0fuvmErj8hn5fRxm9eVrp4OFLL39f6sU9uvRfFin3T1TXS169ZuDCk0gbm5uXz5oV2AakU&#10;P5yy9Me+ZuU0bfe/YpTTQYMGTZo0KW0WJHnVly9f1qxZs3DhQsUKsslYiAeX8ePHw59l9OjRCmxI&#10;2orCIDhhwgS8RAWEtJWgwKswGbRq1UpbWxuLagUWy0UxASaQDAH83c2aNWvFihV4Llc1UBigNm/e&#10;PG7cOBW0DSM53vRg/YnnyCJFiqgUOrltELPq1KmjUrZhCYq3lZAmVdA2gAoKCipcuDAmxK5du6oU&#10;N2Eb3G2mTJmCRwhVsw3+UNAle/Xqhb9WVbMtJCSkY8eOCC1atmyZqtkG/2tbW1voRM7OzqpmW2ho&#10;6LBhwzD2Hjp0SNVsCw8PnzNnDoQkOCKomm2QFWbPno0guXfv3qmabdCeYNjMmTNV0DY8iqBD+/bt&#10;e+PGDQzCKoVO2Pbbb78dPnxYKY4mmDfxpNGoUaPVq1c7ODgoBQ48gqFaYgIaMyYdjlvpMB0L9vr1&#10;6/fu3VtZy2e89LW3t7eyslq8eHE62pH2SzHPjhgxArPG/v37015KOq7EZDpv3jwPDw8VHHjT0awk&#10;Lo2XUOM+h0acePLK6c4zr+cPPqmFEsXk+RJZwKx2rTKWDpUKl7fQ1NGSuZeyXpo8fFZO03ZzKkw5&#10;nTp1atosSPIqhDSuWrVq0aJFeI2mwGKTKQprWsw6BQoUGDt2rDQ1JlMLhAmYgej49evXK90YPJo0&#10;a9YMyunx48eVbgwbwASyCQG8Rcc6aunSpXgaU7UmY4DauHEjnpJV0DaM5CdOnOjcufPDhw+LFi2q&#10;UuhgG0ZROzs7LPbq1q2rUrZhBQgH52rVqqmgbQAFdRKxkJgQVdDNGbbB3Wn69OkTJ05UqT6FMVjR&#10;ValSBWtaFbQNiz14sSG+cuXKlarGDSNb27ZtEf7p6uqqaraB25AhQ6Ccuri4qJptQp08evQo3CdV&#10;0LYZM2Zs2LAB6wtVsw3KKQybNm2aCtqGJQA8CjGGoE9V7WUkbMPNhjdDcOxAfh7puxVzOpTTevXq&#10;rVu3Tllv9aCc4lEHE5CyXo9BOQX8Pn36KMuAgIAAPPJBOVXWSzg8A+BtFmZbZb3NwqSAgffUqVNZ&#10;WDkNj46+7u/v8eLF2Zcvb/j7R0RH542JyX37TonXfuV1KoV55YvJYfq4Udu3uSyMDah8capSWvZj&#10;oXLpnaQfpX5aIyunaesM3iEqbdz4KibABJgAE2ACTIAJMAEmwASYABNgAkyACTABhRGIwRv9T59W&#10;XrvWef/+okuWNNm+fcW1a7n09GZUq7bA17f3vHnd79+bu2D+70cXtfyrmf634EonnEaaeHaoQ1+/&#10;0bKD1H0udZxK83fSiev0OVBhVnFB2ZwAK6fZ/Abg5jMBJsAEmAATYAJMgAkwASbABJgAE2ACTEA5&#10;BJA7+ENIyM67d/u5uCAgpeKaNRNPn/4aFjasalWPnj2fDxu2rFw5k5kzg3bssKhRo+exY8UaNNA1&#10;0as6pKr9AXsdbTWf5R6FTx5b3C/KdS7N7Ue1y9H9FzRtE3WYQj3n0/JD5PWIwiKV0zSuNWsQYOU0&#10;a/Qjt4IJMAEmwASYABNgAkyACTABJsAEmAATYAKZgEAcMgtFRh579mz8qVM1Nm4ssmRJf1fXG2/f&#10;ti9Txsne3nfkSHdHx4l161bLl+/j5ct7W7R4d+1aOexm4Oycs1gxNXWZkKWpq1m8WfEeJ3vkKmV2&#10;e8ONQ/Z71QOD6pWnkZ1o03g6MIvGOJB5Xjp5jUauoFbjacQy2nacHvpSTGwm4MMmqhQBVk5VqjvY&#10;GCbABJgAE2ACTIAJMAEmwASYABNgAkyACWRBAtGxsdf8/edfuNB6584iixfb7t27/+FDq9y517Ru&#10;/WDIkKt9+85v3LhVyZI59fS0NTQoMvLO5s37O3cODwysP2NGm3XrdE1NSU1NzkVdUz1P2Tzd3LqV&#10;6VDmhceLHc13vLn8SlODdLSogBm1qUVTe9He6bR5PPVtJbtu6wnq/ze1nSjzSHW5RG8+ZkHC3KSM&#10;IMDKaUZQ5TKZABNgAkyACTABJsAEmAATYAJMgAkwASaQ3QnExMU9+/Jl461bXQ8cKL5sWb3Nmxd7&#10;emppaEytV+9K374PhwxZ26ZNDxsbc1NTHU1NLXV19XhtNDwg4NSECe4jRmgbGXXavbvmH39oaGv/&#10;iFJNXc0wr2HrNa0bzGjw5emX/Z3339l2B6ehDA110tIgPR0qXZi6Nqa/B5PzbFo0hFrXJL9P9Ndu&#10;6jpL9rNwD527LUuTygcT+BkBVk753mACTIAJZFkCcbFx/jf8z889f7DHwa2Nt25rvG1vx72XFlx6&#10;f/e90tuMfEaBvoGeyzyPDjkK2/Czvel2jykeL8+9VLptKm5ATFTMf7g1i+d2XiW4xUbHPjrw6OS4&#10;k/I+PTby2L3d91QcKZuXSQnExsT6efnhftvTfo9siGu67XCfw9fXXg/2D86kLWKzmQATYAJMgAlk&#10;DQJ41Eei0gOPHg1zd6+wZk251atHuLv7BwdDIXXr1u3psGH77exGVK9ePm9eXU1NuJdqQC/9t+Wy&#10;ZcKrVzjhxpo1+cqXdzx6tHizZuqamj8lo0a6Jro1fq9hu8MWyx/34e4nx5yMjoiWn/9dRdUkI32q&#10;akkD29Lq38l5Lk3vTTbFyesxTVhP7SfL3FE3uNGNJxT1/0uzRm9wK9JLgJXT9BLk65kAE2ACqkkg&#10;JjIGgsLm2pvPzTh3f/f9l2df+p719Xbxhsq2qfamM9PPKNFs6Gs3N9xcV23diTEnbqy/AdvwgxCb&#10;S39d2tlqp5O9U7CfqggfwHh2+lklskpYdWxU7I11NxYXWvwfbqfjubXcuav1LiVyg4b1zP3Z+qrr&#10;D3Q7cHXxVXmfXlt1zaWPy2qb1Sqi7apIV7IZ6SSAdRH8Sva027O53mbcb0/cnsiGOA/fu9vvHhtx&#10;bGONjRhY0lkFX84EMimBqNCoc7PPZVLj2WwmwAQyO4Gw6Oizvr7Tzpyps3kzUpf2OHjQ4/nz+ubm&#10;221tn48ceaJHj+kNGjQwNzfR1YVaqinzLv1/6L1oe2x09JsrV3Y0a/bq0qUytraO7u65rKxEYtPk&#10;Dy19rTK2ZRyPOuYwz+G1ymtfp33f3iXhRwqBFuH82lqUy4QaVaSxXWj7JNozjYZ1oDw5yOkcDV9K&#10;rSbQHytpjwc99ftVrfz77EHg1/df9uDArWQCTIAJZCkCMRExzr2dPZd64nUrZMo4BMnExv/ExEF9&#10;i/wWeXnBZZf+Lkpps8xlcqmn+1D30I+hMEZmnrAN/42OxZLvkfOjffb7lCgCyrHAVK/lXleXXFUF&#10;L10Yc3XZVfdh7iEfQpLk5nPCZ7/9fqVwg2zqc9znUI9D7++8h9acqE9xE3588PFQ90MsnirlLy7r&#10;VSpk0312+54de4axLuEQh1sRd2Dgm0A4m7B4mvW6nlv0SwLR4dGYtjDJfrj34Zcn8wlMgAkwAYUQ&#10;iImNvffhw6IrV9rt3l148eKWO3ciML+YqenfzZrdGTz45sCBi5s1s7W0zGNgoKOhIQ/GT7Lq6IiI&#10;ezt37m7TJsjPr97UqR22btXLmfNHdfVnZmtoaeSrkK+Lc5cSLUrgwXhHix3vbr372cmQbKHHQkXV&#10;1aYieahTfZrRhw7NpvVjqUsjCo+ktS7Uez61nUSzt5PbVXr/VSG0uJBMSYCV00zZbUo0OiIiwsTE&#10;5ODBgwq0Ad743t7e+vGHgYFBpUqVFFg4F8UEsiEB6Ai3t91+sO8BPuBRA+9d60+r32lXp447OtaZ&#10;UMeooBGYYHF1b8c96T1PZQkErvtfmHcBOiCpkZ6pXuUBlWW27ezYeF7jgtUKwjbIgv5e/i4DlCPs&#10;JrxhYInnck+IuYiOV+6NJON2zf/0xNPfueX8P7dG8xp95xYd63fNz3Wgq/Sm4nY6Ouxo6OdQjOdI&#10;1W/tYN1mTZtOOzu1WtGqdIfSsAf2B/kFHep5iMOope+drFcj7rcz0858uPsB9xXut6L1ijb9uymG&#10;EdtttuV7lNc20qY4igiKODXu1FO3p1mv+dwiJpAMAfx1XFt9De9HvVZ6MSgmwASYQMYRgM/D68DA&#10;rXfu9Dl8uOSKFdXWr59z4UJETMzYWrVO9+zpM2LExnbt+lWsWMLUFMH4SGmqkQL5MzIk5NyMGa4D&#10;B2rq6XXcsaP22LFJJjZNvlFqGrK1T/uN7WuPrf3p4aedrXfe33v/lxwSJkW1Kkq9W9CS4XR4Hv05&#10;gJpWpqdvaN4O6jydus+lJU508R6FhP2ySD4hSxGQWjnFmurly5fz5s07fvx4RoCMjo7u1atX8+bN&#10;W7Vqdf78+YyoQl5mVFRU69at372TvcSIjY09ffo06hWH/Hv5yTExMUuXLpWf0K9fP4XbhrYPHz4c&#10;4qORkdHo0aN/LD8yMtLa2hon5MiRw9fXN80GhIWFoTlpvjzRhUB37ty5qlWrrl+//vPnz+/fv+/Y&#10;sWOqxFO0q3379mPGjFGUSVwOE8jsBOBydXHeRbiX4tGhZOuSPU/1rDe1nrW9ddkuZRvMbNDjWA+z&#10;MmZoIzwBb228JbGLImyDL0zYlzA8PpkWN3U85thyRUuZbQ5la42t1eNED+yMKRtUo2MRe/vkyBMl&#10;9gU0yuurrwe+CoQxkKGV63Yq47bME0ouuOUsmbO/V385NzwXdj/RXQiUOAE5GSTmJgO15nqAbwAM&#10;0NLT6nqkKwSsiv0qQj+tPLByx+0dG85qiF9B5ELM1I21HEOtxJs6K1QNr9K3N94+PPAQj5SauprY&#10;DgLjRo2RNWTDSLey2CACiyWZeEoE8QgSUlZoM7eBCaSMAGRTjLGYtuCL/XD/Q3Y7TQYbFh3CaQNH&#10;rly5Vq9enTLGCj4LS6pbt27lz5//2jWpB6tv374NHDhQLAx79Oih4IaloLjAwMCWLVuKLihSpEgK&#10;rsiQU7Cihy5Rr169DCn9V4V+/PhREChatOivzlXw7+Elii2bQqKiUlWuLHVpePhJH58xJ05UXreu&#10;1IoVQ9zcHn36ZG9lddDB4fmIEa5du46uWbNGoUL/T136QzA+Cgn58OHe7t33du3y//fOx5fB/v4H&#10;HByuLl6cx9oaiU1LtWmTXGLT5O1G2lNT3bqT6rbf0h4OEEcGHkEGsyQj90UxeEbF2gQP/OJ/hYqq&#10;rUnG+lS7HA3pQOvH0IFZNLEblSxIF+7S2DXUZhINXUpb3One818nRY2N+8X2U9ExFBSaqq7gk6Um&#10;oATl9OLFixihoJcpvK2Ye6ZNm5YvXz4XF5f9+/dDn3348KHCaxEFoglt2rSBZoc/cvENJL8KFSqg&#10;ahxwycybN2/CqnGav78/VF1xwqpVqxRrGNq+aNGiTZs24TnAz8/v8ePHEGoTVoETli1bZmFh8eHD&#10;B4iMf/zxh2INSHNpIDls2LDJkyd36dJFT0/P0NDw999/Dw0NTZVbKzoC5aTZBr6QCWQlApAVnrg8&#10;CXgZAI9OfTP9lstamhYzhVsWVFT8aGhrmFmatVndJv4xgUI/hXq7ekvZfDyUPHSSjcwaOhpN5jcp&#10;UKUAwmqEbTBSx0Sn/eb2wisWWuGjQ4+ktC1RXcLhFJRwRIdFK9ftFNwQDv+d29wm6NOE3JAUv/2m&#10;79xiI2NfnH4hJTfY9vzkc4DC3VVteLXiTYvjg7qG7JZDn2obalcfVV0u7PqclLWCDyaQZgL4w3x2&#10;/BneDOHuKlK3SO3xtTGYiCEOdx1ynOF1EV7DoHzcma8vvWY35zSj5gszHQHhcCqmrcgQdjv9aQdi&#10;WQRXHl1dXaiWWDq9fv26f//+Sunu8PBwiLbwSsmIpXEyLUKNK1asCAgIQPOxXr5z547E2jF0Wyzb&#10;4dMDA9AXTZo0qVu3rvRdgPXjyZMnbW1tEVUpfe2AMGfOnMGDB4NAixYtpkyZIpkNkE1vvH3bfu/e&#10;Tvv2pUQ8hXZz8dWreRcuNNm+3WLp0ja7d7t4e1cpUGBz+/aPhg4916vX7EaNmhcvnuPf1KXIXZpk&#10;W+JiYwN8fZ0cHDZUr3581Ci3IUOwB9SWevWeYeeoa9eQ2PS5h0eptm0djx3LY2OjpqGRTiBaBlpW&#10;na0c3RwN8xl6LvHcXHez3Pk07GsYMlwFvQmSrYdi4z4//Xyw+8GvPklE44ukqDpalDcntahGk3vQ&#10;jim0bRINaEN6OrTrNA1cRO0m0YR1dPACvfzJFrwRkXTgrGzvqSSPwBCau4O8pFr0xFHcF/qCf6OI&#10;9ZNU3GKSKqdQDzE0P3v2LBUGpvhUIU3ifV23bt10dHSgwTk6Onp4eKS4gJSeiIlt9+7dbdu2xVgv&#10;vwa1Q5EsUKAAqhZHIm90nPD27Vu8URS/1daWeUMo8MATwJYtWzADCfFx1KhRGzduTFg+Tti8eTOY&#10;IBwe08OxY8fS43b6o+WY+MUbM7y3vHr1Kv5XfBCR+OIz0J09ezZnzpwJub148cLHx6dTp05w4Rff&#10;w8Lbt2/DjVScL4qVX4WJTXjOwrUWEjAmPKjAmPPWrl3LbqcKvKO4qMxLANP/h4cfsHBSU1crVKMQ&#10;wlUgoSY8IC4UrFpQuJ3i5MDXgZI1FqouMl1C8oBJeBVsaWsJIxPVrqmnWaxJMZltcXFBr2UPNEo5&#10;5A6nonblup2Cm+853/CAcFl+g5x6JduUvLr0qti8Hj/bm27HhlFw9izWOJ5bbNzHhx+lhIYO9bsq&#10;y5+PW8uisQWySsltw4ddbXbBMVBuG8KmpLSN68p6BPDngGwesvtNU92ikQWkooT3G4Ly/Lz8LNtb&#10;iobjD/ntzbdZDwK3iAn8SEDucPr95me305/fJVhiIGoQS49SpUph6YRDM5k9uzPsbsMq5tKlSxmx&#10;XP2lyWgy1k3bt2/HByypqlevntHBmolMwnL177//nj9/PgzAOhHrvkePHr169eqXlivwBDi9YkXv&#10;4OBQs2ZNBRab8qLgKrRr1y6sgkEA8bJwgUr5tek5U8imPZ2dH338eObFi7a7diUpnmKLhKefP6+6&#10;ds1u//7CixY13b59qacntNG5jRp59ut3d/DgVa1a2VlbFzYx0UEwvrpsp6fkrYJs+uXZsy316z92&#10;dg54+TLk48eIwMAA9PrlywcdHbc3aYIv64wb12HbNoNcuVIQ2Z8iBniXj9UQ9owq1rTY1+dfT4w6&#10;gTAp2ZVxMhcNrDWEbHps5LG6k+vmLPV/meLH0uVJUfW0qUQBsm9I8/uR8xxaOZLa16EvwbTYiRzn&#10;UMdpNH8nnbz+HydTaKw4PygkCfEUsunifVTWQrZXlTRHOIV7kEcYhTmRkzQ1ymoJJ9pBVJWoBZED&#10;kS/R2vjPTYiqE0m6cEljoyVVToUQhkI4m8kAAP/0SURBVKEhjcb+6jLZnR8bKxfg8Pd7/Xr8H4ai&#10;D5Ts7OwMiVZeMKrGBFyuXLlkqoJyiulZ0bb8vzxoo/JZHx+ePHmSUBuFhRAoEQqBYah48eII7Yc9&#10;ijIGaiZm3OnTp0M+/ueff5CUAC9vMQ8JtfTGjRt58uQRnyFtd+3aNSE3YQZMSmgMXgIDMprQrl07&#10;Nzc3eQg/njDGjRvXsGFDvJ/EMIu3oyj8r7/+aty4cd++fTH7KqpFXA4TyMQE4hP8wX6IkrmsciWS&#10;TUW74Jylm0MXH0T2TOkaG0fhXzFzymzLbZUbZvxYtRqp6RjryGyDHueptP0sEzqcCiOV6XaKPg34&#10;t08tZX0a8CJAbF4v20/8nK8sJFON4LELO6ErvfF8I12fyrqKwgPju1VTzbyBedjnMLlt+PDq4iv0&#10;qbjfcEDJenqEU09K2j9ZrTLcb8Hx95uGWm7L3CKzh/zn1YVXkcGRxoWNRavjouOQ/DerEeD2MIGk&#10;CCR0OBW/Z7fTn90pWJIgSrp+/fqKUmfSdkvC5RBRdxAQ03Z5Oq/CalG48mB55enpKb16qBV/iFZg&#10;/Y6lX+HChdPZqFRdjtqRLgDr5Tp16qTqQoWcjJU7FrNYocP1Cm2HfxViKCXQjiGbXn/7tsuBA08+&#10;f0btkTExl16/br97txBPZd5gISG77t0b5OZmuWKFzZo1E0+f/hIWNqRq1ePduyN16e5OnQZWrlw+&#10;b96Upy6V44oICjo6eHDg69exqAthuyJyF1XGxIR9lTl71p82re6UKVp6erJoecUdeFowtTC13W6L&#10;uKjg98GnJ52Wb/Mgl02R1qxwzcIpHxC+J0XVJH1dKl+C+rWmFSPIZQ7N+Y1qW9ODFzRtk8wRtdd8&#10;Wn1Y5kwaFknGBrLTEomnQjYtV5w61JHtVSXBEUMxr+jVe3ofQRGn6FQQSeWkgvvrFtFNopNEyKmJ&#10;LLEIQsPnM0Qv43VVlT8k6Z94CvijgHb29etXzFIZgQU3OkYcxMjDIRTlY0aEW2VGBD5gaOvcuTP8&#10;RuUSrWgdNEE4dUI0xBDs5PQf/V4420KsnDhxosiCqvA0ArAK+VlmzJgh2o5kBbJXKP9mEsAHzAr4&#10;XgwH4t83bxSztEaxV65cgcqJN2Z4fwhhFL3g6uqKSQhCOX6LfsdjgfiM95mJ8sgII38cpzCdIK1B&#10;oUKFcMOg2JEjRwIa5nWIsPCuhZZqamr66dOnatWqYdpD8zH9y2ffjLjBuEwmkJkIfE8iksRflrwV&#10;ELPEZzw0KKVpyT2d/Pu8pCzbEjmcCj7KdTsV0Zey0TLeS1e8JP//z7+jvXL79Lt5eBhOaFv8DSa/&#10;39CQjJialXIPc6VKI/DfIS7x/YbfJlhzKWsYURocrjhbEkjkcCoYcLbTn90L0AovX76MUH0RxKYU&#10;4Qx+J0iviWRlWOwo655FzP7s2bPhWAOflSFDhijLDLherlmzRnohG70/dOhQOL1iISl924Xjs+wB&#10;6d/lufybjDPmu2zq5OT79atcKJCJp69e1du8efSJE3U2by66ZEk/V1fPN29alSwJnRSpS486Ok6q&#10;W7dOkSKG0No1NDRl3qWpVjbh4Bb46pUf3Nr++8gqb2xMZOSnR4/Sntg0eWrxMVuN5jRqt7EdBsYr&#10;/1w53PcwXA2+PP0Cb9PvsukPYXAp7AgRzq+tRaZGVK88jexMG8fT/pk0xp6K5iV3Txq5glqPp99X&#10;kPNFqlOOAr999zxNKJsirao0B6TSWTQLbqexFPuaXv9Ff0lTb/waBqupf39ki5l/PytnJZrqdkvV&#10;RfFy3pkzZxo0aICd2VNtZsougHC2YcMGqHhQJ5GEtHz58im7LtVnJdRMZZ0eH4mPD0hjevjw4Zkz&#10;Z2Kzo4QhDyKWH1chlQmcVe3t7REfIcZKRR3QDZHYFI6fmAMgKf64g5N8cJTX+OM3aTMG5QgRVviN&#10;whJ8wJfY5QlB9KLf7ezskKUBnxGQAt1ZXhGGXeSlFepqQsOg8wq1F0XF+/6rlShRAt/gM2Lz4c1q&#10;aWmJlhYsWFApU13aQPFVTEBqAnGyDVJ+8SChpmZUQJZUVOrjXy/FZOrFH75IeCr98aPDqbBBmW6n&#10;wgI4nwZGaGhq2DjaYCdx8dNxR0dsEpVwXFUWN5iH7PuFaxWW24YP2K4nYQ9C+TUpklGPAdLfKlyj&#10;MgnEO58isWnC+63D5g75Kub7v1XqZJRfOcOIMslw3dmPwI8Op4IBu50meS9g6QHnPixVEMQG5w/4&#10;n3bv3l3iuwYOp1jUYHffNIhQijIVouGECROAolmzZsWKyRL+SH9AvcVWHIgT3blzp/S1KyVLg7yZ&#10;Gbc8T5KkTDb197fbt+9lQEAiqSo8Jub2u3cbb94smiPH6tatHwwefLVv34XNmrUtXdpMXx/+YlBL&#10;fxmMn3z3RYeHe7u6wu30Z6fFxsQEvX6dofcAMu/bdLPpdrSbYR7Dp65PfT18PSZ5pFM2TWQwRHiR&#10;FLVgLmpTi6b2or3TafN4+q0VwZFg6wkatZLcrtKJazRqOf2587u3qWSyKdRSP/K7QleE2QjYdyEX&#10;6dxOM7R3M75wiZRTzE94q4bRoVatWhk6PUBNc3d3h6/ioUOHhN97xjOUvSlCcMHRo0cbNWqEV3YV&#10;K1ZE2P7du3flVcMShJMj6hynYYqC8IfXjMj+qVjb0HZUgScAaLKCs7m5uagi4Wd5pZAdFWKA8PZF&#10;5yK5NQrEB6QuFTkB8BIVHQEzMC2h7chEDuk8oe6M0zBPYzPBhMop3gOPGDFi7NixuBxFiTJF4TgA&#10;EK8lv3z5ArW6SpUqCXVYhTSHC2ECmZ0A/qwMCxjK/nBi4p6fep5kc2SpMB/FZ5RRI+OC38NaJWi4&#10;XDWDAch3meRu9bLAmcefZcaok3Eh6WyTNz9Jh1PxW2W5naJPjYvIUIgcph8efChQtQB2Ev/+Y2eN&#10;7KIybt5K4qZGQquF4vzkyBMTC5P/22ZvbdnRUma29/cMRoiZymvznx0UJbjxuIqsRED2TiX+fQ/+&#10;Hn3P+iKFWaL7zSCfwcsL358ZMOZIOcRlJc7clkxEIEmHU2E/u50m2Y/wM4WzC6Q6LCuwlQL2h4C3&#10;h5Q9HhISgq2MFy9enMgdR0obRF1wPIJXE9J9BgcHI4BSYgMgmyJZAdKvwV1G4buASNyW1FYHfSDR&#10;htI/fpPaMpM//2t4eNeDB98EBSXp4SeChfIbGvawsTE3NRWpS7GBq6JsQIT+22RvMDilfvvw4Zvi&#10;0gkmaTm2lCxSp0g39275K+fHyBn6JRS76f646UL6W/09nF9DtotU6cLUtTH9PZicZ9PiIdSpPhno&#10;kedj8n0vC9KXTDZFowIpcBJN+kzx6wWZx2fsc3o+k2amv73ZoQSJlFORZBOOkMhEiVzUIrYd+ldG&#10;IBZbMGEaQAgG8oZkRBU/lonneFQq/B/xGR8SRSPiG/m2UWKOVJTLZ0JjxNZY+BdR7RYWFglFahgA&#10;BdPPz0/4cgq5UyFwUDKEWgR64BFERO5D5UR+UqileH8LN1uE5+Oc2rVrIxHqj290MU0uX74c4fwH&#10;Dx6EPchpsGTJktOnTy9YsACFwFMVoqqI3IcUi5fDyCCOpAdoJpRifIMuTlIXVkjTuBAmkBkJQJkq&#10;UquIGGSQCv3y35cTtQIJ0c9MOwPXRXwvtvSRrJl4NIE7mFDZoiOiz89Bnpv/HJBCHh9+LARfmW2N&#10;pLNNbsfPHE7FCUpxO0Wf5q+Y36y0bFMvcPNc5gmS+FL+g6ddb2fv/3NrKCk3bNQjNoCC6Hx76+1v&#10;/t8S2gYFPMA34PpKWdpxsaVPRjyhSnYPc0VKJ6CupY50ujADf6o+7j7YdC7h/YbPkIouLbgksxPR&#10;eaZ6pdpkYIp5pdNgA5iAbF4Ij762+po8qUsiJux2+uNNgrUDFiByqQ5rFonTyCCjJdZNPXv2hIaL&#10;JVJQUBDCJbHYUdb9LBanEkOQy6bPnz+H75Gy2q6sesEczkNgjhx04l/xTcbZY6yjs7BJk7yGMu+K&#10;JI+I6GivN2/+uXLlup9fdCzCqhV5qGtp5a1QIZkS8VepqatrmC9B1Igi6/9/WTKFJFa2PRRiVrBt&#10;wI7mO7C1acZU9b1UeVJUI32qWoa6NKKcRpQ3JyHMf7N7htb8n8KFw+k5OoesWvJfIGzflVw/ZvQO&#10;TYiBvEgkYWMzAqtEyikGgsGDB0MdGz9+PPJg4n6tXLlyv379FNskiG6//fYbcoxCLzh37hxcL5F5&#10;U7FVJFkaqrtz5w6yl6JGfH7w4AG2hodzpfxkjIZ79uwR7cVnWCjSkirQNrQdfpporxCpkXF16tSp&#10;CctHjdhYCS9XYQAm5iZNmkBaTZsB8AmFACq2vDcwMICaCR0TUji8RJGQFHIn3G9FlD1yjT99+hRz&#10;AD7XqFEDAijSkiaqVDjkggluDBRobGyMhDtIYIqnGYTkw2UVJMWXkMIxre7YsQP240xsNXbx4kVs&#10;SCUKX7t2LXIgpK1FfBUTyEoEIEvlr5K/TIcyaBQUhLPTz8rFU4wPeERAZnTPpZ74Lc4sVLOQxOok&#10;XvZWHYyNFWX+Yt4u3i79XIL9ggV/6G7QBI8OOyrLSxgveSAmXeKuScbhVFiiLLdTcCvfQ5aCBmrR&#10;vZ33XPr/l9tSz6PD/+WWU2puGloaFfpUgG3ouLfX3+6z2yf3Jgauh/sf7nfYH/YVqeAJmpdoBR9M&#10;IM0E4GRq08MGbqcY0ILfBh/qceip2/c9x2Tbo1194+Tg9OayLImQ7MzuNknuRJfm2vlCJqBqBJJx&#10;OP0+t0bEYByWbSTIx78EsPEGlqJwdcQXSLKJaPEePXpIiQermPv37wcEBCCfG1KZYaVz4MABrCUl&#10;swG5ApAoQLQan6dNm4bEaFWryh7PpDkQf4m9SdAF2VM2FZDh7YRUe0jlFx4ejvBcdEeGxuYiRWnr&#10;UqUQjF/IOHFEF9xLS5mZTaxb11hXd8GlS/W2bEG2064HDqy7ccPnyxeF3BIaOjolWrTQMzX9WWmI&#10;1n9369bG2rVvb9mSTFB/Oo35viXU78cazmqILaHqTKqDZciBrgeuLvl/5sB0VpH85cFhtPwAlbWg&#10;/KZUqnDiDaMytGq4mtqRXaLYfMipb+jNdJqeIVVDfkd+ykVEUIBsiV5lSCWSFSqRcor2iA188K/I&#10;JyK29FFsO6HPQpyFK2uLFi0WLlyILdcVFZCevJ0Y46ytrZFhGnlOUTXyxaDqsmXLQs3Ehu9IeIrG&#10;2trali5dWuwftW3btiNHjig2QSdgIugDKQKgXSKGHd6dyAkgFFsom4I/REaoupibkYl10aJFaRua&#10;McQjwAQPHBA3cSAxEDKso3wEemD6xzeQj0WGb6HV4kzoueIzQuyTzKED25BeR14m3rlBikWZ6FB8&#10;j6tQLL5E1fgS72ahU4uqIdfipsJpjo6OOA0EFHtHcWlMIJMS0NTRrDGqhrZR/JapoVEekz0WFVi0&#10;rcm2bY22rbReCdkUepZMmjTTqzOhjsQOgFDZsLWlcJ+EsHtn650VZVbAtq2Nti4uvPj0hNNhX2QS&#10;G06rPaG2CFGX8pA5nK7w/JnnjrBEKW6n0ICqDqv63e00PPrOln+5NYznNvFfbtpK4AZlqmC1gt+F&#10;3ehYP0+/jTU3rq+6Hn260nIlhC2xYodsatXJqlR7dgCU8o7OmnVpG2jXGlsLbcMSKPB14L7O+zCM&#10;4H5bV2XdlgZbnh17hu9FXogqg6pkTQTcKibwL4HkHU7FWex2muh+gXAJPwxsPwtXDKxNsNzA2k3K&#10;ewoLJbiDYL0jggVRdaLNhzPaGCwYsVr09/cX+0Yg2xv8URS7OE2+CVhOIhQVy0ZkSxDuOIiGlD5d&#10;QEZzTr58LJ+xOQpUC4TtQzoHkIy2R1dTs2WJEhBPi+fMKa8LaUwRPXqlb98p9eoddHB4OmKES5cu&#10;juXK+QYEjDp2zGbNGutVq4a5ux949OhjSEiaLVTX0DArVSpfpUr48GMh+DKvjU2tCRPiYmKODBy4&#10;onTpY6NGvb2FvdgVeXyXTeO3hILviKa+Zvme5e0P2keHRp+ZesZ1gCsWTYqs74eyEm4JhYWYoR71&#10;ay2FeAonU3ib9qbe3pREuki4nZ6gEwp2OwVIOJkOJIInzzQixIGvIuqToXQzvHDplFPRFMwT8ECc&#10;NGkSpiiFN04kzYQoifAHHBUqVEibOJgSw1AydqBCXdjgCOdD+4MqKurFiyP8SkjDeJOGEAwxHSKH&#10;jvwEMUcq9sAUCOUUeiJERnhfQk+EDUgDKpRNHPIT8HqzVKm0r13F9CY/5OEV8m/k8y5swJciAER8&#10;/lmPiN/KDzmZhN/LvxSh+jjkVQM1/je75cdR7P3DpWUlAjJn0lqFOmzpIMRTBKQEvwv2PeOLsFao&#10;fkI21c+lb7vNVgRZS3wgQbu9k70QAWEMtrGS2XbuZciHELh8QrWEStjkrybVhlXLuDE8ySbLHE7X&#10;XA96+dPs9eIqZbmd6hjp2O//gdv5/3CrPrJ6taFScwMTRDy1XNGydPvS+IwHUzx6vr35Fn361ecr&#10;bj98gzj9ki1K4g0/kjBIfL9xdVmPAIaIyv0rN5jZQNa0OFmo8pcnX3C/fbj7Ae9jhGyar3y+RnMb&#10;Sf/2JevR5hapMgGZw+m6G0GvfjFtybKdOj38cJ/dTr93Jp4ukO9L+Hwgldmff/4JVwyldDRWOtgh&#10;A5s3SOnvKVpqZmaGMEEQwMIQwZoZsThNBik2NMa6Fe6uwhcHB5xP4QgsfS9gCQlpAgSkrxr3IWTr&#10;wMBANB8xo9LchEhg2qx48c3t2lnmzo0mQzatUbjwQXv7nHp62AYK/2uqq9u4WLG5jRp59Or1dPjw&#10;NW3a1Cxc+JSPj+OBA8WXLau9adOMc+dO+viERqVaZNQ1MWm2cKG2gYGWvn5C2moaGjnMzYs3b95g&#10;6tSep0/3PHUK3ql3t2/fUq/e9qZN7+7YERUamv7eEbLp8ZHH602pB29T4TiiqatZomWJnmd74un0&#10;7va7e9rvCXrzi+E0zZbIZNP9VLb4f3KbGhtQ33jxdKNbmgv+xYUxFHOTbram1sfpeMI4ffllQlf9&#10;nX5XgAVIAxAQL5LWJYLadyxePIU77yEi7BGOVJGQoPCrOkTWRNXjP9eM/15hCXUV0IifFaGEBQzG&#10;COEnmBHNEm/wcMizjmZELaLMhKlL8b9o0Y9VQ8uTtxStlp+QQVbJJUW5Py8+JEwcIz9BYj0ig9rL&#10;xTIBJvAzAvDZLN2udP+r/asOrSrLK4pZMT73O2Ym3Ry6ZR3KdnXtWrxpcaXEseJhJbd17v7X+kPX&#10;EPrpd9viZLlNS7Yq2XF7R8im0Nok7l+R4TQlSaiV4nYquPXz7Fd1SFWxQ87/uUGXBLcdHRvNaSQ9&#10;N9FNOsY6MKDF0hYJ+xQwYXbe8nmbLmxqt9/OxNxE4j7l6rIqAS0Drdpja9sfsDdvaC77W8ARP8Th&#10;fsthkaPmHzVxv+HNED/tZNUbgNslCMgcTlddS8m0hZeUXiu9mJucAAYHuceGNIrVz+BjRYkFmpT+&#10;nsISsUtHImcUye4Q1C5flgoblAJBtFcs0iVre8KK5PehCLiU5oA8Ub1QoTWtW1vnzt28RAl4mEI2&#10;TVg1culDrNHT1CxgbNytbNlVrVrdGDDAs3//WQ0b5jEwWOHp2XbPHoulS9vv2bPM0/PWO8Rjp+iA&#10;QpqnXLkep0+XaN7ctFgxuKCaFCmS29q6UPXqDWbPbjhzJnKhahsaFq5du82aNUPu328wY0bop0+u&#10;/fqtKFPm1IQJn588SVE1PzkpPDDcY5JH3Sl1C9eSyab4MchtgHUHVkwFqhToc7EPsoRh28kdLXa8&#10;uqT4qPLQCNp1isoWI9sftoQyiRdPv4WR2/cd79PTysTXRlKkC7m0pbb36J4u6ZrhjUlSP3qkh/yn&#10;CNtPe93RRNjRYGi8k+k4Imjj2NLoHtGceJEUToMII0RixTtE2I0PPzj5bPwHj3hpVTE7l6fd/JRc&#10;qZaSuTaZghAPvmnTpkGDBiXKqpmSupM5ByEDq1atQkQ5nDfTWVQKL0cKTvhp4vUjknWm8JKMOw1h&#10;/jADr93gwJ9xtaSwZGQ1hYMwJGCkX0nhJXwaE2AC6SSArQOQVWPp0qV4G5+eomRiQlQsft7efitz&#10;pYRsaqpbtH5RPChAX0tbnD4GqI0bN44ePTqdtqFdMAxunoGvAt/dlD11qWmqYS8X2IYPafNMxEh+&#10;4sQJ+No/fPgwtVn2wQpuO68vv04+VF/eHRq6Gtg1PuW9A9switrZ2R07dqxuXbxjTfsBL074vcq5&#10;ydw525RMDzdM5Y8ePUIe6vTbBsPwAwufHpGlnpTtbVU5v3EhYxiZZkkXW2cgvAMTIhKzpJ1axlwJ&#10;2/LkyYOYR2xdmDE1pL1UbJSM7D29e/dWQdsQp4ms6GXKlFm5cmXaWwjBNCYuJjoG/nRwqI8MihSy&#10;KYL0ZWMIhrg0bQqMkQ3bTCNMx9XVNT22ZcS14DZkyBBkN1LiTjI/axc2e0FKeriwIdd/RrQ9PWXC&#10;thkzZmzYsAHri/SUkxHXItsjDEOWyTTYJstW8SrwzZU3KZq21EhTT1PkQE/hgSWAu7s7xhD0KXaC&#10;TeFV0pwG23CzIU+am5ubCO+T+MCcDpdJ7Fqxbt06bNUgce2iOjgq4lEHE9C4cRAqlHAgVRrg9+nT&#10;R1kGwGsYj3xWVlbIVKuE9hPhGWDYsGGYbbEzh1IMwKSAgffUqVPXr8v24UzVgfUB4vELGhnpp8zh&#10;Gs/JMfE/2Ejq7vv3x318zvj63nn3Dt9ATm1ojveY5o0sLH5MoprIqrhYPPxHIZOpn5cX/kWQfk7s&#10;j6KllTiKH0uYmJjosLA3np53tm3zxv5psbGF69Sp2KdPKexEnfr4XdgfGRyJuLfvy5842f4KkE2F&#10;tyOGU4S+3d9zH2H7OAehbwjkTxXP5E+Oi6PwCNLWJhF5BSfT8euoREEabf/9uqhoiokhXYWGJYdQ&#10;yDJaNpfmmpCJyGSq9hPfTjjYQFdtQ21y0v/TOKSo+XAyhZOuM9EmomtI4EiEFnUjqgCHXrgWpqiM&#10;tJ2EmR373GBTcWQdSVsJqb1Kao+e1NrH5zMBJsAEmECaCUA4QFgrnLMQlmLlYGVlbwU/Uy09LXyZ&#10;Ntk0zZYkeSESXyLKGy6KMtscrCw7WeJ/sRVS2mTTdNoGVgjsBSJhzC9/RGS6Ug5ZnybgVqZTGSVy&#10;S0QAchVCn+B/+r1PO1uaFjfFN2mWTZVCmCvNLAQgzSOtM+63ki1LysYQO8sCVQtAHsJaKG2yaWZp&#10;ONvJBGRrYHU1k6ImKZ227K1Kt1XatMX9xQSYgKoRwK5QJUxNUyibygYcNTURzm+so1OrcOFp9euf&#10;7NHDe9iwre3bNy9e/PLr1/1dXS1XrqywZs2YkyddvL2DIiKSbDL2QoHuaZArV8kWLazt7XNbWSFC&#10;Nonkp/AK1dTUNjKyaNSo7fr1g+/dqz1hQqCv76GePVdZWZ2fPfurj0+qkMqcrI11/r/8UZMlB5ML&#10;ifjeMK8hcqPbOdlheXJsxDFsIYBtJ1NVRTIn402unu532TTJ07Q0FSybfqEvg2nwbJpdlsoiTv83&#10;+g0/fahPkj/4lSM5mtJP9+9KwuYYokdEf8S7lA4hCidaGu9kupAIW81BAs5I2VRR/ZKqclg5TRUu&#10;PpkJMAEmkCkJ4IFA5mcKd04NlUskI9tQLt42pQimCbszoSVyk5L5oNxbQXW4JclBzo0FLOXeJ9mk&#10;doxs34e4+MxlfDCBbEIgVdOWCj4AZJNu4mYyAdUkkOYnNFk4P7JMaGrmNzLqaGm5vGXLmwMH3h00&#10;aH7jxiXNzHbdu2e/f3/hxYub7dgx58KFK2/ewE01MQGZcwdcJX79mlMorSaFCtUeO7avp6fDwYMF&#10;qlS5tGDB2kqV9trawhc1+icSbaqZwzFfVxN5frq7d89TLo/nMk8nB6fQjwpIsZpqS9J3QSzFPqbH&#10;iNA/SAc7UIejdNSarDWxL0+yPxqEJWLKnqCwT9guojZEyEu8I/4Dgu6RKBgbQOUiwhYbWVRizKLN&#10;St/dxlczASbABJgAE2ACTIAJMAEmwASYABNgAkyACSRJAEobPB+QONVAS6uUmdmgKlV2dOzoPXTo&#10;iR49RlSvHhMb+9fFi422bi26ZAm01FXXrj38+DGNJOFmoaWlY2RUvFmzDlu3Drpzp/rIkR8fPnTq&#10;0mVtxYoX588PepOOHJ0JbEKMVC7LXEiVbuNo88Tlyc5WO9/fe59Gm5VxWRRFnaEzzajZfbo/mSZv&#10;oS0IwE+pJJq8wXAyfUY0hciGqD8RdhycR3SbCKkyahAhUTDC87P0wcpplu5ebhwTYAJMgAkwASbA&#10;BJgAE2ACTIAJMAEmwAQyjIA8nN9IR6dOkSII53fr1u3ZiBG7OnVyKFv28efPvx8/XnX9+jIrVgxw&#10;dd334MG7NO3lAE9VRPebWljUnzq1/7VrnXbtwk5T52bPXlW27IGuXX1OnEB21HQ2UUTuN/27aZMF&#10;TT4+/Li3/d7Hzo/TWaY0l4dR2Hpa34k6IW/pNto2hsZoy1xA030g78Jhos5EFYmQnb5mfGLTS0TD&#10;iApkZSfTROBYOU33ncQFMAEmwASYABNgAkyACTABJsAEmAATYAJMINsTEOH8upqa2DyqXenSC5s2&#10;vdq3793Bg5e0aFExf373Z896HDpUcvny6hs2TDx9+tTz56FRUaljJlxQjY1Lt23beffuATduVB0y&#10;5M2VK4jfX1ep0pVFi769k+09m/ZDjZAUtcrAKp33dY4Oj3bp63Jl0RUFpj1Nu2E/vzKAAibSRKil&#10;JajEETqC7Z60SCtdFSHL62ui2UTliLANHtRj7DJ1J34zqMb/OpmmLL4/XWaozMWsnKpMV7AhTIAJ&#10;MAEmwASYABNgAkyACTABJsAEmAATyPwEZOH8amoI58dWVKVy5uxTocLWDh0eDR16vk+f8bVrG2pr&#10;r752re3u3UiK2mrXroWXLl3z94+OTcW+TDIXVD29XGXKNJg5c+CdO+02bjTKn//MlCmry5U73KfP&#10;y3PIvpn2AxtOlmhWwtHd0ayU2dnpZ11+c4kKTaXCm/bKU3ElPExf0auu1HUDbWhNrZHYtByVQ97S&#10;VBSR6NRIouNE3eID8/8hKk+0j+ga0SiiwtnIyTQRFVZO035H8ZVMgAkwASbABJgAE2ACTIAJMAEm&#10;wASYABNgAskQEOH8UFEhmFYtUGB8nToI5/cZOXJf5869K1T4GBIy+cyZ+ps3my9d2vPQoU23bvl8&#10;/ZpCnrLtprS0dE1MrOzs7A8e7Hv1qk3Pns9PndrZqtW6ypWvrVwZmtb8qupa6tgtyuGQg2VHywd7&#10;H+xqveurT0qtSqHx6TwtmqK9yKs5Nb9MlyfQhK20NTflVk/bJk2QrOGqu5ioOpEt0XWi4fGCKbaB&#10;aklkGJ/JNDs5mbJyms6bky9nAkyACTABJsAEmAATYAJMgAkwASbABJgAE0g1AXk4v5meXqtSpf5s&#10;3Ph8795Phg1b1rJlYwuL869eDXZzK796ddlVq4a7ux9+/PhjaIr2uFfX0NDS189TrlyT+fMH3rrV&#10;auVKRPQf/+OP1TY2boMHv7l6NdWGQiqMT3vaclnLhnMa+l3z29l658tzL9NQTkZcEkERTuQEP9Ng&#10;Ct5Em8bTeH3ST8t+UHClvUjUj8iSaCpRfqLt8bs/4XMJIh14DmeE+ZmsTPY5zWQdxuYyASbABJgA&#10;E2ACTIAJMAEmwASYABNgAkwgsxNAOL+WhoaellbRHDngfLq+bdv7gwdf6dt3RoMGhU1Mtt254+Dk&#10;VHzZsvpbtsw4d+6sr29EdHTyTZa5oGpr6+fKZdO9ezc3t75Xrlh16vT48OHtTZpsqlXrxrp1EUFB&#10;qYOGtKcmOtWGVuu8t3NkcOR+h/3XV8MhU8lHCIXMoTl9qa85mbuRWwfqkOrEpnFE8KBdTlSXqBnR&#10;SaLBRJCXDxF1iHcyRaLUbOxkmqiD1eLiACztR2xs7KZNmwYMGFC8ePG0l/LDlVFRUa9evSpTpoyR&#10;kZECi02mKHDw9vbW0dGxsLCQpsZfGmNsbGxtba0Kxly/fl1dXb1y5cpKN4YNYALZhABGpGfPnr18&#10;+bJJkyaq1mTY5ufn9/jxYxW0Daw+ffp0+/btOnXq6Orqqho6YRvGUlNTU1Wz7du3b1evXlVN22Ji&#10;Yjw8PMqWLZs/P16Cq9YhbCtRooQqPDwkQgPbrly5UrBgQdW07ebNm4aGhpaWcG9QrQPcYJuGhkal&#10;SpVUyzIi2Pbw4UM8JKugbVgR+Pj4fPz4sVatWqrGDbZhSn3z5k2jRo1UzTZMqTDs6dOnqmkbpq17&#10;9+6hT1VtSgU33GywDdNWjhw5lNKtwcHBnp6emJvy5cunFAMwFJw7dw4TkLm5ubIMAIFChQopy4Do&#10;6Gg8VhkYGChrKhFjMsyoWBGbjivhgAHPnz/HnwP+VUL1GVllbFwcfmJiY0Oioq77+598/vzCy5d3&#10;3r9HncY6OjUKFWpiYdHA3Lxc3ry/tCIOc0B0dERg4MMDB+5u3+5/44Zezpxl7e3L9+qVL5UdFxsV&#10;++HhB9f+rp+9P1f8rWKTP5to6KTFGzMohMavoxIFabT9L81P4gQkNn1Lb3+n3yGYNqNma2hNLsqV&#10;ugh9iM+34/d6Okj0jagaUW+idkQGmSYkPywsbO3atQsWLPD3908LxNRfozDl1MYG+WMVdkREREDH&#10;rFq1qmTLS4w40Af19fVVR6w0MzNThadPDDUnT56Ectq0aVOFdTAXxASYQLIE8HeHZ8FHjx45Ojqq&#10;GiqxBL127ZoK2oaRHNPn2bNn27dvD1FGpdAJxRmLHCjOeVPwnCel8bAtMDDQzc1NBW0DBywO9+7d&#10;iwmxWLFiUmJJSV3CtvLly5crh51HVeuAbUeOHMGiWgVtwzrz9OnTJiYmNWrUUC1q8fcb1HBNTc3G&#10;jbF3rGod4IY3HHhIVkHbsIC/c+cORMB27bD2Uq0D3GAb1MkuXbqolmXxajgMw4yvgrZhuse0dfHi&#10;RfQpxCmVQie3DX8LefLkkd42zJtfvnw5fvx4zZo1lfV2Kjw8/MCBA5iAoN5KTwA1Yixyd3fHLKMs&#10;AyIjI/HIh6mkenXkZVTCgfkC2jH+bdiwoRKqJ8Lgdvfu3dDQUDyZK8UAaSoVEmo0/uhCQz18fU8/&#10;f37lzRvfgAANdfW8BgZNihWrW6RIIwuLQsbGydsD/TQ6IuI9kG3d+mD//pjIyPx4D9m/v2XHjojx&#10;T2FbIOh+e//txO8nHrs8LtaoWNsNbQ3zpXrFkR7lNIZi7tN9uJo+pacjaMREmqhHeimN0IfPJNxt&#10;nYnWEd0iMiGCdNuTCEMIcpimRQROITbFn5ZZldNBgwZNmjRJgTwwFa1Zs2bhwoWSPe7jwWX8+PEF&#10;ChT4448/FNiQtBWFP+qJEyfiD3n16tVpK0GBV2EyaNWqlba2NhbVCiyWi2ICTCAZAngWnDNnzooV&#10;KzAYqhooDFCbN2/GgKmCtmEkP3XqFNafWCQXKVJEpdDBNryFgm0YS2vXrq1StmEJCidiSJMqaBtA&#10;BQUFFS5cGE8FXbt2VSluwja420yZMmXcuHGqZhv8obCk79mzpwraFhIS0rFjx9KlSy9btkzVuMH/&#10;2tbWFq9eDh1CuJpqHeA2YsSIr1+/HjwILxHVOrCGmTdv3rFjx/BeTbUsI4Jts2fPRpDcu3fY/EK1&#10;DmhPMGzmzJkqaBuWAFAG+/btC+cSDMIqBQ624WaDbc7OzkpxNMGcDo9X6LarVq1ycHBQChx4BJcs&#10;WRIT0OjRo5ViAJ4DGzRo0KtXL2UZEBAQgMcqOJwuXoxNbZRw4Blg1KhRmG3379+vhOqJMClg4D1z&#10;5gz+SJVigMSVQvfDI2tMXFxUTMyzr1/PvHhx9uVL+KJ+i4zExlOlzcwaxjuiQkiFX+rPbJO5oEZF&#10;hX35cn/fPrigfrx/3yBPnrLdupVzdMybwrfgcRQeFH59zfVzM87lKpOr/ab2+SqmzvE8zcppJEUe&#10;p+PDaBj00wW0wI7sUhqhH0P0iGgjEW7VAKLy8U6m2AYKajM000yYwjMTK6dTpyJ/rMKOz58/Yx5a&#10;tGgRXqMprNBkC8L8N2bMGCinY8eOlabGZGqBMAEzEH6yfv16pRuDR5NmzZpBOcXDk9KNYQOYQDYh&#10;AOUU66ilS5diDa9qTcYAtXHjRjwlq6BtGMlPnDjRuXNnBE8VLVpUpdDBNoyidnZ2WOzVrYt8Qip0&#10;4BkSDs7VqlVTQduACSsTxEJiQlRBN2fYBnen6dOn432nCvVovClYy1WpUqV3794qaBsWe/BiQ1Km&#10;lStXqho3jGxt27aFcurq6qpqtoHbkCFDoJy6uLiomm1CnTx69CjcJ1XQthkzZmzYsAHrC1WzDcop&#10;DJs2bZoK2oYlADwKMYagT1XtZSRsw80GzU5ZL/wwp8NxrV69euvWrVPWWz0op3jUwQSkrNdjUE7x&#10;JrhPnz7KMgDKKR75rKyslPUSDs8Aw4YNw2yrrDdtmBQw8MJpIJsopwkHcJkjKiL6Y2PDo6M9/fyg&#10;omJfqbvv30fHxupoatYoWBAqav2iRSvmz6+jkZQvJa7FkiY8/O2tW7c3b3586BAcyYvUqVOhT5/S&#10;bdtq/Fx4ldsQFRrlc8LnyKAj6prqLZa2sOpklfL5JW3KaRiFITB/Bs2wIIuNtLE8ldeUqZ6/OkKI&#10;DhPtIDpHBM/ajvFOpsjCiEtTcPWvSlfa76VXTjOhvKy03uGKmQATYAJMgAkwASbABJgAE2ACTIAJ&#10;MAEmwASURkAd+0qpq0MkNdHVbVys2MyGDU/26PFo6NCtHTrYW1k9DwiYduZM423bSixbhg2mVl+/&#10;/iTRmzM1NXUtLW0jI6ilrVevHnT3bp1Jk4L9/Q/17LnSyurM1KlffXySb5uWvlbJ1iW7u3c3zGN4&#10;pP+R83POx8bEZhyOr/R1KA2dRtMaUaOjdLQiVfyFbAonU6RwmEKEfXMGECFD7Byie/H7QdUkwmYQ&#10;mVk2zTjOyZTMyqlSsHOlTIAJMAEmwASYABNgAkyACTABJsAEmAATYAJpJ6ChpoZofX0trYLGxp0s&#10;LVe0anVzwIAbAwb82aRJ9YIFz798OerYsUrr1lmuXDnEzW3fgwfvEoT0qamra+rqmhQuXOuPP3qf&#10;O9fF2blA5cpXlyxZV7nyvo4dvV1dYyIifmaZhpZG3vJ5ux7pWrxZ8Ut/XnLu5Rz2NSztzfjJlbEU&#10;+4SedKbOB+jASBq5g3bkp/zJ7QcFe+Fkikh87HOJwJ46RAhTuUg0jAj7aWlnyth8hVNNQ4GsnKYB&#10;Gl/CBJgAE2ACTIAJMAEmwASYABNgAkyACTABJqASBNSwy5G6OlRUQ21t69y5B1epshPq57BhJ7p3&#10;H1W9em59/W137/Z0di61YkXNjRunnjmDzaZCo6Jkpse7oOoYGxdr3LjD1q2D7typOXbsp8ePDzg4&#10;rC5f/uKffwa9eZNkC9XU1YzyG7Ve07rulLqPDz3e027P5yeKTAsTTdEX6WIragXxdDWtnk7TDcgg&#10;6f2g4PDqG+9Yio3buxE9J0I2zdvxuU0bEOkRaaGZKtFNmdQIVk4zacex2UyACTABJsAEmAATYAJM&#10;gAkwASbABJgAE2AC/yGgpqamGR/Oj92i6iIjcP36x3v0eDZ8+K6OHXuXL49Npf66dKnN7t1Flyxp&#10;v2fP35cv33r3LiY2Vk1DQ1NPL4eFRe1x4/peudJpz55cpUtfmDdvdblyB7p1e+ruHhuDMPj/Hmqk&#10;m0O3+vDq2Crqy7Mvu1rveuHxQiGdEU7hm2gTvE31SM+JnOzJPun9oCKJThA5xjuZ/hOvnO4hukI0&#10;igjb5WKvLNb8FNEfTFERFLkMJsAEmAATYAJMgAkwASbABJgAE2ACTIAJMAFVIiBLiqqhoaepmdfQ&#10;sH3p0n83a3a1b9+7gwYtat68kYXFjbdvJ3t41Nm0yXzp0l7Oztvu3EGaVA24oJqYlGzdGuLpgOvX&#10;qw0b9vbGjf2dO68pX/7KokXf3r1L1D4tA60ytmW6unZF/lMne6erS6+mE0AgBcLDdDSNrkE13Mit&#10;KlVNnNg0jghWLCaqEh+bfy0+Hv96/GZQrYiM2Mk0nT2Q+HJWThUMlItjAkyACTCBzE4A22sGvgz0&#10;Wu51dNjRbU224Wd78+1npp55ef5lZm9adrY/Njr20cFHp8afkvfp8VHH7+++n52ZcNuZgKoRiIuN&#10;+/r86/m55w/1OCQbe5tu32+3//I/lz/c/6BqprI9TIAJMAEmkLkIyMP5DbS1S5uZ9a9UaVuHDo+G&#10;DDnXu/fEOnVK5Mzp/PjxAFfXCmvWVFi7dsSxY0eePftGlLNkyXrTpvXz9Gy3YUMOc3PsHwUXVOwl&#10;9cLDI2HzNbQ18lfMD/HUvKH52Wlnjw49GhUanwoglUccxfmTf3fqvpbWDqJBu2l3YSr8n8SmKPUS&#10;UR8iK6JpREWJthLdig/PLxbvZKqRyir59BQQYOU0BZD4FCbABJgAE8g2BKCv3dp4a3219SfGnLix&#10;9obvWV/8vDj94tJfl3a12uXUxSnYPzjbwMgiDUWfPnN/tr76+oPdDl5ZfEXep16rvA7/dnhNhTWs&#10;iWeRnuZmZHIC0WHRJ8aeWF129fmZ5+/vuS8be8+8QOY4j0kem+tuPjXhVCZvH5vPBJgAE2ACqkJA&#10;Hs5vpKNTrWDB8bVrH3V0fDJs2D47Oyiq2HVq9bVr9k5OcERtuG3b/KtXPQMCinfsaLdvX/9r1yr1&#10;6+d75szudu3WValybdWq0I8fRavUNNRMCpu0Xde25h8172y7s6/TvqA3QalqMBKbXqNrLajFdbq+&#10;jJbNpbn/T2wKJ9NPRCuI6hE1IzpHNJDoMtH+eJ9TdjJNFejUn8zKaeqZ8RVMgAkwASaQRQnERMV4&#10;LvPEW+KQjyExkTFQ3OJi4sQPfhUZEvn44OP99vtZPM1E/Y9O9Dnhc6jnofe330dHRMdG/b9P8Tk6&#10;PPrDvQ/4LYunmahP2dQsSSAqJApvMuDsHxUWhfFWPvzGxsRiNA4PCPda4eU21C1Ltp0bxQSYABNg&#10;AkokIA/nz2No2LpkyT+bNLnQp8+T4cOXt2jRplSpF1+/zjp3ruXOncVWrOhy5MieoCCzoUMH3rrV&#10;ZvVqPVPTk2PHrrS2dh0w4M3V+Ah9pD011a01pla7De3e33m/s+XON1eT3l3qx/ZGUqQzOXegDnA7&#10;xYdu1E2btGWnRRPdiA/GL0c0IX67p1VEN4lmElkT6bKTqRT3DiunUlDOMnVER0ePGDEiV65c8hYh&#10;ptXb2ztHjhzLly+XuJmiamGM+GyY4FCKSRIT4OqYABNQLAFEib69/vbCvAtYpaNkPVO9Sv0rdcSu&#10;nNs7NprbqEC1AvgS63k/Lz/XAa6KrZpLyzgC0EaPDj8a+jkU/auupW7tYN16deuOOzq2XN6ydPvS&#10;shkkNi7odZBzb2cWxDOuF7hkJpA8AbzVuLbq2sP9D/E+A1sVmxYzrT+tPoZf2222tcbWMixgiMsh&#10;rd7ddvf87PMMkwkwASbABJhARhCQh/Pra2mZ58jRp2LFTe3b3x8y5PJvv81s2LB8vnynnj8fc+pU&#10;nW3byu/evczIKHbOnJanTpXr2vXJkSPbmzbdVLv2jXXrwr5+FWlPu7h0gRfqvo777u2690trQyhk&#10;Ps3vT/2rUJXviU3jNCmQaBNRg3g/04NE9kQXiI7G7wdlSjJZlfW8X5JV0AnSkYa2df/+/bn/Hn/+&#10;+eebNylV31PeWEh7ffr0adGiRevWrc+fz9hHq6ioqLZt2777Nz0w/hf14sCXPxocGxu7Z88e/LZl&#10;y5b9+/dPeYtSfiaqOHfunBAPc+bM6evrm+jayMjIcuXK/ey3KalIXV0drQsODr4q3qgQodLr16+H&#10;h4ejXSkpIeE56Ky///67ShXkNE71gdvpyZMnFStWDAkJkVuCLjh8+PD79+/RKR4eHhMnTjx4EAMM&#10;H0yACTCBFBGAYHp12dWwL2GI3zEtbtrtaLdWK1pZ21tbd7GuPbZ2j+M9hNCGhT1iSJ8eeZqiQvkk&#10;pRJAn15fez3wRSDFEXL2d3Xp2mFrh0r9KkE/rTKoiu122wYz8TQqE0+/+X+7sQ4v9PlgAkxACQRi&#10;wmOQPQPupXi9gZF28P3BdafUxfBbtmvZhrMaOro6mpUyg1kQT29tvoW/ViWYyFVmLQIBAQHW1tZY&#10;FuXJk2fNmjXSNw5LmMGDB8MAU1PTnj17Sm/At2/fBg0aJBaGSjEgLCxszpw5MMDExKR+/frSE4iI&#10;iNi0aZNYO1tYWEhvAJau7u7uwoAiRYq8evVKehu4xmQIQEXVVFfX0dAw0taulD//qBo1nB0cno8Y&#10;ccjBYXCVKjn19HY+eDDw5Ml6Z85MLFXKd8kSw9mzo/T0jo0Ysbps2eO///7xwV2kPXU46FCwRkGX&#10;AUeW19t92eVN5Ldv19es2dqsjtfV3zadGr66bt2b69eHh0Qc2fV46LTVi2hRT+opS2waXVj9jjqN&#10;JipLNCJeHsVOUFBfFxKVj3cy1eSuk5qApMrpy5cvIbSNjT9Gjx5dsGBBxTY3JiZm+vTpmP+cnZ33&#10;7t07f/78hw8fKrYKeWlCNoViCAkPX6LqtWvXNm/e/MCBAxj6V69enbBetPrs2bMnTpyAYfv374c7&#10;ZKIT0m8kzHj27BlMgnTo7+8/atSojh07JiwWFsItFIMyfvv777+DfxoqhXJap04dNEeunKLY3bt3&#10;N27cuHjx4mkoEBgxa6b2QuH6Wrly5Zo1aya6Vk9Pz8DAANOPlZVVgQIFcMultnA+nwkwgWxLQLaD&#10;kNMjSGwaOhpN5jUpWK0gcr2r46EJP1rqujl0229qb1QAaYQoJiLm0aFH2RZUJmo4+vT5yeeYItGV&#10;VYdVLd60uKaO5vc+1VTXMdKpMaqGEMRjomN8TvpkoqaxqUwgyxDA36nvOd+gl0EIcjTMY9j8n+Za&#10;eloaWt+HX01dzdzlcrdcJntDj7/l0I+hvud9s0zbuSFKIRAUFNSvX7++fftiWQQ3i2nTpl27hn2p&#10;pTuw/Fm5cuWXL1/g8AHXotu3b0us3goDIB/DgLt370pvAFTLffv2ubm5wYDHjx9j+TZlyhTpOgCv&#10;YaKiTp8+DekABvj4+GAx26tXLykNwCIa5HEf4t578eIFau/evbuUBnBdqSIgC+dXV9fV1DTT129e&#10;osTcxo3P9Or1dPjwdW3bdrSyCoQW5O09NihofL167nPm3LazO3L69KYGDbY2avDy/OHmixrUGFEt&#10;wNPndI/1q0s2ODlz4ab8+R6b5/bJZbSsWPFT0xauLN3w+ML9F7vvXUJLFoYsNNhtoNZOjWoRbSdq&#10;RXSc6ATRb0QItWUn01R1m0JPllQ5ff78Od6qaccfWlpacOpRYFvwLIXJD0NP165ddXV19fX18eHM&#10;mTMKrEIUJbxH27VrZ2lpKS8cX7q6ujZq1Aj1NmjQwMXFJWG9EByFnCoMs7Gx8fLyUqxhMACVQtZE&#10;7cbGxnC3vHQJO679/8DovHnzZkdHRyMjI4iqeMH1o1NqSkxCx2FkR1FyGph1MNCjN+HTCizivZk8&#10;oh8q5/Dhw/ENrLKzs5NXAXsgIs+YMQNR9sLtFDNo2bJlxavXX/qKFi1a9O3btz+bYHAzQDN9/fq1&#10;8P+Vl4y2y+uqUKECDMNLTuj4KWk4n8MEmEDWJgBfJ2S6xAJe5Ccq07EMIkYTNRmhN8WaYNNK2eo9&#10;8DXiZ/hQdQJIUOvn6QcroZYWa1QM2ih265b/7G6/G6KMRWOZpwnO/PQQiff5YAJMQGoCGHiRBQXj&#10;Kv5OC1YvaJDHAMmm5X+nO1vtvLP1DvKlCLdTnPzpMf+pSt1HWaw+rAh27NiBhQCWJ1jQ5c6dW2Ll&#10;FK4ecGTZtm0bFEMsRqpXr47AQSkhw4A//vhj69atcgMyOlgzUet0dHSwLEWMoDCgatWqWFFKSQBL&#10;Wvg8YR0qDIBHzsmTJ6U0QENDA9GTT58+LVOmDNyqsER99OgRu51K2QVprgubR2lraCCcv6Cxcbdy&#10;5SCe3h00yKt//zlNmtQvVeoBHMty5FjbocM/w4evtLSctX793x2aR347Wn9KUQp1fhv0dFvD6o9L&#10;lgzV14/U1n5RsMDGJjU+Bd7XyrN1m/ayHpN6aFtrE+KT3xPNj3cyRUJEuIqxk2mae0txF0qnnOKl&#10;Fl6sff78GfH68AbF0KC4VnwvCY9c0OM0Nb/7LmM8yqBZECohpL1u3bqJilEvwsOhXWLexf/iX8iF&#10;8ih+cQ6MwQwhe+CLjX3w4EH58nCzVuQh3Fohm6IilIvJADNiwgqEUyp8TmE8/ENhIZTHNFgAFdje&#10;3h6R8hBeQVtInJBEUSB8WlELXtxh0EfcB/4XXy5ZsgSGiS8RliJPhwo7bW1tJ02aVLJkyQsXLkB1&#10;7dKlC/RlWLVz587evXvL3Vp/NBJdPHLkSGjQ8r4W56AQvDCE9ornoWrVqq1fv160dPz48SgZNsBm&#10;vNcVNsMYmAS1HTdkGjjwJUyACWQ1AnGEHUjQKAimuS1zq2skMT+qkZqOiWwkl+txWQ1ClmsPZqXw&#10;QFm3QpEp2qBo2KcwZFqQ/7w6/wpzol6O79MlQvufunEShix3E3CDVJ7A//9ONdRzWeaSpZy+9Vb+&#10;d4p3WnhThTEZjv+yB+noWP/r/irfJjZQpQlg5Ic7C5ZLWMvA2QLLAXhUSGwxahdrQzg/wqWmRo0a&#10;yjUA6q3EBmAdJ5arIHDz5s3atWtLbABWo1hOCgPg/im9AVhWwwDcjcIAc3PzwoULSwyBq0sPAXk4&#10;v6G2tk3evCNr1NjXubPvyJFHevT4o169UhYWdwsUcGnceGGbNn20aMLNQ9cr6O217+hbtGi4rmw6&#10;i4Pnmbb2y8KFDnWwLeCla1zujeZqTULiCvjgXSQaQpSXnUzT0z8KvlYi5VQ4hGJcgFfmmDFjkFbm&#10;0KFDis1zisLz58+fN29eOITKnqtiY48dO4Z/FQwMqy919U6dOmG6TSjbQRGWrbf/9aJFe8U3CQ8Y&#10;gxdrbdq0uXXr1tChQxVrGGpEoEG+fPmEy6eZmey1vPzAbyEawgAYL7fTz0/mhpPaQwTs4znjxo0b&#10;KBCerehToMCBCHq4keLFHeYAVAd7hKMrPEPxJV6mQbJEPh15jbgE3scoEDARpHD8+HEHBweInigQ&#10;Tw+I4EjGNjxt/PhblHbkyBEopDhQIOpasWIFalmwYMHixYth1adPn8QTEq4VDYFhuCq1EPh8JsAE&#10;siYBWfIV2fGjt+n/2/uvHyrW9lkTQtZr1b8dhWEfe5VC9f7/j+hEuW9xHMH1OOsB4BYxgUxAQD78&#10;qqnJ/k5j//OniiQqCf9UefjNBB2aGUxEzD6i05o0aQKPDemFSxBCyDwcOBBIh8XIkCGQSaQ+RKZR&#10;CHbQcJViAOICsVREgjV4O82bN0/q9sdrpgjExAoa0oRSDBBraiQbxKJ10aJFig3JlZ5ndq5RhPPr&#10;aGqa6Oo2KVZsVsOGp3v29Bk1apeDQ6/q1ZHI1tOmnFvLZi//lU0FKyGe+hYuuLldjXtlXek20br4&#10;/aDwTgHegIqM0M7OnaOYtkuknGIUgFqKEHK8zMHcgKBseAIqVjkFD6hpcDO8fPkyNmJC2LjC/Trl&#10;yBO5Ospu+vhspwmPH78RMftQD+EviXj5RE6p6e9PeFwi6gSiISRRuHMi6CB5e9IsK4uAfXiGyoVR&#10;VITSQB5B+iLVOrxf5RlgMR8LS8Tb3R9bKoR1lFCoUCH8Fi8A4SuKwuVnIp+sUIR/GVwv8pziQPQN&#10;wvA3bNiAcpB8Fj6w+AaSN/J/y7tG+OfywQSYABP47/BN4UEyL8VkDkxqIuEpH5mFgGwPqPffCtcs&#10;jN265T/tNrRLaD8Uc5PCJpmlRWwnE8h6BPCEFhkSqaWrVX9qffnfaYfNHcp0KCNvLP5ODfMbZr22&#10;c4ukJwB3DazLsCsGQrYhnkpvAJYtWK0gnR3CxkuUKKEUA8aNGwcDmjVrhihA6Q2AYtujRw8kWJs6&#10;dSpWf9LHqmNlirZj7QzhEqtX7HssMQQRs4+FsJOTU+fOnZH9T2IDuLqMIJAwnL+TpeWKVq3O9OhR&#10;5MsXCEaQShPVKMTTFwXzbKiZm4oQwRNdIokuI5qelcuUrlugG2JsEj6PMr+PuLivX78qHC0ks6NH&#10;j4qNmFALvFAVXkWSBUKY+8/qS00t0TfityIoAD6VoaGhmKQVaBuW8ZjwJkyYAAJ4DoDzJp4D5JlM&#10;8Vu5fCmvFO/30mYAWoHwfLygw9MG+lFkL4UU/s8//2BnRhGYLxclhSqafEUwD87CItIfZ4ospQkv&#10;geQqPElTFVwPjR5W4cDrXCQdh1R98eJFfpWXtk7nq5hAlicgU82KyFQzSGyfHnx6f1c2HCV+uEE8&#10;weP4eAJ1Mi5snOWZZIEGoluFxo0IX0Ti5yiWA7t1y3+QzVbW3d7fcyaqaajlLY/IKD6YABOQlIDs&#10;XVT++L/TqNgXHi+wI1+JFiXkf6eWdpb5KuSTZSKOT28q/6OW1ESuLCsSEDH72F8BnqfYyFcpTcRq&#10;RRgQGBiYQVnmkm+X0g2AQxJWzfBugQsw4jKl7wUsWhEZCfcmdITCdyJJSXMgWcC/B45lkFDhh5SS&#10;S/iczEIAKqmGujqSohqrqVX39dWNjPyZ5foREeU/fWQnU1XuWemU00QUMFfBfzAj0GAKxIFXWBh8&#10;0ywOpsowkSgAeh8SueJCoQgnI9oKVfFHp9RUVfojT3hTygPPMQnBhTNhFRiUIZ5CeRSR+7A5zXBE&#10;nDv8QPv379+nTx+5By7iHUR+VezPiLwEsBAtRaj+li1b8BkKJpxtE24SBRuEk6lIvYoZC3o3zEOg&#10;PVKjYgZN2EbhSZry4HpUh/ATKLkoBIaBDO4KqOpp2xcrPV3D1zIBJpApCGA1jsW5UNmiI6IvzL2Q&#10;yGxIb97O3s9PP8f3yLhn0VC2rRAfKk4APVWssWxTr5iomNtbb397+w0JT+U/mH0CfAOur5L5mOBL&#10;84bmySVqUPGmsnlMINMS0NDWKNW6lOzZODbuy7MvNzfcxGuM//+paqhjTD43+1xEUITsT1WLh99M&#10;29OqajjWMglj3aQ3Uyym0hwOmH6DxeI0OxuA5S0eCZRIALWjF5RoQPrvIi4hGQK62OIFUbkeHvph&#10;YYlOU4uLMwoObnbhQmNTU2aoygQkUk4hh+EVyp9//unp6YnPcIfE6FC6dGnFooFY1rdvX4Rmowrs&#10;DwgfQwTFK7aKn5WG0RbJAaD3YbxD1S1btkzo24gv9+7dO2DAANniLSZm9erVOL9u3boKtA0ForEz&#10;Z84UVSCtJ/ZKQt4ceRU4ATEICLGHMQgEwG9/9EJNuT1QSKGZAji2dRJXiV2b0DS8r0Pt2PrpzJkz&#10;+HL06NHYLRFusHidiG+2b9+e0KRKlSrB9xYnQOmGbIospXjnhgzla9euTUOWbuQrQK4i1IUDCWuQ&#10;UgC7RsIGxKHAHuR+vXLlCkJCsCFVylvKZzIBJpB9CGjoaFQZXEW2eIBI6uLtOsA12D9YNB+6m9dy&#10;r6PDj8LvCS+E9Uz1yjmWyz5kMm9L1bXVy/eWbcmIjsOuMk4OTu/vffcmRi8/dHro1NUp7KvsKVZD&#10;S6N8DwVv3ph5ubHlTEBKAnhjYVrctFRbmXgaFRJ1cszJq0uuCgOgpX71+eox2cNrhReynUJORc4N&#10;8/rmUprHdWU9Ati4GHvJrlmzBk379u0bQubh6iFlM7FRLfaHEB4e+Dx9+nQ4kWB3dclsQKthANZK&#10;goD0BiDFKpQBLE6FAYjWx2IQvreSEUCK1U2bNhUrJnu3imDQVatWQTrAEl4yA0SKVazWEawJYxDK&#10;CZ0E+QYlM4ArkpKAlr5+rf79Kjz3TiSeQjY1CQxs6nGqbMSnsv/1G5PSPK4rJQQkUk4hI0Ids7S0&#10;RCgERkl4gw4cODDJePaUGP2zc/CiBqlUMQu2atVq4cKFqEi4NEpwQJ6bNWsWcktjAygMgsg3ikoh&#10;LPbr1w86HVTLDh06IJoew7E4wcXFRbFJNoUwisTSEA0hEWJ3JrGDPBRbMQ3DQkTTY2d5xCNAYMWZ&#10;InNC2g4opxBJsQuWXN9EaU2bNoXXLTLFYJMudMTVq7KnXmQnWLly5du3b+Huim/g+CmvEXcFbgk8&#10;u5w7dw5fwgcZzqo4Ewlwu3bt+ks+OAGnffz4EdcKIT44OPjDhw8oQRQCARd24jQ8FmBvKHzz999/&#10;w5jdu3cLl2TRTXwwASbABAQB+D1VG17NrLRsh73o8Ojbm2+vLLNye9Pt2xpvW1JkyakJp0I/h8pO&#10;09KoPb62SdEMCZvgvlAsAficFqpeyKa7DYpFIPDry6831dq0vvr6bU22rbRe6dzL+f2d9zI5Rkvd&#10;spNl6fYKfqGr2LZwaUwgCxPQ1NOsPqK6tqFs087wwPDTE04vLrxYDL+rbVZDNsXfL95aGeQ2qDWm&#10;FjxSszAKbpoEBLDogKvNqFGjsG7CCgLuIH/99ZcE9cqrwPoIWiEWTTAA26lj/YIF4y/XPgq0EGF8&#10;SGWGxREMKFKkCBZKEhuAIEU4FUE3FP4uhw8fRtDhj1uJKLDJiYrCYhB5RcXuxNiiA8opnJ+EkCrN&#10;gVVqvXr1sHU2lsPYKQRePrgnlbJTmTTtzea1qGlqaJcu/Kp2oQp3H8rFU+FtWv2qZ5knL74Uy5ej&#10;NvtkqPRtknbtLLXNwujQunXr8ePHY4DAm73cuXMrPOOkCPqGKAnREAdyhSi8CnmrUTKcTFEXxnrx&#10;JWYg+HKKqsU+SBj9kW26Vq1a+IzRGdOz+C0OzBapBfjL81EpspsLjRKJcqBRQs1EzDumAXEtJoY7&#10;d+4IYbFUKdmL/fQcaBG2bEo4x+Oz2McJrUN0PJ4JRPniTBzyb+T1wsKE3+MEcWYKJ06chpNFaaKo&#10;hAfqFb8Sp+HANziEeou6ktyuKj1M+FomwAQyOwEdIx37ffZCPIVPYkRwxIszL3zP+WJzoZjIGEhs&#10;UFcb/9m46rCqGTe/ZHaGqma/loFWy+UtS7eTqaLwX4v8Fvn2+lvfs75fn36FPo5v4MWGpIoNZzbE&#10;B1Uznu1hAtmEAP76itQt0nZDWyGeIjw/yC8Iw+/LCy+jQqO+y6Z5DBrOaWjRiDOlZJObIgObKTKG&#10;QS7EmgiJvCCbyjOeZWCtCYqGARDLEGwHA6CfImzxx1VShloCA7AYT2hARixOk28C4hTXrVsHAnD2&#10;fPbsGZbSGdrkHwtHpCPcieQGlClTRuJHOzR50KBB2MkDNsDtCdnwpFTPJaadzav7Fh6+xPmYyUN7&#10;744alr536p0/g9QMOhERVW54lXl37Vlzo+gnnRa5O2dzSirefEkXCRCwMC2JI4MGJhSLcV8c6fGp&#10;TEm3oXzUkrAh8qrll0Okk4+AIgeoOFJSfhrOkUuE8tkX3yScieXSZEbDSYPxfAkTYAJMQOkEEDSa&#10;u2zufp79sD4X+imivGUR+nBL1FAv2bKk7TbbasOqwe1U6aayASknoJtD13aHbfMlzb/3KdKAo1vj&#10;4tDdeW3yNl3Q1G6fnYkFOxGnnCifyQQUT0BTR9PS1vK3C7/hPYdMP8W4K4ZfJEjJqVeuW7kuh7uU&#10;71meHU4Vjz5blogVnNzfQmLZVPAWi9afOZdI0CcJDci4xWkyDYEBcvca6WVTYRi6XnQBDMggdSL5&#10;roQ+IDeAZVMJbntlVYH39EHR4S8P+4RurP7Ms2auxiE5P3/JF/ChWI13r9xqBG238d36OPxjnLLM&#10;43pTQkBS5TQlBvE5TIAJMAEmwASUSABqmq6Jbu1xtQfcGDDkwZCOOzrip/OezuMDxtsftEdMN8um&#10;SuydNFcNb+JqQ6oNvDlw/Nfxok877e409NHQvlf6QgrX1NVUypIpzc3hC5lAliQAp/48Nnk67+38&#10;x5s/ep/rLftT3dnR8ajjqFej2m1sV7BqQXYMz5L9zo1iAkyACWRtAkb6+ot6D9xfZt0BvcN7zN3n&#10;jzxtEBZTlExXzLqzq8yJAwaH9lRaMbt7j6wNIbO3jpXTzN6DbD8TYAJMgAkongDkUW0D7VyWuawd&#10;rPEDwRQ+UNDXeN2ueNZSlYhkplr6WvA/FX1q1dkqZ8mc+AbfS2UC18MEmMAvCODdFUZaHROdInWK&#10;yP5U7a2LNy2O0RgeqfgV42MCTIAJMAEmkOkIYPbS0dLSVdfVIz1dNT0dLT1ZNBup6Wjr6yKMmZBm&#10;UUc7Pt8jHypLgFcLKts1bBgTYAJMgAkomQD8ECGVih8lm8LVK46AvE/Zz1RxULkkJqBgAtBJxZ8q&#10;h+crmCwXxwSYABNgAkyACaSSAC8FUwmMT2cCTIAJMAEmwASYABNgAkyACTABJsAEmAATYAJMIBsQ&#10;YOU0G3QyN5EJMAEmwASYABNgAkyACTABJsAEmAATYAJMgAkwgVQSYOU0lcD4dCbABJgAE2ACTIAJ&#10;MAEmwASYABNgAkyACTABJsAEsgEBVk6zQSdzE5kAE2ACTIAJMAEmwASYABNgAkyACTABJsAEmAAT&#10;SCUBVk5TCYxPZwJMgAkwASbABJgAE2ACTIAJMAEmwASYABNgAkwgGxBg5TQbdDI3kQkwASbABJgA&#10;E2ACTIAJMAEmwASYABNgAkyACTCBVBJg5TSVwPh0JsAEmAATYAJMgAkwASbABJgAE2ACTIAJMAEm&#10;wASyAQG1uLi49DQzNjZ206ZNAwYMKF68eHrKSXRtVFTUq1evypQpY2xsrMBikykKHB4/fqyjo1Os&#10;WDFpavylMSYmJmXLllW6Mejia9euqaurV61aVenGsAFMIJsQwN/ds2fPfH19mzVrpmpNxmj55s2b&#10;R48eqaZtnz59unXrVt26dfX09FQKHbgJ2zCWmpqaqpptISEhly9fVkHbACo6Ovr06dPlypUrUKCA&#10;SnGT21aiRAnFPgUppJnghj4tVKiQKjzYJGpRTEzMjRs3DAwMrK2tFdJYBRYC265fv66pqVm5cmUF&#10;FquQomDbgwcP8JCsgraJaevDhw916tRRSGMVWAi4wbbXr183adJEgcUqpChwg2FPnz5VQdswbX38&#10;+PHu3bvoU11dXYW0V1GFwDbcbLCtSpUqSplSYUBwcLCnpycWa/nz51dUu1JVTmRk5NmzZzEBKWuQ&#10;x1h05coVJc4yMACPVYaGhlZWVqlCp6iTMc8+fPgQ/1aqVElRZaaqHDG44W58/vx5qi7kk5VL4GNg&#10;ULXfJ1joGHisXqhcSzJv7WFhYWvXrl2wYIG/v780rVCYcmpjY6NAiyMiIry9vTEX5syZU4HFJlMU&#10;Rhw8KOvr66vCQzyeorCiMDMzq1mzpjTNT6YWGHPq1Ckopyr4SKd0OGwAE8ggAvi7u3PnDtTJbt26&#10;ZVAVaS4WoyXWeBgwVdM2TJ/nzp1r3749RJk0tzEjLgQ3YRvG0jx58mREFekpMyAg4OjRo6ppG5ZG&#10;+/btq1WrloWFRXramBHXCtvKly+vCm86EzUQa7kjR45gUa2atnl4eOANcfXq1TOiX9JTJrjBNiin&#10;jRo1Sk85GXEtbINSg4dkFbQNC3jIWHiv1rZt24xoe3rKhG2YUjFzOTg4pKecjLgW0z0Mu337tgra&#10;hmnLz8/v4sWL6FMVnFJxs126dKlx48a5c+fOiK5JvkzA+fr16/Hjx7FYMzc3l94A1Iih4MCBA5iA&#10;lLV6hXTr7u6OWUZZBmAKhnaMqaRatWpK6QIYgDEZI3ODBg2UYgCqxsALCQn6qVIM4ErTRoCV07Rx&#10;S3hVZlVOBw0aNHHixPS3X17Cly9fhIQMHxMFFptMUXiomjBhAt4Z/vHHH9LUmEwtGAQnTZpUsWLF&#10;VatWKd0YTAlt2rTR1tZ2dXVVujFsABPIJgTwdzdnzpyVK1fCS1HVmowBasuWLRgwVdA2jOR40wNJ&#10;Fz4IRYoUUSl0wrauXbtiLK1du7ZK2YalO6Iu4FWkgrYBVFBQUNGiRVevXt2lSxeV4iZsw502efLk&#10;sWPHqppt8IeC3NyzZ08VtA0+zp07dy5duvSSJUtUjdu3b986deoEJyZIEqpmW2ho6IgRI6DXqKBt&#10;4eHh8+bNO3bsmJeXl6pxw/oKU+rmzZsl80xJOQGIXzBs1qxZKmgbHkWgDPbv3x99Wrhw4ZQ3SoIz&#10;hW19+/Z1dnZWiqMJ5k0oVk2bNsWjmr29vQRN/rGKz58/lypVChOQslavWLDjLQ5mGWUZEBgYiMcq&#10;S0vLf/75RyldgHl21KhRmDX27t2rFAMwmc6fP//MmTNwulKKAVxp2giwcpo2bgmvysTK6dSpU9Pf&#10;fnkJmAkgGi5atAiv0RRYbDJFYU07ZswYRAKqwgIDwgTMQCjW+vXrpWl+MrXg0QQxuVBO8YCidGPY&#10;ACaQTQjgNf7MmTOXLl2KpzFVazIGqI0bN44ePVoFbcNIfuLECSgyCJ6C1qZS6GAbRlE7OzsoC0gm&#10;oFK2YQUIB2e4bKigbUKdzJcvHyZER0dHleImbIMH8fTp0xX7/lghzcSKDrE7vXv3VkHbsNhr164d&#10;kjJBdFBIYxVYCEY2eNhBOVXBF8bgNmTIECinLi4uCmyyQorCGmb27NlwXYf7pEIKVGAhsG3GjBkb&#10;NmzA+kKBxSqkKCinMGzatGkqaBuWAPAoxBiCPlW1l5GwDTdbr1693NzclPIyUjhZ16tXb926dRDv&#10;FHIzpLYQvMDGow4moHHjxqX2WoWcD+UU8Pv06aMsAxAug0c+hOovW7ZMIS1KbSF4Bhg2bBhm20OH&#10;DqX2WoWcj0kBAy9ezCMUTCEFciHSEGDlNP2cpVdOeYeo9Pcal8AEmAATYAJMgAkwASbABJgAE2AC&#10;TIAJMAEmwASYQFYjwMppVutRbg8TYAJMgAkwASbABJgAE2ACTIAJMAEmwASYABNgAuknwMpp+hly&#10;CUyACTABJsAEmAATYAJMgAkwASbABJgAE2ACTIAJZDUCrJxmtR7l9jABJsAEmAATYAJMgAkwASbA&#10;BJgAE2ACTIAJMAEmkH4CrJymnyGXwASYABNgAkyACTABJsAEmAATYAJMgAkwASbABJhAViPAymlW&#10;61FuDxNgAkyACaSTQFxcXODLQK8VXu7D3bc3246fHS12nJl25uX5l+ksmS9XIoHY6NjHBx+fmnBK&#10;3qfH/zh+f899JZrEVTMBJsAEmAATYAJMgAkwASag4gRYOVXxDmLzmAATYAJMQFIC0Ndubbq1ocaG&#10;k2NO3lh744XHC9nPqReX/rq0q82uA10PBPsHS2oQV5ZuAujTZ8eeoU8PdD9wdfFVeZ9eW3HNpa/L&#10;2kprX15gTTzdlLkAJsAEmAATYAJMgAkwASaQFQmwcpoVe5XbxASYABNgAmkiEBsV67Xcy32Y+7f3&#10;36IjomOiYuJi4vATGxMbExkTGRz56OAjpy5OLJ6mia5yLoJs6nPCx7mX87tb76LDotGP/+/TqJio&#10;0Kj3d98793Rm8VQ53cO1MgEmwASYABNgAkyACTAB1SbAyqlq94/qWRcZGVmpUqXly5cnaRpCXL29&#10;vY2NjU1NTf/44488efKoXgsUY1FsbOy5c+dy58798uX/PZXEl2i+OHLlyuXp6Yn6IiIibGxs8E2i&#10;839mCjA+fvxYXg4+mJmZrVixQjGmcylMgAn8hEBcbJz/Df8L8y5Eh0fjFD1TvUr9KnXc3tF2m22j&#10;OY0KVC2AL6G7+V31OzLwCFPMLATQm+4j3EM+hqB/1bXUre2tW61qhT5tsbRF6Xal0QoIqYGvAg/3&#10;PsyCeGbpU7aTCTABJsAEmAATYAKZhUBUZOytsx+DAqIoLi48MPDx4cPRmnGBsaEPnZzCvn7FA+qX&#10;jxFP7wRmluZkTzslVU6hK61evXrevHl//vmnUJQUfkRHR//222+tWrVq27bthQsXFF5+wgKjoqLa&#10;tWv37t078SX+F/XiaN++/Y/1ou179+4VJwwcODAjDEMV58+fl2t2CRU9UR1ET6HfQdH78bcpNykk&#10;JASNTfL8mJgYV1fXOnXq+Pr6oq7g4KRjWpOUHX9mQHh4OHTDQ4cOpdxCac7Ezfbt2ze0RV4dFM83&#10;b94UKlTIL/548eJFlSpVcBpEzyJFioD5sGHDxo4dmxLzUCz66+DBgygHZR4/fnzSpEkqCCElbeFz&#10;mEBmIQBV1HOZZ+jnUDU1NdNipl3durZc3tK6i3XZrmVrja3V/Vj30u1lQhscUX3P+D51e5pZ2pWd&#10;7USf3lh3I+B5AMWRlr5WF+cuHbZ2qNyvMvq0yuAq0E8bzGgAPnhmDfYLvrn+ZnZmxW1nAkyACWQf&#10;AgEBAeXKlcOyKF++fGvXrpW+4VhPDRkyRLhH9OrVS3oDsIoZPHiwMKB3797SGxAWFjZ37lzhcNOg&#10;gWwulviAa8vmzZvF2rl48eIS147qsKB2d3cXBpibm7969Up6G7hGaQjERMU+vvh2VYt9Fxav2lCv&#10;3t71697nzfXMxGD5qlV72rc/PvWf1W0PP732SRpjuJa0EZBOOYUStG7dOowLcEW0tLQ8ffo09KC0&#10;Gf2zqyDbzZgxA259Tk5OO3funD9//sOHDxVbhbw0IZtixIdYJltIx8Rg0m3SpAnkUeiGa9asSViv&#10;EAohfsEwnAAIiU5Iv5Ew49mzZzAJWhuG3eHDh3fs2DFhsbAQ+l3hwoXx2xEjRowePTr9lf5YAsyA&#10;Zoq5x9DQUENDI5kqYA901YSyYzIn40zojxlhsGLLFMopmm/07wEIsHzLli3dunXLkSOHra3t0aNH&#10;Uy5b6+vroyTcMNbW1niwS/mFim0Xl8YEsgkBhHU/3P8QEpuGjkbjeY0LVS+kqauprqmOHw1tDb2c&#10;eu03tjcqYAQaCOR/dOhRNsGSqZuJPn1+4jkGZ/Rg1aFVizcvLutTrfg+1dLQMdGpMaqG8DyNiY5B&#10;UH+mbiwbzwSYABNgAikhEBQU1L9/f8iFr1+/3r9//7Rp065du5aSCxV1DpaQK1eu/Pz5Mzwkbt++&#10;fevWLYnVWxiwatWqr1+/wgDULr0BUC1B3s3NDQbcv38fS56pU6cqCm9KysFa3sPDY/r06TAAEZOQ&#10;biWWj7EWvnv3Lu7Dq1evPn36tHv37j179kyJ5XxOZiSgq6/Zum8RvaBTZ6bN8AwP31G9epSm5jd9&#10;/YPW1qc/frq+dHHOOJdmvSwyY9Oyj80SKadYtGBm+vjxI/wQdXV1W7duPWbMmIIFCyoQNKrw9/f3&#10;8vLq0qULBl8odw4ODmfOnFFgFaIo4T3aoUOHMmXKyAvHl0eOHGncuDHqbdiw4eHDhxPWq66uXq9e&#10;PcxPMAwH3nAq3OUWBri4uNSsWRO1Q6GbOHEi/E8T2oDRGW/VHB0dTUxMIKriBVc6ZTjMNyhn5MiR&#10;4kUZBGtItxBkoY+vX7++WrVq8tpR9Z49e8RpeKsJbRfTA5yCMWXCJRNmQFsU5cBy9FpCs3EOikJd&#10;/fr1g8dlwnD4JFMByOPi0UxhA76pWLEiysf7zHHjxqGuv//+O2Fd+Ob3338X9eLzP//8gwvxARK/&#10;vHXyuHtYIr4UDUl0dwnlFH2d8Ht86ePjU7RoUXixQVRFybhR8byCEhYuXChetOLPYffu3eLz+PHj&#10;fywWlFAy/nDwK1wrYMpx4RtcCEGcg/oV/vfOBWYfAshkikyXENpIjXRz6Fp2tFRTV0vUfC1DrWJN&#10;iuFL/F0HvuaYmkxwdyAS/42n7DUtpFKLxhbPTz3f3my7/GdPhz2aepr4XtanMXEfH37MBE1iE5kA&#10;E2ACTCB9BOCXsG3bNjiaYL1gZWWF53yJlVM9Pb1Ro0bBtQKW4BkeS4+zZ8+mr02pu1oYgLWhMKBq&#10;1arw8kldEek7W0dHp2vXrqdOnZIbgM/pKzJ1V2tpaTVt2hReVsIArElPnDiRuiLSdzbcaypUqID8&#10;bJAUcubMiS6AMex2mj6oqnt1XFxsxBe/EL+jD4rkPty2bZChIWyNVVP7lDPnicaNvAvn0I588fWZ&#10;t+o2gC3DUkIyCNB9sNTE/IQaNTU1tbW1ISQptnaUD5EO46AoFrVcv35dsVXIS4N4iuFe/C/qRcw+&#10;qoZ6iP/F7At1TB7FL87B4AjJWJyMYREKsmINE5IiZFPh6Qm8BgYGCatAvdArETMu9DsogNDv0mMD&#10;CkSUB2Zc9CzC0jH042UpYi569OjRqFEjuWYtnGEHDRp06dIlyH94RpkzZw4MAEBMmXhKKFCgwJIl&#10;S0Q5UBjxEjihdIhz8D4QfYrMqtAN0QRo1gcOHIBnK7TX6tWrJ2wCsEMyrlu3LopCpXiPJ8LbYSfO&#10;R+14rwi3XxggTrhz5w7qgoVICADxURSFGHmEz+BL/Ltp0yaYjWtRKfRWdDEuF6bichyJAOKEkydP&#10;4irc55gCReGoF70j7nZo6ELix+fAwMDLly9jgsSjG147o2TxGRkthKgNzbdZs2YoCgpprVq14KcM&#10;bjAPhCdMmIBXEagLr2qFCo82ogp0xIABA9LTrXwtE8i+BOIo/Gs4mg/BNJdVLghtP6JQIzV4KcpG&#10;8pg4P0+/7Msq87RcNsIHyroVHWpe3zzsU5ivh6/85+X5lxg5kdBWNAih/U+PchKGzNO7bCkTYAJM&#10;IE0EZCO/nh6WS3h0x+P327dvsZBJU0lpvwi1wwZcj0UZdNtEi5q0l5viKxMagCVzQq+XFJeRrhOx&#10;voNHkSAAp1csdtJVXOovhlYAnydhwL1796Q3AMt2GIDloTAAfjbI+Zb6dvAVmYAA9IWLK1deK1bg&#10;WKtWwUZGcf/qYLHq6p/NzCCeXqTQ25s2ZYKWZGMTpVNOIR5hAQMdCkH0f/3116NHCo5zxBSYP39+&#10;+CFCkkOHojpEx2M6VHjnYnSDryV0SblEiyoQbYF/hTqGf9FS8U3CAyZBBERAPYIyhg4dqljDhECJ&#10;gG4IbTgS+WPK9TsYj3rFv4hNSKcNGO7hxCr8H4sVKwZZE+owpmHMQ3LdFjRKliyJhxLEm2NugKCM&#10;gAgYIGZKfAMseOMKKVA4UdrZ2SVKZSCmNDxb4Cr41aKNUGaFiyW00YTeu6gXWXThNIqXh1++fEHv&#10;Q/QU7a1duzbKR5ft2rULkrfc0zOZtAm4CiIszMbJFhYWMBsFwjNUNBkG4FVtIoDgDO0SuYrQXtx+&#10;0EORIeHHjATiG9BDY9FZQIcLxXtvfIY2KqRVkITyC4UUB15I4gS4LeNLqKvwUUUboZZiohVZL2At&#10;PI5hGE5IZ7fy5Uwg+xKQJV+RHWKQTPr495UfxNPsCypztVzerRqyd1dwLpb/fO9E+WvcOJI5HfPB&#10;BJgAE2AC2YAA3DXgGwHHQ0RJSy9cAjD8NrBywcM/nt6R81R65MIAeGYoywC4iWAZiGxy0I7hfyM9&#10;AZFpFIGwWHMpxQCsLm/evInlLdaMcNNJ7vlTejpco+IIhEdHH/DzO9m0KWTTRKVCPP1kltO9Xr3T&#10;798rrkIuSfEEpFNOhe3QhqA3wSnd2dkZmbkV2yDoYggVhx8fdmHCRIigeMWWLy8toWYqvhTZThMe&#10;P34jYvb37duHbYIgmSVySk2/qVDcICZCZYN4B3/MRG8Of6bfpbNeuU6H1v0saSnmJEiQkBqh50LK&#10;/PE0TNuzZ88WfpqAg4YkaZU8iSo0RyHIoqiE4jg+477Kmzcv6gJhZNqW9wJEVdFNkHdFCnCUgBN+&#10;VpcwAFfJtWYh/csvx29/1Cgh7yIlBcL80Ra4FYt8EXh/mLA5qBdutuIbcSMJwV2UJj4Ls/EZArQQ&#10;pkEGfzgbN26EXy30U3g3IzAfGjFOk/NMPrFsOjuaL2cC2YgAnE+DZF6KyRz48xQJT/nILASwB1TI&#10;+5DCNQvbbreV/7Rd1/Y/47O6mklhWWQMH0yACTABJpDlCcALAQ43CEF78uRJ3759pW8vPE6Q6Azu&#10;EQgyS5gFTjJL5AZAPsY2JJLVK68IwYXYCgJBh9gIFwSkj1UXMftYOy9btgwblmRcuOrP2GL5Vr58&#10;eYQbinhWZP+Tvhe4RgkIRMbSHbNc4bq6SbpdwAU1WE/vupmZBJZwFWkmIKlyiqUmUslgjIaWBDUN&#10;TnxptvtnF2IKhFsiEk7DNxAjEbxQFV5FkgVCqvvP6ktNDVLXj2eKoACkQ0UkOCZpBdomlETk8ZSn&#10;v4TPvzyTKX6bSL9D1XL9ToFm/FgU1EyR2FRIuvb29kliQVJw4VwJQfn9T963CM1RNEpkzk1UFFRF&#10;vDhFjDzmXUiWP761QwnIVyCcNEWOhVS1PeHlP7tQ7vWJ2iGGwiTch4CPOCDh+Suco1NVrzgZzxb4&#10;q8Exa9Ys5C5AUVu3bk1DOXwJE2ACSRJAkL5xEWPZ4BAb9+nhp/f3knjxK4sn8I6PJ1An48Kyk/lQ&#10;cQLoVqFxw5n0ydEnOSxylHUoK/+x7GSJ7v7ep3hfpaGW1yavireIzWMCTIAJMAGFEMAzOWLgkGat&#10;TZs2iBVTSJmpKgQG4PEeBsDlBdFy0st2SjcAuLBcgkdI586dsV0V4jJTBVAhJ2N5Dn+U+vXrYxEn&#10;cbpbYT+WilAS4PIFtxt4gCmkUVyIKhDAk+eHBx+ur76+v/P+LdYrmx30tHjxQvOHXa8RrawbHl7i&#10;lX+/i4F0TxUMZxuSJiCdcir2gxJucULSyohQehQLNz0c8P7D4Js2iSq1N4vQwrCixpyHazHu499k&#10;qsYALQsYjA/ZVtQBGxBRjtlXFIgXaCg/YRUgDxdLhIHL9TtplFMYA/UQlWI2QqcgDAHfwFpEJchn&#10;C7xsXLBgAU7A4wt2t8Srv4RYhHOouHmQ6wBJCRChj5sHEjnCWxIF1yDoA9I8bgAk+Rah+gkPlAA/&#10;UCQqFbcf/H+xiyLKx80pErPiS8TC/6xTcDmUX6QxFbtaLV68OOGZaCNeBmDuh3n4jNen27dvx35l&#10;uAq+xpDyUTheJCLVgGhOqg4IpkhzgQynuAptBEmwgiWpKoRPZgJMIBkCkNjyVcgnVLbo8OiL8y4m&#10;OhkPQN6HvV+cfoHv1TXUzRuk+g+Z+UtPAD0lNoCKiYq5s/XOt3ff1LXU5T/o9ADfADzUyvoUiVAb&#10;mEM8ld5IrpEJMAEmwASUSADrJjzYK9cAsQxRlg0iOC87G4D1GgQKJRJA7bBBiQYo697LYvXK9kr5&#10;EHJv970jA4+ssVmzsfrG42NO3r0R9CBflXclBtW8dhN5oxI2WcimxV6+tD9xuey95oR9phENdQAL&#10;/iwGJis0RyLlVDjrIYslXqQIb0F8U7p0acUixJzXv39/eDiiigsXLsDLDwlJFVvFz0oTnvbYowli&#10;JTa1b9mypQi7Fge+hEg3cOBAMSchtyYGxzp16ijQNhRoa2sLb0RRBUQ9KHQJ/UxxAl6mIcsnjHF1&#10;dU2bfpcGg0EGhokErBAosZs8DPDy8oLOC3EZ2wgi3SqydqKncALe+EENPH36dMKKRL7Rfv36IRIf&#10;gSRwKIbTLs5EMhq8GEwYoo5Zf+zYsZMnT4Z8iTute/fuuA0SFoWTEQeBsHfUhaB+3CcAhatGjhyJ&#10;9734EmoytM5kehki7++//162bFkYnygfAnoceQBgP8wTezohrB5JA/A0hlYjFAg2Y3OqlKewke8Q&#10;JdBBNkXVKA1OtUilCvvR0ejTq1evpqFf+BImwAR+JKCpo1llUBXZoB0d+9j5MR56gv2Dvw/jUbFe&#10;K7zcR7jL8mCqka6pro2jgjf64x7JCALq2uoVelVAyUhp6n/N36mL04d7H773aXTsowOPDnQ7EPol&#10;FN9oaGmU71E+I2zgMpkAE2ACTEClCCBlXI0aNbC3LazCtgEI2sM2BlJaiOhDrEfgwIFK8XnGjBlY&#10;RGB7d8lsQKuVawBytWHjE2xuLLoArjNwAILvrWQEsM6CM02JEiVQY2hoKHboRTAilvCSGSBSrGJF&#10;DGEExkDBwAIZTkKSGcAVKYxAHEUGR8K1wmOyx9YGW5eVWOba39X7+PPggoUe1291sv2gO516lp/Y&#10;wGZu9YPtW5sEBJT29oZaitq/y6ZItHj48LcioR/v5CRshYOw5F5EyDoJXee5wmzkgtJPQCLlFIZC&#10;n4KsCac8jJLwBoUClWQ8e3qaBF0MMx90SWzCDq0KPnpIOJ2eAlN+LVqHOQ9DHkZ8DIJI1olroeRi&#10;o3OId9D+MA5iRkQCVpxw9OjRw4cPi5d7ijpQRYMGDaDKQWWDbvj8+XNsQI/CkTNFCHyoDmkxEcIP&#10;7DNnzly0aFHaUlAjpOLGjRtoID6gCvQmCoecBwlyz5498g/oC0iQIu4eCQpQL2YFWNW8eXNkAsWT&#10;Abwm8SW+QR/BRRQio4jWRyi92BJKfqBMbLWEXyGUBq1o0aIFPGfxvwjJT3QmKoWkiErhbYobAFft&#10;3LkT07AwWBSIepFJB5eLhDJwUMWXSPIgLEQ+AexVBadReUMEOqQuFQKluBxqL86Egom6EsrTOBMz&#10;rjAPNkClFZlMIaRiy0hhs3hhIDKiIhsv9Fak9fnw4QOcZ+Wf8TCHLwMDA0VRojR0mdh9C9IwpnYY&#10;ACEVajIUZHlpirqduBwmkD0JaGhrVBtezay0LM0Q3E5vb7690mrl9ubbtzXdtsR8yekJp0M+huBX&#10;kNhqj6ttUpQTYmaC2wQ+pwVrFBQyN9xOX19+vanOpg01Nmxvun1VuVXOvZzf3X5HcTKH0zIdy5Tu&#10;oOAXupkAEJvIBJgAE8h+BLBcglOL8KWAWwaWD3/++aeUGBA6hgUFVj0wAEsJLCjgeSPljgVYfE2c&#10;OBFLDGEAViVwAJLSACzB4BYDzyrhuYKlMcL1FLs6Tr5DsUKE447YrRcuPliKggB0TMluAywSEZWI&#10;1RySGWIvEKzvcE9iDSiZAVxROgnIgvHvf7i65Oru9ruXl1q+p/2emxtvahnpFurf4POw3w42HXSk&#10;RCuTJuUmjMyxYmLsmxyXZnmeKPBevd2FPU0vHq5465ZOZCT0U/NXLxp5QTY1DA6x+z3o71VTV9EV&#10;oo1EJYmgslQlsiNC8lul+aOnE1KWulw65VSoRRCbIELBxxADU0KvTIVAFU5/2BoPbolOTk6VKlVS&#10;eBVyO1EycpFglJdHnUN9w/+iauiJYrcfjP5Lly7Fjuf4jOkB0zN+K04QO8sr9kCleHUp5DnIfKgC&#10;2iimBA8PD1ERwuGFfod5Oj0Ov9ArRQNRhVAeRQNFo+QfMB+gRvFbXCJ2OgIT/CsmZvGlEHBxlThB&#10;fklCOOK3QoUUJfzsTFEpDlwit0RusCgTM6U4J2EvyC3Eb4UgK79cXCJXaeWXiw+JBOiE5iXcSUxe&#10;vvx8eYvwjZyJ/LP4kPCQo05ogLwL5KUp9qbi0phAdiOgY6xjt9dOiKcQ2iICI3xP+7488zL4bXB0&#10;RDQkNqirjec3rjasGgK9sxucTNpebQPtFstblGpXCvbD8zQiKALOp75nfL94f4kKi0KeU8imJVqU&#10;aDizIT5k0jay2UyACTABJpByAljHwXUDeiWWRcgDBtlU/pid8kLScyYMgKcLMo8JZw4kDYOUmZ4C&#10;U3stDIBahzBEYQBWi9IbAG8eODyJlSmcq7CUTm0r0nk+Vk/wfJIbALeVtPkVpdkMMB80aBA8cmAD&#10;dkCBkCqleJ1ms7PzhXhoDHoddHf7XZd+LqusV22ssfHM1DNYLJTvXaHJVnvjRUMO23RaE1rtUVze&#10;jk21103U/GuImlXpb8NPHlpz7UpBjYjIvpfcPKJvTaeiulcq37hm7udTPtzt9kT1/Vfo3KInJueK&#10;T9aZPCrnqNBOobSXCF5b/eL/7UpUkWgBkV92Zq/8tku9SIDoI44MGphQrMhzKnTDDAWMoQ21JBRn&#10;5VXL64VYLH97BrXxxxMUa6FcN5TLfPgmoWPmj/qdYg3g0pgAE2ACmZoA9NA85fL0u9Kv4eyGQj+N&#10;jYnFj8wtUUOmr3XY2gGyKfTTTN3M7Ga8Xg69jts6Nl/c3KyUrE/x4Is+RcIWWXfb5GnyV5POeztj&#10;86jshoXbywSYABPItgSwgpM7KEgsmwrmYn8qYYPEqqXqGICVsiAgvWwqukDujwIDMlo6SPJvDfqA&#10;nADLpio6HMUH4/uc8Dk96fTGWhsRjuY22O3N5TdIjt9mbZuBD4ZaLnU8W7TB+AsW26/qm5hqje+h&#10;sXuq2vCOVKJg7P1P/u337rr59u2adu1ujpl8v9axJ2avj/d8t2rlvd+iY+fnzL9ph797n/dPTX2u&#10;ND9wcPjccTRuE22y07TzM/Qj6/iAfaTiX0GUJ/4zckp1J8LmLOyCqox7JWO1RWW0iOtkAkyACTAB&#10;JpB2AlDTkMYU8fgDrg0Ycm+I7XZb/HTa1Wncl3H2B+ytOluxbJp2uMq6Uo10THSqDqk64MaAcZ/H&#10;fe/TnZ2GPhja93JfSOFa+lrsRKyszuF6mQATYAJMgAkwASagUgQQjO9/3f/iXxd3tt65tNjSvR33&#10;IouXSWGTRnMb9bnYp69nv6qzW9zNZT1yu/GYTVrXfTRaVFdfMZKWj6RW1cnEkOLUYg4+ftRuz55o&#10;bHjTuXOXsmUNEcOqYWBERgYI6dczRCytjpq6nr4x/hdfGmrq59TJMZyGb6SNt+l2K2p1Wf0yYfNv&#10;aKbdiA7FC6b2RIglbh8fxb+E6KNKAcv6xrBymvX7mFvIBJgAE2ACqSUAeVTbSDuXVa6yDmXxY2Vn&#10;hUB+6Gsc0J1akqpzvqxPDbX1cup971N7q5ylciKWn6Vw1ekjtoQJMAEmwASYABNgAkohgJikAN8A&#10;KKTOvZ1XlF6B7Z4uzb8UFRqFV+9dXboOfTS0w7YOFQZUeWeQd5GLdre/NNe4qWNT8OG2tHMqjepM&#10;5SxIV5s0NSgkMnLWuXMDXF3L5c3r2rVrtUKFtFIQDK1GaoZk2I7aHaSD+GxHdlBRsS0tQWRFKovK&#10;RIuIbhItRFZBoolEyOGPDcjPKwVVdqyUldPs2OvcZibABJgAE0gJAfghquNhBz+cATMlvDLJOfI+&#10;ZT/TTNJjbCYTYAJMgAkwASbABBRPALmbwr+GPz369MQfJ9ZVXre63Gr3Ee5vb75Fhq72W9oPfjDY&#10;0c2x7qS6ResXjdLWdfbUGrJMY/hytdO3qGEFWjqc1o6mjvXIzJi0tQjqKErzDw7udvDgSi8vx3Ll&#10;DtjZFTUx0YC8muJDh3SqUBUncqpG1cbQmNE0OpRCZVdDt4NgmpfoN6JjRCeI2hJhR3D8W4toPdHX&#10;FNfBJ6aJACunacLGFzEBJsAEmAATYAJMgAkwASbABJgAE2ACTIAJZCoCsVGxry+9Pj/3/M7mO5eX&#10;Wr7ffv/9ffdzlc6F3Pf9vPohlVOzf5qV6VDGuICxup7W0/caf+9Xd5hJyw5SeCQNbEs7JtHYLlSh&#10;OOnpyJxMxYHA/Ov+/q127rz8+vW8xo0XNW9upKOThh3LNUijOBVfT+v7UB/8C+dTP/nmUMIFFZtw&#10;Qy1dSnSLaDpRBNHIeBfUYUS3M1U3ZCpjWTnNVN3FxjIBJsAEmAATYAJMgAkwASbABJgAE2ACTIAJ&#10;pJhAXEzcl2dfbm64ebD7waUWS7c3337l7ysIh68+orrjUcdhj4a139y+Uv9K0E+R3ElDVzM0St31&#10;Cg1eRP3/JverVKkU/T2YNowlh4aU15R04p1M5UdETMyBR4/a7t4dEhW1w9a2f6VKupqaKTYt8YmI&#10;1jcjsxk0YyktvUyXZWlP6fJ/ToJcq0dUKF4tRfJTF6L6RDuJGhA1ItpGFJTmyvnCpAmwcsp3BhNg&#10;AkyACTABJsAEmAATYAJMgAkwASbABJhA1iGA8Pmwr2GPDj46OvTomopr1lZce/z34x8ffrSyt+q4&#10;oyNSlzoccqg9vnaR2kWwvYGmnqaGlkYsqT19Q0udqMssWrCHAr5Rv9a0YwpN7UlVSsucTLU0KVH8&#10;vUhs2t/FpXjOnM5dujQpVkxL419P1LSyhHhqTMZdqSsi98Mo7Hva00SlwQVVm8iEqCHRuvgsqOPj&#10;d44aTFSBaBLR/bRWz9f9QICVU74pmAATYAJMgAkwASbABJgAE2ACTIAJMAEmwAQyPYHosOiX516e&#10;m3lue5Pty4otO9Tz0JMjT/LZ5GuxpMWAGwP6XOjTeH7jUm1KGeY1xO6v2ClUTUOWijQsko5foxHL&#10;6LcFdPgiWZnTvP60dSJ1a0wFzGROpho/iGfyxKbLvbzali4N2dQyVy6NFOwHlULEuqRbn+ofoSMl&#10;qeR/0p4muh46rT6ROdHo+D2j9sbvKLWCqC5Rq/h0qIjo5yN9BFg5TR8/vpoJMAEmwASYABNgAkyA&#10;CTABJsAEmAATYAJMQEkEYmNiPz3+dH3N9f12+5cWX7qrzS6vFV6aOpq1xtXqearn4PuD26xvY9PT&#10;JmfJnNoG2vhetvtr/NZNsbHk+55WHKKus2jOdnr7hXo2kwmms/pQLeuknUxFE78nNt2169zLl+Nq&#10;1drQtm0ufX311OwHlRJUmqRZgkrsol0O5LCG1tiT/f/Tnia6XrigmhK1INpCdI1oCJEPUa/4LKjI&#10;iPo8JRXyOUkTYOWU7wwmwASYABNgAkyACTABJsAEmAATYAJMgAkwgUxDAC6fIR9D7u++7zbIbY3N&#10;mvVV158cdzLoTZCNo02nXZ2GPhxqt9+u1h+1ClYtqGOko6WnhWD8hFs2YbunM7do3FrqOY/2naXi&#10;BWhaT5lm2qsFFc5DutpJOJnK0cgTm34KDV3Xps3Y2rX1tLTilVjFH+qknp/yz6f5s2jWJbrUmlon&#10;TnuaqE5kWDUgKkk0jWT5UTcTFSf6m6gakT2RG7ugpqWPWDlNCzW+hgkwASbABJgAE2ACTIAJMAEm&#10;wASYABNgAkxASgIIxn/h8eLs9LNbG25dXmK5a39Xn5M+hWoUarm85cBbA3uc7NFwdsMSLUvo59bX&#10;MtDS0PkejC+3EE6mbz7SWhfqNoembSbv19SlIW2ZQHP7UcOKZKRH2j9kMk3UOiQ2nX3uXD8Xl3yG&#10;hoe7dOloaamT7sSmyQNE2tMclGMQDdpCWz7SR3ie4sMvmEPq0yEyI7KNj9+/QtQ33hG1S7yEuoDI&#10;T8pOy/R1qUGnT08jYmNjN23aNGDAgJIloWkr7IiMjHz58qWVlZWRkZHCCk22IHB49OiRrq5usWLF&#10;pKkxmVqEMTly5ChXrpwqGOPp6amurl6tGv7C+GACTEAKAhgEnjx58uLFixYtEG6hWgdse/369cOH&#10;D1XTtk+fPt24caN+/fp6ethyUoUOcBO2YSzNmTOnClkWb0pwcPClS5dU07bo6OhTp07Z2NgUKFBA&#10;1bjBtpMnT5YqVap4cbzNV60Dtl28eLFw4cIqaFtMTMy1a9cMDQ3Lli2rWtSIhG0aGhpVq1ZVQdvu&#10;378fFRVVpUoVVbMNK4KnT59++PChbl2kVVOtA7ZhSn316lWzZs1UyzJZlGgsplRvb28VtA3TFjr0&#10;zp076FMVnFJh2+3btzFtmZoiNlXqA3Awb165cgWLNWXNTVgve3h4YAJS1uoVY9Hly5cxyyjLAExz&#10;eKzCVGJtbS31HRBfHwzAmIxZo3JlJJVUwoGqMfBiGHn+POuHYcuC8R99en76ua+Hr981v8jgSATd&#10;F6hWwLy+edF6Rc3KmGloaqhpqiEGP6FXaaJeiYqmKw/J3ZOuPqCYWCpfnFrXoBrWpK9LWhqJ931K&#10;skfxt//u27dRx48fffq0gbn5qlatChobpzZCP+zLl/329nnKlm2xZElq75tIirxH9yCh+pDPABow&#10;k2bqyPTRFByxRJFEAUTHiHYQXSXCUgkLTcTyY4Op9O5olQIDFHpKWFjY2rVrFyxY4O/vr9CCf1qY&#10;wpRTLGkUaHFERASeIfBcKNnyEiMORl59fX1ljbwJ6QljzMzMatasqUCqaSsKxmDJCuW0SZMmaSuB&#10;r2ICTCC1BPB3h7UK3qB069Yttddm9Pl4YsBT2vXr11XTNkyf586da9++vYEBwlRU6JClkI+3DWNp&#10;njx5VMiyeFMCAgKOHj2qmrZhbbZv375atWpZWFioGjdhW/ny5VVQAYRtbm5uJUqUUEHbsNrEgt/E&#10;xKR69eqq1qfCNk1NzUaNGqmgbXiZjYdkFbQNC/i7d+++efOmbdu2qsYNtmFKxczl4OCgarYJxRkK&#10;oGra5ufnh5dq6FNVm1LBTdiGvwWlTKmY079+/Xr8+HEs1szNzZVyX2EoOHDgACYgZa1eYcCxY8cw&#10;yyjLAGjHeKzCVKIs/x7MsxiTMWs0aNBAKfcAqsbACwnp2bNnSjEgoyuNi40L9g9+deEVPExfXngZ&#10;7BeMGvOWz1u0blHzhub5K+aHSymkUplaqp5coDx8BT8G0JGrdMxTlsbUSJ8aV6I2NalIXplgqpli&#10;0TAmNvbu+/f9XV2ffvnSv1KlafXrG2lrJyPU/oxPepRTlBlDMf7kjw2j3MitCTVB8tN8lC+lfQG3&#10;yWiicKInRBuJnIm+xcf19yTCDJniYlJaXYadl1mV00GDBk2YMEGBWL58+bJu3bq//vpLMqdLPFRN&#10;nDgxf/78v//+uwIbkraiMAhOnjy5YsWKK1euTFsJCrwKUwIemLS0tFxdXRVYLBfFBJhAMgTwLDh3&#10;7txVq1Z9/PhR1UBhgNq6dSvGfBW0DSM53vQ4OjrevHmzSJEiKoVO2Aa52cXFpXbt2iplG5agjx8/&#10;hleRCtoGUEFBQViX4s+hSxfEF6nWAduKFi06adKksWPHqpZl8X7EuNN69uw5ZswYVbMtJCSkc+fO&#10;pUuXXpJ6b4uMbsu3b99gG3QiSBIZXVdqyw8NDR0xYgTeczg5OaX22ow+H2uY+fPnQ0iCjpDRdaW2&#10;fNiGKXXz5s3Q2lJ7bUafD+0Jhs2ePVsFbcMSAB2KyEL0KfwKMxpFqsoXtvXr1+/QoUNKcTTBnH7v&#10;3j14Cq9YscLeHokDlXAgkKVMmTKYgP744w8lVE+EBTuUa8wyyjIgMDCwa9eulpaW//zzj1IIYJ6F&#10;dIB/9+5FLLQSDkymf/7555kzZ+B0pYTqM6jKOIr8Fvn6yuuX515CMP344CNeVJgUNilSp0iRekXw&#10;r34ufZlaqqWu/uNW9z+YFBVDN5+Q6xWZk2lkFFkWlTmZ1itP+jqkqUnJyq2Jy4qMiXF98mSEuzsy&#10;nP7ZuHF3GxtdFJGmI53KKeqMo7gv9GUlrfyL/rIkS3yoTql8FQ0X1Ih4F1SXeBfU6/FbS7UjciRS&#10;udCRJChnYuV06tSpabptkr7o8+fPWCMtWrQIr9EUWGwyRWH+w9IC0RaqsPiBMAEz4Pa/fv16aZqf&#10;TC14NMFjgba2Nh5QlG4MG8AEsgkBKKczZ85cunQp1vCq1mQMUBs3bhw9erQK2oaR/MSJE1A9kEwA&#10;epZKoYNtGEXt7OzgoKFq0axQTuHgDJcNFbQNnQh1Ml++fJgQoYmrVJ8K2+DuNH36dLx8VTXbsJZD&#10;7E7v3r1V0DYs9tq1a4c1vyq8IU7UcRjZ8MIY4Z8q+MIY3IYMGQJPN7zkULX7DWsYyH9wXYf7pAra&#10;NmPGjA0bNmB9oWq2QTmFYdOmTVNB27AEcHd3xxiCPlW1l5GwDTdbr1694FmvlJeRwsm6Xr168PWB&#10;eKeU+wrKKR51MAGNGzdOKQZAOQX8Pn36KMsAvEbCIx/y+y1btkwpBPAMMGzYMMy2UPCVYgAmBQy8&#10;eDGPUDClGKDASmOjY9/deffi9IvXF1+/vvoamUwRjF+oZiHzBrJg/Jwlcn73LdWEi+ev92GCk+mX&#10;YFlUPn5efSADHWpUiVpVp+IFSQt71afYyVTewJCoqIWXLi3x9MxnYLC6dWuouFrpSGyafuVUiKff&#10;6JsruY6kkbqki/2julP3VPcIXFCjiMKI7sTrp4fj3VEtifoRdYrXUlX1kF455R2iVPVeYLuYABNg&#10;AkyACTABJsAEmAATYAJMgAkwASaQ5QggGD/oddDtLbcP9zm8sszKrQ22Xpx/MTwovMrgKl2cuwx5&#10;NKTjzo74jPB8bSNtTT1N+Jn+UjaNhpPpU5q9nRxm0jpX0taikZ1px1TZv1bmpAdX01TKpvB4fRsc&#10;/Nvhw39fuWKTN++Rbt3qFS2aHtlUUd2IPaOMyKgjdXQmZ2Myhn46gSZEyPxIU3NAhdYmMiFCONzS&#10;+P2jpsVrqSOI4ME4nCgLeTOnhksS57Jymk6AfDkTYAJMgAkwASbABJgAE2ACTIAJMAEmwASYQHIE&#10;IESGB4Q/Pfr0xOgT66usX2W9yn24u/8N/2LNirVd33bwvcHd3LrVnVS3aIOieqZ6WvpaGtoayecw&#10;FZXByTQghPafpX5/08jldP4ONahAS4bRqlHUoTaZGZOOFqmnXvpCYtPb79613b3b/enTrmXLHrCz&#10;K25qqpGGgjLspoC3KeL0D9GhalRtBa1wIId39C4ttUFQxoZRyMsCtfQ00ZH4mH14oWKnm8ZE2xFm&#10;lZZSs9I1qb99slLruS1MgAkwASbABJgAE2ACTIAJMAEmwASYABNgAhlDIDYq9vXl15f+urSzxc7l&#10;pZY7OTjd33s/Z6mcjec37ufZr+/lvs0XNbfqZGVc0BhB+po6minJYSoshZPp3ef0125ymEHLDlJU&#10;NA1uT7um0NguVKHEdyfTX4f3J9VqJDZ19vZus3v384CASXXrLmvZMpeBwS+dXjOGX3KlIv1ACSqx&#10;jbb1p/7u5N6G2niRVxrNEC6oOYjqEyFtJBxOkcYfeW4GEZUjmkx0P40FZ4HLWDnNAp3ITWACTIAJ&#10;MAEmwASYABNgAkyACTABJsAEmIBKEIiLifvy7MvNDTcP9Ti0tNjSHc13XPzzItJzVhtWreuRrnAv&#10;bb+pfaX+lXKVyaVtqK2pKwvGpxRrnMjP+S2MDl+kIUto2BI6dYOqW9Hfg2n9GLKrT7lzpNHJVA4O&#10;iU3nXbiAIH1YtLl9+99r1tTT1EyxdVLzVyf1XJRrBs2A2+kTetKJOu2Q+Yum44ALqj6RBdFoojNE&#10;e4iqEi0nqkfUimhf/O5S2exg5TSbdTg3lwkwASbABJgAE2ACTIAJMAEmwASYABNgAgolgGD8sK9h&#10;jw49ch/mvq7qurWV1h7//fiH+x/K2JbpsK3D0IdDHQ451Blfp0idIqkKxk9oY0wsPX1Df+8h+5n0&#10;9z4KCKbfWtGWiTTZkaqUJn0d2R5QKdhE6qfN/n9i08uXS+fK5datW+uSJXXSsR+UQgH/tDCkPTUh&#10;E2wStY/2wQs1jWlPExUPqVgnfp+olkRbibAP2TAiH6LfiGyIphM9laZxKlELK6cq0Q1sBBNgAkyA&#10;CTABJsAEmECWIYBtgp+fen560ul9nfbB0WZny52u/V1vrr/5zf9blmkjN4QJMAEmwASYAAhEh0e/&#10;vvT63Kxz25tuX158uXNPZ29X79xWuRGDP+D6gD4X+jRd0LR029KG+Qy1DLQ0dDRSHowvxwsn05Aw&#10;cvekEcuo7wI6epVsitHcfrRlAjk2oYJmpKNNGukWt+SJTd2ePGlRosRhB4dyefNqqlJi0+TvNz3S&#10;a0yNXcm1DJWB/2kX6pLGtKeJqtEkMiAqGR+wfxleuESlif4mqkFkT+SWLVxQ031z8VDBBJgAE2AC&#10;TIAJMAEmwASYQDwBbBaM+EQIpns67Lmy6Iq3i/eL0y+got7ZeufYqGOb6m16sO8Bo2ICTIAJMAEm&#10;kKkJxMbEfnr86fqa6/vt9suC8Vvs8FruhQ2dao6p6XjMcfD9wdjxqXyv8khm+j0YXzMVwfgJycTG&#10;ku97WnaAusymeTvp7Rfq0Yy2TqQZval2WdLXTa+TqbwueWLTJ58/j6xRA0H6+YyM1NPjv6qMDtYi&#10;LSuy2kt7IZsepaPpSnuayH7hgmpGZEu0i+gKUT+ia0RdiCoTLSDyU0aDpaqTlVOpSHM9TIAJMAEm&#10;wASYABNgAlmagJBNnbo4YePgqJComIgYOJ9ieYl/Y6JiokKjAp4HuA12u7XxVpbGwI1jAkyACTAB&#10;1SKAIPSIoOSSU2KewiSVvNEoJPRj6OPDj48OO7rGZs36qutPjj0Z4Btg42jTcVdHBOPb77evNbpW&#10;4RqFdYx0tPS0NLQ0xJZK8BjF3k0ItP/ZERcncylNdIRH0onrNGY19ZxHB85RqUI0+zeZZtqrBRXO&#10;Q7rpcDLFzPzo06eE1YVGRf19+TISm+JXK1u3nlavnpGOTkYkNo2Njv7s7R0REPDt7duPjx7FxsQo&#10;/EZB2tOCVHABLZhFsx7Ro87UeT/tT1hLDMWkyxcVLqiGRGWJZsYrp8h/mo9oFlEFoh5Ex4gU3yaF&#10;Q0p1gaycphoZXwACMTEx//zzT548eV6+fCmAREVFde7cefz48Qn5REZGVqlSZfny5d7e3jj56tWr&#10;58+fT3hVhsKEkYsWLapevXqG1qKQwqOjo2FqjRrwd0/FERERAbwrV65MxTVSnQrbcD9MmDBBqgq5&#10;HibABJgAE2ACyicQHRENP9N3t95hCYpoRKRya/JnE9ttttgHo5xjOfjdiBxwJ8effOb+TPnmsgVM&#10;gAkwASaQPQhEfYs6P+v87S23RXMjgiNO/HHCz/O7l2DYlzC3IW4vPF4kCSM6LBq/Ojv97NaGW5eV&#10;WHaw20FMYYVqFGq5vOXA2wN7nenVcHbDki1L6ufWF8H4ahqJJUf4jb54S6uckxZPoZDuO0vbT3yv&#10;PDaO3nykVYepyyyavY18/MmhoSyTKWLz69qQkR5ppy+TaUhk5Oxz55rt2DH+1ClUKUts+u3boCNH&#10;5l64kN/Q8JCDQ5eyZXU0oQ4q+IiNivI9e3ZP+/ZOXbu+v3fviZvbvg4d9rZv/zzeDMUeSHtqSqZD&#10;aeg22hZO4YNp8BSaAsEUtURT9HW63pJaRqRzmydIibpEuYgciQ4RnYt3Pj0dH79fjWgp0TvFtknJ&#10;pUmknMbGxh47dmx+guOvv/7y8vJSeOuhQLWOP9q1a3fhwgWFl5+oQFTXt29fUWPbtm3Xrl2b8AS0&#10;+syZM3J7Ll68mKH2QLu0tbXNkSOHmZlZIgVT1Asds0KFCjgh/dolGr5p0yaUdvjwYVE4RpyQkJDw&#10;8PCEbcSXwcHBqBcoAv/H3lmAR3V8bfzEPbi7u7s7FCjuLi1SSkuLtUiRCm2BUihS3N3d3d3dilPc&#10;E+Lfbxm+/W+TEN3dLDD3yZNnczP3zJl37t6Zee97zjx7xlUcz58/53dUKFQuV5TrgQMHYgCd4cWa&#10;n9/Ll+9HQjGgi66rNJBLaGMUwYklnpHWgv3z588nS5ZMfbXD3g+RWtAFNAIaAY2ARkAj8P4iwD7C&#10;d4/cPT7tOMpTlo7FuxcnYrH4t8VzN82dp2Wemn/XJHQR8hTtjd8zv0N/o9PQh0ZAIxA3CDx9+jRv&#10;3rwsiziSJ08+YMCAOPGDNdGGDRvSp09/48aNOHHA19cX9UacNJ+lK/wA+CdJkqRdu3bWbz5rqOnT&#10;p6t7IEsWMjha+/Dx8RkyZIhygHvg8GH237Hg4eTpxHgEAfqWPA2RgNcBhERQJbQp0tHk+ZNnrpbZ&#10;6AH/Ymen/aP2L6i/YFSmUfPrzD807hBK0jL9yrTe0hrCtMaYGrwRTJAxwf+C8d/tPhlI0yeXglnD&#10;IU+hTZftlsu3DUpSPm8/Lr3HS6tfZP4WSZ1E+rWU2f2kw6eSIXmsRKZG13wDAiYeOTL+yJE7z5/P&#10;PHGi58aNp+7frzt//pJz50qmSbOuZctiqVM7WSCxKVLTO0ePLm3Z8srGjc9v3Ajy9w949erR5ctX&#10;Nm3a3Lu3hchTT/GsJbWI2U8jaUbJKOL3H8rD5/L8e/n+qlwdJsPMc8M5iXiJFHgTsH9EDFb5EwEV&#10;ZzqIKE4OlogA/5Iin4rUFCknUu3NZ/ae4uR/5L/mccrsVqzEnNrb21euXPnbN0e3bt3c3d1h0zJl&#10;ymTe9jD2dOnS5auvvlqwYEGfPn1+++23f/+1LNENVcQ4N3jw4IULF86fP9/0oc+/Tp8+jTCTfyl/&#10;4I3PnTtn3iYbrdF22NJUqVIhAoW9Qoe4bBnM//8OBJicpMDVq1e//PLLXr16xdgTaFCoTH537959&#10;2jTyA7/zcHFxYQygOlWC26Bs2bL37t1Lly6dolAxErEbinLF+Rh7qy8MdRsAu+XwxLJixun6xYsX&#10;8x3U+GsENAIaAY2ARuAjQYB4/HNLzwX5Bym1aYUfKzh7OJP0zd7JnohFFpxZa2Ut0aMEaKBIvbHr&#10;BovSjwQZ3UyNgK0hwGT15s2bS5YsYel08eLFvn37xomHcGcjR45k8szK0foOQJv++eefP/30Uyjt&#10;i3U8Qf8xcOBA1qeHDh06fvz46tWrrVOvqgXeduvWrTjADXDmzJkyZcq0b89+4dY74G1ZK61Zs0bd&#10;gSyrGzRowD1pOQ+ImvdM6VlpSKX/kadUFvKWNk1RKEXBzwuiFX159+XpeafZ0nBcrnFTSkzZ1n/b&#10;q/uv8rfJ33hJY4LxGy5oWPyb4qmKpGJEc3RzNAbjR8VtZycpnPUNebrif8pT/wDZeEgu35KmFWX+&#10;VkNU/oCpcva61CsrE3vKsM5SuZB4ucdWZGp073Vg4NxTp4bv3//Axyc4JOT+q1eTjh6tOHPmmQcP&#10;WufLt7hx4/Tx4pFfICrNiVYZg57s9u2lzZu/vHMHCtX4fQ8hnY+///0zZ3b/9ttLyzBXzuJcQAos&#10;kSVVpSo7R30in6yW1Sfl5Ct5tVgWw6JGqyERFYZZdHsTts97kOUiG0Rqiax685vAWqJk94sgr+I8&#10;4uI9IlvffEZue/UNr2rzh5WYU3BwdHR0dXWFTzlx4gTDQ7ly5RImTGhefKiCsQeK1tPTs2DBgowB&#10;PIbMW4WpNe54xcymTJnS483h7OxsLMCzKVeuXNCpnFf+8DaJ57KF/KHtv/zyy7Bhw+LFi0dFJUqU&#10;CCW5hdKC5WzevHmCBAnq16+vHtMxcwZTS5cubd26NWMMIJtqh/kT+/SsCjyHH69YseLkyZNVRdCg&#10;e/fuzZo1K77VqVNHBZuPGzfOGKXOGaNikfL8Saw9RtDzUotKEYB9RLXNmjUL6zwlCxQoQAFeXRpj&#10;2DmJFJeTRstGO8aTnGHeACzqclSuy5fzdX+blEAZpGosABqF6VZOcqRIkSKsG7it7IADHaEaQku/&#10;+eabUFcZS/KuO+xICVw7duxQlxhbZDwJCPSmEdhQJVUx5baxRVQH1PxGkR1K8W1ESVXEZILx22if&#10;blWYhG07806+dKppqr0UVorvtm3b8lKB6ho3bjx8+HBjAZh99blkSV4wGdTK6gwHOFhCih6z+1xf&#10;pRHQCGgENAIagWghgELnwZkHXAJVmqFiBkfX0LF+JH3LXje7sgnNSm64aNnXhTUCGgGzIMA8mYk3&#10;i7WMGTOydPL29maVahbL0TLC9JvoPYsuVyPw5+HDhyxkUDkULUpgrbUP1hoIca5du8YygVUGaweU&#10;RtZ0wsnJCdLg5MmT3ACsqlipIf61pgOwIk2bNkV1iwMgAG2KWggG2aI+cM97pfSCPL229ZpBeQpt&#10;SvaYXpsS50wcL228HYN3TC09dUz2Mas6rbq552baUmlrjqv5xckvWq5vWW5gOQY1QzC+uxOvA8MG&#10;40fRbRfnN+RplrfkqX+gbDtuyGT6+IV0GCbT1ksCL+nRROb0k861JGsacXMRR4co2o68GLTpgjNn&#10;fti27e6LF4q7hDx97kf2V78SqVOPqFYtHolNLUCbUlHg69fnli59fvt2uO9IiOJ/cPbsmYULI29D&#10;jEo4iEMGyTBexneX7qfkVBfp8kSeELl/WS7/Ir/EyOS7L4J2hhKLL1JKZOQbqnQQbypEfhCZ8ib/&#10;aeCbH+MHPtMVcfDmKNrtth5zqlxjoOL1DtQepIkl7kvUrHCIKipZDYfRhiQ6Fzx+/BiuhyPcixwc&#10;HOBM1b+QW3KYnSw2rdftzaFA3rNnT5EiRUz/CyYMzIg9gSVz5swMV3fu3IlOW/9XFvqMUH2e7zzx&#10;IdcQ1ar/cX7evHnbt28HfKYgkJtUCktuGk4O0caokDp16jlz5kA0czO0aNECMh2+DLf5DUSwzMog&#10;9jdv3kwxzJIZYNGiRT///PM///yDdJdxJVQOTVqEMzB3FEDt269fP6zhwK1bt5AhX7p0ibQJqF8V&#10;OMoOJz/99FPoZkPSMV9fxks+X758+YsvvuDtqyrJB1p09uxZPFEJBzhJAUZ3Lu/YsaPiRo0HbvDW&#10;WrnBVfgJ4Yh9YoJI3cBJWEIvLy/FTqJERgWsHCZaJFR3gBtkLhXhEm788APPGwMJCxEMz0tv1qhR&#10;gwmHOhm2JK4+efIEb69cuQJ5zXtUnNm0aRN4zp071wgyl+MJYNJ96JF534v//G7VqtWqVatgilW/&#10;MKWoXr06GSdCtV1laYCUByUu37hxI72m7PMmGVSxT9sRXNNM3hzwVrl8+fLqM/4wX4RpLVWqFCJo&#10;/CTfBd0UY04/ZvezvkojoBHQCGgENALmQYAw/Df7b7CqTJIzSVibdvZ2rE7V+ZDAkDuHYzgTM4+3&#10;2opG4GNFgEnv/fv3M2TIwMooDjEgp1nv3r1JYRcnPrBqZrnEGoS1s/UdYH1x9+7dNGnSwGCyZOYD&#10;Cysru0HVsJZqKQQOodZ0VnCGRRmrQlURzsAVIGGxdL0MQ5CnFYdUvL7j+oWVF9Z/vf7m3pu7ft61&#10;pNmSY1OPeSbzLP9j+bbb2362/zNymOZqmite+nhRCcaPutuKPC2QWX6ZJUNmyfAFcviCnL0m1YrK&#10;+G9lZFepWdzAnyJQtTer9FPRpv22bv331atQ9CVbQp28d2/Q9u1Rb0V0Swb6+JycNSvoHUn28Of1&#10;48c3LZnakbSniSVxb+n9k/zkIz4hb6hKX/FdI2uI349uc6JUHsrbXSSNSJc3wtKlIv9LBRElA7ZW&#10;yKrMqRKXMVbBglnuGQ1h1KFDBzipNm3aoAa1HOI0BwqP5vCWDAIOPutddTE2QDkRpY7c0nL+YJm2&#10;kw+B94dIetmfx1gXrioKjCcyJ9Xv27ffJoSOlksYWblyJVQX9CvjHNLRiRMnKqqLP+Eu8+TJA8uG&#10;GxHEXOAAnDIcLgQrw3bLli337dunkgBUqFDB9N5Qw4kioOFPmzRpohK5ooj8+++/TRsIbbdu3Tre&#10;W1IAcSiUYqFChaiCrDGkCEDPiEIWKpOqYe35L8WoHfqYexI7lEybNi2kHuch3NWNSgwFg6hqEfQr&#10;xYwn0dJyEr5S0b5GTxj2oGVRejISwxhSXpGbgAOVrBLZMFGDDKWzJk2apE4mTpw4bP4E3n5DJlIR&#10;puBAYSFpIzwsVCN0M7WDBvMMjIctqXoEJHEGMpp3qrxKZYcu8DREanh6moKsPMEaKOXLl487B147&#10;e/bsAHXkyBElMebbBHTENAFIqLZjEP4XlGhIuPZpu+o4he3XX3+tPkOgg4NqUY8ePfCzUqVK+ABj&#10;G617UhfWCGgENAIaAY2AjSBgXI+puVbYg1Wr8aRKMKcPjYBGwMoIMPUlnxgTdabTzDxZ1FjZAapj&#10;Ys98G8mnEr5Y/6Be5uSKOrT+wfoCdYvxOckyUK2YrHyoXKusp0hzx6LJyrUbqyNpA2sxVpGhlE8W&#10;8keRpyhPXz149eLOC5SkRb8q2nhx4y5nutSfXb/IF0VIeOri7WKQlzoRuW5W/vJNkxgeCdLfclQ2&#10;H5U0SaQnItP+8k1DyZ7OzCLT/422aMgePfp2w4Y7/682NcWWgfuhjw9R/KstFq9MVL7vkycRdGhQ&#10;YCA5Ty3U4/Ck0KNbZAuy09EyWtGmHMES/I/8M1AGWqheg1klQU0ggtisvAXrsYJpazOnEDp8/XLm&#10;zGm5tkEJ/fXXX6jetmzZwjPIchUZdmG7e5fqiN2ePXs2DB1yvLDVUQyOkmhlyD6LMrlUrWL2USMy&#10;AJQuXdrUmbAZRSPNMRoudIxzM2fOBFumGlBd1MLAD5dq+F68UbOqIRDhIUNRVMSD0GqNGjVCcYnl&#10;WbNmQX2GW6/SzKqZDRVBPhLhEqqBWFBMIgfEHJbfPJrtFUvIb9VkitFZKtaeM0YcjCX5oE4yr1It&#10;okbjS2kEnuhPeSVI82FjKUkxoycYR0dJRytmk6uUKSyoZA58wCDFAAeIjGbDRgnxXzLnUhFEMBtq&#10;Kc+5CucZWflTvaTlQ9iSxkrVbIy2UzLcGYli1Y2eUJIExGCLcVrH94hKUcvCEWMHijNU21XKVIy/&#10;a4mokDEmsqCYcYKocKYubiGE2/QIXCqJg3HGcl9bbVkjoBHQCGgENAIWRwDx6YvI9m+0F6/kb9VG&#10;FvdHV6AR0AiYIKBm1Mw8iYIiXhvxBLIAayLEBBiJJYFlLIKsWa9pXSxJWK/FVe3UG0r3F7OVaSz9&#10;Z72DboO+IPlYtWrVkIzE0mAMLmfhQ461MWPGIBJSKzsrHK+fvt42YJtdiJ1HUo9cjXOV6VsmQ6UM&#10;bgndnDzeBOObV+353/b4BcjC7TJohiHVacUCkjGl1CopieKJi7lFpqHu9hReXmXSpmVVHxZeTrmy&#10;BEZolTatmcEPCfF/8YItofYOG/bqfkSZzSEI3BOzS715DkWVbpbNI2REC2mRX/Jnlsx1pe5gGfzv&#10;fze8fy2vN8iGG2L5HeqgiAwExnt8WJs5PXr0KJSWRYPW6Q1kjGjfUC8isrNc5/BoY0Oq8ePHo+Dj&#10;fR2ZSlAIhtqTSkWLq32r0P1FzC6ZxVXaDryE0jMPMBKXpsSfsZYY0Lg0hxkGD3ciXPigDoK7Cd5X&#10;45+pjpVKjTxmBE1TIlA0nrzrQ4EYivA1Xqg0ocq+McNsKLOcx7GIYWSqRKQ8XCSeQ8W+qzplBIMq&#10;/aipZbXdmWo7NB89bpoeCBaVyPSePXuiD4VkfNf4p8DBLErkcB1m9oAOFwtEwTOcK8UrV8Ewhtp8&#10;M9yS4QwJb5Sh4Z439cTYiXhOellkvNDiFFCcNScjaHuMb2BYY4Un3C548n2JsSl9oUZAI6AR0Aho&#10;BOIKAUNURwpDlAwbQF3beS2sG4aNoXa/XZ+wNPVO5R1Xrup6NQIfMwLsQgFThjKAZSlT665du7Ju&#10;sujmPKHQJqUValNEjkoM8REerClMt4vgTxZ6cYIDXYBOhbhDVvTW324B2hRBEvGyCJCJGbUOAr6P&#10;3+Y2dfZ2TlMqzZ2Dd07PP23vaHFeCKHj05fy+zwZt1xcnWXYF9KrqYHSG7OMZIOWajqZTK88fkwk&#10;fpmpU9dfvuzqgI72P/Q0tKkHBHrGjCuaNiXhsVn8QFd158iRPUOHzv30078yZ17YoMGx6dO9U6e2&#10;exczzmsML680b7YAidnxLqoUPekFuZBP8vWX/tNlekEpGGhIMvq/A9npbbnNf2NW70d1lcW/IaZo&#10;quBlwnUtofoO222o55QgznIHb+pgKpV9VHWwTqZvz4y0Kek14Zssl6AgbANxxlRNSQEGJLSKBKcr&#10;jSFdEO7uRhFjBZ5EUsM2qmhrRYLD0sJ7qh2cpkyZgnHYQ2S/Kr47XIOKATT+S2XIJmcouTVNUTIl&#10;fPEfOaqiaKmInKfYN1pQKlSi8gkn5yQyRoIdjJtEmfpA8xGNYg3nmTbBcr6ryZSpW7cu3KVq0YgR&#10;IxSMnEQBCusKO098B1Htpnyxso+skv8yEEYQeMI4TXID5QCjZtgIESrlIKUAA7lKTUDtaD9pHU0D&#10;BOLclf2wJVWjOM+FilpVu3KFm84JT0iYwHtOdQmaYtSyQEpyCXaUGjJkCCkF6EqVnCGCtodL0Ed8&#10;Ryk8aQviVl4/QJtmy5YNVC33ndWWNQIaAY2ARkAjYCEE7BztUhYy5IkK8g86u+iskSQ1Vhf4OnDv&#10;8L2GP+3ELYFblppZLOSJNqsR0AhEgABTVqWzUWVYiYRaN1kaPSbz5AQj4RtbAzHrZo3M8ooEApau&#10;13bss7IwykFYCCAlYSkXh+6xAlVBgdb0QdGmn3/+OYsvaFPrCE4VbZqiUIqCnxXki+CW2I2cp283&#10;jLJk44ND5OZ96TlO1h+QpAlkQncpml283A2y02xpZORigwTVvIdPQMDy8+cbLlxYZNKkkfv3Z0uc&#10;eEbdumfhZQoXZl9vVRe0qbeLS4WMGWfXqxfP1TU2iQlCgoIeX758fPr0Za1ajc6adUaFCrt/+42N&#10;oQp16tRk+fIvz51runJlvP+Pjg3VUpbZSXLlKtypU9QRgCp9Js92yS6i7z+Tz4pJMaUqNaVKl8ty&#10;aNNtso0gfXaFSi2p2RIqbBV+4oedc3Iu6rV/nCWtx5yq2Ha+nzBWFsIa0gdmh4yi1AVFSAR91apV&#10;LVQXZqluwIAB7GnDZ5X+kh3VETMaa6QA6jnr0KY8eUlP+d133ynH2OucqBNTmozBgCcy7BgzA9hP&#10;/huD8QnL7JYOy2Zso+LXGOzZJ4rHPSxq3rx5GQiR37KL0bvAV0Qn1C1qTXhJlQeTSPCwr9oYxsip&#10;iviRyQQ8Y7du3YxR9qHso1sk5oXkqhRATgtzyjgU1gEM0insYUUx3m2SaQGpY7hZBRRi5FigRRhU&#10;PctJ3kmSe4HIDpKTkp+Boc5UWgsLySX9+/en/N69e0lIyg0ZLg6w2zSBr4PyBJmqaTEqIqMoB0mB&#10;sU9FdNyxY8dgUeFASYrKTAu2EbL4XSWVNXa1UvlY4ZTRjdJ8FL5M1EzfqeIJiVnZy0t5Qo5glTOB&#10;83CmCIHVn1SEjjtU24mvN3Wb5kO2hrIfwXeQO4FpKypmmg8LT1/Txex8ZbmvrbasEdAIaAQ0AhoB&#10;CyHg6OJYuFNhJTv1e+a3vM3yy+verlJCgkJuH7i9tMXSm7sNsSyEQ+ZuntveyXrzcAs1WZvVCLyP&#10;CLA1E5Nb1nE4T84o9mxgeh+VUDlzNZbJOXFyqFwJLEMXgnqAMC8Wkuayb/t2VE5PwGftxhqQPRWs&#10;nLgApQvJ4rJkMby+Is0oUaSwt5988onVoIM9OHXqVJzRpp8XZBiisYa12JsNoyxKngYGyeHz8tUo&#10;OXNdMqWSyb0kfXJxeDMAuruamTxVItOB27cXnDCh1bJlx/79t0OhQtvatJkLT5EzZ5p48fqXLduh&#10;QAHIU9qewM2taZ488xo0gD+NQddDOpG9lMjZDd98M6lo0YmFCq37+uv7Z85krVmzzpQpXU6fbrpi&#10;RZm+fdOXL+9OnsOMGevOnOmeJAk8qWldDs7OSXPlKj9okMc7dh1XhcNSpekkXQ2p0U/6nZAT2SU7&#10;ulFTqvQr+aqCVEghKbwMBLU79OiP8uMDeRC2mVi+K3ctLjuluxOJkLOTjJLFeGElgsqcz8VFUpBb&#10;MAbwW/sSu1AZRqJbP2wOj/vOnTurjb8jOKiIpwMqOUic3LlzR1z40aNH48aNQ+XHfjVRd4kqYMQg&#10;DZVuETIOJWMUgyB4eMHdQJCF3agnAgcYd6Hh2L2HLx6NGjhwIGQTojwoPFSBcKm0AkZP+QPxxL7h&#10;naLwMgGCEjfY4ChaeVpxA6KNhz7O8AEqE+UjPkCKsfMSDkCiMUQ9ePBAiRCjmG0WThYCmnax9TxG&#10;eCmKVDMUquyurnJWUrVKPwoZql7kwsfxIhcEwEpt9ER8CjpKyvMvLuEzV7HXFu3lTNj+ojyAqE2N&#10;GFk5MEIx3AjbNcom56mU5lMY/5UnKp+myoNOK9S1mFX+8N9wS6oaubXAkE3AVEspzBBrtBBKTWz8&#10;r0oehD+4qnBQZ5QRle5TtY4P3CdGB4ztMv5X+amQ514FTMpQL9DxG7OhSmIcxpaNyyBblbzXuCuU&#10;KZ6mABotcK0x7ZEpaKpw2LabgqxahIe4yoxENdPYXmDEc4WD6Wdji7jctPYIvnof/L/AmbcUo0aN&#10;Ak9bayx3LOpyNvWyQd+4lzZu3MhrJLaDi9sNc8P2Gr7xFGVhgKqaJMI21a08pngI8yrLBn1T4wjP&#10;MQZE3kXZFG7KN95jMfrzzsnWfON5y96Abdu2tUHfGBd4x0bQRrjRIXGLJE823tcyaMZsu8Igv6AD&#10;Yw5s6rmJVjBGO3k6xU8f3yuFl+9T34dnH6I5JWDfzsGO/TcaL2wcP2P8aDUW3NS0U+WXt6mDKdZP&#10;P/20du3a48eP25RjOINvgwYNmjx5MusLW/ONyRKOQeHZoG/MS6HzeIbQp3EVSf2u/sI3bjbiz9as&#10;WcN79+h2qxLZoCOBvmQiDW0KiRbuyuJdlhnTCfBHwQDris4gug4Yy9MQ5i1E3TFjj+685eHDh1zC&#10;ANS7d+8YO8DyEG1Krly5hg4dGl0jjx8/Bnx2ZYiZA8x1YQbat2/P5J8uQBESxWW70U8WdEz5WNIS&#10;7Bhd5ynP5eRMQAXF/UDvM0nDVLRy6zEHINUDoy1J56LrAGMN5AP3D8ONUpviA71J5H7UTTEo8OAl&#10;RDIqgmX/F/47ftwRP0P8gm9o01f3X43PMz53i9zVRlQLCQ5hq6htP2zL1zpf+grpo+5AVEqS2HTl&#10;Hhm7XAICJX8W+a2jeLoZxJ6mh89r2X5CHj+XllWiYjL8Mv6sAq5cmX3q1Ea2Yg4OLpkmTau8eatm&#10;zuwFkcGeHP+f4ZSkAY99fH7euXPGiRONc+f+s2pVt2gmzQj09b196NC17dtv7Nx599ixoIAAjyRJ&#10;UpcoAUOapkSJeGRTRcL85od5gKmvQX5+N3bvXv/NNy/v3CFyXxFxRPFXGT48fblyhvImB4Tmc3l+&#10;Uk4eF4bV46fk1EW5GCQGWXR6SV9ACuSVvCQwzSk54UYdYF/EwVHIuUCS2tDaWSL098t+FKnvApeY&#10;fTdxIy9qDskR8w6I+EraSvp3djPBO/jb6iKtRb5+cw3/gteJ5qtkRna+vDy4eJhbyuf/2rUec0q9&#10;jDEMD8ZtbSJoYcyYUwyy/DNSWrAzUX/+xow5pUaqU1Qd467a5AdagZGAGBB+h9rFCH+ikoo7Zswp&#10;VRt5QyOxiAPMyYzRKMYCiruMyk0WijmNyiXRLaMUuyQb4nVfdK+1XHm8greCgCZbLjDCd/CbGaTl&#10;ajSjZe5J8IQ5hT+KgbjYjJ5oUzFDQDOnMcNNM6cxw00zpzHDTQ27mjmNAXofMHMKGuwNRUj+zh8N&#10;WztykM+UH0M6pyDDGknRpg3mNkiYOWF0d+HQzGkMbjYu0cxpzHD7gJlTAFGv8NUi7l2CjAhwMxdz&#10;ShXgzHKSxVoUl2ZGr8zCnIIDtZvu4Br1uyWWzKlqO4+1mHUBV8WSOVU51pQoR4XBRbcLYsOcGuSK&#10;vr6mXAE+QCZEhSsw9lG0mFPoUd8nvi5eLkpt6vPQZ1rpafnb5y/V2/Dugf/6v/TnX46u5pT/vfCV&#10;MUtl7X5JEl/6tJQc6cTzHalEA4IEaarb2zD6qN+Ggsj05vPnc0+enHPq1PVnzxK4ujbLk6dJrlzZ&#10;EiWCMA2V1VTZZTD28fe/9eJFWm/vKNKmpC59eOECbOm1rVtv7d/v9/y5o5tb6mLFIEwzVKhArL2R&#10;LWWvpwi8D4YQe/nS5+FDvvbcdk5ubh5Jk2KKy6FKfcTnjJw5IkfgSQ/LYSNVirw0l+SCLc0jeSBM&#10;40v8iKnSUA5g+ak8vSW3InAMgxkkA/xpNKCPcVE2pikv0l7kPzG30TNnfeY0StxZ9Brx7tK8TuFx&#10;YNEUHjzveG+jjqjTprFpIAypqs64NzoUqkp+yusNozPqQ7QehTHwCj5UpR81vjXFByNtikFjgegO&#10;DDFwJoqXMGAgikFDEUF0fxRNmbcYNyov/eg1YtgJvYeIhN41bxXamkZAI6AR0AhoBDQCHxgCrEtL&#10;f1e65YaWWWtldfZ0ZjmKzhTaFJ4U/WnxbsVjRpt+YCjp5mgE4hYBWKqw66Y4cYkVKyFxcbU0AweW&#10;jSoSzvoHbQ+1dLWmD4qpVA5YvwtUsl3j3iHKB4tyBYxB7gndFW369rA3UMbqM/918XYxI22qEpt+&#10;P8FAm+bJJKO7ScEs76RNccDJIdq0KSLT1Rcvtli6tMCECb/u3p3Yw2PUJ58c6dhxcPny+ZMnJx4/&#10;XNrU0Fg0js7OWRImjJg2DQkOfn7r1ul581Z16PB37txTSpTY2qfPq3v38rVq1XjxYoLxG8yfX6JH&#10;j1RFi7p4ezu5g61zxLQpVROq7xIvXvyMGSFbE+fM4ZQx6XGvcxMcJ5GHtJSUgiGtJJV6S28Sj8Jj&#10;fi/fz5f5Z+XsPtk3TaZ9K99Wk2qkK1UB+C7iAt0ZVmEa9ktEGchWuNcIfoj3txJtas0vuVnrsipz&#10;albPtbEPBAG4XdJcshN9XI3ZEeAI6UwUidr2nVRE0YriidvuUUla2XApuoE/ceu2rl0joBHQCGgE&#10;NAIfAAJO7k4ZKmZoOK9ht2vdmixtUm9Gvfqz6rfd0bbzic4Vf6kYA7XpB4CJboJGQCOgEdAIxDEC&#10;sdkCKTqus93TySvSbYycuiqflpShnSRloreJTaNjJvyyiExvP3/+665dZDJttmTJ7hs3iMrf0rr1&#10;6mbN+JDEw4NUicbY/AiqC78MSuQXLy6vW7e1X7+ppUuPy5VrVadON/fuTV+xYs1x4744c6bF+vXl&#10;Bg3KUKkSWlFnDw+y5hF3H8VGof18Ja8OysHxduO/tO9a2r5MersMRqo0jaTpKT0VVbpX9oZLlRKP&#10;HxWqNFzylED+iH+i2IqPtphmTj/arrehhvPKV6UftcEDzanxVaQNuheBS2ifrf/69P2CSHurEdAI&#10;aAQ0AhoBCyFg72jv5OHknsgd5WmuZrlyNsmZpkQapeiJbpC+hTzUZjUCGgGNgEZAI2B2BPwDZNU+&#10;6T1enr6UbxvLNw3fJDY1B2kbEBS06erVNsuXIzIdsns3+zshMj3aseNvlSsXTJnS890i00jbGBwQ&#10;cPvAgT1Dh8799NPRmTMvatz4xMyZ8dOmrThkSPvduz/bt6/qH3/katIkXurUxBSTojFUTtII7L+W&#10;10fl6BSZElZValGqNNIm6wLRRUAzp9FFTJfXCGgENAIaAY2ARkAjoBHQCEQJAShUQ6I1JwcynEbp&#10;Al1II6AR0AhoBDQC7ycCL31l3Ar5Y4HE85ThneXTEuLiFNuWGESmL14M27On+JQp9Rcs2Hz1aqNc&#10;uda1aMFPyzciUzdHR4foU7MhQUGPL18+OnnyslatRmfLNrNKlb3DhpHPtMiXXzZbtarziRO1p04t&#10;1KFD0ty5DcH4bm4ObCQVhVoUVTpVphJcX1bKEoBfXsp/I9+w/xI73bPl/WyZbQlVaWxR1tdHhoBm&#10;TiNDSP9fI6AR0AhoBDQCGgGNgEZAI6AR0AhoBDQCGgGNgEYgPATYKP7eY/lhqizdaUhpOrKr5Mts&#10;yF4am+N/ItPx43/auZO0pL9Xrny0U6fhVauWSJMGkSl7QEXLvmFLtAcPzi1btq5r1wkFC04sVGhj&#10;9+4Pz5/PXqdO/dmzO5882XjJklLffZe2TBm3hAmjmLo0XKq0m3RbI2uSSJIv5IvpMv2knGTHp5ky&#10;k9SlNaWmaa7SGAfgR6vhunDsEdDMaewx1BY0AhoBjYBGQCOgEdAIaAQ0AhoBjYBGQCOgEdAIfHQI&#10;kNj09DVDYtOjF6VeGRnSIVaJTeE377169deBA0pkuv7y5fo5cqxt0WJ9ixafFyyY3NMzuiLTAF/f&#10;f7Zu3fHjjzMrVhyTPfvyNm0urV+fsnDhT0aN6nj0aJutWysNGZKlRg2v5MkNwfguLuzjFEEXBkog&#10;TGgoVem7qNI+0qe21E4v6b3F20M82NZJU6Xv6ddDM6fvacdptzUCGgGNgEZAI6AR0AhoBDQCGgGN&#10;gEZAI6AR0AjEGQIBgbL5iPQcJ49fSI/G0qWueLhGJa49HIcDgoN33bjRYfXqvH//3X/rVjZx+qVi&#10;RTKZjqhWrUTq1EpkGsXEN8Td3z99+sBffy1s0IDUpQvq1j08frxr/Phl+vZtu21bpyNHqo8enad5&#10;8wSZMjl7eTm6uRlSl74jGB+q9JScmitz2fW+qlSFBi0jZaBK18papSplN6cTcuKQHFKq0lpSS1Ol&#10;cXY7WqxizZxaDFptWCOgEdAIaAQ0AhoBjYBGQCOgEdAIaAQ0AhoBjcCHiICvv0xZI7/MNigqh3aS&#10;6sVikthUiUxHHzhQeurUmnPnrjx/vlbWrCubNdvaunWnwoVTx4vn7uTkwM7wkR0hwcHPb906OXv2&#10;qo4d/86TZ2qpUjsGDfJ99KjAZ581XLToi1On6s2eXaRr1+QFCrjEi/c2GD88tjQsVVpaSneWzktk&#10;CdLRz+VzBKdQpQfloKJKUZVmkAzxJB6qUldxdRInO4kiwRtZk/T/bQaByO8/m3FVO6IR0AhoBDQC&#10;GgGNgEZAI6AR0AhoBDQCGgGNgEZAIxCXCJDY9OEzGTBV5m2VwtkMiU3zZBQnx+i5ZCoy7bd1K4lN&#10;B5crd6Rjx7+qVy+TNq2Xi4tLZCJTWNfXT59eXrdu8/ffTylRYlzu3Gu//PLO4cPpK1SoNWnSF6dP&#10;s90TOtOMlSq5J0rk7OFBML5dGBI2XKq0k3RaKAvdxb21tJ4oE+FJ2fpphszQVGn0+vhDKa2Z0w+l&#10;J3U7NAIaAY2ARkAjoBHQCGgENAIaAY2ARkAjoBHQCFgSgeBguXhTuo2Wg+elUXn5sV30EptCdz7y&#10;9f370KFKM2YgMl1x/nyVTJkWNWq0vW3bLkWLRkVkGhwQcHPv3j1Dh86tUYPUpYubNDmzYEHCLFkq&#10;//Zb+z172m7fXnX48Bz16nmlSGEIxnd1NQTjmxxBEnRRLqIh7St9Ca7PJJlQlYalShGWzpbZA2RA&#10;famfVbJqVakl7ylbt62ZU1vvIe2fRkAjoBHQCGgENAIaAY2ARkAjoBHQCGgENAIaAVtAYMcJ6f4m&#10;sWmvptLhU/F0i2pi08Dg4H23bnVdt45Mpt9t3vzS3/+HMmUOdugw8dNPK2XM6B2hyDQkKOjx5ctH&#10;Jk5c1rr1X5kzz6lefe/w4VRc7OuvW6xf3+n48VoTJhRo3z5Jzpwu3t4E49s7ORndCkWVZpSMRaRI&#10;O2lH9lIHcWghLZSq1JQqzSbZoEo9xVMF4NuLps5s4daLMx/s4PtjU3lwcPDUqVM7duyYJUuW2NgJ&#10;dW1AQMC1a9dy5crl7e1tRrMRmAKHs2fP8lXNnDmzdWqMoBZQPXfuXLx48fLly2cLzuzfv9/e3r54&#10;8eJx7ox2QCPwkSDAQ+DixYtXr16tUaOGrTUZ327evHnmzBkb9I0n+YMHDw4fPlyhQgU3Nzebgs7o&#10;W7FixRIlSmRrvr18+XLXrl026BtAMSXYtGlT3rx5U6dObVO4Kd82btyYNWtW886CzNLMwMDAnTt3&#10;pk2b1hYmNqFahG+HDh3y9PTMkyePWRprRiP4dvDgQUdHx6JFi5rRrFlMBQUFnTx5krvONn1j2Lp/&#10;/365cuXM0lgzGgE3fLt+/fonn3xiRrNmMcWQeuPGjfPnz9umb3To8ePH6VNbG1LBDd+OHTvGsJUw&#10;YUKz9EW0jDCmP3/+fO/evYxNqVKlita15irs7++/efNmBqC4esjjwJ49e9KkSRNXDvAwZMrn5eWV&#10;O3duc6EaLTuMF6dOneJ3kSJFonWhuQpT9aVLl3jEsWSIrk2fhz7Tyk4r0K5AyV4lo3Xta39ZvEOm&#10;rpVkCaRfS8meThwj2oj+rW2+Mo9fv154+vS806eP37vnaGdXLXPmVnnzlk6blnh8w75P79idiQt9&#10;Hz68tmPH9R07buza9eSff7CYLG/eNKVKpS1TJlXhwk4eHuhJHZyc7Bz+4wdU6RW5ws5OR+QIv0/K&#10;yafyNERCEkrC/JI/p+TMJ/nySt6UkhLmlP3u+c2PpkejdTPEsPB9kfIi7UV6xtAAl/n6+k6YMGHo&#10;0KF37tyJuZXoXGk25pRhIzr1RlLWz8/vwoULhQsXTpAggRnNRmCK7+SRI0eYFkDXWqfGSJ1haV2i&#10;RIk4d4apCUtWBweHypUrx7kz2gGNwEeCAN+7EydO8AalefPmttZkfLt8+TJTVRv0jSc5w+eOHTvq&#10;1Knj4eFhU9AZfeNZmjRpUlvz7dmzZ2vXrrVB3wCKpdHChQtLliyZIUMGm8LN6BuvOeNq2RYBIOC2&#10;Zs0aFrQ26BuLva1bt/KGGNbDBvsU35ycnCpWrGhrvoEbL7NhK2zQN8Xq3rp1q1atWraGG74xpMIv&#10;NGnSxAZ9Y0iFnbRB3xjub9++DTVGn9rakKp82717d6VKleJkSGVMf/LkyYYNG1CWxNXYxHp5yZIl&#10;DEBxtXrFgfXr1zPKxJUDPAy3b98eP378uHqZxDh74MABnszly8MDxcFB1Tx4oZB4jES3+hgwpyju&#10;EJmOXiKbjkixnAa1abL4Eum+TYhMT967N+XYseXnzz/380sbL17LvHkb5syZ0ssLztQx3OtDQvxf&#10;vbp96BBsKT//HjvGN847deq0pUqlKVOG3+5Jkjg4OiIpNY3BD5bgm3LzuBzn55gc4weqlJPoRvNI&#10;HqjSolJUU6XRvU8sUv5jZk47d+78/fffmwtWNRRNnDjxt99+s5oYgUlV3759U6RI8c0335irITG2&#10;w0OwX79+BQoUGDNmTIyNmOtChoTatWs7OzuvWLHCXDa1HY2ARiBiBPjeDRkyZNy4cffu3bM1rHhA&#10;zZw5s0+fPjboG0upLVu2tGjRgjdhiCBsCjpGGeUbz1JIQJvyjWEXxVPZsmVt0DeAevHiBevSsWPH&#10;2iCzgG/p06fn69CzZyzem1vmbkBHXLp06VatWvXo0cMyNcTcqo+PT6NGjbJlyzZixIiYW7HMla9e&#10;vWrYsCF62EWLFlmmhphbBTemqU+fPuVdQsytWObK169fM2+HSNq3b59laoi5VXz75Zdfpk+fTsBE&#10;zK1Y5kqoHxz76aefbNA3hns09UQWwtfbmuQf37jZOnTosHTp0jiJimO+gdiwWrVqLNZ4Yljm7ojE&#10;6qNHj3LkyMEA9O2338aJAyzYYa5bt24dV8tnXvoyrQKEYcOGxQkCzAG6d+/OaDtv3rw4cYBBgQcv&#10;9DHz3ug6EF3mlMSmV+/Kz7Pl+l2pVVI61jLsIv8OnajBF+Ka4UmXnD076+TJo3fvoimtmjlz89y5&#10;y6dP/y6RaXBg4IMzZ65t3/7Ptm13Dh3yf/mSoPvUxYunK1cOeWmCDBngSRVbqgSqRqqUEHskpVCl&#10;j+QRJ73FW1GlBaVgbsmdTtIpSan6rVWl0b1VzF/+I2dOf/jhBzNiykgAZcB82mrh6qxpWfakTJmy&#10;V69eZmxIzEwxG8CNQoUKTZo0KWYWzHgVDE7VqlVhTpmgmNGsNqUR0AhEgABLqcGDB48aNYrZmK0B&#10;xQNqypQpcDE26BtPcpZ5rGHIvpIuXTqbgg7feIrCFiHQKFOmjE35plLEINmwQd8AiojI5MmTMyCy&#10;QLIp3JRvyJ0GDhzI2tXWfGNFR+xO27ZtbdA32EleymbPnh1C3NZw48mGwg7mdNWqVbbmG7h16dIF&#10;tmLlypW25huiJ+g/pOvIJ23Qt0GDBk2ePJn1ha35hmoPxwYMGGCDvrEEWLduHc8Q+pS8HzYFHb5x&#10;s7Vp0wZlfalSpazvmxJZ88YRrU+zZs2s7wA1Pnz4kKkOA1Dv3r3jxIHHjx8Dfrt27eLKAV4jMeXL&#10;mTPnX3/9FScIMAfo2rUro+2yZcvixAEGBR68JG0gFCy6DkSLOQ0MkgPnZNh88Q+QbxpJuXzi4vTO&#10;CpXIdMaJE8vOn3/i64u2tFnu3C3y5g1XZBoSHPzizp1/tmy5sWcPnOmre/cgRlMWKpQKNXeFCkTl&#10;O7i6Knmpnb29pkqj28s2Wv79ZE51mlsbvZ20WxoBjYBGQCOgEdAIaAQ0AhoBjYBGQCOgEdAIaATi&#10;CgG/AFm4TX6YatgGangXqVggfNoUkekzP7+px45VmTWrwowZM0+cKJwixYy6dfd99tn3pUtnTpDA&#10;w8lJxeYT6vT66dNL69Zt6tVrSokS43LnXvf113cPH85as2bdmTO/OHmy8dKlZfr2TVu2rEuiBE88&#10;Xq532fyL/ZCG0jCLZCE5aStpxW5Or+RVXak7Vsbukl2n5fQiWfSz/NxYGqM2jS/x2dbJTdz0tk5x&#10;dc98kPVq5vSD7FbdKI2ARkAjoBHQCGgENAIaAY2ARkAjoBHQCGgENAIxROCFj/w+TyaulsJZZUQX&#10;yZ4mnP2ggt6ITL/btCnP3393W7/+zosX3xYvDmE6q169WtmyJXRzc30TXx/4+vXNvXt3/frr3Bo1&#10;xmTPvqRp0/PLliXNnbvqsGEdDh9us317xSFDMtes/iqlwybPHcNdRzZ3aEGsPRvcN5Nm42W8pkpj&#10;2IX6MjMhoJlTMwGpzWgENAIaAY2ARkAjoBHQCGgENAIaAY2ARkAjoBF4zxEIDpEb96Xn37LtmDSr&#10;JAPbSpL/7gelMpnOOXWq5ty5ZaZNG3/kSL5kySbVqqVEplkTJfJwdnYICXl44cKRCROWtmgxJlu2&#10;OdWrHxw9mtD7kr16tdq0qeORI9VGj0re5pN9mS/86T2ulVu7vI75s9tlhyodJaPuy/2qUvUP+WOz&#10;bNaq0vf8bvoQ3NfM6YfQi7oNGgGNgEZAI6AR0AhoBDQCGgGNgEZAI6AR0AhoBGKJAIlND5+Xr/+S&#10;Ww+kf0tp90no/aAMItPNm/OPH9959epLjx9/WaTI3vbt5zVo0CBHjgSursFPnpxduHDdV19NyJ9/&#10;ctGiW/r2fXH7dt6WLRsuWND51Inyc0c/6Zp5ZqFNbeJ1KuBeNKdznuZ2zUNRpefk3ApZ8av8Smx+&#10;ISmkA/Bj2aH68tgjoJnT2GOoLWgENAIaAY2ARkAjoBHQCGgENAIaAY2ARkAjoBF4vxFgG6gVe6TP&#10;JInnYYjQL5dfnP9/P6hXAQGITGvPm2cQmR46lD1Jkom1ah3q0OGHsmUzu7k92L1796BBMytWHJ0l&#10;y+qOHa/v3Jm2TJlPJ01sdGxLklXfHPnBc0Dl6aUSVcnpmb+ZS6u/HMaYqkrDUqVe4kWuUmdxdhCH&#10;9xtQ7f0HgYBmTj+IbtSN0AhoBDQCGgGNgEZAI2BJBEKCQ17efWnJGj4c22D19J+nu4bsmlV11si0&#10;I39P+PvQxEPH5x+/uvPqy+sufzjttEBLgvyDjk87vrD+wnG5xhlwSzT0r0x/LWm+5Ni0YxaoTZvU&#10;CGgENAIagf8g8NJXRi6RMcukSA4Z8aVkeZPYNCgk5MKjR323bCnwRmR68PbtToUKbWvbdn7duqV8&#10;fS/8/feKRo3GZc++oF694zNmeKVKWeTXvln3/P50V/1Zw+81r/dTgTTlm3q1HuH61z3HB+Wl/HAZ&#10;TgC+pkr1nfd+IaCZ0/erv7S3GgGNgEZAI6AR0AhoBOIAASitw+MPa+IvUuiDA4OvbLgyp+acnT/v&#10;vLbt2rNbz14/ee37yPf+qftwgktbLt3ab2ukRj7CAtDNjy89nvvp3LVfrb2w+sLD8w8NuD32hYM+&#10;t/jchm4bZlWbpbn7j/DG0E3WCGgEzINAiAQGBCtTIcHBvk8e+4Y8fv38foCPjzoZHCz/3A7uM1HW&#10;H5QWJDZtLQm95HVgwMIzZxosWFBs0qQxhw5lSJBg7Cef7KpTp/716zf69p2RP//cypV3//abb8BL&#10;7y6Vg1Y32Xsq3w8TDtX9bHCbnD3/8B5zy/1eOacKf9gZcpVClS6X5aYB+FpVap6e1VasgoBmTq0C&#10;s65EI6AR0AhoBDQCGgGNwHuLAKzWs+vPjkw8Ann63jbCGo6HBIXcPnh7xWcrHl14FOgbCIsqbKLx&#10;dqUaAvsMFXhg9IF1X6+zhjfvTx0G2vTyY7SlcM0BrwKCA4I58xa3kJCggCC/F37Xd1xf1nqZJk/f&#10;n17VnmoENAI2hMCrZ/5/Nduyevx5gugnlyjxV4sGY8rcH3hh0YQCBVa2b//0ztNfG23/6ZsL/9yV&#10;H1pJi6ohN18+6rdta/4JEz5fufLwnTutsmefmjp1p0OHXnz22ZKiRbf17HH9wqEX9VJdnpln3sn4&#10;X83f+W2PhSNLLr0b70kFj6q/Og9db78BqnStrP1dfjfmKtVUqQ3dENqVaCKgmdNoAqaLv0EgKCho&#10;xIgRKVKkuH79uoIkICCgcePGffr0MUXI39+/aNGiY8eOvXjxIoX379+/a9cu06vMBWdISIiq4uDB&#10;g+ayaXY7gYGBf/75Z6lSpUwt+/n5FStWbNy4cVGvLgaXhGsc0C5cuBC3oHEjzZ8/P3Xq1OF6+Pr1&#10;a8D5+++/ow6OLqkR0AhoBDQClkAAyu/I5COv7r26tv2alp1GgHCAb8DW/ltf/vsS4s/BxaH4N8Xb&#10;7mjb+1HvHnd7VBlWJWGWhFzr/8L/5MyTx6bq8PP/ARnkFwQvf/fYXbhmByeHXE1yNVvZDNx63uvZ&#10;YG6DdGXTGSaffkE3997cOWSnJe5wbVMjoBHQCHzYCLh5OdXrn//wsBkLW7Q/c+PG1IIFbqZIeCRT&#10;2jlZspxdtmJsybr/3PSVAll/6RTwyPl8s6ULik6aNHr//gQBAR1evuy1Zk2Sdu0ufNnl3JbFVws8&#10;3zvMY/iR5/3Xn/9z0PELNUJKJqv6u9ef6103n3M4D1U6VIZ+Lp8Xl+KJJbG3eLuLu85V+mHfWlFq&#10;3WuRGSLVRGqLtBaBQ5r85nMtkUYiT6JkI24LWY85haY5c+bM72+OYcOGnT9/3hIth5zq0KFDrVq1&#10;6tatS4ZiS1RhtAlXWL9+/X///Ved4U/q5eBk2HqDg4MXLVrEf2vXrt2lSxdLOEYV8JKJ3hzhspPw&#10;mIUKFXrXf6PlEjhPnTo1d+7cK1euVBfSvy9evPD5f7W/8eSzZ8/gvyDIHj9+zFWg9OTJEz5EhUKN&#10;Fh9qrCLchsA2Jk+efMWKFdFqZsSFaUuPHj1atGgRdZu+vr4AgqsLFixIlSqVwk1BFHUjMbjkXcbx&#10;RHVH1Gs3e0m6Bh/CNWvGlprdbW1QI6AR0Ah8PAgowemJ6Sd4LAf4BGjZ6bu6HqXkxdUXb+y6gc7U&#10;yd2p7tS6FYdUTFMqjVtCN8/knkW+LNJgTgNFnqKgPDTu0MdzC0Xa0kC/wBMzTqDYdXRxLNatWO0p&#10;tTNXzwxuHkk9cjTM0XBBwyw1sxgm2z4BZ+afuX/mfqQGdQGNQMQIPHr0SC2aONKkSTNp0iQrI8a6&#10;bObMmdTOimDgwIFWrt3wFPLzmzFjhnJg0KBB1neAldSGDRtwgDXaZ599Zn0HWAcdO3YMB5ImTVql&#10;ShXrO0CNDx8+VDdhtmzZLO9AsNPrf9xezrn5+vni2rVvJ08ebG//2sXlRO7ca4oW9rtzyEvGx8u7&#10;s8maie1XLtt78WLha1dbzJxW5Yf+7tNGn0l0dO2PT//e8nLknueH/kqcpnXNnzKO2eC945zbpTVO&#10;64bahaZKXcRFb+tk+Q59r2qAbzgjQrIiQm62iPiKXHrzeb3IHpFX70FbrMScMtW+efMmLFvOnDm7&#10;du3K42n58uUQRuZFiMffjz/+mCBBgjlz5kybNu233347d+6ceaswWlO0KVwhTeMkVU+ePLlcuXKz&#10;Zs0qXrz4xIkTTeuF09y5c+f69etxjCHK3d09VIHYO4kbV65cgS+mClhp6GMUoKZm8RBhY7Jkyfhv&#10;x44de/fuHeNKaQ7STgx2794dnCOw4+LiQkkjU2xvb1+mTJm7d++mS5dOUaiYitiNiPlQ47V2dnZZ&#10;s2bFMhLXcA2CD9Qtc5QYtzrcC2GKuQeiaNPR0fHbb7/ds4dng2Gy8i66MIrWdDGNgEZAI6AR0AhY&#10;BwElOPV5ZEiFhiRQy07fBTvg3Dpwi9/2TvbZ62XP0SiHk5uTvcPbyTafk+ZOWqhTIS5XOT1v7Llh&#10;nR608VoIxkfIzA1mZ28XP2P88j+Wd/Zwtnd8ixsSVI8kHuUGlFOtgDy9te+WjbdIu2fjCLAAuXHj&#10;Br+3bt166dKlkydPtmrVyso+s4L4/vvvCb3asWPH+PHjjxw5Yn0H+vbtiwPbt2+PEwdevnwJZTxy&#10;5Mi9e/fCYK5Zs8bKCODAr7/++t1337FcZdHKWj5OHGjZsiXNZ408ePBgizoQ8PLlnmG/33UIXFq/&#10;3p0UKULs7AyDkZ3da1fXw4UKje/YbmLl3BOP7X597nS5pUtbjRme8urMi03+WbYyZNfJ7O5Tm7Xr&#10;OGZhgV3n4v2z2mPjMOc/P7P7j6pUU6UW7bsPwTicGcQP/Kn6Mf0z6M2fNn9YiTkFB3hSyLKECRPC&#10;G6ZPnx4OK+qUU1RghBqDODtw4EDTpk29vb3jxYvXoEGDbdu2ReXaaJVR6lGMZ8qUyXghJ+GFK1eu&#10;TL3ly5cPpW2EMSRG+6+//sIxjrx58xK3Hq1KIy2MA6tWrSpSpAg+JEmShIFw48aNpldBQaISbd68&#10;eeLEiXGewckYaB+p8VAFqGvp0qWtW7cuW7YsIkrTAHm0k7w0o4qSJUtyFb3MGzzqVRa4kIbDniMH&#10;huSFPYToJBZbFebgjGnwOJeXKFGC33Xq1FFcLSkCsE8DaYipV4o4zpUrF9MOwvah5uEojSWxQBXc&#10;fp06daJrlORTvd9LmTIldjgzatQodQlnTNW7cM0qlN70JGWuXr1Kh0Icb9q0ySg7xc7ChQtVPL5p&#10;bD5V9+rVC7aaecknn3wCeQqbDFZG2SmTNoVbqFh+w3j2JqbeKCVWaHMy7CWgV7BgQVM7Kq7fCFqz&#10;Zs1g8BUspj7PmzePk8aWhq1RtZ27izvHtIMUknSiETp6ljcKCkblKm1X/8U+t6Wxo43F+M6qrofr&#10;VwWUmJdphGkXU0BdYmonureuLq8R0AhoBDQC0UXAKDg1zmu17PRdGAYHBd85dIf/wvqlLpYayi9U&#10;SUc3x3yt8r2dFAUGo+SNbnd8kOUV48wNBm6piqRCeTqr6qyhiYaqnxEpR+weujtR1kQpCqUwTIGC&#10;Qh6df/RB4qAbZTUEmMGybETTkCdPHhanyG5cXV2tVjsVsTZZu3Ytk+oKFSqguCQqcdmyZdZ0gHn1&#10;unXrqFo58Omnn1rZAWb7LAGuXbvWpEkThQAcrjUR4B5g8cjKiPUFDtSsWRN5kzUdoC7W0WieGjZs&#10;iAM1atSYMmWKRR1gcXrq8uXFtWoZaVNVnYE8dXF5nDBhvMcPay+fkt1jdki/l6+P1S22ZMjP32/Z&#10;VvbqysSbh3gOb+vyeTGH/wXga6rUop2ljdsgAlZiTpEE8kRQAd38vnXrFmcUaWXGA36HJ4Kzs7Oy&#10;yYfDhy2yjwEVoS2Fh3r7uAkJIWafqiGkOANtx3BojOJXZZycnDw8PAzPppAQlLDEuZux4ZjCJV4Y&#10;MvgxCeBPhn84XNMqFNcGZw3yWbJkwcM7dwyT+xgcKlSfYYa3c4AAj6yMqJyVmzdvJi2Dp6cn5GbY&#10;aGslNYUxBEA6CNqRYsePH4dlU1JW3Ib+M4KGUJdiFM6XL9/ixYt//vlnWnHq1ClezYXKqWpUp6oP&#10;/IZChU2G0aYwkwO64I8//qhWrRrE5RdffKHEuZ9//jmkKn6+evWKRinnAadevXoUgLLk7V///v0V&#10;esaTAwYMoOEIe3EeonzChAnKYQcHB+zTHFhpmoO1p0+f8hlniEapWrUqAyRfAahGElaA3unTpxVu&#10;+/btU2+8YX5D5TxlZlO6dOnhw4fjDCwzE4twLwHYfv36oXdWdo4ePQpHjNvEIs2ePRsowAG+u2fP&#10;nuozh5GERQ/OScpDXPKbGiFwoTtVjcylaAKY4C0InD171thBeEJhztMizsOSQ4hzY/AZghjGlltl&#10;9OjR3Jl4hUtjxozBICdJfXv58mVO0jVbtqDXNxzGbA+4HUrMS+t4LW+8hG7VyU9j8M3Vl2gENAIa&#10;gRggYCo4VZdr2WkEMBq2hBJBOxkvzX+mYcZLHJzf0qkGBvCiZgDfAmPEzTu1N9MAv+d+bKX19ueJ&#10;L3ttAalSoUJPP7jwIAZ3sr5EI2BEgFk6UdKo/FC3xAksTP5ZDmfIkIGFG8sHovFg8azpCQ4w/8+Y&#10;MWNcOUAXQF6z1QELPRDgA+sCayKgHOBpAwg4wOKUhYY1HaALED6zLKLtygGWP3SK5XzwZU1drlwo&#10;2vR/Xwp7ex9vb6eSlWcPujSv5v6hKf/+3OvLYm6lkzgmU7lKNVVqua7Rlt8LBKw3WqCnQ0cGlQln&#10;xPslGBzzjlWKnIW1VEQeT0NEl5ZI4Ijb8EdIR40ULdXBT/FbtQhPVGx4qDsAl9DAci3MmtlTnVIj&#10;j3teXRrFiaa181/F3ykP1e/bt2/H4B5V4lbYRuhXnvIwZWQeUPJV/kTwC8UJg/zNN9+sXr36XfZx&#10;wMvLC6DgSdEgwz+iRVXMacWKFRX5q5BU/C9o83nu3LnIEnkzjH14vQi4MzxR+kTkvVB+TE2UHfhc&#10;jC9ZsgQlJuJcJb9VvC32QQ/nee0MpwmTSIH48eNDfTKM/fPPP7Sa8uqqdu3acXe5ublREkIWs8aW&#10;wllDdMIS0hyugmCFDAUfNKqcV8UUjU6N1KVw43Ur7cJhypjOG+gy8lrA6iIRpV5eh6oEwWEvwSYk&#10;LwQrNqEguZDaVclGjRopKPiTXBlGWNTYDCBff/01J/Pnzw8asJzUSJP5hqr2Ah1tV57DzGLf2EGc&#10;4daiIVyI/9wSfAFVHzEL4Q0BX0De36rW8a9u3boRCKNO0unqJDkfIr0PYU55DYtuV/U+nWv9gJpI&#10;ndQFNAIaAY3Ah4dAWMGpaqOWnUba1zB9kZaBBIy0zMdWICq4QTp/bLDo9poXAeaiqBaQYqhIrEqV&#10;KpnXfqTWFGtmXAsznVbzdqsdrFNYCMShAyDAUtTUAfgBqzWfikBAqYiM63eWGxYlLkO1DgeU0Mq4&#10;PDeesRAOzgEBpU+dcn3H7hrwF17Pn6MVant90u9B4zbYbbghN8hVaieRj2UWclib1QjYFALWY05R&#10;GiKmg5mCuyGqGvWZ2fOcQmXCpqEoRJcHlUMtFsLalDNVVahsp6ZH2AyePBbhxRAAIniENgolSo29&#10;q6j/4BPh3WCsUPwR5x6xP5HmGA3XJcY5aC90gswzYNYI2IdlU/tEKTWrevpDIEJZRiUhgKL2pk+f&#10;jmW0paHSsxp9UKrPzJkzq4og5mhvBKCpPlLOmLYUO4TJ4z9B3/hPalrqVQw7nqjyap8xCsClEsTB&#10;GVWG/AyKNIQwDSXpNXqCETAhth3ClA/0Ap8hZ4k9NyUcTT2nORhU7YIADdUvjOK8iFbN4b+KbA17&#10;CR5CVZPhnn6Bv+YSZcdYUjUNtjcULBSgsGo+tfDGm45TmQSYTaZNm5Y5hDE/LGXCxdyItjKiqsAB&#10;DnqNN+rKE7oPU6FORjE8CjqY9w0qizzaYbOnrI39F1Bb0AhoBDQCHx4CYQWnqo1adhpxX8M4P7/7&#10;POIydg52iTIn+vDumdi0CNxe/PvCxdOl1cZWvR/1Vj/d73Qv3eftu2fDdALcsmjcYgOzvtYwsWeR&#10;gqqAaSox41B47du3tzIuoSb8uBS3DsRsYRgbn0PVaGUHWBJGZf0emwZGem3YJlsUBCdEMC9fVtuw&#10;wf2/WzobnqshIYkeP246d0XqvUm8OhXb/W2zn8YmrLVxYa5rjRsEN/pJflorayFSI22RLqAR+IAR&#10;sBJzyoMJrRx0DNlkVJ5TwpaVes68ByJBQpLVRkwQVZAs5rX/LmuKzzIeRjlhqPIwXzBu6PieP39u&#10;3pAERUvBnCLKgxCEOztx4oSRuDSyY6b+xCBbgnojSiJzaF/8VwdR82qfKP5rqmOlUoi8SPFXSWBh&#10;e5E6Ys0ozAx1obKm7FPRvXv3IrX8rgLUiLJVOY8UNNS+UoxYvIUmuJ5Ye7z68ssvlR3O83I40kox&#10;Tug6ilR0rDCncK98xiAUbaTXhluAxkbl/SfELjnOuQFQy5Li4F0UZ9gqsP/gwduoN0AmYIQyMLkK&#10;H4TMvI+NsURaGVQvCagIqPlgejLqmEDIklhWeUVHkFA16tfqkhoBjYBGQCMQAwTeJThVprTsNCyk&#10;6CVJx2mYMwQEX1oTTuQpTPSZRWwuazgo7J3GOwb98uFdwtwpYZaECrdr266hcHLxdnFL6Pb2J4Gb&#10;o4vj85vP7x55M4uwt/NK6fXhgaBbZE0ECH0jUz+rRdZNLIiY7TN5tqYDKj7dWKMK2LemA3zpTB3g&#10;Tys7QJNZJZkigFzDmgjgACoZ0xo5E5Wlq7mcBHNi70ythT1jrrqUHSd395JfdMr0+GL1deu8n//v&#10;3R60KULUZ/HiHaxQNkWG4ln2HSo9c1GFafcyTfzUdcSkmz/8tXRKgS/3bCj2sH5WydpYGkOkrpSV&#10;mkg1b+9oa7aPgJWYU4BQb9IUoaPkbxZ6t6Z2YSKAGuowBuRgDPpMBXpDDKnd0tVv08EglE34Uwqb&#10;t/lKhqkUhRzQTNg3fW2lhmRYMBW5r3yObmOVsBFyk3mGOlTAOyS42sGJVKEqLQDZLdu0afOuhAzU&#10;bjpWwdMR0N2xY0f2tTQVZpoSvkqaqihatRET9qPuP6bg69UdyH5T8G5wgrDYJFpFmxwq5SssJAcs&#10;PAVUDlOuIlIePabKx4oQFfTg78KOrzQZnSkvCWbOnMmWSlTKZ2ZmoGT0NurgK2+RnaqkpSQeNd2g&#10;ybT5SkvLawl8JilE1ANe1E5WXA6JzCsHNL/UqFLW8j4AUpUdveCRow61aUl6k3wFQKF6ja2oSDvA&#10;SZj9n376iZM0jfQdfFB0KqQ8n3FJXWI8uASZNopybjkSHbDTl5HRjplj+iqNgEZAI6ARiBSBdwlO&#10;1YVadhoWQBJxpi9vmGwAzvXt149NPfafkTo45Ok/T/cM3WMY9d7QpunKWpUribTH46qAg4tDnqZ5&#10;nD2dmY28uPVi3dfrQnkCTb+5z2aVC5V9tzJUNsSy6EMjEGMEmHZCnqp0W3wm/okZaYytxeBC1gtq&#10;KcG1zJDRFqh1itUOlhgIjJTIRgWJW5k5BQEWg0YE0MSoGDWrHTgAAirfKwiw5IG6NW8uwYjbotbm&#10;VH3//n3129IEerCr/aMayf2ci2a+erPqxo2KPCVIMPWtWx0nTSq788DhAjnXfJGwxvI6hRpkSXL1&#10;eqHV6+qunF/rn6u5L5dItHBIil82J/px451FTWccvdX2xbf5Jb+RSNWKVKvdt+9xRfB/7u92/33I&#10;CWE95pTgX+ZDiPj4rXaIypYtm3n7HsIFSoWdAakCaoxBiKSi5q3iXdZ40hHxAe/Dg4/obILlTZ+8&#10;nCT7qhLu8YAmMagSWprRNwyScpQNlFQV7BTPblGmQyAFkD1Ch+EM7Cf/jcH4BMIk0zRuy65mG/Qj&#10;aU9pICAAOOkymQrAS7JB0LsaqHheipE3kzFbJUhFhhxWmAllhnG4PILf4c6++uor4rW5l2hFBPbD&#10;1qtSJXB7kLKTtpMPlO2MeNFH5gQSBYR66YpXsJ/sgwQxyiXURbg9BCLEH1cRDg8NylWMr4UKFYJ7&#10;NQWEqiGCUZsijSS6H5ac6rBmmuEBZ6hCRcRHeg8wseO+ItgfkpomICw13aDJeDkVkTD0hx9+ANW9&#10;e/eCFWkrIjWuepA3DRjnhuzduzdVUCPUMElF1Ukwr169elRMhS2DV2Q3JkeHCvzHOAlwOUkSVTae&#10;4iS3KElLuRB8aJpKOMWdyVWm1vgv3Y1jqvfR1Y4fPz5mLumrNAIaAY2ARiAqCEQsOFUWtOw0FJLs&#10;/pS9bna1BbzfS79NPTft/Gnn/dP3DWBee3Zw9MH5dec/vfqU/1KyUIdCassjfRimAV7OuZsZdk8N&#10;9As8PvX4slbLbu4xZGOHvoeAXlBvweX1hs1bwC1bnWzJ81sppEx3zYeKANsYMMWdNGkSDWQBQkI5&#10;Zs7WbCwLHAIxWSywwCH/GMsoFjtWdoClK+s1HGBJYn0HWA4gMQH8NWvWgADrd7aYtyYCLD9ZjcLe&#10;so0wCOCGcfNnq7kBZQ8IZL0DAYIUccCi1O3r54Hze135N2exvX2fpbt3ofz+9YkePUr57+1amxcE&#10;Jn/6T8/z5XZ5Hnp8r+vNvakHFOx08PMqP5RKEi8kZMmOzOOmdfxn01epH1dOmSbe8Vre00ekG3Ck&#10;0B+Hsq0efvdSirH+U5pIE02kWu22eV8rgjbtw+5Ab34uiGQV+dHkTzPvHG8RkAx7GcXGMKQSMsPO&#10;nTtD2URsBzqPpzPPZR6UfEbaBq8EaxPuVWy4xBgGVwLnEnX3aAuUCtvdwLPwmQ3QCxcuHMUHEC7B&#10;5qBRhTCKSo3Yh02DaUIcp8SbpG1FFAlrhikyBvAohGckqSucF4QRAwMyTEhVwywwKIgIEWigd1XE&#10;hbgBK6dG9CgePHORZLLBOuVxiQhx1HnshgSMfOYkswQCycEWB6DVopgHlnewbAoPpAgPla6WN7Sh&#10;Mr2Sg1LlteS3Sj/KaKQygQKL2kaJDzB0WHj58iX/oiT+8CefuQ3YjZ3OokzYHLIYxweuZZIBjByY&#10;xWAoAGmUqgJr6gPlTR1mnyV8U87zgT8VsEbLpM40Zi9VlfJfauGzuoozfOakelONfXWGf5luEkUB&#10;jGNN5XDgM26oAjivalGOYQdlK6kbgEil+8Qa0CEdNe101TR1Bju0PdxLjI1SWVOpghvAWNIUCuNn&#10;6lIdpHqNepUbpjWqk7TU2HGmvnEhiW5VS42tC/VZIc9J7BibZjyJUJr5ChaMqm3lCd+CUP7jgOoU&#10;490Vxa/G+1iM+4S3FLwCodW25j9dw4ZdsNs26Bu3LlNPJt88Uqysnoi0m/CNpyjDBCGB7OcbaXlr&#10;FuDpzXtNBggb9A0ceI4hDGFADPWaypoQvasufOMl3MCBA0lcYwv+mPrAgMLA2rZt25j5Fvg6cOsP&#10;W/f9sU8inCcSVd1wfsPM1Q1ZyKN+MATUrl07e/bsY8eOjfpV1inJk410+Yy2xt0Ro1Uv8eZnl55d&#10;9fkq/5f+RJ0TZo6g0t7BHvIUEhBU+WDvZJ+rca7aU2rz32gZBzdewzN/UPnlbepgDkA0ydq1a5ke&#10;x8AxYLl34t6iJoseXzLssApDCjgAxe0X6B8Y5BeE4FQlQ2i2qlnCzIbQ/qgf+DZo0CD2llQbutrU&#10;wQQJx1iz2KBvTLoglXiG0KdWjqSOtI/wjZuN+DMIrxiIUZhzEp6VO3dupqZM4wl9GzJkSKjpd8Q+&#10;MKafPHkSqQSCmJgxbsyfGdfoeuplXUwS/3ftiPAuTx4+fMhUhwGIBWmkiIUtEHsH2A8Z8Nk4N2YO&#10;MNdlyczeEiDAvIitgMMuAyNuF2tJpnyoW8joFQMEmNCitSKsEAfIekfQXhR3XzDWxRyAxT6jLcxv&#10;DBxQ9yH+sxpi1UNwYbRuQmpkUODBS4o5duGO1AEff7+ph1a55HsW7OBr/8Dv5dbz50ftSZ47SfLP&#10;SzjlTxPgZh98y8vvfsK5J2899PEZVrlKvczZAl4F3Np/68TME5fWXgoWe68MCbM3zZugcq4Lzz0P&#10;nQ85eS2QtZmDi1+GTC/jZ736KvPum6m2nrU/7SM+TuKUWBJDp+aRPIWlcAEpkFz0G69Iu+ijKXBf&#10;pLwIyaV7xrzJjOwEBw8dOjRU9HDMLUZ2pfXedUN2sH0Qi22YTbIx8pLnXbRpZD6/8/8YpArIWYKO&#10;kQfCPEaRNo1BjdTFmzoe98aoc+iwxYsXUzWsqHrsMv4xCrKNO595INJw/qsKRECbxsAZdQn8F0OX&#10;SgQJMUoVNJ8XmMbEPZB0BJur5J45cuSIQUW0mnDpsKMadfG4V79VFL+RguQDaND7nAQQtceR6hf8&#10;UZ9ZtJ85c4bZT7jjJWbVtQpGZT8sgMYqjB8ob+qw8k1VAVbGhANGy6abPqlKOXDYeJX6zGHcX16d&#10;CUWbYp+6jKlv+WwsgP+qFuUYZfigIFLdQb1hh0zVInXg/7suMTaKGlWlpiVNoTB+VpaNvWZ0w7RG&#10;ddK040zvHCo1ttTYOtVTRjyN9k2bZjxJSeO2V8ZmUmlY/42d8q7tuWJwS+tLNAIaAY2ARiAsAlER&#10;nKqrtOw0FHqQfdlqZ/t04qeeKTwNrN/rQL9nfr6PfV8/fQ1WRtr00wmfRpc2/bBvVFjRpLmTNpjb&#10;QCl2YZn9Xhhw833iy9LdQJs62CUvkBy6OUHG/2wt8GHDoltnIQRUFi/CtFkW8ao1urSpWbxiVoz2&#10;iA0kcIC4q+jSprH3gRl43DrAooYwPqIPeXdLMF90adPYIwDmyJu4DaAsebcdXdo09g6oxHRs44G8&#10;jMC76NKm0XXAzdm5Q7HarT1btnXr0DpN17bVBuTyC6mYq1r7UgNbxfu8vXP7z9M37lK4ypImTYql&#10;Tt1l3drB+3Y5JXDJVC1T7cm1OxzqULpncYcA/8O/bNlRZ6LDhCUdM19f0NdhxGfuTYokcHuW+uSy&#10;0hf/6OE4aHmzmWcHHTzQ69Ef5aX8Lbk1SkaRGjWX5MopOVtL66EydKNs/FcMe2DoQyPwfiFgPeYU&#10;XODIeEarw0KcJmZVnlNIlqhvkhOzPsO+YieNlxurNp6BHoJyUn/yOA5bIGZVv+sqI3dmpJYYhExp&#10;JshKRU5ZCP8YNIf3jcQpoKGIVvR9DCrSl2gENAIaAY2ARkAjEBUEIs5wampBZzsNi6eTm1POhjk7&#10;H+tcfnB50p6SvpMyMIPx0sbL2Thnven1oE2dPQwn9WGKAKRzigIpWq5rqXAzUM8G4MQ1gWvmTzJX&#10;+b1Km61tUhVLBZIaN41A7BFQMgKlY7A0YxXxwi2uHAABtXKMKweAxahKCStDiX0XR8UC5Km6DVik&#10;R6W82cuwJFcOsEg3u/FQBu3EzsXR2QUFET90vpObg9g5OTi5OLq9PWnv7OrolNbbe0yNGl8ULjz2&#10;4MG2y5c/9n9NNhX0/qW+K9VuV7v6c+unKpzi2oaLq5suWFFtiuP2Q21K+fz1ld2CAQ79m7iWzuR1&#10;60qipbOzr/2lxZNfR1Zfsn7SyXOLX68bLIPLSJnLcvlX+bWhNNREqqX7Wtu3BAJWZU4t0QBt831H&#10;AG5369atvPKNq1nL+w6g9l8joBHQCGgENALmRQA5ZIXBFXo/7N37UeQ/3a510zv2hMKfXYw8knmU&#10;6l2q6cqm3974Fhh7PejV+UTnOlPr5GiUQ9Om77pdEZa6J3ZXuH159kvD7fewd7cr3RotbFSkaxFS&#10;Q5D3wLy3uramEdAIaAQ0AqYIQKkndnfvWbLk6Bo1tv7zT+15807fv88rK0dXR57PWWtkrT+nfqej&#10;nQp3KUwsxbY+m6YXHb+j+5qgszeqFZHezWRqb5nY3b5zDee08dz3HPD+c3KS3/uXOPVXh3zr//z9&#10;yvoTgWeXybK+0re4FD8jZzSRqu+99wgBPf94jzrrg3VVhe1/sM3TDdMIaAQ0AhoBjcD7hYCdOLk7&#10;uSUkRU4UfhK4QRS+X+2zjresM128XJBMKhhd47vCmWqsIgGf5LAKt/j/j1sCVxRPOrmBdW5aXYtG&#10;QCOgEUDY7+3iUj9HjvkNG77w96+3YMHKC+zpYzgIDuAlVoJMCcr+ULb9nvY1/66ZLE8yEqHOrztv&#10;ZtkpZ6YddvT1yZFWGpWTn9rL3B/k105Sv5RD4GuXRRvcfxjt3WVA8s1TyiXb8WWPf0dvkS2Qp0tl&#10;aR/pQyLUk3LyZ/kZRWpuyY0oldD+YTJMh/bru9F2ENDMqe30hfZEI6AR0AhoBDQCGgGNgEZAI6AR&#10;0AhoBDQCGgGNQFwi4OboWCJNmkWNGmVOmLDDqlXD9u4NCg5WDqFLJS+NR1KP3E1zN5jfoP3u9gU/&#10;L/ji9ouNPTZOKDBhwzfrHhy77e4qCb2keHb5vKaM+krm9pfvmkvJXHZXbjqOX+z61e8eHQfHnzkv&#10;RdDR8o2fdp0gE7bL9tNyeqEs/Fa+ZWspiNSf5Ccjkdpe2pMydatsfSJP4hIUXfdHjIBmTj/iztdN&#10;1whoBDQCGgGNgEZAI6AR0AhoBDQCGgGNgEZAI/BfBJzs7bMmSjStTp1muXP/smvXZ6tWPXn92rSI&#10;g7ODazzXZPmSlR9U/rN9n1X/q3qiLImOTT02p/qcGRVmHJ1yNOD5a1dn8XST5AmlciH5tpFM7iXT&#10;vpOOtSRjCtl53O6X6Y7tf3L9drjnnGXx75xLU8q/cg/pYSRS58m8r+SrHJLjoBwkxr+e1MsqWQtK&#10;QU2k6lvV+gho5tT6mOsaNQIaAY2ARkAjoBHQCGgENAIaAY2ARkAjoBHQCNguAvZ2dsk8PQeVL/97&#10;5cqrL15ssHDhpUePQrlLFlQy/Hil8MrbMm/jpY3bbmubu1nuh+cfbvhmw4SCE9Z9ve72wdt2ZAFy&#10;EDdn8faQTKmkflkZ0Ebm9JcRX0qDskIK66W75Lvxdo37O/Yd67pys+fta/FTBaepKlV7S+/pMn2X&#10;7Dolp2bKzK7SNaNk3Cf7NJFquzfNB+qZZk4/0I7VzdIIaAQ0AhoBjYBGQCOgEdAIaAQ0AhoBjYBG&#10;QCMQUwRIexrP1bVV3rxz69e/8exZ7fnzjWlP/2PSTgwS1PiuKQqmqPJ7lQ6HOlQZWiVe2nhHJx5F&#10;gjqryqyTs0/6vfDjEns7cXYUdxdJ4CUFskj7GjL8CwOLCpdavoDceyLjVkjXkdJgAIpUp0173Z49&#10;9EwgCTJIhhpSQxGpe2TPMTk2SSZ1ls6pJNVu2a2J1Jh2r74uqgho5jSqSOlyGgGNgEZAI6AR0Aho&#10;BDQCGgGNgEZAI6AR0AhoBD4eBCBP3Z2cKqRPv6xJk2QeHi2XLv3rwIF3Nd/Owc7Jw8k7lXeB9gWa&#10;Lm/aelvrHPVz/Hvi3zVfrBmfb/ymXpv4bLwWtamLkyGcP1kCKZdPujWQv7vLzD7yZV3JlV6OXZJh&#10;86X1EGk5REYusttz3MnvpZuneCaUhJklM8H7EKZzZe5+2W8kUpNJMvaeCkukbpNtL+TFx9NluqVm&#10;R0Azp2aHVBvUCGgENAIaAY2ARkAjoBHQCGgENAIaAY2ARkAj8IEg4OTgkDNJkln167fOn3/g9u2d&#10;16zxCQh4Z9uQoLo4uCZwTVU0VbU/q3U42KHSkEqeST0Pjjk4s9JMUwmqskA4v6ODkBTV213Sp5Da&#10;paVfK5nRR/76SppXMpxctVcGTJNGg6TzCJm6Vo5fsg/yd3ITNy/xMiVS2WPqqBw9JIfGyJh20s5I&#10;pNaVupkkUwkp0VE6kkd1r+zVROoHcl9aqxmaObUW0roejYBGQCOgEdAIaAQ0AhoBjYBGQCOgEdAI&#10;aAQ0Au8hAg52dqm9vIZWrtyvTJmFp0/XW7Dg6pNINru3d7B39nSOly5ewY4Fm69t3mJtiyw1stw9&#10;cndNlzUTC03c1n/b/dP3QyFhDOeP7yl5M0nLqjKssywYKD+2k+pF5dVrmb5euo+VhgPluwmyYJtc&#10;vCn2Yu8kb4nURJIou2RvIk0GySBFpLLB1EgZ2VyaQ7OulJVsQlVdqmsi9T28AePSZc2cxiX6um6N&#10;gEZAI6AR0AhoBDQCGgGNgEZAI6AR0AhoBDQCto+AnZ0dkfudCxeeUqfOuQcPas2bt+vGjUjd5ipH&#10;F0e3hG5py6StOa5mxyMdyw0oB6O694+9MyrMmPfpvNPzTgf4hKNgVeH8Hq6SOL6UziNd6sq4b2RW&#10;X/m6gSFH6sVbMnqpdBphYFGHzJb1B+XfxwZfIFKdxdld3KFKIVJzSI4W0mKIDFksi0/Lafab0kRq&#10;pF2mC4RCwC4kJCQ2oAQHB0+dOrVjx45Zs2aNjZ1Q1/r7+1+7di1Xrlzx4sUzo9kITIHDmTNnXF1d&#10;M2fObJ0aI6gFVM+ePRs/fvx8+fLFuTMgs2/fPh52JUqUiHNntAMagY8EAR4CFy5cuHr1as2aNW2t&#10;yTwTbty4cfr0adv07cGDB4cOHapYsaKbm5tNQQduyjeepQkTJrQp33DmxYsXO3futE3fAgMDN2zY&#10;wICYOnVqW8MN39avX58tW7YsWbLYoG87duxImzatDfoWFBR04MABT0/PvHnz2hpuyjcHB4dixYrZ&#10;oG8nT55kkmyDvqlh6969e+XLl7dB3PDt+vXr1atXtzXfwA3Hzp8/b4O+MWzRoceOHaNPbXBIVb7x&#10;XYiTIRVwnj9/vmfPHsamVKlSxcl9xaNg06ZNDEBxtXoNCAjYtWsXo0wcOsC0ysvLK0+ePHHSBcwB&#10;Tp06xe8iRYrEiQMMWBcvXsQBlgzRdcDn4cNpZcsWaNeuZK9e0b1WlfcLDDxx794Xa9bcf/UKCSpc&#10;atTt8A0K8gvyf+V/a/+tU3NOXVp7KSQ4xDO5Z+4mufO0yJM4e+KITcFgBQYZfvwD5eZ9OXzBkBH1&#10;zDXxCxBnJ0mTRApnk/yZDdQqlGvYI1iCAyVQ/fiJ3xW5ckpOHZEjZ+XsOTnnK74OZBoQF0SpeSRP&#10;ISnEb34gYaPeQF0yIgQQGTNTaC/SM+Y4+fr6TpgwYejQoXfu3Im5lehcaTbm1LxzXz8/P6Y4hQsX&#10;TpAgQXSaE/OyfHuPHDnCtAC6NuZWzHSlciZRokS2QFYypWNUZglRuXJlM7VPm9EIaAQiQYDv3YkT&#10;J86dO9e8eXNbAwvfLl++fPjwYRv0jYcnwydsUe3atSFlbAo6cLt79y6+VapUKVmyZDblG7g9e/Zs&#10;7dq1NugbQLE2W7hwIQNixowZbQo3o29MgeJq2RYBIOC2Zs0aFrS5c+e2NdxY5m3dupW34zbIAIIb&#10;vjk5OfECxgZx279/P3SJDfrGAp5h6/bt27Vq1bJB3GCcL1261KRJE1vzDdxwDOhs0DeGLToUcpA+&#10;9fDwsCnolG+7d+9m2EqaNKn1fWPcfPLkCW/1ihcvniFDBus7QI2vX79eunQpA1BcPeRZsPPukFEm&#10;rpbPPAy3b9+O2Kho0aJx0gWMF7xp43eFChXixAEGUx5uUEjMzKPrQOyZU2oMCg6+9fx5r82bt1y9&#10;2jJv3l8rVUKOGi1PggOCA18Hvvz35ekFp5GdPrn6BCFq2lJp87bOm7VmVjKlRmotOFgC3rCoPn5y&#10;/rocvSTHL8vl24bEqWRNZZspKFSI1KypxckxfGNBEqRYVD6YEqnsOnVJLvmLvyJS2ZMqv+SHSOU3&#10;IlYErZH6pguEj8DHzJx27tz5u+++M+Od8fjx40mTJv36669WW4owcenbt2+KFCm++eYbMzYkZqZ4&#10;CPbv379AgQKjR4+OmQUzXsVgUKdOHWdn5+XLl5vRrDalEdAIREx5DBkyZNy4cUgqbA0oHlAzZ87s&#10;06ePDfrGkxzKo2XLlhC7adKksSno8G3Lli34xrO0ZMmSNuUbK0AUT+XKlbNB3wAKPSyc6dixYxs3&#10;bmxTuCnfWDPzdejRo4et+fby5csyZcpwy9mgbz4+PvQm4UojRoywNdxevXrVqFEjeKJFixbZmm/g&#10;9u2338LX8C7B1nyDxPntt982bty4d+9eG/SNIXX69OkETNiab1A/OPbzzz/boG8M93Rop06dCD6z&#10;Nck/yxN8I+pxyZIlcJfW71aoW8SGn3zyCYu1hg0bWt8Banz06FHOnDkZgOJq9cqzCGFNq1at4soB&#10;XvoyxmXPnn3YsGFx0gXMARhhGW3nzp0bJw4wKPDg5a08oqvoOmAW5pRKmUM+9PEZffDgXwcOlE2X&#10;7u9PP03lFW1tJoLTIP8g/5f+N/bcODnz5JWNV+zs7bxSeeVunDt3i9yJsiSKSuuIpA56Q6FCpD59&#10;KScuG4hPWNR7Twx7T3m5GyjUglkMQtT0ySOyZyRSlSIVISqK1BNygt+KSHUUR4jUnJITIWo+yaeJ&#10;1Kj0zn/KfOTM6Q8//BBtyN59ASMBlAHzaauFq7Om7dmzZ8qUKXvFVK9uxuYzU8GNQoUKQR+b0WzM&#10;TDE1qVq1Kswpr1VjZkFfpRHQCEQXAZZSgwcPHjVqFLOx6F5r6fI8oKZMmaJmipauK7r2eZKzlGIN&#10;Q8KTdOnSRfdyi5bHN56iMDIINOCzLFpXdI2zAkTgjGTDBn2jLUREJk+enAGxRYsW0W2apcvjG3Kn&#10;gQMHsna1dF3Rtc+Kjtidtm3b2qBvPD14KctyF0I8uu2ydHl8Q2GHaH3VqlWWriu69mF1u3TpAlux&#10;cuXK6F5r6fKInn766Sek68ePH7d0XdG1j2+DBg2aPHky64voXmvp8qj2cGzAgAE26BtLgHXr1vEM&#10;oU+JyLY0FNGyj2/cbG3atEFZX6pUqWhda5bCjOlo/cqWLTtx4sRmzZqZxWZ0jTx8+JCpDgNQ7969&#10;o3utWcojdQL8du3axZUDT58+ZcoHffzXX3+ZpUXRNcIcoGvXroy2y5Yti+61ZinPoMCDd/PmzSgG&#10;omvQXMwp9UJZvvDzW3nhQs9Nm1J6eY2tXr1ETOULSFADfAOe335+eu7p0/NP80FJUPO3y5+5Wuao&#10;SFAVDqbh/HcfypGLcviiIZzf97Ugik2W4K0QtUBmSegdCXJKi2oM7T8jZ4jrJ1kqXOpVucq/NJEa&#10;3XtP3k/mVO8QFe2O1hdoBDQCGgGNgEZAI6AR0AhoBDQCGgGNgEZAI6AR+MgRsBPxdnFpkDPnwoYN&#10;/YOCmi5ZMvPEiZhhYu9k7+Ltkjhb4jJ9y7Tf077utLqpi6a+uvnqslbLJhaZuPu33YTzR8UyofrE&#10;5ru5SDwPyZpGGpWXXz6TBQNk+BdSr4wh+ena/TJ4ujQeLB2Gy98r5cA5ee0fvmFFjHqIRzyJl1SS&#10;lpEyXaXrWBm7TbaRFHW5LO8v/atL9afydIbM6CbdKkmlDJKhglT4Wr6eIlOgWX3EJyo+6zI2joBm&#10;Tm28g7R7GgGNgEZAI6AR0AhoBDQCGgGNgEZAI6AR0AhoBGwUATdHR6Smixs1ypkkSfeNG/ts2eJH&#10;8HyMDkL1Hd0cPZJ6ZK+fvf6c+u33ti/UqZDfU7+dP+6cUmLK4qaLL625xAZTUbRtb2/YNsrdVRJ4&#10;SeHs0qGmjOwq8wdInxZSsYA8fyWzN0rv8VLvB+n5t8zdLOdukL/1nbYhUl3FFSI1vsRPISnKS3kj&#10;kUo4/2JZ3Et6VZSKD+XhVJmqidQo9tF7UUwzp+9FN2knNQIaAY2ARkAjoBHQCGgENAIaAY2ARkAj&#10;oBHQCNgiAk729lkTJZpWp07LPHnGHDzYbPHif2OX2svBycElnkvSXEnLDyrf4VCHmuNrpiiY4sLK&#10;C0taLEGCuue3PS9uv4gWEA72hm2jPN0keUKpXFi+bSyTesq07+WLOpI3o5z+R8atkC5/SsMBMniG&#10;rNkntx9GZN5O7EyJ1DSSprJU7iE9JsmkXbKLBKmKSC0n5e7JvYkyURGpWSRLFanCeTSqRP2TSjVa&#10;TdCF4woBzZzGFfK6Xo2ARkAjoBHQCGgENAIaAY2ARkAjoBHQCGgENAIfAgL2dnbJPD0Hli8/vEqV&#10;7dev150//0Ssd7tFgurk7oQENXfT3A3mNWi7vW2+1vl8H/nu+GnHxMITl7dZfmXDleAIZKLh4WoI&#10;53cQN2fx9pDMqaR+GRnYRub+IH92lSYVJUl82XFcfp8nbX6VVkNk5GLZfcqw61TEh5FI9RRPFKmK&#10;SO0u3YnZ3y27SZA6W2Z/I98Uk2K35fYYGYNYtayUzSSZqkpVTaTa/t2vmVPb7yPtoUZAI6AR0Aho&#10;BDQCGgGNgEZAI6AR0AhoBDQCGgGbRoC0p/FdXVvlyzevQYMHPj6Qp4vPnjWDx3bi4OzgGt81ZaGU&#10;lX6t9PmBz6v/VT1x9sRsJEX8/uSik/cN3xddCaryyt7ubTh/Qi8pmEXaVZMRX8qc/jKgjVQuZNgf&#10;auF26TdZGg+SrqNk6jo5dlkCAiNvkCJS3cTNS7wSSsKMkrGm1PxOvkNqCpGK2nSWzOoiXfJJvity&#10;RROpkQMa1yU0cxrXPaDr1whoBDQCGgGNgEZAI2CTCIQEhzy7/uzgmIOzq88elWHUsCTDhicdPqHQ&#10;hDVd1lxef9kmXdZOaQQ+RgSC/IPOLT23ov2KKSWn8D3l548Uf8yvO//AXwde3o1MKPUxAqbbrBHQ&#10;CFgQAchTdyenCunTL2vSJG28eF3Wrh2wbVtQ8Luzh0bHFzsHO2cPZ+9U3nlb5m28tHGbbW1yNcn1&#10;/PbzbQO3IUFd0W7Fte3XoitBNdZPOL/L/4fzl88v3RrIhO4yp590rSeFssn1f2XqWvl2jNQfIN9P&#10;lMU75OKtqLoOkeokTqGI1H7Sb57MOygHj8vxyTJZE6lRRTMuymnmNC5Q13VqBDQCGgGNgEZAI6AR&#10;sG0EggODr2y6MqfGnM3fb/5n8z9QqD4PfV49eHXvxL3jU48vbbl03dfrbLsF2juNwEeBQIBPwIZv&#10;Nyxvu/zU3FN3Dt7he8rPy39fXlp7aWv/rfPrzb+59+ZHAYRupEZAIxAFBPxfvjwyYcKaL754eu3a&#10;kYkTN3TrdvvgwShcF+0izg4OuZImnVWvXq2sWUcdONB2xQoeTspKQFDQlqtXu65bF3M6FQmqi4Nb&#10;ArdUxVJVHV6146GOVYZVSZAhAY/BBfUXTC059cDoAy/v/e+9Ec/JEzNPGBnVwNeBvG3ye/E2xyj7&#10;TV3ZeOXZjWfGRhLO70g4v4shnD99cqlTWn5oJTP7yl9fScsqkjapHDgro5ZI5z+k0SBDXP/6Q3L/&#10;6Tsh8g+QHSf+E+9vJFK9xTt+cCKnf7OkvVjPSKQelsNjZexn8lkuyXVOzoVSpPaW3vNl/nk5HyRR&#10;3SbL1LMQCSHv6pfyZbR79OO+QDOnH3f/69ZrBDQCGgGNgEZAI6ARCIMAtOnVzVdXtl/58PzDgFcB&#10;/BkSEqJKhQSFBPoFkmLs+LTjmjzV945GIG4RgA7Y1GvTsSnH/F/4s/g3VVoFBwRz8u6Ruys/W6nJ&#10;07jtJl27RsAWEAgJDn58+fKixo13//rrhZUrA1+/fnL16pHJk9d06bJj0CBLeOhgZ5fG23to5cr9&#10;y5ZddfEikfun79+HNt145Ur7lSvnnTrF75iTp288tnewd/Z09k7tXeCzAs1WNWuxvkWO+jmeXH2y&#10;pc+WSYUnrfx85VsJaoi8uv9qU89N6iEZ4BtwZsEZv2cG5pQpzbnl55jSwMOGCwIsqrOjuLtKAi/J&#10;l1laVZXfO8mCQfJjO6lZwhDpv2qvDJklzX+Sdr/J2OWy74y8ev0fSwYe1l6GzA4nWSruXLwpfy22&#10;TxnPGUUqRGoiSZRDcjSVpoNl8CJZdEyOGYnUnJITdepoGd1BOpSUkuRIrSE1fpAfokWk+ojP3/L3&#10;elm/STZZotPDtwnHS6jSVJF5IstEnoscf/OZn7nyXuySpZlT690tH0ZN/v7+SUyOZMmStWzZ0ppN&#10;CwwM7NWrF5UGBAQ0adKkb9++Majdz88vZcqUK1asiMG1+hKNgEZAI6AR0Ah88AhAwewZuoc4XwhT&#10;t4RuxboVa7O9Ta8Hvbrf6Y6sI2GWhCDg/9L/5MyTx6Yd++DR0A3UCNgmAgTpX1hxAdqUlT8RrMny&#10;Jav5d02+pz3+7dFiXYsC7QvgNq89Hl9+vLHnRttsgvZKI6ARsA4CjObPb91a3anT1c2bn928GeTv&#10;L5wKDg7w8bl34sSxqVN3/vyzJTyxs7NL6O7euXDhqbVrX3/2rPa8eQO3b++8Zs3N58+fvH696sKF&#10;2JOnBrehJl0c3RK5pSuT7pORn3x+8PMKP1ZwT+x+cvZJgwS11NQTs09kq5XNI5nHW/I0xECYAgC/&#10;zy8/f37Z+Wp/VoOBjRQBQzi/k3i6GXaRKpNXvqwrf39r2Fqqe2MpnlMev5C5mw2B/PU5M05mb5Iz&#10;1wxJUZ0cpWBW+aRYaPJU0abjV8kXdSRNkv9Vbi/2zuLsLu4QqYklsZFIXSyL2Wlqj+wZJaNaSSuY&#10;U0jVP+SPqBOpCE6fylMI2Vtya6SMjLS9ZiuA2nicSDeRjiI9RO6KLH7zmZ9+InfMVo/lDFmPOeW+&#10;3L9//9A3x5QpUyzUJGi1jh071qlTp379+nv27LFQLUazVDdw4ECqq1ev3qRJk95VXVBQ0N9///3T&#10;Tz9Z1B8jpwmb2aJFi7B1UaBw4cLQnpCGN27ciJkz9OOzZ89+++23c2+O48ePP3z48F3kKYUvXryY&#10;KlWqg+YLAcDmy5cvnz9/bnj6P3/+6tWrKDaEXli4cGHq1Kkpz7W4DSBRvFYX0whoBDQCGgGNwMeD&#10;AFTLtR3Xbuy6wXDp5OpUfXT1Sr9USlsqLYsQrxReRboUaTCngSJPiXQ7NPbQx4OMbqlGwKYQIOD0&#10;8ITDrPztHe0zVMjAltP52+Xne+qZzDNj5YyVh1Yu07cMDvONfnD6wfHpx23K+bh15unTp4UKFVJq&#10;EFYHgwcPjhN/WEtu2rQpS5YsN29aO6MCa6ivv/5aLQw///xz6zefdRwraNUF2bNnt74DrA2PHTtG&#10;7cmTJ69WrZr1HVA1Kjdy5MhhaQcCfXwI0r9z+HBwQACEqWl1wYGBL+7cOTN//sPz5y3hBmlPvZyd&#10;a2bJsqhRIwd7+5H7999+8YIJhoFY8PMzG3n6xnUehhCg8dPHZ67SalMrVKhZa2Z9dOERhOnMyjPv&#10;n7rv/8rfqDzlJbGiTSFbeWxCv0b9oCzh/K7O4u1uID1rFpe+LWVGHxnfQ9pWlxzp5MRlGb/SsKkU&#10;W0sNmCrrD0rqJP8hT420aZc6kiWV2L+bmTMlUpNIEjaVaiEthsiQZbIMIpX9puBAG0vj1JL6gByA&#10;SO0oHd+lSEVwOlEmXpWrgRJ4SS5ZVXYKZKRP4Af+hhsQva/6E1LVMerAx1lJKzGnfCtg2bZt21a5&#10;cuUuXbo4OTlZgjzlufPzzz/Hjx9/5syZ8JiK3bMctFQ3efLkBAkSqOqWLVsWLldL2+/evbt8+XKf&#10;/8/rYQmXIAHLli2rmgybefTo0T59+phWpNjbpEmTnj59mtGxd+/esXHD29s78ZsjRYoUNB/x5ru4&#10;UeqFo2RaEJvqzHUtUtNHjx5hzcXF5c6dO7Vr1zaXZW1HI6AR0AhoBDQCHwwChlD9LVf5be9kn71e&#10;9pwNczp5OLEaUQ10cndKmidpoY6F+MwWUo8vPb5/5v4H03bdEI3Ae4QA8fg39xgYN76VCKzYdRrV&#10;lfKfL6x7QveiXxVVLzlgV8m/8R41zdKusjb5559/Zs+ezdLpxIkTPXv2tHSN4dpneThy5EiWJ8Fm&#10;2jwniq3w9fUdP378/fv3af7OnTsPHz7MqjaK15qlGLwtoqIMGTLgALUXLVq0atWqZrEcdSNocVg7&#10;0/V79+61EDsRqTOslE+ePFmxYsXHjx9HWjiWBQJevz6zcKHfixfh2gkOCnp6/fr5pUtjWUtEl9vZ&#10;XXv6FKrUN9Ag9lQlyQRkdvIUswhdHV0deY3EK6Wa42p2PNKx1HeleEKeXXL21OxTZxadWVh/od9T&#10;vxjTpqGaSTA+qlJ3F4nvKbnSSfNK8svnsnCQDPlc6pSSeJ6y5aiMWCRfjJBxy+Wlr3w3Qa7ceas2&#10;jZQ2DQupAylexcVDPFCkKiK1pbSEMF0ja0iKukW2DJfh7yJS+0ifqTL1tbwOluAbcgPKNWbJUmNy&#10;n0SHmI6JfQtfYz3m9Nq1awxR6dKl8/DwyJ07N2Ti7du3zdg6RVDu27ePCO548eJBaCI73b59uxmr&#10;CGXKwcGhTZs2nTp1ojroWt6VMe6GrY4H4oQJExImNMxaLHc4OzuvW7cO7SdsJvQoIKxdu9a0OtyY&#10;OnVqs2bN+G/Dhg3XrFkTY9lpqFbQ9mLFii1atIghf9euXerNIYwqRC18bqlSpfhdt25dqFVugB49&#10;eqgCCFHDOkAAPr6pV38qDF8JRTmD26VLl34XgGEvpKTpye+//55B8csvv4Q85cUyLuXNm3f9+vUU&#10;M5Xiqvh9yuCAcjXiei3XodqyRkAjoBHQCGgE4goBsoDdPmiYpJE+jL0X0LWp3brVz8i0I8kalq91&#10;PuUe3M39k5o5jau+0vV+vAgQqn9lwxXecNjZ23mn8U5ZJGVoLOzExcslffn0nCc9senmJx8vauqp&#10;FRysNJ5Zs2Zl6ZQoUSLWp9bHhDXIypUrL1y4YP2qXV1dv/jiC6Q/NJ9oReS3Fl01h22gu7s7gZuQ&#10;p0qIw1IR6Y81hbesMa9cubJjxw4YA1S3NWrUmDFjhpU7Aur2m2++Qe4KN2KNqt/E5hN6+a66ggIC&#10;HlrsbvQPClp76VL3jRuNm0QZ3bAQearsGySoXs7xM8Qv2aNkm61tGi9unK1ONhK139p/6+b+m8dn&#10;HM/XKl901aYI9RqgAAD/9ElEQVQRdxbSUcL5PVwlkbeUzC2da8vor2X+QOnTQsrlE18/OXpJjl+W&#10;jsMN+0rFgDYNW7uRSI0n8ZJK0qJStI20MRKpG2TDL/JLfalP1P822TZJJt35/9h4f/E/JacQrlrj&#10;9nv/67ASc6qGKMO9+0aF7OjoyJ8EfZsXQGzCzSEnVGYhEw8dsmwEmdubwzAdCQk5c+YMo2+oFuES&#10;hB3cYoEChkxDFj0gi41tZziEmjStTgXO82aPNzCZM2eGHER0aRZ/MJgpUybGfphKxh5GHaD44Ycf&#10;+vfvz+u71atX0xGczJcvH7LcLVu28GqRd2uEJIwdO9bUAfoOnSyOUQDNLBci1AU9RMobNmyAlWaI&#10;DTctABdCjDLtUBeuWrUK0jaUNZhiiHXeK+IMpozR+vjcqlWrIkWK4PO4ceM+++wzGF7+++DBA0ZT&#10;DBI9ceTIEZ0R1Sy3ijaiEdAIaAQ0Au8LAtAxuAojEy9tPAkRtVv3259HPlA2RmkbUx12kXpf2qX9&#10;1Ah8SAjwTVTfU3ZHMarC/9NAtp92cjAsxIKCiVf9kNoem7bAmiG3TJ8+PZqe2NiJ5bUvXrz47rvv&#10;fvnll1jaicHlLN9YWHl5eXEtqyEWUJCnMbAT40twwNPTUxHWfGaBxodQq9cYG4/KhYxcrA1Z9LGM&#10;RQ5F1ZcuXYrKhWYsAzFC7VDGjRs3NqPZd5oCaLSRcXTY29klgjZ5E6Ef1gVOGW4JZ2di+S3hoEGC&#10;6ubonsQ9c7XMn0749PMDn8Of8vx8eO7hstbLZlaaeWzqMbIPmb1qFc7v5iKPn8nth3LzgTx6LoGI&#10;PIPFx8/wgWSpZm+xkUj1FE9Smt6Vu9fl+j/yDz9ITZXaVLWUnKf/yr+kTLWe7NTsEFvRoEVuzbD+&#10;c7Mi9ON7wiOJ37du3aIMyU3M2FKqQCeIQhDxo2F+EBxM1hgrBIkz9MK4NWrUCA1juXLlQrUINwgD&#10;QZcKWWzGxkZsilb/+uuvBO8bi4E5Ak9cVcw1wwO/zaj5VQYZ886fP1+lShUEtioDKW8O4XP5F7Jc&#10;WF2i48nYwKtFCnAPhHrFitsTJ05k5FDvHnkHiKklS5aQmxXWldeh3bp1g8EMq1TlQl6ZEmqh9Law&#10;t8SbhLJGHEqtWrWYH3Cf8GL57cMiJIQ4HUhVKuVCgkTy58+v7h9a1KBBA5WRgFuXYlbrPl2RRkAj&#10;oBHQCGgEbAcBSJlInTHdzjvSwrqARkAjYHYE2B4qUpv6e2qEiGUCwghEPKwviDDLli1bpOiZvQDx&#10;8vPmzUN0CYFoduNRNIgPv//+O3GTLFSRoEbxKrMXww3WbgQXqoWqdQ7FnFKXqpTfMMjWFL1SKQKs&#10;zp07sy42ip8s23alOX334ejqmiRXLgv54GhvXzRVqim1ayd2dw9VBcvz+K6uVTNlGlq5soVqN5ol&#10;B5GDi8ODMw98H/umLJgyyydZSHVy6+Ct9d3WT8g/YXPvzfdO3DOLDyANT7pstwyaLvUHSLcxMmO9&#10;IUK/SDZD/D5ZUCd0l3bV5bc58pREn2Y6VAD+ClnRX/rXkTpZJEtxKf65fD5Oxh2Vo+klfREpwsZT&#10;prWR7fSaXNOy06j0gJUeT3wfcuXKxQMRNvOPP/5QiTzMns8F5g4Sk2SjbNlE0HfOnDmjAkEsy0Cx&#10;tWvXjkB4hl709qbWaCAhGDCYSpdqnUOJKIsXLw7PaFojtGkoB8KeiZmHPIQZZqAXmYXAERPvwFs7&#10;wvaxZloFxa5fv44slwlKmjdH2BsAwSmqWC7khoFyRbJ6+fJlFLKAzBneDNO6cN3mne1XX32lsgRw&#10;g73mbcqboHtTa+plpumBSwhvcTtt2rScpzolnlVl0O2qDwylZr9XYwa1vkojoBHQCGgENALWRICB&#10;8sXdF87ezuzWbfz55sY3mT/JbHQDalUlUtSHRkAjECcIkG74xZ3wcxf+73vqoL+n/+scVhOsSlhr&#10;EF5GtBmLF+Qa1uw7VhascebPn0+CNWvWG6ouFjssoCCR2YkE+UiceAJtyvqdXrBysPwbFjE0jWjl&#10;FR/LW+N60wrgO7q55WzUyNXbO9y67Ozt3RMnzlanjuU8QXZKhtOA4GBT6ath8ygnpwrp0v1ds6ZH&#10;mNW62Z0h47Mht+mK8zXG1PBM6Vn+x/IFOxRkP73i3xZHtn9g9AF2kZpddfbJOScDfAKiWztq2uc+&#10;sv24DF8grX+V1kNkxEJDhtOEXlKvjPzeSeb1lzafyJ1H0r+V5MogJXP9Z8Oo6FZHeUWVrpSVP8lP&#10;JDbNJtnyS/5W0mqEjNgpO0mB2kSa/Cq/bpSN5+X8PJn3XJ4ToW9aEbLTe3JPy06jAr6VmFNcgZYq&#10;U6bMt99+S/A1aTE5wy5DUXExWmUYAlEpsmfRtGnTeHuGCjVal8esMMQo9cKQMgTeu/f2NYVi5Ug2&#10;ihw1ZmZjcBXEYosWLRiBEE6a0rU8nhQ5aHowS4hBFaEuoZlksEVJSsD7/v37CavnYBMqejlUSeYo&#10;ZCInEkRF6ytOM6w1I4D8C7dxUimUVQT9uxzm7vrzzz+xzIE/u3fvVpeYWgt7LfYhW42W+WBGHW7s&#10;sdUWNAIaAY2ARkAjECcIQIYmymKIzyBm//r264a4TlQixp9E7uw/ywYLyjdDRH+aeHHip65UI/Ax&#10;I8A6P1neZIYZb3DIs3+ekfM0LBpBAUHXd13nPDqAeKn09/QtQgSJo7TYvHmzii1jIwQrJ9kkMg+x&#10;5+DBg8MKO6x5S6uYfVZbROaxaIJCtWbt1MWiddSoUTCnLB5V6gCrHehykD2ZVscZlD1Wc8D6FTm5&#10;uRXq1Mk7TRq7N9GipofhTkiUKFejRoky/++1qHk99AkI+HP//k6rV6f19h5SsaJSnkKbwpaWSJNm&#10;Sp06yE7NW2NYa29p02XnPxn5CblNmb0wsSn6ZdFURVO9uveqzbY2dabVIbf7jb031n6xdkKBCdt+&#10;2BaVDTD9AuTYJZmyRr4cKQ0GyMBpsny3IZ9p5YLyXTNZMEDGdJNOtQxq00cvZNYm+aahZEklDvaG&#10;KP4SOaNHnkKVQnSulbW/y+/NpJmiStke6jf5bb2sZ8MopKaDZBAFzsgZCFO2ikJzWkJKkAJ1v+wn&#10;cj8cWCTwslyeIZbP8/suLppkDaE1fpa+F2Ji33rMKd5Bb/F05lAUmCWYU8wSGM7Bw5d0lmYhB6OI&#10;K63jPZXxVZXKK3r16lUiwYkfZzMi9g1kYI6itRgUM9Kmc+bMCYstPDKpfFQ+FwLeeT4iz4xBLaEu&#10;UelEUROXLFkSBzggkcnrSty94WlowthSL6Mj8wOC5Ynlx8lQphiuoH15+8p57PAOlmSp9erVIzUq&#10;DgMsaU/Lly8fNiERFzZv3hxaltkPXQ9py+vTsNb69esXqskqQyuEPmy7ooBJjk6G8tjDoi1oBDQC&#10;GgGNgEbg/UWAxIhZaxlSt7P706W1l45NO2baFkXT7Bm6xzDQv9maJm2Z0G9n39+2a881Au8LAnz7&#10;2PYkRUHDfN7/lT9fyZd3/xP2GegbeGDUgYdnDWmIiVFNVy4uc3raFKoqySYLFuUVchMUHtbUGxLi&#10;hsyFEEnWqqxinj59yhrH+sSlsVMUgWuFNHemt4GRNoW2tvReymFvP94lILGi3wmdpOthJ6BNrZku&#10;wPrfCFSl8dKla7R4cdaaNeFJjQ5w3jtt2hK9epX94YewpGrs/YQWI036l2vX/rZ7d5m0aVc3b96l&#10;SJE/qlZN6O7u5uRUMEWK6XXrWp82NbC2hkmMuCV0K9ypMM9SHqEkP60/p/5nez8r/GVhdtXb+8fe&#10;GRVmzKs97/yy80F+/+H2SFR69Y4s3iF9J0uDH+TbsTJ9vVy9KwWzyBd1ZHIvmf69dG8s1YpIikTi&#10;6SZOjoZQ/QmrQm8JFSl5akqVNpfmeSVvTskJZ/qj/LhG1iiqdKAM5DOq0i2yZbSM7iJdSkvpFJIC&#10;ttRDPFzEhcynL+UlLOoLCSc6AdnpA3mA7NRPzJ/p9X/3DzmNe4iMEhktMkQEfWPdN5/5+U3EDIq+&#10;2N+qkViwEnMKLXX27Nlhw4axZROfeT4iOeQVn3nbx+OeFC3wa1SB6hCW0KIsGNXxqpAMm7SCxy77&#10;HRHmYHx5xZMXSo49kZQAtmLFiiTrZIci8zbZaE0xmIxA4dKmhgmTvT1pWMmnw9jAHkoVKlQg+D1m&#10;zkBrspMSak0OtU/9woULGXFJEVCiRAlUpZCbHTt2pCI6GkIZUpWOIPV4hw4dUKQCERs9cTOE2sOR&#10;kiNGjCDlkDLr4+PDHlP4OXToUIBlYkF5Kgo7pCnBKZwpF1IM2SmvLsO1htiZEH7TG48QCTBhNyry&#10;nNJff/31FyxwzGDRV2kENAIaAY2ARuDDQAAtW6bKmVIUMjAy7JmwqeemnT/vRHlh4EyvPzs45uD8&#10;evOfXHnCfx2cHQp1KKS2oNGHRkAjYGUEyNBHqCmVIg+/uefmkhZLzi4+a/gzIPjKxiurOq3a89se&#10;0psqjlWV1AcIkOarWbNmrOP4zOqJ1RyrJGvqDRGaEOjG/h+nTp1C/MEqhjUjS0Wr9Q6i1x49enz+&#10;+efUyOeff/45Y8aM1twkihUZyzqWbHFCmxoGLwcH6AiWpevWrSPPG3Gi3BJWwz+uKrJ3cEiUNWud&#10;adPqzpiRrXZtB2dnr5QpS333Xct164p99RUaN7M7FhwScuHhwwYLFxIi36lQoal16qRB4eXiUjd7&#10;9p/Kl/8kc+b5DRsms0qq32D/4McXHyu1KYSpo6tj9nrZXbxcFHnKTCZR1kTPbz13jeeaNHfScj+U&#10;a7+nfZ2pdZCjXtt2bXnb5RMKTtg+eMfV4483HZbf50nLX+SzYTJqiew/K6mTSrNKMuJLWQCF2Ubq&#10;l5GsqcXL3SAphTBVm3IFBMr5G6FpU4W2Ik/rlpYTb8IG4DEfySM40JEysrW0JjOpkSpdLatdxbW2&#10;1B4gA0yp0i/lS0WVxpf47ApFGUdxtHvLDRtsksz0qlxlb6jUkjqNoKwO/ZNKUjmJE1tImf0G+J9B&#10;eEfIv44iPHVaisQXIQqdzx1EWrBhjgVrNpdpKzGnaj93yKmNGzcOHz4cTg0lptnf6vAEJLknww88&#10;HSEYpNwOG6JuLuCwg4qTxKYk9FRpVXlXNmjQIM6ztZHSlkLeKQEsB8Qif1ooDAGmmC2MoG6BFxGl&#10;4jRJNgrOixcvLlWqlPIWspIweV6vgQy9oLZ1iu5BQ3gph5ZWhcazJb2Rq0VNDG2N0pZJALstkayg&#10;Ro0alOckJQsWLMiEgFkCHDr8Kdxr2G2XmEbwAtZolrfBMJvt27fHJleRE4AnLTDSEPbdwvKCBQuG&#10;DOGdhagsDcolNoNSktuw1jDITpqIkcnDjXvsWEUxlKp79+5VlSJ6xb7pf6mFLARxmDQ9uh2ky2sE&#10;NAIaAY2ARiD2CDh7OpfsWZLfzOJ9n/juHrJ7Wulpw5MNJ35tS98tD88/hEWFYM1YJWORLkViX522&#10;oBHQCMQAAbY6ydUoV5YaWQxrY7/AG7turGi/YliSYX+k/GNRo0VnFpwJ8A1g+eyRzKPK0CowBTGo&#10;4oO8hBUBwfKIJ9T2UEz+UbqYfWUaAXTUpfahJRSPZYva4MGa+wmzaoM5Jd4OBFikozciyM+aDiCR&#10;QRzDwhD81dIVN6ysumXxPmbMmO7du2fJkgVPLBobajvfIxSmbgkTZqpa9ZNRo+KnT1+4c+ey/fsn&#10;ypaN7aHM7iQpTTdfvVpn/vwrT578Wa3agHLl0JaqJKdeLi6fFSgwvU6d5J6ekW9vZw7PnDydSvQo&#10;oWhTA1Hj5pSnaR6XeC6GP96QpwXaF0iQ0bC1Na+aeCnFYzNH/Rz1Z9dvsa196iaFHz8O2vv7ngWV&#10;pq5rvejggksOwUG1SsqP7WXeDzL8C2n7iRTMalB4uruKsxOStdAeuzhLjeKGIP2w/4Iq9XN55p9j&#10;98FcBqq0sBTOKlnrS312eWKvJwhQU6p0s2xGVRopVRqqeojUglLwgBw4ISfC/Tkux7HMjlLmQPrd&#10;NoCFu4wfUKcXGJHU5zedYPuHlZhTgICBatq0KXlOu3btygsuS2whx/eQDYhg0xj8YNbYk93SQyCU&#10;KHwl1ZHTeuDAgSTNoUYklqG0pXCUUG8oKC10Q9Bw3hMSa8BDX7GHKpcozpC2BkGlqpch+cCBA/yL&#10;fKw5cuSImTPUpUZ642GaGQBA1CSAKQgfVC9zUp0BB3UVnvAv4x73pp4oCxxGs5Q0XqVKMt1R/+U3&#10;mKuTxgsxbjQYyppynnrVB+WemqyoKoxnQv3Xmnt8xaxf9FUaAY2ARkAjoBEwIwLE9marne3TCZ96&#10;pvCEPIV/ef30tc9DH1jUgFcBBtrUyT5nw5xVh1XVdIwZYdemNALRRYAFf+0ptXM3yc2FKE/9X/jz&#10;PeXH77lfkH8Qq1PP5J61JtbKVCVTdC1/wOWZ/KMw3bdvH8siMmyy06+F1C2RYsj6iM2pEJ9aU/Gq&#10;lj8kMVO6EyVqMeYuiNRnsxSgOiJESa5qXLqySrWm6pZWwBQTcQh9DAIoT625WZMphiw/W7duDQ5m&#10;ATaKRuydnJyhLB0cIEyRmkKnRvHCqBd7HRg4+ciRFkuXOtrbz61fv1mePO5OTsbL4c1cHB3hT61D&#10;m6p7Hj70f0JMO+HN0//2qnqjQrUn+eibg2D8S7dk0R6HH+a5frEw6QT7chuqtjtfoaZ/quTely/m&#10;Wr80/5xJ+c7vyRvvWdIEhmB8FydD3tIIDkN7/59RhSp9Js92y+4xMqajdCwlpTJLproOnw5y7LdE&#10;lhCeX1NqoipFYXpOzsWMKg3rCeRpAtigd/+gVyWoP+r9+xGWNP+XJAIQeS6oPKeWezAZ0p///xEz&#10;TWV0bwIGWlWhkcILV1sK9WYsEN0qolLeSEoaCU3FS4K5KZOoKEL+ZR1wouK5LqMR0AhoBDQCGgGN&#10;gA0iwBoDwUXzVc2RaaQonMKgP1WJTdN6w5kSxfbpxE8TZklog55rlzQCHxECcKPJPGv+XbP5muZ5&#10;mucxfiWRhKcplaZs/7KtN7XOVC0Trzo+Ikyi0FSjcoJlUVzRpspNtQmEpeU+YSEBAaPExMq0qWEo&#10;MVGuGOW31hS9KkCoUdVufQSMPQIUcCPWz/QahW9JzIs8ff362w0b+m3dWiRlyuVNmpRMk8YlRtGu&#10;Mfcg+lcGh8j9p7L+oAyZI00GS8c/ZNwyQwR91nR2Heo7jR/kOWZe7p7bGnba17501wIOr30P/LZj&#10;esnJK9utIDUKSVEiqBCq9JW8OiSHJsiEr+SrN1Rp5lpS63v5fq7M9RXfqlK1j/SBNj0rZ7fK1rEy&#10;Nrqq0ug3V18RbQT0IBptyPQFGgGNgEZAI6AR0AhoBD4GBJBgJM+fvMLgCpAv3f7p1ut+r57/9ux8&#10;rHPtqbVzNc5FgjCI1I8BB91GjYBNI2AnrglcUZV+Ov7Tz/d/zveUnx53ejRf3bz096UT50isMxHb&#10;dPdp5zQCHxACJDa9/Phxk8WL558+3TR37tn162dKmBDZqW02kd2rfF7L3jMydrmBKmXfpV/nyMZD&#10;hnShjcrJrx1l/kD5+TNpUkFypCPa1cEjkauaFHU40KHG2BrJ8iU7s/DM4qaLJxebvO+PfS/vvd2j&#10;LxRVWk7KZZJM0KM9ped0mQ5VWkWqQJsulsVn5AxUKYzq1/J1JamUVtIiC/USr7C5Sm0TwI/KKxu9&#10;iT+qPtCN1QhoBDQCGgGNgEZAI2CbCNg52Dl5OLnGd3VP7O6exPBDdDCcKXtD2abD2iuNwMeJAKpS&#10;Zy9nvp7qe8oPX1uU4/r1xsd5P+hWawSsj0BgcPDuGzdqz59/7O7dXytVGlqlSkI3N3u1R5ItHShE&#10;2a9p1kbpMU4aDJS+k2TBVnnlIxULSt+WMn+A/NlV2teQYjkkoZd4uP4v0J5GqEkRWVDyNMvTcF7D&#10;djvbkSDV577PtoHbxhcZP6rDqD7b+1QOqpxNshmpUna0rygVoUoXyaLTcjpcqtRN3NijyXRbJ1sC&#10;TPtiQEAzp/o+0AhoBDQCGgGNgEZAI6AR0AhoBDQCGgGNgEZAI6ARiAkCJDaddvw4atOg4GCkpu3y&#10;5/d0tqEd0wnGv/tIVu+TQTOk0UD54k+ZtFou3JQCWeSr+jK5t0zoKd0bScUCkiyBeLmJq7M4RvCC&#10;2E5CXEIuJbi0Kf+mNYPXLD6wePmY5WcynXky94lzA+e8pfOSzui7h99pqjQmd5KtXqOZU1vtGe2X&#10;RkAjoBHQCGgENAIaAY2ARkAjoBHQCGgENAIaARtG4Jmf34Dt23tv2pQtUSISm1bMkIENoOLc35AQ&#10;ee4ju07KX0uk3W/S8hcZOt/wZ4rE0qKy/PWVzO0v/VpKrZKSOZV4u4ubizg5koQ3fMcDJfCUnJon&#10;81CPVpfq5ColDL+rQ9epHlMfJ3+coVmGXEtyFdhaoFDzQqlupEreI7kUEv+u/rJbVAC+VpXG+f0Q&#10;Swc0cxpLAPXlGgGNgEZAI6AR0AhoBDQCGgGNgEZAI6AR0AhoBD4uBEhseu3p05ZLl04+cqRRzpwL&#10;GzXKljhx3CY29Q+Qk1dk+gb5Zow0HCD9p8iSneJgL7VLyc/tZf4P8ntHaVVF8mSSeB6GYHxnRwk3&#10;Z3uQBF2SS0tlaX/pb6RKO0kndnC6ITcKS+Ee0mOWzDohJ3bb7Z7kMunLhF9WL1z9k18/6bi/Y+0/&#10;a6fIlOL09NML6i6YXn76sanHXj95/XHdGR9cazVz+sF1qW6QRkAjoBHQCGgENAIaAY2ARkAjoBHQ&#10;CGgENAIaAYshQGLTQ7dvk9h0/61bfUqXHlGtWhIPjzhJbBocLDcfyLLdMmCqNBok3UbL1LVy+6GU&#10;ziu9msisfjLqK+lUS0rmliTxxdNNXJwNXGqow5QqrSt1s0rW4lK8nbQbJaNCUaW7ZNdUmdpduteQ&#10;GhkkQ0JJ6C3eqEqdHZydPZ29U3vnbZW38eLGbba0IR3qk8tP1n+zfmLhify+fei2xXpDG7YsApo5&#10;tSy+2rpGQCOgEdAIaAQ0AhoBjYBGQCOgEdAIaAQ0AhqBDwYBv6CgBWfONFy0yMfff1qdOl2LFSOx&#10;qTV3gyIY/+lL2XpMhi+QNr9Jm19l5CI5dEGyppFOtWVCd5naW3o2kWpFJU0S8XIPJ3VpsARDia6U&#10;lT/Lz02kSQ7JYaRKUZsWkAJwozNlJqrSd1Gl4W/rZCeOLo7s15eicIpKv1b6bN9n1UZU807lfWTC&#10;kbk15s6uNvvknJN+L/w+mDvhI2mIZk4/ko7WzdQIaAQ0AhoBjYBGQCOgEdAIaAQ0AhoBjYBGQCMQ&#10;KwSe+/n9vHNn17VrU3t7L27cuFqmTG7WSmxKMP6xywZJ6ZejpPEgGTxd1uw3yEibVJBhnWVOfxnU&#10;VuqXkWxpxNtD3P+buhSq9F/510iVZpfs0KOtpNXv8vtROZpLcsWQKn0HlvYO9kYJapPlTVptbpWj&#10;fo57J++t/WLthAITNn+3+f6Z+7HqBn2xFRHQzKkVwdZVaQQ0AhoBjYBGQCOgEdAIaAQ0AhoBjYBG&#10;QCOgEXgPEQgReeXv337lyjEHD9bMkmVJ48Z5kiVzcohgH3ozNDIoWK7elcU7pM8kaTBAvh0jMzbI&#10;81dSpbAMbCvzfjBwpm2qSaGsktDrTepSJ7F/Q3RBld6Te2tl7VAZ2kJa5JN8uSW3kSrNKTm7SJdJ&#10;Mgna9IAcmCEzwgbgh68qjVab/l+Cmrp46qp/VP38wOeVfqvkndL7wOgDMyvOnFd73un5pwN8AqJl&#10;Uhe2PgKaObU+5rpGjYBGQCOgEdAIaAQ0AhoBjYBGQCOgEdAIaAQ0Au8NAkHBwUfv3Kkya9aWq1e/&#10;KVbs708/TeHl5fCu3ehj1yyC8R89l02HZeg8afWLfD5URi+Vs9ekUDb5qr7M6CN/fytd60nZvJIs&#10;gUFz6krqUgcJkZBH8miLbBkpIxVVipK0mTQjHv+gHMwsmb+QL4xUKZH4faQPKU05b8xVagaq9B0N&#10;VxLUeGniFWhfwCBB3dQqe93sdw7fWd1p9YSCE7YP3P740uPYYaavtiACdiHckrE4goODp06d2rFj&#10;x+TJk8fCTOhLg4KCHjx4kDp1ajc3NzOajcAUONy+fdvJySlZsmTWqTFSZ9zd3dOmTWsLzly+fNnO&#10;zi5z5sxx7ox2QCPwkSDAE+nu3bv379/Pnz+/rTUZ3x49enTr1i0b9A2snj9/fvXq1Zw5czo7O9sa&#10;dMo3nqWenp625tvr16/Pnz9vm74x0zh58iQDYsKECW0NN3w7ceJEihQpzDsLMksz8e3cuXOJEye2&#10;hYlNqBbh25UrV1xdXdOkSWOWxprRiPLN3t4+U6ZMZjRrFlP4duPGDSbJNuibGraePXuWI0cOszTW&#10;jEbw7c6dO4xcefPmNaNZs5jCt4cPHwKdbfrGsHXt2jX61NaGVHBTvjFseXh4mKUvomvE19f3woUL&#10;6dKlS5AgQXSvNUv5wMDA06dPMwDF1UOeZxEIJEqUKA4dYFoVh0OJeibzO2PGjGbp0+gaoep///3X&#10;xcWF70J0r/V5+HBa2bIF2rUr2atXFK/1DwpaeeHCNxs2vPDzm1q7dvUsWdydnKJ4bdSL+frJmety&#10;+LwcJ9XobQkMMlCiOdJKgaxSIIukSyZODkJiAH4rwhaq9LE8JhXpKTmFdPSMnLkm1wIlELVpMkmG&#10;wpSfPJKHqPxEksjRcKnhx3L0aNRbGhwUHOgb6PvY9+Lqi2cWnLlz6I6zl3PaUmnZXSpLjSwOLpaV&#10;8UbdT/OXJEVBeZH2Ij1jbpsn8IQJE4YOHcr4HnMr0bnSbMxpbu5J8x3+/v4XL14sWLCg1YYiBuCj&#10;R49CVtrChE85wzhUrFgx84EaQ0s8kbdu3coSomLFijE0oS/TCGgEoomAooqYjzZp0iSal1q8uKIV&#10;eEbZoG9q6b5r165PP/00rpZS7+oA5dvOnTt5liZNmtTi/RSdCvANvmP9+vU26BvtCAgIWLJkSfHi&#10;xdOnTx+dZlmjLL4tXrwYyiNXrlzWqC86deDbunXroNhs07cdO3bEixevSJEi0WmTNcqCG745OjqW&#10;L8+83rYOiJKDBw8ySbZB3+BQTp06xQKmRo0atoWaCL4xpKIDaNSokQ36xpDKCxgb9I3hng7dt28f&#10;fWprQ6rybe/evRUqVEiSJIn1u5Vx88mTJ5s2bWKxFldjk5+f3/Lly/PkycPbYusjQI04sHHjRkaZ&#10;uHKAhyFTPoaSwoULxwkCjBeHDh3iyVy2bNk4cUCx57z85vkWXQeiy5z6BAT8sW/fXwcOpPH2Hluz&#10;ZqEUKZzNF6FvCMa/I4dgSy/L2evy0lfs7SRTKsmb0UCY5kwnzlCl8J0O4mBvoEqfy/PTcvq4HIcw&#10;hSq9IBcUVZpcksOTIjK1Tao0/D4KkUC/wIBXAf+e+PfU3FMXV13kT3SpeVvmzdk4Z4IMcfNiJrq3&#10;U/TKf8zMaefOnXv37h09vCIszVA0adKkX3/91byEbAR1Mqnq168fb+26detmxobEzBQPwR9++AE9&#10;1+jRo2NmwYxXMSTUrVsXNS5jsxnNalMaAY1ABAjwvRsyZMjff//Nm2RbA4oH1MyZM/v27WuDvvEk&#10;501Pq1atmMjampYN37Zs2YJvy5YtK1mypE11K0tQaHq4GBv0DaBevHjBwmzMmDGNGze2KdyUbyhN&#10;vv/++x49etiaby9fvmQt17Jly+7du9uab69eveLVS7Zs2f744w8b9I07DZ5o4cKFtuabj4/Pt99+&#10;+/Tp0wULFtiabyzdf//99w0bNkBm2ZpvKFNYU8yYMeP69eu25hvUz/Tp03/55Rcb9I2pCMwgqzz6&#10;lEBAm4IO3+DsOnXqxLsr3qtZ3zfGTV4VVK9e/a+//mrYsKH1HaBGZNS8GGMA+uabb+LEARbsVapU&#10;YZSJKwd46Uvt2bNnHzZsWJwgwByA0Z/Rdu7cuXHiAIMCD17e9h05ciS6DkSdOSVC+d7Llz02blx7&#10;6VL59OlHffJJKiL0VRrRWBzBIfLwmRy9KMcuyZGLhsD84GBJnkjyZTTE4+dOL96eb+SlsKUOIT7i&#10;g6T0iBxRVOlFuQhVGiRBCSQB8fg5JEd+yV9YCtuaqjRa8AQHGiSorx68QoJ6eu7pe6fuuXi5pK+Y&#10;Hgo1Y6WMH5QE9SNnTmH6onVnRFyYkWDcuHEjRozIly+fGc1GYIo1bc+ePVOmTNkrynp1yzkGMYEb&#10;hQoVgj62XC1RtMzUpGrVqgTpMBuO4iW6mEZAIxBLBFhKDR48eNSoUczGYmnK7JfzgJoyZYqaKZrd&#10;eCwN8iRnKcUa5uzZswTQxdKaeS/HN56iqIqQdpYpU8a8xmNpTYV1Fy1a1AZ9o2mEZBILz4DYokWL&#10;WLbU7JfjGwrigQMH9unTx+zGY2mQFR0ynLZt29qgbzw96tSpw3J37NixsWym2S/Ht1q1apFSY9Wq&#10;VWY3HkuDMM5dunSBrVi5cmUsTZn9ctjJn376ae3atcePHze78VgaxLdBgwZNnjyZ9UUsTZn9clR7&#10;ODZgwAAb9E3p1nmG0Ke2kEDMFHx842Zr06bNmjVrSpUqZfZ+idSgEjLzdmrixInNmjWLtLwlCpDn&#10;gakOA5B5BUxRd/Xx48eA365du7hygNdITPlQvMJfR91tM5ZkDtC1a1dGW148m9Fs1E0xKPDg3bx5&#10;8+HDh6N+lSoZReY0KCTk3IMHnVevPvPgwRdFivQqUSK+qyt5/KJbnbG8z2s5fuUNW3pBrt8T1KZe&#10;7pIno+TPbPhJntBAlTo6hPg7+Jy3OwdVirYUthSq1E/8TKlSCNO8kjeFpCDu3nYC8GMMi/FC9OxB&#10;fkH+L/3vnbxnkKCuvsifCTIlyNMsT+6mub1SecW+iri38H4yp7F9VxD3uGsPNAIaAY2ARkAjoBHQ&#10;CGgENAIaAY2ARkAjoBHQCGgEzIQAiU3XXbpUd/78a0+fjqhWrX+ZMgnc3GJAmwYFGZKPztok3cdJ&#10;g4HSd5Is3y0ebtKskgzvIrP7Sb+WUr2U38tUx5e6T+/n8m1lx3KZ7TJVkSq9pNcqWRVf4reRNmNl&#10;7F7ZSybT2TJ7oAxsKA1zSk5Ept7i7S7uzuJsJzHnc80EmBnMAK+jq6N7Yvd0ZdN98ucnn+39rPzg&#10;8g5ODtsGbptYZOKKdiv+2fIPCVLNUJM2EU0ENHMaTcB0cY2ARkAjoBHQCGgENAIaAY2ARkAjoBHQ&#10;CGgENAIfKAK+AQFjDh5sv2KFu7Pz/IYNm+fOHa39oAi9v/VA1uyXwTOk8WD5apRMWSOPn0u1IjKg&#10;jczpJwM7+OWucvxE5hk/e/Sq7Vopp1PmynYVv5FvlskyRZWOkTF7ZM9hOTxLZg2QAWGpUnv5kLks&#10;e0d7NoyKnyF+oY6Fmq1q1nR504wVMyJBXdR40bTS0w6OOfjyns0F/32gX4W3zfqQ77YPu+d06zQC&#10;GgGNgEZAI6AR0AhoBDQCGgGNgEZAI6AR0AiYCwESmz708em2fv1PO3cWTplycaNGxVOndmFH+siO&#10;kBB54SO7T8rIxdJ+qLT5VYbPlzP/GILxv20kU/sEdvz6dLxa89fm7dMmQfUCbplrOFfsbv/1fJnv&#10;Kq7NpfloGb1Ldhmp0kbSiL2eEkvieBLPQzxQlX7YVGm46BolqOnLp68xrsZn+z4r9V2pIP+gLX22&#10;TC46eVXHVTd234isW/T/zYOAZk7Ng6O2ohHQCGgENAIaAY2ARkAjoBHQCGgENAIaAY2ARuA9RSA4&#10;JOTCw4cNFy1adPZsm3z5ZtevnzlhQscI94PyD5STV2TaWvl2rDQcKD9MlQ0HJWl8aVczuEe3fyr1&#10;mv+kaZ9RRWtUSJqllnu5b106L3CYHSIhDaTBn/LnFtlyTI7NlbmoSjVVGsE9gwTVxduFhKdFvyra&#10;Yn2LxosbE85/fvn5+XXnTysz7cikIz4Pfd7TW+59cVszp+9LT2k/NQIaAY2ARkAjoBHQCGgENAIa&#10;AY2ARkAjoBHQCJgfgYDg4O3XrtWZP//M/fu/Vqr0c8WKCd3c7MPbD0oF45OudMA0aTxIuo2R2ZvF&#10;LzCkVKmHVTtuzdR/4LE29fqUzdoqXZHvPDovdZ3t6Bhcz67OCBmxWTZDlaIz/Vl+bipNC0iBj1xV&#10;Gq1eRILq5ObkkcQjQ8UMNcbWIAtqqd6lAnwCNvbYOLHwxHVfrbt96Ha0DOrCUUdAM6dRx0qX1Aho&#10;BDQCGgGNgEZAI2BmBEKCQu4eubvth21zaswZnmw4P3+k+GNGhRlb+m65f4b9R/WhEdAIaAQ0AhoB&#10;jYBGIFYIBATKkYsC48nh9+LFgalT93u47di68dqOHZxhz6HLdwP/2HG06eLF/Eli07b583s6O5tW&#10;STD+05ey9ZiMWiKthhiC8YnKP3fbP1nuS6lbzAzs13RpxyzDauT4NVvDFd7THN1eN3SqNdL+j3Cp&#10;UjKZeoqni7g4iEOsWvWxXmzv9B8JaqNFjdKUSHNq7qm5NebOqjzr2LRjr5++NsUGdvX6juvGM8GB&#10;wQ/PPzT+Sfj/zX03KfOxwhmldmvmNEow6UIaAY2ARkAjoBHQCGgEzI4As9WDYw8uqLdg34h9Vzdf&#10;fXX/FT8v/31J4qoDIw/Mrjr7+PTjZq9UG9QIaAQ0AhoBjYBG4KNCAG70/A0ZNst338hRE0qVmrB2&#10;7bqSpSamyzTpyy8nlyy9Z9vJRrM2/HZgS84kSVY1a1YuXTrX/09s6hdgoFynrpWufxn2evpxZsjq&#10;w34vUh4PqDPqwnclV32bena9ktvyD3RL+Ky5e60xzsO3Omw8Jkfnybyf5CejqlRTpZa42YwSVDaP&#10;+nT8p+33tC/2dTHC9jd02zCpyKTN32++d/KeqhdW9MTMEydnn1R/+r3w2/3rbvU58HXg+WXnD409&#10;JCS4tegRJHLzzQ+62ECRp///51sfLVq3GYxr5tQMIGoTGgGNgEZAI6AR0AhoBKKLALTp4b8Pb+23&#10;9fmt50xqgwPeSEHeHMgBAnwDXtx9san3Jk2eRhdYXV4joBHQCGgENAIaAVMEXJykRr4Xjgt7bP51&#10;2HYnp0358z9OkPBm0qQzSpfe/ejBF8unXQo43ThXzgWNGpHY1E7sr96VJTukzyRpMDCk598yc4fv&#10;KYcjVysOOdK19I5+aQ40r+dQcl2j5EXGefy2w2XdccdD8+00VRpnd5xBghrPJVHWRCV6lGi5oWW9&#10;2fVSFk55dPJR9KdzPplzas4pCpTtX/afzf+8JU+Dxf+VP+5Cm15YcYF8qVWHVXVyd7JgA8jCOlyk&#10;wJufyiJXRf78/z/Li9yxYM3mMq2ZU3Mh+bHY8ff3T2ZyJE+evEyZMuZtPFWULFly/PjxkZr18/NL&#10;nTr1ypUrTUsGBgb27t27VatWkV5uWiAoKGjkyJG0LG3atFG/EFebNWvWv39/00vwKor+G696/fp1&#10;qIbEwEjEbgPLqFGjypYtG/XW6ZIaAY2ARkAjYDkEQoJDnl57uvu33f4v/cVO4meIX+nXSp2Pd+7x&#10;b48OBzuU6V/G2dOZ9/9oB9hBVYftW64jtGWNgEZAI6AR0Ah88AgE+/vd3rrW79jKo6mSbitb9kn8&#10;+CF2dkEODneTJVtYr941D5fqJ472yl3ixDn3n+cFNB7y+vNhMnJ54Mbnh08UGXq8fe2zfYo4fDao&#10;RqWnIzK03+y5+LTrwWVO84fY/dJCWqhcpVpVGue3kJ29HeynRzKPzNUzGySou9sX+arIy3sv13RZ&#10;M6X4lGNTj+VolON/5KkJbVptRDXP5J7MRS14oA0gPcCjNz+PSQ8hApdq+qcF6zaPaWswpyEhITdu&#10;3Bg+fPihQ4eU18HBwWzXNmzYMNOTZmkQ9FDnzp3r1q3boEGDPXv2mMVmpEYg3SZMmLBixQrTkrT6&#10;1KlTeGI86tev//PPP0dqLZYFQOD777//+++/w9qB5itatCjkICQdPRKzimjXkydPfvnlF1rHceTI&#10;ETc3t379+kVqDZRg7qJCs1LFo0ePfHwi3x6Okvfv34dkDIX8ixcvnj17FqlLpgXAbfr06bSLFkXr&#10;wqdPn1JdKAceP34cFf+NV9GQBw8emDaEM9E1Eqnbr169wma4xeidhQsXpkuXLlIjuoBGQCOgEdAI&#10;mAUBFKan559+de8VU1WPpB7NVzYv1q1Y0jxJPZN5piiYolSvUjX/rqnIU9/HvofHHTZLpdqIRkAj&#10;oBHQCIAAE/jChQsrNQiyiR9//NHKsCCbGDp0KLVnyJBhypQpVq6d6lh3zJo1CweY/1u/+abtZd2X&#10;KVOmtWvXWhkElj/Hjx8HgZQpU37yySdWrl1V9/DhQ3UT5sqVy9IO+Pv47Bk9+lCKZNvKl38WLx60&#10;qaox2N7+taurq+/rRAdP/tJ15c9zgpdf+edYhllXGn/h0Ldt6S9WDKyZem3OH87G377MbdYQ5wGt&#10;7FuUlJJJJImmSi3dZTG27+DkoCSoJXuUbLm+Zb1Z9ZLnT35wzMEV7VY8PPfwxIwTx2ccD3odpNSm&#10;1qBNaQmpACydDSDGeEXtQoszpxBABw8enDt3LkRSQIAh6Sy06ebNmy9duvTFF1+UK1duy5Ytt2+b&#10;ZwswHn8wX97e3tOmTYPK/P3338+fPx81HGJeStGmy5cvZ/wztULWiRw5cuCJOuBMnz9/bumHsqJN&#10;x40bF5a2w09UnIkSJWKEaNeuHcVi3maRePHiJX1zoDlt1KhRuERtKPvcCXj1LuYuNs6Y5Vrcu3jx&#10;Yvbs2ZMkSWIWg7E04uLiAvXPa4BY2on65dzAsLdRL69LagQ0AhoBjUBsEAgKDCKxKaOPo4sj0VWJ&#10;cyZmv1T0Ati0c7Bz8XbJVitb1lpZDROnwOAbe2L4vjM2HuprNQIaAY3Ah4oAi6arV6/OmDFDCUG6&#10;d+9uzZayHGaV+tdff61evXrSpEmDBg26eZPkf1Y9UH707dsXBDZs2MAi8ejRo1at/v8r8/X1BQEI&#10;xFBSGCs48/Lly99+++2bb77ZuXOno6Oj9flrHICvaNy48b59+4oXL/7TTz9ZtNUQMbu8vLZUqPDc&#10;29tIm6oa+fNZ/Hgra1YMcF+Uq/vort1PzW1Q7Ejh35cnHvuL+3ctnRsUdShoVJW6iqujOFrUVW3c&#10;LAiYSlBrjq/Zble7wl8Ufv3i9fWd13f+tJOJ5bll56xEm5qlPXFtxLLMKaPC4sWL4UZ5jWFsKYsE&#10;aNM0adJ4enrmzZuXp+TZs2djjwNm7969y3OHp0+CBAkSJkyI2HPbtm2xt/wuC9R469athg0b7t+/&#10;nxrDFuMRzHkOLy8vNLbVqlXLnz+/hfxRqKZKlYr3dRCaYWuBOZ06dSqh5XCd+Lxq1aoYy05DGUdz&#10;qmqEGQd848tbdYYae/bsyUl8g9fGSWSnOAMgqiR3QlhPaM7ly5f5r2k2AKN9TIWN5edGUgZNhZPG&#10;kyoWXqHEe0VcMo2Opxhvm6EO0QVj2eiesXZmV9999x1XhZudgAuVq2Fj4dW/OFKkSNG6dWsw4Yxy&#10;INxLaCP/AhNo01q1as2cOfNd5Y2VlihRAt9MMwYo/zmvasGaUe6t+o7mqNQE6r8HDhzYu3fvV199&#10;hU2FHvJk1ZW4qiwrUaqxc81181jo66DNagQ0AhoB20cgJDDk1v5b+GnvaJ+2VNpzS84NTzbc+DM6&#10;y2hHd8eMlTIaljTBIc+uP3t596XtN0p7qBHQCGgEbB8BlqiKqcyWLRurGGQTLEut6TZLj02bNhUp&#10;UqTgmwO94bp166zswPr162l7pUqVWFgh7lm2bJk1HVB1sb5gaQZ7GydVX7lyZceOHQSqsiqsUaMG&#10;yy4ruwFrPHv2bERIyoHJkydb1AF/R8dtOXK89PQMRZuqSlGevogXLyh9zqGpOzb3+LSIa67Ejt7x&#10;7eJ5iidUqYM4WNQ3bdyiCCBBdY3nmiRnktLflW6ztQ1ZUBNmThgUEJQgUwKLB+lbtGHWNW5Z5pS2&#10;QMHwPCpdurSxXYRRIzyE2eQM3CK/keibpdWMghBPRpYW1V4owsgstZgaQVj6+eefQ0LZ278TSdi6&#10;c+fOIbyFr1TttdCBM1CTW7dudXAI59GGGxcuXCAehGJZsmRhwL5zxwyZeOHg/vjjjwoVKjDyoTxl&#10;AFBvbgEfClKFnCMx5iRa127duuEA+lwGqi5duqxZs4aTbdu2DSuApSvh8riKHjx8+DCmqIj3otg/&#10;efIkFB6fTdOb0u9t2rSpXbs2/4U0JPZE3XuImtXJBQsWfPbZZ1jDDspKJgrHjh2Dy1Z94ezsjM/0&#10;zq+//tqyZUuqVu5xktuJlKk0hKAeXkViKlRaBkUpUhg/KazoUXXgAPLeL7/8UnlFw3FAZRgAAVrH&#10;XcFVxobQij59+vCmgbe++fLlU9H64ZbHMrjVqVMHAKFNURmHyhgAUDQQgxQAXkAwcp1gywsGlW+B&#10;ipgwcQMTr8QZeg1/uAp4eRNOAUhV3KNncbhr1640E7NAjZ8Wuo21WY2ARkAj8PEgoLaEQmFKFBVJ&#10;+l/df/W/nwev7PiP89sBnb2k/j3278eDjG6pRkAjoBGwHALM3pmNp0+fPlrbG5jRHxy4fv16xowZ&#10;WbWxDMETBLBmtB+pKcUdsy5zcnLCBxxgqh/pVWYvQCYx0vcNGDDA7JYjNQgCiK74TaIAEIA+hsON&#10;9CozFuAeoAtYdqFiwQHIU9BAlWXGKkKZckUZs2tX/KdP7YP/tx2lKmMXEuLq65vh7t2mIXZedu6a&#10;KrVcL8ShZSVBdY3vGuQXxIck2ZM8v/n85JyTcejS+1W1ZZlT+ERoU55HDAlGXHhCcRipRkWuxR41&#10;CEFEfzBiqFyxRhW8yoMmi73ld1mgRoSEVapUQVIaQS14wuusihUrWjSJJM4w+MHxKUo61KFSzfKA&#10;VqSq+h3jJAk84jt06GCUH0LCMuZhExKZ92Z0QeLEiakOopZa6GjEj8bXubCTZAxgcIKIpKcAEA4u&#10;bLA/1nj/xlXUwm5LmKIrJ06cqISQhQoVggqkLtVMWvfPP/9A6qFvVf+FpAZ2WD+4P0IwOMnrXATO&#10;0JfKpWLFivF6GaLw7WhhZ6eC9En1APu5ZMkSjBQoUAD3YHuhSmmOugqXQiGsXKUw8kxkm6Z8LnMR&#10;mobwE+OABlCKvuQSxK0q3QFQ4DwnaSDxGtCmHJTnWmMnhirP1MrYXu75ypUrk742bKfjMGQoTYAL&#10;5hY15m9VDUHorTqFiSOf+YbSdu4izuAJUTNELVGAy9FuQxnTOvLbggwf6DK4Wst9s7RljYBGQCPw&#10;sSGA7DTSJhPdH2kZXUAjoBHQCGgEIkWAuS7qAdQ8TGtZJpBgLdJLzFuAdQrMqanYhT/NW0XE1hRt&#10;Z+qAWo9Y82BxhCCD5QZKF2vWq+pSzKlal/Gb9RHCFIsSl6HaaHRAsSL8Np6xEBosw4ukS9dwzYoE&#10;/yVPDbTp69eZr/3T4ujhnBUqWKh2bdYWEOAlPblNL625VGNcDe803hUGVzDdMMoWPLRlHyKfqcfS&#10;e3iocCWQpmZhvmJZi7oc9mfs2LGEOcP1QLFZYRTkGWdKCofbCh6CRNBDb0WgSzVL88HZSAWGNcgA&#10;Gepk2DNRdANSj6291A5RHLt37ybChWYyBcmaNSvzD95bojLmjLFfQlkmwH/79u0k96EwAth58+aF&#10;rZoyxstxFc6RWHLYYU7y3OcqY2JZ7h/0s4y+ipsGB3UtZ5BeMhirEH6ElsYEOqa8ZNhhjEQBmTNn&#10;xo7ioxlHFVbh9rXS8Kqb3N3d3UiP8idXsesUFqBH2R2LM0ZMjMpoLlTGaQXJbsi1Gu4r31DluYQ5&#10;n3pPTqfjbbh9pyKPKMC9Zzohw43cuXMrWDAV9k5AwaoYZzxHkQrUNI3cF7Qigi6L4v2ji2kENAIa&#10;AY2AKQIhQSEPLz7M2Shnz3s9jT9fX/ratIxBl5o3ucZNI6AR0AhoBGKPAFPfa9euxY8fn4UMoWYI&#10;EYyBaLE3HkULxkWBWgXEeF0WxerCFgtVo/UdYOGD2hQ5TgTrshi3LtILwdy0C1R5K4MQ1oGwZyJt&#10;SNQLOHt6lu7T28XrWYPFi5Pfu+f4RmEGberm65vj3LlqWza+zuuYqUqVqBvUJd8vBBRt+nZLqGSe&#10;TCzjpYtXbmA565Gnhj2PwjvgAt8HbYDFmdNI7yeIJ8atSItFsQB6QEKn2ZEJ0RxPYQbCKF5ooWI8&#10;lIl6hsLLkyePhaqIillADhuNgpwwKteGW8a4Q5RRg8lI8+effyIFVdH6ERPKSvbIlOXEiROjR4/u&#10;169fxHkV8B8KDzDv3bunphfqJaE6lFJSbU8fylvuAZL44NLp06epjn26Im0y1nj/rAS54doMZSGs&#10;M7iqytDvbFWJ8JNmhk3MGsoOdDAx8qh3v/76P6vldzls9I0PkcqHlSJbmYJyxRnS76pofSS9YavA&#10;GSM5Do9M3nS6jMzlqsugvCPtskhx1gU0AhoBjcBHjgBhUwmzGMJE2ADq6qarjq6OHkk9jD/uSdwN&#10;G0PtfrMxlJ2wYZR3Wu+PHDHdfI2ARkAjYBYEPDw8mOiST4yFDLHSJOliSmzNPZqYVxOdbWwLQgrc&#10;MEvTomgEB4wLFi7hTysnLlApPj/99FMEKFH02bzFwBw5iKlNFTJv3loisAbmofYmCXvGvM742QUu&#10;jf/v2fyD3JweVdu5LNm9e04BAQba9PzZEmc3vkiecEfZPo8cn5u3Um3NRhD4D22a3BNywDC7tLci&#10;eUo8bSmRViI9RdiQ7zORr958/lakpkhEIdw2AqHEAXOqeFLiI4y/zcicYlNtygS1R3LJ2JCDZuki&#10;WC1CoclZadEMp1FxFQcQGEI4qsh9xQ9G5cIolsEsSTlRJhKqTzg5CQpCXWiskZdpyFTJ7KP2OCI1&#10;O1ldwk0yYGoBKrZ58+akK+UkLC2ZTAnJVwWwjLVSpUqhiFSR+/yXsYcYdsY/AswZlrgfCNifM2dO&#10;pM1h1ESzTMg8KOEqofqoViOYTChhKYVhJInNJzTeVGRN06ia1oWrqzV1hlYQL8/llI+YZqUkql7a&#10;Syp3lZQg3J3QFEOKeyQQIPaERhmro6e4H4CFrx5pahWGxi8L/pP3gHcPqgD5CiBzd+3aRdoNY5dh&#10;IdIuixRqXUAjoBHQCHzMCNg72Werlc0wqPkFHRx98Obe/2ysDG16bfu1E7NOUIBY/vTl0zPB/Zjh&#10;0m3XCGgENALmQoB5L5ms1Aa/fGb9woTZonK/UJ6rxJqKq6VeguesTFziADN/lUYMB/79918WF+aC&#10;Nyp2COkjKJPd5MGBDbIId2NDBWvubs9SEVkJ/c4qCQQePnyo8o1GxXmzlKEuOp2qyZymfqszZjEe&#10;rhHfgJC5Zx7e7rt+/+KkgYVfV7i4Lunje3kvHy38cOfNDh6717vey3Dpj8tbLeeAthxnCISI33M/&#10;XsZXHVFVbQnl4OKQpqThbc1b8nRQuX+P/uvz0MeCHpIlsY7IGJGBIoNF/hQZ8ubzjyKE5oaz27oF&#10;fYmZ6ThgTnlOkXESck0FWTNc5cyZM2beh7oKqojdeKC6sEzMPsZN2SKzVBFdI0omSRLM6F5o9vLA&#10;zs7v8+fP59G8evXq8uXLm3eAhInjhS17AkJWwmB+++23CBVNW4ED4EDubapmPyL2NSKXKGM2eQzG&#10;jBkTqTOoR+H4yI7KIAeF16NHDxIyGO0TzA41yetiDNJMIs35F++T8QGBJJcQMl+9enXT7ZvehTB+&#10;kpSWraJwj7ZASkLXRjCO8i/el1KYoY5Ye0VEqgNM8JMgFFoH50gGA7aEirhnia9Hpoqic9WqVRGU&#10;JB0B72nBjdkGjUUNGrYw9x4vDyhA9lVaYYz3x6tOnTqROhZYyK4wdepUlKRMGlAB4ySuQlLTCjyh&#10;AI06c+YMFdFlvXr1Ul1WtWrVqHSZ2e9hbVAjoBHQCHxICLD7U94WeZ09nQ2bEF5/urzt8mNTj728&#10;+5Lg/btH724buG1Vx1WBvoZgOkdnxyJfFvmQ2q7bohHQCGgE4hABeLoWLVow5cYHxI8QdiwfrKk3&#10;ZDbOcpj5Odm0WBTv37+fdYo1AcEBAiJZl7F6Yv6P0KRWrVrWdAC9yNy5c3GAaDZyuLFqGzJkCNIN&#10;q/nACo7lISKedevWgQA0btOmTa1Wu6qIBR0rLBZ9ZHtDAd2kSROLUrfezk4zqlWal/G38QVW9B6z&#10;9bvFy+Z3bzl65OCvV239uevGWSnnzC3b8OuM5a0Mgq7OGgjYiXti94q/VPRK7gVtyuHk4VS4c2FV&#10;tYE8TRuv3OBybgnfJku0iEvUC3lK9BTZBPlBZKo+8MPJOGAlo93KOPARZuqTTz5B8EiUBLv6MFCZ&#10;6+0KzxqYU3R2bL8D9TN48GCLbsoULthqPyi4KvVfFcodV9JXnGEgLFOmDJ4wQA4dOlRRaQStqz2d&#10;on2/vMn1CcsWdnClW8kQxNhPqm/4UwLPGQCgOyE0VYy8osh5uYpSEhaPne6JoGew5Ail06QKUg51&#10;7tzZ8K02sYDIERKT8ozxbLuEETJ4KmcwjkASulwZZAujmTNnKpUrLnEGr0aMGMGoTEgIPhQpEnoJ&#10;ajRFpabuIT5Fd4kbbN+EzVCIKfegEVVbmADxBhtTeIL//BcOFI4Sh5Ft0hdk88E4DigAjSWNJ4ER&#10;bey5c+cooIyEW15F39O048ePM9xiJ+xsjx7/7bff8IqofDhr/kQ9qrTAIAlu/Iu8CiRYwA53BZ5z&#10;rypul1282L9LgUmjQIChnR3AVDOplOlmzO6fGNxy+hKNgEZAI/BBIsBUNVH2RMW+KWaYLQSFPLny&#10;ZMM3G/7O+/cfqf6YVWXWgZEHXtx+wb/QBRTvXjxVkbd5YD5IKHSjNAIaAY2ANRFAH0A2LebwTKdZ&#10;njCnnTFjhjVntqwRKlSogKQD4ow5PzIIdCHWRIDGwpyyXmOvY5YeRPKFm7/Lci6xlkHzqzYcJusa&#10;KyC4VMS/lqsxrGUWRChskLlkz56dlREaIGvWTl0EGrLpLktUep91ItyxRR1wtHPI5pImr32uPA55&#10;c3jnz5G4QPGMJQukLpotYf6c7vny2uXJ7Zw5paNhz2R9fHgIMOck75OiTTn4Ajq5/28/asN/vVx0&#10;bFPE/W4N5lRRZjyVjHQVLAxvdb744gtk+QQdm2ugoiJCv3l/hYyO8Y/qLL0pkwKXwY+dqerUQX/8&#10;dit5Yz5N6Cq4M8SGVvv64QyMG9gqZ2rWrLl8+XJVO8OD4hYh5giLiJlLiqM0ChhNjcB4qvEPog2O&#10;EvZNJbGFklPFQIP/cp7PWFCFw1rjKsqosdPUgukQa/yv8XL+S6IAZZPaVQoITqozHMoNFaUeNhN5&#10;qHYZ3VPecjCch00rodzjX6oKVdjUfzxRbVQu4YNpRcaSpieVhzigQAi3PK9Ged8Ay8lUgx2lyH5A&#10;aoJQHarC/1Xt6iumOsUUFv5Fr6kCCiuVcMcUaiMCEXRZzO4lfZVGQCOgEfjIEXBycyrZvWSZfmUM&#10;ytPgEL8XfoRKvbr3yvexb4BPAC9foU1L9S5V+rvSBOx/5Fjp5msENAIaAXMhwESXiTSpqJQgA80H&#10;HJa5jEfRDrN0FBWIEtAxILAw13I4irVTjFUGC0bSyh0+fJhguzjZpkl5y1oD8WmNGjWi7rxZSrLm&#10;QsJF1YhCkHNZmbdVCy4yzrGUQ9vEbaC29rXoYS/2Duym/P8/jvZODnaOpmfsjNSaRf3QxjUC7yEC&#10;VpqI82CCtTF9IsPC8HQIdTL2ADLqqDynHNZMLcpwayQToaJMR1+aGfF2SbFvtakFRSAaH/2KgFMF&#10;jNyikUozb9XamtUQ4KvElvetWrVCVNugQQMUuFZ+UWy1luqKNAIaAY3Ah4yAnbjGdy31XalGCxvl&#10;aZEnRaG3Ozfy2j9JziQF2hdoua4ltClBVR8yCLptGgGNgEbA6gigL1GSC7UdgtXrN6zLWCQqB6zP&#10;2amFIWIm5YAVOLsIEFY7IxFCZ/1eYEml5C9xtX8DbVcOoIaxfvN1jRoBjUDUEbAScxp1h3RJjYBG&#10;IFIEeENAaA95AHhVzstqmFPT1xL8lySwZC+N1I4uoBHQCGgENAJxjICdECGVoXKGmuNqttrYque/&#10;PfnpcadHu53tqo2slrZMWk2bxnEH6eo1AhoBjYBGQCOgEdAIaAQ+bgQ0c/px979u/XuLgDE3Qrhv&#10;qtEaq7h7fWgENAIaAY2A7SPg4ORA/ily83uQb+bNj1siNxhVHaRv+32nPdQIaAQ0AhoBjYBGQCOg&#10;EfiwEdDM6Yfdv7p1GgGNgEZAI6AR0AhoBDQCGgGNgEZAI6AR0AhoBDQCGgGNQEwQ0MxpTFDT12gE&#10;NAIaAY2ARkAjoBHQCGgENAIaAY2ARkAjoBHQCGgENAIfNgKaOf2w+1e3TiOgEdAIaAQ0AhoBjYBG&#10;QCOgEdAIaAQ0AhoBjYBGQCOgEYgJApo5jQlq+hqNgEZAI6AR0AhoBDQCGgGNgEZAI6AR0AhoBDQC&#10;GgGNgEbgw0ZAM6cfdv/q1mkENAIaAY2ARkAjoBHQCGgENAIaAY2ARkAjoBHQCGgENAIxQUAzpzFB&#10;TV+jEdAIaAQ0AhoBjYBGQCOgEdAIaAQ0AhoBjYBGQCOgEdAIfNgIaOb0w+5f3TqNgEZAI6AR0Aho&#10;BDQCGgGNgEZAI6AR0AhoBDQCGgGNgEYgJgho5jQmqOlrNAIaAY2ARkAjoBHQCGgENAIaAY2ARkAj&#10;oBHQCGgENAIagQ8bAbuQkJDYtDA4OHjq1KkdO3ZMnTq1nZ1dbEyZXhsYGHj37t20adO6u7uby2bE&#10;dsDh5s2bTk5OKVKksE6NEdSinHFzc0ufPr0tOHPx4kU6N2vWrHHujHZAI/CRIMBD4M6dO/fu3StY&#10;sKCtNRnfHj58yDPKNn17/vz5lStXcufO7ezsbFPQgZvyjWepp6enTfmGM76+vufOnbNN34KCgk6c&#10;OMGAmDBhQlvDDd+OHz+eMmVKW5g8hAIH3+jTRIkS2aBvzB4vXbrEPIeZnq31qfLN3t4+S5YsNujb&#10;9evX6dnMmTPboG9M3Z89e5YzZ04b9I0hlZErf/78tuYbQ8ODBw9wzzZ9o0P/+eefXLly2eCQqnzj&#10;expXQ6qPj8+FCxfSpUsXV2MT6+WTJ08yACVPnjxObmwcOH/+fOLEiePKAR6GTKtcXV3jaijBgRs3&#10;bsThM5kBi6cH00sbfPDGyT2pK/14EODmZ/TkKcRXwDqtji1zyni/bdu2iRMnMsU0o8cs4RgJeAR4&#10;eXmZ0WzEZCULDBcXl0yZMlmnxkidYRiwBWe4Kbdu3UqPZMiQIc6R0Q5oBD4SBHi0Qps+fvy4cePG&#10;ttZkfGOeevToUdv0jaX77t27a9as6eHhYVPQgRu+7dq1q2LFikmSJLE135h2r1+/3gZ9A6iAgICl&#10;S5cWK1bMFt4mhuo4fFuyZEmePHlgFmyqTxVu9CkTCRtcUDHT3bFjh7e3d5EiRWwNN3zbvn07r9LL&#10;lStng74dOnTI39/fBn2DOzh9+vTt/2PvPsBkKar2gV9zwkAOigIiOUtOlxxUchYk5yhZMgiIIDmr&#10;IDnnnC5BclQySgYlZxBE/X/f9/9dj7btbJrdnenp3T393Oc+szPdVafeqq7ueus957z00ve+9726&#10;4ca2Rx555Omnn1511VXrZpvXbIZZ9dTTNivSu+++W59WpmVpsoOCMLrrrrsWWWSRjjxSPdM//PDD&#10;xx57zByLOmzS7NaeZrJ64IEHJp98cuRpa0tusjQGuOsnmmiiDhpA32MTrlOrVHPLs88+azROO+20&#10;TYLW2tNU/ec//9kugveQ1pacpSUCNUfA4LdYNg/fc8891Zg6WOaUlV7g0GqtNdfTyFz86U9/uoU6&#10;1j4tVKPqPvWpT/V5ZgUn1McYS68VV1zR28kaa6xRQcOzikQgEYCAhwH6j5atsm205mE3O51xxhl7&#10;7LFHDW3zCmunZ7311vMQtZZovlEVnBm2rbvuukjA+eabr4Iam6/CM5dsBG1aQ9u04oMPPqAqOuaY&#10;Y1ZbbbXmG1XNmWyj/tt111132GGHampsvpa//OUv+LV11lln++23b/6qas70prvWWmvROB966KHV&#10;1Nh8LWzzwmPr5bzzzmv+qmrOpHEz0t59991zzz23mhqbr+Xjjz8+5JBDrr/+eg+v5q+q5ky2HXTQ&#10;QaeffjqJYjU1Nl+LZdRpp532s5/9rIa2edzr0C233FKfci5svlEVnGl5csMNN2y++eYXXHCBfbUK&#10;auxaRSxXrRxbqx/qV1vgoPYOrl4Z0FkEOr5kZoAuw1r0q+NaeLLXS0Oxgwa0sC1ZVCLQLwSslx2c&#10;q/p11YBPbgFzOuC688IhgYAn4pJLLmk760c/+tGQMDiNTASGAQJeg4ie6DpxH3VrjnfEk08+eccd&#10;d6yhbXCzzKPcefzxxznQ1Qo6tl133XW4PzLAhRZaqFa2ee3gdTH33HPX0DZA0cPyBPz1r3+99tpr&#10;1wq3sI3cZp999tltt93qZhtWd84551x//fVraJvZY4UVVphuuumOO+64uuHGtuWWW47/7xVXXFE3&#10;27C6aKx33nnn8ssvr5ttVBT777//1Vdfbc+vhrbtu+++J5100ltvvVU32/72t78xbO+9966hbZYA&#10;11xzjTlEn3bKG7qn/mKbwWaj9KqrrlpggQXq1q1pTyKQCCQCicAwQ6CVLvbDDJpsTiKQCCQCiUAi&#10;kAgkAolAIpAIJAKJQCKQCCQCiUAikAiMWASSOR2xXZ8NTwQSgUQgEUgEEoFEIBFIBBKBRCARSAQS&#10;gUQgEUgEEoEeEUjmNAdHIpAIJAKJQCKQCCQCiUAikAgkAolAIpAIJAKJQCKQCCQCjQgkc5pjIhFI&#10;BBKBRCARSAQSgUQgEUgEEoFEIBFIBBKBRCARSAQSgWROcwwkAolAIpAIJAKJQCKQCCQCiUAikAgk&#10;AolAIpAIJAKJQCLQFwKpOe0Lofw9EUgEEoFEIBFIBBKBRCARSAQSgUQgEUgEEoFEIBFIBEYeAsmc&#10;jrw+zxYnAolAIpAIJAKJQCKQCCQCiUAikAgkAolAIpAIJAKJQF8IJHPaF0L5eyKQCCQCiUAikAgk&#10;AolAIpAIJAKJQCKQCCQCiUAikAiMPASSOR15fZ4tTgQSgUQgEUgEEoFEIBFIBBKBRCARSAQSgUQg&#10;EUgEEoG+EEjmtC+E8vdEIBFIBIYyAv/7v/971113Hffv48QTT3ziiSeGcoPS9kQgEUgEEoFEIBFI&#10;BBKBRCARSAQSgUSgIgSSOa0I6KwmEUgEEoEqEfi///u/N95446ijjpp//vnXXXfd6/59XHnllcsv&#10;v/xCCy30y1/+8t13363SpKwrEUgEEoFEIBFIBBKBRCARSAQSgUQgERhaCCRzOrT6K61NBBKBRKBv&#10;BOhMH3zwQYTp22+//Ytf/OKOO+447d/HGWeccdttt+23334vvPDCOuusk/rTvtHMMxKBRCARSAQS&#10;gUQgEUgEEoFEIBFIBEYqAsmcjtSez3YnAonAsEbgk5/85LHHHrvzzjvPN998E0000bilY5JJJqE5&#10;3W233Y444oj/9//+37CGIRuXCCQCiUAi0IjA//zP/9x7773TTjvtpKXjO9/5zgMPPJBgJQKJQCKQ&#10;CCQCiUAikAg0IJDMaQ6JRCARSASGGwJo0xlnnHHKKaccZ5xxPv3pT3dt3mc+85kvf/nL3/72t6ef&#10;fvrh1vhsTyKQCAwXBBB8jz32GI6v2+P+++/PkCMD6+q//e1vYl7PPvvswrYUx5FHHvnNb35zYAXm&#10;VXVDQMQeTid/+tOf3ER8UHRu8aFupqY9iUAikAgkAolA/RFI5rT+fZQWJgKJQCLQbwQQpvhTa6dX&#10;X3116aWXnqx0fOtb3/rVr36lRCd0y6v2u7K8IBFIBBKBNiDw8ccf77nnnt/r4VhllVWefvrpNlQ7&#10;/Iv0aOBwsOmmmy5TOpZccsnxxx9/+Dd+ZLRQ0J4nn3xy5ZVXnmWWWXbYYYdzzjnnlltuEaXHJsTI&#10;ACBbmQgkAolAIpAItBKBZE5biWaWlQgkAolArRCgMbnqqqs++OAD0U5P+PfBi3/hhReulZ1pTCKQ&#10;CCQCXRH44he/ePLJJz/yyCO///3vDz74YO7kV199dfEngeSss86auA0Agc997nPrr7/+b37zG2rE&#10;4nj44Yfff//9AZSWl9QQgU996lNzzDGHnJA4U5y4nhXtfJ999hHofOutt7Z7+sc//rGGZqdJiUAi&#10;kAgkAolAPRFI5rSe/ZJWJQKJQCLQGgT+8Y9/LLfccquuuuqy/z5IUBEQrSk9S0kEEoFEoG0IfOIT&#10;nxhvvPGE4vT/mDFjpLb77ne/68/JJ598pZVWEr0Z2de2yodzwTSnAh3ccMMNZTmvx0RqeIdNr+ti&#10;m6Z6ebrpppttttn8f9hhh+2xxx6cTnT6e++9R4I6bBqbDUkEEoFEIBFIBNqNQDKn7UY4y08EEoFE&#10;oGMIUJ0stdRSogHecccdhbDooYceevnllztmU1acCCQCiUA/EUChfuUrX7n11lvNaS6lpsfxPf74&#10;48jTfpaUp49FQJzTs88+e8UVVyTpLY7jjjsOrZYA1RyBYL37NJK3vntk8803F9D8kEMO4ad/++23&#10;v/nmm1JELrHEEltsscU666zTZyF5QiKQCCQCiUAikAgEAsmc5khIBBKBRGA4I/D3v//90UcfXW21&#10;1Qpt0fLLL8+Dbzi3OduWCCQCwwuBz372syYx7sYLLrjgWmutRUAvgOOGG26YTN/A+hkT/fnPf547&#10;QuGL4EPGOR0YmBVfhfU+44wzjjrqqN7rtccgA9gFF1yAMLWBKmTwjTfeeOaZZ15//fUbbbSRtGDp&#10;rV9xx2V1iUAikAgkAkMagWROh3T3pfGJQCKQCPSGgBwgwgJydBXPrhAWCXC26KKLJnCJQCKQCAwV&#10;BOSyW2ihhcxmnPRnmGGG0aNH44C22267kKDm0V8EPvOZz4h2ffzxx6PVMs5pf9Fzvi3J888//4c/&#10;/KFwsYblAEoY8CVSO0488cR33313n8pT+w0TTDCB9JC89aeddlrBLqSKsvew5ppriiD8xBNPDNiG&#10;vDARSAQSgUQgERhpCCRzOtJ6PNubCCQCIwiBEBbhScvCooxzOoJGQDY1ERguCEhqNOOMM26yySYL&#10;LLDA/PPPjxVC/fRJHg2X1re4HYi/yy+/nAix7I6QcU6bRFn0cMrNX//610h8qudjjjlGHIkmr23J&#10;aR9++OFNN90kdClWNA4u+TZHuy0c0youMKeTp556yk1k7+GrX/3q9NNP78s///nPLbEnC0kEEoFE&#10;IBFIBIY9AsmcDvsuzgYmAonAyEXAkknu6Wv/eWSc05E7DrLlicAQR0Bg0/vuuw9RhS1affXV8X2i&#10;jqyyyiqZ0WhgHWtHbZdddqGaLLsjZJzTnsBENF922WWFttRo/MMf/jDvvPP++Mc/lqd+5plnFhJn&#10;YB0xgKtsiCI9N9tsM7sI/O7jWHfddaeZZppuSxMX9aWXXtLdP/jBD5zmg/i2WHLxLjRBIbn9MIBe&#10;yEsSgUQgEUgERhoCyZyOtB7P9iYCicAIQsAC784773zkkUfWW2+9jHM6gjo+m5oIDC8ExHY88cQT&#10;7QOdcMIJ5YxG3/zmN4dXQytqjegHWLO55557/H8fgrpw4f/rX/9akQVDqhp7kHAS6GaxxRbDnwJK&#10;7AjxIjbddNOtttrqiiuuWHzxxStrUERa2GmnndZYYw0OJapee+21/alDu7VBX88555xO23PPPeWK&#10;9D5w6qmn6vpzzz330EMPFe30wgsvrMz4rCgRSAQSgUQgERiiCCRzOkQ7Ls1OBBKBRKBvBAQB5Kdv&#10;XWSllHFO+8Yrz0gEEoFaIkA39/bbbyOqyoFH5L0RxrGW9tbdKCGwOSLIIER+GAcFIvbtgw8+6Ljp&#10;BJ5nn302UWfHLSkMQD6iGjGneFL/S6X1yiuvSLRIwrnxxhuTo0499dRVWmtP9PDDD0fj0l9Tj4rA&#10;c9JJJ2FUu7VBX2NLkb9kqqKdfuMb33Dh5ptvjvCVIoxs9pZbbqnS+KwrEUgEEoFEIBEYiggkczoU&#10;ey1tTgQSgUSgKQQslnjwWVA999/He++919T1eVIikAgkAjVAQFRTJNHFF1/80Ucf+VwcprgaWDf0&#10;TKDhvfTSSyU4okOcaKKJsIFyB1EyYtY63phwjedg3nFLygYYcoDi8B78qc1I/0tYv8gii6BNq8xU&#10;hgnlSnLOOeeccsopKNHf/e53e+yxB0W2Dz0h5jb5/e9//+KLLxb3y8033yxYqncDN5Tgp7WCOo1J&#10;BBKBRCARSARqiEC+cdawU9KkRCARSARag8D//u//ysDLVR/jIKFEHAQmdVuUtqa1WUoikAgMUwSw&#10;aUEVlbPifOc733nggQeGaYvb2ywa3nfeeWeFFVbg8f3666/Lt77hhhuSedYhbiyOEh2J0j2+dEjH&#10;9Kc//am9oPRaOq75qKOO2mCDDShzX3vtNfzpNttsgz9dZpllqHerNAxz+tBDD62//vo015NOOqmY&#10;pzYV9OO9997brRkEs7PMMss888zDtR9Xvuaaa/og5oAed/vstttuFMdV2p91JQKJQCKQCCQCQxGB&#10;ZE6HYq+lzYlAIpAINIUAn777778/mFNrvDi49Yl52tT1eVIikAgkAjVAgDhOSqgdd9yxISvOuOOO&#10;WwPrhp4JNJJ4ZwnipYmXlv2iiy56/PHH33zzzTq4I2DJr7rqKk+un5SOfffd99VXX+0U0Ey65JJL&#10;WMU9X256n5lX1p/2lNe+HQbLEPXVr371tttuIxqN8t9//30BTHuJXOF8tK9sYHKszTTTTOussw5X&#10;fcFPp5hiCtFaMbDtsDPLTAQSgUQgEUgEhhMCyZwOp97MtiQCiUAi8F8IcM2zTBIf0JpKApDikFg5&#10;kUoEEoFEYKgggDmVBmfX0iFFOAEgSmioNKFWdnLQJjmUHejPf/6zkJcoSqJFNPQcc8zRcTu/9KUv&#10;nX766VzLmVcc1JGzzTZbp2zjvUHxKgWTCKEO8WHFv4Fh+O/LWkZ5WpltNLkqpRReYIEFaEh1HOqT&#10;hb7syQZkqwxXpKbkpfPPP//MM89McawJE088sULSW7+yvsuKEoFEIBFIBIYuAsmcDt2+S8sTgUQg&#10;EegDAcKi+eabjzKFyNQSKw6qGaktErtEIBFIBIYKAoghokhZjARujkNEztGjR2N/emoCxb3YjhL4&#10;YNxwW0Jn8lAeKu1tt5021WhOucATHqLeKBbPP/98uQR7yjLUbnvK5aP5vvKVrzz66KOknXHwmTjr&#10;rLOeffbZKs0o1wUWg40yl0iTbJPes/BwRzsiJXnNt9s249ktgOmGD8b28ssvFy6AMbPOOqsNhQsu&#10;uKCXDVHBTMWxnXLKKYukUuw/+OCDDQO+/O22PMtPBBKBRCARSASGAQLJnA6DTswmJAKJQCLQPQLW&#10;WsgCPoYio1GeFoe8FglZIpAIJAJNIoC4FATT/7jILbbYguv0u+++2+S1LTmNuzS3YkQP6mecccYR&#10;5FHcxtVWWw1t1G35TCVXtFHkEsK6yCtFplqrjO0tQWbAhQh1Kgo2x20YUiDec889b7zxxoBLa+GF&#10;+przOz63cNbfe++9BfHUgy2spV9F2YOkM73hhhtQ8CKccnVvoEoryFQmrgIDPNA9vplxzTXXiMPz&#10;438ea621FoeSnlrkNUBcVNTzL37xC1w5bB2//OUvN910036BkCcnAolAIpAIJAIjGYFkTkdy72fb&#10;E4FEYJgjED6GnDElV7FwioMj5Pe///1h3vJh3TzMws9+9jOJPqaffvqv//MgJrIkHtaNzsZ1DAG5&#10;cQ488EAsJMrGwONG/dRTTyFPqzTIVPbCCy+Ic8oAO0C777770UcfLdldT7EvI/849+QDDjhgoYUW&#10;IqzjpMyp2SVVml3buuCDett+++0nm2wyjCR4ySqxqHUw2Pw2ZsyYn//856SmNJ6PPfaY8Nw6/Zvf&#10;/GYHzYMPrJZeemlaXepXcU4dFKCVmURq+sUvfpFQFGF64oknHnfccfTUm222GQJ0o402ErlCh3Zr&#10;DIr8L3/5i52GVVddddl/H8ILkBtXZnxWlAgkAolAIpAIDHUEkjkd6j2Y9icCiUAi0CMChDAimmEc&#10;uBMWB3HKF77whURtiCKA8uC+Ks3XjDPOSHNnwewQgYH/8hBtUZpdcwRC70mkxjX+pptu2mOPPQ46&#10;6KBzzz23SrPRRpNMMomc5l/72te4Kv/ud7/zAR/6yiuv9MQW4dpcIhBqaBV5VSOesMBVml3buuDA&#10;3TvCxk411VQgEkaWuzdg62AzfaX5jRj2pZdeYo9YnPqOcLKDtjFJlJtFFlkEEW/r0YGEnHvuuZdY&#10;Yolbb721AsP0kQl/p512mm666dwClNQ+FIfgFT3F/HWbCFiBPMVBK6Q40k+/gl7LKhKBRCARSASG&#10;DQLJnA6brsyGJAKJQCLQiACxiXTJt99++4ILLmhhHEfGOR3SAyV0xJbQ9GK8j8OhdeeddxbQdki3&#10;K42vLQKGnHQ09mAefPBBsru55prLxFJxxA90jyCnBKePPPLICius4DPOCG1Kk9gtblghgSmPPfZY&#10;vtXuF5wvjZ7c4jSDtcW5SsPi0UCu/uUvf5kreugZ7bRhyas0o9u6qDs9sIgrWbjwwgvr9FNOOQXr&#10;18EYrParxDbFMm+yySb2DHC4DiwzMezyyy+/9dZbV8A46yPcqDgVZn7ia4cPxcGGnjSkjGetULYG&#10;f/goONw49Kod7+s0IBFIBBKBRCARGCoIJHM6VHoq7UwEEoFEYCAIWCFLIkFM9Na/D1KsilmPgdid&#10;1/SAAJpjpplmwgSJ9lg+OhgEMPtqeCOAhZRyXTqan/70p3z2ETGc9yWdq7LVbKD1477NV9qGweGH&#10;H445ktRoggkm6NYMt8kss8wS2li8G870vPPOO+KII1xepdm1rct0seSSS8oaJAq2J8LDDz/ss2iw&#10;OrrjNrNtww03tBWExt1yyy2RksJ6rr766oKTdMq2IB/tOxr/xqH9A8fkk08uHMSPfvSjlVZaSRjW&#10;CmxDnvIXobZefPHFccpNPgJCr213DVUaPgoOLv+2FiqwOatIBBKBRCARSASGBwLJnA6PfsxWJAKJ&#10;QCLQDQLohlVWWQW/gDXIOKfDY4igwiVyIYAq64gtgzEgw6OB2Yq6IYCsId4kUpMbimKdeb6hBKzY&#10;Tu72QlKgSscdd1w8mvDNfJB7yczDSFTXpZde+uSTT0oM5QaRTxyjWrHZ9ayOflNaoeWWW04/yg0l&#10;biyB55FHHlmHDRhMny6OxPHYPT7y9JK77bZbB73LDZupp576jDPOEIAVyxx9KvOScXXttdd6woot&#10;UGVHh8d97zWGrPi+++4z/t01UquVD2EHKra5SnyyrkQgEUgEEoFEoOUIJHPackizwEQgEUgEOowA&#10;gYw0UPIRc1NFH5SDnPoszikOwvJPvEKZozpsa1Y/IARwCnq2rCP+61//OqCS8qJEoA8EsJOkmlhI&#10;icjwjxETsyPpelgSVCkRPe/y3mlQzBERJX29Se/CCy+kVEURZmcHAthJ0kWE6fXXX0/ALgaCfOvz&#10;zjtvZ/ERF+L555+PzEvmN1Ztu+22InvKZY+m7KBtiGbyUpbsueeehc+7W4BuV6YyXvzyL3XQvG6r&#10;htjvf/97oS0oryG5xn8fbmGW183mtCcRSAQSgUQgEagtAsmc1rZr0rBEIBFIBAaIAG0O/0FrOdEw&#10;qYrk4ZXXhTuh44YbbiAykt2CfEx2C8uqAdaRl3UIAZ0rRTKV09lnn20ZLwM1NfFpp532gx/8oEMW&#10;ZbWtQQBtRMLmf3wHJ2XJ6999993WFD24UpgkwinCiA/1/vvv/+GHH5pYSO0GV2p7r2bzE088QWR3&#10;yy23UCwecMAB3/jGN8SChHB7Kx4ipSOUxS54+eWXJRrieD7ppJMiozGDFcTr7AkhTB/OdKmllpJ5&#10;iSu6AAvYvffff99Wnxi1nM07C+2XvvQlrvqG/WWXXcYehxgCsmw51lxzzT4VoO0wHmIGOZa5p8IF&#10;sUWOU2fbafv1fx/eCsRsbYdVWWYikAgkAolAIjAsEUjmdFh2azYqEUgERjoClkxy/krCziXz0Ucf&#10;pS7BlmJRJciWn3q77bbz0zLLLEO31SmkrPruvvvu47scVnS//e1vO2XVkKiXAOrGG29ELlixc9sX&#10;yVH/Ij6GhPFpZLcIyHUueChqBqVlb+OFF1546qmnkKd1gIucGUcvnuOdd975wQcfEAMecsghKPs6&#10;2NaTDXT3rJ1//vnFY6VYFBfyxz/+sf0kRGqdza7ANj1IWzrVVFMZXUJ2FimDeKNzQehgFiZRTUWV&#10;8djC3h511FG/+MUvDDkEJTul+fJQ6IUirAA3Kl30qFRp6F3CWAetrpvUnVv93AsrnSXgtYe4R7lg&#10;GrY0uoLwl7/8xXbp7LPPzk6Er3uhOFzYU0apCsDMKhKBRCARSAQSgSGHQDKnQ67L0uBEIBFIBJpC&#10;gEs+JZEk1BgZnpgSXNCyYU6leSHFmmiiiZzQVEHtOYkv7TPPPEO2g5S57rrrrr76auoY5p155pkU&#10;bcxuT7VDvlRiOl251157iQNIn/WPf/wDD4IbSrp5SHctKsTIN/7RMRTiImlEdqM6NAoLiS2SxVue&#10;GfYg1xCRcp1XaRt+6rDDDisrRvG5doAeeOCBbs0wvbzzzjvYQGyXW8OmEc2ge0c5VZpdw7rQfD/5&#10;yU/WWWcdalPbaUXKoE033ZTMs4NZmOyloSNN/jIvoXQFiPC/gKcSyotv63jllVc6iKfxxisfSuIb&#10;AIrM3wfPrAUWWADPW6VhgEIuo0q32morRLM/55prLo+AW2+9tWxGBGQQ55dUHPvM3aToax823nhj&#10;rHSVZmddiUAikAgkAonAkEYgmdMh3X1pfCKQCCQCfSBgnWzlKdJfpAP2wZ8dcS1sMFS8QmETv/KV&#10;r9x+++0WoqeeeirCiEetVSiPSMLYTHnUbdeisehM5brhyopcACOyAzEkkl3eDEMXAaQeOdvMM8/M&#10;L959igrB/dGf1qFFxtiEE05YUPPIenlyaBWrsY1uzt6AuWK//fajsy40kt/+9rfJ7nqayoRAdV/g&#10;hhC+KFQX3nXXXWJcyKtWjdm1rQXxTXiImredhlDDosbBVV/Uzg5mYYIYEpCiOdj5OAJGI9DnDoY6&#10;NeY9nsQNR1DiTOk3+b/ThgsEYYeDn0SVUQ4YYzDHI8DeAHAYgwRv2MxwC8gBdcopp0w33XTSu3FD&#10;8aF82Fit7ShNwxKBRCARSAQSgbohkMxp3Xok7UkEEoFEYEQgYBnMkVB0Tms5fK7kv5Z/8803n1zA&#10;PgiqSJHacSCwV2RQTLJm7rgxYQAlEXZDbigUQ2TIsXJmZDAOeQxRBPTpHHPMQUdMEs5nHz9OKo7h&#10;qkNz7L6IMrneeusJsCvIKY5mxx13lICuGttI40MjSSZf1kiK0ogV6kkjCU8pfTCDqCURQTC/b7zx&#10;hmins846azVm17kWdLP9M5Mtdec4paPjO2oR6tdzgcb57bff/uMf/xjhuSmLOxvz19OKMfYzDEJP&#10;K+JrpKSEY7b6jMnVV1+dkVX2uOENHzemR4AngsMjoGvQAA8FT1ibBxJtuYl8KA7fLL/88lXanHUl&#10;AolAIpAIJAJDGoFkTod096XxiUAikAgMVQQs9qzecR9iCGhDEKnkPBwMacQ4pHMmrb5tGKuLLrqI&#10;lsfCUnzYCy64QKItBJaAiYcffnj19nSt0ZqZkz5Z7vrrr0/xdPPNN6O0qFClVamDeWnDwBDAcQhW&#10;SBomddu6666rEN8QtQ2stNZeRe4noq5wisYYh+XRo0f7TObc2lp6Kq0njSQytxeNJA4OVfqtb31L&#10;Hjxqu5hPiHk76/FdDWJN1gJYmy5NnlzNaR999BFqDxeJo8dLCk3rc/zZWU09oIwiTyv8qaH17LPP&#10;kp2KJGBrTdzYxx9/HJ1aDURqQXCLtyO+zUYbbeQRIOY1f3wqVKFLu9pg44FjB56XRttp0047ra1K&#10;Emz66+rDs1YGUVaUCCQCiUAikAi0HIF6vTO1vHlZYCKQCCQCiUA9EcAACmaKBLTe44H7zW9+c401&#10;1vANmlKekDfffNPqrmLLI4SotObssToVDE440SOPPJInJvGakKx1SMyNcea5DCK+loI28tykp/Nn&#10;xKDs1IFB4GwuURWxcPhTU2PxPUdA9xSJslOm1rNe1IxIjgJ3CqQYic7FMXRT1MRaqeS4zG+22WaU&#10;a/is7373u1VGSXYzYn8MezpcbBH2Jw4ZcnoaXe4L2x6rrLKKWUViqGDf8L/4pppAmmY0IGDMEzJj&#10;JyWBP+mkk8xp8Tn+FM5FVqtOgYZl9mySaknoVUJdjy0svM0DMzAKkvzT95XZZq4Qp+Wss84y5zNA&#10;iGQf/NnLXqO4H6IxuGfFrxAPxx0hAdc111xTmc1ZUSKQCCQCiUAiMNQRSOZ0qPdg2p8IJAKJQDcI&#10;RP4lAjEumQWTZXVnaVofx3NsCCpE/DjLOR61VDyi7xGfSl5B+Fm95lTVxJsUf5JWYYjAJZacBbOl&#10;srwl1slMrcNos4ynhMXqspMsEYaW9J2Vj1mZw40AFmh603HMMcfgoJlKEpvZq/ocNsH0YQNxIsYb&#10;3pkfurAVfV7YvhOI6Yqgoj7Qb+J2Weh/lC7lWvuq7lqyAWYPgw4RW1okuuHCT/fXrRk2ZmzJBO/m&#10;kJzd3GLCyXziZbhI7GkV4fPCCy9QU1bZoV3r0mWeVuX87+XPyEoRXTplof2q8cYbD+eIoDS5yeQm&#10;NjeqF6fPVR95you/StvU6xHgQckenDInCXL1nh4BetnmHw27ORmkHmSiguyyyy41SUBXJW5ZVyKQ&#10;CCQCiUAiMGAEkjkdMHR5YSKQCCQCNUUAbfrkk09aIAlKaF1XMFkrrLCCzEsCn3WQPLWKO/vss0O8&#10;GQ77HAkt5zgCzzLLLNKLW4WKvGeRXD0VCDf6HYo/DIvDYhh7G9o6i2Sf/VqHLofhxRdfjGWgoUP1&#10;Ao0+sYOGYZzFJeRpK+cMQWLwHVR+4gngdnlVk4x10LwhUTVmcJ999omE18Uhm3wHjcd6l5NxN3zG&#10;WlZpGz24SI4HH3wwb+4iqZFwq/jcbs2IDFEF9WY0YvD9/+c//7lKs2tbl7kOFMGjEdRzPzf8xNjt&#10;rMGGHE6wp6P6J0IZDU8rLvmLLLII0NC4QdkzKfIuVmmbvvMEt5nHVT9SPlJes6qXULBYaZnWGBzY&#10;YlFNOJ3NBtbZkZa1JwKJQCKQCCQC/UUgmdP+IpbnJwKJQCJQdwQwa+JgoglkROH8W9AHQij6Roi0&#10;zqatxz/icws328ibzOERNUNWRm3XWXyLNbAP5fWwlXNnDYvaI6QA7fDWW28tziOtIjdqGZ87qOuE&#10;DKKZbO25557DehfEB7pZX0sWT65VB+jqbAM2BJeBZS7r7PRvB22O1Exx4CiJYXGXgv8KFcowFHmV&#10;tmFCZdCKAVYcX/rSlyJJWrcHYqjMwWmOfaMObhpVCVefdfHyplW0GyR8gS0r4HBQsKeVzHLv0BXc&#10;bnFalZxpVGrOv/322w3vtdZay58GuUgUUp9dd911Pd0I1OumaC4UfDvEU95tt904K1Cq9jlO8oRE&#10;IBFIBBKBRCARCASSOc2RkAgkAonAcEMgtJwc9PjbIheCPrA2FqxQ8iVMVk8urhUAEeFNaeus4oLA&#10;pVi0DsTnWrRzql1iiSUqMKOnKpDOslRZUlKocYSMz/GnuHsdNKyomoV0puTDRH/8pq3baesIxzqY&#10;QSVidCLXxJTkx42yh5gE8QsssICAmA8//PAOO+xQB+jqbAOWGXUl+KDbszg62KewMo0ER2n2cCPY&#10;dEHvigvx3nvvicxw6623VoAngi8oHuFN+ZWTMMfoisOXPfmYu/CII46wDVMchuidd97ZkenF/oHZ&#10;46233iLNJlesA3trGjHMqMJFXfBocAvLIOTIDFoVjOpBVuGJ+dJLL/E5cG/GfSp7lSjAUqL1VLK8&#10;i4JQL7jggtjVMWPG2Kc88cQT/TlIS/LyRCARSAQSgURg5CCQzOnI6etsaSKQCIwUBLCTUkDIzzPX&#10;XHPxZg2WgT6FXzyCkvxk+eWX7yAWxC/kpYceeihCjQRG8DUSVKs4keNwbVVmnmkAoXC9xHGgmGVe&#10;4gvpc/zJeZ8jfwdxi6qtk/Uvk3hchuCO2cSA/uygbWpHY0m5Lm6AbOboGMOMPynGDWckcGcHbRsS&#10;VSMlOdsefvjhgmkUh/uiDsZjIfEsomFSq7lnpUr7+c9/TrZWgW1gef/99+MeRBhRRxLcxZ8OBJA/&#10;uzXDrWG6wwzGIfWWGAjnnHMO5WwFZjdUgTlVuykO44zA5d9dvQ1d5zqT2y233BKSSdg+8cQTYrxU&#10;mSO+4yA0b4AetJEmpRLG+d5777Ur2fy1LT/T/G8USZ8VZkSw2jPOOIPstKe63A7mZHszHrJiqthU&#10;IBu3I9Jy27LARCARSAQSgURguCLwCW+lw7Vt2a6WIGBZ4gWLFuxHP/pRSwrMQhKBRKBPBKxjrWmt&#10;iyI22QAOcztp2GOPPcazG8WgBIwb7g/1QKJIkTqAMuMS6zRLLwLDAdsW5fz1r3+VUMhajgutzBuc&#10;lAlnBun5CLfrr7+e6+Ljjz/eUwDE3hsuWCfDejqHaHfABCXb6H2QiQIpDCYRs5596qmnFl988YUX&#10;XlgX6FZyRVo2GsABMzIiAOBNMJ6DtE05KAYjJABkm8U5/9YBD7a4EHcmeTTmrobupWxzW4kROUgm&#10;UTlIPfmvp5566gIu0GFRB4weybmESHjDwdtmG8YYs5fAmMg+R7yJrx+wbYYu3TQ2B6XYSyHq0oqe&#10;6FEX2obpaYAhfIsLDUWn4Y968e4vzGAbETdBnyAYA2ggmyk3xWOVz8rrEx2xeQP17Bu3qq2FwUiw&#10;ha6WeM1GzuWXXz4A24pLTEfMIxKnyX3xxRcxcU8//TQZO2VxMxB1W7WZU+u4/1OzDsA2Jol/rYHd&#10;XssqkljayQGUHI8b4VwFXI6nYX8PkTQ8pASLAJH9Idt7fCaKQjy2TFADjjNjoDJMAJbmbTMAdt99&#10;d3kUTbDGm+GNlNfAnshQ53jOiiGu053sRvZKL/xFnzi4g/DF5hB9yp+gz/OrPIFtBht3EM4r9lyr&#10;rDrrSgQSgUQgERiBCCRzOgI7vX9NTua0f3jl2YlAKxAYPHMaVuCw3MJKiz8tPq2sBrwwLspsCXOq&#10;NCtGhB39KX0iAmXAq+IC8kEyp+C67LLLJF/qtg8pfWgAOQsPrIdbxZyqXZ9aAFvAY8Yt2vlpWtny&#10;ix8w7zx45tTK/M0335Ss2SJWKExGWp8LCrHooota0rNtYKDFVSOEOaWRvPvuu4OdLI7B6MIGyZwa&#10;sRGMGBuOtrYTg6yJ4Xf66aebRgjGB9ytTTKnRfm2NEwUUuI01IgPxcCK4DzttNMO2JiGCwfJnAZJ&#10;pxACf6EqYGhPQjZ21Ji4otKaC8Iw4LmuVcxpdCumUgSDl19+2TCbbbbZRo8ebftqwDAOkjl1uYi6&#10;dMHdGoDIRvzZCRiYeYNkTiMJHpIOuakok1t5Cw0hvtdee22yySYDs20AzGlI1G0Qvv7666Z9zhA2&#10;RHvpO6Nxww03xPxyN9EWIxATesEFF/RJniZzOrA+zasSgUQgEUgEhh8C6a0//Po0W5QIJAKJwL90&#10;YXvssQdxImGXw8pq6aWX3m+//TobZc9KjHgngg/SEC277LKWf8hK5KlvpppqKhxNp/ovyL6Ai20k&#10;sVanPhNk0RxJwTQYrW6rGmXdK86pxTadIwdSTpoCQVoAD5g2bYlh8MGQQoz2R/gFh17GZ6Gbsbod&#10;zF7VktZVUAgGkIqTF3x94pwi6SJugNAf1G2kZ/EntZ1Rd+mll1YAS1EFfGxaiNrM797okgUeiSZm&#10;KCEn4o8Ms0pjeq/LPgRV+DLLLBPJvjh3u0/PPPNMNwhqcqaZZqLurIO12FLG0HHLFz///PMjc3nr&#10;95Kfvd024x8xp/qU7NpM8vv/PpDmHCbabUNP5UeCMvOYLSu50XbZZZeydTY8IllTZUfENjXnR0iZ&#10;CLbQUwwBv9pjQ5sah+4X/iLCbgiuIpRKZQZnRYlAIpAIJAKJwFBHIJnTod6DaX8ikAgkAo0IhEM3&#10;h1NKE67rBZPlGy57/u8geWqxhyQt4g9av8knbi1HEeNLLoRoyk71qOUx4s/aki4Mc8odnrbOn7xr&#10;SWIRW72k4KjMZstg5Np9993HT9ma2YHPHaSOeJDGhyAL0Yb1BheGy4FiI9HC3fNA54s6yCqG/eV2&#10;FEjARCGsT5xTqjpKSYe8bahSguLiTxSML6vslMgnfuCBByJJjS75x0xr3MwRlIcddhj5ZGdDT5ah&#10;wEgilw17Illzmi0r+xw4SsygCdkM3MFQzoWd7llzCKvsDK35z0PiPg+LDrK62EA+7wcffLDtK4E7&#10;v/7fB1nlYPTXgx+ruHuSYQJ/9C763oCUpklYBk9bYVIiWVM1B2qerh+PTG2t1xw+CLzQ02M9ggVj&#10;WlHS7PTBU0NskFdffbUag7OWRCARSAQSgURgGCCQzOkw6MRsQiKQCCQC/4UAr3MCMfwComGzzTYL&#10;JsuBdBDGjgN1JLXvyIHjw0hafHZ7YFGlDO6IYVEpUsPakrQNSYrDtcKMpeZ4440nnKWIzx20LaoG&#10;ILUdx9VDDjmEu3QcKK1wrO7IgfJA477wwgsCX0Yq9jhQb/gFPC/0OmLYEKoUVthJysRgJ+Og2+1g&#10;E0Lm2e1BKo4QrNK2CNTIZ9+9aWi5TyNABI0ksaQRiDztao/hRxvrBhFmVEjEagyGGzLroIMOEhyW&#10;2z73c4JEpKTk5ugtwSKRldVY0kstkfWLheSHxXhjYWdjWepHDKn8RbPPPnvHIerWgEjQx8J5553X&#10;JgdNscRfFd+nRjUF7hRTTCGhnMFm54DbARJ8nnnm6dZmBkse5faxQ0kBTSFLQs77pLOJIuvZv2lV&#10;IpAIJAKJQCLQEwLJnObYSAQSgURguCFgdUeHSIQl0GEQDcE1SFQiswQmi6ing20OdrKno7PCooCF&#10;MHauueYKRtJSkwCKEkp0V7LTDuIWVROLWfoKVIcEl/knDlH2uJF2yjZwYZkty4MYwrVxAaYKJOAV&#10;4VSox8GkxOlUoyquFwNCPunGlNIN2SezEH0iz+WKzWioLqYO8wmTeJoLphEH8RrytErbmIGO5CW9&#10;5557ujGDhcSZInApnTnsd43YSARNX28zRmY2uZ7IP8UprsZmk5u7gDKR+BQVyAZV8/X2ZbBd1ZjR&#10;Sy10i2+//famm25aZsaFc5lgggk6a5vJxOjqoGN+7823Kyky7Nlnn23Ucdj3dDD94qCrlDzrOxpS&#10;UXTNGKLTEuq6NTCnvQRFMbHIVMZnH9uLMBXswvzsqs72ddaeCCQCiUAikAgMIQSSOR1CnZWmdgYB&#10;whYugXb1Gw4qAxkzOmNTX7XiVmgKulropd+yrZngVl7NETFHHnmkwGdda4OJPAkNRan0wgsvVKlF&#10;bNdLmq+6r8bl730jQGMiNCE9EfpPink0loPuSQoayy3O8ik26R1Euk5JXbClnPQjsKO4e1zOOxhJ&#10;oDAY7SJ+KHWnwHZCxFoMW8ljw0VR7HtktO0MkkmBFyStklwbdFR1htlqq61mtjnvvPMmn3zyttU8&#10;TAqmI5OdzE1q4r322mu1ijf6YFIwtRAX+kS0iz7l4et/kwn3ZORLC6vosyjDfpVVVoEJnSkmFEnk&#10;xnRL2obBHNnVaNhxgSdlvWQ+ctCLgXDqqadeeeWVfKsrU57G/pD/I3oyz31cGy6VVLDPxlZwArjc&#10;nghxMt5CJO5DZ8MlR8PZEOSyzQOzSpWkZJ/Ie5OxtyEOCZZZOAGPVww+WhyF2ue1rTrB48kG1U03&#10;3YT7tnNg1uW8772rp2AyXuc4BHiPRfhGeFaPs2233bac5KpVtmU5iUAikAgkAonAcEUgmdPh2rPZ&#10;rpYhYNnj/VjW1I033pjHExmLdAr+FJZxMFloe7IP/2gxM3hO1nKI3hDFWa7In77UhGbQ4fzoZOsE&#10;V3lBt6ovrgrnXKtBcb4KntTbuUS9ljpigXUtv19VN2NentM7AjqIoygCfdddd42UR2hTqS2w2zz7&#10;csnU5/gBEVXODTfcYJ1p6Y7+s1TubDjRsNndh44RaFJABlOT2+3GG2+UtrvKQHvdokfdbIzhEYhP&#10;LcupJrnc+pKKrQ50TJ893tkTsJO2nQQPxZb6bPiJxlBxLNFenkrPPPPMoYceivgzsey+++72EU84&#10;4YSKETPCbflIooUJDRaS+hXFZpdIgqMGYzyPUEWcqaeddloxNyTSIcozJp999tkKzPa8k/QcXWuT&#10;A9G8zjrrbL755v60E9nZe8HT3x0qF594naI5QzJS88UBq1rRlLFH220chgo6sdsqdB9/DiF3vWLF&#10;CV6T7F0ZY5WZZMwbycYz8pRuFHMqFgRHhJ5cIoI5tXNgKo7gsTYbOv68qAyurCgRSAQSgUQgEWgJ&#10;AsmctgTGLGSYI4AusVzEk4Z+xJo2/mz5Eght6iUY/9jAeLYKXy/c3GbJJfosUNPEzEK0ERmhTU85&#10;5ZRinRDXwoR2hsER+ZHBKFQv6Jzs6sAu9dnAYX+CgcqVVSfSOkna49Cb8i9RodYhQXyMGcJJUh2H&#10;XCUdTFrV02Bwp+MlY6mJealDGAGmuunGjBmDAecLH3civ2kx7DoYu5ZJ4u7ZWzJvSINjnmQekosU&#10;i1yXVLCDCbuHyp0OQ7Qadj5iwupWc2lNUrjoVi7nxhiFHc7IPO+OIHOrAFvPHUwfRu+2227zQd42&#10;hJEtTIfdIII7Gxvu067+7wB0ArKSHDvuGvOMkKMVuIFHwjQ7rPLLmYdj4wrJi+dCoVas1W3oI+4I&#10;SDeBCzwXsLqeC5GaLw4kr6dGBd06dKuI4L9o8YUWWig8Odyz7ggK6MoaFSpmYSsMJw90AxsDToXt&#10;ba1bG9y/NKpe5CLSRRwiDNh7q8zmrCgRSAQSgUQgERjqCCRzOtR7MO3vMALhFx+O/OGojg/iQiuB&#10;gO/9T6rprZpyzQn+9MH/XKXYTc4ZF8Y3TrOyQpt+/PHH3oMb8r2UKxLiLYgnmpqoqEkffDWS6iA1&#10;wndeLWE8r3w2l1vBGCtSLpBStDuNqoLmqOz+HwtCNtAyMMb5SvAlOjU+F0275ZZbyp2kIUAIrMox&#10;AcpREXqKEtDhzh5S1cNTl8lsvvjii8fSHctgjScvRMc5SmOAPzLiL5JsOKxFkbxSV/USqW1Iwd9G&#10;Y6FnlsBIRugAq2K+8NCrRkzXU8PIJKnDYiqQntsS3VRDvxYu0vJZtRGRfhbNQiEO0A0dzKnV1WSU&#10;FomutEJYZjcvzpS4squUsp9tbc3pqHCJ5lDh6L9Qr0vyVk0mt2D6UFTkckH5lY9emD4X4rZMKWJB&#10;UlNijpzsrjHntAaUnktxLwgjADFCdQL/2LgixEbjCl7hjvjjH//Ybht6Kt/2Dxxk57OHioOOz3Ew&#10;0n6w+Aadsq1rvRHcVmq++pjkJccumvc66RbdC0Li7LTTTjq6YjeOSJjmVdDtIMi1ScOWVU+b1ma8&#10;5557znTnzaoIjW2KPvfcc+sDbFqSCCQCiUAikAjUHIFkTmveQWlerRHwPkpaQihEC0O44V0WH+R/&#10;EdbE7+diRoTFfwrN4Z1VphQqD6woFtLKCv1hEWVFyvFfGhCx7TCV1sm0PF5/abW8kReNd7JFFxLT&#10;ycJ+UbwGiel7FZE/+J67Vp9gFS7zPrgQo6HGUISJ/obAYqHPEWUvvPWdKRqa1QK1UTlAgW+4p7EE&#10;PccSpyFukDjWEnIQkb9pL1O1QtMaIp8GCIxXCyh8hhhBBHqFaMJVVnSC03UbL7XPNuYJENAdRovs&#10;KIInGBiCAzqMGd9Ybvm/g+Rp6BND68TlPMKuuUGMcKZajtaKz6rhcHLrkSWimN040dfuHVsvNeEX&#10;YkmPBAzGisRPVp/YK+rUYaImPKSwwzKgPC644ALRfoOyN9vURA/rWQAoFAwSXM+aP22k8YvvFGjl&#10;erGQCCxBEjFrAgjgXESHiA28dh8kftg9NJ9Hgw9YKomqPHrWXHNNNKjvPZh6ssHj6cADD+TGERFj&#10;L774YnhWoBx3C3CKVzuKjYQzUuGBDvnrG488z7t249ZT+WYP5slYZabVj+ZhDG8cvrHb4ZHRKdu6&#10;1hvBWHvp4o6Y6j1HnF++O9ATMoLstOK0WrHNbCfDJrQ3RmPMRriXwJ6mMvevrQ5vaCh7u9pxSNxn&#10;370jAGaliUAikAgkAonAUEQgmdOh2Gtpc10Q8AKNILDe8BpKmImLLJwrrU8IwSyWCAG8odJ40unw&#10;kuZ1GGSHCKGIS7SC9ZVMsk6jz/K/d1zXWmgVC7ziZGIZJyvEB3VF7qaiIvEE+4VLpF/njGwN4LOq&#10;mRHlYzbLRUXJDGsIUIDhtaSxCNQQr+zoG39a6PIjswxDmpCs8sLGwPYZtlUbNUe9mFYGiLzGSROq&#10;/WpRnlwgYLxxxCPkRBzoiyJ7srEqITsdVgc9u9FYuFEhRPEglnPhC+9mYRXfQzy+eG3Zlb0g4BbD&#10;fRN4LrjggpHC3vaMHu9s1i/dahMFuWYeQwKaCSO+h0mSis03HexTlkDJLEd4iGsjvMIQGYSsRSXU&#10;RA9rguXfLQ4DF2+uAHxp7WZxxe0gbkXVeEBcM095vUnpbINN3I9qMh1FeBwPRI8bjxiblLpSxFV5&#10;org1IIx60tl5MNl+u+uuuzDRJkARLTxtxRD3VGo3pEa7dG1mWtS8WKLhHI29RbG5cylh4zWgUwfE&#10;POsBGE9tM0kcetkM7JWmU4Z1rTd6v4bxfxj2xS9+MTjxitWmUPJOZaKwuWLuQn/zI7Eb5PVJ5rQG&#10;DEO9bpNj0003NenZ04oHrsOLXwQGySMRSAQSgUQgEUgEmkEgmdNmUMpzEoHuEShc2i0/COjQjr4p&#10;Ti1e90NgEgkEinBslHfIDuI7y79jjz0WE9qLDsUKR8kF++BDCM2iLkvugfWQZbDDGsDlPoTB/mxS&#10;hOUSdHA47FM4uhbv6U+aU+/oVq3UInPOOafv+wzbGkJdgFgAWAyTIrrKnwNrV14VtDgOi3gN8R2p&#10;kw0biz29Q3+H3e4USoYN4uCMM86gl7GpEGYY3jgsCz/+gxTHnbLNkKNJLGhlf+JZ7AEgdhEKHaSb&#10;GwCx4nV/bbXVVuE6jQ3EtVW/gC+sMt7EwXSz6z700AorrEBoL0FZeO4L7CiHT6f61EzrRoBY4TdN&#10;90cPq0/5m/Oh7qwetoAFvatD0Rm2EDB9Amu4W7FsncKtXG/InB955JF4UhhpjpaH+e69paSawm3r&#10;O4QyDtSTVO473HdX+TwKiTQVseuhHAyvIAMOdCFVbzzv2np4IhPGkrj6n0eIac1BQSwpE57LblbX&#10;qKxttaehcM8C6arMwMJBIOg9bePgBCOxWwWa3CobOyzr8r6EPKXCdjvEbrfp14OgYc9b270A0Mba&#10;jOGRIESJV7JaZQAblr2TjUoEEoFEIBEYrggkczpcezbbVQUCeAGvoVYa1F70mL0vycK1tnxYeVKP&#10;8rFyyN5DpeJX78FdTe9WT9q+1Khl/pcxPSUUCg1XgCCKlj9xTKEexQJY/GMB+qU1Q91CEhpkkgCh&#10;wKqiF4djHZbuuCoU5Nxzz404oCRy0Gr5hnZMwNMO6hP1MkJBtLV99tlH5msEloNaWRBDuwiojWri&#10;J3bb7UYvpi8ChmLcCNYOPvhgsWKpFEUSQDd0MMpBGBxbJtKyubn0qQmEWpy3ZsXuol2nMmy47otE&#10;JThxREzcv7pbR+MBO3ifuR3MSFByYHW33nrroIfY1nE9bESFdgvQcgLNBxwfdacDLV6TDFGwsrOF&#10;dom7NQ6eAVX2qfvRlg+5K1g8VvRd8KE8HhrMwEvy5Xd32Mmz4YE5igORuv/++1OtVmA2C022AkSc&#10;cMIJdl8cdhNNeoZfxxP0eVJ7o5BdnWJdoi17usXRvpeKCjAfOVWY0NwFpguDilsPLw2f7QB5CvhT&#10;CKnI2+mWeeKJJ4iL/SoWqqeYMFD48ZEDVLY0EUgEEoFEIBFoIQLJnLYQzCxqJCJg5z9CmgrK2a1P&#10;ulUKoiriTlokS0sCJl8iPpCkPEZRrjSeGAfvu37qKuQJRtLJBKpOiEKcVo0jp9p7YYStUa1OqYEw&#10;pxi6UDKGeDbQIHNoGBZK0xaAiKcWqVqi1QRBvkQiWLx53ScvEslrJA6pFrUZyOHEJ6QdVsuB6RCU&#10;TX4w4rsO6hO1z7odtUHCSZbFkdDBldVnOkqL+Q6KnoxAq82IwBtRjMVSFByT1y0SRKjHzspOQ5TN&#10;SZPsjpGyjZPUEcnidvV1iwbOAIuxmHf7W7rzAzUn4MTpOt3XdHYwRO8OsNxBX4Zio8YiziJ9Nfkw&#10;Lyjd0MNyqWbeoCsZeAEgMnOST7ojmGT/rDiEydbdAy+6dVdGgAgOv2XziItbV0PfJUVkbfkG43kU&#10;edLs0oUzR/nQ47PNNpuQptwX+PUXGZDsyphe+hvWpm/LujuDefgsYnCqYeytgyIbemeeeWaTLh0D&#10;q7f5q2rrCB9NMNfdfvvtZl0MuBkY9VwT3NjmMUFKLDC35+kVV1yBrKw45RdwhI+3w+fhbovaPqix&#10;LVw4oPxpk0+snrDThr1dSepUfD3ZqQAv9dmMaX6s5pmJQCKQCCQCiUAdEEjmtA69kDYMVQSs0Ajl&#10;0KYS6Qo4FV7GDRIYC2M8gqW7uFQYomAQsKU0KV5zsYeC9MsKYvlHPhaOzF6LEanlPDlOprVxjqWg&#10;PD9oyma86pTDMJc41IJhGRjQ0QRBDCMtVbkQq6+IdmfN70O4/2N2NJBzIjqMsCXitBZXOcEa0sIS&#10;TSZMQeQHV46Iq5gpzCllBNkaLQzOZWAG51UBKYWdQWXkEPA6LPMQbcD3fQchiuwWhDA2D4QgRLHZ&#10;A3j++ecNeKoZLHwHbYvVJmGpI5gaAxXL7AaMHC9d3SErszaYPi7wbkMEEKDcKZgFVDhJkQU8Iqky&#10;Y3qvyD0OsZjrfDYl8qruYOIvHQc0bFrYU1Dz2F56WAxvZ3EzwMgh0d940oLm84HLeWeDThr8WCEu&#10;BZ50QhIv/t8H5XiVuBlRdKMUcxIqsoqGTkxkJFG34Vb1LKqIU78nl94vjmp2jDx5ZVlENJtAPKlj&#10;cwiHyx73KaeKKnEbinUB0LaQvQSTsDcED6zjjjsOOViHtnhAUHR6kpp+b731VnOyjV4Tcsg8qzns&#10;ZGBITRc2mH/5z8Mbo9dI2dt8NtcVUT5Y616I/Xhgmvr6DJ1UTROylkQgEUgEEoFEYMghMDbJ5pAz&#10;Og2uEgH6QeRgvClWWW8968JWOKy+ijhlXvEjEYrDWykWlaQFx8EJFHFQLNERLn6KrNNCAYI0XJLp&#10;VeNab7ei2vlQFFi+PM5RURH6M5z642S1dJV0lU8uV6FGr9FooOJDmBFf+hxSUOWXGxv2+9U5DapY&#10;I0Rj/VQ2OAopMIkgm+QPUUtIIcIq3xeQlsHs2vx6Dok2WYWzoK7CWdQq03E0NqJ/ChA5MNsMGMH1&#10;3EGc3yN/BcbcAOP/a57BgxCfDhhVuF1//fX4FBT8ADIya5qQcPKGK8egZYxyUJMWohQ9RHYYwAjd&#10;O4BDmcIdcnnGqgwgfiXchCYkbuJxbLrwYf7557/zzjtJ2t2AogrYe0CkDsAwl7hbrf/FdhiYbb1U&#10;GsGgcbs4LBYiygdgoQnKHgzXVAzFAC6PBprBGuZJ3e0YpB6WbcRcGFi+2AOwLcKwujBiFzaEN0FZ&#10;zjHHHAMoNi4xzRqutugGZpumRdpAFvrQYIbv0UYDts3swXWd0zFSrMlC4GOUiqFhKw5Qdtewt93G&#10;t2mywJ5OYxuNrUcVonMARUm1RC9MyywtlYmueGKyXyImylOk24C7VeES/QlXbetxALa19RITkdmJ&#10;Il5chcFU5O3FVp+ZzbafW8A9wmXH5GYaGXByLbbZdrKXrAsGY5tO9IRCU+pExKX4v8LguL+EwRmw&#10;CtsrEMM8d5q3zeMgknpR0yNMH3roIfsK8VjBkALNYXKzgS2aradDPLhNxR5n8afDvdMnniqiYDWH&#10;6FPRmQYDXcuvZZvBpuF8QRZYYIGWl58FJgKJQCKQCCQCZQRSc5rjIRHoBwJWa941y+kdUBi+icMK&#10;3P9eWJ3gQ9CmVuz8qlBFFp+UL6R2kU2leHONa4M2dRQFdvVZdk5RV/nkblf+5ZPLVfgcDGnxoeGz&#10;X2MtWm5sNM3RNZhANLZobxgWhRSYuDyc9KPq+BxHuZYymB102e7HgKjrqZaaVncR3rTrYRXUQa9z&#10;DJFFbIg32WlVRpnl/4gGaGuhg7YZgYROomG4Z8m08XToXQtUdzGhN9ETsqZTfQ43liAf3Rrhqk+0&#10;yw2TPeYc93vH5brdIhOKdaSAEHtyH3UKPWZ0nSd19yBp08E3B/dBPuYQEcIWQnwuDqANvooBl2CP&#10;kITNjRAfGg7fD7jk5i80V0icZfyYFkwOHDswj+5ECnrBc+NRVbcjHnDILPNGKNbjcJOaRuwPdTzU&#10;aSCGeIIqDwB8NOKJ9j+8vDt+wO2NN97AnFKbemvyv4kOkt0GRKrYWrYh7sFlKo7XNpvl4u02T3oO&#10;3uBIqGiWsItAfy3AtG1CnvtcNwwzD4giPSm21O5azCc2Kgjbiz8x+7/4xS8Gb0yWkAgkAolAIpAI&#10;jBAEkjkdIR2dzewYAkEcqN4LK5ECvoMugLyuYwZlxSMAAUt3GWYEASRcjSCn5SOintUBhmAD3REU&#10;hbQzlspccSNBU0cO9tjbsB4mrrHURDrjaAjHUGzEkojUDibFjpihESiZ7onOSHg7hvnT8pjSNljU&#10;Dh6IGGEc7RKdc845RSoti3xhBMQExC9U4yvdQQQGUHW3pGTBUVbDTvZkttFu2CMo40P5cFNUkyHK&#10;CDc/4EwPOeQQjhrIZTmXSOcQar3vrtldIBivOABlIImO56TPSDyvvZbYu7Ilg96ij9tzzz27jTAw&#10;gMEzmEvMIfT15Ie4e4JHTwThBWgn6xBO1HhbYoklUIERRVTAU/OwzbYIuNHZAykpgAC1aUjFI6At&#10;bwChGCozzEyrUqF43JtXXnkluavxRiUtzFHZBo8MVpmNi/mEU3/xJ633RhttVJnNWVEikAgkAolA&#10;IjDUEUjmdKj3YNo/BBBAxPDdk9DZ/zzO+NgWioAhYH2aOAQRsGTCa1gPUzfT+Uac0+KwyuKX3cFm&#10;YfosNTEILKSRueSSS4rl+sMPP8z3uVO2MYwzI2mkoJyhEUPQBN/nc2eJPxSSFTLNmiwfwn1IUYKO&#10;ieCn22+/PcJXfOFO4aZevAYxIKd17pPoGMt4QQB9H+Q4bVQHbatz1V1JyTJBiRnprPEhYcPU8A13&#10;X/DZjwNNP7DAC/1tjmFPK8fjmH80gSSux0gTyZFElyu3L3ti+twauC3XMluk7yopVNOvKAR2CyK+&#10;ROxa2UB1XxB18umuwwsA5tR2i2eB+VYMdC7nK620kvxpg4nA0N/O7el8Qw5KBhhlsR0symvzm06s&#10;gyeKGxaVL+wvzaZci1LzmfcMMzxmq5rfZznGtnAN7kHG2IwHUXjzNLgdGIf8Ehr2PMp/DjjyTJ8W&#10;5gmJQCKQCCQCicDwQyCZ0+HXp9miOiJQeK83eLXX0da0aVggYE1FwnnQQQc99thj5Rwp8bmDS1BU&#10;iJWehTFlVjjpP/rooxKsYS3JYayQLUo71QNovggjgO/Ay3QwqVG3CPBaJRqK+IkY3sgmR3MkLCAu&#10;qYOMs5W8ThTigEaMhf4XahaGWNQgT1FvnerT+tdbeHN3/dDB+7SMG0aG5JPUjpLdqMOy2ZLBGVWA&#10;baSAH3fcccnSkY806Wo3usQJFY0UO9mQkrEwyTyDCkQOyr5FsipQu3RbmP0g9Nt94EZ5c0upJdRA&#10;bFnhKKW0Mid3dgOm3HBzHSW4+JVvv/02Uw02UacbIu22G6huy9fpepxrObUp+pvslGoSq1sHPSyD&#10;6XNxpjfccAPlqRFoKqbVrfJWNbbdhkSjksjBBJNLgsoMu/INeEayvm4PBnfQhaIj4yorTQQSgUQg&#10;EUgEBoNAMqeDQS+vTQQSgUSgvghYF2EhUR61MtFabsYZZyS+pifCskmaJMqetZ/vyXaoUDEOHTTY&#10;ohQvI40be3A0iyyyCL/4mqStDy0b6IhMMUdM1cVUeGhTa+auMYgrgzFyvpE5M2+CCSb4xje+gSc6&#10;9thjN9tss7qxz5VhMpwq4pIshobs8BhAm3+777670IrCMlTWRgYId0N5atvALXnzzTcbY+4C/uZd&#10;U1eFVdg3tKDAOHKy7brrrnhe1BvdorubOtuGTQXGI6fYUGxc2Svq4E3a0F62CX2wzTbb8IZZY401&#10;dOsBBxzAVLdwBcj0VIWtIDwpdpttJMYiimLGX375ZYEX5CSsgx6W5Yy8//77sbov/PMQQYX2OZz3&#10;qzlM+5TUe+21l8F/9NFHC3RD1y//VZURA6ppadaSCCQCiUAikAjUB4FkTuvTF2lJIpAIJAItRsDy&#10;WPLfFhc66OIiMw86UkYLakTsBsdDnAJFG/WT+ICDrmFQBXDMp26TPeOCCy6g7qSgRNaIUYi16WD2&#10;qmgSLRsuhoY9Ipyih5Aduriz6iFmsAEDLht7WIWIEakQ2SEdWTUqv0F1eV7cKwLuTZJPASLcBQgj&#10;EmMsJJVxBbCRu0rXbmY45phjDHLbLUGhUjTLaIQz6mXkR2K3s88+W+wI6jzRRUkXcV4oYFRX+7Ih&#10;mdMuvfRS8Vi7PWwOSRJVAXS9VwE3GlgWQgOenhSyHgkv0NmZRHeTczKMXJ1ct0iVhv5+5JFH6vAs&#10;Q5tykCdh5ieBwZe8fsyYMfSnRWTnanrWI0AQA6y3aZakNBJAdbbvqml41pIIJAKJQCKQCHQKgWRO&#10;O4V81psIJAKJwAhFgJeoGJ0We2KuWa4Ty3C8DcZNQExO353FhRkISqt02lirdy6ZVEVy9eBfapJZ&#10;q7P4dK0ds0b9pEN32GGH4lcENEdp5CmH1roZnPb0CwHUDPkwakYOcZpEiY9Gjx49zzzz9KuQgZ2M&#10;/cRJyWLkrhStgtQUaevetH/QO08kjidJuz2PO+64wzjky0xTScko+RvLsU5iXAzMpD6vIsGWsJ6z&#10;Obn6tV0OLFsdcsTD0x2qQwW7BMXee+9N/o8W7LN1bT3BjhrciOjJJ7nAF6mNULrCkiDu21p7M4WD&#10;SHwDsU3tq1Eux4GAFkeimctbdY7ugxX+FOUdXdl7mAVjknRXoi1uKJtssokmEKu2ypgsJxFIBBKB&#10;RCARGAkIJHM6Eno525gIJAKJQF0QsPKk4uR9KS0J/RdpJypBUFHx2qzu8B2OmtiKP7U05X6ObUEL&#10;ct7vbGatmsDSrRmW7j/96U+xHsWvoTwV0BblgT+ts/EdtI0fOvfkno4qXYB7AQFHiXw888wzCZyR&#10;WXqZp3A1zAt6iCLyxhtvxNuSqPPQl2BdLAgxkXtP+uTmFcKCsNQM484VFxLxqjTNFGnUN+3LcAUu&#10;mkQZ8KTxsS1U8Gvx4fjjjxcxtoNDLqo2D1PQ09Rzhwcmghc4CMHOGqbX9C+Cm+Z0yy23LNIZsRNo&#10;dcisxQbBanHf4kp7NMQx/vjj1yd8bbc9KJqKuC7cAnDlHDtMznK+IX87291ZeyKQCCQCiUAiMIQQ&#10;SOZ0CHVWmpoIJAKJwJBHIARZNF+cbTGSCBEBE4nIUDMdbxvKQxRRlrCw7H3JZklmZK+qMg1IAxrE&#10;d2LqodjqGTkURBDDcDWYbYmOaIu8W3l0ReCvf/2rIVd4JTd8cJt0EDRK8MiqJICGLQThQYmLEVgi&#10;MGAGp5xyygpsi0AQVK4mCoo57K3YpoTqEt+hJgn9euJPMVx8/DUB32pwokrJookZ2RwavfZRXSGP&#10;hZL4Htz2C36tYNnq4FVtg8oOFkgFS8GcmvQENMAGdpysj1gu4jCQFRepjUy8NQkRq+9olu3z/eAH&#10;P+A5EQf02hf8YfB3me0ZnKnnF+kuVhqSwuO4hQ2AwReeJSQCiUAikAgkAiMEgWROR0hHZzMTgURg&#10;JCJgyWR1VE5whIBDOvz2t7/tIBwWxtRYEanTZxIei3a+hLK4kMZ00LAIG2rFLh/OeuutV1iC+LPO&#10;7CmLdzUG04jxOMYfyXLT2e7rtr0YQORUV1EYogGFlA77PQ0SFB4VJyd0LBvSquHobIhYdyiOkjAN&#10;nysjDZEpmlIXB+1YJZOlLhOFe9Mwe+qpp8xg9g9wVb7saTPD1Pfwww9vuumm9jzI68QA4a1P/lwN&#10;pJEd3oRWjl9RzUTRZC0eBKg0UlwTr+kOBw1eURHqI/lvsiEVnwafCMDgAwDjkKDJyKzYkuars3Mg&#10;ArX+xd27cw1O07I/c0OreQzzzEQgEUgEEoFEIJnTHAOJQCKQCAxnBKQrWXLJJYlNNNJniVa4QHZw&#10;yYSOYc8ll1xSZFvyDQmMmIBoIwHjOt4ZuCFSO3KnsDDcWjmecyPtoG3WuuLTibhKN1dNiMnmG4ul&#10;0ncgWnPNNTEyGKsjjzwyLveT2LUVBwFs3vKOn4kTnHXWWWUNuuWWW6RgQqGWj8kmm6yDFroFDjzw&#10;QME0+JjLmSZsKP50scUWO/fccyvLhxME6LHHHosDZYMojZI7IX1+/OMfo3HFIKZb7xYit60Ip7y8&#10;3SwiePpg3ltooYWqSWzFJPyUsMi1jYxs1oWnCBt2rYQ1oDzVrXLZzzHHHB0ccvWv2vwGpc0331zm&#10;MQroONwaBlhtjdfXJhlbCHh8Gw/mGZtwtOT24WprcxqWCCQCiUAikAjUDYFkTuvWI2lPIpAIJAIt&#10;QwAJuPTSS6MjjzvuOMIxujYSVMs8CV5aVkc/C0Io8PM966yzyqyQpZ10THgQujCsZT+LbP3pfJOl&#10;xDnooIMUTVt02GGHbbPNNh101WcGJgg+OA4dKqFz69s8uBKhpBPJdembKLCwpcqL5OY4wVVXXXVw&#10;xQ/nq4PDOuOMM+rGsgX3JyOT/N0S3OMfUajzzjuv+2K++earJpKAPR5zgiTmJo2DDz747rvvFicU&#10;b4XDZZj4kr3EvpSonTyWwz6dKWLL3oMIjxHqNA+0uDltmWWW8SyAMAYfUBj8zs5yRb/oO7t9EYqB&#10;nBPNJ6N9HXrNePOosnNQDsJQ/zinFNAC/uJ8xU6hv8aYi0DNc78OkKYNiUAikAgkAonAkEAgmdMh&#10;0U1pZCKQCCQCA0QAmYVlILYaM2YMBkFQNrqtztIHKAz06KuvvmqhXrQKyyYm4BRTTIGUGWBTW3eZ&#10;5THQSNv4+cpVYpEsSXfrih9ISUwi9yMZJnFi20CKaNs1bCNVI2XCxaDpGYmglwibweeff77B1r6Y&#10;km1rU6UFuyNEEa1D6vBum41NCwrVwKPcNIHocWxmBRihPlGlAhpsvfXWlMtscDO6Mfsk+PDR7llU&#10;L4bXRgjLpaTj4C/+QAVm178KtDi+Dwct3ZYwsohUGYQEThHBs+PG24Yxy1188cXRywYbp4Ttttuu&#10;DrbZGXrjjTfsBrkLhkqc08Bwzjnn5NjxyCOPkJ3ae9PvOS13fKinAYlAIpAIJAJDCIFkTodQZ6Wp&#10;iUAikAj0DwF05IMPPog7uPPOO3kXHnHEET/72c9kBen4EtSSWKoZWs5w+7UcFWuPHzqP+D45kf5B&#10;MNCzQ3YqUiEjsTYdt0pXWvH6X2hCK16BF2iHuSqj2yyJ0bsDbWhrruOqTyOG8pAkir5plllmoREz&#10;2JQusVXH0860ppHtKUWfymIkCxO39HINwET8tafOfpTq3hTJ8frrr991110XX3zxNdZYQ5hRzvLV&#10;pJdB8IW4rxm2tNyqyNIu95FEUkHfTzrppIS90kb1o/HD99SIsEEMPsMMM9DzmkbwpzbYnn766Y43&#10;2sg33jbeeGMxBBhjX4HQXvc988wzHbctDJhuuuk8EToe5/Sjjz4SbMFTALMssEZP4PBXMBvb1sKV&#10;RzAQYHrA1QTMNCMRSAQSgUQgERgSCCRzOiS6KY1MBBKBRGAgCFgeyyZkScw7Xi5gOXwEs7M2RiUM&#10;pLjWXYMQIR9bZZVVigCseED+g5I7t66SQZUUslMkoNVmHTSe4fn+5z//mV9tBA/lvPyTn/wEsSsI&#10;A+1YZaEnu4UVXAJK/vznPycP3GqrrdhjPT/33HNbrpOg1s0PfVAjo6UXIzVkm+E07fYk54RYwTJz&#10;VOdU29La+lcYdl5qL5OGIInrrrsuJ19EmwiJ5hBRR/H1/Suu8rPpKCl5pbm3UQRVQzSiplZuSB0r&#10;xE56KJhVFlxwQbSyXiYbF/jSnkfHzfV0IBlGC0YWQYfPwnR2fPuKJWhcd4Fgu0h5RHwcdjiqj3Mq&#10;oAEzsLeCSgumYV9NMrdu+y4yH+KdPT463rlpQCKQCCQCiUAiMEQRSOZ0iHZcmp0IJAKJQN8IWHmu&#10;tNJKu+++O4EnHoHrKxLEMs9que+L23wGeySst/588cUXcYJ8MzfYYIMqE3b32T46SuYhj+qwYmct&#10;3scRH+QWR3NIW7/ccsttscUWernjslOcAqIZ9418oUxkp+HnG3qx2vqh9zkG2n0CehTrgbe67777&#10;JCLjYC74IKdy9RJ7vvfee+02oJfyxZekaMPIU5hK6Wa7BWE611xz6WIxQApWq4MW9lI1TvCJJ57A&#10;nNqeWX755d0mPtibMdvU0+CKrTKHEIPvuOOOtIrvvPOOZwQC7vbbbxdzo2JLulZnvnUX8I3Ya6+9&#10;RP84+uij3SD0p5SenbINTcljw2P0xBNP5PNuXJUP4adtJ7TbNnOFeOWmiyBAzQ8ffvih21AEc0kX&#10;dSh+uScbXKuXbczY0IqD+NqDo902Z/mJQCKQCCQCicCwQSCZ02HTldmQRCARSAQaESA24ZpH8Vcw&#10;koRXiA8rwI6DxTaEGorNapDgFItKhdpxq8oGsHDCCSfkKVwTqyyVrZkxWRGj0FIZFY6A5ndJUoTn&#10;qomdFvPlCHosrDnL1kHcdOKTTz65/fbb4zJ4l++2225CHOy8885CEnfQqqgaPcol35bGlltu2XHC&#10;NKirSBkUhwEPt54CQRDz4gHRbUTZZr9DDjlEHiSe6ZTRHQe2DgbAZOKJJ8aTjjfeeJ4IDz30kA+e&#10;Dq+88krHzQv3fN3NPYIi271Ajn3ooYf6vlO2gcvgwbx7dPpQRDiND76vIAoEQlmoXwMbVYo/1XdS&#10;t3kccNUnAMeN4k97wofyeu2117bTVliOjM6Yv50aTllvIpAIJAKJwFBEIJnTodhraXMikAgkAs0i&#10;0K2KsyZMVshOOY3WUHDaLL5VnRc0LmUT6sdSmXCYlyhOgbbu0Ucf5adZBx1xVWAMn3p0K5Y5tKV4&#10;KxJd6kgRHoXW7XhwWPZ0nDAFi5zvKJ6pp5563333pcktRHM4LLGbe2LTbDNw0o+UVihpgR05WVND&#10;i14yfEbPIFqChhPlQ8QPUWtFiiDIlTIebVoTebjdIOYde+yxsggKACLoR0RdGESLB3WpYWbskWCT&#10;l0411VQeWzY54qCNNcYq8EvwKFe13YJTTjkFf2qi4BIhQModd9whjCkx7CSTTNJTI10LUhgWh/1U&#10;WyODAiUvTgQSgUQgEUgERhICyZyOpN7OtiYCiUAiUCcE0EaSkxx00EEUNHUTnNYJp7G2ILvpc8Wa&#10;lOyLjI5iSAIrQe4i/imVojgMdbM57ekTAYQLFZg4FcWZCA7SsA033HCTTTbp8/J2n1CHLRb7K5zK&#10;11xzTTsHpIiFaA5oaLWePLhRRUjAm2+++a233sIJijaAIsQMSozebtCGRPl6VnZ4gTKJJXF/NLmS&#10;12Pi6iCxj2gkIpDMPvvsnOIFYBWqG3ve2QxRRpT0d4bc3nvvTRh+5r8PO1hCOcvEWEG/28xAfZrq&#10;gz9Vo7lCPBkfeCH0FOvGLoLIDJ6z5QNpftlll1Vgc1aRCCQCiUAikAgMDwSSOR0e/ZitSAQSgUSg&#10;GwRiySSEouP+++/vbBKhbnsIc7TaaquRF9UqwmkNBxOWmUQIvzzFFFPQiBE94TukJbGWpnjiidlB&#10;V9YawjVUTEIL6kfxQwuDdTQ52EYbbSSExQ477DBUGtI+Ow1s7skCccomt88++xRaP7sFiNSehj1m&#10;kPMyxm3MmDEElUgi/8urxsG5faYOrZKNPXQbxWJkFqJhxFTWYR5uyF7FFz6yV80888wdRNjDFAsv&#10;9Oqll1560UUXGZBxGJMi6lJnt9s2Brz00ku2EGw3AkQEWPsroT8N//2eEkB5RowePVputDhEZhBJ&#10;mYTWY7fdNmf5iUAikAgkAonAsEEgmdNh05XZkEQgEUgE/oMA2c51113Hg3u++eZDtDksrnxebLHF&#10;6uavKrOzIzuveQQi2ZfYphy9EW0+l+OKNl9OntlxBHSf+JJIq7IlkQubXzBlWWctDJ/3sIG6+fnn&#10;n7cHQw9Ysd+0AS+Ogfw2vJJPO+00cVeLoxz5tAFD6rw999yTRlUUyLvvvltin1tuuUWki85CWpPa&#10;I4MW+gySUpNJD+UBccMNN9TBvIbsVXvssUcdslfh6LGWYmiIuHrUUUeViUgACgTRbugQyqK+muqR&#10;3ahPcX6N6kJ/yjyBfbu1wXziCSvmbxziXaDI3Rc33XRTu23O8hOBRCARSAQSgWGDQDKnw6YrsyGJ&#10;QCKQCPwLAati6iq0y3rrrYdooDZ13HvvvTwN5SzeaqutcB8J1tBCAJtgnUxn1O2BFco+HVodWra2&#10;250Dqkn8aQcb9Y9//OP888+33cIGujaszTLLLBN7MOScPVGWbTJYhiiDXKBJ7B6P+zhoABnZS42u&#10;EkPZVXR2/NA/+OCDOsQfaBNE/SoWMry8MaceDdTNUoEJI+vR0JNusV+FD/LkInsVurzIXuXLzmav&#10;CtU/vaenqmDTnPVDcOpR6/6tQPJvGyPSAL766quvvfYae2SFKvz39V3DBkzRCy4U1yVcT4rDBupH&#10;H300yJ7KyxOBRCARSAQSgZGDQDKnI6evs6WJQCIwUhDAslkPE8jQlVgbh9JE1D+CU17e4sfh4EYK&#10;FsOonVLlCE73i1/8AofVcFx//fUvvvjiMGprNqXzCCDXaP1EdWQKjoY7sOi6JhaSt8UXX5xWsUoT&#10;Ubci/LLH9o/IknHw35922mm7NQNb9PLLL6+77rouQRLJ0v7ss8+yvw7MYJW49VSXZ4SwoSKlfOMb&#10;3xBA1gNC6A9gdpadDGu7zV6FLqxJ9ip8vQACplwZmb7yla+Yk4UkrkCFDRbhKRCmdi+EZ9Frkp4F&#10;YvhTuyw9ZXzS17///e/D9SQOkSuuvvpqmejqMBTThkQgEUgEEoFEYEggkMzpkOimNDIRSAQSgX4g&#10;QJ5jDUwUI6MFp8K4khD1qaeeotiSFUTKlH4Ul6fWAAFrY+7bUpHgsPBB+KPyIbEyPWANzEwThg8C&#10;CJcnn3zSRosmxWcydhSbBN9ynVNxVtlUhBGqiKuy/4uDjLQnrR+mlfMyMaColEJkmhKFA+akzN+/&#10;SrNrW1ewk0cffXRQyeCynUbAW4dEc0X2qqmnnrrIXnX22WfXIXsVl3mRc2ebbTaPUbEgCHV9IAUV&#10;G6fdfW0Mu/XECrB7QehqS6MnqrTBEhdOP/30hbOC/QYlSJ4m+1a7bc7yE4FEIBFIBBKBYYNAMqfD&#10;piuzIYlAIpAI/AuByAghlQpfQnyBuGYOmYX42FIsyqwSHrh5DC0ExDOl9TvggAPwHWX+yGecQoY6&#10;HVq9WX9rEVgYIlnX6ekQbShUWy/BspGd9iT2bG27cHmoT6SPTDjGP/9oM1jBAdk86ElDaqPITzYb&#10;CAODYPK/PPLclltr4RAtDbAXXngh6brosZ4OnNBlacc1Iyv9iWgT0LPiptkTQgsiInUcynu66aYz&#10;s4kCvMYaa2yxxRY1yV4FE+TpNNNMI4yATG5i6U422WQSkYUffbuP8M3Xd6jPc845x43wy1/+knq0&#10;TyV1+PWLs+GwxybTIA8G+23tNjjLTwQSgUQgEUgEhg0CyZwOm67MhiQCiUAi8B8EsAy89a+88kpZ&#10;gPmrOiS1sFSWY5qjn4wrCdZQREC3chRFLgxF49PmoYWAWYLiT6jThRdeeLPNNkPZmDoEACHh/OlP&#10;f/rzn/+8guZgqXCmCFNpgsQ5Rd3aOSjSmlP89eRdjifC7QrlGQxghAk+/fTT66CprAC3PqtAi/Pa&#10;3mGHHRCm+lQUFy7n/vTZ4dmhu/sspLUnCLDAJV8UiAUWWODHP/4xVvf999+nNbYnhPWuSYBa4wql&#10;e9ZZZ1FuihlqUBHD0m/au/InQrNPEnMwoCFAjf+FFlrIjRkBWwSo3Xrrrd2h3BG6loxjlUtK56Ke&#10;XcI937HRRhv5Ztttt82gPYPpi7w2EUgEEoFEYKQhkMzpSOvxbG8ikAiMFAQsOCf950EdE4fPFFjY&#10;t5ECwXBsp27VicOxZdmmeiGAq1p00UUxLzvuuKOU9LghcRXRRv5Hp84777wVmGuyIiwVcuSRRx55&#10;7LHHnnvuuUcffbRIax65xbs1g/EIJlGe+aQfdNBBgrRii3C+1ZhdATKDrIKIGA/OL6HbA4VKeTrI&#10;Kvp7OZ0pflw8GbX/6U9/EpOEzlSAiFoFWCC4vueee8TMRUSino0oPhyiiG644Yb+dGu4X/rb8CbP&#10;t4tw+eWXk3vbAcXVRrQW+wrC+FKeolARqQ1F4XmJiOmsxWZ95513itRqb7/99vjjjy+pVJNV52mJ&#10;QCKQCCQCiUAikMxpjoFEIBFIBIYhAjRWIq8tuOCC6APpIBwrr7yyz5JEWWgNwwZnkxKBRKDVCODX&#10;BDZdffXVaQDxLNii7bbbjiARf1pBMnGtifCmbED0qJ0asXxwxudXjmj74x//2LXpsvcceOCBpsGT&#10;Tz5Z+vgLLriAWFWLWg3SkCwPsFhpaYV6OqrXeDJp3HHHRYXTRXIkl4LJqCPhRErOMcccZM5tlXM2&#10;2YuGvQA4dg4Mqoga4cO5557LYJ85dnjINllUf0/zTJcGUHSFueaai7t9EbDF3THPPPPADZ/bUKYI&#10;p+IwkFofd9xx9g+K1Gq+EfJFOf21Ic9PBBKBRCARSARGLALJnI7Yrs+GJwKJwLBFQIw/GSSoddZb&#10;b73TTjuNC6Hj3nvvJVHBn2JAHnjggWHb+GxYIpAItBQBMucyv4Zxw8i0tIa+C8NYic/IEr7JRxxx&#10;hPQ4BIlLLLEEp2OEWrfquWDiZpllFrEdsV1zzjknLrXvmvKMjiJAJsk3Hy0YFOqxxx6LM6X0RE32&#10;FJmhSnuZN8MMM0TA0K6HIUrj2SZ7kP62QrG0++23X8QKiHABaFAQiXZqW7Rr1RhwanE3LDGsPYby&#10;kXFO29RTWWwikAgkAonAsESg6nffYQliNioRSAQSgVohQJyCKpVYQ8Q6/qo0KY5vfetbVla+kemF&#10;v2GtDE5jEoFEIBHoBQERG++8805O9+JgcovmaU40x6cbVyVn1N/+9reeMhrhjARsdVQvoswOHTAC&#10;qNKbbrpJeG5bfYJFIO532mknj7ABFzjICw0wfD0DHPKMyRAVx4wzzkjI/Pzzz8cYa+swQ9rK2Cba&#10;72uvvSaq6XL/POCDXAaX/3shbW2mSgkV3vqvv/76E088wfFfGNlBwpKXJwKJQCKQCCQCIweBZE5H&#10;Tl9nSxOBRGCkIIAssKiTxeLGG28UEzCabe0kv8qYMWN4GlLNjBQssp2JQCIw9BGI9EEIrHHGGQc/&#10;JSamWQ4NhP2Rfp28VBTIod/KSlsAUiTamWeeSXtIwyhYZ6XVd6nME4q/OScJ6cimmmoqcU6RpyKH&#10;SnJ48cUX+5J2slMWot3tOx7+38dhhx0mSuy7774rhK7/K7DNsCc7lZxNSFNOJA6aU1kf99lnH9/3&#10;tDeAchXugDQ1Dj77IqXagch42RV0WVaRCCQCiUAiMGwQSOZ02HRlNiQRSAQSgX8hYKU0evTon/zk&#10;JxZUPApDKSPe2ZJLLnnooYcS78w333wJViKQCCQCQwUBrsrE8kKd7rXXXpg+mjvhVr/61a+KuCrQ&#10;5Msvv8x5f6i0pQ52oikJD7GBdJ38uPGVUmmR8XbQtr/+9a+77rqrxxPDttlmG4SptPWbbLKJcJwT&#10;TzwxF/7qY0QUaHikkpcSO5cPks8f/vCHHrKC8BJEVwAdsltyJ3ufV155pYRpok9I5CXxI3B0YtcM&#10;UYVJNhuKRJE+CJPqHSAjnlfQZVlFIpAIJAKJwLBBIJnTYdOV2ZBEIBFIBP6DgKXUWmutJd+uvCgh&#10;lOFsSGlyySWXcHS1jkqwEoFEIBEYKgjQ00lzh+ajM8UQIX2WXXZZSsmghOLDUGlLHeyk3j311FOl&#10;M+K1Db3zzjvPA0KK9g5mYRLKVi4yCkrPrC222EIqJIQpiXFNwiwwo3DJLz4IvCskq0xlHPbb3a1o&#10;UxmiFl98cQ77ek2uNrTyk08+qV48+NNPP901Q1SYFL/abygOyazsPSB8221zlp8IJAKJQCKQCAwb&#10;BJI5HTZdmQ1JBBKBROC/ELCom+yfh/VnHMQpDgleEqlEIBFIBIYQAvzxBbtcYYUVfvazn2GOcECY&#10;I4Ed0W3EklyVh1Bb6mCqWNjPPPPMaqut5gERIkQRsaeYYooOZmHSlVScdSNM++ys0IF62vZ55iBP&#10;EI/ihhtuEMfgqquuorMWjcej3D4o8pQNQp3q026riDAIAgvEIbuaMAg63R00SJPy8kQgEUgEEoFE&#10;YOQgkMzpyOnrbGkikAiMIAQsoq677jqSooUXXlioOAfFlj8pVtJHbwSNg2xqIjCUEfjoo484RIvL&#10;fPvtt/sw7bTT8srnvj3nnHPO9M9DdE78EdJtKLeyA7ZTUHI/554fIlOsnFiiAmF3MAsTclwcz5oo&#10;TBu6BPlIVRrp7MvHXXfdhcTnPk922u5eZMM777zjgW770z6o0KUCnuKaRVl97733eqldqAGP/of+&#10;fTzwwANUxuTbPP3bbXOWnwgkAolAIpAIDBsEkjkdNl2ZDUkEEoFE4F8IWGJZ0W2//faSbJxyyilF&#10;KgnrJbECt9pqK2unBCsRSAQSgZojgEdbdNFFOXHzLPaBwq58+F6o05o3oZ7miRsrnMsHH3wwzzzz&#10;YEu/853viOgizGgHszDVE6iwCrMshkCksy8f9iPRpqKHf/vb3263/cK86h38Z1SED5XiSeIs2wkb&#10;b7yx4LANBtg9dTKvfJQ0SSyeNI7JJ59chAF51ToYN7bdWGX5iUAikAgkAolAyxFI5rTlkGaBiUAi&#10;kAh0GAFLpvvvv3+NNdZYZ5110A2xXuKJSXDqG+TpPffc02ETs/pEIBFIBPpCgJiU1HTHHXdE7fkg&#10;611xyBYl/d3Xvva1vsrI37tBAGsG0jPPPJPfN870qKOOEgUbl5psWrfDxThcaqmljvvvQ7TQCB3u&#10;kVqBVBbZLbbvCy+8IEBtGIkS5XRPeUo+LGdUg+Vc+N988827777b93z5b7vtti233DJvhkQgEUgE&#10;EoFEIBEYGALJnA4Mt7wqEUgEEoH6ImD1O80004iDduONNz788MNhKCEqZ8wxY8bQyPB+ra/1aVki&#10;kAgkAv/mhiS7E+EUM+WDZOLFgUg69thjn3vuuYSqeQQ+/PBDaYWEOHAJSPl9L7bYYvLFo+Smm266&#10;DIHdE5IEnthJQJWP733ve6KywlCQgea7YMBnBk/q8b3EEksUhfiSAbYTLr300vL3xUP/H//4R3z+&#10;+OOPEakDrj0vTAQSgUQgEUgERjgCyZyO8AGQzU8EEoFhiIBl3ujRo62m9tlnH7IszpiOKaeccskl&#10;l+RXuNNOO80333zDsNnZpEQgERgxCNgKEt6RmG7EtLgFDaVDfOONN/72t78VZSGgI1N8qk17xxfR&#10;HECVjwqkpmWr9BEPfUm9yl8iT8cdd1xRF4iIWzBEsohEIBFIBBKBRCAR6A6BZE5zXCQCiUAiMAwR&#10;oM/iennFFVeIzsYZ03HEEUeEa6FAgdZ+w7DN2aREIBFIBBKBRGBYI9Atx43DrZjGHdYYZ+MSgUQg&#10;EUgEEoFGBJI5zTGRCCQCicDwRAA9+vLLLwvQNuuss/IxJD7lWign72OPPZYZooZnl2erEoFEIBHo&#10;FQEO+yuuuGI4IjQcoriEI38ewwMBrvpXXXWVXp5qqqmEOI/PcUw99dQZ9nR49HK2IhFIBBKBRKAa&#10;BJI5rQbnrCURSAQSgUoR4I/5ox/9SBZgi2SJoSSR+Otf/0qTInnUnXfemRmiKu2MrCwRSAQGhMBH&#10;H30kMVRPNN8dd9wxoFJH9EWeAsssswzPg67H6quvLozsiEZnGDWeF7/MkNttt52ORptutNFG8TkO&#10;Linzzz//MGpuNiURSAQSgUQgEWgvAsmcthffLD0RSAQSgeoRQI/y03/00UcvuugiqXUPPvjgG264&#10;YcMNN3z33XcZg1Qtx7mr3rysMRFIBBKBZhBA8y266KLd0nzIoK222mrCCSdsppw8p0CAL4JNNVGw&#10;ux477rgjkjqxGh4ICHc+7bTTdtvRvtx5551XXnnl4dHSbEUikAgkAolAIlABAsmcVgByVpEIJAKJ&#10;QKUIyJ3ywgsvrLrqqrJGTDHFFGSnxx9/vCQSyNNK7cjKEoFEIBEYBAKCjdCc9sT+JNM3MGhFwaYt&#10;7Xp8+ctfzliZA4O0nle5fbrt6Pjyi1/8Yj3NTqsSgUQgEUgEEoEaIpDMaQ07JU1KBBKBRGCwCHz+&#10;85+XeDqWwT4LYIdlEPZ0v/32++CDDwZbel6fCCQCiUD7EeBx3BPNh/pJpq+/PYBKW2mllVKo21/c&#10;8vxEIBFIBBKBRCARGOEIJHM6wgdANj8RSASGIQII0yWXXPKSSy65+uqro3m+mWaaaX75y1/+7ne/&#10;O/HEE4dhm7NJiUAikAgkAr0i8NnPfna11VZLl/wcJolAIpAIJAKJQCKQCPQLgWRO+wVXnpwIJAKJ&#10;wBBAgFBryimnPOOMMyaZZJLCXOTpTDPNdNJJJ5Gdzj777EOgGWliIpAIJAKJQOsQ8Gjgo50u+a1D&#10;NEtKBBKBRCARSAQSgRGBQDKnI6Kbs5GJQCIw0hDglTn33HPPPPPM5YZLGTHZZJOtt956880330gD&#10;JNubCCQCiUAikAgkAolAIpAIJAKJQCKQCPQXgWRO+4tYnp8IJAKJwNBAgLAIf9rVVnEDpVceGm1I&#10;KxOBRCARSAQSgUQgEUgEEoFEIBFIBBKBziGQzGnnsM+aE4FEIBFIBBKBRCARSAQSgUQgEUgEEoFE&#10;IBFIBBKBRKCuCCRzWteeSbsSgUQgEUgEEoFEIBFIBBKBRCARSAQSgUQgEUgEEoFEoHMIJHPaOeyz&#10;5kQgEUgEEoFEIBFIBBKBRCARSAQSgUQgEUgEEoFEIBGoKwLJnNa1Z9KuRCARSAQSgUQgEUgEEoFE&#10;IBFIBBKBRCARSAQSgUQgEegcAsmcdg77rDkRSAQSgUQgEUgEEoFEIBFIBBKBRCARSAQSgUQgEUgE&#10;6opAMqd17Zm0KxFIBBKBRCARSAQSgUQgEUgEEoFEIBFIBBKBRCARSAQ6h0Ayp53DPmtOBBKBRCAR&#10;SAQSgUQgEUgEEoFEIBFIBBKBRCARSAQSgboikMxpXXsm7UoEEoFEIBFIBBKBRCARSAQSgUQgEUgE&#10;EoFEIBFIBBKBziGQzGnnsM+aE4FEIBFIBBKBRCARSAQSgUQgEUgEEoFEIBFIBBKBRKCuCCRzWtee&#10;SbsSgUQgEUgEEoFEIBFIBBKBRCARSAQSgUQgEUgEEoFEoHMIfOL//u//Old71jwEEPjHP/6x5JJL&#10;Pvvss5NPPvkQMDdNTASGBQL/+7//++c///m1117bdttt69Ygtj366KO33HJLDW3zRHv++eevuOKK&#10;DTbY4Mtf/nKtoAvbLr/88lVXXfXrX/96rWxjzFtvvXXmmWfW07a///3vJ5xwwlJLLTX99NPXDTe2&#10;HX/88fPPP//cc89dQ9v06UwzzVRD27xaXHrppeONN97iiy9eN9zYdskll3zmM59ZaaWVamjbmDFj&#10;/va3v6244op1s+3//b//d/fdd3tdXHfddWto21133fXwww9vtdVWdbPtf/7nfx555JE77rijhrZ5&#10;3D/33HPXXHPNeuutV7dHath24403nnLKKausskrdujXtSQQSgUQgERhmCCRzOsw6tPXNCeb0qaee&#10;+vznP9/60rPERCAR6A4BLNs777zzwQcfLLroonVDiG0vv/zyk08+WU/b3n77bcvj+eabr25TFtyw&#10;k1bIs88++9e+9rW6detf/vKX++67r562YWRuvfXWGWaYYZJJJqkbbmHbVFNNNcUUU9TNNozMPffc&#10;M9lkk9XTtgcffPBLX/rSdNNNV0Pc2PapT31qttlmq6Ftf/jDH7yY1dA2TBba9M0335x33nnrhlvY&#10;9tJLL40ePbqGtnmkPvPMMzW0zWNLhz722GP6tIaPVLbBzb7aOuusU7duTXsSgUQgEUgEhhkCyZwO&#10;sw5tfXOCOf3Tn/608sort770LDERSAS6Q8Ay784778QAWhXUDSFU0TnnnLPvvvvW0DZU0W9/+9uN&#10;N94YmfWNb3yjVtCxjVB3k002gd4888xTK9ssj1Hhyy67bA1tA5QthFlmmeWwww6r4WOIbUSdO+64&#10;Yw0l2NjwpZdees0119xmm21qNd4Y8+GHH66//vpTTz31QQcdVEPbqCaxuqeffnrdbPvrX/+66667&#10;vvvuuzW07eOPPz788MNpAB11w41thx566FlnnfXEE0/UzTa6dYYdcsghNbTN415vbrfddv6vm6tE&#10;Ydtll11WQ9K5bsMs7UkEEoFEIBEYJALJnA4SwOF/eTCnHId/9KMfDf/WZgsTgXogECzb7373O9xH&#10;PSz6jxWWKyeffDKqqIa2we3666/ncv74449/61vfqhV0bLvuuutWW221a6+9dqGFFqqVbZh6i3Y+&#10;3TW0DVDvv/8+temvf/3rtddeu1a4hW0TTTTRPvvss9tuu9XNNqzunHPOiaCsoW1mjxVWWIHg9Ljj&#10;jqsbbmxbbrnlxhlnHHE/6mYbxnnLLbfkkSDuR91sw+ruv//+V199NcVuDW2z23fSSScR/tfNNrEX&#10;GLb33nvX0DZLAK765hB9+s1vfrNW0LHNYBNG4KqrrlpggQVqZVsakwgkAolAIjD8EMgMUcOvT7NF&#10;QxsB4i8UxpGl4+ijj8agaVX8FH/6TAjsLH8S2SGzfD7qqKNOO+000oBjjjnmlVdeaR4InM7FF1/s&#10;KixA81flmYlAIpAIJAKJQCKQCCQCiUAikAgkAolAIpAIDGMEkjkdxp2bTRuSCKBEuW5hMHmn2ue3&#10;nT7XXHMhQ4Mt9RM3PQoFGjHpDkhjOBVSFfmVvEgGFSqejz76yDm41H61n5LlvffeU6xaSIyxsf26&#10;PE9OBBKBRCARSAQSgUQgEUgEEoFEIBFIBBKBRGCYIZDM6TDr0GzO8EHgC1/4gjQy4447rkQQE0ww&#10;wc033/zJT35SamnR9OaYYw785uuvv661zhG2/4033vCZd6E/pSoW1W7SSScdABZBm55//vnc7gZw&#10;eV6SCCQCiUAikAgkAolAIpAIJAKJQCKQCCQCicCwQSCZ02HTldmQYYvA5z73OZmRKUn/+Mc/yskj&#10;L4TEQWeccYYc4rzseej75qGHHvL5wgsvvP/++2lR/YpLRYM6J/z+w6k/fPyLz351eREuza/Equed&#10;dx7F6+9//3s/nXrqqYqCbDlQwLAFOhuWCCQCiUAikAgkAolAIpAIJAKJQCKQCCQCiUAJgWROczgk&#10;AkMAAUpSVgqHH976PPFXXHHFL3/5y5/61Ke486+00krTTjutz8sss8wMM8xQeOtLIiHs6ZRTTumc&#10;RRdd9O677+bU71olhKQU2eozP/2A4BOf+IQy5WImblWOnGCTTz45plXIVF78zz//PEbVN0MArzQx&#10;EUgEEoFEIBFIBBKBRCARSAQSgUQgEUgEEoFBI5DM6aAhzAISgfYjgMpsqATFGV8iVX3+7Gc/6zNv&#10;fQLVOBPX+eSTTwqEOvPMM3P55+a/2WabzTjjjL0bi35ViHOU4yqpVLGr/PdpTmVWlax8/PHHb39z&#10;s4ZEIBFIBBKBRCARSAQSgUQgEUgEEoFEIBFIBDqPQDKnne+DtCAR6BMB2Z/6PKfhBFznW2+95cvP&#10;fOYz/v/0pz+NYy141WZKI0GlMEXL4kxffvllildBA7pyuM0UleckAolAIpAIJAKJQCKQCCQCiUAi&#10;kAgkAolAIjDkEEjmdMh1WRo84hDAgcp6j8f8zne+03zjnR/qUbLT5q9y5pe+9KXifFJWktXXXnuN&#10;pz/OdLrpputXUXlyTRAgHL7ooovEbTCEfvrTn9bEqjCDOPq2225j29RTT00WXSvbwhgBLi655JK6&#10;2fa3v/3tJz/5CdwctOSE4fWBzniLPq2hbcWo+8Mf/mByqw9oLLE7JTtf4MZL4Nprr62VeWLFiJHN&#10;tm9/+9vf//7362Ob8SaKd+DmIXXKKafUx7Z4BC+88ML1tC2AMvDEN5eLsla4hTEmuhNOOOFnP/tZ&#10;rWwT42jttdeOIeepuuWWW9bKPMa4Wz30t9pqq7oZlvYkAolAIpAIJAJDFIFkTodox6XZIwUBtOlL&#10;L7306KOPLrDAAqEebfIIphUt9fjjj5cTQyFGg4r1v3xTXUtzYfGlzxbwmKOnnnqKZDVd9ZsEv26n&#10;WXxut912hx12mGxgxx57rHC39bGQbbvtttsuu+xy5ZVXIuivueaa+tjGEoP/0ksv3WKLLV5//fX6&#10;GIbpOOmkk55++umbb775+uuvX3bZZZdYYomamGfOMV2IrSy5HNtQbBtssEFNbAszWCjb3uKLL/7i&#10;iy/WxzD035133okN16djxozZfffdjTqZ+mpioSHnRjj00EOZ51Z1XxxwwAF1sC16c6ONNjLebrzx&#10;xiOOOGKvvfaqD+ks7Pg222yz5JJLhm377LNPffq06D5xz3/+85/X6nYI24I23W+//QRtr8NgK2ww&#10;/h977LHibmVhrcwL2tTAkym0VoalMYlAIpAIJAKJwNBFIJnTodt3aflwRsBq8NZbbz3yyCMluL/w&#10;wgvnmmuu+eefv18NRnpOPPHEsjyRVimElEnc0nnmmcf/M800E84Fg2Yx3FCmqzCknPSt7pzgzwkn&#10;nDCindJnpat+v7qgJifrO3SkqAs4rKmmmkoaMWuqmthmnN93332WoIg2tv3gBz8466yzamIbMxAK&#10;iy222NZbb103tbXgG+uss87xxx8vgAYB4GqrrSaTW00IcbOErrzlllvmnXdeHxZaaKH777+/PpLY&#10;YOrdBcRi9RlpLBFjeu6554Zb9Ck23FbZPffcUxMjPSw8iRCUzHM7nH766TXR2Rlv5Oo33XRTjLf5&#10;5ptvmmmmIXmuCW5f+MIXDj74YBtXbPP89Wd9+rRgJ6l0babWBLHCDCZJfXnggQfKV1k32zxVTble&#10;pdwO4r97TaqPhTJ5emztsMMOboT6WJWWJAKJQCKQCCQCQx2BZE6Heg+m/cMNAetAMs8f//jHvIPX&#10;/+ex4YYbEpwKURo/bbvttnPMMQfqhJKLpiCW3PRTPk866aQNn73Tc9dSiBXvyiuvbNlmNW5N7st1&#10;110XIWtFt/zyy7tqpZVWwhB95StfcQIihtwJ66pwlfrG/zVcvQy3vm9Pe7CTzz77LC4mhpDVFIlW&#10;e6rqd6lss/40br/4xS+yjZFPPPFEv0tp2wXuC1pOexiombZVMpCCbWl89atfnWiiieJi6MU3Aymr&#10;DdeI8mG7xRyFX7BzM9lkk00yySRtqGeARU4wwQQEgGuuueYAr2/bZeZnuEXx7lYwjjfeeG2rrX8F&#10;E9lhJxdZZBGXxbZcfWwrxhvbjDq3Q33cI2DlPvVgNdcJF0667iHeP+jbeTaruJ6cc845nv7trGcg&#10;ZetWry7iMHz+858fyPVtuwZokTZzzjnnbFslAy/YLeAdz91at8fWwJuUVyYCiUAikAgkAjVAIJnT&#10;GnRCmpAI/DcCFgyEn+WjyOwUP8WfFmMFV2Kt6HtvzL4vf0b9FOUUAUzjBIcFif/je0FRfQ5VaXxW&#10;uLXBu+++y4kvXfWH7iDViS+88EKMDYcuRqTWpDlsswStp20gsmdgD8P2Q2FhTXArm0EMeNpppzHS&#10;UR/zkAs4UzQ9D2Wau/oAaAq1KQWrckDn+uAWlujTq6++GtFWk9CTscNBgu1ZEIEdN99887qBxh5M&#10;PQ07Ued3v/vdWpnHZ99O5HLLLbf66qvTxtbHNhLss88+e9ddd63PvksBjvcTwsliL6E+oNlFeOSR&#10;R7yAEV+7HWaZZZb6aOqhZAPGPjrcvP7VB7S0JBFIBBKBRCARGOoIJHM61Hsw7U8E2oVAeFKfeuqp&#10;PgjTlq767QK6/eUiFBq4tvbX2VQNmFOr0PKpDX82VUrbTqIXszxuW/EtKBhcYteK8Mjftj7spIaF&#10;z76YmCYQy/j6hK+tf59GoNiddtrpoIMOgmELRkkrijDS8LnXXXedPhXw9I477qhJnNNy4+TtoVIk&#10;n6wVOxlkljDTwYbbjGlFh7SgDM8FkTSE7qlPlORyq2p7q7pDn3vuOYPNvaBPuePQeLagP1pURG1x&#10;a1H7sphEIBFIBBKBRKAzCCRz2hncs9ZEoP4I4D6IKbj5Iz64Udff4LSwWwSso7hLFz/5sz7iRGOM&#10;q35hmz/F2M1+bBIBZNYll1yCYrv44otF8GjyqspOo+4kyMJh+b8+cScra/7AKop8RyKo7LnnnlSK&#10;NWHD3Zjf+MY3dCiTIgyrkMRXXXXVwNrYpquEd+Q9LYjN9ttvX3hptKmu/hZr1hWwAm5LLbUU3rm/&#10;l7fpfEpYGasITusGV5va26piwYWdf+CBB9wLZPVCG9Fi1zDxV6vam+UkAolAIpAIJAKJAASSOc1h&#10;kAgkAj0iEO78RRyARGooImDRjvWIvMk0nq+88or1Xk0aEqwuR+Cw7dVXX62PyK4mEPVkRkGbyqkl&#10;80xNKLau1op4YBr5+OOPa45nHcwL2pRPNzZcBjBhVepgVdiANrWrET7dbluxDmrVp2hTYbt/+MMf&#10;8u+us068PrgZbKK40A6vsMIKEjFJEy8j06yzzlorx/P6jP+yJZFIM8II+Cz7og/iHtTT2rQqEUgE&#10;EoFEIBFIBFqCQDKnLYExC0kEEoFEoKYI0ItZD3PJlHsd3XbuuedaKtfEVoHY8B0oGN7ckbx71VVX&#10;rYltdTaDm+1dd92FX0ObEnXWijZlG4WprNMoGOPtyiuvFHfye9/7Xp3xrIlt/H+DNiXtrFsYVgy4&#10;HIO/+tWvgiQ67rjj6nOr/uUvf2HbWmutVUPalG10pmJWwE2g2L322kuo0zqMt8gWKBixFEyCMBh1&#10;GEChP2qVzK0OQHW1QT/uscce0mz6ycPLJGwzcvbZZ6+ntWlVIpAIJAKJQCKQCLQEgWROWwJjFtI9&#10;AkQN4kDha/z89ttvH3nkkUcddZSQfL3gZdXN/9SZ5ePYY4/tFMRhT+82t9W2CDZ65plnsoSXn0VO&#10;1+qI9WQk7xdKLtEj5UtwHIF57+WwR1rqrh1E8tNWHLotnM2nn356715yWkrSWDb4mGOOiUtAKv/s&#10;FVdc4bOiLG6PPvroW265Jc73WUsh32S7ohcQCuXzsYG+6Qg4hRlWyLI588rkYCv8Ampm4YUXbrJR&#10;FZxGxfbrX/9adMKZZ55ZEurVVlutgkqHehV///vfzaUGKpEd+oNQVxfXJJYoNlxeI07T888/v1RC&#10;O+6440knnbTQQgsNdczbbb8+Pfnkk2Vvc6u6F/QpJeCBBx7Y7nqbLJ+H8rbbbutkhsm/ZDIRxaXJ&#10;a9t6mjkWO3/rrbd6chl4zHNHbLnllm2ttPnCCYfdqnhJhtklsoUgfG3zl7f1zIin4UD8TTDBBJ4U&#10;Nc+G11Y0mi+ciH7TTTd98skn9alb1SaWuTcjHjQPYJ6ZCCQCiUAikAgMRQSSOR2KvTY0bEYkSYbw&#10;+uuvzzjjjCgqhBTWhgci64NL7emgu/Eev17piKsGfwQL2S8alP/aSy+9hPni4zx4AwZWAlFDUG+Q&#10;IXboWgiorbrffffdJst3/jvvvIMoLC6BjJUn2Gmdvv71r3fLz0bhrmXDeOON19BB44wzTkPtznzr&#10;rbesZtsKHWT6dBq1tCb8WWmllcLmNddcEyUa5KlAb1CNscrOddddV6Q8BKjFpFFHytc86akQUiyQ&#10;+sA1PghTLNLo0aPtHzTZNW06TX4S+cQ5Zo4ZM+aQQw6p1RoPyKusssrdd9+tUzBHdZPa6RH8gmQ4&#10;J554Ypt6ZwDFWrq7s5555hm3Ktwclu71IcTNBsYb2+xMmFiwRbUacgA36kgmH3744QGA36ZLiDrt&#10;H+jTuBcclIBCKLapuv4WyyvZxobZg2E33HDDwQcfXBOneF35/e9/X5QDD/fA7frrr993333728A2&#10;nY+OxICHbQyDm6dnm+oacLHGHiVsPSN1op6lv9ttt90G3LqWX+heELnCm6Q+9UjlKlGOJN7y6gZW&#10;INzsu/RrQ31gFeVViUAikAgkAonACEEgmdMR0tEdaCYyjpMm9Yc1M/7R/jz/zXHHHZc2qnfm1Fup&#10;S5xZHEJKtaoBBQvZTIGawMfZKzKbH3/88WYuad85ODhO1mi4QVahUeiM0047rYyqL+XYpZ6wqJMo&#10;9t577+29Fguthg6yPux6iWIxiTXJlk7bGDaPP/743CexmSBdbLHFaDBxnYYoX0WY4KQQvgQ4oBA+&#10;cmCsvSZruOaDZeqpp8bJtpU+bmZIILNCW6T5zZxf5TmI3bBt4oknrrLeJusyIxkPtbItEs6EXqxQ&#10;jdWHdGZejLfo1rrRpvo9ohPWJ1VamGT+aejTWrFscSNEn9bHsOjKBtyQvE3e3RWc5ilQ3Av1wa3c&#10;8BreDoV50DP31g03VhUzcA1p05hP3K21uhEquNeyikQgEUgEEoFEoH0IJHPaPmxHesmoqKeeegpb&#10;ipb64IMPcEle47zMoa4IUcO1uexDzaNNjK1eUCv7idtIDzFgBAFwcMFWHXHrZZddFsysKsTwKhSm&#10;/iRLufPOO10SXxaRAfhld0vmuuShhx7ShOmmm658QvnCkGeWm1Ns8pf93xFn4SDPTrxkGCw3a/FZ&#10;+WEwTjPc4RvUmiqlbnB+Q12FKLLAJ6DoBUnkIOklnjTOCd6QalXX+NPqnXbSNw1O7jqoF9d1jWV5&#10;eL4zVRMiMoPvL7roIrpdzGy0ixiz7EEfXRmNKrddkMSI21DgEMWGH31UFEcEhSg6gtkNLvMNUFjz&#10;cCKmNjUeyLug6gPJHh1u2MxhljzTQHrkkUdiTKoieipAaJDTaiMjA/PoZbnOfakoTcMy2z/QupE+&#10;I2T7E4FEIBFIBBKBRCARSAQSgUQgEUgEEoGhhkAyp0Otx4aIvZEm21Y82ojJwe6FLNH/eCjffPvb&#10;3y57fPu8+OKLB0v14IMPFqQqmgwppkCqVQpQp/EoJ2hCOwZPKpqeLxdZZBFsGmaWs3nBnEodSzEa&#10;mPmJ7mOOOebADBJvqkWxHM9dK2QbSq6BbQwPbnwiXdKEE05o6z5OKF8oyCCuk2FoPtQbf3Du3mhW&#10;lrBN3gABCnwjKtx5552nyb5EzznCK5z2s/iM+wt3b8SfSstXFX3Orxzf55JyXYUneEgMXMg3UNy3&#10;nkYK/FUNBD7IxTmo7XIH+cy9fdJJJ23ooOWXX95P7MQtljtIe+k3iTcfe+wxaCAi9Q404Oz7pZde&#10;GoCgji/XXntt3CIHtwUWWCCaiTCNgANg1AT9q+oLLrggogcYRfhNsLtczzJJCcAsQgpEfnbukGEb&#10;llYq+d5vFMOSq6ka4ekwMBZccEHlKHzFFVc0hGC46KKLhkI5OHdJb/xKgkrfxAG5LKd1AoWpmAAx&#10;zIhbaVpDI2ygAtwg5IQ7RO7dNDMRSAQSgUQgEUgEEoFEIBFIBBKBRCARSAT+hUAypzkU2oJAcEmF&#10;XzCaqVyNXx2YuwaP7/A2xT3xji84O+Ta3HPP7UvB+CXPdQnWD4dIuBpk36OPPhpBADbccEN/Cqvq&#10;pyC8nn/++bI/phrJLZ2DNYuYp65yLWILjdsQ8y4UoEoTRg0L5gPuLJjT4kI0H5O++c1vUhQiB5XD&#10;pwwHh3TD3znoVX0jbYVKg3jVEO7bKkXF4kklPY/PiMVCPYoFLq5q8PJ2OZTQmrjLqGuJJZYIbP3E&#10;0V5peED49BKgs6vzrMY2dJBmanhDB0VguwjyVe4gPu/haiqgIS4bsQsB9KXzw283cn8LvOVCX4IC&#10;dwkWTYBAyJPDgGgCYJ0Q4R2MIh0afDrON0yi4gyqNOzRyxoVwl4xRiHQ57DWp8XlBgZUowmIUVUr&#10;rYjcqmri0+g1xiy55JISffRSvpJdqzQtjd0CH0QA6NOkPCERSAQSgUQgEUgEEoFEIBFIBBKBRCAR&#10;SARqhUAyp7XqjmFlDDqsiH3ZkD4ogmr15K3fEOcUmSUMImjQhb/5zW/Cfdvl+CwUFYWg78MHnBLQ&#10;aVgwfCiRIMUoj+lCc9oALmKR5DCCZykHVefP8jkR+lOo1nAPJ+0solUWFwYphmijN8SpRXuRs2g4&#10;zVeCYsMkpFtRfog9i5OLzwW/HO1VrHO65n1yOeUjGSbDJCXX0sLsUPgGTdnAVvc+tnCa5RN0gW96&#10;8dYvxznVQUF5RyqMCK0VZHFDpb6JL0FBOavLNOFXv/oVujMEm9HqKMpRfKbV9SUFaLjMR3fgncsN&#10;R22LRQuu5557zgDovb0RoKBrVqturwrzoisdkIkOav6ApyY0n2yq+ZLzzEQgEUgEEoFEIBFIBBKB&#10;RCARSAQSgUQgEWgfAsmctg/bkV5ymZZCdIKjSBDPnRlZ2ZO3frfA4QF5akdKdx7cRXYjRclHHB7c&#10;XMWdg3GjQJQlluSTGjRoxK5HmMdTO35Cv5bPQZaJDMBre9NNNw1xJUGrP4s8UcWFcZXzw+G9OIKL&#10;jGK7/tr84Oia9SUklptvvnnEKODyP8jsQ6G1ZBKlavE/qrcnb/2ejNdMPukIa60mBO6ljVFjoVrd&#10;ZpttBB7tExM9S+wZV22yySZbbbVVcUl4xHPnL8eI6MVOElfW9iuxQ4AzmKNJonYwVeS1iUAikAgk&#10;AolAIpAIJAKJQCKQCCQCiUAi0EIEkjltIZhZ1H8QCFfloEqDJvOnCJgIUFLTyE3Uk7d+TziSHIbU&#10;0QnBYNLxyYb02muvhQs/klGZ4ezvS871XL/LpYXWNb4JB/woJ9yxxSctTo5vOH2X3dU5j2NmFVJc&#10;yIBLL71URYg/Usci0xE1JZo1mhzxUmkhuXs3M0ScH9misHvYWG7p5at8Twp6wgknsF+TqTvBMvjU&#10;1fhlzvWiE0Q8WR2Ei+zJW7/bVrhQ9NJrr72WCnjhhRfG5zI+vPsbDgAizf365ptvagKaVc4ln3sH&#10;x1U6iMO+HlEsiMqxXCOAgOHBgCLzVU8FUiKLJyA8bk+sesOFoNALEcwhYjWIYMsGTUbURk81XNLA&#10;d+PZtbSrCLeZ8ZDnJAKJQCKQCCQCiUAikAgkAolAIpAIJAKJQKcQSOa0U8gP/3onnnhiZGK0E6Ul&#10;uZAsTBztcWTzzTdfL+1vyBAVaehRVBzABfeU3FwkzdGjR8v+hIr6/ve/j7sMb31EJ29xJeNPcaa8&#10;uctBTqPGSSaZBMEn6TnmURoflJZrjz/+eGJGxGicE1wn+WSUFkdEUEVTskGky7hQc8QnnWeeeVTN&#10;pJNOOol5WDmN5bPPpz5SzEsuLzNSEfW1974PPi7KIaQt53GKCwErq1LUdc4558i/VChwyyUHlRmZ&#10;6/scbRH3gC88R/iHHnoIMr1couRyhqjoICJfqKJEgYYjltxJ3ifFYpA1v6yKxXIifGXl0nGaIFUU&#10;AH3Tu5GKMmx0aFSHOY10VcVhjOFMdUe36aFw3BHqwYF3nn322TGnfcJSdL2SJfuKQAGCQqhadSLM&#10;IogZYyjSPhelxVYB8hQgQabr0K5Dscna87REIBFIBBKBRCARSAQSgUQgEUgEEoFEIBHoFAKfaMgM&#10;0yk7st7aIiDCI6JQ0nM+8v0y0oVnn302fiocsSPOI1IpEjT1UhQRYhH1Mk6LLEP+L0rAS4aOrwgf&#10;GdFRIwAl7vX2228XSVNy84aKnE/tWNgQdbnWhWXlJlmin4oMP1FIBMfEiGHNigt9DoGh2J3h0F2k&#10;Boo0WYX9FI5Re2RMKlcRn30v4IA89TvssAPatygHXatwxjgHgcjUcl1hT6SJDwq1KFl19LBzzDFH&#10;t9Rq+ZJoXWFtt+cXSKqoHGM0GsgqrGXRBc5RfkhK2aNp/o9WRDn+jPgGru3ahKLJTih/LqoOdjLC&#10;IKjUodPJQimF0c0N6s6irmI4Fd2tQIUwoIxGgXODGRoYBgc+0Qv+xG6rwpj0ZfRCGMakyEV2yimn&#10;LL744lKc9TLsuw7UW265BUHcEEei+RLad6bGnnzyyTvuuGMNbTPmr7/++lVXXZWcvG5sNduuu+66&#10;1VZbjTJ6oYUWal8HDaDk8AaQi6+GtmmOmd+ml7DO7u4BtK6tl7DNxs8+++yz2267tbWiARRuFpJV&#10;T0CbGtpm9vCA5klg13MATWvrJWxbbrnlPLY8jtta0QAK99DZcsstvd5cfvnlA7i8rZd4RO6///5X&#10;X30175C2VjSAwtm277772nKuYbZGL1QM23vvvWtomzdku/jmEH0q/tUAkG/fJWwz2IRvuuqqqxZY&#10;YIH2VZQlJwKJQCKQCCQCEEjNaQ6DdiGAHJx33nmLhPUov/Cp7502ZY3lStlHPq6KBPdFCbiqYK/i&#10;y/i+yNsTKr9CQ1puYTi5FzZEXb5pcHhXXVf36qDMIm1RcWHhl10EHygudH5hWziGR+3xuVxFQ3Vi&#10;pIZVRRapMFil0cZyXWFPAUi5ZJd7Ee8J8PIlripb2/uYCPPKRwBY7gLnRAexOZqMWCxbUoQCKCAt&#10;21M+ufy5qDoKD3I5+k6nv/766xFnoMH+rmEHiu5WYPRgufYC5wYzit6M8qMXWKIQZvizKCQM85MP&#10;9LaqqNuSo123fZabCCQCiUAikAgkAolAIpAIJAKJQCKQCAwjBJI5HUadWbOm4Iz4sKOo6OYqMy3C&#10;gNKw4KrqpjirDISiIkTt9773vWEfXlOnI4jFJSDDEVGhepx7qZE8U7ACibyajKlaK+PTmEQgEUgE&#10;EoFEIBFIBBKBRCARSAQSgURghCOQzOkIHwDtbT4J3mKLLVYlmYWulRF+3XXXVe+Q46pQnHJbbb31&#10;1i3slYZURS0suT5FhRaYx5bYqaHArc9hEHJz42hcH5PSkkQgEUgEEoFEIBFIBBKBRCARSAQSgUQg&#10;EWgSgYxz2iRQI/e0iHMqXVIktc8jEUgEKkCAkPa1116johUWs4Lq+lUF20wIcoLV0zaROoQ5ljtO&#10;FIV+tavdJ0cUEaGHF1100QknnLDd1fW3fEGchWGtp20eQ5dccolUcjX0JGDbxRdfLE6ItIT9xbzd&#10;59O8C1wrwnI9bZNtT1QTkVjbjUN/y4fbb3/7W/twCy+8cH+vbff5wiXfd999omzX07ZHH31Ugs1l&#10;l1223Tj0t3y4CYPuybXKKqv099p2ny/MNMPEtqqhbZEx9e6779anNXykso1bmxDYa665Zru7KctP&#10;BBKBRCARGOEIJHM6wgdA380vmNPxxhuv77PzjEQgEWgFAsGcikKwxBJLtKK8VpbBNinj/vjHP9bT&#10;NqDJZSFfRBH4uJWNH0RZEVaCbd/97nfrthHFNplnLI9raBvIMVk333yz0NVcCgbRA225NGz79re/&#10;3a8UcG0xpUuhbLvrrru+8Y1viJxTTY3N14LJQnnwiqghqxu2CXcjv2LzLarmTLZJf+fFrIa2BQP4&#10;xhtvSA1aDRrN1wI3tnlycUhq/qpqzoQbw55++uka2ubRoEMR4vo00mDW5wjb4IY5XWONNepjWFqS&#10;CCQCiUAiMCwRSOZ0WHZrKxsVzKngoTXcDG9lO7OsRKBOCFhK3XHHHVi2c889t052jbXFEnTMmDGn&#10;nHJKDW2DG9AOPvhgcW/rputkG6HuIYccIg973diiiBC9884719A2Q+6jjz4S9UIkkxrq7NgmVAjF&#10;Uw0fkfKJ77jjjosvvngNbfv4448PPPBArO5mm21WtymObQcccACeaM8996ybbfKwn3jiiX/5y1/2&#10;2GOPutlGCXv++efff//9Rx55ZA1t88C6/vrrzzzzzLrZ5jX7hhtuOPvss2tom8f9Aw88cNQ/jwkm&#10;mKBW0IVtEhtcdtllo0ePrpVtaUwikAgkAonA8EMgmdPh16ctblEwp/bDf/SjH7W46CwuEUgEekDA&#10;kuCWW27hlcnZtm4gse3qq6+2XKmhbdhJoKH/TjvttIknnrhW0IVte++99y9+8YtZZpmlVrZhTp9/&#10;/vnNN9+8hrYBih525ZVXRuzWUObMthVXXBGxu/baa9eqT4Nx3nTTTeUJ/OEPf1g327C6u++++ze/&#10;+c3tt9++hrbttttuROsHHXRQ3WzD6h5++OGY05/97Gd1sw1zauIlXT/55JPrZhvG+dRTT73yyiuv&#10;uOKKutnmNfuqq64CWg1to1u/55573Ai/+c1vJppoolpBF7bZjIQeL5Na2ZbGJAKJQCKQCAw/BDJD&#10;1PDr02xRIpAIJAKJQCKQCCQCiUAikAgkAolAIpAIJAKJQCKQCAwWgWROB4tgXl8xAvRuhAP8hnjj&#10;vv/++2oPJZdvjjnmGLHJBmCPEm666aZwR4rj6KOP7mXznw3SlRQG9FIjJdfbb7/de2nNG8zOG2+8&#10;Ub2vvPJKcVXzVTjziSeegJLcF8XlNu21l36wqxnNl9xTExh87733Mvipp55qpplhYdELDS1tKKFo&#10;Dg/oZgofyefEiF1rrbXI4g477LBaQWEEFrbtuuuuaVuTCLi5ZBTRp44NN9ywyauqOc29+eKLL4Zt&#10;G2ywgVB01dTbTC11to39VKIFbk1Om820uiXnUDtut912zCOwNbG3pMxWFULBWn/bRHWom07feAvc&#10;amgbJeZFF13ENg5PdXP/r7NtEXk5Hvc1DOnQqls+y0kEEoFEIBFIBCpGIJnTigHP6lqAgBzQco47&#10;gkC0EhYhPr7hkDWwCnhc4mHFJVh33XW9pi+yyCIi4pcZxoZi+cq9++67yItuq2OS/DnB6CGtGOb8&#10;gRlWvkqx1jlK82Zc/r7JKj7xiU/ITC1HTbHojaypGiLBcbfmNVlyL02z2GawZUafzQ8G/Jprrplv&#10;vvn0gpd+2WDOO++8nugDxvMNZLwq+ix8JJ8QIVMFUPvJT37y85//HG6nn356TQAxwO68804h3vC5&#10;nE/9ecYZZ6RtfSIQSbogJi0G//plllmmVqSzW5I9ptNDDz3UAn6nnXbqs0WVncA2NwLb4FZD2zAd&#10;s88+O9xETthvv/3qQzp7tnIS58DuVhVx4ogjjqgPsatP2SPxN9v22muvutlm61Q2J326xRZbcHmu&#10;FW52UiWFi/EmdLVXqcruxN4r8pJz++23i5rqbt1///09Gs4666z62HbbbbexTUiHutkGqEceeeRX&#10;v/qVweYBMcUUU9SNdK5JJ6YZiUAikAgkAolAfxFI5rS/iOX5dUHgy1/+MnIzmNNnn322JWYpU87r&#10;8cYbb5pppsHKYT8HUCx7/vCHPwinZTmHrFTatttuu9xyyw2gqGYu6VcVn/vc58SVswYuSGf8yyc/&#10;+UlJq5upq7/nKHnuueeW12Xqqafu/VqgIVhR1VJUzzbbbHpBLoJll12WEAbb29968/wyApagpMrz&#10;zDOPXv7617+OZbv00ktrApHs1XPNNReGaLLJJmPb9NNPj+RN2/pEwPJYfDe3s96UYwcP+Nprr9WE&#10;kQnbbGlgdfWpjZDxxx+/JhJFtgnCGLbBbd555zXP1MQ2OxweHDpRNie4zTzzzDPOOCMk+xwMFZxg&#10;fvbIYIxos25V0NlcRB5VUHWfVRS2rbTSSmybfPLJ2YZ06/PCak5wk26yySarrrqqPpUX7rOf/Sy/&#10;imqq7rOWsC3Gm8H2mc985vHHH+/zqmpOsNsq0rf3B48tfSrL2eWXX15N1X3WwjbvKmwDWg1tsxnp&#10;rcnk5mXvBz/4gfu0PhswfWKbJyQCiUAikAgkArVFIJnT2nZNGtYbAig5r4b0EbFqwg15R4wLrD85&#10;/4bHd7h7h5gxfPnj197dwBXy6U9/2v+hlLTYLlz4u6pQw4O+qO7JJ5/ERaJNP/jgAy+sBHQUsv7n&#10;PBW2lU+mco2U1mwTLiCiEITjfHjKF/WWM64q5LrrrovoBOxxZlFFOGX7PmrxocGTHc1qQR6CtbCH&#10;w68vvf0XQQ+6vbAcoKAcNCD88cNOlkf8hOKI8klFXnjhBVpX0hucXfROw8nRj7jmKaec0toySqAh&#10;QqHGn7o48FFI1/yzUXgEWHBmnBOXlNEwDIpQDxiKwt8/mtBtycPjPuTKCkw0pb7+0pe+RGFdE5YN&#10;vFRsE044YYzG5557zqZFfTCvrW2GrptFh0r/HRhCrz6sR2waGWlsc/9iZB566KE6dGvgxpLCNlN9&#10;fWyzXacfwzadi9iqSSgSuJlOmTfOOOOwTeeaT6RQr0mfejwVtsWDoya2BVZ2T/UpDD2nsPbFu0rH&#10;0StsM+refPNNLxL12aeMW7V4bPnAcacmktg622ZQwc3UYeKNSdjT/5lnnun4YEsDEoFEIBFIBBKB&#10;oY5AMqdDvQdHrv2WHxZLnM2RgF4QMW5BvjzwwAO0opIdc/e22EMyollpPUJ551eKD5KZIGu6PbwW&#10;45WUSVAQ7sNK4MK/6KKL0iuVQ6mqTl3KpPlSnZdUKT5l9Jbl0yVzzjnn8ssvXzi8+3DZZZc5mW3r&#10;rLMOV3QsXtC+SFJLAt/T31lc4UMj9Cr6NUIHYB4L0pZhJJxKoK8hAlJC2afe6oJ403tznKDJ5aCo&#10;BUmKLAjKlRjBYglB+dJLL5F4EIjFhWpvoEGLAAVF0ADMsubfeuutrtJ8axt5dRsgDW/9YAQ00/my&#10;Y0NSM4NNLg5LSuZ99atf7dopIMK0ilTAi5+DrXIaArMqXC0IQdeGfDWM10AHhzWppQNYxLHPkco2&#10;/P2dDF6tnm666XyoCVXRwhvbUJx22mmNhNdffx1QOIVoeAurGGRRBrBRRF/MzXDjjTceZGmtvbye&#10;tulT6uxXX30V6R+zkBu5mZgYrQWn29JiNnbPirxhpDGSc0BNxhvcyrYR6tbHNlTpd77zHZ0YoTAj&#10;WGF9cPNc+9rXvlbsTplL62OblN8Ntg04bk+bbhDPwQMPPHD33Xf3NPc20qZaBlYs27h1CxMxevRo&#10;qv+BFdLyq9wO3nPcAmY294L3rvo8tthm+q2tbVNNNZUnqVdKuNkthltNHg0tHyRZYCKQCCQCiUAi&#10;UCUCyZxWiXbW1TIELM75l4VgE9tl1eRQuoUxaowDGu0nqSP6DLXqe6TeUksthVlDCHLJ9zlUpeUD&#10;RSJwVWgPr7766gUXXJC7UzCzygwXfoxkmTllhhdoXA96TnVOVgWCL0RDhGDl+KGYQaQtDovAU2m8&#10;p30TMjHlIFKRhl55/UkjEIwDk84++2wt3XLLLZGqYW2EKw1/duvDhpinAQJTVcHNjTFlJVpoTFiF&#10;RGOzKlSEWLQSYMBGG21EwkatCT024G1777CQlLKBf31Up8xexIxqx8nCH0GgXlWUy4+gsYxvqNSZ&#10;7NGVENNqnr+85NCdTcpPCrjAy1RdqRBH0KyB5ySTTMJ+OLBh+EVN1bl8bAXaEzYBOxly41odLLTN&#10;IO4kUltoi1q5FtbTNla56fTmQQcdZDvh4osvNoBr0qduYbeS2KYnnHCCDRUhFN3v9bENc7rjjjuy&#10;zWZJrWwDkZlZ2MQLLrjA/tBmm21mxqsJbsygNjXYIvOMJ2xsVdbk8EwpbNt0001rZVtA5M1B3ElG&#10;2sDrNh9jB5EM25CntbKNZNJjy+71Vltt5c2kVo+tOtvmzdbO9GKLLSY+rMyB3tA6OLSy6kQgEUgE&#10;EoFEYDghkMzpcOrNEdSWggF88MEHefiiw4Jxw3zZbEdikiVatFtQBR8XOs0I8elkRGpXsJARAmu6&#10;CiuHcLT6sqLASzpIOzGqJ554IjKxLGZB6nGDIkp97LHHIqNR2NC1cGe6VlHKDFN98CUXuTiZQ6v/&#10;2RBSUB+IU8K/Tz4fLaIJLYoN2jfKKRjAcqVIVX8Gm9wgN3AtBHCyeF56qxAkhrO8hlAmIhSC2ey2&#10;IQ1NIzvSKDQEp3iS1T7VDdHMsF8zy6XpLJd3bY4v9aYzMdFxvg+BTJMjvgxX+P4HzoWoNk7wf3RT&#10;k8UOldMMfiMBIylTxMEHH4yCj29qZb9bkhLcloZhWZ9IAgFRPW1jlejJWBiMM7bIrFUf8tTkRr9m&#10;wpSxZ5dddnGnx4xUh4Ntpla2oU133nnnWtlmXpKu59e//jXcDjjgAI+hXnwjKgYztqAkOGIb+aQ9&#10;NkrPim3oqTq2ebjX07awmYX2/GyC2iKqTwzWsm2m31rZFu942223nccWxpltPbmkVD8Iozdra5tN&#10;YptqFAASQprrvOPZKq4epawxEUgEEoFEIBEYZggkczrMOnQENQfPZSFHO4m5K4JzYb64w3uv/f73&#10;v+9lsRAwhjoyYp7yVm7wQy9QQ955IaZ0CM/6OC387gm7HFR73OeL81WnWFzb6quvrrqgBR0RDK58&#10;MKkg/orvfdn1TL8y0k+cx72aq5FGFcEqdmq3vdstv8mz3skNos5imQSuoJjJNr1kIzU0hDRVe7Ud&#10;p4ZcaH4kWe0HOLS3zSSDKkoGchkKwk9mdCstCQ1vw9Htl82bHTh3Pb8ZvrhftdTh5FhzEvxyuY3o&#10;FtCug2ENNkTUznq6FtbQNuRp9Kn5wd1UH5ZNJ5pD2GaYuaE4xdeHZau5bR4icHPoTQ8XnVuf+zSc&#10;Bhx6k/9EreYQj+kCN7bFLmbdjngNqFskgeLFgG01icBQmORtJMabnWNdXJ8hF7uPtbXNq2zMIRw4&#10;goOu272Q9iQCiUAikAgkAkMOgWROh1yXpcH/QYDMJEhG3GJ8G5GwUJmhqSxUjfziw08fM0jVKElR&#10;TzgGZUmV6VqeieFdTtnqLRkdyZO9HAezCLwVMUBffPFFxSqhq8u571GrZB34ykgMpUynURh1awk6&#10;+PjjjxeLE5NLiKf2gpbtcwSEe7v/RT9kTIOrbMDFLRRtCqVZZpmFGUVD+Kr7TIvatZaIPAC94oTA&#10;yp/PP/+8X2lOxRYYmLe7ohC4wiOANwKzso0AVi4vql7BB3R0pJmOD8AklS2MDNt0GWPqpljss7/a&#10;fQIkJeYi/VORcXXeeech+vHd7a63mfLZw7Zdd93VyQhTqmeG1cRJuc62xVbQBhtsEEEATWhu5PId&#10;0Qz4bTrHPWgmXH/99d2JbBP5xAJeKOQ2VdevYsu2GW8isdbHNg0hMoWb2LVhG2ulxu5XA9t3sold&#10;BAZWmU/E+xbpxfZk+6rrV8n2CNkmPmw4iGDqv/e97/WrhPadXNimCpwpYSwZYPuq61fJxlvg5ir9&#10;Wyvb3AKCkIgMG7j5vOqqq9bksVVn2yI+Mi8EuHkZ9mjgvF+rDZh+DdE8ORFIBBKBRCARqA8CyZzW&#10;py/Skv4hgGvj+xZuekXQUi/Wiy++uPdFawDR4gTJChljpNpYeumlMX3CcfqmHK60oWIO3TI+uZB0&#10;BQXA7wkxyvVJgYR7RbxRV6lu4YUX9qp6zjnnIH3C7Z0MluAF33rbbbeVs8ArdpVVVhHJ9OSTT46s&#10;9+SrPUmxlCycnEAEogRoixWO/FFNAsQGqzVVIGeXWWaZrtlykbACEXr7D/SiIbxrLYkvv/xyjG2Q&#10;rdbGRY1B8gbvJnRAnBBRZfFc119/PYoTUSu6Vrcq2mYsZ5XYsg70q1YrkHxYgeynrRPpFSHue+7J&#10;zCBxLVPJBgBqBvKuCtf+PMp9p3ONfyNKwDj09BprrFETfGLgua3Ypk+t4U855ZRQd3b8qLNtkSHK&#10;XCQIIK6NIGu33XaLSBQdP8wqFuoinzBJn44ZM4ZffE36lG2mXLMi20zstbJNx+lBN0LErjXTcrYd&#10;vLK+VePBfLvmmmtGfFixDux2eIi0qvBBlgM3c5onl0fqL3/5S7tE9bHNyOeKwbYidm2wWnU4iEwL&#10;2zbffHOPBhFs62AYGzzTF1poIW8+cPP093zHnKZtfSIQIbC9G8PNSKM21ac1YZz7ND5PSAQSgUQg&#10;EUgE6ozAJ5AsdbYvbes4Avg1NCKqseyl3lmrSAtJrqgOMX30m1Z02DrEEDmklYB3xAhVaZHMY5Ra&#10;AYmJSUS3+eB13Lu4L51ZXszHl3GCa90X4gYqwcJV+T5HgVGXzxG0FOPjzFC2+tX6jRlxCcMYieBw&#10;fmGk0xgZznrhQO0ECGNmmYofLLcobAioi5Ndroqwk0hEu1SnyVGFRqEdpczyruzPsL9bPiXMcEJD&#10;k8sNUVo0JFrNNi0NRa3ay2ZALy4sSitGSFcjFaVpJLrMLmfQiksUG6EGGgqMsKRsUEtxYdHpulJF&#10;zAh3SLA4hzHRC4ZKXB6fy92nE2PYKKHcEZ0d4WrXUhpeiXFDEDTIQ/MRyjHwDAkDbzAFso2QEIXd&#10;KtuMq2IIDdLNVhcDbZ999jnttNMGL7SJu7u1tu29994ik5KIDqYLYo5yp8Rc534cpDt8KMexJy2x&#10;jUlAc4/HXTzIPo1pk7uAsKRLLLHE4HEzP7TWNtta+Guhrgdpm8vdpBHBOUjeQVIeegF7QoAp99rg&#10;bTNDRvY2tnGGGCRTrxcoCm3dbb/99jW0DbfuuYDFHrxtJqViG9Ljr+tTr19VeNIdfvjh7n05nfp1&#10;Ybcnt9Y2T2QTL0my7eHB22ZSci8oM95kBombO+vUU08V9eiKK66om23uLA5GQGuVbcVjy4vNIF31&#10;Q8ftRrCFP8inzOBhbyghbDvkkEOgt8ACC7S8/CwwEUgEEoFEIBEoI5Ca0xwPQw8BvE/wX1aVPgSV&#10;aRXns9dENJ83RYc/cZH+Rysg0eKDM+PLBg1UcWbAEZGhnKbY+Bx/FoLKKBCHyIbiVy/3xSVhpP/L&#10;RirZOcX54dTP4DC1oUVFvVF1nBxVREM0IaprqMJPeNjC/m47OMwoiiqaHF9GLcovlxwtjUY1mFG0&#10;qBD/FpV2a6SmKafbhZDmRGldzVNvfFlcWHR6oBG/Ro3OCbo5hkr5sz+L7iuXUO6IoXdX9GpxMB0R&#10;B3CQtGnLkWFbBIxzDJ5ia615NbctgtlFrL3WNnzwpUUM1nr2aW1ti6m7wG2QtOngO7GhhCIGq/t0&#10;kLTpiLKtiMGqZwdJ/7UctzrbFjF8Yg6pG241t614pA6SNm35eMsCE4FEIBFIBBKBoYtAMqdDt+/S&#10;8kQgEUgEEoFEIBFIBBKBRCARSAQSgUQgEUgEEoFEIBFoFwLJnLYL2Sw3EageARolfqNCH9ZNoFE9&#10;FFljIpAIJAKJQCKQCCQCiUAikAgkAolAIpAIJAKDRCCZ00ECmJcnAvVCoPBDr5dZaU0ikAgkAolA&#10;IpAIJAKJQCKQCCQCiUAikAgkAkMNgWROh1qPpb2JQCKQCCQCiUAikAgkAolAIpAIJAKJQCKQCCQC&#10;iUAi0H4EPiF5ZftryRqGMAKSfi655JJ/+tOfuIEP4Wak6YnAkEJAyuO77rrrwQcfPPPMM+tmONtu&#10;vPFGOZTradtDDz102GGHHXnkkbKL1Ao6uIVte+6553TTTVcr27wJ/PnPf5ZPvIa2AUoe9o033niL&#10;LbZYcMEFa4Vb2LbRRhutttpqK620Ug1t23XXXRdbbLEaPr7liD/44IO//vWv69m64ca2n//855IN&#10;/uQnP6mbbXLE//rXv/7LX/5SQ9u8Ll5wwQW/+93vDj300Lrh9ve//51tY8aMOeWUU+pmmxzxHqnn&#10;nntuDW37n//5n9///vfHHnusPq3bI5VtBtsvf/nLSy+9dJFFFqlbt6Y9iUAikAgkAsMMgWROh1mH&#10;tr45wZw++eSTH330UetLzxITgUSgBwSs3i32apg2PdiiDz74oJ62YRbee++98ccfv26pyeEWto07&#10;7rjSlNdt4Fu9v/322/W0DbH7xhtvCN+MzKobbmHbl/551NC2t9566wtf+EI9bXv33Xc//elPizBT&#10;Q9zYJn+6HOU1tO3999836upp24cffmiWM/3WEDe2eXJNOOGENbSNYcyroW3FY6u2j1RPrqOOOmrD&#10;DTesW7emPYlAIpAIJALDDIFkTodZh7a+OcGcPv/883POOWfrS88SE4FEoDsE6BOfeOKJZ555hmSs&#10;bgixjRj2hhtuqKFtCIVnn332wgsvpE+sW540tunQiy666Ic//OHkk09et25F//3mN7+pp222EA4/&#10;/PAf/OAHM800U91wYxsd8ejRo+eff/4a2nbSSSfNNtts9bTt/PPPR8csu+yyNcTtvPPO++xnP7vG&#10;GmvUzTavZNdccw2irYa24bBuu+22p59+epNNNqkbbmy79dZbySd33HHHutkWus7f/va3NbTN416H&#10;Xn755ZtuumndHqlh27XXXnv22Wd///vfr1u3pj2JQCKQCCQCwwyBZE6HWYe2vjnBnHLkXGuttVpf&#10;epaYCCQC3SFgKWWZ98ADD1x22WV1Q4ht1113HRe5GtpmKcV9b//99+fQWjdJLNt0KNt+9rOf1Y0B&#10;xOq++OKL22yzTQ1tM/55POCJdthhh0UXXbRutwPbVl999R/96Ec1ZLLwa1tttdXSSy9dQ9to6vfZ&#10;Zx9bCFtvvXXd+pRte+21F63uT3/607rZRtF59NFH89bfb7/96mabXYSzzjrr3nvvPeGEE2po2xln&#10;nIF0tq9WN9uwugwTAKeGtnnc33fffb/4xS9OPPHEukli2WawHXHEEVdcccVCCy1Ut25NexKBRCAR&#10;SASGGQLJnA6zDm19cwrm1Mqw9aVniYlAItADc3rLLbdYsdBT1A0hy5Wrr776uOOOq6Ft2EmgYWSs&#10;QieeeOJaQRe27b333lahs8wyS61sw5xyLNh8881raBug+LGuvPLKO++88xJLLFEr3MI2UUTXX3/9&#10;tddeu262YXUpxb73ve+REtfNNqzu7rvv/s1vfnP77bevoW1i/mJODzrooLrZhtWlv8ac2uSom22Y&#10;UxPv3XffffLJJ9fNNozzqaeeeuWVV2LZ6mab1+yrrroKaDW0Dat7zz33uBF4JNRtMzJsO+SQQ6C3&#10;wAIL1K1b055EIBFIBBKBYYbAJ4dZe7I5iUAikAiMHAQQXrK3oUUc9jZoaqLtVhS8dH253nrrWVqU&#10;AbG4xUA99dRT5S+RoZdcckmUE8e6666LHm0hkuq11C/biUl85JFHoroNNtiAt3hDdVoRVuGk2hQZ&#10;oGxDWLLOOutIhVEYVnyJrWgwD4URvwKZ8qWFWBWdyEey6FOra0LaALDBGD8hBaiWutpQwA7hhk4f&#10;jMG6pk/biu5jMFlQubqQuJbHmy7GVQ3GpOJag/n2228vavQnN9ioSyqnOK1sQFdkyr+6EVqeCc2o&#10;e/jhhwuTjHxjabvttisDwtTyHVFuBYPbMd7K4IeFDTYYS4ZZL/slxqEbtlX92DBgXnjhhcIHXAf5&#10;swxgcXLc0TjZnsZSXCsqIj/floy3hkKw1TrIHkl8789iiiu+LC6B2MUXXxzTTi82D9JOtUSQkDjK&#10;rvThXy+fXkMV9gPKo7HhqkHaYzDLlRfl23IoRhSs4i4oAxh1BVB77LFHQ9WKEjomipJqrOtDZMCm&#10;uiU9CIou8+eBBx4Yc0gxcsoG88PoWldxlWcENe6AjWm40K6DCCGFbf4M29TCb718csOZ5Z+Q74Hb&#10;Zptt1irDspxEIBFIBBKBRGAYI5DM6TDu3GxauxCw9JJK5ZhjjgmBQLBXQtRT4Und4Btv81aY/uxq&#10;QZzsWr7Y3drnBAEuZTIV96rJBqiO33S5wCDCCnuaLCdPG3II4DJkWLbyscbjWMrXD90ZMVKpMGgx&#10;EFLlVXHQpo899pgP5cZ+8pOfpOZTiEPC6+WXX/71119feOGFWwWIdS8G0FJN+ZxMrYHxuS+99BIl&#10;yy677CKN9dxzz63ecnXRCqSV1lkWKqErdzl48zR8mmmmiYaTW1q3azi/v65fNkhaKJgs4xdffPEA&#10;mW0tXLRrV1CTUi0XU8qdd96JGwWXjsYNlRlVp7nfkR1daQX6r+eeew62yyyzTKtcaBts86fBZlqL&#10;Qfjoo4+yM+hLy3gGH3DAAf4sDGak3DuTTjppwO4QwQB6Cy644OA7tKBNTdExOQs1YybkUI+4n2KK&#10;KYLXw2j44EvIcGZvcMr2Kxorbiv6ZaxTt6z0wKyNR4Axr3zj/7vf/a6B97nPfU6NgYbRzit2uumm&#10;G2+88aIK9wJUxceI25PrPV64hTx414a43Uwmr7zyCjzj16BN5bB2F/fU8GDwW3sjRCfiOnfaaSf2&#10;RNUYK3CZsqCx2mqrGWMFUG4NM4y7uBcjCQ8V1TAHDqw3G66CgBlY4RgrP/mf13/YqddMxWVw3Dju&#10;EcFe48YJV/eWmNFQiPHjLph99tljgBWjPWhTry5xs5QPetvi9nS+G7ZVmr4Y/8a8zTCTp7uAmBEJ&#10;6KaDzxe/+EX1mlp9LlPbfqVm7Tq0IAxbCLu7xfP1NGwJgKpjod7xQYGAMpHa7HHbil7lTvSlR4DH&#10;k1lXK5DR0Ypy7XFCMLB77rmnKbordT4AazVZgToubDNsjGcxagI3k1XB4Tac2WCbSL6GhNnmW9/6&#10;VgPfOgCr8pJEIBFIBBKBRGDYI5DM6bDv4mxg6xGwihhnnHG8TD/++ONKj5XAO++8Y/lhyeRPaXl9&#10;01PKYBc62dqvW8tc7lVYUfFaXD4sYnG1waSUjyBbv/rVr5a/tL5ViyVT69v/3yVqTpvWe+22fBiU&#10;L4eJ9dJ888032WSTfeMb35hrrrnuv/9+nW7J50vf+B85iKb0JW6dlifWgQ1tN6QNV4U4sDZWXxy3&#10;DfJWQaRGq7sVVlhB+VNOOeXxxx/PXX2SSSYhnJl55pnZadFrDJcXxgx2f8kJHg1B4zqhVfaUy0Fa&#10;FQ2X9soi3Hqy2y+Lq9j2x38e2BC2yQ6EySp4rsEb6d4ndTz99NP5MkdpoQH89re/HXBJ+INWCGkk&#10;0dZdd93VbWeB/aabbkIEiyZpwc/gwdNtXW371Kc+hUH+8Y9/DMavf/3r3/nOdwxCVd98880GJIPV&#10;vtRSSzVExf3MZz5TwO7MWWeddbHFFhskdGwTC1UUSGYUuGmyyRA9ygw9ZdsgouPJ6u5LYNonwH2U&#10;q/785z+PNyluK+SmFg3StuLyiBsY96b+Jci1meEGFFwCIP7HEupWXvaAjavcwohUN4sTtGLeeef1&#10;U5tuB9WxEE8k01rUHsSlqcMwcz/2hIPHFp4IdK0CKspRLKk1RqzwFDa0dJ+HrLsPGmB06wX1honG&#10;BCHle7LBffSHP/yhTYpdQL388suFVD9mCfdp2ClEr7m6PEtEziKDMGZFVP5yyy3XWvSKuwCVjCCL&#10;Oy7w8QYiH5E9Wt90rdSQK25P+lBEKoa6JbYZ6m5P95dYz+4C/6uIbtS7k35ZaaWVYpCb8JGDUSMK&#10;ErXXdWgZqE8++aQ3IlOHW8klr7322iCJ+xCxkq96B1NvGIAQp1u3tcMwdUW36j6jzpQSrdAoe4Fl&#10;iAxdOy76VItM3fbLTYaDwTBsw9KWbWOGDvJECNzmmGMOd2u3Z3a1zbztEtfapRuMYXltIpAIJAKJ&#10;QCIwEhBI5nQk9HK2sfUIWLiOO+643qeDKvWqqo6gUH149dVXfbYW6lqxZYP3bJlY+ivo8yrs7RaX&#10;1ECGqogN3p4LsqD1re25RPViwd57770qK826CgRCu4c/jW/wGrLfGiHGYZBuGEAnWNEZJ4YQjibI&#10;054O51jsWaNaz7cKZ/Zgr/AaGEllhs2W4rgzH9xKTkAVybJdphUs3a0z33rrLTdX5H1yI7186AAA&#10;Q7ZJREFUQqtM6lpOQamIp1ng2e2Xro3vp59++uArA+SC5xq8kcFFUl0pOUqDBnIZTWDNrI8QeYEV&#10;MDEaRHbd1h7UqgnHmQA3ZWEWBmleV9uCdg97IPPMM89MNdVUPlM8GZDOd4IP6MuuvG1BNq266qos&#10;HLxtxhj9bzQ5cPMNxEgR4392+kDCiatVI9vI3Bq4tvJtFcY37EsNxk61I8H1pmEW0JXzrmBbLrjg&#10;AmRuQ40xxqJeF6J9e9qZG4xtcS3CiDyZ52/8qY/AaJjtu+++6u22/GAJ3aqDp7+7lm9OQ7SVSza0&#10;ol8KNJBHjKQpdqae7QkETaMNbFNEWoWfc845a665ZtSuo2GC8g47u84Snp48S4pZ0fzWptzlegdz&#10;SkdfhsWNiWVDxxc3S7egadS5555rVuyFNO/vkCtmfhcaUR43BjM0DP6YUXWue1M+vQJG81jX7HCa&#10;oMfd0bZDYifbhYPfwTKQ7FvYCiraFY9UJGNMF1/72tdMpCyfc845Y6vyzTffNO/5vrhE75vutMid&#10;7ktlun8Hv68QtvGNKCpihipCzQoE9pjno8aGM8vNMR48kW1eOs1uDeXsIBnn/o6BPD8RSAQSgUQg&#10;ERhyCCRzOuS6LA2uBQJeoDFTIS/1P39YLI9lD51OfBkMaeSE4Q1X+PL7Fa9Km+MFN7z+/UQkRV9W&#10;9q/3k9V1/ORk5cgXZGEQPmsNjvyqs8zudsHg9Z3ojNjB/0rzgfKr+EzwUkQe4IbJ0bIcc6BsPGVK&#10;eEp6NWcSG4qTNQG9xR82CNxorAOjGsse7XJ54FBEIShCHDR8SUhVwFX4Ztaiy+ttRIwrg2TGGWcM&#10;Mr0sWLPM8yepml9754D0IF8/IqnB01gFYOyxTjM++XSLqkZNWfg+xzDwDbaI22aZ/rOio140YEix&#10;KIAs+wuf3HZ0hYF6xx13UBWVNzy6/VLtgTYRXERupfocvJaz3CiLYV1QpvMgQ7/JQ1kickDRMak0&#10;CD4cd0+JO9zC7AxUnQzSwS+Pu9oWlkdUU+EjVUpcHN1nqlEjGJEgoaZv6LsQYBJkBX80yINtGFiY&#10;FARfMCmyQsu+IkAhGzBrQdciqiKoIpt7giVuJfPkDDPMMEjbyrSFnQy3YRGcsfwTrs0dIYxAT9VB&#10;jITclAu0VplULsd24I033mj4FRNFkD6GWS+ZtV1FVL7WWmu1cN4Iq7BsRnvstcQ3wZCqUXzMuBMj&#10;/Igzpeoq7yQ14GOIGodGGvVly6Ez7OkQ0WrYtCjcNybeCSaYIGJQNkRWZXnEtzU3+pX0uGuw0ZYY&#10;GdMvUpuPeTmEKP7dzYI762XLJ5g4bGY7CHGtM5htQTnwyyYxQ84oisnETReSzwiAgI+GbVdAkJXg&#10;5WPh7jYJkycPcgfL5YzxrAz+sejKYiKNEajvAOg+FcRAjFp7V0KOuKq4JPqXefyEAvZuA6H2q4sL&#10;28ove4a9e9M+h1pMaET3MsJ1e2bZNhNINMT/sXnZNWJDv2zLkxOBRCARSAQSgWGPQDKnw76Ls4Ft&#10;QcCCnADBy7HwYREMjswKl0p6QIBJHxHMqWUwJy/uhF5qLfzQo7EqCG99b6v4yg8++MCbN49axGjZ&#10;v57Ew/eWYdY8BDV4E2tCb7pYCWK38kswFsCbdLwEdz2oCRTrLZ8NylSLBQnRjdKswK0HGO812urF&#10;6sjSVxNYFVwt4zkvOxlvJSpWOAh7w7byd7LFnvO11PJA4Wyw7GEGs7///e8rJ5jZiBtAbeFkqyCe&#10;uSCCG5dwPm5OpnzBsFj2+BKn5kul0UFg07qGJmhLdw79QgHLFZTbXQSLbPDHj2CFRmBPkrFifUjV&#10;iLgheGwtJOwxxhjJLXqrrbZCY4XDrMFj6e5LYljke9mLls28g61IRYizKHV5g0t1ay1U3fXXX29U&#10;lxfe3X4Z9WJqBB4lgxL5TghRdg6elCxaFPFAyg0EoFvDbgRBpbrQGaRzTtChvXNV3Y6EwUDX1bYo&#10;DW7mCu7S88wzjwU8w+jUqP/o63FGbu1uK2Uens54K3S+rbXNPEZnKlCjyUq4Vagi4k1KGCs8PkY+&#10;Io32RMqbKgFuAm9VkMdoHcmkCCc43AgyWKQGgoYx71nQk74vnjiIYJa3w8kgmGI3gugK5Y7ofZgF&#10;/c3mdpC5hba0sMcjxtOWJJAwNpKPTT311DGZ9K6L1JugMywHSa51O0RDzYq0Ko9kX4p7YHgbZsJl&#10;GIfFLBFOAEFNGgnC6dorbUfcG7eAyVOTPcfDjAgh2idcmhle6mbFwYsluwXNbWhW90pjZ4Ls1O3g&#10;9YCdYsUgx+NB1svQCmcF0PHgca1CRJUd/DysBxumo+isognxp85FRkNS93lIef7CqnwO470sMVIk&#10;1m4DoQ5grutqmycRUbBZlBlmEuGJIy5K1zPL1TW4Lvmp3MABGJaXJAKJQCKQCCQCwx6BZE6HfRdn&#10;A9uCQBCjXqCtSSxlI3SXNbC3Tzwm5Sn1hAWetZC1AV8q+iaiVARioU0L3ZMDUYhzdHlZYqZApfke&#10;gahMhVgTEhcETVlexngDpngt4iF229owT2nM8DaPBvWZFkaxlkax5oxAmU4gS9Qi3Cgaiwxk2mmn&#10;dSbuAImpOXGyRY6TFRK6jIhd4E3dEhHpiT+lswg1UNgT4jiFaxTKOBzrMKow8SXmgiJDgb70qy/V&#10;CBYEa2ulfG0ZCjUoNPJEofItOMMB2bAp7PInPJsx01ii+cXLt1Y4xoAYJ2gFvax/jUabAWGSUR1f&#10;UrQVX8ZCzmrQYjgCZVq9o8DaNB40HGXsdhB9tQCq2y+L8cxaPJGh69ZDM1F1tcm2qNEtQ2Enph7o&#10;Il6nVXqfHAHky3LUlriy9jSQYlpgG+7e7IFQMD9su+223IEpc+0AxdxVvtwUQZSHqW+horPBPLjR&#10;oxn/UpDpKSNQdbgqfD2T1MvgRRZZBF3YtfuMBxlXXEXk28I7IiZbBJauVLiuNLCjK435wn27K87g&#10;whMxyRxryLWD/jOTCChpi6tfTFnh3d/7xkwzU1CT5zDPpoWNBJwUkZ1nU5+hPCIMApFgC73OC2s9&#10;RoVI9qAvK9Z1dMwStgZ1tH0Fs0SR9cjrgV8h5qEZN7UtB7x5kwg0f5px4mFqsypuASOHYU0GyY0B&#10;OcjonD2Zak93yy23ZI9AEF4eQkp80kkn4VJtDrnjzF3uQewkp4Ruh1ZEvNUct3CERnV+O4LYRmcV&#10;DfGnJ5qXN7S4bo0bWfeV88jFOf5fdtll2aYLvALFG1RrDwPbo8HzMczwqhaZS3s5INbgetL1m9Ya&#10;maUlAolAIpAIJALDAIFkTodBJ2YTOoMAxifc82lCvYZauVkPW9yKoGe9EYoJL7U+07lwOibhjG8K&#10;c733Y2fijdzyRoHllsRSIZSkdKndNlJ16EW6ht5Dlbm2XFroKWLhHfm4vTezX13BsrFZsdbDTIoL&#10;rVTD6S/McG1Xiau2oLoEevP6HpkuyrqGKCfaiDOlSPUhLBEADsnic8Bl6S6qAEVYA1yd6eba1xq0&#10;qbFH1RLLoRByBsLhM9iTN3dD4/SX0Rtx2Vp4xOgqtIoGjx4vkm8UI6rhS5aT5vHQLAJlRiC8FhpW&#10;FBVxS+0ZlKVG3X4ZlwQj6aaI84NWi02I9h3QiDCIwVHiCBr0pF2rdpMaCeGGGcH4muTQB9wKtkEj&#10;HPODKrWeZwMuNYwplxxBUY2Ndsgni4oAFT1ViOyMPVsLRQzWYAkbhlbQpm4r6s4WBjlVUTi/F1FK&#10;1W7ScwSPjMNtiEcZDSloUzQTsqmFTG65R4wozykqTlwVUtKQkwC9nOK868CIDQZmY8G4DJO8eSCa&#10;iwY8hJq8EG6GTTxz4dbnFBdNE2SGTJU0T/8i9FuS65zBIZDnRQE3bTfAsLqku8UsEfdFwyzhmeiE&#10;GAlxQsOs2CQUfZ4GK0DFLaAWM2ozE6lG2U6AWzs2NoI2xXgaz4W+3q2hTx1gwe36nwEISmcKTmJo&#10;2SS2jVFur34MQXQ0TQldU2v2iU+fJ0Qw0PBwj/1yE2lDYFb9WE77WWxTResY6QHXDOx9GtNwAnvU&#10;W4wiH+KlrpcjmhNvj/F/18m5v2bk+YlAIpAIJAKJwLBHIJnTYd/F2cB2IeDNmILSq7C3eTyp1QgK&#10;wGtr+MEVIlDfc0h3iMPFT1nsvwaD+nzNdX5QkN2mj0Cq+pWoYWDtjJK9PYcZxYduV+Zdc5IUUgUX&#10;CrdqtYPDFe2rd67BybGc6Np2cIlVBy4qVHC1JPrhwJAZEldh69AcZdqU2VZBlMJjxowJUgOtQIfS&#10;THP0C4YLgdjMyc2fEyI7weNIcpgkhAWakgCK1C5CTFqiE+/4shwnzkhgNudNJ1ijoiEs9rrePs2b&#10;0cuZQb40UMbdfhmFRNBYAqJgFrTLN1rUEmO6LUT5QjEQzflVjfYVCMH6ZIuMBApioTAgTGhpta8X&#10;Wm6kQchP2ThUss88jjGkxHeCfnCNjy+xHoIqNsgkDQabMTz62yGfLHqKtrToKeKs6Dti4RhabOs6&#10;tBBYPJrbQZvG4BF6BcsWXRnxSeyfGW847p54ZCQmJrettCl7TPvEidouBgXKGNdD0dm7Q4MxZlCd&#10;ccYZpIKcwSNTPLf0lg+zokBAIWc9Tz1qI9op9MpTR7dVa5pG2ZPDCPP01zT5cyDfEjuVJk89thQI&#10;2o6jpNtFC8YsV9gZXV/UaB9RZIaI7OlFgpN1f/NGNmN8UMYaG+ONJJPvCxlsn9fC2V5Lw35Sn1c1&#10;c4LBzMW+gTb1paAZgoGGkWYGMX9MXzG00Nw2DJCq0pQVVURyJKw9Brxomlu7GRv6dY6O80gFY0RX&#10;iInULOd5VGzxSuCpN4ti3RduBCdokenXU8+zuB3PCKPIg9JkG6OIPWTsfbbOiLVDg+53B2mRS9o3&#10;CfdpTJ6QCCQCiUAikAgMCQSSOR0S3ZRG1hGBYE5jNRJrS6+evvEm6iev+P73eh3LPEyioJ/0mGVB&#10;RCiPrOrDc58nZu/t7CrzdKFlg8IH6SapHPwvn0cfrPQoxRCglkwsVz6C48EHH1R7t+/9hVVO8+KO&#10;jPBSTkrWS1uC2gsSTY34VppcntqWGb58/vnntUiN4LLGq2Pf18OmEEUigKzoqHKEh8M404gZhxZC&#10;CCnqKtHfaKB6UqgZuqeccoqlaTQoAiz0yccNoPUMEMkUW8Qk9ArC1IqXH6vFsDiYhFpIB9QDZ3mk&#10;lTOtnMOPlROiE2jZ0FsCybUkGmZX+4MktdAt/9T1S8NbLLlwyTREMVnEa4ynkkbKtEkGGCZBg6Ox&#10;W1Iv21QQT4PQuNu1bkT2xCvFVfYhnMZIYWSxJ+0AUC0/+MEPcO5hm3kMStDgto8N8aV6ubKyP2xD&#10;yRXjzXTRVsGptmNSpJeJnhIQ0PCjNhUZ031haNGyRYhArTAVsy1uK/eUO6u4rYICbskRJontCBk3&#10;AtyiK9WLOTUIi25FuHhqsDwIVmdKzcdCF7oj2hETsxD9MSO8EGxXdDtmCttgEvLPUIB6okXm9JZg&#10;1W0hofjmJa1TdJ+NAcxaT3cfOV5wrKHEDyNdHt4Vrbpno7QAQdv9yVPb7qD/sYHs1F/nn3++sefh&#10;6EkXmlxACbqq33WokYb8XWmllVqOm+FksjW1qsUtIIeSgL/dsuFmPA9fAyxiRzCMuLJPd5b+Gmww&#10;2yfzfEf2EZCGVcj6yFjlQeDPX/3qV54Cdl/KQ8vOsXPA6xnhsWXWNT7Rf6ADbDTNVQPeRe6lIepd&#10;fvnlnRC1gMg3hrpnlgmt3H2FbU52wvbbb2+7y1UeXubGdsQ9AJHh5H6M+LCGXDHBNrTI8wvmMnD6&#10;njOHaNQ2tExB5rqeLulv5+b5iUAikAgkAonAMEbgE16VhnHzsmmDRwAPKCKbhTrKY/ClDacSgmYS&#10;hMuS2wurhZOVhqBgJCR8z+klw3HM0tciwdutJZyXb4whZgFXhYUkz8FX+uxl12Lecgt/ahUtUzD5&#10;CdgtpaxkipPxjNI0OZm0IcSYXpe9+3oJDu/44gifd7znFltsIY8NA6wwrRjlqI3PFngyiXtjtnKz&#10;jLRcsZRCBgkCSMSKUPDZB5IE7tsa6J1biECrFK2m/qDxsVwJA/ALTtNkNuBAcV6utT60LKRYIVlC&#10;gLJETnALCQZYN1pGWpA7GR3AeGMMiSbNDsTIHyDmS9DRpJDGDJIUHqJDDrB6h5SGoqqXJlinhVd+&#10;cYBdh4YLHklvrOHLBAG0LYwNV2u/OK0sHEaUu7x3zNmmHzFxvdvWYHYQka4tm+SmCHI8qIcwidrI&#10;IjmcvgV2iCxhIVztszfdg0AjaMIxlYO99n5hyP2MujJQXb+Mb4ztUExDMuJXsE1dfWp2wra9994b&#10;T1cOqNqTbVGdvggFd9GnPkcvFxcGaOaQMMyoQHkEXH7y2TcFwt1WF6SJeWzAtkUtZdvKVbMtWtFg&#10;m+GngQ3psLpaaCSbqdAi+LI+x0AABe3IQO1PBG4xzIqeKu6dYmgVtvV0W3VbNdvQ0yZVzEWftsUJ&#10;ZZOKrowvzXtF4uz4xi1gvi1uhCghIg/0GUbA/YW2NnULjdqkbcVpLDH8ygO7PMwK2xrGITvZ3Mzu&#10;i9OQwp472KU+bYvqdGtwsmUAI/pB+V4o22AYeEzH3FKcU54Du61aXehOswFKrk/bGk6IGotZt+ss&#10;AVijsWgIXw3d1GSHqsvlspZpowdxk7aVJ1Jw6Z1ismq4WVjrgRInxFWa0+cwK8zwnmDiRYxSLvdk&#10;W7nvinNAbdiXsWrosjAmhlbDYwsg4Uff+xTnpharIYKwN4NbQz92O5GGaj4eanE/NthWPqHhQVy2&#10;QcNpRYE2eNu8ahYTiCrKrQgM1RUn+Mnj3oeGO6gBHEy3VKJuBI4FzdzXzWDbqnPCNhsn0GttEr9W&#10;WZjlJAKJQCKQCAwnBJI5HU692Za2JHPaC6wRDzSIp5Beeju3kLbqKBYb3vUdUQg+CE0AUqSkF1xM&#10;TZQQv3r5wzBK0hqF+NU55ZPjszPjp7jKN6rzTYOdvvdaqUbrCgVG1YotPodhXvcxU5hTrCjhWAhm&#10;I5+Po6vxXr6t+ro20FWIUZdHY50AEAaQr3pZ9yEgYoDFlTMLHKKiQKMAML7Ep7RDIteW+6TVhTbJ&#10;nLa62qbKGxhz2lTRgz5pYMzpoKttqoD+MqdNFdqik/rLnLao2maL6Rdz2myhLTpvAMxpi2ruu5jB&#10;MKd9lz64M/rFnA6uqn5fPRjmtN+V9fOCATCn/axh4Kc3w5wOvPTBXdlf5nRwtfXv6v4yp/0rfXBn&#10;J3M6OPzy6kQgEUgEEoHhg0B66w+fvsyWVI8AfjDyyxce65HsqKzRCDFFHEWWJJ8RhV5JCfdIMn2P&#10;2aT3DB+6KCS4UYqkOLn4XPwU7cVCdqVN43uGsRA3WlRd/hyGlalJl0RzCiS7Gh95D7o20FWRqCFa&#10;6oQwIBjVAiIGxJnl5hQNLNoehYxY2rT6kZw1JgKJQCKQCCQCiUAikAgkAolAIpAIJAKJQFcEkjnN&#10;UZEIdAwBfKvsJZzjuEGhUEnSeKR2zJqsOBFIBBKBRCARSAQSgUQgEUgEEoFEIBFIBBKBRKCEQDKn&#10;ORwSgY4hgDmVKiQy5AgjKzRqn/H+Wm5raEjZ0BApteUVZYGJQCKQCCQCiUAikAgkAolAIpAIJAKJ&#10;QCKQCAwtBJI5HVr9ldYONwTCMT+Ospt8le2MmAPVk7ZVtjHrSgQSgUQgEUgEEoFEIBFIBBKBRCAR&#10;SAQSgUSgvwgkc9pfxPL8RCARSAQSgUQgEUgEEoFEIBFIBBKBRCARSAQSgUQgERj+CHxCRt3h38ps&#10;4SAQkPRzySWXfPbZZyN5UR6JQCJQAQJm5hdffPHVV19dbbXVKqiuX1UIyGtC+P3vf19D2+AGtNtv&#10;v/173/uedGT9ale7T2bbK6+8wrZFF110wgknbHd1/Sqfbe+///51111XQ9s0xGPokksumXvuuaeY&#10;Yop+tauCk9l28cUXzzzzzDPMMEMF1fWrCrbp06mmmqqGtkmQeOutt0qNKNh3vxpVwcls++1vfyuT&#10;4ejRoyuorl9VsO3++++XxX7hhRfu14UVnPw///M/jz766Msvv7zssstWUF2/qmDbI4888swzz6yy&#10;yir9urCCkz1SGfbwww/X0zaPrbvvvlufdpuMtAJ8eqoCbgbbgw8+eMopp9QQug4ik1UnAolAIpAI&#10;tAOBZE7bgeqwKjOY06eeeipSveeRCCQC1SDw9ttvI7Nmn332aqrrVy3Smv3pT3+qp21AswqdccYZ&#10;P/vZz/arURWcHLZ95zvfqWFwjI8//viJJ56op21WyA899NC3vvUtcUUq6KZ+VcE2S/fJJptskkkm&#10;6deFFZzMNn06/vjj19O2p59+2ntFDTdl4cY2gcinnnrqCrqpX1WwzaYa/rSGttmAwWS99957NWTq&#10;wzZPrllnnbVfgFdwMtsYxrx62uax9dxzz+nTuj1SY8PPXumJJ5649tprV9BTWUUikAgkAonASEYg&#10;mdOR3PtNtT2YUyzJiiuu2NQFeVIikAgMGgHL47vuugsjc9ZZZw26sBYXQLxz0003nXrqqTW0LSi2&#10;Qw899Mgjj6ybrjMotsMOO2zPPfecfvrpW9wrgyvOEvTPf/7zT37ykxrapmUfffTRxhtvvMUWWyy0&#10;0EKDa2jrr2bbRhtttPrqq6+00kqtL31wJf71r3/dZZddFltssRrahqn/+c9//vWvf32TTTYZXCtb&#10;fzXbDjroIKzubrvt1vrSB1fi3/72t1/96ld/+ctfamgbJeyFF174wAMPmOUG18rWX822888/f8yY&#10;MZ5crS99cCV6zb7xxhvPPffcGtrmcf+73/3u2GOP1acTTDDB4Bra4qvtH/B9QZteeumliyyySItL&#10;z+ISgUQgEUgEEoH/RiCZ0xwRfSAQzKlFteTvCVYikAhUg4Dlyi233HLfffdde+211dTYfC1su/rq&#10;q4877rga2oadBNo+++xz2mmnTTzxxM03qoIzw7a99977F7/4xSyzzFJBjc1XgTl9/vnnN9988xra&#10;phUffvjhyiuvvPPOOy+xxBLNN6qaM9lmW3H99devoegJq7vpppuKXPHDH/6wGjSarwWru/vuuxOc&#10;br/99s1fVc2ZbMNLfuELX8CfVlNj87VgdQ8//HDM6c9+9rPmr6rmTOykiZdn98knn1xNjc3XgnHG&#10;S1555ZVXXHFF81dVc6bX7KuuugpoNbQNO3nPPfe4EX7zm99MNNFE1QDSZC1h2yGHHAK9BRZYoMmr&#10;8rREIBFIBBKBRGBgCGSGqIHhllclAolAIpAIJAKJQCKQCCQCiUAikAgkAolAIpAIJAKJwHBGIJnT&#10;4dy72bYaIkDb9Yc//OHo/z6OP/74nkx1vlAJXKUk0+izOURt3KiJAUX07/PkhhMarqUr5ABV1Btm&#10;K5lvVNeS42StEHOq23r7PKG/1ub5vQwYCnHuw+UTwhe74cs4IbpmnXXWIZq75pprKgCW9ofKrKca&#10;jUM5Rvwax4YbbijIcgVWlasIG1T9xhtvlL+HldswDNtggw3uvffeKg2jr5ElSdXrrrvuEUcc0bVq&#10;YrSOgEZoRpFUdFm3vVYYz3eB0rAy3Aw2TqakvlEjbddJJ50UFhZfFsYURjrBzSLSZbvt7B0WitEy&#10;qj5X6diuW3/961+HAUIlNNwLkIEt2WPcyFUG7tCJpHlFjZHNqU8zXGWi22OPPSro07Cnp2FWBtbt&#10;UIFJ5RHOlSFsM8K7vQWKEzbbbLN2Y1WUH+mbylAY/PGYcKvKctatJUYgiWtPv7bWeCLf4mbsahL7&#10;RYmJE6rELdpIIh13IsOuv/76hoZ7nIlSGrZRoHe9kVsLVJaWCCQCiUAikAgMVwSSOR2uPZvtqikC&#10;OCyv+++++64MNrw7HWuuuaZ32V5WnlaGkgVZSPTUJG/tcbnCuY462SUDaP9Xv/pV16LYoqjHHnvs&#10;rbfe+uMf/xh/evn269e+9rWuJfv1gw8+8Kt39G7r7ekE37/00kvNkMIDaM4IvCQY0h133BGqRfO7&#10;/TJ+jaQZZ5555g477CCIpAS17V5WYQ2OOuoovuq4Nr7hHAAbiFEmSfjwiU98QgxEx/777y8vUMVd&#10;6fa54IILIFO+j4ztxx9//IQTTmCVZarbFn1ZGavrHr/jjjvOPvtsnfvTn/7Un3qtDItZBe8w00wz&#10;Adby2Dnt7sqi9s985jMYvaK/pplmGnmcyr0Wxp9zzjnO2W+//YyBaoi2oE3RWJgF1ka6JCEmdJ+w&#10;pMZhGUBG3nnnnaINMvLAAw8UFoCpbcUwarTXpcZ99923KyzibAaqcQL755tvvmruBSNfRA6TiaoP&#10;OOCA2Wabbddddy1XHdbKte0EA+/iiy/uSsO1w9SgTbldS0MU5etlgQ5xu8ywtdAT381gV7322mvt&#10;sKooUx95bopDGrPEaqutJuByg0nOERlj0UUXdY67dbvttmurSUXhxhvb7ByEbauuumqDbfGkAKaf&#10;TCBC0FbD6jLMTpWp/vXXXw9rbQIdc8wxk08+OXz0rI7r2q3hfX/ZZZfhNNsNoC5jmzecnXbaKZ5K&#10;Zd/wyNnFZxxubhY9K1p0u00qyofDGWecwQCGCTFx+eWX33///eXavToKESPYsWlNXJEahsetDKus&#10;KBFIBBKBRCARGAwCyZwOBr28NhEYOALWnFIex2GF8MILL/Qk2Oy9DktcUtBYRn7qU5/yfrzVVltN&#10;Oumk/bUMV4UVtQZgiRUU1ao1qg+4A4aFbME5TO1asnpXWGGFLbfc8itf+Urz9cY6DUXVCyncfGl5&#10;ppEgUJqEMOU0Dt1+WV7nE04iuVCZM888s/zgooa1FUksG10MQsFAQvP5Ex1ZrjGyDFu0f+Ofhw8V&#10;5/O1jAfCs88+24CDRNvyzmPiWCU4Iw7L7dBgfPug048333zzXHPNpZvUvtRSS6EMyv1oh4MqfJVV&#10;VgGs3pSBqt1dWdQOB0MOLMaPHRRZsJAd5V5jPCHb0ksv7Zwpp5xSHqof/OAH7cNKyeYrEjZmGEuY&#10;haiLGZjKueeeO7rPN2WyT//OOeece+21V/Sv6N64krbKTqNGJIsa9dp0003HvDIsToi7YJJJJtEc&#10;YTcRvm3FrSjclL744otvu+22gYbsK54IZTTcuSLPUl6HheynuWu3bZ4U9K14IjUWfaoTP/e5z80/&#10;//xsmH322W+77bauZqBN7TpUMJPosmmnnVaw4MBt3nnndXfg68smGZwI3Kmmmiqgqyx2pD5lG4Kv&#10;J9tMfbaCEJFuVcYvvPDCmNZ29ymS9OCDD8bkFjjE64fpa/nll9enJj2zLnvK0x3qmWZWQFXvUe22&#10;UPlMsosMQNNvPJXGGWecol4TSwxCuHmYunEabpa2WmhsU93CimFqd6va/inbBklb9aYOv5r3vOY1&#10;UKttNS8LTwQSgcEjYPfXXq9t6Ti843nKDL7YZkqwAKRyKG/Vv/POO57+tAXNXO4cJfCuCMvnmWee&#10;uFAhNpmKFtmdPf300x9++OHiGy+xVgpdq/CE8g7ZUFrX02x0mRU50pkPvR40aWr5NCV4o/7DH17+&#10;8Y9H7b33f37xRnnppaM233zsN2++OaqZst99d9QGG4y65ZZRxYcB2NPnJYyZZpqx/6abblSRr5Tj&#10;XHwZ/+aYY9QZZ4y64IL/fDPjjKO22OI/Zb/11qgFF/xXISuv3GOdip1zzlFXXjnqgAP+6/I+jRz8&#10;Cd4DuUNVI7/o1tpkTgffiVlCIjBYBKxCrabi8Aoervxdnd/Dcz9+5Ucv10GoTc3vXuvxp5SG3pJp&#10;u5555pk4IV76w9Heujdc8ovyy3Zb4CE+/vkkeDM4TYtA79mqCN9/tVi9fPrTn/YNF7nCBj9FsTLD&#10;eqRF4vX41YdynAE/0QT5Kbz+PTjRpt7pUS2kfIMFMa8fNcoy0irUyq0MRrdfxgk6zpixOtWtBqGl&#10;lwHWViCDZbPsNMaMKL1fXhLHcEXWI1XbakYvhdswMGh5xHc9hwYw7hEHFgZiX/7ylyuz0+vCl770&#10;JT0FQwDiKMuKV+tn91es553D1G4Da7TVWgwCPhdbNPXUU5crMsxkZ57DK9uoUTEAyNvbakkMJNxK&#10;OftQzJ8hhkVzoCNDXx8Hw9wpkVXMZzRl4Nw+O8s1xpbVt7/97W6rC+JvpZVWaqs95arZZmzb1Ysv&#10;DafApAwXCib6kfF2GirQhhvYtgYPPfRQ9oQlwbK5K92PQTQT3zVgyDz7Crg217avN4uSy7OEYcbm&#10;hl4LAWNPfd1WCxtmsAbbMIOzzjprKEDjf+LxttqjcL3mEeCxpeqoS9WGk9E1xRRT+NM0G/1btsRV&#10;BJ72OdjcbgtjmIWfUE/V4X+BGZOG/zWhgS5vn5Fs82iIJ1HUXiZG/cq2YiozIDUBPdE+e7LkRCAR&#10;aDkCbmT8o817ydAcXAeo8m+44YaWV9S1QLMZrrNw8ogp2quUV+Vmame2LVizELO9H/JPkrLSPqtC&#10;rFu9oUWLLrroou9///tOswLFi/nGStYDq4E8tcak67fH3FBat2Z7GVCgN9IBsGyo6gsvvJBJE0ww&#10;0auvjvq3O8TYerTbHjf6F4U6Zsyo557rGwZn3nzzqLnmGntJfGj5gTZdZJFRyy476qqrRp177ije&#10;oZEzjwMqT5uddx77vX8406WWGkVqhcONb047bRT5SpCnaNNVVhk15ZT/KsT7XU+J9xRLXvJ//zdK&#10;UJ+99mp5a3or0KigbDD4m+fuW2tfMqetxTNLSwT6h4DHoQeSh5DFg/XVk08+ybfUptxaa61ldrAF&#10;Vy7Ok8ZU7kyJktEQFjYWGGb2kIu6BCUR3voWG1iAEMRZp3lKoSmtKh944AFv1Zg1vsZdnUMtTpBo&#10;LmeSZfy4446LwGKhx4/VqXKsZNjAWRLdJs7AMsssQwnF175wxkedaIIqrDHWWGONMKaQlFrtkGyo&#10;2ss9AR3bWOJLYisn9w+4PLsLAlZEtljJYfBrxY/dfln8Gq7xlnzxjb7wZwXQGntcC+0bjx492lAp&#10;12iYofwiUOB6663X4JPebtsMYM9jo9Hg76Wu0KV6w2ugCNtnXihebUWgldXuFtN3YCw6jiW+jyB3&#10;PtB4FlrL9llVLjnGEsMQfMWIcoLv8UTeX70l61OUNB/hdpsU0j9CgzL1Y2iZxwruw4eefLcNAzKu&#10;KKTdpuosox3JS9/XUyRi22lu6oYdkXYbVpQPjTFjxpAEBq1cPiJkJ0EKoBYkVGjz4bnm3ix2L+Lp&#10;ZnQV482jsGuMb0ZaZXnuVKNPLONmlvAELJOkDLaF6clIMRQBZNuqa+6pQ/Qpb4MG22JXw4Kc74KI&#10;HxEypc1dOpYY5UKuT5F6UVf0qTtX9JiIx9qgkXRjOp/AszK5bjCh1mnsIZ5qcMZnDym9gcfO0O2a&#10;pYvJud0AmsdM/uGCgMvAKZRnfr/a0vC9RwNgTdFeCyt+NLQbgSw/ERgJCMR2pvfAODxzSWQKLWqo&#10;UC30rAK8xGIYRVzx/uwEKhwEpbueuoVU0yt37Cg72SxqQrPk9BgKTWuhZg1pZ0/CT8USwYSG1ALW&#10;ZkyISX3/y1/+stDDmnk8BC33PFbYbK1nthcKSUwYBpg5+UdGczwlIxacKctK0zcsEVqEE0nhzmJ2&#10;ZadWKD9KW2655SwqhSgp2sIkbgrFJZ50XBMsVzXHTltIX/mmBJfqCRi61/IlMZZIE7ypkurH20Uo&#10;N+3uHXbYWFbx178eddddow48cBQ5KgpyvfVG/fKXo9Zcc9Sqq46yoAk56ttvj1puuVHC3WFLecJ4&#10;l1SSD1//+ih5Cpzj+4svHisOxULecceomWcetcMO3Xw/++yjRJYKZSt6dO65x5ap8GWWGXXeef8a&#10;+B9+OOrYY0fxNd1nn1Hf+c6oWWYZtdtuNtLGfvlPSEeRfPjeP7vzoVtgTHyjXrQpndWDD446+2wC&#10;4bFtjEJ22WVsjaC6/fax7UKqAqHMpQoiqOH77z+Wcl100X+dQItKXatRrgqha1f6tVDCFj8V38wz&#10;z9gGKhDDqzkuV2CIZOGvRYaNR7/x1sCQVDYJJHNaGdRZUSLwHwS8wnoeePB4nITvIbrBc9F0j2Iw&#10;rRP7YC09DMrLKk8UvAMHT/oj78eeSeb9UP34yUqjWED60+WelF7i0aAIVn/6lfILa+mJa4HkG/Ro&#10;eZ3JAE8sttkk5Jvv84QTTsgB3+XEWX5FJynNEmKGGWZgIQ7XWrqcJ8e1nqDWDB5mqvBsK/d6lB8B&#10;CoJODaEEjrgCbcuwH3/dSuT61M01hMQdWITc/mIbkTGFXTOcCJDLlxtCXr9wXiLcCb1qq6CavFVs&#10;CO4PZeZtspcWRXBYZmtCmcTpLwj9Ot/Nyz3Kq+Q222yDSiiLJaMct5IXZSLuSFHiRbBf5Q/+ZC+1&#10;CD7voEiEhtL8ZFx5gUbE7LPPPma5AUgA+mshIqard3Z5eOtHhnUt1ghELtA7iOxZjX+3KT1iYgpi&#10;2zWyqnkeD04vWZZ89heNAZ8fwVitxER4LBPiUaAbOWJielII/jjgWpq8sNvZrPcZzK/4LJxpZZsc&#10;0Zbw27CGdLc2UL34euMKNQkxLor+b2s43a7Y9mSbvrYVGtneBPkFmqVmk10z4NO67VOvEN58UH7d&#10;xmNVVwg8B1xpfy8M1ZVdSTOYmKFenMpRkhnjnQ01DzrxKyQi633jrb+1936+bnJvBqvriVneN3Wh&#10;RaaR76mBPbETiQvoiNi5tU3O0hKBEY6A55q52urP09lC0v5lqFBtrlt5CSvvBMs97oYhZ+Fh47Nn&#10;jU1E60drQ6RqSEctxzBQVnl2X/wqeLQXOW/dCEccpXlDJO6uoZ8Ua/HofO/qphflm/S82imZmOa7&#10;3/1udJC3Fz6FHnNO8KfZ3orSJXQ//sROCvLmpbFbfjYIMs0pPOEi0A2Do/wojaRUq4u2nH/++QoM&#10;ZjYO+5TWs7FxjmsWk50PvicLLtU0bkMa8Sptqam7uITZdrKVE/4iKM7f/W7UhReO4rXyq1+NWmih&#10;UcsvP2q22UZtuumobbf17j1WdEmUSg60wgqjTjpprC8/TtPS3OKG48THH48iDkZ0xgehqvhyyHpI&#10;u3r33cwbK/kkXCWE8O7c9Xtvqa79wx/G/oSRtMMoN62TZWueaqp/mcxCRXnrDy+RT35yFLxRn65y&#10;UJgyFfPY4JgfF3PnELyKGVKivvDCWHZyoon+U8gMM4wV2Fqvc0d0GjWXlgYh65DZBONJfstI3j7C&#10;9Z1zztiqf/ObsYSycN+0rnCDWDkgAHL2pz8dpQ+dPMEEYyMhOHnrrcd+AzehBjDICmSPYeIcvk/O&#10;9xPbUKj/tPmznFSq0VwXo6L4kMxpV0zym0Sg7Qh4JJj6qUTNy8gjfGJwiOFya9IvnNzL6oDwzTfv&#10;2yXjR2/942HQra3Kt6/oBE8yT00POVSmM9GynM48C5XvsRqMRrkEDz9lIkN9jxjFwPrfuo6ro6eU&#10;h59LmOQZ7GnNTo+iBv2CJoR0JWa3BvNi7c08/2d407aPs74q0FMoj+Kshj/7unrgv8cIIXDGGRHc&#10;lQtCo1M8RSBUj0a3STWZZ9jgbcnbZGiie2pbkA52wt28CNauXNLAQen1SojZXeD0xFWZsxLcQmle&#10;XORW9aVbMrIw2fkv92ybrCoXa2Yw23hFbsAkBpUvvaEWARa92VdgUkMVLCmL1MxC5YjAcbLZzzs9&#10;3+Gtt966mnRMrEJ2RGRVQ6urAhGw5mqkefWIqfr2229H/2GL6Du6GhDbaYy3/28hVzEDyJ7iWRO2&#10;xVqrbGfkj8IZVePWHVWHowba0WQiJHH5jmAGca4pzlrRcx/vbCloOVdZ57IN8adDzWANtnnouzHd&#10;FGIBYy35lGhFZdNv+TFkbWy6W2ihhSJWrJ8qc37vtiM8EbCTjoglytHHfVE+0y1MS2UdHuSpt6wi&#10;0kW7e9Yt4Fl5+OGHRx45L2kNM79Hqn0Xr3xO+PGPf4ytqMy2drc9y08ERg4CXlClbYz4nry1Qrzp&#10;3cBaT8I6D2gLQySj2duijwjAbW6qtyLja2iq58slao25C29IkRDRkO19mmBNIPYX77rrLr969yYR&#10;dTjfG7inlYd719cPO9PLLrsscYwUFxaM1DY+oHEtFT1EiriiHjcewWVvD/OVGSk8/U2bnpLoV46M&#10;ZrBuu9LTs7xK9U7C5rKXCUsiBWi0JRSsZuCupTmBpAB6pD9UR5bDQgRYyRKuYoc97MriVntRxW6r&#10;hSxpZMQPxfpZrHv1tkqwzOWHQ9FJ7Glpi9cTGNQ5GExso+9F50Z0aivilU9OfEC/0mbIa4gW9I+L&#10;vYcJ8hQb+73vdfM92lRFSE9KTMHkl1hirEDVJaorvxUiT//ttjG26QSn/oz1Pfp3333HSmV5JnTd&#10;DHVmrNSZh6/sWkhkCnDO6NGjBOLSWIrX7uAdS32SSwmIRTEqRjpZrnphgk1G+xaHAjWB2JaclmQV&#10;Z4pTthD0jWauuOKoRx75V40o19DJ0szC3wcMr8MAMGgry9Db0NhkTkfOrJstrRcCniVecElNI7Zp&#10;sWC2suJZ4PD+LddTIdt0WghIPRuIRovQabHt1rVtHk4eD56gHgYYlghCF2xLlE8L05BLKrhRFbnK&#10;ZwoL/7vQc8uWne3NUIaGf30Uwk+TzKGhdg/LZtLdqqhBH1GvHhoB1uhfquHgO/Qa9/PYGa7mULu7&#10;oIF5j4FXxOs0Qipzewwndy9SPHosMhlGdVh+Nhe0qVdPtEKVoqe4ebFUlu78m7zVuQ0bvKcjUm0k&#10;FCL97upb3dZudTsTF5hzutbiLQefVcSE7drpbTWsKBxikDHIY7Qb9g0UQ0Gb0gOiTSsQnBa26VzD&#10;iVUNscPCudsM3C2wbcUtaFO0I5c9a7PeNwkitmO3Gt62Ghn0d+Rkj9DJ5eyI8dB0s3jSeZ5aLlpJ&#10;6ty2mhS0KYdus4TNlYZZIohyKtQiYDFjKpviCtqUbdbSDbb51RI0xNohBY1v2gpX18KjTwtVKWO8&#10;FFUGUbeNDYI+CEefTWVW3eUzo1tj7uUqZOBVyU7GzKZ2cz4WvmuCUG+D8eCI2CmVRTmoeORkdYnA&#10;MEbAlGgzKaKCkknaQTfnBC8ZTxMrQf9TyXiP5TfjHcZKjS7P5Gkh6S2Co6Fr6UlRnPZ4YjYzOYT/&#10;jb1tv1577bXUpnaOo2RvlU7oKlSPaVAJzvHSwgCsKzaWqkYY0yIQucvZoEBnOs1q1P/OQe/6pvDW&#10;x1F2m3w4RKbFy4/zvQN7vBYBLkMcGqVFW3zo6V0l3rKKE7RagXQG+GiW43/L0ZkAUuJnx5KP/7yw&#10;x/GFf1S5SGk++P/feUnHcpeEnzROXo3jA7Eq4hXBChVxQtmOYcQV2iLs9nve65/5zFiS9L777CCO&#10;koJBgFGCUz7sBcvJMNEAIqGjqklT0aBPPjkqEkYU3vp4z39navhPQ1iIk1WUBBmilP1TDfyvQyFs&#10;joBq0UD/9xRaPLjaQEm7mAEHEt1rrhnbwFLawrG/0sz6NbSxNruLbwK9IHzjs0PzI7J9Gf8GSr3K&#10;Gz+Z0yrRzroSgUYE0JGkRlQAsjmZ1k3cse7Cb3Ln5ytRfkH3/POrzT0LCc+eoqxu1TQeCbYKXYIp&#10;8Cg1y/jGE0hd3uyVr0bll58xDPC6zySP2OBJfROehr4hkFGR772CW47Go5pPazkfdEQGZKQTPPNs&#10;dfbS5S4P8WkenUIgomcivKymvKBQjcUrSPsOb2M777xzOOB76aG9kgu4qM7IsWe+4YYbGj8+UzRz&#10;/LGd3j57yiV76+LxZOvbO2Vkh99hhx3KeW8YT23aEdo0ki+pPXDjlc+M8s1rosANhVocvF772p2/&#10;vgxdLMgZ1hC1Ns6JN/5IWMc83qzSdlfTp+VaYrR7RY7NIcxpWVUatDi1aWW0aUDBTYyREXUaUA1h&#10;FpjKTqhWSeOyR70WJL3Qpu4FWdoj6gLjuftZlXXV8La7lyPEpLjbwS8TsJez6MYmH9tshFhn4go9&#10;zujy2moVX4qeaNO4eXX6HnvsEZ/FBvFUrSy2BtuoTbulTeM+pVv3FABm2NZ1QLYVuigcIN4i9KYd&#10;5YjHSkAU+eU6dcDNLhpAYrTjF2i+CmNCbm/eiPCmSA1vXBWESA4DUNui/nkTYwZNGcZEoMPCNjey&#10;bW+BZYo+tV3kzbBTSGa9iUAiMDAEgqwMTSWqMbaXPOAswTwBvQF6spAdYDntfkm6S2RjIpKV1/3u&#10;5daMRIhqKrO/4j1HmLjCDPwmHwgzPypWsQSYIptHyThKJdOENtgcGZ986ZnLM8Cq0KKSYV4+OVKU&#10;S/YCb/EosqpnClqWfPVXv/qVx1CfINDfiC5iSTLVv53SPRooRr098vGPB6gwArwwyW/7LK3rCd6p&#10;RFkhrWWeRbf0IXZe4zRvDtbC/UpAhGTEZkZUU/LJIn1DeOgjJZGD8QG9iAqcfvpRZ545lkV15vPP&#10;j03iRFvay/fBnCIckZtoXEn+/h0RYazBvtluu7HhAo45Zqxn/cEHj42LiuL80Y/6BuaDD8bGUSVl&#10;pWxda62xzvjROVSxUhJQGnSXLrePYlGcGkhqhaigURU+dccd/3OJZhKQ3nTT2CoOOGCsI3/xDfRw&#10;rP/tONRNXR52VqxGe9/Na8MZSVu0AdQsMhFoGgETtLnbgwcfSuDjOec5YZNQFEXcqLfzsrbUY8nz&#10;iVeFh2LsE3peBh8q+4pLyul9Qk6oZKfFlp0zMQUePJ6vTnatvcEGSyOfgGs9S5xfcKk+RA50D5vI&#10;ACN7gxWpwstLiNjw9AxGTzAypCu95B8PHhZz5+SmMcsTB4sA1gPLhp3Uxd5jEArcwCnLrLgaMt0P&#10;tqYu1xsSdrMxMoKyWWpaqAvKaXlstXnEEUcYLeQwksBgFgg/kUrcbMvUasvtKReo9tBsOrw+xh3k&#10;jnBjoiwZaWvaXcOj30K04gRW4eRrkRxhTM0SUPL2YH8l6NRInuOFGGJW0aiiyvKwqz3kfvquIPis&#10;2L2II6D9arpA1vgQxnuPjz8rPmBoskLwGVqAQtATIHj5NpVhAPWvlUBEsPUTU90jXvTbZyR7EMrW&#10;KlGXFC6ilZnY6SLhVijBze0GZPvM6LZksHBk80Cxi7D++uuzECaYLOsuzgpYGB1tpWF9FTeywYZa&#10;qix4RWFzMKccz80VvB9irRjhtkNbGmo7h5dskpxI1N4+MGNxiIK3Lo1ZAnpGlylXnI3gIt3IdDrx&#10;ky0QnV6Nep1tlrW2pjy4C9vEvLMGLmwTHYW3JjDDNqGoq7GtoUe8GHgEmMTMZpbZ4v96MFlIBwPY&#10;vu7rqWSjyHDylqLXLNq9ibFEn5o6AOhGtraPINS+t+G3yy67VLbVEemnmSEI/mGHHWYmETIFgWun&#10;jf9EuCZ4hupTtzCaA6od6dPqey1rTASGNwIeZ25tKzLPFBE5vDbwhfJw8YolvAmq1FRAfGA30XPH&#10;BOU9n2e6t277K+WwnlEO/hHLGd42ouoX32Aqu7q8mFhMMpaTgvmI/6b88N9v2LyMt2gnCILEADOS&#10;2r1dE6j2xEtS9qhayR5GHP+VX36voDkVotRbUzjdCz/ihby8Xdp8j1uZRgYq5fBKMT0WYnyAeFFs&#10;CMlSeusYS1/SUR5//FhaUGAA3F+ogDCVpCD88bGNkSGKhJOHvr0qpGd8+Ofr+ljOlHTUqjq8/v2j&#10;r+zpe4rLJZcc9dJLYylF51jQ06hiWvGMYqpKNqV2XCR+e7/9xmpRcazLLjuWwC3Fbm0EpsjIJHop&#10;jaesUArBUYsreu65Y0uzWakEKa26c2rtA2ZyUaYyhrJZS087bRSum/sKt320rAiw9q9PPnnsTyKi&#10;yg8NTxxAfHPJJWMb0vsRyuXKVDUNxnzCgqf5cZZnjkAEDNCIv2a1OQKb344me+EWstrjrfBooAOF&#10;sz99iRyJAKDhfOGZ4ScnxK8+RCBRTynlmN/N/nFJcJR+9X1cqJAo2WZgoe5UdehYnV/+vmipE5QQ&#10;1fnSFCFEgLWotXEsBuIbrI0SQoXqGxWhHqLAogqLf6svsXgsaBtOCCNdHhYqKpNElQdbeI6jKgbA&#10;3RgMXj4atuPKX+ovby20Jzo0+g5xrwt0ZTN0G9twiAimAdgW4wf/GCPQC5AxE+EdDN3wcDQ+w6U6&#10;RkW/lnkR+0IaotNOO20w7uqRC14J7iPQgchLVQBVdFNhf5OzRNhms51EaABhK6HEJIaV6w3boqVl&#10;3P5/e+fTGkUSxuFF1qh485QcBCHmkBAQ8ZxL2C+gkE+g4NGbJ0+egigoeBCELCwIIh78AHr2qJ4E&#10;URD/EAUxRMgel30mL/QOie70n9TMS88zeIgzXdW/eqq6qvvXVW+F8prColIIUEXwjXbayIErmqlh&#10;w8zRg50aRhX58ys9A+JpY7GvXf0PCbmVZ7YynUn9VBwZ2wJUrWhYRnwZvVl0tqFwuH7rXBEk4ZED&#10;p4noJY20DWPhb3rOYEV/SM9Je6MG49KgFE2JhRKaB44Pb8hwORtp47xcg8ORNOJiZNyBZ9V18Nqf&#10;bp+fGC+aLk9m2MLNwRGLfX7rf+JCYOwLJvw3OrfhpjXc9iLn6Oj4vs5SZbTxTEXziCWN9T9Vdzrc&#10;imjwtC40QymWwFctrar0+qegCMyLp1XwAFk/VUVgTw+2X1vAjAYZjbD+WejD6XhZm8ligvqpflo7&#10;sVVgyOBJm6GKb7Dy4+/IPGZkM4jUGbZozGx+wsz3/fOn6kit9FTNrOo6qlugGEZpmXXa2PBJueR5&#10;bQO0jtpiNWt0a9WQWl0gAbPpm4PY3I8LYWNjo2m56oDtckxoY/I79Cb1FN1Fv2klUJMAVzHdMh3s&#10;noBa8dKaT0yT5HY6ekVuS3idw70693XclcW4QwfF2qB4fmR1PL9yK86wzq+kIn/yif4t4rZV3/Aw&#10;yKcKrE9CPAGGs1gBySAe98m8WyJaCD7pnkJF58moish4SuXDEwr3D3H26nhGt2o/qErn/twoYAxk&#10;1dmrsqCT4ZX8uUuJ0pEPpWZKELc0QQmpfMM719hXiu433jANK+FugffreLirq38wDRNXkS0hmJ5J&#10;BE9C3+GWMkhGtNPdYWqwfxGbF+H6ESoUqxHfkD940CEVFipH4n5++TL4A4cU442s8C4xTIl5wIRT&#10;vuHu71ffkz+5sYsUOZOEs7PpE9tJxfHM3IzXwRyDG7vbzw+8SM7L/Fa8XfZu4hEhVr7vjraDVJw0&#10;PricPOtXL5Rjrye81Fh9f/Lk4HhMT8QzxZPbgc3NwfEo4TBKh53AfFvy//RpUDqKAyK+4byk2n3U&#10;G8x+JS2eL7L5CTjkT3GqnyIka3zDKSgaMvZkyLp+Cs4dOpJombxPxTdv8SRV84r7n8N0Trsz7HkO&#10;Oqc9r+ADLV6s0Odelu6Mt6A8QbHpIYbC/u22D/S0Pcysi3NaGkdH57SovINyTkuI7OiclpBU5dnd&#10;OS0qr7VzWlRVZN7FOS0tr7VzWloY+bd2TsejrZ1zOgZtrZ3TMWhr7ZyOQVtH57Sowo7OaVFtOqdF&#10;8Zq5BHpAgPc0169fZ+kY8zTHH7SnBEBu1zGdWchy48afa2sj1qkQvRRTDwdzd2Wmn7IEjh//+/Ll&#10;v2hyOKeN3uwelCyd04Mi2dt8dE57W7VlCsabOoJFRnBxnqMIT8Zaj4n0bmXKN6ZcdU7bgdY5bcdN&#10;57QdN53T1tx0Ttuh0zltx03ntB03ndN23EwlgekhMDzRtTel5ilsd3He3MePDRZe9Kb4aQty6NA/&#10;J05sM0243Uqs7uUyzml3huYgAQn8R4D1DgTQIdoXU00JHBMRdgQkAQlIQAISkIAEJCABCUhAAr0h&#10;EKvdq62c+lEuQgEQ0+Do0d8XFn7zXx4C8/ODoDSTsk1p2zqn/bjALYUEshCI8KmEkuFDiJkqlmsW&#10;feqQgAQkIAEJSEACEpCABCQgAQlIQAL1COic1uPkURKQgAQkIAEJSEACEpCABCQgAQlIQAISkMA0&#10;ETDO6TTVdquyRpxTtp9j++BWGZhIAhJoTICwQc+fP3/58uWDBw8aJy6cgOg/bPzFPsUJtcHt1atX&#10;N2/evH37NntrFibRLHu4oe3WrVvXrl1bXFxslrjw0XBjs1R2xUmojaKz09GlS5eI1r+yslKYROPs&#10;0Xbx4sW1tbULFy40Tlw4AbFEr169urq6ev78+cKnapw98TrX19fZYJfQLo0TF06ANjYTZ8EEV0Th&#10;UzXOHm33799ne4SE2ohs/vjxY3aJpJdrXLDCCdD26NGjp0+fMnIVPlXj7LnNfvbs2cOHDxNqI87p&#10;ixcv7t69S51m2/sltN27d+/Jkyfsgt2YuwkkIAEJSEACTQjonDahNZXHhnP65s0b7tenEoCFlsAE&#10;CLBjD1ccm1rMzs5O4PSjTolb9OPHj5zagLa1tYVtSpSiUeUY9++hjSgWMzMz4z73qPPxFPrt27ec&#10;2rgcvn79SmCjY8eOjSrHuH8PbcR35jPuc486H9qoU6Dl1Pb9+3eiYE8wXtWv+MENbUSe4XIYxXjc&#10;v6Nte3ubVx05tWHp0stls9ioJLihjZGLeHzjrrNR50MbwpCXUxsVSpOjTrMNqXBDGw8pd+7cIar+&#10;KMz+LgEJSEACEuhEQOe0E75pSMwNOm/Cefrixm4aymsZJZCBAI8Em5ubODJnz57NoGePBjoE5qHn&#10;1Ial++7du+Xl5cOHD2dDF9oWFhYSOlk49a9fv86pLaYSnzp1isDw2eo0tM3NzSV8kYA26pSQ0zm1&#10;vX37FleXTRgS1ina2PXi9OnTCbV9+PCBCezz8/PZtMWwhcuWbU59OKdslMzIdebMmYTcEIa8nNoY&#10;tt6/f7+0tJRtSKVO0fb58+crV66cO3cuW7WqRwISkIAEekZA57RnFVqkODs7OzyAcY9SJHczlYAE&#10;fkaAmRRMA0w4yQ6xCENeTm14CizMZKUtU8aytazQduTIEUyZbNro5Jm/k1NbTMFmom62SU/hyKAN&#10;T4Hpk9nqNOZkISynNq4FLoRsdkzUKdr4g8shYZ3S96Iq4bx1uDE00JPk5IY2h9QW7Tn5kMrlwK6k&#10;CS+HFqhNIgEJSEACmQnonGauHbVJQAISkIAEJCABCUhAAhKQgAQkIAEJSEACkyGQbtrLZDB4VglI&#10;QAISkIAEJCABCUhAAhKQgAQkIAEJSEACQwR0Tm0OEpCABCQgAQlIQAISkIAEJCABCUhAAhKQgAT2&#10;EtA5tU1IQAISkIAEJCABCUhAAhKQgAQkIAEJSEACEtA5tQ1IQAISkIAEJCABCUhAAhKQgAQkIAEJ&#10;SEACEhhF4F8kNnDPRZZ5WwAAAABJRU5ErkJgglBLAwQKAAAAAAAAACEAhWe5Ahg3AwAYNwMAFAAA&#10;AGRycy9tZWRpYS9pbWFnZTIucG5niVBORw0KGgoAAAANSUhEUgAAB08AAANLCAIAAACmFELZAAAA&#10;AXNSR0IArs4c6QAA/8pJREFUeF7snQW8lEX7vw8hZYKKBYoKtqJiB3Z3d3djIXaLLSqK3a3YhYHd&#10;jdhiFxigoqKo/C/e+/0/7/72nLNnz/buufbDh8+eZ+eZueeaJ2a+c889rSZNmlTnRwISkIAEJCAB&#10;CUhAAhKQgAQkIAEJSEACEpCABKqcQOsqt1/zJSABCUhAAhKQgAQkIAEJSEACEpCABCQgAQlIYDIB&#10;1V6vAwlIQAISkIAEJCABCUhAAhKQgAQkIAEJSEACtUBAtbcWWtE6SEACEpCABCQgAQlIQAISkIAE&#10;JCABCUhAAhJQ7fUakIAEJCABCUhAAhKQgAQkIAEJSEACEpCABCRQCwRUe2uhFa2DBCQgAQlIQAIS&#10;kIAEJCABCUhAAhKQgAQkIAHVXq8BCUhAAhKQgAQkIAEJSEACEpCABCQgAQlIQAK1QEC1txZa0TpI&#10;QAISkIAEJCABCUhAAhKQgAQkIAEJSEACElDt9RqQgAQkIAEJSEACEpCABCQgAQlIQAISkIAEJFAL&#10;BFR7a6EVrYMEJCABCUhAAhKQgAQkIAEJSEACEpCABCQgAdVerwEJSEACEpCABCQgAQlIQAISkIAE&#10;JCABCUhAArVAQLW3FlrROkhAAhKQgAQkIAEJSEACEpCABCQgAQlIQAISUO31GpCABCQgAQlIQAIS&#10;kIAEJCABCUhAAhKQgAQkUAsEVHtroRWtgwQkIAEJSEACEpCABCQgAQlIQAISkIAEJCAB1V6vAQlI&#10;QAISkIAEJCABCUhAAhKQgAQkIAEJSEACtUBAtbcWWtE6SEACEpCABCQgAQlIQAISkIAEJCABCUhA&#10;AhJQ7fUakIAEJCABCUhAAhKQgAQkIAEJSEACEpCABCRQCwRUe2uhFa2DBCQgAQlIQAISkIAEJCAB&#10;CUhAAhKQgAQkIAHVXq8BCUhAAhKQgAQkIAEJSEACEpCABCQgAQlIQAK1QEC1txZa0TpIQAISkIAE&#10;JCABCUhAAhKQgAQkIAEJSEACElDt9RqQgAQkIAEJSEACEpCABCQgAQlIQAISkIAEJFALBFR7a6EV&#10;rYMEJCABCUhAAhKQgAQkIAEJSEACEpCABCQgAdVerwEJSEACEpCABCQgAQlIQAISkIAEJCABCUhA&#10;ArVAQLW3FlrROkhAAhKQgAQkIAEJSEACEpCABCQgAQlIQAISUO31GpCABCQgAQlIQAISkIAEJCAB&#10;CUhAAhKQgAQkUAsEVHtroRWtgwQkIAEJSEACEpCABCQgAQlIQAISkIAEJCAB1V6vAQlIQAISkIAE&#10;JCABCUhAAhKQgAQkIAEJSEACtUBAtbcWWtE6SEACEpCABCQgAQlIQAISkIAEJCABCUhAAhJQ7fUa&#10;kIAEJCABCUhAAhKQgAQkIAEJSEACEpCABCRQCwRUe2uhFa2DBCQgAQlIQAISkIAEJCABCUhAAhKQ&#10;gAQkIAHVXq8BCUhAAhKQgAQkIAEJSEACEpCABCQgAQlIQAK1QEC1txZa0TpIQAISkIAEJCABCUhA&#10;AhKQgAQkIAEJSEACElDt9RqQgAQkIAEJSEACEpCABCQgAQlIQAISkIAEJFALBFR7a6EVrYMEJCAB&#10;CUhAAhKQgAQkIAEJSEACEpCABCQgAdVerwEJSEACEpCABCQgAQlIQAISkIAEJCABCUhAArVAQLW3&#10;FlrROkhAAhKQgAQkIAEJSEACEpCABCQgAQlIQAISUO31GpCABCQgAQlIQAISkIAEJCABCUhAAhKQ&#10;gAQkUAsEVHtroRWtgwQkIAEJSEACEpCABCQgAQlIQAISkIAEJCAB1V6vAQlIQAISkIAEJCABCUhA&#10;AhKQgAQkIAEJSEACtUBAtbcWWtE6SEACEpCABCQgAQlIQAISkIAEJCABCUhAAhJQ7fUakIAEJCAB&#10;CUhAAhKQgAQkIAEJSEACEpCABCRQCwRUe2uhFa2DBCQgAQlIQAISkIAEJCABCUhAAhKQgAQkIAHV&#10;Xq8BCUhAAhKQgAQkIAEJSEACEpCABCQgAQlIQAK1QEC1txZa0TpIQAISkIAEJCABCUhAAhKQgAQk&#10;IAEJSEACElDt9RqQgAQkIAEJSEACEpCABCQgAQlIQAISkIAEJFALBFR7a6EVrYMEJCABCUhAAhKQ&#10;gAQkIAEJSEACEpCABCQgAdVerwEJSEACEpCABCQgAQlIQAISkIAEJCABCUhAArVAQLW3FlrROkhA&#10;AhKQgAQkIAEJSEACEpCABCQgAQlIQAISUO31GpCABCQgAQlIQAISkIAEJCABCUhAAhKQgAQkUAsE&#10;VHtroRWtgwQkIAEJSEACEpCABCQgAQlIQAISkIAEJCAB1V6vAQlIQAISkIAEJCABCUhAAhKQgAQk&#10;IAEJSEACtUBAtbcWWtE6SEACEpCABCQgAQlIQAISkIAEJCABCUhAAhJQ7fUakIAEJCABCUhAAhKQ&#10;gAQkIAEJSEACEpCABCRQCwRUe2uhFa2DBCQgAQlIQAISkIAEJCABCUhAAhKQgAQkIAHVXq8BCUhA&#10;AhKQgAQkIAEJSEACEpCABCQgAQlIQAK1QEC1txZa0TpIQAISkIAEJCABCUhAAhKQgAQkIAEJSEAC&#10;ElDt9RqQgAQkIAEJSEACEpCABCQgAQlIQAISkIAEJFALBFR7a6EVrYMEJCABCUhAAhKQgAQkIAEJ&#10;SEACEpCABCQgAdVerwEJSEACEpCABCQgAQlIQAISkIAEJCABCUhAArVAQLW3FlrROkhAAhKQgAQk&#10;IAEJSEACEpCABCQgAQlIQAISUO31GpCABCQgAQlIQAISkIAEJCABCUhAAhKQgAQkUAsEVHtroRWt&#10;gwQkIAEJSEACEpCABCQgAQlIQAISkIAEJCAB1V6vAQlIQAISkIAEJCABCUhAAhKQgAQkIAEJSEAC&#10;tUBAtbcWWtE6SEACEpCABCQgAQlIQAISkIAEJCABCUhAAhJQ7fUakIAEJCABCUhAAhKQgAQkIAEJ&#10;SEACEpCABCRQCwRUe2uhFa2DBCQgAQlIQAISkIAEJCABCUhAAhKQgAQkIAHVXq8BCUhAAhKQgAQk&#10;IAEJSEACEpCABCQgAQlIQAK1QEC1txZa0TpIQAISkIAEJCABCUhAAhKQgAQkIAEJSEACElDt9RqQ&#10;gAQkIAEJSEACEpCABCQgAQlIQAISkIAEJFALBFR7a6EVrYMEJCABCUhAAhKQgAQkIAEJSEACEpCA&#10;BCQgAdVerwEJSEACEpCABCQgAQlIQAISkIAEJCABCUhAArVAQLW3FlrROkhAAhKQgAQkIAEJSEAC&#10;EpCABCQgAQlIQAISUO31GpCABCQgAQlIQAISkIAEJCABCUhAAhKQgAQkUAsEVHtroRWtgwQkIAEJ&#10;SEACEpCABCQgAQlIQAISkIAEJCAB1V6vAQlIQAISkIAEJCABCUhAAhKQgAQkIAEJSEACtUBAtbcW&#10;WtE6SEACEpCABCQgAQlIQAISkIAEJCABCUhAAhJQ7fUakIAEJCABCUhAAhKQgAQkIAEJSEACEpCA&#10;BCRQCwRUe2uhFa2DBCQgAQlIQAISkIAEJCABCUhAAhKQgAQkIAHVXq8BCUhAAhKQgAQkIAEJSEAC&#10;EpCABCQgAQlIQAK1QEC1txZa0TpIQAISkIAEJCABCUhAAhKQgAQkIAEJSEACElDt9RqQgAQkIAEJ&#10;SEACEpCABCQgAQlIQAISkIAEJFALBFR7a6EVrYMEJCABCUhAAhKQgAQkIAEJSEACEpCABCQgAdVe&#10;rwEJSEACEpCABCQgAQlIQAISkIAEJCABCUhAArVAQLW3FlrROkhAAhKQgAQkIAEJSEACEpCABCQg&#10;AQlIQAISUO31GpCABCQgAQlIQAISkIAEJCABCUhAAhKQgAQkUAsEVHtroRWtgwQkIAEJSEACEpCA&#10;BCQgAQlIQAISkIAEJCAB1V6vAQlIQAISkIAEJCABCUhAAhKQgAQkIAEJSEACtUBAtbcWWtE6SEAC&#10;EpCABCQgAQlIQAISkIAEJCABCUhAAhJQ7fUakIAEJCABCUhAAhKQgAQkIAEJSEACEpCABCRQCwRU&#10;e2uhFa2DBCQgAQlIQAISkIAEJCABCUhAAhKQgAQkIAHVXq8BCUhAAhKQgAQkIAEJSEACEpCABCQg&#10;AQlIQAK1QEC1txZa0TpIQAISkIAEJCABCUhAAhKQgAQkIAEJSEACElDt9RqQgAQkIAEJSEACEpCA&#10;BCQgAQlIQAISkIAEJFALBFR7a6EVrYMEJCABCUhAAhKQgAQkIAEJSEACEpCABCQgAdVerwEJSEAC&#10;EpCABCQgAQlIQAISkIAEJCABCUhAArVAQLW3FlrROkhAAhKQgAQkIAEJSEACEpCABCQgAQlIQAIS&#10;UO31GpCABCQgAQlIQAISkIAEJCABCUhAAhKQgAQkUAsEVHtroRWtgwQkIAEJSEACEpCABCQgAQlI&#10;QAISkIAEJCAB1V6vAQlIQAISkIAEJCABCUhAAhKQgAQkIAEJSEACtUBAtbcWWtE6SEACEpCABCQg&#10;AQlIQAISkIAEJCABCUhAAhJQ7fUakIAEJCABCUhAAhKQgAQkIAEJSEACEpCABCRQCwRUe2uhFa2D&#10;BCQgAQlIQAISkIAEJCABCUhAAhKQgAQkIAHVXq8BCUhAAhKQgAQkIAEJSEACEpCABCQgAQlIQAK1&#10;QEC1txZa0TpIQAISkIAEJCABCUhAAhKQgAQkIAEJSEACElDt9RqQgAQkIAEJSEACEpCABCQgAQlI&#10;QAISkIAEJFALBFR7a6EVrYMEJCABCUhAAhKQgAQkIAEJSEACEpCABCQgAdVerwEJSEACEpCABCQg&#10;AQlIQAISkIAEJCABCUhAArVAQLW3FlrROkhAAhKQgAQkIAEJSEACEpCABCQgAQlIQAISUO31GpCA&#10;BCQgAQlIQAISkIAEJCABCUhAAhKQgAQkUAsEVHtroRWtgwQkIAEJSEACEpCABCQgAQlIQAISkIAE&#10;JCAB1V6vAQlIQAISkIAEJCABCUhAAhKQgAQkIAEJSEACtUBAtbcWWtE6SEACEpCABCQgAQlIQAIS&#10;kIAEJCABCUhAAhJQ7fUakIAEJCABCUhAAhKQgAQkIAEJSEACEpCABCRQCwRUe2uhFa2DBCQgAQlI&#10;QAISkIAEJCABCUhAAhKQgAQkIAHVXq8BCUhAAhKQgAQkIAEJSEACEpCABCQgAQlIQAK1QEC1txZa&#10;0TpIQAISkIAEJCABCUhAAhKQgAQkIAEJSEACElDt9RqQgAQkIAEJSEACEpCABCQgAQlIQAISkIAE&#10;JFALBFR7a6EVrYMEJCABCUhAAhKQgAQkIAEJSEACEpCABCQgAdVerwEJSEACEpCABCQgAQlIQAIS&#10;kIAEJCABCUhAArVAQLW3FlrROkhAAhKQgAQkIAEJSEACEpCABCQgAQlIQAISUO31GpCABCQgAQlI&#10;QAISkIAEJCABCUhAAhKQgAQkUAsEVHtroRWtgwQkIAEJSEACEpCABCQgAQlIQAISkIAEJCAB1V6v&#10;AQlIQAISkIAEJCABCUhAAhKQgAQkIAEJSEACtUBAtbcWWtE6SEACEpCABCQgAQlIQAISkIAEJCAB&#10;CUhAAhJQ7fUakIAEJCABCUhAAhKQgAQkIAEJSEACEpCABCRQCwRUe2uhFa2DBCQgAQlIQAISkIAE&#10;JCABCUhAAhKQgAQkIAHVXq8BCUhAAhKQgAQkIAEJSEACEpCABCQgAQlIQAK1QKDVpEmTaqEe1kEC&#10;EpCABCQgAQlIoLQE/vzzz7/++qtDhw6///77tNNOW9rCLU0CEpCABCRQiQT+/fffH3/8kVfk33//&#10;XYn2aZMEap1AmzZtunfvXuu1bKJ+qr0t/AKw+hKQgAQkIAEJSCAXAr/99tvTTz/966+/9unT5+67&#10;795ll126dOmSS0aeIwEJSEACEqghArwfzzjjjHffffeXX36poWpZFQlUBwGmW3BBGDp0aHWYWzQr&#10;VXuLhtaMJSABCUhAAhKQQI0SYCj7yCOPHH/88bvuuusyyyyz9957b7LJJgcccICCb402uNWSgAQk&#10;IIFsCSDy7rfffh999NEiiyyS7Tmmk4AECkEAqfeHH374448/hg0bVoj8qjiPWlB7CUbBvFlaI7Rq&#10;1Wq22WZr27bt559/3rlz51lmmSVJQPpvv/123LhxPXr06NSpU4lbj9I//vhjlj1SLkb27NmzXbt2&#10;HHzvvfe6des2zTTT5GkP9frmm28WWGCB3PLBEladjBkzJhVaQiwbC0n8xRdfUKlU5okxDA5pkah1&#10;BgvJ5Lvvvps4ceLss8+eQ0XChvbt288888xpp/MTNz8VTDtOYqzKoazmnsLTh7aOs5ILgO+Q+eyz&#10;z1Jzi1+xduzYscnx1FOaW7TpJSABCUhAAgUhEFLvUUcdtddee/Xr1++ff/558cUXGdkq+BYEr5lI&#10;QAISkEBVE0Dt3WeffV5//fWtt966qitS1cYTRgNtBNkhf42luRxQe7gGOnbsOOWUUzb3XNPnSQAR&#10;6bXXXnvrrbeQxfLMqtpPrwW1l+ZcdNFFQy9DScSpBI2POB2sniCQ3Oqrr87w44ILLkDm+/LLL5Eg&#10;0cv233//q6666oknnlh++eVL2YTY8Pbbb++www4RwYenwJAhQ1ZaaSUUwKmnnvqGG27Ycsst87GH&#10;fG688cY99thjwoQJueXDgA1uJ5988rbbbnvllVdGJhDebrvtWKSZjYUk3nDDDXv16gXzNBsw78kn&#10;n1x33XWRO+ecc84MFpLJgQce+PXXX9977705VASwG2200TzzzHP++eennU4FqRfHQ9f++eef5557&#10;bi6JueaaK8uyUk9srm0Eb2JmYp111pl++unJh2a67LLLlltuOS5UrsY11lgDYxIdnC933nnn6aef&#10;fvPNN0fQmeQUrpkpppiiuaWbXgISkIAEJJA/AV5euEv0799/0003HThwYGTI6/WFF16gf4Xge/DB&#10;B5d+ZJV/vcxBAhKQgAQkUBACqr0FwZhPJigPePih+cw///ybb755Plk191x6RLj33XHHHUsvvTRi&#10;VHNPN32eBFR7E4Ct80RZCacje73zzjsjR468+uqrW7dujS7JnyNGjFh77bWZS8HLFfEXmezTTz/d&#10;cccdv/rqq3LZHA6nffv23WqrrcJgxFOsZdqhXCY1WC7SJ1IsYzZ2XIkEyOgPPvhgbciLTAPsueee&#10;cYXgjoS6Gm2RpdQbA9rLL78cRbu5rcYr5/nnn+eyRE+nUHT/8847jyiHDz30UGSFfzGuUvwUnzfe&#10;eANnai7plVdeOY7EKcwWYHxzSze9BCQgAQlIIH8CTFvSQzj22GORek855ZQkQ16vyy677ODBgxne&#10;XHfddQTzzb8sc5CABCQgAQlIQAISkIAEciBQC2pvY9VGtVxwwQVvu+02BDVEXjSy5557jmmWn376&#10;KfUUVsrjbskHh1PmAfgpQkOMGjUqB6AZTkElZHS0/vrrs/KRZJi3xBJL4AWDwBeFIqqGJfggRz5h&#10;SerBiPkQNvOFcAd4pybfk7OYyIqDqYptWjU5EfUZIEnF43QMw5MUrxykSf5Eo3zmmWfWXHPNZE/D&#10;xKrU/MNrNZUbR5IEYXZalPqkvmkGZGAYMSWiaqmU8OlOapd2OtUkMW682bRmxNmI/OOUpMSkatSC&#10;QBDULq6QBk/hdOxMK5e2IL4hi1532mknTmRgvN566x1xxBFHHnlk0kyZjeQUPKNxu67vN51N7Uwj&#10;AQlIQAISyIdASL2HH3447y+kXt5KqbnxJwF8OX7xxRczn63gmw9qz5WABCQgAQlIoBgEGL8T4eH7&#10;/3z4kkgocRClhQ5MBH7lJxYNR0qO0AsKeQRBiT9RM1KPky0ncgQZIVZy+5FAeQnUstrL/fbyyy8v&#10;tNBCDDxYvI8LLXor+4ekenESEfXUU09da621cO9nQT1xBmgPNF/OQpYtbNvwXHj22Wc322yzJFvG&#10;Rei/If5iLb9uscUWG2+8MT7ISIocQU9cddVVk4NogjxuFl54YQIRcBALDz30UAZU8Z3RV4QDppqn&#10;nXYaNSJiAOEXOMiiy9tvvz2qiVz41FNPYcz999+PbsjmKttss83o0aPTBmw4HZMsHmfsZrjaaqsl&#10;z8H3338fq5L8wUUaEoepeM7y4MP4Tz75hAgbb775JifyZOzdu3dqnOz6JjVJmzyxE4dcSuGz7777&#10;InZHhF8K5QgmsVwiEXb5iQfxJZdcgv/Rfffdl03+AMdpl6wIqXHmmWfSCuTAYtUokbbj8Y32fdNN&#10;NxFlgpWq0UZpp1BZ4vGfeOKJxGkCcsINIFyQqdcVFwCuvmjur776aqAOrTnk5ga3cMXVl0kCWrPJ&#10;6phAAhKQgAQkUEACvN2YBuYtTJegvtQbBbFfAkIw4R0uvPBCBd8CwjcrCUhAAhKQgATyJxBRGdE3&#10;CJZ466233nLLLSG8oAtx8Prrr2eJ0qOPPkq4RZbV0vNBRGIFOSkJmMn6WmRcdAzWMLHYF6GD0/lC&#10;ylCQWQ997bXX3nXXXTh+5W+qOUggTwK1rPYmaNDUjjnmGMRcBiGsmt95553jJ8Q1ZDtWHXKLcusS&#10;NRUljrsd51biP7DGP0+4aafzCMDFeKaZZmowW37laUJIgYcffhhNEJUQ0fbss88mbCsHid+KY/Ir&#10;r7zCuRGVgmfKNddcw/MFoTC+48Uc23xhf58+fTgLD1BkUDYDJQFOxFSTg4MGDYpqUn0yRDjmOUXE&#10;gFSrkBSXWmopnoDoy+PHj3/ppZcQjiMBrrIM5Ajsm+SPNElubMbNQQo666yzmowzQBVIg0lXXHFF&#10;mLTBBhs0KG6mWgWQc889l31gIsoBYTrQYanFAw88wG5mcZB4uOQZZ5EhVeZZzPM6afQMbYpIjRs4&#10;ejFZQZXHOgQ4lxJxZYISLkuURfUZ60ac39RTgMkptEIUwTZ3vBvCjTdaDaWYpplxxhkTG2IvwVCx&#10;OYhujoQdyjISPIXWt5ZTunbtWtgr09wkIAEJSEACmQnwhqIzwOuPGccTTjghzas39dw0wTdcY/xI&#10;QAISkIAEJCCBshNAcnn88cdxwmXgz4cvDPARcOnk4K7L3gPoBuFCh86AgxdqAIGqWJ5L/4cT8dOK&#10;KtARQoLAcy62JqKbhBqAdxeaEtnGknE/EigvgRah9jaGmDvznnvuQT6bffbZ8VdFIeUIYisBapEg&#10;E6/MArYQ+26lrdlPHgQ8L3ARxRiEVz5MB3EE3xlU1/D0xIzQBJOU6IZ8Z0+20BATPZHNH3lIodji&#10;N4qYyI6Ejz32GCpzVHOOOeaIapIVJy622GL1K8hx3HJ59uFu/PTTT0811VQhB4e7NE89xN/Inwi/&#10;RKLgIDsexsHFF1+cB2JmaOi2PCuJp0x0iDCJI6mevw2eThpclXGYBcgHH3yAhbi4QgBhlI34ghKT&#10;crH3InUcPnw4AFFs07TsBjOnaoSG4CnPAzryx1UZj+AePXrQRviGI5ofdNBBqdvopZ3y4Ycfckp4&#10;jgeHtIIYAHMkbVlHXADxU2rcXsRlfLEbNJUckp3cCnhxmpUEJCABCUigsfcOc7QsRVpyySVx2qWb&#10;kRlUIvgym0tvSsHX60oCEpCABCQggUogwFCaYTviCQov3rjIEYgAaAgcZIiNuEEfBhkXUxEfCBfJ&#10;uB4vLhJMO+20HEHPjVpwHIGF/0NqYFCPgMO5+IQhUPB/JVRWG1o4gRak9jYmkHHD40rJzmk4gbJj&#10;Y/F2kUZCnWeeeVIdNiMAbmMBgnmaRJQJbAtxNstPmu8nSxUoCIk2nEYJ0ZBNNXlIEen4iSeeYEVD&#10;IjtGbAQqEh7KyZfUg1kaGZ7OzTKJnNFwWRwR7cU6i/nmmw9KrJhYccUVObj99tsnQjP5I6zjqIv7&#10;dvZza1wMRx99dLjW4uGLDI3ajos0/sKEiUAIZnogrYJppyCpN0gg3Hg7deqURPvlvRKhjRF50ZSz&#10;5BbRHuadd94s05tMAhKQgAQkkA8BXnMsVTnkkEN452Yj9UZZDHiIHHXYYYcRsF7BNx/+nisBCUhA&#10;AhKQQAEJMKDGRZcluXiSIZXMMMMMSB+M1lk6XL8U/HxxU8PJjMCVpGwwDRnGXgVkwni/gKaalQTy&#10;IdCC1N4GHTynm246PHlxX8WZlyAPBGQhGl1mETZn3DxENtpoIxxOiTMbmRAkAe2SdQEN5omOedFF&#10;F51zzjmERyBIQpblhsNpxK4llAFCJ8ogEjbVR2hGwcQPl/gPffv2zZwh81Qop4SnSY01zPMLXZIh&#10;XPgaE8eA2S0yj4OMBjmIxspxvgCW/8OjJy1KA/lwFjNpqSah2GY2ibMI1IDbMrWgvXBYJqoOlK66&#10;6ip0Xg5iahTNB9pEJb700kupQkTFbfLDfADXA6EtIn8C7hBVGSGbvf44glsTvr0ErEiqxpf6pxAz&#10;pMGCwoWcgBWoz7QO7UJgXy4GLjkk6QY9rOvnExGFeDMRTaLJ6phAAhKQgAQkkCeBkHp5/RHeKnup&#10;NwqlG8Armxj3Cr55toKnS0ACEpCABCRQEAIhyCJfIMLss88+rNxlj5+pp56acT0hK3HGCqcxyiIl&#10;B/kw9CbcIl0advGpv343rCIxLlzIvuFpF/u5+ZFAeQm0FLU35EVuPPwi0e8CerivIiCeccYZqHuI&#10;g6ixREso0i5tFHfkkUcSvBVXF1x6ERBxm8XhhUC3DV4EEZ8Bn1xSIgozj5TlWkieMoQVp0bIoIy1&#10;CLCAfw1FEI6ArJiY4k8iFWS+8iLIA9oiCxwSLTIiAiPLsvUKWTEbFqs1ObjCCiuwYJODBL5BCyYl&#10;Yi6xGojzEMppqm81UjJW0RyJSWRS3ySmyGLLsojSwEOTyDhEKOZPFHAGkHxCAqZNKZqoOrRvIviG&#10;No1iS4TBRGFvrNahxvIER2Enf7RdovYQ9peIyRE7gogTGIwCjvFkizEo3amnMB7mFEL3NlYEbYEx&#10;BBdm/zfiQnCx0RAUR6UyxCymUGYFAgJ1pE15hey2227lfXBYugQkIAEJ1DwB5lN5gx944IGsGaKv&#10;0mQAh/pAUgVfugcRCM+PBCQgAQlIQAISKA0Bhu0oMPEhMi+Da8QNYj8yusdJjh3dcd2lu0KUSAQB&#10;RvToBnR++M5BQjrQ+SHYI1EaCM5LiMgIGln/gyqCixiCD+eOGTMmCfhQmjpaigQaJFBTai96KLur&#10;oTAmVU2OoNCxEp9ACoceeijBWGeZZRaiGfArIiMuloxAUPTQFnG0xAeWe7sYu7RhFYrn66+/jt5H&#10;rADmkc477zxK5HFDiUl0Bb7jQYOCycMCdxhiCCBDI/uSHuU3NSXTR5wVo6/4zjwV3qmsteShRqwD&#10;3Fpx4+UUAtDwnayi0CFDhlAoKTml/mXBCgWE2lA/CWhAPqQJq1DMeeoRzQBiif0Q4yDKL/UiMUIw&#10;I0NagYP4ASFnYz8PzZVXXpnTYU6hEROnvkmJMREjggdlhHqI0AoouaiceNfGn6jDBMmF0gEHHABV&#10;WpAnNa3JWWE8NvArs3D8X1+EJQ01Td2LD4PRXrEhgkLg/ow4ixTLRRKxI3i+w5ATmdPr0KEDWnPq&#10;KcwccAqCfmobpeINhjgawwR6AwYM4DLjFcJGfMQshgwNlxZvhFOoBTMQAQEbaFASExTCJ5oEJCAB&#10;CUigeASYOWZikli9vI6Z+6RbkltZvCjZsJSOAS9ollIp+OaG0bMkIAEJSEACEsieAONoFNguXbrg&#10;u8bS2PggWaD54rvGqJzIDIzKkTLw96KvgjzCwJyd1hA6COfI6Tj8IsKwtRI54LuGFIOggYgR3mbR&#10;L0JlIp4vqgKjeFZUIxnjo4bcxLmNhX3IvgqmlECeBFoxuZFnFp4uAQnkQwDnKaJSNLYnWz45e64E&#10;JCABCUggBwJIvWxXcvjhhzP+yUfqTYpmEpp1LSxpOvvss5kZda/RHBrFUyQgAQlIoFoIsHCTKAHh&#10;kFQtNrdkO2M1LX0VHLDQiNnlHk9enAVjuzY/1UWAlfq0IG7ajTliV1d18rG2pnx78wHhuRIoFwFc&#10;j5V6ywXfciUgAQlIII1ASL2shWLwUxCpl/xZgdS/f3/cZwhmpYevl5wEJCABCUhAApVDAH3wxRdf&#10;ZMsfdhViofDnn3+Ox27sS+9HAtVLQLW3ettOyyUgAQlIQAISkEAhCSD1EmzukEMOYasAohvlHMCh&#10;vk2J4IuOzK6q7P9WSLvNSwISkIAEJCABCeREgCVHyy+/PIEuicNAtAcifK699tpEY8gpM0+SQKUQ&#10;MJJDpbSEdkhAAhKQgAQkIIEyEsCZ94svvmDPAP4n3j1x6wpuDMskTzvttIceeujiiy8mvB3rJQte&#10;hBlKQAISkIAEykvASA7l5W/pLZmAkRyS1lftzepGmDBhAjtlZZXURBKQgASKTCA2ByCwVJHLMXsJ&#10;SKAFEQip97jjjmOL6iJJvUGT0HjsaMqepWzlquDbgq4wqyoBCUigxRAItZc33brrrttiKm1FJVAR&#10;BFg99vbbbxOUzLi9qr1NX5GMf954440BAwY0ndQUEpCABIpPgH2TWGe92mqrFb8oS5CABFoEgZB6&#10;jz32WMI43HjjjcXw6k3lqODbIq4qKykBCUigpRIItff555/v1KlTS2VgvSVQHgL0aceOHYt3lGqv&#10;am/TlyCXy6hRo6666qqmk5pCAhKQQPEJsPZ50003xSeu+EVZggQkUPsE6Od8++23Rx99NK4QV155&#10;Ze/evUtQZwRf5tHxe7rkkksWWWSR1q3dSaIE1C1CAhKQgARKQQC1d//99//ss89WWGGFUpRnGRKQ&#10;wP8ngG8vzprvvPOOaq9qr7eFBCQgAQlIQAISaKEEkHq/++678847b/jw4SWTeoM1gu/BBx/MzteE&#10;dOjVq5eCbwu9BK22BCQggZojEGovm33dddddNVc5KySBiibAPsOXXnrpmWeeqdqrJ0VFX6kaJwEJ&#10;SEACEpCABIpEIKTec889t/RSLzUi+Pjpp59OFPIDDjjgo48++vfff4tUTbOVgAQkIAEJSEACEpBA&#10;iyKg2tuimtvKSkACEpCABCQggckEkHrZgfacc8554IEHSuzVGw1ASLUuXboMHjxYwdcrUgISkIAE&#10;JCABCUhAAgUkoNpbQJhmJQEJSEACEpCABKqAAFLvjz/+OGjQIKRe9NbSxOqtzyURfJF999tvv08/&#10;/RTDqgCfJkpAAhKQgAQkIAEJSKCCCaj2VnDjaJoEJCABCUhAAhIoNAEU1Z9++unqq6++//77L7ro&#10;olVXXbXQJTQjv0TwZePyo4466quvvlLwbQY+k0pAAhKQgAQkIAEJSKAeAdVeLwoJSEACEpCABCTQ&#10;UgiE1HvVVVddc801F1xwQXml3oCO4EswB1yMv/766379+in4tpRr0XpKQAISkIAEJCABCRSHgGpv&#10;cbiaqwQkIAEJSEACEqgwAki9Y8eOJUovLr3HHHNMJUi9CSF8e7Fn5MiRhx12GIJvhZHTHAlIQAIS&#10;kEDpCPC+/vPXP/n3169//fu3u5iWjrwlSaBmCKj21kxTWhEJSEACEpCABCTQKAGGjr/88ssNN9xw&#10;ySWX7L333m+++eaYMWMqgReG/fzzz0SWuPHGG4ney/dDDz20QmyrBD7aIAEJSEACLYQAL8Q/xv4x&#10;7rNxY0aMefOqN/n31nVvffncl+M+HTdh3IQWAsFqSkACBSGg2lsQjGYiAQlIQAISkIAEKpcAA8hf&#10;f/31zjvvHDJkyMknn7zBBhs888wzJ554YtlF1TDsrrvuuvzyy0855ZQDDjjg0ksv/fbbb7Ht+++/&#10;r1ygWiYBCUhAAhIoKIFJ/04a+8nYF8978eYNb75k0Use7vcw/x7c/8HrVrvupg1ueumCl8Z/O76g&#10;BZqZBCRQywTanHDCCZVcP8YAo0eP/vLLLxkJdO7cOXtTcQz57LPPWrdu3bFjx+zPKmpK6vL++++z&#10;Bfa0007bpk2bKOuvv/768MMPqd10003HusUJEyZMNdVU9c2I6swwwww5WBgR+r777rv6APkJtt98&#10;880PP/yAYVNOOeUUU0zBwQ8++KBdu3bt27fPoThPkYAEJCABCUigogiEojp06NAzzjjj+OOP33bb&#10;belRLLPMMjj58sZfaqml6ACUxeDEsDPPPJMe6TbbbEMM32mmmWbppZdG/MW2JZdcsly2lQWIhUpA&#10;AhKQQA0Q+PPPPx988EFG+ltvvXWW1UHq/enjnx7Y54G3rnnrtzG/1bWqa9O+Tdt2bVu1bkUkh9+/&#10;//3L57/E53f2FWZvN3W7LPOsimR///03r3vkCD4EmyKsE4pEsS2n+zF+/PhPPvkkyo3PuHHj2EWg&#10;waL//fdf5BQWSNFFyWAb2aLnfPrpp3nW4p9//mEnA66i1C4QB1GEKL1yBK7iNVOQ/Pjjj6NdwJ4I&#10;aE0WyhX12muvPffccywUazJxbSeodN9erumDDjpowQUXXGONNf7444/MjcE1wU1IMu7G++67b6GF&#10;FmJVYOW0H4/7BRZYYIklluCqDasw+K233qJ266+/Phflnnvueeqpp9Y3mOrce++9iy66aG514fTL&#10;LruMItJOp3SE5j322GOz/3w23njju+++G3rYucgiizz88MO5FedZEpCABCQgAQlUFAGGNEi99DH6&#10;9++PooptTIfPP//855xzDr1h9F/GV6U3OJF6TzvttKOPPjoMC9voL6H2vvHGG3r4lr5dLFECEpCA&#10;BEpNYFLd7z/8/ujhj376+KfovO2nbt+lZ5eea/Wcd+N551xtzmnnmLZNuzb//PXP+3e///AhD/81&#10;/q9Sm1e08lB7eNcTtR85YtP/fB544AEUCY7jlFa85UcTJ0584oknFl544Q033DARQ1Cc0FgbrCv9&#10;KOak2VegwV/RWxAlkWL5MmLEiGWXXfbtt9/OhxmyMhG3zj333NRMcOBDsbnpppvyyblazkWSuv/+&#10;+7kwuCQ233zz559/vlosryg7K13tRci/7bbbcIb94osvnnzyyQzsGDPgo8od+Prrr1cU4lRj8FiZ&#10;Z555nn322TjIU+yee+7Bq5fv/NS9e/eZZpqpNMaH0zQLOeeee+533333nXfeYfoReo8++mhpDLAU&#10;CUhAAhKQgARKQOC3336jx0yQBELi7rrrrkmJeEkwILn44ovpQw8aNKj0gu/vv/9OZAkM23fffbff&#10;fvtUFCFGM1fNIPCkk04qvW0laBeLkIAEJCABCfxXFpj4zxfPfPHBvR9Mlnqnab/orotue/+2W9+z&#10;9WY3bbbNvdtscdsWuPS2btsawffjBz7+4J4PaoYbeu6OO+54+umno0igk55//vmHH34489AhdzIn&#10;XdSadunS5bHHHqNoPi+99BLLieiQ5FAi8vTgwYNj0hrHWwSfDh065JBP5lPatm0755xzNmu9e8Ft&#10;KE2GSFWff/45Xono3VwVZ599Nt1X1qiVpvRaKqWi1V7mRm699VZGI/vssw8X9x133BHoUfrfe+89&#10;Znv4zqXA91GjRhHc7ZBDDiE9VwYevpGS4QG/8sFLP46E/28cJK4CszocZLzBnwjKkTLyTE4pYHsz&#10;emHK6Oabb448cc5/+umnd955Z75TzWOPPXb33XdPMzKqmXoQs3n8xUEiPCR1SQ5GdVIrWL8KCM3s&#10;x81CToZ5/IrWPMccczBhFS69EEgySTUAzpEtM0uJVWkHOZeprcSApOhUU6MIYkeQeWAnT5o1ySra&#10;hTTxaySII6QhnF/9/AvYTGYlAQlIQAISqA0CvM0ZyeA8u//++x988MFplQrBl/4Ai3suuOCCUoqq&#10;YRgBHBo0DDvDw5cow/SULrzwwlLaVhtNby0kIAEJSKBaCPw94e+Rt47E2jZt28yx0hxrnLXGVLNM&#10;9eevf/Jv4h8TZ5hvhnUvWrdLry4kIOW7t79bLfXKbCeKBMoMgm/v3r1JSQAHYkztsssuTPRyEHda&#10;Xv04qPEFBQBZgHXJ4fbLUmnUgIiHyYkcJBYEnn8hGiT+uRyPI2gOxMzM3JFAn11ttdVefvnl0BwS&#10;Hemjjz5KqwUiVZQVNiBiIHQggFAcBfXq1evaa6/l/8kb7v3HgEiGvhFH6ptKjZCw0oyf3NZ//x2n&#10;hw1EMzjvvPPWWWediH2B/MVPfCmeB3S5LjNiOAwfPpxoGAjoXBV9+vTBCxun73LZU8Xlcs1V7Ic7&#10;Z7nllsP1FeGV2AJzzTUXYwPuLu5YxgDrrbceliOYhsMse3qQku8kww3k+uuv5zuOIXxmm202DqIt&#10;ci5ZbbXVVj179pxvvvlmnHFGXFl5fHAxkeEqq6zCuIJsI08SFJYMVy0XK2UxicQTAWN4kGEDpmIk&#10;lV177bXZnCSCwuDkwkHsIQIDN/B1113HkIxxGlbNMsss3OfxsCAAX9SFg4zW4uA111xDlTmIgEsF&#10;eRwwzCO31OpQHI8zZs/q1xE7KYv5E04hc7CEtTxVgyehJ1gK2thBRGfsJBkGzDzzzNSFIjiIqT16&#10;9OBgt27deF7zvBs4cOCKK67IPcxBJqlwLl5hhRXi+6uvvkqJqLprrrlmZDX11FPTgtjGozPgJAcL&#10;20zmJgEJSEACEqgNAnj1IuPSl8A5IkON6CewY9u8887LpC+zuSWoexhGxK3MhmEJtqH20gkkpENp&#10;bCtB9S1CAhKQgARqmwAj5R122IF191lWkzAOg+YcdELdCQOnGfjuHe+OeXvMi4NeTP69dtlrf/32&#10;1/BjhpPgxFYnDuoxaOKEydJhDXyQLBEc8HjDuxbhEtGASqHPoDawmxGaBooB65NYjsyKfrRglnET&#10;CZNeAVIAggCOawi+uOXiUbvbbrtxEF0I/QTVCEmHngZyBEIhoQCQPnC/TYjxK2uskWIIvxAH6Zkw&#10;A41qFGEZEJTQLugakSdxeGlQom4ShZlfkXRRMCidslic/eKLLxJdAS86DKYg/kTtwSSEi9tvvx3p&#10;g0xQMFinTpeGXxExE1NZaU25aCOrr756yCxUEwh0eFB1yS1KgQOqN6IQdaEWiCTE82WynF85gmE1&#10;1kFC0brqqqtY9U69QhRaeeWVBwwYkOUFT+sjl6GPZZm+hpNVtG8vFzr3A86ws88+O6of8zlPPfVU&#10;g8o6Wi3qJDIuLsAIo0R/IxmKLQOJkSNH4vvNbAkxfLlueOyitxKlhePcZtxFkSdtTHEENOBpElIv&#10;t3oxVPyQlQlPwYVL7Xbaaae0Upjb4erknueRx7OMy5SgveHkAgTMZnUD1zpyLXNKN9xwQ9SFlQ4h&#10;ARMjhgUIV1xxBXVBzOVhl/j8phZESia4ePw1WEd+5QlIDrj68qiCCfcM82xs5IJVBL3m9qMK9Q/e&#10;csstb775Jo9dolVgCVZhCTWFOQs0WLCJqTy711prrQivjN5NdagmvkXbbbcdjkV8R/O98sorI/hy&#10;BJogTx6ghPDDWo4HHA5yYcRBPxKQgAQkIAEJpBJgmMGM7xFHHMGYpL5Xb2pKpngZQfGaZvoZL1pG&#10;WUUlSechDKNfkdkwzMA2Jv6ZzybuMCMchltFtc3MJSABCUhAAqUn8O8//477dNzkt167NrMtOdvX&#10;L3/9cL+Hk3/ovK3atOo85+Qt6yeP03/+8/t3vi+9kcUokYidRG1COkAZR5BFycGPFd0DuaNv377o&#10;A2y0hTyC1xfr+l944QV0z379+m2xxRYs8Ec6IBhURHTlFMRZpAbkCAJBIAojj5IJfZtXXnmFzJEd&#10;6tuP/IqwgCshH86lc0JKZJZhw4YhMiAHkw+SEYF9kx2k+BUzUCSQI/iCaoQqQvBfgmUhPVF6lBKi&#10;MDosfngUjSqCVBWeyGhNBGSgOBZ8YyoflqejVlMWU++cGP7FqDHIKZRCAkQbPOdS7cceoPEry6Sw&#10;FvGkGK1TrjxxkVxsscVw5UTgwn8ZzuAqlzFVXW7lqr1c6Nwt3LdMdPA/MxscYXoke9zcSOzpzP8R&#10;DJc7k2kZrhXmZJhjIU9CKJAnt3HcdQwnInMuL+6cIvmKh9rL/A/DMCq4/PLLp9UIk+66667YvhPx&#10;mscfw6F4hOH8i51s18ZTnhUKPCZIyaiMxxOzUjxQOJcbHoGYhx3rBUjAkcb2W6OaaRvfRfyEya+Z&#10;Nm14ZkUoYVghK5M56FBpKQsnXxqFubLUgzyXOYg+yyN41lln5XlEMmpx4IEH8oDGBszmKYZVCLgI&#10;9zz1yB+5ljs5viDyxndyQInGBp7vnE6JTPTxiMeMsI2LIZoM8+KgHwlIQAISkIAEEgIMEhgeML26&#10;0UYbHXnkkU2Sob/B9DCz44w9mEgunuBL5+fxxx8Pw9iGt0nD4r3PlDBSLwOqSy65pHi2ZWOMaSQg&#10;AQlIQALFI9CqdaspZ5oSbXeKjlMk/9p2aJtaIgP88d8Ud162eBVMyxlFAm0ERQ+tk/W7CLi4+tX3&#10;8KOXgh9rxHDAOQyPPU5cYokliLT7yCOPkGf79u05kQ4DQkREWkBtwEWXg/yEiIE8Ur9SeMUhyKLw&#10;IrOgRZAnkYLpQeGHi89su3btkI+QKVBakl3XyI3+Emuh0ChQNiioQTmCTBBh8fZFwkYDQdbAKvo/&#10;9U3FfRXbUJ/w8EOhxr8YmZtkRJbAML5gBqEM0kohqgNb7PIrTr7o0TgRlqzJSlAQ7YibMzP9qH9b&#10;brklQb0WX3xxroESFF1jRVSu2svNHPFt8bFF7MPjHYmTOz9NoEzaA+0vwxUQ8mgSbTa1FbmpStmo&#10;IdoyY0OwAqakuHAbLB1X1iatQgBlm8JNNtmE2a0kajU1RYTlIB9mkFg4wLOgflYR/oLVkclPnIhi&#10;C+rGyqVFGDGSLWIrD1lUYFImB7GBg8ivSMxo2TyteDzhjIwXMCIyTzdm1TiXtQlM0GEVT73MFeQU&#10;YjsgwXMWqnGixTeJxQQSkIAEJCCBlkyAMQb9fpxneRETyolOczY0QvBlySQLg4ok+GIYC4bYpaBZ&#10;hmF8CL6I0fjI3HjjjQq+2TSoaSQgAQlIoOoIMCQnMu803aaZd5N5k3891+1JRRgdR3UYyE8x1RRV&#10;V7X6BlOjxKML1ZIeCAoJcTUbW7xL+nHjxlH92OUeXYVQDBk4JAn40rVr1/opCbmAAsuCZvz/CChB&#10;XAXmpEmGfIHnbOgeiKrEYUh2XeMnPHDxKeRXAlAgfTRoAKYS+TcpNIOpyMd0inBxoyAmwhGmgdCs&#10;xqWs2gvdi/KOUM40ADo7a/RxFkRoahYWE0++RyqWAjMtuOVzBxLKlnsJUR8PdgIyIPjS9nET8n/q&#10;3nz4hGaoTjiN8hzhxotzEX85SNiXtLN4yDJXU4xd2uLpzJWKf+sxxxzDXFNopmkfVjQkm5IR9xZH&#10;1wYfjg899BBSddwDiRiKtkv+qMkcJ+QCW9uttNJK9U+PuBAQTjJnDIY7M0p0gwxhjlUs8CRbpp6I&#10;7cCMVv2DPKRoEQLvkoznJksnGG3y9OFcokAwZcdxhqDM0rDSIfO1x8IKliQQeSO894loU7HXqoZJ&#10;QAISkIAEKoRASL1ESKCXnL3UG8Yngi+uJQUXfMMwZnwZyTTXsLCNGjEUHDRokIJvhVxsmiEBCUhA&#10;AgUhMFnA7TRZ4vjnr3++eO6LOVebc7MbN0v+rT9k/Un/TBr/3X/9eUnZY+UeBSm3vJnQMSB0w157&#10;7ZXsnwYHfMLQEyYD+Y/mk/pBwcB1F3kUZ1uOo8wSh4HdfRqsBc6CpMf9Fm0HjThOafDDjDI7HOBW&#10;jHZBMAeKRoNCQsE7OMI1xDZLcS6uh4SWWnfdddEocAFGXIrjadbSaUEIRmlhfhoDiENF8NkGTUWr&#10;5VdkZTLEPQ6JBv2kyXbhrHBkjNMT85o8sSoSQAzOeCLSxIhChHHgCkFAqwrjK8rIClV7kzAOqIex&#10;ESHSIXcgx5EvUTNxfY2tGAkdEEC5Lbl/uDIQ/ht0141wAbigElUAyZhbF+8V5nAIAZPWJGjBsV1b&#10;kZoqlFbGPA3qsDxu8MbHrRXBFyO520899dQGLUHY5TlCMjiAhTQ8MXn0QAmdNA5G7IX6p8c+bJDk&#10;/8iB+L8sk8RPvn5i0LHhGwFrUHsjqA1xHiii/kHiTpAP47FY2kD0DJjzwaWX9iL4AzViPz3mzZqc&#10;gIrnbOyGyWOXu13Bt0gXpNlKQAISkEBtEKADQ+8CDxHiROWgqAKBfgUdCULdIfgSb6qxBVXNxRVS&#10;L6EbWJOUm2FhW3gfh+Brr6C5rWB6CUhAAhKoTAKE651z1cleov9M+Oe9O9+bMG6yh2nymfTvpN9G&#10;//bRAx9xpHXb1p3nnhzAtwY+xCggFCTrkgnPGsFz0QrwD2NnI8QK1FKkgFTRgIMs+yaMA3orKfGx&#10;RfZBl6iPAu2V6AdEYyAkLo5xpM8sPpCeDQxYT3zcccehotIRQspgsTJLsVFIWDDNbnJRCkoOfmw4&#10;JkZEXZzn2I2A/gmKB10mfBMjGZI0gg++vddeey2Z0KFiXTUiSX1TOZ0iCEZM9RGvkY8JT9Fk43IW&#10;OXMKtUMQwzOyyVOqKAFyFivOaVmagOXj+PYS7qNBelVUqbKYWrlqL/c5cxQs3AsuaH/csUQAwNeV&#10;+/zkk0/m6YB0i54YO6qRAH0W9ZZY3ewMhhLKceRCzuWe4Ts3W4TBZRMz/IWZP0FBJsot3rVJgqSs&#10;YuzShoURwSAiz1JE1I7nBc+y8PklxDC/siiAukSIBsLNoMCShnODA/NUfOcJwmMoAh2wAQu7WrPE&#10;gLuCrIiAgaKKwHrWWWcR4Y5guNNPP339VQY81CI2cQRYIIgeZ0Vo4CT+A99hC0bQhRAcASJWXHFF&#10;tsJLPcjDkYMsz2Qkxv+RJ4FveMLyTMSxF7GerS2RjHEX4iDYE6soBcftcHNOvsOBZmKCC1aE42Ez&#10;bpo+sSdSQqzBRRlluZcsVAISkIAEJFBGArg/0OnHq5dIdkTPzzKAQ32D6V+xsQGCLy9x+gn5C75o&#10;0Cw5QoOmI8fCoJwNw9RE8GVkyDqh/G0rY3tZtAQkIAEJSCAItGnfZu615kbJ/fvPv0fePPLlC1/+&#10;9dtfJ/w84c9f//zjxz9+/PDHFwe9+NWLk9f7Esx3/k3/62da7fToDyDIEkuBF3oEotx///2POuoo&#10;otzSFUF+RQrArxaXPoSOcJ5F5EHiQIpFVaCrg/ceC7URWEgQgSLpJ6CrEjCXlHRjyJlwwDirscg7&#10;NewnSgJp0I4Sn1z+POywwwhTiWpBDF/EB/wOkThY00wUKZQK9Ao8iymFDFkFjsDKcYxBHSbn3r17&#10;0w3DUS+MIfIDEgq6B0oumeDJx371mJf8GqaSki2X2LWe41R/2223pb+E2egnlBhxKvgeRZOeCL+s&#10;ouYgWhAV5xQ6V5haY0ooFwZKIPz5sNSbmMUR4tVPcwm0whm2ueeYXgISkIAEJCABCUigcggwxsB5&#10;BKmXoQsLcZgYztM2ZtMZxjCXzCQ6M9BNRttvrLgwjOlbJrkLYhgFIR/jJoOTL7PI+diWJyJPl4AE&#10;JCABCTRIAN9PhEsiErCnepaI/hj7x3WrXTf6rdF48uLq23PtnrMtMxva7i9f/TLq0VFjRoyZLPy1&#10;aT3rErNufe/WU3b9bwCBLDNvgckIAoDXMJopwiubreEoSvT/xqJWVhcffOAQQ/F4jW3c/KQRwBUA&#10;L0bWqDW4gV6LwlWhvr0tqg2srAQkIAEJSEACEsiZQCiq+HcUSurFkvDw3W+//digFQ/f2LekuZ9E&#10;gy6g1IsNeOKwzIi4EKy4LIj3cXPrZXoJSEACEpBAYQm0n6r96gNX79KzC1Iv0Xs/uPeD4UcNH3bw&#10;sBfOeSGkXvx/p59v+tVOX02pt0nyuOiy6JnokUQ5oINE9Cc8ZOtv19RkPiaQQFUTUO2t6ubTeAlI&#10;QAISkIAEWjQBhjQEcMB5loV+hXKeDaAIvnvuuScrFhF8hw0bhrdvs0AnGjQhoQprWNi2yy67JIIv&#10;cYGbZZuJJSABCUhAAhVFoPUUrQndu+5F6/ZYtcdUM0/VsXNHHHsn/+s0RYfOHabpNs1ca8y18TUb&#10;18b+bMUmTygAppmTaAxovgSAIhhCscstTf4RAqKx7elKY4OlVAUBIzlURTNppAQkIAEJSEACEkgn&#10;wEYWRK/bZ599pptuOjYtICB+wRkhpBIajx1OGCkRyQ6ZNZsi0KAJk8dOCYTXL5JhmIEAzUpGwk0Q&#10;uY/937K0LRv7TSMBCUhAAhLImUAOkRySsgjd+8E9H/z08U9j3vlv9Ibpe00/82Izz7P+PDnb44kS&#10;aDkEjOSQtLVqb1aXPVeMUT+yImUiCUig+ATYWICw/c7oFp+0JUigogkg9X700Uds7oEPS/EUVRCE&#10;4HvHHXcMGjQoG8E3DDvkkEOQX4tqWNiGDE0YXzTfbGyr6BbVOAlIQAISqAkC+ai9NQHASkigbARU&#10;e1V7m3HxsZHdSy+9tPfeezfjHJNKQAISKBoBYlayrz17ExWtBDOWgAQqnUApFVVYELeXnZHZmZqY&#10;DCuuuGKyh3V9TCXToJOisQ0xmp1wFHwr/arVPglIQAItg4Bqb8toZ2tZiQRUe1V7m3FdovZ+9dVX&#10;99xzTzPOMakEJCCBohHAj481y/POO2/RSjBjCUigogmgqI4aNYqotfRocbktRgCH+vUfP378EUcc&#10;8dRTT11++eVLLrkkYeMak3rx6uXXq666qjSGhRidCL59+/Zt0LaKblGNk4AEJCCBGiKg2ltDjWlV&#10;qoyAaq9qb5VdsporAQlIQAISkIAEIMAk9BdffNG/f/8xY8YQtbZHjx4lwxKC7+uvvz548ODevXun&#10;iapo0J988smBBx5IP/u6667r3r17yQxLBF+07yuvvHLxxRdX8C0lfMuSgAQkIIFUAqq9Xg8SKBcB&#10;1d6EfOtytYHlSkACEpCABCQgAQk0iwBS75dffkksl9JLvdg51VRT4UKLlsr2a2+99dbff/+dGB+G&#10;HXfccXSy0aBLLPViRocOHVDAV1lllX79+qXZ1izCJpaABCQgAQlIQAISkEC1E1DtrfYW1H4JSEAC&#10;EpCABFoEgVBUjz32WFxoS+zVm/ANwXf++ednP4MRI0bgz8tPiQbNlrblMgwzOnbseNpppy222GL7&#10;778/tv3zzz8t4rKwkhKQgAQkIAEJSEACEvi/BFR7vSIkIAEJSEACEpBApRNAUf3222+POeaYkSNH&#10;Ejm3lAEc0tBMOeWU55xzzpxzzong+/HHHyOqhgZNKOFrrrmmjIZhZ+J9vN9++yVidKU3rfZJQAIS&#10;kIAEJCABCUigoARUewuK08wkIAEJSEACEpBAoQkg9Y4ePfqss8565513iEs7zzzzFLqEZuTXqlWr&#10;Ll26DBkyBMEXL9o333wzNOiLLrqovFJv1CEEXzx8EXwRo8P72I8EJCABCUhAAhKQgARaDgHV3pbT&#10;1tZUAhKQgAQkIIHqIxBSL+60bEGGV++iiy6aTR0mTar7/vu8/v3wQ6PlhOCLvEuKjTbaaPjw4Ri2&#10;8MILZ2NYCdIg+J5yyimdO3fea6+9FHxLANwiJCABCUhAAhKQgAQqikArhhAVZZDGSEACEpCABCQg&#10;AQkEgZB6zz333DvvvHOWWWbBsbdXr16IrU3y+eOPuv32azJVpgSdOtUNHtxogjAML9ow7IYbbph7&#10;7rmzMSwvm7I7Gdt++umnSy+99JZbbsG2Cy+8sGfPnq1b6+KQHT5TSUACEpBAfgR++eUX1r78+uuv&#10;d911Vw45/Tvx34kTJv49YfJWqK3qWrVp32aKTlO0butbLAeWntLiCLBdMD3AM888k80kWlzl/2+F&#10;VXtb+AVg9SUgAQlIQAISqFACqJY//vgjiup9992H4HvttdfyJ7FxZ5tttiZ11Z9/rptuurzqNe20&#10;dePGNZxDokEPGzbs9NNPP++889q2bXvZZZdlY1heNmVxcki9bBbH58QTT7z99tvHjRuHG3LliNFZ&#10;VMIkEpCABCRQxQRyVnv/+euf37///Yf3fxg9YvTot0eDAJF3+l7Td1u22/TzTN+xS0c13yq+LDS9&#10;JARUexPMThCV5IqzEAlIQAISkIAEJNAcAqFa4sx77733Ilaus846/N+uXbtDDz3066+/LuParNCg&#10;iSyBYYMHD1577bWvuOIK9moru2HQTZV6L7jggs022wxo00477UEHHVReaM1pedNKQAISkEBLJPD3&#10;H39/8ewXD+734HWrXzfskGFvXv0m/16//PVH+z96/erXP3bEY9+9+d2/fxuMviVeG9ZZAjkQqAXf&#10;XqbO2KU6qTzeLjPMMAPh5HLAUexTGIR8+umnEydOxEj2NpliiimiREZNP/wnPB6jOI7HQeo1YcKE&#10;rl27/v777+x2zRHi0OE1k2okaVghkhwkfwYz008/fYcOHT788MNImXpWFETpM844I/HsYlyUZcpi&#10;wzF/CUhAAhKQgASCAG/nsWPH4p161VVXoVquttpqcZD+wB577DHddNMhtmZ2pP3ll7r/36HIEerU&#10;U9d99ln6uSGnIu9i2MUXX5xq2O67746uip9vuTx8sY1+UdiWCu2LL77Yc8896facffbZ5bItxzbw&#10;NAlIQAISqEICOfj2Er3h86c/v3ePe8d9Oo4at5mizRRTTsGwnb1GJ/42EZG3dZvWM/Weaf1L1591&#10;iVmrCwlv559//nnMmDHoErPO+l/jqRfdCbo66BL0ajLXiMTff/8988rJ6UUiEFahmST50wRTTz01&#10;UaEaLBGTUKLat29PLTKYBIHffvvtu+++m2OOORIJKIcqUBz9QHClEvv7778/++yzmWeeGbw55FmZ&#10;pwQxpK3J90KbNs3ipm/v/67eMvqGFOTC4oa86aabdthhB26wUHi5LLbbbrv+/ftnEHx5/nJXlF4R&#10;JsLdyiuvjM3jx48nzt3SSy+NwTzj2EvkgQce4DtPikcffRSFlzuZpZrosAMHDrztttvwl5lmmmlm&#10;n312dmjhcRPoWJmIy8+TTz7JAs84go685pprMgKccsopV111VVLyeOKs66+/njy57tk1++677yZ0&#10;3eabb37SSSex7pIiskmZz1OpIA1tJhKQgAQkIIEWQiCkXiRLhEtcU0NRjU+q4Dto0KDGhh+k/PPP&#10;ukGD8gLWvn1dv37/J4cGNejEMETVLbfckl7H+eefX+zxWP2KYRvz33SuiNQGGbpDqdAUfPO6FDxZ&#10;AhKQgASaQ6C5au/kV9jXv96+xe1fvfhVq9atOk3faaZFZ+q+bPe2Hdv++fOfnz/z+ei3Rv81/i8E&#10;35n7zLzDsB06TNehOeaUOS0ebISiOuSQQ1ZfffV77rknrEEPQZpAzSAe1H5N7TPA+/2www6D6s03&#10;35xDZbLUZMkZKYnwWWeddRbyYhSEckLo/+uuu65BSZre2vbbb88utdSivmFJucyFP/zww0yKv/LK&#10;K0nOOVQEyZs+ITvQphJDRJ5//vnxD9h4441zyLMCT+F24PJA5aNHh9SLosX1s8wyy2Rpqmrv/0CB&#10;sqo/3EJImVwE+GtQEf5EzUTlPOKIIxqrF/ckemikL+UHKXbAgAHbbrstQjMbhqyyyip//fUX3xnI&#10;4WmCJSTgEXDyySfH91122YWnIZLuXHPN9eCDD/75559LLrkke17zK3rxRx99xNXPBM7666+f1IKq&#10;4bpCtiyr5BSOc9YSSyyx2267cQoPF35lwMP+1Dyt3nrrrexTlhKUZUlAAhKQgARaLAHe17z6GWmw&#10;1ocp3vocSPD555+vscYa9BnwlCkZKMrF2wXD5p133scee6x+ufTB3n77bWayd9xxx1IaFv0i/IYY&#10;6sw333wMDxqEhucLEvBWW23Frh0lg2ZBEpCABCTQAgnwSsIdDfUty7pP/GPii+e9eELdCSe0OuGs&#10;rme9dOFLqSf++euf9+193ykdTiHBqVOe+txZz2WZbYUkQ31DxKBX06NHD3TbsAqXWI7gkUZIqCbt&#10;ROdljc7WW2/dZMoGE+Cuu+6662YQiJKzEBmPP/54hMXkCO56TGDT+ckh56RcVJfHH3+cbCOoVM4f&#10;Olcoy2nEkIARfHAZzDnbSjsRiezNN99cdtllwUWLnHbaaX369IFhlnayMp51ZvhDZJm+hpPVWtxe&#10;5l7WW289nFVp4HiUfPXVVx/854MTKw8aLheeNXj+clcQVAHZm5swSYDGyhHO4kj8WsAPQxG8dHGq&#10;xUii7z333HMMPOLgUUcdRUF42mIbc1x8R6V94YUXFl100Zdffpm7mvQo2rjMMPDjV+xkuILXD57C&#10;iYVk9eKLLzL8ww/3oYce4hR+4qxNN90UnZdfmVAifffu3fG76du3L3Jw9ikLyMGsJCABCUhAAhJo&#10;kAA9kNjCm92ETz31VMLO1k+Gj0O3bt3wnx05cuQJJ5xAf6YEMDGMsVZEb8CwVHfjpHS6NwsssAD+&#10;yPS4SmZYdNvCqxd/nOOOO26bbbZpEBqdH/aRQ7A++uijI3yWHwlIQAISkEAlEPh7wt/vDn13siDQ&#10;ru18G8+31P5LpVrVbqp2qw9cvdty3Tj4z4R/3r1jcsqq+7CIeYUVVohFych5+K7h8RprnSfX659/&#10;QpPBLw1f4PoHk/qS8pNPPiElOTA7HufyHRfXOJIkoDfC7DgyCHIKTrs4xkWXidKTslCHMpMkQibe&#10;da+99hrJyIr+QyhLuNClnRhhFiLnUaNGpZZL0UsttRROiqxHp9NCoUmy6MYwPYD6FKen1iupadLZ&#10;IzF8Um3AjQ+XZ0hynHPDwiSTqrtOMBgJq3fv3s8//zw6OxIZu+zSuKXp7lYjrgw215raS1UZBS2/&#10;/PLcXSieXBN0+pnJ2XDDDVFOiZbwzjvvIARzK+IAggM8jwMGLajDJOAOfOaZZ8gBLRVneM4qbGMz&#10;HcENPNNMM8U4jRsV7xJUXa5jRkdxw0doEn7iMUc0Bnx+OYI+G/UiGgsPjrgB9t9/fzxoyCcxMtTe&#10;lVZaKdVssmJgg6sLX3jYRXqyImf+zC1lYbGYmwQkIAEJSEAC8faPQE+sByTaUoOqZYBCV8XBlhni&#10;119//cQTTyy2dplo0CH1NqhBJ4bRpcEwxkV4x5Sma44TB/o40BqTesM2Oj90qOgEvvfee4jRxYbm&#10;JS0BCUhAAhLIkgBheX/8cHKsWEI3LLTNQvXPatO+zdxrzM3xf//5d+wnY/EFzjLnykmGbIpb3tNP&#10;P41J6JIsEkKECfMQZ9544w3c0dBkSINTGoIMB5nVXm655ThIjwg9NFK+++67pNloo43woiNwEx0n&#10;XuiIg/jM4Q+HmozQiVc1CTbYYINNNtkEqZd4Ea+++ur9999PQIYoK7Ll1xtuuCERlxtkhcbCbHfH&#10;jh3pC+HnS6crxCWWMaXuHRXrrnbddVfKRR1Gk0HqScrly/DhwymUgxGjYK211sI8/kc1RhHC/w+n&#10;PXaUJWdWabP3QCzmjorgvUcPJ+zEfrpYUTt+Rc6i+iwBf+SRR1i6vdhiixEIlExIgFtAk1p25Vwe&#10;9S0JXZvmRi7Dt7f0IcIqGU6WttWm2hth7LhD6P0zkcLNw9iJiRQCKXAnRPgP3Hu54bnTuJfwQ0EF&#10;5gbDHxb3EMYDDKKS3dKyRJk5WXgZp6VhjoKD/MRFzA3J7coDgucRlvM8CseZ1IcIKWO7NuwnzkNa&#10;bvz61FNP4fGeHOcIjw9qxyMjzYD6f2aZsiA0zEQCEpCABCQggVQCiYMqcio6aQapN84KR9rQVRl7&#10;hHtLMT6JYcip2JalYUSpYkRHRVhBVQyrkjyRelkdSYSuI488MkvbApqCb1HbxcwlIAEJSCB7ApP+&#10;nfTbmN8mD/Pbtemxco/6JxLMd6qu/92Di/3cvn5psotYdX1w0kRjQY1Fb+HdzeJjREmqED5wBL5g&#10;gc6IESPoOeCTh/MsLmsH/+eDVHLLLbegloYf2wEHHEBIzPfffx+9GBUVwYdMwp2OKXCE0VtvvRUp&#10;lgR0D/CNffbZZ+khIL9SBLGDKYtIu4cffjjZIv6yfxJLrtNIsiI8XPH4kIwEKDMcRDtitTQOghi/&#10;+OKL77333rE0nA+K7bBhwxZZZBHKRZ0k3ubQoUOTctmEKZLhVsy51PHee+/FWiQgFGdyRsOlv7Tv&#10;vvui2HIWk+v06+hK4cWIh98TTzxBYpiQAyUCgVLoZeEXSEDbVOP5Fa9BbL7xxhuBg95VXRdJqrVo&#10;YvAnfAf7VO20005VrVyXqxVqUO2Nu4j/GQhtscUWSL3cLdz2yKYhlSYfLiCC/PJoIDAuMyf49oZH&#10;MPEN8PtgTqmwrVJ/ozOO8KHQl156iTuWe5ubnKgOPMh4pkSUhtSzMDXDbmk8NDGb+ZwwO5x5eVZy&#10;h4Q0nHZu8mf2KQsLxNwkIAEJSEACEggC4aCKbotnR5OqZZwSgi/RCZjrZT+AYgi+zdWgE8NYUHXJ&#10;JZcwIiLUXTEMS6Ax2KPjtPPOOzMSyOZaSlXJEXyLLUZnY5JpJCABCUhAAtkT4NU88ffq8+3FX40N&#10;yvCoQ4HB0w71A22UWiNQ4uiGgyqx9Yn2gLsrrnu83FnTjDwSAS1Zy48qiiRKJEwiuqL2ogOi7SCG&#10;hmiDskHHgy+dOnWiH4XfK8IIM7u89HHITdhSFo69lEXcA1RRVKNevXoR8TYVfoiM6LCI0WjEWIUI&#10;u91226HnIh9TNGo1MgsnEngT7TjOxXMZNZngwhFFAUE21WkvyZ9MkG45l7rjL0y21AiNmwTUnV3s&#10;MJhYxhEFApEKcRm1mtwQmgMXZ4VK3q5dO8L1ppWCyky4qiCGizHKcvbXVaWljHgOKNeEEWNde1Ur&#10;1+ViW4Nqbzi0xq2OGy9e39z8rAKIeAh8mFZKxc1NHpMqzH7MM8887PBWjMaI6SYsifmf+J9wChzk&#10;jmVfRf6MGLvMBRFWhmcTj7Y4K4kmjKnc8w2axxOBMVUy1AkBd5999uGRynCLU8iKZ2sy+0RW4byc&#10;fcpiYDFPCUhAAhKQgASQenFaiW2p6dFmDyS0S2a1b7/99mIIvhjG6ij2j81egw7j6dKw2GjIkCEE&#10;0SqGYRSBbSH1si4Kb53mQkMlJ/4Ve/YWT4zO3iRTSkACEpBACyeA926Mzf/85c8GUEyqI9pDHCfl&#10;lDNOWY24kERRXYg5gGyKshlVQMdg5pX+DEux+ZMvhL6EA0u0UTAISptWU3w88cxFwNl2221RjWNV&#10;d/LBT5adDwgKQZwH1nCjt9QHRVAI9rklB/RZSolykw8GIBwjRiPCnnvuueSPphy/otXisRtBJIiT&#10;gKKa+M8RtJP+ErEa+HWPPfbAj7DBBorKoufyKz2ltKJTT0EjIh/89pB00G1xLm5QPs5wGSCOlyag&#10;VlEvRSixuR8ejUj/RS2oJjOvQbWX3j8zANxCzAuxpxl3OMMMbvsQOnlk8PhI2pLQ4NyiCKxM/jBm&#10;wK2G5w4Pl2Ls0hYBIpjqIX8eH0y8YBsHF1xwQaZrMInjTDQhNzNNRKTdsJaLm2mr2HEOqxZaqIE4&#10;PvGU5PkST6JYDZEq9UZWyLvkAAceRpiBMdmnrMmr30pJQAISkIAEyk4gVEsW7tGtT9b6ZW9V6KqJ&#10;4EuHIftzM6eMIAlshdxcDTqyDcNYh8iaSkZchRVVCeWGPg605kq9YVuo5MTwxVWkSGJ0oVrBfCQg&#10;AQlIoOYJIOB2nL4j1fz7j7/fvvnt+vWd9M+kHz+erBjUtaprN2W7WZectRqZILwsvPDC9Apw5kX2&#10;TXoLbKPKe5lIBbGBAe6u00wzDXFacXdFtSAZMisSLYIGDq2IOXizIacg9RIPgZ5AKgq6LoTiJcot&#10;3n448yW+biHLkgOKMxorygk5kIbJ8t12261BmJSOkYgqrLhCNuXcGWaYYcsttyS0AnITLrcUlAST&#10;pVzqRUcOWQk5mz8jz7TV1XSN0GTYkI1uTGxVR40QdusbgLxDx4nJbOx8+eWX4XbEEUc02egAjEVL&#10;CD7YgC9jk6dUYIK4DHC+pvlikRm4UM8q0NQKN6l21F7uQB4QqJn33HMPoT3wQwE9mi8ursQ04UFA&#10;dG2OIPtyO3HXkR4XYIK2dO7cGRdgbktuY9xpcfUv0i5t3NusKeCBwh3Ls4BnB367HGSggnd6GE/g&#10;FSaaCOwQm63xTCEiDBNKJOBXxiQY3OAlxRMQjZjE/MrNwHwXR3g6kC0fniM8QJdZZpmI8IIXMEeI&#10;L559ygq/jjVPAhKQgAQkUI0EQlFlLwFiLjXLQTW1sqm66jXXXFOQ0GZhGJ6zLD/K0zCC6tK9QfAt&#10;iGEx6mPkQxwGOkX52IYPDmI0Ib8GDx5cWDG6Gi9FbZaABCQggXIRIFzv7MvNTul/T/j7ndve+W30&#10;5Bi+yeefv/4Z9/m4d+94lyOt27aeqff/fNfKZXBu5SLCsDafFdi4zfIlMuEgEQlwp+V1jCZD7AJk&#10;VrYdYk0z+yqFsIuCwYfeTnIQiYPF0CyMTgtci+iBOzBhEBBkkYAQCtF/WNuNxsqLHsmYsgiJwNuf&#10;HAh0gM8si5Aaqw7CEaGi8OE99thj6Xvgt8v0PCE3EXzZTRfn4uREdBv8CFFaqQKz0YgtqeUmG8NS&#10;NSqFCIOwg1pNFOMVV1wxQjSkfbCc8L50dbAT+Rtdq8FkaWfReSMYMTaAi1C/EfOh6j7o4EhbGA9q&#10;FPnrr78egChpVVeR8huMWF7VHxzUkXeZtUg+888/P9M4VIr5ENboxXFcZblF8ePgoYCYy12NZysP&#10;EU7nCRJp4ldOZCYkfi04GXKmaMrCnxeP3cifqxnbwkhEasxjUigsiVpwrcevjLhSTeJEpq04SBoC&#10;kCNVR3pi3KQC4TsewVEQayr5MxBln7LgHMxQAhKQgAQkIIHo7hO+jTna/GnQf2DEQgeGjk0sCcr5&#10;Q0Qpxkh0PAh0kHMmyYkYhhNNz549GVzlaRh5Ao04xUxvI5HTscnTPHJgREQ3iWFb/rblaYynS0AC&#10;EpBAbRBAVSRKAHuwZ1mdv//8+51b3zmlwykn1J1wcruTb9/q9rGfjB3/3fjxY8b//OXPHz/88bWr&#10;X8tPJ7Q64cwZznz7lrezzLZCkvHiRskl+gH2MO/LRHJ8hxJSBh6yfMcVLxSMJZdcksi8YTniKXFy&#10;OYgWTBeiX79+qQdRVOII5xK9k/C70Um4+eabOQVtFLUUmYU0cZAj7CWQWlZyJAGFWsrkNJs/JUcQ&#10;cFB4iSSAnfw6aNCgsJPIv2yShoKMdEO2kSyEF3Zvi0ySclkmxa9xSpKSxMw6JzbH9/g1UrL+O6qP&#10;ehMmcYSoDkEsKTqqj0qO9jXllFMSeotTEiAVcg001wzQEao4UBMWgzAO2edAM7F4C4/J7E+p1ZSt&#10;qFj5JWctkIAEJCABCUhAAi2JAB16lvIwCGEaeODAgXis5F97tEvk4wEDBrCHNVt/5LbqDe8VFiEe&#10;dthhLFeMlVL5fwpiGGZgG9CoHXG3GDsVBBoT/ziPsJATN2EG57lByx+ROUhAAhKQQM0QYFUxUfiZ&#10;RCRQZJaV+vPnP+/c4c5Rw0bhyUtgh2m6TdN9ue5tO7T95etfvnz+y4m/TYwYDr3W7bX5rZtnmafJ&#10;Wg4BOjPEx2D19kMPPdRY1OAWQiNiN7N8P9lDr4VUvH41ayeSQ4ttQisuAQlIQAISkEB1ESiG1AsB&#10;1iri9MFub+wrgk8EnhHNxRKGERuO5YqsH2zu6Y2lD8MQtXEWvvHGG3ML6YCPMIsuCyv1YjCSMQ41&#10;jArYcQVoudlWKFDmIwEJSEACLZNAu6nbrXn2mt1X6N5hug4Q+PmLn0feMvLNa9785NFPkHoJFNCx&#10;c8eea/dc54J1WiYfay0BCTSXQJsCduWbW7bpJSABCUhAAhKQQEsjEIrqAQccgIMqymxBHFQThkSs&#10;I2YC28Ceeuqp3bt3J8IdSmuWhDGMZYDIqQSzKpS7cZphRLXDMGLqsQAze8PIBO9gYrfhcYwye8YZ&#10;ZxQcGvE0wHXKKafg20s0DHZNyRKaySQgAQlIQAJpBFiJ8uCDD/JW3XrrrbOEE3puj5V6TNFxiglj&#10;J+DJ23qK1m07tp2i0xQdpu2Aq2/vHXqvcuIqU840ZZYZmqxFEYgYF+wdRyxjNrJrUXVPqyw9RsKi&#10;smwrh62Pa4ybam+NNajVkYAEJCABCUigcgnQB2XfDGK6EXmWsGJpmzUXxO4QfNl1ulmCb0i9Bx54&#10;IPuHFFzqjXoh0SLyIqfi4TvHHHNkr0QDjR1RiHpBvTiXTU4KAio1E6Algi9h74i71ywxuuD2mKEE&#10;JCABCVQvgRzUXiqL4Nuhc4ceK/dYbNfFui7Ytcs8XWZfYfY5+s6x6M6L9j2m77wbzttuKmciq/ei&#10;KK7ldGNmnnlmggi3cKkXyqq9yaVm3N6s7joiPX/11VdZJTWRBCQggSIToC/Ii3yaaaYpcjlmLwEJ&#10;FJhAOKiiqLK/M/uNsC11gQtIyQ719uqrr0ZQJr4tURQyO6sSJAGplyCDxHpjk7fCes6m1TExDDF6&#10;vfXWQ5XODCGgsesI0AYPHlxUaHC4++67CXzMjisEv2vStuI1nzlLQAISkED1Esghbm/1VlbLJVBR&#10;BIzbq9rbjAsSr/hnnnlmq622asY5JpWABCRQNAKoNgTl3GyzzYpWghlLQAKFJ1BKqTesD12VxwXK&#10;ct++fRsTfMNzds8998ShtdgadKpheOkSyCKz4MuuI++88w4yNF69xZZ6U21j023EaAXfwt8G5igB&#10;CUigBRBQ7W0BjWwVK5SAaq9qb/MuzTFjxhADpXnnmFoCEpBAcQiwVKdPnz6EmCxO9uYqAQkUngCq&#10;JYoqqiUOqkOGDCmqg2qq9SwmZfMxNkZDvlx++eXrC76J5yxxFUoj9YZ5GMbGaNdeey1etAi+DSrR&#10;//7778cff3zIIYd07tyZ7ZVLBi1UcgXfwt8G5igBCUigZRBQ7W0Z7WwtK5GAaq9qbyVel9okAQlI&#10;QAISkEDtEUC1/OCDD3bffffpp58eGZH/S1lHdFVcaO+88876gm9IvWjQhKwtpdSbCL4ECL7jjjsu&#10;vPDC+kp0SL1sy8b81pVXXlliaAi+V111FXEwsLDJOBilbE3LkoAEJCCByieg2lv5baSFtUpAtTdp&#10;2da12sbWSwISkIAEJCABCZSdAKrlqFGjjjjiiLJIvVSfPc0IRMsezYS+feGFF/AyDiYRJGG//fab&#10;YYYZSi/1hmFHHnnkFltswfZrbJ2MwJo0ViL1Eqa89FIvZuBrvMsuu7CZ3tFHH/3888+n2lb2K0oD&#10;JCABCUhAAhKQgAQkkJmAaq9XiAQkIAEJSEACEigKgZB6Dz30UHIvvVdvUqUQfDfaaCNcZUeMGIHO&#10;mxiG1IucWrIgCWmUw7BNNtkE/+JE8GW/hE8//RRoePXiYFtir95UaPvssw/bNqCSK/gW5fYwUwlI&#10;QAISkIAEJCCB4hBQ7S0OV3OVgAQkIAEJSKBlE0BR/eSTTw4++GC+lFHqjUZAV8W/eMkll9x3333f&#10;fPPNjz76COV3yimnLKOcmmoYm8gh+L744osTJ0786quvTjzxRCTpsnj1pl6zHTp0CDFawbdl38rW&#10;XgISkIAEJCABCVQZAdXeKmswzZWABCQgAQlIoPIJ4KCKaskOY7/++uvgwYPL5aCaCmqqqaZiY7RF&#10;F110u+22w2uVn8ou9YZ5HTt2ZK+2lVZaqX///sSaOO6447744ouLL764EqAlgu+BBx6YGgej8q9A&#10;LZSABCQgAQlIQAISaLEEWjEaabGVt+ISkIAEJCABCUig4ARC6j3mmGNwVn3ooYfmmmuugheRW4ax&#10;X9zqq6+O5+w999yDqy/RErLJit7iDz9kk7DRNK1a1c0wQ6YckMV33XXXxx9/vEuXLsOGDZt77rnz&#10;Kq+gJ7PjR7j3Xn/99YssskibNm0Kmr2ZSUACEpBATRFwl7aaak4rU1UE3KUtaS7V3qq6cjVWAhKQ&#10;gAQkIIHKJhBS77HHHvvqq68iXBKOAOEyS1G1qDXDsC+//BL/WaLidu/enbEom7Nladsff9Ttv39e&#10;1nXsWDd4cKM5YNu3335L2AT08YgvUTmiKraNHj363HPPffDBB6eeemqcjivHtryaxJMlIAEJSKA4&#10;BFR7i8PVXCXQNAHVXtXepq8SU0hAAhKQgAQkIIFmEUAZ/Oabb4466ihcaIcMGXL66aePHTs2e1G1&#10;WWU1K3Fo0ARJIJTwNddcM8000xDAN3vbfv65brrpmlVgeuJpp60bN67hHEJOJcoEoRJgBbTPPvuM&#10;SMfzzz9/2VXyROp97LHHLrzwwhtvvPGNN95Q8M3rUvBkCUhAArVOoCBqLy+gv8b/1X7q9rVOy/pJ&#10;oJAEVHsTmlkt3ysk+xacF89rRi/si5J8Pv744yx5sLwx+8SN5UkmqaXH9/yzzbIKJpOABCQgAQnU&#10;NgFe9GPGjDnllFPeeustpF4i5CILTjfddPvttx/utGWMnZW4G48aNeraa6+dc845cTpGVw3b6JyU&#10;1zagDRo06IknngDaYostBrQePXqwux3CNKEnynjNRIPi1Xvvvfdefvnlyy+/fAQ+3nvvvd95553y&#10;2lZGLBYtAQlIQAIlIPDXr3+9efWbE3+bWIKyylgEL1Netd99913YwJ8//vgjHYC///47jkyYMIE/&#10;+T9LI8mBefcfGok/xa9MfqeqInSNfmZOu5FPlqWn1SJLU9OS0ev47bffUutOAg5iHt3I3PKs9rPg&#10;32Lrnn/bVZPaG2op6mRyq4cGimdK/iBKkAPbTBMpb7nlllvvP591112X7zyJmiyaZ8fdd9+90EIL&#10;NZkySQAryIwfPz45QibDhw+PoldcccV55503vm+88cbZZ2tKCUhAAhKQgAQaJMCb9/vvvz/vvPNw&#10;UMUvFdWyVatWiKoomNNOO22/fv1445dFVI0gCQQRHjFiBIYhpGI/trEHGroqth166KFN2kbU3c6d&#10;8/rXoGtwyKlAI1AvtiGkJoaFEl1GwRfbfvrpp/PPP58Axyjjffr0gVvsdNerVy/23yujbd6DEpCA&#10;BCRQ2wT+/fvf79787tmBz75/9/u1XdPff/+dNT37//9wUThm8ifTq7xkqTjbDLCkhm0GWDKVJQe0&#10;0T322IPdXxtMz6877bTT0ksvnWgy66yzDu/6BtVkSmf+ntLpQTWYGwkQi1Fd+BDCi4nqLI1sMBl6&#10;EbsXLLPMMl9//XWS4M8//7z55psRjvLJuUrPRfu+//77uRiq1P6ym11Nai/TO6utthrL+tjwBHDI&#10;l/S/55tvPoK7ZeCIIlw5cjDbehCT7sP/fN577z0eNDvssAN3dZPXASsue/bs2WSyJMFff/21wAIL&#10;EGAuOcJayI022ohy33//fZ597dq1CzNGjhyZfbamlIAEJCABCUigPoGQenECffjhh0PqjTQh+MYo&#10;An2wSVG14GwjEAEDJwYq9JdStz4LXfWcc85hiNKkbe3b1/Xvn9e/gw5Krxy24b+TKvUm0EKJJkju&#10;XnvtxXiv9Co5JdJ7JOQF0+1YQv8zsR7BF09kmrW8YnTBLxUzlIAEJCCByiGAY+9rl7/2+w+/v3H1&#10;G7Xt3tu+fXuEV/w3w5kXHYMI/rimvfTSS/yJnIr0iRjSu3fvQrVOhw4d9txzzxBD3n333cGDBzOn&#10;+/LLL+eQP32/JZZYglhPiC1du3adeeaZc8gk8yn01piYZ1VWwXOu5AzDQZtO9Y477ljJdla4bdWk&#10;9gZKbvjDDz881Ws1A2KmbtgdJbMcXK4W4omAe++zzz7LsgVGFPi2JHEVmNFKDbNAylVXXZXxRpia&#10;BGRIDcKQepAhyueffx4DvCxBJVEmUn2lOZiscQgf5HAZxtUlTOXpFuXG93g68z0b/bpc2C1XAhKQ&#10;gAQkUFgCvBxZMIhsynr/VKk3SqGbPssss9Ab4e0ZomphS8+QW3jOIk0+88wz4Tmblhjb2K4tsQ0X&#10;4MZyQ+0dMCCvf2n+LiGn0kO777776tuWKNF82WeffUqskodtWHXFFVcQqzdV6o0GTdyiFXxLdjFb&#10;kAQkIIGWQwDH3tFvj37/rvf58s3L39S2e+8UU0yx8MIL012JyV3kBbxl2VrgjjvuoMURFvCuZYU0&#10;31EA0TdCfEiN/JBEZgh34OQTMRAyB2qgdGboZ5ppprfffpsT0Zoi9maDZzFzH/IIv9LxIzGb3/I/&#10;VmHbAQcccMQRR6TaGcniCD2ZMJ5PxGqIuA3JkcS5mMSht4QNeOmhGrFtQBxH+476pgV8qLG7AxXr&#10;pJNOYreJaHo/uRGoPrU3dMn6Am6iV3Lpo3WCg5uHbvphhx3GPRZH4raJB0QokpzFDZMcjHssVM44&#10;pagfxhJsPD3rrLNedtllBx100JprrklcBXz1hw4dirwboR4wIzWSA9c9iePXvn37hpFxkNM5uNJK&#10;K33xxRdElOO5w2JDBnhNViHUYZYwMKu2/vrr4/lLhnEw4k6stdZa+CADBzEXZ2rGjRxk8MOo9YYb&#10;bojvSPD8yvMOD2IeZE0WagIJSEACEpBADRAIZRD3z7vuuuuCCy5IvHpTq5YqqrLKr7FYcoWlEVJv&#10;4m5cX+qN4lJtI6QDzraFNaPB3BLPWRRVHJ8btA3DZp999ujv0d9AiS6Nh28iQ9OmKPhpUm8CLRF8&#10;6XHFFHsJuFmEBCQgAQm0BALh2BsuvRP/mFjz7r0ImiussMLrr7+ORPPmm28iPqy88sqIvKE/vPLK&#10;K5tuumnE20VRRXzYYIMNEE/oTXEQ6WOXXXbh4Nprr028ynH/f0PYWHSF0y7qBNEAGrtsSEYpaK84&#10;/JIby69DFUGWoX+S6jmHJY8++ihiC5ILwgtCJF0mOk6ITqxSwr03IjmEnXwhkw033JCDKLZ8dt99&#10;9zAeO8kEn2Jkn5tuuoluBhlSKDEcwsjYZIyDa6yxBh1LbIhIDhynOttttx2z4KSHEk7QtXo7tG3b&#10;ltZ89dVX4VCrdSxBvapP7QUKodzQFlPjM3CXEqAA4T/Cr3DpI9cyP3P22WcjeuK0wkpA7vzTTjsN&#10;hZQrhuBrzz33HFlxcOutt46DiyyyCF45kx+pEyeydoD7sOANEO4/IS4TeoYnyBZbbEEpGIlvC8os&#10;NvPBWoJU8KzZddddqRQ3dlgSsXfZ/oVfqe+RRx7Jr0S6iYOczsHjjz+eahLsgjuEUQoPgiZrQf7E&#10;lCAeDWsZeKoiHN96662YRJ5nnHEGdoKFzGN1A1VglomCrr/+eh5PRCeM77fccgujHZaIsm9Jt27d&#10;mizUBBKQgAQkIIFqJ8A7kY4E6/15CSIOZnBASERVxgAnnHBCsQVfDGMQQjeAhUGMGRqTeoN/2MYE&#10;OUMmehHFFnwTqZd9z/CcbRIahjFbz8CpBIIvtrGR+nXXXUdrnnzyyRnGGOHhy7iLL/THSmBbtd8s&#10;2i8BCUhAAtkQSBx7/6sAtAD3XtRetAhU3VB7idPKEf4nmANaB6GoCOPAF3zOiEKJZIHKyfsavRXB&#10;lNiV7G/EQRITAIouWUgW9BzoP+Ag/Mgjj6CQppKPfkhoMkguESaUgAyow4QPRmgmN7RXeilM5Ccn&#10;orpyhB4CcgfucbfffjtHbrvtNqJMEC8r6cxgJxIt3TwyYfvZBx54gP0byARTUVo4iIK5+OKLkw8S&#10;8NFHH02eVIouR1jOBxmH0L2IQijFZIU7XWIDfEiMfsWvTDZvvvnm2W9el821VzlpOnXqlNZqlWNb&#10;FVlSfWovVz83QziuBui4XRdccEHipHD/cPtxy3HPE7iW+5BQuXjU8xRgSgR1FeWXW5p5EhRhbjBk&#10;U/RKuunPP//8sssue+KJJ8awh/035phjjoI3JHItD52QpJllYkDFGCxKxIEFkZQEPG4I0csjAMuJ&#10;L46EyjTXf5/1//kVvyEeZEiu88wzD7/yvODgKquswumcQgyayDPLD/QY3QEBk3jeETGHqSoGh3CG&#10;MDMqIUyTWyyXoAgsx2AC0/Cdp0x8j9mzLAs1mQQkIAEJSKDaCYTUi3cqs6SZVcuoKa9L3tR06xnP&#10;FFXwjX4RBfE2R45kK5ImUYfgS/8B24oq+IacCrQmpd4EGh0k+k4sG2KnuwyxJpqsY5MJsI0FpEC7&#10;5JJLmPDedtttM58CtBlmmAHb6M6V0vu4yYqYQAISkIAEqpdAqmNv1KLm3XsJp4D6wfJr/GcRbVF+&#10;UXuXWmopNAqUCvzwWAyNrMmGrrjKoU4ggBL84c4778QhF681wj7E6m001ugnkA+JkUpZiMy5aRcD&#10;witaLeoHjnFIQGxjS0rkI1aQR9QIcmP9N+7Gqdsg4XFI1wWNKKIooNs0OHOPIx0K72abbUahLONG&#10;nEFx4jumbrLJJnxBQkG2Iv8IYUEHkjrijBiiMB8CGaPt8CtyFqWkaixE+ESnQgbt2LEj/yP+JkpR&#10;9V7wWl48AtWn9nKJ4wY/44wz4rESEQPoneN8ym1z4IEHxv3DF26McNSND38yMxMyLjopd3Xoqjw1&#10;yJA+Oksd6dzjnE9ibi30TWJCF5x76i5tDe6QFusuCfBH0VhLBJk0GzAbH9sIucBaAHRhHhwNpmyW&#10;8SxeIORFLDfgkcEzkSPhCs0R/I6blZuJJSABCUhAArVNIFRL4gywuQdzyVmGFaPLwWaznBWCbzF2&#10;kU08Z8NBNUvDaCxsY1zBpHgIvkWyDUeY0KCz0cfjEgolmvQMw4oXayKkXvqKdH5wF2pS6k1sCzFa&#10;wbe273drJwEJSKA0BNIce/8rZdS6e28omyitKJuEOMCTlyP8H2uXiXsQHJBukESRLAjswNpiNi5D&#10;1eXFzaw2B4nnkExv805HdUXAxbc3Nn9L/SS7tOFHTFQEBCJSRgJ6AhGEYauttsJ/Ntl1LZyF8fwl&#10;8MKWW24ZO8g1+AkVmNU/0bNiVrixlGz3yopqRKGI5IAnL0EhmnWZRSTfZp1i4hZFoPrUXpoHzRRl&#10;lpsHgZI/G/QqjYM4qKY2J7d6xHnBewWdFBdghGPcV+eaay6mfZg12n777bPc1qxIVwlDGjx20aN5&#10;lkV4Cp50TN0kxWEzTzGWM/BceO2111C0mRFi1og/IxIxT6jYvS2t7hkMpgiy5dFJJiFz49KC9zRz&#10;XIxgsYG1CUWqr9lKQAISkIAEqpFALN9DgmS9EauFsq9CCL6IqszdDhw4kGVG2Z/bZMqQerN3N07L&#10;MBF8sY3VUQW3DWh44iCn0s3IXoaO8RJLuIDGCiRU8oLHmoAbtjFiZEsQ1ntlKfUGvVieFYIv3sfM&#10;2TfZTCaQgAQkIAEJNEigvmNvJKt5995w5mWimkAK1Df8XtnZjA8hHaInwHpi3N2QLBAoEILphhE2&#10;gQXcrIdGxCC4ZRIAEz0X8ZeonojCiMiNXWxTTTUVL/0ePXoQSBOlFRtwtsOBlyJYDo6LLpEW4ly0&#10;ESQaikA+RiOmxKQPkKa68CfycQgynMUXlmU3aACCD34DCDtUh4BgfIj80OR9gcBNjwWdl04a1WQ6&#10;vMlTTNBiCVSl2sutzgQIoVWSe4w7KkLUcSQmXrhXkU1TfWMRNHlqMA/Ds4AbCX9V4jmQEuWXOxZn&#10;fmZXeGoQ2IUcSrNLW/3LjqqhR6NK4/CPncz24F3LuoZIiczNogCePvErS0cZYSJqcxCDn3322ThI&#10;Dow9EK/xfW5SvCYl6xGYH2PIGpFr8BpGTOc4QIjeQJ6MG1GcswkKw9Mn2QGvxd5UVlwCEpCABGqb&#10;QDiBMoo49dRTcwgrFqIqTsGsEOTlWyhRld4LWfHKxnOWFUvNklOT9goxmtB4TCcX1rZE6sVxuFly&#10;atgWgm/EwSh4rAmGi3QLCefFatCdd965uVdveB/Td2IxJkJ2wcXo5tpjeglIQAISqEYCDTr2RkX4&#10;6ZuXv3n/7versV7Z2Byhe9FqQtsN6QMdljC1iDb8iRyBUy2dHCQLFFKmV1mfTd9g2mmnZZ4bwZRI&#10;u+gkieDLT+ghrPmmq5ZhswQEX3aEQhFGbGV9M2XxNqcI/OrYqC2JpcuLHgvxsSOIBN7HdAJRdZFH&#10;MBLHwVTVhYCz+AXTwQtpBYmGWBP1CSDXYjPCC5oycSHw22PxOpPHmVlxFpE8UZzBgp3EmsADOhu8&#10;pmmZBKpS7aWpuLsYyXAvxQAAfZPbDEdUbipucsYnsfEaDwUUXm5vbssddtiBYCvEouW+IrI10WmZ&#10;KSIlMbDp4nfu3Jn+PZ72PFOKtEtb6KoUVP9SQ1eNMMGkYUkCM1R48hNCgVgTETU8PvzKlBfjQ37F&#10;QxknF0RqHgocpCJMSXGQ9aE86WDCswN3XfTr+sUhfOPanBwHJpJ3OD4j+/KEJX+eXLjPUBaPOVYi&#10;EAKcJwsGcGJMT/G8izgSyXdCzMCZqL4RYcOPBCQgAQlIoPYIhNSLqMd6/xyk3gDCa5oYbfTUGV2w&#10;kiZ/wTcCEdAr4MWNbflsYUwHgFVEdCGwrVCCL3JqePXmJvUm0ELwffrpp4FfqNWLsdsttu23335E&#10;isjtiqVB6b8lQZkVfHPD6FkSkIAEWjKBxhx7g0ltu/ci2tAvYjsENN+oL9oC2msSSwFhB49aBF8k&#10;C/4nuBN9HuQg1mo/+eSTiBXoqmzXRNxeujHotgg7nMLSbfTfRLSNDlj8GqWQGFEY7Zg3OI5uSEzY&#10;QBG77rorXsYsJUfuQGiiIPwLt9lmG3yB+Ym4utiJ9MGvJMPfjkVRuB5jLYXutttuBA4lE75gGH3F&#10;1ELDSRkb6NLQyyJDUrIZEh0kpFsEZYqDBrZF0WSIok0fI4znXNQeskUZh0Bt3y+h5kfd/eRAoBXD&#10;gxxOK8spyJG4snITsg8bBvAnNzwbMnITciPFr9xyIZhG1N04yP7XHGGChfuQG5jj6JuEbsBnFu96&#10;XDkYz8StHlmh9hK6JcmkLJVNLRQjWdTACKRQA5uy10gDJCABCUhAAtVIgIV+Q4cOZTaUaVEWCeZZ&#10;Bd7vbBJLzDjcQHBRoYufW4YRiCB/OTWt74Ft+Lrih4trTM62kScDrccee4yhFNyYes+tjslZQHvu&#10;uecwjCB37KzCMCCfDJF6GTUNGDCAwVvOUm9iAE439FHpnTIIpLIRts+PBCQgAQm0NAKs0CfGa0wP&#10;Z1l3vHe/fP7LG9e9ceJvk8MzNvhpP3X79Yast/B2C2eZp8lqiQBdUKJssfscm9fVUr0KXhe6nfgy&#10;4uWJc2fBM6+uDKtJ7a0usoWyliEcEjbTPlysN954Y6GyNR8JSEACEpCABJpFgO4jnWy278AJNHYO&#10;yP8Tgi+eKUiNeH/kIKomUi9rFVEYcwiS0Fgt8reNnIGGnIq7TUHk1DA1BF9aAZWcEH45C74hQ9OU&#10;rLI86qij8m9NcgjBN/x6iAKcs20FMcZMJCABCUigLARyUHsnjJ3w4IEPvn3D2xkMbt229RwrzbHN&#10;PdtMMeVk308/LYqAam+Wza3am4Cq1kgOWbZ0DSRjSINXP/FcWIZQA9WxChKQgAQkIIFqJBCqJft1&#10;FFDqhQPripAF2Q31nHPOYU63udsxk0MESUBY7N+/fwGl3oLYVgypNwwj6hThidneIOc4GH/++edT&#10;Tz2FyE4EKsToQl2TEZSZSXqiQxQqDkahbDMfCUhAAhKoTAIZIvamGlzz0Xsrs3UqxCo6GKwZ6tat&#10;W4XYoxmVT2BybNbKt7IlW8hdTeRcxpZEimnJHKy7BCQgAQlIoFwEQrVkHw8cVAvl1ZvUhRc9r3jC&#10;96PYslsIWmHEa8vmg9T76KOP4pdKP4FFo9mc0qw0YRs7BJx88snNtQ05Fc/Zwnr1pkJjwMOG3cTj&#10;oiBicxHgL/uqsaksIfbQxwlwPHDgQOTj7M9tMiXQZpllFmxjFSHyPWH4YpMDPxKQgAQk0EII8GIi&#10;jCTvGrYLyqbKE3+f+PIFL3//7vdtO7bN/K9NuzYE8J1/0/lbtW6VTc6mqRkCdA7ZVoGYxTVToyJV&#10;hGiubLLHIrD8I3QVycKSZWskh6xQs0ySiyarpCaSgAQkUHwCaBMICsUvxxIkIIE6xmwoqhFpgc3B&#10;ikSEbgZ7xqI/oqsyy5uNPlgkz9n6FQzb0G3Ro7O0jSEu+4ew68iOO+5YQM/ZNNsw7N577wUa8RyI&#10;hpFlHIyw7aCDDlp99dULLvUmFhYq3ESRrjezlYAEJCCB4hFobiSHyTuwXfHGX7/9lY1JbTu0XXib&#10;haecKcdY/9kUYRoJVC8BIzkkbafam9VlPHbs2BEjRmSV1EQSkIAEikyAvSjZPXammWYqcjlmLwEJ&#10;1IUTKPtusWPyGWecUVgn0DS+bBLLFrKUggTJFmSZBd+QehE6i+FuXL/hse3mm28+7bTTsrEtoCGn&#10;rrrqqgSpKDY0lGi2tMbnmkAWTQq+IfXiB73SSiudd955RbUtBN+QvNGjm7TN+00CEpCABGqDQHPV&#10;3tqotbWQQCUQUO1V7W3GdYhj77PPPrvNNts04xyTSkACEigagXbt2p199tmbbrpp0UowYwlIYDKB&#10;RLVcZZVVii31BnFE1SuvvHLQoEGZRdXE3RgZkVDCpWktaFx11VVN2lZKqTeBhuA7YMAABN/MO93F&#10;4j60+z59+hD2t1OnTsVGR4ks5iUGSJZidLHtMX8JSEACEigBAdXeEkC2CAk0SEC1V7W3ebfGzz//&#10;/P777zfvHFNLQAISKA4BfHvnmmuuGWaYoTjZm6sEJPA/qReXzNVWW600Um9wD1EVt1MKxaG4fgzf&#10;8E7dbbfd2F6s2J6zaZdCk7ahVuPVe+CBB5bAqzfVNsq944478PBF+95hhx0adItGeB05ciQexzw/&#10;SyP1porR2Xsfe/tJQAISkEC1E1DtrfYW1P7qJaDaq9pbvVevlktAAhKQgAQkUFwCKIOolvvss8/y&#10;yy9/4YUXFnW9f/2aIKpecskll1566cUXX7zccsulCr6l95ytL/hefvnlGFbftpBT99xzz759+5ZS&#10;H09Uctyi2RjtrLPOWn/99dME37ANGXruuecupdRbX/DF+7gEPsXFvT3MXQISkIAEMhJQ7fUCkUC5&#10;CKj2JuTbnHDCCeVqBsuVgAQkIAEJSEAClUYAZfCdd97Bq3ehhRa64IIL2rdvX2ILEZcXXXTRH3/8&#10;8dxzz1144YVnm222kJtD6kWyxN24xF69/+s4tmnTu3fv+rYFNDxn55lnHkLNlAUahhEbl+DCc8wx&#10;x5xzztm2bdswm/i5SL377bdf9+7d0dBLL7bSfD179qT0E088ccYZZyTwemJbiS8ti5OABCQggRIQ&#10;IOASYXx4a2+99dYlKM4iJCCBhECE7WLjBDZYbuFYVHtb+AVg9SUgAQlIQAIS+B8B+ojvvvsuUi/y&#10;3JAhQ0qvDIYpqIF49f7www8h+Hbr1g3JEqkXyXLFFVdETi2xu3HqJVLftn///RepFxkajRWf33JB&#10;g8kiiyyC0HzKKaf06NEjBF9s+/DDD9kqbfrpp7/sssumnXbaslzu2IZb8VRTTYX3cZoYXRZ7LFQC&#10;EpCABIpHQLW3eGzNWQKZCaj2JnxUe71ZJCABCUhAAhKQwGQCIfWiqBLatYxSb5rgi7a71FJL4U5L&#10;ZAl8ftknrfSes2nXRyL4nnPOOUsvvfRPP/1Udqk3LERURRxH4cXDF7WXdvzss8/YJA0B+uqrr0bw&#10;LeOFHrbRdqeeeqqCbxkbwqIlIAEJFJuAam+xCZu/BBojoNqr2uvdIQEJSEACEpCABP5HAInwvffe&#10;wwl05plnJgJsuRxUU5sEUXWZZZb54IMPiEU7bNiwBRdckHi+lWAYRmLbsssui5ZKiN7HH38cX9oK&#10;sQ3DFltssXHjxrHTHe60AwcOZGfLsku9iRgd3sch+CJGG9LBZ5AEJCCB2iOg2lt7bWqNqoWAam/S&#10;Uq2rpc20UwISkIAEJCABCRSJAFLvJ598cthhh3Xp0qVCVMuoKVu07brrruPHj//+++/33Xffsnv1&#10;pvJv167d7rvvzm4YX3zxBUZWjm1s0XbkkUeuvPLK22yzzahRo4jVW16v3jRosCLAMR7Hw4cPnzhx&#10;YpEuabOVgAQkIAEJSEACEmixBFR7W2zTW3EJSEACEpCABCYTCKmXAA4TJkzACXSGGWaoEC7E6iWy&#10;BMogkRzWXnvtgw8+mPC4WFsJ5gW0AQMGsOfYWmutdfTRR1eObZMmTUIc//rrr9kYDVbE7a0oURUF&#10;f+ONN15hhRWg9/zzz1eUbZVwaWmDBCQggRZF4J9/6j7+uO7TT7OqNF2A77+v++STup9+yiq9iSQg&#10;gRZLQLW3xTa9FZeABCQgAQlI4L9SL2Fn0S4JTYASVyFQQk5F6sUvlcgSsV0bgi8Hyy74YsCnn356&#10;yCGHwOrmm2++4IILevfuHQzLbhtS71dffXXCCSfgEH3XXXehROMT/cILLyCdV0LLYt6YMWMg9uWX&#10;X2600UZAU/CthHbRBglIQALlIvDjj3W9etUts0xW5f/+e93xx9ctvHDdBRdkld5EEpBAiyWg2lvO&#10;po8eP2sMEyM4wp+MT3Iz69dff03NjUzCveXbb78tVIa55eNZEpCABCQggQokwFvy888/R1H9+eef&#10;2f3s3nvvvfDCC3/77beymxpS76GHHjr11FOHu/GUU05JCFoCTaBdlldUBRpus4RKwMjEtlNOOWXG&#10;GWesBNuQeo877riPP/74uuuum3/++U8++eQVV1wRlfztt98uu+ALOna0Y2u7oUOHAvCoo47CyTcE&#10;X8LMlf2q0wAJSEACEpBADgRYGsVrNz5MBpfmjRav1KRcvtA7alYXjl4BoajoAaaqMfzJngQ5QIhT&#10;sAobwiqUmdGjR+ecVdqJQIYt/2fOkL4Z4g9b+xaqXPOpXgKqveVsO56DjDCXWGKJRN7966+/GJk8&#10;+OCDOZjFjX333XezhUvquTzCGPPsueeehcowh3w8RQISkIAEJFCBBEK1xAn0l19+ufHGGwmVQMRe&#10;JEK+N2u0UPCqhdQbnrPJ9mJsNYaT75AhQ6addtoQVbG/4EU3mWFAO/7447/77rvBgwdHPNyKsu3Y&#10;Y499//33aUc2jsO2qaaa6uyzzyYUxj777FNewRd0Y8eOvfbaa+mtXXzxxauvvnrEF8bDlygib731&#10;VtnF6CZb3wQSkIAEJCCBNAIoGA8//HDfvn3X+c+H3tSLL76I0FFfSy0sut9//515epY9JeXyhS5c&#10;9lozYvH6669/ww03JKayvR4rlljplZupIUDfdNNNq6yyCsaQOX25ggi+WEg/AeFoxIgRDdqWaMGo&#10;1eypwO6+uVXBs2qJgGpvOVuT4eX999+/5ppr3nrrreW0w7IlIAEJSEACLYxAqJZMiCKbXn/99SiD&#10;bdq0oX9/5plnIg6WUfCNIAn9+vVj+JRIvdE4qaLq3nvvje9GiQXfBFp4zoacWt82dNWy2MaAigZl&#10;OIQmnmobgi/DnkUXXXSvvfYql+AbUu8111xz+eWXh9Qb3BB8+/fvj/fx/vvvXy7bWtitb3UlIAEJ&#10;SKBgBHi78cbfZZddmMv86D8fXsRskUrEfN566623HlpqwQqrlxE9NwJJRbnvvfcek9CUTtFZlsjp&#10;xPdnEj2Rfelo8WdqFyLLrCIZ+9biN0DoLUQeTHrllVdmn312HO+adMhtVin1E6dqwa1bt5511lkr&#10;Z3PaPKvm6fkQUO3Nh15e53JP3nHHHTwBt912W+Z/0vboYIyH5388F5LwDnGQ4A+xNCCH+Aw8c1PP&#10;5XmURH6gFBYy4GXMl2+++SaSFfvBlBdBT5aABCQgAQnkRCBUy2OOOYa+eEi9kU3btm1xxCij4BuG&#10;HX744cwHM2Co31kPwRe5kC84jJRSVI0RXRIkof5YKBGj27VrV3rb6B3h4/PGG28gkSPspl0XCL40&#10;69xzz82gq/S7yYXUi2GXXnopoUISqTeMTMTosnsf53QzeZIEJCABCbRcAjjS8lZlzwPW0ASFDTbY&#10;YN1110XoZA0Q8gUhBcaNG0evBoWB2FkR5wElJAn7gOAQ0Q8SoYMvEYggiYoQPxHvPsPSK2xYbLHF&#10;unbt+vTTT3NuWhEcYTY9hBRyI+gTRxB2mR5GkMFUvHopFHkE4xFnUsMmcCJycJySZFs/akRE6SRY&#10;U2xmEO93ukNU/IMPPuBXvG5TSydb+gZhElioGmoMncAI10BB4IrwFKmxJlKxJL+SGPPIkLLgcNJJ&#10;J+26666pVSaTQBpezMyOB/98Yla03Iu+imrOZeenLAS4n/Hwf+CBB7iZiceHQwdm8J3785ZbbmFu&#10;ii/PPfdc2kEmoPBMYbgyxxxzrLrqqjyPEuO5dXG0ad++fWp1EJFx/2HsykGes4cddhjn9uzZk01L&#10;eLIQJ444gET75Vd03rnmmgt7OI5hJOvVq9cOO+yQlmFZWFmoBCQgAQlIoFAE6A3Trd9pp53CH6R+&#10;trw677zzTl6Cl112GesEC1Vuk/lgGJ11HGRWWGGFCNTQ2IeUdNBXW221rbbaip49fzaZeZ4JAhr+&#10;p8stt1xl2nbEEUfQoK+//noGaOxksNlmm8GNEQ69pjyZZHl6DOdwGEcfv/322xs7i84YHbyll176&#10;zTffLJltWVbBZBKQgAQk0CwCyHOMo4nMns1Zo0cTl2lS167ZpJ3EwH2ffSZ16jTp+OOzSl/sREi3&#10;zLMiTRDiKXEXo1AIbL311sz+8hO9KTabZRUL7zhiEaA28rJGAEF8QJcguhHCyD333NOpUyfegxzk&#10;dcn0J50xtA4WxMw888wLLLAAk7WErGTz1aRGyBcE4yLPOBJdI9IQFROr0opAd0ZIxc0OlYPP8ssv&#10;jzaC7kEgiFNPPTXVVPRf9iHgdNxyH3/8cXLmBU3YJSJUkO1rr7023XTTYSThN6lXSNXxQS+m99it&#10;W7f6zLENsZWCoEHpdKXoU2E/R7bYYgsOLr744rgD8xPXTJ8+fSh95MiR8847L0eoEeotPImPweYN&#10;L730UmCZbbbZghX7E1AR/sSrl8RPPPEEgjWdotCLo8rzzTcfSKPKWB4HORdrOVjsi6TE+dN1P++8&#10;82aZZZYSl1uBxenbWx5lnksBPZd7mFsRAZehHQFisjSFm5zR6WOPPfbMM8+8/PLLWZ7F3c4kFSss&#10;eAoz/8bAA9chHiXc7TyVsIfjzFkRVoJ7gzuEPzEPI7PM32QSkIAEJCCByifA+w7JL3ECZZhR32Y8&#10;fPFMOeOMM/AG5RVZmmUuGMY4hJizvOKZu51zzjkzwMSLlkEIY6cffviBmA/03YtKPoFGx4Nlktnb&#10;xt5opbGNVZPssIfzLH49jaEI12M8phmnEfgY3xlGX0XlFg44jBKZxcell43sNt9888ZKDA/fhRZa&#10;iAFtaWwrdt3NXwISkIAEap4AUgZ6ArvIErFhjTXWWGSRRfAeQ3VFuuXFN88886A5IHwj3SJBsMAF&#10;+YLX8XbbbUcX691330UjRuGl5wMoskK6JfL+RRddxOQoSiXz2ZxOp+jVV19lDj68a1M/vGTppOGr&#10;ywfhgjBcvNmxgaVIqUXg/YayMWzYMDIn3BOKLfLxfffdF1nh4Ys3LtJqmBqW0D9Eh0WD5k+0ERRt&#10;ujTYg05KMoJFUF+0ZpzzEntC0kU/rd/oaM2UTvVJT11QZqk12jHGP/vssxx84YUXkGs4nT5AJGB+&#10;HQ88NBkUZ05E5k6ypV9BZwbOVApnPjpm00wzDbu/0r256qqrwq04zKYJwnf4qaeeQk3mLI7TFvSE&#10;OUhboGsjENX8VdpiK6jaW56m52ZmAEnobh5MPA25J/H5T/Zqy2ATMzY46vKIJMQMyZgUyrICPH14&#10;BGy//fakZxzL4JCxBw8ynJuGDx/Or0wWYQ9fOE6onUjGPtFZ5m8yCUhAAhKQQIUTCNWSSU38Poig&#10;mkEZjJAO9OPxp3jooYeKLfhiGCMTIkswFmpS6g3IieBLTwCNmPnaIsFPoMEhs5yaGJDYBu2jjjqq&#10;qLaR+fnnn88oiKFahgZNoIXgO/XUUzPQKraoCjq6dngtccnhv8PIM3MbIfiefvrpdPBKJkYX6Zox&#10;WwlIQAISaJAAk4xff53+Lwb0Df5UP/E339T99htTiXW//pqeDz/98ksZwLMUGPUA9ZC1KVtuuSX6&#10;I0uU6juNsXAZ0QOpkSAPdA9wMuNE9AeCzCJHYDd/snYZuQO331jt9Oijj7IQGRG5Y8eOO+64I32z&#10;tOqRDAGXVct8NtxwQzRiugQomGlF4OaJ3Bl+rMTvYqaczglibgZYRNXHmRcdFr9jtF1Em5VXXhnN&#10;F8txUo4ACAjEjzzySGomqCtUMG2buFB18dVjIztkXGqEAsMaa+b4qSyOvRyMTECEDI1SRP8EmFSc&#10;cunmcSLablIQPRlmuOkzhJQEBLKqXxdcgDkrppkpFB2ZDgnfgYkHMV+wFjI5RActw0VmkTkRUO3N&#10;CVveJzHTws5sPD54MPEcIQoed+Btt92Wd8aNZhAjyZlmmilS8Azlf54vPGEJH0wkHUReljCQjAcK&#10;j8jiWWLOEpCABCQggdITCNUSJ1D6vpml3qTPzaAFV44BAwYUVfDFMDwvcPykZ48QmdlzNpVbTP3i&#10;08GJeMcUQ1TFNjxNECuzl3rDwsQ2AlUVzzaGbfikMH2euu9Z5ksrCXxM1XD2YT0pX4pxNYbUiwxN&#10;y9LNa1LqDWiJGK3gW4xGMU8JSEAC5SUwblzdRhul/9txx8lGNfhT/cRbb103bFjdn3/Wsct72q9b&#10;bllXzB3RGiaH1EjnKmLC4mHKrDBRCFhATEerwRPCARYVInSJ5EuDiZEjE/mClIR0SEtGAiL1RwQJ&#10;PqixKKT1i+BEhFQ0U97IBFYiDbLyww8/nOFiID1BHqjak08+SU8mfH75RIwONBy6iHTeUvdXwBiU&#10;a1ySCXiV5IxXL67EdFeQmKMuvOs7d+7c5HWIPoPjHQURgYpuXsIh5BqkasJS8T+1biyraJpE9okv&#10;floUAdXeMjQ3Nx6xw1kykDyYiNtNIG2WHsREEI+AmLkKZ6JsfH6brAZ5MlMUk2wRt4HHcQzGWHyB&#10;zz8PEZxiIhm+RZGMgA9N5mwCCUhAAhKQQIUTiDcaUi/LXIjI1qQTaFSHvv5uu+1WVME3CZLABHCW&#10;nrOpqCNGGyEdiOOGqFrYt3ZAY/0gq/9ysw23l8S2worR2MbYCasIXVd/37PMVyNdHWa16fmQCVI+&#10;o6aCC76J1HviiSfisp2N1Bs2pwq+hNjDZ6fgtlX4rap5EpCABGqYANOLqLpp/37+eXKNG/ypfmKO&#10;/PHH5MS//95AVv/REkr6wYmNyFe86ZL903iR4XaKKsoX+lFp1iCJEoqKn2LjBM5CHsXvrb7R9HBw&#10;sMXDlzSkTPZJa7J69YvgZYpDK6Yi+CKDoN7iXUuohCSrRH5JzZxgFMipuOgRhAHHYdJgD/0HQkCQ&#10;CQIOX3CYTU6JbeLQWPAjJoYvx5F98NIlDUvKiLHLWbFDHVXGnvquyqlZIe/SUYmCMIBVXPErvsOE&#10;eoAepSDgbLLJJnG8fm4cIR5FRMmgUByBWdjUJD0T1BIB1d4ytCY3P460TNQkZfNI2nTTTYmlwEqE&#10;OMhDkOkXHP65P3FayfAsSKsAj8KIXMOHaSXGQpGAIhhs8KTgOE8NnP/jAcdxwjv079+fOS6UX/5E&#10;dybiOMkomnFUGQBZpAQkIAEJSKBwBEIZxAmUJWw4gbI1R/Z5pwq+uIHQyc7+3CZTpgZJyMbduMEM&#10;E8GXXgQ7deAM0mS52SRIoLHmEd/eLPXxtJxTxWh0z8LaxigIv+bmSr1hYWrgY9T8ggu+LJ/Eqxf9&#10;HcWWxafZAE/ShODLnARrWvHrKbhtzTLGxBKQgAQkUEAC009fhy9m2r+XXppcQoM/1U88YkQdYYE6&#10;dqwj4GLaryNHTj5Y4k9EY8ABlt5CSBBoCLj3sosswgISJ568KL+JVXSrllxySUI6oKKGjonQQVSH&#10;+mazwxuCCR5y5EyE38acheuf2GAR6Lz0A4k4gYWIrei2OCAn52IDu5YhKKeaGsEciKiL3IzBZMsW&#10;c0yxE1aYTPDYJaRDEvw3ssJaIoARkphlZKRBViaOExGHd999d7ZrQuohN/6n1qi0SQCHtCrADWNW&#10;X3111nuRCQ7LaM3MnScdGAwDDouTyCq2rUNEJk4FbcFi7iT4GIIyrYDQTCagZuuF5nZISnwtWVzh&#10;CXBx+CklAWZ4EFvxduEBkVouTv544zMK5SeeDky/cOtyn/N0YK6Mux3PmtQTkYwjZZJJckpsNMmH&#10;sOg8I5gI4vkSTwHyjzzjCB/s4YnMA45xRRxhKHv00UfH6aTH87eUfCxLAhKQgAQkUEACvObovuPV&#10;G+HVcsuZdzRvSV6LjGf4nlsmaWfFCjs2TWajZMZFeeZJH4AodazOYZUiY5U8c0uFRtS8PHPDthEj&#10;RrAislC2UUEC8xHqjj1S8rEt9u9mOSfOO2y9wp/55Jaci/cQwz8cath1LecMwzZ6hgzVCmhbzvZ4&#10;ogQkIAEJZE8g1vsTHTWbU0aPJqDQpK5ds0nLzp+T9tlnUqdOk44/Pqv0JUiEyMDWZ4kEsfjii+Nz&#10;Srm8DZkt5u3PKhy2i2cHtsQY+j+RPhLTs8LLDS0VT97ILfU4ydBYDznkELRUXNZS37Z0BvCZa7CO&#10;aUWQhs3N2GAtykVxpiyUaKRq1GT0XDqKbO92xRVXYOoyyywTeSYJkiKI3hA5YBKqbv2iEVvJIVFj&#10;iMMQaZLjdCbjIIVif3yHAN2tsCopGoWafFBjDjroILAACoWa//FgYLM4fuJPziKWBf3bOMgRfH5Z&#10;lxa2JVVOrCWgBLozVeZX1m8lKUtwnZSsiLjwCElcshIrtqDJq/X9tHACPBrYwDFC1/mRgAQkIAEJ&#10;1AwBJLMI4MA0Z85Sb9JNJ/rqQgstVBDBN+RU3F3RBPM0LGksRgJ08fMXfBNo6OP5S71hXgFtw0EY&#10;9xwGS3lKvWEYSjSuMYwwCcA3mgF33p+QemmFfKTesCJWgCL4sq2Cgm/eLWMGEpCABEpHoEWpvUXC&#10;ykuQgJa8B/FF4zveqV26dAkd2Y8EMhBQ7U3gGMmh8O7SVZQj1wEbOOLez8QjYRyqyHJNlYAEJCAB&#10;CTRJgHEC/gu4Tpx++ukELGoyfYYErI9jB2dcSIiDxE7K+YR04OXLPCtrEvH+wGU4T8MSm1n6R5AK&#10;MiTbCy64IOeg/5zI+koW9xAngaVF+UBr0DZiL+RmG9xi3zPWRWa571mTxhNrgpkAgkIwniQORp7B&#10;hQng8Pjjj7Md+S677ML/TZaeOQEhHfBfZvEmDkr9+vVDjM4zQ0+XgAQkIAEJVAsB5omJe8CUJ50u&#10;dhUifgJ6BREVqsV+7ZRA2Qmo9pa9CcppAC4tjF0JLsOnnHZYtgQkIAEJSKDQBFAGCdSLtog4iEqb&#10;f/Zpgm9srNrcTyL1svtZbjFnM5SYCL7XXXcdDrDJlinZG8miP6Cdc845J5xwQqGk3ig9sY09aVFX&#10;c7CNU5B6cYgulNQbhqXtdJez4MsiTaRelppuvvnm+Uu9YVvEF2ZhKXPzRx55ZM62ZX8BmFICEpCA&#10;BCRQCQSIk8sc9gEHHMCuQrimPfvss3RsKsEwbZBAtRBQ7a2WliqKnYTr5aH53nvv6dhbFL5mKgEJ&#10;SEACZSIQTqB4a7JTFpuUFsqKRPDdb7/9CLbLpGmzckbqJRABXr24qCD1FsqrN9UGRNXllluODbLx&#10;aMbJt1miaki9BYeWmBe2EeIAr+Hm2hYREmLfswI2aNiWutMdUnIOoiq7KTz33HNIvRtttBF6dLOu&#10;isyJQ/DFZRvPJiT4HGwroDFmJQEJSEACEigZAfYZY2kLexfxYdMjHXtLRt6CaoNAKwYetVGTotYC&#10;/x1W5xW1CDOXgAQkkD0BNmNlxjv79KaUQIsiEFIv0hgrVwquDEISaY8dUJ9++mm2QmX7EUTMLPEi&#10;p6JynvafTzEMS8yg34I2yhZwbEhCQZ06dWrSQnThO++8s3hSb4O2saPIlFNO2aRtESGB6hQkQkJj&#10;xcVOd/gQocLDYZpppmnSsEjA5iovv/wym6iw4RsxQ7K/HrLMn2SELBw5ciRb7LJ1DBc2sQuzP9eU&#10;EpCABCRQYgLM7BL3iZc+vZEmix4zpm6mmeq6dq3LJmDP+PF1/fvX4eR6+OF1J5zQZN4mkECLI0Cn&#10;kfVz7FPHngctrvL/t8KqvU1fAAjin3/++W233dZ0UlNIQAISKD4BpAQ2kGUXoOIXZQkSqD4COIGy&#10;ZTPL3g8++OADDzywSBVAG2W1/htvvJG94Fskd+PGKojgCwcUUkI2bbPNNkwRZUBBz/ihhx6iRqic&#10;RZWhw4ZEjO7fv//222/fpG3Dhw8nZVGl3jAMwRcX3X333RdirB7NRvAtgdQbtiWCL9ua00zsr1uk&#10;a9tsJSABCUggTwKqvXkC9HQJ5ExAtTdBp9rb9FWE2kvXvwSDn6ZNMYUEJCCBujrWkrNMe5NNNhGG&#10;BCSQRoAe3hNPPBHbZOHWWlQ+zRJ8Syz1RsXZSo65ahyccThliqgxURVoJZNTkxYJwXfAgAFN2oZX&#10;76GHHrrHHnsUKhhu5quiWYJvSL04cBHjmMdyMbx6U61F8H377bdxiOb5j/ydjRhd1FvAzCUgAQlI&#10;oEECzVJ7f/yxbuml66afvu6ll5rG+fvvdWecUTd0aN2ee9YVbUa7aTNMIYGKJaDaq9rbvIuTNZts&#10;iNy8c0wtAQlIoDgECOPYuXPnbJZmF6d8c5VAhRIopdQbCBLB97LLLltooYUI/9ogmgiSQMzZ0njO&#10;ptqAHMmWaOedd15jompZpN6wsEnb6H099dRTaKkbbrhhCbTUhFsIvnvttRcz/cRnmHrqqRtsVsR0&#10;pF7iCC+++OIXX3xxaZ7J2MZONYSNRvOFjIJvhT6MNEsCEmjZBJql9rZsVNZeAgUmoNqbANW3t8DX&#10;ltlJQAISkIAEJFB6AhMmTMAJlG2yiG1abK/e1Nqh5OJ5SkxVdj2dc8456wu+ESQBw1DoSmlYYmQi&#10;qiKYrrfeeqkhv5FTH3vssdIESWjwkki1bd11123Xrl2q2cUOhpvhKsX1+IEHHiAYCGIugR3qBxcm&#10;AY2Ox/GCCy5YMqk3DFbwLf3jxRIlIAEJNIuAam+zcJlYAgUkoNqbwGzDVg8FJGtWEpCABCQgAQlI&#10;oMQEEA2ff/555FRWuONCW8rSEShXWGEFIiHgvcuXaaedFu/7xIBwNyZewZ577lkWqRdLCC+wyCKL&#10;EAHmxBNP7NOnz6yzzhoBB4D24osv4h/KvmRlt41wE+x3171798Q2NkzDr3aVVVYppVdv0nCo9nPP&#10;PXePHj3Y5YM2nW+++VJVcqTed999l6jQvXr1GjJkSGm8elNtAxS4Bg4cyAVGm6aq5KW8+C1LAhKQ&#10;gAQaJMBk6oMPPsh7duuttxaRBCRQSgJ00l577TUWaeGNUcpyK7CshpccVqChmiQBCUhAAhKQgATq&#10;E2A09eqrr9KlY73/aaedVnpEqIFs/sua+r333vuzzz4juGrYUPrIEo3VHTUQSTfW/r/wwguEIAAa&#10;ciq+qxtssAF+x6WHlpQYtu22226YEbZFhAQ8aldeeeWySL1hG/IucIiAgeB70003sftfHA+pl6kF&#10;tODSS71hA5r48ssvP2jQIMJ04FSe2FbGdrRoCUhAAhKQgAQkIIHKIaBvb+W0hZZIQAISkIAEJNA8&#10;AiH1ImLiBIoqV+xtsho0Dmfejh07sk/Xo48+OnToUDx8p5tuOvx68Ort168fOma5PGdTrW3btu1y&#10;yy3HJgTnnnsuwQdGjx59wAEHrLrqqmWUUxPzsG3JJZcM2wh//OOPPxIzd7HFFjvnnHNwSW7eBVHQ&#10;1FxOPXv2xJEWh3HaFA9ffH6RegnvMPPMM1955ZUl9upNrRyWzP6fDzMc9b2PC4rBzCQgAQlIoHkE&#10;9O1tHi9TS6BwBPTtTViq9hbusjInCUhAAhKQgARKSID+HA6qSG+rrbZauaTeqG6q4HvHHXf07dt3&#10;xIgRuH/ibkz8hBIiyVRUCL7ovEcddRQrTNdcc82zzjqrLPp4fSsT24455hjCYhCmAHfpMmqp/+so&#10;/0fwnWqqqU499dSZZpoJT2Q8uLt06XLFFVegsZa3ZWk7Qkl069aNOBi4lqeFmyivbZYuAQlIoCUT&#10;UO1tya1v3ctLQLU34W8kh/JeipYuAQlIQAISkEAuBNirCi9LpDeUQdwby65aIvgiAl5yySVEACA0&#10;Ae7GSL1o0LnUrWjnQInQxpMmTSLcxA477FC0cnLJGNu22GIL6OHbi99xeb16UyuAwrvzzjuzl13s&#10;AciObVdfffUMM8yQSyULfU6EmyCMyRFHHEG4CfSFQpdgfhKQgAQkIAEJSEAC1UdAtbf62kyLJSAB&#10;CUhAAi2cQEi9KKpzzDEHe3nhGVoJQBB8p556agToN954A0WVqLgst68Ew8KGCDiLVcTDxRuawLgj&#10;R46EZCVYGA2KNzQhHdZaay0iYFSObfDhAiNSxyyzzPLVV19tv/32tHIlQMMGLrMxY8aw2x4evngf&#10;P/zwwwq+FdI0miEBCUggHwJsAfDDD3Wfflo3dmw+2XiuBCTQcglU0CCk5TaCNZeABCQgAQlIIGsC&#10;iTI422yzEY4AP1CUwWRvtKyzKXxCthdjF+Bjjz0W/1mUQTwuv/vuO/S4wpfU/BxD6kUfn3POOa+5&#10;5przzjtv0UUXJTzuO++8U3Z0GPDxxx8TkYPYuDhHs/nYIossUiG2QRrzPvnkExx7aVOmFgjNgahK&#10;wOjmN0KBz+DS+vrrr4877jjo3XbbbYSHxsNXwbfAlM1OAhKQQDkIsDPoccfVLbRQ3fnnl6N4y5SA&#10;BKqfgGpv6dqQTjmjhU8//ZQRV1IqI0MO4iqSjR3jx4/n9AwpSUBu8cmcZ5LVuHHjsiw9GwtNIwEJ&#10;SEACEigqAaS32CYLr162ySJmAqrlHnvs8dlnn5VXteTljuiMY2/v3r0vvvhiFNUffvgBH1VcL4sK&#10;JJvME1dopN4hQ4YQD5dAtGeffTamIqqWFx2tRt8GpbJz585AI0JC2BbNio5ZXrkc8+CDyPvzzz9j&#10;HnL5tttui47/9NNP04XLBn6R0oDlm2++Can3uuuum3feeYkyceCBByr4Fgm42UpAAhKQQMEJ0D/5&#10;4osvEgWDL59//nn2pfAq/P333zklVWAhT/SNX375Jft80lLy6v/222/DKjIv1KIZsqVn2GS3sMFK&#10;5VwXT2zJBFR7S9f6uIHMPffcbDZNvzxK5U5mFxd2/8A1qUk7eDrcdddd888/f2Mpf/vtt8svv5zl&#10;mWv850O4wMZk3CQrHoWM+rIpvUnzTCABCUhAAhIoNoFQBlnvjxPohRdeiGpJEFWUQfaqQmYto2rJ&#10;+/S9995DE0SjxDu1Q4cO3bt3J7or3XrUt59++qnYZDLkH9CI29CjR4+QeiMx6Fj7j390GdGFbQSX&#10;4EtIvWEboRLYQY5eE+oqCcql44eiSgsyaERRnXXWWWnZo48+GsEXV98XXnihXIIvhrHbHs330Ucf&#10;YRgtCzTiC4fge9hhh+HhWy7bynipW7QEJCABCVQXgbFjxyJfLL300qFgEGZqlVVWaVIPTeqIyPvY&#10;Y48tscQS6B6J7Eue66yzzvXXX58bipgg33HHHbGHIE7rrrtuoRbN4G9HF4K+YoOGJVowr28qRWAr&#10;lu/kVgXPkkAQUO0t6ZVARD9GpM8//3yUyi19zz33sI1y/kaQFW4mrC587rnnRo0a9cEHH/CM41k5&#10;YcKEBjNnHIWDT/7lmoMEJCABCUigNATCyxJlkPcmyiCCb5SLannBBRdwsFyqZRJZAtENqTfkVN74&#10;hFLlT0IlHH/88eUSfENORZoEF5QSqTcsnH766bGwXOjCNoY9AEyVeqNZ8fCNZsWPm3YvvYdv4jxL&#10;OA4U1aTXhOB71FFHbbzxxijRZRF8Mez7778///zzKf2KK64IqTc+CL54u/NBoSaYr4JvaR5NliIB&#10;CUhAAjkToBd3wgknoGDwefvttzfaaKM999wz1Vc3c86czmIv0oTsi0LKpq90wHLTWHjD0uXYcsst&#10;F1hgAexhSvWGG26g54nSknMFszwx0YLpntFbo1IVsilFlvabrAIJqPaWtFHYrYUJIjZNjlJZFMCD&#10;g42e408eLjgBxZKBCPgQR+Lgl19+mdgaQSFSXXc5wniSB9yMM85IMh4NjC0pjoP8+ccffyTZshQx&#10;zHjwwQfTKk9Uh7QoEBFoIuzBd7iksCxMAhKQgAQk8P8JhNRLYIQ0J1B+p1vcpUuXSy+9NFRL1tyV&#10;UhlMjSyRSL1hNW9bvFPx8EV3K4vgm+Y5m+jjyWWVKvgyuKKnUTJ0oaXiiEq3BG6JV29922Lju2Yt&#10;7cz/vomQuIRgDufZtAnyEHwZkaJE07il3OkupF7CLj/00ENXXXUVARzSKottjEsZqSJGK/jmfyWY&#10;gwQkIAEJlIxA+/bt8VfDfY31K7zv8NINISLx9kU/CXWCPiHqBKLHsssue8cddxAMilN4HfPuRipl&#10;xfMGG2zA6Yl7bBLegWxZr5NEaUirGnkSJYxlT0yp8hPCMe9Zpszvv/9+/kwiPFB6RIqIbHkvY2To&#10;NvGdHk7mgsiKlIkZrAJHiiFPDMA/YLnllqNSM800UxSRGlMi4jxQRJzOl3L5E5TsqrCg3Alwufgp&#10;DQHcbKeYYorhw4cz3GLqhjv8zTffZIDKKgPiM8TjjCUDc801F4OKaaedlh29EVsZSGyzzTYMF1nX&#10;wHiDJyAnvv/++/jjsLggsZynwJ133klut99+O9NQ3PmpP914440sPyRnNhhh+QCJIysE5dNOOy1K&#10;5/nC0j9WnpJsscUWI1QNyZ588smuXbtyhOODBw8uDShLkYAEJCABCaQSiG2y1ltvPZat0LttEE6s&#10;gNtss81IQyebP0vAkBclaiCdcmzjJd5giaTBV4XpWNS3H3/8sQRWRRGUS+QoRjvY1hi0SAkrxlF0&#10;KrbaaqvSoKNERke77LLL8ssvn9pjqQ8nhkM0KxvfxdipBB8KRfjeaaedllpqqQzmMSpDIl9wwQXf&#10;euutmKEv9idaasCAAQRcfv311zMUxzQ/UjWb3eFVwBiy2IaZvwQkIAEJpBJgInOHHXZgFUjOWH79&#10;ddI++0zq1GnS8cfnnEcVnMgrnkCXic6AYII2glsr7zsW1rD6ByGCtdH0AehB8Tp74IEH0EBRSziI&#10;pMsRlkqjgXB85plnRpzl/YjGQp5nnnnmueeeu/jii5MnIOhC4K6LBkI+CCDouayMmWeeeZCDUzHx&#10;K91IJqHrs4tuFT5zlM6JJ510EpIOL2W0FDQcMkdmYXKa2dbE4LSCuCroNmy99dbUjnKJCkXtMANP&#10;5Jdeeom4ZHgtIFuj/1ApfPjQlOld8LpnRpxCif/JceRg/kfRJisOcjqhulCNqqCxS2UiajiT4ghf&#10;pSqwcsvRtzd3oTy3M/H0WXXVVW+99VZucu5qhjqRD38+9dRTaKwRh4Fh4WWXXRaTObhv8GR55JFH&#10;+JNLiYFH3759Tz/99DgSH7JlRMfzhbV7PIPmm2++xPmXZwQRHu69994PP/yQJw7Pkfor+ygFj2PW&#10;UTKTRulYuP322/NkJDYiDzJKx2CewrlV2bMkIAEJSEACOROIPnr//v2ZlbzooovqO4FGzuHhSwcd&#10;vw9cgBkkcGLOhWZzYrgb4/ER24vV95xNXtCMAcLDlz218tk2JBurIk1AYzOxBoMkpOUDOqgyamLQ&#10;hVtosdGFbWiRdEsY1GWOKxXex7jYMEYCNd2k7CHklhLz8A865phjGC5yOWUwD6dj+lQI1ux0x1Kq&#10;Ynv4YhgzCkReZm0WlxMT8xkqGN7HbOHAoJHeZrFtyw21Z0lAAhKQgAR4uyXrm9kCgWUrLJ1BiECd&#10;QMNFG6H7xNufbgM9KP5HBkGv4G1IvyXpaCG/ssaL/hhKKEoux9FDt9tuO3LmJYgewiloIEixSChs&#10;pUvOvLh32203XpSpm7DxuqSLEk61aZ9ff/2VXhzqKtP8t9xyC8XdfffdpKE3GCuq6ali9ssvv0z3&#10;5uabb85QECL1M888Q2Jq99prr6EX33bbbexMixC81lprDRo0KOnLUXFqgXINGUqnv0Hp/IpT8zLL&#10;LEOlkGg4l53uvJAkUJ+Aam+prwqeBUQi5+HFY4XHBIOE5CFFCHDGFeGoz1MmQjeQfoUVVkis5CHF&#10;dBN9dzbiSDOde579Onhk4PnLBBFOOqyDYPIHh2JcdHn24ecfLir1d2/jIYUcjPsP+bNYkiEEDyBm&#10;nPr06cPjhhN55D3xxBOlhmV5EpCABCTQsgnwzqKnSweX/7NUBmNvtGILvhkiSzTQ2WrdOgRfplTZ&#10;XK7Ygm/IqUDDRaXBIAn1LURUnX322RliheCL3Fmk6y5sQ0ulr9Jkg4YN2Mb6JGzDg6bYgi/mRUhc&#10;pN4mFVVsC8EXF1pcbIoq+GIYsx1MKjCAZIibWeoNbiH40hXEN6qothXpUjFbCUhAAi2EwL//1v3w&#10;Q90nn/yff599VkeoAKatx45N/+nTTycfrJkPnphIlrFLG0t5kC94C6OEsjca4izVRLdFlh06dCiy&#10;Bj5tTPyjk+AVe99992WG0LFjx80335w9k8gNPQRvaxQYVlrzDuX1jdaBEy5CBwt0knzociCqpOq/&#10;/BRBhFF7mW1FicaDmIXXfInwDkTMx1EvcuA7IixfMhfEGmv8vtmNNkIx0C9qcEM2lBm0Y/q0a665&#10;JqegAuGviv3kz5/456EUMVsfi9tq5nqwIgUkoNpbQJhZZcU9yY3KxhoEasAtn8UFcRr9eP5ceOGF&#10;ecyhuvL8ajA7HkDMVhG0ASeX1ASczlMvQuvylEHzZStJnhrMbrHEgLWZSMxrr702g6vGrGQi6667&#10;7qJ0niYMEXFmYZzA7h/ovHGQaaW0QrOqsIkkIAEJSEACOREIqRc/DpwXslcGCT0Ugi+qZfbbOjfL&#10;QAzDq5eYs9l4zkbOvP3x3WDbMWIrFVXwTfWcZcUiNLKsWiL4Au3www8vRhg4bCNz+hh0eDK7zabZ&#10;nGobzVoM26InloTEzUbqDSND8CWeA9PwdL2K4VEeUi8m4cfExUPkkCzblIEui7oYhZbG+zhLq0wm&#10;AQlIQAKpBH7/ve6kk+oWXPD//EM/vPVWdt+pu/ji9J/69KmrpTW3qbu0IWLgiguciFxESMnoQbHK&#10;hy8EOkAX5tUW6gTOsJnVCVQRfNdwfeUdyiQubrxkgoSKExs5oI0QxxJfXZTTpDmQepn8RqtJjiD1&#10;stAZTZaJcCxhGRk/IfjGbkkZPhkK4idc6wg6gRnEc0jdbTU1QyDQ4aHQ8DXmC9EqvHckkD0B1d7s&#10;WRUmZYxYmA7C4YKHVDIMixEjUzSxGWVjC0KZ0Xr00Ud5NODPn7pVJY8MwtmQQ3KQCSUmf3i0vfrq&#10;qzw0CRPBmgJCADdWDSIFkwMj6lhQQPgIHITxAo4FFHiFMC1G/oWhYC4SkIAEJCCBjARiQT1B0FDQ&#10;spR6Iz/esyH4otzxqi24MohhTKaiOfKGRX1rLLJE/coxNkCnY+lf8QTfRB/PJkhCfQsDHV4zzA0X&#10;fFu50FJZMES3hO4E/rDNugOi+8TeKaxAYvPuYjQr5hHjL5s4CWmWTzXVVGeccQboiJ3HgLCwgi+5&#10;MZqFWEi9ROtqFrfE+1jBt1ncTCwBCUigZATatp2s526wwf/5t+66dXPOiapYN998DfzUs2fJrCtP&#10;QaiuhKmlM0Px6CRMsfM64wsvRGQK1AkWSyGYst4lsY9T0mxFxuWlSWeSoJR4xSGh0JdAZmE/JPqW&#10;aLi43+FFx3xtciIC8YorrojukbgL4HpMGpRitBGEZt7yJEZyIaICb//G6GQuiNj6bLa0/vrrUxHK&#10;QsWOfNKqQL+RrgVZURadASyBA+J4eZrEUquQgGpvGRqNaRmmcbixV1pppdTi0Vu5h7nn8dh/7LHH&#10;eAo0aBy3PeMcBjzkkCTg4K677jpw4EAefKwIIBNWFiAN8xDBRZcPwVx4osUDMW1tAkc4nWkllktw&#10;Ok8TIkKgRKMg8yhkwBy7XrJugsUOZeBlkRKQgAQk0MIIhDJIaDZmHwmvljm0a3029IzplOM9OmLE&#10;iMKqliGnkidBEtCgiTDQrJZJE3xZFdis0zMnTjxnsw+SUD9DuihsP03YBMLkFRBd4jaLlopwmU0g&#10;ggabFcGXXQ2wrbCCbwQNPOeccxjRkX9zzYvgwuj4eN8Qa6uAgi+GsUKLwF9Eb8hB6g2GieCLGxSB&#10;/worRhfwAjYrCUhAAi2TQIcOdXvtVXfbbf/n33XX1TG7h9fpZpul/3TDDXWNe3DVCELkC2IdEPqW&#10;VyrqBOELWEBD8Hoccm+44QYOMu9OdyVZD03vBUc3XsdERUh1iSMKBNEhUE7QOkBDtgTPHDlyJJIx&#10;Xm5Mb6OWpEavIj17tKKosh8SpaCf4AiMHsJkMAfZ2YiV02ES/r8RaKLBT+aCsJNXMwJ0+DITZYJY&#10;E0i9bE+HHEQHOPJEzFlyySVZ/I00TInDhg2jG4lKUyNtbDVKQIA+n5/SEEBjJXw4Li345CPUxvck&#10;fgIHeZowoOWZhcbKeIPnF3orse2IU4OFpIyDfOcRxrMpviefSEAO8Ul+JROC1MTekZSLYkuI3siK&#10;fBhFIz0neca5pEQdTkziCM7IjKxKA8pSJCABCUigJROI5XtHHnkkHVyW/OeMgtcia2VYxLf//vvj&#10;CppzPsmJsYcyc6u46EYc/Nw+vHyffvpp5lAZPNDXzy2TtLMSaPjMEoEuzzxBh1BOBAA2a8WPJs/c&#10;wrYBAwbgPpNPg4YZ2EYFse2AAw7AvTpP2zgd89Du2c+Wrg4Dy5wzjGpuuummdKu4PPgz56ySEwnx&#10;TDgOemXEK8wzN1hhGz3MQtmWpz2eLgEJSKCGCfDqZACOXplzHX/9ddI++0zq1GnS8cfnnEcVnEj3&#10;jH3Jrr322vq2onsyCxvSBG98EtB9IiBD6BVEx8IngO3OWPdMbExWJJMVbrl8p++X5BkJ6AqSIIpA&#10;V2WJVWTC5C4Z1i+aXgFZRRo8gpO+AW9SlkpzcKGFFuLtzImkRICO70zhs6SMMF+NFZQkoCK4FZMP&#10;/suoz9iz1FJLhalINEwbp9pM1yLV2tQaRT6N1aIKmr84JnLlnHfeeaj/xcm+mnJthbEl0JQtQgIS&#10;kIAEJCABCTRJgG4JXpb00lihQu+/uV6WafmjuLFYb+edd1522WVPOeUU1tA0aUBjCTDsu+++ox+P&#10;M0iME3LOihORLOnKM3o54ogj8DfBlySf3AoLLSwBHc4vbA/NwIZtvpJlhs21E9twxkHXxkEVt1ki&#10;VjU3h/rpwzZkd4ZYbIGds23kjHmx+xmeuTjPItTmY140BNcbgzECLzQWiS/LIvDqZUOFk08+GSdr&#10;9k7I8qwMFzC24azEBAOewtiGb1GeeXq6BCQgAQk0SIC5OmaaUfd4jOeGaPz4uv796669tu7ww+tO&#10;OCG3PDxLAi2RAEvk6dQR+BRH75ZY/5Q6G8mhhV8AVl8CEpCABCRQKQQSZZAFKPlLvdSKlX0LLLAA&#10;Wh4L7hAcGX3lVlUMY2Eda1yILIGKl6fUiw2sxSOWHMFe+dx00024IeRmWOiVBdTHEzNAhysu0TCI&#10;AcWmKLmhwzb8m/B5YREiCmNBpN5oVmzDKq6TnG0LdAWUeskQ/ZQ4zqy+Qs1HImd6IOdmLazUm9hG&#10;g7IWFb8hInTp8JFz63iiBCQgAQlIQAISqHACqr0V3kCaJwEJSEACEmgRBEIZvOKKK9g9GS/LPL16&#10;U1VLlvtdcMEFCI5km4NqGXIq24shGaNBp+7mkU/DEKCNTT/yFHxDHz///POJ0VQQfTy1RkjSyy+/&#10;PPogMfIQVZsbZTgaFKkdnZfT83SbTUONbQSzI+ewLbdmDakXcTZ/r97EPARf4u4R+BhcbOWXm+CL&#10;+k9IQYJLFMSrN9U2xGgaFF/yPffck5hd+VzAnisBCUhAAhKQgAQkULEEVHsrtmk0TAISkIAEJNBS&#10;CIQyiF6J2osaVXBlcOmll2ZVFxEYmiv4FslzNto1TfCtv4dq5uZP9ZxFzi6UPt6g4It/LgCz90EO&#10;29jYBCm24FJvWIjgu8IKKySCb/a2xemosZiHiI+oWtjrLRF82filX79+zRV8WYHIhi04kiMW5x/A&#10;Ie0SCu9jpgfwPj788MOba1tLeR5ZTwlIQAISkIAEJFDlBIzbm1UDEgC7uS4tWeVrIglIQALNJ8Bw&#10;Hc+sdu3aNf9Uz5BAJRJInEDZOBRHy8JKb0mFkbfYqnSvvfZiS2U0uGxC5cb+G2wSct99911//fXF&#10;kFMxjz4GnrmHHXYY0YoJRNueHbiz+BTVczatfCx84IEHsDD7KMP0mnCbPfvss9lEhci/WVQoxyQ0&#10;67PPPrvHHntgGwVl06yUFHES2Aj3tNNOK7iiGjWhgT7//HOCMnfv3p05hq5du2ZTQ6Retv8G9S67&#10;7IIam80pOaQJ29gEGKu46maeeeYcMvEUCUhAAhJojIBxe702JFAuAsbtTcir9jZ9EdIn/vDDD3Ee&#10;aTqpKSQgAQkUnwD+gGydxJb0xS/KEiRQCgIog1deeSVeloTELZLUG9VAGXzuuedYw46a1uTeaBHU&#10;FamXwLUszF9ppZWKx4JNvSCA7nbWWWdlI/iWUuqNWockjaKajeCLlnr33XdHIAK09eJxi5wnTpyI&#10;bUceeWSWgm/BQ+I2VsFkNzke1wMHDuzcuXNmFGwUPnz48GJLvWGDgm+xL0vzl4AEWjIB1d6W3PrW&#10;vbwEVHsT/qq9TV+KdIgZHO64445NJzWFBCQggeITwKsXd7mNN964+EVZggSKTiCUwaOOOgovyxIo&#10;g1mqlqVxN06Fi2RJFIssBd/wnGU9PlPRRdXHUy0MdP379x8wYMAOO+zQmA9yiaXesDBV8MVXt0OH&#10;Do1duCH1okTzKZJXb2rRIfjiRbvssstSYgbBF8UfJ+V9992XxMXz6k21LQRfnIhnmmkmom0Q4aHo&#10;d7sFSEACEmgZBPJXe9m9deDAuqFD6/baq+6gg1oGNWspgUIQUO39H0W6en4kIAEJSEACEpBA6Qmg&#10;WrLLVs+ePQkLW7LSUQaHDh1KobgS//bbb/XLRaFj6zOE1169ej3yyCMlM4y4vcSyoFDkb743Vi7Q&#10;CCtBsptuuqlktkVBKJIUyi5kWIgjav3Sw7a55pqL/0tv2x133EGzsstfg7ZhD+Zxpc0555yXXXZZ&#10;yczDo/ytt97CvXf//ff/6aefGiyX5kbqXXzxxfFQLplhFIRtiNHYduCBBzZmWyntsSwJSEACtUGA&#10;yPVMi+KZURvVsRYSqCICbORAH36WWWapIpuLZGobdoEohIBuHhKQgAQkIAEJSKAZBPCyvOeee447&#10;7ji6IgyKmnFmfklbt26NVDr77LNT7nTTTbfgggsSHSXJkv4WgzQ8Z/F2RHstmecsBrDt2KKLLorP&#10;LE6gCyywAKIqR9Lqmuo5WwLX1LTSsWfeeeclNu5JJ52EpItsmooOZ4r7778fN23CIhMuI79WavbZ&#10;2Eaz0qDYhmFptpEdvf8HH3wQORX/2QMOOKDZBeR6ApHWZ5xxRnx7zzzzTHxp2VkuzS0aDf2VV17B&#10;pFVXXRUPd67PXItq9nmxaRu2ES971KhRyyyzTMeOHZudiydIQAISkMD/JcAcHm8cHu/EXpONBCRQ&#10;SgKsRXvttddYnX/ooYeWstwKLEu1twIbRZMkIAEJSEACNU4AZRD/ULbJOvroo3feeecS1zYRfNFV&#10;01RL5FT8UgnXy2f99dcvsWFIlr1798a5GGWQL7POOmuq4FuWIAn1BV8MQ68MwZdPWBjbi9Ga6LyH&#10;HHJIiblFcViCSk6sm1NOOSVN8MW8J598EiUa80oTJyGVQIiqiyyyCNu14U7Odn+J4IuneSL1nnHG&#10;GfX1/WKTTMRoBd9iozZ/CUig5RBQ7W05bW1NK42Aam/SIqq9lXZxao8EJCABCUigxgmw0B7pDdFt&#10;7733LqWXZSpWBF9W/SeqZbiCIqcSmhbRDSlzq622KkszoPf16dPn+++/R25OFXxxTUUfxxUahboE&#10;AY4z1D0kadCxCRue0fgg476E1Fua7cUyN0rYhuB78sknzz333CFGhxJdXvO43rp3747gS9R1rv8A&#10;yIDk7bff3muvvVZbbbWySL0BMxF8EaPx8K3vfVyWG8FCJSABCVQvAdXe6m07La92Aqq9qr3Vfg1r&#10;vwQkIAEJSKAqCYTUi/vn7rvvzpZfZaxDEjkh1v6zVxWBCAjvgIhZXjkV3Xm55ZZLFXyRU4F27LHH&#10;oo8jDpYRWhQNOoRLwuAOGjQIwfejjz46+OCDS7a9WDaCLxainxIZo0uXLnG9ld28RPAdOHAgAvTC&#10;Cy+MtHrQQQeh/IKx9F69qRjD+3j++ecngAl3aEQUKftlpgESkIAEqpSAam+VNpxm1wAB1V7V3hq4&#10;jK2CBCQgAQlIoMoIICThZYkyuOuuu5ZX6k1UyxC2iCnB2Ozcc89F+S2v1BuGpQq+IaeGayr/V0iT&#10;YyHxXr/99lsi4d53332bbbYZ6CrEtvDw/eGHH84666wOHTrgEL3pppsi4pfdvBB8CTeBST/++OOl&#10;l16K9zECayVIq2EbGjSxgxV8y36paIAEJFDVBFR7q7r5NL6qCaj2Js1Xuo0gqvqK0XgJSEACEpCA&#10;BPIkgIPqU089RegGNi2pBKk3qjPFFFOw3Rmr14mcsPbaa5crgEN9tiiAxJldb731wIU/74477lj6&#10;gLOZWxyHUMwjbAKmbrTRRv/880+eV0gBT0fk5RrDARlouKxWlBK9/PLL49LLHoDE8OWqY9e7AlY8&#10;n6xQyVHwUaKZ9iCqA77b+eTmuRKQgAQkIAEJSEAC5SKg2lsu8pYrAQlIQAISaEEE2I2KHXJxTV1i&#10;iSU23HDDylEGcWNk395XX311xRVX5MuLL76IqRXSMMipK620Ek4KHTt2XHfddSsHGnzQ7oGGdr/x&#10;xhtvueWWfHnnnXcqx0LMGzFixHvvvcf19tlnn7377rsVYhtb8GHP0KFDl156adTee+65h4jMFXK9&#10;YdsXX3xx0003EdL66quvHjJkSOXYViGINEMCEpCABCQgAQlUBQHV3qpoJo2UgAQkIAEJVDGBkHr3&#10;22+/vn37zjfffPvss0+FKINJEGGCut51112bbLLJvvvui+CLwFp23OiVr7/++tFHH42WuvLKK++5&#10;556VI1mG1Es7Ytj5559PkIRlllmmcixMlGh2PyMWM//TrJVAL6TeI444giC56LwE8OVz8803V4Ko&#10;im2ffvopUVaQxdkPEMMuv/zyW265pRJsK/vNqAESkIAEJCABCUigugi0YTeS6rJYayUgAQlIQAIS&#10;qCICIfWyvRjKICvEcWl86623EJLQB9G8iBZarrpEEOF+/fpFEOEkVO7ZZ5+NbWzaVkbb0CtDHwfa&#10;eeedh1755ptvXnHFFSy0n3HGGfH5LRc0ykUKR4YmuAQhjy+66CK4EcxhlVVWqRALud5CicYtmqYk&#10;pAORE7DtyiuvLO8lF1JvyKl4znbu3LlXr17cAkRO4H+C+UKyXM0athFf4ueff77uuutmmWUWbOvW&#10;rRvDBOycd955CXhSLtssVwISkEDVETBub+Ym46VD8Ho+0047baScNGnSL7/8QgShKaecsiDNTYZs&#10;iPrdd9+RYc7dOdrxq6++GjduHC9Hcpt66qkLYhvZfvPNN/RPMr/3ofTTTz+xDKhQTApifOVnYtze&#10;pI3KNsSq/KtECyUgAQlIQAISyJMAXa433ngDr8+llloK6Y1+LX1WNF+Ewj322AN3S7rjeRaR2+nI&#10;qcRtOPDAA9m/KwkiTPxZfGmJ3ovMWkZX0FSpl33GgDbVVFMBjSi0u++++4cfflguaKBGqXz//fcJ&#10;hss2aJdccgmRXoN/YiHSeRkt5HpD2GVqAfPwTg3zGJ4RHpf9x7gOie1QFnqpUu8111yDvIthSKjE&#10;iR4wYMDpp58+bNgwhn+5Xcx5ngUQhp14HDOgReqdddZZwzZiMSfex4xy8yzF0yUgAQlIQAJBAAWT&#10;jkSfPn3Gjh0bR1hHQrx4emV5IuJtO3r0aLKlP/DYY48tvvjiX3/9dQ558mZEeubVjI8C89l82OOB&#10;nWlzyCrtFPpRdFQWW2wxXB8azI0ERFUCyPjx49m/IX8m+dtsDlVKQLW3ShtOsyUgAQlIQAKVToAO&#10;6wcffECsXmTKQYMGJcpgIviivuFRWHr1LdyNGWlssMEGp5xySipHBF/8GRGj0VXLIviGPh6u0Ei9&#10;qXIqkiUbjtHvLws0KNGgqKVERZhjjjkuvfTStO3FEHyxcPbZZy+XhaDDvEMPPZTmQ4lONS8RfPff&#10;f//S0ws5Fc9ZACZSb1x1uEVzpeFgzm1SFsE3bMO/mEHs9ddfP+eccya3QyL4ssfd7bffXi4xutIf&#10;c9onAQlIQAI5EaAzdswxxxT25YITLrPOzKFiEd2A7t2757ZuBqvuvPNOXty8GQlzNHLkyPXXX594&#10;XyWIbvT9998zY/3II4/gkjz99NOzoisnup4kgTrVXi8CCUhAAhKQgAQKTyCcQFlQj/x32WWXpSmD&#10;CL4og3gRll7wjZX+ESQhVU5NEIRqmQi+pRSjUz1n69uGYfhHI1wSRaH0kmVIvcjQDUq9QQ8LUYHL&#10;YmFIvTRrjx490qTexLZTTz21S5cuVKGU9Lh+EFIJbYznbJrUmyb4HnLIISUWfEPqZbDNrEya1Bu2&#10;IfgyI4LzO+hKbFvhH0nmKAEJSEACFUOAyU5WfT3wwAPDhw9PMwr/XCIw8Kb+/PPPE+dfDhJUgYP4&#10;vSLpIolyVnKQlLxq+ZP0LEbBLZfPcsstR4h8FtOEqyzpw2P3yy+/5Du9miRDDqbZQD5nnnkmU6Fr&#10;rrkmP9GJ3XnnnelCPPvss2RCbljCJ7LiCH64+BSTYZSFPT/88EN8b7A6SXHIypFVVBaroiKcThom&#10;sI899tioKUdSmYQXcxwMSyphz4mKub405D8EuDT9SEACEpCABCQggQISoMeJH8QKK6zAwjfW6zWY&#10;c/RcCaSwxhprfPLJJ/xZQAMay4ogCc8//zxOE4RPxcgMJdL1R4lecsklS2Yb9rz99tsrrrji9ttv&#10;nwEaI5wSQ4MSww821mPgtO666xJZLwM32hEL8X+hWUNULcEHBX/EiBFcbzvssENj6DAD28aMGYNt&#10;DN5o1hIYRomsIcXPiNjBmUskijS+SHPNNdeDDz7IVVoa25B6d9ppJ1zvadwMJWLb4MGD55lnHobN&#10;fC+BbRYhAQlIoKoJIEfyPtp4442ruhbFM56OBN4ABxxwAJPrdLT4E7X05JNP3nrrrelvjBo1isj7&#10;zN3y3iENv3Lwo48+Iog88809e/ZEA42UHFxwwQVJyYegDaif9O46duzI1gusSgmp95VXXsHt4IYb&#10;bqA6aK8XXHAB+XAu67f4wonsHswyr9TOA/0xgn3hVIt6Wx8C/UN2AiDAPdmyIIY3KfoyR+i/URd6&#10;mJSLOkwfktfrQw899PHHHyfVYfEToXjZDRjh+KWXXuJ1j97dtWtX6sWHGWuqwA4NePVSTVbVkAk1&#10;pS+BmLvttttiLVH1WWIFE/JZZ5112MiXg1gy22yz0YcsXpNVUc60Mjte0EBVZHORTNW3V9VfAhKQ&#10;gAQkIIFCEqBXSv+bHiqd7PpevUlJbDVGZ5cEuIKSGKeGQhrRUF5039EEcYxdYoklGvTqTT0pPHzn&#10;nnvu0jjSZg6SkAqNZX2J/2wJoIVHCbrtkUceOd1001177bWZdymhWbGQZsUtlEEa45ZiN2s4ROOx&#10;y+XUoFdvKj2uSejhWk6zFts2+u546OCV05jnbCoZQoiwYpSxHPFzGQGiXxeVG7YhfOOxS9gQPI7Z&#10;Iy5DcdhGuAnGqBFugtFpUW0zcwlIQAISaAkEkGVxmKW3gAKb1BctlR0UeO8QP4Hp+Zdffvniiy/m&#10;IFG2mDdFCL7tttvY6ZT0iHr0SVDVSYnLLT89/fTTvHOJsctEJjHxI0/e+PRG7rjjDr7z/uKtx4IV&#10;vA3QTBFhOffJJ5+kiLvuuiuxgX4FCQilhYSa1hD0JFkfRjhdpmZxa9hwww1ZAYN/LjkjH9P5IVAY&#10;WjPhI1B+icyLdMsCGjZki+rwfh8yZEhqZZlMZW0NGx4gUN56662o3kSQmGaaaeimhlsxH5RoENFp&#10;iZqiJkcmlMuuuRwkEDBBkHmbt4TLxjpmT0C1N3tWppSABCQgAQlIoAkCKINIkChW7LN8+eWXpwVw&#10;SDs5VfBFS2LhXvH4hiaI0wduF3Sak3i4GUpkhEAvvARxCYBGRx+9Eu+M+vFw60MLwRc9OtxAigeN&#10;nJPtxRjhMKyK7cUyf0LwZezEoAUFs6gWhnkM5Dp37oxnTebrDbOxLQRfHGeIlls820JOJYADV12D&#10;QRLqM2Q0yBCXvdEYghZV8MU2/K/PP//8Z555hsEhe8U01aR1IfjiikW4CQbGxRajm7THBBKQgASq&#10;nQCb1I4fX/fZZ7n/Y5Z8zJjqxkBHizcLL+UkYgMrSHB33WyzzXi58xpFLUWH5eD999+PrzSdN5xe&#10;cXel2pyLbstmpyydQe7k/d7gO53316qrroqHL5opPtds3bb66quHQspyJUrhhUhoL/JPUJIVBfGu&#10;TIspTEeII48//jgOtsT7ossRWjNZcS6yNQcjE9ReHHv5gtsvujBLsigo/HZTZWUm0dkcFRdmfo2V&#10;ZBHAIe1DJpi3+eabR63pLkYmdBsAxResnXnmmXPbj666LyCtz0hAtdcLRAISkIAEJCCBwhAIqRcR&#10;DTGI/muWyiAumYiqoQwWSfDN0nM2jUKqGI0raJEcaUOvxGsSfRxnjSb1SoxM5FQGAEWVU8M2iqBB&#10;s5R6gyEWolzjfcNQrXgWhnnojwx+GgyJ2+BlHYIvXsCMu4ok+DJEZMCGnIpTEtxStz7LfKclgi/X&#10;G4JvMWLwhdR77rnnMnTMUuoNmxkwMybfZpttuFaLKkYX5mFkLhKQgAQqmwDLJG67rY6tMXP+16tX&#10;3W67VXYlm7KONwu+scRASN2uDVk2XHRRY++77z6W5JNNbFkWX2LjMiRgZGJ8WvGBJRRSt27dGiwN&#10;JTTiJOAUjOMticNjN6JJUAoG4K6buhkaRUQcAF7iSZ4RM4qX+48//oi0ynFyxo23qSqi6Y+P6qy3&#10;3npJdTiL/NG4mbYnTBZbwBE7orGs6MTSmwoLsS2b3nWTVpmgJRBQ7W0JrWwdJSABCUhAAkUnQLcV&#10;PRQX3eyl3rAJ9Y1eNcITIhTqW8EF32y2F2uMTqrgS4+84LaFPo7HMfSaDJKQaiSGMcYoqpyKScSJ&#10;o0EZjVBQc0cXieCLqEomDbqr5HNRJk7HtG/2Um9yyTHwu+qqq0Lwjc1eCvUJqZclmSGn4oXUrJwR&#10;fFkiyrAQwZdFoNSuWadnToxtDFOReocOHcrUQjZevakZlsz7uIBVNisJSEACEqhkAixUOvzww3GA&#10;ZblJ9Anp3rBDGj6zBGdAAyU8AgcJ+8AREiDyEi6ML4jCdJyIz8ufN954Y8yPkhK/2rT6ci4h+1ln&#10;88gjjxDoll/xw6UU/BLIk7i67BR34oknJmeFQExUX0JDJNu7EZ+XhWv0HIiTy1k4+VIi55IVmnWG&#10;biTScFp1IjHvd07H1/juu+8mej7LepJM0qpAEfQloBFn4QXMJHclt6m2VQgB1d4KaQjNkIAEJCAB&#10;CVQxgQhRyoJ6Vsll6dWbWlt65927d0caC1fQAqpvESQB4QwP4iaDJDTYACH4ci6OtIUVo0OvJE8G&#10;DLlBK57/bDQogyikXgZI2Xiv1KcXzQo6hiiRVaEu8VSn4+ZKvWEDtoXgi4KPuloo21KlXkahzZVT&#10;wzbGpQMHDiRA4f77708cwEIJvtg2btw4moPwhcTZIP8cmiMRfHGJKpL3cQ5WeYoEJCABCVQpAaRV&#10;dFViMhBsgSqwwokNfll/QweJwLiESqD/EDETmKcM/ffhhx8mJV6uxLdlChO1l1C2vOAQgsmN9TTE&#10;+U19rSfBHIithG8vadiVgfAOvAopBY9dvG7RlFMBkjMOuXQw2N6NNO+9996gQYPo4h533HFsQkv+&#10;2ED3El9dPHOTAA71mwBZloj8vHnJhF3UqAWb0SX9EGRcqkZ3iyrwakbkRUTmf6rAtHEIzdErIGAF&#10;U8hkQsqnnnpqxx13rNLm1uxSElDtLSVty5KABCQgAQnUIAFUJCQzusVsENys9f6pLEIZxIcU7wkW&#10;9BVEfQvPWXbqIEgCul42QRIabJ6InBBidKEEX6Cx1zPSNjt75AMtVfAtlP9ssr0Y4yLGOdkHIqhP&#10;L/aVplnZnIQgtgVp1lSn44suuqi5TseJkeF9TA7s2cL2L/nbFqsy8Zxl+Jez1BvmES2aTQIXXnhh&#10;NjAsiOAbUi9Wod3j1ctgNecnUXgfr7322oQOLLj3cc5WeaIEJCCB6iLQqlXdVFPV9eiR+7855qjr&#10;2rW6Kv1fa6NbxVR6ombutttuSy+9NC90XH3pT+I/yxoXwt2ill544YUcxK8WVwBC7uIITARbFFt+&#10;YtEVHQzi3dM922WXXRBD27Vrt9RSSz3xxBOxSzAdS8TTkHe32GIL3lxRIt1CtnAgQ0ohCnDfvn3J&#10;PxUlOizBfHldMvkaQRhQmQnsQFYLLbQQPQd6gxzEH5lN1agOb23KihwQl+ldYAnfsZw+LbPLZEKM&#10;Xf6k3EiAhkvEXmRcsiJKEsUxQ4zXMC9Z7KHWdJygRAAHKrLHHntQLzJBOwYLai/9K2bi2bSAUiLM&#10;RWowiqq8LDS60ARa0fkrdJ7mJwEJSEACEpBASyEQUi99WRwfWEmXjzIIMvRZtC32aGYjC7w5oheb&#10;2yeHIMKZCwqREdu6du1KZ53/czOMs0JORTLDR+P222+fddZZc84qcvviiy9wGMG7hKWI+UBLbGO7&#10;sA8++CD/Bo160RasUmQkRrOecsopjLJyrm+iRGNelrufZS4L2/Ae2nXXXfF1hR5bpuRmG4bh9cOU&#10;AB5J/L/MMsvklk/qWXgPHXrooWz/wgZ0DC8ZT+aWZ0i9WMXAlTFqPlJvYkDYhqcSI+oFFlggm20P&#10;czPesyQgAQlUHQFiwrI4g+dk6pZcVVeLyjGYNzVdTRRVPjjzEq8fOTg19kLlmKolZSfAUjycqYme&#10;gftI2Y0prwH69paXv6VLQAISkIAEqpgAKhKRT1EGkWgLogzinoByhCz1wgsvsFwuZ3fLkHpzCCKc&#10;oTGScBNUOZ+1/4krNGsA8ZzNU+rF4DAMFS9//9nYwosGZScTvKHz1O4TmDTrggsuSIa427CVCgPg&#10;3C76gku9mIFtCKnYhtsOQ8fcbEukXuRU/HEKIvViG8Pas88+m/1kdt99d1yWcnPR4Cx0B+4pdo0D&#10;fkGk3rCtsN7HuV0SniUBCUhAAjVPgAlLwjsQED8iORBmN7dgRDUPygpKIJWAaq/XgwQkIAEJSEAC&#10;uRCIEKUsgSfUGmFnC6gMpgq+CFXNNS6CJOQcRDiz4Mumz7gM4G6ZmxhdWFfoNDk1z4AJ0aBEpkPq&#10;Zcn/fPPN11zyGdKH4EuMPHYjQQ/NQVQNqTecjgvi1ZtKLwRfNksZPHhwc21LlXo5vVByapiHqIrz&#10;LIIvcXJzE3zZDfyWW26hWU899VSWfxawTRPBlxWmzPfkJkYX0B6zkoAEJCCBmiTAkiDeYnRyiORA&#10;yAX8pgm/W5M1tVISKCAB1d4CwjQrCUhAAhKQQEshgLJDlF46388++yzKYK9evQpY8/DwpVuP+wYO&#10;ic1S30JOxUkznyDCmVXL1EC0+JtkX/HEc5awBgVxhU4tOuRUoOH2QoRcogpkbxgpsY3VkTQoMWfx&#10;A81te7HMJbLYH2ccAh2g1TZXVI1mRep9/fXXCyv1hs1BD6uYt2iubcip3AL4Vhdc6sUwHLeJYxgb&#10;DCL44rHeLFEV29i7BgdhpF4co5p1SWSTOLyP55prLryPm2tbNvmbRgISkIAEJED/oXfv3sS05UPc&#10;sLQYu/KRgAQaJGDc3qwujIkTJ+bgW5RV1iaSgAQk0HwCxPgnwH/zz/MMCRSGQEi97EaFkIQ6tvji&#10;ixcm3/+byz///INwyS5VbEaBoy66UpOlFMlztn65EYiWGL7IlwSiZe/mbGxDTkUae+CBB/C1RFts&#10;8pQcEiSG4f9CMOVsoFFKSL006L333lu8Bo3q0KzMENCs0GOTumy2zguVHAWf7VDy3P0sM9Kwjc3H&#10;uOQIA8IOME02Qcip2HbWWWexUUyT6XNLEG7XQKO4K664gv1essmHxHhSI/1j3vbbb5/NKTmkCdv2&#10;2msvdg9Hyse2nOML51C6p0hAAhKoQALG7a3ARtGkFkLAuL1JQ6v2Nn3N04tl+47TTjut6aSmkIAE&#10;JFB8AuwSy5h/hRVWKH5RliCBBgjwWiScLqolIhdelkWSehNlMHvBN3H/fP/99wvuOVsfROiqO+20&#10;04Ybbsh2VZl11ZBTCTlXVH08jMQwQjGgV/JhtWOTgm9s4YVYeeutt6KlluDZ8vfffz/66KMo+IQ/&#10;Zi/szIJvokTff//9RZV6k0sOwRftEnRs3ZbZtpB6CWaColo8OTUMi0AWbMbNLt44X7MTd+bH02+/&#10;/cbuQOxsfthhh7FreVGfZQq+RcVr5hKQQNURUO2tuibT4JohoNqbNKVqb9NXNV3YV1999eCDD246&#10;qSkkIAEJFJ8Aau+AAQPWWmut4hdlCRJIJxAhSomugO6GorrssssWm1Gqh2+/fv0aU99Cb+rfvz+v&#10;bBxUCxVEOHPtsO3FF1/cbbfdMnsfl1LqTZUsw0c1s+AbDZoEIihZIDwEX3RSFmNmFnyTUMLElyiB&#10;1Bv0sO2hhx6i45fZtlJKvWEYNIiWsMsuu8wyyyzMHGQQfBnqPPzww1QBnffwww8v9k0atoWHL1gu&#10;v/zyLL2PS2CYRUhAAhIoPQHV3tIzt0QJBAHV3v9dCXTO/EhAAhKQgAQkIIEmCeA0ihMoUi+Ba4cN&#10;G9Zk+kIlQH17/PHHiQ3KGnY8Futni2Gs9EebIzwCbq2FKjebfLDtqaeemnfeeYmLyuiuQduIenHk&#10;kUcSibiUtmHYk08+yU5rLE5q0DBMhRtu2sTqJexyKRs0KBEm64477ph77rlpVrrmjTUrk1ugI1xv&#10;Ns1RqDR//fVX2HbllVc2eMlxkNkOrknc2wtVaDb50GRELVx55ZW32WYbAhk3eAoRFYgWMv/88595&#10;5pnZ5FmoNNg2evToVVddde21127MtkKVZT4SkIAEKpkA06g77LDDxhtvXMlGapsEapIAvSBmxJkX&#10;r8naNatSbVh95iSABCQgAQlIQAISyEyA7gWiIf6VF154IRtSlcwJFKvYQat79+54Cx533HGdO3dG&#10;wcTDPbEWw0oWJKE+Imzr1q3boosuSvReJMI+ffqk2RbQEA1xeCyBK3RiYUBbZJFFkKH//PPPNMPC&#10;GZPhKDEB2FusxA0aRmLhPPPMg5FI4fyP4ty2bdvUZo2AIbfddttll122zDLLlPIOZUMY7Jl99tkJ&#10;0dClSxfk5lTbJkyYgJJOWGScZ/HsLqVhhMRla/KVVlrphhtuIOIEX9KCC6ObP/HEE4cccghhKErj&#10;1ZtUH9twvcekoUOHEoCFkCCEmC8lHMuSgAQkUCEEeO0++OCD9AqIVlQhJmmGBFoIAdwd8K6gH0KY&#10;tRZS5caqqdrbwi8Aqy8BCUhAAhLIisCvv/6KMnjBBRdcfPHFpZR6E2UQ9S0RfPFbDFE1pN7SbC/W&#10;GKZE8D355JNR4hIxOtHHkVOHDBmy2mqrZQW6cIkSwRfDpptuOhyQU5VoVtzToKBDUd1ggw0KV2wz&#10;csJC/MSRCHFAxpG2R48eIaqGEo1KftVVV1166aW4izYj0wIlTQRfHCMwMrENqRc5lSEEu8wRWqRA&#10;pTUjmxB8l1pqKaYQ3n77bdTVDh06xPnoC8OHD8eqzTbbjKmRZmRaoKRhG67HiNEKvgWCajYSkED1&#10;EVDtrb420+JaIaDam7Skam+tXNTWQwISkIAEJFA0AiiDbOE1cODAc845p4zKYAi+bDw144wzIvii&#10;xxFZApOwDXVpiSWWKBqAJjJGtZxtttlwUE28j1Ety+UKnWprKNF88FHFLToRfGlQohufccYZJ510&#10;Unk9j2jE3r17t2/f/sQTTwzBlyMh9TKvUJaphf/1ktu0Qedt164dlELwZQiRSL0EiS7X9YaoOsMM&#10;M+AqjsP4qFGj+ILgixPZSy+9tM8++7BtILcqTV8W81IF32eeeaa+93FZrLJQCUhAAqUkoNpbStqW&#10;JYFUAqq9qr3eERKQgAQkIAEJZEWAEKUogwheuIiWVxkMV9CuXbtiCcogghexU6+++mo0wb59+2ZV&#10;maIlwrZU72OCABDRtVyu0GmCbwRMSARfRqHskMaffAgsWDQk2WacCL7YA0Oa9brrrqNNyxJfIs3o&#10;sC0EX9Ter776iugN7JNWRqk3LERU5UYgwAWe4wi+THWMHDnywAMPJGYu4XoxO1v6RUgXgi+35CWX&#10;XJLmfVyE0sxSAhKQQMURUO2tuCbRoBZDQLVXtbfFXOxWVAISkIAEJJAHAaRelEHcaVnPXiHKIF69&#10;qG9s3sXObHiAEiSh9JElGiSaCL5hG9FmCZKAo2Ue+AtzahIhFzmVUKps84UPcoU0aNQQdZIQwwRJ&#10;iD3liN7Ap0KaNQRfGKKl4ti7+eabg7EwDZNfLongy24kL7/8MtMeq6++etml3qhTCL5p3sf5Vdez&#10;JSABCVQNAdXeqmkqDa05Aqq9SZOWZ5FXzV1RVkgCEpCABCRQgwTY1hapl020jj766EqQegMxQRK2&#10;2mor4pbiPLv99tsTJLRy0GMbihtRU5Gh2Yx7o402qhDbMAzdGZ/ogw46aL/99tt///0rp0EDEcEc&#10;9t5777nmmguv3m233XaVVVapEHRhBs6z00wzDQGF11133YkTJ1aIbWjQxImmQe+77z6+MytTXq/e&#10;VCzYs/DCC19xxRWPP/44+jhBVyoEmmZIQAISkIAEJCCBmieg2lvzTWwFJSABCUhAArkQwNHyscce&#10;O+KIIzbddFNCAVSOwkXMWQI4EKIUqfemm2568sknK8c2XKHvv/9+JHKgPfroo8OGDcPBJxf6RTjn&#10;n3/+Ya+26aefnv+Jg1E5hkVdadaHHnro448/XmONNdjKnPbF4CJgaHaWxMNlc2f0cbT77bbbDmkV&#10;R9oKueRwYPnggw8uvPDC5ZZbDjuJnMBuis2uYTFP6NKlC+FfCOCLOzle28UsyrwlIAEJVCuBf/+t&#10;+/77uu++y+rfmDF1lfF6rFba2i2BFkJAtbeFNLTVlIAEJCABCTSDAFLvU089RXDSPffcc5ZZZsHp&#10;EvWtEhQu5FTcGImHe/rppxMnYffddz/kkEMqxLY//vgDnRc/aGK8EogAww499FAEX2S4ZqAvTlIa&#10;FFkck9jFi2YNwypH8EXqjVDCeB+z4d56663HhUfI17ILvsipr7/+OtBwIeeqw3kWzZc/X3nllUqw&#10;7b333kOGXmyxxe666y5CmuBRTrDjChF8//33388+++yAAw54/vnn0aMfeeQRdgWsENuKc5OZqwQk&#10;IIEcCYwfX9evX90GGzT9j+hQu+9e98MPORbkaRKQQMsh0IaobS2ntpVQU9YAfvPNN2PHjmW/aXwc&#10;ppxyynJtmpwDjR9//JFAhGH5FP/5NJgJdfzyyy/j16+//pp9ollAmpaSNEBAOGDlZg6WNJgbQwh4&#10;Jj9RxJgxY7A5DCZ+XNpZHB89ejT/Jx+SNWhtYxYiOnz33Xf1c86/Rk3mQO2+/fZb/s8eYGZr+ZUM&#10;c0ZRv0Waa16TVW4wQf1K5UCmsaIRR7iAU5lkuOxzs9+zJFCZBELqZck/u1EdddRRSy65JI9T1NU+&#10;ffqg/JZxqXgEEcZJMLYXwxLiOfBiQvZF8CqvbQHtsMMOI7rrXnvthW2LLroo8YXpaLHWng2+ysgt&#10;pF4adNdddyUuB1FoeXeceOKJePhiWP13dIkvy5B6k1DC2LP00ku///77V155JYFf2bStXD0lpF7M&#10;oEGJKYzUSwtiG160dB7OP//8FVdcEUfpMtqG1LvvvvvOOeecuPQSjrlbt27YiVzO7AK3amOdtNI0&#10;bnR3UaLRxNlzj80VsY37FNvi8iuNGZYiAQlIoCwEmhu3d9Kkum+/rbvuOsbOdd98k+nf2LF1a61V&#10;t+mmZalWeqE84Rn1x1iJkXizxtE5V4D3C70axuCp4zKAc6RTp06FeikzYUmGGJnzC4scEi2igHDI&#10;9qeffiLSGpXNwDAo0V0pIJOcm6zEJxq393/AuQ78lIwAN+dHH3204IILzvGfD/3yZ599FsUzewMY&#10;EX3++efZpy9USixH9tppp53CcsLq4TzCqLvB/HFu4uF76623vvvuuwx0n3vuubRk8fTccccdzznn&#10;nIJYyOABv7MNNtggyS2KILge1rIxOuMx7E8tC+ynnnoqdkaN4sNo5NVXX83SJJ4jDGB4q2WZvrDJ&#10;gDzvvPNmDxBrcfnp2LFjg2bEr+ypkqCYddZZ77zzzmZdnKk5h3nnnntuYWudlhtmX3PNNbzDUo/z&#10;8itI0XRfWIUNk9lmmy25YfGc4sVZ1EqZuQTKToAe88MPP9yrVy/k3cQYbuo99tiDm4vXFrdeWYyM&#10;AA68gHj2phrAXXnMMcfwbmW1eLlsgw9RCFB1U6FhJDDZQSts41VVFm7RoLzgcDpODOAg73EO3nvv&#10;veUyLIzhoU2z8pjFnlQ+DI245JB98fAtS7PyBqRoJF0ChqR1eJgbLq9tABkxYgS6M7GYU22jKW+/&#10;/XYUfHYIbKyTVoKLMDqNTC2stNJKTMZEifBkjzvukYEDBwKwBGZYhAQkIIFyEUD9ZE6a8P3ZG/Dj&#10;j5PmnXdSXV2mf61aTerWbdJ772WfaxFTMlZ66623CNcTw236jfQo6JJxHJERRbJIZfOmY4Z46qmn&#10;Ji58FME7kTVezA2zoCSfQnl50SdBv+aFhVBL6PnBgwfnliEQUEJWW221gMO7j3VpBRlFcmmx+IkQ&#10;SQ0aRrk//PADb166eVCaccYZ82SSW/XLexaNSN8bF5DymlEJpRvJoaQzDTz48PRh8xbuOnbERg+l&#10;m86DIEsjeAAhwBE8Mcv0BUxGv5wtU3j2YTkf3ElYpsrwLIcieHpSd5aR3nbbbTmcnuUpPOlYNog/&#10;GtaOGjUKZZn9XngTpJ6OkMdrKWoUH7R43GGyLILTcSXm8Z1l+spPhnIdHCCGjkyL873yzS6qhTBB&#10;o4HDJ598QnjQfv36Ea6xqCWauQTKS4BHNOvWiUzK64mIvYkx3Av0nPr27ctPvLZKv4YdOZVRBI7G&#10;uKambS+G2wVq7yabbFKutf/hOXvwwQfvvPPOqdCgx5Qnq/6xrVyhMCLmLNCYEMWZN2lQDCMIBjbj&#10;jFzGOBiBjvAI+KjySb34cVblTYRDKKIhDrZ0mkt5a4RXLyYxTiMoR5oHDYPMsA2G9IjonpXSNoqj&#10;H8UVRfxl3J9TbWMOm0ATZ5111plnnnnLLbcw4CmlYVEWLcXiHtqUgMJXX301w+84jlv0CiuswKQp&#10;Bxk/l8W20tOwRAlIQAJZEsBTc++969q0yZS8Q4e6Lbesm2++LLMsbjL0UDRH3jgMlIi5z4Odlybv&#10;dORIVoYx+V3U4vEAoFfDWuEClkIfGF+fxRdfnAlLVvMgF/K6zyF/3oMwYf+G+eefPxlFEteIQWUO&#10;uTXrFLDQVaYslArcvHAuLPv6rWbZb+LCElDtLSzPTLkxcmC4tf7668dwizuQ9acMAocOHcoTASE1&#10;Or7RS464ZmisX/znw6/8yaCIuASROFLykI1fI32cm5zFrA6nRA58D+OSI5wV6idHWG1HVhxhFoiU&#10;aVHVGNXfcccdI0eOZFflyISnBv11BhJRKHN3aaU0BoLEKInLLLMM2lljOilpsCcypDpRBN+TUuJg&#10;cjzhk1ooFp5yyikRqIQFHWDHJzo5MXOrB6KkuOQtkqDjJ7Liz7XWWostjKKlABhmJ03JcTxrUlsw&#10;yq1/kNOjOM5NmjW11TIbnHpKXBuZ2yV4ZqARe3zzkuNtzWuPPDEv6lX/qouy0i7FVIOpXZybeu3V&#10;DxaZeiHFxRlHkoaI6zOtuOyDTibXVXK/RFZJq2UOJgiThRZaKNo67sFgwlmJ5fzJ1cKfpIk7Ln5K&#10;vvMl2rp+pTI3sb9KoDQEQurlxcQzkwibaYUyv4Xgy5trt912Q+EqpeDL0+Ppp5/m7Ylt6Gv1aSD4&#10;4riKIyEhFEpsG3IqtrHYv77UG3YmYjTyHNNFafOORW3ZRLuHDOOxtFASCL405TbbbAPVEhsWtU5C&#10;CSPTMwdcH0WIqvQWmGPgtVUywTdWYoGlQak37AzbcPzhgkR7LaVtDB0Ju4zUy6KcREtN6IXgi//s&#10;aaedhlcB0yRFvcbSMk+kXrTy66+/nigTqQlC8OVSxPUYD/0S21ZKDpYlAQlIoLkEUHJ33LGuZ89G&#10;z2vVqq5Ll7o99mhuxkVJTycwBASW4FAArx6Wm7AOGEFz3LhxPN6RHflCH4nxEQrGV199xUFerzHy&#10;ij85MWJBkCCGzPjGhbkcT9QAxk1klVYNOle8UJhZTNsagdcQRce5iLZxVnKQchne8n+sakpScoSx&#10;Kr0mBmsUzRJhppxZQop3NqXjLZtYFZY3WEpiIYN95mJZKYvzGQfpfbE2jvl1nG35MyI8BIQYfnKE&#10;gTkQYoCJDfGdcjMXlGQVlY1BKJXCQqoJHxyKZ5ppJoqgvgmTGGWTjEITS/izKBeKmZaXAC3tpzQE&#10;kKUIkBfabtqHAU+EPuA4yfDeJbQZtxyDHwY53bt3Z4kEdzshEYhIgEzM0ktS8jRcc801ScCkDW5N&#10;PFY4F2dV5nM4yPLzVVddFZU2vq+++uqUQgIkWsYGHJx55pnJkMcZC+tY9IfnEea98MILuMHSC0+1&#10;kAcfKxZ5QjUIiocRW1STIYMiBAKeUBkiOYRDCvuVYwzVrB+IIB52LHolQz6koV5kyFOSQWnqQVLy&#10;EGS4FQRYaJkaySHVVOrI7iWMi9IqxUAIXKjAyYfXD4kRtSmOyUlyZk4PryII8Fi8+eabQQcrfoIV&#10;f0YkB35lWIXLG67ENBZpLr/88niGoozwhOUgtMm8wYNxOo60vBKwh+d7NCs811lnnQzhMpJIDskp&#10;FMSbKeRILhiaMvKBDCpkRHKA24cffsgVxSWRAIlIDtQlUKDFDxo0iB1pSPzOO+8wPIsq88Lg5Rfm&#10;URbvV8yLoBlpB5NAE1weh/8/9v4D2paqzPe/D0oQAyoqUVvsFkUEBRVFQHIUJEiOggoiiCJZVBQE&#10;REAJEkQQEypZgqBIDoKiiAgIqC1idnTb9ui+o2/bfe/L+7Gf/62uXmvvtWrVqqq1zj7PHg7HZp8K&#10;z/zNWVVzfudvPvPww7VYnzfe2FBDSV2qpzmJMAJ2gMqyMkhzNdgOZfxR47dQOr5qnNqOVBcsflUy&#10;OTjLF45izjL4lB0yIu//YxFVZHKgiXXrNNFuxe+ODnAuTeAJmnhYCqn9q9aiyNQjSDzOAJCMIn6n&#10;iUdSqkfEpyiU1mKFdTevoLxLKjBYAR3B7373uxagyO46YOG8Nxu8ZRlEZ+vrPTseE89vT5KE/uLo&#10;NIsNj+4sNqL5bq688sro22B5I92EI+UL6iYvQcQmR6pFCQPuKDCg3GzWqKmlxnygZst90XPZeOcb&#10;bnmpopz+c8z7Dj3dy99H0DZxPp1DkyEYTXmfdxmbKXN9LZ+VIkPCjCVS+1ZQ+SpdeOGFjSwdHaqb&#10;A2IY7ztozE/D2U6JdBM+oGKLWeT8SQVSgVRgjilQI5PDfw0WnjzttCef+tSZkzlIyHfIIVOkk6+z&#10;AZrBmoFS4QoSn16HIedSSy0lj7zFQ0ZqBk1G99dff72JQB0hZ8nKJQ9DJNt1MEwcw3y+Wt+FSIOw&#10;xBJL+IpJ32+EiIoUJY9MDsZQDApOMTwsMjkYrxlR6i7GkNOHxvWdqDr80Xicn4n9zkBYjzf+GMNM&#10;Pz5JLij1AYuPqdz777/f/xukYyA6IQbsvnFKGmO3uIsLOtE4N+5S/BgM+kzzxvXXVvQxZHgQufAk&#10;llReSnIBK6a+rpIiAOiKy5rq7r9Rkckh4olLoT0Kgg5Z2YMGGErTvMjkQGdDb0UL5VWKmxrDuoWu&#10;ThQfGJmitjVeKJnJodDvrxMd+dONAoF0+5PYuns/7WV8sNmLOSvkzsvFSAyfip0u/NEp/ohv7rzz&#10;zuFA8Uh7QwVQxhzjj7gwF2387tYWVljO6X3qaQ+7rksZG99yyy3+9aqrrhrQL/fSAaD7DxAGuOx9&#10;6p+8eSWp0Msfmrc3ijwj7Y3C2n7HMWITGMQWtDfS0/hdEfzRGAyOPOqoowJf+h7MRnvBOEcKrBx/&#10;kbc3Pi1BRb0ug/a67znnnON3olGJgN7abFA4tc+JrVocUKa93tRcb8bwLssQ503tXIuObeAWf4R9&#10;/dGrp/+P0Akbsvcy8uhI7+hNNtmEPn4wTXecsV4KnOoUuQ6jdP7oDe4K6kK9QB7+qFX4gsZW3dil&#10;D4x3fQ/QL/L2Fmp46WurLoj2KmwkLXIprU5FhObPfe5zrcec8Y9OVL9wsC+WgjtXfZEovsfmPMqs&#10;2b+W/6jg/tXnzZVNM7gLZfzuLz6cUTTTyFFeZKoK7SWyNiB4Z6kF33iR9//RFG6hdpG317czZNHh&#10;MG2gIEF7o9tRjseV9QDYD3VlNEgF0YYVHxfzu4kQf7TQSaEEUBQKU+jmFZR3SQUGKOBNovOnXzsY&#10;9bqCx99LlXlQw/Z+aJu+VUe9UboC+FqP0nZsBR8fjFML2ZXlkEMO6QZGFxXq6zAULncPfAP19uSG&#10;nq19qkdkswC+rT7IMQyTxkS3ZzBOjTC6hNEFhl577bWrxKZauYp8vCKRYqu6hRTGmb7URuYDUG+E&#10;kcC37erI66cCqcBkFahHe8U8W/ZeGXuXX35aMvYWb3LOmPBd4Z5Gl5hvDHkM2QyUAsLyZsXAE9M0&#10;1rb01ifghhtucArPGU5qrB0jWb8bIpkO7DnSYLCf9uIPRl4ABUCs7xd5e41P+eeM3bBa4zVA1r/6&#10;xYje8f4IrfhOucvdd9/tPw0kGWwNCc3Hv+51ryvnuo28vWw6+IkCurKi4Se8O37hnyvfRZfYuUWT&#10;c665dsPG/kbIpGxAGn0zV3YRuTEdb8BowO546hkIW5Ll9xlvpAMQeXuVS3h2Qw1tgWz/WbDgoiwI&#10;uI8yDWkemlAe2QAH4o+6ZCqIxa32hj2Tfdb67560t9AkMzl0aq1GiHoWng9Y0enhZ2ZE7hglLE3t&#10;SQXoOt5lO+20E6QLQnlrSOkbKwUgYH9E69zOZFT87p9cx/Ns5kemOe817yBd8+uuu84/OcYfB2jh&#10;sv1L5gXvCt566FUsH7BeAIcdR1Mxm3DzBjRVZXrNfSPhgEk2uW8iVMVRFq8tr2nDv1CAuWbG+3pj&#10;0lBs1lP0HBB5ewtjL9NQpGWI222++eYOMC3paREDodBeYE5IytuTASdi8KL3i3clNYzKTGAi79Cq&#10;u/tauL6lsv1/9KKP7dGUyy9wLVurw4ya8FnJIgbrKRJy4eOxOsO7XuW6O6JqVtC5wgYxxex3lahc&#10;UvnEf/b8FN7e8LH6Tkd2IWrY7D5O5xXacccdC821uhn/6GAxiN+HRD3GRXxu7dtGDbL0ZG2mKliv&#10;jqIUihApKfzdDjmhjCfCP2l1Wn5UNwwNsgxtb2qQ+DxumpAraDyKJvIZ/9ivSXh7HezxYTDXBYnA&#10;9An80hOPDJgOUJvmXeByrdRULdDsInohMZvdUygXH1qEPCAVaFUBT6teLAu/N5UlFz3r/fvfnHrJ&#10;nlaNWRczNg5tKbxIkuAuHvmej+BsdzRzZnbNF83T2mpskSSBVd8DbrAxWLSI1jvWbFDE1mq6CRUq&#10;ZarXkXvhfUNjM9AyOYfg62woVNs5OlSr16Nq9UkV5NDG4/2vO2Qo4p3v4+UzN/SUegeETcZnReWa&#10;XO9PktB/WbE5TGzhXSqSKdULYMBZ0RURG5uPDAlVYlOt5DJCZjz/9re/XT3xUY3ghWcSyLoW3QbS&#10;9SRw6L9gkW6C88uYudXYahQnT0kFUoFUYFIKzJa9V56HnXeeloy9IY43OS7pu6lLo59mUx8+s2I0&#10;XQjoML0RXQuWF4DVp99fzHz7Me8bvSPDQL/orhjuGakZipaPNBicsTo4wPhhgUserDjA10QAhuR6&#10;qobSRl5GcIZgaC8fa5iE5BSOe4nKAF9gMdAz/Oy/i8N80SxY+f73v4+9GgwaX7sLc5iRYNzFWE/A&#10;P/rRj4rT9Q2M0HtSTAT2AaZ5uRAMVxaSrhcfnr8bsBsgxxX8TskozoAbKb6vvEW0hre6HyIhXX8R&#10;XITOTFfWISk+xUSiVxDK+6NBOuJBhyLxxaQaf963cQWS9jYu6awXDLYIORVH6Bwbj82YPtXBaBFs&#10;pNPsBefhB84KNBydfteJ7r6DTdFUKYkTvc5c0I+5NWP1no1HZrxIBGPyrfyv3neR5s8P46cLmoMy&#10;xg6yXPvHi4bpEol2NSZfs4UzXuq/Zj7/FCPAAfeCejltTawBGbVDihODNvb/PuCyxo0GtJSR5AGQ&#10;pYyh14x/LC7ive+lb9RtRAedY6yBSosfE5LlbPQ+JBSznMQiXDfyvnZWEaQXd094wa8B+qE5an2A&#10;2XPi8xM/0epcAb8uWt2MfyyON1MqMONSf/E58YHU4MXJl+TLVN6hhSxKak4ySqG9zSZs3LG/aEPr&#10;1xfXUiPXNyWLvUYpZvzjjJcKwG1+JaZVemQp4olffDUBILWvUAzaxPS7XkLP1lJDY84DUoEOFAgy&#10;iFqyFchCM5QMxuOvg2sJnuULOpotQdXAqWigdes+B9Wl0KO18s7EG/rWUmw+fGJz/eqoN+Ivw2ij&#10;ozZAuQq1vMDrzgc0KGQV6SK5sNevBMStkuioVp8AQ7uKlDyanA6PzoaXNvt5G8BXXRgsKX511BvC&#10;loGvydSWYuN4ssYLUb3ooouGstSixlWr3CYUaxX4BurVAzSCNbts+FqlyQXwNcHP52UgmsC3imh5&#10;TCqQCsx5BWbM3jtVGXujCrz52UgjoW3sqir3gpUxvgUz1pGxnoG5IZIOZIyVIp/sbD8Vj7Ru0qyh&#10;70iR2NdHHCE14tNDM6/M6AaeuppuoXvp5cZ9xQ/vwriOFPaA3d58SaEYWEZ5rRsLJ5a7wMpxF59+&#10;5l93KcriLgb+Zeyj3ygRUyQmFkwwHIcNHdIOuJEeEcrBqCEMZiwj9xnF1C2ETQpY5KYVwdGcf9YW&#10;hAIm7e2ulj3Y5rKkTSjeJmgXEObhjKc9err+P6iuf/WaiISh3pvwn+masJSGv9WA1lsj3laGdv5z&#10;aGEcg1gZyLms4b1pLkkDhp4lcrwS2y3AtPe1RDBS/fqL0b53XDhkzcJJQDH0ggMOUHZGJLjTDJu1&#10;h7N5n4O9evmaJHQ1h/VnFgdGm0K9bmH2zAs6AGXsgze4mCL05cNegWbK+P6pehR7xj8Wl1KVLs6d&#10;7RSV6xc0ofhXxTR0l7wiiuzd7dPi/20XbpbSKT/+8Y9R+GghRvgSUETzKDYKo5jvHwJrjD3AV+6s&#10;yPJcxgTR6vwlWp02oAkpTv8foykayEm5wFitNrV53yodAmqoWat+jFfB33LRDBG1RqWwNty6kgHf&#10;flBYG46ikatKexOM3oBbxOQtV7hkKTP+cXDj1Mx6HrTY0a6QWoN0gMdZ1atxN/LpVU3xe+xjkD+p&#10;wPQoUKBeDzLUW5EMxksmgK+JnDZctMV+cSYmqzPBEDYmAhXHw9gG8A3RrARkEhk1NuEVwDdWsTQL&#10;fAP1suiOhHpDN1XJmBPbjrUEfFWr5Sxc5CZ0R5UuFsF4jet4NA58Yx4R7/a5rOjqLT/FAXxleTIU&#10;bCk2Ex4qZSTUGxEG8NVcdSMNTQd/+mu8msqoly8hVgJV/DE2jmyMftp2H1cMKQ9LBVKBVGDiCvTb&#10;e6fQ2Gv5v46W70thIfIplLTBcC+crT0yGjEZvPt7DKINM62AnK3baYwWR/rEGH3H2HPGH984rNaw&#10;K/Zmd2towojS0MyIz6DSelkeXp8bRAUe9RHUhXOkoa5/EkaMoLGOOF2cPTdyC1Yh4zh5L9l44eO4&#10;iwny8l1iN+/iyyskpxTbuykFMitJlFGh7pZgHBkIeEDfe/CNXFMWCLP7SspXVEya9vg2KKn7ZD67&#10;2FyOhxfZmHg7zwA6UCBpbwci/3+38KR5DXmkpe3z8vJmYYLwiFr45knGAfEgf/T/jCFQGhZmgUA4&#10;82P6y4PqJ+wnHmPPttX6DvCEc3dK5jC4ME6Bm6Vr0R13I7gWe7KVTfksF5cLpsf46e5eo2w4Xmqx&#10;0N7b2VyZbLPYMc4ob2z80SBnTPdivNTAQYVSOuOuwJc9P2G0FJX0NMpi6sz7unxM5Dj2r8Y2ETPR&#10;+p0jRp7xr8UxM5peScdcBh+QzttZdoKh7SZST5gAFJhTfA699NVs/x/L5m4vfQNgCCACBigtRSnu&#10;pdQcPZLKKzL4LlTtwb86zO/ReFQoxQSsXnyTXMfdmeOCEfvx+dQOP/OZz7hCTynUfuhAfGH7Fu6w&#10;ww7lY7RhBsBodW5nbKbVzfjHOIsI2ph+AFeR7yhLr8sql4LINF02bgcc9xFyWR5YjX/GendNt4s0&#10;xFE0wvbXhYJoQkW1mrnVWjRgQ3F/BGQtOzKp0P9HB/RrElvHRjNT5MiPUfyIp5CabhYEKS/9Zcyw&#10;bsgpZoMhIYXyZJVrc2gTygNSgbYViKzueKiu50ioNwIL4Ov978UF+M64Aq5eEWokSej/RhTAl/u4&#10;wfX1gXp9f1mhvYiqWKH7RQjgK29PszC6qFATZtVdveXwIrCWgG+gXh+RGqi3aHIF8GXCLQZR9ZpZ&#10;cZZPBuesiUk9NDi1SpKE/jt6HDxHjcPoiA3qtQdAlQwJM0phpGoCQI4/UNWHqUHgG9PJ4eodFfVG&#10;qN24j8dsIXl6KpAKpAJdKtBj751CY2+8vY2nTENCGQUfwBx95SP7AYtM4bd1vD/q9uCwBpJGcD5G&#10;xlZWePQLWxwp758jDb74yQbor+tinMtZFVHBHUad2IgRnz4qfGFUGP/vj/q9seo0rFH+P8aGcgr5&#10;ovk+sgD7oy9vkdUq4jGkZXHgxHIuXCsrYM9dmHaLICNfRHx8Y8QqL5mets8lI4LhcwzSwRPpj+Ka&#10;M/4MvlEMnzmfXB8EgLaxjmC7xtT8vMV3FmWGC3AnJY2UgwTpsknnvSamgGadP10q4CEsNsKyXB0D&#10;cvdY3R/bQKGlnA7GaZEhIQ4ujozTrZJzloET8OQ/vU8j97kJK4Oo+N2RXkxW4pd/L27krPjX+Ivr&#10;e+PENePu/ZoUtyvfMU7xho04parwF5wuLu596sqGKP1XE56FD/03ioSzcQvDG+ZQ6DMuGPuVlU/0&#10;O4QaZSl2Kot7Ff9UVrscSZiIi3+NX1wHBiUIhQkSI+cogsCijgQmfSRm6gskVEWOmoptx/zujzYo&#10;i9/lTIgru2Dcvf+PBCxOj8hlPoqz4jrln+JfhRrqCUxegmg8MGhxKY1BnP7uhS62uG9c0B2VvXzx&#10;clRFkyN47MZWBF8Orwhgxj+qMvXrq+ZfTTzSkAHZ96y4ePxT8RNO4YhW6gOhIimKYI0nilTEHCIX&#10;RXNZfDZ2gSt+fN6iVRQ/cUDxd0LFNWf7Y/wTYYuAe8JWIpoUG+gV8dAESY/T1ZTHMwL2u8cq/ikK&#10;hQgXhdLvKcefv6cC3SighesdaqKWpOE1tW8aqU59evRW9XRrX6c4sdhejBvRq2mcC8buXubqTPY0&#10;Ept4dKatmPOWNnU6fmwSt3kDqIjxN5Qrthcz1VRlC68BwcdOdwY2De50p1pNVeLI4Pv41WqAxENq&#10;SGnwNk4tOJfypvT0NKrsLTb0Xq6mNj0O0GojsWm3xop0A8qH3n3wAT6C+lQupc/QyE4ssSzXLt52&#10;WpedY5zwYkO56Do2Ets4weS5qUAqkAqMr0DtXdri1v/7fz952mlPPvWp9kV4cvHFnzzkkPEjauUK&#10;+hvFgMu3AE51G690U6dGmpxhQK3vjv+P2/tqSJ7glOJgVyh+9686RbFpdlzZuJvrFlr1/SoKYDBl&#10;naj9YIq/xHZtzHOcB3H3iKq4tT+CvDG41r1kCABh8NAIhvkXU/b/4ow/cuqAuYIxkRklcjrXTnHH&#10;4oJxelHAssrF9R3D+cvMFP8Kgusz+yOncFzfkcW9/KsRvYxkcXD/jXTSsBfGOzoIOziDbozdcdDz&#10;+KO/6Dz4Jbah0+8SYWii++QvugRKxFnoFrFpXvy9lVbS+UVzl7ZC8r8uhc6fVCAVGKqAdyL+G4MQ&#10;Fl3rQWak2EOvkwekAqlAKjBxBZBBVnTLI6DeMcmgshTAV2LrMaFq4FT97PFxaogsNiVtBEYTjXPE&#10;GoUGYyN+AF9BjtMqGkS9EUYAX4VthESrVutODJPMgY1JySM85bWdqZEeh+84UFXz4N9hwGkE9RZN&#10;jmj2Vxk/Ns3D7KAh4pgstWhaAXxdcHzgSzrKs3QZOUsLNk7rjXPFxl7tauPHNn4weYVUIBVIBcZU&#10;YEza6+5/+tOT/CoLLfTk8ss/+V95/hegH90Gq7IwO98aq2AZUWf0olVUxEX0agJlRhpcBt45QzYr&#10;irBAHZa0t6juzOQwMVd13ng+UsBHgq3G9JdVJ0ZxJg9lN89V+fNRDWaoqUAqUCjghRa7UXGd1163&#10;XtYzknpbZs7ky2tQe5eqIokwA36NzBIzVrHYGBlYJ0A9Ra4dG9FM+LmCnHQNxlakm2DBGCc2ysuk&#10;xJ3BqVEvEUGPetYGMonYzXL8XBORSliuXinO6+WX6K9ZaYIgS3u6IoMf+chHDKprPOC6wnJByOFu&#10;7tbyxupbnw2+VzQ5y1kitvI61upB/tc4/0+qgNe1XoaE2daEyk1sjke1sjUVy1SrBxZHCo/mArOs&#10;yooisymjXqH/eOtVkWj5o6RJaTbdxPix5RVSgVQgFehegcjeazMUC/1XWqn7+0/yjky+viz6qJby&#10;2MbTWluZ8WoHFLuZWfqpI2fR6uc+9zmzxdLv1r5gnpgKzDcKLFCYPwubCtRWoJz5Ybb0FLUvniem&#10;AqlAKtCNAkEtJTdglBjf1VuOGTni37RkzNajNeyWDSZJ6FeycPhyH9codWS9YIUeP0nCjLHhvLXd&#10;x2GslqVOfokaRRvQ6iIPxpi5JlSrdBBia8rV29PkOHw1OfuPse2M9ARF6cLoOn6ShP5bl93HwOio&#10;scHQ1mnqbMiwP9K5VQ6W449xm/tY1dTIqlG4emWyskq0yh2rH9N4uonqt84jU4FUIBVoUIHxvb3/&#10;Ne335HrrLXDGXgWPXA2ReUC6g8jtMM6PToKdk+KCkdxgnKvluVOuQHp7iwrKTA5T3lYzvFQgFUgF&#10;UoFUoBkFYkGc3SGkZIUIm7lo6SoBfGX+Ouigg0YCvk600Ye8AUhxIyv9+4sWwBfh4mocNbb2UG/E&#10;WcBoyV5HSoXRbM7ZGUUbB/gG6lWtbaDeiNYtbr31VsnZZbirDnzbRr0RWwBfjwOmPFJsPE1MwbzG&#10;RY6/xh/VcYCvcyVwaAP1RjED+K688so2S6gBoxvXKi+YCqQCqUANBRqhvTIILmg5HGpInaekAj0K&#10;JO0tBFnIb/OND3lygZpfqrcWb3Ih551TgVRgLitgZ1XrXudyCbNsTSvgc48kWscNwH31q1+1IVLT&#10;d/jr9XA0yW1tSyj3rt05nvOc5wy9S9iNpYBAx5pKRDDjTd1IUmB7X1jNd9xxx1WJjWiyXtjQQ6K3&#10;RrJezKaGGxFBbNIE2a5KCoWhujlFegoVCpQ3mIig577uIqWArdVQeIsfpewYGlgcEJt82hLz2c9+&#10;9iWXXCIDRsUTRz0sdtS0Y9vee++tFclBMfgKSgT3y8gUSRIs5xz1jtWPFxtzrrzA1WMrZ0hodcvs&#10;MDqZnlGtnFOSY1Qplz3Wr776ajD63HPPlW+6yik1jjFOkzVFtmIvBAlA7Ide4yJ5SiqQCqQCE1TA&#10;xJhPkjetHA5QkJ4AAP/0SURBVAITDCNvnQosgAqYNpZQ6+STT7YN7wJY/HKRk/YObwAGBnqchx12&#10;2PBD84hUIBVIBdpXYJFFFjn88MPbG2m3X4K8Q9cKdIN6o1QBVbfffnus6oQTTgD7BpR2pCTCpqf/&#10;9Kd5//f/VlJvoYXmPe9583ow0UjAN3DqoYceytt71VVXLb300pVuXPegAvgydZ522mmDYXTE9sEP&#10;flBK3PZQbxTFvSQWQKJV5RlnnLHUUksNLWLkl5BgocFUwgNuGsBX7mNQVf7ip0t2OMuPssCpF154&#10;4TnnnPO1r31tnDyAQ0WIA6rD6IgNgJYJVz7cVlFvxAZGmMkA5UFVXl0ZhwcXKlDvRz/6UZMlu+66&#10;a0UF6h0WMNrU1AUXXJDAt56GeVYqkApMUIGkvRMUP2+9gCuQtLdoAEl7hz8L+t+6mzxKww/NI1KB&#10;VCAVaF8BtBfXkAqz/VvlHeaCAkHrjjzySN+yiy++uCVXb1kphMsqbLlB3/KWtxx77LGz2S3D1Vt9&#10;e7H//b/n7bvvvMceG14psNWSS877whfmLbNM78EF8JVh4MQTT5zNc1rwceSaFbqpLbwGhy62n//8&#10;5zga9zHdZgO+UaFHHHGE7cWuueaaDmIrSLRtrIcC345Rb0hqyf/NN9/sxSjdLTC9+OKL90td4NTY&#10;W6wDnBoxlIGv1j5bbNCAfeeAfuHJrD28lY99RDQkuU1iXCSb4QDgW6Bexl7ZYMa++fALJPAdrlEe&#10;kQqkAtOqQNLeaa2ZjGvuK5C097/rONN8pAKpQCqQCqQCqcBcVQB6ix2f5MFsYzeq2XRD326//faX&#10;vexl7L0zJi0t9ovbcMMNK24v9h//8eRZZz351KfKQDXkf4su+uRBB81apZFQVWwf+9jHZotNgmNZ&#10;COT5tR90l21DbD/+8Y+lF7CSfcb8wkXO2Ve+8pVdVmjF5MLipxjK38aOdoMrgo/4sssus7MZ665U&#10;AD0Hl/cWay8f7oDHQX5hTW7G2JyFC8jgIVHGl770pS7bG1lsEmgvvs0220xia/854909JjKZvPSl&#10;L+UC7jI8sngMWbBNuswWW5fx5L1SgVQgFaioQCN5eyveKw9LBVKBsgKZt7dQo1KWrrnP/7OEqUAq&#10;kAqkAqnAnFPAx96OT9yCHKAwTaspSnvEk2qTefb888+3k/KZZ57JGFg+QGCSCB9zzDFItGOe//zn&#10;V9F+kUXmve1t81ZcccixjL2yR+y//6yHSVEKlbovgAWx9ceGf9knKhIcd+CcLQcasRHtrrvuYqJE&#10;u3p0k0VXhVpQDwt2WaFcn7yf8gzg4AyqAH2/vqpVmmOcWj+71RTMM1atRQ/bbLPNSSedZIKBh52z&#10;o3wYXhlJErp09RYBxOMgsBlj0wI9obY+86977rlnlWehqWNUq6fvs5/9LMex7My89iqx5+JqU3ha&#10;Y2eu3iIAywLsv7f88svLODFjbE3pkNdJBVKBVCAVSAVSgVRgjimQtHeOVWgWJxVIBVKBVCAV+KsC&#10;qA1zKDJ45ZVXdkwGowKCcFmWbkMnwBczir8LDE61vZj93OScHSmzxGKLzTvwwN5svD31vfDC83bZ&#10;Zd7KKw9qBhEbyIWrloGv2OBUGR5sruWfOka9EXEAX4v677jjDpuJFTC6YPeSCE+kQsvAV2IQxqWy&#10;xMKTSlhK8ZEIfrPPagF85cGwNRy3b1yfhkT75Cc/6XHoLIFDT9GK2GQGA6P//d//PQ6w/R2WauYD&#10;S+0Y9UYAAXxlclCDgK9KLEcuTu1Qol4PbDcJHMp3L2KTM1qajgS+zT4vebVUIBVIBVKBVCAVmMMK&#10;PNVmC3O4eFm0VCAVSAVSgVRgwVQAjMMKr7jiCg7W1772tRMRAbh88YtfjOciXPbOWnXVVRdeeGGo&#10;1/ZiDz74oG2yRkK9imDXNRj3iivm/eM/zlygyNh71lnzXvCCISUW2wtf+MJXv/rVSBYs+LrXvU5s&#10;rNAsltdffz1rqmgnIloB4ASAO//nf/7naquthhWqULySaBC5aCcSG/qGu0kaDpHL2LDWWms97WlP&#10;E0mYtT/84Q/LO9y9IbosBY4v4YCoTjnlFDuPaX5/+ctf4NTYW2zHHXeciG5xU7EJSboGQvl/cYqN&#10;TZuRXK6Vt7/97ZOKTbV6PFWrmaF77rln3XXXfcYzniEYqPe22257//vfLzbu2omEF7FttNFG3/zm&#10;N21tLzYtcOiGchMJNW+aCqQCqUChgNe7voTexS7mn/MnFUgFOlRANjm5zuwgYqflDm87jbdK2juN&#10;tZIxpQKpQCqQCqQC4yggAwD7J78ea+1kN/QDVREuJll2yyWXXNI2X1Cv1LS194vDc5/ylHnf/jbC&#10;OINCsj3svfe8vfaqJJ7YQLdXvOIVOKDYlltuOR5kRKnjrBczxio2C9jBaMmFAV8pX1FUWV8ZpQGv&#10;SsVr5yCgzfZxOC+tAvgutthiUC/vZ5c72g0oHKiKjy+66KKa3AorrCAjxwSdsz1xBox+7nOfG7E9&#10;+uijXNIHHHCA5BjtVFfVq0a1rr/++iaHDJC8NLRAqbeh3n322ceWgFUv1MJxBfD9xje+waMt0/cS&#10;SyzRwn3ykqlAKpAKNKZA0t7GpMwLpQIjKpC0txBsof78XCOKmYenAqlAKpAKpAKpwBQpAPVKUcqj&#10;es4559h8aRoi0/HiYdx///3XWWcdqPfSSy8dx24sCfAaa8x79NHekgHBMgDfdtuQNA49p0VsrIty&#10;O/zoRz+y01eX+XAH145Nz+6888699tqLmfcHP/jBBRdcMKlEBD1x2jILRd17771hwUMOOQS7lJeD&#10;73giuS9m1JCjylSHqQUZafl8J+ic7Q8vYuPwlZdWw/PLNDykYjAosFcbvLvUUktpdfJyTBz1FspE&#10;bG9729uWXnppb7YXDHXvT4mmGUYqkAoskAroib3nPe+RMt4U8gIpQBY6FZiYAnZu4Hc5+eSTf/e7&#10;300siOm4cebtnY56yChSgVQgFUgFUoEmFDDAkHBWftLpQb2KxdLIkbrGGmvIAbrrrruussoq45R1&#10;tuy9VTL29t9XbBtssMHGG29s0fr222/P6jtObM2ey1/J3vvWt75VbNtuu+1kbdrloglMJWpp1113&#10;3Zvf/GYmUIbo6UG9QsWjV1ppJahXUgLucky/2aoZ52pi08ygXrZoUwvTExsXrdwX8lmbY5Cld7vt&#10;tpusq7csstikXjGvINfEbPsEjlMpeW4qkAqkAqlAKpAKpAJzSYGkvXOpNrMsqUAqkAqkAgu0Anaj&#10;AuD4GS2rnxITqPqI/eLOOOMMSV33228/EUrBWeygVaPCIl3Diiv+j1MZe5/znHn77z/a9cSGj8uE&#10;a/U6lyXT8eWXXz5ObKPdftjRtvBCUdmNbVGFq0p/wbAw7KSO/h19k5cDKLctm8bm945uXOE2kXCW&#10;6fi9732vrc+kSrDt3pRA1YjtoIMOCtss/+z0xEZaKtmoUG5c9l47K/bsxVdB+7YO4XN/7LHH7GVn&#10;/uM3v/lNAt+2hM7rpgKpwCQU0BvRheMFrvLjSLOGkwgz75kKpALzkwKZt3d+qq2MNRVIBVKBVCAV&#10;mE0BZFBeSzREvte///u/l4JTIs6Jy2UAU+wXJ/Os7Up4LW2ZFcl8+WrrRdifvXekjL1x00C9Ehwj&#10;0Z/5zGcsEge5TjjhBJlVx4mtXon6z1Kh11577cc//nGpe7EtKYbln5VfmGXVpm1N3aXedUgXO9rd&#10;cMMNNhlTs7GbnGy59S7Y4FnF3mISTZj5kKBDWmEb3HHRQtJcyQ3ea9RLmUi466670Oe3vOUtJ510&#10;EnBp08IpiU1ZhGdjE9MecuPaWdFefI8//vgb3/jG2Itvgj9Q7yOPPEI31mNpajbZZJPPf/7zd999&#10;t8kGe7hNMLC8dSqQCqQCMyowat5eXy5z4TZ2840Y/GNyWpZ8y2sm/mbOqk8FplOBzNv73/Wiv54/&#10;qUAqkAqkAqlAKjBfK8DoEVlTjRaeeOIJS/7tYg9yTbxQUK+0EhjNt771rQgmkpb6yzXXXGM4VDvC&#10;f/3XJ1dayU5tf/3fQgs9+YIXPPnww6NdDOrFeYkGWZZj+7u/+7sxYxstjpmOVqEQ6t/+7d9iW/Hv&#10;cCqTr7/Yq20c3caPjaWInxdIfeUrXwkO6lUzq9pHDphmShr/+uNcgTJa2stf/nIstbgOQzQkLXmC&#10;JACiHef645yr5Qtg9dVXP/jgg4swIjbjdgP4CcamXKTDT4VnZzaRAKzSWPtP/mhP8TgFH/NckUAb&#10;3mmSS5gCcbUiNmkx//mf/3nM6+fpqUAqkAo0roDXppUlUjBVvLK1FD5bVeYjpQB65zvfWfGykz3M&#10;p+RX/+/HmgzdGPHoQhDnD3/4Qzm2Gf9YMXhfBNPPuiUVj69xX7eQAbYoS/yiREP7PE7UFXek+i3u&#10;G1fzR72CAZE77B/+4R+GfuNIJ4zf/va3NYo/V0+htqGHCf65WsDq5fqrsSV/UoFUIBVIBVKBVGD+&#10;VaBAvUEG9fwA3/XWW2/nnXeeLPDVoT/zzDMBygL1hsi4Epsq4Mu7Gr3/Gj//8R9PfvrTTz71qX+l&#10;vYss8uRBB412DaKxB8oECqGWzwwYPVng2496I8IAviussALdJgV8tS4r/QOeQr0RWBn4Cn60mmju&#10;aHWHV/I+a109V0UJ3/GOd7zhDW+wudxEoGqgXvbnMuqNIAP4Fui8OT1GuJKmVUa9RbXaGxDHP+qo&#10;o4aOaUe42SiHGu5aqbD55pvvtttugXrjx9/vv/9+fm16Dh0Mj3LDPDYVSAVSgQYUGJX2+rbKdqVP&#10;MtgsGTmUfvjDHzYQYpuXUBzEzVv6uc99rpVJyqVb9d3vftcfdRIs8PI5Lt9/xj8ODlAvCDD1/2bu&#10;ZQmzdKxGgdzXkrg111xz8Lm6PZa5KIjFcxZXRaF0NhgsBp8I5lqD8rznPe+SSy6JIykjbILYa9Su&#10;xQMid659EY488sjBt9CFOPfcc5dZZpkaxZ+rpyTtLWp2ksvZptP4nVGlAqlAKpAKpALzkQJW/0ng&#10;oDsoV+9ee+0lcoMB3VAJClgn+PIsFZ9IcfS/0WeL/fv3i7PenzOUU4+L8Hvf+169hKpF9t4aGXth&#10;I+5dGRLkbdhhhx3K+ujH77vvvgIjnc3H6sU2juA67mDuB/7rJyq0+Fl44YW33nrrww47DOH69re/&#10;3X1+Yd1HI1jjCr5jy/yxtohNRo511lnH7l4A+uc+97mJJBfGKyMLATKI9vZUgfX+jB4stJjvo48+&#10;ihWOU0ejnhuxSb5suHjqqaf2JDCxGtfDK3mCTAXdx6YskSfh3e9+t/Qvp5xyShGeX+SasLG1PeVN&#10;gRgVj1rwMY+PiSsPo3caG345aQMH3Kte9SqNzcaPxurTk194zCLn6alAKrBgKuAtt9xyy1mvMNje&#10;q/u05ZZbWnUx5Srpn9gFQc4iX142WCDbi9pGuLYfmDFypV5iiSXki69Yrljh4SsAKJMOfkVUK55b&#10;4zBJtEyIKojbgbx6j3733ZQBbOjVfEn1ye19GkfqD6DedrPwu1IPiNy/IsIyjA2+heLb9FXjGRpJ&#10;HrAgKjBXiX6WKxVIBVKBVCAVmPMKQL2yEFi3bhF9T2EDlFj+vOOOO3bv8OUE5OrlQu1x9ZaD5MjA&#10;fFdeeWUp6uo5fMPeu/jioxl7Z3POlmMjLGLIblk7tnptDyftT0TQcym6nXXWWWwyHTt8tSgmStDN&#10;rYvcF+XYVKK/R66J8qLFelKMdNaMSRL6r2AGAu19/etfz+GrOCPdovbBZOGQXXXVVXffffeyO7Xn&#10;ghFb9+5j8xkPPvjguuuu6+4zup7Ff+utt0ZyjC4dvgbzv/jFL0xvbLHFFlazzqh/OHzZzCW27jK2&#10;2o0hT0wFUoEFRIFRvb3h+hxs751fjL3K8vvf/96b2RxwUd0+f+bX8VyWVd7eNdZYQ9c08iH4ypQz&#10;OURnI7IlFAkfvO0ZbP3l17/+taQNPvrm7O1Owe6g4+SaPhPlhAblNAh6TUXuhZ51UWVvb5GuwS1m&#10;WzLCP+Frrg9WlCtczHH9/nQKAkPnfV6tZotbC9L8LksvkiszfmRyiGQUUcDQxMFFEfxCz9BEbEoa&#10;dwwpikwOkTWiSDdRlKLIp9GTUGIOP4np7S0qNzM5zOF2nkVLBVKBVCAVmMsKDEC9UWw9v5/85Cfc&#10;eYCvHmpnWgROtd7toosuGnxTRQB8GSVqQ1VpA9Zaa4SMvcYbYoOhi3y4s0UYsXUJfI1Ygt2Xc87O&#10;GF4BfI1z6oHyURvDUNQbFywnF+4M+LqpJAnaeX+ShP5iGoFb7wn4/vKXv+wA+BplIcsmXQaj3oiz&#10;AL7S1HYQmzsG6i2nxJ2xYVD4lltuidTM3WTqUHwVNBj1Fk1ObN3D6FGfoDw+FUgFFigFatBe+gzO&#10;3ju/ZOz1ZeGE5Yc1G1dUemycBXHeeOONfL62w+X8ldBAf8waryKTg5e//qolHRJW/M3f/I1lQwE0&#10;gVSfUSZZey3stNNO5gKXXnpp7lcfJsuwwNPttttOv47FNfoe4OnGG2983HHH4cJ6Siy07uWmfi/P&#10;axa0V4cZauc/cAtT2kzWM+bL6qe9kRZMMDq9ytKTj1gYimnXUx0P86YCw23ldLIwpZzJQWvZf//9&#10;pV9TatcR6k033VRkcnBTfVHrusTmR3qHL3/5y/G7xNCx4komBziYMpE34/nPf74tkXmQlUu+iGc9&#10;61n+bnvkiW/80M1LIGlvoXNmclgQDd1Z5lQgFUgFUoH5XQHdUB3cgw46aO+995ZVc7aVcSAI5PrT&#10;n/6U962bxc5wKs8pTnriiSfqmg/W2dBFvoK1116b8eH73/9+jfX1iy8+7/zz5628cqX6BHB1oMll&#10;INGTJKH/fLF9+MMf1pO2AP/ee++tEVulmP7fQWKLCt1nn33k5Rh8rrWc0k3IWuBIsbWdbiJApHEU&#10;v7a8HJtuuuls4ck1QbFPfOITxjYWbHaQ0kG9yH4gBwKA258koT9OYx6lMKAyOGSBUbSRqmmkgyM2&#10;QzhDVhanciKCGa8jtkg3oThtxyaASODgXjxH0jUMCE+1IsKf+tSnPvOZz3SQqSPGw54+bzkZaYxa&#10;B8gesRnrGm9PJN3ESE0iD04FUoFUYIACEvvILjXjqnzGXvzUG3v6BQRn+U/lxYI1i2glNPApVDT+&#10;05g/1ofRO5VECA8tMlPpC33lK1+58sor9QnNlb72ta+1JV3sqRv7pCHIOCZyGt5e34jIa6HPxkUb&#10;G0JEp8X3V4cKJpb23bcVIJaBSm8T1e3XELR1jJRK/Lbmj/XHuCWGSq33Ze2OXqVVWb6nZijF0J9l&#10;S59NQa644grHy0Qv8QJ623NxBbdZq1K7L0F8lMsH+BpK1iw2iZXgcqWO3+UyEkAcKeeD7MAkUnBJ&#10;mahtgOBjyvBxxBFHOF6vTOdc6YaWKw+YMwok7Z0zVZkFSQVSgVQgFVhQFIgtlXT6d91119lQb2jB&#10;+MCqAPjqhqInbQPfQL22nLJMbyhOjQj12uX2xWuAzhpJS5/ylBFQr26xLq+hhZy8VdpKAN9tttnG&#10;8OCBBx5oD/gaG8jpxktiTDIU9UbkBg8aALSKWrYNfFWrrUiwVGOhAag3AusBvq0mFy5Qr0auFfXk&#10;w52xig2Y0cPzzz9/8cUXbxX4RmymClh+qqDeiBbwPfnkk41gW43NjQrphqLeolpVvQEkVm482R7H&#10;N0rnjfLcGZBjuINRbxFbAXwtsO0+v3CVl0kekwqkAqnAUAUGZO+dXzL2Rhnjc9wzFe0/fXr8kx+e&#10;3M0228yHWOrbSG0fJ4KetiVgXw1kLDOvtV8+B9dffz3jqgMwTQbVGRPmutpb3/pWvalY+rbJJpv4&#10;gviFdDCuL4uJXsTcrH9/Rei6wKNXX3013up09LaMqmerOBD25ptvZhl2sBlT/V5QVULhnuOBb/O4&#10;4CwG7cpSJ/VfUJCMzIy9xJHvQh6G8jFRNP/kAN1m3b/4PazQ5SN1uqBwpmbr2FyHsGRkc8bK3UJn&#10;SQBD22EeMGcUSNo7Z6oyC5IKpAKpQCqwQCigW8zacMghh3AQYCJDyxzA17IvPeBWga/+MdQLVlZH&#10;vRE8mwNUx53BhVED+A5VIMYPUC/IO8AKPeN1wn2sC44RtxRbVCgMvdVWW8nmVqU4cUzhPm4V+MaO&#10;dlAvuy6/SZXwCuBrvNHebnLBK9VLRedsEXkBfLmomIZksqtSqJGOMQD72c9+pl7QW37Yoa7e8sUt&#10;OG0bRkdSb48D6Qa7esuBGa+aXZDMQUtoCfgG6vUUmJ1i77Jit6Ls4fDl2wKIOXzbg9EV48nDUoFU&#10;IBWop8CM9t75yNir1LqduCoc+dhjjxUiQL3+E3OUUsA/lf3LPknSNRRHQqg8ClZ92ThUf9KR3vBO&#10;kfpgsKQ+UpLq8gVzNnC8SowQx9sSzdX86MP4yuhz9l/HZxpCZazGlO2nuuaaa8qiO7QG9UNEHmUR&#10;oXQKM54isNe97nUKrkcEKItk6JXrHRCpn/U95MooaDUbNVLsphg6iDx027d6t86zplOBpL3TWS8Z&#10;VSqQCqQCqUAqMIMCQQYZBlkDLKyuYmaMnncAX8QTSWnD4at37uLAKINqRVdvuXisCnyjlrbxazQO&#10;VTkdxCawUVFvRGhgIDYGk7e//e2Nx6ZCrc6z2H+99darkoigp00UwFdiBw2jcfdxoF6TBDZXGala&#10;jc0saZRmTi7dNoCvIY1xY/UkCT26BfDlA6X/oYce2mONGfPVIzZLKU172GHcQ1fFnVq+Y4/7GP0c&#10;M56e0wP1SmaCKWCjI5HoAvji+NaEeuobjM0gXEXUQL0RgyYHDXiIsPKWYHSDhc1LpQKpQCowowIz&#10;2nvnO2Ov1LemyaV+isUWXu+Q61VXXcVtikIiv/IqmJbzdwfoySChoYbim/LU33CAT5XM8t/85jcl&#10;onWMHAgO8AlzKSjWO79HwICqZjHBYpZb3mFX44p93vOeJz2C7zISytgbHuH+LyNbAEjqMDfV5dN7&#10;GdpExWB9jFD1MxXK9cWgsvpPFL9kDqYk2XsFNvTKNQ6Ij7u+h6Vy4X1WfMFErmTl4juW5l5nuMbF&#10;85T5VIGkvfNpxWXYqUAqkAqkAgucArqSFoiZtB8J9YZMgK/9kbnerOHCU3Q3G5QvUK/+pdgOP/zw&#10;elcGfJEaC9N0Uvkim0qoCuexeETSg8FZLwaEHcCXZyTcxw3GBvVi91DvJz/5yYrsvidOQwgVapW9&#10;HjwAqrtfT//+swL1urjxz0ioNy4VyYVRxcaBbwxplNcQrnqShJ4CGgUZQMpQIYegCC11bES3QL1s&#10;s8Z+NVBvxBDAN3YzB6Obis2VIzzlFZ5EzKzHo5baUFZuE7n/tIrrrruuqUwdSsohJeOzRI0juXrL&#10;8QeMljGc+/jSSy9Nh++olZvHpwKpwDQo0GPvDQA6X2TsLdQzj2jpjLleK7csoMFDfW1lY/Cf8SWy&#10;D6c8tvCo5S8waGFEBWd9YuylJgWBfz322GM333xzV4NodUhcSqpfn0V/9wX3zvfhKH+GnO4rcMEF&#10;F+y5555upIO0xRZb6F5K+6vbAHqutdZa+qv9tfyv//qvuivHHHOMW+gV8CYzSQxtDK6v98VCoaTK&#10;KGxbCMyYAkKPaI011lAos5JDL1vvABDc3LyepLIrhR9/EY8NPGB3/4lii4Hs9a6fZ82XCnSzL17e&#10;JRVIBVKBVCAVSAXGUQDqta8u4IioljcUHumaTrT1hBRj8gbo2o507mwHR5I1KdhAljEvGGnadPRl&#10;W9Mv959jXtAYwF7Pet7oW23RihgohkRzjjQSGwwtPZwKRXsbiU1yYd36hx9+mMN3TN2cDvVK+maD&#10;aUxwnKuZCWChZfOR5UN1jHOpOFfp+FMYh40AtZYxL6iNuZrpE/tlj3+1iE1GDvh+/KuJzehRbNJz&#10;M72OWdJmpfPU8yjF/uYzblw+UrTx4Mv3zd1vMDzSuf0Ha2a8vX/7t39r37bwjuVPKpAKpAIdK4AA&#10;gm7IY737/tu//Zu0OebpA1n6vte7zmTP8mLHZOOHW1YaAfEomqVpPm12Dyv+zuEracMb3vCGOECO&#10;+J6zgsb6Iy9tJGSQoMAVfDXQW4ZWNNwf9aasc/JHU+lR9vhLXA33BJ3LmujqmGuPC/ILS+BQvkW/&#10;eo6RA7d8EV8cqYHj+jKS9ZwiSC6BON53PAIQkvAIImdRRM6BURShCMm5Jtp1rcs3dZHIvRsX9LvU&#10;EKaWXc01C7XLpXBY/H3FFVccv6M+2RZV8e6aEIsGZF/x+Dl82F999fmTCqQCqUAqkAqkAtOsgK6h&#10;TqHElJiUjuA4oQbwjT7f+MAX6OGVwPKa6kEWwFd/ekyo2izqpXmDMFotWFeoQm3LNmaFFo1BbTYF&#10;fDEyme+srDQkG6exxbkBfNE3TQXjHueCzaLeiCSgKm+RYZXBVe3wwjYrm7bhogvWvk75xAJGA74c&#10;TONcMwzRTVFykTQFfJtFvUWTs2W5Bmw97/gwehzZ89xUIBVYMBUYk/ZGAlaEjrFXNtiCXc5VMdFe&#10;vlQIeK4WMMvVpQJJewu1M5PDfOnIzqBTgVQgFUgFFhwFEK7Y8UmWg8997nMj5dnsV8kiL3s1WObG&#10;+MadN87+9cidzBJsswiXjL2N1IiBjeX5whOnPLnhBKlx5XBzyCRQI+vFbLcrYoslirVjU6GWIrL0&#10;GsjJMTpmhRbRxmZ3zMLSE1sjWU83V4sd7VQovwkrTQ3xe06JlA5y7EogcO+99/Zs0l39+kpE8zGT&#10;JPTfTrXyCnmyeOdlJ6iX1Vps1n5aW8qDwxNdfXuxwcWP2FiBfvvb36qRerG5hfBi9zPos3Z+iZ5Q&#10;2c1U6/ve9z41guPXq1aBWWrKg8OdhM++5jWvqd4eBhypyVn2K6uMGhFbU+kmGoktL5IKpAKpwFAF&#10;InvvgQceKKuDLhbT6NBT5t8DoO3f//73pks32GCD+bcUGXkqMIUKJO2dwkrJkFKBVCAVSAVSgf9P&#10;AZ1gqBdVaQT1xkUL4Itw1Qa+gXohS1kXOEAbrLCAqueddx5GA/iCaKNePHAqIAseVd/LrspdysCX&#10;kVYetCpnlY+J2LB7qBfUbgr1xi0ivzDU+O53v7sejA7Ui9/V29FuNjXQN9eUo0PB6wHf4JUykICD&#10;TfHKIlqrZVFyUJXtvQbwDdQrla00Gg2i3ggvgK/HQfrpGrG5QkjHNsUpJhfwqLvGDWjhgK+nzGpl&#10;lSstyajAV2D4tbfQ17/+9QZRbwQsNo1NMnEzFgl8R31N5fGpQCowcQVwXrNWK620EuY78WBaDcCq&#10;Gt8R3zidhFZvlBdPBRY4Bbr0VOe9UoFUIBVIBVKBVKC6Asggk6Y9JeQUa2q9f3F3uNb+yJijJAyj&#10;XhyHxeyayoc7oyCxiUckVB0paWmRJMHi91HLVbFqYu25XZXf/OY3jxSbCrXJG2/1dttt12pshkx2&#10;Dhk1FYYEDtLPySsnXWBFKUY6DEqO3Kzf+c53RkrpEMYfeL3BJAn9kasdExivfvWrscvqSU4iNon5&#10;nNhUAofZYmPv4qUdKd2E8H73u9+1Kp1mw3e8yiqr3H333dWrVWAKYuccyX+1upEaUvWDNbkzzzxT&#10;qplG8gtXv28emQqkAgu4AmNmcgj1rMa48847F3Als/ipwKgKZCaHQrGF/LbAEe7RC+xVy0sy+nl5&#10;RiqQCqQCrSjw7Gc/27azrVw6Lzo1CqAhrKO8aYCFTeobdOQVRQRGLaC2vv6oo47ioq3YqEAxSRIc&#10;b81ds87ZHu11Uazsk01V0jqJX1/wghcMrZxykoTGnbPluxexWWsJJ1WJTYVGIoL2KjQiFJt8AkyX&#10;MJxMEX/zN38zVDcHIPi33XYbD5Gd6Cz5r3JKjWN0qI477jitTmD2Y4ktaAb/KA7nrJDacM723Fr7&#10;gSxJt/vuu9v120beQ2OTTtfmKiY/Gnen9txa+7GhNqxsCuSEE04YGlu0hHD1ti2dJq1abcTHO2zL&#10;74UXXniobjalsQGgtQVnn322mYlhraD+v4vNa4qD+Nxzz91www2Hxlb/TnlmKpAKpAL/TwGvuPe8&#10;5z0mDq1dSFVSgVSgSwX0fq2IOvnkk812d3nfKbxX0t7hlaKvfM899xjWDj80j0gFUoFUoH0FrIk+&#10;/vjjbbbT/q3yDhNToAPUG2UL4HvYYYcdc8wxXLRDgW/gVMv82eUsqJcUolWNfIIZVLfffnsGQFRo&#10;MPIm2mOPPSbrBb7ZKuqNIo8EfDtDvUVsAXyhLtU0FEazZNoEBljfYost7E/darUG8L3mmmsuueQS&#10;a1QHA18ic09zBNvUrvEkCTM2XS2cl0qKEh0/Y/UBUFVs//RP/yR1Bo9826g3QtWKJBdGotXU4Nii&#10;fXKgc912I10AXy8TXPX1r3/94GpFQCJveNuoN3Qz8PvYxz7G3mv4VwVGt/pOy4unAqnAgqBA0t4F&#10;oZazjNOpQNLeol6S9g5vorrLciZ+5jOfGX5oHpEKpAKpQPsKsCbtvPPOdpBv/1Z5h8ko4LvD1ctl&#10;iYu15OotF6w68G12v7iK4iJcnIlyur3qVa+ChxjbZzzRYYzAQNhznvOcyy67rNl8uLOFWnYfn3PO&#10;OdINzxZbN67e8t3Fxna6ww47DHUfB+q1i9p6663XNuot6BvTOqcq5DcA+IZJ+aMf/SjTMd9oU1uf&#10;DW14BfBlpBXnjMA3UC/TaLPbiw2NzdMKRquswTA6pDv11FNvuukmj0M30lk7aaGA3IsXXXTRgGq1&#10;MySzmxzEutatunrLYibwHdq08oBUIBVoUIGkvQ2KmZdKBUZSIGnvf8s1ahaMPD4VSAVSgVQgFUgF&#10;2lMg0oBys0rXy5rX3o3KV8b7Lr/8cpZYvjzIZsabwkyPPPLIm970JhbglnLOzlZY9I2lMdIEz5i0&#10;NBIcM7yDR52JFtGqr8cff9zsCyPtjLGFq3errbaS+GIisQ3OfSyBw3e/+13aSgirirtpb+7C3SmZ&#10;LBMolK/6+u9LN7Ta1mfy/N53332dBRY3IsUtt9zyohe9CM/tfyIiNrbZFVdcsfvYPK1ie9nLXnbS&#10;SSfN+CRGXulIkdxxeAAHDC298mzVCvWawbIygBu64zpVj6qMJpJ1dNnUOy5m3i4VSAWmQYFG8vZO&#10;Q0EyhlRgvlMg8/YWVTY8XdpIHD0PTgVSgVQgFUgFUoHaCvg8W7cuRSk+aAF+G7l6Z4yNYRwqhYek&#10;+Lz44ot5insOw49+/vOfA5rLL788ItyNc7aIwapwjAYeuv3220VoEFUOr+MkCT3KLLTQQig5jypL&#10;o2wYPbFFhXKn+n/JJTqr0AhSbC9+8YtlR5W5DCgHKHuCD1evrAWduXqLAJ75zGeefvrpq666Kv+s&#10;netUYjk2ukWSBCbQbpIk9Cgjl8U666wD9UoYLeMEn0hxgNhgff/0ta99zb++5jWvqf281zvR02rS&#10;hTH2wgsv/MIXvlCOzQWFx9VLuo5Nx1GWZz3rWap15ZVXhvL7qxWbFpXHhLGXW79e8WufJU2NV+v6&#10;668v2YvZo54mV/uyeWIqkAqkAqlAKpAKpALTqMB8h+oz4FQgFUgFUoFUYE4qgD7YUikMj3//93/f&#10;fRnZPNErPJfPF/AtAgjn7MYbb8w5i2Z2H1jcURj2wpLA1+J6FsL4I9Ek9n3LW97Svau3rMOM7uOJ&#10;V2ghEfcxhy+uWnYfQ730DN46Katj4fBlGydXETBeae4BNOzYmtrTtj0R0iD87d/+LZofDl9B0vCM&#10;M87gTr3hhhsm9Sy4r+qTiLYcW4SH6U/E1VuWwluCw1eGXCmDi2qFeifl6u2PbYD7eIJ1mrdOBVKB&#10;OaNAenvnTFVmQeY7BdLbW1TZU/lNphFCZ0ypQCqQCqQCqcCCpIAPc6wNf+ihh3gGQZzuS8/PuPrq&#10;q8tSarcl68RXWGEFf4n94jhDAU2w5rnPfW73gcUdOVWXWWYZOQf4Fhk/3/CGNyyyyCJ//OMfJTj2&#10;/1dccUXHztmyDmKzExo3qNh+8YtfsF6KjZ9XIgLZaSdVoYVuSyyxxNprrw3li02GkKc97Wmx255q&#10;lYuAS3SxxRabSLXac1KCC6kkVB9/sTiFAeVLgszSq7297nWvm0hgcVPtnz4vfOELeUK1rle84hWQ&#10;Ja/0mWeeKcLOcs7OqADDu2y8YmOVlTD65S9/Oc8vEs1a29mucbNVjebkEbj55puvvPLKDTfckOHX&#10;7JH/tBvkscce272rtxyn2DQ5lnZrFDwUpPPwTrCN5a1TgVRgTirgpXf99debMpT8ak4WMAuVCkyt&#10;AhwMvALf+c53Dj300KkNspvAkvZ2o3PeJRVIBVKBVCAVmFUBqBe+PP744++44w7YayKot8BbcCog&#10;AiEBvnIUSCLMS/vv//7vHewXN7SJIFxSqYrwE5/4hEEU2iVOPmg4lSV56OmtHhDAF508+eSTJSdF&#10;CSHC+++//9JLL51ghUaRxbbkkktiW0ypgC9jI7O2nb6Ief7553ecl6OnFgBfvuNvfvObyKBfhIrz&#10;AtDnnnuu/2y1yqpcPIAvXglT8vN6Qm1kd955500W9RZPq4e0AL6eVtujSe/gUe0+v0SPmGYUNtpo&#10;oxtvvFEuDhMM6KpBl1QwBxxwQBXZWz2mAL4avxmaBL6tqp0XTwUWTAWS9i6Y9Z6lngYFkvYWtbCQ&#10;EeY0VEnGkAqkAqlAKpAKLJgK+BD/+c9/5gmVPwGssd/XxHWwSBwHQVT9IEcGLV/96lcn6JztEYQv&#10;9a677tpxxx1RVMu1OBknjlOLCCO2XXfddZVVVvnZz36mTqehQiM8Nm3O8b322uvVr361LMy82xNH&#10;vRGYR0DqhtjmbssttwzUOw04tahWjwBnNKc2Ni1jr1An/pAWAXhaEVWb7O20007XXHPNlJDoqFab&#10;xckTIgu5Rc3vfve7jzrqqOnRTWN729veZuGCZB3mjdLhOz1Vk5GkAnNAAYtU3vOe98hW5P08B4qT&#10;RUgF5iMF7GegL8R7YdeK+SjsNkLNXdraUDWvmQqkAqlAKpAKVFKgQL32ZGPKmxIyKAuB9MGS4aIh&#10;P/rRjzDB6UG9ZOXwXWmllTh8uXo322yzZZddtpLWnRwUG8ptsskmdAMuxdnJbSvdRGwy4Z5wwgkY&#10;tAkGS/4n6+otggba+CulR4AFOdxtxDdVqFecfCLLLbecneVkMtHe+MorKd7JQRI4cNHyz3qHeGDt&#10;QtbJbYffRLU++9nPtiUaoio/zGQTOPSHq/FD5NKt7LfffiJM+8vwGs0jUoFUIBVIBVKBVGD+USBp&#10;7/xTVxlpKpAKpAKpwNxSAF9geWMV5Jzdeeed2RunhCJFYLI3IFwQoblxtGtKtI+sF3YdsDmbNA4X&#10;X3yxhf9CnYbwgt2jqBLRopbf+ta3Pv3pT09JbPTh7f3tb3976qmnyj/LEGp2QRbaadBNDDzaVv2z&#10;Qb3qVa8Co+WwnpLAhEElnlnG3o9//OMyHbNr3XbbbVPyRGhyRGPAl6Jut91288tNN92kcqdBPWHI&#10;ZHL44Yfbsc100SGHHDI91Sq2SC5hYgb2TeA7DQ0mY0gFUoEeBbzhp+cznbWTCqQC850CSXvnuyrL&#10;gFOBVCAVSAXmiAIwzWc/+9lw9cq5CSR9+9vfnjjwjfXX2NaPf/xj2VT32GMPPt/vf//704C3Cpx6&#10;++23Q+TWhsuAcdJJJ2G+0wBVrdzE7gUjNoRLbPbympLYoF7OWW1MLoLrrruOX9suVbITTMNIUgzX&#10;Xnst0/Epp5wibzUZxTklZDBQr+0TOY7ZVG0JKE0HcDklT4TwJK2WjtmbREJhuvm5++67J/60Bk71&#10;hG611VYoua3tZADnpZ2GahUbOP6ud71L0l66XXDBBVYzyM7B4TtHPi1ZjFQgFZgTCvgaer1PQ/dm&#10;TsiZhUgFFjwFDJzyJxVIBVKBVCAVSAU6VkAnnvFT7lQOULcGec8++2zpI2EvSUI7Dqa4HSYI9SKV&#10;dhuTJ8HfBXP00Udzg0JIKMmkAnNfsbE/2/pMMD/4wQ8iEiFJu4mVI+YSdU0wPG5oFSqSqNAiNlX8&#10;+c9/frKxySZsW7att95ahgT1KzY08NZbb7X/GFbOVztB3exoh1dq+YBg1PLjjz/+pje9yT7mEeoE&#10;fygjNnvZ4ZVFGKoS/JWvY+JPBOnMK9g7Tl7ICE9soLmc0ffcc88En1ZvM/Z2uVYOPvhgLS2q1faA&#10;qpUBebLVSpbvfe97q6666u67746VR2w4L/L75je/ebKxTbCp561TgVSgWQV0CaSv2XbbbWtf1svK&#10;Z9oeoRYw1b7IpE7U6/A69Wr1Y31Y0QXSpfSfPb3cGf9YJXJvb99BU4lVDu4/psp93UJVRkHKP7IA&#10;Db5pnGhBlf8vjvRHq9PKggyN3De0yvGubG2ZTvLQCy4IB+i88VvIu7UgFHZwGf+6hUL+pAKpQCqQ&#10;CqQCqUCXCkC9bJUIF/NscV+IJP7IejkRUhM4lW9Rttmf/OQnRWB8JYDvy1/+8gniregicxyLrUC9&#10;ESHdbOol6QSoOilQHqjXZnEF6o3YAkZPFvgG6pWFuUC9EVsA35e+9KW8jZOC0WFNLVBvBFYAXy7a&#10;CdI3mtxwww30KaPeiDCAr1kHUJW8Xb46insF6tXkgpIXPxHbBIGvNt+DeotqBXxBVRzfszwR0bR5&#10;GxXKcVyg3ghDJZrcmgYYPRFZ8qapQCrQuALj017vSXtvPvWpT33Na14zqW90PVm8UfUhJZRf/r9+&#10;TElaS0QQb2CTbUsuuaRvRHHlGf84+L6ub5mIC5LFtq5LL710jTjdVxiCEdKA0/VSbPalFDqZyLvV&#10;UX43r69PNfimvtGWBEn3b9azONLuoHYYfs5znlPM0Q6NHMuucjw1pCTyeR16wQXhgKS9RS0n7V0Q&#10;GnyWMRVIBVKBVGCKFNAFRAZf/OIX95BBIQKXUgFMxEhbOGf7carAxMzwC/hOCm/pIh933HFE+853&#10;vtNfl3QjqS74N77xje6Br062Hcb6UW/EWbiPJwKjI4GD1fRrr712PzmN2MDWibiPjdMMeIyarKbv&#10;qdOyw3ciXpVAvRp8P+qNUI0lJHZgEX344Ye7B76zod6IrQx8O44tcOrqq68uaUO4ess/grF7YXh+&#10;y3anbt7OERuk24N64+4JfLuphbxLKrCAKDAm7Q1jbyw7n+/svT/96U9t0SmTj7r24pXVR/dMynvf&#10;zRlprwzvlss4rGLbwMEtxTjiiCN4ESRDe/WrX13xxPJhFWlvcYrP7kc+8pE111yz4r0cb4eJl73s&#10;ZW94wxuiX6pj86tf/WqxxRazLW112stEbFDQP17oCYOJhCAHHHBAxfDm9mFJe4v6Tdo7t5t6li4V&#10;SAVSgVRguhRgE7CTEo+A/KQzRjaRzAmDUW/EGcDXJlrd463ZnLNlAcMZDbl2DHwlX4Z6jWQG9MXD&#10;fdx9bKr1D3/4w9577/36178+8nL0/0wK+A7FqbH2/41vfKMhYsdksHD1fuxjHxvw+jC48kQYyHX8&#10;RHiHzOjqLYdqqMPhi7oyWHUGfA2eSREO2UiS0P8zKeAbqNecB6/cgNjC4ctUzjg2XV+OjCYVSAXm&#10;KwXGpL1h7A3aO9/Ze/U69tprr6K6dIF0kOzVaYNTtPe5z33uzTffLCuCLAc6lg4rMir47vv+Fvkf&#10;ikRA5T+6mnRPG264oTT6fACRycGXpUh3UE7v4O/+tXyvIqoy7S2na5gtL8SMtNdFimh7rAaO14Ww&#10;Eajvzp133um+2DTIi1PD00F7nRKnR8KHWMQWAUQpolD+3zfdwXFYHK/zWfzuyCKTQxFSOY1GuYBD&#10;c1DMV8/ZzMEm7S10Sdo7B9pzFiEVSAVSgVRg/lAAZbjkkkus6//CF74wIOIy8O33x7VRVNm+JEng&#10;ZOxJktBzLx1KO7atscYaXeKtKqg34gzgy//bGfCNRATyug6u0CK2LoFvoF71NQD1hm5l4NuNM3oo&#10;6o3AjNMeeOABVlBG0c6ALwVslmjl6Yzu1J4nIoAvhTt7IkineffkvpjxnUAxsTEidQN8q6DeolrD&#10;4dtZtcayYgkcNt9888G5QeJIQ3G0orMm18YrPa+ZCqQCk1VgHNpbNvbOj/ZeXtTzzjuvrL/5s9e+&#10;9rW2EkV7F1988be97W3myHWGTzzxRNSyMPzqZOpNya7AEqG/ZDdUF/FHCYte8IIXxB/vuOMO346n&#10;Pe1p/iJVQmRy+OMf/+iC5kEd7ytpsZcsTN7nXMbctf7Jf7pXOSFGQXvlc4gkZg6T6VVUM778+2mv&#10;6z/44IPSLAjMWddff325xx60134JVuzJBSEwbFqyBQuGgvYGBI/CuvVBBx2kK26fVV1KR+pdfOIT&#10;n9AVcVm3uPzyy8XJ5W3vijjeL8XvrllkcgBzI4FGpJ4A2aWM88f3v//9yyyzzAtf+EIzmhNZMtXl&#10;85i0t1A7aW+XDS/vlQqkAqlAKrDgKlAR9YZAAXwlVbC0rW1rnj7iqaeeakG9PvTQ6ukY+EaShGIv&#10;u6HhsU6wNAK+HeQ+LnLODkW9EXaX7uPqqDdiC+DbDShXR5IkGIDNliShXMuFFbQbMhjbi8nPUAX1&#10;RpyGZKyspkB+9rOfkX1oEx3nACNVg0OvBQ9Flet0BnxV01BXb0+1xtJdA+zwdrX3IzYm8S233HIo&#10;6o0YDNfFNql0E+3pkFdOBVKBLhUYh/aWjb3zo723JzNvfCgldjj00EOBXaDWPLQ37X333Yc/QrRB&#10;e+Xpuv3222U5QCf1E/SsllpqKSzYH4FdnWF/dLDMVEUmhyJvb2TX3W677dyL8q5//vnnm9vbYIMN&#10;/O6PJr+R3MDBxas+8vYy3toeGTL2MRKnPqTNTvubSg/tje09V155ZTsfRLSu8OijjxYnBu3dfvvt&#10;dXjsexzOXF0F35egvZAr569vun+68sorYVmfKpxXrqH999/ftG4sGou8vUF7n/GMZ8gOodTyX/ld&#10;frP4nYw0KeftFR7Ce/jhh8svHOhTB09eL+IAym9961u7sZJ0+cSV75W0t1DjKfEGyZ9UIBVIBVKB&#10;VCAVaE8BfUFdNx0vHTWmhqE3shHEMcccoyP4rne9S/dRv23oKfUO0LW13fPZZ5+tv2jCf+hF9C/P&#10;OOMMOMwyvVYDE0lkveBu4IzYbLPNhsbmAAnRJFbTV0aRuEJ0Z6ucVeMYXclrrrkGkXe7KhXqFoss&#10;soi+uMAsP5SPr73YdPIMcsT24x//mPWYF2ZoARdeeGEOlMMOOwzlvPHGG0HPoafUOwBWvvfeeylg&#10;sfxRRx019CJPecpTNDa+HuM9T4SB39BTah8gNuNJoyxLRFmQLJ6tcil7sJx++umGkQpl7Ef8KmfV&#10;OMY7hAgy3rKdMgFVucISSyxhjGc4us8++zzxxBMtxebt5OLSBTINGWA//elPHxqbarWPHPuVt6KX&#10;jyd96Cn1Dog8iUTDfKV3NJweeh31rsnJZG3RsafbG3LoKXlAKpAKpAJNKaBvYFHLpZdeWr6gN5gJ&#10;RZOyTd2l1et4i/b0Wn199Cviq+ob4Tvr9xVXXBGf1SWIYEBPXSPOA29gXmBTbv5y9dVX+6MjJSbS&#10;wdNzQGb7g/dPNoXDQ9FPL22QVP8ZPIVWt912W5gVRXWAblv/uSJhg3UFn3Ln+rzqpw3VJzoz+lp6&#10;p841oagbcNNNN/WcqOOH7WLNd911l30v+Jox3DhGRgur/XwK9RxspUsxV5PvWPdD13fnnXf2Ve3p&#10;+rrRFlts4QOKLJNRPzx+1zxcpLh1IG9fMb5gRdZ5sGIJJV9ooYVAYfEIpnz80MLmAfOvAkl759+6&#10;y8hTgVQgFUgF5g8FdFh1rZgaLKSqSAYVTK+O+VGeXHCnJa4aqBdLlVW2Ik6NnjoPhc6xjuZjjz3W&#10;EkKCU/XpTznlFCYL44HqNU03WJCf4p3vfGdLwFfXWWxHHnlkddQb8ev3i6pVGK069OY5Pgx7Lrzw&#10;wiqoN2IzwQBG42LtAV+jI0MvvhJ56yzArFinQQYZZ7BOKzFbIoOBeimw7rrrVke9imD4hCFy9/Ar&#10;qdyWgG8Z9Wp4FaVzWABfmR/4qtqIrcCpBrEcx1VQbwRvgsH0kkW49mpvCfgGhjZ09wauiHojtgL4&#10;ogxtzzFUr8o8MhVIBRYEBUxq6pL1l1SnCI70LZh+EXQ8fv7znxdx6pYwut59993WafmjbzoDb/wr&#10;TImEFkfGMhHZ8P0EP/VlCRo7uNSO4V31g5+yDG+66aZmH51SpNeHenmHOXn7rxMvfFOVZJeXSfqj&#10;iy++WCSD7+j7Akk7V5BRqNmC9FnccccdfU14ls0lF5eVt8F3GcXeeOONdW+Kv+vEysLk242J16vr&#10;oOQ8HD58cQXNRm+fquuss46PGi+wT3C9i+dZ85cCSXvnr/rKaFOBVCAVSAXmMwX0uiwT4/vTq4PS&#10;Roo+jLQF8G2Wq+p86/zJ4TAS6hU/vKXHzDXAoaAzamlYs4G5RQ3nbFnYAL6MDCyNjQPfqFBpjpW9&#10;Orsv9+PFxmzSBoxWEcYP6N4tt9yickHSkdpbAXwBWRaVZt3HgXp51eFUEwwVnbMRfzh8EVV7G0rN&#10;3DjwVVKZZNUIxUyxjBRbPBEF8DVIa9wywxIly0q4ekdCvaGezH1eIx6Kfffdt1ngG6jX9IAIR8Kp&#10;EVgZ+DZerZ4FhYV6Dci94qq4essPizagMeDXvFEmtxpvciM9mHlwKpAKLCAKzGjsjbLPR/beHXbY&#10;AZg28RyR69FZM4Riy2PgP5WR69YvegW+HTLqxmG+pDq9vvVIsY6l/9eTgUdNk9uWzZHe6qilzAY+&#10;Pf2faVxYgoKLLrpI5oTY4M4nRgoIK5x8C3yqWGt93/sbUviO9bQdZqNOyXCPOOIIdxnc5AQgwa5z&#10;xen/eYr5c0369p8lfhf3ibQxhkVU5dokiwUukgvrdMXfaSKvhVIg5vokNeA+cYSkn2kaFUoOYfmI&#10;9R9MfxJWbnoSFRbjBeTJWmCLmbR3ga36LHgqkAqkAqlA6woUqBcWtLK+xv0K4MtI2yBX1fk286/j&#10;yzxb3dVbxB/Al3VUNjE50RoMLAYGlp5Z5j+qc7YsL7bFPWorZMCX0aOpVBgqFHd7z3veo9SSu9Wo&#10;UKcEjC6A71ALScW7BOoFUiWAM66wI0rFE8uHBfA1OWG00yAoj1yo4ZwdFfVGeICvdZ28KqygzZLB&#10;2MgFSzUeq5iIoF/YAL5ONzaz+hJhrCH+jKeE6RhRrYd6Y6RnxCu2AL7WtDYSm/bmwa+NeiOGAvgy&#10;+fqpMbKdsSyRpdFTJjGiRI2szTWKLDYbu4nKkuqW3Mc1ospTUoFUYA4rMJuxN4o8v9h7fa28e82I&#10;+9zArHpNJsjDx6oUwKi5W3+3AonjdZtttonS+ULx5DpRHgNckkuXERW49Ed9G7kI/NHbWCpeGWm9&#10;1U3ClTPtFMkcHnroIVna0VhbnDn4nHPOEQbLsOvoPPQ3Hv06E8m6iw7z4dALki84rMEDfjBcRmD7&#10;0cmoKzAT5PqZM3anHQlhu7JsEqFA/Pg7Oqws2Dc3sYB9AeXr0Pviw9CR03f195Eya/n2KQUrse6W&#10;CUu//+53v3MFIluR5oL0lFCuRrd/Dj90c7xok8qdnPdNBVKBVCAVSAXmtgI6WPp/bAszbvgwUtkN&#10;ADgCrPbSpxx/JyhdZD1IS+oqbi82W6ixkK3BwMIfoevMMSGn50gSzXgw3Xgt9ch19Mff7C5yn9le&#10;TD6B8WNzNX36pjbii7owoDL24B8ZMzy1YHLCJlqWXqKNY14N6pVB2GiHsXfMjUGcHin8TjrppEZ2&#10;93LBkbYXGyyFWmBBkqBAbkEJ+MbULQxHxsMwN6g65tXEZtdyT6tphvFjczVjSPlSjJ/Hv5piGsOz&#10;MnkjlfdMr1fkiM18jAW5RtH1LlKcpf3ffPPNnnoJxBtpcmPGk6enAqnAfKFAjV3avG184AazJ2s1&#10;LNyZfgWQTcyRgdSPfo4kBmKOeV8Q1vSqv3uvWiXmj7FLm4+db4FeVs9Z5T/qlsR2baa0XceUnl8k&#10;og1B3HTPPfcsd7mxY+kLXBAdNhFb1s19XSouGJu8xX3jL/0KO0aWJ5uelf8Jq53tLMczOMdNBWY3&#10;1/i92JwNqg4ddNsAbrkmXN8UY9wici8Ihg/XAXYeLqIliD/qU5lwLX5/5JFHdCn1eJ0VIcVPjEHK&#10;BQwX8/Q3oXEizF3aCvXmjaNjnpsKpAKpQCqQCqQCMyqg184aqYtm56vxJWqQqzaFeqNQEZi+qdV2&#10;45PoZnFqRBjA1/rBMYEv94c1d/rNjaDecmzjw2i1wPmCzwpvfNQbsTUFfA2oLBsMAKrtjf8slIGv&#10;Dv04FwzUy9Gzyy67NBJbPBFNAd8C9RoQjknJi6fVQ6ouDDvHQbTKaJVrUzg1YmsK+Abq5ej3WI2P&#10;eiO2AL4eLsB3zCY3TnPNc1OBVGA+UqAG7ZX6IFIQDPjhAH3Na14z/qzY9Cjp6ybHAto7I2Odnjgz&#10;kvlIgaS9RWUl7Z2P2m2GmgqkAqlAKjB/KBCol91A1shGME1QpMJIawVcPSGMELh6bWQxpqu3fPfY&#10;CsmCO8A3UjrU+4F64dSmnLPlGABfG6PJbFAb+EJRNl+2LE5utaYqNCIc331Mf6NKuXpVq32o64k/&#10;41kBfFdeeWWNuZ4zunHUG3EG8EXfrAatPehVIl4YPhpLGsdBn/3SqRGckbEURDZ6r1cjZVdvg00u&#10;YhsH+LaBekOiAL4cWN5O3gY1dBOb1bJQLz+UJas1rjDbKWKzrNhm8RYF125yDcaTl0oFUoEpV2BU&#10;2lvF2BsUeH6x91apoOjZeud781c5Po9JBaookLS3UClpb5UGk8ekAqlAKpAKpAJVFdBl56+EemV3&#10;bRDTuH1hpOWlrcGnABSL6SQjs/VQ1cJUO64AvrbmqBGYm7ThnC1iF56oiPa6172O73LUVBiBeq2m&#10;b5Ddl3UN4Cs2HthRYwvUK+uFVfDNot6IENiSQ4BNUmyjAl+NH041DdCgc7bQrUwGa9A3ZbGhitR+&#10;jSQi6H9KXN+2b14CbLkqqNpj9N9HxXRRJHBo9h0Sr5EAvtzWo8YWOJWr19pYu9mMWq6hx6tWC1q9&#10;o0xKeScMPb58QDzm1lI0jnrjLgF8PWhf/OIXazS5kcqSB6cCqcD8rsCotFdPwEp/+d+H/iy99NKb&#10;bLLJqF/k6dQzMgx4rx5//PHTGWFGNT8qkLS3qLWF/DbHMxNn8VKBVCAVSAVSga4U0P9+4IEH7FCx&#10;3nrrydjVv2vwmIH4alunDJ/JxmW7ieobzY+/X9zgyAXG2MtCO2pgLottyQ8LIYHF8rGOKdGMpwtP&#10;rjS3gGls8wUn2bqqyo3EBtvZ7wId459tvEIjBsM822dhcLYKqR6bQjlRjjaBsRy2tO2GXKWYo21P&#10;uG9e/vKX2y2tim6R0MDmhPYHw++e/vSnVzlrpGNUzVVXXXXkkUfazW/nnXeecS/sGS8oNm2VTdv8&#10;h9iqP0QjhecuDz74IAXsEnPssccuscQSFU+PXeO0B270ejvaDb2RlqN20F7W5uqxxUMkT6LZLDTW&#10;+HzojWoc4E1lL74zzjjDpJRM5TbMqXIRsbFRexA0CU+Elc5Vzhr1GE3u61//uu0ZNTkLrqs3uVFv&#10;lMenAqnA/K6ArKym/H2jvTSqlMXrRU7bKkc6JrYgs01uxePzsFRggVJAV/+8884zkWDEtEAVvL+w&#10;SXsrNQBdTx3cSofmQalAKpAKtKwASqWHt/jii7d8n7z8yArANPxuUK8FvyhSS2SwBlcdB/WaFP6X&#10;f7ET9LxnPGPeYGBVIzASB07FttZdd932cKobBaviojXnb2OQKlA1HJoWhrfE7osWVsSGP1aH0YaR&#10;CCwg+JnPfKYl1BsRjgp8gU57gLBCt4pTo/EUwNcUiC25hz60gXojtq9+9astod4II4DvXnvtBfgy&#10;Lj3zmc8cGl6gXtvZaZ/yVLRByYvYbJ3nZVURRhc4FbmwK05LODViGxX4RmweBJuYe/G2Gpsm5y7m&#10;GI477jhNriKMHlrveUAqkArMMQVGpb1zrPhZnFRgggok7S3ET9o7vB3qRN52223bbLPN8EPziFQg&#10;FUgF2lfA8PLss8/mZWv/VnmHERQI1PvOd75z2WWXBRPbwzRiKnNVpk67WwwIFJ64/fbb3/3ud6OW&#10;0rCOUKT/j7zMO/zweeedN++ww+adcMKQsyMwe0Bx+GqlQ1Ga2Fihod5WnbNF0MKTIc4+0QsvvLA6&#10;etGLXjSgPCr0Zz/7GTswdo/AtlqhUafhPkYhYb6hMNr6R7CSMVMah+22227Uah31+AC+2KXMqhIE&#10;D3BGd4Z6owgBfG1F/fGPf/ytb33rYPpGZBjaaln7aH/ta19ryZ1a1lYrkkCW590bmyf0GeZMZv/p&#10;DPVGCGqqAL4f+9jHBsDoLlFvxFYGvtYsL7LIIrPJJjbbnZ9yyikqlJdHao5R2/aox4vNjU499VSv&#10;OLMsCXxHFTCPTwUWBAWS9i4ItZxlnE4FkvYW9ZK0d3gT1Y+0H87ll18+/NA8IhVIBVKB9hXgGDXC&#10;fMUrXtH+rfIOVRXoEvVGTPFtYi6TG9RipdnWiYdz1mEQZ70kCX/5ywi0NxCSzdDgLU2U5/S5z33u&#10;bCJGbPg452yrrt5yAKHbHnvsgbtddNFFs/HoQL0SOMDWHaDeok7DfayfGu7j2aRjT7722mtjRblc&#10;AVWb6XjHRX5hI9gBMDpwfweu3nJRNCQJVT/60Y8OXvsvtj/+8Y+48GOPPdYN6o0gtaU77riDXVdT&#10;P/DAA2cDvh2j3oitAL6yWh911FEzxka3P//5z5yzHbh6y9UKqprJMJvFwC7jhBma/vYrNg3ywgsv&#10;VPXdoN6IIYCv8Nx3o402SuA73qslz04F5qACSXvnYKVmkeYTBZL2/ndFzY95lzPmVCAVSAVSgVRg&#10;ehQIMrj22mvL5Mhx2Vlg7sua96pXvUoG0hl3W7KtkL2e4OBxthf7939/8qCDnlx00SePPrpqyYYG&#10;5kL2nuJ5XHXVVQHExvehGhwowmWHrtg9bMY95WJ7MXbjNrYXGxob2yn8veWWW8623502JmuqDaxR&#10;sKpV0sRxxWZ37JOIef+Gcv7y+9//fquttiJdvc36aoeJvuFu8hhed911M+7uVWwvZse5NrYXGxy5&#10;FnXLLbesuOKKZly4pPsP9sj8/Oc/1ybl0u3yHRJP4l133SW2T3ziE/2x0Q3qZSFfaaWVPLC1K6je&#10;iWY1MOhVVlnlnnvuwfR7LiI2rl4ZftX7DTfcUO8Wtc/iwXfrl770pddff/2oG8rVvmmemAqkAvOL&#10;AqPu0ja/lCvjTAWmX4Hcpa2oo7+ag/InFUgFUoFUIBVIBeopEGlAsTkbCo26wX29O5bPGsBVG0G9&#10;7lWD9jprMPAFmB599NGJ4NRQrwC+AH0PlxQ572f37L6o1tjfjDjAXz8znRTqLXQTEh8o4KvZl5ti&#10;4FT21YngVJEMAL4Rm3mF173udd2j3lApgK8kGIAv10nPU2z6QcYwGTk6Rr0RBpAaMLoH+AZODYze&#10;PU6N2GYDvgXqNe0xqdgAX5ZnAQC+/TB6/Nd7XiEVSAXmXwWS9s6/dZeRz+8KJO0tajBp7/zemDP+&#10;VCAVSAVSgYkpEKgXpoF6WTInEkfBVRl4C2setMTVy/Y7jqs3ilOP9jpxNuBboF6ZTCfCtqJc6o6b&#10;krlYGJL5xh/F/MQTT2D3UoV27E4tN57ZgC9KKAWBPMIdu3p7YqPM1ltvvfnmmxcSTRz1RoRl4FvQ&#10;N7F5NiWtllrkBz/4wUQe0ripCRhZj2WLVn0F8NXkoF56AugTbHJl4BuxTQPqDd0C+L7yla/k8CVX&#10;/FFekdNPP122ky9+8YsTrFOx2bFNAugZ3ccTDCxvnQqkApNVIGnvZPXPuy/ICiTtLWo/ae+C/CBk&#10;2VOBVCAVSAXqKzANqDeiR0DsdWZNsY2qAN9IRLDaaqs1kiShNu2NwOSasBAbdA7jc6BeK9Yni3rL&#10;umHiUKDwRCtBAe42WdQbsQXwDaEk8/UXRkIeRniLAbN+q23iTLFJgFu4j+M/7S83KVdvuUwBfNkt&#10;g76JDco//PDDJ456I8gAvpGFA1SdEtQbsRXAFz8Vmydisq7ecrUauclXs/LKK//kJz/xDvGWs0Xh&#10;xFFvRDg43UQTD1xeIxVIBeY/BZL2zn91lhHPFQWS9hY1+VSbWswn2ZYzzFQgFUgFUoFUYFoU8B2V&#10;ovTd73437sBu+YIXvGCCkS200EJ2G4N3pdeEkwRjSyhEyT5Ciy222JiB/d//O+/GG+fdd9+8tdaa&#10;t9FGo10sAkN77V//m9/8Bh9khYZWbd1mh7SnP/3po12u6aOFRytE1U5Qv/jFL2Qmfd/73odzAUmz&#10;7d7WdAizXk9sz372s9ddd92zzz4bH7dL1Xe/+13QfN999+Vz7CyMGW8kNnW34YYbwoJSvkqPoOF9&#10;73vfs58tk+NkY7OJpUTV8g/YuvC1r33t0572NMlVr7766i9/+cv+c7KxubvwXvayl7H3Hn300drY&#10;c57zHE0Ox//KV74y8Sb3lKc8BT9dbrnlPvShD2l75mlOOeUUGy0yHU9ct0UWWURylYceesiWiSYV&#10;tDpBHnfccXvttdeUxOZz8MlPftKzsMwyy1By4lFlAKlAKjBZBUw9yvGiS2YDgMlGkndPBRY0BWJr&#10;kO985zuHHnroglb2nvIuZLy6gEuQxU8FUoFUIBVIBUZSwKeTYRCv+dGPfoRwycU50uktHcwneMcd&#10;d0j9ueSSSwKsNvKqgVP/9/+e95//+T8C/Mtf5h1zzLwLL5z33vfO+/CHe2NfdNF5T3vakAIJDJ3h&#10;/dxtt90oFukIJs62iqDZP1EkuWgXXnjhpZZa6tprr5222OgGEd5///377bffBz7wgZbaz6iX9RTI&#10;evHWt74VrDTn8fWvf30acGqUQkgA9CWXXLLZZpvdfPPN2tv0xCY84/8vfelLhxxyiOcUj+b2nZ4m&#10;x+Hr1SH/8jOe8QwucrMLozaM9o63x/0BBxxw2223CVJse++9d3v3GvXKnEQf/OAHvT2A+zXWWCOB&#10;76gC5vGpwBxTwPvqPe95j5wzPo5zrGhZnFRgyhUw0OB3Mev/u9/9bspDbTu8nHxuW+G8fiqQCqQC&#10;qcCcUqBAvQgmb+OUoF4Sc1zy5UnqylGy5ppr1sANOO8VV8w74oj/8b8PfnDevffO4/C9667efzr6&#10;6Hnf+MbwyuVn5MtDZ3S8GAYvuOCC6WFbodvSSy8tn4NRGXsv+ja8SF0doRLtnfX+97//xhtvVLkH&#10;HnhgV3eudJ9nPetZ6623nkQTq6++ujgrndPJQSztWCrjNnCJD7K9d3LbqjfhVH3zm98sEa0t4+DU&#10;JZZYouqZ7R+HRJv2YDp+5jOfyYPvP9u/Z9U70G2LLbYwtcB67BU3VYYVj6oMMEaY1lXY5tEcUtVS&#10;5XGpQCqQCqQCqUAqkAq0oEDS3hZEzUumAqlAKpAKzFEFCtR77733WuDs/7kIp6GsApMqQWaJ5Zdf&#10;/qyzzvrsZz+Lc40aG0Dx0EPzLr30f/zv8svn/eQnf6W9Dzwwwz89+ujw0kfWC2Qc3gKSGC1tzjb8&#10;tE6OEJutsawKN/9v06c777zT6vXpCY+HUYaEE088caeddgK5PvzhD09JbHT785//fNppp33zm9+U&#10;B4PJ95hjjmFl6qTShtxEbCJhsZQ2BBw0u8BRPj30TXh2jSOXWRkkWp3edNNNUwJVta5rrrnG43DC&#10;CSd85CMfkTNkemLzNrN2QWzmPMwuSErujTclwFf1eXWYYJCm5jWveY3YEvhOw6sgY0gFUoFUIBVI&#10;BRZoBeZKLuYsRyqQCqQCqUAq0K4CgBEbo9X0xvMG83I4MNJeeOGFsYX9BH8EZnuxbbbZZuONN8Yu&#10;IcLIL/H5z39+pNhsd//AA09+4xv/439XXfXkjjs+ucgiT+61V+8/XX/9kw89NKTcYvvtb3+71VZb&#10;8eL94Q9/sApbQmG7yeFKE1Qsbh3bi1m0buU1l6U8X8Kz2d1JJ50ErU48PAjJdAJfqv2pkMG7775b&#10;bHKVTjw2ukmMa936Cius8IMf/CA2CZQtVwra2Itvgj9ii+3FZBD+1re+ZX09BveGN7zB7l7inGBg&#10;RZPzFBQ72sWecmSU3tFjO9nwaHXZZZd5b5iYEQm6Gru0XXfddeKcbGzeY7YofPnLX+7VEY+t1Cub&#10;b765957/nGxsnlM5tX0UbIUiEs0P852eJjdZcfLuqcACq0Du0rbAVn0WfOIK5C5tRRXMm3hlZACp&#10;QCqQCqQCqcD0K4Ap/NM//RMjHuIgg6qA0RmJQe3JM1ng24N6Q8ky8EVtxpHX2Qcd9OSiiz559NEj&#10;X6bAqTYvglMjMESJAZmFdiQSPfK9h50gNmQcd5PRNWLzE8AXKASVJgtVy6hXVBHbrbfeOnEYHTj1&#10;05/+dODU0K0MfCXEGKZ9W/9eoF78tIiNz3dK6Fs8DgXqDRU8BSy0Uojcc889EwS+ZZxaVE8BfCcL&#10;oyM2Ld9TGbFND/AN1GtK5uCDD47n1I+5kF133dVucvZXnDiMbuthy+umAqnAQAUWZNrrxWiaP34s&#10;7Sre2z7H+l1l2bwh+/9YsWXpeHBg1JtjrnhftygKUi7R0O5rf2zFX/xCkxmvICo9z/47miSuqEke&#10;Fgok7S1aQtLefChSgVQgFUgFUoEhCuiBWbdu8bXNsr7//e8XR+vRSpsA+H75y1+eiP1NYJYzb731&#10;1ly9loeXixFc9UUvepH/Hye22rRXbELinC1Qb4QXgbEQfuELXxjaY26paQa7t+NZwe6LGwnvyiuv&#10;lCSXw3dS4RWo96CDDioQkggL4CsJ8qTM0YF6GbQLnBrSBfCV/lgGgEnFBjSzo6q7iy66qNxyCuD7&#10;yCOPTMrhq8nZ2pH9OYzk5fAC+MpzghtOBPjOiHojQsD3jDPOkJR5UrF5d337299mMSZdWTR6GgBz&#10;+MqoEykduv/xnEq0AvWKrfycRmwWNGywwQbSiSTw7b5q8o6pwMQVqE17vfRATF2U8tfKG8Zf/Ezk&#10;G1FdTK87oE2KJ2nfl112Wd1jvQXvQ29LHNMCCOseyleb8Y+Db+dScUFqyIB/xBFHVA+vONJ99VUi&#10;//uAHxO0SuHH7g6Ss0eh9BsVcPCJEduRRx5ZHFb8BeqVGd/efepXQcr9TB9ca2tCN+np3THurmdV&#10;o4yznRLcWb+owWtO26WS9hY1krR32hpnxpMKpAKpQCowdQrMiHojygC+vITdr3cOg9vOO++sw9qD&#10;eovYzj33XF3tcWKrR3sD9bIx9qDeCGyywLds05aIoL+1FQbkz33uc90DX3c3o7Dqqqv2oN6IM4Av&#10;X+1EYPRsqLeILdJNTARGG7yBvFCvWYT+Oi0D3+7pmzsaXMk5+4pXvEJOif7wAvj6V1C1zA07eBUa&#10;XhZJEma8nVHTpGB0OGfNsUlm0i8LVQ2b7RO43XbbIekdaFW+hec0Eq30oN44poDR0k0k8O24avJ2&#10;qcA0KFCP9kayfu8Ns/i//OUvi2/rQw895C877rijFQPTULrZYvC90O00nR881NSvvgpeadJuRrDr&#10;gFNPPRUYrVgoHwL6LLnkkj4NVlHssccexx9/fMVzy4dVpL3FKQWirXivAbRXvz148YBr6hKQEfOt&#10;eLuRDtMbIbjP+khnzV8HJ+0t6itp7/zVdDPaVCAVSAVSga4V0GXnR8Cwyq7echABfOXwHQeqjlqq&#10;2ZyzPdcRWzgxa8dWg/aGjRHq1aPtsTEW4U0K+A5FvRHhpMIzkuE/lQN3l112mY36ie2KK6544Qtf&#10;2LE52uhIW5KF4xtSO8/yMyn3sRGjbQm18xlRbwQbwPeNb3xjx/StjHpnnF2I8AxObNoG+NpTrjMD&#10;MhPZLbfc4uVmJ8ABr6Ay8O0MRhfO2RlRb0RLKG+YddZZZ/fdd+8S+BIBtV933XXf9a53zSZIAXw3&#10;22yzjpvcqF+TPD4VSAUaV6Ae7Y1P1Z577vm0pz3N/3sNRodq3333ffrTn37ooYc2HmeDFxSqd50d&#10;scqdBMXxaZMyK/rSVrcojn1x2Vq9PJ1iUU6kd4hVdP4JBvVL8ZKP4/3RpQiiN8sbi5aaqoxMDsUV&#10;4qPAaqBL4GqYqROLe5VLWqa9TkFgi1vMKEg/mXV9d4nr9399BtDesPQ6F8FfYoklZuzIzUh7nRi3&#10;K/SJpBC08v8u6D8LrWgSUZX/SEBhP/744xtttBE/wRy29ybtLZpx0t4GX3F5qVQgFUgFUoG5poDO&#10;0Nlnn134FGYrng4oXCJtgm5oB+vsKqLeiDaAb7iPa8Q2Ku0NnHr00UdDvQPYlsCCqAa1HDO5cPVm&#10;xwzCYmll+uDYesLrxuFr5MO286Y3vQnqHZwMgXSXXnqpOu0M+AZOjTsOVrsMfLvRTWxf+9rXTLcM&#10;jc2wMNb+d0bfKqLekLTjjBNVcGpR1wXw7QZGR2yWrw5AvQUL6Bj4Bur1nO62226Dn9MAvvI5aHJS&#10;MVZ/TeWRqUAqML8rUJv2em/8/Oc/90Wzlj8ssWyeT33qU62UKhjodIpj+lCCAqH6whYRepkjs89/&#10;/vMffPDBcE5sueWWXKsKqBtWGH6VGsfU+WEE1pfeaaedAk0+8cQT0KQ/6odbSGFnTpeS4kB6n5tv&#10;vplHFbU8+eST0WQ3clOv3JVXXtl2Gl7OX/rSl+ReiGwS9913X1m0gva6xS9+8Qup8+MWrhbX6fnp&#10;ob3O0pm0/8RSSy1lRZFZ5J6q0Q3eYostDjzwwOCzfkzkS7kmt0NcytIxMSvIjOOLftoL2uofosPi&#10;dEcrWsTpUuYATGNT1QXJbrGLAyz/MjFg2Z84OcTjj/pv8ss7RRkXW2yxF7zgBSeccMJ0NqTxo0ra&#10;W2iYtHf85pRXSAVSgVQgFZibClREvVF43Vx5YPVfbfNVA6pWV1DvjQ+iPx/ugCvoFJ5++uliu+uu&#10;u0aNbSTaW9E5W4RKNCRaN9Qa/HGSC1dUT4VyYRtI3HjjjVVOEZI8sMKDEdsOL1y9VVBvRN4l8K2O&#10;eiO2AL4GYx2kwtCnh3rVqfQRQ+s0pkk6A77hVIoEDkNnFyL4zoDvSKg3YiM19irrYtvpjyNJwiqr&#10;rGKvsyrzQIXD1/HG2EObwTgHVEe9cZcith122KFL9/E4ZcxzU4FUYHwFatNet9bfsIIHyDPjJdMO&#10;7Gte/Ic//OH4UbV6BYzy/PPP9+nvuQsCK/eCdSQ2On7e854H/upU2HUTKvWJjGS+vKiHH354nOuP&#10;b33rW0HJ0HDvvff2RzZe2JdruMjkUOTt5cwFQO+8807fDv8Pa/rljjvuiHv5iOjCSbxbnn4uaK9b&#10;YLKROMt1fKxn1LmH9qoguzRb6gSwihZ7FXB5nYfYzPM985nPjMS7kfkX5C1oLyw+UiYHd3nb2972&#10;+c9/3l2kzKKn/w/aS1X6ENDF3dTvBNdm0F5I2qwk3fzRwIGxWt6MzOTQ6lMwbRd/CrN9/qQCqUAq&#10;kAqkAqlAjwL6gvZeYxn4zGc+I4faUH0WXXRRfVZJxPbff39kR4ds6Ck1Doh+8HHHHXfPPffoa5rA&#10;r3KRRRZZRFQWO1sM2Gpsepaf+tSnBPaVr3yFbWFobESzFJoRWG/1pptuQqCGnlL7AF1hRg893c9+&#10;9rMcFlWuU4Rng75Ww4OEeHn2228/IxaEVPd9aHgLL7ywAYb2ST0+3/akw/iuvfZaKd40b4ONoYE5&#10;gLXH4nqxfexjH9MYjLWqnFXjGCMuQztDxHe/+922ahl6hYUWWogtiMKMLTKNhN1y6Fn1DojRl3sx&#10;sHuTVHkc3OhZz3qWXdEMOPfaa6+f/exnLYVnJHz//fd79OQi8MCqryplXHzxxVUo25Sx909/+lMs&#10;u8pZox7jWXBxFSp19QUXXKCmhl6BPcrwntQPP/wwtk72oafUOyA8d3QzuwBqVHlOIzYb7xh+M6YZ&#10;Zte7dZ6VCqQCC44C+h6bbLLJ9ttv750mV68v12GHHbb66qtPvwLeeN7h5Th9xXxx/MU/+dZY9aVH&#10;HY5Uf9cjjYP1E66//vq3v/3tCKaeJP6rY4PPXnPNNbo6DsA3dcNm7I37NvECy+QbuYl8PeMXFgd5&#10;sYBX0vmLrWX7BdSV8j7HXkFekZuorqKzaNmu119/fRT+Gc94hrB1RewXWr6+qHq8vWuttVbtGkRv&#10;eSPkBWITZtf1McKmXU1Tec1rXuMXWhGQDn5HmXl744/4uM4/VXFtX/zLL7+8dgx54vyoQNLe+bHW&#10;MuZUIBVIBVKBdhVAuFAqm0tURL0RjV6XTX51TEGxNqCqTrNOMJeuXiZ8UBH1Rmygidi23XZbvdKR&#10;YltooXlLLDFvmWVwqCGagyzIkcBA1YpsyxWRaJTzkEMOec973tMeUS1QrxWRVdh9UVR1Kjw8Ua+9&#10;pfBiISH4yOdi+WEVhBThGaVss802OOyxxx7bUmyGNIYKis+3XhH1FrHZUgbwxYhbAr4Gb8w7LDly&#10;Agqv4huhB/gaAlU8caTDAvV6EM455xx28uqPQ4zT6MYHZIamDR5tIkq6QBM/I6HeKL5lpN4/gK+B&#10;ehswOlCvgtuZDeqt/izEwl4vn+985ztedG0A30hJyTxlAWxF1BuiFcDXkmTm6AS+Iz1KeXAqsGAq&#10;gCGauzL/pzuKPyKY068DmGvG2ntSzEW0kC53gp6ejApxQPFPkZK4+E9nWaPjc4mK+tD4CMb70yt3&#10;cNn105wl2ZTFMaCtjq7jfU186fzdj16fq0mF3H8dXxldCGBdb4rO3K+62UOljuzAHLsRIRPx0FPG&#10;PIAbWm/qla98pRVgppBnvJpIdCMjpPjFD+cK8ksEJ+qMmfAeM5I8ff5SIGnv/FVfGW0qkAqkAqlA&#10;6wqYDJfilouNhXYkMiiyAL4wSgDfBu1vgXpPO+00foeKztkepQrgi9RIYVYxtkUXnXf88fOeeGLe&#10;UUcNUh5eYWC0XI5zliljpEoKC217wDfStyFoo6LeKEUAXzCa3xBUDZdKUz9qAdFj22EDMbVQHW8V&#10;sZFOLjbQs3HgC6dK/cF2reAUGLXIhfvYEKVx93GgXoM0PtPqqDeKEMAXTBQh5RunbwXq9bSivRWN&#10;5IW8ER7ub5wvYUuzwNcYFaVlMjVotJC2oqu3XPUBfLmP8eLGY4N6Xdby2JFQb4SnLOzAXkEsXY0D&#10;30C9WK35j/POO2/U5zSAr9gkwfCoWp8x6tOUx6cCqcACpUB8R6KfxsuJY05/8SFdtNR7WAqsWNMT&#10;GRiuvvpqKSnYYH2AbBEW+XmwXZ0rfyy+y5iprznvqi+LV6W0vL6GjlF8x0SiMJr0f7Z0buVGZ63V&#10;0+BgBW2dGHkwTKW7mv+//fbbJTTo19Bldep0+CO1ruB19oZKrfPgle6ySuTH10GcNb6n1U8BbfUK&#10;/BDQGrX+CEMrIfmn+NBHbwf2ZQpWOvo88MADOurxuRxaxjxgbiiQtHdu1GOWIhVIBVKBVKAZBWLd&#10;EzMjRAUk1bioficasvbaa3NrPvbYYxWh6tAb6cJyztZGvXH9AL7WgoF3DcZWOGdZ3kbl4xFY4fBt&#10;nKgaUWD3DCP2o6gXm/D0oQ0ApD+DF+VlbipNhwGPcQj6o9VJPlvPcxGsHPANc3RTMDqSJHA018Cp&#10;RWMugG+z7mNpK6BeDlA7tIyKeouBJbsQ161BGv0bBL49qNezNvTRnnHYFhknVC4zflNQNZyzWosB&#10;dg2cWsQJ+NqdRgrCBmG096TRqQtytEHko+LUiC2Ar8yGMIHsK6Z5aojff0qBej0UMozXe04D+Bqr&#10;2+HNx6UN93Ejhc2LpAKpwMQVCEjK2+tjt9pqq1mzb9rV+2figQ0NwNoU7zez/ro0ls5Ak5/85Cf5&#10;bfXBnOsbBEdKSezvZt+lICjSJpjwltzcH50lYY6+B8+ED4H0aJHi1geCwdm2yRIv6FqYMyv3dpzO&#10;n+u+shZEX9fHl3FYGL7yzLD8wqy+/fHD6PoA5HULx7Mem8scWkw2YXvNSYikaBZtyBFhMVNBroee&#10;Hgcohe3j9O2rZLsKfq3UpDNxqM/c09nzr5J+0FZBiEwKt/BHG9/p6vijr7/f5f4KVO37mJ+hijU1&#10;fx82bYmEM55UIBVIBVKBVGBSCoBucKpUX3jBmDGYh4dp7KFsbK+DO+bVdAcZ8fRxK+71NPh2YmPv&#10;ZcFoJLbY+mzGbYVHLbUur7wELgXWjLqb3Iz30p21ck2/dvwKdX3hYYuWsVuWOH54EJLdpY0QeD/t&#10;njGqVj3HGwcCcKST5WP82JTURnYrrrjiiSeeOGZgTo/N7iQegd3H3+wuthez0p/RsrwpSo04I4eG&#10;FMN292pqBy3DJz4ahTX8qxFS+RThSfZqoQDXktH+mFcrthdTWM/FmFeLpIH2uzOiNpb2n+Nc0BuS&#10;e8uDoKTjPwtK6gnVer0zGymp5zRK2khsAIFUku9///u9OccRLc9NBVKBaVZgnF3azFLjnqictyLs&#10;y6Nqjg3IG78z2Y1iGGixO5ng46bexkypnBCwrH+1vsS3Q3c0dmlzgK+ndSdxYnGWNW1xvO6NKV6H&#10;xV8wWTl2seDjjz/eH3UMbGcX14zbxV/iajoMtmsrlz2CQWz90df/9a9/vcPg2vhL/4/vnYzD5Yvo&#10;JskdNNtZsGwRW1yt+EtxKZ8A5e25bBwcFy9ECPUQc7d76UtfatlQXLwnKrcIrUBklg5Sx33jj0Xp&#10;jHQiFxwPRDftofu7eIKopNTd33ra7vhXg33+pAKpQCqQCqQCqYDele0g9IcYVBtRI6Aq88KYUDVw&#10;KmTZ01sdJ8imgK/riE2P6qqrrhonnuLcBolqs6i36IIDviuttNKYwDfcghCSnVjGR0gRmx48Vg5G&#10;26tkHOALyPIIy4LKHdlInbpIU8DX+O3ee+/ldRof9UbRysDXoHrM8mpyUgc2gnr7wxuHR2MEjz76&#10;qLEfa8/4ALSIrQC+48DoQL2mPRpBvRGb9m/GCPCVv2Wc8moeLFEcx+utt15TzykYDYUYxvPjJ/Ad&#10;84nL01OBqVWgNu31ijCvb1cu3VHvCl89c4cWPUB4XpVTW956gelD6mlIKVvv9DyrUMCXVB8mvim4&#10;uRTzrNALrD5Je4uqT9q7wD4FWfBUIBVIBVKB/1YAjQo6EDaBRn5iA4qtttoK8IVa6tnf2kC9UboA&#10;vrZuqB1b4FQDkkacs4XmjQBf6FNsjdi0exqDK0ON7BiAbz1vafgiuS3Yq5tCSBHk+MA3cOoqq6xi&#10;bWO90s327ATwNV41aVEPRkdsMFlTqDdCLYCvdaPj0LdAvQpolWUjL5Ce8CQSqQd828CpRWxaMko7&#10;ZmymPRpEvRHb+MA3UK+EPHxnf//3f99gnXqytGQTKoCv93CDV85LpQKpwJQoUI/2RvdA1il52+UE&#10;i7KAdzI1yR6w5557RtLbufHj2+TVKltUg1PLc0OZGqXg4fUhlgFDil75eWUcarZnXiOkCZ6StLcQ&#10;P2nvBNth3joVSAVSgVRgKhRoA/UWNASgwTLWX399y4FHBb66+E0lSZhRaNeXKG2DDTaosRY7UK+1&#10;dW10KMcEvpGIAEyxUq+NFkY34xPA90c/+tGoKyu1AVs5cwvK8tEsQoqSBvC1yJHDd1RcWzhnG0e9&#10;EZsHzdq6eu5j8C4wtEQEo5ZraBuIhLbj2C1bQr3Fa0TGCWkHlX1UA3J7qLccm2wYNYBvJDMxHwan&#10;2kBmaDWNekAAX+8BDl/PxUint4d6I4wCRjeSbmKkouXBqUAq0IEC9Wivr6SelbTycgvgd8VrVm/B&#10;q8xsol0oOwi+m1v4nCmm7goLczd3nNt3MU8QmSv0zO2BMbcLO7h0SXsLfRby2/ydeLiT6KnU1DY7&#10;ncSbN0kFUoE5roD9XiTsn+OF7Kp4Rt12o5IOjLPvgx/8YOO39QWxjzAXrc4HMMoJW7HuHC+JsJBs&#10;tiCVWOOBuWARGxQituWXX756bLGXnd236u1lN7Q4xjyyudmdg1OSB7b6DsLF9mIq1H4UQ29U7wCO&#10;PA5Tm3586UtfkhLOI1nlOgRH/0UFExvRWfJf5axRjwG7LeKTwPcrX/mKpAcVY/MgiGrfffeVKBaT&#10;rS74SOGJTZuRMsV2VXzl8hJWOT1oLFsT9729y+pt4TX4Rrp5Dz74oJWPG2644XHHHcdXVSWwOMaj&#10;eu2110rxYQtEra76idWPFN6Pf/xjF19zzTXNYVQMr9hejOwaQ73txYYGqVVbX0w6Vno5i5dccsmh&#10;p8TLx9D0kEMOQTFspNPSs6BVyxYtN6JFG3awYY6rGJvn1KzJww8//NWvfrWl2ExaxGaDHjqGrDZa&#10;dZXC5jGpQCrQhgJWijDkmhvWjal+fa8FO+jqki2zzDLlXb98BM2NeS9J4GumufoF88hUYAFUwBN0&#10;3nnnmejldF4Ai18uctLeSg3A+9pC10qH5kGpQCqQCrSsAHZjev95z3tey/dZIC6vY33fffdxpUEV&#10;SE1LZQ6oypenv45dVgG++BGcesQRRyCeLeHUKGwN4IscYVswDbx1wAEHtCSayyKqTKY8qvZTZgit&#10;Qi27Qb1R5AC+EOGXv/zlKsC3G9Rbjg2rshdHldg8CJb+mZN44xvfeM4557SEeiO2MvBlcB56L0+N&#10;zbhtOWI2oiXUG4HVA76R7xte96i2hHqL8ABfbwM8GjEfCny1t9/+9reeUBFCli2h3uI1EsAXhjBV&#10;UCU2DndTWR6f9lBvxAb4XnnllV5WRKsCfOOVqBTewE5sCfVGbAF83/WudwG+wFAC3/a+JnnlVKBj&#10;BerR3o6DzNulAnNSgaS9RbUm7R3ewnX7br/99u222274oXlEKpAKpALtK7DooovyT+20007t32qO&#10;3yEIl7SMliGfccYZQ6nTOHL4lMiWACsvtthiyMvSSy894Gqdod6C1KAbKJLuEQPg4Njg1Lvuuuvt&#10;b387QtGec7YQZyQLLawT6ER4HcQmSLYdhBTnuuiii3CuAc7oQEiYIP8sy3arCCnUC+mqAN/AqR4E&#10;3sxWcWpRrQXwBcoHu48jNokvXvSiF3UQWxn4coPaGGfwU+9x0OTo/P73vx+PHucVUeXccPh6VGWG&#10;+djHPjYAqmpvneHUiFxsLGnmtIbC6IjNEwr1xqZ2Vco+zjHVgW+BetnxNE4p18e5b5VzxWYLJlBe&#10;KzK5VdF9XOXKeUwqkApMUIGkvRMUP2+9gCuQtLdoAEl7hz8L0Su97bbbhh+aR6QCqUAq0L4CoKSF&#10;7bIytX+ruXyHLlFv6BjAd/fdd2dRPPvss2dzZ4dVsANXb7l2Y1U14xvfsUzBs8UWqFc6MLypG5wq&#10;yIrAFzQJd+rGG2/Ml9dN26WbxHNu+oc//AEemi0VhsP++Z//+ZRTTmEVhLfwzW7CK0s3G4zuzDnb&#10;U2TtnLVTcxrgPgYQoV7sHnW9/PLLrWDtQLcC+O6yyy4yAAywWwbqZcn0OLCOdhCbWwhPO/eobrvt&#10;tjJOzBhe96g3yl7A6AHAV2x2JpQk4Xvf+55kJhIxd6NbAF/TLSi5ml1kkUX679s96o0YqsPobrTK&#10;u6QCqcD4CiTtHV/DvEIqUE+BpL3/rduCnL85y54KpAKpQCqwYCoQCRxsyiRbYuM7Pg2QFA154okn&#10;WInBGvnX+o+EwGSZhFwvuOCCjqtGbDyqYoNCZovtpptueulLX3rCCSd0HFtYaE1yPPLIIzPuimZ7&#10;se9///uvfvWrW9pebHCdolc24ttkk01m3OyOsFy9H/7wh/HWH/zgBx1LZ8C5/fbbS5jw+OOP928S&#10;qPGTNCrdPmMdxxbVapOWGas1thezheCmm25K4S5jI4udcDT1T3ziE7PJ4lGVGVmWjBNPPLHL2Nyr&#10;2OBLTrr+8NSyuQdObcK2sQ3g4MKqtfvvv9+TePDBB88Ym3cLE6ttebp/FlTZZz7zGdV6/fXXe2P0&#10;FIRu9kQyAyFpjK9Dx3UqHvNAcjTJAz7qhnIdh5q3SwVSgSoK1NulrcqV85hUIBUYrEDu0lbo81er&#10;Uf6kAqlAKpAKpAILjgJ4hBXH/JWASJeoNxQOqMrRJhcHW2hZdlZBO8jbh8oS8olUR8S29tprY389&#10;sYERYrPmmodxIrEhg3vssYd9vZDBHmoJfiFHABOXZfcVGnUKR2611VYbbbRRD/CdLOqN2KxPEhtm&#10;2hNbbH2murfZZpvuUW+0IjCaMTaAb7laY0cagXFqd4x6I7AC+M5IVD2qN954I9Tb/cxHhBfAF7js&#10;CS+aIjc0vt896o3YAvi+8pWv7I/NW+VDH/rQRFBvxAb4nn766ba2/+Y3v1kGvnSDZs4880ySdo+h&#10;I7YAvlbtAL7inMhrNm+aCqQCTSmQtLcpJfM6qcCoCiTtLRRL2jtq48njU4FUIBVIBeZjBYJwvelN&#10;b+KunRThEoPkm4CvTY3QrgJDTBb1RhgBfNdaay0phovYAqeutNJKHVuhy+0sMNaWW24JY5WpZdi0&#10;V1111Umh3kI3UJVugO9vfvOb4o/cgvDWRFy9hXozAt/AqfScFE4twgvgy7it4QXwjdjYpScbWxn4&#10;GjkUAaNyd955p1mZSaHeiCSArwkYUDXcoNSbOE4tx1aG0REb5+xknwXh9QPfAvUSUwrdCX7ezCJ8&#10;9rOflRBGyuB+9/EEA8tbpwKpwKgKJO0dVbE8PhVoSoGkvYWSSXubalR5nVQgFUgFUoFpV2AaUG9o&#10;FMAXo7SoGe0K5yw4MilXb7nmitgkLRUbqASncs5OEPVGeIWFtsiZgMexaWOsO++880RcvWXdClAO&#10;oVquHghJklBbn03KLViEVwBf/BSMnrhztudNoZmxuof7WGz+nxkZ/y24+aTeLAF8WUEZQsNuGTlD&#10;Vl99deByUlEV9xWMdMYSv0hQAPhOCeqN8MruY+MuyUwoxrh66623Tly3AL7SJjBoizNcvRNHvSHL&#10;bO7jiYuWAaQCqcBICiTtHUmuPDgVaFCBpL2FmE/96Ec/Wi/5cZ6VCqQCqUAqkArMRwoAXr/4xS+s&#10;cV522WW/8IUvDNh8qYNCLbTQQi94wQtYjE899VQLrp///OezN+65556yu3Zw98G3KGL75Cc/SbGl&#10;l16aaEI944wz7BA4wfAEtvjii2OC3/jGN2y4JKMrO+073/lOVrjPf/7ziy222ARjc2vhPfvZz4ZT&#10;v/rVr37nO9/BoG1CZTs+JG7dddedeGwavNguuugi7sU111xTWlW94a997Wva3mRjc/dFF110/fXX&#10;V612upPVQbYQnDdWtU82tqc85SkvetGLuNo9mB5Y8zEPPfTQvvvu63E46aST/Otkw/M8shibTtCZ&#10;1/ZuuOGGK664gi1UwpPJBubuIZ3c6Mcee6z/hMg/97nPMa5qhBOPbeGFFzZ9xXcP8vpF/mXw95xz&#10;ztlss82mITZzCWpWnUp54RGY7Ft34oJkAKnAfKoAq36kCJcaaz4tQoadCsynCsSyP13xQw89dD4t&#10;QlNhL4T7NnWtvE4qkAqkAqlAKjCdCvjY/fa3v33b2972jGc8A0WqiHr//d/tlj5WgRZddN4ACMnG&#10;aGP6zTffHKm0bv3888+fnoE9OP7ggw+KTZ+JlxZCmpLYVCUPIzgO9QKsaMjE2X25iQjPRnw2Rosm&#10;98UvfpGGY7Wh5k4WkmwJWhrOtcwyy8C+CGZzlx/rSmJjiN5hhx0kWnnWs54lNl7Lsa7Y3MnsnzD0&#10;YYcd9u53vxsfB6ZPO+20KXkclBJNEJVpj+c85zlXX321aYbmij7ulUh31VVX7b777l68noWtt956&#10;3Cs2d77ZDllWTBSZbPD/b37zm5u79rhXwonOOussc4ECkxxmkUUWGfeKeX4qkAp0q4A1KxJM2XLA&#10;Coxu75x3SwUWdAWsdjKkOuWUU373u98t4Fok7V3AG0AWPxVIBVKBua8AkOR7f8ABB/z+97+/7LLL&#10;KhoG/8//mXfJJfPuuqu+Poyw668/b4cdZr0CkCqfgzXs+iX8syyNFTF0/Zgqn4lEMx2jlpZg2x7t&#10;Ix/5yPTEhkTTDXR75jOfedttt3FcVi5WFwca4/FBA4KMjSjhc5/73C7uWuEeHgS5j2Xk4HeQJ+HC&#10;Cy983vOeV+G8Lg6J2A4//HCL66V25VFdcsklu7hxtXtYX69O2VRZj6+77jrsstp5rR9FNzTBvl6s&#10;oKjlJz7xCT6yKYGDERvISzeKSVPjXTdxD35RJfK2X3vttR4HTyg/PkP09BB87e2OO+4wp6VOL7jg&#10;AusYpie21tt03iAVmBMKBO01ixnrG/InFUgFOlPAjKnut4nwpL1JeztrdXmjVCAVSAVSgQkoEKjX&#10;kJ4hFEWy8FmqXAkBhobyl7/MO+KIeWeeOfTAWQ/gxzr88HknnDDzAXDqj370I5B37bXXtmUca95+&#10;++130EEHTQNUDdQrpKWWWsq6daB8emILz+z+++8PDlotjlfCSdNDLSEkXmPQ7cgjjzzvvPPkTJAQ&#10;g1m1fjNq6Mwwzx599NH333+/kPwiA4DV69MAo8OvTTEYWuIL4FJ2Dqvsp6RaI983UikqeaKPO+64&#10;KSGqBeo1teCHcRuSljxkStygUG88Cx//+MdBXvU7PdIF6vUUiOrxxx/3u2GhnTMnnp3D4x6o13dK&#10;k2PcNrsgCcZUweiG3kl5mVRgLivgBWj+0hqpRx99dC6XM8uWCkylAnwhlq/pvE1ldN0FlbS3O63z&#10;TqlAKpAKpAIdK4CG8PNaf/2//tf/4t5CavbZZx9EFSt82tOeNjiYVmmvXsjPf/5z69Ytu0ZnRHLX&#10;XXdxcgls4sA3UO873vGO5ZZbLvLhig2VngbgG6iXXyYqlCfaInHpQa16ngYyaG245LNS4sKpNo6T&#10;45UtesMNN7RX22SBbzhnbZNlgkE24RVWWCHwJYevjKUTj01mCRxQ9oavfOUrr3nNa6TCoBsYrVon&#10;7vD1OPzsZz/T+MXDZXnNNdccccQR5557rvyzk7XQllFv5JxlZjHBMCXAF061fhlOPfHEE6XQiWwY&#10;li9MA4z23lCPgjGvsNdeewnVKwWRwaZNB04W+KrE22+/Her1OTjqqKOEyhiYwLfjnkPeLhUYX4Ho&#10;Slkdpb83/tXyCqlAKlBdAQ+djqWdEnUmq581N49scPO7vFQqkAqkAqlAKjA9CvjYI1xooMXXcrwK&#10;TOaEm2++GRw0qjeKHhzqX/7y5KGHPvmMZ9T/33Oe8+RHPjLDTcIqaKMnuA1oiCPQEFkm7CBn9yfe&#10;rknJGLGxG8uwWcRGNwkT5FEV21Dd2otchf7617/eZpttWBejQv2Fn1G0vJaMq+3dusqVyQWkyhMC&#10;kcfxxHzggQcYBrEbizqrXKSNY+JBgO9tSGXwWcSG/Mo1gU1PNjaDYXug8d3/4Ac/iNhiQ0XVuttu&#10;u/nXNjSpeE0t/5FHHvGoamDxOIBxeKVnIbbfqXidNg5jHPv0pz+tvaHkxfUj4wSa/81vftMrpY37&#10;VrkmraRHf8lLXuJN2xMb6cQ2Qem8wWxnZwM0htkiNmNCdJUTH/P12FYpYxvHaF233HLLy172Mm7o&#10;4vrmkBiQV155ZUneNcg27pvXTAVSgVQgFUgFUoG5p8Bft3ydmxg7S5UKpAKpQCqwACvgg21tOGeZ&#10;BK+4wwtf+EJixDbxUIjBsxwFK620ks3ZZxPJJqb/8R/z7BS19tr1//f618/rSSqLZIVz1jZZ5e3F&#10;xGaQj48wOS699NJgxIDYWqpYosl6wcbo1jKB2vQpbhS6wQ30tPAfvpxIbGHTBpKsuY7txezS9uxn&#10;P5vLEmCVBEB2y0nlwQhXL9enbhVsFLoJ7/nPfz7GajE7S/K6664rC2dLdTd7M36SweHkk0+WD1fK&#10;i1e+8pVFbB4BRPVTn/pUEPPuE6pqb//8z/8sgEsvvTQSpxaxaXuYvgfErsrM0d3HJpLC1SuBAzIY&#10;TUv6VBWq/ctk7QXiZTKRhKram+QDGpvXheTaRe0LTHhqXJN7wxveYPaoe6dqxOYdKzyu3nJsq622&#10;mgiPOeYY7zecunvpiiQJArOKoohNA9PMzDewb3tOLRTw8Hb8qKLzJmDMDG233XYkKu7OQv7GN77R&#10;enDTDJ5TX4fuY+tYirxdKpAKpAKpQCqQCjSgwNwD2FmiVCAVSAVSgQVcgTAzSjhrVbiECT1qGFRb&#10;YhwOX16qLrUqXL0S9RbO2XIA4fC1ZlxsHTt8+52z/bpNMDZmXlk4Xve612G+PYGJXOZNDm7JEyZi&#10;BYW3ely95QjZ8W699VaWRmBuxkpvrwVSpt85W75dJI+G79/3vvdJjtFeJP1XjnV2H/rQh7R2WUpn&#10;PIDNfFLuY8pI/FJ29ZYj9N5goZ2Uw3dG52w5vHCDIvvcoB07fN3aZIy3qwwhMzancB+TzkPRcWzh&#10;6uUiLztny0Fy+KLAKLn5D+2zy8eB2VlloeFo74wG3ilxH3epSd4rFUgFUoFUIBVIBcZRYN44J+e5&#10;qUAqkAqkAqnAtClglM7Va4exGVFvRBtQleH3yiuv7GxNceBU5izpegdQP7HBJeH87Qz4RmyyNxRJ&#10;Emas1onAaLFBvSoU6i0SEfSEFzkTVl11VYi/47wEEJJWpC1xBc72LATw/bu/+zuOy86Ab6BeOLWc&#10;JKE/wgJGM6t2Fpsw0CuOY1jQuv7ZdAsY3T3wdV+5gzfZZBPzB7NpEsCXGZ9puktqORT1hpjl5f+d&#10;hedZkODCsyBX74DvgsOOP/74jmG0+lJTPUkSeoL0yPzhD3/YaqutNt9889/85jedAd+hqDfiTOA7&#10;bZ2NjCcVSAVSgVQgFZhmBZL2TnPtZGypQCqQCqQCIyvAMMjXZlTf7+otXwsB+exnP2s1sQ1wOgC+&#10;wAF8IOes9cKRc3bAj3hk5AR8L7room5ik2fgLW95CxI9NLYClIPR3cQ2FPWGkgXwZVPtDPjC8Tfd&#10;dJOdndCrwXUaUBXclPu4G6gqSQLUy0RZ5MOdLcLuYbQKsgNbpJcdrFsZ+HbjPnbHX/3qVx5VtBdf&#10;GxCe2lebqOV3v/vdbogqhisvTXj/h74ZHSxZgZwJ9957bwe5aKnx7W9/24t3MOqNsDt2HwdONf9n&#10;v8TBunUPfLWcH/7wh/JvzObqLQcc7mPrGOQX7gxGD21peUAqkAqkAqlAKpAKTKECSXunsFIypFQg&#10;FUgFUoGaCkC9Mh6ib9///veHXiKgagfAdyTUG2FHbHBY2zA6nLO2w5I1dTbnbI+SYgPKgcsOYrP3&#10;mhzHFWPrGPhWR70hIKwjQe1yyy3H4du2axtOtZR+sHO2XK1dAt9AvZ67oag3IiyArzywbYPyMuqV&#10;DWboO4RN9aijjuoG+AZO9U6oglMj8nCDMsW3vflYxObFWz22MvBtFUZXdM4WdV0A380228wU3dA2&#10;MM4Bnruf/OQnMgW/613vqrIDm9i8ErfccsuJpJsYp6R5biqQCqQCqUAqkAp0rEDS3o4Fz9ulAqlA&#10;KpAKtKXASKg3giiArwXILbnzaqDentjag6pFguOKOLWouQ5gdCQisC+cRASASMVG0xnwHRX1RvwB&#10;fIFOG6a1B3yrO2fLqoJNt9xyC98oGA1iVhR81MP+9V//1TQG5E2H6ueKzS58L33pSyV/aA/4jop6&#10;I/5ugO9IztmysAF8wcH2gK8kCVCvRCWHH3549Tp1JOCLla+++urtxTYq6o34A/jK5/DmN79ZXqCR&#10;ClX94EC9ckPvuuuu1Vt19+7j6iXKI1OBVCAVSAVSgVRgehRI2js9dZGRpAKpQCqQCtRXAOHi6sWD&#10;qrh6y7eBA7ggnWg5dhV31UghBk61x/r6668/NElC/5VhlBNOOIFDsw0YHbENTnA8oLB0O/PMMzkN&#10;xdZ4SofYwkuFWhg+aoUG8MWI29t5THlvvvlmbWZoAod+AQP4gqotAd96qDfiFJvt5pZffvkLL7yw&#10;DRgNaX3+85+XosT/j/QcOThgNKQI+KKEo54+9PhiVmbjjTeu4uotXxDwlT1m5ZVXbilngrqInLPe&#10;BkML0n9ALP9fY4012lj+71m4++67JQyRNaLG+1OTiI3R2gC+2rM0JhWTJPTo5jVirYPkNrvvvnsb&#10;wJdWjzzyyGzbAA6u5QC+HL4d5xeu0fbylFQgFUgFUoFUIBWYlAJJeyelfN43FUgFUoFUoDEFGAaR&#10;R5TqnnvuqXFRUJXFbKWVVmoW+MaqW/uGMa8NTiI8IGagR2zg4B133FEDpsx25djLTpIEiKp2bAF8&#10;I11As7HVRr1R3shLYAetNnYeC4Rk0foRRxxRo7E5xRW++tWvgp6NA1+ZbSVJ4JytmCShP/4Avtrb&#10;l770pWaBL67nynzNNVBvUa0F8G02No/DH//4x7322ssuhaOi3ogtgK99AhunlrG9GMxdD/VGeJI4&#10;s6nK99rs5mPeACZjVltttXqoN2ILGN048A2cKknCAQccUO/t1B7wdeXHHntsnXXW2WWXXaq7estP&#10;awBfdbrpppvKul7vRZRnpQKpQCqQCqQCqcAcViBp7xyu3CxaKpAKpAILhAJQ7znnnINPMZnWLnDj&#10;wLcR1BvFCeALRttoqB626JElnLOHHXZYxQTHA1RtPLagPx/+8IfHjC2AL8uhvAT1eMqMpQZD77vv&#10;Pm7BAw88cJy60N6AcsAX9m3KGa2YAZFr49QocgF8G4TRgXo9pGPGVjh8Xacp4Bupq5nc5betmLp6&#10;xrahjKZPmqWWgVPttDYOThVt4Gxu0MhF28gGX2LjZX7Vq141Zmxl4PuLX/yikdjGcc6WK7cMfCWW&#10;qf196bnmE088YRvAbbfddpxXk9hM1L3xjW9Up224jxspbF4kFUgFUoFUIBVIBSalQNLeSSmf900F&#10;UoFUIBVoQIFGUG/EEcBXBgB5AMbcNahB1BuxBVS1lHt84FskSRgTpxaV1yzwlYjg7LPPfuELX3j7&#10;7beP2T4aB75Nod6ivQG+DMiNpMIY3zlbVhvIA46XXXZZDt/xYbTEC1CvOj3ttNPGrFOni+fyyy/n&#10;EW7EfdwU6o1yab0NJskN1GtqYXycKrYC+HKDjg98PQtQ7yqrrCLRwTjTHkV74D7eaaedGoHRTaHe&#10;iC2gKohvPsDnZswG7GpQ79Zbb60W6rnIywG05z4es5h5eiqQCqQCqUAqkApMXIGkvROvggwgFUgF&#10;UoFUoKYCCBdXb6S1rXmJ/3kacPne9753/C3sOWd5Py1wrp0kob84lopzDgbwrQ2jA/WO75ztCa8p&#10;4AumQL1AXu1EBD2BNQh8m0W9EacJhjPOOCPKOw5UbRb1lmOLNB3jxKZt2GZQlpUaOY5ne6jFE0kh&#10;xgS+zaLeiLYp4NtIkoQeAWP5v2wVUOPvfve72u/M2F4M6q2diKD/1k25jyNJQr18uLMJorw//OEP&#10;uZgPOeSQcYBvs6g3og0YLb/wHnvskQ7f2k06T0wFUoFUIBVIBeaeAkl7516dZolSgVQgFVggFGAY&#10;vOyyy1AkRr8GCyzzKXfeOMCXSc32YpyzAEGDgblUxCbTbu3coJEkgcty1K3PhhYE1JMaAoyu7YyG&#10;ybD7BlFvxBzAF7WU0qH22v/APbKyjpnAoV9GIZ100kmRhwRQHqpz/wGmAaBPBbzgggtqnD7glIDR&#10;3Me1ga/S3XTTTZ6FBlFvBFwA3y9/+cv1YHQY8M2gjJnAoV/AAL6S5P70pz+tl5cgckNrb424essR&#10;ike2irXWWmvnnXeuBwebdc72xFakm6iXizZwqiQJO+ywwzhJEvrrdHzgS/lf//rXTbl6yxGGw1dK&#10;h912262pdBPNvknyaqlAKpAKpAKpQCrQvQJJe7vXPO+YCqQCqUAqMK4CgXoxsgsvvHDca/WdXwa+&#10;o8KaAvU2jlMjzIhtjTXWqAF8QahPfepT+HhTVuge5caJDZrh6g0naeMVip1deuml9i7TWmoAX6An&#10;3IJWmtc4fWhxXNMGXxozKj3qonjn2sKrWedsOeAAviussEIN4Buo96UvfWnjqDciDOBbD0Z7rnEx&#10;Mx8MquPk6p2tck2r7LrrrvVyJmgDnm6wGJBto70F8OUGBQdHBb6Bep3boKu3rGE4fLfaais5bUeN&#10;rQ3nbDm2Avi+//3v964b+lz3lIurWi6IDTbYYPwEDv23Fpt84hrzPvvsM477eKRC5cGpQCqQCqQC&#10;qUAqMM0KJO2d5trJ2FKBVCAVSAVmUKBV1Bv3C3A56hb2baPeIjZb2L/2ta8dCfhGgmPO2ZZQb1m3&#10;UWF0VCjHMXjXUosP4IuojrrzWBn1NusWLJeUP1deZq7tkfIyt+ecLcfmLh//+MdJ961vfas6jIaJ&#10;oV675B166KEt1anL1nMfF6hXkm4W2jbCixwRdkUbFfgG6jW1APW2194Khy8kXd0NCqeKjS9YoVqN&#10;TVrhUWF026g3GklAVSsYrN7w1qrYciKBBtTrg9LG1EI5tvHTTVQsVB6WCqQCqUAqkAqkAlOuQNLe&#10;Ka+gDC8VSAVSgVTgfyiAPUndgAy24eot3wkeZTHbeOONK+5oxDl7wgkn/N3f/V1Lrt4itliBDiQB&#10;vjynVdzHkQ830gW03Z5GdUaDJsFhP//5z7caWw3g2w3qjVKHw3ellVaqCHy7Qb0RGxgttuowmuv2&#10;u9/9Ltfte97znuqAuF7tjwp8O0C9UZAawLcb1BvhwaORe3fPPfes4gZ1/C9/+ct11113k002acOd&#10;Wq79Ud3H7SVJ6G+TXiPhWD/llFOqAN9uUG/EGTA6gW+9N0melQqkAqlAKpAKzDEFkvbOsQrN4qQC&#10;qUAqMJcVQHZuueUWFOn0009vu5wBVSsC33DOQpbf/va32w4sQFIAX+uCh8Jo+BXqXXbZZa+99toO&#10;YnMLauy4445g9NDYwtXLcdw2u4+CjwR84S15V9dZZx0JHNpzMpZrhBoHHHAAw+nQjfjgVMjJ1MKx&#10;xx7bTZ1WB76Rc/bVr351B6g3yl4A36Hu42KXwvZcveXqKAPfoYloY3sxntbO2ps73n///bIDS00w&#10;GPg68le/+pV8uB2g3hCwDHytmRjQyAOnymDQUpKE/ltXB75iQ8blhm7V1VuOMIDvK17xihrpJrp5&#10;k+RdUoFUIBVIBVKBVKAbBZL2dqNz3iUVSAVSgVRgXAUC9TJVfexjHxv3WtXOLwPfAVvYF6i3A+ds&#10;EXhFGA0g2sZq6aWX7ganFqSmCijnToV65ept29Vbru0Avssss4yUDgN29wq34IYbbmhXpW5QbwSp&#10;LUnTweH78MMPQ2wztlNF4B+39VlnODXCCOA72H0cqJe7sOPYtCU5qYe6j6XT9fboBvUWz4KUDiaN&#10;/AxIRBs41UoCP9VTK1R7jQ06qgrwjdje8pa3dIZ6C+nkPbCH3gAY3aVztuc1Ujh8PRczSiw2Nf6B&#10;D3xg9dVXby+BQ/+tA0abCvrQhz5UxX08fivKK6QCqUAqkAqkAqnAFCqQtHcKKyVDSgVSgVQgFehV&#10;oHvUWxAH4HLzzTe3yfuMsIZzNly9XaLeIjbGMXhoo402mtFF20GC49la6lAYrUJvvvlmeV07sGn3&#10;BOnWZ555JrOzKpsR+Abq5WQkLFTX8dMoJUjkjJ4xL3P3ztly8bWod7/73YDvD3/4w34YzVcI9UoO&#10;sNdee7WdwKG/Uoa6jwl71llnaXKyTHRZp0EkBySiLZyznuW2kyT0F9zd1abJg4MPPrh/YkPwUC9U&#10;rUFOJLYB7uNJod7QMKCqnEIXXHBB/2Z6gXrxVjbblnJDD2jDhfv41FNPTeDb5cOe90oFUoFUIBVI&#10;BaZHgaS901MXGUkqkAqkAqnAzApAcrfeeiuzUmeu3nIcxu1PPPGEvYnsm9QDfA2kP/e5zxnwd496&#10;C+ArmeYb3/hGXNJe9j1gjnMWhu7S1dujWzh8xdazjD1QL8B0/PHHT6TRB/BdYYUV+oHvZFFvqBHA&#10;l6uxB/hOFvWWY+uH0ZFzFurtLBFBf8sZAHwD9arxb37zm903OY3qF7/4xYzAd7KotwCXnkcvWM9j&#10;GQ4GTt1+++3tu9ilO7VcQWX3sam14p+6T5LQ32x8mC6++GKNyvqJMvCdLOot6nSk/MLdPxR5x1Qg&#10;FUgFUoFUIBVoVYGkva3KmxdPBVKBVCAVGFcBhIv1TBpQ63nHvVbd82cEvoVzVk6Auhdu4DyxAb5g&#10;9C677FLAaNgL6l1++eXPPffcBu5R9xJBZMQmH0IRW4F6J8Lui6LMCHynAfVGhHIOEA3wLTbiC+es&#10;LKv7779/987ZchPodx93uZ3d4MZYAN+y+3iyqDcCnhH4+iNXviQJZkS6d86WlfSaDeBbbD4mNhNI&#10;73znOyeIeiPCAL7Sg3z4wx8OGD2pJAn9ba8f+EZu6Em5envq9MYbb/QVUKezpZuo+2rP81KBVCAV&#10;SAVSgVRg2hVI2jvtNZTxpQKpQCqwICtQoF67V02WcBXAd7fddgOPJpgkob89FMA33MdcZjfccMNy&#10;yy03WZxaQK4yjAZHJF+elE27R7oe4EtGHmToTbre7hM49MQmGDHYiG/NNdcEBD0InLPmPCbonC1H&#10;WHYfiw2S7nI7u8GvRM+mmaE3vOEN4YyWCnmCrt5yqGXgCwgGTvU+wfQ9IxN/zwfwleni5JNPltJB&#10;bLYXmzjqDVm8/O+5556A0WKbYJKE2YCvrSY5fL1SzNN8+tOf7jI39ICWI56vfe1rVp+cd955/ekm&#10;Jt7kMoBUIBVIBVKBVCAVaE+BpL3taZtXTgVSgVQgFRhLAfQhLF0TR71lcIm42YEqtheTxmGsEjZ3&#10;MnL0+OOP26VKfuFvf/vbXe5lN7QQBYxGKqVMtdj/8MMPH3pWNwegIXb3UpUW+MNb++yzz2tf+1pJ&#10;e7u5++C7FMDX7lhcvW9605umBPVG2KjWm9/8ZnJ973vfY9/ebLPNutzObrB0YLTN7qSbePDBB+0B&#10;KJ/JRBI49AcZwJdcBx10kKkFzlmod1JJEmYEl1deeaWJopNOOuntb3+7BM04/jQ8C2Io3McmsThn&#10;pwSnhjheI1/4whe4aK+++mqo9yUvecm3vvWtKdEtgK90ExdddFEC3ymplAwjFUgFUoFUIBXoQIGF&#10;3GNe/qQCqUAqkAqkAlOmAFPeI488wvgGckmx+tSnPnUaAgRrHnjgAZsp8aieeOKJkE31qP7t3+b9&#10;5S/VD+89cqGF5i222LzFF5/1CmL70Y9+tOmmm8IittLCa+rfrOkzdTbAaLEx5THPAnBTUqEKioZ8&#10;5CMf4cuT/vjnP//5FVdcwULYtAA1r0c3Dl8pHX7605/CglddddUznvGMmtdq+jSxST6w3XbbPfzw&#10;w2YXZEBeaqmlmr5J/esBvlJe3HnnneoXgGN7r3+tRs/0nP74xz/edtttn/WsZ/n92muvZadt9A5j&#10;Xcyb7Stf+cq73vWuZz/72dglMD3W5Ro9mcPXVNZb3/pW0k1bbEDqGWec8dGPfvTpT3+63D7ylTda&#10;9LEuFukmGN5FuOOOOy7mQ5I/qUAqkAqkAqlAKjDXFXjKXC9gli8VSAVSgVRg/lMgHHCMbwxc04N6&#10;6Qg3sDQazz//+c/nyLNmvKK4//mf8846a97mm9f/35ZbzrvggkF3w8fFZiT/3Oc+F3qwo1HF2Do4&#10;LGJDeGEa6kki2cFNK95i0UUXxUGe97zn3XbbbRKDMsFVPLGDwxBV1NL/P/OZz/RQ+L2Dm1a/BYr0&#10;nOc8Z4n/+olEK9XPbfvIhRde2LyCp2DJJZeELKcntoUWWsjKeuyel1yajqlC5FRi0DYx43FYfPHF&#10;vYSx8rZrqvr1vTfEFu+QaYtN+zcTIzDhLbLIIqbcqper7SPF5i2n4R155JGXX375VMXWdtnz+qlA&#10;KpAKpAKpwIKrQAf+4bxFKpAKpAKpQCpQXQFk8Gc/+9lqq622zDLLAHCTTddbDhv4uPXWW9kYjz32&#10;WO68V77ylR/84AfLW9gPKOO///uT730vFlb/f4su+uTRR896BwP4++67zwpifkbpL8T23ve+V8bS&#10;6rK3d6QaFFJsL+YXmRze9773TUlsEOo//uM/7rvvvqIS3ite8Qp5CaakycWWcRtssIE8wjI5sB5v&#10;s802//RP/9ReTVW/csTGdCy2n/zkJ1I6MLxLTVD9Cq0eCVleeumlUqly9TIzMpWLTcyt3rTKxcWg&#10;Bg899NAVV1zR+nqtzkwDJF3l3LaPidgiSYIkucJbdtlled4x/bZvXeX6xVZ711xzjdgiT+6UpCbQ&#10;3phnhcR9f9ppp3kPy5w+Ja+RiM0kltS9staYaSDglNRplXrPY1KBVCAVSAVSgVSgngKZt7eebnlW&#10;KpAKpAKpQCsKBOqVvQFIOuyww3CHKaFvBeo97rjjlFycgIhR/Sc+8YkqwLdV2tuzl53Y7r77bsN7&#10;UHXiqVQFIwuBDKp77LEH/OE/pcKYEuAbeOvAAw9EouVwQI543+QqnYYmFzgV3t1oo40kc4i8zDyq&#10;u+6668SBr2BsHMc5y6Aasf3qV78CozfffPOJx+bZ5AAN1CthSJH7eBqAb7Q3/vHIOetZiMkPra7K&#10;O6SVF+7/u2iBeuU4/s53vuPPHofTTz9dLtrrrrtu4nCwQL2RfzlSExQbo7WqzNCLFzhV6t5ofpL8&#10;eI3ce++9Ewe+YkPG5SU37RGxgdEy1YDRE6/TocLmAalAKpAKpAKpQCowjgJJe8dRL89NBVKBVCAV&#10;aFIBxOGJJ55Ye+21t99+e8NUgPWoo46aBuALp0oAKr1moN74MZJnPa4IfP/ylyePOOLJZz+7/v+e&#10;//wnjz12BrUD9fbsZSc2NmTAV0baCYKkgt3bO67gzgF8VSsYPcHYNLY///nPxxxzDJfl97///VAW&#10;4eK7fNnLXuYv4myycY9yrcI5G6g3Tg3ga+3/LrvsMkGoKgwpCKSdtT9bsb3Y9MBoNXjjjTfCW1Bv&#10;oRsNt9xyywC+o9RDk8f2oN7iHaKlebGccsopE3wWBCPRit3PYrvCotgBfIVnz7EJwkHe57POOsvb&#10;rBybeMLha1u5CcbWg3pDOlV5xBFHWGAxWeCL7X79619n5kWfizoN4KtOE/g2+XjntVKBVCAVSAVS&#10;gelTIGnv9NVJRpQKpAKpwAKpABqCxTAzWroOPYQG0wB84VQWvFe/+tX2ZOupmTLwHbymGDn80Y+e&#10;vPba+v+77ronH3qot2UIAOplD9xvv/16fGQBfMHok08+eSIgaUbUW0CuycY2I+qN2KSYeNvb3rbG&#10;Gms89thjEwG+hXN23XXXLVBvxCYeG/GhSIDvP//zP3f/nhCbndkkviij3ghjGoCvZ/Cmm24C68HT&#10;sjiFw3eLLbaYCCgXgPqSJMHUAldvOTbP6c033zxZ4NvjnC2HF8AXaQV8vQm7b3Jw6iWXXMJxXEa9&#10;xdfhc5/73ARhNHIqNuKEq7f8M3Hgq+LsaOdZKKPeiFDYJ5xwgrCnJ91E9+0q75gKpAKpQCqQCsx5&#10;BZL2zvkqzgKmAqlAKjAfKFBGvT2Ea7LAN1Bvj3O2B9Zw+PJP2Ye94ySSkSQB+ys7Z3tiA1XZ3yqm&#10;m2iwoYhNbgQ27cGxTQRGD0C9ocAEgW9wyZ133rkfp0ZsAXzxfXMPHec+DtRr78TZYiu7j/mmG2xO&#10;VS4VqBdOPf744/uPD0uyFDG77bZb98DX9JVJF85ZAK4/tskC30C93hL9ODVCBQc/+tGPOoC8Hacm&#10;CNSLSxZO7R71Jug+DpyKNfej3ggygO/KK6/c/UKBiM2z0I96IzbCHn744YIXW8d1WuVZzmNSgVQg&#10;FUgFUoFUYHwFkvaOr2FeIRVIBVKBVGAsBYCY3/3ud+Hq7UG9cd1JAd+hqDfCc9hll13WMfAd4Jwt&#10;V4bY5DC13x3g2xmMDneqLK6bbLLJgMTBhfu4YxgNvcmdWk7g0N98JwJ8BzhnyxEWwPfggw/uDPhG&#10;bO94xzuk4OB6nu2BL9zHjuwsNsEMRr0RrSL84he/kPu4Y+ALp5599tk9iQh6BCwD386eUzGITUbX&#10;5ZZb7oorrhjwEp+IU3Uo6o2AC+DbpVM1EoZwznp3DdBNEez9KL11lwsFAvVKzisP0uDYAF/zRgl8&#10;x+q+5MmpQCqQCqQCqcC0KpC0d1prJuNKBVKBVGDBUCAo0nbbbbf++uvPiHpDhgL4yoTYzfp6/OWh&#10;hx4yGD7ggAOGup/KwFeobVddoN511llnNudsOYAAvssuu+yXvvSlDkDSAJt2vyyEBU3E9slPfrKD&#10;2AQAQZ555pnQ/F133TW4mjoGvhVRb8QcUBV47Qb4iu1Pf/qTByEyGg/WrYDR73//+7sBvtK2SoYw&#10;m6u3HG0Z+HbjPq6CeiPCAvjysXbzLMiHe/7553v6ZnPOlqUrnKrd5KKNrfYGuHrLsQXw1QC6ia1A&#10;vfIhDH3Vm1uSGUa67W6Ar2fhjjvuYNp973vfO/SzFQ5fq0MS+A6txzwgFUgFUoFUIBWY7xRI2jvf&#10;VVkGnAqkAqnA3FEAfPnHf/xHaUBXX331X//614MLhqIamvJJPfroo20D37JzduiYOcIugK+lx63u&#10;GhSxSZJgp6wBztmymAF8LSRvO93ESKi30C1i6wBGg4/nnHOONenXX399lafI8bvvvrvEBTJmKFqV&#10;U+odEw8CP+yqq65abH02+FKa5S233AKHAb6t5mUuEl9UQb0Rc5fuY20bq7JefsYEDv0aFsC3A/ex&#10;9iNJwow5Z2esXO+Nyy+/3PFf/vKX2wa+FZ2z5Tg1s0MOOWSllVZqOzVB4NSXvvSlF1xwQcUHqjP3&#10;sc9QuHqroN4IvjPgq/3g3auttloV1BuxIf4HHnjgRNJNVKzZPCwVSAVSgVQgFUgF6imQtLeebnlW&#10;KpAKpAKpwLgKlFGvHK9VLmdouvfee7cNfCsmSegPGHi66KKLIgNmS8A3kiTYv2u2rBezySg2W9gv&#10;vfTS7QHfyMix9dZb14itA+A7KuqlZPhtt9xySykpbCHYEvB1WZlkAZrqODVqOYAvH197G/EF6pX4&#10;YtTYyu7jinMSVd4APcdo1TY9s4Pie97znoqzMq4QCa/Z9lt1Hyu1CYzw1FcvmvfGxRdf3DbwDdTr&#10;TVXF1VsOHrjca6+9zEm051QdyTlbjq0D4Bs4lae+OuqNCEO317/+9SbqWnqNRGyeheqoN2Kzf+Ce&#10;e+4pN317dVq9/eeRqUAqkAqkAqlAKtCUAkl7m1Iyr5MKpAKpQCowggKxNjxcvRVRb1y9beBbG/VG&#10;eIbc8mC2BHxrOGfLVSI2SQwA36985SuNw+gAo0E0BmTkmK2JhPtYggVorI1UGDVQb4TaNvAtnLOD&#10;8wjPplurwDdi+9CHPsR5/d3vfneEx/u/Do3YbMRnj6823Mf1UG+UwmNu98X2gC+cqj3XwKnxDimA&#10;bxvPgrqAetWpbMKj1qnjw6n6hje8oQ04WBv1RkEK4PvjH/+48fUf6oWpmXPWBok1dPMomQmTzbyN&#10;eSPPAtSLwnOsV5/2KEoB+Hp1d5ZuooZ6eUoqkAqkAqlAKpAKjKpA0t5RFcvjU4FUIBVIBRpQwND3&#10;fe97HyPSSKg3btwe8IW3nnjiCUkSquTDnU2FMvA1CG9ArP+6xJioN8II4Ns4jK5h0+6XRWwWbttQ&#10;zoZRzcJo6O28886DtyomcOiJrT3gWyNJQr9uke+Vh7Rxhy+uJz0CBM+rXq8Ztwejx0G9UZYy8G3W&#10;fTwO6i2e0wC+/PjNPgvy4V599dXLL7/8qO7UcgMI4Gtep1ngC23fdNNNpj3GiY34jN6Ng8sy6q2B&#10;U+MF/oc//MFCgcaBr3gefPBBUxe77LJL7ZYcwLcliF/v7ZFnpQKpQCqQCqQCqcA4CiTtHUe9PDcV&#10;SAVSgVSgjgIGlh/5yEekZfzhD39Y5/x2gG8Zp9YeM5ehKrx4991310MD/cCRI+wtb3nLm970phrO&#10;2fLVAvhGLtFGQFIjqLesm1y0TcXmsux+l112GcA90oL62YDvxhtv3KA1z4MgSYLyDt36bPBjoh65&#10;NQHfT33qU03le43txWJioN5DGme1AXxd87777hs1gUN/KQrge+yxxzblPoZTwzk7apKEnvDUqRYr&#10;Tce3vvWtRp5T1x/TOVuOUNP1OlpjjTWaSk0QOJU7VV2M096c23ie3MgNHa7ecd7nbQBf8TzyyCO+&#10;C+Og3hDcFKxc8IBv22nKx6zfPD0VSAVSgVQgFUgFqiiQtLeKSnlMKpAKpAKpQGMKFKh3TMLVrMO3&#10;EedsWSM+NURbhsfvfe974wAC1wxvKbvxqFkvZqszsfFsAlJA3pju48g5+853vrPB2MDopoBvoF5o&#10;+8ILLxyzBSspzr7RRhsBvmMC94gETj3ppJM4Z+s5jnuKE8BXSRvZ7K4p1BtBlt3H48NoV2Mplbp6&#10;//33H/PJitjuuusuUPWUU04ZH/gqHTjLOatmx2xvTvecnn766VJhNAJ8A/WO6ZwtCuVx+OMf/8ip&#10;utlmm40//xGoF74fE6cW4RXAd3xwGThVsvhGYgvg++Y3v5lu3upjNpKIbZ111hkf9caHJmLbcMMN&#10;x6/TMYuWp6cCqUAqkAqkAqnAmAok7R1TwDw9FUgFUoFUYAQFUCQMFFsZE/XGLQFfC4qNw8cc0sf2&#10;Yttss83666/fCMiL8MCaI488EvCVUbE2lmrQOVuuJ+jniCOOAHzvvPPO2rG5IHZ/1FFHQUg1MnLM&#10;1m7odsYZZwCXINc4sTWIeiNUdfH444+/8Y1v3HXXXTHuEdp936GRR1gZG0G9cfkAvur0y1/+8jj5&#10;XsXG1Sulxte//vVxylg+N2JbbrnlOF7HiS1QLyfjTjvtNKYBvwgvYPT4wNcz5TqeBVMpTenmmo0A&#10;30iSoIxHH310U7EF8A1w6f1Ze/Ox8ZNyzFii2BjNrMA4sWkbjz76qPa28847j/MuKkdIqN///vde&#10;I7vvvjs7be3qCNQr79BWW23V1LMQsalT6SbG0a12ofLEVCAVSAVSgVQgFWhKgaS9TSmZ10kFUoFU&#10;IBUYogCKJLUo4oB+NiVWAF+j8dpepMCp9s9pFvVGAQvgi27X2DWoJdQbsQFJYPRKK61UG0Y3ZdPu&#10;bwxik+IADL3nnnvqQRZX4OqFPsd39faQmvGBbxuoN4IEVb/4xS8CtbWBb+Q4tpVfs7pFbGPC6DZQ&#10;b+hWBr713MdtoN7iHRLA94Ybbqj3LFD+9ttvdwUJbetdYbbXdbhBN/2vH3Cwxlu9qaQc/beOl+c4&#10;4LKMepvCqRGnb4HpsXGAryv8/d///VprrWWpwfge4Z5XXADfMSF+jcaQp6QCqUAqkAqkAqlAgwok&#10;7W1QzLxUKpAKpAKpwKwKwLLnnnuudeuYRbMyYY6GpvUSqiICf/rTn/bbbz+JCOrRiqFlAXwPO+ww&#10;OR9H3dEoYpMkwfY7DTpnywEH8H3Zy15WA/i2h3ojwnFgNM1vueUWC+o1uaEVNOoBYzp8PQhcvU0l&#10;cOgPPpb/A76XXnrpqPleG3dD94Q3DvCFtxp39ZbDC+ALidoqcFT3seOd+3d/93cNunp7ntMAviaN&#10;RsW1LTlni/A8DrCjXdGk8R3V8B74njv1wAMPHLVcVR7bIjVBDadq0d64eptFvRH5OMDXub/61a8s&#10;Rtlkk02aRb0RWyx2UaeAL/JbReo8JhVIBVKBVCAVSAWmTYGkvdNWIxlPKpAKpAJzUAGE6zOf+Qyj&#10;5XXXXdd48QoP16jAt0C9UGxLODUKW2ScGAn4WuQLgtjLrpGsF7PJblOpfffdN4BvdfexjBzHHHMM&#10;vNVqbPWAb6Beun3sYx9rvLEVNCQcvtJljrQWG07lvW3DOVsuaaTCkPt4pHyvgXobd0P3VEHZfVwd&#10;RmuZBJeftMEEDv1tQzyXX345R/lIzmhnffe73w3nbEvtzWU9px/60IdWXnnlkYBvoN5XvepVjbt6&#10;yyUN4BtO1erAtz2ndk9skYsW8K0ORrW3J554gmG5JdQbERbAV8YJ34iKjSdQr8Uojbt6ywEUse24&#10;444jveIqliIPSwVSgVQgFUgFUoG2FUja27bCef1UIBVIBRZ0BRijwtXbBuot6Fss2q0OfDtDvRFh&#10;GfhWSXDZtnO23CjFBjcASRVhtEQEn/70pzlnpVlou3FHfmEwumIqjA5Qb9Hk8EeW8D322KMiqWnb&#10;OVuuiwC+L37xiysC34hNnZ511llt12m4j2HlirF5Xn7zm99wMnrA23BZlssL3V588cXVgS+cet99&#10;99lerCV3ajk2deRZqA58A/Wuuuqq++yzTxvO2XJsBfDdbbfdqgDfblBv8agCvj4NFfPklp2zkv+2&#10;+ji418MPP2z1xqGHHlrlNUJnqJeNGluvDq/rFSGAr2QRXnEJfOtpmGelAqlAKpAKpAITVCBp7wTF&#10;z1unAqlAKjD3FWBJ++pXv4oitYd66wFfw1ee1rZdvT1QVYrh1772tYbrg4Fvl6i3H0YPdvhGRg6o&#10;rsHtxQY/BuAyGM2fOBRGd4Z6I2BCPfDAA6985SsPPvjgoaSmS9Qb4QHl3M2x2R3wN0BkR9qQzRZq&#10;7bmhe+5e3X3sSfn1r38N9W600UYN7qA4QI0y8B3sPu4S9UbA1YEvnKpxwoituqHLMqopcBCMBny9&#10;wQYo7MGxr2azW+0NfodUT5tQoN5WnbPlaNXUD3/4wyrANxJT2JPNxqTM1B30Hqrr1kEweYtUIBVI&#10;BVKBVCAVGEmBpL0jyZUHpwKpQCqQCoygANR7xRVXcPV+7nOfG+G0uodWT+lQ4FQAse7d6pyHCVoY&#10;O9iAzE0mSQJI12qShP7ow338mte8ZgBU7R71RpyAr9jWWGONAbEBc7feeqs9ADtDlgKrCHw9COGc&#10;bXzrs8Gt0H25QbWlO++8czZ3Z+ScXXHFFbvUTdgBfANGzwZVC1fvhhtu2A3qDT0D+A52H9MznLMd&#10;uHrLtVwAX3efbWKmS+dsOTbxBLh83/veN9v8R+B77lRvwrad2j2xDd0YrZha6Az1RoRl4DubJmLz&#10;CEjj3hnqjdjU6SOPPGJOizN6MMSv80XMc1KBVCAVSAVSgVSgNQWS9rYmbV44FUgFUoEFW4GOUW+I&#10;XQa+s+26Fqi37ZyzM1b+UB4Na55wwglclp05Z8tx8jtvscUW3Mc/+9nP+t3HMITtxbp09ZZjC+CL&#10;dMwIfLksYSYL6t/73vd2/NgNBb6cs9dee22XztmyAgF8X/GKV8y4EV+g3lZzHA+oDsp89KMfBXzt&#10;3NgPowvU25mrtxxqpJuQjXdGGC3aRx99NJyzStFxkwN84dQ3vOENHLL9wDdQb9s5jmcrcgF8Dznk&#10;kH7g271Tuxxn4VS1qmPG2DhnZeLuGPVGhAXw/cAHPqB+e+Sl2x//+Md3vOMdHaPeIjbpSrR22Z+H&#10;LmLo+FnI26UCqUAqkAqkAqnAbAok7c22kQqkAqlAKtC8AghIl67ecgEKoirLZ38GyQmi3ghyAI+e&#10;lHO2UE9sckHSbYMNNvjtb39bBr6goQ2sbC9myX/zzaXaFW0NZ9OkfhhdoN4DDjig7fykM0ZaBr49&#10;1ryOk0vMGF4A35VWWqkH+Abq5YYGmKrVQPNHRWyxSWC57sLJuMMOO3Ts6i2XcDbgOynnbDk2KwCk&#10;N+kHvpoi1Lv22mtvueWWXTpny7EF8JXS4f3vf385hsmi3ohwtjy5hXPWAgJJoptv6BWuqF3x4Hse&#10;Tz311DLwjdje/va3e4S7SeDQH6zYAvhWzC9cobh5SCqQCqQCqUAqkAq0q0DS3nb1zaunAqlAKrAA&#10;KoCS3HTTTcyM3SRw6Fc48hvax4ZRqwx8+UO5eg2nO06S0BPhjDxabB3nw52xZRbAt5xuIlAvV++k&#10;KjRCLWJDAAsYPXHUW1CkH/3oRwzjRx55ZEFqpgH1RnhC4md8+ctfXmx2J1nBHXfcwbvacSKC/lbX&#10;7z6OihYwJ2OXCRz6Ywvgu8IKKxTu42lAvRFnP/CFMn/xi1/YVmsibuiyep5KnwCt60Mf+lA8DurU&#10;M9tl/uXZvrz9eXInlSShP8LQrQx842Ox3377eXjl7phgd6IAvjO6ticYWN46FUgFUoFUIBVIBWZU&#10;IGlvNoxUIBVIBVKBJhXAR2677TbY69hjj23yuiNeyyD5iSeeKICv/yycs/xTI16s+cN7eLTYJEng&#10;nJ1IAoee4gVr23TTTTEjgAasmQbUG0EWwHeTTTYRW6BeG7hNytVblg4NueWWWxCuk08+mWiBejvO&#10;IzygpXJGc4PKv8n7KTZOPYkvJo56I+AAvngWh686DdQrhfSknIxlGS1T+OQnP8l9DJRD5OGc7Tjn&#10;7GzV2gN8O97ObvBrsQdchjt1gk7tnkc18gsDlx5V7a37fLizqVfWzXNhtvLDH/7wxFFvRCu2mCIK&#10;3Zr/LuYVU4FUIBVIBVKBVKA5BZL2NqdlXikVSAVSgQVegSlBvVEPZeD7+9//Ppyz11133ZTUkvB+&#10;+ctf4tGWq59//vlLLbXUZJ2zZVkitjXXXHP99df/6le/OnFXb09skW4CjIYsV1ttNca3iSRw6G9I&#10;BfA96aSTvvOd78Ai04ChizgD+DLMykULkU8J6o3wwKN99tkH1br99tuhXvk67Kk1JY9q4T6+8cYb&#10;wznbnyJmUqEG8PUaeeihh7beeuuJu3rLOhQO3+OOO256cGpEGE5V+axtTnjwwQdPJB/ubG2mAL6f&#10;+tSnmKOnBPVGtGLzFJjN/cQnPpHAd1JPfd43FUgFUoFUIBWookDS3ioq5TGpQCqQCqQCwxUwDpwG&#10;V2850KCWTIJ+nv/8508P6o0ghWc/tBe+8IXPfOYzLRgfLnGHR4gNbrOGXWwf//jHO7zz8FuFMxqp&#10;ec5znsODPFUbB6FI1mI/61nPWmaZZZgZpwRDF5raiI8t+ulPf/pb3vIWTtXhWnd4BBi9/fbbL7nk&#10;kgzRnosO7zz8VvLPmlSg26qrrmrqaPgJHR6hTt/0pjd5v4ltsokv+gutjV1yySULL7zwsssu+5Of&#10;/KRDVYbfSmzXXHPNYost9oIXvAD5HX5Ch0eYN/3iF79It+c+97nmjTq88/Bb0c22k8973vN43hP4&#10;Dtcrj0gFUoFUIBVIBSakwFPm5U8qkAqkAqlAKjC2AqjWgw8+uPvuu9uk/phjjhn7es1cYKGFFjKS&#10;t7WXJeHWsHPANXPdhq5iSP/jH//Y4Hn55ZeHVhGlhi7cwGWwewvDcVX5l2WkRZQauGhDl9BlQgZh&#10;aFD12c9+NgEbunADlxEbQKPVaXuW/5OxgYs2dAl5XdWpH0ZyeTCkOhFtQ9ce9zIi8Q7xIKBvSyyx&#10;RMyFjHvRhs4XDDOvCQbIUmOLnNENXXvcy4jNa+QZz3gGMgiUx+zCuBdt6Px4TllBVavHQfKE6XlU&#10;xWaWSHYOTyv1br31Vik7Gip3A5dhJ5eC2ftNbI8//vj06KZs2ps5VBX66U9/WgIioTZQ4LxEKpAK&#10;pAKpQCqQCjStQNLephXN66UCqUAqsOApADE8/PDDclliW5JaTg/hMoC3aP2ss8468cQTDZgtq58e&#10;aik2XuODDjrIMufLLrsMbvjgBz84JcCXVnfffbcF9e94xzvsT8WU9+53v/uf//mfp6FpA204iMD+&#10;5m/+Rmy/+c1vZCSYkmqFU8157L333vyzX/rSl84444wLL7wQHJkG3WILL1pJVypbAuuxxfUI5jTA&#10;QTHISMDe/s1vfvOKK66QZWK33XYzQzMNUFVsv/vd7+gGDnpIt9hiC6+R6YnNFl4W+8ttctVVVyGD&#10;smFMT516Y5x22mkgr+eUD/Too4/2opsGcBntTWyXXnop3S644ALU8vOf//w0xOZdYcfOiy66iLfX&#10;zymnnOK7QLcp+ar6Ql155ZVq05tNMge5Jkg3JbpNw2s2Y0gFUoFUIBVIBaZIgQl5ivO2qUAqkAqk&#10;AnNEAaNQ3k+ABjyCtzA4yGYaFonzHCFHkXO2yOGLIk3Dwn8E8Oqrr2YVhHq1AyTugQce4D6WQXLi&#10;4ak7VEtmxnJsK6+8svSgE4+NUEzQ66yzjmTHuINqZXyTX3iXXXYBfCf7RJnzgMVVYsTmubCGXfP7&#10;8pe/jOxPPLaf/vSndIvtxehmyb/cx/JgQJn+c4Lhubu6syBgxRVX5LUMIy2oKpWqyp14bH/84x+3&#10;3XZbeYT5GcOs6kF4/etfT0+tcbK6qcQiHy6hhKpON9tss4nnmhBMbC/G3v6DH/yASt4qX/va12St&#10;8Th4+01Qt0C9stOUY/M2fvGLX4yxTjw2Dcz0pBQ6PqOFbr6qkk5M/Kvq1XHxxRdLR46Sh6lcVnd1&#10;Og26TbZF5d1TgVQgFUgFUoEpVCDz9k5hpWRIqUAqkArMNwogXDAl1Lv//vvDW36s7pwG4FtGvaFm&#10;5PAF4973vvdNlloaJMOpL33pSwOnxg9yJKuD8I444ogJJkNUg7x4K620EkNZObZpgNFq0CL6rbba&#10;inMWdyh0e+SRR8DoPfbYY4LVqvqkmpU+NVBvxDYlwNdDCk0y3cvVW8QWwBdU3XjjjScIfPtRbzyq&#10;AS4nC6OFwTMbW8Yx8xaPwzQA36g+DndvjCK2yGeN9spdM8F95PpRb0hnzoOd1hRXOHwn9ZELnApZ&#10;3nHHHUUMAaMnDnzF5gMq8cU3vvGNIrbQTTJrFukJ6haoF4b+whe+UMQWwHfiuk2qLeV9U4FUIBVI&#10;BVKBaVYgae80107GlgqkAqnAVCsQRks2N/4yYKsgXBMHvobHVpvyHHH1lhUsiOoEgW+g3sI52xMe&#10;qGo4ffLJJ08E+KrE+++/H7u3Vr1ne7FwH4Oqk5IuUO8222yzwQYb9GxFNXFn9Iyod0qAbzyka621&#10;1oYbbtijW+GMBnwn5Qblsiy7eovHYeLu49lQb0RYAN+JuI/FJoED1Fu4U8u6gb8SlEuhPingK4FD&#10;2dVbfsV5M8vXgbROClz2OGfLsZWB70SgqskqGBoNl1Oi58M/ceDre9SPeiPIAL6meNPhO9XdtQwu&#10;FUgFUoFUYMFTIGnvglfnWeJUIBVIBZpQAEWCFZgZ3/rWt/Z4KkHDM8880xp2OXMLCtzEPStdw+Dz&#10;tttu45wVQ/8JAXxRy4nkTAARxAZ2IFwzFgZjxYIBX+ka2ZMrFbihgwrUK0XvjLVGuu9973tG9YBv&#10;xzB6AOqN0otNOhE+x/e///0dO3wD9XLObr/99oVztlwn4fCNNewdU6ShukUSZKkwbK7YfSoM+UnN&#10;DJn5iAQOPT/h8N18881ZubmPG2rmlS4TONUk1uqrr46Vz3gOTs3HzUjbsTO6cENDvbPpVgDf7usU&#10;Tj377LO9fmeMjZIBLr3iAN+Ovw7am9iKJAn91RrA1/v529/+dsexeXVIj8Ak2496I87QLWLrmYqr&#10;1KbHOMitpZXw5h8QmyRO9vP8yle+0rFuYxQrT00FUoFUIBVIBea4Akl753gFZ/FSgVQgFWhDgQGo&#10;N24XwBfhAny7HJoG6sWPjj322NkKPingS5PvfOc7WENkvZgtvDLw7Szfq5tG8uXZUG9EG7FBEh/9&#10;6Ec7g9HwFqA2o6u3rGEA31e84hU4fmcwOvJBc872O47LsaluHMTGaJJvdkZDAvVuvfXWg2MrgO+u&#10;u+7aJRyE3uzvBCGhV7M9CxHbG97wBsC3s9giEQF7uzzCrO4DYgOjpcLoEvgG6g3n7Gw4VcAOK4Av&#10;p20bn4AZrxmo1/shcs7O9uPV4f3ssC7BJZwKVg6NrQxVO3tUh6LeUFJsdkXzBZEKubOvqpvedNNN&#10;L3/5y7HmwXUqNukmugflnTXvvFEqkAqkAqlAKjB/KZC0d/6qr4w2FUgFUoHJKxALwO341O/qLQfH&#10;JxVD+nvvvbeboWkV1BsRdg98i73sBqPeCK+Aqp/5zGc62DWoyMixzz77DAUcHbuPY0G9vcXWX3/9&#10;nkQE/U+C2G655RZNDg7rAEYPdc6WI1SP7G9i68bSGLFJ1GtR/1DdAqraFa0z4Fug3uuvv37wG62A&#10;0fZX7AD4zphHeLYIw31cAN+2X80R24c+9CHLJgag3gijAL4e6hkt541HWxH1xn3Nxxx++OGm5boB&#10;l4FTcVL7dg4teMfAV2yxnaO3/dDYQjeLGLrRLVCvqYUTTjhhaGxeuQl8h6qUB6QCqUAqkAqkAp0p&#10;kLS3M6nzRqlAKpAKzAUFQAQpPgEOeygNXTKPcB155JFhQ2sb+MKUt99+O2/RAFdvuQK6BL4jod4I&#10;0im2ie9gC/tAvTJySEQwtEIjtgC+XJnyC7cKVWNB/X777WdBvR32qjw/AXw7SIUxEuqNyDsDvvGQ&#10;Qr0DEhH0iFk4owFfOQqqSF37mOqoN24RwBe2bhv4joR6i9gC+NpQrm0YrV5MY3gnDHbOFvWiOB5t&#10;ZPCQQw5pG/h6dVRx9ZbbTIBLSXXaBpcVnbPl2Arg65vS6pfL+xOGti3b8ccfX/GB6gz4el9VR70R&#10;fABfr990+FaszTwsFUgFUoFUIBVoT4Gkve1pm1dOBVKBVGCuKRAUyZr69dZbb6hhMAofwNc60FYd&#10;voFTX/3qV7tXddEL4CsRbXvUMpIkrLLKKlVcveXgFQoIaBX41kC9EaHYuOSWXnppwLcl93EZ9c6W&#10;O3XGui6Ab3swukiSUP1BKB6Hth2+odu+++5bHfVGbN3kPobeIoHDUFdvuXLDqRru45ZSExRJEgbk&#10;nJ2xvTnxD3/4g7UOrcLoyDk7NBFBT4Tq9Ic//GHbwBd/9KbiTq2IoYsgA1yutNJKgK9Qq7+6qx8Z&#10;sQ3IhzvbpXwRjjvuuFZdtOGclTCkOuqNaMvAtyXdLM3xyfYsVHH1ljX0gB922GGA74033tgqKK/e&#10;BvLIVCAVSAVSgVRgwVQgae+CWe9Z6lQgFUgFRlagBuotCFerDt8aztmi8IbKDzzwgAXFLZFB13/4&#10;4Ychg8FZL2arjDLwHZpjYdQajeTLKFV1V2/5FrH5mFy0Nh9rHPjWRr0RYQDfgNGN5z6O5BIjOWfL&#10;uoXDF+6U0qFxGlIb9UaEbQNflOqyyy6D3kZCvUVssuiygraUmoBz1rIALssBeYRne8Tadh+PlCSh&#10;J8i2gW9tnBpxgoN77rmndNsPPfRQ4+ASsbVCYsD2YoPfma26aGuj3kI3O1LKtG6LyMZ1g3otx1lt&#10;tdVw21E/K1GnTmwVlNeIKk9JBVKBVCAVSAUWNAWS9i5oNZ7lTQVSgVSgjgKRoXIkV28P4WrJ4TsO&#10;6o0IETcbuyFQjQPfoXvZVamJAL6Ahf3uGgS+KtTWZ1agb7nllhUTOPRH25L7WGy2yarhTi1HWMDo&#10;Cy64oEEYPSaGjgjFo7HxQt5zzz0NAt+I7Z3vfCd2NpIbuqybRguqyohis7tml/8H6tWSL7zwwiot&#10;v/+YiK0Np2okl6iHoSPOMvBt1n0strPOOmvZZZe99tpra+tWOHyb3cBwTNQbxcHZAV978TULLouc&#10;syZX6unmrJZctBGbWUapOWrHppnRbc0112xWt0C9Fsq85z3vqf12SuBbu1rzxFQgFUgFUoFUoCkF&#10;kvY2pWReJxVIBVKBuawA+vaOd7zj9a9/fcUEDv1atJHD11iUM3fVVVcdNUlCT3htAN9GUG/Eafgd&#10;btCmgG+gXuy+ytZng5t1QNWlllqqQYcvinHUUUdZ310bWUbMEVuDqTAaQb0RG9xzxBFHKGNTKa0D&#10;kUO9oyYi6K/fYrM7Br2mMpyMj3ojzgL4MjY2BaPHR70RWwF8G3Qfm4mBoTnoayPyQrcAvhbmN1Wn&#10;kXO2RpKE/iYXwNf3pSlwOaZzthxhAF9fmaZi8ym8+eabX/KSl4yDUyPCxoGvd6asGmOi3ogtgK+Z&#10;p7bzMg/+QuW/pgKpQCqQCqQCC6wCSXsX2KrPgqcCqUAqUFUBFMlOWUaAY9K3ZnP4Bk5da621YILx&#10;Ta/NAt+Ibe21195uu+1qO2fL1dMg8G0Q9UaEERvg+7WvfW38isAvPvKRj4yPLCO2BoFvkSRh/Ach&#10;Ygvgi4aMD3zF1qxuAXwBqVNOOWV8OOgKY7p6y89CpCYAGQHf8Z2qkQ+Xz7pGcon+F6jYHnvssabc&#10;x+GcrZ2IoCc8zwI/qTo99dRTx6/TwKnSs37+85+v+iEZeJwGLN3NGmusAapqz+NcM7YXq5EPd7ab&#10;eoc35aJtEKdGtAF8OaN9ncfUzVP/yCOPyPc9PoYuYttjjz1kXzEp23i6iXFaSJ6bCqQCqUAqkAos&#10;CAok7V0QajnLmAqkAqlAfQWaQr0RQVMO3wads4U0TQFfQ+7HH38chh51C6/BlVQAX3knai+wLZIv&#10;j+/qLUfbFIxuFllGhGL70pe+JIcv9/E4MPrPf/7zu971rqYwdMTWiMM3UO8xxxzTbGzFZndjAl9l&#10;vOqqq+DUMd2p5fYmNu5IqFGpxwGX7IfnnXce56wWUv8V+T/PbCrdRJHjuEHdmgK+6pT+DeJUEkay&#10;ILll3vSmN1l5UBtcet7vuusuz8KoW58NbgBlF23t2BpHvRGz2OwQuOGGG9pDtXZsnqlHH32U+Dvv&#10;vHPt70u/ho27j5t6TvM6qUAqkAqkAqnAnFcgae+cr+IsYCqQCqQC9RUwVJM+tSkzY8RROHxrWxrb&#10;QL0R2/jAt/ZedlUqiXQf//jHX/7yl9eTLtypb3vb25iOa2fkmC3OAL6gXu10E1ZzN+jqLcdJt9NP&#10;P90GXDZGqwd828DQESFYWaR0qGF/K1Avr6tWUaUVVT/G42DLMjC0NvClPI8wLPjpT3+6+n2rHBnA&#10;dxynalPJJfqjLQPfeu7jiE0SkvPPP7+KGtWPGR/4toF6I/4C+G622Wb1gG/gVNuLHX300dU1qXhk&#10;4aL95S9/WQOqRmyRd6hBnBq6/eEPfwDK/dQDvmXU21SClELVBL4VG1gelgqkAqlAKpAKNKtA0t5m&#10;9cyrpQKpQCowdxRA3z760Y/aSWbMBA79iowDfCM55jrrrGPZbyNJEnrCKwPfUXf3ahX1RpzhBq0B&#10;fMX2pz/9SUYOKKTxCo3YAkZDVDWArwX1J554os3BGkeWRWxgNCRaA/i2h3ojNsD3fe97n/XOP/3p&#10;T0cFvv/yL//C37rccss1koig/1EF8S+++GLA98wzzxz1cQjUy2X5sY99rI3XYuHwrQGj20O9UdIC&#10;+NZwH2sPl19+uTptSbcAvp41CH7UOtUeGnf1lttGAXw33XTTUYFvS87ZcnheBayvm2++eY3Y7rvv&#10;vlVWWWWnnXZqHKeKMD499YBvpB8JV28bsQmPbrvuumtsxFcDlLfx9shrpgKpQCqQCqQCc16BpL1z&#10;voqzgKlAKpAK1FEgUC8icO+999Y5f9g59YBv5Jzdaqut3vzmN7eBeiNqFOnWW29FBq3vrk5DYry9&#10;9dZbr7vuuo07Z8tyloFvRTjYAeqNCCM2Dl+Lqav711TlueeeKz+pJBXDGk79f1eV4T4eCfhGkoT2&#10;MHSUB7Tda6+97FI1EvCN7cXo1hLqjdgC+NLtoosuqv44tI16IzaA77rrrgv3sbZXsXEUztkGkyT0&#10;31r79xSM6j6OLby4oVtCvYVupmS0nJHqNHCqaYlmkyT0SOdlxTyLDAK+1iJUrNMOUK9IChftSMBX&#10;Swic2hLqDYkK4Cs2Vt+KuvmCPPHEE7JAtId6i9gEplrrOaMrFicPSwVSgVQgFUgFUoFCgaS92RhS&#10;gVQgFUgFehWognqhlX/4B56dSurZdOfPf37SyP0vf/nv43ENZBDXqJiXoAPnbBEcdmB/JGv/KwLf&#10;sKS95S1vaTbrxWziBlR92cteVhEOSr4sI0d7rt5ynKO6jwP1NrVN1uDmKDZzGAF8q8Dotp2z5Wih&#10;W8DXLlUV67Qb1BsRBvDl2pb7uArwdXyrrt6ybhHbsssu+7nPfa5KbNrA17/+dY82H3qll9cYB42a&#10;biJQb3tu6B7dbKtYHfh6JXKner8deOCBVZ6dMWT7K7i0y+Ub3/jG3XffXb7soZcSj33AXvWqVzW1&#10;vdiAO5aBr+m9KrF1gHojjPhEbrTRRoy0VXSDen/1q19ts802m2yyiY/+0LKMc8A47uNx7pvnpgKp&#10;QCqQCqQCC6wCSXsX2KrPgqcCqUAqMLMCKBIixpI2wNX7n//55Fe+8uRTn/rkRhtVkvHf/u3JNdd8&#10;8mlPe/Kqq/7H8UgfwhXAd7BNtUvUGyFWB76Fc7Yb1BvhWe799re//XWve91QOMid+oEPfOCVr3xl&#10;Swkc+ltAAaOHcvwC9XJoVmpJYx9UfWO0LjF0FKu6wzdQL09rq67estigKidsbHbn9wH14MHx6pAB&#10;plV3ak9sFd3H3Thny7GVge9g93HExkXu9Tt2M690AfVYEfh2iXoj9AL42n9sMLgM56wVFfvss0/b&#10;GLqILfLkWslRJTZ50uUdailJQk9N+4x6zwPle+yxx+DYCtS78cYb/4OZ2/Z/yu7jevmF248x75AK&#10;pAKpQCqQCswdBZL2zp26zJKkAqlAKjC+ArFJPRPf3XffPRDoNEN73QJT23PPPV/xilfI6Dcb8A3n&#10;LAvSeuut12qShJ4iF8B3sKWRc1Y+3C5Rb8QZblDAd4B0VWza4zeb/iuA0e985ztxfEu/Z6tWC+q5&#10;ejW2zlBvxFkAX7HNhoe6x9BFnXocOHwhm9kSXHpIod6lllqKm7WNupvtmnDkaaedBjFfc801s212&#10;5+/333+/Z+Gwww7rMrYAl9rSgNQE3SSX6C+1NiZP7gorrACXz+Y+Fr/sMebYDjjggG6QZcQZunG7&#10;f+UrX5mtTsXzwx/+sBtXb1k97d9TINct4Dub87SbJAn9dSq2X//612uuuSaoajptxqbuvefNvNZa&#10;azHbdvnZCuA7ODbx/+Y3v/FJ7Ti2AL4bbLCBjfiqOKO7fIfkvVKBVCAVSAVSgTmmQNLeOVahWZxU&#10;IBVIBeorEKjXGueh9K0pb2/EGg7f1772tbNRSzj1He94h6ymXY6ZI7ahwDeSJNhpvTPnbLmCC+A7&#10;IxycFOqNCMUGXMryOWO1wsGXXHIJr+jQxla/Qc9+JuB7+OGHS4UxI4wO1FvlQWgjNg5f+T35AWe0&#10;v0HksYVXx6g3SgpWnn766bNtdheo14L6d7/73V0iyyI2ry8tCvDtB5eBejlnO3Mcl9sGqHrZZZcF&#10;VO0HvqKFU7nvO0a9EWEBfL/5zW/266YerR6QbnUisQGXlPEO2X///fu9scX2Yq3mw53tGR8MVQMH&#10;b7nllh3j1Ii2HJv3SU8RYvZ0l112mWBsvubS+M4Gytt4r+Y1U4FUIBVIBVKBBU2BpL0LWo1neVOB&#10;VCAVmFmB6qjX+c3SXhccAHwn5ZwtZBoAfA1Wod729rKr0lgD+HJL9cDByMgxDbH1u4+h3iuuuIIT&#10;cyLIMlSFTcFowPehhx4qu4/Dcdy9c7aoayzGrIZ14nap6qnTQL2g4QR1C+Dbv9ndZFFvqBfuYzl8&#10;v/3tb5fBZdk5W+WZauOYsou2DHwD9ULkE8GpUVKTH2eeeSb3cY9ugXptL7bjjjt2k4igX/kAvlD4&#10;oYceWo7B3x9//PF11llnIqg34pwNqgbq7d45W1YvnMWvec1ruOzLusXrxcILr2X23jaa+tBrVnEf&#10;D71IHpAKpAKpQCqQCqQCgxVI2pstJBVIBVKBVOCvSWDxI4bBikbLxmmvOpgR+E4c9UbjKAPfImnp&#10;ZJ2zRas1epd1ERy0004BB4l51llnQXIDki930+7D4Qs6FA7faUC9UfaITdqEntgmi1MFNiPwDdTL&#10;cfzZz362m7qb7S7g4Ic+9CEqgYPh4fX/E3T1luMM4FsGl4FTJSKYIE6NCPvTJkRsVgZIBdO9G7qs&#10;mzrt0W0aUG9EGMBXtp9DDjkkwGUkIth2221lzp0Uhi5is67CO6SA0YF67dgplXD3i1HKdaoGbawH&#10;lBfAt4x67YM3wddIAt8Jip+3TgVSgVQgFVhAFEjau4BUdBYzFUgFUoFZFYhN6hkt2S0rytQG7XXr&#10;HuDLOTuRfLgzihDAN4A4ajMlqDdCLQPf3/3ud2T8zGc+030+3Nkaj82CLNoFfGGR6UG9EW0A33Af&#10;w0YegYmj3qJOyw5fukG9XKvHHXdcxYe01cPEIxXG3/zN30iF4XGg3mqrrTaRBA79xQzgKzYwWpxT&#10;gnojziK/sNi8eCFyMG6HHXaYLLKM2MrAl4bqdLKu3nLNApfyGkshAvia9pi4c7YntoCqgK93729/&#10;+1uoV2KiyeLUiLAMfMVmXjBcvdMQW7iPvTd23333TOnQ6us6L54KpAKpQCqwYCqQtHfBrPcsdSqQ&#10;CqQC/58CgXoZBi+44ILqorREewVQAN8HH3zwwx/+sIX2E8mHO6MUSA2KigZee+21kiTwD07cOVvE&#10;WQBfG9mdffbZ04N6RVjExux28cUXa2wTTETQX7OA76677sr76RGYVD7cGdtb4fCVXtMcg/Y2Jag3&#10;og3gu9JKK8n3akE9ZDlZd2pZQ7F98IMf9BSoU9t8TdzVW44tYDRwKYevrbSmBPVGhAXw9VGwXGCq&#10;YjPfFpvdfeQjH2Hp3XDDDSfrnC3XaQFV5Rfee++9pwT1RoRFbCZjDj744CmMjWv7bW972zRMeFTv&#10;AuWRqUAqkAqkAqnA9CuwkBDn5U8qkAqkAqnAAqkA7nD99dcfdNBBxx57rG3QZtPgL3+Z97/+1//4&#10;x//7f+d9/evzDjhg3jrrzLvyyuHa/fu/z9t223kPPjjvggvmbbHF/zh+oYXmPfOZ8xZd9L//aNS3&#10;zz77cHIttNBCuKoNgobfoKsjEIczzjjDMvaFF174q1/9KujQ1Z2H38cHXSYH/IhPynZVCObwc/7f&#10;Ef1VXP3cOHKRReYtscSsJ4nNvkAcvr/4xS/e+9732ilL5Va8RQex/eEPf9h4442lAX3Xu971qU99&#10;qnpsFYtQ+7CoU7SXZVtsJ598cu1LtXEil6W3x9e+9jUIyZvkWc96Vht3qXdNrxHozd5o9oP61re+&#10;9fSnP73eddo4C4w+4YQTTj311NVXX11sz372s9u4S71ris3j6S330pe+9IYbblhmmWXqXaeNs7x+&#10;v/GNb9hezJSbD4T/b+Mu9a7JqXr33XdD5GrzxhtvtLNcveu0cZbY7rnnHq+4JZZYwnPK29vGXepd&#10;U2zf+973tt9++912203Dm6rntF6J8qxUIBVIBVKBVGBKFHjKlMSRYaQCqUAqkAp0rACnqtXEuCoT&#10;3ADU+3/+z195riF/+X/LLz/vwAPn/f/+f/PuvLP3n3qOjP9cYYV59903D7bbe+/e41/84nnf+tb/&#10;KLrhH7MPzmWnrOc973kcjh0rM+B2cAOktfjiixvSP+1pT2Obmp7YsPvvfve7nKpsgyg55lsxNoW4&#10;7LJ5z39+/f8tvfS8HXYYdDe6PfbYY1I6sFsKEvmtONn8n//ZQGw77jg8NqZyO9o9/PDD1WOrKO84&#10;h9HNNlnq9AUveIEV4vKHjHO1Zs/1YGLQqpVZm8tSnNPzqIoEJYfv1anV64888oi3SrPFr301salK&#10;sHLFFVcUpPUB0xObp1KqdE/B0ksv7QMhzqmKTftnJPd+M80gr443Xu1aaPZEunm5ffGLX1xyySUX&#10;WWQRBJ9Lutlb1L6a2P7lX/7Ft/45z3kOlnrnnXdOT2wKpSp/9KMf+ZLi+Mccc4z/rF3SPDEVSAVS&#10;gVQgFUgFygok7c32kAqkAqnAgqgAigS6cQtClvClgf1sKrBgvuAF8zbd9H/8b5NN5r361fP80/Oe&#10;1/tPPUfGf2600bznPGfeU54y7zWv6T3ePy255H/fHHSzzPmiiy6SQZVhkI2LG3RKKJKB6Je//GX+&#10;oy984QtHHnmkBIi33HLLlABfA3imrfe9732nnHKKYTPOZfX6lMBBrYuzzIzC29/+drAGu9xjjz1A&#10;pWl48CK2fffdV3i33XYby7Y0vlMCfD2kYjMfIw0ofuRBmJ469Uj+8pe/VKG8n3fddRcDvt+n5FEV&#10;m0jEI80xtkU9iUERpWkAl2LzbFq3vthii3kWOKPf8573TElssCCT+4EHHugl7FnYaqut9tprr+mJ&#10;7U9/+tPRRx8tQ+4111zzyf/68TYe8OXq7PUSiPyoo47S2DBoyUPskHnOOedMA1QN1OuTeskll1x1&#10;1VUR27nnnjsloNy3QCX6ZvmkWisjNTngy13eWd3ljVKBVCAVSAVSgbmswPQnm8gIU4FUIBVIBZpV&#10;wAj5jjvu4HqTGDd2HjPiMvyrfpeW8vZafB2JcSMfbs+mbdXDa+PIiA0/kkHV9WlosbNQLXZG5dq4&#10;Y/Vr9mx9FiQuAFyVZIjC//KXpXWq/7+nPvXJTTaZOV7iIEd/93d/J1uIIyI26SYkmuCGG1rG//iP&#10;BmLbdNOZ76PNs1h6ECIfbuTJtTOVJc+w19DYWj2AbrYXs/VTbH0WBJNu1jtPfEejcKdatG79dTQw&#10;RAklX2ONNWy7BKq2qszgi8fWT2uvvXaRc1aEZhde/vKXA4WTjS10Q1E32GCDyDkbuY8tZbDZ3WSz&#10;HkdybRi6iM3k1mGHHSYjgdgmrpvYTMnETo/x+pU/xEZ8ch+P9OVqvGXSDeqFoaWY//73v+/6nlyZ&#10;HF7ykpfg0ZONLR5MqWm4yFViOTYfr4nHBvVKMS8Rs2mPIjb/qVviuWi8pvKCqUAqkAqkAqnAgqZA&#10;7tK2oNV4ljcVSAUWdAUK1GufMVpADDWAbxu0N3CqVeGBU+MH8N1pp50M8idLkYAPsVlNX97Lrgx8&#10;J0hqOMiuvPJKGRLKW5+hM48++ihS8/73v38o8FWbl1765POeV/9/Sy315Pbbz/BkAR/3338/8BGo&#10;N34KGM24PRT4iu2SS+oHplCzxab6YGhwAU4teH1YL4HybbbZZmhs7b1KQrdXvepVgXoL3QL4AuVc&#10;2+3dffCVA1nSBxbEuYqDA/hKCTrBR1WzRwPXWmstW3j1xyaB7wRjK+tW3l5sGoBvoN4yTo1qDeAL&#10;Rk9WN67e/tg8v9yg3nsTBL5085ZgRy1Qb+hWAN8JxiYMj2TgVGtQiueUbvL8AOXUmyDw9VX6/Oc/&#10;LylHoN6ybqbfEOoEvpN6w+d9U4FUIBVIBeaMAkl750xVZkFSgVQgFRiugFEo2yz6Fqg3fmoA38Zp&#10;74yoV2yG0//4j/9od68JAl/DTjjVivUy6g3pCuBrMftEgK/hOmRp6F5GvREb8vXAAw9UBL7Dm87o&#10;R2hsloFDljbL6jk7oOoqq6wC+E7EqRo4NZyzPdbsiK26+3h0YYacEbGtuuqqZdQb54TD1z/Z6W4o&#10;xG88sAigQL1lZBn/5C8eVcAXcvWfbQQw4JoDYnNWwOhJAd+IzaaO66+/fo9uYiuA70Tcx7Oh3pBa&#10;M9t7773Nf0wE+AZO/chHPqLNh6u3/GOiC8203gK47H6BRcTGiGo7u3D1ln8CRk/QfVyg3jJOjQh9&#10;NSK2SQFfjcocMwwtv0SPbmVndALfjl+hebtUIBVIBVKBOaZA0t45VqFZnFQgFUgFZlUAjoT/0LdD&#10;Djmk56BRgW+ztDecsz2u3iLCHuDbMUUK1MtB1o96i5Hz8ccfb524AX/HwDdQb5Ekob/iy8C345Fz&#10;GfXOCGIiNrZBi8c7Bpdl5+yMsRUO3yru42bfOJoQRA5DF4kIeq5PNywYxPcUd6zbYJwqzgC+Mjyw&#10;1tp/rMtHdWhswsO/pHQI93HHsdnOTvrg1VdfvR9ZRv16ByL43cNoOszonC23OkZyoLx74Fs4ZyUi&#10;6MepESHgywdq/tIuZB0DX7JAvT4N/Tg1YisDX783+6IYfLWeJAn9B5eBb8exBerl6uXtnbEU4T4G&#10;8aXCUL9d6pb3SgVSgVQgFUgF5pICSXvnUm1mWVKBVCAVmFWBAvXamW3GUXEBfL/0pS8NJYMN0t7A&#10;qUsttVQ5gUNPMcrAt0uKFLHJazwb6o04jZyPOOKIjoHvUNQbsRVQ9aSTThparU09P0NRbxEbstmx&#10;+zhQL1txv6u3XHxNDhNcaaWVAN/O0iZEIoI3vvGNs6HeQrfugS9BPHqRwKHfnVpIVwDfTTfdtLNH&#10;tXDODo3N/nvcx/ILSx7dDfAN56wM2gNQb6jXvfs4cKrtxYbG1j3wrYJ6Q7cAvoyiXQLfcM4OQL0R&#10;WwF8bTraGYyGU8O6OxuGLj5bEk04rMvYzGoMRr3l2Hx5TQNPMN1EUx/EvE4qkAqkAqlAKjARBZL2&#10;TkT2vGkqkAqkAp0qEMiPq3c21BvRBPCVnfbkk08eTAabor1DnbOFTAF82QbtoNUNRTLIjAQO5Zyz&#10;s1Vbx8AXOLj99tsHuHrLcapWe5HxUtn6vAPgG/MKVl5L4DAUcBQw+uCDD+7AqVo4Z20vNtQ1JjYw&#10;mvv4gAMO6CC22F7MHnGDUW/UbMcO33j63vGOd6yzzjoDUG/EFsDXc7rJJpt08Ki6XThnJXvBcAe/&#10;WB0M+HqNbLbZZt3ERjc5Z4fi1Ai7DHzbhtFlnGryYOgHqQC+f//3f992bIJxO/lwB7h6ywF7rX38&#10;4x/3igN8O1hgEai3J+fsgE+DycLO3MdFkgTAd2idegeef/758uTaVm7ou3ro1YYeoJquvvpqfHk2&#10;V2/5ChNPNzG0OHlAKpAKpAKpQCow5Qok7Z3yCsrwUoFUIBUYVwFgSK5PZsb99ttv6IiuIvBthPYa&#10;an7961+XwGGwc7Yof+Hw7QD48mTBqcbz5QTHg2sigK/teux+3ipxCOcs22kVDB0xi8dGPYbZp556&#10;6lDKOU6D09jAIMhSrs+hjS1u5JTvfve7L3rRi2wo1yqMjtg4Z9/61rfa/a9KMQvgW2WzuyoXnO2Y&#10;iG3ttdfebrvtqscG0oHRbesWi/29PVZbbbXZEhH0lMsp3jnyEgC+6Oo4ygw+N94JVZyz5ddIOHy5&#10;j//whz+0By4jNqj31a9+dUXdBBnpJkj3xBNPtBqbfNny4c6Yc3Y2zRFYOwQC5a3q5u4SEZxzzjlm&#10;s2ZL4NAfIdPooYce6o199913t/r6jSQJ3lfXX399xYZdpJtoG6pWdM6Ww/bKlTABjG47NiLcfPPN&#10;vo9nnHFGRd18UrmPSY1cd5xuomKEeVgqkAqkAqlAKjDNCiTtnebaydhSgVQgFRhXARTJllNhGKxI&#10;36oA3/Fpr4HcSKg3hOgG+BpY3nHHHRxP1VFvhNcB8FWJYdOu4pwtt54C+J555pktrY0tUG91nBoR&#10;FrHh1y3B6NqxBfDF1tsDvhHbWmutNeMWXgNeAeHwRbg+8YlPtKRbDdRbPKqAr2Svu+22W0sb8cXb&#10;AIau6JwtlAyHL7XBaOBy3JfsTOe7xT/90z+9853vHAmnxpVAVd7zVqGqW4yKeuP1Sy6gvNXYAvWa&#10;mqqOU0M3rPOwww6TGcZmdy0BXzMxUO/SSy994YUXjtRsysC3pdhw2ypJEvrDLgPflmIL1MupLcf9&#10;qLp99rOfndRGfCOFmgenAqlAKpAKpALTpkDS3mmrkYwnFUgFUoHGFChQ77bbblvRMBj3LoDvbGv/&#10;/8//efKyy558/vOf3G67StH+2789uemmTy677JPXXffX48M5y7NT0dVbvkfbwDdi43UaFfVGkGXg&#10;S/9K6lQ+qDbqLaqVgYuZ+qKLLmoc+NbGqUVs7bmPC+fsqBi6iC2aK+DbOFSNRAQI2nrrrTc0SUJ/&#10;S/GowiiAbxuu7dqoN+IMh29LwLdwzlZ3HPe8RhB2FloO3zZgtGvKh1sD9YZu4T5uCarCqZ/+9KdH&#10;cs4W0rUNfGuj3ogwHL4M720A33DO1kC9EVsAX02ijdi8z2+66SbvqCpJEvpfIwXwbcMZLbZ6qDfi&#10;jNjk8P3GN75Rcca68hc1D0wFUoFUIBVIBeayAkl753LtZtlSgVRgQVbAsDxcvaOi3hANRZK1lsGq&#10;8WSvtZ2zZeLA04eGNJ7SwWCSqxc7G5zgeHC7KoAvE26DwFeN/PjHP67h6i1Hq4CXXHJJ48A3soVo&#10;bPVwatHkAF/AQpNrEKpGbJyzcKqMBPXeCeE+bhyqBuq19dmort5yKdoDvrbwspddPZwaEQbwlcpA&#10;BoAGoWrZOfvDH/6wXp26COALRu++++4NxiaYGkkSeorQA3zrFXDGswqcKsVtvcv2AN96F5nxLDln&#10;67l6y1czr7nXXnsx42sYDb5+od7LLrvMB3FUV285Nhc58sgjG3cfe1t6O0mS4M1ZuzrEJlHyK1/5&#10;ymZhdMyeYtyjunrLBeks3URt9fLEVCAVSAVSgVRgChVI2juFlZIhpQKpQCowrgIxIIe36qHeuL2h&#10;8m233dYs8B0f9UZsbTh8Y3sxQ/FxUG+EZ/h94IEHvva1r7XvViPEIdypyNT4sZWBbyPJEANZamzj&#10;oN7QTWyXX375UkstxanaiPs4Yttqq63qOWfLz2HjwFdsNgrbeuut11133Rqu3p7YGnf4Qpbs7ahZ&#10;9ZyzM762It2E6wC+iNK4r7b/Ol9sH/zgB+s5Z8sBFMC3wXQTYkPN5IGpnnN2Rk0K4Nug+3hM52wR&#10;ZwF83/zmNzcFygOnvvCFLxw1gUO/ekKS+/h1r3udptvI67eIbRzUG3GW0000EtuYztmyemg7Z3SD&#10;wNf7HDs2XfSBD3xgzAc/gO8KK6zQdn7hMePM01OBVCAVSAVSgelRIGnv9NRFRpIKpAKpQDMKxFAc&#10;50WRRkrg0H/7ZoGvsd+dd95ZIx/ubDSkQYdvoF7O2fFxakRL+T333LMR4DtmkoR+9QL4Wht77bXX&#10;jrk2NpClxganjtnYIk7xXHzxxcsss8z46SYiNs7Z8VFvxBbAtxH3cTykb3nLW8ZxzpZrtuzwHR+U&#10;hzvVYv977713/LdSAF/r6w855JDxge/4ztlyiQL42sQS8JXNdszC2mMN6vVkjY8sRRIN2N59jbiP&#10;G3HOFvpEbE05oxtxzpbrLoCv8MYHvjgjDK1OP/axj43ZPOL0AvhaqzEm8PWkeyPJh9tUbGXgO2Zs&#10;gXr5+k18NpIOmG4f/vCHLbAAfBu5YCO1mRdJBVKBVCAVSAWmVoGkvVNbNRlYKpAKpAJ1FChQr2X1&#10;YxoG4/ZNAd/AqS9/+cvr5cOdUYvC4bvRRhtBD/6zjmT/RfHEhvg0hXojjEaAb+OoN2Lj6j333HOB&#10;Swu6awPfMuptpLFFbAF8x0w30aBzttyoIjbu49NOO602VI18uG9729ugkDGds+XYNOMbbriBO9JG&#10;9rVjc8FmUW/xGgngK/fxOMC3KedsWbcCRu+zzz7jxBb5cJtCvRFhU+kmGnTOFtI1G9uYSRL63/ya&#10;ir1JpWb2iNX+NIRzVmxN4dSIE1Q94IADxoTR3kU/+MEPJHAYJ0lCv24F8H3sscdqA9/GUW+hmxkj&#10;Dl+zUAl86/V28qxUIBVIBVKBBUeBpL0LTl1nSVOBVGDuKxCLfxktm0K9BakZM6VDkXN2v/32q80W&#10;Z6w/Rf6Hf/gHQ/rawDdis3x1u+22azBdbEQ7JvBVuki+PH6ShH71AN/TTz+9NvBtCfVGnAVU5fCt&#10;kW6icM7CqQRs9skfE0YH6vUgNIt6o4y0AqPHAb78rQ26esvKB1QFzmoD38I5C2o3W6cRmywuVrLX&#10;A75Qb0yfNOLqLZeuDFXruY8L5+wXv/jFZnUbH/h65Ure0jjqVcx4CdjpDlT1Sw3g27hztiz+mO7j&#10;Mk5ttk7js/WOd7xjzTXXrOeM9kmVNNlCmaZcveUCNp5uonH18oKpQCqQCqQCqcCUKJC0d0oqIsNI&#10;BVKBVKABBf7pn/5JcsxmUW+ENY7DN5yzq666arPO2UIvw/hf/vKX9YBvbOHlXKi3kUQE/bVYG/gG&#10;Tt1iiy3ai60MfEeySsW8QoNJEvp1g1r4Z7lo4cuRZghacs6WI6wNfCO2fffdFwpp0NVbjm0c4AtZ&#10;nnjiiU0lcOiv00g3Ae196EMfGnVmpQ3nbDnCcdJNRD5cbvTGUW9EWEDVt7/97aPC6MaTJPRUaxGb&#10;zAlw/EifscCp2tv4+XBnvG8AX/t5+hkV+IarV2zNunrLcRbAVy6RkWB0S87Z/thqAF/POFOwLFLv&#10;fOc7R/qmVG85AXwb3+yuegB5ZCqQCqQCqUAqMF8okLR3vqimDDIVSAVSgeEK/PnPf4ZTQdVf//rX&#10;w48e/Yh6wNdZDz74ILbVuKu3XIJ6wDdQLzjeHk6NIGsA31ads2XpwMEzzjgD1LAouOLgXGzmFZi/&#10;1lprrQYTOPQ3ScCF+xgcrJ5uolXnbDlCwIXvGIweyX3sIYV6pa5uJB/ubA9xGfhWd0Zrpdyp1JZc&#10;e/TXQ9UzyvmFqwPfiK0N52w5brGpFwpYLS5ba8UiRT5cLeFzn/tcxVNqHOZl9eijj47qPm7POdvz&#10;+sUrkcGDDz64OowO1GurvfZwqiAL4MvkWx34emrE9pKXvKQNd2pZugC+2Gj12MI522A+3NlaY8Sm&#10;WqvD6EC9Pqk77bST56JGO694iheCmQ+ZYUhRO91ExXvlYalAKpAKpAKpwHyqQNLe+bTiMuxUIBVI&#10;Bf6HAgXq/dnPftaeNKMCX8dbR8852yrqjfL2AN+hIgTqtQOSxBctuXrLMRTAt0oSyc5Qb0QICR1+&#10;+OFSKlcBvoF6W0pE0F9rAXwrppvowDlbjrBwH3/961+v4j62DN/e9G2j3ogwgC+3qe34qsRW4NTr&#10;rrtu6LMz5gGFw/fUU0+tAnwjSYL0FC05Z8vFEdtNN91kJyjpLKrEBm5KRNA26o0IvbKwrerAN3Cq&#10;JKctOWfLutWLrW3UW3wafve73/kMAb5WJAxtveGcXWmlldpGvRGJb3d193Hg1Ne97nXS/lacnBta&#10;3gEHBPD1lawCoztDvRGw2OxeGIskEviOU8t5biqQCqQCqcBcVSBp71yt2SxXKpAKLEAKGPaEq7dV&#10;1FsQBzl80bePf/zjg807gXrZfLrBqcIrA1+aDGgBkQ+XNZWpysr6btoKoLbbbrutv/76gzeUK5Iv&#10;r7feeq06Z8ulLgPfASPnjlFvRAhanXDCCWAfh+9gwBHOWT5lUKybOq3uPoZ67U/YDeqNsgO+8rQC&#10;l0Od0V2i3ogNULvmmmuWXnppwHfwhnKFc7bxnLOztZAAviDpJz/5ycHAN1Cvl2Grrt5ynGWoOth9&#10;XOSclZqjm2ehOvDVMm+99dZuUG/x2cIEJfDdcccdB38aOkiS0FMd1dNNaJk//elPfVKVospURCP1&#10;bm4PjJZQaDDwVfu6Hx24esuFKtzHCXwbqeu8SCqQCqQCqcAcUyBp7xyr0CxOKpAKLHAKSJV45JFH&#10;rrLKKh2g3mLkDPiib+973/tmA77do96ILYCvUf0uu+wy26i+yIcL9XaGUyO2f/zHfzRy3njjjWcD&#10;vuFO3XvvvTuOTXgF8H3ooYdmA75dunrLT7LYDjvsMFjtO9/5zmzAt0vnbDm2Ku7j2PrMwvBWEzj0&#10;v/vCfTwY+HqEI0lCB67ecoSQ39e+9rVlllnms5/97GzAt0vnbDm2wuE7wH0csXkNdoZ6i9dvOHwH&#10;uI+7SZLQ396qAN/Aqdbgt5rAYcbYAvgyq872aYjYzJt245wtgiwD39ncx2XU22qShH4Y7Ws1GPiK&#10;X/6ot7zlLXIidRmbUM3wqVDVmsB3gev7ZoFTgVQgFUgFhimQtHeYQvnvqUAqkApMsQJQ77HHHosi&#10;2QatyzCLlA4SNfaP7gK5dunqLZd9MPCNcTW7cfc4tQrwLXAq63GXFRr3AlUtXrZM2MxBP/CFSA46&#10;6KD2thcbXN6A0ZZXz5huonvnbDlasR133HGzuY89pMDcsssue8MNN3Rfp4OBL2T51a9+VeQdo97Q&#10;YfCGcryrHTtny7UD/F199dWzuY8jH+5yyy3XmXO2HBvwJ7fybO7j7p2z5dgK4CtpSb//lKqRc7Zj&#10;nBoRig0TfO1rXysDgDdGz8MY+XDNm3bpnC1iiDnIDTfccEYYXThnxdYxTo3PVgF8+2F0oF47dv7/&#10;2TsPcCmK7G/PGsigRAkGQAmSJCioKIgIIggiSRGJgiLmrJhzRlcFVLIiSRQFEQUxI0pSMRBElChZ&#10;MGDc3e9dz9/+eufeO3fuhO6enl8/PDx9e7qrTr3VoepXp061bt3ay9FTBx0fzbZt2yL4xh9f2Pv3&#10;sHIUAREQAREQAe8JSO31nrlyFAEREIHUEDCplz6/xw6DTs95+fLlqG9Rgq/JqUz89CyAQ06aeQm+&#10;Zhv9UpRoX/ql1nPO1cPXlyAJOdERI7V37945BV9HTmWpqNTcvgVPxQTfmjVrRgm+fnnOukvgeB9/&#10;9NFHbu9jgiQ88cQTSL2+yKlmYV6CL3LqCy+8gFcvPrYFr43UXGGCL7Lpc8895/bwRYbGNu89Z92l&#10;cryPiXvrts08Z+GGxJ8aCgVPBdk013ATfnnOuktgi93lFKP9lXrNQmwzz+K+ffu6F5Qzz1li+/oi&#10;pzqf1Fy9j01ORdDs1q2b91Kv2eYIvl26dHF7Rvsu9ZptxGUmKDOxj+KJL1zwp01XiIAIiIAIiEBG&#10;EpDam5HVJqNFQAREABUJrYEeNeqSXzRwOIoSfB3PWeRUz+Lh5lr8nIKvxcPt1KkT3qm+eM46djqC&#10;b5s2bZyQDrbOHl5vdPj9qlDL1xF8nQXl/PWcddNAoDzvvPMQfJFszPvYX89Zt205vY95SJ988km/&#10;PGfdtpnge+ihhxIv1cRoR+r1OBBBznsb20aMGMFCZwi+tqCcec4ikfviOeu20ARfatARo7HWYs76&#10;KPWahW7B18Rot5zq7zskpxjNXffxxx/75dXrpmGCL6EwCA5jgq9fQRJy1pF5H1u4CfM+5mOxceNG&#10;Rihx+8WJ1cdqxZL169djG8OBJvhyZNOmTT569bo/qfmGm/ARnbIWAREQAREQAV8ISO31BbsyFQER&#10;EIGkCODg8/jjj6Pd+Cj1WgGiBF/kVFx6TzjhBL88Z91YTfDFXatnz570TukqEw/Xm7Xs8q1dt4cv&#10;7kh07IcOHcokYt+lXrPcBF/QmW0WLcQXF/KcJLENKQSxBlbsDx8+nNivPnrOui00D18To7ENqRev&#10;1eDYxmJ3OONjGy8Q3z1n3dwQK4cNG0bYhDlz5iDA2TqQ3HX5PkcenGCCr3kfww2pl6X2fJd6reCI&#10;qvPmzSMu87hx4+CGnMpQ1oUXXhh7MUMPoLlto2axjeAwCIUBsc3x8L3qqqsYksE2vlk+es66a8QR&#10;fM8//3zuN5NTW7VqFYRPqgWUcARfTMJFOiC2OR6+hBimHcKf3tznykUEREAEREAEAkvgH1gW0SYC&#10;IiACIpA5BOipPvPMMzfffDPzi5m96LvhdKu++OKLHj16nHTSSYiDhCl48cUXy5cv77thGMA3Dnck&#10;bMM7r2zZsh9++CG24ZcXENtwf0ZUxcsSV2i0JPwZGzduHATbsAGxEm7Yhg5CaNepU6cec8wxAbEN&#10;gQbZiLvunHPOefTRR1nmq3379gGxDWLYRlhVhhYYknnwwQcRRAJiG2I07w3C0V566aX3338/cuqA&#10;AQMCYhuiKh6+KIOsOYkbMtAwNTi2jR49+rbbbiNuNW9dwtRgakBsQ/B96aWXrrjiCiLqPPvss82b&#10;N+eu23fffYNgHp8qhPuBAwf26dOHHdT8iRMnFi5cOAi2IVwyVspAIBMsVqxYUaRIEV6/pUuXDoJt&#10;fFIJK0HMBILL80ll+gKv34B8UrFt7dq1jLfxSQUXkY6nTZt2+OGHB4Ebn/t169bx2SpXrhzxYUqV&#10;KhUEq2SDCIiACIiACPhFQGqvX+RDkq8twUHjLyTlUTFEIBMI4O+Dsw/d+w4dOgTEXt4DSG/0nA88&#10;8MDgSL0GB9sIeti1a1f26QEGpF/qVByCLz1nfJGeeuqp4MipZh7CPXXK/8ipQbPNBN/PP/8cf9Xg&#10;SL3GzWxbtWrV4MGDgyOnmm140aKizp8/n+X4gmYbgi/e0OPHjz/zzDODI/UaN2wbOXLkhAkTjj32&#10;2ODIqWYbgi9v3bvuuotBo6DZhqj6zjvvXHvttQQdYpCyWLFiAflmYYatNcrIBzFD+DQgEQbHNtrV&#10;rLyKSo7Ii5waKNv4pCL4Yhu4GGDA1T043LCNtdpYA5CxGUY+EPH32Wef4JgnS0RABERABETASwJS&#10;e72kHba8aCgTU4+ZXEyRDlvZVB4RCDABG2IJiPeWm5MN/Pzjry1o/IJsG6wwT9wKes8EuU4d2+yJ&#10;KGjR0n0+n28TQWRbgVBnxC0XwDrVK65At5lzcpDvt4DXKe83hhaI1EFcncTg6yoREAEREAERyHQC&#10;UnszvQb9tB93EmbAETmxePHiftqhvEUgywjgU4+D3gEHHBDAcuMBx0z2YNrGtGLcokuWLBlAZx+z&#10;rUSJEsEU8YnqEEzbeAQIK0yvfv/99w/g44BtOJcFZOp6FB/qtFChQsG0jWeBh7Ro0aIBrFMct5FT&#10;g9nssTXHgmkbny0ajbx+A1in2MaXK5gT/zEM84JpGxXKLYdtARxgYEALw4i4gjN+AG85mSQCIiAC&#10;IiACHhCQ2usB5NBmYWoviwUTdzK0hVTBsokAiht3tZWY3gs6SIw+DH0w/G5in5MSeAi7KIBs7KDO&#10;0Jln8inxZ2+88caUpG+JkDj/Jyn9AIRlgl577bVU2YZw7FQHqlky5cU2JngyJfbiiy9OiRjNrcIN&#10;Y7dKqmwjpAMLLiVTTPe1FJm7lDsnGSWU+2379u2jRo3iPc+qgMnbhlV2sxk6bEtG4CYpAuMS2ITF&#10;95K3jRQghkyAYUlys2fqgQceIJg18+uTtA2TMMxJBPMQQ3kbJJwsthGdo1GjRgRlTjgR94X2qCZv&#10;mFUBq6IxdT0lkWqc+w3bIJbkSA+2EcOadAgYnSQ33h5sjkk8aIh6xjAxO3kjvfLKK1RE8rZxv5Fa&#10;1LOZ68E4IVBS4jkQi5YIJ3Fektdp9lrb76+Nc5yvNtycgwXKgpLySSX+LAGjC3RhzpOjbHPfe4m9&#10;6GDOmoosDJgq26Jea9x1wOT/BD5hlI4V22bMmEGdJvlJjfpUmVWOX3MC7zpbTY4lH1khk3gOSVar&#10;LhcBERABERCBDCWgYEYZWnEyWwREIMUEkD/effddVnz6518biwURpSSvmNT0MFk15aGHHsJ3L8V2&#10;/G9y9HkQZZYsWYIxZLd58+aUZ0fPCi8/wmWy+lDKE08mQXzoWEjKaoT/HYkwmTRTdS31grDCTYJt&#10;rCgVKNusjNYVRwl98803U1Xq5NMxzd2p1ieeeILZIcknm6oUcClFZ7Q6nTdvHpJBqlJOJh1bBdHe&#10;S2y8BxCRZ86cmUyaqb2WVaSoU+P2wgsv2ChIEDbQEbMbYthGQNtvv/02IMsM4BGJwsgLxHmlw9Ds&#10;ZMNOH+khOvPFwTbEWceMXA96byQvXlZUe/jhh9FAyZ0/wcifVr+suubjMxtlG5ZgKm9gbHvsscd4&#10;hH2891C0Wa2UGwxc7lrjPiQaNRZ6X5VOjjlt42bDKvu8Uq2vvvqqj+YpaxEQAREQARHIXAJSezO3&#10;7mS5CIhAygjQ38ANZNGiRSw8cv31119zzTWs5cXyI999913K8ih4Quiw33//PYIyExIRBfBwSfk0&#10;WHQZ3PPpVgUt+jaG4ZVDeVlu5eqrr2b57zFjxvjYW3bXHmawABeqZdu2bQkLSIgDbCt49ab3CqSH&#10;hQsXpjePgqfOLc39husi1cqDRs3WqlWr4Mmk5QqITZ8+nf95/Fu0aIFSExAlmge/QYMG4GK78sor&#10;69Wrh59gqnyZk0fJUAcDRURdYCUulsvjuVi8eHHyyaYkBWQj1lU78sgjqVOeVlbiQvxNScoJJ8Ij&#10;gLDLJIMFCxY4iTh28j6pW7cuv/qlWjLGhrjG/Ax3AXM9mDCBhC9EmmRElofUUuA9zMvkk08+wXmT&#10;e4+V/XAf5rFNOP1kLoyyjaRoVPAJY64Gb7lmzZqxv2nTpmSySPha7i48l3kQolLgI8sql/5++nPa&#10;xgOya9cuBt6YO2iNsc6dOydcdl0oAiIgAiIgAtlMQGpvNte+yi4CIvBfAvQu1q1b99lnn7Vq1apK&#10;lSocYbbjWWedRSfN/uQEpseyWeTBKGp0yzlu7mz0P51zLLquxbFln9OcREy1JCm7MNeUOYfjqL2c&#10;eeCBB7LDZMnUBrI0n0E6gQcddFDQbgXm5FIFaB82RRRFFQJ+9Zaj4KC+obVxexxzzDFMH0aSRr4J&#10;FEBqlm48d3WgrLIHxKxC8HWemiAYyTO+c+dOpEB0VR5/9CPuveAo0YYIemvXruVNhWGBso3JARa7&#10;s0KFCpBEHAxCnYLLBskOOeQQ6hRivIRXrlzpr218FPCA3rp1a5kyZcwSk7d4hxApBTtr166NnYwn&#10;eW8ntjFwhUtv2bJlndxzPei9bTYYg9MxIT4sd2q2evXqvIf5cHPvEbwbbl9++WUQbMMGYiOgQfft&#10;29eiPFPLKMK+2Pb6668zw6N8+fJRudPAYJDbx5C71GlO23hsGWW3UFrWiPIemnIUAREQAREQgXAQ&#10;kNobjnpUKURABBInQDcMGZHehWm7URsdSH61uaJsdE7cATRNVmO2Ju5spMMMXCZZz58/HyWXqc1P&#10;PfXUiy++SBQCTiCgrQUlYDYlp5Es/lMc/+CDD+zg3LlzHd9VkmLeJdM/cfJi/5lnnsGnCSdfogck&#10;Xs7crsRJ8LjjjhswYEBqk01tagC3qc1JxtxMrVWkZh14/MuCtuo3PWQ8Bx1ZJOUFTzhBbnubTW/R&#10;OfA+9suHMaoIVOWWLVs4iGZkoy/BCUfgmMpbhYDdiCCtW7dOuApSfiFPZY0aNRB8eRaQyzEvJfGd&#10;U2KnvTHsHuOuo5b99WTEDD40jGDho+1E6MYwxF8bN7JSm/9vSggUNBFU+0GDBuE/7r4w14MFTTn5&#10;8xnz69WrFx+snEnxtJrXdjJBwJOxMIZtvEywjZHaihUrJpNFYtea1ozjM66y7hT4qhL4glE3xpIT&#10;Szn5q3K1jacVXDbdim/E+PHj3S2u5DNVCiIgAiIgAiKQPQSk9mZPXaukIiACuRNwutZ02KLO4Cec&#10;6ZinzLLOLJNy3nnnffrpp88//zzH86VpPm7t2rWj80wHBpmYMBE4DNK3Z9+5HHEE76Rq1aohBzu+&#10;q/SCqlatasdxSbviiivoxCLxdOnSJd984z8BKaROnTqBUo5yGo9wCS40GoTpXOX4+Mub2jOp3x07&#10;dhDvGKmLCezx3BKpNSCv1LjZGEJAYkjVAlypMhtEOG0hPRx//PHMz8U8H2de51oonk0eQ1Oi0VUD&#10;EjnETDUPUAaBCDKT5JpIqapQS4cHs1OnTjwFRNikQk899VQsTG0WiaXG+61y5crMEuCljRJtTuW+&#10;q7288C+//PLYJfJL7cW2/v37R91duR5MrEaSuQpdks8fFZozEZ5TPp2Ig9Q4381kckns2hi2oVTO&#10;mjWLVgRL5/HqSyz9ZK7i8TzllFOixiNtgIEh6pYtWyaTeJLXxrANDZoWV79+/fjIshBckhnpchEQ&#10;AREQARHITgJSe7Oz3lVqERCB/yFgkxlzCnZ0iogDSB/y6KOP5pzSpUsz0fubb76JRzLgfHosbHSe&#10;7VoTKzniZMRxuq/8z1zjKAMskgMZ4RDEEm2cg6tmtjm5UN73338fsYbuNNN1A3XXUiPMjUW+pw+P&#10;6zdKXEDMQ+fFZxZcOUcv/LUQYoxeoPOefPLJ5hBqYXz9tSoqd3x7sZBIDgiXvsd4ddtmkhajPlF+&#10;l77TYzyGKQjEOGbeeteuXdG28Bn03SozAKWSiQvMimA9QKZH8O71cd56gZhkip0FKlQ6TjZlHA9Q&#10;EufhbdKkSTpySThNvlw9evQg8uzo0aNZGCDhdFJ7IR9WYmIQwSlouCgmETAGDx582WWXWauJkP1M&#10;BwnOYGpqK0KpiYAIiIAIiEBaCUjtTSteJS4CIpABBEyWxdCck2fz8rFiCZGEC0aaFo035+bEu3Qi&#10;ORBLlCn5dGXReljsPuWRHBIuhQcX4qOKzvvee+9ZLEuC5HqQaUGz4OahO0rtfPXVVwW9Nh3nM6N5&#10;3rx5aKlogjY2wJHAhj70y4cxV/JA407D293GYKhT32O8uu20KNtYWKlSpXTcOYmlaW8zi3dsvrQ8&#10;tkQWTiy1lF9loYRZ68kiqJI++lHKc0k+QfdwI0gt2kPyyWZDCnyLTeplcItQ7wEssj0XtiRaEMyz&#10;4OkMYyP1MjRoQio7gZrK4AYVqM9EEGpQNoiACIiACIhAnASk9sYJSqeJgAiEloAJdnTJmCXtuJCg&#10;lFlHyNbSsSCe/ImWwdRgJ8AiB90d9VQFISVNYl8SHwDPoAsuuKBhw4a44SBYpDaSQ5Br1OKoso65&#10;xVMOWsG5H2zlPRja/37Fi4yqROPGzUzQZybAYhtr1k+aNCkgdW1LGtpSh4gLVK6zVpW/FmIJKirc&#10;nOUWg1OnRgZ0ePqDK2g6INCgZ0+BvT95Q/pbm07u2GMLPbHDyBnjeQG539x8oEdgXI7gg2zCltTe&#10;OO8fapZ49zwXePUSTiTXOA9xJpXy02zJVhty4+mgTgPyXGDY9u3beWyJfUEkIu467Bw5cqQFLvd9&#10;4xGwyOn2PsFaAj4E7aXnOyUZIAIiIAIiIALxEJDaGw8lnSMCIhBmAhZIoXHjxnjREsyOngY+tpMn&#10;TyYMJX/i60dngyCeHKc7xJLfOJk6fQ/rqPM/E/kJDZnChdSt2482Qfp4z/kSjtDHWqd7jI8qBgC/&#10;Z8+e1v0LiPMRtjEn95FHHsGHEc8y/kdrCIjrMbiYBmvOjHi6oUEThIRYnD5WpZM11cfjAzcEGh4W&#10;9pm0y/MVBNts1nD16tUJeYxtDPwExzZTPZC00GV8XFIp12qyiREEmVm+fDnciHJD8ARGp4JQp9iA&#10;Gjhs2DACr/Oc4qnNSlk8DgGxzTED3Y3hRsLCMGPd7j3sJFx70OwMmj28TyDGjcdLj1DgfMQdddV3&#10;U3lgUVQJ/80yrdx7eOXzPglIIHVEZyzhG8FGCGmeX2xjbYCAaOVUoq1ny7NAi4s2GG0z3ytUBoiA&#10;CIiACIhAJhKQ2puJtSabRUAEUkwAUaxt27YtWrRgTijdDII8sjbI+eefTyecldNZnI05mBzHR7JZ&#10;s2Ysa4bGgdctfXI66nQyiUDKCSNGjECcpeNE5xP72EH4MEOdfS5knwtNx2TfPOPogLHv9g+lu0g/&#10;h2nItpNWlzSzyrE2xXATSo6ePD094wN5tuHDh7PGV0KJpfgiqonboFGjRq+99hpW4TM4cODAFOeR&#10;dHLUKeicuzHp9FKQgK0KyLpA6OMMpeB0zMpFAZEY7Hlk5Xp2ePyxLWiugtDjvYGumoKaSGkSvAmJ&#10;jYtmhDs5zvhNmzYNjqJKnZ5++ukWt5ewMIwbBcRJkMfTef9TGzAk0ATz63mfoJifffbZKa2iAidm&#10;tkXNV8j1YIGTTvoC+1byv/momp2Ed+cbwVvl1VdfTTqHxBPAErPNoroTsRc9Gqswj2ZD1FJpiWeT&#10;0JX2OcjpX8x3n+MJJZmyi9y2YQzDkzR7eJ9Mnz6dT23QQvanrNhKSAREQAREQATSTOAfinyfZsJh&#10;Tp7ZuG3atGGNnd69e4e5nCqbCASJAI6lb7/9Nr7GN954Y5Ds+q8tdL8//vhjNNBg2vb111+znNTF&#10;F18cEMXHqT64mW3nnnsuowuBqlZzUhs1ahTveaKLBMo2jMF588EHHzzjjDPq168fQNseeOCBk046&#10;6cQTTwygbU8//TQjFgHxN3TzYfI7UyvQtTt06BA0btjGmB/iLAMVQbONJhmB3ZkGEUDbCJDCsoer&#10;V6++8MILA8iNT+qyZcuuu+66oNnG537p0qVvvfVWAG2zaPXEC6JOg/ZJhRu2EaqC8SeW3Axatcoe&#10;ERABERABEfCGgHx7veGsXERABERABERABERABERABERABERABERABERABEQgvQSk9qaXr1IXAREQ&#10;AREQAREQAREQAREQAREQAREQAREQAREQAW8IKJKDN5zDmYsTyYFYeOEsoUolAsEjwBTFd999l1XC&#10;gjm1k4CnrK4WQNuISLB27VriALKIWdCmnTIllmCd2Ma7NGjREuBGDGvWuWJ6OCGqg/ZAEMmBZd+I&#10;zVqvXr0A2sYSYUQDD+BUYiISjB49muXUWN4qaNxoWkydOrVs2bKnnXZa0GyDG7YRyYElEINmG9yI&#10;WssiVwG0jUgO77333po1awYNGhQ0btjGJ5UYRFdddVXQbONzj2EEwQigbXy2qNCZM2eywgFryQYK&#10;ndlGUKmXXnrpuOOOC5RtMkYEREAERMAbAsTQD9SaNN6UOioXqb2+YA9Jpqb2IqBUrVo1JEVSMUQg&#10;8ARQ31jMZ/PmzQGUkLCNpdV4JwTTtu+//37FihUsIRW0bz/csO3LL78k+GzQlGgeCNaUR3EIpm2o&#10;IQsXLmT5I9YzDNqza7YRiDmAKjm2Eai0YsWKwbTtiy++KFas2BFHHBHAOmVBThbjCuDoAnWKwoV2&#10;Wbdu3aBxQ33js7Vr164mTZoE0zaWAA3gyIetVspSbwG0jc8WFbpq1SrqNICfVGzjcejevTtr7Qbt&#10;lpM9IiACIiACHhBgJPKGG27wIKMgZyG1N8i1E3TbUHtZKhdlh/Zo0G2VfSIQIgI//fQTS/EEUG6w&#10;7h/d5mDaBjcUB5RBXPMCdTvAzWyrVq1a8eLFA2UbxuAtSLc5mLahcKHg058/8MADg8YN21DwDzro&#10;oAAq0bbCUunSpYNpG/IW+lGVKlWCVqfmho/aG8BBbmzbtGkTd10wbdu2bdsPP/zA6zeAdbp161a+&#10;XAFUye2TiuAbTNt+/PHHDRs2UKf7779/oKoVbtjGJ5VXXNBsCxQoGSMCIiACYSXA4Dc+DYzQh7WA&#10;cZZLam+coHRaLgRM7aUZylrtAiQCIuANATrztoA4+qA3OcafC1/WMWPGMOc0gLbBbe7cud26dUOA&#10;w90y/kJ5cKZjGzNPTzzxRA9yjD8LJCTk1KZNmwbQNkqBfkRjbtSoUb169Yq/UN6ciW1oqbfeemsA&#10;PQuQQnBy79evXwBtw5e8U6dOtWvXHj58uDc1FX8uvNk6duxYokSJWbNmxX+VN2fCbciQIcwSYHK9&#10;NznGnwvDk3feeSeBJgj1E/9V3pyJbbfddhuBTXbu3OlNjvHnQqQaDLvlllsCaBtdgDlz5vAOoU6D&#10;FoDIopoQ0oTvQtBsi7/2daYIiIAIiEBiBPgKLF269NNPP2UubGIphOYqrdIWmqpUQUQgFwI4OOCX&#10;594IO2jn2U/On8njQ+kjQXSr5JOKSsEphdtaRCiy422e8uyUoAiIgAiIgAiIgAiIgAiIgAjQDWHo&#10;xelM+dX1yKvjk5L+F903CkgxKWwCNW6XF6gPmPJ+aAJm6xIRCD0Bqb2hr2IVMHsJ2PJK99133wMP&#10;PPDo39vzzz+PZmo/3X///S+88EKSgCw1miBEqHzwwQcJ4pZkgjmlXvzHKQUlcNypyJGpvpRr/vz5&#10;qc0uUKnRgCtQyylQxssYERABERABERABERABEchcAvQ4du/e/eSTT1pH6p///OeLL76YQl+ZfMnQ&#10;EWDDDOKk0c96+eWX7RJEZw7yP2tgslwt0ZnyTSqvE+hu4AhJV4vSMUGkoOlwOas7sCwticR/LfNR&#10;6Mc988wz8V+iM0VABApKQGpvQYnpfBHIMAKsR1mjRo3rr7/+uuuuGzhwICIpgi/tA44XKVIkyQCm&#10;TIGcNm3anj17gEIoQxLcZ58Uv1XQkRcvXrzffvsNHjy4a9euGUY/CXNpSn7wwQcpV8+TsEiXioAI&#10;iIAIiIAIiIAIiEC2ECAo0+OPP87aANaT6tOnDz2pKVOmeFN+nG2ZjW4qKj0s+lkWippwTPjrWP+L&#10;LlKS/S8kYxZHpR+HbutZvyMl/VBvakG5iEDmEkixLpO5IGS5CISeAJ/VMmXKtGzZkoX11q9fX7Zs&#10;2csuu4wQhBQcYdGiOjjTcHKdr2Qn2MZV/I/US6OHtgiaLJE9L7nkEpRlfnJHkHBmPLHDJTbhKK8g&#10;DDZNyTbONNtYpYQdcsnL0dUmWFn6dqEz5cousUydE5wxeTvNymWLDUaVMWqekXumklMQrrV5T1G5&#10;kLhzjpOjpWCb5ehk4WRtY/Xvv//+O++8w455T5udob9LVUAREAEREAEREAEREAER8J29TIAXAAD/&#10;9ElEQVQALfk333yzaNGinTt3xhh6UpUqVTLN12xz2vnWFeKItfOdHgf7TsvfmvFOXAjnHKd34xwh&#10;NeuS4DPLqgnkwk8s+ko/67TTTiOC/PTp01mHkBMw6bjjjrvwwgsPP/xwd0/B+lPuThB/5hqogTOZ&#10;7kl406OOOgrbWNXKOjWOnU4ZLTWOOx0Wp9ROTVkRLAV36Al3p8nSKVas2KWXXnr22Wc7Z1rnSJ0d&#10;3297GRAmAvuyNEGYyqOyeEmAl/iECRP45PB58DJf5RU/gb179+IYi7Bbv359u4paY5QYl16GqZmR&#10;xDLZderUYYz6lVdeYVnqN954o1y5cjRrmCu0ZMmSDz/8kNHj6tWrM56MG+/UqVM5gYMLFiw45phj&#10;0CJZ8IpvNgPCrJ9Os2PSpEnly5cnO2YbscAOWX/00UekYEuEs6AHs58Ygsa5GCkT24444giaKU5x&#10;aAowEYk1SRYtWkQu/ETLhilLyNO2uj2JY56dz7yq5cuXs2g7iY8cOZLWGE0ETmZCE7+yHhfmkYst&#10;Oo/Bzz33HPcqsSBwmGXhckoNCruQghMRgnSwzSkjgSkoI7k89thjFKdBgwaGbvz48awKdcABB5AR&#10;YjemkmCtWrVotVguTE0iF7IGC00WGmQcJwXLkfVMmLXEVaSP8dQCbSwqApNWr17NuiKWGjBBTalZ&#10;/53lWSg1s6uorHr16lkUCxIcOnRo/HeCN2dSQBqmwA+gbXD7+uuvqbKLLroI7N4AiTMXx7Zzzz03&#10;aCvIWdQXlkELoG3gpafx0EMPsagXT2ictD07Ddt4kZ500klBW3kPAryann766YYNGwbQNvqKkydP&#10;5qXXoUMHzyorzozghm18QM8555w4L/HsNLjNnj2b72DPnj09yzTOjPi4v/vuu3zfmaMT5yWenYZt&#10;tvApCo5nmcaZEW0ADHvrrbcCaBuf+zVr1rz00kvUKS2iOEvkzWnYxs1G64vvQtBs84aAckkVAd75&#10;PIClSpU6/vjjc6ZJR4a+AHcanR06TZUrVy5evDh9E9r5eN3SsaIvwE843vLhoHlPO5/PLm0D4kLQ&#10;SaF/RH+BE2iU0lWhn0UvgCP0gOhANW7ceOPGjfzJu33Dhg20/DmHvhXR7dhWrlzJu4v/6bnQuMUG&#10;siZf7nwu5BEgr3HjxnEQRx/yMiNJFqccDrrLQjq8Z+hWNGvWjK8bmdJhoSeIPU899RSvbk6m44ZV&#10;dKnol9HNodto/UHSPOSQQ+CDSZhx8MEHIxZzMsoAHUO6NvSz6EnRkcQGjtP94RKciOkBQY/2G108&#10;mFBAigZDOkdYzuUpnyqaqltC6WQEAR4Bbmk6+KwcnhEGp89I+famj61SFoEgEmAx8VzN4rPaqFGj&#10;a665hk8yeiuCJr0LRlwR7/ic0xRAJuO9yTymq6++mn44smabNm2qVatGO+OCCy5AGLVk0YYQKMeM&#10;GXPssceSwnnnnYe+abEj7ARaEqTAhaRMO8AxhvcyLSTOPPXUUy1rWgaIsN26dbNczj//fFZpz4sp&#10;9tM44J1OOrSuTj75ZHKh/UFjy7mEbvC1116LOzNtCwplx7mwRYsWnIyUjPxBe4UywgHRjVYIZgOE&#10;NpaFzfrss8+YQlWzZk120HCJLGFnQswZmad9w0HaLoS+4jNDjqRPjitWrIAMknfbtm05gU4IrSVz&#10;WyYXBtVZPxoFgXRoWdLS4ipKfcYZZ3Tp0gUjSdZmbyW5kT4NzTg3c6/2bDM/gjg3jwf/g2ybZxWU&#10;QEY8j3FWKKd5XKcJFMf3Szx+JAtUXmxz3vMFujC1J9Mxjv+WU2D02PCp0CDfcqm9c1KYGtx0a6WQ&#10;p5ISAb8I8CwTySFXFwE+NHjd0pfp168fvQ8mONKqp6lvrXoaPxw84YQT+CQhgNLLaNeuHWPnTmRb&#10;Gvb4dlx++eXonoi8+HMgBzOCQmocxIPk2WefpX/BVfSbTjnllL59+xoE/mzdujU/IcjSyWrSpIkd&#10;p49AP4iuBxvvbSzhTDpQ9K3ItHv37ldccQWdO/y0ot5OnMyMT06mk4V0GxXMAWUWgRgnXApCefmf&#10;IsOEThkjPQjZ8+bNc2qHbov11FBsTW7jCD2a7du3I/IeffTRF198MW4raL70tpyrTFI3V186fSRO&#10;P86vGle+IhAyAlJ7Q1ahKo4I5EMgr964zU7iVxRYRqT5NtOOQdVFMMWhFVESb1MUTFI3eZcQwLnm&#10;RAo44dKIQf8lTcaBkTVRORna5XyOMPTNr7QnrD3kJEKzgPaQcyHjwzRlUIrjlA9ImQYT/9MmIxFr&#10;bZC7kws/4eBsP5EmrR/L2i7kCAPLDLOjsXKQ01CrOcgguXn14qiLjy0QaFfZn5yDOzCUaK5xhAF2&#10;Sw3L+R9u/E+bhoPs87+dw0HKRcuGKVfmfmLZkZTBIdOoInOcikABTz5ssUnqrM7HUgz5brgl4vjs&#10;2RNFqWnsPvzww/kaxgkUgXawbPOMQGIZUac08eOsUxbrmDhxYmIZZclVvDcYvgqm+oZVuDgxvuVv&#10;XdARff311+N8h7CsjWcBCv3FkljufC9oDzCumdjlWXuVcZNakbU3gAoeMgI0wnPtiVisW+RUmu4o&#10;rfQO+A7SA6L4KKTWFyhZsiSdJvoC7Ju3jSXFn+Y7YmIo8isdBK6lC4MrLunwEz0vHEHih0mmdHB4&#10;//Bdo2+CbXQ0cONF9uWnQw89lGTRbcnLvZ6bhXHglWWONeRr3TGnyPRQKCAp2MwzziFwRP/+/fni&#10;46FM5876d7Y5JyMfGx9EZOZx4iZMgngWMwEFqZq4E6TpXMVP+AuzER+ZHhOKcABnHcVfETpTBAJF&#10;QGpvoKpDxohA2gkQzcAaIjFy4kuPXy3hBZ544gn8YflU8w122ijuC91xGOy4DYPnTNxScG+cacY4&#10;m7vFEDu1+DGRiyM029wlbM45s8+aGrlaSOOJ5guStzWYaJbZabRjQEScB2YzMbgdG6mDhcbW2LFj&#10;CcvA/Me8rsJgjMzJNv5S53UmaTIRbMSIEcTwyXdDffMy4oHVC64N+RrGCffeey93ZvJA4kwhyLbF&#10;WQRfTrNhjzjr9J577vGyTn0BkkymvEOYZEAckmCqSLw/0ViZRhrn+FwyKGJcyy3He/Wuu+7K9zVy&#10;++23M8uVMc40WRKCZNELmO+CJh7MAYbAEuY9BjeaB3LvDWwdyTARiJMA7X9awnjLRn3acu3s5NUD&#10;cvJyTrDWkXVJnLgK/IrHK68OYhrgjWsLr+XVF8h53CRmksX3lg4LsmzdunUta2ImWJ+OqDXMFHQH&#10;SeA1hR8u11rYX7o2eMCYg3BORFiINEwiyLIYwOovOftTqNi4+9BcwYHDRGRTiokvwU/MdKSpQNfJ&#10;/Vmhm8m0TspL+vbRMdFcmwiIQPIEpPYmz1ApiEDGEOA7ylixjSTnZTTfbz7MLOZGQAOiEPAtZ1YR&#10;o9Mc51pr7tjiZuzk/MxzGuPS/GQfcs6nJUGOpBAbExcS8Nd9IaIzLYNUxVzDElu7FsOQU6PEWccb&#10;12l/sGNlsRgXNFDwisXH1jyIOYhtzMyC0pVXXsmyCXj45nsf2FWDBg3iKmZ4cZUzAyvntW5iGJ+S&#10;hQtM7cXgfKVk+LAQBBPT8i1UCk8ADli4W/K9VXAK8DhuZpBtc3DZHHZnXUQ77sRS8EWGoxHP/RZP&#10;nfJk+RVv1AlvEnXj4UsbY3HIFN758SSFJUzApPs0bNiwoKlvFvmU6Zz0AP117zW3I6Ll5IuUjiWz&#10;ZW3+h/eb3VpR9Wj3YUDimfDewDmLPjnxlILj3msxOjKFW3AGZgL4afD+oVOOIpAAARrD6JVIn0zv&#10;c9pUporSPeFXXpVs/MQL3OnI5JsRl9Al4RKnb0IHge8XkRYI9cZkPqIumANsrvH3ONnE4qiNFJjF&#10;yJwqot+i6uKoywkYSZAES5b22JAhQ2w9bdssjAP/E00CRRh3XcIvRAVzcOdi/st0JVgvgVLkbFiS&#10;Hb7MfMiYHej0NzmISy82EKuBZiG/4lTkJEtx0KmxjQ1RmF9Z/yNfhjpBBEQgHgJSe+OhpHNEILMJ&#10;8D22dU4Z3SVuLJ9/hJVci0RLhS8uEWz5DHM+k32IXcs+XWIaB8QxQGvAh4vWAL16a0Pwv1sQ4ZuN&#10;lMwHnghNpEDPn4k8hGrKV7Qla2ImkCBtFKb8oK4yg4nwu6lCDwQaKKTMBCWUO9oT7pSt4Ii5dM8M&#10;FGYQEosBakqE6MkJ+Cwj+3KVmcr/nAMN1l6gS2xScoyNdBhm53/IcBWzmfDwpVGV1yWgoBVFg5J2&#10;D003PG1Z4y55GlRNr169aKjFToqmofeB7SkySg0j/LFtowlLi9BjmSbItjlNduQ24m9wQzpqCLcQ&#10;jy2BL3AVyek7n/ztlG8KcXJDevO+Ts143gyE4eZFhzsJrzKnRMw8ABqdnyBM9qce6Y9hDzVLDyo4&#10;KpLh4oUGPfP68d29l/cD/eTYAwzWt7SlwL3feKXjVmzfVqerzKseUZX3PM+v9yblzNFGF/iu8UEM&#10;iHsvJrFKKtxYNcjNjccBbkTMDAI3cDncAuLea+FN4MbqC467Me89Wll8GmjO5dt6CQJY2SACvhBA&#10;mmzVqhUNflsLmk4EbSqeJl44FieXTzN+rASCIxYtXrosdBannaao8vWkl0R3g64TPQvaafzJ/yxu&#10;xrNp8/zYONndPiEL6yPwNXHPIbCAEnzgSNYJvmfLO7NaCU86a66QsjMF08I4sCwb3RPcUNhQhHHx&#10;IU13MIeoEpE13j+4IVNwm6Nperdt5mJMpw9Qpl9jPO4ydBvp/nACMjHH3W14+lx0iHi9kw6r4eFM&#10;7azIHSdMnSYCIpAXAam9ujdEIMwEaCLQUqEtQm+NDbHgyCOPJAQ+ZbYZr7bwF//TQzZ/T77BxOTl&#10;a835RBsgjgGLA/AnAf5Zr4woBCibNC8Iz2/yJT/Rt2HOETskYhN2SIFPOykQiJOmDylYys4EIvZt&#10;jpJDn31aJHS/6bnRR3r55Ze5yoL/Yh4nR7mj2sJl1qVnh82ScvajLrRgUqSMpxLqrS0r576QpPC6&#10;ZQwfsykjAiuuuwaKRgkSOa0xc+C1gp900kmYypko4OintE7chXLvm6mUgrBZp59+OmS4CiWdFdiQ&#10;3Z1fLS/OpMosvjCJsCTCzJkz3eckeb/G497ri2OvlQtKsV1Bsd97x97g22a3JdGfecZZN8PWUGaj&#10;B4IDI4EveGY91sedGzVf917q1EfHXrgxlIVXC3P/eT9Yp4UeHSTxQ8FlNcZMiCQfxvgvd6Q3LmGf&#10;d1RwJonTkUO1ND8dbGOuKK/E+IuW8jPNvZdFRGOk7K9jL7cc42133HEHoQ9tpRqT3vr06YPjNp+J&#10;lDMpaILm2EvMHy6kfgPi3gs3hqKjuLEKPIsX8eTaYgD+bsYNMQUz0FjhFoSBGT7owEFqwaePUJuG&#10;CDmJQRFUcj4NXoZs8reClLsIJEAA7wem4uHby5eXVw2rSeM/y+uatg3zSOjjTJ06lQ8fw8Z0YYgO&#10;5PSGyMvZt0mBTreFn1BgSZPXLA8jqzQzu5Gk6FzgC4LOywmorjYwyRPKk4u+7PQF+MzRm+OFwwoW&#10;LHDi7l6ZOws22/olFs+BbyLNQl5NCL49evRw/G9oSKDYcrLF5GWzLg9iKwosDUh3L8m6inw9KTVZ&#10;I87SQ7H4DHj2uEtNOnToLDoEeZnHMX062gl0f/A6wjYudLo8qOTE6jXCVvbOnTsnUFO6RAREICeB&#10;3OOOi5QIxEOAtiwDnvRVevfuHc/5OkcEfCFAo4QeF40MVjkLgnCTJAQaZyhQy5Yti4p6HH+yNDHx&#10;m2b8P6851wSRIBhxAmEc0AXGjBmDU3DCtlEKvCcYkKC9m2uJaGjiVUH00vjLa2fCjalhpIyLt9Ou&#10;LWgi6baNpnMya1PwTh49ejTyLoMTS5YsoXQMz9CGZmyD5nViai+PDwHguBmSsQ3xFPIoqnnVKSu5&#10;oUQUtDo4HxcVPEdGjRrFiEsCl9sllJHFQxi/oU/CDuKvvS74k52EXxrYhqh366233nDDDQnbxoU8&#10;sKzTTSU6Lnh0jXhAiLeTcLL04phyQWcySdusCnDVcWZl8oQSEhehPN9wMXkZj1MSCdIbRHBPrIC8&#10;iFjgu3379rmGvKDDTBcUJ6MEngjebB07dmRq7axZsxKzza6iI83g4gsvvMD/9G/5k+cUEWHAgAEJ&#10;lxpuPETMOGaAMBnbuJYH9s4772SUyNLhQejQoQPWxg5PHyNTS5A3AMJEMrZRRogxzYWlYnlp8Cfc&#10;MAxuqC2JpYxtjPTw5nRmaieWjlUrMaMdboggcJs+fXrC3Bg+wbBbbrklSdtIh5ckn2Z0H+Yk8cYj&#10;WdReVqPlTk7gQaCwfG74rPAOoU6DMEThrjVs42ZDQeO7EDTbEr67dGFoCPDOeeqpp7hL+VCGplBR&#10;BaETQSv0zDPPjCfMXVghqFw+EuD5whGNRXcKtNShjwanL2v59qaPrVIWAREQgSASiO3e66Njr8GK&#10;4d7ro2Nv8G0zdPS9cbvAcxwphFbO0KFD8QpB802sP5+q2xcXmLwiMvvr2GsFtNjcKD7W+2JiIw7m&#10;DA8gwyUs9aYKHenYBHb3bGuO4AQaBPdei9jrDsAXEPdeZoPm5d6LHo3O5e8TwUwRliUkLjw1ywRh&#10;ptFMmjSJibdohSm8cxJLyu3YaymYe28Q3FTxQTNuhMKA24wZMwh8wcOLlJxYYVN4VU5uwXHvxSMP&#10;D2h865g5zmuNRZxuvvlm3PeQgP19EFLIX0mJgAgEgYAFDyQQBA0/BuODYJJsEIFsJiC1N5trX2UX&#10;gWwhkDNwRLaUPI9yxoje60vEXreZyM0oNblG7/UlYm+m2GZ2gohQjHTg6cwTboVZuuhHvkuWFr03&#10;17WzgiC9wY1uCU6COLzjrYadOIATdOXcc8/1/UWBY++GDRui/D2Do77hzIju7KaEwYTBIbyPL6sC&#10;OpbkFb0XZZ+wIX5F7HXMs0EOqhVBEDdVFq5hVIYprkGQ3txhQxyDLXqv7wMMxg03Xt5scGMeA8ov&#10;c6uDwA1EBK2OioHLwYBE72VCAEI5E3f4NLD6E48nPvhMBvf9FScDRCALCbgjJISp+HwjiK5jHwum&#10;H+W7ZEuYyq6yiEAwCUjtDWa9yCoREIGUEaB7j3qIy54FsdIGgbzce3137LXaydW913fH3uDbhoUW&#10;hfamm27CvQLfCibq0rEPwj2fq3uvaTfnnHNOECzE3RKHaEQQou8Reu++++4LglU5HXvNqiC49+Z0&#10;7HVsC0L03lzdewMyugAohtwY0yJ6O2ETqU2c3y2avL9bTgdVsyc4Awx8HeBGrA+4ofnihh9kbsFx&#10;77XFAIjcQlUymsXwG3K5vzebcheB7CRAY4OGGYN84Ss+nQiaoLxn+KIxfB6+AqpEIpBxBKT2ZlyV&#10;yWAREAERSAGBXN17fXfstYLl6t7ru2Nv8G1zLDT5A4yovb674zlW5XTvNQfMIPjlYaQJ5SxnxA6h&#10;Hg866KAUPGbJJZGrY29w1Lecjr1mW2DdewPi2OvcFDyhLVq0sEeVgKr+ekObVbk69tpPAXHvxRI+&#10;Xg43Ji4EgVuujr0Ot4C498KNaN1YhWJOKPaAfBqSe0fqahEQAREQAREQgTwJSO3VzZGNBPAHoUtj&#10;a687G411DvInjg+4Y+TFhWvjaSJzjqWW8EZGURbGSIq8Ynd4zJ6oclFSDsZTHCfrnNxytSo2w3iY&#10;5FsiJxEKniRqtz0g4k5wbzm5xWN/AudQ3VR6rhcW6GaIM+uc7r0Bcew1+6PcewPi2Bt827CQBbiu&#10;u+46ALIxn46YqkFQQzAsyr03CBF73Q+LaZeETcDvhtVFgiDQ5OXYa2b7696bl2OvY1sA3XuD49gL&#10;JV74a9euxQ0fq9gnkMh3330X59s7Tafl5dhr2QXEvRcjmSls3Gi94B8XcG7Bce9lBT8iufNdYNjj&#10;n//853vvvReQT0Oa7mclKwJeEuB1ZJ0s65VYpzLGI8arzH2C/enukZFarguNpqRQFl3Xttg9O2yI&#10;6hMl/N6I0c1JSaGUiAiIQE4CUnt1V2QdAT6lI0eOfPDBB+nVO4VHTWPeLgf5FLH0PGso58qFa59+&#10;+ulFixbFpmZzqEktYbh8ellYyfowZBqlPzqfZ2sW8CVGmGBlobyyM3uI5jlt2jTnHA6y6AoH8y2O&#10;cwktjwceeGDlypWxy4VVMGSZ7ISLz3q1lIil3qNSIOUoBZw2B2tV029JSZOI9FlGFoGMjeqjsOxg&#10;SfJLnLux59r+oyBr1qwh6l9OaBSNlXzWrVuXMM+8Loxy7w2IY69ZG+XeGxDH3uDbxsuBtZ55tDt3&#10;7sx9y/OCGrJ169aU3zwJJBgVvTdQjr08+yxVf++991avXv3DDz8kiCrrPi1btiyBYqbqkhiOvZaF&#10;v+pbXo69ZlsA3XuD5throzJ8VbnrCKW6bds2/kzJhyzhOzCGY6+lGQT3XhoG119/PQ8s3NB8eblZ&#10;dIKES538hTEcex1uvo8e8cDSfOXl1rVrV5pn1DXzKgLyaUi+CpSCCPhLgFcQix+++uqrmPHTTz/R&#10;DKP7wJAnPZRcDbNRKzovFumbPzdv3sx48+LFi52XBl029wqoBSpgbKXYsqMDaP2dESNG0AHJNX3S&#10;YVjIekO2UagY/c28EoEPL+1vvvlm4sSJBfIxKlCpdbIIiEBOAlJ7dVdkIwF8ypg77Ki99EuJYoYS&#10;YSzMJy4vLrinOWfmdQ7pcw6OJ4nB5TNMi5xlpoloiW0rVqzgQ4sYHbUhRy5dupQsyIs1Z+bNmxfD&#10;FxiTCJaPYuicw+f2008/pQMcv5EkgkCT7yWcFpth7BxpEyC5Es0wKrq/adbr1693X05eLNLSoUOH&#10;119/PeHRZidBc26l63jttdfCv2bNmuzTA6d3FD+lGGdiIaEGH3rooaiFXLiE8QYWPe/evXvOy7Gq&#10;S5cuFDB+X+84rXW79wbKsdd5EonJiCQdKMfeINvGHULMWUSQUqVK3XbbbcQt7datG434xx9/PCDN&#10;a8e9N1ARe6lTHknCzJUoUeLWW2/lwb/lllt4EXH7pXDeQJxPpXNabMdeO80v997Yjr2ObYFy7w2U&#10;Yy8v/JdffhlpoH79+n369OnVq9fhhx8+Y8YMjiT/ISvonWbnx3bstXP8HWCwG964NWjQwLhVq1bt&#10;xRdfDDg33917rb1HS5KmLy+35s2b06hYtWoVKk9APg2J3bS6SgQCQoDRlHfffZeeCw87XbODDz74&#10;6quvbtas2ZtvvpnrK52eFOfwPDLsZ69fhl4YZqaPY+dzhJEtzkmggIw/oRS/9dZbeV1LFj///DMr&#10;N9LHYWPgh2ZPXidbC9zOpFBE48UBJf7vFMY8//zzb7/9Nr0MYmSxMmT8PkYJlF2XiIAIRBEogNAj&#10;diIQGgJ8uugh0Pa1zxX/831t3Lgx+3yAW7duzQebfRsadRxpOY1vVb9+/SzwPL0O+9V2zAPX9kmf&#10;79kll1zCaXTq3JNlrGFNUjGmz5DvggULbEkxS+qII46Igm86HZHX7Bx0YZoFbm/lnJVF0XBbQ9c2&#10;A3bt2oWOBgfnTMckm4tkcR6cZgf7ZHTZZZcR2tKmKTnFp1DufWPIIiokEjX9x/RKx1s5p5JCygwa&#10;f/HFFzlXVMMqRrkhEyV6kh3NlOXLl1OiGLeoY6ETzsLCTWBDXvET3Km57wQzIOpy9w3gzIpypkoZ&#10;STbyMnruphKnUS/lypVD4LaYG5aFnck+TUAahWBJ+TPouPcGyrHXium49wbKsTfIttFtYKCCe+au&#10;u+4inCXcUH65c4ITz8Fx7w2UYy/9NNZn4/k6/fTTzz33XAar+vbte8opp+Bl45dHXr6OvXYf+qW+&#10;xXbsNdsC5d5LnfKVZFg05a/QBBI0ry6c7nnhP/bYYwxY0pfmTuN75GM8h3wde62kPrr3GjcaIXwQ&#10;wQU36pQdvqo+xnPI17HX4ebXywQDiOGAQzQAb7/9dpqUqDx8IxgUVDyHBJ5fXSICUQR4dePY27Bh&#10;Q46zj48OcdhpXdPnwpuVsWR32ASnq0VziHUCNm3axFW0/FF7UYfpje7evZvz6dEgyFasWNF+tQ6m&#10;01uxDogTgdB6mk7cOX4lBeua5VpZfJ1xQOYV6v7V6Zm6O61Rqi4dLkyiM2iTL3PtzOY0BkvMGJgc&#10;dthhH3zwQcqdV3RPioAI5EVAaq/ujWwkwIeK8VI+WqYP8gXCIY6PLvtOJAe+TFOnTp09e7ZNXcEf&#10;k/k4TiQHLmEKDMojPzH1Zs6cOaiNtk8QA06zSA6cRkAGSwE1AccKhnz5OjKDhgQtSgBNgSjhj1AJ&#10;uPk4nq3YiY9elEets7qL1R+/4uoSWw2k1PXq1bOAAOS4evVqGiJO9dN7N5MoAmPCWM7oK/tor5z8&#10;1VdfsW9expjHQYrPB9vOZ9q4s8+OE8mBtogz94fEAUKmNt2Jq6z4UUqr5WXKu3szx17qC1xR7r1W&#10;fJpZMUJM2Fwky5FBZlPn8Za1+s01foI7d863y628GBB1OX9aoeg7cVdQUhpw2ExZqHfLl4m63ELM&#10;oCQ1cnTHqeBM6o7aMdmX86kmu0+4nOnkFBDxjrs05Y+rDRtcc801ODXb4EGgNjQaPC55Ws8555xA&#10;GYYxQbONm3zChAk8tkcddRTLPWMhlUu7HE8u7h9U4LxmFHoMFvde3EN43wakTp2Hl54P8yeMBn6g&#10;TK7nNcuznI5RlnyZ82KcMmUKnTcsib1Ry8OHD4/f0SbfrPM9gTcY7/mPPvooP9OKYNuoUaNij8Pl&#10;m12SJ9C95APasWPH4KwHSKgiXMgp1+DBg21BRYzE3RJPfPr5/ORlbRpe+9zQXMm3TjGVb5wvzlm0&#10;UozbBRdcEMUNNZPZDL5wI+JWPNx4mfjFzfRoGp80k0BnnwaEcuJg8PZDBfb3CU3yAdflIuA7AVN4&#10;zUmFZjzyLvOEbEolLyVa+yi5Tm/Idgj1QMOsUqVK1qPhSdy4cSPtImZ78EohEboM9NFIgcYACwnY&#10;VTzI5MVG4KlZs2ZZOojCtBbYpwPy0ksv8bzjGUNf6ZNPPqHnkiscrOIqXgJujZgXbJSRTz75pHVV&#10;HLWajxfm4fRjReODRRuJq5jHQ0uJ00h28uTJjjGcj1cvxtBFoqto0zEpZr4hAX2vUxkgAqEhsC/N&#10;o9AURgXxmACvdcQFhgcRFzzOOpns+D7x4axatSofWj5jfHX41vJB4rOKmnbiiSei0PFxZWCWP3Ek&#10;YeoKfUU+wzSI8bHlWtxw+EYyZ4fFfGg6I0Wh8NKUP//889mfO3cuX2tSRtk86aSTWAGZNEmBbz++&#10;tz169CBxvounnnrqWWedxfl8F8kLz0orFFRR92gBOPN3+DqWLFmS76sj1piIQwpuDlxIByxXwY4i&#10;026gmMceeyz6Jr1KjtDxoL/EQVz/KBGzI/FZxqRatWoRSAG5GXkRLGiskBk3bhyebsiRfK3NMQQO&#10;2MBUSrxskE0xuHfv3uxT/BNOOIHJ4xSTG4Oys5EvptJAadOmDV99woniOteuXTuqgAmYIKJEVhZa&#10;POgItJnKly/vLh2poZPSLrE2CpY4l9hpyCJUHORz3huQQYunvqhKLCF91GqqkgpCWuVgTnGZXKwI&#10;ZGROdoRZIKQD9UgzjqV1qDLncmI+gBcRGb/vtm3b0uajsig71hKgig48ruKQoaJhyDwmMqWTzxHH&#10;VNQTOOAQzR1Fwa1bCGcacMaQM2GFDexjD+EgyILlVpJ5EJxrzTma7Lirk0wQ1DTpuAdSaBvEqFbu&#10;xiRtgxuPMyMZF110kRt+wsnCLeW24ViK40NiJgGfBjTvnMsvv9x5fLiX6OFTs9yxyPpRj1U8GcGN&#10;5wXNLhnb3BnBzbo0ydepPfiMJDGTgOGueIqT6/sBbrz9kMjNN4fN3rG8IbGTV7d7DkT8uWAbHSFq&#10;xB7hAm3UJo95ixYteGnE3k4++WRe1/S+eHvEnwUvN4J4Ut7EbOMdyHsvP9P++zvvTO66At14fCl4&#10;WzLXgRA98ZcoxpncciBq2bJlgRDlmiDcsI0Ri4THKnigaEvQQuALTpvBMckEXx5SPv18nhIwFW58&#10;3/nu9OzZs6DcuN9oDPBCi6dOW7VqRY+9QA8F3zg+wXyj+fYV1DY7H25IukxfiOLGqFuS3CwsCe0u&#10;PvEFtS3d3GgRYRgzshOwzSkLiUCeWmPCmfMkcr/RuuBmS/jTQNlpJqEuUadRcbcKijHl59tYOytw&#10;8F0Imm0pL6wS9JcAN9v27dt5Tnk1WXuJHgcPF77zvJMZFuV9ztvSekPOhhsvzQyupVfFPv07Gqj0&#10;UGg2MPDGq5geKF2zgw46iKeMThlPGX0rziEAC10kPEJQVznIF5ZJSLz2+ZrQjGFQhxuer/OWLVto&#10;FdCtyBWOTSElI17L9Bw5ma4fQ31RRmIPL1g+DXRbOI0Yg/xPAfnE0LakL/bss8/Sg6NxSJ+aiDr0&#10;BOkZuY2hsY0xiN0YQ1vF3uR8/vgI8lH2t+KUe7gJ8HDRU+bew2co3CXNt3Ty7c0XkU4IJwG+sigO&#10;jHyaWyUfqpzlNI9RjtsIbVSsVX6llcyvaAHsm6DJPv/zCXSnZm1ivtZ8jE2RIUHaoHzUaXnTIODr&#10;6D6fwVIOuo9EufdGOfbamSiw9IVi+LaQKd9dOml8tmlYoGA66p5FhjWTrJiI+BaQgTRxL0UNjNKR&#10;LcSEKdGciSxi+1wbBYquFEEzUIcHDhxoxUfPKlu2LN1mdkjf5jE5G0cMo7OZYy9YOEIBc7r3kjWX&#10;5OWfYg6zNDi4HFPpGVLvVq3x9Fc5jduDCbY2uQkzsNB9ufkj26xS0jdQdhAlnWspKf9jBq20nLeZ&#10;DY9z3PoklgL7YGe2O31v5w5kx85M7UYBEVYC6NhrxeTmtDZiALdA2UajfMCAAdyoUSpqXsd95InQ&#10;EJw6xRhGntBBokzK67g33NATqU0mrcezDRkyhFeNN4aRi5GJxzDOYXAlJbJ+MqXDYN5vXiKKYa0N&#10;JECG0QW3SXkdT6bg8V/Lq4xPZJx1yksG6TD+xFNyprgljJGGBC8T3hK02dyJ5HU84Yx0oQhkIQHz&#10;QXEGFaI8UQyI4xvrDpLAmXwC6JfRecFlhG4C72F6hbbCCpIoai8dKPqPdFVIn7Ycei7DwHSy6Clw&#10;IQet+4Mgy1XsE8ocXTXfWsBmunsMZuPvwjea4VuLL+wOvmduvxwkWSduLxMBGcAmABG9SPpuFJyO&#10;MKfRA+Ucej1mDAnmZYwZnI6+TL6l1gkikJ0EpPZmZ72r1P9V+hgd5ZPJJxYtMrFA+PFw5EvJqClj&#10;nu5lx/h+23wZPpn4z7qXfXO0P3fipk1b9F72cf/JGdbWznfHB8hpHu0DBpxRS5Ed3cOqNCyY74O8&#10;yDwgW/nNNs5nzJmuMl5R8RQ25znmUIlTquMJZUes+AwLRy37xq85VzCzOAxO4jiq5Izem+uFziWk&#10;aUo09GiUFLQsNHps7VqcsqNCalhSpqTbjqPU2yC/lZQLGTbP9Vquihoe4H6gSQf2qGF5a1MW1Hid&#10;LwIiIAIiIAIiIAIiIAIikFoC7pa5+Qbxv3nemFSKuJlrJAdOsNC9TB7FzZZ+qHO5aanop6TAhAbr&#10;VuTaf6GnwBxEemoWzIEleel35FtA5o4MGjQI3ZYzGVrGXQmJNkYkBydBssMLmBKhQXOQztGYMWPI&#10;l/Ue6erSzTFjmOxoxuQaQMy07HyN1AkiIAIpISC1NyUYlUhGEjDXTmad42ea/Bz2vBDwLWSmG7Kd&#10;s+oaX3e+l4TRZEyViGl40zARxrkcq/ASzemi67j35urYa60Kzok9Z81GaJlrz3fdHfQA/ZTJRGee&#10;eSazBTt37uwYg/EEqYAPE+ISW7iZ1oMp3Q5hyo7QTEYUHwgsroJJ7uIz1u0uvtux107L1b2X43m5&#10;bhlSc8g1Udgtr+d772IA86QYb8dghrXd1rrNZnCeM0nfadyQCz6zVlL+p6S4SOc67G++zE6pwc5t&#10;ic1EjnavseB4T+drs04QAREQAREQAREQAREQARFIHwFrmTsNePO6tZXZ6HfQ5eFXQhzQEXBv9Agw&#10;iZPpU9AjQ/C1BdlM/8UPyaYeWmo2cZMNkZQjUf0I/kSuJXFmrCPFEpePC3PtazgQzLcXC63rQf+O&#10;fHGFiTKS/mnOTqX1dDCDjSCETFq1ziwTpIg14Rhz5ZVXOsZEwXf8Y9JXKUpZBETAISC1VzdD9hLg&#10;e0MkASa/uBcrSy0OnFLRSckFj1q+rGyId8i+fP6JHouox3AuS3tFRXLg055zkou59zJDB9kxV8de&#10;Z31VPtvkm2tBSMSWp6PUND7cYiVfeq7C0RhlkxNs2hGhcmlDEIGBIwVdRNUaE6xewuefVosVn2SZ&#10;S0gQCeYikRcRFfAmjhrjReV0H4ly7DWbLbyvtVSsscLoty0vm7P4lJrRZmJgYQCFIq6uW16Pp8aB&#10;Y8VBvGZtBGt1uenRpsEAKxQxK6yJZgfJl0yZ38RANyGETNgltoOTgrV7ON/0aHKZN28etcPAO3cm&#10;MZEpESfza75qfjxl0TkiIAIiIAIiIAIiIAIiIAJJEjDRk26LterpLxB1lwiB9BdwgGVSZgwvHE5m&#10;sqb5oDjB3JB9CXlnoQLpLdLvo9NEaGASpCthK6Q5NtOboMuAUxF9B/bpYtBJNI2YvgNdTqziuNNd&#10;sgtJytZV4ydOo5/C+iXYkOvGFEx8ge0nrmV6KKlhngXlI1Aex0ln5MiRFmScbgtHiDtB0Yg7zA7/&#10;k4ilgG106/gpr+x0XASSIZDTWy7JBzwEl//fXIMQlERF8J4A72titzF3g+W5vM894Rz5sDHxhNVv&#10;EOPwxxw9ejSep+wzuMoKTgyN8uFEpMPRFa0Td1EWFuPD5hzkWoL58l0k7oFdiC8nmibBkhihtX0C&#10;2PPxZt0t1mRjRRe3LMiHv2vXrpzGqkemCcLQHTKV9xTfTmRQQh9Ejc3yE8O/zOXPqfZapH9URcK8&#10;siYAYu7ZZ5/t5MuFfNSJr2+Rc/EbJR32QUEZiRWF+smvrOKKPZChYUFjAnmRHbxZuZwEgdO+fXsK&#10;xeLmNCacIvMTc3aQJrnE9s877zwkY5o+2PnKK684ZpA4AQoIjokxdpx2DMV0O1ZjHpaQta3PY39i&#10;WM7q5mPA0kyGgoJgGO0JCpKz+O50QEoVsHIal1CnSOTs50w86ldudVaCMoO7d+9uZWSxAudyi/5M&#10;oSgjTtO0eFixjXIBxG4Ax1raXlQ9lWjELGsOMipA44kAl9QOSfErU7eYkMX6eNwhcGPZB0YFuKOw&#10;zZaUIfeEn4I0XUhBeEB4iAJoG9xgS3XzfCW8ElqauDm24UqfwKpZabLKkuXeZoCEd1QAbcM83jN0&#10;jXimeAOnlUMCiWMbXZpbb70Vz5cELk/rJXzjeFvymgqgbbwe7d0+fPjwtEJIIHHebHwB6VGzHnoC&#10;l6f1ErgRm5WvJ+ugpjWjBBJnHPTOO+/kM21B8wO1YRsLVtMUzHXSsb+mouBg2C233BJA22gXzZkz&#10;h3cIdYq85S+oqNyxjZuNZYf5LgTNtkCBkjEpIcA7hDWZWaXNbjb+HD9+PF47iKT9+/ePPefSrqVj&#10;YsHQ6XDRrWZin3Mh7WpWLuFZo/+CIwhrXNvib8TEY59LeEvQlaO7wT66Mw65dgl9HL7yuOw899xz&#10;uN24e46WC0byLXvqqadoqKSEgxIRAX8J8DTRmzZVgceE0JTE6sSvzl+rfM9daq/vVZDBBmSo2ht8&#10;4nynWcmd2TGMmsZpLXWB3mEBE9gn3D7NjjivDdRpFgmB7g1BHvKKcpvTYNo6uEjT0aVRRfEZW27b&#10;tq2X5bIhdMausZ/4XCierGMT/0rQto4co+to9LlOv6JQqO1ovjTXpPYmVrNSexPjJrU3MW5cJbU3&#10;MXRSexPmJrU3AXRSexOAZn1pqb2JodNVISPAs4CPC2OoAex50fRFCKaHQii5KOwc5Ke7776bmaMh&#10;qxEVJzsJMMRy9dVX2/0stde5BxTJITsfB5U60ATM4Rd/uqipN3kZjcJIDAH8bZF62WemT9BcF+PH&#10;jdaJPzWu00ifcU7HoCmDVHrMMcegrkKM4nvsymFaLYEaEJ3pNzLkzjh5/FIvcJywD7murgAHm8OV&#10;19J88ePVmSIgAiIgAiIgAiIgAiIgAikhQLAC4vXREcgrjF5KckksESRd+lM5pd7EUtNVIiACGUdA&#10;am/GVZkMDj8BtD9m36D2EuY1ntIidxKziYgTnIxaSjSAjJYFCXqA2M2k+3jWbLWAtvPnzyeEhcmm&#10;3hffMqWph38xYYgt3kI8Fec+hxgR+CPb6gpRG/U7e/ZswmgUNE2dLwIiIAIiIAIiIAIiIAIikD4C&#10;zO2jG0L8kPRlkVjKGMa8z8Su1VUiIAIhIJDeSA6IFMTtDgEmFSFXAoxhtmvXjtA/OSPMipgIiECa&#10;CPBefffdd4mUh8NvmrJIOFmcCCZMmMDivAG0DW6MCvCy+vjjj4M2bc1sI943ATebN2+eMP90XMiA&#10;CiNPRBMmUOnxxx+fjiySSZO5k0xlYHkQQjQmk046rsU25hkMHTqU6OfpSD+ZNIk/S2326dOHWW/J&#10;pJOOa4nkQHh0fJEeffTRdKSfTJrYRuR91i4nTmIy6aTjWuZ/ELGR4U/i1qUj/WTSZFGBe++9l9jf&#10;zH1JJp10XIttd911FyHyN23alI70k0mTPhSG3XHHHQG0jc89yzGxxgBrGLD8bzLFTPm1dE+wjTVF&#10;iI4VtM99ygurBEUgMQI8JqzOct999+kZSQygrgoaASI5XHHFFfY94vamu4dju+L2plHtpYvI2krE&#10;32Sac5wT0uO8aUg519CWcV6u01JFgGqlOcXUdVYnY966KiVVYJWOCMQgYKGBiW6McBk0UBZIZMmS&#10;JcG0jU8+XyXcHBBrAoUObmYbviEBXC6D9hMeK8G0zUJaI1xWq1YtUHVqbU1sw+u/Xr16AbSNGQOs&#10;DBNA21CRCD1Po6JZs2ZB42a2MRWD5UYDaBtaKgGFAmgbA1osNMrysKxxFzRu2MZCLny5AjhiZMGp&#10;GNwNoG22bvCCBQuo06B9UuGGPs64ePXq1VmHypdbzolF5mPnyGyQAVlOIK+weCanMJAvtdeXV4Qy&#10;TTkBPI3oDtj3iK/Arl27+F9qbxrVXviOHTuWlaYaNGiAx0GqapRk8UmhIpnunao0800Hbw4ma7O2&#10;Zr5nenBCcIyxcLF0fvhalCpVqkyZMnSBPCCgLEQgmwnw3PEB27NnTwCXg7DuH8HLAmgb9wztgGXL&#10;lrVs2bJIkSKBuoXgRshmbGvatClxqwNlG8bwzaVLH0zb+ADhFl2/fn0GHYPGDdveeOONGjVqHH74&#10;4UGzDYXr/fffxwMimLYxYoRGU7du3QBywzban0RbCqBtrMPOGEMAbTPVkjcwS8MHjZvZtn79eguH&#10;FagN23C+IzxUAG2zFQUQypn5EcBP6rZt27CNRSB8+aQChycRPuRerFgxX24qXvJMvqR3VrJkSV8M&#10;4O6lFuiw+2gALSuC6vpyD5jexGQLboZy5cr5VQXExGPkI1cFA8OAg9uW1F5fakeZppwALxzaP/Y9&#10;4vamp4wwJbU37WrvhRdeOGrUKNZ8TFWN4tE2fPjwvn37erYOFS/rZ555BimzU6dOqSpFwunw8X72&#10;2WeDYwxTzHi0bHgQLyGc5goVKuTjIGrCYHWhCGQKAV4Cb7/9NsogGlzQbEbeGjNmzFVXXRVA2+BG&#10;MOhu3bohRnv2+YizghzbmOlMzznOq7w5jS8gkRyQegNoGwToyVSsWJFmRq9evbwBEn8u2Ian9q23&#10;3nrDDTfEf5U3ZxJlgjZxv379AmgbQ9o0t4g+T2PPGxrx58KbDU9GlGj8oeK/ypsz4TZkyBDEBQLC&#10;eJNj/LkwCezOO+9kigBuqvFf5c2Z2HbbbbcxE5H+hTc5xp8LntoYdssttwTQNtTMOXPm8A6hTj1e&#10;GjdfgNjGzUZXkRkMvgRHMmf2Fi1aPP3008RoytfgdJyA0ElThw/Qtddem470800TvwTg9+/f3y8D&#10;mJZEk491NR577LF8rU3HCbQBLr74Yr62M2bMSEf6+abJR4E4MM899xwRV3KeTIsdfebuu++W2psv&#10;SZ2QEQR45IlOZvczX4GlS5cy5ie1V6u0ZcTdG1wjGTOhp017At9nnCMI2cm3La85I8EthiwTAREQ&#10;AREQAREQAREQAREQAREQAREQAREQgcwnILU38+vQ7xIwDYRlEAhNyA6Thgjfwf+pjdTsdxGVvwiI&#10;gAiIgAiIgAiIgAiIgAiIgAiIgAiIgAhkAAGpvRlQScE3EQ9fwnSyMEjhwoXx7SXwxdq1a5nHFHzL&#10;ZaEIiIAIiIAIiIAIiIAIiIAIiIAIiIAIiIAIhIaA1N7QVKXPBSGSQ5MmTbp06cJyBL/++uv06dM/&#10;/vhjQgL5bJayFwEREAEREAEREAEREAEREAEREAEREAEREIGsISC1N2uqOv0FtYXaevfufcABBxAb&#10;mwWRWI6cnfTnrBxEQAREQAREQAREQAREQAREQAREQASym8B/IpFfI5Hf/vrn7PxeMCa///47U5ad&#10;jQX34r+eRYzwfmOlzZyX8BNJJT8HmnRI320eBsdvISezjl/85+vMDCUgtTdDKy6gZiP4smjbgAED&#10;+B8Tly1b9vzzz/Mq0bptAa0wmSUCIiACIiACIiACIiACIiACIiAC4SDwUyRyXSRyYyRySyRyYSRy&#10;WyRyUyTyRAHKhlY7bty4MmXKHPLXdvDBB9epUydX9TbXRH/66aehQ4fec889OX/dunVr1apVly5d&#10;WgBrcjt17969d999d7ly5czCWrVqPfHEE3EKvpRu8uTJZ5xxRpI26PLgE5DaG/w6yjwLS5UqhYcv&#10;fr6Ed/jmm2+effbZ3bt3S/DNvIqUxSIgAiIgAiIgAiIgAiIgAiIgAiKQKQTwqX05Enk4EnkgEhkf&#10;idwXiTwWibxbMOv33XffY445Zs9f28aNGzt37nzTTWjGETSNX375BadaXHRNXeUI8i7yqx3Eb7dE&#10;iRJIvQi+7pPdYrE5DnOyrWzPaealyxFO40+85QiJaT7CnGyevOTrLkOhQoW6du1qFhJC87777hsx&#10;YoSl5hhjcTXNQkufI0WKFOnZs+fLL8Mowp92nMTN25cjnGzny/+3YDdN8M6W2hu8OgmFRbxEunXr&#10;xiuSBdy2bds2duzY7777zl5n2kRABERABERABERABERABERABERABESgAASQE9A898b8hwZb6X+T&#10;3DcSOTi/q0iTsA9Egcix7b///nXr1l24cCG/fP/99xdeeCHevjVr1kRdRdvdsWPH0Ucf3alTpypV&#10;qtSoUYPTEE+vvPLKW2+9FR120KBBlStXPvzwwxF/LYADAu6YMWPsZFa258jmzZtJkA23X07buXNn&#10;ixYtUGNJ56qrrnr66adRbx944AGSygsUgTTvvfdePHYRdtFeMIbUjjzySNZSQoHZsmVLgwYNzOYX&#10;XngBYXfChAmnnHIKCvKLL7540EEH4aV38cUXcwRl+bXXXjvqqKOQcQ499NCTTz5Z6zAV4OYM3qlS&#10;e4NXJ2GxCMdeXhBt27ZF+WV06Jlnnvnqq6+SD1ITFjwqhwiIgAiIgAiIgAiIgAiIgAiIgAiIQBwE&#10;kHrXRCI9IpGOMf+dHYms+N/UzNs39lWdIhHU1O3/dyGyKcIFeisbei7aa+vWrdFJkUfxeN20adMH&#10;H3yAZrpo0SIuwBG4WbNmHMQFePjw4ZYEl6N+sJQR5yxevNgWsbefkHrXr1+Pojp69GjEX46jC3/7&#10;7bfIx5MmTcJp9/jjj//oo49YAInT2EgKz7kTTzwxL0YIL+XLl+dMdGHUYbRdjHn77bcvueSSVatW&#10;zZkzh5gPpD9y5Mibb77ZSYTp13feeeejjz6KnbjoOWZjzMSJE1esWLFmzZrZs2fHUTE6JaAEpPYG&#10;tGLCYRZhfBs2bNi9e/fixYszUsTLkZedBojCUbkqhQiIgAiIgAiIgAiIgAiIgAiIgAh4ROAfkUjV&#10;SKRmzH9HRCJF/9ccRK/S+V1VAxU2Evl7KjIusSxBhCyLZ2716tW/+OKL22+/Hfl1wYIFM2fO5DgO&#10;sATh/eyzz8gJ51+kWzRf/GedjPmzWrVqFSpUQKW95pprSKFRo0b8iiccvrf8Srxd/ixcuHCbNm1w&#10;8sWXtn///hxB7cVZ+OuvvyaCBOfg+Yu+vGTJkvbt28eAjDxNmkgub731FqouFjZu3Ji8Vq9ejfi7&#10;cuVKXH3JhUI5qi4hN3EEbteuHad17IgW/n8bBjRp0gT9F5M8qlZlkx4CUnvTw1Wp/k0AwZcpCX36&#10;9CldujQ6L0NMr776avwxzgVSBERABERABERABERABERABERABEQgqwmgXaHJPh6JjIz5j4i9Vf+X&#10;0/6RSIv8riJNIvz+d6X5/24Wt5fYtRs2bECc7dGjB1Ivx3FiI+gBx3GARUhldfoYNYIAgq8b3rVI&#10;vSi/ePjmPBlvXBxsCd3w6aef4lHLCWjHLAqHaMsRjiO84lmMAmvqcK6bOf8yr5pfLaoDFhJ0Av/c&#10;008/HWGaYA546eLYSzAHZzklPILRaswVTw55oXyypPaGslqDVSheIgxqMVTFEBMvl88//3zKlCmM&#10;UGndtmDVk6wRAREQAREQAREQAREQAREQAREQgcwlgHr5Dbqs61+hSGRlguU58MADn3rqqXfeeefx&#10;xx9H1sA/d9q0aYR3wE8Wn1+i3MZQYJcvX05YS7x3UVrRaokIkfNkhFqU2bPOOqto0aJO2ASkYSIz&#10;PPbYYyjO9erVe+mll1q2bBl1LVoKEq3FmsD/lzDBSNKIwlwydepUojS89957aLsffvjh888/z68E&#10;533llVdQsXEZJilzPcYqpOTt27fjsJwgIF0WYAJSewNcOeEyjbUp8fBlBgFvFobIWLdt165dEnzD&#10;VckqjQiIgAiIgAiIgAiIgAiIgAiIgAj4RKBMJEI03S9d/5ZHIv/1mi3AhoNtsWLF7AJcdImN8NBD&#10;D7EMGopqhw4dcGIjtC7LteE5iwSMw6/FvUVsRbTlCLERuByxlTgJnExkBuJb2smoIuZUyzkIwZzP&#10;OQTwJfJv8+bNSYEwvhxv1aoV7sMs70YcBlyDjzvuuCjrSeH1118ncTaCReAgTPpYMmTIkDJlyhCE&#10;4ZxzzrnttttIkxAQX375JUfOPffcW265hR1Kx5l4AXMCG86/SMBYRRYUBAvZIX2K4MTzLQA7nRoY&#10;AlJ7A1MVWWAIL4szzjjj2GOP5S2G1Ivgi+xLTJwsKLqKKAIiIAIiIAIiIAIiIAIiIAIiIAIikE4C&#10;+0YixJuN+vd3iIZ4MkaH7du37/z58+1knNWQa/GfPf/880uWLPnkk0/ijUvQXiL58isLoBHM15TW&#10;a6+9FomDc4YNG8avHLnppps4Ga9ejnPyQQcdtG7dOlJzzkF4RY21kBHEhXB+JRcWT7NL+In03ZY7&#10;KXMhm9lmJ+CMjI+w+6BzhKXbBg0aROn69ev3xhtvkPVJJ53EQUJG4ORbq1YtVBq0bCJUOOXiz3iI&#10;6ZxgEpDaG8x6Ca1VDBkRfYY3GqNYBKlh0UmGqpi/ENoCq2AiIAIiIAIiIAIiIAIiIAIiIAIiIAIi&#10;EBgCO3fuxKEY12CmXxP2wfRobWEiILU3TLWZGWVhUkDdunV79uzJiBarRhI+hpeL4oJnRuXJShEQ&#10;AREQAREQAREQAREQAREQAREQgUwmgFcyKyqZd7D582oLGQGpvSGr0MwoDoIvkwWYQUBMGRx7Fy5c&#10;SHTw3377LTOsl5UiIAIiIAIiIAIiIAIiIAIiIAIiIAIiIAIiEEgCUnsDWS3ZYRRS78CBAwkTTnFX&#10;rlw5ceJEFpTUum3ZUfkqpQiIgAiIgAiIgAiIgAiIgAiIgAiIgAiIQOoJSO1NPVOlGD8BYoSzWCSB&#10;HVjAjeDiY8aM2bZtmwTf+AHqTBEQAREQAREQAREQAREQAREQAREQAREQARFwCEjt1c3gMwF0XpaY&#10;ZOk2loDcs2fP+PHjv/nmm3//+98+m6XsRUAEREAEREAEREAEREAEREAEREAEREAERCDTCEjtzbQa&#10;C6O9++yzz7HHHtu5c+dixYr9+uuvU6dO/fTTT4nnG8ayqkwiIAIiIAIiIAIiIAIiIAIiIAIiIAIi&#10;IAIikC4CUnvTRVbpFogA67bVrFmzV69eJUuW/PPPP19//fW33nqLnQIlopNFQAREQAREQAREQARE&#10;QAREQAREQAREQAREIJsJSO3N5toPVtkRfCtXrsy6beXLl8exd9GiRdOnT8fVV2F8g1VPskYEREAE&#10;REAEREAEREAEREAEREAEREAERCCoBKT2BrVmstWuUqVK9evXr1q1aoi/X3/99TPPPEMwXwm+2Xo7&#10;qNwiIAIiIAIiIAIiIAIiIAIiIAIiIAIiIAIFICC1twCwdKo3BIoUKdKjR48mTZrsu+++W7ZsGTt2&#10;7NatW7VumzfwlYsIiIAIiIAIiIAIiIAIiIAIiIAIiIAIiEDmEpDam7l1F2bL99tvv1NOOaVNmzaF&#10;Cxf+4Ycfxo8fj5+vBN8wV7nKJgIiIAIiIAIiIAIiIAIiIAIiIAIiIAIikDQBqb1JI1QC6SGwzz77&#10;NG7cuFu3bsWKFfv999+J4bt06VLi+aYnN6UqAiIgAiIgAiIgAiIgAiIgAiIgAiIgAiIgAhlPQGpv&#10;xldhiAtA6N7q1asTxpdgvn/++ecbb7wxd+5clN8QF1lFEwEREAEREAEREAEREAEREAEREAEREAER&#10;EIGECUjtTRidLvSCAIJvhQoVBgwYUKlSJdZq+/jjj6dNm7Z3716t2+YFfeUhAiIgAiIgAiIgAiIg&#10;AiIgAiIgAiIgAiKQUQSk9mZUdWWrsfj29unTp2bNmoR3WLduHWF8d+/eLcE3W28HlVsEREAEREAE&#10;REAEREAEREAEREAEREAERCB3AlJ7dWdkBoFChQp16dKladOmLOC2ffv20aNHb9q0Seu2ZUblyUoR&#10;EAEREAEREAEREAEREAEREAEREAEREAFPCEjt9QSzMkkFARx7W7Vq1a5duyJFihDMYeLEiatWrdK6&#10;balAm2caOFATKNnZEvOnJuYyKXAt6jw7iVWZXRtliZlH+mmFUNDEC1RMB05Bc9H5IiACIiACIiAC&#10;IiACIiACIiACIiACIpCTgNRe3RWZRIAwvg0aNDj77LOLFy+OzPfyyy9/8MEHQRP7MgloTFuRZb/7&#10;7rv777//ob+3b7/9tqBaLefPmTPngQce2LBhA5ffd9998+bNs2z/+OOPOFlxJiGbSSTKkh07dtx7&#10;773Tp0+PM52ET6MUcSrdSL2fffYZ0BYtWhQjOys7t+6kSZMefPDBPXv2JGybLhQBERABERABERAB&#10;ERABERABERABERABh4DUXt0MGUYAwffQQw/t16/fgQceiGT2/vvvz5o1C+U3w4oReHNRLT/55JMx&#10;Y8Yce+yxQ4cOvf7661u2bPncc88tXLgwYdvxziYix7777ksKeGePGjUqnqRQWqnl119/vVu3blhy&#10;3XXXNWrUiMX6Vq9eHc/lyZ/D3YVgvXHjxjiTchcz10soO6FI7Kf9998fJnGmrNNEQAREQAREQARE&#10;QAREQAREQAREQAREIDYBqb26QzKPAIJvuXLlBg4cePDBB2P9ihUrUCF//vnnOL0vM6/AfliM2+kr&#10;r7xSvnz5Nm3akD8KJrJvtWrV3n77bYRgd7CCqHAK7ngLbsNNpr/yyisJx4HciUOrc6HFebCT2Xf7&#10;/HIcB9733nuvSZMmtWvX5gTE4tNOOw3N1/5kc4ebcKfjWGKnWcwE+988lHM11U6wzVJG6kX45rhd&#10;5T7BUjYadpz9unXrXnHFFRjs/GSp2eXuskO1e/ful1122QEHHBB1shOTGhpJRtLw4/ZRngUmoNdX&#10;gZHpAhEQAREQAREQAREQAREQAREQgdwISO3VfZGpBIoVK9a7d+8jjzwS+Q+/S5wld+7cKcUkJdUJ&#10;RpCizzZs2NBJkD/r16/PT19++eW6dessJoOpsYRTeP755znzl19+YZ94C4i5bO6wD5xpkRxee+21&#10;8ePH24UPP/wwXrqEaFi/fj2XI2ty+dixY51MOY1oEmR9yCGH5FW0bdu2WY6kwz2QqxkWUILEp0yZ&#10;8sgjjyxdujRXUzFg9uzZJGUhI7Zu3bp48eJPP/0UJZcL33zzzagTkGItdAMpT548meK8+OKLTiQH&#10;fiIABUU28yg4l1vZWWnw0UcfJbqFE8mBLJxoFaTz+eefc9pvv/02YsQIs4f/rXTaREAEREAEREAE&#10;REAEREAEREAEREAERCAvAlJ7dW9kMIH99tuvU6dOxx13HHPhd+/ePW7cOERDxykygwvmt+nojD/+&#10;+CMaa6lSpdxqb8mSJfnphx9+yNVAFFUiKVeuXPnqq6/u378/f86dOzfnmdTaoEGDSBzHYQJE4DtM&#10;ml988QX/U324u7olZi4nO04m61wz5Sq8ZW+44Ybzzz+fHN94440YZpB4jRo18AvG8TanqaYIY8lF&#10;F13EOTgyP/vss3g0EzgCm88999zWrVsTJxodlkAi1157LXCefvppZ4CBmxAzCDfh2Gn+0UccccRV&#10;V1110kknceHatWvxSac4FSpUIIUqVarYydy0y5cvJ3cuh0mLFi2QhtGCP/zwQyrinHPOIQWMf+ml&#10;l/y+NZS/CIiACIiACIiACIiACIiACIiACIhAoAlI7Q109ci4fAkggZ144olovkWLFkX1w78Sz8qC&#10;riSWby5ZeAKKJKWO8pWO7TqNkzViZa9evdBAUd45Od/Fx8il9F/bN998Q62htFKhtWrVcgM3S/La&#10;+BVZlv+J42wGxzCD0xCjOS3XczCAiA3Vq1cnKU7o2bPnNddc487XNFl+RadGySViw/fff2/xfDGb&#10;OBVRRqJTc/yrr77C8fyYY44hvENU0ZzzSRktGPMIT8ElzZs3Ny2Y+CRkNHHixFWrViH4oqFn4a2o&#10;IouACIiACIiACIiACIiACIiAZwSYwfmTa6NT5lnWURk5lljHsEBm0L399ddf872ELJj2mu9pOiHj&#10;CEjtzbgqk8HRBEwjw/8R90+LsvrOO+8U9FUorG4C5tWLcorHNMctfK2j3uYlv8KcAMrESUDZxNM2&#10;NlInEXPmRTYlzgMbEZlNt3U2YtrGIxzb+aQTjxk5z3GyyKlou8trASiIqzBs2DAWrMOfF/vzKmmZ&#10;MmVOPvlk1mFD9SbUgwWaILWcAN2ondRQnHF8tnXtZs6cSUQIlqpTrBI9qiIgAiIgAiIgAiIgAiIg&#10;AiIQm8B/Iv/5LfJbApRQSFmrnD5ppb+3o446KoF0kr+EWZ4jR46sWLEihtSsWZOYgfGrHPTf6Tzm&#10;6y2EzkukQTqtyVurFIJGQGpv0GpE9iRCAPmMFdsGDBhQtmxZ3oAfffQR8/R5wSWSlq6JRIwnOqat&#10;ToZGib5JeFw8Wzloi+OxmfLohM5AaSWeL3EPmjZtGjuehuOKy+Xs4/FKUgsWLMAZNiqMA7/ybSNT&#10;gjw4QiejlIxA5qV75msGF+Y8x0wiI36ylCm4rRfnDmeB8IoeTbCFoUOH4vmLu64TjSHnjUOaoCAo&#10;BI66XIXZ8+fP57QoOdsgIA2zQ+78bwWEIcfJhRTwXuf4smXLNm3apDtUBERABERABERABERABERA&#10;BEQgLwL/jvz768jXgyOD/xX570LZBd2I44cDE2KrbWvWrDH/J3OVpbNmS8Sz4QGMYGp/2j7/OwvI&#10;c6a5CDvewfQxo4443rtRDramw7J2C4vSYwNrybC4C2vMWFmcq8ykqNzpSHKcqIDWrzTvXWwwFy7H&#10;yPi144IC1PlBICC1Nwi1IBtSQwAR7bzzzjvssMNIbuXKlbwcUQ/lC5kYXGTNM844A6dUhgRLlChB&#10;1IInn3wS31uiLqD24kaNEIk0yQdj9erVloV5rRKTgYPwRzmNofnyK1VjcippEj+BCzkYJZ6SIAo+&#10;QW/5vJG7fWIJhov6THCDvIpGOqTGEmd8GvMyI+c5HCGeL+7MZMQnED9lPqgQMO9dvoUYjJbNCURd&#10;IGwI66fhyJyXDZyM9s3nGYBwOPPMM0nHJF2n7M7NyZEGDRpQWFbAo4DvvvsuBWSfJexIYdeuXYQb&#10;ZkiZZgd1kViF6ioREAEREAEREAEREAEREAERyGgCeOzG8++HyA/3RO6ZE5nzTuSdeM63cxwydNNM&#10;0mWj38c+/zNT0xanWbJkCbEE8UZiTW98evDLoSvn7B900EGHH34467XQf2TRF9ZrwTm3Tp06dE7p&#10;zOKURveWc3B44k96nU899RRxAok3yCIx1ju2DVGYeIDDhw+35cqZ8Moq39ZZxhj65qTMT3379uWq&#10;qNzpKb/33nv3338/y6rTaSUwYLt27dBJ7rrrLly42rdvj0kYibOw1JKMfhxiGy+1N8SVm41FK1Kk&#10;COFW69evjy62ZcuWsWPH8uLTKyyBWwHlsV69egRkwL0X0RN9k4gEUEVAR7tEn0UYRVFF7kSpJNoA&#10;P1ngAsRQzkepZHUyi2mLcMy1JMiZ7PAnOyabEg8BZ1X+JC8Tdh3HYcdmfmUhvtNPP33SpElInySO&#10;lNy7d2/Cd3CJBTqwk0mcjURatWpliaP25jTDMsp5DumceuqpOBeTEddy/7AyGyW1jKZMmfL222/b&#10;om2zZs2i4HywLWCFUy4zw/4ECB9UAox8/PHHmM3YA99UIjOQCykglJPC5s2bOY2TjQBlJAgJBcQ5&#10;nY89R3r06FG1alXiIGMPpe7cuXNOv+AEKleXiIAIiIAIiIAIiIAIiIAIiEBmEfgj8sfayNoVkRWx&#10;/30Z+fK9yHtIvTsjO2+K3JTv+ZywMrJyfWQ9HsEGBEl36dKlaLJsuN0QKzIvUPRGu3Tp8vXXX3OC&#10;7dMFxi941KhRuOxceumlXIsPEKt504FFO2YZcAL0cX7Xrl3RXjmCZEFXkb4eHWEWv3EywobvvvvO&#10;CSJBn5FO8dFHH81xHKHuuOMOPIRYIQbXK/TiqNwnTJiAv9TNN9+MyHvBBRfQbyV9uqVMOUU+RobG&#10;NizEPDTrzLoHZG38BP6RPiEMSYgb98ILL+Q24v6O36bYZzKpnBuUEQxz4fRgoyDPPPMMSpZNpvZ3&#10;49nmBREoY1CveHP5iyUqd6qMt/Obb76JmyT6L0uHMfgWI75qoIwPsjHcfgwPWjzZFNpJffHFwmO3&#10;bdu2zZo1S2HKoUyKWkB3JqoD471BKyBNB6JcsaBcAG2D29y5c3kbMBTh2ecjzgrCNnzAu3fv/tpr&#10;r7HsZJxXeXMajyejJsQkCaBtEGD8iXEUmhmsD+kNkPhzwTZ8Lm699Vba9/Ff5c2ZzAekt9CvX78A&#10;2ka3h+YWw2w09ryhEX8uvNk6duzIHAvG/OK/ypsz4TZkyBCGEonz7k2O8eeC49Kdd9756quvMn4c&#10;/1XenIltt912G85T9C+8yTH+XOicY9gtt9wSQNvwI0O/4B1CneZcpTb+MqbjTGzjZqOryHxnlr1N&#10;Rxax0+SbTuizFi1aMFqPD4r3BpAji0zQ1OEDhLLjiwEIScDHC9IvA3D7oMmHN+Vjjz3mCwHaABdf&#10;fDFf2xkzZvhiAB8F1ECmKg4aNCinAbTY0WfuvvtucxrNlA2pd25kbvdId7cTbq7Gc8Lvkd+d0/aJ&#10;7FMoUijfYpaNlEUgrh+pj4aAMyydGpZpca4CKc46LCrOT/j20h5YvHhx4cKFmQLL+5CmMq5Ctk8b&#10;hrh/xYsX5yZEn2UxeVu1BeGYlwNOPKi9OOoiVjC9lVf91VdfTZr4GKHbmveSZUqCSL1EY0DKsCO8&#10;XnAHJjXHPKziJmc26uWXX+7OnVCESL1mMAqycz7PJq9uJGDaDNu3bz/ttNPwNCJfhDt3YfNlFbQT&#10;eOTBaPczXwG0IOQFPKuCZqfH9si312Pgys4LAgi79GMZWOPdysv6+eefZyCLl6MXeYc6D3Revg2p&#10;lXoZcOIjx5ePxGPEwA01VxVOBERABERABERABERABERABEQgTwL7R/ZvHWn9duRtNN8Y/1BsH488&#10;XiFSwRLaN7LvUZGjXo28Gvsqfp0VmVUnUid2BUStWxP7ZEQJQjR89tlnjBYzHMtk2WLFijEEgow7&#10;ePBg5owiyDKETHwGdEmiK+Dba166tjEHlOE0NGXLFJ2XAV2morJvsQotaiLafV6LqOdqHp1uC9eL&#10;PGLrxOieCysBqb1hrdlsLxevLabw9+nTh3EthnfwSGX0TGHIg3Zb8OnCY4URTr5wTHjJGcYhaAbL&#10;HhEQAREQAREQAREQAREQAREQAe8JFIkUaRppemKEqXB5/msUafR65HXi9v6DZWUi/8DDd1tk23eR&#10;72Jfxa9ciDQco1AoDETjxZEWT7J8y46oik8u3qYE6iVU7u23344jLS6ouNYyRxO197LLLkP2pS98&#10;yimnELEBX2zm+XGmkzJCMEEYWBWcILz48HLyPffcg1iM8y+BK4nAQGReLif2ruP8G2UVBtsqbc5x&#10;nJHxiiNEIeozgSCYB8AkuXzLohMylIDU3gytOJmdPwHebry8WLeNSRMWTJ01r4honv+VOsMrAtQR&#10;ge1vvPFGZhOn1mXYqxIoHxEQAREQAREQAREQAREQAREQgUAQQN79OfJztUi1IyNH8q92pHb5SPnP&#10;I58XyDj8agkI6b6EyAwDBw4kIhyrqxElAC9dHGzpzNoOZzr7trQMG8EZWEsNB14iNhBLgYCcOKIR&#10;8q5Dhw4cIbQucXsJ6TB06FAUWDzV3njjDTRfJ1MMYBUZjvArggbBIojLwUIv6MiovVxLOiylQ0wJ&#10;1pLJmTunIYYg6RLJwSkOpSCGA5kiQxP6AKUY92F+ZUp0gfjo5IwgILU3I6pJRiZOgFcqHr6sOEkS&#10;rCpGCGaG1NIXrjpxQ3WlCIiACIiACIiACIiACIiACIiACIhAogQOjBxIMIcvIl84/z6OfHxP5J74&#10;00NmxQP3rbfeiroEyZWYDIS7Jd7Ct99+i2DKkQ0bNqDGcqazX7JkSYIzoNKit/ITl7DZ+TmP4KiL&#10;aGvn2FJv7g1L8F2zX/HttRXC2ZzjGGMCcc7c7RyuYik2d3HQoAkuTIJ4B2MepxFim2nQ8fPRmZlC&#10;QGpvptSU7EycAK+wHj16ECiAYSsmRxBwnbkSEnwTB5qGK6kO9xyTvHKw05KvO3y92ZxMLeC9s5FF&#10;CoN+pNDmeBCloXKUpAiIgAiIgAiIgAiIgAiIgAiIgAiIQMYQkNqbMVUlQ5MhwPSK1q1bt23bFuWX&#10;1VHx8GXpSYtrrs13AuihjGQyxyS2JZyGd/b9999PsKRkbEbbff311+fOnUtqDz74IH+ydjNLo7Jv&#10;20MPPZT8+rkki2ScQps/+OAD1uZOpuC6VgREQAREQAREQAREQAREQAREQAREIPQEpPaGvopVwP8j&#10;QCybhg0bEvucaDV4cRKkhki+SHIC5DsBXFbRXvG/9sYS7gRiFZEXYwDMZGGHIzVr1iR8sG0EEeY+&#10;ScYY7ismyEyfPt0SJ2xTMqnpWhEQAREQAREQAREQAREQAREQAREQARGIk4DU3jhB6bQwEEB3q1q1&#10;at++fQ888ED8LufPnz979myU3zCULWPLgIc10e5Zq41KsUJYRIV8wylwQs7IBk5MhtgBH8irbNmy&#10;xE4i37zIuSMwOPu2Y7nYjl3Occds9imUbZzALcdSqqYvu0+zCznHSmoJOv7m7DgJygk9Y+9uGS4C&#10;IiACIiACIiACIiACIiACIiACXhOQ2us1ceXnLwEE3woVKgwYMKBSpUpIb1988cXkyZP37t2bfChY&#10;f8uVubkjZX7++eesK2pF+OWXX4jVYBEVpk2blmu9cJDTWOH0kUcecRcczfS9995zAjIQeD5XLLj0&#10;1q1bl1VNCZPv+PA66qqpru4IDOzv2LEDq4jBT/CHe++9F79dy4WIEPzKRiToBx54gCMPP/zw2rVr&#10;Fy1a9MknnxCeAhdyJ/oEWXz11Vd2GsEiTNv97LPPRo4cOXXqVEtw4cKF2IxG/PHHHzsF4S7N3PqV&#10;5SIgAiIgAiIgAiIgAiIgAiIgAiIgAl4SkNrrJW3lFRQCJUqUYGHKWrVqIf4i4Y0dO/b777+X4OtL&#10;9aB4skQp4rupnDNnzjz11FOHDh06cOBAZNONGzfmtOq3336jymrXrn3ttdc6v1J9nIzMSiiG66+/&#10;vkGDBgS6jbNEXLtmzRpHXY0SkaMS4Z4pX748Fvbs2XPZsmW7d+9GIGbpv27dunHw7LPPfuGFF449&#10;9tjGjRvXqFHDUZPJgiVTn3/+edY8xbyjjjpq1KhRphT/8MMPTZo0IXwE67G+/fbbHNm1axeO5xdd&#10;dBFnnnDCCUjYcRZEp4mACIiACIiACIiACIiACIiACIiACGQ5Aam9WX4DZG/x99tvvzPPPBNVbv/9&#10;99+5cydqHVqhpsx7fEOgbKKWop9aGAecbdFMCa+MfooGyq8sqRdlEoowmmm1atXatGnj/snCdFx+&#10;+eUWAAH5ni3O4kTF7XWLyDlT4GTGCTjOmAH/Y+fKlSuxHPXZbMj1cm6tVatWlSlTpkqVKjgXH3PM&#10;MUi6pmVzlV1bsmRJ/mQNOtRkgj8UK1aMgsAn/oLEWV6dJgIiIAIiIAIiIAIiIAIiIAIiIAIiEFYC&#10;UnvDWrMqV/4EEN1atmzZvn37IkWKEMzhueeeQ7bTum35g0vpGT///LOTHpIofqzEOhg2bBheunnl&#10;Q8V9+umnOWsKn1/CLOCi++ijj3JOSs3MJzEn6HCM81Cu7TRnmbi8TqYgI0aMsIKgJntZEOUlAiIg&#10;AiIgAiIgAiIgAiIgAiIgAiKQ0QQ8FUQympSMDyUBdLd69eoxJR8/TfwoCSPw/vvvS/D1sq7NQ9bC&#10;aEAetbdLly6ENejatWuuZuBFS7SERo0aWcxct1KMQIxXLJEcrrvuOlxokywF94ZjWAynb05jw/3W&#10;znHWc7PL3RtSrwUMYWOHE3KVpElnxYoVP/30kxWkTp06SRZEl4uACIiACIiACIiACIiACIiACIiA&#10;CGQPgaxQexWPNXtu6ARKiuh26KGHEk21dOnSLJxFsNeXX34Z5TeBpHRJQQlYDAf+J16BXYuYy2Jr&#10;OLd+9NFHiKH28HLErbdyTuvWrXHvJeAvJzi/2vlU4q+//opqz4UmrXKkoIZxPjI0CRLWmZuBIAx5&#10;pYDxRx55JGey1hxnbtmyhRXYNm/eTLmwGdvsQk6oWbMmjrrYzGnouawWmJckzckki9lwsOjDeokl&#10;UIO6RAREQAREQAREQAREQAREQAREQASykEBWqL3Ex0RkMUlIokkW3uXxFJmAqiwLdsghh3Ay8Rwm&#10;TpyIc6XulnjQJXkOsmb16tU3bdpkUi+xNWbNmsU6aQRWPvzww5FNcfhl3bMlS5ZwAicTZ9nOPP30&#10;06dNm2Yxl1FjUUibNm2KakwgiMcff7xXr15ETuBP1NXYq65ZamzugpBR2bJlHWP4lXzNjdcMsM0O&#10;Yio3D2YTe2HChAmdO3fmRqpcuTJZz5gxwy7h/3Llyp111lmTJk1CDsYNedCgQaSA2U6CdiZHkI8R&#10;iynIY489xtJtpA8HjrOTJG1dLgIiIAIiIAIiIAIiIAIiIAIiIAIiEG4C4Vd7EewQ7/75z39OmTIF&#10;wWjHjh3IvuhHEvLCfWcnULqiRYuee+65TJxHVkN8HD16NHeL7pMESBboEmgTTOOzzz4DNfvNmzcn&#10;gsH1119//PHHE7GBpdhQWhFJUXIRQ1mcjeAGKKGcWb9+ffaRUC+44ALkUdNeudYCINiZ+GuzE3vV&#10;NdI/7bTTunfvHmW22xisIjU0XMcAjCFqBAcPPvhg27essRxjzNShQ4f26NHDfQn7dpqZRBYNGjSw&#10;fbuEfUpHQYYMGeIuCO7n2GACsTYREAEREAEREAEREAEREAEREAEREAERyItA+NVeSo5Gc/TRR2/d&#10;unXu3LkjR44cO3bsW2+9pWXu9VTkJIDvZMeOHU844YRChQrt2bNn3LhxuGfGiNkqhskTQPGsXbs2&#10;tPHSTT41pSACIiACIiACIiACIiACIiACIiACIiAC2Uwg/GovHnOovaeeeupll13Wt2/fWrVqMSd6&#10;4cKFMQJxZvMNobKbRyeT8XH13bt3Ly7hy5cv17ptab0x8K5t167diy++mNZclLgIiIAIiIAIiIAI&#10;iIAIiIAIiIAIiIAIhJ5A+NVeqpC4vQh2aEmTJ09evXo1s6SZfM0SSaGvXRUwMQKMELCgFlEdSpYs&#10;yUpZr7322ttvvy3BNzGY8VwF8KpVq55//vnxnKxzREAEREAEREAEREAEREAEREAEREAEREAE8iIQ&#10;frWXYKArVqx46aWX+J+wmGecccbgwYP79evHAlC6LUQgLwLoj6yyRZhUwsKi83700UeMFvz6668i&#10;JgIiIAIiIAIiIAIiIAIiIAIiIAIiIAIiIAKBJRB+tRf0rHqEkyazxVmuDdlu2bJlhHFQMNbA3pTB&#10;MaxUqVIDBgxgkADxF6/wZ555Zvfu3Vq3LX0VxFOJM7V7Y03FlGSHZB8o72zuIopJ0Sig3kUpqWIl&#10;IgIiIAIiIAIiIAIiIAIiIAIiIAIiAIHwq73odPXq1bvyyiuR7Vq1alW4cOEFCxZMmzYN2Vd3gAjk&#10;S6BIkSI9evRo1KgRC7ht2bKFJf62bdsmwTdfbgmcgOj52Wef3X333Q/8vT344INPP/108iotKcyZ&#10;M+f5559PwKpkLslLyeX++eabbyglgu9TTz3FKFQyuehaERABERABERABERABERABERABERABEXAI&#10;hF/tpaioSNu3b0ekI4Avgh1Ovih3qHi6D0QgHgLcLW3btj3llFMKFSr0448/jhs37uuvv5Y/Zjzo&#10;EjiHsNo3/r1de+21CKNz585NIJ2oS3jq2ZJPJ/4UkHqffPLJvEaVmG3AQBSpsSogLuTxJ6szRUAE&#10;REAEREAEREAEREAEREAEREAERCAGgfCrvahFS5YsQXZ55ZVXPv/8c1bf6tq165AhQ/DW1J0hAnES&#10;QJJr3Lhx9+7dixYt+ttvv+ElSjyQ5H1O48w9a08De4MGDXCDNQJOnAd3eAf2LfKD/cpp7qANHOQE&#10;dF70+i5duvArf3ICZ1r15UzTLnGS5QXi3jdL3JnaEUvQLDHz+J9rSc0GBpxLOA2dl/Ay5cuXp4AE&#10;EC9RokRUFTtJOfdYlNlZe0uo4CIgAiIgAiIgAiIgAiIgAiIgAiIgArEJhF/tpfz4ZjZr1uzss8++&#10;9NJLO3XqdOSRRyK16M4QgQIRQKGrXr066/vhiYn0Nm/evDfeeMPkRW3pI4BUiiRqaum77757//33&#10;E95h1KhRJoP+/vvvzz33HCERHnroIX5lxx20gWsJ22KxICySA4lMnTp19uzZJMKyeznT5JIPPvhg&#10;8uTJnEZqnMZsAMaKbJ/JAWTKYn0jRoywTBcuXGh68b333kuyFoKCHDlC+pz/9ttvM9qEnaRpiRBG&#10;hktwYWYNQJOho15HXGtJkf7rr79u6rPb7PTRVsoiIAIiIAIiIAIiIAIiIAIiIAIiIAKZTiD8ai8i&#10;HV6ZTMMnYi/+mKg/mzdv1jT8TL9xfbGfe6lChQrnnXdexYoVuYWWLl2KBrd3715fjAlxps4qbbhR&#10;E8kX71cL6YsOe/HFF1933XWHHXYY5NFwEVu/++47Aj9cc801eO7Hw4SkeAMMHToUH/+caZo37vr1&#10;61u2bElGhxxyCJGaO3fubJkuWrQI4RXVmBuATK+++mrE3C+//JJ8ufCXX37hINEnEHlZ049wz2XL&#10;lj355JObNGnChYw5kSl2/vDDD/yal6kUimJaoUj/448//vDDDznZMRsH83iKqXNEQAREQAREQARE&#10;QAREQAREQAREQASyk0D41V4TSt5//33CreL9984777CDnqKFtrLzjk++1Pj29u3b94gjjkD8Xbdu&#10;3fjx43fv3q3bKXmwlgJSr3nI4sbL/8jrbdq04RFGVG3YsGHx4sXRQ4G/du3a77//fuPGjciyXIX/&#10;74knnhiPDZxZtWpVey3kTJOqpFpLly598MEH2w5as+0fcMAB/EqmVPoxxxxjoRvq169vKjPJss+O&#10;RWlA0nWM4Qj3zLd/bRxkuchatWrlZarp2kcddZSl2aJFi08//dT2zWxtIiACIiACIiACIiACIiAC&#10;IiACIiACIhCDQPjVXmQ4XPnQeZs2bUowh7POOgtXXzzymKCtO0MEEiPAcm24WCL5MRN/x44dY8aM&#10;4R6T4JsYzKirbJU23GB79eoFZx5bA4sMSkgEk4AJhsBpHER+tctRVFn3rKAG5EzTVk6LveHeO3Hi&#10;RCwh0gJSb76LvyHU1qtXDzGaoBMWicIiQuS1USgri8nE+Zmj30VABERABERABERABERABERABERA&#10;BETg/xMIv9pLWfHFO/roo9u1a4dLYI0aNdhhiTZn6SfdDiKQAAEkvNatW3MvoUj++OOPzz777KpV&#10;qxQhJAGSuV6C0EnkhA4dOqCQmjaKqMpTjBB80003oQVfddVVuNCWKVPGmKMI79mzx5LiWqciYtdI&#10;rmnmWwSE5j59+mAGG3EbbPG3vEphxzHvuOOO4/wbbriBdedQq2PkQqGsLFxlvsb5mqQTREAEREAE&#10;REAEREAEREAEREAE/tuNykEh55F4QOHlw5ItjlMXfxK7z70ReJBf+d99kEucxJkPaj9xUGu8x8Nc&#10;56SQQFaovab+8HTxKFpcTv63pZ+0iUDCBLivmHGPw3ixYsVYhmvGjBmEWNVLPGGeURfyhNatW7da&#10;tWqsVMZPuMcS02Dnzp18TXHVf/jhh+0E9vmIwt8iKljIBcZyOGhhf/Oyx1xuo9KMbTyJI8WyWB+h&#10;YOzLzQJu8+fPz+sqAkHYGm5z584l2i87NBHw2y1XrlxelyBAc1MtX77cKRRzEVKFVOmIgAiIgAiI&#10;gAiIgAiIgAiIQIgJ/Ps/kZ17In/+d0nv/9t+/zOy6/+H2Yu36PT1WHybYHoWjg+5lhCOrMtCf7BE&#10;iRI4HhFy8NRTT8U757TTTqMHyk+2HXnkkZYHHjy33nqrHSQdWyQ83ux1nggkTSArFE8eLRY7mjNn&#10;Dt6XK1eufPXVVz/55BNUpKTpKYFsJ2AuqP379+f9zrubqNCzZs1Cp8t2LomWH56sZuZcjSBL0F6+&#10;r2+++aYFQ0BdJRLCRx99dMEFFzgREgiPMGzYMKRVLuTgsccey9eXg48++ihe/JYgKiob6fO/jfQ4&#10;l7vTtOOODXaV2WP7bATxwN2Y9B955JGDDjqobdu2/IrDr+OEy+UkwnbooYciRvPy4RxkXwvjgPEx&#10;Vloz+1kdzuyvWbMmsSyc3BPlqutEQAREQAREQAREQAREQAREIPwE/vgz8s6nkTGz/0/w/WFv5MmX&#10;I4tWFrjgqL0vv/xy8+bN6eBzcZEiRQYOHMgK7SzozXotrBnOBF8ChPIT4i8dQ36yzSaR//TTT/fd&#10;dx8TVe0gPkYXXnjh8OHDC2yHLhCBRAmEX+1FgqlUqVKrVq1QeJlAjYcd7n5EXEWmSRSarhOB/0+A&#10;G6x8+fK8+qtUqWILf/FO59ugML4FvUsQOolycN111zkXGlviNqCW8usJJ5xg8RM4Bz2X05yD119/&#10;PQqpXYjYetFFF1nYBD7P559/PhItI65orOzgi236rPtyJ00StEv41bkqat9JH8NMt0XqxQAbxeXX&#10;wYMHN2vWzGzDBuRakjrnnHOc4A+xyXAyISzMfsRuSxOzbV+bCIiACIiACIiACIiACIiACGQhAdZz&#10;wWk39r9994mcekykaJHI07Mi3/8UGf1KpELpSJsm+V9Isk7ABybsrlmzhpW3CSQ4ZcqUfAM2OhEb&#10;0AHM94trcQ1+4YUXrJrwCMY1GP1XKkEW3rd+FTn8aq89Tscffzx6HHIJQo/t5PvE+lUlyjcTCRQv&#10;Xrx3797ofWh8GzZsGD16NO6fepVnYlXKZhEQAREQAREQAREQAREQAREQgUARQNfZsivy2AuRO5/N&#10;59+DUyOrN0Te+yzS7dbI4pWRFevzv+TuiZHRsyM//Px/JSZuA7NL+/bty4zwgw8+mNmZMVDgxstq&#10;LhaxgZPvuOMOwgyywDgL/LDwjF2IexD7iMi4BgeKqowJMYGQq708Tjt27GAmOOE+iavCQkn43PEQ&#10;4t7L9OoQ16uK5j0B3uCdO3fmHmMHqXfcuHHIvhJ8PauIqCgQnuWrjERABERABERABERABERABERA&#10;BNJKALX3p18iy76KfPFNfv/WRj7/JrL9r+i9/L/86/zO/yby+dr/nvbr7/9f7V28eDETxPmb4LyE&#10;3I1RNHckB3SnO++8k56pBQ80F0Pnf45rCe603iRK3E0gzGovUu/s2bNHjhz57LPP8j8LK/GYbd++&#10;fdKkSURgUXBVPQkpJ8A7vUWLFh07diSsz88//zx58mQCO8iLPOWccyaYMwqEB5kqCxEQAREQAREQ&#10;AREQAREQAREQAQ8IIJ/WODgy8cbI9Nvz+TdhaKRLi0i3lpE590c6N4+c2yYy9dZ8Lnn+9siIKyIH&#10;/XchmAg60urVqwnXyxowRGu8+OKLUZAKtBg77l/EDkUHWLBgAX6+CMcEdsBBuFatWqzs4gErZSEC&#10;EAit2otP5VdffUUwbCKBErehbt26hNBmiTY8LtetW0cwUK3SpgcgHQQYrKtTp06vXr2I7fDbb7/N&#10;nDmTpdsK9G1Ih1VKUwREQAREQAREQAREQAREQAREQATCTeC3PyKzP4xs2h4Z1CFSrHCk32n/9dud&#10;u7gAhSb27ltvvfXPf/7TFljbvHkz83dnzJgRIwl33F6iQCBG4fA7ZMiQnj178idTfllRnMVd7r77&#10;bikDBagJnZocgdCqvWDBi55VkmxyPf8zMsP4zJ9//on3Zb9+/bRKW3J3jq7OkwCCL/F6zjvvPGKx&#10;8zb/8MMPX3rpJfmSh+COoTYZoWXjNUJx+DPqa53zSMKlJhdSo6FAXs7/CaemC0VABERABERABERA&#10;BERABEQg9AT23zfS8qjItT0jLNfGVqJoZGjvSOOaBSg3k3RHjBiBc65dU7RoUdbQfuKJJ+xPOvtM&#10;5GVhbSdFvHdZvtvi9rLVrFkTeRffr6uvvprVvytWrNi/f//GjRuzkHiPHj1effXVApiiU0UgCQJh&#10;VnvBUrhwYeeZPOCAA1jankjbLVu25IlNApouFYH8CTB8h+CL7ItUh1P5M8888+OPPyqMb/7ggnoG&#10;quvUqVPR7on6PWrUKP5kedZ58+Y59uY8knBR0HmJPDNt2jQiz9x///0MXLHunyL6J8xTF4qACIiA&#10;CIiACIiACIiACGQDAQI+EJDBpF7b0H8tREOcG36BGzdudBZYQ9tFrmWmuF1erlw5uoQEb7Q/6fW/&#10;9tpr5gVsG702C9eA4HvLLbdwBB2AYA7sf/fdd86FcRqj00QgYQIhV3sR18wXz2KnHnvssZUrV7Y/&#10;pbslfNPowjgJMKhASIf69esz9McEkLFjx27btk03Xpz0gnYao7gHHnggVhEjmI96Ws0jr1KlSlkU&#10;f7JjiLhbt26MA+vmSSt2JS4CIiACIiACIiACIiACIiACIiACISAQZrUXZWTt2rUExrbtm2++cf+J&#10;d30I6k9FCDgBArQz74PVPNnZvXv3hAkTCButddsCXmu5mofwSmgOdF5GjNjJtwj45xK+A4dfq253&#10;kAf3vp3Ay4qT7Xz2yYu5CIi8ZHfEEUeY0Mz+F198kW++OkEEREAEREAEREAEREAEREAEREAERCCb&#10;CYRZ7UUi+fbbb3G5Z2OlLPadP9999118LbO54lV2zwjgm9m0adMuXbowB4SI75MnT/7kk08k+HrG&#10;P1UZUY9MDjjyyCMRYdu2bWvJUo+m0rqFXY4TvImVWwnC8MADDyxcuBAN9/XXX587dy4/sc89YPtc&#10;9eSTTxLoY82aNffddx/nP/jgg8z94d112GGHsbwkwWe6d+/OmeTOUpMEkUhVcZSOCIiACIiACIiA&#10;CIiACIiACIiACIhAKAmEVu1FLqlTpw6rseW69enTp3bt2qGsURUqgAS4G2vUqEHM6JIlSyL2ofTN&#10;nz9fy3EGsKYKZBJS75IlS5BobXvooYcYTyIFahZtt1ChQjfeeOOgQYMYbVqxYgWvI6YXWGyZ77//&#10;njPZ37VrF1GcuDcI0ctLiej+p59+OtfmNINbiAD/zE5QMIcC1ZFOFgEREAEREAEREAEREAEREAER&#10;EIFsIxBatZeKZOLzIXlvFoJTmwh4Q8DUOtZtI6w7aiBh2qdPn46rrze5K5d0EDCv7Zv+3q6//vrq&#10;1aub2ov7NvGaLfhDw4YNicBQpUoVRF62TZs2cRpvJ6TeLVu22CX8ybJsCMH4Dg8cODBXtZfYDhwn&#10;Hkg6yqI0RUAEREAEREAEREAEREAEREAEREAEwkEgzGpvOGpIpQgTAQQ7nM0R+NABmbz/zDPP7Nmz&#10;R96aYapiapM6pX7x46Zctt6a7VDvrO5KDBmiNLBOK7IvfzZo0ICYzrgAf/311wRzIPIDvr153RIc&#10;//nnn8OES2URAREQAREQAREQAREQAREQAREQARFILQGpvanlqdREIB8CRYsWPeussxo3boxn6Nat&#10;W8eMGbN9+3YJvqG5b2xFNf5H86VQ1CzeuPxJdSPyskYfYXlZ5w0tmGAO7FeqVMmWZSPsg0V+WLp0&#10;KZEfcgXCaSVKlAgNKxVEBERABERABERABERABERABERABEQg5QSySO1FUonaUk5TCYpAPAQQ/liA&#10;i61w4cI//PDDuHHj8PPVum3xoMuIc6hf1HxWVCNGM8u1sYMDL0JtzZo1Cd2L+EvcBsJ6EO2BOA+4&#10;e+/YsYPF2RCCCQGBmMvl5g7s3nh3EQWCnxSCJiPuARkpAiIgAiIgAiIgAiIgAiIgAiIgAn4RyBa1&#10;F9mFCdQ40zkb0olf0JWvCCDbNWnSpHv37sWKFfv111+J4YtHpwTfDLoxUG/33Xdf6tGx2TnC8bZt&#10;26LPEpnh0Ucfbd26NdF4zed3v/32I3Cz7VeoUKFq1arsc+Tss8+eOHGic/7BBx+cU+11gvxmECWZ&#10;KgIiIAIiIAIiIAIiIAIiIAIiIAIi4DGBrFB7cZ8cPnz46NGjCZNqG8LKqlWrPGat7ETATQCZr1q1&#10;an379sWRk9GI+fPnv/baa3/88YcoZQQBJF0kWlRdx1r3EfbPOecc1m+74YYbmjVrZucg9Q4ZMgSJ&#10;n31i9Q4ePNh+sjvBFntzn+/mwEgAS73hI5wRcGSkCIiACIiACIiACIiACIiACIiACIiAXwTCr/bi&#10;Ybdy5UoEX6ZRO1uNGjVsgXttIuAjAWS+gw46aODAgfzPLP5PP/108uTJv/zyi48mKesAEuAlRrSH&#10;H3/8ER/hAJonk0RABERABERABERABERABERABERABIJDIPxqL6zxs2vevDmOeD3/3tivU6dOcKpB&#10;lmQzARbs6t+/P0MRQGDZrrFjx7LAl9Zty+ZbIqrsuH6//PLLHTp0EBMREAEREAEREAEREAEREAER&#10;EAEREAERiE0g/GqvLY6EvyRxexFNnE0xUvVsBIcA8/q7du3atGlTJvvjxTlq1KhNmzZJ8A1OBflr&#10;CbfHBRdckDOYr79WKXcREAEREAEREAEREAEREAEREAEREIEAEgi/2otkxgT5JUuWELf37r+3e++9&#10;96OPPgpgfcikrCXAel+tWrVq37594cKFf/rpp+eee44IJBqTyNr7QQUXAREQAREQAREQAREQAREQ&#10;AREQAREQgQQIhF/tBcqBBx7oDtrLvuL2JnCv6JJ0E0DwrV+/PmFGihcv/ttvvzF5/4MPPiCeb7rz&#10;VfoiIAIiIAIiIAIiIAIiIAIiIAIiIAIiIALhIBBmtRevXnONrFu37ln/u/Xo0UPrHYXjDg5ZKQg8&#10;cthhhw0YMIAhij/++OO9996bOXMmOyErpoojAiIgAiIgAiIgAiIgAiIgAiIgAiIgAiKQDgKhVXuR&#10;etetW4drJMtesbPgfzeOb9iwIR1AlaYIJEkAwbds2bKDBg0iTiu38YoVKyZOnEjgaYXxTRKsLhcB&#10;ERABERABERABERABERABERABERCB0BMIrdpLzbHO1TvvvMP/bG//78ZxFm0Lfe2qgJlLoGjRouee&#10;e27t2rUJ77Bx40bWbdu5c6cE38ytUFkuAiIgAiIgAiIgAiIgAiIgAiIgAiIgAh4QCK3ai4NknTp1&#10;+vTpw/9s/f534zg6mgd8lYUIJExg//3379y58wknnMDO999/P27cOLzUJfgmzFMXioAIiIAIiIAI&#10;iIAIiIAIiIAIiIAIiEDoCYRW7aXmSpcufcghhxD/1HaiNo6HvnZVwEwngGNv8+bNO3XqVKRIkZ9/&#10;/nnKlCmfffaZRaPWJgIiIAIiIAIiIAIiIAIiIAIiIAIiIAIiIAJRBMKs9qqyRSAEBPBSZ0XB3r17&#10;lyhR4vfff589ezZRSf71r3+FoGgqggiIgAiIgAiIgAiIgAiIgAiIgAiIgAiIQGoJSO1NLU+lJgKp&#10;J4DgW7lyZdZtY/U2dN4PP/xwxowZf/zxR+pzUooiIAIiIAIiIAIiIAIiIAIiIAIiIAIiIAKZTCCL&#10;1F4CnjIFnv8V+TST79jstf2AAw4YMGDAYYcdBoJVq1aNHz/+hx9+0M2cvTeESi4CIiACIiACIiAC&#10;IiACIiACIiACIiACOQhki9r7448/Llq06MUXX/ziiy82bNjAn7oZRCDjCBQtWrRnz56NGjXad999&#10;v/vuuzFjxmzfvl2Cb8bVowwWAREQAREQAREQAREQAREQAREIIAH617/970ZARet0u3+Kmmsb4yen&#10;jJxDUn/++WfsUnNCqpbqIUezkwTJOoC0ZVL6CGSF2svTMmnSpNdff33FihV79uxB7X3qqadY8yp9&#10;WJWyCKSJwH777XfqqaeefPLJ+++/P769ePh+++23EnzTRFvJioAIiIAIiIAIiIAIiIAIiIAIZBCB&#10;//z7P5H/arOR//zr/yTa/x6Je9u2bRvTatlYOKdYsWLsVK1adcmSJXS6kZI4yJEyZcq0bNnS0U/d&#10;P5UvX75v3765xl3EVQvPrRtuuCGGLfTxr7zyypkzZ8Ztb54nEgQSs1u0aIExr776as2aNZNPUylk&#10;EIHwq708eF9++SWCL06RTZo0IQRq9erVDzzwwJUrV2ZQPclUEXAI7LPPPsccc0zXrl0LFy68d+/e&#10;KVOmLFu2LFWjf+IsAiIgAiIgAiIgAiIgAiIgAiIgAplI4M9f//x8yuc7Vu74/efflz699N9//HvL&#10;J1u+nP5l/GU56KCDfv311507d9566609evRgf/PmzXTA+b9BgwaPP/44R1CE27Ztiwpsy6e7f2IO&#10;bv369fv16xeVI9Iw2mulSpXwRHQ671xuurC5/XKcDv4777yDfmUxSM3J2HEu5nx+4k8OssPGjqMs&#10;c7njlGz75MgOIlj79u1Xr15tJnG+nWZmmNuvpanFgeK/T4J/ZvjVXuqAuA0NGzZE5GUQhj8rVKhQ&#10;q1Yt+bEH/+6UhXkR4H1do0aN/v37lyxZklf83Llz33jjDQm+umFEQAREQAREQAREQAREQAREQATC&#10;SuC/CiiLMeX97x/7/qP04aVfvfjV7V9sXzpqKbLvvKvnVWxUMfZV//31r1gNeW1MDSeOYocOHQYP&#10;Hsw5xYsXv+yyy5o2bTpy5Eh+Gjt2rPunSy+99MQTT4xKCo14zpw5dOHPOuusl156iV85Mm7cOHxv&#10;2d+6dStC8JtvvnnTTTd99tlnpIAf8aZNm8gIFYvFe9auXUtGDzzwAIu316tXD1Hr4osvPv/880uX&#10;Lk1eJha/8sor5pVcpUqVF154gSimpMP/Q4cO5Se0aTLCvxidmnMOOeQQIp2i8OL2W6dOnbp16+Kw&#10;TFJSFULz7GSF2luqVKkPPviAYY3vv/9+165dPDwffvihKb/aRCBDCSD4Muo4cOBAporwRub2njx5&#10;Mh+MDC2OzBYBERABERABERABERABERABERCBvAj86/d/bVq0ae38tTH+ffv2t79+/2vtM2vPPG/m&#10;7m93z+gzo97Z9diJfdU3b36z9ZOtMQRf88w9/vjjHdsKFSrUrFmzjRs34m+Lq6/7JyRaE4XdG1rt&#10;jBkzcBZu167dtGnTcs0L5eree+/Fg3jEiBH4dSHmXnvttXgZX3jhhb169SI1PH+RjNFnn3322alT&#10;p55++ulvv/32V199tXjxYlNpOQFHY4RglFxcjBGj+f+uu+4yS3766acnnngCB17iRSBeX3TRRevX&#10;r8f+3bt343G8Zs0a/H9nzZqlOzAcBMKv9iKKMUyBYy9xe5nwzsbtW65cOYYvwlGFKkU2E2DQguHB&#10;ww8/HAgE8GVskBe3wvhm8y2hsouACIiACIiACIiACIiACIhAyAgQkwFNdtwJ4ya1nxT73+SOk1+/&#10;4nV8e5F9t366dfaQ2fle8txpz008beKWj7fEgEZARcfv1Vm0jYNcgujkdok1T1t3r5w/ly9fTnBR&#10;TkOeQlel8x67gvC6/eijjzp37lykSBFW7lm3bh3nE8uxVatW1apVw/GLhXwIVXrooYdaOpzWunVr&#10;vIYrV6784IMP5po4Znz88cfnnHMOUvWxxx6Ley8+xZzJn4SqYIkgnIhDdttkc3HCr/ZSuzyBZ555&#10;Jo/WKX9tXbp0yRlFJZtvApU9ownwxmeEkLfzvvvuy7yM0aNH88qW4JvRdSrjRUAEREAEREAEREAE&#10;REAEREAEHAL77LfPwccd3HlC505jO+Xzb3Sn1ve3Ll+vfKFihSrUr3DqsFM7jcnvkrGdOozoUL5u&#10;+byAmyfv+++/jycsmunChQuJF4pHLZop3XCCMNhPdrm5+uIL7KTGHNznnnuOmL94a+GqRVgGQivY&#10;r45wnDNrhCxL02Lvxr4ZmMh+xhlnDBs2DF9gPILzOtmdJlnnm6zuwMwlkBVqL9EbGAlhpIKHkI11&#10;FfmTg5lbbbJcBNwEeGUzjkf8Hcb38O2dMGECUzAk+OomEQEREAEREAEREAEREAEREAERCAOBf0SK&#10;HFCk/jn1j+p9VIx/Dc5tUPWkquvfWd/qjlZlapVp82Cbde+sq925duyr+PXILkfuV3i/vEARnGHA&#10;gAHz588nEgJSEpFwjzjiCCTg0047zf0TDrn8+tRTTzGVHH8sJzWkYa5F82Vjf+LEiYi/aLj02dGm&#10;CLBArFFHeGWHtXlIHMmYgAx79uwhegPZxa5EdGGyJpowYRkI8uD4GrPjyNA4iuEOTARIbECe3rJl&#10;Cz7CYbg3VIbcCIRf7eX5+fLLL5/Jsa1atUq3hAiEhgCCb6NGjXBgL1q0KJ8QvgqLFi1ShPXQ1K8K&#10;IgIiIAIiIAIiIAIiIAIiIAIiEJvAn3v//Hza500uaFL9lOp1utY5rOVhdc6q88mETxLghtMu3lTO&#10;hQijrHh23XXXsdzZihUrHnnkEfxzcbriBOcnW/2MFdTRn5wLidjLn3YmG2myvBtddU5jDjqxeom9&#10;MGrUKJZhR+fFSZEV2C6//HIk4Keffhp3YH7Fnevdd9/lWsckuv/IwZzPhobL/+gA+Pb27t27cePG&#10;V1xxBfIxJ1esWJGovrfeequdjzBNSN8SJUqw9s8ll1xC2AcCQdhPZhs7FptCWwgIZEVFHnjggTX/&#10;3niEWKAQ914eqhDUn4ogAg4BXvHE2SFKCd8YBgNZ0HP27NnsCJEIiIAIiIAIiIAIiIAIiIAIiIAI&#10;hJ7A/sX3b35N8xrtaxQqUejEG0/EXbdu97rNLmlW0IIjjN5www1u0ZYUUHXNP5fYiYMGDULGNRHW&#10;/ZP7oP2UMynWkcI3q1OnTuzghsj0XBZeIzoE7sClS5dmxSkWf0OHdbKzoL1OOsi4nOmcw7Js/Mmv&#10;qLqObVyCrMwybjj8PvDAA+xYpGDSnzt3LqfZVci7HTt2tJ+QgIkUzJ8FZaXzg0kg/GovEli9evXw&#10;ebSNiNR44ONXzxKHwawSWSUCCRPgbueTwIeHAUBGCz/77DMmifzyyy8JJ6gLRUAEREAEREAEREAE&#10;REAEREAEREAEREAEMohA+NVeKgPZCw9HZ9uxYwfjLZs2bcqgepKpIhA/AYb1+vTpU7t2bcRfRvzG&#10;jBlD7B6F8Y0foM4UAREQAREQAREQAREQAREQAREQAREQgQwlEH61F5Hrgw8+uNu1jRw5Em95Zrtn&#10;aJ3JbBHIlwCzNogBZCuEsijn6NGjN2zYIME3X246QQREQAREQAREQAREQAREQAREQAREQAQymkD4&#10;1V6qxx231+L3dujQgWAOGV1zMl4EYhMgvPpJJ51E2B2ithPinZU3Wa5Q67bpthEBERABERABERAB&#10;ERABERABERABERCBEBMIudprzox169Y9+3+3hg0bhrhSVTQRMAJEcuDmJ1Y1sR0IxD5z5sz3339f&#10;gq9uDxEQAREQAREQAREQAREQAREQAREQAREIK4Ewq70sPshChHlt/BrWSlW5RMAhgODLap4DBw4s&#10;U6bMv/71L9Tel156iRjWQiQCIiACIiACIiACIiACIiACIiACIiACIhA+AqFVe/HqZd76M3lszz77&#10;LKF7w1edKpEI5EqgdOnSCL5VqlTh1xUrVvBY7N27V6xEQAREQAREQAREQAREQAREQAREQAREQARC&#10;RiC0ai/1hEvjKXlvBx98cMjqUsURgRgEihYteu655xKumni+GzduHDVq1LZt27Rum+4ZERABERAB&#10;ERABERABERABERABERABEQgTgdCqvTaB/fi/t2P/d2vatCkT28NUkSqLCORLYP/99+/UqVOrVq3Y&#10;2b179/jx4zdv3izBN19uOkEEREAEREAEREAEREAEREAEREAEREAEMoVAaNVedwWwLNX8+fOfc20P&#10;P/zw8uXLM6WS0mSnZL40gQ1ysjj2NmvW7MwzzyxcuPDvv/8+derU9957T+u2BbnKZJsIiIAIiIAI&#10;iIAIiIAIiIAIiIAIiIAIxE8g/Govmubq1as/+OCDb775Zu3atd/+tf3222/ly5ePH1PIzkTd+/HH&#10;H9evX0+52JfsG7L6jV0c3N5r1apFGN/69ev/9NNPCxYseP7551F+swqCCisCIiACIiACIiACIiAC&#10;IiACIiACIiACoSQQfrWXatu5c+eJJ5549tln16tX76abbhoyZEilSpUKFSoUyhrNt1A//PDDxIkT&#10;hw0bxlJd//rXv8aOHbtly5Z8r9IJYSKA4FuuXDmCWhO9Gq1/zZo1EyZM4MYIUxlVFhEQAREQAREQ&#10;AREQAREQAREQAREQARHIQgJZofaibSFpVaxY8csvv9y1a9cBBxxQtWrVTZs2ZWF948n7zjvvsDzX&#10;EUccYcUnfutbb72VhShU5OLFi/fu3bt27dqEd0DxHz16tNZt010hAiIgAiIgAiIgAiIgAiIgAiIg&#10;AiIgAhlNICvUXrTdhQsXrlq1CpdegveOGTOGP4lbmtE1l5jxqL2ffPLJeeedd9ZZZ5HCvvvue/75&#10;53/99deJpaarMp0Ay7V17tz5uOOOYwff3nHjxhHtRJE9Mr1aZb8IiIAIiIAIiIAIiIAIiIAIiIAI&#10;iEDWEgiz2otoZctPIfISxqFYsWLt27cnPun27dtr1KiBS2MW1jpuzmy//PKLkSGSw549e3DtzEIU&#10;KrIRoPZbtmzZqVOnIkWKcGNMmzZt2bJlWrdNt4cIiIAIiIAIiIAIiIAIiIAIiIAIiIAIZCKB0Mp8&#10;SL1LliyZM2fOV199hXRVvXr1OnXqVK5c+eqrryZ0r4m/mVhhSdqM1IsjJ3P28eIEC57O48ePP/ro&#10;o5NMVpdnNAHuiiOPPLJXr17Edvjjjz/mzZs3d+7cP//8M6MLJeNFQAREQAREQAREQAREQAREQARE&#10;QAREIAsJhFbtpS5x4126dOnkyZPvuuuuF1988fPPP//xxx+ROLN5ojqOnMcee2zz5s1Bwf769euP&#10;OeaYFi1aZOGtryK7CSD4HnLIIQMHDixTpgwe37j3Tp069ddffxUlERABERABERABERABERABERAB&#10;ERABERCBDCIQWrUX9aphw4ZdunRBzcRjkfXZEHwfeeQR/sfnd+fOnVmr+eLUDBl8nG+++eYbb7wR&#10;p06m8GfQLStT00egdOnSxHQ++OCDeXy+/fZbIlwTzDdrn5T0cVbKIiACIiACIiACIiACIiACIiAC&#10;IiACIpAmAqFVe+GFyFuvXj1i9V511VWsRXbiiScSyQHZd/bs2cOHD8d7MU1Mg5wsyt3KlSuffPJJ&#10;MxJP52eeeeaLL74Iss2yzUsCRYsWJaRD/fr1cf3esWPH008/vWXLFgm+XlaB8hIBERABERABERAB&#10;ERABERABERABERCBhAmEWe11oOCoeNBBB5100kn9+vU79dRTcWDkJ+I8JEwtcy9E3iUqa926da0I&#10;kCGc8TvvvJO5JZLlKSew3377MUbSunXrQoUK/fTTT4wHrF69WoJvyjkrQREQAREQAREQAREQAREQ&#10;AREQAREQARFIOYGQq71IVOibuCguXrx4+vTpBPB97bXX9uzZg9/iAQcckHKaGZEgc/PPOOMMMxUO&#10;7H///fcZYbmM9IwANwYhULp27UqUj19++YX4Jx988AGPkmcGKCMREAEREAEREAEREAEREAEREAER&#10;EAEREIEECIRZ7SU47xtvvDFq1CjiNsyZM4cIBuXLl2/atCkT1W+66SZ8WhPgFYJL0O8I3cBKXGx/&#10;/vknC9kxeT8E5VIRUksAv+8aNWr07du3ZMmS3CfvvvvurFmz2EltLkpNBERABERABERABERABERA&#10;BERABERABEQghQRCq/bi1btixQocErdt28aqUy1atLjgggsuuuii00477fDDD08hwcxKCgnv2GOP&#10;feGFF+78a7v77rvnzp3bvHnzzCqFrPWGAHdLpUqVBg4cWK5cORx7GSSYOHHir7/+6k3uykUEREAE&#10;REAEREAEREAEREAEREAEREAERKCgBEKr9gKC+LwdO3a85JJLzjvvvFatWhG6t6B0wnc+M/SPP/74&#10;U045pUqVKvvuuy86eJs2bdB/w1dSlShVBIh5QsBrGyPZsGED67YR+kNhfFOFV+mIgAiIgAiIgAiI&#10;gAiIgAiIgAiIgAiIQAoJhFbtxS2RtcgaN2584IEHppBXCJIywRcF/MYbb+zfvz+hLRSPNQTVmtYi&#10;EOujR48eRx99NAu4IfWOGTNm48aNEnzTylyJi4AIiIAIiIAIiIAIiIAIiIAIJEaAFZz+869/JdZp&#10;RSH5w7URA9NscI5zJIaKYpc6J0tvSawGdVWSBEKr9ibJJayX87JjzTrCGT/n2qZMmRLW8qpcqSLA&#10;IAEu4W3bti1UqNBPP/3E7fP5558n9u1MlUlKRwREQAREQAREQAREQAREQAREQATcBNB5f/ruuw8f&#10;eWTeddd9/dpr//5bq42TEqELmc9auHDh4n9tTBln5ScUW44/9dRTLINUpkyZ7t27s59rgt999x1d&#10;5sqVK7OClO288sorcWat00QghQSyS+2VOMVL6tVXXyWc8Tf/u6XwllJSYSWA4Iuz/FlnnYWr72+/&#10;/cZH65133tFAZVirW+USAREQAREQAREQAREQAREQgcwi8O8//9ywcOGopk3nXXvtwmHDpvfsOa1r&#10;V/TfApWCKa3NmjX7/a/t22+/ZUWoESNGoPZ++umnV1111Z49e55//nnWhSJNx4HX1jOnm7xw4UKC&#10;iK5bt658+fIVK1ZE/O3UqZPbKdgs4Xw2XIAlUhWoanRy/ASyRe3lEcLZnkeOh40nLZufKCCcfvrp&#10;xHBwtj59+sR/x+jMbCZAgJRq1aoRxpdgvnyc+JK99NJL9mHTJgIiIAIi4AEB2jAaZvOAs7IQAREQ&#10;AREQAREIHIG/ZB18dWP8++X77+dccskPBB5E4f3Pf3774YeNCxcuf+652FfxKynnWl78c4mEuXr1&#10;6kceeQR3Xdx+77vvvjPPPHPkyJFowS+//HKxYsVKlSrVokUL/kQOJgTi1q1bCSjKDvOqTzrppF9+&#10;+eXJJ580N+HevXvTkCM6IpoME2cPOeSQJUuWBI6zDAoFgaxQe3mc3nvvvYceemjChAk8nA8//HA2&#10;T0I/4ogjatWqxfps7i0UN7MK4QUBBF/GKon7XKFCBb62jHOOGzeO2A5e5K08REAERCArCdCMYVyN&#10;V+7mzZtpxrzwwgsSfLPyRlChRUAEREAERCB7CaDe/rBp02uXXz5zwIA8//XvP2vQoJ2rV/9/TP/5&#10;z94dO+Zff32sqwYMmDVw4Fu33PLrnj3OhbS7LPzuzz//vGDBgiOPPBKvXvx5Bw8efOGFF9ppO3fu&#10;PP/881euXIlPYfv27W+++eaGDRu++OKLuPTSQWanXLlyTIdFAr7jjjtIB8c7BF/chO1yTtuyZcsx&#10;xxyTvZWqkqeTQPjVXp5SHqq33nqrRIkSNf7aGGbBIXHDhg3pBBvQtJHqeOMgz82fP593lm0Edgio&#10;uTIrqARKliw5YMCAmjVrEt6Bbxvrtm3fvj2bXeaDWlGySwREIOMJ0M3gq80wLfMHb7nlFvxK6DDc&#10;eeedGV8wFUAEREAEREAEREAE4iaA7+2OFSuWjRnz2eTJef6bMuWrV1/9c+9ed6r/DeO7dWusq0hw&#10;0iT8f3/cuNEuZJR90aJFFreXPu9RRx3lKLxOynjyLl68GO9dhGAcoe6+++5cdRUacp988sm2bdtI&#10;qlKlSs8888xHH31EIrgMN2/ePO7S60QRKDCB8Ku9IMEXpn79+hdddNE5f224JdapU2fTpk0FppX5&#10;F6DHMfueiQO8id78e3v77bczv2QqgdcE9t9//y5duhDPiJ3du3ePHTuWkEYSfL2uBuUnAiIQdgKI&#10;vCi8TABkaI1VVZ944olZs2ah/4a93CqfCIiACIiACIiACPx/Avvsv3/1Nm1u3Lv35t9/j/Hvmq1b&#10;D23RIvKPf9iVuLuVqFjx9CefjH3VTb/9dvm335avW9eucsft/fHHH5999tmcNUHKbPjn0lRD+cWZ&#10;Ny9dhf5y06ZNCenLaUgx48ePV72KgAcEskLtJWQBKydauF42m/9YpUoV+zOr9Ck8Md0Re9knBqvi&#10;9nrwpIUyC24n4hAxaYUVS4lGhAzBuGVWPVChrFYVSgSyk4DTPLBlNIj1HxAO2LNx48aWLVsS1g3P&#10;kTZt2hA5neVBAmKezBABERABERABERCB4BAoVKJEy1tuObBq1WLly+9ftGjxihUPOf74hv36pdxC&#10;NFyCMNBonDFjBiEdiPCAtJIzF07D9XDt2rV43eHhe8YZZzBVK+XGKEERyEkgK9ReunBr1qyZNGkS&#10;UQvef/99Zp3zNK5fv97iGGRVSAdGn9C+K7s2Aseg0+nZEIHECCD4NmjQoGfPnsxMYazy9ddfJ0iI&#10;AkomBlNXiYAI+EWAtxYx1wivhtsFcRIIVtO9e3em5vlljztfXrOHHnoovr14+Hbt2hULce9t0qRJ&#10;EGyTDSIgAiIgAiIgAiIQKAK4AFdt1eq8BQuOv/rqE2+6qf0TT/R44YV99tuvQEbS+sK9N+cl+/61&#10;cZxfOadMmTJMt6IvTIiG1157zVyAkVzsWtvhfPrLd911F25Shx122A8//EDMByeFAlmlk0WgQASy&#10;Qu3FKYaZ5gynELqAAL6skEgwbAtjgLN9VoV0QPgmRjjx/th447CxZt20adMKdNPoZBFwE+AzhhJB&#10;GF8iYluEo6lTpzKfRZREQAREIFMIMPnu5JNPpj2A5vvggw8SmoYJQMOHDw+C/Sz0PHr06Hnz5hGE&#10;6uKLL2ZcDReSRx99NAi2yQYREAERCB8Bxv9sbUzbmOqhiWvhq2WVKNwE/hu9oVKl5tdee+LQoUd2&#10;6VLQwjIvnL7te++9F3VhqVKlHn/8cbRaHOZwESCSL7F3O3bsSNuMzZwI7Qj7zg4HSZDF3DgHNztL&#10;1kmhoLbpfBGIn0D41V4e9bp160aFL3D+7Nu3L0G14+eV6WfSdnn33XfpxDISdcRfG2NNdCAzvVyy&#10;318CPGVly5blG8athSWMrEyYMIFxS3+tUu4iIAIiEA8BevIMU7EMGq12xoDZOeusszp37szgaDyX&#10;p/scPtN48hKrl5lJuITgd4y1dBvSna/SFwEREIEsJLB3796RI0fec889p/+99ejR48svv8xCFCqy&#10;CIiACIhARhMIs9rrhOXF5ZDwBTm3Q/7a+DWjq7CgxqPBMVSFzkukcFuzjoVfCpqIzheBnASKFi16&#10;7rnnMnzCWAIxiUaNGoUfvbwhdKuIgAgEnwBDVhhJkATC0bD+JPovs4JwuwiC5biBXHPNNRZHmDcq&#10;SgR+JaeeemoQbJMNIiACIhAmArxvH3jgAeY+fvjhh8y/to0hN/tGaBMBERABERCBDCIQWrWXHtHn&#10;n39OrN4vvviCnYn/u3Hcy0HanIKXjxIYDkHMLMA/aPHixbj6MuOedSEz6JaVqUEmQBB6As+3aNGC&#10;ljGrl7Le6Ndff+3j3R5kVrJNBEQgIAR4Xx177LF08hs3bvzBBx8wDrp06dKbb7757LPPDoKFfKm/&#10;+uqra6+9lgmAmMdybUyeIIxvEGyTDSIgAiIQJgKstsSCwyNGjHjFtRHyTvMgw1TLKosIiIAIZAmB&#10;0Kq91B8rVn/zzTe4stpO1ObZNHP6aSy/6NxPKF8///wzPUlf7jCGphs2bIj0Xa1aNXqPjF0TSpzg&#10;4r4Yo0xDSQDH3uOPPx7nuMKFC6OeTJ8+nbtdgm8o61qFEoHQEGAclNEpVFT6+VWrVq1QoQLd+zZt&#10;2vhbQJuiRNxegqHTckCSxiSmULAY5imnnOKvbcpdBERABMJHgEYsDjEWt9e9ha+kAS8R3z74M6nF&#10;2dSVCHiVyTwREIEAEgit2ousecIJJ9x0000IT+zc8r8bx4877rh01wefpXXr1n377bd0zPjfNo4w&#10;vZ0VG9Ode67p04hp1aoVShyrRvJ/jRo1WCCSHV+MUaZhJcDTR+DLPn36IFLgjMbiQrNnz7ZpyNpE&#10;QAREIGgEeDsRrpegvTQMkHr5UB5++OFIq/7aydJAxNm3jbk4Z555JhOKu3btypAtM5Zw8vXXPOUu&#10;AiIgAuEjwGuWlYcvueQSuoqEdLDtn//8Jz248BU2sCUiqtLLL79877339uzZs8NfG9++l156KbAG&#10;yzAREAERCCaB0Kq9UbgZHty8ebNbcvUgfAFq72effYbzLD1JPIacjSOoYN7fENiDJbgI2cJ09erV&#10;4yOKf5A6jd7XRehzRPBlxTbWbWP1Np6+5cuXEz6F1lvoC64CioAIZBwB3lcHHXTQrl27iDzjLMJu&#10;67D7WBaceVu7Nrq7y5Ytmzx5sh3r1KmTj7YpaxEQAREIJQF8FPDI2b59+4MPPkg8H9vuvvtulqMI&#10;ZXkDWCiCacydO5cuKv1TvoOEWrJNoZMDWFkySQREIOAEskLtJX4oC0axuSXXlStXprtu8A/CUQgX&#10;IXZYFc023GmbNWvWq1evdOcelT5SLxPqFyxYsGbNGv53to8//tjLEMYel1rZ+UuAJRBZEhAvCcxY&#10;v349zyBhVfw1SbmLgAiIQM7v408//cTqZ0xKIASNbcWLF2cddh9ZlShR4h3Xhvcx21t/b4SU9NE2&#10;ZS0CIiACoSRQqlQp1upkURP3xqTMJk2a4LsQyiIHrVCovSy6g3s18wKd7YUXXujcuXPQTJU9IiAC&#10;IhBwAuFXe1E5V6xYQZReR281yfWAAw7woG5wbGS9FwLt8b9tjFWylDYxAT3I3Z0FHGi40E+ksUJk&#10;CWej91i5cmWPjVF22UOgaNGirHTUqFEjxuR37tyJ4IuXvWJvZc8NoJKKQPAJ8HYifv3gwYPvv//+&#10;+/7e7rnnHu/HZd2scGVq/vd2zDHH4GvMK9QZqWW9+OCDlYUiIAIikFkEGPa74YYb2rdvz3SK0//a&#10;LJIAUe+I7b5jx470Fcci1ea1pS/foKXMt4/ZgTlpqO8QtJqSPSIgAsEnEH61lzqgj0SPiW6bsyG5&#10;era4Ko69OPOuXr3a7VHrXrfNm7sEM1DcmP7JDuqzs3Xr1i0gy457w0G5eE9g//33Z4SDW44dHOiI&#10;ZLJq1So12ryvCOUoAiKQKwE+izVr1rziiitoJDRt2pRPNu+ryy+/PCBB7Rmpvf766wm7xPfaPbNY&#10;tSkCIiACIpBaAnwOCOxDID78ck4++eT69etv2LChdOnSFStWfOihh4YMGZKm5iuxzp577jknUnDU&#10;TlYFDqYKGH9lRXHcex0OjzzyyEcffZTaulZqIiACIhB6AmFWe21UkP/x5GVKyHfffeceL03T1zrn&#10;HUOmb7zxxpQpU9wetfjYen9vMS+VyBJ48rLGC4vX2Ybq7UsQYe+Lrxx9JEDT7eijj+7evTvzo1Eu&#10;ZsyY8f7773v2DPpYcGUtAiKQEQSYOkqsJ8LZI6oyLMoSbUir+NIGwXhUAGZF8M7ESGdLq4tZEEot&#10;G0QgLwK2CgWeHE47X6xEIFUE6LWxsgvrgz3zzDPXXHMNEz4Im0PQXkL3skM0PHqUqcrLnQ7veb5B&#10;znhe1E5WBQ7mM7dkyRK+cU8//bTD4c477yQgYTrIK00REAERCDGB0Kq9NAHxpeXbwDZixAgmj/PN&#10;sD/Z7rrrLs9mQWIJeZ144oluj1o6k37dVVu2bGFyvYQ2v/hnbb7MlSaICmF8CUZJJw3lgvV2/V0E&#10;KWvrQgUXARFwE+CDuGnTJlZgf/jhh+lnMiJFvFxW6aG3HwRQvDyJCsX7EzvdWxBskw0i4DEBFtEi&#10;gicThvD+IxYZTXrcMD22IROzyytKgLoDUbVJA/Xzzz/Hk9detvxK6D8aq6zhyS132GGHsW5YOm4A&#10;4gXPmzfPGc/jPncCByMEI30y7yQd+QYwTZyQbr31VghQcIPAzu7duy+66KIAWiuTREAERCDIBEKr&#10;9gKdFaLcsXp9iduLGbQVcKpt1aoVfrWORy1+Q77cFnQaceylocyo6bd/b+vWrfPFGGWabQRs4fuB&#10;AwcyPw7vCZYHREz55Zdfso2DyisCIhAoAryO1q5dSwCHvn37YhhBA5mLcNtttzEoFQQ7LRgOgSbe&#10;dW0sVh4E29w2SIkOWo2Ezx60sJdeeumyyy5jyaxq1aoxbYim/plnninJMnZdo2CijNuk+Af/2mx/&#10;2LBhc+fO1bi7mx7vWwLfnX/++VOnTuWNC59BgwbhM1S1atU5c+bgSETYn3Q/WQid5MtaL0QN5vZ+&#10;7LHHsm0yB/ckozgXXnghBM4444yrr76ab3S6sSt9ERABEQgfgdCqvehKTMl0x+q1fVsqjUi16Y7b&#10;S9PT1FTiPR166KEvvvjiV1995bvAilVMhGEW0quvvsqMIdsIjRS+O1slCiwBvCT69etXvXp1HtKN&#10;GzfidB+Q6dKBJSbDREAE0kqAd1H58uX5OH766ad0MtkYhWJYFDkprfnGmTg9/zFjxkyePJlZQc7W&#10;qVOnOC9P92lo5WhwBMtytOgAKtHphqD0vSHAszBr1qzHH38cT3weT2JD9e/f/+CDD1ZAz9j8eUjp&#10;gNDcuuOOO3hOiSyH7+TYsWOJMoeUxmCS5HIHINMfCeCAwksMAQL7ILYyqED8sZIlS7IECwyJ4ZvW&#10;u53X6euvv961a1f8iwkcXLt2bTJNX7zgtJYlscS5XfGkbtu27datW/nk4Sz13nvvcZeqs5AYT10l&#10;AiKQzQRCq/a6K5VGDKOy69ev5/sxe/ZsouB7EPqHvExLxXsRH0amBdFV811gpU/rBJSgEWP7PoaV&#10;yOZnL5vLTg+tR48erDK/3377MTmLLgePpzob2XxLqOwi4CMBW6WNYWCm3eBJxGrs+HbhxnXxxRf7&#10;aJWTNdFviCyBax4R/50NzSsItiFM8AIvUqTIIYccEkAlOgiIZEMKCdBOYK1XJnpbg8EC+LJD4zaF&#10;uYQvKV5xLGHCKDsha+gHISYiXDZo0GDatGkrV67kKUbNDF+pC1oiOm7cTtxUtFFvuOEGyBBD4Mcf&#10;f0QTR3JFBUYi79y5c0GTLej5ZEq9DB8+nJXZnMDB6YsXXFDzPDifQR1uUUY0ceTHq/fGG29kfALN&#10;l7jJHuSuLERABEQgTASyQu1lMBCFFy9CZoUQwYDJIPTiCF+b1op066ruiL3+Cqw0+IgmQYe2Vq1a&#10;eEPQfOHz6VdYibTyV+IBJ8BcaXwW2rVrx6Q5gqDxhPJ4SvANeK3JPBEIKwG69yzLw+RZJEtciujq&#10;L1u2jKm7QSgvH25kGlzzmERsG45OuB4HwTacoPGAY6l69GhnQ04Kgm2yIXwEChUqhAbELPvp06cT&#10;WXvx4sX4YHITEoYlfIVNYYnQc/G479ixI4EvSNZmMxCvhkeV+FqMb6ECpzC7TExq7969vPZxROCm&#10;YqfD/24cx3HHm3LREqZV7A4cTK0R1RcLvTHA91yQ3XmomRdra62zcccyoMhIj++2yQAREAERyCwC&#10;4Vd7+UgwPEtkffRNXGPQmPDWady4cboDAJmuahuKatRGw9QvYYthalrJTzzxxPjx4/mfEBNpWnAg&#10;s54EWes9AZ4Rokj37NkTjwlG8ul18IT69Vx4X3zlKAIiECgCvJFOOOEEPIkuueQS/ODMySsIFtLv&#10;ZXUaAuAwex0vJ9RVVqYKgmHYACLWzyGOanPXpiHkgNRO+MxA7aXNcMEFFzA2s2jRouuvv54yjhs3&#10;LnwlTW2J6PuUK1fu0UcfRfMlhi/eo2+++ebIkSOrVKmC7wsHkdJSm2MmpsYngA1hkf8hZpsdZPOs&#10;RAw9MsXEHTiYfaose1ZpgwDDrkSXfuSRRyzwCPujRo0Ci2e1oIxEQAREIBwEvPt6+ciLLzdOrHv2&#10;7GHOeOXKlRkj5UPi2bQvRiYdfxz3DtEkdu3a5XFnEmM+/PDDVatW1a9fn0gOBC9msFrxzny8ObM8&#10;ax5DvOcGDBiA2wI9EG5OHNZwQslyLCq+CIiAxwR4/7z88st33303w5+nnXYaMw9YBooJBx6bkWt2&#10;vBLfeOONFStWEAwKXRULUW14ZwbBNlpTgwcPZsYxAN1bEGwLuA05m3/myBZws303D8EXkdeZZc9S&#10;WrTwxS12vQCNSDWEgj3ppJOIu0JwGERznlzedUSZYzypZcuWvtesvwYQHoQhhOeff54gY+wQKoe4&#10;AXwUeNnyJ7dZ3bp1vbGQlyqVdd555+GcZIGDaSoTut2b3IOQCyI7vdTRo0c/+eSTEEDkxR2EG/Ww&#10;ww4LgnmyQQREQAQyiEBWqL10ipBZ+YTzvcSXkNXSPv74YyYxeVNPtEHpp7ExOMlYOv/bPp8uojKx&#10;YJo3ZlguGPPJJ5/gItSlSxcccWj59e7dm/mqXtqgvETATcBmFOK5UKlSJe5PhiLwOscDXZREQARE&#10;wBsCvHmI9XTuuefiPMUnkpm8jIMymZd3kTcG5JsLvV86uhUqVCBuL+HOmVaM01O+V3lwAo69999/&#10;Pw7RKBTOhp0eZJ3RWdiK845GyQ6KG4KOx23CjGMIpaFDh7on2ROFoFu3buKWb1WiZuIgScQGJlHh&#10;L8nth2jOzCp4EsEm3SuP5WtecE5g0GXdunW801i0k7h/Rx55JHM+rrvuOs8sZHiPflmfPn127NjB&#10;PgEc6MB6pjV7VsxcM3JCJ/OZo6NqgzoMcOLIz0CFBnX8rR3lLgIikIkEwq/2oiXxjcRJh6nizM3E&#10;BYDP5xF/bZ5VGA7FTJKiPWoyqy1mQmsV11ri3HlmhmVE34y4Fk6m7PMp9dgGZScCUQSKFy/et29f&#10;wq0wXY613en0EpJPDTvdJyIgAh4QcFYApz+JnEo4S+Lk0mCgz+9B7vlmQXBzXPBwxCMGFGuUE88B&#10;H2T3dzzfFNJ3An6CqL1s9/29sX/77benL8dwpEy765ZbbmEuC/eexVQ944wzcCEsWbJkOAqYvlK4&#10;Z9nTSMB745tvvvFsul76ypXulGHFzXbAAQeg8HLL8XJ7//33QZfufDMufZ5NfHGQxXnHsqTElVde&#10;ieyLsw6R070pC0MaDObREraQtc7mTe4+5kL/lIXN8UPCk5qdqNDJHGfRNh/NU9YiIAIikIkEwq/2&#10;Uis0DVFXCXXHxCUGt9FYmRfjZW3RriJrRGdCzjM5Ba8cmg70J2ncE8zBS0vIiwUZXnvtNZoRNPs2&#10;b97MsqeI0R7boOxEICcBFA0eTAI+MqRP3BXmcNEPkeCrW0UERMADAgw4ff3113gSTZo0CacqghLg&#10;4RuQVdpQZ1gGDemBHQRBJEJ88TjiAZZ8s8Cf96qrrrr00ktRotlYqABxhAnI+V6Y5SdQlXfddRcR&#10;MJ566im0exYGbNGiBcsIa6py7BsDbvfccw9z42yjNUssMtoMNOyz/I6KXXyaUjSo6HfQCWIGA5Fq&#10;2HCL1oKKObnx8l+zZs0VV1zBzYZvL4sJly1blu4bI23e3GMWt/eBBx5gNU5nY0DI+w6jN+V152JB&#10;k/nfdqI2Dep4XyPKUQREINMJZIXaSyWhbKJvMpS9fv36H374gZ3vv//es8rjC03EPWywKSpMESV3&#10;9vEh8vjTxYezTZs2n3/++dNPP33HHXcgqDFxnj6GZyiUkQjEIMD9SfA4RkGIMccg/7Rp03DbkeCr&#10;e0YERCCtBIiTQJQnxEoiNtLTxqWImc5EDOzfv39a8803cfPq4jQC3TALG1ULJRpJmgFjjwet8zKV&#10;Jg0yBJOdTT9q1apVo0aNAhLvOF+8vpxgTUGyBtqzzz7LRBYWy124cCET6llVQt+7fCslytsRJe7g&#10;gw/W+hOxudGgmjlzJufwZnM2Bo06duyYL/BsO4F+GXGNaXziXop/DO80dN7ly5dXrFjRGxRUFj7F&#10;1BdZOxs1RRxCbwzwKxc+vkzyYzgTpyjCDBI32RnXYZ8vMp9pv2xTviIgAiKQoQSyQu0lBujjjz+O&#10;AwXr9trGUif0l7ypM9oNdH74UKGusrGUNu60DLDTYKV973EkJozBc4QYqRjANFVG+PmyehnUwhvm&#10;yiVzCSD44qRDAE08UGjy8rDMmzcPQSFzSyTLRUAEgk+AiAQ0EnjnsIAqXrT0Ktnx+AMdRclC4ua1&#10;sXZQEKgy6xkf1c6dO2/bto14WWgiLAlw2223BcG2ANoALlRdfCrZGFS44IILUH5pjl577bUcYaqy&#10;4s/GrjXuMbzv3Q8FNxvyJcMhAazu4JhEj4NZhgxf8Xg623HHHSdf8px1hEvvoEGDCJhDf43/f/rp&#10;J+YrEIvPM1a0fpm6QaA/tzSP7kmvLTh3VJoswbGa0Pk0+y+66CKwO67NLHhDD5qudJryVbIiIAIi&#10;EFYC4Vd7aeLgV8vEcD6Tzoa+SewqbyoV9YqxWUJJ4IDAPgtS4V2LOy3CK1Ed+MkbM5xcyJfBaubL&#10;s+wAZuAT4bEByk4EYhPgFuW2HDhwIMuGoPMyuZUYXggf4iYCIiACaSJgrxpizw4ZMgQZDscihkLp&#10;7acpu3iSRRlEa8hrQ2ONJ5F0n0PnnHFrCzRBC4elEZhoT4zLdOebuek7M5TZwakch0EWnXcmLGdu&#10;ubyxHLWXtRPtoSDwMa4bBCjAP9ozJc6bYqY8F+ZL0fWYMWPG2rVredc5m3zJc6JmCsWJJ564c+dO&#10;ZmHieUCQnyeeeIIBhpRXSq4JWiDv1atXV6lSBTneNkYfec0yRdUbG3zMhQf85ZdfJk49g6+PPfaY&#10;49rMEYZ5mA/ho23KWgREQAQykUD41V5qhWY0ymYv13bOOed4EOTLmYPJOC1j6USyI3YwPUmUVoaO&#10;sYqZmEzc8/K+wSRWHmCKEM7O+DjTQ5s8eTKrnXppg/ISgXwJ0A1GO8C9wkYj6M6NHTsWJ/18L9QJ&#10;IuALAedt70vuyjRJAlTfxo0b6U/SzyTckztWYJIpJ3M5Y9JoqfT8bWOfnjDjXmzsIEYkk3iqroUV&#10;C89Onz7dAhSgUKMoHX744alKP2Tp4EJO5OVXX32V5Ybw5CU0J/vOxhTmevXqhazIqSqO3WA0p5nx&#10;w/3Pxs2GKzTQiP4k1TI2ZxPR8BXF6wXl1zY6IOiYqaqgMKWDGs6tRUBtXHoJm8M8D9b39qCAtHJZ&#10;5YWgDXi2nnXWWTYJgI07nF4bXsYe2OBvFrwh6SYTY4T/CZ3seDezoiCxNXCc8tc85Z5tBGxxywRK&#10;Hc+cVBKPOi3nkQSy1iUiEEUg/GovshHOJjQKbV0y2zzomfMAI6qipdpO1MZxX+5Fyo7TDdqZuTnT&#10;JUP8pQnoizHKVARiE2BQhDEaJlMjKGzfvp2h/i1btgiaCPhIwJpiLOGCh5QTPtLmHuJ646NhyjoZ&#10;AnwZCYnI2NKHH37oSG+zZs3CfzCZZJO/lqYLwQqHDRtGbNy9e/dec801aDTElGRhtICovbylb731&#10;VjzgcEBDlWBg+7LLLsNFOvmyhzsF5HtmJdMAc0ehlWSZV6X/8ssvRMDA6d42BmYsFAabImDk+6Rw&#10;X+GvyqIIPJjujanxxHPL9/JsO4EPOtoiXqV0jpYtW4aHL+IjIqwHjyeLFeNWnHN1MvyLeecTWT70&#10;dUHZK1SogKrLOASh6vGOso0blWgt3377begJqIDpIIDuk0CyNMCYOEKrpqDX0lfNd+Y0I3A0Mt2n&#10;5TxS0Hx1vgjkSiD8ai+fZ/rhixYtQiqyyLkWPJdOXbrvCRb4RlclF3aiNjvuy8bHklBxjqMzbs7I&#10;Fr5YokxFIF8CtH1xc2DxH/oq+DUwbRNRxoM2d76G6YQsJEAncMqUKfSW8bthroY7diSyIF+ZLGQS&#10;jiIzKmwr8DiDwY4G52MBLZIDYUnRGvADJbLE4sWLmc1KY4Y1qfA789E2sjZEvJmZpUS4Xpzg6KIT&#10;AYN9QhP4a1vwc+fThr8ezmvu18gjjzwiOSPXuiPkxVFHHWXLADIzj2ieNWvW5E/m7SHG7d69myGQ&#10;4Fe69xYyNkmTacGCBUxZIDIAcqF7Y1FKArt5b1XAc+TF+/zzzxMnZP78+Y0bN+bW4qPP6BorbKfb&#10;cjxbaVqgAY0YMYLGBrF6GRNiY8IEvq7Z0/TlQ8ybsEuXLrwn+cQwxskO4RABku4qUPohI4DO+9XO&#10;nTe++ebvqVsAxtw+2By3X/bt8XT7AvOrneYgdY5EPcuWoLU/Q8ZfxQkCgfCrvVBmOqQ7aC/7HsTt&#10;pW2Kw8uNN95oO2w0Hdhsn+N+VT/+vHw13V1ZjgShZ+sXEOUbcAIM9TOqj9jBcr04+DBlmKEafRED&#10;XmthNY+xd17gLBjCbGInoOrtt99OHAApXJle6Ta25KhvOBYxSdzHQnGzEbIcxQF3YyzhlmONeKb3&#10;4kiLw++LL77oo22MfKC44XHMDloSa9abioQ4gq7EcR9ty4is8e1ljhfROd1xmfFF0PyVXKsPuQfn&#10;Snzb0cJ4LtDCiOnJn7SlGQtB7c2ISvfeSFgxsxBXaF4XDBQ5UVBth+Na9ipnpaC5bN68uUmTJk47&#10;0xa49iyQAm1dPNZ57TOk5wRz6N69uwdys/e3aK458nrkw4crEr1m1Hai3/CwM30EyTsgFsqMjCCA&#10;erp+z54OkyY9vmjRWdOnp0Twtag4PKSEFWK4kdcFX22GzXD4YKCIIJm00IDzww8/DBgwgNMIdWWi&#10;MCtIsU4mRxi3GD58uAMQnZfxe9qfeLUzrpMRYGVkZhEIv9pri6HhyooTK41F/rfNg7i9zq1Ai4FR&#10;Sj5dNO7Z99E5ERolS5YcPXo08RzooTFMSkOQ9wv7bJqJnFlPb/ZYy32LI0+/fv1o9iEuvP322/g+&#10;xBMUKXsQqaQeEMDHBP9K2nO8NpHhnICqxFFlBgkhRzywQVmkgwDfZbr3hAV0i/j0M/GuSkd2caaJ&#10;VYRxJJArY8b8z7hX1apVuZYdpAd/FS7C/aMWIY7bTtTG8TjLmLWnMTUbmdLizzrbrl27smGydjKV&#10;Trd5w4YNzOl2R8AoVaoU4w3JJBvWa23WAtMZccA/6aST6IM4gVDZ4Q7Uo5qz6pFdGLViIIFZmNxm&#10;vOKYzf3555/TCvXmPsGtgUFHxn4YNgtIEHlvCu7Wv3CmZukOZj/YwuYse8MSbYQ799gSZRdMAsi4&#10;O/bu/fr772P927Vr0aZNZ06dunb37r2//z736687MsK6c2fsq75htsivv8bwsLU7EyWHAIOEErrh&#10;hhuQfZGVmHrFp5ww3wzJGzS+U3zTO3XqxK90HHj9zps3j/4CL17mbDnTAdGFeUVfd911eI3wxg4m&#10;cFmV0QTCr/ZSPXytia/PxBwL48AQN4+fZ9VG7qtWrWIGOnIq8RxoqtKB9EtXxRiiUNGSICgV6rN7&#10;nz/feustz7AoIxEoEAE+gXw4+cQyKIrOS8t74sSJfDULlIhOFoHkCditSOhe9xRsVrz0662efImU&#10;AnJq27ZtnWXQaLIj5dtMAt/huGfeuBUufw1j4A21CO8zVEuG39wSEvtyGMy3dqhKgvbSUcR3z6LQ&#10;tmvXDtEcH598r83mE1DioDRw4EDG27jTaM+zT0hrqeS53hXcZjiUMWiE5ssXivVLnECoFgv10EMP&#10;zebbKdeyE04B7zw+CkcfffTMmTNPPfVUVkhjqkfp0qW9YcXXh/HjkSNHupdwpA+bPSPKwOeOJSgQ&#10;YnflypWZTUXfmY8O70xvqkC5BJnAH//+N47flR9+uMbjj8f698QTx48Z88mWLYRIQL3d+8cfCL61&#10;n3gi9lVHPP54g5Ejv9y2LVcCNA5RddGUmCbOWuJoSsgpvDGQfRF5+BKh8DRq1IhrOcgYG//zcX/n&#10;nXe4kPu5T58+3NtcS3hu3saWBT1ZZqzayfwfZPKyLUMJZIXay+wbZjCtXLmSqFV8NlholT95Jr2p&#10;Mz5RDOYwMolTGDmiFNBU9WueIx9O5hHktfEa8oaJchGBxAgQlYW7t1q1alyOg8+oUaMYhU0sKV0l&#10;AokR4JVO8849/xonIBxPFLc3MZ4BuQpZBMeKwYMHM++HBjeLsNOO9z1iDN0AG1R49NFHnX37019u&#10;9FiOP/541CKEiSVLljDH1tmIr8qb2V/zgp87tUkl4qqGoxBO5RiMkIFHoWf+g8FHlKuFTINl5Qk2&#10;QjpYnGhaBUEYlQkmT8RxZjcSawhKLHOHpyQxMZztwAMPdE8oDmYRfLGKyRMorUROsKEsntDOnTt7&#10;ZonN3nAvKm7jfJ4Z4HtG3LfMkcdTCq9qBsMIn4XUTvwiLSroe9UEwYB9//GP6mXKDGzSpH/DhjH+&#10;9WnQ4IRDDy1ZqJDZjPxyQJEibQ4/PPZV/HpO/frlixePUVKGImj54B+ATwAhrXij8u3G25cXBV8l&#10;ZwjNieRrHrv87xyJepztJ5pVTLYOAmHZEDIC4Vd7eX6YjMMjdOmll+IYyMYCO9Sil+ukMbTOFCpb&#10;eJGvOCPquPT7cifxQiGCDONRUS5CvJvY+MkXq5SpCMRPgCXgzz77bL6sPNT0k2kLotHEf7nOFIEk&#10;CdAPQd6lnWcbI/afffYZnRDWXEoyZV3uIwGm67ImDPEcWPqJDyXvGYZpCcHmo0lkTY/CxhXuuusu&#10;Z9/+5AXoo20oEStWrMBphZng1157rRNckh1kEaLa+WhbRmTNDBWC9hJ8Fpc9/KPNiQ9pKSOM99dI&#10;HKB4A2/bto13L84chCZDGvPXpMDmTvQhfMZxduFtduGFF15++eWK5BC7snjNMnB7zz334N575ZVX&#10;wo2PAlq5l2IrtcYtfckllzCK7EwhYnAoe5ZwpKdcvXp15psy8opvNTMehg0bxq0rtTewrxovDdvn&#10;H/84vHTpEe3bj+nUKca/8Z07z+3d+5F27aqULMklNcuWnXvuua+fe27sq0Z36nT/KadUcKm9PPu2&#10;2Bob7X9uQj49BNjF2Qj/AEYcKTvBHLhXWUHXCeOAzsM5NCyJmYmTH4pwgwYNnn32Wa5lGANHYLwP&#10;DRpDmAyWM0+FkzUvyssbKXvyCr/aS10yiQm/egaxrV4ZIWzYsCFxUjyrZrLmMWbYhxxRmXn+0Vs9&#10;y92dEe8s2jFMOqYT62ws/OKLMcpUBBIjYNOu2fh80tkjiCoO+162xRMzW1eFiYAzYIYyyLKfp59+&#10;uiLhZG790ohHsrfFN7p160ZXs1atWldffbW/LW8kBmdQIecOY10+AgcRcyzokLvDSto+822ZZe+j&#10;bRmRNe8Na5TSIkU6JzYROwy6IwFnhP0+Gokex8xu1uFg8ixjbP/85z/9fRZ8RBFP1jySfKHwOLnq&#10;qqvwenEiOaAvsC+h3M2Q3uL555/PXEze/OzzYDLDGpWckA48ofHQTsk5fInmzJnDeAZSrzOLiBG+&#10;bAtOzUsSNyn+pwuPL3/t2rXVzk/JDZY9iRTZb79e9evf0apVw4MOeqVnz6ZVqhS07LwEmL2EIMtW&#10;rlw54qsg4IwfP75Hjx7ly5dnjJYeKGkyBslCzUTLsTAObHRUeYSdcziBbxZjb+jC9BcYpDzmmGO4&#10;tzmNTz/ToR5++GFixPHC8Xcgv6B8dH5GEMgKtZcFHAhQS6xevhM8t+zgbM9Bb2qIlhYPNhF7p02b&#10;Ru5Iq4zqIFR5k3tULhiA8wgRLYga42w0BH0xRpmKQMIEeKxw7+VzyxeUEVQ0Gob91RBMmKcujJ8A&#10;b1GC9jJ7y9mIycWMbK2uED/DAJ5JcCfUN1s6mc1aC6rTGDWF+/OIESNYMPO+++574oknzDuVMJcs&#10;nk63J4BVHCiTcBFi8RYiEiDv0gPs3r07ruV8xZgiGig7g2YMwx64WyLysgY6DlMs3IQ7FQ5W+vrH&#10;rimaTAhn+EgSKoRhch5eWlAsFhS0+vXRHoKrWDBoOoyoNvZCY91Oovqg9g4YMMCze4z+KTc5oxrO&#10;+o3sM6SRPcGp+fjSa27SpIk78AiiGF8cH+8QZZ2JBBB8BzRqtPSCC44ouJsdHUyGf5yxdpx5hwwZ&#10;wj3JlCY76Ewt5e3BgBAtHwvjwHccn8KxY8e6z+G5tiM8y3zCLB1LgfM5jm8vA5marpqJt1nAbQ6/&#10;2ktvDQ8UPtJE2WfwhI0wVXxBLfRn+jZyJAK3NQ4YPGcdCdwQWFoUnZchSh8FVhoNGNPLtTEvPn0c&#10;lLIIpIkAjzaeZYTx5QvKZ5J5MShu+OilKTslKwJGgHuMPiFCg7PxbqfdpkgOmXuH4ExBRxrPqX79&#10;+jFRgB0m3OEHx3cycwvljeWoSLyBUUMsO0RzBuFwt/Qm98zNBbWXNwZrSOAuRFTKrl27IsbhE1C1&#10;atXMLZQHltOpBhqiD0EwCCGC8yOSHDPneGw9yD1zs7DpCzT+iQ+AoImISXxJVorPnuAA+dYdHUPI&#10;MPfRvRiahb/jNgMgYXzzTSRVJ2AMWrw5sBMbJ9sc2Ck+7tWMvzIL3ok9wk2L71SqCCsdEUgVAVRa&#10;XhHEF7r33ntTlabSEYEUEgi/2gss5hXSZ+P7jfxKL44lC4jHhC99CjnmTIqRSTwOWOaFhilrsjGS&#10;gw+CzZxyYkqk1YBcE7cZMcw4Xufa1q9f770lylEEkifA/YyDz3nnnUdge5442uLMr/FsAcbk7VcK&#10;mUgAZZARMvx5mSfB/8wUQYBg36/4PJnIMIA24+zGzBs6mSxkhAcc82fxUcXdMiCmeuZWVtDyMrWC&#10;gJIobnYhzS3mIPu+iFxBS+Hl+U4QGN4ktAmRd5m/effddxNcSz7R+VYE9AjfBDFn3So8/oh5Qn87&#10;32uz+QTebHiNXXfddYTubd68OUOVd955JzEK8M3PZizustut5QTTdP/Eo8pzyq/esMIpB6mXr485&#10;sBPBgO4klRXYr0A6sOBWCQGC9rIcqG0KPJIOzkozeQJE3mclzC1btjjrsyWfplIQgRQSCLna63wa&#10;aQ7iOnHLLbcQ855A2h4seogOVa9ePfJlzi9tLDRfRowJ1EKnCG9/XgoprMUCJYUPGiOlittbIGg6&#10;OcgE8CxD8CUyCQ8dy5rzlO3YsSPIBsu2jCZgEUvxyMPrhFB6LHTOUoEKHJnRdYrxVCth1Fgyi4kC&#10;dLZ5k1x22WUBKRQm4dZEEKqA2OM2g2G2DRs2OFOMwUiHZ/fu3QE0NQgmIbrRGnwgjy2rFmJKrDps&#10;FgU+qvhBE0uH1jX7DPFmzyT3xLjROmIkBk9eZ7CBtwp/ehbULjGzvb/KvYR11L5nxjCExvwhtwM7&#10;jq70Jb10LvassLlmxGPORNg333yTsUMnZBaOU3JF97delLsIiEAmEgit2stHmllLtKqRVtkhirZ7&#10;43i6p33R52GxF6aCstILs6WYM8Wsc3prixcvnj59OgElfLldwML3smzZsu64vYcffrgvxihTEUgV&#10;AWbF8rjR32MtYyIrERoJ5/VUJa50RMBNgLcocbVOOOEEhs2YwM6oHtINg4gSfDP0PmGKLpEZX3jh&#10;BexH5yUgTPv27QnpsHz58oCUCL9FpvQyeBwQe9xm8MrFVZDF6xljgySPxvXXXy8f1bxqihuMsXbc&#10;DphixcacAPeGruGZ/2AA76V4TEIG4lkgliLxE3F7JO4hL2Tm9MRzbTafwxJDhIdGNCRaNB+se+65&#10;B8dJVgTiz2zGElV2pulMnDgx51gMwzCssO0ZKMfL2PFYYuYQunz2vBwoOC35Tz75hAfcCZl12mmn&#10;+btuqmc3gDISAREQgRQSCK3aC6M9e/asXbuW/9kI9+7eOE787BRyzCspvliEjOA7zUQzumrMFeVM&#10;xth9XPuF4X3idrnj9tJ09gBFrlnkHEX315I4c48xncpdojhTizrNmZ/o7CSWTrZdxVQ7GoXINCi/&#10;ePowokNLMasmvmVbjftVXlyi6HIQP46RM3x7WaLq008/pSfGUoF+maR8EyaA+jZhwgS0+xUrViBW&#10;4kzEB5GhWcQRqtjLHn6MIpjCRXRXJ4IhO9x+CZc6hRcy35aoF8wHZ9IxduL2joR02223pTCLMCUF&#10;oj59+jRo0IDPE5PMmJVChGhmCTDrCy+2F198kdGjMJU3hWVxGlc8m9xyjC7wKv7ll1/wn6hTp04K&#10;MwplUnQ6iEXA+43w0AwwsApZw4YN58+fH8wxJL+qALV35MiRzNeJ2gjK52XIO/v68HLAgZ1XPSu2&#10;DRo0KKsc2KkI3orcsQTLcjYmuCD++nVvKF8REAERyFACoVV7adnQf8OBAq8TdugmuTdaioRLS2ud&#10;0TA1N15GiVkgjkY83kM4/DZt2hQnRBZqS2vueSUOFiIfYQm+QsnrkkkWga41o+gEu6EhZRuh6xjO&#10;TTLZBC6nz0Du8Sz2CjSUHeKd0VaOyogJrfzklAXXiQSkRqQHUqC5CRwUJbQkJslaRgmklgCKjL6E&#10;5+uoo45iJINhFSbM0nmmbyNuGV2nwTSeO41+iHNr8Sc952CaKqtiE2DOLG0DPta0Fsyx96KLLmIp&#10;1yeeeILPNEpcEADyNiNuI9/HqLUBg2CbBZ9duXKl+ajinUoka0mWeVUNg5GovdxvtBaYqjxlyhTi&#10;hLZo0YJoMPiS04oIQp0G0AZFwEi+UnhUWT6Elxs62syZM+mbKMqkmypDtgQGoe2d68bUTM+ihaD2&#10;MiWUECXmwG7+18wJSP4eyJQUaFMRLIs5ItaFt40PDWueZ0oRZKcIiIAIBIRAaNVehy+t5wULFuAF&#10;44ibHEEDQvFMax3QXKBFRbwIBFYUXqIGE9WB3iO+h6wX59dCbUBglBg3nAcffBCZ1Tb6kGlFETtx&#10;GqCER6S/jQTPh5w+ti+Cb5IErLppQHfv3t3KQjPardUmkL7jA06tEayKYe0EEsm2S4AGeXwiaLij&#10;3bDaEoE4cRPINg4qb/oI8MpC22VI5uGHH8bvBoULJW7GjBn4NvLn+++/HxCH0PQRCE3KvLcXLVpE&#10;uF5TJ1GUeIezLAz71HKTJk1wwAxCYZmR43Zxsn1Gs4JgGzYwXMqdzxfwkUceady4MaqExthiV42t&#10;L8pywXye8Bm84IIL8O1lBV02go8FpFqdSqTNzOZvnfJsxoiAwVtXq7Tle9vAkPvtiCOOYMgBPZGb&#10;je5AvlfpBO8J8KzhssBKM4SH4iOFAzsVR8/Re0v8ypEAQZSX4MXm3WwbfXnF7fWrRpSvCIhA5hII&#10;s9rL95LYnYTrRdhdsmSJO24voe5p96S12kyqY+M7TfMdS1j1BR3T3+n52OOO2Gv7AYnby1guUZng&#10;wzxQqxpHoHdqKiryQ77nuNOJcXLUnZCr13NOY9xW0WHDoQnVwGYUohQw8ZZL6IQ4NrjPz7VEbjNI&#10;oUOHDjfeeCPT7hCPWCw+hlVpvZMzLnFucpwC6D9XqVIFaF999RVB/bIn3lnG1VfGGYy2hQcQ84hZ&#10;3xy/G2KyX3HFFfg24oDDn23atFFIhwyqUyeqkq2ExouCWMz2sSDck48xl6I+B7g1EXCf7i4bCjUO&#10;oZ45msWuTQuFwbebhhbj6AytsSAt018y6B7wxVT7oHPX0XhgbQlcfdHgGGBA2ffFnqhMqUemphH0&#10;DMNoJTISzwQ1Hw0jAkbv3r3dETCYGeZEwCDodlZpYQlUBKIht9mAAQOI5MZY0dy5c3GcPPvssyWf&#10;JQAzfZcwrEJXkSarrclp3ViCyNPk8He4JX1FzjVleuiEGcFfCh9nxe31GL6yEwERCBmBMKu99NNQ&#10;yhBY+WqyOXF7ab/SkCUwX1rrErWO9dmQ/Jh+gicvcjPt0cceewzfVZw40r1GXM6iWdcCJnw7ozYa&#10;fGlFEWfi2EYEMVjRacTU7du3W5AHPGTNNRt5hT9p4hMZw447kRPYN49gep5OaAh8lrmKxhMhEeh8&#10;MsOUq9h57bXXONMCL3Ay17rDMlh8CTuT2A7WwHIOkmbOiM+cw9I02O/ub/AnrhPcdQzOkzW5MMZg&#10;mVogCPZxHLPID45VDisnkgMNdGYTczJuqpyGbeaLTabcyRyRz2+uNxjxspkwy7xFKmLr1q2si7ht&#10;27Y4b0WdJgIxCOB1wjszp6+lHaGL0rlzZwHMCAJ8phmiY1o9EurmzZtZ3ZFZOMTZx3gaCbhTMcU+&#10;CAVBE6T9gNSFCzmKKh8mQtag1wTBNkJhsIQRdz7iIPYUL16c6ASQDIJtwbSBbzdaBmNCLDWGao+U&#10;w59PPvkkJOFGiBjfzebmxx6iUWESN1v9+vXx2qZBawqULxtqb9++fS0CBiNq3GOVKlWyCBi0kRQB&#10;I99K4R5DMbzhhhsYm6RXgoJG65FAAUz1y/daneANAW5jxPczzjiDaBs//vijZcpHqnz58kR14OXv&#10;jRlByAXfc0Z3olpZitsbhKqRDSIgAhlHIMxqr30mmStHIAW8YPr/vTG4TbOVaXTpri26PTVr1sTz&#10;i/j6V111FYu2V6xYEe2PBqvHn22kQ7drc9T+5MmT040i/vRtyQgMpo9Rq1YtpjLR9LExXo7bQDe+&#10;CQh5nEM7lfgYhFmkkYSGyxEm/rDyCVfRirWDTtZoNARYYA0ZlHe8aUiHEI1kwUHW0LPTuAQtnp8I&#10;LsEqDVQWnQo7SCOMKA0czOkKgVW7d+9GVSxZsqSTHX+iXPNTrl6lHCdx7CdyHwacdNJJWOWE6HXj&#10;IhEKi+MzAZc5kw4/10LDJGaOy6Ulr7sLVyl0Nzo2VD1LNdKRRnyP/1bUmSKQk4C54/EO/+67747/&#10;e0MxRHHgEeZm41gQ9BrVXZwEWGQM1QPZiE8D79Urr7ySFz4jc3yvkYDpcMaZTlpPY4YQg4J83Zj4&#10;Qo+XBeUYNr7++uvTmmmciYOLL5fjaMwniVg6fBDjvDzbTkNI5X5j3sno0aNpmtK2Ye7XsGHDaCha&#10;wIQgAGHUnEEF4roiRuM/SwukXbt2DDCsXr3aX/MsAgZPpUXAQC6nbUZcHXyigxMBw19EeeUOOtzG&#10;mSjmzBLjQ0ZrlphXwTTYR6voSgDK++glKPI8bgTDoS1hAWrNaYmVYPH5uOaaa3wcbvG4Oui8E3KE&#10;55pblA8xHz7cNegEKW6vxxWh7ERABEJAIORqLzWEnw6hcmmqHvL3RjubjvqWLVvSXX+0FdAN0QX4&#10;fuOAwDw48rXwDoRkSnfuUek7rs05d3AR9diY2NmZmkmnEWWTM3HPhCQLmFjTx+JOoKvavrkDW4K0&#10;D1ihiw4Azr/mluv0Oa3NxP8mxDhSKVlw0FnQmYyWLVtGsui/5py7Zs0aGlggstMcq3ItQtRMqxgT&#10;r0iN4XoCNdB1we33rbfeIkFnMD9Ge53eF8nSzzHXYG5v7utAVV+gjKG+TjzxRIQbPAVwU6KLaJ7j&#10;gTJSxmQKAZQaIoSgD/KeOeussxhFsI33OSqhM2iUKcWRnRCwVbOQsYi6wxuVAL68H1BXWRwGxyLz&#10;8/V9423P2B7vMbMEmxkEDUh4aO5/WHH/M/nGPqzI0EwS9x1aMA1AYmOuD40Kwi4PHjyYNga16Wy0&#10;Z5xIVv7aTxMFzZdpVcTDZTTalMEgRJkwsdIdAQO3XwQy91i7v+iCmTtNIPpBTHQj4hA6Po7bXbp0&#10;4WazFcC0uQlwz/Ns0jtgYMY8x+2uSzcl1F76Aiw7EZUR71iGNBhuIS5Zum0ITvrM1+TLgm8WSyPg&#10;uMNMWULqe1ALwSEgS0RABEQgJQTCr/aCCefKp59+2lmUDB8ZpnWnu6fE4DAZsawErgcITLgWEvsM&#10;B6Ju3brhN4qrb0rqL85E0Lwc1+acO8yPizMdD05zxq4ByMxQGNIqNYk8du5caPEW7r33XlztcPiN&#10;cb6jq+b0a6AxsWrVKosUgfJr+VqUibwSzOnGa01DKj2vS/iVUBXkgmM1rsonn3xyPGzJCPUBHzTu&#10;KFpCaNnpDkgSj1UBPwdotWvXRtBBkkOtY/qzuYEH3GyZF0ACiDL0PXgj0etgEPH+vzc6z7x5eLUG&#10;0GaZlC8Bvo+M8BEY17RdW5+NxTaD46PtVlR5dwVKUWXwg0knzFNhJhNtLT5PSEi33XZbvtiz8wRw&#10;Edc4rzgwfJvA6DsZlEFmxeFCi/DEFHJsJkY50fBtMUO/NlpNfMGdCBi8b9GjWSGTsRncKeT0F7te&#10;zNcBX3L8HpDPCCaGgMifMVq2flW07/nSL0AWZ/4EnwYmg3LbX3755d6saMdNnjNYHEBQnLPHsZfy&#10;8qQzBZZQ9UxkYWCMdjs7HGRGpu+3R/gMcPz9tSMCISAQvic0+RL9I30DZXycmDp94YUXIq3i4pq8&#10;rZYC898JaYRAGWfbjgIyNksbGq2HfbpzfDKR4YiuQFyFeKyiIKyRxYUFGgOnS8ai7XhiYiexBVLl&#10;gEmyzOgpqDHxFDOBc8wY+saJTXfl8kmTJuEwgtxp/rm03dFqWSSH9ihtelwPLEyB3aVW9fSFCJrp&#10;7DPei5cHoWzpiuBth0svUi8uDPgZsc/JHMS3GqctouPh1s2cIFq6OEmhlrJjWTgp4LiHlIMuT7JO&#10;vtwA5EsLjD4tluBljG1EjkMdMGgcpBSgIGtkIGYU4ibGDYZVyEMESrNMyQs/Ze5GLrdpmxw0qzif&#10;7h8hI8kaA3D7tUW6MZtbnVuXe4lZn5SLq0iBFg+dalu9IVW3VgI3QGZdgjjOg0w90oIHWo8ePejT&#10;ZlYRzFoeHO4chiICuPQcjxIdb0azAmgb3OgzMN7GPP04Px+53h48gwwWOhMFnHPiGZTK637DNmbo&#10;EyuGTxXe6IG6LSkvHS3ePwG0DVA80XzKaWbgcB0obmYbX3+EY74CidnGx4X7ituDldn4ztootQXw&#10;YYAhGfWNIU8+tXxBErbNXSJbA4qnnvaA82VMrMhchW8dzS1G6fjyJpxImi6kjB07dsTLNYABT+FG&#10;DCvaNjNnzkyy+FahTIhh9rQFdqB5k4yr+/9r7/5it7mqeoHHGy40KRdotIgxhkQUY2t4DRcaAkTS&#10;BNuaVNKioBaw0EItyD8FSiXEoPKvfyS+WiFQNFEo0QCmxKRBk3NjCIQGSbCmBxMixQLxgpjgpeeT&#10;s072mczzb549M3vv5/ntuXgzv+ed2XvNmj17r/Vda303TFamZFg1GbKRRFBN2RZ5jA3MIaPB76PI&#10;aDZuIZv4BG4NhmV2IyvdCOEiGHaymbIFby+LlO26lKgGBiTOHOKd4m9ZqtlF2iGbwcZ+Zv9LET22&#10;zXA6rH12fbA0G3iMfA87fW9MXxBnQYqPZKNwKA4eBrmFTO4/0h4XR64JSTwLrBnh8rFUKvwgpo4F&#10;6Hd+53cO9r7GBdxtyheYOVaA7373u9B2vg/3MATzi7eAIPG3fuu3povK7Gfyqcu0a870uxa8kg1A&#10;YKttYf7G9AgWBXlF+Bv5pJvPFaQl/j1Rb2jBN9WbOicNRK6GmVNuHK5/23Kc09NlPEu+eZTRWa1b&#10;zLPWGwa6jZskLJh5Tf0zLaeDz8Ln0RGAT5ZQx+P2qytCSdYbaAKTHfGlFxRgaGxrJs12YnmjdrAu&#10;BDyxp1NWFOA1oFsXp03z9K4kEHsDqgTThDUSzBqUDi52WRhwo5ZdwKIKsi39Et69oF6tefsujgxi&#10;q36ipEgtyNLSZvg/+0MvoaXw8+MxA7U8OBT7BaEBEQXmjjdFe4ByoGSDiGR/We1rAKItJR+pXGJy&#10;cGJxue+++xoR3ggnpFklsTQ2IlgX4ygNcP4BZLE0OBSdRE4oOCBIJ45qbdmLDbD/NThENGOBs/b5&#10;GQPAst0t0lqocZGmzr4R4CCEN6gbAtRj3lR86hhvwCMQ3iYDBhjaNrYVxWu/64DvaSm+gnS0L3l5&#10;CSO8AaCE7QLHTba8ObPudKg3T2aI23XXXcf7kI/y4IMPxvxKEtw4ojiiHXnNnuJdwhIWOITmsaO1&#10;mAc92DpSzOkUH6dZmYMf2QY20LF+dA2cjQaa/eJqCXYh0F4rKJZeJSFoc62jIl0MnT1V9rVexgXs&#10;F05qIRd0DeYEwC6jCipnBULFIC7N15WlYoGX0EE/w+y5zXMWP0oEd0FaNaU4NyiJRzl38afxYAsv&#10;oXIX22QmfoSfvvCFL5Q2i4JDji0Qh40VALQfMUtIPVb4tkkr4RqV3bgUXaPB2LRN17JsAp/F6Smv&#10;0O0mU/8VCVDxox0YgpAhiZHoI0KqYG+Q20WkeBwgcoKSL+CwyX5kmQISw2H3tIdJQxFoj/hlK/PC&#10;3ujjlbCTaBx81KII5pO1XcGJCuepPvDAA1JKzTCIqrmIOFU7yDVRexSVNueprjQu7vvf/34rmoi1&#10;9cXMH/sCyrOuvqMXO+r5u49rr712osLXvgxKCOQCdQkYv+QlL1F2sHakf+0nKtC+gSfHUPJyoL2Q&#10;F/tPqjeqWEtu7fYt7GLAAEariyqgmdPtwkuU9aKcTo2aRSEOaNrERIrTffAMyeV6U46UXsWp0mzv&#10;uece2alpe4+MBifeEgVDVm3mhMkq5lcz/yOPPCI7gcMysZ0zuMxwfe5znwv1NvM4F02XH21Tlkas&#10;rDPQcH+EroGugYujgfNncvAuGfc4JfhI0N7Yt5e7nlgCDr7sPCaHg83mXZDH5MBrVY5kQ7DodBOs&#10;nCNMNpNDXqcndBc/E57IXFvWTDQGohyy0zjkDQZftL0TVTXCxfiQbGiR7bymqtzVmRzy1L4Uk8Nm&#10;78AR+2VDuBC5ZMu2CJODsS17CycMblD5lcJIRMJmAyjJlu2CMDlYJR9//HFxRzUlKj/uuusu06x/&#10;5yyXM5kcIKpmJzlNqbBjOLqUjIgm5o03d81kcrC67cGJZvI5LMXkIDkatmWDXBU56nkF+URYzfkM&#10;wmy9zWdy8DZ3Dao9/zVF4KWYHDwjXhSh91T17xeFcXIMI+6eccxkcsjocfotF4HJIRBM89tQLUA0&#10;0cqjSuOHt58xk0NsUchhtBwIF4kl2HkSl850MpMMJoehbk2wejeDsU6zuZVPl8mBKiLyqj5JtpYF&#10;BS9isIUctSJ3Jof9TA7TJ8l+ZdfAyWmgMzmkV3YhcnuFSW00YZ1Ae6o2JJbtIIQteaQqwvIZQ5ZM&#10;sKM8WYF9W77a15WX2Ksa1377UoNlKC8L9ZLZ28RE02kcsl8f1UmOC95eLhAsAG9y+a8yW/5+Y3UN&#10;jIph/WlH+P3sMWVkjnpnWXiwLUueoW69s0VhC7KV0UB2L2gBxYABvkjV+ZMwQfi7Io/sBuffiKMQ&#10;u5F8RqmLBtgosdGP87vIbgGWgb1h19FIWb0wjEQ5gT3sTLAbaBdqplr8iaFqDAkKgHCAOg88KCXM&#10;QnZsJhwZCXUP418sAc1UTHRMjm9961tkjlTffpyiBmy1h/zXAmHUpUPIJxvqPUUlTJeZ9a6CR26v&#10;DTmU61kdfJtcp+ktzLySALbRE1zJhnpnClDxdnMOy/xjH/uYPU5ErKVqSem1nQkmhwaZ3Csqqnfd&#10;NdA10DUwRQMXAu2lCOslhlOmKh9YzsL8XUSmKDddw1YGJ6HqR1bgHN7KdDiqhZkXi4uiuufKSu/l&#10;9uBrR56AAh/OhYsNu8XM9vvtZTQQLMZMTy9UiVOZTs+yF94ssirVefAU0T+MbMxK6j3Lh+0PtawG&#10;OMw2yEL5kg6k8Pfee28LNYYGNlgw6HrjqTn2Jg0pjcsq4cxaC9wNEoc4KJJAZVTJ17Yze90nNdUr&#10;ZQVA4/xxMjyysywXeSLQ5Nt2H6MUwkV6zGjEVyC92j6oSqFN+GL8Kr2OSg3L6HT/LcYYA0y2mssg&#10;GgC4tPNScG23wCYvDspORmPFbgSRMznMdeJGdamiF38XazTYIB+uyU0IAdmxdUrOR+z02I89GmAT&#10;ctPw9trHErOc3X2prgBvb38pNGAC/M3f/E2WuSnIWpx2R+C/qy2ITVD60TXQNdA10DUwXQNni/Yy&#10;uVTf8Mm3HqzttDHXdGXlXQlCkv8iuwSPhBYIBvmVpJPXWvZd6o9Y6pKaMR/ZoRXOxVckjIQXpkx2&#10;s/3GkhqAQVx99dU2j1ZfvHjKcMkHaaEvPv8P/dAPYVzFcMod+spXviKJgyvegmxdhsY1kACjYABX&#10;NSJhsHAQcauKuEa2eUFBgEMcA4DMUPvXc1P92bhKq4un4JFjP8zxbyff32uti+1uvh3xg2GSoHNg&#10;ZRzOKxK8DkVF+OirhBrceeediI+gq056oPTgt2a8sRWFOlSCq2S3ZwDkV33YwRsv+AVyyS9fvnzz&#10;zTf/zd/8jbhCCxNIxLHwiXF5zCGi2kJHjXyezY4W79EbhPnaVMPWDpT227/92+XrQZvVz6qCqaoR&#10;ZxWWwD3FmPEK4njve9/70Y9+VKHSqr33xrsGuga6Bs5PA2eL9npV9mGTx7r1+OpXvyrjo8zrZPCh&#10;t0N5hj9OjwA73E91dzeGUCjytfWZwOlrX/vaXslVZiT0XhrUAHxH5EOxmO/0a1/7mkqx7gg1+Jqa&#10;Ekm6pb3+wEYOcRcBRVs/XXPNNS0IaW5/2tOeBt61FWFsO8lHxe0wnW2whacoL4N3CgoRkYUJCvyg&#10;uRf7sTICCssLc3I9CpKJGUequ7gCoKSRR0BLancjSfeyU9lgvgh5vlCDRsRrUIxE8OWLsOftX//1&#10;XwsdSXhnKLZTUQ7BlKxtlkuHrIUWFm7RBSi5hFAb6hppkCkM0RgwKsK+IEvpJui/ZZnwQaSsSvuw&#10;/16DY68dkaSRfuADH3jrW98KeYSSG2bWUMQ+TMQqQl4o2j0zD958abxIGxShQn7jsNlsD1pXGX69&#10;066BroFT18DZor3MejWPsiC3HqrnSuZhqXlEMJ/GilywurWEo1EL8Dr1cdzl7xrI1oCqVdtY8dAk&#10;NOGzhg78+7//e3Zr/cbz1oCsn9/93d+VD27DaMdznvMcGeIY/Sr68yOFBwuBvXfwukJqUEzY5vu8&#10;X8oiT8exh/BarF/3utcJ0GIpUMlrv7tFGj/jRnwR7373u30UplAphNiilP8bdXUfOeEjPs83velN&#10;QHxgJepSuxe2g1rWVdFm72qobcsma1stmhOwy/Dw+559+Yo9C/hSOOHSpUsxA8fxi7/4i4kQo5gk&#10;mx3F3AsZt7MCkJcO5UdjwLBMYACvgkf7EBDHXXXVVSEtPJpnVCzZpeK7mNO18NWDDz5o6jC0sPf6&#10;18yGCqMky4p5FcH3v/3bvwULzY/+6I9i3pvzUKd1r8eXySsPI01BPi4sVRgIT+tBurRdA10DXQPV&#10;NXC2aO9Is4o0P//5z7MR0VehqS1Mm/tjP/ZjICRB9aBxeOCBB57+9KdXf/ddgK6BroHQAIOSY6Ye&#10;H+BrrsD0ggemK6drYKQBHggk66GHHkLCrsZZiplsUKmCMuAknrSgLnX0tuK85557EvrsF7ud8Btb&#10;EK9ZGahL5bX9uykK+VK8WbBvOwKTUMaxpDxAKvHamaB8FD6Hhx9+2LYEMF/lEXRYF+31HkdI5fDP&#10;6nnu8fokDMpI/fa3vx3n8WcVQDAN8ic96UmveMUrcC6DlpykGuo48Tv8q/oXYbyJyhhgvtN0eOPt&#10;UJ34VMGFiLY/+clPQnullitIl2ALoY7d+frRuAaMMTOtrKAPfehDyNP4blJ9b7zxxmJkDoKO9pMU&#10;skU+Y0YF1jMz5LfWnR9KvjVhiec973lpCpIsb0ayUZua1JJilO/LnGahHxYuDM8BCMVYKMs/e++x&#10;a6BrYCUNXAi0l22t2JaLbpZE7wDtRa1VDPDlZihvlD/I2jOP41KMErmV3uipN8tQ5v/wG/c/iMvs&#10;NYHaiZU/55FjAz34COwmteZH62tkhfvxn/7pn+Z00e89CQ1IHFD8/pKXvMSnGrY+E/8kJO9CltGA&#10;aUGWjYRZkwMOHJiREg1Jvph5QF1SgVoA4AiJp0gVJPQZfEkzfrHkff3rXy+jpT29xNy+6cZYGYfb&#10;ylWRk5a8Pn51ld4PdsqGAQWqb1XKalWSYgbbaoQwIXZCu/LKK+MpTKTOZ67LBxWy/wJp2iOkcvin&#10;TPyZ7c+53aQBwbn11lslDIovsi7iPP60S9ucxmfeC+21AqIolaCg3v+WW26R3h7H61//+p/4iZ+Y&#10;2f4itxtgMv4aEWb0RL5THMc2A0DjYHc7aaGPPfYYC9OEDC5EC1OFQiEWhRRRgDinP829HYDeHJbm&#10;NB8pxw3rvaXzp3/6p30XEoaKAW2iBTZ3UTMhvsLkQAlCGLiz4bTIR9R+I9Be+dRp/vEF3XfffZa/&#10;//qv/2pf+DkSmkOMtFS1EKnl6UC6zSed036/t2uga+ACauD80V7LthVa8ZfVWmidqc1SVJL2L//y&#10;L8XeN9+D/acOSHDScfvtt6t2LNb7sCN5XsOlgnKsnWobqwiztVOGKejENhdlRDIe0m71zpFaEEBg&#10;gKUVaK96XkV50wFfKg3guLMBlHmDC/ZiAKh5tx2wejFfipcOTzEeFuyiN3W6GjAkTAsQkFFuoGFj&#10;Psf+/NnPfraFpwPZgHrtLWM3qqa2Xw+4fOS9+FOZ84//+I//8i//csXEJRASGeTUfPzjH094NJim&#10;BQTfoAI9SOyyvSqqGX/ar1za4MGYaJnRaLyhsUYMijYEu6XtCn/1V3/VLFqm9629iNglmMBJYn50&#10;gmL7+uuvryhbsElQ1NYDN6hxWFE8SYVgSkmFN910k9xGeFMc4HKJ20888URF2aJr5jTomW2WZHOi&#10;mqEF1NIaAY/7kR/5EVvbqSOEm8uSDrGNScY/9LC8Ar1T/KcBGKlhEtNKf9oIqwoAXV4JR/Woxks4&#10;QY0C/8iJckzWoAhWSSYHAsN89SszSZaroWWEIxQ+6kFO/eIg5Em0PB7/0UcfPfWH2i8/mFspQFQt&#10;8CVZR4afcwNAkObaa69lgp63BvrTdQ10DSyugfNHe6nMgv2sZz0L81EQ1AqWPvOZz5S+t7g2tzYo&#10;Use4F55lKNgbjSFYpt9RLwFiqjh2ItM5DhXrnEa2YBWRNju1qEtDY1SV1NIVV1wBvsHlh14jtur6&#10;0pe+lHaugwJYX4/Ccdph8GzktZ6QGJGt+apXvcos4UthWeJgKWzin5C6LpqohofpYutT7/q9vIoC&#10;fbZrlvRPrkIjeCU9KGohj7Cr8lhuDO8FDSj444tf/OLf//3fQ1rJXF5d0aOPXQCYaw2pTHk0SnCA&#10;SrVEGvbLirB3XGKWAEY8+9nPbgTKB1+CBdGV8lGhEt7vz/3cz9nAsAW9gUvwpVrZreMOI5DqRP0r&#10;ykaGn/mZn8Gd+vM///P+jcM2EqLOfnFSl2jCh4AAV1zhX//1X9XA2agqDqEF/LN1keh4a0HoaepI&#10;sjmRr10RiTaVgXeBzvglpIL6IhjbCYy+++67SRspyQn8LTYCBWPsT7gruoBuogoAXezx8zoSUWAE&#10;4sz1NvkCiL9llaIRQMqR1+CxdxlCViJlQ8QQJIAASm79/u///mJUEscKvPj1PnMoZ+z8GYeBakYq&#10;yeRgMqwYgZajJsnXlj8yu6nXBGIDXoUgzKfFtd0b7BroGjhvDVwItFemnnolGZpgRIeQu6LIlNFZ&#10;4AVDjpR3gVYVc2FyiPScwgcIAIQqNgiL/N+Dg8dY1/kZ6oFsfFoF9fEjG1oOAn+bKW971l0ai8tG&#10;iU6aAtomNoZdFVjUwv5WQckHY1256/HHH+ccpp3rXKCq0V7G/G1vEGpPDEYAOjbQeRBKRC8EkM/r&#10;MqL6l0PiT1eys/0vzjvXu9d/8QTcHo9mr3CLerTgPD24qqUhj4RrtCALozNLFPhwZBBI1YRfePvo&#10;OwOcKtBv76JlDZgi4B3Ao2BISEcQqkIqi7mCU7QklQzVnUmJVNItp9yy9jWmvshU4r6CtHgvlh4I&#10;prkOSmhmkzq9tgy72g8ilxEmYrFuBO0NT0+uWYQSgZjeqYWplrqG/Zok1a2bJCMdSRoyeKsuZJnE&#10;E8kGul1zzTVyGEVtjTHxBjTWdfXm9X34wx9meLBFw5wQkpGRILpQEVwInXzv936vV4m83sj/53/+&#10;Z7L5bP0be0a18FrZe4x5CozxFkdd3t4o+xiiz8NzsRCoTa0hZ9mS6ZLiCqMTgZnyAHQtVUzvN8q8&#10;7IpmupDkLpAgJAkZn97CzCth9IpdZJmY5+Xa+xN5VPWJa+ZDZdzuRTgsf6B20UR8WcWsLD6XN65s&#10;JUPsRW7x1PB9U4dlIrKbra2f+tSn+ge7iHp7I10DF0oD54/2WioQkFm5QWzmTair5ZPNWixGytgS&#10;nrVLr12DeeD8STCfhMHC44wekE9hSCBPEErEQTBR08LC7OouwFNubbhAUdXI65AoxAvaitiys+1m&#10;4DKAbGpWOxAZ2KhKOqY2KEHmxcRnxOycoN6DtwQltKpVuTAiz3qkXrkA/qVqPnBswBKMEBDDBBaj&#10;5xOwJTNgkTtKTuciENAQbbLqZJi6i89gd+z04CL8d911l/Sfg4L1C2ZqgKpf9KIXUbVXaUhwgBvJ&#10;pJv5XKdyu+86ti1KdXx+MYdX3G3MSBAWkmohzQcOEoIFUaOhAghu4cM0z6cKEmmMkoOosYUaZwOP&#10;bHKmrMJmxdAeh+oTn/iE3832qCemT7yLD2PCWGJEhYeH2ViG4+J9ZTRIb5YD8UiAICRO1rZVBgqQ&#10;0dSCt3hr9CP+EW36QnGdq7JvJ52chCIxtnGXncf6sp46lyW3oBKObSq0xCyRB8o0dTuvHiOnj1R8&#10;EeXXsQ2ucb3xxtIwgYhAQ51AXSbe6kh0PCl1seflcLRTRCUTkwU4RJ+H52qD7O25xmvqba6nAd8p&#10;3iGfqu3RTHFsDx+syr/1ehy17OszLQA3I9AiDaVY1y10ZLp+2ctexmNy4AiSPWP549ZxiMqIZ57h&#10;hZn0zMz/n07i/56VEYDBybFVafSzP/uznHQcLIoDmE+vec1rygjQe+ka6Bo4Gw2cP9ob1qG4qB0S&#10;TJeyPJyXJ5VDFIA+gpNmAxOrhYTB8mMo0lQZ8eCAdFR0sDc1QDMSn9nx8dYk44BX4kf/2gpmdAuT&#10;WsKszAWXDf/LkwqKwk89nRvlfayUTx1Uv+gdndg2d7QM61pUNlKnPQ6GSjkpzl0c6cMhp7U8zg0S&#10;ojIvAItSMOJKGWegpTj31soPmwvbo1fG0gLiQ37liIHgWf8XVhvFHlziG9ZIsTHp1cz9VMfnF5BN&#10;3d3GePVyyszharHZ4g5jQ/qPub18AG/4RsyECjYgleoJzCe8lLQnD6+VrwihLvYGd3UU+bNeqDRG&#10;/0q3hHapcpDe+4UvfOHVr341d66WkOZqnvwoO0+IzgaetUQa9svzB7oJ+4kcA+CA+FYW9kxF2SJT&#10;2+D3BkMMK5TgJTDawt0I4GvIWTTpzTorUc7aivK4btxOhANyJOTvhabXF/nR4HtfcST81j1iV0Av&#10;V3pjVMXZTYHlXFeq6N2sC/UQ7WDKJraEury9weQgpZ0pGJQOwyOYHFpQXZdhogYYIRZNprtNsdKi&#10;UJItJKLdFkrpQX/5l39piZTU8uIXv3ii/Od0mXcB4RUGYy0gYS/Gq8Yk0Bd82WwTxp5DGKyklcIX&#10;vv/+++HdorxMpj//8z+XAtVze89pePdn6Rooo4E6aC/XlL3LwWN2x6ZhjMs1NpqMhJ2ggpV7hRZN&#10;4RLPnCsSuFuBgwy6YzoIEUsrBllC/WplcBBGCpX1I6gDEtFBAT0c7CJg2XSZP4OKITgQdpUQumzr&#10;q2QtBRkC3/io/cEl2KLrGkobcPNW+S3/QAr5TSFnpO4OH8GNwRmyh/Fzs2WfA/AomByk1bj3oPb6&#10;BWtoAFjAxER7x8hjdGIXLZZZsMbjnESbvin5LFHBFx9OHAAvQZ2gMKt1EENur428UFvidYHOxDmC&#10;ubo1zqY7k+QLXvACC42T4SbOzv2uALCW0ob9gsutPp/73Od4L8BKjrRJXpzM6gwQEYutJaRRp/eU&#10;kWcGhpvz6+ytWkukYb/eLyhfmqqaJCnkAH3ixSZyxVKNRnqQcQaAgGrZyjL+iw6RKiIysp1XIwwY&#10;5m1Aib3dDbCIgvzkT/4kBKfiOzXGWKSmkU0ZLDfi8cXgjD1K8HJFN8GpCApATugdzHVs6RaQaHC5&#10;AINvAVNNFSRuU2/B5CBfG0S+SelQl8lhU9pIVKz4CbTftei+9Z0HMczRZswXoxGI9IIbb7zR4ijA&#10;rGACq4BhtouSrn2VHiuhh0XrB2G3S57wocmHrSUiazvQY5vKu56xhz6Cf2eDynRwJ9fmdoh6lLRV&#10;LLuI6WvRx9RPHjq5OGMg78X1u7oGuga2mJe1lGLhZLGpzjC1ffCDHwSTsT8YwQvKE5iyHAqLJcLc&#10;KAoWqVN6D3WF3SzY156miMEdsgOMZVt+sV2hObp20SnT+6gXwqicHWUWNwImRp6sf8MSJaoFT/6X&#10;ErldpSu8IyqVL7YJs1oR7c7H5+Sx0PxEbUeKjcGZ4F3CYGBQ/sm73tqIlVgvhGQWCGBYjNNlKV3X&#10;L5GbPFHV2pR+Hlg8V2Ft82Kici7mZV4ZwmvhGYOTAQqoku5XbPa4gDqHGZkh1e4pn7RAOInDZN4I&#10;H6hpRz0BKFCuMX9MWXH112TGsDuW7EX5d05G/LNCFMV8pIOq8EEpUJXYqNJFoaIJE4Qk9TKq2hs5&#10;CGmNlloeZOvVDwmzUHtx4oTjO3dY+yizSiJtgG4S8EfKiV2hjtrXdD31Sr33EkVM4ZXgG1O3Q4bU&#10;ej0ebDkomK0joytZCN/+9reVj9jm4WAja1/A+lJFMdwQKfgTWkCi5Y9LNBaPGR4MNvPJ2mrZ1X4w&#10;OVCO3EMn7AQ2NthXPIb12A6TA8Hk41sjjEB7R8MT5W7XUlrL/Zr/n/KUp8AZawnpAzSEhKm+9a1v&#10;cR6V5oR/1MIHuKpO4sGFz7l+4kwo76S88JqF6AStV+161DhDVGjwjW98I+VzAZh8FjucXWubUkEO&#10;NgrYpz8pYY3EuJKK7X11DXQNlNdAndxehiN/gFUUKa4KJWRfmuXBskJ5i5TEMp0fe+wxWZ/IauUQ&#10;mbV5vJKw8G/K3JSHpdMy6vaw119/Pd4u/q0Fo0yne3qBOTJJh7m9Q8bbuuIFPDoyaAwM0O0uzjhL&#10;MrMAzDpCYxOuau2cvvmPu5TJKNNOm8IFiy63R0FoSvslkqEVQLClV9dhitHeFVdcEZi1c/+CMLia&#10;zt2SWB32KNktBie3ip/gMta5QIWU0rrv5YL3Hi/FZCUhy7mKBDPV2ZvddV965AnKSPV187tSGR3u&#10;vLqCtdm7VQY5jOyPRx99lH+IB8Y5zFf6m2xfXmsLkDTVSVnyHcHggpDOwaFtIQ80sLaUUOOE9oJT&#10;uIU3LkdVxBG9O+slMrxYFBYm2I2KpVoKjNqpkX62/lhYh1EHTTmREx150Mw/oVwgfl0uZoOfQfj+&#10;97+feJFl6WAe4OWUKG3Sa+FTFT0iiczZYL3w2TLLpeH7bAu/ys3urLxM+lRb7cTsx+hqhC3BLpSi&#10;gNh+TG6oMARjGkFUmbLCQtwQGYJwNEpj0AKzWsjXrj6oQoDg6jV1MO8F0uxxKsycFgUJQ8Woq70d&#10;UR8cDnLq1SX47kKM6h/g2lnhphrVP3J05PEwZiRm3XDDDbyqKiOEMBAD6AGcV7AQCAt0Xju1Norb&#10;RgH79KcwKuVU0UbvtGuga+B0NVAH7WV2WMMkWXBdrGosD3lSTm699Vahs6VwWEic5BcNcof8q5dP&#10;fvKTKtT8aHeytbNrme/cjEgotmbIYBpu/+L3WoMGKLBJgFtLmFG/XGuVjEHNGUS3WIqYXH5BoYUs&#10;P/K1E/oZrrjVUfRVGqDEbUsyJ8rvKl6ZCNxgNTicK5fJHOe6aG3/w+oXQyjANwBxcAljSwm53/0L&#10;EfAjXlGrfsT/xS2CdUFH4q6CwAEZk4f/JtjgKaKd2OVJ71GZvksMl0nmjY7cxTR3VyOgQyPjpIoY&#10;ssPQCBhX3gVAjUnq3yqSXIRO+V3ALOm9UEu7KkUlnTK6YqWUJ6dkq4zygltuuQVXj9xzK6y6FlgD&#10;l2nIEFrxuczeQl/WfXN48l7QXArxVpQquiYbP3+YUANRkrv6hje8obpsBLAZNxJh5KSgQCsR/9NC&#10;JmoLkvNdVEmkhVraJP0v/uIvRv6/sefLrTvkAIJepfrfOBkdfq/4TgGpahcs7qBAYZjgJcciwvIB&#10;Q9fNO05qsUUSbujYJ+rTn/40awc87ajLVxPiSR5nwKfaah8C7THvW8iJDkoHATY2KhOOBWhyU4bf&#10;AhItGZ/fwV41jRh7vl/fBUzNRmQVP4emug6knlp8od4adNUUl2YP84YUojICoxfHh8OjgS9L+LC4&#10;Cz2qgpUNU0YAnrIPnxXh8OHLprdEcsE46asKYFhy2K1rt99+u0lSv2vjy7sex/MGlT9bRdoBwUSm&#10;2VeWvFU1ELvDCdjHwQC2pPpyObZY3S39xXaYX/Uxe+NdA10DJTXw/6rm1+gycnX5n5ao0U6mpm/Q&#10;J+iNX8qN0TsjUnovsEyFkaJOwMoukax/8i5vvvnm/VTlujA/wmUQ9WoqejRdwtHgcUc9rwcxv5PQ&#10;fk3Tb2T2MUMhd1aLTYTR73kBOkC5eO+xwrgrVaSyHlS9ST1ISiZMHvF8CON2jsF0zey50mtiTwin&#10;W+kXabA30jWwrAbMBjw3DhLfSf2mMJJgwLJdHGzNdwcjA5w1mF9s3hP8kDE0UzYGrjRejr18xoMK&#10;mXgBvSG/U8cq9tbaThdkE9nCCwEm4IpPfKJ0mWEp8cQWXgaG1UHhPycB0OBhrbB2d7GpUTYrrsYV&#10;k2owT7YkZJRZ8F0l7Bz7gHuuF7wE9DAzIBfZzUahRsr6tKhhystuLd1INp6bMiZmwJzWtMPNA9+b&#10;cLRj8kFI5f2Kl0vNY5lYN49tH9MRKltEB3myeZvoCCReGV3wSvvJ0CHT4u/+7u+ME9xKc6g5DGAP&#10;BQxNRTZHPZ1ZKOgOBYl98kGdnw6/z6n6N7OJH+MT8KRHSTW82DcFOZL1KWFWg+Tk2M/fdo/e0F55&#10;C5CabNmGs4oB9sQTTwAgvIuZUK+JSCEU60519nzZhi185zvfAcSo3suWkGygJXl8/Is5skHlfKQM&#10;g9e+9rXRjpYFKSWXSMbPaxnuRjCMXjNlIwnZTB1WZ5OwcgF0YfIJ5simNV+6OcQ7bW0PYbIZbFxF&#10;wUUA4hTlmzdMp7tMF4uCr2A63mqGtMGybA8hnDwPy4zqKVQuRr8ZOR8WNaaOBUhocIoGXEMJfGd6&#10;CyoJvzDGAN/mKLEfE9dRESn+JuXLjZ0ugB6pzvRoHTFQrVNsbCk44p0ZGgAssILs1mPwT9RAXEbz&#10;//AP/yDhgJM7OhHOnN6UtZv15SkyzB5DUentn/3Zn3kR5BGQNgwEd48yXy0KNpWRCFVru6DpuupX&#10;dg0sqwFfjUINVhawcdmWT661Orm9pmymLYhQHJUdiWdQ1UzwtAKIBRLX0KNOrTrHQr3ZkrAMJCAw&#10;g+JkdPg9u+WMGxkNooJxWH39aeinX5xktLnGLd4Rk9F6toskd41Oe5tdA9M1YL4CA8lcA0Ry7VBy&#10;f/7zn59+e79yogZMm6Co6RwsE5td6jJTqJ00Ll++LFXK5iFCiVW4U9Pj8NBkoFhl4B1WUsaNUgYJ&#10;Si6gSavtkE98KSUc2w5JoGxS3oRdj7137estPaooIptGhJgao9Z+7X4ntg+agZTBVWHuuE1kuHMg&#10;ScgbBOJDbSa2s+BlUXAKVTS0uOJCFHANfjVoYCbUO19IeK73aLBxdMUAuPopVSp+n9/FzBasI894&#10;xjPg7IADKeSA+/lQ70yRRrcHVqWsCvSDBwPgKPyWEVRYVqqtrfl4BRswdRToa38XBp6yMEWEqeQ/&#10;eFeGDMi1hGSxGGPq0mw+5j2KbEnbFE05KoullvBl+o3XN5wrnHt3/BFekg92OtQ7X2CJxipLZNmb&#10;XQG+6GIz4MIMMaCT9iY1k0N7zeQOCbawVyFVk9VNN92U0eaxtwSwLtJvlAqqObdng/ChRXCUOnZs&#10;y9OvN0Wr3RRET9QNDH5JvkchrdO727zSDKwwywoLrvIWRLN8tpZ7ZuecZvu9XQNdAxdQA3XQ3qRo&#10;VhoqW1REcFj/Kl2xgXJeFHTz5XHIpQ8n/gTn6U/269p4YgCXwOWgdHCeDp5kYYQodhLbdeRlGa/0&#10;tVhirWdoEFZqvzfbNTBTAz5t1qeAjWo70AYjjD3qM5/ZbL+dBvjGMilQl6ia5JdCMK0L/oxDWaUi&#10;2eqKsrIo0SUhD4QhDlflCkpvbAQKEc3mkyhtjky32B+yutIIwHsBG1kNwanBZuNQIFm36j9pRg4d&#10;zhDCcLONNIwTPF6ZoS2oLnYbg6sC9JXVi5RzQeX5KtABLdVawQPwNQEacsGTaz60ds/J6l1W2yRE&#10;puQjXbbZs2/NCxXIlIQhp4xZHof0Unm+1Z9djqrvNC0Kgh+ENAlXpDSNYR8rFAhVsE1I2J/QVegh&#10;qK6FxKL4FsgpPPmnf/qnEgahhw8++GAx9Kr6yJkuQBB/e3csEAaJTG2wuGDb9BZmXglYVK2ifguB&#10;AzHM8wp30AisTRxsJCtcM07e+973DqFtChHPNlTkqM58tKNu57paYpSL+YJkBwf4e1QL2RfHLm1I&#10;AoPB3DIntZk9sGvP8OyOdt3Ip5DOL76bqBsUDZCnGN69+BP1BrsGugZqaaAy2huJvR4+nVhgltrK&#10;LDZqE5Z0mKk55MM/10Z7w81m50GW9Tsk7VWOsTbR+67xRCRm8eYhT63WEBz1y/9H5dHOxnGNqKWL&#10;0ZQGjFI7timMMl/F5icKqxnKTQl56sLERm1L0bgvqA1vnEckkgd9U6IIiUMQJPVGud+CvRzVFKdI&#10;ZiWnSOW15Qb1kErMWIOwSwMEW+A79tWgnbUV1fCA6c9hYDhKS3su5lnJDVTtCKxRQGpBlE0jiSYx&#10;IC3VUXY7bCR4lqwrTi9OScFj0YWZpATZwoxuTLm0SzW4YDvSe8WPU3TBSckEvQUfpGRTIh/mEEmg&#10;aR+5CBq1kBY91IOPQpW3AgsYUDaNw7KKjQ3usDBr1hJGPIG3ZbvIa82yZcESqOaAeJvwO6h0axnl&#10;eY+2+F3AVnmsiJWuuuoq9aaSTHmRkaa9eF9bG2RMImUSxjN3GdhsDMUTGITXJg72jF/96ldHXFJB&#10;KKES10otzl1GA6Ne5DgzaZjZilpWFYAlgAknupDPAfXmwjPwItwlT6tYdMTsYRrRezAF+37RjMhu&#10;lm++qgZ6410DXQPnp4HKaO96CmXTSzDZpFCIX6TJiNqt13u0bI2UhoBkx/oRoHMcQAFQ0dq9b23f&#10;gsF22TyE+m353Q7mW0U5vdOugaM0YB9w2RYArAiiyMUonPhwlLQncTFXWd4iuG3roeRZumX1BzGf&#10;K3LkeiVJopKjYgot1EMGECzGJpxOQAzQZ7O91UcqqD8XYaHN07yvA3uDeCdfBdAmsXd4EEyFbF7L&#10;C94VsDiYBogvFVTarCpO3KwoQRfsJbspzvYDDzwg8pFQS66gF53d4AW5UfU6R30UYFDkdEEeP/sx&#10;DTMYUwEjOUNCrCa2aIsFAjErw1Xwo246uWEGitq1bKm0aKF8AYCIGr7vyTZlyMUSjwrJyoWz3mJq&#10;hbV4zdyNYErXcY0P0OqToFXykER4z4/TG8m40mOCOFmzw3uDV0FMBa8LypSMZk/oFlYT9garBuDb&#10;iegvq0CE9c1vfjPcoGSk0LtgVUL8VTwbDxHZBR20EB0/oRfaRe0a6BqggbNFez2beXnInzA6LzBr&#10;m6xF9TnbToTQ0wGwWIqt4thBHEa8siALGHkwY8a5UhH2BDDl2Ab79V0DF1kDPE/fss/cl2VDDPtX&#10;1Mp9OLO3kCgdUsVunOCwA9bU5Uzg/Hjj3IDgdeUeqPdEalk3f1aV3/333y9vSwkqeczzAbPKSZHz&#10;W3F4WFlI9bznPU/FhhN5Q8PD71JmKoqXvGvbqdnaSzKvYmc0HYrW6a0RRFWuGYRLnpe6dbLZ91WC&#10;jyrs6nprXAAZYeGlAy6d25/KBMJ5bkFs6Jsy7eFUJqMWOYygSC3xTGW220K3oiiNcSiPTIa7P+Mw&#10;3a1dSD7lwUdMDrEugFMr6m0oNh3SntUhHe973/tsxzfl0Va9BiSNMQ8V0vCdyhzsheGbaueyoanF&#10;4eAlBtmgVdUuAsW25LWaAxxVcpiywM0SdExcJElF/SsNFUnEzBgk3aMsZvaYUa32xXq9UteNNMuS&#10;p3zTnaxe9jx7YPgt48pXKVVMVJIg5cfea/gRCbOHRb8AdlHsAXtHXQNdA2U0UBntZRiZScXnLS3I&#10;8so8c8lehEl5Zap9mVnpWHvB3v+A4F1pCDxG8vhXwFZKmpIlQlYnFzMeFA8O+YX5G/OLp4LBWVO2&#10;Zy359vf05UlZTkxtG6F00v1GXkqeGLA/EIzYCUNZbq9aM8ZZXlP9rqQBNveVV16pqFBypRQbNAUo&#10;zHy/KisV7ZpUK+IO3jh5ZFjwfGCpKhxNpLfeemvF/NnQW2T4JjEkgwhF8Bbq1jiTCgGoulQYpRN+&#10;y/Dwuw2jq498QkpfkgTKm+Jm33DDDb5iuNLadaMTHxxiDn2Wxgi7hFqiEbRqGHsTb7+wl1lnLbKS&#10;x21Fxa4wP8MyMNLWVQhyCRygJo1Xv/rVdj0a8pLfc889xfIHN5VgwEOXBGPMbDBx32nsvxeHZa6F&#10;ndBGYsOhlFdjsKn7TqN3400Rg/yJRHbsUwUa1irmG+pEdEFloUDg8J2yW2wD1YLqmpKB4+YNMjkc&#10;Zl3BNmTHMNBiKyljUmxP/o2FCXWAyf/2229Htby2loLcWWTRGMZWLN5pgcZZjLUMYywNFOMxWPtJ&#10;d7UfTCxwdlnw0FUVP4px0+HHkhvexrpv7LGd/uAP/uAjH/lIj83UGhi9366Bk9ZAZbQ3XHrlEnIc&#10;RNJY4YooE2nOSWt2KLwVFAaUDhlYIoRVng7uqUBp2LVfMBr7tzrUG1IFdhaA7zve8Q5OmrSIdlDa&#10;6W/NOo0WzSK965YUoe2h2ulabfNKFjkDkQMPiOEYGLF8qjZFPSGpxP9EpCSUKaN729veBnqQWcPl&#10;4E5jUSiZYbGpNHlS4pQ8gci5sHmIyeqEdFtSVKv8D/zAD3iVqq3N5LyXtOk5Sgcs7S0kvlEIBxuL&#10;iNiz/Ep/Stvn6xZz7/e/kSjq5GdSl00I2EhKeoUwS77HXX1BuMBt3OOEWsIpwPotyGYOgY+zJcKq&#10;pDQ7U73rXe+qK1uwcG7KYPkQOqrIjWvMM01H8Zj0Jx6AijuhJXUNmRyQJ0AwZR2yG+uSOYR4GFdE&#10;F7xEE53AGwxawNIcIlG07pDTuzVLbsfo5dIeG7u6bK0JYM0Ca0LZrE3iQ+gLcKcKAZaU0yyhMJS3&#10;aJCLcMNeyyxGZiGpP+hH8DYYyWLtEmU8uA3KymiA64RKAleylS4ULrQvFos2rQA4YDnjI3tSlgB4&#10;XdBryNACf2eLFhsGMrHkZhGD6WtdADrbkXJ+/lMx+XtHXQNdA41ooDLay4fhXzHH7dV26dIlRdBW&#10;NaHUAtoplkps6fJQENV0cHdrhfpjnxyLR4KeRWvVB1nhbEpQS6pdr5u0kQc9szpeO9ju8R8hWi0w&#10;tKZ0QSTCPPnJT/7hH/7hjvZO0Vjj13ihWDVZybJCZBtBJMEKvv3GxW5WPDOSAsbY6yaOSHL53Oc+&#10;58TmyBVJckOeADEl0nrdfMK65BLNvscQjIqg8y984QulzcpnTLCgXxgAisdbkJ+QVmqJxmwDEUeQ&#10;tETyRsrDVXTyfmWUW6wFlmC+cDdYQAt6kxBqm3KIGwsHvBWbycAmWpAtppFE3SBvyxbn1VFyuJuc&#10;8Yceesh+CXLJE5oASqjLMhFk0EY+LTFTn/a0p6XADGIHPCeN5AQMh1bs6ysWQrwWhpzlCfd3hGcQ&#10;18B5zXIt5M9K6YDfAaOHB6WN8j9a0GEtGRgVwE2WOWTTyXBrx7DYmR9lZPOyZHFKIBiKUUwAQLOk&#10;b1YNdDXSS2WVFiOqUs6l2NQ+6lLBQttXXHEFAfxOIWvr3/NayADcXoHHV3y5do+72meQ6F3ciDfx&#10;gQ98gAMrsQDkrf61lki9366BroET1UBltJfWTKmwPKE8/0ZxrtD9gtrUPj9EynBqU6GcJOJiHmZs&#10;/6I+junM0ZUCppAKncKCzzi9KTYoFxEsFdAz30zMMOwJIknJmd5U+SstfpHzm+gdgqLBL+985zvh&#10;18GNgD7VBWyFQBmccz6DycHi7cTCqbYurhm1qUG3c/hlQGjWiYU2nQdNp2sk7YYkkbrLPrAMazNo&#10;KKJHthq8T/uuiTzfdIv124uQ1wbLthcQ7GOozGDbHF4cjzkUu7zye48HNeAj4tq96lWvAgLG/tcI&#10;QKX6Hryx4gVGpumRbf2DP/iDqiuEfPD6VZQndR3cuIrX5Jr5uFDmyaWVdAnq4kJTbMUdhGLNUohN&#10;HliSGRUTIlikA767Ro636cVt/m/wJ7TA5BBQCDCanGwDXj0mB1k8CBNb+By438hnCWaZtswhE3TY&#10;FrIF2cx1CvxlQuEn9RX4FiyFjewBYICJpybqBsXsog7DGFJFBcJ87f5kNnvBC14geVCNsEW/enQh&#10;WCbYqJK1m2KZSG/KS/yrv/qrRKaJfYVRrd68hfxZ3ym7zpqlBty64MRHAeoFV1UcadG1vGNaShQT&#10;cQJCkphfXbZGBJDWCk3jTciJcTLa3dHvxcaYz1AJAjODd5DEKCCAQcLcClDbxM5DTNQBWMXZh5ya&#10;VV+Wr1sGK/2btBPnoSidsLrMJMvf2gJYMuRQ64WBh4bFtDzcOuK6665jlK6qgWHjsTdgygeiB/ZS&#10;sd57R10DXQNno4HKaK/lxALGdIOpKbKDNsJDFY8sq1+5J3wPvQD7lNwiIVIKYV1ftpf9rUV6KRPQ&#10;ifka0lqy99SX3iXwSqeSQvKKV7xCAo6sakAPb1yGtZSEKlLt6pQHHkUrHDZDRSKM8DLL3iARdobV&#10;+pFjKQ/LPj/YphTNTZEf2ApIYuZSxWab0YKQgI6UjdvUfnhOJJgO8x0bpk5VlBtOro/fbRXiR5x3&#10;CvnlIaoGsjzfeeedyL9kjUnOiv/lD++RE0As+ZqjFe2nVHdiy38ndmuvaYrOL841/Dp+QuzmYYja&#10;58Hbb/PxDVpgJcdebpTUrUiSMid8+ctfri6wGUkUSimleVvVs3PwFhPcDOAz93X46msJadrhkHDs&#10;TZ6CTDgKpOkB4/xYS6TG+zW0zOHmPe6iKTclM/pFhWwLJdjCQjJXBgAANvxJREFUHsaVQQWj4eCZ&#10;aZ/+9Kfje20EwbcG+QTMLTRpvYZK2+u1TGHvwaEVWW/+tc2dT8CSZzKxbh68scAFUges45Eih7RX&#10;MaykWuhJga4PdgFYUS4tLZo1wjgMx/76668/eOOqF3h9W1kmZJfXZZlITw0PQrESYCU4RjzGl+sX&#10;CNGqmpnSuGXLCoVTW9IA88+nKvYvDb8FtgTfgnCCRT8OdqboEWlbkG2Kbgtcwyu0pnOOvDInKKRe&#10;//rXg+/jkPAuKlNADF1YjyLngwzpINjatLlBRRIBAPCu2D/PJR6Z2RNZWatqwLD0OW+dgiKUsrYA&#10;Ud/ARMGZYGa2qFk70uHHZz7zmatqwKv/5je/CXOXd2/dd7zhDW/wp6wj64WMIhb7qgL0xrsGugbO&#10;TwOV0d6kUIYIa3INBJYTYsrmkEs/MVGCDFjVonbcuTKvM9KXuLhyezEUQyfZgsvmLx98ELaddRr2&#10;FCcOno+7/Bu/H2yh2AVMCvRwkdkqEgBXBaNgPCAnuFOA1wvlFElPhkmRnHrjR5DBdO8X9BCqGLUZ&#10;4HK05iS869j1yLlbpJ+7RjktyNV/STD0SyhQlm7gsK4cbiEVzrAl3OJNWtlPtk7apU+XyQl1C5PC&#10;xbzTBHkHUl/sRfSOsjXAKoXF8A14ziJM3NGmPrH0XL41YQlezR//8R+LK8TmY4JAiS4tWwOL3Ege&#10;uW/KMnwCRPXdAeOolMB1SXJ9pKpfhW186RSIWC2++orkEhAQsMKo8jT9aW299957F3kpcxoxoYmC&#10;CImZuoPbwULcgmDxUDhYRGHZCZJnvdOgo20BQiKbISfNquIA2/Pe5aiCU4XqBVxNfZKjIeaN5M+S&#10;50UvepElVcmFnCxxbsmzipTnDOOl7vXN8t5Fc4V12TOsX3MvE6IuIwExAOLBWTlimWiEnUNeiBUK&#10;nCqMGusCzNesstR7mdmOIWdaM+q8SkkJIDMGwHTTdGbv02+3vMI0sUxI+J1+1wW50vJkZedomNzS&#10;LoV09dhjj5XRgFHE7xCML9NdO70wEizEXLNNkSyC6m8KAO6UD9UFskuBYlYpzPU5+6j94pxRuqq6&#10;zGmAghh1hpyKUlt3Omecy3KwOgiZrypAb7xroGvg/DRQGe2NlFLeO2wrSHuhopEsueCh+oPhFQBr&#10;wgoXbH9/U1YvUzb0kKMLYha3jF+KCaAj6weL84EHHoiT0eH3ksLs7yvt0iaJFagauGrcQnjQQFAl&#10;RBrvyPvNIMDdbPOgKmBPMsQDjJ7IMQ2iko9snQ52iGCE2HV4qOQbxHA9KFK/oDUNGMYgD0F4r15R&#10;nhgPKo/WhDSSDbamBhgvi66Uy7FonQxr6Jz7vQWiCRM4RjlQiNJCrxXsywmsSy4RSP2o8jT9qSa0&#10;GOne/kGOEpcTq8DZcg+AEwGlRpR81T+NyOgRoUEJzdkz0oAgpncAXHXZCBCEs4DU4RfBBW1BNrEE&#10;A+ztb387Q0smPiFFNH28LcgGa8OABNXCSxCZemh2GnmnMf22UOO/+aaAXFI+kfyIMeCOlOfuU21k&#10;N0U2m1pA2wAKzJAcVxI0BBlRxfEGuDf/KwWzbDkZLVt+b0F19CaaJUkwHQBN8YaKemu2a/WgknK8&#10;uOGmdipRomarwGFyEFGW1GnaT8PJhH/2O3RZfNkqLKvRk7IMTUcCscytAvrXBZPAvMcX44QCKMTk&#10;JPyKFK69U5x+vfRdW2WqnuEal9FA76VroGvgbDRQGe2lR3E8K6isEPNpgFzDvMj5irZqytCJlF4u&#10;nCRf4UFrSUkuBckI4N0QAN4H4E6ERPMfcEoLurZKoYeLk9Hh9ymNFL7GmicHVgZH4j3wCzKESPu1&#10;9FLpyFPKWIZHbY4odLc+MgRWhW+I4ZhCrRAbOrlYTqL0Ipkpe5I9h6nBRm/GQxV+U727rRqIzcSM&#10;YWiI+jjZUq1V+oOQJCxIecM/q2LdlBjcuGsnL5z6gKE3yYyyoe3lAkuCg2AKqksuYR4jz7Dqc3gu&#10;ISUKFOoecnMgR9AZ6y+2BN8FjxqteaoVrSseeQgGE4HgozQRmiVtCywT1GIhUNFZrCDp2BcRKbTB&#10;zuydQvOPbWF0veed04KRBiywmpvf8A8M0TcIztrMjxMlD95epUsYKlVtK2IAQ3vLCnomtrDeZVBy&#10;iRe+TV+rF+orgKiaRpY1zvPkD/7QRCvBukaXJN5WnfI473GK3QWSxjuUMlWd8EekclcnDymmgekd&#10;mX+oS4pG2qXQiTW0ZI62+UHGQMkep+tnvSstItCAP/qjP7LY/dqv/VrQc7NRhXNM3Rbotbksho+m&#10;9FMuGrIde1oQTJEuYgcT43qPr2WOAwaYGG94oq2tw0EIwSiMHqz6sL3xroGugTIaqIz2Mso/8YlP&#10;yJGU3SNcL/1WPaCUn2Uf3rItuQOZJjo5yyfzml9n57Rlexm15tE80a5jf3bn4oJZPywSFo84kcQE&#10;fIxzIHsLQMDWRw58XEQXQG+DY3wIoTdhXhmyUmXTj0HLwBUJ2oTYcidxIGxt3JWbbR58L0Sy1sLF&#10;ghYDLiDRmE2w2YX2A4x2mT3WOE5xGefEf+0qR9K+N+IWxaeJ1aGv7ot/EWUaDLZuM4/XDfA1Yk13&#10;Rm+Z3g/2ElQkuHHlVzJhle5KzQOFVKzCBqQKhwBPMZM6AZEz9AFJYiokxPGKIuPgcxW4gCf2h3/4&#10;h+QE0DjHIFmXXAJGGRvZbT2gbwdntgJKM63J7VW07hNQq+hVRnpjga6ndEGYb3zjG8wP1gIYzqQ9&#10;sXRjSuMzrxEUl1hkvEmhdQgc+jNtPjaz8bzbqQtGKU8Q85JFbZgzKJzJQc1rdpG7LKOG2VYWDpo0&#10;3S3Sy8xGzBugBIgSAxhXpki278IUN7PZRW63WolNwjiQRxl1iE0E1wUvI5227hEF3dLfkhhetzUL&#10;UF5LMK+SiuTJWracJF7yOPF7C0QThASfRc6grxWdjreMX/ui4YlTBgkPkflhG8xa4Q2DnN9qZhiO&#10;peHGZVOeIu8atoTSSSOEzSAJIM7jzzKMZCIQL3/5y8WAhZpYffZKFaUwmQuu48LOe6iMu3wdfE/u&#10;mJlZfk9s+Pkbv/EbYsAZrWXcEgaJfBGTsKqURgjWMh6k39I10DVQXQOV0d5AtYTyhJeRgr3yla/E&#10;wi6utaBegreXVR0Fy/60bNhiS43Ggr1sNmW1fnj3UWvipnAltJxYsA4ZrOuF05yP0rmXJZALm8Y1&#10;gWKYX2SvWI4uAEgOEZBauFWFJm8T+MscCbPVj4LAfoTDsk72FKq7crPN/RLG+FHkaFeQRCsMX968&#10;y5WS/vhvqlw9hRGOhsItMDWm/9ZbohGAl4fikXooFg8SvaOU1i9uSgOx9ZkXymLz9fGW8ajgdmhE&#10;yBE3rtm44u5nI53I4br11lulePgEhM3UZ8DganlfZON9idlwRSCqTkYkuX6vSEEbFMz8IkwXYJrR&#10;gZRg7b1Npoxn/pKiSK/yjjvugGoB8VHiUGYjyWWQaAMMkGRLFi9X7Jmn3QLLBN16v5xtMHSk5gnT&#10;XnXVVdWTGc1j3p3MWSfDnEEZtQrtpwyJ9a7x+iy1tk983/veN0RMQG+N8PZ6dpMG7B5bgqUBuCDS&#10;1kguebwX1otR5+WqnjYCxT/A+uu9soktxzaAb3nLW2IHRcsEY8yGY76OiS0sfhlYil26izZdgAEz&#10;/uKdHttg1MKL0IjEmECMNGL7RpSnHNvU2V9PM9RiXNmNI71WRjsHpMyzmxDQUgP7ynQ37MWzs2TM&#10;54o+ga1xHn8WWw0ltJqlGTPmHOOWXaq2oDAblfeOm0htZbI5ScKAL8a9Y6JDz6VHaxbfVk2wIIRg&#10;ElqYXvFZ/rvoPXYNnLQGvmdmxdyehwd3wjWgaQKkX/va13ZdycVil0t7BOfJgDtIImkJROxrypte&#10;0OEZJWMOk3mfeOIJmN3EukgPwjU12x61d61O9wdCJZZmDB02N0a8Y4VJHbkdaBJprSAA6ADYV3bV&#10;7bffni0MwEgYPOP2ZW+xErNcvdNmU5WXfd7e2mlpIPbkUXBqoLIXfTIcibxH8BX7eL/4xS/OzGYi&#10;iVxj+/9KXghJ/MLCZmVmp9BqgY+k5nembJ7RDo0IW8hjOy+wCORXNZ/KjGzZtCk9xO2ch+nLx3Dy&#10;FFLCC6TUWlOjzZRMg1E/kf1OBag8IGRq64bU+5uN3F4rI6XB66GWqliGuY3m/DzB3GUFtF2MZLo8&#10;2Yb9auqRRx4BRsvFk6cDo5FoloZfnoTWLwWPzIyXvvSleS24K/ZkE5UBiIQmxdtkNVr653Bukk3t&#10;p7xvG0lly+ZGiJuxIcMIOAh0gJLDjwA3c9J7WVxQMx9UtmyUJtHJBOKbSoRLpDWB+EbmDDmzh5Ct&#10;ytmZuzgww4hnvAHxQ/9GIHooEHD26yAbjBvuOZ+BBMJrjHlGqe6+XANPCGQO4GucqDuGBWgt+wHd&#10;SDCzrs8B7CIhVOBZcpnFaw4ZES5UAXjlGr76ObKFaS37DxuMdmL3Wjswz8mfJRu4VuoD/yJDNque&#10;pWEXFEiHsliyCTrA2QSzFObJFrOHZJqtUB0kWvJHbDSacRgnPnxziHea59FkdDrxlqDP8mhCPpbm&#10;iXfFZXTO8EiTRvzICLFmTbccYnoE2GEa2bMz81bBQK6mBQ6a0GO6APjoSzyq1M9cR2ALEGanKRqI&#10;oA7K4K0XR37rUTuXgkop39c6UYDUL4OZRRT71FlQRDepwocve4Y+pzxLXANbsDxJ0c2IuLjXsgtz&#10;Z9cpv/AJmxUN+KNwZzaAfAWr7RwGIe/l0UcfZVr7ir/zne/ATPjsFu6DgEl8/oYNymPpdNP11q/s&#10;GjgDDVgFcGQpwq4SOWtKgZVze+mC8W1ZZauBhk3HPCv474I6CrZ7M90w0bYA1X0gqumA7Fi/JVjZ&#10;cwyoXdEwspYzWQKVCG7c84gTzvEtFxxvvamuga0aUEfJHWX4slwZkcCpSE2qeJgblemxwsFtkb8Q&#10;jChl6vX2PzjrFriAJwEsGJ92bEQ2csBKai+4cfFFyo1yItUCNOOF+hNpr9+zod75T0E2vpCV1OqJ&#10;iwB4pPqBhwPCgEq3MzdyF5XaQAfgswTzUcyEeuerLrUAxQOktqOr4aOBk3ibOLUZEt61N2sLPlXY&#10;Cz5+RlMkkcMrt5crO8zt5QzvCfBndJR9CxSPVwyvlAoahy9ivRSHo+Tkh4j/AWfpEIBi4D35yU8+&#10;KqXgqO6OuhhAabVS/gWhwOcQf7awQ6anCNMaEsSLg48LF/Hl5kC9R2lm68XWdOnP+HziEOyUCOlT&#10;9VFYGkx32VDvfNm0ICXQ8gRqR5Qn7x4HURzqKuwplw31LiJbm40AdsUOY5M02gMX0pulajrUO/O5&#10;+MXyk57//OebrNIxs80pt0cCOIx4OJ+nc9bOUVDvlB43ryGDj1qoj9qjSklIzI7HDC18vnlt5t0l&#10;LUNdqTwDZqdX70WIHxwF9eb1m+4yDMAXZPDlCs2K9wj8GBjyFZgrhbUx81n67V0DXQMVNVAZ7TWX&#10;cfnMXNIZmEd8GMWJixfLwDejfdvBiTGyC0XG0LqV0XuQ7wR5AvfMIwvQldwjbvSYbBfxUl6Q38km&#10;Q9AvZVTRe+kauMgaAI6wm/nzQC6xH1vN8FfrKoQbzzVlUMqkq44+D1UBFrzyyithDQmGZuMCR7Cj&#10;1NVY9C7xBHKkdhgA7Z2iP5Y9UV0wOIgXaoDdf//93ilA0L+oz+XjzEkCXfC5gplUjmroDfIr9FiR&#10;nSM9mm8TIkNdsA/ro4RQXIGAQhxQCz5+dlM+ByM/ZRlH6mVFfu3hgxDGO0WNRcg4gF/VmRzSdwqy&#10;lBUF1ZKdyuxREbyHRin7BWXcGGgvy1DmHXMUwIRhzFseFQ1ktLzILUFmIn9WTAvH68xajUVESo0w&#10;XE0actYIGTvyAX8bCTCQCjwk2Pa6171Owq9EE+mBdac4k5sVyoIlXRRBQUKlQcB1UfJlR8WCrcVm&#10;G3A9JTLiQ4LilHZsduoceaTxwvKkkQ4P4ZajEnszBBBlF++vy/skGdYXZGRajuPxzeEIDXA8qkwV&#10;Psl4rrxbIpdZXjwZ4Lwy0kqGbRhLollQZv0KWDJLwL5mY9RwpGKoiA7mPVe/q2uga+CiaaAy2mtN&#10;VdcJgRXEE7jzLxL0NRAQpV5ChRYPu5NBftVVcQDKvGzGqOAkI57dEEklFi22aZneR71YvWSlqUC0&#10;b491PTYBoI0qwizbKYtWvUzF9LplH6e3dpYaiF3+mG4cadWCiAUcpohaD8tbVmmOHMaHI3GDV19L&#10;klG/ACN2Lc/ZdK1wj5uKv9s3nk3jsOBzBUkuN54z7xzyK5IHYG1hJ7R4TAsN7J7bZjFV9wcWtAIu&#10;qIG8piLwCXRQR09v0C4pPFiVDL+8Bpe9yydJEoAg786rVCYpfbuF8eYxyQYTtAcUAEIuLZ8TEg3N&#10;X1YDea0JXAEm0CzKP5KBJezBorD3Y15ri98VO7YxugCXEFXFTFKkF+8lo0HTPlyjGAvkURIGT7R4&#10;jCiRXD/FKNYpqOVRjax0sXkDAZHiABGjOOTVgockmK/U4/Rmg9lACgUAGveCRAqYL9IPzEvTG1np&#10;yqCbwK1nw7104PyZU2C+kqjVm7UKsDqErOC8RpdyTPS1wNZiEQU1OhYg0+nwsBgVKEutq3zWlIna&#10;Xj5KCjAWBmkykcxIrFPQ59qfebDr+HLZn04ifsnyjMPvVuEyKtIvPYC5AQhmuQhuRdfMY5YAoo8y&#10;kvReuga6Bk5dA5XRXurjKghVhR7NZaqfIu10wUP7doZRBMHWZ4qZOhVFlqzma4c8gYYlHXB4YCg2&#10;zJHsbEk7D7R3wQHTm+oaWE8DvkF0LsrtpZhxwLCFSlhg467X48GW5Rrb+RAhmrrFdnw/6S3qPPCU&#10;0RVnHiu3TIeDz1LgAo4Hf15ilJnT22R5y5/l1S9elXLss8CPwLuykCQdw+4lCYJWpakCVVsIgxFP&#10;UQukEkEHvfGdLEb2u2vhtcauOFAtLr336wBMt8MyEcEP7q5/UXYIFzmHrh47Qta4PqpN5aj6IphY&#10;XFB7+xiEa/R1bJtS3dFYmz34xoTEemyWayS316yrokKuA0QVBbMv13chhbZk+tgufYpEWpWoC0wp&#10;Ad9UrOrfB1J9Y0ACBwM+2RQ1s2PZ8yjgAGFz+I6PHVe7rjdv2HPPO00EREagqbgiAdFI1EQLEFtO&#10;rZFbs5QyK7ZDObjR8ZzGLm1wN+Ei8WaxyWJSDTkcQJAMRY5kgd5jh7phSCCdK8RRU7KqDDQPYZf7&#10;NaRUik0sVaGh11g771i/EANmCTdZwUqiPYkTv7/4xS9eVQOpcaPOUiVmz5yTIyJ6JDfLon8e1Itl&#10;dNh76RroGggNVEZ7TawWUVMYjzQIdiW9KuBd8PXoAqbJYEVFJK2VjyS+rX2VTQv2sr+p6uQJ/DEe&#10;BYwbIyeFKKRlHPMYrZ1rVwYVU3LvqGvgVDTgG7S7Al8ieAkY8dhdhO4Lyx8EiKBn/YKT1FWYGzmr&#10;hcUYdsfWR3DBjY8sY1LZEEkFZWRZNsKp2iDLBL2B6dWvqG+w3Kist6TKVJWOF/5qxXeauo5Ecl5r&#10;woy4cBamAlSABx/fEmnIiShEMlFKKTp4Y5kLvF9czN6vb8GBlEAtZ7Ed0vc/o8/BNIKPS+GUklu+&#10;qGTGMsDEQeWDKSWS85klRwtomVtYm3O2aDvY4/QLoL14QiDRSqzYZt6pt4xxYnoL613pcwBQgsjT&#10;1CE24zttgc+Bp2CtlPMoL5VBa/smpqwE5BaQaN+CKQ4ilgiI4INq6VogIBKJUf2dmAEkayusFG/j&#10;H603kE60Ze9R8nhizvFh2obO4ccyTzRicvCyxJJ9g8X8tSHWPDpfVQM0b+fA0dYRHtza5zM3Kcmz&#10;XlUAD6scynxiepFHLH6TmE+ciGiCvFcVYNi48DMnXT6+Op5QgkWWlVJMgN5R10DXwHlooD7aqwDQ&#10;vqWSQZi8imH5DApnllWu9QOLggC7sgi2tQQKVZBT9rJcRIwWyBMsYFxZFgNQiZ7tECUhQpqVtWSR&#10;Z2yqEQ8L2ReDlYoS1dbSjlKRtcUbIePly5dDZhcbfi72+/CyvCcKti+tsQ7VnnM/JJVzL/Na63ed&#10;twYY9OxXCSOmCKS0bDgIXYFHjs3ZjExZA5w9DoxvxAFxMG6hb8zcAmJs7QK4AKy0HFCLQOAdd9yh&#10;aLcpQmFiJ5YJYTNpL5IHq7NMQGfMNva1k8+rlF5qTBQeRh0iqEshaq13mvolCWRBIaQK2dCbdDxQ&#10;iLfcgmwyaHyADz74YHwODt9IXQjJa5ViJq0SUiml10k6kCfAB6vrjQA+WEnQQumqhcwn3FHfBYur&#10;BdnMJ4A28C5oVcalD8RyLz+6BdlCdXfddZfZ2IuWTgtdYqO2IJspzqZAaslj7iWbCJzN0Hwj1cWL&#10;XQqtC3gwJG3gsjTpiTG0gEQbZsAgaBEMGhWApGNfRGzQWl1vIcAwmiXvWCK5wvlGZGtHDCvmLbfc&#10;gi/VUqUyxgplwUKrXWyXttGbsnSaVwXmC9QPmZTEjEeUwfGniPLaWKcxKchkthlxVjBN5aFz6BbH&#10;B0ajLkxQS79VwyesxGG47KJAXDu7OckjFg50NsWpG4PzBomwnAzzcDtfSpeka6Br4CQ0UB/tlS+g&#10;UJdlyVVQR2z7WifzdRf4JlxveFgq7JOGctGiVYz/qAXyBOsEmJuTAwUA7qiFoQSaue+++9TstFO7&#10;Pf+9h5EklycxdWCyh8UkXDugLv/GL074DAp2pncNFzaQdmG40ppSU7pmTMvyGEWqp/fVrzxvDTBt&#10;sXDCcXjX8gg4roor135kdjMTFhyjaN1JYj+ME7tZFjNnN5+UJw9rZuPCF+BurFv/Wh0QEShkE69a&#10;WzkT24fUgxjMn3bNFrCszjJh/Cg8NKvHgRtheMi4VDM+8dFWvUx+GZjy4YcfpjcjEJwkYaqF3cbA&#10;bSLNAh7A6PRFEBJb7qoK2d+4hRvhstFlpyAMV3g50qGq1JbxFWVLXZvEmG24TXwUjAqLo0NEuaJs&#10;QVE6RO0TfM+Nr7sNGvvBmB+JR6o4hKXr7ugVb813ClYw/KCWaBOsULAPBybNiq81uobF3Hbbbaw4&#10;ZpUwg2w7RDqKr1tgwCAeq89LBBTyayTlSWEx/VZXGgF8FHg5htAValQpDhbZFsRrSgZ2CK+BCyl0&#10;qq5IVJ7neOeddxYTkv1jM4D0sqR2WgKs6WWSi4chgdH52hqgeREvRoIwCQJ9+UmeWnaOr4kNAwVe&#10;G3BnSumavywKYlGThyE1Kh2+ILulra2EaJ/mLaniWMl79QkLWJanescizdY1Ar2XYjsejZRs3RT5&#10;ZvYoDiuj/9QLtXNJPL4DE1SV+Vwss64AoY2g1TYdlRwGUWkUj++oMgYKD7k1uquM9saMxp9hrllQ&#10;FWeJXi7FJGWKlL669WApCr+vodCtbY7IEwTrrCLFeg8l48ewiIJyLGNwE7kGfgmywmLAd7FH9rzc&#10;EunbcATGN3M2Cks9r1kDtivGEGu2X2y8kFFKvJX3OSr0HU7sDKPmyIn8tSAP6UfXwKYGWLeiXCIx&#10;MoAAOtK71t7sK5BBJgtuBCebyGDF3N5k5hJStiBsC9qrGFZuI7Mb9NZCjmoICeRSiN0IywRcRpTU&#10;rkpbD3UtLSCqoTdvVnoOjMbwkyiEaKKFaYEC0T2NgHI+HuOyrngWEeaKkCRdBaFwHBww63hd2VLv&#10;zHEhZHlnwAhTCv6QurAg12gUxBr+yc6sqDe0mAb/LvEkvBcI+B18/CD5EV3jYPsopDdKKDMCW0Ci&#10;QzY5CuY6c4jVgTldxQPfpUZL+S/90i9ZGrxoi6lSs7olAiGnVEFYVYSLhNlg98hhgGjt5B0fHJYl&#10;Lwi+JnX03qO4GgQQyVWxXdqgvYDOeFmY0AUP9C6EtjbWyRz1ce0KAJjnC5DGCjWpw5BzwFnzBQk1&#10;wdw5XGge184sjgEGY0ULbos2RWbyaodpzp/+9Kd9O2XGIUtJsE3qkqizUgZVKYqSLfpyzMsIEL1Y&#10;sBT8odcwDqVd00BJ8CTNXZYhuSlBKlLy8Y15JV+yuzjylI8MB9xcGHHmGHoFhqUiA65ieQGSwqG9&#10;HMbyr8Aq7/GRHzLIfYBm45Jj4Dz6qob2MsfNX96cedxkynWJDbutZ5/5zGcWVC7T0NLFLrRs43CI&#10;QypKAd7eXc8oPrnsM05RV9Aii1BZw8TzgUr+dCNn+9KlS1NaOKFrmCzWReaabZSCmZSXAv2nBE4p&#10;HBb7VZQoBveCMpk4Z5cbk8guEtWDsF4ElAxUi42p33AVXzXhWgB43cgx439xAmrECq1rAqj8sk6T&#10;wUjjrp8lacYJDYmWRTVI1D4zcFlUVlMumXQqI20lmU2JAh4QQDkCujY3+kwMfmANs0b6fwvIoMfn&#10;w4vi2pVCWaUCOiQA/q24cZapQOri1t1L/IhfWK70Sq/sYLNkMxHtkg30wFg82Mh6F8TEC2UzyKMX&#10;49zLVWVfV7AQxjTOl0CZavxbGhJi7ltoobLet2C1CkWRUHmpmEcx3GHPqAi2aPYDeAt8aRpxAt6q&#10;mzxLYOuvEmy1z9Zi4SJ7oA2BchHu9Yb6wZbJdvXVV7MTxIqYu2yDoWwc6UZyVEONZl2vlbRQJ+tC&#10;RSSaOW0CkXEcbKpBKBw8uT7SxC98UP8rXeBbkP6pMiBmuYB3g5dclmgLbAmWUeHSGGykNZNg0YFq&#10;raSQE20WzGohsJJee+21snoD3IS2/P7v/76JrtgubWwzAYx4WUaRTDozbQFcHtJqDI9AVTJIjuHj&#10;mLjUbaz6ZmOfQ1AAw8+3w3EzVvmq8O6SEyOdR/kF35DvVovN3zBQ8CdDC/AN6GdHgQ5Arqu+glHj&#10;3gjONxlRVgFMPrGBYUkBwM3y3EUcq2yvGgQa5kmRxdg3z9goTKZh6oYyCzvJJBP+ZxCWB9y9cXNj&#10;laiqEWj8+waHldMlR+B59FUH7Q3ITOGkrF7kjIAzpW2qZrgxpvVFdmkzMrhtFmzQHj/TTGG+EBuU&#10;6svPVPa1Nm9vgWecPgR9LWqC1JSBeqVOU450QpOXuGUwUk1v6hSv9LwcFcMgMnmBv1CG4HMwiUQ2&#10;rufyp9pA0K2KLbCvFEt6+/jHPy7dhpWsKM/g0Qh1BUEhc8Q1lkC3CHu6xZDe1I8VwiBkvpyi6rrM&#10;ZTRgiEqLiz2gjTq+IvDOTLVS7yw2G3n5CiRQ6E64XgKFcMVrXvOaumSghOEYyw20LkBqeFk2Yo6N&#10;bpzAHVZSyJRmvSNThzyL4SEBmRqtLObVtfcP2SNk5LuFYMBKU5lpJ8lJSEvtlGdc6Rr2OhpE6FtK&#10;Rw12ZsPPGlQXHCSbwnBVL4J53CrQTDs80d4jR8ti7Z16xTanUgXF8RB1gK7WTRg0h3h9IEsipfoA&#10;EVDGFWUi61hpLE1p1pcob5HVR3VeK5NSFbBN7az+4bdPaWSla4x8FfQsDbOckU9CgTdIihKr6rIN&#10;H5kFC9vFPMvDN9h8JoJtFXl7BRJuuukmY57evFBhv7pjbKQr/guc1xfqbXq5gn+sQRMLL92/ck1W&#10;Gk4Hm+WiW9mDrm2zQv/g7RfqArpiFzH1hcNhaoLuBpt0EGE/mbb33HPP2kCbtKeYClp4WWYA/ji0&#10;kacD5/W5MQ7N9qsOCa9A1Jy9t6mBVfsdNo5UjSXA7wNts8n5erViqwE1YrQAmMB5DUK+ZMli3AS0&#10;JfqIID8s9i6iI3CnOJ/PsHC/o+5oAwJQUYb4JEVhy2/7qWtRcwnm5TF3piab3NpqBlblKapa8RWc&#10;btd10F7zhVil+VQZkcNnLOdUxN7UhgORW7iIQtUSmqZ//dd/HVQn2M4IM16Dr1YR01J8EbtEHT0j&#10;MYbPWLgWg5BwE/9Khuc3BmmGwoS1Ie9F3uP8Rti4IpOWKC9F3BhkE0wLjHLrupPowvCTEBRGhh9F&#10;dM2qzHScoX6MPUBinQt30b+8ShCwdmC+djawechWabFJVInFzVddb6GYBgwn66iZIVJroTyiX2sM&#10;G1+B4LxyGIXqzHeYslAQAAI+Ip2WTc9xLfbUm+YU8kroM48LuCDLHq8xBLwuQBNCmg3ApgLs6YA4&#10;MET4hGZUYnMPaultKFsUP1pJk5yA8pjEqhyW3cjW4TcO08bNmfBoGb7GeRXBdEo2hRowSiPfAm0m&#10;Zyfgsq8lz6hfEBumPFibVcZIE1RgcLOd8AvbH/zuu++uKCfZGN82IxXsTNnQBp5fvFNGeUXZ4msF&#10;TbK71JCZS6E2Dz30kDCtNdo2qnVlY2mIZgGgjXzeo1cp6mxuEfBTM1492GBFEGukMQkTwC8JNSJw&#10;TuQHVCTogPaqyZMaAkW1eLHkLQ2CWNCxumEPY4nGfJsyJ6xccgVAq7jmw6/hmtqIr6LeTHHGvwFG&#10;Tl6Atb6d+a3uZ7jZO6jRLMFDpCJBNRAbmE+uq2VL6MjwW1tgk7zMp+RrSOYtsC3b5kPJXjRuAZ2y&#10;5s3k1MIY88Wpi81gvVtbacu2D9ET5RK/ZBJACZguYIRU67lsX9NbizgN2QwPaebTb1z8SvNJ4UJV&#10;8VFxvvL45qbqzJ+Cx0yLKl+BVcYsJLtW+VSUI5c8TAIcRhkb2EVK9hvsMaZEc5G1VeSJo1qYSaPk&#10;867XVx20N54n+OYjYcrr9DFDflfK3mIpmjJgnUmVxu56atVyMJuUfMY9j0PJwmISIoSOrdnyNVgz&#10;QoWChIUn7lV1vqtxjx/UvUHaG6NOXQzf3iEnbvPGQJdMNKZX3qz1dZN71zUmIByUIq6u4UPuUeYa&#10;sF0VZfZOV9WAaYp3wVdkUqg4Vuq7+BZ/TEajOibbiH8I2DIgAoPgo1ap1gmtmqh58vgio+zUn3JJ&#10;eBprcxkf+07pkDsEDZE2JcNR7WcL9BfHPkWZ640xVcPiZ5uQfaSuVFyDyIYPmjsXxeDqWAWbg+S9&#10;hYPXDX2AFgl4hAeOtc05OQUYoqS91uETYD/w/0evNTb4euSRR2oJNuo3pjXBD+gqRFWgq67ehuJR&#10;nSlO6N0sZwY2FOW1BdZT5YDgM3VAqPB6Th3UA85rZmsn6diyiPVIsht/z/CzWMBl5OOL09fFfA0z&#10;lmR8CyjdaY/1SHsVw2xVhtCpdxpLkvfoBLQhPuRVihhVwXfKKxOihPoGliROJp1TMSh4ERNUyRkg&#10;yByG+1imc2HOtdNsfbbKNJkE0qE8NdAAyr92p9NfdGHK1OmCnf2VwBOefkzvHLTyz8tUkB4hq4yR&#10;UJgALdg8FFmKsBZ+cPMwbFDsjelL81b/EKawGGfQXU20d6g+b1RJ4LL7jWL8YRH6MILEgKfEqwwG&#10;A0H4lWDlPWNijWecOAR1rbgSvoOIip6lL5k4REgYMbbalIwzsZ0Tvcyabb4IHoYw2gL/NR4ce2qc&#10;LfxIVCW5KEC2+czm4wftKaiXQ87lwBayVUW6k957otrrYhfWAIcWNiGGKfmR529QLVu6FaVYMSCD&#10;OQES1w5YGWmqgfmKpZuyeCA+QCs9vKY67Bv88hB5NEGIL+RBW0paSD0uPEqnd0c5uDWluW1u8WT4&#10;WaMviCM9XWPpSoNNmDASA6G9ssit3RntXMxbgovALgWmUykFEmkt4sCLteu6pmg7QiBSaJmjwvCm&#10;OyaK+gCwApRhSgtrXCO1ELDCoVINgIIgcN41OprfZnAKWyUtCkI14KGKKPnm44h5AIkqpvTO13Bv&#10;gQZEnZVbNfsVLP6OzABy5+VCsbs8eEmq3PQsUTWydR9L5VNB8tCPWhoI7tpavdfqlycCLZGVKB1H&#10;8KOiBix8jBnrXckEMp+kok+pcrv2byz5Xspnl5d8uvX6qob2BiFdHJLXYoOs9Of8B9agRUteDKBE&#10;dC52vWcXsqRFLNXvF9ha1FMMn9Gfyz7jsVqKQCVaPakuvtvgR6aoMqo4Vtplr/fsIC2uVNSDBP5r&#10;xkykvfu7M78kmMm9Mdf70QBT2REN+nEXMwZMOdEeLftcvbWz1ACLypYgsAlOo4VWfaiow1JPGpvC&#10;SYnSIAgJGmJujMaDl2AXIclSAkxsxzfFsiEMOFWFuNw3Rfd2C5l4+xqXhbpw2AGgSYIH4+L4gdn6&#10;NN4sNxAZaYNDwBfUaxAqNBFOy278vG80/ukNu2ts9wTPktwR36mquuAd6semBnyeqpdYfSADgC/i&#10;VGkpChokblff0curVA0A5JUKqvzfNgCRpipmLA+07nyCtAGYggpG4Zf8vrQlWlNjzOAXoUR/If9O&#10;dYVMDksDoLwKMtWUZrowa2ig7ie5xhPtaZOHKI1OjpRMeUaX+VPdUmGeVoAajqzEBT88wbm0NnFw&#10;YYU33p3Bb1GIBBH/skD8ctGcWeYEG0zJlyQ5H0V5FoXNQVIyxTu4FIBXUlvwuqgO55MyR2vx517M&#10;eMP8iaIa2msA2WQzDnR+oz/nP5gW4nvwr4JoeawWsGGPyO8W6WVPI7zZ1KMlc/Tn2r0P26deKRvo&#10;qKQ58659qP7k/6gJZTGf/S5tVGGJQt0QpL2hGb/IvNgfozOtIGoQ03vXu97leqku4PtAinlocg/V&#10;NfA9+GnI4xglW/N/o1i+7i5JJQdb72sRDcR4QzjO2AIQCDYoQPYhz28chCQlCquJ3CjYh9CXNK7g&#10;GXfCqjMnzO8luwXPqAzc/hgwGgVTglK2gxdal2kCr1E5nt3yzBvZfO9+97vtKqYdyS8Se82c6bAt&#10;jyVmZhfZt5MNk4z5ysFZojEEoPGnQ4LSvffem934/BuJBJRhJirfCY1J0kGrKv6quKRusbMJHM9m&#10;KEr+uDzQ9CfjPgVC5ishowV6U7TO5Vbsb7zJuLRmmQ0s5fYwBMZltLngLbJL0hgbnlTfD0DRJbxA&#10;cFfBDbT3Qx/6UOxVEGMP0rqgEo5tyqcqYgRUBdzzoFgX3izZQrwbbrihLiOBMU8GUnFuTb/mDeyl&#10;NlSsviVaQskVCvhIKdDsYaWgLpw/FROiYwDEkIuvAGRmBk5/WsHrUuWSzbJFsO/7vu8jWJzHUV22&#10;Yz+fta83p1mPQjm8A2tB+tO0VoBFNwkw6p08ZQRQUiZwYs7k7DC6uDncRhMC+7NMYhADVXg4ccEP&#10;T5S2FKgEMkXbnTvGgHwL03L6M5jWVh2EJjoEGlsXVsKY9FbtfdQ4MaAEvGZs8ixzZW2GR8W9Oks+&#10;e/QVu5Px7hmH4seO8jKYwNnJtpsijIQJvtuznvWsYuXCxgDEA8oR29EzR30FDONf+IVfKKAKuBn2&#10;Ld4N2Iqt7twIFOUt0PWZdfE964UIAsC12Q7qyRHrjU7x7+xSJZhjD80C6BbzAFQCeLfnZeiCFfil&#10;L31p6zW64AZMHDEexA4VvCwJ/NNf/zAbdPOu/c+4pxdDX/XfscK4K5jdmaFS8aFIvl5JvkMi4+mP&#10;lq4MYazNOJ4ybr8ItxgGxqHMna1A8EXQQH/GmRoIMgeUjtoBlmFiYfNJ9bWJRHbtatCV8mTsc2on&#10;EBMCExM9roGqgm8ODb/1GLkVWCpPttgyjlUBcebSWwicRD3s/BQb8xXXBdaj7GP/8rH1lbldkEyQ&#10;f6skTCKuSDZwqXGJfrJcZa9wb44dM0m2rTeaoufIZhKTyMzMzZMtiWSM4QSUIGBd9k6hXezF+RQi&#10;4hO+C2ZGxsb3sUubXMutevNOiTcHHCQbcAoapVT/2Hca10dxveCi2pSAnoVnbA2PlwmclNdm3KUd&#10;cJ568zzZBDz2hBDMUXPEM3twayXR5NFMhWy7ZgyyRcwm7yCb0E6kwWa0YIoTFlLQtlU8LiWwNRvR&#10;MJ/DjoEyykEyZNu8xfCDqAI7PvKRj9iTFgyRjauK2LFCZQ0j08iQjdotVRxdO/b4EIJVM6OdrbeQ&#10;zaID4eJfZLQZH+kuKNA7tZBlpx4bzATDZZQtmyipfJetzzVTNlO6YIA5xDvdugFGhjKXuoVsBhtX&#10;UQXeRAIcqvZtxo52m4d5w7c53XKwKNsRATgSHDJTnmtZAfQonkRgC5AtW6cIsHmNp7BEessiFpAm&#10;uVlS6ac35RbKl7UwUQDAlmAYzxQ/6fRe9lypsNIKrkRMntOUBmOXtl3zZyDRhsGUpuIaNoBnsdqy&#10;t6fctbgAFgXZSPInbLs3RYDNa7wUY5gmwXxVtggjUmxgyIBHSlkSco1+LXxJLcxCKIpASJ4y8+6y&#10;/EF73QvrZBfNMUrzBIi7WC9WOqtJyWEwfAXHjkCrAOYuHodAxZwHP4N766C9cxQ3Ee2NLvZg2dMt&#10;xTy0d84z7rk3D+2lBzhOcDhofPqz73+KjvYefMtUBOCwRV7KKT54S7+ga2CkAUssQArxtOGkiorn&#10;ADKbg/YOp8c0G8RsOXNymIn2mmwlEXhGaGBIMlOeoSZnor0LrimbI3wm2ruqbEuhvZsr8iIvdw7a&#10;e1BvM0fgfLR366fqjVDdTO3NRHv321cz9TYT7d0q20x1pW92Jtq76uq2ONqbhh+vCXkIPzMbiZ6J&#10;9hrzkg1BV0u9x+GLmIn2rvpOZ6K9q8p2ZmjvsrrKQHuXFUBr89HeJJJ3LXOFLSrWOF3OY9FeSpMc&#10;BlDLnmdGsh2L9k5/tIlXHov2Tmx2+mXz0d7pffUruwaa0kBHe9PrqMbkUGZAhEe09SgjQCO90IBU&#10;CAlQ813ERp7oJMTgn8gEVJDVod6TeF/NChkV5QLajGDGq5qJRRj6R7NBC5ODB5TDKC7lpAV5NodE&#10;y2tKy7KFJkcSNvLF7dHbGtBSxlOPvoX4OjLaWfaWlvW2Kduyz36hWqNMaxD2laUgmAztBQDUwrDP&#10;EL7f0jVw6hqQBo4p/iioN+ORJc+yACvOMxky91u6BroGugYa18CZo72Na7+Ld94aiOJu3L7n/Zj9&#10;6QpogBFsfwAVxGxuHPl1uR0LPG/vomuga6BroGugHQ10pLWdd9El6RroGuga6BroGuga6BqYooHV&#10;mRywyyn+Ak9MkWbKNRKzH3/8cWmq+DumXD//GgXONjQDssg4m9/azBYaFIYP4HXMfK5+e9dA18BB&#10;Dfj8zaUod52IJaCEO3hL4QsI9h//8R9IJxqUjSrUFQLK5afg4CusmYPdkQ1BB0L5YtsvHBQpXaAY&#10;8Atf+EKbsgVnMTMjeIqaOkI25L+tkVrSEtm8U7sgtimbbwF7Y4MbwkSBtvDbHH7zlUapciLbmKDT&#10;sf3mSl1kNxssPajY6u4CulV+stmVzsqFdCv7AVe60ZKKc5B4bcrmhQare2tLamzQTTbfaa0lFesL&#10;xi1rE/b2lYbH/mZjg1+psrUmeXMR3syKqwwBmHz2J7QpcZVXEDy8/s1mPJ8pdkxuvIZeYzpTk/32&#10;k9OAwY9KBdlx5+0tgfZeffXVCw4RJFb2jk9b9yzY8q6mDBdOEcej1mQ9FCyEsTfr2gU1UxRLmH/8&#10;x3+EOtlvZ8r1/Zquga6BmRrgw3AhwA2CXjaan9na4rfHtlc2lWpQNqqjNBvc2WHAJkuLP/ucBpNs&#10;9qZrDbUkG+YQ+1Q0KBudc2g/9rGPqaJQATrnFaxxb8jGBGoQGSSbfcb4wA0ig8ESC6PJ3ttqjbcZ&#10;bZLts5/9LP/BdjHr9ZLXMmgDuINbs8x+2UcJCe+w3Y0Z+Kjtjo/qIvtierORC1Bm4m5a2R1l3Bjb&#10;ZNkrr0HZLPf2NBPQsqciQC3j6da7JcnmO60Ctlo3RXBtbWqPvvmbkeYpSnKAfeeEaWt5rxx2e+VZ&#10;ZWoJYDLkpeLTq+UyWy8Q+vlXcV7eS5x5V0xuQlnXXXfdzKb67V0Dp6UBg9+yblPcjvaujvbedttt&#10;b3/72xccH5bPy5cv2z5+WRB5j4SMrTe96U1PfepT7Va/4IPkNWXs2tv00qVLtsjMa2HBuyxgqNwQ&#10;ujFoFmy2N9U10DWwRwPs13e+8522GLbPUmuKil3aTJgNyha7tN144422rJy+s3YZDccubbabt/n1&#10;c57znDKdTuwldmnjLDUom0cQupc6ZEF86UtfOvGJil1GNtj97/3e7731rW8t1unEjmKXNrulv+Ut&#10;b5l4S7HLBLSEZJ7xjGf8yZ/8SbFOJ3ZENnilcNGufdsntrPGZSvt0raIqLFLmzkEcLlIgws2Eru0&#10;WbnsarVgs4s0Fbu0veMd72hQtvZ3aXvZy14mTikWuMi7OKqRKAJ47nOfa236lV/5laPuXepiY0Zi&#10;rwWI27hUm0e1w2GXk26VqeU+xy5tP/VTP3XfffcdJflSF7MB7rjjDqvt3/7t3y7V5lHtWBRMvCKU&#10;kjCOurFf3DVw6hr47ne/+8EPfvA973lPR3tL8Pbu38rj2P+NwXfsXed0fVMaaEqYc3rL/Vm6Bg5u&#10;gtSsilqeortsecOm6+389BZMrHnPtfZdzQqW6GvX1sBZtt/4a21W5y3rrVmltTC/VXeRqo+c6hqo&#10;Pgy6BlqeIrpsZ6wBpeenDlgvJX9XxFKa7O10DXQNdA10DXQNdA10DXQNdA10DXQNdA10DXQNdA10&#10;DXQNdA10DdTUQEd7a2q/99010DXQNdA10DXQNdA10DXQNdA10DXQNdA10DXQNdA10DXQNdA1sJQG&#10;Otq7lCZ7O10DXQNdA10DXQNdA10DXQNdA10DXQNdA10DXQNdA10DXQNdA10DNTXQ0d6a2u99dw10&#10;DXQNdA10DXQNdA10DXQNdA10DXQNdA10DXQNdA10DXQNdA0spYHv+Z//+Z+l2hq1YyPvD3/4w7fd&#10;dttdd921YBf/+Z//efny5bvvvvvqq69esNk9TdlZ1RbzT33qU2ttKjqUzZb3xLh06ZJ9Bss8/p5e&#10;bMh7zTXXPOlJT7KbfHVh2hfA0P3oRz/q3/ZF7RJ2DXQNdA10DXQNdA10DXQNdA10DXQNdA10DRTQ&#10;wFOe8pSbb77ZvwX66l2ctwb++7//+/7773/Pe97zjW9847yf9ODT/R89FuqldAbJrAAAAABJRU5E&#10;rkJgglBLAQItABQABgAIAAAAIQCxgme2CgEAABMCAAATAAAAAAAAAAAAAAAAAAAAAABbQ29udGVu&#10;dF9UeXBlc10ueG1sUEsBAi0AFAAGAAgAAAAhADj9If/WAAAAlAEAAAsAAAAAAAAAAAAAAAAAOwEA&#10;AF9yZWxzLy5yZWxzUEsBAi0AFAAGAAgAAAAhAK4QxhYnBQAABw8AAA4AAAAAAAAAAAAAAAAAOgIA&#10;AGRycy9lMm9Eb2MueG1sUEsBAi0AFAAGAAgAAAAhAC5s8ADFAAAApQEAABkAAAAAAAAAAAAAAAAA&#10;jQcAAGRycy9fcmVscy9lMm9Eb2MueG1sLnJlbHNQSwECLQAUAAYACAAAACEADk4l0d0AAAAHAQAA&#10;DwAAAAAAAAAAAAAAAACJCAAAZHJzL2Rvd25yZXYueG1sUEsBAi0ACgAAAAAAAAAhAOFS9lHSQwQA&#10;0kMEABQAAAAAAAAAAAAAAAAAkwkAAGRycy9tZWRpYS9pbWFnZTEucG5nUEsBAi0ACgAAAAAAAAAh&#10;AIVnuQIYNwMAGDcDABQAAAAAAAAAAAAAAAAAl00EAGRycy9tZWRpYS9pbWFnZTIucG5nUEsFBgAA&#10;AAAHAAcAvgEAAOGEBwAAAA==&#10;">
                <v:group id="Group 70" o:spid="_x0000_s1027" style="position:absolute;left:118;width:60068;height:82308" coordsize="60067,82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ie6wwAAANsAAAAPAAAAZHJzL2Rvd25yZXYueG1sRE/LasJA&#10;FN0L/YfhFrozk7RoS3QUCW3pQgSTQnF3yVyTYOZOyEzz+HtnUejycN7b/WRaMVDvGssKkigGQVxa&#10;3XCl4Lv4WL6BcB5ZY2uZFMzkYL97WGwx1XbkMw25r0QIYZeigtr7LpXSlTUZdJHtiAN3tb1BH2Bf&#10;Sd3jGMJNK5/jeC0NNhwaauwoq6m85b9GweeI4+EleR+Ot2s2X4rV6eeYkFJPj9NhA8LT5P/Ff+4v&#10;reA1rA9fwg+QuzsAAAD//wMAUEsBAi0AFAAGAAgAAAAhANvh9svuAAAAhQEAABMAAAAAAAAAAAAA&#10;AAAAAAAAAFtDb250ZW50X1R5cGVzXS54bWxQSwECLQAUAAYACAAAACEAWvQsW78AAAAVAQAACwAA&#10;AAAAAAAAAAAAAAAfAQAAX3JlbHMvLnJlbHNQSwECLQAUAAYACAAAACEAMOInusMAAADbAAAADwAA&#10;AAAAAAAAAAAAAAAHAgAAZHJzL2Rvd25yZXYueG1sUEsFBgAAAAADAAMAtwAAAPcCAAAAAA==&#10;">
                  <v:shape id="Picture 68" o:spid="_x0000_s1028" type="#_x0000_t75" style="position:absolute;left:-20774;top:20774;width:82308;height:4076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cCCwgAAANsAAAAPAAAAZHJzL2Rvd25yZXYueG1sRE/Pa8Iw&#10;FL4L+x/CG3jTVA+d64ziBkrZQVAH8/honm235qUksVb/enMQPH58v+fL3jSiI+drywom4wQEcWF1&#10;zaWCn8N6NAPhA7LGxjIpuJKH5eJlMMdM2wvvqNuHUsQQ9hkqqEJoMyl9UZFBP7YtceRO1hkMEbpS&#10;aoeXGG4aOU2SVBqsOTZU2NJXRcX//mwUHE/b946Kt888/Xa33B03f+ffjVLD1371ASJQH57ihzvX&#10;CtI4Nn6JP0Au7gAAAP//AwBQSwECLQAUAAYACAAAACEA2+H2y+4AAACFAQAAEwAAAAAAAAAAAAAA&#10;AAAAAAAAW0NvbnRlbnRfVHlwZXNdLnhtbFBLAQItABQABgAIAAAAIQBa9CxbvwAAABUBAAALAAAA&#10;AAAAAAAAAAAAAB8BAABfcmVscy8ucmVsc1BLAQItABQABgAIAAAAIQBKecCCwgAAANsAAAAPAAAA&#10;AAAAAAAAAAAAAAcCAABkcnMvZG93bnJldi54bWxQSwUGAAAAAAMAAwC3AAAA9gIAAAAA&#10;">
                    <v:imagedata r:id="rId85" o:title=""/>
                    <v:path arrowok="t"/>
                  </v:shape>
                  <v:shape id="Picture 69" o:spid="_x0000_s1029" type="#_x0000_t75" style="position:absolute;left:8791;top:29735;width:80175;height:223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TsTxAAAANsAAAAPAAAAZHJzL2Rvd25yZXYueG1sRI9Ba8JA&#10;FITvgv9heUIvUjdWEJu6Ca2h0KvRSHt7ZF+TtNm3Mbtq/PfdguBxmJlvmHU6mFacqXeNZQXzWQSC&#10;uLS64UrBfvf+uALhPLLG1jIpuJKDNBmP1hhre+EtnXNfiQBhF6OC2vsultKVNRl0M9sRB+/b9gZ9&#10;kH0ldY+XADetfIqipTTYcFiosaNNTeVvfjIKFtnPV06H4vR2LDlrNgVn08+FUg+T4fUFhKfB38O3&#10;9odWsHyG/y/hB8jkDwAA//8DAFBLAQItABQABgAIAAAAIQDb4fbL7gAAAIUBAAATAAAAAAAAAAAA&#10;AAAAAAAAAABbQ29udGVudF9UeXBlc10ueG1sUEsBAi0AFAAGAAgAAAAhAFr0LFu/AAAAFQEAAAsA&#10;AAAAAAAAAAAAAAAAHwEAAF9yZWxzLy5yZWxzUEsBAi0AFAAGAAgAAAAhABzdOxPEAAAA2wAAAA8A&#10;AAAAAAAAAAAAAAAABwIAAGRycy9kb3ducmV2LnhtbFBLBQYAAAAAAwADALcAAAD4AgAAAAA=&#10;">
                    <v:imagedata r:id="rId86" o:title="" croptop="7381f" cropbottom="19878f" cropleft="977f" cropright="2767f"/>
                    <v:path arrowok="t"/>
                  </v:shape>
                </v:group>
                <v:rect id="Rectangle 71" o:spid="_x0000_s1030" style="position:absolute;top:67095;width:3265;height:140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NTwxQAAANsAAAAPAAAAZHJzL2Rvd25yZXYueG1sRI9Ba8JA&#10;FITvBf/D8gRvdaMHbaObIGJpCz20KujxkX2bBLNvQ3YT03/fLRR6HGbmG2abj7YRA3W+dqxgMU9A&#10;EBdO11wqOJ9eHp9A+ICssXFMCr7JQ55NHraYanfnLxqOoRQRwj5FBVUIbSqlLyqy6OeuJY6ecZ3F&#10;EGVXSt3hPcJtI5dJspIWa44LFba0r6i4HXur4Grw9XR49x/SLAfzXH/2F7PulZpNx90GRKAx/If/&#10;2m9awXoBv1/iD5DZDwAAAP//AwBQSwECLQAUAAYACAAAACEA2+H2y+4AAACFAQAAEwAAAAAAAAAA&#10;AAAAAAAAAAAAW0NvbnRlbnRfVHlwZXNdLnhtbFBLAQItABQABgAIAAAAIQBa9CxbvwAAABUBAAAL&#10;AAAAAAAAAAAAAAAAAB8BAABfcmVscy8ucmVsc1BLAQItABQABgAIAAAAIQBBhNTwxQAAANsAAAAP&#10;AAAAAAAAAAAAAAAAAAcCAABkcnMvZG93bnJldi54bWxQSwUGAAAAAAMAAwC3AAAA+QIAAAAA&#10;" fillcolor="white [3212]" strokecolor="white [3212]" strokeweight="1pt"/>
                <w10:wrap anchorx="margin"/>
              </v:group>
            </w:pict>
          </mc:Fallback>
        </mc:AlternateContent>
      </w:r>
      <w:r w:rsidR="002269DE" w:rsidRPr="00A775DB">
        <w:rPr>
          <w:rFonts w:ascii="Arial" w:hAnsi="Arial" w:cs="Arial"/>
          <w:sz w:val="22"/>
          <w:szCs w:val="22"/>
        </w:rPr>
        <w:br w:type="page"/>
      </w:r>
    </w:p>
    <w:p w:rsidR="004C57BC" w:rsidRPr="00A775DB" w:rsidRDefault="004C57BC" w:rsidP="00434432">
      <w:pPr>
        <w:pStyle w:val="Heading2"/>
        <w:spacing w:line="360" w:lineRule="auto"/>
        <w:rPr>
          <w:rFonts w:ascii="Arial" w:hAnsi="Arial" w:cs="Arial"/>
          <w:sz w:val="24"/>
          <w:szCs w:val="24"/>
        </w:rPr>
      </w:pPr>
      <w:bookmarkStart w:id="92" w:name="_Toc40987084"/>
      <w:r w:rsidRPr="00A775DB">
        <w:rPr>
          <w:rFonts w:ascii="Arial" w:hAnsi="Arial" w:cs="Arial"/>
          <w:sz w:val="24"/>
          <w:szCs w:val="24"/>
        </w:rPr>
        <w:lastRenderedPageBreak/>
        <w:t>Process for Development</w:t>
      </w:r>
      <w:bookmarkEnd w:id="92"/>
    </w:p>
    <w:p w:rsidR="0083192F" w:rsidRPr="00A775DB" w:rsidRDefault="0083192F" w:rsidP="00434432">
      <w:pPr>
        <w:spacing w:line="360" w:lineRule="auto"/>
        <w:rPr>
          <w:rFonts w:ascii="Arial" w:hAnsi="Arial" w:cs="Arial"/>
          <w:sz w:val="22"/>
          <w:szCs w:val="22"/>
        </w:rPr>
      </w:pPr>
    </w:p>
    <w:p w:rsidR="00F246F4" w:rsidRDefault="00145D12" w:rsidP="00747538">
      <w:pPr>
        <w:pStyle w:val="Heading3"/>
        <w:rPr>
          <w:rFonts w:ascii="Arial" w:hAnsi="Arial" w:cs="Arial"/>
        </w:rPr>
      </w:pPr>
      <w:bookmarkStart w:id="93" w:name="_Toc40987085"/>
      <w:r w:rsidRPr="007574FB">
        <w:rPr>
          <w:rFonts w:ascii="Arial" w:hAnsi="Arial" w:cs="Arial"/>
        </w:rPr>
        <w:t>Error Proofin</w:t>
      </w:r>
      <w:r w:rsidR="00497A5D">
        <w:rPr>
          <w:rFonts w:ascii="Arial" w:hAnsi="Arial" w:cs="Arial"/>
        </w:rPr>
        <w:t>g</w:t>
      </w:r>
      <w:bookmarkEnd w:id="93"/>
    </w:p>
    <w:p w:rsidR="00457B49" w:rsidRPr="00457B49" w:rsidRDefault="00457B49" w:rsidP="00457B49"/>
    <w:p w:rsidR="00883661" w:rsidRPr="00A775DB" w:rsidRDefault="00457B49" w:rsidP="00457B49">
      <w:pPr>
        <w:spacing w:line="360" w:lineRule="auto"/>
        <w:jc w:val="both"/>
        <w:rPr>
          <w:rFonts w:ascii="Arial" w:hAnsi="Arial" w:cs="Arial"/>
          <w:sz w:val="22"/>
          <w:szCs w:val="22"/>
        </w:rPr>
      </w:pPr>
      <w:r>
        <w:rPr>
          <w:rFonts w:ascii="Arial" w:hAnsi="Arial" w:cs="Arial"/>
          <w:sz w:val="22"/>
          <w:szCs w:val="22"/>
        </w:rPr>
        <w:t>I</w:t>
      </w:r>
      <w:r w:rsidR="007574FB">
        <w:rPr>
          <w:rFonts w:ascii="Arial" w:hAnsi="Arial" w:cs="Arial"/>
          <w:sz w:val="22"/>
          <w:szCs w:val="22"/>
        </w:rPr>
        <w:t>f any errors appear from a chamber</w:t>
      </w:r>
      <w:r>
        <w:rPr>
          <w:rFonts w:ascii="Arial" w:hAnsi="Arial" w:cs="Arial"/>
          <w:sz w:val="22"/>
          <w:szCs w:val="22"/>
        </w:rPr>
        <w:t>,</w:t>
      </w:r>
      <w:r w:rsidR="007574FB">
        <w:rPr>
          <w:rFonts w:ascii="Arial" w:hAnsi="Arial" w:cs="Arial"/>
          <w:sz w:val="22"/>
          <w:szCs w:val="22"/>
        </w:rPr>
        <w:t xml:space="preserve"> the </w:t>
      </w:r>
      <w:r w:rsidR="00730572" w:rsidRPr="007574FB">
        <w:rPr>
          <w:rFonts w:ascii="Arial" w:hAnsi="Arial" w:cs="Arial"/>
          <w:sz w:val="22"/>
          <w:szCs w:val="22"/>
        </w:rPr>
        <w:t>rig will</w:t>
      </w:r>
      <w:r w:rsidR="002B28E4" w:rsidRPr="007574FB">
        <w:rPr>
          <w:rFonts w:ascii="Arial" w:hAnsi="Arial" w:cs="Arial"/>
          <w:sz w:val="22"/>
          <w:szCs w:val="22"/>
        </w:rPr>
        <w:t xml:space="preserve"> </w:t>
      </w:r>
      <w:r w:rsidR="007574FB">
        <w:rPr>
          <w:rFonts w:ascii="Arial" w:hAnsi="Arial" w:cs="Arial"/>
          <w:sz w:val="22"/>
          <w:szCs w:val="22"/>
        </w:rPr>
        <w:t xml:space="preserve">be used to fault find the issue that production may encounter. Therefore, the rig will require a manual mode to be able to accomplish this function. This manual mode is not a </w:t>
      </w:r>
      <w:r w:rsidR="000C234A">
        <w:rPr>
          <w:rFonts w:ascii="Arial" w:hAnsi="Arial" w:cs="Arial"/>
          <w:sz w:val="22"/>
          <w:szCs w:val="22"/>
        </w:rPr>
        <w:t>substitute</w:t>
      </w:r>
      <w:r w:rsidR="007574FB">
        <w:rPr>
          <w:rFonts w:ascii="Arial" w:hAnsi="Arial" w:cs="Arial"/>
          <w:sz w:val="22"/>
          <w:szCs w:val="22"/>
        </w:rPr>
        <w:t xml:space="preserve"> of a </w:t>
      </w:r>
      <w:r>
        <w:rPr>
          <w:rFonts w:ascii="Arial" w:hAnsi="Arial" w:cs="Arial"/>
          <w:sz w:val="22"/>
          <w:szCs w:val="22"/>
        </w:rPr>
        <w:t>test,</w:t>
      </w:r>
      <w:r w:rsidR="007574FB">
        <w:rPr>
          <w:rFonts w:ascii="Arial" w:hAnsi="Arial" w:cs="Arial"/>
          <w:sz w:val="22"/>
          <w:szCs w:val="22"/>
        </w:rPr>
        <w:t xml:space="preserve"> but it will be able to </w:t>
      </w:r>
      <w:r w:rsidR="000C234A">
        <w:rPr>
          <w:rFonts w:ascii="Arial" w:hAnsi="Arial" w:cs="Arial"/>
          <w:sz w:val="22"/>
          <w:szCs w:val="22"/>
        </w:rPr>
        <w:t xml:space="preserve">quickly </w:t>
      </w:r>
      <w:r w:rsidR="007574FB">
        <w:rPr>
          <w:rFonts w:ascii="Arial" w:hAnsi="Arial" w:cs="Arial"/>
          <w:sz w:val="22"/>
          <w:szCs w:val="22"/>
        </w:rPr>
        <w:t xml:space="preserve">show </w:t>
      </w:r>
      <w:r w:rsidR="000C234A">
        <w:rPr>
          <w:rFonts w:ascii="Arial" w:hAnsi="Arial" w:cs="Arial"/>
          <w:sz w:val="22"/>
          <w:szCs w:val="22"/>
        </w:rPr>
        <w:t xml:space="preserve">where any issue of the module </w:t>
      </w:r>
      <w:r>
        <w:rPr>
          <w:rFonts w:ascii="Arial" w:hAnsi="Arial" w:cs="Arial"/>
          <w:sz w:val="22"/>
          <w:szCs w:val="22"/>
        </w:rPr>
        <w:t>is</w:t>
      </w:r>
      <w:r w:rsidR="000C234A">
        <w:rPr>
          <w:rFonts w:ascii="Arial" w:hAnsi="Arial" w:cs="Arial"/>
          <w:sz w:val="22"/>
          <w:szCs w:val="22"/>
        </w:rPr>
        <w:t>. This can be used to ensure any errors are fixed before a final test is complete. The rigs main goal is to ensure that the chamber module is both mechanically and electrically completed to ensure no faults are found in commissioning.</w:t>
      </w:r>
      <w:r w:rsidR="007574FB">
        <w:rPr>
          <w:rFonts w:ascii="Arial" w:hAnsi="Arial" w:cs="Arial"/>
          <w:sz w:val="22"/>
          <w:szCs w:val="22"/>
        </w:rPr>
        <w:t xml:space="preserve"> </w:t>
      </w:r>
    </w:p>
    <w:p w:rsidR="00EE7976" w:rsidRPr="00A775DB" w:rsidRDefault="00EE7976" w:rsidP="00434432">
      <w:pPr>
        <w:spacing w:line="360" w:lineRule="auto"/>
        <w:rPr>
          <w:rFonts w:ascii="Arial" w:hAnsi="Arial" w:cs="Arial"/>
          <w:sz w:val="22"/>
          <w:szCs w:val="22"/>
        </w:rPr>
      </w:pPr>
    </w:p>
    <w:p w:rsidR="00EE7976" w:rsidRPr="00A775DB" w:rsidRDefault="00EE7976" w:rsidP="00434432">
      <w:pPr>
        <w:spacing w:line="360" w:lineRule="auto"/>
        <w:rPr>
          <w:rFonts w:ascii="Arial" w:hAnsi="Arial" w:cs="Arial"/>
          <w:sz w:val="22"/>
          <w:szCs w:val="22"/>
        </w:rPr>
      </w:pPr>
    </w:p>
    <w:p w:rsidR="00145D12" w:rsidRDefault="00145D12" w:rsidP="00747538">
      <w:pPr>
        <w:pStyle w:val="Heading3"/>
        <w:rPr>
          <w:rFonts w:ascii="Arial" w:hAnsi="Arial" w:cs="Arial"/>
        </w:rPr>
      </w:pPr>
      <w:bookmarkStart w:id="94" w:name="_Toc40987086"/>
      <w:r w:rsidRPr="00747538">
        <w:rPr>
          <w:rFonts w:ascii="Arial" w:hAnsi="Arial" w:cs="Arial"/>
        </w:rPr>
        <w:t>Step Locking Process</w:t>
      </w:r>
      <w:bookmarkEnd w:id="94"/>
    </w:p>
    <w:p w:rsidR="00457B49" w:rsidRPr="00457B49" w:rsidRDefault="00457B49" w:rsidP="00457B49"/>
    <w:p w:rsidR="007574FB" w:rsidRPr="005F664F" w:rsidRDefault="00520688" w:rsidP="00457B49">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To be able to step lock the overall process a method is required to ensure that production staff are not able to bypass the testing or be able to move forward if the test fails. One way to ensure that the test has been completed is to </w:t>
      </w:r>
      <w:r w:rsidR="00EE7976" w:rsidRPr="005F664F">
        <w:rPr>
          <w:rFonts w:ascii="Arial" w:hAnsi="Arial" w:cs="Arial"/>
          <w:color w:val="000000" w:themeColor="text1"/>
          <w:sz w:val="22"/>
          <w:szCs w:val="22"/>
        </w:rPr>
        <w:t>track and trace the module</w:t>
      </w:r>
      <w:r w:rsidR="00F06663" w:rsidRPr="005F664F">
        <w:rPr>
          <w:rFonts w:ascii="Arial" w:hAnsi="Arial" w:cs="Arial"/>
          <w:color w:val="000000" w:themeColor="text1"/>
          <w:sz w:val="22"/>
          <w:szCs w:val="22"/>
        </w:rPr>
        <w:t>.</w:t>
      </w:r>
      <w:r w:rsidR="00EE7976" w:rsidRPr="005F664F">
        <w:rPr>
          <w:rFonts w:ascii="Arial" w:hAnsi="Arial" w:cs="Arial"/>
          <w:color w:val="000000" w:themeColor="text1"/>
          <w:sz w:val="22"/>
          <w:szCs w:val="22"/>
        </w:rPr>
        <w:t xml:space="preserve"> </w:t>
      </w:r>
      <w:r w:rsidR="00F06663" w:rsidRPr="005F664F">
        <w:rPr>
          <w:rFonts w:ascii="Arial" w:hAnsi="Arial" w:cs="Arial"/>
          <w:color w:val="000000" w:themeColor="text1"/>
          <w:sz w:val="22"/>
          <w:szCs w:val="22"/>
        </w:rPr>
        <w:t xml:space="preserve">This can be done through the entire line with certain gates between each major step of the line. This test rig can be incorporated into this gate function as it can write directly into a database from the PLC. This function is able to send data such as </w:t>
      </w:r>
      <w:r w:rsidR="00457B49" w:rsidRPr="005F664F">
        <w:rPr>
          <w:rFonts w:ascii="Arial" w:hAnsi="Arial" w:cs="Arial"/>
          <w:color w:val="000000" w:themeColor="text1"/>
          <w:sz w:val="22"/>
          <w:szCs w:val="22"/>
        </w:rPr>
        <w:t xml:space="preserve">the </w:t>
      </w:r>
      <w:r w:rsidR="00F06663" w:rsidRPr="005F664F">
        <w:rPr>
          <w:rFonts w:ascii="Arial" w:hAnsi="Arial" w:cs="Arial"/>
          <w:color w:val="000000" w:themeColor="text1"/>
          <w:sz w:val="22"/>
          <w:szCs w:val="22"/>
        </w:rPr>
        <w:t xml:space="preserve">serial number of the chamber, Id of the operator, and a pass or fail signal. From this database it can inform production when the machine is able to move on from the </w:t>
      </w:r>
      <w:r w:rsidR="007574FB" w:rsidRPr="005F664F">
        <w:rPr>
          <w:rFonts w:ascii="Arial" w:hAnsi="Arial" w:cs="Arial"/>
          <w:color w:val="000000" w:themeColor="text1"/>
          <w:sz w:val="22"/>
          <w:szCs w:val="22"/>
        </w:rPr>
        <w:t>area.</w:t>
      </w:r>
    </w:p>
    <w:p w:rsidR="00457B49" w:rsidRPr="005F664F" w:rsidRDefault="007574FB" w:rsidP="00457B49">
      <w:pPr>
        <w:spacing w:line="360" w:lineRule="auto"/>
        <w:jc w:val="both"/>
        <w:rPr>
          <w:rFonts w:ascii="Arial" w:hAnsi="Arial" w:cs="Arial"/>
          <w:color w:val="000000" w:themeColor="text1"/>
          <w:sz w:val="22"/>
          <w:szCs w:val="22"/>
        </w:rPr>
      </w:pPr>
      <w:r w:rsidRPr="005F664F">
        <w:rPr>
          <w:rFonts w:ascii="Arial" w:hAnsi="Arial" w:cs="Arial"/>
          <w:color w:val="000000" w:themeColor="text1"/>
          <w:sz w:val="22"/>
          <w:szCs w:val="22"/>
        </w:rPr>
        <w:t xml:space="preserve">To ensure that the testing is done correctly the test will </w:t>
      </w:r>
      <w:r w:rsidR="00457B49" w:rsidRPr="005F664F">
        <w:rPr>
          <w:rFonts w:ascii="Arial" w:hAnsi="Arial" w:cs="Arial"/>
          <w:color w:val="000000" w:themeColor="text1"/>
          <w:sz w:val="22"/>
          <w:szCs w:val="22"/>
        </w:rPr>
        <w:t>programmed</w:t>
      </w:r>
      <w:r w:rsidRPr="005F664F">
        <w:rPr>
          <w:rFonts w:ascii="Arial" w:hAnsi="Arial" w:cs="Arial"/>
          <w:color w:val="000000" w:themeColor="text1"/>
          <w:sz w:val="22"/>
          <w:szCs w:val="22"/>
        </w:rPr>
        <w:t xml:space="preserve"> into the PLC. The program will not be able to pass a module unless it meets the requirements set by the design division and the project team. This can be done by using an electronic shadow board to ensure all the blanks are used before starting the atmospheric test.</w:t>
      </w:r>
    </w:p>
    <w:p w:rsidR="00457B49" w:rsidRDefault="00457B49" w:rsidP="00457B49">
      <w:pPr>
        <w:spacing w:line="360" w:lineRule="auto"/>
        <w:jc w:val="both"/>
        <w:rPr>
          <w:rFonts w:ascii="Arial" w:hAnsi="Arial" w:cs="Arial"/>
          <w:sz w:val="22"/>
          <w:szCs w:val="22"/>
        </w:rPr>
      </w:pPr>
    </w:p>
    <w:p w:rsidR="00457B49" w:rsidRDefault="00457B49" w:rsidP="00457B49">
      <w:pPr>
        <w:spacing w:line="360" w:lineRule="auto"/>
        <w:jc w:val="both"/>
        <w:rPr>
          <w:rFonts w:ascii="Arial" w:hAnsi="Arial" w:cs="Arial"/>
          <w:sz w:val="22"/>
          <w:szCs w:val="22"/>
        </w:rPr>
      </w:pPr>
    </w:p>
    <w:p w:rsidR="00457B49" w:rsidRDefault="00457B49" w:rsidP="00457B49">
      <w:pPr>
        <w:pStyle w:val="Heading3"/>
        <w:rPr>
          <w:rFonts w:ascii="Arial" w:hAnsi="Arial" w:cs="Arial"/>
          <w:sz w:val="22"/>
          <w:szCs w:val="22"/>
        </w:rPr>
      </w:pPr>
      <w:bookmarkStart w:id="95" w:name="_Toc40987087"/>
      <w:r>
        <w:rPr>
          <w:rFonts w:ascii="Arial" w:hAnsi="Arial" w:cs="Arial"/>
          <w:sz w:val="22"/>
          <w:szCs w:val="22"/>
        </w:rPr>
        <w:t>5S</w:t>
      </w:r>
      <w:bookmarkEnd w:id="95"/>
    </w:p>
    <w:p w:rsidR="00457B49" w:rsidRPr="00457B49" w:rsidRDefault="00457B49" w:rsidP="00457B49"/>
    <w:p w:rsidR="00F246F4" w:rsidRDefault="00333094" w:rsidP="00457B49">
      <w:pPr>
        <w:spacing w:line="360" w:lineRule="auto"/>
        <w:jc w:val="both"/>
        <w:rPr>
          <w:rFonts w:ascii="Arial" w:hAnsi="Arial" w:cs="Arial"/>
          <w:sz w:val="22"/>
          <w:szCs w:val="22"/>
        </w:rPr>
      </w:pPr>
      <w:r w:rsidRPr="00EA50B8">
        <w:rPr>
          <w:rFonts w:ascii="Arial" w:hAnsi="Arial" w:cs="Arial"/>
          <w:sz w:val="22"/>
          <w:szCs w:val="22"/>
        </w:rPr>
        <w:t xml:space="preserve">The 5S system is a lean manufacturing tool that improves workplace efficiency and eliminates waste. </w:t>
      </w:r>
      <w:r w:rsidR="00F246F4" w:rsidRPr="00EA50B8">
        <w:rPr>
          <w:rFonts w:ascii="Arial" w:hAnsi="Arial" w:cs="Arial"/>
          <w:sz w:val="22"/>
          <w:szCs w:val="22"/>
        </w:rPr>
        <w:t>5S was</w:t>
      </w:r>
      <w:r w:rsidR="00EA50B8" w:rsidRPr="00EA50B8">
        <w:rPr>
          <w:rFonts w:ascii="Arial" w:hAnsi="Arial" w:cs="Arial"/>
          <w:sz w:val="22"/>
          <w:szCs w:val="22"/>
        </w:rPr>
        <w:t xml:space="preserve"> originally</w:t>
      </w:r>
      <w:r w:rsidR="00F246F4" w:rsidRPr="00EA50B8">
        <w:rPr>
          <w:rFonts w:ascii="Arial" w:hAnsi="Arial" w:cs="Arial"/>
          <w:sz w:val="22"/>
          <w:szCs w:val="22"/>
        </w:rPr>
        <w:t xml:space="preserve"> created in Japan, and the orig</w:t>
      </w:r>
      <w:r w:rsidR="00EA50B8" w:rsidRPr="00EA50B8">
        <w:rPr>
          <w:rFonts w:ascii="Arial" w:hAnsi="Arial" w:cs="Arial"/>
          <w:sz w:val="22"/>
          <w:szCs w:val="22"/>
        </w:rPr>
        <w:t xml:space="preserve">inal “S” terms were in Japanese. This tool was translated into </w:t>
      </w:r>
      <w:r w:rsidR="00F246F4" w:rsidRPr="00EA50B8">
        <w:rPr>
          <w:rFonts w:ascii="Arial" w:hAnsi="Arial" w:cs="Arial"/>
          <w:sz w:val="22"/>
          <w:szCs w:val="22"/>
        </w:rPr>
        <w:t xml:space="preserve">English </w:t>
      </w:r>
      <w:r w:rsidR="00EA50B8" w:rsidRPr="00EA50B8">
        <w:rPr>
          <w:rFonts w:ascii="Arial" w:hAnsi="Arial" w:cs="Arial"/>
          <w:sz w:val="22"/>
          <w:szCs w:val="22"/>
        </w:rPr>
        <w:t>before the tool terms were changed to keep the 5S</w:t>
      </w:r>
      <w:r w:rsidR="00F06663">
        <w:rPr>
          <w:rFonts w:ascii="Arial" w:hAnsi="Arial" w:cs="Arial"/>
          <w:sz w:val="22"/>
          <w:szCs w:val="22"/>
        </w:rPr>
        <w:t xml:space="preserve"> as shown in </w:t>
      </w:r>
      <w:r w:rsidR="00605ABE">
        <w:rPr>
          <w:rFonts w:ascii="Arial" w:hAnsi="Arial" w:cs="Arial"/>
          <w:sz w:val="22"/>
          <w:szCs w:val="22"/>
        </w:rPr>
        <w:t>T</w:t>
      </w:r>
      <w:r w:rsidR="00F06663">
        <w:rPr>
          <w:rFonts w:ascii="Arial" w:hAnsi="Arial" w:cs="Arial"/>
          <w:sz w:val="22"/>
          <w:szCs w:val="22"/>
        </w:rPr>
        <w:t>able 15</w:t>
      </w:r>
      <w:r w:rsidR="002062D5">
        <w:rPr>
          <w:rFonts w:ascii="Arial" w:hAnsi="Arial" w:cs="Arial"/>
          <w:sz w:val="22"/>
          <w:szCs w:val="22"/>
        </w:rPr>
        <w:t xml:space="preserve"> </w:t>
      </w:r>
      <w:sdt>
        <w:sdtPr>
          <w:rPr>
            <w:rFonts w:ascii="Arial" w:hAnsi="Arial" w:cs="Arial"/>
            <w:sz w:val="22"/>
            <w:szCs w:val="22"/>
          </w:rPr>
          <w:id w:val="-474917284"/>
          <w:citation/>
        </w:sdtPr>
        <w:sdtContent>
          <w:r w:rsidR="002062D5">
            <w:rPr>
              <w:rFonts w:ascii="Arial" w:hAnsi="Arial" w:cs="Arial"/>
              <w:sz w:val="22"/>
              <w:szCs w:val="22"/>
            </w:rPr>
            <w:fldChar w:fldCharType="begin"/>
          </w:r>
          <w:r w:rsidR="002062D5">
            <w:rPr>
              <w:rFonts w:ascii="Arial" w:hAnsi="Arial" w:cs="Arial"/>
              <w:sz w:val="22"/>
              <w:szCs w:val="22"/>
            </w:rPr>
            <w:instrText xml:space="preserve"> CITATION ASQ2020 \l 2057 </w:instrText>
          </w:r>
          <w:r w:rsidR="002062D5">
            <w:rPr>
              <w:rFonts w:ascii="Arial" w:hAnsi="Arial" w:cs="Arial"/>
              <w:sz w:val="22"/>
              <w:szCs w:val="22"/>
            </w:rPr>
            <w:fldChar w:fldCharType="separate"/>
          </w:r>
          <w:r w:rsidR="001C010E" w:rsidRPr="001C010E">
            <w:rPr>
              <w:rFonts w:ascii="Arial" w:hAnsi="Arial" w:cs="Arial"/>
              <w:noProof/>
              <w:sz w:val="22"/>
              <w:szCs w:val="22"/>
            </w:rPr>
            <w:t>(ASQ, 2020)</w:t>
          </w:r>
          <w:r w:rsidR="002062D5">
            <w:rPr>
              <w:rFonts w:ascii="Arial" w:hAnsi="Arial" w:cs="Arial"/>
              <w:sz w:val="22"/>
              <w:szCs w:val="22"/>
            </w:rPr>
            <w:fldChar w:fldCharType="end"/>
          </w:r>
        </w:sdtContent>
      </w:sdt>
      <w:r w:rsidR="00975B86">
        <w:rPr>
          <w:rFonts w:ascii="Arial" w:hAnsi="Arial" w:cs="Arial"/>
          <w:sz w:val="22"/>
          <w:szCs w:val="22"/>
        </w:rPr>
        <w:t xml:space="preserve">, </w:t>
      </w:r>
      <w:sdt>
        <w:sdtPr>
          <w:rPr>
            <w:rFonts w:ascii="Arial" w:hAnsi="Arial" w:cs="Arial"/>
            <w:sz w:val="22"/>
            <w:szCs w:val="22"/>
          </w:rPr>
          <w:id w:val="1233355691"/>
          <w:citation/>
        </w:sdtPr>
        <w:sdtContent>
          <w:r w:rsidR="00975B86">
            <w:rPr>
              <w:rFonts w:ascii="Arial" w:hAnsi="Arial" w:cs="Arial"/>
              <w:sz w:val="22"/>
              <w:szCs w:val="22"/>
            </w:rPr>
            <w:fldChar w:fldCharType="begin"/>
          </w:r>
          <w:r w:rsidR="00975B86">
            <w:rPr>
              <w:rFonts w:ascii="Arial" w:hAnsi="Arial" w:cs="Arial"/>
              <w:sz w:val="22"/>
              <w:szCs w:val="22"/>
            </w:rPr>
            <w:instrText xml:space="preserve"> CITATION EPA20 \l 2057 </w:instrText>
          </w:r>
          <w:r w:rsidR="00975B86">
            <w:rPr>
              <w:rFonts w:ascii="Arial" w:hAnsi="Arial" w:cs="Arial"/>
              <w:sz w:val="22"/>
              <w:szCs w:val="22"/>
            </w:rPr>
            <w:fldChar w:fldCharType="separate"/>
          </w:r>
          <w:r w:rsidR="001C010E" w:rsidRPr="001C010E">
            <w:rPr>
              <w:rFonts w:ascii="Arial" w:hAnsi="Arial" w:cs="Arial"/>
              <w:noProof/>
              <w:sz w:val="22"/>
              <w:szCs w:val="22"/>
            </w:rPr>
            <w:t>(EPA, 2020)</w:t>
          </w:r>
          <w:r w:rsidR="00975B86">
            <w:rPr>
              <w:rFonts w:ascii="Arial" w:hAnsi="Arial" w:cs="Arial"/>
              <w:sz w:val="22"/>
              <w:szCs w:val="22"/>
            </w:rPr>
            <w:fldChar w:fldCharType="end"/>
          </w:r>
        </w:sdtContent>
      </w:sdt>
      <w:r w:rsidR="00975B86">
        <w:rPr>
          <w:rFonts w:ascii="Arial" w:hAnsi="Arial" w:cs="Arial"/>
          <w:sz w:val="22"/>
          <w:szCs w:val="22"/>
        </w:rPr>
        <w:t xml:space="preserve"> &amp;</w:t>
      </w:r>
      <w:r w:rsidR="002062D5">
        <w:rPr>
          <w:rFonts w:ascii="Arial" w:hAnsi="Arial" w:cs="Arial"/>
          <w:sz w:val="22"/>
          <w:szCs w:val="22"/>
        </w:rPr>
        <w:t xml:space="preserve"> </w:t>
      </w:r>
      <w:sdt>
        <w:sdtPr>
          <w:rPr>
            <w:rFonts w:ascii="Arial" w:hAnsi="Arial" w:cs="Arial"/>
            <w:i/>
            <w:sz w:val="22"/>
          </w:rPr>
          <w:id w:val="-1830360955"/>
          <w:citation/>
        </w:sdtPr>
        <w:sdtContent>
          <w:r w:rsidR="002062D5">
            <w:rPr>
              <w:rFonts w:ascii="Arial" w:hAnsi="Arial" w:cs="Arial"/>
              <w:i/>
              <w:sz w:val="22"/>
            </w:rPr>
            <w:fldChar w:fldCharType="begin"/>
          </w:r>
          <w:r w:rsidR="002062D5">
            <w:rPr>
              <w:rFonts w:ascii="Arial" w:hAnsi="Arial" w:cs="Arial"/>
              <w:i/>
              <w:sz w:val="22"/>
            </w:rPr>
            <w:instrText xml:space="preserve"> CITATION Lea20 \l 2057 </w:instrText>
          </w:r>
          <w:r w:rsidR="002062D5">
            <w:rPr>
              <w:rFonts w:ascii="Arial" w:hAnsi="Arial" w:cs="Arial"/>
              <w:i/>
              <w:sz w:val="22"/>
            </w:rPr>
            <w:fldChar w:fldCharType="separate"/>
          </w:r>
          <w:r w:rsidR="001C010E" w:rsidRPr="001C010E">
            <w:rPr>
              <w:rFonts w:ascii="Arial" w:hAnsi="Arial" w:cs="Arial"/>
              <w:noProof/>
              <w:sz w:val="22"/>
            </w:rPr>
            <w:t>(Lean Six Sigma, 2020)</w:t>
          </w:r>
          <w:r w:rsidR="002062D5">
            <w:rPr>
              <w:rFonts w:ascii="Arial" w:hAnsi="Arial" w:cs="Arial"/>
              <w:i/>
              <w:sz w:val="22"/>
            </w:rPr>
            <w:fldChar w:fldCharType="end"/>
          </w:r>
        </w:sdtContent>
      </w:sdt>
      <w:r w:rsidR="00EA50B8" w:rsidRPr="00EA50B8">
        <w:rPr>
          <w:rFonts w:ascii="Arial" w:hAnsi="Arial" w:cs="Arial"/>
          <w:sz w:val="22"/>
          <w:szCs w:val="22"/>
        </w:rPr>
        <w:t>.</w:t>
      </w:r>
      <w:r w:rsidR="002062D5">
        <w:rPr>
          <w:rFonts w:ascii="Arial" w:hAnsi="Arial" w:cs="Arial"/>
          <w:sz w:val="22"/>
          <w:szCs w:val="22"/>
        </w:rPr>
        <w:t xml:space="preserve"> </w:t>
      </w:r>
      <w:r w:rsidR="00F246F4" w:rsidRPr="00747538">
        <w:rPr>
          <w:rFonts w:ascii="Arial" w:hAnsi="Arial" w:cs="Arial"/>
          <w:sz w:val="22"/>
          <w:szCs w:val="22"/>
          <w:highlight w:val="yellow"/>
        </w:rPr>
        <w:t xml:space="preserve"> </w:t>
      </w:r>
    </w:p>
    <w:p w:rsidR="00457B49" w:rsidRDefault="00457B49" w:rsidP="00457B49">
      <w:pPr>
        <w:spacing w:line="360" w:lineRule="auto"/>
        <w:jc w:val="both"/>
        <w:rPr>
          <w:rFonts w:ascii="Arial" w:hAnsi="Arial" w:cs="Arial"/>
          <w:sz w:val="22"/>
          <w:szCs w:val="22"/>
        </w:rPr>
      </w:pPr>
    </w:p>
    <w:p w:rsidR="00457B49" w:rsidRDefault="00457B49" w:rsidP="00457B49">
      <w:pPr>
        <w:spacing w:line="360" w:lineRule="auto"/>
        <w:jc w:val="both"/>
        <w:rPr>
          <w:rFonts w:ascii="Arial" w:hAnsi="Arial" w:cs="Arial"/>
          <w:sz w:val="22"/>
          <w:szCs w:val="22"/>
        </w:rPr>
      </w:pPr>
    </w:p>
    <w:p w:rsidR="00457B49" w:rsidRDefault="00457B49" w:rsidP="00457B49">
      <w:pPr>
        <w:spacing w:line="360" w:lineRule="auto"/>
        <w:jc w:val="both"/>
        <w:rPr>
          <w:rFonts w:ascii="Arial" w:hAnsi="Arial" w:cs="Arial"/>
          <w:sz w:val="22"/>
          <w:szCs w:val="22"/>
        </w:rPr>
      </w:pPr>
    </w:p>
    <w:p w:rsidR="00457B49" w:rsidRDefault="00457B49" w:rsidP="00457B49">
      <w:pPr>
        <w:spacing w:line="360" w:lineRule="auto"/>
        <w:jc w:val="both"/>
        <w:rPr>
          <w:rFonts w:ascii="Arial" w:hAnsi="Arial" w:cs="Arial"/>
          <w:sz w:val="22"/>
          <w:szCs w:val="22"/>
        </w:rPr>
      </w:pPr>
    </w:p>
    <w:p w:rsidR="00605ABE" w:rsidRDefault="00605ABE" w:rsidP="00457B49">
      <w:pPr>
        <w:spacing w:line="360" w:lineRule="auto"/>
        <w:jc w:val="both"/>
        <w:rPr>
          <w:rFonts w:ascii="Arial" w:hAnsi="Arial" w:cs="Arial"/>
          <w:sz w:val="22"/>
          <w:szCs w:val="22"/>
        </w:rPr>
      </w:pPr>
    </w:p>
    <w:p w:rsidR="00333094" w:rsidRPr="002062D5" w:rsidRDefault="00EA50B8" w:rsidP="00EA50B8">
      <w:pPr>
        <w:pStyle w:val="Caption"/>
        <w:rPr>
          <w:rFonts w:ascii="Arial" w:hAnsi="Arial" w:cs="Arial"/>
          <w:i w:val="0"/>
          <w:color w:val="auto"/>
          <w:sz w:val="24"/>
          <w:szCs w:val="20"/>
        </w:rPr>
      </w:pPr>
      <w:bookmarkStart w:id="96" w:name="_Toc40880462"/>
      <w:r w:rsidRPr="002062D5">
        <w:rPr>
          <w:rFonts w:ascii="Arial" w:hAnsi="Arial" w:cs="Arial"/>
          <w:i w:val="0"/>
          <w:color w:val="auto"/>
          <w:sz w:val="22"/>
        </w:rPr>
        <w:t xml:space="preserve">Table </w:t>
      </w:r>
      <w:r w:rsidRPr="002062D5">
        <w:rPr>
          <w:rFonts w:ascii="Arial" w:hAnsi="Arial" w:cs="Arial"/>
          <w:i w:val="0"/>
          <w:color w:val="auto"/>
          <w:sz w:val="22"/>
        </w:rPr>
        <w:fldChar w:fldCharType="begin"/>
      </w:r>
      <w:r w:rsidRPr="002062D5">
        <w:rPr>
          <w:rFonts w:ascii="Arial" w:hAnsi="Arial" w:cs="Arial"/>
          <w:i w:val="0"/>
          <w:color w:val="auto"/>
          <w:sz w:val="22"/>
        </w:rPr>
        <w:instrText xml:space="preserve"> SEQ Table \* ARABIC </w:instrText>
      </w:r>
      <w:r w:rsidRPr="002062D5">
        <w:rPr>
          <w:rFonts w:ascii="Arial" w:hAnsi="Arial" w:cs="Arial"/>
          <w:i w:val="0"/>
          <w:color w:val="auto"/>
          <w:sz w:val="22"/>
        </w:rPr>
        <w:fldChar w:fldCharType="separate"/>
      </w:r>
      <w:r w:rsidRPr="002062D5">
        <w:rPr>
          <w:rFonts w:ascii="Arial" w:hAnsi="Arial" w:cs="Arial"/>
          <w:i w:val="0"/>
          <w:noProof/>
          <w:color w:val="auto"/>
          <w:sz w:val="22"/>
        </w:rPr>
        <w:t>15</w:t>
      </w:r>
      <w:r w:rsidRPr="002062D5">
        <w:rPr>
          <w:rFonts w:ascii="Arial" w:hAnsi="Arial" w:cs="Arial"/>
          <w:i w:val="0"/>
          <w:color w:val="auto"/>
          <w:sz w:val="22"/>
        </w:rPr>
        <w:fldChar w:fldCharType="end"/>
      </w:r>
      <w:r w:rsidRPr="002062D5">
        <w:rPr>
          <w:rFonts w:ascii="Arial" w:hAnsi="Arial" w:cs="Arial"/>
          <w:i w:val="0"/>
          <w:color w:val="auto"/>
          <w:sz w:val="22"/>
        </w:rPr>
        <w:t xml:space="preserve">: 5S system </w:t>
      </w:r>
      <w:sdt>
        <w:sdtPr>
          <w:rPr>
            <w:rFonts w:ascii="Arial" w:hAnsi="Arial" w:cs="Arial"/>
            <w:i w:val="0"/>
            <w:color w:val="auto"/>
            <w:sz w:val="22"/>
          </w:rPr>
          <w:id w:val="-1850631209"/>
          <w:citation/>
        </w:sdtPr>
        <w:sdtContent>
          <w:r w:rsidR="002062D5">
            <w:rPr>
              <w:rFonts w:ascii="Arial" w:hAnsi="Arial" w:cs="Arial"/>
              <w:i w:val="0"/>
              <w:color w:val="auto"/>
              <w:sz w:val="22"/>
            </w:rPr>
            <w:fldChar w:fldCharType="begin"/>
          </w:r>
          <w:r w:rsidR="002062D5">
            <w:rPr>
              <w:rFonts w:ascii="Arial" w:hAnsi="Arial" w:cs="Arial"/>
              <w:i w:val="0"/>
              <w:color w:val="auto"/>
              <w:sz w:val="22"/>
            </w:rPr>
            <w:instrText xml:space="preserve"> CITATION Lea20 \l 2057 </w:instrText>
          </w:r>
          <w:r w:rsidR="002062D5">
            <w:rPr>
              <w:rFonts w:ascii="Arial" w:hAnsi="Arial" w:cs="Arial"/>
              <w:i w:val="0"/>
              <w:color w:val="auto"/>
              <w:sz w:val="22"/>
            </w:rPr>
            <w:fldChar w:fldCharType="separate"/>
          </w:r>
          <w:r w:rsidR="001C010E" w:rsidRPr="001C010E">
            <w:rPr>
              <w:rFonts w:ascii="Arial" w:hAnsi="Arial" w:cs="Arial"/>
              <w:noProof/>
              <w:color w:val="auto"/>
              <w:sz w:val="22"/>
            </w:rPr>
            <w:t>(Lean Six Sigma, 2020)</w:t>
          </w:r>
          <w:r w:rsidR="002062D5">
            <w:rPr>
              <w:rFonts w:ascii="Arial" w:hAnsi="Arial" w:cs="Arial"/>
              <w:i w:val="0"/>
              <w:color w:val="auto"/>
              <w:sz w:val="22"/>
            </w:rPr>
            <w:fldChar w:fldCharType="end"/>
          </w:r>
        </w:sdtContent>
      </w:sdt>
      <w:r w:rsidRPr="002062D5">
        <w:rPr>
          <w:rFonts w:ascii="Arial" w:hAnsi="Arial" w:cs="Arial"/>
          <w:i w:val="0"/>
          <w:color w:val="auto"/>
          <w:sz w:val="22"/>
        </w:rPr>
        <w:t>.</w:t>
      </w:r>
      <w:bookmarkEnd w:id="96"/>
    </w:p>
    <w:tbl>
      <w:tblPr>
        <w:tblStyle w:val="GridTable1Light-Accent3"/>
        <w:tblW w:w="4885" w:type="pct"/>
        <w:tblLook w:val="04A0" w:firstRow="1" w:lastRow="0" w:firstColumn="1" w:lastColumn="0" w:noHBand="0" w:noVBand="1"/>
      </w:tblPr>
      <w:tblGrid>
        <w:gridCol w:w="2514"/>
        <w:gridCol w:w="1734"/>
        <w:gridCol w:w="4561"/>
      </w:tblGrid>
      <w:tr w:rsidR="00333094" w:rsidRPr="00A775DB" w:rsidTr="00333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jc w:val="center"/>
              <w:rPr>
                <w:rFonts w:ascii="Arial" w:hAnsi="Arial" w:cs="Arial"/>
                <w:color w:val="303030"/>
                <w:sz w:val="22"/>
                <w:szCs w:val="22"/>
              </w:rPr>
            </w:pPr>
            <w:r w:rsidRPr="00A775DB">
              <w:rPr>
                <w:rFonts w:ascii="Arial" w:hAnsi="Arial" w:cs="Arial"/>
                <w:color w:val="303030"/>
                <w:sz w:val="22"/>
                <w:szCs w:val="22"/>
              </w:rPr>
              <w:t>Japanese term</w:t>
            </w:r>
          </w:p>
        </w:tc>
        <w:tc>
          <w:tcPr>
            <w:tcW w:w="984" w:type="pct"/>
          </w:tcPr>
          <w:p w:rsidR="00333094" w:rsidRPr="00A775DB" w:rsidRDefault="00333094" w:rsidP="004344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Step Name</w:t>
            </w:r>
          </w:p>
        </w:tc>
        <w:tc>
          <w:tcPr>
            <w:tcW w:w="2589" w:type="pct"/>
            <w:hideMark/>
          </w:tcPr>
          <w:p w:rsidR="00333094" w:rsidRPr="00A775DB" w:rsidRDefault="00333094" w:rsidP="004344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Explanation</w:t>
            </w:r>
          </w:p>
        </w:tc>
      </w:tr>
      <w:tr w:rsidR="00333094" w:rsidRPr="00A775DB" w:rsidTr="00333094">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rPr>
                <w:rFonts w:ascii="Arial" w:hAnsi="Arial" w:cs="Arial"/>
                <w:b w:val="0"/>
                <w:bCs w:val="0"/>
                <w:color w:val="303030"/>
                <w:sz w:val="22"/>
                <w:szCs w:val="22"/>
              </w:rPr>
            </w:pPr>
            <w:r w:rsidRPr="00A775DB">
              <w:rPr>
                <w:rFonts w:ascii="Arial" w:hAnsi="Arial" w:cs="Arial"/>
                <w:b w:val="0"/>
                <w:bCs w:val="0"/>
                <w:color w:val="303030"/>
                <w:sz w:val="22"/>
                <w:szCs w:val="22"/>
              </w:rPr>
              <w:t>Seiri (tidiness)</w:t>
            </w:r>
          </w:p>
        </w:tc>
        <w:tc>
          <w:tcPr>
            <w:tcW w:w="984" w:type="pct"/>
          </w:tcPr>
          <w:p w:rsidR="00333094" w:rsidRPr="00A775DB" w:rsidRDefault="00333094"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Style w:val="Strong"/>
                <w:rFonts w:ascii="Arial" w:hAnsi="Arial" w:cs="Arial"/>
                <w:color w:val="303030"/>
                <w:sz w:val="22"/>
                <w:szCs w:val="22"/>
              </w:rPr>
              <w:t>Sort</w:t>
            </w:r>
          </w:p>
        </w:tc>
        <w:tc>
          <w:tcPr>
            <w:tcW w:w="2589" w:type="pct"/>
            <w:hideMark/>
          </w:tcPr>
          <w:p w:rsidR="00333094" w:rsidRPr="00A775DB" w:rsidRDefault="00333094" w:rsidP="00F0666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 xml:space="preserve">Remove </w:t>
            </w:r>
            <w:r w:rsidR="00F06663">
              <w:rPr>
                <w:rFonts w:ascii="Arial" w:hAnsi="Arial" w:cs="Arial"/>
                <w:color w:val="303030"/>
                <w:sz w:val="22"/>
                <w:szCs w:val="22"/>
              </w:rPr>
              <w:t>redundant</w:t>
            </w:r>
            <w:r w:rsidR="00F06663" w:rsidRPr="00A775DB">
              <w:rPr>
                <w:rFonts w:ascii="Arial" w:hAnsi="Arial" w:cs="Arial"/>
                <w:color w:val="303030"/>
                <w:sz w:val="22"/>
                <w:szCs w:val="22"/>
              </w:rPr>
              <w:t xml:space="preserve"> </w:t>
            </w:r>
            <w:r w:rsidRPr="00A775DB">
              <w:rPr>
                <w:rFonts w:ascii="Arial" w:hAnsi="Arial" w:cs="Arial"/>
                <w:color w:val="303030"/>
                <w:sz w:val="22"/>
                <w:szCs w:val="22"/>
              </w:rPr>
              <w:t>items from each area</w:t>
            </w:r>
          </w:p>
        </w:tc>
      </w:tr>
      <w:tr w:rsidR="00333094" w:rsidRPr="00A775DB" w:rsidTr="00333094">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rPr>
                <w:rFonts w:ascii="Arial" w:hAnsi="Arial" w:cs="Arial"/>
                <w:b w:val="0"/>
                <w:bCs w:val="0"/>
                <w:color w:val="303030"/>
                <w:sz w:val="22"/>
                <w:szCs w:val="22"/>
              </w:rPr>
            </w:pPr>
            <w:r w:rsidRPr="00A775DB">
              <w:rPr>
                <w:rFonts w:ascii="Arial" w:hAnsi="Arial" w:cs="Arial"/>
                <w:b w:val="0"/>
                <w:bCs w:val="0"/>
                <w:color w:val="303030"/>
                <w:sz w:val="22"/>
                <w:szCs w:val="22"/>
              </w:rPr>
              <w:t>Seiton (orderliness)</w:t>
            </w:r>
          </w:p>
        </w:tc>
        <w:tc>
          <w:tcPr>
            <w:tcW w:w="984" w:type="pct"/>
          </w:tcPr>
          <w:p w:rsidR="00333094" w:rsidRPr="00A775DB" w:rsidRDefault="00333094"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Style w:val="Strong"/>
                <w:rFonts w:ascii="Arial" w:hAnsi="Arial" w:cs="Arial"/>
                <w:color w:val="303030"/>
                <w:sz w:val="22"/>
                <w:szCs w:val="22"/>
              </w:rPr>
              <w:t xml:space="preserve">Set </w:t>
            </w:r>
            <w:r w:rsidR="00BF77FB" w:rsidRPr="00A775DB">
              <w:rPr>
                <w:rStyle w:val="Strong"/>
                <w:rFonts w:ascii="Arial" w:hAnsi="Arial" w:cs="Arial"/>
                <w:color w:val="303030"/>
                <w:sz w:val="22"/>
                <w:szCs w:val="22"/>
              </w:rPr>
              <w:t>in</w:t>
            </w:r>
            <w:r w:rsidRPr="00A775DB">
              <w:rPr>
                <w:rStyle w:val="Strong"/>
                <w:rFonts w:ascii="Arial" w:hAnsi="Arial" w:cs="Arial"/>
                <w:color w:val="303030"/>
                <w:sz w:val="22"/>
                <w:szCs w:val="22"/>
              </w:rPr>
              <w:t xml:space="preserve"> Order</w:t>
            </w:r>
          </w:p>
        </w:tc>
        <w:tc>
          <w:tcPr>
            <w:tcW w:w="2589" w:type="pct"/>
            <w:hideMark/>
          </w:tcPr>
          <w:p w:rsidR="00333094" w:rsidRPr="00A775DB" w:rsidRDefault="00333094" w:rsidP="00A83F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Organi</w:t>
            </w:r>
            <w:r w:rsidR="00A83FF8">
              <w:rPr>
                <w:rFonts w:ascii="Arial" w:hAnsi="Arial" w:cs="Arial"/>
                <w:color w:val="303030"/>
                <w:sz w:val="22"/>
                <w:szCs w:val="22"/>
              </w:rPr>
              <w:t>s</w:t>
            </w:r>
            <w:r w:rsidRPr="00A775DB">
              <w:rPr>
                <w:rFonts w:ascii="Arial" w:hAnsi="Arial" w:cs="Arial"/>
                <w:color w:val="303030"/>
                <w:sz w:val="22"/>
                <w:szCs w:val="22"/>
              </w:rPr>
              <w:t>e and identify storage for efficient use</w:t>
            </w:r>
          </w:p>
        </w:tc>
      </w:tr>
      <w:tr w:rsidR="00333094" w:rsidRPr="00A775DB" w:rsidTr="00333094">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rPr>
                <w:rFonts w:ascii="Arial" w:hAnsi="Arial" w:cs="Arial"/>
                <w:b w:val="0"/>
                <w:bCs w:val="0"/>
                <w:color w:val="303030"/>
                <w:sz w:val="22"/>
                <w:szCs w:val="22"/>
              </w:rPr>
            </w:pPr>
            <w:r w:rsidRPr="00A775DB">
              <w:rPr>
                <w:rFonts w:ascii="Arial" w:hAnsi="Arial" w:cs="Arial"/>
                <w:b w:val="0"/>
                <w:bCs w:val="0"/>
                <w:color w:val="303030"/>
                <w:sz w:val="22"/>
                <w:szCs w:val="22"/>
              </w:rPr>
              <w:t>Seiso (cleanliness)</w:t>
            </w:r>
          </w:p>
        </w:tc>
        <w:tc>
          <w:tcPr>
            <w:tcW w:w="984" w:type="pct"/>
          </w:tcPr>
          <w:p w:rsidR="00333094" w:rsidRPr="00A775DB" w:rsidRDefault="00333094"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Style w:val="Strong"/>
                <w:rFonts w:ascii="Arial" w:hAnsi="Arial" w:cs="Arial"/>
                <w:color w:val="303030"/>
                <w:sz w:val="22"/>
                <w:szCs w:val="22"/>
              </w:rPr>
              <w:t>Shine</w:t>
            </w:r>
          </w:p>
        </w:tc>
        <w:tc>
          <w:tcPr>
            <w:tcW w:w="2589" w:type="pct"/>
            <w:hideMark/>
          </w:tcPr>
          <w:p w:rsidR="00333094" w:rsidRPr="00A775DB" w:rsidRDefault="00333094"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Clean and inspect each area regularly</w:t>
            </w:r>
          </w:p>
        </w:tc>
      </w:tr>
      <w:tr w:rsidR="00333094" w:rsidRPr="00A775DB" w:rsidTr="00333094">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rPr>
                <w:rFonts w:ascii="Arial" w:hAnsi="Arial" w:cs="Arial"/>
                <w:b w:val="0"/>
                <w:bCs w:val="0"/>
                <w:color w:val="303030"/>
                <w:sz w:val="22"/>
                <w:szCs w:val="22"/>
              </w:rPr>
            </w:pPr>
            <w:r w:rsidRPr="00A775DB">
              <w:rPr>
                <w:rFonts w:ascii="Arial" w:hAnsi="Arial" w:cs="Arial"/>
                <w:b w:val="0"/>
                <w:bCs w:val="0"/>
                <w:color w:val="303030"/>
                <w:sz w:val="22"/>
                <w:szCs w:val="22"/>
              </w:rPr>
              <w:t>Seiketsu (standardization)</w:t>
            </w:r>
          </w:p>
        </w:tc>
        <w:tc>
          <w:tcPr>
            <w:tcW w:w="984" w:type="pct"/>
          </w:tcPr>
          <w:p w:rsidR="00333094" w:rsidRPr="00A775DB" w:rsidRDefault="00A83FF8"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Pr>
                <w:rStyle w:val="Strong"/>
                <w:rFonts w:ascii="Arial" w:hAnsi="Arial" w:cs="Arial"/>
                <w:color w:val="303030"/>
                <w:sz w:val="22"/>
                <w:szCs w:val="22"/>
              </w:rPr>
              <w:t>Standardis</w:t>
            </w:r>
            <w:r w:rsidR="00333094" w:rsidRPr="00A775DB">
              <w:rPr>
                <w:rStyle w:val="Strong"/>
                <w:rFonts w:ascii="Arial" w:hAnsi="Arial" w:cs="Arial"/>
                <w:color w:val="303030"/>
                <w:sz w:val="22"/>
                <w:szCs w:val="22"/>
              </w:rPr>
              <w:t>e</w:t>
            </w:r>
          </w:p>
        </w:tc>
        <w:tc>
          <w:tcPr>
            <w:tcW w:w="2589" w:type="pct"/>
            <w:hideMark/>
          </w:tcPr>
          <w:p w:rsidR="00333094" w:rsidRPr="00A775DB" w:rsidRDefault="00333094" w:rsidP="00F0666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 xml:space="preserve">Incorporate 5S into </w:t>
            </w:r>
            <w:r w:rsidR="00F06663">
              <w:rPr>
                <w:rFonts w:ascii="Arial" w:hAnsi="Arial" w:cs="Arial"/>
                <w:color w:val="303030"/>
                <w:sz w:val="22"/>
                <w:szCs w:val="22"/>
              </w:rPr>
              <w:t>all processes</w:t>
            </w:r>
          </w:p>
        </w:tc>
      </w:tr>
      <w:tr w:rsidR="00333094" w:rsidRPr="00A775DB" w:rsidTr="00333094">
        <w:tc>
          <w:tcPr>
            <w:cnfStyle w:val="001000000000" w:firstRow="0" w:lastRow="0" w:firstColumn="1" w:lastColumn="0" w:oddVBand="0" w:evenVBand="0" w:oddHBand="0" w:evenHBand="0" w:firstRowFirstColumn="0" w:firstRowLastColumn="0" w:lastRowFirstColumn="0" w:lastRowLastColumn="0"/>
            <w:tcW w:w="0" w:type="auto"/>
            <w:hideMark/>
          </w:tcPr>
          <w:p w:rsidR="00333094" w:rsidRPr="00A775DB" w:rsidRDefault="00333094" w:rsidP="00434432">
            <w:pPr>
              <w:spacing w:line="360" w:lineRule="auto"/>
              <w:rPr>
                <w:rFonts w:ascii="Arial" w:hAnsi="Arial" w:cs="Arial"/>
                <w:b w:val="0"/>
                <w:bCs w:val="0"/>
                <w:color w:val="303030"/>
                <w:sz w:val="22"/>
                <w:szCs w:val="22"/>
              </w:rPr>
            </w:pPr>
            <w:r w:rsidRPr="00A775DB">
              <w:rPr>
                <w:rFonts w:ascii="Arial" w:hAnsi="Arial" w:cs="Arial"/>
                <w:b w:val="0"/>
                <w:bCs w:val="0"/>
                <w:color w:val="303030"/>
                <w:sz w:val="22"/>
                <w:szCs w:val="22"/>
              </w:rPr>
              <w:t>Shitsuke (discipline)</w:t>
            </w:r>
          </w:p>
        </w:tc>
        <w:tc>
          <w:tcPr>
            <w:tcW w:w="984" w:type="pct"/>
          </w:tcPr>
          <w:p w:rsidR="00333094" w:rsidRPr="00A775DB" w:rsidRDefault="00333094" w:rsidP="004344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Style w:val="Strong"/>
                <w:rFonts w:ascii="Arial" w:hAnsi="Arial" w:cs="Arial"/>
                <w:color w:val="303030"/>
                <w:sz w:val="22"/>
                <w:szCs w:val="22"/>
              </w:rPr>
              <w:t>Sustain</w:t>
            </w:r>
          </w:p>
        </w:tc>
        <w:tc>
          <w:tcPr>
            <w:tcW w:w="2589" w:type="pct"/>
            <w:hideMark/>
          </w:tcPr>
          <w:p w:rsidR="00333094" w:rsidRPr="00A775DB" w:rsidRDefault="00333094" w:rsidP="00F0666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303030"/>
                <w:sz w:val="22"/>
                <w:szCs w:val="22"/>
              </w:rPr>
            </w:pPr>
            <w:r w:rsidRPr="00A775DB">
              <w:rPr>
                <w:rFonts w:ascii="Arial" w:hAnsi="Arial" w:cs="Arial"/>
                <w:color w:val="303030"/>
                <w:sz w:val="22"/>
                <w:szCs w:val="22"/>
              </w:rPr>
              <w:t>Assign responsibility</w:t>
            </w:r>
            <w:r w:rsidR="00F06663">
              <w:rPr>
                <w:rFonts w:ascii="Arial" w:hAnsi="Arial" w:cs="Arial"/>
                <w:color w:val="303030"/>
                <w:sz w:val="22"/>
                <w:szCs w:val="22"/>
              </w:rPr>
              <w:t xml:space="preserve"> and track progress to </w:t>
            </w:r>
            <w:r w:rsidRPr="00A775DB">
              <w:rPr>
                <w:rFonts w:ascii="Arial" w:hAnsi="Arial" w:cs="Arial"/>
                <w:color w:val="303030"/>
                <w:sz w:val="22"/>
                <w:szCs w:val="22"/>
              </w:rPr>
              <w:t>continue the cycle</w:t>
            </w:r>
          </w:p>
        </w:tc>
      </w:tr>
    </w:tbl>
    <w:p w:rsidR="00F246F4" w:rsidRPr="00A775DB" w:rsidRDefault="00F246F4" w:rsidP="00434432">
      <w:pPr>
        <w:pStyle w:val="NormalWeb"/>
        <w:spacing w:before="0" w:beforeAutospacing="0" w:line="360" w:lineRule="auto"/>
        <w:rPr>
          <w:rFonts w:ascii="Arial" w:hAnsi="Arial" w:cs="Arial"/>
          <w:color w:val="303030"/>
          <w:sz w:val="22"/>
          <w:szCs w:val="22"/>
        </w:rPr>
      </w:pPr>
    </w:p>
    <w:p w:rsidR="00D94DE8" w:rsidRDefault="00975B86"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 xml:space="preserve">Using this method works for the test rig, as the rig is able to </w:t>
      </w:r>
      <w:r w:rsidR="00D94DE8">
        <w:rPr>
          <w:rFonts w:ascii="Arial" w:hAnsi="Arial" w:cs="Arial"/>
          <w:color w:val="303030"/>
          <w:sz w:val="22"/>
          <w:szCs w:val="22"/>
        </w:rPr>
        <w:t xml:space="preserve">be designed to follow each steps of </w:t>
      </w:r>
      <w:r w:rsidR="00605ABE">
        <w:rPr>
          <w:rFonts w:ascii="Arial" w:hAnsi="Arial" w:cs="Arial"/>
          <w:color w:val="303030"/>
          <w:sz w:val="22"/>
          <w:szCs w:val="22"/>
        </w:rPr>
        <w:t>T</w:t>
      </w:r>
      <w:r w:rsidR="00D94DE8">
        <w:rPr>
          <w:rFonts w:ascii="Arial" w:hAnsi="Arial" w:cs="Arial"/>
          <w:color w:val="303030"/>
          <w:sz w:val="22"/>
          <w:szCs w:val="22"/>
        </w:rPr>
        <w:t>able 15 such as:</w:t>
      </w:r>
    </w:p>
    <w:p w:rsidR="00D94DE8" w:rsidRDefault="00D94DE8"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 xml:space="preserve">Step 1: Sort out </w:t>
      </w:r>
      <w:r w:rsidR="00A83FF8">
        <w:rPr>
          <w:rFonts w:ascii="Arial" w:hAnsi="Arial" w:cs="Arial"/>
          <w:color w:val="303030"/>
          <w:sz w:val="22"/>
          <w:szCs w:val="22"/>
        </w:rPr>
        <w:t xml:space="preserve">any </w:t>
      </w:r>
      <w:r>
        <w:rPr>
          <w:rFonts w:ascii="Arial" w:hAnsi="Arial" w:cs="Arial"/>
          <w:color w:val="303030"/>
          <w:sz w:val="22"/>
          <w:szCs w:val="22"/>
        </w:rPr>
        <w:t>necessary materials</w:t>
      </w:r>
      <w:r w:rsidR="00A83FF8">
        <w:rPr>
          <w:rFonts w:ascii="Arial" w:hAnsi="Arial" w:cs="Arial"/>
          <w:color w:val="303030"/>
          <w:sz w:val="22"/>
          <w:szCs w:val="22"/>
        </w:rPr>
        <w:t xml:space="preserve"> that are required for the tests</w:t>
      </w:r>
      <w:r>
        <w:rPr>
          <w:rFonts w:ascii="Arial" w:hAnsi="Arial" w:cs="Arial"/>
          <w:color w:val="303030"/>
          <w:sz w:val="22"/>
          <w:szCs w:val="22"/>
        </w:rPr>
        <w:t xml:space="preserve"> and remove</w:t>
      </w:r>
      <w:r w:rsidR="00A83FF8">
        <w:rPr>
          <w:rFonts w:ascii="Arial" w:hAnsi="Arial" w:cs="Arial"/>
          <w:color w:val="303030"/>
          <w:sz w:val="22"/>
          <w:szCs w:val="22"/>
        </w:rPr>
        <w:t xml:space="preserve"> any that are not</w:t>
      </w:r>
      <w:r>
        <w:rPr>
          <w:rFonts w:ascii="Arial" w:hAnsi="Arial" w:cs="Arial"/>
          <w:color w:val="303030"/>
          <w:sz w:val="22"/>
          <w:szCs w:val="22"/>
        </w:rPr>
        <w:t xml:space="preserve"> f</w:t>
      </w:r>
      <w:r w:rsidR="00A83FF8">
        <w:rPr>
          <w:rFonts w:ascii="Arial" w:hAnsi="Arial" w:cs="Arial"/>
          <w:color w:val="303030"/>
          <w:sz w:val="22"/>
          <w:szCs w:val="22"/>
        </w:rPr>
        <w:t>r</w:t>
      </w:r>
      <w:r>
        <w:rPr>
          <w:rFonts w:ascii="Arial" w:hAnsi="Arial" w:cs="Arial"/>
          <w:color w:val="303030"/>
          <w:sz w:val="22"/>
          <w:szCs w:val="22"/>
        </w:rPr>
        <w:t>om the rig</w:t>
      </w:r>
      <w:r w:rsidR="00A83FF8">
        <w:rPr>
          <w:rFonts w:ascii="Arial" w:hAnsi="Arial" w:cs="Arial"/>
          <w:color w:val="303030"/>
          <w:sz w:val="22"/>
          <w:szCs w:val="22"/>
        </w:rPr>
        <w:t>s design</w:t>
      </w:r>
      <w:r>
        <w:rPr>
          <w:rFonts w:ascii="Arial" w:hAnsi="Arial" w:cs="Arial"/>
          <w:color w:val="303030"/>
          <w:sz w:val="22"/>
          <w:szCs w:val="22"/>
        </w:rPr>
        <w:t>.</w:t>
      </w:r>
    </w:p>
    <w:p w:rsidR="00D94DE8" w:rsidRDefault="00D94DE8"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 xml:space="preserve">Step 2: Set in </w:t>
      </w:r>
      <w:r w:rsidR="00B32412">
        <w:rPr>
          <w:rFonts w:ascii="Arial" w:hAnsi="Arial" w:cs="Arial"/>
          <w:color w:val="303030"/>
          <w:sz w:val="22"/>
          <w:szCs w:val="22"/>
        </w:rPr>
        <w:t>order. T</w:t>
      </w:r>
      <w:r>
        <w:rPr>
          <w:rFonts w:ascii="Arial" w:hAnsi="Arial" w:cs="Arial"/>
          <w:color w:val="303030"/>
          <w:sz w:val="22"/>
          <w:szCs w:val="22"/>
        </w:rPr>
        <w:t>his</w:t>
      </w:r>
      <w:r w:rsidR="00A83FF8">
        <w:rPr>
          <w:rFonts w:ascii="Arial" w:hAnsi="Arial" w:cs="Arial"/>
          <w:color w:val="303030"/>
          <w:sz w:val="22"/>
          <w:szCs w:val="22"/>
        </w:rPr>
        <w:t xml:space="preserve"> step will need to </w:t>
      </w:r>
      <w:r w:rsidR="00F246F4" w:rsidRPr="00A775DB">
        <w:rPr>
          <w:rFonts w:ascii="Arial" w:hAnsi="Arial" w:cs="Arial"/>
          <w:color w:val="303030"/>
          <w:sz w:val="22"/>
          <w:szCs w:val="22"/>
        </w:rPr>
        <w:t>provide</w:t>
      </w:r>
      <w:r w:rsidR="00A83FF8">
        <w:rPr>
          <w:rFonts w:ascii="Arial" w:hAnsi="Arial" w:cs="Arial"/>
          <w:color w:val="303030"/>
          <w:sz w:val="22"/>
          <w:szCs w:val="22"/>
        </w:rPr>
        <w:t xml:space="preserve"> a</w:t>
      </w:r>
      <w:r w:rsidR="00F246F4" w:rsidRPr="00A775DB">
        <w:rPr>
          <w:rFonts w:ascii="Arial" w:hAnsi="Arial" w:cs="Arial"/>
          <w:color w:val="303030"/>
          <w:sz w:val="22"/>
          <w:szCs w:val="22"/>
        </w:rPr>
        <w:t xml:space="preserve"> space to organize the </w:t>
      </w:r>
      <w:r w:rsidR="00BF77FB" w:rsidRPr="00A775DB">
        <w:rPr>
          <w:rFonts w:ascii="Arial" w:hAnsi="Arial" w:cs="Arial"/>
          <w:color w:val="303030"/>
          <w:sz w:val="22"/>
          <w:szCs w:val="22"/>
        </w:rPr>
        <w:t>blanking plates</w:t>
      </w:r>
      <w:r>
        <w:rPr>
          <w:rFonts w:ascii="Arial" w:hAnsi="Arial" w:cs="Arial"/>
          <w:color w:val="303030"/>
          <w:sz w:val="22"/>
          <w:szCs w:val="22"/>
        </w:rPr>
        <w:t>, seals,</w:t>
      </w:r>
      <w:r w:rsidR="00BF77FB" w:rsidRPr="00A775DB">
        <w:rPr>
          <w:rFonts w:ascii="Arial" w:hAnsi="Arial" w:cs="Arial"/>
          <w:color w:val="303030"/>
          <w:sz w:val="22"/>
          <w:szCs w:val="22"/>
        </w:rPr>
        <w:t xml:space="preserve"> plugs</w:t>
      </w:r>
      <w:r>
        <w:rPr>
          <w:rFonts w:ascii="Arial" w:hAnsi="Arial" w:cs="Arial"/>
          <w:color w:val="303030"/>
          <w:sz w:val="22"/>
          <w:szCs w:val="22"/>
        </w:rPr>
        <w:t xml:space="preserve"> and connecting pipework from the rig to the module under test</w:t>
      </w:r>
      <w:r w:rsidR="00EE7976" w:rsidRPr="00A775DB">
        <w:rPr>
          <w:rFonts w:ascii="Arial" w:hAnsi="Arial" w:cs="Arial"/>
          <w:color w:val="303030"/>
          <w:sz w:val="22"/>
          <w:szCs w:val="22"/>
        </w:rPr>
        <w:t xml:space="preserve">. </w:t>
      </w:r>
    </w:p>
    <w:p w:rsidR="00D94DE8" w:rsidRDefault="00D94DE8"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Step 3: S</w:t>
      </w:r>
      <w:r w:rsidR="00B32412">
        <w:rPr>
          <w:rFonts w:ascii="Arial" w:hAnsi="Arial" w:cs="Arial"/>
          <w:color w:val="303030"/>
          <w:sz w:val="22"/>
          <w:szCs w:val="22"/>
        </w:rPr>
        <w:t>hine.</w:t>
      </w:r>
      <w:r>
        <w:rPr>
          <w:rFonts w:ascii="Arial" w:hAnsi="Arial" w:cs="Arial"/>
          <w:color w:val="303030"/>
          <w:sz w:val="22"/>
          <w:szCs w:val="22"/>
        </w:rPr>
        <w:t xml:space="preserve"> </w:t>
      </w:r>
      <w:r w:rsidR="00B32412">
        <w:rPr>
          <w:rFonts w:ascii="Arial" w:hAnsi="Arial" w:cs="Arial"/>
          <w:color w:val="303030"/>
          <w:sz w:val="22"/>
          <w:szCs w:val="22"/>
        </w:rPr>
        <w:t>T</w:t>
      </w:r>
      <w:r>
        <w:rPr>
          <w:rFonts w:ascii="Arial" w:hAnsi="Arial" w:cs="Arial"/>
          <w:color w:val="303030"/>
          <w:sz w:val="22"/>
          <w:szCs w:val="22"/>
        </w:rPr>
        <w:t>his will be</w:t>
      </w:r>
      <w:r w:rsidR="00BF77FB" w:rsidRPr="00A775DB">
        <w:rPr>
          <w:rFonts w:ascii="Arial" w:hAnsi="Arial" w:cs="Arial"/>
          <w:color w:val="303030"/>
          <w:sz w:val="22"/>
          <w:szCs w:val="22"/>
        </w:rPr>
        <w:t xml:space="preserve"> done through</w:t>
      </w:r>
      <w:r>
        <w:rPr>
          <w:rFonts w:ascii="Arial" w:hAnsi="Arial" w:cs="Arial"/>
          <w:color w:val="303030"/>
          <w:sz w:val="22"/>
          <w:szCs w:val="22"/>
        </w:rPr>
        <w:t xml:space="preserve"> general</w:t>
      </w:r>
      <w:r w:rsidR="00BF77FB" w:rsidRPr="00A775DB">
        <w:rPr>
          <w:rFonts w:ascii="Arial" w:hAnsi="Arial" w:cs="Arial"/>
          <w:color w:val="303030"/>
          <w:sz w:val="22"/>
          <w:szCs w:val="22"/>
        </w:rPr>
        <w:t xml:space="preserve"> housekeeping</w:t>
      </w:r>
      <w:r>
        <w:rPr>
          <w:rFonts w:ascii="Arial" w:hAnsi="Arial" w:cs="Arial"/>
          <w:color w:val="303030"/>
          <w:sz w:val="22"/>
          <w:szCs w:val="22"/>
        </w:rPr>
        <w:t xml:space="preserve"> of the rig by production to ensure that all the blanks, </w:t>
      </w:r>
      <w:r w:rsidR="00BF77FB" w:rsidRPr="00A775DB">
        <w:rPr>
          <w:rFonts w:ascii="Arial" w:hAnsi="Arial" w:cs="Arial"/>
          <w:color w:val="303030"/>
          <w:sz w:val="22"/>
          <w:szCs w:val="22"/>
        </w:rPr>
        <w:t>plates</w:t>
      </w:r>
      <w:r>
        <w:rPr>
          <w:rFonts w:ascii="Arial" w:hAnsi="Arial" w:cs="Arial"/>
          <w:color w:val="303030"/>
          <w:sz w:val="22"/>
          <w:szCs w:val="22"/>
        </w:rPr>
        <w:t>,</w:t>
      </w:r>
      <w:r w:rsidR="00BF77FB" w:rsidRPr="00A775DB">
        <w:rPr>
          <w:rFonts w:ascii="Arial" w:hAnsi="Arial" w:cs="Arial"/>
          <w:color w:val="303030"/>
          <w:sz w:val="22"/>
          <w:szCs w:val="22"/>
        </w:rPr>
        <w:t xml:space="preserve"> and pipework</w:t>
      </w:r>
      <w:r>
        <w:rPr>
          <w:rFonts w:ascii="Arial" w:hAnsi="Arial" w:cs="Arial"/>
          <w:color w:val="303030"/>
          <w:sz w:val="22"/>
          <w:szCs w:val="22"/>
        </w:rPr>
        <w:t xml:space="preserve"> are returned</w:t>
      </w:r>
      <w:r w:rsidR="00BF77FB" w:rsidRPr="00A775DB">
        <w:rPr>
          <w:rFonts w:ascii="Arial" w:hAnsi="Arial" w:cs="Arial"/>
          <w:color w:val="303030"/>
          <w:sz w:val="22"/>
          <w:szCs w:val="22"/>
        </w:rPr>
        <w:t xml:space="preserve">. </w:t>
      </w:r>
      <w:r>
        <w:rPr>
          <w:rFonts w:ascii="Arial" w:hAnsi="Arial" w:cs="Arial"/>
          <w:color w:val="303030"/>
          <w:sz w:val="22"/>
          <w:szCs w:val="22"/>
        </w:rPr>
        <w:t xml:space="preserve">This will ensure that the test rig kept organised through </w:t>
      </w:r>
      <w:r w:rsidR="007050C2">
        <w:rPr>
          <w:rFonts w:ascii="Arial" w:hAnsi="Arial" w:cs="Arial"/>
          <w:color w:val="303030"/>
          <w:sz w:val="22"/>
          <w:szCs w:val="22"/>
        </w:rPr>
        <w:t>its</w:t>
      </w:r>
      <w:r>
        <w:rPr>
          <w:rFonts w:ascii="Arial" w:hAnsi="Arial" w:cs="Arial"/>
          <w:color w:val="303030"/>
          <w:sz w:val="22"/>
          <w:szCs w:val="22"/>
        </w:rPr>
        <w:t xml:space="preserve"> lifetime</w:t>
      </w:r>
      <w:r w:rsidR="00A83FF8">
        <w:rPr>
          <w:rFonts w:ascii="Arial" w:hAnsi="Arial" w:cs="Arial"/>
          <w:color w:val="303030"/>
          <w:sz w:val="22"/>
          <w:szCs w:val="22"/>
        </w:rPr>
        <w:t>.</w:t>
      </w:r>
    </w:p>
    <w:p w:rsidR="00D94DE8" w:rsidRDefault="00D94DE8"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Step 4</w:t>
      </w:r>
      <w:r w:rsidR="00A83FF8">
        <w:rPr>
          <w:rFonts w:ascii="Arial" w:hAnsi="Arial" w:cs="Arial"/>
          <w:color w:val="303030"/>
          <w:sz w:val="22"/>
          <w:szCs w:val="22"/>
        </w:rPr>
        <w:t xml:space="preserve">: Standardise, </w:t>
      </w:r>
      <w:r>
        <w:rPr>
          <w:rFonts w:ascii="Arial" w:hAnsi="Arial" w:cs="Arial"/>
          <w:color w:val="303030"/>
          <w:sz w:val="22"/>
          <w:szCs w:val="22"/>
        </w:rPr>
        <w:t>th</w:t>
      </w:r>
      <w:r w:rsidR="00F246F4" w:rsidRPr="00A775DB">
        <w:rPr>
          <w:rFonts w:ascii="Arial" w:hAnsi="Arial" w:cs="Arial"/>
          <w:color w:val="303030"/>
          <w:sz w:val="22"/>
          <w:szCs w:val="22"/>
        </w:rPr>
        <w:t>e</w:t>
      </w:r>
      <w:r w:rsidR="00A83FF8">
        <w:rPr>
          <w:rFonts w:ascii="Arial" w:hAnsi="Arial" w:cs="Arial"/>
          <w:color w:val="303030"/>
          <w:sz w:val="22"/>
          <w:szCs w:val="22"/>
        </w:rPr>
        <w:t xml:space="preserve"> process to ensure that it becomes normal to the </w:t>
      </w:r>
      <w:r w:rsidR="002B0DF5">
        <w:rPr>
          <w:rFonts w:ascii="Arial" w:hAnsi="Arial" w:cs="Arial"/>
          <w:color w:val="303030"/>
          <w:sz w:val="22"/>
          <w:szCs w:val="22"/>
        </w:rPr>
        <w:t>operators</w:t>
      </w:r>
      <w:r w:rsidR="00B32412">
        <w:rPr>
          <w:rFonts w:ascii="Arial" w:hAnsi="Arial" w:cs="Arial"/>
          <w:color w:val="303030"/>
          <w:sz w:val="22"/>
          <w:szCs w:val="22"/>
        </w:rPr>
        <w:t xml:space="preserve">. This will be </w:t>
      </w:r>
      <w:r w:rsidR="00EE7976" w:rsidRPr="00A775DB">
        <w:rPr>
          <w:rFonts w:ascii="Arial" w:hAnsi="Arial" w:cs="Arial"/>
          <w:color w:val="303030"/>
          <w:sz w:val="22"/>
          <w:szCs w:val="22"/>
        </w:rPr>
        <w:t xml:space="preserve">done through changes in WI and </w:t>
      </w:r>
      <w:r w:rsidR="007050C2" w:rsidRPr="00A775DB">
        <w:rPr>
          <w:rFonts w:ascii="Arial" w:hAnsi="Arial" w:cs="Arial"/>
          <w:color w:val="303030"/>
          <w:sz w:val="22"/>
          <w:szCs w:val="22"/>
        </w:rPr>
        <w:t>on-screen</w:t>
      </w:r>
      <w:r w:rsidR="00EE7976" w:rsidRPr="00A775DB">
        <w:rPr>
          <w:rFonts w:ascii="Arial" w:hAnsi="Arial" w:cs="Arial"/>
          <w:color w:val="303030"/>
          <w:sz w:val="22"/>
          <w:szCs w:val="22"/>
        </w:rPr>
        <w:t xml:space="preserve"> instructions</w:t>
      </w:r>
      <w:r w:rsidR="00F246F4" w:rsidRPr="00A775DB">
        <w:rPr>
          <w:rFonts w:ascii="Arial" w:hAnsi="Arial" w:cs="Arial"/>
          <w:color w:val="303030"/>
          <w:sz w:val="22"/>
          <w:szCs w:val="22"/>
        </w:rPr>
        <w:t>.</w:t>
      </w:r>
      <w:r w:rsidR="00EE7976" w:rsidRPr="00A775DB">
        <w:rPr>
          <w:rFonts w:ascii="Arial" w:hAnsi="Arial" w:cs="Arial"/>
          <w:color w:val="303030"/>
          <w:sz w:val="22"/>
          <w:szCs w:val="22"/>
        </w:rPr>
        <w:t xml:space="preserve"> </w:t>
      </w:r>
    </w:p>
    <w:p w:rsidR="00F246F4" w:rsidRPr="00A775DB" w:rsidRDefault="00D94DE8" w:rsidP="007050C2">
      <w:pPr>
        <w:pStyle w:val="NormalWeb"/>
        <w:spacing w:before="0" w:beforeAutospacing="0" w:line="360" w:lineRule="auto"/>
        <w:jc w:val="both"/>
        <w:rPr>
          <w:rFonts w:ascii="Arial" w:hAnsi="Arial" w:cs="Arial"/>
          <w:color w:val="303030"/>
          <w:sz w:val="22"/>
          <w:szCs w:val="22"/>
        </w:rPr>
      </w:pPr>
      <w:r>
        <w:rPr>
          <w:rFonts w:ascii="Arial" w:hAnsi="Arial" w:cs="Arial"/>
          <w:color w:val="303030"/>
          <w:sz w:val="22"/>
          <w:szCs w:val="22"/>
        </w:rPr>
        <w:t>Step 5</w:t>
      </w:r>
      <w:r w:rsidR="00B32412">
        <w:rPr>
          <w:rFonts w:ascii="Arial" w:hAnsi="Arial" w:cs="Arial"/>
          <w:color w:val="303030"/>
          <w:sz w:val="22"/>
          <w:szCs w:val="22"/>
        </w:rPr>
        <w:t>: Sustain,</w:t>
      </w:r>
      <w:r>
        <w:rPr>
          <w:rFonts w:ascii="Arial" w:hAnsi="Arial" w:cs="Arial"/>
          <w:color w:val="303030"/>
          <w:sz w:val="22"/>
          <w:szCs w:val="22"/>
        </w:rPr>
        <w:t xml:space="preserve"> </w:t>
      </w:r>
      <w:r w:rsidR="00B32412">
        <w:rPr>
          <w:rFonts w:ascii="Arial" w:hAnsi="Arial" w:cs="Arial"/>
          <w:color w:val="303030"/>
          <w:sz w:val="22"/>
          <w:szCs w:val="22"/>
        </w:rPr>
        <w:t>the</w:t>
      </w:r>
      <w:r w:rsidR="00F246F4" w:rsidRPr="00A775DB">
        <w:rPr>
          <w:rFonts w:ascii="Arial" w:hAnsi="Arial" w:cs="Arial"/>
          <w:color w:val="303030"/>
          <w:sz w:val="22"/>
          <w:szCs w:val="22"/>
        </w:rPr>
        <w:t xml:space="preserve"> new procedures</w:t>
      </w:r>
      <w:r w:rsidR="00B32412">
        <w:rPr>
          <w:rFonts w:ascii="Arial" w:hAnsi="Arial" w:cs="Arial"/>
          <w:color w:val="303030"/>
          <w:sz w:val="22"/>
          <w:szCs w:val="22"/>
        </w:rPr>
        <w:t xml:space="preserve">. This will </w:t>
      </w:r>
      <w:r w:rsidR="002B0DF5">
        <w:rPr>
          <w:rFonts w:ascii="Arial" w:hAnsi="Arial" w:cs="Arial"/>
          <w:color w:val="303030"/>
          <w:sz w:val="22"/>
          <w:szCs w:val="22"/>
        </w:rPr>
        <w:t xml:space="preserve">be conducted through the use of </w:t>
      </w:r>
      <w:r w:rsidR="00F246F4" w:rsidRPr="00A775DB">
        <w:rPr>
          <w:rFonts w:ascii="Arial" w:hAnsi="Arial" w:cs="Arial"/>
          <w:color w:val="303030"/>
          <w:sz w:val="22"/>
          <w:szCs w:val="22"/>
        </w:rPr>
        <w:t>assign</w:t>
      </w:r>
      <w:r w:rsidR="002B0DF5">
        <w:rPr>
          <w:rFonts w:ascii="Arial" w:hAnsi="Arial" w:cs="Arial"/>
          <w:color w:val="303030"/>
          <w:sz w:val="22"/>
          <w:szCs w:val="22"/>
        </w:rPr>
        <w:t>ing responsibility of the lead technician in the area the rig is going into.</w:t>
      </w:r>
      <w:r w:rsidR="00F246F4" w:rsidRPr="00A775DB">
        <w:rPr>
          <w:rFonts w:ascii="Arial" w:hAnsi="Arial" w:cs="Arial"/>
          <w:color w:val="303030"/>
          <w:sz w:val="22"/>
          <w:szCs w:val="22"/>
        </w:rPr>
        <w:t xml:space="preserve"> </w:t>
      </w:r>
    </w:p>
    <w:p w:rsidR="00975B86" w:rsidRDefault="00975B86">
      <w:pPr>
        <w:spacing w:after="160" w:line="259" w:lineRule="auto"/>
        <w:rPr>
          <w:rFonts w:ascii="Arial" w:hAnsi="Arial" w:cs="Arial"/>
          <w:color w:val="FF0000"/>
          <w:sz w:val="22"/>
          <w:szCs w:val="22"/>
        </w:rPr>
      </w:pPr>
      <w:r>
        <w:rPr>
          <w:rFonts w:ascii="Arial" w:hAnsi="Arial" w:cs="Arial"/>
          <w:color w:val="FF0000"/>
          <w:sz w:val="22"/>
          <w:szCs w:val="22"/>
        </w:rPr>
        <w:br w:type="page"/>
      </w:r>
    </w:p>
    <w:p w:rsidR="00145D12" w:rsidRDefault="00145D12" w:rsidP="00747538">
      <w:pPr>
        <w:pStyle w:val="Heading3"/>
        <w:rPr>
          <w:rFonts w:ascii="Arial" w:hAnsi="Arial" w:cs="Arial"/>
        </w:rPr>
      </w:pPr>
      <w:bookmarkStart w:id="97" w:name="_Toc40987088"/>
      <w:r w:rsidRPr="00747538">
        <w:rPr>
          <w:rFonts w:ascii="Arial" w:hAnsi="Arial" w:cs="Arial"/>
        </w:rPr>
        <w:lastRenderedPageBreak/>
        <w:t>No Faults Forward</w:t>
      </w:r>
      <w:bookmarkEnd w:id="97"/>
    </w:p>
    <w:p w:rsidR="00605ABE" w:rsidRPr="00605ABE" w:rsidRDefault="00605ABE" w:rsidP="00605ABE">
      <w:pPr>
        <w:jc w:val="both"/>
      </w:pPr>
    </w:p>
    <w:p w:rsidR="00520688" w:rsidRDefault="00520688" w:rsidP="00605ABE">
      <w:pPr>
        <w:shd w:val="clear" w:color="auto" w:fill="FFFFFF"/>
        <w:spacing w:line="360" w:lineRule="auto"/>
        <w:jc w:val="both"/>
        <w:rPr>
          <w:rFonts w:ascii="Arial" w:hAnsi="Arial" w:cs="Arial"/>
          <w:sz w:val="22"/>
          <w:szCs w:val="22"/>
        </w:rPr>
      </w:pPr>
      <w:r w:rsidRPr="00A775DB">
        <w:rPr>
          <w:rFonts w:ascii="Arial" w:hAnsi="Arial" w:cs="Arial"/>
          <w:sz w:val="22"/>
          <w:szCs w:val="22"/>
        </w:rPr>
        <w:t xml:space="preserve">Using a no-faults forward approach simply means, that any </w:t>
      </w:r>
      <w:r w:rsidRPr="00497A5D">
        <w:rPr>
          <w:rFonts w:ascii="Arial" w:hAnsi="Arial" w:cs="Arial"/>
          <w:sz w:val="22"/>
          <w:szCs w:val="22"/>
        </w:rPr>
        <w:t xml:space="preserve">mistakes </w:t>
      </w:r>
      <w:r w:rsidR="00605ABE" w:rsidRPr="00497A5D">
        <w:rPr>
          <w:rFonts w:ascii="Arial" w:hAnsi="Arial" w:cs="Arial"/>
          <w:sz w:val="22"/>
          <w:szCs w:val="22"/>
        </w:rPr>
        <w:t>will</w:t>
      </w:r>
      <w:r w:rsidRPr="00497A5D">
        <w:rPr>
          <w:rFonts w:ascii="Arial" w:hAnsi="Arial" w:cs="Arial"/>
          <w:sz w:val="22"/>
          <w:szCs w:val="22"/>
        </w:rPr>
        <w:t xml:space="preserve"> be </w:t>
      </w:r>
      <w:r w:rsidRPr="00A775DB">
        <w:rPr>
          <w:rFonts w:ascii="Arial" w:hAnsi="Arial" w:cs="Arial"/>
          <w:sz w:val="22"/>
          <w:szCs w:val="22"/>
        </w:rPr>
        <w:t>caught when and where they occur and not somewhere downstream in the process. Making perfect parts and assemblies every time has been the goal of manufacturing since day one. Substituting one catchphrase for another does not change that. Perfection, of course, is an impossible goal. But with the technologies available today detecting bad parts or assemblies and keeping them out of the process most definitely is not</w:t>
      </w:r>
      <w:r w:rsidR="001B2FB0" w:rsidRPr="00A775DB">
        <w:rPr>
          <w:rFonts w:ascii="Arial" w:hAnsi="Arial" w:cs="Arial"/>
          <w:sz w:val="22"/>
          <w:szCs w:val="22"/>
        </w:rPr>
        <w:t xml:space="preserve"> </w:t>
      </w:r>
      <w:sdt>
        <w:sdtPr>
          <w:rPr>
            <w:rFonts w:ascii="Arial" w:hAnsi="Arial" w:cs="Arial"/>
            <w:sz w:val="22"/>
            <w:szCs w:val="22"/>
          </w:rPr>
          <w:id w:val="1800106074"/>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Kar87 \l 2057 </w:instrText>
          </w:r>
          <w:r w:rsidRPr="00A775DB">
            <w:rPr>
              <w:rFonts w:ascii="Arial" w:hAnsi="Arial" w:cs="Arial"/>
              <w:sz w:val="22"/>
              <w:szCs w:val="22"/>
            </w:rPr>
            <w:fldChar w:fldCharType="separate"/>
          </w:r>
          <w:r w:rsidR="001C010E" w:rsidRPr="001C010E">
            <w:rPr>
              <w:rFonts w:ascii="Arial" w:hAnsi="Arial" w:cs="Arial"/>
              <w:noProof/>
              <w:sz w:val="22"/>
              <w:szCs w:val="22"/>
            </w:rPr>
            <w:t>(Karjewski, et al., 1987)</w:t>
          </w:r>
          <w:r w:rsidRPr="00A775DB">
            <w:rPr>
              <w:rFonts w:ascii="Arial" w:hAnsi="Arial" w:cs="Arial"/>
              <w:sz w:val="22"/>
              <w:szCs w:val="22"/>
            </w:rPr>
            <w:fldChar w:fldCharType="end"/>
          </w:r>
        </w:sdtContent>
      </w:sdt>
      <w:r w:rsidRPr="00A775DB">
        <w:rPr>
          <w:rFonts w:ascii="Arial" w:hAnsi="Arial" w:cs="Arial"/>
          <w:sz w:val="22"/>
          <w:szCs w:val="22"/>
        </w:rPr>
        <w:t xml:space="preserve"> and </w:t>
      </w:r>
      <w:sdt>
        <w:sdtPr>
          <w:rPr>
            <w:rFonts w:ascii="Arial" w:hAnsi="Arial" w:cs="Arial"/>
            <w:sz w:val="22"/>
            <w:szCs w:val="22"/>
          </w:rPr>
          <w:id w:val="255410248"/>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Nau18 \l 2057 </w:instrText>
          </w:r>
          <w:r w:rsidRPr="00A775DB">
            <w:rPr>
              <w:rFonts w:ascii="Arial" w:hAnsi="Arial" w:cs="Arial"/>
              <w:sz w:val="22"/>
              <w:szCs w:val="22"/>
            </w:rPr>
            <w:fldChar w:fldCharType="separate"/>
          </w:r>
          <w:r w:rsidR="001C010E" w:rsidRPr="001C010E">
            <w:rPr>
              <w:rFonts w:ascii="Arial" w:hAnsi="Arial" w:cs="Arial"/>
              <w:noProof/>
              <w:sz w:val="22"/>
              <w:szCs w:val="22"/>
            </w:rPr>
            <w:t>(Nausley, 2018)</w:t>
          </w:r>
          <w:r w:rsidRPr="00A775DB">
            <w:rPr>
              <w:rFonts w:ascii="Arial" w:hAnsi="Arial" w:cs="Arial"/>
              <w:sz w:val="22"/>
              <w:szCs w:val="22"/>
            </w:rPr>
            <w:fldChar w:fldCharType="end"/>
          </w:r>
        </w:sdtContent>
      </w:sdt>
    </w:p>
    <w:p w:rsidR="00605ABE" w:rsidRPr="00A775DB" w:rsidRDefault="00605ABE" w:rsidP="00605ABE">
      <w:pPr>
        <w:shd w:val="clear" w:color="auto" w:fill="FFFFFF"/>
        <w:spacing w:line="360" w:lineRule="auto"/>
        <w:jc w:val="both"/>
        <w:rPr>
          <w:rFonts w:ascii="Arial" w:hAnsi="Arial" w:cs="Arial"/>
          <w:sz w:val="22"/>
          <w:szCs w:val="22"/>
        </w:rPr>
      </w:pPr>
    </w:p>
    <w:p w:rsidR="00457BCB" w:rsidRPr="00A775DB" w:rsidRDefault="001B2FB0" w:rsidP="00605ABE">
      <w:pPr>
        <w:spacing w:line="360" w:lineRule="auto"/>
        <w:jc w:val="both"/>
        <w:rPr>
          <w:rFonts w:ascii="Arial" w:hAnsi="Arial" w:cs="Arial"/>
          <w:sz w:val="22"/>
          <w:szCs w:val="22"/>
        </w:rPr>
      </w:pPr>
      <w:r w:rsidRPr="00A775DB">
        <w:rPr>
          <w:rFonts w:ascii="Arial" w:hAnsi="Arial" w:cs="Arial"/>
          <w:sz w:val="22"/>
          <w:szCs w:val="22"/>
        </w:rPr>
        <w:t xml:space="preserve">There are many ways to implement a no faults forward approach in the overall process, such as the use of sensors or motors to check if parts are good. The idea for this project will be to use a series of pressure sensors. This is to ensure the pressure values to one ensure that the rig is safe to use, and to check if the chamber module can hold pressure.  The other way this rig will follow the no faults forward approach is to fit and use a PLC to be able to trigger electrical parts on the module. </w:t>
      </w:r>
      <w:r w:rsidR="004E13A1" w:rsidRPr="00A775DB">
        <w:rPr>
          <w:rFonts w:ascii="Arial" w:hAnsi="Arial" w:cs="Arial"/>
          <w:sz w:val="22"/>
          <w:szCs w:val="22"/>
        </w:rPr>
        <w:t>An end user will</w:t>
      </w:r>
      <w:r w:rsidRPr="00A775DB">
        <w:rPr>
          <w:rFonts w:ascii="Arial" w:hAnsi="Arial" w:cs="Arial"/>
          <w:sz w:val="22"/>
          <w:szCs w:val="22"/>
        </w:rPr>
        <w:t xml:space="preserve"> either visually check to see if they are on, or</w:t>
      </w:r>
      <w:r w:rsidR="004E13A1" w:rsidRPr="00A775DB">
        <w:rPr>
          <w:rFonts w:ascii="Arial" w:hAnsi="Arial" w:cs="Arial"/>
          <w:sz w:val="22"/>
          <w:szCs w:val="22"/>
        </w:rPr>
        <w:t xml:space="preserve"> the PLC can check</w:t>
      </w:r>
      <w:r w:rsidRPr="00A775DB">
        <w:rPr>
          <w:rFonts w:ascii="Arial" w:hAnsi="Arial" w:cs="Arial"/>
          <w:sz w:val="22"/>
          <w:szCs w:val="22"/>
        </w:rPr>
        <w:t xml:space="preserve"> by using feedback from the component to </w:t>
      </w:r>
      <w:r w:rsidR="004E13A1" w:rsidRPr="00A775DB">
        <w:rPr>
          <w:rFonts w:ascii="Arial" w:hAnsi="Arial" w:cs="Arial"/>
          <w:sz w:val="22"/>
          <w:szCs w:val="22"/>
        </w:rPr>
        <w:t>check whether it has switched on</w:t>
      </w:r>
      <w:r w:rsidRPr="00A775DB">
        <w:rPr>
          <w:rFonts w:ascii="Arial" w:hAnsi="Arial" w:cs="Arial"/>
          <w:sz w:val="22"/>
          <w:szCs w:val="22"/>
        </w:rPr>
        <w:t xml:space="preserve">. </w:t>
      </w:r>
    </w:p>
    <w:p w:rsidR="004E13A1" w:rsidRPr="00A775DB" w:rsidRDefault="004E13A1" w:rsidP="00434432">
      <w:pPr>
        <w:spacing w:line="360" w:lineRule="auto"/>
        <w:rPr>
          <w:rFonts w:ascii="Arial" w:hAnsi="Arial" w:cs="Arial"/>
          <w:sz w:val="22"/>
          <w:szCs w:val="22"/>
        </w:rPr>
      </w:pPr>
    </w:p>
    <w:p w:rsidR="00457BCB" w:rsidRDefault="00457BCB" w:rsidP="00747538">
      <w:pPr>
        <w:pStyle w:val="Heading3"/>
        <w:rPr>
          <w:rFonts w:ascii="Arial" w:hAnsi="Arial" w:cs="Arial"/>
        </w:rPr>
      </w:pPr>
      <w:bookmarkStart w:id="98" w:name="_Toc40987089"/>
      <w:r w:rsidRPr="00747538">
        <w:rPr>
          <w:rFonts w:ascii="Arial" w:hAnsi="Arial" w:cs="Arial"/>
        </w:rPr>
        <w:t>Future Proofing</w:t>
      </w:r>
      <w:bookmarkEnd w:id="98"/>
    </w:p>
    <w:p w:rsidR="00605ABE" w:rsidRPr="00605ABE" w:rsidRDefault="00605ABE" w:rsidP="00605ABE"/>
    <w:p w:rsidR="00605ABE" w:rsidRDefault="00DB0E9F" w:rsidP="00605ABE">
      <w:pPr>
        <w:spacing w:line="360" w:lineRule="auto"/>
        <w:jc w:val="both"/>
        <w:rPr>
          <w:rFonts w:ascii="Arial" w:hAnsi="Arial" w:cs="Arial"/>
          <w:sz w:val="22"/>
          <w:szCs w:val="22"/>
        </w:rPr>
      </w:pPr>
      <w:r w:rsidRPr="00A775DB">
        <w:rPr>
          <w:rFonts w:ascii="Arial" w:hAnsi="Arial" w:cs="Arial"/>
          <w:sz w:val="22"/>
          <w:szCs w:val="22"/>
        </w:rPr>
        <w:t>Within</w:t>
      </w:r>
      <w:r w:rsidR="004125B5" w:rsidRPr="00A775DB">
        <w:rPr>
          <w:rFonts w:ascii="Arial" w:hAnsi="Arial" w:cs="Arial"/>
          <w:sz w:val="22"/>
          <w:szCs w:val="22"/>
        </w:rPr>
        <w:t xml:space="preserve"> the </w:t>
      </w:r>
      <w:r w:rsidRPr="00A775DB">
        <w:rPr>
          <w:rFonts w:ascii="Arial" w:hAnsi="Arial" w:cs="Arial"/>
          <w:sz w:val="22"/>
          <w:szCs w:val="22"/>
        </w:rPr>
        <w:t>rig’s</w:t>
      </w:r>
      <w:r w:rsidR="004125B5" w:rsidRPr="00A775DB">
        <w:rPr>
          <w:rFonts w:ascii="Arial" w:hAnsi="Arial" w:cs="Arial"/>
          <w:sz w:val="22"/>
          <w:szCs w:val="22"/>
        </w:rPr>
        <w:t xml:space="preserve"> </w:t>
      </w:r>
      <w:r w:rsidR="005A123C" w:rsidRPr="00A775DB">
        <w:rPr>
          <w:rFonts w:ascii="Arial" w:hAnsi="Arial" w:cs="Arial"/>
          <w:sz w:val="22"/>
          <w:szCs w:val="22"/>
        </w:rPr>
        <w:t>lifetime</w:t>
      </w:r>
      <w:r w:rsidR="004125B5" w:rsidRPr="00A775DB">
        <w:rPr>
          <w:rFonts w:ascii="Arial" w:hAnsi="Arial" w:cs="Arial"/>
          <w:sz w:val="22"/>
          <w:szCs w:val="22"/>
        </w:rPr>
        <w:t xml:space="preserve"> </w:t>
      </w:r>
      <w:r w:rsidRPr="00A775DB">
        <w:rPr>
          <w:rFonts w:ascii="Arial" w:hAnsi="Arial" w:cs="Arial"/>
          <w:sz w:val="22"/>
          <w:szCs w:val="22"/>
        </w:rPr>
        <w:t>the</w:t>
      </w:r>
      <w:r w:rsidR="00333094" w:rsidRPr="00A775DB">
        <w:rPr>
          <w:rFonts w:ascii="Arial" w:hAnsi="Arial" w:cs="Arial"/>
          <w:sz w:val="22"/>
          <w:szCs w:val="22"/>
        </w:rPr>
        <w:t xml:space="preserve">re is a need to </w:t>
      </w:r>
      <w:r w:rsidR="007C3B58" w:rsidRPr="00A775DB">
        <w:rPr>
          <w:rFonts w:ascii="Arial" w:hAnsi="Arial" w:cs="Arial"/>
          <w:sz w:val="22"/>
          <w:szCs w:val="22"/>
        </w:rPr>
        <w:t xml:space="preserve">ensure that </w:t>
      </w:r>
      <w:r w:rsidR="00D571D7" w:rsidRPr="00A775DB">
        <w:rPr>
          <w:rFonts w:ascii="Arial" w:hAnsi="Arial" w:cs="Arial"/>
          <w:sz w:val="22"/>
          <w:szCs w:val="22"/>
        </w:rPr>
        <w:t xml:space="preserve">it </w:t>
      </w:r>
      <w:r w:rsidR="00BD178A" w:rsidRPr="00A775DB">
        <w:rPr>
          <w:rFonts w:ascii="Arial" w:hAnsi="Arial" w:cs="Arial"/>
          <w:sz w:val="22"/>
          <w:szCs w:val="22"/>
        </w:rPr>
        <w:t>can</w:t>
      </w:r>
      <w:r w:rsidR="00D571D7" w:rsidRPr="00A775DB">
        <w:rPr>
          <w:rFonts w:ascii="Arial" w:hAnsi="Arial" w:cs="Arial"/>
          <w:sz w:val="22"/>
          <w:szCs w:val="22"/>
        </w:rPr>
        <w:t xml:space="preserve"> expand and grow over time this is to ensure that the rig is able to </w:t>
      </w:r>
      <w:r w:rsidR="00C578F5" w:rsidRPr="00A775DB">
        <w:rPr>
          <w:rFonts w:ascii="Arial" w:hAnsi="Arial" w:cs="Arial"/>
          <w:sz w:val="22"/>
          <w:szCs w:val="22"/>
        </w:rPr>
        <w:t>perform</w:t>
      </w:r>
      <w:r w:rsidR="00D571D7" w:rsidRPr="00A775DB">
        <w:rPr>
          <w:rFonts w:ascii="Arial" w:hAnsi="Arial" w:cs="Arial"/>
          <w:sz w:val="22"/>
          <w:szCs w:val="22"/>
        </w:rPr>
        <w:t xml:space="preserve"> if there are any significant design changes to the module. It is also relevant as this rig will be moved within the company with the line when it is handed over to production engineers. The production engineers will use this rig to look at data of the line such as first-time pass rates to improve the process of the assembly of the product. To be able to ensure their job roles the equipment needs to have space for changes they wish to make</w:t>
      </w:r>
      <w:r w:rsidR="00605ABE">
        <w:rPr>
          <w:rFonts w:ascii="Arial" w:hAnsi="Arial" w:cs="Arial"/>
          <w:sz w:val="22"/>
          <w:szCs w:val="22"/>
        </w:rPr>
        <w:t>.</w:t>
      </w: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Default="00605ABE" w:rsidP="00605ABE">
      <w:pPr>
        <w:spacing w:line="360" w:lineRule="auto"/>
        <w:rPr>
          <w:rFonts w:ascii="Arial" w:hAnsi="Arial" w:cs="Arial"/>
          <w:sz w:val="22"/>
          <w:szCs w:val="22"/>
        </w:rPr>
      </w:pPr>
    </w:p>
    <w:p w:rsidR="00605ABE" w:rsidRPr="00605ABE" w:rsidRDefault="00605ABE" w:rsidP="00605ABE">
      <w:pPr>
        <w:pStyle w:val="Heading2"/>
        <w:rPr>
          <w:rFonts w:ascii="Arial" w:hAnsi="Arial" w:cs="Arial"/>
          <w:sz w:val="22"/>
          <w:szCs w:val="22"/>
        </w:rPr>
      </w:pPr>
      <w:bookmarkStart w:id="99" w:name="_Toc40987090"/>
      <w:r>
        <w:rPr>
          <w:rFonts w:ascii="Arial" w:hAnsi="Arial" w:cs="Arial"/>
          <w:sz w:val="22"/>
          <w:szCs w:val="22"/>
        </w:rPr>
        <w:lastRenderedPageBreak/>
        <w:t>Mechanical</w:t>
      </w:r>
      <w:bookmarkEnd w:id="99"/>
    </w:p>
    <w:p w:rsidR="00605ABE" w:rsidRPr="00605ABE" w:rsidRDefault="00605ABE" w:rsidP="00605ABE"/>
    <w:p w:rsidR="00690C05" w:rsidRDefault="00690C05" w:rsidP="00605ABE">
      <w:pPr>
        <w:spacing w:line="360" w:lineRule="auto"/>
        <w:jc w:val="both"/>
        <w:rPr>
          <w:rFonts w:ascii="Arial" w:hAnsi="Arial" w:cs="Arial"/>
          <w:sz w:val="22"/>
          <w:szCs w:val="22"/>
        </w:rPr>
      </w:pPr>
      <w:r w:rsidRPr="00A775DB">
        <w:rPr>
          <w:rFonts w:ascii="Arial" w:hAnsi="Arial" w:cs="Arial"/>
          <w:sz w:val="22"/>
          <w:szCs w:val="22"/>
        </w:rPr>
        <w:t>The initial design was to look at of 3 concepts for the framework design as the design needed to incorporate the following essential items:</w:t>
      </w:r>
    </w:p>
    <w:p w:rsidR="00605ABE" w:rsidRPr="00A775DB" w:rsidRDefault="00605ABE" w:rsidP="00605ABE">
      <w:pPr>
        <w:jc w:val="both"/>
        <w:rPr>
          <w:rFonts w:ascii="Arial" w:hAnsi="Arial" w:cs="Arial"/>
          <w:sz w:val="22"/>
          <w:szCs w:val="22"/>
        </w:rPr>
      </w:pPr>
    </w:p>
    <w:p w:rsidR="00690C05" w:rsidRPr="00A775DB" w:rsidRDefault="00690C05" w:rsidP="00605ABE">
      <w:pPr>
        <w:pStyle w:val="ListParagraph"/>
        <w:numPr>
          <w:ilvl w:val="0"/>
          <w:numId w:val="9"/>
        </w:numPr>
        <w:spacing w:line="360" w:lineRule="auto"/>
        <w:jc w:val="both"/>
        <w:rPr>
          <w:rFonts w:ascii="Arial" w:hAnsi="Arial" w:cs="Arial"/>
          <w:sz w:val="22"/>
          <w:szCs w:val="22"/>
        </w:rPr>
      </w:pPr>
      <w:r w:rsidRPr="00A775DB">
        <w:rPr>
          <w:rFonts w:ascii="Arial" w:hAnsi="Arial" w:cs="Arial"/>
          <w:sz w:val="22"/>
          <w:szCs w:val="22"/>
        </w:rPr>
        <w:t xml:space="preserve">Electrical Panel. </w:t>
      </w:r>
    </w:p>
    <w:p w:rsidR="00690C05" w:rsidRPr="00A775DB" w:rsidRDefault="00690C05" w:rsidP="00605ABE">
      <w:pPr>
        <w:pStyle w:val="ListParagraph"/>
        <w:numPr>
          <w:ilvl w:val="0"/>
          <w:numId w:val="9"/>
        </w:numPr>
        <w:spacing w:line="360" w:lineRule="auto"/>
        <w:jc w:val="both"/>
        <w:rPr>
          <w:rFonts w:ascii="Arial" w:hAnsi="Arial" w:cs="Arial"/>
          <w:sz w:val="22"/>
          <w:szCs w:val="22"/>
        </w:rPr>
      </w:pPr>
      <w:r w:rsidRPr="00A775DB">
        <w:rPr>
          <w:rFonts w:ascii="Arial" w:hAnsi="Arial" w:cs="Arial"/>
          <w:sz w:val="22"/>
          <w:szCs w:val="22"/>
        </w:rPr>
        <w:t xml:space="preserve">HMI. </w:t>
      </w:r>
    </w:p>
    <w:p w:rsidR="00690C05" w:rsidRPr="00A775DB" w:rsidRDefault="00690C05" w:rsidP="00605ABE">
      <w:pPr>
        <w:pStyle w:val="ListParagraph"/>
        <w:numPr>
          <w:ilvl w:val="0"/>
          <w:numId w:val="9"/>
        </w:numPr>
        <w:spacing w:line="360" w:lineRule="auto"/>
        <w:jc w:val="both"/>
        <w:rPr>
          <w:rFonts w:ascii="Arial" w:hAnsi="Arial" w:cs="Arial"/>
          <w:sz w:val="22"/>
          <w:szCs w:val="22"/>
        </w:rPr>
      </w:pPr>
      <w:r w:rsidRPr="00A775DB">
        <w:rPr>
          <w:rFonts w:ascii="Arial" w:hAnsi="Arial" w:cs="Arial"/>
          <w:sz w:val="22"/>
          <w:szCs w:val="22"/>
        </w:rPr>
        <w:t>Air Supplies</w:t>
      </w:r>
      <w:r w:rsidR="00D571D7" w:rsidRPr="00A775DB">
        <w:rPr>
          <w:rFonts w:ascii="Arial" w:hAnsi="Arial" w:cs="Arial"/>
          <w:sz w:val="22"/>
          <w:szCs w:val="22"/>
        </w:rPr>
        <w:t>.</w:t>
      </w:r>
      <w:r w:rsidRPr="00A775DB">
        <w:rPr>
          <w:rFonts w:ascii="Arial" w:hAnsi="Arial" w:cs="Arial"/>
          <w:sz w:val="22"/>
          <w:szCs w:val="22"/>
        </w:rPr>
        <w:t xml:space="preserve"> </w:t>
      </w:r>
    </w:p>
    <w:p w:rsidR="00690C05" w:rsidRPr="00A775DB" w:rsidRDefault="00690C05" w:rsidP="00605ABE">
      <w:pPr>
        <w:pStyle w:val="ListParagraph"/>
        <w:numPr>
          <w:ilvl w:val="0"/>
          <w:numId w:val="9"/>
        </w:numPr>
        <w:spacing w:line="360" w:lineRule="auto"/>
        <w:jc w:val="both"/>
        <w:rPr>
          <w:rFonts w:ascii="Arial" w:hAnsi="Arial" w:cs="Arial"/>
          <w:sz w:val="22"/>
          <w:szCs w:val="22"/>
        </w:rPr>
      </w:pPr>
      <w:r w:rsidRPr="00A775DB">
        <w:rPr>
          <w:rFonts w:ascii="Arial" w:hAnsi="Arial" w:cs="Arial"/>
          <w:sz w:val="22"/>
          <w:szCs w:val="22"/>
        </w:rPr>
        <w:t xml:space="preserve">Vacuum Pump. </w:t>
      </w:r>
    </w:p>
    <w:p w:rsidR="0083192F" w:rsidRDefault="00672A9C" w:rsidP="00605ABE">
      <w:pPr>
        <w:pStyle w:val="ListParagraph"/>
        <w:numPr>
          <w:ilvl w:val="0"/>
          <w:numId w:val="9"/>
        </w:numPr>
        <w:spacing w:line="360" w:lineRule="auto"/>
        <w:jc w:val="both"/>
        <w:rPr>
          <w:rFonts w:ascii="Arial" w:hAnsi="Arial" w:cs="Arial"/>
          <w:sz w:val="22"/>
          <w:szCs w:val="22"/>
        </w:rPr>
      </w:pPr>
      <w:r w:rsidRPr="00A775DB">
        <w:rPr>
          <w:rFonts w:ascii="Arial" w:hAnsi="Arial" w:cs="Arial"/>
          <w:sz w:val="22"/>
          <w:szCs w:val="22"/>
        </w:rPr>
        <w:t>Terminal connections for module’s multicore cables</w:t>
      </w:r>
      <w:r w:rsidR="0083192F" w:rsidRPr="00A775DB">
        <w:rPr>
          <w:rFonts w:ascii="Arial" w:hAnsi="Arial" w:cs="Arial"/>
          <w:sz w:val="22"/>
          <w:szCs w:val="22"/>
        </w:rPr>
        <w:t>.</w:t>
      </w:r>
    </w:p>
    <w:p w:rsidR="00605ABE" w:rsidRPr="00A775DB" w:rsidRDefault="00605ABE" w:rsidP="00605ABE">
      <w:pPr>
        <w:pStyle w:val="ListParagraph"/>
        <w:rPr>
          <w:rFonts w:ascii="Arial" w:hAnsi="Arial" w:cs="Arial"/>
          <w:sz w:val="22"/>
          <w:szCs w:val="22"/>
        </w:rPr>
      </w:pPr>
    </w:p>
    <w:p w:rsidR="00D571D7" w:rsidRPr="00A775DB" w:rsidRDefault="0083192F" w:rsidP="00605ABE">
      <w:pPr>
        <w:spacing w:line="360" w:lineRule="auto"/>
        <w:jc w:val="both"/>
        <w:rPr>
          <w:rFonts w:ascii="Arial" w:hAnsi="Arial" w:cs="Arial"/>
          <w:sz w:val="22"/>
          <w:szCs w:val="22"/>
        </w:rPr>
      </w:pPr>
      <w:r w:rsidRPr="00A775DB">
        <w:rPr>
          <w:rFonts w:ascii="Arial" w:hAnsi="Arial" w:cs="Arial"/>
          <w:sz w:val="22"/>
          <w:szCs w:val="22"/>
        </w:rPr>
        <w:t>Therefor</w:t>
      </w:r>
      <w:r w:rsidR="00D571D7" w:rsidRPr="00A775DB">
        <w:rPr>
          <w:rFonts w:ascii="Arial" w:hAnsi="Arial" w:cs="Arial"/>
          <w:sz w:val="22"/>
          <w:szCs w:val="22"/>
        </w:rPr>
        <w:t>e,</w:t>
      </w:r>
      <w:r w:rsidRPr="00A775DB">
        <w:rPr>
          <w:rFonts w:ascii="Arial" w:hAnsi="Arial" w:cs="Arial"/>
          <w:sz w:val="22"/>
          <w:szCs w:val="22"/>
        </w:rPr>
        <w:t xml:space="preserve"> the design</w:t>
      </w:r>
      <w:r w:rsidR="00D571D7" w:rsidRPr="00A775DB">
        <w:rPr>
          <w:rFonts w:ascii="Arial" w:hAnsi="Arial" w:cs="Arial"/>
          <w:sz w:val="22"/>
          <w:szCs w:val="22"/>
        </w:rPr>
        <w:t>s</w:t>
      </w:r>
      <w:r w:rsidRPr="00A775DB">
        <w:rPr>
          <w:rFonts w:ascii="Arial" w:hAnsi="Arial" w:cs="Arial"/>
          <w:sz w:val="22"/>
          <w:szCs w:val="22"/>
        </w:rPr>
        <w:t xml:space="preserve"> </w:t>
      </w:r>
      <w:r w:rsidR="00D571D7" w:rsidRPr="00A775DB">
        <w:rPr>
          <w:rFonts w:ascii="Arial" w:hAnsi="Arial" w:cs="Arial"/>
          <w:sz w:val="22"/>
          <w:szCs w:val="22"/>
        </w:rPr>
        <w:t>need to use space wisely. Each design should allow space for future proofing, and t</w:t>
      </w:r>
      <w:r w:rsidRPr="00A775DB">
        <w:rPr>
          <w:rFonts w:ascii="Arial" w:hAnsi="Arial" w:cs="Arial"/>
          <w:sz w:val="22"/>
          <w:szCs w:val="22"/>
        </w:rPr>
        <w:t xml:space="preserve">hat is </w:t>
      </w:r>
      <w:r w:rsidR="00D571D7" w:rsidRPr="00A775DB">
        <w:rPr>
          <w:rFonts w:ascii="Arial" w:hAnsi="Arial" w:cs="Arial"/>
          <w:sz w:val="22"/>
          <w:szCs w:val="22"/>
        </w:rPr>
        <w:t xml:space="preserve">able to change the </w:t>
      </w:r>
      <w:r w:rsidR="0051128C" w:rsidRPr="00A775DB">
        <w:rPr>
          <w:rFonts w:ascii="Arial" w:hAnsi="Arial" w:cs="Arial"/>
          <w:sz w:val="22"/>
          <w:szCs w:val="22"/>
        </w:rPr>
        <w:t>framework</w:t>
      </w:r>
      <w:r w:rsidR="00D571D7" w:rsidRPr="00A775DB">
        <w:rPr>
          <w:rFonts w:ascii="Arial" w:hAnsi="Arial" w:cs="Arial"/>
          <w:sz w:val="22"/>
          <w:szCs w:val="22"/>
        </w:rPr>
        <w:t xml:space="preserve"> going on. To be able to do this the framework will be </w:t>
      </w:r>
      <w:r w:rsidR="0051128C" w:rsidRPr="00A775DB">
        <w:rPr>
          <w:rFonts w:ascii="Arial" w:hAnsi="Arial" w:cs="Arial"/>
          <w:sz w:val="22"/>
          <w:szCs w:val="22"/>
        </w:rPr>
        <w:t>made from</w:t>
      </w:r>
      <w:r w:rsidR="00D571D7" w:rsidRPr="00A775DB">
        <w:rPr>
          <w:rFonts w:ascii="Arial" w:hAnsi="Arial" w:cs="Arial"/>
          <w:sz w:val="22"/>
          <w:szCs w:val="22"/>
        </w:rPr>
        <w:t xml:space="preserve"> Aluminium </w:t>
      </w:r>
      <w:r w:rsidR="0051128C" w:rsidRPr="00A775DB">
        <w:rPr>
          <w:rFonts w:ascii="Arial" w:hAnsi="Arial" w:cs="Arial"/>
          <w:sz w:val="22"/>
          <w:szCs w:val="22"/>
        </w:rPr>
        <w:t>grooved</w:t>
      </w:r>
      <w:r w:rsidR="00D571D7" w:rsidRPr="00A775DB">
        <w:rPr>
          <w:rFonts w:ascii="Arial" w:hAnsi="Arial" w:cs="Arial"/>
          <w:sz w:val="22"/>
          <w:szCs w:val="22"/>
        </w:rPr>
        <w:t xml:space="preserve"> profile. This will allow the </w:t>
      </w:r>
      <w:r w:rsidR="0051128C" w:rsidRPr="00A775DB">
        <w:rPr>
          <w:rFonts w:ascii="Arial" w:hAnsi="Arial" w:cs="Arial"/>
          <w:sz w:val="22"/>
          <w:szCs w:val="22"/>
        </w:rPr>
        <w:t xml:space="preserve">structure to be repurposed if the project is terminated or to be added onto </w:t>
      </w:r>
      <w:r w:rsidR="00BD178A" w:rsidRPr="00A775DB">
        <w:rPr>
          <w:rFonts w:ascii="Arial" w:hAnsi="Arial" w:cs="Arial"/>
          <w:sz w:val="22"/>
          <w:szCs w:val="22"/>
        </w:rPr>
        <w:t>later</w:t>
      </w:r>
      <w:r w:rsidR="0051128C" w:rsidRPr="00A775DB">
        <w:rPr>
          <w:rFonts w:ascii="Arial" w:hAnsi="Arial" w:cs="Arial"/>
          <w:sz w:val="22"/>
          <w:szCs w:val="22"/>
        </w:rPr>
        <w:t xml:space="preserve"> in the rig’s lifetime.</w:t>
      </w:r>
    </w:p>
    <w:p w:rsidR="0083192F" w:rsidRDefault="0083192F" w:rsidP="00434432">
      <w:pPr>
        <w:spacing w:line="360" w:lineRule="auto"/>
        <w:rPr>
          <w:rFonts w:ascii="Arial" w:hAnsi="Arial" w:cs="Arial"/>
          <w:sz w:val="22"/>
          <w:szCs w:val="22"/>
        </w:rPr>
      </w:pPr>
    </w:p>
    <w:p w:rsidR="002C2338" w:rsidRDefault="002C2338" w:rsidP="002C2338">
      <w:pPr>
        <w:pStyle w:val="Heading3"/>
        <w:rPr>
          <w:rFonts w:ascii="Arial" w:hAnsi="Arial" w:cs="Arial"/>
        </w:rPr>
      </w:pPr>
      <w:bookmarkStart w:id="100" w:name="_Toc40987091"/>
      <w:r w:rsidRPr="002C2338">
        <w:rPr>
          <w:rFonts w:ascii="Arial" w:hAnsi="Arial" w:cs="Arial"/>
        </w:rPr>
        <w:t>Concept 1</w:t>
      </w:r>
      <w:bookmarkEnd w:id="100"/>
    </w:p>
    <w:p w:rsidR="00605ABE" w:rsidRPr="00605ABE" w:rsidRDefault="00605ABE" w:rsidP="00605ABE"/>
    <w:p w:rsidR="002C2338" w:rsidRPr="00A775DB" w:rsidRDefault="002C2338" w:rsidP="00605ABE">
      <w:pPr>
        <w:spacing w:line="360" w:lineRule="auto"/>
        <w:jc w:val="both"/>
        <w:rPr>
          <w:rFonts w:ascii="Arial" w:hAnsi="Arial" w:cs="Arial"/>
          <w:sz w:val="22"/>
          <w:szCs w:val="22"/>
        </w:rPr>
      </w:pPr>
      <w:r>
        <w:rPr>
          <w:rFonts w:ascii="Arial" w:hAnsi="Arial" w:cs="Arial"/>
          <w:sz w:val="22"/>
          <w:szCs w:val="22"/>
        </w:rPr>
        <w:t>Concept 1</w:t>
      </w:r>
      <w:r w:rsidRPr="00A775DB">
        <w:rPr>
          <w:rFonts w:ascii="Arial" w:hAnsi="Arial" w:cs="Arial"/>
          <w:sz w:val="22"/>
          <w:szCs w:val="22"/>
        </w:rPr>
        <w:t xml:space="preserve"> is a</w:t>
      </w:r>
      <w:r>
        <w:rPr>
          <w:rFonts w:ascii="Arial" w:hAnsi="Arial" w:cs="Arial"/>
          <w:sz w:val="22"/>
          <w:szCs w:val="22"/>
        </w:rPr>
        <w:t xml:space="preserve"> simple box design with a section for the </w:t>
      </w:r>
      <w:r w:rsidRPr="00A775DB">
        <w:rPr>
          <w:rFonts w:ascii="Arial" w:hAnsi="Arial" w:cs="Arial"/>
          <w:sz w:val="22"/>
          <w:szCs w:val="22"/>
        </w:rPr>
        <w:t>HMI</w:t>
      </w:r>
      <w:r>
        <w:rPr>
          <w:rFonts w:ascii="Arial" w:hAnsi="Arial" w:cs="Arial"/>
          <w:sz w:val="22"/>
          <w:szCs w:val="22"/>
        </w:rPr>
        <w:t xml:space="preserve"> be able to mount onto the front of the rig as show</w:t>
      </w:r>
      <w:r w:rsidRPr="00A775DB">
        <w:rPr>
          <w:rFonts w:ascii="Arial" w:hAnsi="Arial" w:cs="Arial"/>
          <w:sz w:val="22"/>
          <w:szCs w:val="22"/>
        </w:rPr>
        <w:t xml:space="preserve"> on</w:t>
      </w:r>
      <w:r>
        <w:rPr>
          <w:rFonts w:ascii="Arial" w:hAnsi="Arial" w:cs="Arial"/>
          <w:sz w:val="22"/>
          <w:szCs w:val="22"/>
        </w:rPr>
        <w:t xml:space="preserve"> </w:t>
      </w:r>
      <w:r w:rsidRPr="00A775DB">
        <w:rPr>
          <w:rFonts w:ascii="Arial" w:hAnsi="Arial" w:cs="Arial"/>
          <w:sz w:val="22"/>
          <w:szCs w:val="22"/>
        </w:rPr>
        <w:t>t</w:t>
      </w:r>
      <w:r>
        <w:rPr>
          <w:rFonts w:ascii="Arial" w:hAnsi="Arial" w:cs="Arial"/>
          <w:sz w:val="22"/>
          <w:szCs w:val="22"/>
        </w:rPr>
        <w:t>he</w:t>
      </w:r>
      <w:r w:rsidRPr="00A775DB">
        <w:rPr>
          <w:rFonts w:ascii="Arial" w:hAnsi="Arial" w:cs="Arial"/>
          <w:sz w:val="22"/>
          <w:szCs w:val="22"/>
        </w:rPr>
        <w:t xml:space="preserve"> sketch of the</w:t>
      </w:r>
      <w:r>
        <w:rPr>
          <w:rFonts w:ascii="Arial" w:hAnsi="Arial" w:cs="Arial"/>
          <w:sz w:val="22"/>
          <w:szCs w:val="22"/>
        </w:rPr>
        <w:t xml:space="preserve"> design which can be seen in </w:t>
      </w:r>
      <w:r w:rsidR="00605ABE">
        <w:rPr>
          <w:rFonts w:ascii="Arial" w:hAnsi="Arial" w:cs="Arial"/>
          <w:sz w:val="22"/>
          <w:szCs w:val="22"/>
        </w:rPr>
        <w:t>F</w:t>
      </w:r>
      <w:r>
        <w:rPr>
          <w:rFonts w:ascii="Arial" w:hAnsi="Arial" w:cs="Arial"/>
          <w:sz w:val="22"/>
          <w:szCs w:val="22"/>
        </w:rPr>
        <w:t>igure 17</w:t>
      </w:r>
      <w:r w:rsidRPr="00A775DB">
        <w:rPr>
          <w:rFonts w:ascii="Arial" w:hAnsi="Arial" w:cs="Arial"/>
          <w:sz w:val="22"/>
          <w:szCs w:val="22"/>
        </w:rPr>
        <w:t>.</w:t>
      </w:r>
    </w:p>
    <w:p w:rsidR="002C2338" w:rsidRPr="002C2338" w:rsidRDefault="002C2338" w:rsidP="002C2338"/>
    <w:p w:rsidR="0083192F" w:rsidRPr="00A775DB" w:rsidRDefault="009E2353"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597824" behindDoc="0" locked="0" layoutInCell="1" allowOverlap="1" wp14:anchorId="736B923B" wp14:editId="73A6E60E">
                <wp:simplePos x="0" y="0"/>
                <wp:positionH relativeFrom="column">
                  <wp:posOffset>1282535</wp:posOffset>
                </wp:positionH>
                <wp:positionV relativeFrom="paragraph">
                  <wp:posOffset>88240</wp:posOffset>
                </wp:positionV>
                <wp:extent cx="3157220" cy="2994660"/>
                <wp:effectExtent l="0" t="0" r="5080" b="0"/>
                <wp:wrapSquare wrapText="bothSides"/>
                <wp:docPr id="61" name="Group 61"/>
                <wp:cNvGraphicFramePr/>
                <a:graphic xmlns:a="http://schemas.openxmlformats.org/drawingml/2006/main">
                  <a:graphicData uri="http://schemas.microsoft.com/office/word/2010/wordprocessingGroup">
                    <wpg:wgp>
                      <wpg:cNvGrpSpPr/>
                      <wpg:grpSpPr>
                        <a:xfrm>
                          <a:off x="0" y="0"/>
                          <a:ext cx="3157220" cy="2994660"/>
                          <a:chOff x="0" y="0"/>
                          <a:chExt cx="3157220" cy="2994660"/>
                        </a:xfrm>
                      </wpg:grpSpPr>
                      <pic:pic xmlns:pic="http://schemas.openxmlformats.org/drawingml/2006/picture">
                        <pic:nvPicPr>
                          <pic:cNvPr id="5" name="Picture 5" descr="A close up of text on a whiteboard&#10;&#10;Description automatically generated"/>
                          <pic:cNvPicPr>
                            <a:picLocks noChangeAspect="1"/>
                          </pic:cNvPicPr>
                        </pic:nvPicPr>
                        <pic:blipFill rotWithShape="1">
                          <a:blip r:embed="rId87" cstate="print">
                            <a:extLst>
                              <a:ext uri="{28A0092B-C50C-407E-A947-70E740481C1C}">
                                <a14:useLocalDpi xmlns:a14="http://schemas.microsoft.com/office/drawing/2010/main" val="0"/>
                              </a:ext>
                            </a:extLst>
                          </a:blip>
                          <a:srcRect l="10388" t="2353" r="34513"/>
                          <a:stretch/>
                        </pic:blipFill>
                        <pic:spPr bwMode="auto">
                          <a:xfrm>
                            <a:off x="0" y="0"/>
                            <a:ext cx="3157220" cy="2647315"/>
                          </a:xfrm>
                          <a:prstGeom prst="rect">
                            <a:avLst/>
                          </a:prstGeom>
                          <a:ln>
                            <a:noFill/>
                          </a:ln>
                          <a:extLst>
                            <a:ext uri="{53640926-AAD7-44D8-BBD7-CCE9431645EC}">
                              <a14:shadowObscured xmlns:a14="http://schemas.microsoft.com/office/drawing/2010/main"/>
                            </a:ext>
                          </a:extLst>
                        </pic:spPr>
                      </pic:pic>
                      <wps:wsp>
                        <wps:cNvPr id="53" name="Text Box 53"/>
                        <wps:cNvSpPr txBox="1"/>
                        <wps:spPr>
                          <a:xfrm>
                            <a:off x="0" y="2707005"/>
                            <a:ext cx="3157220" cy="287655"/>
                          </a:xfrm>
                          <a:prstGeom prst="rect">
                            <a:avLst/>
                          </a:prstGeom>
                          <a:solidFill>
                            <a:prstClr val="white"/>
                          </a:solidFill>
                          <a:ln>
                            <a:noFill/>
                          </a:ln>
                        </wps:spPr>
                        <wps:txbx>
                          <w:txbxContent>
                            <w:p w:rsidR="00903DB6" w:rsidRPr="009E2353" w:rsidRDefault="00903DB6" w:rsidP="003B1BDF">
                              <w:pPr>
                                <w:pStyle w:val="Caption"/>
                                <w:jc w:val="center"/>
                                <w:rPr>
                                  <w:rFonts w:ascii="Arial" w:hAnsi="Arial" w:cs="Arial"/>
                                  <w:i w:val="0"/>
                                  <w:iCs w:val="0"/>
                                  <w:color w:val="auto"/>
                                  <w:sz w:val="22"/>
                                  <w:szCs w:val="22"/>
                                </w:rPr>
                              </w:pPr>
                              <w:bookmarkStart w:id="101" w:name="_Toc40880427"/>
                              <w:r w:rsidRPr="009E2353">
                                <w:rPr>
                                  <w:rFonts w:ascii="Arial" w:hAnsi="Arial" w:cs="Arial"/>
                                  <w:i w:val="0"/>
                                  <w:iCs w:val="0"/>
                                  <w:color w:val="auto"/>
                                  <w:sz w:val="22"/>
                                  <w:szCs w:val="22"/>
                                </w:rPr>
                                <w:t xml:space="preserve">Figure </w:t>
                              </w:r>
                              <w:r w:rsidRPr="009E2353">
                                <w:rPr>
                                  <w:rFonts w:ascii="Arial" w:hAnsi="Arial" w:cs="Arial"/>
                                  <w:i w:val="0"/>
                                  <w:iCs w:val="0"/>
                                  <w:color w:val="auto"/>
                                  <w:sz w:val="22"/>
                                  <w:szCs w:val="22"/>
                                </w:rPr>
                                <w:fldChar w:fldCharType="begin"/>
                              </w:r>
                              <w:r w:rsidRPr="009E2353">
                                <w:rPr>
                                  <w:rFonts w:ascii="Arial" w:hAnsi="Arial" w:cs="Arial"/>
                                  <w:i w:val="0"/>
                                  <w:iCs w:val="0"/>
                                  <w:color w:val="auto"/>
                                  <w:sz w:val="22"/>
                                  <w:szCs w:val="22"/>
                                </w:rPr>
                                <w:instrText xml:space="preserve"> SEQ Figure \* ARABIC </w:instrText>
                              </w:r>
                              <w:r w:rsidRPr="009E2353">
                                <w:rPr>
                                  <w:rFonts w:ascii="Arial" w:hAnsi="Arial" w:cs="Arial"/>
                                  <w:i w:val="0"/>
                                  <w:iCs w:val="0"/>
                                  <w:color w:val="auto"/>
                                  <w:sz w:val="22"/>
                                  <w:szCs w:val="22"/>
                                </w:rPr>
                                <w:fldChar w:fldCharType="separate"/>
                              </w:r>
                              <w:r>
                                <w:rPr>
                                  <w:rFonts w:ascii="Arial" w:hAnsi="Arial" w:cs="Arial"/>
                                  <w:i w:val="0"/>
                                  <w:iCs w:val="0"/>
                                  <w:noProof/>
                                  <w:color w:val="auto"/>
                                  <w:sz w:val="22"/>
                                  <w:szCs w:val="22"/>
                                </w:rPr>
                                <w:t>17</w:t>
                              </w:r>
                              <w:r w:rsidRPr="009E2353">
                                <w:rPr>
                                  <w:rFonts w:ascii="Arial" w:hAnsi="Arial" w:cs="Arial"/>
                                  <w:i w:val="0"/>
                                  <w:iCs w:val="0"/>
                                  <w:color w:val="auto"/>
                                  <w:sz w:val="22"/>
                                  <w:szCs w:val="22"/>
                                </w:rPr>
                                <w:fldChar w:fldCharType="end"/>
                              </w:r>
                              <w:r w:rsidRPr="009E2353">
                                <w:rPr>
                                  <w:rFonts w:ascii="Arial" w:hAnsi="Arial" w:cs="Arial"/>
                                  <w:i w:val="0"/>
                                  <w:iCs w:val="0"/>
                                  <w:color w:val="auto"/>
                                  <w:sz w:val="22"/>
                                  <w:szCs w:val="22"/>
                                </w:rPr>
                                <w:t xml:space="preserve">: </w:t>
                              </w:r>
                              <w:r w:rsidRPr="004B31EA">
                                <w:rPr>
                                  <w:rFonts w:ascii="Arial" w:hAnsi="Arial" w:cs="Arial"/>
                                  <w:i w:val="0"/>
                                  <w:iCs w:val="0"/>
                                  <w:color w:val="auto"/>
                                  <w:sz w:val="22"/>
                                  <w:szCs w:val="22"/>
                                </w:rPr>
                                <w:t xml:space="preserve">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1</w:t>
                              </w:r>
                              <w:r w:rsidRPr="004B31EA">
                                <w:rPr>
                                  <w:rFonts w:ascii="Arial" w:hAnsi="Arial" w:cs="Arial"/>
                                  <w:i w:val="0"/>
                                  <w:iCs w:val="0"/>
                                  <w:color w:val="auto"/>
                                  <w:sz w:val="22"/>
                                  <w:szCs w:val="22"/>
                                </w:rPr>
                                <w:t xml:space="preserve"> </w:t>
                              </w:r>
                              <w:r>
                                <w:rPr>
                                  <w:rFonts w:ascii="Arial" w:hAnsi="Arial" w:cs="Arial"/>
                                  <w:i w:val="0"/>
                                  <w:iCs w:val="0"/>
                                  <w:color w:val="auto"/>
                                  <w:sz w:val="22"/>
                                  <w:szCs w:val="22"/>
                                </w:rPr>
                                <w:t>s</w:t>
                              </w:r>
                              <w:r w:rsidRPr="004B31EA">
                                <w:rPr>
                                  <w:rFonts w:ascii="Arial" w:hAnsi="Arial" w:cs="Arial"/>
                                  <w:i w:val="0"/>
                                  <w:iCs w:val="0"/>
                                  <w:color w:val="auto"/>
                                  <w:sz w:val="22"/>
                                  <w:szCs w:val="22"/>
                                </w:rPr>
                                <w:t>ketch.</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6B923B" id="Group 61" o:spid="_x0000_s1076" style="position:absolute;margin-left:101pt;margin-top:6.95pt;width:248.6pt;height:235.8pt;z-index:251597824;mso-position-horizontal-relative:text;mso-position-vertical-relative:text" coordsize="31572,299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CsHhUBAAA+wkAAA4AAABkcnMvZTJvRG9jLnhtbKRWTW/jNhC9F+h/&#10;IFSgN8eyLduJG2fh2EmwQLoJmhQ50xRlESuRLEnHTov+976hpGSTGNjt7sHy8HvmvXlDnn7Y1xV7&#10;lM4ro+fJ4ChNmNTC5Epv5smf95e944T5wHXOK6PlPHmSPvlw9vNPpzs7k0NTmiqXjmET7Wc7O0/K&#10;EOys3/eilDX3R8ZKjcHCuJoHNN2mnzu+w+511R+m6aS/My63zgjpPXpXzWByFvcvCinCTVF4GVg1&#10;T+BbiF8Xv2v69s9O+WzjuC2VaN3g3+FFzZXGoc9brXjgbOvUu61qJZzxpghHwtR9UxRKyBgDohmk&#10;b6K5cmZrYyyb2W5jn2ECtG9w+u5txafHW8dUPk8mg4RpXoOjeCxDG+Ds7GaGOVfO3tlb13ZsmhbF&#10;uy9cTf+IhO0jrE/PsMp9YAKdo8F4OhwCfYGx4clJNpm0wIsS7LxbJ8qLr6zsdwf3yb9nd6wSM/xa&#10;nGC9w+nr+YRVYetk0m5Sf9MeNXeft7YHSi0Paq0qFZ5ieoI8cko/3ipx65rGC+TjDnGM0qEMHbn0&#10;Avm5YKIyXrKtZaZggaA0mnG2K1WQa8Nd/usv+8Vv8bOiJcoGSJDxbTCQihK8qp7YRmrpeJA5UUmO&#10;0NmNJ5yQujbis2faLEuuN3LhLfQCFdPs/uvpsfkqjHWl7KWqKuZMeFChvCu5RfIMogxosEUQwbxJ&#10;1gMkNEJYGbGtpQ6Nsp2sEIjRvlTWJ8zNZL2WSFT3MUeqClSVgPOsUzrEM4HRtQ+UjIRWFN8/w+NF&#10;mp4Mz3vLcbrsZen0orc4yaa9aXoxzdLseLAcLP+l1YNstvUSePBqZVXrOnrfOX9QaW1NajQcawF7&#10;5LHiEJLRoe4/uoguQoh89U78AdSpPg3S0THKJRgYjsYjRAzpZOPBiOjAxOBkEGVHTQd/w6uHONl6&#10;97vJAQnlQETk/4tzkk2h1sh/JzEkivPhSpqakQH84W7cnj8imCbAbgo5Wmn6akPJ0Yw2PYf4GY8m&#10;GfiZ9BaL1bSXZavj3vk5rOXy4iQbDSbZ+OKZH1/y3Oxu1l5AKvmPU9T4Bq9eU0N5T3C2EkCTqiBu&#10;J99lNFrflhZ0Nx2q61EqgJC2/aIagPKmAN9TAp+bPUMWwMt2GhVgFvbobyVK/Y2nL1y9qsPDaTpN&#10;00hnI4r31fh4Ohn/IN/eVConsol2SoRl5Zr0j8WqTaZXsw6nCIp5FxBZYb/ex5tpOOxQWJv8CSCg&#10;4sSrxltxqXDgNffhljtc3Lhk8BgJN/gUldnNE9NaCSuN+/tQP80HnRhN2A4PgXni/9pyugGqjxpE&#10;06uhM1xnrDtDb+ulIe3imWNFNLHAhaozC2fqB+TBgk7BENcCZ82T0JnLgBYG8MYRcrGIdnORXOs7&#10;i+unqagE7P3+gTvbypDuhE+mSyU+e6PGZm4sHHaBgnCpolQJ2AZF5Dc1kNbRii+MqIT2NURPmC/b&#10;cdbLm+3sP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AHUhA54QAAAAoBAAAPAAAA&#10;ZHJzL2Rvd25yZXYueG1sTI9Ba4NAFITvhf6H5QV6a1ZNDdG4hhDankKhSaH0ttEXlbhvxd2o+fd9&#10;PTXHYYaZb7LNZFoxYO8aSwrCeQACqbBlQ5WCr+Pb8wqE85pK3VpCBTd0sMkfHzKdlnakTxwOvhJc&#10;Qi7VCmrvu1RKV9RotJvbDom9s+2N9iz7Spa9HrnctDIKgqU0uiFeqHWHuxqLy+FqFLyPetwuwtdh&#10;fznvbj/H+ON7H6JST7NpuwbhcfL/YfjDZ3TImelkr1Q60SqIgoi/eDYWCQgOLJMkAnFS8LKKY5B5&#10;Ju8v5L8AAAD//wMAUEsDBAoAAAAAAAAAIQCBGZoQetUCAHrVAgAVAAAAZHJzL21lZGlhL2ltYWdl&#10;MS5qcGVn/9j/4AAQSkZJRgABAQEA3ADcAAD/2wBDAAIBAQEBAQIBAQECAgICAgQDAgICAgUEBAME&#10;BgUGBgYFBgYGBwkIBgcJBwYGCAsICQoKCgoKBggLDAsKDAkKCgr/2wBDAQICAgICAgUDAwUKBwYH&#10;CgoKCgoKCgoKCgoKCgoKCgoKCgoKCgoKCgoKCgoKCgoKCgoKCgoKCgoKCgoKCgoKCgr/wAARCAKN&#10;BWQ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VceZgr83v7//AKuP88U9XLX+sQ2sM7eXCuWCt0bPX6/T29q0bi5trG1bUHXiNc98Zz0/l/np&#10;Q8OxLNaNeFeZpCdzY9cf4/566LSVznNGNC0KR4+6MY/z6U8rGzNkfey25up96bGmE3HAz94A1Jt5&#10;zsbnkg9hUr4rkskJfIyvUfMu3rxTWbYGyeoAxtPOOf6n8zTWLvJndzxmnZwN4j27v8/hzVEjWIYb&#10;VLHI/PimfMm3INPcvjDcFuMU1j8+cH71BURpLYGT36VEWbO5WwM46f596lUc4Ix6fnTGi4wv93P3&#10;aCiGUbh8zewzUMoOGQhuOPmq267t25l6YqFoizD5P/rcUAU5lXGGQDdzn0qtMuPubt3860XiKscL&#10;/FVW5gOd46UAZ05BbOW/BqjfIVht4x+f+NTzqqykbT71C64G1gAP93tUsCO4AMbbFOAp+Xd14IIr&#10;95f2ULcL+yh8LbcoR5fw00CP5lxnbp0AH6V+DF8CbeaUf882OPw/lX9A3wO0NPDnwX8G+HolZY9P&#10;8I6baqki8r5drGmD7/L+dY1uhtT92JsTWQdOeB6+tQvYt1Pb29+tbATjcY+/3TQ1qjLux9Prmuc2&#10;MM6eSu4qcUNYgcbOK1jbrnpR5CrgiP8AA0AZP9nseBycHFK9h8vyr/wL3rVNuepT0pskI3Z9e1Ar&#10;GO1nvbbt6Cj7C3y/N+VaxtgDyoJP+f5UjQKOBg/hVILGUbJtoJOD7/Sj7Gd3sK0vKyeF53cZNIYT&#10;02+/WmhmcLXop+lNNmrnJTpWksJJwT9KDbbTtVf93/GncDNW0GCrZxjoaeLJQceX+daSwKVy3y54&#10;pTbjIAX7vtQBliyA6JhemPWg2ZI+b/gPtWkbUdW9aa9thuF5/wB3rQBnPZEAgEsD1XrVSz8OabpM&#10;9xJpGm29qbqTzLnyYVTzWxjc2AMnAAyeeMVtGHcd23/61Cw7eMjpwp/z9aB3drGcLKUnAH04pVs2&#10;XHHP/wBatNYABtIpTAHAYj60CM02hxjb2wD6ij7FvLAn71aX2VCnykHP3fenpZBRtZQfXjii4GUt&#10;ntOdvtx1+lL9gO0D09DWsluVXOKT7JsORHQBlizbGSD/AJNNWwZSF2/w1sLa9D+lOWzBGNv3u2KA&#10;Mc2TA/MPz70q2RKYw3etU2ibN2OOnOKcbNew/SgDHNnIGwCfX60HT2bhVz1xxWt/Zw87zWdj8uNr&#10;dOtSfZNvIHt9armYGO2mlRkj3+lOOn4DDb15rYa03dP++se9IbMNlducNzx1pXAxm0/eGUgMG4O5&#10;QQc9eD1B/Wo7fR4bO0hsLWMLDBEscKKOEVQAF/AYFbxtAvATqKabXOQCwFIDFGnlRjb+OKX+ziBg&#10;j9K2jZpJj5MrTksj1C4z/KgDEOnbj8y57YpW09i3CdOlbYtPlBK89jQbUKflB60AYYsGPIH1oXTi&#10;RwgDbcYFbn2MA7Qv/wBenC0HOY/ve1A7mD/ZrgbjHnuOOh5po0xw3IPAxXQfZAei+nWj7EoI2j2P&#10;FVzCMB9PduAvvyKQacdvPbg+1dB9i3tt24J65/nTfsSgZICspp8wGB/ZoDZ2ckd/WgWDBtxGe4XH&#10;et4WCgYAzz6UhslGSyHH+zRzAYJ00thNv14ph0oDgxjhs/5/OujNkM4C/NjgetNNgSNxDdOWx14p&#10;cwHPjTMJt28bs0HTAWyU+n+TXQCwBOdn6Ui2GCF2/wAP9f8AP+TRzMDnv7O+8QjehoOm55YdP0ro&#10;FslH7sx4A9qDYAkFV9M0cwHPnTQWxszx2qN9Lyc7T19K6VrAMd2zp0596RtOUHhKOYDmP7GWMZCt&#10;nml/svJwydPz/wA8V039nA9B/F0xzTTpqlvuD/69Vzgc39gZvlA9Qcd6X+zyeT/48vJrozpaAltn&#10;8P8Ado/slFO0HGT3XrxRzj0OdGlKzB1iB4x8ydqa2mqy+W0e5epB+tdEdKVenPf6UNpJ24du36Uc&#10;4jkNV8EeFtbXyNd8LabfqMjbeafHICP7uGB4qCH4YeA7ZAsPgHQ1CnChdHg+XjHHyV2i6bjnPB4o&#10;OlAElOcHj/OKfMBx7/DrwXJObuXwNo7SFcbzpUH3ck4Hy9OTx61LaeE9GsZFmsdAsodrbk8mzjQI&#10;fbCjbx0xxXVjSgjbAO3pSNpZXkDOexFPmYGMJNZWBbVNd1aONfux2+rXEXfP8Ei/h6HpyM1DNb65&#10;Onljx14tTb0MfjPU1x+Vx1rek0raenTnO2j+zfl3LHxtxT9pLuFjDik1+LUf7SHi3XmmZs5fXrqR&#10;cjj7rSFTx6g/nmrx8X+PECiz8UzQ4YNuFjbSEsBxzJExx046HA4z1uf2Y3Xb/vcdab/Zj53LHx2x&#10;3NUqsu4KPkU5PGXxJeIhfG02DyQum2XP/kCpLXx38Q4Z1ludZW8j5H2e4s4gv/jiKfwzVk6U27hO&#10;+R70DSioyqdetP20ifZx7Eh+KnjIOoGm6Xt6BWhmIH5Sio5/ip47ZGWPSdFX+432Wbp6f67n9OlC&#10;6QpOdm49+OtMGkMSAI8Ee3Wn7eQezj2INV+M3xP0bShead4H03XLhc+ZZx6o2nsV6ZR2SYEg4JB2&#10;8A4OcKdZPjHr4iDP4RhLMP4dSIA9uYv1/nVRdGcY45701tHONrr+NCxE0HsodDQT406sh3yeB1Vi&#10;ecaoeuD/ANMulB+NWrRxsR4DhZsYVf7ZZRj8Lc/57VnvoxPJA+u3pTZNIcHCx8dPu0/rUifZxNeP&#10;42zRked4MZemSuobvwGYx/n0qzb/ABs0pFU3fhu95zuWJkbP5lef0rnhpG85dOpz0pG0ZcZCnb/u&#10;0fWpB7KB08Hx08M7sSeHNbjXd8v+j27fp5/rUq/HLwjubGjazzzt+yQ5OD3/AH/v2/HFcmND7FOv&#10;6019GOFZR/8AWo+syD2UTrn+OXhQMxi0XVmAz9+CIDr/ANdTmprb41eC5ky6XkPzYw9v19xtJ/Wu&#10;I/sJ29hnuP6UDQnPztH8u2n9YfYXso9Du2+M3gFeJNSuOn8NhM2Onop9zUqfGr4b/wAetzZkyWK6&#10;Xc9R64j9Pf8Awrz5tBIH3CGx6c03+wy33Y/0p/WPIXsUejr8Z/hwy7v+Ejk/3Tpd1nv/ANM6cvxh&#10;+HLcnxMOm7a9nMM/+Of/AF684TQow23y/f7vFH9gA42p37Yo+seQexiepL8TPAEied/wl+n7E++z&#10;TBcfXOKJPix8J7Tm8+J/hyFV5Pm63Au365fjivJ28NOJARHUyaKw5bd83pR9Z8g9iu56YfjX8FkT&#10;e3xi8JqGYBQ3iK1H/s/+TUkXxl+D9xJ5Nt8XPCskjLu8uPxFasw9yBJn9P8AGvMG0eVTgO3GdtK9&#10;jeCMIJpMHtvPNH1nyD2K7nr1n478C6pE0tj4y0mfaRuaLUom2/kx9K0bLU9M1MK+najDc7pNqtDI&#10;rAn6g14ZcaPJchhON25cMW5LD0/+tVW48H6bdnfc6XbyNjB82BW/mKPrPkHsV3PoowzB9hhbrjdt&#10;70wTbhu2kZ6Z/p/n+lfN0Xw28K2+GtvCemx4bcrJp8WQc9fu0+T4d+FpZ2upvCmmySMwJkewiLce&#10;+3NP6zHsT7HzPpAqyBTLC67vu7lIzQSwfyth3f3f1/lXzq3hDSkhMVto0EIZcN9nhEW4DoCUwT+N&#10;LF4beKFreC6vYU3bsW+oTQn/AMcYY/D2/FfWo9g9h5n0WZFVGb60pkC8bSuTXzmdJ1oRrFD438VR&#10;qrZXyfGGpR/j8twMn3OTTY9J1sA7fGfiwBudreNdUbn6G4Ip/WodmHsH3Po5ZAxAJ3eit2oBVeW+&#10;9/8Aqr53jj8YxRNDa+O/EQyuN0utTS4/77ZvpyP8RrWPjH4l6fbfYx4zv5A3WS4Ebt+q0/rFMFRk&#10;e6blZst/+uhCmOErwWTxh8WPN8yH4n6vGGwNq2tkw68fft2P69KZc+M/jdLtCfFa+2qeFk0ewJ9M&#10;cW4o+sUylRl3Pfx6YxSR7WO0N/8AXr55uvFv7QUsqyW3xqmh2MSQPDlkVZew/wBWD+tSxeN/j3Gh&#10;SX4qQyHgNI3h2BWbjk8HAOfTj9aPrVMPq8uh9CfLwCP4qNxH49cV4tb/ABf+L8Qjjn1LQplXlmfw&#10;/Jub8VuQOfpgenSq198bfj7gRWNt4MztG6SbS70FTxk4+1t157in9Ypi9jM90BQ8buopSSTx6Z/S&#10;vCT8afjlCiiSPwlcH/lqo0m7iyOfut9qbB+q4/rbsPj/APFSGXfqfg/RZlVSWWG+ni3Ejj+BiMd/&#10;XtU+2p9yPZTPbA3b1oIU9sfzrxfVv2mvHVvbpJpPwShuWMm1vM8XBAFxySPsvbsATn2qpe/tTfFC&#10;1jkNr8BIpM52mPxYm0c+8Ab25WqVWl3D2VRdD3TPYnjtS4TbwQuP85rxzSP2n9QlVpNd+D2tQZj3&#10;LHY6nZzc5P8AekT+nHPtV+D9pnQdubr4f+KW+YZeO3s8/l9q/rxn60vaU+4vY1Ox6oSGxz0oB77v&#10;8+leRyftZaDBMsX/AAq/xnJu/iisrLan+8Xu1A+uefxqxcftReGLNY/tHgfxRuaRV3QWMEoX1yEn&#10;Yj+X1p+0p9x8k+x6srAHAb6ij6k15faftSfDie4aK4t9YtlDY33GkyEfU7A2B9efYVIf2qfg7Ehl&#10;vNfvLTjKrc6Pcjf83QERkevUjp3p+0h3Dkn2PTtw+6D2oyrDk4rzGf8Aax+A0UPnJ4/Z/l3Mg0a+&#10;JUZ7kQY6ZPWrCftRfBOS2S8X4iWex13KskUkbfTaygg/UCjmj3Dll2PRim453ZbHWjGRkA/WuDtv&#10;2hvhFdqzp8QdPXaAW8yby/8A0IDP+frViT47fCCC3N1ffFfw1ax7dxku9cgjGP8AgTjBx2NPmj3F&#10;yy7HaFQw2t0x0/Ck8sMelclbfGb4cXsS3Nh460W5hkTMcltq8Eiv/usrkEe44NaH/Cf+GI2RJtet&#10;VaT/AFe6dRu5xwehOePqD6U9COV9jaKnOFpwRm4B+7WHB8QvCs2AuqRDdkKM8sRnjj6enb14pf8A&#10;hP8AQQ3l/bo25xuXnPBzjHX+X1oFyvsbPlsBuwP/ANRppjCrs9ayY/H2gSgiG7zjDHb29/p+lObx&#10;doSKrnU4fm5+WQHHqP6UBY0JIlHKoOORj8qhlg8pFRDgD7voKqr4w0NxgajH8p+9mmT+I9KZeL+H&#10;Dc58wZoGhXHA+baw9O3FbXhnQormA32ow7lk3IoPQc9fw/SuTvvFWk6cV+030PmPGz28G/LPgjJw&#10;OSoyMkeo7mui/Z9+LnhL9oT4R2XxU8DQyR6Xe3F1Bp+/lJo7a4ktvOibcS8TmEsjnBYHJAJIHPin&#10;KFG66nVhYxlW1OuuI5QFYP8AMvLN/Oq6rub7PuJX77fUH/61WpGjXljw6EEVT0lCszB843Z5NeOe&#10;wdBLCt1oaLE+GjZuvfj/AOtTtFmWC5WOWIsjAhsn1qtpTyhZLRy212Vlz/D2p7gwMvONsi5H0OMV&#10;mBJp0zWUckOdvk3OF46c/XuKp3aJHrEzxt8sk7Oq9hlt2PwOfwqbUbSX+0dUgB2+ZZrJH7Hb1/Os&#10;/VrhfPs7gn5rqNH/AO+koA2IZ0nmxJ/Ccf8AfSiq5Ijlkk5OUBI9ajtLgu+8r96MFct1wabqSyRB&#10;pQc/L+tUtxNGlqk7XVpZ3SD5mjHPrj/JrBviytHM+eM7h/n3rYE5m8Ix3ITEkMhH4dR/I1l6rIiT&#10;Mrnn+LnpVRRBC0vmQurN93nPpXnnhi9+w/tEeItGLD/iZaPYXAbd2RpYx+HzgfkK7wSSOkiqesQ4&#10;+hrzOwUv+1GZ2GD/AMIDu/eNjJW8A/z2OKdionpz4yqt/BJ/I5/wq7YMYtQjLKdu7afyqrHGr2zH&#10;khWB9fXH9KWeWSG6jA+7tP59qh3KOjthtWMt13qF3dvmwf0NOsWMYjLk7mOGz68VVs7tJizNyuxm&#10;+nGf6VL55ju44kI4DZrJga887xopi5bcvzemcZ/Q1T14pFrSx56KOn4f4VJDIv2H7TM/y/ewfbP+&#10;FR6zbeZqlvMcgt/LB/xzSuBJHdvZXNvdgY8vcntggj+VF7EupTt5EXzPD9c9R/jTtTCQiSNBwsoA&#10;YfSm6SJBdLF95o9wye+e305/SgDM08nUJfKQfNGGGB/stg/Wta1t18tog+Vx8wH0xWVbX32HUFlj&#10;tmhkjkZXbnkFsn8OK3tM0t01u31OFsxs485RyrJkbhj6E/jioZdytLHbLbbjHhm5ZvXj/P51Y0xY&#10;VtSjrubgf7mccfTPNLZWFxeaLcZlVvs6yBf9obJMN15wVXj3o0z/AEaDzlw/lKx5HXAPr9aQuYfF&#10;ptrcRKzksRx645ziiliuY4gyQhWXdnufftRQHMz+SPxYQ0NrpSKFkmk3Srt+6OMZ9DzVy2sobaPy&#10;YwPl7/571n27DWPE02qodtvF+7tVDk7VAHueeDk5OSSSTmtdUU8jjPPuR/n+dfStWPm+Z7CbABw3&#10;+769aaB3b+I/lmphG4OxuPqtOEe4Z29O49KQiEnaMqjevH+e1DFs7n+7tzmpChDEnn6imlNvAXPy&#10;/lQBHwxIZiB1XAoZSeEUYH949Kd8x+XPQY4oaJcfMPb/AOt/nigojKRhvm78fpSIqg/dw2ePapCh&#10;DbsZpCp6Y+X+VAyN0diQB/8AXpGiLDk/N6t/+upyplQ5/ipoTAwV/P8AlQBCYDjIXd9DUE8IKk45&#10;5PTpWpDAMbsew21W1NfKhYopB6fMKAOXuwolI8wdSAKiZsk4bpzUs6gSNtb+Ln0qIA7Pmb5fX1oA&#10;raj89tIqDdI6FVHfmv6OWs4tNf8As+1TbDbgRw5HRQMD9BX89Hw28K/8J18SvDfgt5Xj/tjxFY2R&#10;dOWXzbmOPIHc/N69q/odnWRpHYnPz561z1TaHwEJQk//AKuaeqoVw1KYugB53c0mzjZkrxXOUMaL&#10;n5R171EFAPSrW0t19aYyeiUFczIDHuXpz06011ZxjHP+zUpG0Yx7YpuGYhvloDmItqj7i/8AAqbs&#10;OP15qUjB/wDrdKZtbqpC0FDGQZJC0GNQCGHt9KftbkMfcdaDCQfvhuOPlNMnmIfJXBP4dKcYmwUZ&#10;adt4yx6085AzjDY7dqYcwxUwMfTNOZV9c804/Lz/AHaRkAY46f8A66odxAh2h14+bp6cn/GmMCfm&#10;NS5PcfxU3Jb5eD/eFAyKSMdAcc9aQQ8bQRj+tSBdwPOOwbbTkQuClAEYhyMsR+VPWLb8pTFP8l+x&#10;Xjuc0bWQdfrQK43yhtyE/i4p4TC5C89afuBGf60bd3U0DCOPCjdTSpDADPWpBhRkMvpTSWJHselA&#10;WuIkZByGp6r83JxxgY60Lg8OOevFOIPJ9uvpQKwzykBzin7OcgKfWnYLHgf5xRu2cg+2KBjRFtI+&#10;v504RBv4f0pxznFOwRzn/wCtQBH5WR97jrz60vkgfL0FSBdvJA9fu9qADjke3FADAmDsXrjn2oEK&#10;k/NH24qQYU8j7vanEckAf5zQBF5IHIB9s0vkpjbnp0qQqejULnHIP+1QBGsYfJSnJDjjYBUmAPmx&#10;0/TmnAKFw3FAEQhSPMbKeed1KYs5YL/nNTbQTh29vl70uO5xz/n/AD9KAIPs4C8L+dH2dSeBx61P&#10;s3k8cegFLs+b5gv+fWgCFokzwOvH0pjWyEZx/wDXqdlBHy+maRQv3dn3uc+2KAIRbAHI28c/SnrF&#10;nkAdKmHC/KPwx0pw2qgUNQBXFuRzjj19aBapneI6sZHQj/PFGTt3Ee/tQBXFpjBAFC2g35I9hirX&#10;AXIj9+/+fWnKhBBJX8aAKgslwB3pfsoI2nH0xVnBPAY7sfdUf59KXAXjp3oArC0jHUnp1x04pBYR&#10;bhke+cVZ2jt7jjvToxwuV2+1AFQ2qYyF/TpQbTjAHPoRVyPAABpSMHg/w5/GgCkbM4zjjd19KX7E&#10;CPmjx/P+dW8DHr3x7Ue4+6T6UAU1s1VuRx396X7Hn5iq5OPw/wDrVZwF5Cf980YBOM/n2oApiwxz&#10;s7c47UDT1U4x25q4AQNn5Z7UBmbkkdOB70AU5LAhtqwt8zYypHA9aRdPIBIONo/AHvV9Aeu+hFUD&#10;GePWgCkbFQdoTGPxpPsCgYK4+lXgv91h+PahY9q/MffIFAFEabtB2mmnTlxuKDmtJVVhnZ1/+tS+&#10;WpOAOg/OgDM/s4ZBA/Sj+zvl3Y6ccVpNEDnKj8RShVLYAGPx5oAzTYoBwPujowpGsF2Zx/TNaOzG&#10;Ny9+OOtPCDrIFHq3SgDN+xjO3Z9PwoXTx1x75rRWCLjaOO/+f6Uvk4XO0UAZo09T8wxThpgC7DGT&#10;nIrQVMNkpjsPanEEDhBxQBmtpq917YU9fwpW0stzt5rRCrJyRlTTvKB6DFAGX/Za42sntS/2WoG0&#10;x/r/AJ7VpiNO30+agp0XHY0AZn9mRFCBGfyHFMfTFU8p6Ba1jEgOcYz/ALNJtULz9KAMwaSpTAT2&#10;zSf2VCpwIug6VqrGANhGe2PWnCEbeT06YoAyBpCnll7fNxSjSo842/pWsIVOM/Wgwon8FAGO+moF&#10;Y43Ec4701dJhY/c6VsLboTnZj/a/+vSiGOM4xzQBkDSU29z68UNpCnkqOgrZECA5AoNuGU5B5+7x&#10;70AYo0iJvnCKR1zSf2RHjhee1bhtsDt70G0UjKn6U7gYZ0oE7QOo9KadHBPI61ufZQR95enTHSg2&#10;6kZ9+KQGGdGT5d35/wBaT+xhy2z8/wA63xax8ZX3JpfsSj7p796AMD+xUO3CY6U3+w4wfun8O9dA&#10;1qvT8aabTKnAX06UAc+NFjzkrSnRFxj8ent/+ut/7JjhR/FQLPB2574z+FAHPyaLGeCn5npTTosQ&#10;HK8eldF9jX+L0pH05GwrgE9jQBzjaIjHIj9zupDooxzGfy9q6VrFduCP0ppsh0PQmgDnDooYbhHS&#10;HQ0xll/DbXSLYsOgx2ppsgfkKZoA50aEiqfl9j+dMfRIy4DJ7dK6VrE5+7Q1goG5frn8KAOYfQef&#10;lXr0xTf7Cb+KPHOORXTrp7KSVVaPsAy25M0Acv8A8I8rdYuvbFNfw8PmGziuqaw6EJjnNNNlkYCf&#10;980Bc5OTw3k7WTd/s019AxkCPGO39K646emPlj5/3ab/AGYAd5TNA+Y5NvDyqnyr1Py8e+KZL4cE&#10;i7GjyrdVPf61140zduwvHUZpjaczLjaPSkPmOQm8MxyPjyV45+77U0+HEk+f7MoIDD7vUeldgdLA&#10;6DpQdK4ysa96Ycxwc3gbRpNyy6XCy5+bdGD0qa38IW9iuLS2SFVz8sQ24/AV2raUOrL19qT+y93A&#10;j/DbQHMzza5+Efg26v21K58Iaa11I26S6+wJ5kjerNjJ5POev41E3we8H5zD4Xs4SvQ29uIyfbKg&#10;ZFemvpJI+4PakOjcgeX9AtK4c0jyuT4IeDSzFbC6XPGE1a6VRjHRRIB6dqtW3wt0dI8WtxqSq3+s&#10;261c9RwD/rMZxgdOwzXo/wDZBB2tFgdM0iaLCvyRxdWzjHQ01IlyPNZvhYrK0cWva1Eh4KJqsmD3&#10;zgk5+nT9Klj+Hd8LbyU8W69zn942plmGfTcCBzkgYIGfz9KGjhzu21LFoGVCmP8A4DinzvuFzzQ/&#10;DjX5Cip8QPELKi/LGtzAoXn2hGeg65NM1b4NfFLULRn8P/G3X9JYBtskNrZSNz2/ewMO3p/M17p4&#10;V+Hj6pMqkbV/i+XrXplh8PNGWCOF9Lh4XH+rH61dPnk7pkyko9EflL+z9+xf4w/aj/bF8XeGPj18&#10;FPGn9g6FqNxY6z8Vrjxxc2zatYwtNHDHGQCtw8zrzFAI47dECHYYWE36ifDnwb4U+FvgvRfhr8PN&#10;FXTPD+g6dFYaPp8cryC2tolCxoGkZmbAAGSSfWqsXgrw58Pr3UNO8LaHDYLq2rTanfrHuJnupSN8&#10;rFiSSQqqBnCqqqoVVVRsQhjYiTeVaNsHI6Vhiq0qsrPodmGoxpx5l1L18mWR8bdvLD09arrOpuPl&#10;HOR/LpVzhmjB6Mp3e/GcVl3oDuwSTaW5U/SuRM6jb0658u4CEc7iV/n/AI1oXVuHM3yfwkr/ADrI&#10;0tPOvI2PXGD+WK2ppFkhXc+f3eOO3GKhjtqNv5Ea6tZbhf8Aj4tyn5Vg6ra7tMtJXGDbsY1B52he&#10;g/Kta4gM2jWd3vBktmQSEdx90n9c1T8QxTHTpo/4Y7lZV46KUP8A7N/OmFivZzyH/R1HJZl3lumR&#10;mrl7KbmGMsNqyRq304GRWTa3CRrFPz+8kUuV+oBNX7mS4azhWcfdVk+uD/hV/aEX7WLboT2JIbKj&#10;POeeQP51z9/KqajhhwVXcT9B/Wpra9uI7gxSTN5bpj8f8a5Hx58SNB8PXwsNSuvJkkmEcbMh2liD&#10;gFsYXJHfGcevFUtyeU6Ca+iiZJRIB82P++uOfxrhdRlgj/aD8N3C4H27QdSgfGAfk8uQKf73O447&#10;Y7jpsR3c+q2CumRuArlfFcl6Pjn8P5k8xU/4myTvtzu3WYOw/UrT+yOOh61phMsJnH8S4Ax6YqOd&#10;cMr/AMTRnj8ap6BJqJ1vyftStZiF91u0YyJNwIYN7jIIOe2Mc50XIR2ikXPlx7lb8axGaPh3EsO6&#10;X+KMY9ehU/yq4mHv9rjbsi3b+3NZHhe4l2skh+VZGK4/u7vf6iteYokqh+cx/Nj0B/8ArVMgLUd1&#10;5uhrOw+WSM/kzf8A16t3j7o4ZJDkLGq/kBWRZl4Le20sLujE21fYYzj9P0rQlk+1wzeW2VRmVT+F&#10;SA5HLWruR95stn6mrGn7ftE3lD5g341QtzutfLJ+6gZuck85qSKcxXLSLyzRn8W25wf896AIr27S&#10;MKjxbj5nzN+dbH9vW1pBD5A3Rx/Mx29eP/r1i6koj3SxpvXzFKqPqKtW1u66QJUH/LbHT0x/jWYF&#10;6PWY7TV7qGIb4WXfGy992wj9D+hqjFqd0iNEY24YjHt0P8qmS0kttTtILkqFm06OLzGHRirRc+hB&#10;INTGxiS6ne7O3ybdpNq/76ZP4Bj/ADoAgje4hHyWzfMF+YcZwoGePpRV8pGqqtxncqgNxRQB/JJ4&#10;ds5LK0DzfKzcsMf59h/hWiiFgWcZ9NppyqgxGyD32/jUwYqNxPtwtfTSfM7s+el72pGyjqzDJ7fh&#10;TgmDuBHzfpTuWAU5/r0oDE53LtHPfpUiG7VY7enH5UgjLc4Az2qVU4A/h6fSlUKcFgf8aA6lfa5J&#10;ztK9sUw48z5iFH8PvVto8/dH8R/Co/LcDOPmDf3qCrkUg+bemFBH5cnimhWk+ZmPLf0qUIBJgjr1&#10;56UqIC6/d/2f0/xoFcj8iU/Mu7j/AGf1p0cbMVH/AI7jGKlEakHcfvDj/wCvU0cI3ksFOOP0oFcb&#10;5UiplMd/4unvWVrk6JCY/wAe1bM6gbuw78/1rm9elAcrjPy/d9aAiYkg3Hgg+/pUeMrj+6OmP85q&#10;SQMxwT3646+9RyAEkgH72BQXY7z9k2y/tX9rP4V6aV3C5+JWgxsB1KnUYM4/U1+/bruuGZB/F/Xp&#10;X4Rf8E+9Mk1L9uv4R2oz+78cWV18vU+S/mkf+Q/1r94ChUbgD7jHUVzVviNo/wAMbtA5C/T3pWRl&#10;k5A5p5T5c5/ipl/qWlaBo994j8QalFZ2OnWct3qF5N/q4YI0LySH2VFJPsKwGY3xB+IPgL4S+FJv&#10;HfxN8Y6fomj2uPMu764CbjnhEX7zseyqCT6V538Lf21PgR8YPFmj+DvDcniSxuPEiyt4Vvda8L3F&#10;tZ62YoWmlFvOQVJSNWY79mRgLuJAOF+z54Luf2m/Etr+2N8ddKaW0ubiSX4XeE9Qw1vommh/3N9J&#10;Fgq91KB5iyfMFG105KCPr/h58HfiFq/xTuP2gP2k/Eel6v4rhiks/C+kaG0z6X4asnP7wQPMiPcX&#10;EwCmW4eKNuNiKqcU9OxVo9T0aWAltpNQuhXHv2q5IhIzz0qJlxyB0b5sdqRJVcHdnNMKDoB+XarL&#10;gHLOPrjtUYjyd34/hTsO5H82NmT8ozuFK3TA7cmpNmBhf/HqbP5Npby3tzLHHBDG0k00zhVjVRlm&#10;LHgAAEknHGaoRHHgjp9BThgEAE/jUm0MuIiP+A/401oyWHy/nTAjcndtc/ktHIOSCf8ACnfKD8+P&#10;lHU965H4r+CfH/jU2Vx4A+Omu+CTapKl4uk6bYXSXittwzC6gkKOuOGUj7x4PGAY34j/ABw+H3wu&#10;8ceE/hp4nvLltf8AGWo/ZdG0mxtDNNtw2bmUZHlQAqVMh75wDtfb1hB8z8a+UfhJ8FfCWk/t/wB0&#10;vhfU9Y1y58B+C/N8VeKvE2sPe6je6te/JAkrv8oVbNjsWNEVQGGDkGvqxDhdjncVJ/8A10FbCjcE&#10;wep609S3U0IUb7v05pYUypNAmORSRlj1oZVHGPYCnEFuRSrF/Ef8+1BI0AAZxQpbdlM9MYqTYAcM&#10;vzN3JpwQE8n6UAQnKtu/pQM4zjrUxjI3Dbz7DvTUiO7cRQVzDBhjtU8dalDNt2kfdpyqGO4D5V9R&#10;0oVRt4B/HvQHMB3evSkIYHBP5fXpTtuR1NOC4JIHNBQzqcD8fenEqOMcA+lS7AeC2T9MUqxdqAIh&#10;nbu9O1KFCnbjrz+FSCM5yf8AgX5dKXYRk/xfSgBin5T6NR8u0kH8qkCL6fd5x1oSLC4z60ANwVPB&#10;BzijaCoBB9/rUiRbBjPH93dUgB8v7o9vegCEJsXC4/4DxQBxx092qVoiMsD/APqpVAVskjGecUAR&#10;jdtBwMe1O6//AF6XZkK2cf04p6hBjj35FADMc5B9M/jSlsDoTj/GpEjU/JThEMYY9P096AIWB6gf&#10;WmFWJ68e/ep2RUBb9PWgICu119qAIQrD7ynnnJ704KNvAb6jtUyou3J+bB+bFCjJ5AHU9KAIRGTy&#10;j80/YykZX/61TKMDkdv8mlMaN8u3r/nNAECBhxnjFLsYANjv+NSrGoYOP++fSnJCdtAEBJUqpXr6&#10;ZoOC3IHFT7d3KD8qDAh7H6e1AECjcuR/wHIp+eSB1z1p6xqR932pxiQkfL7Z/GgCJAOg6+uKRkBw&#10;Sf8Ae21MsXt14pGX/a/NelAETDdwQfmb/IoIJPJNTBGGduPakZPmx6n0oAhwzDJHzY7rRgsOOf1q&#10;dVGWHWkFv8gB/nQBEArZYgdcUEHAz69fSpniXsPamhPn9umP8mgCPBU44wfTtTlYrxgepWnrD8pA&#10;P4nqaUQYbIFADMZPLLjPJpdpYAsPvdqlMSv0HHTlfwpRGAcqPbp/nv8AzoAi+Xd5gJGTShAMYxgV&#10;L5OB16H8z70nlrjLHqKAGspC8HrTdzZw0fbOOn4VIqBgCi/LjIP4U4wHJDDigCEbe/15pBuIwGB/&#10;/VU5t2DZyfzoEOBhl4549KAIchfmK8AE8L+P+fpS9cZb9KlEQC+vP405YQ7YX+9wOlAEIBCh1+v+&#10;RTgHb+L2NSlExu+72+7SrGgOX/GgCEhT8u3v26UEv0zj8M1L5Rbp2689RSiFQRub1oAhZ+pT60gU&#10;fKc+1TmHHAYN2NBiyen0oAhIyeD2oGOvr0qYoAeE7+tIYuTlelADOhwo5/nSAZHynn+I/wCfrUvl&#10;K3zL2/8ArUvkMDy33h0659qAGZVR8vrQ2VBJwe9SJFmMDaKU2+0ge/y0AQMN3JPb9KXy26HrUogG&#10;MbThhQIQuQRu70AMBKn5lz6UrHy+4z/KpBCSeBnv8vFOW3B529ffpQBER2U555yv+fegFguM5z69&#10;ql+zjGSOV9O9Bi+ZQF7UAREA8nr9KUFPuhuvI4qQwdtxPvQIgT09znr+dAEXfdg9elOLEe/OPpTx&#10;HgKxzQIGVfu80ARj5vn7fT2pyAfKdwHqelO8hl4JzTjEeRn6e1ADNwIwvIpCF5BHPfNSFHOAi/eP&#10;pSNEwb+LrQAwJn+H73AzQT+83DAz/s1IYmDZA7+n+fzo8s4Bc49DQBGVOduOTRsOdoHSpTEMZ+9+&#10;NIYgAowT2oJaI9rFsgfSnAADc3OO3rTwpZcMPrSGM46++BQGo04xxt/HtR5SHr+tKyOTk/SlMb9M&#10;cUBzDVRc4ZfakZR75/CpQj9GHbim4k+6v0NAcwzyg64xxTvIDNwtSBGOBj+L16f5/rSYlJAz2oDm&#10;I/JBO4tnAxmk8ojhjnP92pdp7jvTowd21Rz05oE2V1gGAp6U4Rqv3VA9f8KmKk/Ky88bdtEacYY/&#10;metAiAQAjJPzUn2eJsgD9OlWAjAAkdadGi54Xlvu0AVhaqfvDilNoNwUr/wKpymV4U/lTgmBuAoA&#10;rCzw2cduKGs1dhk96tBNq8/Nx6UqKSMbf1oAqfYIk6L0OTzUg09S2CF+9+VXEtSev0q5aafJKwCJ&#10;nn8qAKFvpaN8m35gO3auh8MeCX1GVflA9Sw6VoeHPCjTOmIzy1d/4f0CKzjAi6d2/GtY0+bczlUt&#10;sJ4e8KWthbKiIMdd3q3qK2I9PiHVO/ULUwRFj2r2Xjjr+NOUkPjPeuuMYrQxcrn47/8ABR39rL9o&#10;L9gz/gq94/8AFfwn8RwtpXibSNA1O98M61GZtNvUTTYLVnZMgxvvtn/eRlJMYXJXKt1t7/wcM+Fo&#10;7WSHw3+x/d3fnRKZPtXj4QskndQqWEhZevzErkHoecfUn/BQz9gD9l39qz4jweIvil4O1KHxFN4d&#10;htYfFWh6pJbXsEKzTYjCNvtplHOBLC5G84IJr80v2lv+CM37V/wNe88Y/BjTX+Kfhe3VXabRdPZd&#10;Xt+QNsmnozvOMsPmt2kLBWJSPiuVfVXPlqb3PSUcQ6cZUn02Pprwl/wX2VtRsx8S/wBkqa30m4kD&#10;yzeGvGC3l3ZwYZhuilt4lkkZcOsZeLMYL5wV3fRHwi/4KafsLfH2e30Pwb8edN03WLrciaH4kX7H&#10;PG+3d5ZkObdmxj/VyuCTtBycV+P0vxe8K6/4cW103Q0k16S8S2/4RtLExiymXzo8JBHEnmlSQFDP&#10;mNp8yrOxDDoPh34Dt/GtnJ4q1KzAX7sS3vn/AGY7cKTveMEH5GH7uQlQSOihG7pZXhasb03Y5o46&#10;tTvz9D969LluIL6OO4tmVljAkO3v1/kavyAsyqzN8u4cemf8K/Hj9gT/AIKfX37JnjyH4b+NtQ1X&#10;W/hreTeXdWM7tcS6K27AmsC3zY5HmW5Cq4BKgSfe/YS31XSNY0K28S+HtUt77TtQhW40+8t5N0dz&#10;byIskcqH+JWVgwPcEeteHiMNUw8rSPRw+JjiI3Wj7Dbozf2FeWkMv8RMf8/503UbuTVNEVPLxLPp&#10;4G7oCyBQe/1NN8NRX1x9uDyK3mD9xv7DFN0RXn0CN7sAMpdWXjIBHI/Suc6eY5/TJJPJW3Z/9X19&#10;66SVo59HZGHKyA/gR/jXLWE0dtfNbZ9FGfWttZ3fTltpOGaLt6ZI/QjH1oEUbi4Fu6bG5jkz9ea4&#10;34jaTHqusfbILMOx2nJU5xjr+GTXT35EbtJxlW5Htn/P51c1W0trRCzD/ljn7tVF2YHMeG/OtdMW&#10;zuodskS7HGcgnJ5z9DXN+OpxD8QfAuqSNhW8RG3LHOdz20q4wPUjn+ldfaQbIfmAz0B9OMVw3xXt&#10;5IrnwbeA/LZ/EDTHlIXqpl2n8Pm/zxVEqR6hbbYNQWODG6QbcdM9f/rVenSV2kKt8wjw2D35/rWX&#10;coxurW5U/LC+5WHH8JyK13Cx36pE25ZJGLM30JrMoboMjNL5cJ5bPyj/AD7Vt3jKNSaJdv8AqWbH&#10;qM9f1rnrN/7Ku47gsfvEfl/9at+W3T+1IVeZvMkhxtboQDn+lTIBtg8nmyXEkv8AqJo3wO65wR09&#10;Gq5ayb0kXGN2XK+9UYcHcY8/NG31yAf8KvafCb6SSNeqQ7enbJ5/z6VJXukdtMc7yPvRgc+gJqy6&#10;qFM0h2/xH24xVKIPCp3nPUZ/PmrUMqNbxSlc7mJbP1J/kaBMW6k3WOBH8xbO6n6VdmSx+zs+4E5X&#10;0JPI/Hj9acYZrl5AuPm/1Ufp8px+uKh8Kvbz2fnSAhWhVlVj0bmkI0mdpLu0vbtm2wxvuiB53iQN&#10;n8s1YuZmvZ4pWiVfNSaN/wDdEkq8/VQv6VmyXZe3aQjEhudq+25cfzBq0LmSOSGMrnAXy22/eVir&#10;f1NQBakBuJGYM2R97r35/kRRUifuE8uaNmYcHacdOP6UUAfyax/Icj/x9cY96fu3c5A5oIXordeP&#10;mJ60qAMuS+7145xX0h86OUIW2Dj2HbinNGAd/wCHX9KIyV52t25xT1CFSAy+vT+lAXGCNSCGfn17&#10;f54pwXedqDpyWqQBQfX070LkDp19KaHcaEJH/AucmnGAdvp0p7Rk4A/TPrT41ydm07SO/wDnrT5S&#10;Co0BUErH97nO2kCKcYXnthv85q/FCGXCL29envTJbY4/cq3Q5Y9/pRygVVj3DcwP+NWoIVdPm68c&#10;MPzpsVuM8/jtqZw0UeXXvgYHNHKNFa8wkfXPcYauS1pz9obPXnacjj/Cuq1iTZE29m47NXH6lMsk&#10;5ZN3p8w/r+dSWmUGyDu7r/s1E+ChHryDUjBEBO3r93n9ajYj5h+fYUFH0N/wSZ02DV/+Civw1tJH&#10;UeXc6pOdwBx5ek3kg/8AHlHPr9K/bliS2M8dfrX40f8ABFrQZNW/4KCeH9QghyNK8O6xeTZ5wrWr&#10;W4b858fjX7OMoVfkHp2rmrfEaP4UiMsxONn8R5rzT9tex8U6l+x/8RrTwgzLeHwndM7Rnn7Oq7rj&#10;scjyBLkDqMjIzkenk7RjPanQzG2kV4pWBU5Uhuc/5/nWSBOxyfwU17wr4t+Cng/xN4CtobfQ7zw1&#10;ZtpdrC4ZbaIQqog4PBjKlCvUFCDzXSFdvzYz6V45cfD/AOJ/7MWu32ufs7+BrXxJ4H1a6N5rHgJb&#10;z7NcaZcHd5k9gx+XY2ATBhjkBVXBynT6L8d9f8UafPP4V/Zc+JpvreLzVsfEej22krNHuwdk1xcC&#10;Nj3CqS5xwtNRK3O8y/3W2014sr8x+tfNek+IP2xfH11a+M9M+I+u6Dr93fzQzeF774Zz2/hzQ9P3&#10;E/v7u9WAyuiIJGnO53YmOOJQa0rH9qb46+H9D8H/ABE+JOn+AYfBviDxQ2k/2xHDe29ze2p88x6l&#10;GrStHbwvHGrhXLMw6ABlYMD6ANqQmd3GO9R/ZsAN6+9eC+Df2rbDxFqcXxl8W/tA6PpvheRbttP+&#10;GHh3w4NT1KW1VX8uW9miaWaCYBfNIRUiC7QzDJrzPR/+Cg3jnU01bxlpfxC0dW1nSZbbw/4butHB&#10;t9IvJGjMN1JOI/M2W8SymV5HxM0qhYVWMyKBY+xnt/70be/yk/yrxf8AaW8N3n7QXxK0T9k60ll/&#10;4R2zkh8Q/FKSPco+wozLaacXXO1rmUlmT5WEcQcHjB8j8L/F+18S6x448F+AvHPi348abN4N+z32&#10;i+JtMM+l3F+o8ye9CbQYLNVTYIVXdLIwCuQY5R3v7AfwZ/Zn8JeAdL8WfC660/UvGF/o0V54o1HS&#10;9QuJEt5JyzfZmjaRkiCEtGisAzLDuHHNTfoXH3dWfQsod5WkYbixz93r79Kay7U5NTPGSvaoZs+X&#10;8rVRBXnYEFONv+1VfEkzqgO1XwMbgMjPuKzfiV498F/CTwRffEX4i63/AGbo2lxrJe332eWbywXV&#10;F/dwo8jZdlX5UYjdnGBXivxR/b8/Znu/g94km8A/ESa61m50W7i0OzXR7uOaWYp5ayANF+72l1b5&#10;wpwDgZBoDV7Dv2GdNvfEXhXxh+0Le33nyfELxle3lhIxDSppttI1rawu44YRiOQKR/CRXudlYztt&#10;efPzDPXpXhXwa/bE/Yu+Hfwj8L+AF+MkdlLpek2dhPHdeG9ThjM4jUO24221VL7juJA5zmvoxrNr&#10;dijLhlbDfhxSSS2KqfEV4baUSqxHzcfd/nU/ksowD/D9KlRWK42detDKx789vemSRoDt3En1qRUK&#10;DCHkU7Y2GHSnKjZwBQAzY64XH50hyD09v/r1KEJ7/jt60pgdgqkev4flQBCqgrtDc9celOClV6/X&#10;5ql8hmcYX9aUQsDyev8As9aAIwOMHgdPrRt3MSfbtj/PFSeUMZzS+WxTPT/GgCNVIP5fzp6qQBgd&#10;6XyXXaSPfFPEHO0/jzQVzDV+VeBjtQSxXBJHYjd7VIihzyOn6/5Oak8nqRjkf06UBchAXPI9uKAq&#10;9MVN5Hpz680uwbNzDvjk0DuiIBsYUjv+PFKUQMPl/wDr08Qc8D8PenCJh0A9sUBdEZQscDHtinhg&#10;AzOn9aXZkZAJpxjc7WVf4sfWgYxQBwO3ekCk87e3QCpFt324AHtz7VIluozuH8NAEQRcFSvWnIeT&#10;xjmnrCGOQTz61I1vtbAU9jQBX2gfMq/xY6//AFqUcjqfm/2as/Z1Vs7efelW2AGSP/HuaAKxUu2w&#10;nvQysOOO/arQtwSxAGOdvzUPCvzAY6evtQBXSMBsFc9OtBXD7uW7datC1YHJQ8frSPaMRyns35UA&#10;VtgHGOvt0pyhtuMfdqwloTyAfb86UWjnqhX8KAK+zj5eCRgUpyDjPPSrK2z8bh/nvSiEouGPzd6A&#10;Kp3IuShLLxtpxj7D6VY+zHG7HbI/KnLaMQFIO7p9KAKrR7UypXP6Z/zml2ljkr06dquLZgnKj6Ka&#10;X7ESMlcnrQBTUPyf9qmtEQcZ6j+taBsiOCp6elNa0Ppz7UAUDnOCPr/+qkwScEH/AIDznvV9rL5c&#10;bD780w2C44LDPcCgCqu3fhdwwPy9qMsQpdfce1WDYSAZ24Gfl/z+NSRadIeAP4u4P50AU8YG7r0+&#10;6fbOf8+tO2DGQvGcVeGnbSvy/wD1qX7Ivl5EZz1agCkYwy7P5U3YGBZT83QbhV5bLzGIRG/PAFSD&#10;T8japbn/AGqAM/Y2MAdT/Wl2nOMH/HBrRXTSGAPTr1/SgWTZyUHv/hQBnCM/wrnv04p6rjGyPPNa&#10;A03BBxz79KcLHnckf60AZvlqDuUY9ccUMu0cL/wGtI2BKbSnNH2BVXbt3f1/zmgDNIYjIbgCnAMy&#10;rtyy5rRFgM5A7f3c5p39nKTjH+8aAMx0/hJ/Gja33z83zZ5/z61qfYQD86epPvQLEbs+X3/nQBmq&#10;mVZQN23pSBFAyN3QcHvWmunrnp+tP+wckhenf/Ip8rAyipJ+VRubp/hQUbjKL/s7q0zYtt5TaM+l&#10;KbCMjb5eFzxtNIDKKt3Xvg5pFjkJ2Z5rWayCLjHP8PvQbRB8oH4+tOzAx1jZT91hx/KjySSw56ZJ&#10;x1rWNpEoxt6HpR9jiIVWx7d6LMDLMZxk/wBeKPLyo4x/WtZbGNeMU5bIA429/wClHKwMtFbG1/z7&#10;j3pwR+u1u5wK0hYI3zdOec/WpF09CcFei9SKOViujJK4GQmeOopBESu7b9eK2Bp6qMY+m71pf7MB&#10;OTuX09qOVhdGT5G35h24x3o2lgSFrYTSYzk9c/rThpKYwRz6UcrDmRjquT0zgY+lKykjaq8/3q11&#10;0vocD0pTpYByU+Yc0+UOZGI0bfebHPQ+1O8sk/LzzWz/AGSuMKn9KX+yMfME9vu0cocyMUQtgnn6&#10;U4IQDIRn6VsjSGXJbp/KkXSQR8qcD0pcrC6MXYTlf7tKyNtzx92tv+x1OVCdaZNpYjidiRtH8W7o&#10;KVgujHVAwOPy9aUR+1bP9j56Kv0HNOXRAvzbO/5U+Vi5jF8kkdMn/wCtSBVP3U7VuNow6eXk/wD1&#10;utJ/ZGW3bf8A69HKw5jG8sYxj6jrmgxANhB+Y6itg6L8pCihtFUHaBRysVzG8rPDr9fxpwiHP3ve&#10;tldDTpt6/wCcUn9hqVA/WjlYjGMfO7H/AAKjyWIJAH/fNbR0P7xCdu560f2GVHRqQGMIQONnTAX2&#10;pfKBO3v/ACrYOiHHAPXig6Hk4JOOtAGMYgoz+P0/zilCn+7nn9MVr/2Ew+7+K/1pF0KTgZ6dfegD&#10;JWI7fu/yoEPG4/T9a2F0FvQ0NoUn3R2/vD/PvQBjmEsOD7ULApO7HbFa48PuV3AYFJ/YLEEK2Tnr&#10;60AZXklc8U5YM4Q8Z71rjQpu1DaHMBnB/Lk0AZP2fcNw9KeLQ4IA75HNao0OY8gcVJHoc5OSvAos&#10;K6MlLI46e1TR6aS2dvJ9K2rXw1ck+WYzj+da1l4YY4V4vxqlFsUpGDp+gmc/NH9K6LRvC6kZ8nC/&#10;xe9bGleF5WUFoduPUV0FlorQjaU6Y5/Cto0+5m5FfRtE8pVG0D+tbUVqkKgKlOt7OQDBT2qTyZNv&#10;Mf610GNyNYwh4z0/u9KdsYEFRTlgdjlo/TmpDbufun+Ht2qtAPM/2gAbbUtEuPLO6aO4TOf7rRHA&#10;/wC+6zNHJt9FmnU7XkI2FTyp611vx0sBceGtNmkgLGPV1XzOPlBhlJ/MqP0rinuhY6XsUgM3IX1r&#10;ycUrVme5g7yoI4H45/sX/stftUKJfj78CdD8Q3zCMrrojey1RQqbVX7bbNHcGMA48tnaM45Ujivy&#10;q/4KU/sk/HX9iDWrbS5vH83ij4Z+KJhBoOt6jpdqbqGeIM/2K9cID9oEYaRZk2rModgqMrov7R6f&#10;dNFYxu64bytxFeBf8FS/hZoHxc/YA+J2m+I9PimbQvDVx4k0+WWEO1vcacpu1ZOQVLJFJEWB+5M+&#10;QQSCUcRVoyVnp2LrYeFe6a17n4az61DErFQxU/dOOcY//VX7O/8ABD79oGf4u/sc3nw11vU/P1Hw&#10;HrPkQwhSXj0+7jMsBdyTljPHegf3URFAAAr8RjN9pRrluNzZ4zgD0/D+Vfrt/wAG8XgO4039nT4g&#10;fFh7hiviDxNZaTDDxgCwt5Zt44BIZtSZc+sRHUGurGWlT1POwqkqqaP0M0S5+z+IAqsPJmjj2L/d&#10;ONrfrVOG+S00e4upxt2atIjL3xvwKmsokintnIO5h/I5rK8QXCx6JqcCj5jI0sbJ1UjnP1OBXl8p&#10;6xzimeTxJdJE3yrPnoeOcj9OK6mMKdA/tFpMFY5Cefu4bd/MZ/GuYsbhf+EgvHYYL4b19O9dRp4E&#10;GjSxBsqGkHB5ANUTzGBrljckybV5mkVdy56GtvVIIza23ms3zW8kc3PfbwfzqrqJEcaxQsP9UrRj&#10;3AxVi+k3W9r5w2s0YPHfO7+lBJlpbKJWRB91t1cH8aY4LfwSL2+cLHp/iPTrmTnnat7EhH5P1r0B&#10;VBbe3Vhz+Vea/tRQO/wP8SpbhtwSJ1VO+Lq3JNTIcdz1bUI43mto2biSZE2g56nA+vBFTafOLjTb&#10;e5n+UtGSfbqP6U3xDBHDLvSYMqyZRl9jkHrTF3G28iM7V8vKt9c/1qSx8MUcslpIzcNGDtb1K5/n&#10;W9cRCbW9KusnbJDOOOMt8mD+tYEkyLPbxqw+XgD8Rmt+eFo9P0+a3+9Hb3D7vYeUT+W2obAZbusm&#10;nQ3ZPzNPMVYYGR5jgf8AjrCrelXIg1lUH3fI+c9uWUfnzVGG1SPSLcBmDQ3Lp5fZt6nJ+o8v9atW&#10;CeddyEQ7kXSZz65ZVLL+q0gHSvJDJeQzL/q2UpjPIxz+uabHqJMUYELfKMEH3H+fzourlfPmJf7/&#10;AN38/wD64qOylQR8jp09utTIroXmZ3VlWTp0ZexzmorCJ31JWLhVUBGX15zmkt5Gz6c9+dxx/jTr&#10;YRrqLIT/AAjA9SR/+ujmJLVvZTSWV5e8bo7iFo4+/wArNnHv8wP/AAGrnmIkcciodq7VjZh/ENyE&#10;fmExUQ8zy7hJGG5wfLXP3sDP58U8Lcpas8o+WAeZndwGG1v/AIr8u1SBfs5/tT3Es+35rlmXOfut&#10;8/8A7NRVN7O9uws8NsGBUA+xHGKKB8rP5RhF2OR/WgLnr0DZ4FEalHyzfxdvSnogHbP95jmvpD5q&#10;46MgYDM316fjT4uTgfL83+f0pqLxwB93I4/SpI9q9+eo244oAkjQRgE5/vbutPEaL99Tu6kbaasa&#10;YU9efu+lPiCtJjsfSqiGo5chP3ZVh1DYx/n/AOtTooxESVX5fb/PFTQhG3NgBsYHzUrQlEZvu4xj&#10;FUAxVXbu+934qRIhJ8owOc/L396EwDgj6NU9sAz5K/xZHvQBWmsyhDhW2nrgVDNgR5RW6fN/j/8A&#10;WrWcLJGV3/Nt+6ay9QxAhdRzt+5toAw/EDqi7oyG9V3f57+1crevuy2flOelb2uXfmJksCx+72zz&#10;0rnZtrSZH8TZ+lTI0iiGUjdwO2cd6iY5+Ygf0qSZlZuTn+lMbBOdvfNSUkfZ3/BBjTG1D9tnWrrz&#10;NosfhjqM6q3zBs3lhHgHt/rM/hiv14Cg9F4zxX5Rf8G/+jXNx+1Z418Soi+TZ/DWS1kG85Mk+o2b&#10;Lx6bbd/0r9Xzj7wPauWp8TNLbEbRbjgn3+oo8kbdmOvvUgjzy543U7KjqN2Oay2HYqR6fawTvNFE&#10;2+TG6TzGIP4E4H4VMI/MJGW6Y69fanqWJ8s/5FOI5x/nmmMrzWxuI2iu/wB4rDayvyCPTB7f40sC&#10;TWagW8nlqgUII/lVQv3QAOmO3p7VPsXd3w1GwfeUN/tZ6VQEVt9otGke1naJpZ/Ok8vC7pMY3nA5&#10;Pv1rkLfSfGviT446n4n8U6Qtvovh3TYbPwlcSTRO17cXEfmXl1tUb0KL5Vspcg/67Aw5J7RBu3Dp&#10;81BVuoNA7leWTUJmBlvGbb09BVW109bITf2daW9v9qumuboQQhFmmb70rAY3OcDLHk4GTxxpEANw&#10;RxnrUZXJyBgdFFAikba+CqpZW/CmNa3YOG21eCnDYw1NWPB2t6/xUAUYor+EbomCnORtNSXFxqF9&#10;bPZXsccsEhHmQzHcjc9weD/9arixhQYzjjFMZVUEcGgCpdW/9omKS/tYZnhbdbtJGGMTY+8pPKnH&#10;cYqTEzPkjk/7XWpgpX5lFNxk4br/ABUARx+aTkr7/SgLJ1UdOamxk5wKUcj5WoAjVcDGPen+X/Fu&#10;pwBXkJu/pT1HO8YIoAYISQMJ1/Sl8sjlV96lEYYZPbtQiAjKcigBuwY/XgdKTyz/AHCR/SpNp25H&#10;0pTnDDHHT8aAI2jxyp/i/OghyvOev5VKFA4U4UUoBcZc0AN2kkDIoCbeSlSEHacdz/SgLlsUANK5&#10;+XHanLHtG89fWnJGxCgnHXt1p5j2j5fzoAj2gnOc5pfLy2D+K4qUBm+VSetL5LbeF5YigCEIc8A5&#10;9cU4RbmyT/8AWqYxlBux/n0pwQ9WXPHf60AQiMFeO46D60EY6jnj/wDXUyKMYCY/HrSrHnG9QP6+&#10;v+femBB5eB8n4VJHEAuQvoalVc/KU468dqeqqfnoC5EysvzHbTxFnBUYyO386mjKbdm/604RI3IH&#10;15p2QXIVibHX65p3lFhyDu6YqYRDo3SnLEMYHB6jNSBD5GBu7dDTvIO7JbAOcjcKmWNjUghUDdge&#10;n0oC5Xjt34fP47aUQupyOfp+VWgjMuwj73/1qURZ5z/KgZW+zggMF+vvTltyfmbjtxU1pNp1/aQ6&#10;lpup291b3ESyQ3FtcLNGykZBDISCCPQ1KsaYyJPf6U7DuV0txt45FILIjqnb+tWfKycsB6d6cY16&#10;gcCnyhcprauT19qd9l5xnt/9arqxKDwP1pdgKlSob1o5R3RTW3wmc/dpTbgp8q1dEODgjHzcGnJA&#10;COA34CjlHcpLDnDbev8AhTxbEjAA5469KtC3zyw/757U7yW3c46/L70corop/Z8AAig2pBYY6D+7&#10;V4w5GQPf6UojC/L0YfnRyhdFL7ORyF/T2p32bJyV9cfnVw27biyd+gpywsp6e+W71QuYoC2JyT+B&#10;/mKX7OSOF9xV4RuQRhcf/Xp/2fjJHt0qXoHMUDa7Gw1ILVgApH9Of8itEQsF3Mv196VrYn5dufrU&#10;hzGeLYHKhCef1pfsyA4x71eEBJ6HOPSnNAcjKZXruoDmKP2Vs7NmDtzyf0pRalSrDjj61eMZQEn+&#10;dOWHc3C0BzFAW+Rj155py2TFVbHPtVz7OAd4P3ge1SCHB5Pfg/5xVE3KIsiBvQd/woFqQlXxG3Qr&#10;04pwhG37v3ue/PaqC5QW1CnG72pRYAAgpuPFXzEM42fj7/0py2q4xt9vrQBn/YxkZH8XpTjZLt6c&#10;fWtFbYA54I9aUxZ6dupApWAzfsA5Ur2z1607+zEO3B5rQ8hsYA/FqctucZx7fpS5QuZraUpG0VF/&#10;ZbNyoJzW35CldxPtQlqFHHZfToKoLmGdIkc4dcZpV0UsTkt977vrW+LRT/DzR9k4xge9AXMMaM5G&#10;x3w3bmnLpLDlfWtwW20ZK/8A16DbHlUC/d/OgDFSx2Dy229acLHBwcrnr8vXitb7MQWymP8AdHXj&#10;rQLbLchvyoAz/sKMm8x8denSkFgpOMfip681ppbxqME9Twu7rThbhxlk+6RjHY0AZyWGBt2fjT/s&#10;IG4N+PT1rSFocZJ7Z6f/AFqf9mUEK2PptoAymsR2XP404acDknArUW3Gc7f8/wCTTxaHgKO+cHFA&#10;GSNN2/Lt6fpSrYk87ea1hbn7uOfSnC1G7IT2oAx105duAjdO9OXTSPlK1qi1ycA/WnfZVIHy/ket&#10;ArmOdOATBpkulxmFll/u4PtW59kXbnYM9l9aZPaqsLEov3eR2oFzGVHpyBMkdFx8tOXTedyrWtDb&#10;kxo3HCj09Kk+y55I60BzGKdOAXp/wJl6U7+zAD/Ktg2nGNv8qQ2fquTQHMYGpR2Wkabc6xqcwhtb&#10;O3ee4mZS2yNF3M2AMngE4AJPpXOeDfi18N/Gt4dL0zUNSsbncFhh8ReHb7SftLcZWD7dDD5/X/ln&#10;ux3xkV6KLdkcEfLz8rZ6U57NriJrecF1f70bcg85GfxA/IUBzGL/AGaVbBGOev8AWlOn5HNbK2QP&#10;B/LHtUgtO2BQK5g/2cwyMfX2p40zKkla2zZr2FOFmQ2D6elArmH/AGYAOO4oGlMc7146dK3vsKAE&#10;04Wa78Ede1KwXMEaSAvA7YoGlYO1R8v19K32sQB/wLinLZ9go/KiwXMAaTz93FO/sgH+H8a6BbLe&#10;N4XA9ak/s45/1dFguc7/AGMc/KPrQuihhlo//rGuoj0nPzFOpqRdI3DAQfhRYLnLpojt0Xr+lTJ4&#10;ey33P97iuqh0pAOVFWYdLiADBMfhT5RcxyUXhkE7dm78KuReFwv3ow2W5OK6uHS1JGFFWYtJ3Ddt&#10;68dK0URcxzdt4WTGPL571qWPh2OELlN3blf0ret9OwPu9/7tWFsNp3Bc1cY2M3Iy7XSFRs+3GD16&#10;Veh04INxX681eS0xz0/rUyQg4IXHsvetSblAWKbsbB07Un2HcuWH/Ac1pfZxj5x/nFIYOejbenBo&#10;AzksuMlcd6d9i2jHSr/kt91k7dad9nI6D6e9AHHfFvSLe6+Hd5PPF81vcQSxn0YyrGT1/uu3rXkc&#10;VvDJc+dL8wT+EnqTXu/xIsjefDfXIl2/JpskwLA8GIeZj6/JXgdndnYrj5tx+Y+p7cfnXm4z+In5&#10;HsZf/CfqaJcmXgfKq4+lfMf/AAWV+Odr8EP2DPE2lw3irrHxAmTwjo8DLuEqXQJvWYZBCrZpcDcM&#10;gPJED94V9Ga14q8N+EdJvPFnjXxBZ6Toul2sl5q2q6hMI4LO2jXdLLIxIwqrknvjpzX4c/8ABSf9&#10;uy+/bZ+Oc3jyKK6s/BHhlJ7HwHpdyoV4rViDLeyhgNs1wY1dlbHlpHFGSTGztjRg6kjsqTVNXZ4L&#10;oXhLXvFnibS/Avg7Q7jUdU1jUobHT7CzTdLcTzOERFH94swA6AZySoBI/oa/ZS+CGi/sofsyeDf2&#10;fdJuo7hvD+mrHqV9Fkpd6hKxnu51LANte4kmKbhkJsX+EV8V/wDBH3/gnrqPwWsh+11+0B4bmsfG&#10;Graf5PgjQb6LbLolnOmJb6VT80d1cRuY0jIDQwM4cl52jh/Qja32Tyx822ZePXpzWmIre091dDlw&#10;8Le8za0Ob7TLatInzAsNvp/nNY+tA3FrqOF3FmKp7+laljE51u2UfKPtDr8rdcj/AOtWXeMdt4/3&#10;f3mAM9MGuXW51HO26z2+oXSyj51gUt7YX/CuqtWk+zXFmzf6xpFyw/2CTXN3sT/2s5fbmYSALjrh&#10;G4roNMm865Zslv3mSc93iP8A9f8AyaonZkdyVW8tZH/uqCOvQ07VJJI/7JVirbrdw31RosH/AMiE&#10;VWvGLPbOGXK+YFG7nhhirOp4XT7W9DLmCVwu732n/wBlFBJRuXMMgKnPzAY/A1yHxuBn+FPiHbEr&#10;N/ZF8NvrthSQH8Dn8q6u4mK5Ljhckt+PH865vxrZXfiHwVrWgw7RJc2l1ErP90b7YL37ZHcetQyo&#10;m/4QnuNZ+GGjX0ku6a40a3dXZs5JhXr7569619JaO4d1djloEMa4+6xXJH5/y965T4L3Iu/gn4Zk&#10;jkb5dBtxkt1YIOfzzXQ6bMsd6toePMhkx9Vw238iamWxRYtijQR3cw+eJ7oybRnOzHH1wPxzW/p2&#10;piVNKtpAPKmuLq0ZmXGVkU7G/Qc+lYDtGLr7KmNslwx/4Cw2kn8DWroVwkWi2NzNhlt4Vd+mfl5z&#10;+Az+VQNiDWeLaWY7k+2ZlHTkoy8+nLGr2n3rYSZRzsZG44ww5/lWbNbNZ/boQo2xahI20Y4UyMy/&#10;+Qyp/GrukCCWFI2O5d2PzBH8j+FJsfQm1FFiljAG7K4bd7Af4VPZpFb+Y8jD5shc1XvmZrddzZMY&#10;Cs3r1/xqvFrCxSJbXQ27m+WRl+XHH9M1BRsKEDtsGdzLt46etQ3bBWW4li9RuUfxA9anNtKiebGM&#10;bcj15qDUUmYwyupKtz9c8/4UAalqrGeFZn3LjllPbpn8qbbsTO0FxLtSRvKl9lO5Sf8Ax8flQjy+&#10;TbmJfmVccD2I/nStFK1zKycuYwyjHGSuR+uKCftGhoOrJFpsa3iBpNq7gy/dO0Aj35BoqtALR2k3&#10;lv8AWE4GeM8/1opWHY/lGjbks/zbe+0U9Syf7Pfgn/PT/PSowxkHGfb/AD/kVLGRkqB6V9KfMEpH&#10;y7s8f7tSR7zwW6DmoY2/iOPUZ7D/APXUqk7cf7OTQA9WBP3gccH2x61NCoZt6/d7+1QoSCoYfmOK&#10;sxIuf1HtWkQJljIHJHP+11/yamVmkJDbu2FI/wA/5/CoonzhGO71z2qaNANzFsHOMMOtaANMTOdz&#10;Djndg/WpohsYMgzlsdKkj2Z3FBn+H/P+elSNtC7wB6j6elTygQMqoSCO/O3mszW5kELNhvmXj644&#10;/nWpK+Ube3zbvu//AF6w9ZuxNGxRt3P5CkEdzldak5aMD72e+D/n/PvWSSGYtu+7zu61oapIfOb5&#10;twHG78P8KzZDmJiu7GfqfpUSNokPzPwy9OTim7S2Mfd/kaUll4JLf149KaxAYlRnA9Kko/RP/g3l&#10;sYf+E1+LmrB1/daTo0f+0d8122B7fJz07V+mxk3MyjGVwa/Ob/g3l0K5Gj/GLX2UeXcXmgW0XzfM&#10;rRpqDtnP/XZfyr9Hvs+N2CT9a5anxM0elvQiDhlwT3pA+Bn9alNu23GcfKKb5QToM+1SAfeO7HT/&#10;ADzTuB1/nRHEVXAWnFW5xQA3czcZ6daXITjPr+NKISVLA59aAhPzL2oAEZgGYr344FNOGyqt+Ipw&#10;6Hj+LmkYHbgEDP3cd6AG5TOT+IpuOM49uads4yTz1pCpJYljigBq4yQwx/WlAU84wfX2pSFJ3A/x&#10;Ujcjl9voaAGMq7sZ/OmsFzwe3SnPuJwe1N+6/NADQVTnPamsFO3bz357U+TptUe/1pACfurn/wCt&#10;QAigZK8dKUJ5Z3A0qx7ui0SB0HCdvzoAViFRiflHenRnnr97pjvxQhOckD2Bp67Sc+uTmgBdpz17&#10;elKmO/3e1LjIz8v505VDDOeKAE4I+d/4eaQD5chfyp7cc4/8epVRiMZ24z1oAjQEdRjP+c1IFVlL&#10;+ZnPago5bcI/ur8tOCjoG9v1oAbGGxuY96cY9ylVIzineUoHDZHenCNgQyrQAixDqp46cmngM+Rj&#10;1pYhleenXr0qURsQTjPfigCNQMYPAqSP7vOeOntTkicLn8vanKh3dPyoAjVcHBbNDL6k4zkcdalE&#10;bE4xweKeEYdu/NAEPl8/NtpyqhGVA6damSLb3GPVqcImK8JTsBCsZdRn/wDXQsRXhWzzUyggZxTv&#10;Kx8570+UCsiPj6mp0KsFIjHHWl8hs7gh/wBo09I2Db9vfp+NUA5I93I4FPWFWHzd+lKsSBc7vy+v&#10;epBEVHzNQA1IWHUdutKIQAWHX3PtUqxFRtHy/wBacsbBd4HfNAEaryDj/vmlC46fKcYqRIcckcLz&#10;SiFg+3BbPsKAGYaRt+75t3WnhQfmQ8DjpUgiA+ZakWFiMY+vy9e/8qAIUQngj+KnKnG01MIQVyeO&#10;n40/7Pg7d36e1AEDIo/+tTgN3DN6YqxHbqBz2HNO+zbTkn/x2gCqsGzp+tSLGMbSOvpVpbTa2Dn5&#10;cGnC3I4A+8e9A7lTyFP3Vpfsu3gH5scH+tWzbgruC8/zp62xIzt78UCKZhOPmbj/AOtSpCWbcD0P&#10;U1e+zKO30NL9lDSKoHGefcYoApBcPj+lL5bPxjP171dFuc/dNL9nJUF1XsQaAKXkkjcBxj07U8Rj&#10;Gwn8jVw2/cH079KcLVRuAI6fw80AU0iBHT8+1BgUgkZ+bHyg/wCf8iryQY+YLt/4D+lKlrzxH/n0&#10;oApeQMbhz/X86FgLKqfhtrQ+yEnBX9K5f4wfFTQPgd4Gn8b61p8+pXUs6WXh/QbMZutb1KXIgsYF&#10;ALNJIQegO1FdyNqNgsBwvxe8feN9b+N3gz9m/wCC+qLDqi6jZ+KPiJqos0lj0zw3bXKFrVi4/wBd&#10;eyBbdQm51jMrEKu169YFqZp9kC8twqqv+f8AJrzH4feC9S/Zd+AfjX40fFeA6140vNLvfGHxEu7L&#10;Zuurq2sTILC3Y5xb28UX2eEFmAyzDAcitb9oH4zXXwo/ZX1745W9teafdr4cik0/y41klsru8McN&#10;ux3YUmOW4jY5GMKTjigb5eh5z8VP2h/2jtU8M638RP2Ufg/ovibwz4a1yLSmutRW8uLrxPc/aora&#10;f+zYLYLiCCV3Rrp2ZHMUmxGVN59T+CnxX0P43+Ao/GOmaRcaTe2t9cab4g0G+kV7jSNSt32T2khX&#10;glWwQeMqykhSSq3/AAxoXgn9lX4D6do3inUrbT9E8BeGI11a+tYisZ8iLM06rwWaVw7hQMu8nAyw&#10;FcT8E5tE/Zx/Zlk+MPx+1C28N3XiHVpvFHjae4Eghsr7VbsMsZUgtEsYlt4Dn7vlksQASC0r3E7W&#10;PVBB/s/M3HFcH8Q/ib4y0z4p6H8GPhH4HTXNYuGs9Q8WX18zR2GgaJJc+W87uCN91Isdx5EAOW8m&#10;R2+VAHZ+0N+0p4W+CPwy1Txf4Zu7HxFq1vri6Db2djJ9qjtdUaIymO6WHLoIov3rxjDkAKMF1NeQ&#10;zftTfAD4LeEdJHwn+M51XxD4u8cWF38Q/G2peHbhbm4tFlDX1w0U9ttCiCI2sNrGoEEcwMYVlMhC&#10;o9z6jWyMjt5Q46knHHvXmel/tffs06prVro6fE2GG31C5mtdI8Q3en3Nvo+pzxOY5I7bUZYltZ2D&#10;jYNkhDsVCFyRml8dvEj/AB90/wAM/s8/BrxGy2nxI0ddW8SeILeNUksvCeUEzqso3rLd7hbRZjYD&#10;fJu2EAjX/a18FfCTSf2QPGWleIfA+inS9F8EXll4bs7vTkm+wzNbGCzhtyVLRuZfIjTb8xYqOc4J&#10;73QmNup2vjPxB4b+G/hfUvHHjvVV0/SdFtmuNSu5EZjGij7qooLyOxwqois7syqqlmUV5Xu/bN+O&#10;Fu134eTR/gj4cuVzYza3paa34pdc5SV7UstnYlkODDI08qHIYKeB7D8M9E8XeFvh/wCG9C8bapJc&#10;eItN0GxttbvjceY8t9HBGs8m/J3Eyhm3ZJJOe+a8j8GftWfDix+MXxfuPit+0P4d0nRfD3iK10Pw&#10;34b1a7tbe6tTaWStfTRrxPcma6nkjH3z/owRBngjiyoS97RXMPwl46/aS+A/7Qfgv9nv4/8AjfR/&#10;iJofxCbVF8N+OrbRRpepWs1nbicpeW8A+zlW3JGnlgE72csduwfQBs3HAT36dK8q8CaBrn7QXxu0&#10;r9p7xf4XvtB8LeDbG/s/hdpOsW729/qUl4iJdazcxNtMELxKsVvBIpk27pmEe9FPsjRSY8xgdvT7&#10;poSkhSepSjtWZsbM9fur+teI3f7WeveMf22NM/ZD+BvhfStTtdDtLjUPil4o1JpGj06GOPH2S1WO&#10;RN04nkto3di6xvIyGNikpj6r9rb9oO++APw6hsfh5pP9ufEbxdcHTPh34XtgJJ728IG65MfVoLdW&#10;82RjhM+WjMnmBhzP7JHwF8M/sUeGNeX4l3+sTeIdY8Px+J/iX8SdT2vpJkSWfdZJMZGkeWIyTyuT&#10;GWmMzSFjuSKNiXw3Z037U3x4k/Z3+Hun6h4X8Mf8JJ4z8Va5Dofw/wDCayrG2sanIchGcsohhVAx&#10;kmY7YxtzyyqfTprLy5NjlN6/e8qQum7vtJAJHXkgZFeG/st+AvEvxj+I15+3t8ZLOSO61azksPg7&#10;4cu48f8ACNeG5QP9JKZIW8vkw8j8uIiIw/lv5Se/BWJyT70twcraFFbUIc7e+cY7U4WrDBK9aveW&#10;oHI7f1pyoOzf/Xp2ZPMZ72QI3bvp/jR9hIYE+taXl7stg9PSnKiooK5Pvj3osw5jLNjJuwF+UnrU&#10;iWDFjkcY5z/n/OK0cIBkpgdBntShY85P50WYcxQFo235m9s09LPrx35q4UCsChxzjmpAsakk56UW&#10;YcxQFhlgQKVbEFQCK0AA4yvb9aNhzgY9DmizJuUVst3BUinfYFJAyO/Srig/f28fzqVTuTp26UWY&#10;GeNOy2c/nTvsJP8ACBjjH4VdCKeQF5/KnbCpwy9+aLMCl9iBGMD0+tK9llSq56dRzirg2/Kew5xT&#10;htIb95RYDPtrECBBIpB2D7y+lTrYDZgL97irMEKrAiunzLxjrUmAByv+7RysCmbH5gVX73pTfsCk&#10;fKf8/wD6qvqVVcKoHPOOtKsYH3gaLMCmbBDgnr0py2I289enSrqfK2Q3y/SnbV2ggdOKfKBQ+xnG&#10;0fnTlsBkNjnpV5Su4Mo+tO2qQAo7njHWjlAo/YQpYY+o9KeLAHa239OtXVUKM5x/Snq6L90DNHKB&#10;RGnsvB/AU4acA2Av14q7gvy0eFHb196VCHOFXvmjlJ5imdPUDPlk4qRNPR1GVJ4zirqjA4H/AOv/&#10;ACaPYFaOUOYrpYRkAMBUqWSk5AH+0DU4LEZA/SpFBztdsnPajlJuQCzCnk1PHaKVBUVJCrnp/wDr&#10;qZI++M9KoCGK0Ltn/wBB/wA+lWIbJQMtk5HWpoUPGV9ulWkAHOOKpICGKzUDKHv1q1FbIr7u55FO&#10;hUD0Ix6Dj8amQD7p4PUe9US2CwLnCrzjrUiwNnIHH9aETALEH2H9KmB4+YFQPagkaIFHzEZPSgx8&#10;4cD8Kk6sSSRzQcH8GoAR4yvBalCHACt8vrUmSR8g+gAoAZxkDFFwI/KZjw3pQUwuMZqTap+6eaFJ&#10;I2qv/fVaAQ3el/2zpl1pEw+W6t5IW2jsy7T/ADr5D8Q/EHwP8J/hpdfFb4u+LbLw74d0u2W41bWN&#10;Sl2xW6EhQOAWZ2chEjUF3dlRVZmCn7M03Au4Ux/y0XdyB3688V/NL/wUL+Lf7Sf7Rn7XniD4IeO5&#10;7zWJvBvjzUvDPgnwN4dtZWiR7a6ltVaC2Tc0tzKsZd5WDyHewXZEqRpw4yPNKJ6mXy5Yy+Rr/wDB&#10;Sv8A4Kl+I/2x7xvA3w9t77w18KtNmWaPTbxVW716ZMMtzfBSQI1YborcEhCqyOWkEYh9t/4JN/8A&#10;BKvUdTvdL/a8/ay8LzWdnCY7z4f+CdQXbJctkNHqV5ERlI1wGghOGdj5rgIEEnon7BX/AARn8GfB&#10;dNJ+N37XlraeJPGUz+Zp3gl/KutJ0JieHnI3JfXSjJBBMETHKCVkjnX7wu9QlvdXka5maRiwG4tk&#10;nA9a53UjD3YHVyOpLmkYOv3E9zqqmaY52q49SwdTn+dbZut8TAnauM5rIntXOoMGbbthzk+lXLYR&#10;vGYc4wB8v+fpWJsdJpV6767p8SqN32pi59thIP6UmrR+VqepQMnCysyr7M2R/Ok0ZGk1mEhvmjkV&#10;Wwf9nipdbgN3qeqhT0jPr2IOazA5fxHPeWOoNOF27DmNl+h/+vWrpKpAykP0+zSL3yNuD+nb/wDX&#10;WfqzRz6jam9LeXJlZP8AdPX+daGiRvD9nim+ZcQx/L7ZFVzAQ6kwto4ZVYfu5G7nkbTQZZptGMlw&#10;D5az7h7ZT+tGow+a0xZ8qwz+hFQWN0zeCyDy0bxiUsP4toU/r/KqIehFqMu13j3dV45xjgGq8PkL&#10;GYpx8sgIdm7AjGf50y9WS+XzWfbtYKp+oIpkk6JG7HarbmVmI6VMgjuYP7Muoy3n7PXhtvl8wadJ&#10;B8v96KV4yPrwPxzXUedJaRNfRt86x72U9mwAT+Q/SuS/Z0lgsPg9D4ft5fM/s3VtTtQ2fvbb6QZ/&#10;OVa6e+UjT7yQA/8AIPY7f90biR+VR9ks2bh421a3YrtjkXKtnldwz/7LVv4WW63NpY6FdNh5IZ1Y&#10;Nk7GLv69sPVGG4ivNZtbWaHa02nSAhuxWSMqR743f99VpeCCY9ejuIDhtrqvH3GKOcj3/d/+PVBo&#10;SXF6LqwS8kGPtmnW8si9iRCsbEf8CjepNMSaC18ok/Jc4Jz2yKr4hj0mzihYbYYWRAP7rMZP5yn8&#10;qvWRXzZIs8uu5fbHf8yKALl+HuoY02ssjW4ZsnI3KwH/ALN+hqK2sVkuSZj8v0Bx2/mRV+6CNp8N&#10;xGPvQ4Jzzyf/AKwqlYO00iRNz8uOfqD/AEqGrAaFlI0lpHIzN8yk47kdv5VHfPIlhE/3grKvy9+1&#10;UY5JI7x2LsPmwV9Ks3ErSWpkMhXBXp7H/A0gNj7TKlsrxkdd3pxk/wBMUssr/bInQsM28fJ45XCn&#10;+RrLjhu7yD5ZNu35fl79Oa0bp3u3hj+VTJHIu4/w/IWH/j2D74oJ5RNQuLeGSPFwy5hUfMO6jYf1&#10;U0VYl06zmdmmQS/OzRsCeFZi+P8Ax6ii4WP5SCNp3c8k8Yx3qRem4cZ556VGuQPXt9KcuN28fWvp&#10;D5kmz/G2QD2qSLcSMSgdDUQ+5sc5HT5sdf61LFuHOfdm/L/69AEoO0bcd88n+X6VPCSq7Qq/7Pt/&#10;hUKAMvTb+PX8KkXaVHyLu4NaICzGyg8n+Ij6+n4VPE2TlAW/lVePeU+6emeKsQ5dsgc4wGrQTLUS&#10;r/Eu3vSyoQGUx4b+9TIS4G1t3Xg4xU0uA+0N/n2oIKN7L5QyJNv+0RmuZ1a6KAqfX73rW1rFysY5&#10;3HAxXL6xOrJn+uf896mRpFmNqUjMxx2qlMD5caA7Vzux3ParF0xebhuv5kVWlPzZHOAR+FZS3Nok&#10;bE5yRn5qbjIznA5/z+tKVGc8Y+nBpOCeB+lIo/WT/g3t8PLb/s1/EHxKsuRefEBLVcgcGGwgc8/W&#10;f8MV97tChGAK+If+Df208r9inxPKsbK03xVvirf3lGm6auf++g1fcGX3Y2/L3b+tYS+Iqe5GIBnc&#10;B16UG2Gduwf41MG54XFSHaRhev61HKSVvJV4yB+PFNFsrNklsKOo7VbCOVxxQI/m3dPXipK5imYN&#10;3OaDbFR96rbRtv2hPy7Uhh3fLsPWgOYomFg3K9uaaYyTjb16/wCNaDxAjbj5ezYpj26heE460BzF&#10;JoHHXn8KbtOMZ/LtVwwllwV4/wB3tTXtxjIJ/Cgdyq0ZJAVe/IpihguNp5xV3yVYZPpTREM/7o5o&#10;HcpFGboP+BUwRZ5Iq80C+ZsJx8o4prRhuvP1oC5TI27SG/PtRsCNjHH90CrQtVY7h7dKPJydv8Of&#10;rQBXESspIP8A9amugCiRCTVtYQeSMH+IUGAMpGfwoArJE27co565xUkS5QpGOn8OPapkhUDA9+RS&#10;+WY8tt7UC5iLy8nqeuPpTljI+bd96hSSDj0AqaOPnlarlHcaseVyB95scU5LYsQT+lSRxhV2rUgG&#10;TuH45oSAh8tum4f4VIsPbb7/AJ1LsBXIP04/WlQM3AP+c1VgGC3XGMflS/Z9y/fxU0VuqHG3GPu5&#10;6VIgB5wP89qnlAhjtQx4X8KcsOVyGH3sjP0qcIFHCYweitS7EDbtp989qdgIUhP3iCR33VIkMi8t&#10;/kVLsDLjcf8APentER8oyF207AQrACNwbtzT/s4AyMqu7PNSrtIxt6H7xxzRHGAcBNuePm/lQBH5&#10;RPysF68ZFPjgCqRg9Mjd29qkHK7d303Yp68Z7enFAEJgyNxXI7/L/n0pVtQo2jp/d28VMhRTgGnY&#10;7Y/+vQBA0BBwB+FSRwADAXB/vYqUjPzD6UnlkfKc49OfyoswGhUXkP8A73y05dp6/p/n/PFADKQW&#10;b23HtTl67c++aAFVSw+52pQCfkDf0z7U5EGcgexWnKvGSfzHtQA6NVIx0/4DTxHt+UgDIxx2pNhG&#10;ePlxn6U5RnkZOeaAHGNUZjnvzQqHdkEe2D7UDkAHj5cZpyuS23OMe3tQA9GONuPenqiZwYxxxUeT&#10;uwF6U4DgEbh0oAkVUfp1YY9KFXDimszAZbndj+GndV2lvu88dKrlAehJ45/xqRD2C+4piEnbkn7v&#10;THenR4ILqOakB6+jP93lvanAAn/epiKA7OFzuwNu0YX3/wA+lP2gL8q/SgBQI9mP8inY7YH+NAUg&#10;fIf97296coGcDnpjFAAAcnIbp+dOHzLjd900nONjPg7uMilXcvzAY96AG3EqW9vJcufljjJYqe3e&#10;pERwilk2nA+Xdkg0bPM+Rx8pI+lObA4Kdu9VygOCSLtLfeX/AGe+KFLq+NpwBQMEKVp5OT7HmjlA&#10;YJFC5ZWPGfu8dK8f+LX7JX/C7/jXb/FH4hfHfxdY6XoenJbeD/Dvg+5Olvp0jqDdXEt0rO07zMAu&#10;NqBY0RRn5y/sgQEDHelzg429xtPqaOUOa2x8t/tV/sf6/o/7Ofi+6+Dvxi+MHiLW7qztrK18Mah4&#10;yuNQs7uOe7ghmzaxoGYCGSZm6oACWGBkel/Ez9l/UfF3wZ8YfCCP4265rUmutYNpc/iyZJoLI21y&#10;kpQeWgcJIEVWzuClVZVzuD+srwOP7pC0v70sADx1bd1o5R83c8rX4WfGL4sa/Z3/AO094w8L3Gh6&#10;XqEV/Z+DfBtvcra6jdxuskM1/JctumSKVd626qI2bYz7jGAdj9oLwR43+NWg/wDCn9Gm0ew8M65C&#10;7eLvEOpw/a7iOJHDRwWlqcK07SKrefI6iIJuQNJtKd8AA20YPX73tTsbhtVfpmjlF1OJ/Zm8B678&#10;D/gX4c+GGuX2jnUNHtXhvbvw9bNBb3Lea5WTBCs0hj8ve5ALOGOACBUl14E8S6l+03p/xx1TxBZX&#10;Gk6P4Im0vRrCRpGurXUZ7oPPdpldqA26JESGJbcRgAZPZGOPnaMrinbY8ZKL1645o5SbvVo8p+JH&#10;w1+ONl8ev+F//BLWvC11PqHhaLRNc0XxU08ausdzJMk8UsKk7vn2lWwowxwxcbLmhfBzx74t8W6X&#10;8Qv2lPGWk6teeH7z7V4a8K+E47iHRLC5XIS9fzz5t3chW+UyAJEdxRQTkelhADkL7UqKmdvlqMY7&#10;daOUfNoNn1SDSLObWrnTby8W1hadrPT4TJcThFLeXEg5d2xhVHUkCvJ/2efBD/Cn9nXS/iZ8Sfh0&#10;useO49Pv/F2uKuiI+qS6hctLevDGNpkSfa6w7VIbcmMA8V64Nq8AA4/2f1oVIs9qb7iUuXY+f/hp&#10;4c/b8+HHwji8WN480Px3qepeFI9avvD/AI5tLmHVNP1Z0M0tjbeQpEsYB2CKR48SAKnlqNp890G7&#10;+L4e3+Ouk/tVePdAjsvAd6/xc1rx5oMzaTo+qNJbmOy0rSpRDbyXokEkQVVkUAICzvKqP9iBQWzj&#10;kV84fFr4afF/9s7442/hfxjoGqeEfhH4L1GRJJr+Jra+8R3ijy2lt0b5ljwWjSYjCxu5G55Ciwm1&#10;1LjaR45+zx8BfjZ+0J4z8UftSn4ieOLTWtN0O+ttDvm16O0vdR1PErW2lrLgRJaRttaYBVg8yZY1&#10;ULE23sde8EftEeLLPwT8Lv2kvh9461DwXoemnxJr1qpk1i88aawrGVbK5eyWWK2gW4yI7X7iwjMh&#10;8zyxH9d6bo+j6JpNv4e0HSbexsbOFYrOxsoVjigQdFVRwB/M885NWh8g+V2H9aEpBz+8fMf7LX7Y&#10;nxH1D+3tN/aWsfGF14ouzbTaD4LsfhXeW95EVjZruKFY4PLW3DukcbXM+79zI7yKGAX6cs5J7ixt&#10;7q902SyuJbeOS5s5mQyW8jKC0TGNnRihypZGZSRlSQQak8+YxtEZm2t8zLu4JHSmoilMAYz+hrTX&#10;qRJx6EillIO73yKUKSeS3T+lN8tS2NvK9OKVeBgD8cUEjhj5snt3p33Tx+P5Ug27umPTmjCkAEH7&#10;uOM+n/66AF6Y/wDQvSncOeIz75puPkBC+w5pSvybQSSPegB/DcqvvQCSPm4o2BeG55oRI93Kt/31&#10;QA5Sc8/qacmemfakMQHBz/31SBQPlIOfY+9ADhx1Vvm4pwZhzj3pByPmbtzilUOuQ27kZ7UAPIHp&#10;wetKG2jB49KaF5wXbP8ADSnd3G70X8aAHnOfnPNAzkEIfrTQCR8rnI604dN0efTmgBY9+1XLU8E7&#10;uOfp2pkOP+WfAzjgU/5hxj/doAcAMD58E/dp2MnG7H+9TRyORtPtQPlG18tzigB6bfwPJxTiSF3Y&#10;+nvTAQqcH60HHb6cUASD6n396Vc4P/jvPSmZIGGX35qQ4+98uOv0oBDwOx+bqGNKrbTsDdPWmoeM&#10;gDP86coZQB2/lQZjk27srTlLZ+n45pFUuclenUU9VfOeq5oAVGJ28cdzingMnMa5PA25wMZ5oVOM&#10;n6jFSxKPlPPpQAqoAv3uMZ29qfECy5YbfmxSogz93OOdoNSoAoyy+w4zmgBI43jRgr7vm79qkELG&#10;TeoKj+6vQtkc/pSxMdm5VNTL/e3Yq0gFTYp83DM3TCAk9amt5RJHvW3ZR/tDr+tNUOD8xwenFSRc&#10;cgmmBMhO1TjtxUuAX3bApU1BEdjA7RkU61kuFgK3Qi8zzJPmhiKrt3nZ1YnITaCeAWBIABAATylp&#10;Xy2Fbn/9dSb8fNu3d6rswGGXmnFsDp+DUBYnyof7vtn1pwYAZPrUHm9if/r04SLIM+9BJNjau4cj&#10;GKFfk9eKiV2zlWwe9KHPVvmwf0oAmDZ+YNmjPOQDx19qjU87d34mnAtjr+Bp3AsQld+cjb79q+DP&#10;CP7K3wO+Bv7QPxQ+OPg7wi7eLvGXjrWr7WPEWq3H2i6T7RfTSNBbEqq20BLZ2INzjb5jybEK/dqO&#10;F6nP5V8x/HuzktfitrGjWWBuvI55G6ZEkSSf+zVx4z4Uz0su/iNGffTFbnR7FJOBIQ3oeCasW9uy&#10;XElzu5jnY/UVRvyE8TaYLc8JksBnnArSt5UZLh1/5+CNvr1rzj1jL1Ka4ttUmVl/dtahgfXqKm0R&#10;JZXvGkG0eXGyse5X/wDXio9RkivZ2N05WMQ46dO9XrFksw4jyd0aAL6ZBqr6EWOjsfKt9UWRn4Ei&#10;f+g1ZuRhNXldfma1mKj1IQkfnis1FmuNQMYJ+WaNff7mf54rSvwySagJAcLbuVB9Quf6VI7aHE3c&#10;zX62cm5sLHjHrg/4VvaQssax20zZ4+QnrkNj+tZQaKG0tJHQZlZiv55rVsJ5bzUQVRs+W4I9MMf8&#10;KCSO/lVhJtUqVZg27/eNZsqMng7Ure2YeYG/izjIAPNWtfmeGN3DZfzMkf8AAh/jUSQJFZ6pACv+&#10;kHzFH+1tHP44q0TIotOqaC1y+MG8j4UdFFxtz/3yTVC7DSXVwjscqzBe2cxRMPyOf1pysx8Nxo+7&#10;aso98fvOmfxpkskMd/EJn+/e+S/fnypB27ZVfxxQxR3MD9nprh4PEVrHb+XFbeNNZjZSMf8ALSGZ&#10;T+O4flXor2ltG8KyOuyaFomX+HZn+oL/AKe9ef8AwPltrfxN4z8PtLtEPiWC7MpPU3NlCTgexx0r&#10;tbwtNosaTqPMt4VWTHXcOuPyJrN/CaNalyCF7vUdDvFi2Srb/Z5mXBPnAtCwPsSv4ipvAmopPBZ6&#10;tI4UPIjSLu5Hz89/7pYVHpl0FtxMspL/AGgSqd3IY8k/nVfRo1tZLpY0VIWvpTGsfQKZCAB+YHt0&#10;qCzalLCxmj83/VahNFGwXjy1lkVT7cKv4U6wunW4WQhvlRlb2xg4P5CmyRk20zMypwjAMcZLOq/1&#10;/I0ttnzLgAfM0LvIvsASf0z+VAG3ZutxbTWUhw0MKSKhP3lORx+OR+FUyxt/s8kRLHcV984Iq1p9&#10;wBA8yAH/AEfyty9cbgR+o/U1TX5omADeZ5mV46c1MgLAC+bJNjbulLbfxqa42zJIgX5WVlx/n6VH&#10;azjaI7hMNtxuUdcVPamETyLKww23afw5/rUgTaHI4tiAduW/hHGCrf8AsxFTzl1SOTy+I5M7vTrz&#10;+lU9Knt7OT7I0qs7L94d8MM/oP1qw8n7h7eEbsrvz9COP5n8KALA81o0aMY+QL8y56cfyFFXNH0x&#10;dUtjctdxx/MDs39Nyq+On+1RWYH8oq8Hfhs5xyvXPcVLGQRtAH+z/wDqqID+8Me3vTvnx8n645r6&#10;g+ZsTRYGDnI6Y/p+dSqBk5C7SOFFQqxIyB2x/n86ljG47SSevbk0CsSQvvbdzjjn1/8Ar1YjKAfM&#10;eN2RVdX3ADb8uent6VMmSisDwMnPrWg+UswljJtC/MOOTVu3BUY27SPu4br/AJ/lVK32l8HjH6fp&#10;V2EMU56+v/1qpEy2LCscZIK/0ptw5QbMjlfmzQzbRhGX7uT71Tvr1wvDevHpVGZlazdKXKu5yvPX&#10;iuZ1CbcXIH/fNbOsXBJOee5bNc7dMofdg/4VnI0gVJAWn3Hp/wDWqs5OSc4yf4elWGDCCWcH72FX&#10;kDHeqrgN8oA6+3NZmqEwAuOoH60hzuyR93nb6Hih8A7jgdOvShlDD5zjbz8tBZ+03/BDrRLfS/8A&#10;gnpoWoR2vlyav4o1i8mcj/WEXPkbvf5YAv8AwGvrpANh3t0XivmX/gjjAg/4JqfDOdDu8464+fT/&#10;AInd+MfkM/jX00rHuOM8VzlS+IE3KuzG7+tSBVYHKn296RVHBZetOXG/nn/ZoJEIbClvm7ihWKnJ&#10;X1+tSJGwxjp6UhTeMhuKAGsgZVAx04z2p6qM8N3oCgKQR2xS7MHg9VoAjC/7P3fan7V7jryKftUH&#10;Gym7hnDHg9aAIzGijAXr94UPEGOW471IcOcqv+cUjAqoDjpQBC0Ue0P5f+NNkgVTz/L39qnJ45Q5&#10;WmHB+8WP+0KAI0RR8tN8lQPmB+7iptu07GHzDk80Hlfu9KAK7Q+WoKj/APXTW6Yyx/u1M2WRgMf9&#10;89KYDtTj/wDVQFyNgwJLGkCEck59F44qY5/i6begphXjLH1+6PyoAYEymD6celObaUyvPOKcEC8l&#10;e/50salhvyAc9u1AEQiYD7oI/WnLuPLinOu75Sc0Mp24z15/xoAVGw/yjB/2uakH3Rj5vbpTVGW5&#10;IYZp/wA2dwI/2WoC44BQQwTr3qSOMBWAQfX1poKKfmUbdwHvUmMnA/zzQO4vBH3OvBp69lxg8Gm9&#10;RnP/ANegBV4x2wM0D5hwyVyCPl6U7o2KTCNggY9KULk7nAz7UBzDgABvA9uvb+VORVXjdx7c4poY&#10;FeenenABhvUj06YoDmHKMYbIO3j5e9PD4BwmOOnvTFVcZzt/D2pw5HA/zimtSkSdBkA/4cUIuOp+&#10;g/pSKCy4B+lOXCjDcY/hPWnygKpb7g+6P5ZpyfKMqM5HrTcc52/lTk6/N0qgAD5WDNxmldSeAd3y&#10;80q8cCjjGNuf8aADOT8o2+voPalx/Djrx70iD5SAB6Zx+lKMKwcigBwB5ZRn29akCkjj86YPQAew&#10;p3JBJP3fSosBICAnzc4/iA604bWXnvw3+FNXJAEnp/F3pwZt+CefbvT5QFAYptx/D8uKeoByTye3&#10;5/8A6/zpow3Ve9Oz8uQPrjr6VIDkyQcdd3+c05AD8wPuPamjKjOM9ulOIUHPv8tVYBy7s5YmnBOc&#10;gH+dNB2nLfz605CQMjB7Z/CqAkGAPmHbrT4wfvfh9f8APNRnCjHbd82RT+S2SOnPy/WpkBJGzHqt&#10;Lwo4PWkGQ1OHGBjPvUgAGeCfu9M09TleTz7DFMUOp2nkdOetPOCOff8AGqiAoJyUz17+3pTl3ZAB&#10;+8cg/wCfak6jPXv06UuCyYP06dKSVwHIATz/ABc89qcgz/LJpqkA8DvSq2cex/XFWA9TuGB3wKcD&#10;uOT19KYwBbJUeopLiL7RF5JdozvU7h1OCDj8Rx+NAEwznClvrRwcsv1+tNUyMMyKq/NjCtnjoP6V&#10;JbxGWURoy7icD0JoJsOhjkd/LRcnr0596JYJLdgJItpHOK+dfG+i+E/jh4J179of9sAaxpPwq0Rb&#10;lvDPw+e4nsPt9rG+wajqCZjlmuLmRU+z2pKCNHjXDPK7N6J+yV4C8S/DL9nrQPDHizSJNJvD9ovF&#10;8Pz3TXB0WGe4kmhsPMcBmMMTpGc5CurAcAUr6lL4T0bLbQCfoDThnOzse/rSKqqdu1f8j1p8akup&#10;I+p45pk9Bs89rp2n3Gq6pe29rZ2du895eXUgjihiUEu7MxAVVUEkk4Arg/AP7Vv7OXxO8Rx+EfA/&#10;xSt726uppotNk+w3MVrqMkQbetrdSRLBdEKjMBC75VSwyoJrk9U0yL9r74vav4T1bFx8KPh7qIst&#10;Y0/LJH4p8SRSJI0Ev/PWztPk3RnarzkE+agBX0rxf8OPC3j7xD4b1zxPazXUfhG6a60TTWunSziu&#10;tqrHO0KkK7xKpEW4ER+Y5UZORL5uhSUep0ETlo1LRlf9kinIQw4fv8tNVW2gE7mHJpy/Lxs6VRmO&#10;A3neevBoD4UZ/wD10bR8uFx6VhfEj4k+EPhP4dh8TeMrm48u81OHTdLs7GykubrUb6XPlWtvFGpa&#10;WVwrEKBwqMxIVWIAWpvxiAbpLu8ht4Y1LTXE0gRI0HJdieAAMkk8AeleU/sd/tIyftK/DzxZ8YfE&#10;aW9j4atfHmp2vhe6WF4S+g28NuYp5g5+WRiZmbgBSNvQCuY+Mvxt0D9oT4c6b+z38L7vUNP8QfE7&#10;xPN4Q1vTNStxb6jomnwxtNrM0kLggFbAMi4OSbyFlOc7eH8DaVqGkf8ABLLxL4W+GXh21W/8Walq&#10;3hrS9LZ9qzSaprDaUihic7ws/DZyBFuPQ1P2jTl5Yn0X8BfHWt/FT4FeC/in4m0u3sb/AMTeFrDV&#10;7i1s2YxRfardJgE3ktja46nI6GusUllwV/WgWel6VFFpWkWcNvZ2saw2lrCm1IolG1UUdgFAAHYA&#10;U5F2jlTVGbFUEnOOn8X9aVRt4bqv60KjNVex8ReHNV13UfC2meJLG41TRo7d9X02G4Vp7NZ0ZoTI&#10;mcqHVGK56hT6UAWxv3YGMev4U8jc3K/e600BuhVsetCgHAC8/jQA4lcc/wDjp605QCi5IpBwuFHR&#10;ueKVcbhtXOaAHZIOc/8A1qcqMWykZ5x8opqkDlhz7V51+1zJ48s/2bfFmvfDX4kXXhXU9I0ma/8A&#10;7Ss4UaZ4oonZoY2YfumYhf3i/OACqlS24ALU9Lg0+5CLDs3M/K8Y3A9CP880PFLGzJIpGDjmvObn&#10;9lT9lTwzpl5c+Kfg/wCF7pYoJbnVvEfiazW6umCrumuJry43SLwrOzb1C4J4rlP2YDfT+PpLDT/G&#10;OsXeieG/BQi0vT9UvnaWKx1DUp59O+0xt1uFsrSIBjyI5MAkEUalcp7fuOQG656+tOBZOXbPt6U0&#10;Y+83PbvVGHxb4Zm8Y3Xw+t9T3a1aaPDqlxYpbyER2s0ssUbs+3YCzwyALu3YQnGCCQk0TtJ3DnPe&#10;lxuHzj+Lrmo5rm2srfzrydI4UxukkIUD/OakG0fvAvVc/L35oAcNo6dOhx1pdhPyuPz4pEXI2r6/&#10;l707aQdzDHpyKAFAOOF7cehpcEyNwV3fe3c80AEDhvlo5O0ge3NAAgVlw5z833iKkXJPBzjkU2MF&#10;c8D7x29fU04Kp4245ztz/jQA7kDp/n1oBweP1oG0jc3AzzTsYPSgVw2KRuB9KcvTGc80oDMcqv6U&#10;uD0z2oHcEG4ZTmlibBPB4pNoYZanLnjaTxQTzDhyuNtSIARkcduaaAGB/wA5p6jbnK89frQSSKrg&#10;/OOvb1p6hgMf/rpqD5c7uuMZqRCuOH4HTiq5QFiDdSe9SouDgHn6U1ee/brT1yHJ3j/GnYCRR0YB&#10;aeoI2soHoajQNnBPTtipk5G7Ct3pgSICHz+DelOYzLG/l7d+xvL3dN2OM+2aahHUADn0qQFcUAOV&#10;CoAI56k1JuBHRvYetR5weGHGKcuA/DZ9CD0+tAEyODgMT3+lSBuCGHvUGWxhU3DB6U7zCT8oOP8A&#10;61AE4kdRxIacJlznPbsPWq6MxGOn+FODtnHmfw+1AEwkJOCD/vf0p3mYb5vzqEF92Qw29Nvel3Hb&#10;hjn1oAnVz1zzuxTlkf7udv1qBTtxj7tKrHu30yKBEqls8884aniRgNuPY4NQiTDY2CnRSKTtwAtB&#10;BYDr19e/414H8atFEPxf1bUZR/x9R2si9PmUW6R5/NCPqDXvEchXCH9K8Z/aJbyfiFbMG+R9FhY/&#10;Xzpx/ICuXGfwvmehl/8AG+TPMr66f/hK7W3Vcqiklu+f8K11GJpIA+d16Nxz7GsTQr+31TWprwn/&#10;AFbbV/LFbMMctrPcNcS7hJceZHx9zgf1zXlpntNFMKG1Z7eZT5bRbV/X/P41a0WUyaiLaY52qh6d&#10;eapx5TWUmmP3tyjb2NLobyt4zkgZiY108Mu7+9k5/lVEna2ccMOoefv+/KpyfZRUmvF/P1kyNho4&#10;ZGy3bCE1Bb480KsfzLOn3u3yir+rxlr7UZZHX95bsH7fwHNT9omRwsxM+m6TfFOY1yv1K1r6bqkF&#10;lqVhkbY7qQpIPQmJm/nxWffwi28P6e5PyozKze2P8/lVe3Md1b2WpB+I7xfmHb5W4/IN+RqiTT8T&#10;KhuJHQfK8YON3quaq3IlWGSEffa1Z+B1AVuf0qfXVd0WVx/y5xpjP930/CqsTfbxKYwf3cLJ06jc&#10;+R+v61USZGdPZqvhC4t3OGEjYZf4SDkGm3Dm68SzR7W8xdY5XpyZWOB36/pUuoMs/hy+ihf7pI/8&#10;dH+eKoRXQXxdNey4/fX1o529slRu6+jUNhE5T4TzP/wsXx0qSCTemj3KtnkERTRH/wAejX1HSvR4&#10;STHM0jbsx7vxx+fXNec/DFIdN+NfiLR5iDJqHh20vYVVvuJHdToy9f7zL616RH5MaNIXDLFmN/YK&#10;dp4+r1EtjTqN0K8Ezsyq3O5lU9AfT9ac0MkVneSiUqrTM0PPVXLN+jYpdAtbayvZLRj1uGiXtnkj&#10;9Qv600edPpcSyxbZLdts0fXDx8n8Dtx+NQUb966avotslucNdaYuFXjbIFPyn2Dov+TU+nTRRa19&#10;r/hNwwVlHGxs9v8AdNZ0V1GNNjkjJ+UAqyjvnj9RVqBlabyd3zb8x5HYAYH5LQwNfRZdu61P3gzp&#10;MuejIdufocUx1VBL5Jyxb+n8qZpu2DVbyDP35UmU9MgjBA/4EalB3Xzfu/ut8w+hrMBv2lFjVVDb&#10;uu70Pb+dSLPGk3yhtxjHX1/yaj8kw2sk7dS23y1H1/wFSC3lkSJ9/wAqNht3fj/9VABZwLNcNfN8&#10;u6covpgqv+JrZWGJniaSXq2WH1XH82/Ssi4ZoYlsrcndGfNHy9CPl5/z2rQmleGOF0bd85OF6MMN&#10;/XZQBJbbfKx5PzBiGIbrg4z+QFFaGj3Om6cLiK4hVt1yWj5PC7VGP0NFTygfyiK4BJP69uakj+Tl&#10;k4H+zUQZc/KGA/PNSDcrAFq+lZ82SQswPlu31qaFhxjnnqe9QIWVuW2/5/xp6se3r8ufrTAsIzpG&#10;VJ/zipo33jOOBVSM7o8N1xnqaljJGBGw/wB01UQLkUgVlBz69Dwfr9avROVBJ6r69jWdBKE5X5f9&#10;r6/hVlSeof5sche9WRIsz3JUZDLx79P1rKvb4fNsPO7j/OKmurhHU/OQfp29ay76dVVlCc9NwzTv&#10;oKxm6lLsZt3f+VYl07F9jZzzk1palMVDABmPrnPesqcyeZhB+FTLY0RHcDbCsZc+pA9fWq5BVRzn&#10;tzU1w0bOcNgKcDjP6/5/rVfI4H97pWY0AC5wR09unNKSUViD05JNIUJ4z/8AXpJ32WzkLztyu7Hp&#10;/L/PFBZ+9X/BLnwnL4L/AOCevwm0mZVDXHhj+0PlBwPtdxNdD/x2YZ9817uSGOzPfvXm/wCxTCsP&#10;7FPwZjSIR5+FHh1jjuTpluc/rmvSxH8gKjmucqXxMBE27AK+tSKDxkY98daaikfMfoaUEMvzDnd6&#10;UEjucZXp0pSAGyrD5h6UnI5GPent1xmgBBnO4D3pyqAMH/x6mhvm+U/SnoNowvNAAxVVGF7Z5NId&#10;oG0frQwO3Pc/rQMgbmH69qAEIx1b2oYl1wc/j2pzLzjHGfSk2gJ8uQcUAMKgnGMZ9aRUY9BgD+Gn&#10;mPd93nPWkzt6CgCM8jJ7e1NwxVsNUrLgZI9qTbg4I+tAFfOFypAx/s0hLhflOTxUrr8yn1xTWgLF&#10;X3fd+9he3rQA0h2GM/MaawGNvP8Au1K0IYYVfekePYSSuf8AaFAEZCNgMTjaO1GwKdw6fyp5jbGc&#10;ZGeaf5RJUjH4d6AIMKR8ooDK6K6Dg+1SmP72fw96bDzFkA47Z/lQAuNx+U/TNOj+Y5zSrGMFQ2Ow&#10;9qXZtXcen4HFAChcd/4sGpFQqMDt3pqoN3T64608BQclfw9aAFA/hXt19qcTuGcj/Jpu0kqc8fhw&#10;PWlXCnYD93scetADzgY6fL60LkY+b603AKeWfX0605Rg/f6jAp2AdwegFOYrsyfvfTrTVDBd2zqc&#10;UbQxIUD0p8oDopCw2kMcf3qegfsQe1Mw23d6VIi4+bOfb+lUaDggDZJ4x+dOVieR128t/WmA7dqs&#10;Mgn8qeuR8oH/AHyaAHZOGHvjFOG5TkCmjcTkHvQMkdNp96AFTzA2A4K/wgL2pRx270DIbJXb/wAC&#10;pwKuchQf88CgBep+XOetLxuxjI/pQpGGKnv/AJFOVQThRtOfzoAF+/tHJP4U5SNpwevFNQsv3Qd3&#10;Ubh1FPCnGB3557UAL1B/9BqQNswzc84+7TGDYwV9tv8An/PNPX7xIJPqPWgBwBGV9G4pV2qefXpS&#10;KM/Iu7/CnD5VHO73Y4oAcpGNgGOecCnMAwwT1HO3t70xTk/d6+v+fSlGQud2eP4u9AEiqccgH8Ot&#10;OHrnORn9abnCsccfzpwOVwAfven6YoAerccHinx5z070wAdl+9T1AYYz/wDWoAfhw3LbvSn4Unp+&#10;NRqF2gqNv9P8KcFUjKgD5ug7UASAKWzTlBA3qf8A61NQKw57fw0/aQCpO70IAqYgAU5OD/FTlYgZ&#10;I/h6hRQApHX5sYHWl2kHbI/vg01oAAADp059c0qrk7QOqg7l6UKruA5B/wB7Bp4x2T05PamARkHA&#10;P3e2B1pwUEbjznuaMHa20Ftv3Tnk1IqluQeq0ANRVGVJ49hVHxL4m8L+CNEk8S+NfFGm6LpsLKJt&#10;R1S8S3hQscKC0jBck4AGck9KvbGA3A8r229s1y/xg+C3g3436Hpeh+M7vULePR9bi1bTLrS5I45o&#10;bpIpYgf3kciMuyZxgrnOCCCKPQPU83PxS+Gv7Vvx20n4X+FfHWn6l4V8Kxx+IdQFvqC41/UEf/Rr&#10;ZIyQZ7eDPnyEB42cIrAFVavdkJuLj5mzu5b5jzXnUn7KPwJl8BaZ4AHgCzt4dIVf7P1a0jWHUIph&#10;yZzcIAzyM2XO/cpc528DHU/D/wAAQ/DnSpdJtvGHiTWmmm8yS+8T69LfTDgDam4hUXjPyKuTyc8Y&#10;lc3Up8vQ4fQf2svC2tfH7Vv2af8AhBNYbxRpWuiBhpU0F5bf2aUikXUpJdyeSoSUeZCQ0kb4TD7g&#10;x9e0WHzNVhgkiLBplAG7G/kcc9Prj8DXM2vwr+Gun6rb67YeAtIiv7PWL7VbW/jsU8+K8vNwupvM&#10;xuLSBiGySCAox8i43181ZFYTc9d3eqM2fMP7FNp8afiT8FdL0TwR47m8F+GNBa6uNU1y30u3vL7X&#10;L24uriaZfMuA8UEUJbY2UaTKrkgcDpdI/aF8eeDvC/iKS21aT4kJqPjyz8OfCvVpbWK0bXL+aDNz&#10;CTbRJF9ktjFPKbvAWQRTKGJVCe88Q/st/s4eKvE1x4y8S/BbQ73Ury6+0XTzCUQzy5yXeAP5LkkA&#10;kshJI56nPaLoOiLdaXfLoNh5uixsmistminTlMRhZbfj9yDExj+TAKEr0JFTqU5RvoeDad+2prfg&#10;nxPqHhX42eCtHax0HUdT03WPF3hTWGa3lvLHTZNRnht7O5RZm8uJUiclyBLKi5OTt1dG/a6+IHiH&#10;UtY8I6L+zDqx8SaLpkGr32mXviS1ggstNmhE0TXU7geRdFGTNqFYj5/nIRiPQPFP7PnwW8cQR2vi&#10;74W6PqCRard6iqzW55ubqZJriVuct5jxpuBOCqBMbBtroofCfhyC/wBb1WHQ7UXPiSRX16fyyWv2&#10;WBbdfMPUgRKFAGABnuzE1qHulf4feLI/H/w+8P8AxCTSJLGPxBolnqcNnK4ZoVnhWUISOCQG9PSs&#10;/wCK+r/C7wFp+m/GX4san9ht/B95PdaXcNdOC13Pay2nlxwqf9IneKaWOOMAsWc7RkmtXwZ4K0T4&#10;e+F7HwT4Rt5YNN06HybGG4vp7lo4weF3zO7bRnhc4UYCgAAVBqnwz8B63470v4m654OsbzxBodu8&#10;Gi6pdq0jWKuwZjErEojkj/WBQ4HG7AxQTG3MeR/DD4AfGXV/jneftjy+J9P8D+LfGFqtheeF9Z8N&#10;/wBpjTNKCWiwQyMlzFsvP9H3zMrMm5gmCI8Hzn4Hap8LLn9nn4C/DLxn4xsdKufDvxQ1bWtabULt&#10;YDp8umzateBbneR5eWe3PzYycEdBj6+SOVmyZfm61gaj8IPhDq2oXmr6v8IvCV5dX0jSX11d+GrS&#10;V7hm5dnZozvJIyScknrnrSt2L5k9zw/xj+3za3Hwj+InjPwXrnhIa1Y+O/8AhG/hrpmoXwP9sQg2&#10;Ub6g6rOGkgMk11IHBRBHHHk5JJ634s/tYyWfje/8K/AOPw1r9n4V8K3PifxlrN5qTS2tvZxOVSwj&#10;a3z/AKbKFkdQ/RYs7TuGPSrb4V/C2xluJbT4UeF7dryzFpeNb+H7WPzrcAKImxH80YAA2njHbiod&#10;O+EXws0VdXi034Z6HFDrsMMOsWo02Nre8jh3+UjxEeXtUSPhduCWYnJNPUXunH/Bv4wfE7xn430/&#10;QfiDonh+xj17wXJ4i0/S9JknN3pkP2i3jhiuGkO2V2WaTdsChGiYYbrXTeHPjvoniHSPHvifVEa2&#10;0D4f65c6bcap52TcLaWNvPdNsIG3y5ZZoQMtu8nIwTtFzxl8K/BHxDuU1DxdoUs1wlm9p9os9Vur&#10;N2gZtxiZraWMvHu52Nlfas1f2dvgbBDJBb/CHQYreWERS6eLP/RZcIqqzwZ8t3AUYcqXHY0B7pB8&#10;Cfi940+KkE114u+HlvocMnh7T9dsJIdW84xWl4ZzHDdbo0WGdY4o3baWX94wyNg3ZHhb9q/wbr3g&#10;Y+PG1PRZoNQ+Ia+HvDccWqiI3tsb+G2N0wcZXbE8twQMr5aKcrurqPGHwO+Efj7Uo9T8afDnT9Qm&#10;jmhl8maWb7PM0SssXm24cQzbFdlUPGwAJAHJrWn+Hvw+ur+71a8+Gvh2S6v4RFqFzJodsXuYwyts&#10;dtmWXcqNgkjKqewwE+6ed+JP2utK0rxNqU+jeFFufCfh/wAVWvh/VvEBuGkl1C/ltjO8GnwxKwlM&#10;QaEMzsu9mZEXgOew+E3xJ8VeP/FXiDwd4i+G66HdaHY6bdtDHrn2yaP7WLhlguFWFEimCQq5WN5l&#10;AkHz5wDuWHg3wvo9nFp2k+F9Nt7e2v8A7da28djEEt7kgjzoxt/duAxAZcEAkAgEisfXvgX8IfF/&#10;iqbxn4t+H9jqGoXMMKXjXjPJb3IiUrGZbdmMMpUMQGZCQOAeBgD3TrDgBT2bBU5/WvPP2stN1DWv&#10;gPq3hXTb+G3l1290zSd0kZZmS71C3tnCDcPn2yNjPT64rv7SxtbC0XT7G1hgt4VVIba2iVI40Awq&#10;KowFAGAABgAVR17wfoXiKWxGtx3EiafqVvqFukepTxL9ohkWSJnVHCyKrKDtcMM84yAQCW5zsvwO&#10;PjPVGuPj949l8ZW8eofabPQX02Ox0W3ZcbWa1Qs1ywOWBuJZUBYlUU81xvwB+Kvwq1DS/G37Tni/&#10;x5ounz+OtenuxbyXoW5i0rS4jaWyPATvMwiikmYIGLfaRgZIFe0spkHzpncvKsuRiue1/wCEHwo8&#10;UnUF1z4XaHI2rQ+Xqdxb2CW9xcLuVvmni2yg5RTuVw3yryMUXHfucto/x2m8X65rXw81zRbz4fvN&#10;4NOv6H4g8SmAhdNMgie9ljV9kARmRxHJJkrneEIKj5z8H/GXxR4H07xJ+01efHrUvFXif4peJodE&#10;8FeC/Bum6Za3WsWdi81raXU4ura9lgWRUnl/cxkf6RHhGeTj6rsPgB8E7S5i1IfCnRby+humuP7T&#10;1a1N9dyytty0k9yZJJjlVxvZsbRjoMXtU+Evwq8Qi6TXvhZ4XvhfSJNffafDtoxmlXOyR8x5Z1BO&#10;GJyNx9TRruV7hydx8c7vwd4O0vw1aeB7rxB8QF0W1uPEHhSHxBB5ei3EsPmSJfajIqQW4DhkXKK0&#10;nybItrbh0Xwb+LFl8YNC1HU7fwveaLeaLq76ZrGnXV7bXSw3SQwysI57aR45k2zphgQcg7lUjB2N&#10;O+H/AII0fwrJ4E03wHodvoczs82jW+kQR2cjMQSxhVAhbgEkgkkZJNXtF0TRvDekw6B4c0ez06xh&#10;ytvY2FqkMMQJJwqIAo5JJ46nPrQT7tiycY55/pTxhhuIO4eppoQ5wFpwGSC6Z28/TigkcBuPy/Lm&#10;gBSMBj/tCkAHLlWwpoYkE7lb5vXtQA5QcNtA604BCQCeTx96mRH5WZB/F/eqTIAwG/4F60AP8t+7&#10;cj3oyD8w4wP8j9aRQQd2zue9Oyp+YuRzxx1oMxSOQOx/SnHcdpGffjimb8/zNOyVK4PH92gBwAHK&#10;d6cpJ5Pp83WmEckdvT05pyryFx19P/11XKA9FAyCfb61Imf/ANfao4wGzn8vWpIsdM5/CjlAkROj&#10;BV9eafjJBK49qjTaFwf4alBIBLDOB+VUBIEwuD3FOyA3pzjoaZHtK5HPY+9P53FG/hwDQBKCSe3r&#10;UoKA7V+oFQq+cDGKkUKQBnd+FAEwK4XK89jTlbHBNRbgnJ//AF09iQdj/wAqAH/KuGRPrTgSBkqr&#10;Z9jTMjHJx7YpS7b9oFAEyuF/pS7yOAPb8KhQlgRu+97UB5APmPFAE2/P/wCunbiw5HWoWYg/M3an&#10;CVmXIG78KAJizgDBFBfIzvqLj7wH4GlDsW3Z/wC+R0oAnVmVsOPzFOVnJ5zx69/pUG9sLlv++qdv&#10;A5Z/YcdaCWiYFlHBpwyf/wBVReZ5g57+nNKruMnOezZoJJ92Oq+2a8a/aTcQeL7G4m+62kqi+o2z&#10;SfnndXsSs4+Ur+NeS/tM2PmXOj3X3vNt7iJm46KYyB/48f0rmxf8FndgP94XzPHfBapBduxO7NwT&#10;z6ZrpNauWjuMRg48sMwx0ri/C9zNY6vslbI8wDcPx4rs7kpcahKxfhrVenA7/wCfwryD3ZIqsA10&#10;rA7QtwC35Vd0vTVPi2aWFzt+yyRp83J5J/Ood4AjQITuty4bryDjr+NdP4b0nyNVE+/czHd9Ayg1&#10;XMQJY3JGprNvH7ySEu34AGtLVZPOvdTtVPK2/X1BQc8/zrPtLA20cIlP+r24/BsVsX9ukusTMBhp&#10;Idp984qSbM4PxG8v/CJ6XHGPlN5CJvZScH9dtU/DqgQrZ7yyfaFf73TbuXH5GtHxQqWfh2Iww7lt&#10;7xQVHb56zbKZLe63Idv8X3ff/H+daEm3qBlmtYlwOF9OozVfR2UNcb15y3H51anxOyXKkKot2AXO&#10;B1P9KzY7nfcMI+N8jZGfY4oJkisLaFbK4iA/1j4Y+vH/AOqsZA0uvkxx4/fWilV7N+77/jXQXDq2&#10;jssWMGRtzfRdx/TmsJrdrLVJyWAUzIVkbttZCD+n6UDicl4ZvBp37Slksi7hfeDbq2j2tna0d2JD&#10;k/n+Jr0y2VYrm4tRt2xysGyeqybj+pP8q8tnubfS/wBp7welyq+XLb6vHIrcjbkOcfQofyr1aVJI&#10;NYurdHbzDal1/wB6KSOZD78Iy/8AAvapkVsQzzyo091CFLQxmdd3cxOrNj32pIPxxWjfqtnq1w8U&#10;oEdwY5F9mO4Ee+cA/jWZqZaS5WRQu1ZX8zjIK9MY98mptRikll0+zWRd81tK6bm6mHadv1Kk/l71&#10;JZoaPbl9Pl08gqseEXd32gfj3qS2ulGpRvL8pjZSemOuCKTTWllvZ4UTH+hySw5bG9guQPxGfypn&#10;kRyTwzEfJeQsYyfUNnH6/wAqAN/dult72WJdwLxH/dWR8D8go9eOakmkdLmSRG+9xlhTUSFLfYq4&#10;3XIkXn+Ihd35kE/U0+/EbxiVFyrNjp/n1rMCRtgjZyS38XH4UWi+ZEFJ4Dcj8aLSMSlVU434XPp1&#10;GKbZrK902eF3Mq/XpQBaeeMO6ovzSoy7uue+anETNpUUyqo3N976BM/qjfmKq3CMLiIjaDuUtu/z&#10;6VZsWZtNW0ILNFNIsh+rkkf98ufyoA0kjP2aFlZV3RDquT6c8e1FQ6XcXvkvCbzb5cm35Y92flB/&#10;r+lFTzAfymI6k5Bb1Py/rT1Y7hh+F7LUPmAj/wCx605WABGMc/xV9JI+ckTbyOUGD/8AW/z+VSRE&#10;rgL9agEgXaM8quMU9JV3Ag/TFNaCLAkGSrN244pyPk4DMuOgxVVpFO3g81Ip43IKYF6CUyPjzGHv&#10;u/pVhpWEZ2nnHfv/AJxVFCCMyHnrQ0ysjOBgHoN3WtEyGSXFyoJLnkdWzWVdTsWIP+GammmVgRjO&#10;eazruUkEHoO1JjiVbuSMk85/pVEnYWlZvlUf5/WrF05bgdcY61Vl2rGNz/fbnHpU3KIXyOcj61Fu&#10;xkkd/m5zT5ck5HG7ngCmN1wDu96QCLym7Hsfem3T7LSSQFR+7JLEZwMH69Kce/GKg1Lb/Z8yhvvR&#10;nrj0pNmnVH9H37OPhSXwN+zt8PPAsw+fRPAejWEmAV5hsoYzx/wGuyMTZwp9ce1P+xx2eywtYljj&#10;hiWKOMdFVVCgfpQVUf3qxsEvibRGuQSMfpxThktj/wBlqSMhRhl/+v3oAJYAj7w6GkSmM2KWyR9c&#10;UnzA9cdxTjv9Pu0bGJ3bRn03U7FXGqFQYBPHfrTuNhUHtyxanrGytlD06/5/z1pSjEB9qg/xH160&#10;+UCPcAdwQ9ccjrTssTx7ilQDOXB4/WnmMbVJ5z70rARjjtQVG0AL169qkZFByBu5yFA6U0KcbQe9&#10;ICMxsw34/wD1UbUBBI68ZFSKjYxu70eVtyAPxoAj/h4OKa7tyQf1qV0kIyw+lJLFuww/HmgCv5ZZ&#10;8k9+PanqSy8hfruqTG88Ej60zYytzz+FADHUBiN33fu4brRtV1/HsKXbIeNgP9PejHzbVGM8f596&#10;AGmNt20tnJw36UgTGdycn36GpTww2txTgMDaR70AVnGfnK/+PdaRdoTLH/PWnyqgDEfl60kfmom1&#10;hn6Dt60AOUFhxj5f4dveljXcBt79x3oU5OfXuKeFPoPu8+1ABGA69T+FOGPvM340gOW6fdbPHb0p&#10;ylhx94f55oAXy3AGW6H+Hp3oG8H5Rxgjj9KCrKp2qTj2pxADdc/Lxmr8gE3AgYH5ClwMdfY05ASo&#10;WTrnt29aaoBAJH6fpTAftCnA+U9qUDfgrQoI4Y/T60IpzgjmgvQcgw2APen/ACgL/WmKQNvzHFSK&#10;cqCSN38VAxcHAyOfr1oA7ilB+YYb/CgYIDZHr9aAHDnjHPX25zS7iVyc/wBKYuFPPpx70JGgbAPs&#10;aAHeegbZjnrUysGbg/e5z68VCykclc4xn2p21SMjP4GgCQAJlmBzjFSITjB75GKYpOd2TnAwf606&#10;MHsfxP1oAdtyxAHt160uQUbI/L60Jj7w/h7+hpxABwT9eaADGSAf4unPUUsZ4xj8eaVVyOP4vvY7&#10;U4gnlvvA/nQABSB/PP0pVDB/mPy4yW9aNocHc33hjnpT0ZlbkcrwVWgAGS3FOTHQKfu424560ixk&#10;gAgcY6fWlWPZtkDZ70ASIwzlT/wKnBePvfe71GACPcDrUqDeuWB6/jQAoGRhvb8qdwRu24Pp29/8&#10;+9AyRuHP9aDuKYMR+YZ+nNADlVyNwVtuPlqUZONxzjn/AApgYr0Ptz9akxkY2baAFHygybsnd/d6&#10;9P8ACnoFC7APakBBUDbt+lPTOeM0AORFLZGfm4HNKUOMk++P8/SkGSfmHzbvlH407jadwK0ACqGD&#10;ZJX/AHv507aPLyWz22nPFC4B27fmX1NOVNwxk7dvTFAApRTkemWzTlY7s5zxxTUxjbj/AL6Xp9ac&#10;mT8yn73+fyoAdu4xt/HPel2rjaM/e5GM5/yaQnOTnofu+nFOAB42+9AClAQQxz/tfjSKOFHI+X8h&#10;QAuM+rU5SHHHGDzQA7nbuZW/yKCC3AX7xxzQnA+QhvmzTkBY7QMK33cUGYZYjH3u3FCncu4N75H9&#10;KX/WDLL1x35zilVvmzn7vXrzzQAnynLbfu0/gHJNMOCPn4zxwTShBjI54zy1ADtoKYV2DDk5qTgN&#10;yq9e3WowdpUsT6Y9fepFVMYLNQAgC7QSOcYpcDGc/wD16FOBtB6/epeSCxb7p5+lAC4PyknPOe9O&#10;RYyuFZu/WmqFA3Zxn7386XnOT7jn60AOVWRuR09TSqSp+77/AOfypB94Mv47aUex/wDr0AOGSefp&#10;QDkFMZ70nzbsHp/DQ2FIZ88N1oAVcMwwP0xThg/KeuOvNNEkZ/j/ACoDovylzmgB4wB/X1pS2V2A&#10;EH6daRJlYYOee6rS+Yu7A9OOcUASD+Jt3046U4Fc4B2+majMqA7gR7YpwkRmx0xQBIWO4h1+719K&#10;Acj5h0pquoGSPQEY4zTixKbmX2zTQCqccAe3Ip4XPbndmo1IQYJpWPzA+/PbmrAcvJ3AldwxjtTw&#10;Mgbsfd+bb9KapB4J6/oaM/JuB3DoazAd83Ut/n+tOIVipXNNI5yoz67u9CryCF/DPHrTSuAejBer&#10;c9akUkP7Zqvp8yS28hV8tHcPGwyOoYg/5/lU3A+Yj0qgJEJDbRk55pIZY5UEtvKrq38a/MDg46/X&#10;NJ8xGW+70pysyfgaZLiP5HzA/Wl4J3BeSeaaMMP+BfkKdyePu+nTmgkEUZweDing4yxNIrDOM+30&#10;pVJ7Y5oAeCxbp/8AXp4PfPbgUxGBO5vf8Kcu1cKB1H0xQBIp54DDdUsZIb5W9uaiQZGW71IpAxuJ&#10;64FAD1Zg24g889OlSMwHJ/E1F83TP9aeCirlue3NAEkbRMdpPLcc1IDgg4/ComIDfMufr2+lORlJ&#10;wrfjQBMCcbQelODdfmH0z0qLeM7SfbrT/MwAXHbtQA9XH95enC7qfGVIyp43flUKykHCnp7U5Zd+&#10;WJ6nvQBIHUH353DpzSq2PlA/L+VMDDcCo/8AHqUNtJQnHbBFAEofGGJXDf49KFcBtoP/AI72qMbv&#10;7/8A9enA5PzHHvQA5CPvhs/WnHCjj+fWmjHykMODzTgS/wB18f7tADjkvyNuOf8A61PG3byai56M&#10;OvrTgRjNAEiuu3BHB/Q1IJDuwR+NQKUzinrg9V/OgVieM5O1z3rzD9pYSNDoIQD/AJfQM9+LevTA&#10;nqa89+P1q1xa6TIHX93NOORj7wTn9K58V/BZ04P3cRE+f47Mw+Y0x2/vN2f8/wCeK6iJzBpFnK7Z&#10;3qys3rycVz3ie0ktr5vMPyLszz/tAVtxDz9Gt4Xz+5mHl/7prxz6At+Fwkuim3m5+zySLGzfxDc3&#10;5810treXCT2d1anHmNE7egUEqR+X61zemAWyT20RVmVg3XorEn+ea6LTonSxiKHcsY2KWPTntQTI&#10;uazIsQaO3wDtALnt8/FXr5Jv7WsZ8/KFZZF/vcrz+GD+dUNVMsttdWiDHysc7fvcqw/rWjdXAxaz&#10;jH+u+b274/Ogi5x/iO1jexurYLnbdA5zwORXN3tvJLaN5Nw25oZiGXqCEz+ddV43Zrey1lixxHhm&#10;/wBnpz9P8a5aB3FoJpF/vbQT6qP8KqIpGgl5PLFAgb5fuv8Ap/jS6ZE+pa2tpEQoa1uPvdAwhZgT&#10;j3FVrIGKGN3VvmmB+XjgBf8A69avheLOpNOI937l0K88qyMP61RJmsskGhSRiTcpdmbHfKj+n8qz&#10;7kgtIjpjcy7m6beVGfwHFal5DO3hyWMhfMWCRvbITPX3xWVqrpDfahCPmVoWTnnb86dfwoA4jxZb&#10;BP2gPBF7cR7AmtahaOy9/Mt5xj6ZT8eelesXdwIdXtb7g/MI5GPupAH04ryP4wM0PxK8M6ptzHY/&#10;EiCSUrw3lveyIR7grLt/lXq17ZmKOO537mDBX2933FfyqZASX8EapcQmQ7jGfm5yflIz9e9MW5SW&#10;0tXnXa1vqiS+YvBEZUq659Du/l6UT/v7j97g7lO73x1/Q1Beq0SLbvxHNCyNUlouaNq8rXsE95AY&#10;ZoZHhuI927YVcqR+lakAVfsdszc29y4jb1VgB/Ssa7MsupK4x+8CyMw7sR8x/Wrs9ybYK8e4lMSA&#10;KvXBBOPwNZjN5WBhgmBJbAfbj3P+H61YlZzHtL/eZj9Mkmo9OjjjiDSHasAPzAnhC6gevQf1q5Nb&#10;holcLiQMVYMOhHBoAhtmlWGJkBKo3LKPof6U7T4yskkjMdquNvvUVtNJFbxwsf8AloPw61KknkXb&#10;A7my3CkdO/8AWgC5qXlG02Ffnxlfw/xxTtOlAgmt4vmVisu70yG/ow/Ki/ieSDYoGOPm9P8AOare&#10;HIMQRrE7EbQDn+La3P8A6DQBZMF2XZoUYhmyflPeip74JbXDRLO6qPu8DoOP6UUuVAfym4Ktz/dx&#10;tH86UFSOJOnSoxKG5Vf/AK9AdztP4/L3r6O58/Ym3715IpyyKp2jNQIVC7cH0/Ck83J4HueaoixY&#10;aZflyf5cUI4K8H0z71XLsE5/u/n/AJ/z61IsoHyk7f6n60CLizqh+ZuP7ufeh7kgblLfn1z71WSY&#10;7QIx09T1pjSndx/wKgB0j5XLr1XorY7VQuXwSD/n3qzMQy9cfL/hVG4Kg4LfyFAFaeX+Ebueu1c5&#10;qK8LmXCgfKMVNhmyQM7eT836n9KqyybW3E/d5+b/AOvQBH3ww596YQAeTjd74pxYgnC89G6f5xTP&#10;4sY99p69aAAjLdG9uelXPD2ix+JvEmm+GpT/AMhLUre1baTuIklRMD86pk7ju9uoP0/zmvRv2PtJ&#10;svEP7Xvwj0G/CtHffFHw9BMnB3K+p24I/Impl8JrFe8j+iy73C8Zcg/MQcNn8aj244O3n3onP+ks&#10;xb+Mn2PNN+Yc7qkzY7oeR/WkUYPA46c09R5pwev+zShGDc0CIxGI12RufvZG4808YzjHzA1IiAkF&#10;h053AdKjiZJdskR+Vl+U57YoBihFH+BocY5x9eaVkyc988EdKQoexznjrQPUQneMj8cUqnj0+ane&#10;RsXITnvSIjOOB04xQWAV925gB9P8+1PKuuNh+8aeqFfnY5Bz8vpTlQhV59ianlAjCEjdnrTZIMlc&#10;/j1z0qZgFO3HtSL83elYCEpkqV+U/wARFBjc/eO7HXA6ipTEQPMPP9acQHXcPr160+UCv5X99unt&#10;TXVEOwHmplwRuLcetMeMgqwP8uaqwEBRSeB2x96nJCdmNvRf7tSpA5QoWGO2P8aeqqP3Z570mrgV&#10;1hZY8FRTyjlu3TvwBT/KLHAbIP6UscY3bh0pcoHzv8aNd/aS0+b4u/EDwH8ctP03SfAdmDo/hu88&#10;FxXiSzR6HaX8m+581HUO85GNr7QwwBipf2eF/bG+LfwT8M/FfX/jx4T02417SY7xtK/4V+blYFbO&#10;FMiXkJYkAMcAYyRzjNXPHOrxXv7PH7TF1/DFd65GVKj5iPDVhFgfiuR6Z/Cpvgl+zJpNt8H/AAjq&#10;Nj8YPihpsdx4Y0+5bSNN+JGoW9nbySW6PII4Y5QIxvYnaDgHgcACjqivsnS6lon7XttbAaF8R/hl&#10;ezdHF54J1G3TnvlNTc/hiuZvLX/gpHLEsmj6/wDAhZM4kXUND1tVxz0IuQc5x25/LO9qX7KsOoxt&#10;DH+0v8aLRWYNG1r8UL7chB7F2bjGRWHJ+w6zDP8Aw2Z+0GqryqJ8TmXjPT/Uc/Qg/jVBdFmwh/4K&#10;KKqnVR8C5pl/1rW7a1Ep9eCJCM/U4x3ro9Il/a9W3V9e8MfCe4ZlX/j18TatbjPf79hJn/6/5Ymm&#10;/soeIdKExsv2w/jI3nRtG39oeJra62qe6b7X5G4++oDe/auV/aX8H/GX4A/s7eKPip4F/a08b3Oo&#10;6HYpNZ2uvW+mXMMhM0a7CxtBISdxA+bqR2zSKTjLTQ9K1XxR+01ZRFrP4FeCb5o5Mf6P8Srlc5HU&#10;eZpS/r+Xeufu/iz+2NFMyWn7F2gyKpwT/wALeiXcPVR/Z5/XB9q83/bCuv2uP2Y/2fZfirof7W+s&#10;ahfabeadBfWt14R0go3nSpC3P2VjjzHUZxxkc169bfB39pXS22S/thSX0irs3ah8OdPYHk5OITCe&#10;cjqc5UZzk5XUPd8vxMG5+NH7aizJb2/7Bti3y7mkh+MViV6jODJbRkkemOT09tzRfib+0rdW6Xmu&#10;fsd3ltz+9hs/iJo8zDp03yx5ptt8Kf2rbZvtNz+2HYXXA2rcfCq1A6scny7pM8EL6YUcZyTci8Hf&#10;tXWsflx/HzwXdNsH7y4+G08Z6eianj8e3vVPRC93y/Ec3xi+I1vHvvv2TfHkWD80cOqaFMwwfbUc&#10;HmsvVP2lfFFhDcXEP7Hvxgm+zKWkji03SWaQjnCAakS5/wB3P51Je6R+3ci79K+I3wemZc/urrwb&#10;qiK/plhqBx25A496y7y1/wCCkixsbPVvgPJ/zzWTTdbTPr/y3bP4fnQOxTt/23NR+2x6fL+w5+0B&#10;GZGUeaPA9rMiZxyxhvXx16dRg9K3bT9rLTrqYQv+zb8bIWMm0ed8Lb7H1GAcj6c+1Y8A/wCCnAuF&#10;N2PgDIu47vIXXI/pjcXx+fetO01v9vq2ka4vvhz8KbyMqCIbLxFfwuW45DSQsP0H1qdR/wBbm2P2&#10;jvCEKtLqPgL4l2iJy8k/wn17avTqVsz+OKxNU/bl/Zl0yHfe+MtdhkVvnhk+Huu7lOehAsuvt1J4&#10;60l58Tf24rLy4rb9kPwnqW47ZRa/FaOP6n99aADP1b6GoLP41ftwz7or79hCwRefnj+MVg/HbhoF&#10;z3zVC/rdFfTf+Cjf7F2ooyr8ZriB41AK6h4R1a1yehC+daruI746V0umftmfspaqklxb/Hvw/CsZ&#10;Ad7qd7fGegxKqn8MeoPSo9M+MX7YrsYr/wDYouYo3Q7ns/irpUpbjoFfywRnjk/QHisLSP24fiVf&#10;+FfE3jG8/Zk8XR6P4LvL608STWniKxm+yz2S7p0C+avmbBzlMg5+UnrTGvT8UdtD+07+zJcuFi/a&#10;K8E/P91pvE1rFu98s4Az74qRv2lv2YoiRL+0v8Pdy/eUeN7Ake5xNXG6d+0dL4t8J6b4zP7FPxA1&#10;XTdatYL3Tbqw0bTbz7TbyqHSUr9oDKCrBvmUcVin4k/B2S4ku7r/AIJkfEf7Quc3H/CmdPkYnAz8&#10;yylvbPIz0OKm47eX5HoV/wDtZfssafp8+qT/ALSfgSSGBS0gtfF1nLJwMkBVkLO2M/KoJPYGuk8N&#10;fFH4TeNEWbwT8WvDerRyPtQ6br9vOGPPy/I5+bA+7149q8Ln+I/7NsEDLrn/AATX8aWavg+Xe/BG&#10;z2nuOhP69yazzrn/AATuns7nVfFv7Dv9hRRxs11NqvwREQDd1YwwsFOAOpH1pc3oVy+p9Ux2kjRL&#10;Mu1lbH8VLHFdlmjaA/u+Pun09cf5xXxnc6r/AMEbL9JLvWvhDp2nxLl5PK8A6vGqqOvFtDt/Adfc&#10;1y//AATh/Yv/AGFv2ivhX408e6l8JLHXrGH4w6/a+F9QW8vbNo9JVons49qSRuV8iVW+dd+X+b5g&#10;aOb+rhyqzf6H3lCXwTKV/wBYyZX/AD61YC7cKT/u+9fPP/BNzQ73QPhH440J9avbnS7H4xeILPw1&#10;b3l5JMNP0y3MFvFbReYzERqYpCFzjLserHP0Mq5DfL349qozejsOVCoXgeueuKk6sxBqNS/RU5x+&#10;eKcvHzjk9cEe1ADgiAfLGM+lCquep/xH/wCujf8AMzKo9f1p0RUMNp29vpQAYJ+Ug+zdKcEUDd8w&#10;796EIPy555K+/P8AOlAIO0MMnls0AOXhdqE8r83pn0pyDf02528N7UmCwDjHy/e/z3pynP3Gx8oz&#10;igCTqwH4suevNODZ5Awff+f+fSm8Bx/dzgFR1Gac0ZKqVxw2fw9aAHqvylVbH90NT9oDFmGMHH+f&#10;0pqg5yoB444pyKynYI+M9j05oAkjB4CkZH8RNCkAbd3I/I00YJzjke/SnAgNuXsOtADkyAN5xx+V&#10;KoBOQMe/p/hSB/4ePu0qNgZX5jnPNACgcq3T+lOzhtmNzf3V/wA/SmDLMNvTHTd0p4yV2gnG39aA&#10;HDJ57HuaOf43wf4Tj3rN1e+1+0nt4tB8OQ3ySKzXE01+IRCeNq/dYtnJ7cY9zUY1PxmbnLeE7Pyd&#10;pDMurfNn2HljI/EZ9u4BrqxDYzwevtSoMkls9xmsxdW14R7m8JzmTdgot5EExn724t/TjuKfHqes&#10;MMyeE7penH2uBsdc/wDLQ9MfjnigDTJcD5SPxpS+3LqO9ZZ1zV41WT/hEb6RQ2Jdk9v8vpgeblue&#10;DxkZ9jiO58Q65FvjtvAWozSK2Vxd2wU/RjKAen6/TII2mLYAIZsdaMFhu2/nWHJ4xniGG8CeIc9R&#10;5drFIo9iyynt+vFNTxjeeYsUngHxIqmMMJGs42UdT/BKx6DuAc8Y60C5ZHRB2f7/AEP3hjpQrxg5&#10;3flXPr42z5JHgnxJtkdg0h0hv3a5HzEAkkc54DE4OM1cXxdZSlUOh64vzYZW8P3Xy846iPp0O4ce&#10;45FArGqAwHA6c0uV6uceq/1rJ/4SnTXk2SaXrsRJJDSeGb0LgdSD5OPz49Kjn8d+H7V4UuG1FZLm&#10;5Fvbxrod0zSSYY7QBETxtOT0XuRmgRuHhuBnLZYUhL7eAOTnd2JrOTxHZTbmW1vm25VlbTZweFzj&#10;BQHoe/0HIIqWPXLCZmeKeReo/eW7LjGMj5l64IP40AXVcdM++7d0oBK8iT5u/eqL69osA2zahGrD&#10;5WVztI/A8miTX9CjBml1aBVUcnzBn8s59e1A7F9JEwGA68+hpRLypyR6cVl/8Jb4YNwtr/wkVi8m&#10;SNv2tM9fr0pqeMfCkzbYfEti3TlbxDyfx459f8aBGtJK2cKfpUYeInGf8+9Z58YeEMBD4p0z5l+X&#10;/iYRHPP+968U9vFPhryvPj8Q6eUViCy3cec4z688UAXlwzDDdvXmnh+QVHqaoS67oED7X1+z/wB7&#10;7UmDz25/z+VPGr6QW8tdbtNz8RqLpcnjIHB64oAuRv8ANhXxtx0FSx4c5GfTr+lUlvLMsF+2x8t0&#10;8z+lSfaYB8xbnv60bgW2yScKPX71KWA+6QSPf1qqb+zC+YZ49q8Es34VXuPEvhyz1BdLvdcs4Lts&#10;FLWS8jWRgfunaTuOe3rWgGopkBzxuxhqAzJgkfxdOn41VbUreOHz5Z41TPDO4CnnGM5xnNSJdo9v&#10;5+5fLXOZhICuB3zQBajZs/Pk55ySelKCAdp/EelQrHcyuyfZZG8v/WbEPy96f5d4F877HLtVvmYo&#10;aAJRIUOFz/ske3alEz4zs+ue1NS1un5a1b6lev8An9aetjegLIYW2t91gcZ+lJ6gKODu3d/zpyvh&#10;lCru+bkCmpZXyOIfss25um2M5JxmiSG7tpljubaRW3fxJjPGcfXANGwFDwvMJbO4SVVST+2NQ8xe&#10;QQPtk2wnPrGUPHGGA7VpK2AGKfdOOmelY3hGwfT7K6FxdNLJNrmpTnfgFVN7Ntj6fwrtA68AH2Gw&#10;Dg7hyD3pgOClWxnPP8Tds/4VKrsOhX/dJBqLhTtK5HBpYuF/+t+lAEylGXep/T9aVeBgN9ODTAU2&#10;/f6n/IpdygYbbQRYkMgGVbH+PNORlLYx+VRjcTwetK4wdzDgCgRJu28En+dPZxnLkfK35VHu43A9&#10;B6dKdGxZeBQBIp69T71IG25y31zxUIkcKwfn+6aeg3BgP7vSgCUAjkBfvflUg5+RjUKuVfHBxTgS&#10;ygM3/fP06UATpwBg/h2pVLoPmXdj0qFRsPt05qRWXHG7igCVXY8e/r3p4k4w+Rnp+VQjJXAUMMdx&#10;+NOzjAHf/aoAkJ6FD24+tLlHTDHqfmx6+1RcluYx+DfX0pwdyucr7f40ASB9v3uRT+FGc9smo8nP&#10;t05pQxxx93tzQBN+7K7QSWHTmhWP3SfZvl61FuJXJPHrilXrg7j8px2xQBMW4wRzSh0boxyvNRpI&#10;5OUbo3PFODA8NxQBKSwIyQSO+KXeQ5YjNRBiowRx+dOU7Dg5x/eHegCRGccjp6+tPBb+9t/HNQ7v&#10;nxuqRW/ixx2oAlDfxr2rifjcFOmafcYztuSM4OBlc/n8v+cV2akN8m30rjPjdC0mgWLMx2/2kq8H&#10;jPlvg/oa58V/BZ0YX/eInhXxDjhMskctxtBhLMxI7Nnn26VL4f1IT6dIpK7fsqyxyKchgRkEe2DV&#10;H4j2aandnTZmC+dDsRgeuTg/zo+F6R3vgbTzKrM3/CP26v2OTAoP615B799bFzTrwXfj68sbdTul&#10;0mOUDcBuALjP4cfn+FddYT3Asre0Em4refvG/wBk4zn6VxXgqxk0/wAbWN5dyKztotxaNubqyOhH&#10;6E8d8V1enTGKRrdBu/eY+nyn+ooZHU6m5eKK/kt0b7qruz6EUwTedYW8/wDdbPT6VHctG0y3TScM&#10;qb3buN3/ANc0RSIlvcRxr8lvN5fHc4zSA574jxSSXusWpjZludGXaq9ysiN/LP61zFtMktiu8bws&#10;iiRWHGCp5/Su011hdapDPIN0dzpsjIgwM4A9f97+dcLYo01pDauwDGaNZG7ZB5/nVRE0WLS6dreP&#10;ZIdqhWwx75x/QV0HgGVJPE9vbyv/AKyMDrxk5/8Ar1yWkyObOEZ5LAFfQbv/AK9bngpnbxTbOzDZ&#10;HNGBlsfxfyxVE2HpmXw6iKS26xkCsep/cOoz+JFYupuZL24l8hvmsEdct3za57ejn8q2ER20azRl&#10;+ZY40ZV6ZIAP8zWDqDIYGLsNselyOwZiNzRmNvz2I3r0oEcD8ar6602xfxA0af6HrVjcxM0g+8uo&#10;Wj5/It+H1r2i+lKQzRxruXJKqF68+n1rxX9oizb/AIVrrEZI8yOzV4zkYyksbE/+Of55r2TULpbi&#10;78+IgxyLvVh/EOx/+v8ASpluUiDzy2mW9zFJuj3Y3eu7OPzGKsw24u5mSZspv+YN7jb+lZtizvbj&#10;T2JEawkDaw+9GQx5/wB3YP8A9dXYb1IgZpTxsHHq2On6VnIomd5EeMQv8oeSPI9v/wBY/Sr9vHGz&#10;xTK2S0STW8nUMuGjkH6J/wB9e1ZNvOsV1caZOnyPdJcQzbudhjRD/wCPxt19a0PCD3Cae2mXLKWt&#10;ZpI1YfxRsyOPwqTSxrpeEXMNoVG2e3kVz6r8qn+eR9K2lvTOrqT0P4E4rAs5VkNwGX5rOQwNu5wc&#10;A/zar9ncuZfnHVST9QaBMklnAhlQfeWQnr0+Y1YmmJxLhTuyqn3Hb/PrVINvEkGPmfd0PTIq1ZuB&#10;axSSR/LGyn6E/wD7P40Es1CztBGiDczKCQfY5qvpLw3N/b2/nhF+1eUx6YDcfzY1LZ7Vhxz97Yv+&#10;fwqgUWO7a5aTa0bxyrtboQf1oEbip9rijuGlCb0B2sOR+YoqOQxXwEsMS/LuDbsf3jj9CKKAP5RB&#10;tJ+XK96cjsF4GOeOetMDvkksB9O9IzLH0PQ9fWvoD58ekoU87Qfc57Uvmd3GfQVEzncDjv3/ABpo&#10;5PHX3qogyaSfJYh89KAzFVKnbuPGKhZgit93Geu2hGwxwe/OKozLInZDgn+IYXHSm+YN2GP5VEsh&#10;YcnHT/PNBPOA360AEz4HO6qs0mRuG3p/EakmztbA5qvISSEib/gPrQA2b93a7M/f5PPYf5/Sqzn8&#10;d3T3qe5wBtXp2/z/AJFV5B3ZT78e9ADCc/KT/n0puQ3X/wDXSkthmI/3aNxzw9BoNbgbQRnp9a9c&#10;/YG0iTWP26Pg3bw53R/EzRrlsZ+7DdxzMfyQ/SvJQZP4/wAeBzX0l/wSB0qDWf8AgpV8KLG7LKkd&#10;9qdxuB6tDpN5Kv5sg/Opn8LLp/Ej92n8xpMlF2ls06NGZOHB9KUbj8rDlf8Aa/8Ar0saMGyPu9D7&#10;VJgOVABjp/vCnOqlgueV45xSx8Pw2aFO9fx42igaEUMFwx7dRQFByAKcuV42r68jNOO0DeRgc520&#10;FWI0VV5k+rAd6Au0kr/DT2Qqh/PmlClvlA25HrQMBG2N5Xv1xTiOckLuzQ3XO7t0/OhceZvb0xkd&#10;qAEKbYyB+dKA2PceuOacijfhv/HqNo3EJ2/vdh/hQA0Y+bcvHWgqGbG75f5fjSqT94qvXvSknqv3&#10;f4qAFxtXhR19etNCgnv70rEA4G0Gnbdqk7vx9qAGiPn2zmmlPnx7d/pUjhgm5Bx696C3OD2/SgCM&#10;owZsH2/+tTACOScdsj+VScAEjnHFIUXoFGOi7f8AP1oAjAJ+Yf8AjtSQKBLnH+9QEcn73anRo2W2&#10;Aq3QHFAHzd4/hjm/ZE/aDvkZY11LxF4iWOV8EkIItPbOPRrdsD02556+/wDhnRxoHhXStAaFYmsd&#10;Nt7do1bIUpEFIB9iK+Zf2gtHnX/gnJ8Rr7TrmRbjVviVrImYsdoZvG8lqQP9khQMdOT1zX1hqTLL&#10;fTyooQGZyB7ZPH5UFPb+vIqjlcY/8eoUKo+pwcH+VPRGIGTkdPu80oj3cvJ97HTtQSRuBnfu5weP&#10;WvJ/26LJdS/ZS8UabyPtUumwNtPJV9QtkK/ju9jk9RXrEwMfQZz933rzX9qeJtS+E9npZRWW58d+&#10;FYpFYHDIfEGn5Bx2xzjvigI/EQ/tz6No/jf4MjwJrVu8tv4m8eeGtNZY5NpKya5Zg9Qf4QR/nj1i&#10;7bdcNlh947e3FePftWalqUM3ww07TZm8vUfjPoKXUaR/6yOJ5bwjn7qg23mE+iH1r1V73cdzncej&#10;c9//ANdPl1D7JZ3YY56Y/hpBHGCpYM3ZvSoBdoUzng8EYpI70FNrJ349qfKBYBXG4A5FORs4Ib6b&#10;e1VxdDc2C3H3V9Kd9tiXaxIGOvtzRygThTuxnpyKVzt4x8vrUIvIieuTim/bIyuYz/D60crAm3ZO&#10;8MCM0RBslTk8VCL5HXoPT6GpI7iNn2MfujP3utKwFi187zfk/vAr5nOeK+ffDdj537KXx8u5Ee3h&#10;1DxF4+lWSICMuirPFv4HXbHgtySV75r362njjlG1jtDDtn9P8K8HF/Fe/sAePNUtJfJbUrHxtMy4&#10;28y6jqeQN3TqT+HtSLie2+EbO00jwno+kaVGsdvZ6XbwQwx8LHGkaqFAPQDbjHbFafmEgbiT/tFj&#10;nrU2p29vb6jNDYQIkaTNtjT7vU//AK6rxjliB/F8wbv0p8pPUmguJYxhZCMc7g3Sni+nBY+c/Byp&#10;3k5qIIyMQqfXinL0+ZvqKdrbiNDT9V1ATR/8TCb/AFgHzPnIz0r5v/4Jj6A+lfAzxLq9rDtTXfjB&#10;4o1GFQu0IrXvlKgGDgAQgd/b0r6KslBZfmYjcOv8/wD9VeEf8Ew3a4/Yr8K33llftWq67Ntzu5bW&#10;Lw4znn61P2ki03yMf/wTyNle/s63WvaU37nWfHviK+iPlBSVfUplyR/wHt7V7gnVi/oO/WvD/wDg&#10;mxHeL+xR4Ne/hZZmutad/M+8ynWb0qfX7u3rzx6V7gGCrgjK8A0FSfvDlYKeWz3qTbxtT16etNAC&#10;twvHXrTl/wCehOPXrjP+ePxoESYOGX7p29ablgm5xjvRhVT5W/8ArU7GUwelABgFdj49d2P0p2MM&#10;Fz7DpQF3nYGGRyu7vQoKsVdD8v8AKgB38XHHpgmncNtx+FNER3FBnpx1pwB37mHzZ+U/3uKAJFw3&#10;AIzkd+lPQjcQW7cA0wKg5boF7H6U8YUryWA+8D3NADwykdOf4cU9dyuWBX5WB5OM1GuDgb8/h70/&#10;bu3bl4P+FADvkQcjbg9fSlOR1ViccY+lIqjy8ALx6r+GPWlGGBOP4R7c4oAftIbac7R/dPBFOBU/&#10;OG5Xqo7/AORUeEj/ANWqqv8AEw/z9Kk6N8qj0PbBoAao3KCpHHHH05p5Oe30xj8qQHHMYw2M55/I&#10;/wD16AxK/Iw29eBQAdTt38H1XpQH45f7p+b+lGA/BU/L6UFgpweVK4+lACjcvAPzUu0Z4/HIoU/I&#10;uWHTHX+tOJIB2/3iKAGqcSbwdrbs9P8AP+TTgJCOD37UFieD908n86CGcbCduRgbvWgAO/HLfe6f&#10;WlPXaWwcY56cUA/KoBLdulKCDwzc9h60ACttbZj73Ax2IqRHb+OU+uBTFIY8f596UAk8g9cHGKAH&#10;gqcfMV/H1oWWRAVDMuf7p60nzAYY9eenFJ6p6/kKCWP3gHLD7vTmn7wcJIvvUZcE7SPlb+VOwRxk&#10;9eCaCRVzEoO/HOPvHNAeQHiZvz/wpCNqc54pVGeif+PUFXY4zsMZkZuP0pBdTBNqSnH93caZyv8A&#10;D/Kh1xnDYPutBI9bmZSB9pbavGB6Z/Sm+dOWMrzNv/vFjnp69aacMcEf59KXCk5aWgrmEJaJpHUK&#10;PMYeZt6tx39aECKnlrAAOjbV60pG07N/zfSlXBH3cfj0oDmEIhYKTErbQduew9KSPTdMEqzCwhB6&#10;hhGMj3/U0/BJww68U9Thz83601cOYhfTdKd902mW8jFsqzwqSW9eR1/xqC48JeD72KaO68HaXIsy&#10;iObdp8R8xeyn5eQOcDtzirwIVchj971pV2k5DYYfp/jTaFzMzF8AeBQSP+EF0VWA+8ukw88567PX&#10;n/Iw5fh98OpiHn+G3h2RtuA0+h277QM8DKHA5PT1NagG5ievXBPenIQEDL070dBXZl23w6+GttGs&#10;MHw18OKmW/d/2DbBeevATHPelHw7+Gg+U/C/w2AGzj+wbbhgc5HycHPfr71rZ3L/APZU48D731qQ&#10;Mif4Z/C24haB/hf4c2udxEeh26nJ9CEyDnntySepqJfhF8IoXM1v8LfDqPydy6HApOduScL1O0c9&#10;fzNbwGFAU9OOKCVQYRtuMfhQBzD/AAM+CVzatY3nwc8L3EbMzN9q0O3lYZ64Z0JAIGMcCpPDPwR+&#10;DPg6GWy8LfCrw7p8c8xkmW10eFdzHvwvQdh0Xtjiuk8xCN6n71OjDK3+9xuoHczfBmn6ZoOj3Gk6&#10;SkaW1tql2sCR4wg89zjjOMEsOefXB4rYVhjhv4fqKxfCKeTZ36gl421y/MOZNzbTdSE57ff3477S&#10;Aec1soRjZjtjd2z2quwiZZG2q4/8epQAFGFx6UyNjnLn26UKSRlT0XG5cGqAlDZ+98wPSnZG7cU+&#10;oAqNGbGWHX7tO3gc7R+X60ASKSeQevK/nThIR8rK20H8qjDL96PJyM570oKttZSef4eaCWiUHBJV&#10;mHYFevSnYOfv/oKi3DIb5i3971p3moDwfmxQKxKGQ5Lgc/xbqcMMBhuM/wAPao0PKnZ+PrQjoxxv&#10;4zj5geDQIsCRCQzMMe1PDhj8wHX+Fh/KoFdjwPw2/wD16csi53N8ufQY/wA/40ATAjqQx2/3u9PV&#10;lAx0H8qhDgbWUr6HatOVsFgTt/u5WgCUM3Hp2pyklME/gD19ajVmByRz6Uocjguq89aAJULouMZ/&#10;3qeGYsRjbx+VRBgG+8P5d6AzDqPx9aAJhICvOffdjrTs7Wz15/iPSolkDcMMetKGA9PrzQBMpIHS&#10;jAOMj3HvUYkRlJI285PNKGZuQx59c0AS7sNuHfjdSoy5yzk9qjRiTvJ9felDHPzL97uMUASBmP8A&#10;B+I6U5SwG0lev3jUas4GFIb+tODk8BPbmgCTzBno3oKkUsRhlx81Qq+Bt7dOKkR1yVL+9AE289BX&#10;FftAusHg6xm3jd/bMSrz/wBMZ67JJP4sc9lrgf2kLlovBmnjb/zHIvunp+4nrHEfwZHRhf8AeI+p&#10;4N8WLttPvdOuSRtWQlvm57GrPwaY2fgzSkc/K2mRqe/IB/lVT4mxrdG3tpx/rLclf5Z/z6074aXE&#10;b/D7QLm1+62nRMPTleeleP0Pcl8ZYkuhp3jjSVu3ZvN1Fo+F/idSq/qf1rttGjFrPes7bv3w28dM&#10;4/Lk1wvjO1eDXLC/V9rR6hBLGc9GDen1A/lXZJeeRq025BtkjbzJPx3c56USA6F1+02qKBtLW7Dr&#10;6EUtvL50V+sqru88O/8A3woH9az7SW9OnSzBsj7dPFG2PuKYMjr/ALQqaznSX7RbxE7miiZiR1JQ&#10;cVIGfqtz9pu9D8mT5ZbGZVZj/wBMS2P/AB01xdvcRQSSWjf8s23+nVuB6V1h8mJtHcfdhu5lYjnY&#10;fKmA/I7cVy93D5k0xVcExs20exyP1oApaIXCMSn+rmYNu7Ybn8q6Dw6AuopKF/5eeNpPTYpx+dZt&#10;tEscMsjLt33ErjjtvOK1fCKNcazcW8inEcdrJu9SwbJ/NKq4pbEn2pEtmBwy2+pAP/uqyZ/rXMX0&#10;IuTbwbQ73Ec8A3Z5L27gfr+Wa6PUmjtn1C0ER3Ld5OMcq0WfxOQf0rm7xjDc2ro+duqEZ6kKu3n9&#10;f50riic78dLSLVvhtqdzIjeY+iXBZWUEDbBJID9cqPxxXcfD3WLLXvhj4c1e3m3yS6PALkHG5GaF&#10;T2+q4NZOuaJaa6Lfw/OWEd6v2Z8Z+VXAXH/jx/Ss/wDZ40xbf4LeH9QW/aUX+jwSKOgX5eR9Rik2&#10;XY7C0hMeqM2fmHK46DA5/Oq9yXh/dys3Mh3eg7/1qaMldXt0kfO772Ow4/xpupSQpJMoHCyE/UVD&#10;Y0iWaRpdhgUbggyR3UZx+pqzpV1cpBqE0Y/1cbSdPmZgM4/I1n211dm+hVANi2pLZ7Zbp+Q/WrOg&#10;XLHV7pXKhNjLub6Dj9KRR0tpd2n9s+IoEkXc95DLGqrwT5EYY/mtW7OcM0e0ZBbax9M4FYOl3Vtd&#10;+IdUlH3CtukTr0bEfP4/5+mvoczeRIk7LuD4xjjAbg0EtFqIlbti3GxvzFWIJGSGSEqGUsNx3emf&#10;/iqp/aopNbkslb5vLDj3GauTFgWKqo/3fpQSalg0scQJHO7d9M8VRvPLS6VmJ+dsL+RIzT7G8mVT&#10;Fnbu/Sq2ozNE0W0ZXzgOfTGKn7QG5A5jTdGVUMqn7vooB/UUVDZS/wCiqJE3YH5frRVAfyk5HVST&#10;ijIzzn2z3pAVU7QMf7JpM4J3Nuz/AHhX0B8+ISSvJodgp3O+PypCQRn/AMdz+HWmsw2gD/x1aaAR&#10;mY5UHqtIjL0I/wCA0Mu1t0i7T/KgMzLhG7fw1ZFiQMNuSWXPr+VIz7Rt9Pummgjq7LzzxTGkwOJM&#10;8/lQIJJVGACOQCw/z/nmo0ZSGlYf7vt+VI7KBlfr8opsoCDZnHYrmgCJ9wGTn86jkbcOT+NOfYPl&#10;x+IqNmGFGH/DrQA0g9WB749qQ5zwPwpdx+8R74HakwoPXdjrQaC4wuFUYr6u/wCCKfh2+1b/AIKN&#10;eCdStVZk0nS9avLj5R906bPBn/vqcV8o4BICnoflIH+ea+5P+CBmgx6l+3HqWoTAL/Zvwx1S6+7n&#10;J+12EP8A7WP5VnU2sXT+K/qfsWU2nlvwanghv4tvekjZCPkXHFBV2GDnP86DAkJJXctLtcJuA5P6&#10;UkbMcfL9c1JtAXHmcdueDQVFiKyqeP8A9VIxJI246UpJYHA/ChRlso3TnigocVIGB9KaFzgs2360&#10;9kIG8Hr/AA7qRySM4+nvQAA4Od30HtRkN8wRuvajd8u7djvmpI1V03AZzQA1R3Ude9PXkBf738Xr&#10;QCFAGT/wKlwSCCT1zQBHg7txJFHOcBu1OGc/Ont70LHvOVagBoDsmAx+oqRNrJ2yvP1ppJYYVT+N&#10;OGdnzEf7y9v8/wBKAAsCvPHpTGDA4kB6ZXPenhyVyw3f8CHNBVGKkp/urQBGdwLEj+LIB+lGxAcA&#10;9qc0e5N2OOn3aQqM7X/GgBFDE4Zcjpu9KmghD4GfvccGo0LY4Qeud2KntR5Unmux2r8xHr7UAfL2&#10;u+f4q/YThgjMky6t8XFFtHI24OJfHjSDoTx83HtjGK+nLoBZ28s7gXJ3d+tfKsSX2kfsk/sv6Skp&#10;jl8QfEDwdPdKqrsk87fqEjHHT5138YOcD1r6ruF3TOWwec8UdSn8Pzf6ER4AVR19e1Jhc8H/AHac&#10;gVTy3/1/egYYYCjg/rQSQXaB48Z+releY/tPSQS6B4LgJXdN8VvDO0+Xk/LqUTsf++FYZPrXp9yz&#10;H7o+9wVP6ivnT9vfwl4G1Hwh4Rs9e8X+IvDKX3j62kuNW8L65LZ3kHlWl7ceZHIu4xsGiBBQBvlI&#10;GCRWiXuiv7yOz/aD0+W98cfCNZWIZPikHXHONmiatJnp0+THpk57CvSEulKbASw69a/LDxn46t/C&#10;vjvRtd8KftYftB6hc6LqklxZ2niDxkLtkV7aaFpoHuY7iPnzCm4h/l3gKSQR2lj+2x47h8uXRf2n&#10;viZZ28xaG5bVLjw9eSqwfAIDaAcJj5uecHp6LmV7WL5dNGfo6gUbRG35N1oBYOVKc9Gx0r83dQ/a&#10;w/aYfxJ9k0D/AIKJ63a6fIAy+b8NdE1GReOQzGwteBnnaCO4zyB2fgv/AIKAfGnRj/Zvin9oLS9S&#10;kXONR1T4FrhjxjIh8QwADHPEY9OKd4k8sj7uM65yB97g0BgXZoyx+bBHSvhXxJ/wUU/aZhmabwr4&#10;3+Et5Zq2JJtU+GusWjN0PyrHq8/rjJwOO/FWPC3/AAUs+PmnP9q8XRfBHULdlBVYfEGr6U+PTDW1&#10;1k9eF3dqr3Q5ZH3EjnJJQZXA4pzOq4dhjnn5vavjvUP+CpfjK20ZdV0j4B+A9W3R+ZHFb/Fq/tHm&#10;U9AoutBjUHGDgt0we9UvDf8AwVr8eX0rSeMf2KLuys/L3eZoPxEg1aQ/KWxt+ywqOO2/NRzRXULS&#10;6H2ioUHcv8XX/PvUkbvtwPvLzjtXzHpv/BUv4YTxLNe/s5/EyFWRi3l/2MXjIIyCr6gjZ5HHBwQe&#10;lZt7/wAFgfgTaFVu/wBnz4tKjZ+ePSdHmwM8nEepswx3GMgckCnePcPePrWwdftEcbIrb5AApyep&#10;9utfOFvdX7f8EzZri0tZFuNS8P3m2FPlDm8v5c4A6BvP6dORVfw9/wAFVf2adShh1G88K/EXTR5e&#10;8re+BbiQ+uCbfzF6HnnA/MV5wn7af7N/iD9kLwF8ANB8Wa1F4svX8LaYNMuvBOpxRC4TULNpl+0S&#10;Wwtz8qS4Pm4YYA5OKHy9wjzbH3jdgee7RptDSFueOpzn601UbO/5uvp1pzyPIWl80ueCWJyaAfQ/&#10;d6DHrS6AIzDzfL3DcwPepFABUN8vP5U3+PnHBpwX5cBs96mwFvT4pjdRqg3bnAbk88/4V4H/AMEu&#10;Dd2v7BPw6nniVJpLXU7javQh9TvHU9Tzhh36n8K98s7hrRhcxFA0WXV36Lt5zjv0/KvDv+Cddm+g&#10;/sCfDMNH5pXwb9rbbn5/NaSfHbJ+fB98+1L7SKj8JQ/4JdwXFt/wT3+FqXczSSSaHPNI0owzGS9u&#10;H598N179a9+jYEbR1xwBXjf/AAT+0yDSf2Ifhbp1vEY1/wCERt5Apz/y0LPnn13Z9s17B8hG4jg/&#10;KcdRzQVL4iRQw4Uc9OP5/rTsk/g3zYqMMxKg8/0pwkG3aVb/AGj6UAScgEs3Tt+dOWPO1Tu+X05z&#10;z6dqjBYYw/zYOOaeFYJyfu8/L6UAOADHcoH+z7e1KPm+baR2/DPWheVUMc/3en+TQWEa8lvX5l/z&#10;/wDWoAerfwbQ21f4aepwm0jb2x+NN3bm3D+7ginAhudnNADwWyy4Hy9Py/z+tOQN90j8f0pFyD8x&#10;I5oXcyKg7EnFAEiHIwOeevr/AJxSqSfu5z0+UdOtIp5wu4qecf5/z9KcehJwQfU9KADIOWTI5H40&#10;5cffPfqAeBTckDGeeuT25p2FxuAPONy0AKpRFzjjt+dOVFQ7lb5f9n/P0pnQFQw+XJyKcAVc7Tjo&#10;aAJE29R35+9jpQo/iz7ZFNHJxg+opx3BgAThl9v8+tAA5Gdx3YP8S0ZyeB+p4NZviDxp4M8ISQQe&#10;LPFmn6W91u+zC+vEi8wDbkjcRwNy5PbI9agPxP8AhZ5zRJ8T/C5KoG3L4htuhHp5nP0HP50AbbA7&#10;fX2PUU47Qd3HPA+lZLeP/h6IVm/4WDoKochZF1aFlJ9MhiBVjTvFXhDU083S/Gek3ac5a31SGQA/&#10;g5x+P8qALxA5UP8AxUYDbcnpz83am289ldnyrPULWYt8u2GZWz+Rp0cX2hmit9sjqpYxjk7R1OBk&#10;4HHPvQAYBB2nnPpRgZI2/wAOOKkWzuRt2Wc2GQMqiM9MZzimOp3/AH8bBn7p5Hr+tACnavXj+9Sg&#10;/N5YTvjbk0hBwvzKfx6fWlSJ5Q3lfNtJHyuPXBGaAFUBo1cqR/st2oZj98vn1NGGWTY4IbOfm+lA&#10;PzH5sFuDjsfSgBwYbcbg2eOPpTskLtAGe24d/WoyHX5wvb5vl4NOOV5+b/Z56UAOBPO1t3+z6U4j&#10;Dbm6e59KjPmFvkTJ449qcrhzjeufTb+tAmBz1Y/UFaQDB4yRSk5O1Wz8v+f8+1NB3HKnb/e9qCBy&#10;AHBMgOOPwo2noOfr2pBu27c+3tS43KPzX5aB2DcflPI/u/4U5VOQE6ex6U3ndkhvX6ijaEXCoeva&#10;gQ4rtHIPHWnE/wB0g96jTcgySQcUEkHO1vrtxVRAl3ZHLN81KvZA3HVR6U1eXwuRnkcUbmjGNzHn&#10;HIqgJF8s8g84Py+1Krknbjv09KjWQk7VHBx+Ge9KsnDIem3PPfpxUtATL85A3kn/AGj+lOEsSjcO&#10;e9QbgRvxyB+ftSiVVH3F3VIFgFiAVX/6wpctty7ciokzt4HGeeKcrfNuZiO2NvQ+tAEi7QBsb/a6&#10;dOaejKSctz14qJXwpAbpwwFSRNggY9uaAKnhzfHp83mPuB1a+bLL0U3k20d+xH459K0VY4wB/DWb&#10;oKiCzuIxNuA1K83qpzs3XEjY9+SfTHTtmtBP7vy7e1WBKBtHynGf4elIpbknBPGF2j/JpodQQS3t&#10;tpw2sNwbrzTAkAVZt38XQ5b0pyuG4C9+f8TUWWEuPm5xz6U8MrrkyezD+tAD1kDDc5xzzS+YoYFd&#10;vTimYZMKDu57U4PI3ykbfWgCRcZ6tz/tU5WI+TGaibavLdemaeCnXG3Pb0oEx6NzlR7Y9KUM+Spj&#10;Xn7retRFwRgHPrtqRZWzuH3fSgglSR+GIBp5L9Bj8DUG4nlGx7HFSqd7fKME9MfrQBMGYBX8v2oE&#10;j5Xyz3+Wo1OVwyN6Uq7HX5uDn5eaAJkkOwl/1pwcEf7WPu1EhQgsHYf72BmnLKSdpHc96AJBIxOc&#10;/rUmd3VfxqLc4OGP50ql8bivH+z2oAmBDDfj6H1pd4OeMCoWIccx9+me9OSU8D5vTvQBKuMbs9aA&#10;TyuePWmBvl6H/a3Uu7JG7kUASfOD9/8A4F/SnYB+/wDLn/OajRmUZHOPWng8kEEDjtQA8OqjcD8v&#10;0pwfd8yN7YqM5JyT/u/LSocnIH5DvQBIpLBcnPGKftJ5A9vrUaMCMk96cCTwR9eOnNAEyPkFSpB7&#10;/NXC/tCxofAUUpXf5eqQtt64O1x/jXcpgH9PauF/aK8tfhrNID8y3sJX9c1nW1pNG2G/3iPqeAeM&#10;3W51FZ5p9i21qDuUdFGSfbNXvCsUNp8LPDa23zY0izJI/i3Qqc/jk1zPim9MltcKrFpFhYEevFdP&#10;oUrS+AdNPlKv2XTbNGVem7yl6fl7V5Eo+6j3X8RPrarc63b2rt8rsjqPoP8A69bzyxO5tQ6/PbuC&#10;3o23NYdm8c2v2t/c/MowPx5FXrS7sjcQK867WdfmPfgDH1qJbDOo0FiNCW0um3M00dxu453QqpH5&#10;j/PSltD5GprCrfeVhtB54BqCweSSIxQupaOa3ZeeCscyMR/3yCPxoUb/ABQs4+VI5mjZPqoYH9f0&#10;qQKOsSLa6RazydG1VEbjn5mwT+v+eKwL6GS0e5uSNwCvtB/3TzW74ouWn0aII3l+VrVuGA75uET+&#10;RB+tZWukXMsip0Vct9SpoAp6dbzy6DcXewMYRKWXOOQ5H+FW/Cd9C2uXEdhc7t1nbgc/dIaT/H61&#10;U0V2OmXFmxGJJGDHtyV/+tWn8PrW2h8UMGVQGs4ii8csrOf5YoFLYj8QyGTV7pgeGhh3dz0kwfyJ&#10;/KuXuLhUtvthk+YXjjr14Xj9fxNdBrZ8ssQPMC2tqu5m5JUsjHp7muZWGNLe5jY4YXqyIT1AdMEf&#10;T92KdgRtCZo9VsZo1G6O6jYbwOu5SM/jXOfsliGT4F6Tp0jqF0v7ZCY0x8rfa59owPu/LtOPRl7G&#10;r/iO82QRTmQiQeXIpUf7v+FYH7KUkVn4I1XQQ+DZ+JL+HafRZNwz74IpFxPQnuBb3b3TFtqx42+m&#10;OtRXsxmRljVdzLu5qMP5sUjtK21ZPTrSXUcnmrcr/wA89u3sBkH9c1mUOscx2XkI5Mnlgbv4iMD/&#10;AOvSWlzJHOssfymdQ2G9SeP0z+dQrem3MkqDcDb7GXPKksefxGP1qZD5c1u6n5fLG7/ZIxj/AD70&#10;AdBDHHaxNfZ/5eG3Hu3JAP8A3zj8q1PDkjSsZSP9o571nWcDS6OsKnrCW3N3bIwPyzUulXUn2oIi&#10;fL0PvQBuTRRwbbnP7xXUY9QeP6VYjkMu0yjGOoPXrVWYy/Z22D5k+bGeRzmpIXMlupWT95gfhQye&#10;UvaXGhk2XbFdmN3vx/Wn6hFEF3xIJPLXP1OCc1Qtpb8zMtza/eTPyt/KludZtIka3lhmVm5zt4Pv&#10;WYcppz3b2EzQWy+YvDbtw4yBxz6UVkyapZyNvj1KPbgfeYL2ooHyn8sJffyB269zSMCevPzcDPSl&#10;XG5l9se1N3bTgHH9BX0h84APJ3c9untTcZHK/wAqM/Ls5x0+92oA2swAx7VUQG/K3zZ79/T/APUK&#10;cSd+QMZ9hzTRgnIRRnnoP1oyFfcxxuXnHr/k1QvIGIC7gvX/ADmo3cdA2QtDsScZ79T2qNnDEfL1&#10;9V60EDvmVTOHORx8tRyNuyvqc5pzHIwg2jg1Hnb12nOeMUARuuepFNY54K8A/MKc3TC+mRx39uKa&#10;AFPDD5uaDQaQR19O3egYIxjp2oYndtz70DhspQA+3AaUA9PpX6Bf8G+WkTH9qrxprkMLNHa/DOaB&#10;pl+6jyajYtg+5ERx7A18D6PZeYwx0+vFfpj/AMG9fh6aHxT8X9eXy1+z6PoVtnb82JZr5+P/AAHF&#10;c1SS9oom1ODdOUvI/TJOW47dPapI5G28rmo8lVyTu75qSPAACtj/AD/n861OUcpHVT8v8qcrM/AH&#10;4Uxcbcfzp5xGMD+KgAOEIUGl+UjBHP8AWkYds4oO08Zxuz/+qgrmJSEXBVvwpmAXAVcbupB/SkMi&#10;4yCOvSkRgWwG70FDsrlsLn/ZNAbZ0OM9c00jJHyj73BHeiXg5T155oAlhGV4JBFKHjPIYZz6deKj&#10;jmwnzHotMRw8hfdtY8fWgLk68cj3wKBjb8mcdfoarNKS7YP4UrzFieBjHSnysnmLAyADt+Zvenu6&#10;bs8c/kaihJZMsAdvFNm+QCUfpSHclUrI3XJxS7sfNn6Y7VFGqgblDD5c/N9f5U9SBxj5qBjjzzt6&#10;nPSkyU53Y/DrSlAeec5HSmGMZytPlAeD2BT72AKbeXVvY6dcX1zKsccULu8jNtVVAOSSeAAM8ngY&#10;zQID0X8BXL/HfVrjwz8CPG3iW3u/Jk03wfql0snlhtpjtJHBwcg4IzzxT5QPE9fs01X4O/sg6MyS&#10;L5XiTwtdMWYdbfw3dSEdMZLADocdPl6j6Vd8OVY/jXg3iCwTwt4+/Zi+GiyERWq3pjtHxkm18Nzx&#10;qdvbb5g+mV6Zr3YK6ty3Xn6URv1Kl8P3iscru7ew6UhY7cFRnHembpGAO/5ew9aYZHH8fX1qiQuG&#10;bzFUKeeR9a+Sf+Cv1paaj8DPCNnc2nmD/hN2kYqm7hdI1LHbgbynJ4556V9ZOxO0Hbuz02nmvjv/&#10;AIK5eILq00HwH4eljSS3uLjWL6SMx7seVax24OM9jeMSQMg7T9GupK1kfAGkxQtqEFr5bKmC0jbt&#10;uce/Y/jjiu1t2ubmO4s7SziWFdvkqz7WfII5IK5XOc8jg+lcjpkSvrEbFoGX7LJLK0c0bbmEiAKU&#10;yCvysTnndwB/ERr2HkXuqyW+oOypNLjzLeFUTB6MF428fT86yNfU17C4Szle0hk+xfMyAyLG20nk&#10;gF1BbOTxx7ZNWbTSB/ajaRNbTSXU0hSFuD5rL1AAAwc9uh9cis7ULnStKuWs7zVfMezkJjmlt0y0&#10;ZbfuUqTj5hyOOozzwBvE5urpjGN0f+r81DhpFzjcck7WK8ZHaq95EGjFYobWSSJ45lkjkiWRLd9s&#10;JIIAfds2ktkEA5U9c8in3ItYLZ9ahC7biIpN5dtJ+4eM/eXljjbg/McHOOgwM5deso4YLa1jWxiE&#10;iv5kcYG3kZ4XnIHzcc5/SvN4kvSJjFfSTWq3Dsvl5AZRtPCngDKE4PQk4GTR8QG7FoaalOHW2t4p&#10;DHJ5ckNq0NxKwUbgSqgnKjgjAz6A5WquhLrixtLrN5cBpvKBvtUmuNihtu0GVR3bAx6HPY1Db+K5&#10;nsbcmxEjxn/Rtlw3mFS2RnaADk7j8uDnqTmrt/qFxIsl9aXosZp7ctHYwxMwhjbIIkkbKrnuvykZ&#10;AyRzTsPYD4N06NbqXStckHk2Zk2pdBlMOQWaVVBbaFzk7TtPB5xXP6j4gu7kHTbLWdaC+YyNDNJ+&#10;6EaqOAoY7u5B7giur0/wbb+JLG11CPVLGbUI5twsbq+RjJboSAF6eYEXYBtMnQA7eK5W2iitNQl1&#10;GORbdreOR5ZLreXEg+YjhQSdw7gY5z60uUpMz2m1O2sS4v7iMSRlizSNGy4HTI5P4fkRirfg3V9b&#10;1nWtN0bUNRk1CHUdW0+No7hyxQJdRuCOoByo+XoeeOcGhqupXWoRJunjf7V8zS+W/mLywdfmx3I/&#10;Pr2HZfs2+HW1H46+B9InI+yz+MtKSaGRQcf6VGx+8BnhSeDwM8HFRL4Rn7MSsDPIo4XccfL/AIVF&#10;CGO7bEy4YhlK8np6djg0t/JDbGRpykaq2C5YBRzTol+YDk7hlR+tamY4AD5QPvcbc9R/nFSBxlmD&#10;MORnrmmspAyg/ipwUEZLZHXkcmgCvr2oPpfhzUdSRButdPnlHX+GM+n/ANavC/2N9vh//gmh4HZC&#10;qyWvw0lmLM5+95UrnJPoT69utenftCalZ6L+zz4913U7uW2t7PwTq1xcTxqWZY0s5WYgDuACQM8k&#10;eprynwbMvhj/AIJP6ff3do3+hfAGS5WJvlB/4lLy49sg9ff8Kn7SLXwM9G/ZTt5If2U/hfHLCFZf&#10;h3ovmLnjzDYwljjAwM5x3x+degqZDyx5P6/41xn7OMEdt+zZ8OLZCwWPwDoqHd6ixhH58cmuyBOM&#10;FsFTz+lT9lCk/eJBtyAF98U5hncFGcrjHrTFBZlOeg/KlT5huVccgUDTJk8wnupzj8akRnVhhiOh&#10;2k9KjiKlshR0HbrUivk7unH9KBjtp2lSW2kddtGHCsm44/2W7+tC4Y4I3f3SCOaVWCffHB/OgB0Z&#10;Y/6tD8vFPRflUZPtTAN/KR9OfpzSsvlkSbCcc/SgCSMsH+YZJJBA9aeFCgED7rfd9aYEO1lYk7lx&#10;8p/z34pyHcS45/3ev+f89zQA4Luyy8bc9v8AP+RTgcgllP8Anr+lNAOQflycjHrTmyeD05H3c0AH&#10;8e4k8fpmhlYja4Py8hvXnpRyXG5fvfxUseNrYFACgln5X6n0P+f5VIvK4AHPH3ulRw73bgBWHX8q&#10;crnbhif9r0FAEgU7cbf/AK9CN2KYx/EPX+lNwCRh2HfHX2z707dxkdM9cY/CgCSG9nhj/cSSL3yr&#10;EH17GpG1S8ZSr3k23OVUyEqcfjVcgqdyDH9aDgL8y+/y9KAHvc3RfPmM3y9WbnrVa503SLyXzbzR&#10;bOYk7v31urc+vIqZUI+6ACOOvSnE5UsR91vmYdaAMs+C/A8seJvA2iupPRtIgPvnlPeiDwB8OrZG&#10;Fv8ADjw8qyMDKv8AYFqd/cZ+Tn1rWII/j+7yOtAwW35GaAMofD34bEqT8MPDW5e6+H7Vf5R03/hX&#10;Xw6BZ4vh9oiMykbo9KhRhnsCqgj8MVr5xtJBXdQIzwQe/LUAYdr8OfBVqY1tPDax+WMR7Z3+VcdB&#10;83A+nX37SXHw88IXYUPpEh2/dC6hOu3k9MOO59jW0F+XB/hx0pSVLfN83Y5/xoAyovBXhqBPJt7S&#10;+Rdp3KviC+UH8PPx/n3pt34I0q8nhmGqa9bNDJuYW/ia+USgqV2P++O5fmzjjkfhWs2ehH6UvIPK&#10;/wAX580AZn/CMWRXD6pq7DPRtbuT26cPx+FNXw55KskGvasm4Yy2pPIy+483dg+4xwa1Qoz8wx19&#10;+9KS3XA9ivegDJXw/KAxPivWtzLjf50LbeeoDRGpG8NyStuPi7WkZfmj8maBcYzz/qf/AK1aRGV3&#10;f17UP67d3P0xz1+nNAFNdJ1ROP8AhNtW2j5fmgsjt/H7N7fmTUb6LqTllfx1qgUrnEcFmuSfUrbg&#10;4/n+Oa0AcsVPrng/5zS7TuBwvuG+lAFD7BqhtiieK7qOTn51tYD+nln29PpVc6Z4ijfcPHMzfLtZ&#10;pLONvm9R09e5I9AK0/vMxMTYXPyk9eP8/kfamNFt4VenXHpQBR8nxJII1Gu24aP5X22BYSDHVgX4&#10;PToQM9qVbHxCNobxHB6ybdNGWOP9/gfSr/lgAEOeOi9aVUHQIfTnjNVdgUI7TxLFtVPEFrIyjC+d&#10;px5YKR2kHU+1OZPFfneZBrenlG42y6a5xz2ImHbGc5/nnQIJOSN2ex6UqgKdu3G3s3/66OYDPWLx&#10;mC3l65pP3sqraLL8q/X7TyemOBWZqtr8aGug+h+NPCqw+WFEd34PumLtk5YldQXtjgf1wOkAVRhs&#10;fe55p3BbaAeT91qOZi5kcn9l+PasfL8YeB2UKPLU+F71STgZy32045z0U9uvNV4V/aRW4/eal4Ca&#10;FmO2NrW/Gzg/9NDkE49MY6GuyESkCRdq8/Nt+tPBkALKw+v40e8xcyOSWf8AaBZC32LwKGC/Nuur&#10;4rIccniMFeeg+bjv0qWxf49g4vLbwEdpYBo7+/Tdn7vWBtvvy2c9q6kMxfBAwPrmkzhsZx/wHvRy&#10;g7W2Oe+0fHI3mVsfBP2fa+5f7WvlbdgbTn7MeOuRjn1FWI7n4ziBBN4e8GsysQ23xBeLvHrk2TbP&#10;yb19q3FK9DF2yfzzTgQjLkf73FSHN5GDHrfxklmkLfDfwztD4QN42udzL6j/AIlnHbrggZ9s3tNv&#10;fiBJFLLqng3w7byFsQ28Hi25kXb/AHix05ccnGBnpWkpc8Id3X2p6fOMO/P41WthX8jO8Gm+GjyS&#10;aituty+p3xuIrKRnjjb7ZMNodlQv/vFV64wAAK2DKyjIOKy/DG6SxuVaZ+NX1BeWDYH2ybHc9scd&#10;sY7ZOkC3+sY7f72TVCLCud/yNt9qcHwzAt8p447VXDK3Ixnr9T/+qnJgrnPH900ATiYNyBSj97GH&#10;IIz/AHlqMNhsf4elKpJkyHLD0PY0ASoylgdw2+xpVZ1bJXjPqKiGS2CenFO3EdT0bPGKAJi4wwI2&#10;/Wlyev8AePGKZvPTYfm/TmnBhtxt+tADgxQY+anBsDjp2IHbmo45CBsH97vTmIKgKv3e2aAJA275&#10;jz7ZBp68n7vDc7aiO87pHZc/xfL0pySA5Tc3/wBeglol3ttO0Fu3NOMhBCsjYPB3VEZcN8w/3vYe&#10;vvUgkym5m49B/n6UEkqPnOCffinADbxLz2Xb1qCOZicc9OaH3uAj7gM8bWI6H27fzoAsJIoONoyO&#10;OvNOBwfvEe3pmoV3r1bpT0fJyvzdvpQBKkw+9u7cZNPLA/IZfmPb0qBSRnDbe9OjkfDJMPbI9KAJ&#10;mDcNv6dqcOm5D+C9qblSv9KE2EgA98/SgCRXf7y9v1pwMg27j8v16VGJMjAyOPmpVcKu4J9aAHnc&#10;Rk/KeuKeoyOT/wDWpiyAnB29OPlpyNxxQBIpGcFR96n7gR93cp+9x0qPA25k7j1p67CwbbjHX5qA&#10;JATnGejd+1cT+0AvmfDW4Gel5CenUb+ldoATwR7ciuT+O6H/AIVlfSoEzHLAVXk/8tVH9f1rOr/D&#10;Zth/40fU+TfGs6W0erFm2xrD97OMAg5/pXdxFtN8EzRPIjMlvD9z7vmDaOPbmvPviaitZXsatzJZ&#10;SJLt64KEH9K7y+2voVxGCGYXCj92OMjn+Y/SvLl8J7n2hqXBFjHclyFaQD7vfP8A9euT8W6Z4m1D&#10;xNak3ciafHayBkQDKzAq8b/57fWtb+1s+GNpU7vtA+ZvYg11FpY297Y2txcDcduN3r0rJlepveAp&#10;9QuPC8Oo6wC115INwy/xEKMt+PWrFxqFv/akUgfb5lwu733R9P5U3SJYvJk8tdscabNq9gR1rPlj&#10;kudLnCwqWjuoZ42X7xCgcfT2/GoJ5iPxmk0UWIz+8jvomUKBz+8Q5/DFUdRhYpcXIO7Cq+3/AIA+&#10;f0IrQ8QyRTSbLj5l8xWXPcggj9RVfUxEzTFn2x+Xgse+UoKKNlavbWyu20lmB/AmPj8iaveHGMHi&#10;lJBJjfDMsft+6f8Alz/nmm6ehuPJt3f5c42/Xb/gKbptt5upiNBtZMouOf74yPc4/WgCTxowhlkO&#10;7rbAAhuuZZW/9mGP/r88fqkUziRoT8v7sjb3IYgf+hfrXSeKZ/tKBFPz/Y4mc+u5C3581ztqzS2U&#10;iv8AfXy3+7wQJ06/hmqiBB4puPMW1fcvzWNsZtmMbvL5HHT7tY3wASDS9Q8WaSLhj5PjS4kfK8jz&#10;YYXIzjoCT+FbGopFdS29tO3yfZgF25PALA89fXj2rl/hhqU6/FHx1YNKwVtSs5o1LDGWhZWcfXYM&#10;nuQPSqKiep21ujeZsI29fb3pbQx3EskTMFjhYbnPfjJ/kKfaTi3fao3fLhT61FNEbi1bTrQKJZSZ&#10;WK9SAR/iPwFc5Rn2Dql/5FwoXzCWb0HUirQVZ7SRM/8ALXYu7sao37m21EM65bIAH07Vd8zyvPSN&#10;fl3Fg2eCTzmgDodCmiu1t9o2x28DKVX1b/61T2bGK4U5+4+ODjFZ3gl4xa3CRD5lVcbT3y2R+i1q&#10;HebqSL5ectuXp/nigDZtpY5JnR5OGjIP5UukPJNZ7kT5dvy/nVexBV45Rzz+ftVzTriJWManAQYx&#10;6VMgLM6tHJuQtgLimNvc7PL+Vl6ntzT5rtZIgWZse1QQX6s7IvTbUgOsrSDyMFV+8fvZ9frRUX9q&#10;IjsPs+/5vvMwHb3NFTygfyxYOG2r7U0gH5ip6fSnnBJ2/wAP3frS7GHzbhx6np/nNfUcp8zzEZBP&#10;VOf60h3fMVH/AI9U5gcJg469MVHIuwF85zTsDkRlk/hXndTWyOP++accqcFfYZ/z61G553Z/3fYU&#10;xDWfC4agttj+Qg9D/SgHo0i49P8AGm8lsk/N70BYa5wN1RyZP+rUe3+e1OPzHJfv+VNbkEE7eP7t&#10;AhrHA/DrtprYBzilbO3aOPqOlNIwcE/17UGgmCS200Iod9oPzZpx3Ebt38WDVnTLTe4bgqPu+1Jy&#10;sCXNoaugWjb0BRuf9mv1F/4IB2MsWh/Fy/ELKslxoEQkZeG2JqJIz3I3/wDj3vX5seGIFRv3sTcf&#10;7PFfqx/wQy0cR/s8eOPEZXb9p+IH2XjuItPtWHb/AKbV5vNz4pWPWlT9ngZP0/NH2zvKkfL1xUkY&#10;XOFbp696Zkt8u6nclM9/pXeeKPBA4X/x2nsOPm/So1ChdufpinjCYB/WgBApbkjpzmhTuORzntjp&#10;UkUexm2Zx6DoKcFLYcH+LPPHNUrAQszDH8vxqRIjwHI/4CaVgSQx6Y7UoCEcL+PNUAFdyAld344/&#10;GopQ23cPlO7FSsSNpK7Tx+NNYbj8ze/3am2oEKxsx3M/Xp/hSwnCNx+OKkZWC7S25c0oRQcD8f8A&#10;GqAijj835htP+92pWT5QoX26VPFBtXnpQICvI47UDsJF8mVLfn2FNm2O6wlG6ZBp2wqMsNoPv0pG&#10;hkL7v60DsyWKBCu1CoPrigxNj58MenFOgDfcdtx9acq4GAp/Gp2KGLGQenzfzpVXneB9OlOKj5mI&#10;+bB/ioyuwjb/AMCx0o5gGhRj5SwOelcL+1SFk/ZX+Jlv8m6f4f6zDGHxhnexmVVOTjBYjr+Nd4u0&#10;nCD6/NXnP7YHlSfsy+KtPmnEK6lawabkqSP9JuYrcLxk8mUDjnnijmBLU5j476WLj9vn4CztPJ5d&#10;jpfjSYlgMyE2VrGuAvH8eeg7+gFe0SRlDlSfT1rzjxxNp/iP9tfwVZF/9K0X4d+ItQUY4SOa80yA&#10;Y9MneD9BnHFekOseevzDgYzRHqH2UQXG7O5lb0zjvSJHuHmM6ru4+btUpbe/3fzzWNrXj/wT4b8Z&#10;aF8Pde8T2dnrXidbxvDem3EhSTUfsiJLcrEMYZ0jkRyudxXcQCEcihNFq63mTgFsccH9K+Iv+CwF&#10;3ZJq/wAPftErxeXoPiIxlc43PLpIBxjkYU8eoz619xy7/O3b9uPb86+B/wDgrjqd3H8UfDmjreRr&#10;/wAUbJtj3LuQyX6FnB5xuWALg7eh5PIqr+6KPxHyGv73U1VXhjCWSxu0cQwoz1GR149Qf0FWbf7Q&#10;A1gjkmEZkmSQbFHrnoPYZ9uao6WFgvprhVPmKq7ZMjIxkgYPBy2PXjPFT6akYu3ubqTDMuWWRemT&#10;2GAB+Y7daylubEmsF44vtCylWkY+czLt3t3+rDjJAA9qo6Xf3nmsiLHGyqqfvMowOM4AyM84yRkc&#10;eh5sLFFNMLu5haQMrZRpFUAevbpj9Oc1TsYHZnubG3Lbl+eNpFyvTgZxnsccng59n0As291qV4zX&#10;ax+Yfs5kYkKGIzjdgYGffPf0xi4s1zCY2s72NWkZZN1uxLLn5Vxjtxnn5hnJ7VWhgEkyRFPOVVV/&#10;LY7sNgHkEYxyQcD1781NaTWWmbLmxBkbDfu7aLzAM9F28bT1+YE+w6knMBoXL3cdsySTQFYGKRqc&#10;Eoyk/KBnjqevXsOmL+l+KbnTEkSxazikXaJLgyYkXPbd/D15GRx7ZFcxby3K/wCieXukijAUTLj2&#10;zgY7e+PrWlp9lqFzaeatmzR5+baSwXJ25bjp0HsPYUcwHTWvifW4449Mh8UR201xM3MKiJoxuyck&#10;D5lJA+XoffArN1y0jXWJJ7/XZHleHF1cRlViPTOZF4OeuOAxxkZxVaSwey/4lLMnBYmME7VPGRhh&#10;gkY5HOcVPfSvC32ldQh8pmKLZwzEMSBkFxj+IcfKeOfYEvqCXYw7prVftEW1mWDf5EjFFAO5eCe/&#10;A4GepFe0fsOeF7HxD+0t4BEgHy+JkuZlljLD9zFNMASeT/qu/Trz28q8ZXMQ1y8ubq5uJN0h+zeT&#10;NmNV6ADdjIHC4xyO4r2H/gnXrMyfte/D20hsVmVbzUNqsrHyx9gvAT6AAOT09/pMhxP1ImdZVyE4&#10;bg7VHI/H0qSE7olOPu4w3SoHltnuFhDbW2719COnX61YSKQvuUDtz61oZDwAvOc05Dhd0f3e9NPT&#10;cWIH06044LEj8lP+NAHm37abY/Yv+MAViv8Axa/xB5eD1b+z58D1zn068VxfiGC/0j/gk9JY3dt5&#10;c0X7O4hmiPVc6LtIwf4gD+ddx+2TEtx+x78VIPO8vd8O9aHC9zYygA9uTj1rmv2n4/7B/wCCe/iP&#10;SLO93eX8L47Fbj5QHDWqRZ698/561P2jSL2XmeofC7QovDfwq8K+HbQKseneHLC3Vd+7AW3RcZ79&#10;K3kQBMrjdTmhgtUWyRflhjVFXbj5QMDp9OnbFCrgbR91hwaEvdsQ9wIIXzAPvc8/rUioE+8uee3e&#10;mjjOFx7U4hjn58D+7+H/AOukxxHquAqq6j8P8/59KcGBXBJ5A/h/SkUsDyM46ZpyEKNuSGI5HT8P&#10;zFIokfBfcVzn1bB/z/n6C7hwOmcigDChSO5IP4f5/Gg7QMPHt9O/40AOG1hu6fNhfWnBWAbft28g&#10;f3vSmgEnBYN/tfjThh+2GJ5X1/CgBVXZwUzzhsNSgsPvYPy5XtTQEjyff5eP5UB2I2sytgcr0x+l&#10;AEg+bj+9TmzjkHiody44bbtPG7tUvmDaWx97tQApPy8djgHtSsuX3KR83Tikyynqd3I2nvThsdcR&#10;K2VH8TdeOlADuGO0j8e2MUZZC3b5sdOeKQjKlF2np1/rTsL8zg4J/iUe1ADwxZMugz74/pTsoFOA&#10;3Bzj0phG4biB83t0pcujZ59OQPzoAGO4Kp/76xTixjPyDH+1xg00bR1B+npTgWBOI/4eVxxigBV4&#10;Py9vYYpwKk4MecY3dOvrTA4KLG+0sM4IHOKcuCcgr+OeaADI+6w5b7pWnZB52/SmlsMq7yPTrg0p&#10;DMvynIxz7GgBTnPBzQy/LgL9MUcMuQdp/wBqlw6jIHGf71ACr84zj5v/AK1BZ2XaBj1GKOBghujH&#10;pQucDc33aAFYbc/zAoOSnAwP4qQhSeT8tKPlP3OCPm4/GgB21sbQP4vvc4pFXcAoT73K+1APyfN9&#10;fmHSgbBzt6d6ABcEllHSjACcDHSg/IDhuO1AG75tuDQAMGySF2scjp+tD4POM+h3UAFvmVW9SOPr&#10;Q4ycsooAaDu/d7v0/wA+tKCm/wCZT/jTjgncOfU03IJw3P8Ad9vegABTcQF9uvSnbsL8q/8Aj1Jw&#10;RuUr+QB+tHyg/wAvloAduypOevPX+lBJzkYHbd/Sm4GfmXnrThsb5c/X3p2ITAgY3Z/H1pxEeMfq&#10;PrSfdO5m429qUAj5WTPfFPlEG1Bxg+/1oCAfdzx/s0DO75R/CelAbLEs+MY3ZzVAOV8DcB14IwKU&#10;7F6k88ikzw2Pm9T7+lOBHTeR/T/JoAWPoABn5vlxT92CwbJx7/57VGd5xvLbh/dP60rMduxX+70x&#10;xmpswH7V65C/0qSFdjsFH+fSo0bdyAM0IpBwTj+lUBX0aBrSC5t15B1S9deCpy91K/f3Y+vGMVoB&#10;jkqo+m7vWfobvLayNI27dfXJLN2/fOBx6YHTt9avDj585K/pQA6PYAQPlyvT1qQbQuOmOin9KYuG&#10;GSf+BZ60KD/COfRu/vQBKMhMl6dx1bAz/h7VCCwOQV2554/xFPLeWeedv6e/+fWgB46bSuf+Bdfy&#10;pyHvuGPWmrIC2T8v+z0oLKG3YP0oAkWTG5iOn504M4+baOmcetQI2Uxu/i9PengMVOQv4DrQBIrM&#10;Bl0x2H/6/SnKdw9zyvNRguN23v1pWAxv2r/hQA9cZ+5hs56U7eEGQvuM45ppyXx6rQXOwEndt/hX&#10;r0oAmDFCONy9N1OQxc/L7VXgdpYFkeAx7lyY2Ybl9Qff6H6GpCGzlSeOnGMUATAsQo8v2HQ0/d3C&#10;/d7g1EAvXjB/DFEaAcE7cEfWgzJiQckDOO1PBC9W/Tp1qIY25A+uOuKUPg5XPI74oAnQnduX8eKc&#10;rgqG/wBnFQhlJ9SOKcS+c5JU560ATDGCyN82OhbNOSTPBx7c1C20A5du1Sb8DncfZl70ASiVd/l4&#10;3Y6U5d2eP0qISbm2/N68il6E4H4YFAEqM4PI21KpbO0/pVdd55YZqVMjhm9PegCVQhHzfl609QEx&#10;gfN/Ool6Bs/pTo5AWwe/f1oAnUbeh49PpXI/Hna/wr1RHI3BrYxnP/TxGPx4Jrro/mIyec881yfx&#10;z3j4X6krSgDzLbcpGS379Dx+ODWdX+G/Q1ofxo+p8n+MLQy3k8FwPlk425611eitHe2VwmS264YR&#10;7j94DAz+lc94ntjPq8YPT5t2Tz1OK2PA80X2CdSf3keqP82eCODx/OvL05T3epSFrc/8I0sEyjcL&#10;3cWVvTGBXarNbW+habtQ7tyIw/3nA/z71xE01xbX01skxaFLx9uOOvPH512+lLBNpy25b5klXHPT&#10;v+VTPYEzYtYvsr3iK42zBV5HTLdqjiAhvLqKRcL5Y+X6g/8AxNJBIzX0mCzbmDEY7Y/wqtqFyIfF&#10;P2QpnzLctu2jB4I/PkViCRDxd2sV27gtn5v8/WqXim+8vR7yWFjuW1lCMFzhhGcfXpVnSQjwzROM&#10;LG3+BqDxIIF068G3arQuFX1OKChlvePD5Y2bm+0EZRv4flx/Wren3SWOpK7hmXzMnaucDEh/P5qy&#10;bOR7NUjlHzJKY+RyOuf/AEGr+nlG1q1idtqtICfy6UAReJYpopFR4lWT7DbeYq9F/cJkfrWBbhbS&#10;2klkO1duOf8AfrovEb+brUrr9zyYTuycNmIc/SuavhGNIA8w44+bk8feqogzIuZnuba1urf5ZDC4&#10;ZfqzdvxrF+HMMafGzVrdoSXn8O2sjtjr5c8y5P4SKPoK3NMMKqbUn5vsCT/mU/PIfNZvgiCaL9oy&#10;SUqqwz+Bbo4wfmljvYBn8FfnHrVMIv3j1c2CmGFlb58c/hVDTbmb+2Jo2OGaNkjz2Uc/ritXSzCS&#10;vny/d5f055wK5ywnaDVtjq3nNkyHn5R0x9K5zQbrsq20n2m5JLK3OBV60hLL8rfNJb5VD646VV1u&#10;LzTBJKOh3Eevt/nvVi0uh9pjhU8eXkn074oA1vA6NbJNC5z8pY4X+LK9a0IJGkuVkXbtdRls9en+&#10;NZOh3zWl9KBn94GCjtgitJgIRuj+VVbYPfr/APWoA2oQWgXYwx2Oeec1YtXiR5Nq/eGc+uapaa7S&#10;Si2hG4s3y+/FXdSWPTLX7VcYUL8oPuP61mBNBPHPB5hYccDn/PpUcRVmyVUbSAPxrnU8TRP5i2sM&#10;km05fav8PWte1uLlIPtjRcN0X9anmRSRPeRMJsxhRuGfvEUUxdR05kUyysrY+7iijmKP5cliQPn5&#10;W5z8wq3Bbbkyqfd+uarQDcdx67vzq7GwWLb+W3oK+wjE+R5ivcQsoZcd8npxVKTOCSejf0q/cyKR&#10;lzu/Q/X6Vn3MoD8c/wB3b39KmUUhpkRYBM4bdnr3pq7CqygfTd3/AApcDG+WJenyjqB/9ekcsWBY&#10;+w/z/nrWZVxjOzrl/lPT14phAwdp9xk04/L9wfeXLLUfcL+P6UBuIcH5WOO3SmNjpnHtTmZSCAfw&#10;ppzs4PXoe4oLEz3A+77UmATkr9acw5yePmz/AEzQUZgRt5z91alyAWKBpZRGPXt/Kuj0TRQ6K0Sk&#10;ng/eNZ+mWYgC+YPvn5tvXntXZeG7URqsjIPxHTiuHFVnHY9DB4fnndmpolmkEKmWNievyqeP61+q&#10;n/BFjTJbD9kfWL0M3+n/ABEvp4wy4+UWdjF+PMR546V+X9nPCV2sVb5cbeM//Xr9af8Agk9aW8H7&#10;Enh68jix9s1fVJZPdheSxfyjA/CuHBylLFL5nqZjGNPAu3dH0mr/ACbyD0+bjpUiADEiMGVsc8Ux&#10;cMfK/hZfTj6VLEixKoXP3ePavaPlxfuv8q/ez3pSAGyRn+YobO7cHIHTbTSGDYUdc/zoAmHIp2Sx&#10;IHTvupsZB+QnB/2e9KNqjOPl5qogLgFcg8dOlSRSQxnfO3yD7zYzgetNzxn7wPNcf+0H8QV+FnwK&#10;8YfEGG9W1uNL8N3kljNIAVW6MTLb53cYMxjXnrnFUG5k/st+P/E3xR+Fl18UPEXin+07bxB4q1e4&#10;8OM1mkJtdKju3trWDCKu7CQb9zDcTI24k9Ow1nx/4I8P+LNA8B63rYh1jxS90ugWPkuxuvs0PnTn&#10;cBtQImM7iMl1A61l/Av4ZSfCT4GeD/hraaTNDHovh2zt51kjbIn8sNNnIyCZWkOO2cYHSudsYT4s&#10;/a5vr2CK3mXwT4DtrXdv3NbXep3UkrKR1B8ixToc7ZfRhU/ZRcuVyZt23x6+Ed58Zbr9n2PxUy+L&#10;7TTheTaY1hMEKGNZtiylfLaTyW83aCTsDH+E46TxN4j8P+DfDl/4y8W6xb2Gl6TavdajfXkmyK3i&#10;QZLM39OpPAyeK+ZYPgzrnxW0T4sfGjwjp1uvxF034pT33gzWLW3D3D/2XbW8EdrkgF45PJmj8piV&#10;LkEjIGNy+8ReIf2h/hLqX7UPxv8AAkuieB/Dmh3GteG/h3qC7pNTuobcyC/vlK8oHGLaEjBBWZgd&#10;yALm1sPlUtj3zwX4w8LfEjwhpnj7wH4gg1TSNYtRc6bqFsTtniJIzhgGU5BBVgGBHIrXlgvLZd8l&#10;u684O5SO+K8u/Z2+GWiaV+yv4T+Gup6WzWF54FtYdS0+43oT9qtQ9xG21gyktLJnBByTyDXmXx7/&#10;AGUPg98CvhFNq37OWjax4M8Ualq+m6T4dk0HxvqkO66ub2KLAVrhgwVHd9oGAFJ4A4bckr2BR97l&#10;PpgQsRu8rgt6daAv/LMjpxgr715HYfsfWdlfR3Go/tTfG7VIY2DmzvPiVcLDLj+8YlSTB74cHnrX&#10;r/mFhuk69Tj/AD1ouw06CKBuAAVT/tEf57Gr0mh6rF/rNPmXdyNyEZHr7isHxT4K8H+P9CuPCfjz&#10;wrpet6XdAC40/WLBLiGXByMpICCQe9eezfsL/sdvcrdR/s1eFIJd5YNZ6aIMEnt5ZXBokB6y9pcI&#10;y/6M2f8Ad5phhkJ5jY9+V9j/AJ/CvK0/Yi/ZfiI+yfC+S3+bP+h+JdTgwf8AtncrWhY/sq/BXS8t&#10;pVv4wtGb7zW/xT8RKWHfpf8AHPpipDQ9C8l1G4JXnn7VaXF58Ho9EtkXdqHjPwvaqZo/lzJr+njv&#10;9fwp2p/sw/Du+sZLC28Z/Eyz3MMS2vxe8Qlk/wC/l646eoNcd47+DGjfCDTvDcVl8QviBr39sfE/&#10;wvAw8WeOL7VI7ZY9UguD5cdxKUjY+Vt3AbucZxQVG1yxIupN/wAFNriwxIbG3+APmx/KMJNLroUg&#10;Hr8ywdP9ivZmBDM21uWxXgfxB+B1z8cP20vEl7H8VvG3g9dD+GOi2sl54J1iKxlnabUNSkEUheKT&#10;eoCbscH7p6Guq0/9lzXNMj8q0/bJ+NDY4DXes6VPx/wPTSc+5JNUtAeqXoeoOoBJA9x/hXJ/Gz4P&#10;+D/j18Pbj4feNjew4uor7RdY0q6NvqGh6hEc29/aTgEwzxMSytgggsjBkdlbLvfgl8UGs1g039s3&#10;4lWjJjdI2l+HJtx/7aaST1x1J/Pmo7D4MfFqFg2rftq/EG4xyrf8I/4WiQ85wduj54+tO/kTy+Zx&#10;vwT/AGgvHVj48/4Za/agS3g+JVhatcaTr1nZmDT/AB3pyAf8TKzGAsVyu5VubMHMb5ePdE37v5T/&#10;AOCuF3pd98fdDkivmkmj8C2u5OVEaHUNQB6c5JUD0GPcmrHx48c6r+2Z8SPCfgL4P/HzXL/S/A+t&#10;2useIvHmraHpQbw9fBVdbTT57O2hkmu/l/fKh8tDGqlmYFU5f/gpf490vx18bIfFGn2tqkg0extv&#10;KjkIeGMzXsi71HTJ3YXJwNp44JHKLVkJr3kz53UEXLXaxo/zKI1wW6DP9QT0PpViweFrhg0AkyrE&#10;DzWUDORk4Hb88+ozU/huGM3EssEjNHJtVUkhJDNtX0bAGBnnIOMEY5plvpd7CgMlxnduaY7hgjkk&#10;gA8dCag1GzzCe1+wRBQ33t27J3d/TGBxjt61Ys9PeWZbuyIWO3kHmTKysQCCeY2wSx2Z4Zce9UtQ&#10;V4pU8+GTdnMe2MkP6c45OOeD0FSQpfXEDSW95t+YA4b5to3An6Hleo9OafKwKls06y/Z4bXbGxLs&#10;27lsHnnp1P4Zq4Y5dWhOoJNGu7JaFmJ+XHJx1HoR3z7UxY5YUZykyiJSJCYinb5R0Gemen51PpjS&#10;Ran9miSPzJIj5fnn5CrDGfQ88/MMdc+tKwGp4W8Nxusd/bxbb6Fd0ka/vFljI5OGUhTyOBnpk8Hj&#10;orK9QSzx2qzSRz248xILldpjyyNtXAYYJHO5s9umBgaL9ni0x5JrlVbzVZWIG1fmG4YGOvzEEng+&#10;xAqzrPirSxAt5JHM88EOyJmJ5Y7sybty7ccE4zkt6ZILXJZrXZ8m6jfU42E00mPMmcsJkLbRhhzn&#10;HAPAzkHBOaw5I5NT8QNo4s44JLxlaGaZmRWUsOI1QNgA8HLkjON2c0tnqt7fH7PcSw3UbSKfJbay&#10;oQOCVlUgkZOD82GA47mlrniDUI1+yRXiyRxyMdgICL/uxRgKuQQTtABx0quUIlC7ulv/AC0cAO1x&#10;GvfEYyfmbIyq5OCOOe3AFfRP/BM7T9/7YWg5uYmTT9O1SWRYlDq3+jOmc9+XHbsK+aJdRljuLVmC&#10;bonJjB7ljuY8cjn/AD6fTf8AwSov7qX9rixtIreFo5PDepyXfynMQ2R4IPOMsqjB9TjJPMuLNLn6&#10;YQpDOqyrhkU8fLj61NEZWTOfu9h6VVt4hbwS23mBisu773rjr+NWLUPGvMm49VVv05rQxLAdiqk/&#10;e70YA+YE/wC9tpkeAcINvGPwp4kYDcAV49OlAHmX7bbQr+x38UBKyxrJ4B1Nd7DAy1tIoGfckY75&#10;rF/4KKalHof7FXjZ57eNfM02ytBHFhVjM11bw8DGF2l+OO3aqn/BSq/m079h/wAdNDMsbS29jaht&#10;5AAnv7eA+vaTpjn8qm/4KaWJ1H9k/wAQaS9shjk8UeHIWXaFGDr1iMcevTGe9Tf3vkaR6ep7zrEj&#10;S6pcGUKMTNtC9hn/AD/Ool2Y3MOh/hyP896LnzGvJFaQsdxO7pn69qN3qfQFSveqWxn1FTKjaG5/&#10;n+tOGN3OefvHH9aYvynBz0+8v8qUFR6/7pFBZKobgyDPf607em/y/mzwfbGenp2P+TTEJUZbPoeP&#10;alUgnbhVCr95v51mMmVht2g5+anbgy4A75XP/wBam5yoYMfQryD+dOy4Hy9Ovp3oAcAN7Zyd3HT2&#10;/WlQMVAb7w/nSAgFSQRhe7UAJhk/H5aAHbgRuz7LRtYjBOOo+YemeKEyNquCcLkbqUrliBwcevWg&#10;BQyA+WV6cZ6g0uwdDx/eOP1pFAHzJw2cbTTk6glfbOKADgfLt9PxpyAEqVT5m/2aaRyBnPfOelOw&#10;zEMC3y/7XWgB25XUDfjjIH9Kcp5yfxHY00nPB7n+IdKkByenbn2oAbGRj6/zp4KgfPu2/ie1JgsF&#10;z+QpSX4JPboO1AGZ4nl8bQ2cX/CBWOj3Fx5n+kf25eTQxiP0BiikYnp2AHXJ6VRg1D40gKbjwr4Q&#10;ZVGWVPE94ufYE2DY+uCfbvXQSEYz17/596bvz8g6beT3oHcy59Q+I0ccccfgrw/KzKRKkfi64xGQ&#10;P9rThkHn6Y754Uar4/CfN4L0gNu+byPE0jY6f3rNP9od+RmtVgN2Vf7zcgrSxqhyCcf3dp5xQIyf&#10;7c8apLtj8BxvuLDf/bKAcAHuucE5xx25ABzV6HVtVMMZm8KXSyMp81VuYGVMMQCD5gLA8dhjPSrJ&#10;2Kyr0PUUqhlBLEY46d6AKZ1vU13M3grUG24xHHcW3zfTMw6f59mHWb6JokPgzVi0men2U45G0Z+0&#10;Y7n347dK0FwOTnP8qducHG//AMeoAz7fX9RdVabwVqlt82Cs09qwHTn91O/fPucfQmR9aaCINceH&#10;75Pm2s0YjfaeOflcnGDnOOOhwasMgx8j5zznrQPMJ+Zs57rQBRh8XWVw0cP9iaxGzqxO7SJ2UYOM&#10;blQjnOevY0TeKLQTRummap9m8thNJHo9zu35XbhTGMrjeSQCQQvBySNBRKFMjMfQ7qF/drvC/wD1&#10;xQBXPiLSmKhrfUvubsro1y3BGRwsXXp16Hr3w1fFFgeljqIj7TyabNtOTwPucfjirSy5bCseuG9z&#10;3zSM0hfazfe/hxQBF/bulsGAW6+VtrM+mzBVYdRnZilGsWxUyGK4VV5c/ZH449MZx+HWpVaVxjd3&#10;J/HNIpYKNmPlOR7e9ADP7Y0+bK/aGSTbu8uS3ZXA4/hIz371INQt2+X7Uu4cNkY7ZI/KnqRIRvAH&#10;GM7aFhRYwsS4Udfm65oAadQtQ6t5n3ueBnI7/rTP7X08ERm8jCt0ZuAcc96tAlWX2+7t7U0sUQdS&#10;c4G35sZoAqnxN4dQqr69ZKWbAU3QyR6gen04p51rRduH1m39V/fA7v1q2s8xXyxK2Om32pitKpCm&#10;Q579OatAQNq+kMu9tVtl3Ho0wyR/Whdd0X5W/tW1USfcYzL83OPXmrP2h1bzFkbdtxu9qjREiDRo&#10;vy/xdOf8aYCLfWLSNEL2Hcv3l80Aj8M1zOi/Gr4d6/JcQaZeaixt7mSJnXRLtopFDbVkSRIyjI4w&#10;6kMcoynAyQOiutK02+hktbzT7eaOWPZJHNCrKynsVI5B9KG0vT5yGn063ZT/AA+SvB9cYxUtgZsv&#10;xI8HWYUy6vKGbcVjawuC2OckjZkY9wKbB8VPhzcDMvjLT4P7zXdwIAg6knzMYH1rSj0zS4tqjTbb&#10;apyF8leuOvTr+tA0jRSGQ6VZsZOJGNqh356g8c55yPSjmJ0M1/i18JLchz8WvC5Tv/xUFuOSeBgv&#10;nJp9j8WPhfqik6b8U/C9xhTIfs/iC1f5f73yueOnXp7VO/g3wZOipP4P0l1VcKsmlwsAuAMcp6AD&#10;6ADtSN4E8DTMJp/h7oUjbQrNJotuxIHY5Tpyfzo5g90fbePfAV7c+VY+PNEmm2FmWHWrdmCjq2A+&#10;cc0+18d+DLtfLsvGmk3DK23bb6tDIQfTCsefb/8AXUQ+HXw9dwE+HPh1du7b/wASG24z1A+Tj3/C&#10;lj8AeCFkWWLwNoq7WY4j0mFM5GDnaozxjr6CjmD3TUn1LTLQxpPqNv8AvHAi/ej5zjoB/EcelWiC&#10;oDyRNjHy8cj8K54/Dv4foPOtvA+kwN5ezzLXT44XK+m5FBIPp0NMHw48GJbfZNP0eWwh6tHpepXN&#10;qjn1IhkUE9OT0xVB7pt6ISLPOzH+kTdW5bErA/qCPariu6rhzkdFZmrG8HQafa6HDZ6c7eTDJKkc&#10;cjFiqrIygbsnJAGCxJJIyetbKAq2P8/WgkcpLL5iFuM08v8AN6io0AXo3/66f83G3g4FAD89uu7/&#10;ABpQWb5WXp/D0/z603diTa3y5oVgwwzZG35Qe1AEkeQ2GDD/APVS72X5lHf0qIMuMg8sMdP0p+5c&#10;49TkD1oAfzt3bu/alByMnuP7vSkUAnIY/N/tdKGweW/z70ASK6EZMfXj5s0ArtwpGcfK1IBKxUK3&#10;zZ/h7+1IMYyvHH3W6g/5/wA80APIPY4HbP8An/P81BAGB+dM3SA/L39RSrI4bYQv3c0AORsfOTjH&#10;97tUqSgHjdUP2hFwH6kY7U9HjLZC9P8AZ60ASkvuMflAY9Wxmngk9BzxjmoUZMjC8Y61JwT1/wA4&#10;oMx7qzj5fXp6UAELgP8AnTFZc4BLHr81O3KWIBx/jQBMrnuhXvSBkDcrnvhs0xMZADfw9BTtqsQT&#10;0BP3vegCYTP6Y57+lOSRgmM/KG6+lRZdW3Lx6H8KfvcjK0ASA/LkDHpinK/GPKbn7pqFXbHzHpx+&#10;tSA527CR+NAEwcv29qkU5/hx+PSqwYbskfMG4p6uDyW6/wB2gCwBg/d/WpASSQ71CrRluHHPpUiq&#10;gIAOOO1AEylWG1ce7Vy3xxnjT4Wao552/Zivy/8ATzF/SunQjoG/+tXK/G9j/wAKt1QgBdv2c5Pt&#10;cxfrWdX+G/Q1o/xo+p8zzI0/iRYpgPlkwVzjjP8AhirHhqOOLWNUtkR9kGsSBY2YnH7tDj9aitEk&#10;fxlcG4Tcn2gCPjJIKj+pParFk5sPEGt20RXMlyk3y/eG6JVwf++a8i/Q91mVc3bT3jpFlW84Nj6Y&#10;/niu70WW2k064ujF8m6NIlH97sK88sGMmuNbGMiQA7vl967jRboWVlJZBN3mSpwfU9CKUr7D6m5Z&#10;NJHfTCSRfM8tX6dFKkD/ANB/Sqsqx3viOa6Vs/Z0WNm7YIU/lVmXTmeW6eN9shiVG74wDj+Z/OqG&#10;jgOLx/M3O5LSfN02r/jWYy1aiOMTXEC7o93I9cms/wAXKzRRoM4dsNtXnGc1a0Z3XTraLq0koH3f&#10;Q4/H+lUNcuBdXCqMBFm29OvPT8qCo7iAI8uoFm8zbqDCJuvTgY/EmtDRbaAX9mJpMLgjOeSecf0r&#10;LtFeDT5JZCN0l1LMffc5b9c1reF1tr7WNOQEcyRli3b5s8/TP5etAmjL1aZvtKQqT+78qM5PVcEf&#10;yUflXP3LCBfs8r8eWfLx14H/ANb9a19XnaLybhQ3ltbxv93k8uBx6cNXPancHUdJkuoY+Y2UBT94&#10;ZQHp7c/lVR1IkV7q3gS+juwzf6mGFvm9FjTH5rn61lrNPp/x68KsdyR32k6parIvG5tgnPbt5a/r&#10;WlCY7pJLSTKsu3Dejbgc/wCfaszxbeXWlfEXwLdpEWX+3JrfHA+aS2kjz9BnJHp68VUkEfiPSpbt&#10;4rL7BDJ+9U469Pf881FZ2jwah+8l3SNyz568U2KMl5JCdzM5ZmbvUs0M73MZjUjn72Olc5sVtXMt&#10;xJ5Sfwv8zf0+tLp7Kl0HUAZw3A6+1F+kf2nyVZlVDhmHducmoHubdbyOxtnUseXXoUHrx64xQV9k&#10;2NPuxa3QujEG2nKL/eb0/StGW4SN4YZXwwTLY74GSf0rMjBe4hbA2rg9OrcDP0H+FX9cO6WDcMvc&#10;bunG1AASf/HqBM0LLWfskypZKGnVvlG77rD1q3cTX99Asuv3BeRgB5bH5R0H+H+c1laTZw2z4twe&#10;24sTlj65rW1NozaIWx8pyAPcGs5AhIcWN3D5TLGskZDcdf8A6+K0rRvMjZg25dvHseeawJZWugs0&#10;Z2jcML7Vr6Fcy+SyyAHyzx+dTylXRansNODfvYVZsZ+7RU7SLG5CxKw4PI6cUVIuY/lqWVQfm3c9&#10;h1ofUIoEKb++NuKosJHAM0pU/wAVSLCkZDty2cklq+y5j5PlFkubm8fMfyjpu9KbIsURYodx/wCe&#10;n49Kc8rH5O2O1RuScbWzt44/pUSZQyTYH5b+IYz/ADqN3zyRUj5Utx3/AKVG7MPvdMjHPWoHYjdl&#10;K5PXvTXQbhheP9ntT/nPQUhHO3B5qeYsjA5BOV9waQIV7c/nTyvzL09PvY5pUTDZ254zhT1/zxRz&#10;AM2qTgt3rQ03Tt/7x0+btuPSjTtLmyHePd+WRXTaZo56rH3HeuWtWjGJ14fDyqS1H6LpKPslZO45&#10;z05611emaepC4i3bv7p6VT0+wMSb/s/XqrDr9K1rOCTzQyxjryGPQV4detKZ9Dh6MaZYOk2Ug8xI&#10;pFPXiQjPNfsB/wAE0tH/ALB/YT+H+nNEy77fULj94eSJNRu3zn0+bj2xX5CJHqxXB8kdt3mcg/kP&#10;8/Sv2d/YnsRpv7H3wytNo+bwVp825e5lhEp/V/6966Mr96s79jnziXLg0vP9D1CNRGMHOCcfSpto&#10;HGAR/eqAbXXKk7u/y1OGEeCzd/zr3D5cVWViCoYjvu7U5U2MBnd6GlQ4Pp2+7+tOI3jPr3oK5Rdo&#10;ypbqBxtHWlWTIIVhn9KVAFVWJHbikDxk8/TFaEik5OfSvFf22fDWt/ErRfBPwB04XDWfj3x1aW/i&#10;KSzv44Z00q1V7y6aMsCchYVbKg/dx/EK9rMe08L3/KnLGAiwqCWHK9eOCOPTqfr0qZLmjYqLs7nj&#10;dj+wf+yn4f1i48VaX4L1ez1ST5p9Y/4TjVmuGGMEGRrokA98YGO2OK439mXxbp3wi/Z/8QfG+70b&#10;W72bxdd614i0yTU7eeeSKwsYjFYWN5ebWKExRBYjKfmaRlXLHa30p5Cb8sMfNjrVTxJ4X0TxjpNx&#10;oPi3S4NT0+7UJcWt7GJI5FBDYIPoQCPQgEVVhqXc4f8AZR8K3PhL9m7wdaahI819faSmrajPIpDt&#10;dXrG8kJzzkNMV+ig1jfto23/AAmvw10j4GRRNLJ4+8Vafplztky1vYxSfarqfbnJRYoCGzxhsex9&#10;eFqPJWKMbUXaFRQAFAHAGOg4rJ1j4c+DPEPi/Q/H+teH4bzWPDS3S6DfSM260+0RiObAztbcihfm&#10;Bx1GDmpfw2HzR57s0tM1XTtcM8+i6haXSw3bwyfYrpJBFIpw0Z2EhWXup5HHtXj/AMU9VtfiD+17&#10;8MvhNp15a3lj4fs9S8W61B5isRIiG0snHXLLM8vGeOpHSu9+I/wM+FPxh8F3Pw++I3gi0v8ARb69&#10;W7vtPjL26T3CniRzCUZm4GcnnAz0Fed33/BNr9iG/dnuP2f7HHB8uPVr+NOABjbHcKB0HQChvsEX&#10;FSu2e3m2uIQGaJlXGV3LwePahQcYJ9xXI/CP4E/Cn4DaFN4Y+EHga10Oxuro3NzHHcTTM8pULnfM&#10;7yY2qBtLYHYDJz1im4QbfLRvl5bJ60cweg/YC28H0609Cc4Q+7ZbvUdu1z1uIVUc4KtTjtVslfwq&#10;QHAMx5NBxjOacuSzZ2/Sm4z2H50AJ/rCyFT/ACrzT9pJL661r4W6JbSyqLz4r2DXEceR5kdvZ3t2&#10;Q3qA0Ctg9MZ6jI9MKEnJH/1s15z8XJYJfjr8HNCZ93meKNVu9uDlTDoOpKCf+/v40McdzN+D/iCy&#10;1r9rT46W9pw2kQ+E7Cb13m0vrg/hieP8QeteqEZO5Q3X5uK8u+AmkLN+0f8AHe9sEh85vFGiRTRw&#10;sTJlNCtHG4ZzjMrbfx6166fDuvHcTo9zmP737o8fX0q0ORRzypYdD2ry39o7wn8evG1i3hLwJ8Rb&#10;bwp4NuNJvZfGXiLT1Ya9FEixlLbTXz5cLyJ54e4ZS0S7TH84BX1xtI1MYD6fL6DK+/auc+LEVxp/&#10;wl8UXQiaFo/Dl8ySSZAH+jvjn6kU/Ik+SfDHhHwn8KNE0nwJ4J8NWuj6ZpOnwxafZxKyrAOHaT5Q&#10;A7FiSzNksxJbcTmvlD9tbU5dU+OOsMqQsmn/AGGESKNrQBrVGIBznlmJyOhz6ZP2h4p8Pa3p11tS&#10;ORbgBVVl+ZT8v94AcDgfTp2rxH4V/sL+Af2zv2gPiZdfET4reOtFuvDt1pUMK+HNWt/s8jSWalk2&#10;TxSHjCE84zIeOqieVLYd+p8r+H9Zg0qKTzsqzXDGOeGIsSu1BjOQeDk559Kk1fxjdXU6KbiRmiUi&#10;GQg7gTgdAv3SOoLH+Zr2bwl+xv4K1K28W2Mvxt8TeZovxI1fQrKSO3sp/Ot7N0RZJMwAGRt2SVIT&#10;GMJ1q83/AATr1TVSLfSv2l9Q85kMkMq+ELOQR+zKrryBjn8cdKkq6Pn1dZt3toJGjSOaHajygEDa&#10;D09QOT35HpjJji1eIpIPteCVPymQqqtnIOMcgc8e59a+hYP+Ca3jhrlTq/7VsM48zPlr8K4clSwG&#10;0tHeIOvfAI9a0bn/AIJr6stp9qt/jrZ/KMzLcfD+WPGP7v8AxMWB59Me3u0wuj5pVtNl2Lc6w0hM&#10;YVpJGP39vueuevseBSRNH5fkG8WOMbUjZsbieTj2zg9O+PWvoLUf+Ca/xltXabQfi18O75WBFvFr&#10;mn6pZkHHO8xeYoxz0L9B2zVJ/wDgmd+1oYmmXxN8E0XhS1rrWvljjjGGtWXOc+/sKe2ozxkTumY1&#10;ufMVl/hXzAW7nn0+tOeWW3nVmvYmEcgKscSRuCDggEdeg9sfiPXLn/gm/wDtLi2Zode+F95Iv3kt&#10;tc1MbSDyw8yxAyMEAZ4OOvetefsD/tGW9y0dr4B0W6aTY6rbeMF53L6vaDGCRnI4OBj0UWB5pb3M&#10;MTiYXdmsnnbl2SA7gAeSw/z/ADqhqFxete/aJIY97SB5HVVOWwME5HTgDiu/1X9jX9qqxby4P2Yp&#10;7qNVVt1n8R9KSNCOc4lCtjtxjGOWIrLT9lv9rGBWa6/ZqvWdcApD470okemPnbI+nPtT5iuU4mVI&#10;Gu7d50dsXGNsbY7n0z3P4fpX0B/wT01S1074m+IA/nW00PhCeaG503UJbSaYm9s02tLA6SYA3Hbu&#10;24HTk157cfsp/tRR+JdE8J3P7PepQalrU7jTbeLxhpd19t2Rs7hQsqhcKC3LdiOoAr1T9lz4O/Fj&#10;4L/FrxN4b+L/AMPLrw1rVt8PftP2G4vra53QyXoxKrwSOoGIcYODndngAmZSDlPp7w18ZL3Q9Ukj&#10;vZtauo1iG0yeJtSmB/2SXu9uOQSDk4PXpj6M+GGr3viD4f6RrF/HIk11p8cpWZcFNyg7fUjB/iy2&#10;CMkkZr5T+B/hWC/uHhvLqO5byWMirsYANzt4JGcdO2T+FfVnwydG+GXhtvN3lvDtjmTj5/8AR4+u&#10;O9EW2Q9jcj+Zc/jtz0p2SFOCf++e/pTFDsflJ9gv4mlwZGBA7citCDw//gpBor+If2OvEXh22haS&#10;bUte8N2kKJgFnk17T1ABbgE7uCeAcdK2P2+YU1H4KDQ3z5msePvDdpCzLnDHW7Nhn1+76d80z9uN&#10;En+AC2D/AHLzx54Shkj8wqzD/hIdOfA9eUHHYZ/CX9s68gfSPh7orhmk1P42eF4IVVOrDUEl/D5Y&#10;m5PH5is+/oaR6ep7BebWuJMPnDkozduetCZz1znIz7+v+cU2Vsyu+3Ksx2nIOfcY/wAachz90846&#10;5rQzHZ5+f8qDknliPegEqNpHVum6oycsfk5x938en60Fokjk8z5S67Sefm/Wpojh9injAzVeJG3b&#10;iT7NxyanT5jkn7w9aiW4yXeCjLjJ2+uCe1OZipyAf8OKjyMkMvTp24pzEhuMD8cc5x/9f/OaQEgJ&#10;Rldfl6kgjdn86XjAw34f5FROoQ7wFZhx94f59acmcqSuT0+XGD7/AJmgCVI3Ksp+Xn+Ee/Wnq67e&#10;eu7Ix6dKhG9sFk575OKewG3CL90Aqp+lACkjflU53feH5U4EopB6jPv60h+Z1OM4pyqC3QH6UAKn&#10;KbXTqP8AI9+9LHxjA6HHytgfpTBgKoJ/4D6f1qTK/dB9sUAOCqoxhen97n/69P5yTnnrx6UwF1+U&#10;NuHanZ53Jzj/AD+NADl4XJG75e3OaXaVXAXj19/Sk24w4I4z90UcHvtHQboz69M0AK5BOwk9Oc/5&#10;9qbz9z8FPrSqwTkp09KXgHcMr3xQFhABv4H/ANenBipIH8/0pAoPUdeoH86F5HJ43evWgB7KSMY2&#10;0CONlZGO769qQAE53/SkRgrZz19TigBwbcAEGVI7ZoK7yGAHTH1oCkYOeMkbh24p2WPyj9RQA3BA&#10;yAflpRwVz6nPy9aXohfPy5zx0FByv+7uzQAgyQMDcCPmyKXIEjOX2/3e2KQdm4/M8ULkfMV65P3u&#10;tACgY+Undz1/CjC7duWxj+H/AD9aOG5J/ixSKCMgrzu6etACJgck/wD1ue9KEYBWK+3X/PtS/KGP&#10;J3LxtbHzU5euUPf7x/z9KABUK9W7+mcUYHTdnP8AnFOVJE7nnPUdKCSvDYB/3RkUAADBSz+nGKUd&#10;eT0b8KBuC8kbc80m5sEE7s5+Y0AOZUJy2Du/wpNoBJZeT6UiqVOOFPRc/wCfpT3HB2kf7W6qiAig&#10;hcKpPfjt9KNuflJY5H9KUAn5whB/u0bfvN1/3u9UAu1Rjdx0wzUFACw5xQqKOAv19sGnEHKlh39a&#10;AIzGocHac+lAVZDjGOacYlXcCuOOVDetATHKe/4UCYwr8rOAc5/1Y/z7VL90bvm69R3pqoN3zP17&#10;7un+f89aba3N1NcXiPpskMdvcCO1meRT9pXykYuApO0BmZPmwSYycYIJnlIJgDu5U/8AfXWgoVG7&#10;zBnH3h60KW4z+nNAUHt83Yc8VQBINwAUevrzTQjDbt4xwvNSRlHJBB9xzQQQOcAH5Vb+tAEVpbC1&#10;HkxqVBJPc8nk/rVrcAMqfcjrSKcvyOQPmP4UJtCgL24xQBIjDcSAw7Z3dfanEkDZz0yu0dKaOWyC&#10;fb3py5Hyrubd0Xd0oAc0oA5B/wC+adv4yD+lMG7rkdMYpQwXlVP3cUAOUkLknPcYOM09cZ++36+v&#10;9KYPu7Qfzp2VA2tx1oAcMMDx7fepyMGOT+OKaC24jA2nJ60DGOWP5UAOIKNhiOD2z3oWRgVIIOe3&#10;XGKFchgz/wB7+7SqoPO79OvvQAu49x8vsacMH5iy/dz9KarDdhg3Hfbx9acFB6MfZqAFX+Hkfj3p&#10;VYJwFz6r70DBwR6d/wCE0dCOB9RxigCRGKgZXhe3pSqQAGUnr83zU1QufmOPX2p4IA5P/wBeghjl&#10;45BHB+YM1LGXHBb5ud3y/XvSAhuCvpilALHb17/SgQpHY/L6U8EDnB9/emfKwZTH/DgU7O3g/wB7&#10;pQA/7vIHWn5bGNvGOqmo8ORsA7fSnFePlP5fyoAkGT82fmGMn1p3mKFww/JuvNQ7TklST/tf59qk&#10;Rzu+dTkUAScBgQvvx3p8cwOdy5/3etRqT0B+b2NOXJw358daAJ0A6MN3TBqRQpHI9iKgjODgEfSn&#10;o7jhW980AWI8k9PmFct8b5Nvwq1hu22EEZIz+/jrpkAY7WHJ4rlfjrIIfhLrUoAwI4C27P8Az8RZ&#10;qKn8NmlH+NH1PnDRJGn8QTiIZClX+bHqT/hUeoSNbfE3VSxO17a3Pyt3AI6fQD8qh8JXsZ8QXsUb&#10;n7u0Vc1u0N14wlkiGJJ7fG7OB8mP/i68Y+gM21lhf4hfYpGVN8O5GYj5uD6+/FdTAk1xZwy22DJ9&#10;ujAx2Hzc/oPzrgLuOf8A4WH5l6+0w2YEaZ6ENkn/AMeX8h6V3GkkPdWNhE78zM2B3PGOfrQB3F1q&#10;1sJ5ntUKrNLuZWrAs4maG8a3dlU7ix68sw9fcfrWrLasVM2PmZsfXj/61UIGWz8MR4ly15J69hni&#10;swJE8oXdsqgho7dpIwvtj+tZF2jG5jMS/dmYhtv+zxWs8uH8swHdHb7g3oD2/QVn+ULuVo2BCvCT&#10;ndzu24qeYuJFqaJCWheRsj5t2OCeK1fDkIOpxQQTfeVHjlzwGHbNY/iFFe3+1hG3R5+633q2fBMU&#10;SuULMFgV2XvgEH/AflR0Gc54mMjSM+xo4vs8aRxlcbQHkb/2bFc+whSxZgCGkmBb06AfyrovEDvf&#10;C5V2DMIlVfY4JGfxYVk2ttFLp8lsIizeYTnpgboyD+QatI/CZyiZ0IMbXCuPvbT7jDc5/MVjfFOS&#10;SyTwbd+buaPxnp7fL/tErz7DzFz74rcuLc2lxNBIWyuBlurKUUn6cg1zfx2uE0r4X2er28b/AOg6&#10;xFdMeNybJLbBH0yQPcn0qhRXvHpUE+5vs1uxYb2zI3p61rXDvCkRi+8Ad3HX3qpoVnF5u+bGB098&#10;AVY1cn7LGyJ8u4jd6Cuc1KmuWwSNGifLbs/VcDj681k6JJAmpTQtCvmK+x5HXkew9MZrQ1jUTLas&#10;LQgzEABuyA9/0rLs0XzGgjkbd1aTvnPOfrmgtHQaPIboNOXyF+VVxjhf61oy+dOGvRIS20om0/KF&#10;9OPXj9KoaRthi8qFNp+lakIH9lsqcBXJBz2x/wDY1MiZbkthII4k8w/e2t7ng8Uurz32o2xt7ZAq&#10;Lhi3c4qpZvICltNu3ox/Q4Fbk3lwqrb+CvrjOakRztpBfW6lbiRvu9G9q29FNzbXG53+8owMcdf/&#10;AK1NtY4SZI2fd0Iyf8/5FWrYgWwwB93HPbgfl1oGa1vbCVWknlwS3GW7YFFQW88KxAM9FAj+WkyN&#10;jH3sH8v8/lS7yRgAbf8AepoQq3zn35xQR1ADY7Z+lfVcx8zyilmddoPX0/GkY5O7nPtTiTu+7jvm&#10;mhXb/CpuHKRgDG4jHbBpuPZfvVJjLZb73YfhSCPH+rXOefmPIqeYoi2joV+VaAqg724H1q5Bpd1O&#10;gKp/u7uhrS07w0nyyXH7zkfKVHBrGVWEN2bU6M5vRGPb6deXRxGjKu7AZsj+nNbGneHGTkMDzktu&#10;6VuWmlRmP5YlC1r2emwiHYEG1l9OtcNXGdj06OBW73Mmw0WQRK6Qr7bePb1rasLYrw1vhg2CBzj/&#10;ACKt21nGgyIsfQDmrkFqMEhh9D615lSrKR69HDxjrYbZxI4+bf6KPL6/55q9CFtsP5MmcYyq/wD1&#10;6dbQLtAyvzf7PFX4YIgVlHln6p19BXJOdjsjEpPqcnl/Kqg7c5YjHTvX7Zfs76Re6B+zz4A0C/h8&#10;qax8C6RbzRq33WSyhU/qDX4u3iQ2+nzTvFF8sTFjtHy8V+5OhadDoWi2ei26iOOztY4VVewRAoH4&#10;ACvSyiXNUk/I8XPIuNGCfd/1+JdXA4OD361NtaQYIG2q4kB2lFzhsdelToDnKH5T6V7x8ySqzBBv&#10;G3uKcM5B4/4EKajZGT2P3utGSOnSgqRxXxR+Pel/CTxJYaBrHwk+I2tRajYyTQ6x4M8D3WtWsMit&#10;j7PL9jEksMpHzDfGEK9HJDBamnfHL4ieKbeG78H/ALIPxAmtZ1Xy77Xr/R9KT5v70M999qQDuWgB&#10;HZTXoEUskQ2p93uvrXKfHr4wWPwD+CPir416taLdR+HNFmu4rKWZkW7nxthg3BWK+ZKUj3YOC+e1&#10;NFRt2OO8GfGL9qb4n+IPFfhXw58FfA/hd/COtRaXf6xrPja61WKW5a2huSkUMFjb7ykU8JbMyBWk&#10;ChmKtt6LWfCH7UuswSW8f7RHhPRfmG2fQPhbIJ4xxn57zVLiNj1APkgDrg1xfwt+IHwq/Y//AGeP&#10;B1n8f/iA+ka74ot21jXJ9Yt3k1C+1a8KXN9JNHBEWURzXCw7mULGixIWOAT7FpvjDwjrHiXUfA+m&#10;eMNJutc0eOOXWNGh1OGS6sY5F3RySxK5aNWXlSwGRz0oj724PyRoaRBd2Wm2dlqGpSahcwWsUd1q&#10;E0UcbXUioA0zJGFRC7AthAFBbgAcVYUgZUD5v51yOifHj4FeI9S1PR/Dnxu8H6hdaHZvd61BY+Jr&#10;WU6fAjBXkn2yEQhWIzv24zzU3gj4z/CH4l6PfeIvhx8TtE8Qafp91HbXl9ouox3EMcr7NieYhKkt&#10;vQDBOSQOtXuHKdUOm1R9MUbjnEZPJzt9a5fX/iP4X+Enha01H4+fFbwnos0006i/1C8i0i2mbzGZ&#10;IolubhyzpG0aH5yXYFtq7to1PB/jjwZ8RNAj8V/D3xbpevaXNkLqGjahHdQll5ZS0TMoZf4lJyO4&#10;FZhymoozt3j6dfSuc+K/xV8BfBPwRdfEf4k639i0q1lhhd1haSSSaVwkcSIuWdmYjgDgZY4CkjX8&#10;Oa7o3jDTF1rwlrFnq1kZGjW+0y6S4iZ1OGUPGWUkHgjPBr5p8S6bN+3T+0jpelXNnHcfDf4d6pDq&#10;tvI12zQ6hexXDL9q8tPkuBN5E1tACxC25u7g4M9qrErxQKNz6klga3d42dW2nGV700quA2G3Y9+a&#10;fK1xI5uJVbLsSzlSAx7mkCHdtoAagVVyR90U7Kp8oPHTOazfFfi/wb8P9EfxP8QPGWk6DpccqRTa&#10;prepQ2dtGzNtRWllZUXJwBk8nA61e0y5s9e0iLX9Cvob+xuPmhvLKZZIpF9VdSVI+hoDzJGxu3Mc&#10;cdBS5RyN/f8Au/nSlXVyNzEcH7vT/JppRtvltx36UAIpOc9fx615r8S9OvtW/at+E2y82w6bp/iT&#10;UWixzMwtre0AyB8u37aT17gHtXpedvzjp78/5NcLqrpdftSeE1+75fw98Qup52km+0bn9Me2ffgG&#10;tz5qT4lf8E5Lv4wfGLVP2ofDGi3niD/hZU1qt14l8I3d8fsdpp1jahYpI4JFCCa3ujgENhhuGGXO&#10;NfX/APwQj1qV76ez8LK0+07rPTddtVGTnhERFj+gAx7V9L/skafLoPh74gTWk8kP9pfGPxPcsMlT&#10;u+2eS3/j0TeuSfy9Ul1G7vbdrC7n86JgymKY7lIPXINHLdlc3qfFXh74A/8ABELxikmraZqPgeL7&#10;LLtZr74lalYsPbbPex5x9P1q5rPwO/4JF6Jo94/h/wCNPg2zkkjEarp/x4kVvmO3+LUSuOTncpGM&#10;5B6V9FaBb/s4/tC+G7jWNK8I+FfFVjp+sX2j3y6n4bjdrK+tZ2huLWSK5hDxOsingqNylXGVZWPH&#10;fGL9lH9mDT/h/daloP7Lfw3tbxbyyC3Fr4D09Zfnu4VcbkgDHKk5GeRS5PQfN6nj9l+z7+wb4klX&#10;/hBf2nd6rbEbdD+NH2pnxnL/APHxIM/T5fl6A12nw3/YK+Heni5f4eftL/GXSZNUYT3DeHfiKlr9&#10;sbHDv5UIMp2/xNuOM814z4x+D3wZsNQmW0+F3hlIll/diHw7bxrtU/3dmAwPYepz741t8AP2V7/T&#10;1ude+E2mmZnKQhLi4iLcn/nk6BcDdg+/YUtF0Bxly7nudz/wSx0m0ubibQfj98WrTznllVm8URMp&#10;kdy7uy+QAzs5LMxySTnqatxf8E4td07To7e3/an8dxyRKRbyTWFlKy5bJy7Q+Y2T6t6dsCvAYP2U&#10;v2MtLvo7q1+B9pGTIPL2+ItRyfcYuVbnjk/rnjovDvwq/Z58O309x4E0DxBoLyxlJrjQfG2q2/mM&#10;vQMPtB7YxzgY+7Ve72JV/wCkeqw/sL/Hqwt0s7T9t/xFDGjN97wLp8r4OCfmYg+p5B649Kq2n7Fv&#10;7VeiPLP4d/4KF3lssjeZtm+DmlNuHUqzeYDz6jtx3Neb6t4BuryVLjT/ANpv4yWM/wBlPkwWHxMv&#10;I1ZtuQAXMhGeByex9M1Wt/gtq8Dx31v+2Z+0AyrNj958SppApyBtZDHjBOevXHfkUadh2l3/AAPW&#10;Iv2Z/wBr2ws9iftgeH9QmAAtJL74YJGyDpjMd1tAx6ox75rD1L9nf/goBYXEk2jftE+ENSjkZtsc&#10;3heSFVJx8uQrnJPAOfxGa5uy8C/FOKSUaH+158S1eXgx3l7aXOffJgHt2BP6VJFpH7VmjWm/w3+3&#10;TrlnHa7RjUPBem3zKSAgG6RQO4HA6HGM8k5h6+X3GrZ/Cv8A4KcQOyW9z8JboqVaSa7hvwzgDgYR&#10;FBAH/wCvFTv8MP8AgqBbJ59no/wIkcL+8Vm1gOc/Rxjqfbn6Z58P+29eRtL/AMPErp2jjb9y3wo0&#10;UbjxwCR3z0IOf1rUt9X/AG1NGtSz/tjWOr+UMSrqXw3sLYu/Ha3cDH0x1ouFvQjk8C/8FF78NaXv&#10;gf4XyzRnH+iyaiqhgwOQ0zcnPAII4yOBxVjw74B/bY0WZ7jxL8F/CepRMcww6b4qFuq/73nq2Bj0&#10;wfbgircvxz/bpieQ2Ou/Ce+kOMR6lomoKnB/h8mctkj13Yzx7Rad8Y/2/L9vIe8+C/nSMoWL+z9X&#10;jQZPGGMx5we/48ijQCjqnw1/a+1T4x+AfjNB+zhbWsnw/mv2tdMt/iBYmLVFuooo2V5GQGLYqZyF&#10;YtnA25zVjxn4H/a+8c/GTU/jFrv7FdlnVPCtpo66evxc0p/KEV08xkLMhBDblBXYCPLzuOcLuQfG&#10;n9tjRJY4fEPhv4Z6hJyMWN5fW65HX/WIW49eeatT/tXftC6bJcR3/wCzX4fuvs8e7bZ/EAx4GMZU&#10;vaHA65ByRzzxR7oWsZvhQ/tIeBppkg/Y91Awuuyb7D400+bcGUrgLGoDDHHXAwDmus0L9rP4t+DN&#10;A07wtq/7DPxLm+waXbWsdxp8K3PniONY8kKvythc4yep5rE0P9sH9pi7udtj+xRavaopZ2T4rWKy&#10;YB5wphO724Ge+OtdHF+0j+17qVpaaxpH7Ad7Np9zBHPDdQfFDTyzxMoOfLMIPuASDzyBQrLqGvY0&#10;4v20NY3RiX9h74/Mx4YWvgVZgPpifkfgKqaj+3vbaPex2Or/ALEf7RVq0jYVrn4bxIo9et3u/TAq&#10;bT/2svi1DdFPEv7D/wAULeNULD+yY7e+YN6Ab1yPQjJ9qnX9tq7gEcurfsZfH6FZF6L4FidVPTPN&#10;yD29Acduhp83mPl/u/ieU/Gf9tjwF8ctW8D/AAe074SfEDQLjUfi94ajXUPFXh1LW3EkOpQTGJXW&#10;Z8ylU+6RnaGPGK9g/bPkdPEPwRUQklv2gNBOF/hVYbx8Y9MqM8cAV5J8e/2s4fjD8Vvgp8MLX9n3&#10;4qeGJG+NGhXrap408Lx2VjIsTShokdZ3LSchgAPuqxJAHPsH7U6W2o/En4HaZMjed/wtqG8jbPaG&#10;xuyc89ckf5zS7j2tp3PZQVZhIqru28FQP6U9MMPb+FQehBpqMGb5m9+lOVSeDzu5rQziOdQn7wBv&#10;+BCmMrliVB/L9f0p8ZI+UN2yADz/AJ6/nQQC2V5buTQUADiTB4YY655qYKCpGevX+H8ahAZWVVJ4&#10;5HzGpI3fcd2enAxj8KgCx5fmfPn+LldpyadNbT2p8uaBkyuV3Dt61Vv7Gw1Kym02+i863miaKaMl&#10;l3IQQRkEEAgnvXzTqXwt8Gf8E8viZ4J8W/AuwudJ+GPjXXE8OeOvDd1q893BZ3s4P2LVI2uXdoyr&#10;hllZnx5ahVXcwIQ4q59OT3NrY2kl3e3SwwxqzTTTOqxxr3LE8ADrk8Cs/wAD+N/B/wATPB+n/ED4&#10;feJrTWNE1aFpNO1PT5hJFMquyNg+odXRh1DKwIBBFag1C10TzL/UtQSCG1Vpbi4kbakUaglmY9gB&#10;yfpXjH/BPPTrjSP2O/CudPk0/T7271a/0OxuP9ZbafcandT26t9Y5A/fhxQO2lz2kZ27iOf51Ido&#10;Vck+mff0qNMfM6n/AHsA9PWpBzyp/i+9igkGwBuY5UL83zd/Wl5c/N16Zz1oG4Lh14bqN3FKWbdt&#10;b3xkcUAO8vI3McemT1pBGwKsY9q/yP8AnNIDzlvl7eufaotS1HRdA0278Q69qlvY2NjbSXN/fXkq&#10;xxW8Eal3kdycKiqrMWPAAJNAE65xs6YI6VI27bhj09Vxn3r558GftU/tH/tAnWvG37MHwI8O3fg/&#10;w5rr6U8XjrXLnTdX16b7Lb3QltYxH5drG0VzCUM5Yurqx8vJUemfAz9oTwd8dbK9tNO07UPD/ibQ&#10;2WLxR4J8QR+VqGlSHjJU482FiMpMAFdcEhWyqq6KdOUTuogoPb1BHenKdy59/X0zSK0qnAUeuf8A&#10;9VKT8+0H7ufu0yUAYMNvfrxTsHuvsc9qbuG3P8X+zQArNgj0w386C0KAQNo6H9OaQsrcZO1gR0rl&#10;fjn8a/h9+zj8J9U+NPxVv57XQdHaAXs9tatM4aaZIUVUUZYl5B06DJ6CuuuYGtpjD8rBWI3Lz3oF&#10;bqNDfvNpYU3cgYgemelOTO5iDn+6PT3oThvkPb2NAco7YPMYbstnAwaFPyg/Ke2GoCbB8uOvoOKX&#10;g8ge+KAsKhX5fm9hSHLjCj0NYXjT4n+APhzf+H7Dxt4kWxuvFOvRaL4ft2tpZGvL6RHZYh5aNtG2&#10;Nsu2FHAJBIB3JIxBlpP4fve2BQD3HbgV3FaaCpODhe/X9P8APpSk4b5GOfU0m9A2/jb6dv8A61BI&#10;ZZuHB596VSM5LcL/AHh0pNjY3FvvN8u5vvH0/Sg71dlKNu/iUUAOB2jDKTtX71OO8rjcPQf5/Go0&#10;YDnb3wNvepF+br6/w+tADmXk70yp4DZ6e/1oxkBzu/HBoBQNgNnPfd+lO2APk/L+NADRyOI+ejGg&#10;MhOc54z9aUAD5fm7fKe1HzEDgf73FACk9FHY0EBSFyRu7E0KWUk5Vuc7aVVAAKhR64oACfmyfvbu&#10;f/104kA9e/3V/wA+lBbPzAZXrt9KACy4JG70wa0AXBB2Kfp2zThwu7/9fWkUuBlu/uaQKu35Wx1z&#10;j/P1oAU47t937u3p1pEUMAynhud2adnaNq5UNz973p2xSWaXOTnGG6+9AhqxyJzt3c/L7UpUY3N1&#10;yfanhQMbH6c9+DQSWTY2c5xn+tBLG7TuII7/AN6jco5x04NKCVHDUvzMcEZ+vagQ3oMkY/3jSqNy&#10;4Dbs89P1pRknJGf6cUDOORkj+6c0AOwRwWbkn/P+elKcN8x3fL/n/P0pAm4A89f4qcqnGz5s9B14&#10;oAdtUtyTu6DNKwYqD8qj+KkCFX2sPb0/KnYIPDtu6/d4NAC5P50rH5lG/HHTj5qNq9NvA5wDQoXg&#10;Ee3rmgBW3MMY3fU4p4wwz7fMP600Env7+tLl1PUDJzQA/eOCq8UALj5146fjSbwzZV1+93p/DYHr&#10;0HvQAi/JuK/+PYp7ZHIxnpw1NXbjhc80Z2tgpuGe1ADskDIGOMg04xOMMjLnoOP6elNX5R12gfrT&#10;siMYJ/8Ar0rgKBnhvl56+1Cgnb82f8/rSAEDB7U9lA+6uO3BpJgKGJGM98inpI5bIPHemKoccD5u&#10;9LtUcg4K1QDzyWAB59qcd+0MB/8AXpowwDK3P+FOTCvux2IPzGgzFw4P38+nvT1yTgjFNGeqjHPN&#10;OO4DZvHI61NwAk9xznjrTlGBwv8ADxTWUsdyNuGP4RTsMTz0PT3/AMKL6AOG4Dcc/nT/ALhBP160&#10;xR8vA7cbjQhKHA3ccc9cUrgTABhyfypyD1bp71HHvyN3p1btUiqRkr/6FVgPUsDkbW+bHDdBUsZA&#10;4JqFHAxuxtzUiuSApP5UATI+TyPmXriuN/aEuVh+DWuzj/lnbwk+/wC/jyP89s12IYZVtx/KuM/a&#10;Ocf8KS15crho7cBcdS1zEv8AWoqfw5ehrQ/jR9T5v8JPE2oyXBZWWTzCvv07/hWlqN5Lqbw368Et&#10;NGWX2wf1x+VZelSLYyWNzA+1o/naNe5IIxW59nZdDhu0QBprnMm4Y6gj/P0rxj32cfrMP2j4kWt0&#10;B8s1vKJeerEA4H5ZrvtAsll1GAMnzxxs6c8VwniOJrPxtp90HXy47hlYZ6sbaYD9f1/CvQ/AUzDW&#10;Vku1wrWblRjkZcjP6D86UgNiVpfsWG+8sbk/XPH86huYd66fZR9lJ29gOM4/I1d1j7LNeSWyNt24&#10;LY9Cf8RVC7uV07xFNbm4z5FjE6LgZ+ZTn9TUGhXeSNZL64gbf83ls2SM7eCf0/Sslbrz9TFqCd3k&#10;yfd7fL0/Or1zMbTRWhlA3eeXd+53c1h2V1B9v82BtzeVyPb3rMpI1tUdvIjSdevPB+vH6VqeGfNG&#10;iajcR7WZYPLjJ/vZ5H5VzuoXks90sRb7rZbb/d/zmtrw8JTolxeRHbHHInmK3ucGq+yJmLrLeReq&#10;J/kKXEqyLjsI2wT7ZX+VQaDG32G4aReftrKpHYYX+u6na5dfaZ2kxtaRZWXf/F2/p+tWIg8thtjX&#10;ktnt64P61a+EnqYUsu26W7uRkeYke9TnOCc/oRXM/G+0OqfBXVLa3jZmFh8pHBMiSKx+vY++K6fU&#10;oLibTbmOBY38nUIbhwWxiMxCNgOwzIYz9Kp+OYhJ8JdesZLXfPDpc80SqcHJXLfyz+FWhJanaeFb&#10;2HUNAtdTVQqzQpIuOOGAIHf19T+NJq+qQQ6ZNbtMpfzPlxXO/DGW4vfhl4eSAMsf9g2X3e+IE/Ot&#10;y10wR20ySR5aNSdzcn6Vzvc05SvYWcL6R5sqssmGLe54qppzLbXCeafm25YN+n9K6Oys/NsjF5J2&#10;jk4X2rIu7e3/ALT+zI2Jk+aQ9gOgH6UAa2mMrz5PXp/Ortncyt/xJ4V+7IHmYEcLyAPxLfoapWcE&#10;4v1t027Wjz5jcBT/ALR9OtL4EunvI5vEtzEyteKWjhf+GMMQgxn0/n9KmRJouYv7Rkt14Maqyvjr&#10;uAP88itNHBtY4zyGTcCfYdqyZI995I7JuZl/JQSQP1P51saPbxS2ZV324XAz7VIEMCOm7fGpb/ex&#10;nmrcasoLvHuywx255qoI0S6ZQD93du6c/wCcVYiUI/ls5xkc+nT/AAoAmNkZACGIxwM49feirUMj&#10;vErlwu4ZxRQB/Lu/h/WYwD/Z8hGcblx+XX/61INC1QqS1ky7e7KcCvRWsbsDJ+8Bzjp6+lINPl+Y&#10;mPn+LjrXoLMZdjl/s2Hc88TQNWYbjasm7lS3f/63P61IvhfUAmdvTnHqPpXfJpxAK/Zz3LUQ6Y2T&#10;iHd6e3vU/wBoS7FLLYdzi7bwgpXfePM3A+UL1/x/+tWlD4btLcgxWa8c7guccetdRFpcwRWWLd6V&#10;MunbBkwnjoMetYTxlSXU6KeBpR0sc7b6Om7DQN97B+U1ettPtVG94JOTg4j6/wA62orbHJiFPxs+&#10;Uo2O/Fck60pI7KeHjEpRWdouNsT/ACjuvPTOOv0qUNHCBtgkP+yqc/5/Wr8UGFGI8+mVqZV2/MsX&#10;4VzuR1KnHoVrdxIoIhl+XHSMe1Tpvc8W+1V9FxVgEpHkJnpQszB1wMblxjFTzM0jEu2dpbyRCZo2&#10;U9SP89aljt1h+aOUjjjC9Kjt7oou0CTGOd3GfWrUN2CVLKPu9+/Fc8rm6jGxa8MaZ/bPiOx0I2DT&#10;NeajBbqo2jeXkVAozxyTj8a/cS6jzM8QA+V2/HFfjL+ztbjWf2h/h3pK4IuvH2ioVbHzKb+HIOeD&#10;kdu+cd6/ZyVdztlsZY/jXuZHHSb9D5zP3rTj6/oRCPZ95cHHUd6fbtt/1bFtx9elDGIp5eemOKN2&#10;wbj2r3j5vqTAj7oFDYP3W/757VCZWQEds8ACj7QzlVC7jTswexIAVOME4/z0rhv2hfgxqHx48EWP&#10;g/TviA3h/wCx+I7DVpZJtFj1K2u/ssnmrb3Fq8kYmhMgjcrvX5ok5IBU9vG7TLvD7lGR8vQCpkzj&#10;kfhimkEdz5/1n9jn4q638U4/jJqv7WMuraw1nbW10ut+A7VoNsE8k8Sww288KLGryuwjnW5w7eYW&#10;LqjJas/2Bvg3afD3U18R+DvDvjz4i3kmqam3jb4gaSsi3+sXPmPHJcJErbIEZkVYkUrGqnYoJJPu&#10;y7FbCjvwtK4VQcja23JHFCjFO5pzM8O8CfsD/Brw5d+AbjxbYWuux/D3w4LTStLn0yJbS51WR1ku&#10;tWuFIYzzSPHGURyY4iu5V3bCmD4j/Yk+LPjHwDP8N9b/AGkdD02xX4hXPi1JNN+HfnSavqD3jXKS&#10;6kJr3yrhFyirbpGiL5EOS4QLX0gdoAIHv8x60kxkIJxhf4aXJHoHNK9zxz4Ufsn3/hr46X37Rfx4&#10;+L8/xN8TrZx2fhm51bQoLWHQYesvkQRkxo7sBhlVWVdwJdnZj5O/7NP7VHhjRvBfww8bfDrQPiF4&#10;FfxbrGt/Eq38I61Ha3ni69uHee3m1CG+ktIRH5jJvhWeSNjDGGXYgQ/XEaOylc+1OIXbmQcY9etQ&#10;4roCnLufGviP9kf9qZPj1qnx4+DPwG+GXw4vrjwG2neGNM0PxUYbbR7o+bG9zcQ2tkiXOoeTPKkb&#10;Kfs0WRmWQABvTP2Vfhn+0N4T+DGkfBrRvhHoHwa03TkRdX1xvEkXiDW9SuPLTzrqGKOL7LFJIV2r&#10;NPNOIlCILZkVVX33BIyIw307VZt1ZBhk9uKqMOocz5bHh/w//Zok+GH7Tdj4k+DvhTW/Dfhq0sbo&#10;+Ota1rxk+of8JvNNbgQSCFriVxNFOS7zSpbsCrKvmI4Fe7Y3HA9aaCcAgfXFOPPIB/xNArjo7ie3&#10;z5UrbWUqwXuD2Pr0rnR8JPhMb1tXT4X+HYr5gf8AiZW+iwRXS55ys6IJEOe6sDnnNb4ZerD260cn&#10;lTt+hquURzdr8K9M0hLh/DnjTxlY3dxz/aF14zv9VMXHVIdTlubcfTysVW/4Q34xaZPEvhr4/wAN&#10;0u1hcnxp4Ltrwsc8Mn9myacEPGMEMME8ZxjrvkYEkbe/b86TIyNpJ9KfKh3OMvdU/aW066+yad8P&#10;vh/r1qpy2ot4yvtJuHXvtszp93Hu9A10ATjLLya5jwJ4q8ZeNP2qLy68QfCjxN4Sk0j4diOGHXLv&#10;S54bwT6gCzRNZXk7AHyFBDrGx2ZIGFz62CN24Nkda4fSbJ5v2qNd1hrj93a/DfR4GXzGIDSajqb9&#10;PpEOfp70th7nnPwr/bF/Zc8AQ3nwy+IvxftfCurf8JTr13NceLLC60vTp/N1i7ffHqFzElnMPmwQ&#10;kx2kFMZU17F4B+I/w5+KqPdfCf4jeH/FUUWfNm8M63b36J9WgdwPz/pXxr8CP2xdH0Dw/pfh3Qf2&#10;8fB/hyE28k0mi6/8Lb2SO3mlmaaT/TWvIEcM8rEZbgbQCcZrrviV4i+DnxOvLfUfH/xV/Y58X3v2&#10;cvZ3ni7wfb/ao8k/MrzatMyDPXABz3Bo1juN26HaeLIF/ZG/bCsfiPHFNbfD/wCO19b6R4qDYFvo&#10;/iyOILY35AJ2rfRq9vIwUL5yRySOSwB9N/aH1SHR/AUVldxrvu/ENhbKrEDGJhKfzWJh65IFfGXi&#10;34G/Dfx54IvvhnP8evgXDpN8yzTaH4f+O+v2+m70dZEb+zvt89qCrKrLmFgrKMAcGvcIvHvxl8T+&#10;HdF0DVNd+Dvi2HQvJaDUIfi7cSXV9JFbPD5s5bTXEkhVyzYKkud2eMGU97IcmpWZ5P8AFG51rVLd&#10;tLs4ZoyW8xVMm4ISGVeuGPvzgkc+tYGjXXiGANa3F5awSZ3bvsudvHOT5gB+oAz6Dt6XrPwm+Nvi&#10;G6mk0b4E+FdXm8lSzab8VG+Vc4zzpak498DryeAMm1+Av7VIvf8ATP2OW2NxGtv8RNNk3AHOcSiM&#10;c/L3+oFTaXYpSKFm/h3W7ALd2SyfKx2yW8bHdz8u0kgjgfgRxk4qCx1TTtHtVaK0idoSArSpwD2G&#10;GwM9OvNd1ofwq+K+nDZ4t/Yl8VQSfNhbPxDoFy5YjAIYaggAI9fy65yte8PavpTPbXX7K3xaWQSK&#10;FaG10a6Qew8q/Ix+J/Gl7wmzKttR0uWVMGNJBtbKsyvGCxAJb3OT+Naj6jpL3MxW5j3FWQCRt3Tr&#10;8wAOeO2PfOCKy5mk07VZtPu/2cvjNv2IfOh8EtcQK20YXfBvyQCOmQCKv2MehtbRs/wo+J1rHGdp&#10;eb4S6/MCuecGOxI6cdx+Waq4iePTZGDRS74PMbMePMwFyB94gAke/XrUOo6dBY6ksYVlVWwZiw2y&#10;P2GcccA4HU89uthvGPgbQbNoZdA8b4hUmT7f8KPEcHljcezWAUdepYfnzWCfjb8CzfixuviPBp05&#10;j3eXrFldWbO3AHy3MSErkdefX6sNTc/siG5LXpT5mbanmTDcfcDjvz0FTalaahdMWaWT5thVfugN&#10;tA9PXnnvn2rHX4v/ALPKXdrPcfH/AMCW7rJhhJr8ab154wG6jjuCD6Crcnxa/Zqh82DUv2g/h1DN&#10;IAY/+KysWxyeAXmzjgY/OgB+oadqkW2ZUBjaTbMyyfcJOAw2n7ucZ5HB96sWWj61dyrPDdblPzSB&#10;Y9uOOcDn/PNTWXxR+Beoy/Z/Dvxj8ET3M5VbdI/FliXY4I4UTc5IPQE/WtCODRZY/wCzBr1i9xIy&#10;tDt1BCM5/h56nAAx1GR1oApf8I5rA1Pebc+XMNzFJGIkwQMgsD9CDg9q4L42X/jnwjpVl4R8HPGf&#10;EniaZrfRdyrttbcLm5vZOD+7hjOctwZHiT+OvZLTQ/Fmlr5eoaLdLxlNtsxYDnGR6YxzgDP4VxPi&#10;z9mnX/FHxB1D4paR468XaHqV5ocWmXC6fYWEqJaxsz7ENxaSvHl2LHawJYL/AHVAAWjOT0BpfC1t&#10;Dp6ajdXH2e2ELXdySXnKoA0sg/vMfmOB16Y4r7M8B2l3D4G0mC6a58yPToY3STqu1AMfL0xj/PWv&#10;hbUP2ZpNKnvdbn+MfxUuZLO2MrJP41aDPDMHxaxwsBwT16DtivqbTf2MfgN4n8J6Xd+MbPxxrDfY&#10;YWkj1v4seI7uNW2gkeW9+YsZJ4C7fQYJyRHLlZ6u41aOHdDazOnVWROBjrubPHB/SuZ139pv9nj4&#10;f37aH8Tf2lfh/oOopJtay1rxnY2UsZGMhlmmU5HPOBx24rA0z9ib9jDS4Fs4P2RfhrJt+7LfeCrG&#10;6k/F5omY59zXa+FPhV8KvBMTQeDPhb4Z0WNjjytJ8P21qpUeojQDGSTjtntV+8Z+6eI/tDfHr4Hf&#10;GL4h/BPw58K/jB4a8W3tj8atOupl8Oa/DfrbwrY3waQvC7KG/eIACc4buM1sfth+N/DXgX43fBHX&#10;PFVvfSafY+JtYvbj+zdJur64VI9LlG9YLaOSVwrSBjtQ4UFjgAkdN+0NBDqnxX+CPh8zRwxQ/EC4&#10;vYYo1AAMGkX5ACjGBl+T0Gfesv40GR/21/gHHGG2rD4umkCkcEaWirnn+869uPXpUPqUraWI/E37&#10;dOiaUn23wX+yn8evGFmWAj1Dw38KLqOFwRnj7c1sxHP93PFb+nftC/GPxR4aXW/BH7CPxOads7bP&#10;xTqmg6MSdu4FvM1F3A4x9zIPYnivSY2ZpWZ5W+Yctuq0jZ+Y/P8Aify/Oq97qx80ex5P4R+Kf7am&#10;vXKpq/7Hvgvw/G4ZUm1r41PMwPGNyWWkTD16MR7+lqVP27NV1by7e/8Agv4ds+NzSWWs67Lj1H7z&#10;Tx17/pXqEpwu534/GnKcjIX7x79KOXzK5vI85ufAf7WF94h0/Vbr9qXwfb2dvdRyX2maL8IJLcXk&#10;YPzRtJc6xcsuRnlCCPWvTo5RJlgNpVs4bqPy/wA81Gqll2IM/wCyO9KpmDKfL7dv14+lJqwm7kyj&#10;7vzLzXg3/BTqRx+xD4stLKON766u9Mi0tNo3tOb+A7U9SUV/Q4zzXu0ch2/c/wB35q8v/af/AGZ4&#10;f2oo/C/hzxF8TNa8P6DoOtPqt7Y+HreNbm/uggjt3W5cn7P5QeY8RvuMgI2mNTS3HH4jl/21Pjz4&#10;bvLvX/2cdA8ZRaXprRG1+J/jJLeSePw9p1ydgs41RWM+oXQLxxwIrOF3ttBAZPRPgV8W/gd478HX&#10;Phf4R6rcafZ/D+OHR9S0XWtLutPudBSGACKOZLuNGVRFHw/IIQ5bIOOR8dfs46hofhzwJp/7MHh/&#10;wdpC+DPFj62ujeK0uja3Vw1vJF9skmg3yy3SmTIeTLNuyXGwA+T+Kv2NP23dS8HfEr4a2Xxo+HMl&#10;j8S9U/tDxD4jmgv7bUtS8y3jjlsCqRultaAeYq7WdinynAkdKTvfYqKi42ue/fDT9rX9nr4saN4m&#10;8X+C/iHC3h7wjIia14q1G3kstKDEuG2XVwqRyBNnzMCVw8ZBIcV6FY39jqdhBqmmahb3VpcLG0Fx&#10;b3CSRyeYEKFWBIIcOhXHDBhjORXzL4v/AGef2zfF/gXwr4Hv/Ffwbg0XwtrVlc2vw903RdRt9Gmh&#10;tdzQiaYmSWZFk2SGDy1WRkDF9wGfMdd/Yv8A20PGY8ceF/FWh+Eb6fxh8SbPxH4u8Val4ynjtfE1&#10;haD/AEPS4baOOSa2hjLMxLbHVI4ow7CNSVzPsHLHoz7wltLhIt8lu/zMQpZCP/1/hWHZ/E74Yatq&#10;V5oel/Ezw3dXun6uulX1pb6/bPLbag4Oy0kQPlZmAbEZG47GAHytj5s0v4Y/8FOPhlqXxK+InhfU&#10;vg7rPibx9fQ3014up6ir2bpaLbQw2kU0CwqIQg2mYtuxltxJFZS/8EgfhPovw28SeH9J8T2esa7f&#10;eD7PSvDja5p7Cx0+9jiRbjUWCuzyzyyiWRJCP3HnFVjcACi76Inlj1Z9iOs0EjQSR/NG/wA2ee1N&#10;aEX0b2z2a3SzI0bwyKGSRSMFCOcqQSDkYx7VyXwR0/4taJ8LtJ0D43zeH7jxBp9uLS4ufDd5dXFv&#10;cRRqEjlL3SJK0rKAz5GCxJB5xT/jhN8Qpvgn4wt/hJpkl74qm8NX0Ph2GO6jhYXkkLJC++Uqq7XZ&#10;X5I+519bsxW1sfP/AOyj+1r8NvC9n4/1z4gTeLFvvH3xZ1fxD4XS18F6jqH9q6bIsFrZtbNawOr/&#10;ALu0WPBIbehBHQn0/wCDvhn4jeO/2g9U/az8feAZvBtrd+B4/C3hfwvqqr/a09n9sW8e+vlVitrI&#10;XCxpb5Z1QNvKHCCn46HxS/Z38O/BnwD8MPB/izW/CvhpVtfFw8E6fbXF7cR2mmfZraFoZHUGOaaX&#10;zZJARg233gWFcpdftNftU+LPD/jDw34L+DPiTQfG2q+NbOy+HNrr3w+n8rR9LkW38y/1GcM9oUUf&#10;aWAEhIfAYMMKJ20Zpvdo+mAzHlx74OM1Judiy5G7GOTXxZ8Xv2pP23v2VbCHxR8Z9V0290mW98Va&#10;RorXngsQveSWUci6bqFy1ucQG4uWi2xoixm3RnJ+bcOr/ZU8afGB/jf4f8M2vxT8deMLa88K3Nx8&#10;X9P8aeHntbfwxq+yNols5Gt48b5/OiW2U7RGGfnaNhzIXs5JXPqgsQpOAo2nPHTpWPqvxJ+GugeN&#10;dN+G/iD4jaBY+ItYj36V4fvNXhivbxc4zFCzB3Hyn7oOcH0ONiJik6AR9GBZT35/z/8AWr5L+PH7&#10;Pfwg1TTpP2WPCml2Pi74u/EDXodW8TeONasUm1bw9b+aZTrEssYX7OlvGBBa2yNEmGjUKVZ97FH3&#10;tDh/+Ci95r/7T3ws+KPjfQdQm/4QH4Qta6X4eWHPk6/4lkvoItRuwM4mjs4HNqhKlfMluCpYZx94&#10;S3cN67Xlt80cy71YnIIPPB/HtXyfbfs+/tefCf8AZu1z9kvSfC3gHxr4Gj8P6ja+Htaj1KbSdStI&#10;38yUGeERSJNP5jlwUA3NyzljurrPg1+1t8ObT9mP4aW2nalL4u8Yal4Y07TLfwZ4bkiudVury3gS&#10;Cdni3DyI0aN3eaUrGq85OVBSLkvd0PoJtyEEH/d3Zo3ofvov4HNeN6L+2N4PsNG8QQfGDw7c+EfF&#10;XhzWI9LuvAn2yDUNRvbqaJZraOyWBj9saZHBAVRtwxbail6mj/ba+EUHw8vvG+taJ4k03VdO8RRa&#10;DdeB9R0tItaOpSsfKt1hMvlnegaQSeYE2o2WypFMz5ZHsA6Yyq9sZpSQW2qA3+z6V5Of20v2ftK+&#10;DWj/ABx8d+Ibrw3peuXF3Dpthq1n5t/I1rcPBOyw2ZmMsaMm4yRl0CMhJG4Cuv8Ahz8dfgh8WLbU&#10;774e/FnQ9Wg0WJZdamtbwYsI2DMJJQ2DGm2OQ7mwMI2PumgGpdTz34m2kPjT9vb4VaB9u/5EfwR4&#10;i8Tz2iN92S5e102B2yCOVkutuOcq59K0tF+MHjzxn+3Lr3wa8P39v/wh/gn4c29x4mhFshkOvXty&#10;klsplOWCCyVm2jALOxYHCkcT+xT+0B8HPjL8XviB41i8WJH4o8basbjSbG+t5odnhzTolt7ZY3kX&#10;y/My09xLGjlgZyWHykrX/wCCbt3f/FaP4p/tdalol3a/8LO8fSHSmuo1LS6bZB47bDYywQSPB2AM&#10;B4qeunUv1WyPpZlGWAPG38a86/ax/aAb9mH4D6t8VrHw3/bOrxyQ2Xh3RZH2rfahcP5cEbYKkopy&#10;7AEEojAEEg16LAY7iLdazRyxl2RZI2DDKsUYA9yGBBHYgjqK+Qf+Cofxp0jxR8ONU+CfwY0nUvEf&#10;jbwHfWXizXLzS7eOTT/C0dozPuv5HO0uylsQDLAAltuMMSfKiaceaaPO/wBqX9l3wx4T8B6LpXx8&#10;j1j4xftQfEyT7H4Z87X7qK20W4bLyS20UEiRW9haZONylWZWYLHGJBF9wfCvwXqnw5+F/hr4ea54&#10;km1m+0PQbOwvtYmdme+mihSN5juJb5mUtySfm5JPNfNHwv8AHP7OP7OWvWvj6/8AiDr3x8/aC+I3&#10;h+3vX/4R21F1qD2U0aypFBGuI9JsBvVz5m1ip3YKIsafRfwZvvjzqvhqbWf2gPDPhvQ9Uurwy6f4&#10;f8O3Ut1/Ztr/AAwXFyzFbicHO6SNUj4wq96IxtqXU5nFX/r08jsFUFcNzn1/KlA2jevr2pAAy/6s&#10;dRntg0/G3BZSp54Y1RiKwYnDgBd2c1INv8R6/wCTUZ5bbj1A4FOj+cbwPfb9eaAHbRhUPDbehpHP&#10;lLkRNlh8uB19qQdccfdz81KAvfPHr2oAXDKQenGKXavJGemV6/1pGyEUbx6k+tDfebcf++qAA5C5&#10;Kcfw80DapADMv+1t4/z/AIUu3PPHXrQOVx6mnEBQcICp5I9PanZTDfxY/M5puATtK/TFKcqvDNjk&#10;4zSAXknYvH+y1O3RhVaQ7Vzj/P403aD07c/rT42YNtWTbt/X/P8An0quoCtzggfj2oB43D73Sjnd&#10;3GfzpwMZ+QMcjt+FUJjTgZDv1/SlLHb87jjncO/NLnHRT8pztpSDjc7bf+A0ECYHZcEcBgeP5UOn&#10;ljj/AIF2zQFJBYDb7jt/n+tOJwPmPT1FACEsRuL46H608uCu5pA2BTF2kZ645B9D0NKuAAWHX+9/&#10;9agB64K5D/k3+eKUZ6M/f+Ec0zY+3B+Xqfm5/wD1fyp+G3ZJDZXtxn2oAdgkcyY5/OjrtIf73ShS&#10;QM8D8aFcKdhOfrQA4MT8xJ2jNEY+XcPmx1JHSj5sYEmPTHehgVbeSchvwNADlc7vmUKf71OClgcE&#10;/lyKbtyd2Nw/u+n+TTghH3oz/wABNADjucZLe3NGQwwW2/MOG4pp9Vj+VvU9Pxp2Pmxn5lzxUAOy&#10;Rxn+LA9qMY5L/T5f8/5zSYXHzr/EPxNKAVG1WPXkU4gOOFXc4/8ArUqFSnyvkbuvpSYbOUHTndu6&#10;U7OV37mz7URAcpKnL544/wA/5705OOF+b/d/lUY7c9R8tOVW2bTx3zR1AkU/LkgfVacGYtjaOv3v&#10;Wm8uTjqOvFO+Z054/HpUmY5ZAV3EbvX2pwxuwx7Z2+v+c0whWHlSlcdM4pwKOAwP1oAeAWHIGO/v&#10;ShgPlHt92o1+YsUJOP7vSnYZjjLdBt+X9KAHHg4Clvo1OQ5b5jTBjOSc07cF+bC8DjNADhkEkBj8&#10;tSIMt06fpUfXkOPanL16M2MEbaAJSsZ+Utz6laeqjnZ8uPwqNW3fjT0c8c/Kf1qkwLCgllVu/wCv&#10;Fcb+0PGs/wAGtYgY/fNrt+buLqI/0rsECnaT9fm6CuV+OwLfB/WQrkbhbjbjr/pUP9cVNX+FL0Na&#10;DtWj6nyxeTHStc060GWWcNn6Aj/EV3GoWc8vh63CAgJdE4Ldun9a4vxAQNS0+WWLdGJNi7ewbv8A&#10;moFeiagksXh2J2gZsNKYwF9Oc/r9K8Xoj6G12cfruhwTWyausm0wahanzFAYrunSM/o9dhZWaWni&#10;X7EH4/scSBlA6bz/AFWuI8USTWHwh1S5MLFn1aNJpH3EBY8S7s9sFFJrrfNd/FuJn3MlnHEq9PmK&#10;Ek5+rGpb0BKzNe9uTHHJO8G7dtViO3uaytfke58UXQeUlJbOKGNu+4c5PvWpNC5iZC+3zLxV3Hp1&#10;/wDrVkXcCQai7yudyzbV9iD/AIVGpRX8Uk2ZFqGz5ZYOPcYxWRpAcFc4yWQNx045rQ8Qlpr2Z53O&#10;3zU259ACP6/pVXTlkN6Hj+9IzFFb0CgfzpFomky0pnYBc5GMnoP/AK+a6C1iH/CDrkHfPdIvtlTn&#10;P5Z/WsKaHBZZFyShXaV6jvW7bRz/APCG2cMu3d9ucL648h+frkj8vzCDmdXABgXHywq3PU/My8Vc&#10;sQy6cszZ+bcQT/vMf6VnalerHNIjxCSOOCEfK3dn/qDWjCzLbtG78OspjUn+Laxx/wDWrQDHiubZ&#10;pr/zfmWeEKg9GWZHH/osfWodZtjqHhLVnjDebdaTdALxw3knZ+G4VFMWW3nujH8zPuVdv3s4/qTW&#10;vGFUW1jdMFSdxbzbh90Ojj+h60+gFL4D6lFe/BHw5cY2eXp/ksCQf9TI0Pb/AHPrXQz65b+fMkTN&#10;IJIyoyO/SuB/Z+Is/hLY6Y9vsntbq+hulb7yyLdS/KffBX/JrqLq9mgZZEj+Vl46flWcjQ0LHxJr&#10;pc2GmLHCJFVPPkjDMoznK5yM++M1VktrewjaJZH3NIrzzs5Ly47k9/xqrps7l2jkzlH68d+/0qTU&#10;PMnkKF/l24/z+dAGxpupy3ESS79u/I9jkn/6/wCVWIpkj1CERSr5ZYBlVsDH/wCquc04ymLd5jfL&#10;gruq/ezJHbLMX2lmx+NJk8p1EzB5VuFIEbyNECrdMAEfyrRsWHl7+3P4ZrG0s+fpu4nbDG6SnI69&#10;R/7N1/8Ar1qaXgyJKD8oYD9azJFuJlg1Lb1LBef1/wDZaerLJGyzO3zR5XnnPNQ6wFS7hdzu3TKq&#10;j6nH9atfPFdLlchAN386AJobtFTh1XJzjceKKz2EbTSM8mMt09OKKV2B/Pc8kDphIdrL7/rSrcwu&#10;2xom3dzt+tajaLbHiIggjBwvNNj0VWGfL5A5Xj/Iri9tF7HreykUBsZsJGq/8BzzUka27rhwvp0/&#10;Wrq6Ja4YFwG/iH+fahdHV0EiSN6Gl7WPcfs5GfcXtjbKpU/xZJVM8elPttU02ZdixncecsuKvvoS&#10;qu1kb2Yjr/n+tR/2GofJNLnj3HyldVtnO4eWg4yu7p7/AM6USQLMR5y8+jZz71aXQgvIC/4UjaWd&#10;uPMGO/tRzFRiQxXMIdkDKfzBxUyGCT73l/e6H60keiS915X8KX+ypB8rBl4waVyhz3NgifvJVxjH&#10;3h3ot9b0hG2Sugfb02nn9MdvrUMmlXJcERqV6+x/WmtobmXmIdfTpS5e7BXNa3uLS4i81ZI+f7vP&#10;H41YhtrKceb58bbRhs4wOn+FZMWmXUL7djMBnao7+3FOOiPcRhJLFWUfwtg1PLfqVzHt37EfhGHx&#10;T+1r8OtNt5GEkPii3vg0fGfsxNyf/RVfrlcS/vWO7+Lk1+S//BM7RLtP25vAc1nAVSBtUkuNv3Qg&#10;0q8UE+25kH4iv1iuAJ0HmgrlsntkfXpX0GTx5aMn5/ofM57K9eEey/Ucmc5z3xTXT+FGyv8AECvv&#10;TtrY2bPelQh8sSR9e9eweBLcQgqwftnoe1MILP5m7mnnI27lPOPm9ajZWGGx34PrWgieKUMm53+Y&#10;d8+9PWeJZPLM2P7vvUKxy5xyc8U5lO7ceO3FAEiHceacXV0zuII71GV+ZTtJ75oIYck7T2WgdyRW&#10;UrnkduRTZCpHCfkabyy4H5+hpBGzFWHWgLj92G3k4/2SKkVVClthBPX5utNSIjlWH0X6U+JXVGTB&#10;x6KtFhxGE8bT8pX36VaVwSGKt06Gq6xDzMbVwzZOP/1VKiHmLceelBQ/cQ2SOD0z25qQOQPkP5d/&#10;8moQSP8AloT6tn2o+YrlTmlYCZR82CeaRmYL/KmfMBtDc/qacGZRud+nXimAqAAbc9fwoGFTeei+&#10;pphd412ntww96QvIeVVsDrz0oAkX5WOfQdf8a4DwZqsdx8fviZf3k6GLTdJ0G1VWyGjVI724b8P9&#10;Iz/nnujLuUhk/wA//qrzHQbkaH4p+NHjHUOLKHULeNmU/OPI0K0lfr1H74Y/H3o6gcd+zn4p/Yut&#10;/gT4Q03XPHnwh/tlfCthDqkV/ruktdiUQKWhlVm3ZBBG1hkbSOqmvRE8Bfsv+LYmjs/Bfw51TzVL&#10;furDT5w3PX7pyM/5zXNfB79m/wDZ+i+CnhOO8+BXhJpLzw1pt1qUr+HYPMurt7OIyzudmS7vliTy&#10;c8101p+zP+zbdBoX+BXhWZW+ZduiQ7uM9Djj25A5oUZSCW+jEtP2Yf2aribZYfs1/D2ZQ2P3fg7T&#10;2XcpIP8AyywCD+XNT337J/7NlxJm8/ZU+HquoAbb4DsI+fwhBzx9T618l/8ABNL4P/Cr4rfsmeK/&#10;jR8UvgRoJutZ8aa9qOm29zZgm2tVSLECkEELHIk0e3gfKex59X/Zb/ZE/Zq8X/s2fD7xd4u+EOk3&#10;Wsah4RsL2+u7e4uYxJLLAsjNhJQB1zwAOeAKldrFWa6npdx+xt+ylOnlzfsu+Btrcll8LW6Nn1DK&#10;gIP0xXO33/BOH9inVDJJefs7aerSPljb395CRn08ucYB/wAa3rf9jn9mi1g8iz+GRhX/AKd/EGoI&#10;evbbPx+H9K0LP9m34V6e2dFn8Uaf2b7B481aE/8AjtyO1FvIL+Zwaf8ABL/9hC3aOS1/Z9aGSGQv&#10;HJb+L9ZiZX/vApdjtxXQab+wp+yxo8TRWfw01pcxrGrL8RPEGVVWyAhF/lOcfdxnjOa1rv8AZy0W&#10;dybD4w/FKzCrtxb/ABJ1Ftv/AH9lf6f54it/2ao7YkW37RnxdjWQFZVbxt5+fTBuYZSp91INFl2H&#10;fzIj+yP8GooZF0rVviJpszoBHcab8XPEKPGOOm69YZx7EVz2q/sUeHtqz6V+0z8cbNUXDxx/FS/m&#10;Bb+8fOL/ANB7V203wV11ZluYf2lvicpX7u7UNJkU49Q2m89O+c1W1D4QeOI9xtP2pPiAGPXzrfRH&#10;x7f8g4UfIOZ9zzuL9gqNrk3o/bV+Pudwf7PJ4+R16f7ds3HU4/wxXTab+yhqenTRzWH7YXxhhWPd&#10;hX1bSZd2TnLeZprZx/n21Lv4UfHhLXdpf7XuuQvn5ftngvRpxt54O22QntyCPpVWx+Ef7TKyidf2&#10;0ZGU5LQ3Hw205l9uVKH9c80CLd38APHaQRjRv2yPihHKq4kbUYtBuo3BxkFDpa+/eue8R/ss/F/V&#10;IY4tM/a+1RYxuaSO/wDh34fuAzdj8tomADjjnOOorqrf4eftKQXP2p/2p9Dm/u20/wAJ08tff5NS&#10;Vs598Y7Vci0D9pm3hEJ+MngOduWaW7+Hd5kn0BTVVAB+hx6miy7B8zwnUf8Agnf8ctQmkluP2yvC&#10;9xFMzGa1uv2cdAlRx6E+YrNzg5yOnStvTP2APEVppzWeofGD4b3j7du2T9nXTlQjHol6MdT69uBy&#10;K9LvrT9seLa2k+MvhPKu798l14U1SPv2I1Bu3tVeVP22Ik8uCX4P3Umflby9Wt12+hBaU/iCAPSl&#10;Yepw4/YhWCyFrP4T/Z+1GRVXdfX37PsKTnAAySt8fTPUcn6CpfEv7M/xh+xR6V4U8Mfs8rCmMMvw&#10;zvdNdcHtJbXrMPwA9K7+wH7YDXyvfWPwgjtV5khXWNYEjeu1vsjAD8DWkLz9oq3ulc+EPhzcRYJa&#10;O38balGxPYBm0oj+v9FZeYa+R4Pe/s5/tzrPLBp1l8BXsmtxAtquoeJ7MiIZ+U+XM4A5+6FA5JyK&#10;vaR8Gv29LOyFje3vw7a3jx5dvpvxg8bWscKDA2qqklVA6YwBjHSvWtb8bftLafBIdN/Zt8K3zRru&#10;Vbf4pSL5vP3R5mlpg9+cD3rhfE37UP7S3hPVtA0XxB+xPDb3HiXVzpulRR/FazmaWbypZj0tQAAk&#10;TksxUDHXkU9B+8+xHp3gL9qjSZI2Hw80G6mjGZpof2hPFbpNx0VLpHAPuf8A61Zuv+If26dDSWz8&#10;K/stapdM67Ybyx+OWnuif7WL/TixwfU5rYu/2nv2grPx1pvw4n/YqmbWdStbi8tbW3+J2lPmCExi&#10;SRmX5UUGVAN5XcWAGTXUy/Gn4xaZAsmq/sceNvM27m/s/X9DuU2nsCL5WJ9tuT2p6d2VrbZf18zw&#10;LwHq/wC1XqP7cXwfX9pvwJ4h0NWHiKXRrfVvFmg6pBn+x5hKEOl2NuwK7o8mRpB83GOp9g+KsQk/&#10;bj+DMzoqiDw/4uf/AHs2tqpH5H17e3PE3HxQ1P4wft4/BmfXPgx408Fy6Dofi6RIfFmnRRre+dZ2&#10;yZhaKWRX2bPmzgr5iYzk13XiyS21f/goL4E0OYbn0f4Y69fIqyYK+dcWkOcdRwrD2ySO9T/mg7ej&#10;PY42Cuy4Zvn69P51biZtxCgHPt1qnysu7zMr/ePb6/57VKrSCQFXx0LYbrWhn1LErDHDfe5GfXP6&#10;9aljbcikd+chqqoznJ3cNx34qZZCyZKKSPegosK2G4B+XipF6bA7dD+B9Krwyuw5+XPY9/wqZQw4&#10;2859eh/Gk0BJliuFlPHbNNCmbakZJ3dMdqz/ABZreo6B4U1jxBo/hqTWrzTdJubu10SGZUk1GSOJ&#10;mW2Qno8jKEXOeWFfD/7RvxY/aV/Zc8R+DdX8Q/tnzf8ACwPH8HleMPCd9pscmieE7C5Oxb6CFCyQ&#10;/ZJTtWVt0lyYmYsypIrL4RxXNofQK/tveEtd/bh039jDwH4eXVvJs70+LvEa3RWPTLyK1adbWNQh&#10;WZxhVlJYBGlVQSyuq+47AEKNn/H/ABr5c+A/wZ+H/wAEP23NH+Gvw91F9Q07Sf2fn1JdTuJzO+p3&#10;17rSifVGlBIlkuEVSZMklAiqdqDH0fH4otZfFreDU0fVWlj0j7e2pNpcn2D/AFoj8gXONhnH3/Kz&#10;u2fN0ojre45KxqK5B3EbSGyueQafuDDZGSP5A1Ep252u23qVYD/IpymPgbPl6Lgfh1ouySYNv+UR&#10;rx6CnLCs/wB2AnB4wvSkhId1LHvnpwf8K+bdZ0K+/aT/AGz/AB/8D/jB8XvG/hvSvCug6XqHgfwr&#10;4X1xtKh1Szlg/wBK1GSaMFrvy7jCDLBYjlRkq+JZUVc+kWjRHw69c7hn8KasEQcthVI/i6ZryH9h&#10;LxV4u8Y/Ae71fxJ8Qr7xbpNv4y1qw8E+JtUuBcXWqaLbXbW9vcSzAAzMzRzYkIyV2Z7V7FEmw5OC&#10;2cN/j704ye4n7rsPNnFE4cLt9OTj/PemtY5kzI8vC4H75toH0zinhsH5VXHTjpiiV7CyimvNRvI7&#10;e2t0aa5uJvljijA3M7HsAAST6U15iPNP2l/hd4r+LOn+DPAWgK02hz/ELS9Q8bNNNGI/7Lsi90Yy&#10;rnLtJPFbqoVWweW4r0jUob2/YMviK6XaSduFYH8xxxn865j4I/F3w78e/hD4f+M/hXRdW03TPElm&#10;brT7XXLZIrny/NdFdkR3ADhPMQ7jlHUnGcDqmkjDYdTkc59qoq/Qo6h4duNW0i80Q+I7+GK8tZbZ&#10;prOYwXMKyIULRzJhkkGcq6kFSARgjNZHwr+Cfgv4KeHrjw98LdOj023vryS71Wad5Li61C5YsWmn&#10;nlZpJX+bgsSFHCgDiultzM0QeWLy33HK7+Tyf6VYGW4K/d77gOBn1qWTcgW31m3ZXh1CPcpJ3BDx&#10;6Hg+34focbQ/hz4L8IXN9N4O+HHhvR21ddurXGg6RFYS3gyT+8eBUZjuYkEnIJJBzXRK2Hzz9etM&#10;YlW3nk9P1o5rgebeFv2Rf2ePCNjqtnofwX0tX161uLfVtQv9Qub3UJ0nj8uYG9uZJLgb14JDjOc4&#10;rgfFP/BNj4M+LX+16x4k8bPfNerdTatdeKhdTzSCMxkyC5hkWQFDtOVzjgELkH6IAgAyhA46Dtmg&#10;beQxUbvvfl9aNOxSlJHzX4n/AOCb3hvxTeaw3iH4w+MtQivNDsdG0uS8ureW50iyiulmuILZhGkU&#10;SSxRrCojiURK0nEm9hWp4v8A2GNC8QfFPXvFD/ErWLHwJ4g0/SbG5+GOg6ZFZwPFp9s0VvBLd+Y0&#10;klsheWTyQqbmcAsyqFP0EC6tgNxt/i7UqTMy4Zcdvp/k1HLEftJM+SfFf/BPj9obxh4P0PwBZ/tC&#10;6Tpth4N8J6tonhOHSfBItnlivbcxPLdyrO376RT+9kjjHVig3Nvrx7xTrXx5+Etz4b+B37P/AMet&#10;G8U+PrrwdZ+C9O8M/DaxuP8AiUWtojPcSLdSym2Scsu6a7kC3ILkr5G0kfVn7aE3jy7m8GaQngjx&#10;1r/w7udRuv8AhY2l/DWzafVr1FiBtbVlikWYWkkm8TGIhioVSyBiSfsffBe60fUNU/aP8Y/Di28H&#10;6x4msU0/wx4Ht7SKJPCOgRtuiswEA2zzMBPP0+cqCqMHWkvisax+HmZV/Zp+D/x++HvgPT/A2ta1&#10;4d8B+GdH8Py6f4d8I+GdKS/vYZJACL691CTCPdLIZHKQRrHIzksx6VxPwg/Yo/aI8M/Ca5+Cniz9&#10;o/RPDmgatJdnxZJ4H8OG41bxULgESzXeoagWaKd1JyyI2ASucc19XxfvRuIbOB8v0p4hRTuEQ45+&#10;v1qpRRl7SVz50/Z3/ZF8e/sjePZtD/Z68beFLr4c65eC58R2HifRHGuWhVW2x293abBcLuPBuBhF&#10;3BVyWLfQIRjKs0sjNjgqvQ1aWMLwV+b+9t6//XoEaKu1FI7UbKwpScndiEgNgDvndjpS8K5+b8aU&#10;IWXaqn/dX+VIUGAXDEEZ5/OgkXap5EuMd8U/IIwzc9NzU0qcMN5bP3fl5H607kAjyx9SOaAE6D/W&#10;H8qAzAfKM9uB+tKCTgFh8rd+aUDncR+HpQAmQG67hu+7746UrKu7b5itznI7GgjYqnGex3N29P50&#10;rLGw3bP4ufSgBrtg4Y49QDTgoI2j7y8jaeB/n/PpQAS20enQ04EBgR6/lQA0kk7ST8vRs05pCc5G&#10;3uPm6/5NKDg7gc9NwH1pNoQErwOmd1ADgu45wemfloUk4By348ClUNuVm6+3TpRsCHCxL8zZPAqg&#10;FJGVOR6U7A3YUf8Aj1NwD98HP/18Zp+cjG4HBxyP61QCfKfkD/8AfJp27/Z6N0NN+dSpHTuGxxS9&#10;mLLkbgTzigliEKAVb+H2o3FTuy3pTt0iKy/N97FGFPJBXLYXdigkGRg2MbexG3pxQEYplQR/wGgE&#10;n7q89AtEfnbRgdBjJ9KAHbdwCsvbNO6cDgDH401gPvIm0kdhTkI3n5SO/WgBwUlV3H/61AIPPQdC&#10;aBwc88dcdu9BLMeS27+Q9aADJyCGHvSgsvLsuSKRiT8zgjaB0PWn8rj+nagBAFZWGfmOfmzTsndl&#10;Gw3OCDTQAjYLN+dOUHOPQ8fkKAJBvkH3snr9PrSD5TnZjn0puAPmY/Tkc09AjAguBu9qndXAUbtn&#10;+t6Ur7wd+zg4HBpqnJIAx7etOX5fvAkehoiAuSF6DcKcgJUFSPXikwVAIYZx/DTo1XOANu7klaoA&#10;AHTdj5uc806NVx8rY68elRlgUzITwcbs96cPvcru7/lQBKc5Ug7u/wAvanliDgZ5/wBmogeOEz04&#10;Peng7uN2MdAFqWiZDjgDDZ5p2GzyN31NMJZW2iMegpV2kjI/H0qSSRWZ1zjv0PalQ7jjod2aaWH8&#10;Y9uBSnk4YZB4y3pTsA7Dfxtjb6d6cue3y+lNXk9M+60A44UdD09aQEig4zvJJ/vU5cquCPmzTFwg&#10;CO3OfWnqGI4HTpk0APGSc4296fH1wwPb8eKjQtjITDfrUgOBkHGKEBNGuxeE6tnr71y/xwjZvhXq&#10;3lxl/khJx6i4iNdMhB5/yK5v45yxJ8Idb8zareTEy5yNxE8ZHTvnFFb+HL0NKP8AGj6o+V9YuE+1&#10;2dveSDd9oUqvfg7s/mf0r06zaC50RY5lyUJ2/iBXk99b29z4htLuN/Mb+LPGPm4/SvQnvZU07y4Q&#10;y7rd2+UctgZ/GvFl8J9IN8X6Wt/8L9QsEiBMhmb6lo3T8c7v8mr9jDHYu/iOdVWGPULUcfeEbOVb&#10;8fm/z2gtJWNjbwy7sNIvmL35IyP1o8RW9xbeBx5rMuyTzVCEZAjXdx6eufYVnzAaHn+dIYsfKups&#10;Bt6Zwf6j8KhuII1vZXmjVle9Zo8+mTirugQC5MaXAw0l4XX3JX/69VrpvtbRPdqU/wBIcqF9lP8A&#10;h+tSBj6kovJmlZVCtu2+naq9pGZLiGKH5duDz2BI/wDr/lU2ozqtvbwrIM+WVBXncTIR/LiiyZlv&#10;JAwYLGyJHnvgbsH8SaDQUsbmSSRk2r5jRoT1x/nj8Kv/AGW5Xw9E3nncLufDD+95ec/mp/M1n+IW&#10;kjuIpoztXyt0nHc8/wBa0kuJ/wDhA7O+VVk33jiRVPK/I/b/AIAPzoEzl9Wl8hY7VZDHLLBHvO0Y&#10;IWUnH+enrV6xdri2XUYN2IbpGZf726Ob+RX9RWfr8u+/ktmB8zyo3Veu0Ej/AB96saQsh0eS/WXH&#10;lwuzL0+6G/wrQgz4oZVuZ4lUlYZiu5f4dyZH9KuGW7v7eK3j2iZ7VzG/l8IYSjg/jvZfXP1qubza&#10;k84X5JLdZ2LN95lC4H17VNeyHStPXVFG7bcLFuDYCRuNufoWEY+poAwfgjoP2aHxbp32gN5Pju/w&#10;rH+F1icf+hV113o1g0IF197cSR6Zrlfhbqcdx428ci1xs/tOym8tezPahW/Mxk/8Crqrq6ElvJnb&#10;uKjd/n8amRXvDVsFjuluCwO6NVmXv9avanpVtLtjjYruTPTgcVmW11I8cc0cf3WwPfnp78VdmuLm&#10;4sI2WYKFbDHPPqakoWzsbOOOaCH5m7OR79fyqtcaX9pmW4ilV9sYHlt2IHJ+uafpzyNK0PmqSq7v&#10;l+mKktIbic3T5+S2tzNM3A2x7lTd7/NIo7/e9OamTA05bknRW02xttxZDGzMSOn8X6VpaXcgR7Vb&#10;Z0K7j7Vi+B7n+1LJb6ZuVuCrfTsfyzWhp1rGisu4tj5d307VJLRpXCGTbt5cdCP4ec/0q4sYZVmM&#10;pViMY9OOtVURUDM0gBZwrbmwOeM/TmryeSuI937tWBOOh/Kp5iTN1aMRXzAReZnkNRUmpymG62rI&#10;xyoPDY7UUrsD8D2toyu4Md38Ss1SWtm0pZprkbcdEc7gfyxT5LNY2x5inHPuaWK1YHd534L3/wAj&#10;9a8Y+k5SRrO3RgPM3dDy2akWGPGVAboCSx6dajNheY3rKSu7sRxQbKaMrx1oHyj081l2fZ4V7/e6&#10;+3T/AApWSIj54U/2qje1dG2bCo+p7/SmmJp/3Yf7p+ZVbnntQIe6CRdnkKB154/Cq32eLfvETN7V&#10;IbZ4SxCScj8qaxcvgFs7fyNNAEZCtnay+2f8mgyNJuC7lXPfHP8AWmh5FIwxwP4jxSfaZw7Az4Xo&#10;zK1WrgKhtphsE3zDtuz/APqp0MixHaxHB9uaJJ1BBZd3fcBiiCa3YbmtFOMfNtPHNArEguy/SDbz&#10;jqP8amW5tlfy87fl4XcM03MD4COvTpt9PShrS3nO5wrf3eTnHr9aGxn0x/wSd0b+0/2sxqUFxGw0&#10;7wnqFyzB/mHMMP8A7W61+liqW+cDj/aPevzn/wCCP+jWkX7UOvajYov7v4b3sLdTgvqGnnqTzwjV&#10;+jStxwzcc/Wvpsn/AN0+bPj88/323kgQEcHrjBx0H/1qDhRyv1wachVv4eM4+tDDy0+98rdP5V6x&#10;4rBcMckcY4U04DjcvTqfegI23CjndjmgqWO1O/8An+dO5IbWC5Tt+VCDfw8eNvQ0KMfMefzqQ8KM&#10;kfyzVXK5RpjYJhPxGM00IW4BxipOBwF/TrTW3qG2nndnkUXDlBUJGNvPT606NFUfMBk9v8mnFVHK&#10;AcLzTUUE4CKGZs7qYcouzHzFKeqr94dW4zQEOQI22/8AAc5pwVVPyjb9fpQNIaFCn5R970xTjtKF&#10;nH9KEVc/OP8AdK05RjGF+vPNAxEUjIxuw35U4MDnH4e/NLs2HcG/+tTcuCMfN7cc0AKMH5dp9aVT&#10;+73Bs7u2KaQSg2TFceh64pxH94f/AFqAGykk4DVAdy5xKR7YqWQKG+6PrTtrkfMBzzQBHEHeXAbj&#10;9RXhOtave6r8BP2k9Zkm2tHrOvW8bRn5sQ+H7CIEdOfkz25r3q3Rsbm9fvYr5x1BNSH7IPx2vpXj&#10;k/tHxl4qMLfdEw88W4Udef3fljPoB0FLqike+eGdHbRPCWk6H57utjpdtb7mXDNshVAWzznjnrV6&#10;1hkhPmD59uSoXHpnHPFWtWjMd/NFaxJ5aysqKnQLnjFRw30OlwyalfgLFbxtJIy84VQSeMelVHoZ&#10;vc+Of2BpbjTf+CM+leJLu/ZrhvAfibUWud43BvtOoP5mTjkbfqMe2a+kP2ftP/s79n74f6dHBEv2&#10;XwLo8I2twNtjCuP0/wA9K+f/AIJQXfw9/wCCN2l2cFmkxk+FV00kfmNEscd4JndxgMdypOSEA+Z1&#10;C5AO4d7oPxB/ac8KeAPDEOnfBvwbcWkei2kf2KHxlLDIsQhj2MGltjg7eqknB43Ny1QnszWS95+p&#10;7hGZVO4sMf3sdKXdMhwylsDHzd68Juv2i/2pINTS0tv2Y/Dj2ojVpLlvigu4HuBH9gPHb73Q9c0y&#10;L9qr9oS31aG01P8AZGjezLAXF5YfEOzkYL6pFLHFuPTAaRc9ytPmiTynvLSSn+D/AMeFSCWT+NVO&#10;7BPzf/WrzOD9o68uEWVf2efGTQsG3Mur+H9wI7bBqhJ/Tnj2qG4/akt7bBuP2dfiaxz+8+y6Tp84&#10;h75Zo70qQRz8hYjGDg8U+aIrM9SMkpQgw9/u5yM1HKN4zKmfmycivLdP/a58G3tzJFL8JviVZ7Bl&#10;pLjwXKysPUeUzlvpwasH9rz4QRXH2a50jx5G2fmx8Mdabb65xa4wP5A+1Fx2Z6VglFQybeflp0c3&#10;y7Ch+72rzu6/at+CFnPHBqOp+JtPaZGaH+1fh7rVsrlVLEZltFBbAOFBySOMkgVDP+2J+zdaIp1L&#10;4hT2r7gHhuPDepRypnoWR7YMoIxyRj+QXMhHpfnYPAz0/OniUghvLHpjFefj9rD9l9P3c/7R3ge3&#10;kIG63vPElvbyqc9GjldXU+xANRw/tb/sqTuy2v7SngNmVtsiN4ttEORn+9IM+x6GmB6EzAhSn4cU&#10;K4C4wy/hXH237RX7Pd6Yza/HnwS/msfLC+K7Pk/9/fcen61sv4/8B27pHP430eNpFzGsmpRDeM8F&#10;fm5H9eKANfzsAYU/X/PXmh25O09eflPX1ql/wk3hg263Q8Sab5ci5WRr+IBh7HPNWIb3T76Lzba9&#10;t5l4AZZlYfmDQBOs7N1LBtv3SK84+K0ttcfHv4Q6fKI9za7q8+0oN2I9Fved3935+Rg53DpXpdvY&#10;3Uys8EDSIqb2ZccL6+1eOfGVdSsf2y/gjZyWeyM2fimaTfDkcafGowfUlz3/APrJlR3ILXSNGT/g&#10;oVJqdnpkEN1H8G5Ge6hTaxB1VFAYgZbjfjnjmvYonw3yzbVH3lVuv/6q8h0aEyft961qCj5Ifg7Z&#10;wmQ+r6vcN6dcRj9favXFSMjcifTaaa6hJ7Hi/wARWttV/b7+FMYmzJpfgPxNcsNpwPOewjHPuB7Y&#10;OPUZgZIrn/gp5HEcM9t8B5pfmky2G1iNcjj2PfNW2voL/wD4KMWtg+ot5mn/AAQu7hYFH3fN1i3T&#10;kY6EIe/8HTrVHRULf8FQ9WvYmZlj/Z5giYhRuRjrrN68ggZ9PX0rOXX1RS6eh70ACcsd237rCnBd&#10;3X6gbc+v0xSMGXaygcHP171KEG75v73PzVoTEFjG/wDvdAG6U4LGseM9cbhmkjWPOU2/KePfnpT0&#10;OBsikPpkj+lBRIgwMD5tq8elSKgQ/f29eAOv4/5NM8x9uZF2qv3valSFZWyYt27+9QBx/wAZvH3x&#10;p8DjSo/g5+zmvj46g1xFqEzeLrbS10qQBPIaRJkYzROWl3NGQUEYyG3Cuc+Cv7MFn4Y8J+KLz9oJ&#10;tH8ZeMviNL53j/UP7PBs5UCCODT7ZXG5bWCNVVN3zkjeSDtC+qxwxKu0JhWYfd/Kgwl2aKZ1VARs&#10;fnn1zxgf59akd9LHxx4F/wCGdP8Agnv+078StNFpJpOhr4L02Twl4ajvp7y91KeeTfLaWaSu807v&#10;cKvcqhLMxVVO234B/a2/aR/ag0D4dfCz4L3CeGPFWvR3d98RPiVa+CZpNI8PwxLJIunQR3yFZrnD&#10;2sbsSVDMNpJctF9YSeE/DV1r9v4tm0KxuNYsbd4LHVpbNGuraNiS8ccpXfGpJOVUgEk9cmtBo7p8&#10;M93Ix27cM7fMPfPXpQVzR6o84+BUH7Y8epXEf7S158MzY29mkNnJ4NgvjdX0wwGmlaYpHEhGW2rG&#10;SScYjAGfSY4WZ8ImP95hzz60RQS5VhN8m7bu3AgcelOjiu4m3+erKvB2rj8aNiDy/wAcftk/AvwZ&#10;4uuvhd4bk1vx540tHZLnwh8PdJbUryBg2xhMy7YYNjcOHkDJ3UV5X8dv2UPjt+35aTf8LSvvDfwy&#10;1XQNDmk8M+FdF1JNR1wrcpJEo1K9jZVispjHOixxIVbdMGJKsh+nPDXhfR/BGiyaD4H0HS9IspLi&#10;S5kstLs0to3mdy0kjLGAGZmOSx5JzmuN+L37L3wP+OniC18U/EnwL9q1K1sWsBqFhrF3YzT2RZmN&#10;pLJbSxs8W5mbbn5S7YxuYHOSuaRko7HG/s6/te/Cjxf8Lfhj4dv7GHSfEXiTR7i2/wCEZ0TT9tvp&#10;MWn+fBPdShSI7GxBtWCMzYG4KN3lyMvSeNP2tPg34b+GPhf4m+FL6+8ZR+Prr7L4C0bwna+dfa/K&#10;A5cwxyFCqRKjtLI+0RqnPzFVbP1n9iH9mPXNSs55vhQlpY2ulwadLoul61e2NheWkBLRR3EFvMiT&#10;hWJb5wdx5feea8p8Cf8ABNTwPZ/tPaprniPQtdb4d+FfDcGneAdPufHV35puLppJrswyQ3CXFtbx&#10;I/2fy9yCXzGY7yCxpcyQvdbuetaN+2d8BLj4K6L8dfGPiSfwrY69PeW1npetWLfbpLu1leKeBIod&#10;5lKvGRuUlfmTdtYlRxv7WHxl0v44fCbw3+zZ+z741tbrxB8ebWOysrq3QM+leHJ42fUdQmicqUAt&#10;Y54vLYrIWaQL80TAeX6n+wL4L8Y/taXXgX9mTXrz4b6H8JdDsGvNQSO51eSPWL9jdLb2iX8zxQqt&#10;sIp96fNFK6Ngnbt77XP2Cf2cf2cvBGkfFPwb8Xtf+GOreA/MmHxGuNQhuJr2SURRMLyNowlwGCLH&#10;HbRqisZWVY3aQgl5bD5YnoVz+0n+zl8FPg94u1HSby8sfB/wX1K38I3y21kZsXEUNrHFaW+GJmdf&#10;tEMJztIdX3fKu6vXr6y8mc2jPny5NrbM4JBOfr0/H6V+c3gL9mTVfj7+0T/wrz4WfE/4naV4X0XV&#10;h428Va54wmhLXV9cSBre8TTIo4447q4dWmimudzmJN+wbAj/AHp8MvhroXwo8Lnwv4e1HXtQ8y5N&#10;zf6v4l1aXUL7ULkxpG0880pJ3FYoxtQKihRtRacZPsTJKJ0sa7RsD9OnP+cVYUEKgcfn+FVbaVB+&#10;8cthvVDUy3FsBh1ZfqvH1pyJJAWDEA5x/exxTCCysCcHPp/nmkNxCoYmRdvXdSoCqY3e5560mAoV&#10;kh25OF9TSpk8gdeM9jSkgKSF496cqg7twPXLbW7Y/nSAaBhuU6Egn1pcDa2dtOKAjj5hnvSqrb8D&#10;7pb72OtAEKs0cjFAV78Ec1YhDMu9x/vY/wA/WmonAD9R049f89KkRT94nn19armAeAr4Ib2b3p/l&#10;upxliR0OaaqkLkbcE9cU4bT8hX9e1SAHdt2Yzt7UjIAcqn/1qBv4H6+tLuc/Lv28c7aABFC8qev3&#10;fXr0oKk8gMfahWOWBOT39DQhGdq9f97pQA7apRtgGPfrSIjH7oyPrS42jPy7Rn/P86Tll6f98mgB&#10;duCBt+6c/wCfzpFGfn259zSkHdncenB/pQSB8yE9T+FABhhujPr8v+FJuIRmRG/6Ztjin8qArDNA&#10;Bywzx1/D1oAbnA3NuG3nJXninKi7uB944z/n60KX6MfpxQANymUL8p/LigB20s3ynac/nS4UnOO2&#10;T8uKaQp427eaVWXPlh8lfvf44oAcrBfXFOQDPlgKV/i9uc0g3ZXBxmlyVPJ/i9P8/wD1qpXAFDP8&#10;rL9PlzQAH4J/iyf50bQF5Hqfu0vysPunBPHtVAKoGdh3Kf8Aa70Dbkhx247570crgZypJ/i/z6U4&#10;7gud3rQTcaAqffwx/hp3HAYH09c+9AGDjHC807cuNiv2z3oJBlI4bp27euaRQAFKg5HZTTlky4Vj&#10;8x/Xik+X5mcqvp6n60AGxgfk3ev1pW3DLqejcZ7UrKCzIjBtvv0oYZG902njd15oASNQAwK/kKX5&#10;gNowVx/CT+Rz0oAIZfl9mpfmBzkUAKwzwT7+4NAwpxx6jjvQQVXFAKo2Wb5c/iKAHHnnd/DkgigZ&#10;6F8/N/SmjZ0cZ+XHyjrThGrEIwztyVw3T0qbMBU2hgozjdwFFPjODtJHsaZnOMt19B/n1pygty3H&#10;brRsA4AY2E49Nvb/AD/Sl6HGf/r01QGyX+X3pVI8kFsj6HpVAPyUK5IXsue9CjksM/QfpTUyq7Gk&#10;3ep9Kdhflyu3+lAC5JGX27v7yj/PalySVbaV/wB2hTn7p7cr60qsy4Gz5f8AaFACq3yg76cD8+SB&#10;nbxmjaSm8CgIFO1vpxQSxx3A5z94c4anMxxn0/WhWw3DN68CjAPzDjjFBIKPkJ3E/wBKcmRwHz9O&#10;1ICSOc/7tORc8gf98/hUyAXC7iFTHr8tKmB93jj/ACKFOGGOvfmnhARu35zUgGADg9QeakG1gBsb&#10;PT6UxVYgK3J9RUgUHknkn8qAFjJDc04CM4znJ+9mmBcYDPup/X29TjpVRAkRVAyBtPfaf8/5Fct8&#10;dGj/AOFR62J5l2+Qn3h386PA/E8V1K8vg98d6479oiNm+CXiAQRszLZq6heuVlRv6Z4qa38OXoaU&#10;f40fVHyj4d85dRWe5/usFVexz/hXpejyLNDaxSLkrDIB06kf/Wrz+zQI6ysCd8QYfU//AFhXaaC0&#10;8dzb/OF2xvIw9MZ/qK8Vu6PpuprTyY0+zvsBd0xzt/u4XH8jVjVJU1L4f7nhZQ0jx7cHJUxyA/jt&#10;BqjeyRP4Stbkx58iSPb2yuOlbGgnzvDaknf/AKRhM4wDnjqfesQRN4Cuk1jw5pup3MR+0MPNLMwP&#10;ODVPUrG7gtrF1dWCX8qye58t8H65A/8ArVD8KzJc+ENMmUrH9lDQyDH3vlGD9e1XdQkb+zbedWJU&#10;agTIvQHGf8e9TzB9ow5tGAS1EjKsiNuHy9t+cfqaSyAmkjdn+7qjBueuwuv9M1YuvPaRQxZisijb&#10;t9W4OfT/ABqGwWIuyIzZS4kbODy39aV2UR63D5ICA7lkXb+Q/wAatWUTx+DlWJ926+VvL+qEY/Wq&#10;15Gt5YRmUeWxAdd3UUvhyG/n0Rre7dCx1WOOH5cZPKj9TRdgYvieJW1CGWP5fN0uNV5+6yPwPxXj&#10;8Kk0OQGyaJxthfCNu6Mp3ZH6Go9fuY7uWO4i2yRzWm1WPb5gc/mMU6wt92mxxE7WtWjkmX+8m5ww&#10;H5g/nWyMyjZtHK0kcigiP5eTzjAz+oNPlZZtJazmU/PsTbzgkNuTgf7SiqUc039oh41/d7TuU8Hh&#10;VP58j8xViS+azgN3Hlnt5VmhX12vwPzH40wMXwJJBYfFXxhj5ft2l6fcWq7uTtM0bH8GA59Sa0vh&#10;1e69qHhWGTxfbNDqDSSrPG4AP+sbaeCQfl29PrWFoNiLf9oe6Bb9zB4UnghO7O5VvYyvfusq/lx3&#10;rt76AIySQfeZl69ufapkaLYZbzulr9nRl9Pft61ffLabJGfuuPlJ42+tU/sUVpfeaxJEkav7AnnH&#10;6j6Yq3bXKCVoWHyqrDGccg5rOQDbMrDPHPyWH3mx0/zmk1KKSZJILeVkdvlDKxXAPB/kar+e0c2Y&#10;lyrSfN+X+NXGZ2vIwVz8v3snkE5/xqQNLwrbwadp7adbxKq/Kv0AJ/x/WtKzkxM6vwu5m/Mmqdiy&#10;ecYoUwsiMd2O4Ut/JavW8ZU7Mliq4+X24pMDQlgR7X5W4fa2R14Of6CrWnybrcBm+YfeI79Kq2zJ&#10;PYAsOisB+NQ2F1HsWdG3hvm/PJxUE2ujSuZUJURwM2FwxA75oq1a3VskWDsXJyMiigOU/A+4sYJD&#10;hlZfwPp1qKLTrNWVin/jxwBSXMbo4WCFmPrvIzVdpNUUsyW+fXMzfoRXian0xeEMQbzPLHB+tNks&#10;bWR/Nbcx6ferLmvNQRSPsbD5vmVZ8lvpkdKbDq8qRsJ7e4LL/CskbDbjrnPX1zj26cvlkBrJp1tt&#10;OJGU5/56dadLbxbNyru9dveqKa3/AMs302ZR/C0jRnd7jaxP+fwp7auIov8Aj3y2fujHHFHvIkfN&#10;GkhJCyMf7u8imqoI/eW8innBZgar3HiNYeG0927/AC9vwFR/8JZoiQ7r25aHj70ylV/M1VpElowW&#10;rDcbdhux/D1569Kb9mtggSPn5uFC/wCef8aj/tiymXfb3DNv+6w5H51I90JHLW9ztZeOnr2qveAR&#10;7UynaFK5HAxTEtpNzB7N9v8AexirAe8G39+MDJb5amkvI02+bNGrNwu5uCcfzo5gKxmhtYjPcDYn&#10;vg85qWK7tHz5aZ9wwZf0pwkDS4ijVztyDxTw4Z/ntm+9gFVGKL3GfY3/AARt0COXx9488SqdzWuj&#10;2dtu/wCefnTO+OB/F5I/75/L71eR9y7Wxnn9K+If+CM9k4u/ibdy3P7mSPRIo4ixyrL9vZj6c71/&#10;I19uFl34C559OlfWZSrYGPq/zPi86lzZhL0X5E0JwxB5+b5fapGDPHjOGHTr69ajVVI3qB69KkPX&#10;OPT8fevSPIbGkkDGOnqPWnPnGR1HvTVk2n5jzu/KnLnG8N1/u0CsOOTuOf61Iq8/PjjpmoTIMZMd&#10;SNymzdt9T1oKWw7nkuOM0HcwAif5Sfz5oRuAw5zzn1po2AbelAyTnbyvP/1v/r00YHBPenAkche/&#10;O2g8Pkj8PWmmADdncBjHFOG0/eGeOu2m7iDtH3aAwzs/u8c96LsCTIK52kY+7QFOVBfOerY60ZYR&#10;7l+buOfb/wCtSgrjbFjn2prcBFXk7TnOPxxQZMEnH+8O9OJTp0O3NNPOcMD/AL1UAKA3X8mX9KGA&#10;I2Yx9DShw33wOlJjAVk/vZ6dfagAJZuF/u9PSgsVi/ej5vbvTWyXUIvy8njtUjsNu5B+lAEtpGHZ&#10;XBOcjPzV8+ajcPrX7Dl4mgqJ/wDhIviVew22Jdvnrd+NpIfvEDAZZDhsDAIIxgV9Cab800fPVh7i&#10;vmv4MyQWv7AXwbs75GhbVfFfhZ4flxkzeI4LveeOjDLdO/frUyHH9UfS142Z5CxO7cTuH1rif2j/&#10;ABJJ4I/Zq+InjSOZ0fRfAOsXsflkBt0NjM46/Su2mk8yQsd27+IP1ry39t57dv2Kvi9bTlV+0fDD&#10;XoMluNz6fOgPPu3bn69Kq5EY6pHh/wAZvFN58P8A/gj34b/sHRGvJLz4aeG7KRLeaNYrZLmC13vI&#10;zkYT58AruYl1OMZK1dR/aV+KNjZx6fr37G3jnT4YY1gs47G8S82IBjoFGwAdM8Hnpxnq/wBrzw/P&#10;4a/4Jl2vhCGELNa6J4VskiXJI8u4sVwv0C8D256Vq/E/XrXS/FN5eiGZ4VnUqDMSgBJ+7xj0yMjq&#10;Pes9kl5G2mt+7PNbn9pDUZAFn+BHxRbdHuZbXwukihun/PYevpjtTbf49am8Kyyfs5fF6RY2+9H4&#10;ELguzfKFxIw68ev0rtNK1mz1GdZ49sTNkKsuRxj72R757dvQ1c1XX1VVSYc8CFm2nGPQn6dM/hS1&#10;D3exy9l8cZIovtN18D/ilY4wJll+HF6mwnAyWVSnUjPzHnpWhaftDeG2vNup+C/H8fyFI5W+HuqM&#10;kmOeiQnH4j+VaGoeNZbiRvtzzTLLHiSNZCT0/iyOMnnHOBxUemeLrqKBhNbeSYW2Yt2+WJcnPOeh&#10;OO/WgNOxmR/tYfAyyQx3vijWreZpmjS3m8E6qHkYjgAi2IznjB59B3rAvP2//wBkmyvBbal8XRFc&#10;RsqeTJ4Z1ZZEYk/eX7Lnr07cdeld1ZXdzDZtc2yyGVZC8cskwAK4/POcn0wRV2HVdS8oCG8uFkwx&#10;eKOZmbjq2B7ntyBR7wadDhD+2x+zBdFrqf4wW5jk2u0kmnXcStyOzw8e3BycYIqxpP7Z37O2oI0V&#10;n8c9DO5sqZLt0IGQOjKFB7c13EmvXc7bmvJFVdvkyGR1JbnjHIGPrzn61eg8U39wsdrfyR3HlqXR&#10;ZpWdd3QHnOTjPpzj8HzSEn3ONj/aX+CkssccP7QnhJd2VRZfEkCscdDuZlC/TnJ6VYT9qP4T2KNK&#10;/wC094LjVY8Lu8d2aMxPbBlGPqM59OOesuZPDmoC4Fz4ftMS4Lf6PFlzzjcdvzY+n41kax4R+H9/&#10;LJq9/wCB9F1GaZUEk1xpcbSMmcbWLpkgZ6Zxz9aLyHfyMkftMfBHWbT/AIm/x88B6guzLQ6h4us5&#10;o2PcbXlx+vaq1t8Qf2avENs6W+v/AAyurduJY7a801kViO4DFQeP4s5xVyf4RfBK7hhtb74OeE7i&#10;3jhxarceGbRlhBPzbQY+OQenTn1xTl+DP7OWnwLqsnwL8A3Ds/DHwNYu4GcdTARj8+3vTvILmHJ8&#10;Mv2adVudqeBvhnefwW5bR9MmG3rx8hHuB71d/wCGZ/2fPENo9ov7Pfg2b+CSS18J2iEZ7bkjGM8n&#10;t7dafq3wD/Z+1KRo4fgj4RtxIm7934TslG4nqMRDZx6ccYNc/wCIv2UP2X9Sulur/wCDnh+OSFT5&#10;MdpYyW6t3+YQyqGGfUHjjpSK93uyeX9gT9l3XLiO31L4A6XxLuZYpJbXOTyAY2BAOfugY/Ctf4Rf&#10;sk/BD4GftaeEbj4WfDa30SW28M63d3TQXcsvmSFLa3jZmd2wFSeUYHGZP4ivy8qn7B/7Fesyf2pc&#10;fAeLfLMflTXtShjQ4/uJOoHP4dPTNdd+y/8AB/4H/BT9qa+8O/CLwVHov2r4c3M17DFqFxcFv+Jj&#10;ZBT++kkZQCHxz83PHGaFe+wc3mel/Dvbqv7X3xAvxcSKun+B9AsPL3DaWa51GYsBn0K/iTXp8bMs&#10;3zRNtHLY7flXkfwFhuZP2rPjlPM7Mlqvhi3hZpBtANlcyFQPTL5/GvYIPNDtIG7dF4z9f85rQzke&#10;E6V5zf8ABUfWpXj3Jb/s+2KxnaMsH125ZuevVB9O3WpvAUkGqf8ABRn4iXip8+k/C7RbFXyDnfeS&#10;z4OR+hz68CtrwnBHe/t0eO7+NW/0X4W+HLVZGXpuv9VlOD27ZGMnnsOee+Aklxd/t5ftASyOu2ws&#10;PCdrCNvO17KWXp9c881nLy7l/wCR78mcZxg/xVKuwLtOcHv6c1DFwAUKr6fL1H+c1OMHsFz+laCB&#10;cn5t4ZegGMU+P5mxjpkfdxj6U0Y3YbA5/CpAd2WZvTA9KAJImYHaG24PXaakjdsqEbkLnp1qPGCA&#10;O55bd1/zzTgUB4B+melS7gEsqo6g9f4c57+1OUeUoYtnZnoOT7UKxPyj+7hvehlk8tSpx/dJ6VID&#10;ldEXaj5T+Fe/PPf+v+FSD5G+Vm564xwarSzPEqvLHlVf/liWbaDwD9Ome34VZw5yQvLclv60AOgk&#10;icblwN3P65/nTkkQjYSc4zgLwR/KonGeg/i52gcjmpVcdvut3Vvu0AO3blDBfoVbqPWlBky6NcdT&#10;lQuML+X50kfBPyn5mOB6H/CnlCWA6/hQAxSTxj3yOMVIsxIwG+Veyt0oEYYhk+6W/TtTng3KYnT7&#10;397HP1/CgBUk4Ibd8zfMP72ABk/gAPoMV4L+078P/wBpDxj8fvC+q/Df4XaJ4m8O6L4bnuPDtz4j&#10;1qODTNB8UtchV1O8tgTLdLBak+QERyrvJt2Elq972BjtP8OP5UqKAv3ivOeSaNyoys7nHfAz4LaT&#10;8DfBc2hR+JbjxBrer6hJqfizxZqEYW61vUJT+8uHAJCIPuxxKSsaKqgk7mbssbM4PHX7vT8KGji+&#10;8sRxxuUd6ckSjkn7o6YxQT5iBGx83T1z0P8AhSeWAVDorf73b+dKqxt1JO7+HNKqLgqsnttZaAI5&#10;LaJ1IlhVlOeOv8/8/wA6VI48cRfd5zUuAHODj1wTQELPngZ4yrdaAGrFEQAYxt2+npStDEjbmVl2&#10;/d2/TpT2HAAY/l3oIJ43fgvFACLBGuVH8X90U5oImCsyM393npQqAnBXryPcetOA6qG657dKAGJb&#10;xxbVSSQhePm5qRYWC/K/4UoR8AD5eccrSrnA2huOd340AAV2+QSHOc+1KFYNuVhtY8ilG9wNw3c4&#10;9xQmWHyhfbDUAC5HJXv0PenYBXIXv8tNAYLkM3y8ENQC/wAuTz2FADucY3LgDPSg/OVdmX5v4v8A&#10;PSjuMjpzQC7LuY9P4R/OgARckZfAHf8Ap0oO7dk9uTihiW+Ulmz7DrQQW+5/31QAEPjn0/Lihiyv&#10;gsf++acSd+4Iv3c52/57U3IOUGeOlACn5huUdDjIpCR/rAP/AB3FOUuMgfTNJkkj5h0w3vQAZCDh&#10;h8v5n/JpQBnCt935gGHWjYV5x9GBoX+HOCP4RuoAcBn5cdqFJ4Uj3HahQQM53DpT1JHJVdv8qAFV&#10;efvcc8fh0oCsD9/5j/jRtU/KU7UqllHXnb68Y9avoAgJVcbifQ+lPXgbUP8Au/NxSZw23152/wCe&#10;1CopG5f4R83PT3pgAT5drLx0ODTkT5Q+0Z7lfr6UJjdxnv26UoUOSUb2PyipbJewi7MfKV69BTzl&#10;SCc/5+lJgtgksfX/AD/nrS4Kvlh0+9mqJFUN6dOp20bS2dzfMPbrSY25XPDdfrSsGJYM27nv2oAG&#10;K7u/12/zoOSfr6d+KAV28s2c578UEhRu3E9vagAAR1LA/dznmgZOCgXb7Uu4EhiFxnJZu1KFAByR&#10;6etADTsHycfl/WndPk5Xpz60oZW2yJ/e6DtSImCF8z6/n1oAEDn5j+PTmnKDtYHt/tUK3bA/OjAI&#10;Ynj6UAOGANjZX/dFC4HPl7v0zQGAOwvubH3vWlAOckcFuRmp1sAqq3zIT/wI04K4JCSLg/pTCmRk&#10;rx0+tPVGGNpGDwOKIgBMgT5iPm4wB/n0pwyBz8vzc9qMg9Ex9D3o++CM9vl+WqAcgwOnTg0BWA5X&#10;+L1pMD/lmeFbmlHyjIU5PUCgLjgVk+Yf3uf8KeDlmHmMvzZ+9SbF3YAxnH4U4YZuT83SgmTBQen8&#10;XOBThjbuH06U1eV4znpzSvwM9VxxtoJFAJHJ98YpysVG40Lsf50OMj8qcq5OXH8Q3bWqZAKGIGPl&#10;+92pyjngmkXH3NvHYjqKcikHk9efmNSA5duF5bHUH0qRQSOg6/N/jUYI4UsT81OQnPJFADtw2/N9&#10;c+9OOScKaaDn+Enj7uOtOXGSA1VFAPjcMcqDnqRXOfGkNN8JfEFvFKoabTnjXcP7xAP6E10ShBtY&#10;r/471rn/AIxLK/wv1kRj/l1B6A8B1JP5Cpq/w36GlH+NH1X5ny3Y2eYYlfAbawbnpg/5/Kt7wtdt&#10;LrNxEwO2GLbI2eMOcY/nWatqIw9wSxPmH736VZ8Lu8EWqX7JlhaxuwHfDAf1rwz6V7mlqN1GdF+z&#10;Btu3UVj+7wfkyBn6Cup8ORyr4YUE8R3ALBvccjj6CuN+zPe+HZHi3f8AIWt5JG2cDOB+ortPC8ks&#10;Wh3S3iYVWik69VYLj8eazH0K/wAP9LW3bUbeykZY4NeuAsf+wZH2/wDjuKk1d4m09v3YVIdSMLe3&#10;zsh/NsfzrQ0OS203VNQRkEfnatbxptz8zGFf8GP4Vl6yi/ZLy2kQDbqzs3I5Ikzn8xWYR3KsU6mz&#10;8yM/vFjUsp5z82f0xVeweZTHHMhWaSaSNuejDPH5VDq8sFqLnzG/drZSFWizwwPB4H0/OriMbm7L&#10;rnat95v3vvbk6+556/5IXYralFC0q2rMflj+Y+vH+NS6Wz22iPd4A2alFKG53bgSQfzqO5yLzYDu&#10;SRQWPcc4q82nuNNLb18s3ELxgL1wHzn81P1oEct4gtUtbVnSE7VjxHtP3Q0zNj8A1WNAtLmC3mup&#10;o/Mt5I44WYMMgMSO/cEZ+hp/iJRFaMbi3Jj+yb13djuP9Rj8abYS3P8AZMmWPEgHXqNxI/lVX90D&#10;mYXaIXLxrtldFbkcqdoXrng/IPrirFsoE9w0gVvtCdv4DkN+WM1Hq1rOusy2SHdI/wBxo/U5PH44&#10;pLZTcwEq5+b5vfjtWy2MzPuNRSy+NXh8yRI0mreH72CaRR3jSF/z/wBHB69XzXZpCJYfNTJKkqOM&#10;Ywf/AK9cXq2paLaeOPBOr6lIF+zavd2smcKVWe3ZVHPXLIoz2JHrz2zMkd1K0LloWXEfPOef61nM&#10;0I4p7eTUI/OceW6fNH6HJH9KmurCG1uY7iGcFW27l9cg57+tVRHFJtn2KZFb5Sq9al1HN5HA2SoZ&#10;ct7cjt/+qoAju5LaCQkNn5/l/wA/SpYrsLMsjN7fnVS/s4rZFcFTvbHP8NNSSL7L5nmbipHymkVZ&#10;Gjqt3qdw0Om6U3kluJrnptVl2HHqSGYYrpLANAFid2ICbAWPLDA5OOM5yegFYMdq9zbRzQXCptkX&#10;czg/dGc/zFdExRpRIg42jbx/n1qZEst2YWKxYSNtZW4+mKhsIl8xrcxKp5xg9gafC7SXDQyEKdoY&#10;1DFGkGqOs03zNnHPHTP9akDSAMsalFHAI5+poplpfeWrKYd3zZBI7YFFAH4SCaQ/PvGScfdPp9KU&#10;SsqbyS3sy8mlaz04DOwKemce/fimmytZPl3L16huv+RXgn0y2Ea5jV90kbKD/F5fSmrd6bMxhknC&#10;lW4yuMY9qUWduuWLSc/w7un+f8KbJY27nckbLtP90HtVEkq21nM+VMcnPpnFMks7R9rNbj5fuqF5&#10;qExADiaRWz1xTQr7jvvGOOG5p3YrEw0+yjkx5K/4f5x+RpqQ+Rgx2yrj+JGwRVaWDj5bhtv8QOah&#10;eFidwkbhidyyMM/r61auS4l2fT7S6Gbm0RmHfv8A5/pVWTQrGQBjY7GVsZikZePfH+eajZLhhuM0&#10;q7eTskbkUkd55TZaUnGfvc/hTuyeVEsWixpkpcSru6/vm59OM1YSzntl3LJIzBfus36f5/8A1V49&#10;QhV99zLHHlsbnwMGrEWuWV0uYbgOF/uMP8/5/CkMh3XUJ+azXvxnNRedqSps/sxQcdpzjOfpVs3q&#10;Y3puLdhjrViG4gGWZdx74XpTQH3x/wAEadNYfBTxpr9zpvlXU3jRbSV+vmRxWUEijPfBnfH1J719&#10;eeYzTrGECjbzivmb/gkvp4tP2XdUvInzHfeNruZT2O23toicfWMj3xX02gwu4NnHCluK+xy1WwMP&#10;T9T4bNHfHT9f0JlwFCemOnajndl3xx93rRHkjcQv0pWZRJhyM7c4ruOAVyE9v0//AF0rYHG2oxNG&#10;Rjf8ytnb6VI5Zl+U4z0LdqAFLbVO36NS4C8uSfX3pi425YfWn4+bzB9cDvQA+IkHej+/PanD5WXe&#10;p64z2pm5M9evp9aeSMgrnOMHjj8qAFZwoyP73zbqQ9gc8/d/wpM4JDAfhzSYG/IHzdqAHBixJ359&#10;PWnK7Mu7DdcYqPtgMzc807I3Bdu0k/3aAJwgXaOODkUighcH+XSiNst1/h/ipsZUlc8f09qAJGRi&#10;uR16U1/m4ZMfXmnFW52r+NRyHnKqc7cdetAChjnG5e3T0/z/AJ7Uo+YZO3n1piAIxwgb5vWnjl/K&#10;29ed3rWgDSGWT5voT6UrF0QAZ9PlpAg3fLn5v4dxp2xfu7T/AIUAR6hfnS9GvNVVtptbOWXd0I2o&#10;W6+vFfP+m6Z9l/Zz/ZZ0bS5/3M2veFWmUR7lkjj0e4uiDj/ajDj0KjsOfYfjdrV14a+BXjfxDpzR&#10;rc2Hg/VLm3aZflEkdnK6kjuMgZ9q4nTfDVv4e0D9nDwRNJmbS7i3jWGXO7/RvCuoIW5AY7SFzwMc&#10;ZxUyLiewvGBLuB69umfwrxH/AIKSa1c6B+wx8Qriz2eddaTDYIrtjP2q7htuORk/vTgZ5OBXt07S&#10;m5AWKMrn5ieNteEf8FNdFvvEH7GXiDQNP2tcXniLw5DawyMoEkh1yxIX5ht6gcnIHXtwS0iyYfxE&#10;O/4KGQWlp8MPDvga2hZbXUviNoem7Fxjy1uA+MN1/wBV68Y+tct8SNRjudUmtjHb7jMUAjdeDu+Y&#10;8Cum/wCCg9xDNF8K/tMDbbj46aKSx+7tEd25U+mcfnXB/EKUf29JcrNtZsHzY1GIwcdeOcjB+mKz&#10;lv8AIvp82WPC0VjG7W1zZh1dleOTO5geueT0H0HPvxWk0lmFYk5XcVPPfpjHT8Ky9MS3uF8yQhdy&#10;kjy1K+YRwT8x6c/4VNa2loVmWO6WPawG9l+9g+mfw96NQKrRP9pWRbVWZ3IPnOdv49jxn09PerEC&#10;zvppt3mj+XJ8tV554AHv34/xFSQ6U15dSRC4kO1CY5otuNo/iwWGP1xnvXSDw/A2jG6W7dVwJEk3&#10;CMkAfeJGcDPuMin1AxNNsjdab9lkihZJT8ysv3h+PBHHsKZIkk7Rybo/lwv3R8ig/dH4gdgKvTtA&#10;ztd+V5ir+6jZW+YKc9f045HHWqqO5G95BHPI+Tt6hehGSe4z9M+9MnmI52jtj5DOwVmYGR22scAY&#10;GeB16YJ6c1OL2eWYz/almkkzuaZQoLc546Yz+H0qSKe3t2aO6kPIyquwHGenbI/wqpr1ms2pIsSm&#10;CHdtjnmXbnjqMfz/ABoHcvJc3V8WDXEcLjnzI2G3/voED8c4qNrqYTJA0+7ZuztO/POckj298YrJ&#10;bT5NPiWCaN9qqWVixOV7EVVtvtF3NJb20ib4m3LGJAWKZznGOPXmgZ2EYt7uNpo4vLBx0/iIOPrn&#10;P51DLL8rRzSNuZWG2P5mH0ABOfXisGdPEENvNJBDGrKCY38zeSuepXODjOc9fSorDxZcwGNRI73E&#10;y7dnmumRnvxjtnoce9WgOptNOvZHPl3LKv8ACs8R4GB6j0xTdS07UYpEVg0hUZEkYwemcAA1gx+O&#10;NQjZJH2yD5cRySNkYPv1GMD8BwM11Xhq+bxDp7C7WPzFYGMjngHGDjp6/wCTS5QMK9ub+3tmm8jc&#10;rSAxjkY9/wD9VL+z7c3d1+2VriTWjRxn4T2ijcw+Zm1SUgr3xgMD0+6ewrW8VJaxW/2VIH8zI+8u&#10;Fx3GOpHTqef0qP8AZoiu7v8AaK8f3x8xbey8J6DaMrKOWklvZQQRkgYVhjJ56UNbE3Oi+Atl5f7R&#10;Hx11MkbJvE2hW+5XzzFo0OQQcj+P9T7V6zbFPMOU4+mP0rzT9nS7t9R8S/FjVLUMsc/xRkiJdMHf&#10;BpemxN14+8Dj2b3r0q2x3zuJ5x/KmgkeU/B/ULTU/wBsD43Ettm0rTfCNgHZcDa1re3JGe/My/qO&#10;3GL+zbc2sv7Y37S80U/mbdW8IxDMe1sJo7g544w27jr6+8f7NNxqX/DY/wC0pe3s+1Br3haC3znC&#10;qmixnaM9suTj1zVP9ju/XW/2hv2ivEkO9luPHWnWbOygFntrMxle+cZ9cjvU/wCZpbf0X6H0Mm1V&#10;34yP4ht56dKkDSlyh4G3Pzev1qGNCP4s7uxXH+ealO4oq5C9On+ee1WSSq6FdufmHRWHPTjilRt/&#10;zPBhiMN3qFFcFfk5X5fw9qcckkk9PmHBoAnT5mEZH47cfzqRRnBKr/s9sGq8b/MSXLDruqZXwgXa&#10;Dz/Dg8VMgHiRQxd12txtwc59/wDP/wCuQ7P4FUEN8wxn+tMA+beq7Qzfd3A8ev8Ann+kgYH5Sxyv&#10;bPX/ACKkAZdqk9N3OPWpU4j8wjd06NnFMzFvLRlhx+HWpEGQqKMngswNADgsY+ZhnH8VSII+GZc/&#10;n1psayC3ku5ExDGheaZjhUQdSzHhR7kjFeN/EH/goL+x18OtRXw6nxlsfFmtzq32Hw98P1Ot313I&#10;DjyV+ybolkzxtkkTnik5RW7Gk5bHsylCMLJ7/Kf06f5/LMiBC2Qchf7vT2/SvK/gv42/af8Aip43&#10;uPH3xF+Gcfw5+H/9kSQaB4T1rZN4h1K4eSNlv7zCkWKLGrotqD5m52MhYBK9TDbgNzcf7NNO4th5&#10;A255+bqN2cUvmBR8z8CmlmztYjPTd1BpTwmcfxfXFADt4X+LPT5d39KFaLHJPzcc8EH6ZoPI3EfT&#10;5vWlCnIU7T2zQAu87sHd0BX5ePpShjv3Jj5l+lNBweT8yjvT0glnk8qLezMRwvU/40ANLsDnYoX/&#10;AGU6U4yljgN271xv/DQ37P58ft8J0+OXg9vFEVx5B0IeJLX7V5+ceRsMmTL/ANMhlwP4a7KWKe3Z&#10;o5ImX+8rJtINABu8wfKPmHX1NL8xw6bT/X0phzvIB69WXvR827ADbj0x6igB/wBwZ2/KzYGe9K3P&#10;BHG3pnJppjQnaRja2OvTmlG1RkorZGcMv60AKpJ5WPd/s/5FPLL0O7/vn/OaZgDBOfXk/pTgm0Z3&#10;tg/7VADw6+p+XBPXilBO4Een8VMIAX5lb3+bg0qgAbIvug/L7UAOL4bt9786czENhhjvzTRhmYZx&#10;9O1HR9hf73PX/PegB+Sw2EDp96gO2cMRkfxMtNJxyQT6tTui8jgjqKAEC4K7DtA/ut0/z+FO2qPm&#10;Iz6/LyKQnefn7E9D1pQD5ROPoGFACbDgqoP49aC+x+3Bz06+1Ko/hPf/ADigAE8v0/nQAKOgUDb2&#10;+nFO6YLfd5/DmkXrn3x81Ko42sowePrQA3BUnf8AmRnGPenMArddvWgDB+91+tC7lOD8w/lQA5gW&#10;OAm1unTpQRs4HZvvevFCjeNzD/x3/wCtS4K5wffr0oAXkARnvzTgWPyuG9GJb/P9KFKkhcZHTgUK&#10;MxmMbfu/LQArLGfnOTxg7W/pS9VwyKCefl5FChA2c9V+bNCKADsT/gNVEBRlWOVz+FLG5Uja3Xk7&#10;qAQh3Nx2pwI34YBfT3p7gA65O1ueOaNrgbguWAyuT1oKhgQf59DQq4LFH9+fX/GjlRNxFyVyg9ue&#10;tLlmONqq3+1TsHPK4bow/wA96FyUyp3AUyQw2eW/D1oDcYx838OKMAsPmXnrmlXhAp6Z6elACEED&#10;y89/Tr/nrQAE4L/7rbqFKt90j/aDcUuEAwB+P+f8/WgBcEAlxt/nSqOFAJPfc1JsAPA79B3oC5I8&#10;wZ//AF0ALvJGcbefXqaXjO4Abe+W/wA8UgB5IG0dM9c0qn5uEYfWgBdys+0hg2PlKnj8qVcAZVlx&#10;9cUkazYwzgn+Lb/nmnsuD8zf8CxQADAAZTn+dABLK45HUD1poUtHkHnrxT1C8qo79v50AIxA+9/3&#10;0OtOCAffOR2K0Afu8Bj9acqgfj60AAbBGAceu3pRnc3P+RSoQpGD7YakCEpwMcUAOTOMZHX+KnAn&#10;P3c++KaBncJB0P4U9UZRhRyRnG79KCZCEKckr1608kH51Q/l0pI2xw3DHnPp7U4ABsHj05oJDcEX&#10;hWZeop6AFtq/lTAGHynnn+7UgwRnBbnn2pMAB74zn72KdkKdrI3sy/zpPlUYVmx2z60oDqFEagrn&#10;nNSA4DPOc/NTlwh6dO/Wm7kZtuznqvHTpSjGMY96QEgPy4Q/8Bp6DuBuB6jHSmhePmX/ABHvSDG7&#10;AOOfSgB4ZdysH68U4hydpy3p81M+V0H97qMNTwSTuYfzrQBycblC/WsT4sGUfDLWjDJtkWxYocf7&#10;Q4/Ecfj+Fba8qp/NutYfxYAHw31eTdjba53fRgcfjWdT+G/Q0pfxF6r8z5pe4Y2cgZTwqOeOpzjN&#10;R6DHPeWOpw2km1mscbV74bJ/QVPchFEi7flWPkfQ1m+Bri4TU74AfL5TqjY5yOf6mvDPpDodGS5l&#10;8NXUahljaOCR857dDjHHU10nhq7EukX2mzruX7F+728ElST/AEX8vyyfD9ykujXRgkzHcaYsi+vf&#10;H15FTeEdQ2ar5LYEbaexxnk8j+gNZyA2NUnitNV+1Y3rb6pazM/b/WIGbIPYM9VfGZuLS91LbbKq&#10;rqkbN7q/G7p6lfqfeo9bIl8PzX1qfM86IOhB9uP6Ve1mKW8g1JJmDbrSORQnOMDn9VyPrUaFR3MS&#10;WNSivniRZFfPQg4P6U8AW0iuSozMm78flqrZhZc2Zn+820N0KMyHB/PFOsLsXUC3VySvmWMMj88L&#10;LgBu3Zs0jYtRTeSg87DMoG5vXjr/AJ71rW8QudBsXtz8shYt1yCGK/zU1h3l3FHarNI2BMdg9sN/&#10;ga2rS6UaFY28Y+WPUSNy/wDTR249/v8A40XJkYOq2DSWVvDM6yL/AGY4Zs8l1mXH/jrH8qz7RZ5b&#10;aayeSPG5WBI+YgOMD83NaGpapJePMI4VEy2F8kMY/vsrlPybaPoKw9I1b/SZljC7pldoVPXHysAP&#10;++c/nVR1JIr1yniGFofmMcW5W4+8s7MfyUhfYAelMtLYW80sRA+7lWXpgDt+QFO18+T4na5hO1Wk&#10;dinpuA/LoaR541vVzJyY2Hy84P8Ajg960uTFHEfE4QPL4T1o229ofGWmfKsZ3NuuFxyBwNy4z2z7&#10;4r0yXZazJcBw0LZEgz91up4/lXnPxS1GfS/CMGrwxKBp08F3NvUfKUvYyuPQAHr1+Uj3HqHiDSHs&#10;NQM0Ft+5uP3ir26H5eM4I471M+hRVkcRlnX5fLbKce/8uTU14oNqs4++0ihsfd6fp2qvDbLNqclu&#10;szAyxnyV9wv88g1PbWs11YFQyqUZsq3seP8APoazAhv8Pb53euaqWUAdQdq/Nx/T+VXLqM/ZXiA+&#10;5KyNzyuOCDWTa6i0Mg3rgnnjv+H+elA+Vs6awhd7BmEv3WAYbuR0/wAa2Idy20bFeka4z7ADP/jp&#10;rn9DuxJaESru3DG0/wBa3rGaW4sslcbcrtP5/wBamTFqWraZGl8wk7sY4qOdl/4SCO43bV8vaF7H&#10;O3/4k8/Wi1troqsyWbSbSCVVe2QD9Kfc6XfyG1lSykOJCGbZ/Dnj68H9DUjsyzK0JbI3Dj+FsUVM&#10;dN1CQApYTfd7Rn/Cip5g5ZH4VfLE22RZgew+9n9aQo+7kt83qvSlRZpD8koP+y30pZBM3Cj7vHHf&#10;NeDqfS9CISW23a7XICrj5Yxz+PrUU0mnopd5rxtuMJ5fX9ef/r055Jl6KvT8ajZ78nJjDbSMgN/9&#10;aqVwGx3WmEJGmpSFmyNslq/88Y6Ef/Xpv/Enkf8A5CUDOOeJOV/+vTvNu0Axand1G3n/AD0qtKkV&#10;xuE8Pzeu2qRJYlTS7c5nvI1G7uw5P4n61GlzZD97bzIy4+9zgnjpUDaVpsybJNvP/PSEEYx7j0PN&#10;QDRbSFSiTwptb5Qbcflx0rToQy800mBi3jYdMpJxUWXlOxbfn+71z/n2qu1mW+cyjoflUnHXr7Ut&#10;xYyuyldQMLdmTDfowOapIh3Jbu3XYyXVpMMLllaE461VOnaYWVkt/LZMkMqlTVmKyvUkVm1uMfN/&#10;DZhT9OCOPwzx1pXtp2+eS/gZV6fuiGPP1NUSEMkgG9ZG3fwqzZxx+nSkktNSuCsn2ncfT1/LH8/z&#10;p8f2pZDmRHUcKsajg/jTnvrlSoSwl+Ufwrn3zQVyn6i/8EwLKbT/ANifws8uN1zqGrSqxXG4fb5k&#10;H14UDr2r31IgGzn5t2Rz0ryn9hfS4tG/Y7+HunwqwSTQTdrG2Nw8+eWc/rKfwxXrEZG3pxX2eDjy&#10;4WC8kfB46XNjKnqyVQrLjP8A31QS3ZPzb9KikmkBVoo925gGy2No9f8APP8AOpl+ZGCDjdiuk5SP&#10;aGG1AOv8J/WpYGP3pE2sFx9Pxpi5zgDbmnIwXBYnp6UAOjBxyWPPde9SHkYQdOmKjBYOvO3nht1O&#10;jLD7y+/IoAfjcVUAYpU/dnLDPzfepqhguF4xil+VsOmPm9e/vQA8DYMDp1+lDKucHHv70dclT146&#10;9aUKSnLYxyu3igBBkKWZfxWnL8uQp/GmoMFXxxmnEN5m7aB3xQA8biq4HP8ADzS4P3c/0xRuDfIU&#10;/H0pyq/3CPp9M0AGCAwHHemODu2nPT+nWnt90nao59aay569P9mgCMFjH+8HzYFSQtjkLn/e7007&#10;EX5VPp9Pehj5aMUC7z93fkgHtkDGR+VaAKrnztp//XSvnIwO3aooGkVFjnkWSRYwJJFQqGbHJAyc&#10;ZPbJxmpZHBxlO/Y0AcP+1hOYf2V/iMnnxxtceC9Rtt8jAY823eMDnud2MdTnA61V+LUmlaX+038I&#10;PC8HmbreTxBdW6/3IIdM+zscnoM3cXTuRXP/APBQ3ULzTv2NPGcempK0t4mnWOyNhkifUbaEgexE&#10;mCPet74gRW+q/tueBTHdJnTfAfii82FuQJLvSIQ3Xgnc2PZW98TLf+u5Udvv/I9LYbRsLnPvXjn7&#10;a+oxt4Y+HPhC6X934l+NfhTTZGZc4X7es5P4C3J/D8a9iJ3HIVuD0NeB/t1R6zceIfgBaaQs0m79&#10;ozQZp4k+YGGK1v5XyPQBdxPQbQemcE/hYQ+JEn7aSLqPjv4QaEsK7n8fTX+5udv2bT7l+h4P3y3/&#10;AAH2FcH4qtY59Wkv7+NIyr5VtpYDoBzgjPHpXV/tXTxSftX/AARt9uY4Y/FVxKkf3SY7CEKp6c/v&#10;GwcEDI7k4xPGDWM2qiRYvKXc6iMKGUMAACXUHJOSPmI+768VM/i0HH4UTeG59NjihE8HmPG4LmYZ&#10;Mg99oA/SqusWiXlzMIhuUIu2NWB6jkDnIx1x6HoKbFdwwvm4mZgy4XcwOD0G31+lNjtpba6ktGnY&#10;eY2NsLEqzdd2c+mO/wDKpuMs6POIIWhiuk2j5Ny5+Q4xhsfdHHXn3Hpqwaskth5DscwrskjkXlFx&#10;wQTzjr2HejQtKtr/AE+TTLBfM4B23CfORnJOfqTx1P4Yqa2tWt44/sx2ts+75nX6gnj/AOv1qkTI&#10;x7gW+7CyKJJGKf6tmyQCew46dTnoOlZ+ma3aIohfy5YxJIPM8tVK8/dwAGzwOuePStLxVqcJtvsF&#10;zczJcR4IZY942knIJXGM5/X8+KSW+tpJLKzuwvDMk3lmPqenUjJ9iCe9BJ1moanBE0SxapHuZdqx&#10;sisDkeuCOgxzjnjqa29J1610W0kgu9OjkvoY5FYMq4jOOjZX5eh7GvNbbxJfJpp1lYGSNJSslwUU&#10;oDxuxuZSSB/CMnkcVJY+IIre3EtldD7PLF8y+UVPdgCvzbSQOSSAMnvimgOm1nxRoN+Ps39pyLuk&#10;IEhVlVjz8pzgjvjgc/mMrS/G1nZ66Y9NvorhZNqxlmK+Zx1BLYK9eScc1h6jdRyWUpk3K08gC+Wi&#10;yKEHO8ZAwc9sDgj8OX8RXElprhvbYtHHMoWGVWTfINu4kgAk4OfcDP0p31KR6rq/xD02/lawcKvl&#10;uwWaFFHbHUHr7fzrJtLO31aKS/s9P8xT8kcIXc0jAnGOeFA75Gc8g9K5HSoL7V5LYLfMtqkbC+kV&#10;UJCkgjAdgSxwSRwSMe9dYbKxv7OOzto4VjTDsnT5FwN/lPuYIckHlh3HpRzBsZ9lPqKXX2ua6uhZ&#10;zt8gkj+bqT0JB2jsdpB9eK9D8M391b3SJJcL5Ucf3BATz6A/wZOPlJJ/DmsDRtLt77al1bqAY8+X&#10;MXhaPnOVDKN3fsoI7dq1dGk1BNYmexhjjhePcPmKg9eMY5J5GTRzBc3fE4uLu3juNscO6bHy5Z1H&#10;bJx+Hej9juJpPiz8VpWjOLebQbRi8e3eVt7mXOe5zN6dMYJ6DOiIjnxd21urP03KM+pB2k5698dc&#10;85rov2P9JsItY+JfiC1gVVvPF1pbbsYytvpdpgY+6cGRue+cnGeG90C2Zf8A2SLiOTSPiVEFxu+M&#10;3iAKFJ5CG3hI/BoyD7161aAb8F8dju7V5X+yTpYsPhvrmp+Uu3VPiV4nvIyrfeX+1riPOSf+mf5A&#10;V6pauCwkDtu3fK3oaUdgZ43+zFaRXvxg+O/iISS/6Z8TILU7scNbaTZRsRt7Z+UD0Ud65z/gn7Ak&#10;mrfHbUFdnkb46axESzZ/1YjAXPsGx9BXT/sWXkGo2XxWvI4pJHm+PXiFJJGbn90lpFtx1ONp/oOl&#10;YP8AwT2gt38L/F7VLYHZeftCeKpA3PI8yDnr3z/Wl29Waa2fov0PoKNl5MY+7x+FOHDr838PVT1p&#10;sbncHbPzL94dBTyQBjHGMbse2c1ZIgPHzj7vGfU8VISnHmSbcDksp9KakYP3yeOKcUZZeh3dVXdm&#10;gARl+XAPTIP4/wCferA2s2Xx6Bf6/rTrezuZh+6tpHbP3UjJP6c1zOtfGr4S+GfEVx4M1H4j6TJ4&#10;gs41eTwtp90t5rBXBOV0+333Ug7/ACRtmpkB1FuEj/1s0h6fMzZ/HJNSRgL+7Dd8BlHQZ/liuYsv&#10;ibf6ytveeEPhH4w1OyuMq19cafDpC2zD/ntBqk1reKP9qOCTocdsr5nx21PKrF4J8MtHJ/rGa98Q&#10;C5j9CANN8hiByd0oGTjOM1IHVKHcbFXdjjbtqRoHwAR9G28g9MVx1z8L9Y1jzB4l+M3jK6t52y2n&#10;6fcWmlxRNjpFNYW8N4qf71w5569K2Ph58PfDvgLSj4d8IpqskMtw881xrGvXmqXUsrABnkub2WWZ&#10;/lRQNzkKEwMAUDsePfGT4d+EP2qv2tPD3we8f+H49Y8G/DPw43ibxJpN4wks9S1a+ZrbTbeeLjIi&#10;hivJ+cq3mKpXGd3o3jfXPAX7Jn7PXjDxp4C8E6H4b0nwx4bv9WTRdD0yDT7WW4it2eNRFCqxh3dU&#10;QEjkkCvlH9mzx6/7Svx7+IWofDr9tqPwPr3xA8Sz3F54X0jwPHJqt3pOnh7azigv7gtbxypaL5hW&#10;JHkXLyAEbyPVv21tPtPG2p/B39gi11K6vB4+8UW0/iyPWL43Ml14b0hRd3K3MzsZBLM8EZWQ43NB&#10;MMgAgz3di3HVI9a/Zs03xjo37OPgLTPiLq2o33iOPwbpp1661e6e4umvGt43mEkjks7K5Zcsc/LX&#10;cLGwbG3cO+Oo6V4R4A/4KA/Cr4qX/jjxUmk6ppfw98G6St7c/EjVNqwXUjTKqwJbhPMDyq6vCuWl&#10;kBUGJGZFfmv2oP2oPjIvwV0m7+CUHij4ceO/E/jHTtO+Huj+NND0/wC0eKlnYxSRGAySvZRxiVZX&#10;mkCGMrACT5u2nzInlk5H0Z4W8Y+FfG1jd3/hDxJbajDY6pdabdzWzFkW6tpTFNDkjlkdSpIyMqee&#10;DWoGIO0j5W/iPY18i/s9+Io/2LPFfhH9kn49/tZ+CdHj0XTZV0vwnoXhe4WDUzdm4kS51DVb3ekF&#10;w8yzyiFWh3Nt52sqN7V43/aI+EvwU8HeIPj34+/aCs9U8JX2pWlpotrpsdveQ2tzHCY5LW1NqGkn&#10;lkZWldWZtmxiAihqLhy66HqSAhfLHYYClu2fWvHv2jPiH4u0v4/fAn4HeC/ElzpcnjHxdqWoa1Pb&#10;AYuNN0zT5J5bWQlWwsjyxdMEmPgjg1reM/2vv2avhte6VpHxK+Lmn6Dfatp1veR6XqkcyXFnFMiv&#10;H9sQIfsRIYf6/YM9+tclo99feLP+CncmoW832vSdD/Z7jNq8fzQ2t3e61ksp/vywQL9VQdqHrohx&#10;Wup73KwDkuo27cew9+K8a/4KG6j4v0P9jLxz4i8E/EVvDE1lo7yXF7FCTNcx4ZVsoZA6+Q88zQw+&#10;Z8xCO4AyQy+whmK7iBz6McdOa8O/bpvPGOv6J8P/AIKeCNE0nVtQ8XfEbT3m8P6lemFNSsdOD6nN&#10;G7bH2Rl7WAMwVsBsY5pvZij8SNHSv+CfH7IVt8G9M+B3i79nPwrfQ2Wkw2WoaommpFqFzMqBZJvt&#10;kYScMz5PDgY+XG35Rh/sTyeL/h78R/iz+yZf+Nr7xN4X+Geo6Ovg/XNZIkvIIL60eeTTZZQAswt8&#10;RqpwGUPjCp5aJq6r4d/b/wDi5eSWviXxl4R+D/huT5LpfCsb6z4gK4+aL7ROEt4N6kFZY18xDggH&#10;FeifCf4NeBvgH4Gj+H/w80m4gsmupLq9vtQvJLi81O9lIM13dTt8008hXLMTjgBQqqqhb7IqT01d&#10;zqEHBJBHP3hk4rzX9sT45n9nL9lvxj8XdNn/AOJrY6S1v4fjWPcz6lcfubbaM/PtlkVyvPyoxPSv&#10;TJbK8hiE0sDKp5WQ9G/xr5l/aMsbr9pz9uX4d/suwL53hT4aW8PxD8fMMMkl4GePTLJ+Dgk5do2G&#10;JIpnI+5mm/IUFeWp9A/DTwXrnw3+Fnhf4ceJvEM+tan4b8NafpeoaxcyM0l/Pb20cUs7FiSS7IWy&#10;SSc8k1tRh1Kxoqj/AIFjP+f60xrkzz73LHc3LZ60GXndjcvWggcIwhAQexG79acVIUFVfg4ZWxzQ&#10;pySqZPHeg8LypPGfr7UACYjJwGUgn5Wp20k7D9Pm7def8+tBZTnB79M03cAq7zjv0oAVMkKxRsNz&#10;g9vanKwzyfvd6OVLMo+tLko/Tn+IYoAAyZ35/EUEZDZPf060wBlweSq/w4+Xn/P5U4kqVJx075/D&#10;mgBWOWI38EfLTi+3kfy9qaoKncw60v31xsb5c9F6UAPUFl2lgM87tvr+tPCqPmf12nI6UxfmbCdQ&#10;p+9mnBiFwrEYPboP/rUANACDcHLenzdaUDI4T+Ej/wCtTwzk5IPThj1pFyPmDZ78LwfUUAIuw/KT&#10;uxSxDg+jHp+FHzA4dR/tZJpVwMkFSc4yrcdKAEdXMbKJGRtuAy//AKsU+EGMKhmywGN397Hf/P8A&#10;9emnATp9cnt0pyn25FPoAoTcud3Tuv8AKnnBGG3enSmqi9d231HrTlO1in4+9IA2tt+VF+Vh/FQo&#10;4ZdmPmzx396M8bhupcAjcB/3yT+daAKDxtDfr9acB82M456Z6U3I3YUc5yOe2aUl0yCqnsTmgzHM&#10;rqGKqfYetKM5WQD6Kw/z1FNwAfMCY/4FTtxH3Iz/ALW3t1oAXo2FXaf4aVlz8ue/TPQ03GTnuMf4&#10;U7IPACnPNAAc5Y/1/wA/1pWQ/ex09xTWwpyeN3HNLgg4KZ/2sUAJ93jcvPCsP5/rSfMD0HyrinYK&#10;HA5+v1oSQ7gwP4Z5oAFVSNx3fLx7GgKh+Unnb2PtQSFLHt+VO+brjDdPcGgBE6fMmf8AgX4U45Az&#10;j/x7pRjnGcbh3pRuH3loAEC5VT93bhtuacqDJJP1oO51bJGQc/d60d+U+b+9QAvU7C3NKu5hnb74&#10;70fKD8p+bqaACMgn3oAdt524PtRh1G5V+7wdvajbuPbjFG0u3yfX5WoAcGA44+qt+lACqTgf/XoA&#10;QD5upGKcAeQy5/z/APXoJkBKrkN36g0bOgHy980AAdP4eOnSnYJ5B96CQG0rz2pwYdz75puGRAcU&#10;7lsh8DHB3UAOAychxmjgks3T+LmhNwO7aPrnpTlUfK4H51MgFRQp4btSpuReEzt75oKgjA/h7UKr&#10;KSC2ecc9qkBxZRww6e9OVuOSBu9+tNxwQeh4+tOXJG3uOwxQA9V2nhTg8/8A1qeuVXOfvdKYgZuj&#10;DinIxAKkds5xQAoyTllNOHynYOlNA7N+QpxDggbV24/yKAHRk/dA61h/FVVk+GetiXG1NPkkbd6r&#10;hh+o/Wtzcznp+vSue+LvmD4UeJpY2x5eh3Ttn0WJm/p/nrRUv7N+hpR/ix9V+Z84ajvmm2KvDbh+&#10;tZfhO9+weM/7PRmXdIPM74zWlK3mWfnBlypGKwEnj07xxa6nKAFkwre5/CvDPpjsfh/EftLaUFBV&#10;oWhVVyB8pYY9hj6H1q74D1CKbWY9NjADSQSIjf3Dgn+VZHhbUFsPFkcIYKGuDt9wTz/X/wDXU3hx&#10;P7K8eNCx/wCX2UH12k8D8qzDqbWlXET+BHj3bmNsTGdvRc/0xj6VY07Ucy2995m6KbRUjdS33pAr&#10;Kzf+O5x/jVW1gFtthTaI1aZJFx8uC2QB9KS2a1tJItP3YZre4aNR3Xcq8fnj8azJMi+vEttQF5bt&#10;/rUjb2GBgD/PpRHeW0un3EQG1lSRVxn1JA/X/GsfxBcSWmk+cdrPG20DPGc9PyqnqmryWly1t5T/&#10;AD3e3aqg7VKn5uvTpn29adjaOw7V/iJ4N0X7LpviXxXb2knzS+TIHaQqeAcKpOMhuT37d6jvv2mP&#10;hRZ6XDpUPiifzluoZNyWMrAFXz2HIwCeo6AdxXi/x0eGDxNazTldzWYCv6YZhj88n8e2a4txYA5S&#10;b5m/u9q8yvipU6jikepRwdOpTUmz6Sg/aN+C6alHKmvahJGrMfMbR5VUKT05GTwMfr61zel/tD/C&#10;DTtUtdRuV8Rt9lfHmDTYsMpQoePOJA53YOeg79PCr5SybUu+OnUcUipeRoVdtwC4zmuf+0K62Nvq&#10;NA921P8Aav8Ag7qF1566H4iWRWAZvskWGXnn/W8Y9Bn/AAr6h+1V8LbZI7zTPB/iG8nYgyBri3jE&#10;fXoed3A9BweDXg8xYof3C7v4TUapGEVZFZW/ixR/aGI7j+o4fsexeIv2kPhp4j0C48P3nwu1W4iv&#10;YzHNFeaukagH0KISCCFPOefwrTu/28NTe3jsbL4RWu6OTcWm1tpN3A4+WNfQD8M4zXhpkMWI4Zvv&#10;fdVhUcCSxc+Wv1NYyxmIktZFxwmHj9k9ev8A9s/x69/Fd6b8OPD8MaqCVm+0ykH6iVR+nfvxUUP7&#10;bHxTWVvM8NeGdz5Yj7Dc/Lxjj/SOK8rLuo8x9yndj5e1QI8azfKzdPvN/n2rH6xX/mZSw9FfZR6f&#10;L+2B8aPMZrWz8Pw7sMyx6SfmbPU7pCc44/Adabc/tY/Hi7RhBq+m2bMd3+gaRCoH+zhwwxzXm6oQ&#10;N7sJPdaCLiJsiNtx7cmolWrfzM0VOj/KehW/7VP7QqldvxFZUX7sa6XaKB7ZWIH9arar+0v+0LfK&#10;U/4WheQsSG3W0MMbDHOMhM4/GuEa8WPd5kqt2+tRwahbuv70N/ge9L2lb+ZlctNdDtD+0N+0BgvH&#10;8WdegYD/AFkOoOp7ccHgZH41Tk+MvxnnYtN8W/ETL76tL/j/ACrmftMSAbSP91uP88U9pH6Iyjcu&#10;RzUuc77sEo32Lt14n8YXsxuLvxfqcrnjfNqUrE/m1FZLPdh22xt17Zoqeefcu0T4382/SPcN6qpH&#10;VWH404W+oXMbZsJG2/xRzLyf+BEf1q79thkxmX7ozj8KRJILh9320DrzuxXYpX6GBWSC9g+Z7Zlb&#10;H95Tj8qPOuQv/HhLwRyrDn9anNusmRHcSZ6tljSf2fKM7J5OPcnB9Ka1ArPeagNrQ6dMvf5iOR+f&#10;FMnnvJGz9l4br8wFW5NPnK7hdsuO+0Gq/wBnuScC8DdwPL64poCATXbfMIiuenGe9JNd3aIyxGPn&#10;j51GKtLDOi5DMRnA+XBp5sFnyGGWHDApWmhLMh9Sv1TfcaajDgeZGx/zz+PSoTrNtIyjMi57MwyP&#10;bk1qzaQPN3JaoP8AgP8AhSf2TGB5cir09CcfrWnNEl3K9ujTBm+0vwuVwoqOZmtl8z7c21T18kZ9&#10;auTaaNuUmwPbtUR065ddj+vO4D/61VFi6EUN9GQqrdq3+00fIH51I91ZKPOk2yFFzkkDt9ar3OiR&#10;XL4ubcHbyOq8/ge1Mm8LQSQSOqP/AKv5UaZiPTPc/wBKfLHe4uZn7N/stwSp+y58NYp7Zo2XwDpB&#10;2embOJj6c5P513SttTbt/h6Lyayfh3ocegfDrw94es4jDDp+g2dvDCTkqkcCIAT7AAVrLuLMQ3H8&#10;q+1ox5aMV5L8j87rS5q8n5v8xxwr/L3pwYhgo9aao52nnvzTjs243N14NaGfUGZi2TjBz97rTiwB&#10;3Ec/zpuNzqpP3Vp0YLfLyf7tBQ5QAcN92nYYrzxTQT91QfxqVUU8h+1AAzA/d7fepAOmR/u+1AAI&#10;wx69ffipDtUMQ3/16AHLkNyeB/hRhW+6e9Jt2/8A66X5Qyll3em737UABJOCFU/hT413y+WjZO75&#10;l3c9KagbJwTtPp2p69cj0z1oAQ5PCjkc0uUBz93svJNAeM/db2oBBO096AHZOPlI557U08AqP504&#10;ldxJUr1xntSMzqOBn2HegBqqeu5ffApCq7eJOlObeo3YXnn3FNKjOAO3bvWgEapmVsj8B2qQ7j8v&#10;4465pisd2859OacDtZSo/wC+qAPOv2uLS21b4R6doEwjb+0viB4VtvLk5DA67Yll6dlUk8gEA1Q+&#10;2Tah/wAFDhbyOGjs/gbLKpXhvMuNbRMnnpttx9MH2pP2u9cbT7b4U6VGm7+1fjf4at9p6EJcG5P6&#10;QdjycDnoXaPZ3t3+354m1cys1rp/wf0q1K7eFebVb2Qc46/uj9fwNS/i+4tf5/oetKdzBHOc9Nor&#10;yP8AaBjt9X/aJ+BnhyaIt/xV2raiqjJUm20W8OeD1G7I6jg+vPriHjAX2614d8ab6/P7fv7PmlQT&#10;KtuukeN7y4UqPnZdNt4EAPt57/5FEtv67ij8Rl/tJqZv2t/hbPHu/wBB8M+JbiY7c4VxZxDH/Am5&#10;rjPGV1D9rcyW80SwyeZuWFWkBBzwecdsc9xyOa6z4qy/2l+3bp+jSBZF0v4N3F3BGrH5Hm1WOIt/&#10;3zGv0P1Fcj4wgK+IJJ5yDHHJ0zjH0z29+aUt/wCuyCPwoTTryK8nMphmLMqsLq4y7Of73zE4I9cc&#10;Gte1N3/ankPdiRPM3h5ICUjOBxuI2Y9j3J7VleE9PFxcS3FtJDBujVpJGuWPmYAPIGB0AIz83Pet&#10;nSYbS7ZrhI/3kTgNM3mBWH3tvIAyARyBx3HNIo2YdWsrhZ4VuFnaP92/kE7GGf7uSOmOmB39KZe3&#10;2lWMbSSMquqhYm29PXHOR9OarusjwyyR3EirDwu75dq+oz/tHnjJJ/Lm9bubm+t5FivJvNVcxq2O&#10;Md15Ix9e3TmgmRT8QX93c3ymeJdvmfucKwUgdOeue+fxqhpeiwvfXMxA8yQA+WzZyuDjkglhnnvk&#10;1piG+uGZI0ZI2bIkyrZBIOc5BzwPzNXtQ8G/ZrEROJIbr5Tu8zGRgDaWH8J57HGfXOL5RdCqmnWa&#10;aQ1hdXTSTOqy+YuN4UnkbCuB+A5PrWTqS6SJlWaDcrSKLdriNyu3OW524PqFx2we5HTS2Woa5cxL&#10;dzxK6wjzpreMNhf4skbXPXOc5xxnpVPUdKfT4pbmaBprdV8sxi7ZlY7c5C8nkDtnHTPomhHF6zPr&#10;tnE13vnuI3m32uzzHMpycbQ3BOBjAyOAOOlY90IdR1Jp/wB3byZPlqqjajrnIG3b6Y9sHGK7bX5d&#10;FW+hhuZGhWOJZY44X8zaRghcb+OBwCeelYcGiafeXb6vZ3Max48xishUjccAFU468EE98Y70rFXR&#10;NpMEcCxzasqeY0qt9otyGmWTa69QVYAhmXqwHcZzjqNM0+DStPkvtLggVlh/eS3DMTuP8PZm+nf2&#10;HNYc+m2IhjMPyDzm3Kbj7O7d8gFsFfmHbnOB1FbFozNpflf6V5e1gLfy/Kfn7u1tpDgng4Ix6ikD&#10;t1N2y14X1jLLJZQNIseW2x/IhweQHJOMkdcn+kdgGvPLuvOhaSRiGS3cNGFAz0x9P61U0nTbuwsp&#10;hqA/eLMqRJsZSfRz8pHbnHXPvXQaLZW72q3sqRrMVyrSBtz+pz07ex9aAshPsertchYWjYsuHa3U&#10;ruJ6AY6Y549fSuo/Y2bzfDnj4zQ/vH+KF8Nrfw7bGwTHTrlWPPZhWBO1tZzK4t5HG3BWXBb3OM4y&#10;RnsK3v2KtIk0r4aa5rRt/KOr/EPX7/lQxwL14CCAcHBgZeP7uee9x3Vw+yaf7K9/puifs22Ws61q&#10;cNrax6p4gvby5vJkjW3h/ti+cvI7HaoCfMWOAOSe9T/sqeKfGPxV8C3Hx98YpdWVl42uEvfCHh25&#10;Yqum6Cu4WUrx/wANzcxsbmXk4E0UfSLJ+WPFXxh8G+Ef2U/2fP2aPiZNqlnpXxQt5J/FE2m2NzdX&#10;FxpMcyTTaeiWw86RrqW6ggbYrN5D3AA3MoP09YfH74meJtMYfDH9kvxreTCTy7e88WtY+HLDGPvG&#10;OaaS/iUAdBYkjpjrhRktipKW5kfsI6clr4H8eTpL5h1D44eLLuT5h82dQZfTJyEHXkE4rF/4Jl6l&#10;F4o+A3ibxnFaTLHrnxW8Q6jHHJJuYLLMhHIHt24449K6L9heaTUf2dofEd7axx3GseLvEF9NHazG&#10;WMvJq1zkK5VPMUYxuKKSBkqDwPGf+CW3wj0f4o/sWeFfGvi3xb4zMNzNfD+w9J8Z32mWO9rl2eVk&#10;sZYWlZshSszSLgcAZNT/AC28ypfa+R9beN/HfgH4ZabDrHxU8d6H4Xs55NlveeI9Yt7CKRvQPMyq&#10;xwe3Wuct/wBobwNrjbfh3o3izxYzHEL+G/CtybSf3S+ulhsWHf8A4+B0OPWtPwN8F/hL8ML7+0/h&#10;x8JvDui3h4a+0vR4IbmXB6vMqiSU+7sxyPrnqBcXD8yFuSS1aakc0TiR4s+PPiAMPDfwa0vQIG2L&#10;9o8beK42uYW5y32TTUuY5V9vtcZz6dKsnwd8YtVdD4k+PX9nrGv+p8EeErWzSb1WU6kdRYg88xGJ&#10;vQiuvBVlLFh+fepFJ+XG7GQWx1oFzeRyKfAL4V31s9r4p0W98VQSPvks/G3iC+1y1Dgk70ttQllg&#10;iYE5/dxqB2wK7Lw9Zad4W0e38OeGNNttO0+1b9xp+n2qwwwf7saKFXp2HtSIv3XVjuzlWx1FSqxY&#10;kFs8cr/n8aCrskbzvMzhuG6nPTvyPbP496eE2vlX+XHy7e/tTFIZGdR8x444zTvmQKGG0igCTcPl&#10;Vxgc4yfx/wA59qa0l0kStayAN5m5g46jHTgjB/MfnQzAll3ryOc//qoiZgcx8ccj0qPtAeW6r+xl&#10;+z3d/CHT/gnoXw5i0HSdE1KbUfDtxod9NDeaVeSMXe4guGZnD7iOGLJhIxtxGgXDt/2APgHBJ/bE&#10;h8YTeIJXnOoeMJvG16dUvo5k8uWKa4Dj5GQFcIF4dwCA7Z9wBAbgtyc59OakVCHy4Y8Z3K3+eP8A&#10;Cn7vYrml3PAYf+CdPwCs/Bc3w707XviHZ6SNUTUNFtbfx7ciHQ7hSCJbWJsxeZnpJMkrjOQwIzWl&#10;L+wt8J7qfTfET+KvHX/CZabqUd5H8SLrxMLvX5WjjeNInnuI5Y/JCyf6sRgZC+le3IAcpjJPt1qS&#10;TbEcyNtAON34dKm0ewc8u54r8MP2Kvh14LuviRefEfXNY+Ii/FC6sZdbm8Z2ttczRrZwsluuQuxm&#10;R2Z43Cp5YESqP3Sk+e+CP+CevxZ+Hh8Dz+HP2v8Ayx8P/tq+GPO+FNi0VgLohppY4ftGxrlm3Ezy&#10;+Y2WyAMHP1cDtO7aR15oG35gAuB/nNHLEOaR8y337AXivxPo3jbwX46/bB8Tat4b8da0NY1y1Xwv&#10;YxX93eIsfk+feAEvBE0KbIIkiRVG1cCuk+HX7Hnin4d/HBfjtp37VPim71TVLO3s/GFvqHh2wkh1&#10;W0hI8uCMeWBZqFUL8gLAbsEE17wfLLfdA3H9aUleMxbsjqecHj1qrR3Dmkhj3lrJuCy7O23nj868&#10;T/ab8E/GfX/iRH8X/hd4Xtrq68B/DHXF8FzQ3yreSeItSZbb5Y2BDLBawtIM43POqDPb28lTyx6L&#10;kU7bGGJVQeew/wA/5+lP4kSfGHwI8GfFb4OfEGx+Jn7NH7EfiptJ/wCFbyaF4ibx74gt9D1HWNYa&#10;7hu5NSnhnlkkl5jKg45NxIFIVRXbeHfBf7WHwi8W+C/2ibt/E3jzXte0vVG+KPgq38RW8Nrp81xD&#10;HPY2llBPOIYo7WVPs5kVnY4dgWEhB+mDhipZPT73BHHT9KFT5w5RQR6/Wo9mi3PyPgn9lnVfjx4B&#10;+MGqfFK8/Y5+JmpePtc0+8tNcutWW5s7HV72e7WYT3F3cuLeGG3ihjjhjijxtZyX+5jtf2aPi7e/&#10;s7fHb4xaD+0J4d8S+J/ir4m8Safd37eBfCs15BeWMWnRtawW/wB3EcQlljQOR8gXLEhiPsJra3lQ&#10;xTW0b+YBkbf1p+6QxfZ0ZtoGFXccURhy9R+030KHhrVbjX/D1nr994d1DRpb23WSTTNXWIXFrkcJ&#10;KIpJEDewdsdDg5UaGGwPun370wQWnCplF+637w/4/wA/T8aXyIscB93J+WQ8/wD16pozJAGb5ivG&#10;3HPahfMUsCqkE9AP/r1GkKK+FlZeMfvJCf5/5/lUuwlciXPfgipADlRkv3+UU47GIO3cMfMrf54p&#10;oUhwd/GB0/nQIpRkrLxu4+UUAG0A7VBAAHy/4f8A16cWKg5B/wB1u1NCSbf3oHqMA8U75vM5X8T3&#10;/CgBOFbYF6DO0HrmlRWd8bju/A560ES4ztDfhQFw2FVf9qgBVBA5LA59f84p2JCWfPtv9qB8xCtn&#10;BPzfMOtPUJtwynPIx9P60ACgjgDdj+92oRsElcg9ipyCO1G7DZQlcHNOKnDfLnj6/WgBxBG046f4&#10;01toPDlS3b1pAwJDFSB25HHH1pRheGbjrQA4sRt7epYc0Iyn+BdvpzzTQ23IyvDfdI49qdn7xjC7&#10;ueB3oAAVwrb/AM+1OUqTlU7Zb3/+vTSAUUFDu3Y9uKcPmOGPoOnf60AO2kHb5ny+1LkEKW5x97Hr&#10;nFJHjAIUj3o2kHcpH+761XKA4dNrD2/D/Oe9AGdqbifTp/ShmXbyONvNKG4UgAjAz7VRPMLtLfLx&#10;u/lSqS+0sevXINJweeOvy/SnDC8lfbGaCQCYUKv3VXGA2fzpwG3amOwxzQNvY/gOahub+ysZ7e0u&#10;rmOKa8mMdqkm752CliMgYBwO5GTgdeoBNuXBdeeT074px38AgjnGfWkZWUGNweOG9xSgE8Z+bvQA&#10;hxs56L60uMH5X46D3o+UDMgwP73pTl+5kn2oAQfcyxP445pDkrlSwHt1pSxC7mbdzj6UvA+Y7hnv&#10;uoAMjoAwB54o2Ebiv1xxQBuXbncQ33fWlYAHh25xt9qAFGzcQoJ707OGBx7nrTVO4Yzhuu1u/wBK&#10;coPTGN3tQAAK3V/m/nTuMbyy/wC7zzSBUYYDFT39/anZB5DUALkBd2FwRn1owANhI9B3pPlzjjp/&#10;n9KUFVOB3+7xQA1lB+UD/e5/zink4bI4PTrSbgTg7ev3v8/lTuC+9fwFAAg2j+E4b+KnrtyOw6cH&#10;pSIqjAL4OPTtQp3rtjcZH1yKDMVCu3IfhlztbqKdgZwfTGVPT3pMRH+A9P6UqjjCt+FADxkjMZHf&#10;PzfypoBIOFVtvrQu0kHPT7pz1FOAI7f/AFqAFQIAH2/XHWndfX0G6mDaV5Tn/PFSKRzvHX8qUtgF&#10;G3Gdh496RQMBAzdsd6dwGyvbnNG3jJiZf7vNQAAMDtPA69acAN3Xn1oRecFe3Y05QoGUf5c5FADu&#10;hVsfWnBueT96mKGxwafHvHLfl0oAMKQpXdjPanDOSOeveg/KeWPpQ249GFABk7tyt+GKwfjAqN8J&#10;fFTl1+Xw3fnkdP8AR39K3xt27nX6Vz3xd2v8HvFUMy/K3h29Ue5Nu4H605602aUf4sfVHzHc3+yO&#10;GNNrKwBX3GDzWXfTrdtNeqgZrdt6KB2zms3WteeysLcLIGkW3X7vYk/yqvoHiKG5ujazuqtOvyqe&#10;p7V4R9PynXR3MU19B4jtZ/lws0fX1/8Arn8qt3eowr40a7b/AJbNFKjDptKL/Un8qyDNHo3h9oro&#10;qsdujSKzHogHQdPyqjqeqTXMtjeKPLVWZN3rzlfw5H51EhnePdvJeXWnpK3y3EqhuO6llP5jr7io&#10;by6ubW60MN1kaSFpCeMFC5/WMVV1PUEtZnv4pNrXBimj+boQqj8sD9a5fx74wdNAs7i3+aS31RCp&#10;XPQhsn24/nWRSjzEPjrxHbWcc9ozr8s/LK24HjkfXpWRc+LLSW/mha7AyRhWYDtxiuB+Jvin7NqN&#10;wiybT9qxt8z7zFQTkZ+lcJeeMNTkgaeV2+XY3mZ547HFZyrxgdFOhzaXNz4y+LLDxBc6fLG6/LCw&#10;lbcMglhgHHQghs+m6uR+32WEUy5z1x16VgWesy6t4uuNMvDsRI2kC4PLbx39s/rW2dJtn+VH6ev1&#10;rxMV71ZyPYo+7TSHhoz8yt36bu9SxzvKRiRhVefSxD/qZMls/QcVDDZ36N5yyMFHHbmuY2LzXrwL&#10;swG7+uahk1QEZkjOe+FquZrmH5ZY9/8AeyPeozqERlCOnlrz+f8A+ugDQifT5UWdiy4NDSo+fKk6&#10;8GqtvAk8P7qdeSSe1JHZ3kCZBYenr/8AroAvfYrnfvknz8vyio/KkdDviH/AR2qIreh+S2fRvSpb&#10;e8Zf3O1QBwdvU1PKTzDVUJHiSDy16AKaSJpHVnjmIG7+LrVh9RUJjbnJ9OtNLxyDcybQThl9RUhz&#10;FO52LJufYy9mprSxbMpH3zlammt7SZW2uM4yPeoBZ+WixROD3IzQUJ5sMi7g2Mj/AA/wNO8yeddk&#10;SquGO3ntUbS3Cx7GiXpwAvbNQsGhfM38XQqfegCc3N1B8klxzj1oqJ4baRt/mL75b/69FXygfKEu&#10;naVMAXs2+VePmNKmg+HTHuOlLk4G5mZunPc8HNXJdPQKxWCb6+cABSGwuAMLCw/3m9v/AK1XzSAz&#10;xoGkwHfaxyR9FC+YxAA69Sf/AK9TeVEseFZhu61bFuQpdjzu7n+VNeKTJ8y6hXn73XH5+1CYFbbA&#10;oCxXThlwe9RSafcTL/yH7qFW5Ihjj559WUn8sVcaJR9++j9cKo596b5UO/5tSdh/dCjH8q0jKwtE&#10;VfsiqQRqUrNjJ6Yz+VIzRRDdKGZlY7mLDmp5Y4ZJdqs3bHI4qMWaH5w0jc9N2aogF1GLbgxvjbwB&#10;zn8KSS+sx8skDfMDlvK9v5UklnLG2cp1+6ep/wDr00h4+si7V7bTQArSad8rGBfwzzzTxe2QCrHd&#10;Q4PKqklQrcIp3vKgzwPm6U15bZWLb4vXhRWgtCS7tra8Ty5r6RVbsjDp+WRVIeGNL1BktF1G63Ow&#10;UfvCQG7HHf8AGpFu7NQPnVW9NuP610fwc0uDxN8Y/B/h6SZWXVPFWnWckYX7yy3MaEcdcg4x/Kqi&#10;3dIiWkW0ftPcQNbztA0nKfIMY7VAsZBJPc/N7Vc1PDXkjYJ3SHb/AI1VjhIkaQ42tgKtfex+FH5v&#10;LWVxPLbBPTOegpXU7R/nipHG3k9O3tS7eNwXrTAjU7uwx6elSJuA5pNn16gZ9aFwV2sPzoAcqqpJ&#10;apAMfIR9KjDHYVPX29KeN2xcrz1OKAHYYPywz6Uu7vj8qDjjPpQGYHbt69zQAEADI6HnIp33huH/&#10;AI6KACQcMfy6ilXdjYcrnvQAq5b5t68tSqSE5zndSBgdxJH+TTixPtzQAY29BRwCN5xz19KNw2c/&#10;N3pwOFyVGM/lQAm8EMSe+Dn+dKxVjvJHr+lAJIXa3bBxTeAc/wB2qVwDaFX5W9/lpCFByp/EUoYD&#10;kHj1ppPynC9G+b3qgGoyZbqMU47i3I49fSmqWzgr8wHzUqj5+GP0zQB5l+0fZR6v49+CukSWIuMf&#10;FmO8VZP4TBpGpuG99pKt6ZAqv8G7+41X9sL45SiZpYdLsfCdgqs3KZtLyfaPbMhbp1Y1a+K+t2Y/&#10;am+CHhC/DbLzUfEd/GF7vb6LMq4x73APXGP0z/2e7Xzv2mf2gvEMUcnkzeKtBsklZMB2ttEt96j3&#10;DTf5ziol8X3Fr4fk/wAz2IAE8q3zc/e6V5P4yh+3/tzfD22jCyHSfhl4ouWXaPkWe80iLcD2Py4/&#10;T+KvV94zgHOOua8Utr21n/4KXXFkXDTWP7PodR2VbjXk5xng/wCjkZ7gn0FORETF8bIth+3TrfiW&#10;KUlrL4I2Fu+DjBfWLuTH1+T9fy4zxXfxOsdzeQOisPmZY2PHTLHkgZ74A6da6nVdS/tf9qz4tTgr&#10;52j+GfDenx7gD/rY7i4xk9eGU8friuK165kSaS7tVk8xm/fzW9y6oQRzgfL0ORyO3pU7suJo+Erd&#10;YJ5L9reOLbG2YWZTvGDgn3H4HA/GtTT7i/uLeOKzPmSMfm2oCqDJyOQQB1OM4A46Vk+B3ttKslNz&#10;emTOW3r87vhc8g7Tn3Oe/JxzvQaOJnjMcrN5pK8BV3DJzx6nn88UDehl6xFrXmNLp0NwvnMCqrH5&#10;qLx04H+ciobbT9VfUfN1NoGjVsTNI2Nrccgoc7SORx+FdVqNwpVdPFgI/wB2qsyu371hnnGQAOM9&#10;MnHU1m6zYywWiraytbzbgP8Aj3Mgf7xyPmGBxyckAGq5SLiw2dqJYlMyrHNNth6LjGeuQGz05J7c&#10;e+pb6VcoJluYZJBv3KrbXGAPvA8kdMYH1rO0/wAtrGG0uJWbc+9cP6dzjn8+/wCNS6nrNspW0tri&#10;JbjHXcu0Zzj5eME+57dB3dhFiC1WaZruC7XbJGVkhEqccenBB4A29fX1HL6lJJJrHk26zTW9vcZk&#10;t5kR1LZ6hSzZPpxxu7c1qnU72y3yavpkmNrGKOKIBSducgfMcA59Dg1gNELS+8/TnVrhYzJJbyJ5&#10;KMpLMVLAdgCeAxOMDmiwGZe2ME/iRpYzeySGNluI0tgsP3d2V35YIBztUAAkgHnjNg1QSytareK1&#10;wR57Ws0e5BgH5iuflJ6ZJ5wD15q7fwTwmaeBZLGaTPmTNOTkMMH/AFg3BT2GcDAxgcDFmsdZ02H7&#10;cv2c2kk0cnmWpjUyR/L8zKoZtnJAz0KsfSmBt2euT/b5ri5j+zm4k+RY8KNp/vcYIz9OfwrobaU3&#10;Em/G2PGFjRWZic45wcAdckjvxisTwpBotx5uuRBbx1jZEkFyvRV6Lxw2enXHIJXoei0aC3uZmtru&#10;CNfMGVt5JF83AH3hsDIQQeSSSD2GM0AbemweXbKi3CqysDukyUB7gdegA5/TtWjaIs0E0nmKyqWC&#10;qxAycDkY6jnr0qrDFDDI7yJGgU4eBo1bLHqe4INWLa3lhDJPdhAIMLbojMSwPr2yeOTkn16UAU7e&#10;RZtRUK6urKFVJI8c9ifXvx0/Wtn9lrxF5f7H1v4we1a3EcOvX7KuVZUOoXs3oPmww+lVNOuDFcNN&#10;j5on/uozj1X584PHbnnis34TzS+HP+CZ39pQlWmb4c6tefcyv7xbmQcHGRtYE/XvR9of2Td+Gf7P&#10;vwa+NP7IHw78IfF3wRp+tWa+B9Lkh+1QfPbu1mp8yJ+sUgDsBIhDjJwRmtH4LfAr4x/AjxJFpPh7&#10;9ou+8UfD3EzTaD46he81LTf3Z8sWd+HBMSsI08qZSFRWwSzZrsfgXaiz+Afgay3N+58F6TEG9dtl&#10;EM/pWp4z1YeGvBGseI5ZAsdhps9zMeeFjjLHIHXpS7Dbex47+wV4it/Cv/BPrwT441W5WaO30C/1&#10;O6klmxuP2y5kLEnj68gd81of8E7NBtPCn7DXwt0e3t/LRfDCTDDdWklklZvqS+e55rjPh2ieCP8A&#10;gkbDd3r7obP4J3t3IE6bTZzTHHHXDE8g8gZ3d/VP2P7CbTf2SvhnZ3ESI3/CC6Y6qrA4RrZHX8Sp&#10;Gff9VHp6f5FStZ37npSljhggx/C3v/nmglR+8Vfu8syjpUcQBjUE8r0bd+v605VbeXI28fd9Komw&#10;8TIVwq9h7YqYSHy92PYjFRRYbG1h65/wpUB6s2P94+1BRZDAx5zjGOnNKJSgVWAPcZHQ8d/w9Kgj&#10;BRcCP+Ebv8/nUhXcok2nd69OBQBJ9pRAqlfl45U/4fhTt/zAISFJztbj8feo94G0qRngEFsdTSJu&#10;D+Wx55OQ2M0AWN8bceYTt4Pv2p6uyghAxbr8v+fp+fvVdZMKpMg5b+7+lTRuFfyyNoP94A9u3f60&#10;ATF5NoAX5R6n+f8An/64xPUt0bPTkA0wFmOGxnpuX/P+f0pJDvbgsPl4YYyPpQBMhcHcFZun3euK&#10;kRuOd/XKnnPT61AXOwkrnA/hbkH86lDLv56k9G7VmBIrq/CFsLjLf1oLlADKGbpnC89evP4U0lgn&#10;yhcbeM+9JllJKAcUATuxKMucr/eC0CYqwLJ/PI/Co45jjC/XDLz9KcSh4YL8vP3f8+tVygOWRsKH&#10;Uj6Z4qQSlhn/AGvmHX+dQK+MgfyNPUncyjsP4vQ96oCwCDyrj09qDKNrZXHGDj+dNXCOybgufu7f&#10;umkdz5YJBBxn6+lAEqlS+AF/2fegBS3yg49QenNNXzEbY2GyPvU4MDyWUE+4556UmwF24UphvvHp&#10;2pQFLZV+KafMBV1DHA+96U4Y4jXK1ACoAiqpb+E87cU8EALgrz0qMEHnPH8NOPqykr/Ft6n1oAdh&#10;UO7bjtuoBAGccdKQLtOVcNu/xoO7GwsM/e5agB7KTjKfLjHHBHFNA3LtMe1vc9qjXC8qijPDNnBP&#10;/wBapAQpZT/T0oAcpDMyq3v0oJGcsN2D8oNNCnOSre3fP+c0Dg4B6sMhulAEhI3YI2/1/wA8UZBG&#10;dx+96U1jj5WHb5R2pS/zcOylVx04PPT370APLhU3ucbl5/z60bzjAGfem4wFLJtbvQqjHCELu4HN&#10;ADgCG4Xbzke9OUbuCM+1MjKsMr65BDUo5XIc+4/yKAHfKvzGM560I24bhIWUr1oZgDnb0/Ogc/cb&#10;P+0vc1UQHKRs+Q87eB6U4EAsM/himKeMkUoIJ27vm6dOaoByYORnaMddvPSngEdl7fw9zTFwV+YK&#10;w4/HFO3GM7g3y+jD8fxoAcmBzGFVl4+lOA5zupr8vub5doxn/Ipyqitt454+lBmGCUPPf+IU4g5+&#10;7jjI/wAKarfJkHdxjd0z9acWXPynI/nQA45JxtBHTPrTGghl4lRW2/dDr096eWKBTtbbjHtSZder&#10;f4fSgBSp6s4yfu/lRt8vo2QfUfrRtU9fr97OKOclFx19aAHBv4gce7Hv6j2zSRNwSv3R/EpFLwGy&#10;UbOfypU4Y5Ynv81AAqrjKP8AeXnA9+lKxCthj14Ue1AGW2E9uq0HK9eOn3RQAPnHK/X3oGOhXjFO&#10;JJP+rX1pM7VyqdOFb/6/40AKG+bIJ+p7UqnPyk9gPxpjcMrYNPj3Bvl3Aj9CKABSR9wfXJ/Wngq3&#10;GfxFNDAtzxlsbvegYxlolbn+70oAeqrj5hSg87V69Kad4G4c/TmjoMeWWzx7igB5+Ucvjt92lJZi&#10;oA+9x1pOhyO/PHaheB823H8K4OKCZAZEQBpN3pTlkjkOFcn04oX5R/F05pFd1BCjPP8AEemaCR+S&#10;PmCdP1p3ysd4A/LrTN+19uD8x/yac5Ypw23tx/nrQA5A24rGOp4pV2lODznkbetIm5v3bgMcc05B&#10;8ykjHQLk9KAHA7jszyP/ANVSKzKeGx833W4BqJSu3dxTxu6N06bj1pS2AcQo4I4oAypAH4dgcUo2&#10;kkZP19aXODnJ9qgBFHdT/ve9SbmEmMnP1pu4Hhh9aft3LwtAAucYOVX+VOAGRyfmb8DSI20bW6Hv&#10;QM5Yn9KAHqfmzjPehs5AGc/yoDclv5d6GVT/AA7TQA35wefmrB+Lcij4R+JkMnXw/eqq7vvfuG4F&#10;b/XkHP8AvVifFRBL8J/FFuwHzeHb3HTIPkMciiS/dv0NKP8AGj6o+F9QkE9+16cfKgQNuzxVV2ga&#10;Rr4R7mjH3vpVq6glRpreUZaJ/Xrx/n/PNRxwCPSLjzMjdx+mK8M+oOo1pbTxD4WNleW/mW89qyTQ&#10;uxOVZdrKfzNH2fzPDsKA7kgeNFb6YI/His7w5ciaxjWQkFYT8vr8px+pFXYrptN8PXCGX5JJEZlb&#10;2z/jWMmzQ0NY1/yHgmu1Eimz2hhjG/JGf0P51yPifV2l0u6u2bYFmUbeeuR0x6j+VOvdTu5Y7cu+&#10;4NASydcfPgd/Suf8YarcweFJ5MZL3kYbdjoW/pWNSRcYnG+OJTcaneRvx++jdB9UAP61yd3KotPJ&#10;k+TdCwb8GrodbjjOpXzFh/qUOQec/wBK5nxGsodt2dyqxBHfBzXDUlodlH4jz/zRZ/F23trqUokn&#10;nJncOcxlgPXkqCPpXoNvIh2LbzbS3I74Nec+Lofs3xP0nUpFbC3y5bqCHG0bvxJHHXPtXoEOo2p+&#10;Qqq5Bwa48U78vodtG+qLySS7t3nKzdhUqzzpwR83VsHpxVKC9t4ztQHceM1ahYE8Tfge9ccjoHtM&#10;ija0eWJ7nOTUMtpZMxZo13Dp19amJdTwwb2qK7ljGDKrbsD7v1/SkrgQrpEOCySbcf3acLHV4SHD&#10;Fl6eWP8APtViAIGWbzdp24wv8qk864Rd275cEfN9apAVzqkgXZeIFK/7NSJJpF02Q3P90461DP5T&#10;Nm4j9BSrZ2e3ZGOvf1ouRYnmtrZ0zFcA/NnimXVjLs3IrZzkflTJbG6hXdbzc7s9TSC61SBjI8bM&#10;y+vep1EVp7O6icblPueuKrtdyryZd1XF18MPJnj+uKHuNKbaMcbsfT/OaVy9Ss2oT54tmz+Ap/n+&#10;bHgxdSKmVdKdCM7TwRt61HNYzRcIiMh/z+FAxoeHaPlz/wABopFtLkD5BkHnvRQB8sPeBuRv+U53&#10;ccUG4faGYP7lj1/H0qRbaUtiOA8cEjHSlS1u0OfJbg547VoBUFx5n/LE8HO5h/8AXqG+Im/cG1yr&#10;ddy9K0haSSRkfZlY7ccr/n60LaTSlovs8eD3YiqQGLBEIG/0Zo48qA21VH9KWXLcGct3B3Af4VqN&#10;YBWLyPCv+yO1Na3jRg0lym3o2cfjWkWJ3MiSRC21LxQf7qn8qUCZ1UrK7fN/Cx4IrZyiR83Y2tx8&#10;qjn3qJ95lUfambb93pxTuQZTW0+MsJtoU7cyHmkNrIBj7JuHIYljj+dbEewfNLPM/sW28fnSs1sv&#10;zmJto6/vBx+tXzCMn+zQ6mOPTgOeuTzT10qZT88MYP8Atc4rQZkxhbRmO3vMOf1qL7crZWSJf9oF&#10;xmncllP+zCy7nijPZsd+etej/sheFf7T/ar+HEVvBueHxpp1zxt3BYZ0lY89gqMePwrgjfW7MSYw&#10;p/hLfyr2f/gnVF/bH7bfgWwhj+5NqEzMWztVNNu2zj0yAK2ox5q0V5r8zCv/AAZPsn+R+qs5y+d+&#10;ajGQ/Jzx61MyAM6nPPBX0OaREyvTHy195Y/O7Ecu7GdpVt3zEetKwZT8pxnvipMFiQpA3frTCMP1&#10;+bb0pDFPzjPXPHPNIAQOSfl5pWjCjP8AtZ4pHA6gZoGJhuM1IwLybozglfzqPK91708njf6dqAH5&#10;LHaB+PpxQvzRMv8AFnPI60cmMoPXoacqluh5xn8aAAMfvKR833hShQXztx/s+tNz5nz7d237yg4p&#10;x2/dCk4/uigBWCk5Yc+1BcBstF8pXHWhwwP7r5T2brQxAbcvzY4/lVJAOC8cFun50fKi4UDG3j3o&#10;3Ffm3fL1NBHcN1H50JAGSDwABnp6GhiSMA9Oc0EOzLuHPpTSqBlYr3/u1QArljk/L/wLvQoVX5To&#10;tDHIYjseKaQ7J975tvyll/n60AEY/iHLd+fegMA6qRjdxmmwb2jEcvDd/TPt7U+M4l+b0oA8r+I+&#10;nya1+2p8JFjuZVj0rwn4rvbgLgo+4adbKCMjHMpIOD0PGCSKn7HOqSa9qvxn1piv/JbNUs16kj7N&#10;a2UH6hBj0ral8u7/AG49It5lhb7H8HtVntSoJZZJNW0yM5+qpwPY1jfsS2UMXhH4lanH01H47eLr&#10;hWJP7wC+8oNz0wIgv4Z7mp3l8/0Rp9n5fqeyhcn5R972FeOeHdKtNQ/4KE+L/ECszXFh8F9AtfkB&#10;Kos2q6pIyn3/AHSEexNewxsN33se/pXkPwevmv8A9sn45Ty3LStp+k+D7OPdFgL/AKNfzFFPoPOB&#10;PqXPoab6Ex6+hwNpbz2/7U/7QOpyKvlve+F7eGXdgDZowdu3C/vff+Vch4ofZa+daQzTwq25IufT&#10;r9MjuQfwIrt9BjfXPid8Z/EEH3v+FiWts24jn7Po9nHgY46t39euRXF/EO6sob6O3bWLiOaZWa5i&#10;3o0ZGRxgkHdu/iXIAwDnNRqHZehL4dleWCK+vZB9rllVWjjBHytx1wefrnrXqcWh/wBl2NnA+2SZ&#10;YAzvMvPXpgng8fWuF8HWiS6XGrRhftMwjj+bZnHPfp+n6V6RemOKISW0sbr5Ks6yNtZuvGc4Y5GM&#10;+nagJGT4jhlmFv5Tqq7/AJZBDuxkZIHI64PYjHqcZyfG+bqxtYpxG38AXaQZPdsYB/Lk5rotZskJ&#10;VLeVZGdlczK3VPTaMdT7fw9KxNXjee4WOFww3MMpMUYHI7gZxjPp0rQk5ZL+QNsaeRZtrLuVQVZv&#10;T5RjHb5Tx2FU7i0bVJJtTs9Sjn2MQ0ckg3KAVztG1c9eTzjHPQZs69p80MtxaO5O5laYrIdw5wG4&#10;x6cf/rpIDa3Ilt5reRtrg/MuwIo6HduYlunRQOMcZxQARajcTjzNO0+aSZfnkhaRVYjYfmxxkfLy&#10;MgjPU1Xm0+zdYVllulhcqzxvH1kO7evcOuT9e4Gc1JpljqOo3Fvp2qWf2do5C0nmvuaJdxx8pVT2&#10;Ppj9a6iLwKNJ05pLm7jlRgwCJhPN4yD8xI6j+970AcdrVvHBdx6Xpl+3mzJsXDF5AD0Ys/oO3oOo&#10;NYl14ekvZ/tMlut1cu0YjFqobzCxGHbPBIye5yema7eHwjBcSTM1j8zNtRY0MgCdCC3AUZPPOOcA&#10;nip9Os7cX6wi2XzFDICzNLjqdnUqR9M4J6+oBzulaRNa24NyCzqcBZJ02tgYJ8tfmyDjBzjtg4GO&#10;m0LUEt4I1lkuJFmyVG/y1U85OCep4/oTk4dLcI/mGLQljk3JGyeWmUxwSAuc5HrjGM4zRbtZWaMb&#10;C3R5JmwzRsy4XuCSTux124C9eOc0Aa1iq/Zyon2qNxLyR/PkHnnv+HXrim21xEsscksUjRlizMrb&#10;WfPBznJBx7VYtUjS3MlxcQ4aMv5LHDMccDPO3PpxnHSqXlzzN5sJWOONCGXyyxJB45J6evHGKAGe&#10;IvL0LwpqWrQ/6M1tZyTR3WB8mI2O7HO4qcHGMGp7iOTTv+CYEiT26pj4HMnzptUb9JwOD/vdMcnn&#10;nOKofFy8ktfgT4y1y7hMjWvhTUJAu9ctstZPUge3P4VpfHS6Hhz/AIJ1XNrLcLbSf8K/0ywBV8gP&#10;KlvAF9wS4BPpmhblLb5ntvhfRk8P+ENJ0BLURiz0q2txGv3UEcSrtHsMYHSuR/ak1SXRf2W/iVrc&#10;Csr23gDWJkZBzlbKVgefcdzXourRbbqWPOMSN83HHJ49q8o/bZuJbP8AYz+KKxTbWl+H+rQbvMC/&#10;6y1kj7/73bn05o6C+0cT4/0yHR/+CTeqadPKVRf2c5gTg8tJopA492cccde1ev8AwU0a40H4I+Cd&#10;BuwFex8G6TbSLuztaOyhQjPQ8r1HWvG/2m7y38Jf8Eutatp5P3Mnwo07TofLjLMGnt7e2TA/3pAS&#10;fTJOcGvoqLTRo8FvpKKo+w2sduu3+6ihfT2qY9PQqXX1HREkKp9cfrTpN/3Pm4ojxt+U7e33qfsC&#10;8Z7jmqIBA5OWGc8460/y3KZVz75WoY4MsyncW8vGSeQOoqwucct/COOOPzoHzBvk3cMf9n/Pendl&#10;beB8wH401MopO7HOPwpyjj5xk8ZWgpMcSCfn9Mbh2pob5c/TrmnBk+YLu45yacqbeC23+6T3/wD1&#10;UDI2OQSIvl3Z+UAe9SLJlfm6L1OcUrLGvUc8ZZc+n5UnlMjBlb5uSPm60AKJEjXcJB6jcTkc/wBK&#10;VCxYqrH5jyfXmjgfwfKykL8wx/8Aqp4ClyA56/L8vWgBQzk7k5G3H3akmxv+Rg2Txlj/AJ7VHtyW&#10;2D2+7T4SzMcLtIYZ44PPpQApcoFVW+9wy5/WpIw/mAZX5TjI/OkQrt+bcM9myc0+NX3bkPzbck0A&#10;OzmQ5P3mxu9OP/rUrybf3fKsq/d29RjGef8APNIHdx875Zsntz0oCN0IByejfxUAOZv4gA27n7vX&#10;/P8AWnBwG3bfw3E00Z3sNy7doz604xjGNynHYGgB4lI+ZhmlZw+Cy4XmmvAF5K8+hFOjQKwcNxQB&#10;IoHAKYY/3fanZJbaG6nOSOvIpirkZXbnOdo/wpV3NyWU8cdfyoAe7k7Tu6H7tOJdvlV9yk9OpFM3&#10;9VaLcu7+9+tA4IJiX7uOR09P/riswHjeGDLngY2etPyS2d9MQqRgc+3vSrhl3YyN3cH0/wA/lQA4&#10;FT8pT3DUK2V3MpBHLDHT/OaQEqdoYnnjNP8AmJ2n8OaAAgADzD/30v6U35mxlR6qaA3ykE4+Xjmn&#10;EZ+YLz+g96AE2jGcqV4/ClyVTDPkdulJndHuI75FLli27n7tACozb/3cmR/dxSq21g2f++ulGCV+&#10;Zs9snnihVUjJHzevqKAHBQq7Q38OAKdGzjhHIyaapI+Vkx3/AM+3enfKwYZ3HsaADeS24v8AN0/S&#10;lTapww2j1xmkxzleecfWgYwDnOAKAHAtv3KeV5o5OGJ568UBQCGJbstNBOFyP84rQCRWLr989fwH&#10;rQ4kwfm6Hj2pvIPT6N680pbK4ePvQA9pCB3y3fP+f/r0B5CNqJ9773+fzpvzbvlHQZ57c04FX/hP&#10;XHWgGP5242Y3dvY0/wBs9+y1GWP3cr1z0607JXg889uKDMcdxdmjZW9en+f/ANVKWwNo+vFMAIfB&#10;4553ZFOK4HI6DK4NADj8oOFb5ufpQCQowB/s8f55pAqqny/TgGlG8oF3YXHOOxoAcoxxjb+NGQF6&#10;ng00Edh/493p45JIGD0FAAjhn2qf975aQSSmZomhYKMHcxGGJ6gehHuB1pxwMk+nT1pMr0A980AO&#10;A3gEg88H2pSxLfMjfdpv3lwV+8PmBPWpPnIwAM9u1AAS23Yn0we1NRixO5Nvr05oBGOVFHYtg8rx&#10;QA4ZPOKMY579M+3pSAYOQN3+etKqj7rLyff/AD/k0AOLFiCAR64pVYh8cjPKn1/z/Wmqcjbt6f3j&#10;0zSkqPkZfl7HNADgRGWBbGD95VPTH86cPUN06E801PlOUB6/xD2pwweM/pQAIVHyqh+YnHpSgKDg&#10;Z5pGALfP+QoCqUw2c+3FBMhwUqCwT8PWjzDjd5RO5cbVakB2ggDgdKUbfm/OgkcHwCiDqR1p3bgH&#10;/CmrnGR0PegYC4x7UAPVSz5YfMPyp2QRgk/ielJksmHf2pVOSd34UAKCykDHzfpUiv8APz/ex7VG&#10;FAG1Rn/ZxTgmQDkMpHFJq4EgBz+mKchxknP3vu56UxW5HzdqUHBGagB2cHarjp+dSJlm56j2pqsS&#10;Pn/P3qQcHk9/lPegBAM8iliUqu1jntgUKpQbUOfSnIqn7w+tAAowvH0GKXa5bGcDb/jSr1C4/Sg7&#10;lOCu73FACfOThvm7msX4kxvL8MfEiRq3mf8ACPXoVgO/kPjvW2vADKe/HqKxPijI0Xwv8TSoF+Xw&#10;7fMBnuLd6JfA/Q0p/wARep8PeKrcWN9JdoTtkwWVV4HX/GsnWtRYwR20Zz52PfFbmsIdS0maPa3m&#10;wjGP8+4rHsrDzJElnXjnb/hXgXPrDSspGstO3BOfJJwPXpVPW9Qnl0m3tvNZftEhz6jA/wAn8Pem&#10;63qyW0MhQKuZVVen1/qap+ILqZFt41x89tIVPodw7/Q1DZURtjNdTm18x1XFuFk+u7r+WKwfEGoy&#10;Xfh2fzGyI9W2AMPvbHdD/wCg1tLKsUNvHJ99rdThl55Nczf38T6TdWjMWZtSkdOPu5nnY5/77H/f&#10;NctQ0itTC19N9xfTFtzIo3KOTtI9q57XZzPIowNs6vuOOoIroNTiEN9qsTkGNggcH+L92B/n2rA1&#10;ONnit3iDBmjfc3rwvH6GuWR0R3ujzX4jSmLX7G5EJPk3Fs5J5yyv059h+tdr5AjPlsFGDzg+lcV8&#10;XoGhtFyrZMatx264P5j9K6nTPGEN/ZJLcQqzOilm4+Ynr0+tcuIj7qO6lLVl7ywQu372c9uKmhVk&#10;+fzGbHNR2es6RLgtCqr1LCrKXenTnNnhcf3m61xm9xUknik4fd2x6VYmdyu51I/2utNNuHUeVcxt&#10;z0ziknDBiT/+ugY9Zo5o1Zlz3JH0qaLaPkWb5c5G7+lU2Tz4xIT0UfeqeMeRFj5mPTJFBPMPuWEi&#10;GTytzbsfSo5/mCv5vlg9xxnmpXcRRLiLaNv4Uh2Xabd6FR1DdqAUhVW42KonEpwMexxTJpJFj2Sp&#10;2wwU02QWtrtAnZf9kUMsLJtgdWx/C1TIojC6e0flSJyW79qjl02xK/6w/NnB+uKdvlVlVrbq2Fao&#10;bmF2ZQs+0rwVHapAq3VldW7YtH46HcvSlibVo2zKxYYHXv7VZEE8bbTOp9PepPM+zQt543MB82Kl&#10;AQNqFzwFVun97FFK1/YLxKrKf9z/AOtRUgfMkepTRKS6fNjHypikOqtIfKEZ689eKr/YXVyGmk3N&#10;6zdR/wDXqOa1VDmSWTj7wDVvYrQszzsV2rIytu/hYc1B54L7WmbHZg361DHbwM3yLnPrn6UR6Vcy&#10;g+VkfMQ2F4+vtVIklkNpvO5+2TmRjUTHTAuyUqzA5/1h5oPhzViOCy7W+U7hzTP+Ef1gHayeYFOD&#10;lwP5e1XGwDJ73RoSoeBP+BM2M9u3vUJuxK2LS0kPzZXy/wDP0q9BpV7C3yQRD6yUv2Vt+ZFjCnjj&#10;t+VXoTIyxPqhG4wfOq52yScU8Q3s8W6RYkx/DHITj2zx/k1oCzsFwHUBuvzEU5rfTycqq8jHCj0p&#10;pokp28N1JH8l3Cu4dGcn+pp32WV0LedG3uh6Vdii01ZA/lBm+gyaVpIVDKiqFz7c07kGPJYTljIZ&#10;oeBjDSD6+tfR3/BJnw3FfftjWurT3v7zS/DWo3MOz7pLIsBDDuNs7fjivA8RbmYxjaffmvqX/gkX&#10;p73H7Ruvahb2beTa+CbiOSZc/Iz3dttBOO+xsc5wprswNpYyC80ceOly4Sb8mfonFgv8qkbuf0py&#10;Dauwd+PwpEQgbW+bjnPelZXzw3419ufAyYYBOcY9PamggjDjLD1px3BiM57/AFppPOD+HtVWJuBH&#10;y8DJxTT93Zv/ADpsrlVyPxojYMd6nI9KoQ4MAPnH1p+cHGFyP4fUetRodpYBfvdKeWAffj+GlYqL&#10;H4ByMdH60sI/h3d+Ka8kSruLfzp0RDplMHnn5fajlKALk5I75X3p6llfdnjp92kIIO5v1pwG71zu&#10;ytFgHHbgKoH4UigKSGz83FK53j5RzSMDIGYHkdhTAcinAIAx7UhQFPLDfd/ioA2kEH3XigBgcEdO&#10;eKAE2+YN/fHPtSAJu2t/49Tj8q4U89cGjAzuxt/CgBqk45AK5/LikxuZsc+3rTtvOP5USgopBH8X&#10;X8KCeYYkZ25c9/l9qdCP3uCOaIzujwACMelPtwGbGzHOOv6UBzanjWl2moS/8FJ9Uv0kdreH4F2E&#10;Qh3cb5daujkDPfyeuP4V64q1+wzPJe/s7LrlxbCO41jxl4kv7iMMrBZZNZu9wBHBGV7EirPw4m0/&#10;V/21viVeWwbfpHgvw3p91M2P3UkkmoT7QRnClCh5IOVbjgVkf8E30j/4Yb+HkuyRfO0+9mXzvv7Z&#10;NSu5ATgnsw71C+L7/wBDR/B9x7QHBfDL0574rxb9nqVZ/wBqr9oafyW2jxJ4bhibJ+6mgW5K8/8A&#10;XTPpkmvbY0UjcB0/hx1ryL9mG5Oo+M/jZ4mnhVDJ8XpLXcr5yLbRtMhXn2A/PIqn09SFdxZ558IN&#10;ea6h+MGqa5C+G+NGrRZNxnesUFrEuGxwNqLgdVHy5yKw9WjkvLpUeVgythT3P5DpwPTP4VP8Pb25&#10;tvDPjKXy2WHUviz4puIf7jx/2lJGhTPbEfT2NPuor57yNLkiRWbfuUnIGOVA9On5HNQW9yxod3pt&#10;nq1nbyeXhWK4WHLrkdAT2/HA9q7GXVJbvUcpZNIrLxGcKqjnv2J9OenauW0CwtNQ8RWlleKVYS8j&#10;cUZOwPvxn9a7V/CttbRsgO3azLtaQN0J/L/PrVRJFnktb6SNH/c+XEHwx2kAeueePf1rNvbadWGn&#10;2ce7zpG3SRrktx0BwcHGBxzj1xWt/ZsMbrJBbsyqpC7uOw9fcetQ3Om3EjI4m2qcbo2f+LIH4e9U&#10;Bm/2XazyyXSWSfal2qzTKrK64wMEcsAScjtx+FVfDFncNJC9sZGyWWP7zK2fx6c464rcSxubYNvO&#10;4yElQ0mfy9qqtEEWaF0mEi7UY8YPXjPf160ANs3hS3jf7LFJt+SR9wZWAxjPB/8ArVT1/VJL5JYk&#10;tpCI2CyW64YRjnlVGcdumDwfSpz56TyFbkR7flZWbKvzjOeAeg9fasrUZLm7WO3maaSON+AmMnJB&#10;GOAcbgM49KAC0tLy4MsltP5ccaMjK+OR/dJIJGT9MVm6jJK1wlin7qOOMFfJYbcEhepBbAye3X8a&#10;6fRfD8+qs1vJZ72dV2Roqhio6sFOOepOOwqhq+mz2lxMu1Wbbx0xu7ZGR79/p6AAzLvT9QvdPW0t&#10;kjtAu5mQRMXZeMqJOAABnkKD+gpNKs5bKz+36jYeUVUCIMORxyTnpx3x+Rq9ocUVvue9tTJNsAk+&#10;T7x/vZYkrx2HHPSpri1hvrQQMjfxEDau71wQAACPx+uc0AQQrDlmtW3RzKm4ltxboTyBjnpx/jWj&#10;9lk8l7gmOMeYeVw6jnoOAR8voRz60mkfbbp3F7pywybCFlFurDBGCSAcZ6ehycnk8230m1WwYmLa&#10;ucq0ijbuH8WMmgDj/j/qDSfs2ePI0SOMnwjqKtIyjGGtpF257E5ODjgnPNdt+13olpafsfN4Tv4Y&#10;zA114Z06T7N82FbVtPjITOD3wMdQPevKf2ro4YPgB4itLOEeZeLZ28kkUYUkSXkMZ+YHH/LTkEc8&#10;ivbv2s20+58JeEfC+ooWj1r4p+GrW3VY93zpqUFxtJ6gFIWGc9PXNHf0Kj09T1jU3kN3K7jkyNuX&#10;8a8R/wCCjutwaD+w58QL25kKx3GlQ2eVYbt091DAvsOZB/SvbbobnZvmHzEbcV89f8FVLZ5/2GPE&#10;9n8h+0avoMe3djJ/tizOMcZPy5+gPbJpP4WEfiV+43/gpToEq/sEeIfDmkSLZsZvDNkqtIFCK2t6&#10;bCR7jDYwOoPavoy+JW/mCv8AL5jfxdOT/SvGf2+JNMv/AIXaP4E1CCRrXxV8UfCumSKrYOP7Ztbj&#10;Ge3+o/yK9luQz3jMefmz933pdfkhyfu/MRQ29Tg9MfNQQxXavHdtoOD/AJFO2kLj0alOX4P9706V&#10;RA2NFJyQQcYyq9qlRVDMx+6eODTAu3k7vU+35U4gDrg5XHT3oAUgNB5b5Ib73y9OtPXJbDdO3bHS&#10;mgl92M44+b2+hp8S5+995Rn60GiJgHL7gF28D14pyScbj834cEdxTU5UkoeD8vGc05FYDa6DcoPT&#10;0/zigBqRgAYkYe3tjpSKrhAxUbs85+tSZjlT5v680mAWyy/wmgBpUI2wOP7zKOtP2rtKA9Pu55zQ&#10;isMqehH8PX9P8KVNrY2/MM5+970AKF5wo59en69aUDfycqScg4o2PgE+n5e9LtI+Vl4x1YZ/Ki4D&#10;02/xbvu4xx+VOyVY7s9f8/hTMrncD0GPr/n/AD1p6lV5UL6entUtgCE4IG7DLnaF6CnLuHzbRt3Z&#10;65x07/T+tHDIAJ9pP8PBH4inL8rYCD72eVxn+dCYEgVWLIp2t14SkUDBMmMbuu3nNIqjbvQ9cH5j&#10;0p6hiwJzt3YFHMAqAsgOAMjmhemSuOD+FC85ACn/AGmz6/pmnEHKuy7d394nj3o5gFwnysRg7uu3&#10;FKcgfLgdedvU+lIVTG4rjt1p65WTbsYA9/XFCYDWJ5P8Of09KcpH3WX8KA3zKD+H+FB3Rp8rNgcf&#10;Kuc+1SA9SOgYg7v6UqjAbI+npTeko+b/AL5+lO4zyDwPT+tADsDCkH6+9BZSM4amgnAI2kHkZp33&#10;xzj0PrQALKjStApfciqW3KdvOcfN07dB04PcZcSycuw4wAfTimgKXwwXpjdgClQt13L6HctMBVA2&#10;deM8/wCTSENuyi0q42jYV3bsqaCdpyQPu/lSAF+XqQzdD70vXjdj+77Uny4ycD/d7U7CkMduNtAD&#10;lyR8zndx94cfpThgjcoX/Gmrv6N1zyy49e1O+6cnI3LQAu1GXJX/AL5bGPamhgo3ZHtx2pW+X7uM&#10;UEMgKsuevt3qogKCIztz15Az+NKQWBJFN3Ejcx+6cfpS7ty7lPzdiaoBeg249jwetCbVGFGMZ7f5&#10;zSKpPCk5789aVi4G5+F64/T+tBPMOLBeOd3+yKFKBumCaOPmXrt/u0KMrjH1/wA+tAX0HK8hPy+l&#10;O/dnaZeF7ex/D8KaA3X+Hr16U4gKWLdzzmgkduTGP8aMt93HzbfzpqvvUfvGbuc07djr/OgB2cJh&#10;h1bg5/zilAYDg9/X3prqAuzzO4PFICCuULZ6elADwFP3EXbn8v8AP9acM44H3f7tRrnB8sfWly4G&#10;5g3saAJNwG3b3alB3KflHpTA5A+Xuf1pykMev+7QA7aSMrkf71OO1iy56c9ajDDOwydadvdk3ja2&#10;fSgBeNnP4CnD/Yx0puZE6FWX/ZpSmX3DigBeQc+/+f60pwVAV244yfrTAGXr8350qZX5Qfr1oAky&#10;QCx5GeGowdoOV4/2abllyAVB5H3adk5wze3FADlBQ8t9cUAuG+bb/wABoKKRuZR6UDKjcKAHAZ5I&#10;75pWO792xycdAKQlt3XvS5J5PX/e6UE/ZF3Iy8HFGAQuVHTkYPPvQG+blTx196XapwVHv64oJFiV&#10;c/IP604ZA5X9aZyp3tj/AHqeOCMjt1x70AOGCN2T17GhCCvApOVbH40qnjlhgD86ABc8Z445HNSR&#10;nPPSmqW3ZINO+bGAp25+XFADzjIz6ce1KP8AYP4+opoOcBh/nFOXKAZj/HHv0pNAOWQbvmX26U5J&#10;Bt2SLj6elNZyvBJXvnFPIwPubh2yagB4xj19PX8KeijI56H86iBKtkH06t1qRDzwKAHL5T8smfRv&#10;Q0FGP3F6deaCy42lj+XWkHI444NAC43LkH6VgfFiFpfhR4oijPLeG7/7o5H+jSda3Q7Rjgfd9PrW&#10;P8R5fL+HHiRwhbPh++Hl7eo+zyfnQ/hZVP8AiL1PhufU5Y5rTVXb93cAQXK88NgkH9P1p2uumn2v&#10;nhfnb7i+vNU5LOW9in0mA7ZGuI5EVT0wKo2F6/iK5XVZJmkWNVRY+doPr6Z/+tXzz0PrjN8TygaZ&#10;p6ySbpZLoy3CtglVB6dP8en4Va1qaJ4re1UhJI7Pe3rlmJ/qOPasvVrtdR1WO0gAZmuhAvoOmf51&#10;N4ku1l+2TJJuYhYuOPusP/1VlYcSPWLyZDZvGTuaxgGA3cj9en61g3sn2mHyizK325lk9N25uv4k&#10;10XibyYfEENpbMu2No4xySOF/lXN23lz3NxCc/8AIXmV+nUSNXNUN4FPUF3tqBz837sMT2+U4+tY&#10;txAr2EfmDDeW34/WtrU0ktZ9SQJn5kDL+H8sVjvIJY7dE+83mHb64zWRoea/FiD9xiZuyqSOgGf/&#10;AK9M8NnTZvD+nyRu242ke5X/AIW2jj6g8Vo/FGGOWzmOfvQxlTz8oyD/APWrP8C2Zl8O27mLdhpF&#10;LeuHYVz1vh+Z2UWaAtjINsIBOPu5/wA+9Srb6hGzQoZI/lzuToeKttpsS4+Yxt/exUzabfw8W9xu&#10;U+vauOTNzJS61GC58o3jP3O7qK0otevl5kHQcA01Le9R9uxGXHzHNWINOgkGJY9rYrMvSxasNXMs&#10;J811/wBofhV2K8s50/dP0Xk+nNZS6PIE/c9OvWlijvtPLMiBjjBOO1AjfaDzIN3mblPaqUlrN8wl&#10;Bj6nFUotQu0RUVCoHPFWhcX0sG2eVMAfxdxSewiIwoZMluRwDuqeOJB/y07elVWeFjscE+/NSwC0&#10;BwMjnA+brUGhLPObbCl/lBzUY1K224kG7cvb+dSNZyXCr9nVWVuG+Yeh61Xk0wWjbmDcc/L0FAEi&#10;yRv90Y7UsokeNk8tGxgfMOn+fSqksshbzBJsXpjafoKkS5ViBv3bW5I/lQBJCgZN0luuc0U06kyn&#10;bjkHmign3j5SkutMJKQSq3c7mGetNbUNPkLCSVtx5XaR0qdtNit5cKirxwFUZNOXQ2c7lC9P4lFa&#10;lEcOs6fCfKFvNx95ivHHtmo5/ED/APLKzzwfvdvSrEmiXB+favHHNH9nTBcNEg7tjHNNcvUWpVk8&#10;S3a/L9kZl/urIKhn8S3YZttt97/azV/7AqqQ0mB9etMZIjGVQ7h6bup//V1q/c7EuRRXVb1xjySz&#10;ZzyCf89acZr5kyYZBx3XrVgeSjsRJjHDd6k81Vwz3Tf7IL/5/wAindE3KTvffKyW8meN27jB/D/P&#10;9XwS3irzbOwzn7xHernm2LJta5yd2WxIPT/P4095baJVZJi2P4c07jM64bURLvXTlHJH3u1Qy3ms&#10;llCxpHxhvl6Vqi5hA2rGckHd8xGf1pHu7Ugb7Y/N3Z+vvVIkxlbXbjIa9kUE54XA/wA//Xr7a/4I&#10;qaPdxeMPiVrFxNJJs0vSoMbT/HLdNjr/ANM+nvXx2ZbJidqY9d3GTjFfeX/BG3S7JfA3xA8SWsil&#10;bjWLC0l3MW2mKGR1Hp0l/wA8V35cv9uppd/0Z5ubO2An8vzR9kuHD/fX72fpQM9Mjp6Up+U8fTdS&#10;/MBgfhmvteU+EluMkO5flxUEyszBsYZc7fQ1O2SuPXp7VFNhV27myx79KsQwSl49oXmktCQMdV9R&#10;3qGd3jTKj8fSnQuyDD7lOMfSgCxGQScHkdeO9BmVyrDdkdf/ANVR+eVUnNBmYsQAy4/vLQBMGULj&#10;O5j1HcU6Bv8AnmPqGFQrcqV3Z+h201b0Hru9AV70D5i8AzIQxz6rUiOMh1b25WqcU7Ow69vwq4yv&#10;jLjJz6dqBXFGQ+/dSKfm5ON3r60dDsJP59KayqW2BPegBysoOCe3elY4fPyj+970wRAkZT2+tKEV&#10;flYbeOGzQUmKQucsPlPTFBZRxu96Tb/CT196Tyw2NwKnp8re9BRJtI+bercZ7imtkAqWppTAY59f&#10;4qRvMPLjGPxoMxVB+8CSpPWiCX5i4Lf7W6jpgDjj8/akGS2Dyp4oA8S+EviGy8N/tH/tNeMdUZls&#10;dN/4RxpG+8wSDRJJWIH0kPHTOT3rrP2NvD58Mfsh/DTR5nWTb4LsJv3bZx5sKzfl8/8AjnqfKLy4&#10;gb4Q/tfeK3l3M02rW7SeWAQLbw1bxqu4ehJGD93n1Ne4/s3W5t/2bfh1EW+Zfh/oqtx/F9ggz+uf&#10;/rVnH4vv/M2l8F/T8jsLVGaVQMYZx8teGfsMtM+i/F7UrlQq3X7QniySNEA3bI5YYV79cQivd4I3&#10;eZUI2tn5W614v+wtE9/8Hdc1hIgia18VPFd/CVC8+ZrFwuSBnkFSPXIx0qvtIzXwM8j+DPiWbX/g&#10;dpfixdLMC6rrOuXPlRx/JEsmr3bhRgdACFHPIH52Na1KxF6GvZ4bXcuUXn8q8k/Z58Gfte3nwA0W&#10;/wBP+L/h3TNHvLO4m03TZPD6TyxJJcSNtL7Qxyd7HczkevYa9n8P/wBr27urNR8TfB5srabbNnTW&#10;LOvXcd0bZ+qFMcDjvJo1d7nqlheobhNQeNm8vGGXG5sHp78fyrSk1rVLqRbSO7m+60jGabLH0A9e&#10;3XBAFeXyaB+2Bps0kljL8MZId5+z+bHqClBj5W2oeOTyCxwOhPSr8Vp+2de3q3xtvhTdSbmLQwNq&#10;kUahSB0w+cYb06Y5J4IvXYLLueq6drHlSrCdUkkjXlwxyRjHTn/OfarFzeG6ZZYAvzYb5UOATgnk&#10;4yc+gx0/DyuNv20YTNHfeFfhHI2G+ztFfaoJIyOhP7k7gckEDAPB3DpVqy1H9rp1jjvvD/w5VlDH&#10;5dSvzt49PKLD0J7Z79ruKx6TNNGkv2i3aTf5Y87A546detQXkV9HH58cjeaMncy/NuOOox7cVyI1&#10;v47MqWN74F8GrNjM0g8XXnlyYPIA+wBlP1Y496W58TfGySGSeX4ZeFvlZm8uPxrOrSMOMc6eVPB/&#10;iYD8sEuI6G6815HWW5j4VQDtK7F+g55Oc1Td4bBAiXf3V3KrMWGM4z6//X/Xlrjxz8bfmWH4D6TN&#10;IzMBDH4/HK+uWsgO575+lYWqePf2h76N/L/ZajjjVSGgj+I1oGX0b5oQvbpk9fXNHMikj1CKe6RV&#10;n06+IkeTcIUZVwOp6nHOenJ54pt3rJ1Da0MbSGRd67YztK5wTnGOP6GvK7bxp+0RZTCOz/ZTVImK&#10;qsVr49s/MJA4JLRhR6Ehsn9avWvjn9oFLtYZP2TJnjO7c0fj/TFO45wAejHHOOOe9HMg5WekWkEt&#10;3OIo/KP/AG0yQRngcc8D1/xEz28Ucrz+WsnCrt2hTu7kAdenU5OK4nSvH3xysRL9i/ZG1aZn+6Jv&#10;HWkrhj/DlpuBz278Yrd0j4jfECZFk8R/s1eKLeFyWkFr4h0S4bO3oF+2rkc/ePH8qOYmx1egXE8E&#10;3y/xYCqVBUYPU9P5D3qTXr8300kbMp8tgrBFVVPHOBjH6Vyc3xd12C6aKH9mP4iPDhjuVdKZiCPv&#10;ALfnnr0Jzms3xP8AtD6Xpdn9sX9nP4qSJ824DRbJ2GCRwI718nPOBz9OaXMiuWRR/aVsYL34Uf2P&#10;5hka+8RaJblUkHz7tUtjszkZOA35GvUv2xYwPE/wVSNWKzfHbRVdVTIwkN1N6jbjyd3fhelfPPjL&#10;496L8UvEvw/8BaX8GfiFoP2v4maKlxfeKPDKWdmwS53lBKsr5dmA2rxuAJzivpT9ok/238VPgj4c&#10;UrJJJ8VvtyLIoz5dvo+pM7A8fd3r26spGMYJff5F/DypnrV8uJ24B+bPAr51/wCCn1v/AGn+zvof&#10;hsRNI+rfEjQrSKPPBYzk49wcHjGK+jLkn7zAHJ496+df+CkCNf6V8EdCh+ZtS+P+gWzRqp+b91dn&#10;/wBC2jFEvhYqX8RFj/goJqGtr4v+AekaWQYtQ/aP8Px337tfmjjS6uMHJ+XHk7uOeMc9D9BHzWuC&#10;GwpbPzbfevF/2uLW31j4v/ATRZpFXb8YF1BRuJLNb6RqPAHpmQZPvivZwrGUhiAOg9/enf3miX8K&#10;JQuPkf0/E04RvuC7xTYupB+909SB/wDrp+ATtfHsvpTJFwF5b9M0bWb7r9OeeT+H/wCqmgOXB/h7&#10;807dIuGA/ix9MUAKobG4gZ3dfX6UsYYtwOcYx60i5U7wFB/PNLGYT86HuNzev+eKC0WFAG3ILDby&#10;Nx5680v7wY2v3G7v/ntTYypIU/8AAeKcSUIAJ+X1bP8A+rvQMEyAvz4Gcc9hmlGVbDj9KaGP3Xfk&#10;f3eh/wA4pynIXD59KVgFjzuyWI/rSlJMq+MdsjH4U3aS2wqPu88Z/wAnIp4JLrhvlH8LH9fepYCn&#10;oqb2IXpmnDA4Zj7L+Ipq5BwTuYrSgkfMQQRz096QDgWc7S33env6f570qooi2uevXJ6U0deO4/yK&#10;cuN20L/Ef4qAFxuTzMLjr93H6+lPiydrb2Vlxx13U0IFPzUIQTu3E8fd64oAkDLhQq8FvlwvB9qd&#10;Gwc8rj5v7vH+f8+tNVsncpGF5BH+H5U5ORgr/Fknr3oAdn5vkbjON3rxThtX5dpbLcbSevrUaANG&#10;GGV9T6/SpC+AxyfTO7gnn/P4UALjCfd+Ye3WnBQv3Thf5Uig43OmO/pQuMthqAHFiByQR60q5+ZW&#10;emj584Xjdjb6UpZfmD8fhg0AOQYwMc+u2gM44hI9CGPejLNzs3fN67cUobPXn6igBY34529vwpxA&#10;DYzu/wB7vTd+HC7vxz9KWQ55VuQTjCkZoAU7GGHbj+9/n+dB2bsk/eXPPQGkGMeaD9cc5pSiuuzG&#10;Mnjb34oAVSwOcjDfeOKXG4KNoG6m78DDo3PO7tTlBDbc9eV/z/nrT5WAIT91U9/rS5Azt7/3vXmk&#10;6KWOB7j/AOtR5jBiWHzL0ytIB6MC/H5AUpBPKE/403IOXIH496USKclht2/3fQ0AKSMbscjvRuU8&#10;M35dqC6E/N/+uhWbp5eNvGQM5qkABmxv+X5e3Q9acShT7p/Tmm87lG7GeB605T/CzNhuq1QDhuAy&#10;p/LvTYX3H7u09f8A61AH8JiKnpx3p5cZVjzuGdwoMxDux9/G0enX3oJHVR8xz9DQXXOwtt+XI/8A&#10;rUu7AX58/NxxQAoKIC2OKeWAG5T2qJGUDLAhgcEZpwGCSZOvTB6/hQBIA/3t271OMdqcZMLl+c1H&#10;93tyTj/PNOiKkA+v+zn8KAHg4IxITg9/8+tKBzk88npx2po2Z2k+3NBxxktQA4n06D8MUAgZxn/D&#10;mm7SpIY854yKHJA6nK9Ac4oAcpXaCF/r3p3ynG3Pphj700oCdwYr3PvSnZ0U89B2oAeSqvgd+Fz/&#10;AEpVB/hGcf7OM00j93tMfbI5xinBnHJBGO+2gBSwA6/8CoLkLsKDJ+6e1KGJ+U7etJkbdiq3b8u1&#10;ADgcMCPX8qduw3zt8rHrUbYX+P8AM045VdwHQ5VfX2oAceVb8RTgwAyPp06mmAkJ90ZC8e1PA5VQ&#10;ASfegAjULwu7/a6+n/6qdzuwrc46etIF42sfy70oGDjP/AaAFCn70Q/3sdadhcsdu1hzu29aQ7WI&#10;O3bRubaThjtPy5WghjiDnIPQ/MtAZANxJ25wO9ALPyUx/npQG5+Ue1Ah2EY7Rg80oYjBamEg4B5H&#10;en9c5yaAGD7Qb1pjIrQ+WAsewgg+pOTn6YFTEbun4Gmocrkcd+KVzzhRu9/agB2V3ZLf/WpcDbvX&#10;v6HrTAc8o3WnruI2uO9AEgZ9md/Vc/dpylzg5yvpTFKsc09RnJbjkVGwDlfjao+X/PP+eaRSS3Py&#10;n3FLhPpxyaMse3P+70pAODOzBOp9cVIm7/loenFN425J5JpwORz1zjp/n/JoAcp4wznHbFA+Vsge&#10;1B4Ukrz+tADAZFABncMAFex//VWT4+j83wDrtsy53aLdr7HML1rFAW5/OqHjGNm8HauM7m/su42A&#10;evltVNe6yo/Ej8/rHVraHxClsr/P907R32/pWfqt2fD/AIbmlhOyRZiVw2Mj1pvhyZJfFjypLuU7&#10;wvPvgVR+IIabwvIkLYkFyFb5cgLnHpXzbZ9bykPhlJLzW9MiXHO6V5AO+0HP6fpUd1MZbK+Mjtuk&#10;1BRHj+EFxx+WR+NWPCOowQX9mmPm+xEb1xndz+XGP09ay7i68zTpJSNyrdLu98H/AOtWLZoaWqT+&#10;fq20fLJC0JZj1bKY/wA5rDY/2fIzXMv75tSZwwHB3Hr+v86talfLFrMjvJt8yazUl/oo4/P3qpIk&#10;d1bTGcEbLwj8Qa55GsdCLXibW71S9nO6P7NHJnsMDb1+tYtkojbacbY7glR67sf/AK62dTV57PVY&#10;X5b7LuVV6NhgcfpWNKPJuWBOzcygf7PB/wABUmhxvjEb9OecIH8y1eFWCj5WRiAw/IdxWD8LZVbQ&#10;LiFG+ZdTlVsH+IhW/kw/+vXSeJrVZtDZEHzJ9pUj1O7cv559/wBOeV+GGILnWbFgo8q+R9u7ld8a&#10;8+nVf5+lc9T+HL1OqjLY7SOPywrPK3J+XkMD+dXo5pDEPMC/XGCKy4nQYcSMOcrg1YS+ZEwpDM39&#10;5eleadQ6UR4bzYWz3Ze5qRPLuH3faNhXjDVGJn3fMg2t/tU5GhR2aeXaT0Dcge9BXKPS5kab9228&#10;Y59v8aeGJdmdGyo+br/nrUMUkKtlOPQqeaJ9Ski3G3i3ZXH4UmyrF2S2tp4lUNtyOMHrUd9apb26&#10;iB2bHHJ4plrqCOmLu3Zdo+8q+1F3NbkbYJGbH8X+eaTZPKVvKu4sK0fv+lJJcXaJ5Yt923ncq/rV&#10;rzL2WFWiCyY54xTkuZ4/9bbndt/hXr/9apD3inBPKu4pJ5fONtWPtlwqKzHI7mpJVaZd7RbeMfd6&#10;VHc2VtJa+XDdeW2cfpQCuQ3d5agLAtuV+XO71posVWIXNpqas2PmXPFRx2d/bykkCRWXP3enH+et&#10;Rtewec3mQeX3Pyd/rVehQSxRGQn7MW/2to5/Simvdx5xazqy9M+/5UUuVgfNkupAAAWy/KuGJk70&#10;h1lwdmI17fNJmovsTr1DdKjezmY5AyemFPIPNacsXuAyXxlPb/IfJ2gfNtyf0Heo08XxXRUnYvyg&#10;tuDqV9MBgM/Wmz6S4+cW6rxhuBmmppWXx5TZ6f6s1ahAnmJbzWMDzFhUjGcBSc/rWde+IryOUxwa&#10;fHjgqzR9/etaLSUaVhczyLwCGZQKJtFtj8vnk/3vlrSPLcH3MOTWNZljLRbVG35V2rx+NCXPiBFW&#10;ZtUtcBQWjeZQ2TjggLitRtC01QzBW9TtXH/6qDpelA7zFM3bkfp0rS8CGZcmp+It7A3FkOuD9oHB&#10;+mM8YqGS/wBclfZdeKNMgXqqxyNuB7DlB6/Xito6XpbphBIn1U1DJo1uH2xs57cqcdfr/nNOModi&#10;DLNxfkMr+I4ZA3IaOTnv0yKjVbo5Dao/yrztm9B7VtNoqFV37t23qqn/ABpTpNvtxJDKN3fg47ev&#10;H+fWr5o9gMdriQRlv7Sl2qpG1XyT09q/S3/gjRoZsv2W9e11ix/tHx1OY2OQWSOztV5B/wBrfX51&#10;yaLbkeb5cm7ncvA3H+lfqJ/wS10ZdK/Y10e6CMq3+tanOFbH3VuWh7f9cufcV6WU8ssYrdEzx86k&#10;44Fru0fQgQqdygHd2LU5ggO4Fh/SmtGJAue3HymnrhlIAXt1r65HxY1l29qgnAU1O20rx+Y/nUE4&#10;AUk/XPrQBDIoYYBx1oVTnzGzinkqBkcfj1pYQckbevP4CgBptgxAb+dIYHVhj6ncalDbuP1oKiMj&#10;qD+hoAi8tsDnHb8aQQYAy22pY5fNwqnP0pzDdwWzQA2DIfc1WYJFk4B69M//AFqrszbONpz056VJ&#10;bEHaxNAFrJ2YP+GKds56KMfdwp4qJMlgT8xB9aljzuUZ91NAApzyQemckU4gt8x9BikHzDJP8OPv&#10;UqYA5P1GaAGsQQwI56HtSEjbyOD1pOSy89PX+VEHD4H/AKFQO4LGCuQvXsKWaPcep/pUow3zrGfr&#10;Uc6sEwo/i9etAgUMIssvT1Wi1iDOSdp59etAK43ZY8flxT7Q7XV0lw27+6acdwPkiK6nH7Gf7Utz&#10;Jabl1D4j+MbdmK8NC8FvbE+rYX3+nSvqTwBoUnhf4d+HvC9zDJHJpug2Vq0cjBmRo7dEIJ7nKn61&#10;8wePpYdJ/wCCdXxG8S2k7XC+JPiBqly5hbZ8s+vLAf0Q8DnBwff691RpPtshkX5t7Z2tx1rKO/y/&#10;U2qP3bef6IbZlkuY2UM3zdV7e/X/AOvXzX+xV4w8R2v/AATW0T4meB9HtLnWJtJ1/WLGx1SVkhln&#10;bU76ZFkZeQCMcg9xyOtfQniTVYNC8N6hrU7iOO00+eZpHIwoWNiSc8f/AFq+bv2YRe6B/wAEiNLv&#10;NPZYbu3+FmsXFuxT7smLuRODnJzj8ar7S+ZK+B/I4z4L6X+2zoX7OHg/RPDHwA8H3lrJodpNY3S+&#10;JAjT20kSyJI8bugEhVst8wBPAHQV1Glab+2IVA1T9kOxkkUn95bePrGAfw9MmX1J69OMZGT7x8Cb&#10;eWD4BeA7ZlG6LwPpEbAkEj/QoeMjg/hwa6bLKwUD5hz9fapjDRaic3zbI+bYo/2qrVFjf9iSS4bG&#10;3aPippyrjB6lo1HX3/KrWmX/AO0bZXy/2h+xHqUERQCQ2vxC0qZiCOTwwB/MfhzX0YpIb93tP/Au&#10;lMC4lba38Pc8df0rTl8xOV+n5ngseq/GYXe8fsoeJ2jRMyRr4g0ssPyuecde2ahHifxls36v+y98&#10;QIWU5X7OumXK9Mk8XgP6dcetfQKIHZiP4f8AGmi3EkpBZlweG6jrT5PMLrsfNM3jvxRJGyRfsufF&#10;Vo9wBC+HLTn35vM/5/Om3xNnicw3X7MPxjWTcPMYeCFkUj13RzsD/n1r6mFq8kalDj1OfelNrIWC&#10;+Yw91p8r2uHMux8rJ8Vovs6XFx+zJ8ZI/L+RWk+HcrOSMAthXOBz3x361Y074u6FLutr34L/ABUs&#10;Vj/5aXHw5vFLEnP8Ksfz6Z7GvqE2Mgk3hm5b0/So30zeG34LNkbtvOaOUal5f19x8yQ/FfwqCv2z&#10;4YfEiAbcOz/D3UAq9t24RkYpsPx1+D2nytAlz4mXapaR28C6qMDryfs59Ce/6V9MvpcTRiF4FZWb&#10;5vkBAPXJ/GpfsZEqvwWCgYPfvS5PMXNHqvxPlW8/a1/Zg0+FmuPibcW5XLK03hfVMAgnI3C1IB//&#10;AFdazY/24P2OLHbDffHCOPa2d0/h7VPl9hm19fyzX175FypCq7crz2z/AI0iQTxgqhwrc44wTT5Z&#10;d/wC8e34/wDAPlW2/b0/YhkbyI/2h9PEkrKu1tD1IcnPUtagDPuR9aq6r+2V+xvqkmbf9oDSZ1XC&#10;eRLZ3Uar9C0QyPcccfSvriL7bCD5c23t8vrz/iabc2r3se29SOT+6skIYUcsu470+z/r5Hw34v8A&#10;jr8E/i/8T/hD4P8Ahf8AEvT9Y1OP4waRdNa2UcwCQp5oaTLKqt8zJ68nocEj3/4uajGP2zfgFoL2&#10;wbddeKr3zZJPumPSGjxjGOTcA/8AAe+eMH9rm0jtvj18AdI07TbZJpviB9puJre2USNFD5fBwPug&#10;yA9cD61v/FOwin/bl+B9487K+n6J4weNDD98PZ2iY3dj/F6/J78Q76p+Rfu6W8z2a9CeZuVFB789&#10;cV83/t36xbXXx0/Zt8HSsyzXHxdt9Rj5IyLbZ8wXoeZRk9sn1r6OvGCBR7/TPHtXzH+2Npo1L9vP&#10;9lm3AVlXWPEM23HAMUdhJz27cc59qmp8JVP40bX7RF1fXP7f37NfhsQxtbtJ4y1CaTcfMDQ6TGkY&#10;44K7pjn3C19ARbWmORjGN2TXgvxajk1L/goz8DVMQf8As/wh40lbpmPzILNQ2cZHIIHb5j6V73Go&#10;EjP9Oo6U/tP+uhL+FE6kgjgsvv61IsR3Yxt3c4JPFMIUvuY/T5eBT+WAHft1/P3qiRBGFbcp7ds0&#10;3ysY2t83+71qdlXnIHr0/WmhGJ+UfL+tAEYAZWQfxcHinjeU+VgD9OtOVGUhdn59aVUUcr29aC0K&#10;BJlfn/Tg80+Nv4e5/ujmoyq7sg+33eVP+Henj5W+dcsPvD2oGKuQ+c/Lj5WU+1Crz83DKCQWHU03&#10;glV6bj/Dxj/IqSLJ5ydpHcYoAVFV2Me7H90Y96cqkgMeu7lt3+eaQYK4PWlO0cMxX/gNTYAKsxyB&#10;x05/nRjAw27b6fjkZpSjNkiNf971x70nyt8+78+vT0+tSAu0b2VF3Dd971pwVWjUlVOTzt7f54o+&#10;6+R/e6N34pAG25Ye2GoAQS3BmYNbqI9gbzFc7i2TlduB2wc59sDqZAUwMk59SDgCmgBTs/Hr7f8A&#10;66dGgDbAv3edxPNPlYDtgVvlT2zuz/WnKNhLHcv94H+VNX5s8HjjP4U7OQFz93070+UBwweh/Wl5&#10;UdRg+nY8UhJLkfqGoB2/jj7xpWAcCEGOD82fl7mnYYr935V/iHam73J+X/gXNC7SuxXyW5pASb/T&#10;5uc96A/Kkjqf4uQKZHI+zO0f4D/OKep525z/ALLelADgVOOT152//Xp2GIZSxY9G+Xp0pkb4OFDf&#10;8CpTkrhDjaeAf50AOWRMbmPb7vrQCsaAIWK9Pce3vQFOc5PJ7dqahACrs+9zlc0+VgSBhnG/rgZ+&#10;lKdoOGY/WmBowcyEqu77zHpTkZgAHfo2OlVYAUk/dHs2fUU4Z2bAVXHr0H+cfpTVUcbfmwNtKfmR&#10;Qyj39jTAcWUj5cDtjtSq+cAKoY89etNG0jjj1ApVJYZVtvYVPUB+5c/MB0x6Ujs4O7PXB+lJ83dx&#10;7cdKMAHBf8vWjlADu3YPGON2OvelLMyZUr97+FugxmlUFjkjr68ZoIAGzHHPfpRFAEbuynI4Hf69&#10;6kBbAGP/AK1Q/u94Qfz9/wD69OUkKc4HH58VRMh6MGXJDex/z9KQLh8kfxY5OKUlsYZdtIMH5Ce5&#10;I7f5/wA/gEjsMSVI7fd3YpxXK8ikZ+MN6D5sUu2T7uM91b19v5UAAX5eeP8Ae7804KG4c/epGAYb&#10;h9V96cMdd3Hb/PagAi2qVT04x6044C/3fr3oUgEg9uR+VOBLAgOPbrxQArEMQc8jng9aXGD+u7+l&#10;AXaOvTnr1pVGVHP69xQAu1S2B82aQDBVgB83rSgckqQBwfX/APVRgDdk/e96AEABXhcY/wBnrT8A&#10;jPXnNIAvdsdvmbAoAThge3H50AOUkENnv9KUEDhv4f1pNozsCjOeu7npTs8DJ/3f8KADB3bSPyNK&#10;u5chyGGOKBkYOBjrSIR91l/i4Oe2aAHAA88cnj5etKAQMEcZpBt3YBPrzxg+tOVv4QvIoAXCAYzk&#10;5+UnvS9sEkd+Kau0529OuT2pyqSAfxGaAHBnP+9S5XPXqPlzTQMjOaUcDatADgD1UDp3o2Y+YAjn&#10;j2poJPP4HBxilwoX/CgzH8AY38nn6U5Q3VR/wHFN2grgGhUBG7PsKABGxzkdO/enAn+Fct3pNoY4&#10;YfLjBBNL8qDDf/qoAdkAYLYyOW205Gc5IPPrTcHOD3P+eKcMsvIAx7UADM3DbsD6U7DrkMB97Kla&#10;FC+/ToKVVkAwD8vX5v8AP+fagBeCdu7jPy7etSD/AGT79PamhG4B/KnDA4/mKAHAKTtH1pdrBvm5&#10;XNKFww5X/GlTAGex/SoegCLk/eGKdsYphj2PHrQu3d16CnKSRtI/hpAOHygABenrTiCeQKaMg4A6&#10;d6U5UYxx9aqIBsUjG7n61BrUH2rRbyGVVYNZyjr/ALJqZRJtw0ePbdmiYGSCSONcO0LDnPXaf8KJ&#10;fCyo/Ej8t/Aeo3D61DK0xZZFDN24I+9x/hW14ic6ha3toy7QY9yt6c5ri/B2pDT9Rs4534a3Cbjx&#10;nGOa7e4nWSW4tISFY2YYSdPXj9P1r5Xm01PsjL8FJHcXu2f/AFn2IyL04zx19MmsqeadLFV3llmu&#10;FZvl6DdzxVjwBcR/23bwOP8AW6PJAV54YAkYHbkZ/Cs1b+Q2UM6DcJJiuOo4b+h9PwqWxrU0teRJ&#10;tbFox+4YWf36Y/lWPfWdxp2o317cX00kc14VaNj8sWHPT8Px/DppXZNx4juroK3MabWPsT/SoZPL&#10;u9PuZniVs3gDMvr1/wAf89cZGiY+5uo4dZvbJVLH+z43j99ynkccjisZm+0om8j7yrz6881tX1qE&#10;8RNNu5k0mIYbr0Yn8Oax7C4FzYi5IZQzQv8AgQM9e+c/lUXLOb120uNpBT92v2k/Kf7nb64rzjwZ&#10;ezWnjjXojFGWkhtTu/vcOSw/IfnXpWttLJp10q5EhubqKFi3Jzhgf/Hh6V5ZaS3Fp8SxG55vtEVm&#10;+X+KNxz+RP5VlUXNFryOij8S9TuItTRodghOOm7aQKtWz2sI35bI/h+tYsLXWfLMwG6p45JY3Yh9&#10;xry7HoGm18mcJJlv4dy02BLmVv3sisF9D2qlHegMreR82eRUyXbsu9hjAPy460BYso0ccnIZSOOF&#10;4x6irMWoLIxSJmb5sdc1WimEi7kGR9eozU4SK3ibzE5PO5amQFtJiyKZvuqvPNO82Cb/AEeA/e4+&#10;b61Tj2yttMjKp655zx2qwF2jzfMDL9RmpAbDay2kTTx3DKenyt0qSLUJ1ZQbktuH8S5/CqkjSTsI&#10;hFjd/F/n+lJYsscgiC89MeuaALiatcgqrHzAPvdadLeW0yfPEyj+JsHriq73bo+5oV9N1ItzFImG&#10;LLzmpv0AuxsrBXjuuBx8x+lV7hxDNhrUXEbcME4Ycdaayw7VZJlb/eqtdWzJcboJ24IO3rUvm6MB&#10;76RobMWexcZOcc8fkRRQ+q6lEdi7T7hetFZ/vO4HzNt2gfJnjmoljlRMJK3zcjy0AyOvamKZW+Ye&#10;Y27kBmzj8aZD51niOCJTt+6HY13RAsOCYtxlLdwFX2oFwY0yJJMbunfrVdLu9BBVkXcMkDH+H+c0&#10;farkriQrnPX0qieUn+1RStukduV/ipGaISL94sOmfWq73NypKxBW/wCA1Xl1LVdxURxnA9OPp0qr&#10;A9i41w8Ix5Yx274oF5G2GYhsN/Dzj1rPhvdclO6WO3XBwrL069c454p8n9stujjhXOMkqByPfiqs&#10;ySzJe5wACihuu3HGacsv8SOxHrj6c1SLanHIrSRqQx+ZlYDtVlJZnfdvP0DHiqsA6UrIuxmk5GWx&#10;TRCq4YGRtvQtITgf/rpJZLjOQypt561FDHqc3/L/AAqu7O3Dcj064/SqJsWFScLs2cdflY1+sn7A&#10;OlxaJ+xt4DsI4mTzNMmuTuzljLczS59/v/pX5JyQzZ2tcD5V7Mf8fSv2O/ZW0oaJ+zH8O9NMbKY/&#10;Bens64xktArH8ya9jJVfFP0/VHg8QP8A2WK8/wBGd8AGX680oXlgw+Uj5l9aQKpHB/I0pxkAL+vT&#10;/Jr6tHx4MCVJHGKim3Y4T61MMk4Kt93pu9qik2AZ25PXFMCGRQOdpB9/rSnevBj5zxhqljInPyj6&#10;08opXLHmgCs6yHgtimO2wlXbp36d6mZlLYTucDmkMTM27d6EfLzQARKrcqffpSTyZfHQ5HK96tJG&#10;u3aRx3qPylDZkHv+FAECIrPlP7vTNPERV9oVuBx2qXZ5Yxj733cD9KRXZVxncM0AAyTktyvr9KW3&#10;uGZAcj/aFPKKg5ydwwV20RwISxZdv4D3oAcs7AYHDNQ7sUbzA33eoPNOijCpgHp1BpXjVcMo5zig&#10;CDexLY5FSJIynaoG3rt9KUwgAM0f09v8/wBaZsbzfunGefaqsBa4IXB6DPI6VHKrDjb/AFzUkKBR&#10;gD8P6U2bLYUn9TR5ADgnjjdinWoMgYh/XouabIDHzjb/AJ96o+Jb+TSvDGpanG6/6Lp80ytxxtjL&#10;Z5+lSB8qTar4aX/glp4b1Pxhcm30vW/EFrPqlx5bfuLd/ERneQgZYbY03cA+w6V7fZ/t1/sZ+IL1&#10;xaftSeBoy3zn7d4igtcAngkzMuPpwfavnv4i6H8RYv2K/wBnHwZ8O9chsdS1Tx1oDw3ktuXhSZ47&#10;i5i8xP4kE2xm6g7OlewHwp/wUWtL+S/k/aI8B3Ks/wC7sbjw7II8Z4yURW9O9Qubp2Nny217/wCR&#10;N+0b+01+zfrP7NPxBsfCX7SPw81S+m8EapHp9lp/jjTpri4mezlEcaIJssxJGBjuK8r8N/Hr4V+C&#10;v+CaXh/4caZ8SfCWsa9cfD9LK80fT/E1pJNaNcQs0gmi8zzVKK7BwELAg9Bll9Yil/4KHRW4hudb&#10;+Dt+qncJLqy1XJ46ALKoH+ee1ZFzpv8AwUCvtpu/A/wKu12n5/L1PsPVmb+R49cU+W7uLmjy29Ge&#10;j/Cr4m/CmXwB4b8P6f8AEzw3NcWuh2ds1vb+IrSZkeK3QMn7uQglSDyMjj0rrrTV9FvZfKtNfsZJ&#10;R/yzjukZgPUgHp6V8/n4PftA6rb7PFP7KP7PuoNuB3+fMFX6LJaPnJz1OaIv2fTa3UM+t/8ABOb4&#10;G6i8jbWms761TylA7iXSycbueM9enenqkK0ZP/hj6Ti0PVrmPzrTSppE/iZImIH5VE2k6qk7F9Pm&#10;VhxzGcjr7e36V84+Jvg5a2yE2v8AwS7+E99CrhNul69YQyKvrhtKjGB0+8KxD8H9MaMC5/4JUaFG&#10;jsQo03xJpWSP9rcsXPXofxoUpL+n/kHLH+rf5n1LBZX5LRCykzuxhUP+FCRXEcxLRuvy/wB3/Gvm&#10;ez+AXwpisIp77/gnhrWn3DSfvINH8Qacu3GcfONQiJ4J7Y9a0LDwJ8OtLVf7G/Zi+NWnKq7JI9H+&#10;JCWxVRjj9z4gXIHH0/CnzSv/AF/kHLF7P+vvPo9EmYKDC3od1IyTbd7K23/d5r53mvvBWgRm4k+B&#10;37Tluo+Tba/EDUpCTgcfutfYnoPmHHv1pYvF/gRo903gf9qC1UNjM3iLxNdbevPy383Ax16enNF2&#10;HIfRAVzzg46gijaygptP0avnC61P4dX8n2ebXf2krHOP3wj8SS+X+ayE/kxqSObwCl2Zx+0J+0PZ&#10;blzH5nhXWWhVemD5uluPzpc39XD2dz6KKMRgx4/vbqGRtrJheK+erfxf4etHkh0v9sv42wsy5b7V&#10;8OPO7Zzm40B8DHoQKg0/4r+DNHdZZv8Agoh8RImmXfGupeC9HjVhjGR5mgrkDI7/ANKfN/Vx8q/p&#10;M+ilBcbwPbinIT1DenbpXzva/GLQGRhdf8FNbxvLb7+peG/DdsoGen/IMj3eh7gd+9R3fxJmvp2m&#10;0H/gqn4JSFW2+XeWXh2R8891ZOx9BS5n/Vv8xOP9a/5H0ZGEK7k9fmH92iPeHaMdM9x0r57s/iR4&#10;reci2/4KY/B+4VUztutB093+reXqiZzzztA57YqxN8X/AIr2hhg0f9tz9nvU2PIa40XyXlb6R60w&#10;J+gH0p80g9nfqZ/7V32i4/bV/Z30m2dW8y68SXMbSKuIDFaWzZ6ZOcDjOOMmtaW8Op/8FFfDnh26&#10;vre4m0v4S3t5CqxjdH514I2cj+Hd5RUYIPykZPOOd8R+Hvjv45+L/hH403X7QvwVudY8Ew6hBpNl&#10;b6Bci3k+2wrDMJMakzfdHylWXk8g9Kjm+HX7aNx8fbf9ojwj4g+Beoa1H4VOgNasurR24tvtPnht&#10;q3EreZklQd4Xa7cE4NT73Y0VtNT6Sul2TKQecg9q+Zf2gdQ07Wv+Cm/7PvhS3kb7VpXh/wAQX80R&#10;XACTW7LG2e5zaPkdtoNddq13/wAFRreGS+h+GfwQ1RgpaG307UdXgeXjhV887ck+rqOnNfP3w/8A&#10;EP7Qfij/AIK6fDnVP2lPBmg+H/EDfCieaGw8PTTOkFq8GouqzeYxKzh3kV1Vio2jDEEGlOWm3YdP&#10;4t+/5Hv898NX/wCClek6GlquND+BepagZRONx+06vaQ4K9QB5IwehyR2r2y23ecxCleQBXgXhu1i&#10;P/BV/wAQXxc71/ZtsbUL5fAB8QXEmc/8BGPx6Y5+g7UICc/Tdir+0yJbL0JkDByh2/SnIEztGVxz&#10;1/HinAjIbdu7fd7ULtU4Jcr196CQLsP3ecY9eP1oVdp5T360oEbfdO7Jz+FA3Z+6aAFLHZjP1oDO&#10;W3bgPajiXG7oePx9aULk4Vfm46/WgpIX5gS23bnkjbx9acCw5x+OetNClvvHkcU/aAcg/wAPQ9jQ&#10;UICduGHGeMNR8v3iwx0G2l2/LgHH5Uuw7MEDaOeOpFAAuZPuI2O3XpTkLqQE7/w7u9Jlm+/0PpRh&#10;3XYF9s+lACsw2biD6c4GKcCSvzDvz6mmkBjgL91emf8AGnMitzja2fl9+KAECFup/riljZ1IUA8q&#10;DQSB98fnTljAGC2PoKAGoMjq3zdu45pw+ZMFuuTzQqj5ePcbv8/5/GhSSyjjaCd3rnA4oAdnBOEJ&#10;9KcMMpIUjv8AMvamx7tvRsbgQ24HOaFPzsF5Xb8rd6AJDk8fLzj71LuAGxf4eq7en1/+tTAQcsAG&#10;IpwLMf8AV+ox0oAdz8wxn5eajCsMsB7Z9frRhMbkXdj/AGulO6Hb+lADlJVdxYH5u1O3OV5G35uP&#10;m6CmrgY2tnPXinRjkt94dfmOaAHgluQBxz/nmlbIO+Mc9x1/zzTVR0C7h6HcvYUAnLEL0/u/zoAd&#10;ygVR93dxij+Ec8YwcdaDnOCdvXBzTtue5x0+7QAFX3bd25scr1z+lG7/AGT6HrQAVClMdcU44z99&#10;sHjigAxhirDinZOSAemfl/z3pEyePzpUbLYxj0560AIhKjn5T68cf4UoAI+RMf8AAcYNCjjcyfMf&#10;4acEcNhj+GaAEI42gY+U5pVJC9SD0yPy/KkIIbPbp64NKCcYzxQAHJf5Rz/+uly2fnwBjtSbeVOc&#10;bu4NOQhcr9329MUAIoDsU2bv7rZ6/lSqNh27TSr8rAlKQHd1bP8AeoMx3KsxUkDHOacvTdg496aG&#10;JbJO4c7fbmljB28jtx7DFAC5JPz4IHGKeoU4LN05PpTAd2SPypwKH5SoH9aAHbQE+9jure1B3MMN&#10;/ePKnr1oUlcHHc7jinYyC2fTbtoAcPvK4+8o4K0qFCcZ6/ypqjnGD3PSnBiCqlx+fegBVTjazfjT&#10;lZfmZgOvzc00AtwDinAcsT93P9KAFG/B/rSr8o29e1GexfDAfN81DD7236r+dAAqoPlIzk5OfSnY&#10;3cg4HOPekEYDYYn2zS8K37z5SenpQAOkedgP05oRduQQM9c0rE54xnpj/PahVJYkn3oAUHP3Ttx2&#10;HelUEnce/PIpAONyt3pygDgR+1ACKApyopQcpng/NTs7TkLx7UiLgbCT6bs0AKrbZNjYHcY705Au&#10;7PP/ANak2jHbk07GCVbsf4e9ACx7Yx8xyPbtSuPmyVbg0gUk5/2eKcoJHbB6c0GYJnlip4bAwc8f&#10;40AFlyuf++fajepbjg4zx2pQWA+9g0AOVSw3YPvn60u3B/zg0gI3A5/4DntSgkDOcj/a7UABB27S&#10;Pp81PGVBDp9PpmmNjA+b369acr/Nhj9KAFJygBHHQ+9KS275sf7O2gBx8rKuOo20qk4yp/GgBTzg&#10;44p2OcY+Xt7Gm4AJALY/lTlzjj71AD16YHrlStPA42+tRqFK46c96cB8vHfr+dADgEJ3YHTFSKB6&#10;DNNDnbyV/GlyoODJ7e4pWAeC23JAz/8AXp29c/L29aj3sG/wp27IymPvfNntS5QHjcFBZRnvS5Kf&#10;dPy+5pu4Fcg/Sj3HWhbgAkK8bOlDsZI2UjawjbaR644/CmsOyvtp1u+HxLtUL/E3b/PvQ9hx+JH5&#10;D+YGurC5Ksu3B+br/nNd62pxy6haxA/6+N0X8s1yM0bzaSsAQh4Xb8P88VPZah5t7p90WO2NgGb6&#10;18nI+1sXPDLmLxnHawnYircRrhed204x/nvVG1kZvDkMpx+71CSPYOOQQefzFT2Be38eKm/O7UGC&#10;5PTdHyOfoPwqG9UWVtdWx+7HqUjq3p83H5Y/SoZRbEskuoXgU/MNpXjge31psURXSr8iMt/p0ZXP&#10;bG/dn9PypheS31i9Xn5Y4Ttx61PIEjtrq2P3WmUnn1xgVmVYvTRhdYtJFQlZrHy/m7srH+jCuX02&#10;RYNAhYx5xCo/JyP6V0VwZP7Vs3C/u4bVl3dwSynFYGnw+XpbWsknzxvIHJ74lJ/mTUFGJqEaC6mt&#10;Sy71uZdx28McD074/nXletiSH4taZdQRxhZrOSMmRepwxA45z8ue4/lXqWqW0kOpvIA7edqDSMNv&#10;3cqF6fSvN/GEO/4leGRtWISajbwtJ6LJLsb8AHz61MtTSnJpm7EQxXf82MZqZHilO5V285BrZm8J&#10;wwwK103zHhueOh/xrnNQtLksyW6Aqv3cHB+tedKMluelGcZbFxGR8tC33Tx6f55qVHERDsu49flN&#10;ZsUWpRFRsG3+LdnP6VcFzNCq/uev95ayKuaEW9MPtCrTJ/tBVds/y7sfyqKPVLRl2kNu/wBntntT&#10;vtCXUflgBfYdTUWAdc3U1t+5jTkrzz0pIrhp1VC/JGSN3SlVVCgh8sVxg+1NaWKOYSSZwP4oxnPv&#10;T5QLHm+UQwlPHekivHV90iq3/AarXLzuGeKRdnZm78VXEsxDP5g6n7vYf5FKzGasp3BgpIZuzUy2&#10;bK5Y5X+761QknmPcfQ1LazBwHkyvHGG60nERNJC5l8xY2XK/K2OuPpU0bSRneueufrUa3HyeYJwf&#10;Y/5+tSiZXi2EL68VDAet2xHzxAmim7ICOZ9v+zRRZgfLYN0UZTd8rkbeOPxpim6HzS3atkH8f8Kz&#10;oPEej3sghtLtm3Hb+7Xv/hWjFD5gUtLJhv71ddhXK1zrccMux4ZnbqWSHj+f9Kjj8QohZW02bK9z&#10;x/M/WrxsITny5ev3s8d6Yumw8MLpuOMbzxzWnu9SfeKH/CTSeb5a6JM+Dt+WaIe/RnGfwzjmnJqy&#10;yo2yykj46Nt5/IkVoCztgSZH3f8AbT2qJraxf5ePUng1Xuk+8VIb65mwq2kiru4ZmHWp0W7Yby23&#10;tkNknn/P5Ur2dvC2Vl25/iWoZFjiHyXROP4aoCYKzy+V5ucAfdbp70qwSM22Nzhuck//AF6pNFFK&#10;27zmyT0345pY7e1KZEu09PmJPb/61ArlvySN22bpx8yjnmpY4FJAaXHbaIwc/rWYYLaJmMly2Ov3&#10;jTjBo+7MtyeuG+c8+nU0CuXLi0fy2QXJDFcqQoGf1r9tPhppX9gfDDwzoBL4sfD1jbnzFw3ywIOg&#10;6dK/EXTNL0jV9YsdKMgka6u4YVG7qGcDHf6V+6jQtDL9mV9scaBFjVemBiveyKP7yb8kfN8RS/d0&#10;4+b/AEB22cIu49DjFPAyvyjaTUbc7irY3f7PTmnAkBsBj9K+mPlhMktvL4Prt61Vflshvu+tWXYx&#10;rvB/3faq0iO/7z5sf/XoAktyHXaB+NSyO6A4wfX2pkOQhKmgBioEmSSOePegCFTG8isV5P8AFn2q&#10;0v7s7TIuexqEpukzn/8AXUa7vlVz3z9KANDaGGdox60jBVG0fXrUdqjqu3Oevymnu4VMk9OtAEcu&#10;xRk8/XvTUOyUE4IPY05lZuSeR/dFNYupUqn8XNAFhSCVEaY77c9acmxuD/PvzVWOdl5ZevTNP88q&#10;24SZ/n0p2YFgqdxz1WnxJtUZz+Pfiq5n3MoP8X8XpUkcxDfN/wCOmjUCXaJUwS23PTJpUjJYqob2&#10;yP1pUbcf3Z96ftyMmnzAIVA/5ZH3x/8AqqGbCEFiTzxirDA7tpP0yOlR+UC24/dz09KOYCCSYBQh&#10;4yPlbArmfjV/wleofB/xNoPgPwwusazqGg3VrpenyXCQxyzSRMiB3dlAXJGeQSO46jrRbr0Ye/Tp&#10;zTvsqMeAOtF0B8IeJPid+1GugfA34M+Iv2N5rXxN4N8QWOpafps3jOyWTXRpllJHMkK7T5IJkUlt&#10;0gXK4LHBP0Jpf7RP7VF5Z/aNR/4J46naylctaJ8VNNZlbPKjMA7e9YP7Y3wKt/jH+0b8FLO+1nUd&#10;Lt2m8SWh1fS5il1ZXR0z7VbTxuCMNHLZhwDw23ByOD2HwM+MPjK48VT/ALPv7QsEdn8QNLh32OoR&#10;R+XaeKrMZxeW2eBJgZki6qQxAAV1TPZ2ubXvG9iraftH/GYg/wBofsPeNLfCj/U+INNmwff94px9&#10;AatWv7SvjG2XzNV/ZG+JcUe1T/ocOnzH8vtSk/iBxz616t9mI5Kt09KBakDBLdMcVdpdzPm8jzGL&#10;9qS38vdc/sxfGWMr97Z4PtZBn223ufxH8uaqy/teabbwq5/Zj+NZPl5VY/AsTseTx8tzjPHc+nY1&#10;6ysKKen+9mkFvHu+Ydv4afvdw5o/y/ieSxftfaQzt9o/Zk+NlssePmk+Gsrg89vKkfp74q/on7U/&#10;hDU2/wBL+F/xQ02M8+Ze/C/VNoOemY4XOfT19a9QW3bqGzjsxxn1pfIhCZjkbjoob7v0/wA/1pLm&#10;7hzR7HAt+0Z8LxKoudN8Z25k+UfaPhnrKgnggD/RD+lQ3n7VX7PulBIvEHivVtLDBhGb7wLrMW7B&#10;5GPsefT2969ENtkkmZtx78c0gS46hm3Y7en+f5Uve7/194Xj2PNj+2B+zhHaRXg+IWqeTdZFvN/w&#10;hOtmN8Z+6/2Pae/OeMc4qpeftw/so6ajSap8YEt2i/1huvDupxmLJ6HfajivU/s5PDSt/wDXNSR2&#10;7RnKztj+Jc9Oev8AKi0u4Xh2/r7jyW0/bw/Y91STybH4/aKxRN2DDcJgdyMxD1q4/wC2Z+yl8qN8&#10;fvDce5iq+feGMA+h3AbefXj8K9Nmgkkf53ZvxJqL+z45FUeRG6t95WjBHv61V5dGHu9F/X3HCr+1&#10;V+zDMFX/AIaU8B+nz+LLNcnP+045qYftG/s2CHzT+0P4D243f8jXZdPX/WV2Uuj204Cy20brs8vb&#10;5Y+7/d5HT26Vk33wx+HmsDGp+BtFuOvy3OkxP7/xLU+93QXj5mTbftEfs3PD5tl+0r8Ol9FHjbTs&#10;nI/67Z9qd/wv/wDZvuw0Nx8fvhvOrcsG8ZaZJ07/AOtNWrj4IfBu8iaO8+FHhaZHwzJNoNtgnp/c&#10;9/1qjP8Asv8A7N2oRrDqP7PfgO5VW+RbjwjZvg+o3REg+/FGvkNcvmUte8Y/seeO4U0/xR42+FGs&#10;Ix+S1vtW0q4BPsrOR+n86yrn4U/sDzxCW7+GXwVkVchXm0nRdxOcEBtvOO/PFa8n7IH7K0h5/Zr+&#10;Hqhv7ng2yH5/uqin/Y3/AGVbhBFN+zX4FZQxb5PDNtGS3uVQZ+h4o97yHzRv1/r5nO3H7Pf7AWr7&#10;Y7f4d/CsAr8o0+SxhOfTMTD8PSmj9hH9ifXGaaL4QeG5C6/N9hv3iLDA/wCeUoyffrWjqf7Bn7IG&#10;pTec37PHhqJuv+h2Rt+f+2RX/Cq19/wT3/Y91KPy7v4F6bgNldt7dIQfZklB/DOKEm+i/r5BzR7v&#10;+vmUZf8Agl7+x1fmNl+BUzJyVkt/EWpquOf7lwB1Jr5p8G/D34T/AAH/AOC0OlfCj4V+HP7D03Tf&#10;As32q3m1GebZdSWM87kvcyMygxMnAIUbScZLE/TH/DtX9jPVpPJn+BMcskny5j17UVfHHAK3AYZ9&#10;iK+eJf2V/wBhu/8A2tfDfwc+Ev7N0t9pPibS9bXWPGM/i3VZ4ZptPS3LpZB7oh0jkZI5LkfKXYxo&#10;zbJAJlDyX9fI0hLzb/r1PZ/gver4q/4KR/GDVo7qO4/sPwFoGmQsjiQ+W+65O1h/CHkPTjJ7HFfR&#10;FooyxIx82ee1ePfBT9hf9mL4F+O5PiV8NfhmNN8RfY/ssmoPrF5PuRlXcxSWZk3EKBu25xnGM17F&#10;awGNFUv0/wBqq9SHJNKxZ4xls5zwT9KcSqDzFb5STj5hmmqjjd5cWe9Owx6hhk9MZzQIHBZSXXP1&#10;/nSYOd4PHSgcLtLM3zU4Yyfl5HfNBW4qoPvN3PpnBpcFhgD5h1wKQk7vl+v0oG0gbc0FDs55+b23&#10;daachg24EqegpF2qNi/wr8uKeg55Hpwev1/WgBfLIbac9M/UUgUBFO3HT7v/ANej5V5/hXj260o3&#10;L8pA5GV2igBApVsFlb/d/nTlByoAx3zjk0KwBBUjjru7UMAO3Q4oAco2nKbjuUY56f5FOCkdSc7e&#10;lA+dgu4Z6GjCsQWGGXj6c+1ACopZcOCOOMjpQFIAITj60jEBsHA56HinMQOnHOdw60ABwg3DnoKM&#10;knP5be3tS7fm4PbK7ehpAqjkj86AAph8MvPX8aCGJwWx0GfSgYJAfnPH+fz/AM80752AC8Y7A9f8&#10;5oAEUMco4+UdMdqAVZNx9OeppRu3eYrf73vQuAFMa7ec8fU0AKSJIw0Z3K33aGBc8buW9P1/n+dB&#10;TK4P50IONzMewxQA5Pu8feX/AD3pxYtuUL8xX1pqj5NnzbRjNPVgV3Mx27fl3cYoAVMAcnb26dac&#10;rgbs8dev86RARwrhsNxmnE7X2BCcLuj6cjuKABmVSxX/AIEPXtTkJJ2j249aa2GxkFl/iWl3fvMh&#10;iRnnbQA4bUPlsMtjPzNSqTjO0kfTqKaOq7ju9W9B6/1pfmUfdDcHbkUAKFGMkNnvStkL8o7/AF9q&#10;QZPY9SMevWlUDG3ODj1/KgBzAM+T052570AKBgHcG7UAAKc/Lx97FOCsNpJ7feJoJbANgbgo6Zz/&#10;AFoAG/5fqaM7hkLzQDhdpZc7QAMjNAcwYVSCo6etBHzA7en6UihAdwb68U4MwGQPb9KCbiDkcHjG&#10;fpSkDO4jHXJ9aXcXXHlhe1JHgqCq/wD1qAFDL1Ddeq0AshCMPu8fKOB/hTQz5x+PPenFQy47rxnF&#10;ADsYfLE8j7vvTjny8YwR600SEgAkevuKCvGSOG/WgBwbcpBG3HXmpFyRhQfTK96jXGfnPU4zTk3K&#10;SCwxt+9QBIAQcr0PtinFir7mHtj/AD9KjAjGMD3P404MgXb8uO2GoAewdosgYPZse1OVwPu++fy6&#10;fpTC5A4JH/AqcRt2hBnJOGoAkydvCnrTcMvK5Pf6Uin5t57Hn5qQOM53fL059aAJMbsEdfRaATjJ&#10;4P8AdNNDFwQsq5zx7+1O4J3Dn8aAHA5HT8+9BwjDYvThsN0pHDdAD06gUoYEYOAfWgAIH96nKyYw&#10;CKaVZccDj/HNODBm3Ahhx260AKA21ttLvDHIwO3T2poY5wWxup2BjDDg/wCz0oAdx95unoe9KBhS&#10;AOfrTVbemBjk/nTjuC5IwR97A60EMXIxwOvv7U7GMk/rTQeikfpRkg7QOOnNAhw+Q7h+NOGDtz09&#10;OlNG0qG/OnLgDn/PFADkKE4HYcd6VVBGT+OabuG1SMfTHNKuM4K9R/exQA7aRyGAoACn5l4b7tAO&#10;UyVxz1zShgDkH8PWgBUGPkxx14FKo4wQ34UgztwT7dO1KcDknj9KAHAhvus3P+NP2gnIPP0pjOU5&#10;WPceoKtSht65+631oAkONnJ9qchTp61HltpAbdx/F3p0YyMOnfnFAChjnnp1Ge1PBRW3H6U0Ahyq&#10;rmnAKfvJ7UAKjZ4VumPvelOQbl49aQKQwIP404O2NuM0AOIYjKgdO9IylTkDr33d/pSlh90jPYUg&#10;wOR+NAB8xYFvl75zSxIGYKRz9KTcOpU/K3X1NPgJa6XY7D5ueOlHQFufkXp19Nc6zc2Bt248zAH1&#10;NQWMr28k0LkkQMDz2APFbepWLaZrd5fwxfe1aZfmXOFLsMfXn9K5/wAWO2ma41n5XyTLjPtjivkp&#10;H20djcgvbWbW4rmPtcq7N68Y/wAKr3t3KlvqUspZpPNdlH1Jx+X9Ko6cFIt5UkwZLhCzYyev86vX&#10;hVzfuuD++OR7VBRpCNW1qYqPlm06F+G75PXmmjM0F44X5VnU7lbr7H3qe1z9utyXzu08RqzdDtY8&#10;/kR+dVNAna40vVJXb/j3kJZJOMbSOf8Ax6sykXb2dYtUtF8z5ZIz8pGPT8un61lO2Z7hc48xpN2f&#10;Ygk/rWhqG37bYs6fdXd/T+tUbxDbXciOc/vJGb8ck1maRMvVo2VTO4+VmUj+eeK8g+NEkmlT2Wrx&#10;q3+jkPtXjpLnr2+vYHmvY/EEu60eJUxwhx+H/wCuvI/j5ZfaPh/9s2Ffkb5WP3sSgfy7/wCGaS+J&#10;A9tD2DU2jW9mEqbl8wgce5rlZrOJNSaNVwDjbnHGeM1vJetq+m2Opkf8flrFM3Tjcoase/XbfK2O&#10;vXP161y1l0Nqb0Kj2yraeYOdrf0pZ1EmnZKe3+c1M8ZezmhUfdzjHamqV/sgxH5WVc8VyPU6EZog&#10;ja5couFZlPzY9KsQRgwyTD+FqjiXEkinJ/d/mc1Pbh97RkHngcdKHsacwwxxzCN1G7dx9Mg8/pTk&#10;iSJwSN3y0Ku0cFsbv60YxgNx8uKkrmI5IpbiTyyv7vPzfLTVsokOfp+NWE2lGweR29Ka0f7tmcen&#10;f2oHzFOfUAsuxU56HGMU0X7MnlC2Ibb94f5/z71GSRfK7D7xwR61oW1mhlkUDcuAQdvvigOYowpK&#10;x+dmVR2btVy1iK4Kz8A5xzzSLAvzBgB81ILZfNZSCNq5G3/P+cUDuXFljx8y5/3morHvNRu7e4aJ&#10;WXHbcuaKPZyA+c5ry5kdna0Y9/mYcVCmrXOSh0qRscE5+tak2rWu/YE+cnPyqef881X/ALTgjZpZ&#10;bb5cY57dK05ulhcxQbX+FMmlyjd95gP0/wA/rUsOuQcYsZjuX5fk9asnWLDBcW+PXcMf55o/tWyl&#10;JVbqOPcp+97U7hcpzayij93pk7NuCqFjHJz7sB+ZFJHdvKrLLo9xCeA/mKpwewyrEH8CatPdxuuV&#10;l3dD8g60Sl8N+99vUCrJZCyQ9Ps7cjt1+lNktrQDy1s9zZP3uKky7ZPmZ6lfr1pH37tqujfXPBoE&#10;QeVYQjc1sq/8Cx3pPtVpkIidj8yZxT/MnR95ZP8AvknHb1qSSWAn94V3d/lqyGV30+wvF3XNszMS&#10;D/rmH+H+etINC0mZPK+x71zwrzP/AD3ZqVYrFiS77R/eGPr/AEqQGxU48yPbkfMy9KYjoPgV4TsN&#10;S+Ong7TDp1uPtHi7To1BY8BrqPI5PT61+190R9skK465Uivx+/Yn0i31/wDa5+HumGSNseJ4Z9rY&#10;X/Uhpv5Jmv19UZfcB19a+lyFfu5y80fL8RS/eU4+TYqqMb87s/3qco52kDP06VGjhjgLgU13cvw2&#10;0K2QcV7582St8pw3SmBAi5UBlot1O4tnLNz96ptu5cpt9qOoEe1iB8jdx81CqnCg9Pve9SBQWyRu&#10;+o60gUNyBj2PagBfKC/N5Rx6UGNA3yqMf7Qp0R2jcTxj+7SkZ5I2++3NACIgwSp3d+vWiU7JN+3r&#10;7U4JgglenC80rKSck52+poAY0Q+6BjPSk8nojY5PFSMsbLkkc84pwQ8Etg9KAKxtyVI2j/Z9RQYW&#10;RQqDv09Kn2AnaXwdx6il24JYvj+9VRbArhfLPy8DPTHWnRozhgfxGeacwbH3vmXjr1FWIEIQrj0q&#10;gBEHl89h271MBjgD2yKbFGYhvj/Q/wCf8mpMD7qvxWYAoA4br70hTLq55HSnRtkseR/WkCsDuwOP&#10;4aAFRVVN2OPVsUmzByG9uKcCoHP97P0NGwEFmAoA4n4qxeR8QPhfrccLf6L44uIribI/dpNoWqwj&#10;8TJJEB78d6sfGv4MeHPjX4XTSNTvJLHUtOuFu9B1y1bbc6ZdKQVmiYYPUDK5AYehCsvXKzRyq4Tv&#10;xikO5mLFv84oK5trHmfwV+Meuat4jufgb8arWHT/AB5pMHnBo122+vWg/wCXu2PAY8fOgwQQzAAB&#10;0j9JdgF59eDnNcf8cPghoPxo0K3ilv5tJ17R5vtXhvxJYsVudMuePnUgglTgbkyN2FOQyoy5fwS+&#10;NeseK9VvPhD8YdMt9H+IOiQl76xQkQaxa5IXUbQ4AaNtp3IOUYHheVSV7ujK5VJcy+49ETPAB/Ch&#10;QCvy847baRFBGAPpmnAfPkD86ozHhQTlUB4+7jrRkj92z9z+BzQq7/vjvkU7IK8Puz6UAIxYH53x&#10;mlwSMnPrSeg25/3uh96PLyu0dOtACkKTvA27sZ96FC9WHTrQd+MZ68UHPfndkEdqCuUcysWGRnHN&#10;AUZ6sD29O1BcgcUoEYfPyk5+9QHKJgBsbaUNtAJX34PWkcAPnI+7kEfWnFVVflI6UFWExtZipyw/&#10;vUio6AEZCk9KcQowpPPT5h1pUXb8oUbf5UAKigHBb2oeLG4Nn5acu0MAT90YYentTQWPRdrY69c0&#10;ABVgevU/pQkDzbYlhO5uPl5z7U6OB7h9qFizMAFwSc15P4i16/8A2it3hvwleyQ/D9WZNY1izkaO&#10;XxQwYq1lasAGjscj97dIw+0AGKI+WXlYCw7Wdavv2ir2Twn4G1qSz8AwyNBr3iDT5ik3iN1ysmn2&#10;MikMlqD8k92hDPhooSPnmXF1Tw1pen/t1/DDRrLT7O3t9E+DvikWenWkIihtI/t2hQoiIoChQuVA&#10;4C4GPQevaBodjommw2NpY29usUaxwWtvCEjt4lUBI0UYCqoAUADAA4xVr+z9PGprrcmnwm9jt2t4&#10;70xKZlhZldow+NwQsiMVBwSikgkCl0sEdBy26LIzou3c278acImBwFz1+U1IrN8wySc/rTWJAOJD&#10;t6/Q0wG+XtbLR4/H2oY8YyKHU794z93HNDJ7hh6nmgBu7PHOG54pwDK2PRskde1Chtv3f4vlpxJ+&#10;YYXH86Cugihfur948etHbeV+v+NN3u/yyKq8ny/m7Z+lPbG75T9PegLhh1G7PvTgNp3knjrx1oXa&#10;ASv4KetAIDFFA59aCrjVDbNpBAb+H1/KnLgjDL2H3qN/GWUZ46HrxSsp2Yz6D5upoATZtHzMv/1q&#10;cR0OOvNNRVIzjGMhl3cfWnDzD270AKEz8yr/AN804fMQAB8oyy0gdhkjP+zzUgUgnHYfLxQA0AEb&#10;vX1oAyNqDBCnbTmZURZGbIHQUMiNkhc9vr0wf0oAbjcPmOPl+U7qB8wbJ577jxTmXI+VB60fLuy3&#10;f2oAVUwrD8Pr0pVAYbXCt25HWhUZXwV+b/ZPy03cpG9V9sZ/SgByrs+Vvu9setOwT/D+QpFUKPlP&#10;HTDUihP4fwoACuz5h7n7tOG9BtPOKROBtP5Y4pRkLnG3B9evtQAqAM2SPmAx9fanhQV3AngZ+b/P&#10;+TTQAcHAyvNOKKgYMAcjHFADh7cdvXHt9aMHC4PHXim53Z5zu/ipY2UnaMDdy3y9fr7UALn5t2OF&#10;/wBqnfNuAAUcD5utBy643MCv3SeaAFbDOgVl+tADgwJOFz+NKvCr8mF+vSkXKtwxHb60fM643fUU&#10;AOIKkfLQobbjaM5/P/P9aQsqtzIT749qXauPlTjg/N+dADjjGQO/Tb1p3IYqfTqf8800M21sinbB&#10;jhv8etBmAYEgGH23D1ofGMMAxUcDNNEiea0QmXd8rMueQpJA/A7T+VOXg42fN2/woAGQD+A7dtKV&#10;f/vnikUgZYcd/wBaQttDbKAH4OMDjH600FNzNj2PsaV/lOce4oLDqenTIoAQ5PzH+Hnr3pwclScn&#10;t8v403HP0+7RjJ2h8+x5oAkQ54/nS7cHDM27rmmEvncB978O1BVScpQBIAE+fG7tx6d6cvBxk+/P&#10;So18wLnzNvWnKXUcHBzz78UASKWIPz9+KcvynaF4zlen5UxRubf68cnFKrSFNoAG7j5f8aAHqpC/&#10;J8tOCHb85XpjjvSBw3Dr/wACxQpGN2Sf73FADjuLbgOO5pTsfhxnv81IXkDbhn7vUdjQpyuOvHqK&#10;AFXp9zOfT60q7QNq/wA+lGSBuCYPXqOKUD5/ufe43fhQA4Zz8qblx900gUBcRqBjim5YEfMflp20&#10;NyPwK/zoJcgxuXavO1gR15p2VLbx+RpMZ2sT+tKvy/Ln8MUEjlYblOPXnNGSvzcrnmmgL94r+PpT&#10;kBKHaMY7elADssM4J9u/NOU5HyNjHamDJXfg47CncYwR1/SgB6Dd6+ntQCV+Vh9aauCpJNP3KRtP&#10;8uTQAqg5VlXj/ZxxT1CMu/OPSo1yc7SRupyneFG7dx27UAPXnhl9c5oCnkKuO+aa7+WnmJDu9cda&#10;eSFAA6d93pigAXPID/w/xU/nZjd3xTeQOVp3zH7vrnpQAbkBJ2+2Kco+QqTTMMV5Pv8AzqRUXsOP&#10;T0oAMKPmAXBOf0pSuwYPbvt6UhB4OOn6U5VRTv7jjmgBfkBxleTgZ705gVOMt/vGmthuCeP0oG/J&#10;TDdelADhIF5MoZTzTlZ/vBt3p700IF6U7BRsg+4xQA6OQqVEkXvxUiOSOo/3jUa8dR15pwPONv45&#10;oAcARtyAv0owV+U8+9B3KQUPA6D0oZXD5U8YApNgG8ZABbP930p1sN04LNj5s/8A1qaVZjuU1Jah&#10;EdSx/izSvcD8s/i5bTafqOtmNjtj1J5FZAfuibB/Ag/oK5Xx8sV19j1hEG5oV+UNnqB/n/Ir0P41&#10;WP2TW/E+gyMP9H1S/tmZRxmO4dT+o6V5xf3gfRrKYAEJ5UWOfl4618nJ7n20fhRW0C4MkNk5X/V3&#10;0fLdDhhWxeqkN9q0EHzLC/yrzu5GeR2/+saynU2NtZz2kW5o7pCqqOSSa3NdgjXxZrFusZ2tGQy5&#10;/iAOP1zUlGhbKdmjzEsfMtF25wDzg4x6jv8ASjS7BWt9QC4xMpLhhkfd6/oKcpMmh+H5AV+40bBf&#10;9gOufzH6iptBZ5bnVbZEG2S13LuH3cA5/HArG5RTukd7SxeWTLLxu/DHWqeokLrEyk7VVUdefUYN&#10;XL2QHTbLzR8wVS3PX8frVfxAqJq0k5Xlo1GfUf4cmpNImXqttu2zADy5LcL83dgTzj6Y/KvPfi7F&#10;t8I/ZCMwwtL8u3seTXfavc+XpEiOMbbffGCvU7+R7cZP5fWuF+JDmbwhcSRDLblxu9O4H1+tTH4k&#10;UdB4H1CLUvh3oN5aTNIo0uGJm4+9GgRhx0wykfhRqKu96pBPQ5z0+tZfwSZZvhRpdon/ACxa4ULu&#10;6f6TIR+HzD8AK2dQVVIeNc8+nbFYV/iNKeyKxRSZXVvvZ+7VeMKdOxs5Zfu1cszsnkIbbtbKtVW3&#10;/d2CmP5uu3I6Dn9K5DdMohcurf3o8ZqewKtNsPzc8buv+elRSBxtIbtg8ZqSxUCXzdozjg+tAx7q&#10;YmZCwwGI+tCgb2GAfm+X34qe8WORZAEZSPeq6oSWwf4jhsGoasWhAN7sX6cdadPkSbW//XSnKv5h&#10;+h96JMfI/wD49j2pDMmYqt6vzD71bVspaT5Cfmj/ADrFvYSZmc/3vujn8f51raZIfLjdyc7do7Yo&#10;JkNCqbwxv1YZ6ciozGRdbiM5XP0qxISbuPaOGU4/OmyHY6PnqcYoHEp3EaF933cjPytRUcu8SMpi&#10;+7wPmNFVzSKuz5xn0GOWMM8vmKGz8rCq76JbBcfdbp8rdP8AIq5YeB7aaOGzbxHqQMe35o7gBjjr&#10;1B655Ht1Ga6Cz+Feh3MixXmrakx2qPlvivbk8Zxn06Y6d69r+ycT5HEsVHscidGEyGPz227emRgV&#10;Gvh8Eb9+0/3hj8+ld7J8FdHit/L/AOEn1yRW5G+8XcuFwACEHy5weeT7jitPSvg14Bvrb7NeW2ox&#10;zbQFuIdUmVs9SeWIycDoB7YyaqOU4jbQHikuh5emmPFgpd9jzuqb7LKg3iQfrXu2n/BD4Xi2xP4U&#10;mum2/eutavCR7/LMOefp6AVWufgZ8NUiKnw7cd+V1u9XPuQJwD+VX/Y+IfVE/XqfVHh0qXxTKv7c&#10;KeahA1HfligViB8ynIrW8deFrHw54sm0iyub1bZJMMst4WIB6DOckfmfc1DZaXp0199nnWSZdvRp&#10;mGPQ/KR+ufpXJLBVIuzK+tx7FFLe/kTek67cHopH88Y/So5NMurj5mlPTOeOK3JPB+lJayrEZg0a&#10;ja32pxt/Xn15p0HhPShbmS5muHVnO3Nyy4A4x8uD+tUsHIn60jn00i5Ub/OYc56dsfzpG0WTYSup&#10;tyc/Mvt/+qte88PWUTlIfNCZx88jN+Zyc/59abFoFgT+9EjYY/MZDwPzqvqsifrUWesf8E2PClzd&#10;fts+B7lJvOW1lvppBtGFH2Gdc/mw/E1+twBPLMeO+a/Mf/glR4etf+GrY75FJex8P3kkfJPzFkTP&#10;Hs2Pwr9OEYY5PGMGvoMpp+yoPzZ8znVRVMQvJAgDfdBI9TTdnz5YcfzpwDZyh+nFOThQ46dvevU5&#10;jxRqgIQw4/pTl85TgybvU4oRcDGQo+lOVCzZBx2B9KoABb7m0e1U9U1WTSzG76Rc3QkkVZGt8HyV&#10;JwXYEg7Rx0yeenpcAPJB/HpioZhKr8D5f4t1ACRa3p8k7QJcfvFGG5/z71cjZJM7ccHj3rOk0yC8&#10;lWby9rKMbl+v6/0q9bQi3iWLJO0Y9zQBIFKgqB82cgDvTiAW3DuKMBgpIGKD8vJHt7UAEif3V79M&#10;dKcy5C49Mj8qQooOaUL8vH696ADODgL/ALvtTWTcDk9v4jTgAQCDjb1o24J2/wDj1AEaw7TvIJqx&#10;HyPkXmmxgqVZT/F+VOjVs7j+NADwEJ3ABdvHNLg5+VvzoKZ7dW60vLcPt5oATCdGXqMZFAOeh9+a&#10;c0fqMU3PyA4P09aAHZBHTp700cDBz/hQA2zBb8qcjFhtZOduPu0DYLsZuMfL92kAIHC++KURIUyp&#10;H4LQAWG80CGkcY3ZIrh/jR8F9N+Lel2N9Z6vdaL4k0O4N14b8SWIH2jT5scgZ+/G4GHjJAYejBWX&#10;usBWYbOvt1pwG48fpRvow2dzzr4MfGW48aahe/C34kWdvo/xA0G3WTWNLiyIb6H7ov7TdzJA564+&#10;4flIHQd/8wk+76VxPxt+B9p8Wbex8R6Lqsmi+MvDztN4V8T2o/fWMxBzG3/PSB+jxEFWXtmq/wAD&#10;/jhJ8SmvvAHj7TY9D8feH1U+ItDQkRyx5AW9tC3Mls+VwckoWCngozSny6Mvl5ldHoStk56UoVy+&#10;0t9d1MILj5l/+v8A5/TinbRjcF7c1QoocW6BgQR95jigYAw2ff2oB3dG/wDHaA2Dhvp9aCgA5ySM&#10;0uMjn/I//VSbT91qcMoFTj129c0AIMlcg0uAwYqfc0ZJOzjr2oDZPLZ+lAAhkVDHI3fI2rThyM54&#10;oX1De9AAOHAB2nG72oAUHuW/Cjoc/wBOKTG58Mcegx1oYMTg7T3560AOVyFUA/0pyq0rKu3luBju&#10;fSiEMxAXHTqenvn0rze7u5P2gDJptqf+LffMk1xHuX/hKj3RCD/yDQMhm/5fPujNtu+1AEPiHUZf&#10;2hoG0Tw/eTR+Aj8uo39rlW8UnODbwuCCungjEkynN1yqHydzzd9oukW2n28cYMcawxBIY44wqxKF&#10;wqqAMAADAA4Ax0qayso7aNY4SNqqoUKoXaMDAHHAHarP3+cLkf3l680ANKbsMGz60ok2niRf++aP&#10;mPC5OPfmhHkKgnjdztPegBwb+8B16U0gEBRheOBSZBLGQfdxg0oVs4LL0zz2NABli+Vf8KQAhydp&#10;60YdWDe2Dt70+FB5fAyM0AIVjZccr2FLsBIbPOaco2jauOGoOMr83zL+tAEflEcbePQ/TrTbWOS3&#10;t1ilnaQ7mZpJAvck44AGBnAGOg/Gn7FUEBuDzxSrI8g3P16jPUe1AwYIhYSJ8vGW/lSEM38PJGF3&#10;dv8APFKpcDax9znoaMEc/pQId8xAJK/d+maAAimQAhhj73TrQNuct6UBUGSU980FcwKiAD+7/X1p&#10;20fwnt7flTQvTc/+fSnEKpDeXnkDp2/woDmHHruznnO3NOxg9VPamgAjBUf1oCjOCcr0+bjigOYU&#10;A8rn7v3VpUKgM3PXH3h0oDZAwPmzn6+1A3ltuRnOP0oKuByoZg23jpTiw2AbWUg5G3mmsBIreYqs&#10;p+9705i/I2k+w4oAVR0Gfp+dAYYPyfKR60nVsMPu8/dpYyMhg38WP1oAMHGIz70qrkYkX5c007VG&#10;zP8As5C1IOvHHfNADW3uFfGex5FOwyNgD+Fvl9RTQDkqBjnr60DAZcdfSgCRRnhOc9aFJGcYI/2R&#10;SHn5vw/H0pOSxXpntQAqLtPynd/d6/l+dKWKkfP2oBHO1sf3f9mlDBU5P1WgB6lSRxz6Y60YbHzD&#10;bUf3BjdyG42nrUhJOWJPp9KAHdD97seaCTuyP+A4pAQByMY7dPxoyRw56elBMhwcp8rN9724NC5B&#10;Kjt/+ukX5RkN/F+PShlySof8fSgkd5uDx3HG004Pl8Z4xx2qNc7gMe49RzTg427R69cdaAFAG7zA&#10;OduNzdcZp3yg5EvPv/npSKcsDu/JaUqVO4BaAEwAcqMY7/jS4OWHtnp1o746bR370r43ZVvfOD0x&#10;QAjOuOV+ntSAAyBXXt/DSnKrtYj0BpVwDn9aABQwXAK5/unpQpfBDx/e465oXIX7v5n2oGAOfb8s&#10;UAKGGc7fvUuzAyDSBcDGFPp7UYwfk/I0APAUDA6noPWlReFIBzgcdhxTULBNof3zg/57U/gjaDj/&#10;AGhQA4ZC7Q3SnEMc8/z6U1cgAO5/CjJcbdvY0APO7GQecfKB3p5ySxQr/snGKZjJ+Ydu9ODYbLhu&#10;p4agB5cgEE/d4oXPcfxYz/SkBYnBH/AqUYUElzz1oAFOMkL9adwpUoOmOfSmhl+UZxmnAMBgjB6G&#10;gBwbc4/eBeab8yLlGUc54oTO75jy2KVcYwRw3op4oMxRgrkBd3uPenAjeFkbhuOnemr/AAgjq3px&#10;Tl2EYbnae386AHYCLw2cmgAA5Hb7y560mfl2Hnd90+lOGQPmx81ACqvUH16en4UozjBLN8vakKg8&#10;4/H1pTuJKoAPl+XcOlAD9uF3AdKOTzj/AHeaEYDgH9aNoYZ2jsfpQA5gAfv8f7tKN/DAg4bJ45po&#10;DA87T3+tLsDcIMH060ASKQT8rE/1oVh95gc4/rTRtI3D8R6VIAAOGzQAoQ5zmlHK7WXkenekUDeB&#10;nHHLEcU4r8m0j5v/AK9ACKpI5FSRLt6t93jC9qaFJX/PWnBFU5ZTQA7oAxH1NIAAfbFH7wNhF/zm&#10;nuvy4X60ANYEjafTBzTtuTvBwO49aNuV28e1KirnGO3TFACqoQYVepoUfJ8n0NKo/wA+tPChmwB3&#10;oAaI8BQjdBUmGZcN27/hTRhT8u0eoxTwAV+UjFACKQOGOe/y07K4z6UOMnK/98nNNfYeCfmz+dAC&#10;5HRf4uafGdrgqTUYTcFG6nQKRKAw70Afm38Xka++KPj60mXLf8J1q65xn5TezcfjxXkfhqDz7GTT&#10;LyJibe7ZWzxjB4xXsfxWRbL9oD4kQltit4xv2B3dA0xfPt1x+FeQTMuieJ76JXbZNKJFA6cjt6cf&#10;rXyM9Jv1Z9tT1pxfkvyJLlIoPEuk6RE2ftFwBg9v8/zrS1KQ3XirWI0DeYkiqM47oCPzHP8AnFU/&#10;ByR6n8RLTUX2mO0Dvu99jED8TxVyGQtq2rX7Z+WTDg/e4zgn3wRUl2NTSoVtNI0gyPu3zzKq4OAc&#10;bv51bs4pINd1C3iLKs2kNNHJ5ffBBHt2PP8A9eqfh+2S98N6OpUHGoSSbmzyo3AD9f0rR0yRZddt&#10;DKdvnaXIGww5wR157HNc7GY2uQSS+FrGdGYuPL3eo5BJ/nTNedZLoSp8q/Z1PPrkVavn+yaNDI/K&#10;x3KrtVf4dyr/AF/+t6Z/i1Hgt2ZWO1YW3bfQY7/rSuaRKes2+LG4SY/dtZk+bvkY/wA4rhdas11L&#10;wxeW8ob5FZfrlOK769YXEt1BlW+aQBv9kqa4nVLZrOznlaT5ZGjTy8D+7jPP0FJfEijF/Z+ubp/B&#10;N3DdOd0erSrGvaNdkfA7/e3V2N4vm2/zLn5htNcF8CrjydV8T6Gd37m4gk+Vj1YSA/8AoA/Ku8u9&#10;xt2j5+X/ABrHEfxGaU/hRGqxNcEJj5kXj8Kht0xaybuCsxGCOmCeP8/40613ed12jb8uTjmnR4/f&#10;KuSd2cVyM1juZNwdrKNv3XP4damtXZZwf9kj9ajuiYgWAzh8lfSlScJMpB/WkWXbpshyw/hB+hqF&#10;VDJkYwpB/nUhmjkcED72M02QfKW49cde4qZFJDW+eJjtVdufmqPeDbiTPzbfy9qcQY42BHHsfamD&#10;KxZA4bn6UrFFW5VRukOfl5z+FWdOlDQqR18z0qOdATyu7p0/nRaSoo2hT9/PHakZl88Tq7DIzj5a&#10;iuULKGU7WVvwqxMwJD7cfN/WobnDLgfr6UFJlSaKDzW82bac/wAXf3opLyGKa4LyIGPA+8RRQPmP&#10;EdIW3aZZWiY7myVBxx6V0WmvG02CvzbuDiuZ0DeT5KNt2n5eOf8AP/166XTLeRSrh92055/Sv0NH&#10;jROl0xY3XyphuO3ODV7TLDzL3H93tnpyOahsLNikcis2G/i68c/5/D8K07SOa2jJxx278VryrcqR&#10;twfu7X7Pjtjd6e1U7sHdubpj8q1IGjls1kQfNt/h/wDrVn6hGFbDL9Rig5ftHgPxoUH4gvlWX5EL&#10;qw7YPQ4x/wDWrJsXSG88xWxuHzcH0rV+OJ+zePri4LBx9lixge2OvfkH/PNYmltunQyN0H514tWL&#10;9ozTm0NNmlmV3HuBxU8e51XzSF2q3GeDn/P6VD58bblbB5xs9act1GLhcn/ln6etRyi5ht9Ink/v&#10;V3bZNvHGarRRszqB97f65qaaRUhaVf4ZAfxzUeTDct8xYGQkehH/AOqjlFc+q/8AgkZoc03xn8Ve&#10;II/9XaaCkTbW6NJOCOB7Rtz+HfFfoUVZ1BJzz/SvhP8A4I82pl1f4halsP8Aq9PhVh0+9cEj+Vfd&#10;i7gqlhn2616+Djy0T5/MZf7S/REkXmEZPZv0pwAYcD8fSmrtHzA9fSnlQMAn/wCtXYkeeI8ayfNm&#10;nbWRcZx/nrQQuz5x/DTosYHP6VQA+Rgj05pnlb/kZv8Ax6pfL3AgN+BoEfGAMY9KAI4kKrtcFgD+&#10;dTYRcFFAxQikqSD3zTvLDL8yg9sUAAGSwcD8+tBLA8t/471pQMjAPQdP60oUh8k+20UAN2Afd6da&#10;cMlGIPTjNOb5TwPb6ik53YHFADHGDgge5FPGWHAx+P6UAbhlV46/p0pQpZ8AUAC9Rn9RTl+U8ZP4&#10;0EZOP7uD+NKg4XbzxQA/aEG0Hp0ajALYBP8As0RqrKo/rTmjLHBP47aAG+UGHyDvhT6Uh+dcfjxT&#10;1O0nIzRjjp+lADcBV/d9fX0pxX5uSOPbkU7GF+U8frQeeOvqMUDGlQVAY/jQXWJN0gJ3MBleTzTo&#10;1ycA/WhVOOB/9agQ0k8Hd14pScLj0pPu/M6Z/wD19aGGPun2+lAC8lcd/c9a4D42fA0/EuTT/G3g&#10;3X20Hxt4fl83w54ihHMWc74Jl6SwSAlWRgR8xOOSD36tg8j/AD6UjYBXp9PXmi19xpuLujh/gr8Z&#10;v+FmwXnhbxdov9g+OPD+1PEvh+RshDxi5tz/AMtLd8ghgSVLBWJypftjnbyK4L41fBe98ePY+P8A&#10;wBrK6H440Jc6Hrixjay87racYPmQPkgg525yARlWtfBb4xQ/FK0vND13Sl0XxdoW2PxR4ZaQM1o5&#10;AxNGcnzLd8gq4JABAJPBaE+V2ZrpJXj9x2fygFwO+Pzp3OAc9+xpuwgYH504E9D+n86skFAUAt0/&#10;vZoCqeAf4eaDvABVv0pT93hsH6YoAXgsCTjdzilCtuBOPWkcABRgjsvFOAIPT69f8mgBwB6gj5f4&#10;fWmkjuPfjFAPGPve/rTjgNjnaT2oATJDAAdKURq7bV28n6AUADBdjtUDJ3EDHvXnN3dn9opZdOsQ&#10;5+HjIEmmBAbxQcgkIQdw0/jBPW65H+oJ+0AEd1fXH7Q87afpc7J8PY2K3VwoKt4sYEgqhHTThjlv&#10;+XvoP9H5ufRIUht0EMUKrGmAqxrgY9AB2FNhVLcLawDhY1GccbRwAPQAD8sVaQqPlZf50AN6jG5v&#10;YjtTgjKvzdO+W7UhIdWZM9eetKMjKMnXGKAGgcZTgtmgoCeB+tKOFJxznPC0rD5sFcc8mgBuW6t+&#10;lDHaCZV6e/UelLtYqA/PdmzikdVYhgOMcc4xQA4AMzKAvA67uv8A9enKCq5ZfcgUbTICrDdxn3FK&#10;hw20qdvO71NADiGO3c/PU+9NZWPA+Xtz3pFKMMgbfY00ku2Wz0+WgAZSBtKnIb5aaQqESHb/APXF&#10;LyRg/wDAeaTaFIAQezCgBc5GG9qU/wB4H+KiPDDCeny7qUkscc7se/PNACqpjdmdeNuT/nFOUq3R&#10;h70wkFSN3TB+lLjBwh3cc7aAFwc5U08Bg27K56Z24qMdOXbpyGFSErwvfr0oAPLIGAOT7daVXAJQ&#10;j/vpR155pAVHO3/doIOOP5daAFcbflkXK4+bvShCqq4IGP4i3vTewDL77qAwxtHHcf59aAHeWGGC&#10;MHOV29KcN2On19qYxA+Ufw/dwtKB82COOn0oK5hy8tgqaFGFwzdOPloQFtobv+FLvJchifXn/P1o&#10;DmFGUHysP8acpx0GQO4pqvzt+7u/WjlWAWT3oDmBe7j/AIF60p5OAvvik483ITkclcU5c/6xWG3+&#10;XvQO4BFZvlO38cf560vzZ2NyQecN1/WkkU/xdA3Ix1/woCpsI2/Kv6e/+eKBjhx1PHrRgjcrcr1N&#10;BAAK4ajcNyjB+9+dACrnoG57/SnjHIPNRrIPvI3PQr9KdxyM5/u0CuSZZcEEfL+vtTQzBMn73SjP&#10;zYI6jHWhdwLYU+hoJbHA8Yz8397v6A0h/wBXnytwX7wLdKQYZcNkc/lTmLdd2ec59OOtAhAuW4x7&#10;c9Kcu7d5aEfMO7dTikG4ncq0feADA9cYHagCRc5bO3Cj7p7f40YDDBH1FIAhByOeQfz70uGztUjr&#10;zkUAKd23PpSvyCwbPP8AepoDEfKPvDmhQ4Jz/nmgAUqo2xjjrTgfmxng9cmmsHO4cZzxkdKUBt3H&#10;Yc/LQA7LeWQ5/wCBUpO35WXjPr/n0oABHI5oIO7Ge1AAPlOA34807uTvG3oevSmk+YT3YdfelBGO&#10;e1ACbeRupy4GQy87euetC4A2FeD/AJzQDkff9R0oAcFXoG2+9PZQeGP3e4NM3AP8y9Kd0Byejd/5&#10;UAPwpzx3+7inAtt2LIOvHtTF+fnHOPu+lPHAxk+uRQAqcgESbacu4LuO3K/3fpTTk+3ocUoJYcdv&#10;agBSVAyq8Z59qXlR170nzOOmTmgEuoG2gi7HM24jbwxpV8xlyDx/nmkVii9cfhSkDdlf7o+X0oEP&#10;AdjtP4c0LyOKa2ect/un0NOV8j92/QZ5XNADlYD7o9tuaNnG7HU469KAepB7feoyQRluO/fPvQA4&#10;qepAAU84o3EjDjIwSTScbsFe2OOmKccj7i4/pQA4cHaD/wDXpxGecgHPK+tIq5C7Bgihd2cZWgB3&#10;G7Byfm/OnbmBxx70z5T91vlx060rOq9T14oAkAGMleMcgelCKg5jU5x39aQHnpTwWxuNABsG3huq&#10;87T1qQZxySajA4x23ccdKeA38H8XbHSgBYtxGN2P89aeMbssT6fLTOq/Pzz/AFpwK43IT7UAOU87&#10;GP8ADTgF54pELM3zA/71PBVzkk+9ABtYHJ6UpYq22TpjIakUjYTz0pdysFFADlDnBI6Uqorty3zU&#10;AFWwhH0pSD94g0AKAV52U5WYLjqD+lHJIww/PrSBF2/r1oAQlmHI+v8AhQQh9ARxinB2C5Ycqveh&#10;lIXcpoAblgetOjBd14P3v8ik+Xbz1/lT4EcsAG/8e/zigD84P2hJDD+0l8R9KEw8z+3pJR8px8yo&#10;2PyPWvJvGNkkl78i4YRpt7ZOwZP5ivVf2snj0P8Aa58cuWbfcalEzbifmLW0TZH4VwGpaa93fx3B&#10;ddkwUK3vivkaztWl6s+1o/wY+i/Ib8K9NNokl3dOGWRgCy9sZp1lZ/atT8QNOMQ3DR+WvqwQhv19&#10;PT61oWSJ4f8ADlw8kqjyZ1x7hnI9u/6Vn2spi0ua75/eMsuB6Fuf0zWJor3NLTnW18LaSVcl2uZk&#10;jXH8PzHt/wDWq1YxQxavZ3awLhbaQMMDoRnHt3/E1n6bOkWhaXGR8sV864VvUDnPb7x4qa2kH9qQ&#10;oy/et2OfbcR/Q1mykivq3m3Phlo1mZd0u5TnkEPuHT6Y9fxqj4lzKs0RPDxEeoyR1q94iDx+GlKS&#10;Fd8yj5fXcKoeIm822kER2t5IIYj0/wD11LVy4lCS+W31DasPy3N4sYbcMDdHuC4/zmuX12JL/R55&#10;IiNyXKYbuOf/AK+O9dHMokEUkikf6dEXbnIO3Gfrxj8q5+5aV4761b78bbkK85w36UnoHMcV8JVk&#10;tvjRqemIf3M+neay+rLKf5B/THPsM+najbKI3JC/d7r1HFeX+BLmTSv2gNPjjlVRqFpcROpPXCl9&#10;v5qDmvXLyLz4pC4IIU/Njnp1/SlWXvXfYKcrGCwWO5UBs/L1oYrFdspIXcv51Mse5I5vQ4+Y9ag1&#10;FRFf7Sx5jH8XI61wtHVEpanEm+Rh/dyB61XjjwF2kZVsBc+1S6ry7Pnhk59v8/1qC12PFub+HBx6&#10;/rUmpckiyVfOPl9e/wDSjeXG+MD6DtTJlAIC/wAS9x70m9gGR/4eh29aCxZSArK2O3Q+1MgDCPcS&#10;v5VErs0rRlvl9MVPH9wbjz0+vFSwGLyWU9NnrUKb0k3gjpzzyKsIQJSCf/r1BPzIvO3pg0kS9zQ+&#10;9bD5jwetE4LQyOUHQj3qOzbNrzuxxjmpCoMTYz6t/hSJI48ugdYyQR6kf1opbYbov9dGuDj5qKd2&#10;B82ab8SPDyajJevZzbZGLCJYxhD1x17f5FdBH8XvBdlCs0sNz8xJVI4xuPPoT/X9a+fW8R7HOJ8p&#10;EMNj5SzY4/yfpUC+Ip5zJcXL5UKGZc5z7fh/ntX6TGnE+R/tGfRH0nY/tF6Vasq23h+R4c43TXAV&#10;u2MAA1sad+054D1C0mS/0nUIbmONj5duqzIygE5DErjp3x2618rT+Ip3tgZbjHmfNwevt7U4ahM9&#10;ktq4XdcuCdwBJUHp7/Q9qvlJ/tGt2R7xrn7U/iTVIGg8NxrpNkWISXbvuJcjgA9Exx0Gc9xnFY3/&#10;AAt7x46faJvGF2yAY+eQMepPLNk5569a8huddnlnXDf6tfKTauc49s1bHiApI0SzFo7dNy4zweOf&#10;1/yaTp36mLxVaTu2eh+IPFEXiS8S/wBc1ISTLCI/MZRv2jOAf59KNO1Oxt3V9++SQ5jVVHA5yevA&#10;rzew1uWS7a4uHXbHl3Z2AycjC/1p8viKb7KreYGmupuNyf6tAOgycc9eK55YOEpXuUsbUR6amt2F&#10;zKqWZ8wyNxt74549frUkOv6Wcs06FVbYrBgdzeg9fwry7+3JxbXE6P5ZbMVqwYqcZK88d+vXkHtT&#10;ZddayjjgjmcLbQARr1w2BxknP+cetT9Rh3K+vVOx6r/wkGkmzNxJdbY1k+Z2Pyk8YH1p1zqdhawh&#10;r+4WF5I9625+VguOpz0GPX/CvLodYuXktdHiO7yW824UNjd3xnr0HTmo7jxDfajftNdzfLcXwBJT&#10;5dgHypgEYBOBnPHUg9KPqEL7h9fqdj9S/wDgj3aW8/wp8V6+ku7z/EiQ7/ULAjevI+Y19jBTGBs+&#10;uPSvlD/gjjoht/2Q18Q7vl1jxLeS79uMmJvI5+nldv6V9ZxEAnOR83H8q6KUVGCijzcVJzrOTHQn&#10;I37vve1OJHAz7fdpq9P3Y5/SnbcfKR96tfI5x20k/wA6cp2YJbPbpSIoVvl9P4qULznbjPc9qPIB&#10;suQ277vQbttPDkrlj+XekJOMY5pwBUAl/l6timARk7tqsMMeacucZIX/AHvWhMBMGnBDtIPc5oAT&#10;gnJ/h79KDLjAY9Dx+VI3Pyg/xY+7/Wo5AAeQaAJMlBuduB+tSOcpletRh3J2gcf7vWnovJ3k/wC6&#10;O1AC7yBuI+UcNtNDKHG5T+v+c0g2dN/4Yp6AZwP50AKmdowTSquDu/yKavzZ2/3flp4XbtJagCVT&#10;8gcj1z8vSnDBG4AY/nTVXHzDr29PSgbV+XO31FABtJYZIxjigZ83aB77hTmAVtu7GTmm8u27jG2g&#10;AVF69/p2pXUl9yjj6nmnhCF5HsTTDuVdpPOfmNA7ikDGWjo2/wB7PWnKrBcgbqQqcZXuKBDeMbSv&#10;0z2pMcEBcfNTlVwflGfz/Osnx9410P4Z+BNZ+JHicsun6Hpc9/dLGRvkWOMtsXJGXYjaoyCWIA5N&#10;AGl5qOW8sq21trbGBwcA4PocEH6EetBOEDbhnt81fOv7BV98RL7xD8SNb+KF9nV/EU2ieI7rT134&#10;077bbTmO2wxP+rgjt4wepWNQR8tfRJO8sI8ZP8JpRfMVKPLKwo45Qr05yP8A9VeffGz4Nal41uLH&#10;4j/DbX/7D8c+HldtF1by90c8ZzusrhSP3kD9MEHYSSBywb0Akhd20/j/ACrI8ffEDwZ8K/CF78RP&#10;iP4nttF0XTVjN7qV2zeXFvkWNR8qk5Z3VQACSWA703Z7hFtS0Mf4P/F6x+LOl3VtqGjtovibR3EH&#10;iTw3Ow8yxm/vL/fgfIZJBkFSOSRk9eox1/u9686+N/wm8QeJb3Tvi98JNUg0/wAcaCp/s26mQCHV&#10;LZh89jc+sL9ieY2JYYywbW+Dvxl0L4y6HdXVlYyaXrWlT/ZvE/hu8YfadJuuco2PvRnBKSjh19CC&#10;AvIr7N19x2O4Y8tl5H60qYVdpfpTV3LHnHA9KcHHzMPT9aYXFzjdnr6e1OOzOMt6/NTQruwCj8q8&#10;G/bh/a9/4Z00Oz8L+Dtf0Sz8UX0Ml/cTa03mR6ZpsSlnmaFTvklkYCKGMD5z5hyBGcg4rmdke9Bj&#10;tOG6eq07ChWYuuE+ZmbG0DuT6ADv7VifDjXfE3iH4daF4k8faBFo+taho9rc6tpcbMFs7h4lZ4vm&#10;+YbWJ+UklT8pJIzWB8RNMl8YX1xa+N9StdN+H2kaeb3XmmuFC6sy7maO4bpHZxIoeRWx5xO1iIkd&#10;ZgXWxnyXFz+0RO1qsc0Hw7VtjSYZJPFjDuCCCNN64IObvvi34ufRYYo7eBYLQCNV+VVQYCj0x6D+&#10;VRaXquma7pFtrPh/ULa+sbyBJ7S8s7hZIZ4nUFXR1JDKVIII61P0yQM9D+tACpHhcE88/jTkxkFz&#10;6feFCgjjLEH7vvVPxH4k8NeDdIm8QeMPE2m6PptvtE2oavqEVrAm5gigySsqgliFAzyTjrQBe3sC&#10;G3MeDigrg7QPrXnvif8Aaw/Ze8JWy3uufH3wr5LRlvM0/V0vQfUD7NvyecY654xWDof7e/7HfiXW&#10;LPw9oXx0srm+vr6GztLVdJvg0k0sgjReYMDLEcnAAyTwM1PNHuVyytex7AAM5YZ9qBtDA9M+/Wml&#10;XVlDdvQdfwoQ7mZF/hHfPrVEjtoU8E9PfihlfKk427SGGO+arWmtaJfapfaJaaza3F7pvlf2la29&#10;wryWnmqWiEqg7oy6gsu4DcORkc1awqMTt4oAUKvIbdjpz6UuMnJ+bv1piq6ja/504s3UH3Ax0oAR&#10;0BJBbI96QAlcF8Hnk07Gd2306MvTikJxIMqB1IHrQAmPmxt788dKQDY21V2+mc/n/n/9SsD5e5Pb&#10;qtKqxk4O4cflQA0op+YA59809wAchj6Gg9doNOyhYkNjdnOaAEHmMu9T7dMYNKNzttyuf96kUMuA&#10;Vzxnr2pAp2YC8jnPXvQA5Sqt8xA+bPPY/WlTzCeT04HPGPWkIIIPl9f4WFG4D5ymMrj2FAD2CAen&#10;U/Wl2Ku4bvf7xpudozu6c/hQw+6Wb3DdjQALvC4bHHCnFKOu0px0GM0v3mbnn9DQASN2OKAGqsnz&#10;ZPRsN9P8Kdj5slh7UnXBLD/Gk7c/X9aAHrtxgr0pQrHJJDLimpw2UbdxkZFSKdrYB56dKADLf6tj&#10;7frQoJ+ZCOV2/N3FO2ksvPvRs/vfh70AIA4O9vT5aVlOMr930oRDuVN3zbvloX142+np1oAcrYky&#10;Pu59OvSkwQQ/QY52rS7XPOPl6U7y2xhQPzoAaDgZAOB2207OWy/4Mvak5QAsSp6Ug54yPvdfagA4&#10;CkH2xkd8U4KmdwXkfdz/AJ/zijIPzOPut70m1emQeMZoAdhmARh/FwaUjK4bOfWkUYHQNxgUo5bA&#10;z7f40AAzuCqPb604LtDAnaM5zSiNfvY7/wAX0pCqudjDafagBSB0TOe/zc0owrdvmoCkDcBx1pyg&#10;9WGeOeaAG8lQ27nt7U5mAOD024JpPmYnj8+9OTB5Q/n2oAVY2+6UXNIoO1QT1ONtKSqx4z67ffil&#10;2g7k8v1w1ACAZPJX1oXKy9OelKqhhsJ980vLElhzn+97UAIOuCOf93rS8HIz2+amjIb7vy0beevz&#10;enY0ASZxzu+Y8E8c0p+QYz7nFMAAPypgdcEU5c5wF9z6fSgAAIPl/wDjy04qo6Z/z2pPL2nJ5J5p&#10;V6578d6AAegYj6d6kQIMkgfNxUZHCylfrT0B6ggFfvK1ADsMDtY49CvJpecFVba390mkX5ed25cZ&#10;z6UvcoZPlHT/AAoFccGAUblX7tL8mOBz/OkwM8/gf89f8/i4bu4HIFBNxWQlvkwRnlSOlPKcf5NN&#10;wcYwOfanbWC/KD/uk0CETOBtXqv5Upy5wWH9acVYbXHPTOaNq79/duTQAm1vr2zupRnI/i7Uq7A2&#10;C39BSryfLU4ZfWgA27XwnA6/lQnDbR064HanY+bJj/CgKwO1SSM5PfmgAGSMBvl7+/vTgFPLMQfT&#10;8KT5VG8Htk08BsEY7/LQA0xqXAZvepFJPDdfWmkHG0r+NOOGbaTQAAjOF/Gl3qGVPMHv70gyR8w7&#10;YoAGejAUAORRnC/dxTl9f9mmghW2kUoPGVOaAFVyqdGI9MU9XBXkEY/u02Mr7jtkUvmhEBU596AJ&#10;A6k/IclW5yKdgsuNw/lUYdjzwO1A4OR15/GgCRWKdW+h7U4yDdnAFRiXYcsvenB1K4UD0xtoAmWT&#10;OEZuvrTiPnwQOagzG3DMcdvalWRl/wBWy8f3qAJY2z2p3KD5V+Xd61FvJ+bDfd/WjzVHyBPxoAsM&#10;4fp1XkU7gpuxzUCSfPgJ160pdlPNAEwLLkMO3y03cueD06j1qNpXHJPpR5pb+6f9rHJouBMZYkOS&#10;9NaaMJlDx3qLYM7SfoRShU6sPfpx0oA/N/8Ab9tJx+1R4mvoUwrTWpkPf/jzhIz+ea4uy1CCTwzb&#10;anMvzMyrtPbsf1r1b9uHTI7/APaJ8WKke2RJ7PPfP+g2/wD+qvANXvp9Gtf7Kl3Mn2hXX/Z5r5HE&#10;L/aJLzf5n2uG1w8PRfkdB48160tLCaCfDfaNo8v1/eJz+Gf85qe6iTSfDSxAFXjtwvruPX8K5m/3&#10;+KNRa3274Y/4iOmQP8P/ANddN4quxHpscp3HzIU3c87j/X8axatobWH2SI2g6Z5rN502oKirtxsJ&#10;Rm5/EAVeuPMi1S3tYxk/Z2GR6ck1Fsa2g0mO4lXb9uz5mcZOOB/48elOnnEepwySKN32hk2nsSOM&#10;Gsxmfr9wW8ExleNt5gnP3Ssq/wBDVPWImuZN6tgyWhG0L7Zz1+lWdf8AKXw+doKr9pZmX/ex/h+l&#10;VnljN1Gir9y1jBw3+zj+lAGfcp5NvfydfIktWVvZ0wT+BA/yDjE1cT213fNsG6OFzuHzcccj1610&#10;GuQtLZ3Sk/M1vC2VbB4k/wDrYrB1zLXN0jr809qw3fgM49B/Wp+0B5xqtzBoPxe0O9YLuS7A8xsE&#10;LuLJ16dG/DjHv7bdhVllTHzbc/Xg14B8Vpri0u7HVobZX+w3EZYfdO1ZQ3br3/PPaveLuSWS437V&#10;VWAC7TxgnOPyNFaPupjj2MaZjFGsWOdwH3unamakm2ZHdeNo29/xp91Ipl2ADG7A496TVVZ7iFw3&#10;ytDn16MeK45ROmBn6ipjkXd/EvbvVPRv3s8iYOOn06VoamMLD97HRi1UtLB892x3IyPxrNo2LN0V&#10;FySMcdu1Vyrs7MD1GfxqSc+Y/msP/HqilJLKjGpGQM4MisrfMw/Lmp48hVk98MPSqkgUyBx1GR2w&#10;Kmjdvs5JP3eWoKRNGzGRsZ9M/hUdy21VfHK56jvSQyBpHOD+vFJc/wCo2qmeeKnqKRe05w1plmPy&#10;/wB6pYssgjPB6fpVfTiv2fDL/F81TwsfNKY6HH4etSxFN2nLfu3b34opt58k5DMf+At0ooEfnm8w&#10;WNdwwzfMwb/P9KI5XKRopbc8mS2OetVXujNO0akcfKOOg+mf85qxvAuvLH3YVz7Djp+lfph+fj5X&#10;ee4IRt3zYXP+ean+1FJGckFY02hs9+P8OtUbHcbgHfhlTcx2nByeeemf59exqZG3W+S3zSSHqPvf&#10;5/wqkyeYmspt8imVyNvzFieBxxUhuiLImRt3nN2b0P8AnrVFfnSQ5b5ui/8A6qlvW8tVjU4KJk//&#10;AK+9UHMTQS7LSSXdtMvyhmPB9vyqe7unjlW2QD9zHgLx1/rVdAMW0DcbuSe55/Lv39KjaVXeSQrj&#10;dNwR39/8+tBReV3Zre0kdefmk28498en5f4N+2yXLlcEeZN2+bj+n4U2KUm5eQfdjh7Dp0zxkc1H&#10;YsrXEZ2ng7+TmgC8lyv2y5u2dj5cexCG+7x09uPU4xUdnhbxZJZGwsRJDSd+fTj/AD7VXWZRbnnP&#10;mTEDc2c/rxx9KSWZbaxurqSQLtXau70AIPTp+NBPKftX/wAEotCl0P8AYH8BvJjGoQ3l6B3Hm3cz&#10;D9Pzr6Kw4bIryv8AYW0E+F/2M/hjoEsRjktvBdisqsOQ5jDNn3yTmvVgxc7d4/4DWdP4TGp/EY4A&#10;AlVWnMOMHjvQg28Dv+tDAEZAqmupmETAnax7U4MAf0OaEYhcn5c8UAbjySB060LuA5kO3cR9MUBS&#10;VIRu3Vu1OBYrtc5/2qWMYGRzVAKBxsC04sEPzEfh/n2ppbamDu55HvRyw5G7uaAGuyK20N81Ndiy&#10;7iecd6JFEgwVX8qr/Z2VzLFMyrtx5Z5H1oAsLhmLKhHYntUo5TeDu9arwTSAfvUXP+zVmLJGcY+b&#10;jgccUAOGG+cHNKg3fL+HWlK7QGHHOKABwQPwoAF3jCnn/wDX1p1uAGyf07U10DfMR68f1qaHBXDD&#10;+H1oAAuw7EJ45pzIwHTHcUcADcuO2akVASR6dKAI0znDihsfeKc09W2nJxSkhWDD/gWaAGIDjdn9&#10;etLgFeQrKfvZpyKDJn/Z7etI237yuPfnqKADZz8pPHNKcg4IPPPTpRtULgcD0J6fjQ42tlW9hz04&#10;oAjnmgt4Wu7u4jhhjXdJLI4VUUDJJLcAAdSSMV8mePfi74m/a5+K/gn9nW40Gw0fwP4t1BfEE63W&#10;6W91bR7GRpYBKpIWJLqa3DoFHmKI1OSMlvpX4yeIvh34O+E/iDxL8YLtbfw3DpNwurbnZWmiaMq0&#10;Ue0hmkcHaqqdxZ1A5IrwX4Efsb+Dfin8Jm+Kfxv8LzWfiLxe8F/o0NjePBc+FdLhjEenWMEq8/JA&#10;FL5ADlhvTcpNTL3lZGkLbs7jRpY/B37dnifRLhZFXx54BsNWieRflNzYTzWzRocDjyZQ59/wx664&#10;weOns3Wvm7xp8JrX9lfx38PPi2nxQ8Xa9BL40j0XWr7xpr32qKx0+8hkjZgdiiNEYI31A9AB6B+1&#10;Z8bfiN8FrTwhofwm8GaZrvivxt4xi0PRdO1aWVLZFMM0st1J5XzmKIRLv2kFRIDycKx8N7hJbWf9&#10;I9QIycAYXOTgV4T/AMFDdMsPGXwi8L/B27+948+J+gaDG+ARFm8W5eQqeoVLZz9cc1DZftcfEWb4&#10;d6ppV54A0J/iVbfEhvBem6La3U40ye7Ox0u5Cx85bZYmeRiAGYIoBQyfLyfiH4ofEzWf2z/hH8L/&#10;ANofQdD0WTwvDrfiXVZvD98bjTr2MadKlrdIJsTQ+WRcAiQD5lJBPZOUbDpxakmfVl/ILi4kd1X5&#10;mJ+U9cn/AOvXLJ8KvAFv8TP+Fww+HUj8R/2WdNbUYLiWPzbXcDslRXCS4KjazqxQfdI5rw3S/wBp&#10;L9s/WtR8D+JdC+D/AIJ1DQviMl3PouisbqC+soYo2mjEty03lF3hwwcIFJ4CrkGrHwP/AG1/iD8R&#10;NZ8Kaj46+DFjpPhPxvrVzo/h/XrPVzMzXkRZcFMcxs6sgbjlWPQAE5o7C9nLc+jUZv8AWqCM8/Wn&#10;DH8JPXPPvSyWs1snnNCwRu/auY+MvxX0L4J/DfUPiVregalqqWbQQ2ukaPEr3N9czTxwQwRgkZLS&#10;SKCedq7mwcYNkx3NL4gjw63gDXj4x12607SRo12dT1GzvmtpbW3ED+bKkqENGypuYOpDKRkEECvm&#10;/wDYB/ZQ8CweFW/aP+JHw8kvNb8R6r/aXgweMJVv7/StLGDaSO7hsXTnMhkBJAEW0r8wrj/jf+1p&#10;4v8Ai7q6/syfGz4UXXw78P3HiGytfiRr2l68msQ6fZuTJ/Z81xBGqW0kzokZk3H5WcFPvLX1d8Uv&#10;ip4I+CXw9Tx34gWZdFWWztNPj0S1WZrj7RLHDCtuoIWQYcN8p+4pIzjFRGUZS32NLSjp3Ohk8++T&#10;dDOrxszbpI5AwJBIIyO4I5/xrzb9s/xHpHgz9kjx7NqUnlLf+GbnS4VjUs0s12n2ZEAHJJaUZ9Bk&#10;9BmsCz/aI/Y//Zy8V3HwH8KXrWH2TxIttrMmm6ZcSWNhqN7IXAubtgUV2JPG9tojKDHlMq+aftp/&#10;tQeArv8AaL8EfAq88R3UWieEfEceu+ObzS7UXbNcW0ZlhsgiB94X5jKpHG8dGjOCUo8rCMZOS+8+&#10;lLK98NfAj4MaQnxD1mx0PT/DOgafZajdXEwWC1KRRW4XcABjfhR65H0rrJreW2naGZNrRsQfY96+&#10;Z/2/vHHijxv4K+Hvwr+FnhLTPGGn/FHXLW7+x/bvJuNRsbWS2vx9nL4RFYKhaSQHYp+7k5Gwf+Ch&#10;HhrRb/XNE+KnwQ8XWGuaDLJN4g03wxJb66mj2gIzcXs8MiJbnPmHYSdoi+YqXVafNFaByt6nv2GU&#10;sAWGeef5Vm+LfBHg34i6G3hT4geD9N8QaVNIry6brGnRXVu7KcqTHKrKSPccVa0fVdI8Q6PZ+IvD&#10;2pJeafqFpHdWN1HnbNDIgeNwCAfmUqeQDz9axfi78TvDvwS+F+ufFnxY3+gaFYtO8fmBTPKSEht1&#10;Y8K8srRxKTwGcE4AJqiTxP4k/s5fArx98ePDv7Pfg/4SeE9J0TQ418UeP/7G8OwW/nRLmOx02SSJ&#10;Ao86XMjxHDNDDkHDc/QunabpOj3D3el6PZ2k0kZjaS1tkjJU87flA4/SvCNK8dR/sdfDq3vvif4X&#10;1TxN8RvHtxfeJvGEOkQpmJo41lucsXZYre1iKwRoCUJX5doZmX0j4k/tE/CH4V+FdJ8VeJfEFxN/&#10;wkVuk3hvSdNtTNf6mjIr5igBzgI6klioGQudzKDKlG5TjLSx2++Q8svPT5akt4ld1jx95sfN2rlP&#10;hr8X/AHxa8K23i7wnqskdvealPp0FvqUJt53u4QzSwLGTlnUI5KrkgRseimvP/2mP2yvg78Lfh74&#10;80DQvitp/wDwm+j+H7xNN0+2WR3GpFRFDGrbfLeVZpI90asXTDblG1sVdWuTZ3sN/Ytu4vHV/wDF&#10;j9oTyV/4rT4mXFppt1DIxgutM0mCPT7SZB0yxjnJI6k+wr2wAjOCeTz2z0rw34O+Lvhj+x94B+Fv&#10;7IGvfb5NfbTLGzurfSbUXEOnXl1MAWuX3KIkkupZQmFLEDJGME+5jJG0csMjFTEqVxVYhs5z+Ge9&#10;O3N1IGOm7dScY+Yn2w3akIKlsHdk+n61RIEEf/r9qcWcqADnH+zSBgUOVxwOd2KdhiSD2/WgBjBG&#10;HL8UrKHIw3GTu+lLg7ePrQxB5wPWgBg3MDgkbfWlzznbzn7vrQQBk5z369KFbDBRx60AOVCfuc4b&#10;ApVwGy3H1PWmKwfOGHvTmIJyU+X+9nv9PxoAdlgwZu/+fyo3MF+dV6/eprBG+8QPX3peCMP0/ioA&#10;XOF6YOPWljDB8Ypn8LIwXn+L19KduUnj5vmXPt/nigB25j/Dx1FDEsTkbc+1IOTgcClwQfkIz/Kg&#10;BoOfmK/7ozj2pyk4z2z83FDfdJUZ/wA9KEAJYc7vSgAxtBVeWXnjOetP5Gdq9vmGKRQ33ggPY05R&#10;kjBz2agBcMdqnjLU4neeOn8uKYinO3HDD175qRdy8EfLtoAauA4BxnqO9P2joB2+7jP4UAFh9zno&#10;OOtKpO3ep24/SgAwQWGxsFT0oxs4X65NKA2Mh+nP69aRCCPnPX0NABnBKsuO24UKu0ZDLk0BXCbe&#10;/aglgQMfL/KgBM7X55z1OKXbgNtHvQSpzu67sfN3pxbnLnG3rz1oAR+F+Q/xfMnpyKeEjbAYH/Jo&#10;DZDA/XgUIuHIX5v89KAHA7R8ze25v5UsiAAAkNuNIMgfdzThwNgfCt/jQAgyT830PNKFycKd3tSd&#10;Mcdf0pVeP723/wDVQAbtpYFWxn7wpy/6vj7o9PwoQrgNt/8Ar0IQ2fm49PWgAy33QWx/L/P0oKnf&#10;tB5GeKcRkUbix6j5hzQAgJzuVuOuKVSCAT/FwePagEk4Yf7u2hSQf3lABt3LyOA3qPzp33hjPTtm&#10;kUshyO2CcUoyAJAV/wAaAARndhT/APXoxIvJ9KcxU8sfajAIBU59c9v84oAVAwIJHIHzbqQgHjP4&#10;inAceZnGB6cUA7QApH/Au/8A+qgABxyTjP8An/ClAIyR19c0qou4gHp+tKApP6HNBLYoyQB2pyFi&#10;SUHXH6U1QqAlf+Be1OCqR8w+vvQSHzMcentTwSFzSBfk+9296VWAGM9fuigBe+0MPU9qd0OQeKPl&#10;YHb68r60bQG4oAXe6FgenuaDnIKDB9fWgnLMMjpQeeffigBzAHn3pxYlvm+UjtmmKSTz+VOUFVAL&#10;fN70AOC8jaffjvQSUGShAoXk5A/+tS45zn8vrQAqAFtw6cjrTgx3ff7+lIqE/vMUoGRyeTzQAbFk&#10;baed3UUFBvyp5+tOKKOAOnQGjDMckAd+OaAArnlfw96CuVy+cf5/rSkbX4/Ol8vA2tj14Y8UANKg&#10;bSD3/P2qQDccADH+eaanIwxFOyVGQO/c0AG0Ac/dpwAI25pA+F2nrnIGKeC2cAdKAGr8pwTg/WnN&#10;8x3KMUcsMMMhvWlyMYzn+lACDeWwB/F1oAGc9D3NOyxOJV6nGR/Oj58fN9D3oACOCrD/AL5pRnnP&#10;Xt/nvQQc71OexWkyp4JI/H/P+RQA7ed3ynvSrK7EEDrTApXjNKEyeMUASxlccHB/lTt/zgA8H9Ka&#10;g7FR6sTSsNhyoHakA4I6j5ju4pO+wN0pwfcMt27CggY3d/7tL7QDSvIKsetGW/5ZnjvQdv3W7UpK&#10;iNgEqgPg79sOZ3/ad8V27QbctZFff/Qbc/nzXgvjPw817K5UN839z1/yP5V7l+3ReGw/bC1CzLCO&#10;O60Wzl+b+KRYVT+Sj8vavLp28yMptBIyfm59a+SxGmIn6v8AM+0wv+7Q9Ect4VsvsS3ELSfeY5bH&#10;bitDxncgC1iQFg0YZVH+zSPp/wDZcskzH/XMeOePu/41S1GT7RqNmZdrbSy8/wB0gj9OtYGyOq1m&#10;GMzaPbFmby9WT5T0A8vH4nJ/Oma+RaeI1trgq6w36qzLyp7/AMjUut3S20dnfyLlY9Qt5Gxx3A7V&#10;S8YMw19nZOft0fmsccgxrz9RWZRBrsbyaLcRxv8A8tOB2xn/AAqklwsrQkr96EFTjireoyOZNStX&#10;RSkcgPynoCo/pVEOgt7WYDhYyrfT/IoGmQ3sv+iyXrH5WsWRh3wrdunOeh/lWL4jt2hll4Yt5LLH&#10;t7/ITjNa1yTcadPag5V4bgK3pwT68c1n3kf22a3ttyqzwICzn5ckFcn2yRQNs8m+MFojWGyJv+WI&#10;ZiehwwOffGD717XbTpfW1vcJtKyWiMny8H5Bg47fSvJPiFaJfaDvhG2T7O8Z8yP7pwe36f559B+F&#10;N0194E0PUQ7SeZpMG5mPfywD19waKv8ADRMPiJ7tQ8zvIAMPk0a3OBaWc0ajOWB7Z5p1+c6gy4HY&#10;sp7Go9cRHsoEdeVkO09O59/84rilsdESlqP722XI+8eCT79ap6cjx3MjBjuUg4qxqrSG2jYHjd+P&#10;pVaydxJLtPRTu/z/AJ/SsmdA8XCiV1Peoju+5kdfw61Fcuxm3qfvcAUyS4OxVDdfpn/PSpAgluwk&#10;+zb/ABVNBMrCRSG24zjPWqeoPsmYn1zmltpAsuFPBAxuoGXYkdWdshc8/eqRtq2hU8/Nw3pUZIUZ&#10;3ZzzzRJ+8jVD39O9S9x2LWnz5jf/AGufofSpvMJnKjP3sjNU9PYIuFB/wqxudpcL+nSpELJHvkYm&#10;DPPvRU5jidizR/z9KKBH5swI/wC73L95txweoqXexillAUM8mOW9Pf1qKIgSPISr7VG0lunH86kK&#10;skCxnhm+YjHv+tfph+djonKRyvEf4QvANOYMrRwgZCLubaucU1ATCsZG3dJk7v50XDLvJJ9lBOMf&#10;5xQBJEDAkMZkPz53fNjP1P1NNmYPOwQFWaQKueM/iKeT+9y8n3Vyx280y1kM1xG4O4qxf/P+fWgC&#10;1FcRpeSSfNiKPC5XGf8APPSo7Al2jjVcDBJwMc1HuBtZWJ2tNKAm1eCPT8qdGTEZTj7ox0yDxQil&#10;8JOJme1eVR8skvH506HiKa4CFsKVXAz/APX9qikYpbxIQP7338/j9acwMenKGU+ZcNlTuyFHYdMg&#10;9Tiq6gpEkgjiNvGgI2x79xHH0z3/ABqLUd8misEgZjJu2gfxDHQGnzyqHZEj2hFCruxyfw/CtfwD&#10;ob+KPiZ4Z8MRwNIL/WrO3aNSPmEk6qcHt1NOWxUfelY/oF+F2kL4d+GHhnQ1VVW00CziCquAu2BB&#10;it9AM/MO9RWcIsrS3tUh2rHAiqB2AUAU/BU5H3h90evvUR91JHLL4mS7iPlX+dLtz/I80xJQFC7Q&#10;xp247VAXAquYkdGykfe/OnBTgIPopprfc+QU5SuMFfb6UJgOQEfMT7dKVGGWP54FNKs8mNpXn+lS&#10;gMrbVH8jVACsDy3+TQWGN360M2Ttzt7ZoyRytADWAKcL+VNZUKHcvHepXDBgf68Umxj8pX36/rQA&#10;zysA5HT1qSIYyc8dPpSsg6Y+opyhsjAwO+aABMEEE5yflpR8xwTTig+8M9OlInoT8386AEUOTk+2&#10;RU8IAXA/4Fios7fmI68f5/WpVcIdzcd6AHNhOvTr9KSV0gO4t1IFLtAHyOT2pqgkbGi9DQA/G9Mg&#10;8+lGVLbGbn+tKoV2wfvU7Yq4OM+1ACHao4O08/jS7QuV2/yppbdwVP19adtJ4bcB3oKGsXHQ9aYw&#10;nYnDLj+EYP8Ak1Kd4OD6dKQKwIJoJOF8b/s7fBj4j/ELTfip49+G2nat4g0i3SCwvr1pWEcaSPIq&#10;tEH8uTDuxG9TjJ7cV20kl7K5ll+Zs/MzGpcbxtBx68Cm+WD97dQFzj/jp8J7L47fBvxB8IdTvDZr&#10;rWntDBqEce9rOfrFOq5AYo4DAEgHbjvXnHwj/Y28ReHviZ4V+M3xy/aD1zx94k8F6XPp3h2ObT4b&#10;KxtYZIWh3CEF2Mux2DSeYC+E3A7Bn3V1TGQW+uf1pUJ6FvotLlXNcpSklY+evEf7FHjSb41TfHP4&#10;e/tAXGj6g3iS51ez0/U/D8V9bQST2yW8wC749+URQpbJQLxySxva3+wF8IfiHN/wkvx11vXvGXia&#10;4DpqfiC41J7Hz4jGyfZkhtiqwWy73IhUkEuxcvkivdm5zhueu2gR4BBPzenpRyoOaR5T4J/Zhsfh&#10;x4Rm0rw38TfE15rieG5NE0PxF4iu0vJNCt2jVALWJUijQKUjboGYooLAcVi+P/2Qkm+Anw++DHwR&#10;8dv4YuPhvrljqWgatdaTFeZmt45lMjxEqpZpJjKeqlsgggmvblBfBEfb8a8/+K/7VH7OXwJ8RReF&#10;vjF8XtL8P6hNp4vo7a+jlZmgMjIH/do2eUb5evGcYpPlS1Dmk5Fj4N/Cm8+GNrqWreLfHF34q8Va&#10;/NFJ4g8TXdqtsLkRBhDDFboSlvDGHciNTjfLIx5fA1fib8NPA3xg8FXXw7+I+g/2jpN1LFLLa/ap&#10;IW8yKRZI2DxMrqQ6qcqwPGOhIPlU/wDwUq/ZHvrqHTvh/wCLdZ8a30zMsOk+DvDc91cybcchHCcH&#10;nHOfal0j49fthfFh42+FX7Jlr4R02SRgNf8Aifqjxl48HGbGHZcRSdMZDoTwSOtHNHoVyz3Z6XoP&#10;wV+FHhj4Wy/BrRPAGm2/hi6ieO60nydyXG9QrtIxy0khCqPMYl/lX5uBjxnx3/wTW+El5No/ij4H&#10;+K9U8F+INB1i21GxvriWTWbXzoZN6tJb3cvzkcEYdQGUEhuQforTX1QaTZrrklnJqAtYxqDWMLxw&#10;GfaN5jV2ZlQtnAZiQMZJ61bhlWNl+mF9R71VkTzSi9z8+P2uv2aPhn8Hfh74j8Lad8TPHHxA+IGv&#10;X0/ijUNFbUUg03S7uVhJc6xPa2yKsQILLHHK74EigZADV7r8Kv8Agn/4Y+H2i+MvEMPxAutU8QeO&#10;PA76XHqmpaf+8sru6idr27Y+a29pp2V8KEKKhUFtzMcnSf2bPjfLHffs46/4Pil8O+IvFw1bx98X&#10;D4kEl94j02ObzobN4yRcRXLbY4iy/ulAkIBEj5+qbuV7m6eUqo3MWIHQc/8A6qhWvsVKUrWv/Wh8&#10;w+Bf2CfEw0jw/wCK/iX8cNSsvHXh2zt9N0PWfCJ8uLR9JgtmtUtLfzU3bnRnkeXCnzJD8pA+bvPE&#10;H7MX2P4Gt8Avg/4wt/Duj6zHcW/jDUL/AEr+0NQ1aO4TbPN5xkjUXEgLq0jq4w42hNiivYAFk7dP&#10;SkaOIdFXp2quWJPNIq6Dpei+HNEs/DOgWKWun6dZx22n2q5/cwxqEjQc9FUAfhXgn7Svwg/bW+Jn&#10;iy2j8CeKPh5P4V0bxFaa3puj6wt7bSXT2wVore58oSLMnmZcjcqsyocKFxX0KY4lGGftjlenehLe&#10;InKLz6+lOyejDmZ4N4E+EP7Q/jnxL8QPiJ+0PZ+D9N1rW/Aq+F/CcHhu8uXt7W1ZriWYy+YpbLyt&#10;CSwLHEfAGOZvgl+zd8TPC+m3Pjzx/wCLNFh+Icfh2z8PeFtQgs5L+z8P6bawqioiP5LSNM/mSy/M&#10;ud4CkAEV7rtQrgjv+VDQLlhjn+lHLHqHNI+TvCv7Kn7YXw41XRfHtp8RPA+uazofi7U9RtNNvEuo&#10;LGdtRS4W61Ccou4XB85QsKIVRV+V2JcPz3ib9l/9rbwH8O/BfhL/AIRzw7430vwj8RY/EGp2Og3p&#10;i1LxJI1zLcvdXk15sQNysW1Nx+cMd3lqR9pfZYpPmP0Oe1RvZRMd8bH5eNoYr/Klyx2KVSSdz5Av&#10;P2Yv22/F/wAdZP2lksfhvps1/rlnrH/CFeItcvJo7O6tLUW9rI0ltAwkkTlwFk2byWGMnH1Z8PYf&#10;HGneCdOt/iV4jstU8QCFn1a90+z8i3MzyM5jiTGfKjDCNGb52WNWf5ia1RER/wAs9voA1OEYXjPW&#10;jlitUHM5RsxSCMcD6H0qQMf4TxTVUngH3FHTIbp/DhqYDsFT0DbvXnNIGUYLdOmD2oXdnaoPy9aU&#10;cLkrwuMZOe4oAMDGVYg8ZoDMTgfr29qEKsdw9OtIpHGGz3/+vQAf3WYfzpCYweM4oJJDc0DGAzt9&#10;2gAXaMZPb0pwOPlAP/16auGTIbj/AOvR12sTnruoAc/HO7j69Kczg4k3M3zfNxmmxAkKFGOMlQaA&#10;S4y7AfLkUAG5QSwX5fT0pcDbgH8SaXYT0HI6bep44pduD8w6+vGKAF2q3zFsf560pG05Y5pOSMs3&#10;v+tGCDjy8e/rQAisV3DeVHSlBLbWDZ+g6U5d5K8EelAAJ3EnnqKAEyxwAG6+vWn8Bi2PqBQoyMGP&#10;kehoj6fvD7fN24oAcoZ2wo/D1p3zA53H2HrTQrD70nze1OTAXhvagBQoyGC+wPtnpTvLHQr9aTaC&#10;PlJA56Uiof4mPp/n/PagB+DnHrzRggbkXdzyDQCGO0evWkwuS/Rere1AAwbbw33SOlKijrnd/SkO&#10;Rhhu7cmlJ2D5nHXHagA+98wIH0HWk5BwQBnn5j0pGJAZlbc3UU4PuXO3nj8TQAnzH71PAPQfKwwK&#10;ahwfl+o4oXG1QBxn8eKAJVYckfTFLgk8etN+Yjh1z0pwI+4g564oAMFh8q9O2acEVgMo27dTScDP&#10;T5vWlKkngceme9ABuPVeew3Uu5DtYcZb/wCvQQC+R3XNG4Y2gAj0/wA/jQA4BcZB2tt9KAcE4Ipu&#10;0D5cd/XqKcdwYDPB6f4UAHz5yeuOfeg4BzuPLY+7QPl5K/jSgKOjHbjHy+lAC4UjBPtyKRCqjapB&#10;IwKUEHgfnnpRkgfP2oAch3HGOc/lQME7xgNx+FADSbRjvwRShhvBK/hQDEOAuAaeWRBkuACwpg2l&#10;vufe/iHehSBwFXP978aDMkHzDG/d6UOd53YpgGTwMY7bv0pcq7Z/753eg7UASZyMEbeOPanKSTgd&#10;+1RkKPm3D/Gncr04zQA5dyn7xPuRThkHpj+lNVuVOe/Ge3+c04HkHPC9fzoAdHjOR124py7TkGow&#10;3oRzx1qQkovT8aADc2ASue36075X5P45pNzDLHcueeaUbcfL6fnQAbecHH504r6D3FNXH3QMYxnc&#10;aVdpb5W4HY9KAHjupPXA470K/wApRs9e/GeaFAzsR+p6Uq4dxGD8x+6PWgBVzt249qkG1j8ye1Rh&#10;xnHTuAe9OyQGIz7UAC4OF5+uakUkjjpTY/utk89M0AgHOe+DQA4nb8rcdqBkpg/hzTsSc7ZT1xQS&#10;rDJfbj29qAFXJGXyOPlpzAOuST+dIgXbjzOtOCZ4Hp6UAADfdB5xR/CeQKcVPLH0/wAigAB9uaAE&#10;bcQShH3aASXwR19akUEfKV+97UobjaQfXmgCNfvbi+M9zSqeqkZqVgMbSPy5pHTB4zk9qAGhVJwD&#10;jPekIKvtI4z/AJNSbNw2hO3b0oWMFdzDpj+VADFCbNox/ntSpx/F96nBCrbSDnNOEeU3D/gXtQA3&#10;Ofu/hmnA7RllHSnFPnwD7jHalRRgkrz/ADqZAAx/d525pAFPB/L0oKA7cHuOnf2pxOXyakBuCT+P&#10;5Up2nhhz25pT/tGo5hk7j6046gfA3/BUWCWx/aF0/XIU27PD9s27+9guOe/Yj0ryq0u4NT0VNQh/&#10;5aLu3buxNe3/APBT20gm+KFsHVd3/CK28m7d0/0mZR+HB/GvmH4a6xdx6bdaPcL81vIfLJ+8VJzw&#10;PTp0FfMYxWxEvU+wwUv9lh6HT6wvngRddvzEH2Pr2rm4r1JtSt933n3EDn1NdHfHdmbH/LH2z1Fc&#10;vDcWq6/ZQXTNuaZo0KqeSELfyHX1rlOw7fWxGNG2P90tH8x9dw5qn4zmQxw3Bb941xHuORyPL+9+&#10;Y/X2qbxLM0XhveU3Bb61X6bpV6flzVPxRGIhEv3z9qA29hwBn+dSATyfaby/jz808EbY6fdT/AGs&#10;2NCbK3WY/N6+nWrs0f8AxOGkimw32RSRgZ6Hn9f5VkpPNJoVrezNtjN0EZfbLDn/AL571IFqyLyW&#10;zIg53SbPcYNZR/0SGFCSzwwxr94ZODwc+o/P+VX0neVVto0C4mbnsCc/1qC9VWe3mx96NTIvoM9K&#10;Aseb+LbeR9JkiglMix30irt7cdz7HI65zmuk+Ad80/wn0eCTG6FZoj+E74/QjrzWHrMeNMuEhm8x&#10;ftDfvP8AgRHYn0qx+zOfN8E3NvmTNvrU8a7sY27ImGP++u//ANaif8MmHxHZXKqb7cPTNQ69tGnx&#10;yK2T56g+gBH+fyqfUvLS6Yq/8P49etUNXZZ9HZwzbY2UlSf1rilsdUCvfq0umvKeq4P1qrpoMjyq&#10;ONyEE+tWNRmD6eNj/eH3ff8AyKo6RIi5DH+HkfgKykbojkBd/LU8dKhLOH+cbqLyYRS/K/K0zzdz&#10;q2Rn19sVIyO8j812Yhc+hqvJmF8KC3otW5EPUBvu5GP8RVa/iJdX2ttPPA6UFRLsbbsN2x/hUuxQ&#10;gYrjGevaq2n3SvgEY28fXirahi20gj5sVMihLYMs2Qcjp7mryKflz97+LHas1WfzN6/KA2fl5rSd&#10;ywWQL3FSIsIpI4NFNR5VGBKF/H/CigXKfmzFxbOW4WRvy5pzkq3lBNu1QNoHFNSIBoYwRtC7yeOf&#10;X/IpxYyXO4Bm8yTkAZwPSv0w/OSUKBOkSjooP0/HtTE2OynZ1OWal4AkZf4uPy45/HFLbjM5Ma42&#10;x9vcUAOKuHk+TDfd+Zf8/wBKLfKK8qKVIj6D6+lNx/o6pjcN27joKcqgWTN93ewHy9B3oAcxVrWO&#10;FXY99rdj/jSsT9lwwG6Rufz/AP10srfOGyDtjwO/tS7OYYyB8rAt7e2aAC8BB2gbvLj29/pU2wvL&#10;FFtPyKXbr9etQSu0kmR8oZ8fUf59alEzCaZ+Nqx+pH1FVsNDFZZH8wop3S8/L/h9K9K/ZE0SbxT+&#10;1X4D00RLIzeM9P2qxHKpMkhPuAAc/wC6evfza1UI8e1v4Tz0r3n/AIJZaS+u/t4/DtbiNjHDrFxc&#10;SjbztS0nwfThin+RUVPhNY/EfuQ5LycHthf8KTG3GT+FMVgx46e9PI4wFb160zhF2+UScAn2P60+&#10;IkxnDcfzpGGUzn3/AEpVTY24t+NAD+vRcd8U05RSCOBThwQ3p/KgEdY+o/SnEByEs4TaPyqQglfm&#10;fH+1UYYKdwT8akzg7tjdcVYDgpY+YOq0FRsGOP6cUBSG3b6Dxww/FaADapTCnae/pQF9ge/SnZ5y&#10;p6dKEA+vegAkKqNxx96lVcscHHzeopSQwZS34U5MBfmU/nQA1gUOOvtTlOVyeDTiTjHSo9xdeRz3&#10;96AE3ln2n160qjjG3NKgwO43deKfGpwoTIGfzoAkUhR8x68j3pCSvzY4+vSlyc5KH0pyjPX0oAEw&#10;X3Kvb86cE2EIFo4pRx0bOKAEIKZxxRtG/wCZsHvzRtdRglseuc07n7u85oABtOVPHNIFAGAvRvXm&#10;kyB0bt1xTsbuQfmHHBoAbgr8uM+4PWnZLADO70prllTcPmKigbSMBulAAQdvCn6elNwN20FvWpCo&#10;PCA+vFM6HbkMcGgBWRd5LLnd33dKbhA2SOPXNSMqkMeRx/eFNK98dumeaAGxgqQOp/vNXjvwauZN&#10;e/bH+NWqXtlHLJpdj4a0rTpmALRwNaTTSxg/7UrZI4HA69a7b4v/AB3+Ev7PuhR6/wDFfxnDpkdw&#10;xFjZqplurxufliiXLNzxuICqSNzDrXxvoHiL9tj4zfDD4mfG74SaBL4Z8O+OtfkuNFuLALL4i1eB&#10;WNlb28ex9ttGmDvnDo8e13VmQVL+JGlON7s+5NJ8U6D4k0+61Pw14isdQs7K5kgvbrTr+OeOCWL/&#10;AFkblGIRkP3lYggjkCl0PWdG8UaYuteF9ctdUs2kZFvNNuo54i6n5l3oxXIPUZyK+RNd/wCCXnhr&#10;wN8FdDh+FFheS+JrTTtPbxl4Y/4SSeHTfFcsSh7qByWHkl5N5RgVQAAFVzvXpPh/8N/i58J/2kpP&#10;jn4D/Y2sND0PX/BUmi3vhHR/F1hH9ivI7hJlvn4WLDqkcWIQ5ADMVJwGXNU6xHywktz6mWxuGtzd&#10;JbyeWv3m28dKYscjsEVWLNyFVc5NfIGrfsu/tceOPi14I+LmteOb3S/Emsahqk3i7UNP1oeR4T0n&#10;5UtdPs1yPNLRvMMhGBkbLEhS7cp8Rvi7+1Rafs/f8KI+Knwh+Ll1f2Pisf8ACZeItJsnvBq3h/zH&#10;aSGK8gBEbNmNTyw2BssAWQPmkt0CpxdrM+6pEmhbZKrKevzLzj6fh+tKVIOcD0zXzN+xJ8VNT0nw&#10;VY/DDwj8H/F+pC88QT399NqCzWel+F7Kd1K2aXN4GkuGgQA+WF3OzuQcYNfTbIB8qHOKIy5kRKPK&#10;xAPRe2acAQMk8UgK43FWX/aGKFbC5J9/rVEjg+B8x3DH8QoU4IZhx329aCVU5xRnJ4+v60AOy2c8&#10;YHegLvO0lR9fT/8AVTRwPufdPXFPYAnzO/5UAhNmRlMcN0pxVX56fpSYz/FSgLjPp3oGhNhB2heG&#10;PHpSlgwXdk/3fm6Up+bJ9+oFKvJPCtQWNCcn5l7c+lNaNs/IePc9KdGSMoYvf8KU5GAB3xQAxE3d&#10;F6+tCgscmQj+6Vp3IG7y+2fSnYO7eFK7unFADfKwcBmHtSbdvylz0xwM59/yqQAYyTmkZQG+T+93&#10;oAawTOe+OfloRFI2tD79elBQnj9KFAK4I46fL2oAcIRn72R+dBiEY3YH3e9DYXiVCO2dvWkYnOHb&#10;5f5UAIVKodm35WBox1X+VIQAzYPfkrS9eANre/cUAOVX+9+HWnAORh1x3pp3gbW+79KcAScEd6AA&#10;I+c5/Wg9N23dnk0R7gTg/pQwITDqQP7vrQAqgryv50oUYXK/739KOi/KOn60AH7qkf4GgByJsfcr&#10;D7p3KvelYblwDz796aoHA9COacAWPy+nG2gBdpY7cEHv6fSlCBhsPHFBYc7iuOjDuPQ0m0bcbv1o&#10;Adncdx3fXNCnccqO2eaFx8pGenQnpTuowTnPOaAFZRn279KQbfr8uMBf8+tIcZ67tx+960u1W/h9&#10;vrQAzGFYktxzSgSEY596ccFCc5H+7TTuz8rDdux9aAGoCw/2ehVqeNwBAxzzTQWA27s9hSxhCevu&#10;cUAC5ABB+b09qkiOR8vsStNPJVz159808He/H97070ALwo24b6/hTtpcYKrz0pquf4f0pwbeMYP/&#10;AAI0ACK23r/nrSiNMbd3b+tAJUbVf3pNuHDb2P8AunpQAFN33ufl67qcQx+ZR933zSEf3PfrSkjI&#10;5/KgAcA/KcU5WJOGb3z2pv3eCF7446inE8/e45K8dKAEwF5Y9P71LkZ3AkZxjB4oByuT1/2fWjLM&#10;2Qf++aADkDOTS7NzEMfakDqFHJO78jQpAARl6fw+lADiD0zTnHP3aaPlbITHb8aPmYbhnb1oJkOU&#10;kY/+KoI+fvSZyeBu3D0pVJY/KeAKCRx2l9u7rR8+3BHT0pFJwAB3pUIGQnP1H+eKAFJbO1lyOeae&#10;pKjhuvXmowmR7fzpyuSPmH+9QBIoDD3Hah9wGSMD3pqBgNxYilZiCEZDQBICBlSelOwAdnemKy8A&#10;hu1LyFyW/OgB2QDkv/FS7WVsA+4oOSxx/nvTsv1UZOeaAEUZC/P759Kdzuz/AE60gGDgj2z6UdTu&#10;+lADiWPb68048gL+Dc0gOT97pSgE/Pj5vpQA795ghhnkinDehwBn+tNOSML6Hj096kAG7BHXoKAB&#10;k4+9jv1pwG/gjt09Kaixt0GV6+vepFRweMZ/zzQAAZycmpABjkZpu3fwBj/dp6AE/MfmPcmgBFVu&#10;y8U9VwMZ9elLj5mLDPanIvs3UdxQA0AsM/5NOUAjcW/izjFO5wOQfoaB1yGzQAbTnGP0o2j72Dxn&#10;Jp/ONyv2pcc7gfrQAmCOVOVocbOvenBRnilCYTdtPP8AFQA0Da2cdeKDnb93NPww5c0HB/dlfyNA&#10;DFABwT92nGPHzL/ep3JHBz81KFDN8poAbtGAcjDUqxjcpYfN+FO2leNu4AdKXIePhvfpQAhjQnAS&#10;mheAh6/xU9dzE5A9Ril2lW9h7UrARqBnH6UzYGflfmz/AFqUAbuDtprKwcswx/WlswPi7/gpppZk&#10;+JmjsZvkuPDMS+WDz8lzOSfp8w/Kvj681f8A4RvXleaXEU2Fb5hg+uPTAr7U/wCCkdsJfiF4euWR&#10;lU6CV56FhPJyPzFfGHji3hlv7cLa/vFkLRttPy4H8q+axf8AvUku59bgv90h6HXArJaEBtw243eo&#10;JrlmVX1m3Dp8y3QEcnUqxIUEe/OPzrqNIYSaLHLnLfZUDMzfSsW2EK+IIbeWL/WB23dMMoY9frXJ&#10;1O2J0niVdvhvy5FDL9thk+TnGCOf8/1rP8QvcbXMnzL56ttA7ZrW1G2jufD6w3KblkmjXtxlhWX4&#10;jhkFteRxr8wwqN2Gcc/zrNjRV1C88zXLeWB8LJb4dPUA8GqV2W/sVxGisq3allXA7nBGPc1fu0jj&#10;NrNGyhjERt3e/wDhVcWxhOoWSozN5wkVvXIUj9MVIyOVhFdOFkHEihfbPf8AOq+oTi4tLK4ilwzN&#10;MihePuSbDVpo2mSaFeWjkhJJ78jOPoPwqhfxKHUqWZUMpyvTk8nH1AoY7nIa1bRaa0+nIM5m3BV7&#10;cn/69Q/s+yy2qa1pm5fLj1FZI/725owpJz04jH61N4gjlur25uBnJmdtvpk1j/BDUJ4vG3iPSZmJ&#10;LTRyqueQo6HH/A/5DtVP+GzOL949I1ZSL3AH8OKzZF/4k10GbO1Q3zc9GHT/AD+daGtn98oK8leO&#10;9ZU0vm2U0R4+UhQTxmuGex10yK4YSaejCTdu45qhbhUnCq5+ZcVcijzpEWwfw8cfpVCAF7lR6D39&#10;65zdEc4ae4yf4uGxVUkxzKuS2PvVc2lrj5RwO1MmjH2pWMf8XQH/AD2oGTSBfJUc+n0qtqIDR4By&#10;V5q1tP2clOdpHviq8+yUeUNuD93J6mgqJX08mN1YEYbg9a0mKllz14OR/OseF1t5/wC7hvfvWsA0&#10;saEjqRkVMgI3LCbO/AON3pWkxUWwcDG3qOuKzZ5ClxhX7fKeP0q5ZsZrYxHncOnpUlFyG62r+7KY&#10;PPK5xx9aKrp5gXEMjKv+yxFFAWPznyhmkmXbtRcH/PUUy3V1kVs/wHLHvn9KZExe3Lt8u58fr/8A&#10;X/WiMFY5D8zMxwuP881+mH5uSAN9m2D70j88D/H9aco2xSORuJbAG0/y/wAKbIDG0e6TISMnhfan&#10;Ku2GNccs3O7/ADxzQA59wKpCx4j7Z/8A105V5t4dwb5skde/rUcrb5GDEtuYKPyqWJvKuWbO0xx4&#10;3L0/+vQAx2Zy67sjfweasZC3WXYHyo+vv+XuODVe3wZoyRjB3fT8f8akEgAmlJPzYXbwPw96AFt1&#10;E8kasMFdz7if8/40ebiKRwP9Y3TgHr3/AM/hTLeVldpCOkeGAz9fx70bhFbxxxj+LnDD86AHIxRp&#10;H3D5Y/vKNuODX1d/wRRsINR/bn02GUcWvhLUrtVVOAyvbxgjjt5hr5NeRfskm1fmZuc9xX3F/wAE&#10;H/DB1P8AaT8VeK0Rf+JL4RWF9ygENczfLg4z0t36HHTPalLY0v18j9YvK2PvU+31qfKyJtJ4Haqc&#10;byo+ZTjP8I7VZUYIYfeq2cZJ82eD0p8ag/MOe3zGo1KuoDelSRqANoA/P3pbgKgxhsU484G78P60&#10;3JU53fLQRtXH4VSQDgu443c/yqQbipUioY+drYzUkbY28D9aYEi5YdD14z2pyjjg9/1pilj8nPWn&#10;npuIz3bPagAAMZZgSQad0G72pOVyB+BzShmTkA/73rQA8H5OB97kUm35shqM5HyjPruIoGN+4dPp&#10;0oAUZJAJ5Az9KRsE8UjsBhiWz6CkZ3CMiH2NADlbJxmpSAD+7T+HFVVYK2SvpU6yh+U3LjrQBMjD&#10;Gcmg4U5I28+nWhXGCCfejKH5SaAFHPDDPpShiPvnuCKTehBDH0oADLuz3/hoAXftXBoMgAxz97jF&#10;ITzhPlHrml8wt8zevy9qAFB3HLdv0pUU7iAm4U1ijfOW+tKOuCe3rQA8jA+WmAdAx3e7UhA24wcZ&#10;4xmlDZGc8j72R0oAVc4xzx2IpNikbQffFAl+fbt5HoOKVWG3aw+tAAV3fdfPvjpWf4p1y58MeF9S&#10;8R2GjSajNp+nz3UNhD8r3Lxxs6xA4OCxG3OD1q+20jmX6DNM8xo/9W3/ANegD4h8HeJfh237PV58&#10;ZJ/H+j+Ov2gPikJLHRbX7fHNe6Re3TtBFbW0MpzZx26HezlVX5du4p5Yr7A+FfgG0+FHwu8O/DSx&#10;lhlXQ9Gt7Saa3jKrcSqg86YA5xvk3vj1apdJ8A/D3QvEc3jDQ/Aeh2erXG43GqWekwxXMpYYYtIq&#10;hmJyckk5zWwGjIO5vm7NUxjZalykpbCMu7hhx/D7Z7UHAGD/AAjvS71xvZgvrTW65B9vrVECYHXr&#10;mnYDchf0pqPC3Iftyakz6H8qLsBoYxcpJtAGevSgIygjPYfyo+bnIH+NKBxkg9ec0AKuR0HU/NQu&#10;5RkScdee1BJb7rf8C7mnRudu1m756UAALkYIyueKB5a/Lt5x/doUKBl6AQRhh/wIUFWB8gbkXHzc&#10;j8aceQoYfMvNJ82c79valyw+X+92/OgOUUqMDav8Xr70oB3bm6t600Z3fh1pwJ9VP91qB2FwoXkd&#10;qXC7ug6/pSD0Cj8velXbj0z1oF1EYBl6/XNIMnBII/vDNOIJWkP3eV7cUFChiBgd+frxTgT3Hy7j&#10;/Oof48f+hGheeBk4/vDPagCTKbh8qjPDe1CggYZv/rUmE64OfWlQqcMD/wDWoAARyMbfq1AKq2M+&#10;/wCNDKxGdoxmkbAG4j8BQArEgbVPpx0psg9m47LTmK53j1pv3uDHhvrQAMsZC4X86VEIGDzt6/4U&#10;m4L8wH604qcqCenb1oAUlz3567m/lT8qHBwM5qMBT8u0/wDfNO7YK7j03DnFAAQpbp+tKEI4YZB4&#10;pAz9T2/Wj7p4GDn7vt60AOBJ+8vPr70i7wDtQc+lK2FO4yDHY0hC4YBjQA9WOP4vb2oGTtBPbtzS&#10;bsnl/crS/wC6uf8AZP1oAdkgbRnkcdPyo3SHg+n8PagAH270qljhtvX8aAAbic7wQP8AZNKWCfvD&#10;/wACGaRcA8enf+dLjnle3agADeWO/pTmAYME+X5fT1qNXEY2hc9hzSlhu+Rd39KAFM2359v/ANYU&#10;3krwV5H5+lB4PB56c96b5hVhhaAHeZ03knv92nYH939KZuJAA69+KX588L/vbaAHAZXr707Ljoq+&#10;h+lNQc4X/wCtTweMsD7UAO2nG5SOhHNPGDwx4/2fpTMrnb3zzSpymCD/AMCoAcvzLuPPy/eoG4Nu&#10;JG3+VHCnKjb9aBtIKn7y0AKMKPmOM/rS8Lw27IHdqbgDPHfpTgCM7ufl60AAUrtAY4bru6DvSgja&#10;pU44xSKjYHGR/KhfQZYjkUAOXK4BJJ9qEHLAZ3YpNxOcfUUow54THpQAoBYY3EEHpmkX5xkN06nH&#10;ShcFfu985PanA46H0JxQLmDAZiWZvp7ijt8rH6ULwdo+bt8tKMtyRntQQKG5wo9qVcsc9+v4Um7g&#10;hR1HftSgZwR9aAFDDOFK8dvSgHuF+amlc/IMfNzT8E9T2oAQfKNrdz6U9B6c7jSKeeGPHHzU5dzf&#10;73pQAYJPLfe56U7eGyo2j86au/7+fx/pS78dW78+1AD8hhj0GPxpwGRhMU3AJLBse3rTgAeo69Qt&#10;ACqRn5R79akVv4qZHyw557Y9KcpPR1+tAAoAPOc/X3p23oobvw3rTQCuFxn8qep/gH8XNAAAc5J3&#10;Z/WnoQ3zLx6jvTdwDbFz9PSnRqAN2cH+LAoAcCff/P8A+qnIuzBA/ipg2gE7h6mnqvG5l9c+1ADl&#10;O0ZVTUmSuSOfUUxA2T8vXg4pwYA8r1/WgB4kO7bhsZ609QM8j9aYCMDI+7QpI5Dfp0oAlGDxwoJ6&#10;etKCAmWH3f4s1Fn5F5/+sacSQck9aAHg8FhxinMzZ+4P8ahR9qk7tvb15qQDKgigCQHHzD8eacrg&#10;ttMfpUW5cEBfcNQrY6p3oAnymQrr+VO4x8zdevrUJZmbcv8AdoZsNn3FAEgZx/D9KXcDkOOfSmbi&#10;y4DUFAw5HXjOaAJC3G4Ngd6WPAG5R+ZqIDHBPHvT42UYIXoaAHhs/Nnr1FG05yg/iGaaMDA8v8qc&#10;eGOxcf1oAA6D5sn6UhLZIGR8uaUk7fnXn2poUKcA9+jfyoAFcGTLtxmhTzt3f/WofdjBTNBCg84V&#10;uuaAPkb/AIKjaiukaj4NuVj5u7W7hLbe6PGQM/8AAz+VfI3i3TZguYIt37v8+1fXn/BVzR7y78O+&#10;D7+xHmNDcXSBdpOB+7OeOnT/APV3+WrOaLU7XTZkO4SqqsecE7a+Zxqtipf10PrMvf8AscP66mV4&#10;FF3aWlzZ38nmYxt65AxWZrEstvqCvHldq5P0yf8AP+NbOYIPEWoLEGA3Rhe275euOwrL8TRLLqf7&#10;k4TKj73bJ6e9cf2juR0ep6sDoMH95JkO3d1zijWIxNbTxKNsklupHGOgqlMWutA2wqAysrfL2x2q&#10;xFMtxCZo5P3vkqGX/gPSs5ArmS0q31laXB3H7O+xmXj73B/l+FWrmOV9d1LftjaRRIn4ovp9Kis4&#10;g+mXlmpZfLmDLntzzTriUyeIUaV8tJaqG+b7xBzn8jUlFJ7x7C5JaHdvRSzLj5cEDHNO1COOCNLk&#10;ngXLhuuSpXrn64pkySQ3XlAHBDYZRnoc1NrCtJaQ2mfmKJI+3/aQnH5Ef5zQwRxWvwR293JdImUK&#10;Fv8A69cj8Op5Lb463FuD5cdzZsNrEfP+7jbA9en1/lXYeKGmuLlkljba0e3bgYxjpXE6XLZ6d8ad&#10;Gv7kJm4uES3j43NmIx5+v9M1UdmiJfEj1zX2SERSKe/51zv2hZby4t3foMj5f8+9bHitZI7ZGhIO&#10;WB/wrEisWXVZHkjPzRqd34cYrjqbaHXAW0kcacrOPl5JwPwzVeBkbUUcOMMDu/T9KkQ504xMy4XO&#10;78qzrKVjqUaONvA71gbRLO9ku84/i+bFPkwJo8jvgd8GoZwn2hjj3bNPcFlVk5GThRUFFidhsYB/&#10;4eeelUp05z39fWp9+WyOBt59vf8Az7VTmuSSuAPlPOe1BUSvOji4yeu7LcVftZtsGWO7H/16rXC7&#10;8uvHP3vWpLNgbdlI3AcN/n8KmQElxIpuI2aNuucVcsSUZhj5TxVO7k2TRyf7Q2+1WLZjuYRtxj71&#10;SMsBiw4C8cfNjiioRLJ/Cdv5UUAfnWAot4YirdDuHFO2rJbgMD80nRufzp1yqtJuOTtT5QzUgGJI&#10;1H93I9q/TD84En5cnjptHy1M2UmWMfdVB+ZFQod8qq44abHy8YGTTkPmXMhI52qMjr0oALcZnUt9&#10;0tk7eKkA8uGQJ8u5sLiq7XAs/mKM20EfexUyHMGwDB3AsR3oAkhbEheT5diHb6/Sm5RYFDsPmbPX&#10;pTUbiZAP4lDe+VzTpSViUrj5Y+hGc9PyoAa0wW3dg33mwP8AP40shSORYlQ5VRSWw+0WcKEAeZJh&#10;uOO/aoRM1zI0h4DYXb1oCxP83krCP4ucHP4Cv0R/4N/tBvn8R/EzxVGP9He1sLMNt/5aRl3IznsJ&#10;F4we1fnY6lnIVseRDu9d2QD/AFr9Rf8Ag3zsI3+CPxAvlkZWbxttK8drO1qZdB/Zl6H6AAeYd3cf&#10;e3VIhJAOfamxKMMfw5/EVJCQRkL92qOYVdu7A7cVJucfMrDb/EaagyMn1pAx3bAf84qvdAljdJOj&#10;H/epWbbyQeO1RxgH+f8AKnneB9/rzVAJE43bMY/u1NAiSchsHtzUKHLYA9KkQkDI+tAEikxlkJ3Y&#10;65p38RQjdSMoyv8AtUsi4wc9qEAoc4wY/wD69KZAAM9e2Gpu8kLuOfmI/WiNfOQNkjp/OgBTI4O4&#10;/wB2kecpwUxkfLTpFChcfxKDULEkZwPXp7UATeYQBvH/AAIdqG2t1JPFNj3bN4bHtTlckUADjjG7&#10;7vI460qyyAc7cL7UbcIxB7YpSuR153ce1AAryhd3t96no7Ft3frzUUQ8xd44YMamQ569uKAJQ4IJ&#10;z17YpHYq2wrx7H3o58pgD279qapLLn6CgB2VIyG7/wCRUbeaDlZN2OacGJHHFOlQKMD+L2/z60AI&#10;AyrtP4/NnNIznGd3P8qjLO5WPOMnG78akVBtAHUrnJoAFlY/KSTjpzinMzs3y88f1oVdgLZz2o27&#10;whPegBepJVdvoPSkMgBAP93AGKAhVtu7j0xSOxG1ccGgBu5Gbv0yKY7HHyn6DFSMmNwB+70/CoS7&#10;K5jz02/1oAcuQdx/u4+Xv1oXZ0+b73pTg7EHn+HP6UKCY9ue9AEedwAB4xn605mYghV+m3OT2oRc&#10;xEcZztzigBmK7pOGXpQARp5cgKDt9MdKkUMv3jkr6UFNuAD700sUGVPO7GaAHdtoPtTm3fezx+nS&#10;o5HZWZTg7fUUbsDeVHJ5oAdvbJKn+Hp6UFyW3IBxR97nP3TjjvRgszIT05+vBoLFSVz+7ZVI4we9&#10;P8wgcAfMcc96hSRiBn+8AMe9EL+YFXH3mI/IUDJgzsu4jnmlEqZypbdznP0pFXjg/wD1u/8AWmrL&#10;gZVR3NAEoILYB+VlzSiRWPP93/JqGL5gD7U7eSefx/SgCQSE8hV5pyzKVHH4ZqLOE80Acc9PpT0j&#10;3yMrN0UHj3oANyjPlj86cGIO08Hdg+n+cUxmf5myPlYADb+FPGCm/H8I4oAQ7m4Ye9JzjvwDj5ut&#10;DKQdpOdp/nQwUDdjrQAISdrgYLfeXPQ08k4Clcle+M0hTYu/6cYoPIwR70CFP3943beOnekZADwO&#10;/PH6UAEpuJ9Dj17UpXHGfyoGBwASoFIQrgjj5h/ShzgFv8nih8Dgjsx/WgBCCVwyfjjtTmVQ2efW&#10;ldNhUZ+ntSbeFcnqpJoAcx55LdflpT8oIxQVKqrk/ebG38qaBiP7zfdz1oAceQGPpnI7UORncB2/&#10;P2oZgqghfbihXy6jH3kz+tADsKoAAxz6UfMp+YfjQFzu3c7eOlIcoGGc7fbrQA9g5GCMcfKf/wBV&#10;Ihxhs+1Nkyibs/hTvuqxX+Fd23tQAuV+6cf7W6l+VflBbnoQaTaGDbTgrnn1xS5IGf7pHFACr3Ac&#10;evSl6df50igeWrEdyKVV3nGfX9KAEXewwxGS2M03A6MeM+nvzTh8yM4GNpz9c0m3O3/PegBhDKcY&#10;H3s5ppdjtLfSkmdowW3UqEdAKAHphW2KRzxt9aegwTgMOf0qNAQdmeC3apM7V3Af54oAeDjGf170&#10;+PIPDfLgU1FKnaWz0/nTogT36LQAfNtzxTgPbGKQ5Hzrxxn9QKVSPM+6Pvf1oAcULDDDdt5oCjII&#10;HsfyocbCrD+Ln9M05kAPB57GgBrcf0z3pc4520pTaF59/wBadgGRlHHP+f50AR+WCxcjhR+NO+Ys&#10;ORx6d6Qnb8hHtTgB5yqO9ACYyoDLxjketOCk8KaYGHQrS/e3bv8AlnkdPSgjmHKFHC+vTtSqw28j&#10;pSRkuu89xmncjdz60CAbm6Ajt/8AXp3PT/Jpi7g2S2e36Zpy/PjPcmgABGVQfTpTsndwefypMnft&#10;z2pwBycn/OKABMbuR0pdgPKn3ApF3eYy7vakyUGV6BcY/rQA9cFCP1pwHOVPP+elMCKsgAUc/wD1&#10;qfsAKr/s/wBKAFOQMBcjtSgjgkcihU2nZn5dudv40BhhuPfrQA5MDgcEcU5Qc7TJ0/SmgYODzzin&#10;BRn7o69MUACptOQeSBUgbcWJP5UxR8gfceh4pyqDjIFADwMrklcg9cdKdyCrj+7+dMPVfrilLfKu&#10;B/nNADhkcZGD2pyqwJCMPbNCAF9rDNKI1Df54oAQ4xkjIK+vWpEJxhRxTY3JZkP8P+NPK/PtoAWL&#10;plCwPWpASTyPao8gx5AqQb2Od/8AFg+/FADgBn+lKN+05/OmIedh55A/TNOBLcHpmgA3tnBpU2Hg&#10;nqelCfPnd2pm0Lxj+H/CgCZsAnK4weacjHLD72O1NbAO3HenhQX2/rQAoUJ/wLHWnY+X5fypqkHc&#10;AOPSnK2Dtx3xQAuNvQ8gcelKDtTkt/3z70AEFcnvilVWZiA+MNigBCg4wzL9KkVdvAWkxu+bPoaV&#10;QDtJ7/8A16AGYO7DH5fRaVo2PAbinN8r8DnGc07a2PvdPbrxQA1i6Dc3anDcRlnVv6UIR0x/nipE&#10;jVRkD+KgCNsEc0pBVty4b60SLh9ynvimKWcAg4qeoDjyuST19aYu0/ePSljJZNzVGjBg3yj72D71&#10;QHz3/wAFHLeG4+HfhtjAp8vWJ1aRu6tDjHT29ePrg18R+Bop4ND2zKf3E3yg+3QfhX3V/wAFDCsn&#10;wo8PweWvzeKUDH1zazt/7J+vtz8N+BmaTS5lm+bbdMvy8ZHSvmMw/wB6fyPqst1wMfVmVFOZvF15&#10;BMW+dt43Hn0x/h6VW1NQ17PJISPmUq23OOOg/Gp9VgFp48vljc/Jbq6exbH8sH659qbMEuLreyAb&#10;2ww7HnH+feuI9Gxd8NYubC4jkz0bb2PTg0zQ7+OOb7LMN2Pl3e+TVbR5ZYNUWCNhtaMr0+vNVdLL&#10;XOutYbtqrjp7se34UrDNa3t3j1TUtNkBPmYlXI56D8//AK9VdSEiTabqBX5S0kbMF4PH/wBia0Zk&#10;V9d0++HyyTW7xSEfxBeBn8qi1S3SPTJIR/y66pKI/wAHZc/lUAVI7cJK87buLh1XLds+n5UXCbo5&#10;n4PlohQr9cfyqW5dljukY7tsy7T/AMBFRCMfZJJWOdi9PXv/AEoA5LxJbyRoJD1JYN6ivM/FdydH&#10;8W6DrUMn7wXsZDbc7FV1yMds5b0zz6Zr1jxVmazivNxUSKrbPTcgOP1rxn4yKYtDiljxuW8aJW7o&#10;pjdvlxjBzg/hWlNXlYmWmp7tq8aT2sbEjK479R+FZN6Q9wpQc+SF4x2rU1V2W3dz8zCQrz35rGeM&#10;I+QeoP8AOuOp2OiG6KHmtHbyiI9HPXp3rNSXLxMn3tvykVoh1McxdclMfNx6fT3rKSUiGG5x/wAu&#10;+7H4ZrnZ0RL0xDXRbd2z83enxsAjfoPX/wCtULD/AExo25+XdUct08Zjwv33Cn6VmUS3AUMzIccd&#10;+9VXZt5Dfez83FWp5SYD1+ZVbr6k1VZdkgOeoOf1pNlRJCI2TYc7ev407TmbDK7N6Dd0qPgjGO4P&#10;5im2AZZNobuOccnJpbjsWbyJpdrDJ7fpU9tIpwSfvKA3sarXvmLEoLj2+X6U/S2aSJS556Hjr3qR&#10;MtGVV+8evP8AnmikZQOSBz7UUAf/2VBLAQItABQABgAIAAAAIQCKFT+YDAEAABUCAAATAAAAAAAA&#10;AAAAAAAAAAAAAABbQ29udGVudF9UeXBlc10ueG1sUEsBAi0AFAAGAAgAAAAhADj9If/WAAAAlAEA&#10;AAsAAAAAAAAAAAAAAAAAPQEAAF9yZWxzLy5yZWxzUEsBAi0AFAAGAAgAAAAhAJ5CsHhUBAAA+wkA&#10;AA4AAAAAAAAAAAAAAAAAPAIAAGRycy9lMm9Eb2MueG1sUEsBAi0AFAAGAAgAAAAhAFhgsxu6AAAA&#10;IgEAABkAAAAAAAAAAAAAAAAAvAYAAGRycy9fcmVscy9lMm9Eb2MueG1sLnJlbHNQSwECLQAUAAYA&#10;CAAAACEAB1IQOeEAAAAKAQAADwAAAAAAAAAAAAAAAACtBwAAZHJzL2Rvd25yZXYueG1sUEsBAi0A&#10;CgAAAAAAAAAhAIEZmhB61QIAetUCABUAAAAAAAAAAAAAAAAAuwgAAGRycy9tZWRpYS9pbWFnZTEu&#10;anBlZ1BLBQYAAAAABgAGAH0BAABo3gIAAAA=&#10;">
                <v:shape id="Picture 5" o:spid="_x0000_s1077" type="#_x0000_t75" alt="A close up of text on a whiteboard&#10;&#10;Description automatically generated" style="position:absolute;width:31572;height:26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Zi6wgAAANoAAAAPAAAAZHJzL2Rvd25yZXYueG1sRI9Pi8Iw&#10;FMTvgt8hPMGbpoq7SjUtIgiKJ/+AeHs2z7bYvJQm1vrtNwsLexxm5jfMKu1MJVpqXGlZwWQcgSDO&#10;rC45V3A5b0cLEM4ja6wsk4IPOUiTfm+FsbZvPlJ78rkIEHYxKii8r2MpXVaQQTe2NXHwHrYx6INs&#10;cqkbfAe4qeQ0ir6lwZLDQoE1bQrKnqeXUWA+11lH20N1m7alux/NbX+Y75UaDrr1EoSnzv+H/9o7&#10;reALfq+EGyCTHwAAAP//AwBQSwECLQAUAAYACAAAACEA2+H2y+4AAACFAQAAEwAAAAAAAAAAAAAA&#10;AAAAAAAAW0NvbnRlbnRfVHlwZXNdLnhtbFBLAQItABQABgAIAAAAIQBa9CxbvwAAABUBAAALAAAA&#10;AAAAAAAAAAAAAB8BAABfcmVscy8ucmVsc1BLAQItABQABgAIAAAAIQAPCZi6wgAAANoAAAAPAAAA&#10;AAAAAAAAAAAAAAcCAABkcnMvZG93bnJldi54bWxQSwUGAAAAAAMAAwC3AAAA9gIAAAAA&#10;">
                  <v:imagedata r:id="rId88" o:title="A close up of text on a whiteboard&#10;&#10;Description automatically generated" croptop="1542f" cropleft="6808f" cropright="22618f"/>
                  <v:path arrowok="t"/>
                </v:shape>
                <v:shape id="Text Box 53" o:spid="_x0000_s1078" type="#_x0000_t202" style="position:absolute;top:27070;width:31572;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rsidR="00903DB6" w:rsidRPr="009E2353" w:rsidRDefault="00903DB6" w:rsidP="003B1BDF">
                        <w:pPr>
                          <w:pStyle w:val="Caption"/>
                          <w:jc w:val="center"/>
                          <w:rPr>
                            <w:rFonts w:ascii="Arial" w:hAnsi="Arial" w:cs="Arial"/>
                            <w:i w:val="0"/>
                            <w:iCs w:val="0"/>
                            <w:color w:val="auto"/>
                            <w:sz w:val="22"/>
                            <w:szCs w:val="22"/>
                          </w:rPr>
                        </w:pPr>
                        <w:bookmarkStart w:id="102" w:name="_Toc40880427"/>
                        <w:r w:rsidRPr="009E2353">
                          <w:rPr>
                            <w:rFonts w:ascii="Arial" w:hAnsi="Arial" w:cs="Arial"/>
                            <w:i w:val="0"/>
                            <w:iCs w:val="0"/>
                            <w:color w:val="auto"/>
                            <w:sz w:val="22"/>
                            <w:szCs w:val="22"/>
                          </w:rPr>
                          <w:t xml:space="preserve">Figure </w:t>
                        </w:r>
                        <w:r w:rsidRPr="009E2353">
                          <w:rPr>
                            <w:rFonts w:ascii="Arial" w:hAnsi="Arial" w:cs="Arial"/>
                            <w:i w:val="0"/>
                            <w:iCs w:val="0"/>
                            <w:color w:val="auto"/>
                            <w:sz w:val="22"/>
                            <w:szCs w:val="22"/>
                          </w:rPr>
                          <w:fldChar w:fldCharType="begin"/>
                        </w:r>
                        <w:r w:rsidRPr="009E2353">
                          <w:rPr>
                            <w:rFonts w:ascii="Arial" w:hAnsi="Arial" w:cs="Arial"/>
                            <w:i w:val="0"/>
                            <w:iCs w:val="0"/>
                            <w:color w:val="auto"/>
                            <w:sz w:val="22"/>
                            <w:szCs w:val="22"/>
                          </w:rPr>
                          <w:instrText xml:space="preserve"> SEQ Figure \* ARABIC </w:instrText>
                        </w:r>
                        <w:r w:rsidRPr="009E2353">
                          <w:rPr>
                            <w:rFonts w:ascii="Arial" w:hAnsi="Arial" w:cs="Arial"/>
                            <w:i w:val="0"/>
                            <w:iCs w:val="0"/>
                            <w:color w:val="auto"/>
                            <w:sz w:val="22"/>
                            <w:szCs w:val="22"/>
                          </w:rPr>
                          <w:fldChar w:fldCharType="separate"/>
                        </w:r>
                        <w:r>
                          <w:rPr>
                            <w:rFonts w:ascii="Arial" w:hAnsi="Arial" w:cs="Arial"/>
                            <w:i w:val="0"/>
                            <w:iCs w:val="0"/>
                            <w:noProof/>
                            <w:color w:val="auto"/>
                            <w:sz w:val="22"/>
                            <w:szCs w:val="22"/>
                          </w:rPr>
                          <w:t>17</w:t>
                        </w:r>
                        <w:r w:rsidRPr="009E2353">
                          <w:rPr>
                            <w:rFonts w:ascii="Arial" w:hAnsi="Arial" w:cs="Arial"/>
                            <w:i w:val="0"/>
                            <w:iCs w:val="0"/>
                            <w:color w:val="auto"/>
                            <w:sz w:val="22"/>
                            <w:szCs w:val="22"/>
                          </w:rPr>
                          <w:fldChar w:fldCharType="end"/>
                        </w:r>
                        <w:r w:rsidRPr="009E2353">
                          <w:rPr>
                            <w:rFonts w:ascii="Arial" w:hAnsi="Arial" w:cs="Arial"/>
                            <w:i w:val="0"/>
                            <w:iCs w:val="0"/>
                            <w:color w:val="auto"/>
                            <w:sz w:val="22"/>
                            <w:szCs w:val="22"/>
                          </w:rPr>
                          <w:t xml:space="preserve">: </w:t>
                        </w:r>
                        <w:r w:rsidRPr="004B31EA">
                          <w:rPr>
                            <w:rFonts w:ascii="Arial" w:hAnsi="Arial" w:cs="Arial"/>
                            <w:i w:val="0"/>
                            <w:iCs w:val="0"/>
                            <w:color w:val="auto"/>
                            <w:sz w:val="22"/>
                            <w:szCs w:val="22"/>
                          </w:rPr>
                          <w:t xml:space="preserve">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1</w:t>
                        </w:r>
                        <w:r w:rsidRPr="004B31EA">
                          <w:rPr>
                            <w:rFonts w:ascii="Arial" w:hAnsi="Arial" w:cs="Arial"/>
                            <w:i w:val="0"/>
                            <w:iCs w:val="0"/>
                            <w:color w:val="auto"/>
                            <w:sz w:val="22"/>
                            <w:szCs w:val="22"/>
                          </w:rPr>
                          <w:t xml:space="preserve"> </w:t>
                        </w:r>
                        <w:r>
                          <w:rPr>
                            <w:rFonts w:ascii="Arial" w:hAnsi="Arial" w:cs="Arial"/>
                            <w:i w:val="0"/>
                            <w:iCs w:val="0"/>
                            <w:color w:val="auto"/>
                            <w:sz w:val="22"/>
                            <w:szCs w:val="22"/>
                          </w:rPr>
                          <w:t>s</w:t>
                        </w:r>
                        <w:r w:rsidRPr="004B31EA">
                          <w:rPr>
                            <w:rFonts w:ascii="Arial" w:hAnsi="Arial" w:cs="Arial"/>
                            <w:i w:val="0"/>
                            <w:iCs w:val="0"/>
                            <w:color w:val="auto"/>
                            <w:sz w:val="22"/>
                            <w:szCs w:val="22"/>
                          </w:rPr>
                          <w:t>ketch.</w:t>
                        </w:r>
                        <w:bookmarkEnd w:id="102"/>
                      </w:p>
                    </w:txbxContent>
                  </v:textbox>
                </v:shape>
                <w10:wrap type="square"/>
              </v:group>
            </w:pict>
          </mc:Fallback>
        </mc:AlternateContent>
      </w:r>
    </w:p>
    <w:p w:rsidR="001365C8" w:rsidRPr="00A775DB" w:rsidRDefault="00672A9C" w:rsidP="00434432">
      <w:pPr>
        <w:spacing w:line="360" w:lineRule="auto"/>
        <w:rPr>
          <w:rFonts w:ascii="Arial" w:hAnsi="Arial" w:cs="Arial"/>
          <w:b/>
          <w:bCs/>
          <w:color w:val="FF0000"/>
          <w:sz w:val="22"/>
          <w:szCs w:val="22"/>
        </w:rPr>
      </w:pPr>
      <w:r w:rsidRPr="00A775DB">
        <w:rPr>
          <w:rFonts w:ascii="Arial" w:hAnsi="Arial" w:cs="Arial"/>
          <w:b/>
          <w:bCs/>
          <w:color w:val="FF0000"/>
          <w:sz w:val="22"/>
          <w:szCs w:val="22"/>
        </w:rPr>
        <w:t xml:space="preserve"> </w:t>
      </w:r>
    </w:p>
    <w:p w:rsidR="001365C8" w:rsidRPr="00A775DB" w:rsidRDefault="001365C8" w:rsidP="00434432">
      <w:pPr>
        <w:spacing w:line="360" w:lineRule="auto"/>
        <w:rPr>
          <w:rFonts w:ascii="Arial" w:hAnsi="Arial" w:cs="Arial"/>
          <w:b/>
          <w:bCs/>
          <w:color w:val="FF0000"/>
          <w:sz w:val="22"/>
          <w:szCs w:val="22"/>
        </w:rPr>
      </w:pPr>
    </w:p>
    <w:p w:rsidR="001365C8" w:rsidRPr="00A775DB" w:rsidRDefault="001365C8" w:rsidP="00434432">
      <w:pPr>
        <w:spacing w:line="360" w:lineRule="auto"/>
        <w:rPr>
          <w:rFonts w:ascii="Arial" w:hAnsi="Arial" w:cs="Arial"/>
          <w:b/>
          <w:bCs/>
          <w:color w:val="FF0000"/>
          <w:sz w:val="22"/>
          <w:szCs w:val="22"/>
        </w:rPr>
      </w:pPr>
    </w:p>
    <w:p w:rsidR="001365C8" w:rsidRPr="00A775DB" w:rsidRDefault="001365C8" w:rsidP="00434432">
      <w:pPr>
        <w:spacing w:line="360" w:lineRule="auto"/>
        <w:rPr>
          <w:rFonts w:ascii="Arial" w:hAnsi="Arial" w:cs="Arial"/>
          <w:b/>
          <w:bCs/>
          <w:color w:val="FF0000"/>
          <w:sz w:val="22"/>
          <w:szCs w:val="22"/>
        </w:rPr>
      </w:pPr>
    </w:p>
    <w:p w:rsidR="001365C8" w:rsidRPr="00A775DB" w:rsidRDefault="001365C8" w:rsidP="00434432">
      <w:pPr>
        <w:spacing w:line="360" w:lineRule="auto"/>
        <w:rPr>
          <w:rFonts w:ascii="Arial" w:hAnsi="Arial" w:cs="Arial"/>
          <w:sz w:val="22"/>
          <w:szCs w:val="22"/>
        </w:rPr>
      </w:pPr>
    </w:p>
    <w:p w:rsidR="001365C8" w:rsidRPr="00A775DB" w:rsidRDefault="001365C8" w:rsidP="00434432">
      <w:pPr>
        <w:spacing w:line="360" w:lineRule="auto"/>
        <w:rPr>
          <w:rFonts w:ascii="Arial" w:hAnsi="Arial" w:cs="Arial"/>
          <w:sz w:val="22"/>
          <w:szCs w:val="22"/>
        </w:rPr>
      </w:pPr>
    </w:p>
    <w:p w:rsidR="001365C8" w:rsidRPr="00A775DB" w:rsidRDefault="001365C8" w:rsidP="00434432">
      <w:pPr>
        <w:spacing w:line="360" w:lineRule="auto"/>
        <w:rPr>
          <w:rFonts w:ascii="Arial" w:hAnsi="Arial" w:cs="Arial"/>
          <w:sz w:val="22"/>
          <w:szCs w:val="22"/>
        </w:rPr>
      </w:pPr>
    </w:p>
    <w:p w:rsidR="001365C8" w:rsidRPr="00A775DB" w:rsidRDefault="001365C8" w:rsidP="00434432">
      <w:pPr>
        <w:spacing w:line="360" w:lineRule="auto"/>
        <w:rPr>
          <w:rFonts w:ascii="Arial" w:hAnsi="Arial" w:cs="Arial"/>
          <w:sz w:val="22"/>
          <w:szCs w:val="22"/>
        </w:rPr>
      </w:pPr>
    </w:p>
    <w:p w:rsidR="001365C8" w:rsidRPr="00A775DB" w:rsidRDefault="001365C8" w:rsidP="00434432">
      <w:pPr>
        <w:spacing w:line="360" w:lineRule="auto"/>
        <w:rPr>
          <w:rFonts w:ascii="Arial" w:hAnsi="Arial" w:cs="Arial"/>
          <w:sz w:val="22"/>
          <w:szCs w:val="22"/>
        </w:rPr>
      </w:pPr>
    </w:p>
    <w:p w:rsidR="001D42DC" w:rsidRPr="00A775DB" w:rsidRDefault="001D42DC"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BD178A" w:rsidRPr="00A775DB" w:rsidRDefault="00BD178A" w:rsidP="003B1BDF">
      <w:pPr>
        <w:spacing w:line="360" w:lineRule="auto"/>
        <w:jc w:val="both"/>
        <w:rPr>
          <w:rFonts w:ascii="Arial" w:hAnsi="Arial" w:cs="Arial"/>
          <w:sz w:val="22"/>
          <w:szCs w:val="22"/>
        </w:rPr>
      </w:pPr>
      <w:r w:rsidRPr="00A775DB">
        <w:rPr>
          <w:rFonts w:ascii="Arial" w:hAnsi="Arial" w:cs="Arial"/>
          <w:sz w:val="22"/>
          <w:szCs w:val="22"/>
        </w:rPr>
        <w:t xml:space="preserve">Concept 1 frame </w:t>
      </w:r>
      <w:r w:rsidR="001D42DC" w:rsidRPr="00A775DB">
        <w:rPr>
          <w:rFonts w:ascii="Arial" w:hAnsi="Arial" w:cs="Arial"/>
          <w:sz w:val="22"/>
          <w:szCs w:val="22"/>
        </w:rPr>
        <w:t>design</w:t>
      </w:r>
      <w:r w:rsidR="00B85999" w:rsidRPr="00A775DB">
        <w:rPr>
          <w:rFonts w:ascii="Arial" w:hAnsi="Arial" w:cs="Arial"/>
          <w:sz w:val="22"/>
          <w:szCs w:val="22"/>
        </w:rPr>
        <w:t xml:space="preserve"> </w:t>
      </w:r>
      <w:r w:rsidR="003B1BDF">
        <w:rPr>
          <w:rFonts w:ascii="Arial" w:hAnsi="Arial" w:cs="Arial"/>
          <w:sz w:val="22"/>
          <w:szCs w:val="22"/>
        </w:rPr>
        <w:t>is</w:t>
      </w:r>
      <w:r w:rsidR="00B85999" w:rsidRPr="00A775DB">
        <w:rPr>
          <w:rFonts w:ascii="Arial" w:hAnsi="Arial" w:cs="Arial"/>
          <w:sz w:val="22"/>
          <w:szCs w:val="22"/>
        </w:rPr>
        <w:t xml:space="preserve"> shown in </w:t>
      </w:r>
      <w:r w:rsidR="003B1BDF">
        <w:rPr>
          <w:rFonts w:ascii="Arial" w:hAnsi="Arial" w:cs="Arial"/>
          <w:sz w:val="22"/>
          <w:szCs w:val="22"/>
        </w:rPr>
        <w:t>F</w:t>
      </w:r>
      <w:r w:rsidR="00B85999" w:rsidRPr="00A775DB">
        <w:rPr>
          <w:rFonts w:ascii="Arial" w:hAnsi="Arial" w:cs="Arial"/>
          <w:sz w:val="22"/>
          <w:szCs w:val="22"/>
        </w:rPr>
        <w:t xml:space="preserve">igure </w:t>
      </w:r>
      <w:r w:rsidR="00950A0C" w:rsidRPr="00497A5D">
        <w:rPr>
          <w:rFonts w:ascii="Arial" w:hAnsi="Arial" w:cs="Arial"/>
          <w:sz w:val="22"/>
          <w:szCs w:val="22"/>
        </w:rPr>
        <w:t xml:space="preserve">17 </w:t>
      </w:r>
      <w:r w:rsidR="003B1BDF" w:rsidRPr="00497A5D">
        <w:rPr>
          <w:rFonts w:ascii="Arial" w:hAnsi="Arial" w:cs="Arial"/>
          <w:sz w:val="22"/>
          <w:szCs w:val="22"/>
        </w:rPr>
        <w:t xml:space="preserve">and </w:t>
      </w:r>
      <w:r w:rsidR="001D42DC" w:rsidRPr="00497A5D">
        <w:rPr>
          <w:rFonts w:ascii="Arial" w:hAnsi="Arial" w:cs="Arial"/>
          <w:sz w:val="22"/>
          <w:szCs w:val="22"/>
        </w:rPr>
        <w:t xml:space="preserve">considers </w:t>
      </w:r>
      <w:r w:rsidR="001D42DC" w:rsidRPr="00A775DB">
        <w:rPr>
          <w:rFonts w:ascii="Arial" w:hAnsi="Arial" w:cs="Arial"/>
          <w:sz w:val="22"/>
          <w:szCs w:val="22"/>
        </w:rPr>
        <w:t xml:space="preserve">space for </w:t>
      </w:r>
      <w:r w:rsidR="00D571D7" w:rsidRPr="00A775DB">
        <w:rPr>
          <w:rFonts w:ascii="Arial" w:hAnsi="Arial" w:cs="Arial"/>
          <w:sz w:val="22"/>
          <w:szCs w:val="22"/>
        </w:rPr>
        <w:t xml:space="preserve">the </w:t>
      </w:r>
      <w:r w:rsidR="0051128C" w:rsidRPr="00A775DB">
        <w:rPr>
          <w:rFonts w:ascii="Arial" w:hAnsi="Arial" w:cs="Arial"/>
          <w:sz w:val="22"/>
          <w:szCs w:val="22"/>
        </w:rPr>
        <w:t>five major parts</w:t>
      </w:r>
      <w:r w:rsidRPr="00A775DB">
        <w:rPr>
          <w:rFonts w:ascii="Arial" w:hAnsi="Arial" w:cs="Arial"/>
          <w:sz w:val="22"/>
          <w:szCs w:val="22"/>
        </w:rPr>
        <w:t xml:space="preserve"> as detailed previously</w:t>
      </w:r>
      <w:r w:rsidR="0051128C" w:rsidRPr="00A775DB">
        <w:rPr>
          <w:rFonts w:ascii="Arial" w:hAnsi="Arial" w:cs="Arial"/>
          <w:sz w:val="22"/>
          <w:szCs w:val="22"/>
        </w:rPr>
        <w:t xml:space="preserve">. </w:t>
      </w:r>
      <w:r w:rsidR="00B85999" w:rsidRPr="00A775DB">
        <w:rPr>
          <w:rFonts w:ascii="Arial" w:hAnsi="Arial" w:cs="Arial"/>
          <w:sz w:val="22"/>
          <w:szCs w:val="22"/>
        </w:rPr>
        <w:t xml:space="preserve">This design will have the vacuum pump attached to </w:t>
      </w:r>
      <w:r w:rsidR="00DA3DAB" w:rsidRPr="00A775DB">
        <w:rPr>
          <w:rFonts w:ascii="Arial" w:hAnsi="Arial" w:cs="Arial"/>
          <w:sz w:val="22"/>
          <w:szCs w:val="22"/>
        </w:rPr>
        <w:t>an</w:t>
      </w:r>
      <w:r w:rsidR="00B85999" w:rsidRPr="00A775DB">
        <w:rPr>
          <w:rFonts w:ascii="Arial" w:hAnsi="Arial" w:cs="Arial"/>
          <w:sz w:val="22"/>
          <w:szCs w:val="22"/>
        </w:rPr>
        <w:t xml:space="preserve"> aluminium plate that will sit on top of the electrical panel. </w:t>
      </w:r>
      <w:r w:rsidR="0051128C" w:rsidRPr="00A775DB">
        <w:rPr>
          <w:rFonts w:ascii="Arial" w:hAnsi="Arial" w:cs="Arial"/>
          <w:sz w:val="22"/>
          <w:szCs w:val="22"/>
        </w:rPr>
        <w:t xml:space="preserve">It </w:t>
      </w:r>
      <w:r w:rsidRPr="00A775DB">
        <w:rPr>
          <w:rFonts w:ascii="Arial" w:hAnsi="Arial" w:cs="Arial"/>
          <w:sz w:val="22"/>
          <w:szCs w:val="22"/>
        </w:rPr>
        <w:t xml:space="preserve">uses </w:t>
      </w:r>
      <w:r w:rsidR="0051128C" w:rsidRPr="00A775DB">
        <w:rPr>
          <w:rFonts w:ascii="Arial" w:hAnsi="Arial" w:cs="Arial"/>
          <w:sz w:val="22"/>
          <w:szCs w:val="22"/>
        </w:rPr>
        <w:t xml:space="preserve">a low </w:t>
      </w:r>
      <w:r w:rsidRPr="00A775DB">
        <w:rPr>
          <w:rFonts w:ascii="Arial" w:hAnsi="Arial" w:cs="Arial"/>
          <w:sz w:val="22"/>
          <w:szCs w:val="22"/>
        </w:rPr>
        <w:t xml:space="preserve">footprint only 1000 x 600mm of space with the max height of the frame 1800mm. Due to the simplicity of the framework the cost of </w:t>
      </w:r>
      <w:r w:rsidRPr="00A775DB">
        <w:rPr>
          <w:rFonts w:ascii="Arial" w:hAnsi="Arial" w:cs="Arial"/>
          <w:sz w:val="22"/>
          <w:szCs w:val="22"/>
        </w:rPr>
        <w:lastRenderedPageBreak/>
        <w:t xml:space="preserve">manufacturing is £960 using an outside company to manufacture the frame </w:t>
      </w:r>
      <w:sdt>
        <w:sdtPr>
          <w:rPr>
            <w:rFonts w:ascii="Arial" w:hAnsi="Arial" w:cs="Arial"/>
            <w:sz w:val="22"/>
            <w:szCs w:val="22"/>
          </w:rPr>
          <w:id w:val="210389291"/>
          <w:citation/>
        </w:sdtPr>
        <w:sdtContent>
          <w:r w:rsidRPr="00A775DB">
            <w:rPr>
              <w:rFonts w:ascii="Arial" w:hAnsi="Arial" w:cs="Arial"/>
              <w:sz w:val="22"/>
              <w:szCs w:val="22"/>
            </w:rPr>
            <w:fldChar w:fldCharType="begin"/>
          </w:r>
          <w:r w:rsidRPr="00A775DB">
            <w:rPr>
              <w:rFonts w:ascii="Arial" w:hAnsi="Arial" w:cs="Arial"/>
              <w:sz w:val="22"/>
              <w:szCs w:val="22"/>
            </w:rPr>
            <w:instrText xml:space="preserve">CITATION KJN20 \l 2057 </w:instrText>
          </w:r>
          <w:r w:rsidRPr="00A775DB">
            <w:rPr>
              <w:rFonts w:ascii="Arial" w:hAnsi="Arial" w:cs="Arial"/>
              <w:sz w:val="22"/>
              <w:szCs w:val="22"/>
            </w:rPr>
            <w:fldChar w:fldCharType="separate"/>
          </w:r>
          <w:r w:rsidR="001C010E" w:rsidRPr="001C010E">
            <w:rPr>
              <w:rFonts w:ascii="Arial" w:hAnsi="Arial" w:cs="Arial"/>
              <w:noProof/>
              <w:sz w:val="22"/>
              <w:szCs w:val="22"/>
            </w:rPr>
            <w:t>(KJN, 2020)</w:t>
          </w:r>
          <w:r w:rsidRPr="00A775DB">
            <w:rPr>
              <w:rFonts w:ascii="Arial" w:hAnsi="Arial" w:cs="Arial"/>
              <w:sz w:val="22"/>
              <w:szCs w:val="22"/>
            </w:rPr>
            <w:fldChar w:fldCharType="end"/>
          </w:r>
        </w:sdtContent>
      </w:sdt>
      <w:r w:rsidRPr="00A775DB">
        <w:rPr>
          <w:rFonts w:ascii="Arial" w:hAnsi="Arial" w:cs="Arial"/>
          <w:sz w:val="22"/>
          <w:szCs w:val="22"/>
        </w:rPr>
        <w:t xml:space="preserve">. There is consideration to use linbins to hold the blanking plates for the </w:t>
      </w:r>
      <w:r w:rsidR="00B85999" w:rsidRPr="00A775DB">
        <w:rPr>
          <w:rFonts w:ascii="Arial" w:hAnsi="Arial" w:cs="Arial"/>
          <w:sz w:val="22"/>
          <w:szCs w:val="22"/>
        </w:rPr>
        <w:t xml:space="preserve">chamber module. The Andon lights can be fitted inside the aluminium profile to show what the test rig is doing. With the amount of space inside the frame on this design there is approximately 30% that can be safely accounted for future proofing. </w:t>
      </w:r>
      <w:r w:rsidR="00670D8B" w:rsidRPr="00A775DB">
        <w:rPr>
          <w:rFonts w:ascii="Arial" w:hAnsi="Arial" w:cs="Arial"/>
          <w:sz w:val="22"/>
          <w:szCs w:val="22"/>
        </w:rPr>
        <w:t>A</w:t>
      </w:r>
      <w:r w:rsidR="00950A0C" w:rsidRPr="00A775DB">
        <w:rPr>
          <w:rFonts w:ascii="Arial" w:hAnsi="Arial" w:cs="Arial"/>
          <w:sz w:val="22"/>
          <w:szCs w:val="22"/>
        </w:rPr>
        <w:t xml:space="preserve"> finished CAD model for the framework is shown in </w:t>
      </w:r>
      <w:r w:rsidR="003B1BDF">
        <w:rPr>
          <w:rFonts w:ascii="Arial" w:hAnsi="Arial" w:cs="Arial"/>
          <w:sz w:val="22"/>
          <w:szCs w:val="22"/>
        </w:rPr>
        <w:t>F</w:t>
      </w:r>
      <w:r w:rsidR="00950A0C" w:rsidRPr="00A775DB">
        <w:rPr>
          <w:rFonts w:ascii="Arial" w:hAnsi="Arial" w:cs="Arial"/>
          <w:sz w:val="22"/>
          <w:szCs w:val="22"/>
        </w:rPr>
        <w:t>igure 18.</w:t>
      </w:r>
    </w:p>
    <w:p w:rsidR="00B36D08" w:rsidRPr="00A775DB" w:rsidRDefault="00C578F5"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621376" behindDoc="0" locked="0" layoutInCell="1" allowOverlap="1" wp14:anchorId="74B60783" wp14:editId="64D4ABEF">
                <wp:simplePos x="0" y="0"/>
                <wp:positionH relativeFrom="margin">
                  <wp:posOffset>1408678</wp:posOffset>
                </wp:positionH>
                <wp:positionV relativeFrom="paragraph">
                  <wp:posOffset>133300</wp:posOffset>
                </wp:positionV>
                <wp:extent cx="2719070" cy="4307205"/>
                <wp:effectExtent l="0" t="0" r="5080" b="0"/>
                <wp:wrapSquare wrapText="bothSides"/>
                <wp:docPr id="57" name="Group 57"/>
                <wp:cNvGraphicFramePr/>
                <a:graphic xmlns:a="http://schemas.openxmlformats.org/drawingml/2006/main">
                  <a:graphicData uri="http://schemas.microsoft.com/office/word/2010/wordprocessingGroup">
                    <wpg:wgp>
                      <wpg:cNvGrpSpPr/>
                      <wpg:grpSpPr>
                        <a:xfrm>
                          <a:off x="0" y="0"/>
                          <a:ext cx="2719070" cy="4307205"/>
                          <a:chOff x="0" y="0"/>
                          <a:chExt cx="2719070" cy="4307205"/>
                        </a:xfrm>
                      </wpg:grpSpPr>
                      <pic:pic xmlns:pic="http://schemas.openxmlformats.org/drawingml/2006/picture">
                        <pic:nvPicPr>
                          <pic:cNvPr id="54" name="Picture 54"/>
                          <pic:cNvPicPr>
                            <a:picLocks noChangeAspect="1"/>
                          </pic:cNvPicPr>
                        </pic:nvPicPr>
                        <pic:blipFill rotWithShape="1">
                          <a:blip r:embed="rId89">
                            <a:extLst>
                              <a:ext uri="{28A0092B-C50C-407E-A947-70E740481C1C}">
                                <a14:useLocalDpi xmlns:a14="http://schemas.microsoft.com/office/drawing/2010/main" val="0"/>
                              </a:ext>
                            </a:extLst>
                          </a:blip>
                          <a:srcRect l="56792" t="53696" b="-1"/>
                          <a:stretch/>
                        </pic:blipFill>
                        <pic:spPr bwMode="auto">
                          <a:xfrm>
                            <a:off x="0" y="0"/>
                            <a:ext cx="2719070" cy="3807460"/>
                          </a:xfrm>
                          <a:prstGeom prst="rect">
                            <a:avLst/>
                          </a:prstGeom>
                          <a:ln>
                            <a:noFill/>
                          </a:ln>
                          <a:extLst>
                            <a:ext uri="{53640926-AAD7-44D8-BBD7-CCE9431645EC}">
                              <a14:shadowObscured xmlns:a14="http://schemas.microsoft.com/office/drawing/2010/main"/>
                            </a:ext>
                          </a:extLst>
                        </pic:spPr>
                      </pic:pic>
                      <wps:wsp>
                        <wps:cNvPr id="56" name="Text Box 56"/>
                        <wps:cNvSpPr txBox="1"/>
                        <wps:spPr>
                          <a:xfrm>
                            <a:off x="0" y="3858895"/>
                            <a:ext cx="2719070" cy="448310"/>
                          </a:xfrm>
                          <a:prstGeom prst="rect">
                            <a:avLst/>
                          </a:prstGeom>
                          <a:solidFill>
                            <a:prstClr val="white"/>
                          </a:solidFill>
                          <a:ln>
                            <a:noFill/>
                          </a:ln>
                        </wps:spPr>
                        <wps:txbx>
                          <w:txbxContent>
                            <w:p w:rsidR="00903DB6" w:rsidRPr="009E2353" w:rsidRDefault="00903DB6" w:rsidP="003B1BDF">
                              <w:pPr>
                                <w:pStyle w:val="Caption"/>
                                <w:jc w:val="center"/>
                                <w:rPr>
                                  <w:rFonts w:ascii="Arial" w:hAnsi="Arial" w:cs="Arial"/>
                                  <w:i w:val="0"/>
                                  <w:iCs w:val="0"/>
                                  <w:color w:val="auto"/>
                                  <w:sz w:val="22"/>
                                  <w:szCs w:val="22"/>
                                </w:rPr>
                              </w:pPr>
                              <w:bookmarkStart w:id="103" w:name="_Toc40880428"/>
                              <w:r w:rsidRPr="009E2353">
                                <w:rPr>
                                  <w:rFonts w:ascii="Arial" w:hAnsi="Arial" w:cs="Arial"/>
                                  <w:i w:val="0"/>
                                  <w:iCs w:val="0"/>
                                  <w:color w:val="auto"/>
                                  <w:sz w:val="22"/>
                                  <w:szCs w:val="22"/>
                                </w:rPr>
                                <w:t xml:space="preserve">Figure </w:t>
                              </w:r>
                              <w:r w:rsidRPr="009E2353">
                                <w:rPr>
                                  <w:rFonts w:ascii="Arial" w:hAnsi="Arial" w:cs="Arial"/>
                                  <w:i w:val="0"/>
                                  <w:iCs w:val="0"/>
                                  <w:color w:val="auto"/>
                                  <w:sz w:val="22"/>
                                  <w:szCs w:val="22"/>
                                </w:rPr>
                                <w:fldChar w:fldCharType="begin"/>
                              </w:r>
                              <w:r w:rsidRPr="009E2353">
                                <w:rPr>
                                  <w:rFonts w:ascii="Arial" w:hAnsi="Arial" w:cs="Arial"/>
                                  <w:i w:val="0"/>
                                  <w:iCs w:val="0"/>
                                  <w:color w:val="auto"/>
                                  <w:sz w:val="22"/>
                                  <w:szCs w:val="22"/>
                                </w:rPr>
                                <w:instrText xml:space="preserve"> SEQ Figure \* ARABIC </w:instrText>
                              </w:r>
                              <w:r w:rsidRPr="009E2353">
                                <w:rPr>
                                  <w:rFonts w:ascii="Arial" w:hAnsi="Arial" w:cs="Arial"/>
                                  <w:i w:val="0"/>
                                  <w:iCs w:val="0"/>
                                  <w:color w:val="auto"/>
                                  <w:sz w:val="22"/>
                                  <w:szCs w:val="22"/>
                                </w:rPr>
                                <w:fldChar w:fldCharType="separate"/>
                              </w:r>
                              <w:r>
                                <w:rPr>
                                  <w:rFonts w:ascii="Arial" w:hAnsi="Arial" w:cs="Arial"/>
                                  <w:i w:val="0"/>
                                  <w:iCs w:val="0"/>
                                  <w:noProof/>
                                  <w:color w:val="auto"/>
                                  <w:sz w:val="22"/>
                                  <w:szCs w:val="22"/>
                                </w:rPr>
                                <w:t>18</w:t>
                              </w:r>
                              <w:r w:rsidRPr="009E2353">
                                <w:rPr>
                                  <w:rFonts w:ascii="Arial" w:hAnsi="Arial" w:cs="Arial"/>
                                  <w:i w:val="0"/>
                                  <w:iCs w:val="0"/>
                                  <w:color w:val="auto"/>
                                  <w:sz w:val="22"/>
                                  <w:szCs w:val="22"/>
                                </w:rPr>
                                <w:fldChar w:fldCharType="end"/>
                              </w:r>
                              <w:r w:rsidRPr="009E2353">
                                <w:rPr>
                                  <w:rFonts w:ascii="Arial" w:hAnsi="Arial" w:cs="Arial"/>
                                  <w:i w:val="0"/>
                                  <w:iCs w:val="0"/>
                                  <w:color w:val="auto"/>
                                  <w:sz w:val="22"/>
                                  <w:szCs w:val="22"/>
                                </w:rPr>
                                <w:t>:</w:t>
                              </w:r>
                              <w:r>
                                <w:rPr>
                                  <w:rFonts w:ascii="Arial" w:hAnsi="Arial" w:cs="Arial"/>
                                  <w:i w:val="0"/>
                                  <w:iCs w:val="0"/>
                                  <w:color w:val="auto"/>
                                  <w:sz w:val="22"/>
                                  <w:szCs w:val="22"/>
                                </w:rPr>
                                <w:t xml:space="preserve"> </w:t>
                              </w:r>
                              <w:r w:rsidRPr="004B31EA">
                                <w:rPr>
                                  <w:rFonts w:ascii="Arial" w:hAnsi="Arial" w:cs="Arial"/>
                                  <w:i w:val="0"/>
                                  <w:iCs w:val="0"/>
                                  <w:color w:val="auto"/>
                                  <w:sz w:val="22"/>
                                  <w:szCs w:val="22"/>
                                </w:rPr>
                                <w:t xml:space="preserve">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1</w:t>
                              </w:r>
                              <w:r w:rsidRPr="004B31EA">
                                <w:rPr>
                                  <w:rFonts w:ascii="Arial" w:hAnsi="Arial" w:cs="Arial"/>
                                  <w:i w:val="0"/>
                                  <w:iCs w:val="0"/>
                                  <w:color w:val="auto"/>
                                  <w:sz w:val="22"/>
                                  <w:szCs w:val="22"/>
                                </w:rPr>
                                <w:t xml:space="preserve"> </w:t>
                              </w:r>
                              <w:r>
                                <w:rPr>
                                  <w:rFonts w:ascii="Arial" w:hAnsi="Arial" w:cs="Arial"/>
                                  <w:i w:val="0"/>
                                  <w:iCs w:val="0"/>
                                  <w:color w:val="auto"/>
                                  <w:sz w:val="22"/>
                                  <w:szCs w:val="22"/>
                                </w:rPr>
                                <w:t>framework</w:t>
                              </w:r>
                              <w:r w:rsidRPr="004B31EA">
                                <w:rPr>
                                  <w:rFonts w:ascii="Arial" w:hAnsi="Arial" w:cs="Arial"/>
                                  <w:i w:val="0"/>
                                  <w:iCs w:val="0"/>
                                  <w:color w:val="auto"/>
                                  <w:sz w:val="22"/>
                                  <w:szCs w:val="22"/>
                                </w:rPr>
                                <w: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B60783" id="Group 57" o:spid="_x0000_s1079" style="position:absolute;margin-left:110.9pt;margin-top:10.5pt;width:214.1pt;height:339.15pt;z-index:251621376;mso-position-horizontal-relative:margin;mso-position-vertical-relative:text" coordsize="27190,43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7RtDwQAAJQJAAAOAAAAZHJzL2Uyb0RvYy54bWykVk1v4zYQvRfofyB0&#10;VyTZsmULcRaO7AQLpBujSZEzTVEWsZLIknTkbNH/3hlKcrO2i93uHiwPv2fevHnk9YdDXZFXro2Q&#10;zcKLrkKP8IbJXDS7hffH850/84ixtMlpJRu+8N648T7c/PrLdatSPpKlrHKuCWzSmLRVC6+0VqVB&#10;YFjJa2qupOINDBZS19RCU++CXNMWdq+rYBSG06CVOldaMm4M9K66Qe/G7V8UnNnHojDckmrhgW/W&#10;fbX7bvEb3FzTdKepKgXr3aA/4EVNRQOHHrdaUUvJXouzrWrBtDSysFdM1oEsCsG4iwGiicKTaO61&#10;3CsXyy5td+oIE0B7gtMPb8s+vW40EfnCmyQeaWgNOXLHEmgDOK3apTDnXqsntdF9x65rYbyHQtf4&#10;D5GQg4P17QgrP1jCoHOURPMwAfQZjMXjMBmFkw54VkJ2ztaxcv2NlcFwcID+Hd1RgqXw63EC6wyn&#10;b/MJVtm95l6/Sf1de9RUf94rH1KqqBVbUQn75ugJyUOnmteNYBvdNd5BHg+QwzCeSiYxAoNLcFa3&#10;hmJMD5J9NqSRWUmbHV8aBcyGesPZwdfTXfOrA7eVUHeiqoiW9kXY8qmkCtIcOcLiYB8rlMUJrS7A&#10;1VF2Jdm+5o3talDzCsKWjSmFMh7RKa+3HCilP+bdIcCEB2ORJ8gJVxd/jWbLMJyPbv1sEmZ+HCZr&#10;fzmPEz8J10kcxrMoi7K/0cUoTveGAwC0WinR+wq9Z95eLIJeLrrycmVKXqkTA4TOOTT8OxehCyFB&#10;X41mvwPMKB2TaTIfOfmYjKfzqUdAPHyHPkyzmltWDpkY0O7SaKBqyLb9TeaAON1b6UD/31UznoVJ&#10;PHVydeQ+8EIbe89lTdAAuMFZtz19hVC68IYpGE/V4LeRyIVutOu5lB0IM4bsTP3lcpX4cbya+be3&#10;YGXZeh6Po2k8WR+zY0qay/ZxaxhQOP/5BP1HYpDmCGfPeGiiPMG1YQYCQ+v7SIGXxiXBdZUBEOK2&#10;78oU8t0p4zPS91YeyGSKlddPQ2Uk9gD9fUVif+fpoFMnAjmeTWazeS+CuOe5TMazcfST+TayEjkm&#10;G9OORMgq3ZG/LYXlTjuAvu9nXaYIqOwQEFr2sD24K2M0HlDYyvwNQACBcXeAUexOwIEP1NgN1XCj&#10;gvrDK8E+wqeoZLvwZG95pJT6y6V+nA/phFGPtHBDLzzz556iNFcfG0g0XueDoQdjOxjNvs4kVG4E&#10;7w/FnAkLtK0Gs9CyfgEeLPEUGKINg7MWnh3MzEILBuDxwfhy6exO4R+aJwX3QqdtCOzz4YVq1Zeh&#10;hYR+kgOVaHpSjd1cpy9qCYJwJ1ypIrAdisBvbACtneWufidR/TMF3xbv227Wv4+pm3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76tbA3wAAAAoBAAAPAAAAZHJzL2Rvd25yZXYu&#10;eG1sTI/BasMwEETvhf6D2EJvjSyHhMa1HEJoewqFJoXSm2JtbBNrZSzFdv6+21Nzm2GH2Tf5enKt&#10;GLAPjScNapaAQCq9bajS8HV4e3oGEaIha1pPqOGKAdbF/V1uMutH+sRhHyvBJRQyo6GOscukDGWN&#10;zoSZ75D4dvK9M5FtX0nbm5HLXSvTJFlKZxriD7XpcFtjed5fnIb30YybuXoddufT9vpzWHx87xRq&#10;/fgwbV5ARJzifxj+8BkdCmY6+gvZIFoNaaoYPbJQvIkDy0XC4shitZqDLHJ5O6H4BQAA//8DAFBL&#10;AwQKAAAAAAAAACEA5hFA/nsPAQB7DwEAFAAAAGRycy9tZWRpYS9pbWFnZTEucG5niVBORw0KGgoA&#10;AAANSUhEUgAAApAAAANZCAIAAAA3R5nPAAAAAXNSR0IArs4c6QAA/8pJREFUeF7snQd4VMX6xuds&#10;SU9ISIDQewdBOgiCqCjF3sXeC5ZrLyAicv0r13btXruiIvaGAmKXIkhVpBMgCQkJ6WXr+b8nB9eY&#10;stlsdie7e95jHh8IZ87M/GZ23/PNfN83iqqqghcJkAAJkAAJkEBoEzCFdvPYOhIgARIgARIgAY0A&#10;BZvzgARIgARIgATCgAAFOwwGiU0kARIgARIgAQo25wAJkAAJkAAJhAEBCnYYDBKbSAIkQAIkQAIU&#10;bM4BEiABEiABEggDAhTsMBgkNpEESIAESIAEKNicAyRAAiRAAiQQBgQo2GEwSGwiCZAACZAACVCw&#10;OQdIgARIgARIIAwIULDDYJDYRBIgARIgARKgYHMOkAAJkAAJkEAYEKBgh8EgsYkkQAIkQAIkQMHm&#10;HCABEiABEiCBMCBAwQ6DQWITSYAESIAESICCzTlAAiRAAiRAAmFAgIIdBoPEJpIACZAACZAABZtz&#10;gARIgARIgATCgAAFOwwGiU0kARIgARIgAQo25wAJkAAJkAAJhAEBCnYYDBKbSAIkQAIkQAIUbM4B&#10;EiABEiABEggDAoqqqtKaaXc4HE6XXp3VbHK73ahdFYrL7VZMitVsMSmH2+L6q1H4jf47/ML91y/N&#10;f92G3+i/wy9Y1misMOhul1Mo2mzATFDwB/yHuVT1G5PFopi091GTUMx/TQ4nZpxQq2YLZpxeUHVV&#10;fQRQFLfpMwu/0W4MUFk8yOVvvSFVFkicqrtBVnW2OVBlPd8RtceoWr0YXG2Ite+Nam0OUlmMrc3u&#10;wLeZ/kVkOfzNJvB3fL1ZLJa/v6+q2uPn95UxymLg3C6X0+UymcxAhc+yNox/fagBE1e9guVyifLy&#10;w4jrvEn79FcNQNU3Q70XqoiN1b9YQu2SJ9hQ5Xe/WPLdlp2YeA6b7biubXJzcwsKC0vjUv7MyklL&#10;TRs1sH+3WI0Pvnw3lVdNa0V0iBItLRrkEpfYbatCrYiBcYdv228TBVUvAIlm0S2mqWXxlrD5r3o7&#10;RokUH+pNMouuVfXWWbbYJfb81ebeMWqUSUHX9DZjLqDNnrJbK4XDrXUN/dXr9ZTFp73XX2X32USh&#10;X2XRPNSrl0Wbu1S12amKbT7U62NZdA1jpPfXooieVW32XhZda1/VX5RFfzPqK6uIJNPhNjtUsf2v&#10;Nqe4bTvXroxPSKg0R+9zmjCFzIpqzd6dEBtjiY7tfOSIFh274lu7dXzM4PRktMrmcq/Yl1fpdOGL&#10;u0fLxC7J8fiqzS2zrT9QgH+NtphGd0iLsZgh6jsOlewpLPtHWadrxf58vWzPlomdq8rmlNk21Czr&#10;3nGoVC/bJj5mUFW9KLWydtlS24YcrV7UOKpDKv6Pr/yd+aV7iuouazUrPVK0eiFUOaW2jXpZq3lU&#10;+6qyLq3ejKqy6fExR1TVW+F0raqqFy/HPVIS/ipbuTGnEP8aazWP/GdZfNxSYqNGtEvVyjpcqzIP&#10;l+2ZktApOR7ac6jS/mvmoVplSzKKylG2ZWz08HYt8a/lVWVtTlcU6m2Z0KnFP8rGWc0jquq1a20u&#10;2VuzrHNV5qHqZcH5UIV9TZZWb1yUGc2rUTY1NnpYVb1lDufqv8smdmoRV71sfJQFzfOlLMa3Y1XZ&#10;/Ar72qp6PWUxhXb+1ebUuOhhbbV6cwoKn/5ocU7eIeFyYk4e2b3Trt27S91KloguLSkdNfTIrrHm&#10;OLPA1M2xi/yqN8xE0+HPvs2tTfsKt/aRSbeKVKv2WSh1qbttmlpEm0SnKKGVdYscR71lrYpo81fZ&#10;Epe6x0tZfOdEa5/QSrfYW1VvE8uizS2r2lxnvQcc4lBVf7XvnFr1esoWu9SMqjbHmEQbYdu3Y9vm&#10;LVvTeg8oVixxsbHJVpOatTsuLi4qOmbg4EGTJk7UOlD7wpfm5s3inntEgfbRqPtyAGK+ptatW9d7&#10;D9R68GAxc6ZIS6v3nub7B3mCXelwtrz07pjU9FiTWlpUaP742ZKSkrTWbcyjJ+dEp2BQB6Qldty9&#10;BihUk/nPAcfjD9C3tpmbWhRkYczLEtL2dh2KX8Iw7715iXabYsruOLAoua2iivjSPL2s22TeWlUW&#10;t6Vnbq5Z1uXq/fvSqipM2R30smpV2bVVZS1bBxxXo2xpQqt9XYfgl2aXs9fvy/TmZXUYUKyXLcnr&#10;uKeqrNmytb+nLNqcjTZXL9t1289WR0X1sgklBzvs+U0vu6vnWEdUjMntqmpztor+Jrba1+VwvXpZ&#10;dC37r3o9ZV1m6+6eR2llXa62mZuTClHWVFX2SK3NTkfX7b9UlbVUlU1HmxNKcjvsWYd/rbNsaWKr&#10;/TXKmi3Z7f8qW5zbIaOqrCVqd48xqBdY0jN/1+stTWy9v8tg/KvFae+yfYVWr6esu6peT9meYxxW&#10;vSzafEArm9R6f+eqsg57lx1oc6XbbM3u0L+4RTqmQWJJTvuM9VX1Ru/uObqqrCth76Y1C160Rse0&#10;Gza2ZOD4yspKk73S+v37LWKjDqV1jhkyfuzRE6wmZXj71FvH9EHZgkr7nUvX55fboRln9+90Uu/2&#10;0Dko0KMr/sS/Qqv+77hBaXHR5Q7nws17P9+WBZ0b0b7lLaO1stCMu5YdLnvOgE7TemllIQ+PVZVt&#10;GRv1UFVZaAbKflFVdmT7lv+qKptfYbt72QbUG2+1nD2gI8pCq1bvz3985Vb8K773Hzp2UGpcVJnd&#10;ufB3rSx0bmSH1JtH9ca/5pXb7v5mwyGUjbKc07/T1F7tUBYy/ERV2VZx0fOqypZqZTO+3JaNspD/&#10;m6rKHiyz3bNcK5sQhXo7Te2plV25L//JVVrZ1vHRD07UypbYne9tzvhyezYWGPqmJc05ZiD+Naes&#10;cuY3G9HrxKqyU3q2wyLBH3nF93+7Cf/aJiFm7sQjUmOjSmwOtHmxXrZV0pwJWtkDpZWzlleVjdba&#10;PLmq7O8Hi+Z8txn/mp4Q80BV2eKqsl9Vle3XqsX9EwbgX7NLK+5bvgllk6KtYDW5Rzu8P/2eW/TA&#10;91rZtomxDxwzELSLbA60+asdB1B2QOsW943XymaVVMz+VivbQivb6cQebVF2c27R3Kqy7RJj0TWt&#10;bCXqzfh6xwG8e6HsrKqymVVlC1A2xoo2n1BVdlNO4YM//I5/bZ8Ue/8ErWxhpR3ju2SnVnZgm+SZ&#10;R/fHv27ckzn67v8ktW6rVpSV//pNbNb2wuKSNkcMt42YfOjQoUTFPdyZG1NR5LRG57XpUdCyI+az&#10;9p1T9b1hj47L6jSoIraFxWFrlbsjOX9f1ec3Tf/sR9nK2+/dUH/Z+KqySdXLliam7a8qG20ra7d3&#10;Y1XZmKp6O2DxKaE0T//OsUcfLmt12NL+qtfz2Y+uLGu3r1bZkrwOGVVlYxIyOx5RGZuklc3ZkXxI&#10;a3OdZQ+26VGo14vvuqrPvi0mIetw2cqqsvurPvut9nfWvq+iK0tjN3y/ZtmXUcmprY45uaJNt7KS&#10;4qj8TNOKL5KTk8sqKnsfMfjHJYtxZx2X3S6WLBEXXVT3v+q/dTpFaakwm0Viorfb+vcXzz4rBmqT&#10;OdQueYJtczq73PX0veMHXDN5woMPPuhyuRYtWvT111+3bt06Pj4+Nja2rKws1OiwPaFMIDMzs1On&#10;Tr169Vq/fv2SJUuefPLJHj16TJw48fgp025+ZVFGie27e68K5fazbZFBYMuWLTfccMMbb7zhdDrn&#10;z5/fqlWrjz76aN26dZiWw4cPHzVq1I8//hgZPZXQixUrVowdOxbQli9fvmzZsgceeGDy5MkdO3Y8&#10;66yz3n777Xfeeef777+vtxnQY5jXFRX13rBunbjgAtGvn1i0qN57YH/Hx4uUFAmd9aMKqYLd7Y4n&#10;75046KoTawo2ljtiYmL27dvnRwdYxLAEsrOzBw8eXKdg3/LKexnFtuUzrzYsHHZcGgEvgj2s6vr8&#10;88+lNSbcK/r111+nTp06evTo2oINtYZmexNs753HmjnenI47TowYIb75RkRXrdGH2yVRsB2OUZfc&#10;MPOSc045ZlwNCzshIQE7ZLCzw40e29ucBDBnysvLu3fvvnnz5uoW9uSp0+a/9s7OrAML5t3bnO1j&#10;3cYg4EWwhwwZYjKZsHxoDBIB6CV89yoqKsaMGfPNN99Ut7DPPffcDz/8EMsYS5dqe5r+XFjBfe89&#10;cdllmoX9wgti7Fh/HtLcZeQJtt1ux6vTrFmzMBg1BLtly5aY1k888URz02D94USgsLDwrrvu6tOn&#10;z2+//VZdsDHN3nrrra1btz722GPh1B+2NTwJeLewsU1z6623hmfPmqHVu3fvfvzxx0eOHInd0uqC&#10;PX36dHzGX3/99Q8++MDPZu3aJe6+W9Ps1FRxzTVi7tzQ9AP33jupgj1l6rT7Zs2sLdiwreGsf/XV&#10;XMD0cyoasxicHl577bXaFvbUqdPeeuvNrdu2Pfboo8Ykw17LJOBFsIcOHQofnTPPPFNme8K6rgMH&#10;DkCSay+Jn3322e++++6CBQu+++47fzqIoLuffhJnnCHy8jQv8aOOEp98ErIb1d46qEVCS7lsNvtR&#10;J53x1fLvEIw9e/bsmTNn9u7de8+ePVjVRKgdtrGltIKVRA6B/fv3Y2EGFjb8wz/99NNjjz0W73wL&#10;Fy4sKS179LkXr77t7sjpKnsSwgT++OMPzD24QGZkZMyYMWPOnDlwrUB74XcGOwQuVCHc9pBr2s8/&#10;/wy5glGHDzX2/keMGAGxeOmll4qKip577rmjjz7azxbn5an//jdCsA//dOumvveen49q1mLyLGzv&#10;XuJwOtu7d68/r04sY1QCXpzO6CVu1EnRDP2m01kAoXtxOmvYS9xLO/74Q1x7rfjhh8O3JCSIc87R&#10;drIR4hVWV/MLdps2bdLT02F2w8iWjA6vSniPg48DNtG1vBAImkxMxG+SkpL0v6Zit4NXFQG4IJSW&#10;lgIUvEKKi4sxWFgaQXCk/lcQg7ErGRWqLigoqL0kzrAuyQNh8Oq8L4nDyManw+CIfO8+PtT4qoFr&#10;/VdffVV9D/ucc85577334JsC73Hfn3b4ToRoL14szj4b32J/lz3ySPHOO6K3lrEgnC5p9n2l3dHu&#10;5vnPfrasxpI4hgeLHnPnzpXWEk9FNpvt4Ycf7tChA36jixA8HaZMmYK/YgVGl21eIIAx+uyzz9q1&#10;a4c/Hzx4cNCgQVitwodK/+uRRx6J1RH5oLAICf9brJLVWBIvKCm77MlXJ859Tn6TWKMBCdS3JI44&#10;bHjnnHLKKQZk4neXc3JykFABXsk1lsTxV3wFnXHGGf48ef9+9brr/l4P1xfG8W32xBP+PK1Zy8iz&#10;imDLd9n9a5e4+jPBhtN7DtsaugSQ5bGP1dGjmGH9oTtGbBkJSCKA8OsDB0TtYLCDB7Vf2qryIYfP&#10;JU+w8U4TV3YoHt+mvEggmAQUoSaZ3PHO+hMeBbN2PpsESCCECCD8ev16sX17zSYhrzgCvVasCKGm&#10;+tAUmYKtJfr2nLjlQ9t4Cwn4R0DBQUk4AM6/wixFAiQQOQRycrQN7Dqv3Fzx9dfeTvcKPQryvtRw&#10;oEVueq9c2+HjNUMPBVsUIQQww/Y5rdlxoXjYToQgZjdIICwIIPw6M1PU56eGxOMIzkZkdvhc8gQb&#10;aWXyWnWjYIfP3AjXluJMz0yXOSdGO/qQFwmQgHEJFBWJtWu1Q7pwPBd+EIiEcyH107rwg2TYxcWi&#10;KvI7XC6Jgg0kajgmgwuXoWQ7/yZARwnOBhIgAREVJUaNEi++ePgHp2W3aCF69vz7N/ffL7p3DyNQ&#10;EgVbFTGVRbHSo3XDaDDY1IAQwDt0vEmNc4WZ/2dA+s6HkAAJ/E0ANvTo0eLccw//TJokYmJEq1Z/&#10;/+a000Lz3Ov6BlGeYCuqu8e2n3okMKyLH6jgErAK9QirrU/h7uBWw6eTAAmQgFwC8gRbbr9YGwmQ&#10;AAmQAAlEFAGpgu0yW+EQxIsEgkxAcQnFZQqzLMFBZsLHkwAJhD0BeYKtKqaMrsP3lDnDnhk7ENoE&#10;MMP+cFh3JHYI7WaydSRAAiTQOALyBFsoojw+pcyFnBa8SCCIBJCcp8RtKrPEBrEOPpoESIAEpBOQ&#10;KNiqMLldJgbcSB9jA1ZoFqoJOYR5kQAJkEAEEZAo2EJtnbMtPZo7ixE0fUKyK0hX39HsalcRTgmM&#10;QhIkG0UCJBBaBOQJNk7rSsvdlUbBDq0JEIGtMeHoPIuzdUV+BPaNXSIBEjAwAXmCDchIdMZlSgNP&#10;Nmldr5pmyJ/CiwRIgAQiiIBMwVYqY5MqGdcVQbMnNLsCtS5XTeXm6NBsHltFAiRAAv4RkCfYqknZ&#10;2Wvs9lKHfw1lKRLwkYBDFRvsUX+26OLj/byNBEiABMKCgDzBDgscbCQJkAAJkAAJhCYBiYKtCrPL&#10;aebOYmhOhAhqFfauLUI1q4z4j6BBZVdIgASEkCfY8BLvvOvXLnE8/IPzLrgEENbV1+roUbwvuNXw&#10;6SRAAiQgl4A8wYaTeFz5oXh8m/IigWASUISaaHLHOyuCWQmfTQIkQAKyCcgUbOE2mZE2khcJBJmA&#10;gtVwtyJ1bge5R3w8CZAACUhcElcVJTe9V67NReokEFQCmGH7nNbsuFZBrYUPJwESIAHJBCRaIYqS&#10;16obBVvyABuwOoT6Z7rMOTEpBuw7u0wCJBDBBCQKNiiqMLMjGCa7FioEOMtCZSTYDhIggcARkCjY&#10;qoipLI41S6wxcJj4pDAigBPhEkxqvMsWRm1mU0mABEigQQLy5FNR3T22/dQjnmFdDQ4Kb2gSAQRh&#10;D7TaehfubtJTWJgESIAEQoyAPMEOsY6zOSRAAiRAAiQQTgSkCrbLbOXZH+E0O8K1rYpTKC4TT14P&#10;1/Fju0mABOokIE+wVcWU0W34njInR4IEgkoAM2yLw7ojsWNQa+HDSYAESEAyAXmCLRRRHpdS5mKG&#10;Z8lDbLjqkJynxG0qs8QYrufsMAmQQEQTkCjYqjC5XWYG3ET0fAqRzpmFalKZVC9ERoPNIAESCAwB&#10;iYIt1NY529pEc2cxMCPHp9RHAOnqO5pd7SryiIgESIAEIomAPMHGaV1pubvSKNiRNH1Csi8mobaz&#10;OFtX5Idk69goEiABEvCTgDzBRgOR54zLlH4OFIs1gkDVNGNSvUYQ460kQAJhQECmYCsVsS0qGNcV&#10;BrMivJsItS5TTWXm6PDuBltPAiRAAv8kIE+wVZOyq+dRO0odHAISCCoBhyo22qO2tugS1Fr4cBIg&#10;ARKQTECeYEvuGKsjARIgARIggUgiIFGwVWF2OSw4mYEXCQSTAGYY0ombVUb8B5Myn00CJCCdgDzB&#10;hpd4512/donl4R/SB9lgFSKsq6/V0aN4n8H6ze6SAAlEOAF5gg0n8bjygjh8m/IigWASUISaaHLH&#10;OyuCWQmfTQIkQAKyCcgUbOE2WZA2khcJBJmA4hKKW5E6t4PcIz6eBEiABIS8LzUEYeem98yxuUid&#10;BIJKADNsn9OSHdcqqLXw4SRAAiQgmYA8wUYii7xW3Q5SsCWPsPGqQ6h/lsucE5NivK6zxyRAApFM&#10;QKJgA6MKMzuSabJvIUKAsyxEBoLNIAESCCABiYKtitiKolizxBoDyImPCh8CiBxMgNOZyxY+TWZL&#10;SYAESKBhAvLkU1Hd3bf/3COeYV0NjwrvaAoBBGEPtNp7F+5uykNYlgRIgARCjYA8wQ61nrM9JEAC&#10;JEACJBBGBKQKtssSxbM/wmhyhG1TFadQXCaevB62A8iGkwAJ1EVAnmCriimj67A9ZU4OBAkElQBm&#10;2BaHdUdix6DWwoeTAAmQgGQC8gRbKKI8LqXMxQzPkofYcNUhOU+J21RmiTFcz9lhEiCBiCYgUbBV&#10;YXK7zAy4iej5FCKdMwvVxMM/QmQw2AwSIIEAEZAo2EJtnbOtTTR3FgM0dHxMPQSQrr6j2dWuIp+E&#10;SIAESCCSCMgTbJzWlZa7K42CHUnTJyT7YhJqO4uzNQU7JEeHjSIBEvCbgDzBRhOR54xnf/g9VCzo&#10;M4Gqacakej7z4o0kQAJhQUCmYCsVsckVjOsKi3kRzo2EWpeppjIznc7CeRTZdhIggVoE5Am2alJ2&#10;9Ryzo9TBUSCBoBJwqGKjPWpri85BrYUPJwESIAHJBOQJtuSOsToSIAESIAESiCQCEgVbFWan3YKT&#10;GXiRQDAJYIZZhWpRefJ6MCnz2SRAAtIJyBNseIl33r2mSxwP/5A+yAarEGFdfayO7sX7DdZvdpcE&#10;SCDCCcgTbDiJx5UXxDFzSoTPqObvniLURByv6axo/qawBSRAAiQQOAIyBVu4TRakjeRFAkEmoLiE&#10;4laYoifImPl4EiABuQTkCTaCsHPTe+XYuLMod4SNVxtm2D6nJTsuzXhdZ49JgAQimYA8wUYii7xW&#10;XQ9SsCN5OoVE3xDqn+Uy58SkhERr2AgSIAESCBABiYKNFqswswPUcD6GBOonwFnG2UECJBB5BCQK&#10;tipiKwrjzBJrjLzhYo98IIDIQTidJTgrfbiXt5AACZBA2BCQJ5+K6u6+/Zfu8QzrCpvJEaYNtQh1&#10;gNXeq2hPmLafzSYBEiCBOgnIE2wOAAmQAAmQAAmQgN8EpAq20xLlZFiX32PFgr4SUBxCcZq4luMr&#10;L95HAiQQFgTkCbaqmPZ2HZZR5gwLLmxk+BLADPvTbt2Z2CF8u8CWkwAJkEBtAvIEWyiiPC6lzOXm&#10;MJBAUAkgOU8Jjte08HjNoGLmw0mABGQTkCjYqjC5XTz7Q/YIG7I+s1BNKndfDDn27DQJRC4BiYIt&#10;1JT8valWJoyM3NkUGj1Duvo2FnearTA0msNWkAAJkEBgCMgTbJzW1Tbrj7axFOzAjByfUh8BmNdd&#10;zI4OZTlERAIkQAKRRECeYIMa8pxxmTKSZk+o9qVqmjGpXqgOD9tFAiTgHwGZgq1UxCZX0OnMv4Fi&#10;KZ8JQK1LVVOpmU5nPiPjjSRAAuFAQJ5gqyZlV88xO0oZ1hUO8yKc2+hQxSZ71LYWncO5E2w7CZAA&#10;CdQkIE+wyZ4ESIAESIAESMBvAhIFWxUWp93CuC6/x4oFfSOAo7qsQrW4efK6b7x4FwmQQJgQkCfY&#10;8BLvtHtNlzgmjAyTqRG2zbQooo/V0b1kf9j2gA0nARIggToIyBNsOInHlRfEIUiWFwkEk4AiVByv&#10;Ge+sCGYlfDYJkAAJyCYgU7CF22RG2kheJBBkAopbKG5F6twOco/4eBIgARIQ8r7UEIR9KK1zvp25&#10;xDntgksAMyzHZT4Ykxzcavh0EiABEpBLQJ5gI5HFgbZ9sysZ1iV3hI1XG45w3e20ZMa1Nl7X2WMS&#10;IIFIJiBRsIFRhZkdyTTZtxAhwFkWIgPBZpAACQSQgETBVkVseWGcWWKNAeTER4UPAUQOwukswVkZ&#10;Pk1mS0mABEigYQLy5FNR3d13/NI9nmFdDY8K72gKAYtQB1jtvYr2NOUhLEsCJEACoUZAnmCHWs/Z&#10;HhIgARIgARIIIwJSBdtpiYZDEC8SCDIBxaEqThPXcoKMmY8nARKQS0CeYKuKaW/XoRll9BKXO8LG&#10;qw0z7E+HdWdiB+N1nT0mARKIZALyBFsoojwupSz0jtdUVbWioqK0tBTj7HK5nE5nWVlZZSVdlmrO&#10;ex0U4LjdboDC/wEtBEEhOU+Jaiqz8HjNSP7mYt9IwIAEkOFb0iK1zeHsdueTMycOuvLECQ8++CC+&#10;8RctWvT111+3a9furrvuMplMN9xwg+QBcDgcL7300v/+97/58+fv2bPn4YcfnjdvHn5zxRVXxMfH&#10;33777b///rvkJoVmdXiJ+f7772+99dZHH310+/btCxYsuOaaa5577rnrrrsuMTHxqaeeeu211zCO&#10;khufk5Nz9NFHDx8+fOnSpUuWLHnyySd79OgxceLE46dMu/WV9/YU25bPvFpyk1idAQls2bIF311v&#10;vPEGPib4JmnVqtVHH320bt26DRs2HHXUUccdd9zHH39sQCz+dTk3N/fdd98tKSm57bbbli1b9sAD&#10;D0yePLljx47Tp0+HWLz++usffvihf0/WSv36qzj5ZNGzp/jhB/8f0qwlZQq2Y+gVt806/9Qzjh1X&#10;XbDbtGnTvn37wsJCjEqzomDlYUYA73zZ2dmDBw/++eefqwv2iVOnPfT6uzuzc9+be1eYdYnNDUMC&#10;FOwADlp9gn322WcvXLjwrbfe+u677/yvjoLtOzu73T516tRZs2aNGTOmumC3bt26ZcuWVqu1uLjY&#10;96fxThLIzMzs0qXLgAEDVq5cWV2wMc3wwd66detjjz1GSiQQbAIU7AASrk+wzzrrrLfffvudd97B&#10;Up//1VGwfWcHwZ4ybdqsmTOPqiXYWFaNjo7etWuX70/jnSRw4MCBYcOG9e/ff9WqVf8U7GlvvvXm&#10;tm3bHnv0UVIigWAToGAHkLAXwYZaQ7Mp2JL2sO12x4SzL5h107XHjxtbw8JOTk7GkE+aNCmAA89H&#10;RTwB+LstX768d+/e2C+sLthTpk57/s0F23btefGReREPgR1sdgIU7AAOQX2Cfe6552L3Gr4y33zz&#10;jf/V0cL2nZ3N6exy19P3jh9wzeR/OJ1hDxtGUnl5+ezZs31/Gu8kAfg9zJw5E5Nn9erVNZzObn5l&#10;UUaJ7bt7ryIlEgg2AQp2AAl7cTrDZxyCTaczSRZ2fYKNPWwsiWPIR40aFcCB56MingA2WdauXdur&#10;V6/169dTsCN+uEO2gxTsAA5NfYJ9zjnnfPDBB3DFp4UtS7Adzh63Pzbz+KGXnzC+xpJ4QkJCbGys&#10;HgnNiwR8JFCf09mkKdNuQ1hXUcWyWdf6+CjeRgJ+E6Bg+42udsFQdDpD5DPScpSVCYdD2O1am3Ho&#10;ZFSUiIkRcXHaHyRe8sK6sId9zFnTZ918/XHjjqoh2CkpKXA627x5s8SOs6qwJwCnM0Qc1PYS1/aw&#10;31iwffeeF7iHHfaDHAYdoGAHcJBCTrCdTpGZKX75RSxdKnbuFBkZWmejo0W3bmLoUHHMMeLII0WL&#10;FsJsDiAEL4+SKdh1h3VhDxv5LgoKCpBwQE6fWUtkENDjsCHYtbzEGdYVGSMcHr2gYAdwnLzEYcNL&#10;HNe3337rf3WNdTpzucSWLeKJJwRWf489VhxxhBg5Uqu9qEisXi02bRLr1om2bQVSfslKIiJVsCef&#10;dPKse+4Ze9Q/4rCRIQuuQ3/88cdpp53m/0iwpPEIwOnsnnvuGTlyJDawa4R1vf7WWwjreuLR/xiP&#10;CnssmwAFO4DE6xPsCy64AJ/xV199VarT2cGDAu8HsCRhSbvdAtY2FsNhTGNhHFqOJXEo948/CqtV&#10;TJkSQAghYWHbHI5Rl8yYecl5pxzzj7AuCDYSglosFsi2nD6zlsggkJWVhbUZpCatIdiTp077z+vv&#10;7Mg8sGDevZHRU/YilAlQsAM4Ol4EGxmI4SX+/vvv+19dYy1sT01Qa4j3hg2aPd26tUDylvx8MXGi&#10;6N3b/8b4VVLm4R/KgbZ9syt5WpdfA8VCPhPAEa57nJbMOO6w+IyMN5IACXghUFIiPvlEPPCAtgyO&#10;ZOZz5ojPPxcPPyyfmUTBhm+dqmJFgRcJBJsAZhknWrAh8/kkYBQChw6JHTvE6adrB4esWCGwGHzv&#10;vZrrmfRLomCrIra8IM4ssUbpNFlhKBAwKSLR5I538oDUUBgNtoEEwp9AQoJo316sXCmwIF9eLvr1&#10;EziBraJCfsfkyaeiurvtWNE93iK/k6zRUAQsQh1gtfcq2mOoXrOzJEACwSIAv7NTTxWdOom8PHHz&#10;zZrT2fbtojm8pOUJdrBQ8rkkQAIkQAIkEDwCcDpDOs4TThA9eohly7R8Kc89pzmgSb+kCrbTEg2H&#10;IF4kEGQCikNVnCau5QQZMx9PAgYhgDjsDz7Q4q2XLxdLlggcLAmns+Y4vVeeYKuKaW/XoRll9BI3&#10;yBxvtm46hNjisO5M7NBsLWDFJEACkUSgsFDLcXbZZWL+fG1hHNY2kqhUHTIp+ZIn2HDbLY9LKXO5&#10;JfeQ1RmNAFL/lqqmMkuM0TrO/pIACQSFABKGJyWJ7GwtTSmcziDe8BUvKAhKXV4fKlGwVWFyu8yM&#10;tpE/yMar0SxUE3SbFwmQAAk0nUB6ujjrLIFo7Kuv1tKRPv64+PprcfHFTX9wY58gUbCF2jI/IzVK&#10;UpL0xoLg/RFDAC+F6RZ3WmUzvP9GDEN2hARIQCOAFKQwqXFaFzT7wQe1nWzkS3noIfHWW2LsWPmI&#10;5Ak2sqakZ21Jj6Fgyx9lY9UI87qz2dGhPNdY3WZvSYAEAk4AKVMWLxY//yy++UbMm6fpNBbDv/xS&#10;zJ4tXn014LU1+EB5go2mIM8ZlykbHBLe0GQC2jRjUr0mY+QDSMDwBGBhw0Uch3zk5ordu8WBA3//&#10;QMulXzIFW4HTWbmTTmfSB9lgFUKtS+B0ZqbTmcEGnt0lgYATwEo49qrHjdMSkV56qVi06O8fZBSX&#10;fskTbNWk7O4xeifDuqSPsdEqdKhisz1qW4vORus4+0sCJBAUAkicsnevFnsNL3H4ius/OLBL+iVP&#10;sKV3jRWSAAmQAAmQQJMJ4Ojr1FSxapWYPl1cccXhn0ceafJzG/0AiYKtCovDZsXJDLxIIJgEMMOi&#10;hGp1u4JZCZ9NAiRgGAKxsWLCBM05/JprNM2+8EJx1VXa4V3SL3mCDS/xTnvWdo5jwkjpg2ywCi2K&#10;6G11dC/Zb7B+s7skQALBIWC1itatBezsLVvEb79p/8eWdp8+wanM21PlCTb8duO04zVpYcsfZWPV&#10;qAgVx2vGOZvh8DtjgWZvScAgBHCSJrKI33+/2LpVy0iK3ev//Ec8/bT83ssUbOE2WdyM65I/yIar&#10;UXEJxa1InduGY8wOk4BxCBw8KNauFWeeKd59V8ycKZ56SsBFfMMG+QDkfakhLjY/rVO+nWFd8kfZ&#10;WDVihuW4zAdjUozVbfaWBEggSAQsFm09HKlJs7I083r/frFjh7YqLv2SJ9hCUXLa9s2u5Gld0gfZ&#10;YBXiCNc9TktmXCuD9ZvdJQESCA6BVq20UGzkO7v8ci1B6d13aynPxo8PTmWhsoct4HemcAtb/iAb&#10;r0bMMk404w07e0wCwSGA07og2C++KE47TbRsKfr2Fffeq/mKS78kWtiqiC0viDdLrFE6TVYYCgQQ&#10;OZhkcifQ6SwUBoNtIIEIIIAEpbt2aSnEe/Y8fGzXhx+Kn36S3zN58qmo7m47VnSLZ1iX/FE2Vo0W&#10;ofa32nsWZRir2+wtCZBAkAhg3/r998VXX2nb2MhOCgc0XC+9FKTavDxWnmDL7xtrJAESIAESIIGm&#10;EsAJmzj/A+dpJiWJTZvEHXdoa+OI75J+SRVshzXGwbgu6WNsvAoVu6o4TFbjdZw9JgESCAIBfd8a&#10;S+KvvSY6dhSdO2v72Vgnl37JE2xVMe3tMjSjvBk6KZ0qK2xOAg4h/nRYdya2b85GsG4SIIGIIQDD&#10;eto0LR3pmDHirruEzaZp9vXXy++fPMGG225FXHK5i3HY8kfZWDWqqihVTeUWHq9prHFnb0kgWARw&#10;WpfDoZ3/MWqUZlj//rvo1EnAdVz6JVGwVWFyu5iZVPoQG7FCs1BNKl8NjTj07DMJBJ4AfM0++UTM&#10;m6dJ9UcfaX9YvFjMnx/4ihp6okTBFmrL/IzUKHNDTeK/k0CTCOClMN3iblVZ2KSnsDAJkAAJ6AQO&#10;HRI7d4pTTxXdu4sVK7QgbCyMR3amM2RNSc/akh5DweaHILgEYF53Njval+cGtxo+nQRIwCAEEhNF&#10;hw5i9WrxwQeislJzQPv4Y+0P0i+ZFrZAnjOe/SF9iA1YoTbNmFTPgAPPLpNAUAikpR02r8vKxG23&#10;CadT7Nkjzj47KHV5fahMwVbK41qWO7mzKH+UjVUj1LpENZWaY43VbfaWBEggSATgyArNRiLxk07S&#10;1saRWvzll8Xw4UGqzctj5Qm2alJ29xi1s4yHf8gfZWPV6FDFZnvU9hadjNVt9pYESCBIBHAe9rJl&#10;4vzzxRVXiEce0Q7WhA/a7NlBqi0kBFt+31gjCZAACZAACTSVAJzO1qwREyeKzz4TvXtr+c769BGl&#10;pU19bOPLy7OwhSqsjkorTmbgRQLBJIAZFiVUq5trOcGkzGeTgHEI4JRJRF3DLTwnR/M1g35nZ0d4&#10;pjN4iXfc81vnOB7+YZxp3jw9tSiit9XRvSSzeapnrSRAAhFGAJvWSCQOL/F//1ts3SpeeEE8+aQY&#10;OVJ+LyVa2EKNKy+IY+YU+YNssBoVoSaa3HE8XtNg487ukkCwCOjnYT/9tDjnHHHRReKEE8ScOeK6&#10;64JVXf3PlSnYwm228OwP+WNsvBoVl1DcCiP+jTfy7DEJBIMAUpPu3Ss+/1wkJIhbb9Ws7Z9/Ftu2&#10;BaMq78+UJ9iIi81P7ZxvZ1iX/FE2Vo2YYTkuc25MsrG6zd6SAAkEiUBBgfjwQ+0kbKyNw9pu00bb&#10;zI7w1KSKktO2T3YlXYGCNKf42MMEnKrY47RkxbUiERIgARIIAAHkEj94UJxyiuYojpjs9HRx+unC&#10;2gwH+MIVTFLyMZvT2fXOp+49ZuDVJ0548MEHXS7XokWLvv7663bt2t13332KotyF7Ky8SMBnAgcO&#10;HBg0aNDw4cOXLl26ZMmSJ598skePHhMnTjx+yrR/vbIoo8T27b1X+fww3kgCfhLYsmXLDTfc8MYb&#10;bzidzvnz57dq1eqjjz5at27dhg0bjjrqqAkTJrz99tt+Ptp4xQ4ePPjee+/Z7XbIwbJlyx544IHJ&#10;kyd37NjxggsuwMf8tddee//99/2n8uuv4uSTRc+e4ocfGvcQWNjvvSe+/lrLndK1q8jIEN9+qzmK&#10;v/lm457T5LslCrbD2e+GObNOOeaC44+uLtjp6elTp04tKiq67LLLmtwdPsBABDBnZs+efeSRR37/&#10;/ffVBfuEqdNmvbpwd37xZ7NvMhAOdrWZCHgR7JEjR/bs2fO65vBOaiYYTa02Ly8PVlyvXr2ee+65&#10;6oI9ffr0xYsXv/LKK58hEtrvy2/BRo0Q6f/+V9u6zsvT4rvGj9eczgYM8Lst/hWUJ9h4aYIwz5o1&#10;a8yYMdUFu3Xr1vHx8RaL5V//+pd/fWApOQSwCiKnIh9rKSkpwacaX4gbN26sLtiYZm+99dbWrVsf&#10;e+wxHx/F20jAbwL1Cfb69euHDh2KFUSIjd8PN1rBzMzMBQsWQCO++eab6oJ91llnYaEC1w+NNY6r&#10;E/RbsOF0htjr9esF/jBhgti+XfM4g2a3bCl5gEJFsGNjYwsLCyV3ntWFNYGsrKxu3brhZRzfjBTs&#10;sB7KsG68F8HGfg2M7G+xfMrLNwIrV64cP3786NGjly9fXluw33nnHSyn+fakuu7yW7CLisTCheLF&#10;F8W112qr4lu2iPvvF716iblz/W+MXyWlCvakU8+Ydcdt48ceVcPCjouLi46OxvD41QUWMigBrJ6d&#10;ccYZsLCxWfhPwZ72yptvbdux86n/PGxQNOy2RAJeBHvYsGH9+vV79tlnJTYnvKvavHnztddeCwu7&#10;hmCfffbZUGsY380j2IjpglrjkM0779T4wvFr1SrxzDMRvofd96YHZ047+qJJ/9jDxpJ4AoLbhBg8&#10;eHB4zzW2Xi4Bh8OBjzcczTZt2lRdsCdNnXbvKwt3Hyr5cvaNclvE2oxIwItgDxkyBPt9WAQyIhe/&#10;+lxWVrZt27baS+LnnXfeJ598As8+7GT79eCqQn5b2Ajiev11LRQbQdgWi8BZIDD0v/lGvPuu/43x&#10;q6Q8Cxte4l3uevre8QOumfwPL3EIdsuWLbE/+uijj/rVBRYyKAHsocycObNv375r166t4SV+c5WX&#10;+Hf0Ejfo1JDabe8WNnZt6J3j+3js2bMH4R4jRoyAT3gNpzM4o8FLHB74vj+t5p1+CzYehGVwmNfw&#10;DMc5m9i9jY/XDsY+8UT/G+NXSYmC7XB2u+OJmccOvvKfYV0ep7NbbrnFry6wkEEJ6E5n3bt3h539&#10;Dwt7yrRbXnlvT3Hl8pnXGBQNuy2RgHcLG05nCEmS2JzwrgpOZ/AYrb0kfs455yxcuBAWdvMsiQMq&#10;3M2g0/A1w3nYKSlixAgtDrtFC8m4ZQq2Y9jlt8y64PTTJ46r7SUeExOTjZcXXiTgMwFMmP79+9d2&#10;Ojtx6rT/e/3dnVm5Cx9kZL/PNHmjvwS8W9jwO/vqq6/8fbbhyq1evfqEE04IOaczl0vs2yewGo+T&#10;PxwOLawL/+/eXdx8s+QRkifYXsK6sIdtNpvvvfdeyZ1ndWFNABb2448/XpfTGcO6wnpgw6zx3sO6&#10;OnTowAwTvo/ovn37EGxdew8bTmd6WFfzWNi5udoJXZ9+KoYMEZs3i+OO00xt2NnS3QmlCvaUadNm&#10;zZx51D/jsNu0adO5c2ckPsNOtu/j6rnT7Xbv3r27ffv28DPPzc2FpY6tTSxDIbAbf4X/eSJc+3g1&#10;KwEMLqxhvJMhSU55eTkGCMNkMpmSk5Px1+Li4rZt2/rRQCSWysjIwJJ4DaezqVOnvfnWm1u3bXuc&#10;XhF+YGWRRhLwItjI6oOpjkRdjXykcW/HdwVexMHt008/rb6Hfe6552L3+tVXX0V8tv90/N7D3rNH&#10;PP+8lkj86KPFa6+JBx8UGzaIl1+W7yUOB3VJl81mH3XqOV988y2ce5GgCu5CvXv3hosBLG/8de7c&#10;uf61o7S0FAb6L7/8UllZefnll7/44ot9+vTBY/W/vvnmm/49lqUCSCA/Px+xlaeddprNZkOiokmT&#10;JmHEkcRR/ytCs/yrC9tdCN8/+uijMdb4eB977LFXX301NrpKSssefvbFK+6417/HshQJNIrAH3/8&#10;gbmH2YjXxxkzZsyZMwcBL3gCspPClxZL4o16msFvzsnJgdMZ9kzxof7888/hfYbvipdeegl/bcp3&#10;xWGqq1er6enquHGNhnzokPrCC+oFF6gffqjedJN6333qbbep557b6Oc0uYDE07pMyp7uo3aV8fAP&#10;/18QWdIXAg5V/O6I2p7UyZebeQ8JkAAJNEAAq984+QMr4WazdiQ24rvKy8XFF8vnJk+w5feNNZIA&#10;CZAACZBAAAjgSE0oNM4OGT1avPqqljVFekwXeiFRsFVhdVRaTaGVjzoAA8lHhBgBzLBooVrdXMsJ&#10;sYFhc0iABJpGQJ5gw72t0561neMsTWswS5NAAwQsiuhldXQvySQpEiABEggAAQRhI7sZfjwXwrqK&#10;iwPw5EY+Qp5gIwFrbHlhnJkWdiOHiLc3koAi1ESTO85Z7dPVyCfwdhIgARI4TMBm04K4EEyPkz0R&#10;ja3/wOEcyUqlXzIFW7jMFpcqvYus0HAEFJdQXIrZcP1mh0mABAJOAGp9zTXa8Vxz5ohLL9V+LrtM&#10;S1P6008Br6rBB8oTbFVRDqV2zre7GmwTbyCBphBwC5HjMh+MSW7KQ1iWBEiABDQCycli4kQxcqQY&#10;Nkwcf7z2c8IJmoQ/3AyHAcoTbKEoOW37HKikYPNTEFwCTlXscVqy4loFtxo+nQRIwAgEkPfmjjvE&#10;jTeKK64Q55+v/SCyCxlU4uLk916iYAsBvzOFW9jyB9l4NWKWcaIZb9jZYxIIDgFsYyO12SOPiOuu&#10;036uvVZccom2SC79kijYqogrOxRvllijdJqsMBQIIHKwhcmdQKezUBgMtoEEIoBAbKy2JH7DDYd/&#10;rrxSi8aurJTfM3nyqajurjtXdotnWJf8UTZWjRah9rPaexZlGKvb7C0JkECQCFgsAucdHHnk4R+o&#10;9fjx2vGa0i95gi25a0jaioMlDh06dIBXcxNAfmBkjMcxLZLnAKsjARIggQAQQCLSH3/UvMz0n3nz&#10;xHPPCayTS7+kntY16dQzZ91x6/ixR1U/Dxsna82bNw+Ha+E4ED+6X1ZWhjOglixZMmTIkOuvv37k&#10;yJGPPfYYDqBNS0vDKSDx8fHIy+/HY1kkgAQqKiqQx79fv34YJlxPPfUUzrvFkS033ngj/vraa6+9&#10;//77flSXlZXVo0cPHK6gPxZnBuCvEydOxGldL7/51vadO5+a3wxunH50hEXCmoCX07rwpTR06NBf&#10;EbPLyzcCOGLx3XffxYFdt912W/XTui644IKlS5f6/V1xuHK/T+uCYK9ZI777TpSVCZyNHRWlHYYN&#10;ZenSxbduBewueYJtczj73vTgzGlHXzTpaAmCnZqampKSgnMb8T0eMFp8kF8EioqK7rzzThwyiEPV&#10;JAj2pKnT7n1l4e5DJV/OvtGv9rIQCTSCgHfBhmavwXc9L98IhKhgq6ooLBQrVoiVK7VjP+Afji1t&#10;LIz7dSS0byTqvkuiYDudXe56+t7xA66ZPEGOYOO4ZZy0/dtvvzUFEMs2nQCO15wwYULr1q3lCPbx&#10;U6bd/MqijBLbd/de1fTG8wkk4J0ABTuAMyREBRuGNTKdPfaYZlIPGCAOHBB//inGjRN+rQo3BZdE&#10;wXY4u93xxMxjB195oiTBbtGiRVxc3MPNEd7elCGJvLI4sxy7Hnh5gqkhw8KeMu3WV97bXVy5fOY1&#10;kQeTPQo1AhTsAI5IiAp2RoZ48UXNnr71Vq2zMLh/+UVg7fa99wLYd18eJVOwHcMuv2XWBaefPnGc&#10;NAs7KSlpypQpvoDgPcEjgMPnP/30006dOv3xxx8SBPvEqdMefv3dHVm5Cx+8K3id4pNJQCfgXbCH&#10;DRu2evVqsvKRQIgKdmamdqSm3a7lTomJ0VbFv/1W+3njDR/7Fajb5HmJ49UgPfvP9Bh5GZ7hKO50&#10;OqEWvJqXgM1mU6quQM1a788xC7WT2dG+PFdOdayFBLwQwLcQ+YQ9gVattNRm8FlDypSHHhKzZomF&#10;C8Uxx8jvlzwLG4E9U6dOnTVr1pgxY+RY2DCvW7Zs+eWXX8rHyhqrEygoKJg+fXr79u3hLivBwsY0&#10;e+utt7Zu3Yp4AQ4ECQSbAJfEA0g4RC1s9BAvXllZ2oFdsLZbtBBjx4ojjpCfnVSehY0u26ITbG55&#10;75smkwmO4liJ5dW8BDp06BAbGxuFWAhJl1KhKpXmaEm1sRoSIIHIJoBQrtxcsWmTMJtFp06aYOPP&#10;y5fL77Q8C9sm3Uu8VatW0IkTTzxRPlbWWJ0AlsRhWPfq1WvFihUSLGx6iXP6ySRACzuAtEPUws7P&#10;1/awX3tNDBr0d2f79NHWxuVeUi1smV2Ded2tWzfkVEFMEa/mJYAlcSTGwcuTzAnAukggFAhIc90I&#10;hc5GbBtKS8WhQ9o5XfAyW7Dg8I90tdbwwidCzlVpd3S84aEXPl/mcDhmz56NvGa9e/fes2cP9rbx&#10;17lz5/rXDIQMIWcWAnzhV3X55Ze/+OKLSHCGx+p/ffPNN/17LEsFkABeF8aPH3/aaafB1P7ss88m&#10;TZqEEZ8/f77+1zPOOMO/ujIzM/EScPTRR+te6Ehpd/XVVy9cuLCgpOzKJ189/oFn/HssS5FAowgg&#10;9gFzD7MxIyNjxowZc+bMGTx4MJ6wbt06qDUy8TXqaQa/GWmMkeoKTk74UCM94ogRI/Bd8dJLL+Gv&#10;TfmuOEx19Wo1PV0dN64RkMvK1C1b1LVr1ccfV888U/35Z+2v+k9GRiOeE6Bb5VnYWHzvlLG2UxwP&#10;/4jY19AQ6ZhFEb2tjm4lmSHSHjaDBEggXAn88Yc47TQxfbp44QWxebO4/HLtr/qP9KwpYChPsGHM&#10;x5YXxpklxfaE6/xgu5tMQBFqgskdx+M1m0ySDyABoxMYNkzTaWQk/eEHLZc4Qur1n59+Ev/+t3w4&#10;MgVbuMwWlzwncfkwWWOIEFBcQnGZ5EX8h0i32QwSIIHAE0Ai0uefF/fco6U5g+uZ7n2GBJo33RT4&#10;uhp6ojzBVhXlUFrnfLuroSbx30mgSQRwiucBl/lgdHKTnsLCJEACJAAC2dni5Ze1XOKwsHGqJn6w&#10;PI4jKiZOlI9HnmALRclJ73OgkoItf5SNVaNTFRlOS1ZcK2N1m70lARIIOAG3WwwcqC2JI5f4E08c&#10;Xg/HsV0ffSQuvTTgtTX4QImC3WBbeAMJkAAJkAAJhA6B4mItIymM7JQULcfZK6/8/bN4sfxmShRs&#10;VURXlsbQ6Uz+IBusRrg1xiruGJfdYP1md0mABAJNABHYq1ZphvW6ddpKePWfTz8NdGUNP0+eYCuq&#10;u+fW73slWBtuFO8ggSYQsCrqkVH2foW7mvAMFiUBEiABIdq0Eeedp538cdJJmqM4rO2NGwVivfDz&#10;+uvyAckTbPl9Y40kQAIkQAIk4D+BnBxt6xrb1XfdJf77X23res0asXOn2L9fFBT4/1h/S0oVbEdU&#10;rEPi4R/+MmG5cCeg2FTFbuZaTriPI9tPAs1NoEMHLUHK/feLCRMEHNAQ0wWD++STxdVXyz8MGyzk&#10;CbaqmPZ2HpJRTi/x5p6CkV6/Q4itDuuuhPaR3lH2jwRIIMgEcE4XdLp3b+30a2Q3O+MMceqp2l8r&#10;KoQD3zSyL3mCLRRREZdc7kKULC8SCCIBHFxbqprKLTFBrIOPJgESMAIBnPmxcKG48UYxbZq45hrx&#10;559iyBAxd652tuZtt8kHIFGwVWFyOekkLn+MjVYjvMQtQjWrfDU02sizvyQQaAKKggwiwmQS3bqJ&#10;MWNEz54iNVXExGghXkVFga6s4edJFGyhpuZnpEUxYWTDo8I7mkLApIh0i7tVZTO4hDSl2SxLAiQQ&#10;cgTS0sRVV2lGNhKnDB6sOYc/8ojmMQ5r+5135LdWnmDjtK422X+2iaFgyx9lY9VoFmons6Nd+UFj&#10;dZu9JQESCDgBp1Mgl/j69eLnnwWSqFgsonVr0b27KCkReXkBr63BB8oT7AabwhtIgARIgARIIIQI&#10;HDyonfxx2WXi2WfFli2auxn+/NRTWl7xSD9eU9hiEmwM6wqhyRiZTVGFUqEqleboyOwee0UCJCCN&#10;QIsW4uyzxccfawoN5Z4xQ5x4oujSRVr9NSqSZ2GrJtP23uO3ljSDK3xzwWW9zULAoYp19ug/krs2&#10;S+2slARIIHIIxMWJfv2aUaGbTbAjZwjZExIgARIgAeMQQCh2ebm2h63/4M/NdMmzsIUqrPaKKLjw&#10;8iKBYBLADIsWapSbaznBpMxnk4ARCECqodBwDv/8c/Huu4d/cOzHrl3a76Vf8gQbXuKdMn7rFGeR&#10;3kdWaCwCFkX0tjq6lWQZq9vsLQmQQMAJQJWRP/ymmzSnMxz+gZ9vvxWvvabFei1aFPDaGnygPMEW&#10;Qo0tL4xj5pQGx4Q3NI2AItQEkzvOWdG0x7A0CZCA4Qnk5mondF10keZ09tZb2g/Crz/5RJPwr7+W&#10;T0emYAuX2epS5feRNRqNgOISisvEiH+jjTv7SwKBJoA0Z8h1DNnGCV27dx/+wXo4grPj4wNdWcPP&#10;kyfYqqLkp3XOt/Pwj4ZHhXc0hQBSkh5wmQ9GpzTlISxLAiRAAtp52OPGacb0ddeJm28+/POvf4kP&#10;PhAnnCCfjzzBRkbW3PTeByop2PJH2Vg1OlWR4bRkxaUZq9vsLQmQQMAJJCWJc84Rb78trr1WnHnm&#10;4R/8+eWXxbnnBry2Bh8oUbAbbAtvIAESIAESIIHQIYDjNbOzxapVWnbSDRu0H/xh7Vqxbp1AEjTp&#10;l0TBVkV0ZWkMnc6kj7HRKkRYV5zijnHZjdZx9pcESCDABKDKr74qHn1UO5srPV37QS5xHIb90kvi&#10;yScDXJcPj5Mn2Irq7rn1+14JVh9axVtIwH8CVkUdHGXvV7jL/0ewJAmQAAmAQGGh2LdPy0g6f752&#10;ADZ+7rxT/N//CWxj790rn5A8wZbfN9ZIAiRAAiRAAv4TwNHX8AbHUV1YFf/998M/+PPy5dqp2NIv&#10;qYJtj4q18/AP6WNsvAoVm6rYzVzLMd7Is8ckEFgC7dqJ884TZWWafzi8z/QfBGEjrOvCCwNblS9P&#10;kyfYqmLa13nI3nJ6ifsyLrzHfwJISbrVYd2V0N7/R7AkCZAACYBAVJQYMkQ88YRmUiODysaNYuVK&#10;8cUX2go5wr2kX/IEWyiiIi653IUoWV4kEEQCyHNQqprKLc2wYBXEXvHRJEAC8gnASxx72EgejkTi&#10;S5eKbdu0CGz4oCHQC97j0i+Jgq0Ks8tpRuIYXiQQTAKYYRahmlW+GgaTMp9NAkYgAC/x11/XFPqb&#10;b7TzsO+9V0stjjM38de5c+UDkCjYQm2ZvyctSmaN8nmyxuYngAPh0i3uVpUFzd8UtoAESCCsCcBL&#10;PCtLcw5/4QVtGxt/feABMWuWto0d8ad1tcne2iaGGZ7Dev6GQePNQu1kdrQrb4a0BmFAh00kARLw&#10;nQBcwRMSNHsaJ3QtWSJKS8VPP2mJU7CTjb036RftXenIWSEJkAAJkEBYEICXuJ6C9LPPRGysuOEG&#10;sWyZuPJKsWKFuPhi+T2QKtiVMYmVPK5L/iAbrEZVKOWqUmmJNli/2V0SIIFAE4CX+LBh4sUXNZ3G&#10;pvUFF4gPP9Syk8L1bNKkQFfW8PPkCbZqMu3offS2UgTd8CKBIBJwqGK9PfqPFl2DWAcfTQIkYAQC&#10;brcoL9e2q2v/IDhb+iVPsKV3jRWSAAmQAAmQQBMIYNP6xx/FG29oYV01fhCZLf2SKNiqiLJXRMGF&#10;lxcJBJMAZliMoka5uZYTTMp8NgkYgYDdri2AP/aY5ncGd7PqP5s2yQcgT7AVVe2457dOcRb5nWSN&#10;hiJgUUQvi6NbSaahes3OkgAJBJ5AWpq2Vz1qlJg9W7Ozq//cc0/gq2voifIEWwg1tqIwjsdrNjQk&#10;/PcmElCEmmByxzkrm/gcFicBEjA0AadT27pu00Zcdpm2k137QmSXzaZlGpd1yRRs4TJb6SQua2SN&#10;XI/iFIrLxIh/I88B9p0EmkwAav3dd2LdOjFwoOjf/x+PgzNaSYnYvVs7yOu335pck68PkCfYqqLk&#10;p3XOt/PwD1/Hhvf5RwAzLMdlzo1J8a84S5EACZCARgApU1q10iK4/vtf8dVX4o8/xK5d2s/27Vru&#10;lI8/Fo8/rv0/NVUaLnmCLRQlN733gUoKtrTBNWhFWMXJcFqyY9MM2n92mwRIICAEEIQ9erT4v//T&#10;ZBuh2JdcIm65Rfu5/npxzTWa8X388ZqW9+sXkNp8eYhEwfalObyHBEiABEiABEKHQOvWWhbxxYvF&#10;11+LGTO0nzlztJO7Xn5ZnHyy5GZKFGxVxFSWxNDpTPIIG686HAgXp7hjXTbjdZ09JgESCBqBlBRx&#10;3HHaD8zuli2DVo23B8sTbEV199j6Q68Ea7P0k5Uah4BVqIOj7H0Ldxuny+wpCZCAEQjIE2wj0GQf&#10;SYAESIAESCBIBKQKtj0qzu5uhiPJgsSOjw1VAkqlqtjNUaHaPLaLBEiABPwhIE+wVcW0r8uQveX0&#10;EvdnnFjGdwJISbrNYd2V0M73IryTBEiABEKfgDzBFoqoiG1R7nKHPhS2MKwJIPtQqWoqt8SEdS/Y&#10;eBIgARKoQUCiYKvC7HJY4MLLiwSCSQAzzCJUs8pXw2BS5rNJgASkE5Ao2EJtmZeRGiWzRuk4WWEI&#10;EMCBcG0t7laVBSHQFjaBBEgg/AkgqXhBgcjJ0X6Qr7Siorm6JE8+cVpXmwNb28Qww3NzjbVR6jUL&#10;taPZ0a78oFE6zH6SAAkEiYDLJfLzxZo14tVXtZRnDz0kFiwQS5aI/fsFVFz6JU+wpXeNFZIACZAA&#10;CZBAEwgcOqRJNTKdrVghsrPFqlXi2We13zz4oNi6tQnP9bOoVMGujEmq5HFdfo4Ui/lKQBVKuapU&#10;0OnMV2C8jwRIoB4CMK+3bBFXXikWLRKvvSbuvlsMHiyeekq0ayeee04+NXmCrZpMO3qP21aKoBte&#10;JBBEAg5VrLdHb2nRJYh18NEkQAJGIBATox3GhRO6Nm4UGzaIHTuEySTi48UJJ4iDzbDpJk+wjTC4&#10;7CMJkAAJkEDkEIAlfdpp4s8/xfnni4svFr/8Ii64QEsk3quXuOMO+d2UKNiqiLKVR8OFlxcJBJMA&#10;ZliMoka7uJYTTMp8NgkYgYB+wiaOxIZUf/iheP997UhNXC1aiAED5AOQJ9jwEu+Ysa5TnEV+J1mj&#10;oQhYFNHL4uhammmoXrOzJEACQSSQlPT3udfwD8/IED//HMTq6nm0PMEWQo2tKIzl8ZryB9lgNSpC&#10;TTC545yVBus3u0sCJCCFQEmJ+Oor8corUir7RyUyBVu4zFY6icsfY+PVqDiF4jIx4t94I88ek0Bg&#10;CcCYLioSpaXaU/FnOI3v2SMKC8W0aWLOnMBW5cvT5Am2qij5aV3y7Dz8w5dx4T3+E8AMO+Ay58ak&#10;+P8IliQBEiABEIBCf/qptvoNtd6+XQvCRmTXPfeIhQsPq7hcSvIEWyhKbnqvnEoKttwRNl5tWMXZ&#10;67Rkx6YZr+vsMQmQQEAJlJVp0Vw7d4rcXPHmm+Lrr8W4cWLyZM1v/PHHA1qTTw+TKNg+tYc3kQAJ&#10;kAAJkEDIEHC7tfzhe/dq/z/zTHHddVqIF37we+mXRMFWRUxFMZ3OpA+x4SrEgXDxijvWZTNcz9lh&#10;EiCBwBKwWITVKtat08zrrCyBTKVYG0f6FKQTT0wMbFW+PE2eYCuqu8e2H3smWH1pFu8hAb8JWIU6&#10;KMret3C3309gQRIgARLQCKSliXPO0XKndO8uxo8Xw4YJuIj/9puW7+z66+UjkifY8vvGGkmABEiA&#10;BEjAfwJxcWLIEHHuueKWW8RNN4mTTxZIVnr00eLf//47LNv/pze6pFTBtkfH2d1qo9vIAiTQOAJK&#10;parYzFGNK8S7SYAESKAGAbtdy5Gyfv3fP3Aav+027a9YGJd+yRNsVTHt6zxkbzm9xKUPssEqRErS&#10;bQ7r7oT2Bus3u0sCJBBoAjk54j//Ecceq1nVWBi/9FIxe7b45hvtDzgeW/olT7CFIipiW5S7msGz&#10;TjpVVticBFRVlKqmckt0czaCdZMACUQAgTZtxFVXadvVU6eKu+4S770nnn9e29WGG9pLL8nvn0TB&#10;VoXZ5bDAhZcXCQSTAGaYRahmla+GwaTMZ5OAEQjg8I+BAzWpvvpqLSD79tvFJ5+IymZLeyxRsIXa&#10;Mm9PapTMGo0wodjHmgRwIFxbi7tVZQHRkAAJkEAACMD1bMIEbW385pu1aOzy8gA8069HyJNPnNbV&#10;5sC2NjHM8OzXQLGQzwTMQu1odrQrb4bj5X1uI28kARIIBwLYYEOyM/idwcUMQdhHHilmzNB8xfFX&#10;KLf0S55gS+8aKyQBEiABEiCBJhCAMf3992LmTHHHHeKhh8Tbb4u5c8X8+ZqpDXdx6ZdUwa6MTarg&#10;cV3Sx9hoFapCKVNNFZYYo3Wc/SUBEggwAaQQR1IzpE+58krRurXmcYbspMuWiSlTxOefB7guHx4n&#10;T7BVk2lHr3HbSxF0w4sEgkjAoYoN9qgtLboEsQ4+mgRIwAgEbDYttVnv3lqms379RPv22h+wSN6p&#10;k5ZBRfolT7Cld40VkgAJkAAJkEATCLRqJQYNEq+/rqU5Qzrx5GRtYRxL4u++q4m39EuiYKsiylYe&#10;bWZYl/RBNliFmGExihrt4lqOwQae3SWBgBNITRVXXCGeeEJceKF4+GHxzDPisss0IxtJVG69NeC1&#10;NfhAeYINL/GOGes6xVoabBNvIIGmELAoopfF0bU0sykPYVkSIAES0AggpmvkSO08zb59RUqK5iJ+&#10;443ijDNEy5by+cgTbCHU2IpCHq8pf4yNVqMi1ASTO87ZbMkNjAac/SWBiCXgcAhkJ922rY6f/fvl&#10;91qmYAuX2UoncfljbLwaFadQXCZG/Btv5NljEggsgYIC8cYbWuZwJDur8fPCC4GtypenyRNsVVHy&#10;W3XJs/PwD1/Ghff4TwAz7IDTkhuT4v8jWJIESIAEQCAhQXTuLCwWMX26llG8+s+pp8onJE+whaLk&#10;tumVU0nBlj/KxqoRqzh7Xebs2DRjdZu9JQESCDgBbGAPHy6OO060aKGd2VX9Z+jQgNfW4AMlCnaD&#10;beENJEACJEACJBBSBLp2FbNmaZodApdEwVZFTEUxnc5CYNAjvAk4EC5BgdOZLcL7ye6RAAkYjIA8&#10;wVZUd49tP/ZMsBqMMLsrm4BVqEdE2fsU7ZZdMesjARIggWASkCfYwewFn00CJEACJEACEU5AqmDb&#10;o2IdbjXCibJ7zU9AsamK3cy1nOYfCbaABEgggATkCbaqmLLbD8isoJd4AIePj6qDgFOI3U7rvrg2&#10;pEMCJEACkURAnmALRZQktS52uiMJH/sSggSwiHPIbSqKSgjBtrFJJEACJOA3AYmCrQqzy2GBCy8v&#10;EggmAcwwi1DNKl8Ng0mZzyYBEpBOQKJgC7Vl3p7UKJk1SsfJCkOAgEkRbS3u1pWHQqAtbAIJkAAJ&#10;BIyAPPnEaV1tDmxrE8MMzwEbPD6oTgJmoXY0O9qW55EPCZAACUQSAXmCHUnU2BcSIAESIAESkExA&#10;pmArFbEtKnhcl+QRNl51qlDKVFO5JcZ4XWePSYAEIpmAPMFWTcrOXmO3lzoiGSf7FgIEHKrYYI/6&#10;s0WXEGgLm0ACJEACASMgT7AD1mQ+iARIgARIgASMR0CiYKvCaq+IggsvLxIIJgHMsBhFjXJzLSeY&#10;lPlsEiAB6QTkCbYi1LZZm9vRS1z6GButQosiulqcHctyjdZx9pcESCCyCcgTbKGqSUW5SVaJNUb2&#10;0LF39RDAq2GKydXCXkJCJEACJBBJBKTKp8sSRSfxSJo9odoXxSkUp4kR/6E6PmwXCZCAXwTkCbaq&#10;KPlpnfNsPPzDr4FiIZ8JYIYdcFoOxqT4XII3kgAJkEAYEJAn2EJRctv0yqFgh8GsCO8mYhVnr8uc&#10;HZsW3t1g60mABEjgnwQkCjbRkwAJkAAJkAAJ+EtAomCrIra8KM7MsC5/x4rlfCOAA+ESFHecs9K3&#10;23kXCZAACYQHAXmCraju7tt/6pFgDQ8wbGXYErAK9Ygoe5+iPWHbAzacBEiABOogIE+wiZ8ESIAE&#10;SIAESMBvAlIF2x4VZ3erfreVBUnANwKKTVXsZq7l+EaLd5EACYQJAXmCrSqm7Pb9syoY1hUmUyNs&#10;m+kUYrfTui+uTdj2gA0nARIggeZdEldESVLrYqeb40ACQSWARZxDblNRVEJQa+HDSYAESEAyAXkW&#10;tlCF2emwwIWXFwkEkwBmGPzOzCrXcoJJmc8mARKQTkCiYAs1NX9PWpTMGqXjZIUhQAAHwrW1uFtX&#10;FoRAW9gEEiABEggYAXnyqahq6wPbWvO0roCNHR9UNwGzUDuYHW3L8wiIBEiABCKJgDzBjiRq7AsJ&#10;kAAJkAAJSCYgU7CVirjkCh7XJXmEjVedKpRS1VRuiTVe19ljEiCBSCYgT7BVk7Kz51HbSx2RjJN9&#10;CwECDlVstEf92aJzCLSFTSABEiCBgBGQJ9gBazIfRAIkQAIkQALGIyBRsFVhtVdEwYWXFwkEkwBm&#10;WIyiRrm5lhNMynw2CZCAdALyBBte4m0zN7ejl7j0MTZahRZFdLU4O5blGK3j7C8JkEBkE5An2EKo&#10;ScW5SVaZNUb22LF3dRNQhJpicrWwlxIQCZAACUQSAany6bREOXn2RyRNnxDti+IUitNkCdHWsVkk&#10;QAIk4BcBeYKtKkp+Wpd8GxNG+jVQLOQzAcywbKclNybF5xK8kQRIgATCgIA8wRaKcrBNzxwKdhjM&#10;ivBuIkL997nMB2JTw7sbbD0JkAAJ/JOARMEmehIgARIgARIgAX8JSBRsVcSWF8bBhZcXCQSTAA6E&#10;S1Dccc7KYFbCZ5MACZCAbALyBFtR3d23/9wj3iq7i6zPYARwtuYRUfY+RXsM1m92lwRIIMIJyBPs&#10;CAfJ7pEACZAACZBAMAlIFWx7VJzdzbiuYI4nn60RUGyqYjdHEQYJkAAJRBIBeYKtKqbs9v2zKhjW&#10;FUnzJxT74hRil9O6N65NKDaObSIBEiABfwnIE2yhiJKk1sVOt79NZTkS8IkAFnEK3KbiqHif7uZN&#10;JEACJBAmBCQKtirMTrtF1uEfatXldDptvJqbgN1ud7vlvaghDgF+ZxaVazlh8iXEZpIACfhGAEdy&#10;SNpUtjkcIy69adZFZ506cdyDDz7ocrkWLVr09ddft2vXbt68eRaLZebMmb61+R93lZWVpaenL1my&#10;ZMiQIddff/3IkSMfe+yxr776qnXr1meddVbv3r2PO+44Px7LIgEkUFJSMnfu3M6dO3/44YcYqaee&#10;emr06NEJCQk33ngj/vraa6+9//77flSXlZXVo0eP4cOH4yG4nnzySfx14sSJJ06dNv/1d3dkHnhn&#10;3j1+PJZFSKBRBLZs2XLDDTe88cYbMA/mz5/fqlWrjz76aN26devXr8eX0tChQ3/99ddGPdDIN+fm&#10;5r777rv4xrjtttuWLVv2wAMPTJ48uWPHjhdccMHSpUv9/q44jBQDcfLJomdP8cMPYQpZnmDDzJo6&#10;deqsWbPGjBkjQbBTU1NbtmwZGxuLb/AwHZuIaTYs/B9//BEvT7/88osEwcY0e+utt7Zu3YpXt4hh&#10;yI6ELAHvgg3NXrNmTcg2PtQaRsFuYET0pWMJF761Yex+//33Dodj9uzZsKfxDb5nzx4IOf4KC8y/&#10;NpSWlsJWgxJUVlZefvnlL774Yp8+ffBYvKOZzebu3bv791iWCiABfAhhXg8bNgxz4LPPPps0aRJG&#10;HLaI/tczzjjDv7oyMzPxQnb00Udj6D/99NNjjz326quvXrhwIabE888//69//cu/x7IUCTSKwB9/&#10;/IG5h9mYkZExY8aMOXPmDB48GE+Aka0oCizsRj3N4Dfn5ORgqQwWHT7Un3/++YgRI/Bd8dJLL+Gv&#10;TfmuOEx19Wo1PV0dNy58Icu0sB3HnHX+rJtnHDfuKDkWdlJSEuxsLKSE2luk0dpTUFAwffr0Nm3a&#10;rFq1SoKFPWXqtBfeWLBt954XHplnNNTsr3wCtLADyJwWtneY8gTb5nR2uevpe8cPuGbyBDmCnZKS&#10;kpiYiCWpAM4nPsoPAlhEWblyZZcuXTZv3ixBsI+fMu3mVxZllNi+u/cqP1rLIiTQKALcw24ULu83&#10;U7ANKthpaWnt27fv1asXPNECOJ/4KD8IFBcX33PPPZ06dcIiIQXbD4AsEsoEKNgBHB0KdsgItsPZ&#10;69ZH7j1h5GUnjJdjYWNJPDo6+sQTTwzgfOKj/CCAvepvv/0Wgr1p0yYJgj1pyrQ7X31vd2HZkll8&#10;V/NjuFikcQS4JN44Xl7vpmA3AFPa9rvNZh95+vmfLftWmtOZyWRCxJe0DrKi+ghIdjorKS37v2f/&#10;d9mdszgiJCCBAJ3OAgiZTmfeYcrbw5Yf1pWcnAzB/uCDDwL4AshH+UGgsLDw0ksvxVhgJ1uChc2w&#10;Lj/GiEX8JkAL2290tQvSwg6VJXEI9gmnnDbrrjuPPkpGHDb2sBHTZbVaEY0dwPnER/lBAElyEPHS&#10;rVs3ZJCQItjTXn3rrW3bd/z3P4/40VoWIYFGEaBgNwqX95sp2KEi2Mh0Nvyym2deeObpUjKdIYjo&#10;sssuGzhw4JQpUwI4n/goPwgUFRXdcsst8AFEbjsJgo1MZ4+89u6O7Jx3H7zbj9ayCAk0ioB3wUb6&#10;gdWrVzfqgUa+mYIdKnvYlQ5H+q2PP/XpUjl72HoelTfffDOA+yt8lH8E8vPzx48ff9ppp8lJnHKo&#10;pOyiJ18b/+AL/rWWpUigUQS872EjdW6jnmbwm7mH7X0CSDz8w8jvjew7CZAACZAACTSNgETBVkVc&#10;eWGcBWcp8SKBIBLAgXCJijveWRnEOvhoEiABEpBOQJ5gK6q72/afe8RbpfeRFRqLgEWoA6PsvYv2&#10;GKvb7C0JkECkE5An2JFOkv0jARIgARIggSASkCrY9qg4u1vS8dtBZMZHhzoBpVJVbOaoUG8m20cC&#10;JEACjSEgT7BVxZTVYUBWhasxzeO9JNBoAk4hdjut++LbNLokC5AACZBACBOQJ9hCEaWJrYqd7hCm&#10;waZFAgEs4hS4TcXW+EjoDPtAAiRAAn8RkCjYqjA77Ra48PIigWASwAyzCtWici0nmJT5bBIgAekE&#10;JAq2UFPz9qRZZdYoHScrDAECeCdsa3G3qigIgbawCSRAAiQQMALy5BPHjLTO2d46xhywtvNBJFAX&#10;AbNQO5gdbSvyiIcESIAEIomAPMGOJGrsCwmQAAmQAAlIJiBTsJXyuJRyF8O6JA+x4apThVLiNpVZ&#10;Yw3Xc3aYBEggognIE2zVpOzqOWZHqSOiebJzzU/AoYpNjqitSZ2bvylsAQmQAAkEjoA8wQ5cm/kk&#10;EiABEiABEjAcAYmCrYooW3k0w7oMN8dkdxhhXbGKGu3iWo5s8qyPBEggqATkCTa8xNtm/d4ull7i&#10;QR1QPlzgQLiuFmeH8hyyIAESIIFIIiBPsIVQE4tzEy0ya4ykkWJffCWgCDXZ5GphL/W1AO8jARIg&#10;gXAgIFU+nZYoJ53Ew2FahHkbFYeqOE2WMO8Fm08CJEAC/yAgT7BVRclv1TXPxoSRnILBJYAZdsBl&#10;yY1JCW41fDoJkAAJyCUgT7CFohxs3SOXgi13gA1YG0L997nMB2JTDdh3dpkESCCCCUgU7AimyK6R&#10;AAmQAAmQQJAJSBRsVcSVFcTT6SzII8rHI3IwUXHHOyuIggRIgAQiiYA8wVZUd7cdv3SPpytQJM2f&#10;UOyLRagDo+y9izJCsXFsEwmQAAn4S0CeYPvbQpYjARIgARIgARIQUgXbHh1vdzOui9Mu2ASUSlWx&#10;maOCXQ2fTwIkQAIyCcgTbFUxZbXvn1XBsC6Z42vEupxC7HZa98W3MWLn2WcSIIHIJSBPsIUiShNb&#10;FTvdkQuTPQsJAljEKXCbiq3xIdEaNoIESIAEAkQAGb4lrVHbHM5ON/3frEnDrpl23IMPPuhyuRYt&#10;WvT111+3a9fu2muvNZlMl1xyiR+dqqysnDZt2uOPP967d+9HH320X79+CxcufOyxx1JSUvD/IUOG&#10;nHDCCX48lkUCSKC4uPiee+5JTEx84IEHVq9e/f777w8YMCA2NvbMM8/EXxcvXjxv3jw/qsvLyzv7&#10;7LMxxN9+++2SJUuefPLJHj16TJw4cdKUabe98t6eoopls67147EsQgKNIrBly5YbbrjhjTfecDqd&#10;8+fPb9Wq1UcffbRu3br169djcvbt2xf/1KgHGvnm/Px8fCGYzWZ8JyxbtgzfGJMnT+7YseP06dPx&#10;+9dff/3jjz/2n8+vv4qTTxY9e4offvD/Ic1aUp5gV9rtbY877f5Lz7v+wnOrC3br1q2TkpLcbvcR&#10;RxzhHwpov8PhsFgsioKDmgT+ivHGA/EuYrVa9V/yal4CGBR9RDA0aAn+jHHBhd/j/xgmP5qHQcd3&#10;Za9evfDNWF2wT5w6bf7r7+7MPPD2vHv8eCyLkECjCHgX7OTk5KOOOqpRDzTyzQUFBStWrBgzZgzU&#10;urpg49X8vffee+utt/B27j8fCrbv7Gw2W4cOHe677z7Y0zUEOy4uLjo6GsaW70+rfidkoKioCKoP&#10;Mx1/hs0N6w3V4YU3Pp7rov5BDXApjAtGBPKMEcGf7Xa7/i6FwUJNGC8/6svNzcXySW3Bnjp1Kj7Y&#10;W7duxRKLH49lERJoFAEvgj1s2LChQ4c2yShsVFPC/+Y1a9accsopEOxvvvmmumCfddZZb7/99jvv&#10;vPP999/738vwF2x5e9j4mvYYWLWJ47sb39r+XdD7tm3bQglQHH9u2bIl/oAX27S0NP8eyFIBJ4Bx&#10;wSaFPiL4M0YH46UPlj5eflwxMTGYSNL2dPz/mmBJAxPAS2opL58JVFQENN+RwyEyM8XmzYd/du4U&#10;TqcoK/v7N3/+KfLywmh6SlwSt9naHTH84XvvuPT8mkviCQkJWNCG5R1G4NjUZieAL4FXXnkF+9ab&#10;Nm2qviQ+Zeq0599YsH1PxgsPP9jsjWQDIp6A9yXx9PR0LOdGPIRAdTA7Oxs+LqNHj65hYZ9zzjnw&#10;eVqwYAHM7kbUlZ8v3n5bvPrq4SLl5WLXLhEdrW1j61d6urjySnHaaY14ZrPeKk+wNaezO/977/gB&#10;102dWHsPG1ubt956a7OiYOVhRgCC/fTTT8PZEA4+1QX7+CnTbn5lUUaJ7bt7rwqzLrG5YUjAi2Bj&#10;PRz7gBdccEEYdqt5mpyZmYn9LAh2jT1sOJ3BQ/m1116DQ18jWmazicWLxfTpAlJd+zKZxJAh4rXX&#10;RP/+jXhms94qT7ArHc42Nz1y++hed513ag3BxuoolsSxb9GsKFh5mBHApjh2vLp3775582YKdpgN&#10;XgQ117uFjeAIv91pIwiSr11BRMnGjRuhBcuXL6++h33uued+8MEHb7755tKlS319ln7fli3iqqvE&#10;Tz/VUSohQWDx43//E1DucLn0rWUJV4XdkXD+LXc88Tyce2fPnj1z5kzYRnv27CkvL9c3sCW0gVVE&#10;EoH9+/fDzbBPnz7wXPv000+PPfbYq6++GkF9BSVlV//31Ulzno6kzrIvIUvgjz/+wNyDaZiRkTFj&#10;xow5c+YMHjwYrcXCDxYO4SIesi0PwYb9/PPPkE4INj7Un3/++YgRIyAWL730EtyKn3vuuXHjxjW6&#10;zQcPqg8+qCoKwpdr/nTrpi5c2OgHNmsBiRa2zdZq0Mjpk48779STEE6HwB446OsB08cddxy8xH+q&#10;8yUoXF582E7pBOAljhB8xGi++uqrenh3+/btsQg5avSYRV8tyysp/fCFp6Q3ihUajgAE++KLL773&#10;3nvhXwY3ZjhU/vDDD/Cu2LFjxxVXXNG/f/9nn33WcFD87TBWy+DMBGj//e9/sX6Gj/aoUaMQ+ov8&#10;CrCtV61aBbaNe7bLpZnXZ55Z07kM8aVjx4qFC0WbcEqJKE+wsYCJ71PsO0KqYWTDqsabCv6P9XAE&#10;+cBUwiA1biR4t7EJYBZt27YNDPSYMR2GvloDH8bhw4c3zj/F2DDZe78JQGNgRmMG6vGK+jcbvtBg&#10;hOj5IfxLM+B3e8K6INRBD/XE4gRg6p9oXAgJwf/Hjh371VdfNbqDcDS7807x/vv/KJiaqrmbPfRQ&#10;o5/WrAXkCbbD6bzljrv27t5ZVFCAWDo9nwlGBd4EyG6DyY1v2GZFwcrDjAA+z/iuRKPLysq++OIL&#10;fUZBrU866aSo2LjJU6acd9aZYdYlNjcMCWAxHMvgcG/Oycn59ddf9XmIhUMkCSgsLNSTTIRht5qn&#10;yUiegdVvrFXg+u677/RGIBx00qRJeAfC+tlNN93U6JaVlIh33hEzZghEeXmufv3EM8+ICRMa/bTm&#10;LSBtQR6Zrj7Zsn9/Udnu3bu7dOmCF08MAPZ+pDWAFUUqAXxRIiUtphPiA6dMmVJpd2zOKfwpIzdS&#10;+8t+hSABvDW+++67Xbt2RQYnzMNLL700BBsZRk1CrOagQYOwOIH1cMR0NanlyLG4Zo3aq9ffe9jR&#10;0eopp6jl5U16bHMUNt9///1y3hgcbvXWJesGtEnu374N1j1WrlyJV1Gko5JTO2uJYAL4VHfq1Anx&#10;HthVgR9pTELilzuyf96XN6l7egT3ml0LKQKYhDgWASu3hw4datGiBZZ8Qqp5YdcY6DQEGx9qLFQg&#10;Lq6nJ3Laj57o2alzc8WqVYdLI/z64ovh2+bHw5q3SPi4szcvJ9ZOAiRAAiQQpgSwYz1xotAzVSOI&#10;q107ceyx4dgVeYJtUkT/1i2Soixw7sWquH4axC+//BKO1NjmkCKgnwKC6QSXRgRxqm53enxM12Sm&#10;kQ+pUYrwxuALDcfH7dq1C5HEmIeI6YrwDge5e8C4YcMGfLShF3v37m1qbXp2s2HDtOfExYlBg0Sf&#10;Pk19ZrOUl7wODy+Mu+++29NTuGOsXbtWP8eJFwk0lgBmDlxUqic/gn8KXBqRkbixj+L9JOA3AbhK&#10;7dy586677vJ8s+FMGu3dkZdfBOAQgDNJPQctDhw4EC9AeA3y62F/FcrLU//9b20bu3t39f33m/So&#10;5issz8LGVAZxfLciKhEjAaczuIij4xdeeOHvv/+OPzTL+worDV8CmDNQa5zhA58UeJxhOuHCGyHS&#10;pyBNkh4TwosEgk0Ab43I4fPiiy++8MIL+iTEhUXEyy+/HCHawa498p6Pt22k6Hj44Yd1mcAFV6cr&#10;r7wSqUmbdDRISooYMQKBSQLL40cfHabc5IV1YQX83S+W3H/3nb17dEMgRFJcLCY6PDUs0TH4J0z3&#10;jh06RJkPv0DYnC4dqMVsMle5DMAGd7jc+i+jLdqZyrgceIRbU3oTzlQOelkl2nK4eY2vV4myYE+g&#10;3jbbXdoaQz39baCsDVi0sorFrNRi5a0syqBen8pihKqa5+EcxLKKgmlwmJXXeh122weL3rvxxhv7&#10;9O3ndOPscwtaFVXlK36gsOg/T/x37NDB9bbZpOiVuFTVqc+ravXiaai5OcuaFGtVusR/cK6/zbgN&#10;M+hwm30rqx1DXoXgH2X/+hzVWa/nM9hAWVXYQU+fk3+1WWpZfNErh8e30fU2vuyhgoL/vfzKgrff&#10;7tK5c97BXES/aKkmnM6S8gqcIvjqK690aNcWH5y6Oaval5j22a+nXgDUy2JO4rH/mJOhWtaKFh9u&#10;c83vZ3T07/5ibvzzu10r5XKu+fXXefPmVdjsJWVlsOrwsJgoK9J1QK1vu+22E088sV6tRTKG7Gzh&#10;5U0d+xSXXqplDl+woN6H4HOHlKWtW4dmvlJ5gl3pcKRPv7ljrPWKc8/ALEwrzAQyfFcWRCXOmv/Y&#10;6aedftUF543skKp/hy7enl01NcURbZI7JMVhvuaVVa7KPIRfYown92yrS/iGnMLM4gp86aTFR49s&#10;X1XWrS7ecbjsoDYp7ZNiUfZgWeXqqrKo98Qef5U9UJhZopVtFR89oqosPhJfVZU1a/VWlVXFwfKa&#10;ZdG8jXWUdX+148Dhsukp7RO1srnllb/+Ve/4zq1jreZ/lo0Z0b5lVb3u7/fkVjjd6NoR6cmHy5ZV&#10;/pqltRmz/2i9rFvrb1ZJBbC0iosZXlUWs/+HqrLo2sA2elk1p8y2xlO2S+tYixld2+gpGx8zvF1V&#10;WZf7h4zDZcG5XWIskOb+VRaqOa5zqxplW8fHDKsqC6X/sY6ylWuyCvCv1cq6N+YU6W2uXRZdQ5v1&#10;enPKKtdWlY02m8ZW1Yuuoc3ZJZXVy+LtBPFaen+THOVnHXe03eH4z/MvFcWlwMjGN2VKSU5hQeG/&#10;F36a3GfwQzddg7Jt4mOGVrUZb4E/7T2ol+2VmtQtJR71Hiit/C1bqzfGYhrbqVVMVb3b8kt3F5Rq&#10;ZRNih7ZNwb9WOl0/V5VFm3t6L5tXsruwDFMIZYfUKot6u/6zXvT0qE5ph+utVbbC6frlr3r1sphC&#10;B0or1mUXolV/l3W5t+aX7KmqNz0h9siqeiscrl/2HW7z32VLKtYd0MrGWc1jOmr1Yii3VZVFf1vG&#10;RI3qmIZ/LXc4f9mXV+l0Yyh7pibCIQDz+VCFbcX+/HrLxkaN6lCzbK/UxC5VZfMrbCurysZbzaNr&#10;1/tX2TK7c8X+w/XqZTFGhyrstcuivxlVbU6NjRpZVa+nLKYQ2qyXzS+3r8rU6k2IsozqkIr+Ygpt&#10;yyvJKNLKpsVGj6j6zim1O1dW1dtAWafG6nDZuMPfG5u37Zh02XXjjpk4bvToBHtprK0U3znlwrw+&#10;t+StBQsuOvfs+6+5JDkmyubUxmhvVb2t4qKHV33nlDmcmH5FlQ7U2ystqXOLOLQ5r9ymf1+B1ZC2&#10;LVvEWDH9UO/eovJ/lLVXlbU5MHUxJ/WyB8ts+vcG+ntkekqNsq3joodV1Yv+rvurLOZGp9pl26a0&#10;iP5Hva3jo4e1q7es53sjMcoy+K+y6O++qjZ7Pvslduf6qnoxdTFGer3Vy7Y3O9586cX3Pvz4+vvm&#10;ihapeO2LdlQmleUjdPOjjz+OS0z64pOP0f46LrzN4KzMhx8WBw/WfQN+W1go1qzR9HjUqHrvsVrF&#10;kUeKG27QDPHQuyzSmqQoppgeR0S1SftkV57idlm/0I48wxuj+8hjBl80Iz8pafmenMOC7VYXbNqD&#10;f8W7alK0VRNsVc0qrdR/iZntEewV+/J+3HsQr2ADW7fQBRvKpN8GAwVlq0RXhWDov8THVRdsiN8v&#10;+/Pw9Y2y0Kq/BNut34YvqcNlhQpR138Jyfy77L68n/Yd1PT1r7J21+F6tbIxVggnTIy/y1rM0Ehd&#10;dBFu9HNV2UHpqFcXP/XjPzPzKmzoWosYi152f0m5Xm+c1QKNRFnoOr5D9bKD01N0wca37cd/7s+r&#10;sKNrWps18ROesvjQamU1wXajIIrjfRUfY12w8c2ll8UN+HBCOPHFur/4cL344EGrdOHUy0LnUFYX&#10;bIifXhbf+/hSqBJdsa/4MCu0RC+LrgEyvoJRdkh6S70svn0++nN/vlbW8nfZosP1oiV/lXX/vDev&#10;qqwJv6lRFg8/pk38yJEj8wsK3/z0S/eIE/BkxVZh/u59p60isX1Pd4deAIhpgLK6YEP8/qrXfEbf&#10;jhBsiB++BHXOKTFR0FdNOF3q2qxDi3dkoSwq1QUb4udps6csvrj1si1jPWXda7NRNhvG6/C2LXXB&#10;Lv+rbLzVcka/jproulUIpF42NTb6yLbJunDqZTGFMECHy9qder3/LHu4zWlx1cpmHfpqp1Z2RLtU&#10;XbAhBh9t2Z9facc0QJv1evEyodcLzRicfrhevN59vTMb86pPWpIu2PhCR9lDlXZMA61slfjhpUov&#10;i+9fzARd/Dxl+6JslXDiS/mvslb0VxfOnL8+v+kJMZi9Wlmn69es/CU7D2Bu1C6LKYR6dbHP/usz&#10;2DYhVi+LKfRrZv7SXVrZfmktdMEusTv0elH2zKqymJPZpYfnJMoOaqP1Vyubdbhs/1YtdMEuth0u&#10;i+n3V5tF1l+fQUxvT9nVWfnLquodgLJV3zmxyal9TrvwYEz8h3/uN29da874Q1VM7rR2zlFTjrx4&#10;RmXb1njhgGBj+q3OzP9mt1Z2YOtkXbBLbE4YCbsKSnED2lwlugJGiM4Zbe6cHK+LblXZHJQ94q+y&#10;xXaHVrawFFMXrHTBzqzW5s7JcSiLqYtXluW7czCf0QtdsNFfzLTdVWXP7NdRF07PZx9fI1q90VZM&#10;3VX78/HNjLKYLbpgQ27x6cBEwrRHvXrZfcWH5xW+rjtVK/vt32W1z2BRpV0vi2l/Rt8OKIvP4L6/&#10;PkcoO71XK2TpaNOx00e/bla79IVSKAcyzL8ugaluMlv6DjwCD6n7wkHXMK83bhRV6xB1X/in7t2x&#10;mKEdku3lgocaVD8kBVuehQ177rwPfrl1TJ/RVZ8uXiQQJAL4lln0x94dh0rnHjMwSFXwsSRAAiFH&#10;oKJC7N4t/spSXEfzIOrIeoZF7xYt6m08/jUpSXTubPQlcbzd/++3Hcd3a9u9ZULIjTQbFEEEYKrC&#10;7Mstqzy1T4cI6ha7QgIkYHQC8ixso5Nm/0mABEiABEigCQSkhnU1oZ0sSgIkQAIkQAKGJiBPsOE8&#10;sjm3CA4LhubNzgefQJXvdwUceYJfFWsgARIgAXkE5Ak2nI1vX7IOgTryOseaDEkALrWfbct6bs0O&#10;Q/aenSYBEohYAvIEO2IRsmMkQAIkQAIkEHwC8gQbwW/tkd7sryRlwe8aazAoAeRLSo62Is7YoP1n&#10;t0mABCKUgDwvcewsIi9E95REhNtHKEx2KyQIIBVDVnEF0oYgDUhINIiNiGwCWr5Nh4ji11qQhxlp&#10;TxBIbWzO8gQ7yIPJx5MACZCAdAIul5Zga8MGMXy4loCaV5AIIB3Kjh0iK0uMHStiY4NUSeg/Vt6S&#10;OFgg2S9Sh4Y+FLYwrAnoB1fA9Syse8HGhweB8nLx2WfiqqvE4sXh0eAwbeWBA+KRR8Ttt4uMjDDt&#10;QUCaLU+wsVC5bFcO0hEHpN18CAnURwCHVuGkBP34E14kEFwCWAzPyxOws6HcvIJHAGdw6ZyRf9TA&#10;l0TBdqvPr9nO6FgDTzZJXYd5jSNDPtnqNb+/pLawGhIgARIIGAF5gh2wJvNBJEACJEACJGA8AvIE&#10;G6ei4vBjHNlmPMjssVQCODK1bUJMtxSeMSMVOysjARIINgF5go1TjR85fjAOkA52l/h8gxPAmcfT&#10;erW/dlgPg3Ng90OOAAKTSkvFIXpX/DUyugdAJR2bfJ2q8gTb1xbxPhIgARKIJAII1IYm7d0rVq0S&#10;ixaJzz+PpM41qS8HD4oFC8QXX4jNmwX+DJ8yXl4JyBNsBNvsLy6vcHBIOCWDSwApegorHQfLbMGt&#10;hk8ngQYJINFHbq7YuFF8+qmYO1dccIG48Ubx008NljPKDQUF4o03xIUXiquvFs89J77/Xgu2Li4W&#10;eMXhVRcBeYLt0rzEd+zkGUqciEEm4DjsJb4/yPXw8SRQDwEsfZeUiO3bxfLl4umnNTWCVL/0kti1&#10;i8jqIIBIrV9+EfffL845R9x1l3j7bbFmjcjMFEiWwuufBOQJtpaaNOtQQaWdQ0ACQSWAiH+s5WzN&#10;LwlqLXw4CdQkALsQGrNvn1i9WlOdO+4Q556rGdZYCcdmLS/vBEAP+9kffKAtQuD9BmlSkIvm99+1&#10;X+IFiFcVAXmpSWH3nPfBL7eO6TO6Qxrhk0DwCJQ7XIv+2LvjUOncYwYGrxY+mQQ0AvAge/JJzYy+&#10;7DJx0knaAviyZZphDfO6zisuThx/vLj7btLTCOzerRnWW7fWy2roUHHCCWLECJGfL/77X221/NVX&#10;tSywRr3kCTaWxF9at/P4bumMtzHqZJPUbyROwTEzuWW2U3q3l1QlqzEsAbhK/d//iSeeENHRmiGI&#10;hFze919xamFMjGjRwrDA/tFx7PEXFTW8/GA2C6tVc0nr1k0884w49ljD0pMn2IZFzI6TAAlELAEI&#10;9sMPi6eeEl26iPR0LWoLWa+xigvlrvOC9uCMkN69IxZIozpWVia2bNGg1XmZTAILEqDaqpX2MoRF&#10;C/wBvmnHHNOoSiLpZgp2JI0m+0ICJCCXAJbEYfPhZ/ZsccUVYudO8dVX4ttvNW/nnBwBL+ga+68J&#10;CeK888SLL8ptZajWhi3qiy4Sv/1Ws31YroA2t28vjjhCnHiiGDdOFBaKm2/WQuPgVX7kkaHan6C3&#10;S57TmaqqG3MKiyrpfBH0QTV4BXA6yy6pYDyCwadBM3Qfy7Z9+mi68s47moRfeaUYM0Z07Sri45uh&#10;MeFYJZYfUlPFgAFiyhRtm//117U3m9NP18SbVxUBeYLtcKt3Ll2/MbeQ5EkgqARsTtfn27MQQxjU&#10;WvhwEqiXABZyJ0wQ8+ZpaVLgJX7WWZpR2K6diIoitDoIYOkbCw/du4vx47UQOHjwIZvKdddx46A2&#10;K3mCzZlKAiRAAgYiAB3C/uv06eKFF8Sbb4pbbxWTJom+felx9vccwJpE27Zi2DAtAvuhh7RYOLzl&#10;QLZjYw00TxrTVXmCDe/IDklxsVZzY5rHe0mg0QQURUmOtraOi250SRYggWAQgGHdv7/41780QXrs&#10;MS2si5dOAAvg2Ph/5RVt6RvrEG3aEIx3AvIE26woVw/r0T2ZZyhxTgaXQJTZNLpj2sl9OgS3Gj6d&#10;BBpFACZLYqIYO1azs3l5BPvUU7W3GaxG8PKBgDxMOPRwWLuWKbHcxfFhWHhLEwjg1RBrOb1TE5vw&#10;DBYlARIggZAjIE+w0fVSu9PpZlb3kJsEEdYgzDDkTqlw8piZCBtYdocEjE5AnmAj2GbpzgM5ZTz6&#10;1OhzLtj9d7rdSCS+JjM/2BXx+SRAAiQgk4BEwXarL67dsYundckcXkPWhaz1K/fnfboty5C9Z6fl&#10;EsDmK3zKsD/NXdigggdeZFPBBdQGvuQJtoEhs+skQAIRSgBqjTyjSMjVgU6OwRxi+OvhCJB+/URy&#10;cjCrCfVny0tNioXKe7/ZOH1QlyNaG5p4qM+I8G9fpdP1za6cfcXl1wzrEf69YQ9CmwCO+igv147U&#10;RN4PRBXzChIBcMYxIcjc3rNnkGoIi8fKE+ywwMFGkgAJkAAJkEBoEuCSeGiOC1tFAiRAAiRAAv8g&#10;IM/CRrDN/qLy1LjoOCY74yQMJgG3qhbbnHaXq3V8TDDr4bNJILQJ4LRpHPSpH16J5XocoYH/4/TP&#10;4mJtJxh/xQa8zSb27xeVldpfce4nr9AmIE+wEYE9+7tN5w3oNIB72KE9J8K9dTj8Y/me3Mzi8iuG&#10;dA/3vrD9JOA/Aag1kqHioE8Ic8uWAjnFLBYtCSgO/cQZYtOmaT5cGzaIV18VLpd2ztgll4iUFP+r&#10;Y8ngE5C3JA6757esQwU8XjP4g2rwGhDxv7+4HKHYBufA7hudQEmJdtR0TIzo0UN07qydzP3dd2LF&#10;CjFxonZu94cfaj5c776rmdfHHCN+/lksX250YiHff3mCjei5hCiLxWToKLqQnw+R0UAl2myKtfCY&#10;mcgYTfbCXwJY7oYxPWSIOPFEcdJJ2qJ3Zqbo1Uv766BBIidHWy3PyhJnnKEdBopTqFet8rcmlpNE&#10;QJ5gI5f48d3T23BbUdLIGrcavBT2TE1E4nrjImDPSQAEkGME1vP334vnnhOffaYlHkG8+KFDmpG9&#10;a5cWhwab227XzrLEP0HOoe68QpuAPME2m5SrhvbolsLTukJ7RoR/67TTujqkndy7ffh3hT0ggSYQ&#10;iI/Xko3ogcvYuoZzGQ6fhmA/84zYskX7J17hRkCeYIcbGbaXBEiABMKWAKxnOJrdfru45RZx+eWa&#10;Af311+KnnzT9fuIJbdN64cK/+4a0JPA74xXyBOQJNpzONhwoLKy0hzwTNjC8CcDpLKukYsehqmgW&#10;XiRgTAIQ7IwM8fHH2qK32Szi4rSMbPAy69tXWwyHeb1pk/Z7OJCXlQmHQxQWihYtjIkqjHotT7AR&#10;1nXXsvWbcovCiA6bGo4EENb1xfasF9buCMfGs80kEBgCiOCC0fzaa2LpUrF6tabH8CxDpPX27Zqv&#10;+DffiP79RUKCFt/1ww9izRptwXzs2MBUzacEjYA8wQ5aF/hgEiABEiCBWgTatxfnny/efFMsWSJO&#10;OUWMHi2OPVZT8QULBCK+Lr5YWzOfNElLpbJ4sba9PX48IYY4AXmJUxxu9/VfrLl6WI+hbem+G+Kz&#10;IrybV+F0fb4tc09h+e1j+oR3T9h6EiABEqhGQJ5ga4lTDhR0T05IiY3iEJBA8AhgDzu7pKLM4eqd&#10;mhi8WvhkEiABEpBMQJ5gS+4YqyMBEiABEiCBSCIgdQ+71O6E61kk4WNfQpAAZpjN5a5wMEwlBAeH&#10;TSIBEvCfgDzBxkLlkp0Hckor/W8sS5KADwScbve2vOJfs/J9uJe3kAAJkEDYEJAo2G71f2t37Cpk&#10;dGzYTI4wbajD5V6Zmf/ZtqwwbT+bTQIkQAJ1EpAn2BwAEiABEiABEiABvwnIE2wc0zU4PSU5xup3&#10;W1mQBHwhgGNm2ifG9mjJrPW+0OI9JEACYUOAXuJhM1RsKAmQAAmEGgFVVUtKSrKyslq2bNmqVSsF&#10;R4TxChoBCnbQ0PLBJEACJBDRBMrKyn7//fc1a9Z8/fXXRx555JQpU/B/q5XLqMEadXmCjWCbfUVl&#10;aXHRcVZLsHrD55KAEEjRU2Rz2F1uHr7O6UACwSDgdruLi4v37dv366+/PvXUU5s2bbJYLC6Xq1ev&#10;Xv/+97/btm3btWvXtLQ0WtsBhy9PsBGBPfvbTecN7DSgdXLAu8EHkoCHAA7/WL4nd39R+ZVDuxML&#10;CZBAAAlAqouKinbs2LFixYrPP/98+fLlWBKHSZ2YmFhYWAjNxp/79Olz5plnTpo0qXv37qmpqZTt&#10;APKX53SmpSbNPlRQ6Qhg6/koEqhNABH/+4vLtx0qIRwSIIFAEYBUFxQU/Pbbb4sWLXr22Wc/+eST&#10;3NxcPByCHRsb26NHj+joaPzVZDI5nc7vvvvuySefxJ1YLc/Ly8M9gWqGwZ9jvv/+++UggGAjNPao&#10;Tmkdk+Lk1MhajEnA4Va35ReX2JzHdG1jTALsNQkEkIBuVWOv+ptvvoFOZ2RkwHo+8cQTocQbNmyA&#10;WkOh9+7dC1WOi4tzOBwdOnS47777Bg0atG7dum+//RaL52gM5Bx30tpu4rjIWxJ3udVX1u86rmt6&#10;15T4JjaaxUnACwHsXmMt52CZ7aTe7QmKBEjAbwL6XjUWwGFYr169GsIMqe7SpcvmzZs/+OCDLVu2&#10;wDMcOg1T++DBg8nJyZBqrIrb7faUlJQLL7xwyJAhUHosm+fk5IwaNWrYsGHY2+Yiud/DgYLyBLsp&#10;rWRZEiABEiABaQRqSDXs5hNOOMEj1du2bYM2d+rUCSvhmZmZ27dvX7t2Lbau+/Xrh31rOKPBDQ2y&#10;DavaI9uwzqHrlO0mjiAFu4kAWZwESIAEIoeAL1LduXNnOIRjGbyyshIaDDl/4IEHjjvuuOOPPx7G&#10;N7zPevbsiX/duHFjddnG72FtU7abMlfkCTb2sDfkFHZNjk+O4XnYTRkylm2AAJzODpRWljucPVvy&#10;PGzOFhLwlUBjpfqoo45q164dIrDfeOMNKDc2sLEGfu2112LlfNWqVTVkOyYm5oILLsANlG1fx6Ou&#10;++QJNnYWT3nnh3uO7j+uU6umtJhlScA7AUj1gk0Z2/JL5h8/mKxIgAQaJOCHVLdv3/7HH3/84osv&#10;9Ifv3r0b4ddwK0MqFd3Upmw3iN2PGyjYfkBjkZAmQMEO6eFh40KJQFOkGslSunXrNnLkSIj3nXfe&#10;ef755/fu3fvLL7+Ei1l2djZlOxjjLE+wHW73jC/XXjW0+9C2LYPREz6TBHQCFU7XF9uy9hSW3Tam&#10;D5mQAAnUScCTAgXBV9U9wOEv9uGHH8KtrGPVBQ3GbrTNZhszZgwWwH/66SdY1ciOAqkeMWIEPNHg&#10;Jf79998/+OCDU6dOnTFjRlJSEixvyDb2qpFgHLKNC67jqAKL4bpLmr63jUXy6dOnY5Ecjuj63ja0&#10;f+jQoXgyPcnrm7TyBBt72OsOFHRLSUjhHja/QoJJQNvDLqksczh7pXIPO5ig+ezwJBAQqZ48eTIs&#10;bOQ7e/vtt2FSQ4DT09MRxHXppZdiPRxr49DgRsk2yiJom7LtfU7JE+zwnNtsNQmQAAlECIH6pFqP&#10;q/bRqtalGnY50pmtXLkSzzzttNNghY8bN+6ee+6B6xlu0G3lhIQEj2xjkfzYY4/1Ym3DJQ0Hh1C2&#10;Q0iwS+3OGIvZgpOxeZFA0AggCyI8HN1uNdZqDlolfDAJhBOBJko1Ep5Ag6HEWAxHdjN4hv/yyy8n&#10;n3wyTvj46KOPzj77bPxy/Pjxc+bMwYL2ueee+9hjjyFNCu6HBle3tinbTZw08lKTYqESO4uI6UqK&#10;5uFrTRw1FvdGwOl2/5lXvPNQaZdk5tTjVDE6geqJRT/99FMkFoWZC2N3//79zz33HFKNwiYeMGAA&#10;NqTLy8v1FWlcEGD86549e5AaBVlIr7zySiRFgSH+/vvvYzcaDuEoBZsYe9tImdK/f3+siiOtCjaz&#10;Ie2XX3457hw4cCASia9fvx4DMHz4cOxwt2jRAidn45kff/wxcpRC4KHuSKMGx3LUCHP8wIEDOP4L&#10;Rjn2zo855hhUrdvxMLuxU87kpiApT7BxWtcdS9cPbJPcuQW/Ro3+JRLU/uO0rsU7slfsz5/UPT2o&#10;FfHhJBDKBDxSvWzZMj0HeNOlGsp6yy23QIxhYcNf7NChQzUEG1qOWiDqF1100XnnnYecKkuWLKFs&#10;B2qeyBNsWNjvbs4Y17k1BTtQg8fn1EkA8QibcovyK+wUbM4QYxKoIdUwauEI1kSrWpdqiDH8wHHs&#10;B1zBvQg2nMlHjx4NAxq2+4QJE3yUbaQ4hZVPa9vLpJUn2NhZxELl8PYt28THGPNTxF7LIYBXw/xy&#10;W5TJNLQdAwjlIGctoUKgTqmGynpZAEduUe8L4NWlWu+nj4INaxtL39jD9kW2cS6nvkjeoGxjzRwH&#10;feLJBlwkp5d4qHzS2A4SIAES8JuAlxQoiKveunVr7bhqT7YyTwoUj1sZDGjsKMMoP/XUU3HOR41W&#10;4ZyuefPmXXHFFdiBfvHFF6s7ncHsfqjq+te//oU/Vy+IfWgI7VdVF7bAEdhd3SUNu+CoUV+0R9w2&#10;kpti67pG3DZ2zQcPHpyfn49ldkR141UDW++GituWZ2H7PRFZkARIgARIoD4CXqzq559/Hh5etd3K&#10;PFY1UorW6VZW26quXrvvFnb1Ut6tbZzOCZc0tAfb7bWt7fj4eCi67pKGo0cg6niNwPY53Nyg3Max&#10;tuUJtqqKjKKyKLPJajbxs0cCwSOAFD2FlY4imyMhyhK8WvhkEmh2ApBqyNXvv/+OwytruJVBqhv0&#10;AMeZWroHeN++fXUPcCiid6lu7JJ4bUQ1ZHvp0qVwBcdtCAODJzlku7S0FLKte5IfffTRcDuHHV9R&#10;UYGGQbZhhcOjDSlWYFjDHIds46xu48i2PMHGzuJ/ftnSISmuNfewm/2DHtENsLncP+7LW5N5iHvY&#10;ET3Ohu5cdan+7LPPdA/wiRMnYq/aR6lGVlGsaetSjawpUEEoItaxdbcy73D9s7DrtLaxbw2XNMi2&#10;7kmuyzYCwCDb8JXTre0asu0JANNl21DWtjzBRljX4yu2Dm+fSi9xQ3/TBL/zyJry8768bYdK6CUe&#10;fNisQTaBOqUaooUc3X5LNXaCfZTqplvY/sm22WyGbCPU22Nt15Bt3dqO+EVyeYKNhcrPtmUd1Smt&#10;Y1Kc7DnO+oxEwOFWt+UXl9icx3RtY6R+s68RTqA+qfYxBQoWwGtb1Y2V6sAKtv40zyK5F2tbXyT3&#10;ItvIr4LF84iXbXmCjYEpsTuOaJ2SEhsV4R8sdq9ZCSCAEJqdEmPtldrAyl6zNpOVk4CvBHS3Mqxd&#10;Y6/aswDue1x1AKU6GIJN2fZ1HsjMdGZSlCFtW1KtfR8b3ukfAbNJgasE1do/eiwVUgRCTaqDJ9gN&#10;yvaUKVOqu6QZ09qWamGH1CeBjSEBEiCBkCXgu1TDg7p2DvCAW9XVQTXd6cw79joXyfFLuKQZXLbl&#10;CXbVediFMVZzrIVnKIXst0QkNAzxCFklFQdKK1PjoiOhP+yDwQg0VqpxtEb1bGW1pRpJSHz3APcF&#10;drAFu7a1jfO2kREdnuQGl215go1txSs/Xd07LYle4r58JHiP3wQqna4P/9y/dNcBeon7zZAFm4WA&#10;F6mukQJFt6p1qd60aZN+slZ9Uu3JAR6oTskR7OqyjeNG4JLWFNmOjAAweYLNwz8C9Wnhc7wT4OEf&#10;nCFhR8DjAQ470ktcNRQaUn3w4EFdqjdu3Aiphge1ngJFj6uGfiMXKeKq4QEecKkO9h52fQOnL5Lr&#10;sq3HbSP/OXKdgoO+SI4zOj2e5OPGjfOkWwEET7oV3ZNcj9tGupUffvgBaWdQI3KSIxkcqgj9aSNP&#10;sN1C/WVf3qgOqe0SY0OfC1sYvgTwari/qNypqmM6poVvL9hygxDwQ6qxvq1LdXWruk+fPrpUI1uZ&#10;f8FavgOXaWFXb1WNvW283HhkG1nQPbKNdCtwSdNle+fOnXjF8cg24OiHdiPJTA3ZjomJwTtBiMu2&#10;PMHG20v7pNhuKQncw/b9g8E7/SCAj1xyTFTXlATuYftBj0WkEWiUVOsL4HVKtSdbmQSpbi4Lu0HZ&#10;xg1wSYt42ZYo2IrSNjGWai3t68CwFSGAMCnaSrU27AQI/Y77IdWeBfA696r1BfBGZStrCqXmsrC9&#10;yLa+SO5FtpElzbu1vWbNGjwkOzsbK+1YRQ9Na1ueYAMlkk8hRhbfp02ZKyxLAt4JIHGK3elGglIe&#10;M8OpEmoE6pPqzMzM6olF9b1qj1tZ7QXw6jnAZUp1KFjYfsj2p59+qi+S1yfb+D3O+ty1axc2GnB2&#10;J6rAxjZyqkdFRYXUIrk8wcbO4udbs5Jjo2D9hNqniO2JJAJOt/vPvOIdh0q7JMdHUr/Yl7Am4EWq&#10;X3jhBc8hmCEu1aEm2Hp7asdt17C2cZQIxLhO2cbhIitXrsR2OIYACxUYpvLycuxzIxYOau10OnFD&#10;g6ehSJuZ8gQbh3/csXT9wDbJDOuSNrrGrMjmdC3ekb1yfz7Duow5AUKt155grRoe4LCqPVLdv3//&#10;sJDq0BRs/2Q7PT0dp2tDreF2jvUMXBB+iDQ8xvFnHL+NRLC//PKLy+WCaR4ik0qeYDOsK0SGPOKb&#10;wbCuiB/icOlgnXHV8E+uIdVY0w7lBfDatENhD7u+OdCgtV1SUoIjv3CiaHFxcevWrWE9p6SkwASH&#10;YQ1jGrvX+GVBQQGW0PF7XIcOHZo+fXqITDmTtHaYFDGgdXILrodLI27UiuAk0TYhpltyglEBsN/N&#10;T0BfAMdpj++9996LL74IQ+2YY4658sorIQxz58596KGHIA+jR4/G6VJQiO3bt2MD9cwzz0Qk8d13&#10;34091N69e5977rmzZ88+6aSTtmzZgu3t999/v1+/fv/9739nzJiBeKTm72FotwCy3bJly/POO+/x&#10;xx+HfQxbGZvTK1asAOerrroKSVTwrxaLZdCgQffdd99ZZ50FwxoD0bZt28rKyr179+qyffLJJ199&#10;9dU4xzN0+qrAI05Oa1BNYaU93mqJMst7S5DTNdYSUgQw0yodLsRhJ0ZZQqphbIwRCOhWNTR43bp1&#10;cDzGJujxxx/fuXNnnLWFIGn8vmPHju3bt4ck41hMm80G9+927dr9/PPPX3zxhdVq7d69OwxuZEGB&#10;nCCuGgu2WJuF2E+dOjV0dBrvEPPmzUOeFpiqeB05++yzsWeMlCZz5swZMmQIXkdwwWUdfw6FEYfG&#10;5efnA/7rr78OIUcQNuQZKg7U0GakqcHrVFpaGuKwU1NT0RGsdkDIsU5+8803w85esGDBwoULQ6Ej&#10;aIM87YRreEpMFNU6RAY+gpuBmRZrNVOtI3iIQ7NrkGospUKkYVX/73//g9ZCaKFqWIOFVf3www/D&#10;eoM8Y0kcBhxCjGDtnX766bCq77nnHljVyHwCixAG37Rp06CIeAK0ZPDgwU899RTsvNBR69CEX1+r&#10;oNZIgpaVlQVDGYHawIj/w8jGu9Ezzzxz77334rUJA4EA7qFDh+IlCe73rVq1Ovroo/HnEOypPMGG&#10;Jb+nsKzM4QxBCmxSJBHAMTOHKuzZpRWR1Cn2JZQJ6AvgXqQaRpsXqdYXwGtL9ZNPPnnppZdCP0K5&#10;7yHbNkg1NiCwsAHn8Ndeew2r4nDrg90PYxrr5LpUw5LGwkCnTp3w/oT1cKyFwM4OqTiuGnjlCTac&#10;zl5Yu2N3QWnIDjAbFhkEEIENF/HPtmZFRnfYi1Am4NmrxqppnVa1L1Lt2av2WNWU6qYMenWpfvXV&#10;VyHVWJyHVQ0lrlOqsUNx2mmnYXUES/rInYJl8KbUHtSy8gQbds/67IKCSkdQ+8OHkwBmWmZJ+fZD&#10;JURBAsEjUF2qsY8Lh6YaC+CU6uDB97IA7rGqPVKNDQXvUo0180ceeQSGONz6cIwK3A7kt9zHGuUJ&#10;NnYWE6OtFjiL8yKB4BJQos2mOB67HlzIxn16nVIND3DPXnWdUo2UovpedQ0PcFjVkArsVdOqbsqU&#10;qtOq1qX6scceq70ArlvVkOr58+fDAx+egKeccsodd9wBB7qmNCPYZeUJNoJtTujRNj2eR3UFe0yN&#10;/ny8FOLY9eHtU40Ogv0PNIGmSPXXX39dn1QjWIt71X6PVROlGm5oiJ3DOaQXXHABVsVx7GZoupvp&#10;fOSFdfk9HixIAiRAAs1LAFKNPBsIysIXOpzLEPMzadIkPVjro48+2rp1KxyXagdrIV7o888/h0My&#10;An8RrAVXZE+wFvKE4wlwCA9Hn7IQCevSPcDhZo9RwElliKbDrkSvXr0wTHCwh5c+xBiRWgMGDMDY&#10;4RBxLGMgpgs3L168GAXx/oSbodYYAkRzvf3228jZDh9yuJSfcMIJyE6KkHfjhnU17+eNtZMACZCA&#10;HwS8W9X/93//hwVwpECpEaylL4DTqvYDuC9FPFY1hBl71cj5Crcy3xfAdav61ltvRdAdwtyfeOIJ&#10;3WEQyVIuvPBCvGD50oZmuUfekjgQb8wpLLLR6axZBtpAlSIeIbukYifjEQw05kHpqieu2osHuC7V&#10;iPGtEVcNqdbjqmt7gHMBvCmjpUs1Usp4grU8HuC196px4Ie+V40i+l41pBr5y2677bbLL78cOUdf&#10;eukl+I3/+eef119/PdLXNKVhcsrKE2wc/vHQj3/gGCU5HWMthiWAszW/2Z2zYOMewxJgx5tIoHoK&#10;FHynw/aaMGECvuLhVvbggw8iBYrHrUyXaqy1+pIChW5lTRmX6lKNnGU4twMJT+DrV6cHuC7Vp556&#10;qu5WhszhHqm+7LLLkPgMkdl4D0OqcLxUwbBG1rOmtE1aWXmCracmRYystL6xImMSUIVa4XSV2EM3&#10;NsOY4xIWva5TqvVsZV6k2uMBXl+2Mkp1U0a/KVJd3aquLtVIn4L0c8ijAueDprRNcll5gq0ookty&#10;AnKJS+4hqzMaAcQjtIyJapvAeASjjXyT+utFqvXEonVa1Z69akp1k+jXU7jpUq3vVdeWavwyXKzq&#10;6mzkCbZZUa4c2r1rSnwwxpXPJAEPAavZNKpD2rTeYbAjxVELBQLVE4t6FsCr5wBvUKqZWDTg4+i7&#10;VMNXH7sS1RfAdava41aGvWp9AVy3qsNUqnXC8gQbds+Qtik4/yPgQ8sHkkB1Ang1bJ8U26tlIrGQ&#10;gHcCHqnGt3lTpFo/BJOJRQMy32pINRKL1rdXrUs1nMWqp0CpIdXwIY8MqZYt2KivxOaE61lABpUP&#10;IYH6CGCG2Zzuch4zwylSP4EaUo3EonAr88Oq1qUaYq+frMW96qZMujqlus4c4AaUatmCjWCbr3Zk&#10;H+AZSk2Z0SzrAwGn241ghNX78324l7cYjkCdUl1nYtHqHuDV96r1BfDqUn3EEUdQqpsyk7xLNSLa&#10;PSdrGVaqpQu2W31l3c7dhWVNGVeWJYEGCThc7tVZ+V/syG7wTt5gKALBk2r4NIVjwrJQGP2ASDUS&#10;i1588cXYq46wBfDaAyRvDzsUJgfbQAIkYEAC1VOg1LlXXVlZOXLkSCS2hFWNEF4sbmNbFDkv7777&#10;bk8KFP286j/++ENfAMdRyrCqKdV+T6c63cqwAI4H6odgZmZmYiCOPvroLl26YFCwV+2Jq9aP60AK&#10;lJtuuunMM8/E+geO23rvvfciwK3MO095go1juo5ok9wiJnSzvvk981gwpAjAvbFdQmz3lISQahUb&#10;0ywEGkyB4pHqxMREKDQUAqqAP+gna/Xt2xeJNSDVU6dOhVS//PLLyA2uSzWP6/B7QOvzANeleubM&#10;mZBqQB43bhwWwDEWkGocpYUUKP/5z388Un3DDTfglxDyu+66CwOE/OEPPPBAWHuA+8JTnmCbTaa7&#10;xvXrk5rkS7N4Dwn4TSDaYp7Ytc30I7r4/QQWjAACUAUcvgTRfffdd+vMVlZdquFsDIWgVAd73L0H&#10;a/ko1ch2Mn369G3btiGfKJZA4uPj8VKFsK5wjKtuLHB5go1zsBHTFWWWV2NjWfD+yCCAmRZrNSdG&#10;MUVPZIynP71A5PTPP//8yiuv4Jt9zpw5cXFx1ROL1pZqJBbNyMigVe0Pa9/KNBhX7YtVrUs17sSZ&#10;K7CqXS4XjkHDrsRRRx3lWyvC/i558qmqYndBaRkTRob9nAn1DrhV9VCFHed/hHpD2b5AE4AqIIco&#10;jkpE6C3ObsJiaXl5OQ6yROppfL/ffvvt2dnZ+l41FsB1q1qXan2vmgvggR4Q7XkNSjU8wOFm72UB&#10;XD+v+pJLLsHwzZo1684778TyOIKzzz777NhYYyU0lCfYLtX94tqduwpLgzEn+EwS8BBAvvqV+/M+&#10;25ZFJkYjgGOP33nnHagv7GmcUY3Dp9PT03E4RGFhIY43hkMZEkdD0detW1dbqvVgLe5VB3DO+CjV&#10;ultZnXvVulRjNCHVOOUMPgSrVq1q0aIFHM2Sk5MD2NRweZQ8wUbGlPUHCgorebxmuMyNcG0nLOzM&#10;korth0rCtQNst78EsrKyYIEdOHBAfwBWwmG6QbZNJhMOOYYLMSwz/H7YsGE7duyA/a1b1Z64arqV&#10;+Qu+ZjlINVDrh2DWd7IWhsYXqdYPwcTRmXAFD5dDMAOFsfZz5Ak2dhYTo60WOIvzIoHgElCizaY4&#10;izm4lfDpoUfAbDbDhj7rrLNgsUVHR8OY/uqrr3Tlhp0NwcaqOGxoHJcJZ2+ckYwTO26++WZPChR6&#10;gDd9SCHVDocD51d+9913TZdq5ABHsBaWRuAP2KNHDyO4lXkfAnmCjWCbyT3ato031pZD0z8AfEJj&#10;CeClsE9a0ogOqY0tyPsjgAA2p0888cQpU6ZgyXTgwIHoEbY58UXfr18/OCthTRW/h2xjlXXMmDH4&#10;p2XLlsGD6e2332a2sqaPPtQ6Ly8P7n7Yg8AahicH+BNPPIG4an2vuk6retGiRYir9iyA68d16HHV&#10;CNbCSxWcwJvevAh4gjzBNpuUS4/s1oWndUXArAntLiASYUT71Kk9eVpXaI9TMFsHU7tr167XXntt&#10;VFTUqFGjRo8eDTEYPnw4VsvnzZv31FNPwRC/8cYb4YC2fv36gwcPjh07FuqCm4PZqIh9NnTaZrPl&#10;5OQ4nU5I9a+//goHMTj9ocN6CpQGpRoR1QihxlsUTPPqUh3xcdWNnRPyBLuxLeP9JEACJNAUAti9&#10;TkpKghinpKQgbBfOSrC8IcyQ7X//+98w+/CbO+64A47icCyHiiNiG/5oRUVFTanUaGWxAA4//H37&#10;9sEDANYzUoRec801iI2Gj5geV617gNd2K9Otakg13MoQmgXTHFKNX+pWNaW6zokkT7DhCrThQCGd&#10;zoz2eZbfXxwzk1VSsfMQ4xHksw+5GmGxQTngr4RUo1hW3bx5MyS8hmxjFf26666DtQ1Pcsq270OI&#10;YHdY1chOg9VvrGeMHz8eKgvInmxlPkq1blVTqn0hL0+wXW71/37648/8Yl+axXtIwG8Cdqd7+e6c&#10;BZv2+P0EFowYAjCyISFr165FUhQIDGW76SOLBXC73Q6DGGeSYt1iyJAhxx9/PHJ6w7OPUt10vN6f&#10;IE+wcUpxYaUdJykFu0t8vsEJqEKtcLpKmKLH4POgqvs4RAsrrhdeeCF8jL/88kvsp3qXbdjftLbr&#10;mzieuOqffvoJe9V79+499thjIdWARqmW82mTJ9iKIrqmJMRbmTBSzsgatxbEI6TGRrVNYDyCceeA&#10;p+f6DitMwIceegjmNdzFvcs2XNKwt03ZrjF1aqRAgVsZ3oFwshYC3J9//nn9ZC0ugEv4vMkTbLOi&#10;XDm0ezeeoSRhVI1dhdVsGtk+7aTe9BI39jwQAnICpfnwww8Rx4XFW6THQgSXF9mePHmy7pJWp2wj&#10;3akBXdLqzFYG93v462G/X/cA10/Wqs+tDIdg6m5l3Ktu+gdSnmDD7jkyPSWZx2s2fdD4BK8E8GrY&#10;Pim2Z8tEcjI4AQR3QUXgt7xx48a5c+e+8cYbyB8On/D6ZPv333+HbV2fbCMTCCTKOLJdXaqBbvny&#10;5XpcNSaVJ67aF6lGsJYeV023sqZ/HuUJNtpaYnM4kKGUFwkEkwBmWKXTVe5wBrMSPjs8CMDIRp4s&#10;hHUhFDsmJgYpOJA7BU7jXqzt+mQbZuWIESOMINu1pRrHhDdFqj0pUBis1cSPjTzBRrDNl9uzD5Ty&#10;DKUmDhmLN0DA6Xb/mVe8cn8+SZGATgB5SVu3bo3DnVJTUxEivGDBgjfffBOnTZxxxhkPP/wwFsmr&#10;u6QhCyYcyxFV7LG2EbyERfInn3wSv4FsVw8A++233+B+FTGcdanGgsQnn3wCq/rbb7+FVF9xxRXo&#10;oO5WVn0BHO897dq1w4o30ob/5z//gQGNdDSIq8YhmBdddBFToARjVkgUbLf62vpdewq15Pu8SCB4&#10;BBCJ8GvWocU7soNXBZ8cjgQg2y1btoSl+Mgjj0C5kY70rbfe2rVrF2RbXyTXZRuyBE9yCI9HtpHr&#10;1JNuBbKNuG3kBoFs//DDD08//TQWySNAtqtLNd5msJAAqcZqNgYaXa6RAkWXaiSPg1Q/+uij1aX6&#10;0ksvhRMA9Btr4EyBEvCPiTzBDnjT+UASIAESaCwBfWMbwUi1ZVv3JK9PtrG3DQ3Ts6TVKdtwScNx&#10;I41tT7Pf36BUe86rBrfaUq1nK4NVjXSkCPRCmppXXnkFqVRgl3MBPOCDK0+wcUzXIDqdBXwA+cBa&#10;BODe2C4xtkfLBLIhgfoI1Cnb+iK5F9mGa7QX2X7mmWfgkY4zJbGqHBbkfZdqJDKrT6rhAa5b1XiJ&#10;wX4BkrziEEzcDxM8LCCEVyPlCbbZZLpzbN8+qUnhBYitDTsC0RbzxC5tzh/YJexazgZLJlBDtt95&#10;5x0skvst2zhmG2d//e9///voo49CXLZrSLW+V119AdxjVetSnZ6eXn0B3JMDHB742dnZsKrvv/9+&#10;7PTDPwDL4DwEM3jTWJ5g4xzslJgoxMgGrzN8MgmAAGZarNWcGMUUPZwOPhHwyDYc0LC33VjZzsrK&#10;QsyY7pKGXCI4x3PJkiUhK9t1SrXuVqbvVdeWariVlZeX63vVngVwJE7BKWf45W233YaV8L59++Kg&#10;cSSC9Yk4b/KXgDz5VFWxq6C0jAkj/R0qlvORAI6Zya+w4/wPH+/nbSQAAv7JNkQaadQg0tC5EJdt&#10;v6Va9wCvfrIWFsDnz5//0ksvwapG8tcJEybgZHHOIgkE5Am2S3W/uHYnNFtCr1iFkQnYXe5V+/M+&#10;25ZpZAjsu38EGivbHTp0gINVmzZtQlm2vUu157xqZCvzLIDrVnVtqdaDtXS3MhjZCIEDMf9Qs5Qf&#10;BOQJNjKmbDhQUGhz+NFKFiEB3wnAws4sqdjB4zV9R8Y7/0nAD9lGeFgIyrYnBQriqhGsVT2uGgvg&#10;1ROL+ijVerayGTNm4P62bdty4kgmIE+wsbOYFG21wlmcFwkEl4ASYzbFWfniH1zKEf/06rINlaqx&#10;t40Up54AMBijMElhbcNhDbJ93HHHYZEc52Hoi+SI20bwd//+/ZcuXSptb7tGChQ9rhp71fi9J64a&#10;iUXHjh2rSzXUF25lHqtaT4FSPQf4+++/j9XvBx54gMFazTjz5Qk2gm0m92ybzjOUmnG0jVE1Xgr7&#10;tEoa1T7VGN1lL4NLQJftG2+8sYZLGgQbAWC6bC9evHjWrFlItwLNg2xD/yDbOHpSl+0HH3wQftTI&#10;kAq9lCDb9QVr6VKNduonax111FGQ6oyMjBoe4J5sZZ7jOiDVeF+ZM2cO9Jse4MGdbQ09XZ5gm03K&#10;JYO7dUmOb6hJ/HcSaBIBRCIMb5c6uSfDQJuEkYWrE6hvkby6bCNLWvPKtve46vqk2uMB7pFqxFXr&#10;e9UeqaZVHSIfB3mCHSIdZjNIgARIwD8C3mXbkyWtPtmGJ3mQrG3vUu05r7qGVV1DqrGKgC7A5sZ6&#10;AKXavxkS7FLyBBuuQOvhdFZpD3aX+HyDE8AxM4jp2nEo/JJEGnzgwqX7Prqk1ZZtfW87sLLti1Rj&#10;r9q7VMOJDIv5OHv07rvvRig2Dj7BAjit6hCckPIE2+VWH/5py5/5/BoNwWkQUU2yO93Ld+e8vSkj&#10;onrFzoQYgWaX7YBINXKqn3feedu3b4dmwxBH7lUs8iMLCveqQ2y6HW6OPMHGKcUwr3GSUmiCYKsi&#10;hoAq1Aqnq4QpeiJmREO4IzVk+913360zuamP1jbsb188yb0nFtUXwBu0qnE0+Pnnn487cZYJisBj&#10;DiKNXw4dOjSEeRu9afIEW1FEt5SEeCaMNPqUC3r/EY+QGhuF8z+CXhMrIIEqAh7ZxjGdSG5an2zf&#10;d999NTzJqy+SP/XUU8ibBk9yL7LdYAoUX6RaP1kLGVWRABxvEna7HSY1Er/ExMRwPEOcgDzBNivK&#10;FUO7d0vmGUohPiXCvnnwEh/VIW1ar/Zh3xN2IKwINCjbMGHhSV6fbO/btw9x2/XJNg7uxCFgGzdu&#10;rC8Fio9SrZ+shYPFXn75ZQRnI6br7LPPTklJCSvSxm2sPMGG3XMkj9c07kyT13O8GsK87snjNeUh&#10;Z01/E6gu2whf1q1t5EHTD+70pFuBbMNJe9q0aTXitvWc5PDTRroVPW4bR4k8++yzyFOGR73wwgs1&#10;UqDUWADHORx6XHWdwVp5eXnQ6ccffxyb1jgKE6HhPK4jvOauPMEGl2Kbw4EMpbxIIJgEMMMqna4y&#10;hzOYlfDZJOCNgCfdChbJIdsLFy7UZRuCjT1jT7qV2bNne2Qb8VRItzJx4sTq6VZwqAZEHQnUEHMF&#10;BzE4cuMGt9tdPVuZ7gGuSzVurk+qX3/99Q8++ACr7ojd6tatG93KwnEGyxNsBNt8uT37AM9QCsdp&#10;ElZtdrrdW/KKV+3LD6tWs7ERSKApsg0N/uabb6677jqcX/n1119DpG02G87bxpo2jGP8E26oHqzl&#10;RarfeOMNSLWerQxuZe3bc7coXCebRMF2q6+v37WnqCxcUbHdYUIAkQhrsg4t3pkdJu1lMyOcgEe2&#10;sSQOlzQv1jZc0vRFcixZFxcXR0VFORwOLJKbTKbo6GgskoMUZBuXy+XC/z2JReuzqnWpRqWMq46M&#10;SSZPsCODF3tBAiRAAn4QgGzDJsaythfZhksaFskh2+PHjz906BBUGYnKFUWBYMfHx8NERr3Ydcay&#10;NpbKCwsLvexVU6r9GKPQLyJPsOl0FvqzITJaiJnWXnM608wRXiQQUgS8yPa8efM8yU3xZ0RwYaf5&#10;rLPOgjZDsGFwY5caf9YP8Rw1ahQU/dFHH8V5l9VzgMOtjFIdUiMe2MbIE2wc/nHH2H59UpMC2wE+&#10;jQRqEIi2mI/p2ub8gZ1JhgRCk0Cdsg3PMniS67IN53DEccGSPvPMM5OTk2FbIxFK586d8XuoOHKT&#10;YYUcu9qU6tAc3+C1Sp5g4xzs5BgrYmSD1xk+mQRAADMt1mJOYIoezobQJuBFtpHQG/IMexo9gHkN&#10;NzFkJRszZsyIESNQCovkVqsVW91IgQIfNFrVoT3OgWydPPlUVbHzUGkpE0YGcvj4rDoI4JiZ/HJb&#10;JuMRODvCgUCdsr1582bkHXM6D4cm6goNq1rvEFbL8U8Qckp1OIxwINsoT7Bdqvt/v+3cXVAayObz&#10;WSRQi4Dd5V6Zmf/51kyyIYFwIVBDthcvXpyTkwOdrrP9+D0cyHGD7gGODKM8WStcBrqJ7ZQn2MiY&#10;sgHHa9ocTWwxi5OAdwKwsLXjNflqyIkSbgQ8so2dbLiU63FctS/chu3tAQMG6MFa8CQPt46yvX4S&#10;kCfYeFdMirZaTXW/M/rZfBYjgToIKDEWU7zVTDYkEI4EoMfYnz7hhBNwJked7Yd5jTxlo0ePZray&#10;cBzfprRZnmAj2GZKr3ZtE3iGUlPGi2UbJoCXwj5pLUZ20IJWeZEACZBAxBCQJ9gI67p4UNfOyfER&#10;w44dCU0CiEQY3q7l5B5tQ7N5bBUJkAAJ+EdAnmD71z6WIgESIAESIAESAAF5gg1XoN+yCwor7eRO&#10;AkElgGNmMovLt+eXBLUWPpwESIAEJBOQJ9gut/rIz1v+5Neo5BE2XnV2p/vbPblvb84wXtfZYxIg&#10;gUgmIE+wcUpxUaUdJylFMk72LQQIqEKtcLqYoicEhoJNIAESCCQBeYKNHADdWyYwYWQgR4/PqosA&#10;4hHSYqNx/gfxkAAJkEAkEZAn2EiAe8WQ7l2TEyIJH/sSggTgJT6yQ+q0Xu1DsG1sEgmQQOgQwHHj&#10;+fn5OM+0tDQ8UnDKE2zYPYPTU3D+R+iMFlsSkQTwatguMbZHS74aRuTwslMkEAACdrt9165dy5Yt&#10;W7lyJdT6q6++KisrC8Bzg/wIeYKNjhTbHA4397CDPKSGfzy8JSqdrjIeM2P4mUAAJFCbgC7VX3/9&#10;9VtvvfXll1+2bt26Z8+ezzzzzP79+6HZ27dvx7mlIctNnmAj2OaLbVnZJZUhy4INiwwCTpd7y8Hi&#10;lfvzIqM77AUJkEBACFSX6k8//TQ+Pn769OkjR47EMWg4+gzpYPGbN954AyvkAakuGA+RKNhu9Y0N&#10;uzOKwmDZIRig+UxpBLCKsyb70Fc7D0irkRWRAAmEMoE6pbp3796ff/45jh7/7bffBg8ePKrqcrlc&#10;obyfLU+wQ3k42TYSIAESIIHII+BdqrGB3alTp7Fjxw4fPhwr4fBBO+KII+o71TQU4MgTbDidDWnb&#10;MoVOZ6Ew7BHdBjiddUiM7dWy7qMJI7rr7BwJBJ0AhA02aFFRUWFhYe3K8K+VlZX4p4MHD6oq/Ema&#10;7dKlesmSJdir9iyAe6xqXaqPOuoonFKalZXldDrHjx/fpk2bjRs3Ynm82RrdUMXyWobDP24/qm/v&#10;1KSGmsR/J4EmEYiymCd0bXPewM5NegoLkwAJ/JMAxDgvL+/nn39evHgxRG758uVbtmypfgsUOicn&#10;BxqJf4Xf9Y8//njgwAH5sl1dqj/55JO4uDjsVXuR6mOOOaZjx44ffvjho48+ivZTsLUxxTnYiOlC&#10;jCw/BSQQVAKYabEWM1P0BBUyH24oAh6phrX66quv/vnnn7BNV6xY8corr8DUhiFbUlICbYZtvXnz&#10;5hdeeAHWKvi8/PLLb7/9tkzZrlOq+/Tpo+9V17aqdan+4IMP/vOf/1it1pNPPhmnjGNhPGQHV558&#10;YnVk+6ESJowM2akQMQ3DMTN55bb9xeUR0yN2hASaiwCkGuvbv/zyy5tvvgmpxooxRO6qq65CKJTF&#10;YjGbzfCshqn9+++/4/9YZG7ZsiV+361bt1NOOeX000/Pzs6GqEO2f/jhh6Ba25DqnTt36sFangVw&#10;j1SvWrWqc+fOY8aM0RfA4VlWXarRYLT22muvvfPOO/v27UsLW5tsLtX90tqduwvCI6FMc308WG/T&#10;Cdhd7lWZ+Z9vy2r6o/gEEjAsAV2qf/3113feeee1117btGkTRO6iiy5CsPJjjz329NNPx8bGHnnk&#10;kTBJodMIYoaRfeyxxw4bNgw7wa+//vp99923b9++qVOnnnbaaZBtiH3wZBsCnJmZuWDBgs8++wwv&#10;EOeff75nAVyXajSyf//+aIYu1Yjg0q1qXaqvueaaG2+8EdvY+OXatWsR5RWygy7PwnarYmNOYaEt&#10;dFcbQnaQ2LBGEYCFnVVSsZOvho2ixptJ4C8C2HXWpXrhwoWIS16zZg2WuD1S/fjjj2PRGBFQEyZM&#10;6NWrFxzQunfvDvFOT0+32Wz4/4knnjhkyBDYqXJkG63VY7H8k+qbbroJbuFo6r/+9a93330XS/2J&#10;iaHrrypPsLGzmBRttYawAx4/sJFBQBFKjMUUb7VERnfYCxKQSUC3VnWpXr16NYT5wgsv1K1qj1TD&#10;YE1ISMASNJa+YVUj0wiu3NxcLDgPGjQIf4AEHnfccdVlGyZ4kKxt1IXt53bt2tVnVcN0rtOqhkKj&#10;IEz/Bx98EN5zEP4WLVoMHTqUYV3afENY19Re7domxMicfKzLgAQsJqVvWotRHVIN2Hd2mQSaQgCi&#10;BemFE1mDUg2retKkSVj0njNnzvvvv4/1c3iizZo1C0vQCGWuLdtYVJ89e3aQZBsvGVBcuJXVWADX&#10;pdrjVuZZAIdUR0VFLVq0CKvoKIJ993vuuScpKQwimORZ2AjrumhQ187J8U2ZTyxLAg0SQCTCsHYt&#10;T+zRtsE7eQMJkEB1AhBs2Jewm2tY1cjf6bGqdaneu3fvQw899NNPP40YMQJr4Nj3hU4jA8m2bdvu&#10;v//+OmUbTw6GbKPNEGb8v/pedYNSjY15rARccMEF1113XUxMDLQ8LGaCPMEOCxxsJAmQAAkYlgA0&#10;FdIFd27PArgu1djWxQJ4DamGxxkE795774WTFzQPi+cPPPAAlB73B1a2sWWO+G9sqx86dAje4Pro&#10;QKHxZ+yaI64Mbw9paWm6W5mPUn3JJZf83//9H3as4egeRsMtT7DhCrQ2+1BB5WHcYcSITQ0vAjhm&#10;BjFd2/JLwqvZbC0JNDsBqGB5eTkWuqGRDUr1HXfcAb8zuFUjjAorzDt27EBkF5Jyz507N1CyjcBu&#10;rLQjE8u6detgECMLChKb6JSwCI+ddayx41/hHJ6cnNwoqcZiQLhY1dVnhTzBdrnV+T//uZVfo83+&#10;oYz0Btid7u/25L6zOSPSO8r+kUCjCUCSIcbY9K2zJFy7YSu3b9++hlUNCdcXwHWrGlJ99NFHr1+/&#10;/uGHH8a+NQK6sGmNhXQsht99991wL0dq7ibKNrQfz0HCE6yiI7oaD4cBDS9u2Nl4pYAFD5t7z549&#10;+DPMazQYHm317VVji11fANet6jCVan28FGl54+wu19HPfnpSirtvnIJpgbUXvCJJq73R85oFwoEA&#10;ZpE+hfAH3bcTf610qz8XqRXxKS+fMzEcOsE2BowAvscRU4sEk4jSQTASUmE8//zz+D/ckbBsC7MP&#10;G5ZIAAKP4oBVGZwH5efnQ2OgSWeeeebkyZPRYDQekdAwZJFKDKK4detWrA/Djcv3+vF9W1xcDJVF&#10;tDGWkW+99dZp06ZBCK+++moIIWKp4bcF9d29ezfWw+EsjT1pnBUNjMuWLUPUFjKKwOsbvt/4iEFK&#10;kXkUBi6yfsJD7bzzztuwYQNCv9AeLJ5jbRzPR3wznoAbvvvuO6gvTGEoK4pjFRqmMOrCgjbiofEq&#10;gL5Ad1HFWWedBVWGsqI9OJcaXt94mu55jgfCkv72229TUlL0qDO8JWDTGv8Kmx6/gaiDDP6MX4IY&#10;UqZgDR/HcGFKwPhGLDgWDGqb1LDg9WTjmCEXX3wx8GKFH92fOHHi999/P2PGDCyYwzENPvO+cw7q&#10;nfIE2+Zwdr9xXrvsLRkrvsVUA1YsboAXZgY8FMAFAxzUrvLhEUYAkwev/Ni7QvzlH3/8gY8lZhGm&#10;VocuXeOHjGvXd9CS+2+MsC6zO94JULDr5AOphrxhbRmSD8HGhwUm6W233VanYMNshURBvTxSDfHD&#10;t7Qu1ch0BhXEE+BMjmQj+Li9+OKLZ599ti7Y8BiHCQ7bGq9NEOMuXbpAs6HBkG1oLWQbAWNeZBtv&#10;AHBeO/744yHPEPgePXrAxxt/Xrp0Kcqmpqbiw47G4NUceg+nbqg1osu8S/Wpp56KF4j6Vr8p2PV+&#10;oOwOx5jzLps8dODyzz/BkJ900knYloBmY9TnzZuH1yu8ZPH7iAR8J4DJg88zPrT4JMOiwicZyo1J&#10;NfG449r07O+0WF996H7fn8Y7I4AABbvGIFaXamQPxWI4nLph1ML6RMKQOgUbFjPWjWFr4ju5tlTD&#10;6B83blzXrl0RvnzFFVdg37qGYMMKx+L5v//978suuwxyDqHFpxKyjc8pHlifbEM4W7VqBVMb0gCd&#10;xno7DOIaUg0TH2HTEPK2bdsiYQvUvSlSrYOiYNcv2HY79kXwJYuXHbDG2gXWZ7DugS0TuPbhxQqH&#10;wETAVwa7II0Alg0vvfRSTCd8K+FtT08CjGUxvHRjUmGnCkmMpTWGFYUCAQq2ZxRqSzUcxJCGDG+0&#10;7733Ht5xYQ3XKdhgqLtPw6qGcOJbOiMjA4a1LtVTpkzB+jwMXFhZXgQbmo1YZ1jbEF2sqOuyjZVt&#10;WNu1ZRvZTGHWYwkadj90GmIMU766VR0MqaZgN/CBhf99t779TW5X7x7dsU2C887wJYuvVCSIx/+x&#10;mHnzzTeHwmeebQgXAkhGiOOAIM/4Evnmm2/w9YH3ZSRDGHjEEb9t2Ni9Z88fli0Nl76wnQEhQMEG&#10;xvqkGuvhX375JaQX+bywdV2fYEM7oegwkfH9jPQp8PmCXY4vZ3h1efb+fRRsWNtoD9S3TtnGLjj2&#10;6fX83rpHOuQclcqR6jAVbHle4kIxubsPat+nP0wfDOH1118PNxDMLex/6H5D+LblRQK+E8ArIExq&#10;bGXBVwVrZdhbwcYb5tKUqdNSeg20pXUKiAbwISQQLgTwdQpphEcYXlvht4XtahjK5557LozjRx55&#10;BGddYOMZZi5MWNi79XUKnylcOFwLflg4rgO2OAzlK6+80m9PPWw5w7/kjDPOgFEOYcbBX3Dywpmb&#10;WAOHSMOOh9s5LiyzI2oL/nTYDoe7Gax5LKRjRRZyjt1xGN/6edWebGVY0sc/wR0MPY0MD3Bfppk8&#10;p7NKh7PVDQ87v3u/V7R2CjoEGy9uTz75JMYGx5TS6cyX0eI91QlA2uGACqnGdxD20uAAjNdz2Nyd&#10;e/TarCT1HDV+/fzbScxQBAxrYddnVWOHCFY1dq8hh1BNnImJfWW4jMEj7K677qq9JA6RBkP8H1/I&#10;EFTIJ96A4dr53HPPVZ9IjbKwa3xm8RqBDylkG9/8OO8SH16susNV2+NWVmMBHB9q7FVjeUD3AEdW&#10;NfQCn3f4xMEWhzMd3tdxMAkU3Y8c4NzDrvf7weZ0drjtyS771+/7aSkc+hGoh4VxvPEhcgCOBnQ6&#10;M9QXa0A6i7dvfOBhYcPUxisgLABsXeOTHJ/cMnHMCS17Dfhh5tUBqYgPCRcCBhRsH6UaVjWMbzgP&#10;Qe3g/IHPS51hXQhqgufXU089BTWFjiLKC37dARFsSCMW26G7SLSCZfB+VReEoFFSjV7AXQ5F8BaC&#10;iK+TTz4Z8V3ozsCBA2Gpo8042bNRsk3Brl+wHY525990cve01Z99gAHDGsuKFSvwtoWXo2eeeQZO&#10;idjPCJfvBbYzFAjgCwhxn3gfh+mAzzBODcJrHzIt9B1wRFz/YfaYhB+emBMK7WQbpBEwlGBDdG+5&#10;5RY9WEv3ANfdympY1bpUw+EDK8z4V8TQIjEZxBJ+YXU6nelHdXnCspsu2DWkGuLaWKtaj6vG4MIK&#10;x9sDXtDRWUgGtlN152Ws0YKGH7JNwa73s1lps6Wkt2+bltKyRQu8JWGlBa97CNRDILw+2xCr58cH&#10;Wz8M1VMQKzmefCx4fdNz2fvxWBYJIAHdRwGbT3raXj1tDpIn6EOD//uXzle3LRBfgIiRrKwsrPWh&#10;Crx3Y3GsoKSsa/fuy778PIC94KNCn4BBBBur2fjOhE5jixp/wEcJu7wQY92tDCvengVwfEAg1VAy&#10;mJ76GjIGEZ8RLInDeg62YOO1wGNVIz+5JwWK7laGoGpskEOJIb3Vg7Xw8q0vgEMd9AVw9Ah2ORZi&#10;9URs+D02rbGWhtVyfHUgtwxuRk/xLnLw4EF0Fs5ueKwv1jYFu37BrqwEQYSxI4kMjGl828K8RvA+&#10;fgkvcayNwxnNv28EvHDpBSEMGE5P4j28EEDLKdj+UQ1sKQw3zF+IK8YIn08MCj4q+Pjp+o19aD+q&#10;wzfRSy+9hPkDj1a4syJ6BLtu+I6AJwt2yPBAbJX58VgWCV8CBhHsO++8E55lX3zxBTYWfZFqqB1U&#10;EK+zWI7CAR74JCIUGz4fwRNsuKBjaxkfdlTtt1RjbQDbpjCp4W6GN3IIBJJr4e0E7yhYCccWGFZq&#10;PbKN6mC4N1a2KdjeLOwOfY+451833HjtNTgwHFIKV0Z4E4A7vAcxmeDpEL7fFGy5fAJYrMPCHT7V&#10;ePPD9xEcGJFyAa+D8BJ/6c23tu3a/ewjD8lvFWtsRgLGEWyEU8Pz66qrrvJuVXukGhYnlsRPOOEE&#10;vDpjxRv+H7fffnswBBuhWVioR1JxfDAxE/yzqtFapOiASyneS+DkhJcMrPzDCodCI4YTmcsgtAGR&#10;7bATbKlhXY5+Iwvc4XSWWTN+9bBqvwlgg2Sf05Idm+b3E1iQBEKNQI1jF/BXqBfO3tCDtRB5BWsb&#10;q+L4JdbDkUYU8oZdaqw8QzKx14u1TLhowaEMaUex44tlyIB3UD+XGq/ReHvGWheWspFsA8vXSF0O&#10;b3PEf8MpDGv4eG/AgrYnWOujjz5CF7CyjcVXJDRFwDfW22DLYRUWIg21RhGEgN93333Ipo4+4k0F&#10;f8Y7OrzM8E9YFUe9egwYFvAQ4gXDD8naQACvIzDukQMRwWnIyoI/R8DRFTIFW3G171UmJNYY8CnJ&#10;B4YDAbcq8tzmgqjEcGgs20gCjSYAKxkeG3Au812qsfaAFCiQUsj5Oeec07Jly0bXWn8BqK8eLYYd&#10;Sbw0YJcK0gt5hlTfc889WANolFTrcdWXX375Cy+8gEM7oPQQXWxyYWeasi1VPhV7udT6Ajgl+ajw&#10;IQBPNqtQLWrdBwiGTz/YUuMS8H4IJuxRREbgNElfrGpINQQPUo0NbNjcEEJ4ewWKLNoJVxIY7vqp&#10;HjCpkUJcT4ECqcYrhR5s7d2qRhJT3aqukQIFZjrSraDN2OeCx1kTZRtrDxFgbUsUUNVt3rUpSXEH&#10;aq7wOSRQJwGTItqYXa0qC8mHBMKOgJ6tDNm+YFlCC+trvx5Y4X0B3CPVUE3IHnL3+p2trHYzsKgO&#10;hcZGMvy8EFKF9WcsWcNbG4vPHqmG+yd8tqtnK6uxAO6Ramyr15mtDN6pCCMKiGzjEDA0MtxlW55g&#10;I6ea9Y+VKYoz7D5CbHB4ETALtZPF2bb8YHg1m601OAFdqhHvAEMTAgaztXrAanU4sGtxQX3r26uu&#10;IdXVE4vimQifacoeNhy1sEEOP3Mk8IfzNqKqkEsDUo3c4PVJNaLIvEs1kgrjxBH4gdd5DqaPso2s&#10;DA3ubdeQbWRIxdtGGE08eYIdRlDYVBIgARKQRkA/HkOXauTZhms01pDhUYX4qzrboKcugIFb263M&#10;u1TD8QqHIiJjFTTbj95BquEI9tlnnyG6B+vV8APHqwBUFhGV3qV6/vz5HreyGla1d6mu3sgGZRun&#10;fsElrVGy/eabb8IvDxk7/KDRLEXkCbYqFFd65wo6nTXLOBupUsy0QrepOCrBSJ1mX8OSQG2pxvEY&#10;OAkDdjCUFYvJdfZKzzoFjceCMzzAEaB10kknwSLHHi1ykiAmCkJew6qGVOMs6jfeeANbxTCO6zRk&#10;vRCEVCOKDCnS4LmG+O/qbmXwANf3qvUF8Boe4JBq1AXfMbihQarxZzQA6wfIcOK7VHuRbSg0OgVW&#10;uksabH3dk1yXbfxS9yTHE/BiUd2THMm7dGsbqCnYdQ29yeQYNumg2xKWHyw2OnwIOFWxw2ndk9A2&#10;fJrMlhqOgL4AjuRciF+CnQerGlINpy3sW+NMKlzYG/YShoQQJsgPgrV0qYZowcyFVCOJUPW9aqiR&#10;LtWoAjKJHVysokPD9JxFvlxoJzQYUo23AaRRg8MaTlms4VZWXapxhDZSDeoL4LpUX3311QjW0qUa&#10;B3fqUo1XivoWwH1plcfaRn+POeYYaLMu2whvQwY3j2wjHFyXbTi+waO+umyDBgLAkHcFvnj1rWT4&#10;0hLJ9/g6bAFplhoVR8/dgJDkQ7wQQB5Uu6o4FUb8c5qEIgHPXjWkGgvgyBjqkerHHnsMOgdzFqYq&#10;IphxcHWdHYDc4hh4aKcu1bCqYeB6l2psNiPlCC7EKCPaClFYDaKB3YlVd/i+oYhHqtEq5B2rsQCu&#10;W9X1SbXuAR4oqa7T2vZbtoHi+eefB/AGaYTIDVIF21SSj3ibEOk5mxGpBBDWFaeoMa6w2ZeK1IFg&#10;v2oQ8CLVjz/+uC7VsBGxFwsjFYdQ4f46GcLyhr0ID22PVNe5AK5b1R6pxpr2Aw88AOGEgiJg2svo&#10;QH1xogZMYbiVwb8MeUtgVXuRauQtqdOq1qVa9wBvulVdX4ObYm3jxQj5zOtz7gvBCSxRsN1uy5ZV&#10;KQpt7BCcBhHVJLMiOpqd7SrCyfkzogaAnalFwLNXXduq1qVaT4ECqUbiESxiQ/+QoQxZ9+sTbDwQ&#10;CTthWTZKqmGyjxgxAuZ4fXvYeCxeGrB3jqtbt26489JLL4UHeH1WtS7VH3/8cfUF8BtvvBGvGngz&#10;8Ei1Fw/wQE0W77LtyZJWfZEce9s4hwL5jCHY4eIrLk+wFaGa92+PZxx2oGYon1MPAZNQU82uZFsx&#10;CZFAsxPQpVrfq66xAF6nVGN7GHlCYN0iSgrWrZclcSiNJ666xl51basaUo19XLwQ4E7Yu/Wdjweh&#10;xSY6ZAxnimDvGX7gvks1EpvjQBEIJ1bp586dC391/9zKmjJk9ck2trGxY11dtuGYhi1/bCvgPDEw&#10;QaYXOA00pWo5ZeUJNvqjRse6BQ+7lDOyRq5FcWAP20T3RiPPgebve6OkWk+BAqnGtjEOQ8JaN7Qk&#10;KSmpwW74ItVwCoNUY08aUo1FYNju9bmzYXcclcK2hlQvXry4zr3qGlY1coBD2m+66SaI5bPPPouD&#10;nRD6haAvuIU3xa2swY57uaFO2UYwG2T73nvvRYNxwCiC0+DZh3cppGbD77EYAOd5aDZS1oTyCrk8&#10;wcbB1K5uRxSrdAVqylRk2YYJYNPlgMt8MCa54Vt5BwkEgYAfUn3sscfqUo1tYxx4hXMkEXTkPTGZ&#10;71KNNClY4saSOw7MgNc0zv/AFnV9i+1YnIdo+SjVsKqxAA57HYsHTz/99KuvvhofHw9RROZU/w65&#10;D+BoVJftCRMmILkpznGGLz3eSLDYgJcJ7CbA5kZT8baEIcM7Coo899xzXhLMBbB5/j1KnmALxeTo&#10;O6pAlVijf0hYKswJuFSxz8XTusJ8FMOz+f5JNWw7j1Sfd955d911F6xAHPlc3yKtfi4WQpJ0tzLk&#10;8Z48eTI8wD1uZVgA161qj1TjzzikC8dUw+UbyhQXF1cnYLwEwOjEw2vEVddpVSNYCwqHyGw4tyPu&#10;C/FR0EK4szU2yDuoQ40WQpInTZqE/KYIXsfJXThHBG75WL3H+xDeXeAHAKcB7NMDEaDBBy2UncYp&#10;n0GdLXw4CZCAIQg0Raph9sGq1qUah2Bi9xcpz2Dm6qHDdV74J5wYrUs1sn9gFVr3AIc46VIN0cUC&#10;uO7Ipks1LHgYmqeffjpCseG/DZcr3KMv/+pnjWDrGo/FWwLyonhSoNTpVoYFcBTErjykGv+HAzn2&#10;g3FBHUNqsNEvrCUgcA5ksAaOeOvrr78ebnRY+f/f//4HqcZmP15NoNbYBUDf8aKD5XHfg9Tld1ai&#10;YKuq6cBuxNvI7yRrNBQBHP6RYnIn2f1JvmgoUOxsQAjUkOq1a9fqcdVQvupuZViO1j3AsVftWQCH&#10;VGNHGVKNfGHVs5XhJC7IMO6vr4VQXGg8Aq4g1RBjj1SjFl2qIUL4c3WpPvfcc7EI3KlTp927d+OG&#10;zz//HC3UrUn4muHPkH/kHMXpHVjWhh7XKdV6ChQkUYFbGeLK0Aac1An3t1CWaj3bK2ggoQoW6rFu&#10;j7QtWAaHVCP5TNu2bTEoyHaOQcHqApLMhFpfqs8BmYLtjlqztBUP/wjIlwQfUj8BOJv1sDq6lGUR&#10;EgkElUCdUo2QZV2q4dOkB2vpUo1d5OpuZdir1qUaVjWkGrpbPVsZPKFgK3tpPAQVFnZ1q7pBqcYK&#10;MNQI9SIerGfPni+//DKkHU3FIjlivmF/6y5X+FcsINcO1tKlGm8GuLAG0Lp1a5zUiS6EmrxVt6oh&#10;1fDPh9GMvWq0E1Z1nVJ9wgknAAWAYGG/vtj3oE4k3x8uT7CxVqLYKxBy43vjeCcJ+EVA1c7DdjPi&#10;3y94LOQDgeBJtS+HYEJUsNKLnW99AdxHqUa2MuRHg50NAcNOMzZrYV/i8Mr3338/IyMDbwBII3rW&#10;WWfpS+i1E4vqUo14ZQRrwa0Mq8fN7lZWY6DqlGpY1foCuBepfuGFF9C1zp074/0JdnYoa7Y8wYZQ&#10;q0ktHQzr8uHrgLc0hQAO/6hQTZWW6KY8hGVJoE4C9Uk1XIu9WNUet7I6reraiUX1eGgvh1IgpwoE&#10;xnepxio3pBpr11gJh9zC8Qqr7tBm5FGB5Y103FiBx741wsmqSzX2qgEBu9QeqW5iDvAgTSovUv3S&#10;Sy9hr7r2ArhuVetSjfVwvKngbBK8i+AdKNTWDJppSVz3EnczrCtIk5aPPUwAlvU+pzk7No1ESCCA&#10;BLxLtSdbWY0FcF2qPXvVNRbAdamunq0MKoIi2EjGtmt9wVcwGSHY2H727FVj4dfjVobzu+BXpS+A&#10;w6qGVMNwxBq4R6qx3A0je9CgQfCahh8W3NBGjRqFMGWPVCNYC85ZcEODTzXeQhCQHbzEok0coAal&#10;Wncrq75XXadUn3POOfC6x6o4wt68521tYoObWFyehS0Qh92+ZxmP12ziiLF4QwTcqshzmwuiEhu6&#10;kf9OAj4RCIhU33nnndX3quuT6iVLlkA2YPbhfA4v8VFYjob7GF4OdKnGmjY8wCHVl1xyCZKWwFD2&#10;LtV6qLHuVoYkX9WlesaMGegvTE8Y4nArQxXwLGuuFChehieAUo03JKR8ueOOO3788UdEwCOtik/T&#10;ojlukijY2MO2lUutrzmAss5mJwBvCW0PW+UedrMPRdg3IIBS7TkE07tUY/0ZEdhw+4JR6GWTGFvO&#10;UFNdqpFG1CPV0HsYxNifrm5V49xJj1VdW6pRC3avYVVDqvFYZBfBY+EuDt3ChnpYuJXBs0/fq9YX&#10;wKtb1VgMx4p3nVY1EOHOp5566uGHH0ZIG/qL9QbsGoTyrJUooKrbsmtjC+YSD+XpEBFtQ1hXusXV&#10;qrIwInrDTjQPgepSjfQa+iGY8ADX96p9XADXrepGSTXuR5w0lme/+OILOJbX2Xn9iA78ky7VWACH&#10;Va1LNf6A5WvPArgvUq2fVw3ZxkGTs2fPRk+hWzgrE/8PfbcyXarRzvqk+sQTT6y9Vw2phpAj7QyO&#10;LUHadmzn42WlvmQyzTP/6qlVnmArqorTupIZ1hVS4x+JjTELFad1tS0/GImdY5+CTqC2VMMzC3HV&#10;cqQa50/fd999WKaGRze2n+vrLdQUJrhHqrEAXqdUQ8+wV+2xqrGxrZ+spVvVeg5w9Bdm/YsvvghX&#10;amyNIwIKHuChljxEXwDHvj4yuyFYa/Xq1diGr8+q1uOqPVY1ikCS8WYDtzLdqkYEHfKooJu33HIL&#10;+oug9qDPqgBVIE+wA9RgPoYESIAEgkJAl2oENcHZClY1UqDoUu1JgaKfV41tXWTb8MRV40wtHB+p&#10;x1XDBNfdyjxWNfJ/1XYrQ9Az1pxhFOoL4LpVjRjoWbNmIRQYD0e9WJuNjq430gGezPAh161qhETr&#10;VjVESPcAh1zpUg23MpDCXrUu1QgNx764LtV6XDUa8MQTT0Dvce4IEouixtC0qnWpxqDgD564agCE&#10;13pttzJsKMCqxisIigAFpBqdhZO8LtVwvoMrOHasb7/9doxOUGZS0B4qT7ARbONK71pBp7OgjSUf&#10;rBPATCtwm4qjEgiEBHwkUF2qodY4KAKSWT0Fii7VkApdqpGMEwqnS/Xy5csREKWnQNGzhFZPgVI9&#10;rhoqoks13MqQfBQvB7pUw6qGVENuIatHHXUUQqth8+Ff69NOtBbvEJAfSDWsTEg71s8h1fD0hj4h&#10;xxmM7+pSDXu9tlTDr23RokV4iO5WhnpDLZypulXtt1RXt6rDWqr1mSxPsIXJ5Bh2/EE3Dz308TuE&#10;t/lJwKmKnU7rnoR2fpZnMSMR8Eg1bM36pBoS6EWqERF02223NUWqYVV7pBpr0bC58QaAd4L6xgH3&#10;wEaEQe+Rat2qrk+qPQvgnmxlkGqkQIHY4zRM1BXKC+BNl2rsVUeAVEsXbJg+UbH03DXSl2Hz9BUp&#10;euw4D1uR+DLaPB1lrU0iUEOq9QXwGla1LtVQ0zqt6kZJNbyva1vVtaUa9m6/fv2wR6v7Q9XZQ6RV&#10;wdEdiBj2LID7IdWhnAKliQvgHqtal2os9YfpAnjt0Zf5paaaSvIRb9OkDxkLk0BDBBDWhTNmYlz2&#10;hm7kvxuUQDCkuna2Ms8CuC7Vnr1qfQG8PqnGAjtctffs2QPrGUpT5wgh+ApaXlBQ4LtVDZPaY1Ub&#10;SqqxUQ21Dru96noXV+R9ZN2al3hLhTa2POTGrMmsCHiJt6vIM2b32WsvBGCb6m5l+gK4x6r2JBbF&#10;XnVjreo646r1vWo/pBpHZh1//PHYEcf51jgIq86+YLMZXuI4UKTOveoaC+C6VEPgsQAejlJdI65a&#10;9wCv7VZW26rWpRqndEfSJ0Keha0I1bx/exzjsCNp+oRkX3DATKrZlWwrDsnWsVHNRgCGNdKHYam5&#10;tlQj0inYUo1gLS9WNf5Vl2o4qWGhGy8BOERLD8eqfcHChnkNfzH8kydbGdzKwlSq9fOqa+9V61IN&#10;47h6YlHDSrU+DeQJNipTo2PdPPyj2b6vjFOx4sAetonujcYZcZ96CvMago0EYfpetSeuukGpRlzQ&#10;rbfeWt2trFFWtS7VcC/XPcB1tzJ9rxoL4LpUQ4d0qe7WrRsixPBWgVOr6zs2Cr9HmxGorScWnT9/&#10;flhLdY1DMD0pUCjVtae1PMFWkUu826AilYd/+PTlwpv8JoBNlwMu88GYZL+fwIIRSQBKiTiok08+&#10;2Q+p9iVbWe0FcB+lGgdLe6Qay9d//PEH7Ga008uSOOK+kJRUl2qc3uGJqw6vBXBPCpQa51VDquG7&#10;jlec2gvgSIECXz99ARwvOnpcNVKgYPU78hbAm1OwhXZa18hCVd4rQkR+6bBTDRJwqWKfy8LTuhoE&#10;ZbQbsCSen5+PfBqeBXCEVsMDHGdeIYYKR0x64qqxBgtVQBAUbGLscz/22GOwehtMgaLHVeNAZT0F&#10;CuKqPVY1ZBVWNRzOsaVa26ru3r07jvPSpRqpNLHTjLVxJB2rb4Cwh40HImH4GWec4UksqsdVh91e&#10;9QUXXIDuIDAdvYY8Y+kC4Wp6sHuNvWpdqvUUKLpUI/oc4W3Yqw7HFCj+ffoon/5xYykSIIEwI6Af&#10;Mo1TI+FWpks15A1SjXOuINU4AQJSqks1MktDXBFcdPfdd2NvGDKPIzK9pEBB1kxINVKpQKphVcPm&#10;w8PHjBmDBXBdqlEdFsBx3iU8wGssgOtSvWXLFl2qsTYOhzLvZPUlcZyHjcSieD6k+v3339fjqsPI&#10;ray6VOvnVfsn1RHmVuZ96CUKtqqaDuxGvE2YfcrZ3HAjgMM/UkzuJHvdDjvh1hu2NzAEYF4jzgrZ&#10;uZHVy4tUQwJhVSNlGA6ERlIR5PvE0rQeiq23o0a2Ml2qYVXrOcC9SHXtvWo/pFpvA0xSLIljP94I&#10;Uu1JLFrbqjaUVOtDL1Ow3VFrlrbi4R+B+f7hU+olAGezHlZHl7JsMiIBnQDcqhFnhczbcK6GpkLw&#10;cBpVDasaa60wtdetWwcjGHvDEHiYsNgWhRdYg1LtSSxa26r+/vvvA2JV1xhK7Mcjd0pkW9W6VHuO&#10;66i+AG5AqZYt2EhnodgrEHLDLxESCDIBVTsP282I/yBjDofH44QMhAZhJRzL0dgoxbkXWLjevn27&#10;nroEBjQWwHFk09SpU7GajdMwsV2dkpICF24sYntSeXuxqr1LNQ6WRu04NsrjAe63VV0dNsxr+Ifj&#10;nSM0F8DRVKzYb968ufpxHY1aAK8u1Z7EovpetWGlWrZgQ6jdSakOhnWFw9dcWLcRh3+Uq6ZKS70n&#10;HYV179h43wlgrxe+S7BxsVFdUVERExMDkcPpW9DsUaNG4Ze9evWCNmM1++mnn/7www9x5gd2UnEa&#10;R5s2bTy1QHu2bdumH9dRfQHcR6nGCZjYCIeZHhCp1luFU7ZwmGbXrl3xB99pyLkTdj886pGp7auv&#10;vtJP1mqiVCPdG6XaM3YSl8QVk7PvyAI3w7rkfHCMWwss631OeIm3Mi4C9vyvlXD4i+HcKt09G4HL&#10;MKChzQiXuvbaa6Hc8A/HcVvQgx07dsAIxlJ5Dd9sSD7Oxdq5c6fHA7z6yVp1LoB7rGpINUz2wEp1&#10;yA6s7iKA9Yx9+/bBdw/vPYhM80g1UqA06FZW26rWpdoIwVq+D6tMwVZc7XuWydw19x0D74wgAm5V&#10;5LtNBTxeM4LG1O+uwOMa4VjQXRwOPXbsWMg2fLYh208++SQ0BpqNxXC4ZyNECvm2UAt2u6vXpScB&#10;xRNqHIJZW6p/+OEHL1KNVXEfPcD97mlzFQRGON5jJQN7CmlpafD0xqLFlVdeidcjLEvoUg2AXjzA&#10;KdW+j51EwcYetq2c9rXvY8M7/SMAbwltD1vlHrZ//CKqFMw+GNlw/EYUL4K4sNaNUCuPbMPaxo41&#10;bGtoNvKQ6Jk6sJwLBdIp6GoE+9vLArgu1fBhhirXtqp1qcb/GwzWCjvuulWNtYdNmzbhNQiOAtdc&#10;cw1Cy/CWgxwy6HV1qcZiBuKqEV+OIgiFx/a2J67akwIFbmVIgUKr2stMkCjYqtuya0MSc4mH3ecy&#10;3BqMsK50i6tVZUG4NZztDTABKIfNZsMhHPDThqKMHz8eIgHPasg29rA9sv3EE0+g4ksuueSyyy7D&#10;GVnwloJ4Q+YhSDC4YTtCeODkBasapeCJBonS46qxO17Dqsa+MvaqERX9559/6nHVESnVwIWtfexV&#10;Y9cfLzT6WgUWwLGI/cEHH2CXofoCuC7VWKKAVP/vf/+rLtV6ChS4lX355ZdIgYJjxelW5v0zIE+w&#10;FRWnda1OZlhXgL+U+LiaBMxCxWldbct5WpfR5waEJDo6GlIBfYWOIq4asg2/M8g29Ngj2xDgxx9/&#10;/JlnnoEnF2R78uTJuAH+ZbiQeBwPgVrrUo3f4FFQel2qIUvQYxTBXrUu1ZArSDV+iaVgX1KghN0I&#10;gQYgQKrxToOlBbiYIasorGosVOBIFf+kGlY1pdrHmSBPsH1sEG8jARIggUARgM131llnIVP3Kaec&#10;Apu4QdnGInlcXBw0GMYfXNUQuo31XggzgrYp1ZBqOH7DREaiVriV4dXnqquuwpoE/Ocp1YGasaFi&#10;YSPYxtW2awWdzuQMrIFrwUxDMEJRVKKBGbDrGgEsicNvGfFFWOWG1euLbMME161teJJjhRyaBLMb&#10;moTtbSyt33///XVa1UgsCns6sq1qXar1QzB1tzK82XjcyjyJRetcAK+erUxfAKdV7d9HVKKFbTI5&#10;hh5/0B1ygYP+gWOpkCXgVMUOpyUjoW3ItpANk0NAPyEDScEQGoQDPxBOPWXKFN9lG57kaCccqXDG&#10;BtbGcTIH4p7h7YyspZ4FcF2qI3WvWve5wzZzjRQoQAq3shoe4F6kWncro1Q3fdpLFGy4XEbF0nO3&#10;6WPGJ3gngBQ92nnYitS5zUEJQQKwsOHKhETf2MmG+zc2mB955BHINrJ/+y7bTz31FIrDk/ziiy9G&#10;xhWY7FgBhpbD0IxgqcZo6m5l6CYWFWqkQKku1fpxZ7XdyjzBWpTqAH40ZH6pqabi/CimJg3g6PFR&#10;dRFAWBfOmIl12YmHBHQCyHEGH28corxy5UocjYVjmJGdtFGyrS+Sn3/++djJhr8VnonAbpjv8HyO&#10;PMiwquGUB/d4uJUh7Qzs4xopUPS4al2q4ZFXwwO8tlTDk4BuZQGZJxIF2w0v8ZUpCm3sgAwcH1Iv&#10;AbMiNC/xCnqJc5L8TQCr2a1bt0Y60ltvvTU9PR2JxBsr23q6FVjtsLaxIw5nNBzJ/M477yDjCrKh&#10;RQZrRMHhlBSsRsBzHj532MLHRj528WukQPEu1UjPjlj2119/HXvVulQzW1mgpoc8wVaEas7cEcc4&#10;7EANHZ9TDwEcMJNqdiXbikmIBGoQgGx3794dZ0A98MADHtlGIBZsRB8XyT1Z0uBGjnO1odYRINvI&#10;BAerGqv9CFLHVj3c6XFKCpLAVHcra9CqvvHGG1EKev/888/DaRwh7JTqgH8A5Qk2mq5Gx7l4+EfA&#10;x5APrElA0fawTXRv5MyomwBkG8d+6LKNZe1nn30We9t6/DRk+9RTT60eAIac2J647ZEjRyIIG9an&#10;LtvQOViTkO21a9fCowrWNvZ6EfsURtzhVqYfaIZILaBAB7FPj6g25FTHVj32qmFtQ6r1Q8RrL4B3&#10;6tQJBEAS/9+9ezci3R9++GFoP96K8BuDn6wVjGkgT7BVRXF2H1SsMjlpMMaRz/ybADZdsl3mgzEp&#10;hEICXgjoso1IYmRKOXToEE7rmjt3LmR72rRp99xzj0e2582bh1gvXbZxG9KtjBgxQpdtBID997//&#10;hWxj1xZb2pBtLLND58JCtvUUKDj/W3crw6b+1VdfjQVweICjF/B716Ua7y6QamR1rbFXrUs1rOoz&#10;zzwTm/p46cGy+dKlS8FnxowZMM0594JBQJ5gC5zW1WdEoSqxxmAA4zNDnoBLFftdOK0rNeRbygY2&#10;PwHoEyxLuKTddNNNiNhG/jJkukawFgLAIlW2damGTuPdAq8pyFYGtzL4wMOjHsv7Pko1cOlWNRK7&#10;wiMPwj9hwoTExESc1d38gxq5LaB8Ru7YsmckQAK+Efj/9s4DTIoqXcM1zIAgChJEQHJQRAmikpMB&#10;VFZwFxEXFVHERVxzVmARjKjoGq6omFnEsAoSFTAgShJQCaJIzkiUHCbctz17a/t2GDpWV3V//fDM&#10;M8xUV53znZp+6//PH7C2wTZ+YAxH9nHxkJPNxW6uydu2rW1cxJ62tv1RTSVRXAJElrFXTZct7OPI&#10;UY1HAVSTij18+HAiyXE5kJiOIR6Z2DoqdgUcBHZBQZFNK8m3iX2weqcUiEABmn+ULZJf+vDeCI7V&#10;IVLgvwqYvG2837iCCQLHwn7zzTdxktNjyoSk4QmnuKkXsR2MavLT6NjB5CNBtemshVVt2nUQVsZe&#10;NaY5VjU1ywjf023kjAJOAju/2PxpJ6r5hzMLm8FXIdisdtEj1fdtymANNPXYFcBJTjJS9erV+cpe&#10;LEakqZJm523HjO2UJICBarLOjAPcWNXBqKawaLi9alAdXFiUsLJatWqxe41KsQutd0avgHPAppxF&#10;1uEDpNxEP0i9QwpEpUCBrx92vjL+oxJNBwcqQAcqbFC6ZBIdPWHCBEKx4sS2iSR3DNs2qrlo4agm&#10;oCw4rMxGdXBh0VtuuUVhZSn5g3EO2IA6v1S5I2r+kZJ1zqSL0vxjf0GRgznFM2nSmmtSFLBD0ghG&#10;w/EbJ7YbNmxoJ4AlFduJQjUOcCLAicJTu46k3F7Rn9Q5YPuixOs335nv4BWjl0PvSAMFsKzX5eZs&#10;LFE+DeaiKbhBASKfTd52ALa7dOkycODAyPe24Sju5aRiOyGoZq+6a9euK1asYHub7Wq281VY1A33&#10;IWNwEJ9ZWXmV6+xz8oou0VjDcFaB/AJre36RXcWOc/ayulqaK2CXWwHbdNucOHEivSYJloZtYDsg&#10;krx169a4lHfu3Omft00GVEDeNk5ynNUJyds2YWVz584txAFu8qpxgBMJz1faolALfcSIETTjskug&#10;0D585cqVbNszTcLKaHBCFRSVQHHJze0gsNnDPrRfZVNcsvBpPAyiJXx72AXaw07jRU7Z1Ay2sUHp&#10;jW2c5NAObFOVc8CAATa2SZEiAaxVq1b+2IaXlFuhRBrYpnKnKbeyYMECdsfjqZJmrGpQTVgZ5yk8&#10;rMygmnJmoPq1116zUU0JFAaPVU0+G4MnNp5HDeANyFOmtS4cpICDwC7Iz1nxQynVEtddmGQFSOuq&#10;lJNX4eDOJF9Hp89cBQy2gRypX2SCJQrb0VZJs1ENpwtHtW1VB6PaJGvxzEG6GrXeiD7jQYTUarLS&#10;M3eB3Tpz54CdVVCQ8/N3Jyity623QtqMK9sqqJKdW3G/unWlzZK6dCIJx7Zd3JRvDhw4UPi0aXxp&#10;HODxoNp01iKsjJNMmTKF6jF4+BUB7tIbztE9bNdqoIFJASkgBWJVwB/bVBGJ2dqmJjkuaFOTnKbd&#10;fA3XtZMj2a4mFixCVJu9an8HuLGq169fT2WYV155hVPR6vu4445jLrHKoPc5oYBzFjbJNnmVau23&#10;tIvtxLpm8jW403bmZ/9e7PhMFkFzd1gBe28bJ3k4bNMbo5C9bULS2D822Ka2yZYtW/buDV2tj2Mw&#10;r2F2uBIoAWFloBpnuwkrs1FNvNvkyZNLlCihsDKHb5V4LuccsK0iRY6cdcG2fAE7nvXSe4+uQG6B&#10;tTw3Z81xlY5+qI6QAglVoHBsE5hGkHYk2MYfDoxxUIccXXZ2NtW/69aty2/twqKmWllIVBP4hj0d&#10;gGqeKkjWuuuuu1StLKG3QHJP5iCw6YddrIQid5O7njo7t5ll+fphZzl6b0t4KWArED+22VSG62SF&#10;hVQVC5tfzZkzx7TriA3V99xzj5K1PHfTOvmhVlBk97ZiKk3quXvEawMmrYseMyXyDntt4BpvWikQ&#10;J7bpRBJuD5uUMNLD2Ja2UW0Ki9p71TjA/a1q2nUYB7ixqoVq795nDgI7vyBn6ZwyWbKxvXu3eGPk&#10;2VlW1ezcSgcUJe6N9UrvUfpjmwQwyq2Q+kxlEpKeyds2TnI6gJm9bdpyA1q+wRkOgMP1lobl5Fzh&#10;Ffd3gNOQgxIo/qhmx5qwMlpcC9Vpc485B+wsqyB7w/JjlYedNveOWydCg5ly2XknHNrt1gFqXBmn&#10;gB1J/sADD4BtSnN/8MEHNrZNuRV84E888QS0btGiBb2lqWGycePGkEphW2NS4wy3S6Cwk21KoJi9&#10;aoNqrOpPP/2Uy7FRLas6Pe4554CNXgXHHJtn4bDUSwokVYEs3x52ESWoJFVknTxqBQrHth2SBraB&#10;MUY2rUcKuQYB3pAbVAdb1UJ11GvjkTc4B+yCrKzc2o12FyhK3CO3hmeHyabLprzs34qX8ewMNPB0&#10;VqAQbPfv399gmyTsxYsXs1cdTgi84uvWrROq0/lGCTU354Dt69ZVr+muAgevmGmLqfn+oUBegbU+&#10;L2dzidApMRJJCrhBgZDYpugY7nGw3alTJ0p5F7KHzdvZw5YD3A1L6eQYhE8n1da1pIAUkAL/VcAf&#10;24RwE5LG3jbYbt++PTlXlAoPKRZpXQcPHqxSpYrZq6Z3iPaqM+SuchDYBQXZG1eQb5MhymqaqVKA&#10;5h9li+SXPhy6SlSqRqXrSoFwCtjYvv/++w22x44dS1utQvzhvIW4M4Nq3qKwsgy5u5wEdn7RBZ+f&#10;qOYfGXJnpW6aBJvVKXqk+r5NqRuCriwFolYABzh51XQAA9uEf2NDh6vsbdK6qHcmVEetssff4Byw&#10;iQ7POnyAlBuPK6bhu1+Bghz6Yecr49/9K6URBipgsN2nTx+iz2rVqhVSIGjNr2iUqWStTLuBnAM2&#10;oM4vXf6I5dwVM20tNV+jAM0/9hcUOZBTXIJIAY8qgPVctmxZUqhDjp90r5IlSxJ05tHZadgxK+Ag&#10;PokSP63ZznwHrxizKnqjlxXAsl6Xm7OphD7OvLyKGrsUkAJBCjiIz6ysvMp19snC1l2YZAXyC6zt&#10;+UV2FTsuydfR6aWAFJACjirgILDZwz60T2VTHF3ejLwY0RJFtYedkUuvSUuB9FbAQWAX5Oes+LGU&#10;aomn9w3lgtmR1lUpJ6/CodCtCV0wQA1BCkgBKRCLAs4BO6ugIOfn705QWlcsy6T3RKFAtlVQJTu3&#10;4n5164pCNB0qBaSA+xVwDtju10IjlAJSQApIASngWgWcAzbJNnmVa++3tIvt2pshTQbGnbYjP/v3&#10;YsenyXw0DSkgBaTAHwo4B2yrSJEjTc7fli9g69ZLrgK5BdaK3Jw1x1VK7mV0dikgBaSAswo4CGwq&#10;WhQroepTzq5vJl6NEj2+fthZjt7bmSi05iwFpICzCjj5oVZQ5PetxVSa1NkFzsCrkdZVMqugRN6h&#10;DJy7piwFpEAaK+AgsPMLcpbOKZMlGzuNbydXTC07y6qanVv5gKLEXbEcGoQUkAKJUsA5YGdZpr1m&#10;fqKGrvNIgZAK0GCmbHZe6UN7pI8UkAJSIJ0UcA7YqFaQXZQI3nSST3NxpQI8FWblaw/blWujQUkB&#10;KRCzAs4BuyArK7fmGXsKnLtizKLojZ5WAB/Olrzsrcec4OlZaPBSQApIgQAFHMQn3boatt1eoLQu&#10;3YTJVYC0rlW5ORtKVkjuZXR2KSAFpICzCjgIbGcnpqtJASkgBaSAFEgnBRwEdgFBZ8vJt0kn+TQX&#10;FypA849yRfJKH97rwrFpSFJACkiBmBVwEtj5RRd8UV7NP2JeK70xMgVyLKt20dzq+zZFdriOkgJS&#10;QAp4QwHngE10eNbhA6TceEMYjdLDChTkqB+2h5dPQ5cCUiC0AjS9dIigBw8dqlivwZVd/nTJhR3e&#10;fvvt/Pz8mTNnPvLIIyeddNLrr7+elZXVpUsX51eJ6+bk5BxzzDG5ubmHDh1CjSJFihx77LF8s3//&#10;fsfEcX7iMVwxOzu7RIkStjK2UAcOHGA1YzhhnG/ZuXPnnXfeefLJJ7/00kuzZ88eN25cxYoVzzzz&#10;zFatWk/9ZuaeAwffeuHZOC+ht3tLgWXLlt14443Dhg3jE2bevHn9+vV7+eWX+TpgwIArr7yyZ8+e&#10;N91008iRIytXrmzPi7vo3Xff3bx5c/fu3Vu0aNGxY8fzzz+f9+7evXvjxo0jRoyYPn36li1bhgwZ&#10;4qQU27dvHz169LZt27p163bxxRcz4Kuvvnrx4sXFihXj6wMPPPDLL7/s2LFj0KBBcY5qz54948eP&#10;nzFjRt++fTt37lyrVq2//e1v77//frVq1ZYuXTpw4MANGzZ88803w4cP978Qv3r00Uf79OmzfPny&#10;V199Fel+/PHHdu3aDR48uEmTJo//8brjjjv4Ps7hJfvtBw8enDJlyr/+9S/ukF69eiFv//79n3nm&#10;mfPOO491v/nmm/nQGzVqFIIkeyQRnt9BYB8+UqZzr8q71p+YdXjJkiV87vNBz23BBy6ftnl5KauA&#10;Bp7Lly+/b98+/gAYVdGiRfnzYDzcqQK2/23E3VypUiWebPggQxkedBCKb/hvCpevePHijRs35oNj&#10;165d/HWVKlWqVt1TNhYtXaV+g5kvPRHhn4EOSw8FBOxo11HAFrBD3zMHj+SedNuTjfeu/n3h3FWr&#10;VvEYCxF//vlnnst4xOOj9qqrror2bkvI8YCndOnS2NM8QHBCDMcyZcpAIACQkPOnzUkClOG/J5xw&#10;ArPDRknJkw3rxR8bHhoe++bOncvjPP6S+fPn12vQaH/txsWr1Pru0dvTRnxNJBIFBOxIVPI/RsAW&#10;sEPfM4eO5Fa98+kzD25YNf0zHBG33HILdvZnn32GD3Py5MnYSVA82rtNx2eyAlu3bmUbpWrVqpj+&#10;v/76a9euXQE27s0KJ1cpcfa5xSvXnD7opkzWJwPnLmBHu+gCtoAdBtiHj1Tp0vPAkrnVS5XAJrvo&#10;oovYM2Z3BAvpu+++wxH91FNPRXu36fhMVoBdxqFDh+IgOe2004B327ZtuaO++uqrsidWWHM4q2Hz&#10;1t+88Xwm65OBcxewo110AVvADgPsQ4dq1qwJmP/85z+PGTNmzZo1mzZtqlev3nPPPde7d29c4oRX&#10;RHu36fhMVgCX+MSJE8uVK0eECyEwK1as4I5q1qwZtxNhaHXq1CGqMZP1ycC5C9jRLrqALWCHBXbd&#10;unXxXp599tkEYWIbEQlJSN5dd91F0CMgf/DBB6O923R8JivAZ80LL7zAPvrf//53ooK5o7C5H3vs&#10;MZw3Y8eO5WbD2s5kfTJw7gJ2tIsuYAvY4Vzih+ue2+nI5rVZB/aSHcTnKcDGzub7devWAez33nsv&#10;2rtNx2eyAmys3H333aTk8RRIkGCVKlX4nnDxrCLZ+ceXqX/mWdNGvZHJ+mTg3AXsaBddwBawwwD7&#10;SG6Nu54+68iW3+Z/SxIhMeGEiC9YsKBDhw7//ve/FXQW7V+ajmffmkAzgs64eb799lv2sPmGP7/G&#10;5zTNrdukeOUanw/sJ5UySgEBO9rlFrAF7LDAbnjr4DOLHvxtMak38ytUqMCOI/lUbF0///zzCjqL&#10;9i9Nx/NZQ1kMXDUwe8KECYSIY2pTwqVpy1Z7T6xeukqNsf+4TSpllAICdrTLLWB7C9jOlSbNLpLV&#10;u2H10yqWw6S+7rrr2Gik8BDfECVOiRnq+BBDpJcUiFwBCE0AI1FmhC5SdKlHjx48/F1zzTUtmzVt&#10;V6tytwY1o/3w0vFSINMUIMOWehi///47GRaZNncvzte5SmdeVEdjlgJSwEMKyMKOfLF4MqZ6ARWH&#10;KIMBsCnLSh3WU089VaVJ3Vya1DkLO/I7SUdKASkgBaRAkhQA1QsXLvzwww+poU0NDCr7UiuQ9Frc&#10;45R3JGwzhZWGkzTltDmtgJ02S6mJSAEpIAUKU8Af1cRpkljxl7/8pXr16keOHGGDCWwTtvnxxx+T&#10;vyMd3amAgO3OddGopIAUkAIJU4C9atuqtlFNDYMPPviARmSk11Ieo379+o0aNWIzm/yLhF1YJ0qo&#10;AgJ2QuXUyaSAFJACblIAVC9atMg4wINRjQOcfesGDRrQ04GmRyVLlsTOpu6km2agsfxXAQFbd4MU&#10;kAJSIA0V8Ec1XRuMA9y2qm1UU4ofq5q+tBjZOMYpjyFgu/ZuELBduzQamBSQAlIgFgXMXjXu7pEj&#10;R/pb1e+//z4OcKrukwl5xhlngOrDhw+D6qZNm3IZak2+8sorYJ6qGLFcVe9JvgICdvI11hWkgBSQ&#10;Ao4o4B9WRvMbagpRq4D6VGaveuXKlaD69NNP5yuBZqD6nHPOwaoG5K+//jp9dC6//HJ2smG2I4PV&#10;RaJWwFlg//67lZcX9Rj1BikQlQIFBRZVIPbsiepNOlgKeFqBwlFtrOqQqH7ttdfYvb7iiiv69u17&#10;ww03UMmqSBFnueBp3Z0dvIMLs3On9fLL1pw5zk5QV8s8BaD1Z59Z77xjHTmSeZPXjDNOAf8I8GCr&#10;OhJUUyyFEoG//fYbbR02b96M5Z1xInpkwk4BG6Nn+XKrf39r9GiPKKNhelaBffusl16ynnjCwqOj&#10;lxRIUwUKCgoMqnF3jxo1KjZUY1KDaiqdYWfT5vjzzz8///zzK1asmKaaeX5aDgIbC5uXKtZ6/p5x&#10;/QTy863du63cXOvAAdePVQOUArEoQJMbaoAbVBNWdvLJJ/vvVUdoVV977bV79+4F1S+++CLMZlcb&#10;33jt2rVjGZDe44gCTgHbkcnoIlJACkiBtFcA25od66VLlxpU+ydrRYVqYs0mTpy4evVqYtNuueUW&#10;BYe7/84RsN2/RhqhFJACUiBQARzXkaOa9GvCytirNlY1qKat5DHHHEO/RHrcHX/88Qo088QdJmB7&#10;Ypk0SCkgBaTAfxXIyclhA9ska2FVU60sXAQ4qO7evXswqm+88cb777+fzh9CtYduLFcCmwi1HTus&#10;n37ykI4aatIVIOR74UJr796kX0gXkALuVoAN7G3bttFoy3aAUwLF5FVTrYyxY0D7J2thRhureurU&#10;qbT3EKrdvbyFjc5lwCZKCE6PG2f9z/9YL77oXVk18sQrQF71kCHWq69aU6ZYK1f6Ysr0kgLpqwAb&#10;1bxCzo+fU+3kxBNP9LeqDaqxuSmBYvKqjVVN00xQPW3aNFBNpvV9990nq9q7d407gE1Y79q11hdf&#10;WK+/bj3yiHXbbdagQdZXX3lXVo088QpQfemjj6z77rPuvNMaOtQaOdKaOdPasiXxF9IZpUBKFcDX&#10;/csvv5CvReR2yIFQ6xtjGl+3f7WyQlDNXrVQndIlTdjFUwpsnh937bK++856913r6aete+/1fRaT&#10;qL1mTcLmpxOlmQIY1kuWWCNGWDffbD34oPX889bHH8tVnmaLnLHTMXnVGMS8aMIRrkSoMb6JFLML&#10;i9oO8ACr2qBae9Vpc0elCNhkYy9dak2Y4PN7/+Mf1t//br3wgjV/vkpTpc2NldyJ8Ki3f781fbqv&#10;Ogo3j1zlyZVbZ0+6AjaqaYI5a9asChUq0O+SGuAhL4w/nEgx4+tOCap5XMjNzWUrPZzHHtOfA5Ku&#10;WuZdICvcNkmCpWBpqRZ5ySVWmzZWr14WtaioUYpLk83IMLekRbWdRx9N8DB0Ou8qgDMGB0y4V06O&#10;deqpVqtWVpMmvuI8WN7mHqtWzbsz1sijVWDZsmVEVA0bNuztt9+eN29ev379Xn75Zb4OGDDgyiuv&#10;7Nmz50033UQDq8qVK9tn3rlz57vvvks9TkKpW7Ro0bFjR0p98d7du3dv3LhxxIgR06dP37JlC8HY&#10;0Q4mwuNBNcP+4YcfFi9ezEXZlq5bt+7atWupEkpDzDvvvPPiiy9mwFdffTUHFCtWjK/sQ8+YMeON&#10;N95o1apVrVq1LrjgAo4kLRvrnPKiJFV36tSpYcOGkYR/Q/3x48dzNgzxzp07czZsdJ4D6IrNCQcO&#10;HEh5FlpzDh8+3EwHEjM2gte4epcuXaDypEmTkO7HH39s167d4MGDa9asedVVV7GPftlll1HLhRO6&#10;Ob0b8Ulv4yGJO6RXr17I279//2eeeea8885j3W+++WZ2HyhNgyARrmayD3MQ2OPHW3/+s0Vr9Kys&#10;iCKGKEB/7LHJnr/O7xkFsKph8FFf3F3cYzwgVqhgzZpl1ahx1HfogLRRwFvAtlG9ZMkStqsNqrdu&#10;3frVV1998cUXxx13XPPmzW+77bZgYOPinj9/PkS56667QDXOc3gZLarNokcObINqHiy41qZNm/gv&#10;V2S0+/bt4ymHZ5pmzZo98sgj4JkcM7BNjFulSpX4nhg312JbwA7zt88H6OTJVufO1umn+8wgPnlX&#10;rPD9++230G/gY7dsWeu669Lmo0QTiVcB7pn/e8wPcSogXamSVaeOz6TmUQ93DoCfPduqXj3e6+r9&#10;3lHAK8AuBNUYuxQvw7DD99mgQYM+ffoEA5ui30CawDScAeATWGIQR25V+69nJMD+8ssvH3zwwe+/&#10;/55rQWjMfRhMnhg+gAkTJuC9r1GjBpXXqGlKphm+CiB99913cxiD5FmEA1yLbQE7PLCnTbM6dbJ6&#10;9/Zl5pC+hbvy22+tBQt8TUH4x5ak/wtg16unVGzvfFQmf6QbN1onnxx4Ge6TE07wcfqUUyzSWlq2&#10;tBo18hUSv/RSa9Uqa+5cq2rV5I9MV3CLAu4H9lFRXbJkSegLsKHjGWecgQ8/pIUNPidPnkz6dcyo&#10;jtDCpnAp+wtt2rSxUX348GF22WkTgssdNwC+AX5CRjj2NJY03/PzXbt24SFv3bo1tHYztj0H7BQF&#10;nZUoYbVv74vyJd+aoLO+fa2LLvJ97LITqZcUOKoCcJrtkvr1rS5drFtu8aUCciPdfrvVtKl1zDFH&#10;fbcOkALOK+AfVkZnLVzZl156KWFlH3744cMPP7xy5cpTTjmFltW82Bg+9thjMVtL8DkZ6oXxnZeX&#10;R7J1skugcCEAzDY/m7tY8PXr18ddj9/766+/ZvyNGjVq2rQpG/9NmjTBAY4bnAPatm171lln1alT&#10;hy3wRx999KOPPmKcXbt2JWsc5wGbwR9//DG+ATzqzi9BGlwxRcA2yvGxS2TZZZdZw4b5/pFiSzxa&#10;69Y+36ZeUiCkAjzS4eU+/3yrTx9rwADr2WetwYOtjh2tMPG0UlEKpFyBgAhwgsIMqnEpAz9/VINh&#10;EqwBHjvBBJexSRxy8JiwHEYYebJLoBCOTmIYRjymvEE10AXVmP48WPArQI7fnhkRMY5XgMNINgPG&#10;/Jafg23M68ceewxIC9sJuQ9TCmx7BpAba4mPYJK7HnvMuuMOq3t33263XlLAVqBoUat5c+uqq6x7&#10;7rGefNL3hNejh1WzphSSAq5VwEY1kca4kSNBNXMxJVDgH3Z2aqeGhQ19gW4wqqE1hjVu8M8++4yw&#10;/EOHDjHBl156iYcJos+E7SQtnDuAbU8OFxB5X3ff7fNw4urUSwrYChx/vPXww9Y//+lLvD7zTO2e&#10;6NZwswIBqMYqNf2qC7GqbVRjjHIw3mY2gFM+R1zizMXfqrZRTTAaqOa3bFdjamNe00CMR4133nlH&#10;2E7SwrkM2GaWGNzlyllt2yZpzjqtJxUoXty64AJfiJleUsDFCoRDNXvV4Rzg/qi2a4DjjiZjKtkT&#10;xYAmmoz8b4aNQ96uhcL3oBq7efv27WXLljUOcH9UP/300+xtX3LJJcSxs5XOdnvLli0JX6fjJ/AO&#10;iW0c6XKSx7mgrgR2nHPS26WAFJACjitQCKoDwsrsvWqD6uBqZWz6khBFrlTyJgGqCe0m1Pzbb78l&#10;r3rs2LFkapliqGCb7ymZMnHiRDLCcQyERHXv3r0JYidQnO1tjic1nAHTGeyOO+4IiW2C6QC/sB3P&#10;mgrY8ain90oBKSAFrKOimkRkEwEeEtV//etfA2qAY15TJzxJLnGD6k8++YR8LaqYEd3N8CgAB25J&#10;x+JX9O789ddfsa0XLFhA7DrZ3iRV4wC3rWqDajaqcRs88cQTr7zyCuekPBwW9pgxY7DLhe0k/VUI&#10;2EkSVqeVAlIg/RVIOKpNuw5KmBGbDbYTq6A/qkmkNslabJbj0GbjHNv3pJNOGjdu3Lp167g0xVz5&#10;LblbBJ099dRTxgFuo9rw/sUXXwTwnBajHAN6zZo1IPytt97iJMJ2YtfOnM1BYB93nO+CyrROxjLq&#10;nP4K8DHHhjf1zooVkzBSIEkKJAnVSeqsFRLVhIlR35SddWNnU34cHwB11ijV0qFDB0ql4pYPiWoK&#10;nGGFU9qMxwv6cNPoE5HLlStHEjb77lje/Bdnuz+2CaML3tuWkzzam9MpYPMZWquWL1mLNGu9pEBS&#10;FYDWFFThX6lSSb2OTp6ZChhUv/feezSNmD17dkAJlFWrVvk7wNkAJq8aoey96h49etgOcE4ybdo0&#10;qo4krwmmP6rZkDZWNWD2L4Fi8qrJIiNNCzOaDO/ly5cTAY6H3Laq2avGqgbVlDbr1q0bDUjwAXA8&#10;1VFoknH99dffeuuttNDAjY8Ct99+O3PETP/000/BNophmgfvbWPcQ3e2CczeNqXUA/K2ORsPE5Rb&#10;oQALv1K5FQeBfdJJvjTryy/PzD9yzdo5BUqWtPr18+WAhSkU5dxIdKX0UsAf1XPmzCGvmo5VJlmL&#10;sDKDakNrIGRQTSpzAKrpCkUFb4NqfNGgGvglowRKsFWN6WxQDWUDSqDw0EBeNXlZZq/aoJqtaLNX&#10;DaoJQDOoHjRoUPv27eE3JjWCkH4Nd2nYxRT4nvlyCR4LsNfpXHLDDTeAbXK1DbYD9rbZOCcBjN16&#10;g22kC8A2tjvxa2CbyDhkFLadAjZ/tyZZi/IXekmBpCrAnUaB0vLlk3oRnTxzFABCXke1bVXHgGrb&#10;qjaoBu0sPY8acJo2lAS04zYn9AzM06mTH0Jlc28kFtsUNxW2HQR25vx9a6ZSQAqkiwJYfiQ44ZXF&#10;Ae5FqzrhqLYXFgfD448/Ts9sKq2ye81XosTxNMBs/8U32MZhTsZ2PNY2YXFY2xmObQE71Z8reXnW&#10;r79aO3b4xkFHSDpNffONNX26tXat7ye0JV23zvryS1+nSHMMx//8szV1qrVwYWCLs1RPRdeXAmmm&#10;ALY1RUXYPTWFRb3lAI8c1SYC3N8BHtKqDl5c7GyafxDTjvHNFjWNsek2FvIeIDyNgPN4sM3DgalJ&#10;nsnYFrBT9wkDjOkrOnq09fzz1tKlvnHQwWbSJOuNN6xx46zXX/fx+NAhXzfSDz6w/v1va8wYH9Hp&#10;MknHC74fNcqaNSt1o9eVpUD6KwCwSVhiD9Vu1+GJvepoUe2frBUhqmNb+3iwbaqkhcN2hnQAE7Bj&#10;u/ES8a7cXGvePGvKFOvzz/9jPYPnV16xGjf2tZ/i599/b61ZY40d6+sjfs451ogR1pYtvibiS5b4&#10;YvdIkBs5MhHj0DmkgBQIrQAhURiRFOn0SliZa1Htr28ysG0iydMe2wJ26j6qsrOtU06x7r/fqlz5&#10;P4Mw7u6ePa1WrXzdwfGNw2aCpzp3ti680Nq711q82Fq0yPdbCq3zQw7QSwpIgaQpQKLwxo0bqeF1&#10;1AhwU63MsQhwTH+ab5rqJXYJlAgjwINLoCTVqg63OMJ2DLetgB2DaAl6C8Bu0sSqWvW/p8PjjZFd&#10;poyv6AdZcDt3UvPwP7lJ/ITe4du3+w4gBJr31q1r7dqVoKHoNFJACoRQAC7yU/KXCknW8i8s6kCy&#10;FuPBS8/O+qJFi2xUm37VR40Adwmqw1nb/DyqBLBwTvI0trYFbH1OSQEpIAXCKkBgM15xGEleNZnK&#10;dl41PazsEijgE1SDz6TmVdtDZAyY/uQu+5dAocAIYXGmBArGq39eNWlX5FV37tyZ8iamXQetPgLy&#10;qk2yVqpextomb9tEkk+ZMoW8bbuVSNeuXQk1f+ONN8jb5rfUVmPurAhPUZRjA9t4ws3etp23PXPm&#10;zLQstyJgp+oWPdp1CUALeB0+/P9scULS9JICUiCZClAQm1rZfKX4F5ikUDadtQyqKQmCA9ygmgpi&#10;oBqXeJJKoARMkZ11grGBnLGqDapBFwALiWqC24kA79evH+8C1ZMmTWLYl112mX9edTJVjPTctpOc&#10;BwtTJY1tabB97bXX2lXS3nzzTfLr+C1FacA2i8Ks69evb7BNOjjY5tGKSqiECoLtNCu3ImBHejM5&#10;cRwVPyjDS0IXAeQbNlhVqlhly/oc47TFZQObb6pX95Xb3LbtP8ld9ua3E4PTNaRAJioAG+gdSdCZ&#10;G1BtFgDjcseOHWSaRY5qY1W7FtX+N5aNbWLXSYJnfx1sU7hG2EYlAdtNn0GUgSOgbPhw65NPfIS+&#10;4AKrfn1fNPjbb/syuyjGfvbZVosW1rJlviwvUr+6dnXT6DUWKZBuCmDL5uTkUEmU9N/UWtUByjIq&#10;dtYjsapNDXBPoDoA29jQ99xzD5wG29RQiwfblFtJD2tbwE71RwyQvvhiq1o13ziIJrvhBp95TX52&#10;jx5WvXpWpUrWTTdZq1dbW7dad97pg3ebNj6Q//STRYecK69M9eh1fSmQzgpkZ2eXKlWKbtBOOsCp&#10;AU6DS3KOsexDimtc4gC7cAe4jWpqgLvQAR7JfWMKs8SPbfa2yaRPA2wL2JHcNsk8hliPu+6yGjXy&#10;XQMen3uuNXSoNWiQ1auX7yc0iITcTz5pPfqo1a6d7yccTybYkCG+5hZkheklBaRA0hQgtgva0cbK&#10;mb1qu13H6NGjly5dih845MzYuMXoDA4rs/eq0wDV/hNPCLbHjBkTjG22vVnipN0+iT+xgJ14TXVG&#10;KSAF0kYB6Lh9+/Zkh5UFNMFEPYK9Me5Dysi2Oi5xfkVnLTsC3ISVpRmqI8e26bddSEgaHgtC0gKw&#10;jZudjuAeYraAnTYfLJqIFJACCVYALhJsXLt27eRFgIPqlStXmhIopl81TTDJzlq/fv02wktDvUyF&#10;8++//94ka5ka4GmM6oRg2ySABWCbxSULwENttgXsBP+F63RSQAqkjQJsEjdo0KB58+ZJ6ldtUP3W&#10;W2/ZqDbVyp588smffvopHEiwsPHSQyD/dh2ElXl3rzraGybYSU42lx1JXoi1HYBtEsPatGlj3BWe&#10;eAnYnlgmDVIKSIH0UcA4wMmzwoULqnkswKomn9jOqybMrWLFihjN4VzikIYnCbsEijvzqpO9YDa2&#10;eXAxCWBg2z9vG2GDneSnnHKKXW6FDQVqq/HeZA81UecXsBOlpM4jBaSAFDiKAjaqsarZgSZwzEb1&#10;Y489ZvKqKQMCVDD7wu2t4hLfv3//4sWLsapJOSMC/B//+Ef79u1TW60sVWsPtnGBEElOHRvQSwU3&#10;g23+e/vtt9OLMwDbRAYgIAqjc926dVEyXHBfqmZUyHUFbBcuioYkBaRAuilQCKrtamUgBDsb7pK4&#10;ValSJfzeIVUwpUnZ7c5wVPuLY1vb4bAdEJJmsA2wcWbwjVe2sQXsdPtc0HykgBRwlQJRobpo0aI4&#10;bMkYXr169VaqL4R6gXOqb5KgnLFWdbj1LQTbAcVNOQNG9q+//so2BA3ZKMyCqe2q2yb00rt/iBqh&#10;FJACUsCLCtioJgI8wAEebFUbVJMrPHXq1Oeee45taXy5Xpx1ysdcOLapoIJ/4sUXX2R7m+eeq6++&#10;mkC/V199ddOmTfv27SMM0LRoc+dLFrY710WjkgJSwMMKBKA6OKzM7FUbB7g/qv/5z3+y/0qyVtOm&#10;TbGzPSxBqoceEtuk1Dds2LBatWo0XjvvvPM6dux40UUXkbYHpFkj9iAI2kf/VI897PUFbNcujQYm&#10;BaSA9xSIAdUUKseqNqhmW5oyqH379sX481AwlGvXyWAbf3iHDh3ofzp48GDCwiE0RWbOPffcZcuW&#10;DR06lJ9AcXqKU+2VbYhwFWHdMEcB2w2roDFIASngeQViRvUzzzxjo9qUQGFL9YcffvDErqrLl424&#10;cbaoZ8yYQR4dyfSkaBOWT0ftuXPngmoy63haIkGOSjUwu2bNmoShuXlGArabV0djkwJSwAMKmGpl&#10;fPqbvepIHODGqjao7tatG1a1QTV9PDnPli1bCIkqX768Bybv1iEaVGM90z+bZHfcFRdccEHr1q2N&#10;VW1QDaextokbwCXON0TmozwxfaZaO21MaYXOV/dMUcB2z1poJFJACnhMAf8SKMQbG1TDWr5/5JFH&#10;/POqzV41+9YmrMyg+vLLL6foKaim+5ZB9c6dO0kdHjhwIGafhypwuWrZDKo//fTTkSNHgmqgy3Y1&#10;zTrnzJnjj+patWrBbEZOydIaNWpgcw8bNmzRokX8BLpv3ryZ5eOFn9w9sxOw3bMWGokUkAKeUSA4&#10;WYvwJYNqEwFOZJMpgQKqSQI2qJ42bdqzzz5ro5qdVAKdQDWxTgbVQ4YM4Tzw2zNCuGmg/qjG1XH4&#10;8GFQTXwZqKbaKyIbq9qgmgqvWNXVq1dfsGDBCy+8QEvTTp06UYOFPWxozX4EP2fhWBT3TFHAds9a&#10;aCRSQAp4QIGQedWJQnW4cqQe0CWlQwyHauzmo6J61apVeMt79+6NqwOcg2pIf/3111Mo7aGHHrrw&#10;wgtTOrP/d3EB2z1roZFIASngagWEahcuT+GotveqQ1rVBtWmMykHTJkyhYLk0JptbFNoxW2uDgHb&#10;hXeghiQFpIC7FBCq3bUef4wmUajGMU5UAV5xeoEQPMiGxbx582bNmgW53TZrAdttK6LxSAEp4CIF&#10;CBL+7bffMNT823XIAZ7aFUogqolKe++992gZsnDhwuzsbJabh7O1a9fiSGfRXRUijuYCdmpvPF1d&#10;CkgB9yrA5/W2bdvoi2UXFhWqU7taIVFNBLjZq47cAY5VDarHjBlDrBnxgMSgUWKFMqU4xgkLZ9+a&#10;H3JCKJ7a+QZcXcB21XJoMFJACrhIAZOJSyCYnawVWwT4jh07KNlhIsAVVhbbAheC6uBkrYAIcP+9&#10;an9UE0NOBh2R4ZSpIY+OOmj33nsvsWa0K2W9WDWi/WMbbZLeJWAnSVidVgpIAc8rgI8Ue4u8rJiT&#10;tQyqH374YZAvVMd2QyQP1V26dCHXjgI1LVu2pHMXBeZYI+qdkdBF9FnFihUbNWoU25iT9C4BO0nC&#10;6rRSQAp4XgHaOq1fv3727NlHzaumWhklUPzzqoXq+JcfVNNEi2pllECx86qNAzygWllwXnXhVrVB&#10;tRkhGfMY1s2aNaPWCm27RowYgWudiDMWtE2bNvHPIoFnELATKKZOJQWkQLopQIYPMKAzBLvXbHNS&#10;y4zdTTpzBJRAIYWXEigfffSRXQJFVnU8t4JtVb/zzjtsNvuXQDGoLlu2rF0ChQvh6Ia7pgRKQLIW&#10;PT/MXrVxgPuj2owQPwr+cMqcPf7447feeuvNN9+MS5xSdNdee208U0jGewXsZKiqc0oBKeABBYgH&#10;5nOcmLLly5dTYpod6z179jBuaME3vJYuXUqIOKYYMAbVYLtUqVKg2nTWMoVFjVUNEiZPnsxb7Gpl&#10;coDHdgcctVqZQTWO6wCrmhbXwagG7fhIwqHaf4QUNaPzB93SeNEdxJ3NyAXs2G4qvUsKSAEPK2Dy&#10;qqHs+++/D2Wp2v3BBx/gAAfPYNt8wwf9a6+9BgP4+D4qqqlnyQc9UUsKK4v5tjhqtbJwqA5pVUeO&#10;6pgH7PwbBWznNdcVpYAUSJkCNqrJq54+fTrGcdeuXXF3z5w5E9fovn372LGmegb1Kem3SJJPq1at&#10;Tj755EKsaoNqnKjt27cnPC1lE/PyhY+aVy1Um+UVsL18m2vsUkAKRKwAPRN///13HNcG1cDVtOv4&#10;9ttv2XuuXLkyEUbsWFOfEnc39KVoJb/FVf7cc8+FdIAL1RFrH/bASFB9+umnBzvAM8eq9tdOwI7/&#10;ltMZpIAU8IACAHv79u0Y0Daq7WQtWjbh9MakZrPziiuugNzY1vPnzw/urGX2qoXq+Nc7clRjXheS&#10;V81KEZWWlg7wYJEF7PhvPJ1BCkgBbyhAINi5557rX63MoJpoI3zjhB1hzBFsTCRagFVNEwihOlFr&#10;nHBUFxIBnqgxu+Q8ArZLFkLDkAJSIOkKsIGNA9xUKwtANZFoj0AAAA9fSURBVNgO2a/aoHrSpEmy&#10;quNfniShesCAAcHJWvGP1oVnELBduCgakhSQAolXgPDvLVu20IgpJKrJ1g1wgAvVCVyDeFBNDKB/&#10;E0zjADdWtUE1+V0JHKqbTyVgu3l1NDYpIAUSpgD7oFQ+qVOnjnGAm7xquwQKYeHdu3cPyKsmaFwR&#10;4HEugEE1G/9UKyNoACcHoG3SpMmcOXNMuw62qE1YGd8Q9BdcAqV3796mXzUPVQF71ZmDarMKAnac&#10;d6PeLgWkgNsVMOFmuMEPHjxIyWjs7Hr16gWXQLnxxhtNCRRKVIJq0r0ojKVkrZhX19+qJiwfVBNA&#10;cOaZZxpUUxIuGNVVq1alWlm4EigbNmywrWq7sGjMw/PiGwVsL66axiwFpEBECuAGZ++Z13fffcc+&#10;NGXIiDijTAq0oPYkVnVAtTKhOiJZj3aQP6qxqiksKlQfTbOIfi9gRySTDpICUsBzCphNa4BB+DdF&#10;Rnfv3k3iNYTGj0rTTNzjJ510EjugsqoTuLIhUW07wGOwqk1h0cwJKyt8LbJwFiVwtXQqKSAFpECq&#10;FKDICW5tuji8/fbbBJf16dOH/1aoUIEoM/BMCVK8spdccgmdHvB4//LLLwQu8ROgTtUUNkrpseiS&#10;UmU48EePHr1t2zaagNGXk+FdffXV1DznyYOvDzzwAIOnG9igQYNSJXXwdUE1Sn7//feMkJGz40Bb&#10;LfhCZy2emShZwy41z0Y8JKE5AQRVqlQhqoBk91mzZtHIkvLg55xzDlVgmRcnWbNmDYXn2rVrR058&#10;pm1UF7KmsrDdc8NrJFJACiRYASK9+dAnpqlx48Z8BQwUGaUpE4HHsAHzulKlSieeeCLFR3ft2rV5&#10;82YZMDEsQFKtatHaf0UE7BjuT71FCkgBbyhQtGhRPvHhNMYcW9d0xiTczGCbbGxsQQw4Spth8I0f&#10;P55WH0ScrV69WtiOcHVNv2o2/k0EuNmrTpQDXKgOXoXshx56KMK10WFSQApIATcrgCeZplvEDy9c&#10;uJB2W5Dj448/hsoEhzdt2hTfuPGK44zF8mYiP/3005dffklmF/Y3wWh4dIlNo9Um/ltc6PwczKdk&#10;vpQuZ9jExPGEMWrUqOOPP56yqcwILzFfechgpqbgeUqGx0WNA3zGjBlTp05dsmQJD0ZsKOCuwAHO&#10;gH/88Ufc+PgtkJqHIR6VatSogZ5EgLMiNENr3rz5n/70p0svvZQ9CNquEDdOYCCw79mzJ2uB+Kma&#10;l8uvK2C7fIE0PCkgBSJVABLg1gbDbGDz/amnngo/WrduDfkIEYcNUNkT2HYzsINRTUOzwlHNI5RQ&#10;HelNXOhxAnZCZNRJpIAUSL0ClArHdCtXrhwmHTYfMWXsTN93331EMxGuha8bvzfYpnAK2Maks61t&#10;LGnb2m7UqBGkx5CF+kSxcQYMPpDjpLXtTmCDap6HjFVN1H2AVY1XA6vaGNaIbKxqf1S3aNGCiD/i&#10;BvgtBWKxqgn9w0kgqzryvxwBO3KtdKQUkAJuVwAwUyoLqxqcEGgNEsBts2bNLrzwQqxAg+0JEyYE&#10;YBvG4CQPwDbm+NatW8E2tVbANhHOjjnJ3QbsAFQjIw5wQgFsBzgC2qhGecLy/R3g4VBN6Lsc4FH9&#10;RQnYUcmlg6WAFPCAAqRZky/09ddfA1r2U9mWZtAY1kfFNlSmOqa/te2Pbcf2tt0DbOMAR0ljVceA&#10;avaqg61qoTq2vyIBOzbd9C4pIAVcqgCJvMOHD6e8JcY0tVPYzAY5xHDhAMdiLhzbHIyxGBLbxkmO&#10;te0Att0A7ASi2oSVGQe4UB3Pn42AHY96eq8UkALuUgDUEV82ePBgQqkxlKEOBas7depE4jVtP7C8&#10;+SH8DodtcrLhSkhsm0hyZ7CdWmAnFtW4zQkXEKoT8nciYCdERp1ECkgBVyhAja2XX36ZPC6SqkkL&#10;ptgWnRmpYvbuu+9CbuqH4/HG2o4B2+QZ2wlgycZ2qoAtVLviJg4/CAHb5Quk4UkBKRCFAvi98Vqz&#10;gU3fJ2hNfDgB4bhk2cnu0KEDtcSJACcGLQZsm5A0Z7DtPLDjQTWaE4Nm71WjtqzqKG7ZaA5VLfFo&#10;1NKxUkAKuFsBNq1XrFhB8VGqeVDOmhc9PzC1gTR1xempbIZPLTO2oun5SDgVDnCimqmywu41pAfJ&#10;IJ+ELnpO0AsSTlPMi4OpXkK5EmzrnTt34lqHTySAcR4eBcgfI0aaM/DiVPEngDlZSxxUMykmjuOB&#10;6+JFYBb+NcARjUh7nns4kqAz/xrgFAanogtFXu0a4GvXrqW6S9u2bVUDPBl/KAJ2MlTVOaWAFEiZ&#10;AsCGuDNyt+AovnGyjOj2gXkNcQPGlBBs07UC5BNBnUBsOwNsg2pKmixatEioTtn9Gs2FBexo1NKx&#10;UkAKpJ0CYBsrHGubFwzDl46JiR2J0clPMLV5mRLZmM5UDiFVjAotPBMQc85XgtQ6duyILY4wBtsk&#10;fBtrm8ohsVnbyQZ2sFXN9gE/xJXNlFGDzlq2VU1tUXwPzA60m85aPACx18BbGCedtZiy3VmLSilp&#10;d4O4aEICtosWQ0ORAlIgVQr4W9vhsG07yQOwDbfwmeMkTxS2kwfsZKAaBzgvodqBW1fAdkBkXUIK&#10;SAFvKBAntrFNSSGLH9vJAHY4VNPvhG37wq1qs1cdbFVrr9rh21rAdlhwXU4KSAG3KxAS27iF8Qnb&#10;TvKQ1jZbwjjJw2EbH3KEIWmJBXbhqMY34B9WFuAA9w8r83eAC9UpuYkF7JTIrotKASngdgUCsF2t&#10;WjVMZ2ewnShgJwrVPIXwsGL2qoXqFN64AnYKxdelpYAUcLsCUWHbJICZkLR4rO34gR0Vqk2yFith&#10;wsoCkrWEavfcowK2e9ZCI5ECUsClCjiM7XiAHUNetVDt0tsuaFgCtldWSuOUAlIgxQo4hu3YgB0b&#10;qsnLojs1yVr+JVBkVaf4VgtzeQHbneuiUUkBKeBSBQrBdrgqadE6yaMFtlDt0nsl0cMSsBOtqM4n&#10;BaRABihgY3vGjBlUOjPlVoJD0ujxRd3y4Lxt/0jyn3/+mXgubFy73Apb4KNHj6aRSbdu3S6++GLq&#10;ntKVktKhbDbz9YEHHvjll184ZtCgQTaqqVbGT0iG5iT+JVCIAC9evDhdyCja6h8BTsVvrkh1VaqK&#10;mhIoWNXr16/PyckhrKx169ZlypTJgGX02BQFbI8tmIYrBaSAexSIFtuEpJUsWdJUSYOR4bBNiTSA&#10;ygGFAJsz9OvXj3Js8aPaVCsTqt1zX4UbiYDt/jXSCKWAFHC1AgnHNi50ekiXL1++Z8+ewRb2/fff&#10;v3DhQgqekGYWp1XtX1hUVrWrb7I/Bidgu3+NNEIpIAU8oMBRsU0TMGqS207yQqxtOoARCEbJbmzo&#10;YGDfe++9s2fP/uKLL+gWahzgdrWyyB3gNqqVV+2Be+v/hihge2ixNFQpIAXcrkBCsF2nTh183TjP&#10;r7vuumBg33fffew3s/PdvXt3g2rYX7t27UL2qlVY1O33TWTjE7Aj00lHSQEpIAUiViBObFN0hSKm&#10;p512Wt++fUNa2LTV+vTTT4lBM6gmmox+1SHDyuxkLRUWjXj13Htg9kMPPeTe0WlkUkAKSAEPKkBX&#10;TezdU089tVmzZny/ZMkSOm8SK163bl16cRL1DWtXrVo1ceJEDoO4RHHv37+faHNac2JY08N7w4YN&#10;fNOuXbtRo0bRyRvuQnEqg/K1efPm7GFjgmOIczxnoxUmJ4TxpUqVwvj+6KOPjhw50rJlSxqIdenS&#10;hUvgYMcWpxNo+/btCTjHLc9bPKhrpg9ZwM70O0DzlwJSIEkKxIxtws0IIIfirVq1CgY2PwTnvEjK&#10;igTVmONCdZKW2OHTCtgOC67LSQEpkFkKxIBtYr8xykuXLk2QWjCwW7RoQR42e9j169c3VjURZCGt&#10;aqE6zW41ATvNFlTTkQJSwI0KRILtlStXTpo0CQ827TdwmOMYv/DCC4OB3bRpUwiNgx2cC9VuXOyk&#10;jUlBZ0mTVieWAlJACoRSwA5J++abb9hs9q+S9vXXX2M9k9bFvjVb4E8//XRw0Nntt98+ZsyYsWPH&#10;4jlXtbKMusVkYWfUcmuyUkAKpF4B29rGVub7n/54+YekUXSMKqEUBw1pYRN0xvEbN24kpuySSy7p&#10;3LkzUeImrIzINcLKrrrqKrO9nfqpagQJVaBIQs+mk0kBKSAFpEBECoBqSn8Txd2/f3+c2wD7k08+&#10;GT9+PP7w66+/nuqkuMRDnggDnZ/TwZqkLw6bOnXquHHjePt555334IMPwm+VAY9oATx4kIDtwUXT&#10;kKWAFEgXBUJiG3IT102WF2w2L3u65r/8igxsG9XwXqhOlzuisHnIJZ4Jq6w5SgEp4GoFApzkRIAT&#10;gEY5cXayp02bRmlxSpBu2rQJj/eyZcv4L7Fmu3btqlatGonayqt29dImdHAKOkuonDqZFJACUiA+&#10;BTCgqY5CmhYb1exkk5oFtq+55hpKr/BzCpLXq1ePWitUTenVq5e83/GJ7bF3C9geWzANVwpIgQxR&#10;AKc3zbaJGKfV5sE/XjVr1jzjjDNANaHj1EHLEB00TVsBAVs3gxSQAlLAvQpQA/yll14aMmQInvAe&#10;PXoMGzZM4d/uXa0kj0xBZ0kWWKeXAlJACsSqAFnaVFChPDiNPdjAJnGL3Wv/GLRYT6z3eVIBBZ15&#10;ctk0aCkgBdJeAYLOiAMfMWIE+9lMFmZTYJwS4qR7nX766Wk/fU0wWAG5xHVXSAEpIAXcqADxZSRk&#10;HzhwoFatWiR6UR2ldevWZcuWpRQaoeOUEHfjoDWmZCogl3gy1dW5pYAUkAKxKkAqNswmx3ro0KG3&#10;3XbbHXfcMWjQoCuuuILoM+LRYj2r3udhBQRsDy+ehi4FpEAaK0CUGa5vNrCxpyk1Sm8uemDTHYT6&#10;4TTySuOJa2rhFJBLXPeGFJACUsCNCmBhf/XVVxMmTFi9ejW717jE2b3GPd62bVvCxd04Yo0pyQoI&#10;2EkWWKeXAlJACsShwJ49e+bNm0eBMzqCUDm8cePG5cqVi+N8equHFRCwPbx4GroUkAJSQApkjgLa&#10;w86ctdZMpYAUkAJSwMMKCNgeXjwNXQpIASkgBTJHAQE7c9ZaM5UCUkAKSAEPKyBge3jxNHQpIAWk&#10;gBTIHAUE7MxZa81UCkgBKSAFPKyAgO3hxdPQpYAUkAJSIHMUELAzZ601UykgBaSAFPCwAgK2hxdP&#10;Q5cCUkAKSIHMUUDAzpy11kylgBSQAlLAwwoI2B5ePA1dCkgBKSAFMkeB/wXHe5J1nZV2EwAAAABJ&#10;RU5ErkJgglBLAQItABQABgAIAAAAIQCxgme2CgEAABMCAAATAAAAAAAAAAAAAAAAAAAAAABbQ29u&#10;dGVudF9UeXBlc10ueG1sUEsBAi0AFAAGAAgAAAAhADj9If/WAAAAlAEAAAsAAAAAAAAAAAAAAAAA&#10;OwEAAF9yZWxzLy5yZWxzUEsBAi0AFAAGAAgAAAAhAGiHtG0PBAAAlAkAAA4AAAAAAAAAAAAAAAAA&#10;OgIAAGRycy9lMm9Eb2MueG1sUEsBAi0AFAAGAAgAAAAhAKomDr68AAAAIQEAABkAAAAAAAAAAAAA&#10;AAAAdQYAAGRycy9fcmVscy9lMm9Eb2MueG1sLnJlbHNQSwECLQAUAAYACAAAACEAu+rWwN8AAAAK&#10;AQAADwAAAAAAAAAAAAAAAABoBwAAZHJzL2Rvd25yZXYueG1sUEsBAi0ACgAAAAAAAAAhAOYRQP57&#10;DwEAew8BABQAAAAAAAAAAAAAAAAAdAgAAGRycy9tZWRpYS9pbWFnZTEucG5nUEsFBgAAAAAGAAYA&#10;fAEAACEYAQAAAA==&#10;">
                <v:shape id="Picture 54" o:spid="_x0000_s1080" type="#_x0000_t75" style="position:absolute;width:27190;height:380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mJmxAAAANsAAAAPAAAAZHJzL2Rvd25yZXYueG1sRI/BasMw&#10;EETvgf6D2EIvoZETkra4kU0dGgg5GOL2AxZra5tKK2Mpsfv3VSCQ4zAzb5htPlkjLjT4zrGC5SIB&#10;QVw73XGj4Ptr//wGwgdkjcYxKfgjD3n2MNtiqt3IJ7pUoRERwj5FBW0IfSqlr1uy6BeuJ47ejxss&#10;hiiHRuoBxwi3Rq6S5EVa7DgutNjTrqX6tzpbBWZsymJ+LIrX1acnY6tzSV2p1NPj9PEOItAU7uFb&#10;+6AVbNZw/RJ/gMz+AQAA//8DAFBLAQItABQABgAIAAAAIQDb4fbL7gAAAIUBAAATAAAAAAAAAAAA&#10;AAAAAAAAAABbQ29udGVudF9UeXBlc10ueG1sUEsBAi0AFAAGAAgAAAAhAFr0LFu/AAAAFQEAAAsA&#10;AAAAAAAAAAAAAAAAHwEAAF9yZWxzLy5yZWxzUEsBAi0AFAAGAAgAAAAhAJxWYmbEAAAA2wAAAA8A&#10;AAAAAAAAAAAAAAAABwIAAGRycy9kb3ducmV2LnhtbFBLBQYAAAAAAwADALcAAAD4AgAAAAA=&#10;">
                  <v:imagedata r:id="rId90" o:title="" croptop="35190f" cropbottom="-1f" cropleft="37219f"/>
                  <v:path arrowok="t"/>
                </v:shape>
                <v:shape id="Text Box 56" o:spid="_x0000_s1081" type="#_x0000_t202" style="position:absolute;top:38588;width:27190;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rsidR="00903DB6" w:rsidRPr="009E2353" w:rsidRDefault="00903DB6" w:rsidP="003B1BDF">
                        <w:pPr>
                          <w:pStyle w:val="Caption"/>
                          <w:jc w:val="center"/>
                          <w:rPr>
                            <w:rFonts w:ascii="Arial" w:hAnsi="Arial" w:cs="Arial"/>
                            <w:i w:val="0"/>
                            <w:iCs w:val="0"/>
                            <w:color w:val="auto"/>
                            <w:sz w:val="22"/>
                            <w:szCs w:val="22"/>
                          </w:rPr>
                        </w:pPr>
                        <w:bookmarkStart w:id="104" w:name="_Toc40880428"/>
                        <w:r w:rsidRPr="009E2353">
                          <w:rPr>
                            <w:rFonts w:ascii="Arial" w:hAnsi="Arial" w:cs="Arial"/>
                            <w:i w:val="0"/>
                            <w:iCs w:val="0"/>
                            <w:color w:val="auto"/>
                            <w:sz w:val="22"/>
                            <w:szCs w:val="22"/>
                          </w:rPr>
                          <w:t xml:space="preserve">Figure </w:t>
                        </w:r>
                        <w:r w:rsidRPr="009E2353">
                          <w:rPr>
                            <w:rFonts w:ascii="Arial" w:hAnsi="Arial" w:cs="Arial"/>
                            <w:i w:val="0"/>
                            <w:iCs w:val="0"/>
                            <w:color w:val="auto"/>
                            <w:sz w:val="22"/>
                            <w:szCs w:val="22"/>
                          </w:rPr>
                          <w:fldChar w:fldCharType="begin"/>
                        </w:r>
                        <w:r w:rsidRPr="009E2353">
                          <w:rPr>
                            <w:rFonts w:ascii="Arial" w:hAnsi="Arial" w:cs="Arial"/>
                            <w:i w:val="0"/>
                            <w:iCs w:val="0"/>
                            <w:color w:val="auto"/>
                            <w:sz w:val="22"/>
                            <w:szCs w:val="22"/>
                          </w:rPr>
                          <w:instrText xml:space="preserve"> SEQ Figure \* ARABIC </w:instrText>
                        </w:r>
                        <w:r w:rsidRPr="009E2353">
                          <w:rPr>
                            <w:rFonts w:ascii="Arial" w:hAnsi="Arial" w:cs="Arial"/>
                            <w:i w:val="0"/>
                            <w:iCs w:val="0"/>
                            <w:color w:val="auto"/>
                            <w:sz w:val="22"/>
                            <w:szCs w:val="22"/>
                          </w:rPr>
                          <w:fldChar w:fldCharType="separate"/>
                        </w:r>
                        <w:r>
                          <w:rPr>
                            <w:rFonts w:ascii="Arial" w:hAnsi="Arial" w:cs="Arial"/>
                            <w:i w:val="0"/>
                            <w:iCs w:val="0"/>
                            <w:noProof/>
                            <w:color w:val="auto"/>
                            <w:sz w:val="22"/>
                            <w:szCs w:val="22"/>
                          </w:rPr>
                          <w:t>18</w:t>
                        </w:r>
                        <w:r w:rsidRPr="009E2353">
                          <w:rPr>
                            <w:rFonts w:ascii="Arial" w:hAnsi="Arial" w:cs="Arial"/>
                            <w:i w:val="0"/>
                            <w:iCs w:val="0"/>
                            <w:color w:val="auto"/>
                            <w:sz w:val="22"/>
                            <w:szCs w:val="22"/>
                          </w:rPr>
                          <w:fldChar w:fldCharType="end"/>
                        </w:r>
                        <w:r w:rsidRPr="009E2353">
                          <w:rPr>
                            <w:rFonts w:ascii="Arial" w:hAnsi="Arial" w:cs="Arial"/>
                            <w:i w:val="0"/>
                            <w:iCs w:val="0"/>
                            <w:color w:val="auto"/>
                            <w:sz w:val="22"/>
                            <w:szCs w:val="22"/>
                          </w:rPr>
                          <w:t>:</w:t>
                        </w:r>
                        <w:r>
                          <w:rPr>
                            <w:rFonts w:ascii="Arial" w:hAnsi="Arial" w:cs="Arial"/>
                            <w:i w:val="0"/>
                            <w:iCs w:val="0"/>
                            <w:color w:val="auto"/>
                            <w:sz w:val="22"/>
                            <w:szCs w:val="22"/>
                          </w:rPr>
                          <w:t xml:space="preserve"> </w:t>
                        </w:r>
                        <w:r w:rsidRPr="004B31EA">
                          <w:rPr>
                            <w:rFonts w:ascii="Arial" w:hAnsi="Arial" w:cs="Arial"/>
                            <w:i w:val="0"/>
                            <w:iCs w:val="0"/>
                            <w:color w:val="auto"/>
                            <w:sz w:val="22"/>
                            <w:szCs w:val="22"/>
                          </w:rPr>
                          <w:t xml:space="preserve">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1</w:t>
                        </w:r>
                        <w:r w:rsidRPr="004B31EA">
                          <w:rPr>
                            <w:rFonts w:ascii="Arial" w:hAnsi="Arial" w:cs="Arial"/>
                            <w:i w:val="0"/>
                            <w:iCs w:val="0"/>
                            <w:color w:val="auto"/>
                            <w:sz w:val="22"/>
                            <w:szCs w:val="22"/>
                          </w:rPr>
                          <w:t xml:space="preserve"> </w:t>
                        </w:r>
                        <w:r>
                          <w:rPr>
                            <w:rFonts w:ascii="Arial" w:hAnsi="Arial" w:cs="Arial"/>
                            <w:i w:val="0"/>
                            <w:iCs w:val="0"/>
                            <w:color w:val="auto"/>
                            <w:sz w:val="22"/>
                            <w:szCs w:val="22"/>
                          </w:rPr>
                          <w:t>framework</w:t>
                        </w:r>
                        <w:r w:rsidRPr="004B31EA">
                          <w:rPr>
                            <w:rFonts w:ascii="Arial" w:hAnsi="Arial" w:cs="Arial"/>
                            <w:i w:val="0"/>
                            <w:iCs w:val="0"/>
                            <w:color w:val="auto"/>
                            <w:sz w:val="22"/>
                            <w:szCs w:val="22"/>
                          </w:rPr>
                          <w:t>.</w:t>
                        </w:r>
                        <w:bookmarkEnd w:id="104"/>
                      </w:p>
                    </w:txbxContent>
                  </v:textbox>
                </v:shape>
                <w10:wrap type="square" anchorx="margin"/>
              </v:group>
            </w:pict>
          </mc:Fallback>
        </mc:AlternateContent>
      </w:r>
      <w:r w:rsidR="00B36D08" w:rsidRPr="00A775DB">
        <w:rPr>
          <w:rFonts w:ascii="Arial" w:hAnsi="Arial" w:cs="Arial"/>
          <w:sz w:val="22"/>
          <w:szCs w:val="22"/>
        </w:rPr>
        <w:br w:type="page"/>
      </w:r>
    </w:p>
    <w:p w:rsidR="002C2338" w:rsidRDefault="002C2338" w:rsidP="002C2338">
      <w:pPr>
        <w:pStyle w:val="Heading3"/>
        <w:rPr>
          <w:rFonts w:ascii="Arial" w:hAnsi="Arial" w:cs="Arial"/>
        </w:rPr>
      </w:pPr>
      <w:bookmarkStart w:id="105" w:name="_Toc40987092"/>
      <w:r w:rsidRPr="002C2338">
        <w:rPr>
          <w:rFonts w:ascii="Arial" w:hAnsi="Arial" w:cs="Arial"/>
        </w:rPr>
        <w:lastRenderedPageBreak/>
        <w:t>Concept 2</w:t>
      </w:r>
      <w:bookmarkEnd w:id="105"/>
    </w:p>
    <w:p w:rsidR="003B1BDF" w:rsidRPr="003B1BDF" w:rsidRDefault="003B1BDF" w:rsidP="003B1BDF"/>
    <w:p w:rsidR="00B36D08" w:rsidRPr="00A775DB" w:rsidRDefault="001365C8" w:rsidP="003B1BDF">
      <w:pPr>
        <w:spacing w:line="360" w:lineRule="auto"/>
        <w:jc w:val="both"/>
        <w:rPr>
          <w:rFonts w:ascii="Arial" w:hAnsi="Arial" w:cs="Arial"/>
          <w:sz w:val="22"/>
          <w:szCs w:val="22"/>
        </w:rPr>
      </w:pPr>
      <w:r w:rsidRPr="00A775DB">
        <w:rPr>
          <w:rFonts w:ascii="Arial" w:hAnsi="Arial" w:cs="Arial"/>
          <w:sz w:val="22"/>
          <w:szCs w:val="22"/>
        </w:rPr>
        <w:t>Concept 2 is an enclosed box with a tower to mount the HMI onto</w:t>
      </w:r>
      <w:r w:rsidR="00C578F5" w:rsidRPr="00A775DB">
        <w:rPr>
          <w:rFonts w:ascii="Arial" w:hAnsi="Arial" w:cs="Arial"/>
          <w:sz w:val="22"/>
          <w:szCs w:val="22"/>
        </w:rPr>
        <w:t xml:space="preserve"> the sketch of t</w:t>
      </w:r>
      <w:r w:rsidR="00950A0C" w:rsidRPr="00A775DB">
        <w:rPr>
          <w:rFonts w:ascii="Arial" w:hAnsi="Arial" w:cs="Arial"/>
          <w:sz w:val="22"/>
          <w:szCs w:val="22"/>
        </w:rPr>
        <w:t xml:space="preserve">he design can be seen in </w:t>
      </w:r>
      <w:r w:rsidR="003B1BDF">
        <w:rPr>
          <w:rFonts w:ascii="Arial" w:hAnsi="Arial" w:cs="Arial"/>
          <w:sz w:val="22"/>
          <w:szCs w:val="22"/>
        </w:rPr>
        <w:t>F</w:t>
      </w:r>
      <w:r w:rsidR="00950A0C" w:rsidRPr="00A775DB">
        <w:rPr>
          <w:rFonts w:ascii="Arial" w:hAnsi="Arial" w:cs="Arial"/>
          <w:sz w:val="22"/>
          <w:szCs w:val="22"/>
        </w:rPr>
        <w:t>igure 19</w:t>
      </w:r>
      <w:r w:rsidRPr="00A775DB">
        <w:rPr>
          <w:rFonts w:ascii="Arial" w:hAnsi="Arial" w:cs="Arial"/>
          <w:sz w:val="22"/>
          <w:szCs w:val="22"/>
        </w:rPr>
        <w:t>.</w:t>
      </w:r>
    </w:p>
    <w:p w:rsidR="00B36D08" w:rsidRPr="00A775DB" w:rsidRDefault="00B36D08" w:rsidP="00434432">
      <w:pPr>
        <w:spacing w:line="360" w:lineRule="auto"/>
        <w:rPr>
          <w:rFonts w:ascii="Arial" w:hAnsi="Arial" w:cs="Arial"/>
          <w:sz w:val="22"/>
          <w:szCs w:val="22"/>
        </w:rPr>
      </w:pPr>
    </w:p>
    <w:p w:rsidR="00B36D08" w:rsidRPr="00A775DB" w:rsidRDefault="00B85999"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792384" behindDoc="0" locked="0" layoutInCell="1" allowOverlap="1" wp14:anchorId="2E40B2FD" wp14:editId="4DD4CB9C">
                <wp:simplePos x="0" y="0"/>
                <wp:positionH relativeFrom="column">
                  <wp:posOffset>1219200</wp:posOffset>
                </wp:positionH>
                <wp:positionV relativeFrom="paragraph">
                  <wp:posOffset>7538</wp:posOffset>
                </wp:positionV>
                <wp:extent cx="3299460" cy="2335530"/>
                <wp:effectExtent l="0" t="0" r="0" b="7620"/>
                <wp:wrapSquare wrapText="bothSides"/>
                <wp:docPr id="81" name="Group 81"/>
                <wp:cNvGraphicFramePr/>
                <a:graphic xmlns:a="http://schemas.openxmlformats.org/drawingml/2006/main">
                  <a:graphicData uri="http://schemas.microsoft.com/office/word/2010/wordprocessingGroup">
                    <wpg:wgp>
                      <wpg:cNvGrpSpPr/>
                      <wpg:grpSpPr>
                        <a:xfrm>
                          <a:off x="0" y="0"/>
                          <a:ext cx="3299460" cy="2335530"/>
                          <a:chOff x="0" y="0"/>
                          <a:chExt cx="3299460" cy="2335530"/>
                        </a:xfrm>
                      </wpg:grpSpPr>
                      <pic:pic xmlns:pic="http://schemas.openxmlformats.org/drawingml/2006/picture">
                        <pic:nvPicPr>
                          <pic:cNvPr id="51" name="Picture 51" descr="A picture containing table, room, living, refrigerator&#10;&#10;Description automatically generated"/>
                          <pic:cNvPicPr>
                            <a:picLocks noChangeAspect="1"/>
                          </pic:cNvPicPr>
                        </pic:nvPicPr>
                        <pic:blipFill rotWithShape="1">
                          <a:blip r:embed="rId91" cstate="print">
                            <a:extLst>
                              <a:ext uri="{28A0092B-C50C-407E-A947-70E740481C1C}">
                                <a14:useLocalDpi xmlns:a14="http://schemas.microsoft.com/office/drawing/2010/main" val="0"/>
                              </a:ext>
                            </a:extLst>
                          </a:blip>
                          <a:srcRect l="9983" t="22546" r="40877" b="14779"/>
                          <a:stretch/>
                        </pic:blipFill>
                        <pic:spPr bwMode="auto">
                          <a:xfrm>
                            <a:off x="0" y="0"/>
                            <a:ext cx="3299460" cy="1991360"/>
                          </a:xfrm>
                          <a:prstGeom prst="rect">
                            <a:avLst/>
                          </a:prstGeom>
                          <a:ln>
                            <a:noFill/>
                          </a:ln>
                          <a:extLst>
                            <a:ext uri="{53640926-AAD7-44D8-BBD7-CCE9431645EC}">
                              <a14:shadowObscured xmlns:a14="http://schemas.microsoft.com/office/drawing/2010/main"/>
                            </a:ext>
                          </a:extLst>
                        </pic:spPr>
                      </pic:pic>
                      <wps:wsp>
                        <wps:cNvPr id="80" name="Text Box 80"/>
                        <wps:cNvSpPr txBox="1"/>
                        <wps:spPr>
                          <a:xfrm>
                            <a:off x="0" y="2047875"/>
                            <a:ext cx="3299460" cy="287655"/>
                          </a:xfrm>
                          <a:prstGeom prst="rect">
                            <a:avLst/>
                          </a:prstGeom>
                          <a:solidFill>
                            <a:prstClr val="white"/>
                          </a:solidFill>
                          <a:ln>
                            <a:noFill/>
                          </a:ln>
                        </wps:spPr>
                        <wps:txbx>
                          <w:txbxContent>
                            <w:p w:rsidR="00903DB6" w:rsidRPr="004B31EA" w:rsidRDefault="00903DB6" w:rsidP="003B1BDF">
                              <w:pPr>
                                <w:pStyle w:val="Caption"/>
                                <w:jc w:val="center"/>
                                <w:rPr>
                                  <w:rFonts w:ascii="Arial" w:hAnsi="Arial" w:cs="Arial"/>
                                  <w:b/>
                                  <w:bCs/>
                                  <w:i w:val="0"/>
                                  <w:iCs w:val="0"/>
                                  <w:noProof/>
                                  <w:color w:val="auto"/>
                                  <w:sz w:val="22"/>
                                  <w:szCs w:val="22"/>
                                </w:rPr>
                              </w:pPr>
                              <w:bookmarkStart w:id="106" w:name="_Toc40880429"/>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19</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test rig </w:t>
                              </w:r>
                              <w:r>
                                <w:rPr>
                                  <w:rFonts w:ascii="Arial" w:hAnsi="Arial" w:cs="Arial"/>
                                  <w:i w:val="0"/>
                                  <w:iCs w:val="0"/>
                                  <w:color w:val="auto"/>
                                  <w:sz w:val="22"/>
                                  <w:szCs w:val="22"/>
                                </w:rPr>
                                <w:t>C</w:t>
                              </w:r>
                              <w:r w:rsidRPr="004B31EA">
                                <w:rPr>
                                  <w:rFonts w:ascii="Arial" w:hAnsi="Arial" w:cs="Arial"/>
                                  <w:i w:val="0"/>
                                  <w:iCs w:val="0"/>
                                  <w:color w:val="auto"/>
                                  <w:sz w:val="22"/>
                                  <w:szCs w:val="22"/>
                                </w:rPr>
                                <w:t>oncept 2 sketch.</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40B2FD" id="Group 81" o:spid="_x0000_s1082" style="position:absolute;margin-left:96pt;margin-top:.6pt;width:259.8pt;height:183.9pt;z-index:251792384;mso-position-horizontal-relative:text;mso-position-vertical-relative:text" coordsize="32994,233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08occAQAABsKAAAOAAAAZHJzL2Uyb0RvYy54bWykVttu4zYQfS/QfyBU&#10;oE/rWLZly3bXWTh2EiyQboImRZ5piraIlUSWpC/Zov/eM5TkNImBvfTB8nA4JGfOzBzy/YdDWbCd&#10;tE7pahb1zuKIyUroTFWbWfTnw1VnHDHneZXxQldyFj1JF304//mn93szlX2d6yKTlmGTyk33Zhbl&#10;3ptpt+tELkvuzrSRFSbX2pbcY2g33czyPXYvi24/jkfdvbaZsVpI56Bd1pPRedh/vZbC367XTnpW&#10;zCL45sPXhu+Kvt3z93y6sdzkSjRu8B/wouSqwqHHrZbcc7a16s1WpRJWO732Z0KXXb1eKyFDDIim&#10;F7+K5trqrQmxbKb7jTnCBGhf4fTD24pPuzvLVDaLxr2IVbxEjsKxDGOAszebKWyurbk3d7ZRbOoR&#10;xXtY25L+EQk7BFifjrDKg2cCykF/MklGQF9grj8YDIeDBniRIztv1on88isru+3BXfLv6I5RYopf&#10;gxOkNzh9vZ6wym+tjJpNym/ao+T289Z0kFLDvVqpQvmnUJ5IHjlV7e6UuLP14Bny4RFyTNOpjDSZ&#10;dAIVOmeNK0zoyqO+UN7M81Uh3zGrdfmOFWoHHUZybdVGWu61/fWXw/y38FnSNsp4NCbjW6/RQErw&#10;onhiG1mRscwoweQeeVT7xwm/Gy0+O1bpRc6rjZw7gy5Cb5N196V5GL4IblUoc6WKAi76R+Xz+5wb&#10;lFQvNAdNNrgiwFclfCI1dXsstdiWsvJ1v1tZIBBduVwZFzE7leVKonztxwzYCXCNx3nGqsqHM1GE&#10;N85TiVI5hpb8uz+ex/Gkf9FZDONFJ4nTy858kqSdNL5MkzgZ9xa9xT+0updMt04CD14sjWpch/aN&#10;8yf7r2GqurMDQ7AdDzxESAaH2v/gIlSEEPnqrPgDqBNrTSbjQSCufn+YjBDxLEricZpGDATWS9J0&#10;QonBEm+lF3mbpDYRdYYdmpet9r/rDOBQNQRsvrt5e5NJb4BOrv1vlxvr/LXUJSMBmYDjYXu+Q1i1&#10;aWtCjhYVfStNZVLP1ppTmRoORgkyNerM58u0kyTLcefiAtJicTlJBr1RMrw8ZsrlPNP725UT6KTs&#10;/yer9g1evUwSdQDB2TQDhsSSuL1cW9sYfVuB0N11ivdD0wBC2vaZLcZg0JqgH6iUL/SBQQUvGzMi&#10;aOYP0DfNSvra05YuX/F0P07ScTqs64f2fMvW43Q0DAZHygVFfF++nS5URsmmtNPaRWHrRtjnysum&#10;mF5YnS4RkH0bEEn+sDqEm6uftCisdPYEEMA94SpyRlwpHHjDnb/jFhc7IMRjxd/isy70fhbpRopY&#10;ru2XU3qyRzoxG7E9HgqzyP215XRDFB8rJJpeFa1gW2HVCtW2XGh0MbgJ3gQRC6wvWnFtdfmIOpjT&#10;KZjilcBZs8i34sJjhAm8gYScz4NcXzQ31b3B9VRzKwH7cHjk1jRt6JHQT7otJT591Y21bSAOMwch&#10;XKnQqgRsjSLqmwYo6yCFF0johOa1RE+c/46D1fOb7vx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KdO3RuAAAAAJAQAADwAAAGRycy9kb3ducmV2LnhtbEyPQUvDQBCF74L/YRnB&#10;m90kxWjTbEop6qkIbQXpbZudJqHZ2ZDdJum/dzzpbR7v8eZ7+WqyrRiw940jBfEsAoFUOtNQpeDr&#10;8P70CsIHTUa3jlDBDT2sivu7XGfGjbTDYR8qwSXkM62gDqHLpPRljVb7meuQ2Du73urAsq+k6fXI&#10;5baVSRSl0uqG+EOtO9zUWF72V6vgY9Tjeh6/DdvLeXM7Hp4/v7cxKvX4MK2XIAJO4S8Mv/iMDgUz&#10;ndyVjBct60XCWwIfCQj2X+I4BXFSME8XEcgil/8XFD8AAAD//wMAUEsDBAoAAAAAAAAAIQCLdj/Y&#10;Kc4PACnODwAUAAAAZHJzL21lZGlhL2ltYWdlMS5wbmeJUE5HDQoaCgAAAA1JSERSAAAGUAAAAv0I&#10;BgAAAFS5K/cAAAABc1JHQgCuzhzpAAAABGdBTUEAALGPC/xhBQAAAAlwSFlzAAAh1QAAIdUBBJy0&#10;nQAA/6VJREFUeF7E/eezZVean4mhfMF775GJzEQCqHYcjjhDMzTT+kKRYkzMKEYKMRiKkIIaxQRj&#10;xJmhWuqQuptis7vLwFSh4IFCee8LNpHe+0zYqmqappP+i6Xz7H2ec37nvWufe1HsCH34xVqvXWuf&#10;i6ourKfX3pdcc/v17cZ7bmk33H1zu/q269pt99/ZLr/pqnb7bLxp5r/53luH8bZ7b2s333Vzu+Xu&#10;We7tNwwjvju23THMybvhrpva9XfeOIw3zvrdufPuYcSXvfQN/ntvb9fdeXO74c5b2k1339ZuvGvW&#10;Zza//o7Rp5+R2M333D7Err1tts7Mh20N4413Eb+1XXf7LYNuuJOe5Nw+zPFde9vNw0jeTXfMnuvO&#10;2R5uuandevfsmWf2DbfNYrfe3G68fdZn5mdE+LCJ33jrLOfmWWw2qptum/WbC/uGW2b7vPGGdt1N&#10;s73O5oia9F1zw/XDHDFHxhnJv/r669oV11zdrrz2mkVcZR7xy6+9ul1z0w3t6htneTff2K664brB&#10;x3jZNVcNfuIfu/zS4Vk+fvkn2rU3XTf0YZ2rr7+hXX71Ne2yq66d9b1lGK+45vp2xdUz/1XXt8uu&#10;nPWZ6dIrr2mfuPyq9skrr22fuGK27jU3tEuvmvmvmOXPchnJv/LaG4a8Sy+7on3y0svbxz/6sXbH&#10;bbe3//7//N+1f/7P/rA98shn2yOPfa49+vgjw/i5Rz876LOPfKZ9+rN/Moyf+dynhxG/OZ/97MyH&#10;PvfH7XOP/El79LHPdPXY459d6PHPf24Qc+OPfG5W+8inF8L+3Gf/eJg/9uisfiZj2urxx2Z9Sxyf&#10;ytwqc6hjTfdBLPtl31o7zqf1+dlzqvR9YfYbLPXIzL/s/fnHP9ee+MKjg4hhV+FH5GAz0sMa+4z7&#10;owf+x4b5Y4/O/gaz0TkxpK+nGn909s8MI/W1X/ZEX3zisYXqc7Fnxoz7bMZzbr4+5HpffOLzs/rH&#10;h7l74pmxGRHxlDWMyhrr9FtjL7WxZvy71Od2v9nHOXIN++pDT37xC4u4fn2pjG/F/9STT2zw0Re/&#10;evqpLw5jbz1FLOPW6jOeezeeudqsmeumr+7nmaefXPiffeapwa51+FHNY25O9lE1ho2wXcd45mSN&#10;Midz0XPPPj3Y7On5555Z2MT0uV9G51kzFacX0pe20pd+ew2+J7/Ynn/6qfbCM0+3F599Zhix9X3p&#10;uWeH8bmnnlzkmIev1pjPmLa162zm1rnec88+OfsN+B1Whf/ZZ/jdn2gvPD+rf/7ZxTPym73w3PPt&#10;uWeeHWxixtGLLzzXvvTi8wvfkD+b+/fRJs/1xjVG5T6y5qUvvTAofY70Qq5jzL2Ma40+1x7zl+tu&#10;RbnfF19gneU84wq/Mu9LL87+DjPpU/he+hL7HWPmZh5xbHrzN8qYNWkzkjsVR65pz4zx220mf8uU&#10;f4deLJV/C0QNf2Pm9PZvjr780osbYtQbt95e5qXMRdhffgnfc+0rX8Yef2tGRAzbHH8TbPL1ketv&#10;qLDJ47dk/tLzs+ea6WsvvdC+8uIs97mn21e/NPa11hqF/dWvvLiYI9Z1r/TWzho17mV8bn47xq98&#10;+Uuz2PK31PfVr7y08GEjbYWNzP/aV7+8sM03hvQbS+nPdUeNvwHP9LWvUvf8LGf8DfQbq35s/Mp4&#10;5jv6WzLvKXu4Zq7x9a+9NIjfwOfzeRQx9fWvfWVF+ms/fzdG8r7x9a8OI/a4xgtD3je+Tv2XhhGN&#10;e1k+e+b0972c93qkH9vnyWdQU8+IfI5vfuNrw5i5+pDP6YjIyzrj+Bg3k3mM3/rm11fqmKe/xr79&#10;rW8MMoc5MfeWucSVvVT6ag5z+uqjX+awjntgTFtfr1/6tdNv3ne+/c218e9+51srfTOm7egeMr/2&#10;x66+b85yvzGrSen7+uz3+PYs/1vzPP3O8WecMeffme2/2uanXWXNoG/N/ibfnj3TFvTt78yeu8h6&#10;7XW5aBGP/eQ+3bv+nGtXGf/ud7+9oVf28Hf63ve+M9kv18p5+mp+rWV0nv6Udfy9zdGXdirreVaf&#10;l+fxmTKXMfOsI1dfXdt/LvQzz37KfszJ1Ub0zr4Z03Yf1quMu8dB35vN5/r2d2d9Qt/6zuw5vz/7&#10;DX7w3YWPWnqljzmyz/d/+L3BplafffQxJ0/Zo/rVD370/UE//PEPVvSjn/xwkPMf//RHg/Rr62P8&#10;yc9+3H72yk9X9PKrrwx65bVX26uvv9b27D/Q3ti3fxjfPHCw7T14ZND+w8faoWMn2+ETZ9qx0+fb&#10;8TMX2omzF9vJc2+1U+ffHkZ8jPpOX3innbn4bjv71nvt3NvvD9I+/87PF7rw7i8WMeYX3/vlMBLD&#10;Tz4ybozRXrmOuamxx7vt/IW32tnz59rJk8fbsWNH2rGjB9vxY4fa6blOHd0/Gw+0M8cPrujU8UPt&#10;5JED7fSBN9u5w/vbsT0vt+9/Y/a/l579fPvW155re3/23Xb2yJ524fDedvbAG+3s/jfbqf172rkj&#10;h9vZE0fbX/zN32h33nl72/XQg+3e+7e3++7b3nZs39l27drdHv7Ur7db77u77fzNT7Vtn9rVtn9q&#10;R3vt9Z+2f/0v3m7vnznWfnn2aPvFmcPt/VMH2y/OH2vvnz0y6Ofnjq7M35vlMKbI/+WF4+1PL55o&#10;/+Ktk+1fv3um/at3Trd/+fapxZyYOYgYfvLp8e7pQ4PGtViD9Y7Meh+d5R+f5Z+c5dKDvY1x5v/q&#10;nVPt37x/drYOvU4s8okxIvIvHt876N3TB9vbJ/e3d04dGPzEqTMXWYufdVmj6s/eOzPEWde1yWX9&#10;jfUnZvns8/Qg5v/6XZ6HvKND/N//8twg4pcATW6699aWIOXaO24YIIewg/HWe24dgMkAS+66eQFT&#10;br/v9nbTnSMwUeQDUW6577ZhLlRhvG7eGw3Q5e5b2/V3jcBEgHLd7TctoAlzRuLMGdUqOBG8zPqF&#10;BCUCFH0KMAI0ASYAUoQnAySZQxPmCnvwzYGI8CQBiQJKpG0OfmNZV6EIQAO/thKiECMn8wElABJ0&#10;5fXXDhDl0quvHOZXXHfNMPKszj955aXt6htGMAOAufLa6xYA5arrZrVXjnNgSAofMaAJEOWyq68f&#10;xgQoCHhCn6uvua5dceXV7SMf+Ui78/Y72j/7/T9oj3z2c+1znxvBSFWCE0fgyQKyUIce+ZNBjzz6&#10;6RVwooQlCVBWcuawQvVgRvpSQofq87DduXkZS3/tp7JHzjkI166ApIKTjDtPgCI0cA0P4JVrKQ/i&#10;ybPOnJ4vAYKQQ+CBiKetT2lbx/joHKBUmZP17mlK7tvfweerz5R+pN9nU8KC6lfGa171K6GAdvZC&#10;HNSnn+eo8ITR/WYfxl5vbeOZkz4hAqNzbQ7y9fV6medY58ICbWUP1Ysxz1p7ZWydhAuo2voUh/36&#10;BQdpT/nTVq5lLPsb66nXT19PmceBuH7mPbtCDePm4DdmbuZnvGenL4Vf8IEEGVM+RoFJlfkCEPIc&#10;zekBFOPGjLveOoAiRBl9I3xQzz/73CCe00NwcxjxeYje0zJO/Wy/k1r28DA4e+R67MG+KQ/Ts26Z&#10;21tzvTxIR2kzz+ep8a0oa5eH4Mt9MifmOtrW1B4pe6UvD9tr3uhbhRFpV/n3Ufpqnn5jHAzzt+AA&#10;3RjzzKk12tTq8xDeePYwtlH0GWGJv4GjPkby8vfR9vczh5jSJvblF2bjTAIUYAoAhTgH3NmLv11d&#10;Ww295j73mNqYN/4G/k4czuPDTp8H9MaEAj0RU9VG9ELVv07LPquwgpED/PTzXBlzrtImN32M1OBn&#10;tL7KWC+OT/jAwb7PKhzw+bXXawksxnkvJ5W5y32kr8Z69sbnWK1VPYCS+xEoIKFC+qo/6/Qx4uPw&#10;nVGbGD7zUvjy0B57Sr0cbWNKSCAESF/Nod55yjxza13arJH+9JnHOu4FAEHMvVvbE3HqejJHqCHY&#10;0G+ea/RizHt7yLjzKXkgPSUOeeshch4mm6dtrrU1Xx+jB9aZs0FzoJHqAY9erKct58/3uhV5oJ7P&#10;Y8z54qB9npMxR39HcxixjavsU2Mp8+yRdcatz5g+68yvyl7aPeVvgxI+ZH3uJe2esre9cr/2qKPz&#10;2htfT5mTqjlAEkEIc20gh2PKPQtDUouc2VwYkvH01TzVgydKiJIgRVCSSmCSduqnL/9kDk5+Nghw&#10;gl574/X2+p432ut79w0ABXiy79DhAZygg0dPtMPHT7UjJ89uACgKG3CiegDFuXAklXna1YeoxS84&#10;wedazK0TnriHAaC8/U47d+F8O3XqxAcGKKdmuWcP7Rt0ZM/P2o++/eXZvyc+PvvfqE+tABR07sDe&#10;AbZcPH60nTh8oG2/5+529913tm07d7T7H9jVHnroU23nzgcGkLL9/p3t3t072927d7Td/8mvtb//&#10;f/z77f2fv9V+8e6Z9otzJwaA8qfnjs5GoMUIUIQjjEIUIEeCk5wDSAAiwhEhCsIvRGGecddbagQk&#10;wAiBCDACAScSruATahivNeQCTd46sW8BTwAprEO+eSprASBCFEZ9QBPHClCQfcdaQMvJAZwIUhjx&#10;A1D+5dvHB9+/+8XZEaBcd+eNAzgBojDefN9tDR/gQ4CCrrv1uuHmybW3XNtuvGMWv/OmAagAVhKg&#10;WAcwYQSiCEsY9SvAB7dJvEkiGGEEojgCR8irEAVbgDLaIzCpt02wBSgJUYAnCCiSwMRbJyvQZA5R&#10;ABAJPwQgKXzCFewKTLBVwhFs+zkXjuTtE+YJUq66DuAx0w0jRGGPjIITgAq2t1HUpVdd1i6/5op2&#10;+dVXtcuuurJdeuVVgwAkqQU8ufq61dgcnAy3Uq4YRwHKJy+/ZpH/ictna1xxVbviiivaXXfc2Z59&#10;8qn2uc98driBAhypgESfwpfx4eYKevTTgxKieOPEefq0Fwr4gSpAQTVH9eL6OHxX+vR7OK+dsZR5&#10;qlcPBBGQTMGTVMKTURsBgT6U62eOee6jxsz3UF4Y0oMcxqb8jI/O/tbUKmNZ06uv+/K5EhBpM9Y8&#10;VeNLMLG8/YEEEPp9/imZ61wIkMKfynqAwKpv+WyCE2HKqLEfudnfvWLTU7+jc2OIQ31sZRx/ynja&#10;jBzgG6syz7VqPNXLreto69uqAAHWp/Ap+6ZPgGAP+xhLG2VfY9j0cN7r41j9QghlThUH6M5rLrFq&#10;Zz6yBtX89DlXaRvv5QEugBXc+BBaCDCUPmGHPu2UACVBScYQdQIT51XWTAEUJEQZNYKKxbM9M1uf&#10;WyhzPwfgxv0N9K2Th/25rj7EAa99RuCxnBNz7qG5OfqyLv2MuX5PHFAz1r3hN8bogbm+9FuTOVmb&#10;MeaZz0F4rbMm6zJmPG3zenKNXt5YP/6uPflbKv4eqfRlXs3F9qCfnhxG87fJuDXm6ePgnZG6Gmes&#10;Ir4q8pYABaVPTf0t/N2IV9kzewNNEqCQlzn2Y8y67ImqPa0lFOH5tYUWztNm1DY2pV6OAKH6txYb&#10;IYUCenCAnxAk5wkEMo54fufGGO2X4MB6pb/mOFcc5icU0OZZHHta1iz726/2GPP0L/e6WrfaJ/3G&#10;cq7y5kn2dI1lfNxH3ZdibxzqI/eP9OlX2ozkcRBPX0Zt4ozKXPtyQJ/xFHHUi3nQzzzz9Ne+aTPn&#10;4J/RPWxF1jpPW5jQs8ljHWzmCVCM15pU9WWe/XoAxdysqbIHmopVf1UeJDMXiHiYv5kyzx6p6tNm&#10;zAPqzFmJz4HGFPRIf40Z7/nUd777jUE1x33l/tzT4tC84/sgsh5R77PbK32Zp7BrfCpvyud6+mq/&#10;Xu+esre9UvTxnxWhR427Vu4l485zDW+rmIMybgw749lHuS/tXo4ilnGhSYUnSriyACHztRJ+mGtO&#10;zs2ptjnMe7BkSluBKPi4ZQIoEaBg66sA5ZXXXh5unQBPXt3zRnvtzT0z7R0Ayt6Dh9r+w0fagSPH&#10;h5snR06cHnT01LlBCVDyJkrCkwQoSPihhBwZc25NxlDmMVq/GUAZ80aAcgaAcuZkO3786ABQUAUo&#10;CVHOnpj55wDlzOF9w82SQ6//pL38g2/M/t3w8dm/Fz7W3vjxt9qJ/a+0U3tfbW/Nepzdt6ddPHyg&#10;vXPyeHvis3/SrvjER9vuB3a23Q892O5/YHe7//6dbceOXW337ofavffvaPc9uGu4gXLPA9vbN77/&#10;jfb+exfbe+ePt1+eP9l+fvrwAioITIQiQpIEKMYSoghHACUCEmyhCiM5FbC4hgAl4UnCCJQABSWo&#10;YAR+4GfEh8h578yhAZ5cOPbm8JwIH/2tzx6O9hGUmJM3UZB+95f7ApQIURCQBHkLBaX/kusBGnN4&#10;cuv2Oxo2EIXbIsAPgAcCmuTNE0fnAhFvmgBLhCfa3kAxBwFGBCRClGtuvWHhM44EJQi/EIW5AEVA&#10;IiSpttLnDZSEJT14IkBhTIAC5HDOiIAm+SovfMISc5gLP5wj84Qk9CDHmOsY1w884QaJN0u4ecLr&#10;uoAkwBNe38VNFPyIvAGmXH91u/I6bomM9dw+4RYKt0aAH7y+ixF4MrzGazYfbp7Mb6YAULiF4qu9&#10;zBOofPKKq4ceV113ffvoJy9tH//kJ9o999wz/H/f/tEf/vP22GOPjDdKZnrs848OWtwyCQlPEqA8&#10;+ujMngMUJRhJYLJWc3iBEoQIQwQENT4V0xYgZA5zpc+cntbFVA+S9CRcqQBFIICEBQkKxjU2xjOP&#10;53Buns/mYT0H9Ak8PPBn3pNxax6dAxTmCVBqHcreuc+UfiRwyLz0ZzxrABL5PL099ORvgjz0F1J8&#10;UFm77L/xmRKgcNBvTda6Z3wc1puH8JMnfNBvntKfvp5/Ki+Ve6j+Kdm3F0O9Hj078wABQImMMRdW&#10;VL8xAULmrpO1SACB37n99CPszMk5MfOnVHPSZvQwfyo/faiXj0//lO084/oFHRWWVCXYSICCEoy8&#10;9PxzQ5zRfHMrMHHt9OlnJLZVgMKBNvLZvIGiz3jaHGoLKnoij4NiwYESEIyHyesBCqOH6R6kb6bV&#10;vHGtdertTT8j+1TGqu0huIfjih7GtM23vtZkz/RXGWfMXOaux9x+WaOdv21Pgok69/fVpz+Fj78l&#10;h/CO5nGQb725CD9Kf7Xpgy/rpuTfhMN2xpwT46CdMTX+LsvfynnNU/RjJAdowk0UAAoghVoOqvm9&#10;R+AxvvaLQ2xrsrc51Z4SYILfw99ECS1ybg5j1mn3VGMCgvStU+aOtePBfUIPfgvGVPqsycN//Dy/&#10;PvPNJea8KmsqcKjikN9Dfef+BptprFntT49eT+fsz+fI2s32icipSoCSeRtrlvtw71XuPXM56E+b&#10;OT6FzUE7PTl0d7QWEcdnvj30mVOVtfqYK3Myb8rP6Hw4+J+NxLPG+QfVClBY48s1mAM91q2btemr&#10;fn3pZy6sybgyL3+TGidW/VV5MO0BcwIU51XmImszZs/sW/2pXs5wUD0HGgk90GZ+xSu86mu8kOCk&#10;C09Q2Zf7UTW2We5m8qCfeufazlFdP329tdLfy9uqbzNlTdY5958N5kIK9t/Lr74PIursr+3v5Gic&#10;cUrEezn6a7x7y+T7SwhCHLAiAKHm+98fgYhgJOu0nQtMejZjgpEEJVUJToQnORekOJ8CKGoVnryy&#10;uHkCPHl975vDDRRunwBPBCjcPDl68swAULh9AkBhTIAydftkBBdLGCIIEYKYk5AEVYiSMkaetQlr&#10;7KmEOacvvN3OXnyrnT5/bgAoR48faUePHBgACnBEgFIhCgDl9InDQ87ZI7P4wTfb0X2vtL2v/GD2&#10;v0+fbC8+9Wh7/UffbMfe/Gm7eGTf8AqvCwf3tXdn/c8eOtD++n/6n7SrL/tEu/eeu9rOnTvb7gcf&#10;bjt37W73bbu/3b9jV3vw1z7Vdv76zPfrD7a/8r/8a+2t9y+0c6ePtZ9fPLm4gQI8GSXIGEGJgATx&#10;Cq+M9QCKwERokgAlX9/F670EKPSk9/iKsI0ARZjBHJ8AhbnAQ2CRN0u8mUIuAOX80T0DPOEWigCF&#10;GuBI3mJxHYQPSPJvf35uGF2nB1DYywihlhBHgCJEAZL8259Tx2/E3nkV2YmFfwAoiFd3AVKG13fN&#10;QUgCFGEJr+zi1glKiFIBCnPqhSjG7Hvb9juG76wAPrhFcsu9dyzmOSIBSQUpg30Ht0WAHrM1ZvOE&#10;IYy8lkuf/ir83kLRZhQ2JERRvrZLqKEN3HBM4KGdSmCSvpR12Rc/8AS/N0/w+QovwAkQBflNlLx1&#10;AkzxJsoITa4a4cs1Vw+3T0aIcsMASRjXAZRLB4iyhCcpAMrl11zfPnHF1UNPel85W2vbtm3D//ft&#10;F7/wxBygfLo9wg2KLzzSPv/Eo+3Rx4Emo88R2LFyc2SuhCYVpGyAJXP5Kq9Bj818c5iRgEQJKsyp&#10;6sUSOmj3+mRe5vRkTq3t9UkfozLHQ3bj+iooyPqsyzhiPeq0meMb8zaHJKmaI0ARnuhjFKSoXr+6&#10;V6Uf5XPXnIylrWquedpT/ZZavXUi0EjAsU5Zh3JtBThx5ICew/7skbKfPbO3B/wJDJxnHdKfsbRz&#10;rcxFuU6uUeMAgxwzjk+Zv05TuZv5AQUZTz9K35TMZW4+NgABW7BgTsbTp18ZXydyFGsg6/TX3F5t&#10;tVX2TN9UvNqCCgGK6oENZb45CVAYiQlQVOakeutk3mYAhVd4jQfsy2+cDABj/g0UDqmx8Xtojj3k&#10;FLuKGg6Q6Z/rjut5qD8expOf/RiNMSpzFIfk1beav1xrnTworz72y5iH6VXmehBuLn7q9ddcxl7/&#10;rNO3TuQh6pC2cf3VJocDdWFD/m5oBBDLeGr8bcffv/qr+Ht6UE8Oh6j46E0cH/OptajLWPZC1vbF&#10;HsbXZ/m7cLg+PvsIKPRjZ57xKnPomz7zGYEnA0yZ2eaZw+E49b3a9GXOlPgtgRP+Jjwzo8AibXN6&#10;tr6qjNHP9baifv7y5kgCDewUPmKZ66G/MfzCAMbsN/42S2iSskeChCkJB3gOR58Fm9HnxE6Nvtpz&#10;Ncf+iv35vEu4MSr79Hzp34p8fddorz4nEmQwqrSFEMxrTebh57Cd3hy8axsnF9sa66tNTtWUPyUM&#10;WBzqc9gasZ5PO/0Z66mXg53rKn3ptxYfcwFHqleX/rTXARjjadce1b/VeIpD5Z488J5S5no4nTF8&#10;+lP6e7EqegEzhCMJQwQiztOnsKcAyqaa7zGfx0NzY6ju2dyp/OrP0drhQH421n7mWWNMn/5UxlLG&#10;hQLM6cdcKJB5U+rtQeGvfbK362V+tc3v9eH2ybr1ySHmOllrPL+30hOxzTTkzuFHCrjhrRMByiI+&#10;q/nBD5bfOEllvaBECUKm/Knqr6AkYUkFKMqbJhWecPPE13atAyh8+8TbJxWgHDt1drh5krdQ8vVd&#10;3kIRWAgwKvxIUCLwYBScKGNCEHqby0iOdl2zaoyvApRjJ5Y3UCpAOcMtkgAojIP/8L52+tDedvzA&#10;a+3gGz9p3/ry7H//P/lI+9l3v9IOvfbDdnbmP3/g9fbWLO+9k4fb0Tdeabdfd2V7aPu9bee2e9qn&#10;Hnq4bdu+YwAnO3Y+0HbsfqDtfPjBtuPXHmp37byvff6px9u7711o75w/3d4/d7y9PVt7+AbK+aPt&#10;vXPLGyiCkjoXmKS8kSIg6YEUYsaBJ3/23tlhTq3fQBkBzeFhL0IMxnUAReAhSMGHsL0pgg004Tso&#10;jJsBFPz0F8YQB6AgQYl1ABRrkQCFOmwgiQDFV3gBShjxAVDIITYAFL954qu7gCeMCT8EKNxCEZxU&#10;gOItEwUwsdYYIzdQhC0DVJnfMMkReOLH4vF50wRowihcEaDccNtNg5gnMGHUThEDgnCTRFiCfwAj&#10;M9t4BSjkowGyTACUnCf4QAlDlKAEf5XxvGmCsPOVXszJxQaKsGdGwAn7BZigBCvMP3nVFYubJwN8&#10;mc29gQI4AZAATIabJgKSuT1AlZk+CUwBpMxf30WO43ADxfj81WCXfOiS9pt/4bfaU0891b74xS8M&#10;t0kWkASg8YVHhhE7BfgQlAhHpuwKUIQlaX8eWIMeHyEBB/4pAUr1pa2EDGl7aJ5xc+yjr+5Bfyr7&#10;mZP9ez30KXuk9HvwrjK+WT3q1Y/jEnAIOXo+VWMJTcxJgFJrtM2t+3V/CRZSuff0ravLmvGWB8CB&#10;/fgbLNe23h7sNWGCsEKwoN2T+VnHGnUd10JCBtdzHTX2WP49MldIYK7zXh/jmaPfObHN6nJe4wAD&#10;55mDP5X52jWmL219/7Hq9RFCOAcWaKePWsFCLz9rjPVEftYg8vUj1qh5U3M0lY/fWM5VL15lbg+e&#10;5Ou8hBkJOpj3RM0APeLj8ozCE5V9nE+Jg/gpeftkPFh/bvFsA4h47vn27NOjXxgi2NBe5M59PeWB&#10;fU/0tz57Mbq2c3NTHKD3/PiI9dasGp9/ozjA5ndy7qF5FT0yT5+9p3zIOoUv+2Vu5iHyjGWcuQfw&#10;PWWOoMHfUQkner6MVZ9+xd+CA3j+jhygMifH0R51D8zTj6jBNm6PlM+zFP3G583ndq4fjb8HvUc/&#10;c0FFzrXJcV4lQGHOYTh/K3I5HGctRn09UWf/nqgfNR7m81sw8sxpM1bVmrSrb52/qpfH3zxj9RkE&#10;GsvnGQGLIEFhV1FX5wIBajKewq96PlXBgvLZ8PuMzKvG/OWekH5GettTm9zck3Vj7erevF3C2Ltp&#10;0uuR6gEUhY2EGFVCDYXPurQRNiMH7o6ZZw/kgT8jsYzjq6o1Vfh7yriH/di1Xy9/SjVns/xUQgfA&#10;Bvtgbjx7mVft6quAxHkvrq/Xo/prrnOU+YjDZcGHsEAfHxD3ALonYgkYpnKNVeV66cd2P8AM4chm&#10;AGUFgMxj1aeI0av6Fprvqbd/fRyC5/hBNBy6z+vqWhzKMw7PPxursk71csxzXmWM0T7YQoGp/tVW&#10;9q0iZk1Ch6k+VeRaow+7Bz+I5VramaffedZW1f7YqUVd3EBZN1fUcgMFyCE4EYaYry9jCUd6SmCi&#10;BCdTkASlP2GJdvqEJwATwckIT/LbJ2+2N/btXXz75MCRo4P49slw8wR4cnqEJtw+8TsoAhQhSgUo&#10;wI2qhChCEJRApCdjwhXqsy5V65AAhVd4nTl3up04dXz4/gkAhQ/EjxCFcSNA0X/q8N7FDZR9r/5w&#10;ACjPfuEz7btfeabt+9l328k3f9bePbZ/poPtT8+daH/yu7/TrvvER9qOO25r2+++oz20+8H24IMP&#10;t10PPNju3ra97frUQ20br/b6rU+1/+K3/0Y7f/FMO3f2RHv7zLEBnlw8vm8AI++cOTgAlLxVgn95&#10;M2RzgOItlIQliLkxAcq/ef9c4yZKBSiCDcEIEo4wCjcSophPHDkHbAA5mAM2vH1SX+ElaHEN6gUo&#10;jPiEKORhWwdAITbCkvE7KO6LPAFKvqYLUOItlApXBoAy3DiZjbfdf+cK4ACgAECAHwKVO7bdMdxC&#10;AZrwTZQEKOYy+s0TRS09mRsbbqrMAQmjgESQIlQZfMPtEl6hBdCY1c1tbp4AT/IGipAEOfdmiRKI&#10;CE5yROQjoYkQxTpBCeCC0Tn+fHWXvgpQrEHGlNAEEaNGgGKuOcyNC1AAJwiQAijxFgoCpABQmPMa&#10;L26dqPE7KONtkQGODDdHRlCCBpAS8ARxE4WR3CEmQJn5+ID8x2e68rob2yeuvLJ9/LLL28c+8fF2&#10;0+wZXnrppfYnf/JHA0ARknDzBHiCmCP9PTCS83VaB1A4bAYACB4UkMPvodSY0GCdjzmH5vqNVXiC&#10;zCOWcUYP4DNf9fz4UpvFqq8q69f1YPTgHtt9cwgP8EgAghJ2rAKP0U5lPqpQJXNTCRRSwgSUPkGD&#10;Pmzn5vREzGfGzj6OGVNjjHEVoDgHBmBPyfzU+rV4prG3/R05qNfOfoIEYlPKfikO6Bmzn6rrf1C5&#10;L+vdIyPrIufm6lcc+GevlOvUmipye360LiZwcA4s0K7xlH5F3VTMuL17ypi5VTXunAP+Xp2H/1U1&#10;vpWaBCcJQrSBGBV0mJcxRmqYrwIUfKv60nOj/4VnnlzM9Vebg3gOaj2UT3k7ZYwvIcgAITo3UBax&#10;eS6+tFP6XTuVe1jm9WUv9qGdPg7NGVOrsfFwHPX2ojIvZcwD7RrHV3s47+VnjJ7OjTsnz7m5mYf4&#10;/dbtyxij8/SP8/UAZcrfy0u/ord5zjlId9RvzFx7ubdenvU9mcthvM+av4vzqvo7pY0SABCzf83V&#10;zjx9qJenMi/9VSNsGIEFz8pBPKPAwrEKv/IAv+ZmTs+HrPtgGv8mykN+oQESmBhPv8Lu1QkEnKfM&#10;S1/26msJT5zzHNrOtZU+e7On7McIHKh15qKsVWOPVd+vClBQxse6VQiC3Ju2Mocx81P6AQD0YNS2&#10;LoXfQ/iag72Z8pC/Z/eU8bpO1k9pAAWzcV1NxjI/bYEGI79R5vRkXZ2nL9WLV/vPWxwuT6l3gD+V&#10;x2iO8MN4rU07/T1tABuhjCUI2YqoEaDYY6XXfI9Vw57mcw/PPVzXr1aeo8QQNcT8nc3jcD3tKdl7&#10;Ki/3lHvNg/9ebcbq39b1puqsTWX+VM6U1tVhr0CMooxljnPjKXMyV5Gv0r+iOfwQgDAKUQZQMq8H&#10;/gwAKODIEF9jA0OcV9W8HjxJgNKDKCphifBEn988Wd44AZqM4CS/fcJ3T7x9MgKU8ebJYb59cvJM&#10;OzrcPlmCE1/blQAF1Vd4JcgQZjAKUTYDKPhS+hipd7TOXsyVPgDKmQsXFwDl5OkTKwAFAU0GcDKH&#10;KL7Gi/HkkX2DD4hybP/r7cDrP24/+OaX2nNPfLp97bnPDwDl1N6X27mDr7d/cfbE8Dqv//zh3e3e&#10;m65rD2+7tz18/7b24M5d7aHdDw/fPtm+64EBoNy+fRb7rV9rz87+9+nPf/FOu3jmxPCqMAAKUAS9&#10;ffpAe//8RkAiQDGvxlVCFAGKN1ESqjAHnHADhZF8+i8hygg2gA8KOKGIKSFKAosUQAPIIdigNwKM&#10;KOvIQawhQEFCFPz/5v2zAzDJ/tj4Xcv6Zd9RCVBSgJPUAqDw+i6+gQL8AKIIOBiHmyJzOMItFIAJ&#10;H45HzG+7dwQtyFsmQBKhCX7GegNl6D0HJ0pwwpybJsATdPOdwBCgxnjT5Ja7ACOz2BymEB9f5TUC&#10;EuTNEkbhhyBFQEIcIIIP4JC1jkIUa8gDWgA/gCU33z7bSwAToQg5SL82MeFJAhBztVPGmHNbxBso&#10;jPh8jRdgRIgCIAGWYAtSmPMsjENs/gowX+V1xTXXDko4wjdMEIDEV3c5Ny5A8fsn+D9+2ZXDK7yA&#10;KFfdcEO79Oqrhxso//lf+cvtS1/60vANE6FJBSb6NgMoCUaEI/rMTduaBCgcfgMrUhWgAAgclXnW&#10;pMyhd+YmIKk5Nc7Iwbf7M9f8rFUeoFc/slbh83C9xrJPT8bp4UgflD6Bh9BDCOK851faHLinneDE&#10;mH1yPh7Wj3tS7lvl8xhPO+f+Viljaffy06ewOaQXQFQJG3rKnNWacT36cxMm1xr3sKzngJ/fEVtg&#10;kBImKNcwbg/n6WckxsH+VNzYlMirz1dzjGu7JnLf1a84/DenxrOuxoxnjpBBoMBYa1AvT9Uc5z4b&#10;tsDBeM6tS7uuobKPyh7EOMA3p9oI2z0wnxIH8ozkZW7tVTUc5s9hifBD8FFlbAlGnmn1Vgl+5vRa&#10;+oApS3giGGEkxrcW0o/wC1eWgGQVXCAAyjLGof0SWvgNFH0pD7DTN9SEzHN9D/bdh7dfskdPruV6&#10;tX+Kw2MOz1drx3VTPnPdV81x7x52o8xBHHI7N24vDoCzB7nZw57pyxzGWquI0zvXT5HD+s5T9hrr&#10;l4Ci/p6Ig3NyMs9cfuOpen3Wmpux2tuYPmxGD/CzTjvr01YckPO8+fvxu+Rv0ZNx6snXzzx99urN&#10;zXEP2vxNck5N5ivqUuakxmdcBSiO/EbE/L20U+Mhfx+gVL81igPxtO1lXY2NB/HYq8/CQX9CDOfE&#10;yM04o79H+vTrs+8SDCxlfqrGl/YSbnCozegz5nxaq72zH6InInf8ncYPuwtErBdy9J6nApTM1Z92&#10;z8c49mO+BCC5z4QZqsY2m6cPOFBz8Hn4znxK2cM5SjCAvTjI56B2rtora5wjY1Oyxvz0Z4yxt1bu&#10;z5g+fgvG+ky1j36Vedm/5jIX2FSfuca1U1njPIWf+nUH5FOihtsp3lDBto8xRvtxsOzcPO30K2xj&#10;FXqsQI7wZV6qV9OLpYY4a8/kYbl7Wuxrjaaet4o849Yg1syc7Kd/SuRU4bcHo8+Ezfr6FTaq9RlL&#10;X/WnNosp9zQl4il89GB/+RtmPPMYfR7miBsgxmpf/Y41x1jeghnGgCeCDQHKADhm+ayLhh6zmODD&#10;OsEH87QRc/P1V1/mC0uqnX7GrUAU5hu/ebIRoOSru4AnvLqLD8fz2i7ASQIUXt3lTRNvnSQ42Qyg&#10;pIQi5uW8l1fjAhT9yHUzTz8A5dS588MrvM6cO/srAZTTM5089OYcoPy0/eS7X23PfuFP2gtPfKbt&#10;+cm32+HXf9QuHN7Tfn76aHv+0T9p1378w+3B++5su++5qz20/b728M4H2s77d7UHHniw3bdjZ7t3&#10;5/3tN/8Xf6H9Z//FX25vvXO+vX3hdDs3W+/CbO13ZiPw4h3AxbnD7e2zfEh+BCUAEW+jCE4chSWM&#10;5uPXJyxR3DpJiOItFAAKNvXvnDrY3j453g4BPghMUIUbAgpUAYqjosZbI8IZBBgRqGC7jmuYJ0TB&#10;72u8sjcAxZsp3ERxLWrp4yu6BCiCEgGKt1GMXXLD3be2G++5rd107+3DCLwAWHj7A5DB6AfejQEw&#10;1AA35jdFyDNfEMLovAo/db62y1ygyO333tlGKMLNkBGSCFEEKTVe4Qev8LrlrjsGO0dvmgBVyMGf&#10;gAXhxwY4EMMnQAFmAE+AId4KQcIT7ZynndCkB07MRQMYuWF8XVfKfGLCFF/RJTQBpLBfYYq3UrC5&#10;jcLNk8uuunIYBSi8wgsAogAjvtILaCJMqTnDjZUrZutctfQBT/hGyuXXzmqvvrp96GMfbX/5r/6V&#10;9vTTT7bPfvbTC3AiNEkNvrkEI1UVkJifNYITfByIc7CvOFTWB6RQ2Ph7wCMFYCFHOyEI9b3e9iNW&#10;bXMZ3VsVMfOwMy+fRzuVeT0Z3yxPeTCfcn/Uc8DNIT1QQwE38FWlXxiiMi/Vy2NNxX6ECD6TkMF9&#10;kqOvzqljzDpjCjtBRU/TsfH3YRQEMOYzpO3cmnxeYr19rPrMW/Z0TX0AAeb05oAcVWCg7Ff9yL7G&#10;GOt8StkjbX3uV1/uURvVev1VvZg+D/n1pZ3Sv9V4lYBB4VvXA9s8R+fm9nqlHxtY4VwbZZ45+PRz&#10;0F5zlD5ytBk9oE/fOiUkAXwIRxKU9JR1PT/zEaLQcwQighLmzz/9xWEUoJhjDB8xQYDC1idAGf0j&#10;dPC5gCfcQBFWrNPit5jNOfRmtC7XrCKW+dbg0+9cu+dz5NCYQ/Tl2subM+R4yI607dPTmLsED0hA&#10;kfJ5ag7z6jfXuLnIg3Nt62pejaVqTq5VxVr5myifnd/T3zR/k+rT35M9Uvo5lM88D+qrcl1sRnwc&#10;ODOvMocaD9s5UM/nTuGrvxt+D/hRz0b0dm4s1zGXkcNwlD73puyF7FNjzJe9RgkpPIhP8VtUHzW9&#10;XHsoexvLXMRBb8+PshaNPStQILa8OeKzkoff56zKemxyaz42cMA8IYH12M71V5ucKuM5//a3uGEx&#10;1rCmz4DPfY35yxsowgd9o3/sm3KNKmL0dp4SijA67ylrx/nG2yOMKmMclDN6WJ9xczJW8xw9cDeO&#10;zdzfh3nWekhvnusx90DfmjqfsumbPv1pfxCxD5+p18e4+9XHaA123ddUTS9e83qydy+WgOW73/nW&#10;yihoYax5+Nk3I4fPHkB7GJ3ikDhHDn3JwxagpLKHPfWlXX3WbMgTaIT88LvAo77aaysi/xvf/MqG&#10;3gvNn8eD8txbPqtjz5/KHHvqx9ZXcxjrwb3KPOfVtq7msA7Po13jzHNvmYNf6UtlTd17ja+rrfH0&#10;MfZ+k+qfylGLmyBlnz2ZY03WKQGKEoI4r7UJPXogpBdLAUAyJ+0eMBGWCEXQOngiQPnJz37afvbK&#10;y+3lV18Z9Mprr7ZXX39teF3XG2/uaXuAJsNH41df3XXw6LFBi++eDK/tGm+dcPvkyMmzw1hvoABN&#10;ABUJT1LCDIEGIwBECIIqIElwoojbX1/mO0fkrGpWd+HiAqCcPnuqnTo5fgflxOH9A0ABkAhRUAIU&#10;X+F1+M1XBoByZO+r7c2Xvz98RP7pR/95e/l7Xx0AytnDb7Rzs7y/+OD97Y5rr2y/sWtb+wu7d7Xf&#10;eGBn+9Su3cMNFL6B8sDDn2r37drR7r7/3vaFL36+/ct/9Yv21tmT7cLxQ+38bB9vzdZ768T+9vap&#10;8fVd754fX9VVb5wARpw7Os8bKviEKwg44o0TX+XFKEBBxKnzBgofewdYACEEJ4INoUUPoAhRkHkV&#10;iAhDHH2VF3EBCDXU42N0Th/iABPm9HMNfP/+lxcWcXsw+oouAIqv7UqIos/4JYCTm++7YxBz4IcS&#10;mjjXRrfeDZgYAcpt98xqI58PwpuPiNnHuaBEeIIfm1p8CzBzxwhTVPVpMwpQEHBECCIg8TaKo0qA&#10;Yr3+zFvRHG4oAUj6ACz4U5mfEqSojAlJEpYg6wQq+AAnClDCuHhd10zYgBTm3Ejx4/HLkW+hjDdO&#10;FDAkAQo2sCRvo6grrrx2BaBcfcPN7WPcRLn22vbxK64YbqD8nf/1322f//xj7ZFHlvCkB1BQgpKE&#10;ItqCESGJcfSFJx5dyR38j43gIaEF8jC9arM8YUlP1jFuFtPONTicT/+UPOBX1hvzkL/mZVzVuKp5&#10;qZqTdgITD+yZJ/BIO2UtMq+qF3edca1VIJJij/7OU3G/Z2KOc59Rn5BiFVYspS/7jP5VkCEcyGdI&#10;EfO5e7G6D+RNlHHNJUBBCRjoiY8cbOaMyLyq2sND+FrnXH/Gqn8r8XUxxT42y0HueUpCg3U2MKD6&#10;M3dKmSN0yDiqvTLHefWt66udvurPOKOH+D3fOtV8D989gF+nIX9++wToUQHKZprK9VZKAhRGb5ik&#10;LyVAWfE9P4KKlL4EKPlMw3MFQFH+LvnbcJCd/owhPlLPOnV9Zb35tQ+H4Nrk5noZI9e4fRzxkavM&#10;QxzyVt+q6DstDrhzXu3xGTfWpGpc5SH6VG6NV03leBjPM9bfKlV/m/o75lxbeIGdc2MpfKrGVMb4&#10;ezGyVw7lGbGZm4vIG3M3AgnmHtSnP5U5PdmTA2ztjNmDEZ95OTe2Th6+I2zXdZ/CiworEAfQjP4+&#10;yhri/k6pzF3nQx7+Z1wYYG76eZ58JqTNAX7GGfGhzE/VmPn6AQM1lvaUv8ZSmffNbwCQRmhijDl7&#10;F0yYO0KKVXDi6G9mrhJsOE8bka8/ldCkQpS06bEaW4UkOdd23xy+Z07mCQG0q2ouh+9po16/lIf2&#10;qBe3LntkLgf82hnPnmmn7NGLpbaaJ4wYoMM8XzCBL4WPHPZsfc3TTr/9U71aZb77YGRd/cIS/ebg&#10;wx5G+s/GqgQGKQ6vnRPX9pBb/1TfKU3V5HdKhB/V/iDK2rXQZb4+B+f5zD6nvs3m6evV1zqUh/b6&#10;zdH2tzIHZU3aUzn2ZXSeNVX2UK6/Lmcr/l6OvgFKlHnNqfYH0QJ8dHzr/FsBKAMw+cHyVVzI2ycL&#10;kFKAiBKC1HlV+gEmSlCSPv0JUfKGSWodQBGe+L2TBCjAkz379y1unwBPDh07vvjuSQIUIUq+witB&#10;ytTtk4QY2IKPKnOtq7n6ap/0uU5fAJTZ/s5fGADKqTOn28kTxzYAFG6eeAsFcKK4gXLi4J7FDZRD&#10;e15ur/3428N3UL7w6T8YAMqRN348AIsnP/OH7cqPXjLcPvm1ndvbX3jogfbgjm3t1x58qO3a8UDb&#10;/eDDbeeDuxsXA/6b/91/3d7/+dvt4rmT7eKpI+38bB8AlIuzNfkGCgDl3bPjLRRgBv0FJIzAEMb0&#10;IeGJ+agHUFQPoDDPXkANAAdwAqiBBCGCkQQoghFFTPhBrvnEgCX09/YJc76JIrBJiEJdrsscOFIB&#10;CjW8wus//OnFYeQ2CrmuLzzJV3gJTPRh+x2USwAWAg/hhhpugsyhRwUh2MyBFgAUbPrgYyTHUVhi&#10;rX0G+46Nt1mAM4KRnszj5knmYQs4BCHeNHFOzNGcKYBSQcvKDZX567eAIXnrRECCACgJQzKWEoRU&#10;cKJdIYmv7cqYUAVoIjhRvtbLmymClMEXr+7i2yf1BooAxVsnAySJOSAlYQoAhVso2INmPm6hAE8+&#10;cumlA0D5W7/9X7Ynn3yiffrTf7wBnPAReeQrtoQhKxAk7M0AinkcdufBN3MOlRlTxoUQgogpZd6U&#10;Epqkan3tzX5qrO6XGGPWZQ0xD+utyVx9qc3iKXJyrRRr8qH3etjfAx/aqQQoyNxUvdFS18nnzt8h&#10;94tvCRiWIrYZQMk6YcUqsBj9vf5jbAQWCSL0KeyUz1Z9o5brIffjnsx3HcRhOyMwgd+SUds9baYK&#10;I7QzVtWrV70+NY94r9bYZiLP+upn5ODf0XnaGQcQCAt6eVPKPOun7CnRI3OZ67M/8ymZI+CwD7Y5&#10;HvxnnfnI+GYy35q0kYfNaKh5Cmjx9AYJQiocqao52C89/1y3Fl/6mbNWz48GuBPgoicO2Md5PBPP&#10;PX+Fl/4p5aF7/jbMR3t1vSU4IWcEKFlrP20Py5l7kG5Nzon35h6oK/2KA177uPZqLr2mlYfZyhhz&#10;n9dnJt+DcHPMT+Hv9UY1T1/mTCl7j3tZAiRGfgt/k/x983dJWZ+/HXWM2NnDmMLuKXPMyz1hsx6H&#10;8nVNc5f543Pmbzk+9xJSZKzm+DH4zE2lL+f2YKy12hmbUuYrIQPzBBUoYQUH3cb0K36b6uupV5vy&#10;8F97CQJGWa/tvhk5/M/ReforLKjK+JR6dchYzdPeiu9b3/zqYu4IiGD/PXDB7yWAQNpLLUFJQo5q&#10;K3Mzr/qoA/RYz4jMH+0lZGAUXrjPlPu3JvOY00MZy9wPInsgD/vTJs5BPcLHWrm28yp79Xz6067q&#10;1fRU89hnxtMvfKh2FXF65m/Sy0vRq9dvs3pi1DHmLRRi2uaZm3UexHsIjTxQV/oYzc+6zKv1tX/G&#10;0ibP3BV9eyMwqfMqY1W9vOpbaL5fDs5zn/prPNXLWzxPUe+Z66G9PTykt585xnt2+lPmuGbWTMmc&#10;1AIclJx8lsxH5qrskXW1t760Ue2bdc57dT2ZK+Co/hqv/oUCmiDzqwQgi7w5FKnApAdQMo+xB0mc&#10;p4QniG+aoApSlgDlp4N++vLPVuCJt0/85ok3T3h1V344nld3cfuE13YBTwAmU9CkSogCQBF2KCEG&#10;sQpEtIlnzZTMyzqhDaPzjZrta6YeQAGeDB+RnwOUFDCF2ycAlOOH3mwH33ylHd332gBRXv/Rt9vX&#10;nnuiPff5z7SXv/f1dmTPz9rJA6+3W6+5vN13+43toe33tk89sKP9hV97qP3mQw+1hx/Y3R566FPt&#10;3m33tW07d7Tf+Iu/2c6eP9Xeeft8O3/qWDt39EA7O1sjAcpbvDrrzPLWCSDDOXAjAUrGRuDBa7BG&#10;gAI8MS8BCqPzHkDJV4EBMwAeQIgEKAAJlQAl50ASfSghiACFGy7ePAGevHVi3zBSRx6ABIiiXJ+5&#10;30DBdo/4gSb/33/59nAL5d/94vxQ0wMoAJJ/94uzAzTpARTsS27bdle79b47VyBKAg59joIQ7QX8&#10;mMMT/BW84K91+qgFmAA/mDNiJxQBkghM0obWUZO5Qo4EJ1XGjHvTJAGK84QnvsprWGMOPhj9aDzy&#10;tV4ViCQsSVtf5monJEkJU4gtwInfRFkDUIwJUlDePPH7J8yBIUIUYYk+oUqN4R9un8wBCr5P8Fqv&#10;mf+K62brXXf9AFD+9t/5Xw0A5fHHH+3CEwT8qDdIEHbCFX0Z1yZHf+/AHOXBuPKAHDBQb4ek8iBd&#10;CS9SUwAF1frN5DOo2kO/c8d8Nv2Z31ONZ72yz1SvdfBjnazbqrJ2CRNGoOBe6m+gjfznQWXM/FqT&#10;Me1ej15PxQG+IENIwJy9p7/OiQsAtH1exHoJTypAqeLAnHpHDtXxs0ZP7jU1lZfzarOOc9Yzzj44&#10;pDdujnP8GeuJuDDA/FTNTV/mVdkz+zJnvxmrdpXPl3aNO3edzM9Y5jqv/TOeMoeDcWSeh/2o1gwQ&#10;YJabOX8ecg/2zlsnCVCUUGNKwg4lPEHE1/UyJ/OrXQGGykP90bd8JsRH5PMbKPnc+tCQOxs5yDbu&#10;ofZ4cD4e2DMmTFhqrM2e1mbMnsu+Sxtljj04JO7VqfRTkz3Gw/flATzPkOJ5kDGfM2M5T1/WpD9V&#10;/Zmb6u1tqxqfrQ+P8repvhT1jPW3Y8R2rl9lPH2Zx+G7NnNzqGM9DubNzVr81godxmfd+FtlLHMY&#10;h4P+NQBFX1XmcJBe83PtrUi4UDXGl7dBhBhVxEZ4sQQi/qYchgs3elrXF3FgTQ/trE17uc4qLOEZ&#10;0sehfvqnRJ65zrU38/Vy1mldLvDBuCNQgjkxwIUwA42QZAQQzle1EYqkj576q11rUe6DMefud/Sv&#10;AguhB2OVe2XOQbk1tYeyLn2K3Ixnrb2Vh/TmGdfP3JjK2DqRkyBA32aqUKLGa/9ejso+NXersalc&#10;9ln3iuxRVeNCk+9999vDmKAk85irrQAU4vo4SOa1XfoZjVVb9QCB6q2X/iE2ATl+ZTAy11TtQrO1&#10;PTxf7KXsDWVc5XP0elRttUZ/zTWv1jlnzMN983qydqvq1bq/3HPNz73knjKv+p2vk32n1KtRvfwp&#10;9WBIKuHJAEY6OYPmMGSRNwFHUukTmuRcCUuqEpAkQOkJcIJ6t08GrcCTfSvwxFd3cfvE757wzZOE&#10;KEASYIlAJW+e9G6fJCjBn/HM69kpYlmXucwrNDG2mvP2AFCGD8nXGyhHDi4ASg+iDK/vmunI/tfb&#10;0QNvDABl36s/boff+Gn77leea4/+898bxnNH97V/9A//Qbv2so+23fff2379wV3tNx7e3X7rUw+2&#10;3Tvubw9zA2XXrnb3vfe0W+68tT39wlPtnXcvtLfOn2rnTxwa4MmZg3uGV4DxHZTzx/a2iyeACiMI&#10;AWIwF2gIQwQj5Cjy+HaJ+QlCmOfNE0Ze5aWPOQDFD8nTe1xvvEUCnEiAAoxAAhTyEpgIUNJnD4HH&#10;FEDJ14YJTgAlAhPhCaCEEZtc+hIHmgBQEDdR8PUACvKbJ95CceQ7KeRuuIFSZcw8wAcihp/bJ0AM&#10;QYk5xBlv3373AtDYixjwhFd1Da//umN8BZdAJL9vwohPuKLPuOsPexggywhI+M6J3zoRikyJHAEJ&#10;NsAkPxovNDGH74gAPoQl3kDRhy3o0K8SkmCTl7bzhCSCE2PaxAEnaoApN818c4ACKBGWMOrnBgo2&#10;30DhA/IAFOAG4MRXeAlIhCUJSsbbJVe1T17Bt1OW8SH/ylnO5eOtFHx8SJ58wMzHL7u8ffijH2m/&#10;/du/PRwE5TdQEn4ISBKSqIwPMWoij1Fln94Bf/ryUNsYcCLhh6Cgp1rDqKbgCbLeufuxXypjNcd+&#10;+QypKf9m6q2tL/21t3EO4xOIbAQcoxKAqAQk65T5jKt9Nz572s5VD3RYZ34CkezRq9VfY/qWYGP1&#10;9krGej701JOfn9lLuDI+87K//bLG3BTAgFoOzbEdE1hMiRw1FVtnc3jvPNf0UJ/RnFTPvy6vl5/x&#10;autLu0rQkHZCBuNTIif7ZM1Uj7q2vszl0J2xV6/fg3zXWeer9laUNSliggCUucY4vDUmtKigg3Gr&#10;r/QCdgBO6s0TalmjKvfnYbL7cm6sApMqDuHH+PKZhl4BUOxX1VuX0cNs5nnYz3p1L7169u1zsR/m&#10;9NPfU9Yyzz1UkUOMQ+T0pYx72J3KZ+JgPG3kszGfqjPPeeZlrnN71r6s77ynqd7L+epzp/wNl7/F&#10;0q6+WkNsSuYzckCPao5+e3EYz2gtfzN89si49aNvCTNU/hYc1PfizgUoSv8IL6bhBjJea7SNmWc8&#10;Vf3YKX8nn7cnYgINxOH3KtSY1ma9Ofimj3at37jGCC/yGTjEzzlxnjXzrJuSAKHaPV8vp2oqJ2EF&#10;Mkc/9lTOOB9/Ew76/e1Srquyj1BECURyvZpDj8xDzu0/xpdQw305r3KvzAUEKvtgZ52+jGdOxhk5&#10;kHd03rPtV/3Iw/zqt0abuHmbyZ6ogomaY+/0aetjrPvo5aG6Xvpqbs3p+XONVMbZl/29dTLVTxnf&#10;DHCsAygedmtbV0XMuDXWOaZWcjqgQx9a13dKuVb2UgKUdXW9uMq8PKDv5absm/nVl9LPWOu03YMH&#10;/+ZMydo/L9WerjO1nyl/rdfXi9ljnbaa24UeIV/JVV/NtQGIlDxlXFkjEBGU9FSBiaq3TSo8Wb1h&#10;0pdgBXCS8AQt4Amv8Fp882R/23vwwOKj8SM8OTF890SAMkKUJUBBwhMBSkKTHrjwlkj6zM2Ytb0+&#10;+qZymLuHupZx9nny3MUVgHL67Jl26uTx4UPyWwEow/dQZiPw5Pi+19uRPa+0vT/7fvvxt77cvvjZ&#10;Pxxuo3zxkT9ud918bdt2123t1x/e1XZtv7c99OAD7Tcefqjt3vVA27VjZ9u5c2e7/sYb2v/4O/9T&#10;+8WfvtfefedCO3mQGycjQDl94I0RohzdN+jC8QPt7ROH2rszAUaAIkISwIZgJAGK8IQPv5svBEmA&#10;wg2ThCbeRvEWir4EKAAQAEQCFJUABehhfgUo1gtAsMkXniBf4cWYN18SmAhNGLlhIlQBjkwBFHIE&#10;PglQmANMvIGCjYAnfmz+EkBGqgISRgT8AIQIShaA5N47B4jBnBz85JnDHFWAQnyomYMPxLx3+0RA&#10;oi8hStaP8RGIcKsEAVGcC0yGGyRzOJIABSVAcW6etQKUm2+/bQFGhBreRNGftgAkJSQxn7lwBNlX&#10;ZZ23T9TgKwCFsQIU5ujSq68cbqD4Cq+pGygICJLzy64CkPDh+SVcGfyXz/xzgGLNCFlG6HLJJZe0&#10;v/f3/t7wL+jcQOG1W4/MX7+VkCQBCPMa07d4Bdg8ntCEGyyLeTkEZ0wAkPLwXygh3Ki+lDGBSw+a&#10;bKUv6+f+UrnHKnM8QNevnf6pXjUPrVs316t1xisMEXDoX4KOJThJ9SCJ4vVdNZfRnmPf5XO5r7SB&#10;CtpCBu11PkZ7mZP+XKvG005V2NEDICM0GW3mQpClVntm/thrCVwQkIDfiZHfjsN4/IwJO/48RD+V&#10;ds1LsQ/Vi0/J3lnf6wFQSH/NzRGZ75yDf33a1adqnXkp/VOq+Yiexhg5FHfek6AApV3jzLOnh+iM&#10;2MT0p6xX9s3equZ74K4/YYewRAiyFXiCBChZZ23dN6N7QBwYux995o8xaqYhyvJwfrVWgKKt3IPy&#10;MNtaRn1jznLdnLMusgeyp/38zT0kty+2z521U3P7KfzUc9Cec0bszHOfUxohxPgb6vMZPaT3wDxj&#10;NSdjzPXXWMbpmXnK9Vyz9kPLHkvo4FzVWI2j8Tcalf6a3+vR8/ViiL9/xlnPfybSx2g+Yz6zEMLf&#10;ptpVwyF+wBNkTcpD/imbg2ps+2Z8/Bv0IYp27idjiAN5wAXPiwQZFWZw4G2eNRmfUq9Xajz0X+b1&#10;cvG5N8GAzzY+wyowMJ7+lM9ujvBgSpmbqnkCBuYZn8pH9BVKYJNX+5BjPr+HsIAxYcRoj3nZo/pU&#10;gpFefMqfNWi0lxDDfaXtPO30CwDMEQZkjv7MR9nDA3vn+BmHw/jwZ4wReXhPTvbDx5j1ztOnqr1O&#10;rjkV6/lTvb1lT+dVWQ+sEHCsq1G9HGt7MXqzN+b5OwNTBCW5B23mU+DDQ+mM92znPRmnZh3oML+r&#10;CjbmAMXvl9T9bKaam/3VBwUoPVt5UK8yDztrnePn8N58D/LroX72zD7KmHmZn/PMr8p4L6/nS2Vd&#10;zfUZzdPns2auOenTTmV+yt+uyt/SNVPUZbynHhRBApQFEOnkIGEJEqL0AEqFJFOqr+iqAMWYoMS8&#10;9I3ghG+e/HQAJwlP8tsnw/dPFt88OdD2Hz60gCfjd09OtuO8tuvU2cUNFG+eoF8FoKAKURJ2oKx1&#10;vk7W208/8wpQzB9vzlxYAJSzfkj+1Il24vjhAaCcPHZwACQ9iCJA4fsnCHiC9r38g/bDb3ypfful&#10;ZwaN8OSWtmPbXe2BXdvbb/3mrw8ABXhy//33t3vvvbfddsft7Tf/099qx08ea2+9fa5dOHti+HD8&#10;haMH24XDeweAcvrQnnb2yN5BQJS3Z2u/c/zgAowISoQhI9xYBSjAk+Ej9LPRXHIQNYKSlAAlb6Ew&#10;J3+EKCMUqTdIlLdQgCQ9gMJI7QgvVgGKgAVRi4Qp+KgTvABBACNCFOYAFG0BibAFcJIAxb16s6RC&#10;FObGVgBKAg1GbGGHQESwQsx8axKgAEqIM9or+1prr6H/HbcsvnlCL21GwUgCEnXzXMwTqCQUEaQ4&#10;GsvbJQlGELn4BSjm4jdviN06881voCT4YC4wmYIn1qAKRpC+dRKwLMDJHKIISRhRfv/EmHE+Is/t&#10;k8uuunIAHEqAooQmgBCEjxxgi4DEmyi8wuuqq5c2udfeeMtwWwWA8rGPfaz97b/9t4d/geAj8gsI&#10;MpdwJEEISnCSotYbKGiAJXNw4ivAhnnnQJu5ykPvFBCgqgc+ppQ5vZrqY033hr/upyf3T34+i8+m&#10;9Gc85z1NxfUb6/2e47MxHwHHEmosgUfaVVlb/aoXd51Ry73m3pwDFZz7z4XPknb6BBL57FX2nIqP&#10;MGMJRvQx5jo1rwIRQYjAoNaYv9QSoCxrvjBbc/XD8fgYnfeUYMHcdcq69DHaJ/vV/Brvqcazpicg&#10;AKp29fdiAobq6/lrH/Nq7jpf9St6Zox5bx3lwflmdq3H5yG8cW19VRyUE6u9mVNvHF/tRU4PkgBC&#10;8ibJZjI/ZczDfPeB0re5xkP3HkTB9nDeQ3DrXnz+hclXeOU+sqanuua41uzZ5qKPB99j/mijjHlA&#10;3rMRtfqZp7/azs1H42F7DwiQv9xvlXGfS9uDcedTfcxjzN+n1mh/ENX1XWdVy98y50qAocypsr7m&#10;1xrtqbjKOOIAPv2sh485fv/OzD2wH3stn1X4wO+Acq5dVQGKyhwP6KdsD9Ezjo+569Ya7azVRw3P&#10;w5iAIiXIEHAgf7sEGinzUunPXtVHXq6r7K14HuXzIA/zMz6lrNNnfU9Zm6ox7AQLKeNVCSSyVjv7&#10;jvHxZgcH0v52jEvIMEIRVF//pT99qRp3XveUcfxj3ioUcZ8pD/nTZ37NUdnTeOam3wP8zDG2TtZl&#10;fS+2ztdT5m1FWSNkyPiUEj4oa+2TyjxzqDfunP3o68l1mWevnuzF34ORXAFK1jHH502VBBApD6SZ&#10;m8Oor451rk3N1Bqo1mxQBRtzgKKdufTaTDU3+9uzB1A4TB/yZ7U+j7G6dl0DWZ82qn20jeda+pA1&#10;tU6bMfNqTU/kVIDw56HeOqqu01t7K/upfavPHuvUAyRbVQ+OIPv2YoPmgEQlPEE5n5K3TZwLSRiN&#10;qc0Ayio82fjdE+AJH41XS3hyZPHaLuAJt08EKGh8fdfyFV5Ck4Qn+c0TJcwQaPRU41nT65NaV6+d&#10;PsU+ASh8RB6Acu7C+RGinD65AlAAJ6cO7x0kSEF8/wSAcvzAG8OH5I+++eoAUA69OvvdvzP7z/OX&#10;nm1/97f/erv9hqvajntvb7/20M724O4dbdfO+9uOHTva9u07hm+fAFFuvvWW9vq+N9qFt87P1j/e&#10;3j53avj2yVuzPZyf30A5dXjPbN03h32cObxviL0729/7p0YwAiCpr+bylghKgJI3UBKg8GouoAmg&#10;JOEJfqBJfgcF3whRRsABCBGCCCuEEgjYIThhri0EsRbAYY/MU8IU5tZRIzBhTOFD7oVcb6H8f/7F&#10;W4tbKst9j2AEYJLfOmE0JkQZAIrQA6iRsEPQAeQAoPC6rYzjZwSeDHBjnp/wBFGLnUCGPGJD7h3j&#10;LRL6+OoulBDFWycJSgQoghXG8ZbKCEu8eQL88GZJQhFGJERhFJRYwxwAkX6BSoKRBCXpF5Jo6zMf&#10;6ReMVLv6BCfGFuBk/hovb50ASLgpw/7xAUsceYWXAMUbKAIRX+GVUIRRgILN7RJhyycuv2qICVsE&#10;KOR5A4UReHLpZVcMN1D+2//2fzMcnj3yuc8MgGN4DVcAEOFH3iCpMg48+fw8L+udM5LHobQH6SkO&#10;mT3oTr8+AYf+nl2BSM1zrjK3+sj3sBy/+0jVtbWrODDv+RF9WCPtnmpN9ff26G861owgw0P7JdgY&#10;fT0AgiogIX+zePZ1LX9HlL8re9Ne7nW59ykRB0qMtz+W9Yz83sYEFsZSxhB21qdd+6CsG7WEISM0&#10;WK5P/OmngBBjzRhbBRP+XgkcKrhA+nqxrWpdrXABpT+fTShQc5Rx1etXVWuUB/7M7ZM+c4zp019z&#10;ax6xBAnGsq7m668iL2PMe7VVGRNsKOM51/aA33nW1F7GM5b1HNRmD2Pk8gwAlAo+qr1ONQc7X+fl&#10;wTDKPWC7L+bs0zznxDhA51A+AUr6nFOz0mMOUKo/pd/fJG1GDmtdz3VS45444B8PzV1Lmx6OrsE8&#10;92M+owfE+qeUcdeqtr080PaQ3cPrlM+XPvKoy+fPOKr+alvL3H7uxXxj6at9ak7aHHr7zPnczPk9&#10;tPUpf6/MZfQAHz8++xuvvcxfJ2tcD5+9kYfz5q36xudEHLjn75e/A/L3VcPB/ksvbIAn+OyVh/jM&#10;e3b2S5sc92W+MfPdq3kceNsf+RvkMzP3t9Aef4vRJ9zgkNwaZUzV37OKA3D7rMtb9lzuHfnMHvBj&#10;955zq6Iua+mpnTHGXM81zXeedo0jPiIPgHAt4/h63x0RGCB+D+GJota9o7FmhB3LHhv3WONIO3O1&#10;mbN3ff4dl/uYBigofb0c5vZSmWeu63DYrmpPa43rd87BvQf52NSbizzYd2/VZz/jmdfzWW+PzMt4&#10;hRPmVRvYwLdFfAZU+2unrGfuWjn3t5kSeXmLJP3K52LOeoIR8hj1W6uP52GegCMPuRV+X9vFyGE0&#10;c8epGkZyevCkByDSn7bAhPE7352tO9MCcnRAR4oeHqAjfbl+BSgLzfdAzrp6fc6rpmLZ03mvN9L2&#10;sF5/7ilrnOcaU+KA3zwkTLAuY1tR9mYfNZa2a+WaVdTUOHN+B/011rOriLkfff6+SMCRvp6y1pof&#10;/OB7C5lnrOYANQAfPXiiP+2eTzhiLG3nagqgaAtQRnjSByh79r7Z3uTmCeP81V3ePMnbJ0dPnloA&#10;FD4gD0A5cnIVoiRMmYIoCUASaOBnXm+k5E2UWl9lL+frbH2M9GSfC4ByfoQoZ86cGr6DAkA5cfTA&#10;AEqAFtwyEaIMNuP8NsrZI/uHV3gBUU7sf6O9/L1vtv/X//SP2467bm8777urPbz7/uH2ye7du9pD&#10;Dz00vLJr584Hhm+f3HbbLe2f/tPfb+///O129tzJdvrE4WGNt44fbucP7lsAFG6gAFCGfRx8cwAo&#10;7x0/9CsDFPMqRBGU5Ou7EqD82XvAhjFGvlAD0AGAAFQANoQb2MILgYhx4UjWZn7WqAQo1gBEACHc&#10;JhGiePNEP4CENYU03kIhNwHKn148Ous5AhRe3SUwAZ788sKRhb0BoOQrvLAFHszxAVC0HfkAPTBB&#10;YHHbPXe1W+++s91x3z3DOHyD5G768KH6u2f9eaXX3YPv5ntY984hz1z6CDYEIYwZw2bUp20s7QF0&#10;zOcp89Cwx1LjbRTtBTQpOcwBG0ISoQYSeBiryrhzRmUfVcGJtjdQ9AlUEN83ueYG/DcNUGQEI6Pv&#10;6utvWNiIGyLePmHUJ0gRkFQbQDJqBCp+G4WRHvquvOqa9rGPf7J9+MMfbv/gH/z9xuuXOPzPWyep&#10;hCQ9JSipdamaz/yJLz628HHILAyoh+jYFXQgYYfwwhzrjGWutbkWSp9z+ngAbp37yr2lct/Zp5ej&#10;n33Zq9bbQ/V8yBr7ahNjVLWuxmp/5u6PUR/9GbPWedrmZwxR729Ljqp5ymeqIkadcKKnzMcWbGTv&#10;zNOXEMS9mVP7CgKADCNMGXNyHeYJVcwZfatgJJWgIdfJGAfdHKxz2I0yN5V9PdzPQ/7aw3n6lT2d&#10;M5pnDJu9Oa8xfTVWffl81uHTn/N1Mq+Xv5mfg/q02YujMs9c83u9Uvp7uciDdZW163z6ndOLQ1l9&#10;jBzwZm4VfnPcl34P+LX15VyxLjKGqPP5smfNoa7XS7+H6QkszGPvzhntq01/RmWc+eoaq/vXN84r&#10;MKk3Upb9rfNwHdm7J/LNY856zBk5+LUfMg9lD/IyVnPYo4ft/pYeuHuwTU76lT7rqzIX278To3Hn&#10;U/Gs78lY5uWcXvYbD+6XtzpS+KrINcbc2lStNe8rL87s5/m+yIuD9FfVemz/Nsz5G5urj4NpDu2x&#10;hRE+sxKG1G+cYCvsr3+Z/Y1+wIlAxTgH766Rh/G5pvE8GDde883Dl/EpcRjO6BrMrR81Aoz8TVGC&#10;Defa+mpelQfujPqsszb3x+hhfip/l55qXtoAAOc+MzZ+Y8adp/Rnbsq+xJkDJZgLIhhRhRvkIuvw&#10;5Rq9GnPsybxCEfOU+3GNrK25KvcjPEjI4aE5EnAwN485h+PKOnI5RDeedYwqa2osVWPmuy4+D+2Z&#10;p7/a2Sv7ZJ4SBijz7GFOAobsY13CBebZS3+N60t/frjdnjmirNuKXCuVcXoKSxQ5rueajJmTMlbX&#10;sI7+/BYrcUZ6Uzu3e+rl6PPwGq3AjMhFPZiQsk+tq3lV6/L1+fz+JoNvZufe61zbfWtnrGe7JtKX&#10;IteDemv1pZ01tV8vR3sqRv+MT+XlXJjQ26uq/t48bevqOj1lfRVxgUbmV78+QIcx5uYIQao9pQQq&#10;aCUWIEQBQRR2wo8q4Acxa82zRmV+CmDiXHAiRHnltZfbq3veWOiVN14fxPz1vfvanv0H2t6Dhxbf&#10;PRlvoJxoh46dbIdPnI5bJ7y6a4QoABPVgyY9SCHIYD5AiznMSDhCvIIUc8zXbyxlX2OMvf2cPjfb&#10;z4WZb6Yz599pZ2d7P3vuwgKgnD17up08eXz4kPyxw/vaMW6XDDdARohy7vjBYX780PyVXrOcUwff&#10;aCcP7Bnmpw8faC/N/h3sxmuubHfddvNw42TnTA89tLvtfujBtmPXznbn3Xe1+3fuaPfdd0/7b/6r&#10;v9N++e759vO3zw43Wujvt07ems359gniWyi+wov5+SPja7x8JVd9jZcSogBQyFHY5C5vkgAyxhso&#10;CGAiQBGuAE4SoJAvDEEJQbCFHCOYWM1FABFG64AYqAdQmNNP4MJILfAEAOKNE6AJNmLuTRPyyAd6&#10;AEkAIv/+lwCWc7MYrw7jVg2/16EhzlxQQi4+64QnA0DxVogAJW+PCEsAKAlXyDEPAAEAEaIwAlIU&#10;0ARgct3tt7Tr76APt1FG/4133b4AKAlDGO3HnDh+fI7m1jrnSl/1A0ESiugDjBjTFqAwOheyADuA&#10;IPXmSdoKW6UfCUZSCUiqiFOXccEJ4jYKAAV4IkABnDh602R542R5+yR9PYCyvFUy3jAZY+M3URKg&#10;CE/wA1Auv/KK9qEPfaj9w3/4fxq+EcLhroAjBeBAX3zy8W48JRhJTfkRMfsP8/kh89RBOofwyHhP&#10;AhJrsD30d26fnuzj3ENuehljXn0o643pw6751eecMftn3xT+2l/19t3Ly1iN21/ps46D/6whlr1S&#10;xshzX+4xbXtZp1/gYNy69GVuT4KLOu/Z2b/6ejmj6DECjRFQjH3tbW361GgvwUZPggVV/R66c4if&#10;eT1Zmwf/Wa/IrfHMy172Tr927Zu+7Jl5goNU5vXiKHNSvdyUe6l+DtcRMUdj+RzYzDPu3B5VHsQj&#10;a1KZp82cMXP0OU87/XXufvVN1SEOcFnPZ03/eAC/CgiMm+PYkzHXq/GeH3vVNx64e/ieue6PEdVa&#10;58b1q/SvrrmUh/Tj2ux3CVBG/2q+PRUH4qlenIP1rGcv+Nf10/ZQvmpZswowqs3os3hgXuO1TmWu&#10;qrnOzV0Xr8o6Rg/pc26fZc4SgjDnN+T30Je/Eba/acbT5+ihuvMBmrzAbY4vDTKeedYrfZmX/hob&#10;7REsVAE/UgKRnk9wIjxZ0VfGA3Z6MmKnrx5cT4l8Za4918naqdwEHsIQlb6pvPQrDsqFJglPVNby&#10;LMu9rEIMD/5X9zv+HubUebXpISyo8fT1Yip7TMl4hRnOUcILJeBQ7oN5D3Zkboq8ClP0pz2lfIbV&#10;tUZwkkAjhV9AkP70ZQ99mV/9HBhnDmNP1vdsejB6AK3P+QexU8bUyuH+PM6ILQBQ2cea6p+Kaxu3&#10;Jz5hReY4Esu49etkbk/G84C/yjVz7drXeuNV1uZ6Q4xxrqkD/63IA/7skb5U1qU46O759FObdqr2&#10;zpqhDt9cPnft1bMZ7ethfM1TuX5qKj97rdNmddXHPt1rrXPMnJ56edXXq0+/Y13fHP3MhRfGenIN&#10;e/dELCGIfn05d01zc44qKKmwxJwVO4CJECTtClGqhCWZIyxJCUm8aZI3TpwDT4AmgpRXX3+lvfz6&#10;a4MEJyM8eXMBTwQowBNungzw5PipAaD43ZNViHJ+Nl/eQEmAghJ4qPPv/HyQICNByRQgUVOx9Htb&#10;pcYS1qBhLaDJHKAMGgDKWwFQzg4A5fixQ+0oN0sOja/rApb4vRN05vjhOUDxhsjedvHUkXZk/572&#10;aw/uajdee80AT7hxsnv37rbzgV0DQNm+4/4BomBv23ZvO3viUPuzX1xsb50+3N49d6y9c/pIu3hi&#10;hCiMwBIByrnDewc5v3jsQLt4fN/iVolQpAdQ8Fd4gj9voXjTJAEKPgEK/gpQBBwq4YiQY0pZUwFK&#10;5tgnb59468XbJAIU5n5HJV/V5XdQgCC/OA84OrK4ZQIoQfgBKMSYA0u8eaKEKOoSYQhwJMFIBSh5&#10;C8UcoIqgBNiRwAPh55aJwMSbJ7dtu2fhN1f4IjhRK71mMW63MGIDPaxjXesTlqyDJ0q/UCRt5wh4&#10;go81Fjk3r4IR1HtF1zolNKl+AYnxHkAxx7kColx3082z+QhMACl58wQfYi440e8tFKGJ4ERg4mu7&#10;hCuCkp4AKpddfuUAULiB8o//8f+w+Mi6IEQJN6ZU8zfT1G0W+3nArLA9FOeA2UN1D9ar8OdhP9Im&#10;JkCZgijZX1/2zv04z5qUsdpH1Vz6VTt9NZY90tdTr14Zr3vMmoynj3pGa8jJeMbSzrXX2Zv5q8zJ&#10;f34Utq/Qqv6MJdyoOVXEcl+8gitBAjn2s2faVeOtleVrwFIJJsbey3UU8cxZp9oXcZDuPGUNc4FA&#10;5hJjz+alrDFfv760s69xfCn9NV7nPRmv+YKCmjMVzzz2miOxdX2m/DWmz4N+pF/bGn01H1tlvnMO&#10;jHPfWZvywN48n6/Gq3o9pmo4iDaetvOsy1yfbcxdwopRqyAE2wNq640xJ54yhqx1TXz2Me667iP3&#10;wqF9r6eqdk8eoJubfRiJpx9b4afWeV+rsKLajD5TBRLmK3yZwzxj6XeedbU/Ym3j+jhMR+lnxGef&#10;nFs32ksQwSE4vwG/j0DC384c81Stt5a5+cibJ5vdQEGum2vqT7tqXHMJTZAH9RWKVFiSPm6hIGy0&#10;kjPvl705IM+5Ms/czDOmH5mrf6vKPsKOHujAx2/kXL++tNWUH/XXGZ9x3Mvy8F47921ezVU1NpUn&#10;KFjXSyVgqD4EoED6He2duYjcBB0VoLiGecp1qj9rjaevF3OP6/IVfy8Ah3CiJw/zp2yUPXoxDsqt&#10;Y27eZso8+2WcXvbOubZz5OG9eVWZq1zPeO4ha7JPlTlIWLA4OJ8LG+BQoYM96tw17VX7qaytsVSv&#10;z1RPVfNrrPc8vRp9g59xVuNhdpUAQvVyqjzkZt6ry7g5GVfmZa9au1XlMw+a97Bf2ozuW/Vylb66&#10;P+fpQ7WnB/+Zo52+rcaEBvbNWC+nirhKH7VTeZnbi6n6G9kT+ADAyB49Ucco/MiYdoIQ8wa48YPx&#10;FVzp19bn/FdVBSZV62JTsAQJTHKe4EQBSxgBKQIUx9feeHUBUAAnr725Z3Hz5M0DB1dun/DqrvG7&#10;J6fb0ZNnBniSWoIUXuU1CogiQBlud4QAFsCMOk9bsKEEIFPK2ynImgpQXGMrAAXb13id4RVe50aA&#10;wg2UI9wumY3HhSYz++yxA8MNFF7fdWTvqwPoAGi8dfJIe+vU8fZ/+N//b9vVl3+yPfzArvbAzl3t&#10;/vt3tgceeLA98ODu4dbJjh3b2/bt97WHH35w9t/d32h/+t6F9v6FE4MunDw43GbhdV2AGW6bMA7z&#10;OTRhVNxCqQAl4QlKgOItFPMEIxWgpAQoCNvXezEfIcoSgjhPJQiZ8jHvARTj3jrxI/KO+MkVogBJ&#10;hCf2EaIgfEISRmCIN1IQ/vfPHlyM5ChrEqIwLgBKQhN9SrgCMAGgKPzCDUehB5CBudCEV3dx44Q5&#10;I/BEgGK9c21BBXNAB35toAg+AUoqgUmCEqRfAUT01xznghW+KQJEydwEHqoCFVRzBCJ1Tq7whbl+&#10;8xKUOBeqpMzJ13UJUNB4u2QJS4gzAjwYB+gxzMdvoAhOco6uvPaGwRagUGsffKzx8csub5dfcVX7&#10;5GWXto9+9KPtd37nnwwH348+8ukNYKMq4QnqxasvBUBhNK/eQvGgHHHYzr48uOeAuh7KZ66yxjx9&#10;GUtZp7IGpe1B+fLAfLl23UdP5NRa18BnTs1L4cvD+/Qxzx6q+rI3MfdBD+YCpuyLL/ORtiM11Z/S&#10;5/rYqsZZ1+c0J31KX/p7efoZ3U/6jdVa5kvAsTGeffIGCjI3lcCkagqcKAFEL5bxnmqsrkGcg3HG&#10;nqxhnnkeqOd+zM++1vR8ygP69GVerdFW1Och/1ZlHQfjqV4/7Yz1cmqfrMn89KWynkN7D+7roX/m&#10;qcxP0Zc1jdPDfMeU6yAOl+v+zLN/1lbZI22UsZ7tPOuwe/ne+PCgPnuY46F41tacdap5WSs0URUI&#10;9GtWZc6U3HuOGc8+PmtV5q9qCTf8DdPOMWEE4nlrvObYs+aY1+udNch8f18P0PExN87cHtiOq1re&#10;5kD8NoKKGqvAAp+/pb9rLw9584RXeQ2v85rIU3VNbdbwsF7bA/0xfwkhFL+NEEQQoqoPcKLdAyj2&#10;U7kGB+xpZzxV/b1cfT3VuPZ4yJ8wYylhB79TL57y98zc9PH36MXGufsYQYbzP08JJYQCCRLSr/Rn&#10;bCqXXoAMYsxZD7/rVkCBneszz77Oe4Ak8xC15NQ1zEt/9qtrmMeorKsAhfk6oJIwQJvDeeZ1zDx8&#10;WeMa5kzJHEaVcfraO+fajNZNxdNWHu7r186aXn7mpczPQ/OaV2utYe/k62dOjNzs9UGVdfbp9as+&#10;9uBcQFJrkP6epnI8xO7Jg37Fq6ymXsNVD8VTmW9e5uYaPb82qrU11vOjhEvD/Lurr5Dq1ea+al76&#10;6KXfeU/Eq7Ya78VU/kbm5z7SX3OmlPGsrTmp9Oc6Ge/tBb8wI3M/iKxXXbgRAAXV/Gr35E2UevNk&#10;Ef/RNCTxZonznnrApPqm4AnyBkoCFAVA8ebJCE/GmycCFOSru/xwPPAkAUq9gVIBymYfjsdO4IHS&#10;TihiPGWsyrjr5bqCk95eBmAS4pVeaAFRzp1tJ04tb6AAULiBwndOuGUyfED+0JuL759cOH6o/elb&#10;Z9svLp5r/8/f+Z/bpR/7cNu+7d62Y/v9wzdOdu9+qO3Ysattu3/7oNtvv3V4dRdv13n/vYvtrbPH&#10;2ztnj7aLpw61s8f2tbdPHW5vnTw063tggDNnOgAlb6T0AAqwYysABXgiQGHsAZQELAAT4MnqDZUR&#10;gIy3O/qgRL8gJH2IWuAG4EP4kf24bUIt0OTd0+x/FCDFem+cMAJOsh4bwEJf4Yi3TIAg3i4xht47&#10;c2AY8akKUBY3ULxpgipAAZKkb4Am8++mYAMsABqAjNvvvXsBQbAHuHEPH5W/Y+XbJ7zKixElMCGf&#10;kT72oL+9mTMCSLStY64+CEAZIMgckFQfI718dZc3UIwPuQFJekoYgoQhwhJ9FaLUXHMqIElokjIO&#10;LBGiOPpKL+CJMEWAgvAvXr01ByR8OB5gctV19Lhp8OUrvMhPiMIIhGHOeNXVs5zLLxte4fW7v/t/&#10;XxxcL0DGXPwXC2K+AjrmwvdBlMBEu/cqL3z5HZWsqbIH4hl4lnqQr/CnMjY8fyh7aDtfHpjP9jyz&#10;zct+WVt9HKRnbeai7K+m/Knaw/m6dXN94synAErW5qiyl6LGut5vqrDr/jLfvSj7qhqrtj1qPuDC&#10;nCrjS8CxWlslNFiCiVVAgpa5PX8fjCigQc+nvxfX34vlesQ5XDe32ubrzxptb6GYr4h7eO9oX+tT&#10;62KpmpMH/Ok3Vn3KGkGAtiLHtbQzZg1zY/bKWPp+FQkRcq5d18wcbXMYOWQnxgEwo3aVB/LIPihz&#10;7Jm+nlwL2TNjaRtHuUfmKnNGrd76yBxrPOzu16/mVhGbqh/3twpP1BIGLPtU+Rso10npZ+TAnDpH&#10;/Iy1Nu11fcfYEjK452r7PPjy+fI5jWcdMt9cc2petZF15mt76E6OB+rK3OyXPn47QQTPnzajAEOI&#10;kfMU+f4tUuYvbp688PwCoGRc9XzIQ3riHtzbI2O958YWgghCqoQR+Q0URmuEKfRKSOB6+DjItk9P&#10;5lXbXvoyT39V7bXU+FtU+ZuNkGOjTz+jsAXVHH1Zn/3YA3vmt1Bp59zDf/3Upt1T9k9IYK+MKXtW&#10;v8p6+zmnHzHHWoOyv/UKX+Y574n8HkDJWNqq5mRsY78lLBGeJNwwpq3S5yF/HTMXn3NG1jD+q8qe&#10;vXnarJn7Ub2aBACo59NPXfoGABC2Pad6mJ95VcRZh1x9zOvayprNRI/cr3b11zhz94EEAcKAqqxN&#10;X88/xD6gNgMoFTgw6kPmGTPuvPpVjWU8fVPK34xv3HDobr/cD/2YZ9yc9OWe9G+m7FV91T+lzM3a&#10;9Nfc9PfyEM8wpc1ya4zRNWquqjWb+RVwo+er6sKNOUDpxXv+hCU9Ze6iJoBJFYAk51VTsCTtBCWK&#10;WycpfQlQ/GB8ApQ39u1dgBNf35Ufjs8bKAlOhCe9b6AAUJTgQsCRN0D0VQjyQQFKxgAiFZZU34a6&#10;Ak5Onrk46NS5i+30+QvjDZTTJ9qJ44fbseEj8gcGWHL+2P52Yv9r7czRvYNOHHx9ACnvnjne3jtz&#10;qn3uD/9pu/SjH2rb7r6rPfzgQ+3BBx9sO3ftbtvv39nu23b/AE/u276tXXvt1e2zn/mj9u4759s7&#10;F0+1C2cOD/Dk/IkDw2u8WOfkgdeHWyhAFODJcCPF76DMAQqqAMXXcgk8PghAQcyBIsvXcy2/j4IE&#10;LAlQelAEX/Uj/ZmLEqAAQZh7C4V8QAkQJQHKO6cODP6EKNYlPCFOD+GMMERgIjzJmyYVoghSKkAZ&#10;voEyQJA1AAUBTMzjFgqjt1IAFgIMoYdAZIAj2+6Z9b1rljvzz1/dBUwRrABCEPnACvpYywikcKQ3&#10;4EJQkmunEqAwTxsBQFTaGReQUMtccGIO9tD7tpk9hyQVlqB1fmuxBShKECI46SmBSUp4IkDJmyfA&#10;EQEK4ESAoogbG0HIeOtEAVS8hcLot1B6AEWbkRsol11xebvkkkvaH/zB7y0OhYUYSHgyBVASYkz5&#10;e8o8wYexJ5/6/LBezc19pMxDCVB62ixWVWPV9jA9befIXP1Z7yF69Wd+2lO916lXx5r66FEBRa/G&#10;/WWec+q1kf1S2Yt4zdGu62eO9ZmTudXW5++cefoqvCCe+eZmzlT9Mmf8eDyv8hpvkyzzeEXYmDPW&#10;p8xJ6NATh/g9X9VUPP0qAUpKGKBtTvqzzl7m6EPYQgRGZF21U+Z7aG8uIpbKWI3X2JRqTW9d7OzJ&#10;vOboZ8weztdJgJAyxiFt5mKjzEnhr3Hm7MVeHBzjqz30pab8iJj7qTKnzrWd17ije8w8teqv8GKE&#10;FYw9Lev6ORlXHlzXOPtYrruUe+J2TK9n+lx3Sh70M3poX0fi7jHz3bPzzFEeuKMKHLTTx/NpG9NX&#10;/eZnvOask78l+eyPMefEOGDWV58h58v65W/Abwes0GYUXuh3zBiyBt/ytxxzkADFGyj6p5Rr1rUy&#10;x7XRGBufe3y25e9T4UkFKSN8WIUlwJRvfvWlwfflF2a/DZr18hAfuZ4+DqnTbyxlbc/OfP0113na&#10;y7USZozzVPUnBOE3ZV4BinnYHITrz7g57CWBAvurtj4P9TOWdpW/bdrZw961f82rMQFD+p1PjQpb&#10;pV+AkbY5xqoSkKzL68V7PvpVgCJcQBWeIGPa+ipk0WZc50McvDPiY87YU415aN+L17m2B/7pVxUG&#10;pGqvKuMVBmgr86utz7pa37Nznj1V9p1S9klfVc2tsXVr1dz0TeUs5nMJBIQS2lPigDvtrLPWg/D0&#10;qVpvbrVrXqquh6bqeNYV+NQRefRizsF8+oYekaf0bUWZn/1/lV5TEiowz96pWoOyjhGYkL5ebi9u&#10;Xc11nn17qnVKwKGm/ECMnFdlLEFIryZhSeauywGEJDRJZazmCVASpCRESXhSIUrCE6CJGsHJK4OA&#10;J6/vGT8cv/zuyb4BnuRH48fvnoyqAGUJTUYdP7OEJwIUXuGlEqAAL/QxT1XQsU4VmqDaK1/hxVgB&#10;CvOFAp4MN0+0z781ABQ+KA9AOXbsyPAKr5PHxld4ATF4vRag48zRve3U4T3D67zePnm8PfnIZ9oN&#10;V1/Rtt9zd9t2733t/vvvbw9/6tfb/Tt2tQd2PzSMd9x1Z7v++mvb7//e77a3L5xuF84eG26f0I9X&#10;dwFRGIePx588tPL6rimAwvzCsb0bAEpCFCRAIacCFGPWJDhR9mHuzRQlKFFCEgXIEGikT9tvmSRE&#10;SRDid08chSgJUHKdhCf4raUffYEgAhFGgYhwBAlLzGE0T3jCN1P4hsoCoKQEJ8x7YCXnwA0EuBCg&#10;6BtuidwzvrIL+RovgcoAVWY1AhQBSPZkFKYALBypYa2tApT0IaGJ+TVHWAIo4dVdQhRBCrdRGCtA&#10;wU5QkvImCfMEKHm7pAISRusylhKcOB/ByXXDCCwRmAhQEppgMwo+tBmxgSOCE+GJr+9i7s2UCk3U&#10;wn/ZFcMrvAAof/iH/+/G4S4HyAkteqBiM99WYsi4Ob25dq1JX2qIzQ/Ph2eJA3gP4dPOg/ysqfUe&#10;putX1Vdte3FATkzbfr369PfWt0dP5qRd6zLH/tmTuIf6zKdy/O16r/UyN+cKm1rr9THm3jbbB76t&#10;KHvYG7sHMoxVCTeYVwjCXB8SntRnMFelfzW2EXD01IMNPfXysYUmKWOMQoSsS3/Gap+aw5hQoRe3&#10;V/rTFj7Yp/arflXjwoGMO9fOGvOzhnnWMa/xnp2+6k9xEN8TMQ55nZurD2VffRlX5mTeVkQ+/XIf&#10;GTeGOKxX5tecnjLPMXtUO/OFFR7U5x4QB9vVN6Wx31L6GD0kr3nLdUe5n9U9rvZUW4kxpw8H5pmT&#10;c/eWe6w+D903agkf8hAeCTEYjVdbSNFTL+7vVP2KGnoz9++KT7+yt7nmZJ+cL+PL34K50EJ/BRf+&#10;fv6mWYvPemsTmghR0OKVXtHbtZzbJ8UhfeYu80fwkL8HqjdJEpog65R+cgEo3/gK+xz9A1iJ3J44&#10;vGd0H6nMyTz9aZuTuVX92AgylL+RyljN4XfsxVNCE+fVZj8CBfenXX0e6it8HvZn3Dmx2s8Yo72z&#10;vzAh+2aNc1XjOW5F1ueajIIM41W1j3W1j3Nt+1YJTxKgjP4RBAg3BBvVz5wD855Pu4KSHkDJGuf2&#10;TfX81cc8+/TyOJzX9vDenF5MG5Hnwf7igH+eV+0pretfbeQz5B5dx1E/41b2gNxvzU9/xph7Q6KX&#10;q8+9OO/tudZM+Qd7tiaH6kICgYS20ucBd6rWIXwZ1855z15Xm/aUzDM3nzsBiur1xMfhPPN8HmM5&#10;79kpD/p7sT9vCRR6a+YejacECNnHXlM1yP7mABXSn7mo19O1jKUyhujvPOMCjYzrF27UuDF9xvX3&#10;tC7nhz/cCEZSxKoyJjhJkJLgpAdTKkTxxonwBHCiACi+uuuNffsXr+7qfjR+JuDJ5gBl1fYbKPkq&#10;L+EFvhV4MRNAQ6hBTtYYd15FXhX+3jdQHLN2yLkwmwdAMe/0hZl9ke+gXGynzpxcAJTjR/a3E4f3&#10;DhBj+N7JHGy8d/748NH4px/7XLv+8kvbjVdf3X7twd3tod0PDt882fXAw237rgfbbXfd3e69b3u7&#10;9fbb2j/6R/99O37sYHv7wsl25vjBAZ4g4AkfjPe1XdxCYQ0/Js8cWJKv8BKgnD86yzu+bwAjCVAE&#10;IhWgvH3ywCLXGEBFqCJAEaJkD2xunXADRSWs6AmgkbdJEHPtBCBCjgQoQhMgiPnYABTGjLEP96OI&#10;IfsDQvJWia/iApgISJwLW7TN5eYJ8OTP3jvVLvEmSZXwJG+f5Ou7GIkDMgQnCVAAE4x8PP662/l2&#10;yvhBecQrvLTJp4d9FLUADObEEpDkGgIU4IfxCkuqEphknVDFPGCJr+0iz3jOASDCEcGIwKMqoQd2&#10;gpXqp4+9at4IRpZwxVrl7RN0wy23znw3DwDFj8kLR5wTA3IkOMHH6G0TPxrPK7wQ809czq0TAcsS&#10;xKToga6+5rrFN1D+4A9+rz337JPjAfMXHxtueiBvg1RQMaWpWyL6My4MQemzhrXVVF3mLzQ/JEf1&#10;0D19HuLnQb7xzGPuQbiH8uaqzOv5rcV2nnn2rWvk3vSlrU+79s45ddauk4f71U8t+2FOX3v5Wq+t&#10;9q+5db/5G9QYyjpyq5YgYqmMU5f+7OMazGudNc88DWDgtVfL2uwHmBi17JH7NddY+kcQswoj1LLv&#10;8rYIB/eCBn2prFf4a5+MOQoRmPdyUM3JeQo/B/uO+jh8106ffuyeiKkpf8bT5vC519+4Mee5n/Rn&#10;DXNzeA7mHpg7N86YcQ/GM7/mpD/t7Kf0kZN9XQcZZ9/24vA3c5C1VRm3l0qbHPraW3/6MseYtTXO&#10;3BwPrLFdc7Q3fgMlZZ19sVOZ29tD+rPGHIFJKvdhrdK/VVHD83KYzjPn+szxu68p5YF8igPkChiQ&#10;B+DMhR1TNhJUKP8WzDMHn79P5ivyPBjHJjfXSeUerc151mWevwfP7u9Qf6sRUCxlnpryDQf2mwAU&#10;D9+Rh/i9PipzzRl9I0SpSiCSEEWwwm/roTtz4kATZB4+YMrweq95nnUegGO7ZvbMfDXlR736zPXv&#10;V2OM4z5Wf9Mq4/X2iOpBkbTNM8ZhuTnjfAkd3J8H/vp7Ms4hf/U5J2ZPZcya6qdGgGCOsWrro961&#10;HI3ZK5X9tROYaBvTrvrWN7mtASBYQg9ljf7aAzs1FfOwXhDhwX36jXHITUyfh+XW8PdO27r/fwKU&#10;Kb916fcgP5V+axF2Hv4br8pY5irX12Ze98TBOnPXc31GD+OtT6XfvJqLPRzclxg+Xi1V/dqpxeF/&#10;x3a0Pns41z/kzsTBupAgYUFP5jtPZV7GnXPgrS9jPQkulPXG19VnzGfnWYdXdxGb+4bfO3pY5z5d&#10;21iOme+8tz98StuarOvlK2Mo65xro149yrgAoQooUHOsrT792decjOlPZcyeiPUzL2MpAUb1JeCo&#10;/qmYduahAYZ0lDk9CT8SnCQkmZLgBCiyGUCZgif1myfj7ZPx1V2K13Z58yRf31UBivBkHUCpAqAI&#10;TgQhFVqkBoDx1hKeoAQoApCMM1f60u+cMet9NVjWMU+AMtw+mfnZw0le4XXh7Xb2IjdRzrVTp04M&#10;30E5dnjfADt4XRfwBLjxzukj7d1zx9o3vvRMu+WaK9s9t98ywBNe3bVz5wPtwQcfbtvvf6Dddd+2&#10;dt+One3Ou+9qv/3bf6u9+86F9u5bZ4dXgvG9EwHKoHlfIAqwxlso+BmBJwp4cvrAG8N47sieFYCi&#10;1gEUJEBhrADF13Mxt95+AhS+hYIEFoIKQEYqAYo5CTcEINjkJkBBxLlxYj9rEqB4y8S+rKWswT9C&#10;GdYdb5YARoAh3CbJGybrAIr5AJR/8/7pdgkgA3EzRMAB9GDkhgi3Rog7epPk9u33DnHBhyMg4o77&#10;7hnG4bbILMe+zOlt/+FVXrM8IIgghFGAos3c3sa0b72bmyjMyR910x13DMLv/IbbACVj7PpbASS3&#10;D/JGCcDEUbCSfm+cIGLUcTOlB1DSl7dMzBF6MBeEpPCbx6jfHmlnPXNtxvEWCvObBrgBFEHMvYUi&#10;RBGApAAf3jbxlV0CldSYs4QlY914GwXxDZRrr7thACgf/vCH2z/7Z/+0+f9FD4QAViS8EE4ktEio&#10;0RO1dU5tBSHG8Q+v4JrXqFzPvCrzzM3a/Gi931PxlWGZgwZ7frhf5UF+Huaj9OVhOWPWZs2UrO+p&#10;l+u85jDPdTOeeTU2Fc/nr7+FvilN5WHTn+dI5doq48M/o/NexBJE2LP2xkbWV5mHACT66GE/e2aN&#10;8RQx/rPkf57I0yd8sYdz6nzll5BCCSsQ0CP9NV59zgUmvfwqgUDtg/RPxYznvMaFDM45DDaW8ypy&#10;zXePNZbq+c3PfdW9YNe6VOar7Oka+OmHOOhW+J1bZw4xDsKZW+sazI3ZQz8H6MatI57CZ39zzMNn&#10;754yzlq9eK5pfh76W9/zT8WVh9nOGbNuNXc8mF9q9Ns/c1OuYT9HDrB5NmP2cB9Zy9xDeu26P2zk&#10;4bi15qOstT5zGKnPPEZ8mVuVNenXZj/+biNcWIKI5XOx1ngLxBGwUf1Za8wx4x66L3Kfe7q99Pwz&#10;w+uihhsPc/kKqfRljJEDf2vTp7ATIIzCfnEh9+S+c4+514wxVzXXdViTtZ0nkEDCA/ZQgcsCtszn&#10;Y86yj8/EvK7vuozUDGvO5ua7thAi96JPe/DNeiRQYa6w7WVtTzWedvaqwu+NmMxJG7DBP8cCD+GH&#10;/3nTLwTJnFHjngQJaeeBPnbNGQ725/sTQvEKtG9//SsLO/1V+Hu9c+30p48RQJBzY9UnTMgc/Tlf&#10;F084YQ7Cxp91ytyeiFnrXKCinXL9FP7s5ZzYstcIEhiRB/ce4uvH1ucccfCd+TnnUDj9PVmP7Fl7&#10;1R6Zp9yjOfZlD3UNnzP3R07maZOTPvv1VGsR+WoKJjDWNXtz6lGNpT/7MCfHdXsyF2nbo+alrU/I&#10;wtx1mGtb5x6t7dmMHL6vgIpObub34tUWVLgv/TynsSriQz4j+TOf8wQZwx6pmfXR54G7dam6Buuv&#10;7GFeS67r1T7pd53ch/VbUa6VvuzD6Fo5J+YzW5syv6dePiIGQMg8fQIGlXkfRNSpXlxlHvtw3Yy5&#10;D4TfHP3mpj/jPb/ww7l+gMmPfvSDBThxNE+oogZ/ASYJVJjr1waI9EbnSmhSJUARnjCON09enWt5&#10;++SNN/e0197cO9w+EZzk67v49kmCE+HJMJ+NQBK/gaIEJ2qED28tbqIIMgQYwotUhRrkeotEnzAE&#10;2zn+FLEeuEHWbIjPv4Hiq7vY83hThvis37nzA0A5e/b08B2UE0cPtCP7Xx8+GH/u+MHhOyW/eOtU&#10;e/LRP2p333Jdu+X6a9qu7dvaww+MAOXhh3+t3Xff9rZj5wPjq7vuvLv99b/5N9rBg/vbWxfPDv14&#10;Jdi544CR8VYLkARw4i0UbIU93HoBlhze284f2beAKMMtlMNvDK/xAoAITrgpIvRQghIBivkIm5ss&#10;ABagCZBk/L4JQOL4ooc2gMWPySdAAWQkzEiQgS3MQMytE45gV4iC31sn9tZG9lOsJXyhn2swjjH2&#10;Q8/x9V0CEW6TCEn0M8eXNiPwBP3bn59plwAyKkBxDvBAxLUZAR8ClQQazoEp+qYAin3JQwlQ0gfA&#10;YESCCyEHvtvuuWc2cvOFXkuYAijJEVgiTHEOVLFfit6MAhRkHqP7AKoARwQYwI6EJ2grAMUYPnOy&#10;h/2rnX5GAQri9gkA5fqbb1lAFAEKNoCE+Tp4MmoJSRKaoFWYshGeAE4EK5+89PIBoHzkIx9pn/3s&#10;pxeHv0AEoASwQmCBr6cEGL2YsGIqR4hhH+xervGqzKE26xmxhSWoAhRzV+z5YfmUEgKojDGOB+LL&#10;XA/XU9ZUf/ZA5umrNRlDHuynL3Oc97Qu7rP0Ysi4t2Zqbu7F+ZSyruYvgcPqq7jSZy7ztJH5KOfm&#10;J/jQr7CJ5Zr6q7KHNqoAZbke4yqU0EZCkMzJg/tebi+2zrcV5ZpV9BIgKGPMhQHVNjfnKfMQh9k1&#10;L+M9WVPnvR7OMy9V86f81CMO3J1r66u5UzKHg3JqsbMvfkZ7b6bs2YtVn/JA3zUzlj7zeuKwHjE3&#10;V5sexj3Yd572OnGT0gN95DrEBAzr5DrUCRWYU8uIMs/50hYUbOyL/L3w0VOxDmP2cr302ctc8+xn&#10;7jrZo9oVoAAIqvxdzXGe6tX2cnt5PXiiEowgQYBzDq6NTcn8pc0BPIfeo9gDoCD3JDzQ77PUXObG&#10;zN+43hJqDPudgwPGMf/FQR8EoLgG/Vx3ASVirczX72G8+TyHPp8pbet68ALZZ1h7XofSrvG07Tel&#10;3pppA0b4z4E3RVTPJ0hJ5W+XGvYWQEBg4DOg4cAeCDLbR47f+tqXB0DCiI168ATVvtrCgFy7yhij&#10;yhiyR9oKu9b3RG6FFjXOSK/sTX7mbEWugQAg1rp+Kv3WVAkQGBNAVH9P5lbIkvHM6ynze32maqbW&#10;Qx6Ue1jOmLXmcmCddShra33aSv+6HoraWr8V5dq9/dSedS9bXbP2qnXGqxIIbKbar/blMD61Epvn&#10;1vWmbH3Oc13EPPNS5gIIhARIW/ER+xoTBujXRqy1AZqk8M+VPWqfbu+o02bs5Sprsrb6OOhPP70c&#10;s7fx1NQ6GUv18hT7EEpsVb2+9un1yhii1jyABHOeN3NSwgzBRvqnlPlTSkBi/goomdsb8ubwRFAC&#10;CBGYMKZPSMLcMXPUFEDp3T7pARTgiQDl9b37FgClwhNuoABLvIEy3DwJgFLBSd48OXGW75+MH5EX&#10;ojhPkCG8WIEYxY8tIElbnyO9E4hsgCMdZc6QVwCK8XENAAoflD/fTp8+3Y4dPdyOHdrfTh092M4d&#10;O9zOnzjU3r9wqn3thS+2O2+6qt116/Vt1/Z72wP3b28PPjC+vmvnzp3DB+QBKPduu6/tfujB9vXZ&#10;/y09dfLoAE+OHdzTTh56ox3b+0oXoDDHp9/XePG6rvoaL26hcAMFgAL8qK/mSglQMg8/Pr6hIkBJ&#10;SMIc0U+/gMVvoAAmEnIIOgQiggvzBB3M8adNTgUo5mTvnFtvD/KtdX1i7iMBijdQvE3C3DgjwESI&#10;AmQxLkAZbqAkLEnQwUgMCVgAH8ITAYhwAwlNRrAxwhH6DHkz2VthC0uAJ4CJhCjZ1xhQA98yb4Qm&#10;CJhSb6QASrC9cSJQQdxESUhSlTdOsAUnzBkHmDIHJAAPRuybb79t4U+AYo5whFEAksCEedoJStKu&#10;vgQoQhQACrdNEqBgAzU2u30yaoQny4/Fj7dSBCfj7ZONN1AEKIi5r/C69NJL2x/90R8OB8Ec5gIR&#10;kAClQhTsnKdtHjCCUVihn9HYlOp6zFOuqZ21xjMmHMl5+qpdD+7TBgp4aG6M0UPyzE1lDXnWGkuf&#10;4GHKx4iyh7a9rM0exrMmZbzmpK8+v37lPjOGL/3uz73VHvqmNMKG5fNp68M2N+P6Mj/n63yKWKoX&#10;S7v6XT8lYBAqODqvSvDRk/BEgGIfY70++tb5Ve7LfaqeLyUw6Nlbrc2aGuvl9cRBvUq/9b1YtafE&#10;AT7iVVIK+9lnuNnyxcbhvrZ5WbPsswpbck48/Ryg15yqzOvFstZcVH3aNcboYf46mUMN8vAen33x&#10;9ZQ9KgAwxu+7qmU/c6uWtSMoIY+9MSaUML/2ybxeDnPtHK1hFKBkH/eOjaptXu1XZU7W5lra6wCK&#10;YEA/ORw2M2oT0yZmrXP+HtlHmTfo+WcWcIAxb5IwpgQBikN05zW3pzGXA/gvLcRelXuqvtx3xjho&#10;t8b95J56Pubjwf8qQEkJTcb5WOv+qU3bfeCv67gWNnskzwN2Duvdv4f3i2cJm/pU9gUA0ENZ90Fs&#10;+6XWrVlt/hlGFY7oY8T2xknmjNq4/5RgIGWMeQISRvYkJPnON766Elf6hvxOfyR4cM6Y6/by0lZA&#10;BOPaAgftKfXi+KrSn7ms0/Onci+Zh38KoOC3Lv1ZqzxkZ+zBBIFDVeYBM3xNl76aP6UeNFG5Rmqz&#10;HA+/PQjPGDWsx5x4+hlrXR6mZ6zOkb3s47gVZa9ap93L4dBdH3FEbKtrW6Pol3YvR5nr4X/6EbXp&#10;r6p7GGrwzzUcfs9j5pIjgLBGZZ+eXdezX+aaY17uZzN5WJ/S7zqoB1D0LfyMM9lj0af4kAf/xszr&#10;1fdkbtann97ajPaqPc3PvMzJeGoqjk8AUWOprK/5xoxnzlZEnXNABSPPlHZKmIGYp4yjzJnKTwlF&#10;EpLU2yjO0SI2ByVbBSjOBSj6UsSEKL62S218dderw2u7hCYJT/bEt0+4fTLCk+Pt4NETK98+6QGU&#10;w3OIIkjxxkkClFPnV799wjilAV4UuLGAGhM2EqTgz1693J425G8AKOO64zqzmgtvD99BOXv2bDt5&#10;4lg7tG9PO3P8cLtw4mj7+cXT7cvPPtG23XFTu+X6K9uubXe3B3dubw/u3tUefmh327Xz/rZr1452&#10;//3b2j333DPMH3/80fbTn/ygHT60b3gdGK/v4gP0fJD+5IHXh++bAEimAIo3Uvz2iiAFAVAAHwgI&#10;4s0SgYmQJG3i5gBGmHsDhRE/sMQbKOT46q58tZcARTgCpBBuVICSwm+sAhQBCBAFMUf46ZnqQRR6&#10;CmDWARSgCADFb6AAQ/7dL84Ot1AAJd40cUTGfH2X4wBQEnCkMsYc6DG8dmseG+w5ABF0cPsE0CBI&#10;qT2rEpRUiJLCbw41jIAMIQmjIEVA4pyRHPMcR6iyBCZV6wCKMeAFUAQJNAQoQIytAJQKTJwLSeyb&#10;wkd/4wlO9CFvnwBJBCgAEkZAx3p4Qnz58Xihia/yQkuosvEVXgiAwlqXXX5lu/Lqq9q11147/JeK&#10;37IQUFQJJZgLHoxpExdECDCQOeY578m1tF1XuWb1G2PMfrkf5iphiq/wYp6H+ZtJOODhvKCgiphz&#10;D9JT+ognbNCn3as1njVo3TpTIr4up66R/t4ejPUASs0xz/hUTvqZJ4zI2p6oyfxal/OqzO3V9W6W&#10;KF8L1l9/CSs4wAdy6EsYok1ejWtXkauwt5JrDnMBhTJH6ffQH2We8ZrXs83Xl3mpdTHUi1mDch0O&#10;7FPVl3XpXx+bBij8czBCknHOaFxlTw7xOTQXNqDVtVbhx1RO5uU8JUAwrl3jzMnJmD4O6M2bUs3x&#10;YJ85fbRrnjKWYCBjHGxziO9vn7W1v8ocoQLPw5w4IzHmAgdrhQ/WTcl8DnCrn9G10t9b03lPU/uo&#10;PmwPmq3RJwhJsKFdfXVUAoX00xeAYqyXw1yAgrxxIgAQBizhx9KuvpTxqjH+4orYQ+6t2r15ysN3&#10;D/XzcD8P/N0XIz4OwodD+7KfKvut1M5GQZN7cJ2U+UP9fJ8ewmvX56i+xUF/pz8+863N3tXOtRk5&#10;1M/+Sh+wQZ/rVQFB+Oc44YhzXtWljXx1l3mIA3rhQ5V77PmNCUS8bcKe9OWrvIQnxpTgoK6RMu66&#10;WeN8SgAFRnMFDPorcFD4a26q1mvX2szvKfOrai8lQFEZJ6a+/a0lNGBMIOGccZ2oZUwo4UF0zc3e&#10;Pb8H1ynzM8d5+jJfX92HMeeZr7LOebV7c5Q9tHtzZb1r1H41ljLOgbt2jenLeY1zWK8f5aF+xqqd&#10;WpfrPJXwoNZ46K56eSugocRVPnMvri971Dxs9pCH8FXEuXUy7JU98feYx5jnc0ytx1ifyXrXQPqq&#10;H5vDef1Z+x8jezC6DrZ7SZ95mePvUuM99XogwUT6zNNvTB/Aofd7KHuak7a1KeEGIzb9Mp41zBW2&#10;UKPG8RFLO+c9OyGJc22ACTK2VYDCiM/ROIAkYUlPefNkCqD4zROhiQKevDl8/2T8cLwAJeHJcNNk&#10;QhWg5Ku7xpsnF5sAJQFFSuCR4CPhRs1HmYt6+dqClVTmE89eQzwAChoByvL1YGcvvjPq7Pl28uTJ&#10;dmj2G548eqi9c/5Me/6Jx9sdN1w7hyd3toce2N523H/vAFB27tjedj+ws/36r39qACf33XdPe/SR&#10;Tw//2+AH3/1Ge/P1nw0foz9+4I124uDr7eibLw86vu/VAaYATPIVXgKUlN9CWXmN16HXB/EdFCCK&#10;t0uEJwIQlADFOHNquMVCvXBFeMIcAU7GV3aNAIVx1OrtEoGGkMRRYesTjqT029caIYlz4InfQXFN&#10;cgEn//pdbpMsb8dkX2+SAE8Qt0sEKLySC1AiNFHUcNskwckCoAAxACS+kkubEUhy27Z7VuCJsUX8&#10;nuWruypAGYDI/LaJslbbOiUkYcR27mvBUMKUCkdS3EZhNEegAjgxh14CkgpOkL4EJ+QvcubwAwEs&#10;gBsCE2CGcEXw0QMozs1R1Fefos64854SoHDzBDHHz1gBSkIQlLBEgOLNE2+jeAOlQhT10U9eOgCU&#10;a667tn384x9vn/nMnwwHesOB8BxQVAkpnnr6CwswYUw74YV+lPBCX85TrqOqP/cyFdOP6rrpA5gI&#10;UAQqHtRXeWjvnLHCjinZo5ebsZ5qftVmeVvtg/j7V1+tFxpkDjKvKmsABvqmZG6uUful7Ius6fXQ&#10;Ns/5OpmXuVPzCk0U/7lCzMlnzPp1UKMHSAQAjOnTdp7xmlPzMlYBSoICgURPmWO/qZyqzOHguudX&#10;62KoF7OG3rk3fan02SvrhQXGM5+YN0uq8GcsbSHK6Fv29FA/13SdtPVtReZm77S3olwPm4N95/q1&#10;qwQDzpU+D/nTl7nr4qN/CQCYs1d+T/aTNfZL4bc/c6CCPkd84zrLvSSESNu4omYKoDifEvFeT+Wa&#10;PSUoMbfCE+Vvt5k4JOf3BSRgOwoGFgf6sxEooojnoXvmm4udPmvMVdjVl/5ULz7u4UsLASgyr+Yz&#10;z31XDblfmQOB8FvjIX/W61/WzeZrlPXWMrpP5lMi7h48fBdm9GQ8AYr1vf74zbfHOtE/QQDzBUiY&#10;r4P0ARvS3xP78Hdg9JlzjynXMj/BhnJ91as3Zr6v7VKZY15Kv4CB32JK5vi7CST0b0XZRyhR7V5P&#10;AUX6Mh+Z41w7/ZvJuqzv+VFCEmzz0o/WAZTerRBzUrV2cfA88+szl7mqtgfeVVM5PX/69LMf5qyn&#10;jWqNtjKvarNY1Tr/Om0lL+PM85kRtrGaq+0hvvIAX6XfefaqOdWuoKOq1nLgroaD75nsUXPrXPl8&#10;uc+qrE94kXF8aVfhZw1/d/25dj5HlfW1P7aH/owrvwf7DH/1pU2859fuyZwUB//EGLHN69Vgu998&#10;nVnmZG7PlzW5pn0zZlxb6JD+zFUZy7i1aQMl7IvId8zcrGEkDsTQzjjKvs4Z10loMsCRsAEmP/7x&#10;D1fsYd6BJnX+qwCUKXjSAyh540RwsnffgUECFF7fNX44vv/R+LQHzcFJvsIr4YnaDHgYX5eTynyU&#10;uT3VejUVrwDlzEW+vfL+Yj0ByunTZ9uJEyfa6eMn2tmTJ9oTjzwyfO/kthuva7vvv7c9sP2e9sCO&#10;e9vDD+1q92+/b7h9cs/dd850e9u54772+7/3u+1H3/9We+bJx9uLz3yhvfLj7w7fUDm2//V2ZM8r&#10;g47tfa0dev0nA0jhw/HAEz4eL0RZQJM5TMlbKRf4JgtAZu/P2sn9ryxuoQhQBCFAkIQhAhQkaEHe&#10;YKHe2ozTI2+goPGmyuoNFJXAQ4DhXDu1WSz7MQJO3j4J8OF5lx+i5/YJAIVRQIOfObdTgB6I13cB&#10;UKz5tz8/1/79Ly+0f/P+2aEeAKOI68/+jIuPyCcc8ZaJc79ZAkzBR55zgEaFKEIPQAM5whJkX21r&#10;VAUo9hXIOJo79RF5xvTjE6jw7ZMlUBlvvSRIWcCRmXoAhRpGfNw2EX4AR7hxItTQV+FKD6BYkzYA&#10;xHkVecTttQpN+M6JGkGJ4ITbIPUbKFPwBCU8EZYwB5584vKrhvkYGwFK1ccvu3ycX37l8Aqvbdu2&#10;tWeffXo4zOWAWigilKhKMGKutnFzBRTMjTvvybh9Mz/9GUsZy349gKKMGSc/D+tTeRDvPH1oeSg+&#10;5jhO9VLVN5U7Vat/s3XNq3ZPtUf6ppT9pnrbrxenf5WxWpexmsvcv0XNqcq/mWBDyLFZXs4FJhkz&#10;nv0yb8xZvWGSB/YCgFTCDeQcPx+hFxCg7F3rrbNH1pBT11EeSLs/64zjT18+h3PrU5mzzldjxtfl&#10;Ig/9007V3CkfPWo8YxWUVFVo4hyNsbEX4tAe5Zqo2uzBvM2UPapcz17OOcDPedbrc177rJNwwP7V&#10;do30Cwwyx9rRP76CShFT1tirJyACo6DBkbolZFgFFx9k3gMoqu41/dbSK/uh9Dmvtrn06/kVIEQl&#10;MKnikJwbJeTxO2Pj5yBfWMJcGxCijTzcRtjCkl7MOYfc5vbyqs9D84xn7Rj/0orMS9mPefZUK+vM&#10;4YC+jGWuPkYO1zkIH6DCHJS4n2qTW2sZ3Sdz472chf3VEVy4X8Xf0YN65siDev7WuYain6r9cg37&#10;pO0+nNtnqj8aQEOx02eNeyWWvXKeNeRr27P2rvMqb54kQGFeaxKepPztVYKKqpqTcyCC83W+FHF7&#10;MDc/1xFQpNKXtcaMCzjSlzmIddIn/GBuj9pHX41pr66zEXIwClCwq8ztibgHyNoZ69nrRJ+cq8yZ&#10;EnkcRlfbg2v7OE95qO08a7Sratz5lH/lwHyu9NW6KuPm+5zM8Vlb+1Q7lfuxx1QuEjKQQ37WVyiR&#10;sm/2HnJDw+E241zWmY9co+apaqdq3VbEerkmfdyTsfQtDvujJuf591oRNd8bwUVCA+Vv1JM51GXu&#10;VG0PTJibtqN5WUcs4wp7SpvFcx+1JzGAQ66rTxnryb4KX61Lvz79+LI2lX2AHIy9PGLkCUeqerGE&#10;I9jOBSiMzvELO4QkFaAISZxvBaBsHZ7w7ZPx9skKPNm/r+3bf7DtP3Bo5ePx6wBKQpTBDniSACXh&#10;yRRA4eZHhReZU1V7pOxT+07VVL/2wn/u7RWAwu0T5DdcBChnTl8YIMrZE2faP/nH/2O7+dpr27Y7&#10;72w77r2rPbRze/vNTz3Ydu/Y1rZvu3fQtvvumemudvNN17X/2z/5vw7fO3nlp99rLz03+/fzLz7a&#10;Drz+07bv1R+3M4f3DTqx/40Bohx49UcDRDmx/7UBjrx96vAAURKgJEQBnnBT5eKxAwNAOfbmTweI&#10;wrdQuIXSAyhKKFLhCX7qUjXP13YlQEFTACVBSkIR5qra6aevMo9eyhso3kLBRx5g48/eOzOM1FLH&#10;KAzhhgk3Tbh5AkQhPvrPDAAFkAIsoR75SrAEKOQyZ7wEQALIyJslFaR4AwV/asi9a/zeCRJ+CDkA&#10;EpmbEqBQIywRigzgZQ5J7AW8GPrN8/XlR+QFJsARIQrCn3beQLFXBSjAEUb9whR95ni7RPAh0BBw&#10;VIBSX+nlaI559si8jDMKUPSrhCl5+4TR+QhHljdPpgDKVdfdOIjXeAFKgCm+1kt4sg6gfOLyK4Y1&#10;P/bxT7YPf/Qj7YYbbmhf+MLjw20KDvO4YZKQIuebqeYKJzLuXAkyGK1PZe5WY8IQ5ws4EnPEuoub&#10;J/qfmOXEYX0VcX4rPpaunTEOxRlTGU95yJ415k7VpKby7JdxxL7N0ae9FfWerad1z5V5KvN7Isd6&#10;e+jPHo7CiYwl1EjpZ0QCDpQ5qtbVuMLv2glNsv+YuwQaOa8iJhDBBhYYcy780J/5ivhm61RlXGiA&#10;6h4Qh+s111idV1X/Zrm9/LRTFRpg9/LskXHmKuurRv8qMFGrkGS0OYBmXM1ZhRwcnrumMXzL9VYB&#10;irXGq9bFFL3WqeZwKI/Pw/70Vx9yHeOpmosy7kG/uRtj+NgfrxQbv2OSNT1lDlCBvTESEzSwVuaZ&#10;i9LOeJX9mDMKU9xH/oaMGbNmszU2E71cu/YaY+vF7+t8/H1HOwFKwpAUB9Q9X/rrPG0OuZ0b9+C7&#10;V9fTRvgyAgohxWY9PHzPdT0cx+foPO1eD5R5CUtWVfOWa2sz9mRO2gkznCOBCQfZAhQP0IfYfB33&#10;AgzI/vasfRV9co4y377ZM9dDQoienaO1mbuZXMuetTZt5j0Iot965uanskb5myBgRAUS+qrMX5eD&#10;sldPvbzqm+rTqxVm5DyVuYjnqLk9MNKL9/KQvUf/RsiRcw+5EbYyp6ear585/mqb15PxzFcZ7ylj&#10;zD3Ynoqr4eB7Jg6y0844Mf29uHbGt6Lat/bTZmTfxmrcg/jq187ajKV6z6jfmDCglyNMSLkXlTFq&#10;8lB+OCyfK/NSFUzkmvqtz7m284ynP/sj1+j5v/+97wyqsaqsd930pV3BgUo/SgCS/rSd19+4yjUU&#10;h/3pp9Yx1xUMmPdBlLXOhRD6a+5myvop2Y/clDGerdcHeOG81go7nGcNvmpnTU/DTZI5MKl2ApTU&#10;AqbMIQhjQhNGQYmAxbx1AKXCkwQnFZ5UgAI8EaAATwYdPrLy7RO/eaK2AlA2fjg+IcryGygCi968&#10;J+IJWphvxaZOGUPpN7bBd24pAMqps4CU8VVf6NzF9waAcu7sW+3ChdmzHT3Zrr3yqgGg7N6+ve28&#10;99728K7724777h4ACq/uuuuuO9oDu7a3a66+vP3O//w/tLcvnGwH33ylvfzjb7UvPf1Ye/GpR9ve&#10;n31/uGVy8sCeduj1n7Xje/csbqAgPioPJBGgeAvFb58g4sPtk5mY4zux7+VBZw+/sfiYPMDDMQEK&#10;EoggwQlzYEmKmACFuQDF2ywJUAQVQIwKT5BQpAKTaqffvgqf/VAPoJCXsAP4YS+BCPDk3//yXOPV&#10;XL+8MPYSkgBQ/t0vzg+jsMQYYAWfsAWxzgBQACRCDUaAB3Nf3yVIwcecuDUACCCHr9gCLty1/b7B&#10;P0CReX5CE0T90HsOTiqEse+iz0x33MdH4se5OUITxryNIkRBApTqA6S4nqAESAIYEaAQQwIcAYo5&#10;wAxuoSDgBfYtd8xqZjY3QDYDKCl81a/NKCBxDiBxRNYr6q67idpbFjdP8kYKgGQzgOINFG6efPIK&#10;vmnCa7qWr/FaagQm1iVE4TsofkT+lltuaY899shwsMfh9NPPPNGAKAlStgJV9AkpnBObqjdHgFHz&#10;aq62sZ6Iu6657ge5FvL1XWgBUeaH7il+F+AD4tBbgEIM2zwPzfOwP2WeOdbYo5dbbfLrOuyn5mU8&#10;bWtT1Ueez1vrVeanBEvuM8Vz9vypXk/XdE/4MjfrRygxrmNMYGG85irz8pVb5mEz6kvVHjXPnsic&#10;pZbwQfCgL21AhoDEWNoe/gs8GJU2N1TS31Oulz56Z39tlbDBHvrMMZb51vTmqPZf5+/Z+hIauEbt&#10;gT/ze8oePSUQWQUjIzDhv2eFKBxA4/efjRGoLPc39luFFfgZjaH05d6NZ33Pl6prZj4H7PqcZx6H&#10;8NrEU+l3f9ge3JuTa6k84M/8jC3jywP98ZB/FUhkrko/UIG9MadO0MAcZV6FEMxT+HIdZB/ieaPE&#10;/KxJmzHzak7moeyrWI8cRr73kOsv60Y44uG5vyPit0X6GPlnmIPvRf4L4yu3kDCCQ2ntGtNOnzdW&#10;9Atkah8PyLM2ZX3NXbVfXAhQsVktI4fh1dbHwXjGs16fc+syX2Dy9S+/NGg5Xx7ek+seV2vH0Z7G&#10;ULUTWnhgzxyff0vjKfsIADbsqeTb1zkH7PpyTdeiX0+u69rp6+WxN0af3eeeymdujfN8vvTry7wU&#10;MUfn5Ho7JZV1yN+oByOQvx+qPuZAAu2s10dcX1XmK2GEtmuTm0p/5jvHry/9yj7GMl7BSE8Ztwev&#10;7Bpf2zXGmAsmGP2OiYAjD7iZE6tKsKHPOkf9tZd2+lL62Jd7y94qa8xRPocH0/pQb13s3Bc+58SM&#10;00tfjaeMTckc9zcVd67N6N7Sr804HMBHPH8Dc3Je1dtT9TH34N9e6Zuq05cx5KG8B/O9PunL2Lrc&#10;lPGqXk6do+ypH5/S3/ttrVPkJ3ixXvEbqIQI2owJMfT1bFV/Y3I40M/8nBOb8vX6ZMyadbImJVTo&#10;5aeypvroUXN6qhCDOX5qeQ1Z5jmfAhopezqah42Y29eczEPYQhFtRu3ea7sYBSj5ai7nwhHnCVCM&#10;4UtgouqtkwpOVuHJ8gPyCVD2Hdg/wJMDBw+3g0ePDTdPeh+O154CKH4DBYAiPNkIUZbfQAFAYJ84&#10;O/ozpgQi5p57m1dojWBk/JD76u0VbOdqACGzMfMEIEq/+1Cnzs72FBAFgHL2wvuLHsOtFODK7Bku&#10;zubnTp5t//Xf/a/a3bfe3nbedXd7YNu29uD997dtd9/Rtm+7e9Dd99zePv6xDw03T86fOdqOHtrT&#10;Du79WXv1p98ZAMqzX/hM+8m3vzLcMgGgcPvk+L7Xh5HXdx1+46fDCCwBnghQEpQAX7yFkr7TB2c9&#10;978yfAfFD8EDPQAjABBgB9AjX+MlQEG8uotRWOLcPP0CE8GKfQEMFXB8UIDS82d+QhR9QJP6Ci9y&#10;gByADQAHsIN8IQjiWyf/4U/Pz/K4TTNCH+rIBZyg//CnFxe3TKhlrACFNQaAAhwAfgArBBOACoEI&#10;ozJHYd9xzyx297IWJfRQI+wYNfrov/H1WwlCkDdMjGGnEojcfu+9g89e9MG2PnNdY/yQ/O3t+lt5&#10;Vdc4v+4WXt8FLLltNr9pAVOAKN5CUTfdgZ/Xe43Cd+3NNw51A2gJmAE8uem22Rq33hYaAQs5wpEq&#10;/CMMGUdhCTZABEBywy23DrCEGyeMzonrE54ggArQxHEVmlw75Iz+EZQATnhtV8ITfMKVS6+8agWY&#10;YA/9rriqXXnVNe3jH/9k+8QnPtHunv3un//8Y40DveHA96nPN0CGQIJ52gklUsbNSfV8U2ItIU72&#10;cx91rZQ9mJMHFElgMuTEgTdzD+FRBQMe3GubP/xOc31x1h89OeuPtKf0xBf4UPqYq56a7QsRZ1+5&#10;nmu6j3V7NLeqxq3p1bmm0o/I7/lTU3H9uXauL1ioMaXPv1uVOfbLGn0o65lXexVujDBEYZtbey5z&#10;VqGH8jaIduZlbuYwB3roq/nVtiZjU3mqxhgFC1N+DumROZm/Lr5VCQGyD6IXtiM5/E2AD4AIgUXe&#10;8tBG2IwCi8xRrqk87FfuT7CAjDlfjS0hisAEUKKPfPp5sE5/+7k+fYgxZ8x1rEMcjjO6P+bmcTiO&#10;zXydzK82tfRwDcS82uYie2SePnOUh/6sR26uZb1+a2oefbH16a9iHWPO3adAoQrYgKghz3W+8iKH&#10;1i8O+vIL4zPk+lXWmcPoGuOcPH4fIM4IgxjxIWGGspd7tKYnYx6Q6/ewHJGTeYzuxTz9jBzYJ3Tw&#10;hod2xpEH7QIS7MzhwDlte5DHgbO2cf3UZT62a2nrM4e5PudZr+06Kevch+uYazzXmfLpT9V810if&#10;fTI/VfP0eaCPzZyRHMb8jWvcPuQg5vZV1uHPHvapslcKf+2tv+alncqYz4uEGPb10J8RgIPPfHOo&#10;8ZVcjvZjXm3n1vVifFA+Pypfc5G9jZmvP2POq19f7SmwEFog5gkg9DvP2xzamQegsEf6yTN3+I1j&#10;XXxCDvPx1d76zF1qBAFCgqzLmo11o8hJ0evrX2M+gghsD8ldy4NibWS+oCIPlN2b89oHZa/NVGtq&#10;H0b3636MD4fUYddDbmzrjKfMQdnDWNo1vi5Wfa5TfSnrMpY2h/PM/U30m5Oy3niuu1UNtTPlIbu2&#10;B+7p85sZHoTXA3hzUxw8M1Kb9YzDOvTA15G/Ry+m8ll6SuAhAFFAEfz2qH2wa01qqJ+N+eza6Utl&#10;XHFInzZ5goD09frw+zLyW/p36+VNiRohgXbtUfvkvgAC1KbPveujnrlrmINt7TqRD5hwL8zx99a1&#10;pzFyhRpIWx95Gc+87KFf+MGcOHaKWMqbJFPqwZIEJc6nQMlPfgZMWdVPX/7RAp54AwVwAjBZ6vVB&#10;r+55o73Gh+P37R30+t43h5HXdgFOlAAl5Y0UoQmjcCVBSu/1XUCU0RdwokAMpB9AIShJ4CHoSAlT&#10;zLcmZT0yX9iiDZxxDXzmL/qcm+3vzMUBqugfcrBPn2+nT55rb5+92H7vn/xuu/mKa9pv7Njddt97&#10;3wBQ7rtr/NbJjTdc3a684hPt93/v/9HOnj3aDu1/rR098EY7/OYr7bUff7d988Vn2jOPfab98Btf&#10;HqAJH4zntsnJA+OH5I/P8tCp/a8Pr+Ti1VxvHR9f0TV85+TInuF2CWIOJEHM/YA8EAXh81smgg+A&#10;R0ooAmBBApHMZ1RACgCFcKPeMEmAItxIcJIyR1lnvn7zidf+xlmfffW+gSJAYQ7wEKAIPoAh2K5L&#10;DmvgB54wegtFiCI4SXjC/JIBgtwHjFjeANFOAGIcAVPIGfLuunMAKPoraOn5R4gywg1GBdCowi8Q&#10;qap5PYBCLGuQNcIUfIAT4zkXniABSgqAcsNtNw0aIcryBgtz4QhiDugQeCRAUeYqIEkFJ948GTWC&#10;EkRfQQnKuTAlAQqjr/YCliAAiBCFUWiS30GpvlGrt07QAFUuv7JdceXsv2Rm+tjHPtZuvPHG4QYK&#10;B8JIUCGIcC7EcG5c9Xzp/yByD9lDX1WvNu0Ne5kfensI/kFV6yoMAZCkEp4Qd0wBT5axsb8H/84T&#10;BqSm/Cnjuff0KWxBQPoznvOqmjsVS9UcxnymqZy005e/hX2IJ+SwptoexldwotJfeyzVhxO/irJP&#10;QoQaW+er6sWzt/OqzPVgnxHVXP3GGM2vcWUta/TiiDh9ch/8TRKOpJZQZNoeIcboG8dxLdap4pDd&#10;fWZO1mysXQIU10qAQk9qGBE1OUce/Duvecgc8/Q557A+86uyXtU4PdKfuRlndJ6ixljN0TZHwJAx&#10;lb0yL3OrLWhICS0UeemzNlVjQBMBCjAl65kra4xNCTAhLBFmpE18Vcs1xnVG0CHkQPap9frMtyb9&#10;62zmHOp7Q8S5h/0euit9GeeQfJ2ddcb0Kw/b0zccjs987idz7F/rtHM9ZK/qR9bqz7h+D+LTz1j9&#10;qakYh+BTNWizOLF6oM5ITF/Nz37a+hipYfS5tDOuzwN8fUhf+snNWn1pp3r1GVeZg7w5oTJmT5WA&#10;Yp2yvtYYw58AJXN6EobUXP3Ovz2X/oxnvmCiCoiQIEVfxoQfKmGIY61XtTaVfYQb2vo2aoQIQgp8&#10;5lsjPEn/tJY3UzhAt2/Oc82cm+PhOzKWcWtq3jplXq2pMUYOq3s+ZQ1KPyLXOnNrzpQyt/Zf16fm&#10;1pjzPJD3UL4nYhzKM9o769aJetfsxVGulXkcSNfD92r3/BxYp68n85gDT9JnfQKJ3G9PmWNN75lS&#10;62rwTdVtWfT/j9DwG3yvf4Mk8/Qrfebpw1Yc8JtXlX3IExbUHHvVmlwj6/SnjJmLcj4lcgQZjjkX&#10;YtR8lfm/qqwXoAhRUPVnTPWgSUpQkrBkMyVE6cOTHy9unnDTpN46QX44XmCyZ/++QW8e2N/2Hjyw&#10;+ObJCE+OLaCJgKTa3j5JuwKU1ZsnoxbQocAJwUf1q6xRCVsUPbImY9Ywd60KbLKGedUZYIm3UuwJ&#10;VDl9vp06cba9O7O//vyX29Uf/WTbddfd7aFt2wd4wuu7br/txnbVVR9vn/vcH7Zz5461IwffaCcO&#10;z/4Wr/xo+ObJnp/9oH3vqy+2px/9dPv2S88Nr+4CnBzf9+owAlKAJyf2vroBoAhRBCiAEkYBir7N&#10;AAo3RVL4tgpQmOcrsgAXjNgCFOGG0MMc81PkJQxh3svXrvnIHNYXnrgX/IAOwYcAhR7eJBF+4KfO&#10;GuKCE+K8yot6aogLYCpEGQAKAmoIOAAjAhDhR0IQhZ3wpeYw98aJPmwBCsCDEeihhBtIAKKEGt4k&#10;YU5Oyri5PbvnB5rYNwGK8CS1ClDG13rp32DfNkKUKsBJL5aAJCEKMX15A2UdQBGaAEkYvW2yVYAy&#10;gpDxFV2CkpwDUJYwZfU1XozcRLnm2lnOZVe0a665rn3oQx9qf+kv/aX25JPj/0f2cIj8zBMrN0AS&#10;RuBPe0oJLWqPaldlvNazJ/eWvgpNerKXh+s9eSiOenFUYwlAhCBVxozX3FX7sRWAkHb6qnrxjXvd&#10;+Gz69Ke9mXo90l9V88x1776eK/MTVmwme1lb+6isSRGrAIV5D6hkTdq9WyYeuqOeL/3LNcYeFXiY&#10;W/s779nKGtfsicP8auuzj34O5xntnXXKPHP1VZlPr15ccXC+6lsFI47pTwkxnFebnu63J+LudSqe&#10;PXIN9zQFUMb8JZhY9hiBBXn4Mzdzsk6bEXF4nzlTIo/RuhpfFxMqAAKcT+VUGacvtj16Ndkr4UPN&#10;S5kDZKCWkddYGeP2BnNvmqAEE1WuB0DxFgpjrpMil3UzZm5KQCEwSXjSAxi5V9YYfbM9zW+KmJs1&#10;2UMfub3+qczRFhJ4eC6cSH9VBRFpZz22+Ujbw3FGezCvNmPWKnrYv2fn+tnXXplb11XZs+6111vp&#10;m/J74N7Lo+/U75LyMJ1cR/2Zlz2m1rUHNr9NLzftXK/GezIfbZabWpdLT/sKTgQDuZ7gwV7aQojs&#10;o1+fdlWNuRY+x3WqOfbU780W5BpVQ2wOFBJgqAo5yBt+mxhrrb4pZc4IPsYbJ/7utY852ulb1XjY&#10;L6TA16thPrXPZS/ylrADLfuughDXzfUZgS/WYmcuh8vOjaV6vqqsVxljDfeYfnwedKOMb+bX5oA7&#10;czfTVB/mHpj38vSlXX2LA/fYUy+urS/tlPnrlPCg12PQLJbAo9qMHoDXGD7tnjJf27qcD2I+k5BD&#10;6e/FUPeZZsqaOs8cR/uZqy97IWs37L8oQQDq5SB6GHdc17fGch91rWqnsk7QYK51xLPHurWUfmP0&#10;rbFcryfjCCgBqMAvpMCPT4hhL/1TPv3ps2fmZMxxgCHzXO2tSFAiJEmlvwdKespbKCNE+dGKvHni&#10;67pe3/PaAp6Meq353RMAijdPVuHJwQGgCFEEKFOwpOcToABP1gGUATicK6/JmvkSWjhP4Udn3+K2&#10;yHrYkvm9GLVbBSjGnZ+dv8pr/KD8RoDy3sx3+I397YoPfax9avv9bfvtdwzfP7n5+mvaXXfe0j79&#10;R7/fLp473o4dfnO4fbL3tZ8MN1AO7Xm5vfnyD9tPvv219tQjf9K+/PTjbc9PvjuAk/FVXiNIEaCc&#10;ntVUgIISluQtlPQJUvDzIfkeQMlXeFWAIlQRnKgx9+AgYYPwokIV59XO+RQQyZxeTcp6Yu4jIYq3&#10;TRKgWJcQhDzq6EMOAqAATogzF8QIUAAmXYAC4ODVW84BHwk9lIDE2yfozm33Dr7Mo9Y+9LUXowAF&#10;WNIDKAlD0jaeQEXbHOFHghHigpFeHBvxCi9e2cWccZk/vrLLWyXeSBGgGE9f2kIRgYdzlNCE0dso&#10;ABIhiTnmVQlOkCAFiIIEJ4xIgIKAJnnTRAlAhCpCkwQpeRtlCVRWb6Bw+wSAwiu8uIFy+eVXtssu&#10;u6z91b/6V9vjj4+HzhzqASOeefaLK7BEiIE/oYbwYgpgLKBF1DhOqdYoYq6TPv2qxsxfvMZrfqju&#10;wTqqdspYD1Ag4UdPFZ4kaEEClFX110pfL55+Y/UZ9FU786rdy+35erGqdXH3nTnMK6BYAoaljCHr&#10;eqq5PQFQMi/XSWVNqkIPD9uFA5tp7MEa4+u4Esgg+7hG9k9lT+2sSRCwTplXe3JQz+g+zauiR/bR&#10;TtV8etccxAG70GDUCD9QD6ak0vf8HGygtHOt1XVGub5xYYLxrMMPLHGNXHu5Zh+gZE/nmVdlnbVV&#10;xtbJPMbsycG8ACClXwEAqq/WVPXyq08laFAJIjKn1ipirMEIeDBfAKGd/p6M5e0TYMpUreunz7xc&#10;FzCR8IJ5BSgp4UnWk5ev2hKI1L7VR37Pn3H7MqJ6UJ+QYTNZm3YvZk9se9dYrXM/+pinX5lvzH7G&#10;a1/t7FuVedWven7mHqjrz3X0V1mPstY6ZF/7IfeozK89rMWXeeZ6gG+uh/vWmOe8ithWZV/1q/TK&#10;/W0GUFCtm1JCip6EGpmbvXNN83rKuKM9NoMn5gAOegBDn3Hk3LEHJbQdnaPsk9KPzM149Wmv+keo&#10;oTK/KteZ1kYokbaH9MYcx7XHMXMVMeoYrftVletVH/Pcg+vhWxxWz/ev0p+xKfs/RvbJA/Rftf/K&#10;AfxcU702HNhPyLxUL5Y1KyIWSuCR4IMD8Izr68le5mdu+pE+9ynI2Iry+aaUebXOuf6M9+bp83nW&#10;iQP8nr+KA31G8hG/h7W9Hv6GzhmtZZ5/I0HCVB/GXgz597G+ipg9ap6xfLbcS86riKWAGPQQbJCT&#10;cIMxc7Xt18tDwhBjVfoXMGRuM2LX13VVCVAqJNFGxhOSVDuV8AR7FZ4sb5546wSAwo2TKYDC67u4&#10;hQJAWcKTaYAiKElgUn1ouH0yByjAEwFKavTxOq9Rx8/gH+cJU5AQQ+k/cxHQMfrIz37IvCr7AEl8&#10;fRfz9PcACsq9nTs/y51rEZsDFF7hdf7k2fav3v15u/vGmwY9tP2+dusN17Rbb7q2caZ28dzxdvLY&#10;/uH2yeF94+u73nj5h8MrvPa+8qP2yve/NdxAeeGJz7XXfvitBUBZaO+rKwCF13YlRKm3TQAo9VZK&#10;BSjcQgGOAEG2AlCwU9aOcGX5miwhhuBCaMHovAKQjFUAguo87YwzepMkewh43A9+gYcAhXyFLRRx&#10;XwlIEPGcG6/whPnKDRTBiUAkb5cg/EqA0osLSuxFHrDEV2ylhB+pnr/mM6cfEESfgEQf8IS5MMS5&#10;Oc5z3BjvAxRVfcz5/sni2ykBQCoIAajkLRQACjLGqK/WKkBJBSjeRAGaYAtQhCjAkalbJ44JUAAm&#10;PWiSPoCJ8hsoQ9/5N1B4hddHPvKRtnPnzvbHf/zPG4e2HD4DIQQoQglBBD7hhLGakzHmwgvGdXmK&#10;PJW2+Zmr7LPuhsyiz4YD71l8NvYO3j3IR9NwAnvUCEZWa7VRHr4br6rr1FjmTMWn/O4jY9WnvZkv&#10;tVkc9eJZl8q4v5fyN8zfsqeM55r27YkYt02cM9Z16prGl1rCk5QAZDPRkz0sb8KMfvsAGLKvvqqa&#10;g+zTy0mf8/RlHqOgANs94ktZ7zx79/KyL8oc5cG+h/yACMCIcOT5OQgRVqRqXo2PWgUTVRy+L9de&#10;3Uvd45i7cR1947gEI9YofSnXrSLGQTxj1mYvRnP1ZxzZQxHDV/P1Kw7ve3npy/yaU/3pU0KCnohT&#10;V321lhyBA/68vWHOOpmvKkDZCDSWuSpjjO5xtJfwogIQ7VWNPeyNjzylzTjdY1nTe1WYNsAk/age&#10;wlcJJFSNe0ifdp1bxyFxxnuynwfq+pinX5mv3GfPzvxcb12/VOYhnidr0qffdYyZW2VNqsa3Ut+b&#10;e0CPnXtRxq3LWM+nqEvhm8pFNfdXUa0XIKgKGxgFEr167czfTOYNIKPUC0BcsydjWedeNqtd1MyB&#10;QkrQIEBRgAXhg6PzrDOWdVN5/t76yeNVW+bo6/Vb9a8CFA7PBQY9CRSm5AE8c/P1KQ7KzXHk5olr&#10;mFdrrZvSZnHV2xtzhU0vbef6e+vo5zAb2zrszNf+j9FwYF766s+5+enL2qqsr360OKz/gMpeK4f+&#10;HXHIrTx4T2V8SvUA3cNz6zOmX5mr3O9mGvY+q+/FqnxW5vkx+PpheOep6vdZlc/Xs/0t0q7Cz2F+&#10;xoffYR5zTPlb1bXMzVj6e+rF1vVBAgjmvTiyl3nWpL/K2uoDWOQazPEZq9BDn/Xpt6++jKXwGxOg&#10;CFH09aAJWskvN1CAHs7ROsAiMNGvncqbJ/X2CcBEeCI0UcATPhzv90+4fQI42X/4yEL1FV55u0T1&#10;AMoCnpTXdyFunawClKW/p1PnARW8ZguQsVTPjy3cQAlikAAklbBEUKJqnvPsd+7ce+3MebQEKMMr&#10;vc5caGdOX2gXZyMA5S8+9HC756ab241XXt5+8+EH2ne++ZV24eyxdvrYgXbm+MF2YM/L7eAbPxtu&#10;ngBP+N7JgVd/0l79wbfbs49/dgAor/7gm8M3UPI1XsCTk/teG17hdfbQm+38kX0LiIKAIgCTKYCS&#10;wn/h2N7FLRQBSn5EHh+AhLg5CVSMMa4DKPqAGMIS5/gFGjkXhGSuPVPGzbE/MeEJPveREIU8QYkA&#10;BQFe7OHNEtcgLjRhFJYISexhjsIeAIrQg3G8HbK8iTLCjyU4EZYQR9o9X9ZNARQk7BCEKHxCEOcp&#10;cjIm9GC0RwIR8/UpfIzW5piwJOVtE+FJghY/Is98/HD8qIQhI/y4cQMgSZFjnDk+ahzH+G0DLBGc&#10;+DH5fIUX0AQJUBSAxFGoIkAZ4QnzVXAiPHFOnNd4CU0SoFAPQLn6muvaFbMRgPLAAw+0Z599enkg&#10;PAcRCVAQEMJRZUwBKfBZr48xAYe1WW9e1QJ+zOb2zv6q2j15QJ6H38x7B+seuKc2wgjsUQAU4UbC&#10;jOyZ66nMz3p9mZd2ynz6a/NKLMScNfPZyXGubZ52VfWbm8p4L6/nq1qXs1mt4ncYAcTq33ddPTHz&#10;e+rF8K1qCTsUvt5tkp7cgwAl6+wnbEglhJhS9qjKWnvVftgc9js6N8bhvH5jKnugXo5+oYA5VRzs&#10;GwdEAEX4vYQSSFiR6kEWfUu4sgoleqpx5rm/1dhyfdfMV3jZS3Bg3TpZk+sIHZynX5sx64wZRx7m&#10;Z8x4rw5ZY13m6DOegEFfVdamrGGs9eTn/pW5Agby2IP1vMZLPyMxZU2uRb71CHCCBCnWGUf2yX76&#10;Gd3nGF8CC6GGsKI3z17j2qt1zpEAxVgKH4AEgJJ11FSAkj2EGz0JH1R+HwX18j2kr8I/HHh/eQkW&#10;GDeTedTVGnunyKv7y/pc35hx59WXPXyGnBtL2UPhI7/6jWW818M4B+hT81pf83p9tLci10hbYduv&#10;1zPzetosjszJPA/yVcIGa77zja8OUAJbCGE9c33OlT6V9ZnTm2srfezD/WSeexGgKGuqLZRICTMS&#10;diBgBb4ltFjmZ24vJ2WMvIQnxmpt5k/nrgISD+SFB+tUa5EH5cz9Foq5WavPtSpAMSfn9HV/Va5b&#10;/faovurXp5+Dam3mmZvKGmQuPvaD7b7s5V6ragw7fdrpo6/ztDOv+rK++lMZ98B+Kn+zXmpx8D+3&#10;a52H5Eiokb7q5/C6xvSnpmLWTfndl3L/9TkQz1F9qlczZetjBKoIVszL3Nz/Ys/kTigP/ausNe6I&#10;P31T9WhqD9QACrSn9ilkUAKG3pqulXn2zR4pe5lvL+2qrFMAC2Ouhc0cyGFehSHG0l99jBlP4a/Q&#10;RJsRWNKLpX7wo9lYIArq+YQkaW8EJuPH45cab54ITypAWYKUeG1XKG+f7D98aAFORmhyfDH3I/IV&#10;ominT4AyaA5RepAEnyBkSkKUBCXCEpV+YYiq8ES7+nvwJOPm6Dc2wpP3VvyAmwGgnDnXzp861/70&#10;3ffb3/6bf6td+4mPt//yr/xnw6u53jl/cvjeyZH9r7ej+15rR/a+OoCTYzMbiHJkzysDQOEGyvNf&#10;eGQAKD/77tcGgIIAKANMmdUKUM4c3DPcQgGiCFIAIpsBFL5/YgzgQg23UAAjApRfXjg+zAEmABLi&#10;qAIUY8KVCktQghGhhwJsJNBICVFQghFU++g3N/MYc1+5nrlAFKAJEoDYW0BSb6XgI4a0K0DB7gIU&#10;wUkCFMcEI+R6+yThirUoc5ZAZfUGCar2lIAZSlCihB0JUPQhwAiv5GJur4Qnvq4rfWiEJ7ctAElC&#10;klTWmK+GnFuWr+YaoMnN17frb7lhGK+96bpFXEhSoYlzwQmv9kqActNtt8/G8fZJBShCFCAJcERw&#10;IiwBkgBVtNEAPeYCggBIACVAEr93srx1MtojTFm+vkvR4xOfvGz4kDwQ5ZIPXdL+5t/8mwuAwqGe&#10;gEIYkXNGlVCip8xN9eLYQpKnnia21JNP4X9sEPOnn2F/1C3jarQ3KtdKiMA8D9mrOMxOpW+Zhz0C&#10;FCTIUDXftdKXuVnj3PyMqaxFmZvC33vW3I959sp6fVn7q2iqR/Z3Xm3n1vRkLs9V/76M1ufvwDzt&#10;no85h/SZo79X69qub47zKdW9Z8/Rvwo8gCIAlvT1lLGah/2rKnsAD/TnPCVkWBdDHNZXG5HHQbn+&#10;5+dQQoAiEHGetqLGutTYYwknEGulev71+cs1V8GJ+xjrhQbLumWv7G1OXQs/B/HMHclhbg3z2msr&#10;Ijfz6WPfavf8agkJliCh5qB19fqzlvnS5jnHZ9WPXFO/dgUetU4fYu2vfuWlRT6j4AR97aUvtcVN&#10;lLkELCn8Lz3PIf3SRvQASiS0EFQktFjV8vesAKWX3+8xCkCS62Yuc+Loq195cRjxJUQQKihBRFXN&#10;S9En8zhMtz9zfMSEMdrWug/n1lmrbV6tI5br67Pe2ir9GbdO20N3/TVe/VOxqT5VtdYan7nOeWZz&#10;UV1H2wN7+6fPsaeMZT/tukbmV9v82med7JG9eq/wynivLmO9eIKNajNak74Baszze7KHuVmbc0HJ&#10;lIQQKWHE8PyzMWGFMlYhR8qYY4IPfMpY5qZqbPG3mcezj9ACCQM2U9ZUERcWYDtPmGIs47Vev2P6&#10;e/IgvhdL2ct+UzUcUjs3J32q9socD7tzDeZTMjftlIfmvTzG7G+Ntr5q91TXmPIpffX5Mse8nHdF&#10;bK4KPNI/BVBS1q3LsRc5Hoivq2Pv/h2Uz5TKZ+rFUa3PnlNa7GM27+5v7t+qevX1d8CfsCCVeYr8&#10;/PuYCyhwHZXxnJuvMkdtpYeyDxAiffYynqq1iPocjZurX2EP4GI2phZAo+NbJ6CI+UKTHijpAZSh&#10;9kdLiJKwRIAiMBGeAEmca/fByU8Wt06m4MmqXlsBKMtXdx0YtPfgoeGVXRWgjPBkvIGSAKWnClC4&#10;gbLZR+QThEz5UwlLUNZkLTHGCkGEHCpjCEjibRR9Uz2YV4Diq8MEKGdnzw5A+cf/3f+l/a2//J+1&#10;vbO/2ztnj7eTR/a140CMo/vbsb2vDcBk/ys/bkfffHWY73v5R8MIQHnhiUfb81/4bPvRN18abp2c&#10;PrRneH3XAFP2v76AKLzGi1soQBSVN1CAJkKSKYBiXIDCLZJ6AwU4ogQoQhTqfA3YWD9CFAFIlWDD&#10;myH4+PC8H5/HFnIwr+DEuXAjZY5KP70SoOR69CRPQCIkQc69nSJgAYYgAQpKgJK2EIVxA0ABeAhG&#10;RvCxqgQmSGCSPusTpty5bdtsvG+AGN4eAaAANLRTAhdurWCTk6IuQUn6EoIIQhjJ0TbOSJ01St/i&#10;VVwDLFkCFCGJ+SM86QCWW8ePxQtEgCc33nZTu+n2mwcBQ7yhkgAlb6ygKYACMEFCFF/pxRwgwtyb&#10;J/kKrwpSVAKQ8TVcvdd1jeDE2yfjfLyxgpzTg9d3XXX1te2jH/tE+9BHPtz+xt/4G+25554ZDg+H&#10;w96AGsjbHtr5ei99qtYyz9x6wyRzifGqr4QjzitASXBinsrePeWhtIfUHEznIbVxD+O1+35GbEDD&#10;IyvxlLXZXxEXUjjqz7wKM7SzptrIfFSf0Tkx6mqNvVDWTMmcqhqvNbmG856syb9byudnTo7/XDvH&#10;n+umrY+x9mfOYbx5PZHHHrOHMid9PZnDXtVqfLxFAkgQnnzxCXqP30eZumUipOgpQQXClzX6qj97&#10;W4vtXHloj/TZQ6XfeSrrOczX7zdGBCX8Xs4ToJDDmKqxMX91PSVEMCZQYMwcD//10xuxT8Qarjf6&#10;lnDDWn09kceYe0JZlzn2TX/KOmJAAZ9Pf40zr2DBuXnWTOU5n7Kt1585Pod+xoQIHvjjnxK9ya0f&#10;kXfN7Iu/yrWYA00SoiQoEapkjDEBStYMsZfYI/tYfvdECS3G5xtBR+5x3NcSdmzMXQKU9Dk3xljn&#10;9qsAJUFDzqdEjgf2jBnDJg4cQfg4bM5c50qbkUNk8/QhD6ydZ09U13AdVG1rkL6MZU7199bOec0z&#10;N3Pw8Syq9qu29crfiLm5jIjn1Jdx8z2ox4+PfMbci6Oqsal4xhgTDKTSZw/3657t4VxbH6N9gCf8&#10;88w4HNx3cujLyM0PxlT2d8+Aityn8CL75Z6s0U5lT3Oyt3Fzct5TAowEFcz5DbATVpiDj3m+ZmsV&#10;ZCx7O1qDTR3Ctmfm9dY0LuQyjl8JLoQXeROkJ4HBlL7+tdnv9K0lWOAAmZHahAjG9dnfOGPGcz7l&#10;88A6fVWui2q+dsYU8eEAu+PP2hSH4ozEc68ZV/rMr3G0OETv5DBnDeepnk//Orlf7aka++Wz5Vzb&#10;/dU6hc+Dd5SH8Cj9Qo/0M/cgGxlPmZt9XKdXY+7Cx5zc2byqd1Ok5jP3WbPGeeaq9LmXqWesPvN6&#10;uT2Rx8F/+lgzIUFP5lqbvyu2ef6e1a/sU2NpCydSmVN96QckMK8yvyf7CS7ox5h+fIIK81D6ssdU&#10;rtCj5xeW6Gf+k5/8aHHzpOaar7ArPAGKOEcJTIQlPd9W4UkFJ7zCa9TqDRTgCa/uApwov3kCOFEJ&#10;UHrQJCU8GV7dNZcAJb+Fkq/uEowIPxKyGKuqEEVZl0rwIeRI1bgAJSFKzU377IX3FwAFcDJ8x+X0&#10;7Ln4Bsrps+387HkunDndfvr977eXv/+dduLA3nbg9Z+2w/u5bfLqAEwAKIffeHkYD73+sxWgAkB5&#10;8YuPtWcf/3T73lefH26enD2yd3ETBWiSt1ASoAyv9JoDFIBJD6AAT3oABQgCABlvkYwQJV/hpYQn&#10;PYCCLfAATqgEIQkskGADZa2ww3yhiHPrBR+Mxns52bcCG/Ptg4AgwhD8gBOgSAIUwYkwhXz9jEIT&#10;5+gSb4oAOupNk5RwpMYEL8yp5aPxd22/b+EDmghCGIEYAJH6/RLBSMIT8/QjawQr2MYZhSbmCUkU&#10;fqTfXH1LEDJClnw11whMxld3LWHKbUXL3AG+zIEI0GOAIbfd1G649cYBngwgZQAls7WKhCKOgBHh&#10;SEpo4k0UavEhgEnCEyQwEZ5o89otRjTePBnnV157wwBIhCcCFcEJIyJXaCJ8GYDK/CPyH/nox9uH&#10;P/qR9tf+2l9rL7zw3PCqJw5+ASRCCODHs889OfiAD4IJoYq+9Nfvp6jMm4oBUQQkSnDiPGM92Ye+&#10;uQ/nHlIjD6jrwXcVflUhA9Akb6B40D+l7GWP9CewQAKB6kdZr9gvz2gv5au87ON6VR7UMyeX0d+A&#10;sfpS9jXmfnrzzFWumznm9UQ+fz/7Vj+H1Yw+k/3rmijtnGd97ZWyBrEG+7ZHzat7Y+zNs6daxhhH&#10;gMG8B06EE2mbJyhA5pnrvBfXNg+bA3dk/maqddlbP3aOmW/e6FsCEH4b5moJRZYgxfyaYyxtoYe5&#10;2sSs1b/0rYKNrHPO4fjS/8EASuZYox8718/cVI2n7b4Yc7+M9bk95DfOmCJmPG1ynVcfefbKeD3s&#10;d45qbmq59ghPgAwJSNLvHLDiq72MZTyBBdDj61/mUHq8fZLyZolwJNWLD745uJiSQGPpW8Kccd8j&#10;ROHZaz6+BCvG8elX6TM38x05DPaA3QN1D9e1GQUjxq0zT+XNEnMzrm8r/ik7ffrZj3uqdo1NyX7k&#10;erCetcIj1etrXdamnXVV5HConrXZO3OnxOG7c/fDwXv2ZF6V+SkP+t1XtVP2FgJkjXGEnfvQZ64y&#10;ztye/g7meHiveFZjuQ9kzL699chfwIp5bfZJ//+Ptj/51m+7zvMwCCQKAhcASVsiKIqiKEpx0kky&#10;EttxhlsZbmWk6CbpJBkjyXAvSSN2mpY9YlumZFEkiPoCFzVAEgQI3Htx67ouAJBULTdip/g7vpxn&#10;7/Oc7znzt/Z3zgWVxjvWnO9851z7O78L2l6v196FGoBR893vfPOBZzGnDpxjzf4CvlibEGdDZfJF&#10;zY8jtH+FP/pDDv/3eGXYOIO1z4T5Mtddux/s1xzxtgirta7q2mPO4XA1xPZ2nloOh6u3p1o1RWdP&#10;OBf4PBNzP4BWHPWv5nWOq3PUOHPu5z7uVVQH1Mn1gB00BrNPrvkR0K32uaufuhr75Fa19mwgP8A0&#10;PIAH5DOfnIfhs6eziK2toA70+efvMV7lK/iarpop5Ynns3gY72/animxOn+3sFaOHN7fD8d8axOz&#10;t+CZOos5rD7XnEsu5I3LN1ZnbN7nn7Cf53POSqtOrfq7UG1nw2FqaHBoasgV5ds3OVZQc6Q6OU2U&#10;YmWcrF7dVdPEHKOk9WmeGM+bJxgmfjzeb55w48RbJxgn4rmXXr5lnpxvn+yGSY2T3kLBLJGfN096&#10;A2UaJzVQMDhY0RgLNJglNUOslZvmygTGCuuRAdKbJuYFOoyRlXab8+Or9Qp89wTwAXkMlLff+elm&#10;oPz46m/w7ptvnF565pnT43/y3dOTf/LH28fhX3n2sdPrLzyxGyjP7rdOMFEAJooxBso3OM/8nb97&#10;+vaXP7vdQNmMk1eePf341ee213Zhnrz53BMnPyaPcQK2V3pdmyIC4wSDRBNF80SDxbrfQdFE8VVe&#10;xJgjGiTkBT3UvJ2CEQFqjGhSsBprWlSLoaGpMaHeteaI/NQKNdTc4x+/zTPzSrL9VWNoMEcwSzRM&#10;MEpATRNzIY9RolkCzyqPceKNlPdhcmiMaJ5oqhhrlqhbwTqGSg0UjRNWTQ9WjBUMj5olYnLVEWuY&#10;aHyYW5PXFKmJomEiP+tAM2TXs55NE/Jyv/xJDJPdcAGaJ95A8YYJ5sm2XhsooDdINE00TFZYGSjq&#10;6e/tE2Je4bUyUGqcGGN6aJoYY4BooPRVXq5ywF5NlA999KHNlOHVXb/0y//66QMf/PDpfe//S6d/&#10;/9//909f+tIXt8NZDg41NDQdRI2Icpof1sV75UUNFIyT3j759Gf+4U3tCD5Xn9F8Wz+3g8NWfi+x&#10;B/XzsBr0YN6DcVZqxBoo3kKZWvXlZn3qJl9Yn0ZI61PTWvOCmr/Zw3t5UY6YtTNW5sqM27eqGztT&#10;vr3NQZ938hOtT0zNUV6To0Dj8196Ttb2H80D7b3Nod+NkfsaKADTYfLm1FbchLVZL7+qAw745WuI&#10;wJnLcajftXU10/zgYF+QU1ez4ibaz0H+hDO6wp+5Bw2UCefs2H+bRsaD/WejQ5S7pCuqccVIALf7&#10;H/zNmhr8RmN5TYqpNTY3Rk/uAT8o57xZvy/sebBvv7GiEaLp0FxjRTPCmnVrcsR9bZfmyLyVQl6g&#10;XwGtBobo7wEP1ncDRdT0uK27PWei2kvwb+yKYaDhUYNEaCqIWV9pBDUOu6f+EjjEtoe1MbXyK3Rv&#10;MOPOB/ZV68E6q3C2fbP3Em8OPFB3fmug+x1hzhT0ObfPz0H85ND3+eRcjUGf1/gIU1+wF2ufRx3c&#10;7PEZ1IE+25Z/86rnW+ePmjsHEM/c+CjX3KjBAXweeM2O2SvsV8dKjqkytUczNEwmNCVATYvdjDgb&#10;HWDWV32T8+95ScfK/O3vfbWau6erPdbA2Tjx+c7mCIf7rBoomhytsb5XaAR4IA/HLLnqqHPobKzO&#10;vdU33w7er0AsnKlGXTXl70K17V1h1cvK75q1cqveI9B3F1b6+/RuB/ZXa38P+X16C+f0GTpjWb8n&#10;OCwv5Dm4FtbKVTN7VrUJ9/I3rMDvEuYrg6RY1eWAzzUP+om357mu+Zzq74v2OZ916uDEqsY6Z7V+&#10;H7C3+sbOEdaFGlbRenGpJjQqLnHml/iaG8XK/HgvOOqXv2SgHEEzZZooxELjZBooYvXqLm+e1EDB&#10;PNFA4bsnQAOlr+46emXXkYFiPs2TN9/96XYDpbdQRE0U4poigBrGRw2TaaCoKaw9iAcNk8bW5Y9q&#10;m2lynW/rT650G4jPBgo3UN559yebifLO22+eXr76uz959e/89NW/9wtP/nC7hfLas4+fXn/miQ0a&#10;KJgngvy5x75/+oOvfPH02X/wn5+++fCnNwNlM06usMULA6U3UO5roNREuY+B0noB5w0Uck0LzAoN&#10;lGmKqJlazY2pBzVF3qt5stKxH7dQiNVpirwXAwXMWyhqexPlxkDRAPH2CabHr/8WZsdv3ORCbdE6&#10;oId+zA5vnwANlOaaJRolExoiwD4NElcNEfL2aYpMg0R9+d342E0QNWf9bpZoiGiceNOkr/iSM9+0&#10;GifXK/A2yv7Krt0E8eYJuUbIJTNFcPNEHcYJK/2A/Ogj8pgmmB2YHo01QFxXBsr51gkfoN95e4Uf&#10;kt8+IP+xT5w++MEPbx+R/zt/5+9sr/DyYLa3N2pACPlVbYXqwTRQZh20n+cB9Oyv+HpQ40xgTZ17&#10;3fDXh9AeohJ7UH8+nD6jB+KiNW+e+Cqvqb0ETQL3B+e5tw0E69aODBS5asRqDiD2N6mb2mqO6p0l&#10;V+1R312gx38bcmOfvzlGRPdob2FdDUBXrfGcdWR4TK1or2vRWdTJ+W9z7rHaU8ND06P5bjCcTRGg&#10;8WA+jY4j/j6wZ6Kas/Gxx6ucw3xX+OauxjVDvhSTAsCJckc9Uys0BMzRmBuf1/Nv2HF7Vnv39fwb&#10;Qc2OFXaT44xZ0xQBK2356s6zHzQ+OCxn5ZmN5UF/T+sT1tQV3Ut4uE885xTlOOS3B3TGnt82UDRD&#10;gH+T1sitE8ur2UyP3CSxZo+Qo4dYNCeuWaEZ4m8qrGP07H37nCMDRUx+zmtNTpjzyiNiVg6FPdhm&#10;nSYBubgP5zxjD57VHQFN9StQc09zQT7nyJtT53C6vDVW6p0/AV/Mmivzug9rD8oLaqLziiNN+Vln&#10;f9Y+Z/ezZn32l5vP2xx46O9vnnXgbGJ0Xam1f4U55+b5rg/pwX0NFPlZA92rPOYFa42RFeYsQEwP&#10;vWqAc9yzc9W7X42L3Xh40NgQU3MJq36g2SGcqVZOQ6Q64exyQD2rRoQr5om3P8g52NaEUOfBevvK&#10;TcB7SO681qqZq7XycO4LxyG1tVm3T6gpt4IaD8XLzRnm5ewpOqu53Oyf9dY4YJ9a+o3B7LkvPMAn&#10;9plWmhXXXmE/RsBdz+Lh+xE8JAfl5YpprqhzxuydcXHIB/7u+Xdg1QiZ/IQ68P3rw3jNAA/9XY15&#10;LjmfcwWe1znljOes6uwrrLWuYTU1xMz0Gfr8Qg60x7Vzq1VTHNWP8hWmKVLuLmhmNMfUmLkGSPlZ&#10;K3fUW06sDBTMkGmUyJWvYVIDZZonGii+tqsGiubJbqDsr+zqzZPb5slL4/YJr+t6a4NGyTRLmoty&#10;0zwBdxko0yQRmirTMJna+xsof37aX/W1NlCOgEbTBHAbpQbKuz+90gxgovANlHd//NPtOyg/fvfq&#10;b3T1N3/m6t/u2at/281AefLRzSR57ekf3eDVp87mSQ2U73/rq6cv/O5vn77+hU9tpovGCWYJK6/u&#10;qoHiB+S3j8m//qCJMg2UaaKguctA4UPzaGqeAHq8gcINFY0LzAqMkGmgEE+To7qV4QLoARoi0xgR&#10;5K1VS91Z7OE+5NQxPjA6WGfcHNPEmyrTbMEkQSc0VYxvGSg1RIh9PddEDZPqvbWy5w8aKKyaHMbl&#10;7oLGSA2T5mIaJGcz5HzjpLWVgXKun82TokYJqK58zZJpplDD8MAAwQjxFormyCrWHJkmi1zz+Sov&#10;b6Boomh6TPND+BH51Q2UDz/Eq7owTvbvoKDVNOk8vn/yCx956PQxXuP1cz93+u3f/u0bAwVooPRV&#10;XJoRjc0nV35V0+g4qgN5Vs0T42qEMwE19TPe9NcH2BxGeyDdA25BDjwQF/LWpoGiibDXzvF9wEz3&#10;nrxgJsbIykCpvpw95TpTPVAnOuuoZ6K1au/qA2qqm5wxz9TnotZ/u4n2Ortc//2FtWLWms+ZxWoe&#10;XI2RctMwWedncwSzYuZHnNC8OOJn3VyjYDcxHtRNtK/6osYDMQfa8OZdjS8ZKGDy5EJOA8B645m7&#10;2lNu191+xp3bYQ+rhsFt82I/wNfUEOdZZ90RVv3lW1vlPJdmQw0LVp598sDf094j0LfSwXUm8HC/&#10;nDr5PstKL3fG2kAh9+9hTW0B11d8aZwAYnvtP4IaoAmy82vjwt/l7zhr9mc54zxjYlVzFljV9z1u&#10;PwsrfawcoE/jw4N185oK5uWnrvCwe/KFmrt0hXoOn1f95j6TMQfV9Mh5yN3eCWeJFSe4zcPafYD7&#10;dD9A7IE6kC9mr9rJo/XZOIRvzrrquS/mnjOe0AgoWpszWy8/58sJb0yw1kBh1ZCY/c0n0BezXpNj&#10;whprdTVCyq90syY0LzQghCYFKN9a89bl5KfRIWYPnIZJTZPW2jfrrJcMFGINAaARAWpM2Keew3FX&#10;484mFzMHHCrDW3OGMfXOBd1LfvaI6qzfhdkPZv9953WG+Wr+5FtrvTkrz2Ct9WLWqhce5q/4xtU1&#10;L6befIXtedAMaFbMw35RrVA/TRRq9pWzx3jiaK/+1kKzhN9VfuYTdxkoPsPkwEoLbj3vyMtbY3VW&#10;azO3V8DxN2S1v39jc2LqQj1GgJwaOVZ0agt5ayudHHOcKTe1otrJ3QVND2L7zIVGR/mVEVI4t3G5&#10;iWmgaJQIDZSaKDVMVliZJ944qXnirRNvnvix+L66a7918uIt82S/fbIbKDVPyDVKMEmK+xooNUwK&#10;jZAaKJObZomoWeL3T+Tkp/aM8y0SjZAj1CgRfiTe+Md/+k9ujBNjbqLUQHn33au/3ysvnZ69+rd6&#10;9olHTy9erRgoLz/12C0DBWCcwGugEP/wD76x3UDhQ/IvP/XD7fYJN0wwTDRQiDFRiKn9+RsvbaiB&#10;YqyBQox58s5LT26ogYJB4i0SDRS/gaKBAqaBgmmCeaKBoomhSaEhQg689aEOqINnPTJRgD2aIubl&#10;Zs2YPZnhOg0UTQ5WDRNjc1YME/fQQBHtt0cO3HqFV+GNlAJew8TXfNmPcVHDBMzvnwgNkfLkK42o&#10;McIKRz+xBkqNE7lpigjNk7ux3zi5CxomM6+BYsyqgYLhAbyBYo4JIianWaJholnCqkbzZBoomBs1&#10;UTA54Gp6GO83UfZvn7AWGCigBoqv7aLfWyx8RJ7voGCgvO997zv97u/+7umzn/30dhDNgawmhAZK&#10;41tGxHVczfz+ieYFq1j1CvnW7Zk8MehsUB3PM3t6AC16mL3ij8BBuQaKJoqH+oWH6o1XWM2f9Tm7&#10;qI5VbtbVTMweVv8O9rC2vkJ1nd2/qXU1jaemeXnhs6gD899QbTV/Udxnps9RXKp33qyBI74mySX4&#10;qq+aGiuj4z7YDYx17QhHPbdNh7MJQa056+34bGCsQE1MnsP41gV8a+b0yXNoz+osTJxdf/4NuzFx&#10;e46rszQwWB/s3eHBvtqVRt2KExgAK43Yaw8aKGJ/3n1d6WY8Ac/Be9fJqQOzn7r7cpBvX7nqgXPQ&#10;7qaARsXZ5NDEINYksVZOaFYQa6Dc3ES5ngXcQ6Dnb6xm67+Kv/H1r245++zPeDYvWHl2/zbG/T3u&#10;t2PvWaG12zMe1LQGJ3gGOFdMBb/todnAWsCJWSuqAx7cX8onWp9gj+3QfPT0QF2ts3wu8xXvzKP5&#10;AJ4D9FWtODJQ4Midv+IL+EK+h/nVT3AIb6y264xXsF/cVZ8azYACjWvnwLXP+BIH/EC5Bkpr9Njn&#10;8805auSb3xfT7JiGiTHaWbM+uTlfM0LDY2WG1LQAU7fqKeif5sesW3PW5Ijva6Ds8W5uzFUjYhoS&#10;0wxpTt3VA3Fy581ZPTgvb2y+6j+CGuezFlNfWGdtb7lqi2pW+x4BLQfn7TP2UH3W2ms+96+umLXq&#10;gfutasLnWsG6JsCsHeHmedBdQA0Rcg/ohbrJt+ahuby5fVPXennzjbuCv7e/nd/m778Pbv5mrNfo&#10;PhPVXcJ9+qzVMDjSzLyAp3dyrtYnWquGGHOB2H8ftUJte1oz1qgQ1FZc+Zn/RYDR0fjIAJn5RHs2&#10;Y+Saq6aYBsrKNLlknGiYoNE4OTJPbhsoT2+ogXLbPNmNE/Hiq29smAaKt1GODBRNk8Y1UDRRVuaJ&#10;0CQxdsXoODJPgGYIsQbKykiZuD1nN0CmaSKmadK4BopaX+H1DrP5XfyWH/9ke43XO+9c/Y1eeen0&#10;3NW/03NPPrYZKDVP5iu8NFDACz/6wenJ7//h6Wuf/73Tlz/9D05Pfe87m1nia7q8iQL3xrM/2lZe&#10;3cUNFAwUTI6VgQLPimmiiVIDhRo3TDBMAB+SB8SYI9SYgUkyDRSBrmaJxkg5vztiPnV3GSjoa5bU&#10;JMHM6GpN0Osc5ncP6hgcvG6rhoeGCdAUIXb/aaDYp97cWbcMFM0RYwySmifVWJdbGSgYHKKcMfpV&#10;TcNkrjNGa1zzBJCj1UAhVzNNkvbN2qExMri+tqvfSPG1XRoorL/8V/7yTaxxwg2U3kKpaTLzwld4&#10;YZSQa6Tw6i5iv4NSAwVooGCmkLvWQNnX8wfjVwYK8W6w7CYKIMZIAdxA+chHP3b6+Z//4HYDBQPl&#10;938/h8AxHMQ0Ro40RyYK8FVcs69a57o2dq7cEWZPeZ5j/v/Zf/O7r7Hi5Fe13TTZzZPPXf2++dqs&#10;FTx4v4Tz/NsGwewnd8/WWaeWur9h8gWcvdW3NmcX6oyFf8P5DMbMVGvNelGe1WcxZ2UP/53tm+iz&#10;CGcXrRer+pxJ3P/m+kxqizmnvdZXfE0SzZDJsdZAkWPVxKipUWhcrGpzlvPuC2djCsyV+uQLzQng&#10;TRTRGoDjb7aq3Qf0cVhPzMG8HKsGCkYEzwl2Y+L8jMQrvebF7d91NlOKzjfvjMZHaE+x1y4bKMXU&#10;GcsLDuNnDc4+66zGK1BzXw/5nVGuc1qH08hw3U2L3cRgrYGiRpBjUsgTa5xgovB9k6NewGyg2aFW&#10;A4W/P79hor/pQe78bDvW/ayaIHIr3rWw3ld3yXOIj3HgQb05RoDfRvGw39rM5ew3njkH1LP+XmCf&#10;Mwo1HJJ3tWYuV77a2Sfgef7Oaa+5Mzj4Vg+Im6P3ObqXdTUT8M6SM3e+XPWzV62ch/WtTw1Q1983&#10;tbNnwt7O0DSornO6Z3U1ULZD/Wu+cE73ERoWq/1nHZNj1acBYl2O1ZyV/dW1NnNjQa4ZwW9cmRet&#10;N25erHrlVjyGhx+Qh9vMqut6PyyvFrTfPo2Tc89uOBwZJ6wcbHtAX8OkeuszNy4H5uE5NXrJO99c&#10;dNbEar/2rerC50LLOp9LrnpydaJ9nXsEZ8xZky+mxr1aO8KcUQ5wgG+d1YP9auRWsF4TobX2m4Ob&#10;Z4G/AE0PMM0UDsirmz0rntXD9aktfxf6Owt/7+rvsYKabeZi/yOOlee2PlG9PRoDoJoVN+eYl1uB&#10;evfBOGgunEOMpn3yxu67gvPL2Utsfw0MYvtcjd8rOtMYA2NyjUUNj3JHBknrYNaLGiiaJaAGSo2S&#10;lXmCYWKueaJpwgqngQK8eVIDZb66S+OEmyf77ZPdPLl0A6WmSWGN9chAWb2+Sw7DxFd8EcthcGig&#10;1EghnsbKXcZJtbf7zwbJJfMETANlxtv64z9fGCj7d1Defvfq7/XKS6fnn37q9PzVv9NLV3j1qf3b&#10;J/MbKJgn3k7ZTJYr/ukffPf0rS995vTwp/7+6bE/+PpmmvB6Llbx9gtPXc15fDNRfI3XfQwUck0U&#10;zRM1vqJLEwVoknALxdd8aaLUPAF77XzDpMaIXOuCOrxaobmBxhhgdmhg1CCpqQHg6K2GfvcD7kMN&#10;k2MaKBghztMUYe1e5AUaeecw88ZAWd0wqUFStC745glmhQYKsaaIgAOYJKwaIK2Za4i4qrGHWIME&#10;Tp0miL3AXKiRXxkomC7i1vdMruCru84861+5gTpAXQNlv20C9hsjGiKaJ7/ya1fPcwVNFKFRon5C&#10;w4WZxKwaKKyYJhglrhgl3kBh1VQh1zgB+/dPzq/u8lVeNVDgfaUXWnqmgfKLv3TV/9GPnT7wgQ+d&#10;HnroodOnPvWp0xe/uL8KZzuQvTYpNCBYNSEKNTM/6ukNkbvQecY1Q45w1G++rePweR5YC/lizXOI&#10;vpsnX7iaX3OhsbnxCsxrLI40wn2ouYdcNdT9DfKAXFi3t1r+Zs2rP+L6NyMWswes9mxdvvnkVvWi&#10;9T6Ltf7NROvGM+9vm+h/b66FM1qzZ0Ldzf9eb+acjRJMh5WpoWbCHg7uNTXssWa9mubOt3YJ7WOt&#10;IWBOrevUnbnbBkcB52G/dU2W9gn59s/cWa7G5/oXr+L9WXdjYq913tSr7W9bgbkaIOT7fEyCB82R&#10;FQc4wJ8aY2o8k4YDK88KjDUk1NSk4EBenti6h/XqqjWe2qK1VVxu4kijwcFvJtbQqCEBp65ccwwU&#10;X+GFgaJGzDmsxp1jrFmBQdHfoZnxIG7Pk1/NkZOvbgU16lYGimYJB+w90NcYOTJIJqiJFedBeLkj&#10;eNg9eWb6LPfFfPbOdZ8esquzZ+bVNTavTr65PbMuWl/pyH1en8vDfnl19vTvTizQOO8IrfdQ3/3K&#10;m3fuSrcZAsmJp3EAN+es6tNAsa5monUw99XMKD/7W9cQKfhYPGjOip6YtbPce84W9GpCaETM/Fvf&#10;/toGTYsJdc3bLzRdjowXDZDtb33dqxliTQOFuGj/kYHiYbymQVd5NcLDb3Vi1mZf68T28CzWOYCG&#10;vzRDqDnSla+2sNaD/XLtr0a0R92qfhcnP7Gql1uh/cXUeIhvfZWXX8H6jRGwmHPEbYC7AA/Bwcrs&#10;sC4/dSv+qA/IH+FmxlW8gr/1yECZ3DRQ5n4e7hP7rD7/zH8WdA/ziVVPazd/k6vYOcYYB84vpsbY&#10;2uRaA+7vfPmp9W9EjlaoKbeCxsaqBqyLmhhHtRUn31zUUAE35sh1zbj6G8Q8WaHGSc0SMc0TDRRN&#10;FG6e7Pl++2QzTZ595vQkRsqt2ye3v3nCa7t8ddeRgQIwRow1TlrTQFmZJxgImiYaJBomRwYKwOQg&#10;n4bJKjc+wnH/bTPkyEAhn6ZJjZObPAaKJgrYbqD8+N3Ta6++fHrh6t/nhat/LwyUV57k5slTm0Hy&#10;+nNPbtBAefGJH27fSXnxqf07Kc/88Oq/9W89st1A+aOvfGF7VRemiR+KB7y6CwPltacfu7mhwi0U&#10;jJLeKtEggddEWRkoajRIaqKQ+xqvGiirGyiaEkfGCDGGRY2NI52xxomgRwODmFnO07hgtTb1zOQm&#10;zF0GikaIvTVH5NwP3hpr9c5l3b6BwrdOfuXXf+1E3FdzgUvmibq//rf+5mZmTANFg0PDA8CzYk6w&#10;VuMNFM0POCBX/YxrithPPPPq6O9tE3E2T3YjhBsl/H1WH5SH+yt/rUbKfhvlxmT55Pl1Xfvru/Zb&#10;JL1tQvzJv3b1rL/2125ME80RDZRyNVnkWelXWwNFw2QCo4M6626W7AYKRoiv4tI4ccUs0Tjx9V01&#10;UOhzxoaPfmz7BsonPvFL2w2Uhx9++PTII186febTn9oO9WpAaIZofmhGWFdrzXyFuwwU9qr54nrX&#10;bPuFRou5sfM9gPbw2cNrYg+lZ62H6fL7oTVAA/+pq/79VWjVgznDuRPMmzr3I2d28yNU7zq/maJO&#10;qPN3VWMffx+1oFo0gLrPaGxeHnSO+arenN9B3B73UMvq87TfWvOCWuur3L3cHxD73w15/xtqDfS/&#10;MdA55O5nrzU5n4E51nftfrukhkcNEA0OuRon1TeegOcQX01NDWI1K8wZhTOcw4qua3Uc+MudjYiz&#10;UVKUr4kx69T4mxqD1mbO6gxMgPOs3UAB+3Pu+zJbDfrzuv8WjQx/H9Dg8OYC4JC8psfE7C0HmDE1&#10;xtR4Vp4Ls8Hn7DNzEF8zQl17rJdvDui1xmE8qwf9wsP7yTurPXLVgc6oXtOB30yMyeHfdzcibhsf&#10;gNwaK3qNE0BsfcIZ3DZh5e8txxyfA3NC82L+hpoa6Hbst1fco9qjOdabyzl31sk5aFbDunFf3U0G&#10;D9g9lJfvLRQ11RFzkD1rs8fD8Jmvehs373PS56H2nGsM7JdnnZqiutV886K9oH0z7/P8rHAWfw9Q&#10;zpXDePflEN7Yvc0F3Kpm7uF+a6IGgPuqB/LGzpEnnlo49gb2WG9N40RoWnRW0d8DiMXk5jMZy69A&#10;vc8AzMEf/8G3Ng3PYY28+7VHM0YTwt+JGSEHvvMH17jmWUV1y95oBUYHJgfQ9JAHzIHj78/auWqI&#10;Zz7NlpoWNVGIOVjXvGC1Vnj47kE8gK9+cqD7tY8VjpnkHCajs+ZezmMVnaXWg+n2tS5W3ArdT85e&#10;+1l5Fp+vdTH5Oad8sdp35hPWJ6aGv5O/rX3GHO6ruwRNgDlbrjmx+TYf7h7wILy5h/blWyNevf7L&#10;w/bZW36FW9or8PyFv8/fOjH1glr37z4c0nPQT+zv8PCfuM8nPzHnVttcjftYmyjvDNCZauRAeyb8&#10;dyFm5XcfaQv/Pmo1NuTmjOowI9SvoGFxCSttzYzWa3bYO/XOkGe1j5geeOdYW+WPPno2SuZru4zL&#10;1TzRLFlxGijg6WefujFQME6eff65DQ9+OP6lhXny+maa1ECZJkoNk4lpoEzzBGCEaIbUJKlBArgt&#10;ogaDw7rmx4MGyA50c1aBprdR5N/88Z+dXn8Hs4Y5ZwNFo0SsPiJvjzmz3nr3ai9MFPbj2dj7CnwH&#10;ZTNQXnvt9Pxzz5xefObJzUB5+ckfbebJNFC4fcJru55/Yv/YPAYKr/D63je/fPri7/2907cf/sxm&#10;kHDLBGCeYJZgoGCevPrUo5vB4mu8NFDAykABGCi+wota9X4QvjdRiGugWNNEEbuR8qCBojmiKYJh&#10;UWODfJon7ZMX9GpgaJI4T0MDWFcr2A8DxdeJaaBgdvDB92mgUHP2ESfM2ceYWf/vf/HTbfZ2AwUj&#10;BBPkN/72b223SeAwTLiVYlwTpSYLJsSv/9ZvbQaF5ggroCbQYJBgspBbZ4VzBubGvKXijPapldcg&#10;UUOMAUKsVmCSsNqDWSLnCn75k5/cVg0VoUYTBQOK9Zc/iYGya+jdDZhfu4l/6Vd+ZYutG6OhhgbA&#10;3+wbc0TTBLPFmLoa4S0UX+c1b6FocGB6EMNpgAA4IYeZMleBztd32W8f30B56GOfOH384x8/vf/9&#10;7z898sgjpy9cH1Juh7AxHzQdvvjwZ2+gKTGNCXnj6oAGilCnQeLH613b77xd+6mrGG4N6l/44qev&#10;npX5e84KB9pP/NnP/d5Nvumu9gMYIkfAMOnNE+Pi07//Oxs8hPdgHPRg39p+CH71TBe41o7g7JWB&#10;oMaY2ebtk2uP3Dz4r1auubAPzLoziFm7nxriS7/pEtR2L3tZ/T3k3U9Ne1bcSuMcf7N5Z7cOaq5Q&#10;61z7qiGeub3OhvMAv5pCPaiusTPuguZBoYki+L81gHiaKhzSf+nadAA9vLfWuvmE9Qln+bxzrjlA&#10;r4a+WS/cs3Po6bMfcfbYN3N7NAnmjHKzB6x05Qv2KKYWjsN468TsyW/noB0NeuvVUXdeNeV62O8+&#10;7svBvQf61Xmob33OUAOIp6a5xkbNjxoUmlDmxub20mOfmFznEn/zG1+7ivfn8HmFf0Nr/U3lZj99&#10;/Pvwt1XDWhNEHshX17/rNCXMJ6cBYr/QhAHE2yH2dZ+H2nIzn/vAc3A867NP2Fud/Zfign5j58gZ&#10;VwPk3PMS2u88DshZ+Zv2uazDsc758zc4Vxz9RkFdDSsH8zyLB/bqyrVGbA8c4FAfrv32efivVo11&#10;VvrLk2MqsKJxfvcE5GC1X7VyzrEuZl7Q43Og07ywp7W74Cwwa5shcjXH51X3vT/89o0RUWhEULt5&#10;Vdl1jXiaF+pXQNv8PJ91j519G+ePte+H83t/zZECo4S+Gibkxu1pzgG3B+g9TNcM0BhYmR9qitbL&#10;cbBszXjWVvrW5nPMPgAH1FtnrXbGwF7nrnBfjYfmM2+//OQKno+1s0X3ADOffe416/Ae5FuT829o&#10;79SyWjuCRgEgp491m0GOjhmBh99g1lq3vzp54h6kW6+ucSHv/BXsYw9yD+nhXa1z8C0nD2f+F4F7&#10;sDamRizkVj3Cuprm5cWcz8rv8vdOWEPL30xTYM7sjMYFnGaDGnXNy7cX2D/RPnUYFJoacMwpV01N&#10;jeZy6puv9lnFgD4MEnqauwfxER577Ienxx9/dMOjj//J6bEf/WAzSDBL5k2Us2Hy5A2efPqp7bbJ&#10;dtPkKp78/uquFzY888L5g/EaKLtxwqu7Xl8aI940wRh5+Spf4RWMFXRXmtfe/vENersEwBlP40RD&#10;w3q5GYtL2kLTZOrMrfd55mxi580ZAhNF82UzV+i/hf0GyhtvvXl66aUXTi9goDz75OnV5x4/vfYs&#10;2A0UzBPiV5564vTc1X8jz179N0T8xvNPbSbKE9/7g9Pnfue3T4985ndOb77w5OnP3nzp9O4rz24f&#10;lH/n5WdOb7/09Ma/8fwT2wr3k9f2Wyi9qUIstu+kvPnCZpRomgiMFPi+pqsmyfmGCUbIbqCsTBQN&#10;Fk0NzImaH5olmA+aDKwaJZom6OzVUOmtEXowSeivgQIvqK2Ajhl/9gaG0Qu3+jU8gFqBxhnqe/vE&#10;Pp9LI4ca5sn/97/6s91AEfPmiQbKEXbNfvPEFcNi9S0TjQ1jc+qs9GpotLfxBFpXYQ0DAmPCOvmE&#10;PDpNEWOgucFqjzqw1/dbKt482UyPK2CEGGuguLbuLHI1Gisbrg0Sbp1olLhijtQ0MQb9/ok3TuYt&#10;E42Q8rNm7go3a61PIwUDZbuF8gu/cPr5n//507e+9a3TZz6zH3xymKlpUeNCk+TIHKkek6W62at2&#10;5pgj5Boq1ljFezFQgDlrucbNN+5qD02UQvOksebJKsdE2b+Nsh+C94C9JoA1Dq+tCw+1m7deOIfZ&#10;k2vN2PpqBd2rPfOZLkHtxKw3N17t1+coyhsX8MyYZoE8h+TUnCc/tc7qTGvmjY+w0rB/MXXyPmux&#10;6hcaBau+FaozZtVMcC3gzrhtngjNk6NbKGqcw6Gvh/aAXP4+aM9qnvxRLsfvs5e884sVrylQ7r2C&#10;fg7BPUA/mil/9HxC3WrGrLvvJfBM9vb5Vjph7qF9uQl456ltzdgDfzWdbd71CBgimiAro8PbIiud&#10;GuNplph3nvn5Jsn+fJoMwucjxohwBfTIEQv7+veTVz8x5zxQvzZGPLw3PuIe6M++xOpZG3u4Dmat&#10;mJpyqxrw2ahxCK2usZi9s/6vGt3H38thuTWfkVWtdUGtaM2e6qxdylndR154mC/ab02OvHpzzYFZ&#10;q4YYo2Bq2qvhYM/E7Jlacg0JZ01UO/Pu7wzrR/MEGswR+4RGjLdP1PhbrLFqMhSaC2czY43Zt4K6&#10;Ghg74PfanLvjbKDs2E0P5xijXdWcW61xb7pwmK2J4F4cbk9uhZ/FQJkaY/PJFdYB84Q11hVnzypm&#10;fS+Y+96nTrwyGu4yHkR1xp3rPsLfVR3mxfe/990ttg7HygxB3bnOlpPXDJm1IzhrBY2IFXqoflRn&#10;ZUY1xM7lkLu1++xnfkkLprb9rRF7cN86h9+sf1F0tjkr+1hrvc81MWvmU3/Esc79+gytodeIkKue&#10;2iWgwVjQfFihc+47t3C+0MCY/ER1xpobrWFoGKutpnHhrPYwS76GyQQGiiZKDRRNFM0TjBMNFMyR&#10;QgNF9Lsn3EDBOAGrV3fVQPHWyermCTgyTmqgCM2TGiVwrOTlWVfxNCpqYKxMDPuK2SNa10CZGnA0&#10;q/wZ1HI7hee5havff4U33776G7/84un55546vfjcjzYDBWCe9CbKq08/eXrh6r8LTJQXf7R/B0UD&#10;5Qu/+/e3WyivPP3oZo4ATJS7DBS+h1LjRCNlZaD0BkpNFEwQPiL/L36K2XB+jZcGiR+ZJ9ZUAef6&#10;+dslmBVCA0WDQ7PB+urWiQaKgLuPgVKgA8ToeA7ME+YRA3ifydkaJ8I5zaeBQuwMeV7htRkomiZH&#10;N0xWudodu/mByeEtEziND1ZvlGiSsML99b/1t24MD/X2wDWuSVJQ04SQI8boMF4D82I3SNqjYSKv&#10;kWGfuaaJN08wT3butjlizjxNkvOMfS85jJPeRNl6fuVsmLgaa5r0tol1cswTPyZvPs2UmiesQBOE&#10;msYIKxz1GibyvLqL1TnUNu4jD50++tDVrI99bHuF19e//tXtFV4cbHoDZRoXYvLkmBqaHhol8nI1&#10;VeDkO3OuE/D3MVBWuGSYFFv9ao9pngiNkpol3jipeaJ2r51vg3ggvjJQrBUerptzmN36Cu5jn/MF&#10;dV+DRYwOXr17Crh/lejMucdqv2r8Da1PbpWzMoO/3320wr27v/Gsi/IaEaCaCXumzn06hwP9xjMv&#10;v4LaiSONz6WZcAm7CbGbIUeY5omvrGLduWPzpAbGEWZ/+zhI7swjnTxr5836Ct1j4qgGL1Zc0b5L&#10;mM95n1mzzqH7JeyGw+34Up8mwCpn5cD+qD65WSNuvwbA1PYwvzjrzwbIETRQND7kNUaaTzCflbom&#10;DDN8tZfPUiOD1d9HbI0VyMvtv+Os798AdEZnciPEmXBCbsOBgQIPOCTvIX17O1+oFc73wB3OPcDU&#10;g7mnKwfMswacVY1xAUdf95cD6mbuPCHPYfelOnAWvPtxuD7rxn2mOaugNjFrR3nRffg9/qbCfmoa&#10;A63bN80DUY3wbzB75tzWi845AqZEdcaFfPvKzRnAZ6Mmp3ZyYu5RrYaJOm6efP+PvrPVNRlEzYbW&#10;dlPjtva+6Mz743zbYj/0f/C5zFnhWLnx0lsoE9S++0ccoB8bKOXcn9h8h/PPPfZNwHOQPuv2iMkf&#10;6UAP6C/xHNITe2A/Y4F27te6WPWt9OTMMp99K468mDpmNp41n9/fMHXVAnLrorrCHmLMk0u9Al3r&#10;ajRgiD2IFxgRNS48VK9mQvOiHK/uYm2/s+ce1XXOai6Y2s6Sl3Pl4L49q3jiqKYRMDE11bYmmD+f&#10;pZCzPmdNnfHUmU/+qGaMgdGapoY5Wrkj2GeP+X2gqQHuw886xkbjCXjMDmN1miCNC/uN5VdmiZh1&#10;TRRvm2iaiL6qi++cHBkoGCaFr/DSQNE8uf3arjdOr7zBK7veuGiegGmYFN4+cdUgqYnCitFgzGq8&#10;+vbJCjUxjo2Mu+HexM7qLRVNFfVqLmF7fRfGia/yuprv67sA5snbP/np/iH5V18+vfjCMzcGymvP&#10;/+jm9gkrt01uvoPyo8c2I4VXesHzHZSvfPb3Tl/43d8+Pfvod09vvvCj049ffeaWgfLWi09t5okG&#10;CrdT+JD89jH5GCmbgfLas5sxggmCSUKuYTJNFA0UzJN/+advbKsGCrA2DRSMFm6JzBskK/T2Bitm&#10;BPojA0VMA4VVM4OZK2iiCHlnuocz0GiUEPtswBly6NHxLJonNVIArwTjFV7/n3/5p8cGCq/y8nVe&#10;l6AZgpGheaIhYq6B0hrQeMGo0DwR6FwBmiNobqxyTAjj8pgnuwFy20BxxdCAn2aHN0S8eaKBoplS&#10;8wOYM5d+YmfCaZqgrYGy77EbKNw+YfW1XXKYKBopmiTE5t5AYT26jQKIC80RasQ1RTRM1JhroDgP&#10;fvseCubJx6/iD3/49JGPfGT7f2h/7nP7DZS+wkszRGhiTFOjkMPo4FVcmihTD+9MQNx++cI+TZD3&#10;glsGyYK/VWcPnu9qv5V5olFS86Qmir2sO7cfvL8XA6V5D9R7qH6EOWty7O3+PtOl/Qo1K9xHs4I9&#10;R/3l528jF+Vbm7y/Hfi36N8Ds2D29xmMj1DNNCKOQM9qtlznrIyLQg2H/ebtbb5CNat5d6HmyAq+&#10;vkvDxNjvcnjwD9izaO0I6jAEzCfnCjjwJ1d3pG+P+QqaD8TVlz9C66s5PJf1I8w9nLNCdWo1JI60&#10;5h7Qz9j+S3BGc1bmtOZcQNy8XGus9BJz+N86c2sMTOxzzwbICpogGiGXsOqnz1gDRX0NlPPznH+H&#10;z4nxAK8JYU2OFc5e+4Uz7LEPg8Me82l6aCR4kO8hPtD8qMniHs7sXDg0HsrbIzfnT17Q21gdB9ed&#10;Szy1hQfdHsjLq7fHtbrJtd+c2XIT7Zn7cFA++4mp929iDTjPmSt+1u/DdfVw37oH+q176A8v7BNw&#10;zjVWV/2qRi7k2iMu8awaFOrug84ox7r6Dc63zz2L8hglwhr9wJx9iDFUtr/DMEY0Gog1JYzVyckb&#10;H6Ezi8u9GhU7jvZ0tpyvDIOrUSLua6Dse64/Nr/DvW+bDuaFtVW9NeszX+nuCw7tL8Ue7LdWtD5x&#10;SUvOc5eTV4uB0D6NB1G9fwe1E9XYA6jB+W849eZF9+9zqLcOZ1xokPyrMFAmPHgX6jkYp26+MlBa&#10;F51VqF9hatnLHlYO0Z099c6gbiymppyoEVBYb09r8rNn7uG+k29f+1eYmpnL8XdqbYL67AedcQTN&#10;jBWvWaFmBTUr3aVa65gbMz9C6xoiYvLmU3vLGIlZAqoRGih9bZdGit872c2T2wYK5onoLZSaKBoo&#10;q5snmCfiknmy4a13D80TjROMEKEZokGiMaJRoomhxhxoXBTlMSxam2ZGaytc2of+3kqRcz0Cpkkx&#10;DRTMk3d++qfX30F5JQbKE5uBws2TaaBw44SbKC898fhmprz14lXPEz88fetLV//f1J/6+6fHv/vN&#10;K90PT+/y8fcDA4WcmgaKJkoNFL5h4g0UzROAccL3UPwmSm+g1ECBB8SrGyj7TZXjb5doWACMB00H&#10;oClhHX0NGHkNFI0L+jQ3Lpkown2AswFzpykC7GvNGfSxkvNbMEouGShg+4h8zZOzMbLfOqnB0pqc&#10;JgvfAXGOH6RXb4/1ajVfMEs0VogxL1w1UaahohlibK5OE0N+15w/CF8DRa06DQ5WZ7D2tonQPAEY&#10;HxooNUvcQ47V+cTUjVk1UjBK+P4JRokfj8cg6VoTRbNEQ2UaJ6DGCSYIq6YK0DihpkmiFmCMyDde&#10;9X38E790+uCHfuH0iU9c7fOxj23/D+EvfvH8AWjMCk0Tb45odmBiGIvmNT+Ij7AbIbdnwJcr2lvj&#10;o2aImLxa+RnzrRS5jb82Si5hZajIG2uw9DBc9GC+vPDwfurM74P2r3jMAvOuPu8KzljhSNP+1o1n&#10;fT6zPDG15lPTWudMbuoEOSaANbUaCvYJNerA3Hdqy61q7jUxjYojTC25c80vYc4w5vBeTtRwOONB&#10;0wSsTBNzud1E2Q2DzqyBYPxe4OH/zAGH6qzdi9W6enTt96C/mhW/0h/BOqvGArlz+lxH6D7OcVYx&#10;++7SC3UcinMYT46eHN7+CfvpMWc1Z+0M8wLOA3niIw39xGoFfDH7O99cVIemOvOi+iNMHeaCXGvl&#10;NCHUA59b2GePnL+D3L1WHKsmhwbKTX5gYmhSTLi3c53FCo/Z0hkcojc3XuUAfXuI3ZuYQ2VrxOon&#10;tsPna6zqxdQ1Nz6CPROt+6z+Hg7MyV0Bh+fU/J3OMD6C/cWqNnuMPbQHHuabe8CvnriH/uZCzv7O&#10;V9seYp9HbqUpJm8+teSaEoK8aA3M/q7GxV3zWyeugQLHTGNWb6Go3TTXRsTZENhRjhWDYmV4XDZB&#10;dnReMXtv778bFR5ct1a0l3ldAUbJNFGKHozv++wH8B64P4g5Y+fPz3kb8qweosuxh/l7wZx/F6oz&#10;dl+faWL2HaH6yQmNherkZ15t9f5eeTF/T2P1rBph5M5fzRM+x43RccUxU05zxFhdczDnFVv9ahUr&#10;U6Hw4Lywh4Nqc4Cpwf+3uro5S1ifWGmFGufPvXgWnoG4euEcNYD+ovqJS7o+YzWTa++Km/xfFJoL&#10;xM42n/VyrhgM5qt+AVdMHbGGRvnC3mqBpoW9K02htvmExkbjmhxHWlEt0ECZJsrqo/ETq5sodxko&#10;migaJ8+98Pzp+Rdf2G6erL59oonizZPVDZTiPgaKZgjxKte4kDeWFzUzjAv5GhjF1E/tinff1i/p&#10;J863T/bfUPNkN1OODZTXX9hf24WJgnni907A9j2U6xgeI+U7j1z9f89++h+c/vgbX7qqP3rLQKmJ&#10;AjRQME3EdgPl+nYJq+bIJQOFGKMFUwRDBPNEA8WP0POaLmqgBspuopDv3yvB8NDckNdcgcOgwGjA&#10;YMCAwJxAVwNF44K8NY0MzQy1Gh6XMGex8rzug0bzxJmsrbmvOb+D75zUQOE3aaxQ4zVehwYKgKuJ&#10;clQ3ZiWvQWKdj9Rb78fpvYWieTINFEwGzRNrGigTaFnRrQyUHZgku4Gymx5nc8S4OWYGkNu/c+Jt&#10;k3OsIYOBgh6tMWBv57ky0/rcF/NkM1M+efWM1yZJzRJuodRA8bVdGiiaKGg0UYRGCaYJBoixxgrA&#10;AOFGiWbIkYGihrhQyyu8uIHyoQ996PRXr37nN77xtdOXvsSB1sOnz30WY+HTJ02TQiPDWN38uPw0&#10;XVbQQNkNkU/f9IuzWXI7B7fMjhglony1xUU9e7B3DBLj9wKNFQ+me1jeg/wenhvPQ/3Zdwnsxdr+&#10;Ao55rhgp5tSJJ9q/4o54uWKlbd5nlj/SrnT+rVd6f3Mhr779rP33m38je+RmXhzxs+Z+3XdyGhiT&#10;L1b1cqu5QA0rB/asxlMnfxu3jROhYeIrvDBL+L8500SpWaD5AIjZz/oR1AoP7st3pmv3c7VPwAMP&#10;+TtXfWvVi84T1ugz94DfWWL23MUX1JnnTHsu9annWYAzPJC312d1nXBe68xwDuiBfvnm5Vsrz2xr&#10;rh7ku3c11HrQb98EPNAIUNe+FZxfTCMBjpzVvP2u6FnZ19xYXbHi6XHO1FmzLsez8QFqzQjBgbax&#10;h/mtzzkFnGaH/R6kl58zC2qtz9h5M56gBuydM8RK29x4onsdQa1z5Dk472o892/9PrCv/c1XPR7k&#10;VyeoAXN06ifaJ2d/88nP2aAGhL2FvXfBeZfQvSbf/BJ3hPYcPRemCRoNFNZbM/7gtgnRvMCUuK9Z&#10;cmlO0Xnt23H7I+hHOp9Lk+SPv4v5cZ4vL1fsM27vA4xZPTg/16YhczYzVmivB+ms5NNAaXyJA50p&#10;pmbyxqw+R3Mhz/z2yhfVC+dhEHSuWutg9hzpiNU19hlXWtGelXYF6/6G8v1dxEKufLkJ6jUTgLno&#10;gT6YdcFBNvXOkLurV6x07S88bCfuntaN75rzrxrs5fNoBvicYpUXR7ryR3pzVg0G+VU+axPWMCDM&#10;nS83UdPiUp3Y/d1norM0Ldq7qpWbdTHNEHNQ42PVA8yrBfcxUGqaYJKsbp7MGyh+JP4+BsoLL+03&#10;TzRO5g2UlYFyhJom8+PxlwwUzARuoKDRXFBnjjHRuGaFtfLiiJ940Ox4sJfcOrE5NZ61WnW3sX/7&#10;xLk1T6aB8sYbV/8GLz57eun5p06vPf/k6Y0X91sn4M0Xnt7MFE0TbqJ4M0X+D7/68HYD5ZsPf3q7&#10;gfL2S09uJomoicJKzo0TjJMaKEUNFKGB8u7LT22grknCDRSASYKWGq/xmgaKJgomgwYKK7nGBEaF&#10;HMCE0GwAmBHWgAZFDRRiAF8DRcBfAhrm+CysGijyaJir3pUascaIMzFQME40UDRRWNGxaqIsX+El&#10;zNGoK2+tPDdSMFDgyTFLQGPqZ343OzBGapJgOLi2TlycjZEzbtd2s8SbJ813nE2LQh5TpDdMmtdA&#10;Yd3z3RAR+4zb+xDLVWNNwGmUYJIUmijmxGqPbp5ggmCOaKBolGiaTANkxr66y7U8pgqrs6jBcQPl&#10;w7/w0dPPfeDnT//Gf+e/vZsnj3xpOxzmsE/zYwXMjBVfaKBofrRWQ6T1SwaKfef8jBohwA/Im09t&#10;4+LWh+av9pkmysoYmcZKOXvJOWz2kJy1sbXyPcyf+aytsJpDfJ9e0Wcq5vOucNeM1qbWvNwK1alt&#10;PDG15fzb+Pe5pEdD3H/TqTFGU8ivdK3JlW/OqnkhP/PC2iVNoaZ6VgwG1j6PmrN5cn8DhdjXdt3W&#10;nM0P4AE/sSbHJUytB/yTY51AZ80+1kIdB/BTL+cBvT3Nqa8wNR7ay8/6Ct0LrDSdW37VIwfsg++M&#10;9shba1yNfcQc3qvzIF+umuoKa4L+1lw9xHf+5ORdO7vzqHv4b30FZ4qaBsYrUJ/98HCt87dprXHh&#10;DPvUOeu+4KCeA3QP7S8B48PXeNHb59E0gmetUTJnyM9D/KktP+vkHrqrk5u53FE/kDtCtRP30QD2&#10;aM4hOn2uwr+PPNrW54zZ37qa8sTz9zoHtM988tMMEGqqq3mgYdC42okbA+EqRiOqIZ8zqhXz2cqx&#10;B6bFNC7cuzjijkC9poh69wOdVfCMrJgB01jQlACzVmgiEKslv2RagNkjt2M3BjAXQOMdU7/PYmVf&#10;Xs8lx3xjNfKs+2/fv7XiPh7IE++H7WfTpGDWjv15hYf0hbyH8HLsYT7r5sYrMIOD+NkH5NyHtVCv&#10;boXO6sG/9aPYvAaC8dT0GdSaU5u9rRv7nOSz3vnqrFV7VKuGeP6O/sYJaqu6/Fa7gibDykDhkNoD&#10;+lkrh27y7S3UrbDSr8DszvfZieda2Gev+x5h9k+sdObsoRHQZ7VWbuaTv4SpNe/egBgzwby8NdFe&#10;43KzF7S/c45y4s6ZOjnjaprX3CBWo/ExoVb9il/hxgxZcOLGPHn8h4c3TYCmCSaJt02I/ebJ+fsn&#10;T23miQZKTZO+uuvm9skLL51eePF88+TSt0/mbZMHzJMYJvND8ponR6/vEvMGSmMhB2pYtCZXbfnW&#10;yml0tK5mao+4iRoo7/zpP77qOZst78CjQXs1i1UD5c03Xz+98vLzp5cxS1546vTmS7txAjBRapZw&#10;4wQDRYPl9ed+dPrBd766fQPlK5/9h1f1Pzm99eITtwwUTZQaKBogGCXcFqlRAuR6K6U3UGqgYIhw&#10;+6QGCloNFF7hNc2SmhMaFPLWWKlhSmgw1EBRo0GxMlCmyVFj5RKq7TNqoLgHs3k2zBF6rDFDw8f9&#10;1WqaTNREeZ83Q86Gxtkc0fQg1kSBU4NZooEChzFCrIFC7ExvpWBgOAMNRgdmAasGSk0V1xoomiTm&#10;Gg4aKMZ7nXg3TVw1QzRQNC+Ar9Cin5we9Zok9rJqovhqL+Y5x5h5xj6bsbnfPCH3ebZvo/zq+Zsn&#10;xAKDRNNE44RVM4U6JgkGhwaK5oY3UYg1UtAJb5XQ03waJ6zyasppoHAL5Rc++pHT3/43/lunL3/5&#10;4dMXvrAfCm6Ho9dmB6ZGb5OscNvYOPcc8fZZs/7wl/ZXhwnqQH21Gh3T/DBubRomxL6yy7y1h7/E&#10;/1/2V/ECNUsE/Bd5ruu6JsrtfD94nwf0HkSzFj2kn71i9rS22qu5HCt816nt83lgbr5C9zjCfI5L&#10;OXsKOVFdOV9NJsfv8TeBOUte+BvLVcvqM1lfPSM5s1qz3z51RbnGztKw6Gzi1uXBbmrsUDc1RWvG&#10;rPbPZ3I2JgLQDJnQQCHGROGVgSsNJoCz9nln02PWjjCfSY7nJXZONZoPrPL830T31QCgpta6WvtZ&#10;rctb4yB+1qemeTXAOpga54vW1HqQ3ecQk7O3gKffevdx3xXUdG3NXBNAHZyH+GpZ/R3+FlYP5eWq&#10;dwZ1D/CFerTNWTuLeN4SAa3Ldw85e32G8uSd0X5j+4jREjuTFdgv2t+8swqfYeqm0TFz4aG7sc9V&#10;MNs9mKHZQk/jglkcYHd+dfCtte7ht3W1zdV4WG5dXrSnh+tqj/om7O0MwfxyxN3P+f4+udW+9njQ&#10;rq5a486Wn38vdbcO7a8P+9sHB9YOvwAA//RJREFUrJcjt1c9sVprrM6Vox9OyKtfGQxT635T55xL&#10;oBct8zQ5CjRz7gqzr3Du1BI7n4/G+/ouVnL6NvMlhoOmgIZDzYZZM5erKaHBUINEzL4H+f2An0N/&#10;0YP/6tlHg4O9WK11rb61vfdslriH8b6en7dg1o5znz0crLNOeOg+9cbWq5/aAo4D+fZMzHmuHuYT&#10;r/rLV2+P8azbV1hTP/eYGjl15ar7/ve+u62dZ06MQWGt/y3Zr47Vvy+8poe5uGV8hAer56vWGjnP&#10;Lc/hNYftGgETR3UP6Yl5hRYGRm9eTN2E9aJ1D9bLrXQAnd9BATyHvRyyd45z5VqbmNoV+kzqzN3b&#10;tXOIOeQ3nvXqahYAc+cezbBHbuZygppmwtyndWvMmZoVZp8cK8/QOdXAk5dT0+dk1dCQEzU7Vmgv&#10;mIZI0Zsld+lXt02meaJpsjJQNFFWBkrNk762C2CeHBko5++enA2U17hJgiGCUYI5EmzcNY4MFAwH&#10;DRQNBmJvomgsoKshQqzpIifUt+5sobYGSflZVwOnFsCrNbfWD8ofgRsoGijMwEDRRMFAefOK34yU&#10;d67+Hm+8cXrl5Rc3A4UbKLzCq7dPADGv7+Lj8d5E2fknT0/9yR+cvvh7f28zUF55+gfbDZTNJFkY&#10;KDcmypUGowOTAxOlZgnGyF0GCjEa+jFNMEp8hRf9aKj5DRQMiH/0Ft9FeWkzHjAjCg0KjQlX9RgU&#10;mg8aFeo1JzoX3hnoNUTkNUqO0D6fD2igOA8thgfGh/uX5zYJz83zAW+h1EQxvmWgYHLUDNEwIdfo&#10;kDubHrtRov6SydKVGjH9GisAM8I56twDThOE1VhDpIaKZgTGiRpgn6ZHDRD09GFYAMyLHeebJfYQ&#10;T7iHuSYIq2aMa+e7n7UjYJx4qwRjRENFaJigUdcbKBolGigYJnCYHJgg1jU9WNWpEfBA88RbJ/bJ&#10;d84nfvGXNwPlIw999PRbf/tvbeYJt1A8YMSkmIbHzDE8gLkaVo0OY3PrmiPWqpl1ObFrf/8qpnYb&#10;NUIARsn8vglAA7+ZJdf5rZlXe2uM1BzRMGkupxY8qCNmDjW4HR6iFxoZl+AHz2cvNfZY8dasyxVT&#10;P9F+deSs9+2d/SvdiitfgwcQ1ySRt8Y6Z1ib+sKeYqVh7Sz+N7T97yh6+/33Nbd3cqydI5pbnzr6&#10;yfnfs/+btm6tOSsGAFpi+4C8PY2dpYaVnEN8VufKo+kBOjp7RbXEaNAD9RPwRfc40hzx1ho357lY&#10;mS2sibtqHFC3NvXNC/8O/rYj3tXntkZcjudozyo2V9uYA3DqrObUPBxvj0Bf3kN6VnhAL3COs4x9&#10;pmrayyrf+jQLrBdqqjVWjwFQXeuA3D3tWenkWY3tF+4F7G1sb+f1myLEX3/k6rdfmxLCOpDjcJoD&#10;YvTwHhjDq+tsanBd1TsL+Iw+t/8+wnnM/tqXv3jzPEfwWYxF9/QZ5FY1cznn8LvVeGAtRx29fxt7&#10;hRz1apozz5mty3cWPHF/X/uEz25uX9epAc6ePUKN9fL+BsABf1fAgb6c/XOOnDwzne0sc/ebZgJ5&#10;TQc1s08N6+y31x5r1VADcszpvpdAj5g1n8lZGgQAEwH4IXWNBWvwakANAXINhub9KLtzqoErrAle&#10;41edMbXqrWsWcNj97W/BnVd49+fZ2t8Z8v391VnbsR+e94AdjlpvnxjP+eo9iG9MzYN1a9Y9TJ98&#10;tfSfn+c2nGFc3py1zzd17M/KHKCmeQ2A1uCPnr/6oxzQYwzvjMkRu5+8GrkJ+vjt7RHVyXXv7jX7&#10;W2uumVNOwBfdB7NBA0QzYGUIXIKH8cQaKfaLOac9K/4+YK5myewt12eY+UqzmlV4uA9mvf3k1Vov&#10;5DUHpq7PYu0IzlBPrJFgDRz13Qc1J5pPnTXXI7g/saaImNrOFdW1t6aIGvkbk+M6rpa8r9+iR64a&#10;VmZqqjyAa5PkB49e9cRI0TipaTLh7ZMdu3kyDRSNE26fsIoXX3rl9NLLt1/bdRv7h+Nv3TK5AIwS&#10;TRRNE7EyOIjhhJpCw2LF1Zxw3sSqXk7UDAFzxjRWBNz8oHzRfr+BclOnFngb5Z13f3J68803T6++&#10;8tKNgfLGi9w8wUR54tYtFD8kj4kCR4yB8vJTPzx97nf+7vYdlGd++Ac3BspPX3/h9KdvvLjF+yz4&#10;p04/fvWZzUDB5PAWCqtmSfMjAwXzBB3wFV5+LN5+NBoKrBgoGBDkGhnwcBoTrWlawGmgCAwKasyk&#10;jjkxzQ73dia5dXL09DFLs4S4+exnlQNoeTbQvv/qz147/T//yVun/+afYY7wLRRm85zcpuGVZHzz&#10;5O2rPl719camIYYn3wwUDRBME2LMhxoforn6qakRYh3IAcwM45nbL2fMM1kj3s2T3TA5mya7GbKb&#10;KbuxcVt7NlUEWk0Yes/Y67vJsveTn42SnTdWiyGyMkycS0ydmrlmijV7wCf/2q/fmCSYJxgq5qyF&#10;pkqNFG+YsApf5yVqkgD5miHW5Camhj23my+f+KXTRz/20Ia//jd+fTNQPv/5/cCSQ0/Nkhomq9x4&#10;BeuaIO2fvRooGic1V6Zmx+9fcdRu4wEj5AKvuQLf13dt/NUeD1/tKWqOgJojxq3//9tAqVnQvubF&#10;asYK70VfrXHzav3tq7/BCrN/wt9q7t6i+6hr3mdon7DmnMJaNaztxQDQQFBjjsZcTshdQvVH8Bk4&#10;7J+9fb6JmhjGwtnVkrOq9/9+2FPYg0bMWkGdg/6ivWJqBIfsrFM342KlEcxzZvNyQqPgCNbVt1ZO&#10;k+EI7at+8mI125r5XeDwGxBzaE8vq7mmgXH1c0bRHlYO1uXkV/AQfmrIfSZr6jrbfuEhv2tj9d6g&#10;sDbrontU5zPKq6+G1dsa1YjONmfdZlybJRyMvxcDhZjD8vYLeA/b1XOYTM5KTt1Vnthn9HfMv4l7&#10;0MuzOv8IfQbh7wTuuwK1CQ+2idWUM2dl7/ITl/rNG/e55Fczqrsr7+o8DuqrKfy3Otq7eXlmmm8H&#10;/1ernHVX57LaI+DB5Iu5l6aFsbkgd29rGieuzm2/811bd3+42fdeMPvMhQf6AsNA04ADfmOMkGmg&#10;wGsEaJTIs9o/9azvFe0zZibx7dp+4M86X62142yArOL5rEegZ8fZqBBw1jFORPc5Y21wAGudLeA5&#10;SG9+H9AjOISXs95Dennj6oh7mN8ec8Ahv32zJt+ZaozN5YynBsw9GpcralSIapuv4JzV73svwEBx&#10;Vvf8Ew6dOaS+hjXWrecq1vTwsL4GgIfxcEdYaWb/EdpTrDSrnJV9WgfliPssM59obc4opnZi6qd2&#10;VRfUV79pAkPBVbS24leY2iM9PMaBdfNy5Y1XsK+YBki5qSlvTI+rRoe1ao6gcSLaU159TRP4aaCs&#10;bp1cMlBqnnAL5UdP7t8/0UABNVDA9s2T6xsoGCjA2ycrA2WaKCsjxVsp00AR9zFQiKspfwmaE2BV&#10;614r3t55g2Slr0lS3hnWis7gBsqOax38FTROzDFQ3n777dPrr71yeuXFZ06vPnv9HZQYKJoofkCe&#10;13idb6H8aDNQHvnM72wGyuPf/foV99h26wQDBRB7+wQDBbz94hO3XuMFNErgNEw0UGqoyGGQ7CYJ&#10;NzowMLi58dqJ13pZ1wDBfPjzN7mxguFyNkrgNVA0KKxrdhCvDBR70U8DBV4TxX3IBbkGSI2PmaPp&#10;s/ps1WugaMbs3G6GYKCwaqDAY5ZootQ8oW7tfd404daHr/Mi1yAxxrjozRB46t4qUceK1n7q9gFq&#10;1o3tcdWwUM8qZ26sEXE2UHbTRFODuIAr6NFE0ThxP2Lm7MbIr9yAXCOlmh378wBi5muGaJQIjZTm&#10;Qj0GCsYJBokGijmYr+4i5/aJwMTglgmGiMaJJklvlBiDGijW1MOV9xbKNFBY6fnQL3z49LFPfPz0&#10;gQ984PQ3rv59MVC2j7p/7ve3w0NvlxyZICueVRxp5IzN1YGVefJgfUcNEbDi5SbvzRTMk89+7vdu&#10;6ht/bX6cDZAzZq35it/7iK/2vYIxa+EB/H0MFLX3wap3chN91hVvzT00dNTMPWZf+6uTE3fVnNOa&#10;eXnWn2VPn7lY1YntJ9dksC5XbedMrHpXMy9h6o/6NTDYl5z//W//N+Cad22PvP3qWakBYg7rO+c+&#10;cH8P+lmd33p1E0c8YEbnzlnUGk84Z9bLc3AvZ31yaltX4/7kHra3bmzuHHK0U9O91LCSF9amroAT&#10;HITDdbWnuvZWa8x+1i7BeY09nPdgvnO6J0DTvLyrqGkxD/7vMlA6d+qA9ZlP/TRP1FdX2KPJwGF1&#10;TQY4zYfGrc8ezZQegINq4Z2H3litz+fv8bdvz3oF9YB5ze9Cn2dyR/B3qPVgHFjzcFsdPHX15GL2&#10;Tm7mjdHbI1Yz4Pq87VNjLK92penaOc4lPgJ/F9btsD+cM+A1Blg1LKop4MqrA/YBa97UAMZq5IH9&#10;5tNAmT3E7GFdvr2XoNbnLOeM1eyZazwUGggc+BuzHhkooDpWtNY0X4g1Eexl7ZyivDc8NEMwR7hZ&#10;oq4mCYfZrOrNre15TZAdzupva020x3lntPatEx+l700UcZ53bH74zKK/H1QzewWH7R7wgx7ye2Df&#10;+qoGyjln8u01bl2ew39inrs1seo5Qp9l6onZS9Nh6vp7V2jvEc8ceedW13yiszFDJs+qaSLUgK3n&#10;iuOgfh7We2DfXN1KK1qnf6X1kN36xNQD+akF8zlBOfda5eVbm5pCA4CYw/vyHvID8tnffZxRyKHh&#10;t1V/F+jtTPPJF32WlZa4v2f+vqlxptxqtrCnqNFxBM0LcMSDGh2g2pX+CD6X5oi8psnEjYlyhccf&#10;f3THME4ERonmSV/dhWHCbZPePBEaKNsru1568fTiy9ffPXnhpQsGym6cTAOl8QPmybVxUkwDpQYJ&#10;0CSRu+sGiobErO/mxNnYkBNyhT3FpZ7qrVdvfXJH/Rvgr7DdOrni3+Q3XuUaKG+8/urp1Zee3QyU&#10;V5/TPHny9NaLvHrrmc1E8RYKBgq3UPYcM+XR03ce+czpkc/8l6dH//CrV72Pn3786nO3DBRupQgN&#10;FG6hYIZgnvC6LQwPjA+hWYJ5UlPFun1+A0UDBe6nr/GKr+c2swLTgZVcA0VzAlNiZaDYYz+mhK/A&#10;0qywn1Xjwj5vuxCjAc6TR6sJUkNEyAG0zpkGis/FKjBEuGHy//rn797cNMFEqYECj4kCrFMjfx8m&#10;hNCUwNwA5JgaNUVc4TBGrMNpmJQDNVC6ByYFObE8K6YEMXU5tebGmhV+D0UdZsZukGBO7OYGeQ2P&#10;Pd5NDrAbGfvNEmoYJPZrmMy686zzLJox2w2Sq3gaKJorNVCoT/Nk012bJZgjxDVPLhkovr4LkGNm&#10;aKBgcLhigmh8aJDUCDE37o0T9M1bl+PbJw99/GOn97//fad/89/8H5w+w4fPMSw+/+ntMEvzpAZH&#10;4au76Jk6czmND3MMELVHsAesuGmGiJVRchfssc8bKIVmyMyP8KCxQs9tzENzsDrEX2HqZs/RjNl3&#10;hNXzTqh1pqC22qN9HKizVmfNOXLyrbXe2kpX7WoPc+POtKewZn3+Fg0EoaZ5seJWexz1r4BJMLVH&#10;M8zdS6NC/q4+VvUc/NuvCQCIhbVianrgDzrH+BIuzWH/zhTvZbaxczuPevmJ2VdzwViNuZg95eSZ&#10;Q8zqTHJmWucAW57V2D65zpjcJTjXvL0cpLNqGlifXAFHn/UZN69+9np4X9gvNChcV/GlHHTfAl1N&#10;EXv7PPS2RuwsOXlRHtRIYNUMkS+srerlPVj3ULqzrclN3ufSMPGZzWfvXfC55rPNOcQexLc+OfPy&#10;jZlF7AH/SneJA/YW8OjtkVv1qAP8/ashP9J2XnuaqytPzNzCurGrsX3lgCYB3NRM2KO+uajpgCGx&#10;mQ7XWvNy5qD9nV9umhzkfm+k2ubFUY05YO7bOvvs5sPVnOsD/WkgdJUX8HDWawx4IwWOVZ2azrgf&#10;bt8kId5vmPiMD5oK6uA0H6zTg7FBf02NPpe8NVGeecW8bbIyTwqfeQVqHsqv6sXU+fs5aLe2gr32&#10;eTgPd1cvqKa9wAP/1jQC4Nx7ojPU2D+xmgFv3Gew1vwIaHzWVX+x0pFvN0QOeoA9QKOkPGv3NTbf&#10;dO8BGhar2nuFB/T3nalGffs8tHfmEVfIW3PWqsbKgb+rqKbPIifkyhN3xipf9b9X9HlXqKZGRjkN&#10;B2vN7bfWfeUuwX2YpzEx9yrfvNyqhplxSU+92mqMm2uOsM64uGSg9LaJpgkrtWmgYJTM755MA0UT&#10;xW+f8PouX+G1unlSaJzUPFkZKPO7J32FV00U0BiTYaUpNCMmd2NIHMCe5nf1qal25lM7DZLqweRr&#10;oPQWCt9AeeuttzYD5bWXnj+9/vwz2w2U3TzheyWYH88+YKAAcm6fYKB875sPn7786b9/euyPvrYZ&#10;JLy6C/PkJ689f30D5YkNGCjvvrJ/A2W+xgsDRaOkZkkNlNYwSvyIPMaJJgr8n77+7HbjRKMC0wID&#10;BU5DZBoomh3UgWaHpkXNCg0OtZoZxPSsDBQhVyOkYM6EzwrYw15qPI83YzRSMEQwQjRQMExWBgo3&#10;VKxbI99e4VXjwxwQY1IA467oNTLsYw65fHsKejEirBsD4tY1TNbYzYpy9GBs0A8wOIBcc8wK+jVE&#10;NEWAH4i3rxr7vZFCzFqzRKPEGJNGk2TWp4GyP9PZQAE1UDRNVqDmd1C8gYIJoolijMHBqmECND7K&#10;TWOkGtYjoPv4L+4mys///PtP/96/9z85/c4//HsnjAkO2bZD0ZggogZH81mf30XR9DA/umECnGV9&#10;pdkBv0YNlM0MCaorWqP/4as9gIbJzG+bI/cBPWf0gHyih/n/qqFxcOkZ7nq+CfXOlhPVCg/fy12a&#10;o8aa9clPrq/6chZY6UX3a0/Ren8LKwf06qiJyZlPrLRyzS+BZ2A96invXvTYN2uT47cat4Z5wAxX&#10;wP9NASuuoN5+AO/Bvph9R1j1T03rkzP2WfpM1RWzpnFgTV1542JqihUvV3AQD1YcB/Ir3WqWdTWT&#10;k5+ch/6aAmgmp27mxuU0C9RPrlprU8OhvXlRfjvYvz6Y7yG9eeOjfD5z4V59TnkA5xxnAg654ear&#10;uC6hz9bXcjmr8MB9hanj4JeD8PLk1Xcvf5uGibmwz9670L1m34zRzmfjAFu0prZcAW/PSldedC/h&#10;4TnxJV2Bxn38+88+89XzTK6565zjc87ndZVTO1eAMWBcvpwop6Egp8lQjXxzetS2p6txUW7VMw2U&#10;nwUaKEdzrNcwAMQ1UDQMVjpX6801TMBuFJx7Zm5cnPnd+NAQeBC7jlgTwJox6zRQeD6eY+I872yU&#10;EPeZbuvda8+ngVJumil7fmyCgB6cl5db4S6dPLMvzVrt3TpwBiBuDwf89sCTaw6oEZNzVvtFNbPW&#10;us9Uvc8wn6Px1N5VW+mIe6tEDqg1ptZ+4/ZPoNl0wTQmaiqs6ndhpTvq9eB9hamdz6Cm+rmusKo5&#10;lxoH+8aXYO/M5TQJprbzq/mLonOce4SaGStUM3tWM+QmD2peiNamaXHUUw2orjzxnN0aZoe85od5&#10;65oiajRHzCdf3BgoV/jRjx7b8MQTj9/gqWeeXBooGCd830TDhFgTpQbKc8+fzRNunrz8ymsbHnx9&#10;19o4qVlyY5rETOnNk5omxq6YGdbMMRQmN6HxsILmxArU6TeefY3bM/mZa5bAMf8+Borx9jxw1zgy&#10;UF5/+YXTGy88e3r9BT4gf9tA4RYKr/HyOyjipSd/sBko3//Wl05f+N2/e/rBdx7ZjBJvn/zkNT4i&#10;//TGvfnCj7aVnNd3aaJghvg6rpolNVDm7RT64TBL+HA8Bgqv8QIYKpolNVA0VTAhNCU0SWp2aFAQ&#10;w7NqVmigkE9TA44V82QaKPATmiCsxu4j2I/V2Z1FDzUNFD4Ar4HibRLMkJWB4k0Taqxy9ryvN0WA&#10;xgXQVMGQ0BjRDFErOoM6sLdrY/Yw1vhQw5yaIhMaGtw82c2J/ZmpMcdYnSaHOjnMi/0GCkbG2Vix&#10;/suf/Cs3hglrX+WlwWLfjt0Q0RRx1RDRKIHfDJKs1IS8r+xina/vqmHiTRSx+pC8Bgqxt0c0VDA8&#10;uqoB0yghV1PeWvv49gmv8PrgB3/+9O/+u//j0+9/+h+eMC44INwORjeTYsc0SI5qmh3z9oq8+c96&#10;A+U24I8xjRM+Fg+mUaK2tY1/wAA5g9slR8ZKoX7Pr2ZfH0Z7AF1MvtpZW+nFkTEw+VWv/KomP2uT&#10;dw8P1KdezL4jHGnmbzz6fZNv7SiXu4Tq+jtZMQDU9e9QjhW9z2ZurI5Zcz6Qn4AXk2vufNCZrdlj&#10;vTHoTGvOwCywrunAap1Y3lrr1Wk8cADPas8RNBVW+axd4poX6o9QnYf68qyaEOqF/AS17jtrrO4j&#10;ZyysF7M29Y097Cd2Pjl1V3tYNQU0ClojhyeuVh3rfbHqNZ8rdQ7r7RE9yDf38J/V2Lx8azUo5h6C&#10;5wDsYWzNZ9ieM6/BAh5wE/OR9db6LBMrHbGH59Z6kD4hf9Rv3ecT3d/fp3niKt95E9YKDsvZT7TW&#10;3Lp6eXIP3Fnh3Eu9WmfMvGjN2dZWuQfo9+GtsbpPc+LqWyvH7zMH/b2uzlqhz+UqBzAA1IGaAtbh&#10;ayCs4Bx0mhb2w1mffXNvVvXlWI0LedFnZvW5qzkCWvde8YW1PseDhsXaQLFWjXWMADh59MSu6qjZ&#10;N2v2lwPcMpkGym0zRO3ZjFDvYfauO5sq1H1OUHOje8+8vHCufE2Scp3vb9x1l80OUM0RVn3CQ3fi&#10;6uGIrckZe7gPZl91hbwae8qZT761lXalcdV0aH21Nzpve9hjfBc358gXc7/yxu0zXnE8Z1GtqBEx&#10;jYlVrVjpPLiH8wPv1c1e9ZegdsIaKzPVG1djPHOfpbw5JoBxAW+sAVDUQDC2ZzW/WjXWWQW5WHGi&#10;s8rbU75cecAcuflbBPx7gQYGaL7SYF7MHvnJybc240LTY+YT1DRD5DREiGuWFDVOgObJNFC8geJt&#10;FIFxUtOEuODbJ9sNlBf213dhnnDz5JVXX79ooNQ8ea8GSs2QCQ2R5poKrcut4hWmaaGRsTIziupW&#10;+lW9Zgkanmty7TWW3/Ir1Dh5k9/GnHd+vL3C66033jy98cqLpzdeeG4zUDBLfIWXBkpvoZyNlEe3&#10;Wyg//IOvnD77D/7T0x9+9XNX3A+2V3gBDBTArRQMFEDMzRNNFIwSjZOaJfDWNFfkNVC4uTJvofBR&#10;eYwSDRRMBwyNaaBgQtRA0SyBx7AgngZKUVNDA2TOJJ4mClpXY/PVPhgi3ctZ6KlPA2XvOX8sHmig&#10;aKJomtQ8Kfc+jBFvjggMCMwHb6GImhvm6KdGI8R+YgwKeHOg2aHeGI0xmkJOE8QbKOas1tHKa3Co&#10;YcX88PVdcivQhxaQo4XDQDE+19l7fx0YRsnRK7zANEus30LMk7sMFD8cj3EiME+8hcIKvH0CGmuM&#10;1ASxdh94M0XzZOM++pHtFgoGyr/1b/0PT1/68udPX/nqw6eHv/iZ0yNXcc2KmiHmR/wKsw9TZGqs&#10;iSPz5KwnhkNzhvyEBopGCWjPNFD4O0xDBK68+Yo3PudXs3P47GH5PDCv5gj0qO2cFTQQVkbC1JjP&#10;/cSl5+u8o9rki2q6j/wRVjpnEM+PzVufeVGOOStUb76aV701cswBec0CtcSzX+2KF86ZszQmqu2s&#10;Oc/cWVNjzFx18nDCfjVwGAHV3AcaEoVmAjjirVVDzAG1udzU3Ce/i9MwAMTVkK849dVUZ965xoW6&#10;qW+t+dyvdQ/6gXp54rmueiY0E4irndBcmFzzCesczJuXMxdwk/fwv6bBKjYHlwyU7sFzYCBMXvA3&#10;YQ6H2sD5HnrzkXTWWZ+5nAfk99Gptd7fV/h8xBw0209u7Bzg75wGijEaZxu3f85TO6GWZ2JdoTVi&#10;c3uN4TnQbr3z2ztRfurM5VYzW7Pe3Hr7zH3m6uDMxaVZhbwH/P2bGLNuB//Xsavzuze8+hoH5Vf1&#10;Vc7qXHOeixgOg0I9sTphrZyYz+qsqQPw6slXxkh7qQu5YpoWxJgLrDUBevBfDcAcMNaYIHbtbNG5&#10;gvyM/cAec0JDpPnkPCxnte5hNvXZb+5+lwwUNSs4W93KQCkPd/tvcPv5J/Zn3DVCbmLVz4H7iget&#10;OQNOvnH3KL+C9epmf/UrbvaXmzrNBOvVGU+N+Qpq6G/+XtH9V2A2xgixBkmfYWWeVEtcM4N45sat&#10;T005D+KJMVDU3QX7Cvn7aNhfzviov/ms3QeaByuetTPVXtIfYT5XZ9nLislQXiPiqKf86rdXD5zn&#10;Pqtco6K1FabOeLWf2kvA4HAtVpyoObLiJzRFGl/CfcyTJ5/80Yb9dV3nj8ZzI2XH+eYJ4MZJoXGi&#10;eVIDBVy6gVLcMkuucctMiYGyem1XzRHz1qvRZJAnrs56dQ8YFBgTC1RzpLukOeJmXs68fM0T8Aa/&#10;7woYKO+8887p7TffOr356ksLA4VbKNwg2Q0UeE0UPir/2rP7LZQnv/+t0+f/4X9++voXfvf04hPf&#10;28yTd15+Zrtt4i0UzBO+j8ItFA0UVkyRaaBgklCzDjeNFTlf5QUwUWqgaGJooPhdlJXZoRaeOkYF&#10;faw1NoxX5occPcwSNT0mOgM4v3u6n3NZ1WKwrAwUb5vUQOFD8azwGinUqiPeDBQ+Hq/JgXmB8aGh&#10;Qb1Gipz5XQaKszAZMDbUsKLTGCHX+KBOTJ3cuIDbzQw/JH/bJAHMod9aDRDW3QDZDRR7jmC/exS3&#10;NbspIvbZu2His+7Pu3O+sqtcgTmCSYJxImqe1FTp9080UDBIMDSINVCoY3BQq4FS42MzP2KIOEeD&#10;BZBXywflATnrBz/y0e0Gys994OdP73//+0//zr/zb58+//nPbiYKh53bDYuHz6/R0rjQxPCGiat1&#10;8r6+C856zZDOPILaI9TwKDRHapSYT2iW2Nc5X7p6hoev9plGiJhcdfKNexANPGzvoXpR7Qp3aZir&#10;MeIH3qeRUE1r9huv4P7qque3XuoF1juHZ5A7mq+Olbqw1n7y+but9ze3B8z8COjUss6Z1vy39xns&#10;N6c+//sonIGZwGr/Cs5qrhFB7rzG9rifsTX5aol9nj6X5gE5KzV7yTmolxf2aBKoaWzP1LVejoP8&#10;WaefnAPs8hOz1jk+86q/OnOeQ7Q2eVbNBA7R26/p0B65WSP293X/qSvXZ6qO1UN9ZloTcOios5of&#10;aZ3lPFd67Gt99ggO3Vmpr2arAdbs0bgo1JbTOGD1Nghx+ZlPA6W/gX01DeRYuzermh48M9dnIGc1&#10;Psr7bBwoX9LJoVML2BOzxr3b35XnZI69HiSTE2/169//rW9+9dbfwrgz+ww+03sF+7MvcWf12YTP&#10;aA/g95B7aD6fpdqiM13VzpqYzwe2Q/TRU1BnrqjWnJnG6M3t7Z6s8xnk5ey1H67PQVwdKzPhWOW6&#10;Ghfy9M151Wg++Hxq3Ksc6/Ztket5K+NCQ8Oa2vZXL6ijnc8hP+E8dazsyXzBIX4xDQ5hzVUDhW+d&#10;UG+NnLpmSoHGXo0XOHBbt5sF2yHxH+0H8KzGNRNcqRF7a0UtH5snJ9ZcIba3e/dZaoYQ1wSR9znK&#10;tc+PyE9Yp1dDp78PNF5hamc/8O9XeBBvzKreA3y1HtRbn/2r3BlwHPaz2k/cmZ1hbC7K2VtN95uA&#10;rwmxmjVBnWfrv8mRpjPu2usSZ+wsZzsPzr5bHHr6mLPIjVufmnIcgHMITzwNFA/oy3XWXbBfuBdg&#10;zoztmf1H80AP8slnn3HReX0m88mVt9Z+QN7fNHtWUKchwQzNiKkVnau2kMeQmDXgfhoaxJd61K1q&#10;K1S/AqbGNECmKcKKdmrkCmrTELGmOaIGQ6Q66ytonmCaPPXUExuefnp/fVfNk6efferm1sk0UW6M&#10;lOf2myeaKBgn00DBNHn59TdipKwNlHkjpQbKa2/tH4xfmSjTACFmJS/KEa9yUBNiwtnVeDOkUFvd&#10;Kp6cz+AzWbNurK69Bdy8faKBAt56+93rGygvn15/6fntNV5vvIhp8tShgcLtkz3+0en5x793eu6x&#10;Pzo9/Knf3j4k/9KT39++fYKB4jdPVgYKmDdMBDUMFlCzhBomisaK5oomiq/ywvi4y0DBhKhxUgMF&#10;E8I6625KnF+nBdBpZmiCFPDU1Wh4gBnPXmuAPUENFDTOoOYtlBooQENkGiiYJ8TwxJot1rZXeGFy&#10;aFJoiLCSa2ZofADNDzXU7a+uUOfMQvOEmjp452J4iMkZYzZgUPBKLzDNCm6C7PxunvzKr//qtpf1&#10;Gh3Vd3Vmv1XiHs6xrnkC6O0eU8vqrD4HcfcgrnnSV3YV3ELxxolGCrmGibdQNEs0Q6zXSMEYMTb/&#10;0Ecfuok/9vGr3o/t8YZPXMXgKsZE+cVf+tdOH/zwhzYD5X/+P/ufnj732eOPxxOX1ySpbmW2rMwX&#10;4s2oGX3F7J39Poscebk9ZkVL/x5rkrB+6cu7RsPE+Gyo7PvwrKzM7fNRL+YzqBW8tmwC3ZzLYTOH&#10;8Bw4Aw/c4Xv4Lld4IH/EcajNiqkgx6rBQu5cjQD3Ip7mQKGuYD/17g3gRPutdW9iNf5d5DpHqP2L&#10;1H3+akGfS+1nPv27Nxw5v7M6cn+7PRPuV9DDWp0zOex27hE45Gd1lgf/xMyytkL3BCu++u5nXB54&#10;SD9hvToO0401AoQ9raHnIJ21mlUPK8/VWmeZO8u+zmYv1tYK6+hnzfpRTaz6yeWY4W8Wk2vO6oG+&#10;sbXVXOrmHvabc/BdLXUgx4E4evtc22uPoK7GmXITs8+Y2Y0Fz1OtuXXnmm+1r2AWcKPiq6evP3I1&#10;8wrE3/46h+v7YT8HphoQAo4DXE0P6qI6NKzljVsrB8iZq8b9ALFadHJqqAlz5zd2ziXQP2eK+cxF&#10;n2cVF+3x8FmevwExB9DqPJyWJ58z7Ac8Y3Njtc6Ds3d1OK6e1RmdQ+wcVjWz31itvPuJ2SdnzjM6&#10;pzXr9oDuY09X/0b2EVu/BP9O3as19mXFLMA8aK2r/eRAo8G8tXLyczY5UGtM3b26B5zaasoJ8jl/&#10;apzdnvYJDv455K+RUeODXFPEunE58wnMAmrMcA/4yRXyrTuv9V2vgfEgOIT2IFzj5Ib/gz98QGPO&#10;QTWrRou1qQHkHoBzoE0PBk7nXILzGtPngfmcT75/PP+2uWS/vdbuwtyzM4/mVdN6oSGwghrnrTA1&#10;5kV558L1uYgxG8jRsPJv1OewDw4tvxvTjd6pgZNHfxfU0ese5VdzapCsUK0mxx/ym6lfc8auHJSz&#10;GgNrl2Af2jmre3SW85t7yD/1alc9q5rrClNfrbnPAch72N+a9fasNHJqJ/id6sh9HvvhrAvNBWeL&#10;1oS/rbqJ1UxW+Rm3D+OhGtF5c8bMNTBW+MEP/3jDDx+92muBRx+76s+qnnzjrudorEz88LGr9fEf&#10;biAGj/3o0Q1wrsYz93aJr+mqYbLjqQ18NF7D5Kmnnz098+zzGzRL+NaJ3HPPc/Pk1Sv+lVNvmWCW&#10;FK1hpoBq+dD86uZJc0wU8Xq+ewI0EzQf5AVcX/0lr+GgIVFTYhoT1oyZw7qZFcM0sb+8nFA7Yb1m&#10;THGkv8l//JPT2z/56QZiNW+8m753r/5mb7xxeu3Vl0+vvPz86dWXdgNlN1F8hdd+I+WN55/YTBNe&#10;3cXtE17fxfriE9/bXuH1ud/5z07PP/7d/TVdrz5z+vO3XtxijJC3XvjR6e0Xnzi9+fzjN+aIBklN&#10;FEyR+ZF54M0TjROASYI5AjAWNBU0UOA0Rn762tXzXOs1LajVaAEaJtSdjR5zAmhsOAM9aOyszqQu&#10;7DU+g9m7WQLYj5V+VmbR4zN4+0RDRIPkn/+E37AbJN42+Rc/pe+VG5OEmuD2iTdQ6NsMFICJornh&#10;rRFWTRKNFfUYF+SaKeT2swr1R5x9NUQAdeMJtcAZmhWiRkUNCW+K/OVf2z/+PjXV1vjoTDFzoelh&#10;nXUaIdYeMEiuobFSs2bjchMFaJpoqPQWiqaJhgnGSI0SjBGMDs0R8gl4b5rI0WOsgeKMGiib7qGr&#10;+R/92On97/tLp//l//x/cfrSwxwOfvH02c996sYg8IBfk2Dm5Sas3RgDo7bqrZGgRlNC/Sqe2Od9&#10;+qqX/MGY1bygZp05NVDI+2w1TIzNBdr+/nJHBgoHzx60E3f1AF3IsRqbGwMP9OW9ldE+Vueal5uw&#10;Xsw6B9Wd3We4C+0xd+2zH8G+Ces+Yznj/gZzY9Df5bOoYZ37zP4JNdWxR/lLNfJL4KBf4wDY0xk/&#10;Kzr/vqBHA2JC46Ax64zLcSAvLunJVzOEddB5gEN9OWI4+6a2OiFXuKea9nfOEeZsc6ExcJRfQnWa&#10;D+5DzjoNCHjRGfYTo3fu7DOXm3WhyXGJn/GqtuLNMUl2o2Q3UcB3vsGh8g4NghoQPZCf5snUgVVt&#10;lbMyU5h3ndxR39Sucn9DUa2a6mY++YJD6FVP88nT0/rUCw+4gfuoJZ9zmqtXB5gjx+pc0d7mcsb0&#10;dTW2b8ZqOsO6mJy5s1iNp9ZaeeL2knemteZHmMbBykyQnzkGQvn2tr6CPe0rNCgmj97fRV0DxVnt&#10;m7NXM6utXu2cMYERgclRo4JYs0LDQl7d1AByUY61vav8Ppizd+62weEBd7GsY6B853wgrm7mHHqz&#10;aqbIt2bM4bZ1tYWH6IU8q7PKieo1guRWWp6l9aKH8bPHvkvzqpucvHEP+0F1oDMmpvZoRvnZz4oZ&#10;we9Qw99OU8UZxmo1webs/j1am7CmGaLOtXurbbzKJ7bfgIZnZh78NadB4Wo8c/RATky+vSu9sK/9&#10;rBzImx9pWzf3MB9uriv9xKw7r5pLUK8hsOqXmzxwb2szF50x9zJfoX0rrYZGYU39fXqPaveJQU0T&#10;sdVinmiSNJczVm++Mk2Kn8VAaQ3wgfiVeUKMaQIwULabJ888d2OgYJ7USMFEwTzBOMFAefGl1bdO&#10;1tBAqYkCMErmzRNzTRPX7SbFtYmhkdF8ghqGibqVgaIOaDrcGA7XmsadLa+ZcRfUO+uuGTVS2lv9&#10;Tf7jn9yC/G6gXOvevfrtb791eu21VzYD5ZUXnzm9+sIztwyU/RbK2UTBNKmR8sKP/vj05U///e01&#10;Xk//4DvbLRNunfz09ee2WygYIRgiGCaYKORCU0SjhFhzhbo1Vk0Ue/2uiWYJJgPmB7GmCisGSQ0U&#10;DRB4dQKzgjqrszEtMDMwLOhbGSgFc4UzNUwAvWrN9xqzzwaK+1Hzmdrj7RMMEYwRgAmiUaI5oomi&#10;cTINFOq3DBQNDQ0UgFkC9xt/+7du4nmzBB2cdUwMZ03dzIWGCPF+K+T290vUGJtrnti/c2eTo9AE&#10;AdTnjGqrA/RqcMBrdJhPrmiN2DmAuP0+tzVNk1WfxklvoggMlJonxJolRwbKJaDVLKlpoqmyaT72&#10;ic1EsaaBcmO4PPTx04d/4aObgfK/+V/9r09f+tIXN3z5kf0WSs2AaQwccQV1DYLNGLjiNAswD6be&#10;ujiaXw1591GzmxEPmiaNqRXW7GMes2ugdA/31Pgo5PytYHLtIwbb7C9ccZ/fD/ONXWscVDehdlUT&#10;8+B/zpx8D9/LNy/Pit79yPtMaojLO8Na16O9RHnnFa2vZqmh5m9dgZp6cvsbW+/e9jcu2tv9NRfU&#10;yBfoCzl7y010zkSfae5tvpqpudD9BXlrjc2LcpoMM/dwvzXQmSuN/cbUOdw3ttZe0R7QmZoEYPbZ&#10;o15dczVHsD7nW68Z4fz3Avs0MFjdj5xVs2HqyOW6AvXOsu8+YD9f+VTjw1o5YmY731q58jPGPOEW&#10;Ciu3Trx5IodBwYE6ZgKrMQfOrBohQuNhonVnHOmpe6hNjs4e63MV1dBfzply1VRnbv0Id9VBNXMm&#10;MYfZ1Zm3bp81fwsH0BxQt4e4nOuKYxXUfQb3Kqa+vL3mrN2P2Hzyk2u//IQacJfOemNq/u3Mrc+/&#10;qZojVG8uyDURrAvqNS9m3+Qm1FSraaGmcbHSO4f8e3/47W2dusJZYqWdmsL9uG2CEeFrtYinsUGO&#10;caHpoYnxoJlxO5/cnAtWMyZWNfJ93m46aCoADrkbCw6txYonbg8xh9jMBuqaoyFG74E4sOYs4YwV&#10;qB89s7GzZ72ayU3tfM5LsG9qZ//RPPkjTP3sWXGtsWooyJVn1RSRo76ZD9dadWpZ/d2r2cBZ9l1C&#10;dZ03+ZWG5wFyQt4D+ZobqxjUBDE3vgudWUzdxNQf4UjPwT48KyYRK8/COrV3gR6xqq+gYVB0hs/W&#10;mr3G1c/86DdbZ13tLa9ZseJm3Bxt97pvbyF3Y4YknvoaJ9Vfun1SYJY89vhV73UMtngYJg/g2hwB&#10;GijlCs2SGieXDBTgrRNuoWyv63r2+c1EwTDRQDHfX9n16n775GXMkze2WySaKNMcmXjlDb55wmu7&#10;dt1uqNx+dRerMcaJ68pAARgizYXmhDFQezYXzgaM+vJCftbML9U1OlYmCFiZJObUqr2EaaC4/+tX&#10;c167Wrf82kB5/fVXNwPl5ReeXhooNVEwTTBSXn3msQ28wuubD39qu4Hy6B9+dbt9gnkC/Gg8xgm3&#10;ULiBopmigVJolGiS7EbJ+ePy5BosmCK8lguTA2MBk8HbI5oXGCTU1cKj05BQNw0UYmczzxsoGBfU&#10;NTY0NYAzmMm+mjfORS/sac7qXOA+rP6u9tVAEb6KSwOFHNQwqYGiefJf/9O3b3rfh5mACcKKuYDJ&#10;IQc0LmqCiHkDpZzmSucC57UHqGPVHHGtfsLvj2hI1PzQPLkxHzazQuOE/Fc3rb3tF5oXgjlCzl7z&#10;9jqzOsCzwTuHtTdNfvmTfJT+/LvApo15gmFi3tsnhd896S2UGiqNNUW8TbLdKPnYfkPFVaPkvgYK&#10;t08+9OGPnP7S+953+t//b/93py984XPbd1D4kDwH+ZgGl1BjYerlJmogHNVBc40GcmevdOasuxnx&#10;mSs9dWq7KWLOyiu85Fo79+37zd+04soTr57tEjRQiD2c7uE8h86svnrLA3lgPnlMiWlMONu5YvaC&#10;qWkfWvPy1bJycC1HT18d1r65t+D50Vjn7+De5M4o4NFMOFOoXYGah/2dPcFc/22Az0fcveVWMyY6&#10;i5xVE0BuzoKfaK95tbPPurzPcR/Y0xnuW8BpEgB/V/mZT06DoPUaBxoJoL1qWivnLHIO9o3B1K7i&#10;mWsSlC/gO7e6GReT7z6FRoFAVxzx1liZY16tJoMcq4aFe1uvTq3PaO48seIAe2igrOpFDRPzGiR3&#10;AcPEV3adb53wyi7Mk/2GyTQWPMBfGSBq1K1yekH7CvVqLhkoRev0cmi94tTOvpWW9QjqLuGShtpd&#10;e/i8wENnc2rknUEszFk5tJbfDq6HFjgDOPc+YLbP17nOYG3cemvu3frUmpdnnb3E/RtZU+8hvnpR&#10;jh7yS+grsOwnL+Bac8VkIF713Kcu1EzjwmcT09SYuRwGir2sR7r3wh9BU4NvmQBNEg0LjYppZLD6&#10;eq5LqOFRbhWX67dCyouzfjdKjjDNAyFvrXn7qc1ZGCarHG0Pw6s5gs8zn0Ewx5rz5ZjfvBrzFai9&#10;F7gH6IzyE3PGkf4uzao+8xoL7TVnrbYcIJ5A0xr5CnfV+Vuxzmc1ViffOjgyUIQH8DU4iM1djQEa&#10;IH8JU2fvfWawlwf15eeM1lc1Zmie8Koy1v6O+4I+IcdB/4oXrQHNBHM15dvbGeWby63qc78JTAg1&#10;E60Tz1r3ak3Q2/qN6XGN6kTNkVtGyXV+HwNlcuQaKJondxkoftNkmiT3MVBETRNjsBsn+8fiMU4w&#10;UaaBwm0TTRRAvn80/mygvPDK65uBUhNlBWsaKPK7mbKbJxOaJt5KubmNEmB8uGpaEDffjINrA6E1&#10;OdcCjXuoOYI9MxdHxklNkpXmL2KgbK/qut4f82RloLz80nOnl55/6vTai8+e3nzpmQduoGigcPsE&#10;YKSAZx+9+n8mfO3z22u8/vgbX9wMlD9784XTn77x/BZjemCcCMwUX9FVs6QGSnk4DRSNl50/3yrB&#10;UODGBoYCcY0MNH4DBc7bG6yaHgJzQnOFPg0UvzGioaHRgW7OAOxTwNX8MJ6gBrqPBgpxdfD8Zg0T&#10;jZEaKpokmiiT1zz5b/7ZO1tM7X0aHZgKmBQaInA1NjQ6VtDgcBaYc6sTzHaGMbzGSVdBLsg1UDQt&#10;NE4EnAbEbnDwaqwd+0flW7ttckyo0fSYPcY+i3Wfwecj9tnUMFPDpLmQwzDhw/H9eLzmCd8+mdAg&#10;mUbJETbT49ow4RsmN8ZIbqAAtJtJ8tDHNxPlRveJT5w+/PGYLVf1j3/ilzYD5f/0f/g/nh555Eun&#10;z33uM/shfgyBI9xloMw5cmLm5QX5NFCc5VpMfZ/RXnFUM3dFp1aUa3+5CZ5JNOewuQfRwryrBgTG&#10;gj2gh/STk3euh9nmK61QU7TWWbOPlVp5n9tZK0w9nM/FvEvPKDc1d6EzQP8+E/agmc/HQT0c+eoZ&#10;0NJ3hO7RnJjZU9f6JdxHN+f5vEdY/SZr5oVGhqYBq7+JVWNAjrqwt8ZB6+UBOYfzxq0T23PEm3P4&#10;7oG/h/0aAWo6Q1gHaqZu1Sdac7+5L3Gfx3xy5d8Lur+c8zQZ5FjvY6CwTjhLwHUPObX3NUFqskzz&#10;xHw1Sx6TRANFYKJorGigaGIATYZpbMhXJ8dh9MzVqDcvqpFzljNmLzE1Dq3Lecit1j7z9tpvbC7I&#10;7a1GTn7WC2pzj0vo3oKD83LVdL46QFytB/AzL3cENByEsxfrnMsKv5rZGPjMznCdfYV89zV33qwT&#10;H82bmM8+UQOFnHj2TI5Yk6G5nLH5CtU4tz2s0/xo3R771Bo3t7+wRn/zI31RrUYEJom3UTQoXKeB&#10;onFy28i4jRox90H1zL0Ee/Z4Nyk4oPZwf8VNUBPk9NTwIPZmydRVwyG3uToPv+1p7QjqVvojjv23&#10;Q/Q8AzEcmj5r0Tn3gb/HfZxbfmI1BxzpJr/CjWlwwLfWfK7s17j6ojzxCtUXrdcAMbZ2NGfVK98e&#10;TQeNkksxq3HzS1D7XmG/B/XlRPWFh/bGaDmox0RhrTHT+ZfgzKk/4ld1wTOs+BWcYU/nHs0v2mcu&#10;qlnxq1rxXjU1QwS15jVHMDJmbRoo5mhbl6tOc0TMftGPwq+MEk0UDBO53jqZ5okw7w0Uv31y8w2U&#10;Z57bTBS/e3I2Tnh110unZ198ZTNPCowUbqMU/VC8nLdN+gH5S+aJBgq56Ifka4gIzY9VraaIwHxg&#10;PdJOo8IeoAnS+opbQV0NFPeemku40f54/waKJsrN77iqcQtFzVvvvH1joHAD5S4Dpa/xIuYGyp98&#10;+8vbDZTvPPKZK82PNvOEGyg/uTZEaprcZaA0dvU7KCsDRVMEgwOjA3NBE4NVE0UtBgSGhEYJnLdF&#10;yDUq7GMec8GReUKv+zUvj15zhHgF6mrYS5AD51fjt09qjLCKGiiaLfJLA+Wv/62/uRkXGiescMQY&#10;IBgVcGo0OTQ6NFqsa57IqT1CzRB7iFs73zL5q1tuzXzHg8ZJIbebLedbKBgWPwucqwEiqinH2p6u&#10;wB6f015vpdwYKTFQwDRPiAW5ZkcNkhWmRhPFmjdQ5Fk3g+XaQLmpxUAB3E7BQPm5v/T+0//1//x/&#10;OX3ta185Pfzwg6/vqgGwio+g5mge0EQo4Ksv35orNfeY2pXJATRA1Mld0k6O1f72mPdWCZi5mAfS&#10;BTwH8Wo8nNeIWOk7qwf58mqO0N6pv9Rvn/C5V/tzQF6tM9TYa606as4sX92sF2rnHHnRnlk3t5+V&#10;nN9F3H+f2YMGNC7UH+WTP6prRBzVi84R8/knWl/NIdf4WAGzglWdZoh8c1FjgXjFCw7h1cnNntkn&#10;J+9hPjHrhH3m9rY2NdUaT437r3rJqWsqyGswlGttwrnEmgfEcN23PZ3HM9iDlrUzXMsRb+bEMDeM&#10;0U1t+eqMNTzMha/5AsbqycsVN/VrA6W3Tsz313idTRJWYw6hWamDfgulvDl9xOo6b4KaM8zdzxje&#10;tT2i9ebtKVfenENxeTkB59zW78oLePdYwUN5Ne5HLtfY3Lj7elhOnVWtB+Cuap0r4Fa8YC/rne3a&#10;Xur9HeXtNW9dzH0m3xyNPKuxv7lon4f9YmpFa8QaCOTu7QznV2e8yiesF/LdR7611on7W9EdmS32&#10;mQt1sza56mYN+OoujQlvftT8MNbkQNv6EdRofLiHmHn56pvLgd3IOZsloAf85iuo5yCanB7QGc7x&#10;wFreXmJ5OWN4ubtAT2cI9508sMdDdXNiODQ+P2ivc49mF/ZWL9cDffVH+c8K9jjCSlMO88FnaL1c&#10;9eas9JZvffZcArppmpR3VmtTW+4B/fXBujcyjDUoplFRXh3rCrP3Eti3eXupWe++1ifU28NKD4f4&#10;rOT2q1mh/RPl2yOqXUHdymhoPjWd7zp7ms8+a+UnJ28MqpnQpCjgV31T5/72tKbJITQ7wIqboJ9V&#10;nblGSfvlNE4ef/zRDRokNUymgaJ5ooGieQLMNVFumydwu3HiTZQjA+XFl165MVA0TPYbKDs0SUAN&#10;kuYr1DjRUKmBcss84TbKtYEianxontxVK4+xYI1VQ8Iec7mJmhhgZW6I+/RPdN4KN7prA0UTxfka&#10;KBg1W+3aQHn1lRe2j8hjoPgKrx27edIbKLy6y1d58eH4x/7oa6cv/O7fPX31c79zxT+6fUDe13hh&#10;fGCaAAwQDZSaIRMaJwU8PcLXcnkDpQYKZgTGhSvQQAEaE5odGigaHfbRQ+ztFs0M97BfzLy8pkf7&#10;WY2BNffxOe1zvtpdw+u8MJDOr+YC5MIc82RqNVJY4d/nB+M1QjRBMCVYMStaY6Wm0WENXTXkgLx9&#10;wBqQWxko1s9mx9kwkTvP+o0NNU+IMR12c2Lv5+YJK/37jN0MOTJdNDYKa0CjA6y0AL0rULsZIonN&#10;gcaJOdjyX93R13jVMBG8vovvoNQYEZeME6EBAshXBgor5sk0UHyFl3Ve4cU3UP7v/8F/ePrqVx+5&#10;+QbKdrC/MAVmfgnOuIQbE2Hw7nO03xE/odHBHvaAaYBMrjr5Cf5O1gF5OWd3j+Kmdn3YzOqhtAfT&#10;rB7Gm7P28L/8ak419qgT5LNX7QrtXdUB/dR9fuaztvdSP7BeLeulZwPufQnq7JErqmWdfyNiZ5Tn&#10;N5NPzL/z5Fuf+dRqPqxATazqRWcX82+80ojVLHKfQdMC+EzWWjfmcF7OeJoKU9M6MYfw8mLqBT3o&#10;7eU55FfwkJ+4ujmrgBMrrmjfCt2n0GhY8ZgD1qdmcu5jzd7qeQZNh/LqXDEkGmtQ2LsCelYNDueW&#10;E86c/DRNWJ0xDZTZT+xru4rbZsrZvODQG8gRa5LUGBHWVjyr8wrnqnNv+WrKTVATk1tpyq+0k/O3&#10;zFrBAfX8na03n7UecAM4Z1mrXhzVnOOBuLNZzVmZ737OUat+wj2IO8P67EPr77U+9eWO6vZPTZ/F&#10;lZoH+sSu1s2tTVizp7lApzFw1DM15tW3bmyuzniF2c/aHmKeh7+T2vaoNbfWmynOWt1UqX7WJjRF&#10;equEGGNFw0IjRO2M7SvkrTGzvJzxJbTnwdpudNQsEJdqwIN0YjUe/BtPrvxRzOpc4rvQfnNWD8lZ&#10;rRXwYvKsq/3bM/suoXrnzmdTU+3q4P9nwWYWXOOoPvNpoLQuB3zOGhrli9nfeAK+f5fG1P/k+398&#10;i29f84u4PijXlJhxjQriQp1xUZ1wTrGqtQd4EO/zOJ+8fQK+PXDE9LjCXZoBrDnLeSvMPnCkn1pn&#10;H+1xxLd/1lZc0ZnG5SamRlDTzJhorT1yGBdTUy31agv5ozrQEGk+eY2TQhMFaJ7UMNFAwRzRNCk0&#10;TI4MlP3VXRop+6u7NvPk+hVevLLLGydPP//C6dkXXzo999LLGy7dOOkNE2Nq5a2xWsM0wRxRR455&#10;wjdPpplSA4UYk0PIa4YATITWy2s+tCZnn/F9YO/ESitW+hVWPXcZKPCvXq2YKJvhcn0D5Y03Xju9&#10;9uqLp9defu7mGyhvvqCJshsnwld3iRef+N7pye9/a/uQ/Bd/7784vfrMD0//+J2Xt1soADMEw8Rv&#10;oGimTBNFYwS90DwhVmPfT159+uY7JRgKfhNEQwKjQdMB1ECBR2deaHYwQ2MFEwMThZWadQ2N9hrT&#10;K5y5Gx7nGZ0FNEX4LdUDOH8Xq71qvF2yQk2V3lhx7S2Vm2+gYEJodmAsaIZQ1wBxRdseVnSsmiDq&#10;MWg0WTQ/0Am18KxwGiXErJodK6j7q3+D5+HZd5OC+Nd+8zev6sw8P6M9xhobGiLE5cwBJoZxocGB&#10;tnpn+FzOU+sK33nAmsbKDT75qw8YKEITBePEV3b57RO/gzKNEl/rpWmC6TEhbw+5PdwwwSS50WGe&#10;/OJ51vZ9lIc+vhko/+H/7T84ffObXz995Stf3g71/ZC8ZoBxTYJpDMxcY0STRBNjcpdmuL/PYI1n&#10;cB5wVnO0PmdrYM5rbl9hX9GeI459+0oxa3A3uuvDZw+ge2DNymu7WKvjcLsH9z20Bs5onVgzgwNi&#10;uam5L+6jRzMNFMCzkztj/h5/I7Gr/Ty7PaxHoOe+YLbPc4k3Zj77k/t8oM9cLWtnrZ7TuhpWfmt7&#10;qtUMQLNCa851ZjlnTvQZj55TdGZnWNO0mM9kTR6OmMP29okaCM4T1QFmTE6dNXtrRsCzt3mNBPfn&#10;gH32Azj1ckIODXC+s9uz4uSFM9QJciGnMdCaOfW5L7WZ22femgaEs8ypf+ubX72Z5xzWI9jb2H1b&#10;m/ryxJo09hqz1kA56j/fNOFAezdQiOGoedA9DQMPYImtATihdtbkZz45e+SrqbbguXw2c9bqnUPN&#10;Z5ObsGeCmn2rus+xMovUGE8e0MtBdg+75UX1q3o1HFY7bzu4vqoRU+vKc5jb7yx4Y3M5Yw7N3c89&#10;PUCv/j5zj+BstP7drMmxsq/PMvvk7LXWuIAH9BbWiNurgQDHHgCuH2i3R5hTF51nPLmp1bhglvHU&#10;sRfP5PMUPg8x/WLqQL+XIuBnnzV/p9DYYNUQMf7j73JQfjY5rBtfMlAAfHuOOMA+Pks5VrSi9R23&#10;jRIOo4F8v1fSmjBn9TB7lcvNnHXOt0/+EtAa29+cQ3I56xPMcM+fFc6Ys1Z8n23WPdif+Uo74Z7F&#10;Sidan/O7J7rWjVlrshirl1fXGfLNV2iv84SGTffsTHvtF3JbP9zVyuutjDUoiLtOc4SYmpAvN3ta&#10;A+U4TG8NuAcH6tTRlzuai9aeuYKpB3OWOnvbL45mljNeccYaAXLVzH3Nedbys0/02auBY09r6uRW&#10;8QR9k8OYYKWncaGuGgE356IpLtWARsh2i+QqlmutZgmxkNv4GCbeMqmBokGiWQI0S2qcFH7/ZMfT&#10;p2eee3YzT1YGyjMvvHhjouzfOjnfPNEE0RTpTRJBXZ5Y0wRoxFDDHGF1Fvmb7/50M05YAYaKBoim&#10;h8BM6eu9ajhU35rmQ2ty9k1tUc3kWTEt7BfVqZX3VkmNkWoK9WqODJRXrp4PE2XL3/3xZqC8+ebr&#10;p9dfe+n0+ivP39xAwUDZsRsn3DYBvrrLmygvP/Un23dQvv6F391e4/XCj/54+wbKzcfkrw0QTA/N&#10;kxooNUzIfV0XhkkNFGqFN1D8tsluIryxGQoYC5gWcJoTGCgaIpoW5hoTNTsAXGdrbNh/XwOFHL1m&#10;h8/YWa1rlpATA/Z3T3o6Y9edUfNEg8RbJjVP1FoH79PowGBgxVjQKHGdQCvQYJCwVk8Ng6I6zQv0&#10;rKt5QHNjQmOl8zUfuFlCzX5vm9h3vnVy29SgV06Qyx2ZI/LCOWrk3WvOVTdrgL7ttsnVqu6Gu76B&#10;UhPFGyjcOvEGiqYJZkqNE1ZNE00O1s0MCS/Haq8coA9gnnziF3ezhvr2+q5f3Pchx0ABH/rAB0//&#10;yd/5j0/f+MbXthsomAAc7E/zwLwcOo0BgFGgWXAEZ634mjPOnKi+eSE/NX22/o4VZn/1s3fObC/o&#10;3+VG/4XzoTgHx6CH1XLCQ2mx4lc6Z67AQT8gVsvKAXJ1nSfKT91dPavnXKG/ce5R7hJ/BM0O95CH&#10;8zD/CGja756tG5sL92md/SZmH5CzH52H+O2VQ1se2Osc4HxB3Vs0xGrs638zwucBKw70WWtAGKMH&#10;coWH/GDWRDWdXX6lX+WsGAKT1yRwFeTlZj5hvWi9z2BeDjPgUs1cA0G9Paz2UavZsILmQk2GaToU&#10;1a7qnUs+DY2jfUV75DRGGjtLDkPH3kvwWyesvr7rD77JLYL9eygcRtdk4NC1B6BygNicFfOAVa1z&#10;1PeGiUbDhDpj9xCzn1xYb96+FaqZuv7uon3Vk6/qs1eUF3PuzCfo8QDcGZNv7grHXOIedLMa29e6&#10;nIfk6gEcNVB+Yu5HH2iN1Wfsvp0tb03O+goe/hPP39DnB9R8tuqIRXtXBkJRnh724Nlnf/XtIdYA&#10;kbNXzv3NG6N1j+oKZ2AW1LQgZ62JAXwlV/nmrPO1XYBYE6PGRfP7wn1c3Qv0OyveciHvXtaNrRlj&#10;7DiPg2eMipoV5h5MTw05K+ZKNYWzqlntwYG2OWsPxC+hc8jtg6tu1twDVCtXXfkj8PzOIIazv7XV&#10;vJmvwIzOmRz5ai5QN/lqp6b5am41QoPCmvpqjrCZGKPPedww6Z6aHsIea50x+1c91D1QBxoINRHk&#10;OdSuRlNEjpVDb2CfsGelO+oprLunPZ0puoeH9R7IT/3sLdyDA3r7y6/ywjntVd9nKtRUNzUTaNH1&#10;OYX7XMJ8JqExoUkhpsa4M7r/qrdc4X7VwfU5zItZwwRpXWOkcXHLMJn1x8+3T7yBYqxZglEiN02T&#10;5t448XVdmifi2eefu/lgPIaJeP5lXtu1fyxe80TjBJQDNUY0RDRTZq81tNxCYTXHRME0EZuJcg1N&#10;D42PoppyGArER2ZJtULNxEpjfzXOa8+sya1AbZoq5s6Ae+enf3pjngC13kDZ+q74d3787untt9/c&#10;DJRXXnzm9PpLz20GyhvP89quZzaz5N1Xnt1MFL+H4kfkX3n60dNLT35/M1D4Dsrn/+F/fnr8u1+/&#10;0j15cwNFEwTDBOPkjece226jkGOSaJYU6FvDMLFGvPditvB9lB0YC36nROMCYwFoPADNipod1jQ6&#10;irNBsZsYGhfWO4fc14p1pjl9GiI8J4Cj9k/fxdjB9NlfyaXRog7Q5++hT43PyPNpjghyb6AATRN1&#10;Giw3N1A0MTQljDVDao4QN1ejadF++XJq6DNegRrQ/NiNjzOs78aIxsU0Ss6Gi9w+czcwNFA0KMTM&#10;MS6aF2ipCznncytGbTXUgbHP4d7oNFDUeQNlfkDeWyfTQME4IffmieaIxgqrZgigplGiqWLuKgeI&#10;Qb+BQp8GinO22kc/tn1E/j/+j/7O6bOf/fT2DRRvn2hmaAIQT+MA1CzYjIFrTA2Y5krrrN1jxa3Q&#10;eaL8SrPqvYvrc8znWenvrF8fRnvQ3Bx4SD1Rzapv1o40zGKPo8PwxuZ9htlTXKqB1fNMVNN9C/lZ&#10;K38J7RH9vUc8vcQYAaz8Db1pc9QnLtWK6lZAM00JIaemc+cz+rco4PlN7iPfGeoEvPsTyxV9Ng7u&#10;XYX1Ve0vAgyDifIrnUaEsYaDBsQKnWFP64X1iZVmxfFsxnehRgQ5c/xtxtSc2dU+YrHiyq+AaVHj&#10;YvZphKib9Ql19q24ozpx504dNW6cYJT01V01UzQyVgf35rNmbt/kW5fvPsbW5atlBR48E2uiqPn6&#10;Iw/f7D3hobhz5M3L3QdHfR6KT06Um7XWj8Dv929gXHSWOX3NWVfzrJnb5+G7OeCwXa16OOvlqyus&#10;edDP6l6szmpsj/39bfZeQrU1DeCYVW7W2yuaq7dnalqvhrimRvmVjni1L5xznCVW3ArO02ioGTE5&#10;DQlzzQuhAWGsMSJPXMhbUz9rE3NPV/uYgwlSzniaJu43eWMO9jUzPPifOYfQxhPUitamudHYXnK1&#10;coWzJi9aq5Z17m+NXK6H7gW1aies0z+1PsdKP7nmgHl9Jg/+iTu3mjl7tdeE+3S/mTOj+ew1nsbE&#10;1N2F2ec81v6O9kzYMzn/zc3VYZ784E/OpgjmhAZFYZ0DcWPgLZDCg/NynVOstCvY657ddzVXuG/3&#10;US8360IOcJDfemuXODDnVyc0C+Y+R3pRjWYDcE5nNgdq1R/B+pF+xa1QHWvNDWvy70U3NULzY5Ub&#10;FzVQHjBRrg2UaaQc3T4h9vVcNVL6yq4aKNutkxgofvdE82R/bdexgYLZwWquSQI0ScTKQMEo0TzZ&#10;XtF1baKY32WgzLyYr/iaOmKMBfnqOtdYU6KodoX2r+YXq/noJ1cDxT7Nk+2WycJA2bTvvLvdQHnr&#10;rTduDBRuoLz+Aq/t2m+gYKBgnLD6Ci9ibp+Qv/jE9zYTBQOFV3j9wVc+u91A4fbJuzFDMD0wT3iN&#10;FwYKZkqNEcwSzRbgTRP6QM2UIwOFV3hhMmBYcONEYwHDQZOj6K0UzQ7WCQ0LZmlYwAHqziOe88zR&#10;YnhgcnibRSOFeZgnGigYG9Zc7WV1b56F3OfaZ5/NEw0SjBFvmVyqbwYKZgamhevqmygTGiLqND1W&#10;emrVsAryidZqghzpz4YExgPfDfnkTY+myW6gnE0KoHGxugEimF1ME4TeVb/65poi8nIrrWaJBoq9&#10;mz4GCujruzBMBCZJb6KwimmoaIpokmzGyFVMzViDhFgDhdxXdGm6fPSXrmrXBso246r+gQ9++PTB&#10;n//A6bf/7n+xvb6LGyhf/dqXtgP+lYFyywC4jguNAjFr3sTobYzWV3mNi6mRmzjiwey/hPn7zY3L&#10;TU336t4cEnuYPA+Yexi9OqRuvXHzu+DcYmqcx+pzkq/03Zu4vayzp5oJa9Ws9pz5e0HnGQP262+d&#10;aH3qNaLUqQHtVQ+qnbUVVs9hX3snx9re/l550Weupj3lWM2t9VmEdWqXDBRzDvUbg+pmvoJ9d+Go&#10;RwPBuMYDsXr5Oac9Pwvsvws8TyGvEaBGk4CYZ7QOahyod7Xm3HJHqBlRTmCgwDFrNU/d5FtbwboG&#10;jXl7Walp5HAj5dvf+totbNz1TZMaKF1rVnCgLMipEbMaN7dn9h/lov3maudsTBM1xhwcAzUrcPgN&#10;0HgQLmfdOcJ64TzmiLlHdStMTXPjFah7aD6f1ed1nX2tVTPjYnLqQJ+BWM767Gl+VCvfWcZTp1YN&#10;B/+twU2ope7fXy01TYQVjmYW7V/NghOTm/UjrGZhjsjVLCm3en3XBOaDJsLZNNhzOVb+7wkrJgoG&#10;g6YFmAZGc6F28p1Tnry1iblnY56vt0han6ZJY3W34wdNiuaaEKvaEdQADqvhambAd271xaypL5jH&#10;Wo17HN2Q8UC+vTVwnAVXbdFZM7af3MN8++6C+hW6D+ie5S9hNXdCLTNXfHNWTYlV7T5AywzWxtbE&#10;7AM1RSYnP/PO47Cag/hpLgAP6TUCqnsvBoq18uTsbc8R7AcaPOZ9rglq6J3TWnPrR/AZq7/rudUW&#10;Kx1zCripv2svMGccoTqBqYARUU5zQr75imtvsdICjQ0x62LqxEpzy/QIWmusUTLNE3Gj+9F+66QG&#10;imZJDRRRs+S2ebIbJzVQHjBPXnj+lnFy/u7JgwZKjRBWYw0V45olU+dNk0sGit8/uTFS3j0bEZgg&#10;mgjmvspLtMZKroHSfnWivNCUmLBnlbdf3lldCzhNks4VNVBu+Hd51dmOGiiYJ9uH5Nn77XdOb779&#10;1o2BwjdQNFD22yfn759ooGCcaJ6wvv7cY9tru7h5goHyyGf+y+31Xdw+2V7j9dr+Ci5Wv4NSE8XX&#10;eaH5s+sbK7zGS6NEDXUwDZT5Gi8NFE0VDQc4oGnCai85WqA5oUlSvoZFTRT2FupBOXp4Nkye3UA5&#10;v2oL0+Sf/4T5O5p3P2J/DzPLgTkXc0SDBPPkv/ln79xwagB1AL8ZKBofmBTeMHHVKKHmqpnB+tf/&#10;1t+86XWOPRonmDLqAcaGK3yhxlyNM62pw3DAZIDDKKmBIpiBOVGjg5hev50yTRCguSEwMDQ90NNX&#10;btXrXPvlC+rVYZb4EXl4+mqgePvEVROFWyeiBorQKCngNUg0SzRJgBwGycpA+fgnfunGQIHHQPEj&#10;8uS/+Ev/2un9P/eB0wd+7uc3A+WrX33k9PnPn42TR76yv85LE6DGwMocmOi3P45w11zjcive2swn&#10;rPV3mRfyNZFcnWPtCM6Y4BDZg2QPl3sALdSB8up7gC0/D7ULD8Enpk4tq7PnvObVFNSO9rF+H6xm&#10;zHl3ofs5C47VGzg+t3z1zvDfAq5868L+yZMXra3qwFmd57rqK89/Z/aSs/p75VeYfwN7hLVywH0n&#10;b43nuQQNiJoRorn1I6x0cnfVMArkZo3Dd+rqRDVH/BGqt8d9BLmY+QR1jQL7NRGI+U3VW1PftX2T&#10;AzUozCdar67xzDE35C9BI4TYZ/O7K9ZZuw+Yv6c10Fsnu2GCGbDH++2UB40BIKehoalRzh752Ttz&#10;0VnNq+Vw2/45x0N0e2a90HSxPp/dWZ2jVk05Y/vaa09RbXsbF5oBzVd1+Vm/C+rZm8P21byZT56+&#10;1mZsLtd4alZx51/CfH7yidb9m6ttbfYBDIaZl6NPDvTGh3q1hfzsX6EzNUpqjpQjd345MZ8B1FjQ&#10;NNBUEN48wUTBmNBEUTv7MDdWBsfUFVOz0rEnmHzRPuPVLOAs6p3b38YheQ/8gTm1lbFgfgnqmHeU&#10;Vy/UWW+8ggfi5sRyqz74iVlvLncJ1bH6zOQ8Sw/tJ1bz7QHWywE4DZ7ur3YVm9dMWGHq5eazklOr&#10;MVG98RHUsPZ5iO/TD/wtYvLOmRrW7SP0V7Fmw8qgEBzAy3U9wl11MA/4V6juqE9+wuc+0q2esfqi&#10;NQ2Coxw4zz0mT3zUY+7cS5g6e1dYaTQiOgNM3nyFSz2rXk2PGU8NBob1Fdqv4THzorwmSQ0T41vc&#10;9Y2TIwNlmij3MVB6+2R7bde1efL8iy/cMk3AXQYKMK8xojmieSJqmlSnaSIvp4GiiaIJoQHSeELz&#10;wR4NiqmRB2rlbwyKK6x05adu1dN86rsnBsnbP/3zW7oJaui2POYJt1Gsv44JA3jeGChvvvHK9g0U&#10;XuH12vO8ruvZ0+vPPbm9skvz5Gya7N8/YeUbKOCxP/ra6Uu///e2b6GQcwsFE2U3O/YbKK8/++h2&#10;C4VVE0UjBQ3GCcBIsWdloAA+Il8DBRMEYwEjAXOEOpzmA7HGiau3V4hrfjCnBgo1OeYJNdSd74wC&#10;DXoMFG+RYJL4uq79lV27acItFM0TDRT3YSX3uZzr7N2cORsjAFPE2ycYKBolUyNuXuGF0eBaE2QF&#10;zQtizRNzVg0SDBTn1QixTr5Ca/bBOVvsGo2P82u79hsn57595Tl3owQQa1w4Q0OjpsgR7J1c50y+&#10;NWKewbjPoGECzG9wbZoAzBS/fwI0T7iBwoqp0tsnm8FxbZbUJJHT9JDTMDHWJGkPN0x4RZdazJMP&#10;PvTQ6cMPfWzvfejjpw99+COnD3/wQ6dPf+r3T1//+le3WygYH5gEGigaBpoCNSKIwTRKyOfH06uX&#10;m4ZD+eqJixU3YW9hzfnN+xxylwyUaiduzcmhMfEEB8tHh9GFGuCBdntab99EddWaM9fbFObqVs9s&#10;rUBjr/0Ts2fW2+eco1krHOnh/H1qjnSFv4u1PFpr/fs0lzvCSmfcZ5paYc8K1O3nv0E4Z8mv4G8z&#10;Bs6UNy98Juvm/m+g/zsoJ2pYEAu5iWqmdlUTs27OysH65Iw1F4S1FXcJ1a/gPmo55IeTNzYvh7b6&#10;ojNn39St+Lvg3jUj5IrWa4LM2grVHBko8nMuud9BEergha/r0jTxNsp5vX3YP6EBAWo+XIK9xuWN&#10;y82ZcBygs3LIzCqoo/d1XuVX8CDeg2NiD+obi+61gppLPd2/WuvNjQXP1Oeyp71q1DUvb39Xas7i&#10;AF3d7Cs/V/6OUyOa+/c+gv8m9FRrvB3wD635fdFn1FRwT3lnX4KGA5Cjt/zKtBCrWY1XOei8VYyR&#10;4ofe5YVa0P3Fxl8bBpoGNT6AMaaJ5ol5DYjZUxNl1lc95YppbMwczazBzd+xgj2rfc712wf+wJya&#10;BkoBL2Ztorc4yOkhnqtxe8nvgn3Ni0s10Rpxn/NnwX37OchHd0nLLOMaAcStdQY1MONZP0K1hXtM&#10;XfNVfAQ1rP4mQLzq728HauAwQ6zJb984udZOjbnGScGh/wSH7RzuE3c1XuWXNO8FHvavuKOZ1idW&#10;2kuYPeSYAvLOFdX2N6/qR33lNSOOgImw4t8LNC2Iuy+Gw9SsMDXNL/VS0/AoLydvrPlRtGZ8pC1q&#10;mkyeD89PA0XUMNkNlB9exfu3TzRQNE1qpqzMk5vvnlzhme32yYMGisbJi6++do3dNBErgwRM3prG&#10;iLEr5okGiiCvgbLh2rjA/OCGSVdrAgNhhZonU1uu/KrODLgaGqv8EqrrnvA35siIRfvvMlCIfYUX&#10;30DBQHnj1Re2GygYKNxAefWZ8wfjMU/8/okGCq/zqoHy8Kd++/SF3/27220UbqbwCi9MEI0RjA/M&#10;Ew0UzRFADc2fv4m58cJmlsBrsHgzBWMF8BF5DZAaIZgMrN5QIZcrMF0wWdRhfmCEUDOuMUKMaaFh&#10;ITQz7LVPg0PwDOgxQFg1SjRSVtgNjt1woQeTZO89335xtgbKNEiINVD+63/69s2rulbmCXjAQMF4&#10;0AipOQLUilWd1VnePCFm3Y0MDY1zn7UVpmaaJJoie7xriYH9+8qzng0UzQ/Ni33GbfOjOfEKv/ab&#10;v3lrLhx6DRh11lsjnzpicWOaXGO7hRIDxVd4rQwUb6CQ95VdGh+s3j4pp0FCjgkir4Gixj6+cYJJ&#10;gm7r+fjHTx/62NlQ2W6nfOSh00d/4SOnv//bf+/0hS98bvsGCgYBxgEGCgYAOYbALVMgMfUaJeZH&#10;WiFXtGZfc3HUP+G8qe8s0RslU3cpNjduHfRwuAfHxhwy90C6nAfXPcwWcmhF81krL454Z3dvNH3u&#10;6jsHULfXfiE3e8DUrPqIqz3CpRneOmnN+uQEe/pvg24+sxrj/q3sm3ogP0E/a3WdV7SvsM8ZaOXK&#10;C/8+YtYLZ6zgPqz8jsLnJcaQANZqVgBrK76xqGbWJqx3vmuNBWdZh7Pemtzk74P2CvdmT3IMgO5N&#10;3LwcWiEnql/1VXsX5h7mGhaXsDIwyh1pj/qtmZfr88FNA2WCXj4Yr3EiME58hVcP+ic4YMaoMEan&#10;aUHO2t45y/wS79zJyaNnTyBPrM4eZ98H9gAP2oHzC3vuy1s7io9qYPUs9qitRt3khDPKcXBuzAH6&#10;qmbPzF3pW80uPKQnrk6O1YP9OUeN+8gJ8rv2F+oB8zAW5FjnHPeYoFes6qCaFe7SHdXL+4zy00AB&#10;xvZNVDeNBAHvihlB3dXXeYn2NJ+YPTVYVjXNGjUT1NAY+zvsMV5Bra/6YpUD55ln08LD/ObG5Tig&#10;XtVW4DVa6IGc+zjHujOt3xfOLeA7t7kcq1pB3ls37bkvOk+sdBzkH9VE68Yc/tcsmNA0aLzStjYx&#10;dY3n/rNuruYuTC3x0dxCHr3mSPVwE+6jZhobRzmH6uauchP2ELdPrrrmxdxPdA6a5saAGgf09pGL&#10;csZHmHrNAXnWFexp7wqddZcWuL/QiGguys9aNayYDqzdx/pRb1FNezpLuJexOOKMp9EBqi2qXeHG&#10;ILle7cE8OTJQ5m2TGigaJzVQCo2TaZ7crMNAERonL73GDZMHv2uywpGJIl9glPiqLtYJ+ZWBogli&#10;vJkEV2htMxGu11k3dqbaon0roNHQsKe5GvUaG8bNC2sFJsqhkXJtngjn9BVeGChvv/vOLQPFGyi8&#10;vuu1Z3fzxBsoGiiYJ34HBaPk+ce/u5kmGii80uvVZ364fUwe4wPDA0ME06Q3UDBXvGXCivYfvYUB&#10;8dIWw2u09GbKbqbwrRRupTB7N1QAhgKGB8YIvEYGholGizGad17i9stuomis1AiZhohGiNDMQFPz&#10;BT21CXv85klNFG+iGO8Gx5s3BgpmSvdkD58LDVoMEoyQlYEiLhooGAwaIhogxt5E0ZiYqB6tenNu&#10;oLS/hkgND2sTaOwnr1aT5Gxe7D2tY7KQE2tgaFT8yl/7jdNf/qtod7640VyhBseqvuLKTzDL2yUa&#10;I87XOHEGsXXW7bVe1zdPNE/INVE0UAAmB8ZJDRRNFE2RGii3TJHrGBNkZaAAeQyS1Ufkb2Z85KHt&#10;Bsqv/OW/cvr8Zz93+trXvnLzEfnt4P9qxQzAfGgOGtekQNeeYmqbO0uO1R4xZ90Xqz0Av2GFzu+e&#10;rTU/qsl5OAw8UOZQ1INmD5Sbg0sH1kd8sdKUW/HNp558Pm9rE7O3udwKUwfmgX51qz7yIxPg0qzJ&#10;F/3t1BurN7Y+4Sz1Kxz1zJr/PV3S9Lmszb2r8W/Tv8MRnAU6y5x6/9svrPG/AyBPXGPB+uQn7qqD&#10;zlI/97VWUwFeo4EYzlhYB6v61Nyn7t4+j0bA1AH4CfQ1D+6CenBpLkCD0dCeaUKIagprU3+E2X/U&#10;WyPmqKca8wkMlN46Ed5KuWRAcLDcWx5A88J6ays4f+6x4uRZOShm7R7GfYYJNBPw6smZzeozXEJn&#10;dL4zzT2AN5dbzVDrPPMjdN4lqPGg3NzD9GrVNZ46cta5N/zk5iznkaOdeoFuNQtu1pwLqr8EzQTi&#10;PgccNXXyzKYG3Mt8xZlPXeuNp45nEGpaL6emfHvlqjmCfRgVNRY0DmZcEwVec8OavH0zLifI27eq&#10;Ga9AzX5XDRHiGiFHUF/zpH0cytd0WOXlWTl8nrUj2MM6XwfGnDnT/D6gxxnt60znmnt4LmdubebG&#10;E51p3rqcvLMvzVyB/vY5DyOgRkPnrnL15afWuJpyYs6Z8dQ173NUMzlmucofAZ0gt8f+5gWGyqXb&#10;J+Qc6BNzCN5Dfk0KINf4EreCsybYxzprn0vuPkDrwX7zqZlA07iobtZnbdbVHGmPMGfMfk0IMHWt&#10;VbPi5FvHZDC+xBV9Js0Ne5g9OVYNjdlT1PxQL38X6LMXs4TVXvIf/eixG76v7ap5ooGymyePbSbJ&#10;NFCeeubJYDdOap5s3zw5uIEyDZSziXLbFFmh5gir3CqvgfKAWbLCtUkxTZAaIcTcSplaYvRyXa2J&#10;FbfCka78kUbz4xJqlNQ8sXajuzZQWDFK2I86H5EH2/7XBso777x1euvNVzcD5Y2Xn9++gYKBwiu8&#10;uGWCeeItFHJNFD4u3xsovL7rs//gPz09++gfnl55+gend65vlWB4cKsEk4QbJX5MXuMEjhWTBT0m&#10;Ciu3UuYNlP31XbtZ4g0SDRRMEA0PuHdffnIzNDRQNFk0UjRQ0KGHq4GiQaFJoWlx2wg5Gyj01kCB&#10;V3PGbpxongBjTBM5c00TDRTNFPf0ebyB4g0TzBANEnJvoLDCnQ2ahYECvE2CYYEBoREyv4UC7BFw&#10;asozRxPF76EIPvjuPtWLs0Fy5ruPHObCbk4Qn2+msP5rv/orW78GCmaL5oQGysq4QCu/MlAuAR09&#10;miTOtN+6c7vvzKth1i9/8pObcfIrv3bF/dVf226YYJ6wetuE2yd++wTjpObJNFCMWTVTWtMEUVcD&#10;Rf7Dv/DR7RVe3Fb50Ecf2m6f8B0U5tFD/QMf+NDpr1w91ze//o3t9V1f/OLnt1dvaQJgPHCbpCYB&#10;8PVeANOgpgeYuTpBzjxitOZH+p8FzmC+zzPrK9hD3Gcytn8+76z5N/KQFvTguIfMrDMvX3hI3cNq&#10;gLZYcfLOmXE1q56JPgO65hPWVvXVPmp7oD9r1cs3vg+OtM7pcxlbV+vzV6umtdZnLud/H9bnfwdy&#10;8rMmmLH6HT6v/ER7zCfgmUHcf5tqfMY+ZznAMwI1xBoKjSc43F/xQgOgaN3Zq+dgtQezoH0Aznlq&#10;5Mw5qG+PtWpmvgK9PA8xM1nVd3braqqfe5BrHqAT5NaZTWytc+ScV86ZmBDuMfepbsUDP+bunEta&#10;Y/Xk7WUlL+yhtqpjkvi9k5oocLu5cjYWgIf8gnoNC9Z+zJ0eNc4gNrcG6FfjLCDPqs7Z5GrUm084&#10;ewK9c8j73Hf1q60O9Dmm1hi4J1BvDc5+cg6/rREX8sXsa94eDsxZ+6zEYs6Rm3PVOM98hR7Wk1fr&#10;M7iHa3vUz71XsL4C9T7D5L7/R9+58waH/OTaYz7nsF81rbmu9m8O0PisQl37fbapsS7k+L9P02TA&#10;QGCtCSHIMStqfLDOXDhzaiamHmhmlJuwB0OH+eq9mdKZR3vAuZc4c/shvwfzoNwlfkIjo/AQ29w5&#10;xBxqT1NFTXWFe6lxfrlq2MOcGEyNsfmsr9C6sflqDw/trU34bBP8ZlYO+1mdScw8YzDnsdLPinbe&#10;wFBnbmze2XIzl2ss3Mv4CCvt5Ar7Ju6jAdRvnvUqx5QQHsTLay5w2C3Pqla+sMd41jq3qK56VvYB&#10;5O7tIXz1ojrRGUf73QVnEK/mWFczY565z+0q1IsV74zVLHLNBGv3gbPstf8+fPOCmrPbbw/PPDlW&#10;DQ16Z72aGiFqJr9C69NAwTx54onHz7dQrg0UDBPNEc0TDZQnn3785qaJGkyTp5/llV27gVLzBNx8&#10;8+Rq3T8ej3ny4q1vn4Dzt098jdftV3hpggCMEXnNlNZ9RZcGCrkr5oi3TjRRlmbKtRkBND/8YLxG&#10;iTHGwqzLqXUWqCmhhthcrqDGSk1zo73mwFkCQ6S5/eVqmhjDz3m+wmszT96++nteP89uoFzvHwPl&#10;zTdf3z4kzw0UDJRXn+P2yf7Nk377BAPFeDdSfrjdQHny+1f/70CPfGYzUH7wnUeudI+efvLas5sx&#10;ovlBrClydAOFuq/xMqeGacLtE7T7jZbdPJnmBwYGpgIc5ogGCqaIpolaTRZnaK7URJlGCnmNEWLN&#10;DPrao04DZNe/eLXeNk/kuHmyMlA0TTBIfI2Xz8KqgYIWs6QGiiYJxgnfQKmBMk0U+m59RF6zo4YF&#10;nDkaXsvVHlYwjQ7QmDqr8zBQrFl3hrG5ZgqxuTpvmZDzPMTugY5XbPGh+Gly1KRozboflycu71oe&#10;gwPtfJUXMzA7PvnXrrTX+NVfv/qtV4Dfbo/86q9uWo0TTZcaJpgl3joR9HLrpAYK5onfPwGaIpoh&#10;AK6v9MLkUFfcGCAP5XVc19BkMW7ON1A2cBvlqpfbKT/3cx84/Tv/9v/o9J1vfXszT770pS/emA1f&#10;uFrBF69iseXXQDMNhGKaDBgK5JoM7V/l7jP3Y4ZQW95eVmsT1oqV5j5cn6X5PJwV5Y2Bh8ximgaF&#10;PBq08vYZC+v2ybXW3L27/0o7uftgzl3xzDU/ghqetb8Zzld0rX6HkO/vqJbD4uau/lsRF53hzCOd&#10;PP8NVEMMRzz/22ivutV/N3Dzv63OZ/V3+fexV16NfSvYswL17g94Jg0BcrWtqxHw9lg70hYc6LOq&#10;m1py93WetZoHwh41q3lAk2HqNB7AjIXc176KicFHzjEo9niH9TOcz4ohQMxadI/b++yY+jP/lat1&#10;35v4G1/ntVcYDxgUmA5fu5VbL2cvWvWs3/7WN5Y93Y9nqcFBLOSK1o80oCYJebXE7qtxsAIH5axo&#10;alQU1RfoMVI44L6tI9/Nmnn7xVeGOXvueZ5xhjUP3M2PODB7zfusrBxut995q5lF5xB7MN8+D84n&#10;N3Wd4eG8OoCGugfjrORFterJ0bYfzh5yDtDVFe4D1E8dOfBgvrVqqKklRk9tzlRTqFNLv3tNHWt/&#10;P5x7OwNObevE7Wmtv49cvRrrmBXqgPOoA3PW2dO+CY0QY3p5Bnuc4z7G1uS7R/MbfcwEzYfe5tCg&#10;IGYFmhByaNQ5T1Qr0Fkr3zo1VnK0fdUWsTXgHkLu+9/j8HrXajJgTAAOieF4lVYNCOJqWTlUtl54&#10;OI5ew0N4GK1uO5S+ArnPYP+cp8bnkG8duJexz8thuBpw1CvnnD6jHLG8/fYd4UhvvKqTe4g/92yP&#10;3KxrAkx94xXsI+6s1ZzmRxxw5gp9ZdbkJr/ag9i/j7WpAc5Sx9rZ1li7942O/Ao1NYyPjA5B34or&#10;zyF4OWNz95BTbz91Idde+2Y8tc0L9nNPY3PhwT39c5/2FKt+eTXzeeTVlW8/IOfAv7P7G52jsQDU&#10;qu884vIT1JjR3LizeSaBASEP0LXucxE7h5Vc/V19xlOjSaJRUs4Yk+SHj13VHr+Kn3hsM0rIgaZJ&#10;zZLdMNk5b5lomJgLX9f1xA2ePT357HOnp557/vT08y+cnnnhxQfw7IsvbaZJDZTzt1Bufzi+0CzB&#10;DBHw6DFMyKupmcIKapxsH4vHoLjO39wMgp/e8NVMvthmElO/gqaHZoq80JiwNs2MiVknr8GxmqlW&#10;zlyuGsCH5FdGCyvaGVdLfvN7t7/lO5uJwndQ3njrzdPrr796evXF57bvoGiiYJbst04wUnYDZcPz&#10;P7qq7/Gzj3739Nyjf3h6/I++dvr87/xnp2984XdPrzz1J5vZgfEBeP0WK2aIBorGCfA1X5gmYtfz&#10;HRQ+OP/4ZnRgcriCN557dKthfJBjKGCaaJhoasDVMFFPjKniTRZAjX5mCc0QTQtMDIwNOY2bf/rW&#10;ixv+2dsv3eCfv/Py6V+8+8rpX/741dO/xBx5FxPmtpHiq7s0XJiNKQKIBfluxDz4bRUMFIyQ3kLp&#10;inkyb6jUZAHvw2zAeADGmBCaHTVJ1MnNnD5QTqPDFZ51NzcwHHZTxF7hnhoh00Ax98YJsNc99rm3&#10;v3sygXHBimlRHPVZN1en4VLdxl2bJQITpXkNHHrIXTdz5boHaKQADRRNFI0TjZQaJTVLMDk0Usph&#10;eGiG+O2TaZwIddTbt3HXBor1hx76+OnDH/7I6Td/42+c/viPvrt//+SLn78xADBMHv7y5x+ARsGR&#10;8XDT//BnH+BZ7WlvZ7HWACmoO3/yxYq7L+ZM96vmLqD3YLMHtR7WFvIeKItLB9g95EYrf1dfoc7+&#10;ztSQsH4J6iaYI1Z8uRV/V15O3ueZvOhzH2nk/Dfx38x/J3nn2Qdvv3tMzBnMnRq5+d8HKDdr9lvz&#10;+YDP5bOai8lV97PC51jhUk3UgHDFAKiGHN6aMQaA8YRGArFzpsbZ1c76Kq++fcQ8k/UVNC40Ee5j&#10;oADmc+BPzOG/z6IZstqHmnDO5HcT42xymIu7DJTm3/rm1ze9PLmxc8DtvtuGSHH7Oc83UUCNEuMV&#10;qM+eztE80DQo5Fb1ckd1DBAOhMt5w0UTRfPkjH2W82reyDHzPvBAuzmrz0M+9wPm9smbT859hAfR&#10;xOomnFONufPVyE+wR/vc86hnxV/qlWNdgZog59Ddg3c45vRg/gjuSdx+5zaf/NRe2k9dn7P8hLWu&#10;9tWEuA/U2wtn3Br7tEedsFat/Z1lTH0aKPbbqw5u9hpjNGhmYDTUtACaFGpmXMAJ+4X8Slu+NZ+H&#10;uHsSV9+e4nt/jBHgrRSe43xYz4pBUKNC08Ccmn3lnSPf2cC8WlG+NeLuMfdbwXr7zbuXebli9k3d&#10;EXdUJ/ZvfKmuxth8ovVqGnv4b259BbXGs3dVL2o2qDE2v/Qcs/cIR5pyaorWjp5jzpnwwL2mgyZB&#10;udZW/BE4EPeQflUH1qtzn9lXzcw90G9ftdWLPp/5fObJmYM5tzXrxmo0FMyLqQXq5Vk1FmZNOMd6&#10;da1N7awLTYrmrhgS1oW1zpkaoKFB3LmFWo2Q1X6FmhomM7+JH9+BYVLULNFEaQ5qntzXQJkmikbJ&#10;bbPk1ZvYvOaJZggoVwPFmgaKqGmyMlGmAcKKQXJkoLAKa7c0B8BY0NRobM6KASGnKbFCNfTYx5zW&#10;1chZRy9n3TlCvvWuxlN/s+87795gu6Hy5hubgfLySy+cXnnxmdPrzz+zfQtFwwQD5Y3nr82TGCjc&#10;Qnn+8e+dnn/sjzYD5ff+7n90+vLv/73TC49/dzNKMEa4RcINFA0UjBNqvp5LIwXtNFAwON5+kVd8&#10;7d8q6a0T4jeff2yra5ZgYmigeJMEDpNDwwRQA9486cosDRGhWWGucdHbIBveuNrvzRdumSj3MVA0&#10;UZhbU2TCGyj3NVAK+SMDBf6WgSI0R6jN2LxaMc0PsJsYt40RVnkNkJWO+Won7Jlc9fvssymiUSEw&#10;POBdhTdK1Hg7xBqrPWjMjYHGyF/961f8tWlSI4Qcc4WbJs7UPAH0bvy10QJ6C6U3UDROyDFNfJWX&#10;RgnA+NDwIKY2jRQ5TRF1NU2M0Xg75VbtF3cQb/0Pffz0/vf//OnXr57/W9/45unLX3749PnPf/bG&#10;vOjNk0KT4JJJgYEwDRSgOaEBMvmZT1gHzF/tsYImCFjVwaW93iu6HweaHnITT1jzsLuH3o1n7tpe&#10;4tZ6IK5mxZcT8kfovFVtzmv9Ele0XnT+qubf4S70loocsQaSf1trgJx/N9bWqu2/CSCfkG+d2P8m&#10;7C3k2YND8v73Y83Y5wLzb2Xsb7Uu2jPhjEvwOfxvfAXNhVUNcNhPvSuH/NTss1bMXmGdmDmtiTlj&#10;8s1nrRy4aw/z2ybJbWCiFDu/mx17726gcPivkeBszYWpB9ZaL8+clSkiVtyERgQGSQ0UQMxv2XUP&#10;7rHne7/PU5Pj/Izn3yGndt4ymSjf2eY1EICH+cQYF+bFSr8CdQ7Gb/Nn42QaKNxIQaNp4kG+M7of&#10;8dHzgfZOVMM6f4v57AOdqdZZ1QhniurIObAuJ6+2s6yb21sNkPNAfMWbr/pX6Jw5t1xr3c8D+urh&#10;1IGpq76AF6u58tvBfzRymgNyxkd/D2qu7WMVzhGtWXd2b4H4POb2zjnmRzyxc8gb10CRuzFArrWs&#10;otppOmhE1ESBb2xdLVxNkpocq9qsq5ErPznWPsvUyLsP2u7JwT0Hxh7ig2lSNObAWQMF3nXqiAH6&#10;7eD5eo9qih5oqzF3v9mzgvsS2996c+uTMy7g+Q3tEVPXeOarGbM+MbUrXeuzZp1/B3tvDIHrmpz6&#10;WVfjukL7i9lfrLTGPkPnzt5qCvUTK+284QJWWnQe/tcUMS5XHPGAmiDvof7Utr6qAWudN2us1Fkb&#10;WyvKcbjfmlz51QygjvqcWZRTU3Ngags5VrXmonPaN7Haj7zzL0FzojkrvZM3x6jo/JUOjVp0XVc9&#10;8EDefKJmyeRuYWGcFNM0mdAwmSbKNFA0T44MlNtmyYOocVJDpAZKaystwDCpaTINlZoo2w2SYaoc&#10;QQOlPRooGiQaI3LeRJk1gREhryExjQmBDl4DA475UzehHjh7crN+xK1q7LFx8xVf1wbKSy8+f2ig&#10;gBooAAPlpSd/sBkoj/3hV0+f/S//H6cvfeq3T8/+8A9uGSiYIcbTQHHFRNE4QbvruaGyf6dE86Sx&#10;5grmB6YHpgJGBsYJkMPkwDCxX3MFs8TbKF1vbpRc92pWNNdAgddE+UevP/eAiYKBoonyLzBNDgyU&#10;HfvMCc0TVp9DkFvHDJkmia/qKl8DRfMEg2UzUGp4CE2TI7NkchoXmh+Tm7htctw2Q9Q44yiXs8fX&#10;eTmT14TV/MCU0ORg1QTR/GjdGyUAY8M5Gh7wXdsPNEMwUDBKWIVGCvz2YfjrmcSsmi9b/Kv7K7w0&#10;TYSv7sIo0UTBDJHD+IDTFNEIAZoqcNMMWRkjaow3o+SIHwbKRz7y0HYD5W/+jd88ffub39oMFG+g&#10;YCCszBMwzYWaEq3V3JBnBe5R/RHUHQGNZkWfpVjV7Z24pCt/CejoY+UwVnh4Wq6H30fowfR9gb6H&#10;3uVXmAfk1Vqb9TlPrrXZ11mX+EINcLa8+7Q+DQSwmtl46jAWnOMrwdTw7+ZzkLunXOv++7beGv3W&#10;G89e4X8z/W9HdK6xz1zM3z9xV23W5UCfgWec/70Ln9nc/21oLICZc8ivztqMO6v85I5AnRk1Fla6&#10;wpnVH/XNZ5hmiXm52/zZ7Nj7z7dQyOHhNAM0F9p3H7BXDQ7NDbnmazjrwRkzXs3z+YUmR2HNvarr&#10;DRR1hbUjYABoWNREIOcVXMQaCoUH/Orvj9vmyW6aNL5tYDTvvqK1atQZi6k54kD3ERyAN59/t9Ws&#10;9nrw7ZzGrKB9cmJy9k/Acxhebvb22VZ7Fd2H+GhfYB0wl9XD+Wq2A/qruPvbZ6y+UAOYWb3cXVCr&#10;ntXnkHcm9c43ZhXWqinvDMDvLg8wOcj9m8ir0dCQLybv7PZaM74xGa41E+i2Z4oBMY0JYoyH+dos&#10;zQg1xmrkV0ZH4fz2ybeveeNLPc7UQOG5d+yH0ZgOvLaLA3hNCI2IifJTp9HBTOurfIVLPcB8wrp9&#10;Ar0oN+vmR5y8h/BqjnSXcGlG40uznHE0C04ToHU4670tQk3OniOobT4x6/4Wcs0I6+ai/eXl3KO6&#10;I+0Kl+ZTKzfB30djwg+zAzlWYa3gcHzGaP0YvTXr1d8FD95BOeAzGVMzl2Ntj+gsZpc3vgvOAD7j&#10;hFoP/4E8q/mEfatagcb9j2aB7n0X1E5Q0/ColnX+xml4VD9r5p0nj7mB6TH1miH2aoTIC7ibD8GH&#10;m+jtk2meaKC4TtQwWRkofPNkN0+eWRoovLKrr+2a2I0TPyJ/++aJOOI1SyZXI0UDpSbKNFDkaoy0&#10;fonDQFkZJMSYGxoortYFJkT5mhTk1lw3o+LavCDXQJl9Qk6zo7mYeXnnlKu+e2mgaKLwCq833njt&#10;xkB55fmnlwaK30GpgcJrvrhx8qPvfv30yKf//magPPHH39he06Vp4opJgmFCTROlBgrmiaiBookC&#10;vH0ix0qOIYKhsBkZb72wgVjDgbqzVgYKHDFrDZQjMBdzYxooNVE0Um5e7fXOCxv+Ceu1gdJvn2CE&#10;1Dhhtvt4+8Tfw541c/ZbKA8aKMzHRNE4EdM82QwUTZBpSgBqRwYL0ESpkWIPYBZGhgbJnA9qnEyg&#10;dV3BmvM1UMhdMTFAzQ1zzA9jVg0Tcg0UVowMdTfGyBXf1Tp5OUySX/uNq7/H3/jNbZ1GChrnY6Aw&#10;3xVjRQOlt080U3yFF7dOME2IMUbMa5ZomAA1xkLTQx2YRkrNEvCA0ZJXeG26j37s9L73vf/03//v&#10;/vdOX/z8F06PPPKl7RsoGgabWXK1bq/twhAwvkKNhCOzodzkNRhWNeuTqx7MZxDkd91MmXu2n2+1&#10;+L0W503Nil/ljXuwS+wB8oQH0MU8nC73XnHfGX2W8u2/C6s+4qPD99aMe0OkM4zN1Ru3PnXFqkaO&#10;aWKNuf77rPpY+/fqv6/cBDV0xKyrWI1zzOXkV1jVfHbQvxXxKpc7mjGhxmfzWQv/N6BGHZymgoBv&#10;jgFQLXlrrJ3jXqJ86/Ktz9nN5ZrLVbuefzZFaozMfMVjLMifb3Scv33ic+/5bUOiwLDoTDlj9xDy&#10;rbNqfrT3nGvE7KZNtXv9dv+D3G2TY5ofzhfyGCd84Lm9l1Cjpfm8vUJern1q5Nnfw/4j1EzYD6g5&#10;qF5jN1LOh/qrGc05aJ4GxgpzXrm7+NaJ2bMaOQ6iieec9vVgm7yzWpef9UJ+6gU8B+HG6gpniFkX&#10;s795eWfAsTcH8HDmPo8aDunbP3FUg78E91rVCp/H3Pmz3+eUt0e9+QrOYYbmBbl/FzENlGqJvUWi&#10;nhoca2FNHT32bc96bSTUQLGncE9NB/s0H+ScM2O/d6JhMaEOTE5zA67xRGeA1ujh1VyzNmc5X94b&#10;JKC3PFaGhDyrh9CzXgPFmc7qfIGOVQ2AK1/dEexd1Tqvc8oXHqb3eeSK9pi37t9oxa3mCeb0d6sl&#10;b/9qBn3wHPiroQ/AOUNTwBmsm0FwPcfeAt6+9lszbq3z2neEOWPWWHlODaAjOKez/H1z/koLVvvU&#10;gNAU0IBgFdYKD/FZjauXm5rCQ/jJw3n4bq95Naxy6uTMi/aqKTfhnkXrHvxPHsAd1eUmVr2sE/D+&#10;zktQ21xu9RzWJzQwmh/VOluuuurVsMKx1vA46hVqL/HG4MhAmcaJpgmmyDRO5DVLbhsofDh+v32C&#10;gYJ58tRzz26mSeE3T96LgXKEmiNyxJgfK/MEzJsnooaIZkhNkVk7enXXzY0UOPJrc0FDAV7UQKmm&#10;8V1wfs2MWTviVrXOqKbz+8xw9s/9N9319080UfgOCh+S9xVeGCh8A2UaKMSvPP3orQ/Jb7dQnvje&#10;6ek/+fb2+q7P/YP/9PTD7zyyGSPcKNE48fYJ5skbV7NqotRA4XVffDNl7z02UIg1UgDmB2aCBgor&#10;BoMmBJzzNEpqoMhprhwZKM4TcBooGCcTmip/fvV7/vGbz57+yVt8lwWz58UTpokfdN+NjvN3T6aB&#10;AifvntNAYc7KQAE1TwoNFL6RshkoNUAwHljlNVDgp7a6ary5Qq6R4Vw543IaJ8XqhoqQ342SHQ/O&#10;ORsnE94e0cSQ24yPazPFHFBXX10NFvKaLhgomCeAGNOkBgp6n4cegHlys16/7stXeAkNFG6cEGOY&#10;aJywYl5olGiWaGponLDWNOHmCSBHt7p1AtcbKvJiZaB88IMfPv3t3/pbp69/9WunL3zhcxswF77w&#10;xc+cb5x8+fO3oFFwCRoHmgcaHuZH0BxZ1QrnlXO+z9+acH4xNc6Z81e15hM1YrZ9Ht4PxzncZO0B&#10;8gTau+CBdVcPvHsYbq25e5DPQ/LqyjV/L8+4mjdrE/0ddxko7Sne698TOIvYPZ1XzcxZ+TeVu+vf&#10;17o98u11rjw5sE/+CJfq1Px9K/ibzds7OfNyzBc8q+C/fXHEF9RqPnAYb495a6z2Nrcu7FGrZsXP&#10;GphzyrW27t+NixojQm7yQINicszEQGDlAH/u0z5jDIrWa2BMbWNzeonPZse531hj4WxwyN/+doqw&#10;fsbZQLk952xWTKi3p3kNkMnJz5i1s8tVq0YdBgrmxQoaCY33g/rdLPnDb31zQw0UXuOFzkNpeln3&#10;vh1w3phBuzJQyAU9zuscOXl7qzFvbTXHA+hZA+0TzTvbOT3Udo56eGfQ17waYe7cqTEvVnseoXPb&#10;B88hPLm6aq07R/4uVG/P5LrPqo8czWYQLOqrZ61GrtpLQK8hwUruv51Q69+k/XCC3HqfXx50hn3k&#10;6DQONBbaRyzoqYEyzQZ4DBP43jqx7h7G5nOeGmPz3mpRb48c2po21XijZPKzv+seU9sP612NxeSI&#10;PXCe9ZWWQ2vi73yb37rXBTVW6jVf7OkMe6qRV6v+SKu+tRn3twHz6mafedfy1TqvGiFfLQf37m+v&#10;aB9YadzbGL2GQHWbQXA9b84Fnd3eqe/sOeMu2Dth/cg8ab9xufYZl1thVdc4wPTw8F5OY2GVv1c4&#10;e87xgFx+Gjb2eCgvrANq1a64FTpzpZ0cep8XzGcqqPkMxay/V3Rv5600M1Znv3y1sy7gNSamztrU&#10;u19rNTPk5YhZ6WvNvdSxCmeJFe9cccs8gRsGSm+jYJTUHBErA+WM3UDBPHnmOb57shso3DgRK/Ok&#10;r+uqcXLmLn9EHlOEVU6TxJo3TVYGCkbIykCZqDFSjlVDpbWNZ6Xv2oC4MRTou8a/SgOlWNUmZ15U&#10;z3MJaxokRzdcmt/0v/X2ZqC89eOf7Lg2UF55+cXTqy89uxkoL8dAee3ZRzdgnPDKLkwUb6O88fwT&#10;p5ef/P72Gi9uoHz67/0np+9944snDBOMEFZMkt4+OTJQuHWCcaKBUoMEaJpopljnVV6YIBgKmidC&#10;44MY84U+zBJMEk0Uv31SA6W9xco80UDhxsnKOPkzjKGr3/bnrz99+kdv8Loxvtfywo2BgtGxr288&#10;YKKI3SDZa5ooPo/mCjM0RTRI4Mq3JnfrBoo3RjAzRI0RY3M5Vk0Q45mjw8gwZjVn7ZxCA0STpJwx&#10;5ooazRNx5naDQoNDaHTIY1jAAY0RewW8KEdvdQBum5MbKMSgBop65zrLPWqarG6g+AF5jBSAWaJx&#10;grnh7ZIaKBom1rtSV0tewGGcFK1t9WGg/PIv/+unD3zgQ9sNlG9+/RvbK7wAxgAH/hooE5fMB1ET&#10;gVWOtX2dw8rNETn5+8D9gHPKqXNu9+mc+8KZ3WOC3/6Vr179Ta9i9vOZ/Jt4ENzDZg+gQQ+kJ6zR&#10;T2yvB/seaK/QGUfcpRlq78JdvZfqqxqwvvpb9dC/tYk566jGHs4ENXJW/fxbsFLz3/MS2lPIsQp7&#10;JmdPZ65y0Wfv30pe9HeC1YzOnzprPofPfD7cf9CkWGH2YEzMWWo1LaiZy9m7gv0T/z/a/uzZvuzK&#10;zsPA6gAUEkCRotigqSpUkRQfbL9I8oNDsv3ssOwXh2U77LAdYVm2I2wpHJKf3ITYFlkdySqg0GSf&#10;6LtMAIns+z7RsBqpKHay9Z8cn2+f+93z3flb+9ybAPUwYs055phz7XPzB0ZxjVh7z9lgzjKXa838&#10;4YdYz8bICpgSYnI1GapjLitaDAdiP84uzzp7V7PkBPMmJ1Y9K71mggbDND/25pxx1hbO1MDQxOhe&#10;1VY3teSYHZMXqznE/Ja9HmfWrCg0BiZqmABf33XGyUwonGmuhkPfuZ95+fY1L9RPrrmH1WDFE+/N&#10;n3vPOcQeZFtr3J5yavZm3MYJD9JXz3MXdHaxN6uH9e7dPnUzn1j1l5Of2sK+CWtdjZ3jzD1UX87/&#10;duWMNUqMzY1bpw/AGWN8WL9pDtyMN6Phapb7w4tq1QNijQtNlHLkxNbmHOLOakwN44PbI3DtX8Ge&#10;wnkrbjXTZ2BfDQcOuucNkWlINJ4c/VMLPECH8xVh6qtl79UNlc4s6BflpwkjeAbj6s1bm7r3mt+V&#10;Fx70G8/adnCf+grtmXpW93WFrzEgqBXqWPv85KLa1so7w33UrKBmapk1ucL65O3BDJk1n7HPuYI1&#10;jZOaFpMjFtUYN19pJ986B9weuJPPuYA6sN5+68aCOlpnTzhzVROdJejpM09Mvs+0mtVcTpRr7P7O&#10;U2+tz7eqrXBJU746VvawBjAwrGlorKC+5kZ50Ly9RftXoJdVw4SVV3vdxUDRJKl5MoFhIjRONE/A&#10;6fbJyUDBOKl5AvZvnOzhXvNk5hMYJhokmigaKBof4JKBglHyDqbAcVVfM0XuHlBbQLMC7HHN96Bp&#10;0VyUX2FPszfDZ1rVVj3GW9/ODRQNlDde5hbKM9cmiQYKMQbKa89+d4sxUlhfeepb2y2Urz30mc1A&#10;+coDv7+ZJH48HoNEk0QTRQPFWA0mCn0aKJolGig1U4DfQcEEwcSYBkoNDkwSZrKi00ShF2iosKLX&#10;pNAo0bDQPCm2va5e27UyUDYT5Y1nNhPlT9554ah/6Tjn1c3cqIEiaqRonrTmM9w0V24aJZolzNco&#10;KV8TBdwwUDQ4gCYIBgW1T/76p26YIjU+rMsVcBodmjTE1bhn9yVGJzdnw2OQnL5z8rFtlUdrr2aE&#10;hga55snHP/WpLZ6mCbGv4lIPjFknzyxAD5wzNEzma7y8jeIcjRNfEeaKUVLTZBoomCauGCnA76F4&#10;8wRoojTW/OitEyE3tQW6aah84CMnmPMR+Z/7uV84/Nv/5r91+OqXv3K4//7PHx5++MHtgH8zCh76&#10;/I1Xd23mCfyVcaCZUExDglk1UTQvGtfMMKbemvMK+ZoSl9A+5po7Y0/f2Ny/UfUT1H0u9gT+Pbba&#10;1UEw8KD5gZ0DaaHGA2x6jeE5+Ca2v+gccrQ9RLcfNFZTqL8LZm/7V1xrrP3Ncvxun6v62TNrxWru&#10;rLMHK4fondkeQI1nska+h/bMuXLG8ub+W7ltD9F+0P+e/fuxFtRm70Tn2zdrfRZ+V40GfgucgCvk&#10;pzFBH9jTObc91uQ8zGd1hnPF7FnNsHevfuLORgnA+FiZKhoKk9NYYK2mpgO5mksfaLffWrnyqxnE&#10;K1if4LdrKLDy9/DvfsK67wz2P/cwYzMmruDsPdhDbA8x3KyVmzHojNvqgFf0aDxMaBZoHJxxNks0&#10;UE43T045PfZ78OwcVuPuUX5CnfF8ts6bNW63OBvwPEJOfaHGA21idGrlJuQ7Z3LyxdSDqTUHaqwR&#10;e4heTQ/lJ9Q3F+Tu2T0m1LZnai/1Aw0F4j77fBZAjpYYHf894KwL/zsRO6sz4RurK8qrJ2atwdHn&#10;d6U+tc3lmEsP8ePf+Oq2qkEPMDFqHmggaBrM+dZqZhBrjjQ+GQ4nc4JVw8Qc2CPk1cGxtoe5zlZX&#10;TWfN2tQxp5yQe/zbHKKfZ2BqYFJ4mKzpYayxQayOQ/TWPHyG55aJJoY9oLmH8J0jP3XmrD6j/AQ1&#10;9kePdoL67JcrZq35JZ59p6Y6Mfk+39RY60H+CvT4u9XZ37mdr7az21MN614f8LaG9cKamL3F7AU+&#10;C/vbD8865zYuqqvGPdSol7NurmHRb6AYu3p4D9QUzHCOB+xo5QRc63LVCLXEHqITM9OavdSIhf1o&#10;1RV9hkvoc4DmrM73+YA1n9Xe9llvPPeyZi7H2n3KrZ7DGmbDbbxcYV3DYvYBjAjr8p01a4W9GBrm&#10;9G7mxhHVopMHziw34UzmCwwUv49S80QDhdVbJpde2eWNkz3z5IWX+N7JTQOl5gnwI/K9iYJR4s2T&#10;V9986xoaKN5GARgk5TRMWJvXPClXs+MuBgqx+tY0U6xd168MBFFjQcB7m8O8+kuoSQFqYtylH7TH&#10;2FsmrH0llzOrcY55Nde1K+Nk+/4JRsoP3r3HQHnj5WevX9F1un3y3dPrumKgeBuF2ycYKHxI/vf/&#10;/n+2fQflxe99/cDtE4wQjBPMkb7Gq7dReiPFnhOe39CbKO++jO7713k/JI+JUQPFeBooGiTUieHk&#10;NVCoaY5owtQ8qaHCyjy+c4KBonlSEwVooPzx1S0UXuO1Z6DULBHk//JP3tniaaB4A0UzBGiYYJJ4&#10;y6TcNFHeh9Gg2YDxUKMCw6N1jRLW6qipr0kiX90eqgP0r26VYJQ422+euPqsAN2pdjImNDowJViN&#10;5dXMHI2wbqzJIjRkbuivbqCA7ZsnHz8++5WpwurrukBf3cX3T4Cv7tI0Adw60TTpDRRWDA+AwVHD&#10;RGiGWDNfAb2GSnk5DRRnbPnVDZTr+fd9ZHuF13//3/l3t1d48Q0UPiLvAf9mlmAEYABc5Roo09TQ&#10;NNAoaK31idZZNUzIXa+fJ3ONnSOsr7DSsmpqgNZmPue0PrGa17jPz2Gth8w9dCaeB9PG1HsA3rrc&#10;Xq18OfnGxeR9xqLPzvP523zW1hsD6vM3zbo1e1d1UQ2Y9b05xDx3tdXYW1ivbnJF/5tPUJt1uQJ+&#10;7r96HnJ/R+vNrRfdR85eucbW7QHEmhPmAl6jQyOiBoRceQHXObNOv9irNedAHJAzD04DxFjYu8rp&#10;ZXU2MWYAZkSNkRogoHXNjPaxalYQe/ukvHPkbsPJpNg3RlZAj7kyDRZybr9YI/bv5t+20IQ44fwc&#10;N2eeDQp0/q2dKd8VI4OY9RLUFjVAQGvoRXP7VhqNgT2jgkNeD7ZP9bN5Mm+haKA4x0NsZrGCzpyx&#10;UAsv4GfeZ24++z1gnv3AWN5eQI+rNTlmstpLzqq2q0AvJndJN/OCff19e6Du4b4z7HNuTQBz45W+&#10;vHNnrX3ms+Y+olo1exyzfMb+rak5i5p6691r7iknpr712T97a4TYO/PqBbwmg0YD68kgOD5PjA+0&#10;m4lyjOGoCzWd46zm5Vrb5l/NFeXU2bPSA3nNEHtYe1PF1edXU72zhPzZtDl9PB5ofBTUBTkHydaI&#10;PdimTqxuD+pdjaeJItzb2uxr7vMwy9+yyid6QO6M8sRzvz6rz2dd2F9MTcGs7zzx7Wvd7DGee8nz&#10;/D7n7N3j5Gfsb5OXY2WfmgvNjVuvYVG+s8HsL6fe3qm13tx4zzApVnz3v55xhAf4E9QwAUA/DM8B&#10;t31y5ujU2m+NVXTGrE1+1s1XM4wFmhV6ME8+Zwvrohpqzath5XDfeO4z9X3WWfc5J6q9DbOvkGud&#10;1V5zDYsaF5Mr5txZkzOuZuZCY0SUu75VchV702RCA2VDzJMaJwKTBB5jhVpNFPD0s88c13sNlOee&#10;f3GDt040T6ZhsrqBcjZLbuJkqpzNEw2S3j7BGBEYJoUcRomGCtAEwfSoqVKtnJC/ZKBsukCTY+J1&#10;Zh3rmhIYDq1rRtSQEHLo3EO+s9SbAzXOJn73H//xNTdr5s6pZs637l7eQKmB8u67bx/eeP3V7Rso&#10;r77wzBHnb5xgoLz27BNbjHny8lOPH155+oktBpgn3EJ5/jtfPXzud//O9h0UPizP7ROMEEwR4A2U&#10;efOE9Y3nvnN467gPuX2YIr52S6OkgMdMeeelJ7c6JkbhLRNfycXKPOZ6CwUejtwaQItJogZgWvhK&#10;LU0UeA0WzRNvoGCoNOcbKH/85rPHfXiN2HPHnpcPfqOE13lhpAAMDcwQedYaLQAeA8YP0svbX5OE&#10;GFDjWyf/9T/5wZbbo+59mAxgGhigtRomxrOvBkx7jVewd1UDGiLEGCiYJayaJKzecCnUrAwUoElS&#10;bIbHlY61hsh2m+Sq/olf+7Ut7w0WoKZ7ePvk+pVdRxBroKhj5Vldr42V8eouUSOFGyfTQAG9gVLU&#10;DNFUWWFloGy3TMY3UNBd1z/60e0GCjF1Xt/1i7943+F/+u/9Tw5f/uKXNvOEb6B48L8yUIhrCLA2&#10;Xhkb1UzYMyGPxudxzl3RfW7DygyZBsge1IqZy616gYfND1wdZoPJrXLjFTzM/lcBD8ed6bOsnmHW&#10;WOlbGSNqxNyneaHeGXPOxKreXjHrM9/jJi9qFqw07b8LOkvMWavZcsUeL/q3ZuW/HyBfza2ems/J&#10;WrPDXGg0gMmtNMVtdQ7bNTdWfGseystVA6h7gA9Wc6jz+1jJebZT/WSCePNEaHZYLzQSrJlrNKy0&#10;1ozhhfyKm6BX7PGYJHDOkdM8Ob1K7PQ34+86gclwzvf2utkz5zkDs2JyrBgbrMbT+HCdeC8Gyh7Q&#10;aCTURJhcc82SmiaNqyfmABtjw9ly1YjJzXp54eE5KwfT5tWUnzOM5asjdq65szwMh2cVamZsDpzf&#10;Pfa0zY3d27j5hH1onNlZ83dd6hH2zr0vaWddzn5ndd7UtJeVZ8dwMK7+2ojIXq2LmhbgknalaS8w&#10;Z9VAaX3C/SdqHGgS1FDQbFBvXv2KW+W3Qf0KravX/CgH5vMAuWpEDZeVprkGCofEHpavoDlgzoGy&#10;Mb2gBkK1RfdR29pen7PNZ98qLzd1PH91hYfozVnnrMarHDhrb+Yeqp9zrcEZl1NXTB24VCs6pz01&#10;GcztmbVyU9uZRTXN+Y3Gsxf+EjRA9vQrvtx1P/wVMDs0RFa8NQ/Wra206uY6ucmv8onuwQG9+lVP&#10;a4KeCfjZ07oH+upYye1VP+utTXRmNeZAzR46r3OMfRa4qRfwUzO15NPMKKhPjVx5TY+7YM7THNmD&#10;BonxNFA0TZ566skNTz/9/VsNFLB3C+WE9e2T51946YaBMm+crMyT2wwUMA0UzRMNFA0VVg2SQuND&#10;wG03RY4wvzY/opNbmSQ1UWqkbPPoRwe3ADU1NR1qhshPo6LoTDn15czlOrMmSWF94i5196p5gpmy&#10;Z6BwywTThNsnGCjkGCaYJ95E2fDM4xswUPgOyhf+4W8cXvju1zbDhFdyaYj0FV7cOsEw8QbKm8c9&#10;aqCccP5gPAYJZgmrwETRQGHFBNEsAcTcJmHVCNEgQatO44S9iDVU6NGEQeeNEwwU1mvj5MpIuTZK&#10;jiuYt1H8Bgqv8OIGSj8mr0lSaK4IDRTiGiiscNQ0TPZumsBjorAyr33vq/GBSWHO6g0Qb5ZoaKgh&#10;nz3lXCdfzlXjY+rkm6vRTNFYUat5cgLzedbzzRI5DI/WqyHGIMHIIGbF3FCDidKcVZBrjGCeXL+u&#10;6wjiYmmaXDBQehvFWygYJfPVXcC8JkljTQ5ft6VZMnPNEWsaKJthclyZdd2bGyjk3D7hQ/L/y3//&#10;f3H44qOPHT73uT/YTBQO9fkI+zRQjDUVJm6YAju1FT+NEzn1ewZEZ6xgfQ/OXWHWOrfPC6jzrROg&#10;YSLKd4Yzu4cH08UDVwfUk+egdq9O7mH2jNtzCfR0Vg/Hu88K1QB6NVCENfTlxR4PLu3lTDD3tLda&#10;D/XtW+mMWcXMy09cqv008LmL7mW8B3/nHqyz+rdk7vy3N0EN88BVM2ECvrik0aTYy1fcybxYc62x&#10;DzGH83LVCOsr0EOdWazO8MC/vZoENTNADZETzs9+c9bZaFC7yhvXpIBjn2laCLW3Ya9HE0VTQ2gu&#10;mN9rUJw+Ln+ec9a2v3BO42r5mwFz/xuYo1+ZK5ovxLPW3Gdzz9YxDzA4epvDvNwZ791AMWeeB9rV&#10;iHLqzT0kVyPkWD3Utube9jqns/ZqzZk56+5FzEE4PGtzObVAvhw9zldP3H0E9c7cDs+Tz9nmnWtN&#10;ruusz/lyQr5gBlg9vzVi5zbvXqB7WW/O2pmis1qTa+wcZ8IRY4CwqldDzEy00ygg7u0J63tgRjHr&#10;zsAkYC6r+Wq+zwHUTt7ns169uMRd4pk3b48U6qmLWccI4WbKXb+jUnhIj0nhLY1L4NB6xtPkmPCw&#10;2xytHOCQWp2aFdQ3Bu5tjXnE/B5qHoTPfS9h7mfu7BnfFT7LXg48vGdPn1mdfHP0PqOcs6xPbgKN&#10;OnPW99JTrnzzWVtpVjVWnqNxnw1+uyFytQpysRkgmXkbqnVeDZAaE+bGRQ/ni0v65ujg1M95zY09&#10;yDff48Ccs4e9/llj1QggdjaH+uoEvHVzQe6covXOACv9HuxfYU8n1/2BBsbUFTU31M96458E0yS5&#10;BI2Sxtc3TRbmyV0MlJlPA+XaPPHGyQsvHV548eUNxCsDZWWc1EBZ42SS3MU8oUasIVIjBGh8zFyT&#10;Za8uNFw0SvYMFDANFOKaI3LmGhLml4CmWPHT4LjN8BByGCp7mqmdoOZzrQwUXuFVA+WV5/2A/Pev&#10;DRRe17XdOLkyT8xfp3YEBsoXP/8PD5/5rb95+M5XHtyMEU0UbqCw9vYJhonGiYaKr/E69Zy+cwIw&#10;SzRKNFI0UN5+8XtbDR1GSI0PDBSB0cGqiaKpomniPuYaJxoz9PvaLF+h1ZsoGii8rstvoQDyzUR5&#10;+/ntFgrGCcaH4AaJJolmisZG+ZnvGSjzVV0aL9NEoe5+xNs3UIQmBdDUYLWucUFdPRrz9jjDV3q1&#10;tznQ7Gh9asoZt6+v9sJAoX4ygHiuMzQ7ME9WqPkhMDOoaXZgnsCrB6t9Nk1unmiaNHfmDdOk8cJA&#10;0TzBIHHFQME00UDRJKlhYi6HAeJqDDRD5MG1QRJzBW2NlK3+0aPul86v//qzf/Zf2wyU//3/9n93&#10;/RF5voHiwf7KQHkw5oAH/zUGagqsNLPmWsNk5mqcUZ317iWmbmLONW5tQm0Bv2egFHMWuKG5OswX&#10;PaQm3sOsk/fw21idsbU9TJ393afcKmeld5oZ1ljNhfnki9V+Qt69JmZf/9bVzHlixcsV1lZ7/rRg&#10;ls+9B/dcYf4tJvb+BsTd1znmAiPBVROAuLnGgEYBNf/tg5VetG/yq7hc4R5zn6m7DfRwUM/KYbrc&#10;1Jy4k7GhuSEmN2doBljHZLi353xjRb6mhBpQboX2rTANj+J0G+Veg6HcNBxOPWfIq1d71p9qzY2n&#10;bi8v3+fSQFHbuHl74GvG1CxZQTMCnA76OfC/F3sGiiBnnofZxNbg1BTur26lAVNHzEwOu8sDD8OJ&#10;fRbWGVtfrc43t8+55vYU1IAH5tVak5s9K3TOCvZPTftY0bH2+clrGPRZiNH6G53jTOty8sWKm+ie&#10;wnk8G6vP0HlqALXOMbc29YDZfJfEPeT8e9ijAaCZQI6BsGeieNB/nV/NEvYK9c7WUKixAN/9fBZr&#10;5cuRz3p7JzdxemXWTd1q3mqW3CVdNXvwlorwAJrVA3sNCeAhtTXjoj3tFZ0BOoeV/Y3ViM5Ty9q4&#10;dVb5lYGitj3Oss85K42x+eSqF+qKqSnUdP9y/U2AA340PfSfs8pNHmgSGHdWNe3XVGi9mNwqn1yf&#10;rTz5Xm3C5xKt3dY/a3OOZgaH9cQ1NTzEn6h+r7f9HMAbA/v29DMvP/OVrrUVNAWKWfPgX85crdzs&#10;a65eXq6znMEzVyuqf69w3qo24fMJzIu79NfsuFS7DZgee/x7gcbJnoFyDxYGSk2T3jyRe/b5Zzac&#10;4rOBshkmR7z40ivXqIGyun0yDZRpopzzmwZKjZO9WEOk+EkMlKkDNVGKWbvNQAHWzEXNiVXdvlkr&#10;Pw2OPdPDGbPeV3RZa724WFsYKG+/+9bhzTdeO7z6yvOHV55/ejNQ3nj+yQ2vP4dhcn5ll8BA2XBl&#10;oPDarm8++rnNQPnWY5/fzJAaKNwq0UBhxTTh1V2YKBoo1LiFQl8NFG+gTAMF4+SN5544zvjOxmt8&#10;aKJopGCCYHYQo9FAMfemizP8JgrmCDkxenLME8FMzBNqGiZ8MB4DBePEHAPlT989wZsnGCeuADND&#10;aJRolshVMw0UgFnSGyjeMkFPrIHia7zsg98MFMwGTRKNkBoVwjoxdQ0M68Te/nBG9aL9rqK68qLz&#10;XZnnd1B8DtaT9mRkrFDDAzOk5gemhsYGnCaKRoqv75pziq12ZZiw+uouvmvit1CY5V7AvTfzJAYK&#10;pokmCjE3TzRQNE00RzRQNEU0QMzLTTPF2JwVc4RbJ311l1Bn7g0U+/gGys/+7M8f/o//h//g8MhD&#10;D2+3T/iQPLdPONDfu4GiGbAyE0DNAeO92mYcHDHrYOZyk6d/Ghhqq5vovmpdnWFcyK8Mk0v6Fb/k&#10;rg6QH7g6tC48oF5x5YkvHZK3XlhvPGcX1lo3Zwa/g7g3GNA0bl/z8qsaM/qcPwmc7XznrfaTF/53&#10;Kjqn+YS//xLm3PcK91pxPkPzwudzf3k55/XvVR5DwlXjYGVUFNTcD6i/S1/rGg4aEBOr2txnaswF&#10;RkZzNDVQjNvfHExDZJoXnX/WnnGeeZpBz83+mwaNmAZK+/bqK8xvnhhTO8Vng0GToRy/oXVw0pxm&#10;aES0VvPCWjnjrrO+VytWPSu0B/NEUPMQHFNgwtpNfPEGvv5lDrDL3dR3jgYKaCxu3/sm0NF3ffic&#10;mryxvNr2EZsbC3taLyfIuxfr3u9oX8EMYT41oto97OnNNwPgKua5WHnm5is4s78HXqOhmvatoH4F&#10;n281i5pmhs9ac0PItd/40t4FumqbT7NAA6FGwswF+bUpE36CuV01LtyTuLPlQfctR84c69UJcvTG&#10;1uWAJk9nV1ftiiPWBCG3d8aFM+y9idOBuIf1HM5rNHhgbX1lQMhb29MIZqHpnnLVic4G9rEKNbNm&#10;3N8wodaDdVF96+2Z2Kt1LlhpCub4ewr3p9ZZrhzyV2u84uwXNQ32aub2ayxMndrmK25Pc4lv3f2B&#10;GmPRuprOmGiNPr5Jc6Of9ZizaoJ4eC9XTaHWmNXe6o3LczDf+grUfKbZb26splA/oTEA9mqaAFNn&#10;Llb7wK/6Jw/X2Drre4VzJ1ZaUd3cf3LF5Gp4rLiJGh6zNvurXQGThFXtT2OgaJ7UQCnka6Bsr/B6&#10;7vTNE2+fYJy89PKrGy69vgtzZM9EEef6+uYJ3zWpaSL83sne91BEzZFplJhPWAc1Tia38VfQOKmZ&#10;grFgvEINiHKaFFMjV8y6Jsee0QFaX2mdO/mVVvQD8jVQ3nrz9YsGijdOxJvPPbkBEwQDhe+gfPer&#10;D22v8MJIwSTxRgnmCUaKN09YNVCEN1E0UTA0amxglghNlLdeOD7LM9/eAId+3hjB3MAwaQzQAGL6&#10;vNGyZ6CgxSxhzjRQtlpunNRA8QbKP8E4ubp9ommC+aGJokkiyGuszBp93mZBB3/JQPEWCrdPvIFC&#10;XWPl2kAB3BapgeKru6xT66u8Tjc8zkaLvMaGtRUv3I9ZmiPC+e01di4gtn4vd74NUmPDXNPCmiaJ&#10;OlbNE/sAHCaKGnuKrfbJEzBO5rdQpoFizMr8DVeGiTD3+yfcPMHAwDTRRPHVXTVEanZMbjM+YowQ&#10;m2uEzO+eVKtmQwwUet7//g8efuZnfu7wH//f/qPtI/IPPPCF7UPyHOJjDmiYaKBc30K5Qm+JTCNi&#10;YlUz1zi41D815O2vgdK+FbpP4+bMImfeHqaB4oz2OXM1a3LXvVcHyA9cHUwD4kv5iuvhNiv55Ar7&#10;RLVg6ltr3RzTxN+igUJMjXjVY17s1fp7VrjLPOOpnXn5gt/jwbu/bWpX/Y334N9uYqXZy8tN/tIz&#10;UOt/f9bqV3z3cS8NCWE+ebn2y4mpnXW5Gg/tKaytdOQ3DYqbM63Lq4HjGTjUVyM0AcqdNTcNjjPO&#10;Jk375M/1800TexvvAc2EtbsYKEXNkzPOxgjQaDDn+Wf9ZEzw+q+TOTHrnaGBUSOD2Brz5f27neaf&#10;asZq7J95oTmyQs0TwGEyB9AaF8KDcQ/Jz+DA+gwMlJsmyk19ZxmDSwaKemGP/HZwfVVDX669MwYe&#10;gsNxCG59D85obzl1zOJZrLv24F1tYa1Y1dpjrc+vbrXfrLX/trVaDvpZBXnrgny1d+uNJ6xpLsye&#10;1tnDvzc569zXeMIZ1UyOWXKtq9k75NdImJh1Z7W3QINR4IphYU6dePaIWSMv19znka/Guvk0PFYc&#10;q+jsAn0x+WoL6+zZ/FQ/mQ8Fh/TTDPDg3toebtM4y9V4r28+U9HnWmmod59ye/DwnHVVvzSDmgfw&#10;q/qlmqDusxL3Wdo/n1G9ubGzyrGucG0SHGN1cvKuU1+u8TQ03gtWvc4Fs04ut/cM8p0z0b7O3Go7&#10;4PAc7JkXGhvlVjrAgXtrAE5d+aIzyOmxz3zqCnWXsNK5T9EaB/yTm3U1t9WIqfkcq55LmBrndw/5&#10;mRfMYcWIsM4zVSNW/RoePy3mvJolK2CSVDsNFFHTxNd4gWmcCE0Tb57Ikz/3At89uTJQnn3+HgNF&#10;8wRonuzdQBGaJc1/EgOF3LXmCcbHNE0aixohsyaqKW4YJ/LER6wMFIHBsOKKFb/KV6gGXDI6wG11&#10;Z64+IF+0VgMFbK/w+sHbh7ffemPXQDmZKDdvn2CevM3H5l84vYqL76BooHzlgd/fzBBNlNONkmc3&#10;c0SjhLW98vZhnGBeeAOFV3UBTBNMFA2UV5/+1uGVp765cWgxRDQ/eN0WKxzmCWCmBgpmiwYKvZgo&#10;xs5AQwy2myYxUWqg8NF4DJPttkle4UXOyu0TDBTNjhogNUkwOgB5jRV5a/TxLRXgLZSVgdI+DZTW&#10;xQ0DRdSEoC5Wmj1erDj59tRAIWclpy7HXqte6uqM4U/am2ZIQQ2zYtbg7cMk4ZVdxt48YUVDb/Wd&#10;RaxpUmiq1EDRNHH98x/72IbeQME0mdAswUjxNV7eQJkmivHkaohoirDCW9MomXpMEtcaKOjINVD+&#10;H//Jf7oZKJgnGijboT+H+kdcMlCMi5oBQFOi3G24YSgcY/OaEfM1X4W9K/g8Ak4zRK7myOwHk1e7&#10;QnXVrvo2LgfQjc1ZH8hhduuXQM8loOl+csXUl6tO3lk9jG999jbfq12C2vZcMlqmdvL9W6z0xug4&#10;PPfvB+yZfdbLrdBZe9A4IG7PnLXCfK6C2jRQWJ2/95vm8xBzyK/JYF3Ir+qzVlzSaDoUlzQcpjcH&#10;t+k5pDdWT8wzsZq3p9rJ34Qmx739Ao5nMCfGdLDX+Gxm3IvWa4B0xiWoW+lPs9bmh+C5J3cyIE4G&#10;yl6fwKRAwzq55sw0r8lRzQqzZm/7W5eT9wBa86KoQUB80hFrltzE6VsoZ5Pk3HNzn65g7nEbVzBn&#10;zlrpzT0UB9sBeGrWi85UMzlnNreXPYT8Cu0zn1zhzD5Xa9XKCbXVWdMYcPVvu3oW++0tVtoVpsZ9&#10;p6a/0VjwfPbPnPVSPPfjuyeiNeIVPNSvSeBhPrmv4rI+4fxVTbiHM1dxOXmNBTniGh1g5vbINTan&#10;R+zNnX0T1lc9s7bigc9wk79pCDT38L2Y2vLN98DhdFdAbw2Qu87yOey1b89QAfaonRzwgH3yYtab&#10;G1+CfbP/LuAQnx4P+sXqdxTVvhdoHKwwNcblaz7cBdUbd1b3m6Denvkc1i6h/XKdwcG5ZoiH+I2/&#10;yd/6KgbExYqb4MCdtTPkyk9Qm882OebIu4ry7wXMXMEaB/yszG5tVS8nX8D1eeWJO/8SnD1xqabh&#10;oPnAfvJq2N+46Nw+g7OEmskLan2GFTRK9oA5wqq2ZsnKQKl5siGmSaGBolGymSVX5okGyoYLt0+I&#10;fxoDxVd4neKzaVITBbPEVcOE2FyTBDNjGiEr/tr4+AlQA0UTpcbJRM0NzYY9Tljby1dQs4e5N7mc&#10;6wT8ezFQap7UQHnn7TcPr736wo2PyGugnL6Dktd2HfHGs987vPX8+YPwGCFPfv2Rw/3/6O8dHv3s&#10;7263Srh1gnnia7kwRtCjBd5E4QZLDZTTLZSnNjPD2yGYJYKbInAYKtw+mQYKpgdmByZHTZAaKORq&#10;vXXiXoC65ogGCjEzmKmJQrzt9YNXN+NEaKhs5gn51Q0UDRTWSwYKcVEjhBzTRAOFGXAYIZgkmCOs&#10;oCYJOeaJN1CcfW2gzJsnmhMaGsTUNSiIP/nrGAv33lCZc+SAuuqZp3nSveVdqTnD+T4PdXj1zj3N&#10;OhsbhSYI5gWxugnNEdA+VnL6rcsJap/41U8tTRSNlGpXZgqv+vK7Jxgm3Dop/Hi8NW+haHaImZfT&#10;IHHVDKlRAsjlNrPkqsdZW+2XfunaQPnQfR85fOQjv3R4//vff/h//z//X4evfuVLh0cffXi7hcIh&#10;/nYDgwP9K2iiaKBgMmigePBvbK4ZAawX3vKgbp+9qxg4i97OrqZa6xPWANpHHn3gxkwNlFWPOb9f&#10;EwetPSvM/tboa6+Hw/NAuvBwevLWHrh//xsZ1AAH5P02Cdwl/eRam/ViVefZZ+/MLz3TbZh/ixWq&#10;Vdc9+7e3Vr1wL7GqlRN9hhU6cwWejcN4n9Ee1tVsuPIzL9+/Q2d3L7nC56leE4CadSF3CfbOPlfn&#10;X4KzipWOQ31q89mmhkNyzQFyefqcQa096pwndy80Jc4GivruN/kaGJgQe+aG6M0VDA9fwzV11ldY&#10;aQE1n0tTocBgaM34ZE6cnl1uZU6ga1+1xNWvoI54zxQxtl5MrTkzncthsyaE8JsiwINmD6ZXxonQ&#10;QCnoZd6p9/hcVzdPui/xef7ZEADVFNaZT16Nsc9d9LdsB9ej5oE22A7Ij5x7tL9zWmdv8xXsBe4D&#10;J6wRo69ugudzZnuraY2ctc9B3GdmJjV74W9D9wOaC87q/pdgD7GzMTK6j3UB3/nE/bs1Zm1MjXgF&#10;tezXuPmm+/rJtNAo6YE/+Ve/cnyeYaA0v555ZSJMw0Cdcdfb9H6EXQ6tpgNx51RTjrV1gYY5/c3W&#10;zJ3TXI5V82NqiN1jhfarPe9902jooTt5zYjWrK96Zr3gMJqaK9zsK9o7a8wA1pwJ4FbP7azCGv30&#10;VCvvbFYP1tXJqVvBHvP2FnCdzzPA28sqZ87Bfmc5u5xw9l6+6gHuY9we+BoPzrBH/V1QfWeaO5tY&#10;qJ9AJ9DxOq6VrnBee7snB+eYJDVKNCg4GJcn9lB/Al6s6vSyVtO1/Ioz9rBeHfC5VrhUK5y7gvWa&#10;BaL793k4zEdvrongjO4NZ79aYc66QjUT8MxtvX0aDqygvHqeyXgPq5nOlSvfOqgBMrWN94ApwqpW&#10;k0TDpObJCtMwmTmmicA4ef7F567NE759goGieVIDZTNP4BYGyjRRNEkm12+haJiA1W0UDRMNFaCh&#10;Mm+dFNdGx1Vtmig1RPxAvKDej8bbW83qGyhw5Ws6rAwPe1srd6nGHnCaGdVN2INWvR+R3+tbmShq&#10;4a9nxjzZXuH17vlD8q+9+uLhlRdPBsobLz59ZaB8bzNQ+Hj8KX7yZKY8893NRMEIwfzgFgkGyoO/&#10;/5sbXnryG5tpIjBRgIYJes0ScubUQNEk0djwBgrAXMEswTR5/dnHt1so8BooYLsV8qPTR94xSTRV&#10;NE00UFwxUQCz2Ve9JoqQmwbKP/3hca8YJxgqrOTw//RHx54f8Bqwk4mCYYIJAsjnbRNMDc0S+JWB&#10;wizgDRRqGic1T4i9ccLaj8iz72ag8O0QjAZNFGMhpymhQQE0TzQ+qNXocF1BE+Q21JjAXAAaGyte&#10;wBtjRMihc9X46CxWb5rA1ywxV19Qt9+ZzZ3Dswif23ibcfV6L4wTTBPNE26hEGuSYJr4HRSgiYF5&#10;oonCKtfbKEIzRHOkHKv9Qq3QZNFIUcP64Y8c5334GH/oQ4cPvv8Dh9/5rd/eDJSHHrx/O/T8wv1/&#10;sBkKHvp7yM+qCUBcA0HUUACaDUIOzarWnpWm4JkmZ89qlrDefrU+/6oGOoN17tO8poj1alonLuzh&#10;vwNwX2ocwD5w/2e3w9oeXpNvB78PHOP7j/ocjquB43CcuIYAPFBnn3qhTp7VGazl/Pfh39TfTjxr&#10;cvzbk2u8rce5fb7uiRH04OePv+sLx7/L8bfzN+jvUC/nM07At2aPXGfIg+rMu6L3ML5zyPlvBqcO&#10;+HdUJ28O/O9dlG/fBLP7fOibq+M5QPtYnW+vexlziMwK/I2AA39yDtcLeUGOfnLVme+Bue13HjzP&#10;Z93nWuWdJ+DVktvT5yW2X1373b/czPd4e41Xs+B8DRdmBHE/Lq95UpTTBMHMWBkrzafunLP36Tkx&#10;FGowrAwHoBmBSWFe44JDUw0MYe9E66z2r2b0uQA9albzqgVobwOHykIjgpWDaQ/azadW46UcOiGn&#10;pjP26vKsHmwTf4P8KkavSePh9uyV7+G4mgL9am/j+WwT9l/STPAs6Hk2Vp+tOfB3UuPQnbr99tjn&#10;71Rn3eeyx5oxsN7cOTU01FybAMe8s4lbJ559asoRu7pf/w7uocbcOa3379m91AC4gj7hbRTBIb0G&#10;SA/wPdQ3R6MObh70azxUW728e1jvLHNidKyN1Wo82NMacevmzOhadC5691PL/9slRy7/+Lc5QD8b&#10;OydMA+D8HOrc74STASLomTkHxMD4PPum+dDaigM9fLY295k9E1NjzhznE/uR+KkH3bPPIy9m3bhc&#10;canGvNarIfbZWY1bt1auvcQc4rcP+Ds6f/YCdK4+a+cU1IT9YOZyos/S+kpbnt+leTFznwcDxG+S&#10;FGicp9Y5xeTpdWbre7Nnf3MOz3vQ7yG/h/Jg1gGaifKrmFXDxkN5Vvmpdf/Oscd+uAk19ruHeXXm&#10;c081goN7eHSsnW/dA35rrMZoJlfM31g4314w97sE56B1tW8+s7CX2mqfzlCvVv0K1sHKVPnuk8d8&#10;ge9871z73vePfQNPPvW9e7D33ZNpnmioYJ7wsXg/GP/8iy9sIH/6+Rc2PPPCi4dnX3zp8NxLJ9NE&#10;E6SmyITGyTRLyk+jRLNEw2Tm0yCR0+Aw1/SQr3FiDqY5sgImSs0VY3rYy174d370hxucy/NQ7wx4&#10;VnXUAfFqn+b0yG89xAOaGpuxwR5XfI0Tc+O7wJk3uKu/UZ/TZ/3BD4/ru+8cXn/91cMrLz+/mSiv&#10;v/DUEScDZcMzMU38/gm3UK7w2tPfOTz/xNcPD/yj3zp8/nf/3uHZb3910/PqLl/jVQNF0wTzhdsq&#10;mifmAD3fT2EGMcaK0GDBRMFA4UPy3kLBCMEY4RVeAONDDrNDAwWox6TRRFGLOQLo12ypgcJsVjjW&#10;AkMF8wR4OwXun/3o9VN+nNvXgGmosAoMEVZNFDlNFHJuoPzJOy8c/tkfvXqNf/7HN3WYJMQYKf+/&#10;P/3h4b/+Jz86/Ff/+bvHfuoYLO8c3oeZoSEibhoYJ8NDs2TG6DFhVjdI5lxAzdnnWyJn7l7cNEOI&#10;a1DU4JhQhzlRDbEGivmqzi2Qzmd1ZvVoNFbkiOGMZ09nkbPfho9/4oaJgnHC7RINFGKME+ANFF/d&#10;NY0RVgCngSJXDWv1xuitgd46MWft91EAfR/56HHPj/zS4Wf/zM8c7vvFDx3+1t/8z47/n78vbweg&#10;n//cp7cDew6vObj20JvVfHUQTlyoey9gpnvdpdZ81s3LTb5GhavPTt5YkBd7PKgZskLrxgUzNFBu&#10;zHzouN/xv5UH1BMYCCsDxT54cmIPfquzhm4Ps25/uc9/4TPbvw2fnb+n/1bI+2+HlX9zmibmrc/n&#10;6+/hkF/zRPR52mt/c7mpJRbm1ubfs39HYrnqWdWUc19y0OdQ37q1zpjamRfOX/HFSuNe3bMxz6OJ&#10;AEfMSs4B/zQUBLyY+cRtdcAhNzrNBXkP9QHP5HOpMVfT3vLms24+e+0r1O/VWPkdch70r/LOOvEc&#10;9p9vimiM7EHz5JKBspoxdeY+m9CIWEFjQmA4yE+jQq1c+1Y9ezzQ3Fjl3cv+cqyFvUCTRsMGeNDM&#10;wXMBxwE+B86s5nt6oP6SBlDzMHtP5wzrXz8CE8WcvVg751p7FVsrrF2CWmYJa40FWg/jZ816Mbnm&#10;zG9MzUN+51MjVufe1gs1s8e8nDF9xuzbOfCaDbO3kC/kuzqn81iNgfv5HPPvQmyuRs4ZzjGee7k/&#10;q+bJNvvqcN8DfeJpSsjPFWgcwNUssK+GgXrj9lcHmjd2thyrhoZ1YkCsKSO3AvXOZB59rBonNT/s&#10;o6beGRoGHFQTn/l7n0G9B+aXwMxipRFTWz2Hys0npn6FqWnuQTbx6feffx+xdXvM5dRbr2alfy9w&#10;7moGMQftzVlXz+Ja2OvBfaH++jB/1OXsn89pXE44U9RcKKzv9U5u5syYN0Scq3bu05o58JkmrN9F&#10;03nm/v1WuM04oI65seILOPqnXmNEDWv3crXHWmHvHtCwqrNv1le8+V6v4HBfnlXjQNRUKKeufbN3&#10;hdnLXLn3gs5zhs9JjIGhFnRvoBaeVcOj2s5QL/Z4ekS5PZNEvpjGSQ2TiZVpIrx5crpx8twxfnaD&#10;8dPPHvkr04SPxQPjvVd1FTVK1uYJWH/7RNNkxRWYCDUxiM01JYw97DemZj45Aa8pIKeBYV2oq95n&#10;KSfk2l/ThHilB+RbHzU4+gY0TIqVDlzSzlxshsp4LsGzb7dR3n738OrrrxxefumFq1soJxPl+lso&#10;MVAKDRQMlRe/+83Dw5/+3cPnfuc3Dk9+7bHNVNE0wUTRBMEc6a0TTJNiGii8CszXfwnMEkwUX+Pl&#10;zRRvrGB4aFJggHg7hRgDhRjA26N5QtwbKJot5MzcDJIrc0YDRONEYJZglADNFA0UVueAU/8rR+78&#10;gXnNEgwQzRL4xsBbKP/0D185mydHtM9Z3DT5//4XP9gMFNZ/8ce8xoubLm8d3seruDQ3vHGCceFt&#10;Eldr6qyRq8EIaV19MQ2TFW8Mj9EgNCFYNTb4Psk0J1YGRevENVVYhT3WbjNQzOVm3r6ZO5tnub6Z&#10;8rGPb8aJr+4CmCeir/Hy9V2uvWmCAUKsEbJnoEyTRF5omhTVsZaXwzzhFV6/+IEPHj70wV88fPr3&#10;/9F2EMbB2wP3f/bw6GMPHr7AATaH1g9/YQOv7yLnFV4c+O8diq+gHo2YmglNhkvATGCtvv2zrjEh&#10;76qmc4DPWQ6opT65onsV8hgjxkVNE7kb/VcH0x5cNy/4b2msTp5cbs4zbr+Qq6bz5IEGiH8P/l7+&#10;W1nFGig1UdSwuq97zN+NaeLtG8wUb3H0mYG/2b6i+mq6rzXr/n5yNc2rtTYhzwE4h+2z1pnOMl5p&#10;faZyK6jbDKirFZ5Vzj3gm7PyvMzQJICHo2Y+9WonqIlVvXCPialx7UxzYN9Ko0lRvjV7JqxhGqD3&#10;ueDhnFtoMjR3lryaqTPv/ieeg/6zgXIbap4AeztjZaCAasx5Bs0Hn1OzQb5GhBq5ai7B/j3cptMU&#10;MW7eXmvWrVVTnXENFA6kMSQ0JTygdpVn9WB6wjqH0uaiddYeXK/0YPaQi0s88yaquQ2zb+7R+gS/&#10;5zatGlcNgP4tiM1Z0QDrzhLV87w+c2vVrPqadw+fr/UJa2jN6dl7Vn9LezQs4FmNmzMPrb+xOvfq&#10;ql50ppDvLGNqGhIA00BMo2KCOtBkgEO76lVLbc4jB8yw1nnVGZdzf3vYB159n6X85Apm+azOnbdH&#10;5Mud9jqZBBzmnm5gnLTqnCnHYXkP6aeB0Lpz5Vawb4Iasxu7l5j5BL08g+h8oc547tPahDo14tJ+&#10;xaVn6lznqTfmoF2NsG/Vsx3ML3hhvfpLnPne/Al73yvmDI0J8j2TAn4aKGI1Z6L628AcUc7bLczr&#10;30gd3F5/jY0CTsxcruCQnAN14pWBIkeMTi2rOnusW0NnjbhQb918jyt/iTMX/r4VNAnE5Ik7e4Xq&#10;1LbfuJyYtaIajQ4NC2O1E+qmpnxr5WqOUJtGSes3MAwSgUEyjZQ9A2XmwlsmKzz1DB+Rf+YYn82T&#10;3kLh5ommCTdPNFIwUDBAapbUPJG7hJOhcjZQLhkp3OQQmiSAA3w5TQVNC/Jro2HAg/8VZx/oLHUa&#10;BGrl1YmZr9D9OnfuUY3YOGJ0QbmVIVJsJsiVfk87edet7wp9tpN5Ao7c28f/Zm9wA8XXeD1zeO35&#10;71/fQJkfkddAeZuPyV/dRnnhO984fOnzv3/47G//3cMTX3poM1U0TTRQgCZJX9sFZwwPNFDA2UA5&#10;v8oLEwW88RzfUDl9GwVDxFslp5sdpw/Jk2OYYIIADJIaKdYb+8ouVmNNGYwHDZSaIQLjxNsnGijG&#10;wNsn9AJMEG6TsGqk1ADRNGGlrs5voPyTH59MFE0X9fYAeG6b9BYK5gm/Y/sGitAkqYGBOQKmgaLZ&#10;oQmiaQJ++a/82nWvnDOdK6y7TwGvySA0LTBOZg1oXmhYuE4wB1zf/LiCvDr75TpfdB55TRdBLuc+&#10;5jde6RXzxFd4aZ70Q/K+ygvzxFd5kbtqmmBmGGuirIyUFWqKFO2tAeMsVg2UXzrmH/iF92+HYry+&#10;hdcgffFLD283Bx565P7rb574/RNzD/I9FBcelIMe+K/0K+3Mb4PGgj0zF81XhgTojFVdoBP+jpUO&#10;OKvzyt2G1awtfujIPXjc9wrNPRg3npz5nKFGPHD/2UhYoX3oiJnp3I0//n1qgvTvJlfArQwUMfee&#10;wDzRQAEaKPa1l+csL6rvb7Gv/Z0hv8rRcYBuzUN156gF1C7VyYFz1Bbo+gwTPgfw92qckAP/dug7&#10;d8bsT+yzGLtWQ8wBv1rrasCs72FPp4kAmNtncy97O8Mecw2KcvM5V7Bv9lvTJADVlRedOWuzz7z6&#10;mh2aIytMjfkl1CzZy2sqTKOhecFzs17SFM6/hJUeY+Ou/UJjRHOkc0X15vZgRBQ9gBdyK9OioMYB&#10;tPEKaj3Anlr2UNNnUufaZy3sFe7T/S5hT1v+p4GH9IC52yF95nugzyp3fZh/h+eYms6ZWNXcxxp7&#10;mwt18zlbv4TVDFeMlNaNARpjf2frgH8DxtTocbZaY6HG+XKsGh4TmgJC/nTof9OEYHWOqzr7xOwr&#10;5DAX5owaFur25lUzuZVOnE2N055yaFsDGCrwrufnO9/yOBkC5x6B9jzvpmGwMjGsMXfWRGesgIbZ&#10;zWdvucJ6Ac+8Qq695u2bmDNA9+J3+zdtXzXqVvxtcL57NF7V2aN54+2w/ipfwYN++9Q3n7U9UF9h&#10;pV1Bfc2Gmg7FNCRWaL3zBfXy81lY5z7W4FYGyuSn9noO6zHHwBA1J4TcHjyoJ64ZYh2OOpxrdd13&#10;wpraFdy/WNXLTd54pcMEWOmAtRUvVnUx57uHvRgLxuouYaUldo5mRbnCemvGzqoBMnvANEmal5/o&#10;q7pWRklNlLsaKMS9gbIyUDBLBOZJDZQXXnrx+tVdGicaKb7Gq2ZJ8/Ji8qdbKSejZGWkFNNM0UAB&#10;chgWcpoXGhtiVZfbDImB2WufZoHmwdSKqZl9s7YyUNTIla/JYawpAqb5MTFvsExda6LzfJb5G078&#10;6Vsob7z1+uG1V18+vPrSs4dXnn/68Opzp++d+P2TGybK1W0UzJN3nv/+9Su8vv7Q57YbKN985AuH&#10;t1843zqZr/HSJPHWieYJWngMFmJunwDnePPE1VsoGChwfgS+BgpGBTk3SzRCapZYI9dUYUXLDEDM&#10;LRRW5l0yULY8r+/aDJMrQwVsr/GKgcJ8jJA/fhvThpsvJ1ME08NvpGiIsGqg3DBdfvTi4b/8x6eP&#10;yau1t8Aw6S0Ucp7lfSeT4mRmXDI4NE1AY17fZV3jw1k1QoR9orUVNCgEJgOrBooGhYZEjY3Za93Y&#10;nqLzwJxBzr6A2BnEamuQgM4DNUzUX/d88gRe4aVpUvg6L2LNk2mgYJRgZGCAaJjsGSiaH5ew0tkP&#10;eisFMN9XeH3kvg9vr/Hi/wj//Of+YDsgxDx5+Pj/UDz06BfuMU4KPyy/xQPTKKgR4AE6qN5a89vA&#10;LQ3WVQ/7dp6xuXX1xt7+mM8/+8uZi/bav6rt6cWqr9w1Hjw+wxU8NG7uwfiKL1ovTy+orqu17r3x&#10;V/+dMT/8783zlpuoYTLBTNFnYF9Q84S4WvWTm5h1f5O8e62Abv4tiD10dy6xddaZC7V79UtAe1f4&#10;zKzmxvD+nj4HMObQ3ph1/k7rxvCsxtaIJ9QVl2oaCWDONa6WtZyxtfITrU/4DDMHmgTNG4tyPaRv&#10;3di8PTU0RE2SaZZcMk/m7ZKJvr7LHPPAZ6upAGpCUGedmuarWvlCzcTcZ6WfNc0PnxeonfwK1fCN&#10;Db9lwqH0yoSQnybFzOVmfc/sAK3R43O033xVK9Q4k9zDdGH/HqZm9nevWefAvXnnCA/tmaHGPlYP&#10;7sndx7z9dwE97wX2dE+eh1yNz8fqq67Usk7YZ331e4ldmVd9Z1QL738Ltaz+zdpjrWuBRtgnj+HB&#10;TS1vXNSUKOCtefhPbI/GiVxNArkVnCucT1wNHLWJ9qF1FdVOrjrg87pijrgvq7w1eG+mnGvzAP/0&#10;W/obOgvTQC29YhoKxc35N3FJa85Bs4fQYsUV1tXMfZzd3OfvnNbLi5WJcmlfNWLFCWes+O4xdbPu&#10;HuSNWT307/O1lzqrvPrme7UV0KgDNQ3kZz45QN/sXeG2/s7Ym3mJq/Gx2qs1c1HNnoEialyIlbkx&#10;e1g5XCeeenlWdaw1UEB7JqqjX6y4YtbNJz8xNRzuE/ssmgl7oF68F14OsC9mw+Sr9RlX9eq6bmZF&#10;1gJu8vT5LK2Vmz1yGiYT1otpoGCSTANlcsAbJkDjxFzjpDGmiR+JJ8YoqYFijHkCVsbJvIlSY2Ti&#10;koFyMlHOt02mYSJn3Jsomh7TPCHXDIGz5gG/0OCwD0xdjQGgvpxGRuvVzRnq5Vsvv5fXQIHTANkz&#10;OppXt2eoAA2SVX8120oOH5y5Hx7e/cHxud958/DG668eXnv5uc1A4QbKtWEyDBQ5bpm8xU2VZ767&#10;vcLr2489sN1A+fIXPr3x3hzBAAHmGicAs0QTBZNEjpzvn2CgYL5ooPCqLs0TYw0VPwKvgYJJoWHC&#10;zZQaKBonQuNEqAXM8lVezMR40HyYBgpavnniR+UxT4D5dgvlynxBe5uBUiMEg4RV/tpA4RbKFVd9&#10;tcQ8MzdPuIWya6CcTQtfnzVfp3W6KVItOd8/cYamCHxvpezB+eJezU2jw3gaG/A1LjQ0yF2r7+0V&#10;6uSYMhoz9tcsUStmXh37ubc5K9AwAeYaKn7/pAYKpkkNFFfMEkwUoEGikYKhgbFRU0MDhVzDQ0Ok&#10;sGfyzJu3Uphn3LkYKHxEnu+f/MLP/fzx/8P55QM3UDj05BB7ZaD0VV4rA4WD8RoKHPZrRFwf9F8B&#10;DftUv4L1PY0GirNaY9/yrORy1FmFPRPOqxbevWdfOeNiTzu5ye9h0x7/u3l4Lcw56N3+u14diFfr&#10;4Xi59gPq9IJqjeeMAtODvzfPyN/Nv7//DZrv4ZKB4jP5vL66SwOlzwLa74w9jbl/D3li/6bWyFln&#10;v5wH7sSis9ovyOd+nb2HOec2oOfvOFf2YV/39Dmcz4oxwMrBtDU46uRCHZDjkF9zoVohr0ZjoPrZ&#10;q7Yor845fYbWZ617T3T+qmfCGgfwrBoM1mcu56G9ta7i3p6bJgeYhsjkC2vFXn31DRR/I9BM8HcY&#10;93dYk6eHWDNCrDjRGeQ1MODcx5o8a2HN/mpF+T1Q51B4014ZKB5EewDdnBVugpq4lNckKbcyOxqz&#10;FtT2ngVYYwUcghtP7QorrRxgXmvVNBZTAzy057d0pdYDfHr6t1DjalzQb6ymkK+m8wWcsYYGcXXs&#10;Rc09qQnrK97Z5GhAa9btb+zfozn/fuwH7oWOujnoXuXtLU+MnoP9GigaIZoSNRqIqZdr7WwiXMZN&#10;A+FsggA1l2L3dw65nGsxueqLPj9xDZRVvTOsTQMAjr8Z6G0V+2syEHMwfOq7aRRQA9Qm7AfqQHkP&#10;ozvDuepYV1APfL4V3MN89hP32VazW7Peua1ZL1Y9q7xozbjayXXfuZ8afyexh/jGrPZsh/vps96a&#10;+QT19u9xk2fVXGgdbuqF/KyZ01vDYnKr3hWmgdIauTM7e2JVn+bENC1YpyFSvah+xhy+u8K7luPA&#10;3biA80C+fa3LNy66zwr2FbPG4T65e/s8apv3eZtPWK9mMxGOa/eXI5ZTX621WQdyrRE7+65AL5pr&#10;iEztyjDZyzduYZ5Ms2SFn9RA8QaK3zqZr+/CPHnx5ZdumCXEGCaiec2RYs9AOddu3jSpYTJNkxon&#10;mhQ1TFjp0TRpjyaEoN4+4Ew1mADGhTpQ46D1lZ54amd95tOgqIEC5g2SmiTmq9rKQKl2z0CpBszn&#10;ESf++Pzv/ODw1ltvHF5/7ZXtBsrLzz21ewOFfBoo3EZ55fvH/119+eHNQHno939nM1UwPrx5gnmC&#10;CYIxIjRL+kovOL6RwoqBwiu8LhkoAF4TZc9AwSTxWyasaHzd18pAAb11oplCzPdDeB0WN1GmgbIZ&#10;Lm+/tKEmiqZKX+GF9mTUnA0UgCmC6YExUmCqeMMEeBOlGs2SqSXGMOG5MVFYrw2UaVwQ1whxhfNG&#10;CZyxZgorhom5BgpaZ6zgHEyYFTQiaj5oTJQnrimhcQEwNqoFGiW9CUIOTy/QEKkxAqwzk5q8/XI+&#10;Z2P7Cj5WD7Zn+fjx73H1AXlNE+BrvPz+CbdOvHHirZMaKL1lAvYMFFETRM00S2qg2HPfL1H78LVG&#10;3Ad334e2V3j93M/87PH/0/qlw8MPnQ45eX3Sgw997nD/Q5+9NkhWqIEyUQPAeA81Ji7VVhrmw3HQ&#10;vlcrB8oRm98wJBb51NYc2svtFfDF5O7RMvOIvb2ucXU4PQ+pjTnQ9uAdjnUVC7k9eKhezr7uszJQ&#10;5MwvgVkP3H82b8zdo7Wp67PsQW3R+Sstcf9W/u4VZt18zvG/1UpnDO8zAJ5T/W3ojMnJr+rzuVoD&#10;mgXAf3ON7YdrDzyH5vYK+1eo3tmNL2H229cY8HzVr55xwt6pJ9YcKKyBmgbERXvUTl7O/nv5mwYH&#10;a82PaYJYq2aF2+pAA6XPiKHg7zX2udWob65+1X8JmhcaGPL0bobGEc6Va7zSdoaQW9Xo2zNQOHhm&#10;NfeA2sNrV7Xmxj8J7HemsZCbfGvEPQgX1XSviTlTbfuJnVle0GNtos8DnOdKbTuwv5qlrmi/uZz9&#10;ra+gzj72khPwamqg2KNe7jbQU9g792Pt89jvLZe9v0thD9r+NwSdKbeaSd1nw5DQNOFAv7GrUFvu&#10;bBwc975aC7jJk7ev0FhozfhsOpw4DAlvgJQHaOezzT3VrnLjcvPZyqvjuyce7p8O18/PrI71zJ8O&#10;2dHS60EznLg578yvas3LA+b2+Tzkb268AjPQMOP0fZdTv7Ga1W8A1O3p3InZJ+6ik+/+K074rNa2&#10;w/bkrJNjXnN1xmrc9/oQ/6qnvazW1K541sKZorwxfe2dPRN7hkTBnJoTnTv7bxgYV7r529pP7Ow5&#10;q6C2uqnSfrXOxxBYoYfyYI8X1qauMQf25sauHLgTr9CaMztXVDNzZshPrPa2RqwZID91auSIZ16+&#10;tVVdfj6DvHnRv0frmhRwrtZW3B7Qsaol1wRxzgponnzyu9daOeAc65tmx0CZJoomyQqtTxNF86TG&#10;CfDmSW+fAF7d1e+f1ECpCXKbgQJ+GgNlAsOkpormh8ZDeWMNiRoTrO3TQCEv2qM5MPlZK8d6aUbX&#10;qSd/ByMjBoWGhdw0NDQ5VjdT4ABxzRF1E9anrjnPJ/psJxz3evvdawOFb6C89Oz3D688+73NLHnl&#10;6SeWBoomyvah+aOW13jx8Xhe4fW53/07h5ee/MZmfPgKrj0DBeOkH5Vnfe2Zx7eVfgwUjJRTz+lj&#10;8TVRQA0UahgimBMaFeQaKxojcOhZ/+j4jH983AcTRagDzPB1W8QaEazkoKbIf/7Wixs0UIoaKMw7&#10;mTQYNs9dGyjeQqHuvkAzRGCeqK2BglnCbRXBc2L2+NF4DSDi7RsovnoLswJDg1wjRPMDaIagaY1Y&#10;88Q6q8aIRomYfZ210mk+AIyOGh6AuGYEmKYFpkbr1H75r/yVwyd//de3Oqj5IUeOlth59sN1pnrQ&#10;/mmmAHNWnl/zZNP88vF3ffL4Wz/+ietvnQBNFDhf2+XtE4BpgkHiqjGCGSJmzTqr5gixmg/cd9MY&#10;qXkiME8+cN+HrmuuH/7ocdaH7zv8ueN8PiT/4ANfOHDotR3MPvi5wyOP3n9toGiU8AH53kSx5g0V&#10;b6Zs/BEemmsIFB78E6MRl2qFc4CH7fa2JpzZ2cJ5mhLucamHvAaJeY2N1tUUattzj5aZjz14Yxax&#10;UOvhr/AQ2Jh1HsYDaz0UJ+4BvXxrYMbtu64f/478t6lpUm7C/5bqmME8ZxY8jzU/eL7SAZ8P9PdM&#10;zcyrsd+Yv13/fupXHD08mz32U1NrDKqrpmDe1JsLtTMvB9yLlWd1Fqv/jvwNcx4a/+7Oluu/Qfs4&#10;LHeuK4A3XuUFfQCNWOn6PGjso+Zq7G/yea1VM7nyfRagCUA86/ZqDgD1xs5wVecM9dbUtnavoXEy&#10;P3hVF3Ff53UbOmsF5rsH61e+/MVjfDYTfEZ/B3GNhmrUGVc756zQmTUwWodzHtgMjiPa576zJsdq&#10;v2jdue/FQOlhtLmHzcQFOtCbJbNWfs6ZMVDvwfhE691D3jl7/daroVdupW1Mj/EENeCBPJy97OF+&#10;1DAK3Nc+4Cx5Y2eqI+5vlrfHfewhB8Ts7Y2S7kOuRo7VGcb2qhFqiN1fQ4TYnq72tm5O7G+07mz7&#10;1Jcz7l7WJpyLpiZJzRPNgZop/G+qOTgbB+ecujM0C+Y8+1b6OUezYRom6qsVcGJyzY2Fe6klZ0/W&#10;1tTyrD7TqX7zFkn7nWl+2vOmgdIDb+eU68G8sfmqt5qpNfagmdy+FebMcoA5znCmtQJekHdeNc3B&#10;1EzQMzWd3T2FnHzj9ql3Hhy/Ub49nQHQ+fewz3pzep1JjhFQndo92DONBeIVP2sFfCFPDysGBnzn&#10;3Ab7jSeqY/58DZexenNm+reuvs+mGcEhOOAAvgYFa2+geEg/YU2t82afr+1yL1Y4c7mZO6ezAL3f&#10;PP4+dR7yG/fQv31Fe4Q1e9XIrTR7dWusGAZTa25cyK9qgpn9u1SraWHcVR1rdUKu/J5u1gvNE+sr&#10;A0Utr/AS00ypgXKbiQJqnpDPmycnQ+V860T42i5Q40TzpNA4qamyZ5Ts1U75mzewZ6JcMk7MNR+s&#10;gZoUNSZAOYG2+s6xTw3oHrM2Yb+6zgTXpsiVXiOi+jlHU0RzY2VyGNdAmbWic0TrNV8wToqzeULt&#10;x4d33/3h4Z133jq8/fprp2+gHP9NvvzMdzfz5OWnHr9ooGy4+ibKU9/40uEL/+DvHz79m3/j8PS3&#10;vrgZJBgnKwNF84TbJysDBZ4+v4NSAwUzpEaKsaCu8QF6ywQeMwKDBO1mllwwULYbJVcGBsDQwHTA&#10;hMCAwAwRGih/8uYLm4HSWyjTQAHM00DhBgpmyMpAYS4rpklfyaWB4i0Ua6fbJm9cA7OE562JcsNA&#10;wcD45K/zmqqTkWGMiaG5Al+jw7hGR2vCvLzGipzGgmYCOaYDIJ7728/ecPTUmJgmhYBzrjoMFHIM&#10;jM4hBpgscuhqiABjVoDemvOs+RzUfB5ztBgo3kAR3jrxlV3ePKl50lsoGiQaJhohrPLkrpohGh+a&#10;H/Ji1sT7P3TfZp54A0U9MQYKN1D+/PGZeI0X/58lb6CcDvI/vxkol26Z1DwxB3x8XgPAA35WDsSN&#10;y98FzussD9rJNRTuMtMetD5T51qbs+Z8Y7UzJ+7z7XE+u7nY8iP8e3a2dTkOcT0E9qC6udj++4Zr&#10;X3niFd96MXliDtRnXb6YnDmGCLH9HMgDOTD7Jvww+qoGnF1N5xm3DtxfzJp/1/JF+4wvYfaVZ3U/&#10;0ZrxxOT7W4X95szmgJ6V/xbdcwKDgF70GgbsY46GOrEzye1VI8g9TCe2t2BOcWnmqqf62VOtOuNZ&#10;Bz5rOWG/PdWuuObljTmol6seM2NlhKw4gJnyyMP0YwQ8dmNWTQONA3kOOzUPNA1Y5SZaYwbQaFBD&#10;3H5ite4LpznhTEEdnXF5c3+PNes+i6tQL8ytz95qNl0MEVYOp+E0QArqai7le7ikY38PtatrLte8&#10;/EorL+Tkm7P/dmh+jP39aPpczhH2CPedOsHBPBpnspabsG8+I5x7TS2xBoBmgHq1wtn2AfWdDTA+&#10;4KyDabrsQX3z1n3OonXB/vwO/vuQM0ctzzL3Ud/fYo9aY2uszNrmbYf4J2PD2yXT5LDGWiMA2G/f&#10;5EC1aOZ8Y4wFzQi11U3wLMKclR5RXsyZ5u4N6OnzlBeTR8shrofsoM8i2qfOA2D+/wUe+jrLA+J5&#10;60PDRW3NGHo621oPna2rsVc9MVpWn6ta9ZMDaItVjdhe9nGvqWt/uVkD9Jerxrj1yff3kPu3Wmkn&#10;0LavJsDUifKr2ty3vL9VM0EdsXtf2mOVuzKL2NmzPvvMp7ZQt6oJ93NOeX9PNaLazrfWg3djDtTN&#10;5RpPTD2AK9Q1L2dedE8O21c66pgo1MnR9Bng7J3oHOAhf/eaMVBPTE9nqhGTJ8Y8kGN1xqUe4DO2&#10;Xt3UW+vvmqDWOnENDlCzY09rzfwSMEx666TcvH1yV7NkpcEgqXlyMlBON05684RXdWGcbOuLL90D&#10;zJHePNEwqWkiv2eSqFnVa6DUONEsAeU0SjAS7gqNB2NBzqzJVTd7CrXFqj7jmh/CnubVmwM18iuz&#10;o3idOVcx5ol5DRHr5jVINGfMgXpQw+RsnGionAyUt99+8/Dmq6cbKK8e/y3yDRTMkpe+/+0bpslN&#10;8wT+ie1VXq8+9cTh+1//4uGRz/yDw2d+629uBgqGCTdIap5ommCgiHLErz797c1Uoc9XgNH/+rMY&#10;K09sBom3SgCv4gKaJ8QYExgEGijg2kB5+6XNMPnxce4Pj3MxPMgxPYg1QGqgYGB4G4RVI4KVPTRF&#10;Ns1xfg0U177CS2yv8MI8ucKfvnva02+wdE/2Oe11MlMwTTBcNE5qoPyLP37z2jjhOYE3T/oKL57/&#10;+hVeoLc/NCxWxkWNE2+rqBPVVS9/xslwqMGAuSA3e+czoMGgsIdVc6I1jQx13admhxy9GiZyrMbA&#10;GvD2CZBzT+DzOJu6uYYNBgqGyV/42Mc3TAOl5sl8dVdNkmmQtEbeeuMVqGmeEAvy0w2VDx9n3Hs7&#10;5SO82uu+Dx0+8AvvP3z8+Bt4hdfp8Oz+7RVejz72wPU3UEBvlxT33DzBIDiCg33h4b9mRfm7YqXf&#10;41ZY1ezRvIDr7QeNDjXqJ+a85sZ7deEzTA7zpAZK+6r3kJdD2b0DY2vAA3O1K82K24OH8M2ZL194&#10;GC8m37jzOLAH7Zk3T9pr3hnmrPSUF+29K2bPas8Vbqvf9ve31/9W/W/m7D3safwtQI2/jdnz3xpw&#10;X//NAQ7eJ9f+rmibC2eXE/DFJc2qBi7VbsPs1WwQPewH8queqRXWp2av7179TaNkwtsnmCenGyPz&#10;Vsppbo0HsDIcJtd8onPcoxyo8TBhH7FmReeCyTm3OZq9feRZV+bJSlNers+nUeBBs4fTK574ttx4&#10;Ys4sJmfPKueAW35Vn9pCzr7Je4C+0uzBQ3lxW5+aycPNWbMONAvkZw+oRs4Z1lbozMbmNRrkGjff&#10;g7qidfYQ5Qt6/Hs5g9xYtG4uOh+jpDWx/d6rQ/0aGyuDQ65aTBWNFaG+/ZMznjmxxkS5onu1roFh&#10;bv/UGDdX07rzZs8e0J16zofbJ5zq+89y89VZxsworK203dN1xbHCz2cktmbe2awaKO0T9je+hPkM&#10;k2s++VVtHpz3QL0H7KydM2ehmc8j1DtX7OmcMTWzrmaieuNqnUFck4acWAPF3w6sz1mX8tnfvHx7&#10;LtUL68wUza3fxk2+NeJtP3jyIzQj5DQi9mCf2ubCg/zmrU9O/Uo3966WA305Nc6gVq1wrqg5YN25&#10;YPZVK+RmrbPFnCu/yue64lhbl1vtLTQ+iKtvz136LwFdzZJC40RonKxunIhplKzQV3YRnz8Yf9NA&#10;6c0TX9mFacLNE2+fYHzc1UABKwPl1TcxRk78K29glJzq5ns3TzRQvHHSWycrE+VSTdSIAGo3IyI1&#10;8wnrxaw1Z745uGF8XOWst82acM6GH55NDW+YaHqAvbqwvgfndFb5aZ702XiF1ztXBgofkd9uoOQj&#10;8txCwUDRRLlppjyx4e0XntpuoDz3+NcOj332H203UB7/0v2bAeKNkxoooOaJq8BAAeiZwSu8MFHe&#10;fJ5vpXxnM0kwRDBKiDVOAMYKPDdI/Fg7Rgi5BgrmBrdOMFB+dJxPDDQ+MFMwUejBxNDI0MxgJsaD&#10;tzpqiPwkBsqfvPXc4Y/ffHZbMVF4RkCN/aaBolHCzRNvrngDBWNlGigrE0UDZbuBcjIhTqYE61/4&#10;xMcOcL/8V3jt1Se2GynV1MSYpskKaOybNeZgLmgqsGIssIrqnVNoRlyaUdTYIPbVWRofapyrTswc&#10;ffu9tULuPsBnU49GjrUGiiZKzZN5+0QDxZso5mB1EwVobtQ0kRNwRXX2iZommCm9pcIH5D/wwQ9t&#10;t0/+wvH5+Ij85z77me1Q6nRY//nDFx78g80MmeZIYw2UaTqI5sQe+JO7tlc9K2aGJoEziGs2zPoE&#10;tWLyM+4zmFNjH7nqy/tczpgznQOsOat8uebAvVpn9UDWA2MPd3vIvQKH4it+Dx6yC7maB+ZFa7NO&#10;3jlTP2vWWR8Ypkq18OQT/G3UkBPbO3PjPbgvsH+F/ncprHfmpXmrvtaLOW+lXWkAv8u/T+P+m/Lf&#10;3CVwkM/zNqd3csC8qK65PeQT1c+9Zn32Obfzy7cXUIfn/91svRzrpXo1HvK3p/XyzFnx1d80QzAN&#10;OMg/30CZBgq3Tqp1zjQeinJoVxrn3DZLWNegkNOYIHavqZnxHqbGORPuOev0y7FOA4WVA92aLyuj&#10;pCaE/F0NFeNC8wTYM3sFB93WPPhuvFcXzGiNg/DqjFdAq8Y+54LO2kP15PTMPnNrzt4O7KObQKfG&#10;HmeBaTr0Gay5yk+ufGdO3rV7sFYnmOGc26B2T1/evXwGYN1a57W3sQaKms7yYH8Pq8N/4pWRoW5q&#10;QbUz70yNBXmNiXLt75yzKXHzOe1b3SZRZ7+csbmc2nLVcVjLIfzZ6Li5z9SfNDdhr4fkcsKaenXV&#10;8xzGXS/BZwfu099TrbrJNV9hO8y+erZyM59ofWp6cO5z9vlY+3dbzXDOXk3++kB+AftYV3vZu+Kt&#10;NV7hhilwBPE0UIQmQntcq535CtadNWuFuu4r31ioVT/z6la9My/gtj2pwx3/VsQ1UIBmxF1QM6Ac&#10;B+jOW8GevVzs7eVhvpx6Y2pqC3Vi6uSszz7i1Wy4yWMkuDqX32GdXLOhnPlcgTPV7cG5K1Cb9RVX&#10;dE91NUXsL64NkuiA/Pe//70NK8ME7N1GWXHgXgPlZJKsjJONvzJOXDVMaqBMs0QDBRNkGioaJOK1&#10;tzBETsaJsHbiT8bJNFA0UTAhaqJopGgmaDbAiRoQ5tVX1zqrUH8J6DAKjGdfc02F8uVW+W1A620R&#10;DQ2NkWuD41hf8eb0oplzwDRLyslvz3CM32EGHHtc4a0fHP8+b797w0CZH5GvadLYGyh8/+TlJ7+9&#10;GShff+hzh8//7t87fPkLn96Mj5WB4kfja6AAecyTl7//zY2jRwPljeee2G6h+OotzBJiPy6vseLr&#10;ujQdMCM28+TKGPHGCabJHx5nY6Sw1kARcBoYGiis3kDRhMAMYa+tfmWaCM0TYj4orxFybaDk1kv7&#10;atzYYx+Ap1+jhxrPormjUaKRsjJQthsoGhw3TY3TN03ga5IY18AQagr07Z88e03jQmg22MMeGjfN&#10;NSPQYkLYJzRIBFr21OCAQ6cxYmw/HDl6XvkFao7Yw+psa84C7gN8Dp+JZxQ1TzBN+h0UDRRNFI0T&#10;DZNimic1P2qgzJsjjauTd6VGbH/nbOt9Hzn8wvs/ePhLx+cG/B+9Dz14OizkQJ6PyD/4yOevjRLg&#10;bYji2ly5gGkiaAQ0Vjc5nmX2wxXVC/LO20O1RevVtwZ8PuDzdAarz0T+6GMPbrDmnBX8bc41l2OO&#10;vAez80DYw+6imlW9B+mXaq2vcg/ehZpij78r5jOZP3D/6bsocz51f3f5CergLs9vzZ499O+++ts7&#10;c/JFey/p4XmuVa3P0N9l3d7WWhf+m7sN7MOhvqu95Go0BO4K9f4OMXXu5f7VGJdHJ6rZA3W0HOab&#10;szpD08BceHjvHHn1s6e8Nfqat37GyQzREFlh1o1PZsp5Fs9c8Pyu1Fl5Dnlr5nOOteonr/FgjVzO&#10;WdZ9BnPjPThTbWdPrHj65Gev8TRQNC44hBaTI9ZAKaYecPAsP9GeCfuJPfwGnXdpNqDePciLFTfh&#10;b+jefa7CffaApr9DcDBP3Roxh/g9vN+Dh/3Enc26vXIqWp+Buav59jtDoJM3bs98dlafq6D3Eu6q&#10;nzr3ZKXeZzb3WZ1hHaivxpp/Q/fQENAUaF5eI2B1K6OGwOwx18hwNQZqG4s5u7H9gLx9ovzqGeVW&#10;sZBb4V7d2ewgrmZP38N283Ly55n7GsGhcTUrA2EFe9rb+DZ4QA726qydWU6d/N6cPcxD9R6iXx+m&#10;vwd09iVOftYFvM/UHqFuVW/fDVPgqlaz4FJNrvVVLmZfuduAbt6AeS+gb9U7n1PdHq615DzPEcQ1&#10;KMTMV5imRuc4ew9z/1kHndHZ1qxXV25CTbUYAdUTy03enLq8gJu8nDyr84FGg/kENfucKSdmj7g0&#10;F7i3uuaTW/U1ngaJWBkocuInMVDAiquBcsL59ommia/vAt448aPxNVCEBskEJsjMJ7yBMnm42wwU&#10;TZR5G6UmCdAQEavaimuNA/+VvoZAMevmctMMab6nq/6uWJkcwlrNk2qtC/lVfY/v7ZN7DZQfH95+&#10;5weHd37w7uHNN4//Fl55fruBooEyMQ2UDc8c86e/c3jxu988fOfLDx8++9t/d/sWCrdHMEUwT4Am&#10;Ca/nYtVcwTRhhUNDXQOFPswT6q898+3DK0998xh/bzNEMEv4Bgo5JooGiq/r0lTQQPFbJxgVNVG4&#10;hfKPX31m461ZJ9fAYGUmJgkGBuYD0EC5rscEATVQ+A6K8zRQ3Ne6QOdc9ALO2zU8y56BInhllwYK&#10;qKmyGSiYEX4AvrFmBcDs8FVdchoY9onWwazVBDn1nw0TTYbme73mmBPTDLFXdA/no2elt7nzrKkn&#10;nvAbKsRqzH0GeDCfjRXDh++v3EAMFAwSDJSaKDVSqK8MEg0O0HrND1ZMD9A+NcI+oVHSGau+D3/k&#10;yH3ow4eP3Pfhw69/6tcOvveeg2cO+zmcv2GQYARgDBy5bb06/Ncc2AO3SGoiEAvNAOsrzj3m906q&#10;mz2itbuCnqI1zYrmK16sZu1pV+j8miVwHrp6AHsXeFDsATiH4ns1sccD+meteuq3HcTLTc0Ks0eO&#10;tf3E/Duer/Zq/2pWYd3++Xxynd++mcs1B3t/W7D3txWTq3a1v2hPf1s19lOzpzPtV0/svyX+XQp5&#10;DrfptQfO1Vn2m8vNXNgvVhpyn0Wuuat9rcl17qrOb5Mzl+OQ3RgQ99DeHuvVzb7JTX6Ns4FSk6SA&#10;7y0VYnhupHSWz93nh99b1dwFc7bQeCBm5pxrvNITywN7itbR2z9RfqWZvcY1UAAHxUADw8NjYGxt&#10;xhP2FyvdJXhLpf3u2X1XHPrJyd+GS/ryHrRvh+tDJ1Z6eVYO7HnG6qf5UXRPdNMMIZavtnXReeTV&#10;g9aBmv4eZ/rMrI9/46vX+hU6r/lEewrr7Of+PBOreTWrv7/51Df2N13/97kyEzQUmpe/C2ZP83Ia&#10;COXPhsK5T96a/IR9c+aq37Uaoa55e8E0kNQIv1OiQaBupT3h5kF7TYXGgLlqRPsEOvvV3NVAAe0z&#10;nzHzzSdnLOSEPaCazgKXZuzB/s5i9fd35goctht3Lpi8eXsKD+9XNdH5YPaYF/at6vZZr5FgbWqb&#10;13xoH6u5621A99+EidLaRPcrvzIHNCgKdXu4i2bC/QCH8Kx7e/b5qmudvJpywtqEdfU8j2vroDl1&#10;tbdBHUZDc9aaESvMnhnPZzIutwf37v6Tuy13D/KaJGrK1TS5h7sySfYwjZI9TAPlqWeeXt48wTzx&#10;Y/E1UHx9l/xtBgq4lJ9e03XTPAEYKJgrNUtWN1DmzRNArKkiJ2pkgFnzcL81+am3dhs6sxyGwp4p&#10;MnvLN7dfnvzGTOJbUPOkZsjq1gkoZ8/UkW83V1ipwy3Aa7ze/eEPtlsor736wuHVF545vM5ruZ5/&#10;cvvWyTRQBEbHZnY8+e3tGyjPP/H1w3e/8sjh9//e39xMFL9hgvnhDRQNFE0TeI2TrtxCIcY8YQ7x&#10;q09/6/Dy979x7P3OtUnCzZO3X35yAzGv77KGcYKpgEmhgeJND1ZunWCccAOFVeNEQwMDhRwDA2BW&#10;YFQAcs0KDA3NjJWBIpi5mSlXhgh927yr/dDcxUCx909//NrhP//h1Z7HveVroGCYTAMFmG8GCkaE&#10;t00a/+sf/8vXnAYKsSaG0ODQ1FjxQPPlL37y49f107o2UDQd7HeuveD0LOfbIzUsROe5h/uAfvgd&#10;jeaIsbx7GGOe0Iumq7XOBN3TuAbKdvuE9WMf3z4gz4pJ4iu85k2U3j4RNVKIezOlJgcagPnBWoOl&#10;sG4syJ1HTjzrH/noce5Hfunwcz/zs4f/zn/rv3144H6+J3E6TL3/gc9uB/W+nktopPTGyTQJJm98&#10;Gz/rexpyDQZ15mClAzOvOVEedG7rmhitq6nOXF21xapn5oK9542THqQWHsqCeQjsgbdQv1dfcSt4&#10;sN68h/OimqltvfrGzVuf+7j3am75YqW/pKte2DdRzSUd8L/FCv3vOjHn3GXPPn/59jmfGD1197Pm&#10;c83nQ0POvzNnq7emrnPsb2zuv1n7p2ZCjei/eWLzCXs7q3pyD/XlPOAHswaI5a2tQI0ZzWdPuRVO&#10;z3G+YSJqnqzqfa0XJoC/hdVcnPe5t1ZeTKNBVLfqJWav/m2Yo8bV2a0LZ4n5HOSTKz9h3b3KGWug&#10;CA6aNR08NIYrrBnPurhUE84Ss/7lRx/aeJ+juu1A+wqzJuQm397OsMZKz9R44A7QeNBezQrOrb79&#10;1tVoBOzBPrXO4JnLsdZMaa8xGmFNXs3ct7/HPex3P+rOLZxh7wp3rVfXZ52rsZBzln+fGVu//u8T&#10;I0GTYGJVl5vwNgjo7ZD2aR4QT37FlZ/1mc+a/XA8i7MKe2YNs0TDRE05dcTipnkCzs89Z55wOjhX&#10;r/kB5DgMJqemdhoiagV6a8DealsH9rRmbA2DaNZ9lj6z9erk9zQFs1a4TSc363v8JagtVjoxdR72&#10;r2rF1NszudZWc6w1v2EiXNWd4/OYU1O3gubE3jxjVuM97R7UNt/jVpgGynV+RI0I87ugPe8VHuyb&#10;c/jOuppd3QrW6auW+K7PiVY9a00BV+OJPX4CI8GVfehzbzj3EPY1n7yrc9RWN/k9zGcgl2PF6JAz&#10;l3MP+ZojxbVRcoXJr75/giGyMlAwSYDx5MG8gTINFMBNFL974mu8NE2K2wyUiVnf02Ou1DApNEg0&#10;UWpmEGui7Jkd5RprPKz4cq3dhtVMcgwE+eomd0nXmrmGxaanhhbdBdQEsWfmU9e8nPzKQDGXe/Nd&#10;/hbvXN1AeeHw8gtPH155/vv3mCfTQHntmcc3o8OPyL/wnW9s4BVe/+jv/meHZ779pWtDRLOEHPNk&#10;9eouOVZNFgwYTRhe38UNFF7l5Wu6aqBwG4UcA4VbGQDzAQNlu5lynIOJomFBDCcwTDRNqJtrmoDt&#10;lVtHeAvF2yeYF+y1mRkxTbx5wjzmbvFRoznCHOsAvQYKNc0T9xDkGijqBM9Uk6S3TYTmybWBsjIp&#10;AKaHtVnf64GjT6jTQOktEmLMhZoKGg5n3Lt/OfqcYT8mhpDfm1+TBNCjgeIMckBcjXXNFG+kqOvc&#10;7l8DBeOEVTMFw0QTZWWe7BkoGiUYHhgawlrNjhom7VPDCviuSY0VertSP31I/qOH93/ovuucGXwD&#10;hRsov/iBDx7+7X/z39r+DztuoXDI9/kvfGa78fHwo2cTxZskYJoU8iugq8Z4ZXLUMBDtFepn/x4/&#10;+zrfmnX3NJ59xis4s1zniu43a8UNw+TKQBEeoq6wHeQ+fIKH4B5eCw+E0RoXU++c1bwVT/xezYXm&#10;t9Unt4eVdq93jxfWi1k33vs73ob+NwB7/31Ee+czzecrP7WrGpj7tAee5yumfmrgqpOT99/vJaih&#10;v//mnVmUn71ye+jsybPSz+G5OSuH+8XsK+DQlJv9rRXU2Ftd43LTLCk0STROjG8zUCYn71pt6ytg&#10;NFjXhGjP7O1vW9Xbr4mhxvnVTq5ofYU+g1x7We9qoBCztk6t/IQ6Meud3fp2UH1V+8pjD9+jZfVw&#10;u/q9fUTnTk6+ObOaF2gv1QXPOXM5ZphrAIDG1vegTvQ3UGeWhob69lMvJq++M82tTy17kXeOsF/M&#10;+l0wZ3Q//6Y+r6hedF5Nk8ZAzTYrxsF8FZamgfGs22cM7NmDeuPyzrjE3zQfbmrV74G6PeX8XStj&#10;5JJZIldec+BsEtzU9vlPfadD7Js9p8NxeQ+kre3pWpMXNVBE54A5C9jn/nvGTTXlJuZzoZszAboV&#10;LtVbm7o9/hLUFivdHjjEN76ttwbBbVj1g9ZmD9BYEJe0k68ZIWa/+eSLS7XO3uP3UO2qj4N8oZmw&#10;l+9BjfoVOGDfy+/Se0nTWRzikwPi6oT1FdiH1V7WQt1dZk10hr3mGA/G1c188nPV3HDeRHvLsdpX&#10;TedpdkyuNVCD5NoYuVAD2+u7jqsGiibKNEcmapSUOxsnTx2eee50+6Sv8MI0AU8//8IGjBNf2aWZ&#10;UuPEdWWiTENkhZW+HCbInnmiScKqifKTYGVMaEq0PkFt9kys+sSsz15xMhrO2nITGhXXPVeouVG0&#10;plauMViZJSvuRu24ThNFnDh+z8lAeeXl528YKJtR8iyv6zqZKVv+9AmYJ6889a3NPOH7J4DbKHxI&#10;/jO/+bcPT3z5gSvj44nNGPEWisZJgYmiwQI0UX6MyfHG81evA3tiu4XCq7wwSjBRME3eeul71wYK&#10;gMc8wWDBUMDwgPNVXTVIvIUCMFSAJop5jQ9NlM0oya0PDQ44zRB6NiPkyiDZzJjjqgGDfjNTYrKg&#10;5zsp4E9/iCmDYcL80yu7aqhooDhPUMcYwTQBGiiYJjVOrg0UjQhf3eVH5H/lr/KtDwwGjICTcYEJ&#10;Qj6NkeYTNT1Ya6BwGwWzQQNBcwJzAZyMiPUecmgwLqbpoXEh77yaIbMmxzz7NUd+5a/+1WuTxDpG&#10;iAYONVZmyDGXVa05K/B3iz//sY9d3zrBQPE7KJomhQaK6zRTNDnIa45MA4UVwFNXY+4c1mrhfuEX&#10;P3StYVW3rVffQHn/z//C4a//tX/j8OUvfunw6CMPHR5+6HTA700T0QP/FTQFNEaK1o2nrrMKzAPW&#10;Pa31yQny9rW2V2c11gAqr4nhDPtXeefaQz57JuYe5QCHqB7K9pBWPPbQ/Rs8xBYeVsujdd36rua1&#10;B6D3UL39xuWmfvbtoX3mxN70ULea577OELO/v43YXrV7c2ddftZW9Qnqoj3t28vLTf6udeC+UycP&#10;+Jv5NyJnrbZ/P0BelCPm4FuOtf/WnIem/6Y7Y+bE6mePOnhz4jnf5zcXao3F1KkB1QEO1uXRkfd5&#10;5ZujWekKZ3FAb9w+cdLwYfN7oVliXPNEA+VUO88krnkAVwPBnGfURKAm1E5uzu5+zrQ2Z7QGMCng&#10;AOaFPdUR24u+GuEse1ZwBqtc+1l9BqCBIjx8JtacKKixqm+8yoEzPZx2/qwZ9xVezPPbK+QcbLdv&#10;zpl558I7p8/RfPX8wmdBdwnMWmHqOLRnZTb1/kYP8IG50Dxg5bVZoDXndU9r9ramtkCzqtPPczqD&#10;WH11Pw2YNWHNZ5Jj9Xl8VnL/loK/iX328luc235r1msq8L+dm2bAyWBwpc5aDvOhxoq9E+qJ7VPv&#10;WrMCzW0zV0Av3Kd77WmIH/82h+TnOvE0UHymFU7zb5oC9HdGZ53y8+E8erHiy3kIzWqNnJi94e1l&#10;PT/P6QDbmiAXaGfsPtU6q7C2wkrLPF97dpv2Eu+zgZV+1SvUrjStte4hfdHD+84o1KxqzLd/zrnE&#10;mTPbZ1xpr82EcLO/ubAXA8W4usmxipXmEtBMndweqp37WccwWMEDdNZVHWgigJlPMGfFg0szJ+fh&#10;/qzL+cyAuD13AfPos9cYqIEv2n8bmMMe5pgKGBCdP/drjrZ8OXJiMWcYmwvz9pn3+ZpPaJDs8TVL&#10;VpwfkZ8GigaJ5si8iVIDpTGmSQ0UbqDwGi9f5YV5wqu7MEswUDBINDX62q73YqDMXKw/Gv/GpnXm&#10;noGiaYKhoBEiJ2p+qBHlWWtCNK/2km4PaOa+s743F5OhvDPM2zfNCVFDo2YIwOB4jZnHOQKNhkgN&#10;lEsfkm8+OZ7h5o2T0/P6zO/+mA/MH3XvvH14/bWXDq+9/Nzh9Zd4jdf5Q/I3bqA89cThle9zG+Rb&#10;h5ee/MZmmrz0vWN8xFPf+NLhod//ne0bKN/96kObCVIDRXPE2ybeTCH3WyeCGy4aKGjeuDJQAN89&#10;4ZsnfPvkrRd4HRiv+zp9UJ7XeNVAAcQYKLyuqwaJ5gk8OYaKJoqxhoumCYaFIOfGhzdRyDeT5Mp0&#10;2V7F9c7pNV3uy6vFNuPkytzRZFH/T3/42gYNlDPOH7HfzJQrA4XfWhOFugaK3zvRRKmRIt6ncQIw&#10;NjA1TjdDTibFJ38dQ+NkfKgjBpop1InVoiGu+eI8Z4HT/NOtDWfD1aRBT2xODVjDuNCQOM05GRbE&#10;chom6tQIzA00mBjEaFl5NmvEmCjOcV8NFfdwb3JgzopeI4W15sn1h+Q/dnqNl99CwTzBJME04SYK&#10;sUaGxomGSAFHzZhVE6QGyp45wgrQsq7MFW6dmIMb8z58MlF+5n0/e/jv/lv/9uGhBx488BH5++//&#10;/OGhhx44mye5eTIP/WsErEAdA0LI2Tt51uZyjZuXaw2DgZVZNSHUmGtG+DzU6OE3+80V+5rbA99Y&#10;rJ7N53Ivc1drzm8uZ0zPNX91eFt4yArIe5hsLjcPj8k9IJ+xkPOQnXXWxAP3f/b68J3VGNhrTaNj&#10;6i/BWSus9BM8Myv78qzA5wDOYVW7N1++mH8T/07yM++s/reamP/NWD1gX2lZnW0fsRqfb8JncY6z&#10;Curd276pA86o3tx/r+5NzOH0/Hc8NfSuuDnfPdSvoK56IYfO3wPUtfbo8X+jjx3/99kZ9vObQPuE&#10;WvmaGhobBdzqpkjhob51Qe7fa9UH5Gd/NfLG3e/LX4K7uecJJ9NGqD8D4+Q0i78DnHPVakpYI5+8&#10;5oWwt3rzgn4OaOeBvuDmhq+/UjMPke2bveTszR7u0x5jdBwqO8PZ5tuB89jLvCu89RVXLc9nzKE2&#10;sXlhb5+h/Gove+nxEB3eGeo8dCe3x5nmAI1ziVeofqXr/tYbe7hfaAwAc+eB1svPemfBd1/rfuuk&#10;z6NenbF1TR7rq55VHyCm/4lvfu3Gs6jvMwL//p3nHHhmObtwprFz5eQ1HEDNghoNxqziZAZwCH4y&#10;SNpnjZU+jRg4zAV17RPOVDP5WV/NEOr2QN0DWA6ieyAvJ1Y6+Uu6clPrXsaFfRwGk7NOowRgRqiV&#10;I96bC+Dt4cCZWMNFXk31s5+Y5zKnz5yaJkn71HQPeVdB3v0K6sy5PjC/6iGecJZ95n0mOVZ65kF9&#10;5/h7gL17oI+e7uO+1Obz22O890zVNp+g5v5qxZy34gv4Ffg9xug0XlydTT65ziGfaH0FzQZRA4Cc&#10;A3Jj8K3jvoCYA3a1HsATz7o14Bz52T/r7G9t1jmIt38P7Z2cefcrz94c6Ps3EOoE9eK2GjP8HWqq&#10;Z+W3GdtbVK+28aU+fwd5ewt4wO+fGmvmGBys7ulsDJA5ZwLdNE3MmfvdJ79zbYhgkGigFBokmica&#10;JPad8ptGCdhe3/Xs8xuefe6Fw3PPv3h984TXdWGiiJVxAuDJNUEwP6apUrNEw4TVj8S/+CqmCbW3&#10;rm+XEL/02ukVXnIrI6XmBMA4UU+OyTA1xayTCw/61cirXdXNAQbB5OxZ9U0dpsOqxlzNCPvNWTUr&#10;ppa8enSYHBgnGCkrg0WQ11CRx1RZ1eRYhXrwzhHv/viPTtwPf7R9SP6N1189vPLCs6cbKC88eXj1&#10;uZNpwg0Ub6S8/NTjh5e+/+3NOCkwVTBQvvyFT2/fQXn8iw9uHLdLVq/x0kAR1DBRNFSoc/PkD998&#10;YXuNFzxmDDdQME0wSzBNiN89ar1hohmCWQG4zcFKHWhuYGigBZormCbwminMY8UA8ZYIq6/aIsbs&#10;+Jd/+Nbhv/qjt7d4M1uOQAM2M+TKRHFveu1Xp0FTkwRgzhjD9/YL+Z/+kN7jc/3gOPdHGDrcQHn9&#10;8M//6I3Dv/hjXtd1Wv/ln/A6L17tdeLEdgNFg6OxhgUrZke/XUKusfHLfwWT4Gx+AE0ONKJ1Yvmz&#10;8XBzRnWNp4ZeTQlNihmjqYlBrCmiyUHMSu5tkt4qgfdZzZmFxjnWjdWI+ZzkGil+CwXjBHALhdXX&#10;d/XmCbdKMEeIa540ntxmaoz8EjRDgOYJmPzsMfYVXj/3Mz9/+Hf+e//u4ZGHHt7wwANfuGGgaGhM&#10;MwBMfg/McI699pef+QT8rM18MxWuzIa9OYXaVY1+a84iL9q/2q99cy/j1owv5YUHrx4AAznAoWVz&#10;D3g5OD0d9J77PBD2ILrxHjyU96B98poQ5cypNZ/1cneBPXd5brHSyjmzs/fiCWaIS/z8uzuTvLUV&#10;rM/Z5nOOs8lBe/bQGWKl6b+tye2hdXr4t8pqzurBu5z/jq0L8j7rfB45Yd8eqtvr69z+7+zEnaBW&#10;jVA7MeuYCzVRVgbKKT7P1hSY+QqXNNasay7I1XCwPs2KkwlyqnX2TfPkfGvkXD8ZKMTuRcyK6aCe&#10;mmYJMYeh7E188znuxaybFx7cT2iimHOQvEJ7CudrorTHw2Rje6ybqzGea/vV7XH8HnkPvz0gt6ew&#10;V+2stc8VbTH59nTOjEVnFa21d/Zba689wIN9OOJCXftWukuaGgmXNOTzOdRpNhSYFhoX7WEGMC/P&#10;il7O3tnv39CaOXW52dt4At65/reg32dZmSeg5oTxxMrImLNW86svP0GthkkhP/s7e8XPuofLwEPx&#10;ma+ghoNgY3O56vYw+8Gcr3EyDQnhnquc1VnOKziknppqmWHu/Ob2Gs9Zs0eNaG1qpr55D9lbW3ET&#10;8EV51jm72Ou91GOddfbtobNYNQzmfHWXUK0zZtxZ3WvCWsHvMZ5a1u69p/mJcez3MF8joWjNQ/tq&#10;eyBvvKq9F7Tfg3nz6jysvw30zd5L3G3wmZoXre2he2IksLZfc0G9tWrkq229sTmr+1qvrrkmh1jx&#10;9GgyWXPVNGE1vpTXRBEYJhojGiarvAZKDRVWbprwei4ME+EruzBONE+AH4uvadKbJxojRW+XeHtE&#10;zrjmiTjlfET+hPmReE0STRHzxt40Ad48KTQNihU3gUZMrvk0JgprrDM23wN1TZCpNwf+xtZqmKir&#10;RvMEE0MDxNsnNTxugybKqib2ND6DBsrb7xz/flcGysvPPXl47fnvbwbKK08/cf0ar2mgePOEmO+f&#10;PPOtrxye+NJD20fkMVLeePZ7y1soxqIGih+NnwYKpgq3UvgWCjdOeF0X69vPfefwzrGmgaLpUQMF&#10;84L6D497YJBgXLCq10jx1onmSWdpjNQcIWb+v/jHbx4wUP7Zj17fZmuMYJJsr+O60jrHmnO2+jBQ&#10;hEZJTRTjk55XinGr5Tj3hy8f/ssf8x2U1+4xUETNE/LtGygaE978ENa8MaJOHuz1oLPHXPPDGyTU&#10;yZ1pvRyQW83SnNDYwJzQ9FjVymlywLtihnDTRK63S+yDc6Yz9sAc99VAMfbGix+Q5xVemid++8QY&#10;88RXdGGcAF/bhSlizVyQa27ImddI0RRpvmecCLXtZ+Zm1HzkyH3ow4c/876fOfwP/t3/4XYD5eEH&#10;H7o2UPqxeEyAf1XQPBCXDBQMgq6rGTNHq9nQunljauVnvXkNjHLdq/q7aFsvqjVegXoPX1fgIHFy&#10;Hv56AFzAcRDtYbTxhP3EHMwL68S3GSSNZ76afRtmb+Hzilm3f1Wf8wGayU2dszpvcv27yxnP/y57&#10;mLPN5Zwh15mN74LOLdd/V67z3557FdZ8LvrUdnUf+9zHWKhn7XOqnZg9xeTI9zh+a1Gte2gOyHdd&#10;4dRz00BZGSaFJoOGgtwe1LLf7IdrzUN/OPK5T/utaaDQV/2egTL7iJ3pfE0SeVc5c7kJec2LyakD&#10;mASFB71g1ma9msl1z7kPGg6VRfumzhhdufabW6uGGPgtFMDBdWvOKar1gFxMnXtODaZNOfnu2T65&#10;yRfWZ46+c8v3ML898oWH+0K9vVMvX1hzxkqnZtbKVSNXnc9nrb+rB/X874n66lnIBb3+Da3dmBm+&#10;M9RYm/WVxmeZhkIhPzXmsw5qlpRvLxpibqNYq1HSnvLFHt9eoG7qz/npAN+D/uY1LIiBdQ6FWUX5&#10;1uTvgvbSB8ingTLRHvOpd575HtSpbU95MfcuzwF3e3wuQb368gXcnCt/qTb56o1XcAZwRmeBmben&#10;Gn47HEaBXOvNC3uc2XilB9b3wAwxa/Zf0og9jbdL+E2r+uRWGvnJ7QLtBXjjhJjDcg/gNVHMxW35&#10;BHVn7dUbT1S7B3Qc6rN2r87wt6hrrfmExsGqtgd7BCZCeWK5vR4x+xqbN34v4BlcjVvD9Ojfp6YI&#10;5oexBsltoIdbJ0899eS2bvmVKQKmWVIzRX6iZom3TsD1R+IXBkpvnWCAeNtk3ixprClCbI5BMutq&#10;zvHJRKl5YqxBAjRNmgsNjVWOYWAOaiTM2kTrxDUj5Kc5UVhr3yoHq33UNC/sc4bY0/m8mBfinatb&#10;IL1B8pOgRknn1DxxD+D+m+YHPzy89fa7h9dfe+Xw8vPPbAbKq0e88uzJMNFAYV3dQHnxu9/cDBRu&#10;oHzj4c9vr/DiWyh8K2UaKDVLNEy8hULcHN2PMDPe4DVeT26v8cJAefP571y/wuvNZx4/vHWcjzky&#10;TQ/gTQ94NBgk5BgZxPCYJ/YBc+rAWTVANtPjKv7nP37jgIHCWmOE2Bytr/GqwaK2BsoKNU787sqp&#10;djZQvIWCicItlJVx0tspm4GiMYEhUTOEfBongHjys8fXgK36WNXPevP2dL6AP+1Fz8kwAY2nUSIv&#10;pxFiD6s8veSYKZoomB2svsqLVZ0zJ6hpmEwDxQ/Ia6AAX9/lzRNXb54Ab5/UQNG4KKZhwgrfXKzy&#10;mietTVBXc73vR461+z5y+Nk/83OH//H/6N87PPrwIxswUB588P7NPOHj8f8qDBQNAzC55sbmGART&#10;13p5c3qEnPxePLWgczErHvviQ9emBRxrjQz75FnvonUt1BYrHs7D1j1wCFvs8cID50vgYPoSpqZ9&#10;Ggx3mQM0Jfaw6gErTZ9Djauv7JJTC/bmwLHK3xXtcdYKd/nvcqkuPzXE/BtY1Sbmc5pPOA84z39r&#10;K7gvh+Lm7bXuTPeRB/RZLyc/9SvY22dacc7dgwaCv0eu/R7uWwfWVv3gJzFQxIpb1dzLnIN9NdXC&#10;W1M3gRmgMXHi0J1nnufxG6iju2mgrPpYfQYNFGPqGhH8PdG5v88i7AP2NJ96Dv8LD+JXmFrgK7uo&#10;e0hM7N6iPdUWrc/9rMP7Gi7nWJcTPbhuDwfXrM5T44zG8wB8BedMHXt6mE4+ZxGv+kB5+yZ6UN/e&#10;avobhDr6+3xogTUNisIe+2at8Z52jy9m3WcWaqbWZ+cQX6NgW4+128wc4s6enHvLuxbtA70tY62o&#10;2XAbakDUqDAGKwPFHkB9ZaDsoXVNjz7He4HPU3jAv4KGyYx76C03eUA+66Kacqztgeta3exvXf1d&#10;0H5+5/ytl7D3DNb2ZviMk5sH5CtNMWur3uoLNSu0NvcoZz7RHmZpCqz64FfPIl9MzSXMXg0Ln0VN&#10;9XuaCTXW+U01UIidsYL9K535am/7BAfge9Bo0HQQ1jk0N/5p0bmi8z2k5/D+vezbvr1642Jy5D4n&#10;OeaAzzOh0XAXMKc9xp3XejG1kzf2mcl97tvQ52oPsaYHcwG8ponx1K6ArvGegeJtk2maFCfD5OY3&#10;T34aAwXUPKmBUlwyUKZ5ouYcnw0UUUMFE2TPQOlqDDQLGhc1G1Z1QZ25xnuGhLP2YN8lbfecaP+c&#10;M3O5a4MideNyNT1qfLxX1EApapoUPJuvEHvz3R9sBkpvoNRA8TVe00DZvoVyhDdRnv7mlw9fuf8z&#10;m4Hy4O/99mag8PquSwYKgKNuzdxbKH/01ovbjRNe14WJAvjWyWaqPP3tzUThNV6YHhohmhUaFBgh&#10;GCjUvCVC3dsn9hJ7m4UZzhE1UJzDzRMMFG6ieOPE2jRQgDNqoEzDRGCcNAaYJ7za62SqUDuZKKzc&#10;QvFVXjVKNE9qoPBKrxvfQBE1ODAp4DRXNDo0OzQ25OwtRww0UMyN1c2acOaMmYf5UGMCw0LTwhse&#10;NS80O1aGhxyGiToNFDnqvLaL2q/+tb92vV/nEctrlvQZ5O4xT/gtnzhyH/v4tXHi67vmrRNNFA0U&#10;TRRNjAmNDuvT+BBye6gWTJPF/TBQAK/w+p//z/79w2OPPHrDQPEGikbCxHsxVjQMwORm3DoGweSt&#10;WW8+Yb+Y/QKdhsTUwVlXU451zpmzJn8J6oq9GlwPW1fwAFfM2krnoXQxaxxOT1PBuFyxqpV7r+j+&#10;E9TmDZi5pzW1oDpBfc7hb7HSTtizgvXZ817gf5f+tynv/NatCXnRZ/R3T41Qx78huUt7Tfhvj0Nw&#10;5nD47Tz4S/PQyqEnb9/UT/jMxvLlVlAn4Ni7+8u1NkHNuuYCmDqwp51Q2949nbXGGAnVlVOn4UDc&#10;vebzEWMOqL80SyPBXGBiOM9+da6YKKzOc75GS2GdtaDGXtWSc2COAaAJMMGBsbG66m8zUC4ZNeo5&#10;aGadNWNX9po8vazOghfbAfUVr8YeNdbBiiusFz47IC6oc3DeOs/EOvXOU9u4ugnngWq7TwHv34X6&#10;9U2IY95ngJuGgz3OaK1cYb2AZ7Z/G7mpUdeavLVy1XA4XzOh2kszrQvqPiOrfxtXZ6zmAA2UPRPF&#10;51sZDeY1LmpgqKm2vayaJfZMA4W1mPM7765wRrHSnXCvUSB3G1Z6cg5+92oCzZ6usFYtB8muaorO&#10;tndye9rVvEtYzS7Kt6+cWmL1rP5O51sr0LROLsrPevPWV+h+k29efuq7r79Vrs8wueZyxW38Jcz+&#10;1i6hBoZ9/J7/JgwUdXvwALwGScEBOiCe3z+Rd8YK1tGar3qcV44DePciBlNzG5zbPuM+x9SU6759&#10;/j7ThLXbgLZGhZxrn6Oalbb1GQv2EtWsgGbFaXg4w7kYHsQ8M/WVvrmgT2Cc3MCVOaJ54ofkNUyA&#10;Gr99IuNgDyYAAP/0SURBVPxIvMBAKXyFl+YJ8OZJX9u1Z57IrUwS0Fd2zdd3nfmTYVITZeYaIzVQ&#10;NDZqnABrxmpETQpj1hWozR6hpmbECvbuaVazV6C/pkj5OVtOrX3tl/fVXUXNj5UpImZNE0XAXc+8&#10;wj3PAt79wfYKrzffeO3w6ovPbd9AmQYK5okGyotPnl7bxQflWTFKiLmF8t2vPHK4/x/+5uH3fuNv&#10;HF5/5vQtE79pgjkiNE/8vomGiXVNFAwUbqDwui4MFG6fsGKgbIbK098+vP7Ut7ZXedUIwTDR/MCw&#10;wDjBQEGjGUJ9Gii+6gtumidgmh/kfOcE80QDBeMEXu1mkBw592StucIK6BXTQOl6m4Hiq7wwSvzu&#10;iebJPQZKzYgaFjVMMDSIa2wQozFm1WwR9MjZD5xhzVyoEz7HahYmhKYEwLwA06hQV2MDTNOjOTD3&#10;FkrrNVesO8e9u5fQOBGaJ+Avfvz0IXkNlJon/QaKJoqx0EzRUGk8TY6VKSInr0GyuolCvlfDPPnI&#10;R//s9gqv//X/6n9zzzdQHn70BM2EAvPkX5WBMkGN2cQYBHKrPuvGmgozl+sMeXK1QB1rdZew0jpn&#10;7ifcr8+4yo1br86DSOFBq7hU86C3h8HCA+h5CE3OAfc0FUT5zriEOUNcqnefxqt69yqqm1prc5aa&#10;+TdaoTMm1FBnnX9f67eh2jm7eec3vg0+/6oGrPHvSG5vtvu2bsy/T2Z1tdYeY4BGjv39N15OtK+1&#10;aleayU3Qj469fWYgx+rhP/Eqt7fYq9m7BzTdf9WribCKAdr2T765dcwAec2Byc/a3HcFzAX2mDpy&#10;avLOnfsVrbPS7yraT8yBOcYE8AAdkwGYl2/OIXLj5swGmDzsKw86xz7gvp0lb19znpmD6/YIOGqd&#10;0XXuLbfiPSCfPNrtEPwqV1P9PIRHb14ts/o7+hxqZm9rM5+8864P7q9480uY82et+YTPIeQ1KPoM&#10;1Oce/v3kpglRbXUcznv4j1HgHGrOqF5QK+B8RvVAjlXMWfY0Nnf+NBRqWohZW8XVsGpaTAOlfeWb&#10;Vzv77IVfGTDWBJrmxan/fHgvyu3V9vjmfYXWChwQs9oregvEuj3w9MFxyOwcZ03YWw3c5Mnds5w9&#10;hb1ArTprzivfvtZbUw88RPdg3d9b/XaIfqUT5p3R2qW6PGhcrlj1T9in9rZnl7dmbF7MGX3G9qm5&#10;lN/GA/YrWquBYn01q71zxqzv4VpzBY2BArPEA/Jq7AG+3ku0Xr1zJqd27kPMAXzj6ldY1WcfsfBZ&#10;yrV31TM1zl+hNeIVqGlElGNd7W1tametvJzQyFjVCjTGamuAOMN5cOQ8t71T3xxM42SaKb11UgOF&#10;uObJzVsnJ/PkhPOtk5WBgmny/AsvbaiBgjkyb6BoloCViVKszJICQwVgimiUgJljpMCJGiWYBawr&#10;88Qcg0LevGDG5ERrMzZn1RyQb736FWb9Us9qn9W+ghqzWG+YFlc5N0D4eDwmSo0UDRENFM2QFWZN&#10;/ezr/j7Dhi0+GShvvfn64bWXnr/HQOE7KJgofgNlZaBglvAqLwyUh37/dzYD5fknvr68XVIDhVd0&#10;YZJooFCfQMMH47lxgmmCmcIrvLbvoHDD5alvbbdQND4wQjBMaqKQ92aJZobGCXVAP3PQkmuECIwP&#10;TA+NDuZgfnALhVd4wWmsVC+HXgNlmicYMQJzpKaJ3z8BGijUNFCEBsr8DgqYBgrYDBSMCaCBAYc5&#10;oomCUWENaF5Q43Vd5tadp8FiT2e53+wth57cPnrkBYaEpoUGCDl8zQ7QHK080NyYPQKDBMOEmvuA&#10;PQMFzGcDmCqaJhonxhvGN1AwTTROMEwKDJNpkmBeuGJqaKrU3BDULwHNNFAKOOfURGHlI/KAGyj/&#10;4X/wfzp86bEvHr746GObeaKB8tCVCTANE/Ny+0Dz+cPDj3zhTkD74EOf29ZHHr3/mlvNoC4efeyB&#10;DfawPvbFmwbEntGxMjj2+JWJAaaemN/P3+jSHF8NVlQz9ROrg1a5WZu8B60e+hYcDO+BA26wZw6A&#10;Vd8K7LXqB9WVZ19RfqL1zuq8vVnk3kiZdfrv8ncCs88V0E+d2P8mU3Mbqu0+M/d55zOvuGLO3OP4&#10;92Xsv6nWgXu1tuL6b7K59ZWOWMit/s1PqJ24rS54Dtb+b4zcfnlrxpoH6vbQfnsEHAf9xq7VN5ez&#10;B3CIbyzv3sT0aChUp9HAb4VzztzDXmGfWGkK5/Y5nYHxQM4zkHsThTq1Prscq7HmhXnr9hhjRnCA&#10;70H+jM0LD44nj9bZNVDU780rr9b59nEAzVpe80f9SjvX1R6ifA+9WcsZt89Vvn2zd+arvauptvXm&#10;U9cY1BSYaK9QX478rmjfqp9cM6H61n22+eytqe2tEw/8OaxnpeZe7XGvFaoFxIB9yX2WPkehXsD5&#10;DNvsYT4UPr/w9ghx65Nj5TeztjaxxxeaHcSdjfnx+Lc5TD/pOku9/ArWPYz3UBuYc/gL5FtbceVX&#10;uhX2ejEXQLWgpgMHyfP5QLk5e8WrlyN3j9b2etWIvR5jc8BvkJuz/H3Ag/OpaW5crj0rWLffuau8&#10;/F1R/fwN5uX2+JVuxc/ns17NNCjMwextbQ/saexMezunvLkmwASH2F0n4IvJN/dQ/JKmWOnh5Au5&#10;VZ0D+Flb7QfUzBmTW+luyydvjWfRXLgN6CbgmWM89ZMrnDH75Y1dNTTeKzpTaIQ4s+YIoIe1Rske&#10;rm+aBDcMlRgoGiblNFKKGiddfY3XFufmyTRQNEwuGShCvrC2Mk4mapYADRQNk8ZAY4QVc6CmSI0S&#10;MWvmchgN5YqaEeSdIceqGVDOuLmo/hK6D5h9l3J7ROsFBorGycpAMZ6Y2gnMEz9Qv+U72Oa88+5m&#10;oLz91huH119+YTNQXnn2e4eXn3ni9LqumCgaKLyya3t917EOMFC4gfK9rx7//4Nf+PThc7/zG4dv&#10;P/bAZoCsDBRunmCMnMyRpzcNN1W8raKOHO2PX392M022D8dfGShwvLoLAwUQzxslmiiaI6zkmig1&#10;TwA55olmi0ZIoYGC0WFOjImigYJBQq1GiRz7OmsaKMxg1TCZBgo5Bso/+8M3rzhe/3XTPAHeQJkG&#10;irF4n8bENDA0Tz756xgA3OK497smAh01oLFRs6OzgVrrrK3LO8cYXqibJgUxHEYFpgYrqI7YXHhb&#10;hNdzebNEs4Q68af+jX9j49XJa5wU8j4Lq3t7Iwbe2yh8QP5f+8sn48RXd2miaKRghmCceDPFHNQk&#10;qalCTVPD+soQaa6+uSC3H7AH3Afu+/C1dlvv+8gGbqD8n//D/8tmnvAar7saKA/c+fsoaD5/mOaH&#10;0PAQaDVQaoioNXem3DRQAAYKz6CBUZNDgwMToiYFhgYgb6/1Fag5zz3Mp4FibO8Xv/TwjVlA7Yxb&#10;v84fOcYXDmw9aAZTW85D6ZkXHpwXk1e7mrPHsXaGpsOqpxrNh9lv3Vd4XYK95ZqvYnr6t+vzFfD2&#10;rWrWyf1vBqe+8R6qlTOm1rpQd1d+VVfjyrPL+29v/o32OPT8HYhZORR3lnX/NqC1zpt5n2MPasVK&#10;s8J8pvLVATXU+G32cjDfXJRzRuvyzOQQXj2rMxu3z5rY62elVp6c1ZiDf56DWPNiatsvyOVmbdYF&#10;e8Exj9mic4BGiLnP0R6BjtU95Aq4bc5jD2/mAof4rKv4NlTr/JWBorY9Bbx6Yw6fXdE4C/js5TBV&#10;WDunve6l3n3UFx5+T96Zs29PL6yrmTGrs+2ZoMZh/OQKOA/sPcw3tke+sKeAm1r7qzcX1a8we+WE&#10;v4vY12DNZ1dLrGEAiD2oJwbMQEf/fF74CTSsU+d/n6Ia4W9zr+YbF7NhokaDv8ffpLEhr9bVua2J&#10;Va3PsdIX242eK9hHz+wjn73Cfg/ye8Bv7kEynIbGSmsNyFvrjBXat9qvWmpwHDwzezuAPnI+g/vJ&#10;z5nWWp8aoMYaK7OtEzcvz9r+la5Y6ZzfZwLkzu5ziWqst6d8a82NzYvWJqZW+Dv6DIK+yaF1nppV&#10;/97MS6AH1MAAxL5Ki3r3VHsJ/EZW53kThXVvP7DtAX8FDYtir9a+FarjQHyPK6h54M6qtoBv72qO&#10;UKum+5tXU20x+ebGzfv8xPDde+pvAzOAhoMzhfns6TrROXLOqgZOM6P7C7XFrLPOXnI5DA959wHw&#10;5N4o0TSRY/V7JytsfTFLvF1SE6UGiibLNFA0T7ZvnlyZKBgoL7z48oYXX3plw2aiXH04HsxXeK1M&#10;FLWF5onfQJm4aaLcfF2X0CzpCjQxNFKABoK8pkFjteZyq1g4F5Azz5mtYUSoac28UG/PqndyPhtc&#10;MedcmxLH3N5qZs82k/zYA6YpsmeQwHNjBUyNMzBQ+EC9ufsCnpHbL+/86A9Pc95+Z2mgvPT0lVly&#10;ZaJgoGCkaKBw++SF731zq/stFG6lfPORLxw+/ff/1uFrD3722hipgcKNE4yTH7/+3I0bKH4vpXp4&#10;Vl7Z5S0UVgDHbRHMk9e+/83DO8c+jI+aKJgimCjEzTVWJs/afo2OogYKpggGyDRQ0HnTRJOkvNBc&#10;qYECNExYjfnQ/J+889JmoPzzP3pru4XCDRRNlGmg1DBZmSdw7/vlX/vU4eO/8suHj/3yJ68BZ/yJ&#10;X/2Vw1/+5Ce2WB0r/F/6xMevueqcCT75qV/daubq0W76K0OkRgmmjUaLRkmh7lQ7GxyrmyCaJTVS&#10;4K3ZgyFi34zNATH67ulMcswXNO4r3M/nAN4+wTzRROH2CcAgwSjxNgq5RgnAJPGmSU2U1jQ30FQ/&#10;TRA4YE4dYIo0F53RtTHmyQd/8b7NQPmP/q//8eEbX/v64fOf/dzh4YcfPJkoGABH8CF5voXCN1EK&#10;634rRbQGNDNETRCA6cE6DRE58/LCfGowTjRT+vH3aUrU6JhmSaFZoZ5Yo6XzJtQTqydnLzjnGqsp&#10;VnW5be7VAeseOPzj0NFD3AlrHkoT21tdNWAezk/O3Lj1ojxxZ9lXqG2dmIN3v2NCXDCT1R7i1bz2&#10;CHvUsvr38FknWlfT+e4nf2mu/x3UVmc+YR30v2NrxKu9nSFWe5Rb/Tu5C/w3Vqw07GXOfvKg/67n&#10;DHOfcfXv3Ly9akH7jc3VOEtNa42B/1uUJ599cNV5wC83YZ8mAJDnuewV1ZVf1Zghz8xrM+FqVUsu&#10;J+9zV1PDoHX7zTsD7Z6OuNoJau7F87M3Mat9cpuJ8bUvbbnzrVkn93mm0VCDgFjew+OpZZbztr2v&#10;+quXYxXkBYfO6FsvR96ZHlwTU7dW3md0hugcclZnwnvThZgZ1dnX2LnVCDhmdKb7qPfQXb7z5UR1&#10;xdx3gjp97uUee/sUne3+hTOrnZr3gie++bVtBnOd2T027uogH2g2FOgn7C3nnv1bTFifHP1+98Tc&#10;ma1t9W+ejQvNheZdNSRm/Tb4t2Al77zqBHWhSbKCBggHvh76CnIP1oEGg/rW7HdGcw584VY6eXvK&#10;kXdVV60HzHI1TeScQe4ccvXmPufsgVcv2sNBdjl6hDNZjct3ns/unAl72yeY5+8WPhc1Zrqv9clb&#10;a279EtSCmcvtwWchRjtzNXt6oLGgRl7Ir+qzJqopWjfuv0F4zQ0Ax/O2vxrz2QdWPHsJub5miwP+&#10;fqfElUN0MHPAobe9RTUT1ay0Po8x69TBu3c5MTli9yX3wN76HuhTO/eYnH87a10b09M++Fmzjkmg&#10;Tqjd+y3N0RBrVqiZ2tbKTWhuCDj7yqltj+ZHNat6MY2T8uKGYTJyTJFCowTjxG+hnPinN6xe1aVh&#10;st0wOa7PPHv6eDyGiebJtYkyDJOaJhgerOTWaowUmin2rHAXA6WYhsfE0iDgkP8qXvXJF6s6sbP2&#10;oPYSXyOhtUKdZkj7qPe5rM8+52uqmDvnOmcPcnRXr90i1xwpVkaJUO+MazB34MYzgHfePbz51jvb&#10;K7zefPWlw6svPLW9wuu157+3mSPbK7ueenz7kDwmymaoPHllmmCePP3EBuKnv338v/+++MBmoPAq&#10;L4wQb5gIDJGTKXK6gYKBgg7jBANFE0XDhdUbJ6yYKAADBaOD13hhoLD29ogmSM0SOM0SONbJswJv&#10;qQDNEwyR3irR+BA1UNoDB4hvzHrnhcOfvvvi4b/84cuHf8rH36/wzzBAjsAgqUnit054RRe3S1ip&#10;qQOYJ6xqMEuINVGIvaHyPgyNv/jxj23Gxl/42F++NkI0OjRD4IEGCsBA0QyxBjBNjJ2zl59vknzy&#10;wK0XYteaJUCurxbDyNAsKeQ1QjQwWlMLr0GiKaLOvDWBWYJOY8b56DRLiN0PqOPmyQ3j5OoGCoYJ&#10;r/HqzRPgK7y4deJruQCGhWaJq0CnObLCZnQc1xorrM5ids0RYT81+2ad13dpoPwn//f/9HD/57+w&#10;fQPl0UcfPtx//+c38wNDZM9AETVLlogxMm+JeMvEeGWi3AXOtq8GikYDpkONh6JGxwr2qauZMbV7&#10;UH/JQHFu40s54GBwgoNPYe6B8cRt9aI6D5Obz8P4vcP3iZVRYd69iqnXnJjAUEGjsYKWuHvYPw2Y&#10;atSx9jfvQY06Z+3NnD32NZ69e7Bn/nedOma1PjH1PwlWcwueUaxqzLB+afacYQ7838Wq5hxiV/Xl&#10;RGdwCD/rwP7OmTmgv7k6+RkDNH1OjQAxe29DewtqzjHnoJ8VQ6G95GrKFxoRAm41Q15oWKipzpgV&#10;nXXj1ohda5Kosz57xazVINiDRkRzOQ0UTZTqPJReHUy3Bjh0lu980ZwYXedYa+7rytRaJ+5+6kF1&#10;aCZX2K/mEtrj3vQ5d2rVqZ21yamd+qnxgJ+8s9o/cVsdOGcPqx5R48F8/qbWmYcpMIF5oIHQXvdf&#10;PYvcrF3KG8/n3svn881cQ2OaG8QYGPbs4WRynMwSYB+v33ricUyBmzNX+QrUT+bK6VB6wkPhchyo&#10;T6ghniaAB8R7c4xd3XNyrHLtd65rdeVYZ70cK3p7xMzFpZ5VfWLqwXy2qW3/rPE3NhbWrZFXV/4S&#10;1O9pmQNW3OQnnFntihN9Busr3R7f2uRFeyemhhgTY9VbvjX4qbuE23Qc+Htgz2G7JoBmA7BurXph&#10;bdXrOnv2as1XvODwnYN7cw/yq7nEFa1Xw77W+xxzbR29z+ZqPNGaMbOMMRaMhb3uKzfralg1LaqZ&#10;WmuXUP3s0wiZOaj5UZ7+5qJ6jRFQTqME9CYK8XV+ZZCcTJKbr+q6yZ0/GH9tmvCReJFXdhFroNxz&#10;C2UYJ67T/GhtVb8Nt91A0UQpNFGmsWFcYA6AcvYWK131rsbqJ9q3qu+hfe2/YTIkt6/xRGs1LayJ&#10;LT/WNEE0UeSmiaJ50p7y9hY1TiZ4BvbgBgoGCjdQNFC4gcI3UDBFuGWCgcJH5DVKMFA2XL3eC6D7&#10;/jeP/7fnI5/fPiT/4O/99narhJsmmCgYJZoiGCR+A4W1Bsprzzy+9cFpuHjjxFsoADMFs6QGit8v&#10;wRCpKaIxglkCNEhuM1BqoogaKNNEuc1AIXfOVn/7+WsT5Z/84KXNSKmZUmNEE6U3TEBNE4Gut1BY&#10;NVGMwftqamB8YIp4A2XeHqmBIu+tE3I5deL6tslVr/zW/yvH9VMnM8RvppCXF3CgucaERogmxjQs&#10;BNw0QuA0RHx9FzNYf/Wv/bXt1V19rZf7ERfuXR0miq/r8hl8VswTV26i/Lm/dDJNMFB8jZcGyjRR&#10;ND1Yp6miAaKmJoc9rc16DRS52c96yUDhI/K/+KEPH37h596/vcLra1/56magPPjg/RswTjBI9m6W&#10;AOuaKcIeUHOCA38NhfK+6spXglm7K+ZszQX3mdxKV675Hm+v81doj+YHeg2Uapwn5HjFl70C/jrP&#10;4esl9OC3nIekU6e2B8xT00NsD7UnN2sTGhXE9mkUdM40DtSIFQeYT20aKJok9hHXQIGzxlr0uW5D&#10;dcxazQPOnP8NWiOe/fLNgf+t4Prfjbwzysl3pvPMy61Q3W1a0Gdb1Vjnv1Fnt8/azAv5zjPufLXs&#10;UV6dczhIP/PE3No4gfxLX+Tmw4lnFXuaFc/sGg3EPkcP+WfNHtbb4OyVvrM46K+OtXtbEz6bmsL5&#10;nVOdtXKrOfZNXXOND8DMGiHVEVObdTF5cg/z96CpUSODQ+4aKEBtNcBcrrkch9LWND+mhhW+ela1&#10;5NXJbYfYVzUPwAF1wZ6tAXsK9cRq9vqIPVAvp6bPWN4+OflqrZP3sF69+wI0M3cO6MH/HuZM9wTO&#10;MJ7P2L6J9pV3phrWmgbzsB+uhgRwrv3CnJpY8eVEa+as6Kq9kd9iVAA1PH/1xMXkMTgwSfxWicbM&#10;NGf2+s37d6ue+R7wekguPPRtzupBv4f9q1sTUzNrGi3tdWWfcj6DWmE/tYk+a3l7y70XMNfZ5qua&#10;e3j4PTU+h7l9BVx75fag1rn2wFfnHPXdQ21z4/bab7wC9ds0Qm33utSrHmAiVNta+eKS/hKmvrNY&#10;fZYZuxcct0eqKcp500Tt7LnmiAc0BTgEnwbBNFBqmMgXrRlPbqWdenKex5r5imsuJ288calHo2Dy&#10;q74V5u8SzgLuASav1horJgNxaxPWJzf1cndFe3mOGVenIfJeMQ0UzJA9A+WGYTLzHQPF13lpmhQ1&#10;T/y2yR40UDRRap5M1PggntqbxshZV8y65gkGycpAmTdQGmMATGNjGhGaH+qaA/tW/UIt8SX9rFmf&#10;+Zxlv6h+MxmuOE2P8lNfoCkmt+UYGUfUDMEIIb5koKx6ar4wf2WaTGigvPX2u4d33n7z8NZrL28G&#10;ysvPfPf6Gyi+pstXeNVA8RVffh/lmceP/3fSY/cfHvnsPzx89nd/4/Dk1x/ZTBDMEG+TkGOQ+B0U&#10;DBR5DZT5Ki8NFE0UgWHih+Q1UIAGSg2RmiismBgYJHsGCjF1jRANFeKVgcJK7i2TabhMHmigaKLU&#10;SMFAcdUYwTzxxokGCasGinVuqmi0+MF4YkwTYvvepwmC6eGNkhocGh4z1jCpgaKmOuPmBUaIN0o0&#10;UOB8fVdf48Xa+PTar5u3SUT5PQ3QGMEoATVRfF2XK6aIORqMFWdroGCUuJdcv3kiyLlxQqyB4g0U&#10;X+EFaqJooNQgwTjRVKl5opmh2VFMDl1vm8jLVde6uRyreg0UbqD8rb/xtzfzxG+gPPDAySypOWK8&#10;Z6CQ892U62+nXEGjAGh41NTATNBA0TyZ2mI1z1lyzY2FXGuN9zSrWvNVvbyGBxzPKL9C++2Db3yd&#10;Xx3u3hUesJrPw+YefJP3UL1Q54zZV+4SenC/mrU3xz57Z02DxHrzWTef5ol79zlYec738hv30H73&#10;uIQ9rfxe/dLzlvN3F7PHmf8qwLw+2wR8NcB/u9SJZ49Qf6kG/N/D/N8EYG/5apzBYfy5dskEuYmV&#10;ZnJnfv85iT3851mssZLLz3hynQHsn7G6ahtrNMibV2NNTO1EtStUN+dbq/EBzFuXY/VWSGdYaw40&#10;BQQH+x7ugxoaHr6Dmifbnumrzv7OtMYBNLwx60rjYXV5Y1fqnTG5CTTsTV0DhX1aB+2XI5568mrN&#10;J+dvmZoVZ27/qt55PhucsMe8/dXNfKJ1DQLAfFZeV4Wm+902U5PBGXL0uarlkH8FDvpZp2ngPLB6&#10;DrhL/F16VhrA3qLPuocaGTy7sbz51KP1f4Mr48TbKcTObb7iT6ZJce/hvYfYre3pvv41np09zgYI&#10;K7kmhzX51sqz2s8KxyFx+8ScK+jrM9BvLldUC+aMrnPWjMVt+tVe1ZVfcRPUOFRn9Tfx91nprAuf&#10;sXCvPv9qfa+gb85u3PpdUTOB3LiofnLV3YapJ2d/+T7L6rngpmYPGii3PuNRW4MC7BkW0wgg1kCx&#10;d9XTWFRzCc4nXs0X1cyafRNTV1Tj2uc21jBQB6jNOiAuMAqszXp5Z8M3Vmdcrpj1YmqnnmdsLlfM&#10;emdN7R4wRWZes2SFaZisMM0T45WBMl/hhYGCMYJR4g0UDBVNFbg9A2VCg6SAW9XvNUku4WygaKIY&#10;a5RoOAA46/A1U4Rae8WKl1uhOrXdB5Og+tbkLu1RfXtmfeYaIOUm1BST37TEP7h540SDpAaK3AQf&#10;oZ99AHOE75ywzzRNim3+1Ufk333nrcPbr79yeO3Fp298RB4DBaME8wSTRAOFb548/91vbDUMFID2&#10;yW988fDo5/7R4dO/9bcP3/nKg5tRAriB4m0TDBKMEQ0UX+OFsYKB4i0UNODdl0+v8dq+e3Jcp4Hy&#10;xtPf3tYfHGeAvsqrZggxHLmmiJw6VqFhgvlBTL2miAaKmAYKPerlC00TUCMFE6XQGCk0UYhdfcWX&#10;BgrgBgrQQPFGCv3v83VbKwNFft5EsdZY9LYJmMbKPT2/iuFw8waKBkrNk95G0Ww5cfeaIkIjQ4PD&#10;vIAHmCLGmCOaJL/21//6Bk0VwSyBSeJsYo0UZsFpmEwjxe+fYJwY+wovjBNf4aVxIjRN4DUzhCYK&#10;sSYL0FiBr/Gx4oqaKs2NzZnD+v4P3XcyUe77yOEDH/zQ4ed/9hcOf+dv/d3tI/IPP/jQ4Qtf+Nzh&#10;S196bDM/eguF+LbvoWigaKJQqxmAcaBhotEx85oIcqyCvIBb9Zi7vhfM/ZyveaGuewhr8tP8WNXE&#10;zC/hesbVYepdwYGoB63AQ3FiD43LmZdvbt8eqt2DJsaqR87nbZ14mh3kmiM1SOTV9BbKSusezu6+&#10;fZZZ+2nQeaK/2bx7zxnC+upZBb+z+WpG/x7q9ua9VzBz7/nkfRafQe3MV732l6uG/x2Ylyvgje2v&#10;rsaHmHkNkdtw0zzBDOC1Wefec/1sbBQ+l7mmAaiuPMAMWGlYnQnaUw2rpkI5nv/0G84zTzpW6nBq&#10;a1jw/ZHzq7aKs+aMPQ2Ho+VXJogHqNQ2M+PK1KDWWdZbq7EhNDwKD+fFnKXGQ2Y0chPUPHzGvCjX&#10;fvXlXOczya/QfmcKDrmZRZ3naW2vVx49sZBTP+EsgVa0Z+r2MHt9tsmbyzWXE7OGMVIzokDPnsQa&#10;KOTOWc1ccTwje8DP1b9HDYQJ/u37vwHyzQy42ot+Z0y4795z7eX02DdhTWhOgPncoiYGpgU5/F6v&#10;nAaIxodzNFNAdau+osaJeQ/zJ/Z44WE8Kwf2mCn2wINyE9U27jqBTqzq7mvOIfPeLGCtMztj1Vvd&#10;rJWfuu6xh2o6n1jICfT8TnM0cOr9GzhbvvXZLyfP2n1Y0bWneTFr5sA9nAvMqwOzf0/bfNbN5Zpf&#10;wqqf/W+7UWKPeXWdJzdhfYWtfsQ0KYgnx1pjoHk5efoB+V5/a3v4b8pAgZ/PM+vlZ2wfh/1y9nbu&#10;NBf2YO8e1DFzNXfVA1qbPa0VrdfU2EP1oLOq0xApV741c4ySxhon5/j713jqqafuxdW3TcD3n+YD&#10;8ifIYZRMA0UTpTdQ+tqumig1T/YMlGmeNK9m6sDaNCnWBorGiEaJJgI8GnVwrWMKGMMLuVXtLvWp&#10;0Ywot8Ls30yLHcxe9Y2FBsi1ERJeTG5Vr/lBbA6Ia4qscN1zBebWIOl+4kZ90/xgu4HCK7y8gTJf&#10;4eV3UMhroHg7xRo6uIf/4B8c/uB3/u7hKw/8/o2bJzVK4DBWNFDU9BZKDZTNMHn16Q3k2wflmf38&#10;dw9vHvWs00DBYMEI0cyYxgg8eQ2UmijoNEvQU7N3ZaJMA2Xqi61XgyQmirG8mkJzpK/8gteE6avB&#10;/J4Kmn+OgXKE+fYReQwSjI2+wgsTRMMDE2TPQLFW06RGzDRQ4Gqy9EYJpogGiTdMap5oqhCj5WPz&#10;NUUwLozhMTAwKsg1R+S9SdLYWcRyXdESa7DIz/nkPAs5hgk3TApNFGLMkxoomCeYKL7CC6wMFDAN&#10;FEyMqYEDtxkokwdwe4aJuTrmEGOg8PH57fVd7//gdgPlt3/zdw6PPvzI4bOf+YPDF794uoXyhQc+&#10;e3jksQevjRBNFNaaKNabt6dGhJBbmSeaCNUVnSNqKsy8s1qTL6oV1ffZqjfeQ/dePYdgfk0UYue3&#10;pxyHuXeBB78r/qeBMzqvh9bEl6D+0mG+XOfLVweYM40RzRFXdNNAgbc2503O52m8epZ/FejfkD3m&#10;3/kSpl7MfnlzfzNc/y7q5ry7wOdYPctq3tT7DBzim4O79LJqAJTjQH/2qRPuiXbOY9VAmaZJUVOk&#10;nHF7q4X/6le+dNBEARoSHN7zTD6bBoG8uAs/MXX+Lfi91lc6jYbWzs9+U/fVr5xwNlImzsbLrLlP&#10;91uBGgfD3ZtD0dmLiVHTZJobk1NLL+bByugo7+phNLGznG/dg2j72rP1ffH4vLmVcslAse6Mauxx&#10;NZ6A93DbPnkg555ywB75wnrnzR6en1jMeeQexJdvzx7sbb+8pge586op4K0ZO7OYPe7d39F6+/Zy&#10;Z8jZD+DhfH7NEaFBUE5gEtjv7D2om9zkfa5Z34vNp0lR8Jw+7zQ35Kd+cvPvYB3zg1d7VTv756ya&#10;J2r3bnL0sH3WrHvLwXw1pwaKKz2dSzx7OSBmnTx55+xxxawL91hhTzNnUVerxnjuae/UF51f3NZj&#10;vTpXn5H/XvLVUe/vNJ8a9uHQntW6PdVOWNtDZ5mD2b/K956jdTXGPwmcSayxwfzvfufx67qmB6YK&#10;qz3yq9z5ckDuEq61R0wjQa4GCJi6xtTL36X/Lljp3Yta49YK9y/g+zyrOpimAIf75K2pnb3Eff7u&#10;J5wB7BflXe23Jr8CNZ53cnuobqVfcXfBNEXMrclbM9Ykae6tE/n3YqCASwZK4S0UTBIxb6GAn9RA&#10;katmD+0FKwNlQhPFWAOCFV5sJsCRN1cnZl44i3XVJ7eqaxaUW4G+Ppt9Gg4TezNYqTdmdZacBsXc&#10;w5xVbLPpIz/2aJpcmyJXfKG5cg+HfsyfuaiBsr366wc/vDZQ5kfkMUYwRcC1eXLktg/IX91A0UQR&#10;3FTBQPnMb/+dw5fv/73NHMEoORkhJ6OE13P5oXj5miuYJ4D8ZMDwMfp7DRQMkndf+N7hLcyWYaD4&#10;Oi+MkBoomhqgBoo3UzRQNFXQYHaAaYpooKy+gbIyUJxj3zRLmk+07rdQMEHA9sH5I/cnbz234Y/e&#10;eGZb0dZkqXnCun0DRdOEFcNDA0Sjo+aHhoh8DZTG6u0VzrVWA0XjxBVekP/FT358g5qT4XITGBia&#10;JBoamBwaIFOnEeINEzQ1SwCv6uL1XvBy9DqnqyYOBok3UQTGiR+M95Vd18ZJbqDMV3hpoLhqhmiS&#10;ADjWasg1R/aggTLNkWo0SzZj5BhrlpirV7f13feRw8//wgc2A+V3f/sfHB68/4HNROED8r7Ca76O&#10;a2WU9MbJxFZjPaKH/gBO86SYmhVfaCrUWGje+gqrnu4pZ918cmKaIGDOAiudnOD7J+1R1/x0iLuP&#10;80Hve0MPlj003qu1TuxhNzmrmD1qjMube1AuB+TKlys0SNBolBA/cP9nb9Stic41FjzX6u8wdRM/&#10;rZZ49feqplqxelYwey5h1Q+YfQl7usmbT56Db/4Ny5Gz8kxq7PE55UH//dcIAM6edefBuc5eDQ/w&#10;6CP0ULtpomAc8FrELz32xQ3c8hPN0Qhr1/XjHA2azm9+MlZumgc1DYyLqSs3eX43HCuH/XCs1a9w&#10;mnk2fICGgbdPLhkoGi+z5gxzNZMn1uiQ57C0fHUFXPnmK7MFE4ADfw2BGgOaHXLE9DqH1QNm62oB&#10;MwAxhshXHjv+3a7Q+grMau4+xnP+zNXZs7dfZ3L4ja49e3Pl9sCszm6PtfLG1qqZddADe4B58sQ3&#10;v7bxs2cFehqDGgHVVsc+wJ4V1O6BPTR75Py7+Aw1CDzUPx3sn0wU4poA1q8Ngas9+Ju4l8/efSfc&#10;39zfbr+1ahqb97lrcvj8rD731MKzXkJ/N/nq71XNzI3BykDZO7C/BHs0X+z3gFjNNGfUVmff1HFI&#10;rGbqJ+dc+epan3OI2zd7yfscoj091LbeWY1nvWh9D7fp+xzqeFYO2ok1vNBYvw3OY6W/a/eZ8Jmm&#10;hj5Q3Yyt97/ZHjprgnlzP/PbeKGh0f5yfc2WPKt/c/KiHLHaalb1qbnmrtDDfQ/K5Vcac3XF7G+s&#10;qWLualzY135zQG5NzFxuxRdq9rTdu3kxZ6htbI55IF+zQa61apxhbr2axhgS5N13D85R7z7lxewt&#10;NEjAilsBM6SxhsmEBoomCibJnoHy9NPrWycro+QePPv89a0TTRNNlEsGyl0MkGJPu8eDGigaJGIa&#10;KPLTwCCXM65RUe0K7VnprTcu4DEI2lPtHt/a7NeEKG+PnL9x9jTWqJj5xNZ3BU0R1nI1S8wnv4H8&#10;DrhhnoDtNV8/2F7h5TdQeIXXXQ0UzJPnvvP1rQ4vvnT/p7dXeH3mt//Wseebm1mCMeJtFMwSbpuI&#10;aa5gnqAnPtWf3EwTX91VAwXDhNd3YaRomtRA8VsomiZAk4SY1W+mENdAsRfDA3MEE4QcaKDA/7Mf&#10;vb4BEwVjRAOF+azTPBGrV3bVKCnfWg0UjBCMEercPKmBwvwaKP/iD1/f4E2U92mWYHz4Oq/N2Lgy&#10;RIgxV4y9rVKThVXzxRnEzpqQ3zS/euQ+dV41TrrCq1Fn7m0OTQxNk5oZ5EBDg1VtzRJvlshhmrj2&#10;+yiaLeqc457dy+cz7y0UVo0UwEfk5yu8epsEcwRgjmiQGGNqlMPE0BzR5NDogLeGVuND88M6sI5Z&#10;AqhrzPi6rqJ1bqD83M/8/OF3fuu3t8O7B+7//OGRRx7abqBwQM8tlBoiNVA0UZp7OwVooHjgP40Q&#10;89ZrqKi7BHvnHs2nKdEecmJzUc64effpXGNztJogrcN96cuPbFA3+9H4AXn7RfUe7O7BA1DQg2Bh&#10;/XwwfNb24Nw6kJsH1vSRazrAdcYe0Ah6a3TITSNDzv5phKjzpokaa/Bq4Fb9zu5zss6/g7VLqLb6&#10;yTUHPEufB6x693hzn3dPM/mZ9/dO/hLU3aatbmrJ3dN/mzPu87bXf5PlV7laZ5o3vvm/FcyF060Q&#10;zJNHHj5xGhqipohmyWaMXEEe8xpQ10DZaleGCbPOtzIy/3rPs+FRYBCw+tv26jUTgLzgoB+OlTnV&#10;GauVIz69hutsYthD7YvH/zdMI6X1k+ZsoMw+1hlT14xQbw8rPLF1VvrpUUss7EXXnBjOOeo1STQ/&#10;OMgGxJgewPpmghx7ncNhLYfFHDBTxxhhJXcWB8rkxM4B5B5Oo605QU9753M5z35rMxed3xwtexgD&#10;fgO/Uw2YfYA+0T2dydp+51tXP/vs3Zs7eWv8d+CAnzp7Vr8C9WLWmVdjoLrWZi85z1SusLczMDno&#10;MwcaBRoCHvaT1yiQJ5abBkrngj6jNTh/yzRZLvHWqkMzn63gOeF5zuZCM2OiM1b1otpVT7kaKIJD&#10;Wg+6ObDWHPAwe88EmbCOHtgPPAxWK29f46nx4NgcmLunPc6SB2iN7Ufr75rPStxZ7bc2/yaz1z6x&#10;0lUjP2Hf7J9gBvuy8vdC677wcOh8NnP3Vjc5c2J6+N3k3CqiZs8e6OucCTXtUcvaZ5KbufHMqzVu&#10;faVbYf77I+8Nk/4tjc1bN+4se+RbE9arudF3BYyNb/K3pHZ1QA5fo4B4ldMrrHvQXn33sB+NdXuM&#10;eYZy6O0Bs9++mQty997TVNuaMQf8zavRLDBfzQAaCmpn3r5qgLxmQ+t7HHHnTcDvYaUH3WtVqyGy&#10;gibJqgamgVLjpHivBsol08QPx2+4Mk9qmOzdQgGaKCuzY+ZyewbJHuw9481rQwDURNFAwTywrvkg&#10;d5u5MvlZA52r4VDt7OmzrPRCrppV/0pbWMd8ILd/T1/YUwMDYFxYwwjRMKlRMk0UIW/N9R5j5Ai+&#10;gbLiATWwzT3O4AbKW2+9dfUKr2cOLz37vcOrz313u00yDRS4V596YjNQiDFQ/BaKhsq3vvjA9gqv&#10;T//W39wMFIyTaZZgkGiSUK+BYs1vobz94tlEEeQYJSsDBeOjRgo5ZkZvhmiWYJSgQ+OtE00VeuEw&#10;QDBHMD00UDRFNFD++Y/f2FaNFvYBq9sn5Bt2DBRfw7Wqbfjh1TdQcrOEOj2aKMYaKABdTZT3fQIz&#10;gxsjGCbH+Jd/9Vc2fBKzIzy5WmLxsU98/DqeM37lU7+6rfYQU4eH24yZX+P1V5gcJ1Nkmi0aN9dm&#10;zFHjq754nRdGhKaFxoU5ZgjmhrWaLPKaIF29YWId1FxhBZgqcp3JPgXGiWaKhgrGyYarV3ZhlgCM&#10;E797cgLfO8EY4fVcf+46BtQwKoBmB+ZFTRRMDQ0SNK6aKRof5MKZM8ZAsf+jv/Tntg/FX+vuO/If&#10;PunJP/jh+w4///5fOPyZ973v8Lu/+fe3/+OdQ8BHHz0d+N//wGe3A/rNEHn0/s0M0STRPPH2yWag&#10;YJpcGSAc8IPVK7o0ADQhqKuXm/nkOteZQN3M92ahMTYv54wVr9GhwdGasOae6qu11r5L6J6gBo3o&#10;vh6cFhwAe4i8yk+Hmzd54CE18GB/8tWqqQHgTOvNt/X4t+C5/bvU0BDohPOnATKBYQKI3Vt09sRq&#10;r3Ly829IL9zeLLGqN2eGsF5URzz/XvA8j/89zY2Lzl1xK75/D3j+7chXZ5/P0mfyWX1e+5xdvnXW&#10;2du56oRcoX7OqMb+znZeZ/PbgX1oMQE0QYCGh2ZIazVGZt8lfmrYowaPe4lVj3m5FewHaM/fKrm5&#10;RzE1mg4aECdz4qwr/JtqhAg4/r7l0BTyGhXudRvsRc8+K76cswW8HCZHD/+n1mfbg/PctzUOjCc/&#10;55oLzYivfxlj4oRvfOWm+eHzYoD43PLWyFmbF3CtezjOofh2MH7UrOYZmxuv6szrfA/lWwfUq7O+&#10;Qvew3+clZo4zysvNXv4bbQf7xGP27N36j1oP5e1tPm9HqCmqYfXfglz71ApqGgPUVvuVU7MHfht/&#10;J0yTaZwIef825Bg2W/3qWYTGRLkV9nRwGi48X3/z1K/6hXOmaTLrHmB72M2hNQfkHpLzf3dPw4BY&#10;3v5Zd6YaeXXUu29hbWLqmF1+NX+vd6WVm33VcXjtDOsTzunzEXdO0R7rch6quy+H5qzyagW8NfPW&#10;5ZwDnLNCZ029NdbqrPP8raspWtvTiD1N+Vkrpg7UmGgs+D3wmCYaJ+qc2fnWyemFa281xGLmcmJv&#10;Rrn5HLNHXu32fORX6ME7uWaFK4fr1Mg1P6a2aK365rMHqAPsCefe5ao1n89hzT2taxSwTjhzzm7O&#10;ira8gF/Nbs367BXuuZpfbu5TDZCvjnr5WSswQlidVX1XDRVxul3y5OHJp7634Xvf/+4Gcz8OX4NE&#10;k6R48qnvX/O9eSK4adLbJhOYJRomvWmymSXH/LmXXr7xuq6CGsYHBgm5RokGCDGaaaBU9/Lrb1zx&#10;b1zfLsE46au7plmiMWKsaaBGHdB8kDcv72o/B/ZwnUcuLzdrgNx9NSGqYaXu75pzgDOoy8mzuldj&#10;84lZI9YoaVyu+nKX9LOOCcL6zo/+cFudJW+sUaJx0jrQfOEGyptvvnl4/bVXDq+//MLhtRefPbz2&#10;/PcPrzyNifLdG7dLCgwTzRPMFc0UPiT/wO//9uEf/O3/z+G5x792eOfFpw9vPvfkZo7MGyhwmiiA&#10;uDdQNFNqvmi2/PCl4/o8r/D6zrb+4MUTxwp4rRfmCmaIRgZGCqYI5oY3TTReNFBY6dFkoQ9jBDDH&#10;myVAEwWDBRMFaLb88ZvPbtAMwRgRcJoe5BgcvopLjYbJf/GDVw5/+kM+FH/c/92Xb+T/5EfHvY4r&#10;3J+8c/x9b7+4rej8qLwfnOcj8nxAng/J/4s/fvPwPs2JvlbL2yNy5NPIkEOzGRtHdAbwNgroK8Ko&#10;eauFGybeNtlul1z1CvchZs4N7afOxonGhQYKsYaG5sYq1/zQCNEgYfWmifX2MMea+zcWPIvGSW+f&#10;+CovX9klNFB8fVcNE/HhP8vNEW56nL9tsjJQapSwktdAkRPqgMYKc8xbwzDRQAEf/vBHtxxsmo9+&#10;+PDzH/zA4SMf/tDh9373dw6aJxgnmCQcHGGKbKbJjoGiibLFMTV6CH4XoN8OyxczrJlPwGMWVKeR&#10;YP2usK/5Hq9J4draxKy9F63QOCnk1ct7e2Xjrg5yix78Nj8f+q4NlBUuaTiQnhx6ezywbo1n7t+A&#10;Q3QNAeM9rAwUD8atmVtbaYvr57p6XjlBTi+a6qduD858L2g/e69mNbcueD5/U+OfBHO+v73PJQ/8&#10;N+i/r/nvTB0xc4hdq5Hj36p5+wF59yrfWdTNV3o1/d+FnDmrB/fyJ/3ZNMF0aMw6oTkh9mrljDUo&#10;4DQk1FizLvbqzqy2OjV8o4V95KqR1wwpX1Pg9Hc76wr/pmpZ5eSLFad5MLnmxdzPlf+e1JzHoTT8&#10;NCrKaRII++4CtczzOcpzANyYVXiATYxGHYfUp2f50jHGEDit3maxzkE2q4fa5uXUC3WzxkG4ZgP9&#10;01TyIH32o2leVNv+qWH1uX2OuVfhrKkxn/XGxTV3daBe44BYyAkP9L/xza8cvv6NU7zlR16suKLG&#10;QHXNWTnkV+u/l+rMq7dfzr499Lf1d/vbZw5qtvgsK9SwuCvosY/nk+/vLle9kKtxstKczJXzIbCH&#10;36xFD/dXOT2z3jnEq7zcrE2uufA5uvceOrc97Z2zpmY+24wn4NtrDsj7d1/NaN9KQ743g9h95MvR&#10;V33hzEtA0xmrnr35Pyncs3t1/1kTrb1X2K8RIaw1tmdy5CsjY+bGk2Od/fJCrnuC+dxCrYaCB+bE&#10;NRpcZ2zentYAtRV/V9DPAT1xD/eJnSs3+24DMzrzEvbmzv7qLs2XR1vzYk8P9jR7/Ko+UQOkz2Gf&#10;xoicOZi98sJbJxonE2cj5aaBolkizGua3MifeW6DRkqBgbJ30wS89PKrSwMFA6SmyYzByizRVKlO&#10;XsNE8+SlV4/xEZoomhkaC81Z98DB/YqbvHNXdXMMgtlnrsaceYAe65oM7tVnb39nTK45cObkxawT&#10;X5sTVzUxefSTMy+sreqYH7NmPs2SQjNFA+Wdd4/9b791eOP4b+W1V188vPbic4dXnn/6yjz5zg3T&#10;BKPEWynkvZ2CgfLM4189PPGVhw/3/95vHX7vN/7G4elvfnkzT9549nvXpohGiQaJnLymCaiZQh3j&#10;BBBjkrz93Hc3A6UmCnj3hdPNFL6PgjnSGygYI+TeRKHOTRZvodRIYaWHV3MBYg0U5tVAma/y4iaI&#10;r9LqDRINFGNWbpKActfad1++YaBootRMMVeLsaKBsn1w/spA0Tz5l3/y1uF9GBKnmxwf31YNDfK/&#10;8ImPbbFmBat1TYxVTfCRd2a6cnOEub1x0jnbrCvjRONFA0UTxdloT7dXzrc+ap7AWWOd5gbmB9AY&#10;YdU4Mf61v/7Xr00Ua6LzRXOewefwuXoDRTOFWycYJ72JooFC7A0UQAxumilnA2UFDQ5MDXJWc2tT&#10;a709NVC2V3ldGSjk6D9yZZ7c9xFuqdy3GSi/8IsfPPxrf+6XthsoHIbx7RMO3vl4PIeJGijeNMEo&#10;2W6bYHRcxdamsVHzYlUDHpJ7aF5e9EB9D1Mz5829Wrdn1kHNiT2dRoaa8q3tYepWe4Cpa65eDtxm&#10;oAAPkBufD36Ps68OlQv1e1j1rMCBN9C8AFue/2bbf5+rg/GVfhoiE+XRegMF+Gov8wnnsre/q5xw&#10;j1mfukIdcK/y1c3nse7f27+BPYX97Z3a/jebuqndg1pm7fX6vBPz36Ron7NX3F0MlHKFtWr2ngeu&#10;/7uYHOBwvfnp2W7eBtGYAJopxTQhqrFWoGFtvfq9XufPvPNA+cK+s9Fxs17+puZscBizintnnY0S&#10;TABW/q5y7wVz1grVy2E82L/iOYitUQFnrmHgK7w2LgfM6C5hzi7kq5/gEJgV3XYg/DVMk5OB8q2v&#10;ffWAefLNr35laaDUiDCnJmf9NqBlX2L2cS84a8aCus9hPlF9dXvPyB4e1M8+YH1q7CW+vhlxBPzU&#10;WpPjb+7f3bp72Fv0EN6DeFbnAGvG5Y3NJ+D5N8XaQ//y1U9QF7fVwfXvym/HHFHvM1ibqK7PK9d8&#10;hT7nfDZ+LzOMWdE5l7yxtQn44mbtfMjubREOV82tefBfwAM0zYnts95crvkeJ1a11bPMWn8TM1Y9&#10;jVfcSj97mL2COvPqeaZZr0aetfv538d49gD0/nbg7O7Xder2wH7Fqsca8aW5d9nvNjijewpza1Mz&#10;+RXU7ZkQrkW56sReTX6vPjXlW+9vW9Vb47VcHvqzYkz0VV5d5T2cN6a+QjXG8q3NvsJ6Vw7unbUC&#10;GtE9NQKK2Susr3qEBoKa2Q/fWaJ6YjF1K7wXbdE+Y57dvL+jnDzQGAHWapgU16/pur5pchNPPfP9&#10;Dd4wWRkoNU3EPbU7GigYJzVSapxgdBhPo2RyzTVRLhko1jRPuImyMlA0HDQfmmtCiMmbr7SYBPB7&#10;hkbjcgIjoDpzZ1Zf7d6zaC6oYy2qvQuc50xWTYpyk5/cbVjpOwdomDRvXXSG2G6g3GKgvPrMdzbU&#10;QDH2Q/KsT3/7+H+bfunBwyOf/YeHz/zm3z589yuPHF5/5rvXBgqGSM0TzRFumGCKeCtF7Z6BAjBJ&#10;ME3efOaoefrxzUSBk8dAefOZx7fXe2GGYHgAb5ZooPRVX6JGijdNgDOAr+bCLNFEAde3Vd4+vUYL&#10;I4QbJjVFfM0WMeaKdXl1NVA0Sbxhwnq+bXLmNVAwTzRQuIVyj4GCCfGXf+3KzPj10+u0WMn/0qdO&#10;hgUrhsVf/NWT2fIXfuVktMCjo5+6OuronEN9Mz6OK/P//Cc/dtrvqJ2YBoomCrdZWNHURNGomNDQ&#10;ABgerNaIMUT8nom5UE/Nj8cLNdSBWqB5omGimTNNE2+gbN8/uTJQRA0UbqDULPE2CrdP7vslzI2T&#10;wQFqpNQIuQ01RjRDBPk0Tq6/g/LR414fPvfsGSh/6S/+64ff/nu/cXjowfu3b5/8wWd/bzNQtoPZ&#10;R69MCNYjNE22Gycj9uD/+uD7Kp+YNQ0BjYCJyd9Fb81nWT3Pire3RkTrU9e4efubq5t5MfeYOns7&#10;o/tWA98DYCG3QjXzQFrAF7O2OkAX1vY0/n5xo5Y+jYXycjUNNEk0UFgbt2eC/tX+M5/Yq9lXlFfn&#10;39K8GtC/96Vnba2ojhntuaQV3Z9/K+wBT2xf586e1vZ4wUx1csTdo3v23+8lqHOP8qwrvnk5+ak5&#10;5SejRMNBYwLw7ZQVT66BoAEjb80Yw4G1deJpzsg3P5sU53lF6xMrnUZJTZB7ubNZoiFxMz7vceq/&#10;WQcaKJgCcj8pNCOK1qpZxaw1OciB+cmsOJkoGiiaG3cBs50P6J+YfLXtJd4O9b+CycDKwfZXNmg6&#10;nGrrGyjW1N0FHp7TJ+DhqHWe+1yCWvVz3tRxCF++KE8MPLi35hxza6D8agbwv1811tQX8zBecIBf&#10;yE3dxNQ3rwEAx3OuarN3pau2Pf7O+feZff5NJqhNbTnziVV9Prs6a/1Ncqs9nF2saifudKDeA3cO&#10;YMlBYzWA2D415OXMiZtPWFfjLPLGrd0V/U2dsbeH+W37XKrbD7onKzmH15O3Zlz4TPS5yovZA+Zs&#10;55D3GVaYc4npEdZXaH01s3vLyU+0PmGdVYNgVW8+UX6l2+sT05SQK5xhXt2K36tPzao+NbM++WlE&#10;kAvzFS/HYbv5hDUP5cu3Jg+6j3t1H1YO843tm6AGnGFfe+7SfxucCWZ/awKuzzHrRbWTn9x7hbN5&#10;BtaaJdYxRuRBjRFre8aJ+er2CVjdQNEcWZkns+Z3TzRP+tou4Ku7NFG8dbKZJ/AvnkwUTY6aHoWG&#10;SU2UFTRSJqjVQAGbafLa20sDRfNETlATM5/QhNCIgKNHTg01V6GmPHHnwmkGWJcz3wP1PU1rrMzb&#10;qwufw71nPjnMipnLGV/iRGeIqfGWifmqB1DTQHnz9TeuDRS+hcLH5H2FF+bJa8+eYswSVgwTv3sC&#10;B5761vH/hv3Sg4evPPgHh0///b91+OYjXzi89vR3tlsomCF+1wRDpAaJr/RaGSigJstmnvAar+e/&#10;twHj5PWnvr2ZKN5C0UB54+lvbysmCUYIpofGiUYKRommCavfRFHj7ZXtuyVH1DwRGiiaJ0ADpAZJ&#10;DZSaJb66i1d+eWtFYIpgngBMEl/TpWFiDG/tdDMFM+UEDZQbr/DitVubGfHLJ1NiMy8wJpJjdmw3&#10;QI6rt0Dkq9cAwTzZPjJ/zO2jzooRws0W+7z5IjbdsaZp0nwaKCecTArNC6BRAjQ+anhggGCOuMJr&#10;jGiqVMfM9oLmznfvGigaJ5gmNVD8cHyNE6GBAjRNvIHCOg2U1au7NEGM94yVaaBoiBhvr+s65pgj&#10;3Drx5sk0UK5f4fVR5n348IGP3Hf4uQ+8//DR4/oPfus3Dw8/9MBmoHz1a1/cXtPFAeC1AfHo+vbJ&#10;je+hDGyH34/dfI0WuQf+oLVV/QQ0Jzz6GJoTyl+un2fN/Qr3BhoQGhIrjahujzN3zszbO+FNEnW+&#10;nsv5xpO/Xq8Oc88Huse9wxXW1XiIPPnCA21jD7MB+V3Qef5NrpF5KziDWMOgpoHxXflCvnuYt17e&#10;2uwpt8ebX/8tUtuDPWrby/OttOXUlwMrLfj/E/dnP/dm55keVpIoiWRxlERRA0W1pLZlw0kOguQg&#10;cBIYzkngg8BAECNBkNhIghiOG3HbMNqx3ZNa6pbUg+amxKmqyCJZxeJM1kjWyBpIqVvdbRtw2/Ef&#10;s7Ovd+9rf9f3/Na7v68kGzm4sZ7hfp613v37qm09N9f7yhf8TcDDZrBd3l5d482zdl9i9G++Nuvk&#10;N7cH+3hu/66tM7/6mzdm3Bsn5QjiCAwVLiqG7AkrihKIDlNAUViwrnbz5dWmz+xnrZC/wuTUr1ii&#10;YDJjiAsKIooit+2bvqyIAHJY9af9duGe9LBPbf2uk+NaAUPeRcCIQADKFQocKziA179Wqy8f37Po&#10;ex4ElCc/h1DyxIYKEa7z7HcBfkHM4fmK1xiA93ZhH2wH9M0zhG98xdWeoFY+K7Gec8Wvz00LB/Pl&#10;FMY7wC/4t9Qm79/DiruCfQWxDvkBcfvO3goB7SGaL8pZPe+2Hut4xZU9zAFf34U9e1u32rcgL+Rz&#10;Hp/P+Kq2aJ/i9HquG6w41Ds07pBbmyGrvoN3ViEPTn1s61gn5AkHuuSoVfQgZt9VnXFzcHsO+13r&#10;MTlg1gjzd8F6wDM0hn2tX/cD1Mj199B3nbDWvRt3XeXMrzj6Qn5jzbVu1eNafSFvBfOsCgT43cu9&#10;G6uQYEy7/l6scN9rOXuUW7/xWVt7xfFs5RR79di83qtD/z1UhNDvbZRyzWs3jz19bUFtYcw8NQ7+&#10;7beH1qxiigX3xaqfcVb6zZ7GjE//Wi2YosYKs2aFFc969vAmifsZa64CiTmFEvF2BZQKI3tCSn1j&#10;l4/H57bJSkABfW0XooniSUURxY7azWtXGCmM9ybK7dj51V1HIGYgkPS7KCsRRZ65Ap5c7aKigzHF&#10;h+nvobXGWsvgn1UgBmi3h/ZdaC0r/SZnwprCc5hXqCjkXhM2QMUPbf1Zb07hpDBXfmt4hdf3/vj7&#10;h++9+dbh9e++fHj95e9cvoPyyvPf3IQRPhgPFEpq890T7We+fPz/9//cpw9PPvpHh9/79V85fO7j&#10;v799dF4BRTFkdcOkAgrx15776ia4lFcRBZHk9KquI/+KgOJrvLxJgiDi7RLFFH1WBBTWcvraLtBb&#10;KcBbKCsBpQKJ2ESSsyAzhRVvpgBshRLFEoUSYzOugIJognjiLZQKKOAhBYqKFMUmdISjb0x7xhBQ&#10;NnHmCL53QgxBhDirvNtiyE0P9vbWSffZOAg2ZyBQIFQoclTIAI0jdCiQKIJ0Jf4Lv/zLh1/6l//l&#10;Cw+Yl8Nqr4onFVDcn/N5A4VVmxsoCCh9dRc3TuZH5D/4oZ/YhBOg7S0UgHiBOLISUBA3ejNFsaOi&#10;SW1y9rPHpe4snFRIQUChHrzHfASUH/rRHzn83Ed+5vCJj/3DA/9r6M8c8elHPr4JIp/+1B9dvkeC&#10;r2iyiSWfPQkqewJKB+D9pklRrisDf1DeNYHksc988lb+8c89sqECyrrnzV7du3GhEKG9QoWL8txr&#10;+vLmc0+0Ti5+9/v8Fz6z+a6t3dYx0F1hL9/a+8Lhs3C4PbHLP/9GPO/2zOcBeTFrtrpjXDGkwga3&#10;TLSNl+N6rZ951toz19rVswnyq/p5FnnXUJ6/afdexYzPvChvhXL5OzG2+ptZ1TTe/PTt1zyrdvez&#10;rr/LrCnkY6/2AcSFdd5+YNVXRBHGACKAwsgUL1y1RQWJ8o0rMKz8xoTihbzuUVuuNmgOW5Szyrmn&#10;30i5AfnbAsptnG7UCEWA8o29XVA3+81e+nIVH6wplzgxxYmZI9YBP5hc9xHkJxj6sk5u+ddiDrOJ&#10;KQScXtuFf7J7zooFYE/wKORMnj79GIrTv7HTWW4ECfcX5lZY5a2zt3YH9AU1tQU+Nda7cnY55O3L&#10;evluR/IO7dvTmqJDe2q0t9rjykDeXooAciesxZYv7OWA374T5hQZjE3YZw/+LuLy/Ofe9MUm528h&#10;F9tn7bkULeZeK9DbM1JvP3Pl6Btzj2v5FcplAMtwucN9h/0MWR0+m9eub03z9p3ofvIc6hL3hgt2&#10;95+wD3XuD3o7xnjrJuyzwsy5R2MF/InGse2B79mv9eh+d/mNOyTHNlabvLX65o3198dfgboJa1Z1&#10;cqa/h9ZOkHeP8hubZyHGc8mvT37F2YvrF9f45czYtThYfUNlE0Cu1IDmC3JbT3rAC2YMAcOBOyvi&#10;yXz11+QrepDXx57+rJ2QL5eVcxDTX2H2WMV8nmtY1c+8Z1F4MIdfzLj1q5hovLwJ8xN3cYhXJMEW&#10;FU42MSQ+K7XmxBRQVq/vKhBEegtlwhsoxeX2CX5e37USUBBPCsQToCAyhZSKIdqsKwGFmP6EeQWV&#10;W7dPjsCeAkqFCmFuCifm9Y3NvFAw2OOYmzH2xHbYT8x6a1hnvRzqZk5+61gVFcrT1t+LFd2zsWIv&#10;XpCv4KHY0ZjiSDl7wolo3hpuoCCgvPXWSUD5bgSUl5/7xq3vnPT1XdxCARVQvIGCgPK7f+dvHj71&#10;u3/v8PK3vrK9wkshBIHEmyiiAgo+eQUURRR5l1soL56+g4JYwmu8gLGTsHIjoPCNE0SQCigIIwoo&#10;vYHS2yeKJ1NAwZ83URBR+hovBRBWBZIKI95mwV5BXsUSRRJjiCUFsZN4wsflT+JJBRTFE4SUh37m&#10;Iz97+Nmf+8jhIx/9uV2Q3+P83M9/dAM2nI/+hZ/fMHm/8Eu/eGAvc6ybWPIL5xsqZ0EEsWSFKaBY&#10;502PKZYoaDQGEDyKiiEKJHz7hFd3YSOoEMc3Zo2v95p7VkRBMOFVXa6AWyg/9lM/tWEKKIon8wZK&#10;wc2Th9/Px+BPogciB0KJUPxA+NBnVSRRNFH8qHhiP3uwwlEwUUB598PvvQgo1FdA4Wzv/sD7to/I&#10;f+gnfuzwd/7WrxwYXPER+U988mObQMJgCDGFIfZKQAH4DrtXQolD8IlyGPJrVzC4AfxPHXlwTzA2&#10;gXjyuc8jHJTTXicoMoB5nuYn1/NpK2SwVrww3n7WCeLs3dhEa3oW4uZ6Blb3lOPgF3TIe1+0foVr&#10;HIbQDrPncFofdC+f7/LM4Xc4PkFcwUMhAkwBBfgaL+Ng1c+aVR40h22cGM+yV2dfa/CLyb2WX/2m&#10;056cmbuGWSfM++/muVpHbvLvQvntXY59WREp5PS3kTt9aorGtMtdxRRH9CfMn/wHX6elaEG8AkS5&#10;+MS19ctvDNves6YChnFzruXpz/ysndzCXuWcfGofFFAc9sO5vc8Nx9+1/k3dKVbMHLbCQmPa+kX5&#10;PQtgGEsMTuPmiCsqzL5CfmPUifozry9WvRwWOzxGLOHbJwD75hsoCA9f2IQCxQKG/tg+g7niWg7w&#10;2jLyCgr0JY7vkBy7IH+t50TrGnMvVvc2fhnkH23jhZwZF9bNwX9rjHsm7J7D2OafB/MTc9iPb6x5&#10;4zNX8O+//Q0kX1FgQpFgxloz/Qmf+SKKnPl7dfKoAZyXc5LzOfZqC7nWNjZ5rLMfPs8++YXnkDsF&#10;FOAQnbW2IsbMTd9hsTnzxrArahgTrTeGvddX29xe/cTs1Vh7TL/9Zn9suRMOquEZmz2MifqtEe5n&#10;vrnJx2ZIfi1/n/OvchP26zN3z+Yaa3wPk1+Qn3vP/PRXMcUGY/qTL3cVq8BhXLRfbXj6xmaN2BNQ&#10;GmuuINbz3uKcB+kd2gviigP6k7uqpaZ1078vul9XBvezn1x54Nqe5bduFZ+oIEGN+zRe3iquPXn4&#10;nnHVc1Wzyov7ciqcFBVMGtNXKNnEkrN4cktEOd80mTdPxF0Cyrx18sJ3vr1BAWVPPLl87+SV060T&#10;b57M2yfagtg1TIFE21xvoJDXXoknCiiKK4oVBSLEfcWTxmsrFsycMe3ypu2gn5WY+7bfjHNm+PYR&#10;9p45/Ma6rmBdY7NH8+bMzxhQ5JhxYV5O/RVWtVNAARVQeIXXa+dXePUGivCbJ8DXeSGg4JPjI/Lf&#10;ePL4f/c99vHtFV58B+XbX/virW+gKJAghhQVUBBPpoBiLZwKKN5CAY19n77scwQ2AgmihQKKAkkF&#10;FDHFE2xfAYbogQ+wEU+II6D0I/IXoaSiyXG9iCkKKEds4sxZOBHwWP+LI/5L6sdNkwkFFL6B8s//&#10;9PXtBspVAQUxA4FiEzbO4gf+JoocbVZukSCOIGDgm7eOmyLy8LlxYh9W4vZzv5/+2Z/Z/HmrhFyh&#10;cAK22C+chBNFFwQMRYuKJYoY5BU5iAFsRRFFE2xrjSuSyFU8sZe1colzBvbllom3Y7x10ld4cQNl&#10;w/kVXoooFVBO/k9sIsp8hdcNboQTxZKJCiGuxPTLQwxRXOF7J6wb/yyasN66iXLuzTdQ3v+B4zk9&#10;14+zz3sOH3j/ew+PfOLjBwZXjzzyqW1wzc2ST37iY5vNkF/xRAGFb6QooFw4Q0Axpl2OPGodlOuX&#10;f+JxJnIn4M+bJ2IloFzbr7k9X5s6RYn6jWt7G2TmjRmnj35jrNa5tlaffeoDa8lt+fPg99qwdxUX&#10;M99+9mSdg+oZ26ufgkCfn9//Vu7IVbTQNq4vJmf2UEBpbkLu5HFuVvfSNo/tswlzoHF7TQ5oj8aA&#10;vycgLoe15ypmrwl7FyueKM89rWEfzza5e5BbPja9yrMvK77PTMwhezmi9Y31b1y7+1iH3Z7GC3M3&#10;eV5rhn8SNSpyEPeGBgIDefhiCiGF8ZnDpx99gT26hzXERHsI4qv+5gD99d3Tft33poZ6znT7Q/A3&#10;IsBtAQWeOWxgDbZCgrFVT2JAf0J+aybMsZ9cbPo2Jhi8bgPrLxxrPv/guaixrvsY38tPzswJc5yh&#10;PF7dJRRPEFNu4idBRBGAIb8x7MZnrvlCjn657bHKmzMmjPtB+llrzAE+MM/qUL9iRmuEOWxWauSw&#10;tkd7ivrmPYt9Nn9nQO+qvYK5igEAn9Whvn+T8ubausZWnMauwWcH27NHZNjy2Q+bj/Tze8g3Tg38&#10;nkNf4K8AdwVys6795Rjfy2H3uW7j9i0OB63EO7BfQS71+qyzDh9MTnm9eUKs9cIehdwJ8+4h3Jcc&#10;59ZuTbnTB/rNWTthbvaaMQfb5huTx8rQ21z7CThAjuJV89Z1nXXNawtjnm1VO0G8fe1j/Brssdp/&#10;BfNyLmLB+beb+ytEWCN39mvcGJh76NO3ucZZ29O8KG/FMT/Pbk5u881dOKxwjsCu2EGsIkSFAnPW&#10;Fe3R+n6cvrzGgOcR5N2Hlf3lWiu3QkHz5RTm5jnI2Yu1fbERD4xZa956OXuAp604gT33KNxj5o03&#10;P/nNN8ZKL4WRiiXGuxe+oso1AWXDc08/IJrMGyjXoIiCWIJw8u0Xv7NBEaW3TS6iyRG+tkvxpKKJ&#10;UDSZWHEaK2Ydgskrr/Oh+JvXeBGvWFLxpAIKtoKEIoS2IoqigDE5eyCvUKDPqoAgT3+Fcuhj7Fqv&#10;ld2YwgE+fYAxa1iL5sXkzR5i5uXsiRzltM68HHtMQWRy9yAXAeX7f/LHJwHl9Zc3AeXVl54/vPqd&#10;Z87fQfn65bYJQCjhuydTQAEvfP2Lh289dfy/px79o8PHf+s3Dn/wm796eO7LX9g+JI9IohCigIIY&#10;siegvPrsVy5CimIKtXC5hYJIIriF4iu9bmI3Agq3UHg1l+IHIklvmiiaGGedAgqrYgd5gK8QgpCC&#10;gAI2UeUsmoAKKLzOaxNRjnUVUcoFCi0rAcUbJ9P39gkCyj//09c24QQBBTHF13exIqY8hIjBt0cQ&#10;JxAyFCm2V3AdfcSPTdz4KCLAR06ix9EnTh5fHvmu5W1iyFkgsR/YeMd1E1fsfeTTQ+BvtcdzyQPb&#10;N1LOoghQSFGwUFxB2MBW6FDsqFiiGKJQom3OvIKJYol9AHuzr/t7FqB4AryJsuF8A2W+uksRxdd3&#10;eRNFMQX7dAvlwdd3uW43Q44rqDhSNI4NFE2IIYoolngDBWgrsiigvO8D79/O9oPv/JHtFV6/ePw3&#10;413oDOx4hRcD7O2WyaMn8UPfmyeIJwooGyIyKEAYY1VEYSBuTL5xcys88ujHj+unjhx8ak9CyYOv&#10;6qLXyUdgefSxT2ygB/0VIOxrDNszzbNoG1+Bnq7uMe1i1sMDK9EFX/s+sCe2fTvQXWEOfSdWeYfF&#10;wsHyKjYxcx3ob7nj+f39t98+PKHv0L55hJEVf9Zgz/O2BhCbnIkZLx/YZ4K4Z9cvVnFjEzM3a1h9&#10;5sLzCbg9e3vZW5QndxX372UvZ92EnPvEG+Os+oABf0UJhQlthvT4jekD883dHvCfBAV50xdysbvH&#10;5MozVgFC7l1Y8WeMVbFCu+JFY9icedawlmOs9QoqN7gtNDyIck9QmHmw1w3Y84tPfmHbl5XYqea2&#10;sADcq8KKawf2rOVjI0ZswshZmDDuypDVeMUL7C1/7Pvk5z5z2UMBYPvA/DHuvsZvnuMGPB9YxSYc&#10;/HqW0y2TLxwQTgQ+4gm3UDyXA37PIxhsE2OV2zz+hEIBtjxjtQu4/B6eQy7ANm590R7lAs8k5xtf&#10;eeqWoKHI0Xrz2l1n3D619eVt/b98GsBv/ybHfx8H7v5bzZh8bGDdFCPKwf7aVxme3/iCPbqSn3uB&#10;Vc9CftG4vx3rZh9zxO3FWvHB32cTW462/cTGyTOvRIvyrekK+F2MeRZ6aRtXeGCA7VCYtYPtVdxY&#10;QayY+RWHoSyrPYunvshznIa2rHu9HOZi91nugs9SzHz32du/tcQ9q3njxbVc86tc0T7y2b9nKNe8&#10;fs9trDx9MZ9Tu/Xz9yjfVVvAEcbaX37zxs21pzxW/jaw/TvRns/efPfDJt7+2tbgr4AAoT25+kVF&#10;DTju554rWDtjXa2f3Pore/WM2J5TwcChP2gMIA70tV2NKzq0rn36qq89fjHj5RfmKww44DfPSn05&#10;1mk3dw2r3o3pIzTIsf+EfGvqG5tcfkd8+tPXfcqduCtfUaQ+K0Agac6YK1AomYIKsWefRSB55paI&#10;UvHkhPWtk+31XOdbJ5fXdSWmmLK6dYJ4oqjRGycVUeqLlSiywkkQOd02QQh58dXXt17Wk3v1DYQS&#10;xZMTF2FF0UQgHCCE6CuKKE5oT46iQDnWGJM3oSggGq9tP3sTY9gvr/w9zLPaA+Dv9S3kTx9ue+qb&#10;B+YQK7DbH7siRoUNMXPY7YloYk67NQor5Rn/3j/6JxcfAeWt739vE1DefOu1wxuvvnR47eUXDq98&#10;++ntBorfO1FAQTAB2IgmfYUXwso3v3j8v88++8nDJ3/n727fQXnpm18+fO/FZzdxBCEEAWTeQEE0&#10;YZ0iyivPfHkD/HIUUCqccPPE2yeAV3ghnABsvoOCCIIAgkjix+IVQ4S3T1yFtazkqAXePvFVXoBX&#10;ePndk4oiFVFWAoo8uQDx5HSL5LVNREEw+WdvvbgB0YS4Ago2Asp/80/euAgo/xU3WY7AJoZ4sgko&#10;m1jy0bPYcRYqgMJFc9je/DBvXFvfmPwJ4hsQbAJy7XWLe8R22+WI7ZbLEQgXCiKKIwobiB2KG81X&#10;FJkCigLJygfu1Z6sijfcOCkQUhRVEEy4deJrvFi5ZVJUSHn/j//EJkaI3jy5eY3Xg6/vqmCiKIKt&#10;MFKYm1x9Pxa/ElDAjz78nk1E4SPy+O9+z8NH/+HDO979zu0VXj/7Mz91eOLxzx74X0PzEXkEj+1m&#10;CcPIz55FkB0goPTmiYIJa+0OxIFDcnmieUUBBZOVgKJYYlwQE/acUGxY5Qp5e9gTOWYcv3khx7x9&#10;J8qfsavYhsg34kfB/4L7rvjtYfRtH+wNsR1kr4bvE/LB/Hsg330K+P6v0q1XQFEwmPyC2F5v0ecq&#10;7HFX/TyHdaLc+8aaq786q/Wg+b2ee7BWrP4+Jqy71kesOKv+c9/yWy8PEULxQyhW1N7jKQiU1/iq&#10;RiGhsfYwVq6+ff8soNcKd+WvgTqG+NiunL+cYu5FzW0olNzA2xkngeIkflhbkaCwnzz2JI5vjxMe&#10;3E90X1cG8ooX2OYE/gTDbKFQQm9t6sht3GPvJx5/7LIHYMDsfsYu9nmAC3iu+ewKJXvgDJ6N/W9u&#10;mrAnosTJRjxRQHHgzwCbc3oWc8TI96zCWEFNn9E+FRnMydfXdq3tGfDtxSrw5Wp3D7AN6cOd9azb&#10;4D9219bMHrXrb/2+dBIP+PcBp2H9g+DfjRU+/34A23rXaesLBAH3uhEHTpyKCKz1jZW7qperfcmd&#10;n5tn9rkRKsrFVwhBOOEWyn0FFNaJyecs7snza5uftn1OeHBwzWDZ/yZnbsVf5cxP3irvIPuarT9B&#10;3MFua7rXau/7gF6rPrNXz7LHuSsnyuGZrvHLLae25yrKN+9v6J7lahf2WEEOve3X3vrtY01jrTVW&#10;wJ09JxdOh/9CccA6VoWCxtxDf2IVJ2YvYL3xaZfbfDE5K8z9K94Ym/41WK/N2rqtD+sOEB8Yws+4&#10;Q32wEkS0yc18/daUU7QHsK4Df+vMlUutnOaItebtoP21AT27F6g/8/bYg1xWnqN2+1wDvLugOOLv&#10;uYqxKpoUCiYKKMYuwsqzN6/vAogmiCoCQaQ3TiqS7IknCiibiLK4fQL2RBNt/YooxsttXEGkQNDg&#10;9sjMI5bcR0BBYFhB8QIoYMz8HqzZ49kXIAYYU1QQxltXzrQL46B7mpPXXPfRV4wA1rS2/uRpK1jo&#10;sypcWFOYs64+gDP3aJ22exqfeWD/CihvvPnqJqBwA+W1F589vPzCtw6vvvCNi3iigMJNE7+H4uu7&#10;vI2CgPLUZz6xff+E76BwAwUBhddu+QoubpIoliigKJCwkq+Agl0BxVd4zVd3VUDx5gniCbdR+A4K&#10;wgcCCEIJAooiilBAqXiiv71m663TDRR8a4gpnCCk+C2UCijFfQWUvsILAYTbJRVQvHmisAIQT7yB&#10;4iu8EGAUYYghooCHEC24BbKJF+dbIY25mp82N0Fci+ZE+5t/gDMEE6HwYo1CCqKFwgWrQgaowFHB&#10;Q2EE9MaJqIBCXk4FFFZ87O4JKpz4yq4poGgjmKwElJN4cvpgvLdOvHlSKJhUSFFAAbUVRorGy0ck&#10;qXhSAUXxxFd4IcRwAwU+r/BC2HnX+997+MEf+eHDj/7IOw6ffeTT20DmscceOTzy6Cc2cYTh46c+&#10;/UfbIHsKJwgsDrhdxcqvkOJgXxGAuLDmtjiADZccnE9tNrgRSU7xFejhOdqbVb/71m8M3Jzp5vx9&#10;jdYE9drbbZAhoiiytLe+mGeYaJ22/rb/eZis0ODwecbE5N0Fh9YOrlkd2BubmPHWzL+DFVfAZ1DJ&#10;WRUqfDUXPih/Ap5295j7rEAtWNWY027cczVuboVyJmZ+dfb2ab61M15+84V/L7OHcWziteVM2EOs&#10;OML+q76tv+HtCygrTJ6CAGje3IrPYLs54ntob21AD/us4oD/N7t1zQFj5vUdvgMH8vrY+tbou7Jn&#10;/RVaW17FCAUJ/hsGp0H/jfiBXcEA4Av8U8/ba2sUSa5h2/csFADFDVaH1uU3xupgGtCLuM9D3nXL&#10;H3u6F4Nl9nGor23+tD89bwSR+vwv0Jtbg9/x5nebAspXn/rigVd4eTPlJn/e/3xbxrOyEnMw3nMD&#10;/Yk+q/3sAVpfrjnj5VM/46Bn2257HH2g6FG7NddQzp4tFAum3b0UIIB/O/rbEP/M12fo798Xg318&#10;blE49H9w8H/Cpd/Rdh/jgD72hkeseWP2gGveGjmAnPmt5vgcGxKzh/AM9RVQ9rgzvoJ78Zt5E4cz&#10;a69q2vf0+94eXLMy+FZAMWa+aEzO5DVWjqhQA4e9QXswqK1fWAcUA1Y5/YkZn9z6M7eCHHmeaZUz&#10;pt3YNpw+P7dxf5tywew5YV5Oucbdz8E4sf47zD5C7gR86puf3NWzgHKosa457FX/6a/sy/D/DHz6&#10;yakt6lvXPPB85OipAGHeOtFz1G6P5vXbyzjoPvgVUOTUnwKLcaFoMm2x7XVc91DhYsIBvRzs5lhn&#10;fTmAwXxzopxrceobnzzyU2wg3phcIQ/s9S/o1d+g6L6NtW9j5WNXvDAO2K/+NbS3aFyRRJQ3cxVO&#10;FEquYRNRnjvdPuk3UHoDpeLJSkTR1p8CykUwOYso3jgpFDWmIIItp/HmjSuCsN4WSm6/lss6uNZd&#10;E1CAQofiiDFFhCkwyNNvbuVP2A8w/J8x0TOs6hQP7sKs1ydHj9mnse4JzJdrXFFCLrnuwzr7XIP9&#10;ZoyV+r0eM04NQskUY8gZvyagcAsFAeXl507iCbdRXvzGl7bvmiCcIJooomg//aXj/1312McPn/69&#10;v3/4rV/9a4enHv349govhRMFEsQQoTgirgko/Yi8Agq3UCqg4PsB+T8+7ot4AhBIEEUUUCqeAOKK&#10;KBVPFFAQPBRQADX4ewKKr+FSPPkv3/r2roCiTw1QgLl5hdfpJom3TaaAcvPx+NMtFF/fdao51fcW&#10;yvYNFESNftsE3/j2AflzvKvfMpn82Y96RJiZZ/X1XWLj/8LPHz7yi4gfiCG3xZNNXDn3VXipcAEq&#10;aCh0TCiQAAWSiiRCQUVQa397Y+8JKIomiijG8BFPfvynT989UThRPOmrvLxxomDi7RPRWye+xgtR&#10;QzFk3kqZmGKKmDdNROOs9vAGCq/w2m7G/NgHDg/94A8c/sV/4ZcOX/jsZw6PPvKpTUBBEEAgYYjq&#10;MHu7aYLIcV43ew66z5g+gFsBo3Xae1AsmQIKK+JJ8+UIRYtTr0c2u7c9XIubvW/HV1BAwWYt6DFj&#10;RQUVbFHOqu+MeZbGsdmfIbKiyEosqV84lC5WOXyG1ntDemusm0Pucjfkd9/+HdLX2vK1EU7KUTyZ&#10;dRPkC+Ptvwfyq3prZ/2Mw29shdYXq3zP0Fj9YpWzp72unWEFavrv7Sqmv+ohmm+N/cHMlXP6+74u&#10;oDjob6yY+dnDvFAowN7baw/ltM+MFdfyM7byFRuM3QgPN72xeZbmqbNGmAPU8TwP5m+ECEQGhAUF&#10;lFP8RgxBAPB8QiFgxovbuQeFD8Fg1biiBcB2gD9rJhQoCnr6bHKIMbxtb1bg3tNGqOBZHhRF7o9t&#10;z+1cJx+RpK/v8hVeD+J0Rs+7DfPPa1+tZXyFPuMEdZuQsIjbk72x6WO8+dbPvByG8PqKEg715bBW&#10;6BDWyjXu3nJqA4b/lxsU5xy4tfdZdKj4oL8N/q398kn4mDxi5BqzdsJ60PoKEd2D2KqnwkL7GF9x&#10;Nvv4DNvvkp7uKUe/UPiaOfxZfw1w2dNXdrk/aznm8MtjCI2A0WE2tmBIaswBsdC3buabmzyxElC0&#10;Z4255hsrzM8ed2HWTHv2M7aH1ZkLB9fk4e7xjU2snr+9668AZxWfWPW51tuztP+05VzrA2/vjDz7&#10;7DlRnr/VZfgfXs8gHxgTrVn5M3YtzjlmrGhe0QJ79jNnvnbRGDaiiL3m+czbSxD7JgPyc05xYA8V&#10;B/SNMWSvLzrAX8VbX25hTTn43W9yjbl6vsZYjekLY4Ba927euFjVCuvBrJ8xxQv5jc3czL9dWC/o&#10;I1YxsRJNvGmyh77CawooJ/v2x+KniLInoCiiKJ6IvrIL1BaKH9jzo/IFseYUQwrFE17jpYACvIFy&#10;4pw+LH9NQLkLKwFCzLi+sWv5igoT7jtrhCLCNSASwJ3nmPXu05z8wp6g9au4fgWLiXK1W4vdfSuA&#10;rLDqQ1yhRBHF/nsCCh+S9xsoLz3/zcMrz3/98NKzX93Ek9ee/8b2Sq7vfP2p7XVdiCa+ykv72a8c&#10;/++pxz5+ePQPfuvw27/217f1lae/uokivIrL13chiAh8BBbEEYANj++grASUP37l2YuA8tYL3DC5&#10;n4CC4IHwoVAiKp6IKaBwc0XBA5s8ddiKJ9uru1zPAohQQGHdxJVjjaLJJpycRRgFFGsqoJwEkdNt&#10;E4UUBBPEE1ZunmCfQO5GRPEGyuUVXj/3cyex46MfPYkhrIgbxBE/PvKRk/hhvnx55evLt36vDhFF&#10;IWW7XRLxZBNMjmvhDZQLzkIGa21EDQUO/AojxIEiyZ6AIuSYdw/7u4dCyurVXawKLAoorHcJKIom&#10;xc3ru/jeyO1vnyig9EZJxZMplCieTHFEGJvgtgmwHzdQ3vmuhw/vfPe7tld48RF5bqD8C3/xFw+f&#10;e4yh5mPbK7wQOhBQGD46zL6IJkf/gogie3CgfxmGn+GNFAflohwhb9UHVDBYYeb1r9W0/ypfIHho&#10;21chZMavwRphrHntwnj3ao+VaCJWsQ6gwfQL46x7g+yCYXxvX1D7wID+/Bz89tvfWPisojc5BP3g&#10;sRcrz3Ppe4ZcfblFe85cQZ76/h7GrV09t5h7W1c0v+I1Tr/23OvfmJyZm732sOLxW/j35O8yMevv&#10;A3/n4lr+tP+NgAGmqMGwvj5w+A+39qw1LyoWWCfK28Pk2uftoucAigmrfjdCww1aaz/OxSqHwb45&#10;0R7krDF3Ej5OooIig8IJ6+lv5tQTfnueah8UU+qv8IUnjv2OUCipqKGwsfln4aKiATb51tZ+oMfR&#10;ZhBt/JQ7gd+Cle+NIVCwAgQMbnyw+jF38pcPu49bJvgMVI37u4DJO3E8yymuaEL/2x+PP+0LTqLK&#10;g6KGQobChrkVt/4qx8qA3BzYBIMz8NmvOW0G8vaagLfnT5te2mAKHjPuUN/zbMLAFcBp/632qWPs&#10;SzeixB4ufb5yuh1inQN+/k2JidZOKI5UHFBAMSYHVGwwfw1w5JWPzTNsYtJZtJg9rTWm7e9nfPKx&#10;7XUNPqNoH23Pxm9AvDbD4oJBsquYeYatxrWLDmVnbPJYZ99pi3kGsPJnzPqVL9+aFW8V174Lq/rC&#10;gTX5vXNMmLdGrjF59G3PFaf2zHuuxiZ3FSvsQQ7bdRu+n/0VrMeGJyavsfIAexCnD7a/g3HPAOZv&#10;ZNzewFhBj6K5vZo9rHppI1hcRIvwV3WinNZMTp+vuQoo5jyHUADYw55Y4RC+PLkzP3vI1V/BPu1Z&#10;wKF/ua017z7GWLu3teYBdaKcmQOtK8zrz/rG9uKtn7aChnV/VtgPrMSS6T8onjxzHc89e3j62WcO&#10;33rm6Q1TLJnfPJmCyfQrnvQVXs9958XD8y/eCCgFAohiCKg4Ah/IUQDRX4H8jYjizRNEktN3TwDf&#10;QFE4uRFP3thEiZWIAiqYlIddAWIPKwFC39yEvNYI8t1bUaCcxvegqOCe1nQFq/2mICFaM2OKEwoU&#10;FSwqdADqtPUFfs/RWlZ6Nz5hv/KtMWdsT0Dh9kkFFMQRBRRuoPAarymgkH/+a8f/f8PHP3X4zMd+&#10;Z3uF1yd++zcPL3/rK5ebJQCBZCWgFN5CQUTxGyjEFVD+0cvPbkIJAkpf46WA4vdPeH2XIopCSYUU&#10;7CmgmEckEQgl3hRRRIFHjpjCCSLItp5FkCmigE0kOQsmewLKf/HmC5vgUvGkUESpgMLNkxuB5bjn&#10;kaeIAm59A2UTMxA6zmvtTUA52pswMnIfRbw42vUnrLGuMK54wm0SXslV8YTvqDwgohx58hFQECQU&#10;LwrirIgZCigVQBRQjM9cOebLoydwn+5bAQX4yi5EFIB4ooCCWKJ40ld4+Q2UD/zE6TVewNd4KaKc&#10;BJXb3z4BiBp+42SKJ8UUUPagaDJjCCh8/4R6bqC8693v2b6B4g0UPiL/v/5f/auHxx995HIDheF1&#10;b6Dg9waKH5G/DLiDxhQfWIvmGPI3R2yC+BQFyq94IIiJmbPW+hmbaO0KPY97civFj8LLEa17O/DZ&#10;9+Lt628FOsR2qCw6aHaAOblyVujgWi5Dcf52iBOTA8w5qCcm98I5PwPr9rc0RBJB3O+dtA9xYoD9&#10;V3Xa8opy9ziCfM8OJocYPF8tZnz2xp+xayj/Wq3x1TnJ+e9YbjHrJvo3I9+/h+bE9O/arzFqJ67l&#10;TvvfiBigIgjDegf9UyDB5rtQq7wxAKfxAgGgcfzmJ+xpDXyxx93r2VoH7Nj2nryL4HD2BXxz5qlb&#10;cVe85k5DftaTEOH/m6MgcYqdzgvfvT2/cYFvf23iXSugCPdzz80+v6pqCigKPHLbg2dh0GoMWzCE&#10;PT3r6cyeie+MIFIgWCCg+PoshY0KGdiIHj47qIDSOFAkAXsCSvc6CSWn2IM4Pb+CQ/15M4ScKF+/&#10;tqLCnr8HBur2mTXGsc1p67NehvJnu5yJ2QMooPDc+rOnvrXde9vzPLTfA3834NLrPOh3Zdj/9a8x&#10;xORv4Nj7uAp7NEYv6+xdrrAXtgIKMGataI4VGJdDjN9ow0KUsa4gDvwdG2sNtr3uA7j8Bq1r/ao/&#10;fAanDIyLDt21GytvVe9AFljT2ETryrW/MOcwGNgf2xpv1Mi13pr68MQ8x4R12tSvciuYn7jGXfWf&#10;NfJmvPmCWJ/XlR6zT+3G2kt7dQZ999CH61De+j1Y1/MVjcmZmLwKAsY4o7ZnnPX1Z4xehbxyVpCr&#10;rTCBTb39xKydOfe8T3zmJsh7lllzwdFX0CiIm9MuHOaDVR5cy4n2Kfa4029s5a9WPsg+ueZFBYZV&#10;XqziFSNWufad+YnurU1feiBqTP4K7rmCec8LKpasYgIB5emnn34AFVAUSRBRwF0CinEFE+P6ewIK&#10;4okCSlEBpQKIIsnkmFtBjry7BBTWuwQUfWorlhhnNbYCQ/iKCcChf3PNF3L2+O5tvjzi5RflKRZ0&#10;z+YKc9iKDXLNFbOfPRUwWM2xrsSNwl4zpwBirbHGJ+yBrVCy2+N7f/yAgPLKyy9cvoGCgPLiM1/Z&#10;BBJuoXD7hO+aIJT47RMFFPLcTPnaFx7dbp78/m/8rcPH/t7fPn1I/qWnHxBNBMKIdvMIJ4goFVC2&#10;13dtr996fhNL3jyez1so+AooCCd+/2QKKLy+S6Gk30KpgMJaAQX4Gi+AgGIfBBWFk4uQchZQEEwq&#10;oLBWQCmoVUD5Z288/4CAghgiEE0QShBORAUUv51SAcUbKNs3ULz50ddpYSNQ/NRHfvaWvwkWZ/Fi&#10;+/7I0ZZDrGhdfdbytb1RonjiR+QromzxYw/3PPFvbn9o6ytu4CuGTHGkmHFs+wljCiWsE32Fl/DW&#10;yQRCiSJKBZR+A6W3TwACBcBGIKmIUrFEAWXGtesrkhQIJXznZPoVUhBQ+JD8ww+/d/Pfe74Zw0fk&#10;H3rHDx3+l//q/+Lw6Cc/sQ27PsOH5B/75CaWMEz99CMfPw2yP5tXdx3tTUi5AgbfDj5XH5LvkN+Y&#10;AsAK8vu6rOZY24eYKLe88muv/KK95x76PesKqz72WPUqWjP9FRxid6gsbobMN/n7wsH1HGB3EE7v&#10;yZuA25599u3fIUP9aSuWdF9FFbmshTyxihnfq2l+lZvgnJ7VZ7bWPm+n38Ssrc/a31uYu/zu59qJ&#10;Wdd/K/3mjRUzXu5de9Zf9Sr6d33j34gFDOT3hBBhvryJ9kRAAcZZqcNmYG58G+YfYZ2Y8e6x4l+D&#10;vSYYrjvEh4ddv9wJ8tbPHpO7gnWiwsUUI065G0HA+sbA7AkQB+C3bsOTx3NcEVDce+8GSgUU0B6K&#10;E3IYQhu7sW9EDc5W8eIBsWT7iDvCxAlb/CyEnMSQ26804znbf8Ka4kYgOcGPx7s3sZ5RIcHfA5vf&#10;h+G2wkUh3xpXbUWFPX/mzHc/fM6i33gxa+wliLuHMFff9T4CitxLj+P61eQY2gMH9sK4OfgA378n&#10;gN8bE/L1QfsKBQPriVlrrqt11qxgrXxj2s3NPY3JKbdoXNu6xvbgb6Xf3sBzyZUnGJ4yMC4ceE97&#10;BepXPRzKlrMC+Tlgb66AV2459fc4Dn2Ne76J1uzFW28/83P/FewjV6y4oJyizzRz9DZfHnH3XZ21&#10;PVYo9y7An/sR9yw9l3ztlT/R2tlL26F/48Sw7e9KDlt+11UfobggR5TXOnmtK6yxbvrt05q9+MS1&#10;XLEnoFzOhL8Dhut7wko5tVf+XnzFMT65q9xEOZ61MVcFFIQDfCH3LuzxjU+BYg9wESfKW9Xa0/7U&#10;yJVzDfZzr/orIJYomMz42xVQFEUqoBTGFEkqoEzRpNjEkxe/cxFQFEJ6q+Q+Aspe7hrKU0D5zisn&#10;McU4ogm8B0WUG/FEgWT6Cg1TOMEviCkalG/MeO2ZF4oGkzN7ysPe6wXKu29uxuuzF7bCg+KDZyhX&#10;GyBYwMVWyKiAYR9jrS1nxTNmz4IcZ9FXPCm3Z6mA8uZbr91LQHn2S5/fBBQ+Go940ld4IaB866nH&#10;txsoiCeIKNxY8SPyCiMVTbTJc/NEsYQVLjF53kD5J6+9sN04QUAB3kJRQEEwQUCpiKLgUQHlHx3P&#10;dZeA4m2UCiiIJtTCRUwhtgkg3z8LKYgW33/xJIKcX92lkOIrvKZ4UgHFGyj/7IiKIX4cHrHEmyeK&#10;J1NAUXShFvgRedaHECW49fHhn/vZTawQxImxVsRA1GClRpGDHNjzGyu2+BBQVhz32/Y/CyjU/Pwv&#10;3dwAQbTwtgkih0KGosgUQ4whlPRmSX3yvrprxbWXYo1ncW+FEwUVPxxPDPvHfuqnLgJK4e2TCije&#10;QGH19gn+SkBRNNlulgzxRDTGWuHE13MpmmC//wPHPc7+JpSc7W3vcw2cd7/vvdsrvBBPfvjdP3L4&#10;t/4P//vLEPAzj50EjwoIiifcSimmKFJUQOlAvOLA1hveObYHa4GCwcxhd3/z5bTuPmjdNUyhpPWs&#10;FT9Wgkfj3bc1wBst94E9tj4ZMBcOm8H273T+9ypnb1ANyAHqqXVgPznEZm/jDveNE+vfxPZvea5t&#10;H2EPa4nV90ys2u7VnmDVd++2irEVypNrH/c2PrlFz7KHt8Mpb1W38q/9Tvp9bmtaV661ja1ywj72&#10;nPDvtzaw/uTfCAyKGwojxBQ7BH5vlVTQAPUZYK98axlyNwdWPa7l6NWzEG/d9Gf8IiQcIU8hYtYI&#10;h/P1rbUX9ZynPOC+cjvwP+G2GMFwWBshwj7WCuvrw9NGLGBFJDC+4YvHuidP++1hEzqGgOJasYQV&#10;3xjDauKcW9+8/Itw8dSTxziD/JNw4lrb13sBfG6n+Cz28bmwK6zswdsqwv5CocQ9haKKAgTgN0EY&#10;UEDB9jcDChVCgaK1+iu0DsDdRISRoxdnWPE9l7VysBVAzNUWk28voGDC/vhf//IXN3/2kL/Z9Dr7&#10;9Kro4eCelZhxYu7FzY0pjMDj78vaxsFp8M9A9rR2T2LAfnK0jct3b31zglrr8e0vt3FtV89YlDPj&#10;2tZNzgr8fvxWrPjUUM8z2cdnxmdv9z/FTzc2vLXRYTdD0toAW+g3Xn4HsWL2gM/e1rSWtbDmvjHh&#10;M8189zBW2xrj2n1GV58Pv/wV5BR7+VVcf3X+WdN/23JZt1cwnXsQ83dqrz1Q4zPbVzSGLR+01lW7&#10;va9BPmfV3gP9GPrPMxgzzupZtOUDfMUDa+SvYJ3cokIE0G+s8RVP0G/FvQZretulkDftyd/sgOH8&#10;HLoTq4Ay+eZZrTEnr70a19+L2bd50Z7yzHlWILf5PQFlBWvcD9u4MePzHLPHjAOECWOs9GoMmxji&#10;hfW1ze8Bjna52ECxRBg3N/37CijPPvvsCWfxhNd39QbKFEv2RJL68i63T178zuGFb7/4gIAyoTii&#10;r8hxl2CC+CHHmyVCzvwGivkKKPp7AsoKCAOF8dYoHpg3R6xxua0pByga6DdfPih35oQcbHviKyzI&#10;aV5BwjiYfHzW9vIc+JNvv1kjFDPENa4xIGfG6aFQor8HOQAB5c23vn8SUN58fRNQXnv5hcs3UPiA&#10;/HeevnlFFx+R5wbKc199YnuNlyIKeYCA8syXj/839Cf/4fb6rj/4zV89PP+VJzYBBRGEVUFEIIxM&#10;QUU+3JWA8s9e/85FQHnjeEYFlNPtE26jnF7j9SZizXFFSEFUQSxB+EAUQfzAV1Dpa72wCwQUX+El&#10;rDWHEKKQ8s+5+fH9FzchBPT2CTnFlpWAAg8+Aso/PdYCbqIgfEwBhXUloMD3tspSQPnwz/7MrRsm&#10;ghsmH/3FX7jc9OjtEWxvoAjqi+a2V3OlBz5QCFnBc9jbHoBzaVfEULxgVSRRFCmIN8+q3e+hGKMn&#10;q/uQx9/2+YW/ePipnzs+yxEf/shJNFE4QTRBPMFGLEE8QTjh4/GbePKTP3n4iZ/66YtoIhBPQP1+&#10;66QgN+OIItw+YTWnKDKBCMKtEm+WVCTRh9d4a9/98Hsv+ZMYc7oZ8/AH3nP4gR966PDv/Xv/7q0B&#10;pgIIt0+8caJo4i2UDfhXhJTLcPQ8CL+VOw/IGfCv4q2hP7x5+0SBwJj1jTfX/ivfwT01ihD4e8KE&#10;sEfRfOsBefe+dksFuCc8/lfU/Q2My8Oe/a1vvvX6hcNp/x7EakAN5Bfl+lt7Jv4m5sCd1fj8ezIO&#10;x2G9tvX2EsZYrcGfaI0xuFM40dZvrLX2Im4PVp/RGiDf2rvQGuvaa3JY+xxAX3652pzV8xKDj63f&#10;nDWitfqruLDHHsq1x03P24KCtgN4Y/D9W3RAbw5honZhPwf1cs3VZxX4xeQw/Gb1HD3vCuQ8i9xV&#10;zYyzshfn9xnuC/mzt7Y98cuVJ+TJqT9FAWNArvHZT59afc/Sfqeak6Ch6DFFEP8u8Le/j88+uoFX&#10;ejGkp9/nz/3piwjRMxbEb+/NYP8LGypOFOYQMRAsXFtjj5XY4W8oFEqwt/Oee1vXPvYA5lZYcfBP&#10;t1Zu3wRRcGDFVzjZxIOjLd+YPFaFB3u1j74x+dqFPASI+mLGFEqKWYsvjFtnnFjrFUG+8ZWnNrEF&#10;mJdDDXG47mPd3NeY2PoMEQG/IkBzwJz5+6AiSvue8rcHyg6Zb3DqMWtFxZAVqHFvuJPP68xYiclh&#10;LWfWsTY/+xOzB8NUnoOVQXtXh7+sHcT7W+BrC/jCmL8VMYaxzWGbF+YY0sqd+zvUtUfh0FcbTnsT&#10;ZzVu3eStIFc+a3sAzw36vPD4ALe2XHx/y3JZW7+CebHi0GueEbQWXnPGylmdpf7Mz7MJ80CfFT5o&#10;bq+HsKZY8Yry+P1B6wVx/l305zmta4/ugcCAPevKAa0vZrw1M1buincXrLVPhZLJW8VBBRYH/BUb&#10;KkoAfYf/Ar+5lS+PvvZiLyFn1u2he9cvyr/Guy+sby+fZ0LhonlqGivnWsw4ooZ9Vlzz5YPmXSug&#10;mD/53EL55tH+1gW3BJPzzRK/caKvUOJ3T7xt0lzFlNqsCiYKJd956cUNm2iCgPLtFzesvn1SW/EE&#10;GJtQJJGjX6GkdmObaPLqm0f/9QuIIaz4Wq6+2gsopvCarylwFAoLM9dYB/yifOzGpy8PX1FAYWCP&#10;Y27yy+0+K8itXxBr77nH5BQIEqyta07gI2ToK2zUdx/93hqxn+usr0ACJg/QX/u7b33v8Mab3zu8&#10;+eabm4Dy0ref2QSUV57/5vaarn7jhFsmCCfcQEEsIYeIAuDgI6B89XOfPDzyB3/v8Nt/+68evvb5&#10;T22iByIIAkgFFMWTCigAAYWYt1IAtuAbKN5C4RVeiCiIKYoo3jzpq7wUUIDiCWKKccUSBZTyEFam&#10;gFI+t1OAQsiegMLtEwWUTTBRQEEU4cbIWUABCCjWY5Oz/r/5x6/ewn/L902Oqz28tVLRxBss2zdQ&#10;KqCsYA6xAxsofKzqFE30rRHkFD/KKy7iyJkDEFDMKaDg9+aHYkqhQIKtIFIYX+WMK6Bg25P9tpsl&#10;Z+Hkpz969MExpmiCkIJYgmiCDxBREE+Ib0LKT374AdHEFWHldAvlJJ5UKMFuvPB2Cbjw33fzGq4C&#10;4QQRRAFFMWUKKo0VxG7EE/Y8vV7s4fe++/BDP/yDh//gL//7h0ce/cT26iOGSQyw8S+v6nr85haK&#10;sQ1HXwFFrAbfD8QZop8H+IC8/sxZg93hf/kzNkF87l2fteenZgoN7SVWscab166IAVYCRmGeVdwn&#10;7557ebHy+Ru4Pai+LYg0L2c15L7k03/Dkdfh+MY5x7ZB//nfgGfY/o3OcTnWdrCPMGBOGNt6HoHd&#10;HmLG7Cma24N7tMY9u05Bw9x9UO7cY+I+eTn8e2L3PObl1O6/VyHH3LSt064P2qv14sEazn0jTCAy&#10;KDTcjp3qbv5+H+Sz0suYvbEZhGOzcjOFobi+tfZsL+vLYaV+xu+CPPes3R7EJof9hPm74vXpM3n1&#10;u2qv9l6hgkNBrfXk9ac4oUhgDLuxUz3cfQGlILaJJkc47N/2v/Q6nbf93Y9VmANTdJhihEIG60pA&#10;kSOss0/3BRVQgPz2aewuuI+YccUPUFv/PgKKUBggP/vqX4SDwHxrGte3vyCmMAHPeG1hD2BeAQW7&#10;4oa2OQUR1p7HvVunkGLe2hU23kIQKBACVvGTOMDg+MFcYV9X+93sd3uY7jBawG/NhMLGCtT05sgE&#10;cQQUhQ/2cSXPCsd869pTXx64iT0ooOgXPm9/B/477G8DWiOvwocxfXvLX8Ww6bHqI3/W6zPYra+9&#10;iq3qJ1Zcfzfj7jn5nJfhsjZxfJ9v1s76Fe6To39/K1f2MldO0f7Y1/x59v7298HbqSc383v8ya2v&#10;3Xx5XbX34tqNVWjAXvkzPvN7cXP1ja2wl2+tuK+A0jx2BRQG74gXDuArFAD9Ygoee1xjM38fsWTC&#10;Hu2jrxgArvEam/Gi/WbP5vfizbFP483Vn/n6xUogab+Zb2xCQaViSUWUi5hyFkWmOKIYMgWTKZRo&#10;E2ftTRNWb5sopFzElBdfvnz7ZHX7RNFkhRUXQcSc/ko0mVBAOd0+OQkn3gRhOI59ElFuf1D+JJ7c&#10;CCgT1Dq8Z11xQHlyy1/lpt8YQ35Qjr0as2bFb7+J8idv+nJnjTxjxRQsmmsvc/JA6/RrV/iQu4o1&#10;V3/VC/+W/db3D29+763DG6+/dnj1RV7h9fzhVV7h9ezXNhEFaCOecAMFAQXhxHUKKJ//5O8dfuvX&#10;/vPDZ/7wty4CiLdIFEIqmgDjcOTxGi+/gyIP4QQBBSGF2ycIKAABhVzFEz8oz62UvrKLFfHEODFv&#10;oOAbt4ZXdSGSKKTge3OlN1R4hde1GyibyJHbJxuO8Qn43kQB2MQVUUQFFHzyfkR+V0BR1KiAIYxX&#10;yBAKGBchY+RbV/GE+H1Abfd1H6CYsuEXbr59osCBj+ih2GFMkaSv4dLvzZPGgX2wFVXcw9snP/Pz&#10;v3iyz7dOvImCWKKAgniCaOK6CSkf/qlNKKl4omiCPcWRKaAoksw8WAkoU0SpUGKuMV7LhY/IYkyO&#10;4glAQDnthZByElDe8SM/dPi//d//r9vA2gEqQsImjHz2GHv8sYuAIvQrPBTX4ttA/FhfEGN/hvfG&#10;HPbv1TiMl6tvnb6cVV3RfWbtNX8vVpCX4/k8Y8/aeLHirHhvF+1VVCTZBtd78fNg+magfRt97lsg&#10;N4bk2JcB/rmGdfvbOOdnXeup026M81lTPsDf9juvorxy6hsTxqwrZ9Zd67MHufLbozzxdvL+RtgK&#10;POT999W3xnhjYs+XK9rDddY1V9zUHv8bOEKxACGhuInPv9NT3eS3hryv8VpxHegDa0R5+AzRm6PG&#10;XHli1VdO45OD79DeHnfFwCYQnOMKA/VdRWvlsprH9zn3asTMUWM/Uc7sh0Aw8w/GOMdtKKAA/tfn&#10;vm4LMOAWDPt9jvZd7QOIGZdzlxChoMFqfK4rKIZULFE8EcTa91Jz9AH27Dsht2heMWAFBZPpV0Qo&#10;FBL8/Y2/Hb893GuVt04hQhtgEzNXuCe2YkdhD2z3bQ7fHu2vXwHlmngiKgTsQTFAbgWN8lZQTHCl&#10;1nrgMBeshs3893Xi3fSwtiBeEGOf1b74xBFXWI2Rtx6UW54+dmvIyzHHoJfnYOWZ6hf+BvWncDA5&#10;xqcvGLoacwgrT7GEGHl/b3KtM1a/sG97C3u3tvmZW4G8v0Nj2v1NmzfOGajn/z0zJ791ta/FJvY4&#10;xH3+FcjPWmPC39QcvrHmr2HFab+ZK+7TH8Ar9y6/McUC4woG+tee3XrtCXPuMXMTq3xjE5yj9SvI&#10;nbZ+480Zr9ByK8d6zN0laDig15dvvJAzseJNIWYFubO2+RXI3dW/3NauMGv2UOECn5qKGMbLr29s&#10;D+2jP3ON0W9168RXdE0BpULKN58+YYonCiSicXMII0Kf1ddzrVZtBJQXX37p8OJLr2wiCuLJ3o2T&#10;+0IxBLsCykkgOYko5VZYUThRPKmAAhRQGgMKAeXMnEJBuQU15e5BAWH6xYoPPM9dvL1YfYFQwLqX&#10;LxQdBDHr9MtdCRbFzO3ZjV0Dwoe3UuBzDuOg3L2e5SKgvPHWm5uA8vorLx5e+faztwQUb6FgI5j0&#10;FV74gBw+AspzX/ncdvPkH/zqf3b4/d/8m5uA8ievPreJIhVKFES8gdK4MWqngMItEz4k/49feW6z&#10;EU9ef/arm42AgvgBEFB4jdcbz311s71tMoUS4hVQiCHAXBNQsOEjnrASBysBRQFEEcVbLFNAQfzw&#10;FsnGi4hivRyxElH8/smugHIRIhZQvNBWCFEMUdhoTr5Q+Jhx60VzYAooFU2MsypmKKIobFQwIQ70&#10;gUKI4skv/PIvb5gCCjm5wD3c7+d+8V84/OxfOJ7hiJ/82dN3TvyAvCviCfEPfvjDGxRPwHyFVwUU&#10;RRTWKY6IG+HiJJis/C0WkeQuwJXf13wZq+/ru3hl2OoGyr/97/yfD1986vMHhouPfPrj29B6Ez3O&#10;Asqt13adoYBy4Z5hrPHGCgfs2A7XjTGwr38NDvgL+03MHPWuormebeKuvYScuYf107dOGL8GeO29&#10;52uvegiFkotYYu15eO0geg66iy1/3n9i1nZwvgHOeU/+fsp3ZQ/FAYb+3J7SF/ieZQU5rRHEi1VO&#10;3161yStGeAZr8OVYdxfgCvzuuYfyVyDnLZ2C3sXsQcxn2vt9y2udIH5Xj3Jm/PS3eSNUiAoeN+LC&#10;6e/YXhVGABzrrWkf+MZYvYWC7cAfe/YQ5gF5/PJmXXuWM+P6hYN8/T0ekMug35iCgOdhAC9HWCfs&#10;Bdde7ku8de5jrZi962s3Vt70G2OvPeFEKJ7oO+QH3ESxryJFbeAznfa6fVbyKwFCVIgAxq5xBOIH&#10;30hRKBEVTwBc+0wBpTH7FvImzJ/qbgsZ2vozXwFl8hUOZp2x5kRrWCtIGBPmmt9EiKOvDeyLbR1i&#10;hrDGuL7c+vbCbm9ALXF7dC97sGovcR78Ky4oAEwxQJQ74yuYk0ft7b1Ow2MG3hOn+Km2ooW1YJ67&#10;eXM9r32u9TLfGrntgd39J8j5fBMdDmvrMzhl5TeY+fJmfPX7ybGnkGPcHtjEhPG7MPsam7yJybFP&#10;ffoZ1zaPOOI5WX0mfbmrM0175Rfm7FWefuPuz6ott/as20N73AX7rfZ2H3N7fe86j5h9Vj1nTH8T&#10;A85xfWzPPvn1L2LCOTfR3IpnzD6TU79nmLHWT6zqrqG10y8UBRQaKjbsiQ8zzoC+eSBn1isQlOfr&#10;w2ZcG5ifvFXe2N4ZRGvug7dTV/Gi/oybq2/s7UDRxBslFUzoV1/eXQIKmK/sKhBKal8TUADiiCsi&#10;iUKJ9oxzA2UKKIooCh1vB4oh0z8JJNdvoVRAqYhSKI4oMogKIRVRJk/In1hxV6jYIBz6z17EWrsX&#10;e7vncN+9/isoOnjWmZv+XqyiRWF+hbs4CB8KKO4Hv6LI7NHYBALK62++cfju8W/ruy9/5/DyC6dX&#10;ePHheG+WsALEkme/8oXLa7wQUoCv8yL3zJc+e/j6Fz69iSe/++t//fDqs1+5iCfz1VzGFEyAH5q3&#10;Rp42r+3i9gkCit9CQUDhNgq+N0sqoPQWCrdGED0QRogBbEUU6n3tl6ILAoriCcBGPFFAUVzpK7wQ&#10;PqaAsoki5z4rAYXaKaAIYuRXAoqYAoriiTEElYcUKAqFCu2ZF/IQTnzFF76iCb5CSPtoU9M+Qj4w&#10;72u7Wr/FfvH0IXlFE6E4sieezJiCSQUUUNHElRsm3nBBQOE7KIBXeU0BBXgDBeFEEWX7/gmv88or&#10;vCqi6CugKIqAKaboK5YgZBhD2ACIHSsokEx4wwS7woox7fe+78c2vPM9fDz+vcf933sRUPgGyn/4&#10;H/4Hhy9+8YkDH5BnOPjYcQWPf/6zm4iiYMJ6+YB8BJBrIslEudYzLNd3wN+c9gryJ1YcBYI93go9&#10;p2g9aM/JMUesz23eXP0VPPse4Lj3qt/MtfaB14qdB9QOni915+H1zSD6Zki+gv0mtlwG4fTRZu1Z&#10;3Xc1gHewr4CCXZCHB1pbyMWW2x4rrnFt+zfO3mLWu8cqt8Lsacz4Xn337xkn7OXzl9ceky+smfae&#10;P2OF+bs4p7/PG/FhD6dBPuvN3/OKM23FE4bi5hikV0wxxzp7TBi3Xn+PX9iflTM0LhpTOFjxBByB&#10;L1ff51cIKF/MfvIa38thF3Of6V+LNbfiND/jnGXmeH1WYY5VgUJxQthD217YKwECVKgoJg+RZIoc&#10;rZ9nmSjXnvWvCSiFtdZTswk4Z7EJYUAgBCge3OV3RRBY8YTxYtbgKzgQ30SGxGbc3IwhYrAah6Ow&#10;0f76xibkYCuY1Ge9zzdQsAvjHfavxIA9gUAhYZUrViIDMXCyTwNdhtITpyEqQ1zsGwFDe/ZboZwK&#10;H8S83dKYXDAFEM/lEJcY64zrt3YP7bWKrfIruOcEQ1jyrqC9Z6z+XfuSZw9tVvdd5ctpTfMrwOf8&#10;2LOOnDwGy+WyTtsa61j39re2cN9VTePdb8Updy8388XbyfscxhoX1gl5q9zE7FHbvVawTr52974l&#10;Gpx5rW+u2IsX5Oc5ivZY7beqNS/2ODMmWjv9AkFAgUGxwSF+fW2gkNCa+8aLctxzxuWal+M6841d&#10;g/yigoTCQ3PTn9jL7/EBudV5JodVkUQhZEJhRLFEXuvNybvxb3/35JpwsgKCyRRPvFEiEEamgOL3&#10;Tozzui6AaCIQUSqgvB0RRQFkZSOa3L5lcvpuyV5MnF7RdRJNpqBScUTBwdg1AUXuXWiNYJg/fWGM&#10;oT1DfWz7lDf3kcO6OnM5K7T3Xrwgp+jAuspps+KX13iFignrJu6TVyxxP2PN6V8DHD4mr4DCDRRe&#10;4fXat5++JaB4EwXh5JqAwu2UZ7/8+OHLn/344Q/+7q9seOWZL283UPptk76aqwIK60pA8QbKtj7/&#10;9U0o4RYK4NVd3ELxBooCCiKIH5MH3ipB8JgCikKJN1PgmsP3BopCiauv8AKKIoogiB6IJ1NAoVbu&#10;9j0UxI0hoKzEk4omosIJII9YomCieNLYVQEFVLRQuHBV6Ji3T6xRUJHffGPNrfjAj8iXg4CiYIKY&#10;sYK5KaAIfXPeOlFMoZ58e3RPXtvFt08QULbXeJ1FEwQTRRSEE2+hIJqACijeQHFVQKl44uu4EEa8&#10;nYItR8Fk8k63Qm7fMFEMAd4g0a+tiGINtq/yMo948r73/3jEm2Psg0f++9+z3UD5j/6jv3x46qkn&#10;t+EeIspnWMHjj20Ciq/tAooorAoC90VvpGyD8QzV5Ux/JQ6A9pg5QH7uVZHAOvMrlHsN7TvrybFH&#10;92lNY3tonrr5HHuY3FWf4pLLEBs0zhDagbR5h9MTl7r03vDZ4zOfB/HUY7Pal3Pe+r3CF/A73Gf1&#10;PMK+ovVFX1sFqOv5rDVurj71xmePxpvvnsZWKH/uswf5cudzTG79wppVbXsbm+i+05/7mitnFb/B&#10;SbBg2O/AfwX+plqnWFDMmgoocrCJyTcuGmsdcXMKL5OzB+rKb402g/rJmTzgUL/DfSBXTmsVAybH&#10;mDBmvHns9lnFWGd+Qv4K5BQMsEXze762qFAA6GndJkicBZQL/+hrzzNgr8QHgQhhjHX65e7BPfdg&#10;X7jY7YtARM68HO1roAYBpd+L6e0SUFEDGGu+aznliRnHnn0VF4wbE41tAsTRLl+egkZj2KtzkVPQ&#10;ENaYY7WnAglrxRJsxBRs+poz3/0AcUUDMYWUKX40X9GhUIAwb40xhYwT9zQsdaitb2yKG6v+K+zl&#10;W9vnADdnOtWd4jfn8bVXDEUBMVbPbhwe8Blc5eq3plwx8yswZG1evjHzYO5JzpptKHv2PYc87JVf&#10;mJtor1X/a7V9ttquhfzarEKfvf13hOvaPsWM1597zJznMbaCPGx4PQ/25BfX+q5g31VuBbiezzOu&#10;MPMrrpwVb8Z9dmK3Ppx+9H2GPkfrta/FBD1Xfcy5J2je+LXehb1WuMa7Vs/wvoJFRQt9BvDGgEN+&#10;47NuYvJXmHl7iplf+dqFvGtAXLiLqxAhT1+7/io27Yobq72tv1Y3eeTM67PKQyzxxslEb51UQLkm&#10;olQwWQkoooLJfQSUKZ5MAaWv8VLoUDCZ2MsrjgA5frsEGCPPt0xuiyd83+RGDAFTQBHm93zAMH7G&#10;mhN78YmKCvIRARorD8gT5lk9W2uwZ4+J7jlzQoGC/vgIDNYJ6ol1T+u0PR/2FCzs6WpfbDH5KyiQ&#10;2MM6VnNg1slhJc9Nlu99/08Ob33/e4c33njj8Pp3Xz68+tLzh1cioCCeuCKWIJKsBBQFlpefPv5/&#10;ez73ycM//Ht/a7uF8u2vP3H409e/vYkoiiGvPffVDRVQKprok0dQ6W0VPxjvx+RZuZXCDRSg8AEq&#10;ovgaL2+aAMQRYqwIKIoo1BKXr3iCkKKYggCCcIKPkOLtFAWRKaAIxZcKKBMKKNRi00/0xskUT8hX&#10;MFnhIcWIa0KGH5rnxoi3Rnp7xLqiPRRYsCuCKLSsaozJac4e22u9zgIHqLABvCVS8UNYo69g4rdQ&#10;FFHox6u9Wts9uHUCeIWXAgrCCeKIIorfQSHGSsybKHwDRRGlAkpFEqEwojiy4gB4crURSoSCCJj+&#10;BCLJFFT0gTdQ4NILAWW7hXL+Bspf+kv/r8OTT35hG+49+sinNvHks0f7kcc+fbmBgnjy2c+dbAUU&#10;b6UoELwdOMx3uO7Q3CG7w3OH++aNi3Lrw72vgFJOAd/bGcWKp00fYWyeuzXliT1eY43Tf8aFscYb&#10;a1x04LwNsEdt/xf9cm/5i56e3/Nuv8l5gM667XeuKxeU40CdfRQUiCkWFL6einwxY/AUUVovWuee&#10;Qk59uYCzEm+Pla2/Aj1Y5x57mNzypw/2erIv/9bY/jsbX9n6tWdd/b09xV78Jnf8ezkLHUDb4f9N&#10;7Hat/PIaY529GOojMHclzyqn3L04NQzisVknB3RfUN6qr/3uA7gTzTH0nzFW92pM2zMI49orX4Hh&#10;Lp7+5Bf2QywoZ9r1FRdaJxQHWLdbKKPvrDcHV/HBtcLEhMJFa/Rb177WaRNf3YiZr/C6hgf6Za9r&#10;oO5UexI1Cob8rAgqHfhXAJBjzDhoH+OsjbdfYY9ruRWax65wYWyeyxh5+YW12HARRPAVRiqekDem&#10;vyegAPtOMUSx40Eh4WRzawPIuYb2rM9aAYVh6Rxk38Qf7FnMvDDfc2or4Ji3D7ddrNV/8Dynczp0&#10;bVw4oAdyWRmGEsPvEF+s/O6j3djk24OVPeS6N8CGY1y0p7kZm762fntN7l6/YpXzzOYnT7FKPjZ8&#10;ORP+DrX1QfsYb0yfPVo3c9ZMkFvlPYd++wlrrZ/7TjRe3mr/Cbjd6xrkFXflXDdBIDFtcxfR4Bzv&#10;M6zOuOdP0FOOvO7XPcsR9Vd1RXP3+YC8uelPwYPXaE3RQnTAP4f97TGxx1nVr2I9Q+N7/D2Uu4f7&#10;1FzLAYWLVa6YvPY0Z14bDiuiiNzmsVcCSv2TUHIjoGA/8wy3Tr65FEjANRGlYskUUAqEEUWTCiib&#10;YJJXeAFvoFRIqYCiePLfp4BSH3GE1brGFE9OAsobF/CReIWRPTDcV5wAxus3X8zaQlGBAb02w/3W&#10;GF/VKSYYs9Z4fWtmfg8KDeXPHnAA+1+rmc9nnXbjU7yYsK/+fWpWHGKN74knYNa/+ccnAeXNN9/c&#10;BJRXXnzu8PIL37oloPA9FMAtE0QSBRRFFOIKKAgmvMbrsY/9g8Pv/J2/dnjykX+4iSWb+PGdm9d0&#10;rQQUgIgiVwHF2yqbwPL8189CCeLG6Vso+IgoJ3Hl5lYJ60pA8eaIN1EUUFzhKajAqYBCrQIKQggx&#10;evlqrouQwW2Tt26/xmsTVI61qxsooLUVXSqiKJhM8aQCyn91XMEUT8CtGygKHY0hVCiWNE+sogYo&#10;B99bI3ARYYjhk289sQlz9HBPQM7voWDzOi2FE2ygMOJaEQVRRCFkJaDoC+oQUOB2H20/Hs8tFF/h&#10;xY0ToJACqNlunPDdk+PKDZRNRMn3TxRRegMFEaRCCWJIb5nob7dMjj7A9lVe3gyp6LEHRJD6CCKs&#10;3DqZH5HXfvg94nRT5V3vfc/hh9/1zsOPvPOHDz/4jh84/JW/8h9vogniCYNDXt+F7zdQPv3oJy63&#10;UCqgCAfie5gDcdHh+hycmwNfeOKzW0xBxPiK2yG8exufYgjxntE60X4rlDdjBfG5X2uKVZ21xngO&#10;gE0vfhdykytWIlBhX4DPkBswpN6G3Om3cTKMdiBe2Mu6+o1bfxmQH/decT1H96COGMN/fNbTUP1m&#10;2O6AnlV75Tc2eQgr9rNnxYlV/eQo5NS2Rs41zH2tscfcn3xFofJbM32f0Vh5xrX9d1/9+xcIMKzW&#10;wvff/L7YO0fFE7AnoLjnzblOfHlwTrwbgcKYPEQTfF/BNfnahXHBkJ1+rOT1zXuuxla8gvjefsC4&#10;nIK+wLz+5IFy6iMecAbiCgnyRP3WyZdT3vTlt0bbfogFzRezVpGhde53Iwwc45879ZbL+UHrXBUf&#10;CnrsxYU+6+mVWKeVmOfwTAIOZ3vicT6Cf1tAwRf49mqfPZ++nsf8ym6sQ30FBoB4wu2UKTgUM4co&#10;UKFAexXXdz9zjSngGGOdtbUVK4wrZlTE0LeuPZun1noAzzqFEVb3Je6++uXqi0v9WUCooNBXW+EX&#10;FU/gC3ww+cblPRi/GVI7GAXG5a72uulxO6d9I9LcrtOnN6uvCfvG1xmInzg856n+5myn81B7+5y1&#10;Vz6DT1aGoA7IK7J0D9B67RXkO2jdBqwj7+oZpk0dHJ+N/+6x4TDoheP5Zl84nr8cz0FM/qyfPVc5&#10;8/jtaQ4Q5/+dMu6ZVlz3gNN+RfmzDjRGD/8egPXlt2Zi7qlv71lr/NZA/byHKH/WmcfeQ/t4lhXK&#10;b32xxy88T+3eOCFubeFvYF7+zO3VA3l7sdbWbo38Pcy6wvi1POut34MY/hEM5xUqpi0mb+bFKk5M&#10;gQbffe05Y427V2OTP/3/IbHaSwGj9jzn6syTAxQ7Zgweq4KI8YokK8EEGJ8CyrPPPr1hE1EWAkmh&#10;ODJjUywBiCSKKgomc62AwupNlBe+/eKGCijYKwGlIkrFEaEIAmad4oi12IV1+hVPQLlAYUJhpKhg&#10;seLpm5toHWidYCiPKNB95LTePFBIAHAbW9n2LJd19hWtF57DGjn4ChLyzLP2+RQjrLXenGj+JFqc&#10;BA7zqxsjrTcGZ/aZdcWsb09An9e/x1mPz/XGG4fvvvbK4dUXXzi8+p3nDt994enLh+QRUgCCyTUB&#10;Bfv5r37+8OI3v3j4/Cd/b/uQPEIK30FBFOE1XggjiCfE+n0TBBJWxRMBBz4rAoo3TfyYPLdQEFOI&#10;IaD09VsKKPM7KIgiU0ABii70UEBBcIEr8BVLvIWiwLLFzkIHwsf8kPy2pnbDmQ8QQRBLREUU80Dh&#10;ZAooQPFEAWW+xushhQyFCcUK1k2gOK5CEUNboYMVmCdW3l5cIaRxYE9WOOQ4J6/swsdm3XLn758g&#10;cCB2IGqw+k0UxRHFEEUTBZNf/Jf+pe22iTFvn8gnxgrkVEzh1V2IJ+AnfvojF5GE2yeIJt48Ieat&#10;k6K3T0RvobBuN0iOtkKJwooCykUkOdoKKgooftx9dftE0cO4osjKb23z73kvIstN/p3vefi43/sO&#10;P/yj79hElF/91V/ZhkcMhj71yY9fXuH16Gce2UQUxBPhq7waYxiuMOBAvyDmAL5YDsuPcLA/46se&#10;QO4qZ5y1fVec+sY4u/6s34ubI6bQIad51vnbEC8fyDE34RnhsravsaJ7dR/hwFmUt9mPnwbnoPbl&#10;1V5nXmF99wb1tTl7f5cOzbvvzSD9xAFz8L/nW4+4YLxCg72IlSvsU7R/Y43PevNy5h6z3pjPC8r3&#10;rAooxqzFXv1+5OiBTV6+Akj55oT95GgD8vXN++9Y/qwF5ViDfYqdRAVWxY11bOJGqChfuz6gjyin&#10;KH/GrDOnOCBn8sttHNta642teIoFrZlxuAz/8e1n/UR7YVNnrXEFhcnV17Zuwhq58txrorV7vMa1&#10;OaP+rFNAYO0NlInyJm4LDE8cEDFY6YfowWoeIWSvfsbgN46vUHLrbOch6jZEGzX2EfYh/tWnvrit&#10;8k/2jSgiFBxOYKDPkP+Llz7A/g7/FRtmnwkFgsZaY50iQnnWEhfWew7zvnJMnrnZx1jj2rxui97Y&#10;iBkAu2c0x0o/cooirIo8cso1ji2f1b4bf7tlcRITvvjk5zbhQJGBtQKG/hQ1FCLMa9eXR39sxQ0G&#10;jA5rWfUdpvK3SIwBYnPwFSFY4Rpn9W9Yfw/07BAc35i17lsf4G9DzbNvDznNrTjyWHvWclkdnspr&#10;nXu0rv6qrvkZb57cjAljcK716ArKbx5wVs9rDr/Pb3xVZ8z8XYA7z2K8sZnTplbbHPAZ21tMPpw+&#10;ozmfqc9lfePAc8ix76wpp7EZX6F7tr4x7D5H1/JW9Z4Xnx7z95Df3H2w6jMx+dbMfZoDs4f5cqYP&#10;EEQqipRnbnIu58Q/QoGicKjvoL6wxoE+Mf3Zo2i9dmOrvVbY66WNUKBPz3Lcg5hxVsQd/QoQ2u0x&#10;64XPrG+PclaQdw2eg7VofmJPPEEsKZ5+9rg+9/Thm0+fRBRvnCiYrIQTxRMwxROhiII4InrTZMZW&#10;N0/ESy+/+oAAUqFkFVtBUWTlVyyZ8eaAIkpvoPgtFAb5ChcMyisEYOvLk0vMeH1j1svXbg/QOtG9&#10;rZNLDvD6sdbLLafxPW75rWmssMa6igz6ihArfmta17hCxkrQmLkV5LYvcUWU+oW5vRoEFG6gvPH6&#10;6UPyCCivPvfNw2vPf+uWiOINFMWTCigKLNxA4TsoCCi/9Wv/+fYqL3zFEEQQVgQUb6FUMCFPDCim&#10;wOMWigIKQokfk0dA8RbK6VsoiCs3Ioqv8QIKI/MWiuKJ4LaKYotceN428ZVd/80/+u4miCiiYCN2&#10;IGQgeMwbKNhyqecGCjwFE4WUiifmykE04QbKf/unr11uoiigIJj8l3DPtgKKospD3AxBkKiAga+t&#10;MCJHwUNehRNFD2ux7dta+TPnah98xRL3gY//F/7iL532+flj/CyWKJAoeABf44X4IRBBWBVTjDU+&#10;hZZV3+0bJ+fbJ6w/+bMf3cQSRBOBD7iRshJRvH0ivHkiFE5YFUe8jdIY60pQUUBR/HhQALnBfEWX&#10;9qyxDzbfP1FAAby+i2+g/Oi7fuTwznf/6OFv/o2/tg3NGL4xcPzkWUThFV6nD8nfiCUrdOgN7iug&#10;gA7O9+CwfY97LX5taL+Ka+v7TDMH6N3bHTMvx7Uc7XmGFXqG+/AL9517X4ND6guS2+qPsQ6ztS+x&#10;M69ovT7rfJY+ozn2YGAOLnskxpC+9l0+q/X68gC5mRdyFC0ULvZ498GqZvqr/Zrztol1FVAA8flc&#10;AN+8kAN6g6S9xJ4/96rP2n9H1xXKEe5VQaPigdDvuU99b/MY1tcGs9/0J8yvama82It7Dmw5xpoD&#10;CAD1zRu/C4oI2LNH8+3XGAN7Yp4Fv1z5DvdnjHUFcivxwlz9Fa7tM2ux3UuhASB0yJ388oDCgbBe&#10;UaG8xuAYL6e+sdkLn0FzRRRWQIwhcntp26e49DvzPBe3SPzOCcN/xQFt+fNs9i0XW1QkmHGBP+sm&#10;yl8BDj0qPGATm7z2g2PNzGm3z+Q3hvChMCLkmvPbJ8ZZ6WMPoIACLtyzuKHYoYDydmEP7Qop7kEM&#10;yDvZJwGkggVrB6rk+Ht08Kovx7h1wL/fxuQW9ivHXrWbb+21HGfXZi2PWGHdCuTt1XpW48J4a5oz&#10;rz9zhblV3nife5VvrudZcadvjLo9XvMCf8Ym7DX/3SbKXfVovj59+bsqv/CM1qzOa0969d+9OQbs&#10;+LOeveVMlPd20R5zT5+p/irXes9vX2Ot3UP5E8Sb0598+qxyk7cnbJQjymtv+cb5N521K/6tGDzq&#10;iQdTCGiusfLMExPG7ov21lYgaG5y9d3XeO09tA/r3E+73D3MnntY7XENCiDaiiKrnPkKJ4W57ZVd&#10;Z3zrmRMUUMB9BBTQ/DXxpILJLdHkxe/cgFsmuX1SrD4i722U2gojYsYqjExfe0LB5L4CCuJEv4Xi&#10;yhC9QoM583fBevntoe+A31yxyrWmsT3IWWHFL9xnBfL9nQqFh8Zmz5MYcVvkWOXK0ab3jaDx9mBt&#10;6xtrjlVhBf9yvtff3D4k/92XX9o+JP/Kc09fFVAQToQCypb/6ue3V3g98ek/2F7h9Ynf+fXD0099&#10;5vDHrzx7eUWXAsrqFoq3VBRWWBFQFFu4eeI3Tyqg3MRPUERhbczXcyGIIIQARJKKKJNLHiieUIsI&#10;wg0SX+vFugkjZ6FDAaS3TzZBRd75FopcxRHFF/sYrw3Hb6BMAQWR5L9g7+NaAeVyAwURQnGEFeGi&#10;PqtQ1KjoUQEFH2zCxhH6zVccAeVNzLy1rNxGIa840tsmiB2s5Hzd1hREKopMoaRca+3V2y7b907O&#10;3z9BQAG+ukvxBP+aiIJIUvEEUQQY95VcvXFSDr7iyUpA0a74odih/f4P8CH42wKJfkUU8/qsCijm&#10;3/v+9x3e/8EPbLdPEFF++7f+/uGxRxnEPnL49Kc+cXj88c+cbqE8/tj5FsqNWMIru+p7I2UD/gJz&#10;KF4wIL/G6XC9WHEn4HVob2wPrdPvM5QL6L16PVY5s+cKe3lrV1jxV1idCZ9ze/byNswB9plT3mab&#10;P3MnZ1VnzHX1LA8843kIfzMAP+93HqSb064/83tY1TXH2n2JTUGjNXImVjl9e5XT/tfQWlYFlf5O&#10;q77ksac44bP672udezRmTWE9tvv0b0W//WedNoB3ueF0yZ+Ehd7wAPi+cuskCJz2EeUAhuwVDljt&#10;ZXzCvJz6M9a6a3Hh4H8Vc4DfvP7klCv2+k1uecQrIMgRxFnly5tY1Ru/VqMgMDnWTZh3D2PX9sR2&#10;D4f/J/Hg5tsm05ejUHASCxio34gIrRVw5JFvvRxsOUX76/v77KH1Ez0PZ7E/q2dhUA+mgIBwcMJN&#10;P+t7PrmshQLAjJsTrTWG7f7lriBP0QFoI0i0v3uQL7+5xppbcfp87MVqjJW9v/GVpy7CSJ/HWHsR&#10;a3yrOQsd3AhZiRyKIHuw3lpi2DevwLrhzd4n3NwkcYjqwFg4LN3+Ho9cBonE8B2AttZ+rkJOQX15&#10;xrBZzVewkcu+2kC+IG/v1rnHCuQm9nLuOeOAOMPX+v5ujd2FvfPaY6/XKt9/J3mrM2kDn3FyADnr&#10;C2LdqzWg8YmZr98exqft3tir36695tlnP+tZ/R0cqMuTWx/IB+3l+WaPxtpvcsmZb1zejJW7ylcg&#10;aFy/8cJzyKWPMGac1bpV3Bj2jLsSVxSZe8ApmoNbPvXf/MbXthjnt9/k2cuYfS+8gZX4UXECNIZt&#10;7M+C9lzFV/lVzPMgJhirvUL7A/jt29geyF/jzLz+faH4gV1xZOZYzcsRM7b5Z+HkJJ7g33znpAKK&#10;Qok5YR4gmrhOAUWxRBhDNOG1Xb6iy3UFBBREDm+aTGEEHxFlxlbcYiWYiCmWVEAxXgFFDv6p5nSj&#10;ozc7FBtEBRTXVQ4oMhhrv4oJAH/uN/Otk78Hudr1J8yX17330N9p5io47EEB4745Y2CKHat4seLY&#10;U1+xpKKJOezLOV5/8/D68e/m9Vde3gSUV59/5vDqC9dvoOCz8vouv5Hy3Fc+t4kon/nD3zr87q//&#10;9e0WyjeffHQTT/7Ra89fbpggiLzyzJe3myUVUMhrAwQW4LdQKqD8yUvcEDl9B8XXeE0BpSKKsd4s&#10;URBBKDHXWrkKKMDbKIggiCEVUBA4KpwgetxHQAHUCgWTFRBKvIXCqoDCyu0TBBRvoQBElP/6yGXd&#10;voGiIKJYgc2Kr4hivDFuglTgwJ4+Qoe1xovG7T+5fsT+53/pFy/CCdj2//mf38QMRAtvoRBD5PD2&#10;CZjCiMC/Cwor9FOQwd5e0/XR4/OdBRTEFIQSzkIOEQXR5JqIshJPpoCiaKJIQg7oF3ARXLyVcrEj&#10;giiOTCiOFNcElJN/eoWXsfe8772H933g/dsrvN79nndtr+1ioMg3UBjs8Q0U8OlHEUtuXuHlN0/2&#10;BBQH30DhoeJI7RU6RBcdwhezdu4l9vjtNfONtWf5oIJAfWOzvrAGyGlMEG+/8qa/h55Rv5i5OXAm&#10;7l7WbPZ5sO1A27PIAdNv3L7ajTU+B/cFsbswh/ztN/PmVpCzwoqHjTihWDFz5qc96/VFnx0Otj3k&#10;aF/+DY92zyJPrj3N6fffd4XJN77n70HehHnOUQHlFDsN7Dvs11agIDb7lCNv2vy/h8BYIVes4o05&#10;uF9xeuY9WA8qBOzlJyavPvlZVw6YuQlEB9b2FBUqzDdWvzGBz5C1+YJY83scVnu2xj3kgQoCQJED&#10;UQC7oodCgfYEcfjak4d/EhkYnp+49m98ov08N+C5xN7zFPRxH+2ucBQAGO772ivgzRTPyMqrvPr9&#10;lpN/06O9WJsjZtwcmPE9yBeIC2AvL4feqzjQnnlgX/Pdp/Xe3MGXDxBCyHPzRG7PQtxbKcCaKaxU&#10;9FiJJXtxQb0cX89FnNeBKaDAma8G03YQuocKEAwRWR0oG2Ow2IGxNrX22YM8alyJkaMvK/Gew9XB&#10;JjbAnn6FF3PlNNe4seaap44zrXLC2B6n8T3sce/q0TyrvxXn9pkb1wf1529Xmxz2NVizh1XNRHm1&#10;V/vzPH2m5tzTuLwVytNntX/34O9AvjzPVh6Y9XIaa58O8JsrB8wetSdnxhQFGhfuP7HirrDizz59&#10;xtqurfGs+qtce0zBBVshZlUnmmN1n4t/RoWFFaZYgt9XX8kT7dsaY8aFsbuwV2MMgUAbYeGuuua1&#10;e27FidYX5Ati7dn4in8XFD0uwscZjc/cXfDmCa/vuhFRbt9AmXYFE6FgooBibHUDZfu+SYQUb54o&#10;nGwiydEG2PX7Ci9vm9RvTHFk5WuLCiVTQGluBYUVBRRFlD0BBSiATDQnV1SckKNvnkH8ir8HueXT&#10;w5z+jN0H9vVZiNlHe4W3y59Q0Kg4sZdfAZFDcUMoeKwwOdNfCSjNW/PmW6fXeL326suH115+YVdA&#10;efYrX9hunSicCF/h9a0vPrYJJk899oebgPJ7v/E3Dl95/BObYIIQgkCCmIIYgoDCLRQEE2IIJtqs&#10;iicVUxBPBGIKt1AAYooCCh+N95Vd3CKpiFJRxFsoCihwyMHxNgqYAgo1m1iCAHIWURRGEDKmAFIB&#10;hXq4fgvFPOuegKLAIsgrnCierAQUX9uliLLdQFGMUPjoqpBhHuHEvHFi+tj14fbGiXFs4O2Vxtt/&#10;xnoDBfEEu2KJggeCCR9+VyBRPLmvkCJHHiu1Cifsud0++bnjc5w/Iu8rvBBOEEpYtSuiVEDZPiS/&#10;+OaJ4gkwxooggkjit1K2myVn0eQathssZ8ED8QRUHJkgXhC7EUxOHHu955h/b3xuoABun7z/g+/b&#10;hqoMF/lfrTNgfPSxT25DfV7hxQ2UlXBSrASUgiE4/XydVwfl+AoIE/JWWPGvwX1W+znQx7b/KrZC&#10;xQDFgdayl/k9eJ5V7lq8z0Ks+zbWMxXEegtFzGE1sfbU72AarPa0t/a8+bKH7uU+p+H3g9jOeB64&#10;r8CQv6JB/e3c8bUVGozPuhXMT6yEixm/hj4ftrCP60T52KtzFObaG3v2wm8PYqt/C/mi3FVuVVN0&#10;j5N/M+SfYDCuPetv4jdCxrQroBifdcXMlV+0xuE9cYf75WB38D9hT0FMMaB19tLfw6ybvRsrvzXl&#10;Ea9QYZ2DfuMO+kH7aU+UX1zj1q/A0H3kKi4IBQ0EhQocxoQ5ffK3hYgnNrRuxtu/XNY9eG6fq8+3&#10;eh6w6kmMPX0Gz8FQX8Hkyc99ZlvxbwSDk2ACFFB8pvsIKNgT8hQJ9CfMybuGycNnL2xFDXPacGau&#10;IF8BBGArcgB7mAPUKIZoK5ZYY94a0Jj7KWbcCBoIBTexGe8tEmJTNKm9utViXrvDWIa+DsxFhQuG&#10;iI3hOzzuK77IMWSUU8Ap5GOzWoNPj+7fGjmu1hbEPV9r6sub+cYmzM/a5kTjPdeKb6xxh7flAWLk&#10;zN8FuT0DaP+955m+gN9c89O/K3YN5daezzIBp89nzLi5ovXy4WH7t2it+a6if3eNGyvsB8qfvAk4&#10;rQOz1x7KUTTAnvu23zW0pnW94VF+cREljnXTvgvuNeOz9x56XriKK/bRNi+mqDGxl29c0aDiQWuM&#10;I7iIxlf990CNWMURE7QRIMxjGweztn7jChmzTr8cedfqJ/8uVCDR3gSQoy/nIoocV4G/fePkHLeH&#10;golARDkJKadbJ4omCiIKKfoT1wSU4iKenF/T1Vd1KZSIKaBgK4jsQZGkvpg+mEIJ6yp+DQomiiiu&#10;FVduODeCCaKKdgWHQjGhkLvytRvbw+SWr63w0FixihXtax9h72KvHzmEhsmfUKAQd+UnKmqs+M2z&#10;VnCBb34Ps48xBJS33npr+5D8XQIKt1AQURRPiMPZbqZ8/YlNRPnGE49st09++2//1cMXH/3YJpT4&#10;Ci9f47USUAC2/hRQ+M6J30DxFsoUUPhoPMBGEFEU6YfkfY2X8AYKgkmFlwooCCeKKAggfMPkn//J&#10;a5vdGyiKGdiKI6xTQPEj8gol2BMrAYWYe0wBBZGk4kkFFOxNQEGQUOxwVdhQNFEcqZghX1Cj4FFb&#10;Hz615jYB5JwzzirwW6vvx+ThIGQgbPRmCDEFjymITJD3w/HeNFFoIYfdmyfuxR7bXmfhxBVRBZFk&#10;fgdFEaUCyvs/9KFbAkqFE31jFVDwqeP7JlMsEd48gd8bKFNAURhpDluhpCJKY6xb3XF9X2q5gfLu&#10;9zx8eMeP/NDhgx98/+GRT398G54ywNxsh/6f/+zhU4988qp4Au4SUIDD/kvv85C88VkD5GkXxOw3&#10;OfrF3EfurJmx+kUFghVmv1Uv6vf2sL6YOZ9HccJ+co01bw9jjW+xDKq3wXb2s3bDGHg3Rx/R2Go/&#10;83uYA3zQM7qK7cxHWOfAX5gH1E5RoTz7Nz657tn8f5+4tjdQGJmYNZxTfmP2mq/9wu5K3B7W89tg&#10;E/ffgXj5MwZPNK99H5z68e9Cj+Pf04CDfvLsoyB4wo1Iwiu89B3wg8Zmz4nmsE97Psib6F76rN2P&#10;wX7zs2aVmxx7rTiFQgJovHvUntz6chjkm2OYL0esYu1FHl8YA1MosKacmYPPoJZ1xSWumHBf8BF4&#10;oPCgmFDIVVRgxadGsQEe/o1wcVNbf8Jn8rmEzwTH/sCz6DfP2cyxEt+G9GexwdsU+A775VrX5zmt&#10;Dwoj1oOZm75iQXPN22eieXqUa47nwVeYMNc9sfVFY1PQMGeMVXEELj0rurjaRw6rMdEYNQAhY0/g&#10;ECeh4xSfXG3QWyYKK9YZf9C/Gew6kHYo7crwkHX77+upJy9DRGz+blkdLtuLoaRrYR7AJ9b9apNb&#10;DaLby9U6Yw4865dnjLWwh5zGyhPtNzF7+DvNeDFjPEPPftf59wDXPtYXxoHcyRHlrnKesfutuGDu&#10;NXn4febmV7n+Ru2NL6/7mavdngA+vn/rjXWdfFdgrrCGtfXlW28Mnn8T+q2deTF7tA4+kCeH9S5Y&#10;257GiuaFPeqXi11BY1VT/rVce5XbGjjFqscldwQCRgf8wLhoTIFAzDogr3Fidwko8ldY5WcfbPsh&#10;LrBOtB7AY13lZuxanz3Yf8beDhA/WPcElInLR+LvEFAUUaZoojAyxZM9MUX+noACttsoQ0C5CCRn&#10;MQUooOhvQsoQQArFj2sCCoLHFEnM125+iiVgFatwcl8BRREF4aCrUIAwzpC+wkL52I1PWC/ktaa1&#10;xmf+WnyPA+bZjc0zFfYjp0hxDQoUE/flVhBZYYogvVlCT+snbw/Wvf7GW4c33njj8Pp3X90+JP/a&#10;C8/uvsKr3z4R5BFT+GA8AgrfPfn4b/+d7TsofA8FYQURhG+c+BovxBNupvTWCVBkgcNNFYQTsN1i&#10;efbIj4DCq7tWAsrrCDbHmgoo5Hw9VwUUxBF8eBVO9gSUy22TCCjEiSFwKGwogLiuXuFlTiicNH5N&#10;QKl4su15BIIJQDDxVV4XAaVihbY++Mmf+emLiMFawWNPQCmm8NLe2Ks6xRn5vMKrteY23i+eXtGl&#10;uCGMT7Gkgor+vInSPLH2RzTxFV2IKJto8pGfvwgoCiYrAQXhpLdPNpwFE4FgglgCED8UUbAbh6tI&#10;MkUTcPn2yVlAUSzZE0kugsg5PkUT89NXQLH24fe+5/Cuh999eMc7fvDwYz/2gcOnPvmHBwaLDjE/&#10;+amj/4XPbOLIZz/36OGRxz+9YQonEwoUKziAn2BAvuJchueLWHN/ljrRAT+89jK2wqr+LsxacS8B&#10;YVFn/K7zGAMVLwQc4+Y62N6G1Yve9bUbm7yJ5stfwQF+cTnb0fa8jXfIP/1ilattP31hDZj55sAq&#10;JsjxfGDmiPVD8CuO8VWPxtnHc5rH1nct13hj7cHKb49NvP8O5luj37+v+bc2Qb5927NiBcN1h/v6&#10;xjzLzf43PKFo0TqAbQ60RrQO+y4BRS4w1j1A+fdBe7Zv7cb2oKhQNL7i1mdgz+o++M2Zb2zvTO3X&#10;mHFQoWAP1lhnTWO1KwgoCkxho752+eDLXziun79dT15xAdseig6zR33ryt84C/GkKP9SM/YxjoCi&#10;T/5UA+8knqzQfvbsXtYrelwG/0fbnPYKkz9hvjBnbwQHbPParECBwry+/ffy+jNuzr2n6NF8edhw&#10;XRVaRAUUgZCxJ6DUBvLKBfquvrpr1k//FLsZ0Hb4rM+wkJW/UWIMG+UwVKwo0HpWuNjXYL/JpWf7&#10;kRcrf8YceNobn3XVD6x6zNwqb78Vpz77Y8/95UyY34a157PP/Cpe2AMbrmeYudp7uaI8zzDz5uQW&#10;5Xou6yaPdfVvZu/GQGtXZ5uYZyRWW58z7P3tEK/vvvzbNWZcu3kw95Xv/qzWmZN3zW9fc+aJ08+z&#10;uEfrratvrLCP5xOzbqKc1s1+rRF8z6QiC9D3WycC31j32YN12OzVGGKDgkMH/PgzV9986xqfueaL&#10;GS9/YnKmzZ7Y7o24YJxVtAbAMwYUJsppfoX7cAr3cJ/6e/AGyh4UTxBNJsyfvnfyoIiyJ6BUJNnD&#10;FE98dZe4FXvhOxcBpbdNVgJKb6D0VV3afXXXNUyRZE8wKSqQnESQG+HDD8af/AcFlJNgYuy1s30j&#10;aFRAEYoGwFhrVrAHdusn4FRAqEDROv0ZNzd7TO70WzfzK+z1Nr4HxYj6E9dyoALIFDrAtGd+r16h&#10;Rb+9tmd7/c1NQHnjdT4kXwHlG4eXnv7aRUDx9V2rV3ixIpQgnvAh+T/8B7+2vcYLIeWlbz11+JNX&#10;n7sloCCI+A0Ub50A8vMGigLKd5/5ykVA6Wu89gQUBBDFEMSTCiiIHogiCifEQGtYFVngKoBst02+&#10;/8otAYVVcQNUCEH4qICydwNl2oomvgJsCigTKwGFGN9AIbbdQFHgQKjAVxCZwoViBz424gq1chRL&#10;FEDk289awS0SYnI8B7XkzHsOuRVQEDW4EYKwARA7FEEUSKYgYpxbJ6wKJNbCgU8MX+EEsJcgjmji&#10;a7wQUhBIfH0XqIhCDtGEmycKKAgi3jIBCiSKIsawFVcQRGqTUyhBNOFmSgWUzX74vZvogXjiR+NF&#10;BRHFleKWYDL8h499EVEu9R84ru9/3+Fd7/rRw4c//KHj/2H7+QODxUcf+cQGhtYM0y/CyOOPHB79&#10;3O2PyRe+4kshRPDKLsGg32E5tmIFsdZUFNA27kC9fczP+glrJ2avyW28KGePu8qxX/GFJz57qwZY&#10;M7mifae/wqxXKCHHb2aMs2y5y4D6NMCGR9y62UO/MYF/6Xu0xXxWufWNzQG99rXhOjUOzrl9UA5o&#10;vvb07aVtHzkzt8o3pqDROuONsRLb/nsc/eSJGZtnsHd527/rcfU8/o5yse1jzxkrqO/v7D6tA/6b&#10;mdMvelvk1qvkUnOK376twYp4MQUM977BqaawDnv2Ndd8OcABPzY88vhyhTxz1mqX09gK5dUvEAVY&#10;V3V7mKKCvrHyROvA7GXt9Fe9CniIAJM/a+xZyO/anKiPXUEAG3jDRF9BRF++8a3285/fRBRzK04F&#10;CwWHwprbgsQTW52+v0+heLL9L57PNe3R3vU9jzdRTlAouRFAWPEVUOwLH/urT30xvW74rOKm/raw&#10;Ir887ZknN/tOkEdoYLXeGPbpOy6391eksJ6YfG19a42tcoCe+Kz1+Yh8a/oqrwlqPJs+IkZFEf2T&#10;uHE7P3kAsWQVa21zD+I0mAUdErMiYkzhRGFDjnGGi6yNsdr7GiYXf/vbP+5lL+IOMuu3xpU6z+n5&#10;4VpvDdCHC/DL7R7yi/aYHHvSw0Hs5IhVvecQ5YvWrSBHvmci5jp71W+8Pitn2obJI8aq3dqiHG3i&#10;nqk81/kbGN9D60Tz+JwfHvuWW55/T9jygTxrjQP4clY9J1prrHX9tzImv7zWC3nY8PxbNIfff0c5&#10;5VtjnfbsXY69CnsJa0W5FUX2sOrbHvg9i3n3cg/5gphCjHlWgbgAuBUyhYaKAthyzWkz3N/jtL4o&#10;r/ny22cP8gVnMadNn8lhJT5vw5jvM7VmBXJ9FmPaxIW54j4xfAWSlQ8QSSqakGPlJopcBRRf3XW6&#10;fXL7Gyi9ZaJdkWQPt26a5Hsn9RVQvFkyxRLAN0+AuZdfeW0pjABFEMWU+sYQRIjNGlCxhFW/MaCo&#10;ofhxI4LcfoXXa28iaJy+iYL9yuvfvdgM8Bma26c9KzAoPghit/c81QHzjTW+6llOAU+hYcYnmi9m&#10;Dr/92qNwX4QFVmKzxx5fMWIVn1DIUMRYxZtvv5mbtY0ZRzx560/+9FZePn3fePN72zdQ3jj+rb3+&#10;youHV759ElBefu4bhxe/9dXLK7r6Ci9iiCYIK6ybuPL1Jw4vfO0L2yu8Hv/472w3UD7293/18J1v&#10;PHn409e/fUtA8cPw2BVQAKIKccUV+a89/eXtNV6IJwgpvsaLmygnUYXXfN28wgsRRCCGKKAgiCBm&#10;IIoolvhqLwWUcomzbiLJ916+rAgorPRCEKlwopCC4LGJJ2+eBBhFFL+BUn59UBFFyJ3iCR+VnwIK&#10;IPbP//S1bX1IoUPxogIHOfMIFxVIFDS8odKYfHx7slJrX/IVUIi3XpSPPUUdBRSAAAKwuR3Cqlgy&#10;b5jI9dVd9CGuD8gTU5gB3D4B7kvOGHsCBBNunGyiyU9++PChn/6Z4+/0s4ef+Kmf3ny/YeKNE4Eg&#10;UiB+EFccYa3QokhiDsybKAoiFUD0vZVSQaQ5YwouiDBA3rve/Z4N2D/24x/aan7sx45nffjhw8Pv&#10;fufhJz/049vQ1OEiNoLHNsB+/DOHz34OnD4kj0iCTQ4O30phrcCxDcYzqN16RthwMK5vjlWUJ8zN&#10;OIN5VvvN2vod4JsDMz752nK7lq9vnSinzwF//n6Ts9cLW9HCWDG5gD1Affcpr2KHtpyCf9sOup98&#10;giElQ99j/vhvTxy//VaglxzPuPU/52asA3WH/Z5D2zzn8m9R9O9TwIerT4/a7Snwjc2e9ffi+vSw&#10;v4IGOXzyiCj9b9R4YR0w5h7yzRljJdZnLezjnisOMC+H12IBBQdFhfL9TX1uwACbOvh9tZYigrY+&#10;qKjBim8POfMsgIF6a8ovb4XyTs91Ar7DfTk806wrrKkv117GjAtyDMvLbZy9sRUHzLe/PGPY9gTY&#10;5OzDOnsWxjzv5Fh3H1jjWQvOJWYdMQUEfWOT3zjDf4UNRY5NOFnUtRbBQK4CQoGIoMhQX1Br3pjc&#10;7SzZfzvnF29unOB7jvoFcWsBvx/1DNTw3afnIYYIcjrLSURA7PD7J/pPPP7YZjPwZy0XGzDob3zy&#10;p22dNjlhnJ7m21PIAwoWrQcKEIoR7dk9jVszffiu5WO7EkMYcT9WYS+eo7Xy+B+4FAgaiBsrTHGj&#10;4gf5ftPEM3Fuz6KYw0puyx//ThgCMjBUTNgGgEd/G8p+8bj3EYpm/u3if+1L9PnSZtdnFfqrfHPd&#10;xxxwkMlZPJ9nYwXE5qDVuDx6NG5OG5gvp5Avx97mmjcmdw/lazuQnf2M1WdVDCLuc1rXMxAzXt99&#10;qHWP7iOnMH6t9+Sba35Vx+qzTZhjXfW9Bp+vvfYw93PPxvzvZObru67gHnu/kRxW+sBhNcZ/D+Ws&#10;7Nb3LNie/xpaM2HPFce4f8uNzxjg/w0i5v9bBHheVmtmHc/WmJza5Pwd7GP9FEAAfm+h2KeQW6x4&#10;gJz7YHu2y75HIBIIBQF9BvqsDvcVC77M84Rn3QRc6+TNXgoFxoS5cieIW4/tma1DfJi9PbNc4wC/&#10;aG4F+7tHbfL68HoWRZFN/DjnzLPOuKLJhGIIN01AxZLePtkDAsn0FU22WybPf3vDs8+d7N408bYJ&#10;ooniibZ+BRSFE4UUUNEDEaQCibFyJiqeKIqY89ZJxRQhV6w4xFgRSSqgIKgQV2Q5iSgIArc/BI8o&#10;wo2WW6LG68fcEa9893uHl169+RA9sK78lSii4ILd/fYgpyBuX3yG/saFewt55jzDzM8+xIzL0Z/x&#10;ChX68hufueaBYob+Hsd18o1702TeNgFbvz8+4ZJ769zzLKC8efz7QEB59aXnDy+/8K3DS89+9fDi&#10;MyehBAEFkUQBBeEEEaUg99xXnzg88+XPHx77w985/N5v/q3D7//dXz089ZlPHP741RcO//i7L2wC&#10;ijdLAK/yAsQVToQCCny+mcINFEQUXuXVGyiIH4onrICPyd98B4VvnJxEEW+meJNEscQbKAomxIwj&#10;tAD4CCCKKN4I8XaI4gZQBKmIUlgrrG+dteS2/PdePPzzP74RT/7bP33t8P/9J9/dVmqIdW/7KLBc&#10;PiJfUUKhpDnEDMUSfIQMbHmtb13rQfOgwgsrvoKJYo0c++D7DZQKKNjA2yLYiiAKKQooxhBKEE30&#10;K5jYm5g26/bqro8cn+e8b1/phe0ruxBSKpyAH//wT11EFMUQUTFFKKR4y8Q4tiIJuQniiCsVUBRE&#10;FEgQQ1gVS4rGFUyM0RPIxf7Rd757E1re8573HN7//mP9u995+OV/8S8e+Fgog1QGtQxMHepvAspn&#10;H9vEE79z4k0Th9pyjW12BrkMTMtfoUNyfYfrqyF60QH/qr7cxlszORP2bX9gnz2RQf61nFjlsKlt&#10;fuaMF8TvOo/5yTNX8HzWyyHWATjiA2LJ6WbAKcaKP/sV9tZ3n/rCWIfu7gM6oJ+2XOMr0EPRYPYr&#10;WiOsm/5evD7/rej3vx1z9a+hPPu1b7nX4vd53mLyHZ4LBuAn+zbPfzd9BruKHwgS1jnMN84K96bv&#10;bc4K5GYNmOLHzN/lG5u4lptwX9Aa4oDht7aQQ86axsurveo/eXM/c3vnaFzbfWZuhVXeYT9orLaC&#10;gbXNF8T3csA8IsLEJoyc87MHPmdQgIDL6gBZQeIuUDNj7aE4IhRPwHbuo78H+Z4VeHbj7uMz+wwM&#10;q09nOwkJDPiFfj8ob9wcMUHMVRtOa1kVELBdC8UGQcx9Z07Qs/X4xV5fAce4NeUaZ7UXq8+JjziB&#10;GCGvfbTdC1B7iZ/FDwUSxI+JcspDcME235sl9PZM2z7ZHwEF/8nPfebYh7rTMLL/q3j9lcgxxQ7W&#10;2s1/4ytfvvRor/ILYnIB5+B8Dpm1OZvnLMj7PBP2wF7x9mpnvL72xF7trDHmszlknVzzxHzu5ma9&#10;KG/2nL2std+qtrlC3uRPrPLda9rX9prxPbSndTO2h/l7FuQckuO7n/lpX/P3wDnp7987K8N3ctS7&#10;d8+iLce8qO855lkmfw97+VWtsWLm+gx3gTr5nB/b59aewoV5Yvr2a2zGr+UaX6HcYsstoLhQf4oJ&#10;q5ggLupj21dfQeEa4In6k9ccULxY5Sbao7iWA+4x9xKKIkAxRPtye+Qcx27OuP4mmJy/f3Kxh2Ay&#10;0TyoWDKhcKKIsvlnAUXxpDdNVoJJUfGkAkqhALJCBZIprCh8yGmswolCijnFkWu+woj+SkBZ4XQj&#10;5UY8QFRQQAFb/CygKKIohgB52u1zzb8vFCo8oz0am/5efOUrUChWAPaAgy2/PGPGC2LtN3sbW0FB&#10;o4LHHsotEE1W/FsYAsob3zvVvPnWEd976/DW8W/iu6+9tAkoL32bGyhf20SUvsKrAgrCCkA8kcMt&#10;FQSUz/zR7x5+9zd+5fDbf+dvHL7w6Y8d3vjO04d/8sZ3tlsoCCKKKL7KCwFl9fouRZXtxsozX9mg&#10;eOINFEQObovw6i6EE0WUm++eIJJ86yKswPUmCIIJIgo9eF0XQgkxONQiwPgaL0WXCiiA2yWIIhU+&#10;KmJcE1DKsbY97A8QUP7r798WRRRQiOFPEcVexC8CikCgQBxRIEGoUCQxp9BBfCWKFHDrwxcKJM0r&#10;mMi13ph7//wv/eJJRDkLG0DhRCB8KKBMVFDxZoorNeboY2/26m2TiibYrggoAAHlwz/7kU00QSBB&#10;NOkNFOwpnvQGCkAM8XaJYgpQKKldLjYiiuKHYkf9iiT62vXLnz7iCSs3UTZh5X3Hng8/fHj3u370&#10;8D/6V/7l4/+P2lPb8JRhKgNvBA+EEQSUxx47vbqLmycKKFvuPNTGdjAPFFA6jJ35+vZZxYq9/LVB&#10;e3PUufeMz54ryPHZ8adwstcHjvu4t74Cwl2wbuWbW6F8Vs9ofj7DKs4ruKwlhr8BcSTDcHxxazh+&#10;7rnCSkABxD3DzLln9wb+DTvYxy/P+B7gUGNd7WJVK7d+xYnJE3D8zsnsw0rOPc2ZL5qbefz+N1mb&#10;dfV8xAt7Fau6k30anrOexIlT3r+H1l/+Rjacbp6wtgfr7X4nsQOUoz/5vZFizD761gPjxrSF+fKa&#10;Y7VXUV45My7MM+Rm6K3fGm1WOebKmTUzpihgvL41zQtr9a2zhrM3/mcFffwd7vLnWcqbMc8IKiAU&#10;8oGiRVHxQQFkxlZ5sYqvBJSKIo31LMYYooHWGIfHM9njss/nT7duFE+Inc52cxtjhSmCAOKIAxUT&#10;ak9+RRBjrZ+x5uyHrwDQvP7kiNYX5cz4yl9x6evtDmC8XFZz8jw32MSOrzD8ZqB7uj2iaALuElDK&#10;NwfcFxHFPd2/AsocUmuz8vezEj3E9I3tCSjlWFt7QgHFMzr4xOZvHd+c5y+/uelT6yqsn1jlZ6z+&#10;3OsaqJGLzfMRt9a+PK81csxrT1/btfsIepWnXX/GC89JH3tdq1nl+qzT9rx753TfPcjF7kDb+gn5&#10;rSt35oVnhTP3BtZPlLNCef0teA5t1+6pba01k2N/eRNwWjNhXk590P1B6zyPcVf/nS63NBZ1rQXs&#10;Y1weUEABs27a9We+sT3uKsdtFtY+V2umgIBdkcNXYRkT5V/DFEzw22v2sK/x1pUnWq+AIVfffEF8&#10;cuUL/HKbn/zpG0P8MK4/hRHXiiYzDvyAfFGhRJvXds2Y/sQUUMCtWG6eTAEFUUSx5C4BZQonFURW&#10;QPgoVjkFEmMKJcYLcwomK+wJKKtbJ5MHsBESFDgQAKZAonCiiNJ8objRftiKDdpyZg54htYiOpif&#10;6J72ke8ZJqf76Qtqu3d55Mo1JowhRjQ+cUvMGKgYssoDe0zeXp1x8d3vH894RUD5HreTXnvp8MqL&#10;z20CyivPf33Dq899fRNJvIUC+h0UcnxwHgEF8QR87pN/sN1A+a2//dc3+7Xnv7EJKHwLRUFEoQQg&#10;nOyJKBfes7yei5sl3A5B4ODVXCcBBaEDAWW+vksRBZFEAQXfGyWs1MLFRljhmybwvcHiB+fnDRSF&#10;kH/2xvObwFFBpFBAUQgBKxFF8YNVu7XlykM8AdgIKFNEsQb/IQQJhApFE0URoXiBzQ0UbEUVa+Eo&#10;eBSTo63fvVY99NuHlTP8hb/4S4eP/uLNjZMKKNp74gkgV1Aj35Xe2IgkCiibKPJzx7MefcUURBPh&#10;67u8gcLru3rrxJsnrNxMMdbbJitRREFllatfKKAgdih8eHsEmNMvD0xBZYK8r/f68Z/4yS324z/+&#10;45uA8p6H33X4n/yP/5WDQ0wH35sIgtjw2ccOjz56XD93Ek/85klFkCmIbMjQdRuYHusnx2H4Kieu&#10;cYx3sN7YHLyvagu5HdoTh68NeF7jxtrbuD3AzLVeTvsY3+NNX3sF8woS1rvXFClWsA4+PuLJE08y&#10;pDz9vdwMwG8LKdu/PX8Do9+EZxLEPO+K2/0E+/A393YElP6dytXXNr6qF81pU3dfAaVnFu2z6ilv&#10;2vX34nPP5tnL/Vj595R3XygsKFSsOad9bvc/8a21j0P+xhl8G5u88sFnHjv1LlfIW9WubP2JxrEd&#10;1GvP82I76Me+D1pb0MP97Hlf7NWvejXW/WedPqvD+muoANC4PffyYi+/V9N4+ysYTFij4CBflGsP&#10;xQhAbELuNSiiuC9QDNEGPYvxiifYjWNfzk7svJfnZrCtT05xg4E6wBb4CiHlAAUCc9isFU4Y1hu3&#10;3lUBQb+gRqxizfUc5c7+rWve+j34DIoP2NTUnn3MyxH48qypOKL40djMKZgomkwRRXQPRRSEE1dz&#10;DPY6mMXm7wjwN/TNr35lE0EQNBQ7gCLJFD3KmX7jYBNIzkKLsQkGox1Oc05jMyfq8xz1qW8Ph5vG&#10;9iBnYm//VXwFetSuDzwfvcwRM7+qaa5n8Eytaa3x5lo/8wWx/pbXeM111Z5x+s7e5Pose7CfvRq3&#10;vpzJc99VvjHgb7V33j2sePr2YeVvmaE7efyeX/609T2T/e6L1q3qV3mgWLD3m8hxhdOVeAWUVa03&#10;cfDnHtrX0N61VzFsUc5d6DOw6l96BQz5p4+A0hUgOiAGlLuHPeHjvlidqX5hrqJI84XPMv2i9Xv5&#10;6d8FBZIJBBJulWiD2t44mUAsUTCZYgkCyCpe8WQKJsUmqJwFFG+Z9DbKFExWmMKJgooCyp6QovBR&#10;v8IIMer0ya3Q/EpAUQwBFVCM1VckaV5x5XT75CQWTNGgogjiiXjtjdviRG19eugrKhA3p60/Y+A+&#10;9XJA/dqXZzjH9+A+9q89fW1QYcR8YysobExfKGzM+EQ57XMRRs7oK70AAsomopz5N6/w+uPDG2+9&#10;ub3G67VXz6/w+s7TJ/HkhW9sAsrlQ/HfOH1EHiCYeBOFPDHEE17j9cQjf3j4g7/3a4d/8Gt/bbuN&#10;AofvoPyj157fBBIEFMUTBBIFFL+Tws0ToYDit0/8kDw3S/7xK89tt0MUUL77zJc3kQQBRGEE+Fou&#10;BRVqFEvgUQOHGFBAYUVYgSd/E0+4jfLW6TaJAkoFEdYKHthw4K74RUUUfHgrwQUeggkCiuKJNrVw&#10;W7PdQEGYqIBCDKHC1Vd3AWxiAD4xePYR9CFPvD3layuirHo0pojj3t5AUTRR4EDwUFTRVxApjHvr&#10;pFz7IaoYx1dIIY5wwlrxpAIKH4zf1vNru4BiCTEFldq9gaKQsocpljTW13pVQAEVURRJjJVjDp+1&#10;vMJvosDbvpHy7ndvr/F654/+8OF//j/7nx7+6A9/fxugMtDchqtnkeAznznj8UduCSgO3wHcBwSV&#10;80DWoWz5oMNycC03891rxRUO27XnEH4vJ9zLGzZwWc3p28Nhf+OCPvVb15X4zM1eKw7rCq2bgoR9&#10;5LGW05i+ffwo/F0CisNx6lew5wS5nkXQbwUH8tvfmn9z57+/no34RPlw9LXbQ54ceeb05VXskDfr&#10;K2QU8vf6NVaOKEfYb/tvPPu2pnuy8vsaM94a6wq/OXIjhtzOt589T/bx33vj39QyoK9ooM3gm3VP&#10;GAHWrLDigxVvxgQ59sd22G9Om99Cu/vYtzUT5dVvDHRv7WLFKxQSQO1raD9qJvbi94UD/j2UqyCw&#10;V7uKG2sOwWAFa9in4oMxOBU+8KeAohhSoYLVWOuFubnftudZHBEOtGdcrueuD7aa8znYE3sKKP3u&#10;CUIDa30FkclxFavaTSAIn6G+q/Ye5EzejE9/xSuau4gIR5RT32dgVRDBnq/sqjgC8OH0PM1f/CGQ&#10;bOLH2UcUWQko2if/9LfBoFJsQ9OzWMG/tbaCBcKEPoM9B7Hagr8lawvFDeqNKYQ07z4T1t5XQAGe&#10;yUEp5+W5zeOLxq5x6Ddj1wCHvd1/1hibee3GivYsvzntrnDMWzPhb1aY24s3599W89j+e0z+9Gfc&#10;sxKjfj6LOfkrW173vwbqCmOr+hV3la/PeRiG67vO/tbKMVZO4XOy+luxsherMTnarf3zwr4r3JX3&#10;N7mG8lj5PfTJlcPq74XP7Y7Jq826ihf2nTGxihWt2wOiSYUTfYA4gOBwTehg8E8ekQBfu6LKrNnD&#10;5OvP+MytfOBZjPkc5ZoTd+UqeOz1K6+xiiLmWPW1J28lmtSeAoo+okhFlAoke5giSX1jYHud13Mv&#10;XG6dAGwFlNWtk4kpoFQ0ef7Fl275iiUKJkDOnogCFEeAwomx2kDhQ19BpKJIfda9Gyj6fP/k9e8h&#10;AqyFhVviA6/teu3oH7HdQglPIcEahYopWMwbKnehvex/H9x3H88tFDOAPqvc5iaaW/FZL2LFEeaK&#10;5u/CFEjuyhfk+bc/4bz/m6czKaC8/vrrDwgo3kBBIOGmCUKIwkkFFG+oIJ6w8t2Tj/2Dv3P4+7/6&#10;Vw+f+v2/vwkr3D5BQEEkQRTZXst1hAIK8T0BBR43TxBOuIWCiIKA4jdQALdPXnv6S5uQ4uu3EECA&#10;r/lSRKkwooBCHh9xhBg3VhRbiIu7BJRCsQMbriLKSkDRRxgR+MRX/AooE8Td154PVcBgra/IwYqP&#10;eGK8oooxewiFk/Lkyp91+IglrPjaCij2wd/6ncUOhQ7FEXwwc76aSyEFAeUXfvmXt++gAHjeYLEe&#10;v/C1XYgl1wSUTUQ5iycVTPwmCkLJXa/wAhVO9BVKFEtmTChuKIYokGj7HRQ55dUW1BaIKN5C4UPy&#10;vMLrAx/4wOFd7/yRw//mX//XDp/8xMe2QSivC+I7KA6seX3X5z732dN3Tx5/5PIKLwQB8gy7ERjw&#10;bwkbY2D6QD7DcvyZ09afXPnNTXg+bVAxwPryBDmei4/kP/LoJ7aVPYnBJ08v6+1trHH52s23B2uf&#10;qVx9AKf9ymus8clvvmfANi7qy5HHcH2KKMYab/0ernEue2c/4QC+9vY3F5Gg8aICQAUFn8Mcvj2s&#10;aa5xbH16lgdWPNfC/MzNOHvsnW3ae2cwLmavmWu+v/FN/vhvFgGk/zas/bcTp9hpKG8tK34FA23i&#10;rAgUzYnb+59yjcmbkF+Oe00O9twHwLfGZzBnj1kzUZ5D/vbpHqzlN19O/cbae48zYc6zFXJWuf8h&#10;gDDA6p4VHABxVkUD7FkLEAxEhQxrViAnvyLE7EWu+ZWAIrcgN/f3ORRCOHv95hlusgLr9eGQn/vN&#10;81RAEfiNIQDgKwYYMw8QBMyXY5+VgEBuFadu+vZbxbHpYR/iM9caMevE7FPu5GgjmCiwGENA0Vdg&#10;EXK8PSIQRVaiyn78NEjd/q0z7EZ8UJhg5d99EyTOAorCBVxrCoaNW+78NzMFEm6lcDvFWIUQxZHa&#10;+hOzrzDmOYDPyFCSQSS2uT3MZ9N3uFqUV7RHedozz/nsuQf5wEHr7KEN2KOr3HKM1+/zTr5+Y81R&#10;2/qZ89/CmKjfOp/TPD3w3cNnbp1/04KYg2tr7gP3bG/QfDmTu+pBzGfwTPLl1p8x+O23gnmfHfQs&#10;XWvPs/x5QK8Vmps1YubK56z6wN/QfDn9Nzc2BRQ4QNuc8ckzZ7zcGZ+5KYrsgXp4/TD9rdrjikiA&#10;GKJYsBIUVnEFlJkrmrfXrMEX+HuihQKEPhzP4Bmp1ZcnyK/6Wmeu+5RvvEDkMA8UPYxTL681BbGV&#10;aFK7Agr2Bc/e/ZquYgoltRFMhCLKvIGiiKJ4shJRfGXXtVd3rTDFE/0V5FDHikhiTH8lnABjMy4q&#10;kAAElN40mXmEE4bo5HpLAxsRQH9DBJTNPnKEgsQDNQE8vqvywMfp74D1M8aqeFFb33M13nx7sE5u&#10;fW1FDlZzQiFiL8aqsGGPCeJiFbuGKZII893n1JfbJ7dvoBCvgPLqaycB5ZUXn3lAQPEWikA88SYK&#10;vt9Iwf/y4586fOJ3/+52A+WPfvs3Dk9/6XObSPLHCBlHIIrw/RM+IM+Kj8BCDgEFH1RE8eaJQFAB&#10;CB9+twQRhVsovn5LAQVb8WQKI6zEFVAQSHhlFxyA+EJ83kBB1AD/9PVjnzeevyVwYOsD7AooAF++&#10;YofCSGOKNO0Px1sqiih8DwX8d//09c33Bgvci4CikIE4gb8SURQyyLFql8dqD+PCeH1WhRB8QB/3&#10;Iu5e1nX/rf4sllQoEfgCvwKKIgo5bVb8vrKLFVHEmKIJPgIJvvDbJ1NA8ZYJ0Ec0mUKJ4kgxY/pT&#10;LMEX+HxAfvUR+ULBZAonhUIJ9uRh0x/7Ax/88Q0f/OAHt1so73jHDx7+9X/9X7sMQS8D0fMwm9sn&#10;CCgVOBRMLpyzoFHIFTNubXvM+OQ6SG+8Q/ZrmFz7sK5ArgLKpx/5+GYTI08PRQT71QbkvanR/IT8&#10;YsWrcLHyZ9wc/XgebdC6VY8J60DjDL0VS6aw0XhrVlid4dZeDwzaT5gx7NMA//g3cv5bdtBvvPnm&#10;/G8A2NPc7Gu8uRnXN3Yf3n3iPYv+Xm9jrcEuT9vfSo41rV2BGvk3OP573sLt/P6/30ksUJRgZVCP&#10;7arNULyxvTg2fbwVUz6AL09MTnPFikc/z6Cv/WcFPRzyN1YQm2dtHSi3OePmzItytOXZw+F88/Lv&#10;QmuF+03IlzdrV72aU1xYcRAMViLG5LuHMVYEiSk8rOAekzNj2vT0zD070O/vYlyRpEKJtY2zss8U&#10;dPosiiUKJIgO2KubKQoJrs0Zb64g1lpW9piiQnu0hh7Gy7V3b4DYo/s2Dhq3rj64i6vNqoAy8/re&#10;WJFLjLWv4JoCykpEeRA3Asr2730WFRAfECd8/Ra2IgYxBQr59nFAKeACa+27Ej70p2BSX379wppL&#10;7is3IgDgvA5Bja/O7fOYo6ZxfGPaE/YqqPU34wzY3WPWtV+xx9mL9d+JIay87m1s+u3D6kC4sXKK&#10;VUy49zW4D5j7+iz2wbbOmv6+xtvjGiaHPhM9058F/rvYZ2LyPVfzPeMEefZw9e+eWjn405598f88&#10;8LzFjM+amS/MezbjCAvlkDfOs1tnDJs4Pmvt8oyveMabM979mqenfa9h9nwAxx4VEApz2nAAA39i&#10;s8Z847OHtffFqr4x9yJ2F7e54lpen14rKIDIqSiyql8JJKsY4shcK6B865kTViJJUcFk+heR5Cye&#10;PP/tFzZUQOkruyqiFCsBZb6qq+KHMeMrjqgwssqv6hRPqJlCScWTmZsgR58KJxVQTuuNACIUK7QV&#10;FoybQwSZdXLlzzqwxxfl4iM8NC6PHublTJRjrHzzgN53nYtV8YEeroV5oThhXn/yyv3zYCWciLnf&#10;G98XZ+54hdcbbxz/Zs4CyrUbKGDeRlFA4QYK61c//8jh0Y/99nYDhZsoxLdbJC+dXtOFKIJw8vLT&#10;Xzq88syXt5ziivmKKAoo3kKpjfiByMGNEmxf44UgIhBRWBVRFEaoQUDBJ49wglBCXAFm7wZKBRSw&#10;EkxYi/KxibVGgWT2qYCCGIJo4qu6FFAQTgRCCjnFk01AUYhAmOBWia/dAooeChsrmxUuMXxfBYZt&#10;n+bsK6c8czNmPcIK+/HqrgvOIoi3QxQ+FD/IFxVPCvi1K8zQ12+d+N2TCieKJwgnRQUUb6L4qi6A&#10;jSCiLyqarEQVUAEFoaRCirF3vfckcFRAURAxtsrVn4IJIG5f+fp8/+Sd73zn4Qd+4KFNQHnk0x+/&#10;JaJ444KPyAOG2PgICAoYFVJYzQt8uWJvEG+usRUP2KsxBYOJclZwj8knxh4+EyIKMAbXs7lWLPF8&#10;9pxx6/BZhTnz2vJmfOWzV9HY5GMDzm4MwPV5Jrf1Dr6f+AKDVAamx33OMWzj9uw5ilXOvbbYGLTv&#10;QTGgw/2u9jFf+CF34F7tdResXfl78frG2NczEquwMWtW/MkF85nL6X/3jWOTEzNPz+J2nH+zkwCC&#10;cGHdrAH+251+79PrrhQ68O1VOLiHiw0fdKCPLXfWsiqoWG8tPcl7BuLC/exlnrhoD2DN5BmzxzWU&#10;074+64T9WR2qG7NX6/G17d8c9djW2Ms+wH2sac5ehXwgb/Lb0xy+QsC065dvP3vCAfa1tgKGIGbP&#10;9tC3nsE0osNJcDj1uS1CHPucX+ll3lw5jV9yZ8GD4VjP4r7EgTzhM7IyZGJwhm2eenzO+eTnEEQQ&#10;E57cfEEMkaECClBAAQoX5hn8uypQKLQoupDHN49vzJ7W26s80Xi5ihLGKkrMnoJYQcw+5RgH+hVG&#10;tMm1Hpuc5wDuxZmI68vZYl86CSZ+RB5fIYW1sbXIchqQ+jfCug0dv3SMH/+9K0ZwYwQb8QKfFT4D&#10;Qnu0H7C+UBCxj3HsKa7UFrO+6D5b7Hg2z8gwEtsBssNNzwzqw2stMC5atwdrQXt+65tf32zqHYjC&#10;mfUT7jlhrs9oP/cB7FNua7X1WdunPpj8+q0xNzn+hvpytd2neQDHZ7SHPOv1WX1m88B/hz1QZ9/2&#10;Fuw7ayasqz/7lde8+1g7+f69gHLkAXM+q2fub9Y92l+/MSF/+sI6a8G1+gnzd3F4DqDvR9crmOBj&#10;+3s1hm28HHPm6yt+yGOdaM0qLppbYd48qb8Bm148L2eKz8AfgcJbHt5SYchfnvbEqh+rIkvzUwi5&#10;b675ihag5yzaZ/aevNqKIHIBexifKK98RRE4FU1qVzgRKwFl3jrpTZSKJWAloCiYFAoqG84CyhRR&#10;fJVXBZQpqGz+WRzZE0jEKj/rFFL2AAfBQwEEe4olKyiGTNgDG+GkuIl979jjjSOPPW/EBMCwfwoM&#10;igis1M34BD2ax29+VUeMfd2bQb9nAfbQFq1zT/tbg49tT3Otb0xYy6r4QNy1IFbBQnHCfHOFcbAn&#10;gEzI+7OAb6CsBJTtzPkGCgJKPyLPN1D4APy8fYKAAiqg+AovbqF87QuPHh77w985/Obf/E8Pv/sb&#10;v7LFEUwQULxlwndNEE8QURRXFFGwK6IAb5zwCi/AR+RPIsrXN6EDcQMhBAGF13h500RxpCIKKwIK&#10;4oi3U+yDiIKAQp7cFFC213ctbqAomCByYNdvfE9AaY+JchVNiimgeAMF4cTbLA8hTCBKKIhMHwFD&#10;HyFDMcNYhQ7jiCOs+LXLnZBDf3zrgBz722s7z1nkqADS2ye8okufXMUTbG+mNFfxBBsBRfFEoUYR&#10;BeGElbw2OQSU93/oQ9vruvqKLl/j5YfkfYUXwkc53iZBLFFksQ8xBZMKJ/K1iXtDRPFDYUTho3bF&#10;kuYbm357svoNlIceeujwb/wb/9vttV0MOBkib4Pks1DADRQ+JM9Am1gH/nJYFUz0J6aoYg/BkFze&#10;Xp7Vfthz0K7fmGiNsQ7szWnPfayZe5vTtic8nwUhgnXy7QkfDvZqz9aQt5f78JviGxPGgL32MHmz&#10;tn7h4HsKJ/U3AWUMyiensRkHDt+xXVdch/ITDvc7xMd2sD/Fgcmr372Ir3q0Dq7nNDYxe+gDxAv+&#10;+6yI0bx1tcvhLM37DD1/7XKbl7OCeX8bB+gO4+X5W4AHaziT/BvbXntwUL7KgfasKGJN/cIctgKL&#10;fayZdfoO2huzV9EYdvt6Xuz2Evr2kAfKAa13j+bM61vfnDXm5WsziHdgb876VUy7QkTzxrXrT7QH&#10;q2cB5q71IA634kXFDmtn34lVfvoKGz5vxQz5cgpynldOexmT1zoGa0D+3GsKNoon/T1YFVcmv7C2&#10;PEUEhYIKJAoGU1Cozwpf4QNUwJEL2KuiBZjCTnsRU9QQs8f0PYMg5+rH2PFba95Yn7+8FSo88Lu6&#10;gouIcAUOIB12Ym/D1mOOegWM1T74cGeP9qrIQQ981treULE33ObkT/RsQNt+277nASZnYWX4iE38&#10;rrMDOavctB2wymM/bXPmrcN3lWueeuLboPRsE+dMcBq3Tr6xuQLzrrXJezb5QF7zcmZ90Rp7yPff&#10;Qm77AWvgzv7Y1MsVzVMze5pfxbSpce/JnWCPu+rl+rdk3VxXvVgL+5dnj8b0u5ZnD33tlb8Hz6vd&#10;/sb0J9eY/4YVBYzpYwvz5uZek+PvrW9elN++q5j9RblAvuKNsclRgCm3KG/luz+2okiH/BUNrvlC&#10;EWL6cBUSzNnD2LW8mDls9lDYmZDfmj3sCR17gL9ChZTaiiLNKZac8K0N3/wmH5A/Af/pp5++BYUR&#10;xQ/s+d2TGfMWCbBOEQVxZN42ERfxBM5ZKOmrvBRHyCmWCG+e8O2S+Y2TFSqUCOoUQxRPxBRN5NjL&#10;WMUThBDWxhvTVxRRPBEr/wY3QoPCg2KBYgS+MfP6ii8KMHLk+aouhAN8e5pnbawwz7qCPRUmjLeG&#10;vpNjfq9ev2co5E1+udgVRaZAgm/dtG/EjZOY0ZqJi/CRvD6wT2P4N7H1K7y2s7zx+ukbKN996SKg&#10;IJ689Ozp5skrT9/cQNn8Z7+2wZgCCq/qQiz5+hPH/7v9E79/+L3f/Fvbx+SJIZQgmvAdFOAtFESU&#10;iit9lRcc0dsnfYWXN0oQPhA9uH3Ct1BYySGMKKYgnBhHHFFEIWeePoA48KaKAgo3VBBQEDQQPBA3&#10;FD+EokhFEFGeXAQO7NkHPrEKKAgm3ipRQPHWieJJhRNq6LV9RB5RokJH4U2RihiiYoY5YkKe+RVW&#10;eWrZV1/hZvpb7HxDxFdsTSCKIKIAhRK/d6KAsoICjL0LBBK/d9LbKL62i1xvoCCIKJZoVxQB01cE&#10;AVM8USThlolCSfmC+BQ8eiPF2yTlyCtHEKNe8O0T+X4HhRsoAAHl3/w3/3cHbqAwzLz8r83Pg3rE&#10;E8AQ3WE9K34Fk9rmG2+eXEGMgT/25Exb4G8D/LNYIMf4RPtc44EVr3uveilY6MPhWbAVR8yT616s&#10;s978Hoee84aIICbk1y/mfrP2Ljj4rpAxRY29YXlhzuG6MeOr+sltTr5geD/FgZVYUMz6xsoTq/6s&#10;b7dGoeSumJjCCpAnZn3PM/mrPj7D/cG/eXH7N+y/0e1/txPfAT5on8Yn9niNF5NTLgPpGXfdE1DM&#10;N6cPVrdpjMFl6E0fc/Y1X8gx5/6zxri9sQv5zWmzOrBvbOaNyb0v7FFhAKx6GXPw35xCwIyVJ0fx&#10;YPLMO/CfKG8Pq32Eseb2+Cu/wkfrNvHjqSe3mLY8fOtqTxBnSN1nrxhiTpu1vw054g66teWe6m5E&#10;B4SDChoVMsqr31VRwXyFBmMF8dUexsiz3gV7lW+sgkk/HN+8tX1NV2Nyuo89Kh4oIPhbIyLc/M6n&#10;f4PyAANGh6msDnnJKWKI1gvr7WEf0brZR7+Ch+fEF/Lk6Gv7NyWfuD04A8NGzuUwkmd0CHkXfKZV&#10;TPis5VxDa/U5V3Pbb3eOtc695LVmBXqwlofteRuD23N0Hzm1V+ebvMkBfYaZAz3HCva2f/nG59nB&#10;qk9rGt/LTZDzeRrnPA677bH33PXLmT3v06fxrmD+Tq275t8H7T3j9GrOmHbXvdgK5fnftrZig3s3&#10;X9/6orFZN/lT1DBPjFy5gpx57cbFrDdef0/8uCt2DfCtUXhofhUD1rW+tnWr2ubMtw7xwviMvR0o&#10;hIi7OAgmhbdKFFameKKAooii3Q/FK5QAhRHFEaEY0ryYIsmEr/La8MJ3LiIK67xhglhSAQX01V0I&#10;GgocihzT1y4UQyrCGFMIAe2/ygMEkqICiLEpjOgjqEzh5LZ/IwzsCRsKBfL0zfsqL/Ot05919a3T&#10;L8xN3IdLrGcrBxuRwFW7vjFrrJs1rIgO5WIraMiV1zgrwsX0iwoeMz/FkcaBAsqKRy9un0wBxdx3&#10;z6/wqoDCDRQElJe/dRJQfI0X8JsoFVC4iYJQwiu8vvnF4/9d++mPbQLKb/3tv759EwXxhO+gVCAh&#10;xndQEFEQSXh9V/PwVwKKwFccQRABCCS+xosct1H8sDwCCTEEFGxf0eXtFH2FkwooCCeKJxvOIscU&#10;UBQ6poCyF0PkUPCwvr0UUOSuBBTEE4QTV79/8rYElA/99E9tooWvz6qgIl9hA5tY47fEjjOnudYL&#10;e6zysx9iRwUThQ/iiCXYCiczp1gCzE0ghiCa7N08Iaf/wQ9/eIOv8yKuYKKQghCigKJoIhBGFFN6&#10;k0QBxZgiigLKHv6sAooCSfnarRf4CijcQHnXu951+IGHHjr8n/6P/9bh05/6o4NDzpWAoiCgwFG/&#10;MQfyYMXpsF5O61Y23Mkz3mH/KjfjBTnz2o2t4sA9J8h5zp63tcb1u489jNm3HNZZ31rtKbDYS8i1&#10;NyC+EmZq6wtFDIWMFa7lhIP09poD9trtib1Xf3m+8/DeAf6WW8QaX8VWMD9Fh7v8PfDfH9Bv3dxL&#10;rn555ZZHTLRmxozbx57XcNPn+Ld1FhpOw/zzv8c53xr/HU++/NNwndXYzDXPOu1rnIogDJ+xjQNr&#10;jQN7kWfVl2vvCfdyLaaAArBXfY2x0qu1kzP59G2/wtisYV3VrfKujYvpM9wvF1+0pnVwrbXePD5C&#10;gPXt0xoFA/0VKgwUs659GzM+98KuiFFOecZZZ6/COP0YFOO3v7n6M94cg2kG8AonwqG8A3o5/i6T&#10;W87t+EmwKBQhEFMUCoDxxlZ15UzBYdbry2n9jM0cYN/68rERPhBArKsQMkFeLjxicL/xlacuvrHb&#10;gsoXNyg8KCjw2xo3t4LDWMHfDFCwAIoVALt+axlW1gfyrNXuednDmyaNsc7YKm8vYnL0ORNQNGHw&#10;6PB2dd6JDkatKdpnxVvFVjkHo+amyLOqqU/tXlyflXN2rQ3Hc8jfg71Zy51+B77ty56r32zPt199&#10;fiPjq7z+zPccrv0NWqNfmAP9Dcz5bOblzvp5jua0Z39R3owVK+5debG3t6BmcvAb054x99N2bc+u&#10;wh7G++9mvTl5/A0qVrRXOTN+Xyhy0KN7u+deb/Ji+gW5nrHxzWf/o4/Y4G0UhQcx/WKKB8TKX+Wb&#10;636snMFzGNO2pjCHXVHD2uaMG0PAYJ2Qu4J7rGBeoUSRpKiAcuLeFk3E5fZJRJEVEERWsQnjiiSr&#10;2yZA4eSF73x7g6JJMQWTYiV4KHDMGFxsc+bFKjcFEmP2ZFUQYZWvUGJuBQWSgg/Em8dGULHPiXMj&#10;DnT4rxig+KC98hsDihb2wQfYiATW6ruX/PYSzWnb6xo8i2e0VjRGP8/DiohgbkKuPIDtvuXMOvmi&#10;gob5i6BxxhRA9kQRYX4FOezjK7wutW+V+73tFV7fff3l7RsoU0B59ZmbGydTQGkM8YSbKLzGi++g&#10;/OFv/fr2HZQnHvnDTSzxlglALOHVXAgo3k7ph+bJ4yuiTAHFV3n1dokCCYIJAopiyqvfemr7wHxv&#10;pCiieOME8QUBBcEEeEPlmoCCsCEqeqzEEvOtw66IsqqbvAooCCUA0aTo67uoo/7WK7wUPgQCBQKK&#10;NvkpoFiDzzpjAt+8OUUQfAWcxljlC2KtRTRR3ABTRFEcYVU0kaMvXxHGPDkEEwUUVm+eAGygmOIN&#10;FEFc8cPXdtUmVyFFAYW1Ikrz+KwAAcWYgkltsBI8FD1qT586RJHGjSmWtLc+r+9SQPl3/u3/y+FT&#10;n/zDgwPObdiq6PHZx06v8Xr8JIb0NVwXzlkU6DBemNvj7OXrM6g3zgBfuzExY+Vdg4JAe70dzH7G&#10;fI7JW9Vd4/R80y+MT0xO/WJVM+1CwWJ+/2QFuSuYX/WR48B95Zdf+Ftiy689wd+/4gG+fSomlMe6&#10;gj3EiiPsJ1rDuhI+yit38ozt9dhDufN8/gZ7OPH4jfk3OuHab96cdQzMQXsU5sGDe90M+kX5cKgB&#10;+AyqmwMOwxuzD7Z8sNqjkL/q4dmJs2pPnxW+9Z7ffHvqA55Bn7W5xkDrgb+B/uzB2kF/e7Zu+rOv&#10;PYpyydeW3xjrhHkEAjiKBfZYoa/tUgDAXnEn3Bd77qVf0aK5ycP2/NSYq/hhr5m3VzmFcbnsoeih&#10;ACIqgvhbVDwp1yE+0HcQjgCBUDIFEFABZeZmfI9XwWLmjLFOnrG7YE1rW4/YYaz82ublTt704Yn+&#10;tkBBgd9ZIcHfujDu0BEwjFRAac3GO/a0pjGHxXtoTfs1XjGkMN/6WeMzK5zoy3WwuZ3lPIRsrM//&#10;dmFP+2nr34XyOigFnq3ntaZc7MJ4YV179PdovNjrOfn6xqZvjLU9V/zGOKNcbH8TfCGv8XlmcrPO&#10;uOte7/qNex5BbMW/6/cjv6oD9F3Vi1ln32KVW51btF+xyhHzfNbjNzZ5ANucdmMKBBUKRHuA9mmu&#10;4oOiw6rf/z/RM7EiuCj0FHs127Nin6FYIZoDCAT3iVW4cBXX8tgT5U5+axq7b1zRw7h2oThSblFx&#10;5CSI3AglRXm387eFk1viyRHeNJnwNV2KI95MmaKJwK9oMgWUW7dO7hBQFFFWt08QRXwFF0D4MDYF&#10;EnyFj4okbxdTTFEMYZ3iibBGccQa61b+6ZsniAnNPyg6FAoP2it/xiqglKeAYFxRwdrCmsbkT5Qj&#10;r7Y+60rUkNscq4JG0To5YpW/VqeIUUGj2Mvrz/jMT8Fkjduv8Hrjezc3VhBQ+A4KAspL3EB5/puH&#10;l5/72kkoiYCicKI9BRRuoDzz5c9vAgq3UD7xu3/38Hd/5T87fPbjv7eJJBVQ5g0UvoOCUDIFFGJ+&#10;A0UBBeHk9We/ugGRxFdwAYQRxROAmMIrvQAiinFEFAQUbpn4zRMFFG+zaCOwPPAdlCGEgAofKzFk&#10;QlFEIUTfWmBvfXhwgEKKN1FWAgr7UP/QvHlSWyGDWHmNl78Xa9xcRRB8+2+iyBHaK67+divmo6fX&#10;aq0EFOw9AQX0Vop8YUzhBCHFV3cVvW3ia7vAB37yJ0/rWTTh1skUU/AFecQQV4UVxZIJhRJtBZOJ&#10;iiPcOFEMEX01F6scbISSco1VQJFjj/e//8h9z3sOP/SDDx3+3f/n/2O7gcIgk+HnNnR9/CSQvB0B&#10;ZQUH2KscMG+fye8A3xxwoL+KzXhz2jM/hYEJ66dvzLM3bu/5HDNfW3/m3ReffvryypmxJ558fLPL&#10;kdd4fWN3QTHDj8UrZhhf+ddwrU8H7kDfPLHLoP/8/ADbmtbJ5e+9se3v/xyzZvqTay/RmLXNG2ed&#10;ufZk5ZtECiDGC+pnzQqzDlC7Otte/BqsOYF/rxMY9LM/8fn7WXfTh3/DG9iDwby9jBsDfhC+NXIc&#10;6u/1MOeqDdpDEJvc5owZL3/WtT/2ym+tMG+cIXhtedrk2mP6K1Dbvq72ZHUAb6x1K58e+sZY27tQ&#10;DChWnBnr3nv19bX/PAIKqFChX7ECYBP3HHJbj+255Bf2XOXs07z9zZXLPj5rBRFjxln5Lfr7yMU3&#10;N3+/E4g/+N0TcF8BhbVCgxx7FuaKVb6xidYiYrAv9koEMjdrK4QQt4/P0L748uVYu4kEZ+FAcaFC&#10;gnlFhYkOUlkVUNpPrHrBtUd7CfkVSexjbvoVRxRGzIkpmOwJKA5YHTpyPv72N5HoPHC9hvk89mM1&#10;N2tWMeEgVJ8ensU68tjto99Ye814Y12B/VsviO89l7CPnGm3Xt+/E2LuS27uf5ff+CpnjN6F+b3Y&#10;6pnLvW/OcwlytctlT+Jzb2LmWa0rB9v8fdE+1s+YWNUY83zEfK4+Q/PlYTfPar0rcf9b9XYHsHYP&#10;5WDfEhnOfmPGxfTvi9Z1j5kTcgrjewIKaL2c7TmIEzuLBNjEjBeKBjO+B7nW6U9RZA/2qYDRumkX&#10;xltn3JhY1Qn3njVFORMVS7CN459uopxEk9Xru0AFkYoiih+NYSuMlN94oXhSAaU+Asrq4/F9lZer&#10;IskUS6Y/cZeAgsgBR5QrFEOsQSBB4HCdmALKijdjiinFKX5bfJhQyChW+foKKPjYrAgHchQSrsVn&#10;3z3MXgWxKV4U5lnZi1gFD+2i9ddy5hU1JrdCRyHf/MrWX9XM3DUBZcu98dbhjTe/dxP73j8O563D&#10;62+eXuGlgMINFAWU15492Qol8xsoxrl9UgHlkX/4W4e/97f+88Mf/fZvHF761lObKKJ4ooDC908Q&#10;UcAmlBzj8FgRUIhtt1fO3zxBRLmPgFKxBNuPyzcHH9FEsUSbVRsosvgtlO0mylunb5YooCiIgAok&#10;ChjGhDEFFAQP+IojYvbuzRIFFOp7A8VbKvDc66Gf/JmfvogaoCIHQKhA3JCHeKGQAVYCzOzROLY9&#10;6D155ZKXr90eW+wsmih6KJQojpAnppAiRyHFmD0m7KFgopAiEFB6AwXhhNd4KaDw6q6VgILtzRJi&#10;oDdNREWUiioKKGIlnoCKH8JYxZLt9sg5NuPWWK8PFFCse9/7juvDDx9+8AceOvylf//f24a0DDYv&#10;g8zzoN5XeOFPAUVcuEcoqkxBZMUxz5C7tlzrVnA4LmZ8j1fIuYsHNrHg/Hqr+Wos/PbA7vMYU3Ro&#10;TM6qBh9oyzFmnTXtb9zzmev55QJie/2uQeGiwoexla2/ArmKJ42v6jqQp461f78+2/Zcx9hpsH98&#10;vqNdYQFx4lJ3zpVvDWv3ljv52BONd19rXSeI89+mNeVp07sCSyG38JzFXh5/r88eTrU3QgXwN25f&#10;cbv/TQ2gj0JBexoXCigzDqhd1Rs3d5ddXzEAH5t11Ru7kAtmvj315WsL+wN8BuGsDuVX3MYab85a&#10;Yg7wZ15O7aIxbAf3jcmxt2v5K7S32Ktxn1XM+LQVAiasr/igAFHMHKtChnspauhPviBHzEEwq/vM&#10;3q1rXr/5CfIr0YTnZiXOwNpY48Khtj52gejgDRQFBoUIVgUFhQehqCAXf4K4goN97sLcw/4rkOMV&#10;W/TWZ20fbVZ5AFsRBJ+1HH1jcrEb5/f1Nwa1FRKK5vn3mAII/jbQP/cV1s5YawWDUCFv1uu7evZy&#10;ia0EFGLAZ5y19RkyOqDF5nz+N0N8debG/X1W3PrbMPO8F6sDT+OisdnDFU57lm8cjoNVc8Yb03bV&#10;Ntee1vg34HkmZ6J51j5HOcZnnZhxbVZ6CXn3Qfvqt/8qV7+/Q7mi5+rZ4FMH5BmTQ2/j7W+vcgv5&#10;e3nQfo3NuDFAv3KaMzZrXa3dyzfu7+RaHjBe8QDfGtFabf1VzaqX9oQ1fx6s9lMkWQklq3j7gcnj&#10;dVkIB96MQBCowMFaMcXYzJejjVAAR5gXjXVP48SwFR2MyyHfOP7s0zxY9TJnzTVYX/jbKZC4No9Y&#10;AsrtDRQFlCmkeLMErG6gmKuIonBSX9Gk/n0ElAom9xVQpsChsKEAsofy5VY8aX25iiFysCuAYK/8&#10;iT3+g6LJaYWDeDCxJ16s4ggF0y6Pj8srJphTYGiNtv5qr8mpv0Lr9uC5ADUKHLPXhLwVt7kKG41f&#10;BIshcJRn3czXv0sgEcYe6BkBZeOdv4FywvH3ef27h1dfe/Hw4nee3QQUPiK/CSVPf3UTULxpAlYC&#10;CisiCq/xQkD5xpPH/5v90x87/M6v/83tOygIJXw8HmFkeyXXcVUcmbdQyCmg4G+v99q+d3JCb6Eg&#10;hCCaFMQQTPraLny/jaKA4mu/vHmyElDMIZ54E8UbKAgofv9EkUNxo6IH+d5U8eYKUER5uwIKQDgB&#10;vX2igEIczkVAqQDCOgURhApik6c9+TNPvXFsUe7MWV8BxRr5ordPFFNWgom3TwAfj+/tkwom7WU/&#10;b7komlRIqYCCcPL+D33oIqCwKpYgoCikAIWQlWiiIMKq0FLRZHIqmBTbN1KG8FEBBMFj+qzWGHv3&#10;w+/dYJ6ct0/kATi+wgsB5T/8y//vA8NLBsMOMxk6M6jn9glgIF3hoyA3Y8KBvFjltgH3edWuP7kr&#10;mJ8wz7C/fFCOqzxzxcx7rtaDPp8x7Na69tmMz5x+xY9pWzdB/hpWNcWqRmz5s6Cg+FEBROFjD9a2&#10;xyo34w7hyxH+jsLn2P6mx/Be+/I3n7z2ym+8mPE9HmBPYWyPq/hQbn3qKqCUcw2eb+47Y/Qsd5XX&#10;vgG/+Q1WHHvY/xQ/8RUR7gtrGMSvMPkzP/c0rj1XBvfY1BnXl9O4ICbHHvIUBOTq20u/MeMM281N&#10;e3KFse4l3xjDdeOTM+MrkBeNsbr/5AFFgBkHq1qFAGzWigPGZr8Zw1YcUCgA3KiQC+xdzPz0G6vP&#10;vtfyrIokUygxx4BOf/Ywdq0HUPjg2YW/BYPqmZM/scdBdEBAUWTArxChYIBfNHcSEk5QaFBsEPCu&#10;4T6cwr5++J0z9dzlreyKIdQZB/Qwxwr6TOXyb+C/g8KBfkWFTUw4+s1vv/95QCzwwUWAONe01n1A&#10;a4vLMPPIsY918zzXYgoo5o0Bfc9krvUMHfuMDlj978Ph5h7gWMPaZ5s9jbfe2B7kcU56eSZyDk3l&#10;FOaa34t1tW9XYQ32Xc9VzLy+ezoMbk6sfsO9ve0nzBXm4Pp8rQGzRm5zcj1LY4JY/z5E+/VZCmKz&#10;tzXlaDdnjfna09+L93lX+fqNzdyeXxgvp1zsPp82632g0GCNIoN/c43LA/oTk38NcAR+a2d9ufeF&#10;5wTtMwUUh/2KCQoKihIKEzM/Y1PEoOeKJ671F+1Tmxpjq5py22fGJrrXhPXiRgi5eU2XPpicB3EW&#10;SgYUShRCVkAIqZiCPzkKJytMsWQTTM5CyiV2Fk4KBBPha7yuCSgKHQoiKxFk+vIURfYgZyWiIHIY&#10;B4oirhVCKpjULiqiCAb+FRBYK140X1QswJ98e8wbKPKmDexpDhibmDUzLuYe9sWWP3sAnmsvXhi3&#10;z8zvQRFDcaOihiKHMD55YAokE+a7T/sinrz51vdvOENA+e4bx7+R1148vPzS84dXvv304bVvf3MT&#10;SfoKLz8Wr4jirRRi3D4hz2u8AN9A4dsnv/sbv3L49b/+n2yv8EJA8VYJK8KIAgpAQCGHaEJ+T0AB&#10;fgMFIcTvmvhtEwUThBJvpSigkKuA0lsoiiUVUeDgI554E2UKKBVPFEL0WclXBFHUAPjUgHIUSWZd&#10;BRSFElY+IO9H5KeAAh5SrAAKJRdxIrlyuI0ijxjrFDlmvJBDj/rYvJarN1OwV7Buih+sCiagAohi&#10;SrkKKAomcgE+Iom2vt8/wea1XQgo+L15woqYojjizROggGKOFSGEmAKJH4gn5+0URRHycqZoUpBH&#10;6PAWScUOfVCRhJw1cslP2EMh5QMfPJ7vGH/ve4993v3uwzt+6AcO/8lf+Y8PDkX9X7szdEYseeyx&#10;k4jCMJqB/p6AchlUZ3jd+F5ejmtth/T1FQ2Mr7jGBL75GW+9/buHOde5v3F+B/mN6xtjLbe/ozVy&#10;rJHH3ryOa3W+7mVMHrH2km8NmPtdq2kdogV/N4gbCiiKGRU+zCmw7MG8PezTfv6t6pPD3/jn83n+&#10;yzOYD1rvQB/b/sABv/HTkP8G1miXM/0ZU1QwJhovT8y4NeXZqzzt1skRrSmXZyxaJ+c2+E1uYA1c&#10;BSF7ETOveOBwnFXBwXhhXM4qh+05JkeYc2Vv92e1ztUYfH3zcoQxYB1geL5XW5628eZmrP1Y2UNf&#10;yDdunTlj2AzfFRhat7eXzwRaNzntgc8Qv3uVJxQG5Nmvvv3kGscXxORMvwKA4smG874TxMXsCxqT&#10;Z67+rG/cHCuDPDCFkBlTLJkgR1/3cr+KHgypt6F7fotCjnBI33h9htzYFR6wFVQUD4jjF8TIabO2&#10;j/61ensUxpufMeOgooZ9zZmfNY1jW9uPyAtrW9+8IoKigQICvy/x/rtcRIUz4HaIi+3fUbn2Fu3R&#10;2hXawzNUALGfMXzOy3rtw/Lk8H1OMPtjczb+vnsmY559df7GHVoyzCTGOm39xqhtfIUORPE9q7lZ&#10;b+/G9eUXxOC41mbVds/WAQe37Wkfe1g/89j+fjxfuXLKdR/9bUB8tOELcyvYS8zc9AX7+O971x6A&#10;vOfB59yeXZ/VXvYrzxj/rbUPNjHr5Al897a/6+SwNm5NebNuz59nF42vYI61/VzN+3cG/LcwN+1Z&#10;69q4/fAba285rAoS+I3pXwNcMeOrvPs3N219uKyr8215fOIDigXYU+CoD8/4KkePydEvt/H6Cjzm&#10;WBEk6Nt9JtpDUDPP0/zkrGC+8Dz1K5I0b84bKf3eiaiA4g0T/cYqnCiGgJVY4q0TUI5Cybdf/M4t&#10;AcXY6jsnxMSLL72yrQgnz33nxaWAUmGlwod57OnL0V4BUaQcffdBCCFmThHEle+ZTBFFlEstwAdy&#10;Tt9EuS1GsFZkYNhfjlAsYIXb7560T1eBb0yu/eZ+7Tf99pjxgviqL7FVXl/gi1Vs9qxIIad1chQ4&#10;5OrfCBhrYaX5i/Cxw5n8CcSTt77Hh+SngHL+Nsqbb2zfQHnl5RcOr37nmYuA8tI3v3wSUZ77+iaU&#10;cMOEldyWPwsoCizPfuULG+drX3h0u4GCgPIbf+P/c3j2y49fXs2FKAK4lYJowqo9BRT87WbK+ePx&#10;CijeQpkCioKJr+tCAPFWCiBf25o9AUWBhbg3URBQECV8hRc2YoVCyEoEUTAB1LRWLjl8Y/aqEIJt&#10;rALKf/dPX78uoMxXeCmiiClk4FNj3eRvosZZKAHWK3jgGwMf/jk+yH7s95HjXh89xn6emx3Hvkdg&#10;/8xf+OgGbPLA2Mm+fXOkt0rwzZfTGEAgQVhpHnGktvC2ia/s+vDP8kzH3HH9iZ/66VsiCahg4qu6&#10;EEWIYSuu4CuoAPiKLOQRRIwrrCiisJInp/CiuIL9rve+b1vt8aMPv2eLbdwhplQwQVAxZj+BTw/A&#10;WVjZ/4d/9EcO733/+w4PPfTQ4a/+1f/s8OSTX9iEEl7R5XB8E1DOr+xiEO2g32F7Y3KoM6fdegUY&#10;cg662894h+DEhLkZ07amdc1bL1bxxljp1bgxzz1zwF7CuGcD5etPvpixVV98RRPFFoDf/ayFswI5&#10;e4rytz6Pn4SDCUUJhQkBn1hFlFmj/eQTDEYZ4h7PfK4DU3y5qxewBwN7bSGf1cF/47f6Hp+b36F/&#10;u/5G/h4T7VmRAXv62s0X9nj0kU9sIic+53Ifcqse9eHKB63FdqWvtdjlahtv7BoYbCtiOExvjGE6&#10;uMumZkKOfnuyDzC218fztNcqNmF/OfqN7dXOPDWsDrbxXeFwdvMMvRvHFvYv5GLbpyv9RPe3n3ua&#10;K+C4whXWl6M9/cmf6N7a8lfnIiYQDRpXSGh9+2BXaLAe3xirHGsbgzN5BTHAWYQ8c9j2KGcPqz76&#10;DOuME2N4XYEIv5iCCauDa1ZjrbkGuA7IT7EbcQMB5EvH/+8UMM4KFFrksrf7A89ymlzXAAD/9ElE&#10;QVR0ESi+eHwWcK6Xb73iBHAvxQp7mN/6heN5jDXXGlGf/vCBokj90zM8CM+P7b8B4NnL6+8rFBfM&#10;WbuJEOchp8PIDmk3+8xtT3x6+tsjbvhvIMjLpVa+52Elbl9j2vq1FViE9eX0eXwGn4nnax6/MZ9/&#10;1jHAJMd/O9t/M+e4a/vMfrXpo9940Tir58D3HNNvn1nLWrs80J72dVhrbtZMrHKrmr3YKs/a5wM9&#10;D/bMX4N1hfU++15N/eZbs+Kuzqi/4vKbGyvk+u/T+vrkFWhau/fvWci31nifgRy2vJknXpvVOv3m&#10;7aNtb3nzzM0X8/lYW2e+kDMxRRS49sGvLfB9BoWPa3vcArwzKk4oVojymp9xRANXOcYQA7SL9uqq&#10;jZBgv9Zj/3l8RYqZL6dxueUZ59nA5E/Iq1hyGw++mmslmgBy3/jWNzcojoiKJoghvW1ScaRx8Oxz&#10;L1zwzLPPb8Dua7n4zgnwdolxhBHW+douxRO5CivFXeII0J/cCi7ffhlR5EG88BL1iCwIJAglCB0P&#10;AmFCceJk3xZI/DC8wkiFFoANrGvtqeamv0KAdgf/Dv/NT379wpz7AOL2LEexwVhXcz1Ha/XLBbNv&#10;87P3NcCTP89O3nNpI1x01daXNwWNQj62IskqJhRBZnwv51nsZ4z1Iqy88cbhu9999fDySy/cfAPl&#10;OQSSLx1efubLh1ee5TVdTx1e+PoTh29/48kt9upzp4/KI5wgoPDqLoCAwrdQuIHye7/5a4ff/Jv/&#10;6eHLn/34JowooPT2CeIJN1QQSrbbJmfhxHUTVc4CiiKKAgpQVBH9Vgrrn7z0zBbD57VfFV4QV7xl&#10;AiqgEAfY3D7hFooCikKGogaroodAxKigUuGkgoq1rAos7YU9uewJFFAQTryFooBCLRzqtld4VeBQ&#10;5NAGiiPGFUHuA/gVVFq/9R+CyfQVTYqKKooevSVSKKgUvspriias8+YJqIDit1AQUBBT+MYJwsmH&#10;fvpnLgKK4onCiOIIPkBo0EbQUBgBiiEIHvrGjLsiYmwiSMQRhQ4EDWvksMoB73zP6cZJBZQV9gSU&#10;LfbBDx7e8e53bzF6v+d97z089AMPHd7xjh88/JW/8h8fvnj8PxAff/wzm8AB+q0ThsTaFTscKFtj&#10;znUbLAfmZl571uDPnMP/BwbYwYzJ1Z5orgJCoXDQ84jy2rcoZ6L5vbq5jyivdcBnKWZd481fe67N&#10;/9wJFRn0p/iwypXDgL3iyBRF8FtvvLFZI+jdob+x+mBVC6zvv/cK9iwqLkwxQ7GivGuQrw18bRfn&#10;bBy01hzrPJc5bFdtcvaedfUnzN/G8e8mcMiOzfdLjDPMB9qNa++hPeF3KL/HLfbyja/y5WC7p/Hm&#10;9SfKY7V+rv4O2IIcMXJ9bleG8PXhEitv9jTXOkUB40XjrS1mff3WGG/etXlthYYJ4gLfPRqTR66+&#10;YkNj+vYoR1/Iv4byGdDOeH2HuPg9kzl7AOvrz7hDcIbrCCm1fXWXHIbh+MbwzYnyV3jqC6xfvAza&#10;KzSATTw5Cx+NKzJsIssmXtjzixse6PfUsf4I61b7KWzIqfhxqrnNueYDBBDtopwVyN/gi7dwc+4b&#10;8BubwzZevvUVG8yVwwCTvxsHrw4DsTc/PQS1iBn2QbxgNQesY1312MtZu8qtBJTpd8DqUPPtYtb2&#10;N2n8LszfcuaBZ3Wg2tjkkWe1VznWCGLdE9u4e+G77vUo2kNMvrZ9jV/jzvzK7zN7fuPyyp+YnGLy&#10;VjXTvw/623JOn6H+jFu78uHpr7CqYe05JuQW/r6NweX/jfB3t7ZcYqvaQmFhlSNu79lfNN66+mLV&#10;45q4AbfnmzlX7faZ/D10/20dYPDPWgFjBfOTQz0x1+btPUFcNG4twoM5V3ON//9Y+893y47yXhcG&#10;gxBBWSIbE2xyTgIJhBISQSggkUUGp+Pj7Y3BYdvGGCdyEii31K0OkloBFFtZaoUW4A37nPPxfa/r&#10;/VvGO+4a857zt56uMdcS+3z4XVVPrBpTS2DXTY2Reet8zoUazLNf5ujL3CprUub3JCzpQRRfyTWn&#10;ClUSlChhSNo9iJIgZam77lkCkpTgowISbUYBCqqAZDMJRAAhghF8wpH0qZoz+SdIooAlqTmAksAB&#10;cVA/zQ+GICsYMh9D6Re80FcBBIQCSCBQ/an0m9fzMc9nmcvN9YylvU7uN9WLp53+noQfQo/0pS2M&#10;UAkn0qdtneBiDnyYY8we6UvVPpl74Ne/acpe5lUBUNqrvRYAZf/99wz33wNAua0BFECJsASYAjxB&#10;ghXgCa/vevTe2ze8wuuOG3cPN1xzxXD5j783/ODfvz5cu+2n7QYKgMQbJt5CwectFHyAFL+RIkSp&#10;AAVVX50LUH59PzdJxvUWPgEKAqB4y0SIIjzBjwQsQhQ+Ig/EEHoIOHpgw5sgiFzgiAAl58QyzlwA&#10;wpwc81yHuOtwA8VbKNjWuscnPfv5z1u+kmur8vZJAhFBCXNvqJCbsYQnKiHJHEDJnLSnnIOhifKG&#10;ieAk58ATRvMEJwlM8lsnQpMEKIwAEyEKYwUoKAGKN0eMCUkSmDDXToiSEmIwVoCCEqBkjNH+ApSe&#10;ACf5+i/7Kvs+86ijhqcfMd1EeerTnzE853nPHY465uh2A+Wb3/zGsGfPrgZQBBzIg3MOiNNfD4/N&#10;RZmbObvpU+LmuI71G0TfxR4QeQk59Lt+Tz7DVvLoLSypfua1T68v+e7PnIxvVuNcO/PTr6pvXU4v&#10;L32uVdfLPGIcrAsvhA3aCUNS5iFyzOOAfe/1HApycLvqo6qfuQfz+rm1YkxlrrXpM29unj4Aob9J&#10;/ftu8wIQqp3q+fUBLpQ+c9mLOZmbeZv56vrGc8y5+6t11Ze1vbgH+yghAOM1OwA1k1/h74kYwKX3&#10;0Xj7V7v6n0iMw3Ljub/MydpaX3PSR29lz+xNvutrz/Wnjt+R3wU76zhodx0O3vHliN/ec/2tR9VX&#10;48qD/jlb1X7mzeXXeEKF6k9RyzrGMm8uhogBHpwje1YJKdJnz3XKGiGHvZjrV+bqr3GUPWrcA29g&#10;hPCDkdsoFaAYU9hZjwQv1tZ6tLGWnAmKMK83R5SwYXXzY1r35r03LCRAWICJGYBS+6H0JexIsKFN&#10;3griTHWrPa16prJnT8Sn2ycbAcrqGTdCBX47gcHqd1y92spa850DOvSpepDLQSCjUIV+3u4gn5E1&#10;7eW6+swzN9ecu0GSPkSNvbKn8V6dPvbuwSnyMNbn067KOg87a47x7JV2rmefjFuTOSnzU3P99PV6&#10;mdfLcZ9VxLMupS9rM5bq+XrKvOzFHrT1Mebv5z75++Q/2/SZr7Crb13M5+vFqo/1VOYpc61z7zUv&#10;NRd3DXulr6dePiO/F2P+luZnDaNKu8ayTpGjn3namTcn8uv+UvgZE3TUvFzP+WbK2ton5fMIQhKG&#10;cPskazOnyngPBgATeBUWSgDCXPVsavXnPMd1skZl3xrrqeZgAyx6tcZqnHnNr7lzyrj5CUeqBCgb&#10;1QcnKG+l3HnnnU0VlCRAqTGAScZ7AMUbJ4ITb6MwF5wkQGE0Bghx3ABHOkBF0KIEIAlLmOdrvipE&#10;qfak6aZJBSlKkDIHUFbzCY5wwyRByZwqMKmxlQ6GFAk0tCv8MCeFHzCQNUKG7FVrcp65Of9dBYBw&#10;XveSsTmRL7QQfCDm2s6rba129lE9eIEyFzuhB8rc1DqAslWRL0A5cODA8OijDw8PP3Dv8MC9tw/7&#10;77l9uoVyJx+Jv3EJUO67jVd47W1zBDThFV4P331ru40CPPEmCq/x2nHpj4fv/es/Djsu+cHw64f2&#10;LSEJMAU4wg0UAArQBAlUGjQZ81AFKEiIIizhhgnjCpCs8oAnCVCmWyjTd1C8geJNk4QnwhUhCrdT&#10;/JA8UEJAIaRIgALAAGQIUQQpCUMAJX5HJX0CFPsbQ7lOApT/3/9zoAGU+govc9sNFEGHSp8gRPjB&#10;vAdQkHPigJnsQ6wHUAQhAhMBiqAkJUCxhtd+JTBJCU/m5ilACpDEWsAIIAVIgt+53zpxToybJ/X2&#10;CaOqAEVowqivQhLsjAEqGBOsACwSZOCntkGN0S9AMYd4zhnJqeAkv3GC1gGU1ufoo4enHXZYsxuc&#10;OeLw4VmHHzb83u89afje974z7Ny5o33vxJsnjmj7jiuXB8UpD5A9aGf0gL3m7iS3xPPWSh7OW8Nc&#10;gGJvVA/zkTHtOb/2nLJ3+hLapNb1NVbjPb/r9pS16cseCX3MMaa9FdnXXj0bcZifQEI7wYjSFkYw&#10;Ajx8VZe2OfZKpY+5fWp+tfVVu2p10D8BgIxhL/8eO2qxUs+YUCF76Xsioq7tY+yJ6hrr+lpT/fas&#10;fpR9a17Pty429eLZ+e0nEKDtwb/zCkaYz8kc5UH8OvVy53poc2Bu3HVrnrEaN+bBeyp7IHyZi4/D&#10;d8bsm3H7o7m1tRH98LmWfntW9eLV15uzjjKWsgdyP6pXW/tkzjoJGYQQvRxELPv6HNZQz1jXzt7m&#10;Ok8lyJiTtQk6kGsbw2asdamsT5+1HsAzJvSo4AMbqDIXN6f66Z2H+TV2EJBYABR9FU60nGYLF25Y&#10;SHuRdxCIcV3rN/ZLn37GCWqw18mvjXwFl+KbJub18rHJM2ad9vSB+pVWz7SSv6HQQB+qMEGZkzBD&#10;eVCZwpcApfbN9asP5TrO2UMCFOMqa8ljVPh9BufIfEZjvefxmTaLoTw4ZW6cMW19KQ9Pq9blZKzG&#10;e37mdT8ZR7l3fc49RM+6OrdG5e+hsibV+21qTsZSxHLvqexrH+z6PHWfVVnvvP5e9pqz/T1Sc/Up&#10;YvnbYGc+MX2p7G+dvqrsn7+Xds6NZf9a47ynfPaeevXpy/r0O+/Z+mqdfmNPRNZZW+0EHz2f6r3+&#10;qyrjCEiRAhgwJkBJ3cRzjmMvD3BgnjBBCFFhTMqajFdbX/bcTIKMrHFurBdX1ScQybqMpU+7B02q&#10;rSbfCpL05M0TAYqARDCSdpXgJO2EKO1WSgAU4ckcQEHmGe/BklQFJ0pQIhBhnuBEn9BkXgdDk4Qq&#10;ApQKUgQWFaCkgCEClQQkT0QVGCTcEGpUW4jQi+lz/+auq8n5E1Wvv6InAGEuh/lW1p2r1WYUiOhX&#10;rK+/5mgrclPpTyCSds8nBMm5OeZ5G8UbKakW5/bJgV8Ojz/++PDYY48Mjzx43/DgffuGh++9owEU&#10;QQmv8JpunPCx+BuWPl7dBThBzAEovMILgHLr9eP/f73t4uG73/yH4cqffHsDGJkDKNjkMCduDdAj&#10;gYlwJAEKcOSRO8d+y9d0rQCKgIXYlDN9IwU4IjQRovQACnNuoSxf4/X4vQ1OKCBFSriRwk+uEEWA&#10;wpiQRIBi74QuyFi9gQI8UfiIm9M+Ip+gI22VN0oShGjXHnXO2AMo1aetby6W8sYIYEPYAQRhRAIS&#10;VMEJed5GMbcCFCGK4MSRj8c3+wWT5gAKNkooovAxeisFCIEyj7nQhBHhE2A0iBFzlHDFucLOuK/p&#10;SiVQ2QygcIvFvTUgc8Thw+899SnDsccePXz3u98ebhz/D2huoeRBcc6vGec9AUa2InPzkF7lwby+&#10;ClDygL9qzp+yvipzci81pi/96/J9jozX+uqvWleXYp0eQNEW/iDmKf2p7IG6z7IAAhVSCFCEJjnP&#10;GnwCFOxeXB+H8XN90k7fZnlbkRAAAMBz8zeJ/A38XZoKQNCu/pSxHtxIkdv2UOoUezVvLieBiL65&#10;3BRxfwtznWunT7uKQ3IP+FW9ScK4DqDoUx6+G8tDeWPVX33aqK6xbt2qufi6GmWcw3lHhF9f9rBn&#10;+pB16SOHZ9DPYbt1+M3Bj+zR01wOPercXPPT1md+1tfc9KdqTto9JVzoxYAK9sF2T/jxCSKMEyMH&#10;m8M8fMbNoWadrMnarNPPXPBh/94aNd8alT4OvjmMBnwISPQh5vg2u1WijM/l2SNzmQMQhBYJNZSQ&#10;YeWz596FJltQIUBhPvm8JXMwKOn1r/BGn3H9m6kHUKzvARR/d8GCdvr5zdInQFDY1aeyTmXc2qo5&#10;mFEBBqOghDxG/eQyrtP0z3DaJ2PWaxs3puifB6pPRB4c5wEyqj7nqcx1rp057cB0Jp55m/nYQ/Zg&#10;pLfxzHee+864e9I2XrU88B3n63JZZ91vhGosa4jPrYX0m2cO9embE7nrbH1K2z2a4x5zD5lfZY3P&#10;qU9VX9q9NbRrnP8Ocg3HjK/rJYzCrnnGzSfe66Wv5mjXXOP6MlfgkH5V86vsrao/czfzzwGQ9BvL&#10;b6DoWydBRUpwgKqvghDm+JgDDvQJE/SvAyg9kdvLF1BUPzI/1031fFUJQeyrajzzejHsqoQn6wBK&#10;SnDSgEnME6AIRyogSV/aqt5CqaAEO+FI9aWNKihh7jdQ/A6KSh9wBIgCBBGWCE+qb50qIOkBFZQ5&#10;QpSEKQKPhCfID8TPQZR6+6SKg3yhgCCjJ3NS1BKb9reCIcITVPNdL/NV5m4WM27PKnMSUOjLnKzp&#10;yZpaW5XrVN9mtkrIofQLRPQ7T592QhNG565jTn2lV+qRx3+5KUABmABLnAtQptd7reDJI/fc1uAJ&#10;4mPyt1y3o73Giw/JX/qDfx/uunl3ezUXYEQBRwQmFZ4wegMF6CEoEZoIUJCAhDwhijnErPMGigBl&#10;3Q0UhU0uAAV4goQewAzBiEqAAsioN0IQdfSwj37m6bMGWwlQiNEX+QF55Ku88AtR2g0Ubovkq7wE&#10;Jui45z13GTMu1GDeIMY478XNYVwCj4Wv+lHvNV/ambch9gcbv1ECABGECEUSmChiSLiSMXsBS7x1&#10;oo8a/UAUXtulKjgBgDj3ZolgJH0CFMFGghVjSEAisNBHjTFkH2PADkeAh/FWf/jB30BJgKJNfkqA&#10;Qg96ugYfkH/a0w8dXvjC5zeAAjzhBgq3TTwo9gYK2sEI1NizY6kKR1TGjVnv4TNjHkALTNLf5gtx&#10;2F9jyEN+7eqfUy+/9k6bkRyhgzlKnzVZa7xXZ8yx5vV86deegyHIGGMKX6+n6uUtYwEkEoIk6Ehf&#10;2j2fvVD1czCfsMWctHs+6oytE/nZJyUU4Jn998Lfht9j+c94ARBSFSIg/LW3AnJUZSxz7JNrOde2&#10;psaZz9m9GOtUn3OU+6xa1azgCAfPHNoLUJijzNFO4fPAPaXfPs5rjfHNlPX20J+qPm0O1z1gV1vt&#10;lSP5dZ698StsD9aNmUutc+LGrFsn66xF6UvVuszPupznGuanenmqlz+nuiclcEgbpW2dMX30xA+U&#10;yBqFLwFGT/brze1TczOv598MnqCEGfUj8vgSnHBonQCkijixzWT+RnsFJraiVe3ecd0b2trTofsE&#10;KnyF1wpebAQo5mlXuQ5zcwEomWNvQYh5vRztXC/7r3IOhhr62D82z60PJZjAZhQq6DdWffqtQ9Zm&#10;LvOEJfZKn3599mSeMrdn54iyP2Ndj3nKA9o5cSjam+ehs3MPUc0xnn5t5nnAbMxeHpgy7ynrev7a&#10;M/21d+Y7uo/0od6+sj6fwZjz9KVfO/3OWUufcg1kTs3Lem0PqbN2M2W/uoa9M8c4/dOXyprsWWPp&#10;R+RWZb65+Bl9xrk4tvuscXMy1ziiTviizzzHjGXP7JU+c4xnjDGlL3OVOWn3emTceYUY2r1aYs6r&#10;v/ZJf8YAKOs+JF9rBBXChwotsOsNk4yniDsHFmhnHaMyl3hKf5WxreRlbt3LOgk6tLMv6vWqMWSf&#10;KiCJYwKUO+4AlDCfbprMAZRbb51yBCgViABBGAEmwhHGmoeM33XP3SsFGKmwRIAyJwFK5glRekqw&#10;IkARkvjheOGJPuephCxzoEQ4wnzOnz4BSQUozDcDKKofX8GBCiuYT2tPgAQJRszTn8qclODA/syz&#10;V1Xto1+bmD1T2QMBDdLPHJ/z9PdU6+xXVWOb2RV8IG+BKPKN9/J7foFI+o2lej4FQEG+wuuRBx+Y&#10;vYHCyOu7+AaKr/LiFV5+RB6Awuu8EACFGyi8xuuyH317+PF/fn24Ycely9dyKT8qz6u7AChAE4AJ&#10;Pm6f5A0UAYqwJCGKvtUNk+kWinE+JM+3UFYQ5eZx5FbL6kPy6wAKeQIUXuGV8AOQ4S0RgYrwRKgB&#10;xMCvBChZU/1AEgEIfrQOoKgEKPZ9EiAC8OErtyqg0J95FZRYI0TRn6Ck+lL46aEyT6jSizV7AUIQ&#10;8KMHTNLOfICIfkZ9yNsmyv7EsL2FkvDE2yaqAhQEEEmAggAiCAiBhCrCkwQhggpHY4z4yAdoZAwf&#10;MWxhh3bCkqqEKdYgeiLm7JU5UAb7yKOPGp78lN8bnvKUJw+XXXbJsH37VU0cEHtY3iDAOCYIEWjo&#10;V2kbp6ZqmRPyYHp5GL3oless97OQeSgP+LWrMt5T5jjPtRhrr2qbl8pYzenFqnpr6MsYYwIPbecZ&#10;z7x1fVOZRy2gQhAggEAVjKRf9eL22ayeeV2z7kObg3vn2tWHss6cg2rH585/bv4mS1+pY6wgwfmy&#10;Z9TgF470ZA4fjkfUs2frGLNXTzWeNj1y33Ve850j11cZW+VQR8/xdxvFvOdLW1+OisNrpZ0xRmsy&#10;VvvoyxwPx6vdkzmbxVgj1+7lmmdO7ovfirmH6llnHvvMvaadIzWO+BwVdvXZqyfi7sk6/O4187JX&#10;2uZWZa55+mpO9ddY+hGwYZ2Nsk5AMeev9elXCTVQ+mvcHnWeMAQ/e8k+xquPUbvCjJTwBJHDgbg2&#10;cWvx53xOHHhXHzVTz11jz42v7epJ8LBa74ax743RcwEubpykbb4QRGBhT1WBB3NuhnhThPy6T3Nr&#10;r9S0543x9LmmYCCVvxeQgOfIOL65ubb13A4xDoxAxpz3avU5V+YYU9j0M5Z5WVtt9ucrvLDdY+ar&#10;6sPmYJWDXuWBbE8ckPb81nqIat5cflXWuIf0VRnLeNa1g9ZFrO4Nn4ez1ppfa613jrJPjlmzWSxl&#10;PJXx3FuNO+/5U9Vff5PNZL17yfrsW387/elLZTyVOa6F0j8n6nOf+uzrXLsXpx5pm1dze/vKenOV&#10;vsyttVW9Pr9rfd3XEkpELCFGggtU85A+e2ZOLz/7VX+N9eIVZqTtPH1bEbmCBetyXNcrgUSVMSFF&#10;+mtd5gIsevlVxAQdvTgCelSfPYUjm6nCEwHKpDsaIEmIIkBBAhSBCiAkb5cIUJynLUhhTCVEyddx&#10;CU9UQpGqjDlPn+pBFMYKUAAiApSEKsKSVMKWrQCUtIUGxqwRnKSEINVWm90+oUY4IJCooCIBRk+Z&#10;i9w/cyCBPm19yLrs4RxttnYq6zaT+9hKzDljBSBVGbcGSNGLM86BjVTGe/kVlghe0meNfmPuQd/B&#10;Wn0DBYDy0P13NYCy/x6+azJ9RN5voQhQhCjcRmH0ForfRLnzpj3DbXt3NvEdlO/+y98Ne668aHho&#10;7JMAxVd5AU6AKA+OawBM8oPy2EAPgUjeKFHa5PRuoQBQkN9CyRsoWwEo+QovAYqv36pwI8GGEEUQ&#10;ItAgj1rre34BiiAEmzjKGGKNhCjYvsaL2icBPLhlghJ+CDVe+OI/2PBxeMGFYEPIgZhnD+bW2M+Y&#10;6gEZVHvVmHsDZngzRGCS8oYJEqQocwQpwhFGb55QZ29G/MaAKPn9k7xdUoEKoEFYIkRhrvBVmzpz&#10;gR3GnAs02quzRh/zClCICVDwHfqsw5a5xPxQvK/qUvr8Hgr51glQkGsyZ92nP/MZwyGHPm045pij&#10;hosv/mmDJ9fwvwbfs6PBDL6B0mDKtddsgCNAEG6TbB/j3irJGErwgbQ3+EblAXQClGbjjxpz2p5G&#10;Xz3Ut492Hv7X3FTNYQQQMHdPvXrzGHPdKuK9+lTm5HPUWu30pT/BiLa5+noybj12fSbznCfM8DD/&#10;f1c9SILt91GUa5qTdh7aGzcn/WkTZx19CQLM9e9O5e/T5ote1thHuJA+81zHWPVX1Ti90VydvszJ&#10;vLTJyT0611/z0yYn7SpifOdEOMAoPOFg3AP7rYo6e+UhvHF7Zo521ipscjI/+zFH9jEn+2ZMXwIi&#10;86uyxjXxu54H5PrMsTc2OZnXEzXuRRiT+6498KXwuT7zKmoZza/7yjpj+s2bk7XVtj7ncxIcCBUU&#10;MfZL37SzljrjyH04N6fXv8q8mp++hB1IGJI52Lkn/eTyvyiuwMQe1GALFhAH3wlOEqZUJUSpdams&#10;QeY6R1Pe7gGIUMFEwowEEK7rN1B8BmpbHfBk8RH5qedUY9x+2TN91uHzdgk+92NOxu1Rlf38Tgq2&#10;ddP+pucXBDQYsPh9kD7iPId5zDNXCGIONnPzrOf3YK6NBBXmIW3lGijjOacX9m0/v3npr6Pznp37&#10;cB3F+s6tcT/YeQDbO4St8SoOORnrYXXKg2btWouPubGaV2XcnDzI9uDVfrl21rfD2EUPc3Nunq9p&#10;ylrjWWccn4e9zLPf76KsZW5P18mc+htkXd2DvYzNiRz6eluo2plnv15/fP6zMK5fZU36at5mfnvU&#10;tTK/Zzuve0hZ15M59XdQvWdjj8b1keffp39H5ih8ap3fef5Nuk72zrUZnWed0oeyJnsgbPO9ZWKs&#10;1qdvTuQINNZBjVTmZ03ajAAFRl/vpU+IkPDBWnKtQ9mb0Rp7GM+8rEPm1772SuGv+0P6kAAlc+0n&#10;GOkp6xOcpKZbKBu/eSIsUWkzv+2OSQlGnANGGH2ll/FUwpUGUhagJKFH2s4FH/pTCUiq3zqVN1AQ&#10;EESYUm+XpK2PMQEKEEA4IhRJOyUwsIZcv5PiLZP6yi4hSQUo+Pc/BlzY6Et70gpkuL7wYG6ePmGB&#10;9QofB/SM9q25tSd2+uyT8bT11boUaxpjnnvIPGWOec6FHz6TsfQLK7JGUFFzjc0pcwQaxhJybAZQ&#10;MleZm+rlPfarXw+Ptw/JPzo8+tCDw/4H7h4eufeu6UPy7RsnE0ABlghPNr7G66Zh/13cVrl5w+u7&#10;uIFyx43j/4+2/bLhO9/42+G6q3423DfWcuvEV3kBULyFwg0Uhc3tE0GLcAT4ASzxuyYCFCVAefiO&#10;m9poDfncQKEG29snwJGeACdAk4QoAJTf7r+rARRgCZDDD8ALOLwZkrBE0MGoBCVZb4/NAEquIUAB&#10;liQ4EdwwEm83UIQVFWIgQIXgg7g5+hitzTxGZCxzUPYhhqwhZly/PQQuyz4vWt0WEaQwKuGJ3zkR&#10;hAhOUIIU+zgnlzHFer7CC1CSN1CAHekTqCREEaQ4VwAKRqCJQAUwYRw76wQYCTXoweiNEPIFHxWA&#10;tPgCnHjTpMGSBTQhpg84Qk9vsFjvmsu9HnlEAyh8RP5nP7touP76a4fdu3euPuy+ZwIXSjiigCcK&#10;uwKPWlv9ggLlQfRyvshnbBBnEUuRJwSo9vJge+ETDPQ0F7O+2oIG7IQsdW3z8Tlfp6zfqqxhP9Yy&#10;v+76XU343F/mODr3mdJvzLjzZi+gg4BCu/eqrSrz6jdQMl59vV7kZS45PXmIz4htbh7yp99c7QYg&#10;xt+Cf9aCFH5TICP/vrTfadHPPij7pypssNZYAomMGa/1Vb2czWraM44j65HrHla9eJ555WE8cw/r&#10;06eNsDnIR/jnYvbikJqxgpiUfeyVdq8m466tMmac0brMy161Xpv962Pey8k+Pr+1tUb5LLWf+caz&#10;xpwqajhgZ97LI+4hPDH/+WRO5pKnsjc9GO1Tc1PGXHczka/SlznZK3NzTo4yt+erfmO1F2MCDX3W&#10;KGKpCkR6mqvNmGvpW4GFMW8PwGA6fPd1XkKQ/IA8/jkZtw92BSkefBMnxuiBOfNJK0CRAGLln/oD&#10;T2656eZmT75FDd8/CYBiXNAhtDA/19GuopabMpmDz5611lhKf+YDUlY3XIhNe532O/1WzPntaqyn&#10;rGO0p7axCkGwzRNI1Fxlz7la843nnpSxzMmY87q2/a3Tz9xDZuS8HVTevIIPHvJWv3X4Mo6M4cs8&#10;xqy3d8bMrf60PVA1X2ErbcbsZw9EH+dpZ57PkD7G7J3PqS/HXsx5Cl9vz+bP+dOn8p+HmstFtVcv&#10;F5/785ldh3nWpO2YvyUjv3fmpvCrXqz+5umvdew5f1fGCsdS1mePXizFurmn9GUMv3+/CNua6nOu&#10;Mq7smfHMA14YV/7u5DCv+9GvnfszH6Uvc+2R+ZvZKl/rlXF8HP4nUKhzgANgQwkhEkZkTS+WSn/m&#10;WZ+qOcq4MebACX29fvZy3suxR9pCjzrPeI0h4xWYYOtb3TpJrSBJApQ6LhXgpH7nRP9m8gbK3ffe&#10;s7w1UiGKytjy9shoA17wVUiiz3nGhCfMhSeCkioBi3kCE2JpAz+QN0kSmGADCbSFCog5skZ4IihZ&#10;2RNk4ICePGqpwcZvH/OI53rm4We0xl7KWE/0SNUYIz2YCwb09fJSmZe96YHts5mjiJnvPHtqZ03K&#10;mtyrQAM/PveQwldFjfOaL8DIfKS/p42QY+OtEuMJUhR2fvOEdZzX2snHK7zQo8Nj+x9qAOXhe/YN&#10;j9x3Z3stF7dLHr57AinePHHExwg8UQAUwAmv77px55XtQ/Lf+vrXhp2X/ajdMGlA5P7p1sl/7b+r&#10;AZT2mq57bmk3T1C+yqupQY+Nt1AqPMkcNH3rZBL5AJTVa7y4ndK/gSI80Qa0MAJP/AaKt08Y/69H&#10;79pwM0S4gQQj+shhJI+6hCXKvvm6LiEKNn582Rt4wqu7kOBkA0ARXgAmhBMpb6cQy++hCDhQQg19&#10;S8CxyEsoguyfcX3WW+MNGPPQ8mZMAJMEJM6rqp+bJ95OSR+y9xw8qd9AEZQATgQqjoIPRuEI4AHA&#10;gk0M2xxGoYdzwUcDFRFHzJF+YIdwI3Pwmdv6LG6cJDxR2N5GsVeujdg7UIWbLcR4hRcfkX/Ws54x&#10;XHnl5Q2e7Nw5HRK3w38OjMdRiOEcJUip8ERlrnNt1NYIeSitskaAQk47rB5t59ZlLOPLA/8CD3JO&#10;LPOdV7k369s+F89CXH/mWrv8XcOf+YxCjINgRewd1d6Za372yf5pO8cPbMmazQQgqKBDoKGfw3iB&#10;Qs5Tc35lvJdT1+/JWkFB9tNXY117/J3yd+efp7Cx/Z6dfkKL2nczJcCYi6fm4tqsnfm1t/51Ngfd&#10;HsbXA3ntGk8b8MGBe9aYx2G6fmMezuvLw3oOpvXVvnPyMBsxp0/K/aRqfa/OuHYvZ52sZcw1eSaf&#10;q+ZmvjU8l7HNntUc1bNrrmv3cqpvznaPdTRmjba+dba+BAW9eNqZu5nIAzqkXWv19WLG3SO2ECPn&#10;dY8IPyInazLGnFpzUuYgbOvagdve1e0RDsWZC0v0JTxJGGJ+Cl9KP3XWzuUwZz8IuLAOcrTD8pZ/&#10;w/CLG2/aUNfyFh+Rt0+NV6ixylsBkCpyre+p9tZfbdXL53dgnzyfo/IZeqp5afs7Mxc0OE8JJbRr&#10;nvOEF8j1WMNc87eizM/6OVWAok2Mv2kPl517WJpzD0WR+b1Y+pS5mcPI4WhvPfMynxj55jInhj/r&#10;jKeyl8KfdXnIjN85ci1HanIv5mmncn/K/Lm63FcvJ/2Zy57cI6q5+rJP3Zt+e9mvl6O/5mRM27G3&#10;v14McWief5MZw869ZyxlnNzap/fsGVdbjfd+r5rrmvVZt6pcQ+Vaxs1h5HfMfP05pj+VsV6OtrCj&#10;52PM+Fbtbk6IQ/+0FeABeHITv3P4VOZuJvNZK+tdu/br5TDO1Wc8hb/2rrkAj55PILKZzFXCkh5E&#10;STt9vJYLSOLoHFiS4759+yY7gEkFKGoOmqjl90/iFV75yi6BCUpbKFJ9VQlKkL0yHzBSoUlVAhTh&#10;iVrZfCcFmLL+VV4JNVIr38bXdwlQiNOHA37BiWCAEdlLW59zc9NX8+dErRIKpA+RRz/mAoKap22u&#10;8nl6a+mvMePm5LzatS5rlf66d+bGFDHzzGUETmgrc4QXqXUxBOBIzcVznkDFvPSZkwCFD8kDUB55&#10;+KH2Cq8H77mzvcbr4btvbbdQACh8B8VXdgFQ7rnlunYLRYACaKkA5ebdVw3XXX3p8KP/+Kdh20Xf&#10;WX7XBEACRAGOeBvFV3clQBGsJBxhLjCpSoCSIp9bKGiqxTd9/8SbJkKUBCjcOsH29gmv8ELAD/S/&#10;Htk3/Gb/HUugAuBIsIESpgA+BCjUWCcQYewBFGPY6VOAkvr6rtQSoFQJKlCFF0hAgt8a81DGUfZi&#10;zBrzBDFZg5199PvaMICHoENwIiRJKEIcGwhCnFHwIiTxJotxQIk+tbx58rznLQEKr/DyxonABHkb&#10;RYAiPEmAIiwRcmD3oAqwwhznwpDqZwSgJERJH3NtwYmwZA6iZB/2g+369PEmCwDlKYc8dTjkkKe0&#10;V3fxAXnEoTCHxAk7mFcoUmPGGX3tlznGal3LX4hD+XYwvfCnWs9R9RC/HmrXmL4EA/pT+q1V6WOe&#10;a1XbvN462JmbPTKnqvrNtZd9au4cCEl/xpl7YyVBSuYg12eesESQUW3BAXMO4p1nLH1VmdPLc52e&#10;aq3rV18Kn7XYQoRmL54d8bsDTjbAs06/rO/FUxVY9CBHjddbIj1Zo6xj7r4yL+vcMzYH2x7Y50E/&#10;cw/6BRrGjel3XnvQ23nWZU7OMwelP+Op7KetL58te+BXPTvzM5Y5KQ6w8btmnWef3n4yzjz3zyG6&#10;/sxTxjfzoV4PffqprTJX2/ya4++gzajPfGyUNdo9CQrMSxHv+dfJGuHDuh6uncqY9fod8Qk65voQ&#10;V9i1r76aV4XfOm6zcOgt3HCet08YE6AwF4T0RD6q/toXn4f/xvVN9ayzq6kHUTg4n9biEP3GxXwF&#10;KW4c//tLgGL+1HsjAMGu/TfTZkDEGyXYyPxcwxjz7OdvAAxwz4IC5utsZF0q8wQP2kIJlWDCuPkI&#10;m2+UmG+Mkd9fkGG9yvyeP2PME4qkP2v0Z27+r/DzkDkPZXv23OFzT9mXesXBqLHM8dA0c/XbL+e1&#10;71ZUa92LcW3irpW1jnWura+3P236aqeoqXU1R3/GmGfP+jw1N+0qYz57+lPpqzna+fu5D30CkoyZ&#10;y4G5PVLEVM/OPHraV+lDmZ/K/HWxjDOvaxl37j/XzJvbj/GUeb0Yyl6pjOX6jq5pjnIf1Z+1NYYS&#10;gOT8d7FTCSFQtQED+hOg6EuZb806Zd/0154qc3KNuZjxzWRe1lUQkqr5+rIuwYkCjnDDJKGJduYB&#10;SPjuiaPzClIEKL6eS20FoFRo0sCJQKUDUBJ4VBslGGFMWKJdIQrKegGJoxKQZLwHUNTd9+NfAZQE&#10;KsAPYYoApacJJvQBigf39Nh78y3thgEH79QwCg0EEgkNmNM/5zWeskcq8+dkLaPggLFXi6/m61Pm&#10;kpO1KSGF+cx7seynP5X17rsq68lJ6RNYWKMv50IM5tZaV2VuT+vye77URsjyy+HA4hVeD+9/sH1E&#10;/oG7+QbK7UuAsv8uvnEyfUgeiAI8QQIVX+mVAIXXeAFQeIXXT771z8PF3/vXdgMFIMJruoAjvsKL&#10;EZgCOBGgJGwBeHBrRFVbX/qFJJOP2ybTq7/mAIoQJQHKbx7atwQpzIUoCU/+68Hbht8+fGeDHsIN&#10;YQejAKXOASSCEmwhCTYQBSVEQQIUfdZwywRwkjdQfLVXAyiCjVTCCuFFLw8RA3I4T/+6uTX0186Y&#10;dvozTl3b2wKYJAxB+o0lGEGCEQGLuQleqCNPJTxReQNFWAIAEYIwJlARpKQSlGAnYEHmmK9fiMEc&#10;kCHQcJ6wRF/NqQBFiKLN2L6FMuYLTlyb/trPeOZhLf+pTzukfUT+ec97znDttbs3AJT2v64PCTEE&#10;GgdBEA6VI94DKM6zruWOsXYAvTikr71UHuBXGevlCAeEATWeIt7TZrWb5WqbkzHkIfw6zdXqr2If&#10;7qXny3mFJj3V9RKWCDKqneIwPnNqvCcP+BW+XCP7GO/VPRHZI2EC/oRVAhRGJYDIXtnDeJW5mWON&#10;PuNbkYAk4Yo9sje2v5U+lLXmY3u43TvY18eB/rpXbKVqfc57OayPL8GHfmVu9qiyPntwkG0typ7E&#10;jKe/F88c5rkuNofX5GIzkmfMGnsyT3/a+rKWw/G5XNeqcWWfnqxPW+G3d+Z4yJ921inrs49rUJM+&#10;e6pa2/NXn3ZVL6ZPAGGPXq45qufHTojBSK+MO1cJRVDmYed3TuZkrWuZn3BEcRAO0OBg3LiAQ4Ci&#10;naKu+pQ1meOhfOYRnzQBBuCGEjgwcnA+5e0dfTcsawUUApTMZy37otq3B0V6SuCRsm+Np+3omumb&#10;tAIb7tnR+TolWFBZm32ZK2OACGL8ljVfCSsScDBmT3z6e8p49kHYfkgem77m5qiwlQenyMNdD00Z&#10;ObQ0lnF9afeUh7M99fpSozIv90Is67Kmp3b4Oo7mZh99HOabx0g8c1L4cv0aU9r0yz2ong+5dvVX&#10;cdBMfS9XP6PKmGvXWKr6M99Yzufs6nest55Q2llT/ew/c8ybE/VVWdurn/PN1dRY7zdm9J+bIq/+&#10;LWR8TtnfHj3RrzdH2a/2SXsObMzV/r+hul6+lgswUIGFwAAfufrnZD6a67VVWZ89cp4SYqTm4unL&#10;HH2CEJU+e/TyACCOVQIToYlzbbVVgKJ6wCRVwYmqAEWIIjTpgRKEvwKQhCNzsCTj9z/wUFPGJvix&#10;Aij1g/IZF6Do32hPsATAgQQpzAEAGUtg4nzlOxigIA/kqfnW9364XI+DcHoKABiFEh74Y6NePEdl&#10;firj9q3KWmz2y7jV+roWPnrM1aTfOub+Vsp+vbj1vRhwQ8BRZSzj6dNf5wk2kLEJZGyMCTjWqZef&#10;vvTP61ftBspjj/dvoHCzRIACKEH1BorfReED8gAUPh7PDZSbdm1rAOWS7/9bgygPjDlCEcQrvLh9&#10;4ndQBChCFDTdQJnACB9/R0IS5UfhBSZIMILPWyi++sscIYrgJAEKc6AJ8CQBiq/wAqL8JgAKtjAE&#10;wJHwA2jC3FdxmSN0SSVAEaKQr8xLH/0FKNxCYR18QpQGUAAS+WoupZ2v78oYEnKY25sn+Mh6/AIU&#10;hJ39tM3RZu4NFMGHSogiOBGWYANGnLf8F9J70nNeQO/VnA/Eq7xlksDEMeGJt0zUOogiDElA0hMA&#10;w1yhRdMCcAAvuDGSEAT7yKPGvos4o3NtYQmyLm1y6MFa7oO9CmH8Jgo5z3zW4e0GCt9Bee5zn716&#10;fdeoClAEGHlYPKf8X+QjbH0VnAhK6sG88KXKPNfStjbtFLEEATV3uW7MM0e7V5s5js5zn/rnVHPq&#10;frei3J92giN92j1/+mqMvrnPCjLmJJCo815OzUMc8CvjVZmvsqbnr+rFAAjCh+W3TsZnZ/SfL2p/&#10;4wvgUCWYSGU81zKeAENtJVaVOXUNbJ/ZnuvkYbji0D0P3gUSqAIK5EF4+rSzdq6m9iSW8WpXZYxR&#10;GU/fnMzN/FxX23mKGg6uiTP3MJ553Zs2IznV15N5c78Twq4iz1xU8xk5tGfunjNH2Svz0raXudq9&#10;ftanjz30ZG61e75eDrJ/+szt5Wc8QYXzrE3VHPrknDHrM9da/dgClMxNEVP2QMQEIRyYM3pYLezI&#10;WyMpgYcip6dengfx6QOETDBkdVCPhBJK+MAep/7krPYriJgDKBWYJNxwDWWvzEt/FTFzzLO387R7&#10;PqFASmDgb6ff3yjtChfWSeDg4asHnRwCt9tJo69CEvagTcy4ozHzjWW85hif8+VzZo+e8nnymfRz&#10;KJo5NV795qddfarWZV5vLePM22HqOJ/rr9868jPPeNrO+WfJ6Bq9teqozNlM5OZz+LzYda+oV29+&#10;2vTJXs6zrhdPkdfbQ8oc55vl5j7SZ63+KnKyNnOtz/yMm5Nx+ynzU5lf7fT3YvqVv6MypwKUnnr9&#10;qrI/81T66CUAYZ55KWvMRT1/+pynXeO/q3I9lJACCVQqWOj5espeyhjQIXN72kqOylyhxtx8neyh&#10;asxnwK7QJIEJACShib45VYDCPCEJYwKT5Wu7EqIEIJlTgpOqClESoAhRer70JyBxnnZVxgUwQpMe&#10;QFmnhCeTNr66CwlLONxnXn2IOT41va5r+gZKioN2e9xx933twJ/DcesZhQDCApVQwjmH9vqY1zr3&#10;l76U4ME6x6wzXvvoT1lrvPao86rM53lUrdGuIpY1jMIP7cw3V78gBFk350NbhxuT8pVbPa1ex9Xv&#10;a/0ybyHsA78exwVAeezRh4eHH7xneOjefQ2g+HF4AIofkhegIAEKMGUCKTc0gMIH5P0GCq/w2nHJ&#10;D4Yf/vs/Nhjiq7kAJo6KOPCEGyqMDZ4QWwCPdRAFGJICgCBgCK/3mgMoiFsm5DIiYYrwRIDC7RM+&#10;Ig/YEKD8+oFblwAFfwUhjEATfAIU49xiIQeQYq51+PRTAxDJ2gQo+OntK7wSoGC3V3gBRnoABeUN&#10;EUYBhpCDubXpm6txRPq9TZI5iL5Ck/Qzt8YbJKjClAZIXjTdImHujRNGY8/7/ZUSnghTACf1FV1z&#10;r+yqAEVwwhz4kCAFnzc6BCLkWGu94CShCXP8jAIOYIev3EK+gssYYl7tBCa1lrl5rJc3ULARz9L2&#10;Pu6DmiOOOrLdQPmjP3pZAye7dl2z/AYKh8UH3RZhHsrD454/hX8DjOEAeqF6MD8HUOy1IXece5jt&#10;PGVeBQM1p+bXeCpjqZpT91v3joQTdX/rlDVZCyxhdD/4BSium0DF0XmFLXWv9mXe8jsgA3EoP+fz&#10;wL7mYKuej5penTJWlX7y9M2pAocUH4znn6G/hf98EX/fWbuCDitwsVVthBYH+4Qd7st4zdOn6j78&#10;XZjTM2Mq++RBO2Me1HMA7Yjw12+T4LdWn7Z9Uhmn147t3IyZ+uFjbp25WVNlD2/IuGf9tUeVfVzX&#10;tfU5z1xtRI5rOvc30Z/5yMN6c/Rbmz5EX3/32q+XjzLPsea6Bw/5M5a51pOHD5u9mGt++urzMeKz&#10;h3LtlHk1Vn09u65T/TXXucLuwQrm1tYaY9boy7mwA2VPpN+8XM+cOXGYmnMOxIUizDmkZkTX7+b1&#10;WWP/xS0Ub58IPlLWVPXyPBTPdblFUgHKVL/xlgiaQMW0TwAKos9UM+UBUPiIfOZPfSdbZc8qY0IO&#10;VGNVvVd3uX9tc7XTl8+PhAar/a8HKM57so9zAAWHjwATxJxDWG3mggnFb+5cyOGcMftnTo27V3ze&#10;NmGefvPzOfUbU0vfzdMzeaDMXOUBcy+Huc+d/l5uyp72rX7mtZ55xjhMZd4OVTs19mJ/jObbxzpk&#10;jXX+s7UGn3FlXfZRmZM1iHxrMsc9GM8c81L6M24NvXzOWmss69Q6n37G3GvGan7Gck19jllb7VQv&#10;VvPmcvI3rTnVV2WfVMZqnnb669zfTr/Kfc7126pyLcecp6/GgBZ+yB1f9kqAknCjp4wzr/nr4trp&#10;q7BDCROqPSfzADCprE0gMdfTnOpbp8x7ovm9WMKRzAWI6MfOPGGJ4CR9ypjKGJqAynTbxNGbJ44C&#10;lCVEuWvf7I2TCk+8ZVJ9S3hy7+r1XXPqARRtJSipdvqqACZbBSj4jc0BlHx1l8Ckah1A4aP0FaDw&#10;MXkhAYfvrmEPRC2joKAnc5lzqK+fnoIBfT1tFleu0+upL9WL5157Ml5zsm9qKzn8JozmCDsyRwlG&#10;FHlpCzKYk28vRWyCF78ZHv+v3x4EPNbJ3qn8aLyqtiJ/P/sYR+zHfjXupQGUA8OBxx4Z9j9037D/&#10;vrtG3XkQQPF1Xd5AcX73L65dgJS9w10/v64BFF7hJUC56qffHX7wb/8w3HXz7gZN/HA8t0/8/gkS&#10;oDw0rgVEwW4549gDKPoEKMASJUABhvQAivUJW4Ql1vn6LgFK3kD57cOj/6GxbgFQgCH4gRsJUBCQ&#10;Ax+ggzkxcqkBvCBhSQUoSICCEqDgtycxbpvUV3gBVZ6U8ENAgQQXwouMU8ONFP09gCIQsRejscxD&#10;cwCFubWuV3O8SSIQydsl+rSNMSLAyvNfNN1CEZrkrRNsgYnQBKUtNEk4Um3ACPABKGKcOf6U4ITc&#10;CksEGEIMbL89goQiCPDBbRCARvozLhypsIRRn8IvOPG1YNiIGyioQZYx9+hjj2mv8XrRi17Y4El7&#10;fdc125cgRIAi+PCgOFUPkevcg+YukFkoIQnwJAHKBnvMrYf6eZjNWFXzFPnZb12usbk1EDFrhRDG&#10;9KXt2MvPPP3ZH1FTlbDEeuysIcc8Y+Rqp78qe6IKMQQUCvv66zho3Oj34D99Vb1+1hjLHGI1f065&#10;vvPqEyCk7c0sf1/k31H72xhz7GN9r+dWVAGIdvqqMqeKuHursta5udlzmo/PG+IQ3IN6Dr4dkTHj&#10;mZN29fXqAALbr97WJBwAeFx91ZVtJIcDbvN7ooZ6ahixXbuuh9xbijVUz5/19rQveRmvPntV24P3&#10;zDemreoeak6vRrFPYu6Zuc9J3Jh+a4wpYu4591Nz7IXI1Z859tDv3P5Kn3AhY9Wnba+0M6+nGsdO&#10;QKHsWUWNccFH+vRX0KFtjrGqBCo9P8p1OBAHjAhJkJDkul0727zeQjGvipwJavTjiIPwzPMVXIwT&#10;DKl9FgCF2yQ3TGAC24N1AQq5HKATA0SY3+YNeEzrCivs03q3uABjkr6DAcfGnFrby828jGdvc9ij&#10;wMC5kEB/tYUHzLPGuPlLyBA2B4l5CJ0jMlfRT9iR/fCZk7FU5rg3/Rnr9Uh/5qWIsfeUz+FzIQ5K&#10;PURNP5oDKKrn9zAUmZPQgrXsmevm3DxH/Ywp6xBzbddOP+KwNvPN6fVkzPVrnmukyEmti9m7p6xx&#10;n+S7pnvs1RCrNa5ljnlpV9X+iljW4tM23ttn5mt7eJ5x5J7TZ12K/q6d85569Woun3HdXvRnj+pP&#10;2Yt55qfSl/nVtl47Yz1fCl/+9ulfp1qf8KPaVXP5G2qYjxJqzIGNzWRtgpPslYAiY+kXSminzEvV&#10;XOeZk/6aI/ww1zmjwMMYcwBH1jhHAhHhiEpAgl3zD9btY2wFUhBzfEKUBChAk/wGClBkHURRCU42&#10;qANMekr4oS0gqbBEO301rwKThCQJSmpsIzx5qAEMoUlKMOK8wpPUFF/Bk7yNQr0AwHp8fHsFnz0q&#10;UFD6reVQXzvBQM1HGa95KWPUshd9dUxlbcZ7+zS3J+tyroQYqtYgwYfx9M1JGOI8/YKNjKeITfBi&#10;gigJN6rSb17Np09qLs85AAVhC1AO/PLxDQDlocUNFF7hxeu7Htw3ff+kApS8gSJA4RVeiG+g7N1x&#10;+XD5j/6zvcLr2m0/bTdKACjAEb+Bgq8CFMQrvIh5UwTo8cjo95VdVUIU4EcqAcoEUVav+rIGAUwA&#10;JXkjpb7Gq31IfvH9EwAK+m0AFABHBSjYQA6FLRwRnqAEKAlWBCQCFCRUEaIw98ZJApR2A+XY5z5n&#10;AwBhjoATwpO0Gc0Hehi3HpG3FYBinvHsjzKe9oaeCxiC+EYJYi444ZslwhJzhCntZsrvv2jcywuX&#10;UKSCEoAHo6/xco7IEZag3o0UQYlwhDkQhFGQIhhhjs+cdrNjMRdgCFXsAbgQoMzdRsEWjqRNjqAF&#10;v33MU/gFOO5DqIMaWHnmYS3v6c98xnDIoU8b/uAPfn+46qorh6s5oORQjMPgPTsa3FjCkzgwFp4k&#10;MEEcMNe5B+/8r/d3LCBKwhNFf8Z1AMVD61Q94J+LGc+5dg8YGM+8hEL6an76tuJH/mY1J2FGrwcy&#10;J9XLQ8Su37u7C1CMp7K2lyew6MEM/QlQ9CvszM2YvvRnbsqYa+nLHH3mVgkNzBUeGGe+DqAw9xaH&#10;Ncj18G+mvAUiuBBe0KP2zzzrNlPWpujBXqufNdG0xurw3cNzD8c5gNafsc3s7GkcSCIoQcKSq7Zd&#10;0UZhCn5z6q2L2tOchCg5N17XRtmn15e5B/I8j89kTB+H5XWece2stW+ulbnu1xrm/C7KZ+S3s0d9&#10;Rm32pE0/bP+5In/vXFebkT1RwwG9te41RYzatBnNp59+Y+7BPPuvEzkCA/O1zcm4c+3sAYjQr8yd&#10;i1V4gT+hBqN7sM6Yva01R799tJG5xuwlhKl1AhFGbpwITZgzYhvncN58hZ0+cvRrc1Cun4Nu49MB&#10;+k2j78YxPgEUQY4H7BVAMCZAoW7SdDOCj86bn3BitYcVMOnBjnXKntoq82o8fbkn5mkjn53nY79q&#10;tf/pN8x42lnPqLD5fQQVy5ybNh7EMnpo2HxR72gP+gk0GrwY4/r0K+weQGGOv1ePn9speUMFZc8U&#10;OQIQD1ux+bsXaPh8HF5qM+LTznq14TdZ+Mw1pt9/15h7YGp+9rGGOfvB9nA1+5mDmBvzWT2MZe5z&#10;uqa5jMQZ7a8yD9V1nNPTGtXLZ3RPGe+tq/T5HO4189bVq148bcfcc41XZb45td698funbQ3qranW&#10;5WjT0zxzlXbGa4/0ZV6NsY77r/vRr4zl3jJe1Ytnnf++uIeUuf4dZsy/d2trX+1al7JH5tjDuP21&#10;Ge2vX7uXn742LlSBR87T14MjNafGhRAoc4QQGQcsZJ49erYwgnmvV+Yi6jPH+qyp+7IWG8BhDRKS&#10;9CQQmbP11Vd4CU58XRdiLjRhru66a4Il3j4BjFR4oio84bbJPffdO906GW1rKzhJ4JECfPgaLvPq&#10;a7tqDarfPln2CFjS0wRH9jdVXwIUAQbqARNujGB7eG9e5kz1fYBiDYfxzBmxOYynx6p+BVEYFX7h&#10;QM0xZtwa5kiYYI55VeQge2aPVPaxV/ZMn8+bqrnm9fzGjGdOr77m4Oc3tkdP1isBCRKY9GTOE9EE&#10;PDZCEvwJT4xlTdYycvvEGyi8wqt9RP6Xjw+PPjr+LTx47/DAvXcOD95z+/DQ3QCUm9qruh64c4In&#10;CGDCrZP8qDwA5e5fXL8EKLffsGv4+Z6r2y0UXuHFR+R3X/GT6ZVco4An3DLxFgo+AAo+PjYvQGk3&#10;VUZ/D6DoTxhS4QniGyhAFODJ9CH5jTXOASbcMvEWCqO2wv7tw3c2gIKc+zouAYfwRCgC5BB8AETM&#10;FZw4OhegZD2QRACjLTjpART1pKOffdxQIYqgA0iRtso867ghYhxf5go/GI3hF8CYmzXGBRzcEhFc&#10;eGPE0VskjEifr+VKv/X2NYYtFEHM8TknF3gCIBGumJ/AJKGJAooISAQmjkKSBCdNRxw1HHX0aC9g&#10;BxKQMDrPeE8JQvTRF2iC6JP5qVrLKGzBbrdOFrdRnnX4Ye31XU996lOHQw89dHj1q185XH75pQ1g&#10;ADgq6BBmaBPbTFlnLYfvHDb3coEk1uSBfUqftygEGh7258F/rUtftT0E19+TudZXm3XTzhzj+qtq&#10;XqrmeVivjxyBSOY+EfXWsy9z91fXyDpj7s1/Rvqaf/dGWMIBPT7svddzQHgwNEldt2vHcP3uxbyT&#10;477m1uspYYK2qjmCBIGFedanjPVysof9sQUkjunTZrSn8d6+Mt+5ddjWZJwxczLW1uEAe/d0yO2B&#10;eTvU3rG9HbZyGMyBPQftLYd/txdq/36NfbdffUXryXzH9iuX+2Kkl4fyruFB/ZVXXNb6AgO2XXl5&#10;myPm+JCH8vjtlf2sw8c+zQEupB/hsx4JWhizN3U8tz7WIc+948cmxzgx98RhtnkIP/nEsN1X9rM+&#10;13Uk3z3ZB7vte/u4/vjPaufVY862K4drd14zXHPVmDP6HPEhchn3XMO/c7taD3oB2hGgnf65P/bA&#10;ugg/z4YPtd9kx9hv1+6m3TsnQIGfw3xyAAT4WEdYkD5G7DmZj4QEaVuPv0p/jso6YIQ++uVccJH9&#10;qMs1c0/m4VMJOchxPXOzT10PG9GD0Xz9LWdx20TAIQBJ4fcwPufU8XfQqzcvZb0xDsgdeyJWe+HP&#10;Q/esNydVc1HmZ//04yPmnNE+2GjKXUETlGCkwhBj+iZ4s3FPirWEA+lDWVP3Pif72VPbeB6+ehDP&#10;QWGO6edAsB0mLnqnABcCDtfJ+YZXdC16V831cr/Y+s3RVr36VPMtnsN12zMtno8DTf3ZN+XhKDX8&#10;Pv5G6Vf2yhh25hjLw9esrfnk6PMg1pi1juZi5z7Nd03XyXpjCFuZm/X2y/rsx9rW68v8Xk3GXRO7&#10;+lTmq9wfsdyrvuyZ/p7tc+hbN59TzcFOsceMZ14dkc+ev0XWKfN5BsbqV9a7j+ozr+ag3u+bOcy1&#10;N1P2SFmfz5prmJfKNd3DnHLfczLOv3+1r/9Opl9f0zgXFjgXLggLFD7lzZLMV2nb27yaK5hIn3k9&#10;kQtssMa+vTpiSMChraipsdrDHPN9ZgAHcetRwpCVf7pFAuzg1gi2N0qAId4kEYgofMTyhklXC1iC&#10;KhgRglS12F3zr+cSbghNqhKApE9Ioq8HRszJWNrOASvEHL1l4qu9mANIGIUmQhcBB3kTRJmDHyu4&#10;Miehg/Nqc5jPvAIXY8iYACD77H+MHPJ9Jdg0T7v6U/Sb4ALrbay19zqZm/X5+wAefA7375jPpD9V&#10;fdj+LtgT1GDEntY3N8GHMoZcM/2Zx5hQxFj1ATC0BRtpJ/CoecRS1Q8U4RaLqgAl11j52dMvx1xe&#10;/zVBlEcPPNYACh+Sf+CefcMDd982PHzvbe32CaBk/93jeOcNTd5AEaDc9fM9DajgYw5A4RVeAJQb&#10;rrmi3Tz5/r/+j+HSH/x7AyN8PB5Y4g0TIIkjN1AeuH1v08N33Tz6VzdKgBzAk4fHdROi5Cu9sL2F&#10;woidOfYSnOBLAUm8eZIQBRsJUNBvFgAF+TquBCHCEMaEJ8yBIsSoZTRPP/3yVgu11ucoPEnhA6Ko&#10;J/lxeKGFkENfteeUr9jKXGv1m5c+cxU5Ahmhh6NgIyEIc21GfMxrPHswT5lDTIgCJHGeoMSbJsKU&#10;hCfImyUKH3BEW2jCCCxJyMK8gZQjJmAizNCuvgQcyjxkXAlNEoRk3B5zdvWzZyAK8OQZz3rmcMQR&#10;RwxPecpThte97jXTR+R3b4QbAg3GVOakal7CkxZfyFxjjBtunczIw3EP7BN81NyUB+sKn7WZ43xO&#10;WZ82EiDMabN4yufrxeq6aCu91/U0liCmZ2eNPoUtMMlY2hyUJyDB1jcHUIg7B54gczIPHfTPJGKu&#10;k3ZV9WeuIEGoYI52+lIZz5yeLUzQzyhAmQDDtL415qjcX+Yr8n2m9NU+PdGLQ3P+c4LDbg7MOdRu&#10;h+bXjL/trukw3IP0No7/fnHzrP07z+2d8Vm4JQQ4Yc4+fL4JpkwH7fQVEDBe/LOLmv+ySy9ewg6h&#10;QA9+4MfHnJE+CR+IJ4TBNpeRnvb2eexhf4AOh9LUkIefPGxqsB2pI4fnota9GFPWEuPw29/BfZOD&#10;3zz2gE+IRB5zfPRG+JXrbL9ygkOMLf+qKQ+A0p7n8qkvkIU4NuMV43pXstbYt91YHMVzkct+2C+/&#10;Ewf7+SzM2++3fcdw9bbxn/fOXW3uc/mcPFsVMdWLV7EOo2BBv1BCf5Ux6rXt5XOZSy/hBaOAwjpF&#10;jTKeso+97JN++uizLnOqTQ9G96Cv5QQAUQlVkMBAcWDP2Mut8rBfWWefdngfcQ/kGc0z17iqdTUn&#10;5yjX7MVTxOraPSUUqUqIknaClXqoX9UO6ceRPelzj9Wf6uVkrxrj8JHD1DxQZcTPiIynj/olTBj7&#10;uI52D2Bk3D4egDJnbet6NWmvE3lzay/39fObls+a+0D4nVu3rL9h1af2YK7Pg9LsZS5za7I2VeNV&#10;9LZPD6Agfebicy/uzTxG67GrD5mL7JP5mWdu2uYzps285jlPkZP55Nkj1cvXZsy9ZtwcVPtax2jM&#10;MeucM/ZkXs1Jf1XmZE36U+yrF3dOPPeeOfp6z5Zx/Yy9f/45Otf2d+zFM2Y8bXXbrb/YACkYK7So&#10;yhjzdap51XYtvqfiN1XSn3kqbSBAggPnPSCRIq7m/DXWU4UWtY45OXN7rP6enT79jMKQngQg5DlP&#10;MOLruxKa9JQApUpAQjyVOU8UoHRhSUc9cIISkDBPv0rgUX3WZU4Kv8JOsGJcf8YEKEiAIjBJAUy8&#10;lWIcGyjAqFYgZYIZyoN5pA9QIBRJmVPjaXOYn7ajtQkuGJ0n2DCnJ+FBD4Csr9vYdz539Tv4u7hm&#10;+mqs+jOWOe5DCTp6PawzJ3PTnzaQQn9PQhFhRuYzr8DDPCQkyZz0G9uqqAUoISDKo79kffZzYHjs&#10;sceGRx7Z3wDK/XfdOuy/5/blx+MBKLzGKwGKN1KEJ34P5Y4bdy8hyk27tg037Lh0uOLH3xp+/J9f&#10;b7dLgCe+xguIwgg86QGUx+5dvWJLgFJvoQg/KkARolhHTg+gEAPKIPLz1V1CE+0EKKkeQBGMIMAI&#10;0KMCFCEJEqAw5g0U8q0VnKgKULx1sgGgJMAQcKTwZQ5Qoydys4+jIofRvMyZq5t6T+ADCT8EHQlC&#10;Ms85AMXbJTknrm0fldCEOX3wY+ftE6TNuBlAYdTvLRNfgSU4YbRGuMItD8XNEcRcQLIEGTMSdgg+&#10;eNUWNgAl/eZVuUbN4dYJ30M59Fljv3GfRx1z9HDYEYcPhx122PDkJz95OP/884brr7+2gQ1un3gD&#10;RcCxBCAx78n4nOyNsBOgpAQUAo48FDfGPOPM/V+6689a5/ozL3PWSSDAnFFIkKDgd5VrzPmNObJm&#10;zs2vyj2mevEEJnOxqsyr9dmnxfZsBCQe3jPP129V0OEceLJ3z/RasN7rug5ad1GH6JP5rp39Mzf9&#10;zBMmGFdz/oxlTvbMXCCFfnOEIBWIEMv9WadqvrIu852nr9Yzb6/32zVBEw++2+HyAqBwkE7MQ/Pt&#10;o669dnc7bOf7StR4UO6hO4fLHPTjo4aDXuqFF/gAJ+jyyy8fLrvssjaiK6/ktYNXtxGb+c6dO4dt&#10;27a1+Y4dO8Y9c2viqpaz/aqrh6uu3DZsu2Lcz9XjXnZc0w7y8XOwf+XlVzSZk2Obj33pxxrbt4//&#10;OTjO6Yt27dq19LMeNnvYvXt8nnGOn/1gM+c5yL/22mub3706R+TlOnv27Gk2c/ORz3fFFVe0NS++&#10;+OJljTF8F110UXsGnpvcyy+9bLjkkkvaM//0pz8dLrvk0imf32GsId76XnZ5qyeX35kerE8ffkd+&#10;I2oY/Y0Rc+L+vswZd12zc8oZ/xnzz5e/Bf4O+OeeoASff2P61klYwVywYEyoUP3Vph47e7W/8XHu&#10;PoQV5Dknrq/2Y9Sfyj7pY0wok7Z9s2f2cTTHmH6U0COhCABBn7bwQMCQmoul3z6IA/iMOa+2h/4Z&#10;q/nK3FTm62POobrzOWUPbA/jp/lGKFLVu32Sfg7h3QPK/bBexlLuYU7k5N4zht8YNhCAA0pfbeUB&#10;YR6wIuYCFEV9goVcJ2PM3Uvm26fCGQGH+yRXX9arXEsbma/N3D7I9fMZtfkdnGfv1uOGqQ89e7XO&#10;PUCll3kewuY8fVVzcX3LPZZ1Mse4vhrPvIxxyMvIGvzz0e9arq1fVZs8xtyDPnswzzrn1LheFbVK&#10;H3Wq2umf64lqbso643X/da6dwmddjadtvCrz1+XmXnOfKNdX+HrPU2WPzKm2Yg+MtS+jQKHWuo91&#10;/4wQ0CJzmC/hxEwtfmPO55Q1znt1ApT0ZW7uaYPwjQJGABTqnBG7J2LGyQU8WK9vq7IWZT/mAo3s&#10;b66+mtOryV748tmsMa6yl6/XwgaOOK6TN05UAhLsffv2NZ95GQeezAGU2+64vX3jJAHKHEhpwCRe&#10;y9V8ixso9SaKQARVWyUc0U5ftdNX89YBlA3+BRwRjCQ88VaKcMQcaxKcIOHJpINf2cVhPWPvFVza&#10;maey7mCIMcWyljmxBCZK36p+Yyxt4YMx186cnqzrifjUY/WMggnhBLGqzJmLU2u8riu8MO7atR4B&#10;M7BV1moLPdap5tmHeYKRKqCH30mxlnmCk5pvvKcpn3UngKIAKAcOHBgeffTh4cF77xru23fL8OBd&#10;ty5vmTx0100bAIofjhegCFEY77xpT3uFFxCFWyjXXz3+/9Df/7f2Ifmbdl7eXtnFq7oAJsAToMkE&#10;UZjfPDx4xw0NoOzfd9PoX71qS1giQGEuCFEVoCD85hPjZolgxdhD47MgehNf3jZZCHgiUAF6/DbA&#10;iRKg9AQYEYQkQBGSMBegIAEK/qxjFJYAUBKeoApPGkBJSIISnAg2VAITlLGscUyf+XN9M8boHNAh&#10;FBFwYAsxnJtHDnNGAEkFK2mbR31CE4SfHGPCEW+eCEoqPNFfIQrqAZQlKBn9QBRz9fcAR/oEKQlT&#10;Mq5P8c0Txs0ASu1bcwQoPgO3Tw4/8ojhaU972vCMZzxj+NrX/nrgf1XM/1p8+5pvlSQocT4naxKM&#10;GLO/ecaXNQslOFD6qsgXoGD3auZ6mlN9SkAwBweqv64xt6aq8XVr5byu4VzZZ0693PSlHwBSZcy4&#10;c2vdE7727ZUFwKgQg3nGenEkQMmcDVqs7e+pv+bbt/bvxVLChF7sf1f0zdsm+oUYxJxnXU/k2Mca&#10;7czJGJqLMWd9XuElQEkBUNrrnhaHzByKczuBXP5zhbpt264Y/xlMB7selHNwLijBL2Chnjh59OH2&#10;wyUX/7Qd4F966aXtAB9xuO+YIAU4wQE/+YAEoANzD/YRh/mAAcQBP6+V4mAfoEIceHDxT382XHrx&#10;BBgaCBj7sA5rMmctRrV3794GSAAdwBHACesDSfBff/31rZ5c9oePER/gwhi1zOmP6EGeYIb+ABCe&#10;SZjB70KNvp/97GfL52dEQBJEDD9z/fis4fdjpGcDK6PNXHjFnH16owTwAjxpwGX8ra7dvWf5Gwqm&#10;8PE7N3gz/ubk8/cidBOktL+nBXTw74mRvx3m2j0JDZCwwHkCBP2Z69w+2dMx92KNc/x1DZQ56+Q6&#10;zulVR2PKWmK9tZUx84AaPXGADTwBhjIKIoQJaetL0aPmKOs9WDffGmxjKevdn7ImRT5j7cmY+fbU&#10;1kduOyRf1CAP46fYeoDiN1aq8G/8dsvqWfW5vusaNydVY4zWV39KoMChpRDDQ8ycIw81FfHcA0rI&#10;kOvVHNZktI+ytz18bmusU7Vv+pjf9vObD6pR5LhufU5GDj+d11oBCnPrPDBFtY8+5OFp5tccpT/z&#10;08/c/Zvjuo7KGvMYrXOeuTnms1hvrsJXpZ9618HOHtnbMfdjXS+3+tK/mcyv6uXlvp27bm9PtQ92&#10;Ch911q7LTWW8l6vPXirXcv+9uP8O6jdPn+vozzH9Gau/V+YJFtKH3Iu1c8p8Rnz+M5qrzXiqF6++&#10;uZz6HPjdTy9/OWekbhwTKDhPSNKTMUEDo/30r1PmZH3ajMq+tT8xIIc1SAgy58v6FDGVORMQmWoZ&#10;8TFWaKKALQlBvGGiT1gCOMmbKuYxXwdQ0GYABVuAkhAFcAL8YEwJTXpARSUMSS1hR9jO5+oSlDDH&#10;59yx+RcwRGiS9r57x/0uXtclQEEVnCDhgqBBOJJgg8N3D+zxEROmaJurTxtN/VbrCCKMOZ96Gj8Y&#10;cGys78e0E3r08qvM2/j6rBXIIMYzsE+fzd9FQJHPrIyl8OdvhE9IketP2hjPPptp1XOjhBuq55sT&#10;4CPnCUKEIYyZk/GtiB6rV3zRYwInzgEqApSH7ru7AZQHgCiLGyjAEyBKAhRGYoITte/m6RYKEOXW&#10;668ZrrvqZ8NlP/yP4aJvf6N9B8VXdgFRACeOAJRH7v75EqA8dOeNzQZ8CDsEHoCOrQAU5vi8ZUKN&#10;MWvxAU8eHJ+HkRiwhA/G1xsoze7cPEngodKfN0kEKAlOlH5qBDP4qFPCknUAxW+hLAFKKuEFYCPt&#10;hBvm67fWnOpLPxLCZI359mZeoQm2MEUQwhxYoi0Yccy8tPVVaFJzM0cJXHrgJAGKr+QSjCghCjFy&#10;ATHm42/fFTly+s7IOgk0UnNQBAFOqPPj8WpdTYo9sTcFRAGgHH3s+CxHHdm+f/J7T3ry8JX//t8G&#10;/tfiABRetSPcEHYANXjFVkIPlHn65pQgZS62tEd5CO5hPEp/Sn+FJ/VA/XcFKGqrOan01VxV44II&#10;95/+tLOGedZtRdkrZbzCkrT1ZW5vrt20ABnCDA/shRebxXs5LW+xb9Zg9HfJXG6s9Pq1+vA7VwkX&#10;cr5O5vVyezHmQgrnxgQZPYBibs+vevHM8Tcwrt8a521v4+/a/h1a+DjsTgE/2mupto+/5e497WCf&#10;A39AARCBGyw3jP+P8p493NbYMVx33Z5h797rlrcwBA833XRTgw3UYnNgzw2ISy8FKHDTYttw2WVX&#10;NG3bdvVw9dXc2Ng5XHXV+DvtBErsHNfi1gc3NHa1vJ/9DDBwRatnNJ96RnTJJZcte+3atWeZy7rE&#10;scmh18UXXzr86Ec/GX7yk5+2OTF05ZWAEG6PTGvbn30Rw7d3742t/+7d146/wd7xN7mpjeQQdyQH&#10;kb9nz3Utz1rE70Aeo8/HyDo//vFFw/e+94M2fuc73xsuuuhnw7e+/d3h4nH/Px1zfvDDHw/bxn1d&#10;Oe7vEp5v3PPOsSe6etw7vkvHfuRfMfZr8/E5f/rTi9v4/e//cPjpT342fPfb3xt+/MOfDD+76OLh&#10;W//x7eF73/l+s3/0gx+3OPOLf3rJ8JMfXTTqx8NHzr9geN8ZZ46xixoYE5gw9gAJdsZqTgKFFMCg&#10;Z6e/V68v+2eec6EEc8ZU+qxjnpBDf8ZzPXO4eWI867SVcKT6UzUnb58IKAQofkg+YUTN74lclT7B&#10;gOrFOTx3VOZap/BVZb62vvRr1zU4ZHduvOauUy8v6+nf86WfURnLHMfMYaz9Mk8bAJBxxeGlHz7n&#10;cFLlgSU5HAY6Z/TA0BxvtVhrTFVbCSrcj7a+XlygoQ87v7fSq8t9uZfcb92PmgMoHpBi06P2qXlV&#10;NTfzrE3hc41ce07WkYvwObc2Y6msm1vH/inzHdkvY60z7rz2ZJ6/Z++3rdosx9727ylzUH0O12Ce&#10;Nb1a/VvRXN1WbOe95898R/JU5vZiWWMvfpP8XYj7z9CbF9aal70Udk+bxbI+9zInc1K9WO2p9Pls&#10;PYCSdelPJSCYm/ckYEi4op8Rm1jWbEX2tY9jyvVcE5FXwQi2PlV9gI5enrIP8xy9icK8ghNFjiAE&#10;JRhpEOS26VsoTwig7Luz3TwRoCQs6WkJUDpgBFihjYQogpKqBB+pjCc0qfHaA7sClJyTI0Dx1kne&#10;PgGIMKZPqNK7eYLmAIoH/PWgn3nNcU4OmnzAho1wgnlvTfyr3vO3RczPeMIGe/b8znuyDlmXffRN&#10;e90IP5wjoZK/QyrBBtJvvhBjM4CCaq9U5vW0WU6CkSqhiMKX4CPtrHGeuSnjmSeIEZr4+i7VAyj7&#10;7/p5gySAkwQoQBNf4zV9QH4jQOEWijdRuIGy7aLvtBsoQJR7xzoACq/vQglQuHHCzRMgCgCFGynA&#10;D2+QJEDRpxKgKG0hia/p4paJAIURvxAFm7g3TwQoS8UH5BOSrBOgBBACPKkARSVIwaYOgIItfMnX&#10;d1V7FqBMkKIvwUaVgIOPzwtDag5+4uQxXwGRSX6gnnneQFHmCyuEGIx5i0TIASzR74jP0bnxzE1A&#10;Yj9HQYnKGyf19skcQAGIaFeAgrCpz/zlq706N0E2AI0O/MiaGmPcDKCYm/Wul/DE2yeMfESeWyjH&#10;jfs/5ClPHb721a9M79MHlhRA8kQACjl+y6TGzRGWpMzV5qBWeSDu4W3azis4QRzcO6/5VTVvncir&#10;vZ1vRQkWlLH6HLkuIrfGGe2RPdfJ+qrs16sRhKRPaRvrqYIPgYXzBB6ZU2M1J9f1GdhnfS0YB/+5&#10;3rJ+AQ6cpwQJvZgibu/qqzHmFWhMMGLlY56xXg3Sr/SpatfnTR/z7GU81+G35T8fjAFMPNxmzthu&#10;EVyzc9h73fUNftx8880NjHA7A1Dywx9+f7j00vH/kNh2xXDRRT8eLrvskuk2wzXjHnbvbvm33HLL&#10;Eqbg88YGYAC4AHi49trrG3QALAA8ONT/5jf/bfi7v/sfwz/90z+38W//9u/b/Fvf+k6L/fu//+fw&#10;n//57eb7+te/MXz1q38z/NVffWX4yle+Onzta387/OVf/lXzEfv7v/+H5vuTP/mz4c///C+Gv/iL&#10;vxw+8YlPDeee++Hh/e//4PC+931gOP/8jwwf/OCHhg984KzhnHPOGz70oXNaDvrsZz8/nHfe+cMZ&#10;Z7xveMtb3ja87W3HD29+81uH449/Z5O+173uDcOrX/3a4e1vf0ez3/jGNw+vfe3rm4854yte8arh&#10;93//D4Y/+IOXDK961WuGP/zDlw/HHfec4elPf+bw7Gc/d3jBC8b/jnzu84fnPe8Fw8te9kfDC1/4&#10;otbvHe84ofWg/kUvevHw6te8bjj6mOOGQ5729PbfK/x3xXPHmueMtc9+zvOG5499XvySlw3Pe/74&#10;36mjfdzY+/fHuheOax87rnfIIYcOR/DfLWMdax179HHD77/gReN/jzx7eM5xzx2ecegzh8OeefjS&#10;R/yoI44enn3sc4bnPef5wzHjf//w3znolS9/xfAv3/h6+3vhEFMwwt+TUEWl3zxkXKhQ51XGMl5t&#10;+qYNaDCPuesyN8+Yvp6dvjm/8/Tlq7v0pfQDRvK1XwlLMkcb+U0UoQjgIAFKhSU9O5VwgnnmYnvQ&#10;r89Df33W6TeWeYq8qnbAvchj5NDcPllvzLj9qM+cWuM84yl6ZIx5+uqatU+10br8lDHyeQ7r9DlP&#10;n+LfP8QBIgeiFSoY5xBQOw9Urcm6Xsx+Ve6DfavcX/Ux7wGUuTpj7CX3x5g+Zd2yPl7hVfO1lc9t&#10;PNcxVnNUO2QNf803xmhu9fdGc91DrUXmzylryFXV59yRf+69HPqlnfO0e+I50rZG/1y9eb14r57R&#10;507/3Jyxypwa18earstY49Wumsvv1WzFxx7899h96demxn9+5mI72pOxt6YyvlUJMKqIrevXy+/F&#10;7ME81zJXn2Ovhz79G/owjnYFEtqpCkt6eenv5SPhBDLXnBrr5Wg7V9aZq71OABDByFwMGJJ52Hfe&#10;yWu3VnGVPgCKr+Vi5P+HEJrs27evKQGJ4CThScbbfAFQhCjAEZXQRJGHT2hSYYbzOYAiXGGe8EMJ&#10;TIwLQDJHGasylgBFf/2IfIISDvgZhSbGjPck0EDM732QEVAxQRLmCQYYjVV52D/lHAxCEk4g12Rc&#10;9d5YV+fEe72x05fgw1jKvKpeTgINn4/9pvD5O/XiKWGH0gfAcN9KsJF5VeZsRZvlJxhxVNibARRV&#10;7fSv08F9V9CED8kjAQrfQNl//z0NoNx/5y+G/XeN4+03DPffsXdTgOLH5AEoQhQAyt7tlww7LvnB&#10;8J1v/G27icIrvH714J0NovBReQAKIEWAAjQBniBgCrBECUu0E64g4EcKQCJAAY4ISLhlQkyAQlyI&#10;Qj9qgCd8D8XXeKn/+dDtw389eFuDKBWUCD2q8AtRevAklRBFVYDCHN8cQEmtBSiCkgo/quYACnVC&#10;FkZj+LMGmFJ7rNY8+AZKzrVT+IQk5pjHSK31ghV9Gat+a4UpzBOkCE6cA0QYgSIJSBiXr+gaR3zm&#10;Kf0NoizG5jvy6OXtkx4gEXyoGgOW4GfEzvqUfQQl9eaJPm6gNPvww9o3UI468vDhKb/3pOEf/+Hv&#10;2/9yvMGTgB0JQZzrz7jzHhSpMreKmPCFg9qeBCiMyENzwYM2OSnrq52a81fZ44nKfbnH3l59DtfJ&#10;ddNnvvO53lXWpTJOv5qb8Tl40lPuWbuCj6qEHXP+lL1zj/mbAFCyR/ZUAAJV7QkSTDc/aiwlUKh2&#10;9dMjfWlnXgIM5viM69fWZw2jNRnv1VTbWmXOUuNvC2Q15sghsgfcHIjzKi1uj3BLghsQp5x6evvP&#10;m6cc8tThuOc8u70+8JmHPWs48ujxP7eOOrJ9kwkf4zHHjf/5Oc7x859t/GcfB/kc9HvIf8yxz25q&#10;/5n3rMPb4T45jAACclIAAvKf//wXNtgABAAAACXQsWMMKID/yLEnOeQCIxiBD/he8cpXN/3hH72i&#10;6VWvfu3wsj98+fCSl/5h8790zH/5K17VYoAIwMOL/uAlbY7vla96TcsDZPzRy1/ZYoz0QeYg+r7u&#10;9W9s/te89vWtjlxqX/+GN7URv/msyz7cG3thBIAwp544NrX5HK73By9+acthv6xrb0QNMObl4x5e&#10;ybOOea999euGV73i1cOb3vDm4Q2ve2MT89e95vUthl79ytcM7zz+hOHtbz1+eNtb3jq8/rWvG97x&#10;9uOHF43/ff+yl764fdvmG//8T8vXd/kaN0EG4u9LaJLCX5U11b9ubj/GXpwx54CImpNwwpxqp6rf&#10;OaCDucAjY6kKRBKgME/4Qm7NR9jGBBvAkAQoAhLjPQlQBAaM+s3Rn3kc5qefPEYP+mtuzWeuOOw2&#10;B3HgbT5jr4/K/FTGN1Pt7x7T7+E+c3sby9rqX7d3hT/7q1zPeMrDUeSBqIec2IpDQfOM1zpj5Ga9&#10;sZT1ubcEF7nH6qu2gCNlDjGUe3H/yv0i65b1C4DCDZc8HM0DU+b0dc5oX+dVxlKb5ejLtfXrY9RO&#10;/9xzK/LMzXj6jdmr5/N30F972k/bmDUpc1Jzz+FYe2fMeRX+Xt/ce+bUufnaSl/+JtXvHGU8a5jX&#10;3JrvXLvGUfbJmP4q68zJOmz/fbKPY+Y597fMnFTGeyLeUy+v2nP56WcPc/lzc23nKfOW+YwLIOGN&#10;kd68J2vNU/rSn76EFJmXOYoce/T6pC3gYG5u5jCvWhdDApGcI4DG9N2S1W2ThCiCEwGIEEUfEpTs&#10;27dvuOuuu9rcHOZNAUyYC0j0VXhStQ6gpAQoNW8OoAg5vClS/QKQzKuARJm3DqAIRoQjgogJgmx8&#10;tVfmmZsSSjAXAKB5ODKBFWMJWTj0Bz4IOSqQIM6oL/eA7Zg5PbvKZyDPdVyrV6u/ai5uP3+DHszw&#10;dyM2p1qTAmCs1pk0+ab4un4JQVIZy3lCEOeImLBDCTNqbsaMp3qx9FVx6+TgutXruxKg8BF5bqA8&#10;8uB9wwN339YAykP7frGEJA/tu7l9E4W5r/FqcGVUAhTGfTfvHu68addw+w3XDHfeuHO48ZrLhn/9&#10;+78afvKtfx7uGH28xsubJ3wDZfqY/CQBirdQACX7xzWQsIRRgCI8QUIRhU+QAjx54Jbrlr6MMdIL&#10;iMI62NxC8QYKr/P6vx65p82BJ7+6/5YGUjYDJylAiAAl4Uj2QOYlRMEGmghRGPFVsLL2FV6Ci7wJ&#10;IgDxJolxBPBA+LNGCUQEKFnP3Frn+l3PNSu8YKxgBJuYgAS4gQ87IYi2AIRcY8yJ2Zs4YCSlDxiC&#10;MiY0EaCgvFniKCABOghJ8FMnLMl4wgqUgMQ545wShjD6DRT8QJje7RNFnuuyj9RyP+Oen37Y4e0w&#10;kwPMpx3ylOGpT3ny8N/+8i/aARCHo7zGq34DpQIQAYmx6svYXNw1GjDhgJ3DcA7AmY8+IQnzFIfj&#10;fuvEGxHGPET3YL3W5TxzXCtrtyLXs67XX63rnXXZs8rcrGNMsLFO1qlejr8pcfqnT9WaKmr9Z+c6&#10;jIIPwIFK23gvRxiScXoq1sh9Nx85C0BQ++pPVT9wIAHKEiQ0aLCx1vwqY3Vd7cxzfs2ObW1NlXXY&#10;vuornwl/9nAN5sQc9ddc54pc65a+8Z8p//lQ+3EI2/7zY8f47/sovtXxrW99a/joRz8+/PM//8tw&#10;1NHHTof7L/+j4cUvfcnw0j98WZu/8tWvGl77+tcNb3jTG4e3Hf/2pte87rXDG9/8puFVr5mABLDg&#10;jW96Szvw51AfiAAUARhwsE9fQMOb3/K24R3vPHF429vfMZxw4ruH004/o83f9e73DG9569uHN7zx&#10;zcO73nVSuyVy1llnL2+PnHnm+5vwo1NPPX14w7jmW8cabomccsppw0knndz8gKBTT3tv63nGWMP8&#10;XG6ZjPOT3nPKcNZY/5HxmT/28U8On/v8F4cPj2tc+OnPNh95HxzXPefcD7e8D4xrv+/9HxzOPue8&#10;lkf+pz/zueFTF35mOO/DFwzv/8BZbZ4+etCbfOb0YEQf/8Sn2lpf+OKX23rYn/zUp4fPfPbzrQc2&#10;MdZB+P/sz/9i+NM/+z+Gz37uC81HHuPnv/Cl1ou12O8FH/nY8NGPfaLdqOGmzcfG+Z+NdX/y5T8d&#10;PnPhmPeRcb2PjvFzPjx88uOfar4vfeHLwxc//6WW89WvfG346//+1eErf/Xfx/Ero/3Xw0tf/JLh&#10;PSe9qx008OofvoHC31CFI8wFK/rWSTBQbZR9q4zVHHvlmCCCEVFnTq1N2/yezAF8MLIOPmPY+O2T&#10;+8g4vh5Awc4ae5ibsKMCFG1GZa5+5gkNjGUfD8o5NLfew39Ga5kj6xjJUcbTZ9/0M7cfPeyPcn1q&#10;HZ3nPpjbsyfzqOXQve4l+3swn3HtrDOGXJ+4OanMz7j5+oQJxtu6N02Ho/UVXPoQ85SHnmkzJqTQ&#10;ZuTfc33k5kFj3a+/j3L/dd/YxjNfWadd99uzUfZAApS2/iKHfTPm8/CszlUeoFqrMg9lL1TzmGeO&#10;cf3tkHb0M2oT838Fn/n2NL/3v7ivtnK97FPn9tRHfsYQc5VxRtfFn2tlTZV12Tt7qazJvBx7z5f+&#10;mlPtrMOfdVWZ39s/mutRaxkzZj/m/rtZ/07py7/jWec881J1LW19mYPyb2Gub+b3fFmHH9HXv930&#10;W5O+dbHcX83t2TU/5+6pSoAAcACKOEdAA+NVmWOePoS9rl6Zm3atT582o2DDXOFGzal21unP+swB&#10;iBBH0yu5/Ij89Not4YkSoghCEogIU37xi18M113HLfUdrce+ffuGe+65Z/lBeUWtsER4gipUSZmD&#10;BCuMCUESkGCrdb7qR0AOAIewgzFBSc3t+XJeAQprOk8gkmCEkRi3T/R7EyVhRUpoMNkrKMJtlLyR&#10;Ihxg1DZ3Fd8IK+jpmsQY2ZO2eUIK/NrWp11fcYWvyliCCH29WI2nL3tOvtV3Wyq8qFBDpU9IYa4x&#10;e8y9wqunrE/Zq2c7R0IQ5L7SXyEJdspYfvfEfhkTjBDXtqcy39E53ztRgJS8gfLYY48Mj+1/YHjw&#10;ntsbQHnwzukVXhWgeOuEGD5vpHg7BYgiQPn57iuHG3Zc2l7f9a2vf2247frt7RYKEIUbKAlQ+OZJ&#10;AhQE1PD2SN5CEaJoqwpQnHO7BIAidKFWkOItFXzkCVDaN0/2TwDl/3703jb++oFbh1/e94sGUhJ8&#10;CEp+Wz4ujxKMJBxhzFpzvYWSdcISbpoAS+yVYGVTgCLASACSPnMTiPgqLm0k/MBfbfsypzb9tc+U&#10;t7o1kuBDcYPEOCMARHjiKDwhrm3MPoqYazkXnghJhCGCEcGJPoGIPkagCKPQhBH4gM/+jMTwC1OA&#10;FeYyLsHFAoroq4BDeUOEPH3OiXEQKVwRpvT6uq51+p5x5GJ/R461Rxze4An66l//9/Z/QHNw2+DE&#10;nh0bXsUlAEkgksLnq760nWeP9GcNOblmHowLNzwYV5mjLw/wM09/+pynbzOR50G966jav7dm+lPG&#10;Uvpr/Tr1evbsBCGZ0/NlnfM52SPVPh4/jjwDB/cJA7QTBOhPn/ZyLPuif67NvGnRbzrk32hXAQSM&#10;M6+xjCtBQs3TV+3N8lXuYy4Hm34riDE9HyKWc/MFL9i5RrWzr8JmDeb0af9ZsYBL+IgtD5/37GkA&#10;5d//41vt2xkveOGLG/j42Cc+Pnz04x8bTj/jvcM7TzxheM8pJw+nvff04eOf/MTwx3/6J8OX//hP&#10;28H9+Rd8tB3qf+KTFw7/x1/85fDXX/2b4atf+9vhn77+zeFv/vYfRvvvhj/9s/9z+MIX/2T41IUc&#10;+n95zP/S8PFPfLrZn/7MF4YLPvKJ4WMfv7D5Pvmpz04Q4eOfHC688MLh3HPPHc4444zhQx/60HDO&#10;OecMH/vYx4bzzjtv+MhHPtJsxo9+9KPNRw7zj3/8423/7/vA+4cv/fGX254/fMH5zXfhZz69fLZz&#10;P3xe0wUf/Ujzk3P+Ry4Yzjp7XOu8c9v8Ix/7aBszl/o//fM/azWf+vSFw+e+8PnmZ50vfvlLw2c+&#10;99mWy2/3oXPObr0Y+Q0/cNYH274Qc37Ts889Z/jgh84a3nvmGW1t/Keccspw0klApA8Nn//859tv&#10;ccEFF7Tn+8QnPjGcddZZ7ZnPP//84fTTTx8+/OEPt9/mve8d1xxr+M2Yv+9972u9zvrAB4f3nnZ6&#10;G8/50NnDGae/d/jg+z/QvnFy9lkfavrMhZ9e6k//+E+GP//TPxv+8i/+z+HFL/qDBlD47x0ACX83&#10;3mLi7yjV/qZGcejvwT8jPuPG7NOrrXkZS3/GWav6qqzt7TXr2JfQQh82otY5so4RW/DBWGWudfgA&#10;ItYKTsyxjnna5gstFHCE13oJHRKg4NPP6CE+c8EHc32Z62G4udSagxIgoIwzT9kn7arMn1PmMnIA&#10;z0hvD+OZ8wwKn7nrlD0Rc1V9zt0XNusw6jPXvKxhnlrCgAUISD8jdYISDyqZC0D06Sc3D2LNYUQe&#10;KnpgyzzjHji2unHt3KN7U+7bOPm9eebkc9rfNX2O3E/a9rQHAIV6b6CQ52j98lkWfcxJvzXIOufm&#10;MfLbpexjrTWM+vmNzSfmPxtV66uIc8irnb0Qc+L2Ycx5OyAec/TVHHtkvKrmM7qPjFXhJ4e5+7V+&#10;XR2qeeuU+9dnH+b+neu3t3NjKeOZw0ivrK+5PZGvtO3j76Pq+uRo2wNlbuZXf8ZYy7+H9Pn72Zt5&#10;+szVb0y79ql5xvPv2Lzanxz/npF1c/tGAICUh/0I+6YxHxlj9AYJtiCh3iqpgEFhK3v0Ygo/vdRW&#10;88yt2iw+p6zrgZKeNubdukHADSUgSfDhHGjCq7sYzb/77rvbq4N/8IMftG8r4tu3eJ2XvRKIMPaA&#10;SQUrqQZN+HB83CBB2ukXYmRcv3Up81ECD+FJjfdyzXdUNU5dGxeQJEHJBFUeHke+hbJ6HVdKKKIy&#10;JgypMg9AwiG84ESZJ0BRgAcAiBJGJJQwD5mHT5CAX/CDrKm1KfxCEGVu2lUZn5PQYl6rftbUPfFs&#10;FZRkLP305HedftvpWyk9MFLhCHJPzIEXjs61ARUqe9WYtoBDyKHSZz22wCTz0lf7Zh6wJG+hOP7y&#10;l78cDhx4dHj0ofuH/ffdOTx4160NoDx4x43DA4CSUQAPRr5jgu4HSizsu3++Z7jnF9e2+V037243&#10;TW7fu2O4edcVTT/6j39qAGWCJbyua/qAPABlgigrAVH8mLy3TwApeeNEgIKYZyyFX4jia7oYjRtj&#10;Ti9jfkweiPL/PHZfAyjMAScAFG6hJBxJEPLbxUfm02+ecMQYMr/mYDMKSnxNFyNAxZiv8yIGPFEN&#10;oKxAxQp2aAMzUAUozs1TmUMNyj6Zh4QmjvozD8ihhBxpJwhhTICiBC/MhSIp+6r0MwpTvGmSo8AE&#10;2KESoCBy9QMbzHcUljgHTJCH7VyoItioAKUqwQfAg9FcIQh2fRWYfe2jyM21lvbR43jMMe1VObwi&#10;5+mHHtIAyj/8j79rhycciDYtQAeQQ6UtBFFbyUEJSXo+b6DkoXwChCcCE3qqtdh5U0JfKn3M88C+&#10;xrTNQxnPPOP2qdKf9XPKXqrG0s79z/kZM6eXPyfi/q7p45BdcWDvnNslfq8k/ar67Ff3oW+pAADZ&#10;K6EBYo7PeQq/+dQzmidoEDqYa3615zSXk/XINTKePp8HO+fmVxGrop9gBNs87JynVnnXTK8C3Dn+&#10;zuP/07KdD7VfvWP8z63j2g0QIMaZ73/fcMb7zhzeddK7h+Pf+Y7hHSe8czjx3e9qh/wfOvvcdpuD&#10;mxpAlHee8K7hPSef2m5YcAPjIx/95PCZz36xQZJzz/vI8IEPnjN8+PyPDeece8Fw+nvf33TKqWc0&#10;nfSe04bTTn9fG0848T3Die86aXjPe94zvP3tbx/e+c53DieccMJw8sknNygAEGCOAAcf+MAHGjBg&#10;Ti51gAdgxcmnntIABfs+4V0ntmdg/wANnumtb39b85P77vec1EAREOPU009rI7WnnHZq64MPnXTy&#10;e1oevd70lje3WnLwcTuHtRBx6qnBpgd5+OiBWJs4vzMjNmCFPfIcgI/TTuNWzUntN3jXu941nHji&#10;icO73/3u5e/AcxM/9dRTWw41/j70wI8PeHLiO09oOuld7x5OPmmMnXzKcPqppw2nvGd8/hPfNbzz&#10;+Hc0G5jypS98senLX/xSAyjnnH3W8vCem0v5TZ2eBAqIefoVdg/EZK31Sl9CBGPO06esU71Y+thT&#10;xhS9q6zNuL9V5jjXzhpHa7xp4nNmffYVDFSIoo85o3mZK8RIyMC8+vXpRxxcO+/F08888+u8J+Nz&#10;6tV4AG8cm3nuK+OpjKfaYX5Hma+PefXNiUN/RnO1nW+2Fw9bPWx0nrYHixmjTvhiDoeSmVfr0q77&#10;qGLvPgsj+emrsITnzDqftR2CcnC5kHtAaWctAqAw4q8H29Zy8Eqs+nOOrHX0sNbRvJ6IV/lM9Ms8&#10;bedZo8xP2a/mZr/qt3+ttad5c73XqfZwH/TqredcO2W+Iif3v5lyvezxu9hVxHw27Pq3hDbbZ6+/&#10;NfZ33stNH7mqF9ee02b/bNJfY9ajtHv52koAYr7zWpP+tBOiVHsORqDqAwowT1gyJ3vMKfOyridy&#10;hBLVX2WeWhefi/V8T1Qb4cnBAEUJRZDQJAUUQZkLIMHetm1bG7H37du3hDBtvHP6xgkwpAIUfesg&#10;Sg+gOPdbJ/nKLkAFo/4KSrYiwQdz67UzrhKYVICiTV0bH1gpAYrwpAdRnFd4kvOEIglHkAf55qS9&#10;ytkITRJ+IOIChZR+lJCBWPYzPyHDXM+erOvVbNaDWuCCYEL5O6Caz1j3nqpr5nPV9YQb2kIQ/cw3&#10;ywNWIH1IH9Ci51PpS9ChEojM1QtJVMaRPsYJskzQZB1AeejeO9pH5O+/nQ+639hACWKO7uOmyQKW&#10;CE8Qc2LMASjcNmH8+e4r2w2U//jHv2453EDxA/JCFOEJ3z3hBgrw5P7brm/AQ4AC4BB8CDyICVHw&#10;CVPSToBivj2MIeuYewMF8fouxA0UXt114J4xZ9RvA3owCkrw15jzhCOZXyELYIS5dkISAApABZ83&#10;U4jh9waKepKwQmDhbRHmCUPSNo8R5e0R49al33XSdk7uMc959nJ9hO3tDKFGSjDSi6GEJvQBrDBP&#10;qJL1FaSghCUJRBj1AUKqMleAIiDJHGJCk4QkjMSFFcaMCzJUz6eEJeYIUFq/I8baw49st0+Q4MUc&#10;e1hfxQ0UBDzh+wPPfPozhkMPedrwD3/7N+3wY3mACgBZgJB1QARljiBEKNJgCAfbo7TNsd585vkK&#10;Lw/BEyDkvKe5uP4aS18ewle/Psb06c+Yyn5zsZ4yXutcq66X9bW2F1O9HH1VvVjWpYglmNIvxBBk&#10;IO36iq6qll/W6O1Bf4uNNRzs29c1PPDP3vraOgthK2xz9QkP/PfGHinjzHs99WXenHprWJd+8hjp&#10;jd816lo9tX//A6CkP8f0r2L0vqZdlweiXL2dv9nrhuc894XD8e84YfjkJy9sB/VvfvObG5gAZjDn&#10;kB5gwS0IbkXwaq3TTz+jvTbr3e8GeryjjSee+O72oXVerYWvvVbrlNOGk08+tb2e6z3vOaXloROA&#10;L6ONn4+pUzvBAoDIu5tOPvmkZr/zncePNUCEE8ccct/Z5o6I/FNOAaS8q+Uwx3/qqScPp53Guic2&#10;n32x6Yv93veeNu4BcDPZ5FNHL/IY8TOeccbprZ45Ov30U9uIjzrWQPix8dvLPRL70Ic+2Hoff/zb&#10;luse//a3Du8dY2eM+zlzXOcD7z9zOHXMVyeeMP7O47NxM4S8U9gHzzjG8LGGz8s6p41zYiePvRH5&#10;6F3j74Z9+phHn/ed+d42P/fsc9pNlI9e8JEGUKjnwJ6/G8Y5gIJPf8IIpG0s66otNMDvvEIEbfua&#10;X30p64335B58DmuNU589sxbbNZR51Z8xnifBiDax7K2yB3kJRqqEI0p/ggVhR8r89Hmwb91cfY1n&#10;TZ1XcfhtfE6s0dufog95HtRnX+KM+s3t+RF1KXyu0YvRwz74PNyfyzM37cy3PkV+qykHp4pD3QoQ&#10;zEX10LfmOVa/+1m3N+SzM+rD5maIAMVnZS5YMc/DUtdOGWuHqdG79Vm8wou+eUvHXowcsvYOvVU7&#10;gB3z2vOWOkbi+oznOil8+u2bvpz37HWin3vJmvxnln7mxPK5ao7+tFPm1zWQcX7bzK3q9au+tPU9&#10;EeVvXXtopy+F39/V3yt/N2LOzbHWufn6q3q1Kf3k1Vxt5VqpjCP7pGqOeTyf/37UXG19jOT7e2vP&#10;5aZtHv9esWd7YOO3pteffO30M7Y65qPqDRJ9CRPSb27WZFwfY8ZTxnoyxz0IJjKuz9yUsRrfSk3P&#10;90QlOOH2CKrAJG1H4YcgBB/wBJu5fr53cv/99y8By76AJ0AT4UgFKAlKzJkFKAFHkPAkVXMyjzkg&#10;Q/ixFQk/sq7OtZ2rOYDivMKTHkBJUOK8QpGMIYFIyrxebIIG02utqGc+wYQ+oAAkGDM+zTcCiAke&#10;THbmK/NSmS+0cL25ePVvpgon3LeyF6PzXCtFP+fmpn/qMa2HABu5tv60Hc11XsFI+tIPvHCurbAz&#10;N22hh+Cjytg69XokNOH1Xc4ff/zx9gqvHkABigA+uG0iUAGgeOuEGydIgIJPgIL4BsrF3/vX4d//&#10;4SvtdV7CE8cKULx9gnh1lxBF8AHgEI4QSyDCXNiSQAQZw2c+Mp75eQMF8SovIMpv9t8xPHrX2H/f&#10;DW2eQOS3CxCCnONXPYCiMsdbJQKUClF8jZev70qAkq/xWgIUgIcjAEM4knAjbfOyzrz098CKuWlX&#10;X+4FwCDkEGp4swRp560T5wIUcqjHbw9iwpmEKD0RrzWMxBgFKkg4IjDRlwAEvwCFHowZT/UAhhBE&#10;Zdx8JQShl1Ak8wQoKvvaO+U6Sx0z7vHo6RVefKz5sGc+q+l//M3X2v/D6IGoAEXIUZXQJFXzhCMJ&#10;SdBczVYBSsZTGe+pl5P19RA+7bmaOdXDfH2bKXOzFs3tofbI2l5M9XL09VTjWZex6l8qgEFKP0qo&#10;kXbLK/3qWhte34Xd6cM8102fuamaq43498WYc23nqV5P59Rnj542yzEm0EiftVXWZk5CkurP2MG+&#10;6YD4mmuuGbZvH/8937l7/Oewt73Ci++YfOYzn2u3O972Ng71gRPvbgJscPuB2Nlnn93ACMADMCIE&#10;0T7ttPc2OMKcke+THH88UOSUlgM8IR+f9jvfeWKDKIAaQAIwAzgCBGAUPpxwwjuaDZQAkggeyMdH&#10;HD8jtj0QuYIOahAAg1ogBnXEG3g4bQIo5OBDApgqYuQLQ1jb/duDNc133+Rhk+f+gSHAk/e/74wG&#10;S4Ac2EAPYAaQgxzBCTGBC3H6sSaABgFGEDn2oge59F+Ck3M+1IANt1HOP+/Dw598+Y+HV7/yVcP5&#10;Hz63HUwIQ4QLPdW4tiAAn2CAefq1ExxoCwyc67fOGnO2olwD5R4ca6z6q7Iv89x3KgFJ3jZhtLYn&#10;YvZEFaDUuVAh/TVWZS4jh9Ee8BNjJObcmHH9cyJ/Lo9Y9qu9necBPDnY1vJ/HzGSX/25Lj7j2Pqz&#10;RuFLP7n6a07dVx7y4zOWeSl8PgPq9V3mdg5LEX4OQRFzbUYPIDO32ulPsS8BiM8l/EgZzzzmxLR9&#10;Bubpb7HO3jwcdd4OTaOm9V8AFObW9UQs+6U8iM2cttbod+7oXOmrsTkfo+uoXCcPhVPpI8cabef2&#10;7Mmcmpf+zWJVPAtyD9oK31Z6mYsyn9HfZDNZnzIm5EGANuTvyHyuHvls1jtnzH1vpvq71BhjrqGq&#10;vRXZp/bL9fHzbAkY/a3Nzx7K3815gkb9VfZinVtv+Xnbg+AEO9eq/XNOjT7mri2QSCgCOGDk1V0J&#10;E8xV6cuc7OP8iSr7MQom9CesSP8T1br6GtNWG2+YzL3Kqw9QVPoqQBGWkCNIcS440W9+hSSOylj6&#10;06d6AMX5Oh+qsKOnzEUJPpzPKfOdC0yqjFV4IkBJGKISlDhHQpDNfKkJckzgAJtc4YHzqccKlAgF&#10;kDBBeyUhRPVvlDdZap+EENjGzanxrFPpr7KXsEKt9j3JNSb4sXE9fRlj7L3Sa6UVKAFWOE/lfvQJ&#10;RnpK+FF9VQlPUM3VTvhRZQ9zql3zmM8BFEbEN1D4iLyv8Hro7tvaR+R5bRfABDjiK7sEKEATgUne&#10;QMHexzdQ9u4Ybrn2qgZQLv/Rfw7f+cbfDjsu+UF7fdeB+25rN1HqK7x4fRcQxZsoCVAEHwAORuwK&#10;S7xlgphXQGKu9VmbgIXvovgheUFK+5D8w3c2gPLwnXvb91C8BQL8IFahSIUjAhTmxjMHCVDMU/qF&#10;JjmvAEWI0l7htRW4UWOOQBLmgpOM8Y0T7awTtKRfaJLzKT6BE+GIWkGSVR/3ILQ56rhjl3NGZQ03&#10;XKxdrbfaHzr62YCOY1su45HHcjMEOMKruI5p8ESAUuGJoIQRgAFwYNSPBDAJS8ytN0dSFXJslsec&#10;fsi18C+/f1JqGMnLepXreAOFD8jzGq+nPfWQ4ZCnPHX41r/9azu88DAUeNK+PbJngh6AjvqNk54y&#10;xnyr4IQcwAkApdWMPiFBQoMqD+yriLX9Rx/EoXrG9FlTe+rLWLXXaSs5ykP/XmyrWldv/3Xq1SHj&#10;FVBU5fOmP3uh/A3rb1RrtMlzvpmsS4CyVQkT5nyCA8GC/sxJu8r4uhz1RHPdj0CDOaOx9BtT1e6L&#10;PqvD6/afFXFbBV97FdPO8d/jXbvGf8euHa7fe+P4n+MvGl78kpcNf8w3Ti68sN06ectb3jIcf/zx&#10;DaSceeaZA6+HAqQg5rwiSptXRgFaACIAlPe+98wGRoQlzgEq5ABMkMCFOR+F5zVT6Pi3vb0d5r/j&#10;7ce310/xuil8vHLqPe8+aXjXCScOb3/r24a3vvktwwnveGebEwPAsOcJxLAet1W4QQLA4FbGKe0b&#10;Iexf/2mnndb27mvDmFPrK7F8PRa5PCv5jNj0Ihcf/Zgr+zFqU0Mv81lLm1eV+fw+M98swT7tlFOb&#10;zSu5eAUXv8GHPnhWi/H6LeJ824Tvofj9E/pSbx3fPcH+wPve30bqqeH7KGe+94zWl1zsz376M8PL&#10;XvLS4YLzz2uHHYKAhAmbib81RgGAc0BAL094wKisTdnHeudz+b1+6bNP084xtmt3V3Mx/dfungBI&#10;by/axPwt8QFBtIEp5glJnDPm3LjylV356i4O+xmFIvW1XswzV5BgXFiQPv0e6qNqr1Ouk760U738&#10;ug9zPJgn5r49qM8e+Dhob4ftxaedfpV52shec7k1X5lb641XP3P9CQ9azuLgMX3OrccWWBiv+fTx&#10;cDVlbdZhK336nW/ovdiDMi/3xzOwntDHA1P9jOyx9hCg2EPV5/F30m+esfSby/rGs0cVfvfKPEWd&#10;fVHaHgR7oJw+axnTNg+5hnbPbz/99qz5+jOmjbJHT+6Nee2bvec0V8/o2uuUvVTGhSTO+Tuzb8ZS&#10;tRf5affm2lUZT20W30y9en0pY/V35pmAEPW37ylr8p+JEEN/xvRbyzq33fqLZlPHyN9/5s6JfEbz&#10;sBVgAEgxB1AYUwlEBAtzPVDm6097ncgFQthL9Xy/qwQf2rnu3DrG0DqAMvlXr+tSCVAqOEkYgipA&#10;MZe6zOe2CbdJBCAJR5xXWLLB3nf3BuWruFDCkgpAMi6wEG4k7FD6q2oOo73mlHk9LfPiBorzSRtv&#10;n1QBPRwFIAoAoL8n6sjzsJ65sdpHrfwbgYfxPPxHCSvMFyYwz9eBCVJWPQ9WwggARfX18qrMYa26&#10;34O1qhOIWC8sYTSmL7WxbvqNEpgALdJGrl/9SEiiEn5s5hNqIHOEHAk90lf9KWO9Punz1grwZA6g&#10;+BH5h+/fN+y/5/b2DRQBCmAEOReaAFSwE7BgA1cAKL/Ys224/uqLh59995vDf/7TV9tNFICJr/EC&#10;pjACTlDeRAGgJAwRfCRAAXqohCc9gNKrSVnP3A/JC1AQt1B++/Cdw+P3jnvcd0MbARcI2EEMCUsA&#10;HhWOkIefETtrVAIURT9riTEq7AQoqQZQBAoJEQAN2Poylj6BBAKmIG17WKeMMwdQONePABbEvDGi&#10;ACqKmyC5T+asnx+2d3/ehkH0Jh+/taruQ9t8BUSZNN08mVMCFcCDc+PCFGEFUIK5NmMPjKAKNnqi&#10;9umHHd7ASeZjM3oDxbiQhTm1zufWeuZRk3iF1zHHHDM849CnD0958u+1gw4+EstBaNMCPPi6rQo9&#10;EoSkBCaq3SZZqPYxh7nwxLwEH4zL/Szk4XqVh+fWZB8P17EFRL2ani976Nenenb19eS+7I22UrcV&#10;ZU/nrgUMqUCk1mR+KuM1r/p9FmL5jZVUxlTGtqLau/kWt05UAokq48KFng/bOQIaMJqDbZ052NlD&#10;W1/tkco8ZK5zZa5j5mUsc83z33l7rRc106E08ptJ1NMXeEKcGyjoym1XD3tvuGn8z/gXDy988UuG&#10;z33uc+3w3RsoCQU47D/ttNMaLAEgYJNLHvnveAe3Prj5cMbArRPmwBJunnC7hFd6YQNRsAEr5PCK&#10;LwAKfsBIQgSgCAf/AACgAaCEnLe95a0NrjBH5DbosoAVghQAB98LwWYEUvAM3KRBQAb2TVxAwvMB&#10;jPzOCL+Bz4vtM7MOa5DH683Io5bXnglYiPPbsGbCEnsh6pf9F8/OM/Ps+e0SnhNYAuAgfs6Hzh7e&#10;f+b72u8C+CCH20H0RzwrgETAQg4ClgBP+E3xI3xAFXrhZ84NFF4hxiHTju38HfG3WYDDGpGbwsfh&#10;f68HPmNVwoOsrbkV1tS46sVyHwlJnF+359qm6m/AZGEjbHvTK/szCj8SmuRemCcUqbFU1jMHjiD+&#10;b4QEJYzGkPBBeGKeEILDbg7pzTGmTZzDbnNUBRTOU+Z4YJ5+pW9Oro88nFccnuO3T65XR2uwlfHq&#10;q6KOkbhr2C9j+j3sZ+5zqrpG9lEZ7/Vs/hvHXA78Fj2ILYFC9MCHXXtoc5Dp4WrKuLnaKX28rks7&#10;c9m7uezDPPfWasZnYD0BigeujPgYm2/Rkz5N8Q2UrKnC7xrtuYqNWCfrnZuXfVL4OdBlNE/Z29xq&#10;exBsHbaHxNrGjdnDvOyXazLXnzHGjPX8zlWulbmol49qruup6tdWWV/X3Ip6a8350+fvjN899PKd&#10;m5uxqvQzn3ue9JvrPOtT+GpdVfozz2c11pP5WZf+zE0Z8/fRJzDR7/ruZZ1tD+uWGv8dARpU+LEV&#10;HwIUZMxcRMw8fetkbu3BmL3TZ96cyJ1Tgg/zc42EIsZTxpT9UoCOOYDSwEcBKMwVtrdNyNu3b18D&#10;Kvj5kPyG2yfxKi7mCVQqQOH7JvobPEEFnABE5m6YIOMADG3GBCHMq7YSSyUEyXlVD5qkbyM0Wenu&#10;+wEqq9d4pRKgOK/QI30VjjCnD3MP7PHZD1UoYk+BhzDB9dQqfwUrGIUMG6HCFO/JOLk91Z7mI21z&#10;c11rhRL5jClrstZ92Sf76Tc3IcoUn36bXNe5Eng4rzFHAIW5VcIRc/UBNFTaPfCBBB9V3igxTxmv&#10;vh5AQdoAFL6BcuDhB4dHHrirfUTeV3h560SIAiwBoKAKV3zFFwDFV3jdtPPyYdtF3xm++y9/1z4m&#10;T84vH7ijQZTH7r21QRQBivI7KEANBdgAgihgiEBE+CE4MZ94D6CYYw9kjwQo/zXuE3ji+NuH72wf&#10;kOcWymN337S8BQLcIPab/XcsgQi+BCNIEGIMwEJ+ghZBiWPOWU+AYp+1AEXAgIAFSpggONCuMePY&#10;CSgSjKyTt0CyP6J2ik03UHqaQMpGIOOe7FP3V9dRWWc/xbP4TM65fTLdRjkYmqQEKEISbW+t4BOq&#10;ACyQPscEKOY0eLGAHBlPrYMg+Frd4tsn5jAKXLI2e2avpx9xxHDo4Yc3gHLYYYe113cd8uTfG+64&#10;5RftcIRD0gQoAo7NlGDEsar6E6AwLuEJ81EehLd9jDn6GDPekzk11wN2+glLVOZ6KF/9HtKnT9Xa&#10;zLGXY8p8emP3eptXfVWZY99eLOOp9GdehRPuMfdZ8xzNIaayl3U9v7bzXlx1+147SWBQ7fRVvxJC&#10;oMzBFiykzZw8azJ/nXp5afvvJmP6lD5q5nzayryq+fgKnkya4Iv70g884SPyvMILHfe8Fw4vf/Vr&#10;hi996UsDr5J629veMvBKKg71gQUc8AMMAAAI4OChP+BAm8N+DuE5lOfwH3GThMN/AAcxDvrNU9wi&#10;YcTPTQjgATXMhQTthsmYx4gAKPRG1AEH8NNf4GAP9gMUECQAILxxYb77pQf9XIe5wmYv1OaaQArA&#10;g3HWJZ77IBcfc/zM2Q82NcjnY69ADXryfNSyJutwg4R90oMcvlsCVKEGgAOUWf6zGnOoRfTHFpAw&#10;ovPOObeN7IeR3/ucD509vOZVr26v+uJQhkP8JWSIv7Hqy9ED/qzVVvqZ11hP5NLfubV+myVze1q3&#10;frN37hp2XTONQpJUBSgoAQoww765BmMDHQt4oswxj7g5+vN3RLWWOXCD//sgAQoSnGh7cF/hhz4P&#10;s7HJzzg2MQ7C9VUJBDKHubZxc+ZUa9cp+zmntufPefr053yd2kH9OJLrPoUF+u3jYb+wIHMYjRlX&#10;9kCswT8L5vazDxI42DPXzN74q4wzbz0Wh7DOEbG5+qqENMr1XUvwod+6um7V8tB00Qe12niFlzn2&#10;4rBV2cPRw9jsz5iHtI74zNGnau66vPRVu8o4cv12UDyKeNrMMx/bfSjyiGlnfs+nP+1eX2V/cxQ+&#10;94zsVe3qrz0YjVUZqz3WzedivXgq19Key63KmvSvezbkfubWwT/3G2R8LuaYMe306ffvrubO2f5t&#10;qLQzH3+7TbKIM6aWt016NuMowEFCCm0hBYAgfRkzX+nbTFvJZV3G7J0+51X4M6atBBzavdoEIZlj&#10;vCrzhSTrlLCkSqACJNm3b1/zCUyoZfRmCjG/fQIMqQAlYQnwRGm3nIAnCVAEIxWc9GIpoUjPlwJ0&#10;5LzaCUTmlKCk5t//wEPNd/f9q1sozBG3UQAoQhSARsITJAjRnuDGBEk4rHdunn5j9GL0YJ949nK0&#10;h33MSX/KNYAGFYgkbBA0ZJ6xOZGvsqd9tIUWxrBdz1wAg7CkaoIWBwMU16i96jOig+uwVyBktc5G&#10;SGLcsfrTrhKeoJ4fqJE5CTuqv+aknaBEcKJvbl4BivIGigCFV3hVgCIsSYCSc2LkIj8k7yu8dl/x&#10;k+F73/z74Vtf/1rL5dbJrx68MyDKL5a3TwQofAtF0IEEIglQ8CUQSYhijFwhiqBE2dNe+sjlOyiA&#10;E+T8N/vvGH5539hnAVAAHsKM3y4ACmIuEAGaMApJhCL6rTFXMFIlQPH1XfZJgFJf4/WkvDFSoYK+&#10;HJGgYQ46ABgUsc2UfVLUAxmADX57JIHKNF/dDMk+jAAT+0y3WVYwKPfqnFznatoDwGN6lddmAAVA&#10;IiRB+BwBEoIUX/3FPEUOYi5EaaBjATCMCztqPJWggxzyBSPmLD8iv8ixd4uNvbM+6/Tx/RMgCgDl&#10;Gc94xnAU+zrkae3/geZghUPQ5fdPRglG5qBIihyBCBKGVF/tp2098gCcMQ/qnW9FHqSnr/ZE5m1F&#10;HNIzZi0968E96uWo7GGOqr5at06ZU2s2qzde6xJu9HrgI3793t3LnJTPk765HsYyP3OMaWfcfzYb&#10;cgqA4CPyCUGYV1/GGK1HmYctONB2Tp41mW+OqvGaq8zntgdj5hlD2PjTh/Cx15qPrLFOmzHzmXOI&#10;rKbD4SkmROGgGe3evbu9xmvnrj3Dzy6+dDjyqOOGV7/mdcMnP/nJgW9n8F0OIApQBAlIGLnVwSG9&#10;t1O4kUEMWyAgPEAc9gMGuDUCRNE2DyjAHBGjB3X4yQOUCCUAAQAFAACgAZs5MWoYAQ2M1AhJWIc8&#10;5uQx0pdReMF67pn8uk9kPfkCHKCDdYh9IUAHMep9Buq9PcPeGKkB6OjDBmJQD8hgX/wmwg6eg5sl&#10;5Pr7nX3Wh5o++MEPtpsn3GrhVV708vnIZ188F73oSS1rO9Ljw+eeN3z+s59rr/B661ve1A43OKTn&#10;Fkr+fa3+xiao0f6uxrkww4N+4+YqDv97tmCgJ3p7iyr34JrZazP1coEgAJSdO0b/ApJgI+zNAEqC&#10;jgQfrOPcfWoz8t/tjgIUpE3MvepjjsgDbly785olLOGwnVGAIghhTOHTby02B/HmcMCNmBPPHGP2&#10;0I+Yr7NT9tHO3BrTVh7SZ5xa/c5rTdqq119lDXMP/90rPmWe/TJfv8+XNfjMUbVn+p0DUNrNidEn&#10;VDCm7Zrm2MMPvNsnD3KZN3uMUU/dOplDX4W9hBuLPSFrzBOgeGjqwWo9FG7xRe2y194VuDlo71HL&#10;8xlPf83jQJZRHyN7sg5R4+9lHeqtq6rP5/Sfn2tkD6Xdi6Wyf65BLOc1N23zUvhY172az+ietLNX&#10;2uv2nrnmKWK9PansQR7Sp/xnZR7z+hwo11Xm2CN91tjTPilryMm1mLtfc/RnXfrSnzFUbfP18Zoy&#10;5zWWdspemcNcaKE/cxhrzOdUNV8R898/bfN5Pn0ZN5bgQEiRSoDCKDipedlnM22lTiixLpbCn/3w&#10;ATLm1jCePXoSiPT8t93G90025q3Uf2VXgx3FTh9z4QkynjdO9gVQQdTdevtYuwAmjAlPUgCTu+65&#10;ewlOnCc8SW0GSYwDK7CZpy9zhSIp/amsqUCkp4QnNf+BB/c3nwBFeJIAJYFJSvABsJiLJ/xwLtww&#10;nn7zUOYY9/Ceg3/zq/AroUK+oivtCh/QBBo2qhen1p6Za8zezlP4p7rVXnmmBBpAB3MPrpsASgUk&#10;xsxHGae/MGPqvx6gIHPSnz7zjAs5nOvPWEoIUn1AD2qYe+MkociBX/9mOe/FsZ3rf/jA4+N8dfvk&#10;wK/JG/s/Pn0D5ZGHHxgefvCe4eF772jfQFkHUPzuSc7JpYY8b6Hs3X5J0w/+7R/ad1DI4ePxABRv&#10;ohy479bhsXtvWYKU5W2UBegQiiRAQQlBzMuPzlvTAygZz3pGensLBfFNFAGKr/A6cM/NzRZiAEB+&#10;GxAFYCI08aaJAEUAAjD5nw/d3vKFJ47G0/abJ9Yz+g2UvIUCPPn//q9Hhicd89xjh+Oe/+wNevYL&#10;Nt44UfiUcIFxLo+5wMG8Xn2vh35yzKMub5EwbraHjNkzxf6IuU8EKMGXwAQxx5d+AYkSnjACSDIG&#10;kBCMCFrIscZYCkhhXQIM54xCDvLppQ8JTeZAiHkpYyhr1Yb8o6ZbKE9/5jOGI488cjh6jB851nBo&#10;xCEKB7TX7LyqHUAnBBFw8B0UxoQfmYeM1Zzq89VezK3zFgrrKw/COZROX+Zwm8TXchmvOdrrchnz&#10;YL7Ga6zWZDz92rVfz9b3RGqrau2cnX76ZU7Nm/M5uh+BS83PeVXW1zx9mYNf4JIirmpd8wUsUBWK&#10;ZCztBCpAA/36HFXGqVWZn/Pch6o1rIvNHGBhjLk5PQk5BB49TXn0oP90EJuHxsw9xCY++SZwYkxx&#10;A2XHjh3DddftHbZdtX04/Ihjhve9/4PDeeed1w7egSHcPAGUMHrLZHpN18nt5olQBYhCHnMO9BM4&#10;cIAPNABEIICDB/oAAw7zmQs8OODXtg773HPPbbcrMpf+1FNz8jh//3vPaFAAUYcfUEAu+wAgABaE&#10;Pr52y1s09AckuG/q7M9eABcCDtdnjtoexpHfgd+H/qctXtXFyG+Dzxsi+F2PvuxZwMPIrRJgCR90&#10;py9wg2fxmYAr7IV8bqHYB5t85sAQbPK8cUMtvx+vQmNN/OQiv41C3acv/OTwkhe/aHj9617TDl34&#10;W+Kg3r8j//6cAxwaWFj83fk3mHmM+J1n3Jjr5Fr2ypqsNYcaYQbAg9duCUAEHkIQZJy5dXuvu77Z&#10;12wf9zPaxh2zxjr6M2JPv8fqOd2bNqPgxOfRdu7zM9c2R5929WWdtkAGWyiSEgAofRyGe+iOOKjO&#10;Gmzi+jIXWW9ez0edwMc6Ysat01/hTc3xkF6/ecrDepR1xDzMz5qMMa8gwLm90p8yx7k5ggDn5OT6&#10;PWXPartG9mTP7luf8czNXhnLXPr08l3D/KzZqi/92vb0WY0j10xRU3Pta7zmGke9w9/eobQ+8hid&#10;W+fIgTuHwR785iF+iti6A2lt4yli9EQZZ26Mkf72Qub08q0xZly/MedZU+2st8a9YJOn31ztKvOz&#10;d42nvZW8zHE+J3Myz7nPh13BTNY4J1bj1tHLflXmkqe0Hcnr1WeNefprzxQ59Mu5dWn3YjmfAyOM&#10;GSM/65cinzpyF3Pt6kMJSOZy0BxIyRgCLuATNOinryMyjnJNvsOiLwWkyL5Zm6o+bCEHAOQXt4x7&#10;vPXgPuY5Oq/2L37BOH0oHmHrA544CkISmqxTD6JoC06Ye9OEGyaMgBSEvbxdkopXdQE6KixJH3n6&#10;VMKQCjsyBryoOZmbOYzpZy4IyRrz9WFzw4QRUYPtrZMEJ3fdd/+w796xzzj3I/ITQHmgxZBQRfiA&#10;euDEWyvMgR+OwA0O3tEEN1ZgJSGJvqzLfIGDMj9zXQdwAFTIPaeEDoKHnAseNgKIaXSOpl74pnXd&#10;07SvecBCX16v5Tx7c7B/5z33Dt//8U9bzwotVs95cK3r4Uu/Nvm5dvX5yi/8rFUBib+tvow7V8AQ&#10;64Qj5ukHbPSUMAUlCDFeY3M68PhG6Z+gy6+GA798fHj88ceGxx59qAGU+3mF1503D/ffPt0oEaAk&#10;RAGaAE96EIU8fHwDhVd4cQuFV3h975t/326j8Nou4Im3O4AVSMgB3BBwADUEG8ISJSixxnwhStYY&#10;14fISRiT+eyH/flBeSEKc/qTy975uPz//ei900fm99/VcnjdV/vw/AKeJEBJUIIPEReWKHKUtsBE&#10;gCJQEaL46q4lQDn2ecctoclmAAXpBz4IFhJIZO5cjtqs1hxVY3We0i9ISX/2FLIAZozhS3CCKjxR&#10;eesEpe1c+IGEHAISc5gLSlLU5ByAYS9hRtoZT/BRcwQgOe+Blh5ASfkNFD4ij3iFFwBl+9Xb2gHI&#10;Ei7smaCJwEQI4pgSnKgaVxmjjwAlY/bIg3DkgbJ2Ho7nAflWAArKPA7ejWnrS1GTtr3St5l6+bl+&#10;7Zn70N/L20y9Z6r12JnnvAcqerLGfPtmvPbCx+9a/3kgcqtqjsK3mVrt7oPBxVaVIKNXa3xOGbdH&#10;qvprLpAjQQl2BSiZj2p91go/hCfEOID14JQDWOQBLfP2gfhrqJ1i9sDHDQJELfBkgig7h5/85KfD&#10;cc9+/vD6N7xp+MxnPtdumHDoz/c7+J6HoASQgg8xxw8UwF4CgpNXtz8Uh/j4ACbMEX5gCqBD2IJP&#10;cJL5wAGAQ9vDWEOs+U6cbno0wDHWnnrSCmzQ981vfFPbDz5yGnAY9+h3UOjXPty+ABr4hBDABfLd&#10;m/trkGRh01M/ooZe/H6sA6yhJ0CFkTWU0ImbJACLCz58fhsRe+AWCPImype/+KXhMxd+eglWPv7R&#10;j7XvmLBHepiHmCOhCPn8XuwP2NJ+h/EZgSfU8lv5O5MDZPnkJz42vPyPXtYAylXbrhi2XXl5+xtb&#10;fkNnHPn78u8KgABEWf3d8TctxFv9nepz7t9xxqpfGGA8+x1kL0CGI6q3R4wBQpA+/TzHVVduG3Zc&#10;Pf534TgHpjAi+6haOwGLCVy4Z+Zp57MwOkdT/Qp4oFpvj14867SznzdIhB5pAwD0a+tj5HA+/caQ&#10;fQQAysNs5vZYJw+17esBNzHXW9fHeu1cP+05n/XKOH6VcXOyV7X1se+sZ+4B/5yMZ19j2UebNRgF&#10;AsoYcwFCxq23l8p42in81Fqvr1ezzocSbqSd+Uh/L6Yyp5frGunrHUynz8PdPKjWzkNkpZ8cD4zN&#10;w1elP9fMtVTPNlcfh/EeyGdMu9ZqVxn3OVDuT3szH730Vb9jAibXN46fOWMFFKrauZb1GU8R6/XT&#10;V+vzn6NrOE87fb18ZYyxlzfnt7eq+XN16U9f2inz69+wvoxnzHnm2DNzUOZoK2wghTAiJUyofgGH&#10;OTVelfnrJMCo+fp7EliguoYQo1dXlXXY9mxz4MkMQEHmzwEUAYkSpDBvN0MWo0pIMgdTBCVbkfBE&#10;gAJQydd5tdsli1snTQWGJDwRTKQEFsRrnjHGlEAD6ZvLczSuT4CSudq5vnlIgCI8QQITb59UQMLB&#10;ewUp1kzxFSxQghShRtrkW2Nc4dsIH6Za/b21HizAQuEjBgQQKqj6fPoFDcra7GGszjeuudoTa5ib&#10;/ZDAAp+/J7ciuCVxx933DD+5+JLh2htuboBAIJH9keBD4JFrpE+ZKyipsQQok1bgpu6BuUCkApKc&#10;W5d+5HNVn3CDub6eMmbNnB478OumHkDhBsrjvxz1qwPDgcceGfY/dO/wwN13NIDywB2jbj8YolRo&#10;MgdQeI3XDTsuHW7edcVw0be/Mfzw3/9xuOT7/9ZyuIECZBCgCDKEIwk1EmxkXsYQc+CGyjpknj5G&#10;e+m3RoDC/gAivsYrAQpQBWjyvx6+u408jwDFb6Z4C0V44s0RJFhBxrcCUBS97CdAAZ78f3778Aqg&#10;KAFKs5+7EVBop0+wwJjxWmduqsar5vqkatwa/ewt4yn3IUBxdO5z0YsRcIL0M/oKrwQm1QaMNNCw&#10;gBD4uXViDFuYUsHJnDJOX+fADr5fwjr6/J5JD44o95d5+FnHmpQxxPdPDj/22OGwI6bvoBx6yNOG&#10;48ZnufSSn00Ho7u3zwIUfQIQJRRJEFJtxlqfvprHYbeH6nnwnQftqB6gL/Nn7PT1/Ix5MJ/9c+1e&#10;j2r3tC5u/VxOLz6X21N9nuylz1FlftrrRF6vN78fEEQfc0b8yDyFXTUXx97Kb8HfkBIspC9lvOY5&#10;B14kFNFOX1Xto80oyKjCr7ghlj5r89VeWZsinvPUKm/8LRfy4LjKw1hkHX5vsbUPgu8ce+zZM+za&#10;tWf48Y8vGo497nnD617/xuH88z/SbmYASDj49/YJN0+8hcLBP+Lj6EAI/AADoIBwAKDg7Q3kIT3A&#10;ATCCj1sQABFf68WrrYAjxMylL0CCvdCXfOLm0Yu1sBmBAEAGb2zgBxi4Hrc+fM0VcyTgYM665ApI&#10;ENCEHg2QjH5G1iHXb5D4sXZfn+WH4dk/vYU2CVW46QPgoAf7FX5gC0VYm+fiGyfsgWfiVsqFn/xU&#10;W5e9AEoY2Q81QBhvnLBf985IX/J9JkRv+uYzfeLjHx1e+5pXDS98wfOGn/z4h+3vhr8h/juIv72E&#10;dA2q7JwACn4hnn+D5lGXf5sZY06cdXp5yB5Zk/ltT9eMPQKKeDtEX8IPAYogpAGQPde2OfDE2h6A&#10;Mb/62UtPPgNz9qzt3OcRdPRqzE0bUWOdY40pIEd+EyVtDueFIQKMlODCg2ehgKM9mOtXPZ/i4D3n&#10;yHxt45v1yVzt6nOOfBb9WaPMbQfsi5zeb1B7ZS4jec6zR8/n3IN9bNeqeSlfx2UNIm8OIqBcrypz&#10;qi974bdHL99c7Spz2X9+hJ7RWkbzrMOXyljOFTnrYnmAj/JQOg9202eec8ec+7+udzTGwTC+5QHx&#10;6M81tc1X1U6fB87Wp53rmO9cO4Wv7qcnc7KuxuzBHhLspM3oP4O6D3MZ7ZVat7bzWl/XyDjKGPsi&#10;njXIXPsxpjK+lf0r8zLX9bPGecqaXr/0m6+v1z9t4jUnfSjj+vSbj+1erK+9nCP/HZmDGz24gBJw&#10;1Lg1KfPrOsZ785qTPv1CCl+TRX/hhfF2gyR69ERNzlM9X1Uvx72hCkuEKBWcKAEJo/YThSYpIEkC&#10;FCVAOQiiLOCJuuPOuzbcShGSqIQW2AlRiAkyUgINVeOZ47z2EYxoM9dHruurhCbawBRgCAf3QhQP&#10;/BlTxqtWoACQMMGLCkWqrU84ol8AIRxA6wAKdeRbo29jvwkOABXUBDw2AhCfu+YifbWmnzvtB017&#10;WAETNecDWDDyWwNRJpAxAQb6CSN8NrQCHZPsV+2qdTUbtYImOVfsyX05V+zbmownKNFOCTeQgGSd&#10;Mn9O5gpSlvbiBooA5fEDj24AKHwHpcITxC2UOYBiHHvfTbuGW6+7ut1A2X7x94fv/+v/aBAFH6/u&#10;AjIAJBKgpAQaCtBhjLn+zPMGyoPjHnq3UFSuQ0zZh9sw7C0BCgKa0J/e7FtYoqgBoqDf7J++bZIg&#10;BAk9mAtRvIViLgKSkKedwKQqv4MiRHkSwITXeOWrvJr9nAlyMDpX+lL4E17U3Fpnfs3LGCCj19M4&#10;EmhkXdYQNyfrkT6BiXX4GQEm2QcbOZ++gzLBkirhCBJSMAJOfG0XAEJ4UiEKudb14IVxBOQQdAhC&#10;mNvPvIwDVoQt+lP4rEnV+BHHjc9x7Pi7HHP08JRDnjo87amHDMeMfv4XwByA8PouJNCowIO5tkpf&#10;5ghDcm6+ufpyRByGe7DeDsYXB7UezNfD8vRtltOLp50H8x7O1xzn2lV5qJ9aPk/Jr3k1rtbFcq89&#10;1WeyV/pT1tV91XjW6M98bZ7dOaMAhTmjcGWr6q2ZcfeQEl4kaEhflTmZ57zCEr+lUgFK9gBWVL92&#10;goyMJ+gQlCjj3iTJuqpa57oZ4/DUw1UPklMcIqvJN/47u7iBwsE2N9moB6Bs3z7223PdcOmll7cb&#10;KG97+zuGT3ziUw2S+GorbpcAT/ABMN761rc2qCJgARAAU5gDCVADLm8f6xbiEJ8DeyAKMAAfYAMJ&#10;UQAVxMkTWnDo715Yp0Gcd04fpSfOYT/QgcN/cgUfAgnysJkTIw9IIsw466yzlr3x8XwCFMRa7NG1&#10;WIM50AGbOCMAgn0AJujvLRRHQMn73//+JtYForBmgzdjP+EFI+sJO/DlbRLW4vfjRonwgxyekzh5&#10;ABJ/E/cknGEtfmN/L/oxJ8fbLDwTv9mJJ7xjeM2rXzm84uV/2AAKf0v+3fG31P6GFn9nzLmlAWjg&#10;b0yAkn+T1uvTX/NcA5vR9VT+3TMn376t1wJ2CD8Qc0HJZjIPGJT1xvQp68xzz+xJiJF7dr+ZY435&#10;yByVuc57+fzfCDXWAygJURKg6JsDKAkvmGfcHub1cjPWE7kcxKeten58qczfSg42h+n6M4eRg3Xm&#10;rOlcP2LufjyUr/2wkbbSnz5yVC/HtbQzjp/fmFG/wsc/H/fn/pnbSztlXsbMR728ms9ccDEnc8mr&#10;AKXOe6IO1Zpqm6M/98WcQ9yqPAT2YDdjjB4GM6aPXMZbb/l58/E6xL3XX9vk9yjIscbRec/Wl7Y+&#10;9+Y+EHPtXKvXQxlX9nBuTv4WAIZeD2ut5zBc21x+C8aaq4ixVj5fL8eYvsxjzHpG17fWmBDHHMYE&#10;KJmrMncrcl1r7JFx/ar2zx5qXTzX0JfzfD592sh/Bj2fNb0e5hl3Xu2eH/E30+Aj8SeoOYDS8/UA&#10;CjkKWxCRc/Izz7hzQYXQAh/ARKCSMeM91bzUVuIobUZqVnUbYYkQ5f9NgOIru3xt1wb/AqD0wElK&#10;iFIByWZKqAG00C/wqOADJdhA1d+bZx/hiLY5CUh6qnHm3joRiDBPpb9ClUmrGyZIgKE86OfQX2Vc&#10;Wyjw4CMbAUrGUK3PXGK5D+yEBghAAfwQhjhPX1XWOU9/9mYfPANi/YQR2SfXApQw+pvyW2vznQ/6&#10;IHoDHFxjGg9+xiei3FvaK60AiPL5qi/tBCOCkxR+IQYyt/oTfszFN1PWV4Ay6ZfDgcd5jddjDaA8&#10;vP++4cF77mwA5b7bblwCkVSFJtoVoCBgyc93X9n0n//01fYaL3zkAyOAEH6jBAk0BB1CEYRNTPCR&#10;OSoBiqADv4DEGupd05hx8okLTbyJIkChJ/3JEZYocoAo6DeLb6EITpQwhJF45glLEFDEmybp74EU&#10;8sgXpHAbpQGUdTdQhBNbUYIJ7YQXwoierMncVOZk3RwcoSZvlWRfbSCIediM1ghV8KMKUFb2xlsn&#10;QAvnKL9xwmg+NhBCYKKEHczNSRlH2gk1kDY98lZJ7UG81mY9MhcRq/34/gkfkucGChCFGygvffFL&#10;hssvu6QdhrQPx5fXdvmdkgpFVPoyVv1ISILPV3hh56u8ms2ITd44Xx4Ex8G4B+XmIQ7TrTUnD9hr&#10;7Tr/ZpqryUN9lP2zJvN68Z7WxXLNKtfq1ecegBiCjXX9qsy1bq4+13fums5rj5S1Kv306+WkhAZz&#10;EoD0QIi28KFn17rl3+0oIYW5+s03lsr6rajWK+MrUDIPUPJgFXmY7DwF0Jk0/vu38F191ZXtI/JX&#10;Xz3+u75rz7B9+zXtGyjnX/DR4bOf/fzwlre8pQESgAKH/YAUoQnAAT8jtq/0AhaceeaZDQqgBlHe&#10;MYERDuWBJhzec9tEkMJNCWIc3BMHpuDnoF/A0l7btVibdXilGH3JBwIAAAAH9KAWMEGNN2bYOz7y&#10;AAZCFtZlHcHLsn7MEZIwKiGQeSl7AiL4vYAx/AbCEuES8w9/+MMNqABWGrwZ1wOCCDSQ+wAEIeAH&#10;EMRc1vO5P/aRjzZoQgywgnwm9sR+E6QIhIA+9CJOPiM5Pvf7znzv8MY3vG545Sv+aPjRD7/f/u7a&#10;3834N9ZuMI1/T4zAEmLc2GivulqAjvx7q3b1+XdLL2OM/q0z184aY/ZCCTOEG8KQCjsUtnHnFaA4&#10;78m+5PHf0ewTCTDcq36kbZznYN4DIPqRv4O1yp7pS1nPATvA5LpdOzdAFOHGVuBJ9aVNfE7mZp49&#10;9HGwzei+POjGV2vzID9lPPvip1fNyVhKfztUX+SzD+s9dDfXfIWde60ix7WsYZ57nstd5/cGCj7z&#10;mOObu9lhH+3MqSI394CsN8c++Ob6VJmLqLdH3aPP16tD1visqFdjHtImj4NbD4aVB7p5sJs2OR5M&#10;5yE3c3I5eBcaZB3Kw2FUe6O5fehPUZ9z8twbdvbH57zKHsyt0edzMWfP5vGc5tQ+1CBBCT7m9rEn&#10;MXNrLbHMN67sW2sz5qiqvU69vil65R5Q9WU+6sWtNV59cznOs2f6e79dzU97zp//nDLGnJhxY4zO&#10;jTnn70e7J/stc6lfI6BA9a0DKKmEJlXCB+aABkbynfNtk8xDQgplnjHBhbb9qrJH+uinjP/vAhRB&#10;iSCEeYUnxoynrRKMKPwJT7YCUBKWMF++uite4QWgUAKRdcr8WqNP8JHAI0fn6VeAjl7cOlUBScoa&#10;ZA4+X8lVAUq1q0+YIMhIeOKBP/MHF4ftAg5zMpcxoUfW60tooD9jvf5TrA9CBBgJMvTrIz/znGsb&#10;Z3Rujns1hqytEqBYb09fpwVIwcdvP91KWfX12ae1VjdDVMIQa1K9WNYIPIQkU8+NoCTnKkEH84xl&#10;TgIOc7M2PwxvzHhCklk9/j+HRw5Mr/B69DEAyi+b7D/12ghQHnn4/uGhe/cND+z7+QaAIihJgMKH&#10;4vX1AMqdN+5s4mPyfAvlp9/5l/YheW6k4ANWAC0EIighhnMBir51sAUJUawjZn9ztb39oh/Rg1EQ&#10;kgAFmzUfGJ/VnLyBYh7iA/G/jddzCT8EHtgClMxL0GJNBSfUZ56+/JD8hld4CVF6AAVb8JBKX81h&#10;noCDfgkwskZf2sga69JX8xizb+b1fOyNb58QS9hCHDiCP4GJ0CRtAImv5Epw0hM5+fouoYQwQ1uf&#10;ACUBR+bUmHN7AToYVeYR4wYKc+vMyTg++uX+NtQcc0wDKM86/LD2Ci9uoPzhS182cHjFQQiH0AIU&#10;X98l8KhQpOdbl8s8+zE+EYDSDnzjsNxDcfMQcWvNyZr0zR22Z56286zr9cvcnqw1X1tlT9XL7dWm&#10;3dsbmuttTcZSvfpco+alMsYoJLH2+r27mw+71qieX1/605f+ZXz8G6qQI2Wsl6MtjNBf7ZSxVI2l&#10;7Tx9qZ5vMz2RGg9j5+RBqppun3ArZop54L1t27b2HZRrr71+2L372uHQpx/WvoHy+c9/sQGIN77x&#10;je22CSAAYIJPkALEYASaAAO8gQIw8OYFcKD5Tpk+6g4U4JskgA9f2cVh/lvf/JZmpzz8B7TQi/VZ&#10;j36M7IV+whf6AwkAAr5ijNFcbn7QE8hAT8Q+hDCMggVFbtrCCAEDdQAHQAY2/Vmfvfp7sV/3Dzxh&#10;H2efffYSqhCjH2vxPPZmf4z0F5oAUlyfXAQQAYSQy/MjbpK4d+rcN3PEnDpG9k4f/xnhc37Su08c&#10;3vTG17cbKBzaA/CFFfwtcZNJmNF8O3dNt1AWtjFtb6Ws/i6nv2X+FtGyzyKOj/++Y9SHTV7GrLOf&#10;N0gazFjMvR2T0AO7vXJsVMaEIXPzzHWeeUAK91Xls+QzIWI+OzHFM6YEKDUvlbmo2kAIwETeQhGA&#10;KA/xq404yDbm4bkH6RxEE9PuKeuy1gPyzEPmub5xa1L46OHcGoTPWObb00N0c6xJX63H1kcPlPF1&#10;vupH9HI/qu4/1+v56u+bcfpo81z12RI61Lye3zlyPfzCisxVPV/6swdyT9bYO2u0M+bcPhmrOdnb&#10;w14PqD0kdu6hbh7yGs9REbfOHplTffa2tvbXp78KvzDGnOXh86Iu92+N8yr81FrjXrGJE8M2Vuur&#10;8jm80ZG+7JO2cEY7cxhz3ou5f+2eiOdvU/PdR/bPPPw5187fLuO1l2ON1Rylv9rkKWPM/WfWy9Wv&#10;9Gds7rdJm5z823NkPea5B+ba+Sz2S5kLLAA0zMEOoED1rQMjal3PqlxDKJFzlJDCOPIj8sasw2Zu&#10;bCuyt/VIGLIOpNT4Rnt1AwXgkeAEEUtQop+5kMR5T3MAZWl3bp9UgKKNKvjw9V35Gq/McRRiWIef&#10;3F5MGwkynPdUAQo9crQ+AUr60maePm+gCEh6c29GeDsifUAKleBC28N97XpDhJj+WqvMyz6ZO6ep&#10;5mBgIaRwnv7pmYQg9DkYmmj35uRMNe53BUXMNR/l7RNe24Ww+f3taS6+g4HHwdAEuf7G3IN1cL+N&#10;EnYASOxdwUn6U+QIKeyTEoQkFEkBQHoAxZjKmhpLgDJpI0CZ9Mv2EXkAyoEDjw6PPvLgsP++u4YH&#10;9t3SXuG1DqDwiq70IfONo1uuvap9UJ7XeH3r619rIza3OIAVwoyEIcwRcWAIYo4PeOLNlVonQFFZ&#10;Zz9t8u2j3x6I2yZCE6EIc/IBKPQArvDtE76BUgHKbxZgBEjiq7y8MSIUqQAlYUtCE6WPHglQ9HkT&#10;pd1A4XVdPYgiZNhMmSecSIghaEiAwYit31gq/dQAOOzvvNao2pO5a2U9tjdNtK3j9VxZp7ARIMVv&#10;oAhREpQwCkmEEPgyF5/gQkiBnT5tfSgBBmP6zWMUguSNka2IXGoQNv3cn731P+PIse8CoBwz/iZP&#10;fcqT2yEWAIVDK8BDD6AwAjgcnaeNBCCpjNFTX+ZUgJJQpB20714cBI959eCeeQIT48o8Y4x5wF7z&#10;enWoHsj38vT16vH1bljUnLTRXG7Gqj/3sK7euPPe+ogcb4nUPtnbnOpP299AH3bt7f7zOVL2qpqL&#10;WTcHR+YkWFjn00718vVXe06Zl/lp542SHNOfylgvxwNXD2SRtoerjBzITuKWwOqwG/GfI7y+a9eu&#10;XcM11+xqH5I/5GnPHM583weGCy/8TIMP3JQQkggFvGnC4T8whVseABMEFBBYGGcEqggU6Aus4KYJ&#10;wIFvnnDAjw9oADzBBxihHghDDWJOD7670mLkjD28SQI0wCbGeuwTANRuq7DP08b9HT99gJ61rEfY&#10;jEIMAQR7w8dIHLAghDBOLn5BB8/M+t44wQZCsS9+C+ATPn6r9ruO/QUhQBL6ui/kHlhTIILNczAX&#10;BFlHH/YjhMFHX76bwo0V9wpsIY7t8/gM+PiAPf8seI0Xfzv8nV15xWXLubdFBBHCBf/2BCYb/xb5&#10;ex7/s2Oh+vebvpR/09YJBYxtyFkADfYi1MiPwFcAos1IPOszz17OzUmbeO6rJ/boc+Uz1bl2PiO9&#10;netPWyUw8bfSJ5hAAhQP6YUp2uYx9zDfMWPKA3zn5mp7iO8cmadNfdrIHszNT6U/62r+ZjEO0qsv&#10;Y9b1lHmZ6+G8B/XmVpnrvObpq717tmtZJxxogCDszGEuULDeXj3ZT5tce6fPHubr01/z6WGuMlbr&#10;UdYb93kytk65hoe5HmDnwa7zdpDLYWvIg19z0u8hMerFte2bvmr3/OnL/foMGUs761XWq8wnTl/B&#10;CSN2PuM62SvXzzXxYyPz5mzzra323HydeI76z0HVdVXGnSvi9ss484Qk9iG3xpQ5jllb+1eZY236&#10;007VfOf5G6WMVYCSMW2UfYhnftUyd9Qc7MAnlNhMCR+2WoOADIy13h49f0pgUf0VaszJvJrPnNeB&#10;1TjKnFXu6vVcCUd63zupdtU6YFI1B07Qvn0bv38iQEklTGnzBSBh7L3OSwACgEBCEf0Km/z0bSZ7&#10;pvD3AAo2oznGe8Ckyg/JM68AJZWwJEEAPj8qnyCDed5ESSiifc8DQJiNAMX6KmL20mbUJySoNekH&#10;QOTe03bOiFZQaGMeIEHbOcq5sqbmYmceMePeKmHO78qY+ZmrDoYeGwGKv9PGnIM1B1BcR9DBaG/h&#10;SPr0o/SZ15NAJG2AxlYgSZW90lcByvQB+V818d0TwMlKB4bHHn90eOyxRw4CKHwDJQGJ8hsngJI5&#10;gMIcUMIru4hd9dPvDt/8u//WRm6h3Hvz7gY4ABJIqJGwQwiSIARoYk0CFMFHrWNuTvbCFt5YL3jB&#10;pr8QBTEHoDDmK7wEKH5EXuDiDRQBSoIR5wlQzCUmMBG4IOuyjzI/QcoSoOSrvJ79gukVVkIKRiWU&#10;SFu4oE/QwAho8NYGtvVZ1/MLKozZGyUAMa/m2su5OfrJZV/08haK/cnLHlnjmsCTw4+ePgoPMBGa&#10;pAQOAgiAinkJR4ytu5ViHwTgSFiibW7Cj4Qn1jPHRyx9+o2hQ5912LJX1trzmUcd1T4k326fPP3Q&#10;BlBe8uIXtcMPDqV2XLOtKaEH6gGU1BJ8dJQ51GfMGyh7rtu5zGljqB2g754Oj5nr91A8D9mX+RHT&#10;x0F6zj1Yx071chBz/NrW1jljT/RNwJB1qPqRe0AJHmqcefbIntZmPTH247Nap3rrWK8yprhNYowx&#10;10V1XynyvI2CbX+lL2tS1NV8pS/hidBAYNFT5lhb67SrjFfN5dZ9VQE7jPd6cRvEvAQjmec3Syo4&#10;Qfg8XEUemDL3gNpDVnOmmumwGz9xAQqv8brhhpvaLZQn/97TGkD59Kc/O3zhC18Y/vqv/3o499xz&#10;2+G/EEAwAQwASjDyeiz9zPEhAIEARLDCKKzg8B9xy4IDfkGFr/ECNFBrHWu4JgKAJEQRKjQoMYo6&#10;RqBFAzkLcECO31ypt0606cUotGDE52uzGPEj5ogcnoU1ASesC1gCpPBqM26enHPOOQ1MXXDBBS3G&#10;7R1ev0UtN0eEF6ztfl1LP/n8XsbwMwqSeC5izBFA5bOf/szwmQs/PXz+s58bPnL+BQ2eUAO4oZf7&#10;9xsqzP1dX/2qVzR4z98Wf0Ptv4O2X9X+7tp88bF1IAUQgTxzrEH+ffq36cG/PYlhm4fMU2kzr33a&#10;mguYk/BDcOJrxpgbU+QQp5abK+YswUjcbDHHHpmX+2ZfiDl+9keMfwfdc+aZi78XSyBirjKHOXEB&#10;StYwr8DkiQIUD645pDaPuXYFINYxUseYvrRV+ntrrcvXzn1aU2WsF7feNTlgZ8yeKfzmUJ/78HAe&#10;23zXMdceT1TU5VquYazmMgIMvNmBDzEXJLhfpa/6U+vi+Okt4Eh/Sn8vV3+tsY5n4Nm1zc9bNVlv&#10;DnNyiLXfh8PZm1aH5XmIqz/tOq91zPn+iT7z8vBY9Q6TM4d5xnq5iLU4gMefPRl5bVbuhbk9tO1l&#10;DmKO7J3gxFdxZb7q9bcH+Y7Gc42sYWRNbX3WVpvRXuk3t+dHPMdcjntNG5mL3Lc55qPsiZxnPPOY&#10;1/2galtvr15v5gp77p9X+qzVZ09q+WdhD0fn2bvGGKm1HjnPNbNOm7yEGSngia/H6sWrBBcABefr&#10;ajNf27l2XV/IY+4ELlYfkdfPKOxQ+I2p7NVT7aFqbPr2ykaA4m0SAYo3SfRnDrIWnzAk53PqAZR9&#10;+/YtJUCZU32FlzAkgYnzhCrmZVy/8KJCjOpPmSPYyHkdzXct92EOsm/6GREARYjiK7wEIowKPwf5&#10;goU+ZAEWTPCCeZWwA2EnQEn4kdDDGIfx1ppn3Jys0cfB/arPBCN6YKSq5vC8aTvXZkzY4Nw+wgkB&#10;hXn2Qvj9fQEp6TPfubdTzGW+6js9N2LOs/M7E1+nHjxB9GQvgg1G+wtQBCbaKv2pzEkZS4BSYcgS&#10;iCxgijlzWtY8/j+bJnjyX9PH4kf1AMqjBx4bHn304eHh/fcPD963b7jvjp9vuIECEEGAEEZf0TUH&#10;UJjna7y4hbJ3+yXDP37lz4aLvv2N9k2UO667ut3kAFTkq7R6IIQReysARQiSsCQBih+Yx8avyCOG&#10;sOktNBGKOKcP6wNMuHmSt1CWr/y6/5YGUYQiFXogwMpvHx7r908fnWdOrsBEIMJojT5hir27AOXo&#10;5xyzAaIw9m5mCBUSMjz3hS9oMWAEMeqEDNYlfLCekZzMQ+nLOnwJYzKHNZE9zWF0rRQxRmPkuQYj&#10;fnukn3G6dTLFjjjm6HGcXsmVAAUQAvxQxvVnjtAEYdd5joILbCEH9UKNHuTANh+/MX0Zs9Y5/irj&#10;y7xjjmnfQTny6NE+/LDhyU96UnsPPf/Hazsg4lbJzqvaTRFvoAhAmCt9NSYAybwEJcYVfmPmtnGh&#10;5WH44hA4D/w9GO/BAH2MGUfWIuP6soc+5zVXv9JHD37HzJ3rU33mVmUu6uX0lACjV2e/XF9fTxln&#10;bm8FADHu2j5r7iOV9ci6zDXmnDjz7K3Sf1DOAlKk+LtiJOaH4PUbq5qLzfmQ0AJf7sM46u3PutxX&#10;r5f+Kv0JWBipO7iW9bDH33oUB60eQBvLA1j7apMLQLnmmmsWt1D2DFdfvaO9wuuk95wy/Pmf/0UD&#10;J29+85uXr+oSRABJgAOAEaEIsQQmjsITxM0VcgAg+KnjgJ7Xd3FID7jg0L8d2o9xYA05OadeqCLE&#10;IU4NAr7Qg/24Bnt1f8v4u6dvlgAXmKt3A2FYf7EfAY/9BRIAC+LkATYY6YsfINH2NK7H2h/4wAeW&#10;UAlYgoApwBN+T54NgEEtNz58HRf96Mu+WMv18aO2zhinDtiByAVO+R0T94ToSw0xoY83XoAm5NqD&#10;uWu98fVvaPD++uv2tL8vwQijf2MACW94ACAQc5WAQtjg2IBD5JiHsm+N6QNaCDX02T/t9Nmz+mu9&#10;Mk9/js7TD6jw30FG/h0VeOATchirucwFHthAD/P06TeGrFknAco6eaCPBCgJUapPvwf3aRtX1JiT&#10;uRxkE2O0zh5pU4P0Oyduz6rMpb9+8n2G7OUe07a3h+74s87czNGfc3IUtj0Qv33a1vREnIN/c50T&#10;Y738nfELBxzNw0bM7YUtYMhcfOaqGmPcTLXWeuf2cSSPMV/lZQ2+9DNSp7Cr7Jd5mZsHz4yo+hw5&#10;1CWWh7/Y5qfSb571WdcOiUcbeYhsvX57ZpyR2sw1rowZt49zRp8l/eTXvIxZp4ybkxI6MCdOfYUO&#10;5tHLtTMnexNXGWe+Lt94+lCtzTzEPvD7nPqZa+e+7emYstZ66tKXssa+iHm1s4drsGdj/q7GzNef&#10;sRQ+c5lXmWd9T8b4O/Vv1ZrsrW1+1gMpgA+pChkEDdVPrnFtpc/+zLMfwo/PuCOAInsAKera5Dgi&#10;Y9r6qLWPfm1jtVYwguxjHFhy++0rIJLQxHmCEP0JShitF3xop4ytUwUoVd4uUdxEue2Osf84tld2&#10;bfIKrwpH9DEmvNAGUAgvBBZpO69xRno4AjcSdCQAWSfz6Gk/65E9EbGEJRMQ2fiKrt6cg/WVzeum&#10;9jcJMYQnPeiRWkGOFQTJGkFA+jKWdebpQw+2A38Bw++mhAna2TP9aTvXTpCS/pS9zeE3xs9cv7kH&#10;g48JbDD626CNOet/i5o7aQVNlLbww3lK/zq4kfn6MwdYkvnGM1+oksp8AcrjvxSiTN9BEZw89l9j&#10;za/51sr0Gi8Ayv6H7msA5Z4OQAGICEr4/skdN1zT4Ag2Och8RgEK3zthfvOuK9o3UAAo3Ey556Zd&#10;SxCBABoJSgQhSLBBjFwARYUnjM6tsxdiLYBND6BYR4wc4vgFKEARwQjrkkc/4kATb6Aw91Ve//Xg&#10;bQ2IePukJ+AKoOXAPTcPv37g1g2wRSCiBCgp/fZLX/sGCgAFkJK3UIQNwIQEHgAEIYlx5lVCh56y&#10;X/pdM7WuD7IXc3KZ6xOMIObpM9d5jviZK4EJSoDCHICBhCfCESUkqfEeIHGe/iWoGOcCDGLpz3m1&#10;HRN+ME8fY84zz5so5qRNzuHHHrt8hdehz3h6AyhveP1rl4coHv4nAEk9Ub9KiFL9XY2xPAT3kLf6&#10;EbZ+Y9Wn8LV+iwN5/enrKddyrp311Z8yVpVxeggCmNd69zMne/Z8yBsezOl50O8cdVnL3Lpebvp6&#10;855dZZzReT57Kntlfo75Oy59C2iQ8EBpp5+/OaSd/uqb89tDcIHPNYyp9Nd6NYGOSeb1/I4Zy36s&#10;VffBfwao5X8mxAGs9krTjRZzGDlMBZ7wDZSbbvr5cPHFlw5HHf3s4d0nndxuoHzxi9N3UAAWAABh&#10;CSCAUUjirRME2ACQJEBB+BB12AANbA7pOfDngJ+DfUYO9vlOCGAByGA9/VkLm3XcR5ufOL16S9iB&#10;n1zX5PYJEtKwLvkAA+ZLSAIIGf2ACf3ehmGOH+Fjn/ipEzyQQ3/2ChxBzNkr6/M8zt0X+6QXIAPA&#10;QT09Ge3vq7hcA99yz6Pwky/0oR83TLhJwm/KnoElF3z4/NZHiMLo7+4/A2q5CcMzMfJKNV4fyfdP&#10;+NsBorTbS6MEKd7qEE4IE9JGzFFCB5TwwhEJKKqMm1NtxDrbrxr/+24cE7IIdzI3e8zZ3i7RN5fL&#10;KNBI8e+b8/rvJ7+p8JM8//2stfgZgSD4gFoVoOSYfmtQBSYpYcE6mVdlj8z1UB6lzSG2Ngff6Xeu&#10;shfxXg7r15yah+3hO8p4+uiT9evWTh9j7Z/zzDU/e/AM2K63TtlHWx99mOfa+AUE+pHgwLzqS2W9&#10;c9c1x7V6Ms/arciezNlX2saRe2adhCHGUfqck6u08wCXuYe8Hu7WA+uMOTonXnO0GbPGsXdwXJX9&#10;kD2pY+ytm3m5tvHMd26dvjl/+jKmslabMX/jOqbIFwI4OkeZ6/pzytyUPdPXq3G99JuH6OFILO3M&#10;Q9ZnH+fkqxqv9WlXP6N9Mse/s8ydU8Z7+fpYo/e3W+vJqaDQvaSNak4CBKBFgoucm6N6fn09zeUA&#10;JVzHEV/NqeuYw5hx7VT2QeYCSGpNwhOlf7ppMr3WSwiScKQCEgAG41zccTNVKJISoCRESZ8Ahdsm&#10;QhTnG8CJIGVxy0QBIRKYCCaqzSjE0J/znojbW/AB2DCea5ivBCI1Zh9U/Yj+Dzy4v42tPm6TVIiC&#10;gCuCk/QrQIU3SwQZApQKOKqsZcw859SnLyUgMHcuR1ghsBBMCIJ6qmAh/UAFRnvM5ZmTddbW3KxZ&#10;gYuNufpqv5X6AEVwk8q62qvGBSEp1nC9VAKRnl84UiFI+ueUUKTn78GTpgOjP26gVIACPHnkV7zS&#10;6/EmXuH18MMPDfvvv2e4b98twwN33Lx8hRcABWjiLZQEKPqAJuYz5xVfjuQx5xso3/7nv2k2oEIg&#10;wg0UgIUgBEjBHAEzyM18AAVjwo9UAhTiSICCmAtRFLn4kT725a0TxLqsKdAxLjgRtgBWACO/2X/H&#10;EqD0XuOFD9Dy+L0/35Cf4IQbJd5CSSUsoQbpQw2g1FsozX72cctbHUISwAG3LhKakEeO0EG4kECi&#10;KvN7foRN3JyMVRF3XWz3jc+YNnvXzpzcS/qYI+cVoAAzEpikgCVCDez6+i78ghL7mI8EGca1c66y&#10;RriRPRJ6MBJjRBmreYz2zn7M2QffQGkfkj/8sOGQQ582PP1ph7ZDO/6Py/YKkN3bm4AbQpGEI+sg&#10;SealjxEoAkBxrsxLH6qH5h4m1wN/D9hT+gFB5qe/9btuZ5MxVA/dkeso63s++zk3lnvO+szRRrmH&#10;rDe+TvZJcKCw1wEU4jk3J33Zk3ldh9xenjF965T1rp97SD92/lbGen0YhQYJDxQ2EMG5ceFC5qZd&#10;++hLvz1qn6remowCkCrzmAMy0ldlzNE1N8ZWB7DMezI+aSNA4fCbA9tdu8a/4euua98/ueKKbcMx&#10;xz53eMtb3z589KMfbzdGBB18c8RveeADDAAAiPlNFOAAcQEJEMXbIszJ0cccsCBEAB5wyN/gwyhe&#10;eXXeeecNZ511VpsLGujLSE++beK3UIQdS4AxSp8QApuRdQANvkYMv7c18AEMrENABWxyqAU8MBf8&#10;UG9PcunDc7FXIZA3aNg7z8Lvxxwfv4lgh3V4tRhz9oYfm++b+Bys6b5d11xyACDnnn3O8iYL+fy+&#10;9GbO/vH7GjLBjfCG0d+E+Fve9ObhTW9447DtiiuHKy6/tP3t8Dqvq7b9/1n773/Nqvp+H/cdSyx0&#10;RJqiAoqKgjRRFEWkd+zdxJgYk6jR2I0FYhQUFekwA0wfhqH33kFN9Ns/f8/+7mvt+7rP87xm3eeM&#10;yeeH52O91qutdd9nzsisy7X3DcNNa29skALlrROBAvBCf4IGlHlZx5iQI3Ny3oMX1dfrgdgX86xJ&#10;ZU3mYVOfOYtsgAuP+PKxX20+Axn191SAAuwAiuATfpAjEPH3d/qdnuz0C0isM86ainkPgKRPm4P8&#10;lDEP+DnI9sDcOHJuXp0zcohNrofh+Oylan99NafGa076U9Qsqsu8RfV8BkbitY9xc3oiZg02PbDt&#10;tZLyO0P6GPkZYdNTMIAf27VWEvnW51wfo9ChV6PtXJHPbRFz7JF16dPvnvEzmltj+JjXevOR/TPH&#10;ubdZlh3WjrYHwx7ueoCPzaOr8CPy9VuXwmfPatf+1lRAYH/n2llvP336WU87Y8iYyn7G7OkaqObq&#10;S7925qVtjnnGHVnf79zvwjr91mecOmSuPudV9MleiNyaX3NQ5hHHdkSsm3Nlfq9nVdakvTMxbffA&#10;98SegBiu39sjvvzOMlaV6znPePqzL3KeNYtyBAiMggaVAAUJHlKCh15skbIXtc5dp/rs79jzKeap&#10;lWKpBCbLtQRIgBlCEP1p5zzBh7XWG3Oecf2K2yLKl8Gn8nFcSlAiJEl/3jhx/tAjD88F0EiAAoSo&#10;IKPOV9LO5AI4BCfeDFE1r8r+vVhVAhTFIX+FIhWo5EG/4EABKgQoghNtYsKNKiFH5mHXnDpHCQj0&#10;9UScz8M+E0Ys7X2CGIs01bjGEuTApp7eQAZ95ggfskaf0o9qbUIM484z13xU4Uj26sk81ctBFYao&#10;J2YQBaVfWFLrBCbpF4KYn0AkY/oTkBhzXmV9BSj10V1P/35c+4UXRvv5BlDaS+SffXp45olHh8cf&#10;um944v47GhABfAhQvIWCDQQBougj74n7ts9vo5hPDjdOiF9z2X8M1/76Zy1fgAEsQUIMoQegAvUA&#10;ii9/r3VIeNKT4GMlgELcXqzRYMij0ztQWJdcewhzvKGSAOX3j97Z4Ai3SgQceUsEG/3pqTF/zM18&#10;gYmP46oAJecrAhShCWIOTAEQ+G4QbARwcAQiJIAwxpzROsYqchmJV5mD7RrKGGKeICfV6wnsIJ+R&#10;WvwJU5i7RuYgPxMjMaQtKFFAhZ7MY2QukBCamCOkcNQmlnPhR0IORuZCkIz3AErNr3nGtZ0r5gAU&#10;34Gyy267thsoHIjxH5Ht//XLY7tmj+5CPsrLx3lVQJLqxXPeAybOq5/DbtUOvzdNWg2g+OgsbfLV&#10;vNc45sF6hQgZ66nmKeaL9mdcf0/GGRMK1DVV1qYW5dV5T7l353V9Y9iLQE3NY8ze5mTeoljuAQCE&#10;n7k/08xV1mQtSkAhQHCumJOXj/OqynpyMs95raUm4UWuV2VMUVfViwMz0p+yptbnPA9RPTxV6V/S&#10;EkBBHLJyEL527dph8+bNDaD8/OeXDK/eZ//h2OOOHy688CPtgJ+Df297AASwefwU4ASbHAQMAXQg&#10;HlHlrRFGQQv5Pg7s6KOPbnNGwAyPrgIQAy8alPjABxo8ITeBA/uhJz72I1gRcAhBBBuABeY8hsoX&#10;0wMaGIUQ1DJH9mE0JkA575xzJzgy1iPyyAFaOHJjgz58Rzy6i8/G/oQpiD27fwETe6Qn/RHrAU7c&#10;Ez73xTrMWRPxOQAsjuyX2yfIx3OxL3TBeee3GiAKfnoy8v3zgnm+NyELt1c++fFPDIe/9W3tMWs3&#10;XHd9Ayf8+eHPDgBFcIKAEgIKZaxCB2TOSjY1VYAI4trpZ7RH1mdf5u7VHMZF+cbSV2uqbY7wBBsB&#10;LxJyCDr8vTSev8+o5mlnD+qAL9tu2TKvQ8QToLS82YvjBR7YCU1yri9z9aWMIw/5kTFH6rE56GYk&#10;hwNubfwq+yBzUuR5SK6sXdQzc7JH5minMr/nTy3K6fm1/e70V5mH2C8+P7M2MT63NmOCAmOLZO4i&#10;Hz2dZ14PStQc/TnPeOYYM55+IUzuxc9KrK6tjR9lTvZOgKI40PWA2cPdPKTXdp65+qo8KHb0EJtY&#10;rVmpT6rm5X4dXQ+5b/My5s0AbOtynrImY/Skf34PNSd95JnLaDzHjLO/3JPKPsRS1Zd1VfZQWZOx&#10;7OPaipgj8vvNmlq7KG6PjK00rzHk91X3hj/X1t9T9l5Nrlv9fg+M7km/scxPzWv+h0ookZCiJyHF&#10;ohj9HNOHbUx/9fVELCUMMe7cHjXPmybTbZPlgATpS9UY9hyCdGxvjFhnXOii7r537DlqEURJcCIk&#10;SQlKtAEmQhR8ApSHH31kIUD536gHUAQaxp2znn59i2SvlQBK3kZJ37JbKDOYoIQo6fPAnjH9U2xl&#10;gKIvAQgSiphXIUnO067wZAlwLMVy7v6FBIx+lp3RUr8lwJHfRe1njn5HxTz34bioXunLvPQLPJyj&#10;XjxziKe/r8U3TnoxYUjKmFCjzs1rwGMRCFngr1ClCoCCVgIoTz7//Jj73Dh/fkWAIjQBiPg4L26W&#10;AEfw4yM3AQo+Ht9Fnn7gydW/urj1A0YkCEHeKEECFEBGAhTyhCgClApKkDBEWKIP0cc1XM91Hhv3&#10;bQ793ad7Jdc4vh5AacDl0TvbY7n+PHs5fA+gYBMDnJDrY7/wC0/+rz8+3kZhCeNOARSgCS+NB5zs&#10;sc+ec5ACSPBRXYKEBA0ABIHD/0b2TtFbmzVyHf3Y7kfbuXLuXrk9Q65jxszHnwCFOTnuqQIUoEi+&#10;A0VAUsFJwhV8whJH/cIR4AS2QEPggcg1rk8l4KjQJHOsNS9jGU9fTzy+q91C2W3X4ZW7vKrdQAGg&#10;3Hfv3SsClApGVpP1vViqghTnOxyAzw57FwEKfQlQzK02ytpFPfFnnTHG3qG9B/ur5WZOT+b31Mtf&#10;SVm32rrEBCKKeco8xl5v58ac63O0X+YZz1z7uqYAxVjmV/ViQBEAhcAgQYd/xrATgmS8wg1zGasy&#10;byXVGsZcM2GHqjUKmFHhSNqZn/2X8sbvrchDWQ9Xl2s5QOHvEHI3bJi0adOW4eKLfzbssuuew3vf&#10;9/7h4x//5ByEeHvE2yIJU9rtidEPGBAWCE24HQI4sd4abqwIV4488sgGR7zd8omPfXy6AQIUGWVf&#10;e7K2j8RKiAM8ADYAIbCBDwIGQQcxAAMQwlxsYgIJ5oIMQAIQArgASACgCDAQPYQwQAtGfNzaAIzw&#10;edg/+2b/7Jm9sn9EnP3z+a0FpNDbPTPns+ADatDbPWIzksc+uCnifshFvvOEz0IPbfojAAufER/9&#10;zGcv/O/NZz/9meFNhxza+m7dvKU9xgtwwp8fIIo3OQAGQomEEzmvsZrHqJ1QAgkglDkJTXJOnP6u&#10;gU+Rm2vry3WcI/NSrKM/95DCR8y4avMAHCp/d3v+VAIYZA2AxBsszImRm/BkJYCiT7vmKQ7hVfo8&#10;5PeQHpsYPYQA2Naaa4xcD7SZZ09zyTFmPA/JzcWvmLsf55nTy3dMZU5qUV7aud9qm+tnq32UfkQd&#10;nylj+Bj1O+JL6MCI/M6qzDN3kd+5OUKJXt1Kqnn2WeRndB/m+DnvueP2HeqQPmpzn3WvKA9tOdDl&#10;ULl3yMzceObqR9kn5YvcEUAAnwfKCQhqffpSGWd0H70YWgmgaGeP2ifn6UN+LutrTv1svXUc3Ytj&#10;1qCcE/e7TJmDXfeUqr1qjDFj6RMYaePP79i+jJmr7GeevvTbq/p6c5R9/M6N+X1mjFz71F6q58+a&#10;1eRajNq9eU/mcMtEASZSwIWc1zyBRM1LGRdSZA0yL2PY1uZojr5qp1wPVWDivObrT4DCS+BVD5T0&#10;YIlzAIi+jDMKUPQrwYmP4OrdQKnQJCUsqUp4IkCpEKX5A54gAQWjSnhRAUXCDHPMVxkXmgA2gDcN&#10;aoy2cXPxKX3mmFdj+mod9nydGTCp4MSDeuc1TwEXgBtCkrSJCVOcK/MEKPrSrjWoQpLVtQQchALA&#10;A3zT/qd4SjgxaVrLvSyPLWmlPth+p8yFF8zT7sk4o/tOvzE/VyrrUH7+6lus/m2T9KU/wYlQxFgD&#10;Gi9M7z4xdw46AoJkbQ+O6EM7C1Cee/6Pc4AyQZTnm7yBAkDhBsoLLzzXHuMlQMl3oAA8gCbeNmEE&#10;nABQACQ9gEKtOYz4brrqVw2gPPvwXfMbHYKTlFADAT4EIcyBGKsBFHKp6QEURtag1rXpARAhH4DC&#10;aJ7rKXwCGPbA5wCcIMAJozdQgCK8SP7Ps3ehADgQ8ESgAkD50+wl8gqfoCRvoFgvJNFHH2QNagDF&#10;d5/4LhRsAIJAgZsa3tYAPviILGKCBgGE/gQSggjztavsY769ax7Cz360syaFj70T9waKc+OOqvYV&#10;mGg7n76P5TdQkIDEuXAFKIGMY+vvARR82voRtnCDHOfmqp0BKBnLtY0La9K/bL0ZQOERXrvuvtvw&#10;spe8tB3icTDCoQjwxHegJOj4SyQ8sYeApNdzZwGKh7zOPRzPHOYAj/RnnvEKRoxxwF59ygN46zLW&#10;y02/c2pzDWPGc15V485XU+azZta6D/eS+SrhSdbWXH2ZV2uYM+LLnirjivmiPdb+2OQZSxkToAgQ&#10;EpBUuFDj+s1BvbjKvJVU8+mX+xRuOGes66qEIWmrmo/MI5aHo4werCr+nlDT44FuHO0lgOIL59fP&#10;XiK/Zcstw7XXXj+88lW7D4e//Yjh7LPPbcCDw39ABTAEceAP0MAPJMAHEBFkAAV4ZBXQhDp6AA4Q&#10;OYAEhC18oY5cHskFHOBgX9gibGBObx8XliCCfkAGDvkBCtxkETIAIPQr+gslhA/MEeAEqECdtzQA&#10;CtjE6CtEYY6I46MPEAIYAXxyb3w24Y/fE35vn5BHDWIPwhPEfulNX6GHe3d9YAe57JkeABFhC/VA&#10;I+LmExOaKPP57OQAUrix8qUv/l27fQJE4SbJmhuua7dQEqAIDwQW3jrBB2RIJbhI25Fe6bOnPv0J&#10;JLJeYGEuMidlfu3DmPXkKX2InFwz18ie9lP68vcT+bvM7y6/l/4O4/f3O+36O+4L/Wu+8ERwogAj&#10;wpEqgQcyD1+KA2cOnjm0ThjgYbQH+cianFtHLnPrWdPDbObGrE0fwraf8ZpvLH3WI+fZt1frfCUf&#10;oz1T9lWuRSz3j23v2l/h9ztm1O93yajf7zFzhQ/mJThA+HIPmZMx/Yy9HH2s17vxYZ1zVePVzpyM&#10;6XOdnVGtVXkojO1BtIfRqB3kzkb8jtrG9SFr6eshOvN66J+1+sj3QF65vyrXy8+AtBnt7Vh97i97&#10;uAf3p7Jv5qfPuT7tupZ+v098jMyzV90fNv78LvVlHT79vTzX7cUYXbfXQx8j+eYy9vwp4sSQ8/Qh&#10;e6S/5jlHK/Xxe2Iv2PixGf2urU1VP/O/RPROrebvinhRghLgQs9fY4uUkKIn+wk4lLU5CkCosX7R&#10;GtlLMJJzxppnLAU4ufNOYAvz/k2UCkicC0Nq3FiO2kqA0oMmCUbSvyiGLTBRCVK0vYGSSnCihBba&#10;ggn9Vcasz3wBCva99z2wLN9RGyUQaQCk+J1Xf405r4/rAipUgILPmHFzEoQIPVI9gFJz0i8gqbGe&#10;evXOl+wd4QU2n+fBRx9rthJILFcfoFhDv8zHl99P5qqaX+eZZ3+Bh3lpCzsW5Sr9GbdukYQdT+wE&#10;PEHCD+uAGM4b0JiBjsybw46IOV8ER/DV957UeNMCgAIsaY/t+uNY93tuozzfXiT/+99Pt1AAKI89&#10;eO/w6D1LMKQCFG+hrARQvLFC3Ed4bV5zxfCri743bL3xqgYjBCBVAAok9EjwkTDjfwNQVK5LnFso&#10;5uFjjVzPGkYAirdQ2q2TGUxh5J0m3ir501PTu00EIN4YQX9++v45YGEkl1FQshI8UV2AAizx1kna&#10;AgRGgEkPoCSkQM4FD8acm1fn6ctY9tKX+YIOYYY1rptz9kwNnwN/fgZzcx36Of9LAUoqb6cAIwQl&#10;gg/8jMy1hRXmG8ePzNFGAg0k6JhDjhi1jTuveTUOjBHI5LzBkz3HPey2awMor3z5K9r/O5vDkHYg&#10;CuQoAET1AMhfoqwXlPTgSRPzUfPDcw96sWcH5si4/hy185Bdf/Y3lnHntXZRTc6p8cDeuXnZr8q6&#10;PPTHn/3NUfqral7KHPqq9GmvptynfXvrVF+d67OXfZHxqsx3z9VO4SMmdKgQwrn2ork+/jz2fDlf&#10;ScIL+6Sv9qzCv1qOUASl33z9jHlrhcPSdhC6dXMbmfP3AiOHp9r6E6AY4xCc2ydAlM2btw4/+clF&#10;7R0o7zzqmOGCCz7cQAiH/xz8c+APvBB4CAcAAPiAGydzk2J264Ic/OQID5Q98QNRvGUCJAEMcAMF&#10;MGOcHvTFZj1s1xbCUAfAACY0SAIYGe0TR/tDHzipxQQmggltoATQAJvPwH6YCxe4gQJwAJSQSy/7&#10;4ROaEANiNAAzAyV8T9hIIOX3wWfwe6JXwhF6MrJPAQlrMrpX1nYvAhzABzdHBEf4gSPm8Tl4NBd7&#10;ZPRzMbKmgIU44gbKOw5/+/C2t7y1HfzzzpMb16xtj+7C9vFcCU60hR9IuCB0sCZjiDWICRoabJj5&#10;qy9rci6oYPQRWvhZy97uw3720CZeZX9ET32u59weKXLMyxx/R4UdjMwFJPqFJuY4zzi2sATbWE8r&#10;ARRlPMEC8sAf29yaQ7wnDtarL/MFCBxoZ8w6+7OmdqrWKOYp/R6cZw6+nJtb5x6860es7Weodcb8&#10;/tLPSG6NLZLr5jquxZj70q8NYGBNa8wXKFS/MeOLfDmvfVkzAUqtSenP+prvPH09ua5ro6xJf/rq&#10;YbGH3Mq4OZnHyIE0h8D6ap1x6jy8xu9B+2oHyPbCtmfNSb+je0pf7s2RfXjIT455+t0fuT319p9x&#10;11R+bvKYa5ub8Sr8qeqrufSrObmmscy3Bmnrr3WK78B41tQ84+bujOhRfwbVZz/mNU+57ko5vRjr&#10;9H7GOyNrezInfz9qXbP5ncHGR+6oBCUZrzK/F1Pm1FznFaDgY8TXm6MEKMpYzu1ZtQRH+v7lWrpp&#10;IixJu95MWRJg5P5loER7JXCSardUAo6khCQJWPRVCU1yntBkmWaQIwXASFsIkb6a49x8RqFMxgUo&#10;9z/w0HD7HXcN990/7nX0ZZ5yXYGIt0iqzKOGOXl5syWV8ETtCEkmu4oYgCQhiUqool1zjCUAqQAF&#10;Ge8p4zV/sncEF+ydl+M/8MijO8R2VAUo3oCZ6oAM5godjPX6po9c9qJtr6x94pnnR3vyG89clADl&#10;iWeeHm18xJa/5D5lj9UEzEhAgtgTqv6EIj1/Ag6Uecbn4GMUcMRc5trOE54sVAEoz/2BuiWAwgvk&#10;8waKAOXZJx9rAIUbKD2AAixJgAIoIQ5AQdg+9ov3pJBHDj5AylW/vGjYdvM1y26gVAk3EnoIOfCT&#10;A9AQZghcEroAT4AhFaKQY6+sxbaOEeF3vSrW9zNUgNLsR+9sEKUHUIAdAhRumyB8jH9+enrkF/ME&#10;JhWg9GKAE2+svIjbJ7u/eo92+2T+AnluohSgIGxgLoRwNCaMyLrV5oyAiAQT1tccY9nHMf2ZW/Px&#10;O0feRsG2hs/hXvQr/EAk9ysoqfKWST7ayxgwRDiBH1hhrqCEmPAEm1GAkfXGGIUa+pC9HLWtQfZV&#10;maedSr99dt9z/Cy77dbegfL5z36u/ccuByM+wqu+9wT75vVr57ADGas+xgQjmefIC+UzBy0CKB5+&#10;M8dO4TfHuWMvPw/Tq/AvAiT4fTwYvjyYV8xzTXN7MKBXbw5+bddmtKYne6y2P+M9ZbzWY/c+A77M&#10;Q/rYN8JG9K7rp69+fvtmjr60s95a7ToXIggghAj4vPWBv77/pPqyT94WYZ51VVlf4YZz8/Rnvnut&#10;fZQ11WeuY+bNAQrf6eaN80eA8M4D/k7w4BV7NYBCPeNNN93UbqDwCK9f/OLSYbfd924A5dRTT2+3&#10;KAAUQgoO+xOCCDOQMcaTT55eMI9tbfYQHDACSgAL1LReJ043KewLgOBdIuedd14DOuRxc0MAwx4Y&#10;hR2CBODJ+8fxvWMvIIoAQRgBnAAUCD6oA1awnjdCuH1CnnCjxd8/3eJoexz74Af40Bc/awAk2Dt7&#10;pBefz+9NGMS+ATXY7N813A+98DEXhrge+8YGeOjn/S6M7IVa3mfysY98dP65iVnjZxKUsF9Eb3IY&#10;uX1y7tnnDB+58MPDEW9/x/DG17+hPcLLl8Yz8lJ5IUoFKsKECkmcExeyZD5QQds5oznKOmIJSfRl&#10;DbbAQlW/NfqyT42h1QBKrakAZT4ff1/9PRV66OP3kzm/q8zxA0jMQQIRaxx7ICV9go8EIMh5AhYP&#10;+BE2Pm3rag6H34zayDxs8jjIthe2Pcgzp8qe1pmn37WM5dwcbOMewmMbd555Oc+99vJQ9jVOjd+x&#10;cWQcEc959rRXru13lTYxQAA2P0NG5vhdkx7WKQECcX3Y+mvcGGPmYQsmMpa+Xu+aa07WYSs+AyLG&#10;DRfy/ezZ23r95GVMpa8ePqM8QGb0UB9xsJvzrEtlnBrsu++6Y+4XTrg+wkbWMPb2Zzxzso852bfm&#10;OWZercNO6KPsg9wD0s7cnJtHT5RxRv77hp58N/qZW4ffNZF7sL63vr7MTdkb2/76sN2nP3PXxraf&#10;e0lfzXcN4si18Kn0G6Mu63s+crH9WVmvz17UWK8fW9W9WqMv/Uqf8Z7sUXsh9oH075A3jglLEHbO&#10;05fK+M6o1gItnAMrmOt3VMzNSYCSOVXk17wlMDKp5ldVMAIsSWjyPwEoczgym68EUSo4qfLRXtgV&#10;mKTwW8Pc2ycJTxpQmUGQlABDew4fZv6ML8pnBIrUx4IxPvHk0y3n7vE7w2e+6zhX6U9oou2cXOyV&#10;AAoH+N4wSYCSEEVxqI8f+EAevoceo5b4cnAhMMl5hS3EMgclQLGHuYu0BDV2nFdggM1n4PbJXwJQ&#10;7PvEM8/PfEt1fj/YrmO89k4fedYlBFle5/pLfVzDOXVPPQfUwL8coJhbtRy6TKr9p5wlEKL4Dhgr&#10;AFH6EPtnBHoYTxBS/UCPjNk7oYgxbUZvo6h5fgegCFHyHShPPffsOH++PcILgPL0U+PvTQAUQAgC&#10;giDgCfMKUAAkCVD0W0evpx64vQGU6371H3P4kDc7BCIIPwBDkJGwQ6ixGkDhcVz5SC5zXAMJVpA1&#10;vVsoCU4Qe+czCFLqDZQXHrljGUBJKKISpDDXzrwKSVIZY1wGUAAmgpN2A2UGDPbZ9zXDq0d7z733&#10;aqPzvV89jvvs28a99p78xrTnuYAJIMSoCjIYG3QBWBRRq8gRXFCHmCP3mj5sQc6iGNCE0bm3U4Qm&#10;agmSTAKc7AooaACFvhMcEZAIEwAczHO0Xr1q993G/AmGWAuYEGYwF5Q41xZgUMe4kuhB/st32XVe&#10;lz1etcu4j12XgMjcX+auz74Rt014bBf1u+62x7DHnnsPr3zlLg2gfPqTn5ofmKxff/OkAB4NpIwC&#10;IAhREn5ok6dPfxX+BCr6UpkvaGn2TsgD9bQ9yG8HxOXQPeP6VpK55mcflb1y7tqLZL0H/zXfnihz&#10;Mi/nGdf3P1Gtx14GJUru9JmBTXzuJW3esvz7tW+FHcTyXSeMfIeMfgfW+J2Zl32xiZGb/fSnrMvP&#10;lD2w6VHBSpVQgpG8BCEpc6rPHqjXTzvXrHl9TYejHpRuHO3N/M6Pc+xNHH5uv6WBj0996lPDT37y&#10;k/YPoU2bNg233nprO0ymnhq+jw0b1g3rZo/3oSej4hFMxHmJ/MaNm4dLL/3V+PfNPsPJHzp1+OAH&#10;PzQ/8Ad+ADwEIECBBBjY+BkbfDj55GWQhHpiwAJgAr7jjz9uOProd44+3o0CXAAsnDiuC1CYbmxQ&#10;wwjIOfvsM4czzjit5b7nPce3POwTT+RGx/QYLPfQoMoJ7x6Of9exw4lj3xPGfMZ3j2vif/9Ywxx9&#10;YOyBD8gAOFDMASjACKCC0ELR4+RxD/SmHn3o5JPm/akHuAhaEL28UcIawBEABvCGOD5y8LOeoEOQ&#10;Qsy9uS/XYU4eIITa8889r0EU/dSZR43QhFsorsXtFeLMuXVz3jnnDl/43Ofbu1Ve/7qD5oAAUCJI&#10;AYJUCUzIx9bnKPwQLAgf9AsdGFeSvbDJt8a+5vVi+rTNzfzcK35soBGfw7nr08ders2YL5GvOa6j&#10;Tc281wx68HvK77PQU3/7HR9tfqdV+/tizDfXWvwImwPnzevHvws2ThCFQ3cP9ROaMOIn37gH1n+J&#10;ONBeJOMcaiN9HHALA6of2dt6R2KMHIJnXNnPnvqsS5FDPTH2go+5tfrsV3tYa6611jP3MyIO7fEZ&#10;yxznKufmqKxF9ncvWceIPz9DnQsUEi74GRjx2bvmuxZ51pljrXaua4wa6/SZj4y7vj5rM1ct6mFN&#10;zeUQ2INmDm5zvpI8CFYrxZnTM9epqnU591BZXx42q4yjelDf66PcGyLugXzmZi9l3Nr0aWefzMHu&#10;QQNrU70+PZlfbWvTz3fB3D1k/6zTtta8zF2U4zzj1rEutj+TXr216dNPbv48e7bzqvRXW7nX2ssR&#10;Ect47sFcfAlKFLBBCStyfhv9Z5DBuDmM1a+sIY8RAJEx5o6ACOeKedYYtz7HXo8JbvBukpXBiPmo&#10;l2cP7HvvBYQARJbeg8KjuwAi/NsA0IENNAFuMDfuXIAiAFkVkMzkTZJUAhLnqea7/8G5uMWRAlag&#10;ni9jPqoL4MCoLYRIqKHfnPQBKNJXb5HYG3+KWnsioQdjKveQubmGOYz0YKx9FHFhiNCkSnCSwpc5&#10;6a/gQ+lLP2Cg5uV6kz3Bi50VB/ZL0GGSa3Hwj5gLczLPePp23M8SyNDWL3RgzBqhhDW9WAINfIi5&#10;NeZlH0f9xtLOefr0M9KDtRgFMc7Nc29pEwNuJDDxO6zy54ItUAFwZL0gBRlXCU0EJOnTXyHK06Oe&#10;muU894f/bjLmi+R9JwoQ5dlnp5fIP/nEY8NjD90/PHrfHe0xXo/cfevw0O1bmx5p2jw8fNv0eC7h&#10;CFAFaNIgyl1AiK0NmHhjBT91zz1453DVL34yXHvJRcMTd20dnnvg9uEFgMQMhgAeBCnACmCHMESY&#10;YTzBSwUivgz+0XF9JBARnrQRmDLmqqfG+JPjOoo5Mo86gY+3TuawZAZT0v7DqD+OOf/9+H3Dn5+c&#10;bpkISoQeecsE6MEoVEm4YpxcpM2oTT55vni+ARQf3eW7T4APr9lv3wZCABqM++6/X/O9Zt/9h333&#10;O6Bpn9fstwx2JEBB+IAn9BCYMAorUAITAUrKGyJ7BNgAQDDaqwo/IkdQgp0xbNY3p8ats7YCkCUw&#10;shygCD6YG5vyeBwXQGMCMMATZJ8erAB6MApBqp85/pS3UJQ5ghnqzMUWgOzgnynnkz2Bn93Y/267&#10;NnACgNljj/Ezj31e8lcvHj73mc/OD1BWAyjYbV4ASEIR58Yzp8aWAZLRzpqe8tC7pzwc1xZ4MM+4&#10;Mu7cvKqsYZ4H8jmvfep8JWXv2p+YfpTgQZnb8/ViVTU38xf5M6YtMNmyFR8xvoMJgqT4DPk5ptql&#10;z2nf+tlTrlvn9E0744q+qvoyz9qEJwkoKszQlwCFOZBDUEJMIEOcmxz2cB1rsz59qdUASh54AjiA&#10;JgAUxk1bNjaAcs111w77H3jAsOuuuw7f+9732v8zDBDSDmPHOnIbSL35xmbzjgSACX0FKPiINdiy&#10;adPwy19e1gDKie8/afjoRz8+nHYawGK6PZHvOcnHevl+D+EF+cpbJ0IT4oCOBjjeyyOtJgBywgk8&#10;pgvIcsLwoQ99cOaf3nNCPXXvfve7hpNPPmk45ZSTm3366ae2WkQ+cEaRn6DkfeNawJOTPjDucbQR&#10;4IM40OODJ003UgQNPr4KG0jh7RRGQQQ9gC/0oZ7e9ALaHHfs0S0XIMFIX6BEQhFsYsAU1219T5hA&#10;DiADwOHaghD2RY612OyRGO9+Ye5aACDrGRE9uYXCGuTQz1sv7o86wArv3Pr6V7/WAMqhBx8yXPbL&#10;Xw1XX3lVAyc8xms1iJI2EKIKWCA46PkTKqSyxnmK34EEF4jc3FPmp1zDfG1i9MOXecp49kmf82qn&#10;b1nODH4w+jsrOEHCFPwAE4QfHzGAihCFm2qMPO6Pg3PgCRKWqJz3AIpzfUqfB+aoN9fHgTd12h6A&#10;L1LNqXb2xfYAvNal3E/WZp0+4hyk8/mdW9+r6fXyezLud8ZIHLFG7a30peylqj/r2Yc+486JsTZy&#10;zyrj2SvtGmOeUAJ/XSuBBSN+Y861V4rX+lx3JWWvfDcLcp/meNjrgS+jB9npq+IAfBGkyMNiY+SZ&#10;ax6jPg+a8dHXOmPZK+2VRF7NZT3+vtBOf+6v1mYcucfMReTQP78b+2SPWpciXmVtqpeHMoZtX+2M&#10;6eM7Th/KvPozqfvMGtercWPOa57z1WS9e85a/Zm7ksxLrRRDxlgn18p5zal5whKBCMr5zgAUY4ts&#10;lXPsCjCMG1PMgRbm4Kt9iJtbfYp59e2MWIdRaIKAKQhYIhhpoGO0gSmCD+I9gCI4Uean0i8kqaCk&#10;+rxlMr9R0gEoFZKsJCEGMCLBhNKXsfRpCyr0MdffU+YtEv16fmvpb44+hU9Igh5/4qm57RztDEBZ&#10;pJozzZdumgguluDIkhJSLNcSoJgO9yf/ovoKTJwrDuyzXnulWufU8rnYE9Je2ttk+/mxBQtZY75+&#10;xxoTUKTPPqgXR/qN9exFyh6MwhHGjFWAYlz4sUh8hwhbOKIN/HBujlAk4Yh2ghXnSzBkR7DSckcf&#10;EMV45k8w5Q+zGynTY7yee24SN1CeeOTB4eH77hoeuff24eG7tg0P3rEEUB69Y0uDIcAR3m+yCKDg&#10;Q3OIMvoAKGsu+8/hyp/9qEGKBibu2z78PgAEoCLhCfBDAEJMgKIEIglHrPMGSg+gCEhSCU6cC1io&#10;S4ACPFkNoKD/GnMAKHmzJAGK4EMfecIWRmRNza8AhXEOUHhcF5q//2QGDwQiDWLM7AY54gbKnnuN&#10;NQCIWU5KiMINlt4NFKAEqnUJT6wzN2EGo0Am+7qOuQlQ7OGcPoh8YxWcZC/zEeBDSCIE0ZcxAQrQ&#10;pAIU7N77UZDgQ3iCL4EGEEWgwqhNXBnLeea0+K7jGisAFP0CmXb7ZNx3e2TX+BkAKECY3XffswGU&#10;l774JcM/fOnv28EIByXAEw5XE3YkMMm5UAPbuBDEuTnYwpfsl7mZ3xPxPPDuKQ/BHYUjxjKunfn6&#10;e6q9stZD9vT18rQXyV5Zb131pWp97dHrqVaLZXzROviW7B0BygRRVv8MjvZOWxBifvUx2qPmGk/p&#10;p0bVfPsQA2wIN3paKVYfAYawaw15PhZMKIK9BEOWy7perMqDUm+dTJBj/Gxbxr1t29Kusd+wds1w&#10;2GGHDXvuuefw3e9+d4IoG6f/N/ratTe078IbLB6seuDa/g7hRfLjHMiybt264ZJLftnegfL+D3xw&#10;OO20MxrAAHyceiqwYrKBIYINQIjvRUmAQZw8/NQwmu8cWDKBkgmCAFS4VQIk4YYJeeRbQz4x5O0T&#10;8ri1ctJJ0wvnWdvHYgFOuCFy+mmnzG+I4BN2CFew2/x9J87BhDdDeBwWL2AXcjAaB5wAUOghiGEO&#10;WDnlQzveFkHYwAz89MMnHKEnEmJwc8U8cogBP3i/CWCGd6XY2/0JTtgjUMX3neCjB3muJUghB2BC&#10;T/z4uHnC7ZVPfeKTw99+4W+Gdx5x5PDmQ9/U4MF111zbxjXX3zB/F4pQIiWAQIKO9AkMFimhAnXK&#10;WM4zj5HfgV5cVb/QItd0j65V7RpH2KyN31gCFJW57cbYLM58nj/+XvI7KxRhTIBCXJ83ULCzht9z&#10;RnKJMQeiMApQqgQl2HnQvwig1IP7lAfr2OZjczhNP3MY6ZF21nig7Tz7MpqvnX0y5qE4wjbfHGtY&#10;Q79rG7O3Yt7z2Z+5vZA5zs1hZF3j9lipD/5U1jr6feWYtfT3+0jpc7Q3tnVVfreIXEbghGsJOLCN&#10;MVqb8+zXm2vnXBjCvK6Rdu6/B1Ay38PiFIflHvYq/BxOexBeZUz16lHOM55+5Vr482DaWEp/KutS&#10;xBbV6cvcGlO9fojvLwFK7j17WG+sqsasxZd2yjyUeSp9tUf6sg675prfU/1ZoaxPv8Jf67BTmU+/&#10;mrvIn9JfY6yd62esF8euN0syZ5HMEZYIRKrwCyXSNp52T9b1aoESrpsxbSTwYGSetj2YAzWwrcu8&#10;6jOPUZ8ylvnYjKxh3pK9dPNEGFKBif7eXAlK5sCk+HvwBC2CJ4h/u9SbJxWMJCzpSRChnFvPPMfq&#10;yzpBhqBDf8qYSgCiL3MdyVOZ0/Obn3UJTxKiVICCrRKOLNJqAGWRhBTOrbPfEjhYyiNHLeqTqjFs&#10;AEnOObhPaGKOB/rL9zJJsODcz29Mv7GcCyTMq/k1juyfsZRgo86R4EO/8KOXg7JeSOI8/Us1y2+a&#10;JChBQin8ggv85gE0AB3OBR/mkO9cmYOMa+e8wZICUIwzPv/HP43j75cBlOkGyrPDM08/OTz56ENz&#10;gNJuoNx5S9xC4VbHBEa8gZKP8Hri7gmiAE24hUIc0ILvmftvHzZcednw6x9/d3hw27oGT7iBAkDx&#10;UVg+Kgs4IgzJR3ABMoQgaRM3h5Ea4Ut9hFfLCUiCuBEjQAGY6K8ARUACPPmvx++bP7pLeLIzAEUJ&#10;RLAFJACTP89eKp+3Vnr5wBKUcAWggq/dQNljnz0bQGkwZQYRgBcCDcYEKD6+S4CyEkQRhgglkMAD&#10;Gbc+58gbH3vMYIZAo/ZJfxW1KOeM1ABDsAUjafdkr3y3ifBDYCIEcT6BkSVostyecskRgiBsfNjE&#10;vU2CgCfEBBvmJ+jogRD7E1OrARRr7OsNFAAKohbtuef4GcZeL/4/fzV865v/1v7jlIPPhTdQCvBA&#10;CTaUc/MzJ3voN9bz9+J50N1THn6vFv+fKN+Dghb17q2lL2t6qnWpXnxn64UA2Iz15s2iWuqQ80V5&#10;+M3zsV0KeLL1lqUe5AkmGBGPyLIH+2LUJk5dwgz7oGnNqdbRXNc0J+tUL2aNc+KrARTBRxU1xLbd&#10;wqEkh5Hj9xJwJPuai10BiPl1rtJfNa3HGuN3yaEph6Izbdw8ft6t4/e/ZfNob2rvLznkkEOGAw44&#10;YPjpT386PPbIo8Ott4z/oB//nrh53Zplj/Ci3003rmkHrLxAnhspAJYJsmweLrnkknYD5YT3njh8&#10;6EOnDmeddVa7MQLwyBsoAA3l473IQwAM4Am3QBA53FJhFKgQB4JwkwQIwuO8uIFy1llntBsoABEf&#10;yUW/aZ13tdipp36oARds4AmP9Tr//HPbbZmTTz659cYGZgBQFABFeAJUEaAQww9cAJgAGoAJAAZh&#10;AzADv7CDXB8LxviecW/nnXt2W5MbKO32y/tObPDCWyjCCXsIUwA0zAEejIq5oIN6fMyFJfR1T8zp&#10;x/4BK8Af+1FjT0AKc+vtjw1IcY7NO1AY/+kfv9J6AlCAJ9defU2DB4sACjGBQkpwQBwJDTKeOXWe&#10;fbOuihi9sRldR78xc/VrK+MAjcx3b0Iic7VdQxhSb8KQg4z1HvHVNPv9F5QIQ/TjS5GHyEP4hCfA&#10;FcasXQmgKA7bUQ+eeKCO8mA/RYwD6czRl/1qrv1dF781OScH1b7a5mincm3rq/BzkI7NYTu9GY1l&#10;bpVrUFNzjWnrrz5GZU4VMWFA5tuLnylzvks/Q61X2SMhAqNx/a6pMpc562ADKPQRb1AiejHWNfFV&#10;1ZhzfYz2x7af87TJd80KUIjZB3mYnPKwG3Hom7FFPmpS5i2ScQ+c7ZF19qp5i5TxWqetzKlrVtnP&#10;fO2M2yfjmeea5jMmZKn1maeYZzztmoeEYM4V+6DWmH3S9vvpqbdWVY1j535zzBxVfc57PTLeE3G/&#10;e3OzTyp/RqvFhSfZ2xx9mW8/fO2m1TgKOLCrBB9p59yx2s7N1c45gII8/T0BKQQZjAk1kHPj6Xee&#10;62WtNdY7TwlmiC0CKECRKuCHY1WCkpWUuTsDUFDCk6YHV39EV52nTwDS0/8UoGjrX00JP5wj6vEn&#10;CFHmYwtEam6tS3iiFsGT9CsP8lP4lx/0L3+EV0KPKiEGMpcey0HCBDd6vfClevGEIx7mmwuw0Vdz&#10;npgBAT9bir2pXqz6kJ9LCFHz8nMbw4c9fa9LAMV6xypzUA+W6MuROkbWwcecx3n1+qnJtyNAEYYg&#10;v1tiggvizIkLUBKOMNqHfKGHOenLesa0W2zM8xFezIUoznd4hNfsFooA5dEH7hkeu//OOUB58LYt&#10;wwPbp8d3AVAEIwiYAiwBoDx5zwRRgCo+xoscbqAAULZce/nwq3//9nDHumsbmEiAAoyoj+YSjOwA&#10;QMY5cfMELYxKiKJ/Wa+ZhCgAlIQo+hKgsDdBD/Dkv5+4f34LRYBCvEGUmXiMVwKUhCBCkbQFKNgJ&#10;XYAk5mEjYUm9hULsRYCTBChAhfaOkH0moFHhCI/tao/u2mff6SbKGMt4ylsoKAGHwGOPWe/skXPW&#10;JgdZlzdKABr2XE2uiW0dn1MoItiwr2vqF4akFt0eUcQZgRCLAAqxVIIL+wI16CPgwOdjvJibK+io&#10;EARlf/u0XruN+9l9iumrdctrWHe3dvtEgMItFADKbrvsPrz0//zVcPGPf9L+A5PDzwQoylsjAIyE&#10;IErIkTUryZoKR9K/KM4h9kry0LsXQxUYVPXq9e2M/tL8ql597zC/p6xJZSz7V4CiXWtqffZY5LMm&#10;YwANbeIpYgIP84yxL8b0uY690kb2yhps189c5+a6F33mtjFgRU8JPhbFUMYFJ/pqbcKWVIUwjj1Z&#10;A9TgsV0JUJZgx8Z2a2Tr1s3DbbfdNmzYsGE4+OCDh3322Wf4yle+0t6Fsm3b1uGmm9a2PGwOeNtB&#10;7VjP/wvdQ1UBy/r164eLL764ARRuoJx33gXDhz70oQZNACGADG+DeJuEEXnjxJF8bHKYkwNEEbQQ&#10;B4goIApgBBAiHBHGMHKj5CMfuXA499yzWxzAwkjNmWeePpxzzlkN9vCyeXLZN6DER3cBOrCBJd4W&#10;4ZYIPh/1JWTg1gdAgVsYCRwAFEIRHpUlKGGd09j7eefMYQz9qQNk0AtwQi968lJ21sFHT4AIsEPI&#10;IjgRlLi+/chjj/TAz4gPG/ghECFXm1pyWE8YQ8y12Bv59EX4eYcKe/3Xr329gZkD9tu/Pb4LgAA8&#10;WHT7RNBhXvqEB8q8jOnTdq7MTRiRPqXPeJ3XdfXnHOU6iDqgR+2JnPN7xuhe2u/dzO75tO3T/Pye&#10;zwAItgCl+hF2SoAyhyXj77pzRP0iaILwcQCePkEASruKWMbrIT1z/eZie6htD/NQrzZlPjmL1jYX&#10;m7V6fYxnPv3I5zvQn3HnKXzU1Lj7yv2p9NVcc7J/z59x/ewfMEA+QEB/1me+9f48EiwwChuYm8OY&#10;fn3m93y1d8YR8+rDVvoyxkhv19SucUY/b43XOuXcw976GKp6AJw+bXLNz7qqPFzOmuxV7d5htLbz&#10;9NEzfbkvY+lX+FkrfT1ZZ7419s/9MlatBE8yji/7Zu5KIoc+1c++iOV+F+VkLOe9vqjGe/najIv6&#10;IOM1h7l7z7zMSZmPzGNf1i2StT0Ry55V+nPN3IsAZSUJONKu88zvKWsWzYEU+jOuLdzQZhRyCDWy&#10;hzHsXCNzrFH2SWUMaIJ4dNd99wFHluBJBSQ5rxKK/CVaCaDU2LJbKAFHeupBFSQMUYIQJcxAzjOW&#10;OdpCjfQLNXoCaliXPh+3lb6VJAzBznxsY8jHdqUqJEl4wmG6fg/xe0oIkCCDg3Ntb6WkzEFCEPsJ&#10;AyrgWMqbpN+c6vedHkv7W9oz/bWXr7kkY4viKylrXUcQUXNqPqKm5mRt7VX9i2TOEgSZvh9G10QZ&#10;RwlPFCBkkQQlAinBhnCEubZzIQgSdCDmxM3Rxy0SoYh12YsbKAAU57xMHpE/ARVAywRQuIHy/O9f&#10;GF544YXh2WeemgMU3oNSAQo3UIAhApT7t29oEqIATxA2EAU/8h0ot665avjtT78/3HbT1cPjd25p&#10;t1DaTY3ZbQ5voAhJBB+CE0AGI37GBC2Akh5EqT7Eus+OdYw9gIIWARTffwJAyVsoxNh7BSh/GvO8&#10;TaIEHkIP5z2AIjAxT1uAUiEKajdQfIxXAhQhSAKNBkU6AMXcnowLMBJkACmyt/kIeNIe/xW5jFmf&#10;Mq5d8wEvwpcJiEy9jTEXrCRAWbKpJW+CJwANIQo2AENIgU2MfAHKBEuAHcAQ8iZb8IGss59+fIzC&#10;DB/fBSxxPfMTgPSAyBIImfwCFGPTLZOltRwVAAXxEvl2C2WP8fsZtfuuY58ZQPnPiy4ett2ypQtQ&#10;hCfeQhGkoAQiKPNqjr5evGcvkofgi5SH4QkEqm+RzKu+VM+vj/7MPXBflLfInz6Vh/yrqeYyX+Rz&#10;zTqvdY6ofqcpe2gLMZjrzzV6SnhBbfZk1Kesq/4EIM5XWpeYcXvoT18PTigARYUhaWcsVfMEI9bg&#10;F5Q4aqsaQ721fPeJ4CTt9kguDkebb1MDJujwww8fXvayl7WXyz/66MOj75YGWVreho3twJvDU/7+&#10;4KCVm2z25gbKRRddNP6dtXe7gcI7UIAfgA9un3DTBCACoACiIIAIAoh4u0S4IjjxJgk+b6TgB5K8&#10;CwjxXnJ5x8qx7UbJaaed0gDJySefPFx44YXjPj7a1uTRXT6uixHwwntQELdZgC3UuMapp5zcYAYS&#10;dKgGTMYRsMKtkeZ//9ItEKCDgAIfUMEbHgAUQMhZZ57e+tD7zDNOa0CGNYEp3Eoh79yzz2k3RIAW&#10;wo0Lzjt/DjsEIKyhD7vdcBnF3Dh7YC7oIB95C4UcHsUFEGFOHmBEAWwQcUb6skdq6MeIDzjEiD7x&#10;sY8P//aNb7ZHeL32gAOH31z263bYf/21183hiWBjJYCSfiGDOYv8wgRjKSFDxvXpt3cqezgnd6U+&#10;xhz5LMSEJOYbR8RyTfMyH5mv35o25/d//N1kFJjkzRPjxAQjwhEERLGGEYiCz3kPoHDYzrgzACWl&#10;P5UxD8IZjWGbY5xDbes91FfkIHN6oz2x3TO2ch0OwnNuX/dDP3yMzu2F33xln+yVOVlDL5W59sdf&#10;8/T1ehjLeM6J+906IvzEswY7P4M5+hj57hj1ISFDz5cyZj1QIm+opC9zrTcnfTWGXeFHL25vc405&#10;qqxh9LDXw++c54F4VeaaX33I/Hq4nPnG69x8x9xTFX7yzO3FtFP4ejUrqbeO+8++KWt6a+FbVNfz&#10;L/LZO9ext/Mad66dcg3jvTV78V5vxpTxzEt/9qp/FuqflbSrerGej/UYc62U/p7cD2PWG/ufABRG&#10;5th/KUCxXihhzLl5KnsAMPSbq6/WO98ZLYIk3jAxln4BDwomigAA//RJREFUymTveNOER/xqC1hq&#10;DkpAQo1Kv9oZgFLjDaLMbpTUmyWCEX1CkoQlwIuMpQQbgpAc8WtXvz79Kv3kISGHOcIQYw1wzHL1&#10;maNyblxRk7ko4UnzzQ7qkbBEYEIs4YkH+bVmuW8JoAgznKsEKOYs5S2HNRWgpKjp+Zdr+X6xBQRI&#10;n8qY8xrr5aaADYzT/lfO129N5mkvqhdqWNuLV2Usa+mfcWRcLUGTnE/w44kAJynjQo2qGheCNPgR&#10;UARZk758KXz6lQDF/s8+N0EU8qn1RfLAE26gPPfC8w2icAPFd6A8fM9t7R0oCVC4fQIg4RFdQBQB&#10;CjbQhBsoCBsf8KS9D+W2TcOzD4z/23DzdcPlF/1g2HDVr4bHxhgvkgcyeJMjH9+F5jdGZnN99b0m&#10;CVCsId4DKMwBJ6wNRBGWCE/yZooAhXXY284CFB/h5Yvk//TUfQ2MAEhQwg7kHGhiDhK29FRvoVBv&#10;3YuECIIC5z5+y5fJo/YS+dlc4LFIghAgSAMiow8gkVAD27yUjwVLgJLCJxAxzt6NY6usNz9hCT6A&#10;kfUZ9zuZYhNAqY/uws45wk7/BDkAENPjr4Qp3kARaAhD9HnLBNGHUcDhTRM0gY0pH2ETf9krXzWP&#10;m5NzJEBh5HFeCVBQrQOcqPYOlBlA2WVca7dxbQDKJT/7z/nhCI+oQkIPlGCkAhCUeTXWU71l4ovk&#10;e7lqno89ygPvnjz4Npe5PuN1br6+qkU1KvfVy635i2RuKg/zV8vPw/+eqCFeAQO2+7dHr8+idVXW&#10;ZA/r9KXYS85r//RlHsqc9DEmiEnbmtWU/ZxrC0N6Elb054zMx+96/F1R+La2vuQDQjiUnHzL85dD&#10;koQnNZYyDkDxxknCE8EKozYwZfv4D1r+kQasePGLX9xuc/APKSGKB7Ucuvr/UAegcPuEmyrr169v&#10;jwDjBsp73/f+4dRTTx+OOeaYBk7aO0XGvoAJQQgQBB8jwoeEJQIURoSfXscdd1y7IQL0AKIARoQo&#10;iEd5AUgQcIQcbqj4ODH2QB8ENEGnnHJKy6UXj/Q6++wzG8gAbPC4LuCGN0+AJYIV31/SHvd10vQO&#10;EkAEAkIAEXh8l4/ZIg6Y4NFW9LcXt0/OOvP0pnPPOav1owf51ANQrP3ohz8yXwcoA7xgrpgDT6hj&#10;zj4AJd4cAXQARJi7T2zkTRJEDaAEG/BCzM9mHjWCHtbFRw374gbKpz/5qeEf/+HLwzFHHT0cuP8B&#10;w1VXXNnACX+WeIG8YAThV4IDxgpRMqbdk1ChF1M1J+cVgLgX92hN7oNc4Ya1yL2nnbdGrE3ZO2PY&#10;vdyMzePj7zb/W8/vKdAjR2SM3+X2LqMZMMEvLOGmGTmO+InTRzkXOKAKTtLPyOG6Pg/xqzLm4bwH&#10;9ZlnzHj6U7369NsDPyMH3/pQrc3PkvEUOcTIc6Rv5uQ+XFO/Mp6ypzHnWVNVe+Zc30q5OSL2m5/H&#10;vaGeH1+DCDM7ffoz15hQBDvr8KOaK6xIf52bk8rclI/psj775yO8zGHMHGOMHhB72OthMDci8lYK&#10;Y96SyMPjdkA8m6uak2sw2hO/PmzzGF2LuHYVufZz7khd7a3IV714ipzax1ps/Maqr8r6qhpjvmjv&#10;VX4Gc63Tn3mM+nr7XzQn13yV9RmvtYz5WRh7OSsp+6D0s649a6/09+KpXi4i5v6Re9Dmzz970K6x&#10;/w1AqbFFIl5zci6gQOmvdcZRgg3maTsnx7y0c26vnZHwRBuIgg0Iqe9BAYJoJzxpICTyKiRZST14&#10;IiRZ5F8JoAhGFgESBMxgJK70K+PACH3Ymafdy+kpcwAd+gUfxgEc5JiHEoYg/RlLXyrrzPNwXsAg&#10;QPHAXv8irQZQgBgCkowpQccSJFkODYwje/R8VcbzNo297e9ncK1eTu4l/dWnnxG4wEi/9KtaK4zI&#10;OTKn5rvPrDPu2vboybgwJGvtZ25qAibLAYqgZJESnFRIwlzwUcGINc4XARJyiGV8ulkyPdqr9gee&#10;AFHwk/PUCy8MT/9+CaA8M1O+RF6AwkvkgSf337qp3STxEV0+nqsCFAELcfwIgMJ7UO7auGa49N+/&#10;NVz5n/8+PDzWeUsD6OAjsLxVktAECUVQfbdJD6CYrz8FOHn+wTsaRAGQJDxRzoEtrMG+ACQAE9QD&#10;KAibz5QA5b+fvHcZRBGWeMsEIJK+zM2chCfVJm8OUNptk1ECBYEDoKSCDcCIMEVQUmFKxq1jTt89&#10;Xr302C3XEZbkOkg/eRWWpPAz0lsftmKeN05qvmPuC3tHTUBECTqEKIIVJTgxV4DiS9gFKBW8CE8E&#10;FgCNRTCD0T2Yqw8JU6rIVTsLUPQDTZAQBXiy9977NHiy+5jz1y9+yfDrS3/ZDkHaAQkABG2awIVg&#10;RDiSoESokT5rVO2TPiU8yTVq3koAxUNtlH5zM1bnKd9vgqxF+qzzQN4D9YxnXvXTv8aMr6RcpxdL&#10;pQ+7ruHnJ54xRj+/9fZYSZlHLe8xwaZX/a7zu9Q2nvJ7Ms53jS0EWST3Yh17SXDiPhE5ynj+TBmp&#10;R1mnhCMJSKqALPVGysbxz3gPjghIhCj6GW8Z12fcsH7tvE9v7ZUAikpworhx1t5nwsHphvH3mUPT&#10;0UZAFB7VtWXLluFjH/vY8NKXvrjBB/4xBkDhsUMc6HoAizhwpQ+P+dq4cWO7gbL7Hq8e3nX8e4aT&#10;Tz6lgRMAhfCEObdRACVAEgCJN1PI8bFb+Mk96qijWt3Js5sh3GZhPO+88xrkAJgwcqsEcHLKKSc3&#10;AUKIsf9TT53eecJ7TezLSE/6+NguepDrY74AIzyiC8jBjRDnjHnzpD1u64MTHAEsABIYfbQWtvAB&#10;KMHYHssF/Jk9sguY8tGPXDicM36Ws886o60DAKEH/cgHUrAGPRjp48vaBRdAC17cTj5wg1xgBuCE&#10;kRpqvalCnPeTuHf7AlXoBxwRnjBnL/RC+BgFLYCdz33ms21t9sPe8H3nW98e3vLmw4b9XrNvu3nC&#10;AT/vP1l7w5o5RBFMMGdMn3P+7CVQSFignTmriToARn38lSLHXkKRWovtXvXZyzxEnPnWzVt2WM8e&#10;rKUP217ZMz8fvnz/CfHM5fcTuMHvKDZARGiS/gQixtvv9SxfP//NQMzczGcUKHDAzujNFA/hsb2Z&#10;wgG4h+spa1Ue1lcJJ9qh9Di6DjFGDq7NxUa5rrnmeShvrX5F3Hpr05+xun96MbdGn/mM1Lsuwp8y&#10;x3Xoh03M0bpc23zmqeyT+daYZ23G3Dsj33/m2FeYwFyZz5jSZy12Agj82MAKgYX9jNf+FWCkTcy4&#10;yvzsw3jPHbe3dZm7F+PuB2Hj15c9nHvoXQ+/mQs49DEq5qlFMeYeKPdiOU+5vgfT+OyRIobcv7WZ&#10;zzx97sd881LGslZZj989WsNI/G4OkEflWvayH/4Uvuynz/xFNTWfNVHWVbEOgAybA/6MZV97a2ee&#10;c+P1z0va7Cd9fi/axoyn9DHWz4Yf2372ULVHL4d6Y6nsqa0/xffHZ8fmZ96AySzvLwUoKG3jCS5q&#10;DJt47eM8c7JOf+abwwjAYLS3fscEHuZrk4NNDnbmmpMiJ/MmaLL8Bspddy2/iVIBir4HHnigwRB8&#10;aNFtkxQ5La8DSRDvOZnDkqLeO1AqRKkApQdKen59jsIRgUbNM8aYtvk1lhJwLIqbU+GHMu7Nkoxl&#10;jfEnnnx6fgOFw3IO0BEH8xU26F9JWQ+8qHAkQUfCE5XAI3tNcGZ5rTb+vJ3S83OAv3xvy/er/Jys&#10;JxDCp2pe9gEkZH3mMbcHIjfr9ffBxNJ3YU9kPWOubb/swePLfIRZxlLk2Qs9/fwLO/RJu84rMEGA&#10;EeUcgOEo1GCObUzgYVzpqyJGbQIT5LyuyY2TF37/3w2i2Bd48swfqJleIj8HKE8/OTz9+CM7PMIL&#10;eHLvLRuGh7ZP7zPJGyj33bq+gRSgCpCEuDdP8BOn7oFt64e7N60dLvrWvwy//sl3hns2rWmAwhso&#10;whMghaAEVSBSYwKUfGl8BS6LAAoCkABLEqDoY/xLAQrz9plm4kXy//XEmD+DKEIRYUcCFCFKzTWm&#10;vHFCzHj2fNE+++83BxNCij1ePQENIYpAxFshCUqI17lKiCKsAEYwInxAhFw77QY+xjiixx6zuXCF&#10;9chX1tufuZ8n50IR81Pksa7QJYEIApT42K4GIGYAxbiP+QI+6Jtyd2u9BSkAFPqTJ0ARWKicJ/hI&#10;sJF+58aFHvqyjhhr8v4S4Mmrdhlz0Rjv7Ud7l912bQKetJ/N7nsOe+01/szG/FePn/Nlf/Xi4dL/&#10;/Pn8EV4efAsugBoJPm5ev7YLQVAFJBWE1HlPwpTq08/eVB6Azw+2Z4fdeUDeU+2hVqoln/7YuVba&#10;i9anVkDRk33Iq/042Pdw/9btW+Y51uLPz2IvbXtZRy/rrGXMWmUOtv17eYpYBRFpG0vbWubaytys&#10;yfWZW0fcmH585moLVpD5+LBzndqDOD9Dc/zO23wGNIAYvdsp+NotkFm+kEgbf/5cWdf+2sbNMa4v&#10;6+d5m8b+HIpy6Mn/U3zz+JlHGzgCABGUAE3Iw64wxXpuo3z1q/88vOxlL2k3N/h/ovFi+W1bb2mH&#10;sxzgtsd3zepuvHHNOK4fvv3tbzeAwg2UM844q90cAYgwAkO4kQK88BaKIAWIcvLJJzdYgg+QQg0j&#10;0ARRR4zbJ6eeemp7b8n73sfjvIA1J83BCSAEcAIEIcaNEt5zQn/WYg0hzWc+85k5oGm3Tk47ZZY7&#10;QREgB6DEWyaADXy89F2QIggBIgAgGAEIgAggCJABm1snwAVBBuCEOm64AE0Qt0/oB5QBXCCBRYMu&#10;Y++8LUIfoAlz1mJdagAdgg1Bh7CDPoicvJ2CzKNGcEIcsW982AIX+tPr7DPPaiN+6nl015e++HcN&#10;qHz3298ZDn/r2+YAhQN/wUgCE+FAT/x5q8LPn0X/PAoysIEIjqxnjvmIevOcAyQEECutjchxPfMZ&#10;WQ87Y4z2Yq4WwQ9FflXGyLfHaqpr+b0g7B3i498DPQlPuJWSEEUfB+kcyAtQPKD3kJ5RmMJhOXMP&#10;4PGZo8/azLGWw2x8Gat+hc+8nDOa71qup/wcHqDX3syr8OeaPd9KOdoZyzh7Mp557NOeSNDE3onb&#10;23pr7I3IyR7a5JhnTe3rd1SFXzGnh3NBA37tKvyCCJQ+/QIM18TG5zzjQg76ZL79FT4AinPXtY4R&#10;v/2IGa/9jGFzSOxhMQfKykNmYvo8SDbOQbF55ihrM8/Rg3vyBAfMe6LGOnJ7h/Up94gtKED00M/I&#10;ms6JOTfmAbj57sE8azLOyP74t40H68TN6dn/W7GHlL6MM/bWzBrnGfczpY+5qr5eTq6ROcj+K6lB&#10;iJmd+6GnftfIHATUyPVQ5jjXp/QRT38vzv70MfrnZg5URh8wI4FGz6e/znuwQeGjh3ZV9mPMXHvU&#10;NRQgA/ViVeb2NEEQ3mWyBE/0MzLHZi/68VkD5BCICD0AJsqXzGMbr5pDks4c6IKdj+hKSPLgww+1&#10;UaCiP18iv0iADUdAh7Aj48YAF+YIMrCBEzWWYKPWKOPVnzHhRy+m37xFAoKYLyQRmOTcXCGKvt77&#10;TjhQ91Benzke3munf9IEMoQZCPCRj+wSnKisoYf92Zt7UcvXmnIRh/7CBOfamZt5vT49EfdzUgs8&#10;yD5IqGDMul7NarKn6uVU5dp+HmzHjOtHAhH9NbfGsZeDlCVAknbCC0ZlTAlBjAtB9JsjMNF2nv6M&#10;6Rem6PMdKPMabp/EDRReIo8AKI8/9tDw2IP3zm+gPHD7lvYIr3u2TiCEx3jlDRSELUBB2AlZHrx1&#10;0ra1Vw2/uej7w6U//OZw5/rrhkfG2va4q0enWygACkCFwEQBMIQiCAjCyE0VH+GVAIURcEJNPuLL&#10;OFDEGygVniRA0e86QhSAD/BEiCJAae8/4fOM4naNj/L6w2N3NSgiSPlzPM4LAUC4ScJI7E+zGyjm&#10;GRe0ePvE/BS17QaKwCIFnPBxXcALgAVAJKGI0KQq8+iBnZBCgAFQcMy1E2SwLn3oIcBZNkZf67I/&#10;wk/fBETGrUnbepQQBAFHKkCpMUYhxBJcAWBM0ASAwny6iTKBjeyDKsBIUJI+c2qcufFFtYx5+wTp&#10;d191Djx51a67zAEKL4/fZZfx8+yy67AX8Ze/Yrjq8t+1/2cpBx7rN0wQBdAhPEmIkpBkERBJ4JG+&#10;nPfUy7HXPDauVw+OPTTOA2SV8f+N6F0PqDn8rjk53xm5P7Uoh9HD+7qOcffXDvRH2TPjmZ8xx6xl&#10;nnnp6/npj4A8zOnD4T9/pshJIJGyR7VrPNfu3QwRjLgXRubm6lvHTY4xn30S83s1D7lP1/WzuVad&#10;c7sDULLtFh5nM/6s1nPTZPyOwuYl8tbQ03Vyv+zJPeATriBy888/cn1svmdiGReWIOAJMCQhCmPa&#10;xAAo3B4BguATvABc+AfeF77wufHvkT3brREOWO+8/Y75ISsQtoHYGXTZuHHj8J3vfGd41S57DEcd&#10;fexw+ulnzqEH4AIBRQAWiJ7cOkECEm6CAEi8jQJYOfroo1sPRA6P2yKPR3Qdf/xxTUIUYAnwhLnv&#10;OjnrrDOaXxgjhEHcQAGmnH766e0RXuRRQy8BB5DEGyf6ELdShCvcRAFGeGMEkABoEGQIF7DJAVZ4&#10;84T3ngBNfA/Keeee3R7lBQwhTygj7GDOI8HoA8T4+Ec/1m57ADe89QLsoAZbKOJeGAUoCPBCnjHW&#10;8TFf7IHRvQtnBCfEiSHfhYKfmyvchPnspz8zfO1fvtpuuey/737D7357eXuMl7dPFgEU4IC+hAc5&#10;1xYC6OfPp7elhAE1P+eMyj/b1Y/wWW9Oz0b0WQ2gYJPnmmkbrzKmyBd8VBnPPGz7GNNONaDC3xEh&#10;b5oIUJRxAYpwROjgobvCR2zrxg1t7uE1fgEKc/OxyeVAmjkH0MY91GeOTd/052iOc/oxKtZ3v8zr&#10;GtqZoz9rjdEf2Ye4fd1LKmszXnOtt1/KdYj7+fxOso/rIPetP3Odm4udn5M8fx4qP7d1KHOUeYIF&#10;5vazjz4ljDDHusxzjsjt2bWf8/Qzso51ORKzF3N9yjUyZj62h9vIg+g8WEYJLhblGcscaohxsJwx&#10;D5zTp+ynMka/RevqN6bd82GTry/n2rlH/djG0KL9+F1xgJ5xxrRzzZR5O6Osc8/2yFF7tTkj+8rP&#10;tpLyM/TiKL+DlXIzjvyeUxm3ZqX6nl/V77+3hr6UMXunL/MEKMIL7fT1/Ak3GAUP6c/cGte2d9aY&#10;iwAWWZ9+4IUwA2XvRaIuRX3OzbO3cWFJghZsBOSoAAUJTIQnzoUjApL01ZxlsQUAxRso1W8MEFJv&#10;oOQtlIQnPSVEYUyIgY+5MeeqzleSPdUif9VKOUIU50KTKvN6sR0ByHL14AnqxSZ7AiEJRiowqTBF&#10;0ILqGqrOqw+bA/6cZ9x9mqfMq8q4PVaqx07wYB22tcZznvUrKXujXl3NWak/vtzTSso65jsLUJgz&#10;CkcypoAY5jhXOU8o4miPrDcvcxUgRYBiPB/hhXgHChKgcAMFgMLtEwAKj/ACoABBBCjCER/hlQCF&#10;uYDl3m3rhnu33DTct/XmYftN1wxX/eInwyU/+EZ7D8qDYwzQAHgATiCBh7dHBCEJUPAxpr8CFEbz&#10;kP7H7tzSoEi+AwV52wQf8QQoghj2BygBoAhRvIXiY8gSoHADhfH3j97Z4An60wyOAEbyBomP4SJG&#10;TuZVaKK8dWKe9vwdKIIFYUOCEEAFwicQSYhiXooYNeQzAg7oC8QQVFR4UQFHqxlt+2VfR+qq7Kn8&#10;fChz6I/tWsvrppsmFWwARIQiAAVBCXNrMm4dsKS9fH12AwWAwgigSEhhP2z8jMQWyTxznefjvBjJ&#10;rb5m77p7AyhKkJK9sQEtqAIUbp/ss8/4Z2L8jK98+SuGV77spcMVv/l1OwjhoINDWMRNE3TTxhub&#10;EqKk8CXoSNBSa7CXwZBRxuyh33mq+Waqh8c7HBxH3BzzMqenXl2KHr14PdxGzsnlUDxj+lMenufc&#10;w/zM17ZPxsmvACDl/p1nP2p6dcx7PvOZe9hP/223bm7y87Mf7NxXrpXSb8z1qBeSIPPTJo8617HW&#10;PPZkjD/nmS/oyXr76hcoqPYYq3EUPnBgyP/jkdHDRR5zgw/bPyP0c1+M+LGJCULcOzGgjznWtJzZ&#10;ukpYgn8CGOsbzED63e8ESDa1WyLr1pGDj3zq6AVMWTesXTv+XXDz+Ds5+qnjJgovYd9rr72Gtx72&#10;luH27eM/Pke1w9hxHQDKDTdc10AM9d/4xjeG/Q84aHj3e3h3yQRAgCXHHntsGwEogBNGAAZAhBzB&#10;CjZwhBsmzMk1B03vKplukwA73g/AGHXqqR9qN0gQN1GAJ9xAEYbweC/6+YgwgQz9eLQXt2x45wu9&#10;qAW6ADe4aSI84fYJt0WAJcIUbPwISAEoACR4IwQwAZDARviJAyCAMMATegpRzuCl9uMcASyAEUAL&#10;egMpGOlHX3oxAlPoxxzYQQ5+bHowItYVnJADZBH6UOsaiPk5Z53d+vBSeKEJwvYmiqCFvkIb4AlA&#10;B/EOlB9+/wftEV68A+V3v728QRMe4QVQADL0ZCzBBXZCiAperCUOBNAWGmSv9BtzXv32NUcxF0pg&#10;s6Y2AGfR+tZjCyyYO5qT6+Gr+ch5yliNC1rqHpxnXruJM/s7TTFPiOKI+HuP/6ZA2MQSolR5qI+d&#10;o4f0jHnwv3n9unkdc/uYjw87fYxpm8PcGm38uQfEQbc+cs13D7WfynpU17Gu1urbGdHDz1r76efQ&#10;3rnfJX7myH3l92y+trK/tSpz6jw/P8IWLiRMyJgjvsxNCSQyx17WCyx6ffQ5cnMkb49kH8Tn1m+O&#10;ezAnbee5F+PZ25HDYA6U62G3fg7UBQPpM0dZR5wbIB4uW2Mcv/m9euVBvurl4DOWyljPth7lZzNW&#10;5/o8IPfzp4jnPtNmTNu9rCRrdkbm01fpz15p1z34c8nvvVejb9EaPdnfNaytOSl81uQcm/rMXUnW&#10;ZJ9a7zo7o0V16ROgJMDIeQIUAUUq/UCF9FubcKLmZr12BRnGFX57Luq9yFclIKkSjqCc+9gu+ukT&#10;niQoqcpYwpEEKIzEE5oss2c3THqgZJHqDZQKT5CARACiBBgZR/iEEuZkvrBCf84XibgQw97Uul7G&#10;7efcePqqMp5wpN5GSb/yML9K4JCQxMP4mpO+JRDCIf10+0RYIjDpARQeuTXNp/U89HeNqroXD/hz&#10;btye3rbBLwgQEGQvbHwrxRRz1fPRw9oJOCzNM9faKmPW6sse2q6XWq1P+hbJHub2AEpKoEFMO2MI&#10;eKH09fzaApA5+JjFrLN35pmDDTR5/oX/akqA4g2UZ154vokXyLeXyD8z/rwef3gOUHj/Cbpv28YG&#10;UO6/ZV17D0reLukBFOCJAOWeW24e7txww8D7T26/6dph7a9/3gDKml//bHh87ANsAEpwswP4AKQA&#10;fAA8hCCCEpRQRF8CkgpRzKMO36PjvgAjgBKAie8/EZ4IVfDPXyRPbNwXewSStMd0dSAK+28QZSY+&#10;2wvcTHnkjuGPj9/dAMqfn55uighOEqIkEPnTAoAiRHEUnNgH+0U96MAcQCGkAFwkKNH2BfEriTwB&#10;Cn17IGO+5gyg6G85Y12uZT991s/zZ7XOs19CEnOJG1sOUZZACEpwMgGRJXACaCDm47sUfnKwgSUJ&#10;UabbJ7vPe5G7moQmSr8wRD82sCQf4cUoQGE9c3hsF+BkDkjKTRQ1hyx8DgAQt2nGz8ANlN1G/z7j&#10;Z3zN+J29/sADhmuu+F07BGnPOJ8d1iZAuXnTBD8qEElVAFJjKmFI5hnT73wH4e/Iw+aqeuDM50M7&#10;U5O1KtersZX6ktsO4DuxVK23zrU83NdmpAawQI75Sl/GqLFH2r18c6rsJWjAxz6YK74P/MSN9dZI&#10;EU/VuHCBXn5m87i90VvDuXvMmyYIX87dP7Z1fg4AQkITIQrwgrmHivwueYC47NBx1q/1mo2slXtw&#10;PfeviGmT3/4sBxiZ74GDzAUiDtigToAC5Ni4kdhkA0oYmeMHnghZWIv6W2+9dfjsZz87vOSvXjy8&#10;4/C3t8d43Xv3PQ2e8HlvuWXLsHbtDa3+y1/+8rDvfq8djj7muOGEE5ZeFC9IEYZ4ywQfAqAANLgh&#10;Yh4+H7XlHAFPJvBxSgMnjNw6QdgAE0AIcwCKN1Hozy0YegFS6MN67AObx4FdcMF5rQc17z3h3Q2Q&#10;vOu4Y5Y9qgvl+1COf9exDaYAEIAQPM4KCAFoSNhB/F3HHtfAA3EgCY/qolZAA7TBZg1vdwg5qKMX&#10;Nn2OfMcRbSQuEFHkKQEMYk5PegNe7CcIIYe9AkHIY02gEDEBigKakEueN1OoZ079BeedP3zsIx8d&#10;LvrJT9ueuIFy8U8vGq675trhxjVrGyAQTvREvKcEAB7892CAPfSnjRImEAMcOFf4cz9Zz9wcbf2u&#10;bz9r7KuPPPdf/fbUx1jznacP2UNoknbuA1sxN6/lzv4uE5Yw1yckEZ6kzN+yYX27OdIDKUII/R7i&#10;c6icecw5wCZGTh7i43PuoT02fa3JEb85+rWtSbk/8rInPg/Cs45YFfFe77oHRua93EWyf/XZz+8S&#10;2++ZfG1znWe9tmJOrXHkd0CsjoqaKnKWAYSZD2FXn8Kf6vmQwEKIIbxQtc7c9CHXZS/GAS36a36q&#10;1y9Fvety6OuhMmNPxPLQ2Vz92MbslyOH8hwsM3fM3JR+D/JrXFnrvrCtqTHG9OeBd8bSRx7Sp01t&#10;zTduL2v/EvX6raTM9fP08hap7tOfi58tYz3V76CXgzJntdxU9tfnfNHaOWfkM+XPusaVef93SYAi&#10;bBB6CB7SrqIuAUj1KyFFAg3EXFmHLaDAh137ZS127Y2tTzFX6asAhTkSliD9S8BkqtEHHPExXStB&#10;FCU0WQRMFs178CTnwBIe59WgyUzMKwCpElTkPIFIjSWwMKfCixrbWWVt7sNYT1lbBQzp+SokMU8/&#10;70BRHLwLGDhQz8P5tKt6NdN8CaAISBKWIAFKxqzJR4pxYO86uTZyXePY5Bv3wD9rshcxIIB59ksZ&#10;68X106vGqmqPrNWuqrlImGHMtevn6tVop6rfOVoOSZbn6p/mSwAFu861lcCjwYtVZK75Po7LWOZp&#10;A0aEI+nnxfHePhGgtDzgyR+oWw5Qnn326eHJJx4ZHrn/7gZQuH3CLRQACu9A4SYJj/HyJfHAE95x&#10;UgFKPsKLGygAlDvWXz9sX3v1sOay/xx+9p2vDtf/6uL5LRAABRAFACHsSAiCjxsgxhKgpJ98bpgk&#10;TDG/AhSACXAkQUneQNFPLv2RN1CAJapClPY5Hr6rgRPG9q6Vh2/fAaAk9EDAkEUQxXhClPryeHMY&#10;X+SNEITtHFgBKKkARYghyHBOvJczhx6j6Cu8YOQWhvOEKoqY9QlrtHknCjmLBBDh8zACLBjti7Bd&#10;N8GHSnBS/SsBFOvwawNQWB9osvQC+aUbJyghCba+RXEk6GBUzvMl8ubuYM9uoAhQBCXE6MO6bT3z&#10;gD4zeIL23nv8Hvfcc9h3/Ox7UPPXLxuuv/qq+WEIh7LeQAGWNHiyeQl0JEQRdCQEWUkAkJ6d6vnn&#10;8AQxx896o5x76JxKf9atVKM8qK7+WqvtoXbW2EPfamuizMl65AG6h+wcvDPHToCiL+eKWtbIg3pt&#10;+yvjvX2TK2TIXv5cOKjn5ePIg/t2iB/9lT2wE1xkHD+fMaEJt0mMsWbmVxljD9ygcD8AECEIh/45&#10;F5RknM/DSD0wwdg8bxS/SxWgeKiYddjW+8gr95W2vc23hn24dvtuR9E7BQTZvBnAM2nb9lvH36lx&#10;L1unF8MLSQAgeVAKRCFOXsvZvGn8vV8/3HTTTc1H/Lbbbhv+9gt/M+zyylcNhx58yHD1lVe1f6je&#10;uPaGtif2R/7f//3fDwcc+PrhuHfxYvgJfPj4LsDJcccd126VYHu7BDEHamADOoQoPvYLH5DjjDPO&#10;mD9yyxsmH/zg9DgvoAk28AN4gu04vQ9lgjnTC+NPardO6Mt8gignNSBDfetD79H2MVvAEsScGPCD&#10;x3gBV4AfQAXgAe86ARgAHxgBFEAOgMexRx/ToAUvhKfeF9D7CC/WY612w+UDJzVAwUhfb7AAJ3jv&#10;iTAEsTaQgzURazIX3BAXighJ7Emf7AX4YE3q2Dc51ANJXId8oAuj4MV6QQ3iPSj//oMfDsccdfTw&#10;2gMOHH5z2a+Ha6++psEB34Oy6BFeCDsBRsaEAD3x57vmV5FnnP7UCD2MG8s+2PiIG6PWte1rjX20&#10;nVtXaxE+8zOOLQjR19Oi2oxVEU8lIBGKVF+1U8ATDuc9oE/p850l+rGJcVDv47yYm8NhtnmMHugz&#10;apNjnDGFT3/WWoPSztwUB+Dm1Lhr2DvzzM2+vbxeXRU57jXz7YewyXGO7ffb24OylzZ1uRbS5xrE&#10;gAPGzRE4mC98cNSXPYz/JbLOWgFFQo8e2FhUn7Z12cucXs/0Z176nNc8D6OBER40c2CNnJujjCEP&#10;pfVrc6hsXH/N1c//tuNTvTxtRvKJs2f3bRy/NfbwoNs5wnZd++qzh7U5zx5ZkzHXT19PxFSdp4zV&#10;ujrvqda6N33Y9btRPd9KIj9rnKcyP5WxWpPfL0rbvS/Sojh+xJ9T5DxlbLU4tuACYVeAgt95ggyk&#10;P7UzMSTEsL81+Jy7J+tRrWNcJPKU4MPaJR+3TCYJQRKGpJ0QxLHG9KueLwUceWD2npP05bxpBlB6&#10;WgRQmi8ASE8JKxJaqJ4/ffYQUGQcW8CxM7J/KuMJQbQznjkpoUnawhMgSfZj/uRTz7SROAfvQAvk&#10;AXwe3uNLeVifh/b6px7ULMGSnowDUhK2TP6p56L1lXvMfTjPeNrGzcnP2pM5i/L0k5fq5Zmr3Zun&#10;au0imZfrGqtQpMKQCkiynpgvoV8OTKZ8RK7QZJEqQPlLIQr59kk4grDtYyzjKQBKytx8hJfvQOER&#10;XtxAeerJR5cBFN6D4kvkASi8DF6A4kviGfEJUB69+5Y5QCHOy+NvX3fdcMv1VwzXXnLR8PPvfX24&#10;5pKfNIDyxF1bG5wAngAfhB0VoAAvGI0zAk8qQEFAFGQ9Yg48QQIT4Ajrz0HJ6PMWinFEb+Q+egCF&#10;96Fgtxsq3jwZxWdMgPKnp6aXw1cJQIQgfy4AxXgPoGSMsQEUgYIABVtwkhBEQELMODH8vi8l85E3&#10;SOwrxJigxdJ7SJBxRm370Udgk6O11qeoB5D4vhFy8sYJ41LtdONECUmqP2OACGwhCbnGlHP3wLrc&#10;QnHurRChCKNijuzVi1uLshfjIoBinFFgUmUO+8f2ZorwpMGrUTx2B3EDhcd47b37bsN//OTH7Xq/&#10;L5FHghIAChJmrARQ9OU8Zf5KEpRgW5MABbjD/nqH+vg4JM95Veb31Mvr1buOPubYuX47sJ+JWAML&#10;s1jGq48Df6BAhQnMyXFNYAI+a/A5KmsVPutz7zWXeQofvbOGufur+fxjhAP0hAXY9k/Zx169OJ+T&#10;z7v9tq3NFpiwH6GKjwwjH1t/+thXAgcEULl1/Ad+QomdkYDIz4bNwSG/SzyyC/kIGx/rxXrWslYC&#10;GQRIcV/sE5FPjrW5Nv7M04c9+ScIIjDZvHX8mWwGbtzS5sATxttu3T6HJ+0wdtNSrXWbttBzqtm2&#10;bdv4XY7/yLv9juF73/nu8NcvfdnwugNfO/zy0l9MMHYUe7jxxhuHT33qU8Mb3vim9hL5D3yAGyAf&#10;aOAib5gARQApQBJsfIhbKfiAGd5QOXl228THdiEeuUUd7zl597uBMECW6dFbgBJukvAYL2AI/ne9&#10;69jmB5rQk73QExjDnhAvkz/33LPb7RPgyXvec3yDJcANIAeP8gKWIP08bgsbgNIe63Xi2Pfkcc33&#10;ndigAxCDWxr6uC0ijABQAEyAJfRSApuzzpwe8+XNDnoDJoAaiBskxIA1QA7ABSO3RRJ0MBLDZmRP&#10;9BN6UEM/4Qf7ZGTf7BfQwqO8PvnxTzToI6Chnjr3h8+9YdMXYMP7WbiBws0lXiJ/2S9/1eAbN1CA&#10;D4sew4U41E+fOfp8f0rtISBgVAkK0p/9cm6fnFuPTT6/O9b58vkGHka/9bmmvuxrjXmq51OLaowx&#10;unbmZcweyviyOX+Hj7/b7e+ycWy/6+FrkIS/i/i7Z5aTvnqQz8G9Ao7gc/RQnwN062q+PuLk6bMO&#10;aTOal8KXftfCtpcH+fqYZ136rEHWqIxbb16Oi5S9qsxxr5mPzVp+VzXHfRjLz4dfWYewOeC3D2KO&#10;31wBACPSj08/c3PNd85If3xABXNWUvbLtZFwQuhBnrBCZX71WW+MenqZh8zJOmWOtrnmZzxz2uHv&#10;+N8uKwEUD5wZ8RnPHOfmImIpe2GT65rZ25zMM7eXT4xRWz/Sth9yX9gcfmedcUbXzbk51mRvbcZU&#10;xqp6uT0Rcz89WVv7OEf1c+Fj5Dvt5evT72ityjlr+P3qzx4riRxqUK2xp3nK9VD6kbmZU/OY7wwg&#10;Md6rNTcBBXadp1/xbwZjiyTEsEa/c2IAjMyzzjztlPnGtAUjOd8RliwHKosewZU+BFzRLwxx1Fcl&#10;+Fg017caQJnHZzdNUgASAYpztGwej+vqKWFIVYUZKnPsAbwwBlRhZF4BR/bJeM8P0DDuPGGIvmqb&#10;Y17azgUoCJ/1QhVG8oAJCVDyAD4P1YUDAgghhDVLviWAshyMLMEToQkApcbsad9UxowzupfM0WbM&#10;z7JSfqr687uoPnNrDQI06E/wYCxzkXtVNV5z7KnSn4AkZRw4kr7sj0+I8n83QEFClApS0gfgyD76&#10;UuQyejsF27zn/vDf877PPDvmzbQzAIUbKE8/9diyR3i196Bs3zwHKDzGCziCBCjcRKkARcCCqOMW&#10;CgDluksvHi778beH3170vfYS+cfGPG+f8IisRQAlQQkir/oTliQ8wRaetBsq41x4wmPEEqIkPNHn&#10;eqzlS+SREGUlgMINFB7hBTwBovASeaHHn5+ebqOgClHwCVCMIQGKMh+gotojvAAJCLjgjQwhhQBD&#10;GxFDxvSrzPe2iOACCTLSlwIyCDjskQDFNRjtg4QhfiZ6aCNzMrZ0C2bp9ohAxDFhSA+gZF3Gso51&#10;pkd2ATKmx3gxNjgx5mZ+SviBzSjYEICo6sMWqLRHdYWfUZ+3TgQk3jSZA5OIM+YNFACKN1AAKBxe&#10;vfwlL27PEucl8j7CCwk9fAeKMEO/8/Rhb9qyfu6vEoyksjZBSc2b+8gd5UF+Ch8H5tVvzIN0clbL&#10;W+RX1msj9lXrUuTmfKV9oBrH9gXt2AIUPtOifCWE0F/34veSdfiq/Pzm6beWWFtn04YGJW7jH1Tj&#10;P0D4j3cO9LO/ot7PUX0pfUAUdPsd29r8tttvmcMVb6W4DnG/J+bAhR/+8PvD5Zf/ZrjxxjXtcVS8&#10;MJ2RWAII5+kTUgBd+GyIufmowY9R/COTf/jye+WNFB59deed/L/O7mwAglscwAj8GcPHjRFueiDm&#10;U+7W9r26Pra+ac5+to37mACJ8ATRb+1NNw433nxTAxtr1qwZrrrqquF3v/vd8Ntf/2a4/De/bY9S&#10;4jAb/zXXXDPccMMN7RbJDWvXDNevuaHNr7zyyuG6666ban97xVj3u+ETH/t4+/vktQfuP71Ifvw+&#10;2Q89Pv3pT7cbKGeedc5w0kknN1gB7EDAEW6aIIAJ70VhZE5c2ALk8GYIc6DJmWee2aAK/biBMj2C&#10;66QGPAAl3jrxcV7Gzj77zBYDqrAGvT/4QV4gf+rY+8ThuOOOb/2mWyjvHff47gZkqAeMADWOO/bo&#10;9jgv9ZEPX9AAB9AEsMLYHuc1AwfADiGFMIOYwAJfe2TWuAa1rIENjOEmCr3azZQZ1BB+ADMEM/QD&#10;cAgsiDFyw4X+rONehCWCDgRoIUYO+yNOHblCHx5F5trUsC7r0AcfQEWQQ/2HL7iw7Q/bHh/98Eca&#10;QOEGCo+R/OUllzYJPZRAAVsoImjIPJXgBJEnNBAGMFf6UfW7NjLu3P7mCheY5xoJHvQh5tlTv70z&#10;nrKfuYzmMQJprEXmq/Q7Nlga8+pDzOc+bsrNgInwROkTlqAKVTyUR0IQ5QvkiXlTJQ/rrfOA3EN7&#10;RZ49rGFknvn6zMGm76K8tOtInbbrrSRrkZ+nF3PuGto1VufIfdTezP1OrbXG/OpXxur341r6kJDG&#10;GscUNSn9QgP6ChGwK1hYpJqTc2xhB1Ai/bnGarIWmzrhB6Ninv2da6f02zel3wPgPAhHHmY79+A4&#10;c1LmksPBcvrxrdS/9u7NM3+RiNe6HFHuLW2+A0ZyXc+5Yzsoj15qZz6Hdsq8ql4863oyL78jbOd+&#10;PiEUNcR2FqBYn5/Vefr017l2+lZSr84Ye/FngRbZzlMZM86fg+qryng3Z+yREnD0fFXAicxLJczo&#10;+RAgQ3/N6eWbkzGBSJ2nn3ERQKlAAwlO8AlQ0q8N3HCOzM+eq4m6BCYIYCJUYXzwwaUbJYtgSfr0&#10;M+Ztk0USdjBWpV+QIeSoyhpk/ko1VVmTSvhRYYh2xjMvbecJUDKW+UjwofKAvsIAQYAAQmUsb5Rg&#10;V2iStuAk34lCD/fS65++3FfPtodzfelnrDkpY34nGcu5fWovclxP8GAOYCJzlWvV9TKuXSGJddjE&#10;UPrMMa6vJ/LMyR72nfJ2hCapCk5SwpKUfqAHQCTnjsIP5DzhSc9Xb6CY4ztQnv7986Nvgic8wuu5&#10;554Znnn68eHxh+5b9g6Uh27f2gAKL4IHoHCzJG+gIObAkyfu3tYe4UUMsJIAhUd43Xz5pQ2e/Od3&#10;vzbcvfGG4dGxlzc7UA+gCEuMpfDXmOBEO2+ftJ4zYCJAEaIIUIQn87xRAhQAibdOKkRhDgjKR3g1&#10;kDJ7B4q3UAAh3jz5c0CUBCjE/hQARYiyEkD5//7+0aYGUAQQ3kBBvdskAox6E0V/5qbws44CWEzQ&#10;YpoLTHJO3H3MIUys1W4/RA+UPZE9/Wz60g/UmOY7AhRvnwgugBg9gJI3TxjxAyqYI3r7yC7Xm26f&#10;7DLPT7iB8CFBh+slGEH6tMmrvbyJ4hxbXwIS3oeChCdCk2WKd6B4A2Xvvfcc9hz7vnocX/HSlww3&#10;XHN1AygcgnjDA6jBTZMKUJDQQ3kjRciRvrSt7/Vh3gMode4hfQqfB+ba1Wcu88yrPVLmZg+/H3Oy&#10;Z8KdKvtZt0iZk2BBEHDPvXe0sR3oz2KINQQHuR4+Rg/+vcVgf2sEDNbiZ512QD+DEnX/re9Y5z6s&#10;dx3+Y/4LX/hcO8z2lod15mtnn7bu9i2txjoBBrCk3ULZMtXw87jp5huGi//jx8PX//Wf5zdP7FV1&#10;6aW/GA4//K3D0Ue/czjiiLcP73jH4cPb3/624eCD3zAceOD+w6GHHtx02GFvav5jjjlq4ObB9MJx&#10;HjF17HDccce02re97S2tD3F85NMb/1vGevTmNx0yHHrIG4fD3nxom7/1rYcNRx75jjH37c1+85vf&#10;PBwyxt/ylre0uiOPPLLt6U1vetPwhjccNOy3337j7+webXztaw9oe3zd6w4c3vjG17d9Ukve61//&#10;uqYDDiDnwLle97rXDQcddFDTa1/72uGA146+1x/UYm98I7VvGPbdd99h7/HvoYPf8Mb2SKWDXvu6&#10;8fs4uOXvs88+TfwdTi019GQd9vTqvcbYnhOMpW7//V4zfOvfvtF+ZgAcIMv7P/DB4aDXHzKcdjov&#10;c+cl79NL44ElwBChCGPCE4CJ8ARg4uO8GMmxhjyAB30BJdw0YQSSAD0Qj/PCd845Z7VbJYCR448/&#10;rvWhBwAFuMMIQGENXpT/yU9+fH4DhZsrPEbr3dSNAqIgwAa3Ri684Lx2gwToQRywAmwAGgAYgBO+&#10;nwTYAOgQWgAigA6CE26dYPtOFB/hBZywHwCDHvRjFJgAKgQdwJNcjxzWAmgIdYQmxIEd+FjHvZOL&#10;PnLhh4fPf/ZzzWe+PeiPn7X5HNQT56XxAhceA8YL5L/2L18dvv/d77Xvgj8zv/jPnzd4x2O8uIWC&#10;ACFCAsYqIYbQRGUOtcKFVPU7R9Ths56egANjriNAETgIGPBRT5x8fIzcjDGW67oOo58p4yl62c/1&#10;kTZ7oM48tAx+jDFq7W+c0f41H6UvQUlPABZGwUnGmHO4LjjxXShIP4ftHKjn4Tt+D+r5P3twsIzN&#10;4TK1zMkhn9FDeWQP6u2hH+knp65tvrm5hj7i5GEzspdah+xpnjkp168+1autc3OsNcc9IOZ8Bnvq&#10;yznfK6N9/MzOzXVNfa7tz8i1tAUG2M71WcecmHYdFXOlL+GFo72I3XPH7fMaRZy1yQewkFdhBnNi&#10;5uljzBso1mLnZ9CXvRjJyf3Zh3nWchicB9UeUld5UJ6H5R4s67eeA+nMJ88aZd+cm2/MuOuozKu1&#10;Ndcc40ITc7FR2llvrTHEHD811plTazO2klbKyVjtnf6aU2PAEgFK7lvbuqzVn/nM+R4XfXbriDO3&#10;pso8ZI412q6R+fgSevgztUZ/Kv320b+oBtW481T7LtgP85ntXECCMpZxbUZzq4AV5jlntBdKn4Aj&#10;64UftSZjvfzVfAIUwYhQozcHZGhXnwAk4wIVwQi2ftXzoTk0CYgCEFnpsV05z0d5CTUWKQGK6s3J&#10;wwYwVLBhjnX6Ge2hsg5lTVXWCDSsS2VNL5615iRAWQRR8OfBvwf9HJRzOM/cA3t9ma88zJ/mEyRB&#10;vBgeMAIwwRacMFaIYn6usWg95JqoB0SQt2oUeYpcAIA9Mo+5n9n5BAsmkGBN2sjclGulqLNfjVW5&#10;j6zJfaRdhR/Qgc3e7KOs1c5HduHLGvuRR3zpZsqOsKTOE45kTH+NMzbo8fvpfSeADmSec2Ipe2Rv&#10;c3sApdV4A2UGUHwPCjdRnn7qieHJRx4YHrn39nb75P7bNg8P33FLAyjAEwQUAaI0OLJtXRMABXiC&#10;sH0/CiOP8OIdKLfdfO2w6erfDL/7jx8M//Htfxnu2bSmwQoABRAE+ABEEXwkQBGQOGdE+JgnRDGm&#10;ACiPjPsVoHizJAEKws/tk/p+FPvQn/3ljZMGTEZhC1S8ffLH0W4Q5ZE7hj88dleT70ERiiDmf3rq&#10;vgZIfDQXfnzmMgpYiJuXc+BJu4GSkANYgQQVPJYLP3FjKmsYe/X40q7CTx9GIYn98GG7h7yFsrMi&#10;P2GNoIg5EINxr9fs2wAIAnQITQAbjGkLSpwzWpt5jMIMRgS4cE4OtrADmWeuoEOAkrG0ASDCDuw6&#10;3wGAFJG3+x7jvko9IzDFHvgYyd1zr/HnMQqAsuuurxrtXYd9Xr3X8JpxvvurXjlc+dvftH/krl93&#10;U3sUEY8R2rBp/bB+47o53BCCMAo2GBOAKH2ryT7ZiwP41ZSH+D2R0yDQDHZkzUp9MlZlTgUkAABr&#10;GTmkN9d8IYE5jLmv2sN8/Yzt8VN3bBv+6Stfbgfy/3HRxe0fCu1QCrgAUBhFfqvlAGvLpnYTBPu2&#10;O24frrvh+uEb3/hGu0XACwPbz3rcB7Bh3fq103qzfGq5RcDjmgAX3CIhvnnc49ZxRFtYazO+dXNA&#10;w8gtCG48fOxjHxsOOeSQdkjNfyiz3hxsjP1Zx/UAJMAS/rHwrW99c/j+9787/OAHPxj+9V//dfjq&#10;V786/OM//uPwla98ZTjn7DPb/xv/iLe9dXjjGw5qet1rDxj223efBij4M9wO6/h/PI97oXd7dNg4&#10;Im+NsBb79daISmiDnM9927e074E/W/y8+CwAG34+3oAhfvO6NcMNa64Zrr3uyuGqqy8frrhy/B/H&#10;K37dbHTddde0HG6/rFl77bBmzfUNBHErpv25HX8HGXnRe/tzMX4mfLyY/eqrr2z67W/HfrMbJFdf&#10;fXUb0a9+9avh0ksvnekX7bbNtddePeZeMVxxxbj+OKLf/OayWY8rWg7jNddw8+Sq4bLLfjn2ubTF&#10;GS+55OfDz372s+FHP/rR8NOfXjx873v8bL45fOITnxg+//nPDz/50Y+HQ954cIMx3ICZHv11y3DJ&#10;pb8a3v2e9w5vPPjNw6mnnTGcNgpgAUDxfSdAEx7fxQgM4VYKIwJkMHrLhBsn1AFYiNELHXPMMc0P&#10;5AJ0nHXWGcN5550znHnm6U2AkI985MLhtNNPHs4869QGVQBf/Nk89dRTWz/WZz+KtegDdPngyScO&#10;J32QffDIMR41xo2ZcXz3exqsABggQAPgwEdzAUgQIIMXtHPrgvlxxxw7hylADW6fACAAJT7CC4gC&#10;6AHeAIAAkQINwIXr0Jd9MNKPx2R95lOfbj0FHYyuxdpCDfsAqARVfN/EySdOHp+NkZ+N3zs/E/L5&#10;nqzjs7FHoAqfnx70Ys/OuYHyb9/4Ztsz78751aW/HG7ZsrWBibU3jL8TM0jBYT+jkEBwgV8xT1Uf&#10;c+oFBtjChq2bt8zBAYCDHNdtsGCWbw/m2AqfkIE56+Fz3cxnvfTnfvyMiLh9c33m9GB0HdfVxm+d&#10;tQhbCCLIwcZPvjXpcy1G+zMmGMmbJ/jyxskikUsejzX0VoqPOGT0MJ6D6jyY9xA+wYuH+inz61wf&#10;I3XW0tO1GDm0zlr92YM5h972si77aJNjvjX4PTQnlnvhc5nvPjMXm1EbUWt9rsmo6KOfQ3nz8LNm&#10;9jVmz/TpR+6PuPVZkxIGuGf76AcSkGccEVPkoJwzmtcgQ8SYq6wzz9H67JNwwz25foqcFD56LIrZ&#10;hxzXMqbdgzHmuy/jKWutUTXuYTL/7ZgH1Noc3BN3dG371LoU+R6wE6+H7fqQ9fbKOWMvhqxF2ct5&#10;+sln7Vy/5toX21sexs1xLtRQWZu5+FhzUR6PeNVvDn5rMh+5/7oGIz791mVtT8SzZ6+ez+o+yTWf&#10;uTXMM+YcUCE4yTpzE6pkzHyVOalFOczvvuuOuZ/Rvcz3RCzEvzcADIz8G4cxY/qZk6dfOGE+o3N9&#10;6TdGndKv9AM/EoDYE7sHRrIm/VMNN08m0JGP5lK+C0WwIeToybjgQ79ART/SV/3G8lFci5TwBDVI&#10;8uDDw/0PPDQfARLYAA/n2Pj0p8+5sIK5PmCDfqXPdWqsJ/PtbS6gImsTYGRtSr95FYwkCLEen8LH&#10;XrDr+08AJvn4rt7cw3cOzwEQAoAEAelD+Qgwhd+RXA/h9QlOBCzCFAEL41Kfpd61V/Z0H+7beFX2&#10;Sp819mJ0L4wAHpTzRf3Yoz5s95xxc1I1H2BRVXtZA9BIYIIyP/syGptAyGQzOiePUVlPvMKWzGG0&#10;xyLVHhnD9/TzvPNk6UaKYAQBPgQogpKqzNHOGsbphgr2C6PNnLxp3vbw9Pg78cj9w0P33j7cf8eW&#10;9h6UduNk+8bhwVs3ND20ffM4bhoevG1Lez8KkARo8shdW4Yn798+f/+JN1Tu2nLjcPvGG4Zb1107&#10;bFt71XD1JT8dfvyNrwxbrv/d8Mjtm4cn7wGA8Cgu3mly+xx6CDwEJPWmCcLHzRBkLHPoBRzhcWE+&#10;Mkww0uBIQBTmgBXlo7zMweaRXH945M7hvx67u+mFh25v+uOjd7U5MebPP3hbG5n/9+P3NFnz5wJQ&#10;/vTUfcsACiM5+GquN06AJhWgCFVeJPQQpPguE7Tv/vs1eGEMZT6QgpGczBOA6DPeUy9fAJLrJECp&#10;ICV71fW49YG8dYIAJ2iaL0ETBQARhlRoUqGIMf1powQlmcNcn7IGGU/pB6x4o0S4IeBIaCIYqTKO&#10;nL/yVbsuiwlQMg/h32PP8bvba/qZ7bnn7sPee+027LPnbsPur3p5e4n8zWvGX+DxH7Q+aohDWwDK&#10;ug03z8EJL5VP8JGgJOc1llrJrzgs3hkBChaJeIIObQ62nS8CGCn7NXAwU/oz1vMz6ne+msjjUB7Q&#10;oOY3Mm7b2v6f2298/RuGr3/1a+3QkUMnDqY2rL9xEKAgDtu9BQAE4R0W//Qv/zwcdNAb2oE3j49q&#10;8GJcbw41RuHj589/VH/pS19qNyMYAS533rV92Dbmbtq0dgCk3ELNZmDKVDfBkM3tAP3CCy8c3vrW&#10;t7ZbBhyw8h/aAAqgBusINBCwgxj7vfjinw4HHLDfcNhhh7XbEQcffOhwyCFvGt785re0GxEHH/S6&#10;4e1vOWw45sgjhre+6dDh6KOObP/PfA6c/+Hv/25+IEdPJHhgFKQY02ZPrC8AWkn+jPyZeDsHCVIY&#10;82eHL6XPeuaIuTa1rJV/rrDbHsbP4mfguwZY8fPcvp33zkw/c2Uun4/P2yDW2MN6bP2MOadW4eN7&#10;3L799nHN7eOc72p6zJgvk3/ZS146nH/++W2+aRMvkF83/Oqy3wwfOuW04dX7HThc+LGPtxsoCU0E&#10;IUcffXT7syJU4aBekEGcw3oO7cn31ggH/ujss88ezjnnnFYDFOHmCTeFAA7cOjn//HOHM844bbjg&#10;gvPGvXxgOOXU6VFegAn2QR39BTbaiBz0vhPfPZz4fm7FnNDmPNLr2GOPbmBA0ICwARLAAR+NpR94&#10;oZib0wDGDGbw5xjx2K52+2Qc+Rx8JuCNj8ZCQAp6UU8tPuL4ABmuA7TBz+O0gBnU4cdmfdbmM/t9&#10;8h3TDwBDHXmsQX8fm+Z35c8CH4DLz0d+3oahF+JF9/T5z//4WXtXCzeerrnq6gZOgAFrrr9hfgNF&#10;mCEIwAYSCCJSi/zWKoEBMeEAytrMV8ZqjmCh5jAXRmizhjajMfza1jLP3tjU2R875zU35+TxWf28&#10;zhnNNY7PHMR7XIibKwQRmiQY4b8dqk97/vfyzEY1hjyU95DeQ/v0VWWOh941x4N8c5G+Xk71Z036&#10;EiCYr4ibax0+ct1r2lmTsj779GL205/rYyvm1uujLv3Gsi9z/Pgy1zi+moOIeQhvvjkZ067y8L4d&#10;4IeP0RoAQc3t5eBjbsyarDUv4+kzT7+x9DH26tOfteYtAijGsk/K3FQvngfOHFxXeZju2Gpme2XM&#10;3NoH24P1aqvV6nt29TFyOI7tPqvw92K1L3PVi6f8PM6zzrVyTe3MA0xUUIOddZnPKBCo8Z5vUTxV&#10;466d4IG5wIi5ssb6jBl3VHWNlQDKanKdmp9+xTqMmSPYEG4IJhh39l0njOYJLNJXlTkCD6Rf9Xwp&#10;4j2Agm+6XcLL4afe2FN8+eO4lPCjN9deJEFIzgUlCU5S1sxV4Ijz6q8SglQYwpjQQhnPnOrLPCGE&#10;tmJOnrFejnk9vzHtOaAIoIGdOUIR7RS5PRnLkZ6s5XqKucCkpwZcnprE4TsAYYII/3OA8tBj4+eJ&#10;2qW+06O7fA8KEqBoTzn0HT/brBZlLw7sM+a6maOcm1P9qaU+S7dlqj0BlSUIYp9cW/svUa1jjYQU&#10;qOaao4ylj7qM6xNg2FOf8azLmgQfOWcEQKS/JwEKqn4BiuBjEQwRqlRwgnyEV52bwztSBCaMABTh&#10;SdvDs88MTz724PDwfXcMD9y5tQtQgCcPbNvY3o0iQCHn4Ts3D4/fu23Z+1HuueXm4c7NaxtAuW3D&#10;9Q2i3HzFL4fLfvLdNvJS+mcfuGMAojz34J1tBHwATnyXSQ+gAEaEJb4HxZj2PHfssQigqAQn3EBR&#10;3kQRoPBSeAEK0KQCFMbfP3xH8zGmHzWY8uS9DYYISpj/aQZQACIJUBKeWLMqQAE4ACqADRyIOxdG&#10;JJAwlmDDmPGc2y/9tcYc7AQkKHMYay9sc7Mvtn24cZLQBAFTVN4eAWIwVpCiHwExEniYq6/WZl0d&#10;7aWdsATpF5g451YKwgaSJPRAwg79CUCqhCT18V0JYlL4vYXSvvO99xz22nPXBlB2eflLh11f8fL2&#10;/0Dk0RgcePAoL24ecPskAYpjAg/neYOkxtJX/fRUxFof8lcRB8kVWKTMWzS3HgksGJnb31z8yHn1&#10;Wauf+oyn9Kdq3IN3D+VrHu8O2H/f/YYvfP6z7R8evpzcfGrJ52fIATkH4Rye33v/fcNXv/614d3v&#10;PqEBEQ7dORjnlgMH99Z784IbBBwu8+gnHiv1ta/9S3t8FjdPto1/sQNS1q9bM6499t863SDhHxBr&#10;165tB+Fve9vbhqOOOqpBlLPOOqv9h/b8gD4+j5/Pw3xuZnziEx8bPvzhC4ZPfeoT7UXef/u3fzt8&#10;4QtfaAe7AJST3vfedtOEz4/uGf/B8PBDDzTbF7jn4b8wgBEI0IMDAoX09+SfG/fO6J+v/POTOebp&#10;0yY3b0llnj2zR4vHXvi+GNk3IIMXvwPLGPlMyFw+c7vNMo74sY3ddNPauZ85f3aMcUPGuum7Yx3g&#10;DI9Vu7X94+iLX/zi8MqXv6IdjPv+FfbDXn75q18Pp5x6+rDvgQcNH/74J8af4XvboTs/S8TB/XRz&#10;5IQZAOFF8FMOI/MlmPHBNnrQz0vfzzvvvOa3FnDCS+S5uXH66ac22MGfJW6jYHOTAwFAyOHwn3VO&#10;nt2ksDdwAL+59BTOOFLPbSjErQuBCN8DAMEbKMAKAQo5jEAMcplzI8QX0fOyeIEgN1FYA4iCsOmd&#10;gAJp+ygtbKAHvb2d4poN0ow59CEPPyPfnd9vAyKzeuLkMkd8L3xX5HJzB1vgxPfGGohc1sJ2LXwf&#10;/ciFwwXnn9sAMN/PgfsfMFx/7XXzmyeMCKjgS+W5NZEjIpdRgIByLjxAGRcGeBPDOCM+AULtY73z&#10;KkGEc/LTx6jPNWquc+vSV0WP7GM+vVD6yROOpOxfc/AZrwCl3joRfGD73w++JyVzza/wRB89GIEJ&#10;/PeIh/Me8ONjJK7PuWLO4bh1+jysR+nLNczBRtjG9WPbX5mrP+ucE9OPzR4yzsF05tKTHOeZq+0+&#10;sy7rM54+cmrf7Jd787siF+WeUPZitAe1mYeEAParfYgvUoKAKuMe8OtT2Z8c4vgyT3+vB7bgohez&#10;Tr8+5/rM0a/PvuyJsQKUzOfxY87NN1flOj3x30geKGPnwb3Sx+gjz9gXa5ozP5Ce9VHUZH9zGWu+&#10;eUr/IpFj/14vfMrD8yryFtUZ6ynznfdi7C+Fz72Qkz7rEijoS9WY8+pzDe2ak7k1hm29tel3zL4p&#10;/H6mzNHmcxvLz4tqzUryu0wfc/s6KnMZ2+2U0ce/UxYBEKTPHKGENn5vqzDPekbrU/jNVzUn/eav&#10;lJM+b6AYF6B4A8WbJnnjJFVBykoSgvTm2mghPInYPKcAFB/JlY/nqgAF6JG3TgAFxlXCEpSgBOmr&#10;eeYAIHYmT2V/amu9MSGGgEOfdRlPZRzIYZ7AQ/iReYw1d5GMc9iuJsCxJH0ZX5SXOWjpJsfSIf90&#10;uL/88V3Oqy2YWapbWgN56J+xni9V91prGc0RmCABSqrua6lu8jHW/im/E5U9ag1xoAQjc+PW1p4Z&#10;q5Aj/dkTMRciGDen9qo+c7XpYa6yd08AjOVaetyWSiiyWjzBikrQ4joTrCE39vLsM8NTjz08PHL/&#10;ncODd90yBygAESAKAno0bd883LdtAiXTY702Do/dc8v8HSg82ovbJ3dsWjMXEOXGyy8Zfvmjbw+X&#10;/8cPh3s23zg8eseWBlEeu3PrwC0UwEe7OTL28dFZKwEUYxWcKOAH71pBABSAChKcAEnytonzHkDh&#10;HSmCEWEJApJ4yyT9medtFB7jBQwBfvx5BlCEI4o5sdRfBFCEEgkhKpRA5pqPzElfjfX8SlCCzSOh&#10;UEIRRf8KbphnTebbQ3iyBEzG2OhTwA4hCjADuME8b57oTzvBCxJuYNsrBRCxPuPUCEzyZgn+GtcW&#10;oGADMwQnQg/BCGPCD+FI6hWv3KWNtVZQwhw/NuL2ydwev/e99tx92H23VzaAsscurxgOGH8+/KN2&#10;3do17bCjAhQBSB2RUMW58VTGenFFbGcBCuKQOQ+kVR4+m5PzzGNcdjg9zjMv/fbSz1hzGKkHRDDH&#10;znz8mV+VMUaBiLcS0JVXXD4c+Y4jhs9/7jPzx57wc+MgnnzX9EaFYGDLLVuHz37+c8ORRx7VHoc1&#10;3VjY1h7dxeeijjX52U91W4ZDDz203QzgNgjv+vje97813H/fncOtt3JQtrbBFG6fbLuFmxBb22E7&#10;+YCTr33ta+0RXLzrg0Puhx56qB3Q+93sIA7ZxjgC4NBv+n+E3dFgDgfzf/d3fzu86dCDh7/7wufb&#10;P4j4RxmHbox8FxzSeRBXQYlwJH099eLL+sz273emmPP9adc/K5lvvObR27z0W8/I50LsRRAyiZ8d&#10;MfY7+flZ+j34GXgEWPv9HuN+JwAUJCzhMWLUkYdtnLkAZd06vo8t7fFqL3vZy9otg3vvvqftA3jC&#10;i+fZy69/c/lw7HHHD4cdfsRw6pgDlOOgnT8nHLoDKZhzCC9QwSc8YeSmCkCFfOKADsRhPgf5iEP/&#10;6bYT8w+095xw64RHcOHjvShIgMLtEfLod+6557Z+RxxxxPw2CnN6AkoAKDyuC3CCjY858uXuggZA&#10;iWAiBeRgNCZUADK02PvGuhPfO39pPAAFn/sV2ghJqKePQETZEyhz1JHvbACFObc9XJc9MgIwGOnp&#10;48v8LulFnBp6WcP348+CGmxGYFb7eYy9qPE9KEATIBK9eMH8WWee3v7u+umPf9LmwOArf3fF/OYJ&#10;kEIQ4igsEaB4O0V/T4KEFH7hQI0BB+gnQNAvYNDH2PMxB0AwIveAnb2y1jFlffUjerg/RB7zBB8p&#10;48ieafdy/AzOBSio1fP3SCihCAJs48cWrvh3surBE8UhvQDFA3mkz0N9D/nrYb355Jmb+emrMgeb&#10;noyZ76E1Mdd1VPZQNWYfHkOGj374OPhmZJ55yLk9HN0bc/MY8anq4xA98/Ex5/vNfsianGsj6hUx&#10;6rGJ0b/Kz5ZzRnzaKXxVAgeBQNrWOKYfYQsYKpzIGnvUGufmaBvXbwy/MmZexmtNxhmNCTPYB99x&#10;7deTa2CT7wG+4vDag3LnHnYjgY77rPnZw7r0p+1htvnG0rdI5uXeMkZvVOfW4fezZ60yr6rGs2cv&#10;js06+V1YkzHmPdt+i2SO/RRzfYz5+TMnc1Wtz8+YfVL2zP0ALLIX6u1Bn73xV19PxBOK9PJ78AQB&#10;T+69564GJQQlQgrV8yGhBDZQwnp8Occ2xxp9qsZS+PIxXIo699aLadsXeRsFgJLgpIKS9KV/JQlB&#10;Fs3TV0HJInnrxLHBkhk4WaZyA8XHeQlUEp4owYcAwzGVvswFRKCakzInc1cSOQlE7KtPCTzSZ60x&#10;gYcSopiHbY49zKs9GK3j0H6ROIh3TDt9VdYKUPB5QD9pAhCAEkahiX6BRa21t+uklvdfUo1nTfVX&#10;O+GJj/CaHt017THBA8r9Zr+ehA8p/NSpRbnmYQstao71zgUY5it95Jjfy7VP+nJ/NYcxe2AnoEgt&#10;hyZLt0AEIBWECEjylkn6zevVLte0VgIU9wlAefrxR4ZHH7hnePCuW9tjvAAo3kLxJgoAhdsnvBuF&#10;WyYTRNkwPHr31lUByvqrLht+/v1vDL+9+AftxfRP3bt9aC+fv33zMD3Ka/sckiQoEZYkHNFvrMZR&#10;BSjMASU9eOINlYwxN78HULyR4qO68HszhZh5qOU9eW8DIglKEqAARRjx/+mp++Y3VHYGoKA5QBFQ&#10;+M4RIARzoUfmpU+Y0VMCDebWMgduCD70tQP5ccy1zNNPLnN9xBnxV7X4OO4sQBGGJEAxZhyokX5r&#10;gBvIeQIS5A0SoEfm66vCT712zRW2JCBJCT4YlbEELglQUK3PGgGK2n3PPRpA2WP3Vw2v2Wv3Yc9d&#10;Xzkcftib2z98N958U4MnqwEUb4voqxAFO6W/F68x5KHyItVDaA6VU/p6uavVZQ4+Dq/zANt4zo2b&#10;z+hBOFBDP8Jf+2VdlTVAFB/59Iuf/2x421sPa4eQ/COhwQs0xhOGzEcOuTi42rq5PX7nmGOOG374&#10;wx+2xyzxc3Zt6qkhD1177bXDO97xjuHwww8f3vnOd7aXrB/+9sOGm2+6fvxH05Zh44ab2rprbrhm&#10;/IfKrW0NDqS5rfKTn/ykAZjLL7+8vRidRyfxH/rtMVLjeqn6mYFEDVLMAAE1gBRgD7cIACg//MF3&#10;xs++feDmy6aNN7d98B4W9sQcm+/e7xe5Vv58M2a8V5OyPvu5Fj5sVNdxDXzGs6dz+zL654Ua48IQ&#10;vhu+I0AH0ANoArDwFgo/WyRAcaSOkVrqgCbG+BkmeMEmHz9zfhaCE8AWN4N4wTyAbPu2W6cD2XHt&#10;G2+8sd1EAqIAUI4e/8wd+Po3DKeddXY7nPeWA+8t8TAecRMFCMKBPAf1jPiFLB7wnzy7LSJEYRSk&#10;ePPkox/98HD22We2x18h/mzy+C1sgIRghFsUgBMgzRlnnLEM0NiPPG62UA+E+cQnPjbu791N3BY5&#10;aewH7GD0RorABOgA1JjDkjHGu03OGPcoJOFl8/QBnDDi40bKe979rvGzntT2zOO72Ac96AXQ8HYL&#10;c9ZC2NyGAYC09cZ9AC8AGcTYD3nEtIEefN8Cq/b5x3z81Ch60s/bNoe/9W2tB3MfLUbt6aef3h6r&#10;xs9p+g7H/Y0ixkv2edn+17/2L8N555497PeafYffXPbr9hgvAAEQBVCCmAsihCUJTxB5xsxP4UtY&#10;4AgoMB8fNjLHuflKn3IOcKgAxdrch33NQ9mn+tJf44ysKUAxpgQjxqhJO3P0AUyY23OH+fj3gTdK&#10;ACXeNvGGyc03rW3/DeG85idAqfAEcZjuQbyH8vVwnnGRBAG9mLX0SxlPm0NqRtdH+Dy8FhKYry97&#10;KOud09NaajiY1k65lnXaxu3pHDv7OuY+sf1+HF3f9azR7ol8P1d+NmLU0rMduHf66DfHGseUOcqD&#10;fCQUEBaQn74EByjntY9reduEufshbo52yr7Ifvozpq/Grenlp4QZuW9rrMv6GqPGA3sPl/NgG+WB&#10;eDuUnvVxPfOW5Yxibm/j2XeR7Vxf2lXGWGeHfc6Uub067VT2Q9ZlbfVnvM6r7O8a9V0qi3y9nvbo&#10;raWPMb+PjKv8rlDNcS6IcF57KnzkaqveHvQxpp2+KmK9mp0VewOiCDsEEsIJBYjIuJBC2zjzCVAs&#10;Bygp49bbQ8hhPH0590YJda7pTRNj5lvjo7x45PKUN0ERxoQcAhPASu9WinGVsQpM5hBk5lf6eSk8&#10;8kXxqczJeN5GSZgiFAE4aANRBCWO2jnv+RNsKPOwAQpIf+YZSzX4MI7m93pVZT8ghj0QdvoY9Qk+&#10;hCbMsZE5+hmttQZ/9nKOOPivYCJ9Gev5eiIOQOExXghboJK3TYQRfbvfl1GIoN2T8cxZyebQf7l/&#10;6baJqgCl9nCetmAhfQkcrHeuL+dVtYewwphjbx9IqKF6+zGHsSdzs45xUQ1+IYWaQMkEUbSN1cdw&#10;9SHIkjJ3kehp31y73kB56pmnh6eefHR4/KH7hofu3t4FKL4gHt299aYGSYAo929f3wDKo3ff0vLz&#10;EV7AEx7jtX39dcOma3/bHuH1s+9+fQCeCFAQ70DxfSaLAAqjcER/jQtTsAUjAhRGb5R4yyQBivDE&#10;x3gxF6ow5/0mApFFAIWc5x7Y3uLMyTEXICJEAYqgPz01ve8EQCIYYc5tlT8+fvcygGJOBSjzl8gn&#10;cACe+N4TlDbwQqACmBBoLIIXyDxzhCLYCUbMFaZ408T++I2hBCjKWJUvjp9gyQRR1PR+lOnGSEKS&#10;tHswBB/vTiFHkGJOrXEuCGHELwipYKRK8EJNzeMWSkIO1YMmi0ROfXQXoAQfcCVzjfkSeX4mr957&#10;z1G7N4Cy6yteNpzwruPaP6QR/+9RD1DzEV6AjTpyWwQI8r8FKPTJR4BxWNyTh8xInwfQKeIeQpvP&#10;PA+is9Ze+qzJnMw1Zl7GXEeAYly/yj7G7ZN5+vTT9wff/+7w7uOPa+/74B9d7f0jG6d+PvqLkZo2&#10;3zLBE/7j+8gj39FgCGADXzs0n+2VXNbgkJwYj2Hi8V0cfAJTDj304OGII94+/Ms/f3m4957bh1u3&#10;bR4AFcCT9evWDscdd8zwjncc3m4kcFvkzjvvbCDlrW89bPjiF/9m/A/tu9vNkvx8iH2yvt8FnwOx&#10;b26hsEf2w4E/h95vOvQNw68vu2T8x9gtw7qb17Q9AE4YE6LQw+9OO7/3VMaMW2tMCUiEILVf1mUt&#10;tp/XOnOcEye39jSXnxXfC1CD70QYAtwQnCBAygRVxvU4uBxFDr/XABNuk+Bjjk2efnz6zTM+rQfU&#10;urUdhu+xxx7Dhz/84faz9hAWeMItFOAJuWvW3jR85KMfH15/yKHDGeecO5x22mkNUnhgz00UQAnw&#10;BFhCDBEzB7+H+wIODubNBaIQxxY4MCJunzACTbiNIkABSBAT6LAW9fTlNgUjfYEWAhRgCppurryv&#10;/Xn00VsAEUYACJAEwADgADhgAzoa4JjlmMdc+JL1zAEsvACfd7gAD7lRA8SgDz2FNK3v+05swAOQ&#10;ARwhzxxsIYfABdhhL/bJd8rvOp8dkcv7SxjpQQ1QhZss3BxhDkDhJfDcdCGnQZnxO/Nngujlzw1Y&#10;9eELzx/+7Zv/2v4e4xFl+47/u3zF5b9r4IQDfG+i+E4U4IgjIEJgooQtxoUOKcEBwka8QN44f24d&#10;jVcJG7JnL54+4Yb5jOwR+fuiMsd6bGRvRK1za81nLedZYx4SiCDymWcdtjHGBChN498HwhGhSAIU&#10;bOHIIi0CKNwi9GDekf8uceRAO/1VwBNfMO9hPmP2zDk16cd27gG6MXK1M25N5iLm+uzJnD4cROOj&#10;B8LHAXXm1fX1O2bMuar70WakL3GF332wB+a5j5ybV/0ZU/TKXISNH6VtPr6sT/GdKeMJC1D6sLNX&#10;5uDTtsYcbnkAKpi7n6zV7ok+uX7KeM1Pm7VXy1lpzjr6qsxZdACf8zyspqffB32MZW7LG0d6G3cd&#10;Y+ZmXc6RuYtEjof02T/r8sDfHJR9rLEuczJXf35ni5R7SFmfPYQl2NYRt0b1etZ9MK+9tJ3Xmp7s&#10;k/th3gMo5qTwkaudfueOmVdj6c84yvVXE2sATJCfAQEi6rtOBCDYgAhzco6wgRIZF2LYR5sxY/r0&#10;q+qrayHriTMXkmBnvbEchR+MCT0EIwIU/eYYR/qNVVsIknZKKJISlmQOPuVtlAQoPM4L8MFtE4BD&#10;HQEVCUwqJEl/5mVOlSADu+YZSzX4MLMz1/yM17yM5zyVsAMJQwQiCUcUdQlSUulLux6we4CuP2EJ&#10;trEezFDGgCYPPjp+n8sgCv2nGyiACMZqT8BieV962pd9ai+S+TWPvvbWRn52/XnjJPelb3nuckDC&#10;yLrGer4d11t+kwNfSn/KmNBBP33w555UxrWr9Nu3xo3l3BoARI3ZJ/3OE1xkXg+SrH6rZLkAJWkL&#10;UCbfBG1WBCiP3D88fM9tE0C5bXqnyfzmyfYN7XbJSgCFl8qblwCFd6DcdvO1wy9+8M0GUHiEFwCF&#10;x3hNj++aXgoP+BCSCEoAIsZSi/LmIOaucU+3b5q/B8V3oQhEhCTkIeEJt00SoBBjfOY+3oWyfX7L&#10;REgCREFAEvzmEBOiNNgygyKMf356ejxXQhWgiACFPAGK8ERokgKeqGUABWAhvGCetnFGoUXOjaOE&#10;GmkrfRlL2zmj/dph/ax/AhVjVfbzBfJ7jLbgBHvpZsoSPEECD8RcwCHAQPgFKIKShB3ajAlQzMte&#10;zLXT5w0T+2Qs5c0RJBARivgoroQgvThzY4wClN6L5b2Fstfesz8Xe+3RAMq+e4/xV/71cOoH3z9s&#10;Xn9TO9BYDlAmOCIw8cA4gUmCEKWv+mu8+vPAOA+OUR5aG/PwWWVN9dV5+jLG6Joo85V+c2p9Dw7k&#10;PP3WVJHTDstnMERxO+PLX/77dqD73e9+e/wP2LtbjvnksCds+0+H6xvaf2QffvhbG0DhcJufM7DE&#10;9fhusTmY55D+5ptvbo/i4v/FD/hgXW6TnPSB947/ELl14PYHEIVcDpKBJ1/60hfH/4i+Z/6PgK9/&#10;/attzR/96IfDvffdOd9rflbkXhFxbsPgX3vjda2GvTGe8N53DUcf9Y4GbG7bvnX8h+h0E4a9MDaN&#10;Pexpf39O/uxUzrFZhzH99jKH/WH755G4n8ucWuecnPr59aH6/dT65ts4rjPKn6ugBAk7+P0lDvDA&#10;p/SZTx5gBBt/9koAg00tc8AaNwxe85rXtPfT8I8v/qysG/tweIoNwGHkFsrN6zYMX/ibL7a/ez//&#10;xb8bLrjgggYrfGk84MOXyQtQiBNj1Mfh/sknn9zWZuTAn8N5/dx4mMDH9NJ3booAHLR5aTzQgxFw&#10;wu8QN0joLzgAmghnBAHUkMvjurCFJ3MQc+L0HhRvknBrBKiCjzm3TYAimSdAwYeoAZggHgeG8DP/&#10;9Kc/OXz2s59uv4d8DqEHAlgwCi8AKAASwAkCciAe40Udj9QilxzyrWMEbgCT+N4BHgAXegNNgC28&#10;AJ7cC847vz2ujZ48SvAdh7+9PeJr/q6V8bvkuxNM8bPhZ4sPm1snn/3Mp4bvf+87zT7odQcOv7v8&#10;Nw2i3HDd9fMbKIICJVhIWJISqAgdlHChCihAXHDgWJV93AfrVX9KP/CBOfmM9mOfzhndi2KOshc2&#10;olfGzUEJQrIm10mAggQlxrX1M1I/z+XvhCLhCRBEwLJIFaCkACgcygsrtBkRh9n6lYfzHtDno6iq&#10;7Ete9rFem5G1zGPMPObZI3OsS1lHzHw/i7U1t/p7Mi/3kPO6N2wOwp0zug9r+f6yPr9LfIs+X/X1&#10;8vCxvmvm3FE75eG/0udtEeyEBOa4pr5cxxzUwMCsJ7a9zE9flT2wyck9Zdw+Nd8cxlprTs3ryb7m&#10;Z12KQ2gPpD2Udkybw+Y2jjUJUMypNc61ExiYZ09V69oB98xXZY2H7/bPGvswEgdUqNwPNb06e6e/&#10;p8xB2S/71nUQ++A9fYzuCbnHzLXWHOZ1fWOZ/5co9+ga2O4t447KWIrv0O8x6405Zr22fTOWOT1/&#10;Kvti825E5LpNo70SQOnJmKCi+pA+4zWWc3JS6bMP4wRAJkjC3Bz9xqxPH/NpnG6XJCRJJSRBghFj&#10;6Qd0aGeeEMQc48p4AhSVMR7zrBKmNAFPeB/K7HFdPQiiL5XQI3PTv5IScmSN/r9E1AlC0mffzEXm&#10;ooQhgg59AJMEIMxrTcZ7tmLeAEwcrnvgngfvCSAEANjAEP3G0uZAndGbJ0u5HPyvDlB6PZ3b29gi&#10;WbMoNz87Pf1sk2+6deJe3eOSfymXWnvu2GdJPd9Ksqdzets/pR8JKFbzUWfvzEEAjJxXkQ9owBZ4&#10;GMOvr6fMWzn3hTGPOKBjCZwIT7xVkpDEODXVlzXMHQEoeQOmaQZQHnv4vgZQeJE8AGW6gcIL5Nc3&#10;KIIEJECU6TFe69qL5L2BQhy/8MSXyPPYLt5/cskP/224Zc2VDcrw8njegcII+ACCVDCC/9kHbm8x&#10;JUDxfSnYPYDizZP6MnlhiY/q8mZK3kDBTojy1D1bG0TxJgpQRICSsETA0qBJwBVtAMqfnrqvSYCC&#10;7U0TRnIELQlQ8pFd3j75//3hsaYXAUm4eSIsYUSCjLQFGMKJ1ebUaC8CHOaliHvDhH45N1576Ksx&#10;YUl9mbw3UAAhPrIrb5MAPYgJUhA2MWxyzUPCjQQdjMKShCv2MWZe+gQkSJBirvOWG4CjKkEJYl7z&#10;hS9AEWJCE0bi1DEKThx9ifweu+/aHuG136v3HPbefZfh7NNPGW5ec1179AYAhYPSdmC6aTns4LCY&#10;g1wBSsbyBkmNVaUfW0hDbw6P89DYw2zW5vFUyIPkVK8GO+PpT9WcnFfpz3jmayMOw5F+Phv9PSz3&#10;oNw+WW+ceqAIo7mf/OTHBx4lBEABdvDd5DoIADGHKVumGws8AuuYY45qj0zi/Sfc7miH6WMd9axH&#10;L37+gBUgCweff/u3X2g9rrnmquGww97UAAa3UO6+67b26CwOk9/ylje3fQF0bhv/0eRjtzhs5v+5&#10;/9Of/ni4867tbS325WfPz+rnYw/bb9va9k4uYn7jTdcPRxz5tgZwWJcbKACTDevHPzuzWycJUOrP&#10;0jXwM2fUzrz092L+Hug3Zhzhq59Ln/Gs027f/6wHMma81XIQOf7c+Dnx8weCCD8EJAIU4QfCBoDg&#10;R+Zk3PejAFXsa65gjcdcveUtb2kv9ecfNrzvBFjS/u5ovaZ3sUyQbrTXbxy++Hd/Pxx08CHDpz73&#10;+eH8889vYAQB6AB6HLpzAwVgwcE7cw7xuZmCTS42+YzmcEDvwTwAhXpghy+PBzpgAx74c8rI7w63&#10;SBj5s8ljxKj75Cc/2W7H8PnoxxrTzQluvxzf1N5BMvZl5KXyvgPluGOPbrDER29h4z9+7A8IAZZw&#10;m4QRoAIYIUdIAkDBpoY5PXiZPCCFdQA93KJpjww7cXqEF1CDkcdzCUQAHkIUx4QkxPExcrMEqOLj&#10;vfisfH7gEZ+dGh/7BRhxXerbS+9HH2sATo49+pj5o7yo5/v0RhA9+dnSEzgFNPnExz86fPc73xrO&#10;PuuM4bUH7j9c8bvfDlddceVw7dXXtBfKI0EJh/kCC8YEKIICYvjqO1Qyrp9+9kSAAUbgAKM1WZuy&#10;DjG3H2JuP2x7smfBBD3Zq73xkYeN8AM5uCFDjftIke+aDWrM8vTXfPuSl/tI2ct+efPE2hYf/54A&#10;mvDoLh/5iY1fMFLhCHPrgCz6MsbYbqJsGsfZIX4e3DNyoJ1+5AG/h/iMVfrJ81Ad6TNHOXeN9KWs&#10;tx974aC5l++cz8bouoqDanNzXfoyWu9cH3lCI/32dvSzZg9ijOxXPz764DeHuXF7IdfKOnPNT1HT&#10;DvBntbm+MeP6lTGFj8P8vLGRwMDRWvPYF6P1mZN7YVT2q/kqazIPZU3tn/FF9Qh4IVghR1mf+c5T&#10;xoznIbSH0ooDbw6bOTwnzqF+9mHEl/ketKcvhY8ce+bcuP7enhS59tC2nlEbPyN5vVxt/Qku6vrm&#10;pcxNuZa2ucyXHd7PcjIPuz1aahyty3qU+0+/88zPNdJffZlvDT7n5mQ/9omP/dTvwXw+LzIvc/wu&#10;GJm7ljY15pqnzO359Ps9Zu8UcQGFkKLOGYUS6WdufgKKmoO/9sk6c1LVZz62QKTW9wAK//5Czqe8&#10;6eZJjj0IkiJH6cv8WovdAyf6hSX8eyHnWWM8IUrClPoILx7bBXTABjYwJlhJ0CKkwO5BEOeKnMzT&#10;Zy9l/V+iBCKM9mZkjk2eQCPzgRvkaRtPEKKdNY7mWpdx53Pf7CAdyOAtkYQe2sYz1xzj2M7p289b&#10;ghFCE8GEMeysy17MOYDH59574pCf0R7a2cceqEIF95GP7co9Z642oo+9MmeRP+e516qah21Pc7D5&#10;bvQ7B0joN1effaus7clY5mBXP2skmBCO9HzmGxd+CD6cV6CCX+VcWJLzpcd3/X5+E2Vaa+k2StvX&#10;M08PTzz+8PDoQ/fOAcpDt4+6Y/Pw8G08wmvDHJj4KC9sdO+2m8e8Te0dKD7Ci9spwhPHOzfcMFz3&#10;q/8YLv33bw03/e7SdrOFGyjPPXjn4A2UhCMJUJ578I4dAArgBIAiRBGgCFsEIwhwIkCZYMgES7yB&#10;UsGKt1ASpFSAIjxRFaKQkzHG9rivGTQRnCBtYYnxhCr1kV0IcPJ//fHxpgZQgBQJMAQh2AIUDstr&#10;DAFf2kE6MGLvvVo+PnIEGfiw2zszxrk9qOmtT46yR43VfHs7dxSaTI/rmm6jaCdAAWoIPbDxC1AS&#10;eCB9QpXMEXIwpy+gg77W2UM4Um1yqNeXEpzYs8GUGeioQAS7wpKUMIXcHBGQJEdi2PYWoLSfzZ67&#10;D/vtO37fu+8y7LXbq4aPnH9Ou4HC/6sfcUjLQa6gQ8jhwXH6exKmmLMoNw+JFXMPmfOg2ljNV/o9&#10;sM6a9llGmWMslb2tT9E385B+xvSljNtXEJKxlOtkPCEK70DhUT4c/v7gh99pc/K4mZJ7xyafPflu&#10;E8AGt0E4MOb9JByOt3darF/begg2ACvokksuaQfX3/rWN1suB+wcIr/7+GOG0087ebhx7Q3D333x&#10;bxpU4RFD/Mc6kAbZg8Pmo485Yrj+hqvne2VfyM+3tG9Gfh58j9PPkj2xPz7fT376w+FNb37j8NV/&#10;+cd244QbKDyya8vmsecoevhzqN+Fc3oi5plnjlrUBx9718fcP6fI3otEDfXajK5FH32Zn98Tef4s&#10;vCmSEo4ofAlOGAUmqOYj/IAU6ljLPP5B+LGPfWTYb7/9hgsvvHD8B899E8Ab4w22jPlAWB77RT6P&#10;8uImio/w2v91Bw1f+sevtPfwcMjOrRPfgcJhOxKKYAMxJiDy3nYADzjRx2E8I/n04pCeGxTcIvEl&#10;8oAPbokg5sAHbPp4w0QQg/3xj3983o898Wcfm1FQg3yEFyNrADy8WQL4AJJ4G0UowtxbJc4ZFXP6&#10;IN+PQj79WIdbM4Ag9s8jtHjkFhAEiAG4QIISoAiQg5E4fuYCFgToIE4MGIKPzzoBo+k7B6xQw0gu&#10;a/h4MNbnNosARrDS3slC7Qye8H0BpAAn/IyAXGedeXp7/OC3/u0b7XMf9LoDh6uu/F17kfzVV141&#10;XHfNtTuAEMabbwQwbGgwQtggSJnik60fCQ4cgQDO9VWYwJw8RA9G8xFr6LMmfdT3AIUiZp49sd0/&#10;n0+QwZwabNezN6OyNwJ8MJrPvrJGMFLr8WWMEbG2vpbH3yXj77y3T7QBIL4PRfF3ghKQOHLbJGEK&#10;asBl4/i/c7MDecf0cQjO6KG8B/b6GclFHt6nT9t6RtfSZx/m1uE3P2vJU/q1kbUceutnxF9r/FzY&#10;xuo894bcHz7X0Kc/hY+63v6JVX+u4T6ryPFQnzl5meuhPz3IwSbuwT5zemQfZJ/My9HDfebIg35r&#10;9KdPf41Xn/OMabuuvpz36quIsR9zHBf1VIKUHlSpNeaZY72Hyx40e/DtobhzfdT7WDN6UGOuvTzM&#10;Fq5Qax42MUdrzcG3ksjpqVfP3EN+45nPPtOXsUWqOc79/PmZ2UPmmJefufZJGTPXz2Q++zdWa7DN&#10;T/ndUOvn15c5jNm3KtdhFFbw+fXTH9t12Ku9sRvAmO3FPSh95CJ9mZuxnKfPNVBdh7nAQ+iBci6Q&#10;QMb117ha5O+JfycxAj+oY+5onLk9HTOvSpgiUGEEpEzxpfebVCjSU95UwXYu5AB6rKSEJvqEI4z6&#10;zdOfECVBivN6AyUlGFEACMFEQo/MqT7n9HOeMQCDEMTcrFMJScx3bjyFX4CRfnzkWzcHGzPIYU0q&#10;+9Uc7FrPXB+jN1mQQKEe3jNPHzaP4mL0kL3mVT99hRVLucSXwEkV/im2Y+/s41qpjFuXc3I43De3&#10;1hpHuSdBSsKUrE1Znz73YRxYUNc3zxzntTZVcxnpzWhMOJF1yjxzMw97Z5T9BSDYwhFj5qoGKkI7&#10;+nYEJCnjQpLn/vDf8xiQJeHJSiKv5j773AvDE48/2gAKL5F/8K5bhge2b24AhdsnABTACPCEx3p5&#10;C8UbKA/evnF47J5tDaDg9yXygBOEfcf664cNV/+6vUj+2l9ePDx826b5I7weH9cTnDAmLBGgoPnt&#10;krtvGR67c8tYv7kBFHyAE+OtFzljnBso3kLxPSjEvFlijlBFeftkSVsWAhThCSJWAQpQxVsof3ri&#10;3iZgSovHjRRvmgBMhCfMGfPRXcIT1R7hBbwAYggylL45iCggQ2WOcYEINfbKuHZvXpU3TxblupZz&#10;bH3Ak4QmPsZrSdNtEsAFNlDC2yWIuTY5K8l8xNx+qeyLyGMUiFSlPyHK3B/wA5jijRGkP8EJwofM&#10;tYfxrPPmin5ACgKg7L33+N3vtUcDKK/b/zXDHru8Yvibz35q2Hjz2nYYzf+bf36gy7hpgh8AFHzt&#10;EHemZTAkfDXemzc7wIa9PTSuvrZu8Wl7uMyonTmpRf5U1qPsa7zm5jwPvK1Vefiu7GF+tQUO+ngh&#10;O/8v++//4NvzR10BGViftRkBD4zEGMm77rpr2jtMOEDmnRUADm4UmOd6HIhzMM7jmXjMErdH+A9y&#10;wMi///sP2jtIjj7qHe3w8w2vf137f8bzH/YAGvpxmM5BPfOjjjpyeP8HThhuuvmG+RrsTSDkmpP4&#10;DoER7H9D+yyAE3T7HduGM886dTjsLYcMV1352/boMCCK7z1pf3bj8/pdZX/n6VNZ47z2MZaQxD/D&#10;1tTe9jEPkdPLNZY+hE8/dTsDUIQe1a/PHPOc87MDgHizBfEz5UYKkGyfffZuoGH79u3zPZB/441r&#10;GlDj0JSaNWuuH/tN70HZsHHz8Ldf/FL7O5pHeAEnBCXY/HkUkAArElgISZgjDueRAAWg4sE/9lln&#10;ndVgA78f/Lnk/SEAFeADIxCFXHsyAl045OdmzLnnntv60pM12J83YxDQh8d2ATBZAwFAgCU+uovf&#10;C+a8p+hdxx3T/EKSfHQXsCSBCjXEmHNbhRGxZ/bOmgBMYAXQA3ABsHjXscc1EAIUAXIATYAZCDBC&#10;DNAhNEH0ELogbpLw+fxuG0gafeZTy20URvKxGekDUGHNBmGoGX8OfLd8h3x3fLc8do3egJSzxp/J&#10;l//hS8PXvvrP7TPvt+8+7RFel//mt+1l8glQhACM624a/9yum6AGcyR0mOITRDHWE73IU8ztb5xR&#10;gKEPCRvwCROyVl+vRr9rOmZtxgQWwiLm5tkP1Tli34zkM9pLJQxxrqitPmU9kATQwe868ET4oV+I&#10;AjRpN0pGEReiNEjSkbnePhFqaHMQj80hO0BFqEK+tgf21mGTnz7kYX32RNgcbDNa26vRdp6iXn/W&#10;4seXMefGzMVG+DOWY10jfSspcxfl47dvrmNNKvP87Ck/g7F2CD879FfGd8Zvn/TnnP7YuU76BAGO&#10;CRr0VdlDm1zBRG+uskdP1NR5+npzR/bqvhep5mDnobOH4ogD7jwMN173oT9ztD3cdzTG4bWj/oz/&#10;JVqtjjVYP+eM+LRrvT2ROYp5r047fT3Z1zz2kd/PSqq92If+lfapag/jjnWd3pop85Fwwu86axuo&#10;mPkEGmkvWl8fo3mZj+it0p9xazJvPp9BCcFEnWujClt6kKUKaJF2lb2xzWMuANFvfu1V50hggqot&#10;BFkNnChyhRvMsZG2UGSRejkJTpxXmzrBycMPPzzXHKQ8PI6PLN0wqdBE6Qc6KMACY+ZlPEW9IIK5&#10;uYKNzF3k16eEGOalL2MpoIYjNTV/JQlIVPoEJKleLGFDHqinHwFCBCgciOtXNd95+iY/h/1LoMT5&#10;jlq5Z/pz38jcrKt5zs3ZMT7tA2CSWgIpS7k98R0x0rfulVjGramypldX81gDG1ChvwIO/cbs1xPx&#10;1ZR52sAPfakEJ/WRWcaMTznLQUdV3kTR5+0SfTWeedWXAqA89eT4u/vQvcP9d003UB64fUsDKMAT&#10;bqH4+K4KUHgHCjdQfISXj/cSoPACecZ7t4z/hr3qsuHib3+1PcqLF9MDUYAnPMLLWycVoiRA8XaJ&#10;AOWRcT1GaoQn8z5jDrBEgKIEKAKSvIGSEKUClCfu2jz6b5m/4wQg4gvkBSUAFPzAE4GJfkSuAMVY&#10;3kTJGyd/nj2+S4DCiPImivCkARRhg9AjoQTgw9skCl/OyVMJMBJoIEAIOdQYE6zU/OxXAYp+a+ot&#10;Fv3aCU8SoABWkOCD2yaMHMwBJrATVDAHiHjrhLlirs/cnj97ZQ5jwhFy1ByUzOwKUBJ4CFAEHnlr&#10;RPCRPnLMtY9+Y84ZfYQXNiMAZd/XvLq9/2T/fcbv62UvHr7x1X8atm3e0B6LxEu520EvB7+bbp5D&#10;jzZXHORGDNsXwTuv8Zx7EJyHysw9MNbOQ+NUHjJjc6AttECZa16vzyLV3NrDse5bVTDgvuo+Vdai&#10;hCzOkeudf+F5w3HHHzv84tKfDzet42c15o0/vzxYx/YQnLHdNBntgw56bTsEBqAIO3IvgA1vkJx7&#10;7tntwPbaa69uPnrccMN1DaCc8J7jhnce+Y7h8Le9pR2W8Q8XaliXw3hGag48cP/hlFNPagCEGyh+&#10;FlS/Cz8/e2DER44vN+cxYTw66b7772pAiB7k8L04km+fRcqfmevqY64vc6rffNZE6VtN5LnnVO6h&#10;1qT83oQjqN4ycVQNkoz92xrjXFiCsib99PRn+tGPfrjBE17Czj/eiPnnp/Wmx6i1a65vvQAqPMaL&#10;Gyg8wuvTn/ncsN9rXzd8+vNfaJCC2yLACV8gz4E9Ap54kM/hO3NsxZzbDcQ4oOdWA4fzgBMO6rnd&#10;AjRB7BnwwJ69McIjt+jh+1OEMsw5+Afa0Je9eCOGuX7WQ/jxARsACMAIIIhABGgCQOHRXsy5VeIo&#10;PBGoMJIr1ACKeFuk3QAZ98E+vRVDnjdLABlCkraH0TbuzRDEI7YAKuTR00dz4cNmTd994mf1c9FH&#10;2MJordAEG8jCnDh75OdLryOOOKL19f0y+C+84LwGT77xr19r9qv33nNYM/69Ajj57a9/00ZeIO+j&#10;urh1ggAo0zj+Ds0AQQIT/AIV49hImGBMCQawBQfkMAoi6Gms1jLS2x7INbEbcAhljntSzO1JLnO+&#10;A+bCnNrHeSr31cupMfJT+BmFKTvk8HfK+LvumMBESMIcVWDC3Fsn5gtPuJHSbqXMHkflyOG8h/qM&#10;+AQqHFLrN8ZIjbZxD/qrj9FDeWoYF+XtjOiFsOsequ3c9VnHuP6M9fahP2Pkq8xF5hnLub6sSz+5&#10;2OyJ7969mafPWvPMyTpFzJ4c0JuTeTnXJneRjGcuoxDAtWqcUQkNrOnFsh45r/6eqBdurObLOX3N&#10;U+bor3NvkDCvB84eYiMP9/Fz4NzG2Bcy10PprFH1UJ2D66wz1pM9FonemVfrsL0Vkso99tbRZ78q&#10;6gVMaFGN/VT6+Owr5fVknTm1ps7Nda4yj5xFPVcT+XwXggnmtZd+bN5B4m0VR0WO9Yie+LVdI0UP&#10;lfHsmz0yr83H/fDfsIIMlGCk+o05Z0yAgZ111a7rYQtLEHPzJuAx5Rt3nd48bYAJ7580T1/eOhGE&#10;rCRyhRvCkKwzpr+nzEE9gJLCR13ePpnfOHloeqF8vkQ+AQiQgVEwknCFGPDAHPO0q8gjLohwnjXa&#10;xFLG0pd9tK3NWOZrCz6AGZmrrYQfPQlD0sctk7xpUuOqwoU8tFfkeJvEg/pejkof4/LeE5R4+HHi&#10;iwFKBSxL82kN91LXQBzmu4dU5ij82cN5QpPcF/CEd3PUPlVAA/fR2yNxRvyIXKQvY9jGzXE0r34G&#10;xgQYWa8WxZ3XWM4Z3Uf6BCF1LhwBnuzw0vaOemADCUUEI942YeSxXPprnjdN0NKL5CdlDD33/O+H&#10;Z54Zv/sZQLnv9s3Dg3dMj+QCngAquGnywG0bms9HdeUNFB7hBVwRoPASeQEKunvT2mHrDVe0d6D8&#10;5qLvjz03D0/cva1psm9pWgRQnn/ozqXHc405eQOFuf75Y71mykd4AVCwK0RhTq4+AYrxqRcvoN+6&#10;7CXxqwEU5vobLJkBlKxh/v94anqh/J+fvn9++wQbcKIWARTVXiIPfEgIkb58P4oxQUdKvwAD5Twf&#10;32W+AMV5FX4BCnXugTk9iTHm3vSbs3TTZEmCFB7vBbzwxgkQBTABJGEUbDRQMYMdiwAKo6AjY8pY&#10;Cj+1iLlwJGtYP2WOECVvnAhDGNM2rowrYAijAEVbGIOoE8D4CK999tmnARTgyT577ja84qV/NXz7&#10;G18btnIIv2EJavQgCIe3LT7zLYtxoMshcKkznn76eIg8X2/m9yA5D5UzXkdy8iDemGKumNtrZ1T3&#10;1uuFaiz3kvNFylokXPBzMQcqMAccAFCOf8+7ht9deXkDJ5u2jLGtmxrg4LCbF75jcwOEA3AEzPj1&#10;r381HHzwG9phJv+RTA4H34II1B4FtnF9y+cF3Py/+MmhF4fm9H774YcN7zruqAZPfvTvPxju56Xx&#10;4z9YfJwTe+AA/YorLh94ZBg3UPxM9PezKddGfH4+q4/t4vMCUC6++KfDIYe8sb1n5f4Hphfn+534&#10;Xhx/TvZZpPx55rrOc0/6q+zBmHaOVfYkzp+b7K+f0fXx48t++Od1HGDOVAFKVYMcs17YgA/fc2KN&#10;fkb62fOcc84adtttlzbyjzJ+vv6MGXncFzdOeIk8j/C6/vprZ7dSbhz/jN0y7nfrcPY557VHeH3s&#10;U59uwEQYIMDA5w0UfIzkcJgvqAAkIGxzgSf8eUbnnHNOy/WdJwDAj3zkwjbi410i3BgBfgBLhCGu&#10;QS9ACrYwh7XYH3tCwhShRoM9MzDhrRPee8LNE0ZACtDklA99cH7zhJFcIQq3VoAr9PGmhwAFn0DJ&#10;78r1EoogIIhgg3qgBn5BiTdP8NlbyEKMzw5c5XMj4Yw3W+jpWq7DjZMEKcSEUYxtv6P4vviugWen&#10;n3bK8E9f+fLw7W99s9kAFN6Bcs1VV7d3nwhQll4mz4H/BFAme/yzPIMAgggE6EBTzQQxEqgkPDBu&#10;bc7Nt4Z94GdODB9zYIL1+IxZm8KPqGHuWsa1hRbpp0aAgq+uYe/sv0jk0Cd7Wafwu2aNN3v8O4H3&#10;HQlOtAEhjAIU4xWi5I2UClC8gQJ44FaJt1E8uMfvgT8ibg5zgQVzbWUfDs+1Pbg3zuhhvwf71mfO&#10;anIN9pB9ej31Vb8xehnrrY+v5699c55+a1nH7yLXxObQ3nn9GSji2QPVOX2Yu75xbQGBMp6+lFCh&#10;qpeLiDWIMNqM5mtXn9KXMcbs6zzHlUQPoUT2Y15zjdnXWkZrzUmf8/oIrnronLagQV+uh4hnTp1z&#10;SI2N8kCdHAAENvLw/H8q18h1tN1P5utLv3N9Oe8pe/kZHI0zr/nOV5K5me/cnr3PkPnuK/fQU+Zk&#10;j1pnXvqxyRdK4Es794MEGJmnzKk+RnJrfvoXaVHevAf2KOFIKiEHWm0OvEi/sp95mUMNYMNRHzn8&#10;93Xa5i3BkKXbJc6JK/OzRigi/BCErCRgBqN1StCxmgQlqIISfY4AE/2LAMr8/SfjvAINwUX6hSjY&#10;gofM1U4JLtLOOpRrLMphvbTrnJEaY9kn/agHNjKeOYtgSPW3F8SXeM5VHtJ7EL/jY7d2BCj6M8f5&#10;yuoDkp4yhj1Bl8Vrsi+1tF5fK+XRswKU3OvkX1qr10eo0IvhqzF9KHNrzDr7O8/vwp9frUvVGP1S&#10;vVpj2AARc7D1MzJPu6oHTHbUEgDpSfihzQj8EIj0clXG04eAK8+/8Ifh2WfHP28PjX/H3XXbcM/2&#10;jQ2gcNNEgAI84abJw3dON1OI+Q6U6RbKks9HeOV7UO7aOM7XXTf86sffaRCFl8oLUXiU1xx8ADEC&#10;oABN8gYKQCVBifAkwQoSighRHh73JkTJmygrARThyRRffgMlAUqCEsCJYp4SoqT+/OR9CwEKYwIU&#10;4YkAJdUe4dWTQALIkQAFMFFl7qIYtQlCzLcm7RQABBHLfRmzJz7zmKcfUMJNE2AJAp7suucebcQv&#10;/ACeACyAKYAJRmCJMAMJO1L6GYUc5gtAnKcPYQskGIEU3u5wLrxQAg39CVAQ9foz1/zqcz3j1gpS&#10;zLEvcs977rlnO7ACnuz2yr8eXv6S/zP88LvfGm7ZxEHI0kF0BSHYHNomVKjykHeRP2XMXjW26AB5&#10;pRp92r2cRXuvWvQ5a399PXnY3dNqOcQ8SGcEJvAi9Xvvu7PBk/efdOJw9bVXDbfdsX38D8v7h1tv&#10;G//hNP6HOACDg3Ee18Wh9mWX/XL4/ve/214ED/DgsPbTn/70mHvnHLgAI/gcrsXNAsT7Fvh/7nMD&#10;hVxvppz8wROHg9/4uuFfv/7P4z+Opn8YcxDGgTvrI/byve99ZzjyyHcMX//6V1u9jxtjPVVhBfvQ&#10;580Z1v3KV748vOlNb2o9810qjP4M7JH9dkbkuqbzRT30+32lv/dnAR/KP0/GrM9ejLkX48ZSwpGE&#10;HYskQGEPzL1pwthio5gDPvDx54J/xPH4KOAJfxb4x5iQjPWoIZ+RfA5M22Hq2H+6nULPdePP6/bh&#10;/As+PBxw0OuHf/ra1+e3OwAkCQYEJMARRvIQMQ7kPdjnFhKPhuNRWjxWjEfaccuE+fR+kg+2mw70&#10;pZ6D+49+9KOtDy+htyd59EXkcuAPMLEOUMKNFub43Y8CbDTYMoMHwASgBGDjqCPfORz1ziPmL4f3&#10;3SbtcV4nTLdAyBWU8BguRuaAC3rNb3qMn5lbHIysSQ5Qgxg2Ov3U09pInSCD/oAP+nqDhJ6CEaAJ&#10;oo4Y76Phu+B7QeQo3n1CD9ZlH3x+fx78rABYgh6ACp+HfbCWN1MAPPThe/jcZz89fOfb/zZ8+MLz&#10;hz1233W49pqr2gvkb7ju+mHN9TfM4QkCnvDorqWbKOOf2RkQEEQwJkBBwpMKDIQE+Jwz2tN+CP+0&#10;h+U+5tQxIvdCDPCQIMSczE3bOWPuJUfX0teTeezDOaJOH/GMWasv4+6Fkc8zj42/50AP4AiP8BKE&#10;MMdPXHiCv0GRUYIVRiVUEaIggUDeQPHAPoEKMXOUeVlT5xzWO/cgP+fmpHo9VS+X0XwBQfbv1Vd/&#10;KuPuwTrXqXnG9eXcPeHPWv11z5mfMrazEgI49+Dfw37HnVXWp1bKFS4IFNImlvnMzXeu/b9R7Y/w&#10;8Z3UNdxP1rDfmqfsh00NtgCl9ZkdWi+Sh8+MbR692R//vedBPjkewJtPrb3yYB7bA35jyvzq7ylz&#10;rLFn2rkmc2x9tb6qxrO/cT8ngCBzMtc+VcZ7ee43/Tmnv2sYq/OVlDVZ16s1J3P93Myp8Weqav/8&#10;8+BcMTdmr1qfOdbrx643TKrMVQlKUgk6HGvcMdXLU4IMoUbG2Ac+ahJ8mMdIbQrfBEWWZE3mOOdG&#10;CkBjJYBS4Yc+xgQo+AAemduTMAQJTpbroab77+fdJw8ND/Iek3G8j3m8zwTQILBIaOFcSKL0k8O8&#10;vsuEMXs6VwKMmiPUcO2aq8xD6cs85yvJHtU3BxuzeAq/oKQCkZ5/UV3Kg3bF3MP4VN74WCRqa72+&#10;JS0BkQQkqZ7f/KVY7Vu1vL6qB0hqPO3Mm3J3/N5SNZYAqhfXB3hIX8ZS5gkqsM3trWGuqjF6KHPS&#10;VwUIsQ7gwVy/dqr6E5YYS18CkJ6EJYjbJ4z49fWU9dT0HgOGeITXs88+Owcod9+6Ybj/ts3DPdum&#10;WyfTzZONOwAUbpv4aC9upTB6+6S992Qm5txA4UXyv734B8NlP/luAypCFB7j1aDHDIgIUIAlQJOU&#10;j+rytoqQRbBCn/Zor9lNE/XQreuXARTiQhNByc4CFN9vAgBhZC4kEZ7gy5sojtb5KC8BCvp/Pv3A&#10;8P965sE2In36/9/PPjT8f557uKsXARoEEkKHhBSLbqEINNJnXe1JDjbKOn3kWKsP5YvhF/XXBzQx&#10;JwGK8GQv1htHwMkue+zeRmJADAAIoxBFcOJtk4QlKn2OiwCKa9Q8JJwQmggnBBgAC3MQ84QdaSPr&#10;BCtZmzLfNalRFcrknnIOQNnn1ePPdI9dh11f8bLhr1/8ouFnP/3R+A/ljcvefyJAEaI0exbLg+A6&#10;15fSn1oU783Tl/P5QXLxa/fm7lXVuCIvc/Mz+r4R7J6IsS8Owj0MT9X8GlfUmoMNOODxVSe87z3D&#10;iR943/DLyy4d/vMXPxu++a1vDP/wj3/fXvB99tlnDscee/Tw9re/rT2u641vfP3wpjcd0uxDD3lj&#10;+3++//M///PAS+Q5+Oawm7X4fO6XA3JumnB4ziO8OCRnzqE4N1H4c8IL3O+5mxdabm2HYu3AbNP0&#10;WCcO0/kPd98TwY0E6m686fr5o7cSoCg/NzdL2ufngI1DtVu2tEPyww8/fLjhhhsm8DPL97vxO291&#10;EVPGqt9Y3UPm+bM2z1jadazKPy/kIOqNZX3KmlrXYnzv/Pw4vJyp+nJuH37u/IwVc31CFX7ePP7q&#10;Fa/464F3itx//73Nx89EaCJsAdj5DhQORemBj3egIADKueddMLz2DW8c/vFfvtpgAPCEQ3jgxPzR&#10;VO+f3jMiXCEGTPEdJOQAMt75ziPan833v/99DZxceOH5DfCwXx7dxaO8ACg81otRmILoI6ABrAAM&#10;yGekNyMwAJs63vfCSF0CH4FK2/P7psdkAReADcCDo9951HAk7xt617Hz96L4UnjAhlBB2IG8DSIE&#10;0fZ7ElgIRwAfABDhCz4ghTdC9LHOuWef0yALAAM/PtYDcNiL74HvBijE52trj7l8LmzXBTSxDyAL&#10;3yM/H75r6trPb+xLLr0FKe4F+8wzThs+8+lPDt/9zreGC84/d3j9+HcTj/DiJfLIx3cJUSpAAYx4&#10;6A8YEBAITAQpCVAcrSNGb/zZC7/5CIDAXJlbbWQvalTmm2Ntjsj8hBjWmFf7OlfU1n3YH1/21jam&#10;zzrnFQgJR+Z/74+jEAVlnHmCkjrvyYN5D/aRNpDEEXmoTByY4iF/1jrPHuS5hv6sNc68HRrPcpkr&#10;cxbJPOuzFtW89GWsruv+cl+q1wNlPfPcU611xOf3bR6jh/lV9LRv2s7NYdTHzy4P+1G1F8XSl3na&#10;roVcq+YZr/n6KqRIOLFIq8VzjbpO7lNfzQWEVICCrYwZ14eYe0i9SPOD5tmhtj0Y2R8+D/nNU/pz&#10;DeYcZDPW3sZrLONVGa91+Dw0Z2QfyDjjol7OrVGZl8qeOabsu0g1H9U1a02uo6+Xqy9V/fbq1RBL&#10;6c+fJXvN9+ZkPnn+LKzVzjzUy0ulD2CStnNr6ZVQpaoHUCrY0I9d55mLjKEaE2agnGPbi3kPoGS+&#10;cEQftgDFWAIV5/w7LEEIgMO5qgBEmQ8Ica69koAkKwEUgYkA5SEAyOgToPReCp/gwrmQpOaTx9jz&#10;Wy/QSAkrsKmzVoBhLPNSNW+leE/GhBzWuAdzKgRJHwJ+5FyfYm5N+lHeTqmH7XkIr/Lg31jNydgi&#10;2DLlrA5IenFzGCegsXi/q62jXV8Mv0jEzWU+9ZjWXUnsT1jBvur3KKio+dakjCPj+gAS1vVqVcYd&#10;s4d9MlefcefmMU8IojIPu/ozt6eEHQk3UsQAKTxSjbmjfvO08QtOEp4o8wUojz4y/l129/j3/fbN&#10;w723bmwAhUd0ccNkCaRsagDFd6EgbB/rlQCFkdso7Z0o669vEGXNb37eHuG15frfDQ9sW98ACjdQ&#10;8nFciwCKt1CIk5cAhRE/PQAo+bguRm6gOBeiAEd858kESZYgikqAwiO8nr3/1nYDpQdQhCcCFF8m&#10;vwigAE9UAhQhimAFVYCCrQ+1GyiCB+zejRNtgAVwglFAkfWKmCKXHOvMwUc8YYf51hpTxDKuqLW3&#10;edpAEm+h5CO80GQvQRTgho/z0g9ESZAiHEnpr7DEec3HlwClggpG5sIRcvBlbpXwQ7veIlkk18pc&#10;5t5g4b0q+shhf3vtPf45ec1+w3777Te8Zp+9h4MO2Lc9xmuXl790uOhHPxg2rePxOze0w1w0v3Wy&#10;ed0SRBnFY77yMLgdyBor8+pP9XJ6dhUxD5LVSvlVi3ITmDACSQQlKOcJUIxjK+Z1j73DdmWOc3M9&#10;YFcAhzvv2j68+4Tj2y2Uf//xD4eX/vVLhv3Gn+UBr92/6eBD3zgceujB7ebHMccc1f6f+scdd0wD&#10;Kru86hXtUUIXXXTRsHXr1nawzkG467Oea7MOtRyeczjOLRAOy6nhhe1bNq9vL3LnzwOHYrdum15I&#10;z0E945VX/q69sJ7HgLEGIIQDeEbXSSVUoZ51vH2yadOmdjB77LHvGjZv3jy9l2NW5/fliPw8+d3l&#10;53NuTsb0Z9yfL3EfG2aNedj2yv4pcrKGz0pu1i2qTb89Eo70gAmwQz+2dQlMFHNrgR9871/60heH&#10;z33uM802bj45+gBj/E5s2jjucRRrTSCGP18bxu9v8/ChU04bDjv87cPff+WfGgwACnBIjy3QaLcX&#10;TpjeecK8wYlRHswLL3isHGDu6KPf2WAK4ASIAkwBpJArFAGG8GguDvtZBwjCuuZwwwSQQl9i+Fmb&#10;XHzCFPYrMMHPqA/4AJBAgAIAAuCAmyjtsVonvre9FB6Awk0U4AI15AoXhA5ABoQPAAHweP/7+bys&#10;9f9n7b+/LbvKc13UrW23u7dtkCpn5SwklAARBYikgLJENmCwjTEO2BhMDsZEgbJUqpxUVSoJZQlJ&#10;ZCUE9va995x72/l3+hlPn/OZ611fjbmq2Pv88Lb+5THmXEslqT/Vx+A+JtehVkhx8Wsnp1qoFZAw&#10;A5CC8lQKqzbwhZV6bD6zn5HPzD2RQ0AUZvZZQ56fCSAF+fPjuyLOZ2Yu/T5WDDHjissubzfecF0/&#10;gcIjvP7i4x/tJ1C23HtPP4Fy95139RMoQBTX+ggvIQcSSCChCSKOtLMeKKAtVBAOGGfVJ8easVxR&#10;9uT1zKfIMzPrkDGvZy2fwV7vM/2Uny1z82pVrU2Ichg8GVbACCfNBCT5CC9PpABJWAUp86AJ8cz5&#10;CK/csEcJTtzcz0d8sSI2mWsvNn2s9DrLOcZRXsNeNo31U/ak+gbzoDpXjfWOxZxDnDmZr/X6NV5V&#10;a470ufIzEE/bmszZj/L+EXXGvK4xfmbGhQQCg6oOAGJWnYFPjZv9aSdQyFXb+Xkt4lmXsia1VD3K&#10;66C8lv6R+l2rrRKgVJFzg36eMo9dr8cmtXk3rZUx+tJnM9uavok9teuMsZlV1Bypzs1y7gPlBr39&#10;OSftKmcpa/2eXO13VeayZimN1WZsXtzYPFnn94D8TOaNZy5rjLP6M63vhTFOXX7vzrFOnxpBiPVL&#10;KWsqQDGvrEt/DJAILFDNa6eyHo3FUuaFG4IRYgIQZI1r2tmnLzRJGZ/Ak8k7UIAfAhH8+mJ54Ufa&#10;SmgyD7YISxKapK0/gSc8ouvZrqeAKIMAFawCFGzhBxqDJMh8xhNYZI35WpMSUmDba725VO0b07ya&#10;hB8ZS7hhjHvAdo4QxNqU8VSFJGO5Woef0IENcWUczQMo2kerSc98sJEaixnPEyFj91Cvk/U1tjBn&#10;PDaWm+Qnn1/xnY3FhAhHynnffv+Zx84+IASrPdZkT/YaF14Yy9xY3njNK2qIGZ+Aj/GXyKMEJGOx&#10;VIUaVZnXTihSAUpCFGRuTACU558fPu8vn23PPDH8GfzQwfbY/Xs6QOERXUKUCUiZwBJWpQ9M8RFe&#10;ghN8xOkTAMq+e25p3/7CP7Tb//2r/SXyCIAC9BCgCFEAKClBSj2BQk6AQtxHeCkBilCFkyioApQJ&#10;KFmAKHkC5ZeP3Df4B2anUIAhvs9EOLIUQAGcqKUAihCFdQyujAGUfgIF0KCAGglQlDHhhNDiaGS/&#10;PfgJQYAkxrNH3zp6qBXEZH/2kkPaAhMf2yVEUSvWrB3WVTPwgS1EQQKUClGEINgZs0eAkjnz+gIU&#10;wQW2oERoIbhQ+NabrzHgRz1FUmW910poQyzBCSLW4cmK4XtdPvzMeIH86jUdnJy0aX1bs/yY9or/&#10;/sftG1/54vA/wJxAmWzgLoICbLgOa4cLe3b0DVI3c3t+Kjd39Z0xmxPxml9K1go48jq1VvBRY/3e&#10;B5seems8fSUw0d+1e1uXOVb7nO09eR3vk9XNc33rq+zPmfay4f7Q8D8Jb3rLG9spp53cbrntx+0d&#10;77q064abrm8f/8TH2t/9w2faP//zZ9s3v/n1duutP+7vIWEDnfdUvOaiC9oZp5/abr755sa7KdgA&#10;ZyOc2YIBVq7JS98BIDzCyw15gAYA5OAB/qbxBKLcf3CoZyN9EGDDTfh/+qd/7BCHRyzxH/v91Mj+&#10;yYZ+whKumd8P8npu/HNahs1zNmgfeuihPot77O9rie+IeX7v+R3rW2OsXytqvL42Kzl/FsT4frxO&#10;1uRaRTzlvLxfZmUu49qHxabfUYrvjp9rjSdAMUYtMATYgQQiAhR/3gAt86z0UiNEmf2zsHv4l/7e&#10;4f6nc/sL5HeTv6+9/dJ3tpNPP6P9+cc+2iEJp1B43wY/VzbtgRLEiXUoMYUcxLRZOe3AqSgACnAP&#10;cHLjjde397//pnb99dc2Hu/F7wnAhM19T4/gX3nllf06iI1+YkAWrsF69dVXz64jxOF62N4HPdie&#10;RsEGMAAIABkAA6QNRACc8K4P4EkHKW+/tAMLQQg1wgZW4Arz3v3Od3Vg8fa3c+KDUy9c+829jl7g&#10;CLWAjX6C5N3v6bNfe9Fr+j1xD+a5DqvXxGYOdZxM4X74bH7n/ecxzOc+mMF9WG+ez89KH6sACohD&#10;D7BEQIPPCljiHTDvu+mG9qUvfqH9/d/9bfvv/68/bj/8wffa7bfetugxXq67dgAYDgcowgUBBDbi&#10;5Ipwwkd5CQQSUFgDGNBH9AgS7DVHnT345LCpY0VeC9t6e4iPzSTn9fCJ248t1NDPPqXv9VP0I2tr&#10;TkiS10LE8Z3dZ0whCWCEP/cTlrgmFBGSWAckMY5vLXHeg7J/z/Dvkv0Lj+RiBY64IjbE2ZjHdvM+&#10;e3JDH9s6NtizFpuYPdjUWmfM61mrbZ0+dcj7MM/K5nj6qvZXO31m4HsP5paS94RtjzHj8+r1Wenj&#10;+vmdoJzJBrt9VeTpR/YictmPzNX6voE/+NZpzzb3w6/zBAtZx6qd9UhoYE8q+/RZ59Urcl7Hutpb&#10;+zOOxuoRMXIJULTtwa8b5VUAAe1eO+11vnHn5Ib42KotaJhtZE9zyHl57Xlyjr69xjKPjbhmrT2S&#10;nFPldQUH/OWhzNX7Q5kfiyPvtdb7XWXtWNyYwh9T9hnLGepIs3g5PLn8noj7XaOc4ZxFMGNap+o9&#10;oNqffcATX1LPTGFKXqP63aZuWMcAyh8CQ1TmjQk8Mg7QwGYGPisxc9mDjezXV9SniNGbuUkMe3J6&#10;BGELUYQi5rRZqROo2IOdsi+V7zRZCqAIRhDwBAEthCXKGoFGSkBRJVDAznrmWCOUSD9jY/PHeryW&#10;OUGG17fOvD1CDHPEgBfY9uM70zUhB/6YnG1tVeZyDvavf/N8P4nixryb826cG2OTHoCCzBMfgypK&#10;v+Ym/jgYQRVaEOO9J/NeOD+JLdxfXtM86wL0GI/pzzuN4rWzd/G1Fr67jGU8c/TiAxD8rnMetpAC&#10;UUvMOICB3rHZ+vYZxxdaYNdaZU2NZ67GWKnH5t6MJxCxF3vsxIrxBU1AxzwBS4Ad2MCR9BOGoAQo&#10;NVbjfd4LL3WA8ptfD3+ePPlYe/KR4b+N7t/dnnhgT39Ely+Qn2gBnOQJFH3qASYJT7q9f0d/B8qh&#10;7Xe173zxs/0xXrz/hFMoAhTAR32RvHBEG5EfAyhoBlemAoAIUIAmrE8P98gKGElQouw1PoEw+2YQ&#10;hVMoQBIfwwUUORJAAZp4YkWAkhDFkyZCFOyxnCdOhCxClD9au3Ztfxn4qlWTl4ILSwQSCSeqyAEx&#10;9IUaFX6gBBuZTyBizDoeHWYu5SzsCmCIsWpzWoIXniMAQJVxAQUgAZ9V25rMWZs9ihhwhBe9A1A6&#10;ODlm4XFZ9iGBSgUr9gs6Ugk18D0t4sysM29P9qXMeW01+7zHHNOOPfbYtmK4P06dbBx+R45bP2jd&#10;6nb8mlVt3bJj2vohd/vNN/f/4T9w3+SF3W6Ie9pk93SD1L9Nygbvonej7B9qB3lSJUUvsrbXj4j5&#10;VTWHzQZw1lTVHjd3tZGQRUiibd6ajAlQjGeefu8tV202rutGuPekn/XEmStIcFOczWz8s88+swE2&#10;+A9/Ho3FZrd/U4rVzW9fHv/ggw/2zWzeccBjsNgEd2PcTXNseszx2C1OoABA+A9xrkueOiEL4j7J&#10;EWfllAliM5tHiX3wg+8f/mP5qVkNs/l8wA8/t98NNlABMZca9MMffr9dcsmb+0vM+TzU8ygwvy/7&#10;uS/9nOk1nG0+65S+Oa9BH/fCNfjO+Dx8b6jDiUHaxqlJzeqnc/35e0/ew0xz+lXNK75n7mMsZ5+n&#10;TlL8s0+cGnxsHtOVcVRt5RxOnuzaxSkV4sP3fv/B9q73vLudevpp7UMf+XDfgAeA8FJ3HvP2ute9&#10;pp8mAX7we817THyfCSs/e+o4ecLL4YEm/C5Qe/XV7+2PreMRb9QgNvQBIsgNfk6aIE+6AFAQsAaf&#10;fzY8dQIEYLWfPDNYO1x5w+SF7J7wAAwAPojjAy4ABQAHAAICQAA4EDaQgRMZzKGfWkEH10eAIO4v&#10;ARP3wAqs4IQLsATIQZ8zcp5ghhp6hULOzflck+9AQMI1sMnzuYFbxLGRcIo8s4FifKd8b55GIU4e&#10;m17m+94aHuHFy+SXD/8e+rdvfaM/Au6eu+/s729Cd999d/8dYhOfjf39u4c/r3YsnMpw818oQO2O&#10;HTuG31mA4OT3UOGT9708xolZr/y9xRYCcgpuNmcKOYQZFVx4PynuUxBhPap+xpntZ0Vey8+tzZrf&#10;gznq9c0T97vje8289X6OeQJ6AFEEJtpAEGNKcGK8Q5V9k5MjSl+gcWDv8Of7FECY75v2Bw60B/dP&#10;wIGb+G7MI6GCG/L4zrQGO2UPclbGciY5Z2fOvHIG1x7rs9582vQpc9R7LT9DrTHPBjdrlXXeC6s2&#10;ok8fmzV7rUfcq7bXdU7W1ljffJ9eRwDAar2abdQPyo17chkbkzNdqc/rCBNYEzTUmhR1qM5T3pO1&#10;mau1aNEL3ePzYPNdeT2vn3mvn7n06RvbdHaDG2XMTfvM+6J3bDakWd2wto8afWqcwZqPdDKWOdac&#10;pcyzwW3MOnL2kc/eapPnntxMN4eYkZ+/fj/Yqn5P1tQ6a4yP9Rlbag41uclP3u8Z28+vXfuV12Kl&#10;Lvsyr8bi3oMyR22NV2U+63J2lTnz9OjnjDoL35+1tkDFevPWpBblQkIMwUX3rR9s/l9LCJK12uar&#10;7awxkVMCkJrD9mRJlfn0Ff7kfSiLH9slWEkgkjlqkSAla4AhrIAR5/TcT4f16Z/OhG+svww+gEhC&#10;Ek+k1DwgI+uEEsbngQ6UNUIKffuyhjx1dV5ex9nWpp8wQpl3Vvakah8SdGBTU+FHBSCpGrfPFUiC&#10;auyZXwz3Mt1cd/PeDXdXN+3NV9U8fUfqtSbzWbcwYwFcVJChD8h45hf00jMBH0AQfKELcXPZb6zG&#10;a07fR3iphTmLYQWfI2HOwudZ/J0Yr72sxIybqzKHrHW2+azNmWPxzI/FlSAEW/CRcASZy3iFJs+9&#10;BPDgxEhCk8XvQ8m8tjnBh0AFmxfAsyZM6UCkgBLtjFvb9dwLHaA895vhz4Qnhj9bOYHywN72yIEd&#10;MyAyD5YAQJ55cOEkCjGAiadQ8BGP80L3bb61/fBrn293fPur7akDuxbAxiABChBESCIoEaqkEqoA&#10;QjhJ8jwghdxUABBOnnjqhHehAFCEKMAVwcnkpMnCKZSEKIATHuPF+vyTh9pvf/Zw+/0vH2v/8avH&#10;J2tAFFYEPFEClApPBCPEsQUi5Caw5dHB5mXz5J8Y8k8NecAJfU/O9Edr1qzp8IQTBQKUhCbCFOEF&#10;NnmUfq1BCToyZ791mUfZ5zpvZr4nhbhAZla3BEBJMCJ8QAk6ap292lmbyhMnrDk3rwMkAVRk/SJN&#10;wUYFHc4glnb6HYi84ph+miRnmPN+rGPlmkIf7o3YMcuObcuWDd/z8mPb6uH7XrtyWdu4ZmU7bt2q&#10;dsLaic44blN7xX/747Z/15724KEHJhsy+/b1vwGKOG3SN/OnAqqwEWJMIKKsE5ikMk+/coPbDeU+&#10;O6BExo1V/2hiqQ4nhnwCENesqTHk3JrPa7L5re9mePq5gW48c2yo957hu0ZshrMpzgbeLbfc0k+G&#10;fOITH+8wAeDBqRTq2BgHUPQTGtO+ifb3d4cAT6666qr+H/KAF+e60itY+cpXvtT/pv+HPvSB/h//&#10;xBCzuUc3/Pt3wO/FcG1Entk8uguAwhz+ox6Y430JYHinS35mABU5QIUvnMfnNA2PaWIDnf8ZsJ88&#10;tdj0cy/O8/7qd2tcW19lPHOLfDYGh+/Cz4zNd+h3bnyemJP3NQ+gTH52C/OYP6Y+M+q8n6qcI/Bw&#10;JcbvEtJnrTHrDocmbE5bu7dvZPfHdw06eOj+9uZL3tLOefW57Y1vBgC8vgFLgCj8jgFQgHX473kP&#10;m/ITYAJA4WcOKAGkkCfO5jvid4yaG264rgM74Ar9N910U38sF5v2bPB36DHdyAeEIE6nCAbIAQvY&#10;3Aek4BMnRh31voeFHmAFoAQ4ASxhBYoQ46SFeeAGwgZgAEsSmhDjxAiAgxofAeY95v1VgNJjw3U8&#10;iSIo6QBmmCtYAaJwT5xmAZ4gZ/L9eC3shCV8VmqBJvjkhCfY5Kjx1Ak5gApzvY6zqOf7Y+Van/nM&#10;p9vf/M1ft8/87d90bdywrn1r+Gec96Ds3rWjw1tOzG3btq3DDDf+E6AIFsihDhh27+49RwIo/l4a&#10;V+lbS8zaWX4KGrwvhC1gwPceswYJQjqImAIMYijn1D5lPbYzgB+s9glLvD5xc8g5xJxjDzazlHDF&#10;GT3PnyP8WcA/+/wZMBWP8kKeLEmAkj5ARAlOlFBFQJA+AOWB+xZAgxv8buDnRj42NczsvdOYvv3W&#10;m7cvY9aOiRo3/tnc1ibnnPRzVl4nbWSNtr1jftZzLWNV3qO2tcbz/s2ljHsdlZv/aGwWyrw95uwh&#10;X3NZIzSoSohAHTHX7NFmTUihvAayJ3trD3F67Bubqay1JudmvsazFtG/1HVyk94N6VTdMMe3J2Os&#10;Ao0KNszbk3FqM5+qG/8Z0ybOqp1zuIf0zRvLtcb9/Hm/WaOf8ZpbylfOH/usys+XeUSvq3XZZ13t&#10;y1jO8Drz8l4n4wqf79s4dfW6zshYzVU5cyn5c8452nlP5oyPKSEJAmCiWsP/Fwk8+H8WbeO1LkW9&#10;Pa5VxAEZ1lYJO7Sz1lyVsCRVc+kDUDyRUoFIxvTHZD3ghDVBCmvCE9XByaDul0d0oQpNUsIOQYcg&#10;IuPGjNeazDsXW3iRdfhZj8wvlbM/oQXyGtZnrKr2IkEIeUGHwjdvrTlgCKdJPFGirMHOGcbcaGdl&#10;w98NdTfXzaefm/P6wgJzWZ9+KvvRUidI8vRJijg1rtYDO3JNkAL4oA7oYo99KGNCFOP08o4NVnIL&#10;mv+dJYionxk/e2tf2ili9Duz5uwBXBijPn/G5LyvKntYxzTWIyhJATq0hSAJQLJOjdWp538LJOHd&#10;JQsApUIRAAorEMR4VYIS/AQorlwDgPL8C8Pv5E+faI8/Mvx30aF9gyYnUAAiCVDykV1PP7C3P4bL&#10;XAUovBcFEadm790/bj/46r+0W77xxfbonq3t1w8faD+9f1eHHDzCSzDCmidNPGWSAEWw0qHLFKC8&#10;AFABrExBCgAESCJEAZoAUVj7NafAJCHKGEDh9AnyZfIvPfvQkgClnkJJgCJEydMlnjbJEygT0PLY&#10;DJ4ISxKiCFL6O1CEEUAI4UYCDuOstTZrMqcv7MCv9SrBh7XOypjxjGGbw1azugAogpD0U8IRa+jV&#10;ZgU2mNcWQggtUIcSASJQ1nUoMa0DUiwJUYAaI/Ja2qxAEJS5hCas5Gss5f2oVx57zOQxaatW9ZMn&#10;64bvdd2q5R2gHL+e0ycr2+nHb2ynb9rYjvnj/9YeOXRossGx776++QQ84W+B+riuvfftaXv27Z6d&#10;TOkb//sHeyqgSJ40SYBS4UoXm+7kBrmR3K8zjZmvcWPpH42YV8WcBCjayNMmeeJE296xe1Pm3Ai3&#10;zpib5dbNzU03rIEaAAjeW/LjH/+48Tf3ARucNnFD2zo3tLGJT178vb/9+7//e98cvvbaa4f/AH6i&#10;17ihzua3p1WI0/Mv//LPjc1t3oHBdYQrfQN+uDchT7/36X06jzpe5s27V+6447a+eQ9UIcf/SPAZ&#10;v/yVL/TvlHet4ANCmAkc8XNw/0CXT3/6U43Nc95xwf/Q+B1RSw/3w88lQQSrdsrvGdUabD9X/jwO&#10;mzN8joQS1WZFfi98Fm3kvHqNvE73p3NzJkpgg/J6XCv7UrUOebqEOKu+ecFIxlDGnEcMseEMQPFv&#10;8t+7dUs746wz28bjNrVrrru2XXIJ70ABWryuy9MoyBMnwhLqWAFogBR+rzh14vtOEKecELCFXjb0&#10;3az3PR1s7CPAiraP+iLGhj+rm/6AA4EJtcwDFvCy9A453jp5rwjitAkQIwEGYAWIYQxowqkT+1x9&#10;hwkSonA97hmowToGT7hf5tLPSRTuwTn4nj4R1GD7eZgh4MiZrJ4UIe/3xnfEyucnh4g5h5XvCxsI&#10;Ra0Qhnl8z/5MOJ3Cu5n4WfMulH/4+890gHLzD78/gSf33tO2bdvSfw+BFfz7SOjQ4cm2Yd29pz+m&#10;i81/ctTwe8bvXD2BkmtCEWzqrDWujFO3b9++Rb1CBySQEEqo2T1P8/iKuD3Y+tYam6c622sm7Mhc&#10;3isStiQY4fSp0MRcnedM33/Cys9MmGKcUyaLgMngI2EKQAR4wn9jCEfYlAduEBMOCFXMW8Nmujn6&#10;WclZxya8fvbrZ17Z52x8bGsznz3GlX6dy5qx7M8aVq+bdtYhZ1lT88arb4yVzXpjQoDMqzrDayF8&#10;NvWNW5MzcjZik98e64QD2lmviJlT9qXsrXkBQ/qZR/NmIurZeK1x788aJeiowKQqe/Dzs2XuaESP&#10;G9254e2Gs/6R8vhu3teNfm1W8+ZQrV9KzsgY165x/czpe+9jytqx+Jhfa1P5vYzJOmqQ90cuv5fq&#10;q8xnLON+Xmfr1x6vm3bmq+0cZyZgMJcaq0E525giVueZyxljeURNhxjTa2aPOXv0q554ZKKcQVzI&#10;4aqN+P8OwUpClYwDKew17xzzQIyMZU7Rlz5KGGJ9xrLOdeEdKAu5BCioA485AEVZq6xnRQAU4EkF&#10;KItOnUzhST+NMn3XiSBDeFIBSsYSUsxTAg1tlIDCvDUZz/q0a15YoaxBNafGavTzOsS9RsYScmgr&#10;56nsoV6Zq3HnzOqmm+R1c50VEc+Ydaz2ZQzZeyTV6zAj50xmLQYorNrkPHmibw02Am7gU2ecGHVP&#10;/5zPuwBLzKWELc7HF55M/In4LPl5sImnbZ015lgXPu8kNlaXMp4zM+/1BBS1TqABJMi8fXWOfsYQ&#10;vca9ljX6Wev1tI8k6oQngJMKUCoQSRjiu1DwxwHJ5ISKeWsWaieP8HrxpeG7fnr4s/HR4d/x9+/t&#10;p1B8BJcgRIAiRHkaGDGsxqmhB3jCiZN8jBfiEV4//uYX23e/+I9t/+Zb2tMHdi4AjYf3dyCSAAVh&#10;91MmJabf353y2P0dmrzIy+YHCVB8RFcCFISdAEVQok1fPt6LR3j5GK/+HpRnftJ+94tHOzw5GoBC&#10;XlWIIkhhJbYYqkxOnyQsYQWgKPz+DhRgg0ACyOEpFJRxa4UW1CW06MAi6mt/xhQ5+ipAQbVuXsx4&#10;3sPMHwEkGQNiGE8gYl3mtVmBD65VxBOgYBOr9fj5uKwxCUyqco7ww5yQhBy+Nqs5VnPOYxWccO1X&#10;LBvmHvPKtmzZMW3VSh7dtbyfPlm3elnbMNib1i5vp2xa004/bl076/hNbcX/+O/tsQcf7JsGbJaw&#10;QeRJk77JO0iAwoYpYuN3HkBBhwGTUAcqrIP6nJBxoUaNq4wLPTKXftYYZ7XOmHBEYJJ+whR7UzkH&#10;1XzG3SBfKs/meff5Gdy3d7Y5zcY0IMS/hc9/uLOZzmajqxvc/efEZtZBHsu2q33iE59o5557bvv4&#10;xz8+OUXCRtawojvuuK3dcsuP+jzqOdHy+c9/rp8g+fjHP9p94lyjzx/uDdDAyv0S5z6ZyXXx2czm&#10;sUz33HNXvy9yQBRyN950bTvu+PXtW//2tfaTh+7vp008ecI87onruenP6QI20N/3vhv7/zw8/Mgw&#10;Z7g+9dwD3xc2q0DF7zFFDNW8Nr3cR9YQQxnjnlLcZ8p4ggpsf555L8j7ULP4yMzeX2LaXs+4udpv&#10;HasgBNt/vhOO6GeMGeacg63P5jOPPBKi7D94oL36/PPa8See0K69/roOSS6+mPefsIkPDODl7pN3&#10;m+CzwY7N7znixAqnS4AlnDrh8V2sAhVy/L5Ry3tRrrnmmr75j9joZxPfx3Ndf/31/aXybOizyU8O&#10;G7HRT0w4gIAGnJ5gBQzQKwwBdmADJwQogAx8AAYwA5vTH7xnBJDhiRH6sj9PoXCvwhPvjXthBVLo&#10;A0fo95r0s6bNXOqYCzChl++Bz8Lnws75iO/AzyxwQXwvgBJALPdhDbaAhRpmGkfCFXKcUuFnx6kj&#10;Ht/1z//0j+2Vr/jTduvw5w+P8Nq6ZXN/fBcnUPjd6VBk2/Bn8I7h92/78DuHdg2/c3v29neVdOCw&#10;e3evE9whoYhiVsISbH8/s45//zFHnzwx67CFFyqhhtBCm/vs9zj4VQlUnEVtyngqc/SzMiOBiHX2&#10;pKij3jp77c/5zrMWCUf8CxXaPspLUCJAqeK/NY4EULCFI8ICxaY7OeQpFntY3dy3Xl+x2c0Me+xz&#10;Mx9fm5UeVuVcZxvPazi39ip6mW89dt6DdXkPOSv9efdJPGdlLOWGPfZYTfanvIesq/X4ggKvoW8f&#10;8dnm/9RXtbfmx0Q918ZmrjFAhvNUhQ/I+syl/BvsCUiUgCXriafvdeZdIz/HWD77x2rYwJ4nN/W1&#10;Wd2AZuPZOJvK2Gws50Y/8ZxBjBMn9jtDW+U1UtTW+iPVpZ1zjVcfcc8q49TVmRmvYvZSeZXz7Enf&#10;GuuryFGHvGfn2I+syd7MUZ89WZ+2fsYTMBhbqmasVnmNev/Oyl5j5nO2ECRjyBm+lyVnIvvQ0QIU&#10;1oQlCBCRMWxEvT0p40iQgebFEX2sFX4s5eccc2OqACWBSNpHErWs1AtPUIcqgpIpQEn12MhL4o90&#10;KqUCkoQg1a9KsEAN61id4IHVmrTzGsbNZf88WV/9GmeWYIS4cEPQMU/2Z0woYj/5jI3JTXtW4YWb&#10;82yEp2+dOlKc/qxRtdfYGEAZgyNLARRhiTHrq6ixjj5U4QmqAMUY6yQ2+ZypjPn55uX1/bwZTzlH&#10;jeWwhRXKmQkssM2nnzPHZlXRl73z8s7TTwlHkPeXqjUAFIQ9eZzXwkmSBCYAEHwkHLFOfwygKOLM&#10;f+6552YnUAAonEB54if3zeCHj+Lqp04eWgxQEDbKEygAFMEJ8Qf33NsObLm93f39b7YffvVzbfcd&#10;P2hP7tvWT6A8EwAl4Uj6xqrfT6kMApq89PTDowAlT5/kCRROpwBR/hCA8pvHD7YXnn6wvfzzR2YQ&#10;5UgAhRhKiDI5YTKBKJw6wSYuUJkIoPLEIlhSAQrqJ1CQICJBB76P8Eq4YW4RqIi8NbXOePYsH2Jo&#10;2RDjpe6sCn8sZyxtXxRvHevEX/wCeGUciCEsQcISY+aRtiCENZV1i06RAFOGemU9trCianYa5ZjD&#10;4UmKGUIQZ1ZAkqdOag+2dRnjsV2cPlmxYkVb2eHJyrZu7cq2iXeebFzTTty4dtDqdtKGVR2gnLZh&#10;XVvzp3/annnk0bZv187JJsneyWZIByhsjOwfYjOAMtkoZdN6BkOmqpAk/RQ5NqKXkjBCHztV4wkv&#10;UvP6ERvUrOSxhSAp8qwJVIzZq2+MWfW6XkMZmyfvh41pQIIwgZMkX/7yl/smM3/jXhCC+Lns2LFt&#10;tqHNz86Nc06ufOxjH+sbn5/97Gc7xACK0E89G888FuzOO2/vMU6c8IgdNrL/4R/+bgY+vB/uEajA&#10;52DDv8fYOBtqED4b5Gxq3377rbOY9/WFL/xLhyGeSiHO6RfrciUOLOI0y+c+90/9fxAe/MnBDkz4&#10;mXAf3IPfPX5+j+SEIIcBiqmvqPFUS/Wp9+dGbqz/aOSsVK2Z5eJnmEpw4c8/Zd+YzNGPzQxsBCTB&#10;rwAFZYwa49ZMTgwMv+/dZ+be/jil7du3t5t//KMOUI474fh23Q3XdxjG7wdgBIgCLGFFl1zy5r65&#10;zop41BcrsMQTJoIUYAknUTiRAkTxMW/Ah0svBbi8q2/ac7IEGzAAEGDjn019ai677LJeI3DxvR7I&#10;0xTYQAHy9HDqA0ABJGH1EVmcCAGa4AtEqPHECSCDOL4nVXz0Fzke79VPjEyvxwqIwOa+WQERwIwO&#10;LYbZzGEm12VFXpMcEIWZ/fpTGEIvn4PPzXfCXD4nea7Hu0yw/d5uuOGGfvKG74xavhfquD9meU9+&#10;Z+SYZ8x3ueBPvmcA1evbBz/wvv4S+bVrVrVvfP2rbefw59fme+7q0BWIIgwBlLDJDzzZt3P4nR3+&#10;PQU42Dc9GUINv3NAEVZ+54grQQjyd9NVO2vNJUSxDvV7mQIGVvwEKEroYC2iBumTy96Mp6+Yaa7/&#10;hYfpal6gUpUAJPvs1da3BxnX5zSJ/40AEOn/rTBIsKIEJmnTC1gQfiBhg/H0q4QWWWdM341941UZ&#10;d6PfuDk3682Zd751QgI3vZH5rFHOJW5t2nk9e7D9nBlDeZ/GWY2PiWtZr4+w6dcek9ewp85AbOqz&#10;2mPcfmPWCQFYM1fljPTHxCxWaoAX2l5D0JDQo0KOlHXYeW3upX4WfPus1Ud5nZybGutbKo6cxWcZ&#10;AwXIjWltNo71ETYbyemzUucjvOjDZrWGa5Gzj9z/jpjh/Weca3mdjKfsze/A+Jg9prG8PveQ8aqa&#10;z76xXmP1mtj2mNO25kjK6/mzI5Z2BweDbzxzVc4a01h91bw+r+t9GLeGuPfJ6jx70yZvbco44p8R&#10;AErGUIUfgBH+XyhjQg/zxhOkGEvZh44EPajPmLY9wAvfTZLvKDEu4NBnTfBRa9LuAGQqe1DG7THu&#10;CkDpL5CfwpJFj+2KWEKSI2kMjIyBDHPa5O2vcX0BhfMypqzVtt+4tr4QYyk5T43VCDOwhSHY1CcY&#10;8bFcPo4L+cgu/T9UAAs34N3EF2KwCW6u1qiaT7FpXmO1N9exHLBDcMEqABFoCElcU8RU1noapdZR&#10;kyLmdedr8edLjX3+1Lw88QQRWed3M6axPt5x48+YGECCFZ9Ztd5ZWXskCUOqjwAd2gARfOFI2hkT&#10;jkwAycJ7TzKOXnh5AX5MToxMTpf4CC8hijXzAIoyjj2pHa75G/65G/5seXL48/nRQ+3xB/e3Jx/a&#10;3wGK8ARxwkSA0h/bNcQQNhKeKE+jAE+wD269oz/G6+av/Uu79Vtf7O8iAWAAT8Ye4TUGURTghB4E&#10;5EiAkvCEHLDkSADF2gpQ0M8f4n0piwEK70FZCqAATypAEaJUgAIsqb4AZd6pk4QpfwQg8cRJwg/B&#10;xzwIUvPGaz0SlliXOSHIPIiScVRrVwzXwwagIPtZJ/7h8CQFJOFRXfOUYAQJWYwLQ8zPIMayycvg&#10;E6AIJ+zpsSEnLLEnRc9SAo504DGdr4AhvPuENQGK19efJ+BJf3zXskHLX9FWLH9lW7XymLZh7Yq2&#10;af2Kdvz6le2kDSvaKRtWtrOOX9dOWb2inbFpQ3t8+B+inVu39E0SNp8qQNm9f0/bdd9kY6lvpu5F&#10;O7pmUGT/7i7szNVTKj023eBmQ1q54Y30x+pSYzWCjHl5a/I62EKQhCVjvjHWnJez6jWxc3Ocemtr&#10;vbnes39f36xG/Cz4W/2f+cxn+gYkj9YCdph389uNcFdi999/f/urv/qrvtH54Q9/uMOJyTz+xva2&#10;9r3vfaf9679+fgZk+I/0T33qr/p7KYgDW4AZ1Pd1uOeEDMS5HnOpxWbDmxMomzffPXs0GL08Hiwh&#10;ie9GcaUWm/+JwOb+ObHALO6T/6HhsV+AjYcfeaC/R4VTLNwLNqvfH/fpPbpqZxxl7Zis8bNbn/Gc&#10;s5Tm9daYPyPBhxJcmEv5c9LPPuPU8L0ay98b7P7P+GCzaivrzOOz8rJ5XzjPnyFsPLOxzcbz7Xfe&#10;0f8dc+bZZ7Wrrrm6/24AS4AowhJAiY/zAqj4KC9WRJ7TJghIAkDh5fG888RTKbwLBbgCHGDjHjjA&#10;hj2QBKjCBj6b+55IwWeljh6hAisAgLqEDoKFhCcIWAE04ZSHtmDDx2kRo9ZTJ6yIOHkkZOEeEmq4&#10;An64F4EKtcjrMl9gIowxhvhO/MzM4HP6ufheiOMzm1rugxWIwj0IW7iP/j0Ms1yJ0ctKjRCFHmb0&#10;+x1EDOjFz/Ojw59hn/6bv24nnnBcfwfK9m1b+ntQtg7iMV78/nSgsWsCGQAovgOFDX6BCCu/c0IP&#10;bGBKQhGVIARb31rriWOT80SVtWOwI8FI5s1Z2z/HEFPZZ33G09e21vqEI9ZljeADm5wwhMd2IXzf&#10;d+IjvMbkPIDIruGfdU6cAEX87wUf04UvNBGm6CdAEaKMQRMBRNaaYxNeOJHAwB7j2sYzN0/WMBMZ&#10;T39ebp7GZuhXO1eFn5895SY+srbGzWmz0Z+1+G7+64/1GOM+jFkz1m8csfGvbY1AQJmrMWsBBZmb&#10;pwop7DOmb23WcC02WNOvvXUmfkKYOlPhq6yxLvNVzuB+xuZjG6+b7G7AY7PRvFSezWZrHuCxrlNY&#10;Yo54gglqXZ1jzJoxWTvma2deMXseGFEJT6jP+8n7JGbeGvtzZtpZp5yXdTWX16h1+PWaNW8u17H6&#10;vD9+XtU2z/WM18+U91pjyJ6sydxYz5iorcqcczKXNfqpDkiG/3/pQKTkFP+s9n9eARuhBB6I/9cQ&#10;oPD/RK7aCVD6/5cMPrkKVlizT2hSJTChTltwosgJTThJUgGJMIOYdZnXFnzoW585hS8gQTnPa5l/&#10;5plnFsGSw+DJs890sOHpkjxhooQnCUBU1gktkLlap59iboKLsZqqvI59CTWcZ2wpWW9Pin7irM6q&#10;gMOcfgUo2vZXVbhS+32JvJvnbKq76c5meG6qp6hLjcWzfl4+/YybA3AAKuYBFKSdOU+X5GmR7LHP&#10;+po7GjE3v6O8f2JAA9b6HeZnRGM1gghzKWvq9VTek+tYbdr1Z+31U8TGJPyoPj1ACG1Wfe3UWExY&#10;Yl6fUygAFMGH0GMMhABUfLH8HwJQ+rWeG76fXz7Tnn1q+PP1kfvbkw8dnJ1AEZy4+riufupkDkDh&#10;9MnD923r60P7tnZh77vnlrbjtu+3733ps+2Wb/5re2qo74/UGublS+SBKPnOEyFKxj190vXowQ5N&#10;gCe8B0WAQhxA4ntQuJY62kd4oZ/9ZE+HKD7CyxMoHZ786vFFAEUlQBGsVIAyeUzX4kd4VYACJKkQ&#10;xZianUARfCQIEXJ06IE/CDiBgBj48/qEJmlb51xqBR4VoAhKMj5Wqz1P806gqIQhKE+iCDnMmTdn&#10;fkwCEQFK1i7qHe4hIQrQxMdooYQiYwJ2zK4p/JjGASjGjbFmLcL3M81iy46d/NyWH9tWrjq2P75r&#10;/ZrJY7uO37C8w5OTN65sZ5+0oZ26fmU7/+QT2oVnnNYe3Ldn+J/ivf155myM+jdK+8bqfXtmAGWy&#10;4bS7jQGUFPFdgAdgwP5xgCJcSLnxXW2gQkKKzGedynprMwcAIZYzjSNj2advbc7POWx8Z23GMzfm&#10;s+Y8Nrv5GaAJnHionyBh0/ijH/1IhxVsWrsJjs0KiACMsNLHyZU///M/7xuk1113Xf+P8Mm7USab&#10;7Gx68x/nAAtOhfAf/R/4wPva+ee/un3961+dnUBx4537ZKMfiOGGf/eHa/E/EtSce+6rOoDx/ujl&#10;mtpcy3ncJ30//OH3291339kfKcZpmK997SvtL//yE+2M4Xf0kkve3P8GPBvur3/Da9pb3/amdutt&#10;Ny8CDjxmrcIO7LxH82lnbebnqQIUf4bazlPmVfZao58xvit/RgjfmPaYan3/mQ0y5/eeOSQYSVWI&#10;gu1pkxQxftb83rGBje64446uH996SzvhpBPbWa86u73n8stmoMTHc3GiSnDCzxnAIiABnuR7UNh4&#10;B5YAUtiIx+afB94JdOON1/eTKMITNuuFAtgCAzb8ORXBRj8+cqNfSEANvhBFGNBPYlz0mg4ogCRA&#10;D1ZiAhHEiRDhBSCFGHnqASj0GxO2CFiEDYjrc20/i2ACUS9EAaAwg8d5eRrG+yDONf1MfA9AEx/F&#10;RYzPzHzsq666qtfiX3DBBd32++G6fl/AElZi3Be12Oedd96sh/v3pAs5ZvAz5XfgpuHn9aEPvr+/&#10;o+vLX/h8f4TXncM/+5PHdy08iotNfx7jBTwBogAJPHUC5LDOR3TpI4GIcEQgYnxM1HRQMifmKlBA&#10;CS5Yq69mjx0b8tj6Qg3iCStS1LEKNJwz79RJyh59Z6WWujZyhpBk9hctBvki+YwDTVyFJ6wCkQpG&#10;EH6CjowhfDbZKwwhRs649drOx3ejP+PYxMg5Tzt9e5X5nGWdtTlDP+OKenPKGX6WrPEa1jgne81l&#10;jE346lubdsYyzmesM1HGjNPnJr/KuLMVfVlrvIIEZKzKnGuCCmzizs1afO7N2lpnrbl5sYQpY8oe&#10;fWP01ryyLmcbG+th89mN9rrhji1oqDFsNqfv57/nBpsYG885I2dRO+ZnfVXNLVVbxf1Yy5p+lRvt&#10;zs97NZciXuelbU3mkD3WZmysXs2LZbzWmB+T90dd3it2zvJF/1mviM0TvwcJJ2oO5TXnydqxGbky&#10;p9Z5fX3zKIFI3udRifqp+H8k/j9IKIKMZx2yDpv/j6p54zljTNQITMbgCaJO2JFKqIGsYc2ctpBE&#10;P+utta6KGlegCXW+ByVPoFTNAygVpFQ/ZYwVCTcyh5/gg5W4PnWswISszbr0nWl9lbXYQopaY/xI&#10;OaBHzSXs4HSJAMV6lDUCEaFI1qOMZ739CVDcQCf29M+Hz1g2+lXGPa2SuZTx3JxP2T+mSY6+BdiR&#10;wAPbnJCkApRfPf9Sr7FX8GGMGmzjKeOLNblvvy+hQf18xIAG1hnnc2VdzWecGVmTytq8h1oj+Kg9&#10;+GM9xhX9KuNj+TEBPrQFJ+n7TpOEJKnMJVBBk94FAAIQEaIsQJDFYEQ/8/PrXu7vQOEEyq9+9nR7&#10;7OGD7amH72+PP7ivAxQEHPEUCnZ9hJcAxRMnABNOnfxk75b2wO7NXQd33NXfgQJA+fYX/qH98Guf&#10;bw9su6v94qEDHaB4CgUwAiThvSe+PD5PoiREmZ1CeeRABx6cQsnHdyVAyZfJ/yHvQEmA4kvkPYEC&#10;QPnPXz9x1ABlHjw5HKBMHt0lQKknUQQoxP/r14+3PxKQCDYEIfVUSgKN1DxAYgw75/ZZ0zh+nzGs&#10;whkhiTZ5/TF56kT5KC9W8rNHdRWIIthIGCIgmQdQrDGOEmQgAQXX4JpCFHvM46N64iTVe6fz54kZ&#10;rIIQbE6c+AgvfVfrEJ/FmkU69pgOUI5Z9srhu3hlhycb163sJ082rTu264R1y9rJ65e10zauaKdu&#10;WN4uOPX4dvYJG9uj9+9v9+3e0V8C2zdWB802VfcvaO99kw19HueVwAQoUpWAJX3q3UgGEsxT1iSw&#10;cAMazcthK+c4C1Gvb49zhCsq59urPRZzrveonzOJu1FuLH026HsdG1DTTW7AFY/i+vSnP93/lj2P&#10;wAJIEGdT3JVaNh85xdF/fsPP9MEHH2w33nhj38xkA5MNdOKs9HENbAXQAH7wDhSghnE34P0Mvi+E&#10;++X0hydKgCAnnHBc39CmT6jiPVLjNbkWn4PTA8cfv6kDEq59zjln98eKcfJEGMPGLRuvF73mvHb+&#10;Bee0j338w/00iu8/4X74rhPsKO+ZeNpZh81nQcwQlFivbdx688ZZ62xqUplPP3v4rubJ3wvkz0X5&#10;87JOmWO1l98DoAg2vzdsXicw4WeGjLGmTw+yfgJRJqdQtmzZ0m677bb23e9/r79A/oKLLmw3vu+m&#10;DkOAJfkIL2KAE0+c8Hgu4Ag/b6AKsIRHuQFLACn8M0AMnz5W5kzeh3JpByRs2iM28BGPpAIKYPMu&#10;FE6m8DvlS859nFeClcnv3OtnAgwARQAgnhoRmgAtBBr9xMebF58S8aQJtcIV3qVCn8CDeYIGVk+d&#10;IIAK4IN7IkcPcxPWsBIn5lwASs9NoYYnSPicE6AxAR18b8TwuQZ1XIfPTR25ft1h5T68L3I+Io3v&#10;j9n08F0LgezF5+fFz+r6667pEAWA8qXP/0t/gTzvQpk8vmtbfwRcBx1T2HBgz/62d/e+DkAUIEM4&#10;gm1sdlpksI3ze2ldBSKTvxwwOcGyb9++WZyVOP1eZxYPuMA9IsAEkCFtNAY7jFlrLJV19HqChZnk&#10;AC/61ntNe63LnsxbzzXMpYhxMmV2YoU/cwYJTQQq/PeDtjUIgAI8EaD46C7hCXAA4RMXZgADhBJu&#10;ymMTtzdnJGhRQgV95y4latw495o5K+tQAoQaz5h1iA3vWsP1rGXNWYp67yXn1Z7MVfnZFDF7uC9n&#10;1Joq6+ixBpsVHzuVNelbW31BgDYreeNV5K1hZQ4SOBATblhLPPPZV/2MeU37Ms+8lNdQY/2s3BuP&#10;FnKOeWccjailn++ATfLcxHdDOjf7U8RV1rPWx3axOgu/9jjHOkXeGq+bcpZ+7TNvnJqsz1z2OYuN&#10;cu2cSZyVuHnl7IxZa77eM9+X3xm1WWNP1mfMHurze8dmzWtXeS3rxmy/A2IJIzpEmNpobPZYXa1d&#10;Kud1c4ZxVntyRoUh2s7MHvusy8+XNRkzLgTh/1cEH8aEJAAMYzUu5CAuFNHOXOazJuvmARSUgAOI&#10;wUkUVaHKmMjlDOeMxYUm+tQZx+7AZLCfffbZGUABkuTpE8HJMz97tkvQgbCBJb4DxZjCrzAjawQN&#10;mUuggbCdpe9ae5S9mTemLZAwjg2A0K+yvvZlDqghzMiYdUKOBCIVhKh8lJf1zMhY9hnz8U65gQ5A&#10;+enPhu+iwBUk3DBeAQqyBmUvskbf0y7Zg4hNrr8AT3z0ljF8bd9VIhThBfHCEfvHRH4pCVKYgfKz&#10;oPp59I82njk+d80DKbLGnAADWyBhT6rOq3MyzioUYSXmdVT2IGuR0EOfHKDDuBBEHyUQMZ+gRHte&#10;XOiBxkBIAhVV84KXjE/qXm4vvPBC+81zv2gv/PoXM4DCS+QBJgART6AASDyFkgDF95ywctJEcMKq&#10;ACj7772t3bf51v4i+R9941/boa13tp//ZP/CSRLgxRSSCE8qNFHUAl14iT0gBNCRAAURS4AiRFH4&#10;QpSlAArwhEd4VYDCI7w4gQIUWQqgzDt9IjzhHSjzAIqgRDshCvDkP3/56OQRXkKPRZBjqjx1gjK+&#10;cug1nhCj1icgMYb0mWMvcaEIPTnPmuovFV+2ihmrOsQQTOAb5zFdAhIf25WwJCUEEX6orGcFQgA/&#10;Fl7GvvjUiRCDemrI/49XvHJmd7Az3B92Qhls/SpmO1dgUuvJGU/bfNcUnkxe6r+srVq9bHb6ZOO6&#10;yekTTp6cunFFO23TynbOyevbuSeua+cev75deOpJ7eED+zpAYdOqb6ZON0gRJ0/Qzn272u69bDQN&#10;uX27Z3CkA5H9u2cwBdtc1ghSPI2ScfuUs6xLEfekCBJe5OY0firjFXZkXGU8ZTx1pJqMuTFOrG+Q&#10;H5hs5meelXzfSC+b3w888ED70Ic+1Nh45gQKm+FucGu76e0m+WQT/b4OUM4666y+iQm0QMy1RhHn&#10;5w7AYKP6Zz97pses633T+/SeuVeAA2CEkyXcA7MBKtSzIgEDNr9rnkhBPJ6LEwe8z+Kqq67sJ2D+&#10;+q//sr/3hFMw3/rWN/qJlC996V/bl778+X765KGHh/95nz7OS3jCPQkiFNdNqIFtD76fwRp97fys&#10;yHnKuDP0uR9/T7HTR5yYQZlHs9/R4ecIkABq+LMFTnE6h0cc8b3xc/fnmH7Kn+2YTx9ivlCEa+Ij&#10;a8hZQ4y6BCfY9CE2mTn1xCYzJ1C+/8MftA2bNrZXnXtOu+a6a5snSvg9ZiMdX5jCCRPE7x4+EA8o&#10;AkzxxMlHPvKh9v7339QhCzlmAF2YwcpmvS+KBwL47hI2+K+88sq+2c+Kj/2+972vv+eDf0bwgQKc&#10;dkJAAOqECOSAE4ALYAUnO4QoQhBWcsCSGbwYfIAKJ1Wo4T0q57/6vJ5D577qnBmU4f4FEdhc+8IL&#10;L+w24IL76HBn6GMWjwljNte98PwL+izsC847v98fdR3eDP/s83n4TpzBTAAS4rMBO/gOWKm3RhiC&#10;Tx0r3yv36ffCPbLi02vcOmJ8Fh7BBgC79pqr+ntQVg7//vrmV7/SH9/FKUhfIs+fW0APocjunTwC&#10;awJDhBnY1fcRXoKOrElokurzp6LOmn37gNMTsGJc2JJ9PRZAglWbOOBDQMFqbUKRjOUs7RpjDjbC&#10;tiYBCbKGfPYgfSFJ2shrOqfP5s8F/rwp8qQJeWxXIcsMpOxb/N4TAQUrEISNeX1zyho3+KkVomC7&#10;qW8tq/O02Vymxrx+9ps3R50b5c4ijo/G+p3tmnl7rMPP+9Amjm+eVZv7cSYx67M2V0Ufq9eZ18M8&#10;bDbm8b0O/WNyE98ZKWLKeuKsxLiWM6xxHkqfPmADtnCBHuGBs7C9hj419hhD2MSZ6+ycn7XmzFuT&#10;sfQznvVp5z2wmre3xvCzHgFfWJmVvdnvmp+Dz0ucHuR35jyv4Uw3rnPzOmNuhifMcOPejetam8rN&#10;dP2MjfUo8lwjY9mLBBFZ47UqgMnezDtrrEYRN+fnxuf6OcdaYgjbz6CPXeU92MuKDzQwbi8+M4UK&#10;+HUOdt7XmOo879Nr+zkzX+X1Vc4b6/OezWPzmC79sVryaiyP7aO+rDcG0BCMJCxJ0KEyZ94V2KHv&#10;nAkEmTx+65FHmMGL3SdwQuhR4YfgIgGJdua1lbEaz5yAJOuMqazHBpTUvOqxpxe/RB6AkhBFSJHg&#10;BMDhqoQXaCxmXDvnCjmMCSCqzGcdoAHbmUIKIQQxbGcY08+4a2oslkrggbw2cXPpVwlEKhhJWWcu&#10;r1U31LWFGIg4G+LGrdGfFzPuXEEJPsq6Wos/gSjkiE2AhiBDP2GIOYRPLxCmQpqxGNesmtynJ1EW&#10;YgKC/Bzed8acaywFXAAgjOUQffTndeo9jEGTem/61rPmDGRtrTfmvXq97He1pirnWSMMUcTzGsIR&#10;80KTfiJkemLFnNBjnvJUCv4CHJnk830pxn3kF9d6+eWX2wsv/rr9+ufPtEcfOtAf4ZUnUDx9Ijx5&#10;5uH9k3ehDP6TB3fOwAo1ABROnyjgyaFd93Sgsn/bHW3Lrd9tm3/4b+0HX/2XdvDe2ztAAWQAPBJ+&#10;8CguHsnlY7kUNcANwIcnSgQozkDCE2UtK4/w4v0rrOQAJwlNWJ2D7UvkE6C89OxDM4DiCRRgiSdO&#10;tPWREAVViJIARVACNAGSuGrXfH+EF8CkKiEJa4Ueyjrzi+HFAixBtRcBS8h5YkRogpxnbc7VX2ou&#10;6qc/Vi6cQEl4AqAAmHjq5GgAinFtQISrdR1ODNftAGRQBylTqEEu4YX5hC2KGWM9xmYzpkDENQEK&#10;q3b2WG+tn8F3nxy7/Jj+8vi1a1YMmpxA4b0nwJNTNq1opx+3qp0x6OxBF5y6sb1q09oOUB7Yu6sd&#10;GMQGOI/nckMVexyg7FwER4QdrAISY546qTZrqsITRN2Y2MzODecqN7zH5MZ21mXv0cTn5dVYPvuW&#10;krX9Pofv2g3uCYg42D74wQ/2DWdABTFq2LxmU5vNbevZSMdno5zNQ959wgbxgQOT95xQ74Y4qyIH&#10;4ODkCSu+m+b8fvTN9fhMwgLEdanj2h2YlM392eeb3p8b9XwWYAp/84u/deWjxIjxGQUzs/iDB2bw&#10;AtgAgMCeBzz0M5aqeVfnqYQqVbUH3+8JJaDLuLLfGb1u+vPgu1PACuLY5PgelbXaquZdq/i5MNuf&#10;N6KWuDFslACFXPpuWLMBfuedd7ZvfOub/RFeABROoAA5eP/Ja197UV+BKcAShM/juzhxxGkkanlc&#10;FydMAGsAEyRkYyMe4MJJFU42XHLJ5B0dbN6z6c/mv6cg2PRnI5+TJjymihxx4AE5VmLUMENoYS8A&#10;ABADMLns3e/pEIRHZnmqpD9+a/o4LWKAC/LAE0AKUIPclZdf0U+eXP6ey2agw3el4HMd7xsAwecA&#10;PCTQweY+EECHXmZwHe6Fa3Mt4Qn3xQxmCk+4DmKmc817bcERdax8F+S4P0SNc6jF53vk/riG3yc9&#10;POKLa/Dz4mf4nne/sz/C6/gN69s//f3fta1bNrfbbv1x+/GPb+6P8Ut40gHJDgAAv4uTx3DliRJ/&#10;5/DzHSjW6c8DIKkKRvCzF19lT8IG1pSAQ9saTtYATIATxHykl74ixkqvgAVb2YNtLzH79MljC3Jc&#10;gSXW02+t8wQq2PPgiQAlVyRIMQ6YOBoJKlTG3dxnU9+4QICc9dmPqCFvjT4rvnHFPK/j7KzPflZq&#10;7CVm3BwrOVfnsKFtHTFriZPXZ82c19A27jw2vl3t1XYetebSzjy295m1R6Os99rG8Y2lnfUobSQE&#10;wHbjPzf/a62b/65HUvZmLHM1/7+jsXl+JvPGtHNFgh/s/LxKUIL47qwxbi8588b5XlmRG+asqYyx&#10;se2metpZb53CH5tb49jz6pjDRnjWaHuNpaCE8byno81X3+tic0/k9c2NSYihzerMo5WzsOu9jt33&#10;WE3K+888MVRj9mRNCmCRNXVe5rLPHKsQRFtfGwlIrBurNS5A6bEllEBFiJICkGR9aqFmAkAefZRa&#10;TptMoAk28QQlQhKU0KTmMpZAI/MZRxV+IOoSjgBLBCbWZGysVmCCPIWSIEXgAehIaLIUQFGCDZV1&#10;5BCxMaAxJnsUMUBC5owprsWaOW37tFX2K2HGWG5M1gtK5smaClGMZc76nJsb/WNKCJB+5ufFak7b&#10;WfMAhjHkqZMKSBKUpDI+gS8TEOM19PPaqbyPSb3XmPQQ8/7TzhiwYGwWoi41L4aYMRa3h+vUnL7K&#10;mjE/e8jNk5Cjxu1LCCIIqfXmhR/aNS4wIaaNhCcpYccC9FgMUMZOpSQsqSdUiDHnxd/957D+rr30&#10;0kvt+Rd+1R/hBUB54icHOkDx1EkFKPkOlAQoiFMoPMILYAI4UYKUXXf/aPIelC//c9v2o++0nx7c&#10;vQigIF4G/9tnHpm9FD7lO04SitAvBEnIQkyA4ukT6nmR/E+He2YldiSAAjhBv37sQAcoz//0gfbi&#10;Mz9ZeA/K/wJA4SRKBSgL/uTECXDkf/7qsdmqnfl+AgUAISgRRrAa105RY52rtfhCDuszXgGI4CQB&#10;inn67EmZx15q9uRRXtjUTKCJvraP60KClAQjyDwyZo11rNb0+DB7BkE4UTLEvZb9vXao+5NXHrMI&#10;nCBifcYUdiDhB0owYo3xzGefMet5R4oxT54cO3xniHef8AL51as4gbJs9v6TE9cvb6dsWN4f3XU6&#10;IGX9sg5ROIFy8qrl7elHftJ2bh3+AT50sG3bMXmET98UDYCCOHnSN1P3LcCMCjsqABG0aJurwGQM&#10;oCB7U25Qz5Mb0unnJnXNH63c4HbePOX9ZTxnZS59N9kBAmxIu4kObOBl8GzUARaIuZnuBjf12Gx0&#10;U+9GORuI9AJgACj00KtyI9x5+Kza5PQTBPhZ+73zOzPUJjzpG/JDrZ8RcepC0JDA4dAD+7tNL+DE&#10;GYprs3JyJK/rSQ6v433lbGQs49r06Getq8AmQY3CVzWv7z1k7dgM6vl8/fsdvju+S5SfXxjizwM7&#10;Y35fVdYfyefnWH1/F/H9/cnfG3/2kzi/R5ON5q1bt7avf/Mb7fgTT2jnX3hBu/b66/oGuidGfIk8&#10;EAVxOoEVuMJpJN5twmkrAAqP8Lrxxuv7494+/OEP9hMpwET6ydMHSHHznk17Nvzd6AcA8Bgv4uaI&#10;IWrwASSsCChAHSu+0AFQIjwBUHjaBGABvEDYghMf6WU9vR943/s7ROGECHlOjrz3iit7jnsBaABx&#10;WHlXCZ8JHxjhfQBP6OXaXNNZnHLxvrjX/v6TwRaIMB9xmoXPxep3Qo2fFd/vDulzH84SmhDnpAnf&#10;ryd2nOPpH/zLL7+8ny7i5/Wud17abrj+2nbq8Lvx0Q99sN115+39HSi33XZLu/32W/sjvAAf/B51&#10;ALJj+Od0N0B34gNKBBvCEkHJmGYwocAT7PTJV9u51tae9GfXGSSESIAhlCAGDMEHZOBv37qtr/rZ&#10;p515fSFHXluR83r61DGDlcdysRLnOr5Y3lnYxsgDQoAmnkQRjiQkUZn3EV5sxCcMqX49UYKyRj9z&#10;Pr6Ljd6sZ02RAwaonIEEBfRiM6/W5jWciazPfmw2o8mzkkdsTFufOa+lbT7jip5aj5zNSi+b3vr2&#10;5b2kzGUNq7PdTF+qB7nxzopvXb2H2ab8NOdq/5jMCwBQbvaz1nszl9ecJ+fao53z0z8ajfWkzzXz&#10;8xjTzj4+Q37ezGc8P7c5Y0jgUntyNc53aQ8b3rlBP+az0c3KpjS2uQoE3ChX2TtP2T8m+vN+0lY1&#10;lj4rM7x3a1LE5+Wchfy81uJrW1N7BSj6rHkt7KwTAljvNcd6M25OOSdjNZf5pWrnxcfkfYzlBB4J&#10;O6hNXztnEBsDKOZYhSYZyzXBCADk4Ucfag8N/6+cQMRTJlXWZJ21gg5hCdCCdQygmNcXhNSYvvXU&#10;CD3MGcMXehAzbs6Y8QQmxNI3Zp0vkRee5EkUJSCpACUf4zUmgcZYrmoMYqiac66+wCJrUswnb0/a&#10;KOPO0UYCi6paX+MZE3aknTEkJJkna52LTzzhgZv+uaHuxjy5BBHGsm8sXnOI2awJMsxhZ1wggjgJ&#10;wokQXwyPBCyCDuv0namY6+mTek1WfO9vrMcaZS1r7XdNETOe92C89mS85jKPnddH/PxyNSfYyBkC&#10;DlZVfWMZtzdzqYwnJEECEtajASjIUygLWgxMUgIRlIAlgUkFKEiA8uLvft9efHG4h+d/2QEKL5EH&#10;oPASeU+VCEd4z0kClKeAK7w0fu/W9th92zs8ycd4eQLlwLa724O7t7aD2+9p22+/ue29+9b2o298&#10;qd1783faLx452OGG4AI4Ajz53c8eay8/++hhEGUMoLDi0+9JFWoAIyoBCqdPeIE9Kz69Xn8MoPzm&#10;cV5SzwkXHhM23ONTw3XyPSjxCK8EKGPvQRGi1HehJEBhJScwqQBFH3jyH794ZAJQgCcVoCQQSV/h&#10;I6GFcez0My7kSNBhHoBC3NqcX3tSmc8afYEJAAUbmMGqhB4pgYVgRNihjAMeZiBkWoc6pFg2eSG8&#10;p0rstY+1+8M9+Oiu1AyqTMGHffgKX5m3JnMoT6Vos9LX5x3zyunJk2WT99dMAQqP7+onUNYsa8et&#10;570nK/rju4AnZxy3sp2xYXk754Q17awNq9vrzz6jPf7AwX4CZSuPUBnW2YboYCdEmW2oslm+hIQf&#10;AJN5AKUqAUoFKXWum9Gp3Ix2M/z/aTl/LJeypkMFPv9U+HlvY74QACAweYzN3r4xzqY1f6N/spE3&#10;ASW5ee0jnczlhjY9wBM2+JjhBjg12G6EYyM35MmzOo84YGbs3ruGOjfjcwPevN+fgABg4KOssKlh&#10;nXzWyed25T5U/gyYBXQg5gxt4gIMVWPa2aOdsg95zRrPXPWdiZ99zq/X758jvgO/T74bv2dyyu8m&#10;Y2OqM52rnJ81+Pz8tanh9yUBij4C2N1777399+6ee+5pX/7qV9pJp5zcTjnt1HblVe/tp0aEJxdd&#10;dEHj1AkghEdy+W4TTp1cd901HaLcdNMNHazw+K73v/+m5qO+iPn+E3p8nBdwwY1+N/FZBSHm2OwX&#10;oHj6hBqgBTEeA3bttdcO131vP7UCQKAOWCEUQUCSDj7e+KYOK1gBFkIMcsASoQrggzoe2cUcT45w&#10;qoUc9wFwAExwH9zr+eef3+OACe6vQ41hluBEeMMcAQq299E1fA/O9XNi87mIcy0fESYsEbhQl+89&#10;sR5b2MNM4sIXoA+r8z39w8+RU0ave+1F7bLhZ3fKCce3G6+9pm0f/gwDovCYOgRA8ZRJt7cNv2Pl&#10;EV6eLhFeAFWwyRG3NsHGzJ9CD0VM4SdoYQ7XQtkzqul1EHYKAMEq0MAWUrD2l+UPq5DDHmSPqydR&#10;kHOVcWqrzCGgC9f2dIn5rCevuj/8GVAlJMEWngBM8FnJ8VJqbKACwEPooS8cMY6NrElRKyBxFTRk&#10;XZUz2RCmtl5DUMBMasxpZ49+lTmvkb3ITWzi2MT0x2Qfyji96WcN87DZ/ObarPj0VNnLqp/zkPdf&#10;e7lOKuNuwGd95lmpsY611ozJPI+Yslc4wKpNLuGANqt9yjyAANUabGVOO/2lVK9ljNXrZmxM9JGn&#10;NnvT9rOzGme1Fz/78v7trTLe50834t2EV8ZY2cx2RcTrSt4e65T5zNUYa8p55JaqQ9aO+dlbr3s0&#10;chYgIx/XhdJGXiOvgzKWtr7z8YUA2HV+Vc7Rr5oX9zpjudSR6sx1SDHIe7EvZQ2q8Wp738bG+syx&#10;CljQohMo07UCkUcem0gYkvBEWMIJlYyrxbHDoYjwY6mYcYBF7VdZo8wJOmreuDAEZX3CkjFlHe9A&#10;SWCSj/Hy3ShCEwEKQKICFKGGQOQPlf1LKYFH+gAFbfPpM98a4UOtMV5nIeJLKftTxFKZqwBFGCIo&#10;MT5Wm/EKUCogcNMdER8DD9op56kaH6tL3/uY2D6KayJhioAkY/gTaLLweK96HT4DL8jnGn6+zHtv&#10;xtPWpy9lnJl+P8Scr7LHmqXyWTMvJ8SotUIN/LTJCTbws944IpZzlDAka8dyKQFJQhLFKQ9W89Tj&#10;A0uy7v9JgJIynrmF2O86QOEECo/wevKxBzpAefKh/R2YCE6UAKXnOH2yf3t7dN+2iQ7s6ACFFXDC&#10;KZQOUfZs6/Dk0f27JhDl1h+0H37tX9td3/tWO7j1jvbrRyfgRIACKAGeAFLGTqIIRwQiCEBSAQow&#10;JAEKdZ4+ORJAoR+AwroIngzrb54c/KcOdYCS70BJaJIifiSIMgZTACWeNBkTAKWfQBFUIOFD+gAN&#10;7LETKmmnnAPAqLEq8wk/kNcXhGRtzvNRXdahjAEhOihZxbzJKRRPhSBPnSgBiWDEdawO+DADIcNa&#10;AQpghGt0iDKFHtaxWkcNwETY4tpPoUyvoYQgrPpLyVqvzSo4If5nr3xFhyeePpm8PP7YDlB4hNeR&#10;AMq5J67tEOW8Eze2917ypvbYoQNtz46tjc3x/oL4vRNN3nWyq+3ct6NrIb7zMMDhmrl5ACVrlAAl&#10;QcrcGuwiNp3dhB6LsSagqCKvLRw4DBCMyGvUuNfyfRcIf97185rKTW02pdnQ5hTJvn0Lm+DksIUf&#10;2EIRbOvYAGQz0A1B8vYww01wN8dZ8dmQJ8cJCOLE+sZ6+bz4bv4DCLyusj6/K1f6OHnS+6b5BAmH&#10;fSfTHnP4zqPHfIp4ql5Dv/bUmMpZ1tWZaXt/9puzF5G3ZvYZ+O7i58jKz8afe37Hma+x9FGFLdTk&#10;bH9/vE7a/A4gYQm/H4o/P3i3DZvYABQ2vQEoPMILeILe/8EPdEgC7ACEAFBYOT3CqRRPknCqBIjC&#10;e3F4XBeA5MYbr++nUIQn1ANhrrnmql7LyQb62OhnE98Nfjf1AQEAFH029PE5OcHJiCuuuKLb9BDn&#10;XSAAE2QcGADoeM+73j0DIkAQoAlABFgC0BBgsJInTj0xToV4eoTHb1lL7N3v5PNPXu7OPQIlENe+&#10;+uqr+2cDavTPN8zj9IknULgXbFbux+txHcQcwQjzmAHkmM0brsljtlg9ZSJoocf7oJaYss77pZ/v&#10;mB5inEDhunzf5PhZAtAuv+zd/R0oJx9/XPvYhz/Udg2/P/duvnv4nblr+iL5CbDgzy9W4AkQxZhg&#10;A+mbI8bvYfenAEJVgGLv5M/GyQvj/fOSuPUor62cM1OBGNjADmSu1lgnCMGv951Qg5oEKHW28ZS5&#10;nCEUSYBiv7nan9BEO9+LkiCFuCdPDt1/oEMU4IQvkhd+JFBJIKKP3MTPvHZu9OOniKWoAxBYa1yb&#10;HHOzRqDAiq9tPEWMDWdXZhAfW6lhtV7lLP0x2z7rnYnNxjgrG9/E2SzP+1LOyrgzlLmsYd6YxnL2&#10;oNyUz7yxVM5QfC7ug3p81vrydeuQcWxXaxQ+cQABduYzh7Cr7DmSmJc9zneu11TZq4hTb17bODHn&#10;57XIeR1kX9Y6B1/x/S3ypxveblijjAkAhAGKjWnr8dnsZ61zXFXmqE+/ynzOrXlXa/WPBB+OJGen&#10;z0zn5rX0lT3K7yrrql39sc9ATNV6ZSzn1LjKn2HW5P1iZ908WUdP9tVr11lCD+Ou9jkn61KCk6UA&#10;Shd26vGh/olxcILynSkLsGShbsFmxgR+zAMkQgxjmZ8n+7J/qbg5IciYXeXpE1Vz/aXyU2CS8v0n&#10;rIASAQorQCKBijGghEBEmTsaCUaqzAk0jAsuxuIp+q0TZtQ6oUTOU/YkvFBADPPWJOwY6xV8qOyx&#10;ryp7shafTXfk5j8y5gY7wq8AJe0x5Yy8xtjseeKUiSdKEL4SklSAoo+8BjCANQEKm/55LWtT1Nhr&#10;jXBB2e/ns7bWOdMZzB6bl/L7yljO8f4yji3QsAbbuvRrjzJnbSrrVK1RCU9SghEgSIISewQmVdSz&#10;LvQfDkKQ8SPlJidNeFzXYoDCynV++9vf9negPPfLn7Wnn3yovwPlqYcPzAUoqJ9OAZjct62fQHlk&#10;7/b28L4dHZI8ct/O9tDgP7h3W/vJvu3dRuT33HNb23HbD9vNX/9iu/O732w/PbSnPf/E5H0ngA+g&#10;BbbQhDVFjBpAB1AE8S4TYAoxcgIUgUgFKMAT5CO8EqCoCThR98/EaZRfP3GwQxTeg5IABVjy0tM/&#10;WaSjgSgCFCGKj/UCnuRL5FMAFE+hzACKUII1fWPzfG01Nm/MTmWeFfCBzSO4hCLma785BTihb0GL&#10;T5wITownHBGYKHxlPiUsEUawGmO+cKRfq9QgbGAJ+XyJPDHuTYDS58V10geICEWICUpqHav3Ro3X&#10;B554+kSIwgvkV6yYvECeR3itG9YNq49tx69d3k5at3wKUFZ2gMLpEyDKaWuWt+ve8bbZS+T7Juh0&#10;ZZPUEyjAE6DHbIOVzez7JlCjagygGE+YkiKf8AQ5I2UuN53dQE9l3I1pxH0DMmqf+YylzGddjRk3&#10;x+qmv+BEP+tqLbab6G5ks8mNzcYeG3T8DPwZERdwCDwQvvakh41zXhw/OYHiRni1EdfjEVpeh5gb&#10;7n0jfXrfyp/H7OcyvWc36rMOUMLnBJrgL/q85TugB9teV75L7PsPDfMP7p3VeNqDmpSwwpzztatf&#10;61PeQ8oZ5Ohx1Xa+88ypnJXK77H/czf8HIyxEkPWEKOm/4wGW+lTN6asRc7gd8JrEEP8PghPKkQB&#10;oHBqasuWLf3RXcAT3oHyzX/7Vlu7fl077YzT28c/8RezkyMAD06ecGoEAUaIA1eAI9QJUIAkPLqL&#10;nLDFx3exEvcdKGzis4EPGGBzHxsA4iY+NjnixBDAhByb/QIAfHL4AgZOowBPhCAACyCIp04AJeQ4&#10;VcIjuwAXgAzgiqdO6BNyIE6MUO9JFe+VewFCAE3OO++8DnS4D2xWZgNILrrgwhmIEcYwn5jvaOG6&#10;gg5mMxdIwnteBCTMBKhgI74jZA823wHfCzH8BCjMw8f2u+R7JM9pH+ITgDX52b3pja9vVw8/29NP&#10;Pql98mMfbZvvuavdcfutw+/P5saJOgAIv0dCkn17hj/feJH8rgkESbCBTY0x7A5dBp9N/wQRgo7a&#10;55+T+AIU89jkxqBK+n0u15hCCITPu018vwkCeBDPGvuM6xsTZuADN7QRtjEkDNHPOdaxck9CE3xW&#10;HtflyRTnWMN9JygRlgBKhChpI+AJ8gQKoAR44qkTlAAlZR5b8ICPjcynb+08CQSwqU1fESeGzGeN&#10;MdYaQ2w647OSs5eYdRl3Hat1FvGUuczbwyY4PhvezLLGuH3OSr/WIDfWra95NS9Ob9rcV53j/Nys&#10;V27yq5yj9J1nPOdnfJ4EDNjONFbvo+pI+Srm5+eodvo15mfhmrXO+/CeybMKULIvfVZiCVrS7/np&#10;ZnVudKfv6oY+wmZT2vy8TX1qtcdkT7WrvGadJWCovfgqfeyxe64yl3lsPz/+vM+VfdTkDGP21hmZ&#10;c07OmhfPOWMzMj5WW2P5szU/AxHTXIq6mhurqzF7BB0ZSxsJR5TxeQCl1glEhCIAlMef5FFbhwOT&#10;xYBksZ8CvvDy+AQjFWgIL2o+bev0M1ZzNZ454Uf61pjLPiFJQhRFHAlKUglShCQCE4GHcQELUMKc&#10;MONoAErtA1rYby7j1go3Mm6d4AKbOHbmsFPWj8keYYZxwUbGss64ddaO+WMin4BlDKAgN/2FACk3&#10;1xF+AgJjta7KjfjsdwY5lDlnKoBInkARkozBEnR4fPH91RMoXsd89YEDWZc5ZA7bPDFzWWuNOWAB&#10;61LyO8lYzsP3HlOCDWoEHNaZ0885go+sFWogc1k7pqwfEzkAiHXCEXsWAMnh7z1B5KgbO2VSYUiV&#10;OfOsPr5rcey3/SXyL770m/b8r4Y/M55+tAOUnz4yaApKEqAgYrz3ZAJPtrSHdm/t4qQJkASAgh7e&#10;P6wHds1iT9y/t4OU/ffe0X7w1S+0W771lfbUEOMEiuADAUnU0QAUwAggBFAC8CAvQBGi+MgvT6Ag&#10;wAv95OhNgIISoHRw8higZah9/MAMoPgIL8DIPIDiKkARohwtQBmDKJ5A6Y/wqi+JrwJKaAsrev3a&#10;1W3ZmoUYeeFJipzKmRV82E8c4QtQPE1irTXZrypA8V0nAg1PdxBfvnrNDI4kQAEsCDmQ8bGYtdnT&#10;gcX0ekKRHpvCC6EG8p58ibx9xnvNFJLQ5wx916UAisp74D6xASbAE0+iLFtxbFu5ekU/fbJi5TH9&#10;JfIb1q6Yvv9kZTtlw8r+AvmzTljTzjlhbXvV8av7S+QBKFe+5Y3tiQfvbwc5bcLm6J7JRmjfFN07&#10;ASC7hn+YO8CYqsOAYUUCkDFfQCIQ0Ve13rp5AEXNNpinm9PIjXdiquZUzc/z52lejf1jeePcS/o1&#10;j82mOqBHAMEmNZvYhw4dagAQNr3d2CbfH6s1tdnkJu/mN7H9+3kZ/P6+ucdmIHHqKjixByBjjRvs&#10;nCyYvZek3/PCz8GfxUzTjXjsrOFzAT32HwB2YANTAEs8zovvYGeP2cd3xffgd0Y/kATxXeGTQ9he&#10;P683pqyxJ2WdNTkrY8o+bOuytsbSzzjK6/Md8v3znfPz4J9Jfz795zDN4/OzYbU+ZYw8sg/NflZT&#10;GafemL8L2Kz9z4kCTxC/I2x8s3G9efPmIba7A5Rvf+ff2/qNG/pjvD7xl5/spw+AIEAT3nUC9EDE&#10;PI0CEOGkCidLeLSXLx5H2mzEU4sPjBG+uHnPZr0wgI19Nvw9ccKmPkACXyiAzWO7sMnZh02cOk5o&#10;ACk8aYIAFZwAAYYAKwAbvNMEsEGtJ0Q8DSJIEbYIQgArPT7cH+898Z65LvCB++H6ng6h74rLLu8n&#10;YrgHYQ6zACdck/lc53033tRnCWWAJawAFGPkuQ7Qg1U4wvXMCUGEKMxB5p0NiMn7BsAQ41o8vot3&#10;1bxl+Nld9d4r2urh32d/8ecf6SdQgCgAFASAu/vuuztE4TQT7z/pL5KfAotF0CJiiD/nBBFu/isg&#10;SO1xjjlWYUnmgCjGUjmjX3uwuS7X5z4EJoh7SFvAYQwl9DCXs7LH2X5Ockjw4X3YAxjxvSfEeGwY&#10;wMQawQk2K7mD+4c/+6fvQUl4IkCp4MQ44ATbUyjYwhIlBAFaKGM1jgQNyFrj+tgAg6xVwgZs6vVZ&#10;7dHOOBvWmbPfa2dd9lWxIY2wqWX1fhC2M5G1xJV9rGnXHGteK2co4t4TPrXehzO0iesbU2Mx5Xw2&#10;4PWdkzli2LUvZdxNf2znEDM+Zh9JzKBeYICfc7XnxZcS88buxVkoa3JmxrBZ+R6sz7g95MdsZF32&#10;OYs4n39sJe/GeW6WZwyxAV037ollTd2oxxY21HidVX1rs944qxKs6OcM/ZxxpJmZG9PY9dJW+F5L&#10;P+P6ee3Mpcbm1ftQ1ozNybi9M7gwjVszL5bKuHXmBBc1Piby1metdp2bMsY67wTKTMSGFXVY8thg&#10;Pz6JJTypkCQFMEFPPMFJk4nNqROBxBhAyXUMoNg7L5Z+lUBkXk0FJirnClCoXQROnnlmBlAEJrNT&#10;J9NHei0FUIQjYwAF6CC8OBqIQo0z6BNsOEMfOQ8bQJE55LUVMSCEvj2ZN16VPcCKOsdY9iBiqVpn&#10;XFsYMiZrq28soUVuzCPjbrJjW595lb1V1tCfM8wZz/xEgpDF4vSJp1BqTtgy8Z2zIE/SjOXynhGg&#10;IO9xrIaY3xHCHqtLUZM9Y7nMj8UyLtTIupob01idkCN9QYdxa+Yp68eUeVbBiHHhSgIT1slju/IU&#10;ysI7TIQiY0qAIiBJOSPncA0Bygu/Hv68eOax/givBCieOlEVoHD6xBMoqp9CuW9HF/4Enuxsh3Zu&#10;bfdv3dx++NUvtZu/9uX29AP3tV8+vAAvABYJUeYBFE+V+BgvAYozch5x64EmPLoLkOLju4iTn3cK&#10;xUd3VYDii+QBIUARAIknTlJHAijCEwGKApT8f59/qqtCFAHK73/+8AJAUQIOhE9+1bq13Tbea9as&#10;asesmkAM4UftV8IOcuZrTPn4LWYJToylKkDBT1kHkFB5CoW1vxtlBKAg7JRgBNU8vfahDimmAEQY&#10;khDDeR1+DPcye98JddN7Baj0+x3qqROUCEFyHsr3mXgPWZuARZuXyPvYLiAK4r0n/fTJyuWLTp8c&#10;t2ZZO2Hd5BFenD45+7jVHZ6chT3o/JM2tMveeHEHKLu3b2l9I5R3nuza0frm+r7FwANwwvsqPEkC&#10;zDAn3JjVRvw+NoYHZY32mBKg1HlI2FCVm9huRrvBjmquamxmFXO0x3q9lnmuhczxHepnTc6Y9e3n&#10;bzwP8+9jU2/I7WOz/GCPuTFODptNbmrwieO7spmX70Ah5ma4PblJru8pFPxDhw7OctxffrYEAN63&#10;dcbsQQcO4vM5gSATG4gygTKT7yFnYiN6zfFdTmDM5LskxgpcsUfYgp0x7IV7meQWfe9FdZY9Y3Uq&#10;7zWvaV3t0/a++rWmECPBhz93Vm1Fnp+XOfPErTGW+VqDhDHM43eEPxuw9VUFKLxHicd3sfHNpjfr&#10;937w/bZy+PfEqaef1j7woQ92IIKAHYATQIgCiHA6ASCCX0+k4NPraRPqiKN+quFNk5MiQAA27nn8&#10;Fpv4gACAADkAgI/mErQQ5/0cgBJqAQRs+jOHOmbRD0wQnFz93qu6PJECwGAFXABOOFkiXKEGwAIk&#10;8eQJsIR6bGAIdazcrxKWcH3EaRTigBRACT2Xv+eyPpdZAhtOoHCq5YLzzu+x/rivoY/Py+diLp+N&#10;zw7wIAcEIaYvxAF8eB98T9TZh634zuhHfn/M4b45gcKK78/3Da9/Xbvu2qvbWaed2v7mLz/Ztm7Z&#10;3G6/7Zb+GK/N/VFe98zepQOUA6Ds3D4BHvxZhgQX/NkI4ODUivWCBiCAsKGvQz2yVzAiMNHOOLV5&#10;Xeq08z606fFEh/ADm3tizfsRXOB7SqVCDyGJJ0b8TNb5Wbmmc51tvbXUeMLE+xGSWFNFnHpWwUkV&#10;wGTv8GcCdr73xNMn1iUcEaAkMMg8yjj1bvBnjzYb6fZYl8o68vhu5Ct9a13ZQCbnXOJcyxkIm83q&#10;nMGa11TErM2evLbXJUZN1tmPcj6+tn1skGOnMs81as1sw3x6De9DORdZU3PGkfPyHjNuDj9lDuEz&#10;l9Va4s5hNY+N7DNXZ1mfcTWWqzUo59S4tjOyX9s6HkVWY/h5AgTb62W9cWv9TrCdhbD57p1hn7WK&#10;mO+Z0Wdlk3spjW30Izaoc6XOjXnra2wsrmqtcWzirFzLOcatQ4CFhDb26WffvGvVfMKK7LHP2rFc&#10;9pjL7ytr0lfOyZn5GZmV95fXtaeKnPX01+8UZcxZxIQR5snhW2uNMCN7lbUZd2ba9ta6KnNLARR8&#10;gYfAhJfII8CIYKUCE2ITSDKxWfEFKJPYYoAyJmBF2vpCjOwl5mkRa8knLMkYPc4w7ikS55hP3zlA&#10;kqwRogBQOkR59pnmu08AKAlUnv35BGwALMYACvDBGLY5IQMx4Yg5YspYzs68NWk7Dx8Awer1vKYx&#10;gQWgwXz2jPUbZzUHrPA0iHHnJtCwz1yeIMna9D1Z8uvfPN/lKZNaa4zZOZ+Nfjf7czMd31zGKkRI&#10;EGEsZc48a87IPHHgBjLvqRNgiKdLUAKUjFH39M+Zw8zJfTvbe6r3warI5ecHFjgDmVfWsapan3Hn&#10;4dd8lddIzasTduR8pD9WY512jWV9BSBLKSFI+ktpAkMW6vWVMeAJ7yZRYwAlAclYbp6sXdBv20sv&#10;/7a9+OLz7bnf/KL94tkn22MFoPDOkxSnUCYABXCytf1k15b28J5ts8d0AU8eO7C7PXpwdz+FAjzp&#10;/v497fGDw//v7NzW7vrut9s93/9OBy/PPT55YbvgAxsJUnwXiu9DSYAiPPEkyRgEIS4o8TFenj5x&#10;zlIA5cWfcm+HAxReJN8f4xUARUiSMOVIAAVbkJKnUYAm/+eLT7f/44WfdoiSAIXHd3H65Hc/e4hH&#10;eK3tIIHNet4Rgo/66Yzpe0OwjZujBwlOgBisApkKZpDwpEp4IvwwDgCxJ6GIeeS9CESQECJj2AKK&#10;fB8KkAEAsmLlcH9TiKIEItZgEwc+jEEKbGvsS2UdKyDDedYIOMzhZw7ogbD7vFe+sh1zzAR+IB/J&#10;5WO5eBxXvtuEeL73hO+E2dSsWLGirV61oq1ds6qtX72iwxPffXLKplX90V1nnbC6P7rr7ONWtXNP&#10;WNXO2nhMu+jkde2iE9e3S847uz16//52375d/fE7bP74N0kBGQALgAmbwWz+e/pEmFFBh74xYUue&#10;QiGGDVTJaxCrp0/IoYzt2793iNFHLTP2dmnfd2DfLDam/Qfvm9W40ovwWZ1fa/o6BQ+sAgY3l/tG&#10;NJ+Le+VzD6sb56zEWImPqddON64TaGB7Pa6d180cYmNcf16u5p3Jtb0mckM9daS8QIDPkiImXED1&#10;c2fdWL851kXf17Q+c6zCC69JHuiSOXtYve8Uucxb41rvg9W51nkP+tZab5y1ziJuLueaVxlnBrW+&#10;W8a4s4zNevmZBVDJnyu2vycJTbo//fNg566tbdv2zf3PD06gbNm2td27dUvbvnNH27Zjewco/Pl1&#10;0WsvbB//xMf6CYR3TeGJAIR3n7z7sne1t1361nbpO9/e3nv1lf1l4x/+8Ac7QOknTN52SXvbWxce&#10;3QVUwQa6YDOXOD6nW4Qt119/beOUCqdZ+rXf9Y5ez3WpFdpwGkYIQ544Mzgxk6dcABUACyAKYOTK&#10;y6/oj9568xvf0t74emDIJe3i104ACidBgBmAEQTI4ESIPjOYR42P3qKGOHAEAUKALVzDPh/RRYx7&#10;4BQKfYgeclzfa+MLagAhwA2ABqBDKIKAJp4gmcCOCUQiZxwRF6AAdZihTz0+10H4QChPrbzlrZf0&#10;a/MIr/deeXk77aTj2z9+5m/alrvv6gBl8933tHvuAqJsaffeOzl9AhTxZIewgpUYK+CCGODER3cJ&#10;UohrW1cF8DCHzSqMmAcVEPAhQUhCivSpsd6VGABDOJL1OZeY8CL7WWs8T5ao7M8Yoh7fvMJnzuzU&#10;SeaHf/Y9ZaI8XUJcaIL6I7sG38d3UcPmLSCETX8hBP6BvXv6prhx35MiTKBG4IKftekrN+jJI2xi&#10;1KWsM1dn2e9MNpKxE54QV/aTw7eGOL36XNP5zs1Z+tSx4ivvlzV965nJynxrrHc+dvVZnccs55kz&#10;Rk1uyGcNG/LGrbOXGnxWcsT17bE/5RzhQN/IH3pYjVtnXtV+bP0q6s17j/TkfGuto8f7soe813Km&#10;95IilkogYp6VufkdZa8xlbG8H+J5T96ztsqeOjvnsFrjHGw2slVu1GPzUnU3ubMuNQYG3PR2c9x5&#10;2NYDBupcr2Vf9hpjpZYYm+d5fezqW58iZlxYMVZX56G8J3PGhB/O9/ra1GK71tkp8vXzjuWBB9YY&#10;V+SRcVa+M1ZzVUIJlXO0ncWa+SpzzjKWfcQFIs58Ahgy/VyPPwyoHH5fY0b2zfofnTxuCwE9EDFB&#10;AiDCuDAD2/qxuhpHaQMkXIlnjznzFW4YM2/cOmxE3npj1lOXMIVVMGIcOIIAIqyeMGHVFpgg4wkq&#10;Elxg6ws+kDnrhAzEsJ2DgAyCCOPayjyr8+xDXjNj1HiNWp8STmBbZ0wIQhzpW5OfKUFH7ceuMCQl&#10;AEmbNW1yPK6KjXo3xt3YV8S13XSvPqJOWZPrPDkr64UV2HVm5ogJRvKkSfpAFNaEKOaEKPrk9b0e&#10;cIDVUynEVf3MY3FzrMIG5i3c/8LnJJd9+M603hpsYIK2uToD1bggA9mHbY0+sidV52U9AmawEgdq&#10;OMdrCUVqT8q4J0mMC0wUIONXz5PnJMrv+go08d0l5gQpgpKlJDBxhjFtNZn3cvvN88+13zw3/LP8&#10;s+HPwkcOtWcff6A9cWj37JFdrLMTKIf29ZfFP3zftvbQvq3twd0TAU+AKACUxw/u6dCEVYBi7v4d&#10;m9vOO3/cbv7ml9ueu25pL/30kRk0AVwATlg9dcIL5bUReYCHp08UIEQIwkpNCohCD/AE2SN4cSYy&#10;xipIQQlXuA/uh5fJK06ksAJWUNoZ49Ff6He/eLSrPwrs10+0/3pu8viu/89zP23/xwvPtP/fSz/r&#10;IMWTKMATwIl6+dmfcAJlXROKJCAZgyaCB3z6JlrTBejI0yqsxlMJP9BYXJCCsnesznsViKQEKKwC&#10;lRQxwIgCWKDqA0MyJiQBPAg/iAlNiFnTIUcAEuQM+8xbi2aAZFDOJr4od+yxXQISJVAZs4UrQBPe&#10;vcI8ZqxYtrytWbG8rVvFS+Mnj+0CoHDy5JQNy9spG5e1M49f1c46bnk75/iV7dwTVrTzprrguDXt&#10;ja86vT2wd1ffCJ1tJO3e2QWs4P0nAhSBwBjYqH4CE/16EoVY1tX+sdxk3TOs5PYMNXu7sNNfSglY&#10;KkAxPs/vsQAP2Km++TzdnOa7ckN8TOYPqxtm5Lzqe92Mp7JG9Q3vKSTx3vG1lf3KjfRU1tRcj8Xm&#10;/JgSFvA75e8VsaV65+WXiieASHhQlX322FdV8/VaxjOWvnaN1etrc8+utddrp/g+We2reefPYtOf&#10;XUIUf5Ypf2cAKH3ds72LU2k7dvLOiglA2bp9Wwcom7fc2+2vf/Mb/R0ob77kTe3PP/aR9o5L39be&#10;+AYeT8Wphtd3MAEkedd73tnhySVve0u74r2Xt49//KPtU5/6q/7+k/6OlLe+pV0yhSeADGAH/fhA&#10;EWqAIsSAIZPHeXHK4pJ28cU8UmrhtItg5PzzX93nAEvwWalHwBcBC1BFgAKkAFwAKjx1ApwAnrzz&#10;0nd1kPKaC1/bAQbxBC6+gP6qK9/bXxjviRRAB7CF2Z5MAXbwGDBi5oA11ANVyDmTOD2AEgGLwMRH&#10;e2kLQYAZQA9gCCdEeHQYJ0uAG57WEa5QC1whDxShj5gnVJgBIOGEizNY6RWkmHvnu981/Jzf0c57&#10;9Tn9BMqrzji1feQDN7VbfviDtm3zPW371m1dO3bsGn6fdvRTJQIRhZ8AhX93ZQ2+scynzQo0SaiC&#10;7YkTYAEQg1XwgIgpIIMyJqAQZJg7Ur/yelnTwcVU+F5D6fsorswZT4iSM5wvKMm4fRWgVGiC/IsX&#10;GRei5CO82NwHlgBDsBEwQliCrS9oYfM9a4kp49psymuz0kvM+JgEA9UeU86xNuVmd9Z6fTaY9amh&#10;Xp8NataMsVrHah+rdvqIOdSz2u9se1yJu2ovJedoj/VkPG363HA3Tkw74/op485S2UMuN/Zrrxv9&#10;WZO99qOcBzDIedmH7TzqjdGD7SxrclX49uS1aj57xuLYXn+euMf08zPkTGO1xjVr088NbTew3ehO&#10;AKCoUfo1p1/j5pYCB6j2A3I8iWFMP2elT02NZ77Gsyfj5pTXN6effVnvhr+9aduf9Spr9avIAxCw&#10;vW7Nu5IDTODTQz1xa7InNQMU4bNan/eaNar69qnMjfU/+ehDXdyDwESlL0BhTQCiErBgp4QUAgtF&#10;nzlj2uSEGUKP7EHORs5PEGJOIGK+2hkzzvVcOyiZ1viIrll8ClCAIgKSBCgJThZBlGcWXhw/T+aF&#10;KMILYqyCCFfztY5VYIFvjyKWPnl7xurxM5YQRH9erMYTeqDM15zQgxpWAYlzramiztpa4+a7G9xV&#10;bva7gZ8x7AoVkLMyNzbfWF4jZ5NP1Vp8oceYyFWAgg0gweYkSvYvrplcyzWhTd6La8oaBDDAz1j6&#10;1o/JentYgQrCCyEDPtLPvjFZP9bndTJv3Frj2qxCD0FH+rWn5lWFIyjztQa4AtgQjiTgyBMjGROK&#10;KGJHUvZXe3LK5YX23HPDz/7Z4c/Qh+9vTz96fwcoCU84fTIDKAd2t0f2b+8QJQGKJ1ASoLAi8we3&#10;39P28R6Ur3+x3fOjb7eXn3lsEZzg1AlwwhMneQIFkQNsAECEIUIPIAjgQyUc8QRKApQELwKUjCHh&#10;DvdoDM0gSoARlTEe9YXNiogJTgAu2ryQ/r+eA5Rw6uSZ9n+++GwXJ1AUj+7isV2cPAGevPjTQ5MT&#10;KAlEgBFAB0EJdkIK44iYp0uWrZqcQEl7DH4kHEHWI+vMWW9On1Mo1gBCvC+hiICE0xXcv7Fah/AT&#10;siB8Y8ZZieVjtnp8CkEEHIINbAEK9pjM1dU+H7VFzPmqQpH0E5SorDWmzymVVatWtTXDd7Fu+I43&#10;rF7Rjl+zsp20YVV/78lJG1a00zatbKdvWtFfGH/OiavaeSetaReevLq97vT17fVnbmznb1rdXnv6&#10;Se3QnskGtn9bl8dw9M31ISZA6fCCdd8EZiTUEGxQhzKOv4uN1ogLRsZEjfCkApQF7e4ScLBWoLKU&#10;EqAoZyD9nKeP2EwWRLCm3Tebh/tOCQqw2bjOeIoYG9rOZ3UjW98TJLNrFXkv/Pxq3I1v7NwIp17V&#10;PjfTU/R7/YzP+qafz8/TP1N83vQToGTfmOibBwRYs67mEyYIIqgllv1j9cb0tTNmb0KOsTz+Utc3&#10;b40+qy/NJz5P5PNaNU8u89b02PAznHcSBfm7xe9NVwAUTqHwCC8gCuCEUyh33XN3Byhf+8bX+ztQ&#10;OIFyw03X93dfAFAAFwAPXhTPyRDgyVvffklfgS1XX/3e9slP/kWHKMCN11/82vbOd0we7QUwAYi8&#10;7nWvmc0Bemhz2oQ8fUAPIIinSrgWcOaKKy7rPjPoBZIAYTyBgs3KzIwBIYAnnhIBTLBysgT4gQ+w&#10;4EQJEAPwQQxRAzTh3SUAD0EJM3nUFmCFx4Ixhz4gC3MSlDCDHGKWcAYf0MJMbO6J69PPbOoAKzz+&#10;C6AB/PCxWoAOAIcnS4Qj5IUtnCS55ppr+mkSHwEGYLFfiEJcqEKuQ5Oh5/LLL++Q5vIrrxh+zm9r&#10;bx6+08ve86526onHtb/+xMfajuH3Bm3bMvwubeNRXLs7QOEECv9eAowIUwQeSjiSYMSTJAlU6DeG&#10;BCjY9I4BFIECa7X1jVUwoZhjTYIR67N2rM5rmKt2hRz6ChAiDPF6rClOmySA4doJUBTvqvFRXYIS&#10;VmGJMeMVoABFgCNAFCGHp0uI4yNBCjZAQFCSIsdqrXHq2VwXRlibsYwTM15rMme98VqL70a8fta5&#10;Imoybh+2vaxsXptnVVmfM6xnJc5qbfbkDGqsyzn63m+dlXNyhrayJjfdnZH1xq0xZl/OEFAkqDBu&#10;b8rrkKcW29n2EtP23rBV1mV/1mRcO+eaU9nDveX9W8uqvP9ak3GFnzHq7amyNuvrd4U/1p+9btCj&#10;uvmfpzPY2GbNOmOZsz59T2W4ac9aa8ZEnnps1no9Ns4FKdS4Ojtr68ycRZ/3pu9nx679xtPXHvOZ&#10;WfN1Hcsjr+O91Xpn5/2o7GEVOmRee56c4TVnwGI6L2uUNYgeY6xZj521AhFrhCYJSpD9i2IBRBJi&#10;CCqEKJkzbl3KXJ0lyMi48GLMd5a2sMUZNWavNnH9jAFHXBOg6Jt74qkh/tOnZo/mAo54ImUGS6Yy&#10;1vX0s7P3mwApxiTAoEbV/JFkrVCi+og6IYQ+Nfis+MTNW2O8Kmdlj/EqwQY1dWZCjzw5Yow15whL&#10;zFXfvln8uYUN8goAWI+khCRCBlDomc8AAP/0SURBVGcmdFBeI+MZU/SzwW5N3k/W+QivVMKQBCgT&#10;MDI5gYJP77xTKHkNxGfxs/L5WDmVUr87hE/cz8Ba40iogE1OZc4+48KIrGPNnqxHY771rmNzkPeP&#10;BB7msLMnbX17VPrYKeMJSIwnODE3eVzXBKCgBByAE06e6E9gxzgUOZKEMIuBy+QRYS/9nlkvtRde&#10;GH7Gzw5/Jj90sAMUwclhJ1AGn0d4PXpgR4cowBNeIA84EZIATB7dv6sDFB/pRZxTKAe23d0hCgDl&#10;h9/81/YfP3/yMIDiaZO0OYmCPIEiDOGRXAIUJeTAFnxgC0hSxAQv2AIZIYnwxDnUWt/vdwpGKkRR&#10;wpQEKIATT6vwCC8f48XpE06d/P9/+/O+AlLyEV689wRw8tLTPFqM72t/+yPhiFBEoMCqj7ImYUpC&#10;j7SXrVoMRRC+4EMZT5mr9ZN3mizrq3nhRgIQ5UvZEXnvOaEIPp8XHzgiIHGmPis+7ybJWk6lADcA&#10;HZzkEHYcBjyGfMqTJOZY9QUo1phPAT54lE0CEWxVY8CSfGG8j/HCX758eVs9fAfAk3Url3Udt3pF&#10;hycnb1zdTt24qp1x3ETnnby+nX/y2vaaU9a315y6tl10ypr2ulPXtdedvLG99dyz2oPAhz07+sYR&#10;G0hsfLBRCsDgBfJAiw4ypgBFGFIlQKE2IQk5Y2NgpMbHatTk2ru7BBwJN5TgY56yJk+hOHfeHGJs&#10;LAsRqnqOzzDIzWpBAWtuYptLn7xz3LjuUGIqNrfzWrWO+BgIQcQQNdoo4Qmqfc5Xee3Mz2Ll8/iZ&#10;/V6OpOxPOUsJABICWLcIDAyrEAJfGwkrrLdXjcWMs9KL7XV8L8s8ZU/Gqs3qTIRNLGurzOfn0zfG&#10;HOeax+6x6c8xIUr+bP3d4h1JO3dOwEl/J9IUpOQjvAAn99y7ud159139EV78uXXeBa9u73z3O/rJ&#10;Ex7HBbwAdgBDgBo8wotTKG940+vb29/xtg44gCg8gquf/HjLm/opFE6G0AfYAHwIUzhxIkShR2BC&#10;nDw2AITTKMwDihDDpnYGSIY4NcxCnDxhpidUhCYCECAFwMN3kQAvACJIgALgoNbVEyyCDgAHoAOw&#10;Qu7aq6/pM+1nLlCGmZw8YQWkCGSYwVxX5lHPKRjEDOELgMRTKIAQHsHFCui48sor+woEoU74wbth&#10;eJk+4IV3xRDH5yX0/cX605MsABNsgAowBREjh+jj9Mk73vXODtJ4D8rZp5/SPvqh97e9O3d0gHLv&#10;PZu7tm7d3rZsAcptH/5cmrxbRMivBCAJT5AwBAlQ0q71FaAQAyIIGqrNip+Qg5jKeuuyryp7swab&#10;PlV9JejArsADJUChhtnYzHMVoJCjJgGKa6/l3xHDnwUAEZSwREiSvo/w8jFenjzJx3N52gSogo8S&#10;oFSfvoQZmXPDn3nE3Ai3xzyyXz9Vc9h5TWKCAWeyKnyvjezPWuLYtZYcG9WsbFBnPHvHYvZhE8c3&#10;ru01qctZxKz1usT8vNah7LXenrwWq7XkrcU3Z58zrKuzsVVu7GdvAogUNYg+86z4Y/DBnozVGvyM&#10;Yedc4/Py1hjjPvIxXtakiKuxWfWzWGOda9boG8v7IebPIXvmiY33lBvl6bOhjTKXcTe0zWc9tWMw&#10;wpqsrSLutdgkt86Va5JX2ZciljUZX+q+s96YtcbNzfPtyV5s67JePyUgwuZeWZ2R/bVG+flcgRGs&#10;goes03Zu5rwGtr3MSh9b2Zs9xrNeO0GJM6o/JvuFHQk2kLExuDJWL6gYywswzLEy01wCDsEHch6r&#10;OWxmWG9d9mjrGxOSqHzPiTF84sAST5z4uK4EKGgpgII8aYI8bSIsEWYkQMkYqzGVAMKYkKHWW0Ou&#10;9hHLusyNybzXUhkTYtS4coYynjDEfmGIMxeBkcGuftYpN73ZqE9IMLbpPiY3+Fnz/ST2JADQT2Ud&#10;SujCJrzxOsN7HQMoKQCKcER4krAEjQGUvKe8Jqv3LECp348xJEiocXOZz37iwIO8vte2XlvlPH1W&#10;ZxjTzvnmhBlInxUJOPSzNutqzr6qrEmZB5SkXQHKBKL8fsjzcvmFx3TlyZO0U8YTlMwT9awVoCy8&#10;b2XyHpRnnxn+DH34/v4OFN95IkCZnUAZfB7hBTxBwJMKUIAnnkTB5zFe5h/YtaUDlFu+/bX23a9+&#10;rgMUoIiQAttTKMALIYoABV/YAQDhpfBCDx/JJeAQggA6iJG3LwGK4AVfIEOvjxVTxBKg9Pt9erjH&#10;PwCg1Lp8HwqP7gKe/F+/+2VfASg8witfGv/bZx7sAOWFpwA4AVAqIGHlRMqqdesXxdAEnPC4rvWz&#10;OLHMa5NPkVuswx/jlb52ghTjrHlSRBvAIQQRfIyJGnpyRvYKVtCRAEoCEeFJgg9sZUzQYizzrDl3&#10;BlKmJ0zYREwIYlxgUiVAyd4eP4YXx09eGr92+G6BJ5tWrWgnrF7ZTlo3ES+OP23jinbGhhXt/JPX&#10;twtO2dBee+qGCTgZdPEp69pFJ6xrf//h97ddm+9qDxza3zeO9u8fVjfW79s1AygADdcKUKhL1Rw9&#10;Pr7LR3jV3qwZgyfWVYCSkAO7ApDMZ13mACj1UV61ZlEvcGnfEC8SIIyBgKXggBvYM03n1M1rY/V6&#10;tQ5xj+mjhCVjMk+ts49W3kNXfB5s/aXgCKrfUfVzlnbGrMdPOJC+vdhChaXqq48SUAgnrPGUCLI3&#10;+9Nnzfsx5mcwxwqAw15KzsiTKqzeozHnVvmzFKAIUYj5O8XvCACF0yacQsEWovTHd229d/hncG+7&#10;e/M9bdv2nV2cQNmwaWM797xz+qO5OPEB1PBUBzAEKAJEwQdW+Mgt3o0CwPBUSfqs9BEDtlBPjBn4&#10;gBWAB6Le2UAR7kFYQoxe5jOPOmoAJl6DPHF6hBqsnOgAWHBSxNMnAgwes3Xh+ZOXvRMDngBHeITZ&#10;u4d74z0wQATeBfK6117UYQKQiBigiDp8VoDTW4d7oM4TKZ46EcpwbXzgCtDEUzDeIydYACzADQEK&#10;p0wAHIAOTqAATsgnAAF63HTTTe0DH/hAu/7662cnWbgW1+Cz4gN2/KyAGr4T7o37Ik+OecATIAqn&#10;iS4efg4AlGuH34t777pzBlB4B8o99wz2vZxsGv7MD0iCLQRhTV95UsU+8vz7TThC3D5lzL9IAEQQ&#10;ZggdBBis5lTm6mo+6xXxeaK/CojBal6wkfaRRC+rPfpeF5t7S4AygyjDnwUVlhhT+h2YBEBBgg5W&#10;oYYwReiBsIUtwgdW7TGfTX563Nh38z9hipv5iHz1qWdVXsM4M7C5Hj1sLCNnkFduRJt3Rs7yOvY6&#10;hx5n5Fzrx3qsz1r7vY+cUXusdzPc3pyfMpb1ypoxm5VeelyNa+tXcY/mrWVFbPi76Z895FipTVCQ&#10;sjbnoaxndubyWmP5qqx1rtfFtt+Y4p5YyWnb72z7ADDelzFW59eeMWUPymtmnfmMsTFeN8yRMfNL&#10;KXuqLwBwg98NdWuORvYjZtLPmnFzVfSzzqvxGjVOreCnznCO91Fn6KOER+axrXc1n73mjAsNMp7f&#10;hTXmWY2RBzSwWgOgMK/sUfQISsZy2Vtr8r6trb7zhSUp8mM5Y6kKQoQfY8qa7EGCiszrz7NZE3Yo&#10;46xjojeBSvrZlzMR+XkAxX5EPCFJghSBiVBFAJKqsASZS8gxFjeWNSnrgRDkBRLW2wOIYDUmtMBm&#10;HetTNWevcANZY0yQYR++OWGHM7Ttp5YYtdYIQux1vteaJ2vYPFdspifAqCI+JmGGdoUorNpVNZ5z&#10;M15ljRBE8FGV0CRV89jOALqM3Refi8/n59HOOnNVQgVWfGvzs2rr24fMZ8x56WcM8OA16DdODFFL&#10;vF7LOc4SYmQcOSOVM+yr/RlLSJKxhCRozEfCkApQgBwv/f5/zoCJEKQq80vVsE4AyuTkiQCFe/EE&#10;igDlqYcPzIAJeubh/e3ZRw70FZjiO1B+snfLYQDFl8kjTp4QB6AIVYjft+XOtvlH323f//rn228e&#10;4zTFQx1G+LgslABFiOJjvagFhgBOAChCFOGJEp4IP4Qk1CIBimDFuI/wyn5nKO/3haceGO5p4UXx&#10;+bJ4XyZPXtUaAcrkxfE/7Y/tAp6w4vvSeACKL47nFAogBYjSH+ElzBCGCDuEIObzMV9oHkAhZq1z&#10;xzTpW/zoLwQcSX9MnkgRciQowSYmGPH+sYlbl3bG7M8YK/PMKSGIUEQAojKnrDGXPQlLgDMVoAhD&#10;WAEhFaCYU9YQB6B4CkWf0ye8PJ53nwBQNq5cPgMoJ65dMWhZO3nt8nb6+uUzgPKaUza2i09D69tb&#10;zt7ULjphVXvdCevbtz/7d+3BPTyOY7rBw8bRXjaUJtBCgII8XZJAQwE9lDX1NIpzlL3awJP9B/ce&#10;Vou/eMbumSrgyHjNqcy5jj3WC9UZvXcKGVJuPvfNZu6XzzPc86IN6sFPZW5RfpiRQCJn9/nleig3&#10;ulm9xwQjSwGUhCcq56fG7stY33gvG/WzzzX1jfk95fe1VDx7x/yMcw/eRxUzWclnD8K2d15/ApSl&#10;RO3Y/XgN7bxm9bMu/TFlj3MynrWZn8WGnyM/99nPcQSgIP5sAKAIU3h8lwDFR3jt2rO7beXxS9t3&#10;tltuu7X/+cXJkg995IPtqquu7O814eQHkAK4AQS54YbrZhAD8RJ5fIFJP6UyxOkBZvhoLiAIsIQ6&#10;bOAH8wQo+PQDbRD9gBD6iWszmx4BCrMEL8zj5AxgBxgApAAMIKCEL3MHLhDjUVoIyOJJEYBDr79k&#10;6APqcP/DNQAnr7nogm6TY73yisv6+0FuHL4TQAMAhceeAVuYI8QASnB9QIUr4v4AG9wDIIeVHno5&#10;IeJjthCP6eIdKFdffXU/JcIpE2KsvhyekymcQuGkCiCGz+s98Bk9LcM98Bm5PjnuAZAy++zDdd9z&#10;+WWNR3hdMfxs+ay8RP7qK97T7rnj9raTd+fcfU+764472913b+4vkvexWwKRhB5VwhKgi6dViGF7&#10;+gQJSfSxjRkXJgASBArGKqzAV9SxWldjeWLFPDYx6zJuHdcRYpiv1x/ztWteO2u8L67jSj4BCn/B&#10;whfJJzypJ1IQvo/wUkIRQYliY1ww4UocO+Pa6SOhgLJGP+vYtDee/tis2sdGMraz8ZEz2GxW+uT0&#10;EfOI2YOs8VrZ74rGelLeDzY13i+b2xm3l5ib32PzrFFjOfuxncGKzLvaw1p91rTdoDeWcXoBAsT0&#10;rdd3Hra+9jwxj7XOQlwvZ+Z10jeGn9c0z1p7jXMNIIgSehjnO6UW35z9zMr4PFlrX8r4WK2+ssY4&#10;qxv3ueFefWPpj8VrH7bzAQnEWNkYz7p5csPdWtfsZ11K1CrqUzkHca8Im7h2+s41V2tQ7dE+Uky/&#10;ivi8nJ/B/NjnVEIJ7Kwf07w+ZC/xel91htCjzsjazLN2IDL1F0GSaV1qlnts/ovgBSEq68aUM+rM&#10;7ANYWI8ScqAaz17jnhYxjk0s+42xOgvbeAcl0zyr4mXyghJW34VyJIAi4ACeCDyEEBVmmE9Zxwxt&#10;4+kbq/msA0JkTlhBDFvQUWdYh6zTT2VOaNHBxTSHbV4IYq929gs/rDGWYKTWao9BFjfTkZv0KTfY&#10;M+eGuzFAAjYb58QTNNibdop4Vb3OUhKEVBiiX3Mp4hNYsvgxXwlQFq6zAIry/lPUCRCU8QQMzkb1&#10;cxozTj19tda484wdja+EGc5B1HldcqzCCutYEXXayhnWCUXMGWOeOfPaXm8CJyaQImPpC018jBew&#10;QxvoQW4pQCJwmVeDL5BZCqBwAoVHeD316APtiZ9MTp8ASzhxIkQRoPAIL06f8BJ5gEkCFGxiSIAC&#10;PEHE8Pduvr1tvfUH/RFej+7Z2mEJQCIFNPE0SkIUVmAGkIPTIsCTnw73gw00IbcUQElQIkBBghVs&#10;6qi313vSN5YARTAiHGEFnqAXfwoI4uTIpC7hCasA5b9+/WSHJhNw8lSPefIECVASovSXyFeowSr4&#10;ABpoC0iyxhxrxrNuKQFDxrRwwgQQcrgWHue1AD2UwEPo4X0KVDKXMMT4mJ+9XMOVXL22MR4hljnF&#10;KRbU81MwwmO7BCgdlExjFYQIPwQlGa/KeAKUGTwZvsfly49tK1Ys6wAFbRhsIMpxaNWx7ZR1K7rO&#10;3LiynbVpVbvw1I399AkA5fWnb2ivP21tey0vkV+3vP3gC5/tAGXf3p2TjZ09k40PNkd3D/8A79y/&#10;s0MU3oXCu0wAGIKRVMITT5GgPFEyJucJSqjXNp/+JMa8PYuUgKMCFE+Y5EmTrM9+Y/Py3Q/Q4KZy&#10;wgQ2pnPzv25a143rw/LDDIGEG9hHq7wvVn6OSNv7HRM1OaPOVmP3ZaxvuudnKTLn95PvQPH70k7Z&#10;O6acXWGBvjHWI82rPSn6jHvdrE0feZ2MOStl3HohjadHMmZPytnWem/msk67qv4slXF+J/g9AaDw&#10;CC9sVl4g7yO8ACo8votHd+3aPfzzsm9/+6fP/XP/8+xtl761XXPd1R10cKJD+AGkAFx4aoQ8oANw&#10;gYAowBPqgRjUADjICUaYR7+z6QHAmOel8lyLnOAGn5MozGEuPhDFudQJVqjn+qycCgFmsPkP0OAU&#10;BqcuePwWj/HC5gTIeee+up9AoZYTJQhoAiQBmtAPSEGcxBCgePoE8Y6Q9155eYcN1F104fkdTgAr&#10;WAEW+sAKoQn3JNxhBbRQR47TJT5yy5fAcwoFOMLjuMgDOnhpPDY1gBQe2UUdj/RiBbD4uC9m0c9c&#10;6oUwnDi54oorej+16O3vuLS/B8XPfe5Zp7e3vun17e7bb2t7dmxvW+/d0rZsvrc/vosTKFu3bl30&#10;iC0hiaBDf8xG9AJhmONpFntTxs0JE3z8Fqv+PABizljmBRX21jyyN2VOkEFM25nGVMZYvdZY3tkZ&#10;ZzZxr8c6s4c/C4QlnjZBvkReHwlQrEeeBgFAYCOgQQIPNokFF4rcvJg9rMbcwK9zWZW9RyOvyQa7&#10;PvPc2Pd6ipjXta/mkfON5+y8nvXW2GNcsdmNrMWmls1t4/Za64a4PamcSU2NGWfNa2Jb53zuIWN1&#10;TZvaBATE6a11rObM05N9+hmzn1hehxlZm/XEss+8fsack33ma23G6PN6VeayXhEjV+NVfNZ6zdTY&#10;d6hfV2FN1szudboRzspmft3kn6fMY8/zWZ2bsXlyBvXCl/R5sbwb8rUn/Rr/Q+8h17RzTubGZtY5&#10;9GnzGayzJmdUW5+VXvud6XdS88AGVmADtdZZU+UM56qscabxmlfGhR7O4l6yTiBiHco+/UXXiUdz&#10;CRwAEYKTfLF81irBRSrn1JnaCGCRM8gJOKqEH84zppwr/LCWnLGsR9QQB6AIUXJ99tnJe0/y5An+&#10;6CO8AqAoT594EkW/1gguhBipCjeADQk4xnJpW4OfqrHsS9GfNlCCVTtzKQGGc42xjsWYgZ2gZJ7s&#10;y1rWBCiz3HSz2012VTfsjenbMxYTAGR+nuo1ak/GEdfI+xWEjEESQIhQpOZS1LE6R4AymX/4/XrP&#10;VXl/yngq718fgCBkGMszJ7+rvGba1XfePFWIQY8/O2JZ4z3mvS6AjImsYwUuaBunhzXrs6eq1ukz&#10;e6IJAPExXgAP4MmvnqdmkkslKBGO1PhigCIkebm9+DtyE3DiOtEEoPz8Z0+1px8f/r3z4OSl8RNY&#10;srM9+cDuDlEWYhOAwimUMYDie1E8daJNLTW8B0WAsueOm2dQRDABvCDmSZSUeUCHAMUTKAIU8glA&#10;9AUowBJVfcAMc+wRlKCEKGMAJU+hIOJjAAVVgMIjvFjTntTS85P2Hz97qP0nEGVYfz/1Wf9ozYaN&#10;/SQJIMU1wQe2cSACIpbgxXpWlAAlRY0wY0FACYAEp0kmj+dK21U7c0AWQIZwAzgh7HB+gg/vnxp8&#10;80IP89YjYUj2+W4VVn2BCHXMJf8nrzxmJnvs0//TP3vl7LSJAGXRqZURUCJAQcZrzh6hScIT63h5&#10;PPBkpY/vWrW8Hbd65eQF8v3RXavaqetX9sd3AU/OPm5Vu4DHdZ28rr32lPWD1rY3n76+veWMDe0t&#10;px7X7vrWV9r+bVva3p3b+kYHfwuXTRAByq4Dk7Vr744GDEngoYQk5ir40E64YpyenOmaNRnbvZeZ&#10;zNnbV4CJgGMGOab5Ck8EKK55YqX2p7I3QUOFD118Pu51kBvZqbHNazSrmc5x83psMzuV1673pE0u&#10;Y4KVhCrOYdVW8+4h4zPlZxnRvO+mxvXHasfEdRMipM+asoccj7yyxl7rco62tc7A9rFZ3Gvtz3vL&#10;mL21LldyeU+1x7h13lvNpa9dlT/TsZ8xtr87CVC277i3AxROpRDbtmN7u3crUGVfu/lHt7Qbbrqx&#10;P8Lr/AvP6y+HF1jw6CzgBpDCkx/4PpILaMI7ULCRwMVHbgk1PKHiu014QTynXN73vht7DtjST44M&#10;9f0RXEMPcIXrMY88M7mn6667pp+OIfaa11zYa4UqnkDhZfaAE8AIdp5I4aQJACVBBsCFx3UBT7BZ&#10;gSQABKAJNidMyDHX0ybk6PMRXuR7/TBfOOJL5rkHT3woY4h7Ye21b5y8QB5w4kvgeZeJJ1PICU6A&#10;KNTQI3jJGnqJAUuAKMSYSwwBXQQuzKHubZe+vV3x3is7HAII8RL517/mgrb1nrvb9ns3zwDDnuH3&#10;h5fIJ0BBniwBdAhIzOkLQfBdPYWyb9++WSyBCcpTKN7Hrh1Dz569fU34oYQO+rP7L7VCigQV5vSN&#10;sdbazPO+EqSftdqpnGlPgiHjrgIUe1m1+e8DIYoApUIVlSdPyLECT4QmAhQ29Fl5lJenTgQf2PrU&#10;Ybuad7PfXMaNYRNnxXdG5o2njFOX90OMzWZEDWLj2B42lK1h7ZvK03qkX69PzHn2OZscMeudlTay&#10;xz7q3egmX/upsU7bXOaRfRlTxtlIX7SZPo1zfWPkiedqT9p5LW1WPwt1bt47H9vPm35u+DvLXmw+&#10;G37WeT1WYjmPvP34rMboyfpc7Rnr1055EsXa7DXG6jVq3hrnmbdWkfM79Xp1pv3WZB2rclOalU1x&#10;hC8kcNPbnPXzcqwJCliBHjWOXWU94hoAk4yzEks/e9KnPzffM0cM2+vaq5+fXxGjjusLdrK/+vQY&#10;G5vjap3Cz5nUWasvgMha61D93H5efGrxnafsxfaejCEBR417nRQ1fhfMotd7pv7JJx5bdA/m07fW&#10;HLb+E48vfnG8cAIQIdggJ+DIeNZWZa7WpQ/EyNg8JSzBVvqs1gpLrNG3H9VYApQUJ1CEJs/+/Gcz&#10;WCJAwebl8l3PLjxWSzCCAAWZE3awogpQrFGABYGDsMKccQRUSDhhrf3m9Z1dVWtyJrYAQ7v2I3IC&#10;jewbq6eOPLYgJGVfzjA3BkxSv/5NgojFm+5upM/bmK8i7gmNMciQdRnztIqb9rWmKmsm1zh6gDIB&#10;I4uVOdYFf/G91OvWz5ex2psizverrBUsqMylbx6bedrIGax1XsaVfeSEEtjeJ8DCWuJCDOdlDAk6&#10;sh57LLcYgiyIeKpeQ1E7gRr/2QU0EaAARLSPpDGosliLAYrQxHud2C/2R3hVgMLpkwk82dt9Y74D&#10;pZ5AwQaeKKAJ70HhvSc8xgt4gqjbcsv3O0DZcvO/NU6WCDpYARhClTGAkSdJgCe+t0SAooQgxOnx&#10;UV2AkjyFoshR978DUIQorMZZBShZowApwhRFDT2cMkHAk//65aMziMKK+gmUhBz4Kn0gilq9fkNf&#10;yQsqzFmfYAXIAFjQFzI4H9u4KzlWe8ckkEDUIW3y3hvKPmutzxlpcy/6wpkUsZwlGPGUiTXGRjU9&#10;cSIwwSYmEKnARDAyBk2yRgFNrMkYPivwZNXqZR2ebFgDPFnVAcoJa5Z3nbRueTt908p+AuWcE9b0&#10;F8hfeNLafgLljWduam89a1O7+KRV7fy1yzpAuX/X1rZnx9a+EdI306cb65w8AaD0dVACDiGIMR69&#10;5eO3gCGs1uoLRCoYSYAyASQTG9hiXV5L6CH4AGzsP3hfX/EzhwQjSBBivcDEOH7OGpuRYEIldHDD&#10;v29KD2sCAO2MuYFNjNMYuXGtnTGv5fVygztzKO8Nm58rdYKTrCHO6QJW52pnDPmIJx/ztEj83PiZ&#10;DZ9n3neQ/pHiilkJCYhZ73eozWoNK3WswgiEX+XsecrevBdljBo/D3EhTe1nzZhxY1XWW4vtZ85+&#10;V3NcHx16YP+sTpHv/SM/0/zZ8zvC7w0b0AgbaLJ12z1dPMKrvwdl+7a2Y9fO9qMf39r+5tOfae96&#10;z7vbSaec3C567Wv6uy+EHUAJgAdQA4DhiQ/gBdACAVGAHLwUHpgCaCHODPqpBYxcySmNKy7rMfKc&#10;QGEuAIXZXA8YQj0b9zwi66r3XtEfj+UpEGLXDNe49pqrehw4AtzABlzwmC3BiT345AQpQA2E7aO5&#10;rAWAMI9TJtSTE8KYF7C8Z/gMzM6TKvQKVlyp4RQHdcSyvt/TELvwgvNmsX6dN79ldiLFkysAmVef&#10;c24/OeO7TMgDgF511tkdwPC5ACDoDW8aPvtb3tx/pm9885u6/brXX9zt1178um7zrhPiiEd2vf6N&#10;w31Pay952/CzHn4W3P9Zp53cLnnjxX3jnPeg8Pgu3oEyeYE8j4ubPI6rghIf7QXsuO+++/oqCElZ&#10;nz61+RivDkymNvH+FwmmoEGwgA1EYVVjQIVa4wkekKc4lHGU8ZQz9AEn+qzMzBrBiHH7UN6D17U3&#10;+7l/fGuc1XuHf1/4GK8xgFIBi7YgBQhRJVQBoLCBy0a+cYQtuNCmxljmjGNnX8qcIMGVa3s9Y8g+&#10;YlmLsp9NZONjef0q4m5A15iyN1dUr+2qch6b3tZkXfqs2ZNx7g+bOeYVOe7Fur6JPtjzxAxWe7FZ&#10;3ZzHd3MeP1dnYCv7sobVTf4aT5EXUjjba7van/J6dX69dsb1x+S8GnMOMp/XS59V1TyfETtF3Lko&#10;61NZPy+n/Kxj9W6iI2w3w/HZyK4ggRxxa1jdTNcnTyxzOZcV37i91phHzrHXfkTOHnOZH4uN5TKv&#10;730Tw07fGn3k/Xo/yl6+Q9b63Qmd9O231usuJa+BTa/zMs7K7AQY+NrWIK5bf4bGrMUWgChnJAyx&#10;FxiCnDMDJNGvFuUffbSfMgGMoAQqrsIPZJ0yLsDIWn1WgYZ1NZY9KSGHtdmD0mcVkIz1mLfGOtaE&#10;KFnj6RMENNEHmvTYFIAgXhj/5FPDnCkEEZpUKHKk3JiEGCgBRMYzV30hhbmMCyZqjFWZq8qaFDmu&#10;g52zABv6RwIgvS425+sGfvpsXBszbsxeZM28R1VlL5vbNZ/Ke1B5HWZUeIGEG5mrNvrlcy/2en37&#10;VdamnI+YocxP/PHvxs+E8jPV78vPl3PGZI11yhjfcSrr59UIGdJnzdmsXJ/7xiZv3Br7l7qOa0IP&#10;r2+cXm3rARDY9ozBE2LCC1QfnTWpmzy2K5WP3gKuGMMWmPB+FGL0EzPuyZM8YZL3sfjkycJL5F9+&#10;eficv3imPfvk8O+o+3d3WPLEod39BMoTh3Z1cOIjvRCnUB49sPDILk+gAEvu37G5r/jGPY1CnPpt&#10;t/2w/fjbX253ffdr7dkHd7efP8Q7THh5+4H23BPAiwPt+ScPdQEpWIlR84uHgR0AkAk8QQAQH72l&#10;AB3CEFYACnXUC0+AJglWEL79whJVY0CRMUCCjNecPdqCFOoEMgjfR3YJUP7nLx5ZdArliAAFAUz0&#10;sfUFJsQFKkAH+4gJLxKSaCshh7X211rzrhVoCDLIKWtrTh8JOuos6jI2ppwlQEGcOmEm9uxxXQlO&#10;FLAkHtuVJ08qDEEJT1C+SH6shlMmwhJXHt1FfPlKTr68sq1aeewEoKxdMYEn61bMXh5/yobl7Yzj&#10;VrUzN65YBFA4gfL6U9f3x3edv+GV7axlf9I2/9vX2qGdW9v+vTv6RkjfbGeDZFA9gQK8QAKOlDkE&#10;+KgnTarNmn3atc752sQ5gZKQBKghAEnoMU9Zj21MZTx7ZrHp95MSQLDpXCFA+m6qq1qXAKX/LKZa&#10;KjZP1OT9pV0BCqJHwDJP1CPssU32runncWM+P2c+rmue/C60Vd/kjw3/jKeIJSDI3goxUNqKuipz&#10;WZ9x65zPdfkMR7pWjTlzrNY48vP7+ZQ13gu+AIc1Z1nb6wKeuPLz9Gfu78nCxvPkXSjbtm/u4hFe&#10;3d+xvW3ZtrU/wutLX/5qu+a6a9va9ev6xjob6UASHqnF47OAHwAS4IYnS4AeiDqgCUAEmxiABFFv&#10;Lz69ziF+/vmv7qdZAC7W0I/Nxj0g4XJeWj99ZBYrj8oCNCBPg1AnpLDO1RMh2sITT4AINpwh3HA+&#10;cIOVvHX5vhP66aMe/7WvubBfm1rgC4CEHDXkc54xalnxFe9EAfAASIAlAhVgCqCEx475OajhVA05&#10;HknGqRJOowBIACIXv+H13QaKvPmSt3SbGHr3Ze/pwIycMAXgQh2P8OL75/5OOWFTu/SSN7XNd97R&#10;dm/f1h/fxYvkef8JEAV4IvRAgJSEKgk/8JXApCphSpXzEqAgbcDCPFmbPYhcPtpLUFHrUdYo51gz&#10;BkYUcWcoelzJ5exU1ljnDKAN1+2nXvgzgH9P8O8B/mzg3x3DChzhJfH6CVUEKOSBE4KRMQk3xuLC&#10;D4FGVdaoWsMmf9opoIA9QgTrWdnst05wYA2rG8eZM49PzljmWDNv/9i8XDOnPRZTbGgbN1evZ808&#10;WeMMNDYj8/jGnJ95RMzNeHxmjvVgp3JzXjjhTPMZzx7sVJ1vnbVHyqux62TMOvMpc0fKYyf4QFwj&#10;/Zw1T1lbP9+Ycv48jfUhcm7Ys/nt5ntuwJNH2Oa0czOdGlc2v3NG9nodr1sBgjPtzRh2rXGOce2M&#10;jcVVzevnfWeNOX3tVPYoIZQzXbn/jPt57OM7zesp83n9zBHPHDazmTeWz7qaw6bPe6n+Ujl9oQrS&#10;T6BSNcs/thiUJEDJx3clEMFXFXwQGwMv5ucpawAdaacyJujIvLEar3kBSmrsJEoFKHnyhBVoIgjB&#10;1gd6sAJYxiCJPWO5eRKKKCFGjSXAyLpam3l69LGBF4KO7B8TNdljn6LG65jXrtCkQhU38nNT301w&#10;N+lTtS7jGctTIeZrbxXxI6nOSODBaREkyCCWsAOZQ/Pimc/5qtYATHLGZObhn6d+Tv36mVyFDqzp&#10;Z2xM5JT12ZeinjhQwnzW15z11c+aqrynrNG2f0yAB1ahiLXaCUqQdRlbWhPwkRKCaLN6UiUBii+Z&#10;T3hiPB/X5bUSoBjjs/AIr5dffrm99OLw+/3U8O+XByagBEgiQAGeCFAAK55CmQdQOIHiaRNPp7AS&#10;x9511y3t5m99sf3gK//cnj60s0MRJTBBwBT0m8d5r8n+WY0AxZMkeXpkngAj1FaAIjwxlqdQgCUJ&#10;ZPSFKEIPNAZKiNV4ihxrBSjEWH//88n7TwAnCVA8hXIYQEHElBAEgEEOmziP/soeT6XYRz0rgMF+&#10;YYOz8JE5VqCE/dYiQYgiB4BgFWZgkxurzZr0V6xc3d814mOzWHmclu8kwcfOmHFzKgHIn73imIXT&#10;JAFJyCUsoU71uoAfKMHImLJuDLggIYvrAkw5Zvj8x7TVq47t8GTjupXtuNUr2vFrOXkyASj99Mnx&#10;q9tZwwpAWXiE19p28WC/8dS17fUnrmrnrviztuuH3xn+Ad3eDt7HBtVEbICwYSpAWTh9sqcLO0+M&#10;CED0jSljR8rpc5LFWM61R4Di/aAEHsKORdCjqNaozNWemfom8oIqUMiN/woBBAMZdwPbfN24noGJ&#10;PyBmPO8x/f5zLrGcZUzfmH1ew3tdpOlnYnPez+Rn3QOom9rmMp/xPMWSIq+dAEDRI4RgpT5hgnXY&#10;tR/fe8g4mhev8rrew1hMmUs/VePp5/1kzNVar0u8Xh8R7zMKQEH8PP1dWBCxSRyIsmv3ti7//ACg&#10;oM33bm2333FX+/Rn/rYdf+IJ7bQzTu8b65wC4QQJAAXQwUkRwQigxPePsFJLHNsTJdb5GC/giQAF&#10;n7nkLrrogl6Ln6dRAAyc8uDRWAAFAQiggUdKsakvMFH0UE8tdYAL4vQBNoi97rUX9Ti1QBBgCPOp&#10;YxVsCD0QfQk8sDl9Yo8QhutqA07Iey/cA7XcBzHjzsNP0MIjwAAnnDYBkPTTMlNYgrA5kQI0MccL&#10;4/uL6t/KiaE3dBACEOHnic1juTiVAlQBkBB79fnn9RMnQhb0mte9tp13wfntsisu75+DUz+cQHnL&#10;G17XN6l3bLl3BlB4/wkAhUd4cdpEiMIq6AB6+EgufWordBGQWFclFLQHP6GCEIJY2gkZjOUJEFaB&#10;RM5hNW6v8QpbUsITZH3O9Zoqc6zeB77znGmPNV4HCVB6Lf8+GP7Z93SJwKTDkUMHZydPWIkBTqxN&#10;gOLju1ACkvRT5I6krEsbSHG0sp4NfGQcmw1mbYGBPeaROeQcbHL6yNl15pFErZvdXtPZrNRk3r6x&#10;nPdCnBhrxhS1iE1w+3M+9frKvqxl09/ZWUssN9/JV1/bHn1lfc4di1uvyFujzfUEL6x13lJyblXN&#10;jfUc6RreB3YCFO81lTX49s2TPdpjyvox5fWU94xdN+zdhDemzUZ4te1xhjAgfTfRa681ABTnWGOO&#10;2gQP1tR6/Rofq52n7FfeK3bWETeX4r6rrMe2P2dnTD9jwARqzecc7yN7jQsi8I2Rt15I4Ywx1Vkp&#10;8zlLOJIzsifrsl4t6pkCjgo8WFUFIcAL7ZSwwzx9/ysQBVXgUePaQpB5sMR4lWCknjgx1l8cP82h&#10;uQDl2YXHbQEHWH1sl/HqW5cSWggZrMl41RiccJ554zlDP2VPra/XUDVeewQkKXJeByhCzBk8ZksJ&#10;TjLv5n3dxEdu9Nd8lfWITW1Wa9kgZx2bgZ29KuvnxbEnsQWYsRhgjGteXcZTWVPrls4tfH9V+Zlq&#10;Xcb57sz7mYUPxI1ln3l+Diht/axhBrbAouZTXkO/1jgDGRu7L21E7VLAg5w12voZnydhRY0TIwf4&#10;EH6knQBFMCJAQfi//Y//Oqzvpd//xxD/z77W0yYoAQor9/Li715uv/3tb9vvXn6hPf348O+YB/d1&#10;SOI7UJYCKMAQTpfwwniACYAEiCJYQTzGi5wvlUf77r2jP8Lrtn/7Urv3h9/oQARxysSTJkATJTyh&#10;JiGKEAQ4kidQhCbEkKdM5gEU/ApQEKAkbX2u4SO88qSMsESNwRVWfESfcWPYPMYLqMKL41O//znv&#10;T5mcSsEfBShIEIINHAFKAB6AJAioITCxpgIU4sITbWboCzjwFXnqrGVNEJJKIIKosdce+wQmCvjC&#10;qRAACnBkDKAAORKSWGOdtr5QBBsYgi0smac6B7AhCEkwMk+1RmiigCXm9T2BwuO7Vq9a1tatXtYB&#10;yqa1yzs8OXHtsg5PTp2ePgGcvOr41e28k9b0F8i/btAbTtvQ3nTauvbmU9e1N5y0up197P9ou2/+&#10;bgcoBwAVeyZwwg3z/vL4/ROAgRYgwq6pP9Tu391XpU8eyJIxVh/LpYx5YoWYNfjj1/E+FmupR3eh&#10;PKVSc2os5zzl95OqAAHNAwMq4256d3sMSoTq9ebdB76b3uax3ejOmDV1XlXWIe71MOBTPlN+VqCI&#10;G/bmzBvHF55k3BnE8RMAmDNPvIID52Sv/fNyVZnPem2uj3//9JFZCSy8H32U8/RTNT6vNmOs3keK&#10;WL0+ms2Z/iwTpPgz5/fF35OFTWj+Jv8EoPAOFGv27Nvbtu/cMfwcDrTtO3a1z/7zP7UTTz6pcfrk&#10;2uuvmwESYIYgRMiBDQgBnJDjEV6+HD4hC3nqmOVJFB7TxckWai688Py+ClaspxbgAFAAcgBSgArA&#10;BUCDYIUafGoQMd9F4skQgIXwg1Ugw+kQQAfCR16HuUIQAAu+1+KekKdQjDOba9FHLKEK9cz1XlkR&#10;Ma9Hr6dV8IEjABQACeL0CSdPgCfGUPqCFlbec8LPkkd5AVF498lb3jp9vNclnA6aPOKLOCCFd6L0&#10;0yoXX9xPnvBOHE6ncALlCh619toL2xtfd1F/fNe2zfe0zXff018kv2P43dm9e+8MmABGFICE30Ny&#10;rJ468WTKUgBFWKIWgOBExgQKCSH0tTMvEEFChwQTKutQnacSYOB7jYzhJ3ARhpiv8l6xqRGK1D5q&#10;9JGfpYs/54d/zoUk+MgTJqypBCr4CUU8XTIGUIQff6gEEmkrNulrzdH05Ia/MXyETx8x8rUeYRtP&#10;zbvOkWSds71O9huzJlVzdZ73MjaPzXF8N8mJ9Y3xoTY3y+eJDfacRw8y5ka8teT085rZeyR/Xh9x&#10;rpHKWm3W7M0+a4wfjV9lHuU1al47P4P3yeO5WDOHX++TNZV55KPMsJ0zT/akag6be/K+3JB38x3p&#10;p8whNrm17T90/4G+8Q20Je7JEnvrHH0BScaYiYhVgJLKeVXOqv48HU2fn9V7yRyyp4r6rBMSZE3m&#10;M05tfvY6I3OpvEbWZX0CDOL21FiNm3POWH6eKkBRh9UGJKkAReBRbYUv2BgDHEvVIevG4krg4YzM&#10;paxDS+UEJwlP0JEAisCkAhRPjwgQAATGtBOgZF2KGGBBWVfjKeFCBwyDn3Ozr85wbmosr8+8zKOx&#10;a4/lFECE1XxCEnPaKeqAKgIJ5YY80q85N8VR9d0gN45tXcqZzrXWeuI+Hkplnz1jIMNHaunXGv2s&#10;E3xkLXadVTU2Y5Jb/P3kveP7OV3nye9E+f0eTa0SZiS80Od+8AUTWZN1xseu4/WpSbjhvKrsNWZf&#10;CsjgHPO1bqwvJazAzjkLQGMBliQISQFOKkAhTox1ce/kMWGCkvQznrnf/sfvO0B56cXftKceHf59&#10;98De/s4SXhz/2MEdHaL46K4KUIAn1CJfFJ/wBHk6hTwreU6g/OAbX2i3fuuL7e7vfbXx0nSgCVAE&#10;WAI08VFe+OYEKPiT2EQAEsGGoAObuPDEUyYJUDInUEmAgoQwCWe8jidkBCgVkghXErCwGqPXPgU8&#10;8b0o/8l7TwYlPOGl8osAihAkZXztxk0dbGADScgBSjiBQtzHeSF84IUzBCrE8c2nj4Ac+tjADdYK&#10;T7SFJEiIknHrjLEKWZQQBTAiMAFmIIEJQENbH1mXIIS4QASNART7M0Ztj08BSIKQeQAlY1ljTyrn&#10;uAJPACm8QJ7TJ+tWH9M2rD52dvKEF8efvpFTJ8CTte38k9e3805a117DY7tO39TeePrG9qYzNk1e&#10;Hn/a+g5QznjFf2u7f/Sd9sCe7W0vYoP0vj19M5yVEygClA4x2DgZhF8l3MDOx3cp6xaDkImyzljO&#10;MbYAZPYOeWZOlKDDF8wrc/OUj/KaJ+YkmBEeJDRIuZGv2JzWTjhQNetZYn7mqsjzM6w9yg1wN7rH&#10;atxEV/UaYzFkP3P5DHxG5Gde9PmmImZd5tPP7y591gQAY3kAhnWutddcKnNjShCirT/Wn7GaP5Kf&#10;s/XrvCpq/JzK2pyV6nXTn7nwxJ+rvyv+7ixsTE8ACvJ3Cu3czT+re9qOnbvbt/7t39sVV17VTj7l&#10;tNlJhUvf+fb2lrdOHtXF47mAGogXprPpD4jghIVgBLjSIcilC6dOhAzUAhOAA4ADoQQ+4ILVeayI&#10;Pk+LUCOsePe73tE39dH7brqhQw/el0IdNeb7vU3vkxp9QIf3BOQgBrzgnjxV4n2z8nmxyeEzi2v4&#10;wnnvG58V8Vnp4bP6OVkRn4U490EtOWxy9Ljy2clz2oYabPv9Tli5f8BLzidGPT8PZvGi/f5Zhxwr&#10;P9M+c8jxLpn3DN8fawdZQw0/vyuvem/Xddde3QHK+eec1d49/Gx5/wUvkt+2ZWsHKJw+4SXywBAB&#10;Cb97CUYm7+KZ2MARV8GKuewTpGQ9a4cm09MsPTYFHFUJIoQRrOR4RwqQoQIKfGP2KHsRtv3WdWgx&#10;7QOW6CN6iNmXIEQ5SxlT3qO9xPyciFh+Bh7fVd+B4ikU5YkTfU+jsOkpPBFejIGUWpN1GRsTG/kJ&#10;JlLkqNG3J337jQsQELmqWpu5pfoUfQjb+ipzbkTbW3PWH42cZZ9z3PC2zmsh7tM8m+PWpE3ODfTc&#10;PK8yx8qGPbb92sapwWedJ+tSbuKrsViNY+csYkvNrnFFLuGE8Yy5Knx7Vc7Tz/vBJi5AqfUp58/L&#10;I+9prA6f69XvI2vyd4BZXtOYm+DIzXs36auyVhEHcrACGNhMF35g2ycU0Xel15x9io307HHTHj/n&#10;LCVnzat1/pjoyXsilvdTZxqbF7eXz+FnGftMY7In+6qtnz2sQoms8T4yp51Awzn6ylnWjtXMiwtN&#10;eESXMjbTFIyMAZS0rTNubAx+CDHsqTXWobEcMi/4GIsZ5xo1p2+s5hOkJDxBM2gS/gyaTOGIUCS1&#10;FCzBF2wYU8aWymWs5pDwQmVccLGUrBnr496tU+RU9ccEHPFECWsCFGxnCFGsF6Kw8c3m/pjc8Edj&#10;eTfO2QjHr3W5UY6WuhZynv7Ydes9zXu01pgmYONw+JEApNZkf17DvL2pSX7hs2h739h+H/ndqIyx&#10;LgUfsm9M2Z+92a8tYMhae8eUMxC24CJhhTOzz15Xa6ucozKWdUCSpVRrE6AkAEklQBmry1iCkZSQ&#10;xEd6WaeNXvr97/ojvJ5/7pftp48N/146tKc9eWhyCuXRA9unp1B2dwlQeLwXEIVTJQlQACQp4AnA&#10;hJx5TqnsuONH7dbvfLX9+BtfaDtu/ffG47gAIwKTn/1kT/eFJ546EZ4Qp1Z4goQc+b6SMYAiPBGY&#10;VDkLUIItMElwIqDxPgAhnh4RoABGBCyCEuFJjQtP6J2Ak8enWgxQgCcCFPwZQBkTAERYYgygAjQB&#10;dghIgB+sAhFhiD2CDeLaijqAhr2og41pLuFHQhFyzDPuvFqvPU9CDCHJDGhMQUfG8YlXH9nHinyE&#10;V8ra1OwRXq98xewRW1VAj1TGXROuZN4TKAuP7VrWVqxa2bV69crJo7vWLGvHDeKl8SevXd5O27Cq&#10;w5Ozj+PUybp20WmbOjzhxfETcLKpXXLmce2tZ2xsbz97sE/f0M585R+3A3fc3B7ev7vt27tjskk6&#10;BQSsnkARYMw2yac+Ep4IO/QrFMk46zxZVwEK/i7+lvuwAjUAGj7Kq4IOfWOpmj9agJJKcOAmsxvM&#10;iM3rhAZsThtjFRCMify8+djzoAbKe7De3syx2Z0x69LOvML3mmOyh8/Ao7p8XBefS5jid2H8sM8+&#10;aAygVF97tvk/IgGKQCFrD4MHER+rmSdmp2o8a49G9bp1hn7Or/dLXD9zrHWe6nXT360KUPy5s/J7&#10;sLDZfPjvB+IF8kAUHt/18b/4ZHvNay9uZ7/q3P74pquuubpdfuVl7Yr3Xt7fb3LVVVf2zfXzzju3&#10;b85fcfl7OlAAGnDyhA16NuX7qZNLJ6IOsAEsACgIGtjA54Xp2AAI8mzy94374RrCBeoBIVcP12bl&#10;3SeIl8p/6IPv73XMuPGG6/p98GJ5wAaPm/rA+2/q1yZHLTngBz41zEfcI/fDtZnx/vfd2OuYTQ9z&#10;BCXM5Xr0A274Doh7f+TV9ddd0/PUcr/YfDbquS8BDdcgx73Qx7UQ/dzLBz/wvtlnYgVyMAObXq5N&#10;3U03Xt+/G2AHn5Eavj+uwfW4P35e+PSa47NzL/RzDT4v90nNpZde2q6+dvI5uM45Z57WH+EFPLnj&#10;lh/3Eyg8wkuAko/k4vdOkMLK7yIrwMN4QhJPlCRAmSdqF72MfnqyA+ggqEAzkDDEBQwJKoQNworM&#10;KfuMe530BSPM8wQIvjP1szdljTOtSVBiXcao89rIvLUCFEEJKwAFGQeYeDqFuAClQ5QpJBFeCEYQ&#10;p08EEmOidqk8EkiomhurSQkKrGNDGBlPoGDMeK2t9eZT83JsOGubdxPaGOIa5mqPMpY51uyZF8t+&#10;bPPeB2LjnBh54vhuxFuvnGeO+jw9kWKGNa7VzljGmTdPWZ+yD9uVe/B+7c35+spe4YEi5jVYtVPO&#10;VGN5e7Gdq50zzGVvrVHWmKt+XmfevSt/vtjZa95NbjfV3cSvG/ppCxWIaXPihFmuxFlznqDFPm1z&#10;zrI+beR9Uofwzc2TM+qsP0TZ630bq5/DGpRgyVpt4qx8R/pjIocEEax+D5kbiyNm2Jers7PXXMoa&#10;7FqDLfwY611KgpIxeEJMGCJAEWAYG4MmQhFt4vYJKjJv/TyRt89epD8GQIzV/sxlLG3ByJiEJ/+r&#10;AEUl5GA1hm8sNRY3BlzIeM1nHRCCFZ+ajFWNxZ0lzGB1dop4SuBhj6r12lmXp00SrJjv9b9ZABZu&#10;hOsnrEiZt4dNcFZzzjHuhrn+WC9+nZ+1KmvIzwMo+pn7RQEdCU9Q9o/Fam4efJnULdw/a34WfVS/&#10;m4xh81lrzBnGMleVwCJVYca8WM0BLrQRQCJz+FlT/TrTHkFHlTnnuNqPr+b1jmkBcCQEGYckABRs&#10;T55YJ1iZ1OAvQBJ9YYm5hesuABReIv/SS8Pn+tXw599jw78D79/dnnrgvg5LPIEiQFECFKAIEAVh&#10;e9okT50ATAAs1nAqZe/m29vW277XfvjVz7Wdt32nQwRgREKUPH0iOEl4wikVAYmQBPCRgAPfnNAk&#10;4UnaKcGJawIUAQ2+9wMISYDi6RPinqZRPpbMuACFPh7bJUD5n796osOT//mrx/r6+wAoqgMUQcmY&#10;6qmTzCUQyTgyngAF6MEq8GAVkmQesMFqzRgIyV77a20+sit7U4INoEi+50ToAQwRogg9qm8sa33n&#10;SSrr1Sx/7AIgEYYIRIxpV4AiGBGSWC88AcxkLY/wQqtWTd57wkvjT1i3bPLorrXL2+nrV7azN65q&#10;5xy3pl1w4rp28enH95MnbzjjuA5Q3nz6xvbWwQagvPXMDe0tp69rJ/3JH7WDd/24PXTfrrZ/EJug&#10;HSbs29NBwTyAItQQkNQTJ0IQwYd+zWNbk/XMy7zxhfeuLJxA4T4r6NDPWGoMmJibF0/Nvod54t6n&#10;crM/YxWgpN/BwP4JEBFMqLF4xry+m9kZy1z/OQ+5tMkJVozjp4iRp75q0X3xc4vPlEDkaDX7LtjY&#10;H2Rc2zib/xUm5KrsSbig8DPmvCqAjFBmrF7fGLXmUvX6KXLUaGdcGzkrYynnsKZda4yx5s8yf69S&#10;/Pz7387vG86Lf0/0D9x/sB08dH9/B8oX/vVL7fwLLmqnnHp6fx/GRz/+sXbt9de093/wfe19bNDf&#10;dEP72Mf+vH3kIx/qG/RstLN+7KMf6QDlQx/6QHv/EEPvvfrK9sEPf6Bv5gMA2Hxncx8owCY+/ic/&#10;8fEZIABGABk++ucfbh/58Ad77m8//an2lS9/sX3unz/bPvuPf99F7F8+90/tbz71V72WTf+PD/cE&#10;IPm7z3y6/eUn/6LfF7m/+PhHh9yHh77PdPsf/v4z/XrCDASoECoAUrCp+cD7b2g3XD85dcFnFHgg&#10;QAcrcT4f0IHPA5AAWgA1qMdmHsDjhuuv7UBCYISYwakRQA3wBptaQAewCcDEyikU7u/V576qnXvO&#10;2f0+uQdOj3Ay5bxXn9Nr0QXnv7r7PgbsgnPPaaeffFJ71Rmn9/W0k05s573q7B5/7QXnd+Gznnnq&#10;KT1/zplntNddeEGfc/LJJ/dHup15xmntrDNPb8dvWNtec/65bcvdd7WvfemL7ZYfTSAKj+/av//g&#10;8Ds1gSZjj+XSFpRkDnGihBy2vdaymldZX6GGNnFzYwIyJIwQPNRe/JSgQphR52EDNvTpsUab2cKO&#10;Kuvs1R6bx3W8T3IJUIQiPpZLnxUZz0d4pV/fcSLcEKQABIwpYYSqeZX5sVo2d40j/LFY2kICa7XN&#10;p8ixucyaM2pe4aeI1TpsY7XGHMr6zLHWXMbTZ4PbmhpHzrFOv8aszx6UM3MzPjfY8V0FK+YFANZk&#10;zlk1Z16bfL3P7PMayh7tpZQ9YyLntZyZqrVLifsUTmgTzxlLKfur8jr41mXc3Fh83udDbGaz+e1m&#10;e268u9mPxmxrUNrmrcna6nNt7AQo6ee9VRGvOWPG0x/TWK++9+M94KPaQz6Vc+zTrzG+f33zWVdV&#10;rzNmZwx5DeCE8ML5tQdRU5U55+BrG0fW1nzW1HjNAUnyJfHCC4HKo4890R57/MlFAMUaREzQkiCD&#10;nLGsnyf7sr/GE45k3ljmVcZYx0BJwhJzY4/wSoCCEp5UuDFPwAiVccBCxrCFDeZSxFLZg5aqRQkn&#10;aix9QcZYvtYcjbwfeuzTTpBSoQqb7HVjXz9VwYUxbDfGzSli6f/vauw+BBasFYigMYCS9caMp2qN&#10;MeO/ev6lWT5zE3vy+bnP+r0YQ9Qo8+lbMwYgqmo/Gutx1pjIO2MsXwWkSDthCXb6VeasS2Uc4GHM&#10;a3B/rPgpAYl1+mMaAyj6wBJjSwGUBU2ASYr3oHANfWDJwnUnUGVS81IHKJxAefbJR9vDB3f1EyhP&#10;P3Rf4/0nEy2AE18uL0ABlqAEKEIUYAkAxZwA5dDOe9vue37c7v7e19sPvvLZDhM8yQEs4URKwpM8&#10;eZIABUAiJAGEsHpKZAI4FgDKmAQoFaLQYy9zlLMX5t83u28gCABkDKAIS/yc6rmnDrXnf/pAe/GZ&#10;n7SXnn2o/fZnD7ff/WIBoABP/uvX2I/1Uyg+wuswgAIoURWGKHJAFFb76mkT48QEL9YISJDwwxwx&#10;bGOsgA9zwhEfvQX8cFbmUQcj0zrhiXFz2oIM4InvQ8HPl74DRIwTE5SwCkCwkXOoxWcdk7NnWrYY&#10;mCjBSAKSlKdW9AUlrPj28Ngu33uyZs2qtnbt6rZh/eq2cQ0vjT+2wxN0agcoy9urNq1urz5x7RSg&#10;bJo9ugt48qbTNswAyqWvmpxCOf5//FF7YPPt/RFe++/b3U8MAA3YKAVa8AgvJPhIoCHMEJ5U31pi&#10;qPbVedaS5yXy9mSvfQKQDjOmoCOBSso88rTJWH/WJ2AxnsrNYjaUK1QAGCQ0ECIY01Z879rkKxDB&#10;HtvUTj/vodp5n/rk3Pi2zs9V+5ylzKnDavgZDWJT3s/rd9F/xwZbWZuxvpk/jTnHGKqb/wkTyKed&#10;wAP/0AP7F/X+ryh789rKezRXr6dd+8xxz9o1P0/Ooofr5xxUZ7KqWd/0Z8s69vum2Hxmo1mfnvwd&#10;4ATK/oMH2q49u9vNP/5R+5tPf6ZvmJ96+mlTndJOPvnEdvbZZ/aTJxewST/onFed1c4+64y+sX7S&#10;ice3M888vZ122intlFNO6uurhvwZQ44NfzbiTxlmAADoO+3Uk9upQx05fSQEeNVwrQvOf3U7fZhD&#10;nJVrnXzSCX0Tnzzz8M84/dS+Mo/1+OM29pUe7u3MM4b7P+m4fo/Hbdowy51w/KY+gxquxVzv5cQT&#10;jhvmrO/C3rBmdTvpuKH+hOM7YLjw1ee2U088oa0b/ownv3HDurZ+3ZrZ9bkXVkSOa3F9r+nn4pqs&#10;fAZi9Clm0eNnpQbfz4uYt2kj97lxNt9eVvq455OPP64dt35dF/f96rOHn93wsz33rDMb0ET7jFNO&#10;7vWsxPv9nTb8Dpx6ap91/vDzv+SNF7e/+ouP9hfI/+j732t333nX5D0oW7d3bdnC47y29JMoQhNg&#10;CDZgReDhSs5TKZwoyVMlrNr2IGNCll5bIAkAYRFIKODBuHXY9uKjnFXn2OuaM40pfe8Rm5VHiB3c&#10;f6Dna79KMKLst+dIAAUJRjx9IjgRpmDzyC4kSPEEihKgCBuwM47Szjr9rDE/T27gz/Ox9bWr2Bhm&#10;zRrmKPLOzbi1bi4r8/r2ZX5s1lh9rdVm49p8yn6/CzbDnZv1bn6nT5+b5/RbU6+Ts7wOylpXYyqh&#10;AKu+sYQAxukzn/GxWPr2CW24n7x+zmVVOSP9eTHEXK6j/BzY9mQva34nzjBX/ex1trn6/aRqbc7J&#10;XmMp4/Rb6882r9k3qx+ZbLbnpj22Jyjw2eB3U1zbOmzr6Km+dUID89awJkAxZq3XosZ5WUefcm4q&#10;6+ep1uEzz+vro8yz1l7zCDDg6iw0NtsexAxyOSvjCR6sYcUXTjjfGuOc8Mh66+pca/0dQdg1Zl+N&#10;G2M1Zr8xVkVOCVAQMETwIEABnjz+xMKjssYkRGFN6JGQI+OZO5q8OWEIvjAHH9hhLmfgC0WyX0iy&#10;CJAMMfP4zz77bNcMpEzff+JJkgQo2oIVIYhQYyllHasz8AUUrGPzhBio+mOqfUINbaEFvtcScFhr&#10;vbPG8kowIhwhZk+eNDEvLBkTG/RCCTfO3bjXt8bNfGuMuSFuvXlFTc4zT4z3nJhzjrOMK3zv1Wsn&#10;vABmLAVFxnx7EoRkLmOCmMxbU30+o59D1c/m56vfWf2OWO3NuLkxnzrqhQ015iznKmexCihYU9Zq&#10;59zM05v5rEmNgQ9Fr3NQ1minck6NjUkYIhAZAyj5rhNWbd+LMulbOFEiLEEClPpSeWOsz730Yvvt&#10;715u//kfw33//On26KF97bH798xeGv/Ug5N3nwhP+qO7Du5ojx6YnDBJgIIqQPEkCj4vlGflNMp9&#10;W29vt3zri+2Of/9ShwsABwADgOTnD+3tcCIBiuAkAYpgIwFKnkAxV+FI+glQyCnhjBKgpLgX7oN7&#10;F6Ag7BdGHteVAAUbgPLC0w92gAI8QS//nBfGc+pkAk4AKMhTKEAUQcofrVy3sS1fs74tW72urd5w&#10;3EzE12w8vtur1m9qK9Zu6LFVU60dctoryQ3SXjHMA3wAQlTCE0ELMYEGcX0BidCDHDX4gAuAA6AC&#10;QAGsUB1yAEVC9DmffmoQc+gRTPBIK1ZOZgguhBLIOAJECCWypkqIgZznjJT3YK11ecokIUnmjzlm&#10;6D92YT4vxv/TYyYr3yNxIAvghBMnK1cc09asnrw4ftN64MnyduL65f2l8SevX9bhyZkbV04AynGr&#10;2/nHr2qvOXlNe93Ja9sbTl/X3nz6+q5LzpycPrnsgpPaO845vp30yj9u+++5vR3ataMd2r+37dy1&#10;tXn6AyWsEHikhCXWq4wDPVStWxDXnC96E7yM10wAikoQQl4gkqoz1P6D9/XVOSjnulnMmhACCSFy&#10;Qxlb2EBe397ssS/t6jsL1Twb3lmrjezRzhrvI+28L6+T81XO7XX8fvBz5ec1rNrpp6ivyk3+2Qb/&#10;EDe2lHJmzTlbEWNNAKGyLnMJJoQkWWdspgNDfP+evnZN49bnNZEz0s4Yn88+VmWe+1O1rtrI+X5n&#10;/hwToBDD5vFeh/28p3lEnHeibNmyuW3efHfbuXN7u/vuu9t733tF27Rp+PfMimX9z7XVw59ra1av&#10;7OvKIbZi+bFt1TT+p3/y39uf/en/6HrFn/1JO/aYV/QcQEGwcPyG9R1CbFy7pm/ms2FvDDABlDjr&#10;tFM7mOA0BJv3J27a2HP0sKlP7qLzXt039+mnzo1/Vk5YsFJ3yRvf0PXWN/FOEd7/MXlZO6dCOAXC&#10;qZC3vuWSrne+7e1D3xkdLHAK46rLL2tXvufd/T0fV7z7Hd2/7sor28c/9KH295/6VLv2iivaq047&#10;rb333e9uH37/+9pN113b3n/D9bP1Ix94f/v4Rz7cPvmxj/b1Yx/+UPvohz7Y1z//4Ad67O8//Tft&#10;Hz/zt+0TH/3zXkf+Q++7qef+9q//qn3qk59o//q5f+51nO7h1A0nazh18/d/97f9JA2xL3/pX9s3&#10;vv7V9p1//7e+cjKHEzvf/rdvtq9/7Svt37/9rfb9736vff2rX2tf/uKX2hf+5fPtS1/8Qq/74r9+&#10;vvd/9StD/POfa3/9V59sn/rrvxzsf2r/9Nm/G+xP9NNCn/qrv27f+NrX29e++uX23e98u9191x1t&#10;y733tHvuvrNt23pvu/OO29rW4feHTfyd23dMXii/bXvbs4uN/cWP4wLkoRn0YB36BABu+gMCBAKs&#10;iJkJDLKGGMJGggZnOVdQYn32ZJ0SRAhUzAM98kXttd96ZN57tYdaZF/tyTquRdz59hL3+wHGsFoz&#10;m8OfBcM/8wAR1ioACO+zQZ42YU0RE3xUWEKelZoq62ovG/MJNKqfscyxwYuyhs3eWou4TvbYlz7K&#10;zeMq69lIZnXTmbirIp9ziHEf1a+12ZM2892gx/ce6DfmPZBjdbY5vgNtZpP3nup1q+ipn5t4rU8/&#10;6xQzkDlUY9lL3E19c7XeGmResGFe5SxsYvrcuzU1Z38qa7CfeuzR2efMz5Cx2medM7lvYv6sqXWO&#10;vdmviPmZM+917Tfm6s/TXH5vyhldDy8+/YCPEmiYy7zxtKtvPyuP9mImcTbOWYl5bXtY3VDPmHOy&#10;3rwyljLONWvcz4iIeU3j9OT3YF/OpIc8dcas8ZpZn/nMsfr9+PnN2aeIqbE4Nv0Z186Y872e/diC&#10;EHO1BpG3DgFGhCOIXPZalzFBR2oGSaZ+AhE0gRdPDfbh8CThhjIOhABYWJtQA2UtPvXOyJhQAz/t&#10;sVogR9bqP/UUq/ZigMI6ZutnrWAjQUmV0EHAIPRQAhdsagQViPqcg3Im0MEe5bUAEPaMiTprUZ01&#10;5qcyl8rrs9a+BCPCBECEUEEZz1huZrupnpvm80RdipjXwHYmssZrOHusV43l7as1i3OHnzARZCTQ&#10;yHhCkMz9+oXfDvf8Us8xk7i1qZyV9+x9e598/rzXrDVuHUDA7y77532H+Hwn1lhvXgkisgaowOr1&#10;6/UylvExmXemNtdMeIFtPFXj+opegAOrNTmT69knnMjrVdm7oMlL4QEiVYASocoMnLw0rL8dYlMJ&#10;V1gTqNDPat64YEXI8tJ/8mL6CUD5j//8bfvFs0+2hw/ta08+OHmEF/rpIbS7i9MonD4BnvAS+bFH&#10;dyFjnD7JUygCFOyf7N3Stvzo2x2iPHbftvZLYMhj97efTwEGUIOTKL4PRaCCFmBKBSQLL5kn70o9&#10;cWHJGDRZmLEAVswLTwAzvl9lDKDwAngBCjEESEHClBk8mUIjcglfeIQXAGXyCK/JSZT/92+e6jFf&#10;Lm/tHwFHEHBk7aYTZsBEgCJE6fCEWlZy1E1ttHrIGVu+evLYLqGJK0CjQ4zBRx2I/N+s/febbdd1&#10;nomi3VbbFgmcUHVOnYicQWQQBBEYQJAUk2xZ7rbc/fTje6+7b1+7bdmSqEBJJMUkBpAgQDAAODkH&#10;5AwQzCCJRNL3uf/QvOuda7+7vhpYuw4o+4fvmSN8Y8y5d1WBxPgw15oJG/Kw4ekrnHibxJsfS8tb&#10;56JJIsUT6qqAQr0iTLdnL1Svq4KE0E/BIznEE1OiR/L04aQP7C13PWzcOJzhnBBbhu8JIKD8s7NX&#10;b6Fs2HB227plU9u+dVNbWT677d6+se3atqGLJxfs2Nwu2rGpXTzgssG+YtdSF0+u2b3UxZN3XbK9&#10;3XLJSruNx3VdtmMmoAz25SvtritnN1De/o/ayT3f6QLK8cMH2r79D44CyrH97chxhJAjcxEC4eLQ&#10;8Id/aIhXAYRcCin6NQ6mhZRhzxkQKdIfY2sFlMpR3MBWGFH4qKjcFFkEMXm1rnNnw2MHxsCBs/HM&#10;VTHCeObNOYxOv4K4qDkH3onk21eY9yxpZ0zuVM+aYwifgkkfyg+rmA/qI1ZhntWBv3UO/s8E6yoy&#10;V7n215+CgoN2+lM4k4AyBfNyOZMxvhfWenZ5xuRr65uv9fr+PBVMfCeKv1tv+nnPYoDflz17HmwH&#10;hn+mgH379vR6cwgq37rvm+2rX/n79s17vt4H5Tk8PzjU7KV+4PlfsrMaf+B73+nvygDfue/e9u17&#10;v9n2fO+77fD+Ya8HH2gH9jzUHwX1vfu/1UH80L69nfPdb93X9j/0YB+6Hjmwvx09OHyPh4d/fgx5&#10;7BxGOsB1OEuMlbPs3/fgsA6/24PNf1nP2s+4/8A4ZD54qN3x7lvbu995U/ujf/WHfYBE/xPDPz+O&#10;HtzX9z52YPjd3r+/PXr0WPva5z7fbr3ppvatr3+9HTs0/P7NwNmp43x8Ns4OsP08fMa9D3yvPfDt&#10;+/t3gc/3wvdz/zfvmX9P933j691nRRhB5PjG17/WxQq+e75XvmN+Nvwcvn3/fV3Y2D/8/Ijj+/Pi&#10;hsiD33ug3xLpN0WG2KGD+/vPh37U3/vNb7Sv3/3VLrjseei7HZ//3Kfb3V/7ShdjPv93n2v3fOPu&#10;vge1nAHbvfmdQDwBCB3jMP/w4I/iCVAwyRsk3hxRQFFMUHAACgaKD1NCQhcKBsCxR4Uc63Kv5KSd&#10;e5ljrYJG+qwnj5/osTwzsE+tn4I1AMHGeuvorU08vz/AHsAbKIgliCggY/zdKKBg+7ekcGIsRZCE&#10;eQFPOLDPWvxErSVmnXbtIw/wt54+XAa/rOSsXwQ51hozTi/+mYCPnXF5U+jD58Kxd+a0M2acIXf6&#10;2sAzyDPP6iCcz8RKPjnGWI0Zzxhr9lvk13jlupfwPPrw0tdmrefVTtGAteYTeQ6BT28FCPsJfc+W&#10;PrX4zzzx+Jo67OrLxce2X3KITXGNJd9cjSXIA88q3xi2vfET8gWDcAQAhumCITcxhQNi6ZM3fibY&#10;O/nYQk7yaj7j+sbSryBfzyyS595yPE/yrTGHTYya7JHctKsv3zirAgo9ERfM4SfsA7yxAT/jovKn&#10;ehgTawSOobfCSBVE3Ns6ueT0RdZlLYKFwohQQKlCiv4ocjw7rKtiSEWKGfqIGECOvsiamhMpeOAr&#10;cOgnz7j9su6ZZ8itL6CANz2yaxbH5iaK4gZQCFFMQaQwV8WLhByFB1bjaSeflZxI8cLceiIHMJ/i&#10;BvD2h3k5GU/UfgKucWEP0G+fzAbxDNMdsouMV45DcnMi6zOP7UDdWvPaNZcg7oBdHpjqX2sBHM5f&#10;P2e9FbJW3FgLxBFQ41mXHGKKKvrupXDjOfIzCT+r55eb8DuZ+m6mUDlTNYv6y9eWk/EUMbDtaX4R&#10;4MtV6LBPgjj89TgJRI4qikzFMldjCfJrsVhAAXPhxFgIKNijKLIqoIi1osliAeXnrw+9X/1l+8Ur&#10;v2yvvDr8XH7wQnvq0RPtqYePdRHl+dOHOxRQxkd3jeLJY0f3zIWTvHWiQAIUT1JAMYcIc+yBe9u9&#10;X/jrLpogngCElBdOH5qJHIdaiiIppCBeIGz4qK1R7Fh7W2WVNy2gAEWSKRHFnAKK7z/BHm+ljAIK&#10;IojvMAEIIjzGK4UTb58ouCie+O4U6hBgFFDGl8ivCijYCijwwVxAAQgo2goo23afP493cWWIc8tE&#10;scSbJ/griC0DDwEF8cObJwIBA+grkih2KHJoA8UUV4QTsGXrtra8ZWUuiFQBxT4KCsbl+7gtBBNv&#10;kihcVBHFNVFral5kDoEj4xXJQxA50+O5WCsQTryFAjgnt2s2buTmyaa2a/tyf2k8wkkXT7Zt6OLJ&#10;JTs3t8t2L7erzt3SrrlgW7vhgu0DVtqNF2xpN1+8rb3r4q2zGyjb2m2XrLQ7Ltvebr9sa3vvJVvb&#10;9Tve3m674rz21PBHefrg/i6gMJjl8VkKKIoHo7BwYPZIr1EAQcwQiBreOsEnr3gydRtlFE0S9F8M&#10;68C4B/3oO55PccNY5hLEefE8wEYo4bYJK34iBRNr3SPFBeEAmWFy9bXlpmCScfnVn4K1U7lFsGYK&#10;uV/NVeQgHeQeHfzsh5+rqP6ZoPCiCONgf5GAsiiuMFAFgsxlDNhnUd64UJhIsaLyqoCSuUU4eepo&#10;7+lKT/fhjHDyXObTBrWv31XWp917zMQSoIAC/Jn7c/bnPwVuofA7xe86Nr1O81+EDv8STy+EFPIn&#10;Thyb1xCHj01OAQbQg3jfmzx9Z6IKA3jAsJ8V8QXs2/tQ5xCDz0otOQb0AA5ABJBPHj4x+mPTmzwD&#10;/r17vtdv68klDo9hPwPoUydOtuuuubZd946r2u9/9CMhigzn2L9nLvYggjx4//3tz//zf26333xz&#10;O/Dgg31A2UWd4ayex8/GXrlyLs/mZ8Pmc3F2QF6RxM+MuPG97357/vnhIADx2YiNn3H4PLO+7EeM&#10;fggtCC/5XSK60Mfvx56A87M3exJXKJOLWEIvzsN+8IkDvs+8SXLk0NHBH76bQyMUTASiSn+k18Hh&#10;92OAgokiACv9FAQQCbQVE4xVYcEe5tLWlweszx6s7mPO+vQ5MzZiBTX5GbDhIICkCKK4kXtgi9xj&#10;LoQMMWvlW8uKz75+j/Me/O0Pvy/8/H2vCTZATKm3TxAoFE5SPFG8qIJJ5lPIAAyoWa2teTGVzxhi&#10;AcAW5Dgze+Bb5+Af2zpAHGRMvrY8h8naucphNVZhPchz1DO5/3xYvU4/1uSxVg495WHzvWDn8Dz7&#10;mLMHNpDnPtbq55A/8+lnzL7Gq2+MNfuwj+e1JpFxa7GpS/GhnlsQl5vxjMnhpoa+vYjlLRCRPeoZ&#10;9eUZT9u6rMfO/bKONXnG/D6SZ8ze/uyNJ+AwQHdQnzcviBknljcxyBufEgK05U3FM2f/qR7a+lN5&#10;45kznqJE5rOmQg7nynOay8+dfJFc7UTluoc9/X4W1Yvk2gNkLOPr5VkVN4xrZ7z2SL6iSObmQskA&#10;+6yJhXBShRJR4woiCiFTfo0pYmRMsYOY+fViKXash+RmreLHmEMMWX3El6JIFUq6SBK+WCSgPDv0&#10;TAFlPSh+pI/ggG3PzFeYU6yoAoZ+ChiZU+AA7l25GXePM2GKjw0QTYBiQoWCxBTIT91UMXemeA7m&#10;hQN0h+cJ8vbBzlj6CWP2yP6c3Rs18hQ0UkBJ1LyiSUKBRI4iSvZZBL+bPGt+H2lPYYo/VWPcHKsi&#10;ROXn95l1ycvvOPsAxQb5xqdgLXz7miNmLntmbeamIA/UOtYqiNT6mq/4yc8RYqYFFOIKHwkEEm3F&#10;FeNvRUDJx3f97FVuoQz1v/xFe/nnP24/+uHwz8Anhv9PNyGgPDt7hBfCB+LJo0ceao8c2TvHo0eH&#10;+LH97fHjB+bAP3XwwXb60EPd5tFgT5w42PHMw4fbge98vX3503/WHj/8YBdRwAtDHNFiFDdWxRMF&#10;FP0qoIxYzXnzRCGFXlU4cfUxXfZJ8QSQSwGFfce6o3MBBdEkgcBBHOTNE3xEEwUWuWcSUFi9hTIX&#10;UBBKhLdNXBFOFFDmcYSUAQgmPq4rRRRyY3xlWNcKKYoiCijGFDywWRU7gOKH+bx5ohiynoDC7ZMU&#10;UORR0/vMXqiOIIHYgAgxJagQ15ejaIGoIYyJFEaEfbBrjRx98ta4R3K0hQLKKByNjx7jUTdblje2&#10;leUNbdfKUjtvx3LbvfWcdtGu5fHmyUw8ufzc5XY17z25aFt758U72k0Xr4ziySUrawQUwA2U916+&#10;rd115fZ2465z2r/58B3DH/rRuYDCsHr/wT1dQOkIQQGhAwElb6CkIFIf56WAIuRzk0SOvLX7jEhR&#10;xNrVOvY6PAc8RBH5KXokKg/hJG+gEDeXdvUd8Co6OCjO4a/DXgfROXCutenXwXQfGM+QseQYM65d&#10;UWsWYb0azmm8nl04pK/CSIoiwrg1wLiczIE6+K/xKWQ9UFBIjn7m5Gc8oVCRgkX26xxvngw4eeLN&#10;osYUThYBhZh7eH73EeTcV679hLXm5Gv3uhPHupjh721F/qwTlWMfhBBiKaYAcvDMY/Por70M4/ft&#10;6SILOWoEMQbtDtsVUPAZujv4J8eaQgAxBv4V5BIMh60lz8rAn3ivGf4ZCdyDWN/jwPDdHj3WTp88&#10;1S6/9LL+SLCP/96H++CIITE3UA7tG4UG+Agl3Jj5/Gc+3e5633vbFz77mT6EZh++K74HbvN0sYl/&#10;tsz2R8hgbz8POVY+PzH7syKIcH5qsD2zn62fe/jMfneCHCs9jFkLOCc5gChCDzjswU0ShuzwEEao&#10;I8eNEx7ZBQeYt/99997TV3r28zw07LV3+IyzR0kdPnhkjYBSRRQFFEUDhv95EyXFAIUUVuKKD0Bh&#10;QVHBWvPCWOUBxQb6KkbINQemfG1qPZfnVTRJvjWs7K3tnu6bdcaxfXyYObly6Ml3Rrznhp+t8AaK&#10;fn/XyfB7nQLKFBArKhQxUrzAruKA8SlUDmvW05/98eXJgc+5jVuTXGxBrII4g2NtVgfkDpsBOXx7&#10;EaO/tdYJ+wk5ycOmByu9+eeOA+3sge3e8oixwpGX58OmN9+R9fa0v7BfjbuXtcaMJ+SYF9lHnsh6&#10;eaycQ9ucvFqrnyBeBYZ6DjkZq/XZA1sBRZ4xeYnslecX2b/G4bsSsw+xRQKKdvoCrsDP8/i91LqM&#10;MQx3UI/YABh+GwcKHKwOz8079J8CHIFf6/GxzWUtsC57ZM4+68G++rUHoI/nMM6q+GIPOAgA5rN3&#10;9Y3ZW5gTmYOf9fRLbiK5tS++wkbGMz8FBY70M15zUzFEkeonNzEloCBspL0ICiEKHWKKU3n6ihuZ&#10;m4oZT7FDW/56cbFWHHlhhlVBhNsm3jgxvuZ9JwFiPTcTM6ZunyhyCGOJjCtWGLPuTEixIkUQewHs&#10;RcheUzlWey7ClLiSgknaKaAoKuiLFC6EsTPlE2fq52DbYXyixvWprX6F+RyeE3/zGdYXUF78Ie9Z&#10;4XOscisHsYSbJtirN0s4G4P6V3rOmyjE6SHP83jeBLGEnwXbz1Jral3G/R7SrzGQte6XvfzualxM&#10;9TRec/qIFfSiL759rZlCFTvOhPXqEEPyEV6jOHJmAaWKJwoiooogKZLgV54c+NZkLaJJFVB++fob&#10;/RFeL788/Ex+MPwz9clH2zOPnmjPPXr8jAIKwsjDh/e8SUBRJMGGY57YU6cO9/XZR460Q9+7p33p&#10;b/6kHfnuN9r3Hz3awV4IFqOAsSqIsIK3KqAgVnjrg1gKKAokiiT0oBe2HHmZ9/0qculLf26TKIqk&#10;IIJAAryBIg8OcW1vriCgTIkoCwUUb5zwjpMUTrBZteH02ABvmyCeeAsFKK6MsdX3nKRYUkFccQSh&#10;hVXxA8HDR3DNOUsj8hYJUFSxTlDj2nvMBBce4UU9QggiAwKF7znBdgUpoGingAIUNzIG7KHAkX7W&#10;TdXKsda49dxQUfwxx3fVP+9wPnibN48CCrdPti6d018af/72pXbe1g3tkl1b2qW7ltplu5faldw+&#10;OW+pXXP+lnbdhSvtxgu39dsn77poW3981y0XbmnvvmhLu3XAuy9cbrddPOL2Czf12B++/13tSZ65&#10;d+hAO3l0HBZ7A6XfQgkhAqGDR3gdHv6IFT4URqpfc0CxJYUQeYvEjlUBY7XPiLVcsJb/5pw3T7Cn&#10;9hP2sJ+wnpzDXofGrAw8UwRJjjEHx8aqAFHr9BfFp3j6i3IgBY+az9wUyCfXofiazz/8TIHiSEJR&#10;RJFEWGPdIluxwME/q/mMrYcpriICQLSouSlBwlhF7VkFlIqp3KmT/Jfdh/sKMkbv3EdM7a2d59Ov&#10;XOMIGymg+LP398T4opy/C/5uIIYQx4ZbRRG4IH1ru2AygJo58Ac4tGdAD4gxfPfmAz4rwgMrA3vj&#10;1OLDx0YQUIiAg02cvDUM9XucxwmC2Rk9L8NmhtEM/K+6YnzR/Uc/8uH+L/bUHTmwd7zpN/ARinps&#10;sL/8919st777Xf0RWbxku39/wz9n9h/c1/bu39P2ILoMZyXO5+dcDKupBdicUQGFs/pILj8rK1w/&#10;N1xWfb5HVoDYwuemBzxqzWOz+v2wZq17KZAo3GCzWk9/xBPEFh/lRUz0nrMbKAIBBfiCeASUfAm8&#10;g34FDH4eiiXEhHFWczwiyxrXRI1lryk+QIRQBFGYeCuAS2/PSMz9sPkdM2YNyH3dT7vCvpwtBRR7&#10;4We9dl+H3zdFk/wd9DbKP1RAAeYc1gOH+AoY5BVHgLUZs9YaRQFz9rRWP3tYAxgMO4g3hg/ImdfX&#10;1qdOHqCeGHn7sydr1iWMT+XMey56M+B2X9es9zNi53nkMezWx4Yjbz3Ad7XGmHFhDLBHDvJrPmNw&#10;hDl9eshzH+KuCfNZn34KBblPrZGXnFqT3EW83G8Raj+wqI4YZ0UkYZ3Kn2m/hPys8zz47GFckCfu&#10;d8ZA3UG8IgnDbeNAYUBehbkENQIO/7trXGHCOMg+xlnhYueZMu8q8AW+PdeDfH3r8jPI4xzJlQ/k&#10;pc/qWSrk1v2NZ68pkFeMWLRHwn0q7CEPuwohYiomUixZxHkTingCql/FDGCu5vGtzfgUFDmmYsbt&#10;g59iiDCu4AGmOD6y63kEjgHYPfb8iOdeGHKzF8Jjixe+/+K6QGBA7JgST9YDPPjWe9tEKFqkn3lB&#10;bYodQN+9MjaFKnyIRaJIjRvLuH4KKD3/47XiRvrA4XiiDslrLpE5sKjnFPIc7pk9p/ap5xFwGJbL&#10;Za3nH3OjCLIIi4SVVYxnYC9Wzu73Sn8/T57BQb7nq/CcwLO6jzH3ke/+tU/GWSvMa1cfEQHb/YnR&#10;yzOlXeutNb4IcrWBvTMG8OGeCfZOsWMRj5W8Akoi6xPWV8EEpPixKFfrFE8USuQqtLBOCSjar77+&#10;WvvlL3/efvDS8M/Vxx9uzz1+qgso4/tPDrVnTyKg8Aiv8SXyPMILAcXbJYooUwIKwokreQWUp04d&#10;bKcOfLd94VP/ue395t/3mycvPnKk/eDx4/0RXqM4olAyAl+8FQHFmx/EqoBijeIIK3H2Bi8O56kC&#10;iu9BGd9/svaRXAgi9TZJCihwWRVapgQU66qA8usfP/MmAQXuWYgiCiSKJdw6Me7tE26odHGF+GxF&#10;NGH11gnCiQIKYoi3ULyBsgiKI9oIAK7G5uvm5X4LJVdFlUUCiqJC92e3VRRQEBkQG0SKFawpeKQt&#10;FCoyth6S6x5z8WOGKqokxx7YCCjZC74vkIfD2RBPVrZubitLG7t4ct62AVs3tIt3Ls8e27XUrjhv&#10;qb3j/OV29QWjePLOS7h1sr3fPLnjyl3tPVftHm+cXLGzvW+GO6/i3Sc72vsuHUWV//X33tOeOLKv&#10;30BhuMdjabrwsY6A4g0UbpwgtiiUrIohq1grerwZq9y1goa+Ysabe61y3woUQFb7rfbP2OpnXT2P&#10;HOs7n0EkQ85hnRoka2esgnj2SV71E+v1BOYTNdeHvSVnPs+zCLUGfp5Z0YNVKHKknbHKdbifHFaG&#10;/Dn4186YNTUu7DMFuIoMWZsx/UUgn1AgqSKJyHxyeOwX628roHg+1sxlbFGO1Z8tokeKJWJKXEmQ&#10;Y+V3STEGLkIItqIDKxxy2IgE1KVoQlwQ41YGwgBgeM8wXpsVH1sQUzgQDOiJY+dKLcBngK+oAp8Y&#10;dr95sf/BdvDQ3vn5WbuwcWD4nZsNnN/9rlvae+64rd35/ve277/4fK9DpOb9KZ0bZ+ORWLyQHoGh&#10;f9bhnzUHDg3nHP6ZzIqPmOJ+nMVz0tfPwPmIV7GElc/Q+w9cRBEG4IgbfE74DMARTOB7w4UcNnl8&#10;xQ/6AWLuDcyzsh/9HLBbxxmtZU/6cx5icAB+/85nAoLiAY/wAr7/BOHk6NEhNnuJPPyRN8RnQgA2&#10;8ZpjNceqYIDPurrnaq8p+PMW9LE3efwqTlS7+vARNRI8Fs73oCj2cD759rCfyP0BHH1WxRNjfmZs&#10;V3L27p9r+J1LAYWfqQIK8SnhRKEi7Qpy1GIjZBhX0FDcMG9cXsawhUN84/YkZk1ytBn2GkNIAMSS&#10;YzzBoJi1cvTNu1Z7Cg6fGUhP5YX7ye0D66HWekDe/cyZ164ccnn+9QAHPvvjex73zn2Na+dQfgry&#10;4Ij0selhzNVY+qx5Dnxj+vV2hvGpc1RO1iWHnsToIW+qTjt9UPuB5GUvffasvEXIc03xsz+rfJC2&#10;kG8NA3MH9QoADLaNG0s4aHeYPsXFViiZgjXZx1z69IDDmdzLVYHCOpB5kfkpVF76nsO4fn7W9eqt&#10;qWcSyZ/ys1Z7Ueyt1lUofFiLnwLKIsxFkBlSQMnYelAsUfTQzkd3mUuhA38Ki/iLoFBSYxVvFkTW&#10;5haJJ9wWYU0B5YUXvj8XURBJ1hNQ9FkVTeT1WIghiicpbkzFzSmasMqpwgZ5fWurnXltajOmsFFR&#10;c1mfgoiYCyGDnbwUSdaDN0KEA/4c9CeM5wAee72aBNxEzVtvLnuyF3ae1Tq5nifjgBg5a4k5VMem&#10;djwTgsBicGsk32MiEE8QV9zf/dJnH2PG3dtz1Zy1NZ45/YzzueSLM/XO/FRccSE5fofY9PT71K6+&#10;fYSiRQKOgoQx6t3P88hTwJBrrTBecxkXKYYAfIQTH5WlYLIIU2IIvmJIxjNfgTiyyD6TgAIQUF57&#10;7ZX2wx98vz392On29CPH5y+SRzh55sSBvj7d34NyYC6gnD60iikRhVWkgMKjvJ4c+pzc/532lc98&#10;sn3z858a9tjfb6AgoCByjO8ZmRZQsBEkFgkoChsKF8QRUBBExGrNCMWTZ4dzPDeczfewkKsCiiIK&#10;e7iPAkqKIQol8kDeQnFVEBGKKFMCCjlr5gKKN0/qDRRzCCj9tgrrAIUTVwWU5W080mtVNEk/QU4g&#10;bKTI0YWO5dVbKvgII/0miu8umT2CS+GDmxj9NgYiSAGPsjob0WEmKnjjBFtBwj7GFCUUPFiFOeP6&#10;KXokyC9C1tUcZ6m9hDX/7Oy3t7cRG87B50RUAbxcfnl5uW3dstS2rQxY3tR2b1tuF2xbaheubGqX&#10;714ZXxi/e1O76rxN7Zrzl9p1F27pj+265fKd7fYrz+3iCS+NHx/XtaO/LB7hBHzgHTP78pX2rvM3&#10;t3/3Bx8e/gAPzQUU/qvqLlZMCCgIF/kOFMSTfltlsLlVohiCrw18tJe5adB/BAJFfSdJ9oPfRYwe&#10;z/Ot9edixyxXfWOstY8xbWvl9yHmgCp0aJvXd9gM37hQfMhetW/2sKbmay5Bbqo+8+b8XHWPKT49&#10;RY8NP5+KFEX0HdyDyvORXeayFuTgfwrkk19z1mtX1Dpi2oAcsRQdRPrmOxYIJDUufF+KAopcVmKc&#10;o+7tnlPny89RP5+5Nbz4uVbwc64Cir8vCfL+vmTcv42sdfV3j7ULCQP6jRMG9TMbkQURpQspQ0w+&#10;/axDaGHF9xFYxhRhjGE/9NADnUdv9iDGSt4cMV+Ov3ffA/0RXvDpad2+ffuG8xxuex58qN14/Q3t&#10;xhuua+9/33v6v7QzXD50cG87emT8jJ6fx5zxUnfElm99697+3fLPGYSTB/cPn/PQ8NkPHxjFlNmZ&#10;qPdsxPjs9Ou3WmY5epNLH5v+ChwIJD5iSxBjJQ8UNQRCx7Gjw89yONeB4XwAvgKKwhPA76LJTIzg&#10;RgkrfAbv5hlY0Zv97IHN7RAEDddeO7sxYozBPpCneNEH/bMctmcwrhiQsA9r5Qvqqp9QbKi5jKUg&#10;oXhhHkGDlZjiRvYBxFlrD215CfvbGyDEuB8cYvld8PmtMdbX4WeLYKKIoq2fwoliCqKFvsKGwkfi&#10;TAKKMFZz2A76pzjZE44DfSDHOANf++S6CPZhiMxa49j0IA8yB6xzBXKIOYB2GG0fczWWyB7Gslcf&#10;bM/yU3sb4/za5kTG7Zn97Z015rXhZd0U5CQvfdcc/GPnHubwF+0tD9RYrRHE5bhHxaK4WC9vzrWe&#10;Ux5xhZrMJ+TW/NTnSvAZ/fwgP7O15rLOQT1rFQMYjutXOGRPTPEAfe3F/66kGMKqnz30jVnvGSu/&#10;IuupTa5xbfOVk3WcNXOAs+R3lrmEcfrlXuknR7/WmTPGmTJWIUde1iTkTHG7uDFb10PWi+w9VZOo&#10;IokiSBVQMv9WkGIIa8YVPipvClUQOROn5nzk1nOzR3Yhnrz44ktzEQVxJG+hVCCSrJdXIKkiCbYi&#10;yVReDqt5bESJKU7GtclVcSPt/qisgavQkZgLGrP8ItS6hPl6y0Qf5OO5GNxPoeYZXk/lHGpnPOum&#10;4OCdWjGVZzg+xc148hyo13yCHHvQR5/V3tWeAjUO22uu9tWGy0o+P6t7ZTxrs4fxKVsf5BmmIEde&#10;2smZAjk/uzxj+ogO2vm5AbawT4K49SlikHMv/cRUbArUT4keibxlQl9jCCjAmyi/DUbxZRRQEEG0&#10;00cM+eXrv57HFUoA8VXBZG0PhR0FFFce4fX660Pu5Z/2GyiPnUDgGHCCl8bvb08d29dFFAQUwGO8&#10;qoDibRRFlBRQFFXAePsEEeVAv4Hy7a/9Xfvapz/Znhj68RJ5bqKsiiL5uK43CyijyLIqoGQOUQPg&#10;j+LJmwUUVm+lcOME4eTpY3u7iIKAIk8BBeEkXySfAorCSIoh3j4xD7CJwzuTgIJokgIKMftS29+B&#10;gkDiDZR6E0VRxfek+M4ThBPFE4STKQGFFb8KJkBxhDziCO/sUEQhTy3AzhsoCicKKQgNiBhz8aNg&#10;A4/lQuQY7CqgpPhBHJ8XrptDoHA1r7iBSCHPHgl51E7lrM2+tVfagn7sbV/EkxSIqAE8umvL8ua2&#10;fdtyf3QX7z7Zzcvjt2zoj+26fOdSu2zHpjUCyvUXLI8CCu85uWJnF1B838l7Lts+F1Ded8X2jvdc&#10;ttI+eNWO9uHrLmz/+8fe3549eXj4g9w3Plrm6IHGO0r6C+QHrH1HyIF24Oj+Afu6jTACRkFjFFD0&#10;FTsQWI6fPNJXhRT5+SivKlTke0lY3cu+cMb4Kk9xw5i97MFaQVzg15rMJRwMCwaYUwNhkdzkZI0w&#10;xuqQWiTXvBxXOBXJA9RXTuYybxwYc9Bt3v6LBJAUQcg7uDe2CNlP1Fr9RAoCUyA3JUCQ87zJw879&#10;jFeBQpibI0QRhZD1wIA6BZRaz37uXff1nDUnyPH59OmVn4/YqVMn+mA/f2f8GYMUUPL3QjCs1yav&#10;sEGNvzv42PL15QIEAJC+AoJx6rUVMgA2XMUQ362CrSAChxW4d/r2oo9iCbn+/pNDY294q2fi8wzf&#10;y+Ej7Z033tRuedc727tvubn/Sz3D5SOHuamxerPG7/VLX/x8+9AHP9C+9tUvt5Mnj/de/HOMf9bs&#10;PzLePkFQ8bt2T78TPo/fBWfirHLIYxMzzgA8BRGQIgg2t0C8LYKgwaqPeHLwAPW8YH/tDRRW6umN&#10;z0BdMQIBpWPIwUEk8fYJvRFV2Mt9FEUURhzqE9+3Z/iZDHDIzwoHEcBBP1BAwJZDPoUD81mbXGPy&#10;sRche2Zvz6l4YV99azkXt02sY81z4WPbW9gnbX33qnwFFPrqy2f1TMC9e374/eHniijII+eAt09S&#10;QEEMqY/ywlfsUMwAGat5hQ19hQiBbwzeVC7BEF97iuv+8MxVO3tUOGCWlyDvcJk98DOObX32sDcw&#10;njHrck3IcQ98B97wGXATwwbE9a3pQ/BZD3k5ICduDh6wPgFXjn7mtEXt4X5y04YrFATM53nw/fy1&#10;hzU1zmrPWifcV79y3D/75JnMaSeIWZecjGsTf+aJx9ecx1VYW2PysPNsFcnDTsGGNeuwEQAQMBjW&#10;uzp8BykQKBiAHNSbk1dRuRlntbb2ztyzzzzVbf659vDp4e8mcvxveZ4993GIb4yVWPp9gB8c6wC2&#10;Z3K/mrMGwJtC5ipX2761t7lamzFsPoMx84KcOFM8Y8DvJ+umeInKS7FkCosEkvSnckIBBJCrggii&#10;hjnz5qZiFXmzJOP49cZJ5pMz8riJ8vxgjyKKUBxZJJC8+NL3u4iSsfntk++/2J6h5/MvrhFHsPVZ&#10;U0QB5isHG1GCFT/7GtcGmVO8QNAgxvqjH/90zq0gnzXGalw7RZLKI85e5tNXQMkBfg70GVQb0xfG&#10;FUrwM2Yfa82tF7eXyP3qnpydIXjmzLOSy/wiOFDPWuLprwe4uU/uSz29Gb7DxZdjbULOos9vb/tn&#10;nD0UD4h5vtwHnuJB9tB2f9bKmQJ5vz9j6Wsvgj2yjz5AsMhccvy8+bnNTdUkkpO2few5JYAARZUp&#10;TPEyNoovo+ixVvwYb6oYSwFFG9HklTd+033WWlMFFN5/8sobv+oCyq9+9Xp74/VX2/PPPN4ePnKw&#10;PX7ycHv86P7+vpMnjuxpTx/f32+kgCqgIJ6cPPDAXETxsV0CUQXhBFEGMeXp00f6I7y4gXL/Vz/b&#10;7v7Mn7dTe+/vAgo3UBAuRmFkFFAqUkDxFsqIMaeoARYJKADRxEd2PT+c55nhcz01fF7WfIQXYB+E&#10;k58983BfR0FlVTzxBopiCCIIecUcBA/gufSnBBSEkkUCClz3PGvLDm6g8K6T8/uqLYyB5e2728qO&#10;wd5+blvaurNt2znkd4wvjndFLEEYyZsmCCFd/BjiiifE0kc4QUAB5rds39HtrO23TmaP4eIRXggQ&#10;iB7AGyiIJmIuLAxx4E0VYV0KGsIYgoQxhQxziawVVRCRZ7zmqw1f3zNnLeLJ756zevNlw6ZzBs7G&#10;tmXLUtu+bWs7d8dKO3f7lnbeynI7b+umdtG2ze2KXcvtHbu3tqt2b25Xn7e5XXfRUrvp4i3txouW&#10;+2O7eFk87z259eKtXTThkV28MB7R5INX7Wofvvrcjg+9Y3e/gQLnP/zR7/eXyCOgnEIoUNjg9gki&#10;SogHXbg4fnB+AwU/RRGRYkoiRZQUO0bB4+C8Rh4rGPtThz2eZ7VujAFjxuFNCSJpLwKcKdjPwXGC&#10;4eUiJKcPR89Q43A6Y/jEc3BdY/Cyf0LeFGdqD+GwHMxr+FkNUDioA/gczMtJWJt99NMG1tS8MKdI&#10;U/MVyUdwMK74IEde2iJ97C6SzDDpz4SPFEgURoCP6FI40U9O4uTsxfJ1f/z8DO6fyNip08fmvvWs&#10;DPGBP3tWgbDi7wm2XAUXfo/g+TvF7xrw94uVIb4xOcQQARQF8Gu9Pn3skTlq8RUOBH4iY3IQF/Dp&#10;YTzPk/z+z0mE5tme7svtk2PHjg3+wfae97yn3fzOG9snPv7R/i/246OO9jVvoPRzD2Do/LlP/237&#10;4F139sdZ8d3x+fznTX90IIJCfGfYiCacRz/P6zmtw4evcIQ4wRAcoQLBgn0VNRRVsAVCBxxWavpj&#10;yPZzO4XbKmOd4gmghwJK77F/ON++IT4TUIi7D9+B9cT6I70efKi/QB6hBOFBMQOflR7eQMGnN2tC&#10;kUAhwBiCQQoL5lJgmLKpyTr6ZJwYa+1nHmQ/e2QdcWuMZx2f1/Pn7RF7mbMe2M8+2nDxWelljBpt&#10;94DH+fxZIJIABoz8/iKeKKgARA4FFKGAAhRCFCq0ESfMp7hA3HzaWbdopQfQph8rA11igD2NGc86&#10;QJ21uTJglmcNsYS1wD2sMZY8+2BnD1a5xuQZx8eufaxnmG29gJ9nSL+CPD0YmMOpe1iX9fYDU8P5&#10;BDE4rg7gHc7noJ798OWbtw+rZzWeNcI9yAOEh6yrvY1jcxY51jz75BNzDr3kgKwR7s2afGLyObc5&#10;eBXWaGcPYrlX9Vnh597ErdUG2QNu/pxY83ufGsI75MZPQcBBPHYO8wV15l0rcoAux5j1gtzUPpk/&#10;Nfz/Gn3rqan98I2RZxX0cY88G8i97UdMO3OZTyQP5Nkyr20v/C4mzPjAsydP31h+Vj8Pq5yMWW/M&#10;eEX24Az4Tz/1RAfx2mOqjxxqnnn6yXm9yBg3TRAxEBwQMlIcMafAkYKHsG4qvh6meFNCiCIJKz41&#10;GWP1MV2s5LHtj2CS4km/dTJb+y2UmVABnh3i2il2ZEyxo8YUN0D6KVpkrsYyzqo9xddHxGBV1LCP&#10;IkaKHFX0MAZP4SNhPHGmfIIhuXBoDnx5OY+k4jFUDJYZci/iZ464g3eG0PoOyVn1tZNTYxlPEGc/&#10;BAb7CnwAx3zliNyDlYF55hbVJfwO6j769nFQb43fl7zMKZ7Isyf82g/f/Rz+y3VNvtzqa1dfW1CX&#10;mOKImoNfBYrsZSzjVYDATo75rAFyKpIPak/s3Ite+uYVJzInRnFkFVM5bfqwjoLH6g0TxRBi3jZh&#10;rYJKzY3+68NK7XhGxJO+vvZqf4QXN1BefO7J9sjw7+xPnj7aBZS5iIK4cPJAF1B8jBeP7VI0UUhh&#10;9aXxiCcIJsIYN1B8B8o3vvCp9pW/+dN29Hv3zB/hpXiB+JGiif6qSMLjscZHagHz5BA0WIn5CC9v&#10;myiYIIywV4ongJso7K8w4y0UBBtvoIxYFU9YEUQQQBA5iNW8wIcLr4onIG+gKKLk47vowWc7q4ol&#10;rNt2X9C2n3thB74iS1+3j1he2dVXb6AIRZO8daKNCDIXQoYYtqKJj+5KsQTgix6fPb4rH+FVBRRF&#10;FO1EihvwWREpECOEggi2eWvMaSNarAf76OcexhE/jCuEmDMO3NtagHjCLRTziCfLy5vbytbltmPr&#10;Un/vybkrm9q5W8bbJxevbGiX79zcrty11K7YuXFYN7RrLtjUbrhwqd104XJ718Vb5+LJbcPKzRMe&#10;36WA8oErdnQRBfFkXHmk1+72f/3PH2tPHz/YH+F17ND+PjztgkURUBjkdeFj4HoDRcFjFDhG8USY&#10;M199BYlV0WK1h7dTrJO/yh1hjwpzih3GMi5XmE9kvtZ0EWGAg9uK+YB0sCvXXMKcfMWKGs/cFCo3&#10;QV32Nb6oRn7uJ9dbGgzrRRUwMmcsc8lZFK+59EEKAsbwhUJBRdZXu/LSrvlFqPvPhY+ZKJI3S4CC&#10;SbUT1gKFj/xO3BN41nrejIM1Z5zZJ0+tiib+7PVBCisZN8bvhyvg95uhPoP8+e9PARyH/UB+/o0A&#10;+eQUCDKfIkKCeAogb8Wnzr7uJwcBhfdFyYcz/n3wnRwb+IfaTTfd1F8i//GPfaQPBRAHEFD42dOv&#10;/03xeYbaT3/qr9pHPnhXFw+IeQZunfR3oMw+g2fARwzxRgnws9bPYI444glQvFAc8Z0jxFmJp60o&#10;gg/27uEdKQgko4hCPUJMF0sG4MNXFEEMmYses32JA/sjzMCn9sHvPdAeemB8iTziiEKJtzhymG9M&#10;gUBuQjHBWmPwM2es1hg3B9iPOKt7K0DIN5ecmsNe5NPPmH0VO5Knnf7UPqz29LYJviJJnl+ufHt2&#10;DL+jKaCwKqDgI14AhRKASOGNFGPJU/DIOD6rAoyCQ3JZGeCbw87+xEH2BAx65SraZB/y9iPmmn3I&#10;y2FlcEydtQk52dfYeqj9tKfi+pzDuINv83K0p/LVT9izD8gHPz8HvrXZA1tQJxcbJBffQbw56zIG&#10;x5z5qZhxYK3xRNa5v1xXBANWctqZd/8UYOApSniGXLVzD/nGzBMjl/uZz15Z7+cwh11Re1hf++p7&#10;BmvTT/C/e9zWYHXgj82gXNvBvvlExrEX8eiTvRimV06C/FRvYb1nZzBvned3Twf39rTWXov2mMIU&#10;z74Vta++/JoX5OWkcAH8bHVPa4SfNyGXXM0bM157E8+zEFMokZ99EEHku2qbq1A8Ad4iUZxQJBHk&#10;FUeMKU4ssoU9WRE1gDHjUzAPqkiC/8ILiCKr/YxnTCigKJokFFASVRgBNZa8yq1Q8ABnimNXkcS1&#10;QkGk+m8FiiBpJ1IImconkptwOM8tDm2G7by3AwGF93iwEhvjqzVyM5e2g/P0gZwpZN49srZCnrY9&#10;HNZjT+1dfQAv8/pyE/Z3jymeOWC+1mRdzeV5pmCdtdqKB9jJzf5TyLy2fu6XudxLP3Os5LTlK1SI&#10;zE0heypgJGq/CjlZr6CRfUTWTvFZESSANebfClJAoQfraK+KJ0KhBJEkxZQUTdYTULTBa2+83t54&#10;47X2yi+H7/Sl59rDxw/3x3ghhDxyaE975PCD/caJIgqP9UJUIa94AhBQwJSAol0FFB7h9eW//pP2&#10;0De+2H7IbZIBCBzc8ED4EAopYrzZsSpmKKAoriBSwFFUAd4m8ZFdiik8sgsBBeTjuxRPFFA40/jo&#10;LkWb8Z0mALGEPRE4AHYKJnIUVUC9faKtgOI7UPLl8fm5zkIsEQop6bNy8wTxpGPb7rmA0kUUHu+1&#10;smMC4+O3EEoEAohiiMKJQgkgr3hiDVyFlS6ibBrsjZvnAgqCCqt2cqsNFF8EooPiSAokxllT/HA1&#10;nvxFsC772CMFE4CfgkpCnmc1Brx5srQ0vjh+afM5bcsQU0A5f2Vzf/cJ7z1BPHnHTrCpvWPXhnbt&#10;eRvbDRdsau+8eLndcgkCyiieIJzccem2vt55Oe872dkFlLuu3NnFE9aPXndef4QX70DxBsrJo+Ow&#10;td5AWRUiDjTegYKAorCRAskUqoCymlsrZhjvexweBRqwWnd4DVLMWD3fdKzW8V90JzeRXPm1f8/N&#10;BrmgigsOXB2q1rwckLHEVJ0+w+maq5xFcOhtj6zLePIyPufzcylYT0CZQnKyptZmLmOuCgPmFASE&#10;9RXmkjcVSxBTaFCs0K8c490PEQSBpD6aS2EEn7z8Cnn2nfcv+4F6bmN+R9hrzjizWf0dYAUpkuRt&#10;E/PY5LD9ffJ3hd9zB/nmhHlFAP9uMpY+KzUKCZkHCgeKB0CuN0zMYy/yWT0zUIDwMVg8wmvP3u91&#10;O3kIJ8ePH+83KK6/9rr2rptvan/4L/9F/5f7USRAYNgziiRDv8P7+efukfbZv/nr9nt3faA98O37&#10;+3/16udxb/fwMVecMR/VJeB5JjjzulkvPkOvG8D+ChwViBqjUDK+YD7FFmMAwYcX0xNXBMFWFIED&#10;n56enXW0R751nb9vFYgniCEC0YJV0QRfEYChPjkG/Q77ycvDl1dFlyoOYBs3x5pigj3lC/lTfs0p&#10;VhBnTWGE/u6nz5nJC8/rLRF9a0Dy9e0L0jdPjykeefdIAQXRJG+i9PXIkJuJHilksOonjDGIhyf0&#10;7YXPYNY6Yqz2Jm9O2Ct9zsfKcJmVOnuRw18PnJc6hAB86hQW6IltzlWbvHbNCfqkT03ti+9+ieTY&#10;lzg2Z/bcxKif6rEespY198h49s19GLhP5RJwzC2qZ5BvnBjIWMYTlTMFePV8Cgfk8BUZgH0VEuQZ&#10;kzMFe7ivftbw/dqbOOdiXdTbOPzaV9+cyM9rPj9/5v18+Pa1hpX/vWPg7RDfQT6rwgNYlMMXcuRV&#10;OGBPnlxW+lURJ2vsk+D81gJ96jyf/cgBaxnWmzOWME6vqbPjWy/ws2c9vxx9Y+mL3Nefkzl6yGG1&#10;Hj+5rFmXMSB3UazWKXAodhCHX/c0lr1E9lqEFFAURsCZfKC4ob0orhiiyKFP3lgFcXnAGAIJQEhB&#10;QJEjnxwr+dFfFU5EFU/AImEEW3EDW1Q/+eaFvoKI/dI3ZjxFElC5yUEAYbVWUcO6FE3kssqreeNV&#10;DDE+hcplOJ9YfQcKA3deqj7eQMF+8YfjbYhaAxisM9jOQT2rOYfu1U97PdhrKifkeGMD32G7g3di&#10;CesAtXDchx6ucsi7H7Cv8bQrB9s+5qovak3mrEmY87Pq131rThibymXPul9y5GknrJe/Hm9RDri3&#10;HEUNIa+KHgli8vAVLaaEjeRiE8teckXNVSzaJ3uAFFPM95sjb/ymiyRTAoq2/ohRMFFEQYjB5gbK&#10;q6/+sr024Kc/erELKI8cGx+91V8Of/jBDm6dIKA8deJQe2KWTwGFx3iBKqCwpp0vkf/u1z/f34Hy&#10;jb/7y/bsEOMGirdDvDkyJaAgICCc8EgtgKAxPtZrfGQWAoWCyiie0Gt85wn9FUq8fZLvPvGmijdQ&#10;EmtFlNVHhSmm+GgubMQOgS/X89VHeLFWEUUQ8/YJn5HPdBY3SxBJvHGicIJY0h/ZNdhL23bNBZT5&#10;zZNtu+cCiu9AmRJQeMeJK+KIogbvPOmCxkw0SZFD0UNkrIseRUBJLKqzd4onYEqUSBhLMYSVuLGK&#10;rE9xZApTAsooiKzupU3cXObH+rPb5uVN/fbJ5k1nt+XB590niCfnbRvFk4t558nOze2q3cvt6l2b&#10;29W7N7Zrzt3Qrjt/U7vxws3t5ku2tHdfOt4+uf2Slf7oLm+gvP+yUURBQBF3Xr693XXl9vbuC5fb&#10;v/3EB9pLjw3/Yn34YL+BwmNpeGfJ1CO8UkBR3Kg4k6ACRnFkrTBBnbW195gb3wcAUuBYe761+Smf&#10;/dYTUID8rPGcxPpZhu9r0TDYYSVr5s8E6u0xFdfPwbW5ylkEB9057D5THTUJYg7gHciDvJGS8crL&#10;eNr6Z+JWX9tbMfhTkG9NFwoGWwEBO2PWmdeGU1H5Ge9+iB8KJa6/Dax3j5Onjs4f5+UZ8jOJPAsc&#10;amoc2++G3w9FEuDvjHHW/J0Q/G7w+4Tt7xaofw+Z8+9F4FsD5CkkaCMQZC22ogGrUBgBGRf21adX&#10;5kHtwe2T/iL5wc5aHt3FDRTezXHbu29td77/ve33P/GxPsBh6MzPcBRRRhw5sL8PbLmB8tEPfbAL&#10;KAyg/Y44i/1ZFSH6GWZn8bP7XRD3M4HM4/e6gGepfhVVFF0QOvAVSIibS0GEHsS9jUJ8tXZ8mT6f&#10;JfmKJoooCiZVsMBXVAEO9hn04ysEmFMcsFYBJeMg++jnHvK1p7Bezr6s9jGWIgargoo8BRT7eyYF&#10;FM9pDVD8ALlvIgUSkd+5HPYB/f0sw+9nvYGSAgpiRALBQShUKJoYY3Xor+/AHx8RRQGEwS1DZXwH&#10;+NYaE5mrcXvbn5jxRTVTfj1H8rAzDuif8cwBP1/GHWAD4trmctDtcDvrpvrkYNx85SyCtclPO/O5&#10;D7ZiQO6Hn8hYH8rPkMN6avHpB19O1rHaC9+910PukTCmaIBNP/eXY879rGMVydUH9ibmWfmc3Gqx&#10;pvIqpnIZY637pc9exkX2kcdKjM/u5+w/hxh8Vzjsz4F/jeVQ3Di28RzsJ5d45rLeuEjulE897z9h&#10;JZ77uAI/q/Xa8hLWVFhrXfqePz+HveRnTd1nal+5GZPHWvsbq5z0U9ioAkfm4E/lU+jI2BSniyCD&#10;X+sAj+qqMUEdeQSSCgWRKaRooRhivPpypvj4eWskbWENSAHFR3UZz/rVmyqrwolI4QTwMvkqgOgb&#10;U9yokJ81lZ9+CiDpm5/ima8+UAwBGauCijxz+uSsr5gSSPIdJ1N5gVgwBcQSbp+wAm6g4JtnkJ18&#10;B9s5YJezyHdYPoWatz79BDn7A4WeKU4ic/AZlBuznlV+noXV8xinPn052lmnnzHtRZCTvKx3f3MV&#10;mVMYsIY1ucB45oidCdYAY1O1mdfOWkUQ/eSaq5yaQ8yotpwUMUQKFyBFkSlk7aK4sK/53EvbGy1r&#10;b6SM7zFBFPF2ShVMWI3rTwsoQ+6XQ89f/qILKD/70UvtkRNH+jtQEEG6GHLkoY4UUJ48frDnEVgA&#10;AsqJ/d+bCyiKJXCwgaKKAgq3WPbc9+V23xf/pvEelEcOfHf+DpQRq+JJCiGso2DxcHv5WUSFh7uo&#10;AQdxgZxQsBhvbXCrZXxsF2IJj+oCKaB4MyUFFOpY8yZKCiiKIymaaCuoGPM82CmgJBRQWAVxb7ZQ&#10;z979HSiIJPnILt954mO7Nq/snNu8+8RbKKz5CC+Ek01beIH8+OJ4hJG6ImZo57tRiOELb6QogAiF&#10;D8QSBBTEFEFcoWQRrLdGEcL3i6RYYc41xRQFFHnWTMEaeyWSw+rtE/fi0WSL9slzbNq0od8+2bK8&#10;sa1s3dwf37Vr+3IXT8AFWze2i7ZvbJcNQETh9gkCynXnzm6fXLjUb57w0nhun3DzBAEF4QS879Lt&#10;IaLs6vZ7Bz4vkecRXp/9T/9u/ggvXiLPEDVfIp9CAmIGAkq+AwWMgsjop4BShZCMVbFCAaXWr/ZY&#10;FTOyLmFP4HtQavxMyH61NuMOgqcGwhVycsjssF0wuAaKAPqL4tkXLNqzgv3z9kBytc1Nwc/gID7P&#10;mMjPJld+XZNf45lLOPTXZpVrbgrWw8Vn5Xde8cCYvKwV8qfiNWZc4UPYo+dmAoiY6iHkJ6zxvPr2&#10;00/4CLDMYfu5+R3xpkmKJ/1nHyv5FFT4HeH3CNvfRcDw3t8vfWPJEfAc/FvD8B/BQI554/gKBsbW&#10;g9zks9pzCu7JI7z6i+Qjzhm5gdJx4GC79ZZ3t/e9947+CC/+xR2xgNsn44vkh7phP4QDBs6f+etP&#10;tQ/d+f72rfu+OQoK7DFA8dZzWqd4suZM9Cc/A/G0e79ZjH2rYKLvHvpAEQXbWla4AF8RpfYT9hjz&#10;o4hizl4IKAIRyvecONB31SanuMAKyGlnzDiiQMYqH19BIeNAgSGRuSmutoKFyLgCCD62wEewwIaP&#10;gEHMc2ff3NeYyJ7G5BnDB/jsCRRnzNOffec3Tfi7H/4+cwUpSuRNlIQc4I0VBRI5ChnEM8eQFphn&#10;wMwqVzvjCfbSpg9r7kWdkEdeMDw2T33yQNZqJyoH+Jm0ky+PVV5ysB2A4zvIrnx51glz1V+EHJzr&#10;U5efhVjmWeFYK4yb47u1pnKFOWrg5zDffNr2w3fQb24K5OiZHHpkH4CvzVnM53m0kwuIZa/k6yNk&#10;ZE+52CLrkrNejJU6+xpj9fFj5oU/o6nPSCzFHgf0FQzPQYoBQt+BPKtxYBzwHyQA+XJF9qh9tZNb&#10;eazuw0rOfiBtYb961sSimhpHGJjiC3PW6rNSqz0F63Jvc29lX/PaQkFjUTxzi7iZU/CovsAnnr4c&#10;7QpyKaCk8JEwbk4xJMWNWpfcFEKyj6KHdkIxJPciZhxkD/DMM4grLw6x8dYJK77CiUgBBaQQUoEo&#10;ohihSDEF+fqL+FUEmeLJSSh6AGMpdJBPPrAmRZO0haKIfs0rkiigJKfv/6MfdnhLA3EgwTCelVsn&#10;Pr4LKKAwBHeAX0FdzduTuHvImxqoA3vU/JQvVzAYN5dx9sybJMD65GJTr82ae4nKN6Y/dQbzDu/d&#10;B2ATk7MIWWNM288uMgcyLl8xIc+UHGzz5hLmFuVF7rke4GpznkVIocJY9kluIuuE4sZ6OUEPVkQN&#10;OYoclTsFhBBt67IW+0wCio/zUjCZslex+tgu61/91X9tv3zltf4i+ddfG/b90Uvt0ZNH21MPD//e&#10;cmTvCB7jNeDRw3v7zRPAu1EUWAAiii+SVyhRQBEKK7xQ/okT40vpj+25r4snX//sX7RHD36vvTgT&#10;LkYhg0dpHR788dYJNjEFFMSTnz/HY60e6QIKcUUU8GbxhRfKH+23THxkFwIKwok+N1LYGyiYKJ4o&#10;7OCzH3sohoiXQyjBnhJQ5C4SUECKJsJe9jvLx3MpnGCzeiuFPDCXN1B8B4ovkUdEQUAZRZRRJAEI&#10;F4gfcxFjFk8BBaRQAo9bKjV/JgHFWpHvVwFVQFGEUEBRkFCsULCYEi/wWSvkmte21nr20jePgGKO&#10;mAJK9spbKmBpy3K/edJFlM3ntB3bt7Rzd25tu1aW2vnbB6xsbBesnNP6+0/6LZSN/QbKNeduatef&#10;t6nddNFSu/mi8fFdCChAAcVHdyme3HXl7o5RRNnW34Vy89DjM//x/9UeG/7AEVCOHtw3DpFPHnmT&#10;gDLiYH8HyqEeP9ihyKHQsVgAqf7Yc/Wl72/ulba8Vf60MOLAUU7ycs+syZxYFBcOjHPwi63IwOrg&#10;FxBLKIhMiSXAQTbAfxN/1j/hXu5nLDnEc9htjDVrzwQG7p6NVX8KmZOfnxE7OdiZz7g8OevxKpKT&#10;dQoJ2PCyL36KDPrGkrNe3PeadPHk+Op5yCmCaJObQnLsP8Wxh3yAnzXJmYwxCC3iCfD3pf8ODH59&#10;gTzw98q/iQqH+dhyQeX5d2VOMcA4fQBCgrcusI3rV8j1HMDeAD8FCrlrcHjIHdq75hzjmfncAw4e&#10;6jdQbr/t3e2O22/tg5jxPRED/+De8RbJsAeiAY/s+vxnPt3ed/ttXUDhpsr8Oxj+GVQFlC40zD5D&#10;npl8ntmYPrYx9lD4QNDAVvio4gq+AgcxRBDEkhRE+pkGmzw5YvrWZ3++A27iUOfevXbP0H/vwJu9&#10;dB6BBCikEMNOwYQBf4osDPtZFRNYyVlDHmArRCQXXzEB0L+KCCJ98/a2XrivtmfFpz/n0zZPH0QM&#10;eQoo2Z9cwniCntTaC9CjfjbQb5hELbms7+CfDcPfOmLJeLNq4A5/p8SB4kk+yksBhAG7eYUSbJDi&#10;R/IFw9kUMrKvtbUu+Ql6KdJkH+LWgj4QnsXIszI8to8DZXlTgDMVT8CRp50xz4PPfhlnJZbnSL7c&#10;hPnkrIesZR+H7OTc1+/HmLXYyU3UPmmzkndIbww4wBdwGOLLWwT7TUFO7muNOfddtH/miGlnz+yX&#10;MQDfvJ/HmCtxIM+cef0pHn7yRJ5Hjj1qXwCXs2Xez5jDeZA+Q299gehQBYxFOTAVkz9Vb9wcZ9Bm&#10;aK+dXOPEsF3Jy7Fuka9d81Ncerunq8icvrXmhN+v3LTJZyxzwO9F2DP9RZzkasMFiBfaGdfPXsYU&#10;PLJGIcSY8Qp5FXOx5anxMV2KKAgTQsFjKvdWoRCSMXzFD/vKMZciCTFulqSAYmyVy+2TUUBxRSCp&#10;AgpYI6JMCBjaiiKKEsaN5ao9hZrXRojQrpyMKViwGk+hQyFlyk8edvrAmyNZX/OIJ6LyUkBJQaNC&#10;0eQHP+GRVgy/x3egOAyfGuJTl7nKGfuuCjdZm/AMwHrjOZSvZwHGppC9tGvec+XKQD55wB7ZJ/2p&#10;s+mToyerOWyG8dZWEDdnTYKc56w1Gcs4tueoduWIjE9hUd44AkT2W4QqeOjXOKKD9hQvQd/k1log&#10;L89RuYoZih4pdhhbhBRFFiH7ZYw9EUXWE1AUTryBUgUUxBPwyquD/fpr7Y0h9tOf/KALKI+cODQX&#10;Ph47MqyH9/ZVAQXb2ycpoEzdQFFkqQLKC48N/95y+IH2hb/4T11AeQYhYwC3P8ZHaY0CikIItoLK&#10;KESMN1AAN0JGkeTIGhEFHhh9bqmc6P29eVJvoRjzPSiKKOsJKC8/u/qoLqBAAvDPJKBUKKDop3CS&#10;nH4DZS6OzMQUBRQf5wWwe277uW1lx3ldSPEGCuJJCih5A0VBRCFDgUNRhEd7gcpPyO12EVBYMyYv&#10;RZOEXKCAUsWNhEKGYoW2QstUTQJ+7Z890seuAgp2wl6scDZt4rFdy23LlqX+7pPlpQ1t+7blfvtk&#10;x5ZNawSUS7f7CK/N7ZrdS+3a8za3Gy9Y6o/uynefKKDw+C5unnj7BCCcfPCqc2ciyo724avPbbdd&#10;vLV96c/+fXvy6P52cv/edhLBgCH9sYP/YAElsSg+iixjz1VBZP1ecI+dODqH9QodQgHFfMXqftN5&#10;Qa+puPU5LHbYCfCJ11hFCiJzUWQGBt2uAn8Nb+jhGabOkWdIDmDwnb55uOkvQq+fnclz5iA+z22s&#10;xs2lrc9q30RyAJyp725RfQUcewI+A/Hcw7ix9BPEEhk/eeroGgHFGyj0q3y42S/7JPjceZ5FsD4/&#10;D8h9JmPDzzgFlLxlYsx4FVrg8Hvk7x82g3v9tP0dTL4cYawLCAMyj404gHCgWOBabQUURQb7mU8k&#10;dxIHx/egeBZ7Mch36Hz1Ve9oN7/zxvZ7H/5ge+H5Z/ugmReucwOFHtQRY/D8d5/9dL+twuOu8Pvn&#10;Hf45xgvk9x/c1/Yd2NvXPF+e3e8n435Hcoh7VgUUxY8UMlgRM4C+AgqiCO804SXviBkKE8Q5OzX2&#10;IQbGHvRCUOGWykNdPOF76J91OBO8foNlJpqw2l9xhIG/4sZJBIAhdmTIHR/iKSjAUXyo8GcjrElf&#10;rj2mctrEjSEy2Kv2nPKN1VVbQQWfs7AiXhATnsU6kTG5KZZ4VgWR5J4+earH5MrP+hRQvHmCTxwb&#10;MUJxBHEC6GdM0cIYtoN4uXDkGXfwbxzbWuNyrEvQQ1tRAJs6z1Hz9tP3XJnPNW0Gy8Yqag5/ClMc&#10;7NwD4DvcJu5g3Dy2fRLmp1C5tafD8/zsNa+ftfJyAG8sB/L4tWcO8eUzzJe3CMmvSE7GPB82e2C7&#10;AvLAx2zVHCvx6tvbmHm55u0nDx/UOn3t5NkzY/I9i99txrCrT702Pby1UgfyDsVZyYHqixQvcs2c&#10;IAccousbq9zqy6HvlG/MOCs5hvPZT64xVjjmF/Hol7GEuUW1tR47a5IHOHd+LuE514tlb304Gat+&#10;zQHEC+0pUGNvuNiKHjUPvGWirb8e5HU8/XQXSJ54YhRT8EGKJ1VAMYet8CGm/BQ9aow++AlzcMfb&#10;JW++gUIsRRVuoCCWJM4koHS7CBf6eauk5jI2hcwremjrsyJG1Lg+K33qGYwbg9uFjBA2sPXNi+rL&#10;XQQFFqGQgt05MwEFYWAKDONZFVBWb56sfYm8Q/vEVM6eNV85KaqQw7ZWmF80nLdWGFvES9+YcW33&#10;FNlHTkXyK8zbxxp8BvaeNYf4xq3Tzv0yrl1Bbipf91kvv6hHwvxUzypQZD5jChcCP2trvvIWAREj&#10;+Qobtb7uIw8oaLyVWPrg56+K6VsmFZlTQFEoQSRJAUUQX8XaR3gZTwHl5y//uD1+evj3nmOj+IEI&#10;omgCeHQXKzdQvJmiwHJq/wMdxhRayAnq6MGL6F98fNjn4HfbNz//qS6gPH18X3th9ggthAoElBRR&#10;BALJ+PgsRIlRRGElrtiCuJGP8BpvoYy3SeojvBRQnjq6pz155KFup4AiUkDxnSsKIgokCWIpftR8&#10;CiIplCiQ1BsoGUdgOSvfe4JwAhRNsMnvOO+iviKgbNt5fgeP8uoiyuwGytQjvFIA8YXxCiWIJtxA&#10;wSYu8EXW66dYgoACMgYvBRN7pIDibRXADQ/FCgULfIGvsMGqeAEy9lZgnaA3PbThvO3st3ffM6Wg&#10;wioX4cTHdvWXxg/rtpWlfvtk57al+e2T87ZuaOdteXu7cMvZ/fFdV+4aH93F7ZNrd2/o7z5518Wj&#10;gMItFN5/0nHRlo7bLlhut1+4pd1x0db2notXupjiY7wQUN536ci79zOfbM+cONQeRng4uLcPWbtg&#10;Mfzx8x6UFBIQNniE138PAUXBY1WYODQHnGMnDneMXPqQO9KRQob1wr72lpf83Pe3wZo+R1aHvwoL&#10;OQRmUJkcc9oOtHP4n1AYqDxshtzuObU3IJa2nL73zCenz+A789oJeX1IPnEmkDHjdZgP5p8jeBnP&#10;HlMc+tWctjn5i8AeeS4EhKyvPfQVGgDc7KFfUQUUHqEl333x7c1qrb0T5OUYs9fph4+vyeXnMOYj&#10;vOBlbs4dfsZVQFnk5++F8HfI1WF+/j4Bf0fNp+/AP+HvrDb9seFax6qQkL1SSNDuYsiA9LndkTVy&#10;kscjvHgPSrcHrp+FYb/D9OuuubbfQLnrA+/vwwQGzMePDZ/v8P75Z0CYYOD8hc//Xbvt1lu6CMGN&#10;nr7/TAyeY+B6JlY4nsd+nLHXzvLJWVNPjM8UIom+MYGvwMHaOfv296E+Q/5+W2RWRx94rAgjCDXj&#10;7ZNRPPHRXfkeGKDQYk/Bd8nK92quCxbDqniigJLiFT58oYgAyGkrEAjjCgVTHIUEeaz0xLZ3crNW&#10;LmuKIcR8VJf1xBAzsPkMPlbLPvl92CcBL8+XOfeeekxXFVCI2ctYCiZ1JeeNEoUShRBFEeMIFAzd&#10;zSlYEFPAwBbkMqaIkfX6cuyTyD3kUm9/8wDbODCuXbmL6qdiDvOx7YdPvHKm4vrZ0x7YeV459rHv&#10;op7a+tmn8hyw4+dqf/PYuSaHGvsR6wP5wc/e2qzA3mmTVxgQigX2yT3MsxIT8rXJU5dcfWBPgMAw&#10;1VuuPPMKGvr25ay+j8ScSCGEnPm6aueergn7ATkge7CSz1z+XPjfuXxvSIIhPjcxHebXvHD4Tg/t&#10;zFPvQD3zCgXJdeie58Fn5ZwAO/fQZujOCj/3tJefA5/VzwYfP1Fr05fj3sZYPbt5kXXYgLjfQfax&#10;JmOsfi58UWP2rr7n0gZy/N7kkyMmD2QdyP7mFT6wp3KVZy/AY7oUVRRNjHX7mWfmQkmKJGI9AUXB&#10;w7h+xgAChwKIOVZFEvOslVs5wtiLL3LbhNwomvBeE2+hgDMJKPUxXQgWvtMkc5lPvrnkCPwUQ9Jm&#10;RYBIQQM7IU9kLmNTHMWRtN3D/UQKJSmQCGtZf/yTn3UQ77Ef/bD98MdDn5lAUcHwm5X3nnj7JG+j&#10;1NsjCYbgKQgQy75ycmDOKgeYky/sq2DggHsRX1hDb85e4/Yzpk1P+Na6R92v9oGbvjVy67kr5AO5&#10;yc8Bv/skN+uF9ZVvXpGA1Vjm7Z2xKeRnZa012J4/IS9BXFEjhY31+oDk1jhAjEhOCh3EU+yQZzx5&#10;grznMS+qD37x2qszIIZwk+TNAkrmMjaKIKOAohCSfoonvGx+tNcKKAIBhRfJv/766/09KM888Wh/&#10;Dwovku83RoZ1SkBRFNF/+OBD7fSBB98koCQUUMg998iRduA7d7cD3/pq++rf/lk7uedb/R0oq+8h&#10;OdReOM1tkANdREEYSXALBBHFWygIGoosCigIFYgc+OOtER71Ne7B47qqgPLE4QfnAopCjtDPGyju&#10;IeoNEwUR1pdDZME2l3ljCiUJ34fC+1HAWdwo2b7rgn6rBCCOuGqT37H7wr5u2zXkBqzsHB/fxc2T&#10;TVsQQlbaOZt5lwkvi1/psQ1Lq4II4gXiiQKKNnGEE0QORRRseSlkIHYoeOQjt1iJs8JTcCCmcGEf&#10;oBAxFyOGOh6DlT3IUQvfenLEFD1cBbkKc3muBBzimxF/Nm5u55wz7D1gw4bhnAM2bsQfep199uAP&#10;59g49Dzn7W3jhrP7bZNNG9/eH9u1dcumtmNlc9u5dXPbvXVjf3k8N0/OWz6niyeXcANly9vaO3Zt&#10;aFfvPHt8dNcFm9sN521sN5+/ub37oi0dc+Fk9iJ5RBPEk9svXBrsLe19l640Xh7vi+Tff9nWduPu&#10;DW3P1/6u/6GfOn6oP5KG4SmPpzky/LECxYhDx4f48MfbBZAT4woUSKoAkvYUGEAiEtQbBIJBLmty&#10;jHWU/lWo0R/FlxH487oji8Ewcj10ztCL8yTmZxtQP1d+hgTft7XrfRcJYnJZszcr323mah12jVuf&#10;MVf7ZVw4fPdzyHEYnzxiDvCTaz77zNdjI/JF6iA59Mg+7iGIm6tx1jyXqP4UrJNb+y3KKW5oJ+S/&#10;iRufHQGG76QLMTNhBp/HQ5nP7yT70Je4/c3nan49VPFEQSXj/J0wwF/vbyoFFgb7rIoiwr/L9K1F&#10;ENDXRkTYy22GYbWG3j6WSyHBnD4gv49hPoLCDHJZ8e2Red57wqO7jh7luxiHz1defkX7wPvvbJ/4&#10;2Mfbc88+PX/UEavCAo+rgvvlL3+53XLLLe0b3/hG70M/XkjPeuTI+B2NL1yf3eQYzrC691p4Vtb8&#10;7pJDb/t7bvbxEWT799Ob75I+hzt33z4+9+xcB4b62WO1OvguOBPfDecawHnHM6/NeftFkSSBKOCw&#10;n/74ijVAkUQf7pSAIJee+AoBcqs4gGAAjAl41BB37bnh58HPEmDzmVz5zNgAUUEedsatwa657AuM&#10;JayrQMSwJvsTs9bP5uf2+zCGiIINz7ifvftDD/bh8XOKJu7jHgmFE8GjvQDiBQNYhvIM+wUcVsUQ&#10;fHjmsPXlWJu2gNsHvA+v3pJwzyoIWAPfOvys1ba3fu2V/PQFPv2BOffyvMQW1QvyieyVeT8Tg+/k&#10;C3K5r74Dcnx617pE1lkDyNmbfjmktzZr9OU6yAdZn7XGzCeIJzJe7RpLsBfxFC/M4bPWWuzKNa5o&#10;4WcTcq3N/ThDxrQB+UTuJVffHDF91txLDrbIHvysWBF6+N0g5wAdOMCvYFCftkNyY4vqk1tBvAoA&#10;DtrtZc5+Uz41xs2l7dnhWeceIOuxE8Tk1nPhM/THZg/3wRdwsp+fVy4rHHtPIferoOeZ4pwxcwIO&#10;AgX9hfuQS7GDlTw5+1GrL28K2aNjqANPP/1ke+aZp9oT8IY4vjD/7PD/xaZEk4RiCTaCRvoA8SJF&#10;kfUAV36NpTgCjLvHCy8gkJAbb5YgknShBCGkiB7GnoX74qoowooP8MnLVaxIvrbChLUpWCAiWCdP&#10;P0HcHskzrpiRQLCovYlnjUJGxqgTKYDISRCvNYv8Kq5gv/jDof7HCCRD/5lA4MDb4T9rCgHa8KzP&#10;YXnCmsxX0YV4hTnrs49xelQ+yD7y8szGOHueP+Hg3pq6hzHyuZffoTF47o1PT+P2YHW/Gs/9K3Kf&#10;CnoxxJ+qdS/3k8taeeSFscxTl7XJI47tZ8BHZJArh7WKD+YFsYpFuRQ07Es/exJT0ECMULAgbj9s&#10;+NryWY1Zk3kFDnn67kEcWJc1CfnpZ14BpSJFkeRn3ZvBuX7Rb6D8+r/+pr3yyi+G/192sj18/PBa&#10;AQWBYVh51/STQ+6JY4fmIopiCT4CCsA2LwcfHi+hf+bUkfbkyQPt2J5vta99+s/bV//2k23PN77Y&#10;b3q8ePJg+8HD42O8Oh4+3N+N4k0UhAtECG+YYCuSrIor3A4Zb6gAbEQPXySPGIIw8+LDvPMEIYVH&#10;eD3UnjzyQHvm+J72/Kn9fT/3ZPU2DP250cKeL8ctE8URBZIUQqqIYl0VUAB8XyJfxRPt1156YlpA&#10;AV0sGVbyKaYgnACEk7x5ku8/OXsTN0EQQEYRxJsliCLcOnFN4aQKKNakOCIUMxQhMq5QkYJFzafo&#10;ASonedis9sq6FFDcL/MAThVVQOap28SNGB4pNhdOhvNwQ2Yz67DvOQgn57RNG8/p4gnCCQLK0maE&#10;lHPa9q2b+q0TXhjvY7suGuxLto0vjeedJ9w8ueH85QGb+22Td1+6Mn9k13su3zHisu1dOBHvvWTI&#10;dRFluQMRhZfHs46CypZ2w65z2v57v9SeOHWonTh6oA9GGaCOA3OG76sCysHhj57bJ12IOH7gTeKI&#10;woTxtCdBnwE56BXGpjDnzDDZewA5b7BM5hlODXDAqJ+xmnPY20GPBaifTeTnm/qc5ivM21dBI+Os&#10;8uvetVeu/swTNUe/9LMGWxjLPRLmQdZNYc4bfu/WE1CSe6YYQCRQKKj5Kf4i2EcQy9qay/jJIpbk&#10;vtZUn89cvweEEpExRJVF+wlz7FNX7UWgduoF8ymeYK/5exnA3xKDfECu/p2Zk3smwIOvjzDgqsBg&#10;z1E0WCuIAHy4iiJykzMF+63yOPPw3Rw/3k6dGv8L/ksvvqTd+b73tztuu70PBk6fOtFFE0UFbmww&#10;jN770J52//33t9tuu6195jOfmfdKQYOa8TFa3PIYhSDh50p4Lr8bz5znRQxRQNFXWEE40ZaXMQSK&#10;NeJHP9uqcIJYQsy4n1txgRrFD8WQLkwMIKZQwsrwHj423yuiE7519hHUUZM+37PIXOWw5lkyvsbn&#10;d3r4XlkVCRQ7sBUSqsggFBsSi/IZB/TKfvpwOY+iiZzMa3vzRPFE+B1lzlhyeo/hc019tilf4UQx&#10;BHADRbEj44AYw1ji5vCnADdhTfrwGDoz7CXGai2rA3tj6WPTw3pXcqD6DJbTxxb6uVKfe7nSx5ww&#10;PpUzLhhqG2ellpX+xPSFMeuNG6PfVB1+xpLvGZKTXOGe8B3O62sn7G1/e2S8ovYA1rknvsJBrUuf&#10;dUqsSOEhQcxczZ8plvsTo4/IOnxEDB+nVZE99avNPtj5nVqHbYy9+JvQNmcfh/kAexFyoM/gHBB3&#10;8G7OITyrdfrrwZ5TOc9XOdVmUK8PrLNWO3n4+TnkYOfnTriva9ZkThEBXyAi0BfIFenbk1gi+SBj&#10;lQvYn3Uqz1lqbAp+DpExhZHMJ/j/U5lHMEkgniiYpIBibNHtkhRKXBE85GETr7EKxI8pu/IVTBLE&#10;FVMQUHhkl7dIeGTXlICiGAKMZS7zIGMpaAB8csarmMFqLPtmTI4iBHWKFuaE+wo4rOasy/yUQCLP&#10;vBx5CeNTyN7AXokpAcXBPHFhHFsBxBhgQF59htGsOVRnlYNtXo4wZq+ar7xE1iTgcwbPledk2O35&#10;EvKncsC+gH58L8ZYcx9i9sl45qZ4rNpTvnB/fzbG5Vdkvn4+fL6TGkuQTxDLWgQCbPdQNEietvVA&#10;O9cp2KuictI3puChoCHM21sesJf75GewTqFjqrd9ElNxxQ7tGhcKIFNCylvFq78awWPEfvn6a+31&#10;wUZA4Zbjk48M/w5xbBRQHj+2tyMFlMePHuzCiC+XRxxBJOEWClBAUVhJoeXpk4e7gMJ7UB458lD7&#10;9pc/277yN3/WvvPlz/SbIS+dPtxeOIG4MawzAeX7j3ILZBQzFC/eioCiiMLKY7cUULhJ4u0WxJJn&#10;T/D+kz0d2MQVTBRPUkChv7dPED2A5/BMKZAAOQJ/SkDBVzAB3jhRVDH2JgElhZQ1dogmCid52wSb&#10;GyiIJ2/bwPtOuHlCbutcLFE4ATzCK0UTBRbs/qgtbp8QW15qW1aG2pmIosCBr6hRoZCBUJHiS4oc&#10;2lPIHtgKHsZFCiEZN1bFkozPbW6bxCPFqoAyPqqL2Nn95gkCytLmjW3L8sb+yK6V5Q1t69I5befW&#10;jW0Xt062L7WLdm1tF2zb1C4ebN57ctXu5f7Ok+vOX2rXn7fUbroAbO6P7eJxXYgoCCeAd58AhJMR&#10;W9cA0STFlDsvX2lXLP1OVw5PHX6oHeWFyEf2t337H5wN6tfeQEkBhUd7VWEiBQ1ve6yHqaF6oooA&#10;45lWhYJFwojwPIvQe8CdDRgZxjrwxa/DX+Ocge+pni/hWZPDfgye/Wzz/Wc888mxdgpwRI1NcaaQ&#10;++mzWuuwHF+uyPqMCfwcuCeMV2R+3mcmGlShwD1E7pt+5SXWywHz9XzgZAgg5pNT/YxTm/V5TvPp&#10;93X2ufO7WA/1Z1b3cCXmyr7yicmbQoolQp+/lam/HyHfwX4O+o3JxU87ObkCxAFjFXKw4SkyJJJX&#10;81WYyNy4B+fjOxgFFG5PXHTBhe3WW97d3nP7He37Lz6/ZujOymCZmx/c9rj33nvbnXfe2W+inD59&#10;usfFKKTMPgdrnOHM51r9nhIpzqSAkkAoyXjaihdAEaXf+Bj29YwKJth8Xn1sxKP+XRwZ3/VRXwzP&#10;rRNy2Agmihw86os6ecYrGPSzmlcEEHLkdVFgJhhkDbYxuX2NnyU/R4ANEA1YU7Aghg/MKzAQs4+C&#10;RPbK+vQFfnKSBxQ6iM9jJ072WyY+rsvvJL+HfGQYIGYu+wPPYjx9kOIIYIiuwAFS9HAFcPFZGfwT&#10;y7XCuuxhbzna5rEd8Bt3yG8NMfzkWWfcXgyTKycB3z3I42esxq0xR38H1sbkZI0D8VorN/cAcu0P&#10;4Ph9OWyf2kukby952ddemZ+C/LStqz0yNgXr5bkHdooGigCLYL2igj5Y9Lgt8wLRQVtO9qq15vCz&#10;NiG3xiqI06OeQdtc7kncnyk5Yv5O2Af/2Sef6DUO/kEKAfr5KC/hYD2FByDPgXmtg5s19Mi8qPn0&#10;syZtB/T6FXDtI0+f1d51b/PGE1MxQX0XDKIn4LuxX57X/d1XTsYzvwhTfOF3NBWr8exJjoETZ888&#10;foojFeQUUOa9hzh4nB4DpsQTRBWFlfqILoUT44odCh4pfFQBJXP/ECCU5A0UYt48YR1FlBf7LZSn&#10;nn623yCZEkkUMrDlYCcUJbKHccQCcvZRmJgSOsgTcz99YL/sUWtrTLFCLMrpZy7tFECmYB+FkIyz&#10;Gjc3FQcO2/P2iQNvB/Ks5ozVIX3mjDNYNuew2b5y0p7C1D7CXtqg5qvvwNtc1mc8a6ov9Gtd5mtN&#10;7p+fy9wUT0xxHeqD5CVnqheQB8xnba3LmHBvkXHEAWx7ElOYyH7m9LEzxiqSQ//MAfonjMGtOWNy&#10;ECmMZQ4buEf6cBLmAL7iR0Xyai7FEeyp2H8vAWX1EWIzvDKc+eWf9v9d8gYKL35/9MhDHbxnGhGF&#10;2yePHTnwptslrMb0FVAUVohxA6Xj1MF2+tADXUDhBsr9X/x0e2rYjxsoXUSJGyijgDK+k2T1HSij&#10;WCFSQBk5CBqjiKKA4iO86MXNkxRPWLmJQkwBpSIFFIWSl2fCB7ZnwV4koCzimCeWN01e/8GTfQUI&#10;J9prBBRswMvhXRVREFAUT4DvOwEIJTyuC9FkfGwXj+fiPSjje04QS1JAYQV506TfNpnZvq+EPALI&#10;8tZRSEkBJQWRjMlRyDBnLPk19yZxY7CJG7NeyMmajIFaU3EOgslMQOkvtZ8JKIooPLYrBZTNmza0&#10;Lcub28rWzf1l8Ty2CxEF8UQB5ZJdW/rtk8t2bB5vn5y3tV177nJ750Ur7WYe1XXptvGF8ZdvX72B&#10;wgvjr9jZ8f4reb/Jrv6i+Luu3Nk+9I7d/WXx4INXEd/ZV/y7rtzert95djv63bvbw0f3tuNH9s+H&#10;qVOP8FJA6QLFxDtQFvmLsGjATxxUAUGhYe4XuG+i7zP0dBX4DIH7fkfH4axDXQe1UwPgPlyl90xA&#10;qWdM1Fz9jK7Zp3JExhPzzzDBrfaiHMjBuD2NV84UPyFfnkP4Gjc3NaTPmqnbJyD7TPV+q7FFSN7U&#10;OdecceYjQExxE+YrqBX4lV8Fkvp91HjdK/vl+1dc+Rx5fnMLcfzo/G+mYs3fC8Pu+BsiT615B/3y&#10;WPGzj/GENa4V2avmiOW+ZwI8ufTlbDWnCIHg0UWUEyfbxRde1N57x3vaxz/6sbmAwjC5CwAD8OEj&#10;SHzzm99sd9xxR3+EF/VdpFhzC2W2P3siTsz2nhJMjKefGM8+9lUQ8fzAHAKK5/M8roomAvGkAzFn&#10;wPzzsdewp+f2Noo3VRBgqKsCinGG+tjE4PD9UevAn7iD//QVd0Dmk6MowKoNzFljTC4iAp9N8SBF&#10;C0BOmBOZk29OP3tkTM6UQGEcKJYQY81zzmuHz8Ln8CaKnxfbx3dhg/zc81js+1bgO0+AAorCBsKB&#10;4oMDe1GFE/mu1lRQZ16+NRnXTmQMOwWBzFtPLuPygLUJ86z6xvBdzWef2jN9+2BzFu3k9eH2jFtX&#10;c6zZx58BcYBNXg6+/Y1X31rAsN14YiqfdeZAteXipxiQyB7a1lGjv6h+CrkvUEwwZi98kXHt6icv&#10;c5kXycHnTFk7BUUSbLnWY1chiNW+ecOFHD9nYuY7NwblYD7oZsA9+AooigA51DcuV5/heebtjS3w&#10;rcuYvnbm3dd49UGeqXLty/nsWfnG4U3ZwBqQe4jkymFP6vxurKu+mIoZX1RjPpE1ouZEcir32Wee&#10;WiOWULtIQDEOFFDmPGxiBVVEEVVAAYooQCHDNUWSKqAYr5jK08+e+ggl4y2T1ZfDa1cB5WluoAxr&#10;RYolVVAB5rARNypfUSMFkBQo9EX67pE5YFyfHGKE63qwF1D08Cys9sscQNzgEVvm6KXoYW95xqxN&#10;buaM56O8FCjy9omDfXMZOxOSyxC8+hmbQvYCUzFBr7TrsB1kfgr2x3Y4DzLP95BCjjlRa8SiveXS&#10;cxGHs9t3qreonNrPXPbzu6m+Nev1EcattZ9cfASEKW7l5aptPmOVo2ixHpKnqGHcnP0UNOSCug+x&#10;KmSAFEDsQW3Ga95+Na84kv2NTQEh5JU3ftUxiiKrogr2onryr/36Vx2v/+bXo/3G6+3VV3/Z/z3/&#10;9LFDcwHlkcMPdiigcPsEAQUxpEIBpQoriCe+YH7+GK+HD7cnTx5oe+75+/b3n/qT9rW/+WQ79dD9&#10;7fnj+9tzxxAyDs4FlPERXusLKMTIKaBw20QRhbUKKAgiiCV58yQFFB/vJeB7A+a3EVAQQ1jxkwOo&#10;Iw7sk3UIJW/88Km5eLJGQEEk8VFdCicd8YguRRNs/byBooAy3jhBMBl5iCxbtvN4r7UCCjZQQGFN&#10;AQXfWygIIoonrADhIcWSzMlNYUQYy1z6U4JI2vbRtwZYl7DGvP6a2Iahx0xE0e63UjYM3Bl4jBfC&#10;yXj7ZHzfCUBE2b1jS799wqO7wIXbN3cBhdsnl+9cmr04fqm9Y+emduMFW7qActvlO7pwcsdl29t7&#10;BxsgnNx51e4ujABEE/DBIf7hIf6Rq89rv/eOc9uHrtrRPnjl9oGzo334ang72zvP29QO3f+VLqBw&#10;A4VBPsNR3oVyJgHFoXxFCgJvBQ6qp3IVi3jumbBv7U8OAWSeOzYOfevAtg4cHZxaR588Q4X53Fs/&#10;Ydxzy3FQvYi/KG4uORmvOTG1X/qZ114PlYfvvhnP/GRu+L2bElGSY+2i3om3yktUUUE7e+GfPIOA&#10;Ys68NnWi5uacEE9SKKn+HLO6qb2N19X983MI+8ivj+9KLPqb8u9IWxEg/8aMVx5YxNV3P/3KScil&#10;H2KDNznwszb3BFN9R84oPiA4HDs2vvT7Xe+8ub3zxpvah+76YPvRD1/qA2yEBKCtSPGlL32pP8Lr&#10;C1/4Qjt58uS8n2ebn2FYERA8r/BRXmcWTjzzqniSIK5QAjgbZ/RdKMYUTKqAgsgBFD38vGCNcDKA&#10;x3xxuwRkL0A9KznEC8Cwf++eB9uDD3x3+B0fhSjFGcQGfWPa5Pi+QQoTxh3yy6m2fPwUI/JmB5zM&#10;yZ/aI/uxKmrgV276AK77AvdMDrCOVU7a+p6FXjxizs9jHpDHt3e1K8wlUjxRGEk/xQ3FD20H+a4M&#10;51219R3a2yPzyVsPWWeMnvSueW1y5l0zPgV6wmG1f43ZJzkVxBl8M7h2qE7cNc8BlzOTsy5zrsSp&#10;y89nHp+8PYzJSVSeqDwgF+SAXnsqX3PYWZNIDmsKA8YTyV8EarXtycpntDb7kFe4qPHMGzdmXqT4&#10;Icd1yk5/CvSD477+jBb1gcffLD6/IwgoxKijl0P+FDsYmLOmUJA8OcYcsmceIL4Qy54V9qi8jKVd&#10;fYby+sAz5376coyxJp9emZNvrTE+FzaYOq8+vYG9tQUc4vZIWFNjxrUX5bNvxjLO/tZUTuUihOAj&#10;hHAbhbjCyCJ08eSJJ9vTTz7Vnnnq6b6mEIIwgV8FkgRxMZVX4FDQMJb2IiiQZE3CnumngGKedRRP&#10;nu8iCcKGYglYJJ4oiExBHlCEMIedvvkUQNJXeKh+8liNK0RoV8gD9sx6+2qzZm3GXKvwId8BPwJI&#10;wqG/Od/3kbnk+igv4/RlZYieIkIO1R2yJ+CKjLHWusqZAsNt686EHKyzOmyvyJo8hz2M57n0rbNX&#10;xrIOZF9zrO7B95lxQT7PbyxR90hkTD79KmpOH7AnfTKW8KxZi5/7KhJYIzf30q68qc+c9dbleiZ4&#10;Hmxq2AMBw/oUPrCFddgpcoAUPiqyR9bWXMZB9j2TAGI8BZP0a7zmXnmD2Hj7pD/GawACCv+ef5Ib&#10;JscPzgWUtTdQ1j6WS+EEcSQhzzwiCnFiPMbrhcePt6dPH2oH77+7P8Lry3/1J+3gfV9rzx8/0F48&#10;eai/3B0BBfGEGyijeLIqiiBGpCCRAsooopzogkmKKGsFlCNdpOGl8eDZE9xG2d/3Jc4jxHyMGCt8&#10;zzD2HUWcl0M8SWEnhRBQBRS5xOihkFIFFG6g+PguRRRw1tLWnV0wWV7Z1aGAslJunCiIeLMEoQTB&#10;5O0bETpWH+PFqrgCtu5ATEFo2dLFE5BiiSviCqtQVEGkUBDxRe8IEIomU+KJfNeKKVGD+FQMH9sa&#10;V2CvjAnj5uiTvY31WycT4OXxvvtk0ybedbKxA+GER3cBbp+cu32pY3z3yaZ20Y6ldsnOzV08uWLX&#10;Urvm/JV2/flbx0d3Xbi13z65/Yqd/dYJAoqP7lJE8XaJ+Ni1F7SPX3dhB/ZHrtndPvyOnV08+ci1&#10;57aPXX9+f/k8auGjx/f3GygM8A8c3DMbuDPMP/AmAaXf7jg2ChAO5t8KHDaLKc4UUqhYVKf4ULmL&#10;9pPXcwyRBjgYFXXoSKxzJ/otgtzkZyxzef4pzhSSa/+MOfCufo0nrK9ch+hTuaw3lsP3KWT9FOac&#10;IqAoGCRn0f7aGRPrcWoua/RT7EhOxaLclEhRYW/g5xb5XWRMUFO/F3sa0+csrsTq2cgJY1PvQFE8&#10;4W8lbZEDfP+manw9fv5N0ptVLj57Zm3aWSs/cwgPQq7ixZQwUX2FB8QTbpAgAFxy0cXtlpvf1X7/&#10;458Yr/aePtlFA4fSDPfh8givu+++u79E/tvf/nZ75JFHhu/2RO9Fb/fnrNQgRBgTec7OK58L2/iI&#10;xY/wwkY0wYaHzRmNde5M8OBzCsUPcl08WUdA6SIQos/+ITbweWSXQoo3P3g3DLchvP1A7317H+p9&#10;GNQz/E+BRNGEFZ+4e8sR1gMH/9Y49Nem3jwrsewlH5BX2JBnPGPY1pvTl6+fMUB/feyEdZUH0tZP&#10;rny/E3J+B/Kzh37GalwolDiQx89YCigIK3DkEWPFt15YC/Ad/OZe8mrteqCPfFZ848KccfZdxDOf&#10;HOyaYwid9dhyrbUua6kT6WdvbVYG3+RZ8d0j+2EDe5mXIzKWXJG1ntlhfOXbi5icHN7L16/xmtPP&#10;PGAvRQjP6D7YUzXC3nKoU1TIsxqvvrHsZ4xVMWOKIy9hvOZqrPJyrQIKa3IriB85MPwLfvysPGsV&#10;UIADd2IIBQ7QHbhXDqh549ryE/ITU7lqVx9++lNxkH1dM4atYCDIAeLJ53MRMy/sbX3u5Woveazr&#10;wV4V5OhT4/RPLOphfeUnkmsMYQQBhf+f5FqFE6GAgniigJI3SsTULROh2FHjghryiBis+ggb5Fnt&#10;kba+MdYURWou80AhxfiLL3LzZMjNRJEUQBRLsDNnzLhiCEieAoUxeVO+tr61CBXG8YWxFDmA/Ixl&#10;TmRPY/bWZp2q1WdFNEnIZ8ituCGI1XiKJeYUShh44zv81ibnULzykyfsK4faHKrnUNxc5qmrkJs9&#10;su5M+fSNJdjD7wY748mbqhXr9c8ccFjvuVmT62o+Y9RlbdaBrEmftYJ41huve2TMuCBf+fZcVJe2&#10;sI95xArt5JlT5KBOu+b0ta1Pn3oEDHy42PZIgcOa9TgC0aP6i5AcRRIhB8Ej41UEsbYKI4AbKa/+&#10;6tcd3k6p4P0nvPsEIcV3oLzxxmvtpz/5UTtxeH8XUB4+vKc9fOiBNTdQnhziiCOKJwokCWIpngCF&#10;FeLcQPnRs8P/dp480A5862vt65/9y3b33/5523fPl7uA8sNHjnUhowsXjx5tP3j8+Fw84Z0mLw+1&#10;L8+EixQvpgSUxY/wOtz3UDgBCilTAgo11ILxLKsCSJ6hiiJTAgo8gS9X8QQgkiCe+AgvhZP5DZTN&#10;3BLZsbuxguXtu9oSN0iGFR8bYG9YXmnn8KiuGc6evecEYWW8bTLUbN3eV2MpmvjoLmyFE205eSul&#10;20UoYUWAYM0YUCCZgmJG9RU0jE2JH65AHuJH9vmHYv7oLmF84wwbzu63TxBPeGn8jq1Lbde2LW3X&#10;9uV27s6tbfe2ze2CHZvbeVs39Nsn3Dy5aPvGdtW5W9s7zt3Sbrhg+4CVfvvkxvOW27sv2jrDlo73&#10;XbG9vf+ybe3Oy7e3D1yxo33oyl39pgng5snvXb2rfRSh5Lrz+orfBZQB2B+4Ylt77xU722MHv9Nv&#10;oBw+8FC/mcHju0YRZX0BJQf2FQxn0/6HwPoURRKLeBmfshkCGxM9d2x12MuAMf2O4C86U4V7JtbL&#10;JbJP8h1kZ9yYHGNpJxyKJx/Yc4rPUN2amq99al44fMd2SF859jCXokCKBT0X/Srsn3l9kL1qf23j&#10;FZ1XRAbgHnVv7YzxGK2pHgl4fp+ebep82Lw4HszzpTe+wM/vmJhr1hCrMHcmASUFCrDmb2kWT7ty&#10;sj45+oolrvCxzSsYWDuKHKsxfYAvT8EBez0gVmQPRAVvnyCKMPR/x5VXdQHl3/zrP2ovPP9sH0gz&#10;/GegvG/fvs5HoEAs+da3vtUf4XXffff1d6jwHpQuxAx7uUfur+hRQT+Bn6JIxtk7kXxWxJKM4QNz&#10;CB2IJogkVUQxp88Kj7i3U/geHM7zvchFOEE0gfud+7/d/uxP/rR/lw71uX3C+1OwETboUwUTVoGf&#10;ooo8VmLysx54ruQrBmSuxsF6QkLWpJ38mrdfIusUP7xBIkdBxLx8Vm1hTLh3jQN7syYv+9SeKZaA&#10;KnCkn7Z1iirWJ5LvAD7zxLNWX376Cbj2Ysiun4N+ufrGKoeV4TJxa7TlyckaucnJ3vp1P33Pbl+H&#10;3J6Fwbd11uSa3EXI+uRnXF+OMX3hgL72Mw4WDfWTK0efte4nxxh2whr5onLoA9JOJN8a16wxn7Yc&#10;44Lvp8YAMc6cOexFvqtikj7vMsnY1DlOHj3S98KuOWsUO3JorlgiyGfMmkTyF8H+ImtrLv082yL+&#10;VJxY7cOKIECufo6sk+fnphbbWkCs9s+Yfagj5n7Y9pCTsN5eonISCh2gxpIHqFfsyLoEvKk84gmP&#10;9UIkEfZagxBQsKt4AqYEFOMIGMYSWY8vD19RA1/xQ8ATNac4MsUzJxBPuHXy7PMDf8DzL77Qnnvh&#10;+bkokuJIFVCAOTElfhBfVCc3a4QCRo2x2seYtqKGteZYU/BIGJ+Cde6jPymSLEDv9eM3CydgKp4+&#10;K6IBQ2QH3w6VyRvDdp3qZ16Yw7aHcWMOxLETchPG7WufzC/iEK98/PwMnMM4q2cDDMmzf8I+U58j&#10;YX+gX5H85Ol7VnyH/1O18nM/kPysq1ziCgWsGct9tcmby7wc+8i1n9C3D7Z12qL6xhAQ4AMFifS1&#10;a62wJmtZ7Vv55oVCB8i4SAEkuQnzQpFEu8YFAoj1+gkFlHy0VwU58Nqvf9O5v/rNr7uA8rOf/njN&#10;DRQElPEGyt729PFR/OAGCSKKSLFE8UThJMUTbHLUfP/Jk+25R4d/t3roW+3uz/xF+/u//C/tobu/&#10;2J49fqA9fXTfXEB56bFjXUBRDBnFkzcLKL4D5aXZi98ROsabIquP70L44BaJt08UTbx1opCSAgrw&#10;9okCCvaUgCLwOV8KKIgi8lI8kSvf2yeKJ4DHeCmkeCvlLMSTlV3nzYUTxZJNW7d3wWQjN00GYL99&#10;03IHwgk+QDBBKPEWCo/yytsqCiKKJQomvgNF35fK8+guBZRuL21e8w4UBQZthRMFDmPGUxgxT6xy&#10;5Am43j4hZz01xMwZXw/2yD7Eeq+N46O7eGxXx9D37eec3c4+e3znyfLSpv7C+P7S+OVNbefKchdP&#10;wHk7ltu5Kxv6rRMElIt3bm6X7lpql2zb0K69YFu75vwt7aaLtvd3n7zrom3tnRcut9sv5b0n4+0T&#10;bp1w4wThBPT3nVy5qwsnrB08qusdO/vNEwQUkDaP8LrrmvP7H83JQw+2E0cPdPGEwSpD9EWP8Orv&#10;FuEdKKwFDuATDsTfCnJQW+trTzg1njkxVZu+52YACxxYOlQV1E3ttx6sAZ6HOEJV5eWZQdZOYarW&#10;3Jl8BuCs2SNt89YBB+pw0gdwKzIPGM4Lcq5T9exBrkPBooC6OWfWJ+3cK/fA7twQIeotF+wUIzLO&#10;2uOzveo+rL5jpEIOyLpE5Xpm9qxn4jzHjg7f1WCTO32KYegsX/rZU+R3zDn6HrM1eVPoZ2cgywD1&#10;+FDDkJSB6Qz6iiCJFAH639Xsb05fTNUKcuzBmvssElD0M4adtzZqvt7aMJ+w98jhDHwXx0ccPdau&#10;u+baduP1N7Q//IN/2Z5/7pnhZzMOlRk4K7QgSFD70EMPtdtvv7198pOfbI899tjwuU70fu6/uo/n&#10;H5ECScaorXn2URTRh8dZ5AtEkhqjDzU8zgshRHGENaFQkrdKFFrI580UxI1+i2T2jhHgI7v+9L/8&#10;Sft//x//Z3vy8Sc610G94gu3WBBTFFHsl331FUH6dz/Y+bOwr7Hkui+rfDkKE8Syp1yw5mcefRPG&#10;4QLj1iOMVHEEuD+2XG3rs68cVurMy8l+fh75+Fmfj/tyL/kgzwXq47pS9GA1j22eITE+IKcvL6HQ&#10;YD/XzOkbo5+QY9wzMCDGZxhMXdaIrBXUWYvPSg9i7m8++2RMfuaBw2pWAU+u+7Gylzm/U/isxOhj&#10;nX1YK9eecrWrnz3Mi+Swr8CvfGM1h01NDumzj5zMi9oj89XWl59ILnn52uztXsK45wL2yrPCzTXr&#10;shYgcAB4gHwVQiqIy9W3l749/XkRN+ZnwX7uqSd7HB8Oj/HSl8NQP0UCBvo+giuH+w7/ATc1jflY&#10;qxzQC+LW2Mt45tMXyROZc8hv3PM56Cdu76zBlpPnyri1rPxz1HpjfH7t5NsLP/vJN89Z5Rg3Bx8B&#10;ws9jP/naU/AsIMUM457HvH4ia3z/CaCGMyGYeAPltxFQEDgUJhQ/WFNA0X/iiaHvzDcnjE3lFDmI&#10;p0CiMAJHYcSzYCuMJNd4BeJJv3XywvPtmecGDuLJTEDhcV28A0Xxw0d4TQkhCAwpbGROvmtyFSZc&#10;U6RQgDAv8LOffFcgTwEja+XYfxHkCWvJpXhCzEd2LRJVfCwXqOKGuYwlyGfOYbo18rCJG9NPbg7D&#10;zWVN9oIDsK2pdcYSNc9AO2PuhU1fBthyBRxgHA5cYwn3yDM6SCcGx9X65NqHM/nzSa795FuTtvz8&#10;XIA6hvn67ivf2uRXWJOQy0p9jSXsT46zpOCQvnx7JcwnN9czgZ9f2ul7hkTm5CtCsKZvTe1rXu4U&#10;FDXsa8y4AkfGs06Yq/Gax07xRKR4MtVLAQXxBJ93oLz22ivtFz//WXv89PDvDScPt0eP7uviyePH&#10;RvHk2ZMH2zOnjrRnTx/tN1GEN1JSJHHNWyjw5D9xYn+/gfLIge+1+774t+0Ln/xP7Z7P/lV78vCe&#10;9v2Hjy4UULyBonChKMHtE4QTX/aej9tSPEH8QAzhVgn9fXwXgokxxZRFAgorQLBRBElRxNjLz57u&#10;YgiP3gLYxFJEwfbmCTlrEFAUSwACCshbKGchniCaIJIgmiCeKJpg520TBRT8KqD43pP6qC9vnVQR&#10;RYEkfWGMGoUOhQvEB22FicxnHGQMUG+NQoZr5RPP/VI08QYKYkfWVGElc+bfdvbbe13PL7h5wvtO&#10;wMqwN8JJv3mystR2b1tu527f0nHBjuV+64QbJxfv2DR/dNeVu5e7gHLjhdvaDedvnQsoCCfvvWx8&#10;Ubwvi+83Ty4bwftOEE36esX29uErd3R89Ordff3IO3a1j19/fr95grDC+r5Lt7Q/uO3q/ovMDZRj&#10;h/fNb6CMgsj+wd/XDh052JHvQDl6YsCwKpzk4HsuSERM20FuteGIKa6ctGuuosbxcz9Wz9rjx1YH&#10;uQxlHVSCPqCd9fEz5+c0h23fjGdO5PkBnOxZAT9r9BNT/EWY4k3FHJovyk9BTtZW2GtRP2sRBITi&#10;xZSdfoohxlmJ15yY6pX5GkNE8IwIJqx+Fm+XAPz6ffTaWT95YPJWymw/BBIw3392FmJ8JnzXzoke&#10;uTfgPOzjud605wzkxJvyDEcHKKBU+LdT4d8Yf1MKHwlqFUXWA1xW9zOunzHAnoge+XeNSKJtPzjU&#10;4ntW8won9jIOEEMQPXh/ycMPP9wFBAQU3oHyntvv6AMCBsnzYfnAQ7ighloe3XXrrbe2T37yT9vp&#10;0yfnn4He7pdnS5GD2ywIG/1myKHxtghxoGDCyn6KJYoUFXmjpAsdIXwYVyhZxMHHph++j+nCBsT5&#10;Lhy+I4TYhxy18O2BqIIoAU/xBB9xBD+FElGFE1btHO57BnvKyVyCuICbogGAo20P+dmjCgzAuqzF&#10;Zp/0AYO3atubgVr68tjTfXN/89rk3DNrMu9KzP3zTO4tEEgYyjPQV5zAJs6g1phCisP/5AtjrPDk&#10;mjdGX3PJybw+g2F8a8yxMgw2l4NlVnoCY8btoZ1+7mVNxoQ17NmH0YPvZ+FMrJ5fTvZb1BcQn6ox&#10;Boe+Wa+d34fx2qv6yQX0MA7P4b01uZIzL+wDsi59gJ3iAEhbntzKWZRPP/PUsR/nIMZKDDvFBvme&#10;TT42sK+2cXu+8MzT/eeTXPeaqrGX+8mpPH3PY2/j+V3aF7sia+mFbR1rHexXpCjA/3am6OKwnrXW&#10;ZU5kjtU+lV952uln3ZTPSj/iKVIkN/fLemPUsZrXt44YsKb6wHq/N2ziiA/m6YfPip88QFwYM57C&#10;hnl7IoCYWwT+o4h8hwn+E48NZ5vBeH+/CQIJt0wGjsh854TYoZhRsYij2CEQN+Bqy1HkyBr8FEWS&#10;r5+wh/DGiY/u4saJQDjhFgprih7ePBHE14O1whoECFbFDAWN6itWyFXASE7WaVubwoW1CXkADoKH&#10;tjXG9bO3IknGtesZ4CGuIIIolDBkBwzQRfpw5GXeYXvlJ8d4cqvvEF6bITg5a4nJ12YgbR18a7K3&#10;OVbiAN8BN3H2sA+2+dwjz+CZzLlXgh7kBf4U3FebWv3KWQ91f/tMIXtn/7Spr7z8HNkn6xP5+ROL&#10;eP5MFvGAewE57p31+FM900fE0E9Ogrg8fW32xVbkqKJI1oPsSR4xQm7WVqFCZAxhI31rFDyyT0XW&#10;aCuaJFJA0TdGrb43UHiE1+uvD/u+/NP+EvnTR/b1R3ghnjxxfF976ti+LqJw+wQ8c/pQe+rkgfbk&#10;if19heML5x87OtYhvijAEMOG9/Spg11A4R0oTxzZ0x64+wvtK5/60/4elJceOdZvoXTx5NGj6woo&#10;ChGszIF5yXsKKIoeiij49EUseX7As4go3DgpvrHnhnOy8hgxzsGqjWCTIsjLz/KosNUbKN4+QTzx&#10;BgpILjw/hyAHLwUU4S0Uep7lo7oUT0C9bZI2wgqCy/zGysBPwYRbKIAbKSNmQkgRUIBiSYonQo43&#10;T3z/CdBmJSdH0QRbH1ECocL4XKiYcc0bM29coURf2zgxwBmqqJK1CWt6LgQUYrw0fmN/Wfz4yC7E&#10;k+1bN7WdvDB+23LH+duXOt4snmzu7z15x7lL7brztrQbLtzS3nXJ9v7eE8STLqDM3nUyvu9kvGmi&#10;cNIf2eWju67a2YUT8Inrzu/iCeDWiY/v4ibKey5eah+58ZL2zPE97dThh9rDJ4/04f3+2aO8EE8U&#10;UPIGii+Rr0KCAkD6gkHtIlSuOBOHoW5yKm/KT17N5zCUQarrHFEL+JzGhGdKTn4nU9yEdTXuEDtR&#10;ORUOuis/9yBeecbk67Om79C9xqdAzrz2mWBtFxkmoIgwBUWGyqnxmhcZn+L0HsPZFDw8M3bGFn32&#10;XjsTRLKe+Jtqhr87hRH3Zu21nmUGOfa1V/4ss7exqTNYm/E1HIakx4/2vw1XkX7+XSVSnEiu9iLQ&#10;W0zlgf1rb0UPaslz+8RzCEWVjOlTnzdTWH2UlzdPEEQQUB747vfalZdf0W664cZ+C+W5Z5/uQyEG&#10;0wyeETS6kHHsWH9c1z333NNfIv/1r3+tCyinTiGsjGIJ52e/PBt13mBBNMGmH+KJcfYQ7sVKDmEC&#10;+L4RkGJI5hQ20lcMsabG4AF8hRVW0PPD52DIztoFjyFPf3KIJ8JecBRLqGNYz0rMGyj4QCFE5D7y&#10;XBnum5db4/oCH5GAXBUX6CvHuuS4D/Z6yJ7uh08v+wHsKqBUP7nWupJPjnBPa+BkP215xlmBNX5/&#10;DvpZefQPIgliicIKPqs8cxlPKFwoKNhbGCNf+QztXc1hw2cV9mEIbIxhsL31WadiCQfS1rNOQX7t&#10;lXlyDKK1az/i7OV+xqawKEc8+9ZY9mfNYbkwLqwRUzztmv9t/EX1foapnDBeRQLgGY0v8q0Fvlwd&#10;m/0RIHg8FhygqOJZrINjLYDHyq0P+vBzsBe1cJ9/+qmew6ZH/QzuKdxryq9x6s3bq8an/PxcrH63&#10;Dv0Fw/cc3md8ES9zxs1lDQKEYoY+q9zsZa7GhXukLXc9fkJeIoWKjGcf96h+8isnuXUV+ALfcyTy&#10;fKCLILNY5ljJrXt7ZIBCiOLIb4sUTzpmYsh6SAEFMUMRRHFDH8gBWYPokTUKIcaw5Wc/kTXYCifG&#10;FE6mBBSBAJJCShVIFiFr8BEXWBU+jGHbUyHEenzFCeuwE+QzrqCRWJTPWIomKYCwZk0VUICcWic3&#10;RRFFgUTGkuOA3lzN62c+a7Qz5lAcXxvYJ2NwiGtnTe3nIJ01cw7eATF8QF974jv4hucA3DpgT1Z9&#10;VvstgpzKxc+YfmK93H8L7JtYL+/3WmM1bizj9stchdxFSB4rwgRYFKu+9hT8uetP1QPFEZGCiHxz&#10;2UOOsC7j2IoemVf4SAFEnsja9WC9okkiH+HFim8sa4x7A+WVX/68PfXo8O8Xxw70R3idSUABCCKs&#10;iiZTAooiigLK848d6yIKN1D23fuV9t0v/1379B//X+3UQ/d3AQXxpIsgjx9vP5zdJPEdKEDhBGAj&#10;oCBqIKK81B/jxeO8xh7eHPH2Sb9tMpwBwUToI548PZxRUeUFbqDQa6gXo6Az3kBBAHn52fFmiWdS&#10;GPE2icKJkM+qbV0KL1VAEdxCOWtV6BjBI7jOQTTZuNShKIKYgQjCu0q2bOfGyXi7ZGX2snlEFHhg&#10;9fbJ+PJ46vImSgoqi4QTc4gKChEgxRHXLkQoQAxrxgRcBBfi9DMmb6rGvdPXNs5KH3KsiCfuIZ9V&#10;pN97bRj2RUDZMMTOGXqe8/b+3pMtQ67fPNmyuYsn5271RfFL7YJtiCert08uHYB4ctXu5Xb1eVu7&#10;eMKL43nvCTdPbrlkpd168Uq7bVh9Yfz7L9vRPnDFrnYXj/EaMBdRZkBAQTDh5snHrjl3LqBgI6pw&#10;E+UTN1zQ7rx8pf3+LVf2P5pHhj9u3oHCoJ8BKbdQUkA5cmyIHQfYA/4bHuHlEFbUvJjqBczJq30q&#10;L/3kpO3Ze59jR+ZDy44ZR9Qe7g8cMtea/G6ssU/6yan5isqpqENw44v2EJWvb4y1fs78+Scnz8DK&#10;oJ51igMyht0xExBSKEixoOJMuUX5uaAx88+4x/BZ8vMA/BRQkuPqZ8xefD7q5Vm/6PNT53nJ4bP6&#10;CC/i9HI/zwfmfWdwT3nWVbyp7sSx1b+RGfi78W8nBQ7jmVeE0J/CVJ2wv3F8Y4obo9Cw2kvfs8PJ&#10;/talzaqPgKGAAvTJI04gVCBe8Aiu+755b7+Bctu7b20f/uCH+mCBQTLow+XZbRX4CC5f+cpX2s03&#10;39zuu/eePnRmGM3KPn6u8Tys43n27n1o/tmwyWN7Rs8u8ntAiHCYDxQXgCKFIM/qwBwfjlhTOxNR&#10;uDWirZDirRJsRY9c6d1zA8dbK8TZg9UbKPDz3J7Ps+lr57nlu59igDy5WSNP0QGfPtisigzaWUcf&#10;89jEBT49BL7QZ6UP9diII+6hD+BO7acPF2i7Wmcv4vj2sk6ePZPDKsdVW18xROGEFSEF8UIRBZuV&#10;ITCrMYbF5uyhb75y8OmTPLkMcYmZB9qs5PXluwdx1szJNy/MVZBjmOxAeQrZG1ufGuvxsd1Xft0b&#10;v6KedQp5BsCeuVflA/LJ8XOK7Gc+h+v6DugXIXth1/q8KSHfHHHtmhcpEIjKTz9hf86jrQCSe9ce&#10;CiIIIPDw+T31swh8ONxCgW9f+9jXGH7GhPwpVJ49xKL63Kf6fB/8XnR7NrBPgcABPkDI8PFdrMSw&#10;HdTrVxCHo5289KuIYoy9WO3h+fKMxtMH6/XWFlOxCjny0k/UXH5+fZBnxjefcWLysUXGst7cXBiZ&#10;xRVQqpBin7xNMiWIVKFkytfut1FmogUiiUJJ2hUKIIkpsQPUmuQohMjHNyc/0UWS55/v+ez51PC3&#10;DHhsF1BAmWMmlFRkHJFDoSOFFcQK48lDaDAviKWtKJE95ViLLxQtMrYe4Atj9MRH6PBRXCmE6Ftn&#10;zhg95Nij9knxpAJRQGFAkSD9ROYYjBsz7wA+4/qsxJLD8FvfsxDPOuLaxvVZHbI7SLen/OSxOtw2&#10;575Zx1p7wMnPVPP4nkPIqXFzrHnmiuSvh6la4Nmm9pjqUT+Lda4JYmIqtii+Xmwq91YwVZMCSAoh&#10;xgUCRvpTPAUNuQof+vIzpk+dfnKSZ//ch7UKIIgY2PIyfyZMCSjeLMHOvHF8auUooLz6+mtdQHnj&#10;9VfbS8891R/h9dix/W9JQMEG3EbxpkmuUwLKUwNefOJEf7fKsQfubQfv+1oXUPZ87Qvt+6dGAQTh&#10;A/FEAcUbKAooChUKKIBXOnALJR+/Bbx5ArCraAL0FVAUTxRQEE6E+6VgUgUUxRBvn6SQ8vJMPAHy&#10;sa0B+dL4fHwXOAvBBJy9abm9bcPm9rvnbOorPnFFEUUQhJMUUHxkFxxFGGtG8WVVPBGKJymgpHCS&#10;8S4yDFDsYPXGSUIBRE6NUQPopfhhzj2wFwodAeMJa8nb33jW1B4IKCOwB35/afzZbWVp4/zmyc6t&#10;G7t4AhBPRgFlFE8u2TYKKFd0AWVzu/bc5Xb9BctdPLnpwmE9f3N/9wkvjL/14q1dQAHvu5SXx++Y&#10;P75LEUUBpd82uXp3Xz9+7Xlz4WSOa8cXyn9kWP/wjmuHP4gD/R0oJ48dnL9AfuoGShVQHMQD+DlA&#10;N56DW9GHryePzAfKOZxNXvY4U79an9xFdYk1/Y+tDmW7PcslrGHN/fMcaVc+n9l45U1BjrVZX5Hc&#10;9eB5purrzwXUvD+/qVxFjeNnn/xdSHROEQ5EFwmKmDDFe6uwh76iRY27x+mHj/fz8T3Wz4eIQszP&#10;lp/RuH0USOxBzvreb8aRDzwPK77n9XzdH+rnPWb71p9TzadfUesVLBzur/mbKfZbBXx7TuWBfeu+&#10;9SzJNaagkHtUjjHt9FOU6CJE9FNAQRhBQHn41Ol27dXXtFtveXe7/dbb+hCBQQUD5T5cPz7eQvEm&#10;yd13390FlK9+5e/7IBtOFw4GeD72W91nFIHYG8GE9cCBfT2uqCPyrPZSiGD4zV7YwOF+tatvHXCQ&#10;DrxFwqpYYgzbVfElBZLe78jYo3Pgz/YG8DwHYgp+DvE9j2dynZ9tsPXpw+qA33j62SvFAHP2EOTt&#10;cyZQz1r71nqFkFwB9dQpesi3lzF8bPepNhz3nBJQ7JG2gONqL/vLne93dOCEiIIAceLI4T5UTcEj&#10;xQ7hUJ6cIO5qHhjHdqCvL4izJ6v12qycKeMAO/cypu3wPrnYxMgZk28c4IuMuboPPnXusyifufUA&#10;ZxHI5/cBsnfCz7Kor/HM+TkcsifPfOUKaoD5ysmeUyCnKCHXOpDigLnKqX6Fn4OVvYh5o4Q4vmfJ&#10;mHHPQA0/W3rQC8EEm5so8BBRXnn5Z+3lH/+o30BRVKE+P4cwPpVLrPfZhGefytU9sP2c2A7sF0Eh&#10;g//NZDXuAN+1wqF+igLa5owlx1iKH8ZYs6/nsZc1ydFHLLCX+eobs868tpzMW5N5fUUMY4oW1Bo3&#10;lrxFuYq6B7YiiXEFEzAloCiIpBCSmIpPxRBP3oqAoqihnaKGkGM+xZGswXa/jCmOGMOvIM8ju9Lv&#10;gspMOOm3TWaP8Fojojy/etskRZAUNoxrG1cQMa74oViRSAFDELNvcrJGZM16qCIIMW2hAKLooS+y&#10;Pjnpw5sSUBRLvImSMOfwPIWCKUzlcjDvID7FBldiyWHwra2QoS+IZ8x6QY+MZ0/62ZMhd81bq52A&#10;zypX1B75ORNytCvWi1dM8Rz0e06RdZ45OZkX5FnlY8Ot/eXrZ1zbmqyrfsYQELTPBLm1T5434/ra&#10;Ivec2p9YxlPYUPjQnvITCh1Zb3wRKqeKIFO+9pmgeCJSRNFXKEnhJLkIKDzC61dvvNYFlCdPH22P&#10;Hx8fzQV8iXwKKAghAPvZh4f4YCOU8Bgvb59UAYUV0eXRweYRXs+dOtQe3v/dtu+eL3cB5aGvfr49&#10;zXtQfO/IEyfaj2aP4KoCCmJFhe9CScEE8F4T33UCEEuAN05Y8wYKuSqgKOZgLxJQUthBDMlHeE2J&#10;JxXkFVsUUap4skZAyVsno3gyihoIHtw6QTBJEBvFkdXbJgonwhsoAr5QJMl8QgEFIQThw9sjIF8q&#10;byyBQMGaeW1FjORNChszW17mvV2SyD4KKMB99bFFj82Ek00bNrbNGze1rUOcmyc7ty4N2Nx2b9nc&#10;zl3Z1M5fQTzZ1C4cbHDRts0z8WRTu3zHpnbVjo3t6l2b23XnLrcbzl9u77xga7v5oi3t5vOX2i0X&#10;LrdbB/v2S1a6cALee8m2LqDceem2dtdl29sHEVAGfOiKne33rhpFkvltk2vPm/tzIWX2KK+7rtze&#10;Pn7z5cMfxf5+A+Xoob1dQGEgjIiS70Cpj/DyHSgMU1m9geCA1bichIPakzFQTr41i2xxdIZj1AeI&#10;dZFnAeZ1M+QeXQRiaHbsyBzuLaxbD35GPxvIeuOVsyiWcQfaNZ+cRbDW731RPn82CfeQl6hceYt6&#10;ma8wZx1igGJBRc1hp8Cg4CAvsSguFC2waz/AbQ9WX+Keeeuz1vxUvOfK95Ac+wriU3aeOb/jqZ+B&#10;MZFcbZH1898zBqQMRwf4t8LwHuTwPv+earwCDn1HQWK6xnhF1sGrvgKCPbQznrawN6t5ffuwIpz4&#10;PhNWbk/w+K5bbn5Xu/N9728vff+F4WczDqv7cHrgcJOE9dSpU+3+++9rt956S/vaV7/cnyHu4D7P&#10;Mu59vPHILofdvIiVFTjQt5a1wv0RH9JP27yCBdA3Zj/t7GNNF2lmYoqP4sLu68C1lp7Wkc/bK4vO&#10;4Oe0B/38fo0Zz3OxwsufxRRqvTWCHI9ko6ffP+dS/Eruoh5AsSE5ihLY9JVrX/NrBIqwyVln3B5y&#10;seWby3pjCWuFsdzP38vk9PhMNEHMQEjBRkBhOIy4wsqAmLxQbMmYIgSrwDeWNv1q3B6KNubgWsOQ&#10;1zx+7UMeGLfGAXHGs9b6qR7Jt5d+wpx8/Kme2v8tyDMBz0TOlVh+blYG5qyLAB+OtdYDevhZMl9h&#10;/RTPHOsUai5rzdVYouYX9VE4UfyQ5yO2sjYB1+8BH2EE0UHx5KXnn2s//eEP2v/vN79uD37n2+2m&#10;664d/t1jqf3o+y/OxZUqYIhF8Qo/w1SOevPJSZ+Vs8i1Tq6o58ke5oA/Z39PFAsUFVJcMK4tUgBw&#10;TUzVCGvh/LcKKO6jb+ytijes+PLM6ytSEKtnNaetsGEPYK1c/Qpz9hBZtzA3u3kyF0CKMCKmctZk&#10;LsWSCgWQxKK4UABRHDGmb33GFERYzdkjkcLJC8PfLOBRXQDRBP8fIqBkDGFDrkJH5RJz1UbIyFgi&#10;hYkUQ9aDAocwvkbMKJwKeYkpAYXYVHw9AUVMiSgKAazVn0JyGGA7fF8EOPIFw23j9JPHmlx5+hVw&#10;8ywi8/TQN89wXF4dtDtEJy4yD4jZS9v+WZe+fJG83xb1LICe9XNWf6oHdp699rZ2qseZ4vZIEFN4&#10;8LsGuW8iObWP6xRfeyo+lVO8ME7vFDPyvMatScgHiA+IF1X4EMaBNdljqtaeUyCXef1FSLEEKKIo&#10;mJhjpd8rr73a3njjtS6gPP/U8L97D/OIrYNdPEH0qALKc48c6aKJ4ok2t1AUT1JEEb3XwHkcUebk&#10;gX6z5eSe+9vR79zT/u5P/kP77pc+3Z4+/NDq47dCQBlFlBGIF4glrIoVrMYVUPLF8IonHZx5iCue&#10;KJwA4gDOi9xgGc6SAgo3UNybs7w8Ez88G+dg5UzeJlE4MWeNIJ+wThElxRP8sxBL8rbJqiAy3hbh&#10;tsnWHTs7vHmCeOJNErjcQJl+gfx4A2UuhnT+2hso2OkLaxQbvD2iKMGqYCEUJVLUmAsVEaeefnJY&#10;K0fbetf6aC7FElZ65iO8cm/5rMTnuZmAgniyvLSpbeeRXSvju052rWya3TzZOIon3DoZfHDp9qUu&#10;nvDYLt55ws2Ta8/b3K4/b6ndeMFSF0/GR3dtbbdfuq3dMQABBeFE3HnpjvaBmYCiiKKA4iO7RL4T&#10;BRGFx3fxDpQ7Ltrc/ujOm/qVrRMHH+gvkfcF8gz638pL5IUCigIByLwx0QewMyzi2m8q131WfHrM&#10;YIwzHuZMwyrwjSmgZG/26zdpGLIdO7I6IA1OIuvzXKx8LnMVcuVpm8vvJWHcoXbNJyd51a/xipqf&#10;6nvy1NE37amfn1PuW9lPZLyvM3FAKDggHKSdvpiqy1z1k5v2FA/bPREuFEb04dQzLerZefE9sc7j&#10;w2qN9cS1FXKIse98z9JvTe8hZz5BjNsv2HCTn7EeP3Gsv6cDAUVBQUEF34F//i31v6dZfJGgkbGp&#10;eOYAe1VBAxjHZi/3k6fvrRLgI7C0640TfevX7sfnHt9D0nH4SL+BgoBy150f6MMDBu7cnGDIDNfb&#10;JzzC65vf/Ea74Ybr2t1f+8rwMxxvAfTh9Owz+Fgu33PiYOQrX/5S/9+f/fv2dMGCmhQQgANxVmOV&#10;kyCXwoW+t0XkLEJy+R7mt04GIJ4sElAOHtg3f0+Kt1fIrQd70M/Pl2fBdw9vreDzPcmVU2vsCRQC&#10;EsQVDgA/V1Z/ftiKCKza5LT1RcZYsz9n07affVgVLqi1znitg5M1mat2ra05vqvKqZ/F956kKIKA&#10;gphy7NDBvjIwVuAAiiYiRQht/YxpO4SuHHpVAYWhLKvDa89jj8wx3GWdD3NntXIcAmPTH8BxAAyP&#10;1X61P7AeuEfN1fgiyKswX/cGuYd57RqzlzFq83vFB3KnYulTNzVcF/BYa60gl2dLHmueK/sCOfZ6&#10;K5iq10ZE0OdM8ogZ9zPC9fFdLz77TBdC8LGJIaS8+vOXu4Dyr/7FP2//9B//jx3vuvGGds/Xvtq+&#10;/9yz/QYKNYoX7ieIkdOWUz+HqJxFPHOCz2atn3PqTHKMW5t8VmOsnTP8b19Fig/AQX/1gcP8yqk8&#10;Y7X3enulEJK9zIOaN47NufSNaS/at/YQ3uQx5+emD3mFjazxe+lCxww1D6xN30d2GUteYj0BpfrG&#10;Es8+/cwaXr1toniySCiZiitwpD2FRTUKI8ZSUKmxuT8TSPIGSmIupISAgsCRUChR+NC2xjjImuQu&#10;igniihJVHNEXcDNfIe9MubQVPoRiSYoiGbPfFLfnf/xmTAkowLx+wkE80GfAzJA8Yw7OjQH82sNa&#10;98QmZp19iMkF2aNCvkNxYK/MA4bgrFkrzx5T/RL2AtbWfaqde2VuClP71Jx5eyfqftamnfU1XnOV&#10;89vCnilCCGNyprg1ry9H1J41nsg8ggVChXF746e4YUyukJNAdEgBRKECm7y+MbmCuHatrzCXSBEE&#10;1BpzGctab6QoqvAOlN/85lftN79+Y1JA4WXvCCjPnDrSnj19tD3/6AiFE7FIQNFWQOERXs8N9Y8f&#10;HuIHH2gH7v1q+/u//C/tvr/7q/bcsX1dPPnRTDzpwB6AaKFwoZ0CCsIGM2EEFESTZ4e9ADYxhRVE&#10;EW6ZTAko3k7hMV4KKIgmCihd1Bn2ASmGKI6wAm+RsJoXCiXEtb15gr1IQPE2ylncPFFAQfzgfSaj&#10;GDLeNFFIQTTxJkoKKYguYK1oko/zWiyWYNvfmMJJF0/gzMQS1oTihjdRQL2VYjzFi+xlD+PJM84q&#10;TzvzALHEfqy+RB7IZ4Un9DduHM6zYWN/afyW5c1tx9altmvblnbu9i3xvpPN7eLB5mXxiCaX7djc&#10;Lh9iV+xYatfs3jK+MP6ClXbjRVvbTReC5faui7e2d1+6Moonl/HYrpV2x6Vb2/uG2Hsv2drefwmP&#10;7lp9ZJcYxRPeeXJu9xFMEE8UUHgnygcv3zbePrliWK/e1f7n917fb6AgoBw/sn8uoIyP5Jq+gdJF&#10;iNkjvBROEg7PHaQLB+yCIaz2FCdjNd991gVI4UR/SkDJfnn2+R7h17jnX1SjnfkpXvVzSD0Fh93W&#10;iprPminU+ork1Fr3YLAO1tsvz5N25WSvNeeYiRMJBAMFhrlgMAFFBvk1V/31+LmPHPfPGn1t61zN&#10;pZ08v4spXuceO9xOH189g6g8euT36/dev2tXcthVQMmajHvbZBEY+itWTEFhIpExecZFzVeYl8Oa&#10;tcljVRQBo0Axiiq8HD7fJcK6KmKMnOyHGOKL27lVsvehPe2Kyy5v77n9jvaxj3y030Bh0MxwGaEA&#10;zunTj/TbJ48++mh/98lNN17f7v/WvZ2TA2jq3Jv3pvRbKyePt298/WvtH/0PZ7WtW5Y6hwE+YNBO&#10;vWKAvVjxRwznPzL8M28GfP62WI8c3t9jrNrVp5dY7bkKBRTBjZz9e/e1A/uGHoeGnw/faXCwD+zf&#10;24HQUfulsAH27X2of4/Yfkdw5Gmn7174ef4Ke2bMn0V+j9rG+bn5MyCumFCRNbW+xlIIsafxFD/k&#10;CHPalTNVk/Hae4oLOJNIHt839nzvI8P3NQBhQgEDGAcplDDkrlCMSDu52NmDYSvxqZ7EGGiz4sut&#10;eWxqHcizMsDVN2ZdjQt8B8QZn0LWa78VZL32PxT5GY1pk+tD7Nm+2Hy2hN+rdSJ7JbKHft3HeK7a&#10;GaeHqzbIIb2QYy7z+hmbAvkqAPg5ieEjApCTp8iRYgcrt0yAj+NCPOERXb95/bWev/LSS9o/Puus&#10;tuFtv9v+5i//oj+6i5sniCoILr5I3p55NkHOuHZ+DpG+nPyOK4ibg5d12J7JONDPWPZJrOE8/mbB&#10;IP0UDRALFDVEH+I/MQoD8oSx7Gud8epPcQGxuk/a+vJE5iuv+hXm6VPPwueWw+p+1uqfCWvEkIgp&#10;oGR+Ek+sPr4rhZBE5YgpPwWTCsWO9F0RMcwraqQ9lZ+CeQQSbIUSHteVIopx1m6XGyddLHkhXh5v&#10;/IW1t0eq8AEQLgCxFFzMKUgAY4ojaWcv45WnsFGFjreK5CuAZD6h6CGP2yTEiWEb1/e2iTVp60+J&#10;IvgKKPgM2Y1XLgPzHMjrO0i3tuaFPeTIYzhNfe5jPznGhDGRPAEvB+xw7Jt93F+/5qhNXz5+8hPE&#10;PZN+cqfy5hLul1jE0be3wJ/qb/xMeezaf4rP9+RZEsT9DkHG/ntDAWPKz3URrEPQQKgwlp+FmKKI&#10;dWlnnh6LbEUK91GsEClkJDdrBfyM2yMFE+wpkUR+iiMiRZPXfv2btesbr7df//qN9l9/86v2g+ef&#10;7o/wmrqBgnjy3MPH+g0UBBRWH+UF4CuaJIwpoPD4rn4LZejLY7y+/fefbl/6yz9u3/7C37RH9357&#10;/g6UVQFlFCwQTHxMFqtiysszgQIO70DxkV3cPlFAyfehcKMEgSSFE4UUBRTALRTffzIXT2bn8Szs&#10;7f4AmzMpimROsQRhhNVauQouiic8AkwBRfEE+yzEEl8ej/ixeoNkVTTBVvwwjo3IkcKJ9fYYxZVR&#10;MLEe+5zNS3OBxP6KJ+ZSQEFoQITgMV75IngFkxQqFDb04esrguADelhfc8T1u9Ax2HLNs451417E&#10;2EdxhFjui424Qk5s2rSpiyf81788ugsBBfHkwp1b2kW7to63TnYstUt2bu7o4snOpS6evGNY+2O7&#10;zl/qwsk7L1oZsKVx++RdF2/pAoo3UN57+Yg7L+fdJ9vmAgo3ThBKWL2Boj3eTlkZ1q1dNOEmCuud&#10;l2zp4sn7L93S7rhgqf2bD7yzK5XHD3yvHS8DfAWUUXQY/AFzEeL4+LiuFE1AFSES9gVTeXuIKY7o&#10;HNYJVPGkPtbLGOdwIOy58UGeQZ5c98/PgZ25jFXIye+KVVtM1QLPktzk51nXw9QetV/aFSdjCI+f&#10;3Kn9iSV/KmeePqw9PhMEUihIUQKYS9+aFFzWgz3kuod2YirPau3Dpxk+LuYAbo5kHvQBtt/37NxC&#10;rgKKNT5CjNUevXb2PQK+1xRGcs2fCSs8YtZO/XyI1Ud3pZ92wlshwBgihAJFihyVk6gx+dYQS4FD&#10;gURfDuc27hmsRbAA1ppntd44ft4+6Y/kuu9bXUDhJfIf+fDv9QGXj3zinAgtvkQeQeSb93y93XD9&#10;te2eb9w9/BxXb5E4mB73ONrfr/Lkk0+2L//9F9s//Se/08UTbq3wKC+4CATU95qhPvuwrtrDP28G&#10;pHjC7xGrMcSSw4f29VUBBX+MUQt3FEIQPcD85sksp2iBgLLnwYc6+k2U2dkUS7Ke82W9OfPukfv4&#10;2UTm/Q5ZtYmzprigaADH1X7k/V6zHzXk6UceWx6r9pRPvb1yb3tZw4oog+15Wa3BF3LMaWe+1iQ/&#10;eayeMXuBKhSx2oPVHvZBOPHmiSsDduMIKMbl6Ct+sAp8uZmnhp7YDJJZ3UOecVbrscnZB58hrvsw&#10;EAZysLMGO2PUyMs6eWdC1lrjYDn3AsblyxHG3yqsyTVtBtjYnDG/q/lwO85S4VmtSWS9Pqu15kHt&#10;yeoZM0/M7z17ulprzGG+vpBbYd7hPjH6sacccsQQEBA5+N8CbosAbYSSH774QvvZj37Yfv6TH/d1&#10;34MPtP/P//Hv2r/93/7XdsHuXe13/oez2tLw7x5/9ck/64IKdT9gyDp7xJcCBXsqjEzBs8KR52ch&#10;Z77G/DyZM6895QP3IlfPZv8E/fnOyLMa01cEWA8O9qe469WTS/EDEFeISE7Gar3x7GHecyUyJk+7&#10;9qF31kzxvQmSecQLbIWM3BO4R0Xy9RVKjCmeVFgrenwmkiyCwogCSsa4vZKxHp+JI95Eycd5KYBU&#10;P8WP9OHUXOWkIJK27zfRT/HEev1uD3+/CCh548THeel3geWF9QUURQ0FjhRBkmMMyFcA0YZnP+PJ&#10;M8aKkGFMcYJV8cOcXKGYIVebegUS4woi5n/8k5/1fnJZkwvgmBO5hwJFDteNKZYYTwFFnvEqtlTb&#10;4TorcYBtTr5xhtLw7VHrWatdYT97uAc5B/ci98fOHLHksXI++zhMzz09g3XAWMVUXt/cIjjEB1Px&#10;jGX/M8Eetd7PZ77ukzHAd+P3U+MIBFlnbIov7KcooV/zGa+x3MM+iSkuUOgg5n7CPIIFa9YnkoOP&#10;UKENFDzksFZkHFtYB7ARO9KvookwDkdUrn7GMjfnvPpKe/XVX7Zf/+r19sPvP9ueOHVk/g6UFFAQ&#10;T55/5HgXT15AhBhWbp4ooHgDhRpQBRT6eQOlv4D+xIH+DpTTe+9vX/yL/9S+8befbI/t+04XOdY+&#10;wmsUK7zhgQ8UMhQn4Lz06OH5o7vyEV6IJwgzgFsl3C5BJFFA4bFd+D7CCyCyKKAIz+OZFE1cPYc+&#10;Z9ZXPFFAISYvhROhYAJSTDkLAYPbJCmOsHLLBOArmCh06GeNwFco6QJIsau/tDxi89IQ27TUsWnz&#10;coe+Me0NGzfPY4oYuVbRghVxIwGvCxiDbV2C/nkmOQgemzcPNRuHfc45p23YcPaQf3tfzzlnXDdt&#10;Yk9EFW6acBtlXM/e8PZ+Hvadn2vgLi9taFu3jOIJ7z45dwC3Ty7cvjx/58n85smOTR2IJzy260Zu&#10;nvDC+PO39JfFI568+6KtHbdcuKW/+4THd7338h0dvPdkjku2tzsvQSDZ1j52zfldOOFRXggqiCQI&#10;J10suWylr4gn2O+/eHngbm8f4obKNRe2f/+Hv9d+8vTD7cThvY0BGQNCh2gIKB0M948fGnBkLkIc&#10;PDbGxZgfsd7jtMxN1U2h9uoxVnrNVpBD4UW2A2GHwjkMNpY8cqwpbmRefsYS1Ne9tVN0ynjyps49&#10;BTjJw+az6TsQ9zzEFp0t4/pZqw/kZB0wlj2TZy7z9MtzJt+8do3Bs97eU3xz9sbOHL/zXaA4yUCR&#10;4d8QH2LGETwUPXxsVoog+ADfdQr2gUPdFOAxwIbj/iJrWUVygJ8T8H3k9zX/zDNb3+8xY8nJPogP&#10;KXI44E8RI3OCuDnt5OqnaIFPX3PYKWSYc38EHHxvw8BbFTrG87naE8ixRg5x8vK7wHJkPFev6//c&#10;HPfGP/3Iqfatb93b3nnTDe29t93a/vCf/357afiXZYZqfiZuuLgPq4/wuvfee/qj0Rxenz55qvkO&#10;Ed4NwtDgvm/e2/7J//SP266d29sD3/tOe/65Z4af+bF+DmpcHf4zkAfpy8FmZT9thQdrEC70rTl5&#10;/MT8sVycD2Dz6K36InhsYogo3EBhpW+KLWkrlLgnt1K8bYLPSgw+w3pinB+QI65NjjMDfKBvDTBm&#10;nO/TWgUBoEhAPAUC67QVPAA1tYd9PDu+PVn9nIhu+NrksRUvjOFTg133wGfVpy73Mu9Kf/2s1fes&#10;rH7O5AEFBMULHtPFENuXyTN4x4anUKKvbVxOCiH0YjXPXsAYKz42A1f66VPrYF2e+5mzp/1yX6BN&#10;bznw8a03n/v04e9sOMwKFuXtYw/3xU8Qdy8Bn2Ezq3uwMrzG5vMwlLbeGn1j7E+dMYfe5IA9uUnB&#10;jQlEAPrC9az28gzWZp8aswd899CHY0+BT//ksMrLGH7ubc68ddYS5zxATuVPQQ51vtid7+cjH7yr&#10;/dG/+sMuGv7yZz9tv/jpT/r393/+P/8f7aLzzu0iCdi5srXjd/+n3xn+HWNL+/pXvtxvoyCawBf0&#10;zT3xObc/F/38LJ5tEepnqLAn3xE/Z3u6up89sh/nkmfcnKA2e7HqAz6XNv2Ae3b7sfFRWgz2UyAg&#10;5qoIwVCf1cddUUN9iiDrwd4KCdjWuQfAN1/PZT77GUvfPWp9xnJfBQzjcom7yrcevjltV+OKGIgX&#10;iBw+kqsKGwnicpNjjY/lglMf0SXIdUyIJKzE+A9MFDzMJwekiJG12HlDRE4CzlQua+iR4slqHoHl&#10;hfZsoN4WAcS1ESsQNOBom1PsEAobNQ7kK2jATSEkkXH5InskrFWosNb4FHdRjnr9uegx61tFEe0q&#10;mFQhJevZg5V8cqzR1v/JT19uP/3Zz/uaPGurD8+6hDG5xqmxr/vIAXXQvwgO5gE+Q/8pEaXGFAiE&#10;PIbk9jKmX/OZE/aqYG/t7KPtcH4qnv4iDn2nPk/umbaYihlP371zfzn4iALGWRPUMPi31lj2sl9y&#10;qGGld3JzX2E/IF+QR1xQvKBv9qzc2rP2qz04Cyuxus8UFDoUPcCZcvYzj4ghz7gwj9iRN0gEvkKI&#10;XOpqDXaCGPzuv/ZqF1Bef+2VLqA8duJQe/r0eLsEwYNHeCGieOtE8UTfx3cpnCCUIJgQU0Qxj3BC&#10;374eH/KHHhzwQPvsn/779rW//bP21MBF7OAGyk+eQmB4uPH4LvyXn32k+TJ5csTlkDPGY7qeGc4A&#10;fHzX/MX0iCADBx8e+8F7ejgbXGLcWkF46bdVhs9InY8VYw/AO1mqgJJAIMlHemEjkgByCCIptphD&#10;OHGFo4CCeIIP5gKKq7biSRc5ZmsKKAonKYYQU0AR5Oa3SWYxb5oARIoUURIKKesiBJFqK3pUASUF&#10;E26xpC8QTTiTYs28F4/c2oTwMfi8/B2xZNPb58BPAYUVKKDM+w99lpY2ta0rm7t40m+f8ML4rUvt&#10;vJXldt7WTe3cLee0C7ZubBesnNNfGH/Zjk3tip2b25W7NrVrdi/1953ccO5Su/G85XbTBUtdQEE0&#10;AQgot1680m67eOtCAYXHeX2g3zLZ3h/Z5e2T0UZI2TF/fBe270NZtc9tH7n6gi6gPH/6cDs1+6+R&#10;Ge7N/2vjEFC62HH08Fz0OHxijM1zQ2wucJw4PBdJjFUBhVjWTyF72afHWIc8g11WxIgcjL8VwJ+C&#10;eYfHxhU6Eou4xpJjLmGucrDtuQjwUnwxlr6YGpwTSw7xxFS8xvQXIYft9WzYi/pmfL1Y/Vx+Jnqb&#10;E8SFMX+H5rwiQiBipDiRIggghpiRNfKoSd56kJdcbISTqXr39GwV8qY+c/r+fFK4MpY1wpxcxIIE&#10;QoDImCJD5jO+CN72qOIFoLc2eX331EeY8DaMfcjJs4dwv+SzchbP08WTQwfmjzZk2Oygvfc8PvyM&#10;HjnVvvOd+9tVV17ebrnpxvav/+AP2g+Gf3lmAEyP4yePzffkfKdPn2xf//rX2nXXXdPXfsahV79t&#10;cXDgHz3WxZPHHnm0feFzn29v/923tYsvuqDfVlE8cZCNeNDPMvQWDuOrD0/gU5v5tFkTCCiIIggk&#10;viA+33ViPJEceiiY5F4AAYUzyeF7IM+QHh/AYTXGSo25rKfWz+ge8CvgJOCx8r2ywkEcSMEg6+xT&#10;MZWnD6ufy77ZU65QnGDIxwrHlTp6WQ+yX8Le/M4IedW3t3b6ngcbEJ/nht914OO5jh8+1IetDO6F&#10;gog2PGMMZafAQF+xouYyhg3kMnxluMoenIOYQ3L5cHJvYqy5Z63FNucgOPPJN4/tsBeQZ5+Ma5PT&#10;Z1jsoBm/wv6inpkYn4+Vz8oQ2j2IuQ++dcT5zvDh05P9fdcGLzNnqA8PAYBHTNGH/sQ8s/1Z6Yvt&#10;56j7VR623PSxs87a7IOddcYYsufZhLysgZdc4g7zjVUeq0N9xBP6UfPjl77f3v5P/0nbvmX4d6Cz&#10;h3+veNvvdv+f/c4/bssbN3ShhNsmH3z/+9qXPvd37f5v3tN+8oOX+o0TbqnwvdPH/RPum9+94oL5&#10;jNtnEeBV2MN6Yn6fWZd7Za/cfz1eRea0+W7zZ5E+ooCCwZSNYKDIYTxj6wEONYv4iAys9mVNW06N&#10;ZT9jFcQzp1/j5hQ9MqdvvtrW1Jx+F1PiFoiiCGsVOvQzfiYu+UUCCujcmRAiEDVSCMm4Akbm5Sts&#10;YFsnfwpwU2CZwnr5FxBEXlx9xNaUeAKIpeiRsfWQAoq9jE8JJooU5rKHHHO1poKcIgWQn/4Uz1zy&#10;0zeGwACyTpgzz6qwoTjxVjnYc+FiFsdW7DBXYY6a5E3VGRPuYy2Ah99zP50WIhbBIbzIGMPwzImp&#10;2kVc4GB9kQ/sWfvi19opG2S9udrPnEN9bFF5gPoqriSm4tkzMcXxDJlLTtpwFRmyjv2xhfnkTYFc&#10;Qr6AkzFskPW1xpjChrHkK2zgK17Ilae4AU8YYxWKIQoaKYKwGss67MydCXIVRNJOjrEKBBTyXYh5&#10;4/UBr/aXyP/sx99vDx8/2B4/OUBB5Mie/sJ3hJMXHz/eoXjCe1B8fJfiCas3TqqNcALw6Tn23ts+&#10;/+f/sX3uz/5D23/vl7togSCicIJAgnDiy+QVMMiPL5fnpsfp7lOL+IEwgiiC3d97EgIKNdgIJL4n&#10;BREFLkBIUUyxzlr3HPc92cUThBBWkTdltFNAAQghcOXQAyieTAko4iwEDYWRFECMGSemYMIKEFms&#10;EeTXCCSzWnuy2hcggiigJBRQXL0JMhdOjG1evWnShYmwM5biSYKY3AQxxJXs0dcQUMbbKMR4l8k5&#10;3dbvN1NmMQQVbqcAbGK+82Rl6+a2bWVpfPcJL49HRBni5y1vHHDO+NL47Ygnm9sVu5bmL43nvSfc&#10;PEE8ufn8pbloonCiaML6nst4bJfCyfgYLx/lhWCCICIQS3hJ/MevPa8DmxiCiS+QN/6J6y5sd12+&#10;q/3xH32ivfjI0Xb0wION4SvDQYav/dEuvO/k2P75Y7v6wO/4oY4jJwcgXgxIcSORIkgVRXIVk2LJ&#10;VGwGhrgKKA7Dgfm09Y3BF8mRd/LU0TfFKx8bbh8mR19jcvHNp58wZ576yifmXulzVqBvjBVe2hnL&#10;vbIHMePCmKhnm0LWJt943S9zGV+PY46VftjsYzyRNWDqPB0zcULxQnsKeRukxrCJL0Kty7hIgQY/&#10;RRVvpuhbg9/PMHym+vmnvof8ORjzO5yC/RQqECmAwoTwdgWCAZAPutDAP0/WATXpZ4296YVvT+Ny&#10;8REoyNtPnr2MsXrWKcyFE0SNwUY8QUSZD+cH9HOcGL7/R071myRXXnFZe+f117VPfPjD7ZnHxv+C&#10;Gs7Bwwfm5xDwuYHyuc99tt9AQTTgdgHDcofS//mP/2N7+9v+WX9sFzdPGGiQY+BNXoFAcUGxgHhC&#10;UQFkneifZ5bHZw9zihneKlEQqYIJt0zmL4KfAb6gV+7rnpzNs3sLpe835LG5iWLMOvh8DmxqvK1i&#10;L+utAfIFvjF42d/vH2Ansk/mqw0UHIjxM6t1ihHanIGBGj68vXse7P+VNDFFDvsB93A/e7G6T81l&#10;HFu+/RNZ55pxwbkRQrjVoXjCikhgnEE8w3xW4yme8LeieMHqoDxjiwCXXgxV6ed+gB6KCHBZ4Wee&#10;OCvx7EnMOHBgmz79jCefNeMOjhfl5WjDsSY5CeJy5NsbOGQmllxsQU4eNfgIJTx6yhiPnXKg/77b&#10;b+siwD/5H/9Rf8TU//av/5f269deXTMgZ6Cde+VZPRv7gMphNeZaQTxz+uvFHLrju1aOOfP2AhlP&#10;noDD7xn78F0oNvHYLQQTbphcccnF/cbJzTdc3/7kP/3HduTA/v6SeMCtFG6a8B3ziC568jNgrYJB&#10;xtL2XOydPw/WFDzWA1yQPj2Swxno53dh3tqE+TwPwK79007+VK0+K3z+GcmwH8FAYUIhAFsxAZv/&#10;jU1hQR/Yo8I+crVZERjkuCcgZj/9jFELjC3aW8hxn0TGcn9gzpXzCm+dCHvoU9PXIqBUEWQqljnW&#10;egMlfQWUihRAFEmAgogwpuihAGIO4CN2+J4S86AKH9aDjE/dMjGWveUroCiILBJQAGKGOVZupRCr&#10;UOAAGbMPtiJH8ozrZ0zhAjvjChaZ1wbm5VS/xoxPxRAUsN1DgcF88gUc6+R3AWIWx0aYSH8RRwHD&#10;WAob2oLsKf8lAAD/9ElEQVRbI8K8PZJnzFsmGc996y2UOtDHXg85oH8rkG9N+jVu/1qrT96hefIr&#10;x1zNM1SveX3rU1DKWvZ170Tto3gCsq/whoy9pzjr5abOkNy0PXOePXmsIvtiK0Jkffrmz8Rhneor&#10;UqRQtLBOvpxF3MrJmDzjNc8Kp4of+jW+CO6jrxBSb5hkTcI8/Nd/81+7eML6+q/emAsoP//pD9oz&#10;j59qzz52fM0NFMBNEwQTb6BMCSgiH+UFUkChJ1BA4XFZX/v0J9vnP/l/twfv/nwXLfqjtoZVgYQ1&#10;b38orihosMJH+EAQmRJQ4FujgEJO4SRvrSikeAvFmyjUu7Kvt19YvW2iYMIjxvKWSr1dQiwfQ4YP&#10;FFngpXAyF1AUQ7qYMRM5gDdREEMUPRRIiGObt3YRyAO4Yl4zE0lSNEmBpAooCW6HKIykULJG8JgJ&#10;JWkD67BTNAH65tbUbhzsmYjCo7wUSBRGWN/0OK+ZoAIQTsSW5Y3zR3ft3rZlvHmyZanfPuHmCcJJ&#10;f+/J7qV2JcLJ+cvt6vOW+ztPbhjsd16wtb3rgvHWSb9tcsm2dvul29sd3C65Yme786rd85snd14+&#10;+AM+cMWOOe4a4tw08YYJqyLJ719/QfvEdef3lRg2wgnrv7jxonG96dL+CK/P/Id/2/+gTx3l+fJ7&#10;x0Eiz78/fqhNCSiKICmgVCh0pJ1QEDl+8sjcVijJWMb1e2wGhrnjOVeFCn1ji3CmPL0qJ/tmfj5Q&#10;nvGwPdtULmNTeQfVUzX/EDggB9jE8nzmQNYtigPPtl6PPHvm5dRYnjPrtDPm55iK5ZmmOKwVxOeY&#10;iREpTGAnEChcycMT6wko2aPWAWICgcR9yOEjbCaX1X7GsRVQ1kP9+blWO2NrcHz4vhmYMkAdoJ9x&#10;hQlFisxnPHkZh2cua3M/cu5V48md6ltBXsGk2qALJwz3sY8e6kKIQ2f35XaJN1DecdUVXUD55x/5&#10;SHvuiScaA1pqEVnYL891//33tXe+88b2l3/55+3hh0/NB9v0ZjDzqb/6i/7Ok3N372wPPfi9/s4T&#10;hunwFAVAf0H9UJdCBFAUAMYRG7Le4Td7WsOaHAUJxZEUUYhhI67kI7zgpI9tf86A4GN/RRNW9vI7&#10;YHV/RQLqPSM+56QOmAPEQfUr7FFj7J/ImDWsGZ/aRw5QQIHrimBmDz6Tn5M4g68f/uD77Ytf+Fx7&#10;4flne73iiTx998IGaevL5ZzmXT0Pfp4be6p39enJ8BgRg995xBMfkaVQQhwfMDg3BvDNE5fjoJ2c&#10;wsYU4GRPYvZgwMoAFhHAl3UzALY3XGpyqC8yBg+fWn1Wh9raDHXtL9/Br9zMaafvnsbX662vzWdl&#10;ZajMGbFZqfXM8MnzfTiApg5w44FBPrcguGnCd8N7OS48d3fb+Pa3ta3D/7cGf/CJj8/f50Efz0Z/&#10;erJH/cz6rMAYq58RO/tkvbXErTMmzGnbo9aLyjUGV5iXm7CG7xCfFfB7Bg7t29u2DP9e8r/8yz9o&#10;b7zyy/6uE26l8CJ4XxrPd8g+8BE/sOtZsD2PPy/P4J55FvLWGzNvPJG5KbiHfTlnzbPWvmIqb23N&#10;s6avvQjkESIY9qcYonhADlEAH1uOYoEiRsb0BX1qzDpzrNSyatsre2ZcX7FiKpewdwVCiBx69cdu&#10;DXFrjNEz8/z/imeefrLHPIP9jHU7xJEqlHShY2ZnrMbx86aJ/iLxBCB85A0SxRD9CkSNqdiUgFKF&#10;EG2RPRREhBx9+k0JKM8/P/ydzwSR9aDwoQhCLAUUOSluKHZYC8wn5LDWfAoi2PIzhzjhfslPwHFF&#10;gNCvsfWQdfpZp1+BEGEeO4EYgTBRY6yVr3ihnUKHwodA8PjZy7+YCx8pgFTfWObTB/CtATn8B/oJ&#10;cwzBa6wCTvq1T64Zz5w9pvIO5Kfyns9cFYeo1a6g1npR81P1lYud+9o3+xu3JlH5FQz8FRf8Lmpe&#10;Dn72tYZBPzF97eTZ57cFve1rzLPVvnCFoghiAoIFseTKp0fyrU+OkJM87YynQJKCSYoeGU9UTsZT&#10;QKn8WpOxXHmE1y9f/UV79ZVftJd/8lJ75MSh9tiJ1XegPH74of64LYST7z9xYi6e+BgvH+HFTRNA&#10;Tb44PsWVuXhycnyEF72fHHj3fO6v2hf+/D/2F8ojaiBQ+LguBZIUUhRQvB2CwIHggQByJgHFOgUS&#10;OQoo+D7Gy1rAHtRqcwbO4jmrePKDxxCAePTYKJ4gmuQKFx7wpgpc4U2VtySgsCqSGCNfcyDFEGOJ&#10;uVAyALsKLr4Y3hfCK2oA/RpX6NB2laP4AYiRSyEkexITGZMPsga7x2YiCusopAz57o+3URRRNg7r&#10;ZsSVTYgn57SVpY3Dvyhu6OCxXTtXltuOlc1t59bNXUC5aPtKu2TH1nbZjuX+3hNeGI94cs35KwO2&#10;9Jsn11/Au0/Gl8Vz4+S2i1ba7Rdva3dcsr3fNlEw+cAVu9pdV+4e1yH2QR7RxQvjA7zX5PeuQkTh&#10;MV472kevRkTZ+aYbKNgIKQosCC4fveb89s9vvKx9/o//Xf+DPHroof4oH/7raoa0DFb747uOj4/e&#10;6mLI0cNz+9AQT1FjzolYxs2lIOI6VYtPHkHF4W0O5IVDYDkpcqzHT7/WvJVY9koQd+CsX3OsCWOs&#10;fYA/G/JX3iLYP/dJZC9sOKyL9shc5aWfexmf4tZcPSfx+rnzjMYqX1tYb2/jWZfIR1clUohIW1+B&#10;wlUOQNQg7roI1oOsFfgKKHKJewNFP/linvfzxHdbkd+n8HtJyM3vUsFA8WEuIMxiNV956WsrJiTP&#10;GHYVSKwjLsfaXKdgn+S4F6JJ+toKKvgKKAyM+wCb4TE4dbw9/OjpdvfdX+0vhb/15nfOb6AwRKb2&#10;5OkTfV/EGFZuydxzz9fb9QP/z/7sT/ojvbwBwLDib/76r9rv/ON/1LZv29ru/9a9PUZeIcShNrY+&#10;uQRxBQR5ChfkibMfK/VygKIGMKdgokCCcJI+wFdU8VYK6ILL7EycAdHHc+aZ3M8zuTef1XiCmOIJ&#10;PFa4yWfF156CNYoCwj7Jqdzk5H4Zx+bnx6r4Qa3vMyEG5LAyuOL3CRHNoZ95UPfJ82RPY8bN4ft9&#10;Ga+8hL3Sz/4pfLDyu58xBvH4eTOFlTiAJ/Ad9oPkJYgLBuQMW7HpwVAVn3puT1x12aX91gTnYuiq&#10;2EIdNe6VmIq7HzbD7Kx3SG9cn3PoJ+w55dvDelF7J4/P3IfJM58ht98DqwIJK/sQZ2jPS8x/9eor&#10;7f/7qze6KMJLy3dtW2ln/7N/Ovx/36Xh/wtv7jbiMN8f3ycCCzckgOcB9uU78XyeO1cA39U6bDj4&#10;/JzsAeRhOzyXy2pf+drU2VcOoD7t9H9b0JvPzPdMH1a+m69+6YtdePrP//d/6MIU70RBcPJn4+O+&#10;+JnQw5+TQoX9PBsrOeLwrUl4plovzFdUfsaq7fkytgjyEjXP6t7+nIxbI7JOX7GBf04qGiicuMJR&#10;9GDVlqMtt/qKC1M58/jytCtvyk8Bw7zIfvqVz/9HYKUfcUQRc/LhmAfWkRfJx5ajaFKhEJJCibG5&#10;CFJyWQsmOU+tBSKG4smUgHImUcW8wgZQBBFw3MuYdtYJRZO0EUwSiCdAUWQRFEEUOuQrelSeYga2&#10;0LcGZC75+kLhosYVQWo8cwnFDvsZQ4RAsDCn+JGoOX0Fjgp52NZVThUv9FnldMFixk1UXsK8nBQ/&#10;qhgi7Ju1xtMHCgCLkAN4YKzyjFcQ90ZG5eknai1gX/20RfId0k+dlRh51oT12cfaxFRNxhbFjdXc&#10;VAxwRiGvxjMv4CkkAPLZH584wgF+crDlCPsIYggONV5R6xf1o1ftp1CRokdya9y++LUOu8b0WRUw&#10;0mbNeObXi9c8NgJIvYGSyDp8uPr0IPbGr8Hr/QbK66/8rD12avj3itOHuzCC+IEYgujBbROEk8Qi&#10;AYX1kcMPrvFZ8yYKL5Hn3SoIKN/96t+1r/z1n7R7P/+p9sj+73RRgpsdCBaKFAopCiiIGIgZiCDA&#10;2ycA8YSVmEKJYksKLgoorNYiomQ9uRRNqOdcnEfxhLP+/LlH+wpn5B/uAgqP5lI0UUBBHEEwIe9N&#10;lZdnwolCinU+xkucpTDiqtDhSgzBBN+8L503ljCeIJ6CjKD/8tYtcwElRRRAXNvcXMCYiRqKJcTM&#10;LxJQ9M0J8tYnP/sAa8lXAWVpaTjfTEDxRkq/gTL4y0ub+m0THtfFbZPtWzaP7zxBONnGo7vG955c&#10;MNgXb9/SLtmx3B/Z1d95smup3zy59oKt7boLt7QbBtx40XK7+eKt7ZZLVsYbJ5eMeM+lO9YIKCAF&#10;FASTD1+1exXv4P0mo3DysWt2tY9fiziya2aPt00UUv75DRf2mycAu+evv6j3/san/rg9fOiBdgqh&#10;5OiB/l9GHz6yvw+huX2ySEDhJfIpeCzCvHawFUTeqoACt2Pg1aF7jTngxVfkSLEj+cbI85mF8eT9&#10;tnAvzjOVI57D6EU+fG0hp9ZN9QcMvo2R5/NaTw7YQ2S9/lQOTO0piE/1n6oxl7H1QF+G/LWGGOui&#10;/hUPP3Ji/h0B+SlEpCDRRYmZWDEVY/WxWtjJIZaoOfhCToolydOudZXXP8vs55zwO9Fm9bsT5uUY&#10;y++KoX8KGkARARuhAJjTT6yXEwoX8OidcWuNpz/V15i16Sfy1om24sncP3a4P8KrD4vzuzh57P/P&#10;2n+/W1qUa9uo611rGVDoOGfnHGlybDKICZFgFhXTMudEUIKIASOIGEBSRzrSDU0OYkKRqK619vu9&#10;e3/fPvb+U2o/Z41xjr66eMYE32//cB11152qnmeMObv7vvquKnfv3V2++91ry9o1q2qR8R1ve1u5&#10;f8+eepE2741YcrC2d6Bcf/1PypFHHl6+8IXPlT17Bkc0UcT53Gc/XYvmixbOLz+74ae1mMF6FLst&#10;WFMwhzhghHhghECQiJCMIEboqx9znsUY9fhCahinD3eySKJAljCXRIEkwTYlhvuyY8T1nGNjTzyf&#10;ev3dS4vR3oYjOnKkD3N1PjNQjzwiAeL96pdxxuCTvuqMwQaM0YacoznMw/PSZUTxi+O7XvXKf6sd&#10;sBe97z21iIVNX+LbHOqQ1atTz6gt8zAX2Ftoa32FhATFbEaIEnQSJeghNijAY0dGn/JUwE9f4Fw7&#10;RWhGCqq5Jv/r/8xTT6ldExyjBFlg8ZVCLT4UbhmBxXbnAD/1CQvYyPi5T2PSptzqU+dcnc/FftNP&#10;2UIy4J1wZBTEBs/IsVB0N3gkFF0OyHRAPPtU94/0brz9lpvLRz74gXLUYevq5eUeNXXIQa+pI3d0&#10;nHbS+vLj675fnvz97ypxQh7eF+v7Dt1P7iufLfeZz9G+J+x9c2MYlc2XvhbTWx/m2LRnTudpY9Rf&#10;ZL4W2CUU7CLhHdFlAnHy2le9svzyxp9VPX68Q74nzNmH+7MjCBCf+washd612JN7V+9nk/oW5kv4&#10;HNrb5zMnc0b8Mkab87510LnHzO3cmMwFtGkXqaPQDznAn6GSAZIiLfS1E6X1lThIYGfEVz9kbc4d&#10;tbWjMjBP6vRJpG1cTBIekiWZT9IEHbYkTtKeMJY/jyqpEcRJkiAQIOP0LSRIRJ8PkCgZB8kRwBzi&#10;Q73khwRI6iE70i4gP8wnIaIvYxunj377QQfKgDjh6C4B8SEpIhHSAsLDUTkJkdZXEgPyIEkR/dVJ&#10;ZGjv05FDXdrMwZhrgIzPOImPnLekSOpamyRFO0+0saDPjixBkeQFo76QHX36Pl0CvcAPSJ4kieLY&#10;Qr250iZZICzE96G1ZVzqW6SPo7na2JxnXGtrgc1jsyiq9z2HBAFjythcK+fGaTNHn069MmjzM7b+&#10;bQyQFMh49emXwCefn/jMAVp9otW3/tokIlKfMBakzlzGT5UDGyRHC0gFxrRnHvWMyhmT9rSJ1Etq&#10;SHSg64OER+vvfCoCJYFfXj4POMLrb/8Y4m/Pl78/93TZs2NrvQPlAYiU7YPL3zmmC7Ik7z8BfXeg&#10;KFOfBRApAJ1kDKADhWO8IFA2/fInlTy54duXl123/6J2fkhUQFBImkBaoIPMgNjADyA7hxABkB/a&#10;ITQkT4hnzBiAP3GQJy2BAohpCRT2JYHiUV7sjXwQKBAjkCV0jkieAMgRiBLs3oPy5JA8EcyJIfYA&#10;AgUiQ3KDsSVLklhhZK6PduBcP0HHiTr8mCeSPElAVjgmktCQ1NDPbpbUSXgkQaJuMMd2yAiHdLaD&#10;O5vI+MGadKYMukxqp8lQb15IFMBxXmD2rGn1mC5IE7pNFs0dgI4TRsiTpfNmleULJsrKBZOVQKH7&#10;5ND53ncyUTtPJE5OWDFR1q+eLCevnlNOWjVZTh8SJnk5PLDjhLHKHd6ybmHtJsn7TiBNzj1iQTn/&#10;aO42WVRxwTGQJoNRYkUS5R3HrxyRKRcet6qcvGRm+eV3Liv3d1/SrVtvr8RJLezdtbFs3NTN77qz&#10;dpps2jYkQCjoQDpgfxkEir6AOYRJH9o4IdkiQWDxHaQOWOBNHc8hidKnb4EtC8RtPm0vR0d86tKW&#10;aNdhbqz2RMYa07d/cyFTBFfnmIXxcTCXmMrW2tMv96XfVIX5Fvjqr2zBP/PYOeE88/Zh1+5tIz/G&#10;0RpDckIyoiUmGO0KQYboUJ9jxr0UKuExROra+NQ5ZkzqfKZ8J8o+s98T9Plu1PdBHwiDcegjL4TE&#10;xEv5QFTknLGNYS1GSIic4+c+WhirH6N7Ui9JIpI4Gc2735VeIk/hmVzVvm1L2XPP3eWzn/10OeXk&#10;9WX9cceWN5x+ev2fxhRoatfJjrvq6B658+Smm24sxx13TCVQ7rvv3lqE+cynP1n+/d9eUZYsnl9u&#10;/c2vyv337a3fvcH3YFvt3IBQQGYfjBIPzIHExGifQ5uyNgrh6szR+gjm+CPjy5i+7AnZYry2nONH&#10;bJs7c1KIpytDf2PQY0efI3p83BswTr8W7klIAGDjfZpLuzH65Fy7ulZ2T+4lcwh1fFcYLVx97KMf&#10;Lgvmz61HuJ115unloQfvrwQKRBsxHv8luYEMkEXq8MeXNRjNY7x7NEag69MLc0hsSG5AoDiioxis&#10;DUg25NgH/TPWuTr9KMhblKdQC0nwlS98vhICr/63fy0/+O53aocFPkn4uD/jkZ0zkg/Zwi5Iu/Pc&#10;B77GoceHufkS5lQ2njj8RcboazGZ7gZ8Xvk//qXMPOTgsnThgnrXxoc/8P5y8UXvK+95x9vL608/&#10;raxevqzaucScu0zoNFmyYH7t0GFctWxpLfqTG6KF46YkYSjwU7Bmf4zsgffo3tEjC/fM2Or0VxZt&#10;XI4JdOqzoJ7x6pkrYzdH7kk59SDjcp7wXfB+HOk+4TN5/3veXd8z5BaECt9L1oM8MTbzulfJltyP&#10;PsQwph5dn76Ffi36fBMSH4A9SRKhB64JMmfuRf+0qc9RvWjjnCf4nSmxkLLEh3NGoW+rb23aUwZJ&#10;QABk/dS3o7Lzdi1zZ55E+qaePzdSFq0d4gRCxGO7yMNYSZLOhqyPMVMRKKASHo29JUceeuDB3qO6&#10;Rkd49RAfgnkSJ61fH4ECmZH21GtLmaO3nOcdKfopO+/DgFDZ33UiIFBaAkQSRDh3hKxghJyQvNCe&#10;8dghGZLc0D+JDW0JbenDKHGRfn05E/inDHmhznyJ1OsLkqCQBHk5aOMyNzpIiSQ7GLVBZCSBkX7O&#10;lZ27lr76SJwkaaKcekaPAMv8+lBwb4v7ykkSTAX9xvmqJ3efnwV35LwjpPXNOf4W5o2100V//VJO&#10;GN/6t+ukLef6JdI395Y27X16bflsLVKffnb5qIdU0J7IHIz6QSBkTOaXoBDM+5BxqWOUoJCsyDzO&#10;9dUvAWGhr+QFY+bpi2E0v3MJDsmOzMUoqSEBot24hLr0b+EaffGiL96L5J9++qny/NN/Kfft6f4+&#10;SnfItv3ESCU8ICT2Hnj/SRIoQHIEQJ7s2nhzhQQK48N0t3T5H9yxsZIoezu/u275Wbnp+1eVH175&#10;tXJv5wMBAVkhKSHpAew6kfRgZI4eMG91kBrkk/gwn3ZJEuIgUexGyQ4UiRNyKZNTEsUuGXPgh+6v&#10;j0J83PciAuXJIWECidISKB7p5TFekifP/nbfgR0oEiIQG+ggSrgIHp1+2PRryRJgvEgf5uZjXomY&#10;IfEAID0kQCQlkggRffOWIAF0kEh+oDdX6mZPottPokicQKRMG+bD11wtgcI65qt7iS6UWbOnjS6J&#10;rwTK3Fll8byJCsiTxfNmlWXzZ5fl8wag82Tdojnl8CVzyhFLJut9J/s7T2YNCJSVsyuBsn7lRFm/&#10;bNbokng7TiBPGCFP6DJ5Q2cDb+zghfHcewKQIUfesm5uJUroRjn3iAWVOGGEVEFm5BJ5SBTvRqlE&#10;ynGrytGTryk3ffuSsrv7QbvrrjsqgcLRMhRJIS6SQAG10LhtQIx4hFeSJEICJOdJmADIkdYvgT4J&#10;lD6CQH3a1PfZWz2j+RI8vwXljNFuvL4i/Yjvi9FHG3HaAXGurb/5M5fxzhmNzZyMLbGgvo1DFrle&#10;q9f2Uj5pd86a4959G6fs/hJJoADkfE7GNn8ifdjLAfGQD0FKtMQEYx6rxZ1B6a/eeQKb6Ju3OtZR&#10;L1LHOn2onTDdswiez2fO+Yuefeij3TlIH+IkICABJAIkILTV3xlbu3dE0Xiol4Bo/dMOIBiY9/mh&#10;E/hKnDAa774SxiCbp83LSHzqJU+cI0OgVMK5s9WC/9APUgUC5T/+46PlqCMPL6euP7G887zzatGx&#10;EgvsYcdgfS+kp+Pkl7+8qZx66snlsssu6f6Bv6984uMfq8d2LVwwp9x5R/cXpofuK7t3QZBwxNWg&#10;G4OCteQAuekUsSgusmBv4Vs9I3lSb/Hcgjg6cqJjLTtAJDnMhS3zAHRAHTEZh+z+HfFtdY4ZA3IN&#10;9Ozd/OQxVl/sADn3iWzhXx9imZsn7YzajBc57/NjZD/IHtkFmLuOPnYhgblzJmpH08IF88q73/WO&#10;WtQit8SHhAt5fF7k3AP50TsH+rkmo3tgND7zaEs7MjbGuqetnU8HLpCHkECm0Go3CECHTZ1jS4j0&#10;QcJDf+bqLOgzp3jNzx6dGBR5IU/mdX9XpTMMQgUd/sZZPGc0NyM2gQ2M0+HvPAve2tFR+HWuX0Id&#10;fubD1zzmBMbknOen8+S8c95SO0kAR0dxBBfdNxAl8ycnalcJOoiUt7zh7PK1L32xfP/ab5fF8+dV&#10;Hy4zp9sEwgSQv903ozrAnhl5d9p9XuKxuWdt2tU5up5xyIDnw8c1kfER5tTHHMD3mTH4khM596c9&#10;5/hmDHA953yvWIcRPetBmtD9RAcK98mQQxKqFv27ubnUMbIue0L22V0vgV6b+cyp3n1rM7ZF68/c&#10;/TjHxt54Tn0FvujyvSWIF/hlvPldw7l+5s5c7k0ZIgDSgaI/vz/5/UjxXyIiRztPJAiSZBHMU4df&#10;zpHRkQM4b2ONS6BLfcrmb9eQ3HDPqZfsaIFN4M9zos941iFeAiXzIrOHOh8SJFwmn0RJkiWMLZIo&#10;6fPRDsEhyaEs8QFeDkHCmD4J9IySHcqM+BvP3K4S9RAq+mfXibKEC2MlSx55rLMTgx/ETGcfkh7Z&#10;fQIBItDnCFnBCGGBnP7Gq0tiQ/8kOpy3PqlXx9iSGshtjhb4KeOf8ZmnTwcRQV7kJCeEfom0983b&#10;NTKvsjYIC32Qk8xgxFdiA+CHP8h8jBknIErSBtA9+een6pi+oi38A3WtjcK4Rfr0RwfxAZhnrKQG&#10;svEJ/C26I5vDubJz124L9OjIh586oc09MDcHML+y+1af9lwzfRkFuTOOufq0qSce+Ozp0+4x13c/&#10;FP2Rc+02LnX4EOdayJkbtLHokojQp4U2kL7OJTAyF1BnDmR90z7VHHIi8yNnDuCcUf+UIS0kOoTk&#10;BmRGzluygzn2zNnaU3buOkBdjk8/2z3bU0+VZ5/5S3nswe7Pxl2by307B8d4QZAA5Mf37Rh1nwiP&#10;8JJE0ReyZOeGX48IFGyMkCcQJ4/evbU8tueuch/ESud36/XfKz/51qVl2y0/q+QExATkhUSFRAcE&#10;BcRGkieSHAAdcA4gPMgBIDmUJUOIRza/XSzm0Q8otwQKIzriOAYMvyRQJEPAkw/uv+skCZSWSMlj&#10;vJ574r6KegeKBElLjGSnCXPtBxAgQxswFj1zCZSMS2CH1ACQD3aQIKdekqISFEGEOD+AwBjqW5sx&#10;doh49BaECIBEAc7NYd7Wxw4T7Hnclz6zZs0osyeGx3bNm10Wdpg/Z3pZOGdGWTR3ZiVOViyEOJlZ&#10;MSBPJiqOWja3HMm4eHY5dtmccsKqueX45bPLSavn1s4TyJPT1kyWk1fOKqetmlPOWj1v1HnyhjWQ&#10;J4sqgdJ2noC3Hjq/4tx1C8p5hy8q50GYHLWgXAhZctSicv6RCyuU0TtHvvCopTWOHOcctqicsmKi&#10;bLj+2rJr0y2FDhTICv73NEXlSmRU8mQ/gTIoGnbjtk1l8/bBKCRFJD3S1qKSIuEzbm6x26K7sPhe&#10;i7iB9AejQu/QxrwvzkIxMkd5sYZ+ridyHzt2bh2tiZxzc7rmS4HcjPiTpy8ucwr3hd09oHcvrb/I&#10;nO2+zZN7yhh1OU+9IJ4x87fQ13k+jznMox8jxXxjhD7pp9wCPfvSJ5FkBUiCA2LCY7oERW3tjBAY&#10;yJIZyJAeki4g58Yppz+yHS7GMVZdz94T5jKv+3FPfTGg7z1VUCSlgLq9e/cUXymYDlFJgYAERYLf&#10;H5IQ+KjLOYCE2LjxzjpqS39jEhmfunHos6Mjt2QJ4Dl4ZmSIDmyVJOnkOzbcXkHxmKI9ZAi+3IsC&#10;EQ0Rsv7E48tZp51aLjjnnHrXQC2Qk6/7PStBJCBQTjvtlHLddd8rX/zi5yt5wrFdkCV79+ys37M9&#10;d9ON4d04g0vILVpT/CY/c5CyflkAxz+L3uotyBOPP3O7G4hhNEYCgOenCKXNOHK4D3TI7oVjvzjK&#10;i6O/dm7vnmtrt4dOvnvX7rJn991VZty1o3v2nbuqj3bm5HEdkV0VrMG+mCOzP3woEFE40rcFvsQf&#10;sNdOJpZ56nh2351xjORJ3zY3MFZgZ0+sw5zuEnR0mvzkxz8shxz82nJ69/1YvmxJ+fY1V9dilnHt&#10;6H6QyaeOddm3e2c995g5iPF98a7wxye/M/oii8wFOQKBIUEiuQHUSZIoU4i1IM5cf4CtD/gy6sec&#10;oqr5IE/WrFheCYRF8+aWlUuXVBKF//3fEgK5nvsQrmXhnT1TqEWfReT0AcwZXYP18NXHIrAwxjiB&#10;f8Y4glZPLIVkng8ChGPLOMKL57rll7+o93Dc+utfVZ+n/vTHSpDg55FfHClFxwrvDZKJPOTkecnh&#10;Oj4TyP1pS6jTDty/BXKfRT0647WlvS9XQht7tujO2MagtyCPnjX0SV/3CTKmLwfAj/V4f8h8BhyN&#10;dtAr/70ef0ZXCu8OEgWixXXMp5xwHe2tzHrtHtH5/PqlXX/XSBvIdVroy979HjDPfQDn2MjXt09t&#10;2p0z6isyn/bU+XueUYIgdeZpkfvKvfD5oCN33duQTBCukfO0p4711SE7h5gA2vDHlkTGyHdIXty7&#10;9546Cub37OnW6UbJDH2dA+ZJWLQ+jupE+rfIfAn0rc1OkxYteQH6iJBxR3QBdNiRJT7MlySJ/uha&#10;SIqkbIwESQLdgfpHuxh0LyZPPMLL47skSSQ/cmyJEfUSHMiCuaQGZADkhX7qRZ8u/ZNwkAjJOQQB&#10;hIHzzJG+IP2c65dx2gRrJFJvPFBvvHbmrose0iLJDVEJik6nP7I+2CQ5DiA0Ors6RvIjG+OoXdl5&#10;6pDtPmFM6EfRHrQkQBbjATI65LSrdy4RwGi8fsiP/757p51NaGtzily/z2bhPv0s2FMo14+1yK+v&#10;+gQ29PgxN4Zc6LUZay50PDPPpp85jRGpV06/9Efvs7g3Rtdl1K6P4zi0/n1wP8jphwwJYbykhDaJ&#10;i/RpfYF++vbpW6SPo0SFPpIW6SMxoa/++iaSzNDPHElqTIXM22cnB0QMx3N5XFfaiGPUjp4OlGef&#10;fbY89+xT5dEHuj+PhwQKxAhkiESJHSh2n6iHHLFTRR1zyBNIFIgT70iRQIE8eXzvtvLgjg21A2Xz&#10;r35afnTV1+t9KL+9Z9uIHJG4SJJDokMSpSU4EugkOpI8Ya4NP8gP/ckvSeO6EiaM+EjMSKCgZy+Q&#10;J4zMsf3lYQiQ+yoJAolCJ4p3oAg7TpJAYZR04Rgvuk+e/939AwJFEoS7TZgnIDqSBIH0UIedOO2J&#10;EUEyJFfS5hyfPHaLEaJjP2kxIEFaUsS5xIgy+hFREjL2JFC88D0JlBdjsJ6QGGkJFNcarMc6M2rn&#10;CeTJZAfIk8ULhpg3qyyZP7ssXzCrkierFk6UFfNnlZX1rpPZZd3CwbFdECdcFj84tmuyHLNsZr3z&#10;5MRVE/XYrtMOnV9OXT1Rzlw7t5y5au6IQKl3nqxdOCJQ6p0nlTxZdACBcs7aeRWVTKH75HAwfwRJ&#10;lAG5MiBSRuTKEYsriKWrZf3SmeXOG64tD91zV9my5bZKjty28fZB8Xz75rJ1+8ZKlLQECugjUFqk&#10;jdFY9Sm3wGYhPWFBvQ+tD8VfRgmRtjiccdokR9LOvE82T5s39aLPDlo7sgXr9EtkjHtRJ6aKT5gn&#10;58K5+0nfcbJz/TM2gZ8dDeOgX5tTOT+D9NEv/VukX6uTeBBJbkhmaJPY0E/So4U5ksAwLu3IaU+k&#10;rcrtvhu0eYwXvH/ifX/GIfd9p5IwAS0B0UJCIpGEAT6tDqCDjNBmPnMA87fIdVubyByitaUPeokT&#10;/SrJAtm84656jFYtGu/YVkmRnbt31Evkr7jiG+WYo4+s/+P47eeeW4suFMVrju0Df/KwBneg3HLL&#10;r8u6dWvLhz98cTnooFfXQvltt95SHnv0wXLfvj31u8dniDz4XLfVAjgFIYrdFr491gm9Re4csePP&#10;yL7JUQveHdQRT6HGgj7+xAJlRn0o7jBHRocM0JNTUPgZFbXuufeAQg9zizXoHnvk0VpQYWQOcYJt&#10;79176vEfjzz8YHn4oQcqwQD8X7PoHn/skaqj8ITuwQfuq0iZveFrDm2PPfpw1fHcwPcmQQCYSyoI&#10;/JSJY9Tf94tMHGPG6Jc65UcfeaiSJ6tXrSgfeP/7ytIli8oV37y8FtPMiy97cp5rak+4FiNxAJnP&#10;BT3v4XdPPF7X4DMFki7Y+Sxdj7kjOcwtOQIkUFJHURsiASCrU07/9LVgDyQiLNzim34UOzk2iZ9B&#10;CtcQAlyAzqXoHN1F4doCLAVg1zeneZWdq+M4MuKcazNf6jPefeOjHyPFWueinffp+mJ5DtekgA8o&#10;2FMI9kgpZfZLPAVi3tfmO++oRf7PfvITVY8Pv7/I6Vq+49xH+4zI+vtO9EEHjEV2//qyH0ZztL4J&#10;dYyANXg+9sFonAXyNhb4HqYCPn1+6rUxsmau9V9/e6G86l//Rzni0LW1A8XCPP7Y+UzMYQzINcgH&#10;cp2Ez5dA1+rbuJcL4/v2w14ZeaZcQx91Pk/uX7t77Xu2BGsw5j60IfO7TEhI5Ny1XNe5YJ750hc5&#10;85szwZ8voNVry7nxxoAkTbAxdwTtn5mSFMz589I/V9NPX3UZ1+oYITpaH4mO1Al1IMkS0KczFxjp&#10;HxgQKBIkADnnQD9JDYkQ5vqoz7k+Gae+hWQIcuuXsakXeWl8ypIqD3ajxAiAREHXdpy05ImQeHDe&#10;+hDHmKQGyJipkKSGscrYJBvSLto1W7+MFZIg4qVs6SPZkcQHdufG5RwfIZFhbMoJ49MPpE/OtU+F&#10;1k9yRUiiWKy3oC+xkXrhXFuL9DNH+itboAfIzlPfh8wDMjYhCcCoLtcXbTwyxX4JA/Up65ex5OJ5&#10;IVFcp7XnmuZJP+HeW536lJ3nnl8Oktjos4/L3ca0c0kOoE2kTWKiTzcV9HNMQqSdtz5AUoPRuXLr&#10;I5nhXLQ6/BLpOxWmikEnuTKQny/PPffcgEB5qPu36vZN5d7tG0cEisd2cQdK3oMimWIHCqMdK8w5&#10;xmvHnb+qoxfJc3QXJAodKBAoD3f5d9x2U7nz5z8s37n0C+Wn11xWCRQJEDo6ICqcQ2hAXkiiMGKH&#10;sBDMBXOID8gTAKkB6A6RTNEHf3K35Eybgzl6/M2FzF73bbm1xuGPnsvl6UKBCIE8GUegPPng/q6U&#10;PgLFLpRXQGZIiCTZkSRHIgkU/dWjM4Y56CNZMndLcoABYbGfmBCpR5Y0UdbOqEy+6jfsOhkRJ51c&#10;8SLiZDwqgTKjk4dHdAmIFDpOJiZmVXDnCcd2QZ4Mju0aECdL580YkCfzZ1SsWjirrFowuCz+8CWT&#10;5dBOrp0ni2aVY5dOluOXT5YTVswpxy2bVS+Mp/PklJWT5fS1c8qpK2eXM9YMuk8kUbjQfUCeLKrk&#10;yTmHc/TWAOcewV0niwZdJx3edtjCAYI4kTB5+zFLKug4kVDBdu5h80a+5xw6p7y+2wNHiN1x/bfL&#10;vTs3lG3dD+LmrRvKxuH/bK/kxpBA2dz9EmgJFI/w6gOEyej4rZCxjSNN9K1ANyQqLIwLi7tZPE+5&#10;1TFmrtYnbc77dIwJbbkvkHPlhH7pz5h5+/zTnj5TzZXHIX3atdOn1SX67MgU4oX2nGfsuFw578tl&#10;XPq2fumT0Fc/5yAJB9ESEOpTxicJlNaWOfvyA/MD5oNOgwHwy5x9ez8AkVs50caNfT/bDyRL/lkC&#10;pZIN3chcPSCHMpC0QM4Yga7VZ76c98WLXKcP2vVhtPsk89N9whFeFJZr90enhxTZvnNb93tsa7nm&#10;mqvLEYevK296/VnlvDe/uTx077214EqOen/KMCcxHOF1222/KcuXLy0LFswrk5Ozy3e/8+1KBFBA&#10;p4gCKKhYwKaIQqEfIoHCCgVtCvcWt9kXI/5A3YY7b6+kD3vmyK8777it3HH7reXW39xcfv2rX4yA&#10;7je3/LqO+Nz4s+trJ8Qvf/Hz8oubbiw/vO4H5Quf+3z57Kc/Uz7zqU9XfOkLXyxf+8pXyyc//oly&#10;zpvfUt76lnPKOy58ezn/beeVC847v47M3/KmN9f52956bjl5/UnlyMOPKMccdXQ54rDDy5pVq+u4&#10;cvmKsnb1mrJowcI6P+nE9eX4Y48rJx5/QlmxbHn3Z/ScMm/uZB2XLF5YiQU6dtRzXwgyR19x7NWc&#10;7p2in6x/znd/X+n+/FfWZ/q0g8u0Q15XPzfedRIHjLxHRkgC5wIfwbv23UsotPDnGz8JiBq7fccB&#10;4LPiuehmguiZNfOQ8vH/+HAlfDLWNZmzZtrcA/P0b+MAz3z1VVfU98fnzncLnXF8v3wnCdcRFNsl&#10;QFpoY6TA3aKNZa6vBXrAnFGdPoweGUaBlXs7brrh+kqi0IHC3AKphVzjgbldL6He3IysRT66XZ75&#10;y59rtxnz9CGnIA+6Vq+uz0ZMzrG7J9bgWYxhZP18Nub4+ty5P2MpSkMsffB9760dOzf+9CfVD725&#10;8WX03aAX6EG7H/eJjA5b7s0Y87iGOfR1vfTtA3aK3PhD/qBjTtcRn40X3+c+WmBL9PkkWl/ftwQJ&#10;c7p8OEZt3epVo2PReE73gsw+ffZxwB+4rvGAeO3IfXP83BNAbufma6EPsn7m5D0zJjEpjDO23Zt+&#10;7kUf3p9+xqjX3xzGIiex0UtyDNcwxrkw5zgckKsH/PmRc9Yfdb90f5anLSFpog9z4hiNrX8XaEgR&#10;iQvk1Oc8dcK4FtpyBEmAAPX6oXN8KUCceBeKJEcSGy3J0Ud8tDrkvu4TRgkRbeOgDyNdJeicA+bj&#10;ulDoLnnssd9WkgTSxCO8ALJdKFMRKJIf2lpyBEBEQFSMI0SM0SchkTFuDohVLyAr0k9dQrsyowQG&#10;c3Upp4/z1ke7PpAYzseRHSm30JZEhrYkNPrs+qCD3GAPjM4ZQZsjgR+jvhmjjdFOlLaYb/dIFv0T&#10;6d+no3BNMT11IgvzjOqcj4sTrJXETOrVZV51jOqJ78uRyNjUOYq04y9S/3JALp4dSDjkOwLaWn3G&#10;IvflMq71Sb3INZy3SHuiz1fwvZDUkODIubqcq0ukTdIjdYkkRgDER0tYoEsf4tJPwkRkLpC5gKRH&#10;G68tfdW1vomB/bnagfLM093n/cQjZffWO8s92zaUfTs2VQLFbhMIEwgUZHTYIEsgRuww8Riv+3Zs&#10;qJ0nECh0ouCDjYvjJVDoQnmsy8kRXlt+fX0lT6695PP1YnlICskSyIzf7t5SHupi1UmiMEJeSIZI&#10;cLTAJtnhnSXMtTGSR2Imu0/ML/mC3EegcG/Kvi231jhIEY7gAnaeAHWSJBIo+AB0oiVQ6h0odJ20&#10;xIayHSgJCRQgCTIVkmBhNL86CZG2gyTJlCRG9M+5Pn0YETJDAmV0dFcQKN5/Uu82CcIk5yM7F8dP&#10;O7iOkCfIjBOzZ9bjuuqRXXNm1iO76DqZPzGtLJ4zrSyZO70smzutEid0nIDVC2eWQxfOqjhy6Zxy&#10;RDc/evHsDjPLMUtmleOWTdSju9avmlNOWA6JMlk7Tzi66/TVnbxydiVPzlg5p47ZgSKB8rYjl5Zz&#10;j+BOkwGBQvfIBUcuGXWSSI5IjAg6U96ydrKSJtrRCQiUs1dNlBMWTy+7b7uh7Nl2e9m0+dYBObJj&#10;ayffUUmPJFAq8bG1n0BhDvkCqh/F/u2bXxJJsjivYE6OpqgP0paw8NvGpk9Cm4RJO0/fdo6ve8l9&#10;5bwP+rwcsM5UMX05W53zFhnTIn181hZtnnaeunEY5zMq2vfotRnblyP9Xo6cUN+SGZANkhCtDlkb&#10;o0SHNmTnLTJXHziyaVBgfXEs9nx+954wFl/Wye4Z9MbZCUS+/H4LCv4vhT5SJQkJ5bRNRaBkTP29&#10;s2VAnoBx+VKPX+ujX4uMS13mlexABsjcdeIRXpAR6GoXSqe/9757ytVXX1k7UE458YRKoDx4zz2F&#10;4ix579x4R/Wn04Y5HSgcW3bkkYeX+fPnlnnz5lRCgCI/Bf3Zs2aUV73y3ype99rXlFe/6t/La179&#10;ytqZgP2g17yq6l570KurDh/kg193UM0xo/szD5mRObGQBbM4yrKLZ2ROHnxYD5AL8GckPsQi4/Pq&#10;V76qTHZ/F3jtaw4qc7u/KyDPntn9HWDa9DLR/f0AeU7394VDXndwmXbwIeV1B722HPza19U45jOn&#10;z6jj9EOmVV9A3KwZM6sf9gXz5pf53d9zlixaXIkU1mGc1/39ho4MunQgPiBGGJmvWrm8rFi+tL6/&#10;ZUsX13HN6pUjG3MJF2MgKPA5/LBDy4knHFcu+fpXaxcGZIFkhGQDZIEkgcQBaGW7V/BTfyD8+R/E&#10;MVZs6+I60HFDwevUU04qh65dXb5z7TW1iDZ71rTy/oveXfcn+UG8e8u5sntwLecQI4zslY4h9BAz&#10;F5z/tvr9ef9F763r2FHD+2B0rRbmBnzXIT/oJJGYkAyhsJxdKegkJloY2+dDHmXzAgvQFEUp5nIM&#10;Ffd80H3C/R4U0vHHDxifOXMumAuKuOgsGjNHnvbagyqRIumAjZF1GI1hb4x9wFc7suu7X3MpWwDO&#10;nK7D+0XPnrUzmgMg408HBJ0RK5Ysrh0oPgf+PJ9xjsIc5vaZBTqgn1AH/Lz0TzujOv2Ftj4d/hS7&#10;yc2zXHHZpeU/Pvyh8sIzT9fnqoXwzg+76/8zeKk41+Y7CPjecWE/F/RzPw1294uf+2HkfTOao4W+&#10;fTIjc3IAY8yJTX992/hxwC6MM8ZnafeurF7f9tndr+SIOuTM0+q1pQzpICmRBIrERuZK5B7dj/P0&#10;I0/CtQS6XJdx1H059O+LR64EyXBEl90nI/3e/SSK5IVIUkMkedL6GJfkhv4Zh2ysfhn7om6SBvq2&#10;/lMRKDnv80lIdGhv55If2pSFOvUSI+py3trUSZRIoCR5ArFSyROO8+psIrtMGJNYSUiOvBxIcvRB&#10;YsK5hEVrb/2QW2KjD9gkOiQ4nKvLHMy1q1cnJC5y3tolIbQZk0iyIoHNXMwhL0Qf0SGwEatPji0y&#10;Z+bu83MUFPyTMJFAsUCfducW4Y1xjp0id1tg146sv7lyHUZ91acMcq+pF/rnWsS0ecyRufABFPzN&#10;4f59LueZS6DPfOrGAXuubf6+dZizL/V9+25zJIGRsX22xLh4kXlatL5JfgDJjXH6PozzS9Ijde08&#10;MY6oEKyhn9D2UrHAmJYUUTcOxmVM5nvmmWfKM08/VZ760+/L9s23l713bawEineaQJqAx+7dXo/y&#10;ShKFzhMIEokUu1CSQJFcgUChC4XL5B/Z3eXbs7VeJL/hph+VH199Sb0Hhfn9XS5ICro6ICSeuHtr&#10;+d2e/Ud5AYkUyI/sMJEMkRiRJJE0kUAB2iRkPLrLDhT0rNUSKORvCRT2ComC/OSQAEkSRYKkj0DR&#10;B50+LYECeu9AaYmOccBeSZDwbedTESggj/CSNFFmHNdZojy98/Oy9z6YZ9asLvfMbt4Bef9RXoOO&#10;khHGECjpkwQK/5OTjpMFcwbdJhWTM8vCObPK0nmzyuI5M8qyuQMMSJNZZe2CmRUQJ4cvnugwqx7Z&#10;dcyyAXly/NKJcvTCGeWYxdPLsUtmlBNXTJTjl80cECir5pSTu7kEiuSJnSivXzVvSKIMLpKHQKED&#10;xSO8uPtE1CO8evCWNXPLm9dMlDetnl2JEwgUSBPIFMkT9FxCf+rKybLr1uvL7q23li3DO1Du2Hxn&#10;vUy+EiPDO1AkTWrhcCi/HAIl7eokSSRNqm6IJCimgn4vB1PFqGe0WNzakjzJPMh9c0GuHTu3DgrQ&#10;jU17ygl0mbPPDsivL8CWujauhXlAzvvsqU/02ZHH7T91U9n6oH0qH57f9/5y5IR6SYr9Bc79BIhk&#10;hDrGJCpS51wdMKc5+mBMxvbp+vaecF+sBXnSEig7d/EO9n9WxpEvPz8K/EmQtGQDukSfXZnfIWkD&#10;xklOtH71986QoADpQ5xEDPPWZo4WL7WnBHYIFOAaYNMWfu91P3udXAvHw5x0oNyzb2/50pe+UC+R&#10;P/mE4+sdKA/vG5x3j1/tXOl8IVwgUSBQ7rjjtrJo0YKKVatW1M6I1591Rr33Arzh7LPKhRecV49x&#10;eu973lU++pEP1YvmP/uZT5UvfP6z5atf+VL5+te+UvG1r365fOmLny9XXfnN2snyg+u+V35+4w21&#10;e+RnN/y0XP/TH5cf/uD75brvf7fOsdFVcsvNv6rHhlEAhxSiW4U5soUgCu0U1B99+JHy8IMP1ZFi&#10;CEdtPf7oY1VXj9h66OFa5MGO/onHf1ttjOj0Qcf428cerzbG3/32iVpU4YgvcnMXikd3UXwhniKS&#10;x24xAjo0mFNosnhFwQkbOm3okCEQsEEM4Eu3Dzp8KHZBCiQRwWed8yQOJA/sUElCQXv6+TOpr3kh&#10;T7jrhWIVzw1xddL6E8rvf9e9t25/E7Onlw9dfFHdd+5F5H7cX+rAYH1I2sEdKHXdzofPlc/44g++&#10;v37/+M498dvH6jPxuZvHnK4vtNfc2/d3kUhGMLayPumrT/qlDuDLzxMjhXLIGEZ0FGXRM3Kvx7VX&#10;X1WJjcPXrqkdIhRD9QWZN3WM+KWvcD/I5OPoq3ddeEF59b/9a7nuO9eOOh+wMZKDEX+Lxwn2ymh+&#10;567fwjhk/BmJAfqwNnt01OYayOSgIEzRWrKJS87plODIKbokfF+Zr13b/QD3nnN1+Io+H/U5Zz3j&#10;+3xaO3MK35IkyBAWr/wf/1KJIWR0xuDfAn3ma5F65Ba8F9ZnZA90vUDiQOTRgUI3Cu+WfbgO778v&#10;tzIYFfAbm3La9EVu5/ooJ8zRp0+0eX0OnkloS9l56shvPvKkftz6xqddnQQKv+sZlZ27fu4hdeRj&#10;5DPUxxFkvlxDqPPPoPRxntCXUeIkCRR8HCu6Px+EJIhEBWAu8dFCW188I0Cvn3p1jLkWSDKktSXM&#10;r5+kSJIjEh4pg9YvyYskMUDGtXn6bK1P5rTbpF1joBsQIiJJk5QlUexAgRCBKEnyRLwc0iRJFnUS&#10;HUA9ZIQkBaM2RuPwAZnHOGNA5kkYnzHpp6ydOZDUEOr16bNNhfTvy9FCu2SIMoSFOogM5VaXo7GM&#10;zIV2QN6826RF+ok8wisJkpRBW6gfZ3OOj3OL7OoYyZ/+KRufORL6CHT6G6Oe4j061s81s9ifcWmn&#10;iK6MnZzI6PpixunVJXJtfMY9T/oleC73or++fUgyI5GkhIBw6PPtQ98a7bxvDZAER6tvCQ+RMVMB&#10;0oGxzdenS0hYIENYtMQGsneS9GGqeG2p77v/BN1I/8IA+gzuQHm6PPvUk2Xrht+UPVs31GO87ECB&#10;NAFJoADsdJtAjrQEyp4tt1byJI/wovsEAgXQhfL7+3Z2ujvLHTf+oHz3si+WG797Re1GgYiAkICs&#10;YPzDPdsrgQKZISkikSK5AZFhBwokhuQII3qIE0fw5IN3j+yQJazDHSasPa4DhXhk87vu7+6F3CFm&#10;Y6fnAvkDj+UCkCUAcoS5RAoXyTt3hDyhY+VFBAokxiEzZ1VIdAh1LZIMQYYkSaIkSZKXIlAgOPoI&#10;FO9DkTBRPyJOhjikgwRKa0tImuQRXhIokih1DAIFeOeJfoJjuyhCzJ09o8yfnFUWzZ1dAXECabJk&#10;7syydM70ekH8ynmDo7rWLhh0m3BUF4A8OXLpAJAnHNcFebJ+xdwReXL8slkVXB4PgcIRXqetnltO&#10;WcEF8hMD0mTN/P1Hea2cWy+S5wJ5MCBPFlWyA/QRJgBCxWO9qi4Ik0qWrJ2sMkBGByFzdpcbAmXn&#10;5lvK9u6HcECMbK6kASRKS6DUguK2ASmCviVJJEokS0DqIU6279w6IlBGfozE4dfhgOJt2PvwUn7o&#10;KQi3dtZR1+djEXkcgQL0UTYH2BHFaHX4Kaceuc8feRyw48+YezBH7ilh7kSfvW8/6avc2nJPrT7j&#10;mOuTeVKX0J62Pj/3neuNw7jYJCkEZISEREKbsnq6R3JunoS21u6c4mr6JfHCmvkM7XNX3TBfH2qe&#10;nfgd+M6N9x1VGwVTiqMdkFvCAV0f0s6Y5EPO9W9txqe+hbEZ3xcr8ZI2YpT7kDEteUOsR3jV47s6&#10;vfvwCK/PfOZTZd2ha0Z3oDze/aOcYho58IEwIefOndtrzg0b7ijHHXdMJVA4wosjp7gsnKI5xWmK&#10;2xAeN//6l7XgT/GbEVAsstji/SPI2ijMIKu3uESOhAVwZEbWtMBPvIXzWkzftr0WQrj8nUvdueyd&#10;rglGjp6C8IBAgQwA+GFjxI/4rZu773KngyjgUnl9Nm/s3nVnIw9+juRBrjl5393eGH0/7E1dyj4D&#10;wM8YyS8+w82bNlQZO89KDJfQ44NdP3IgA3M6J0YCRV366TvYDz4DX/SsC3g+wDvhWDM6ZSCyKJpx&#10;pNuM6a8rV1/1jVpM87ldI9fy2ZwjJ4hzn9iRycd35XOf/XQlUN7z7nfWNf3s8cXHPSMnci0K7Ul+&#10;CEkS7cxBdqT0xaID/AwBjs1SR9EVHwqv2CzkUujkqCQ6T5YtWlgvTvfuD2z4EmdB3nXMMxWIYb/4&#10;ko91Jru/r77m3/+tzimGWxAG+AtiGM3DPHU+k7r0aXXGMFpITl/X9nmZM+KnjB929rxt86YyMWN6&#10;7ZyDfOJILwrHPKu5XZ9Y48mVe65F5uFcnX7YkN1D2vTPtfRTn2syT7s6Rj5r4iEv/vH8c+VfX/GK&#10;SqTRgcIzZc42h9DGnhPp17cXgJ92CLafX//TsnDunHpEGu8WQsXn05d95Z76gC9ju2bKwL32zcfp&#10;iffdOO8Dtva5BfESDwnXAcRmPDrjRMZkHmy5DjJ5nDP6Z1xC8qHKwzUZhWvlmu5FoAOZbxzGrc3v&#10;WP68Vqesb86ReRbmxtV8Q/IDJDGS6NOra9GSHOgkOSRG0KfdecZpS30fzN3eb5JERktqOMePmD4/&#10;CQ58jJsKxhoPzCFhAoHiUV45H2BAlAiJEuBcmwRKnQdxwsg8u1G0SV5IbqibyrfPX4JDW45pyzkk&#10;RALCgRGbpIXzPn/1wtzYWnLDfC20t7mn8m0hsYGP8eiS3ADOIS2MU9f6px6Cg9zIxDHPGH1bUiR1&#10;zhNpa4v3yn1o7cYmICuERf/MkWQGaH1af2H+Pv+cmz8L+hlngZ9iuoV+dMSkH3KbE2j/34V7Asxd&#10;V/T5pp/77fMD+dz/DHwXQEKj1Y2zpb3V9QESQ6Qv5IN6iY0WxiO3vsiQDcqMkhfMXaOFPilLbKiX&#10;5Eg784T+acsc5m/tziVQKonytyE6PTESKH9/7uly18ZbawcKBIodKBzfJYniHSjZgSKBAiRQ0NGF&#10;4iXy1bbtzgqIFDpQfrdvRzdurpfI04Hywyu/VskUCIwkKh7ftbk8tnPTiMyQ+EhyAyKDUb2xkB7Y&#10;IEwcASSKa7Ae5AmdLxAo3n9iDuC6if3EDYQO97HQEbO1ziFGIFIkTpQhSCRJnnyQPW8f+TCfkkCR&#10;4KhkRidLcIgkPhiZtzrGcUQJ6IsZyd0/FluiBMyeHHSnpL4lSZgf3P0jDRJFHR0rdq2kTtJkP3Gy&#10;vwNlxsyDKyHSkiSAu028MF6g856TBZOzKmmyZM7ssriTIU6Wz5tdVsyfGBAn82fXC+LBYQvpNpko&#10;R3QyOHrJnHL08jnlqGWz62XxECjrV06Wk1fPLSctn6g4ddXccnJnO33NvEqe0PHBvSOndTYvj5dA&#10;cc5dKBzhVY/xqhfILxp7F8qFRy094EgvCRQvmZcsefOaidp5IonC0V92oNyz4aayd/sd9QivTVvu&#10;LNt2bx8c4bV9cyVQKiA2tm0aFBa7sZIk3S+EOo4BMZIozJXb7pMK7MQFWdHCYm6ra5E2RovJyC05&#10;k77O8UlyZSqY23jnoC1m65O+7Tx1zqeCfhmTBXD90ieR+tYP2Vw+b19Mn3/qRfs+nE8Fff8ZZGzm&#10;Sr025dQBCQuJDEYIC0gR9UmoMEpMKDNKdphHOWNF2hmJzXjQ6ny37XOAqg9f18vc27bzHR7E45/f&#10;a99PXWNbJ1MU7SC5IFkwFfQdB0kJZPwlK7S388yLPmO05Vy5RZsPqEuMizVmx67tZePm7vfjsMhu&#10;HkiVvffuKV//+lfrEV4nHHN0ef+73lUe4R/8994zOA6s8/F9cnQXd6D86le/KGvXrq6XyEOkcAwX&#10;R2X98qZf1A4NCIabf/Xr2pUBLLhTrLZYzsh+LIbXgvywuG3BXLvFbogDZWyM5MkYi+z1OYexEB2Q&#10;HJAnEB/sT9IDAiTnaUfetGFjBXOwZVP3bjs7QEaHnTn+kjBAIoU9QWhIbrAn9sY8n8N3omwcI0An&#10;gcS7kEghFzCOfJIExplDGKOPMQn96s/gXd176vIYg533CsHEHTMch3bWmaeXP/z+iVGxbeaMg8sP&#10;f/DdAzpQcm+OgzUO3B/ABiSJkPmceX50dPFcesnXKoFHlxNEDYU731ndY+fvWq6XwE9yA0BMSJwo&#10;t6RJ+hCT/uqARXvi0FOAVgecE899F7+88WdlXvf30aULF9TuCn4GLdriRw7jXEPZnH2g+Mto4ZZi&#10;/YyDX1fJh6f//OSom8Aisf4WjnPfyOqEfi8FfX0mgGwRmOfA7nPpi+y+9KfI/9UvfqG+Ky6Qz7tc&#10;GNmr7w1du7b50GtDTyzvCBmdMejVMTfeOEbyZG73k/nTVx0jnzX+6CFQ/u0Vr6jdNXTW8PlgIy/+&#10;4/KOQ7tf82jzeS28c+/OOy84v3b2PPHoI/Xd+j6Nx4/1+S4Rz56AeVu0azKmv/HYQJtPvXORPuNg&#10;bOYwP2D/IvV99taPXMxdJ/Vpyzjnvm9+Z4FKNgQ54dxY40Hq1DOSj+8Lo3N/HwNIjYTrac91Afuy&#10;m0S9xIhz7IDf8+j0Z1594wivJFGERAY2iY5Wl0hyw/k/Q6AgC2zqgfF9kDgREhmSKi3BAvbt69Ye&#10;+gL1SYIkGdJif/fIi4/wShsjJInz1O33HZAjQHJEEoXR+1DUYa/jkPyQyJBAkRgBEhz6JFEicaJO&#10;6D8uriU1JDQS6PDNeWtnTEJCpK7N7xyfROvb2oV59JEg0aZO0kJZQkJf0BIW6Y8t41rfFvoL5sao&#10;0y9tGZ86ZfXAwr0EgejTjYM5hARKn28fgUIBPwkBkD6J1k9oZ3115O2LlTCQPHB9fJTTpo4CvDnG&#10;If2dK7d7SF9s7F2f1q6P+1aXvikn0lf02ZgnwYHcR4Rol/zQJ+epb+PEVLaE5APIuTIEgyQFZIR2&#10;9drUSVqob33SF7TrJOnREiHj9MYa3/q086ee7+LoQhnGcoQXBMp///35smPLHeXe7ZsL96BIhkCY&#10;eAeKsBPFLhSJFGR1kCZ0okCgYIc4kUAZHOW1qRs3lK0331C7TzjC6+YfX1sJC47PgqRA/uO9O2oX&#10;CoQGhAjEhTZGdQMyY0f1awmU7DwB6LHTaUL3yX3dHu18yeO7sgvFfJAeAmIEwgTihE4U5EQSKU8+&#10;uP9orz4CBWiTRJFAYRwd4SXBkeSG5MeI7Bj6iSRDWh9GcptD/4yphM2sQbcJo4D0kDBp70ZJoKP7&#10;ZHo3IqePc3PnEV6zZ8+u84mJbg8QJ7MOJEggTpQhSyqGMme603nCXScc17Vs3mQlTJZ18tI5M+sI&#10;cbJ6wURZM39mWbdoohy2eLIcsXhOvecE0uSoxZAnE+X4FfPK8SvnlGOXT5T1q+YVjuo6Zc28ctrq&#10;eeX0NfPLGcir5tRxQJxM1i6T01dMVpKEO0/OXg15Mqce3XX22nllcIn8gsH9J0cvGZEmHOV13lFL&#10;unEw9yJ5CBTIEO9DcYRU4RJ5yBIulmekI6Xauvk7jl1a3nzY/HLeiWvLDd/+etmy4Ze1mAqZwZE0&#10;FE23cBxXS6AMi+gSH0mWKDvnOC/kqXw9zqsWaTtk8beuQzx+w3nqJTmMybj002ZMqwPm0cfc5uiD&#10;9jYXssVnx4RxAHubR4yLzbnradPeF5tIX8bMo47RPOmfudWpb9c1d/teRN88dbmm8L6OPn91jMS2&#10;thZpNxeAaJBsEH2kx927KU4f6Juyc3USGoJ5XzzQlv7MDyBCmmfJ56nvbrieOTPXIJ7P9cDvdJsT&#10;HcRAEijOJRIkDnKeSJtxlWig0N0Beap5S1wwR08uZezuT/8+mKMP2Ilt18v4BL8rIUIoGFOIRlf9&#10;t3ffjb27y+WXX14v/uYIr4+8//31CK+7Nm0cdPPs2j7Kz/Fd7J1L59evP6FceeU3K6FC4Zx7S7jv&#10;42fX31ALE3R1SCxY0GZt5LoH9t/J7AkiIPUW6olR1hedwEaBHJt++CCnP8TGiMzoAFEiQdKSIuoE&#10;c/TE1WfpdJIj2ARkQsZDzCAz8nw+D/tiDlEi3K/wWQC+FP59NnXkgkhg7nuozzqM8z0wsgY67C3M&#10;jYxvAh02fNoY1uYzpgDFRfmLFy4a+UFucKE8f4+B4JBAMSeyYK4euH/1QMIEnc9JZxG6n/z4h/W+&#10;m/Pe9tbyyMMPjnwzf+bqm0t6MEqWpE69uvRNXcI47YwUn8nN6JzCNMVPCtXzJyfq5fEc48UcO0Vq&#10;fBnxdU1s5iE/NnwEc3UUdimm4k+Hw5c//7m6ztlnnF7XwUZRF398iXGNvnyuDfRv9QJ9+iCzlnbm&#10;jOTWn/3wTMbxfvRHJp47Otj/2pUr6l0x2UXD3slhbsc+aHN/fXb0rOnajujzneGfe3UPPhtyrsdI&#10;HoCeZ6DTgw4hCJRDDnpN+f/+X//niODCh/x+XsyNF66RSL37SH/3TF7w7FN/KYvnzyvLFy8qzz/9&#10;12qHKAHEZA7fjfkzN3FAu3plbYnMMS4WZG73LbSJtJlHW8qJ1Ge8pEer01fywng/u8yjL3K1D4kK&#10;IFEhoVKJjqE/IFe7Z/Kodz+uU/fS5TSvsnMhCYLsPiRY+P2tf+qdA0kTczivfkMCRSIjyQshuYJe&#10;koM5selrbBIhEh+pxzd9sHsJfAIdfuYYhxr74KALJAkQiAnJEW1AogN5QF4cSIJIcgj1aTOujdUH&#10;vQQJ46OPQo7sv3h+0HXCsV1eMr+fLEmiRDwOiTG0O1ZSBRmfhtiQ8IBISXJE/9S9FFrChLlIe58f&#10;I6SE81anLCGRUJ+khnMgUcHY2vRXn/M+PXmQM1bSQv8kJVqb/inrmySGc+PRMaqjq8Q5ePLPT1Wd&#10;c2CuNqc2RztUGMkDLNxDbEg+qMuCPiOgyK5s4R1ZX0CuvsvotekPzAH6ivotiH0pHTnMnesxpq9z&#10;1xX4MmYcz2Nci4yFNMg5wMe1gDESDIz6uF6bV3/zY+/zGacztzmSvFCnXuJCW/qmHRv59clR9MWZ&#10;u0/foiU1+nRJTiQgHyQgxukz3nysMc4vu0Rqp8iQ8NAvSRChLvXIbQ7z1znHd/1tv/3Z558rzz//&#10;bPmvvz1XdmzZUO7ZsbnsvevOSoTYgSJp0hIoECySJ0mgAOYQKBApVb99Q70HBRLloZ2byqNdPPeg&#10;7LjtpvKL664uP7760nLT968aHZ8FYVHJkj13VQLFOUSIZMmA0BjcT4KeEb+Mx5fRzhMAKYIPpAnY&#10;N7wA3kvkhd0oEChgkO9AEgWiBPIkdcwhVQDzJ6O7JAkUcjGmnF0oECfiFRIQjqB2dAx1yjMgIjqg&#10;A84lKiQr6BwBzCUyWlIjfSEx7AaZPXvQcYJ9ovtHpHF2lJgLWRv78xgv9w9cwzj3JaFiDubEq6v6&#10;bj/ccwJpwlEXXLjKUV0e2QVxsmj+RFk8b6KsXjRZyRI6TdYsnKyg2wTi5PDOZtfJUYsny5GLZlXy&#10;hOO6IE3oOoE0oevkpFVzaocJ95uc0gHi5MxVECYDVJJkTfcP69VzK17f2cFb1i0sbzx0bnnjmnmV&#10;0Bh0mtB5wp0n86p87hELXnRhPGMlTCrmj8YBObK4w9JOXlDeu35Fnb/nxOVVZnzfSSurfNHp62pn&#10;zHXf+GLZ3n3ZKZjWc/m3bx2SCPvvONm8HduAfADqN23bWLZ0vxyQsQNJkQOIku1d3m5M1MLsUM+4&#10;IwrArS1hcTd1+PWRI2kX6syROmAe55kv9e3cfMqgfZ4+mCfzGZ/Qv8+WSL8kG0Dux7Uc2/fvKMyR&#10;yP06ksN1M2cf8BP65rwvRr/Wtw/4Y3d0j6Nn30oBlCL0gGgALyIpOpvQrk8fqQIyl3KLtGX+1LW5&#10;WCt9Etr1qfHDd8O4a/e20btAxxx5KnhsV5IejMw9zks9pIM2iYyMAUlMMKZNGK+P5IixzLXhxxxo&#10;T2TehPZcS9m58c7bdRg3bdlcO1AoFvP+6+dIjp07yq67d5eLL/5wOeuMM8s5b3xD+egHLyr376Vg&#10;tWuQv/s9S57du3fWd8kxXtdee005/vhj610mDz/0QD2668Mf+mAtZHNJ+q9+eVPVQwZQxJZAEBIF&#10;FrLVJXGATX2SDca2/sjEUGBXh3/mZ24MozkcLaprT391LfBhXfODTRvvrM+Mrg/GIuvHvG8d5hb6&#10;c2/6avN9JdT7mRNnHsHnk3rmkBDMISJ4lnrEzPCIM4gjuoq8OB4dl+rz/eGOGHQc6bXhjjvrZf0Q&#10;HMSbkzUkQZzn6N6duzd05GB/klas8+Mf/qh2v6xeuareX2PHE3snB3EUsCmqQz5wnBbIbhJtjOgl&#10;UNBJfjACdOpbW+oEc4rM5GQf7oUisAV0SI3rf/TDeqQWHRXcfWJRlvjcP3nI57Fg5lTGBtQjW3BG&#10;/sNvH69HM7HORe9+VyUiLMgahz/rsQdGC+aOrpf6XNN10WtTxl+o64vRx6IwI3ru4qDoTIcO3Tqr&#10;li0dFffJYSwyMeTM9Vwr10BOoCNWW+ZQdk+5Z2TXxYd3hOx6xvDZGevnDHguQBz300By/f25Z6tP&#10;xgNk4lMH3Cf+yi1cD5m9OScX67Peonlz69FofhexZRxrA9dk1J770S5S73rGtHlAX+6+PBmTSB/i&#10;GPVn7ZyPgzmQ9U+kL3Pel59rjYVEGJINLVFSCZIOkg0CG355vJdxbTxjxhFjnP6AecKYPltCciX3&#10;ip7R9QGkBb9/JUScK6de0gJZwkM9ZIXERtr0TejDCNHB+CL0EBsSHsjolfvsLXkh0ANzG5O59DFH&#10;yvgRJ0kCtKdOQIYw6sP8scc4dmtgA+ZWB6mSR2hl9whzyAZtkhmSH+raeKCv/jlKZGQOiY2UnQPz&#10;J/GBnVEfY/SRiMCmToKCeesnaSH5wBwfY9JXP+PwB20+YI42xnVcK+OUtYskKoR5E+kLeSGRwZxR&#10;6KNeOddEn0SIdv3/DMHSya6JHliUZ3wpUGiHeJAAUScs0psvC/TIjBIXCWPaoj6jc/0swKfe3MiM&#10;QptwTp52nxI76ohHZi3Xzbj0A+mjHRkigCJ7xgv9gOuhx1ekP7nyGZDRjcutrzJ+7IUYnveBR7rf&#10;H7994oD1pgJxQLLCeerU648epG+bU5/Wrw/4uI4wFhmyQWIj56lr/YhNP0mLlwOJD8mPJD3UMea6&#10;+mt/9m9/r3La2vinn2e9wVFk+D/zwj8G+Z7+a3n22afLf77wbLl7e/fvibs2lAd2bx2RIXmEV8IO&#10;lNExXptvrQQJ5AgXxUOY7Nt6++jyeO47uXfLwGcwH3SiMP7yB9eUH195WfnVddeUR3dtKb+/t/s3&#10;yr5d5Xf3DDpFIEGy24RRUgPZLhNkyBE6SOwc0Z8RoLPzBEiW2HWCjbn3oaBnD+2aECOSKW3nSRIo&#10;kisQI5AikifC7hSATxIoHuNVCZRKgkzSNTIgIJI0qcQCJEQnC/0Z8YWckKxIkgJIXCiDJC/A5OTk&#10;qBsEaCOOkZgkO8zhyB5E7tP1ci1kyRhzQNSMcnS2auc+lA6TMwfECXeccFTX/DmDy+EXL5hdli7o&#10;/qG7YKLecbJi3vSyet6M2nHCPSdgXedz+KLJcsSSyWHnyUQ5ZunkiDw5fuVEOXHlgEDhiC4uh+du&#10;E7pNwOvXzK0dJWetml3x+tUT5ew1k+WNa+YMMa8ComR0v0klSziuCwIF27zyNkiToxZVYiRBd8nb&#10;j0FeUEdIEsd3n7Cs4l3HLx3h/aesroA8GZEop64tR817bdmz4Zdlb70LYcuwsEdBaEPhgmnIBIgQ&#10;7kWBLNlPrGypQLd5+6YRgcJox4mECqBgnaB43cKibc711ZZoY1pf5trGoY1Vzrn5Wr+pYIxxLVwj&#10;85o7YxPG9unUt/P0y7k6kHtJvXNsSU7t2Lm12pNo6otDxtd5C22MCYr8Fv7bGKHvOL3I/eifY0tC&#10;AIqiALklSPShaArxoj6hD+izJ9In40Su3fq1eqGdPfqswPfqPG3jkORJQqJB1N8bFGi7sY1B3yL1&#10;yn0EBXkY8VGPj7Ha9XE/rq8f0C+RvonUK5Mj91dzbutsOwcdAJBx9f1TON++rey774FywQVvL6ef&#10;elo567RTy0c+8L7ywD27y+7uvZKjktVdDu494RL5vXvvLj/5yY/q5fGXfP2rtVBDwZqLzrkgfmJ2&#10;92f7wa+tF77TEYCNwjckAcXsWgDvxiyYWyhPYgBdW0AH+qAjB/nI7Sgpgd/geffnFOZGNka9JIj2&#10;Np45/ozCHM7NgY4xfUHm6rObzzzqjAHK7NO5z+Xehb8H9s8HPr4/Rz4rgI3CGMRY/R/Fe++pBS06&#10;TihIQVxQzOK4thOOO752n9x+6221kMUxafjdestvyqwZM2u3D2SGBIrrKjtPXWtPfd3fXQMShWLc&#10;L35+U5l+yLQy7eBDKoHC2jwLHSoSNxIPFK63b+neWYckUbRLUgCK2IzoRM71SzsxIOcUqPGjoI2s&#10;D8Vc7vCgwMol3dxJwt0n377qynpkEv7Y8EM2Bzpk9OaxcA8sbAvXtXjMPSF0N3A5+Fe+8Pk6x8d1&#10;KPoahz+x6Cz6uyZ2nw8ZtOsC9+ne1CUyts0DiGdtitK8V7o0IFA4hmzJgvmjIj8+7j/zuma7jus7&#10;Hwf9cu5nk2vliF3ZYrrxvFffozEU8yGH6Aj68AfeXy9w/9R/fKzeP0I8fhbkzc/ajMJ8ok/PnDzm&#10;EuRCBxF1zZVXVGLqjWedWY/zkhRgxIc8PlvmNXfmFX1+5APjfNp56lvdOODr/pmzrs/g2u4DtPvP&#10;ubHp/3IAuSChIZmRJARzSQ/tQh/9kzBx3voJbNkJkvoW4/R9wJf12jX5M4Hfyfw5IOHhnD9DgCQI&#10;eiDJYQzjiPgY6nOeetfos4u61r7Orzlaqw8SHxIbre6lgF9CoqO1q+/zbectJFNyLlFiB0rqK6kS&#10;BAhIEoTi/zh7QpuQ0GB0PpUs+dFCu4SHvhAMzpUzjjn6hKSFkKzQFwJAP3JozxzajWeOLNlgTK6R&#10;dqBNvUQEsmPa01+dcRIaxrXQ1vrkPO3q0o/RtXNeSZJOlkDBJnmCLNHwUrAIL2GgHllSxMK+vunT&#10;JwNjhD59MenbriGMbZH+uRbAho+yc0bXyqJ/rp/5Rat3PZG+An2uAZI00KfdF7YkGNocrokNf/aG&#10;njj0zPviWpifuIR6bYzGpI9ynw9EgGs4h0Bg1JexzZPAtw/kEVPpGSUvWmBLYiSR+bDvJzwGnSSQ&#10;HQm7S0YdJcM1WvnF+Zg/W+eDXP9Z9c88+3ztQPnbC8+V+/d2f5+/a0PZt2NwDBcdJpAkkCXjCBT8&#10;IFD2bvpNJUwgRCBR6DRhro7juu7v/NBDnAAuk398745y6/U/qATKDddcUX67Z1slTiRR6Bw5kLgY&#10;ECKQGnlUl+SI3SWM6IF6yBC7TJJA8dguIIGSemITrAkxkoAkEcy5EyXvRXnywf1HeCVpAgnT133y&#10;IgJF4qElICRIlCVN0l7R+UBESJokWTIV9IXAYJR86SNLBqTHtG6ObXDk1uhyd/bYxXjh+4t8hpfD&#10;t0dy1aO6OvvsSdbY7wtmzRyQJ/MnZowuh+eOk0VzZ5Zl82d3/5ieXVYsnOzkmWXl/AFxYtcJHSd2&#10;nUCcHLtsXjlm6dxy3LI55fjlcwcXxS/nvpNB5wl3nHBkF6TJmWvnl7MOnVcBgVIxJE7esHZO7TR5&#10;c2cTkCYQKBIng+O5Bp0ngk4Tsb/LZEHFhUcvrHjHsYvKO4+j62RRefsxg/m7jl9SgQzec+KyiotO&#10;XlnefcLS8t71y8sFxy2tHTNc1rNz65212ExBb+PmOwoESiVKhgTIOALFDhMheQKYJ4FigT1BkZYR&#10;e+uDLXVZ2DVOZLy2Nl9Cf4rIzhkzVrR6RtHuQx15QdqRRatr5xmfPjkHfXvMXDlXl5jKlutrzyJ8&#10;xibamHEgvz4+L5A8AW1MAnvfumnPd6OO0eeQdKiF7x5ioo/AABIUfTbQl6sP+rhOGyeBI/pi0o6N&#10;fVXyBL/hZ+UzZxcK6HtvB4CCa4eWWFCXMr87Wh1IwkGf9FeW1GAOCQGQ0ZHPeAmU1BvD3Fj3AVwn&#10;0Wc3FzpyMFdmZK4PgEDh9+CgWN7peZ/479pZ9t6zr7zlLW8tZ55+RjntpPXl0//xkfL4Q/dVAqXm&#10;3j5Yh3wc4UUHyg03/LSsW7e2fP1rX6k5KcozQqJc8c3LB/8xYGJW+fSnPlGe+O1jowI6PvpbyHdM&#10;EsCRgrmyeokKi+6jonpnN7exQPKGGKBsLjosnAPIF0CO1t+55EjmYWQ94lobcgJ9m891zZ0+QL3I&#10;3M59bkbjp5Lx9TNxHYp4fI68lxXLl9b7RSY4GnXa9HLs0ceUq6+8atRp8r3vfLcsnL+gvOkNbyx/&#10;+sMfK3lCZwoEC8QGBAr/Kzg/f9Z1bfcKXF+b+0Tm8yUemVwewUbxDOJm7uScutYz3T+SandM50MM&#10;8YyQI4kkTyjIq5f4kPzQjqw/RIBzkH4ZC/AF6JJAsOgOuMvjpz/8QZk1rfs75MGvK0/96Y+jOOyM&#10;uYbxzJEZmeuX6wLXYoR4oNPl4Ne8uqxZsbz86uc3VrKG4rIFccglC8zksmBMIR2yBZCLgjL7MTfx&#10;gnnq3EfrJ8gBUqc/YC392At7oHOGDpQVSxaXvz37TNXj536Q+9adau4+3IuyedW1c/Okjv347hjR&#10;A941740RvTbmkBd0nECkcf8I6/Cs6QtyfeScA2R06SvSn5H9Jfg+fuEzn67fj7ef97baHUUe9gAy&#10;Vjnnfch9O3e99BsH482R80Q+B2htxjKyZ2XtxqBLfc7TN2NSTj/eGUQDJEcSDxAREhDaJVDSXwJE&#10;4qJvbh4JDm0vF+lPviRdMmdCuzFVPyQzIC0kOJQhT7Ibhbnkir6SKiLjAbntMjEGJFmiX/pAoEhg&#10;QIpIpqCTKHEuxunH2SU+WkBmpI/EhyQHSH3GpV87Tx251bc+FUGAINuBol5ZMgPon3Ii/RghJPp8&#10;1Ut8jAMkh4QJc8mMlIF+ibQxSgYkAQLIjQ4/CADjMrYlR9AjSzhoc45Pi8wLWCvR5kqYAxlfO0OS&#10;uDAeOG9zJzI2fZDRZ/eKx3Ch+/Nf/lpHyBOQedifnRcU0qeCBftWT0E/O1IS+mtj3uZgTm6K5O0a&#10;+ksaTIXMib9wrg8j6+Ra5khb+qYfc4v/+rax+ou0vRTMZYzkgXKbKwkG9yXU6cfIftBR9FfXF9vi&#10;5fgIcjJKbhCbZEfmam0JyQkwlS3R+khyJOGhLGHxcpCEh/GCnNhEn496gCy50pIp5iBG/0H8APuP&#10;8PpHjXvu+b9VAuWFDr99+P6yZ9vGA+5A4cJ4yJK2EyUJFLpQIFDu3XLbAZ0lEigDMgXbgFTxLpTH&#10;OJ7r/t1lw00/Lt+95Ivlp1dfVv50/93lyQf2VCSBIhnSEigSGq0eEgVImjBCmNhZgg5AmEicgFav&#10;Tdk1kyB5uQQKBAmj950Au1icZ/fJAQTK66ZPG3VgJFFiV0qrnz57P4FSdZ09SRHlVi/SDvGB7KiM&#10;zc4VyJNDuj1KkDCmbJ5pMw4Z6Q/wG5In9f6S2TPLxMSsOkqiVCJleIk8xAnHdNlpUsmSDtxxMsDM&#10;smL+rLJq4QArFwyIk3rHydK5AyyecwB5cvyKBUPiZF45afX8cvKq+WX9irkj8oS7TrzvJAkUjuzi&#10;6C6IkxF5ctig0ySJk+w8GXSfYJ9byRPkJE8G3ScD4sRukwuOmj8iTRgvPBo7XSn4LKwkCuQKYP6+&#10;k1ZUHUTKed384jefVB7YdlslUCg2U9Dj7pId2zeXzd0P7sshUEYkSRcjcSKZomyRW2ThP+epA3Y5&#10;9NlbvTaLv/ro3wf9WrQ5W73zNp45RXrhXvqgv3LOXy5yP+pyH21e533QJ4GePBIO6hgzf6KNfyl7&#10;zn1vIm19eDl5kd0rz+C8YjuFxAORpMQ4vUA3FYzrQ+bN+VQxCdfPvbwoR/e8PiuyBApz381U4PeB&#10;ZEElBnbsJyckEyQ+QJILQj/k9DHW0Q4U7fqjy32gc3QfzNu9tro+YBfqMh8yo8+sj4BA2bSFzhOK&#10;5d28+32FHgJlz957y5vffE7tQOES+a98/jPlsQf3lV28286HDhQ7WhjR/ehHPyhHHnl4ufyyS2rx&#10;hiI1BX7yc4n4N79xWXnNq19Zj6eEREFngciCOUV/ivRtAd3CuXpk9cRIJKSd9Smuky+L9Prr14K8&#10;+BBr8T7trsXo/pgn0YFOWV/2kbEpG5Prp9wH9mWMOv3V+8z6ph6ZZwTM1avz/fHuICqwv/agV1fy&#10;ZMH8uWX+3Hm1y2TVipX1nptrrv5WLU4tWrCw6iRNIDYAXSA33fjzSmygr6RHl9v1XZt13EvKCfel&#10;P3ulA4V7ayjIce/Ma19zUCV4IHG4i4ZnkLDhOyf5QeEaIAPJBskQbYxJWuBjDLI2CRTzJtCbX/+2&#10;yE5Rlk6KlUuX1CO1vv7lL9UCNoVXfIwlH7H4o8uCLnZs+rkmOkZlctLl8LEPXVzXonODgj052IvF&#10;X3xdm44I5tzJceiqleUd5583OkLLd0GB2BjRrp229BG+k6nAcymzh8133lEOX7umPgv7s2uHNckH&#10;kNG91B6Q/TyEOXKuXwIb7873pw+j7wcSgqPTsPPuiGFd3qHHSDHqB8HFcW7/+cLzlUDB38+JkTn5&#10;1TPmngC6tCewu0/s5ub7wHuk8+WYIw4v57/1nNEdOTwHY+bpy22+lEG+I+eMrV8fMi51bQ51ff5g&#10;nJ/vS5sjzwyYi4wVfXlFjRsSDhINEhMSH861tXpH9Dmm3hj1zPkzVyJmKpgDWQLFeO1Ce+oEpAgE&#10;h8SHBIlEB5A4SZ8kPxLoydenkyRpkX6Mdd37uvmQwGiJD8c+pN/LgeRHq0ubBEcSHUl4pF7QRZK2&#10;9KkdJkPZLpQER3wloQFR0pIoD3Kh/JBASVJDoBeZS+AD0cDIPP2MN1cfiNVH0gGdpIayxIIkBf7E&#10;6WM+c2QsMsV/87A386W/OtfRPwkJbI7pm0id/okkMxwzRr2EheSF88yR9j6b9j5dJUgaAsW5chIo&#10;GS/RkIV7kASAJECrN1YCRaS/MeiRLeLnPIv4GScyn/7CInzr3+4B35THzcfJ+VzoJAD0UcdefJa0&#10;jYN5yOu+c//pR96MHQdzgj69eyQ/cL9TYapnan3VSWS4HnCefur7fJMEAfo5H2fv8+lDkhSt7p+B&#10;xEeLliAxv/apZDGIgaQZEChPcZH8c8M7UJ7r8OzT9SL5Pzz+cNm99c5y7/ZB5wkECsRJQgIFGXLF&#10;e1A4wstuEzpQIFE4rst7TyBQ6EJhLslCB8qfHtxT7rrlxkqe3HjtFWXvhlvKIzs3VyLlj/cN7jWR&#10;HEkZUgWyRDDv6zSBMLn/rtvr3K6TlhwRkidCPXkY8be7pSVQpjrCC51dJ4wAogQgQ6BgA5IoSZ5w&#10;kfwrIB8kNpLkYEwbRIWkSB7L1cbkvIVkh7mUGVOP76wJxkFnCUBGJ0HC3G6TlihJcmRElsw4eASI&#10;Eu41AQPd68rkxIwyb3LQcbKco7k6rFwwu2L1wlkjrFk0u6xdPMC6TgYe01XHRRMVXBZP1wnEyQnL&#10;5pb1K+aXU9csLGesXVQJk9p1snpAnJy+em4FMsd2AUiTszmy69C55U3rDuw4ya4TCRSO6jr3iAX1&#10;oncAaQJhInnCkV312K6jFla885jF5d3HLS12mAjJEjtQ6Dah84SOE/SM6D9w6ury9s72xfe9tftB&#10;uLUe4bV5y521iAfxsb0W5TfU4nxLoNzFOCRQ8MVeSRIKsh3+GQIlCYBxPim3vqmzYJ5o9cYhU0TO&#10;OWOuY97WZxzMCZBb/3afrZzz1LX6xFQ+uY9ExkhQtfHasaWeeS0Sd7Z8fyD9RNpbn3H78x2Os7cw&#10;bxuTc0b82tFOjRcRD0O8HJIESGIk0j7VGq3d+bi9ZW6fr31mkblHMZEvY3tBcbX7nQCQJRPq74m7&#10;uu9DBwgAZaG/c/Pg2/qbH1k72ExRvBslF4xjdA+ukTn69C8F/N0jIFb02Uc+27fVy+ApQm/dsqF+&#10;p9Tfd/+D5Zxzzi1nnHZ6PfP+misur0d4bae7r3uGnbt3VF86TzjCiy4ULpFfs2ZV+dbVV9aiNnkp&#10;0lsIp4PhG5dfWrtQ5s6ZKJ/77KfL7554vNo5WonCtkVxRvQW/IEy9rQxpg0gS0xY/NfOSH6K7sj4&#10;MJoTIANjXBNIUJBfX/MI8zi3k0RbJVA2dWPAy+aBF9ULL6pPuIbrO3dfPpNgLpzzXL7r1p8ckBz4&#10;8Nl96OIP1Lts3n7h+bUwRsfJow8/Uj764Y+UBfPml+VLl5Xjjjm2Eig33vCzWtDibhQ6UCBMIFAu&#10;/folZdmSpeWbl3+jFuF8t372wH2kvvVz7vPXebcWRAnFMY4WO+jVr6kECsU4yBx8+MwBn4MESqIl&#10;VSRQUs9I4T6hf2KcHhhHMd28zCms0tWxZcOd9bJwj6Ki6GoMPpIAjNiQifOi+SQJkhAQzMkF6UAc&#10;9xxBPHBk2H/97YVaPLaATC5kOnSIZa+syTFS//qKV5T3vOPto44IY3I9dK5JLqF9KvTt3b0hsw/2&#10;w3Ow/g0//lE5+vDDymFrVtf9oWc/7ovR58l82LSrT6BPqGtjUsf7RedzSzbw+UGQffPSS8rXvvTF&#10;uk982GstrA8BeQL4PLmXhs6at7zh7PLXJ/9U8+RauQ/k1Oe81bVIH9YAfLZ0Kb3rwgvqu73861+r&#10;e5LkyT1nrtT3gXUYM4drpj7zpW+uJTJe/0Tq3b+x6Y/se1AvcSIkGvog8eAIJBTUQzggO+rjCFHB&#10;KHGRuSCA1UloMOY8O1dc2/ytrg+5Ly6Mz0vj9WGuL1CfgByBuJA4cUxIpIybJ/HhfCpIpjAqZ646&#10;v3/QdZLHeOU8SQ+JDud90Cd923mrS+KjTy9Z8lLIeOaQJG0efdyHpImkhoB8AEmgiPSTmEh7AhtE&#10;Q86BazgfB2KVJRDSZo4kOBiNQ8bGXOirDfCMxkEAEEtuffQnv2sYmySIfvqi01+dSJ8EZISEBCRF&#10;JSSGMa0vwG5MQrKjEh1DufVlPlU8NtcxB/tgxMYRXk8O9cZArlDEtpAu2kL+y0USKCDzJWGSa+iD&#10;PveiXR/H1s8CfJ/N+Th9O2/XABb6+4Bv7hEd/qL1bTGVPW0vB8b4PkDuRfT5jPNNQEgY0wIbPinn&#10;PP2S6FAP0r/1cf0+6JsxrZ655Mg/gxeTGPvnAhIDgqTVpTwO2iVYlOlM0Q4Ga7+YQMHGEV5PP/3U&#10;iEDZteWOeoSXxAhEiR0oUxEodJ/YXQKBAiBKJFHsQOEYr4cgNnZsrD6/v29X2XXHr8qPrvh6JVA2&#10;/+Kn5c8P7i1/fmhPJUsgR7wgvo9AsSMkCREID8mSBzg27K7b68gcYkQiBCRBArAzTyTpkgSKBMlU&#10;BIo+dJpAlnhkV0ugMD4ZBMqL70CZNej2kOCQwECnTUJEm2jtYByBAkFCJwkdJcyJa3NnfomSljCp&#10;ZEk3h0yRZAGQJJAlLSRSkkCRRAFzZk8rcyeml4XzZpfF82ZV4mTVwgF5smrBzEqaHDoEZMlhkCaL&#10;Z5bDF88qRywZzPffczKnXhbPXSd0nZy4fF45vtOfuHSinLScO07mlTPXLCiVOBmSJ2cduqDC7pNK&#10;nhw6f3Ax/JA8AZIn2X3CkV3MB8d3DUgUO04gT95+zJKRPLjzZEl5x9GLKt517JJKoECOQJL0QQIF&#10;4AeBoj9EyvnHLipfuujcSqDsumtQ/KNYSQfKVsiUIYECAXLgJfIHEiiSJZAnEiqSKsIifS1ad37K&#10;qW+BLYu56l+urtWnzbnraxs834v3hJ2CdJuj9Um0frmWuvRrbX36FlPZ3W8fjJMM6fPx/WNv34v6&#10;9Bfp0weL++6v77229py3MMYOC32z02LcKKnQEguVXNi2uezeRZGYouN+v3FI8iSh3bzpn7bRsVvN&#10;XBlkXLUNn0PwzAnzCfON5l18H0Y5t991AGnQEgnKqU/SIf0AxIFESPqlL8CGH7IxECp2bEA69HWF&#10;EIcuCZap4D5SZ55ErpH2bTu2d7AQ3f3O43cktu3b6hFe559/YTl5/UnlqMPWlau/cWm5b8/Ocnf3&#10;fnkOLp+HODEne/7Od75dO1C+c+013ee8fUSKkJ8iNzoukb/6qivqcV7Lly0pF3/w/fU4r4cevL8W&#10;/vHzWCZkiumJUbGcZx1jY0wZ4oJ9IOOHnr2go5CehIOEBz6MxOCHXb15jUmde7Gwz6gfQAfIBSmS&#10;xEgSKK2+z4+OFp7NnK7B89T8sTb2do/qU2cMwB8dnyP31hx+2KFl5Yplo6IZpIj/a/i0U06tBMqK&#10;ZcvL+97z3noPCsQJhAadIewZEgPiZN3aQ8uHPnhxJWV8d34ejO4r9e4x9+v+tNvlQnHs90/8rrz6&#10;la+qx4zxruhK8ftozpciUCiAK6OXTEGHDZnCuH7qtTmOg2vhR6FW/Z//8Pty/NFHleWLF5WPXvzB&#10;2klh3iQfjIPYQMc9KRAaP7/+p7XoLfmQsNCPTGGYeO5aoZPk2COPqBfJ/z/+8fdaXKaATF596YSg&#10;E4GOBArqV3/zG7UjgrXokCHG7hXyulau6f4BPhbsW9+pYGEb8A6cs7+rvnF5WX/cseXU9SfW52JN&#10;bOyJWGR0ua4yNmVtAP/008ZIjHGtD/paaO9GbLwf3w0dJXTJQJJBiOCHT+ZAx/vGftAr/70e5Qbx&#10;AnlBHnO5fh+w9fkpqwf4tQQCMvt+/um/1j8HOBoNPWQPn7W+IvOmvg/5Dts8khSpRxbM3XdCX9CX&#10;Q5iHGPbgXrBlHv3MdUC+7ndgQrJBSEBAOADk1le9Ptgc+X1ljP6SFBIjxhrnXH+BPUmOPh+BXagz&#10;FtnYtGfMizAkPSRFnENsOJfs0I+5f7ZIfCCjy2O+jNcHmMtROVH1Dz44IkwkNiRSWqJDSD6knNAv&#10;CQ1JjHae0DbO3kI/iBHvOsmuk9Qp5xz0kSctkuhARifxom4csENKOEdGZ27z6qc9IfkAWZE+GY9O&#10;QkP/hLHpCxHgniADUmcM88zDXOjDKMmQOnzUt3mE9vTLuaSFcwkPiQ33ok0iI0EO87QwV5+NGO2g&#10;EiOd3n0BCRR9qo7jvZ4aFNUlAl4KFvhTtoDf+ibGESjAPC20EWO8SLLGnIzKOR+nb+eu5zsByDlP&#10;4OszuBfzmVtkzDi9Msg1tTG2e3FNfbBLOogkKBj1a+WpAAlBPEg554zKxKSP9pbY0D99Euhcv0Wb&#10;K+cJbEmMJPSRrOhDkh2COfF9em3m7vMTEiaSKO0cEPvMCwNwfFfF8wOSBQLlmWf+Wo/w+ssfflvv&#10;QLlv5+bR0VyQJxAlSZ5IoOQdKBAoALJEcgQCBVJloOdCeTpUIFgGR3yBx/d2/w6689flF9+7upIo&#10;dKJ4eTxkiRfI9xEnkBmSJtk5InlC94mARIEMkQQhh3mISQKljQX67CdfNh9AorTkiR0q+mDzuC4J&#10;FEiSJ6MrBRn0HeX1IgKFEVKDu0mUJTv0Sb8EuhbEec8JJAoEivGuDfbHD7pKRHaTADtNIEeqbUig&#10;JGmCXkJlxvTXVcKEbhOO55rT5eR+E0bAUV0L58yoF8JzXNeK+RNlzcLJsrqbcxl8vdtk4axKlBy2&#10;aGY5YuHMbpxejlw8oxy1ZObocvhjlw06TgZdJ3MGx3R1gDg5edlEOWX5ZDlt5dxy5kqO5+KOk/mD&#10;cd3CDvMraVKJk7UD8qR2nRxwZNf+e03AuRAlRy0qbzucO00GBAmjR3VBllQctXBEmtB1AnHynuOX&#10;Vbz3hOXlvSd28pAsSWQnCkd3IdcOlRM73/XLytuPX1zeevT88sUPvK3ct+3Wsm3TbbX4TPEPAqXt&#10;QKnHzUCKUCAcEiiQKiOCZPvmEVriJNEW1i2aj0OfX198znOtPnvq8Gtt43wtLDMfl39cHBg3T1+h&#10;rs+W6LM7z/22fsj5eeibMrY2R+vb2vrmLYgXbVxrfylkHIRBH4GiX58+SQ7JhYREg9BfjPP730Gu&#10;m2jtB8yHzyEkTkYY+rrflOv+m3jB+6rYfteIVGiRpEP6STgkwZF2gZ+ECLJESdqJYQR2pCAnQaK/&#10;wKYdGN9Cm37u0Zytv3AP1Wf7tnqEF4Vo3q0ECkd47b57b3njG99cC+MUJK+96pvl3j07CvdLscbO&#10;3TvqPnkHdb5ze7nuuu+NjvDif79ShKdYTXEbmaIPMiTK17765TLtELovZ5Wzzjy9FouARXFIFAvl&#10;ghzo8AHmVZ9z/CERPCZK+corvjHqSEGf8a4NkIlJWYIH6AfaOfmMlczQhmyuPmLEi9AlSYR+B3St&#10;dDlArusazgVz31ufD7Jz9+izQoJQdIKMOOuMMys5wj5rV8e27bXbg/3NnjmrkiOf/fRnameKx3dh&#10;w5eiFx0oHO/19gsurARKvk/WRnY/2rS30J89+O68rJ71IVAmZ0+MiBX2U99lF1eJlCHp0UIig+I8&#10;c0dtOWJLe87NkzI2CQQKtsZQpEemYH77LTfXu08oVkNUWNy18E8e4l3HAj8EwnXfubYW57VjA8jC&#10;9S0e0wFBcZ6uDY7jggyhOG4hmXgKx3Sq/Oj736v2Z5/6S+1GAMgU2J/761OVTCEn+2ZkX8B9CNa3&#10;WK1f65PxwDmjyOI27+7Ln/9cOen44yrxZGcHYB1zJlw312nXEORwv+P0xjJvZQvy7JXPCqLrS5/7&#10;bCVEPCYLH2LwY+Sd4wOZBoHBe+bdZveEvhnnfpT7gK0SAcPPAbg/dIzoWO9//uc/yoLu31J8J5/+&#10;85NjO1CYC3XmTj/h/toY94AOWbtz1obEkchhjl7gl+/Id+F6rgPaeO25Zh96yYKAZEWSDi3Q6wOQ&#10;9WVMsiIJkAR2yY2ct77qzO3Yh8w1DuZHzvzKjAfIQXYwQmKok9TQ9iKyY0iCJFFiLEg96IvNedU1&#10;pEcCIqKPEMkY5fTrA7Et7AgBfb5pT1nom2RJS5AA/fUD+LVHeAFIEY/wApIggjl+jMLYcfOMT/ID&#10;m3NtzjNOQkI7c/3UpU1yAmKBucgYdfqik+SACGDELkmR/pIWLZLQEOSCdGDsIzyQzYkOMFdnbAtJ&#10;DmPMp964qebjdECCBLt7Zo6NtZT7jvCqcX+emvgASVa0/m0x3mJ+G6fcZ08dcC7Im/qM7fMXxCVa&#10;fd+ckWdBNje6lPVR1j5uL+n3z4J48kIkMIcM8H2ja/O36+pnrPHpq18fiG1hHuT0a/XqGIU+kgvj&#10;5i20vxSSuGj12pSdk1/io4UkRh9aP0fIjyREnvv7P3pJkdwHtozXb3+e/QTKM38fXCKPzSO8IFCe&#10;e+pPZe/2TfUILzpLIEhAS54A70Cp3Sfb7qhHeOUxXpAodKNAnqD3EvmHydfBLhXuQeH+FAiUH195&#10;Sfn5d64cHd0FecIdKMgvhzhxbtcIxEeSIejxIQf5gPkyFl86VhLoXYO1H7ubTpZNI4IE4iTJEwgW&#10;kSSKBAokCQQJI3gyyBMJlEQlUCA4ksgQkB3aJDzQJ+FhXOqAOSBNnJtDH2zoD4zdT6DQYcKdJUmi&#10;IKObnOziZg86TCRa9INkGR3pNew08cguyZP5k7PK4nkTtetk6bDzhDtOVnby2sUTw0vhB90l9U6T&#10;RbPKUYtnl6OXduOSmQPypJOPHV4OPwCXwyd5MlHsNjlr1ZAwWQNJsrDiDXSgcNfJ2rkHdJ7UjpPD&#10;F5RzjlhYu00GHSfzC6SJI+TJBcMOE7tLPKYr5xAoFx65oFxwxPwDju4CkCnvhBSJ47skULLrBALF&#10;zhOIE0iUC4/r1j9hSfnMe95cHtx5R9mx5Y6yZeuG+r+pa0F626ayo/thpSDYEihbtg3uQIFAgWyx&#10;2yRJFGGBu4/UqOsMC7Wtj3p1LfTPPBZ+9VFu7YJ5rjUuT+ZgZD4gkg5cX7nVkS/XzvzqWvTl6kPr&#10;087V5V5FPlcfWh/n43QZp/2lYK6M8X21kBRo9cZhg0Axt3b02hklWWq+IcEAkqBIwkEk8aAtu0TS&#10;95+F+cyVOV2PeXapVP/hc/BMANnnBq1/ouYbvqs+8F6TBJFASMJB2XkSDMyTyGCeMBcyY+ZXp1/6&#10;q4dQyTiBDUBMuH+QsaDPliCXzyKYk9d1IFD4nTkoWm+s7428ECgc4XXWWWeXU08+pRZJv3nJV8sD&#10;++7u3n33eezcXn+nuhZ5OcLrW9+6qhx33DHlB9d9r5IlEBYUqy3cI0OoMFKk+cLnP1sOft1B5Zab&#10;f1UJF4rikCiD/XQ/F8MxC+aM5qMIrg1fkMV/O1kkC8Adt99aR/emvzkY0buWtvT1KK5Wn5BsQcaH&#10;fZhvlHtInPQd4ZWEiX7atfH87tl13RP6dk106d/GYcvnIT+AoKD4xHFY7333e8pjjzxayYp6j8mu&#10;3ZVQ4a4cyJP1J5xYj+jCBzJj04aNddxwx52VxLj2mm/XC+Y56ouuFj4jjwlj7VF3SDybzwKU8eMd&#10;Ew/BA0lS7zkZHhfGfrkD5XUHvbauC/DBLpFnV0kCQiIJD2TJCAkQ/Rj1a6Et80leWNRHZ8HeYjuX&#10;xUNkcHTXRz74gXopur4AH4q3SYaYz8IvMj7YzI3sHrCrpwDNBeV0Qqxbvarc+NOf1IKyedwX2Lpx&#10;Q3nl//iXSu5wVNjMQw6uF4pT4F+7ckW1vfZVrywffN97674tXLuWeVInfIY+v9xvyjwT+2SkAA5h&#10;8uazX187O3583fdr4R9SIvPiy77Q9eXXD5+UfRaRz8bIPowBvH/05NbXtbUxUrD3fWtH1k430KJ5&#10;c+vxXbxznhM7NnzJz9x9YDfWdbUBdEI/9qBf5jYvhBx7XL18We2E+cfzz9V3m776sz6+5GQO0p7w&#10;ubHh77MxJy9rKwPj8ON7y3cMQOZA3PFZS6gA9sgcf3O4jvskhucDEIM+lzAu10eue4UU6EESCe1c&#10;8oE//5xrF/og48fvK/NIcOiXOXLOqIy/OvxaH+ct8BX6pY4jvbSlXhs5sCHX57130EEi+SGp4bzV&#10;tdAHMIe4P4AQaXKlHiAbwzw7TxjbzpM+ckQdpETaJSpa35yLJDUyRl1C0iN1bbyyvqKSJI0OSKC0&#10;HSh2lqj3LpT0ARIcjKlr54wSIUI/ZEkNZZB2/RklMCRAKOoblwSH0CfnLbThl/MkJrS5jv4gCYaM&#10;EfoiM7pu6vSRvDBWWWICOMdmR4iAuEDn/ST6CeeSH3329DGP+zE3PuaAPKEDxfWMpzgvESEpMQ6S&#10;BBlDAd4iehblMx/zzKFPq0P2Qnt9Xi6Iybg+UgBdH7RnHLna/QJ9Bf5p75vrJ9IuJBj0zfzOGSn4&#10;S0RQeFfWnu8BnXZsjECdcS2wt9BfQkLioc/XHLlG65u5tCHzTJIHyNoYM6YPkhHI+qpTr07iQ1/n&#10;IO3uBaQP5IXkhn7alF2Xed/66BO5buvDEV4VL7zQS6A8+8xfy9+ffarcs2Nz2b35tkqOQJJApDx6&#10;z7YRcaKcBMo9d91eSZL2InkJFPSDC+RvG3afDC6Rf3jX5vLI7i1lz8Zbyk3fvaoSKNd/6/Jyz8bf&#10;VGJDcsOOkSROhKSHBEcSKECbOkZyJBGTZAw+kiYSKXSvIGPX/5FdHOu1sRIkkCOiJU8SkiwQKU8G&#10;WfJy8ArIh3oE1gTdIBAdEBz7Ozu0YwOpxxciw4vZJTmyE6SSGN04Tiehsp9gOZAQGREosw4ps2YP&#10;SBDBXD9yTp9+SB3Z05zJbr3OZ2LGISPSZG637wWdftHc2RV0n0CccDE8qPeddPN1iybK4YsGxAlH&#10;clXypMPRi2eXIxdO78aZ5Zgls8qxS2eX45ZNlBOWTZYTl+8nTk5eMVlB10klTyBOVg1wdjd/w+q5&#10;AwwJlLPXzhl1nIAqHyrmFC6F924TQNcJgDzJ+07sQKl3nhy5YNR5InHisV2ikinHLynvoMPk2EVV&#10;HnWadKOQUOFy+XeftLy85+QVlUA556h55cNvO60SKHt2bamkAMfK1AIqhe3uB5Ui6qCbpLMPC+Vb&#10;t0OYDAiUJEt670DpcpIjC+VZbLdQi06kX9rSHyBTMHYNCsbGYONOF+z6I0MSYdt99/aRbLFZP3RC&#10;XZ9tKkzl73rtfo1BzxybsnFZIPfZeH7szIlhjp3no6iOLoGvMbk2NudAX+Fe9GGOPBUyhzrn2HyW&#10;hLmVnfvsqSOftrSnri9upO++w5ITEg3M795NEfJAYiOJB+d5xFfqQeZtoU+iz5Zzj/HSr8rNs+ez&#10;Vn3kSrC3ur+hr6Nxo5ECMkXYBhIKSUAwd4QQSFvGOO/LrY+oZASF4M5XXfpCZiDjoy7txqpD9vgv&#10;der79tNCH/eyfeeOSoRQrN521+Dnh/zo9933QDnttDPKCccdXwu6HOH1+CP3d59d97nhD/Ey3A+5&#10;vAPllFNOKt/uxnpJd+cniWHhmyI5oGgOrvnWVbUTgYI4xXLRVzzvs7cgN2Oumeumn/OUcy0K9BAJ&#10;2oUEA37a8UdmNFZf7fowr3sbdk5IkiALiRIgkYIMcQGQISfwY56j+ZATdoMYn+9Que6vs7E3/B0h&#10;IOjmOOnE9bX4BHGCDkLiC5/7/IhcWbNqdTl0zdpy3fe+X+34sR6khkTM0sVLyuHrDqt3qKB339gF&#10;OsCzsAZ70If9gUru8FkNnw1/SBTXZb9LFi2ul8hzhJc+xAy+84Nnp7iHjs/F76HfXUZ0vB++r8Yh&#10;S2pASkCSUMwGFMIlXsD2LZurHj+IlbRTIHZOARcCAxKCC+Qp6lKsxW6BG5k1GSVDHPFxfXxB7oM5&#10;dkeKyeS/a9PGevcJXSgUnCkSsy/yIuPPyFFSn/joR8q01x5USdVlixbWwj6Xm0OgXHn5ZXXPFLTN&#10;43rkYmQf6MjPHCD7fD6Dc+OZ65cyo/vleKsTjjm6LJ4/r/zq5zfWYjiFbuLxcT/GEM++KKT7frC5&#10;Hj7KjORyb9qN0zf3pQ8ycbxryQpkcwNj9WFPvEf2B1HFd4K7cCj45xquTRxzZGzs1bz6kNf96Euc&#10;uYw1l3ulW2bj7bfVDpiJGdMr4eY+GPHBl6Pm/vbsM7Vrhq4k4siJj+8OP/Kjl9zge0+MpAcjuXMf&#10;7pMY8nrsGffvcKk9x95BpmAnH++KI9wgJCHWyImNfMjkw4/vK11bXI7/lS98vvrih538wOfM91j3&#10;NCQPJBuUJQ4gPpKIaO3qk4hI9Okyvp0zsmYlK4Z2yRNJmLS1yFwg11c2X7s35uoY22equYdHckmA&#10;8GdBEh6SHEl6JPA9gCB5cHDkVt+dJcIjuiRHkiQxxjhGyAjGJFeEZAVy2pAlMSQ10CO3dm0AeSoQ&#10;R4ydJa0911NOSKAgS5xIotT5kKyAJMlREqSF/glJDu0SH8yV1UNCONeepAmyPkLiQjiHeHDETxm7&#10;xIQ65gmJCGV9neuXutRnfOpaH/1aOfekrQ/4G5P+khzYkPsgCSJSz0hsyq5nHCNAJ1rfP3aoXShD&#10;X9eg0J6F9xYW+PtsQBKEHPpmDCMF9CQjLNQD/YgX6tTj54iNXIwU1tFl7syhnHNzMTcHRW3n+ulD&#10;XvITZ2yi1RuvXhsja+kDtPn++mIYWxtIUkE/bciukXm0C3L0QfLB/MjG9/kK5uNyo0s/IKGATgJB&#10;O6N20OqQnROXdubpY17t+giICnV9BIZ3koyDfsY6l2QBma8FdmyVEBl2qqQ8yLmfQKELBQIFuwTK&#10;3//2fCVQ9mzbWO7ZtqGSInahQJoIyBM6UiBQOL5r79bbDiBQGL0ofnB5/OAILzpQBnefQK4gb6rk&#10;CSQKZMv2W35efnLVpZVE2fjzH9euE0gOiI3sPJHoSLJEME9SpSVRWgIlSRTisNmtAiBO7uueD0io&#10;4DNYm/tUxpModKdgE8wlUbIT5ckhkcKYHScSJ6MOFEiQRBIk3jciseKorqIhRgDzJFWwtX6M+Iwj&#10;UDKOsZInE9PrMVwSKMoTk0OipfOZOWNa7TjBBmECuBx+4ZwBaULXybKFc8vKhfPKykVz6n0nqxbO&#10;qiMXxB+2eLLDRCVPAEd2SaAMSJQBeQJxQsfJ8UsHBErtOFk1p5y6am7F6avm1TtOzlg5p+KslXMr&#10;zu58wBuGJMrZayYrgeKdJ+JNaweAQOHILkmTJE8gSiRUPLoL0HkCcQJBApHCKJli54n22n1yzMLy&#10;ruMWH3CUF4QJI3edIIN6gfz6ZeUdJ3T6U1aWsw+dVb588fll312/Kdu23D4ooO4cFNy3bL6j0IFC&#10;QRAyxA4UbFMRKJU06XxG806uOYYkB7Cojsxo8VZ7C/zNk37I6CEJyL+JPXe5mGNHRk8hGDJFX+LQ&#10;68e8zUts7ss96Ks+56nPXONAfnMitzHKjrknRp7LGGAu9MiQRDwjI7AwDrGC3Th0oG8+Tp829cD9&#10;ifadgXyOqZA+Pq861jXPy0HmAeSq+YYERRITEgzIkiMJ/SQhWntC3xZT+fbpcn8CO8/keznguTqZ&#10;zz5z9aLzNYfvyPiq2z5ASyQkiTBOn3HqRKuHcMluD+f4tKRF6iRqkihhVE7opy+5cm5Mrp9rmkO5&#10;Ysf2+ruQojCfUf1edjJ67kA58cSTyvHHHlcvl/7SZz9V7r93d/edGeah26/LYafM7t07y+WXX1qO&#10;PvrI8qlPfrx2F1CUpvgs0UARWqCzKI0PsGBNhwcyheqMYZ5IW4LcoM/XuSSGOkkOdcxbGNvG8Wwg&#10;CRefN2MY9a2xW17cZSIkCSQSIAnUI4MkUPTZvHFTBXP8IRzQGydBUefDveX+3JdIEoX1Lr/0slq8&#10;gqiQrICoWLl8Re1E+eiHP1IJFEiS3z72eC14mQffJx7/bSVZzjz9jGojhyQK+2WOL3tlBOiwsz6j&#10;+xl9xvF85sN3/tx5FX/9y1M1TiKmkh9DYg+Zz8vvILLfP79H2ux4oYjI+6IgDEHh5eqQI5AljMyx&#10;UQCnyM6IP6MyBWFsFoop5tIFAhnxjUu+Xou5FsCxMxLLCImCzjm5yIlemfUZKfbiZ1EdmZE4/uf+&#10;Zz/5iUrY0LlB4TnzsT9gDgrS3DPCXSlHHLq2Ej4Uzl945ulaXLY4TbxruUeAjRGd+Zkj57rKjAls&#10;2olF5j2wv//13/9V5nR/p+f93Xnrb0aFcPMgEyNRYCwyMI8++PM82nmf6PwskMnhezUvdmTWJwad&#10;z0l+8+HjOn6e6JlTsIckOO6oIysh9N53vqO+e3KwJ/KwLvGuZ17JCvLkGu2cOEf1rq8PuSA3IMc4&#10;Gu2MU06u+2J/2vne/tffXqjdSKuWLa3fJS6957gx3oHPii/7l1Dhe4P8rSu+WS6+6H31HfD943uv&#10;P3ae1w4TCBaIpbe+6Y11HYg8jhbjODQINNbcsuHO8oYzz6jE0/zJifL9a79dY8zJu4M8YX32y90/&#10;ABKRY+j4rCR/2D/+yBJyfj+SbGghGZE+STLkvNUniJe0UM55An0SKOP8RLtWgv2kn/tTl3Z9Wru6&#10;Ebo/NyRBkhRRn2RJ+oq0VzywnyBBBpAiSZKo67NLrABzSE7oDyQ8JD3Mm3bjEpAUypIYQIIjc+rD&#10;qB4Yp83YlMfB9ds8QuKiJVDarhP9WmhLP4kP5D4yRF3rqz/Q5giRIbDnHOCTufv8tKuHxJDI0O48&#10;9embkNBwDqnQEh0SDeod2xzpPxVavyQ2JDdS12dzLiQ+0i4hUu8zCWKkRR7hNdJ1/hbaJSwSWYRP&#10;H+Yi4yU2tKU/tnFEhz7KCXR9/mlr5y8F/Y0hb5ujXa/Vp71PLyQUgL4vNTe2nbf5xqHPb1y8ZAZo&#10;5wLiYSqbYN7mTRujxEZrb/Vp0y7hAXIOwZA2gL0PrV+LNtc40mMcBmTHfhIlITECWhuohEhDoICB&#10;nU6Wbj8vdGtAojR3oPzj7y+U//7bs+XenVvqEV4cywWBwv0nfQQKwA55gi9dJJAnkCVg/+XxA3LF&#10;u0/2kyjImyqBwvjgtg3lhmu+MSJQJDnsPEGW6EhIlgxIjf2kCmRJkiHo9CNPEicAm6SJXScQJ/u2&#10;3Fqhfj8hQ066UjZUckSCJJG6JFq8DyUvjmdUTvJEWyVQJEwkT1InYTIxB4JjYIc4UdcSI+MIFMHc&#10;I7aY7ydQBmuaQ/8kSwQECV0l+3XKw7tNupGL4edPzKiECfebLJ8/p3abcM8J48oFk7XjZGW9KH7/&#10;ZfEc2zU4smtInnSAOIE0OWLBtEqcDAiUWeWEFRPlxA6122TlnIpTV3RYOVlJkzNXTZbXr5pTIWny&#10;xjXzKt6yZn5509pBt8mb1tGBMsTayREgT5IggTR52+FzK847Yl654KgBiSIGBArdKAsqcQLoPuH4&#10;LggTiBPvRIEwefvRnX0I5nSgOEKY0H3CSEcKpAmdJxzfhfy+U1eV16+dWS79xLvLvu23lbs231YL&#10;6xQDKaJyTv/W7oeUAjgYR6DYbdLCAr0jhIUyqGt0c0aKtUD/RPqn7Dxl56zFs5gXoM+8FIdzT22O&#10;cbHa0z91U+n7QE5G1sH/pdbIffEM2ngW7BTNybFn786yYeNt5bbbby5379lRbejtSvH5zduuJdSP&#10;21fqc2/ppyxaH9DnJ/Blv8C4XLP1TZ3zPtScO/aTJZIKyC2BkmSJZAbdJ8b0oc2ZSL/WJ3XuI/XO&#10;sfGMvhfgZwuQMy6fwTz4+Z7ynfF+q277gFgQSR4wT3JBHSP6lMehz65OAiN9kMmbJEjOtStnTEKb&#10;c+KF9ozvQ7XtGBAoFIfrO+3eGR0l6Pfsvbccf/yJ5Zijjq6Fs89+4mNl3907KolSu2B2dX5dHtaz&#10;K+ab37y8nH76qeWDH7ioFkwo5kiKUOimGC0RwYheuwVqbMyxU6QW6AU2YIEb6IdMvDr8JDPQZ66M&#10;VacsESJynr5Au2CuPmPSr86DqJAEaEkSyBXIAIAeIoCROb5AAgY9MjAWf0d8GLG16wjtxGy8s/t9&#10;u2PnKA4ChMIWRAQX+UJUvOdd767kya9+8ct6PApHd0GocJwXx7/d8NPry5N//FN5qvtH2+OPPlZ9&#10;OOYLG/8j2fUcITiQc3/MWZM5emR92JM2uk7YE7offP+62n0yZ2Ky/PH3f6g++rmWnxOASKFrCpnv&#10;Ip+P309kbBwvhx/f6/r5bur+UXF3F7Nlcy2qAorAFIkZlfM4L4rOxOlDoRtQJL7phuvr//Cf2/2d&#10;lP9NT5EWkBfCgXXIAWFjUZqRQjAFZtfDB1h4tmiML7kYyYcOO8Vmjom65CtfrsVr1rZAjo8FY+Kw&#10;3fDjH1Wi4qc//EFdm8Iy6zLyLO4bf/ToJAfUAWRs6rKgL4zJOGNdgxysTSGfdwfYF3sH7sk1zKfM&#10;54MdP3yMQfbZGdkbo3tAjw5fRnK5pnN8AJ8BMXwmvidz4E+hnnfO+6V7g88Fefb07t8rB7+u6ogj&#10;nj2wd0bympM8fqdYH5C/fY/M1euTfuQxLyPvlc4j7sLiuDaICvSQEtyHggx5wncCwufQVStrZ9K7&#10;335hJSSwsz/3aE6OhOOzgiDijheIEEaeC9KGkXfA89BhAoFEjrPPOL36ffPSS+rPDOQHd7P899//&#10;Vj75sY/W9dHRMXPkukPLhz/w/kqY+P5413TRnHnqKfWZOPaNLsvLvvbVui+f258B3g0j74f9+zny&#10;e0DyIIkDyQVHiQz8JBbSt5ILDfRv4xnHIQkU5sjGeIwW62W+hPsR5kxfZY/oEml3PpK7PzNakoQu&#10;E4mR1pY6oc1YIHkyjiCBOFDfZ0+deSAcJB3ST0JDGMeYMcC5REXKkhiZK+3azKsuc7ZEyDgk8YIs&#10;tEE2gHEdKMhTQb/0NyeyhAXzlFuYK+eCOXGSGUIdRETakSUoRNqEOu1tnESHfvr2+Si3c0aJD6A8&#10;zl9SRIIkdUI9UJcERjuH0LCjpM8fvTbXSpv6Fujr8V2dH7JxNab7u57kQaKvmJ+21IMkSFobsrGZ&#10;Q1v69/n0+SO7HgV7fYxt5335ReqRQa6jXb0kQdpTnzb1OYccQMeckcK+c9bBB7gnY/ER+qRunF5d&#10;nz9wP8oSGe3cMSHB4dw8mU9IYDCqy3jlzDdOjywpAgYkw/4uFtdqCZF/Fi0Z4jx1kB2pT7tkSBIi&#10;yJkr82hr53agPPV89zwd/vrcYE06UJ5//tl6B8p/Pv902bdr66gDxUvkIU0e37ejIkkUO1AABArE&#10;iR0nSaIgc/8JxMng/pPBJfKQKB7jdf/WO8qN115RCZQNN/6ocGE8yC6RJDycJ4EiSSJ5AuEhJD6M&#10;F5Iu+kOUiH1D8sQuFHT4DXIxcjfKfhJFsgRIqgh8IVHoTqELxQ6UvDxeSJ4cQKBIigiIjIRECaMd&#10;KNNmHDIiUVqyJMkPZI/40gdorz7dX96TQDFOe0ugINcOk24PEzMPrmTJ5KzX1XH+xLSyYHJ6xWIu&#10;hud+kzkzy7K5M+r9JmDF3ME9J6vmzy6rFswsa+bPKGsXTi9rO3ndwhn1svj9XSczyrFLJwfHdK2Y&#10;U+frV82rR3cdv3x2Wb9yeFQXxEntPBmQJ6eunF3OWDlxAIECeSIgUN68GiJlTnnL4RzdNbcCmW4T&#10;juwC3HeS3SYDEoUju+Z1MpfH7z+6az/w7WxHDHB+l5NOE+9Cqfee0Jly1PxKltCBMiJNhgQKnSje&#10;f0IXCnegvGvYecIRXnSfQKS86fDJcuXnPtD9UP+mEigUwykGVmJhKxcdbygcS1ML7y9BoGATL0Wg&#10;MFKodRTa9B1X4N8xLPYiV9Kn80MHjKEwbA70xllgZj4uv3OQa/XZp9KxvvtKe8LYdp0+H2A+ge3e&#10;fXe/yAfSZNXqZeWUU08s++7bU9+TPth9P31rJVpd68c77MujT6sbB33z2YA69gvUqVd2nujTJbBT&#10;9JakQBYSDUk4KEugGNfGCn36bOPQ5uuLT5/6DMN3A/x+83xJoJAnYR58fU+Mfg6jz47i+BAtgaAu&#10;bcqSE+qZ90H7OPT5kFeyw3kfWl91GZM+kBgSGaLNzzz3v+WurR0kIobfty6Ou1Hu3nNPOemkU+pd&#10;FXSgfP5THy+PP3Rf2bblzkGuHd3PYJeDo7uY3333rnLVVVeU9etPKO+/6L21wOL/4qfYTBHagrVE&#10;BiP/25+iNHZ0gAK2cQBbC0kJ/XIOkMnPKGGhzbyZn3j3lzFpk/yA6PGILvzVpd0c+moTNeeWbt9D&#10;1IJ+M5cMEUkq6IdOG/o+G2SLnSh2qOivH0BGh4wPc+LIAZnC3G4RyA+6TQ569WvKt791Te0+gbgA&#10;P7v+hrJg3vxKvi1fuqwc8rqDy/94xb+U17zq1WXWjO7vQMtXlCMPP6L85uZbqj8kDZAYAawL2Ick&#10;jvP0IcZY9sZRXXS5fOZTn64EyjsufHslbfCBnDEfyO8C3xW+d9l9wmeIje8n5Ak+6JEpLEJCUHCm&#10;wAthQfGaYjxzi/KSGRSDJVEowuLD/3KnSMtRQ8BuAwrDEADmpnBLrAVu1iUfRVxGOkd+fdPPqyxY&#10;g0L3L352Qy0g/+ZXv6wFaNakGEwRmHwUptesWF67Nugiwe+8c95S7zGhaI+PRWRiKIjTfUKnDPdz&#10;sB/0FKXZj8VmCtAW87GxJwkD9k9e5tgZhXryinaOjyCeZ60F7c6PjgL2958vPF/34btmXfaAzhzq&#10;mds1xPuh0M5I8d6CusV/YgAx+KMjB8+ID4V6iAViIUHQu1d8+Zz5rCAe8Of7gA+fza2//lV5/emn&#10;1aL/5z/9qUpo8Z45Xop7R/Bzz8h0gkCm8a75rNGxJ/14Vj879wCYs5fW7nvBRk5sPDtdIee88Q3l&#10;+KOPqp8dzwfBgf3EY4+pxAmEBUe6oeOuFj4H/C++6H01Hj3fdd4P4LPg6DeIkCsuu7TmpIuE533L&#10;G84edYzwDgHxkIsQM5AuvD/IPt7LaSetr2u96fVnVfu7Lrygvhv2QZfU17/8pfreeSe8c77XxLB3&#10;Olm42+X973l37V5hjzwz6/EOeBfsxe8XI+8JG6QqvweExAHkQxIKLQmhPv1aaDe+tSXUtfvIOHNN&#10;tSY2/tz2+K3M3+fbh/QZxY4hQyRWkkDx+K6WNOlDEiiSDjlndC7ZASQuEujTJzHOX5vkhnp1rS31&#10;7EubkPjQx7k6fZII6Zur4wgvju3yzpP2CC8Ji3EEivZEkhsvhb74PugPiZFz7S3p0aK1JYHRQn9j&#10;9DNOSFK8FFr/zGF+kWQEcsZoT+iXRAdy6yfh0acnRgIlfYyZKmeuKTIWAgWkHSRpMA4W3/GFtEgd&#10;sjks+BunrF/6pI1Ce2t33ur71qWg3vo5V5dxLbS10J7xSQogp7925cyNjE2786lyub5z/c3TImP1&#10;79P1wX1IPkhWMEIkML5c5POYH72kBqPruUaupY/5Mq7VqQcQCsz1kZxQL5i3uhb6CPO0OgDJYYy6&#10;tPUBW5+/+hfbyD8gUOxAIc9zz/+tEigc4UUHyoN7d5T7dm6u3SV0ltCBAomSBAqQQNmz5dYK7z+x&#10;60QSBRlIoNiFAoECPMrrt3u21Yvkf/btb5Y7bvjBiNygA4WxJT4kU7BBaCQkQlriQ6Il8zAHLeEC&#10;Ml4Z/WAdxgEgUfoIFAgTj/rCjxGbXSiQKG0XiuQJF8wDSZRXSGqMIziY0y0CEaIOGZ2+fXEAIsS8&#10;rW0/ZlW0OWZ3mOjmkiaju0wqYXJImTNzgLmzDu7+wv66srASJjPKkrmQJ9MqWbJ60eyycv6MihXz&#10;ptdxzfyZZe2CWUPMLIcvnlUOWzS9w8xyRDdCnoyO6Vo6s9TjuVZO1uO5mJ+6dn6h66SSJ6vnllO6&#10;8fRurMd1deC+k8G9JlwKP7e8Ye2cCsgS4NFcYkCgTI4Ik3OPGFwUL3HSAnLkQOzvPhlcIL+wApJk&#10;RJYMiZP3HL9sdN8JJAmjkEzxOC+IEzpPJFAgTLhAHiKFThTkN6ybXb739Y/XDpSd2wYFdoqBlXSg&#10;gNr9IFIspkD+Ukd4SaJU8qSbW4CVpLDIXuNDV4u0w4It89av9QHOsVGwRGfOWsDsQGGYLgyLyciM&#10;FJWRH3xo3ygno3kyfztPfcqtj7pW3+L/rh34jnhOSBKIk3vu3V1+duNPyrrDVpc3v+XssveeXdXH&#10;Y7z05V305cy998kJ10fOHAl9++a8d/XOgZ9b+omcK/tcxjFWAmHo19pBXXNIhjBKUKR8ANkw1NVC&#10;+XCe+v9/wfy5Tuqdu/ckRVKmQ6bv+fMdKDPW9zF8n6PPiwLpEJIPQl1rk1wYpxfq+nyQXTfzpE5I&#10;dqTsnJicZ2502iExJE+mWgtoB14iT2G4fi68T9aiCLv33nLCCevLUUccWQt6F7/v3eXh+/aW+7qf&#10;R3zoQKHLpvp3eVn/sssuKevWra0dKA89eH8tQA9ydz7dehAJkhgQCNodKWBbzAZZ4E7gL9RJcpjf&#10;nMquZ05IDHNgk9Qwv/7mT72kiP7G62Nu9NqEsRTq++zps2njnRX4Cm3Vb1MXv6Xb213dOxySIYyS&#10;IIz4SLBg5zJ3SAR0xKGHYNEnYU7AHAICHXeXfP2rXyuLFnR/3p9/QSUoIC7IAbECbvn1zfW+lLmT&#10;c+ql8ROzZpdX/tu/l1NOOrm87a3nlhOPP6FeKE+hjM4RYiFEWEuZNbHZWcL6EB/4IGOHgMHOnr76&#10;5a+U97/vogqOCINA+dxnPjvqliGOeN+R/4Oc0e8fRUAKo3xP0EOmMKeo+IffP1F+dsNPy1e+/MVa&#10;GKTYSiGYwqzkCHOK8RSa6TTBxpyiKzaKwhRzN995RyUq+J/z/Hzxv/UhTz72oYvr/463ME8echMr&#10;yEWBn9wUkzl6SH8KvxTBWYNi/JIF82sBnovf+d/2dI8Qa+Ge4vT01722EijcJ0HhGz+OPvr0x/+j&#10;FvYlC/DfdMfttZDNfiEJWJP3ABGD/JlPfLwe33TzL26qZAt7sZjPc1B49l2YFx9GgA5/bS3QC+bE&#10;si4je6MATzeEHSj4YZeAIoa9oGcPzCmK82wU5CEGuAuDgjq49Ktfqc9J0Z/npADv3smPjvfJs+Lz&#10;1S9+obzvXe+snRB8BuRlXfwAa7/m3/+tfPGzn6lrESNBQQfGySccXwlruidOOfGESm5xZBprsKbk&#10;CMX+j178wfK6V7+qkgYQCTyHYB3gu/E9ibT3+WDjsyIXz8H3A8IBYkLiBtIE8o47RPgOY+dZ2BvE&#10;HeQFz8T74/vBZ/I///Mf9T4VvvfY+Blh77wLYokhp3eosD56SBXeBd9VfnYgjIjh+8nnDYECGcO7&#10;gjwD5JLU8V1z1NjXvvTF+j2BsMR+/Y9+WPfMzwJrAj9X3jnx+W74DNgXvzuStEjwe4QxCYVxyLic&#10;myOJkD7/l9IDu1HIafdIS3gwnwr/u75JoLSkiTrGJEfaeR8kUCQtGCVLJCmmIlD0k5zI+NZX6Jty&#10;6lpfCY3WjzXUt77qGZPwMB49ZMhDD0GaQIpw18ljVRbqxKN0iECMDP2qbkhUcFk8hAkjc4/wksBI&#10;GJPo8wMSFeNsjuZp/Z0LCIkkOqby1a5/khXoiUmCw5zAGMkOoW/OjWnzKOvH2BIUjK09iYh23sJc&#10;40BO0WdvyZEEdkZJlD7fvESeuXlbsmEcKIIzSiZYGEdG75j5lLW1em3ksZukhX7ajVcmXugrWlvK&#10;bf70TejbZ/MdJFpbn6869coSCur0Zw/KCf0zV6JPNxUkMfqICud9IE4SA1/j3Z95p4I+Ehjm6Mur&#10;Pn2Jd24+ZIgI9RITLbS/lJ84kNgYYBxB0sa0foCulHF5AbZnu78LPdP9Pck7UJ554R+D+Ge7uKef&#10;Ks8/90x54ek/lwf2bC/7dmyqxAkECnegIEOY0Hki8ggv70DxCC8JFO9EkUBpj/FibhfKvZtuLTf/&#10;8Nrys2u/UX71g2+Vvzy8t3afQG4wJtmR5EcSJpAgEiH7tnR72fybXgIlcwD0SaAoEweQzYPMmh7h&#10;JSBH8q6TJFEAPoxJoOQdKELyROJE3SsqWTEkL1qig7lEiSOEiMQIo90iGYucc3yI1zf9Zs7E78UE&#10;yoA86XTRccLxXNxnMn/OzMJl8HSaQJgsmXtIWQ5BsmDmAPOn1+4SjuTiPhPIkXUcz1U7TGZWkuTw&#10;BTMqjlk2uxy9dEYlTY5aNK12mRyzeHolS45fNqvihGG3CTKkCQQKhMopa+aNyJMz187vMLe8fs0A&#10;3GsCgeKdJlwI/5Z18yvOOWzBEIPukzetm6gECuTJ245c2Eug7J8Puk/AoNskyZMBgfL2Ywb3m3jf&#10;yXtPWL5fPnHZiDxxlFRJAsUjvCRQIEzyCC+6UM5aM6tcf9UXyn07bi877rqzFsM3bx2QGBAom7sf&#10;Uoq0zCFM/lkCBUhsWGSv8UMdoEirrI9yFuf7gA0iwPtNLAoDyAKIA8b7H7inEgsPPXxfJU+u/tY3&#10;y9cv+XItdpIni8bO3Zfrm1e9MfqOQ5szdepTznWmenYhCYLMs6m75NKvlMOPWFve8c7zy3337x3Z&#10;LJSn3AIbQGYP42zAz2jcXvtixLj35ztoP58W7l8ZpM13o67PTxIiSZOUX4pAmQrE6tuHvhiQPrkX&#10;dZIkrR1oQ04CZRx4F7wjR9/X6POiWD5EEgcjAuGu7vMdjsoiyYhxyGO6QOZhTcmFvn302SsxMQRz&#10;cqVev8wBcQGBAtIHOf1SP8q3s4vZNbjfob53vlvYdu2sBMoZZ5xVL/um0PTFz3yyPHL/PbUDpebc&#10;OciBzP0nyN/4xmXlsMMOLR/58MW1cML/1B/k3l7/Fz8jhAEEAAQDhEOSHZACyB6bhE3CQ9+cq2PM&#10;fK0OsK5zRsgIRiCJwZj+6vRLX58hkbEZ51y08akTECfo2OfGDXccQKQw33Dn7ZX4gAyBSIB0AJIe&#10;d95+R5Wd00GCPwQKc2IkKcyhntFuDwDRAklhh8k3Lru8EiInrz+pFrogUNCTH6KCWAgVSA0Ii+9/&#10;93t1H48+/Ei9F+WD7/9AWbViZbn6yqsquYGNWNZhbUZIGPKS/8c//FElTDiKi33gw3roiGc+b87c&#10;StSsXrmqHHv0MZWgWbZkae2OYV2JEztWOGrshut/Us5721vLlVd8ozz80APlsUcfrmQJn4ekyeOP&#10;dXt+/NH6nVqzemVZtHB+OXTt6vLag15d726gmJrkCYXWlvCgSM9IwZ2iNB0S3N/A/3zneDwKvRSU&#10;IS+4+4RiPIV6CuXEQaIkEUDxlvUoJkN0oKPYK2FAwfrCt51bXv1v/1oLzx9473vq5eqsR4GeYjL5&#10;+V/8FO4p1kOacJ8ExyPRfULB/KBX/nv93/eA4jMxkDLs9Y7f3FILzhbH33nB+fXOCQvpFMc/8sEP&#10;1OI3++I5eB7eD+9D8sPCtHr2rw1ZH+QEPhb6yUvBG1KC5/z2VVfWfbUEirGuZ2EcHcV97sqgeM87&#10;4n3wew8Sg2eBROAd+HlaYKeQD1lEAZ/PlDi6GyAXIK8o5POeINF43xBkhxz0mnLNlVfU7hbe3ec+&#10;9cla/Odz4EgqCAruHGEv+LI3nof98kzk43tE/jeedeZof+yJ7yM+7JUx36PP7TvI94BsfnSA7xn5&#10;2CPfh7NOO7USFnxHeVbIB8iQDbfdWr+7vH/eB+AyeTpCTl1/Yn033Enzqf/4WN0z4Fkhqvius2/2&#10;z3cKG++Qdfje8ex8/9Hzc0M3lZfYszf2DYGI/epvfqPmYX3IMMhFjub6//yf/69KkJDvgnPfWo+r&#10;45gvCEz8/IwAPxt8LrffcnMl5FgH8G54bxJovBt+P/DnXBIWkimQCOqTVEidMegS6sfFtL6tHlm9&#10;Ov4sVs++2Sd2Y/VP4AdSp2/rnzpG1hzZu9/hIMkTkJfF69Pnqw4/j+8CSXZIWuQ8iRDg3DjJF0kL&#10;YphLaJizlRP69NmAuYHztBPn/vpy4A95AmGSOSRQkhyBGElSBdl5+oxihsSFhEl2oDBKTiSM0T7O&#10;T/JCQiP1LbThD6byldyQoFCXdkeRBAUjcWkzl0DPqK0PEhN9c2OZj0iFTpZkSL1zdUlQJCnR+r1c&#10;tLnTlsQHY0uUEKdevwPiO13tQmmOCJMcaAmFllSQSNDHonvrk7Y2JpE6YpMgyVzO09+crpsyMMZ9&#10;uJe0E5OkjbnTz9iMM9YY/SjY6+9cHT4U9Y3XZi7zSw60OfBTp6/2cTr1yn0wf8YgS0AICQptQDKj&#10;T59Qr2/6tba0J1rfPhAr+dHnL5GRaIkT44HERR+S3EgkKdLa2niJE5G+fTkgT+hCsQPFS+QlUJ59&#10;5q/lmT//oTx8766y9647K2nCEV50mdiFAmkikdISKBImjFweTycKc5AEil0oEih2ofz+3p218wQC&#10;5fprLqsdJhAbHtMlYQLQC8mOJDgY9w0JFEbmEigic0KIJGnCqJw51Q9yDQgRiJOXIlCwP7j99lEM&#10;No7yShKlJUwY0WurBEpCIgOCBKCD/GCUAJE8UdeSH8ZnHqEv8pw5Ey8iVYQESr3TpMPc2TO6f6QM&#10;LoFfMn+yLF0wuNOEC+BXLKC7ZHq9y2Tt4tnlsCWD+0wO7fQQJocvnFbJkiMXzyhHLRl0l3AMF/eY&#10;VCyXLJlZiZMTO6zv5omTIU2Wz64dJ+Dk1XMqJE/oOAEDAmWyXg4/6D6ZqNh/r8m8wJxKlrzlsMly&#10;zuFzyrlHQo4srGSJhMnoDpTDF1Scd9jceizX+Z3vgCxZMiJOEpAo4KL1K2vnyfvWL6+ANIFEUcYO&#10;wfK+E1dUmbHipE7u8J4TuUR+WXn3SZ3u1NXlvaesKu8iVyeffehEufm6y8qeLTeXzRtuqUVwiBEu&#10;Y99GYbz7YaVISzH1f4dASQIkC+zIFH45HkxdH6rfjsH6wAJvgiI55AAECcVL5hxZBZA3brq9fPFL&#10;ny0f+OB7y4nrjy2Ll8wvy5YvKt+84tJKsJiXojFju06f3Wdp/RKtPn3T5tjno36cXzuXMOBIL573&#10;5FNOKJde9tXqQ1cK70fyKv3bPM779Iy8C98H7yLRF5tywhx9wMZ+iVN2XedA30TqMl8vuu+w5ITk&#10;Qx+BksBX/9YmzKVvH/riwEv5mVvfcba6/vA5fQ/5PnynvuO0jT4vCuk9kFhoSZO0QQhIiIj0BVPZ&#10;QCUphjlzbcZKVDR2dVPp04bs0V19wC/R5rEDZVD4H3zPKynU6Xft3lOOPPLoWuimyPuFT3+iPHDP&#10;7nJ3934hTHbv2VXXwH8PR5ncu7d85zvfrgTKf3zsI7UgTRFaUgGigP8Fy8gcMoWRwjSECaQBOogU&#10;fNDZQTIO5k5oI5ZCOLn6ADlhDHPJjZzjA7SlLskOgC47REAbl7IxzNv10s5+eBZG8lfiZOOdNQZy&#10;A0IESJBAJqC/9ZbfjAgVSBFs+GCTVHHELtS33SCAItZll1xaFi1YXI464ugRUcJIbuIgPyA20DGH&#10;8GCODNmB/NlPf6beg/LFz3+hFsjQQWwAu02+953vVgJkzsRkWbFseZk9c1Yl8yBg8JHUoZDGkWBc&#10;Fv+ud7yzvO897y2HHbqu5kcPecMeIU0gXSzIfeoTnyyvftW/l3WHrinTpx1cDn7dQeWYo48sn/7U&#10;JyqhctmlXy8f/4+PlsPWra3EySEHv7YsWbywnHnGaeUNZ59VSRR+LihUU1CXRAESH+i8H8WjjyiK&#10;U3z26CKKwBR1KShDpHgxNrH8z3yKtuQDrEPhloL26SefVAkOis4UffHDThGYYjXECjkp/kKInP/W&#10;c2puiuAUjdkLnQMUtylYU1Cm2E3hmqI2RASFZtaiWE8enpX7ONBT5KfYjp1iP8c4UURnLe7LQKaA&#10;zTrES3jwXBbo0fFc7TM64mORHx9grMCP4jbPxAXn7PuXN/5sRDJgw88CeO0cGM7ZP++fZ6YzhwI9&#10;nw+kEl0KEECQQXQrcD8GJAZ7I5598T4gTyA5iIM8oiuEo6Mo3PMOfvi971YSgKI8nxOdQLxDCAbi&#10;WZtYfHnH+NF98eXPf67mo+uC4j/75pnwgSDg3g4+X/ZKx8//9b/+jxoHGQBZA8lBft5BPi/7Bsx9&#10;t8rq1bGmnzsECnfl8D2iU4rvC++eNSESIVM4gotnJA+fB0eS8Z3mewUxRw4+H+4e4dn4WYEMoSuE&#10;jhW+93yvIZ94DvLwXYKw43Og0wYSiv3wufHdgoji+0g8Nj9TSB3Wgwz7wmc+Xddlj3wurEE+1v5/&#10;/z//Vx35PnMnC11HPB9dQtz3wmfOc/IeeR++o/q9C+JA0qAlMNKurk9vrPGtn/P0Sd+ci/Tjz15G&#10;8ySBIvBtdS8XbWyu1UeGSIj0QXsbg03yBHI9yRAJCMkIIbnR6rNzRVKCUX/myql3Lsbp09bqGDN/&#10;Qj/tyBIojOjBQB6QIY9BaDzadJd08yRT0ke7REgSJ5APkhcSGS2MS50ERs4hIto8+iW0SWq0fupz&#10;DklBgV+yIokPfBgTLckB8G9jWzlhnMhcbW7nSThIQqjPeZ9/i/QDxJtDOQmQhOSIudQ7157+jJAj&#10;XCYvSSLqHLvy0B9IBCQp0AdsEA6SDhbttadsMR7dVHlbvTmNzZwgc2nvg/59NqFP+qYMfA73oz33&#10;3efbB4r4xljUNxd2ckgitLGu0+oTU9nT5hr/d+D+RZ8tCZQ2Rlsb4zx1+oIkOCQ8prKjM4/+45Dx&#10;khbmSjmhX2tnngSJZAg219AuWfJS8AivvzzX7fd54v9R4znC67nnnin//V//qHeg/OnxBwt3oNB5&#10;AkECiYI8VQcKd6BAnNhtAikCiaKO8T4IiC4X5An3oECgQKrgRxfK43ffVTbd9JNKoPzk6ksqsSGJ&#10;kmRHkiBA4mPflsFdJZIeyOgEukHnyP5Y8kmg2MkiQdISKuMIFEkU5SRQmEue3H/XrXVkjk9LoNB1&#10;kqQJR3slufIK7yiRAEmCQ7m1AexVNzlrcJk896N0cwkR/SRYzAcZM336IVWPzs4Ujuzaj2mD47og&#10;TjpwGfyiubMrcbJi4QArF80pqxdN1k6Ten/J4gEgTziWS0CYAI/lOmYJ3SaDDhM6S05YPqucuGJ2&#10;OWkVx3QNyJHEaavnVtQjutbOrx0np6+dU06n+wRdh0HHCUd2zS9vXDevYnA5/P4L4r3XxC6UAeYO&#10;Ok6OmFvxtqPoKll0QMfJW/EJAuVtXa5Kohw5rxIk7zh2cR1b4kT9iBgZEigXndTNIUOG8w+cvHrk&#10;8/6TVlUZQgXiBLzreO5D6eSTV5a3H89F8tx/sqycexiX5M8uN3//8u6H+Y6ybcvttZNjI+TJ9s3l&#10;7t0U4TguZsugKLhtSyVHKnlSCZRO7nSVLNkxGAe6TQcQKBZilUXNOyRQLNpawBXoUm/RXD0yJADk&#10;CXOIA8iUy7/x9Xr3x5q1K8rSZQvLylVLy/wFk+Woow8rbz33TeXW2359wBFeuY77aWXnIImC1tan&#10;V3adXE+fFvorp1/GM+c90GmDDhliiOc87fSTyo0//2ntQOH955rGZl7kzNvC557KB2BLtPqckyuh&#10;zs+auZ9z+qHLsYVrJfr8JBoY6diopEOQEklGKFMox6d2eDQERvoC7C1a/xatr3KbU/9cDxhTx+4Z&#10;eXbed5Jc9dmH785343vyvaODJGjJA2TIh5b40Ecbc30S+gt02YmS+ZXVJ1hLkkO7OvcqEYKcdnV5&#10;dFeff9qYC/fEZfG1kwTf4ftGv2Pn7noHypo1h9Yjl4474ojy0Q9eVO9A2dP5k5c4njH3AIFy7LFH&#10;ly9+4XO1oGLXCflv/vUvuzX2kyOQAxIDEh6MEhiSKejGAT9BnLGM5pa0aH0zd/qZA1lb6kBLdKi3&#10;S8S50E9kFwly5gLKjJkHHWvYnQK5IXECMeII6EDBhk8SK8whSiA0cs7IXBJFQGpAVjB++OIPVVLj&#10;pBNP7uZ3j8gTcuGLTDz+5Moc5JcoufzSyyrB8e53vqvenYI/dnwpjt1+623lta85qKxZtbreYQKB&#10;wt0p3Jty3rlvG91pAq773vfrpfVnnXFmvaQegoURwoV4umUovrE31//pj39Sph8yrZInvNe1a1aV&#10;1atWlBXLl5ZlSxeXIw5fV3WHH3Zo9Tn6qCPq3w05votjvH70w+uqnaKw/2MfkgRICEikSAZQUP7Q&#10;+y+qxXKK7BTQ6c6g0E1BnWO27CagME53CcVjCAqK2Ba0KaJzhwaFeDoksFsAp3BMAR5yhsI7pA3/&#10;I58iPYVmCtN0VFBopvhMQRod61FYppBMcZrnYU4BmvzkpZBMxwDFZZ6DvBTPf/aTH5dprz2o5oB4&#10;ITcFfwgA8lNUt+jMu3KvvCuJE0beESM2RvaQY9rNgY6OAI6TYp88M102EEi8M0Dhm/3z7hjRsQ/0&#10;xHDvCyQHe+XZfvXzG+v7ggigqA5BRd7/+PCHRoQEhIgdPLzriRnTy09+cF0lAngnfK6QOJAHkEu8&#10;Vz5/OlMgSjjiC1/WJ47uCboz8OMdbtlwZ/18Kf5DjuBnFwojnx1kD4QDOXkfP/r+9yo5BnFG59G5&#10;b35T/S7wzLxD35vvM+eMvmP0gPfFM0qI8PnyPBwvBnnDZ0x+npXvLWQZ+/M9M7Jv7tTh3dGhxFFZ&#10;3JtDHvYNecfPEO+dnwu6myCrIFf4HNHhA4HiO+az4fNzHcgk3gl65oB989mRB9KQPZMXwhNShNwQ&#10;QLz3177qlfVnDRKGn0N+/tgr75jvBs/O5856fn+R6zuLo7uy86SSBt2ffxxjKZmg7cEH7ht1deCT&#10;0A9Ze+oA67gWo776tb7m0Yf1meuHXuScPWYuoc1ROPf5DojrIUJA6pIYUdZvHCAY7CSRREmgk5iQ&#10;LMk5RAQEReqEc8b0cd6HPnvqGM3p2kBCpIWx2CFQuMcEfRIoECGQI6AlUAS2xx9/osrYRz5DImQc&#10;gdJHlAj0+gJlY5irI29fV0v6AIgL0Pqo11+CA6IC2VE9PpIefXFCv4x1zkjedi55oczY6nMOOZGy&#10;c+W0J1KPLDmRMa0OOYkM94FNvX6QHm1cxmInFh2ysemfcYkkJVpoa+0U5PtgjD7p38Zpa/XCwj92&#10;cz7xx+4z+1P3TEO78fqKjAGtTTnXQG7zvBwYZ942T84ZkyRobcaMg/HGOW/zpU59q2uRZEOizxe0&#10;PjkHkhqtXcIC2X1JXuibOmAeRkkKdYK5MZAVQMLCHOnTwjWJMV4MCIwXEyX6Yu/T7Sc/9ufQh3mS&#10;Kykn9OMILztQvESee1AGd6A8X/7x9xe6f6d0n/8TD5ddW24r90Ig7BqQKHSfeIxXEinYOeYL7CdK&#10;BqQIgExBTxdKH4GCDn8Ilz/df3fZdvON5Rffv6rc+J1vlr0bbx6RHIxJoCQRIvkBYdKHfVv2d6IM&#10;iI/9cRIo6iROzOkcJIECvBReAiU7UCRRmOMHcfLAtttGMUmeQJpAnjz92D1VhjgR2BnR93agQGwI&#10;dJIizCVcqp6L57t/LIjZjN1f4uul8MNc5qPbpOaY7GJmHVLH2RPTy4zpndz5HNBpMndWJUyWcdH7&#10;wjllzeJ59dL3tYvmlHWLJuo9JozcY3IoBMr8aeWIJbNHpMkxSyfrfSZHL4UwGQACZXS3ybKJcvzy&#10;yXoRPARKJU7WzC2nHTq/nHnognLWuoXlrEPpLJlbTl89OTqay/GsQ+dUO/Ib1y0ob+7837h2fpAm&#10;HM01vx7dRRcKMt0mdKB41wnHdwHk846C9OCorCUvIlDoLhno6ESBTJlbZY7vqoTJUR2O7uSj5h8A&#10;j+Wy2wQg5xxcfPKq8sGTVh7YfQKJgv2kFfUyeWTGC7t13nkcd6Ms7vxXl7NWTpYNN3yv7Np0Sz3C&#10;a9v2TZVAgUihAFsvkN+6cdBJsn1z2bRtY4cN5a4dm2q3Se1I6fSQJs5HJMoQxHrRu8XbLKB7bA4F&#10;1Lvv3jUqTFq8ZNTHQuNe/idY948KAGHC0Vx0WHzu85+qJMlhh68pc+fNLm9445nls5/7ZLnuB9+p&#10;6+EHIBgoyEM6uA+QBWZ1FpZzz33z1Klvi9PoKU77LtC16yUyvsXIhyInRcxurO/uri216HrWmaeX&#10;E084rn6Oe+7mf6Jj2//+iWUfOQfsx88rfbQD10fv/ludftoO2HP4pk7/zKmPdsBnJ1oChXnC/G2O&#10;hHkYWY9nRg8xRxGaYnWOFIUdAYVkbBQSGYGFYz4LPhN8iOHnic8EoqPtdJGYUXbkc9MGlGvBfqhL&#10;mBPwLnkW3yfzfC++A3CAbvi94jtFt8T27d3PyjZ+Brm/o3vWu/jOMXbfGZ6ve7YtW7rc3UiMhIB2&#10;fr4Fc3/OicmfdW1+pxPq+D3g74SMQedRWACZvP7ewHeUF3m4B3WO+Lr/Vu/cuF13764dKIPPfEBs&#10;1PV23d19n/aU4447oaw/8fhywtFHlE9c/P7yxCMPlHvv5n12OXcN9sp3g+8Oe7r229+qxeYvfP7T&#10;5aEH93XfH753g6O5Lr/skrpnoD+QmGDEpl5fgY61JD7UGQcyD1BWL5ijJxdz8qBTL3HBaHwSG5Ae&#10;xOlnTm36Zh50yNghQKp+8/7jsyQygESIeogFSAaICskKfOg8Qc8845GxA2RJDvPiz6icayh7VBaE&#10;A4UuiAiOyOJoLApeHqHleozkM969oNOPPbAXuku4XP6E444vv/vtE3UNgB+xrIP9Fz+/qTzJP3A7&#10;n2uu/lY9ngv8/onf1f1RbMNv8cJF5Y7bbq9FN48JgyDh/h66UjxKDNDdQrfK0sVL6u80in0/+fEP&#10;y+c+++ny7ne9o6xaubwcf9wxlTh585veUDtNOLbrV7+8qfzuicdrUfLOO24rS5csqkQIhVQ7TCAD&#10;JFKY020hUUAxmSIzhWiKvYD7GijYQlRwHBS673zr6lr0hcCgcIyNbgiL2d5BQtGX4rHFZEYKyd/7&#10;9jWj4jM5iaHITeHegjvFfPbx3ne+oxa/We+713yrFsApFpODdTkuiXjWobDPUUkUv7m3AqKA/VPI&#10;53/2W9wnNyPHOXE/B4QERWjeAbCY7xxIjmgXzCVYGH1OSCTeO88HKHZDZlDYpzDO/SP4oqOTgb0D&#10;PgOIK2RycswZRXTeFcVz7tbgMyA/75tnouhPTogQ3gUFet4nJBbvkM4bjt0iL3bAmh6DRtGf90QO&#10;uiB4f7xz3gtHjXnPybbNm+p7o9OFPdEhgT8EA2QLe6HLgi4biADskAv4sA/INNaAdIG88U4P9uv7&#10;ZuS9MfJ+eZeMvFv0jDw3vnyO5IAIfMf551Uygr1zLBfEArl57xAVEGgQELwXCCZykZfPAD9yAXLz&#10;nrggn+8oxAY/E3So0DHCeuydz4P3SscL74mfIYg4PjfWJDfrSPggsxbkGHOemXUh+XhG5nwu5Iek&#10;gqzi52f5siVl5Yru98eiBZU45W4jjuz74x9+VzsoIUAgBOzekBCQhGiR5AMgxrtHjFePX8Y4x6Zv&#10;6iRNMkaZnK1vkiutL2htLdDznGk31vUgMfizoI1p8ycxYgwyxzQq8zsa1M6Szoc/c1odfuZAl6QJ&#10;cjtPvXNJCckLdIzojAVJYGhnlMBAZkw7QEc866H36C10jMYwmou5dnSCDpIHH0T3WB0hPiBCJEEe&#10;ffixiiRFJFMkS8jxADmGBEaOECeQFBIcAp1ECPeiOIdwYIRQUJbkAMgiyQnj0w6wjYM5Qc77ZHL1&#10;2Vhf4oM5QFYnUg9BgAx5oB5ZSCLor06CAb0xjPob754yl3b83bf+Ah/W6CMyhHaRupeKcZ5+EAsS&#10;Btkpog657R5BBhSyjc+Cfc7NAZAt1rd+qdcGID/0UydyT33Ah3jXNkZ5HNyv+dUxZm5g4d7953Po&#10;3+oF84w3RuiT+owF6JRbP3Tmzz2mnDqJiNS1vvrpK9QltGVsEhHpxyhRYVzq8deuDzkzh/6Zy7Ug&#10;H8yhLiFBAZKI6LOnD2thR2590i/tSYowtgSIc/K2BMl+YmR/l4o6Zf2q/LdujQ7On3v+HxXPv/D3&#10;8nz3d05IlL+90H0Wf/xt2bn1znLPjo3lvp0ddtxZHqUTZNfmikfv3loe23NXHekckSyBKAGD47oG&#10;OggV70GBLIE0gTyBRBkc38VRXxz/dWslMiBNOL4LEuW2679XSQyP8BID8mJAfkCqAOZ2nQBk5/u6&#10;3PdsuqXKECHESaAwRza3ZImECmuZDwIEIgQSRNBNInHCaHcJYI7PfVshb24ZxaOHXPndvXdVcsTL&#10;4p9+bE958sEd5ff7tpY/3Idte52L0SXyLeEBlCtZMiRRRPWdnFWmdX/Jnt79BXzGxOwyqwPkyYxZ&#10;+33xg3SZ02FyTidPzKjjnMkhOl+O5lo0d2LUZcLRXHSZ1A6T+bPL6oWDS9+5z+TwDtxnctii2aN7&#10;TI5cNGs0HrV4dr3jhLtN6DyBLJFEOWHFnIrB8V0T5cSVk4XuE47igkCpJMqw4wTiBNhdsh+Du00Y&#10;61FdnS/kydkHHNs1p5Inr1/N8V37CZQ3rJ5d3rhmosoQKUmicFTXOeghWTrYeYIevHXdZGefqECm&#10;AwQy5fwj5pYLOM7rqPmVSBESKe+ma+SEpXVUTkLlohMG4JgvwF0p9b6Uzpc7UN594uLyrhMWVZm7&#10;UOxQed+Jq8oZy2eXHTf/rOzc+JuyfesdZVP3A0mhFRKFwhhFK4qCFJQhRTZvBxvLlh2bRoXZJE8k&#10;UOxAsfjtKNJGkZOiKkVHipL3dP9ogUhBx5E26CFM0DGiu+2235SrrrqivOlNb6hkyZy5s8qKlUvq&#10;93LR4nmVNIEcgVSh+4LjvOxSsbBuwdi9AAv3uc9aTB4i9emX6LNB8rAme0C2+J/+45DrA/cOajzF&#10;ybu2jN4ZBXv+4XrM0UfWQpYFWD5HCu/uiWcVuV47z7Xy/aSvOYU64lLWjpyfQepbXepFfoag9dOe&#10;0Nb65Jy9AmS+P+SkIM47tehMwZA5YJ5HLAF9kQeECURIl6ub4w+pweeQJIekhyPECaQJcz+39Okj&#10;UJD74HvpG0Hf51ffx5AsAHy/IFDuueeesnFj94dk94/au+++u/MZEgCdrz+/mzdvrPKmTRtqXB/w&#10;E3xnJSiSmHDuHnKeBAe6Pr3QDsxd/RljrT60tnbNip07Br+/OtuA8CIn+9hd/9F9xGFHDu4COPKw&#10;8tmPfbg89uC+ctemOwf5du+q3y/IA4o1fG++fc3Vlfz8zKc/Xh5/7KGa8+GH7itf+uLnyw+u+14t&#10;JvEd83vFcwi/Y61OqPO7rJ31kXOUBEw/c2BnfeYSHegYITcEPnZ6IOM7unvEDpAhKUK8Odqcrpd5&#10;QN371sHxWpAGCckPyAdJEPwYAXo7T8wheWE+ZfSM+KHLfOoYcz1GuksgNChWcY8IpAPdSHSMQHZA&#10;RkCGuGdyKAvyQMqwlgSJR3TRUbJ29Zry85/dWItk+GO/5Gtfr4TI0UceVYtl7IM9kB/Sg+O5/vC7&#10;39fCG3uYMzFZDl2ztjzV/cMQHfv70Q9+OMrBfSgQLhTrOEKMvdCdUmP+8mQtmPJnzu9/99v6+fAf&#10;avjMKKLScULnyQnHH1vnFFTxP/+8c2vx9ZuXXlILtBSeAUcnUTyGOEGm+EwxmoIvutnTp9XjhCg0&#10;c8wT5AmgQEzxlxz8r36KwBTJKUozUrimqAyBAVkBEcIxSOShsM4I8QFpARFAsZuOFvbHfihUQ5J4&#10;rwddDRTdIUrQ0+1AcZqiM+tffNH76hoc8UXhmw4NugMgS9gLhXuOjmIdiv90GUjwQAKwFzohsqhu&#10;sd7Cd5ImLfCzMI7Mu4HE4b4NCBN0HLdEpwYj++M+C8gGivG8Mwgo3i2FeN4dc56J/UNM0XHC/nkO&#10;bBBMFPdZF7A/nof7SXhH7AsCBlKGziCOT4PIogMHMgmihWeF5OCz4fk5Kor1WIdOHy7phzhgfxAh&#10;2OhgYV/skT1BKEDs8O6ZQ5TQocHnDkFCJwX3qNC5hI7PDhIFUgASgWfg/SAD3rvPxHeBuQRHzrHj&#10;z/vlOXn2d7/9wvquIHm8D+Z//fd/1c8afz4ffPlec1Qd3x9JDD9vcvq58r3Ahz0iY4eM4ag6Pl++&#10;y5AckFjo+S6hZx2+l+REJpffI/fPHNm1WZc1sLEnnos5BAx52Td//4EY5c+l5559uvz5yT/W3wUS&#10;AZARkgBAckJyQLukQdqTSEhCAb065owJdAK/qcB6yhmD3r2lfqp5H9iP+RjbPY5Ije6Z1Ek6Oa/r&#10;dL+X8QXICXNAiCTJksAPQiV1+PV1nkhGtHL6oQf8XTD91El86Ge8pIhEiOQHOn3RuQ76ARGyn6jR&#10;l1HCRD0y64LHHx8ctyUJkl0l6h97hG7LAWGCTh8JFPEgR3lhJxYd/sMRsoExoQ5iAj/mkhToKfIj&#10;JyRFkszQD535MkboOw4QCn0yaOOd42f+VgYSHZAFSV5IWDjXL+MYXUN7HyQ+XMMx9QnXBcwlN5Lg&#10;SLQ+fb7qXKP1yznQD0iOAAkUi/AW4pUpWDPXL20tkoAwNyM2dIn0F5lLaMs4kfnShmwB3/2nT67Z&#10;B2PaNfpyJ9I3/fp04/wlBdKuv/p2H/q1vvqnLm2J1sd87Vrp6xxIYgB1aZPckHxoSYrUpX8L8uHT&#10;Z0uYq50L1305kMgQ7TMA9BIWCfVJfqRv2hlZr48YMT5t6XMA/tbt+4X93TUSKM8+90IFBMp//dc/&#10;yt9eeKZs2fib7t8zd9QulAd3D7pFHtm9pZImLYFCBwlEyYHHdQ26UOxA6SNQkCFQOMYLAuXxPV3e&#10;u7eUX153dfnhFV+tkCzJo7wgONBJcqBjLnmyr8sl6ZEkCiCfcUmW5F0oCezmaAmU7DhhlESBHEGH&#10;DzEc3WX3CbADpSVQ/vro3ZU0eeIeLpnfPCJRJFJGBMo4ZMfJiDjpgA4bZAmdKPUoryHpUu0VHM01&#10;rZImtbsE4mT2tDJv7qzRZfAcz8W9JsvnD+404WiuVQsnKnmydvFEOXTJZFm3aHY5ohuPXDpRjl4y&#10;AGSJXSUQIlz+zgggS+gwQabLhHtOOK6Li9/B4OiuwcXw9ZiuNZP1WC7G01ZNVECenLFmTjlrNUTJ&#10;8F6TITEizg7SxDEJFHRnrZhRiZOzV80qZy6fXs5YNq3qALo3rJxZ3tiNb+p8ALJgLlkiYZLdJ4BO&#10;kz7QfcJl8BIlECfef+IRXvUOlCGBAilSj+4aEikSKO88fmF5z/ol5aKTV9aL5SFX6Hp55zFLawfK&#10;PXf+uty95fay6c6by9buB5T7TyBCLFhRnK0dCdsGBArkCSSK/0sfvSSKsgQKxdgs0jO3SA2IpxsE&#10;vXcA3N/94+LRRx+uRMpvfnNz+e53ry0f/vDF5fWvP7MceuiasmLFsrJ8+dLaEcW4ZOmCMmPmwWXa&#10;9NeWd737wnphfN6JwtqsAywQszbPBNxLu0/AnDHj9U+/qWBenvOrX/ti+dWvf173RjwkSuZ1fWW7&#10;QBLtXihIU7Cu5AkdPN2cf6DN7d4Px6nct29PLcJSTK/F9mEsz87YrsnoGsiuiy3trq+9D9jHdbAk&#10;gdGnZ+5aCf0yRtl55k65z4c560iY8Dl5HBpHwu3ds7Pcs3dweaiFAQrQFK+5VFQipXYedDrmyvhJ&#10;sPgZAHLyWdiN0keAoLNzqPXpmzOyRn7Wdeyew+f12XPsQ43p9g5BYBfHpk2buu/ZrjJt2rRy1VVX&#10;1X9479mzp5IS2CUUJFLoLKnfR4rcLwMjQqKDhIVy2kQlILp1iWVkXX2Zu6eMN6YCuQM6gV5Z/0Rr&#10;H2CwBz5zPi9+/iCWdu/eU//BOzFrshbOIFC+8plPlgfvvbvczZ0pXSzHfxHH94PvEoWj71x7dTnh&#10;+KPLpZd8pezrfPmu/OTH15X3X/Tuzr67fr/w43dzkhyj5xnOBbkTfXZGvq91710OckvS9MXjh41R&#10;IgQZQGwkaaKvkPzADiBajMeu3lh9M04ZuwQHJAaARIAoQAewS3YoC4kO9ciSI3aSmAs5/ZBZizlA&#10;JhY95AbdJZAjFKq482Tm9BmVuKCQBaGB3Y4YYsjpOgIbI3lyTUgSCmVve+u55YjDDq8dLXSNQKxA&#10;pJx68in1mLCrrriykiH4Q5RQQKPbZNGChbXDBN2113y7Hu/1sY98tHapuL/XvuagSp6Qf8G8+SM9&#10;PtyJwt0o557z1vLEbx+rvxP5M+eRhx8sp5y8viyYP7f86Y+/r0XAD37gokqUfOD976tFVny5aB4d&#10;d6Nw/wXFWYq0kCUUhCnq0n3CyNFS6ABFforuFL/pQKD4TbGcjhKKusTgZ0GYIi82itYU8ClkU+Sn&#10;gE4sI0cjffWLX6jFeXy4i4OL0PP+DEZAUR/ShK4I4umMoAOFwj2dNBAlFJ8ZKYhT1H/7eW+rBfx/&#10;/5dXVDIGogFigLXIARlAYZoYjkZ65f/4l/psFP7ZH++G//3PM0EOOQLWsrDegveAnXdIDorudEHQ&#10;6WB3gp07kBD8juLZWJM9QR6xR4AMeB7eE+8E3xt/+pNarKdbBd3lX/9aJQ3Yr4QCc56HuI9/5MN1&#10;Dzw/e2BtuiYgTdgz7wgyA5LLd85e2AOxdGpAtNDpw5ocscXdITwrxAjvjHfK94P3yd74XMgHEUWu&#10;z37yE5UY4LvB3vDh/UM4QDBAbLB3CQ6fw+8gMmC/vFu/b4D3TBx7pEME0o33xrND+PC8t93867qu&#10;31H2wneXPdDtAYkhWAc/10PnHpDdKz68c4BenWQOIAaCRjKGPOw/8xLHHF/m6cPPFuQbP4+QlRAp&#10;6PiziD+7+HsOQIYsYPTvQIA/qxj5M4TRP8ckQ5AlLCQYnFcCYTimzJhoyYn0T1vqWUOo097Okfvs&#10;L4XM37dHCBOPKmPOO3E+IlKCKEmCpI8sUQ+MYwTq+fODPyv27ev2cn/nPyQvEpIY44APpIXECECf&#10;BIdziA7GFuoZXTdl5/jkmtqQIU3a/Mw5rmtEgDzI/Lej7hMJE2zo8niuJFoAvnSRAEiUPK4LQGoo&#10;q1fHaJeKBIh65hIWIH2YY3Oe0JaxQn1rHydLaghtjKmDkNCGLn0kFZjriw6bJEgftDG6FnIbQy7l&#10;JCiU069vrm8f0pa+ECMeuzUVvLtE/yRUkCmKA8iCJDnUWTgHyhIo+jIK/UTakRNpN6d52xh9Wl3O&#10;c11zp2/6qGv9hH4QA/qoa31AEgnGpE0CIW3pL1I/LkY9YB+tr2hj0qZ/S3K0PtqZ9+1BX/VpI1ao&#10;Sz1kRvpIbkh0pD116ZPEReqJYa300dbqlPvwUgRK+poLv5bYSEh8mEM9Mrbn/j64p8S5/gn1aTMf&#10;cL/P/qPTQ6IM924MR3hBoDzz3LPlb539P//xfNm66dbu70+3lb2QEDs3vIhAAczpSLH7RCIF2S4U&#10;dMjoIUogTh7hKLAhiSKBsq9bS8Jiy69+Wn505dcqIDwA5IZEhwSIJIfER5IlEijGA/TojBPkhLwh&#10;j+tIrgBjk0CBKIEkgQiRMJFIQceY5AmdKcK4JFC44+QvD++qpMnje7hkfmNn31L+eP+2EYlyQAdK&#10;kiTK2YnSh9qZMntalWt3SQeIk3okF2QJR3JNDoiShXMG8qK5gK6TmWXpvFmVMFmzeE5Zu2RuOWzp&#10;/HLYsrnliKVzy1HL55VjVswfECfL5wzuM1k8IEmSMIFEgTChqwTQZTI4qmtWOXbJjEqWnLii0w+J&#10;E2TApfEnLpteTloxs5y8clbFKSsGOHXl7AGRsmJ2OWPlRDlr9cSARGmIkrNWza6dJo7Yc5RAAa9f&#10;ObOSJgkIlDevoatk0HFi1wlzOlL6iBPvOAEQJZImdp8gQ57QcWK3iUQKY96D8oH1Kyq4/wRwlBfg&#10;2K56dNf6JRUe48WdKeDiU9eV849ZUR7qfhi53GgnR3NtGxS7N2/t5t0/cgbFsk0HECiQJxVb7hwU&#10;1HdsqYSJR3mNSJQARfTq2/lkMZ1CLd0ht99xS/n5z39WvvrVL5d3vvPt5cgjDy/z5s0pK1cuL4sW&#10;LaikCd9lCBNw6qknl29+8/Jy44031NhPfupjZfmKxeWab195QLGYtSArPKqrPkfsBd/cZ+4ROHe/&#10;5kxMVYjG7tp33PmbMm/+RDnm2CNqZwxxffHmzf2kvQUECoVdC8n8I/aXv/h5vaz3ne+4sPsH2L21&#10;qG5hnRjW5F34/O167sm9JLBpx9999PmC9rMH7iHXUdcSG+mrv2Pa2rm61p461mFkHUaJLfQQKRwJ&#10;d/EH31c+8fGPdPhYPaLmuu9/txYD+F/U/GM3/7clRQBsgOIB4Gdo8LPE0Wp0onTvoPuZgpSpn0d0&#10;o+DDXJ8RCTIFQaIMWjuyz84z+Wy+A/W+B98PSGJjQE7sKPfee29Zu3ZtOfjgg8vtt99e/5H6QPfc&#10;EAr6QuQxbztNXg6IT6LCOWPK+uLHOsboh+zckRj8eJaKTg+wozeH/kB9H/b7DI4H4zPn863Fot27&#10;y54993S/2x7o/lzt/iyjiHbEuvKe888tD+3jEugBwQTRwh4k4gAEyvHHHVW/c/fft7ds3bKhvPc9&#10;7yg//ckP6neGQgwkAj/nFqT4jvk98/c2wAbJAJIASWAjhn1Y3IK8YC9JZABk7M4BPowSGurIpY3R&#10;XBAm+CJLhGgD+grIGGIcjTFO8gGiQZJB4kESQlIlCQ/8WplRUkUCBR1xjOhdwzl+2gHkCSNFKmzn&#10;vPktI/IEwoJiluQKx4fhS7y5JVRY2+cwNyAnawAIEzpKIDogacgLyTHt4EPKvDlz69FddK3gy0gH&#10;CUd7gT/+/g+1C+Uzn/p0Oe6YY0f3n7Av7kOhu4Qi28nrT6oXz9PVgv3iD3ywvOZVr65He61asbIW&#10;+jiW61tXX1mP8Fnc/Xn94x/9oP4+hDDhCC86ULi/h9+TfH//+tSfy8wZ0+pRdRRlKRxT2OV/ylMc&#10;p0hL0ZaOEwq4ECsUa3/6wx/Ui6klHzhKi0K4BWJiIBbwZaQwTCGZ/ylPfo42spBMsZ2iP8QBBAI5&#10;IQW4r4NiOgV4jlpiHUaKxtyRwc8yOvKzb47o4sgouk8ooJOf4jIxdJtwzBHdDTwTXQMU7HkmOlfo&#10;kGBvFMLtHqBTAoKBDgr0EB88A+sz8k54TsDcAjfFbvWtjsI4Rfrbb7m5dpkAjseCsKGTBsIB8oO9&#10;/x//9Z/1+CzwP//zH5VU4HnIxTPw3OzJI6iwvevCCyohYwFfcocYnon7SiCveMe8a7pOOCaLZyee&#10;vfG+IaggOxjthIE04z1DnpAb8F54dj4n3jk52A9zOjHYs8QTR3eRm++Jeyae7wMyI7nIyzvmXfne&#10;JOTa95pz7MQzkoO9elwXhAkdM+zrgnPfWok03ovPQRzroSMfOTiGjHm+Q9Zxjl8SHe7b70IlNYY2&#10;dMTh75r4MPLcxDF3PZ/J9QD5+PnDl+8e8D3V/Xc/0/wOkCDg70CAP5+woUNGx59zkqj4QyQwGpvA&#10;p7Urp64lJJSxsaa5BPOX0iHnGsp9/soJ/fr8+2xJmDDnGdDlmKQI6JtLkiBrb0eJE0bIdTtQJCQk&#10;RyQrJEVEzrHb/SGBwYhOcgN/RnT6uhbIuNQx6svYygkJFJF6CRBJE2X0dpyoT53kCaikS6cTSZAA&#10;SA71yGlvbWlHlhBhTJ1645DTTwIj50IiQ0hO9EHCQhKjjYOIwAaxoA9j64edtfUhLvMhGwuwJ8nh&#10;OtpSn7bUK4+bG5c29QKdhIc+BxAgja6F5AlIMuX/R9xf/tt5XOm6cPZ5e3d3kk6MYmZmyZZkmZmZ&#10;ObFDZojtJI6ZEjOzZBlElmXLjIkdRkO699nvf1PnucYzr7mGKs9cdu/z4Xy4f2PUoKpnzrmWNMe9&#10;qkrYFKcRXxMSEhaZ2NAOzEHnqCzvGsk10B3nuTJyzHB2863hXMZkf0bOzw3/PM62DOzkDpoj23Mt&#10;0WU3t8tWAxKgzpGI0F7bcvwgv+MuW9ZpvEMKSEhkSG44tk6GMXUsOoSDdomN/y5qAkNYd5Bf5OfQ&#10;ZrwkRA2IiBrYu/L01wQH0J8JECQECkDvIkoysr2uDSRQtAd50tTmCC8JlL99+tfy+Wd/LS9var4v&#10;Qjhsaf6P1zvC6+3N64M0kTiRUMHurhMkgDRhnAFR4g6UTKCwMwUCBeKCu0q2PPNwkCd3/uTyPrnh&#10;DpRMoAAIEEkPiA5JFMkTSRL82LIdG7nU/3DbSzGHO1GsDdyF4i6STJ589OqLAfQuAkXSxaO+zCWH&#10;O1AgUCBP2rtPNgZpIoHCUV4SKMivuUtEMM7Ybddv93eRZGDDR8yokbuUMaN3j7tLxPhRYJcyZczI&#10;uMuE3SVTxu4aR3NNHbdb7DSZNna3MmXUt8v0sbvEvSZxGfyE3QMc0QVxsnTKqCBOOJKLy9+DOOEi&#10;+Ak7xUXwSxobOsQIY7B8ym5hRy6fuEvZo7GB5Y1tRZO7sokF2FZO2aWsmrpzWT1tl7LX9F3L3tNa&#10;rJm6S4spO5d9mjEEyQE9AgW4yySTJZIq+kOys2T2yDi6C9R3oECWeN/J0QvHx30n3HvinSjuNMnw&#10;ovggUnq7TTyeC3hcF4BIceeJgDw5fdX0gGSKxEkf+MDqqQHvQwlypXeE1zFLpwcLyOVGm15aW154&#10;cW3vIvkdz6enKSpB4hFekhEQKF0kig15G7M0b+uGuM1aiAXu0/nmf/xbmTRpQhk7dnSZN29OOfTQ&#10;g8s111xdHn/80Wh68tfw7Exht8pbzRcOdqxwp8kFF55XpkydUJ5b/0ysy7ssMlgrcE7trjPHihyX&#10;bdleN54z8FObeWnIs7vn9jtujvVBrOS582tibYGt9vdtNE1p4DavDU1ZvqxyDjXny1991RXNl7Jt&#10;0Uhvm7svRi55zEuNPJ/jvC5t9fzG6NdeI/trUC/HdTXz9Tl/DeO7YI2cX8dv3ET9dg7mgtzivUHy&#10;fI89+mB54P67yy0331h+fPWV5cILvlPOOvP08p3zzw1C5YrLLy1XXnFZECs0ePkCzF9iQ1zx2rMr&#10;gSPUAKQIY3YSoMf70UhJD5BJEMkVyRLrZFuQJI3u+J988Yzta8vzKbM9vya+XpIUEBQtKbIpjvB6&#10;7LHHyte//vUybty4IAD4WSSW3SbE1+QGY8FYZDsYIiR2JCq6CA3j+Z2gnnMAeSLmaOaEMNiCDb9o&#10;xsRTw/hco6s2wN6ilxO1+Tlr74vZunVb87puLXPmzCsLF8wrK5ctLueffkqfQKGRxGvqmpDYLrv0&#10;R2Wv1XvEjpM333g1Ph/33nNX8T4UYgEEBb+bJUYANXwudGN49hyjDvgdjy2DfJpd6DmfWHw5X3/e&#10;SaLMZAdjwBFewH9bIA8yAZHHkAdAcgEwzjESGI6R2HK9LHOdTE5YQ786vky+5Fx3nFiXGImRfdbs&#10;Xf79X/+t7LLTzuWQgw6O3R+A3SDEsEbq5nrmIzlezAvsjSGHOfXTEDv15FNiVwlHeTEXx25BbLAL&#10;hUYZORA3ECjkfPs/vhW7R4475tjyrW/+R+wuWb50WZAoXDA/d/acMnrkqPLzn10fhMn3LrgwCBd2&#10;okAE8Uz49t5rTdQZP25M83/IXeMeBIiSa358VexK4bMDucw9KCNH7NYnVABHfbE7ctbM6dFUPuOU&#10;k6OhztFZNNo5uotGLc1bSRSavDTKn3jk4TjuijFNcZrBxDCm2UwuQLfZbPOZpjGgDrnUOeu0U+Mo&#10;MJrskBjE0Rim+e5RRRw5xa4BCBGa4ldffln4aMAjQW6EsybqsduAHTDUIJamPnHUJlbCAR07fsaQ&#10;DuZg5/ltdlMf2BjX5vMyzjZiADrEgYQDYIzEhk4cea7H9SEd+4zMwZg1QhJwJBkkEvH4ee/wA9YO&#10;IQRxw2vH+yOpRTzPQpOeZ4aAcI28rrwXrok43msb+9RxPdiYx/efMc+Mn7WyfuZDMiZW0oF4nwmQ&#10;R31fjwxrCsbk8DpwNwhHk7EbhuPaOB4NQodndUcNu23IYy3Ucw7q8FoAdNfJmFhyWC9j1pbXYBwg&#10;D2m8z8yYutbCxnsTzfkGNvglQ2zwQ0IwJgadf9/QJRewESdJAqhBDD/rOcY58BHvbhVrAXXj8ljk&#10;cZ9gqJDjrFvXMhZbthuv3dzsB84zCHktg2DMcIjYtJOEf0fybpLhUMdBnIA+sZLIEQDhIUkCYVH7&#10;MzKhwZFZmcjAZ746sD56JjxyTrZZ37HIhIw68PguYyRFIEiQkifuNMlkiXomVMCHHw4RF5mwkBBh&#10;LCmCHQlpYGwXUaKefcIY/dgkIvTneNFlz+TFcLB+bcvEhTrEA37HxiGJw0cMtlwv50heZJiT/chs&#10;z7FIiQztmdzQ1hVX24Ps6PCLOk5kX7b1kUiBTBSoAwkTfdqBjfKcbxy2emxcF/TXcejMYZO+KyYj&#10;++t4QIxr+rJ6zIk9x+d15GfDViPb0TOw5dfny+p0+ViL6wHGIK2HH4Igx+U8c7SJTCpIMnTF1Pgq&#10;fmSu6zw1JCVAtg+XA3JeRu3vmj/H10TIINQxjMnPZEcX0QGyDb0mTBxrM64rVhATa+od4eX6zIFA&#10;iV0ozf///v4Zl8n/tWzd3HxXXvd4efPl52MHCmQHyOQH8v1XXgzpLpKM9oL4FvgHESjYiYE8gayA&#10;QOEelNuvvbR88saWIDQgPSQ8kBmZ9HDHCECXKKl92CVnIE9+9RpHZ22IMXZBnkRKJk/YdZIJFIAd&#10;vztS3HFCnrr+TKD89q0tzXNuCsKEo7s+3AY5sz7GkifsTPkal7aPHtFe3o4cM2LXOF5LyU6SOG5r&#10;5G5x5BZ2JfHuLGE3ycQxuwVZEkTJ2BFl+rjdyyzuMhk3osyZODruMlFyIfysCbuXOXGfya4BLoDn&#10;aK6FE3eJnSbeXwJxsrRHjkiQAHaRMI7dJZN2bY/lmrJ76KunjwqShCO6kHs28auauL16x3Yh26O6&#10;dg/sM2tE2Xc2d56MjN0m+0zfrUUiTzy6S/KEy+LRkYzjrpMGXiIPJEq49wQEabJgXHvvSY80EZk8&#10;OX7p5ACXtntxexc8qisTKAKyBOmuk0G7UALpAvlMoMTxXaunljPXzCpn7DWzv0vlzNVzyhn7LI4P&#10;8baN68oGLo7f/EI04TdtaRt6NuhoeNJU5ZguLpF/kV8EG1v0CZOkA/0iN+Vt1KJz5NZNN19fLr7k&#10;B+W++39ZHnnkoWjKfvzxr5r/TL8ROmuSQMnNU3zvvPtGOfa4I8vkKePby+97jWDg7gfmynNmMsX1&#10;oQvHOSfHZLs2Y2oYD2nC+mhWY1u77qlo1EP4ZCKCHF8nxvpscuvX1v4l+8b+EV58Wb3oRz+II1J+&#10;cdcdzZfYdqeD96B0PXfWga8PNp81x+X11TDGcc7PqPOJE9lW1wJ10x8M8ufc2t7WZpfSxhjzzLwn&#10;vE+M486are3OApoBHD1Dc5Av0zSFn3j80XLbrTfHX1//5Lprgkj5/vcuKD/4/oXlkot/UK695srC&#10;DgIa4dxjASBPeB94P6iNLski+QFxQjM+2wC2TJgA/Dnmn+zpNQCOkSL7+qAR33yuAD9zNPs5wotj&#10;u6699tryL//yL2XKlCnxu4GfQwkIPo9dJIm2Lh8YRFQMhyAuGimZoV3d9ce4BwkGSQZzutDP7fAB&#10;fJBISH5Ptu/plub5XgoC5ZVtrwWBwiXy0yeNLycddXgc4cUl8uxYgWhhDeRCLtB4YufJyj2XlUsv&#10;+WF8Vvj8cIwXaHcltcfFEZ9zAXp+NmyZAInn7eXUebkW+RJN2pCQJEhrBgHS0yVEkO4OkTzpkyUN&#10;tJkHGQABAUEgkeFYsgBdPxKbOzVEjqt95gLICAkJZY7FJnEB6vUB1kUMsZIr2CEpsP3P/9+/lG/8&#10;+9eD1OCyd/7SFz9kBjA+rzmvxTUwDzbnIhc/JIygQfbT635SDtz/gHLRD39Urv3xNUF0cCQXBIoX&#10;1SM5fosL5NlBwv0pRx1xZPnNx58E4bP/vvsFccLF8VddcWXcdfL+u+9FfXbPjB87rkC0PPPU05Fz&#10;3z33xu4XjuuCrN9jxbLy4AP3ld/+5uP+Z4Tflfggmj/84L34TPG7E2IF27f+4xux44LjnNidQHOd&#10;XQI2sm2SuwOFBrCNcSQwjt0R7CxBpzlOjn8tD2xQY6dhjY6kWU+jmVwbzNRkXnw08Rl7lwb3bdDk&#10;Z9eL8zsPOUga0+g0qm2SG8eYPBvaxDPGzjqw8QyMeSZz0ImlFtI86uIXjAVj4nztqIWdGs6B33Xm&#10;WOcg3ljXiR3CBTs6ZJE7RMglDkku6+a5IBhqIokY43jdqcVr52tDHrrvCTbysOU5WFOuiSTXtbsu&#10;6wnG1qMGY2SugW48NqGNeXktIEk4HmzXb38rjmnjNWEnDM/MUW8cf7bfmr1iTB7PJKjHPKyT52Je&#10;gQ04P5LXCB1JnmNrGUseNRgTx7M5NzLiXm93gwj+DZLwsIGPHRuSseQB4P9F/DwbRx5+7OaYJ/Kc&#10;7rxw7LzaqIWuHWjDbyw27drUsVsfHRvEi+RLzrWWa9FX+5HkCn3ZViPn5xqO6zjHgdeb31MN+H0M&#10;0CVCJEO6YJxj9X7eWzuSJDWBkpHj9HsEmGSHdkkSkYkQxxIggHzs5GcbMsdjkxzJupDIcV5JEnaR&#10;cA8KgBzpOqoL4MtHepmbSQ3Jkq5dJZAWkh6OzYNgkDARjiU7AHrOz77szzqwZm3L4xq5JlLyA2Ti&#10;I48hMoyFJMgxEAiSHV2Eh7ogJvsYO0ed01UvkxZdNvXh0N8t0huTV2O4WPUa+Gje20C3iW/j3Sa8&#10;Tf4MSRUb8sIcazqu6zDWX8+T82sYD2jEWztDv/G1v15DV23hHHU8vi57FyQT0K2r3bE27eqOc41B&#10;9lwLsC5kjqthnvUkFEQ9T40cm0mIjNpf5w6KAxIRIsfVyHk5PuuOqZtRxwyKlegQtU/yQmRSQ3T5&#10;GFtDUiTH1bbanmuBfhy7TxpoN/7vn37e4jNIlD/HHSjbXm6+Z3P5O4TDxrV90iMfvwUcQ4Jwj8kg&#10;EiUTKJIvmUAJNHEQIS89fl/sPrnjusv6O0YgNiAzMoGCDtw5UhMeOU4dEgVgy+TJr7dvKh+/vrlI&#10;omCXTCG2lUM7T4TkCcdxQYxIkEiiZCIFn37iIVAgTgBj7z6BPEG6AwXyBP1rE0bvHgSIO0YY5yO2&#10;sEOMcLk7kvtKdhiP2ikwecwugaljdo0dJbPHjShzJ4wo8yeMLAsmjioLJ42Oe0zQuQheGRe/T9o1&#10;SJMgTiY0cvy3Q2ayBB0SxN0je80YFYAUCZKk8cV9Jtgbue/ssf17TMS+s7nLZHRfAsiS/WbtVvaf&#10;vXs5YA67STiKqxn3dpZImBzc5Bw6F0JkXMhD5kCKtMRJS6CMLIfOHxM4eG5LlICjFk0ISJocuXB8&#10;QMJESJycsGxKDy1p0t9psrjFCUsmtlja6On4roxMqEiWsNukT5b0bHnct/d2oLhD5aw1MxrZHufF&#10;LpRTVzZ1GpyyYno5edW8+BDzQ73ppediBwrNwBdeao9qoQkSzZCX2mYzxEh7D8pQE13CpOsIr/A3&#10;ddFBbswLG7deqg5ocittzkoUtE3LtlGLjyb3qtUr4givt97e3q+JzHeMuA59xuVxjdpn/KA8nxMY&#10;j+6uGMash+dyPUrjcx11fdbTRi0b0LxHNHX5InbgAfvFcSpc7klznoa8TfWcqy6cA915HPseC3Yd&#10;bey9tsbnGiLW2PPXPv0Z2c7rZM0cIwkizMl5xtS5wvjNW16Mz/0r2zaFzjohUfpzNK8bjXGIi5ao&#10;aJvQNphpcnPPDJLXmntNnnn68XL7bTcFgfK9C88v3zn/7HLhBeeFfsXlF5df/uL2sm7tU1GXXAiW&#10;7a/x15o0HLgknLtUWkiuSJ64DiCZoo332V0r+vLz5ufOY15jELHNMwl+ztT5fEHQcXk8R1SdeOKJ&#10;5V//9V/L7Nkz4/Pn7jB04iE4IfX8fPoZzWPAz3PWnQ89jzNYl2vLaxTmGRfA19glB3z/uvJybq3X&#10;Y14L1k69Vza3Z7tDNHEHCkd4jR8/sSxftqSsWLKwnHL80eXDd94oG55fF0RLxDWvE+ui4cRf5UK8&#10;7b1mZbnqykuDcOP953PA+8rnwM8fv5eRkBBCm/4uuz7h73nWj/R3vj7gmJ0j1JMAycQIfm01iQLx&#10;Uu88kUiRQBAQBAAd0kBd0kFSQfJBogEf8TlHqW4NgT3nOoZQQM/kSD0PMUhiOErLOdDvuuPO8vCD&#10;D0Wjir8W5lgt/M8+/UzkUMda2M1lLv3aXEMmhfK62LEC2QEgSZif3SXMjc084om1gcZxXkjfX8jh&#10;Z595KnQadnyOed94v/HR0OOzSsNz7bNPx+eXJqM2jjTERg4gn88aNYmjLnbGzEk9GpjkBzHd28VB&#10;05smMkSHwCY5whhJYx6SgiOPbJQTg+2l9c+FBMRDHCipTS4Xp2OzLjbGSG00oBlDmnCPBXepcBQT&#10;u1FoPue1IhkzB/BZBOQANiSNbEAOY5rb1qLhjRT4kcQTYx45uVZGnpdnMA9JnuQOc2FHpyZ+bEp9&#10;zIPMyGQMY5ryvA7ort2mvc185wfOgx8fEpv1ycFGrM9vHushRx9zOw/wvcPPmHlcozWcH4mNeGKw&#10;SURQ25oZrhGQD4lCLPe38DlhxxLHdlGHY9vYXcXukwfvvSd2FxnvPEjG1KIma3FdrId4YrD5XMai&#10;48NuPexIbdZ0/eRay0Z+JhckD2zeo2cCBQn4Nwsf/27VdTI5gT1Dv+SJurWZyxjzka5HG7H6XJM+&#10;Qbx69lnLetlnrdpXx+Uag1DH1nXUc90MXpd4LV9vCY8+8dH87oYgl0zJ9hr8zvf3fq1LWkh8qDuW&#10;wBgEiRKIC2LJQ0p4GOcYSIxkYCPOfHQJkpxvrjrIdZH433yzhQQKZAikCQQK0p0o7jZxx4kESj8e&#10;ogWdGo0PXZvArr/WITDUIR2IzzZjamJD4BOMJTxEHZ9hjARHPQY5Th9EhISFcYxzjHnEGBeEQcpF&#10;Zlv2EZ/loFhs2Y4uOaHUTx1r5XiRyY0a9c6S/w7I7Ty+q/FlwgKpLrRl0kEdAsVju9yhUsP8XIdY&#10;9Nz0zz7z9JubY5F1fh0HaNRrlwxAqgttNajhs7iuDGzEENtVx/o0+Gu/vhr4XL9xOT/bs4316NNW&#10;xwIJh2wzRp+o7TmnKx7UBES2OzY/ExToXeNcy7H1cu0u5HmVwDkgGer5MrpyMnJ+n7ToYQcio4Jk&#10;hsQGNmvUthzbFTcsPmvm6yBQvGfl088/iyO8Pvv0L+X9d14rW1/iyoSWQPlg20t9AgVIoGQiBAIl&#10;kyiSJ8CxJIqQPIn855+MU4ZeWfdYefTOG8oDt/ykPPfQL4IMgcyQLJHQEPhEPoYrxzAGEinEES+B&#10;AnnCbhckY+wZbXxLjAgJFMgPwNgjvIAx2DKwmfPx65A3G8IGacIRXhIpEiggCBSO0YL0GITJo3YO&#10;SZyxWWc3yczxu8ZuklkTdgvSZN7EEWXRlNFl2dSxZfGkUWXZlAaTx5TlU0eXJRPbMXLp5JFxd0l7&#10;f8lusctkCcdzTdw5juDa4b6SZgyBItbMHN2SKD3yROJkn1ljygHzJvTJE3aZHDB7TDlwztgeYTIq&#10;xkGkcG9Jjzg5cO7IctA8dpZw/NaIIEUOWzA+wE4SSJPD548vRyyYECQK5AmkSvjmN+N5o8vhC8cF&#10;IFEgTIBHdrnjREIFAgXSpGsHSrv7pNppInHSIMiUJe2dJ8j6CK+M2p53oCA91kt7fwdK42+Jl6kB&#10;dqNAoJy0YkqAI7zO2m9p8+F7vmx+/qkddqBAoNA4odGBfJ6GWa+BDnmyfkN7B0o0/2mO90CTnV0q&#10;caF8D/3GbAN07VEvNdX1odO8Ro8G78aWPKFZaQMWGw1M5LZXtwSBMmv2tLhPxZrUQzJGd+w68tzo&#10;rkmferZbdxDqOsT7TI4BhArSuBrYM7CZqx+dZ+F14DVB8j7xZXa3XXcuc2bPjC9eNF/5y3WPirIG&#10;r7G1kBnxuvfW13/fiGMNjBspURa+5hn7R7qlfHVkXnMGxBJrwZeBL9vrPJDtg+KoAbpsYMvLzMH6&#10;2H2yIWqwVnyx/h7xJJFCw4+fi6EmfFOvAa+vBAZNb3YMvPfum+Xdd96I1507LK679qq4HPzii74f&#10;d6uccPzR5eyzTivnn3dWNM45qolYjv7iyCaPAYOcoR51bahLrkigxHvbm99xrL33nDxLJvF8b8AO&#10;rx0NVZrsDfyZAxAifMYgUGj88yX1sMMOK//jf3ytzJ07u2zbtrW83nzhJ5afV8gTd4wNB+ZxDufM&#10;a8g24VocZz3HY++PqcV8DXj/QBAKvThzAeO6vnOqO+a1YO00wDiai5r8VeamTVvKq6+9XpYuXV6W&#10;LllUli2aX0469sjy6/ffjrggTjZBjm0KIgFJA/qHP7ggjvC6/LKL4v3nPeS99jNGrGv3eUA8S2Wr&#10;fV0xfIadH8nve+Ow4Tdn3dpniuQHcehIx5In6N5ZAvAzBuRYAwlZAGkgOZBB01+CQSIA4gIyAxt5&#10;6u7OwKYvw3rWNhY4j2NqYmNHiXnYIEAkPiRBtK195tnY6ZHJDST2vGbi8aFje/LxJ8rTTz4V85JL&#10;LeORxGP3+YlzbteqTjyvA+vwNUG6HnTgc1Hzmaef7JNavlcQJOjYfd8EdnJ87+s4dcgyPi98drD5&#10;OaK+JAo12t+hzZpfaj6PLzS/k15sd11AjGiD7EBiw4eOhCiR7AA0iiVNaLILfDSa0fWRLwmAHwnw&#10;0VimaU0tLqk/9MADguDhEvLrr7s2dlHQmLaRTR4//+SiOxfNauzY0Hk2fXU8Y0iAbAO5NhLwnIyR&#10;5HSBPHORzI/Ex5rJB8yBzcY6Np+J10G/a0HWea5DHT+vj2vN85NHXeLxYQfEMi82JXbirWsd5875&#10;OUefz2G88zLGZ61cx3x1fMQIY6nFMwKO5Tpw333is8LRY14Sj87OHI6l41gvL6w333UgXZs7cJD4&#10;sCHrNZLD3Ph47fi8oufa1sixzgki7rUmvvl/IpKGvRLY9Ke5L6khscDY+98AOoSKccZaT7t6ljkW&#10;mK/PNSBZK3bJF2zG5TzswHrY6jhgbWAM6yIPX153jrO+OYPQFZ/rOI/PVcf6nB7bVZMleaytJkpy&#10;nGMAAQNh4Y4T/k8HJDIkLpCCscSF8egQKPi5U8VciQ1058iwnjWMQwLr4qcOl8JLlHhMlz507e14&#10;6KguJMQJEjJFYiUTJhIoAj85kiQ1QQKhAYEgAYKEVECvCRT9kAVI8iQ5ckyGBAV+14BdAgPkOhnY&#10;RT0W5qs7RkpE5BjGWTeO+o4hLPBDVmCTwFBKOGQbcTk2x+Q4pLqQpEAydh3WQ+Za1jZPX63jhxAZ&#10;RIoYK2qfY3yZFFC3+d5FGNiQtzk/yMeYfAkRfdqtrcw52Z/nsJlvHf2DgJ94pKSN9lx/EJgnrycj&#10;10JKCJCTYR191s6ghnVyXq4t6ZDtxoJcI89Vx1orEw/WznZR260tyM81hPE0+vVLRKCTy7rMNwbk&#10;cZbm63fcBWNybs6T9Kjja79jbTxPhneVGA/qWO05D/Lib59/0Sc0rIFPsiPnGYOe43J8F/IRXuaJ&#10;sP35T+WL//w8jvD6+KO34wiv1zauDfIDgiMfv5UBgYJPAkUSRcIE+SrkSGMDEib6+sQKtkZHPv/I&#10;3bEL5bG7bizsDoHEoP+LrMkSdo0AyQ79OQ5IopCT/RAmkCfgN2++HCSKtZgbP3GSIu4sQc8ECro7&#10;VNCV5iAlVcyBPEFihyQBkiheIi++Nn/SyPYYrYnsGNk95MwxO4e+YPKoGCMXThkdIB4bQCdu4dSR&#10;ceH7giktcbJ82pgABAlYMWVk2aPxL588osGoGO85bWyD0Y29GU9tL3fPhMke0xi3x24Jdp6oxzFc&#10;M1qChEve950xsg9IkrzD5IB8J0k6cotdJuwWgTBh5wmSY7YgPZDcWcJuEcbcY4IcIkbGBoFy2IKx&#10;AUmSGsSGnMcl8O1uE3TuPHHckimQKGMLZAm6RMmJSyf1CRN3nUCcHLtobJ9AQUKUAEgQ9eGIFZF3&#10;psSuk5UzgkTB15IqkDATwo8N8uTMNbPLKXvOKKfvu7T5QG2MI7xejPtD1kbj88UNL/QbbDRJosG5&#10;oSVHIE8AzfJAY88EiiDehroNdG2Csc1b4+pYfOg2W21sotOgfW371rJ02cIyf8Hs0MmnEZzre7RX&#10;v0nc04nt1+/Ni4/4vBakTWjiqc3Y9WknFz3PTZzzs7MBv/HWFsRiQxJPHWvacOa94PnzmNeE14LX&#10;hKYV58sff9wx8SWNRnpu8vuMzO/6GLsWdXw+R6yr8YEtzTNsasax+6S3Ni9fBzbpfb6sOy8x6IAc&#10;YwA212RN89DxmW99bNYxzzrG40PyHuDLaxDOYa2o1ydQ2qYyf1lNY9nmM8RGTaCY0xIu7EpoCY/t&#10;r20NQHzgf/aZJ8pDD94fx39x9NfZZ51RTj7phHLKySfGPSvnn3dOXF7/059cG5cw835yvwp/se2X&#10;bABpxrpowPtzyxppTPKZyCQAyJ8Zn9vXks+UMeQh689aW2dLXCp/8MEHlm9965tl8eKFzZfQd+Ne&#10;InaqQKKQw/yAMfnuSnFd6P48g/zzjczAp7/LZo7PGf4B8P3ktbO5i8ykAXGMtdWIWps3x3PRhIUY&#10;wd6STFvLtle3l1133b0saV6bPZYuKicec0T56N03y6svt7tOyOV94/3ivUOHXINAOfOMU4J8az97&#10;O34OaTwD32vA72mfLdt8DtaFnnOAfvNsjGefc8a/BY20Uc4Y0BQX2ImhsZ6b69kP0GOel9p7PWjs&#10;SyCAuukvSUB8JiQEPuLJQ9cmwYBPkgWfczlWd25z0bHlWOaHGCEG8gOSgx0nAF1S5PFHH4s4bBx9&#10;hY2azoPNWGzWDWKj8RFDPHA+dCRwPUjWmUEN4LMhsSPNAbxHvBe8Z8D3JsP3VOlnB93PCvDz4ecC&#10;kONnSZufK+1+/tABn1XIDQgMG/0SHujtz1p7RwpjmuTaclyOQSeOZjM6EmBjTGOZJjVNZXYP3HT9&#10;z+I4JnadcBTT7TffFJfOQ9h4dBLNbfK/DM5l8z77cg30eqwkzzkd29yv/TnHca5pLGP1LhCb0WVn&#10;DV3IdUTtJ18yQJnnsdGfba6Z+GwfBOcjXlhXnfdcSQ52cpwbHZ/2HM+9OdddfVWQJ+uefip2mECS&#10;cKwXeOCeu2P3yZ7LlsaF9tbHV68rg/oAnXmc03mR5NuIz015/1/AGJn9xtTjQTCGRr/EAvY8B8h6&#10;JgO0DYJxdXxtB86ZkeeqY2sfNvW8BqAPWc+PTXtNyGBnHvNzvOPars95rZdz0HcgVV5/o398l5AU&#10;Qc8kCcQJEhs6RIl+SRX0TKBAREBaQD5IdmQyQ2TCQwIj2yQ2iDUm59Z1mA9kG7q5GcZmG/O1aImP&#10;TIBkkkSbEmIFia+GNQLYPmgJEIgRiQxtSnUIhWzLdgHJYJz6l8Ga5kAUCPy5jvNBIuDPPnRJC8kG&#10;pPWJyf4u4JPQqMfmCmxBJPR8yC4SYhDMB+QzX64hYVHXcz70HGt8BkTJ737/x4DEiTZjrG+8sq5d&#10;Q2IBZHKghr66cW+TfhBRot+xuvl1Q772o1tTaQ7jXL9Gnm8QiDHOOa3bNc46zflcK+dkEKee8/Oc&#10;IBMQxGR/9olcN9u15fVkvzH4IQgcI6lpDL5sz8BGPrrEQx2jL+td4wzJB2RXjjZJDWFcF+pYIamQ&#10;kcmFnF/7uuK7ECRGRw6EiOQLY2QmSbTl+C5/zsu6/r80/6f789+H1mkceqznz3+KHSgc4fWrD94M&#10;AmX7pnV98sQdJ1wo7y4Ud6S4mwSiZNv6J4IUIS+TJvi0E4+UQIldLD0SBZLj1abGXT+9InaiSHBA&#10;gkBqSJZIgEh2aJMwAZAloNW5nL0lMCQ1ACQHRMZv34JA2Rw6Nu0QHOTUJIgECTBGnwSJeXku7Ejz&#10;mQNwdBfHdXHvicd2AfS4A2XZ1NFl2bSRBbliRkt+LJ3aXt6+fPqosgQSpDc2Lssu+x7TR5c9Z4wJ&#10;ggTSZOVUjtpqbFO4uH1ESMYrZ4xKhMkQ9pw+sgFyRP+oLsHOE7F3A8iSGpInsfOkd19J/yiuuRyz&#10;xY6RsWFj58jQrpMh8gTCRDIFeHeJhIi7UTy2yyO7ahAPCeMl8YBL49XZcdLuPGEHyrg4uosju/o7&#10;TRoct6iJWzS2HLNwTEjJE5F3oQiO8cKWj/PSXtskS0Ku6B3jtXJab2cKpMzkyAkSZY+p5cTlkC8z&#10;y9kH7hE/CGwrYwcKf4UfjdKNQw02Gh40CGmwQoxwhJcESWBj21j/J/T8NqXR2aXgTgXGNqptWg9C&#10;1KIZQ3OGpgvNlgY0asmfO29mmTd/Vlz8TTxNYZvwynotrAGfu0FsJOO3uc6YhrtrxQZZYD0kdbDl&#10;MZJ4QH3qQaLkNRBDbesB4oC55kft3jPbLKYhzV/9o7PzhGb422+/GU33RQvnl6uuvDy+mNHgp3n/&#10;/Ppno5lPLZ779TeaL8Tbt8b8HlkFXD/zMva12dysa3uTA4GCDiBQ3PVDDXYD+Szk8izUt7a27DM+&#10;w9cBnfmJRzfP14b5mPuVbc0zNrXq2ujkm0Ms0vcVP+M8pzAXQqQlQ1rShAYhTT6b6ja4IVAAurs/&#10;OM6LfF53iSxjuJum3VWypd+UgBx5793mS23z5Zl57rn7F+Xaa66OO1UgV84847Ry9FFHlKOOPDyI&#10;lTvvuC0IM2qYx7oY0+xgnfy8+DPDkXd+hiTceHZfQ54Zv58pfuYkU6xDDpJ7Pthp8U6z5jVrVpev&#10;f/3fyrJlS+IzmOdqY5vXkbmaMZKf4/Xrm89Xsw7Xhj3HOFftqyGB4s8FkEAJOzEd4L0DvFbt+9ja&#10;eP3qGKE9+yFBeJ1p0nKEF/lBoLz8SvOavlZ2221EWbxoQVm6cF45+bijyq/ee6twB0o0ize1c/E7&#10;ls8WDZNrfnxFEz+vXHnFJbELic+KxJwEir+bo0ZvTA3fe9aFPTevmcdY84yxqW0d4WddHzWQNNXx&#10;oxNjEz434228KyVTtAF2KdDMp9HP8VI09CUM6kY/5AKkASSABAJ5EgpIiAJ95GojB6mOT7KC2s5l&#10;bXSl8eSSgzSH+q4dH7HOhU+dWGKcX0muxIhz+RqoE5Nzcgy55DF2TfXYeKS1kJBJSN9H33veO98n&#10;dO36tIn8+TAux/uzgt/a6NrJzT9jfIbjZ2hTM97QHruFLjKBIupYSRVIC3XsEhnYkNpoUvMX+txP&#10;QWN771UrY9cAO0/YNQChMnbkiDJ35oy4/8TmPE1sag8HGvBdyL46tkt3Tu3a6nEGDfbsr+OyPgjR&#10;pO+A/q4aXXMNyleXLJA80Kfu2NcDvZ4bm/UEMdTU7hzGO5+6tXMsgLTIdnIg0vg8jBs1suy15x5x&#10;ibzkCfF/+cPv48i3NSv3LHfccnP4PI6LeYjJc9RgjoxMovTjeg32DBv9/r+CsajjaluNnFuTB1nP&#10;RMAgUkMQK+p6GdmW84zXpl4TGV8V5PBs5PP/JiRzOl+NnAfqebVnW/bVY+fydctjZOD1lhzJkAjJ&#10;BIqkSZfs0vOOEMgLdckTdEkPoS0THl02CA70THjoA5IhmRQZLlcCJcdLoHSSHw3cgSKhkmO64mvU&#10;hIkkg6REtktcGI9ufG13nMmNLuCvYyQtJDSMqQGJkGuAnIOPOtYyFl17F6grQVHHW19bjnWcSY4u&#10;6BeSEdnPGJnj6/ysZ1gP3ZhMlADHNVFS2/O4CxzBlYkGmuICO8QITXQa10jGH37cvFY9OznGIXMu&#10;ta3LGOR5yAfmmGcd4qhrfM5zXOcPB+Jr6HMtuR46RAGS2Lw2Xg8a67lGRq7naweyn9zaJnmhHZmR&#10;/bWtxnAx2Kg/nN11q2cYiy7RoD3Hac9jwevXZROOs19ghwDI8cbmsaSFscghcuGzvr2uC7pqSUSY&#10;5zjbhWOk82WCAx9jc/Ubg8z5wnhjPI7LsXFt/l+a2B3Xmf1//fvfyp//+qfyt7//KXagcNrPth75&#10;AeEBMoGCjmSMDyIE8uSV5x7vkyZIdqTgy7tPrMcYQKBIfkCgQKZwiTwECn1fd6FApgBJlLz7JJMn&#10;EifuOGnB0V0tCSKhgS6JwXFaIJMh+EDOMQ9IggDJkmy3jj7tdX5LuLwQRAm7TZCMRRzhxfFZK6aN&#10;iAvb95jeHqe154xRIbGvmIbeXuiOZEwcJIl5HL21dPLuIRmzkwQSpL3IfURZ3dTaq8lbxQ6Sxo9k&#10;vNeM0T2yZIgw+acdJoks4XguwP0m3msSREnjE5AknZg5MsCuEogRSRLIEMeSHthBJkLybpJsyzFd&#10;kCyBQJFEaQmT9viuYxeOK8csGNuXEibIsPVIE+TRC0YHJE7qXSiQHOhKd6xImGjfkXCZUE5eMeQ/&#10;adnk9hivHoHi7hR8EiixQ2bptHLhkfvEDxUECnegcJQRjUt2oERzpddgyQRK3mESTelB6MXQhLZ5&#10;TXMemIvPuAx8+oWNXhqpNkhp0mJbtHheOfSwA4s7UJhDCRFgPWJpEmOnSW5THp+668Pv+qKx3PiB&#10;tWnAI4mhWQ8kS7BDmEgqICEs0PPc8TxNPvXxv/3O61GDZrbPTEOY9wTwvDaLbWzbKKYhznjZ0sVB&#10;oDz26MPxBYwmPgQKzfpo2jdroP4v776j3PWL25ova+39Hfijyd+shbl9DtfH/TKAdSLfbPD2u82X&#10;tzebL7iNDSKF14D3ABs682BnTsgtbOjURhKLHbgu89SZGzB2Tc6DHRKtTwbQlOu9PtiQNtR9zYR+&#10;alKH15raAN15aebxM0Czj+a0zUJ2CzCmqS05QpPbnSja1alBXm4UUpM6jm1O8iX+1W1b/4lYwfbk&#10;E4+VO26/tVx26cWxS+W0U08uxx5zVOjsZLn9tlvKL+66ozz91BPxRRxC46OPPmi+lL5Rtjdjn9/X&#10;y9cB8BnjM+RrlUkMbJAqEHfokCDE8pmERFm1as/YiXLIIQc1XzzfiVxfeyR1tKED6lhfW60PB/KV&#10;ztMf98DrirRhC7QL/XUsY95vx8CGMXrEcpl3o7fNWHYaNZ/brXyuX28+09vLqFFjYgfKgjkz4w6U&#10;D7jXZHNbBxKK95vPEXm8vz+//rqyauXycvJJx5UPP3inmYP5IDj4DLaNZ9fA/HyuXA81XDOI393N&#10;++RnD6gbA5FhDezE2+jWZy5zMJYMQSc2kySSKAAfY6S7VnI8RzlBHtjYl0ig4Y+uBOzIyH7g7pUc&#10;hy5JwJjdH+RAOICsG0+NXFefNmQN53HMfB63JSlCXaS1sJPjOsyHfIl/axtYj5x7fnl3f3dKjgfY&#10;3FEjss8x0tcDoJPH5zZIlOY9zOD9Aeh+XrTxnglj/Nxk+NlC5zOTP7Mi25F8ljOwRf5LL5ZMomQC&#10;RQJEMgSf/kyU0HTXZzyAdKEJzQXgTz76SDn68MPKqN12DbLk4h98P5rjNM0B5MmF558XNhrY1GIN&#10;NMKpXwO7sJFvbPZ9VVAj1+myOQauu7bnWKWxIsfXPqHfejXqGjb8c26upV+iwBhzRK6f58kx2vCT&#10;jy7xYI468cYgtTkmLkt11sgRXc8++UQZM2L3+PxAjkCqQJBAlvznZ5+W+bNnxc4lyDn81McvGWLN&#10;Qcgx5AB0182/8cBmPJL/PwDtOUYY+2XIeXUNCRVAvVo3ZzhYy/Vgq4maHNO1bmOzv67vONuIzWQJ&#10;//46zuSF8dj0m6Mvw7w6v/Y5Rlo7xzmO+Ndb0qTefQIRoszESJbq2Q7Ig6QAECAQEpk4gahAN8a4&#10;TJZIZOjP5EYmO8zhGC4Ij1zXOGPxWSP7teWxu0oygZJtWWbdGIkVYZzHZr3VO8YLIgTpLhRJk4xM&#10;jkhG1ISJcdolMgYBfx2Tbcq6HhISQ7uEBhKfa0CX2ECaJ+GRiRClupCEkJCoxznuWAn7awAA//RJ&#10;REFUq8BcSQ7Ji9r+VeZWHwRjanIE5J0mSNchJFbqnAyJj0wo2ETPNsfEkuPdJ9qskWP1DwJxzJVt&#10;5LimuqbxGTTsbeaDQXHa81zA3LrOIFibWJr/tV/kdeS4bO96NuvmdZnnuLYJfTlmkJ+x80piYNeG&#10;33VjR8+wRu3ritUuGEtYZB1kwqIeZ0hS1HoeA+tjz+RBJhOQ+Ikjp46xrrW1Owd6nTPIVgMSA+m8&#10;jDMJYtygWkGCDEOg/OEvf25qQ6IM5eAjhyPE/vZ5E//XP5VPP2ve/4/fCwJl6/NPtqQH2Lg2iA4I&#10;k/dfebFIngDsxNUEisSJO00kTPIuFOtyNwn3nUB2cJTX3T+/utxzw4+DBOFoLYgSiBSRiZSunSfk&#10;UXOIRNnxLpJMaLhjZGg3yBDxoS55kokY/aL2Z5JEPdfS187d7jbJBEq+D+VrkBfsBPH4LOSqme3u&#10;EH3aJUYANi53j7herIA4gRxZM3NMS540NrC6yVHnzhKwalo7x8oZ5I3sJlB6sZIo+85ud55wXNcB&#10;PeJE1MSJl7zHhe+zhnaWQG5IgORdJshMoLB7RHudQx3GAoJFaJM0yeQJ4ML4IFJ6xImAPIkdJz07&#10;hAnkiURKJk+yDQkxopRYySSKuvaWFGF3yRChwg6Uk5cP3YmCJM7dKhzhxR0tRy+YWH503IGxveuV&#10;DWuDQGEHCo3RuAOl13CJBgrYsH4HAiWaxRuf38EOcdLXe7ApLWjIC23GSl7kPHXjc5OV5u+DD91b&#10;Fi+ZXy66+Pv9hrs5NsWxm29znLmCoGhAM16dhjrNencooNd2SAEkdfFRG/LjvfffCrvPQD5kw733&#10;/aKcd/5ZZd1zT0esOeS/8+4bZe26p8r53zm77LPv6rJy1fJYJ/mskfeDhvAbzZcoGtD85T6XdXNU&#10;Um5m81rQzN55p2+VGdOnRsOS44kgRnivIFF+/av3Y57Zc6aXXXf7dpk8ZXzZZ+9VTWzzC/m1rREX&#10;pEHzDMCjxyBEzjjzlNjpc+BB+5ZjjzuyHHbEweXoY4+IejfdfH25/Y6by6233Vjuufeucvc9dwZB&#10;88CD95THn3i4PPPsE/E8vnbUk5DhdRPaajvkioQLNXgf1HkdeD3YjQNBgO5rgQ0wpsEO2QLUyeV9&#10;pQ7vBXWdizE+mnk2uG34oWOjkShJAtB5nbVBXkmkkEctctH5uaLZbcORWoypa2PSuZD4aIrwnvJF&#10;nzPHP/rw/fLhB++FjXsL7rrz9nL5ZZeUc84+s5x4wnHlmKOPLKeffmo588zTyxVXXFZuvvnG+Pxw&#10;V8lvf/tJ86W2+SLegNeCnyleD14rdF4jPlvAnzd+D8Tvh2atgM/jc83njBxq7rHH8rLzzt8u3/nO&#10;ec2X0bfjtSeP+sSSiyQXu9L6EiyO8/zAcQZ21soaHIet0QGvm7pNW8fZnse83th87c3rAjsLQr7I&#10;MV7te8yuFMiTDVteLlOmTi8r91xRFs2bXc44+fi4RB6ihXVFXPPe8X5HjWauO26/OS6R536cN994&#10;tf95asmTtiFNnKCRjfRzhMyNbXSkcGy+OpJakh8i+wGfU3aOSKKYR13GEigSJ9bh91EmV9DdgZLJ&#10;Bhr+kg6ZMIBkMFYCJOeoZ9IAm3HYsZnLv23EAWo7p7WI78rXDoh1TuCOEGobhyQv717Rj6Q+urWI&#10;RVLricceD8mdJZAdzk8s0toAmxhkYz4ln1vA+8b7VMPPCVI45n0GtU/wefHngzjf81xDGDcIEiVI&#10;CI9MlEiS6M9kCVJ/lhIc2rjb5MpLL4k7KsaPHhUN72eeeDx2D9C85g6LE489pozYZedofNNYR5KL&#10;DmiKW1fYqGce9ByjL8svQ1ccNpvp6CDrgPmyvc4X+EW2Z19tzz79eZxtkgC1HbAWdUBcV31Qr732&#10;C3zGSjpg4z3Fjz2TE9iMcWysNiCJwWeAo92OPfKIsvvOO5XP//bXIEiIRXKU19133lFmT59WVixZ&#10;HPekSK5YJ88/CDnGubOfRn7XzpA8rmED3+b9V0Wui2Rekf3UNe6rzIMfssC8/DzmZ9T5zmsO6Mqp&#10;47JfG9J4pTDWuOzLMA74XOZp055ljlXv13v9nwmU4cgS/eZg8ygv9bD3SAwIDiUEBoCkUMenXtus&#10;ASQ9tEt0eDfKBx9AYnAPyRAJQ4y55pun7hhAwAzltDtMhiNQ8h0nSo/w6iJPAsQ18L4TSQrGkig1&#10;kWKcBEaG+cYZ2xWXMcieYV10Y5XOIxFS2xnjg0jAL8GS49W7MJxPcsJxJi30qWcbkKTI42wnlpro&#10;khvGCmKMr1ETIpkEqQERgqzztOe4jIj9fdswp5nfRVrQJMfmThWb5vggOsw1Bz9At9ZwIBZpnbwG&#10;7cLaNWzMo+f4r4K6VoaNf6S6vq+Sr9/Xq7ZbQxjrXOo5Ntt8/TJyfpdPMLamBAN5g9bhOKPLJqhZ&#10;2wbVITYjExbDAdJBCcyX1MDnfNluHjbJBu3G1PY8J7Y6PudkSGgQl9enT39dY1BN7dmXa2jT3u4+&#10;GdqBkn0ticIulL+Uz79onvG3H8YRXhAoEBzbX3gqiA9IDwmULOMIribOI7wgTRhLokic5HEmUGJn&#10;S4/0oM+7+emHyqanHgwSBVLlt29tDcIEZBIFAgXypCVIICaGCBQJGUkUyY13t6wL1AQGyLtQsOMX&#10;Eh9fhUAxxrhcKxMo+lriZujILkmUHQgUiArB5eyZuJDIAFl3zD0lq2aOCpCDjXtKMmGy97SRZQ27&#10;UBp9r+m7F+4s4YJ3JGNqZaKEuNihkmK540S0R3SNjPtLwAGJPAk0voy46H1OS6CgswMFcgQCBIKD&#10;C+EFMYdCnECwNEBnBwm6OUcsHBM4fEGTn6A9AzvHcoEj548u3HGCftSCMaEDiBLJEqS7TyRRIEQk&#10;USA+gLtRamJFXRIFZOIEvd11MnSUF7tPTlg6rk+gQJQId59gj90n2FZOj/tPjl00uVx0/EHxg8UO&#10;lI0vcrTWurY5+hUIFP7SXqKgT5rQ+G8QegVIAQBxIJlRj7vigbs+QD93Q7sj4+ofX16WLF1Qfn7D&#10;T6L5T8Ofxj8glua4uz5o3nvMF2NrsoPi3ffeDB9z0zy3qY4NksM6kAFvvvVazEVzH3nDjT8txxx7&#10;RDn9jJNLJmOYHzJg2vRJZY89l5bHHn8o6rG2O+68pfz4miuCzJg0eVyZOWtq6BxFduppJ/bXxs4B&#10;mt5HHHFYmTlzetlll53K8uVLy0UX/bBPHtg4/slPri3jx42JXSjcmUGTVgKFZuwhB+9fJkwcUxYs&#10;nBOvGfPOmzuzHHH4wYXmLDtRkPy1O8dOoUsmTJk6ofzrv/1fZeSoXcu3vv31MmLkLqGPHrN7GT9h&#10;dIB6Y8eNLKNG7xbzTJw0towbPyqIGvIFF/6D6TMmx1rYQcQ9NrxGEEh7rdmz7L3PqrLvfnsFDj/i&#10;4P7r+8MfXVguufSHAd77a6/9cbnlllvKfffdVx599NHAk08+2bxm6wPsBohjljZtKtzbwXjbtm29&#10;L3PvNV8imi9k7zdfKJv3mPcVQoHXnJ0bIB+rFV9ymy+gr77SfMF/bXuQGNt795rw2nG3iXeeSHRA&#10;iCAFzQEkzXkJkfZ9aiXx2GkeStwA9Gi6N3bG1rAuX+idky/d+GiEsmtk7dpn4rNx/vnnxufo+OOP&#10;LSeccFw544zTyqWXXlxuuumGICH4LLGbBPKD14CfL8gPCRBIDeAuFWzkMeazyOd00qQJZdSoEeV7&#10;37ugfPzxr8JPHWKNh0ghB926+p0DSIaITJoI4qjD8/r6AIgMUI9re+1HtwFMvZxTI2I2t+8RzV2I&#10;kbA3n7eXt24ra59/ofmZmBrEkjtQ3m1+Dr0rJXYB8MwNmIv38Oabri8rli8uZ5x+cvO5e7OpDdnC&#10;Gtufy0xmANaApEHN+43f9eexyLmMmTfW36wHW26e46cOsOHNPJAhxiGxSZ5Aigib5hIu5AHs/Qvp&#10;17c7QiQGIAzYySExAemAnpEJD4kCdGuoIyEJjEHq4982a9dkCJIxdtaGnv3u/JAwcc2SPIBcpISF&#10;z8Q4iIvGRg1itmzaHBIb8wHiHnno4SBRiHcN+Vn4/CC15ZgM1+G86P1dKM377Hvr54L3xffX91g/&#10;siZQ/Kw4zjY/V9mm3Z9Z9Bp+LiU6IEgAekb2S5DkHShA0sWGukSGTfLJ48dFk/v5tc9Go5tL4vFz&#10;v8VjDz0YOwzuuu3WaIrTtJYUkZzINQFj7IB5tSHNdaz+f4poovea/Eh1wRz6kDk3xw2Huq7j/7fI&#10;c/gc2Yccbp05vkaO8XXivfb1QNcOsCklLZTWRJfEgAxhVwkECce9/f3PfwrihM8OPo5+mz55Uny2&#10;GHOslwQcnwFqSaYI5quR59SmHnm9pj2wqW8TPvv+T5FrSZY4T5Z5PnVzs4/YGjm2y2a+ss6tkfMy&#10;EVHnYc81iGXcZQfm1OMa+rkAPtvrfPUck/07xPfIECERInGiVCcGKeGCPohA8c4TwFhyA6DjN6Ym&#10;TOqxpId2JDbHkB+MqSUxAvDnWpkkMaaLQPkn4qNC7a9Jlhr4Az2SIxMTjDNxot9YQbyAYEB2+dGp&#10;m6FPP/mgjqthLWPzvMjss36OleQAjIdDHVuPtUmK6JPY0FeTHbUNkiLbJC4AY3yZwMh+Y2obGC4H&#10;OB/1dyBDGl/Wkfq155pRJ5EXIBMYucluXN2Iz7k1BhEhOSfPoR2p3bjhkPPrnNo3HJjTeX1Om/z5&#10;WZH5+c2rkevkOPMdC2s6n7o5yHo9yDo3x9SofeTS1IccyPaufHNrSAzksQSF+qBxzq/9xtTjbKt1&#10;ILGBDbJA8qJen3GSC+boy/Ya+rJfYqImRYYDcYOA31qDkGsYb06r42/XZqwx4K+ffVr+/tnfgkD5&#10;+19+GwTKy737TLb3juGC7GDnicQJ8A4UfBzXle86AZk8cYysCRR2ktDjdVfJlmceLjdd+cMgQdxx&#10;kkkUJHEQJu4ygUyRUOkiUCBO3tnMPSs7EiiSGBIo6NggOATxkiMSJJkUQdYxOa6uwxqQ+DKBAnny&#10;27c2hXQXShAokCaQHhAZ6BIhjr24XeKkRuwcmTW67D1rTOSyS4QjttpjtsaUfWc0vmlNzLTd+oRI&#10;JlAkTzyeCxIl7A2Ic6dJXA4/Y/eWNMkkSSJPDmzy2XWyg7+Zpz26qz3G64AZuwU8yovL4LnPBAIF&#10;gqUmUPq6O1AWNHL+qCBIjlo8LvRMpNSALIE8OWLeqD5xIpkShEqPOHH3iTLIkwaQIPXRXehHNfNK&#10;lgAIkEyySJxksgS9vdekve+ktY9v7G2cRAu6ee5EIR79tFWzysl7TG9808sPjtk/frhefvGZuAMF&#10;AiX+ypxL5Dne48UvJ1Bo8vdtkBsN0DMJgl5D3yACRUBEQFyg51iap/zV+8mnHB+kA7sgJC4gKDgK&#10;i8Y/eZAW7HpY//yzYYdIAZAoECBg9V57lBkzp0TjH8IDQgOdHRc07pctXxQNf+ZiNwlrOvuc04Mg&#10;IA4ygR0a7CaBWGGdzMkuDHwnnnRszIcPGyQDc0Ak7LlyWezY4Fm4DP+aa68sEDGQOvfee3cZP35s&#10;Wbhwfjn66CPLOeecVSZMGBd48snml/HL7Y4BXgsIlnlzZ5d991kTzScAecLRXYcdemCZMX1yPCNk&#10;E6QB5MjoUbuVAw/Yp6xb+1Q0aSVSaNbyl++81s+tf6Y89fRj5eFH7g88/czjhZ0/N9/y8yAyLrjw&#10;vJDsAjrt9JOC7Djq6MMC7FY5+pjDy/4H7B0ECc8HaQJZxOuJFLwevPYQLpAxYMzYETHmNea1Nse4&#10;efPmlRkzZpQpU6aUqVOnlsmTJwfQx49v6kyaVKZPn17mzp1bZs+eXWbNmhWYNm1akzOpiZsc78HC&#10;RXPLij2WlL32WlX2aV6/fffdO3DQgfuXIw4/NCR3j1z43QvKdddcW2664cZy/c9+EsdmsWvgoQfv&#10;LY89+mB54vGHyzNPP97gyThui8ZxbjZChEC8cBH8B++/W379qw8DEDV+4eaLs2PIFGyM/bKNTbAD&#10;RZvkC2OIFAgVyAs+H3xOIEggRiA7IFZuu+2W8uMfXxVkB8967LFHl8ObZ4VYufrqK8PPZwyCAmIJ&#10;coVdPtT0ODB+N7g7iph1656NXSg77fStcsEF32m+jL4bhAkgHjKHWEgZcjMRkgkUdOxI7XWswGYj&#10;1oa/sGmLjj8jx3XZcnM3xziORvCm9ueMJi13m0RT+OWXg0B58tm1zWd2YhCei+fPiTtQ3n+reW9e&#10;bhu/kC/U4X2jSc379dOf/Lj5+V1djm9iIVDy/Tn8TPI8Ga6V/DwGfN6QrLPOw4esG+V8VrUhbXjb&#10;NIf8AORa11rmWAcb80OWMM4ECsd3ES/ZQOMfHaIBAoF/eyAc0CUjkNggKjIRgJ6JAwkQc7BlYkIf&#10;wIa0BrmuR5iDj1jGORdpHnVyvjGAMT6e0TESG/mSPTwTpMyD9z8Qz7pt6yv9eviJB8Qxdn15nhzv&#10;6yGBYkzkN+8V7wfvT/0+Kn3vaxhTfxaAnxvtxtRjP6v8TPHzln/m0Pk5ARIh6hIqNMQBNmOx510p&#10;xtG8Bug0z2lscyzXkgXzy68/eD/A0Us0qCFPkN/+xtfjLhR2opBjM11ihHrYXYe1nYv5sy8DH7GD&#10;YO0uWL8Ga1OCOrYeGyeyr45xbMM/59UYlIturjawAynQwFjWm2NzLvLLYG1rmk9ddce1HVkD0gPw&#10;OYFsgySZOnFC3H/CkV7Y+RxBvC2eP68cfvBB5dO//Dl2OvGeW4P6jiVGuoCf9fv6APJ9Jv6tt9ku&#10;wYEO+L+AhIHIJAgwdhCoD9Dr+uTjU+YcazvPILgWczOcu0aOyevJsHaOd050axnH/7XQkdY0NhMa&#10;gBhgHe3WBMTnmByX62W7Y/3M3x+/0U2gaFcHmSiBJFE3Bj+IvLd3JFAgJpDYtQFjsEtkqEtuSIDo&#10;h+hwrJRAIZY8yZCaQLGmeY6RgnHXTpIamTT5qgSKxEh9ZFdNoAjJCvVMUgzyZXsN54PgyMi5jIlF&#10;5lh8zptz9ANJDmQedwEiocsu8Itsg0Doisv6IEhiEIuUsJCY2IGk6I1znNCfUccA61mHNTC35Ii+&#10;PK7z6pogEyY05JHZBmiy28TPNprq2rPP/Fy3C/ryXNqoi57rixzncV+O67japj3XGATX4Ngcnx3U&#10;8fV6jUXPOepfBdYFkgC1vc4RxgtJBgkFYzLBoN35vkot85GSEABbHgMJB/01rJFrm/tlttonceB8&#10;2SckFnKcaxT68lhkmwTFIMIi+wTjbHM8CHUNx8DjvAA6BElLonSvhx0oXCL/2ed/Lf/1xV/Klhee&#10;Lluee7y9FL53DJdkRyZPJFAAMd55IjkiMoFS6+xggeSAFOG4sI9fb76LNPP+4mdXlhcfu7dwiTw+&#10;yBUgkSKB4g6UmkDJgLiQQAGQFxIfAMLEnSiSJzXZkQkYxvhBTY4o1SVQtFPj7U3NczfAxpyZPPnd&#10;25tD5rtQviZ5ApEhdiBIegRKDf17Tt2lrJy2axAkeddIn/SYOSp2juw9bfdWNj4JlP4Ok1mj4sJ3&#10;sANh0ttlImkiEeIRWxAekCYHzR47hN6F8cQBd54Moc1tyRNIEY7bagkUyJTDmjWAw/E1McgjesSJ&#10;u0oOnTeyT6JkAiXvPIEkycQJ+g47T3qXxmfi5PjFE4YIlEXtrhLIEHeaOI4dJk2NE5sa2CA9MmEi&#10;2SFhwlgw1hYkyYomZ4/2iK5c45RlTZ2lQ8SL8qQV08oJy6Y065havn/0fvED5g6UDRvXR0My34FC&#10;o+P/LYEisNUYzickUIDxNE0hDWjQ05Bnd4e7Poj3PhJ2l3CkFDscaL7TkKdhzu4PSApIBHY7sDNi&#10;6rSJARr3EA2nnHpCNP6pj+2QQw8IO6SKhMpxxx9VHn3swSAJiGF+arIWyBJ2ULDbg50rkDYcE3XA&#10;gftEPmu67fab+rsfrrjykiAYnl37ZKyN469o8HM59+2331p+/euPysMPPxiEyowZ03ZoZt9448/L&#10;2LGj47ig4487Jr540ZjljpPLL7uozJwxpUyZPL489PB9sS7q8/rMmjm1HH34IfF+slvFHStAQuXF&#10;F9YFCcXafQbGEE+8vui+lvixGYudMWRS7PBowPzszEHHTz655LAmiTLqUwMCh/f3kUcfiPVD4qBD&#10;4lx//fXlyiuvLJdddlm5+uqry6WXXlrOOeeccvTRR5c1a9aUlStXlv32268ceuih5cADDyx77713&#10;WbVqVVm0aFGZPXtmmTy5fb8nThxfxo0bE6+hGDNmVJnU2KdOmVTGjRkbGDNqdBm5+4gyfuy42O0z&#10;pcmfML6JHb17kFETmveGePLGNvlg4oRxzes/LY5WmzxpQoDccc0c+JD4lixeWPZavbIcsP++Zb99&#10;9y777L1XkGHoBx90QNx18r0Lv9u8n5eUH199ZVwwj37lFZfF8V2QNjQvaW7SFKURANmQjzeDPGHM&#10;zw6AUIEA+eST5ovVh++HD9LkrrvuKL/85V3lpz+9rnl9250+t956c7n//nvD/+yzT8fxXZAm7Fhh&#10;tw71qfXEE4+V+fPnlunNM9199y/CB2HC7xaIHOZQd1eJpAhSaAeSJzWBwu+miG3skgVZFzZpB8Ec&#10;0WXviqcJTX12oHC3CT52OUmgjBw1pixu3leO8Drm8INjB0rclbKpqcEOghc5+q2tB/ly0Y++F5fI&#10;n3rKCUGg+DMogZKfJ+ZvXgPytQNs+IxjXDe6M4yrkWNzwxypD53PGjI31yVKiEH3M2kddqVETmr2&#10;09in2S+JoJ0x/xZJBkAeSATEv1EdRIK6Oz8gMsgzDljDeOqg5zmBcyKtJWmCJAb/Ky9vjVxINWph&#10;f23bq6ETC2FGDO+7u062bnk5iA13meB/7JFHy6UXX1Juu+XW8sB990ce6yGeXODaXSuSsTbtjJmb&#10;sa8T435c8354tJqfEWSGn4Gsd8Xp9/OEFP7c+FnPPoAt+/OYnwsIC8HPDkCHHFFKsEhMqGOnWY1N&#10;0EyHQDnnjNObn825cYwXl8VzdBcN8NtuujHuQmGHAXekkE/Tm3rodU10kefIvuFiu0C+NWobawHZ&#10;ry/H5Fxjcq56jbpOtqHTvM8+bcY5n746NgOfZIEwPtcAxnXNnZHjlcA87cY6j2tB128uOp8ZCAx2&#10;lECq8dn5xr/+z7jvBAKFzw67T7hPh50p7EjxaC+JE2rk+fMcQtKk9mkHYWv+vbX5LhmgVM+o7bl5&#10;PwjOYZ52dHzKvBZikdoHIddkbL5+yIMu3Zh6TQIbBFJtr5GfQfKEeVw/cE7nCUKjgT7j6nGOqe36&#10;RI7BV5MvmTwBkiLIIEI6CBRJEqR+pAQKOgQFxAXkiARGJjIcC8YtcTG00wQdWe9SwS6JYpyEifmM&#10;jcEmhgiSoXEXJFAkQNAzqQIZko/wynF5nCGBAmrCBCIC+e6HH5X3Phra4aFdaNOOlLzQjl7HO3b+&#10;7DdXG2NilNZA7yJQsGVAECCN0VZDUiOPsz+jqz4y11DPdRxnokM/uoSEdiREhrEQGMpMYGSCI8fq&#10;o4Z6nUcseo6RQNFe19T/u9//MQAhUBMQ2oA27RnYchN/uDiR4wB+51I3B5nj63nQjTenjsm+jC67&#10;ednuMWXWBRIKxtR+bdTJtpyn/lVgjS6fc6PnubpyJCdEF3Gh3Xz0nJ8B0VDXQs/kRLYZK+HgGHTl&#10;60M3R7sxuY42x8YjJRtyDXMkFiQZMogXtS/7u3wgExrOMQjmDBeffcY6B7Z/1onZkUAB1oFgkUD5&#10;X//4a9m2cV0QKHGnSe8IL0iP+iJ5kAmUfFl8F4jJBEqfbGl0yBHIDu48efnZR8q9N15Tnr3/jvLH&#10;914rmUARkCX52K5BBEp7t8oQAVKTIBIpEiE12WG8ep1vDXVzjcEHKeMc2N/c8HQAvT0+7KXmuTcG&#10;eSKB4lFesQMFMmSvmS0hsmZWS5isntGSJoyDVGn8cbxWY4+juXoSu2RIkCaz2X3CUVztcVsSKEiP&#10;4KqJE/MOnDM2AInCxfAc03VA7x4TAPnRHsXVXvg+hDHtHSdzx5dD5o0NeOcJOZAjECNxPBcEybz2&#10;cnfIE4/xajG+lc0a2HkCccLxXV7+fuSiRl/cSggSiBPJE4kTfAKyBECSnLBsUjluCXeftMd5QZ4c&#10;v3Ri6JAmJyyZGJIL3CFPTlw6qb+LBOnOkx2IkqYeBAd+CQ6JkTNWz4hL4D2CC0icZAIlSJQ9mnrL&#10;2xp9W6OftmJKOX3V9KjD+My9ZrZ1Vkwtp6+c1cw3s1xy8uHlg20byiubno87UGjQQVJ4xwENrmiU&#10;AEiOBpIjmdAYjkBR0hCX4IicZr4uYsRYoc9cJI11/pqdpjC7HNiRQPOdOHwewUXj/pZbbyi7j9g5&#10;do5AhkBQQKBAXNC4Z5cHuxnY3eDRX8yBnRqQK+wguerqyyKeMWC3xKWX/SjIAHDueWfGUVTszoAY&#10;gBBgvczLfBAokAaQAdRjzew4ef+D5stFY2ft1GQXBLlgt913KgsWzIvmNc1tMGvWjCBQ1qxZHQ1w&#10;msyQKNOmTSlLly4uc2bPLMuXLSn33P2L5kvg1nLJxT8oY8eMKFOnTCgQIRAWH370bpAzs2dNKyNH&#10;7FK+951zC8dP0aTlL949Mkgihb+A533gteW1geSQoOIZfVZ8vPa+hx6DRhw6krE1AO8bNt+zbGet&#10;2Q+YS2KGOAgBwJc3Xg+O6eI1ee215j1gF8a29pgzvtjxecFOnLJ/38rb/HUdf4H3dhzt9atffRhH&#10;UPElli/O/DU0TT0aj9w3QmP2/vvuKXfecVu59pory/e/951y9lmnlVNPOamcdOLx5YzTTy3f/c45&#10;QXwsXrSgTJs6OYiSUSN3L2NGjwwCBaIF3THQPzGIlZHN+7NbGbH7ziFHjdw17LvvtlNj2zXIGwBJ&#10;Q94uO387QOzoUSNiTo7UghziMwNZpD66mYOdIl//+r8VdjNx7Bafod1226WMaPJ3b+pjY5cO4LPF&#10;LihIp7lzZ/frEs8RVSc2z3zJJRfFrpWrrrqinH32mbEjCrDbhdceEkVShJ9fUJMiSEEsMciMTKaQ&#10;g8xNV/+KPTdhs98Y0eUXNnfreIBOAxzZNmtb+6uvvtr8rni9rH/+xTJqzOh47ZYsmFuOOPSA8u4b&#10;zWdva3tkVjTam/VHg7h5bdg1dPppJ5WFC+aUY485ok+g8PMn6jU6rhvY2NCV+LSbB3KOcUh144yp&#10;c81TmkdDXkim+O8JsRIuNPQlG4QNfkgFiAnJAF4vJAQCpAJ+crG7u0IQg09ignqMgQQGtfUzp/Vy&#10;LWtbw9pIc4ynIUXDCtIEcNTf9ldf6/8V8G8/+U3YmAP/u2+/Uz547/3y3jvvll9/9KtoamGDlLnq&#10;iivLBd/5bvnOeefHbhTymDdIjwbMp85rAvIYP/No87lyHPB99L30veb9wcZ7hPS9FfghXvLYHMZI&#10;xvq16Wee+rNY6/xcoPPzJUkiGNOUljRBAuyMaYi3P5OtL4/JY0wTmp0mB+67T5kyofldttO3y87/&#10;8c0gTv71//ofZenCBeVPv/tt//glmtnUp/FtTZAJkZoYYS5t6M6tTz3bBPOoZx92m+/aBHHO7zjD&#10;PGujZ1hbv/HAOfI4+2noI811DdYTdZ5xrjvHIK0JJA6yH2mtvIbsVzcux1vPPObQ71gb0nqQJaec&#10;cHzcnXPw/vvF55I6Z512apAnJx9/XPnrH//QJ1zwMZc18jyuQ79gbEy2Gef/T2y2OwaM1bM9274M&#10;OU7deSQbsPcb/T3UNmt0Ab+kQs4ZhJynBHl9dVwGNmJBJjJcsznWy6jrKLMvj5H1s7mDRT8yxyDZ&#10;pawt0CNHhERIJkayT8m/R/ybQqxEi+PIf7sF/39GSoBIeOgX+jJaImMoVtJDaMtx2Q+Bot+YTLTo&#10;k2wxrtVbkuRDSAKIBwiPHjniWPLEWIFf1HZJii4CBf3t9z8IaAPmOM42SArIhJrQYKxP5Jg6H+R8&#10;fJAMxgDWB8ng2BrEY7cOwO88xusztiY5hOSG0JZjraNfXVi/tmc/UgKDWG0SGQK/RIbj4fzZTj19&#10;1jU+z1PrXdAPaFrTcM/EheNsszHPOMdlv9DXhdrPuJ7DOtrrOYVx9Tjba4JlOOS8bOM1gkDINkmF&#10;rDvONRwzvzHYc44wFmRbjtGmvWs9ed46XqJCQCIoJSAY53hrm5Pjsy3bBWMIBnX92HJs7cs5tS0D&#10;UgBJnDHWyvFd+caqUysj5+mXfEDHRkzOqWO1S1wI7e0ukSHSoyU12rF+dO3txe9fhE480hjznaPN&#10;awkU7Xk9bY2/NfLT8sU//l7+8/O/lu1bno87UOJek+ce75MesVskkSfAO1AkUCRJMjyySx852NCx&#10;Q3pAokh6cITXfTddW5745c19woQdJxmSJ5ImEij8sb3Hdw0iUGoSJJMmmQQhjp0iOU+Qb27eZZJz&#10;jWmP6eI5IH246+WZIFCI8wgvCRTIE4ENEuVr7VFZ7c6Rvabv2iM12vG+s0eW/eZwtFZLhmDPEju7&#10;RETcTZLQZQNBjMyBNBkiSiA93D0iadISJ+w6GRGIO0jYDdLIw+a0R3BBemCHLGl3lAwRJOSiH7GA&#10;O06avB5ZInEyVK+964TdIowhPtDdNeLOEQkQxvj6x3D17O4qyXaIkxqQJycunxwXsktYQIC4yyMT&#10;GZAdg/zg1D2mdeK0PacHIFMkUCBEGCOHiBXqNV/WGr9znLaivfMkCJRVTfzqmeWMPaeVM5u65+01&#10;u5yzem45Z78V5eqzTy7vbNsc5AnNdZrleWcJTXIJDm1CmyQIDXOAT3LE8SBYM+daV1CHhrs5xtLM&#10;B0uWLIqGbjRRabpsHboknL+Ed8cIBAi7RWbNnloOOnjf8tr2lwMcQzVn7oxy2OEHBeFio54dE9SH&#10;fGEHCeQJrwe7Rtg9wsX1HIPlX/RzBNK8eXPKI488FH+Fz9FFHINEs5qm84UXfjcu9B45cvcgRfir&#10;dNbLnBAHt99xcxArP/jhBXHU2JVXXRrEzvIVi4NE4LWAjIFU4Z6RQw87sP2L/+YL2GGHHBr3ntDQ&#10;Wr1qRTRg+Sv2ec1zjWzWP33axPLgA3eXV5s6b7y+rRx+2EFlt113jub7QQfuG5fLe9cCJJp/8U7D&#10;1nHbvKX5SaNtCJIstd0avHfC90wEkbJDc7jNcR7q5vsfkBI8gBzWDflDs62t0z5H2+xu/6qfGGSb&#10;0/rbpnUT07z2Ej28zpJXAjt+9Ngt07zmYe99zrx3xF04kDsAEu2tt19rvpi8HZ8TyTre79iB03wp&#10;Zi1cNM+6OWZt+2tcDk9D4pXCMWpv8nls1r6NNTRrfpGj6Z4Hz8ZRYb/8xe0N7iy333ZLuenGn8eR&#10;YuxMuehHPygXfPf8cvppp5QTjj+2eb8PiePHDjxgv7Jq5R5lzz2WN5+RefFzw66bkaNH9LHLbjuX&#10;nXb5dtl5153Kt3f+Vkhsu+6+Sxk1ZmTZbcSuAcZ8lmOnzuiRQehA3EgEYYMw+o9vfr0sWji/PPbo&#10;w0ES2ECwyRCvZ/P6sRvFI714XdE9ng7wekugQJpIvvA+29inOdu+v+3ngfnQsfM+Af1IYrAhGesT&#10;2HlvjTefutYG/KUrPmxInguCbu3atfHzv8eKZWVp83uKu4b462Nq0nwinjnQqUveccceHbGAI97w&#10;xeerATH5GXlu8rOsbcS5VsYe9aYOQSAhARkEaNZzbJSNfnRjJC7Iw04sNokGyQnj0Wnms7MCHZu1&#10;mQvCE5ITGzHMR8zWJvZtmj9vvlU+fPe9aPpARkgy0ISJI0UaPznkUgNAWCCx+zzqzEssa2Ue1oZu&#10;LrGM2flx1x13loceeLD88q5fxBjcfONN5cdXXV1+/rPry60331LuuO32csP1Pw/7WWecWZYtWVoW&#10;L2z+fWiAPnvmrLJ08ZIyd/acMm3K1DJpwsQycfyE2MGGb8qkyWXs6DFl9113K6NHjipTJ08pM6fP&#10;KPPnzguQe8Rhh5dzzz4niBSeg9eWdbujBiJEEsWdJY6Jw0YOz46uD/BZ4rOSyQ0hKaKOJAZShZw2&#10;rvl3ufk/AwQZY3zGQX5Yk3kY+xnNNuHnWrt6Bjbj+QzTdIcUkaSQJAGQHZlUQYJMMGBnJwG2a668&#10;ohx/9FHl0h/9MJrTkCs0v2lW0/Amx3mENfFlfyYChDECm7EAPcc7Z/Ybr98aOdcxfhrv2OocwbhG&#10;7bdZj57rUFtiCeRmf7ZlZJ81hXb0PEdtB4zJV8/1jbFuF8xBDgdizEFnTiWkyO8/+bjMnz0rCJN5&#10;s2bGjqUJY5rvLvvvF+SJO1DMq8HrB/Q7J2PsNvoz+DcByb8X2c6Y/1fYmJfgcFwj29W76jkmxjgk&#10;TX7+DWEebPy7TnwmCKzzZSDWteb5sOG3tjbmzLHWELm2tRybpw3deZDWy3WxOz82wVh05WjPcTug&#10;+TdO4kNoy6TIQHQQGkAyI+8IEV1xXTYggWFMl119EIbIjvbeEuu0vpbsgLiABHn7bWLbsYSH5Ac7&#10;S9xd0ic6ksxkCXWIdSyMF5ANNUkiumwZEA8SEJIQXaDhL5EhSUE8ZIC52gU55g2CNdS76jgHcxsD&#10;JCEkLpxPYFcC6kheILUD8q3lGElctmc/kLiwLj5tos5Bd34JDmOCsPj9H3cgM/BrJ19i4/d/+FOf&#10;7DDWuD/88c87+HNMjgU07iVDbOoD7Xk96I7JjWdNxAPxHpmVbTnGutmWG/naMmzwC2Op41yMkdR1&#10;jrw7xCZ/rkFD33jnEtbI66rnsNZwsDa6UjKh9rtG10bzHpntgnhrkQ+wG68t1zUnj9UHgXp5DY6B&#10;REQeQxhoo379DDlPSDSgK7Vnn2CcQcOfOHMkAbQTYy3jjGU9SGOBRIIxyPx8xpmDrMmHPK792Zbt&#10;kh3aM/mRYY4x2WdOhnbrMiY/5/3t703M31p/4LPG/nmT08i//ePz2IXy+Wd/La9uab4zrX28bF33&#10;eHnt+Sf7F8MDd5wAd6BkAsVjvCRP0LmCASIDCVEiwcF4Oztcmhhs+CBD2IFy/83XlUfvvCEInF9t&#10;31Q+fHVDf/eLxAnIRIoECgRFDY/NypDkgMjI5IkkCD5AnDHo5hIHcZLJk5yLDrny27e2lE/e2BRj&#10;ct94qXmNXnwyxhAokCQQJhAov39nS4BxfwfKmhm7BRHSkiat7ni/OaOCBNlnemNvsO+MxlYRJlmX&#10;DPkyBHkyd2Q5aF6rHzxvbDlswfjAofPHBdxJAtEh+XGEu0EaXXLjyIXtzhFjGBNX5+k7atGEHSRE&#10;B3UgOzJZYn0JESQECcgEibtJ2GWChCAxDkCUAPwZxAIIkS5kkqQL/Z0kyxu5ot0ZAmoCRaIEsJsk&#10;QwLl1D3by+EhdE5t1nrGnlPCf/rqGXFhPATKWatmlDMb+1nUXj69nLhiXrn+B+eXd16lMUdDw0YI&#10;FwS35MdXIVCyryZBGOurYUz2D2dDp+HOmmhoR/P95Q3RBIa4oMHqPQ/89fp7770TF2VzzBZ3lXA5&#10;OWTEaaefWLa+srFsbn6RPf3MY0FScHzXZZdfFA10dz9Qn3s98F9+xcXR+OZ5uHeD+0u494OGOQQK&#10;c65atWf8Jf4++6wpd9xxWznyyMNjtwhEyZw53LsxI/4SnSO52Alw8sknxg4Imu006b97wblB5HBM&#10;GIQNxI93gnCpOqQJF7VD+LBLhXVwfFk0qb/xzXL3L++KL2wQYVxAvcvO3ywj2MEyf1Z5/LEHy4cf&#10;NF+mIGu2bIg7Om74+c+i6cVfuXt0FwRFSzbQVGsJjB3IkEZ3rD/b9WUyhNcsg9cV9McdOVnPwD4c&#10;8hq6crtseU2SOq6PzxyfB+xIP3euHT9NPEBjn91LkCv4WpKIz+vaJm9DECh+hqlFo5FmYIshMoh1&#10;QaZAoEB4bX9ta/PeQNS0wPZyU3srn9MecUQz0YY5Ok18m+40KmmY89nw7hXuTfFOFXbbvPv+O+WD&#10;j94vn/z24/Lb3/+m/O4PzX+cG/39D98rH/36w/L2u2+VDZteKg898mC5/8H7ylPPPFmeeKo95uuB&#10;+++NnTg33nB94Tixiy/6YRwzdt65Z5fvfue88oPvX1iu+fFVMWZ3DmPIHT5/fGYlRjgOLN+tws8U&#10;BAkSO6QJsQDCJcgTft4bnedD0szh+dF5DXwdgiho5iAOHTsNGCSvv00PxsQwBo6tZ9OG180cXkd0&#10;7Ly+2PATy90f7DJa3fxugBDheDbuu8H/3rtvl9980nxR/vD9GJvPjiUIF0gu3lNq2zxyzdjIZy7W&#10;ZrMKwgWwpl999EH/vUYHv/vtJwHm/eMfmi9hv/6ofPLr5ov0r5ov2h9+FLsgftd8afrNx59E8wbC&#10;gzs4aLS//tr2aL4//OBDAS43h1BA3nfPveXeu+8J+6MPPxLj22+9LY6gAnfefke555d3lx987/vl&#10;yMOPKIcfelg5+MCDygnHHV9OPPHEcvDBB5cD9ts/fMcefUzZZ83eZd6s2WXuzFllj6XLyuzpM8r0&#10;qdPKXqtWB5YsWtz8Dp0c9x5hnzxxUpAQEBSQEpAQc8ifPSf8SGx7rtijzJsztyyYNz9qKLFJcCyc&#10;v6Asb+YEK/fYM3zkoa9YtjxIkX333qfsvdeaiIHk2GP5ilgX9ZiPuclbtKD53d/oM6ZND1KE+oxn&#10;zZgZxAk5Rx95VOS5bp5jwrjxMc/xxx4X9y0dctDBMedxxxwbJJK7ciCAIEXcbYJ0Z0kmSdgpg0+/&#10;OuD3QxcgPiRQ+BxKhCAzSeLvXUkVwM8Ukp9F6+gD/CziI05ipPYBfp/5O9I4bej8bEqMZNLEMRIC&#10;pcsnyYBOs52mNZfE5+Y1eiYurON4kE1Qt4v4sLmfdXz6zdEvjDGursF6gbHa6xzzkDTstXWBuEwk&#10;MM518NW1HOe4bBPZ5zivB71G9rGm2pfr6M85GXW+MB743OqOieMzAjnCHSf3/fIXZebUKWXBnNnl&#10;rttujWO8IFjw+1myvnUysp3Pn+B3/CDwO78e8+8EYOy/UUr8g5BrDPJlYO8iSfg3Ks/rv20ZrtF1&#10;Cv3kWSPnW9NY5nfchTx/rvNlNnLRlYPgHEjyhL7aXvsA/6523VNSA1Ilo+/rkR4QJUIbJMV/l0BB&#10;z+SH/ho5ZjgMF9v6OL6LHSVDd5Zgk/DItgxs+o0FNZmSx9oyJB8kOyQYHONHQqQAfJITxgDzcq7k&#10;C+QA8XU+RIC6uejG59gu4Jd8GBQ7qBZ2ciUjars2Y3IsQCdWYgPkGMmOTIiYq1905WnLcRImQhLC&#10;mtpyvDLbgblKIMkh4YFPaKt9EgWSAo61EWN962SbTXqQa2BXGqMtx0By5LiMHOcY6XzorFO/qP3W&#10;yajjahBDbvYbLyAE1HNujsl+15KJiEwsqJvjuAtdMbnJjzSuay5hnbrWIORc0GVn7kw2uJ4uEN/l&#10;1y5qPzbJDecwh3GGNRwPqlXDvDoO8iHHSWYgM7JPf52T8yQzjDNGia+LHMmo7epK6qBbT0CggL7t&#10;86bOF1+UP3IHyj+o2e5CeZP7hdc9UbatfzIIDnaiuFuE3SPuPAGZKIFAybtQiA/ZALJE1AQKJE3c&#10;tdIA39a1j5YHb/1peei2nwWZAmkCeeIF9pAkQOIky3YHCvO1xInHZXWRKBIomUiB1Mg7UrATizQW&#10;4HP3SdcOFP3sOvnNm5sLF9RjoxbkyfYXnog6xEieCAgUpMd4fQ1C46C5Y4LI6JMbPUBsYJMc6SJI&#10;8m4RwA4SiI84RitIEHaX/DMOmTe6h7FBnBy+cEIfjI/okR7IDAkUyY1MfEh+ICFAJEEkRCQ9kBIh&#10;xqoDaxonJEec1zGEiCSJxIg+dYCeCRXGJ7DrIxEneZeJu0/QMxEieQK6SJGumNNXQaCgsxNlajlj&#10;9bRA37Z6ZjllzyZuj6nlzJXt0V2nxQ6UWeXMNbPLWWtmlbNXTy9nsatlj5nl2CWzygPX/7hseX5d&#10;eX79s9F4h0ABNERoAtMQdjdJTWyIbM+NZcf6B8HauZZjbTSdkdTLzW0IDI4IWrRoQRwTRGOVS6y5&#10;o+HqH18eJANHZbFzg10jBx+yf5P7fHn7ne3lkUfvL+PGj4yYb+/0jf7RXTS+JVDIg9RgPpre9z9w&#10;d8RzJBdHcTE/zV8avmeeeXr8Nb/HG3Es0rnnnl0ef/zR8tBDD8R9Evfdd08QJ4ceenA0guOv6Jt5&#10;mO/iS35QvvXtrweZc9bZp0Vt7vuAQOHeFi5mZ43sbODCeZ4HOzsJuAuDZmnbdNpYnlv3dIOnyksv&#10;Nr+gmvh33t5eNjav3+bmOWjQQ5bQfAfMH69pIkv4LCC1ZUg8RA6vS4+YqP3aiBmE+IxUJE0NyDw+&#10;k8Yh89hc9XrNw8VFLdbQrIXnaUmPoWfTl2PQAXGxe6V5D2lq8/nzPZUU4zNjLJ8Tmv6QAYC/CIfA&#10;kkiheUhT8tXmM8yYxiPvEw1D3if0ducMc7aS15m5iefLeDQUe2MbjXxppy52/DQenSPGyMYnEQgp&#10;AfhZwo7Ex7Oxfkg/d4wgmZd6EBM2CGwq0OCgocJc6KyJ5+XZ7r3nl+WnP7k2LrHnbhXqsXOLOb2X&#10;hSPVuLj+o48+iOPrOF6NnV3o2DhiDRIAMgFSAHKCnwPmAjwfpAQkBZL1YWe9rIXXgtfmqeb3xUMP&#10;3l8efeShAIQQxBC7ZvA9/tgjcSTeddf+uFx26cXl6quu6Os//MH3yve/d0GQQt85/9wgkLCf0vyc&#10;s9tn9qwZZcnihWXunFllxfKlca8N9xSxYwxSBbJk7zWry5q9VsU9ORy7Rhx34hDHHTj4kIw5ng8p&#10;yaJOPPmzmt+H1Jg/b07YPOKNu3nYIfSNr/9b+fa3vll2322XOO7t2//xrbLbLrvGDohddtq57Lrz&#10;Lv3dEOO556cBd/5w/w/6iN127++aGDViZPiMpfHPDguIAHdaoCMhFrxDCMKDeHzjxo0rY8eOLRMn&#10;Tiy77757zE0dYpmHWAgIdnRAcsyePbvMmTOnLFu2rCxcuDB8+iEzIB5W7bkySA0ID4gPiA5IGQgL&#10;iI8Tjz8hyJvTTz2tJXGaMeQEZMZRRxxZzj7zrPL9C78X5AW7S665+sflysuvCPzsJz8tl1x0cRyv&#10;9b0LLiw/ufa62KkCgcTRW+wQgXR68vEngoAC7HxxBw5EhztiLrvk0lgXu1k8joVdMB6v4u4eCCdI&#10;FNZE84w6kiR9IqSpC7Dpkyzx6DFgjn5+Ht1dIiQ9hLbsU/J7C11SBfDvkLH685ifO6QkCpA0wSf8&#10;GQX6ic1+iIZMYGRCAwlhkn2SKIKGeyZZJBqQ5BBjvS4Yl8fZlmshGWcbOg158/Tl2C7Y1M91taFj&#10;Z9117RxTj9UzyOuy17Dxj55rSUhk8kBdX0b2EZttg+K01fM6l7aMOtdxjVxDm/P4zBAkkG/sRmE3&#10;E7tOIE+IkTyp58FmvnqNmLf5txRkYiKjbsgzFrXdJj5j6/Lvof9u53xjkNmPzVo5NgMf/97m2s5n&#10;TWGNGvr5f4Vx1LIeklq8Lvqtbz4+7V1+JMg1sTvOPuzmYMsxGXVc9pmXAXkiITIcgSKM6ce+NUSe&#10;5MvgJUPqcRckT4zJBEfOy+SH/toGPGKry56P4SIfAuStt6jFRfLvBKnh7hEIDwmUQZBMUZIvaeIu&#10;E8mSmkBhDLEg2SHhga0LEiPGQDCYk/PQcz3isNexEBDAHG0QB+YghwOx5Di2phhk1ydR4VzYGUNI&#10;5Dx1yQrnlZDAZqz52PtEQQNjc06QED09210XusBX1zIWiV1yIscKfZnAcH6QyRF9GfqNATT1M8mA&#10;ni9e78rPNgmDTCAAct0BAoxxHsC4JlBs5Od4fej9dTX+PC827TbyrQNs9OexMdpzLXV92nJ8zqmR&#10;/V26NVxr15pzbBdqPzo1bPpnv7XV8SNzfhdqf67jWDDOczqHPnUJCf05Ltt9DokMx9ogGZASDtgl&#10;KCQgMiANQI4B1nTsXOTkuQQ18BnjGOBXmpdjcg2IDPOMyah9EBvkeEzX37/4xxDh0UMmSoBkifYc&#10;U8sd8HljawCB8ufP2B3TEijvvfla7ECBQOFCdy6ThwhhtwlkBpBAkThBZhJFAoUcdphkEgXyxKO2&#10;IE2YYzs7V6jTYNNTDwaBAvBxZJcECTtUAPke08VYXyZQIE4gK9jxgS5xIiRD0CFHJE8kRCRQMsxB&#10;x09OTaJoZ8wdJ+w+YacJdtYlgcK82CRNPLaLMXqfQIE8gSjpwiHzx/X1Oo5x2Hrw/hHgLpJ2R8mY&#10;wGELsLd6tkGYHLFoYp84MS/vEoE4AbGLpAeJDgHZISRCJEH051iJEONzDXzGS4R0QWIk7yqRTAGM&#10;nZN4CRR2eoCWSGkJFI/PygRKJkLQM0HiWGgz3p0q1pE4kTw5a82MHbH3nHLmakiSmeXcNbPjzpMz&#10;Gpy9z/w+gXLOXjPiCK+z9ppbjls+pzx1x43l1Y00NmiicEZ9e5RXECkb26O42PEBMtFBM1nYUBa1&#10;TUKkRvYPF6s916WRDcFw5123BlnBLo+VK/cI0oJjhbi7gV0igLtNICG4+4Q7SvbYc0kznli+/o1/&#10;KbuP2KkZL40L4G2IOx8SsmS//df0d73QFF/33NPxWrCjIOI3vNhvNCMhSbgLgmYzjWAaz9hpPBOL&#10;pClM4zoa7r0mO3M89fRjQZJwfBjPi/RZOfaJNXq0FGNi/KJKc4kGFe8dzXV2KgCOfdrU1N/S1IFQ&#10;wQ+RIMlBTdbAew+xAJkm2VCTESKIiB7JEHrlE2Fr4gYh3tNmPf2ajZTYsJ46/kzM5PFwMLa2Cd9r&#10;1tK1Pl6b2qY9SITe0T8bN27sv89ICAA+I3xmAAQKPndU0ATlqCCa/DQFIThoFkiC8OWa95Yv4zYJ&#10;2C2EjSO+aAT43vulHRu10KmDtAGhbPPbv8yEWICM+O1vPyl//GPzH/xGMmZXCgQF4DPMRfGA52Wn&#10;yGOPPRLH4z3zzFNBhDz80ANBMrDjgs8gpAN2iQjICY4aMxZ5y803ll/cdUe5887byzXXXB13ppx0&#10;0gnlkEMOKvvtt0/s4DrwwP3j55o7WLjQ3ztZOAKP+1gYQwLsvNO3gijg4n4u6GdX1vRpU/p3zExs&#10;fi9g59g6CIR//7f/GSDXi/7JhXAAxJILGUEdSBDICfQF8+dGDH7uG8KGxM/RZc7FGiAyiIW8YB3c&#10;U+M6JTuIJQ67d9hAbhBPPY9FowZzUpfnsAbzAezE7rrLTuEnnxieDR0f9+J88xv/Xv7tX/8l4r7+&#10;7/9a/v1f/6188+vfCJIDggIygl0S7MSA9GAM0UGj/8D9DygHHXBg7Iw4/9zz4siq0045tVz43QvK&#10;FZddHgQDhAK7TdiZwj1BSHalcBQWpAJ45KGHw86RVBzh9cILL5RHH320+f24oX/M1vvvvlc+fP+D&#10;2BnDHSEQCtwXQuPlgw8g1Djy48Ow01jiL3khJQCkA+RD/Fw2tfBhw0c8c4C8g8NjvcjBLtkBiIVs&#10;QMdnPebA7s8yddjtATlBHcb4iccGaervC3aSLFm0uKxZvVe8FtSS3GA+184Y0ofX/qQTToymGXHM&#10;6V0xgHn6pEjSybdu1vuxPQJFkkO0/5bs6BeSKiDnSgILSRL9SAmUOgapzzFSsgQ9jwG/6yQKkFmn&#10;8Y9e+zJ5ol+CQUKFuywcm2uM4wztxuRYmubU7PI5t35s6MJmfRdsyNd6lw/pPBldNuKjcd+rYYx2&#10;YV19NPy7CBRjtOXa2PI4I88zHPJcdfyX1cBX59ckBrCG9fKzsMNk04vN/9Ua/f233wo7ORInEiTm&#10;AuviE9rqWP6t5t9/CZQa/JsO6rHg3/ncwEfm+JpAEfgkIIR2pGNknte66OTz/428hgxi8NVrdE3W&#10;RPc18HXw/z7o5jq3Y9dvDe3kKZ3PGKT+nIPd59KXUcdgs05XDr54bSqCBGRCpfZl8iT8b+24+yQT&#10;JtnnWDJE8gNpHDITHvqMlRgB+nN8F/KdJSATKPgzESKBgu6ulK6dI5lY0e84x9R5nUhkRyY4hDZJ&#10;jhynLdv16ZeYGJQP4aDPseQEeV+GOhY9wxjjgGN9kAe1D0JiUH39khrq5tZ+4RhywnGfSOgRGmK4&#10;PG3A+bBRpyYpyFGyu8QY43NNYwXxtS0DX02gAMc0/PNaXNsO62tihDk00JGSIzXyfDnfXJFtNudz&#10;vj7jsBlrQz7X6EJu+htrPD7A2Pm01fHCWiKvs2sux9bNYP3D+YG+HOez17mO9QN92ZahfxAkHwBj&#10;nws4zuuwrjnqtR1AQCjVsy8TFJmwEJmAAJIQyGynHnObZx3i8FlLP3ZAnHquZ2y9xgzWIbkhaWGt&#10;epxt5GRor5HzkDlWvauOeX/6tMWf//FF+cvnn5ZPG/lf/+vz8puP3iubn3uyvPZCj9x48ekgQiBM&#10;uggUdqjUJApSAmV7jxyBSJFAgexAQqwESfNc8/2yka+se6xseOL+8sgdP49jvBj/7u1Xyq+3byqQ&#10;KJksgYChJqQJkECB4ICogDiBqEAylviQNMnALhnCrhEJFHNEztUngZJJFAkUbJAo1CTHNbkDhTnc&#10;gSJpAokieRIESiZA8tFZGZkYybtF0NlFMkSG4GdHSQvGXwbIE0G9w+ZBlgwds3X04omtZLwAkgPi&#10;A1JjYgBSIiMTHuhdJAi2OifnImsCRSIkA3smT6wjgaIdZGJFAqUFNmr0dqM0gPSQCHFXihfI590p&#10;mSjBLlp/72iuBup558mZe00vZ+89s5yzz6yWQNlrdjlj1cwgUM6DTNlrZhzhdc6+C8oZe81qcmbE&#10;DpRzV8+KS+SPXjKzPHH7DeWNl/nrdxol60omUSAJJFDUc7M5A1uGNuK7kGPzuParM3euiU5z+o47&#10;bymrV6+My7C9BJtjsvbee69y/AlHx66Oc849o6zZe2WQJxyNtXLVsrJ02YJy1NGHlscefzDqsGPA&#10;XSc8r/Nz8Tt+L3ln7rXrnuq/JsS7PvTYadCAhjk1WSckC/HoNN0lashBhzDBDoiBHNGf69q8pzZ2&#10;5sUOEfMifwm8aUMQMsRA8mzYuL6ps6FZM/O0NchzHdamDvGQEexs6BMLPUJlEIlCbqDRa4JCBMHR&#10;W/sgZIIEWRMofiYhWvQFwdcb1/MNgvWdy3hejy7wugDWiMRW67zmfNm9/977ornJX7DzF+2HHHxg&#10;OeboI+M+i3MgBk5s/8r9zNPP6DeeDz7wkDjGiHtJAHeUHAp5sO/eZf/99om/OudYI/5qnuYpsQcd&#10;uH80XWno09immY9OEz/uNJkzK3Y2AHY9AO4foYlvHE17djhwsT3xNPVpstOAd6cCjXoa+hMnjAsb&#10;ksY+95lw1wkNeRrw6JIGSMY0/6nBmPidvv0fEZvJAUCTHzvz09ynBvNCJkAMsGbWiuQZWOu8ubPj&#10;OYijPs/PM+ZnY+cFz8/rQTzPyS4NXlvB+3H+eefEbhHujOHoMXaRnHvOWeXss86I9+ysM0+PI8eQ&#10;3CXDcWTEs/sEcN/MzTfdEHfPgDtuvzXuornzjtuCOIIoevKJx8ojDz8YY3a2PPtM87vj+ebnsfnc&#10;QHDxF/Q0ViDM3CEECUWcMeyWodFsw9g8GteMbWaT71/sS8ZxlBfxNKOpw1w0bTjmi1076JBon3z8&#10;q/5RZNiisfNmS7CxoweQT13rR/O6sb38cqM3eOWVV8rmzZuDSBSQI5Ai4Lnnmt9nL75YXnrppSBM&#10;sCG1EU++zX0ICeQzTz3dJwkCvdznn38+gE7u+vXro5Z2ayI3bdoUNvzkY3v66eZ3JGtr5oOogExA&#10;MofECmsAEhHsMEGH+IG8CAKiB3wcrYWEOGIXCmNt5FgHIoXmFztk+L0AwQKB43OzBo/dwsbRZscc&#10;dXTEQry4LuNci6QI0lzH2jIkaIB+n1tfrtcV544yCZBMlAD0TLhg4zOElBThs4TNzzjIZEn28xn3&#10;ZwApKSIZMkivAVkBJE3YhULz2+a4MRAIkhugrgPIkWgwlhrmWGMQcp5jQAM9x2Uf9UU02htpTLYJ&#10;88xFGpth417UPhv8jK2BND7XRXdcz6WvHmcbsG62ZTvxyHpdxtSERI06FmRSo47PNmPRkew6gTjR&#10;Rl3rZNS5tc96QcJUjfnhQEyOI9f8Gtj5Hd9lr1HH5HmoQYykAFLg15brOcaf7frIkXzg3zEk8+W6&#10;SMmUbNcHXKMxeQ7nRmcuxlniUwLsGTnPWJDn0Y6tC+FLxIh6JlDQaxgXsT2CJJMkGV32THxIkoiW&#10;1BgiSHK8BIj+rwJiuyCRAlECkQH54S4SiA90iZFMhqhnwoRdJtrrI7vyDhR3pIiw9QgO0UV0qAP8&#10;OaaOB5IhGXX92iYkMr4M5kIeqIPajy7RoE3ywVjIA4kIbdnfBfzkWauG9SQotKFLPjhG/zL0CYdG&#10;N+er2tQlRCRQ9AnXTj4xxg8H51LPJInADhGQIfFic1xbbpij13nCJrtx1qv9IDfejc++rvn01bYa&#10;OTfDOfGR69oYO2eOt85wqONdX53v3DTvs60LrjHnZWQbOnHZ//8VJELUtUs6YMu60JZjJCsY18SF&#10;Ukhg6Mu6scZAJDAOQqEZG9MnGXoxxjuubRn6BaSFO0okMJTMLbExCF0kSI1cE0ksep2DTXQRKP/5&#10;X03MHz4pG597oiVQnnsyyBDIEo7u8igtj/HCxw4VSRMk96Ag3bUCMeIxXRAmkBxDx22tC5Jk89MP&#10;xXFdHN8Fnr3/jnLvjdeE/P0728rHr2/uEygtSdIeAZZ3teBriRWODWt3n7gDBQIFsgPCQmJEIkQy&#10;JBMoSOPIzbGOzZEoyQSK8+hHZx2vPc+9Mo+Hjg0fZAkECsjkCfefBIEiYSIx4u4RIHniOJMnQ7FD&#10;5InI4yMWjQ8cuXhCwLGgDuTJkYsnhYQ8adHuOskEiuTJcUsmBWoCJZMZEhaQHIwhNyRD3GUiCZLH&#10;2YaeCRRswjH+7EMH5rimTKpkW1zevnyIQJEAkRSBNDl+yfhy3OJmLQ3QJVlyjDAfwoRdJ/mYLkgT&#10;IIni7hPIEcgT7kzh+C52oGDjCK8z18xt70BZM6uctWpaOXtlY99zZjli4bTy7C9vLVtfbO89YeeB&#10;TXOa0zTYJTQybCyLuuGsDdlVI8eBL/MD6kkaoBPHGHKDv5bniCH+qp/jffiLeXQIEXZwsFODi7wh&#10;NJCvv/FKHOH17ntvFC6Rh6yQXAA2ySE2sAuIE3zorIH6rgm7z6yOT1JEm/k5hhyfHRs5ki7MgV+Q&#10;C9lhHWwSKFy6DcjDD3HCcWUSKM4BAUMec1GDNTAfZATEmfdxSDhkksJxSJ+r5+8iKbAR4/OKPM6x&#10;SMFYdNlqX/Z3jfPanTPQvAbCtWbwWvEa+f742uHjrh3+UvzHV10Tf8XPX+pznBFHEEEMQDTQ2KfZ&#10;P753/BFHJHHs0YJ5C+O4IQgAmv6QChAK3/qPb0Tet775H3G3DUcagW/8+9djt8C//c9/jTHHLu38&#10;7Z2iNnNxLBO7C9hVwI4MdlpAXiCpx+4DACEieQGhISGCDx0JmUJdJDskIDEgMFwrhAYkBUdUQRZx&#10;Sf2xxxxVTjv15HLG6acG4fCjH36/3HXn7UEu/OS6a8rPfnpdjNl9gvR4rKefeqL53QN5+3x5bt2z&#10;Zf1za/sNWBqmNiho5v/+d7+JZj+6JACNCGJotACaKoyR+Nx5gw4xQDMFSBhABkg46PMvV6kPSWAT&#10;BJ1axKCTQ3OXeGBD2JrWJdamr/VtFAPJEJ4bH5LXAjsNavLwUwNJI9pc5sDu3DaaAXHMDdCpQzxx&#10;dQ7rBMQxL3Yb3jbJsTPm/cIXskdeSGxIbkCYQFRwkT46ccQQi//ZZ58NH2MkY3QJB0gBSIdMEjCm&#10;5rp16wIR36uHHUkt1oAkhrmBc2OHSAHOR21IDcgC5oP8UAeZOJAIMQ4SgXxjqSeIlXQBxBPD7hGO&#10;buGCeI4XI5/fI5IvxgPmhUyFQOHIMXbQuPvEdREnqYHMOj70THzUJAi6NsaZQMEOzDPOWD4TwM8N&#10;nw+BDfDZ4fOk3c8Wks+wn28+h3mM1OZnGhufXQGBIVECAZH1LLNd0NTXRtMaEsXdJ0h8Nv9znrlA&#10;AgYbUp3meY7VZ57AZtPfcfapZxvxQlud59g4beg8qzb9XbCZn8c2+RnnfGOdx5gsa5IA5Brq2S+G&#10;i8l18fvc9VzCWupIa9SER87L9gyIDvzMaxzrGESeGKMfqZ79Ubf37w1A7xoD/r3KY238uzWcr7Zn&#10;5Bjns5Zj/r3i3w2k66rn1Y6ea9S64wz/7aW+oBY215b1epzXBJzDWrVdCazhWD/Al8kR9Zyb/TXw&#10;AUkRyBJ+t2ciJeuOa2TyYzhkogRdUgTkcSY5hvPpz3bHXajjIU/ef//98uabbwfRIXmChNzABsEh&#10;USIhIrI9EyZcRG++PpGJk34OeiI0kIy7kImOrrjaL/BJZmjLZITERkb2dyHHdeV12fLckiWMM+Fh&#10;rjbzJReMQWYbElICMBYQC9iMQw9CoZHUsbYx6pIS6OZIVuiXoEB3PvLNFeZJZpgjtDu/Nu0i54hs&#10;Jx7SBZivXpMQkgr1WJIB6BPahSSA+RnY8GWdBjlN9q4ajol3HeZ1xWsnpoZxzGVs7Uf6/NYehEEx&#10;rqELef7aXsN1oec183ppy6+b/q8Cavi6D4Kx6IPia1uOyzoEhWMJixynTXvW6zEERCZEHAtiso88&#10;ZJ9E6PkcG5Nt5oJsB13EhCC2q1Y9VgfWE5k8EbUPndza11Uvg8vjAUd4/enTv5W/NfKzz/9aPvvb&#10;H8uGdRzhtSOBws6TDzhOqwFECjaIki4CJV8mD4ESO1kaGztGJDskUNh9suWZh4NIMXb9w78s9910&#10;bXn49uvLb958uXCMF3nEA4kTCBl3tlCvrdnu9BiOQHE3SSZIJDQkUCA/iMPfBXLwS7yITKA4J/Ow&#10;FsgTdp+QTyxzQZJ4jFdNoqB/zcvW3fGR7x3Bni9iz8B26NzR5ZA5o/ox1so5Ry4aW45aPG4HYNNO&#10;TN5p4pFd7DYRkid594kECkQFkCDJgDiBxEDPMZId3H1yxLxR5fC5I5t52rtQ8nFeEiGSIeaJ9ogw&#10;jgrjDhXysLdjwPj4paxjCBIloB0PESoiEz4nLm1sS5rYxc14UfMMDdCx4fsne1NzaBcKx3b17jNp&#10;0OocB5YJlhlhl0A5Y89psQsFm5fIc8E8BAqXy+M/c/WcctDsCWXjI/eWbRteKBAmkCjAZrENexvd&#10;jIXNeONqvzn6c7w20eWzHmN0d3yosy593HnCTgCOSII4iV0YG9ujrpyDXIgDd3pAGLBD48WX2kvy&#10;sSGJW//8s1EX0CSnDqSFrwXECrGsw7Vgc73UcpcI8b6e1DJeu89hLmPs1na96Pjx+UzUIJ5jwQKN&#10;jTHz5NpIICHkfOjOZTzrhmSAdIBkyGSEJIRzA/QdyIgUp531BNnQywHaAh35Eh8i6lRx2TfIlseu&#10;qQbPkJ8pr43XhNdfHRDTj28+ZzRC77jt9iBFaIiyE+Wcs86OOzG4TJ1dC5AJ3KNw9y9+GccXccQR&#10;Rx1xTBL3XxDHbgV2H7y6bWuzrvbycBqH7Fiwoc2YRi9NTJuruVFJXL+x2PwsUIuGo01Lm5CAMTF8&#10;2YeQ4C4Rdxy4AwHpF32aJNRF2kQglzmoY5PCRjxjfOSwbu2MmT9L/KyftVIrrxEfoNmhHzA/khhz&#10;XQugLnCcn596xDoWuTnLmLrEkQuw2wSmBvE0h4m1SWw8Y/zEIo3Hh05taxnDew3wWY+x85nDfLzX&#10;xPjs1sVPDj4k5AcgzrqCsWt1HcZTHzILIoc4dMiutc8+HXGQJ/gkTCAoJCkgLiREICoYZ/JEEsQd&#10;I08++WSQHOQAbEhyHEN8EPPMM8/EGN1aSHaUEI/+1FNPhZ/58JPDfPiYk7F5/BxJziAhMSAHIAwg&#10;O7RJjjhGZ3eMpAhjc/m5RDcPUoQ87MRhYycJR6VxhBfHmkFGuHMFP3XYlcL6IFBOPvGk+B3icWCS&#10;GIL11iSHur8zsAXp0bODTJYgGQPGEjPGqSsjvvks5M8REhufUWQ9JjZLfcRZx7GSzzXIOuBzT9Na&#10;EqTWJTAgObznRBs6oIEuacKYxnWuk4GdxrhNeiCBQrx+YmmCYzM+g7iumoD1ZH/26Rd5bONd5Dhh&#10;vDF1vjGCMa+HMTlO5KY/40F5IMc5ru1Icq1rbA1zRI53Dfpynv46hvxMZFhPXdR+3its1ENKpuTj&#10;vMwDzge0mYe0rjmZNKjBv4H4/LcY+G+z4N9xfcP5aztgDvOcE90cxkEC9GIyiKFGPT/jDGzOZ4zP&#10;ZrzjnONz57ysC+NZp/kg56r7fF11gLXUQd6xid1c5uOPNLpy/D8VeTWBIomSxxnvvv1OH4wlOL4K&#10;akIlExyZ3JDsyLl1nDDenGwbFAfcgQJhIiRQJD4kQb4KJFQgSCBRJEkyJFAkUch7hzxqENPY610k&#10;+CRAADZ9NP+Rw4Ec82nwa5c8yHWNzzAuo/bX4y+zobMWJHNKPmgjBiLBOCC5AHK8xEeOIc9cCRDt&#10;SAkH/NrqOjnPsXn68thc7ZnYQIfEQJfYcJz9XTkZ2MRw9qz/4Y9/DhJFQsImvE37TFbU5IVSmFuj&#10;9qvTlEe3jk1644yp9ZyjL+s5TtsgMB+oc5A1gUJMXg9gHQBdEiDXMqfO0+bzOo+2ek2izq/1XCf7&#10;ckyGxESG82fkGoPsGfisleuqA4mQ2lZDYqPWa0JCn4RHjsk+YrUBa3wVW0afjOjNn2FMnYtvByIj&#10;5TCuiRBlF9jVgiQXmfPqebIvYj9vYiBR/tHU+OKz8vcvPi9//+wv5f/+z0+DQNm6HjKkJUY8wgvi&#10;BALFXSgQJvkIr0ygaGP3iYDsgACRDIH48B4U/Eh2ojz30C/iDhSO8frN9s3lV6+8VN7b9Fx5Z8Pa&#10;8taLz5Q3nn+qvL7+yRZNPkQK9SRQ6vtPICwgMTJxIojvIkMkUIyxjvEAH3HuQnEHiiSKNZGsxSPF&#10;yIM8Aew0ycd4ZQIF+bUjFrRESSZQAGMJkT4Z0ouR7MB28OyRQaJApmTUBMrRS8YHMpES9qbWMZAh&#10;Syf36wKIEnBEM7/EiegiUDIgOyQ/JEQA5ATHZklSYJM4kRTBBnGhzDUzeQLa2uxeGdfUmxDHcUGM&#10;MAZxt0mDIbKE472GbMc1rwe1mUfyxLn788wfU46aN7ocOXdUOXz2iHLYrN3LoTN3CwmwAfzEHbuw&#10;WQu7VJbueKTXjrtV2l0sedfKKSumtjnN/KfwOpG3nNeqPWoMAubkpePDd8Zec8qqibuVLY8/UDas&#10;fboEccKxXRzjtaElMmiqAxvLNpqBMdmWYQPasfHD5XX581gSAZ11qXMvAxd4QyKwG0OdeIgS1oHu&#10;MwzVp/aOJAe6sQCb8TTP0ak3VGOons9rPaQNd8gLbMYD6+d4xtRBdx1IbNYHxse6aX5u2rBDbes4&#10;P5LXgvj8HNbJ83iMl7ImIIx3PkmKDAkM4pkP+AyuS+RdIfUOEWSumecAXqSujzW7g0a4lhrO5/Pk&#10;9dXAXz8HryeEE428hx98KC695iJrmop8EecLPo17Guo03rnXgIYodx3QPL315lvi6CkuEueCcr5Q&#10;k0dTkC/bSMaQDtTCxlzU8P4FJDbmsKEIbFYitdMQp0EpoYANn3E2NY1X4qMxipRcIA5Q07xB0G+D&#10;lDE6TXokY0B9/NREd25sSPOU2l0rz0TDAjs24wBxxOQcngkbwGZMPXZ91OHZkcag41M33nl8RsYA&#10;3deSWPyMyfG1JEYCgxxfD+wAXbvzWJcxNaxjXX3GAXRIEObKID6DPOKI10ZdYyEtJDcgJDKJImEh&#10;sYFd4AfkAXeMaCNeSIZIsKBD3GCnthK7pAw60rlzbWL0QwZAWEBwCMYQBJIZkiz6HKMTk+2SK9TN&#10;vhwL+Dneb59945L7p554MnaVQMjUhAW/T7jUft+994mj/9ipAiGCnbgazsValMSi4yfXukrBnPiR&#10;1qrXY451+QzweeJz6OdDEjB/DvEjaxs6P4/+HCP5OUN3zM92tmUfJANEhYRHrSO7CBRtSBrdmUTB&#10;TxMbn9AuucFYH81zJHZ0JDWpT7w5SOyAOOdD5oa+NawzCMQNAn4b9cD4bM9jG/c5DmCvbcI8/T4n&#10;uvWRxolsy3W0i3qeOqbOzzGuyVjjrJmfx3zJjFwnj43RR+47b7zetzPOcdZ1nHNzTB7X4P8AIDf1&#10;1WnG+8cK2WdORs4xNo+zX7Ih26yLlDCQxKjrC2xI7M6RYbx+depSE51/0zNZYh421snY+btALLKe&#10;xxztSMbWZJxzjMHv65Nt/rGJecPZs1+yROTdJpAktT+TKWFLJEfeXQIygaE/Eyg16vhByHE1MZLR&#10;5Zc4AYwhO7zvxB0lkCgQHJIp+jIkTiRDtEmgZKJE8gT7RxAIEAm9GEkFiISaQMl2SRMJCPPUB8XR&#10;1FenyY8PMK5zc54+9WwT1nHcFYuUlMhkhKQDfiQxQhvSuDpGWyYvBHnOC5xPmwQFNv3YrGW8ZIbI&#10;hEW2S1gIbNayHnbnNgefY+r+/g9/CrLDOu4mEc4Paps5zm1NYmKuHjFiY51GPGMvis+2DGza1Wvo&#10;s3bOzXX1OwY047XZmNcGst9xttVNfvPyHNoAMbn5b119dQ3GSOOMAeQLbbmWPmtZL+cgXYu52V/X&#10;sfYgGAOYz9xMYmgjXplzsUlGIHOesTk3+3N9crWh51qOJSAcQ0LUeo7J+UhJDOMkMnJNdAkHfcZi&#10;N6fOc6yPWCFZgcz2GvqRXdDnMWA1nAPdHAmUrroSKHkHCmQKl8j/+a9/KP/7vz4rLzzzWNn0bHuR&#10;PCQI95kAj/EC7Ehhh0kmSzKBon07eo9AkezIu0cAu1CAx3mte/Cu8sAtPyl3/fSK8slrmwIfv7qx&#10;vL95fdn+3BNly5MPlq1PP1xeW/d41LQuxAzkBGSHu1DyjhHhWHIEKdkBCSIRIoEiIZOJGOHOlZpA&#10;AfiUroda1DD+V6+9EESJxInkSf8Ir8Pnji6HzRkVRAWXs0OYSIBInghJFHeJGLMDybKokQvHBNAP&#10;m9/UZlfG4qGdJ5Ip4LhlU/6JOGHXiZfFQ57k3Siu85gF4wOZ0MiQGJGgEBIiWQeQFhnWqe3Z1/qR&#10;Q0QKpAjQDnGinTHIOjV8Np413gMIqdkj+zKemWPWZo0sh8yAQBkR8qBpu4bMOHz2qJZEWdzuToEU&#10;yWCnylHNewLZckwzPztWOBrsmAXNeuc3zzFvVDlydlNn5m5NvV17BFbzbDzf/JFBoEBcrRi7U3nx&#10;4bvjCC+IE0kUmuI26kFuluuziZxjcpw2Gs5d/hxT2xwjmYMmf7YHaZBi3YEBkcBRVv3jrFJN9R3y&#10;etA2aH2AdSCxux59rifH4bdW1jOGi7E2NvVsyznMyTivwxhsjInJMAZYV18X2QAkNur4TFgY6zjw&#10;8oY+8fBPc0FKVPUddyHXZWx8ztUn6vE/IZEiwnW61jzOIJddT4888lDcubF61Z7RQKQx2Db9aPTR&#10;IGwb5tiR+O6//94yffrUOBbrmacfjxjAmsjLz9TKob++pnFILRqX6HVjMuvEZzt5Ni5jvKHF5pea&#10;eV5s5mkkzUSAThMw29E3PL++b7MuDXWapoDXQDtrVAfGYLfhqo01sTbjGGtDdsX5erDTB5+x2KnN&#10;a+1roJ8xueRhB76OxjiXuYIYpPNrN16f8zgXz4tNCYj19UHyGmKnjjs90LG7PuMhNZA0lrG5DmOY&#10;1/VoM9exJIg+n0Gb7032aQfkZ6ICQE5AVLALRPJCAsOjtRhLerAThN0j1AHsRqEGfkAsdvKdCzhX&#10;JkOItw7zOD+5xDFGNz/sPdIDUgMdSEagSzxIRgBJEGxIYyFI0LFBNLjbBGl954L8PPboY+Juo7vu&#10;uDPICHeKkCNhQdx3zju/7LF8Rdyf5MX1EhnES2y4DoAOiNGPLozVn+MlUbAbw9jYDD9Lflb8vAF0&#10;P+eM/QyhY+czqlTPY/KQfPZrvzYJCMmIPJaE0I6Onea5YwEBYg1l9oO6brZTU2lTnIa69dDxEZ9t&#10;dQ3BGLt1sCHVHatnYLcpb06G6xPEidpHPWO05Vj1PC8SG9J8dEkB8/QjaxAjcg7x5oI8d5906PnU&#10;iQHUYGxd4xxn6It7SHq52YfEzhzWd37HGeY6Jo7aeeeJ9uzL5AC6xAJQzz50bf7hheNBqGPyeJAv&#10;A3ueO9slC2q7OnmSCdbBjo2x5EOdZ93ah5Rw8ZhOdOKoZS7Hc2LXlms4J+QHwO669GEDfSKjR24g&#10;2VHCzmR3lgBIkbzbRFs+mivHgJpIsT72/i6URFKgQ47Ud6KgG4eEBMHOWDJFv8SGMZIm1jLWOnVs&#10;rmGcNo7sAtnvThAIkLwTRYJEcgRIhpiTdf1dBAp+x7/61cc75EIySJpIbqC780QbkKiQKDE3x+kz&#10;Puc5FuajSzrkHMa5NjZJAciAnGO8PoCO3RrajEGSo57z8jjbhCRHDf3mdfnQJRogF/RJZhiHDgFh&#10;jnESFdSXoLAmuv4u6DcmjyVCtEOoSILoc+y8v0dvbNhrGIfubguQd17Ucc6NLqGT/QC/sFZNVthY&#10;p4HOuD9fr/mObrzrQv/vwFo18Fkz11W3wZ9tXXWAPqTIPuswRs+xXbWNqcfIrlraHWdkXwY+54cI&#10;kHQQOTaPsx9JbrZ31epCzjcHKTlhXCYr9EtW5Fh9jqmPbmwGcdaBYKj9IscpJSCQ2S5Z0UVY1LY8&#10;7ooX+PKcXaQJGGTv5/zjH+WvX+xIrkTcZ4398/8MEoUYjvD669//Uv7///VF2fjcU+WlZx4tr/RI&#10;EO8z8SgvdqDkY7wyaVJDggNAltQECnYJFEgWSJSNTz4QBArHeG179tEgUD7Y0sy7ufmO+vDd5fE7&#10;bihr7709SBR2pLy70d0nHPE1RJJAWtTkiT7tmRSB7JBAkQzJMUJihRhJEnRJEXMlTyRbnFMfcRAo&#10;kiVd+JqkhMRE3kXizhJJkkyWZPIk2yFLDl8wuk+iSKRkYkUyJcbN/NaLHS6MmXvWiHLwzN3LQTN2&#10;KwdM2yWw/9Sdy35TdgodEgEcNmdEHMHFUVztkVpD5IYkSm0HEiHGUINah87ePaTwiC/ncOy8R0IQ&#10;zcPX6h7fhQ4kUjJpAqGSyRNedwkU3w9egx3IrbmNbXbzfvSeGxw8fbf2NZjVrKcH4o5dyLFeE3sY&#10;H4QKQIcogTwJAqXRIVECPULquMZ2LMQTZAqkSrMm1hm7WhY3srfm1ZN2Lxsfu7+8/MJzxYvj48Lu&#10;DUNNfmFDPo+1qdewyZxtxNPUt9mf7V11u/JzXICmXg/eA4L+VXIZu5ba5/qF8dnXlZeRcwch5+d6&#10;5lljUC1s5Az3mhLTRQ6AXAfYsK8b+IAdGznWeJCJjQznHQRznKuuU+t5PBys92XoWlNGftYaECjs&#10;gOIYOe4E4SJ4LgBvd4TQ0G7niDuFXmh3I9D0A/fee3eZPXtmWbxoXnlu3dPtWtKaySfP192mpM1t&#10;x4BxbnBnP3Nmuw1M4yFBggh5sfG90MzTSMEY0PCDZHlp/XN94kQSxbquC/CswCOknKteO2OboviN&#10;1ZZ9gNeN57EOPhqpkAgcgYaun/r4nSfX9fmJZUwtdaTP4Y4T12uM76E+a2sTrhuftX1mdF4fpWtA&#10;urZ6TnKNRfcz5RxI18qYmDyftc3N9bEDYnwf1IG18hiZSQsICYkRkG3okhmZAGEM2QHhko/aglRh&#10;7BFedQ3yySMGHXIGPzYJGMZ514o2iZc4xqtHhEAGICU4ID0kRLAjsSEhEyQpJEuQEhDkkUMMOV5K&#10;z04TJLvRyOForr1WrS6PPfJoNNzIww/YkQIgTM4759yyeuWq8r0LLiyvbXu1T27gd33Oh10Qhx+7&#10;YIwPCWpihLEECnZikM5pXj+/93nzs8Rnhs8onw/Gtb8LfP4yMmGCHI5AcXcIgOzNO020A+Notrsz&#10;RJlJDckMZI0uO7YM6tc6UujLfnWb9tmex8Yoc0Mfv8/KuojBhzS+hj7rWEuYn23ac3wtrZn1XCfP&#10;qU1oz5BYcGwcEp+5xuWx+V3IPomL7NPvXNqsj55z1I3Tnv1AcqQmT+o4kIkJG/k27x2DvGtDUiEj&#10;5+Q8UPuE9bKtrpcJDlDPzfjL1lPb8tjcbM/+PDbW58rzMuY1YscOeRIj+JxH8EzYtBvjWNKFcU12&#10;IPldLoHCWOQ4UOcK4x1DnDjWhy3sieSQyMhEhzbJDAGpos/YLtS+mgzJRIl+kcfkZAzZPwhkAiUT&#10;KRIgmfRwLFnSFZNhLDq7T5D9cY+kqEmPPNYvUSHIzQSKdnRrEDMIEADWzXbHEhdIx5IIEgz66vis&#10;Zz+wPv5sr+OAxEWeV2TfcGCdoGuMtB46pECOC5Kg5xOQCZlEyPESDNpqO3q25bF+IWFRExh5DHky&#10;iEABxmZyY4ddGc2cxiEZa4NAcV3WyQiCp9fMp1lPXaSgvn7hvMawA0bU+aK/1pSXbaJrHprt2V77&#10;zSNODIrL8fqIr20Z2gfB+SQVavsgdK1VW7a7BmySD44hIWoYg3SsnmMEsSLbiYOAyHrOtRb2DEgF&#10;yYsvs2urfcPVrWMlMkBNfmj7MphTA5/ER5/wSGQIMH+Qvx4bqw/yJNCzCQmU2H3S+CFQ/vbpX8v/&#10;/s/Py8svri0bnn2sT6C4C6UmUNiR0rXzBBuAeJE82d4jUyBOhDtQ8GWdO1Ge+OXN5fZrLy3P3X9n&#10;HN8FeQJRsvmJB8oTd95YHr7lp2XDo/fGcV4c7TV0R8rQzhIIFI/eyoSJOsCPdDeJ5IbkB7WIz+SJ&#10;BIrkCFLiJJMn1jDGGtolUAaRKNi+RnOeXQ55x0PWv4xEAWGbPyqIkwwIEnX8h85rajfIY8kLATFx&#10;yKzdgjwBB07ftU+cCAgU/RIe5NYEh/bsk1DJ5EomUOpa+IaD+XVtoS3vXEHHJoFy1PwJ5egFE8sx&#10;CyeFZCyyPXzzxpcj547bAUc3ccfg78njFk3uEyixS2c+MewyaUmSFmNbcmVRIxe7Y6UBu1ea9/TE&#10;xRP6R3iduLw93uu0FVNiVwuX/K+aMqq8vv6pPoECokH+Es2xIZIDadMcWTfplbmBPyiWGME4x9Wx&#10;+nNMnkPbPxEoPX/O7cf29Gyr14TdXPNzHXQa6+j1ekAe5zzHgjGxOb4rN+doqzFcHXTyMiGAXZux&#10;OSawkUb3EPCba3yMe03+TG7skJtrJphPTtTvHd+V62CTUKjra6t9NfrrGISOtdVwrdkWu2cabG++&#10;mHNs3J57rignnHBcYScXO0le3caRMzQU22POWEs846YN5dXmS/zDDz8YBMq8uTPLc+uafxhf5X4N&#10;npd1tc9NPmv0tUH6s8q4fb6h5iSSBibN79ygNCbHDme3mQ6wc/8FzXJ8SBqkNthplCKJyznqGa4N&#10;OCf52Y/NtSGxuS79NE4Zsw4aqdglO2iwWpuaNl0BfuejhtK5MvAhqWtNbMhcT9KGOsBndI3Wcu1I&#10;8+t5sUlMMLYGdvIkLqxhPmNBjvVdh+8Z0trO5fMgATnOQQ47XWyIk8vYo7+wZ2JDkkLy5LHHHgvy&#10;AlKDsX5s5nmslXeQUEfg37RpU5ArEB5xYf26Jq9HZATZ0SNUjGcua0uy4EMnDuCXaIEUoF7M3UAi&#10;Al0CQUJEn5I8x8RTSzs2SAdrYXv04UfK008+FTUhKY475tg4xou7kSQkALk8G/WI+9EPfhg7VS65&#10;6OL+LhVrE0O8a5EMQRKLTjw+gI5NEGeOY2pLoPgsrq2OkcThGZH93OZzBPxcAT53Ituzj88in1k/&#10;x+oZ/MxJoEgYgEwgQChkO5LGPUQKzW3JE2w5PstcYxByTJ2DTn3tw0GCoY5nrE1d2MjvstnE77I5&#10;zjnZl23GdgE/scZZI9uy7phnwQZZYE7Oz3YBmUAuPmsqhQREbfsyfyYsumJce7YJ461jbh6rg0ye&#10;AP01jJcMsIEvEaAtN/dzjHHZX9fJ40G2uj5jbcRmMiH7RSYmMuq4rvx6TF7eAcL82Z9R13NsTk2g&#10;WFf4Wjg2Dt2dKVH79X8+hiujiyDJO1XMlxDRl+OQwxEokiCZEJH4YOwOlGyXQMm2OgaCI+tAXRJF&#10;exd2JEp2JFCEBAdwp4noIkSMkxSBEJEMsY552tXJM04p0QERUu8mAZAN+vVh64LkA1JbXU/oz2MJ&#10;jAzqGafNHIiFOtb5HdOAJ06ftZASF8IYdMmHXDfDHOMGwRjWoU2CIscAyQN9OS5LYojXlueQhNCu&#10;TdLBObQ5n9BfxwH0/y6s0VUX6Zw5PtvQkZAl3KeSd8XE+ntEAeQHu1EyaUBTPe92AZkA0S/+OwSK&#10;9qw7bwZzGJfHQF27zX10840V2vXlejneGPy5Xg19xg2qpb/Gl8Xpz8/vM2b47NmHLtGRUccNioeg&#10;wCaBke2g1rugfxCom1H78jjbhQQG0nEQED1bF3I+ccPBWrWtT3Qkm2TJ379gx8iOxEmGPjBEkCQb&#10;NSVQGskuFI7wgkD5z398Wl7d0nw3Wvt42crRWy+0JAoECrtQagIFO37uQgESKB775S6T7T0ChXFN&#10;ouBDR7ILZevaR8uLj91bbrziB0GUQJz8etuGIFLYkfL0L28p999wTZAp5rbHdw2RFJlAEZInmURR&#10;SoxAbGTiA+C3biZD6pxBBAqx1jMW+WUECvgaRMkhvd0eWUqk5DtOkPV9J30ipUeUdCETKejsPnEX&#10;CiSCBASAwIAUkcRhPexCkTBxfUNr3W0HEuXLkEkR9Npekx8Z2ZeBrytfH5A8Efja3R0NeiRJJkoG&#10;2hpIoigzgYKtBTtNxsZuFEkTCJU+UcKF80smxkXz7C6BYCH2lCWTymnLppSTl/Zilk4rJ+8xPfRT&#10;l0+Ou1KOXDixLBmzU3ln0/qy5aX1RdIEKWys5wb7PzXPe2NiagJCuzGORY6rMaiW9h3w0gs7orGZ&#10;V69xkD1Du3EZ2m2qE99FvFijrqvfmOzLyDVyjsixOQ5Zz1fPneN5jqxnYqAmIMwX/Tq95j6xEgXm&#10;RI2mlq9XhnORE/V7dRhbB1vUSLC29esc4Bjk+C7U63JtGdnef3164AgvdqAsX760nHvu2WX7a1v7&#10;5An1OY7Lo7lijZs3xl099913T5k9Z3pZtnRhY2f3xdrmedc38TTLn4t8doXxGvDz6OsDfM729Rlq&#10;Str8Rjq2sV43M/VlWdcxl0Ym9mxDz6CmujWUNu7Rc20aoNoA80hIUI+xTVSk68afm6nGOR9x+o21&#10;Zp6LcZ6HGGBNfKzTmths3uZ4fHk+xkpikc7JmDjGvCbm+jq3u5faOtqcx9z8+mt3HufCLqkkCeRz&#10;kO/7QQ181HVd2JDqxFvX9xJ76L2dHBAU6JIfkB3AY7vcSUIM5IYEhwQKCLKhF0NNCZHNmzf3iRca&#10;+pALNOvRiSEWosU5qMvceU3OyXqIxRfjF1uCQcIA0oEdIxIKeZcHuvHsImHNSHzk4pdAIAY/d52Q&#10;QxzrhUBhFwlzfPf878QOlEceerh/twk5xEt2UPOcs84OouWH3/9BXCLvPPiNleRg7BqzLhizVpHj&#10;BiHHM7YW8zJmbmAsks9L/kx2wc91Rv4sDoKfd5B3oKA7hsDQJqHBmOY2RxEiJTmMJ5ax0jyBrQZ2&#10;87MNSYNfwqALOYe4TDDo0zYIxOX5bPabp27DX9R2mvbZLrCr17n4mEObzX9jnd/aymyrYY1sy/Wy&#10;z7nrHHXnQapnX46voa9GVxxSwqO2GTcI5tWx2mjiZ8IE6b1ojgXjLgwXEyRAjxyobV9mt16ujU/C&#10;AUBM1OSEMDbX117bhLWMQaq7hhznuK4jAVLHZBt6Xr9jCZSw9QgSUJMleSzh0Sc+qvjsM18Yn/19&#10;vUdwSHzUgCiRQDFOCbGhPfuFNkmQ2g+yL8dKkGS9JUzanStDGCJHamQCJEMCBNQkSdbZndK/66SR&#10;mUDBhqwvkM9HdyEhECAb0DMZgg3gN3YQAWNchkREjs3xXWPz8rgL5qHTgIdIII+x9RhLMtQ+dGz4&#10;1GvgA9QQ2rK9jgGsCTg2R+JAvzHquZbP5tg48nMNfc5hnL5MokhaSGTk8f8pgUJdpPUE9ZwTGJ9j&#10;HBMLcQJcr36a8oAGfdcOlLyzxEY+IMcmvE1+/cTnnAzzu8auJTf1B8WIbM95+rty9ONzjmzPOrKG&#10;Mfq75gC5bk1aGNNVT0hooFvLOujakF1zmV+PteXYPF8NSIt6rE29jhG1vY7vIjgyIDlAzgPaiYFw&#10;QGqX0NA+HIKs6IBkBzpx9Xx1HID8gDypCZQcq73v+7wFY/Paev/okyh/+rQlhf7+2d/KF5//rbz7&#10;RvNd77kng0DxkniP8arvQcEGYbJt/RPllece3yEeSJK4E0USJQPSBMkxXlwkD4GCvOXqi4IogUDh&#10;Ivm3X3o2CBSO73r0tuvjLpTtPQLFy+klOiBGagIlI5MomRiR4JDkwC7BYm1tOc+cTKBoJ66rNkd+&#10;1QRKvgclCBR2oEBUiEN65EQmSwbtPlHPtr6vtyPlkLkjYqdJvQMlju9qINEAqeAujZZIgdwYHVDf&#10;4Wir2WOCQOkiRQTjvKsEYHNOUJMnNcmRa6JntPHtsVsew5Uvu+8TJL0YZLbX8dYBxmo3H0TM3Gbu&#10;+S2J0hIoSMYtcQIYQ5q0R3qNDxIk34cCgeIdKB77dVIzH4BAiR0oS6f1d6Bw4TwEyvHLp5fFY1sC&#10;5ZVeI9a/bO8iUIRkgQ1lm+hdMMY6g9BVJ5MSGa5DhO2lJn/Di30/0rmF+dlnfM4xpq5jI12/dmBs&#10;bddWz5H9ObfLX9tqtH4xVJPXz9y6juMa+HzOIAp6TXqb9tlnLRCkQC9WYBOQDHWeY3wQBc6DZJxt&#10;1s/EQR4bYxxAp0a2dQF/fpZ6fa656zWSQHn5lS1l3fq1ZcWKZeWcc85qvmS/Wra9QqObZv7z/XW4&#10;To78gnR56JEHy4KFc8rBB+3X5GwLooUYfw4hTyResOeGo01Gde00uG12O7ZZqU68OYxpQqrnOiI3&#10;8dEBzXMb6+rk01BnVwJ2m+x1PWzuYHBO7eRhc96cwzg/tzH4IB2wed9JXi9xxuMjBj/zGCtybfza&#10;eI30YTMmS+J9HkEO/mj0bmWHUftsgDo2gYG51sfm2LXkeGrn57aGtQEx2HitjcOGpAmHzefKr5Vz&#10;WccxwC+oDRGxZcuWsnXr1uaz3by2jQ5pARhLbmBHYkfiC2zeEsSBzXx8kB/I7du3Nz8rr5RXX301&#10;6kOkQER4jBU6BAVjJLW2v/pakBEcfUWj6YP33t/hr3yR773zbsAmFsetkCfZIRnBHBAakB4csxWE&#10;TQMue4fEYc1PPv5EufXmW8r1P/1Z+el1PynXXXNt4Oorr4qdI5defEm58vIrypGHHxEXxp95+hnl&#10;8ksvKyedcGL5/oXfi8vhb7vl1qjF8zAnu3F4TZgD2wXf+W45cP8D4ggvnouYZ59+JmIkWiQ0kJIc&#10;PkeOYR5JDm2Z+HAsyDWfGOYWjs3LtQHr4zPSBT9Dfq74HALHtb3LByRMMiQV0PF7rBckA+QJzXOO&#10;JKQBT5wkC3FZAnKGQ45RlzjIsgvE5jga70jr1fFdoNluja48fF3IhIDzZjt6rl/7gD5tjK0HyEdi&#10;UxfGmV/nCm2uBbBzA1teR85V1zcorob+HDccueE6sq0rLtu65jIuxzqWGJAc6BoDm/81cs6XxXah&#10;jpdIyHWtja8mOPK4C9lX56KLrjqOla6DWOOtg3StoCvGWpIjOUafY8G/J/nfEQkRJGN0/+2JO0sk&#10;Pnp2yA13jbibRJt2iQtJimzL5AXjGu40kcwwFmDLY2GceXVu9mddnznmISVMPvgA8gICpB1DYtTo&#10;IkSyTXuOlySRMNHmpfHefWK+O1cgTCQckDUJQqNeGCPJkO2DCBRBTI2cX4McaxmjDhFgLmRGrVsD&#10;HZIgxxgnoQBqf46xyY8EmYwAjGtb7cu51hM5N8fWOYAYpHmSEMYZa20IBmzk+TzGGC9JYR3ztDnO&#10;wKZ9OGJFn7tGMrKNOFHb8lz1vAACwia8ZMQgwqLLR9M9+waRJ7lGDX1doLEP0Ov4vJbh6lgjA7s5&#10;Su1ZN16iQbJBv8/fFZvragPGAUgEpDXqWsYIfNa1Vrbl2HquvAZ9kA45x7ExjJ3Dce2XXOiqJfmA&#10;bqzkhXnZlgHpoJ5r5FrAOO2SFRIXwloZ2Yc0DzlEZuxYS18XJFAkQ4jPc+XYqPt5e2G8NT/9rPX9&#10;5dMWn/7n/x0x1Pvsi0/LP774e/ndr98rm59/Ko7wghjJu0pqAoVjvSRQtq57LEgUd61ETgeBkkkU&#10;/BIoSHegIDnC68GbrgvihN0nb77Q5K5/MnaecHyXO1DI5V6VfAcKJImXtgPIlPpILzCIPJHkkDhB&#10;R0qc/J8QKHXMR6++GMRJTZ5kxA4UdntITLjzxB0mmTiRKPHeEsY5rk+eEDt/VJ9EyXeg5F0osROl&#10;R2RIXiBbwgLyoiUSJCcA9sDccUGitKTCEOEBMslR707BRixkTT5WK68hQ3v25zgIDokNdC5Yzzhu&#10;yaQAfm3GacMvUZKfO8dlAiX03pFcxy6c1EMTm+BukyG93XEiGEOqHN28H8gTl05p7JPj+K7jmjVw&#10;hNepe0wrJy6bXo5dOrmctuf0cvKKyUGknLJqTlkzc1x586W1ZVuvudtFoNiMV77w4rqv3Jy32Wyd&#10;7Muo8/Kc2Z7nyDU3bnypRc/nvBnZJ5wn5xi3Q/2eDzCu65hjXh3jONsG+er11si5xkCebNrc5jLO&#10;a/8qqGOt3Tbth0gL11ZDkqKOxy5BYaykA6jz6zx06mW99ufxIFu2d8F1DIf+a9Lo+Rm4IH/ba6+U&#10;F156vqxevbKcfvqpvWZ2e4QXc/OzlEkUdqBw7NfjTz5WFiyaX445+vDywftvxc+e6/VZd5Rtw1oy&#10;gbHNbZuSNuf12ajU5zijPqKK2jbTAY1LSBF0GpZIxxnUcC6kddBtgOKzNjrgeYyxKep6ssRPnLnE&#10;8VozRjo/MhqrzXMZ074n7dqJcQ5kXpvzmK9OPro5AhIizweIdW4kjRfXBzyH3XURQwMHO4SIjR5i&#10;kMTgo1ljnrGAGMaA5o61zMkxzoeklnMhWSeNI2qoc9HuRx++Xz784L3yq48+KL/55Nflt7/5uPzu&#10;t5+UP/z+t+WPf/hd+etf/1r+8pe/lE8++SSaNW+88UZ5/fXXgxyB+HjttdeCPNm2bVs0WPBJkuCH&#10;CHjgvvvLQw88WO647fZyww03lPvvvz9w2WWXlcsvv7x8//vfLxdffHG57rrrgkw44bjjY1cGd4Mc&#10;dcSR5bBDDi3HHHV02NnRcejBh8SRV7NmzCwTx08oc2fPKfvvu19gwbz5ZerkKWXGtOlhnzNrdpk/&#10;d17oYPbMWWXRgoVRB8Jj+dJlcf8IQAcrli0vSxYtDrlm9V4xH/EH7Ld/XPY+b87c2DHCfHvvtaYs&#10;XbykHHTAgeXoI4+Kmsw9euSoIFmY+/FHm/8Yv7y1T0iwKwdCAkKI3SbE7blij3Li8SdEEw4bPmIl&#10;SQA6ZAfkBbUkP4R2SQ7ztGeb9ryrRmCnHvPhdy5yIE0kxLDxM+fPLD97NfxZ8WdN3bF69ov4LCfC&#10;pIvwkByRXKERL3mSfV0S1PVqEEMtYA46DXv8+kDO00Zc1s0zJscaYxPeRjzS3BrGddmyz/rZ7rjO&#10;c1zbkK4HSb7j/EzEYs81GBsrso1cCQaJC5DXUENfnqfGcD4gkeHcAN0juIjRpj9jOPsgX4a/o/Pv&#10;aaSwsQ/01fFdOYP0Lh/SOZynC5lwII815LG1gHVyPWNzTAa2XAcbevar63MN1gTYjEXmGsRy+TwS&#10;SKboy7UitkeKSJpIlgQ50iPutdUgN5MlkifaICUkJjJBocy+HJthHciKOsexMdglPCQ/QK6nX7uy&#10;Kz8jkydfRqAACZMMyQ9JkhyLDVIEydhjwCRV8BkHIFSwQXpINkhSgFrPfscSDRIQ6o6JcyxJUI+z&#10;LcN8azAva0Wa55zIPH8eW7+2aZdMYCypoC6pkKH/y2Atcmz8WyMTArnmoDlFrkm8dXMd/RIR6PV8&#10;2jJhoQ8p6nGOrW2DwByDCBRJkAz99TjP6bz42WEiEVGTHjTIbZ4zrv0Cu6SJsOGOH13UudmXoT83&#10;/vXVY+PzOIMaIuc6h+v1WbNe5wn91uqKre01iIFoQDe2K8d6wFikJIX2OhbkWrUPkJ8JD8fZTy51&#10;jMl+bRIcjLVle4bEB3rOryHxALr8IsdQCz0THl0wB+JCHbtkSSZJ0DO0Q2p02TLyfEjjAHmQJ8A5&#10;IVBA7ED5tKn3j//V36EigfK3P35SNq1/umxZ/0TZtn7HY7kgTLoIFHaeSKC4C0UCZRCJArY3tdlt&#10;op/xy88+UjY8cX+547rLyr3XX122P/dEECjsROHSeMYQKS8/9VDEkycZIzGSSROIFJAJFAmQTIJk&#10;kkPg00+Oueab15WrnXxtkCdeNi+B4m4TCJPfvLkx0CdQIEsOmcUujZa06O/waHSIka5ju7RzvFe2&#10;BXHSy3PXiSQK6Bp7H0gmPURLVgztygCuDwIl0MynT5IB4gGg68cncowkSiZJMkGSfdk25BtUt8Xx&#10;SyfHPSIQIegAO6QJNgkUJDVcLzHYkJImzhHz9I7lgiBRb8ftZfHuOFH2iZMljW9xE8Ouk0Vjy0nL&#10;mjU1fupAuJzarA/kI7yOa9bPzpOTlvd2rayYUQ6YP6W8tWFdebl3RJDkiUcG2YiXzMjIDffhQNP5&#10;q+TkGCRzSm5oQ9rINj7bjXWcm9+1T1smULI9x2Z/tgPmz3O4nq6cDH05Buma6/iMOq8lTxgz/xDx&#10;pL8rJ9sc13bgenzG2hbY2Ng6IEGRczL5oK0mOOr82p8h4dDl60JeX3+etKa8LqENCWGS8fLWjWXL&#10;1s3lqWeeLnvssUf50Y9+0G9s0/CzuY6kgRi2LVviL+nvvf++Mnf+nHLoIQc0X+DbHSgQLayJZ6Lp&#10;SC5Nxtykt6mqDFtvLqXx5mO3cW4TXX+une3CJicS8gMb9dB5ptwYzTmAZyDWsWvM66SZ4Wtmc8S1&#10;0KTAjk4Oa7f5ISGANNdmiLDRgd+mCHaaIsZQj+YIuo0SdXzUt5Hy/nvvlI9//VGQCZALADvADrkA&#10;4fDB++9GLHPbcEFSj2d+7NGHy0MP3l+efqr5D1TzDLyWDz5wX7nxhuvLzTfdEPLHV18ZuOTiH5XL&#10;L7ukXNR8tn74g++FftONP4/4xx97pDz6yEMxvvKKy8pPf3Jtuf5nPyk/ue6aiD37rDPKd84/t5x8&#10;0gnl2GOOKkcdeXjzeTuoHHH4oeXwww4p++y9V9lv373LnnssL0sWLyxr9loV/oMPOqDsvWZ1Wb5s&#10;SVm6ZFGZN3d2mTVzepk9a0aZPm1KmTRxfBk/bkxg3LhxZezYsWX8+PFlxIgRoU+fPr1Mnjy5TJs2&#10;rUyaNCkkwDdhwoQyY8aMMmvWrMiFwFg8f0FZvHBRWbZkaRAFEBBz584ty5cvLwsWLCgzZ84MomFh&#10;EwcBEXHLlpeVy1cEIQLhMW3K1DJz+owgQMD0qdOCQIHoMJc5GENooGODEKEedSFjAETIIQcdHKTI&#10;qj1XRg4ECkTJEYcdHrtGIEiYhxjIEQCJA7Fz0Q9/FKQOBApEzrFHHxPkBztROIbr4h9dVO755d3l&#10;wfsfiLVLYEiISGYg+RmHXOI5Tz/1tNhtg52dMPgkPcjzGDRz9WGT4NCX/UjBOCPbyGGNde3ajqx1&#10;f0/4cy/4fYHMvx/0+btC+HvB3zOhb2pqNOjaiSIRoqQJTxxNfCRjSQ/96uQwzshxXRjk197lowGv&#10;bjMfnVjWme2SDzb30a2JL8Oaxg4Ha4NsE3WsIF5/nasMEqDR6zXWsaAmD8wlxlq1TVhDDOf774D5&#10;arIjj43pAj5jjc/jbB8E/s3w36ouSLTXdv7N4d8w/w2s/YA8fTm+jtOX/bWtK4b6/LtXx2jLdn3Z&#10;To2sO2/GoLUI/5AAnXn5fwBj62UfOjKTJujYhHZjIU0yIE1ATaZkEkWdXZA1WYIutEFMZJKjS2Y/&#10;JIbEhnbGyJxT644zCcK4hvWNy2Ntkibqjmtk0sS7TSRFJEkkTgQECJIYoR0wto5x5rjzBBk69goS&#10;JcBdINkmsZF1CQqgrfbVdkDDX9IhQ9IDnRh05tNWxwH0jDqutqt32R1bV99wkMDI0A4ZoU0SQDJD&#10;u+NsJ06pDUld1oVuvVwn2xybZz0ICGQmKXKuwAa6yIw+4ZDsxok8DxfO/6ap9WWXzwuJFMDYOayX&#10;iQcJBUkFfY5FHVfbbdrTHHfcNUeNrrjahpQQsLGf0WXP8TT99bPmLHNerZsrsk0d1Pm1fdAz1M+q&#10;j/r6Hec1SELkdZiPXT3ndSGTHuhd6PKbK3mRfXlsrtCe56ZGDcmNQajj8jgIip5dSGiIHFP7JDlq&#10;O7YuZHJEYK9zsy8TKODvn34egED52+f/Wf72xX8FgUKsR3j94+9/LC+tfaJsfu7xTgIF4kQChWO6&#10;IEs8wqsmUCA2RCZOtLHTBAJlezMH8AivZ+67vdz986vLnddcGkd1SaCwCyUIlKaGxEuGBMkbG5s5&#10;GkCcbH+B+uS0JEoXgVKTKO4SkQABEjPkfBmBkvOA9ZC/eu2lIFG6CJQaX5OUoHFPg14yAiIEkgTJ&#10;rpIjF44vRzT+2GUC+dHYM3kitEuUZMIEuPvE3SiZnMi7QrQN+SEndiQrMqGgvyUcWmIDEqYlKFrC&#10;oq1NrDtHxjZ+doHsiDa+hTZycwxo/S3JIeHBPBkQJhyBhY6ETCEWO7Y2j/rsQGl31yC1t3Xa2o6P&#10;XwoZAvEBodFeGO/OE0iPDAgUSA+P7JI48fJ4j/NiBwpHdp3a4JRlk1u5Ymqs+bRVs4JoYQfK6Stn&#10;lGOWTCkHLZxWPtq2sWx6geN01gWBAnmSCRQa6uw6QacRjuwiVEDdiAeD7DbjAeO6ViZQ6nFeB6jz&#10;1J0r10e3MW6dHAfy2rpisJGPzmuTffrVc65ryDbnUHdtxhuXYY55EigbNlK7ff7sd+wz5zpdhIGQ&#10;ULBWRo7j8wI5MYjMyLEZ1jfP3D6x0ei5nnY/oxINQHudk3VgjQzJENczHDJ5Ara+sqm88urWcvud&#10;d5TFixeXSy+9OJrqEgc0+PrESa8pCIHCX94/+uijZeHC+eXIIw5pvtTTXGd3weYAu1f44g9sjvDF&#10;n50AH33QfFl87/34Ek4zlS/4Ngv4Uk+sjRHG5NHUZ/fA73/3m2jy0+x3ZwHxNPs/+fhX4QPEMpYs&#10;oFFAHWzsPgDUYheCOb/+1YeRB6jNGMn6eB1okCJ5LTjC69lnnirPrXs2SIAbfv6zcvFFPyxXXH5p&#10;ufaaq4MMgDy49Zabyi/uuqOsW/tMxN52683lqisvDzv51Hzg/nvLZc3rfvpppwRhcP5550QtaoBj&#10;jj6yHLD/vmGnNgTED75/YcSec/aZ5bxzzy7f/c555cILvlO+/70Los4hBx9YDjv04CAdIBogFSAU&#10;Vixf2icUpk6ZVKZMnlimTZ1cxo4ZFaQC2GXnb5fdd9sldOwQDsQiZ86YVhYumFfmz5tTli1dHITF&#10;4kULyoL5c2MMiaEP8sIxOdZhzsmTJpS5c2YFoTFj+tQ+uYHEN2f2zADx2Fij8wNsSGLxUZPYnOea&#10;qT9u7OgyetSIeJ4xo0fG8+22684hd91117LLLrsEMTJy5MgYQ5pAkixZsqTsu+++5ZBDDilHHXVU&#10;WbNmTVm1alXZZ599ymmnnVa++93vlu+cd34cawXBgOReEGzXXHNNufHGG8tPfvKTcu2115abb7yp&#10;3HD9z8vtt94WR2RBQHB3CLs3vBOFJj4/ExAJ7IKgiYWEbGSHB/B4r3zEF3nnn3temTJpchk3Zmzo&#10;HOlFPkdoUYNc7h8RHM8C2XLGaacHkUHch+83PytNTfzGY2dOJDZqEQ/uvfueIIxYM3bWATIxgf3h&#10;Bx8K0gZChsYbNnebSKLwzDWBIolhPYCOLcNY42sfOQCd9WGnVt7xAojBn3fH+EySrUByJJMnNcGi&#10;39+dSH5/BGmSCBSIEMkTSYqaPMnARrw+cyVUPO5LKRFhbaFdX45FNwayIOcxpqmPxE+TXd2Gv3Vq&#10;AsA8JTE02fUxdh50YoS1aphvjS7gy/Pk+fIYuC5sIoiAXpyxed4M7JIK2ojHho503ho5Po+tWY+V&#10;gnEN49Xz2HmG8+f6GcYMGmvLBAky/59AG9L/AzAWxhhX24B5/n/B/0MIcrp82CQV0LUZh+5Y3bFE&#10;hDZrgpzP3Oq5fp5Tu2Dsmomzhs8uIWK8a9FW645zjrbw94gTSRGkO0/ef/e9vi3DeHagZOIDoGMT&#10;Ehv1ThVjISzUgXWyLccBiAt1yQ38xDlnTYS0ZMeOZMlwfu3G1BjK+efL4zMhIgkiAaJPMM7xwjEy&#10;kzDsPNkh9qP2+C3vQslkSSZPMiQziM/kBTLHaEPWfiERIBhr68pVZjIFqQ45YA30uqbQliFR4LjO&#10;F7WNOECueo7VJpwn6wJiQB0/Y+pIKPSJg54d5Lw8j/nZbqz1GCMlORgbI7SZA/q+3/fIhxQPjJP8&#10;wMaukz+wG6XRJVCMzSRJrq+PXHeyZB+NeeA6bODnJrxN+RwnzM95guZ47Xcs6jog12Bu4/Sjs+PF&#10;sTCeefOatWdgow56jkGCXEOfwFdDUoBa1O2qg104JzCnXmvO1WaONokIQLw+dIgE8xh3wTroNbmB&#10;jk9ywzn0Acf4gfk5Rx2SIsfVsRIZxmTbIOQ4CAhtSEgH/dqMk8zIOdqN6SJAauDPGOTL4+EIlL/9&#10;vQUEyt+/+K/YgQKJQvynn38Wl8j/7wYQKFvWP9W/SH4QgQJRAmECcZJ3oAR5suHZPmGSkQmP7Yk4&#10;4Q4UAKny9L23lUfvvKHc/dMry6bH7w8ChaO8ALtQ2t0m3HXSwp0uEihvbmpJlEygSKLUu1AgODIJ&#10;AskhGOMnjrxMoADzzBWMySNGAgVAnPx6+4YgT76MQMH2NQgFdzy05Em78wMpaSCRgWz1NobG/jFL&#10;mzyO4lo8LgAxItiFcuyyieXoJePDh1T3CK9jG/04dkX0wPiYnn1H6INAadeCDZLgmAVjW7Kg8Qdh&#10;0KwJG2PsjL3Dw10YQSo04+MbXxfwAXZdRF5jy9AvARHkRDO3O0AYu7sDP7pxMXcvL2xNPXK61gup&#10;0d/5wdxJmh8xTX0A6cHRW4AxPmEOMcDa4OQ9psYxXRAkp+7Z1GjA+JQ9m/HK6e14RW8nyp6zyjEr&#10;FzQ/oC+UrZvbhr3kg811mtzI3HDH/1KjvwCZga9ns7FOnDVATXBor+McD4qr7V22DNeT16XdBj5j&#10;8tHrWuo0zbVlDFc72xxnWw1fI/NzDdeR19dVL9tynM/mWH9+r/N85uR1ZD2P+8TCpsbXIzVqEgOC&#10;wuOrajJjOJtwR0b2MZZACVRrc115nerG5efIPl8Pa7DDRD9jSJPYddLIfszLm8tdd91R9lixLP7q&#10;H9KAdbOjhHWj+xqwXpqB3IHy7LNPl+nTp5YDD9innHrK8eXkk44tZ5x+Urn8sovKj6++vFx91WXl&#10;kot/UH70w++XE44/Npr6NPFX7rmi7L/fPnFcEfcq0NxnF8FBB+4fTX/IggMP2C+wetWe0YSnGW/j&#10;nIY9BAANd2w00IHNeBroNPCJW7RwfsTSrCcXaR2b6+QBm/U0/AV1ybFBjw4Z4I4GJE18YlknY+aG&#10;qGDNrAEfayIe6fNgp+6Upu6ECePKpKbOTNbY1Fi5co8yq1nTsiZuarOGcePGhB+MHTs6xuSQy9p5&#10;Ddc0r+1BBx0Qd9ksb+bfe++9og4kB8+xaOHc5nXeq4k9oHn915RDDzuwHH7EwUHQAHd18D4g2e3B&#10;+4bu+Lhjjy6nnXpy+d6F3w2S54Lvnh/kD7tLII8gjdg9wk4SwG6UX/7izthtcsfttzafpw3RQFv/&#10;3Nogk/Ddf9895ZGHHyxPPfl4eebpJ4Ns4s6T+JxtbYk4duAIGnLARhywGUSDCUmTyCYUIBYJ0SYg&#10;CqOR1Gu6cHQXsNGD7vFdgjFHe7EDiyO8uN8EG2PvSsEGiPeuFO5Z8WJ4LoTHLrCRy+XwgDjG1GRM&#10;PveueK8KY3XHEJrcMTJm1Ogycey4cuKxx0VzC8KAetQijntYqMmF9pAh7EhhJ8zUiZPKyF13K0sX&#10;LgriBYIDQoG7TIhnPmRckN8jHiAVuPuEY8CMh4CQHEFCiEhesAPmqCOOjOYcZIyECJBEybZMfDCX&#10;NuKc3zmBfvOYHx07Y2LNd2yMPmqarz8TIpIkEMySJXxG3RVHjISJOUoJE3RyGfO5xJaJFuPNgczo&#10;QiY1JB6yPeuSK+ZCEijVbeqbY3MdSGAQI8jJNmuJnGtjHp1YffpzDW3qrAXdGsI4petxHhr4jH3O&#10;PK952mz+66OGNu05Lq8DMBd5OR5bXUdgdy7XZmydQ1z2uRZ0x+oZOR+gS2oY4xqR+ozLsTk3I+o0&#10;v3MlAfLvXn//+nsaHRirrytfm7/ThwO1kXWua1CXRMhx+d8NbMZYAz2vi/W6ZmygHpuL7h+HMM7r&#10;wSa0m4vNNWjHZn3RX9sbQ7tGhOQG5Ad+7zJBx5bvOhHYJUvwCWzUzGNlECg9XbArBbt10bEZ71xK&#10;yQr+3c2kCUdmYpcokdjIMf7bbQ39daykhz6P4dIucj7+jz5qCY5MkqDXBIkkiMCnnuOzHZ0dJBIh&#10;Xf4+SZIAKZIhaYIuoQEZ4RgYK5mCVNcugQEgDczFzjgDm35zM4zDTz3jcg7rdo3EGgeo4TqUdX3s&#10;grE2iQZ9EAfmSSQYj55jJSisYbzjbOvygVxHssBxJiOwsSZ9ok8sNJKx9Rhrq+OQkhe13xhhrPGO&#10;PZIr5xmXoS8DO3nIfLQXtty0F95T8uvfNuv8Q0s+2MSvY/TRaM+xNt5zTvb/d2CuNfNceYzMvlrv&#10;Avn48xwAPT+/sZlYqO00+5GMRY7NY/OyVM92YM1s6wJxef48RrI+19g1znZJi9onzMuyi/TQ9lVB&#10;bq5FDYkN9HossZCRiQhtdQ3r1P5sA9RBmpNt6sOBNXhcF+Ocgy5RIhjvAHaY9I7rAjmX9cQulAZ/&#10;/dun5Ysvvij/+OKz8r//8VnZsJYjvJ4JAoXdJV4Kzx0oXiYPmQKpgt0jvLwAfnuPGIEwQUKKOB4i&#10;O54Nm3eeQIRIorzw6D3l8V/cVG676qLy2K3Xl9+98XKQJ+xCgUwZIk2GLobvOq4LCXHy2vOPh8zH&#10;eEGE1ARKTYRkn8QJuSLnE18TL+9yZ8zLz4eOfYg4aUkUdqOge5F8Jk+CQIE4gURhh8PQ7ox2F0hL&#10;WgzZJDGOXsgOCQiU8UGgSIxkokQ7MuvGCWpk4uIEyIoESRVgLFI9CAiIAeLJ7yHICGIaMJbw0O94&#10;0Pz6JRgc13bJC8kMIJkhgSGhASQvRK6Z18ZuDxHkxcomv5FxD0lv/lP2aOd2DdRzDiU+SBEkcF5t&#10;1Dxj9Yxy+uqZQZQwD2NwaqNjB4zPXj29nLl6Vjltr3nltAP2LL9+fUt5edML5cXUVO9quAPG4TN+&#10;czPu+btiaxtg/N9BXSvrjtUzjOuKtyHOmPrqOc8xDXJ1YUwdi04tbciu/EEwX1jny16/QXHY9ak7&#10;FoydqwvE5PWoAwmETIBkokNkX5/0SMhxOQ9APNR5+rTn9bou11uvucuujszPC6il3+fN5EmMt2wq&#10;d9xxW2EXwc9+el2sC4Inr58xOnej0Dykybdu3bNl1uxpZcXyxWVOI5csnlemThlfpk+jqT+t7LLz&#10;f5TJk8bFMUkTJ4wLwgBAJNDQ5x6HyRMnhQ8Sgl0C7A6YMH5s5LhjgFhysLMrAh3yI2pMaXca7LvP&#10;miA2IBMgMZgHkoYjniAEIGggZvZavTLIgKOPOiJ2apx6yklxPBSkADtD2NUBkQChAOFz7jlnlTPP&#10;OC12d9Ds59iqq6+6olx6yUVBEFzz46ti98m99/wydppAHjC+5eYbw7b22afjmCskxACSnScA+5NP&#10;PFYgsH73u+ZLEjtmGrxBY+XN15sv6zQH3mi+NL9f/vjH5osIu2N+83H5/e+bL1yNfsMN15fZs2fG&#10;c9LEeZtmDc2Vd94sb7z1etQhn503q1bu0Tz7HuVHP7ywvPUmf8X6evMF9q3yxpttQ8e/aqUxA0lB&#10;PZozkAzY8ePLDR5kbgrhh9igmawU1KRRjKQpzOeHGMbGM6dxwFwby0h9ucGMJM66+rLurgFj3EnA&#10;0WOQC5IRQBJDImPt2rVl/frm34sXX4yx5IXEB3EQC0hikMQDdOKyDwnMkZyo85yPOKAdGz4Jlmee&#10;eSYIkXPPPqfs/O2dyqRx48t5Z50dzSoIAIgT4ta/0NR5sX1e6kCgcEzXYQcdXBbNm18Wzp1Xli9e&#10;Eg0xdmC4I8R1uj7ICwmMO267PY7w+n9Y++9nyY7zTBdlxJmRNDPSnHtG0ki08Jbw3ht6T8IShKP3&#10;FgRJEABJeO890BbtfTcaDUeCTuYciSQsqZmJGzfu35J3PVn11H77w6rd0MT94Y388nO5VlVtgMwH&#10;uZbQQfBAHB/1wBJs37fCqRb85JCLbT0+gQc+JBgxP/tnnjZxarg+fIyCEUf7YPMZOScuVDGf3wji&#10;n3v997KRfyZOTqPxu/N35W8xlb/JmoOdv/OUv/Me3/xGeKKAC8KH9FVVP/mMbt7rS5tN99zgZ86o&#10;j576lLEqN/GrL0ft9LNBb19j+pX55OXcDX7zsycizjx9aE++GTgYiWceco2ay7XUeyIXSJG12uZm&#10;jn3MrRKC2EMfo76Mm1OV61ZRk/8O4N8JCNt/JzBm3Jj+rK9+bP69kHPXoDdynr1zzkgtozVel76M&#10;mU/cfyfqtz9zY/jnybxU9jPHMft7DRnPev0VeAg79AstGIUZM3gxjTnXTuHPfs6z3t7KXpnDutRx&#10;qsV5z3vuuf4fK3ii45e/5P0fC/BDoFEhRxV+lXljcIQ5awFJzBGqTE6VLEAVoUaFKCqBR9rzYIix&#10;eT6UNY4K6CB8qBJmACGcCyy0jStjY3FsYYPCpzLHOcp8AEDW6Ut/zo0LAoAHNW7OPF/WpD0Wc40U&#10;sdpPP6OAQl/NS5FrL2pS9tFOUUudPYQVWedcO+NjOZmn7C30QMwzH58nSP6ff/ndbpDEeOaaz1wQ&#10;ghJ2JCBJ/5gECYxKIJC+KoGAedbUvqmsZeNen/na8+qrhA1j86zXn7lIoJBxfYAAr6n2MMce6WfM&#10;/DFfSr899WNzDfqFE+boz9himpeb/oQh//rS7gClxsdkT+f0EGxg17k5YyKn9lDCCoGEUCIBBxJk&#10;GLMm++xJ9sDO/tiAFeMqfb8Dmrz2p37apIOS6EHe717mFM3kVMprvEx+uN//7//7f7Z1y5e2bWtX&#10;ts1xogRwAjBhTOHjJEp/hNfKR2enSHYWgILqCRRkLgKmUL/qoTvbQ7f8pN314yvaE7de13atXtJ+&#10;uWXN7GXyv9y+rvHSeCDGPIBijLmnTwQoefpEAJK2AEV4gn8MoCB8njTJ/InvjQAFaPLbpzf0cTGA&#10;wvgWoEg/STIDJDxOamKnL0FDAgxqeaQUShuddxzv/ABI7NWVOfrOBwgc/86Zzj/hXV3Y5x73jtl4&#10;zrFv76P2p455W/vk0W+dQQdASQcaQ78ctRfmwxqDLjj+Xe3CE4b5dL0LThzy0An7dAEnkLUpY8AH&#10;ZB4jAAJhs17mmWs+yutLkWuvrLcHOb3/FIgISvoJkhOGuulpEueAD/K0zRGYJEC59LQDBh3ULj71&#10;wEEHtYtOngAVAMrFJx/YT6Bc8sHT2q93bmqbN6zuQGTeBjxz4Aq+Hht8PX9aZy5jnmywHlst5qt+&#10;r6X6M4Y9Fk9ftd0cZ24PR/zk5JxREVPZJ+fIHDbYs772QGM+Na+u+uu85qVvTHntef3z4qpDhI3D&#10;OEiwkRIgjKkCkTEtBlAQMa7Pe8xr058+/eZy/VmHLRjRZ17KR3hhb926uQOUd7/7kH4ShZMnXrsn&#10;cpAAZSP/BfaGdW3Jksfboe8+sH34Q+9rS554eLi31W3H9k3D/+nn3R6bBpvHXg3XNH0cGCOb1mwK&#10;sqnIZrkb6mwWMLIxyYYJG+rkuckABGBkI9/3c/gIL+b4eVQXIzEew0VP+tOTfvRnZBPU/q7FpqUb&#10;mszZuCDmhiY+rplacujLHNv/mlzbuEBAu65lzXo+n8F2RDuGvKeHa3hqqOGz3j704NQPL+8HeGGv&#10;WrWyAxRO6vDZkMN3uf2pbW3DpvV9DkThc+AkzBGHH9JuveWG4TMCkmzuv4udT08+F67D0Q3f3PTl&#10;HjKH++SzIDfvmbnfsfnmYhPn/hmZ8zJ/eyLWJKaopR8jc+PMlX5sf2MZQ/gUL/1HXBMCSAAGgBCC&#10;iwQZxAEQQBNgggAEn5DDOnyIueBh5cqVXcxZg7g2cUZq9WHjB9wwz2tZvnx5W7p0aV/T66IOCAPM&#10;AKDst9fe7Wtf+nJ/rBagwR5Prl7Vlq1YPrtfIAknQo498qh+CoW6g/bbv29y9ceITa/f9RVwQqhx&#10;+6239fe9dNCwduFkB3PACeKF8suWLO3vUTn/3PN6f8EGuQITlADFNRjJWwyg4EvbWnyso5/ReYp8&#10;awAoWZO/n/zN87tFAmXl3076zDXm30bG8m8mcwUj8yS8wPakCUpY4jxtNt+xqUubkbmyxg17RkQP&#10;fYtpTzkZx+6b8sNY7VRu9jPn+vCh7GUOSr89nNf8zEF1XkV91gEXcsxc5q7HnDrGhBKZy4veGb3H&#10;XAc77yllD/vnXB9jruk1mMPa2ih7mMu/X9zs599DjDlH/LsPn3HnCDtrlbWCApU5yDh2rqufsfrT&#10;5xwR97qw5wEPRX3+xwV1beb8bxdz7JEy5ohcN+sqgMHu/gAbgguVJ0c8mcKomGcNedr2M87oOswT&#10;lCQ80Y+0GakVnvhoMPxACkEJp1A8iVIlHFHpT1vwYV7aOWdMWCLAcW4+MGMeMBF2qMyp8QQh+sk1&#10;L5X52IyeVqnABGCR8yqhBhJiVBvVXGRO5lUJD9js15fwgVrmSFu4wNw8e2QePmEAyhxryM019JvL&#10;SK1AAgklMhd5XekjP9dHwoWaa1/XwwdEMG6MWkGDvZBx673+2lcxt5Z1VPYynqq52l6T15U9aryq&#10;9hWyVHjihr/SPxYzPuZHbOyreTE28vW58Z9zbXt4LczZtK85yrk9M5b+qjcTz95eQ9YJFBA+RqCA&#10;PTJe5/rs5fhm7Kx3zrr6hRM1J2MZp2/65yl7JNAQgvx7ZA9knwQfqT2tkfUCkKxPGFFjzo0r4YZ5&#10;GRsT9cIQhM9RO+c13k+f9PedLPRAXAfiUV5AFF4s//LLw70O39n/53/9W1u7bEnbuHJJByjAEU+f&#10;+BgvRmGKAKU/yovHeBWIggQo2GOP8TJOHfUAlCfuurHdc82V7YGfXdWeX7+i/Wb7+vbi5tXtF5tW&#10;NeDJ88N1CDQqQBGSoIwlQAFqCD2064kShc+1UvSyH7UJUAQujAiAIjQRoAhUKkBRbwFoADKAJIIP&#10;bQDKAvQgDygC+Jie0hhs4ucfv0+HJRMgMrH1Ix4PhcxhnMT2noGLBBnawJMLT1rIMYZfiAI44UQG&#10;o+ABwMCGPzDgMydPoMACiCBnootOGq5t6MkaSoAiyBB4KCFG9q4+xNx8189c49lTZR/vw+sxzthr&#10;pyCEEbiBmGsDUC477ZDdfNiXnnrwpNZeJw72dL2LT9mvXXLqge2S0w5ql55+yKCD22WDPnva4Bv8&#10;AJSvnPvB9uLOjTOAMu8ECtoNNAx+AQqP8nJDGmX9mMwb89VY9qp9naNaNzavMX3Zh7mb6OlLWZub&#10;63vyaVfV3MVUc7mWen2ZZ27GM98+5ozVMgII0j+qKdgQFFQBDlTCD5W5NUaNvc3N9fDlvXhN6RvT&#10;btc/yPskJiRJf/pQAhQ24++++86+GX/TTTf0zfW8XkbACffCu4XYpN+0aUO77757OkD5wucvG/4P&#10;/Y62fRuQZFWv3/kU4IDNwMkGIhuObJyzIejmCb6+QTj43TxEbhzmxqLQwTibmdSzocnIJiZyEz83&#10;5vGRT505jPZxLXvajz6M9GDDnTnXYZ7x9CGviZ7Wswb5rsVovvCEz3Qdm/qDzWeMDSRhDkTxcxeM&#10;EPvbv/3r/lgtoBHxDmG2DePG4b6GvgAYoA2PLTvh+KPbE48/PFzvBG75eDevjWvlPhBzri3vNa/f&#10;mPem3z4CCnvhM4+5fj87bORn4lxf2uQjbPpZwxqs6X3oF5ggHg3GbwN5jQALwIBAA8AgxEDCDWEC&#10;YOPxxx9vgAzmAgkhCfn2xEdfY/iM0Uc/vbE5TZLghN5AE0EJtcQYATrkLFmypI+33XJr+09//hf9&#10;EV7f+MpXO7xYtXL499uGDT2+ctXQc82kB9fOY7O+8bWvt/M/dU5/CT6P7zrlhBP75hYQgesgF3nv&#10;jMIKdOftd7RDDz5kBhsAG6yJLbAQSvAy+o9/9GOzx3fh5/QJeUISRvpi58mUzEnb67DO60DaGdef&#10;gISY4AYf15qnUPjd+Zvjt8VvCjt/8/6ukX/fOddnDX831vrPv8wxDwlCBCbO9Qk4cp75zNlQr7n4&#10;sIEubMIj/NrWMepD+Iw7V5mn7JH5jHWunXLDHtWYIkYvNvWZYzPSz81+5BqKGGPtpaqvxlPEEjAI&#10;JRy9BuNKn/Uo12W0R/q8/ud3PT3zI/vZCwlBMmeehCKK2mpnboc7U+AgQEDOhQSZo63GAIqQAOlT&#10;9pwXzxxsclxbP3J97Oxlrr6sMZfRXKEGc9fIHEGH8eyrz8+gqgITgIq+2fjMAkBJeIGICVEY8QlO&#10;nJtnDiNzY0oIkvN5tnNtVB/jpZ9HcCFOf/gYTebADABGnkIZE7BDgFLhR7UTkuirynyUwEMJShKA&#10;pB87/Yo5/ToImeZnbEy1TjAiNAFYjMEUbUYhQxUb9IzkZJ5zJHQwlsLPRj6b/NjZx41/88Z6cM3k&#10;GHP0HrEFBchcZH/n+sZkvXnOiWWtazGq6rdfAoasMaYACTXXHEBDzU/VXJRx58ZqPJW9Up4UwWZM&#10;KDKvn3nUKv0KHzkVjrBpjpwvJvKsHavTtyeZ76Z91mf/Gkf6FPP0pW2Nfjb9jdW4OWP2PJGT0idg&#10;qHFEjvHMy35ZW+M15pxRuJHxhB7VV2OoxqrG6sdgRhVgA83LNz4mwEWdq+oHYKTMcZ2xmL3qnBzh&#10;BraQYzGZJ/ioceU1mD+zX/vT9BFeC33yhIonU1597Y8doLwyXO+/vfZy28r/f17+eNvC47jWLu2Q&#10;xMd2CVKAKswZBSgAEE6ReJJk5xyAkjImTNmy/OEOUNY+ek+7/YffmQEUHuHl+Iuta9qL29bOQAUw&#10;IyEJc/yCDyFKAhTi84CHfk+huEbKnozMqaVP1iRAwZ+P7fJF8glQ/vGZDV0zgALoAGgASRiFH8AR&#10;TplUYKI6/DhhAkEuPBFAMgEPPPaJ0Rps4+Saj/o8ToNUATnOO5aTJZMcT4/gO/eYt3f5uCt81ABF&#10;qAMCfOZkHk/FCYuJnSIPGR/LI/7Ga1oAIgKUlD7yxmQedoUn1s+TteYBM+hR84wBQzhJwpzRWm3i&#10;5vdTJkCTQZeePL0O4M3gZyT3kpMm13juifu3Ky47t72wfV0HKIAQXxbvRjubydiO+e6TBCi5Ka+N&#10;spcip+bpS+GfV8+mpTmozu2hL2MZdy44wmevxa6dnFT1mVfzx3y5KV9z5olr8fq8xhpfTJmb+WNz&#10;wYF6M9da474zROCQwpd1+hjto/RlPrmZMyZyvSfvq+bQGz+fJ2Ndn3n6sL1ONucfeuiB/u6NO+64&#10;rQF3gCaMABAgCgKgrFv75OyUBADlsMMP7gDlqR1AlzUNiEJNz5sCJ+YT3wRCuFHIxiGbkfjYyHbT&#10;0I1t5mxYpsi1hlw3M3MjHj+59ED6rXMDnc10col7bbkOI9eAzUvj6YXNSH7mMSpqWAs/o9fo+kh/&#10;t/Fxr+QMNid81nI9gw8gwhzItYb3gkzzgCX4eQ/KZy+/uD337M4ZQAGebNw86Uk/Nmd578ppp57Y&#10;nlw5/A+SnduG+1k+++35fXjdXi/XRox6rxvlvXjvzt0IZs4IvCEfuVHsZ43Nmq7l+uZjV+FnTWQd&#10;Sv9i8jeREgwICwQdCBtggbB9HBdwAQE4BC4JG4Qi9iOXfszpRYw5fiGL+dheU47EGMnnMVzMASuM&#10;PKYLmPFf//Kv2t7veGe75kdX9Ud0AQWo6Y8J2zj8DW4Y/oaH66UekPHVL3+lvf/s93SAcsgBB7aP&#10;f/gjfZOM0ymu7YkarquvGVCCF+Efdui7J6Bh4/C3tH7yrhJHBJzgFAqnXT59wYX9+fuIHK5BiGFf&#10;IUeeMnE9YpmHXAOf0CNlntJPvnXWCk8U9+TvjpHfEDa/YX9/AFl+2/x+mfs349y/CeaM2oq4OTXG&#10;HKiRQMS5PkYBRfp9ubygQhths/GuTdwYtj3McdMepe1cpT/j2du8OtfOORv++lDOM4debOrrx8do&#10;LjF8Cp9j2tkz8+pciIBtPrH011GZo1zXOPNc18+fXAFG9jHPeZXgI/OYq1wrc1LkAWteeGZXHxOm&#10;8M94/6MIN/6FCCiBADkJTOrcnJxX4c/+WT9W4zUwmoNYx3xiAAls/fbP69HHPGXPKnIZzWPuiRTm&#10;fHbGWT9lrr3wjZ1SEX4IPRjTNsaY8II4UEObuMoeqsOOIZZze2kjetoXmQ+Yz9xZ3gsv9FMnvJ/r&#10;/vvvb//0T//UfUIRJdhICTyM5xw5B5r4iK58VBcxAQ25ApaELEIM4UhCDzQDG9M8lMAD4UuwkjXW&#10;aad/VMSnGgMl2MT041MJOIQGGVeZpz02R0KIrGW0v3FtlHk5Jy97jdWagy3Q0J4nwAHjvFzhgtJf&#10;czPOmIBBvzX4hAzmIHsp6jKeEML+1afobzyBhz316U/p5/qMM1IzTxmnzsd5MRqzF/5+71NoUAW4&#10;8BFei+nfA1DclJ/nz36ubz4jm/Vu7meuqn3TV/PsV+POibt2+vIaamye7F39rp89s7d+ffPiGUsB&#10;J8Z8gANGarQXU9bWOaMwYixXmaMAE2gsZhxokfMxCTdS8/xCCWzrhRLCDXMUOdbYwzxrFlOumzKe&#10;a48JeAJEqdfIyPwVXiI/BSivvvpqe33w/4/XX2nP8P9xVi+fvUTeEye8OF6QwmO9BCjkdA35nCAR&#10;oghHUjsDogBNhCiMxAQo6x67t930va+3B6/7cT91gn61dW0feQcKp1AAFmOQBKAhCKnxeQAFn37m&#10;+CtAoVbRq76YPtfMPoz5DhSgCXMhyq92rO4A5Z+e3dg1AyieCHFcsCfgBMiR4CThiVBEGygCQGG0&#10;PsGJuQKUfvqjQ4nJaRDhxwKs4NTFu2Zx5wqY4jtDgCnMrbVfwpKq2u/NKKEHMCHtnCvya40ylqdd&#10;zDF/rC5FTYIQBQhx5PQIuczJxRasYJNzyWkHd1By2SkHtstPnYAXTqTwaC9Ookz6AZb2b+eddED7&#10;6dcvb89tXdM2rV/VVq9dOQMoudHsvG/WD2MFKH2cyhplnf32pFqL7D2vf/rqXF/GMp4+/WyIZsxc&#10;5QZ6Kv3VpofzMeWmvGtUjV2H15f99ft5MR/ra/5YDNkXmxzhwbxr1acyl/hYfc0b89m/zjMv8/Vr&#10;O7cuP6+xPEY/N+Y1p8ocNuuBIUcccVh7+OEHW8IPwAkgBR+P9sLfN+W3bWkrVixrRx9zePviFy5v&#10;u57mfRaAi1U9n1pysRk5ucIGpJvdbDhiIze33SRXbiAic/E5IvKoxUdfN8WxrdOHXMdafIzkex32&#10;wWa0hznYCp/X4KYq8nrsZx5+Y+ZxogTY4WkTPl8Bio9LwxaeAK/4/JctW9JfKn/Vj74/fP7bZznr&#10;Ngz3sWm4J+5rEJs0vPyel8cDT3ZOTwfx3Xc4OKzHtfk55Ij4HL0P5n4m+LX9XuzlvWEnKAFE0ct6&#10;bHKIM88+2NaRY98q+ltDDj25Lkdtvh+gGaM2EhQABxhVghQkQMAPhMg8gQkjeUAO++LjFAl+6ogJ&#10;XfSRZ29OoZADuBCQICEMNYyCDUYAyv333tf+6r/8Zdvnne9q9911d9u+dVuHApxUYQ0e4cU7UKgF&#10;qAANvvKlL7ePfvBD7fSTT+mP7/rIBz7YN7g6aBhyuB5qqeGaWE/gAHx48P4H2uHvPqw9uWL4Xoe1&#10;gBmeHBF4kPf4o481Xlj/mU9fNHu0mBCDUbjBXJucBCsZS3kt9LFX9tRfZa05AB3lHIDC74rfmSO/&#10;MX4//nYFg/7+GPN37O8f8RtHNaafuX8H9gBk7EkCigpQnGcsfenHFiDYV9tNfpW5b1bWZC9tr2Ve&#10;XLnBn37mjvrTpq91YzlI22sQHBjLWkbj2OYzJpRwNA8769Pn9ehHAgpzslaAUWOpzM/19GX/zEHE&#10;jDtW4fcEihCB0Xn6tIkBPLDZ/K9wIvOVwGAshhKg1Dz648POPuaMxZjbC9ED4fMEiD2wvYexHsTN&#10;zz7mcO3UYAtElLnE7Gd/RvOBEZ4cAVQkCEHGkJAjIYhiXuMpwYe5ORpDFaCwrvF8hBe+F3/+i8Zp&#10;E2CFL4MHaPzmN7+ZQRBF7M0o84UgjNooIcnYe1YUObzz5PnnOeVCPXULj9T6NRv/wAqAxotvBCiO&#10;+MYAijmp9I/FhSMJUfSl35gwQkiBsIUQAgtjKfzZu/YhBgSwTxV+Y4IFZB999jQv67VT+K3VrnKt&#10;xZQwZEzG7IkNHLBeWGB+ro1foGCddq6p317zNBbXx5hrIWwAhsDDuEqf/ZhbM5ZbRUyAwjxrsZEA&#10;wE1+JcCYF08Rd1O/+muOecZYxzl2nbPBbk3W11pVc6pq3jwJAjI/wYAx85T1CQaYk6vPXO/NOvul&#10;rfCN5drDmHFjjsprsk6/tZlvXvU7914YAQ3GzKty7dSYn14I+DDmH8tT+tLvXPAgxCCWMEN/VQUX&#10;1b+YzB2TUCT7pK/r9X+bAZTsi+jx6p/+52D/sT/C67XpO1D+5x9fbTu3Dv8/ZfXytm0KRjxx8vOt&#10;azpEQZ5AAaT00yerHu8vkPcUCiAkoYm284Qo1AFejHH6ZMX9t7W7r/5+u/faH7TNTzzQT5/wDhTe&#10;hUKNJ1BQBSjY+IAXFYB4WgRZT5y5MebCkFqfcj3r6CV0wWZ0LixxrACFUyiCk9k7UCbwgZMde3UQ&#10;4Ts53vhujoQIxCYAw1HgIcDIuDInNYEZe7XPnIwN+CCHXHpyXW8fank8F4/qettM5x7z1nbO0X/f&#10;LjjmHe38o4ecYbzw2He2Tx/3rvaZE4Zex+/VLj5xny7mKn3k2Jt1Jlq4Zu9lTPU+5imBDQAiT7rg&#10;S4CChCop/P19J4OdgIU5tgCFUQE8HAUpQhRt4gKUybtO9m+XnnzAFKBMT54MfsbJetz3vu2Tx+3T&#10;rvv259vO4Y9247ond3t3iWOq+zZOwMmbASjWpT0m4rlerbd3XSNjdQ17pDJuTtpvRrl5PhZXbq4z&#10;Zv+sR1nzZjXWIzf6x/L35BurzXn2X0zkqbH4PGV+1ru+/6W/85qXytoaq7IH35E2dYx5CkY/Nn6v&#10;B3/fQN88eYk870DhJAqwxBMn+Q4UBERhg59Nfzbyjz3uyHb5ZZ8Z/GyID32Ha+k5Qy590JrVK6b1&#10;k810NrSFDWwQ4mezkNENSkY2KIkzpqxDbjTSjzmbj9axlra5zF1fG7GRzhzZHz/Xwuh1EWckbp5+&#10;+nviwhzz8aXfesSjuoQiPq4Lm5GYIITviREf3wEnTt72tr9vn//cpcO6WxZOlGzf0h/jRR59+C/k&#10;jzn6yHbaqSf36wGe9O91+v372XtNbuAy4s8NXf1u9Hr/5npv2OR6z/4X+syxuQ7zGO1tvSJuD+cp&#10;YvY1b+z7xc9cvzFqgASCCWxgRcKQfnpj/cJ7S4QeAg9z6cFYRZwaRm38jEIR/PRE1glOsIEXXpd+&#10;r5lrA5I88djj/RFe+75rr/bYQw/3ExSABXtxAmXNuknd5s2bO5z4/Gc/1y4459z23W9+q+2/9z7t&#10;jFNO7RtcHR4MOVyP1zwDP0OdYk1eDg9AATYAHlhTeME10OvhBx9qp558Snvfe97bXyLvu1EEJNRh&#10;CzSEIj7ii7kx8x2t1dafvayzD3FhCbJO2YuYvyd/X/zWsfk9+rfh6O9SkeNvmxzz0sffEuLvQvn3&#10;RY4wo6rCEEb95ggmMidtRjbv06+Ybx1+M4gc/eYzpj/jyI399NUYYp61+jKvzlVCgRpjk58a+jK3&#10;fswnOMCuc+2MCxH0a6c/42PKtRyzJgEG87xW1zHfvDHYYQ3KNWteSjiiyGf9eg099vQCPMAWFCQw&#10;EAIYZ8SPba2q0MAapZ9cIELOGVPE8DtmDj7hRo2lyHNd8q1BniSp+fqyLz3qaR38nDKh59jpEmuz&#10;n6M5QIwEKPzzW2Ci8BljTPAxb57+HIEjzmss/UiQwjU4Ak3IY8TnS+M5FQK0AKQINIQh81ShhzWM&#10;Sn8VfiHKWD2xyWmVBTCiEmjkvMZrbkpQUiFJ+msMAUUSmvBC+QQaVfgTeiBBhCBD/9g8oYXgQFCA&#10;P+fpZyRmj4y7jn7XzPUyXufK3PTp105YMSZzUvgBCubgIy/nNUcIMSbjgIWcK0FF+hB5xhJaaCNz&#10;rc/rqfn20gfgyPoZ9Igc7apaZz/rPZ3CRvwYYMBOQJE5mVdlnXnYzsdyx065CADIccSftWoMHGgT&#10;t2etU1ljnT429/eUKxwYq3WTn9G5ueZo0997R66nvAdyjdd1q4zn2oz1OswZE7k1R3usJ+KekfPM&#10;eTOiVvhR/X6eOc/8MR8SWmROxlOZi8bABcIeAxvzJBRZrNacmV7/t9kjvJB+crk2HuHV9cpr7ZVX&#10;XmkvDZ81j/B6buf2tnHV0g5QfAeKj/H6xba1HaQAT/AJULZO33+iACiAkQQnaucUoGh7aoU5p0s2&#10;PHF/W3bvLe2+n/ywP8ZryR039JMnvAOFR3jxcnbegZIARMAhQGEuACHHuLAjQUnWZzzrmRNLZT49&#10;yAWMCE2QtsAE+f6TX25f1cEJAAUbvbgN2LKqn0iZARQ249mkR2ySs2nP5rq+ChWwfWwWtsBAAIGd&#10;uQkT9E/mE2CCBCgJUbCBKwIWxotP4dTFpJbHTQlLhCT9UVNTH7Yx4QkiDmxhDQHKBM5MHhk2dh/K&#10;e02N+dOn7Wew4Fs4YaLtPH3aQhXmApIOQAabUyOcNtFG2AhwImTJkXzqOWkCKAGg8JkBeC45df/+&#10;DhQBSj+BMtifPGHfdsuVX23PDH8k69es2O30CTAlgYrasGlthyYAFE6iAE8Y2VzOvJQxYcdYPNdi&#10;Xvs5NzaWU7Wn3PTVvJwrNlZTGbOPIu4GvL7awzruO3uNKderPVL4WBNh299rGJPrO7eP/fE511fX&#10;MifXzryUOealL/NqLHO8VuNja1UfeQlF0sfvz3n6sVlHG7FhvnXbxp6DsBOgcKoBAMImO6dHAB+M&#10;zFc9uazP2bhnYx6IctTRh7Uf/fCKxqO7gCebWWMKXhg5ieJJFh6b5WY2G4RuSDJqK32ITUQ3z9n4&#10;NtcYPRmzhjxq2Pgk101Q7NrLMeP4sLOeMeuQPtYnlzz8Xpfx3EjFTgFD+A6AKNjOeWSXUAUfIy+X&#10;J8YcwHL00Ue2b3/ra8Pnv6l/v3zXnkAxj02b4487pgub0yr9u/H3NL0Xrs375tq9ZmNeb8IQRu+f&#10;uTXec35W2MT8nAA7fl7km2c/6p0reniNiHiuo42wnTsCylgTcR3UCCaEGIzAAgR8MIYAHsCEhCCM&#10;KnOZAyt8TBc+R/zY9vIahCkKMCK8sca1ABw+yovrBkj8xZ/9eTt4/wPaE488utsJlF63dvh31foJ&#10;oBGEfOsb32znffJT7aLzL2jvPujg9r6zzu4bWzzCi+vqoGXo75qeXBF2rFi2vJ9AefThR2bAwbhQ&#10;AxDCtZ37qXP6CZQd27Z3v3HemUINIz5BhzkJPpCAI0GHJ1DM7eBjsL0ebEQ/cu1LDfdqPrn4fIQX&#10;fn4j/F74vfE7AmzgU/gEH0IPf3vMqcNnTBuRo09Zq4QbVUIHbYCJp06MCQt8ubxgBb+ARRvZ27pN&#10;64a/tUHY+lHaxJS+3KjH7zzjbuhnD2PmuVGvjzFtN/bNyZ5AgNojZW6KPJQxbOW6mcfoNTCmbRxV&#10;wJF9s6drZo5xgIX35TqZbw2+FH7q7OecfvYwzx6Mxq3LGua9budQs2sBHiQccLNfH7Y5qtZk3B76&#10;q/ALEjKXuT7Xr3FGasfqq4AeeXKmrs9Yr0ufJ2Soc61U+rxvbHtg29M8ambg5dnJqRPgCEAi5wlT&#10;8PveE+fmYFNrfQqfvdFuL4B//oXey5h+a8lF5I316L4XJqdOACeMgAzABSADiFGBSBU5ghBykUBE&#10;2x70BdgYZ26PCSxZeLSXGnt0VwcZU3seJMkYIIQTK74IPqXPuhpPHzbABAFHgAovDNcFfGAOWEl7&#10;DKIwChnMTT8yN4UPUaeN7JXQIufkCBwyhrJfXoP5jMILa4zb23nmKn1u9gsXBADGXavWYdfrYLQP&#10;qiAhIQJxR/Pspc/Ra1LMa22V8dRYjqr+ClacGxeCmDNWy1w787ERG/NCDsTGvHLTnjGVOSli2Wts&#10;vlg9m/7VlzUJB9zET3+1XRO7xuyL8AkJjOnLemOMxu2p7DPPRy12wgXm9rbG9bS5l5wzAhGyL2Pa&#10;xgQYjsAD5yqBhDHqsRm1s87c9DMKHpwje1fNi1MPMKg5+DNnsd4pellrjVCiSpiBzT14LcYY8SXw&#10;sGaeyPHdJdlrLC/1ry8P6706qSPOurn2v/zhlf4Yr9//4eX20isvtz8Na7z+2vBd/MOv29Z1K2fv&#10;QPE9KEiAku9C4ZQKAAUIAgzhFIpKiIKNdk4BCiN+85gDUDYueaCfQNm25KF+CmXLkgdnL5B/YcPK&#10;xgkUIIoAJQEHUEMJMYxXQCL4qLXYyHpknqr5xFknT6AIVbABKGoMoPxiK/msu6SPgJS3AEfy5Aly&#10;zqY5QCFVT5VcdMI728Un7dX1GSAI0GMQtnJ+ycl7t0tP2acLW1XfZafu2y4/bb8+js2Razq3fuY/&#10;ad922Sn7d3Giop+qOHm/7kfYxAAynnYBoAhTgDMTSDORcKaCmApkBDj6GK1xbePkJ1RJeVqFkRxH&#10;beALeZectP/Qa78ubAAIj+GagJD9R2UOEr5UgNJ16pB/2sHtsjMO6TBmMj+offSYd7U7f/yt9tTw&#10;h7Rp/QRuCDLcdPeEibBEeMKYYqM666l1A7vOEXPl3Dw3qjOeNc7J0a9vTMS5LuuV65iTc+Tc/Jo3&#10;1iPvNWNjc2X+PFlj/ZjmrVmVcWpUzUPmogQI2HUucOibyVO/gCHtMdnDen3Ia6n5Gc/rJ87cMXtU&#10;2c+8KvOwyeP6+mmTYTTHHmzEP/DAff0RXsuXL+2wBODhSRIhiFCEjXw253nk1OFHHDI9AcEjbMhd&#10;qAO85AkWgcxCz8kGoRuRbojnZnhulJtjHWLD0Zwqa6rcYK9yYx0xJzd7caJD8Rl4MiTFZ6mqz9Ml&#10;QA38Ag7zFD791jEn377Clv3226d94+tfbkARvsv+HW/d1N+BYh82cDiBcuYZp3Wbx3jxTprZb4A1&#10;p8rPFukf2+DFzg1i82utNjmMwDN7ZVw754g8vzti1uX3o/D5HZqvH9vvVZDCHECQEAUBCwAIwg8B&#10;goAj87HxI3KEMIzWMCaI0G8ukEQ440vhETFt6snH5poY7Qvo4BQIAOWdb31bP4EiCLCO9590iDLM&#10;+6matevaNT++up37iU+2r3zhi/0dKLxE/te//FUHDORxXVwD62gLKshhzYOGuptvvKmfQOHECCOQ&#10;ghEgwTUATTh98pEPfbifQNFPHyAFvfAJN1hDmKFNzLj5QpCcY9OTXEavN/Ot4Xpdp0KUDk8G8fvx&#10;nw/1N4U/f6/Y/E3kCRJ8jM6rAInmM3oCxbhgA8Ag4HDOJrogBB82PuZZh0/b3PRhOx/Lc26eczfe&#10;2Uw33411a81B1qcyPqbZRv2IiBnPXtrGHNn4Z+RarRVqMFprTFhAzDxy7ClIsMaROnuRU3ukL+cp&#10;+tDDeeYSU/ZlLXNYn3leZ5V+arCpYfSas7c1zsnVL1wQFrj578a/c2xBgHPBhrnVj03PzDEPJRjJ&#10;mFCi2op5xs3RR196Mc/1kHNi1plrXNnbWmwfA0a+PeyZecasqSdUnAssgBHCEqFIvhR+noQp9CFf&#10;2IEEHtiuwWgONvKRXPiIJWQRoFivj5G1fWm8oIP3oSRMEX4IPbD1pW285iHmQhbtlPkZW8idgJCE&#10;GswBKjzWq4KSCjx47Bc2j/sCluBT5mj7WDAfDUbf3wAYoi5hhnADCOLcEylu+OsXlGS+OcIJYQYS&#10;VmhnPG16OCffGuR8MbHpTw/z6eN1IeycK9c33z5pe03ChYyz8Z9j1imBAX4kaMha5sadOyZImddP&#10;n8KnBBRjfpWAI2PYWasfWZPz2qfW1DzlfaTPnL7+/7MAEth4V/p8D4kwgvE3/zR8loP9638cvoch&#10;7ub+WL1zN/b1G8uc9JvvuplnXEBQc9NXZUwoMC+HmKAAuVbm4M/8lLl5P1WZ6z1mfF7dPOX6ed15&#10;/dgABONZpy1gyLwqYlXGXLOKHPoq5gIB5/oADPiMadd57ZmyjzXOU/oSYqCahw8AgoxnHnZCDvP1&#10;W2tOFf6M2Zf3m0xOmSz0ytzfAVheeb2/A+W1Pw7jsPYfX3+5/durL7Wdm4f///PkYzOA4iO7PIXy&#10;4vZ1bziBIkARmghMsHeueeML5RmBIfqwnxnWoWbNI3e3FXfd3O768RXt/uuuapsev78DFE6g8P6T&#10;n29ZvRvQEGo4CjUEG8pcgYg52GNABCUQyfqsVeYDUvIkSp5AAZ4AURKgvLB5eXt6LS/ef3Tos3QC&#10;UDh9os45+h1dPtKLkw4JS4QnebICMCLIYMx5+ipAAYYIRhTzjFVlnnPXsa/1AJPPnX5QhyQKaAK4&#10;SF0y5HqaJU+5eNLFe60QxHp6joEZ16prJoDpwGUKSoAT+XivVEITwYmj8OQzJ3DqZriPQZ8+briP&#10;qY3fnIQsQhS+436yZYjxXppJfHIPXMulp04ACqDl8rMO7i+a/9ixe7W7rv1O2zb80a5bvXw3yCAM&#10;ycd0LaasSYhgPzej05f+9Lk5rb/GlbXkuuZYHM2Lu1adZ22KPOJ903yYZz4x1kE1pu1c1XlV1qWM&#10;ey9ef9bVHP3GsjZzUuYLCt6Mssa1ak5qDJxYV6/FHOc1F5v7yDFzvE++I3z0sy57pLy2xcSJkhtu&#10;uK6deurJ7cknV/TTDEAUQAjvLskXyTNnI5+TEbwv5YQTj2lf/tLnhhwebcMG4uQRUeSuXbOyAVwA&#10;J8ITYQxy0zE3HxEbk85z1P/vETVjYuPTTVHtqtyI7/NBCVCEGY4q5wAM57XGmKADZZ012HzmzAEn&#10;rM87UvD/3d/9bfv+Fd9uABROE/Xfwab1bduOrb03+Zw6OeTgA9t7zj6zb7rw2fPdCtT4nPzs58nN&#10;3DpPgILsZa7fw1idOWN5zpF9+R4yzjzzlN9d5pvrd8tpKE6gIKCAkADlXEihDwEW8AE7iOPTxk8c&#10;27HWOc8cAEfCCvoBOThh0k99TEELMWS+PbHvuO32DlB4B8rObds7oOiAYMjtdWuHejTtwcmL++65&#10;t7/35Dvf+GY/ufLh93+gAxTgB71Zm+tT/bqm8AHQQN6BQ92tN9/S/UAL1uU0Cf2FFIAW3oFyzic/&#10;1TfSyDGPPkigQo1KqJF+hI+YUIQ5+fYzTgxpk2M+fTLHOvOQvx9/T/W3nb9jf9v1962/5hhX+DzN&#10;gjpciVMljIAR4Qib3Yw8Zss5tidOsBnNw7YPPufYKSGBOeTXenuYr8+6GtdffXsSG/mMWZv1xrXr&#10;3JEa42kTd+69+Zl0QBBrpcgHImCba0y/tgDCNZG+PcWqzzm9GQUadS2v23nWIubkI+b0wFdrsqdz&#10;xRzYIHAQpCQASTDAfEyAAMbMw5c2cq2aZ65KnzBCPyN1tZZ55mi7XoIMe2YtvvTbz5Mi1vsSeW1y&#10;vC8+P9fz+rLnmAQTKoGIcyEK/prPXMBhHdKPmDOO5Tu3xlz7aFuLnVAFwAEsqcCjwo8EHQk7yHFe&#10;lXmcLtGf/bJvxhTQQkgiKKlKgKI8WQJoybk15jnXZx49gS/OZ/lTCUOEFQKFPJ2S4IR5goesrTJG&#10;bkpfBRjO06et9FVRi8xh7YwJM8xLGVOCiT35nSM2/9noxxY4GMu5tvkp82seEIGxxnKunfEU9VUJ&#10;K6pfyMGc+syt+WNxZTzz5+VVm/U9jeLGvRv9Kv1srOfcjf0xn8o+2mNK+GKv2mfeGsa1F8ubJ+FB&#10;lRv+jPqssT+xeX305/VkDB8x+zMfu25r5mksh57KOSO52N6XttKXyvi8vMX8eU3MARnzZB220GNP&#10;GutJrWBEO31qAiB2j6vMy/yEGzlnFGo4F5iohCjmZjz9C33IB6IswBfGhT5/6idQXnv9T+3V14c1&#10;X365vfLyH9pL//LPbd2Kx/tL5AEkYwAFPbtx5W4Ahcd2KWDKzik08X0n2AlVfGyXp1XI4QQK46al&#10;D7btSx/uJ1AeuvGa/h4U3oGCgCxIYFIl1BB6oAQgOVf4E6BknhBkrJ+1qaxzBKZ4AkWIwqkTQMnP&#10;t6xou9bxuTzcAQonUIAq/RFenkL51FFvb5888m0dojCfaOGRVvUUCpv4CU9UAg1jFawIOj53xgHt&#10;s6fv/waIYhzZ17k97WNP/SlhAAJwADA4GaJ8HBiPDBOkMAp9+imRqRJ+KMEJcs5IPu9lqev1NSPP&#10;d7ekP69ZAIPfXsy9FgCJ8ARwcuGxew09h+9mGJmrBCoJVSanXfZvnz5p/xlAcV3ADQAFaAJoufi0&#10;/dv5x+/dPnL0O9sDN/ygbRn+sAAoPsJLdRjChvPGNTOIwkmUPI1ibm5Ma6fcoK5+N62NMbpxnfnz&#10;+pLDBna9DntW1dpcyzn90pd51Jmj35zsbf+UPapq3liuG/XOyXEd7jvnWY/t51L7Ms+6rE+ZW+ty&#10;zug1ep2O5mdN5po3Juu4rjE/tZ4Isb/3YI39rclYniYxZo0S8BhPn+KxUN/73nfaWWed0ZYufWL4&#10;P+87GrAD6CE86ScWhjmnF9zI9xFeX/ny5xuP8OI9KJuGNQQvAhNOoVCLXR/rNdFkI9JNRDe7td2I&#10;zDztMdlnLOZGKHIzPX0ZYxO+P24KOzQPoCQAce4pkzw9ggQnWVvrzXMtRj538/n83/Wud7TvfPvr&#10;HXrxvfbfz/Ab2Lp9U89nXTZkjj7qiHb6aae03/z6l7MNXABKhyhc3yIi3+8g54rPVXssn8+TkTw3&#10;jfkv7I3nRnKtVX5/zv2e9NeY36t+8wUrPkZMgCJUQMyBB/qxnWsDEzwFYp5xgYWAwzH7maOPPowA&#10;CmLMGZnjV65hT06t6ONF7X/2H/5j+9THPt6e3fl0hxsACk6n9N6r+Q8Ghnufrk38nrvubke++7D2&#10;ra99vY8fet/7+wYXYIFHf5HHtdDf++1wZYgzcpqER3gBUJgDHhiFF9g8Sgyw8uEPfqh9+oIL+0vk&#10;t23Z2oGJoEJwkfACmzr6IHuap79f65DPmBDGeIreirnr5dw8AQq/ofwtIX9z/Fb739L0d4ut8nds&#10;XJvfv6dMPHXiyZPaAxgiMEEJUNjor4Alc/SxmW5O+rT1K2KqxpA1mYfPvtZpsymP6nxPGqtdrIdw&#10;YMxPjeBAX476szc+5+SlhAnGBQrGMofRntkjczOOz9qcm5uqefrzfsdqrbPW66y2p01S+PSz0S8s&#10;EAAIUjKmhAUo45mHnUCCMWux8Ztvjj7GquxnnX3zOsw3Z0zmey3YdR389jE/ZRyQoq2ENEIWr1vw&#10;sltegBCUkIN/lucpFOYo8xA+wQujc8bsh40EIDMIMo07pw7bEZ/rm6cAF0AQYAW2ICPBiDBD0KHf&#10;R3DVvMxX6c/HdWXeWEy4USEKYAOlrwOOACHWzeDHMM94junPWkbmnkxJgFIBBaPvSCGeoMV8/ci5&#10;McEFds7Tzwi8cI4EGrXOvumrEmhQz5j99As+9Btjg5+xgpHMUZlDnbWO1Z/CBxwwnhIuYNc6JFgY&#10;y00fEkSkMj6Wg48+9hKgGKu52pmj31qEz2vM/mM9lPHsI3Rwoz+lz9ETHm7GK/NzMz/9VRkbW9e+&#10;ihylz9oxnz28lpS5Y3J961HWZT22UMCN/zERr8JvrzofW2cx7SmPWPb3mhgVMf01xlwwgWo884xp&#10;k19zspfxtLmWsbx5quCjxu1V84Qczmtd5jCOKUHHvLnQo+akb0x5nQlM7CmM4fFevmT+lddeba+9&#10;9lr7H//2x/bHl3/ftq9f09+BAiDhEV2MABMACo/wyvegAFi2PfnY7P0nCURSCUuEKJw62TkFK8zN&#10;Ba6suve29siN17bbr/pue3rVEzOAwukT3oEyBlCEGkKMnGdOhSLG6Jl9E4CYr2pfpC/zkD0mIGXy&#10;nhMACvCEx3YBTrY/+dBw7491X38Hio/uEqLkiZTJSZQFWIK0fcyUwCPhhWBDzYMb5hlzFF5gJzAh&#10;N+f67EMsT6j03CmQEEQk0Oj20CPft8LY57y8/ti39TxhSH1RPaIvawhEXMMa62frDSM5ApGU9ana&#10;V9Fn0nsCRwQjqTx5kvJRXojvkO/ygiH/AiBJj0/hzvBdf/qE/To0AZxdcOJe7ZPD/X/w6He05fdc&#10;3wHKpvUTYAJEyXehdEgyqEKUPHmyJ7kpzVj9aVdl7jyN5WaPjI/5q9w8Z7Qftsq59pvpbU5uuuc6&#10;9pwnc1H2rDJW89KffebVp7JXtZ0z1nvLa/73aE+1uT55CUEyjjLu3N5pZ50x6hKUEOMzMqYfm835&#10;73732+3ss89sTzwx/EsrHuEF6PAEiTCETXlOrTz44P0doNxw/U+GXB4VtaWtG/7+qAWU9NxpvTBF&#10;gCI8mdi7b4DnPP0p/Wwwmj+Wi8/N83kyp8KUGUQJYCLIcA7MwBZqCD6c81mhBB/m4a81KvNQ9uCz&#10;B3phH3DAfu2K732r9feaDN9Bf78N3ym/iyFODff3yU98rL8DBYDCiRQ+G3IFKHyOKj8/5mzkYvv5&#10;6jMXf9amnXXGGO2pnbU5V9kD2+8o/Rmr3yXfo8CEHGxyEABCAQpUhw5PLrz8PQVIICboqHHABjGg&#10;g3H6IXoLMfALKPCZKzghZk976KOGkVMq6KEHHmz/8f/4D+3Cc89rABROfQBQfE+K70Dpj+9aP3xO&#10;6ze0G6+/oZ112unth1d8vx164EHtkx/9WN/kAkB4TaxBvtckKOFF8JwyOezQd/eTLPiBD8IPIAkj&#10;70nhWj7wvve384drE3ZwMsUcoYUQQyXUqDnO6cWIT4CSIoYEIih92vPy/S3lb805v9MUv11VY4qY&#10;AMVcIUrOjQtDhCYpIAUAhc1y5uRg48dmQ54xoYcx7fSn7MO4J9U6xfpjPYQFAoNUxqrG6vUzzuuh&#10;T5CQPqU/+5ufqmuQzxyYkHGUNeajzFE1lrXazjOnjope+mtMH/K6U/roUQGK8EQJCBgrQBEwpBIi&#10;KGAAY+YIIhT+xQCK2tNc2XcsRg3XwFoCDH1j/fPakX0FHh10TNdT+smjnjFjruOJlazZrccUYPDP&#10;bUbAhzAk5wlMVAIN54wdbAw2shafAMUaH8WVPvsIWcyxb83JkyYJQwQoCVJqDqBDP0oYMk8JSQQl&#10;YzHsid548gTQoTJeQYjzFL58nJfARAlKag6P8uqP8xr8CTwSUBhDCSn0Zdwc6xHQQdCAbTx7jUlg&#10;gW0+I2sYmyfrGVnX63CeuSlhCPKax+Zs/I/50l99yrlgwBxtYgkQ9DnSO8ECqnP7zRPxzHEtAUWu&#10;67Uaz7W0GefFqz/XnXcd1qj0IyGE4CGlH3DC5rtzNrmFDG7MW1N92mOyxro6T59rG9uTjzlrj8ne&#10;Ncce9puXl2KDXkCgz3n67V37We/ceM373xU98hrymtLPyLXk9TAmgGDM+612lTCiKnOyNntlrjBB&#10;n/OMpeoatQ5VUIEyz3gCD1Vji80rQMkYI/EEIoIS6+yhP31dr//bRIMNQHn99dc7QPnTqy+1n+/c&#10;PnuEFwCFEVgCRBGg+B4U34HiyRMBiTBkJ/VTSCJkQcwBKMIVRJ6P9Vp+501t5d23tLuvvbK/B+U3&#10;29f3R3gBT1CCiwowhBiMYzkADU6DVDBirbn4BB9oXp59kTlVQhQAihKg+PgubODKP+xa397CaYXz&#10;j35nl/Z5R72jj5NTDBNYICRAAglOKnB6BFCRIKNKmOE8QclFAIvj39GBBaO2c/NUrpF9GMdiQghB&#10;hzBCP4/q6qdPhlyuhV55LcKKClEEIvQRajhPn7afnX5ET+PY9E1V8GJdXk/m0ct1kHPGeQKQnXP0&#10;29onh+/83GM5abNwLQCUc456Z/tUP5E0xI97RztnWAeAsnnJXf0RXpunG+j9sV2DKjTJ954kRJmB&#10;lunoJjS20qe/zq1dTObOU/bMzXA1dgoDGx+xzGVTnHjt7SY6yrrMs7f958XdfM+8jC+msdza35yq&#10;Gqeu3n8V+V6r9th8TOYkcKgx5DpoLMf6zK05inh+Hh1wDHbWmTtWrz/XZMx+eT99A33zxvbVr365&#10;nXbaKX3D3XeYcOoEwNEf97R5qBl8T+3YMtv4X7FiWX8HysoVS4b/o7+j+RJ58oEn+egv+qj0TYDK&#10;wgY5G4xuUmpnDDFnAxMfG4zmmJcyd08SlrixnrE3A1C0kXl8RnxW+LD1CUYSoOgfk/AEcEKP/h1t&#10;m7xc/uCDD2zXXP3DxqkhvlegyMbhe+WfefQFtPCZfftb32gnnnBcByhs1PLZEKO/n6vKz495fsb6&#10;zPNzJ0efNZmH7JN51jLP/s4Vc8Xc78ZY5uIXjsy+w7XDPyumYu73zCjIGIMYgBDiwgrgBXNBhoAl&#10;/damP0f89MNmzHesEGOsPuvJZ7TWx3z5DpT/8p/+cz+BsmPL1hkc8Np9hBdzgAgA5PZbb2snHXd8&#10;u+rKH7RjjjiyfeIjH+3/xTIwwkeHua7XIGQAmCx5/Il+AuX6n13X4QUwQ7jhO0iwAS3vPfs9jcd4&#10;sdkmQElwQR1+6jx50q8/emZu+rTtx7XoG8ut+YwCEz83ff6W8rfmb8/fsL9N5vyeU/l7F4yYx99i&#10;1qTfEymCEZWwwtiWDetnMU+ksPmdNQlKsNn4x2ZcTNakxnIYWVOfMMB19WfcHOQ8lX1qLH21Z85Z&#10;W79ggJj1jvjHfPoVfurp6+dsrPZgjp05Y/n/u/L6so/3iLDzWmruWL4j4j4zbiwBiqCBEXCSQIG5&#10;kGFM5gkR0m+dsEB/zdNWgghG+9rL68yeWWMdPvKENZknxEDmIvvlermGImbc/oz6EXXem9eFMq6A&#10;EfwzlRFVgEIsIYoilkCDEaiRo/6MYyN6CEmwBSLWvvjzX8xGfMY7NJn26PU//3l/hJdizovegSTM&#10;3wxASV+dC0LSdq4v7TcDUFT6E5osBlCEJMIRc/VlPT5zZlBlRAKLFJCBDXXn5LjJToy5qjWZk/WZ&#10;zyiUIBdpZ46xPclc6uxT+1dRY525yM1+7bFY5ggEGLl3fIzEGYUGzq3Fdm4cCQ+yLqVfmTsWH/OR&#10;n9ACn9diPK8hbUXPzBd+GNenv9YrH9WF0lYJIar0M7KxzUY7c8aEFPqN4dOvMl596a++sdhY7pjI&#10;8Vqq7DHmszZF3A3+mr8n0Y/PyxM82X9PPfXPk/VIYJA9Wcvcup41jsADRnMZ9RuzPvOrnRoDFMbs&#10;U+c1b7F51gg+cr1qV4BhPGMpgcWYMp6QQ39CkTEAgq+ulXOuibxF9fq/9RMofb1XX2mvvDLo5T+0&#10;V37/L+1XLzzTNvKIrTVLunyMFwDFd6AgIAqnUziBkgBFGCIYAZbgT4DCXIBCLjmCF+abHr2vv0j+&#10;uu98ZfYi+efXAyhW9Ud4CSwqyFBAC2OeLEH4gBk8SkuIooQp9sWeQI9JXsZcp55ayVrlfAJRJo/u&#10;EqDwzhPACSPvQuHxXf/4zIb2FjbMhSbo3CPf3s454m3dnpxumGzcsxGf4EQ7AcqYhBrzAAq6iNMf&#10;IeEFtnAk86lH2PXEievMAyjK6+cdKEAUalxLcGO9SngxBjTSh6xBrptxas4/+u1d5x3FZz6RJ1fM&#10;sX/W4VsMoGTeYuI00bnHvH0GUIBmXMO5R761+z915DvaJ/pj3d7WPn7k37ZPDGuedejfth2rH2w7&#10;hh/kxnWT95+40Swo6ZBkagtQEqIIJhJQIGzl3FgKv7WLKfPrfDEAYH7WuUluvNbXuH430fVnXfZ2&#10;092Y/trT3OxrXubr184867Nnza3KHOqsXUzeE6rX7LzGUxU6mItynfSnOqQY6rHNs0/WOuY9ZZ7r&#10;Z8y+xqqIKeZ5L4wClK997Sv9BMrq1U82wAdgw1MkwA5hCNCDjXs28NesWdWOPubw9ugjDwxxNsIV&#10;m+VsKC6cOFHCkzGAkhuRbjiOzd0gdxMzc6rsq6hRboxqs5nuxrq90WIABQChDbBA5glGtGuOgESN&#10;ARVzrQWeCFB27tzRDjvs0Hbdz65pPMLL75nTJ1u28fLw1T2PzZnPf+7y/iL5X/3yF8N3M9msJdbh&#10;TCg/M2x85FafucrN36wxTz+bwfSwH/4csz+jPv0q/cYY/c7y+2Uk7nfN94sPkILNCBRAgg2BA8DA&#10;R2QBEhIiIGxPZTiay8gjsAAV5FmX9dTQ03zXBFxgU6tv+fLlPZ/czKfeEyU8wuv//Kv/2j5zwYXt&#10;hWee7ZBg5fIVPaevuXaoWTe5P3pw+oNHeJ120sntim9/p79EHoDyy1+82Gvr/c7WXD1c29rhM16/&#10;oT384EPt4AMPaldf9ePdHrflu03IAWYAUI48/Ih2yrAWG2fAm4QW1gBVEphgK3wpfdQzCkOwgTvE&#10;mXNdWZ/9zGf0WhnHAIq/r/yt5e8Rm99u/9safuuM9e9Cv3lCksxX1rFRDwTxUV7CCDfwkaDEObGM&#10;m8+Ydo41nvP01Tw26LHdqDfmBn3tU0VdVY3by3id11459xqREIAY9dj2GbPNx06R4xrpYyRfG3kd&#10;zlPZ27XSlz3Tn74U/g415tSgvBbiwhJta7C5dn2KufAEm3+/5MmTBAGCAUAAQEAooE8bEGDMXG1B&#10;QdaYQ//MReQp59abb09sZI551lqv7XxMeVIFsZb3nyJH+MLa2q6dcWzn+pDzHh/+WZ+P6XIUWgg7&#10;EqBg4xeOMDeX0XpGgQdz8pG5wBGhScYFJdrGan6HLD9fOIXiu1AAGEKQhCGo+gQgzIUe5o7Nd4cj&#10;C/OMjwGUVAIRIYngQ1sYkjH9CVDQmM9c5/rqSRJs5z6yy1GQYV4FD4r4WI69saufUShhzE18c/Bl&#10;D2U+sof97KNfZQ2yl+tkrsDB67FfzgUT2OQKCMzNfPtZk8peityU/uwllEjwYL7+edDC2pR+wYW+&#10;mq8P5bVYZwz7X/7197tBkbEexo3ZCz/1bOi7qZ+qfjaq2VDPOKMb/frVnvxj8fQxsh7raGe+ttc0&#10;73qck1dlLGVd1io+Az+H9Ne+qbG87FNF3p6uu8p+AobsTa+xXG1rhBDIHjVe/eanaj6+hBTz8sb6&#10;GhvLrz7mQpBcJ9c1XiHFmL/GBB/KuDFghpBE3yt/nDxaazGAwpg5mauypupfX36tazKfPMLrpZd+&#10;3179w/A3+w+/auuWPtjfbwI8QT7GS4Dyyx3r2wtbVnewsn16ukR4ko/mShFXzAUoyLjzZ1cvbU/c&#10;el277UffaSvuuaU/vutXW9c2T6BUQKGEGvrHQAexfCeJYg7kEKQwmlfhSu2b/YmTm/lIgKJ43wng&#10;hBF4gg+A8tun17W31HdneBqFOY+BWnjh+P79xeyfPe3A/nJ2bH0CFcaEK4hNfW029nOTv8emUEXo&#10;UTUPjliTYEXo0WuH/q6v7brOUQUujtY5el/MBRn9+qOvPbPOXGP6zTMOzAB4CD3wEdcGlGgz0odc&#10;5tj2Rc7tgfLazCHuS+p5hBfvQOH3AJgBogBNLjhun3becXv1kyrnHf/29qlhzdMP+m8doDw1/Ag7&#10;QFm3AEMSnvBfYleAIkQhV+WmtRvz+jI2lqPSX/PHlLVvtma2STrY82rGctgwN+56mWONPlX91mZs&#10;LHfM77z6a7+am2tmXuYspgQJFSpUH3bOBRSLyXXmxbJfzXVuDutxr8YYjTF6PcQEIBljTBEzXkU+&#10;4l0aX/7yF9vJJ5/Yli1bMvyf+u0NcLJu7ZON0yRszgtCGN3sJ/ekk4/rJyB2bGfTbwJQyEFAlI3T&#10;R3+lEqAgNgrnbUi68Zh+RQ0yr6rmK2rcFHVjNH3OEfl7AijCjTEZzzx7CEgYUQKU9CN7AD1SBx10&#10;QLvl5usb76bh9En/fQzf7bYdvPeCF5Gv6y+i5gXyRx5xWPvliz+fbc56qoXPqs/jc/bejfnZZZ4x&#10;xtzwZWRuTvoYM4/R3FzPmOtiK30ZY/Satf0+6WWe3+/aNcM/8/leBwkIKijAFiAAE/RlPGPpB3hQ&#10;K1ixLoEEMX2MuYb1zIUwCWnIBZwIaTiBsnzpsvaX//m/tM9ecmnbteOphRMeQ7yvOX2EF/Nes3FT&#10;u+2WW9v7zjq73XvnXe2oww5vF1/46Q47iAFZqGMtRubYwAaBA6de9t93v/aD71/Zdg5rAivw+Tgv&#10;QQWw5oTjjm8f+dCH+3tTqAWYcH3EmduXHgIYeyTwQNhK2JH52Q8JQ6rykV/kjAEUf0v5N+HvzN+k&#10;4rfG7zlBib46rzlImKIALEIQAYkQAzHPR3hpE0s7RzbQsR2RazhX5FtTezjPfmy8W+tmfa2pwl9V&#10;c9zwr/OaW/3202c8c7G9/moTT6iQEKH6yNem3nFMrm1+1ZuNJdzAJgbYcI2MI3wq/eZRy0g9PkZB&#10;iUp4Qi4QQDDhCRRBg4AiZTzzUMIQRnw1R5mTPeflCyHSlznaNQfROx+hhS/XyBryMp4AJWud6xOM&#10;6FPmCku8BkbWUgIQoQjQQ+ChBCdjc8AG+Qk7UIKPrDWPEdjOiGrMHs6N5byfTpnCEGCFIAWYoU/4&#10;oa8K2GFc6KFdY8IR9atfASWAIrsDFbTgmw9QABqM+pynLQjp8GMqYYnzBCjpU/q6mBcBEXyvCXPe&#10;gcLL5LGBDIwZt0YQIeSoSqiREl5gGxc6ODen9rPOGufEHfWj2jfnYz6hh0pwoW3uWCxlP2ICg6xJ&#10;kJAay8F2nrAh59ZlTc1V6cucCjPG/NiKekaAR8KSOlfZ01rtjOGnvoISpd8Yo5v66dOuddjCAO0x&#10;WZM51rDJ70vm0595bLpr6x+bIyHCmM8N/LE5efZzPq++quapsR6L+RH9qi/zXFM/8jPSr40AD/oq&#10;jEDYxrIu883Nmqqak8p4zX8zdoKOlHljsVStZ57SJ8RQGTMOxDDGCAgxX+Dh3Dpz58kaxgpWmPsO&#10;FGDNy6+/1v74xz+2V155qb320u/a7//vf2jrlz3UPH2SJ1B4fBcQJR/hxQkUTp/4aK6d1E0BSgIT&#10;T6MgXyJPnqdOEC+S7+84Wb20Lb39hg5QltxxQ38PigDlOd7HMoUUgo1UQguUsCMBB6dKfKl7PZFC&#10;fAI83ngyxZ708+XzYy+gt8b1Jz1XdFCCgCbCE/2/3LGy/ebp1e0tgJLJxryb+ZPN9stPPajDkstO&#10;QQuABB8CnLARr51ysz7rGHOj3xzgRcIRVF8o34HIIOeCDvPMEaD0+HSNXI8xhc91qLE/PuNCiH6t&#10;035CC/zOsblP75+5dfrzs/Fzc47sJShxjoAawhVGeuOnjv7KXnktub459vadNp8+ab920cmTd6IY&#10;w/+ZU4bv+bSD2qWnHdC+8L7D2iVnHjI5gbLq4bZ9w/L+CC82e1etXt61mvegsOHORvOgBCcAlZmG&#10;eX/k1xSgjMkN7tRiec7duM66moNNToU41io2u7M+ZYw8fdYwei21R/UxR9j1+tKuuUpfqsac22+e&#10;Mt9rUfi4bu8v+46JGnKFBdbYgxx7YRtXWaOszR41lvleS6rGvb7+CKbBZ19HbYGJPVyLkXrGKuPa&#10;dc5GOgDlqKOOaGzs8w6UfIyXI+qP59qwrm+8c8LhxBOPbz+59qrh/9g/1XiRPI/wEp7wN+kJlgQm&#10;Sj8bhbkhWTcn2Vhk7gamm43maldlTQqfm6Ip/RnrpxQCoAhPnI8Bj7E5I/nYjPRk1Gdu5ucc8T2R&#10;Dzjh81++fGnba693tptu/Fl7/rmnZ79V/jnHe1Dsw6bWe99zVnv/+97T/u9//se+Kcvnw+Yt0Gbs&#10;M0PY+Pz8tfPz1nYjeCwn44z06mtHruvqY8Sn7KM/bVSvmdHvzzh+8wAofudCCyBFAo7qN5bABBCh&#10;jV/Y4MkV8zOmfEwXecAJ5sIO4YU9kD3qeuQCUoAOf/4f/6x95tMX9Re1AwOACbMe5RFeQI5bbrq5&#10;HX34Ee2WG25sB+wz/Pv8ggu7vwOQIWfZsmU9n3rmfa31kxMfjDu2be8nUL777e90gAJ8IQa84XoA&#10;EwKJU08+pZ37qXP6Rh9zgYegIiGJNn2YY2c+wlbeK7aj69Y6a9M2hxrrVP7OsOtvO+fY/Lbz7wHx&#10;zzh/+8x9RJc1SGCCtHlfUZ4sSQkqACVbNw49p3nY+IhlLiOb/EICRn32coMfn5vw6bNOnzWO5Lum&#10;OZmPXWVsnjLHGiGAc3MEAlnnxr9zxPV6b47WaeO31jlyDX3a1JmfPRzxeQ32QrlG1uATaGRM6bMf&#10;uYzUsQ4xfMaZ13X0C0TsQT1zao1V2UMwgPh3DdABcMBcW9CREhBYnwAFCRFqbhVxRvIZrbfGPkgI&#10;4TVgI/32tA/34z2Zi+yHzGXMvvaxJuP6Wde83aDI4Dc3c6xx/PkLk8dgCUQAISl9jsIL5gKXGuc0&#10;i7BECKJNjj4hSM4zn1xPnJiLXefACmGIj+wCXIxBkepD1OOj3jz7GVfAkgQmzonVXHPmQROE37mA&#10;o9pjICR9KSBKFe89YTRH+KESkqQNRMkcYwAHRmP60m+ukIHRPGxzlaDBmKP9rVXEVebTw341r0oY&#10;gVybEeU65Jmb95IxZC22QMD5PL9zbOfIOTGlL/3Y5Asn9GcfbWMZz5oq44IQZF3KXOKcGPHUCaI+&#10;c73O6le1jrECECUIMf6bf/rnPrIpj4+Nd8YKOLLGTXxyVfWRp4xlPbb5xrMXm+Ta6c9+80ROvdZU&#10;7Zequcj8FNeHgA76zMVX67JXAguUvVTW68teXGvmZw9G8mpf59lznv51CjJS1qdqPG3hReboAzBU&#10;n3MBhH5VfeaN+YET8/xAipxXGas1xqst9NCfNWMiZj6jtnUzgPL6JP93L7/U34Py8st/aC+/9PsO&#10;UDasmLwDhZMnCFjCi+OBJ74DBaBCjJMqQBJPoaCda5bs5kuAkjkIgGIMuz+ia/3w/7Xvv6O/A+Wu&#10;a77fnlr5WPv1tnWNl8jzGK8FIDE5MSL4GIMdQow8JYLIBZz8+ql1HaIIUBgFIMoaBTDZtY5r5+X3&#10;E+Ej5ppeh+tiA0oQ7zphFJ6oF7evaL/euaq9hc1y4EHfqOckxzA67zBiiAswEIAB0CBsEDhok0Mf&#10;7Q4zpnVZz0iMsebav68f9c71MXryhLl59id2UXkMmDWpsZjzhA1KwCHE6J8hn9MwT1uAgozpY7QH&#10;/oQfKPuO9UNZx8hcSMIpoQkAm8QTnuxWw2d/6v4dlABQsIEl6PIzDmqXnn5wu/zMQ9tlpx/YPnvm&#10;we384Rref8Q7+g9xy9pl/SXyAAhfJC8U8STKbtAkNAMr5Ew353OjnpFejG48u5ltnDHrUeZZax4y&#10;B9W6qoyPqeaP+XOzPGP6rZkn7yF7IPtkbsa0vQfzsy4/nypiys/uzfayLuOMec/MKyCZd4/GUnvy&#10;G6MPY65Vc52nT3/Oq7/eV8aV6+b62MY2b93UvvjlL/THQQEGOIGybdP6tmXD2j4CO/pJEnIHsZFP&#10;3prVT7ZDDj6wP8Jr51Nbm6dUtu/YPLuWXjOFJY6eSnENN9PdpMyNyhrLDcdaYxxo0MHAVAII1MHH&#10;dOMcdVDCuIiEJdrOBRTG9CnzAU3OvTZGIAgjv1M+J0+QzL6XqU2Oa/WTJ0Mdp0q49re99e/anXfc&#10;Mnxn23ouvwfebcIaPuqL96OccsKx7cxTT2r/+OsX++YYnxOnAtjwdmOXz8PPEJ+fvZ912n5+2jXf&#10;PH32HevlSA42NYzM/a6s8TqR+cb0Z54jfToMmz66S5vfMGBAmCG44LSHJ0TwIX3kAhUYiQNWrBNW&#10;kEcOMWzhC/IF8/qoUc6pZSTH9fJ68Ju3cf2mtmbV2rb0iSXtP//Ff2oXffqC/r0Tn4hrA4LQcwKM&#10;qCPnlptvbCcff1x75IH724EH7Nd+cOUVfSMTwOT1Iu+VOiEP0Gbr1q3t3Ycc2r759W/035PwAvAB&#10;lGCO+J19/KMfa7wDZdfOp3eDFNYIMJhTy0kURkSeNfY0X/jByLz6GKkzbh2jMfvVEyjI35W/RX93&#10;/va0x2Tc3yi2fysVmDhnzFpzjAFKACQIO+fCC2EKoEDooY3MSz+2ylw20ckVyrBxjo88bGvwzZNx&#10;N+1dg77pzxpEXm7qp4jn+voY6c2Y6xnPdaj3fvK+zBFAZF7O7Y8tVEibXOIJHfS5RsIIc1nX3LH4&#10;87uenn0uxDKesgcjdShj9ODfJUICxN+/Yg4cMIbIxWeNICFz2OzHZ4/sqawFBFgvJGCOLTwwl5F4&#10;5mIbT8CAyHmzol6ln3721KftNdWa7ONYa/Qxz8/SHD4j4rm2c33kASsAIEIQBARhLtTAl3HziaWM&#10;I+bUp539ZorHb2kLMPQLNZgLJgQcqcyzB36Bho/4Enxkv8VkPjZr0E9wIugQlCTgwFbkVDiS+UIO&#10;Y/qzT50jToWwoQ9sYNMfeMGYcAMbkQsYIcd8cgQk5mkTYxOeDf/sg981kX0YqTVmnnGgg/lIGIEt&#10;HMAnYMjcFDmq+moevTKmL2Vc22ti7nUpAQO29WM5jPSq/qxHrpl96hyYwEhd2hkXPmAj13GevhT+&#10;BBaM2V8/Em7Mk9eDuH57MdLPPOZ5rWNK0MFY389Bn36NkZeb9da5Qc9GOCM5mb8nUUMuyt7GGL0G&#10;bOPZ37rMtR89jFljvmvbZ8yu9ZljH+cp8rxmVfO9P/0pYq5dbaFE5vr5p2ptXgc+agAR9jM3RVy7&#10;5mmnn9GersOoTQwBAToAGEYkvEjhJ1fI4Nx42sp+yrWoR4IL5Txr8al5fpU9q1/gYY7+WpO55rlm&#10;rTX2u1eH2td3X4NHeE3eg/JSe/31V9v/+rdX27a1y9uuTU/OTp48t3lFe3HHBJzsDlCWtx2rJ6dQ&#10;0PYnH2k7Vk1OoiQsAZAISbTnqQOVlY+1jY/d1x679Wft5iu/2Z5Zs7Q9u3ZZfxfKCxtWzqAEkALg&#10;AQjx5EgCD0GHJ0SQoIO8hC8JYJQwhJMiiPeV7Fr3eHt2qmfWPtbH59Y/sZue570mw2ge9gsbl7Zf&#10;bF7eXtyyov16+6r2y62TEympfgpliL0FwIB850hKkCCc0E5I0SEDm/BTf/VdNO2TIs7YX9I+jOTM&#10;k/mun7I2e2o794Xw5o2p9lP9XSgn7tOBSSofs+U4T8IPxhrLHhl3TeyEJglRhCD2zzxhCcJvT/vj&#10;Y04u738BogBPOIXCCRQFTLn41APbpWcMYq1Thms485D2sRP3H360q9qWtSvaeoHJMApP+nyqGSgZ&#10;NOZzs125eY5y0x5hszGsnTJnMVmL5tW6yV1zxlTzU/rdzDZHO30q+6bIs49zRnKzf5U5i8k8c7UX&#10;qyVGXV6TvpzrcyQ/r3exa0c1nj3nqeZgj62LMjammp++jKXtnNFNeOazDfnw9436KUA58sjD+yb/&#10;rh1bG3Bj68YJ5AB2cKKEayWfd2+wmf/gA/f192rceMNP+6kVwEs/sTJdD/Fd7QmguLmYm9652Wgs&#10;/VmTse4rSqhRAUrfGGWMHIRPAJLx6qN/2vMEzDBHgMJIL/4Z4/fl55bfEbUI4MKmNxteiA2Uffd5&#10;Z7vrzlsbp3+e2rl18rcxXA+9GYEpLzyzsx175GHtA+85s/32lz+fbSSyqb196+Ql83xuCS78PBnx&#10;VflZY5NjrT5r/f6UvVPGrOvfyfC5EMte/jbw5e8Cvz2cC0mYa7/hex/m+AUDPBILMAHgSGiCD5GD&#10;TwAi0AAoCEwAC9ZiE6815GMLJzjlQZ7vPgFWIHIZraO/10Ed+YxPrhj+Pbhpa3/fyZ/9h//YLrvs&#10;kvbMM08Pv7fJ4702bOBxXPxONw35k1Mr9OEE0y233NQOP+TAds2PrmzHHXv08Ld8Xf9t+bl4b9wD&#10;Nd4bjwyjD/H99tm3P8KL3xIQQvABiABMACU4qfLRD3+knXn6Gf2kCmCCXPIEJuSrBBjE8z0mOU8I&#10;kj2ws4d55qbIrX6u2ceQ5W8G8ZtSzP3t8bus4neav9X0jUmQMhZTwo8xCT0Uf+uLQRZy5tXqFz6Y&#10;4wa8/xwxjp1Kv2PWuo4+8/CZm6N2hQXGMtf1MjfzkH4hQ+boEzgw12du1hlXQo8ax3bOSNxYyvq0&#10;sxbwkTCkylrkGuRnX31s3qsKORAb+46IPDbuOR2FH1tVCMAcO+fK/oIAa5Ex6x2JMRJjpNZYCj/j&#10;WGyeXNs1kH0czRuzq2o/emQfbE+b1ByET1hijTkCFOaCjAQkaAx6CE7MfQMMmSprPTGCz3zjxAQd&#10;wIwEH+mvp0KYV38VMSQEyRpPiWRcKKLMIabPPuZPxgV4koAE4cvTH6nMS9Ejlb6xPIBIfbwWm/9A&#10;ACGGIIJRn6DDuNAkRY09jSeEYDSXuGvYM0EAMWzrydmT7biY6FmFn9qxev2L9TZW+yYgUNUvlEDY&#10;Yz12AwXTmnky31p82umzn5AiYcWY35i1rqOf0dhYjXLudQBGOIVCLp+jefjshY0v+wqAnAsChAIV&#10;OnjapcZzw9/66vv3iLW07WFPYsb1MQJ7PPlS1zVPUW/cmDX2zh5j9pjs5zWO5Shza8+8NqVf1ZqM&#10;51yAUZVxc2pdrU0fAML5mIibY236ABDmGnPsIGAKPphrq4znPPvpr7kpYkIIAYQ+7TEZz1oltMCu&#10;ddYYr/nz5unPeebMQAunTv6Y703hRMpr/QQKAqD8259ebSsfv7/tWLesAxROnryw9cn2m10b2q+e&#10;2tABCu8/wQ9A2b7qibZ15aNdCVCAIYIU4UieRtk5PYGC8GXsuaHv5ice6KdPbvr+N9qGR+/tj/DC&#10;32HKhslJEiCHAIURAIISoCjhCUDFWk+coAQo1lvzDDBkAyAGwDOBJgIUNQZS5gGUX217cjeA4uO8&#10;sGcABcgAPGAEJDhWuOAcmCHQIFfgYI5gBKW/ihg9sp5R6ME84UfNI2autrLu/GPe2i449m275dlH&#10;eY/YGacGkDEmIQoSTCBjSj/AQohhXfoSdAg40mde5gA17IO/Q47BFq4ofIzWCFb6OoCuU/cdBSgA&#10;E06mXHza5HTLRSft0z73viPaJ04+cPgBrd4NoCQ4SUCihCcZz9Mo+menVLCnYvNYmw3OsXmVm6E5&#10;Z1OU0Wu1B6q1jPrHclD2ryKGcmO2qtbMu5YxmW//sXx9qvYnh/qxWMpYCr+1uaY9GcnL+8eeN3et&#10;Gqtxc4xlTeblvPZhdO6o3aHGdPO8+tOn/E25jnPEI7+ssR7p77mbN7QvfeWL7fjjj+0b7zu3sbnG&#10;Y2AmEAXowekSfq/04Z0pAIAbrv9ZO/qoI9pjjz7YeAcHUAQ40l9MH2slQEk7T6CwsehGpHKTUtvN&#10;y5qT8+4bJPBIzeBH3UifI3JV7aGPtfBp1xxjyMd2CU+EKvl7SPEZ9s8x1qCOz4v/Gv3Jlcvb3nu9&#10;vd19122tv4Nm2xAbBGQBtvA9cQ1Pb9/Sjnz3we3s009pLz7/TN9c3LJhfd/wZpPYz9kN2t0+y8Hv&#10;d+OmcH5Xzv0OM15r9Vlr3Jg+5Ma0sf49DfdCzOvEZqPfOr9Xa5hzysSeSnDCKQsEEAASCDQSbgAJ&#10;kKdA+qOyhjhwAZlvDXlABXpik0OdYERI4pw8ffbFZ46QgpH+2HXk9Mm6NevbY4882h/h9cUvfr6D&#10;M/pZN4EeW4dxw6w/J6MeffThDteu/8nV/R0537/iux2g8DmSQ3/umT7U2c/rYg0e4XXt1dd0SAK8&#10;AGwIQXgfCiPQ5MMf/FB7/3vf10+g8NvDLwxBwArm+BOG4ONEi2AGCVDIVQlN0qZHByHTXsbtn3na&#10;s8eYTQEKvxt+U/7WlDF+c/XvB59AxN8k8YQk5lhrTPF3bp5rCDIEHMgTJzWGzd+7YILRTXY39zN3&#10;TMIIe2DnnNGc1Fh+2sqc3NhH+HL9CgaYE/N+lGtg28cY/eo1ARHMybo6atd59s+Y8bRr3OvATsBh&#10;nidRqt9ceypiVenPNRQwAhgiEAE6MApVnDOyqY/NKHDRj7Td7NdfRZ6qsazLPkIF5l4DPnrg03aO&#10;0v73in61P2O9NpW+zKU+Y9rkCFCYJyixPnOUj/lSvv9EJUjBThhS4UnmpoQlKAFKxitAQUIUJARJ&#10;GIItxEh/xrO+5luDT5mLnRBFQKLfufULvgk8+fnPF+z0JfQYU33EVoUs1a65CTiEGIIAQYYwg7mA&#10;QtCROSnzUukjJ6EJAMccZExwgM9ryGth410768khxjgm+6ZNvspYzff+9GUsc8d8ucY8AQpU+mu9&#10;/YUM+q3VD1DAr63fOco102dd+lH2MC9zgBnG0o+dtcIQ6v/1d3/oce7pd79/qb3y6uvdZy0ij/u2&#10;Z/Z2jvKkBnJexQa+8TEIYH2NWad/nsxFbMDbs84V1+Fpmaw3bi998+L4jbkO0h7zK+P2rzF9bPAz&#10;muu6NX8sbh99qVrrXB+jkIK5NjIn81LmjfkFEhnPuddgDwRMyDmqPWtcCT9cV4iQkMIc7LG1rLUm&#10;VevtkXHFusIMbee1xnFevr48PZI+lT3saQx40jWtT4DCKZRXX325/emPr7Q1yx5uT29c2Thl0k+d&#10;bHmyP+oKiPLLpyaP8RKgbHvy8bZlxSNd21Y+PIUobwQoQpI8kbIzAEq+iJ6XxnMK5Ynbr293Xn1F&#10;HzmB8pvt63c7gQLk4NrqKRJOjQhAlPCEpxwRI4d84IsAxlMnmT/R4x2eMAJQhCPCk11rHp0LURAn&#10;UhKgIAAKJ06AJsATXigPSHlx25MTgAI8ADIARRiZAxI8QZICXijm5DmnTr+QRf+Ysqb69bmm6+ec&#10;tROMqMwbAyf2V3mtxL2OnjuFFoILYYUQpApowgvflT7rrWWcQYzom3mM5toHYVuDag8hCSdReJSX&#10;dvV1kMJJotP26ydN+vtOTp08xgt40h/ldfrBHaCQ2+dnHdo+fNw+ww/pyQ5Q1sVju7o2LECTqjGI&#10;4ntS9DEXoLC5mSNis7PO9aXcFDWWc68Vv32UufbJHGOpzKuquSivqealL2W8ipj96vVh6xuTedQz&#10;H7vHzFeZRy22+VXGrCW/ys1+c5D15mSPsdg8GWfssKLExur1z5M5me91ZU7NS6gh5GDcsGl9P4Fy&#10;yikn9Q27p7byXyxPAAqgg1Ml/cXwQ+627Zv6xj+b8zfdeH0/gfLIw/c3Acr6datmfVVCk7QFNG4e&#10;ukmIcqMy7bHNTO2Zb5DQIgEGdtf64bucbrYjYYfAY0zZo+aynlCkro30Z505zPtnNP1uHHf7zqb9&#10;feQX1y5AOe7YIxuP6Hpm1/aFl8hHb2o4UXTAPu9qH3rf2e25p3f0zVI2XDmBgvJzzO8AjX2+Kb+r&#10;+v2lMk/buXWso8xT82J8d8IQYvYi5ndsnjIfsIKNDzAgBFHAA8GDJ1OEBsSECdjmMycXMIJP2ILo&#10;hcwF2DAKIVLEGMknx5G+9mAdTrV0wLF+UwOg8Aivv/izP2+f/exl7amnts+uFXFtwJNNm7YMmrzf&#10;ZM2aVe3663/Wjjvq8Pbksifafvvu3b7y5S92gMLnw3UIgcj3Wjl9wvqMO3bsaAcdcGD76pe/MnsP&#10;SUIKQcXWzVvaxz7y0Xb2mWd1gEIcnznUMApJEo5kHKCBtIUe2OQY17YHIlcfI3PE30D1pfid8Pvy&#10;t5W/R34/+IgJQszTh7Bznn8v+qrIQWkjgYcnS7T1z5P5AATnjEIFgYbAQgkpGDOv1tUac6pP6RcE&#10;mG9PN/7NZW4NtjXa5NacDgii1jXMsd4ca+yVMf0oQUTWqqyv/pR+etVTJcSdZ75+18/8xVRz7MEG&#10;fwIUNvgZE5AoY2zuV7hivMp49c+rERyohArGqdNP//Tbk7njm1Gu5TzXdJ45YzKHOjR2j4ichCaL&#10;2fas14BdgUdVQpT0UwdwEa5kzHj2Nu8NuVOwgYQfQg1gRcIQfQIRYUb6qow7t0ZVf4ITlQDFOS+Q&#10;RwANlFBE0IE8KTJPMxAS9akEJvZMCS8QL3537phAghF/ggqFX+kjb0z0YiSHzXBs6lyDOQDFXsat&#10;sZ7Reudps9nO+GZFL+QmvbYx/V4TcyQAsI9+crNWn9I3L5Z2Qodcj+uo+TWvA4VpjzHooM8aIQR2&#10;rp9+12NOvesYd8y6uibCn5CEfEYAzLPPvdB/B8AU1sKP7cianiTxBIpzNt5z893NeEFDbuin37r0&#10;JdTIHONV2SOVazFyXTk3zjoCFOPZu/bJHOfkIHzm6zef0c+m5izmU/VzNc/PXI3Fx+qqrLUPPub6&#10;hBoCC+fkCTAyJnTQn7X4hBFZl/kp/fNyGYUX9sx45jg33xpHwAKyD6O20qdqn6qEF0IK11FjvpR1&#10;qEOPqZ3xHGtNjWWcEyhds9grg38CT1565eXJY7xee6ltXbe87dq8qu3atLKfNhFO/Prp9V2+SN4T&#10;KGMAJYGJNpDEl83XHPN2rlnST5nwHpTVD9zR7v3pDztE2bV6SfuHpza+AaAAPAAfCVIWAyjI2jyF&#10;Yl3mL2hyAqU+wishyhhAEZwoAArgxFMowJJ8ofzsBArQQLjgCEQRNAgfjAkZ9AkoPOXBmPUpwUSq&#10;5uETaKTtXB9j1iH8PkbMHGvniZx89JjXMOs/BRkVVCTQSAFNeOG70sdY4Qj9OsQYRk+KGBOSMMd2&#10;PcbsQ63KOaBEWOLpE+MJUzyBAjxJgIJ47wkA5ZLTD+jvU+EdKOcN637o2L2HH9TatnnN8rZ2zYrJ&#10;47sKGBmTOWrNULdx87oOTJgz+vJ5beq6XTS22Z+b+/jcsNZvHvDEufnWW2uu/hqrOWOquV6Pm7SL&#10;5eLLNa0xlv55ucy9V2sUPmLmzasfizMqe4zdEzXpM8+N6rQzZ0x7io/Ja3It7OzjuuZXWWetvnnX&#10;PC+/xty07y+t37yhfe4Ln21nnHFa34wQoABNgB2cKmEN8/spiK2b26233NQf+8M7OHi5fIIW1/M6&#10;mQNNfE9K2m5GuumYm4XM8deNS/3WpRJipAQabq6rhCEJN8aUeZnviFhfaIIATl6Tec57fPp55Xfl&#10;98pccEJPatjgZvOK93fs9a63teXLHh8+hzWzEyjkcQqFkbXZLNv7HW9vH/3g+wZ78j4DNk8FKHzO&#10;u31+XNcgbDeIU278Kn3Zx03gmu/cPJTrpY+R3BqrIs51AkYY/d3w3dYTKOaZ233TExbCCmyE7WkN&#10;/cIMQQe2j/wCNpCDXwhCXNiSQAIbX+0FmCAfHxJcsC7AgpE5OYg6AMrmjVva8qXL2n/8P/5DO++8&#10;c/r3v/AIrw1da9dyr5tn/tXD74dHeB164H5txZLH+vt0vvylL/TPjs+GPO/X+8DHPdiXezjy8CP6&#10;i+vZjBNECD2AKvg4ncL7T3iJPFCC0x34FT4BRo7E6JU5whNrsVECFGuMa3M9zLM/IMc8/Ii5trAt&#10;f0PaiM8L5T+znPM3UOeM/nazzr8Zc9BYXBAiGBE6jIm4AIJRZcxcY+SOqeZh43c+T9bP89sTWxhg&#10;fo1Zm3naQgJ8+oUF6TPH+Lx8c+u1mYOd/j3JOmu1BRnKuGINc41l7p7kKRZ7MTK3Bxv8/PtEIDI2&#10;538XCELwAwCMZwxVUKDc9EfMx/L1pT+BAX7m+O1jXfrskTnG5ynXqT7GMdu17K3fWPqzLn2eGgFG&#10;eEIkbSBG2oIP65Bz47wDxXnWJgAxdxSKRBwx57SJyhrhR0KOBBrYFaIYrz791iJs4Ycx5j6SSzhi&#10;TkpfzWGkHoAiCPHEiSdRgB+LgZE3owpXnCsACpvwCS0YhRXaQgvsBBkpY+arzLXWjf4Ufq+FOSPX&#10;kz0yjthAty7XYV5FXKXfXtWXtnWuaQwbCRTM14etzK3zMWVd9kQCBgR8yDpiXotzahntY9zclHUJ&#10;O4Qfqvqoq6M97GuuPVPEPYVCDhDkd79/qY/btj/VHn9iabdfevnVDlqI0R+f4MU189oBEL/958E3&#10;hRHIR2NVGMKorZibo60y17jKHhkf8wkJEhgICYizlrExkZf1Cp9yHdfW9prMqzlu6uvTP5ZfczLP&#10;3FyPvrXeupS1tY/3pH9MXn/m6UM1N2EEMqf6x2Ru9qkQQ2UNo/Fax0iOPbKPc2uybkzWmZPAIpU1&#10;i8XTJ/AYkzXmWp8+8manTqJOgDKbvwpImsCTP/Ay+Vdean98/eX+Hurt65a1p9Yv6wDFExq/2bm+&#10;v3Dd96DsWr+ivwOFx3cBULaueKhLGAIs2Tr4hSfYjDvj1Ik+cjyVsm3Zw+0Xm1Z1kHLbj77TIQo2&#10;j/H65ZZh7SkgUcwToPgYLkGJtppXJ0BJeDLJX9oBB2OHKVN4AiTRdg40UUCTnwNGBiVAQf0xXtuB&#10;NxOIgrA7QAEUAD4YPX1y3tF/38EGIiYkEVTgF55gU2O+sQQUCSVSxMnPvowCEGz7OEfWazuSk/AE&#10;f85T2cv+WYe4ngoslEBDqKEEJkIT54z2SQlOBByul33H+mQuI/V1NJY1+BPaXMT9DvfNI7x8ibzi&#10;xEkHK6dO3quC7+NHv719/KQD2j8+s6VtWr1sBlCAIYIRgQngQ7vKXGGJfsEJI5qBlanc4HRzPjc8&#10;8bnRby6boPgSJDhmbfXP62usylxV/dhcizJm3zERs491+hmN6RvzJyxyXYSPGDnWW5vX5zjWG9kj&#10;a8ZkHXls7Kvsp72YqK/XV5V+7bHrWyyuL9fTl2Bi7LO1hj76c0yAsmnLxnb55Ze2s848vf8f+x3D&#10;XIAC4KDGfEZfUs4jvE4+6YQOUIAnQhFOqeRafsbEhCxjAAW5qajcaERjOc5TQIaqBB4dmkw30TtE&#10;ydiIskeeInFe7bou8CP9HZps2dQ/Q+CIn8/Yd96/5yHfGvpwj2yk3nXn7e3IIw5t995zR38HCp8n&#10;Na7JKQRsNgD3evvb2gffe1Z7dufkMTbcNy/9ZoPYz80N2755Pl3Hz1npMzelz15cI7Ybwm4Am8PI&#10;9+eY369xY16T+bkW36N+5th+v9kP0SO//56zadMMZjACBwQe6UdCDWCCUEXY4XtOBA3MfVcIuUuX&#10;Lu02AII8+5Jrn4QV1D711FO99vHHH5/5uF5qtm/f3m3gyc4dT7dHH36k/dV/+ct28cUX9RNi9KNW&#10;OMML5FesWHg5PidQ+H3weLd77ri1HX7Yoe173/123/QDGrCe1+WpFfoBTrZt2zb8HoF0m/tL5Dld&#10;wqYdJ0gSPgBKgBk8sotHeH36ggs7sMBPPGEHYwIO5kARxNxYBSWM1ruuPdImx8dy2QsfNjLXuJCH&#10;34i/PcVvyd9nFb/N+ntHzon5e9S2zpyam/EEJ/xtJ0TJmHbGa16tR/jGZJxNeOfaVfhVzmtcGMCI&#10;3/WJufnvnBwlEEAZs2/6yE2fc2zWpn/mZhzVWpR+58a16xxb6JE+T55gK+O5RtbmPGWdyjx7pR8B&#10;P4AhCUGcCwH0G8NnnFGZb42j9mIyL/OFDdr4hRCMzu1hzMCndSMAAP/0SURBVB7WpvCl3/k82ROZ&#10;r4+59139Cp+qMeaCEGBEgg7hRX9M1hRoJLgQbGSdcMPaF3/+iz4mYLEW2UvZP2XNWLxf2wgEQcIO&#10;lPOMMwI0jCHhh8In/LDWObH6uK55fax5o2/3F75XwCH8UAIX52N1iNp8vNdYbu8/jJ44wc45MEKb&#10;DfgEFPiU/jo3F/iQcYGEfkGBa7ARnuuZ57rWUpcj107cXlXWpY/aXF+fG/LMvQ5jNU+f14LPTX3m&#10;+qpy49+5EgTQ17hrChqQAMF8RnLJy171upRxZL4++tkzhc/16YHPGkZ882qV63gP+AQi2L//w8sd&#10;lux46un+G3RNxtkpk2kNfmxizHuf2Gx3kx67ghB95lGXudbqU27MZ1wRU+ZnPH1uvhvL2jGZZy61&#10;6TcPv33Nqfn6Mqa4LlTj+uf1cZ699HsttbbWYDuvfvtkjvLavD5rMo8YwCFzhRCpjJsDgKh5+rJP&#10;5mdNrTcuVNAnXMCXcW2hgvWZY23K2szTN5ZnPGOpBB0LgGMhJgxhbp/F8hKgGP/9axO98sc/TWPc&#10;98IJlNdee6W/A2XHxic7QHl644p+CgW4AEThMV79UVdbVneA8syGlW0nsGXV45P3oARAQcCRLcsf&#10;7oBE4d8FnFn9xBsAiqdSOG3CI7uAKCvuuaXxHpRfb1vX/nnXlvbbHRs6IKmQxFMoqMYSuGA7ZyS3&#10;ghdOqQhPEPDEUyKcQslTJlWCE0egCQCFOeMYQBGc/GrH6q63AAmABkATXgzPCDzg3SEABWCIEjhQ&#10;ow/oot2BwzQmhEh4kZACATfsmf4U/cxhrHNHbfuMzb2+VNaqjAkpUsIP7LF4injNyVqgSJ5UUecf&#10;/faZXxlLn/3R2Nx8gQnwBHkPCVB4BwqP7lIAE/wXnjS5Zt6Bcs7Q95OnHNT+6dmtM4ACPEmAgoQh&#10;ghHnVRnPOmMCFOUJFTc83fCeJ3MEAGMxNQYJar2xjFdf+p3rc3M2446sUa8zc7XHrnOsVlmba4/l&#10;IXumanxszlj7j8VU35wexuxjzDrkvPYwx5jKfs4Zax3KfsbmKePzatKfIub9ogQo/NfqbLqecfqp&#10;/f/kV8hBbZ6SYNMfEHDN1Vd1gHL9ddf2Gl4k3x/PNfQl3xrmjt0/7b2ghQ3uVN2wrJuXjG70d3uI&#10;zRMbxRV2sDH6ZgBKreNdJr1+6geEIEGHcm3AB2PNob77p98LnxGjnxNjV9TRi41UTqFcMnxnhx92&#10;cHv0wfuGz2VN/w76d8em63SjfefOnX3D7O//5q/bxz/8ofbCM7v6o1qoZyObTXA/Ux4Lhvxs3bBl&#10;VLmR65xejAi/9Yz0Js+R/sbI1Y8PW3/2d8w6414nfu8jY/ZFCWHMRQIPT1Rgb926dTcf0AF44CkT&#10;/Mb4nJcvXz58n3zfk8d2EcNPDT6hCLZQhcdfMScPG2ETf+aZZ6abOy/2/3p3165d/btkY4hRPf00&#10;j8Pi0Vnr2jU/vrr9zX/76/alL32hwzN/96zL9fAIL14i77XxDhRy3nvmae3aq37QT6B84+tf7d8R&#10;fxtch/fkPXM/2MjP6Lhjjm0XX/SZ/mguoYRgAqiBntq+o7337Pe0T3zs47MYuUCLBCXmE2PuI72o&#10;EYIIOayzBpFDb/NT2cMx84Qo+AQorOPvJX83/L4Uc35/VcT4LdY5oz7jxpR/i8bNQRWK5GmUqvqY&#10;LgHFmJ3Cr5wbcyPeuPMq4+bwz6E6R+azqQ9MyBMTxrX1W1Pj2LV/xqrPfozU6cfGp8zJucp5xhkr&#10;9Mi4ypx5ecIOfTW+mDKXsfZKAAJ0SDs3+50TY+OfUb81zIUE+JX9FPGx3A4Upj5GHl+VueQIIhjx&#10;O9en3xpt56kxX6rGx/rkPaV/TNanhBtAkAQdQhHABT4AtXNixlHWEdevnb2zr4Ak51U1hp1zH9mV&#10;p0yEGIIMQYm2fsYxsGHMvOqr/sVkbq6TfThxkkAECUnerD9j1V/fkYKdEmoICIQFggo2rwET2PjS&#10;zlprnJOTvoyxjsABn7brs9nP3B7mYbu+fmR+7Y3f+TzZw3mCBjSvh3mIudeT/nmyt3b6hAuMFVB4&#10;LZmnmOvLdexjHpAh8xdT5lnvnD72qj31LabME4jo53qBIPhefuW1ft/Yv5uePiHPuFDF9ZnjZ5M9&#10;IQlizukTTqaojCM36FH6cvPeORvy1VdVY5mvv86Rm/21rl6rsTG/MeEBc8fMSZmbNennmjKmjew5&#10;FrfPmKjL60wRH5tzHfn5ZE7K6zUfASrSBhpUX85rvRJKmD821x4T8bG+xoAP2AIN+wsg9KcEEDMQ&#10;MZJjH3rPy2Uu0GBMuOE8famMI+FI9aHMz3pOnwBQrK3vQAGg8A6U558a/n8GL5HftLLt3DABDQAG&#10;4AkgBXjCO1Ce2bCiPT3k7QCGdGAyASjCknkAZef0BIqgRXDinNMmwJOdTz7eAcr9113VgQqP8PrH&#10;nZv6tQBKgB2eFMEGgCjmE/gxgSQJTbSt8d6yp/BkksO7ViYvfO8wZQpIxgAKSoAiPOGECiOP75o9&#10;ymsKT94AUIAEnCTJ0RMowgThiKChg4UpZPBxXUgAYV7Ox2ozBwE7iAtkzDWWeYuJHODM5aftN5t7&#10;Dcg+9vf+9GM7B0QIGwQgwAhFXCgyJuMCEyEHI4AEwMGIT5Er+HCOmCv9Xoc+6lwLEeM6POmCrAGk&#10;AE94jNe8l8hfctpB7YITJ58BAOWi0w7sJ1B++/Smtnndyt0ASoIUQYhwJJUgxFw0BlCcaydAQfPA&#10;QfW7Aa0yV80DENkra/G5KV77q1pb87XH1qlxfTnPXvgyr9pjGovhy+usca+ROJvM+p3nNWWvMVFn&#10;jrWugexhXs6N2yvjal7/6jMfO+fz1sCmFqUvc9iId+46jG7QM3Ki5KKLLmynn3ZK33xgE35yMmRy&#10;asQ8HxHFBj3/hfvPfnpthy4PPnBPhyfkUrt9x+bZdbiO18Y8AcrkfSiTjWzlhqHz3PTWNg4AmeUN&#10;fkEHYq4vgYdzaumnr8r6fPk7I3N99jfXefoSliCAiKdJiPm9+J352WHzO0lAA7wScpx7zifbMUcf&#10;3u645ca2Y/hc+6PW1k827Nn45pQAp0zYhH3r3/5N+/D739d++cLzfdOmb8Tu2NEBipu2gBDgSt28&#10;da4POacPm2N+B/ryO+NzXr1qZfcR8zsj17x+PdP1GXMdfP4X0QjbHOryeqqo9Z7yN0WdAhQAGfjM&#10;gALACk5+8PkBMpjzWT377LPdj43fR4g899xz7be/5b9U/eVuecANPl/AAwAFyAKIWbJkSVu2bFnX&#10;nXfe2X7wgx+0L33pS+2SSy5pl19+ebvwwuFv8fTT2yGHHNL222+/tu+++7ajjz66HXDAAe2tb31r&#10;23vvvbtvn3326eMB+x3Y9t/3gLbfPvu2v/vb/96uuuqH/fe1avjM+Z0CdLg3TqDwGC9PuvD7W7ly&#10;eTv79FP6b+ioIw/vj4Xj8+Tl+oIT8rluT6JwP/jpCcQ5/tjj2pe+8MXZi+F54fvK5St2gxS8RP4j&#10;H/pwe9973ts3AoUi5ApT8DHXJq7tXNiBX8DiC+bz9Atx6xOo0Mc4I/6M80g758p/7nTYOv1nBr+h&#10;/D1h81tazOdcH8rfub/nlDnpSziCEngIOZwnPNEGJKDMqzIHsUbWMLL5Tl7GUN+Qn9rZz818/c4z&#10;Hzs3+1UFDOR67czn9c8a+7qW84x5b/ZxXfOqjGU854yeLsm4c9eqsgd5XkPamev92MvazFH2yRMv&#10;vXb6z9WUUKCKf3cQBwbwz+H0IWyBBjbxOk/hI6Ztrv20iZtnL0EJ8xR+RVzVPJT+sZxam/Ncw/vx&#10;+vIarK2a5Tzz7OyRW4xpEwNWYAOoE5ok2GAkZv4Mbgw5QhMkRLG29lHMlT5Om3CixVMu1gNEKjxJ&#10;SIEtQAFg6PPfnzXXPGGHJ0yQdvbQNq6syWtizuh6SOgB3GBkziO80j+DHdOc9ANI0m+u+bUu1f3k&#10;0GPIY6Na0PELgAx5Q1x4gQ9hK2PazgUaVcIKRnOds7552cdcRnyCBMGFNn420rHNx7eYsrbOE0Ig&#10;5uYZcz3WYsSvjKP0K/oIEphnHjZgAJsRMGBuXo9rZq1xfdisZU/mjAifwi+AcL3MTRmbAYvpHI2t&#10;g8xVzDOPuevSA2DC+IeXXun52Bl3ndEe/zqBCmOgwA37nFcAoW/sdIp2zqt/TzI/e2dMm817fV5f&#10;aiyW9eakzM887MX8zvVpswnPpn/6mXvdjMqaKtfI3KzRroABuaa59iJPSOA1puxJjlDBmDXzahH5&#10;bPbnGvbKufY80SPBBT76MzpndC3XrXXGnJtDfa1hjh8JLxJgoAm0+ONuvbTn5WtnjaAk42P1Geun&#10;Tv70p93egdJPn0wBiu9A4RFeAJQNKx5pO3yM1xRAIE6hzAMovANlAlEmp0oYkWBEgKKAJj62i1GQ&#10;wgkU3nWyffkjHaLc8ePvteV339z+8IunO0AB4gA9uJ4xgIJ/4fTIGwEKo0qAgp0xRD7gRNDRX/w+&#10;hSjAkvoIL0GJMo93pDACT/D1l8nPAyieIAE0ABSECT62CzvBA2ACCSCs0/aRWdrooqGHazAnF1/2&#10;sA5fyjxjNTfnNYaNsFnHfOPpnydgBPBAiCG0wFcBB7aAg3nNMZ5wRBHHj5hrm8sIaBG6ODdeZV/f&#10;f8LIGkATbN5p0m1eID98RjyqixfJc+oEcDKDKIPvolMmwAX/J4Y1L/nAscOPaF3bsXlt6y+Rn4IP&#10;xjEIIljRz6iAIRWW6KNXjRl3w5NNzqoac8M/7dwkrfnz6mttbrxWWTsWS7nBbW69LtZU9kyRU5Vx&#10;+qkaS9Ue87RYXa5FjGt2Xcbc0LfW0TrsVPrpx8hjwzLXnDEZZ/Sax+I5T5/Xmz7s2meevGdHJAzh&#10;cVvAkAsvPL8DFDbotm9jA3xNm0GOaY8OT+ixeWP/L9x/cu3V7dRTTmqPPfpgByiegMg1uE5sejA6&#10;ZxSkAAaEC2z8MhcWCBz0macfac+ARPgY8Qk1lKdIiFe4gg+Zpz0Wd+6Y11htrmdyOmRyP8b4LBTf&#10;af6t4eNz4Pqo5bQQm6oAhI9/7CPD539Cu/XG69qWIZfPE7Hx3U+gbBjW27S5b/C89e//e/vERz7c&#10;7r79tr4h9dvfTF6g2jc+nn+2+37+wnMz280r4QUbQ8IIYvgEGfiI42ezFx+2MfLYQOaxUIxuQhPD&#10;Z759uV59y5Y+0R5+6IH24AP3tYcevL/df989fb582ZK2dMnj7YnHHx1+fw/3PHyPPPxge+D+e9ud&#10;d9zWxztuv7WDvmuv+XG74nvfaVd+/3vt85+7vF14wXnt/PPO6QJEXXbpxe0D739vf4wdfwennHxi&#10;O/OM0zogRCccf2w74vB3d8hw7DFH9ZHP9L/9X/9n+9u//puu//qXf9X++9/8bbf/+v/6b13M3/n2&#10;d7T9992v7bv3Pv1xV7x0/fB3H9Z9hx58SDv4wIN6zt7v2qvH3vWOd7a3/t3f9/HA/Q/oefipZ37I&#10;QQf3euwjDjt80JFD7l49vtc739V++MMrG1AUgMJ7Tjg1AjBZv56TMPymJ7CI3yC/7zNOObF97Uuf&#10;b0cecVj/PvhuGCeQZXLqBHiSp0+w6QEs4tq+/tWv9Q2+eoqEkd8hpzkuPP+C9p6zzu7vQwFWrFr5&#10;ZAcU5iPqlT3SRoIN+2ccP71ZD2ELZfhbYI7tSF3tRx259vL3KkRhTBjCb5oxQYcAD5tcAQo5CBsJ&#10;9vCZT25CRWvMEZ4IRLZtGuqnEiwQY0SL+RwRm+na6XOjPf3U1R7kCFSYW8fmvT5GbXOMm5tioz/n&#10;5FvjPOOpXJM8e7k2tj7jtbfxvA78CBBhLOeeoNG/mLL/2BrmaAs//LzwmW9e1mc/11DG+Y3xz103&#10;9fnnr/9855/BCQcQ8QoN9AkHMm5sTMats7b69iTzBRaMvog9Y8brnOvQj6wlbj2jNXU9/91lH+o9&#10;PWNO9vG+e6+ndz9ZUgGHIMN5hSAIoEEtPnMEH/pU9uo109Mj/IcAgpAEDCjhCDIPGEGdfgAFMWuI&#10;V5mLLdDYk+jJSH6u5WgethKk+LL4yftOdo9NahZOjgA0VEKOKv3CkRRABZFD33oChflvf/uPXT13&#10;GIEkghQEOPHRXc49+cGGPf4EFPisHRNx86jRj23PjOlH1FW/dq7rnPxcCzEHJOhP6UfmZw052mzY&#10;62Nkw96YPcwzV5sNfjf+8aeocx3za172sE/mjK1vTdoChxT+xdYhByhhrjnCiuxV5+TpT2iiz1Hb&#10;dTOual7G1CxnujmPEiwoT6O4+c6mNSMx82stc+OMbsLrVzWP+VhOrcWua9U1ak/9WTOmzF+spuYp&#10;ryHnfGbOrfV685qrP2N13czJ/ukTMCC/N0UvPiNqzMGffeyhbZ/sKWRI2x6CCkbr0mcfpK/69c3T&#10;vFz6CR+YM+JzHe3qWwARuwMTY/qEHcYzT9U+5qTwJTxxbq59ao7yBMpsPn0HCqdPgCivvvpyf4n8&#10;P774bNuy+om2FTCyhheoTyAK7z/pQGLL6g5Pnt24so871y7tACVPm1RgknaCE5UA5elVT3TxInlA&#10;Cu9AWfPgnX3Oe1C4Dq5HeML1OSYsEaJg69fX72PwoTyBIoxJgMIJlBTwI8GIcAQ9vfqRGVAhB5nj&#10;HAADSAHGCE5+/dSaBYAiKAEqABMEChdNwUnCCR7xhcZ8Gasyt/rH6moe16KP0XmHG8P1XRSAhRxO&#10;najPnr7/rA9rMMdvrzHZd/ZZnDg5tZEQRTthBWOFHPoSaFij8NELqIFtLWPmIPzZjzrm2shcbE+a&#10;JEARqAhSeIG8AIXTJrw4vr88/rQD+sipFF4iT+6FJ+zVPnrkW9vnP3bq8GN9sp9AWQygCD7SPzav&#10;EpRgzwMsbnomWMjNz1TNYWRTWV9uoOZcX74rBFk7VuMcsRa5VeYi5ov1SGVdqsbHanJt/PM+K/Or&#10;ap7aU65zRjf3vQ7s7FE/G33m5T3kuJgyV2UsldecMj+vPf2LiRpzvQfhyVM7t/aNeU6g8A4E/k/9&#10;7qdDJj3IZwSguJHvO1Aeefj+JkDhZfLkuK6/P687x9k6bBhOJUABLGALH1Iz8DCN1XHMx5gSmmAL&#10;Quap1lblOkIbZb3rmZM1+Z3PPpvp59Q15AC5qAOmsOGFgADHH3dUu/fO2/oJFMAX3wEApZ8s2bK1&#10;nwrgv/7vG/9HHtEOPfCA/p29+9CD2+GHH9519FFHdBhz6SWfad/65tc7ZPjOt7/ZocOPfnhlu+pH&#10;P+g245e++Pl2zqc+0T78oQ+0D33w/R06ACBOO/XkDtM++YmPdSjBnN8TIIKRGOABOHHiCccN131M&#10;O+zdh/QYIzri8He3Qw85qP3df/+b9q53vr0ddOD+bd999mr77bt323+/fbqcEwdeoL//u79t73zH&#10;27rw773XO3vtAfvv20f81NqPOOPBBx3Q/awNPBCccJ2Mxx17dL9uQcr73/ee9tGPfKiP3P+nPvnx&#10;dtGnL2gXnHd++8LnPt+uvurH7fvfu6JdecX323e//Z32nW99u8+v+uGP2p2339EeeuDB/pitG6+/&#10;od1z193t7jvvag8/+FA/rbH0iSXticce7xv4jz/6WPc/eP8D7YH77u8xNvP5L3+ffmpn33D75S9e&#10;nP1Xwc/uYsPsuf4OlL/4sz9vP/nJNf13AjwBogA8gCEbN24efo/8fU1OkfC74jd53FGHtyu/+63+&#10;XQCn2LznEV5AEn5LQhQBCnMhDCdxAECfvezyDlC4foAFI/ABATiAJp/6xCfbGaed3n+TQg2hhdKX&#10;MUYhCf08IYLfNRA+881jZE5MoIJtDOH39Iq9AShCFKEJn4sSiDjOkwBFAIItcBGWmEfcfHMEMdaj&#10;BCiAAMAJcwEKMo6Ys9mewEM/eYzGjDsXQtQclXFs+upjcx5bZb62OfbQrwQAe5qnjKXmxasv8xCg&#10;gbHCCIEENcbSn7Iuc6zRR171KaEJ0s682qMq4yljbvy7wY8tOMGHrYxVn7lKX1XmmFd9XIMSPqCa&#10;V2XennqmjFGT84QkwhD9jNw3IyIv78+RXERt2s6tFYYINNBugGMEeuj3JEh/F8kwJjTxpIg59klf&#10;9z8/UQUnQpOM6at5jICJ9I3lZpyRGuHHPJFDPrbQI22hyGISmCBAym9+A/wAkPxyN7ghNBGqoHkx&#10;bGrTz5gART95QhN74fuHf5gACEGJ8CChBKOnUIQO2AIXQQp+682zPv3aOZ+Xj82mfubpR86r7AdQ&#10;ME9IkXH9CR2whRHWmGNMn/n67c3cftZm/8Vk3piEC2MiXnux9lguSuDAOLZGzs3PObXO05eqcXu4&#10;XvrGVPvVXOtTfd3pxjyb6QkdcpMdiOKmuDLfmtoj59boV2M+ZJ29Mk874/qVvlTtMTZH3HdKPwDA&#10;+ViOfWqsyn7Vl/P005f7tK7mCiYYvcYxjcWyX94fsl/WYef65hnjOlD28NoYE25oj/nsk3F6jPVR&#10;Y74xJbxgTg09E0qkzJ0Xs4d5KXO0q/S/GYCSyjxfIr8QXwAoHaK88lJ79ZXftz/886/bxpWPt6fW&#10;L2/b1y7pwMETGv09I1vXdHjCKRRGTqHwHpTNyx6aQRShCUAEO0+iCEqAJso8arYufag/sgt4wsmT&#10;u675fn+UFydTeIn8YqdFUmOxsTljv69BY3ljAKWeQhGg7FrzaIclCVCwhSyeShGgcPpEcIIAKv0R&#10;Xkh4gAAMQgnAA2PCCYHE58444A0CUghFyKU26+zJnDGhhn2V+crr43ovmp5qYSRmrf2w7avttdkr&#10;eyv7zzQFEwgwIdSokCN9iwGU7IEq4BB+GLde297mKaBO9lL6tfULUDiB0iEKp08CoKDLzzhoBlBY&#10;D4DysaPe3r70yTP6H1IFKGgeGEkoQo6b93kypYIStHHzug5MyB3b9M+5thvcyNhYjr6a6xyRD0Cp&#10;8Xod+nOeOfYzhxiqNWOqfdKu9bW/PjeEM17BkLKvuYup5tZ19TPWzWns2mNM5NKTfOeMWWtPpT/j&#10;aTvP6zGmjzlrYHuCJHtk7WIy37GfPNmxuQFQ+K/VOYHCRjL/h/6pHbyngsctDesNo9ewdahB5O/c&#10;uaNd/eMftROOObo99OC9s817NA+g0CdBDGPXpgWoIDQBPAgj8JtjHsqYtqO18yTQqICEuTHm9DLH&#10;/il8yuvLOH3wMXqaxZzZ2sPn4vfC59Qh1fTzwc9nQi7QinXcZAVWvOfs09v9d9/Rtg91wKt+emgj&#10;nxH/Bf6WvkHMRvCRhx/Rjjj0kHbgvvu0Qw4+sEMFHv/UHwG1/77Dd39Qe/ehB7ajjnx322fvdzTe&#10;rXL0UYcNufv32MknHdcOPeSAdvBB+3Xt9a63tQMPAD4c1E9nABuAEPyGjjn6yA5IADMI/9lnndGA&#10;Eh/58Ac7eODEx2cvv7SDmi9/6QvtvHM/1cEM73W54nvf6b4Lzj+3ffELn2s/uPKKDnJuv+2WfsKE&#10;EyecPOHECY8GY+SRUwj/kyuX95HHUflf8pvXXxrPZz98H8xXrljWHn/skfboIw/1EyuccOHl/Oie&#10;u+9s9917d7v3nrv6iRZ8nIIhDwEb+vy++9sjDz3cocdddww19wyxwQZoMAeEAE+EJo74gSX333tf&#10;u+O223uPxx55tIOUJY8/0UfiiDnfZYIEwAAggu953Zr1fc3/9Od/0a677qf979PTIj5yC3jCKRR+&#10;H55A4fd30nFHzx7hxf24oU8dIj9PnwBPGPHxCC9OwZx3zrmzR3hxfYAIhM3vj3egfOB9729nnXFm&#10;37QTViDuI9WhxSBs6rlnJSAxZr4wxFrltRBj1J8+/dYzB6rMfPyzYPj7A2qkhCl8Vs757JQAhFH4&#10;YS0+67SryB8DKECPBCjCDedIQOKYgCL9GVfM9QEInNc8gYM51jpnTNVaZY+cV2U8e8zLSWUMW3DA&#10;nD7Msb0H+2WuY/VRx5g+lKBCPzYARAhibs5dw1rrzB3L86TIYnKDX2XMTf+xPDb560kU7FyTenuk&#10;xvzMBQfGMse4wKHaVek3z974HFWNsaY1tZd5nMoEelhLDffv3Jj3gOzhmCKfntjUCUQQMEU4wuhj&#10;vIQfHXgMtnLuKBypsbFTK+YLSBJ2OEeeMAFW6BNiYFsDqDBGz9rHPP2M9kEVeqTf3PQDPzJ/nnIt&#10;5hWgzIMjKOEJj/VCvDMl35uScXyeMBHMMNdmNM6ILx/TNQ+k6Bc6pI9HepErQBjLy97I/tYp65Rx&#10;7fTnvPoRdUCEvB5zGF0zc9nQFzxkjUCiiryxGuYCAubEXGNM5AkErEtIsJiEBtjU2dM1M8e8sdox&#10;eS2LXVP2TsjhnDFz00dPc80xr8b/vRJECCNyg1zAgIAoPqbLXPMV8+xXc6uy1g15/FlnvNbkI8Nq&#10;TOknL+c1L+W9p/CzeV/9+ojn9WaOfTPXnOxZ+zOvNbWOOTYAwHxjVenPGub2MW6OYi64YI5tfa4t&#10;jKg96G/NmKybpxpnvpgACYAH84ULwg6VcEIokTI2iU9ezq6AFL9/hZMzXM9Lfa7G8sbWqb558ZqT&#10;c18ij4/7maz1RoDyP1751w5Qdm5Y0R/hBUDhlAZAId8VIkDZtX55f4zXpmUPdVVYwjgGUBKiZB6n&#10;T55a+Vjb+Nh97aEbr2kPXP/jtur+29vmJx5oP9/4Rsgh6KjgI+PVl/mM3BP3mBBlQZxsmcATbN9r&#10;goAjQhPECRTmwpLME7R4AsVHgwFNFPO3CA0cEdBBWxFPoAGIAJh8/swDO5xA2PjIQwALcxF9gBL2&#10;y/7IOqTP2irzsn/G8Dsq+l10wuT9Jl6HoMT16lzYMDuxMYUUKKFFyprLTz3gDXBD4UPk6TOXemyg&#10;RcIYIYpz4uRSQz49WNPHc7mu18KoTU4fh+/sMr6n0w56wwkUxLtRLj5t/8n6J+7dPn70O9pXzz27&#10;Pb1mWduy/sm2bu3CO0+EI/OASkISNoVRhynYm9bOYpk7BlDcoJ8nN0QZa8xaYmlnrnNzUMZRXkPm&#10;q8xlPtuwDo3lpox5DTWOsn5eP3x1vbyvWqMvlfFUzclrTT9jvf8EEvPkNTLW/Lq+fdM3pryGxWro&#10;j9xYN48RH8oe80SN+fQBoAAzgCjPDv9H/rzzzukb4ZONkW2NR0GxIU8tNeTyN7FpsAEobOr96PtX&#10;tFNOOL6/A4WNe0+UeE0JSfTVsYtNxc1s+i+MggZtY8AERmMKwGCutdWn8AtJzMk8fAjb3s4zR9va&#10;2sdaTgNoZ449+Cx2+zymn8/ssxruhRMo3DviO2IjlVMQQI4nHnmwn0DZsWVjh19sWPMILzbWN23Y&#10;3E+iAFA+9bGPtq9/7SvtMxdd2L7xja+1z33uc+2yyy5pX/riZ9vVP/5B+9EPr2hXfO9b7Ybrf9Ju&#10;uvFn7d577miPPvJAu/uu2/p3vOSJR9ryZY+3xx97qM8ffui+tnTJo23Vkyv6I5+AE9hACcRjtRgB&#10;FUAN7P5oKE5GTPMAHUueeKzb5PBYLsAEfiAFcwAHPmxy6Ocju6jFZmQOCPGRXjz2i9F64vQkFzAC&#10;IAGOIPx333VHu+3Wm/uIjxzqb73lpg5PHPGTg93HO+7sUAQBSgAqt996Wwcp2Jw+AZLcevMtHZDg&#10;A54IXIhRB1QhTp97776nz2+56eaum2+8qf3kmmt7LmCGUys8Aotxzarhb3v4rpctWdr+6r/8ZX+E&#10;F78xIAkAhJETKLxEnnegCED4/aFDDti33XLDz/rpH2AB6t/R9F0p1HsaRTjHSG82p3icGKdL2OgD&#10;lAAdhBtCD+AK8ASIgg2kWL502QxUCESUYATRg55IkIJND3KZm8+YNrEKSBA+5qxPnv2xidm75/F3&#10;y9/p8JlWCVAAJswFJwlBkHF95mFnrrZzAUwqAQqb/gkvhAsJSNI2zlyAkHVVCRbGRNw+6bPGeM0T&#10;AKSvyhqBQe2Bnf43I/KFEcy5zuyffRVz89PHSD4xQAY+RvxAEUZi9sRW9kEJSKypwp/rm0etj0kU&#10;bKgEHGzqO68izph9UAIBVCFB+hdT9hqLo1wz4QMxRu0xmSugMN+aGhurd7ROX9Y6Z+RaGREwBH/e&#10;X62xzvvzJEqPTeGGGgMoKMGHcXNVzUHkcDoQmWOsn0SZAg6gB7DER3kJHRJAMKaMIXPNc670me9c&#10;0IGdSn/W1NqajzxtgnJt84xN8hdOmyQUEXYIQIQgyrh+a7OGkRijJ1Dspc/3mlSQMgY9BATY+vPR&#10;XoxZM9ZHkasW82fc9VVCC5S1AouMm8NoXNCgnbnOE0owChScL6ZcK2WPPUmQkIBhnublCRWcZ16u&#10;Mybj83LsnfCk+tOuj/FS82py3YwrfVXCCpXQAbm57qO8ElwQS2WdOXuStW62s/FuL0Y34tOH8hrS&#10;n8Kvcl7zWKPmpvDV60LpSxlTmauYe89530o/AIAxa8x1LX1jsk/OBQvZq+YbN0fggF8AoW1u+lPU&#10;Vx8yf6wmlfGsUfiFI0IR52M+++jvIGKwU/iNTcDFAiAZk7BE+98DUKo/tac64MnvXmUt/ZP1fYm8&#10;j/D6X6/9vm1ZvbRtX7u0Pb2Rx15NQIOQgdMf/dFYm56cvQvlqTVL2ublD78BoAhHqi+1c/oYL/I4&#10;gbJt2cP9/SebHr+/Lbnjhnb3tVf2kZMpvFzex3ApoYgSfGAbTyDC3Ed3CU0U/syb1PLIrwWIkgAF&#10;IJJwBIgiQFHmeQolH+GVAAUbXwcoQoV85wmP9vKl8gIIbOP6ElJgJ8RwFExQyxqpsXetmJf5xumV&#10;6+U66cNOP7XZS0CCjVy7riHoAERUgJLwQmWu8VTWM7dG4CEIMdeTJllrXuaa47r48WEDSpQARftz&#10;Zx3ULj9j8vgu34EyOZWyf9eFJw73csaBvbcnUL590Qfbi1vX9RMo69dNgMmY2PR1VHVjHV8CFOXm&#10;tXluzKuMZT9tNj/1ZW7WalfZI2tqffoyX+FX+nKTNnP/d5V9sm9dN5XXhWpdzc019KXqmmhefvpz&#10;3arMxSbPTW3AAD5s4vZZTPZS+rMnws46RL551lszll9ljvlZy/j08H/qASg8Won/gw8EAZ4Q5z7J&#10;4e9hC6dHBh8nIdhouej889rRhx82Ayizl8MPOa6H8jq8duddmydgROggHHGcgQY2IafCjxJU1Fx9&#10;KWKImLlvRubPq0k/Nmt5rYIPr5ucvCY/nxSfC58doMtTLIAY+vRN1OE74FFSZ591Wluzcll7esfm&#10;tm3T+v4otQ5QNg55m7e17Vt39A1jTgl88APv65s2fHcAGa7z0Ucf7o9gu+Xm67uuv+7a9oMrv9tu&#10;vum6ducdt7Tbbr2x3X/fXW3F8ifaPXdzMuPWfuIIqHLfvXf2mDAFPznIGAAGAWMeuP/unkseAsTg&#10;5x065HAdTzz+8CyPmHmrngTIPNZzmDPSnzg2oo7R68Fm5FoZAUBcF6IHPtYFnnDyAjDCKRegCCdO&#10;brzhug5N8AFjyOOEiqdUyEOeUgHU3HzTDb2WOT3JQ9QCcehDPT15Pwu1nDABlgBNgCzAF+aAF3Tb&#10;Lbd26AJIAbQAWQADnD6ZaPhn27qN3c8JlG9+8+v9bxT4kS+AB6AgwMfkEVw82mtVO/PUkzpA2etd&#10;75ht7veTOpxi2rx51geQogAw+HlRPnDug+//QP/NAR0SUgAktm7e0qHJhz/4oXbaKaf2DTwhSj7K&#10;CwlEEqLMQMb6DbOXxWPb31yUteR4LcztobxG8umJLVDB9u/IkyZKeMLnpCrkQPjJ52/VPD7fBCUC&#10;Ev0Zwx6LC0WUMCWhSo7Vx4Y+Ixvy2Ok3lnNl/jx/9swYEgDoEwJUn3N7CQqMVc3zp+qa2Y8YthDD&#10;GubCEObGrLVOH7nW2Y/RfHOcp087c3JuPv2z1nhCD2ylz437sXj6BSj49Gf9mOyhyK3KeOZUsGAv&#10;fMAHY8IIZV3KnkofPbEFFtRnjnJd/ebpc117mOOIsr/9rNf2/jNfaJISfORcOCIAMQYgAHiMiRjv&#10;qdq1a7iuZ56ZwQTj2FkvQMEHbAAyjAEL6zLm3NqxHOVc4GHfVI2N9eH6tM0VjijztO3BfPJulIVT&#10;JsKTnFe4UgVYAFAAMgQg2sYEEM6RIAG7vvMk65FQQrCAmBNL2zzX0Fdrxvw5T7/5tabmzYspYUjm&#10;ViCCjS/9Wavtpn4FIfhyjuoaYyKumNtnT3VKwIASIggYjNXcrLcm48pYjeccO6EGI7DEOucZRwkv&#10;9iTyMhc7e6UyRzvFJr2b7AkJUuahmse8KuPm5OZ95rj5rt9cR2Se/uyb+dWfcWM1J+c1lhI0YHst&#10;3k/GVI3js79rZE72tFfmMWqbh/jskD7nxtVYjXlZm3nYmYOdgELVOUpYUWNjcs3slT1QBwrTfmNz&#10;fQkiiC12fRMoMQETVUISXtqOBCbjmvRh3Xxklz7HebJe4es9/jh5jJc5wBoBCnrttVcaL5H/H6/9&#10;vm1dwwvkl3eA8swwAhJ+yTs7BgEXOpiYAhRPoWxd+WjbsuKRPnIiBfF+FF8yz2O+kDEEeCHHvH4y&#10;ZcXQZ8mDbcOj97Ynbr++n0J58Iar+wvleayX6+f7SvIdKAlCJgBk4X0n+hmBJ7yQ3lM1xqyj3wTA&#10;LB18CwCFR3hVeJIABWX83w1QAAbCEl4or33+MW/tc4BDhQ0zuDD1CS2w8XHyJE+fCC+IowQZzrWR&#10;UIU6fdj2Qz6SKx/NlfAkc43pz7yEJSnivW4KJN5wcmMYP3f6QbM5cSWgQAIOlRAEVRCCBCCZy+i1&#10;WAdc4WSI8CT9ghfquCZ74Tevx4d75B0onz55n3bhSXu3Tw+f82eG++cF8hedNPhOHL6/UydregLl&#10;iks/OgMoG9bvftIkAQobv4ITVTfH8e0GTvBP4+YggEXKPjmqWpu+rNWuyvo6LuZL6Z+3hveRG7fW&#10;1rk1zhU51W9v/WN9sqaulSJvsTgyln2zJu8/azInVXO1c+Ofnoz4s0f2TRlP4RcycMIDYXeoEKq9&#10;1GKxlBAj812HNdls/dSnPtEfu8T/yefdJ8AQYlwn4GTzkM/fCQCFTT02AT57ycXtzFNP6RvXvgPF&#10;OtfJe2Dks2SkrzEhg2BB2JDQgTG1G4AYZK0Qo9qZV0EIdp5I0W+s2tkrY8YZiXP9iDnXjG2dc0Z/&#10;C34e+dnxPQE7ePxXf//Jjm2zTRje1XHSice2NSuWtl2Akw1rG6dQ2PhlA3hy+mR7f//E0Uce1T72&#10;0Q/375deKzntsXxJu/f+e9rPfnr17PTJ96/4dte3v/W1DkKAKkCUO26/uQMNAMrttwEVbmq33nLD&#10;zCZOPlADMQfCCFqoJc6YIk4+vTzpwpxc4Ag9AB2AFWKsTx615NGb3x8+QAw2fkZEjTlPrlw6iwGH&#10;6AsY8tSLIATwgQQd+AAljIg8YkARTqwATJA1xMnHthaf+YAZHn8nROFUCadVbrhu+KxvubWDEk+l&#10;AE4ALE+uWNlPm/hIL2we+cWjvVYsW9mWPrGsAxReWn/xxRf1v2nACRDE95fw+C4AihCE3yK/hROP&#10;Papd/5OrG+9AcZOeEyg+6stTLIq5j/PaunVrh3Nnnn5GP30idBBaKH6DH/rAB/sJFOIADMAFwCOh&#10;B8JW2WNePmK9BCYJSsztMCQginX2yPjk72f6t8TfOH/b/F3zt8vfNn+/U/l4L2xHPkNj2PwzUxiS&#10;QISchCWMmWON9UgoogAnAId5p1L0ZSx92uRbk3PFBn716UfUOOJ3/maUsECfoCB9e5KAIeU1pi/z&#10;GV1fPzZy/czDpqd+fPq1rdVOpT9PqmRO9s6aMSXEwFb63NDHV+FJ9ZuPap89zefJftXHv4s6QBhG&#10;cxA+/Uj4kTIHMbfWXo5cX/YgP3Ndh2vKWnKNE8u1MpZrMaK8R8eMp7p/BKAgT4kkOEmAIkQBUnhq&#10;xBGfI+AEAVKYG8s8bZSQAiDBXL+QAtu5eeRg08u5vuyXcyAGvupH+oUf5mRNvhgemZs5iDx81Ht/&#10;zBOgVAFHeCyXoASfp0Y8YdJPn0wl9MD2VAk2sAC/p0wAEYIE4tj2EC7YCzvBhXFtYmzyM9oLYGCe&#10;tn5Gc70O6oml8Ct7zVPmUiuIwM549s5a/dZZm7Z1CJ/QIcdUzdEey0WuVevSp2oP5kIK5DrVV2v0&#10;mSt4yDpra9z6zKs5zsdi1jOvAAUbn/4ac84mO2Ptr9ywr6dLrHPuBj0ynnljOdpsrtdYlXnm0pPr&#10;IZYb9lX4yTee/e1pzjxZN+ZXYz7ktbEJn9dg7p5ijCnjeQ/mI2qylz7jyjzWdv20M6fKPHOR+Xkt&#10;2MaMZ60wovYyJtzI3DFZn3kCDqXPfMYJUNj91AzzBBHm1HmVsGSeXvkjQIP6Ck7UpLfg480AlMxT&#10;Nc93oJBHzEd45QmUP/3xlfY/X/9D27J2WXtm86q2Y93Stmvd5BFebPr/atvk8V1jAAU4AjwBlgBG&#10;EO9HAY4ITvYEUIgDT3iEFydQVj9wRz99wntQeIQX70ABdAhQhBy71k3e1QII8VQJeWMAJeUpFOfU&#10;LQZQ+mO3pgAFOOKJE8EJtjBFgKKt9ghQLpoCC8YEG/qQpzKEDUIJbGLCBsGD70MRbphnffYSZGij&#10;jNVc17Y3qu9esWfmVuHPHOT6Cp9gQhCRAp4IUCpoqbIm5wlEhBqsQ5zRubAD1cd4MZpnjwQoXrs+&#10;HgnGOOsxfC8XDt/x+Se8q513/DvbBfwGBh/wBGDCy+UvOmUCb4Aqnzpur3b1l87rj/BKgJISoKSP&#10;zVuhgZvk2MbHNtqdp2pejjU+1lNftbNHznNUbLBmrMbT74asqnljsZzbZ0zm5zzj6U8t5qtrZ86Y&#10;XCNz7YHm+VH6tWsv7eqjJn01p65Tc/ELN2quch2UG+zZY09yjVwLG3HCgU35D37w/e2kE4/v/6d+&#10;51NbO0QBhLAe7z0BLDICUtj04//4cwLlpOOO7ZvU1HBqpb8HZQpQvD6v22vPsdubhpqtk8dcCR4Y&#10;EzJU21xtRsCEfm2BBqP2PFWIkr0WEznWpM/rJZZz+2L3efmM+mcy+BTXxHfk5+JGKy89590kyx9/&#10;pD07fP79EV5bN/X/4h/xWCdOofAS+b3ftVd/DwmbZPRYsuTx9shjD7e77rmzA5Abb/hp+863v96+&#10;9c2vznTl97/TfnLtVT3GI72u+9k1XUAVwAY+aq+95kc9R6gCcGHERx5+AEcKAAIkAWIAM5jTl1wg&#10;idCDkyLAE3LoxUic3xzAhLU4NSOwAbpQ5wkV13MNAYzwhRF4wikRAAiP9VK33HzjcD239EeCedoE&#10;4EEuYITTJMIUbHycQsFGnkABmPAS/uuv+2n3AVt+cu3VPYbNaROACUCEkcd7AUYAJb5MHvGILh7f&#10;RcwXz3OC45GHHm3Ll07m//Uv/6p9/vOfbc8//+zwO9zYIQcQZXLihPkCCOH3hE445sj27a9/pQFQ&#10;eMwZm/48xsu6lStXdgADkGHEx+kTQMq2bdvapy+4sIMRXnAv4AA8CCIEKh/7yEf7KRRjQpLFJNwQ&#10;dlTZB1vogQ/ho8644AZ5TfYWnuATAlHX/cPfs482w+aff8iTKPgUc+EHo4BE+IGdcfKxx5S51mML&#10;PVICiwov0keec23rzal9UvSrtrmuhY9+Oceuqn0EBtiL1Zk35psneznPOgBE9WcsYYZ+5DULMbTT&#10;51xlb+f0SUCinXX4KkTJvAQZabtxj9zUN26OvoQqYzXazhXzsf7OjdWe+oQI2kpgIaRYTORkTfYg&#10;XmOL+ZSwhZFrNS/zsYkx976zNzafq/kZM059niZRQpUxeFIFsACQeHrEEyQAE2PYwhU0BloEC0pI&#10;IgipcZSQwnzE3B41N+dCDWNVxAQdOddOgIK/qvqpcb0F/8IL4IEkMzAy2Hn6BBkXsHSRR4+pDZwA&#10;lvz8F8N1D7YnSwAGQAvzBR76kWCBWNboN0+YYCzz7Zk1+uetV2W/Wpsy13mCEG1kTsasZ3QN8+1n&#10;DZDBuoQZ2M7HbAQkwCcwcL6YFsvNmBIgJJjIGv3pQ7Ve8OBc1bwqT5Wk8O+pDpFboQgSMiAACPP0&#10;uQHf86druLbXU3sxUmOdPZH9Zj2n0uemevr1jcVU9WHnmtQqN+HJc27MelVrzKm55i0m88Z6jV1D&#10;vSc28cfq9GlnjvXMVeY4t/eb1Viv2kPokH5tRm1z3oxYx/upfgGHyjjrjEGNsVyVvZD5GU+ggZ1w&#10;wvmCfxycqDyFkpoHUMbX2B2SJEBJO+U7UIhRlydQfAcKj/ACoGzfsLI9vXFlf4k8J1AEKJxASYAC&#10;POERXoASwIkARUBSAUrGEp5g4yOPx3c9s2ZpBylrHryzv0D+vp/9qK1/5J723LrJ47eEHAiQIkAR&#10;giRAmUCQBZBCTH/mI19QnxClAhQ+g3yMlyCFUWAyBlE8iTIGUBh3O4Fy0QkLj7QCKiBsoYI+oUL6&#10;sY0JNAAUjF8466AZSCGu7GGeNu9QscZe1c45+dYq/Iysw5jrOEfE8x6R952fA+AAAMEo/FB5+kQY&#10;ol9lDAlSBCPCE2IJURjTFnqcf/Tb27lHvrWPwhMlLEH20idQsaa/02QQ93jRcL8XnLhXhyg8posT&#10;KBefMgEml5w63MeZh7YvnnVon59z/N7t5u98bvjjerxtWvtkhxAzCLJxcqIkAYonUdjQ7bnMyVVD&#10;rJ88GRHxMb9yI1vhy5q0M8e5cWNVxhjZTMV2w9U+We+mq/OMjcl8a8zXx9xY1mQO18K81urLe9Rv&#10;rGqsfiwn8xb7DO3DWDem8VOXc33Zz01t1jHPXti1Vhu/efbEzjp7q/SZp/AJNWq/PYl6gIm9tRl5&#10;hNfpp5/aTj7phP5/8Hc9vb0BQrhf1uMECieyGAEubOqxAfC1L32xnXnGaX3Tmvem9Md+bZrAmbxm&#10;1+E66kiMDX1fkI4EBWkneFAzADHY5AkqEDYxxgo39NWYc4AFc+oBO/Py9LGeY9p5fYhr9DFcu+VN&#10;PyO/Kz+v/tkPo3WIfm7MnHrKSe20k47v70B5btf21uHJxmGt6X85z+Yv7z/hZMDee72zve+9Z7d+&#10;Qmjot3TpE+2uu+5ot99+az+B8uOrruzA5Hvf/WZ/J8oXv3B5++53vtHfjUIcWAJ4AFZc9aPvt5/+&#10;5MczmIIAJoy+PwWYAUARpBADXgAygB2AEkZ8QBByhBuADvIAHIzksha9gS4KUEKMtZhjsx59Eb3I&#10;YSQGLPEECvlCHGAJp0N4XBeQBAgC2MDv47eYA0/IAZoQw4fNCBzx/SnGzf/ZT6/tI6AGyIIfCWR4&#10;dBfwAzCS70/hBArghBG4AkAhD7BCrpDloQce7nXAF06g8J6byW+f3yC/ty0zgMKL5D1ZQoy/u/ee&#10;eVq77DMXtiMOf3d/2T6b+kAU4Au5gBNhjNK3ffv2dvmll/VHcwFQeBQWp2UAeIAUYAW/R/zkffyj&#10;H+u/S+JCDUFGPV2CHwGJhCCM2vSuucbTZy5reT2sz2ge65qH/Pvp8+GzWL9u+PcYjzUb/mb5+wGM&#10;YBMDbAhUBB7mOBJjFIJgI+GINdZnD3MQPk+aIG024vUpQMTYY73IZXQDv55cyXriyNw6N5e5+fRz&#10;jrJWO2NAgBkMGOb6cp5583LHfOTqqzIOjPCajGHjI5a9tYlZaw4jOY6uzdxrZvRF8sxZ5/ldT89y&#10;FDFq7VOVPYUfKQGFm/RjczRWV4WfOv6dP/nfBxMfI3MBQeYz4jPfeebl3NwqYYNrj8XtY57zmovP&#10;tWpP8x3rKRPnyh5Zxzzr7J/vSGEkB5nT30Py3PNvgCh5+sQTJyljwBAgiXBE2CE0EaQINyoQ0V9F&#10;jj2ZZ64gAluYwUiNc4EFc5V1YzlCjcxnBJRYaw09st7ayamSyYmTKvs6n9QuAJKEKEISx4yngCGe&#10;OAGOAAQYc54STggoElRUZTxtAQM5QpvMQwlqmJObcEIJLQQUzsnHrrX4lHkZzzk52gk0rHVMZa01&#10;AhHhQ9ar2l+fNan0U6MAAYvNU0KI6s91av+MY4+tN6aMAygSmmSevqqMW68qxGDT2Q1pfMS0E6AY&#10;y2vLNc3JPs71ZY5rkidwIcYmNzFsfXl9aSNs5ZycsTx9iHWQcWLOzbFPyrr0Zb72POVa5rsmPvOy&#10;t9eI6trM3cy3PuPZj3jWj/WqynjmZN9cW1sJHvQzMk+bUTCxJ6BBnNFrwc587ZS1GafPmMxnnICE&#10;hevqoCFyU9Y5T5CR8mQHEo4ITeZJgDKBGpM+gpAKQypAcW6evox1fzmBwnqs/Srrs+4rf2ivvvaH&#10;9m+v/77t2rq2bZ1Cjg4f1i9rv9yyqoOFCVxY2Z7fvKoDFE6fJEBBHYQMEo4QM85ceCJgYd4hyyDh&#10;ya7VS9q6h+9uy+++uV3z9c+3J++7rf1m+/rdgAfXAuRAAhLkyRJ8ABaETQ1x8vFlLvDkVzvWznLG&#10;AAoCfghPUJ5CEZZgC030vTD0caSHL5FPdYBy6SkAAwDKO9tlpwJEAAdsrL+r2589nZfF79el/fkz&#10;gRnACIDDO9vlpwErACgLueTgw3a0xnnPP23/9vnTD+jS/sIZB3Yx11bmffbUoR5NwYpQZQyWaAtI&#10;hCP9VMwUNHhCQ+ggeNAeizEXvghiXK/CGtfcDc4M/uxtfwALIAaogo+1sL0e54IYfQlniANwiCH7&#10;e2oFAHPeUW+bgZgLjt+7XXDC9NQJ4GS4Pk6hXHzKAcN88n6Wi0/cr73ngL9u9139zeEPaGnbvG7y&#10;HpCEJh2GDD5G5tpCFiU4oZ7NYsBKboCn3LCuGounj77Oq8wnR2X9m5V1bsDal5jz7I3PWjZr9aPM&#10;sVY7/W74Wjcmaq3Pvthcj3OVtamxuL3tOy+GrGV0cxrlPbiG81rvSE32wkb2sh7lGuarzGXuWnwu&#10;GWdOH3MZjbuOPbKuzpU96AkMQTt37ugA5ayzzhj+D/cz3UectbGt4++DDXg2SNi0ee97zupau2b4&#10;l+IzO2bXiVjb+0euyz2ap5+5fuYIeODoZ2NMzXpsHD6/KdAQViTgSJDhCRPnPMKonjphTGUv4tnP&#10;uDHj2vNqMp977Jo+As3NVUWugIkeO7Zv7Z//6Sef1E498bi29LGH266n2JCc/BftbPyyAYzYdGWj&#10;7dAD92sffv97hvnGtm7tk+2hh+9rt952Y7v+hp/0Df4fff+KQd9tP7ziO+2bX/1S++oXP9dPJVx1&#10;5ffatVf9oF137Y/b1T/8fn9Xxo0/u7Zd86Mr+3jTdT/pPh4BxXjDT69pt954Xbv79lvaHbfc2G6+&#10;/qft9ptvaHfeelP3M+LH97Nrruojp1w8qQLcEKAAQyaAZfLYK94v4iOzBBiACSCHsIJTI9f97CdD&#10;LwDM5JFcjNQi8rKWGOLECC+gZ+RECX3I5cQIcdZlpC6hyk03Xt8fvXX9z67rj9+647bb+xwIwvtL&#10;fJE8L4vnpenAEl4ST9wXyCMev+V7T5gDTcjF5hQKoGTFsuXticce74ACG6BCzwcffLDdddddfZ3/&#10;9Bd/1q760Q/65v7aNav6yGkRgMeTq4Z/H8Z7UAAo/KbOOOXE9uXPX94B6nr+HtYO/9wZBCCZvDx+&#10;8xS+bOhzTqYIV9ApJ53cH+HFph4gAlgCxBCO8DvEd8lnLm7nfuqcDiVcY7bW4BOMIPLpxYvyjeP3&#10;lAgx/NjUCUOQEIUa8qydAZFB5DPisy79rsN1eLKEUfm32f/eBgk/+NvskGMKO4AfxPGTT22FJeam&#10;zxx7k2MveuCjJ376YjufafMEtrBJz5jgom+8bxnGbRNY4OY+G/aZp/C5oa/NmODFTX/8xswl1tec&#10;xuxl7yrj1JCjzZjxtL2OzPeenGePmYbP4Znt29uzO3b0z4M4dQIKYEUCC2WOfqEIIt9rw88cv9dB&#10;DT5i/Ps0xUa7Nv+cV5mTIiYYYM67THyfSY1hE6t1jMyxM9e4AKDmk0cMAQPsmyO5jNqukcre9jPm&#10;PH36JyACewIn8NPH/FzTl7TnI7P4Z5a9BB7ZH1/aKiEI/XjZe/bNdXh5u3Fs/fgEJ/oSlswAyeAH&#10;sgBCeJeJQEM4wihEMUcfQEMbCUQQMQACY4reqRrPHOoFGAhbvz6U+cyBF3mqRL/gI33mq/TZY8xv&#10;TPCRkER1ODKFHYAGNu+dC0AU8ZynX2jhKRTnGcNW+oQNKiGC2lNdQgdG4gIErsea2se1Mt88/MzN&#10;QWz6uyYb5hkDSGQ+tj6vDTv9yFpFX9YxZh4iLnxAWZOb+PYwXutyjfTVfvRiLnywDmVf/PTKePVl&#10;D+RcCTmMJ+gwJ2P/+rs/dAlAckO9ik1sRvLc4M7Nb21yxgBJ9q9z5Mb5PJFT++aatR/zBCjZJ3Ox&#10;Ue2T+Ysp8xjpk5+HYhMcv7GsZ+5GufmZW+euWWVuylj2Qsy9JuLaY3H92s4zN++l5s6TuV6jc+vH&#10;rk8xV3U+TwKLhBN+7r97mVMkk/Ff/sDnxZp8L8Aa+i/YSGCBTa61jNqK2vRlr+xjrb7UPF8qgYhi&#10;DrBgXAysGLO30i8QmaeELhWmIK9l956Ta3n19Vfaa6/+vj3/9Na2+vH7OtR4Zs0T7YUNy9uLmzkt&#10;sa69sHnV5PFdGyeQYQIaVrSn1y5tO558YreXxePbCTABxgwCkOTL44nziDBGfNQBTjiF4svkV91/&#10;e38HyrJ7b5qBEN9dgo0AHZxC6fHh+n6+dU17YcvqJuBhnPmnAIXrxkZAE0EKjynzhImnRRh/vmnJ&#10;YC9tL26Z2M9v4MQJ4OSRLuzJfPIOFGqEJtlLW4DCCZRf7Vjdfv3Umq63ADEEJ8INYQhyntJPvqDF&#10;2jGfNbmW/stOHmJTGCJA+eKZB7UvnXVwHytASYjSQcoUoCChhVBDUJEgI2MClJTwIQV0AHIQE3YA&#10;KvppjqGHMGRsDU+0kJfSLwBxbZQARSii8oSLc2Ner30Q12t/bB7hBTRh7Pc1qIOVE/brAAWQwimU&#10;2fWdemA795h3tst7/wPax458Z7vjyq+0nWtXdIDCRi+gZM26J7uwhSQClTGAgvC7cY3crM1N2zcT&#10;z43dmmPtm1WtR/R1c7quWeO1LpX1yLmyxl7pS1k/Fqtxrwm/tnN9rvVmZH3tMxavMZTrmaNv7Drw&#10;kVfjAgDtjJOfvoxV6XdMEGGfzGVe10s78/QrerthDxzZvmNzByhnn31m1y9+8ULb8dSWHgeYUCNE&#10;8YSJGy2nnXpyPwXBNT69a3tfj/4JQvJe8jrz2sx39J7rZ2hP5zOxiclm5lSCCcCD8CMhCfbatcPf&#10;P/9F+ZCHP3tYK+SwD3Uo/cb02Ue7aiyPe+yf3WY2aofPBt8gN2nz5ArvQ3Ez9tQTT2jvOePUtuzx&#10;R9rO4Ttyw5UNa/4LezZc+8bUjq3tpOOObh/90Hs7aFm54on2xOMPtQcevKfddPN17Sc/vqpd/cMf&#10;tO9+82vt61/+QvvKFz7bPn/Zxe1Ln7uswxTAirDkp1f/qEMWoQoQBP9PfvzDDlEAJoAUYAk12Lfd&#10;dP0MqABM7rrt5g5ayMXH6RJOtnDSxdMknHDh5AggxXeHADSwgSOAC4AItmAEIIJNDAjCCQ9gh9AF&#10;mKKEKMQTotCPOL3oSQ59EH7XAbCwFiNABGhy8403tZ9cc2275sdX9zmnR4AqCJDCXEgCFAGO4ON0&#10;CXHqATA8pguRQ4wRcAJkAShwIoONfTb6O0hZtqzddx8vzX+w/b/+z78avpOr++Ytv5NVT66YPXJr&#10;zdr1HaDwGC8gCvCD3+DZp5/WHrz3rv5OHTZXJ49/40TXJMd8Tq0AThyFMLzb5KQTTux1nHZi5DfI&#10;9XG9ghEe9XXZJZf2x48ZF3gk+FACFGEJPvpg48O2R44oc2stwtYnNFHMuT6ELbRA/m2mzd+iwEOg&#10;ge3fLzl8F/rIMX9MxIzbu/oY6UNf+mt3cDJVAowEHfjYxAccIPOUOdV2XuOIHoKJjOPLuT4hQr+O&#10;iBk3x7hzY6mssyZzs2fKPOAJ4ETV+DyZlwBFoAIcsccYfEkJFwQObuDzz25jKOfmIr73hBbCE+PI&#10;WsaM9X8/DGK9nKePEYCAL3OM1fz069OuElgYZ65PCS1qzPkEniy8p8QaAMdCztMdRAgrVJ9Hzpjs&#10;Y8/s29eMnnWNMZsRQMIoIAGmODcmSNEGjvioLmAEICPBiCN5xIQkzBO0ZA19GM0VjggwUJ2nABTU&#10;jPkTatDDPtlPvz5y02+eMeOM9EfMtc3BFsZ4UiShifNuB1QAfuSpDQGJc+2UOdYKUTJWRS/7CT2Q&#10;gMJ5+lIZBzTUXOEDtpv9zBGx7IPPHGOM9mUOBLCnYjMfX/auGou5lsLnesbn5SIhxZhfyICcAx+w&#10;6ccorKh1WY9tXQUY+FL46GM881mr9rDGeb32zLWv89GcKWyYJzbIGRNK1Bhj2mx8z5vX9ZjPuwZq&#10;iDG6wY5fnxvwKfwq5zVP0ZO46+mvdc7HZI7XWGVcjfVI2QtAMNYnfUICJGQYy81emae9mE/lWrlm&#10;2tS7dsq+mWt+2nWunbIHEoRkTJ9+fQlOFmK7w5IEKBnLOVDAubbgwtyMpz97GhMwOFdjOWMSStQ8&#10;3n+SwGIMnIz5qHXdV/74p655oCRPyKQWIMv8dTpAef2l9sKz29tWwMfax/vpEzb9J4/yWtOe37y6&#10;A5Tnu1Z0uEIOr2DYuXpphySAEMadnDQJ4RuDKMa2cUJl5VC7YmHkEV63X/Xd9vCt17Ytyx/swAN4&#10;Mv64reX92oAnCJtHjAFQ+jUDf4acGWzh+qcAxZ7zAQr29PTIpiUdjkwgyuNt1/qF96B4ykTRB2Ev&#10;9OGzXDmDJ6m3CDI4iQL4YJzBjSnoqDDFefrIZc7oaRbnmeto78tPmZxC8VSJECVhiTZApQpwwqO8&#10;EDBFcJESbuTJEHwdEJS8VPovmr4Lhlp81ApDmOOvAMUejMaV1zIGSoQkxhKaYCtyeZE9Mhdo4ijo&#10;wRaiJKjBdu1LTjlo8r6Tk/brJ0+87ktPO6hddvrBw3fDe1mGvDMOa/dd/a1+AmXH5g19o1d4IkBJ&#10;/f8DoIzJzVxtVXNynkpokhrLoY+bydnTNZGxjJsz22wu9VmjX7vGsv7NKNd3pD79+ub1zfzUWO5i&#10;yrpcL31uZBtPZV7ajhUUkJPxjFWfYm1ijhlbrA7V6/ZelLWCE64XG4DCJv6xxx7dPvKRDw3/Z/i5&#10;7s9e3tv2bZsa70Zhg4ZNCv6L9eOGOmI7n94265mnVnJtPhPmjvrtz4jPz27sd2+N6vkBQIQTwAbm&#10;CTgYFTn6ACnVV0+lpM81Mt88xLp5LVXEuD6vkftDCVDcfEX2YuQkCr51a1f3989wemDl0uF/YAyf&#10;+0I+3+mmvpHNxhQnTvbZ+x3t4x/+QOM9Kbw75NFHHmh33HlLu+baH3VAAjwBmnDy5Gtf+vxsxP+9&#10;b329gxOACSdS8DECTfADQ4AnxIEmCGiCjxygicAEeAJU4SQKOfh97JeP/OJxX0AVHrc1effK5EQJ&#10;MAMBRBAAg5HTKfgBJ4ARQIg51AlDFD5iAhRrgCTY5Atf8rFbPKbrpz+5ps8BJ6ivcett/QQKAIRT&#10;IEAPIAkvg7/yiu/3OJAFWEIeI6dPyAWocNLEx3IBS4An9OBxXYhTJmz2A0uAJwgbiMApFE6g3HQT&#10;76L5cfurv/zP7Vtf+3LbxH9YMPyu+6b81q39N7F+w6bh35X8TUxOlEwe67W2nXDM0f27O/SQg/rv&#10;avvWbZM1VqzotQAUHv0FOAGaUDepHX6zW7a0C8+/oJ1+6mkz8ACgAPAwehqKfuefe15/Vwr3Aqjg&#10;+vmNYgs2hCX6yGVM4CEIEXboI84cWZPCT03WYXONxjLXEyv8PfKoLuTfmEAlgYYj+cIORvIAGv27&#10;GMSGt3FkT+uFJdmj+sxdDKAALtigT8ghTBBq6DdHv3AA27n5mWPc3sY7GBjieRIjNYMHg20PNS9e&#10;/c69HmwBRtbWmqwlt58CKbmu58kRc7M/Ise5oARZp51+5/bg36VABsGGMIExfcpcYxWY1Br92MT0&#10;Mbo2MCBzhRDkY9drRORnXdbjt8519DGvPsV8zNdBxVQ17tp1bt5srSnISAEnsufYWglMBCiuRU6H&#10;G9lvUJ178gQBSwQjyhMq6ccWnAhAHAUMghCBCb4KRqjJHAHKGPigDr+5yLVqnja5NS7IQL/+NeBi&#10;4QRJxmsucf3IeZW9gCTmKeOeQvGdJvMACpBDefJEyCEMUQKQtM0dU40LLtRYHn6BAjI3fSk22Rnt&#10;hW0NsTEYwdx64zUn+7DBb65xNvDxEav19sY2ljKPWnOyxhiAgNE8/TlPGUPChsxn5LpzjsydQYkh&#10;hu087VqjzUiOgIZRO+tR+lJjcef2yjj2PHih2PxmUx+7bvTrT9UYo5vozBOYjK2d9Sk317HNY/T6&#10;lGs5d43MUeTZM30p18XOPHMzlvn6HZGb+Yzpxx7zketcn7nZqyr7WJcx52P1NY6dPfBVaKGszfz8&#10;XJhXkIGPUds8/fbUlzF6sHlvrf5U+jJnweZz3h2iOAJT9Oubl8sIcDCGjT9hRMZVAo+qrBuLCzsc&#10;zbMmYUWVPRJs+MJ54tRzfQsgZPyEiRrLm4CVyfXlOkqA8ttfPde2ATbWPdGeWzc5RcFJkQ5NNq/u&#10;IIKTKP0ExxSg7Fq7vEMUT5IIUAAkSnCSAAVZs3XFI/3UCbJ+zSN3tzt/cmV74KYft7WP3tUhBydF&#10;8nFcVYIR4UqKOACF++LaARq8GB5wwvtN6G1dv79pn0lP38EyWYPHewFinl7/+HB/nLiZnD7ZEzxh&#10;Pdbqa05fIu+7UPoJlIQaM7ARkIO4j+AyX59xRyQ0Me6oH1tQIzBBs8dyTUGKY4UqCVCEJ8hTKMIL&#10;gcZuwGIqfAk+UtYLEeiNDTTBJgd7Xh02awB00vakTEookoCEMaGIc5R5gI+ck4uMVZuRHp8/4+Be&#10;w7zr9KH+jEPapacf3C497YB2yamT60acQOExXgCXC0/Yp51z3L7tgWu/03atf7JtWL2yAxRACUBE&#10;aOJcePJmAQpi7kbuYnJDN+0x5eavqr0WkxvJu20aT2PYXrPzzM2161xfzufJ2rEerp3rVxmjNm3H&#10;2lOZX5XxzJ+nrMv1qs/N7Gor+6XwCwEyL8cx2d9abK+HEX/2rb2YI/sgY+nLHs4ZgR2cNlmxYll7&#10;z3vOau9//3uH//P58w5AiNPbWnw8YopTKG4enHXm6f3F81zrUzu3zsBMz2VDf7C9Rnp4rTlndA1H&#10;/fRlVPiNpU8AAsRQHUwMAjw4xxaACC88VTIGRtLOee29WDx9aSdA4b7RvEd4+f4TTp90TTdjeYTX&#10;KScc255cNvyPi+HzFr4ATzg5wMb1jm3b+wbuSSce2y445xMdoPCYLE57AE++d8W3OgwBknDa5HOX&#10;fqZ94ytfbF/87KUdoGDz6C5OmbDJDvDg9Am+Dj8GCU08cQI4AaxQc++dt3Vw8gAvq7/5hvbQfXf3&#10;UydCFHxAEk+f8D4UAMoEnExOpgBIEODDEyVADgCIp0+EK0AUwMYN1wNkrusxgAcnTAQliDmnWYjR&#10;g5hzTq8w0s8TKcR9hJe+JU881nsBRwAinBJh4x4IwAY8pzEAB4ARTo8ARYAjt958S5eP8UKAFE6h&#10;kAMwAYzQDx/Q5bqf/qzbABYADIAGP+8VOfvss9s555zTjjn6yHbgAfv1R6/xPfMILyAKp0XQqtVr&#10;+ymUTZt4HNyWDkP4PR59+GHt0osu6DCUd6AAUAAgwJPJY7uGujWTUyxCFMRvjJfIf+oTn2xnn3lW&#10;f98OEIP6foJlCiiEIB/50Id7HjHmQhY+Kz4z8gQo+BipZ0TmZJ69tV2TuTAEMU9Akjmspc9c87D5&#10;+xGg8PfV/8YGH2P+neJjxC/s4G/VOTF9xoUhCBsZM55za83N/tkXCTW2bdrYR8FG+gQHxMj3kV8C&#10;BuOMqYyhBCiMxgEFmZ+yVtta49TUa2BuT5S2+Sn8CSzMzZoEKORlz4QfaBSAlFjmVI3FhQ4VTqRf&#10;CKDfXOYpa1T6Ge3laAw4oI1YC1+uw+hcCRayFyP15jgnz3tIn/558/QLNfTbJ3Nyrt319K4ZqEiY&#10;YU9rOhR57pk3rIXwpb/nTqEH/f5/pP33193Fne8L+rdZc8+955xuR7LJOWcwGKe2yTkbMBkRhMg5&#10;CpCQhDISIJSzhAQimOSEu/vcdsTtdp8zs9asddfM/CE131ft/drPW8V3P6J7fnivqvqkqr31PMKu&#10;l6qqBSKOeR/KOYEp2hlXSDKM7QMoghOBBn3hR/qEIrTGKWytrNcCEsfjlHHMJ9TQpl9NXKU1EafI&#10;96SI0CMhSAtf9Om3dhuj8AtMvMKrBSiAC6BJ33VXgJL2VEmrPr95tNZUQomUefqFCciYtKGEEbTk&#10;UgOfc+HLOTMvpZ++9XIufNitwca9scb3jcfJOAR4yLE2QQFtXwzqqzeZqIPMc+wcIyjRxeb844Tf&#10;2MyhFsDDcZ8ELNZyLVknAYx987i+i3YygOLmN0po0Cd8fTXGxeyqXipj7aN27enTNhlAQTmH/ZQb&#10;+KjPzyY8rfkZ6xzOj514Wn3IPHMyvk8Tm//9gCWl3Rzt5mtv/cbYb+v0xSvsQpK0IeZU7VhbxmZu&#10;K/x9IEbhy3hrGT/o7wxFlPb0pS19tC28EEDkWGiRan0JOYAMbV4by5g2fbRpT1lbn/0EG+lPSIIS&#10;lAhL7OcJFa9K8zvqm+svf/28/PXf/lz+9Pt/LBtXvFre3QAAGT6AXq/s4iqsAUD5mFMeW1aWjzet&#10;GAGU9gQK0ATwonYMYUkClL4TKDtWTZxU2fBa9//vn3u0zHhsalm54KXy6x2Dd1AEGwAMxVoBJMAP&#10;oYfQBBHjmDUnQAFo0FLbPFrnyZqOK4zZCEB5o8Im5vfKrpQApZ48GUqA4jVevoNS30ARZgg3AB3Y&#10;aBOipF+b/TYOaGK+cc6TfU6gCE3sC02EKCrtQhffY3Fe5xJc9Ek4gCrEaN5MSWHXbwsksc3cFp6g&#10;HI+gydCn8KusQZvro+WR/Zu/d0i1VwA0hCCAkhSABFgC+BCe9MVgB5pw0qQPoABWfnbW4YP47x5W&#10;zj9m7/Lai4+Un29dX7ZuHACEhCJfBqCknU1YNmsBMQkraBNO2KdVjM23n/naW7U1kLl9eenr8yt8&#10;ucGM0tf62zEb3EjfrkTd/AzOkzWN057+tPUJX9ZWfbHj1Obl3FlLe8rvArVx9mkTDIyzqfyOHdvn&#10;u6Qlz411/Nk3lpi2fls7bdppPSnCCRT+1TmnSc4775zu/1B/UO2K72dUY/PgGi82RfhXrzwgzxVe&#10;ghhaYl0rcn201Ghba2fb2trPyFjV8SY2dQetkCJtCjvQghbogvQRmzUEHvr67K2wG2Ncny1jkd/V&#10;OIDC/MRx+gS5cfWTH/6gfO+M08rq5d3/yABY1RMs1ATMbKn/ur8+It/9WR1y8IHlnH/4QeE6r1cX&#10;z6+nO5577pny6KMPl0cfvK88cO/d9couNtK5xosTKNdfc2UFKAATruQChHiNlydPaDll4lVdSDDC&#10;tV305895uQIU4Akt41defqnCFVqu6eKtk4ULXim8g8LpmNdfW1zXSH/pksXdeEl9o4Q3SZa/+Ubt&#10;Y3tz2esVbHBSBLiCDQCCeAx+2RuvlVUrl1fRx+a7JkAQgIt68onHyj1331nunXp3uevOO8pNN95Q&#10;rrj80nLpJReVq6+6otz4s+vLrbfcVK65+sqqiy48v5z9k38oJx5/Qjn6yKPKoQcfUr72918t++y1&#10;d9n9W7uVvfbYs3x7733q+ID99q/+Iw47vL4XcsxRR1cftoMPPKgcefgR5agjjqw66IADy4H7H1AO&#10;Oejgke/Yo4+pczCmBnOefupp5aQTTizHHHNMOfnkkytAOfSQg+oJlE3rVtefBQEKwIMTKIjTJF7J&#10;xe/Dd045uf4cAVA2buj+3tm8pUIQTpmQxwkUIArvnwBRACfkIvoXnn9B+eH3f1CBEVBEQCLwoE97&#10;zVVX15MqnJ4BViDgBfJqMsGI+foTyGSukEM5nzEJQnJMH5t9W2rS2q/i97UR3239Xev6AgvGQA1b&#10;fnexC0EYt/1W1lLagSOeMMFOa7/NG4GUzZtG76AAB4AcggIBimBCP7HCEO32U8IDY1qAgp2+Y5U1&#10;UFvHGO0ABv1I6JB+fan0tzl9sfb74tO2K00GT1Bfzb4rt1CCCKEDYpzxxGjX1/ptsRPLnMYyTp8y&#10;Dzt9pN0YIYJj4u2Tl7lZAzkmXzutcEJlbNrNMR+bcINW+wiGDAGGgALIkTBjnFrokjXo9wGUjONa&#10;Lmpk3AiODP20jPMKL/rV9/N+gAKswOfbJ8bkWyj5uDwSnJCP6LdgpJXQwxiBhTYgBzb61DRGATGw&#10;pV3AQY59hZ9Y+tQmxhzanAdbApg+tW+gtAAFyPHxJ11cNxZCCD+EIgKJhBFp057AQRstNayXNfGz&#10;kd9XjxjkZr+1rZ/CZk7GsRlvv81RbNrrp3Uux4ja1NJmjrH4kGu1b762hAQZ0/pohQjCBePNdZzz&#10;t8JPDfLNFUgYI8DQZ1/7ZLI2IMM1I2vRpt25U/rpC0fotzk5zrjJAArKjf4+m5v36Z8sTrmZ3dpb&#10;WWuycbuOnJN5+mSsea3a2HF+N+ZbO33Xlmuh1Yas0YpN/tzot24Ku/Oqvrj0Wcs52tqMtZHjOnIt&#10;SFsCjLRrS19fTJ9fsQb9ucaUftp2LY7TZqw24cg4tW+iIMbY8w0UAUVKn0AjfcIEfenXhzIHTVbL&#10;vnYghX192DhpkqdNJtPn//a3qr6rvBDfsVd4aROiIL+7XDd1BSj/9rfPy18//5eyZfVrFQ5wWqOC&#10;gHplF9djcY3X4ARKvfpqS2fbODh9whsoQJAKQtYMTq2k2lMoO9bufL0X4GXzsoWjGluXLy7rl84t&#10;S19+trz06L3V9+sdmyq8EWQIR1CFPVw5NlQ9HdOtHaihgBlCDk+KeCqENoFJK+zpF9x4JRjy0fic&#10;NwGKJ1E89fKr7aurfv32mqqvXH3ynvXKrRHQ6EQ/AQpKOCIEsZ2AFjvHcSUYYzSuJtAkBSgBjLTw&#10;ZJzydItzDeqzzi5mCB8EAqgFHbTYUhmfkINxBRfhR1kz49q6Cp/+jONki1eL0VoLHy1r4RQMdmIS&#10;oHgSRQFQgCde2dUHU8gRoFwLRBkCFOozV72+67uHlVu/f0R9TP7SUw4sC56eVt5Zv7ICFMBHwhHg&#10;Sb6FkrCkT2zEslEs0BhtzHatYzfgMw4xTr+55mtvlTWyzmQ542SeajeZlbH43aDOfO1uWqe9HWsj&#10;3/WrjMk47ba5OU7bKvNRzmG9/4ycu523na/10TKvcSghgWsyVpuxfretMp6Wmsbbusme8YqxypqK&#10;GO1KgELL5vIZ3zmt/PjHP+r+z+mHI1/W43eMDfpNG4fXAnU66cTjK0D5+YfvFk6gJEBxXa7ZNdDq&#10;Z+waJ5O1jGesaszmrt6mrnYnT3Zoa6EFY/qcOsmTK7SeRGGsTchCrnWM1Z5+JCxR2nJdmcPnQgN4&#10;gnYGKHkChRpspGJn4/vUE48rG9asrG+bALeAMMATrlYCniD+5fy399mrXtH17vat5c1lS8ua1cvL&#10;0qWvloUL51cowikUQAot0IRTDA9Ou6de78WGPH1gCW+eCEx8wwRxIgUAg8j1/ZSpd95ex+iqyy4u&#10;F513dn3M/kffO7P2ORXzkx//oFx80XnlogvPLWeecWo54fiju5+tY8tRRx7arXuPcvhhh1QAdPBB&#10;B5QDD9ivis8DLKBPu9u3vlGOOPzQLufw+pbHfvvuU/bf79u1PWD/fWsf0d/323tXkaudkxuMqXHk&#10;EYeVo486os57zNFHVhtzYHMdyDhgCLDj8EMPq/ADCALkAI4gAAhABPhBi01YAhghB5stApZQExAD&#10;gNl3n2+Xr3/1a2XvPfeq4OXUk0+p0OLM75xRTj311HLKKadUwPOtb369/hm+tan7veh+xvg58QSK&#10;b6AMHoQfQLa3AaGnn1ZPG/3wB9+rG45AA+ACP0ODkyZbKnABnlAHQFeBzPA0yrlnn1PBCD9rQDuB&#10;BS1jriHjJNTVV15VT6vwCL5XfQE8mA/wgjxFQitAEaokkLF+OzaGvAQjbev1XMTZd5wxrLMFJo5p&#10;+d3y78MEKAk2hB31d7mJxWas8UobMeR79Reypn3hCi2b49U/hCGAAUCGIMWxEiDgIz4BijLGHG2I&#10;WG0Zbyx+pS/jcpzCLnRI27h4pL/VZH7tAo2EIPgct2CktVGD0yyorZcxSl9CDFqhhdADm8KmElC0&#10;PoU9a2gzl58V/fSNN85YbCnsxDjOeISNPPvmtDFI0KE9IQlq47U7Rs6fedixCVXyVIiQAhttKuGH&#10;Y4EH8ZkDgLFWm+MYvzXSbssD8cYJU5AARTgi/EgIQis4wY5NgJLvpQgdBCbAB9ocCy6MVUIL1cYK&#10;SIhNP/BicAJkcEokbYARwcsAckwAF2QNYqlJ3zjn1U8dfdanndAQlABFhn1Vr/f69QT8oA/gYMyG&#10;Oy22Pgk4BCKp9Gf8OIDi3CnzidmVyKclj741sbGJn+NW+PXRKoEDfdqsTSwb/4zpG0trv63LmBxk&#10;LHbrmmOcwACZ08r5jLdN6CBo0JeAwhZRT1vWs98nYpE1sx4y3xoZp7AhH43PGH30rUebY4GEG/qO&#10;281/feOAi3HG9kk/cvO7Lw5lrZwj58pYN9S1a2OTXLsxfXGT2SZTxpijjVppy7UYT8w48Vnd9De3&#10;Fd8hGheDLeczLtXGayPH+s6RcdgSWvTF0o7LQ/ra9Rmf9Vu/62NM66kHY8xVxqXY1BeMtMIHAGgh&#10;AH0himPBQMKKtrb5yDiU9lbj4tIm7GDcrsG+4wQoQpQEKRmPBCcJTxKg9METJEDJWu36//yXbu1/&#10;+pfyL//8q/Lu5lX1VEU9rQEM2MR1VqtHAAV4IkDhFAoAZfvK1+o1XAIU3k3ZFUDBpt1TJ55Koc7G&#10;1+eX12Y9V5574M6yfN5Lg3dYurUlOBFwADC8UkwBMIAaKseCDgEKYINruriia1Bz2XAOPv/A/slm&#10;AMoAzlT7esDJ4KozavEOirVVwhr7eQplJ4Dig+8JR1olkHBDX5knHDE+bQlPvhB3elfztK7Wqd14&#10;+KC813lde/I+I1DSanQS5buc4his27UM6ndxZ0yc8GjXr99xQo0Udq/tok+8PvrYUsQZKwzhnZSr&#10;TtqrXHniniNdccIe5fLjdx+9o2IsPmK1I9dBS4xj5/OzOLcizjbz9NNPgOIJlJ8O63HKhRMoQBRg&#10;y80/OKqcfdQe5Y0Zj5Utq98oGzcMNu+FIQIUlWAloUmKfNXCDMa0GZNqfealPW1pR/8ZgNKXg9xw&#10;bjeZM86+MdZJO0pb2vtkbJtjHm2f3Vz7xuZYW9ZXWct+n63tp1qbce08bv4zzljtjI3Vr80N8nHK&#10;WvQBDOZj16ddW/oUMUILYm1VxgA8Kix5a0t9/+Daa64qv/rlp6NaihjmEaq4icepFa7x+viTD+ob&#10;KPqNp59rUTk2blw/beOUQKKFFyhhhYAEO2NAiP1WxBFPP2ths45xmWfsl5Wfg43SPrVrZmOKjVWu&#10;8PrOKSdWiPw+AGt4xRob3/UEyltv1SuW2Ezda8/dy/ln/6Qceegh5Zvf+Frd/P/Wt75V9t13n7L/&#10;PnuWA/fduxy03z5l9298tRx/9BHliEMOLCcff0w59MD9qg7e/9vVhg45YN9qO+Dbe5XDDtq/7L/f&#10;3hV2HHLw/uXwww4qxx7T5R9+cDn6qMPKoYccUO2MiWNM7PHHHVUO2H+fGk+f2IMO3LfGAk3223ev&#10;OiYHsAGw2GfvPSsAYbzH7t8qe+6xW+0DU+jjB3QATYQt9G35GQd4AFkQcOTYY5ib9R5ahZ2THPQ5&#10;kfG9s84s//CjH5TTTj259rEhgCMnUE484bhy+umnlwsvvLBcdtll9SqtSy+9tFx33XVVN910U7n+&#10;+uvL/fffX98pmTlzZm1nzZpVXnnllTJnzpx6KoYTNb5/wpsovJ/C1V5c6cX7KGzmc0KD1tMaxHGt&#10;16JFXe7ixfXKsm98/asVhAFQ1q5ZVU+XcUoE+LFq9drBNV5DEMIJk3Wd//STTypXX35J/T44gVKh&#10;G0BheNJkAE/Wl9WrV9exJ5xo+fniYfizf/yTCkkAGV7NRQ0ACkADEPHTa64tP/rBD+v68QM7sBMH&#10;tCCONvv47AtJ6to6ATv00eK3TRCiP2sIWGgzFhGD6FeIwu8dv+NDAT8SoNA3JoGHQIQ+LWPtLUDR&#10;b3zmGKutFXbAiRKg6GOzvoUZ9IUrAgTaFnSksFkn/eZlLHCgjenL0a7Pft8a9Gnvi0tQ0cbaN8Y4&#10;bS0QUQAR7G7ktzKO+tagnzVQW9vYWmMIAugLNmgFA7Q5zjj7+rNWKmvRmmOsMAW182RNfDmXY+OR&#10;dsBF2hF2RD9BB6IvAFHYjLGfPgEM476rt7g+C9AhQBFcCC3sK2PauD4AIkxp4/vGtLkGT78kNGEO&#10;wIfwA2W/lQBF2AFc0KedGAGLIEa7tQUpKWoJK1LO5dg4BMRIATCskX7hBrYvAo8JGCIcIUYZQx+/&#10;tqybMYCSXwMlABgBUzyNkldwcZXXRx93aySui7ftE/H4AQBAAkRfIKD0/WckYFBpV2z8axcoOC85&#10;2vpknMq6+Nmgt7W+82HLWH0pbNZt/eak3b6gYAQJdqGECijBQ5+MA1gYT5t+bZMpa2a8NVq5Jsfm&#10;Ouaz+F3QxzcOrIzyxmzcJ6hwszrt42KR9vQ7VtZNfxtjXOtzHmBOa0N943HCzzr8jGljw90a42Ru&#10;q4zJuew7drO/zTMmfW1dxgkJ2lrIMfH6Vea1OSrt45S1+taTdTJWpc/YNk6f0t4CkxxnTK4rxWZ+&#10;Czha6EGbEKXPT5uQgH7Gtcq4Fi5knP42hjHAo41JCNJCEfoCk4QmfTZzJkBIv/qgys4a1LNmrv9P&#10;n/+xApT/8Y+/Kh+8tbY+Ig+UqCBgBFAGD7QDT3gvxBMoXN8lQEF9V3gJRpTwRHs9hUKN5UtqH4Cy&#10;5c1F9QTKy0/cXxa/9FT5YCMnTwYApZ74CJCCvgBQABxrX6/6YN0b9bMk4AB+AEQ+3sqpkgHY4LH4&#10;ClM2DeAHj8UPTpG8UT7dPHhE/uONg0fkP+SdmA1Ly8+774q6761d8oX5BjUGcuyJlAmIsrKqAhRB&#10;Cf12DIygzQ14WkUcMZ5iQT4ijxhzyoUa9G2tDwwBoPz0lC7+1Ik3UbBfc1K3luZ0ivDEK7xuOmtw&#10;jZdKgAL4EJKg9gqtvB4rJVzg8xHD2Hy/A99FEUZkDq3Cjg0QctVJe+0EUoAo2oQl2PAZTytcsW9d&#10;Wz+Pc7JWWuvkOunv9Gd5yn7lmtO6eADKmQOYck3UBZ5w8uSm7x5aLjhqt3LtWUcWAMo7G1cVrhWq&#10;m6idNm5eV4FIC03a8RfU2dmoRWx4J1RQCS1S5GjPGl9G1mzzW6Wftp646ZQ2+27Gpiar39rNseau&#10;8r+sMt+61rbfJzbbXQtyLch6xk42tp+ynvHGWV9hBwTgMz77iHVis6/IpzWulXH0mUObtVyPdlpl&#10;bkIKbRljXWo5RoAOrt5io40N9iuvuKz88hefjGKshYi1dYOODeUffP+s8sHPdxROoHAdGHNkrnNm&#10;3xja9Ltm19q29on1M9R6m7pcNjW3DABHgg1Pldgaw8kS4Yk5rVpQkkp/66Nmqs/vSZkaM/z8bKYq&#10;N2kRcxHLKRTy2RjizwCAcsoJx5at3c/H28CrTeuKJ1AQm9s7duyof1acuLj84ovqg+H/9f/4L/XP&#10;e9999y377LNXBRD77b1HhSJnfefUctxRh5d999q9iz26nHDMkfWhekDNicceVaEKLfZjjzysHHXY&#10;wfW0yA++f+YIhABQTj/tpHLO2T8q55/3k3qy5Ec/PKvccvMN5dFHHii33XpjmXrPlPLUk4+WO6fc&#10;Wm6+6fpyz913lIcfuq/wDsq6tSvLvLmzymOPPljum3Z3Z3+gwgGu2OK9Et4gATisWL6sihNUXNnF&#10;dV7ACN4m4UovxLVdvnnC1V1c28UD8a8uXlivBiOGljzeS+EaMOpTj7dUuNqLR+wzDx9voXh1GCAE&#10;gPHqq5zo6fzzu3nmzq02fC+88EKZN29eefnllys8YQxAWbBgQQUq1KUe76DwsDwghfdRfCsFgIJ4&#10;+wRgwvsn8+fOK0898WSFLDNmzCizZ88uDz14f/nf/8v/vZ4U2r5lsKkPEOGUSIUmnD6Jx+AHgGRd&#10;Oe2kE8tlFw1gEH8XCCYAJAPQAmjcVAEKOdjIp+Xn7Aff+359HJ4NQMCO0IJWQEJ71RVXlh//6B/K&#10;ogULa31Pfgg8BBf4gDDUEIhYU+DBGAFhsHt6hVjnZmycdmsxN3Voncc8WoSfdfM9Akr4LhN8+PvJ&#10;OEEHPr5HWqQfeVKEvjG0+unjR9qt0/ocm9faEPMBGYAlbNqzse8pE/The93fJQFEaFsokX18KH3m&#10;aEPCggoIIk5/js0VLLR+6+jTZpx56deX/vRlTOa3cYyd243/VuZRi1hkXeewVitihREqx4IFbEIV&#10;QQJ+bbQIGz7zsg5x5tE6j/FZO1skkKBPjrnYHBOfOfrbuoy1ATuIQ8aQYy3nzbppTz+1fODdelU7&#10;upj3dr5qS5AhGBFgpAQdqXFx1mPcghZt2rWRMzplEvFcvYWAHZ4kSQBCP+20Qg2AhJDEWOGI0AQZ&#10;T1wLNwQjKf20jJ0LSMEYn0BDm3Yl0Mgx7QBy7CxjBSTaxinr5/jXvx6cMvnNb35bIYrw5JNPgDfk&#10;/qpu8HsqhI1+xvSFFnlqJO2otRkrNKDVpy3t5NJvlTm7EpvtzEm8G/A5D20fqMh1GKctx2zSE09t&#10;69AnxjFx2ol3nsxR+pRwwFhsCRSUtlb4hAnW1EdfsEGfWOFD1mQNwgmlzRjtjrVRh9r2nSPrZzyt&#10;cdnHl2vTr12Q0irhhH3ARJ40cTM/7drY7M4N/8x33MoabV4bk3O5yc74s3/uPt8wznwlXJjMbt+1&#10;07Lhnn5tyvlbtTHWzhrazUnlfKov1ppK+7i1uSYggTb6xutTbR1sQAfH1ksYwZj1Z7x21Y5T5o2z&#10;c7qBMX3lmLk8/ZA5uQZzXLO+FJv5wgo39/PUCRv/2jIGAQGw4XOcfnNa6R8Aign12ZQ5inUBPKiH&#10;X0ghBMFGv72qi75i7Jz6vhi/MxgRnPDdo9buWKji+vtE/X//X38rn//5d+XdrWvL+xtXlPrg+obX&#10;KzypEAV48tbaCk+qOJGx4c3B+yerXq/whKu3gB87hpBEgMK4PYGiGHOFF3W2rVha87BxbdeiF58s&#10;S2Y+U96YM73W8f2VBCgV9GxaXk/DJEQBYry35rUq+p4CUZwiqSdKtgxOlHy6FbABSOHECLDjtapP&#10;NgFPlpWPN76+kz5cDzxZUt5fs7i8t/rV8u6aTqu79XcCotTvbjin8GQAYybeXvnlthUTAEWoceWJ&#10;u1fwcfXJexahB3LjXl110l47bfJfccJuI11+/LfKZcd9s7bUu+ok4gatYg7mox3Y9qpzCC8EAAIB&#10;oAWwYhwMYaNfW5/wW1MAQl+owGdwrA8xl/WVJ1HwUxPpM4++9taWObSCDOsxTh+in3CEeNdsrPPo&#10;14bfz3XVEMbQakPXnLxvueoUtH+54pRvl8tP3LvT4M+95p8+eGCea794TP6Hh36jbHx1Rnlr/fK6&#10;aShQWMe1XZ0c52Y7Ypw2+oIIfW7UGkPfmPS1ddq+G8HI2sa00mcc6lsH6vPnBjNyXv3Zpk+5gasP&#10;OTY3500/yvWNk7GoteXabHP+1kZ8mzNOu/IjYlq1fubONbVxxrQ2N/nTnsI+Tvj5nI5dw2QSLJhv&#10;nnYFCOHECACFTQf+Rf9VV15eT6AAQvARRy41zGHMxhxvK5x80gn1X+J/8unPCwDFNaRy7bmebO1P&#10;Nk5ba0/AIdRI8GGrDdk3Fr+wo7Vpt459hK/Nt4+M0WcNgQjSr9wwRQlQuMKrxnQ2NkZ504TTItv5&#10;s+z+fLZv2zz4buKEAKdQiAeY3HT9dWX96lVl5Yo3K1jg5ML8+XMrOHju2Scr1ABY3H3X7WXKHbdU&#10;oPH4Yw+VJx5/uD7sTgwtb5bwVskrc2aWua+8XN8v4WH6ObOBCrO6ei/UdumShWXxIuDFrBrHGye8&#10;a5KxvHGiDT/xvNHy2tJF3RqXDMcL6wPvwA3BCFAEIAJI0Y8NGFIfdp8zawRAyGPM5yTOB+MBIORj&#10;B5LwOD2Pzz/7zFPlqScfLw/cP61CCeyAG3z0gTlPPP5ozQOszOzaOV3NRd265s17pY5nz365jmcB&#10;ZIb+l6jTrenll2eUp7v5GM+Y8WIdv/ji9Jrzarce/kxogTBPP/10PaWyZMmSCluwAV+AJtjpY0Os&#10;6at//9/rOzQAFP7cfQMFaOIj8oOTJwP4wc8TV8HddP219eQNp1Z4/wTQQA7gBXjCCRTyEPBEKANQ&#10;AYpwskRYIoxgLIxA9907rcbxQL4QhFj6xgg9EnjQEgMsAZTQMiaW0yzECz4EJPSJE7Bos5axghTH&#10;+omn5TPwPXK6pMKoIURJUMFYCS78/aVvbEIORYx1zMGe8VljnIhhU9oxfXLqpvr2AeBA9B17moQ+&#10;MMW+MUiQkPk51kab9YyzTir9ggTnQUII+sRmXMZbi7G1jdVPq7BbG1nLMSdNzGXsJrxggj7fa8IK&#10;bLTKsZCgL0a/PgCAfWUMfeGBuSnrtPORY55AYVf1sBvj2NacVsY4tm98m59+PrenR7C1duEI3zV2&#10;bGlH5ppHyxyIMf/bRkABSGlhiidI7OvTL9Swb3wCEU+QZKzj9HNVlzmMBSjGJfgAighAaPUpbcYk&#10;HMmxMYwBGtjIpxVyqIQoKWMToghShCjG0s+x8drN7YtD2IAmgI8B/Ji4niv92qlFX7/QxRzGgBIg&#10;igAF5TjhiADEfnsCRdigX9Dh2NyMBy4Yk/FtTBvHPLZt33gEdGhz9dFPcOHGPH381KKPrJPCT01a&#10;/Jmfee1YmwBAH2OhQcKDPj8SOKT6bMYr6+WYllyk3bE1c6yNOH22CTpyrB+wIUShzTqM/+V3fxjl&#10;0BKPTZlvbsYp/S2oUIyxtzZaN/Bp059qAQd9cpD2rIfaHGOcj01x5LzmKev32bTTZh3a9Ld5bU7G&#10;GaMPpU+bG/fY/Ey0GZ95KWLasWLMJjb1GTOHoIBxWy/z8OV3iC3XiM2xMlfhJw6787Y5jFHmug7z&#10;9LcyV7lpbw6tQEE40UKL//F7vuff7+RnjB398+/+5Qs51hQuZH3t9K2bNiQcoKU2amvgo2+cOY5p&#10;ARmf/xsAY3DSxNyMy9wWgLQ+1Y7T3goIwvVdCUXoe6VXC05aZW3W0n5XvIPyP//9L+WT97r/77Hu&#10;jbJ91av1VAWnPgAon2xbNzqBwqmNPIGydcXg3RKUp1BSO4awBB8tNqAIfXKoU99T6fycPkFrFs8u&#10;C6Y/XuY//1iN++y9LRXeAFHqw+3D67sq7OnWyCkV2sGauUbsjaFv+IB8fT8F6ML8S3c6hfLJW91n&#10;7OSJFGFHvl9S4ct64Ek3NydP1i6tog9A4fsCltDXB4BJ/WLLm+WXW5dX/Wrb8vLr7SuqviLIAHQA&#10;QehfPYQn9IElAhM231GebCDPXMAJbdqEJtTTz9iTLdRgo14YkC3AAhAAyAAiEOu8ylwhgmNt5jm2&#10;T8s8iPr2W5/wAht9/Uggg40YAQVtAhDz7RuPn5pXdTn0WZ95xhjvnMrPakwq41wDrWPyUJ2vB6Bc&#10;MfwMNf60A+sJFN5OuezEb5fLTj+47Fi5oBLPtWtWjICJ0CTFBnRrm0xubLtJbz5ta1f67bfx6e+T&#10;gAa1+daoG8VRr+07ph1tLIetz/dl5TzOZQ1l7XFq41P4c222bpK3fsRYG3G042QN+19WbY1xduZn&#10;LfZzPdgSQvTJnMlivoxyPVkr66cEKYjNBjbYb7v15gpQBCXKWn4WNuvYmD3l5BPrCZQPP3qvAFD0&#10;9+XSzzVmq93+ZONW1T+EEgIKgIY2NojtCzoY8y/v21iVY6EGtrTb12ecNk+YGJ/+NkafciNVEf/O&#10;O9tH9fjX8GwOXXjuT+pJkBFAeXtL/TMQoHgKhQ3V3Xf7Zrnu6qvKijder2CBEw+cjmAj/5mnHy8P&#10;PnBvhSZ33H5zPRUCTKEPTGH80IPTyiMP3z8CKrRPP/VYzX3+uadqy5gTJIARcugDQGa89HwV0AUA&#10;45j+Sy8+N3pE3hYJZ7ABKSqomPFiPa0BAPEReE+CeMoEMIKNWFpFLCDFfIAIAIQxUIR4vpenn3qi&#10;whOAymM8sP8In/OJ2gJWgBT4aalRv8shJAGA0EeCEX1zu7UBSQQoCKiCDT8t8GXx4oX1XZpB3szy&#10;zDPPdP1ZFZZwgoU/M1psADBOvSBOs7Cur3317+r7NO+8tblu9q9bu3oEUNZv2NT9Hb65+3kF+g0g&#10;CL8H3zvjO+WGa6+qV/LV+CGg4OdoAEoAJ4MTJ4wFKfx8YTvlpJPL98/63ghECFCoI6BYuXxFefbp&#10;Z+ppFR6RB4Rg9wSI8ELgwbiuoZNQhLpI8EHL2DjyED7rIn3OwTjr0Vfm0LcOf98hQQrt6HezG9Nq&#10;E3bQtmOVY2LYIBaC6M8aQhHkNV2eZEHEWoc+NjbC6deN/iFcUMIOWmFG9oUPk8l4JKBoY7SnhBaq&#10;tbXjcXVSCUMyz9zWZx594Qn9XQEUN+vdoFdu/tunFWgwNq9P+Nz0b33jgId+x8j5kDHara+vVZ/d&#10;OSaTa0+budqdv41jzH/DACJpS+FH+IzVhogZl2csY2FFAhQhB3IsyEiAkm0K8IHsZz79HKMENSmg&#10;yihuCEMEJIIOoUn2W+ETmjimFaAwBjYAFWgTmpAnnKDFTjytY+LMb2u0gEN5ckRf61dt7dafsMQ4&#10;a2O3rwQsjjllUt866ZRXdynBhABCEAI84XF5bKqNbcet0m9fASgADelLeCGIcJx5rYxra7d2xsIF&#10;/Tm2XirrtbmIDX4FJEhf1qVvTNYxN0GEsKHtG9sn/H0xzGMNWqXfOVtpNy7t43z2BRyMM5aWsX7z&#10;Wnv6BCZIuGIc/oQnbqonyLBt5ca7wpZ56WPTXFv2UdY33zjajHVTnTZjFGPVZ0NuztOntuNWxjs/&#10;NudOP0pb37zm6ffzZnybo/rsrS3zmSfn05ZKe65Fn5+ZOoz71oCIb33OoaiR31sr/alxvoQ0xrgZ&#10;L6hQbtADORi3G/dKwEKMrT7zMj6FP+MR8UKLBAbCDGLafuaYN4AXE1DDnKyXduP6YAjjfPOkjVWZ&#10;M6EJWGKrDQlQxinrtp8B/fHPfyj/+tc/lV/+fHvZunpp2bZycQUBA/iwop4++eitwfsnQIZfbF1d&#10;gQQgZNuq1yo8AXq0AGXH2sFpFFoECBGg8FYKbYUqq9+oJ1A4jUKtta/OqSdP5jz9UIUoLUARiHgi&#10;BWiigCiCFTTwA0l4w2UASAbvmyyrJ1B+sZ2aPCQ/IaFJvpNCy1VeH20YgBTaCk9WLS4frH21nkrJ&#10;EyofjbSkfLrp9fLJxtfKL7csK79+a3n5zbYV5bPty6t+/daywRVeV588uGIL2GHLRvtVQ2Ci2FRP&#10;SMAGO5vwbtALDnLznlj8wAZBCCJPCOCYlhjBgCdPrK8dgIMYMw82H0u/+qRvVwEGGF91Yreerr3s&#10;2O4zdTZ06TG7Vxst/goRhi11zDWfd0J4kF0/pzFoncecK47fq1x+3J7Vjg2RW09vdP6M9wH3/B6U&#10;35/2+vk6+VmxO3YtWZM+a6d1Pv22xvKdX3dGt8YzDinXnsH7JzwiP7EWwAonUIAsPDL//UO+Wd5b&#10;u7j7P+8TJzKUm+up1kd/HGxxw9ZY1dock2dO2mztT6ac23Fry/o5zrhxIkbAlDXbeZS+tNN3vNPm&#10;9ZdQG5v5bd1xMa3fsRvz42SO9frU5rTK2Fwvc7NhzRgfY6GAynFbC/XlpCbzqXExztfOkWNi+Fea&#10;XOP04AP3lU8/+ajwjoZX4wlFzKs1Nm8sa9asqlf+1IenP3innmQhtoUoNT5zh/L7097GZ5xqfSOx&#10;sTlUgg6BRIITWsb5gLz2FHn28ROb8W2ec9kfB0dUn18bm6FIO/Nif3vH9gpS3n/v7fLLX3xU3y35&#10;/pmnF67vAqLwZwD8SoCyfftgU433QXiwfdWbr9fTH5wS4QTE9OnPlQfun1puveVn5a47b6vg4+qr&#10;Lis3/uyn5fbbbqp2TqUAUDiRgp584pEy/fmnKyABnCCACGNgCqCFeK7owkcsoASAQhx9xIkW4omj&#10;BaiwLtYnUCGekx+CD1pgBzAECYOw4cMG2Hjpxen1pAhwhD52TqPgA7RgI55cbMQBTMgBlPC7cP99&#10;99YTKFwhNuWO26qN+abde0/1caUYec91OQAQvsunnnpiBESeZd2suRNAhe8bO619YgUq9AEty5cv&#10;KwsWzBvFvvjii+X557vv7aWXKlQRpABVuBKMlivC+Fx//3f/rT787xsoddN/CEIAKIMTKPwODEAK&#10;P18XnHN2feCfd164Du2d7W8PTqFs2FAByapV3X/jNg1gCRpc/cXvBABmQ33MnpMlbE72wQ5OcdC/&#10;f9p95XvfPWt0agQ4gT1Piphviw0fY99WQditL/RwLFDJWFrntH76iW+hiwAFYAkoUcISgYqgo4Uf&#10;KseT+f29Z5xwxH4rQYr59pEwBRu//0hwAPQQoDAGNEwGQxgnfGh9KWzWSn/Gt7XG2dKuT/+4GOMy&#10;pvXroy8ocePfPhvv9ut3Fxv19FOt3RzaHGtrxUY/bdagr69vzpT+rKmYM/2uw7Vgt8/PDGNa5++r&#10;iw0R07e2tFO7z96Oaf2sKWwpbQISculnPOPqf29w6gR40Qqf8IN+Qg3BCH1a4zNGWYdWtTHmZx1a&#10;5xBytCCklbBEmScgSYDSJ0EJAnwwFkokwGg1LoZxC1CQ4EOYQatPqJHjFoJkPWvluI1rbbRCFMbC&#10;E2CJAEWIUn0BNugnAGlPmRjr2DxtX0bWJkfQYI12LLgQZqi0jYtjDDwwhrmdQ4CRwv5llfOYL5jI&#10;msgcfGz4G5Ox+vQTjx3owDghBeO05TilHY3LtVXmOhZSaGshB2proIQcqPX35actY63VV6+ud7hZ&#10;rhgnBLF1g5xx2lpgYpy5KPMSkjhOH611aAU8tm1t+q1cg7G0uSlPi516aXdz3hjzs67x+rPfJ/Oy&#10;n/Wyr3IOfLS5JmNcqz6Fnzy+nzZWPy2ft61H63roG59x2SeHfn4O52plPdXa+mLT1gKUgY12Z3iS&#10;agFKis18wUdfLH3949TGWLcFBa3NuXcVoxJC9OW0cSkgRgtQhCaTaZD/RYACGEmYghKaeFIIUWOy&#10;NfKQ/F//7c/l//zNR2XzSh6EX1zeWbWoAghOe/CA/IdbeQ9l5egKqgG8WF7eXvPGCKDQAkR2DIFJ&#10;K0BInkJBQhXyBSgrF8ysAAV4gtYteaX88u0N5Tfvbiy/3rGh/PKtNfUEDFeJ8d6JoATgkyKmatOy&#10;umaACKdEeLeEh995xwRgUk+fbFs9oa2DUyy1Rvc5ASg7nUrZuGx4yuTV8tGG1yok+bir9eG6Vyso&#10;of10Q9dfv7j8YuOS8stNS2v/43WLOi0oH6+ZXz5cNbe8v3x2efu1lwYnUJAgBXFKhFMnPHLepzyV&#10;AjShvey43colx3yzXHos13hxGmX32go72PC/+XuHlJvOOrhu/JPHBj0b+PqBJ1edNDiNgZ0YhA/h&#10;Q/TJTWgDnLjyhL0rwACW0AI0hCf0LzqyW98x3fqHduCDccSQbx1aBGggjr7AxfrACfPJoWWc+fQT&#10;ziDmHvm6zyNYqkBkCC6EJfldaaPPd8afAbWp4zyOWQtiHuZrgQottgppurmBJLyBMoApA6BV5zrj&#10;kOEplP3KJaz5jCPKtuVzy7ZNg01+QUACgRwLS9z8FiZkrD43ax1PZmv9acu5te1KbX7b75uzHbup&#10;3I6No+9GtX5jlbHWNSbHfXmTKeuhzE+7audMW9onWwe+yfxfVtbJWvTd9G/HGa/6aqFx8ait57jN&#10;Sfs4jYtnzKkT3sjgX9WzCVEfIt8y+FztaZSqLYNNfU6gnHP2j0cPyLcAhb5z2sdOS+0WtvTJ/HGq&#10;cWxmdhJ2JNjQ1rYClAQjmaOwozZWGdPmuR77IzjSyDg/Q40dyjFXdxG7YdP6sv2dbRWU/OLTD8sx&#10;Rxxa3yZ5r/v+33l7y+AESq05gCde4cUm7yEHH1hPrLz+Km94cKLj5fIMV1U99UQ9UcKJE2AJp1AA&#10;KUCV+++7p9qxTbv3rnpK5d6pd1ZxAkV4UmHMi89V6PHsM5zgeHQEWRgDVoAlxNJio+XECnnCE+Jp&#10;AS0IgMJJFKAFp0VohSCeSgGA5NVcvk+CGAM4yMEOZAGcEC9UATpQjxMn6JGHH6xwBEhy0403lNtv&#10;u6XCk6n33FXuvmtKhShc7YX4fXn8sUfqKZ4neJ+lWx/QhO9VG98vp0nw3d/lPPLIQ+Xhbg5ACXbA&#10;yZNPPl7jn+/W6ekVYAw26nE9l9d1CVPo89YK76y8+eab9TQKJ2W++Y2vlZeef6Zs3dj9fdP9rPKI&#10;PKdFAB8bN22pEAV4snnz1q4d/Nxdddml5fyz/6FeyceGZ333o5OPzRO/cmX338sN/JwP3kWhL0QB&#10;nnCyhEfkAQ4AEloBBY/SY7vtllvLSSecWN9xYTMRn9d8CTKAIDlWApEc0wJDlD7HxAtVaLEJSbBR&#10;I+vQN5e+AAVQohKk8P2iXcETYIdj4YexOc48JVDJWCQ8YbObFht9/fb7AArwICEH7WRXbyWE0Gct&#10;1OZRiyvBtAstGGes8Y6zfsZ4QsRx+qydtvSZR2sdbSrBgK2b82mzn/Fu3CtjhBJtXl+Oc5lvn/i0&#10;KWtZj/w2ro1Juz8P9Mmzn62xmTuZiDWe9eSatDNubdrNMS9tjpHxI0gyjMmxscIKwYVijPAlKKFF&#10;ni5xrDLGsWKcc2QcY2KAOeZhE94IT1ACk1b4BSZtv41LpQ1o4skRJBhxnEBCQJGxggyVttbfgo0c&#10;tzFfPDWy61jG2vVlnvIBeYGJIIW2XuM1BBoJOQQYClCQPlpzHPfJXCR4yJqCAu3GZk1trQQT5lFH&#10;W/oBBsblHEqIYbxjYYN2ZE7arEnf3BQ1bLNfN/872RcItDEZ67i1CRRQCyDSnzmorZM24q2lrwUY&#10;QA3jEnBMBj36lDnGp/pyUPUNN76VYEI4kZvwbpRnjNADX4o4fChz0mYu/Yxpx6lcg3FtLGPX4Rz0&#10;3XSnNUd7K/NVX/2++LQhY2lzXdlPtfmtrY1Nv5+tT+kzB5tq4UTWdb60afdKLW1Zs2/cKmu2a0Dm&#10;Ys+NeWOFGMAPAUirBBxK+CCIwGZ82r6MjG/VF2OfudPerkUBMvTRCjYY83nNwTdOxCcYUQCVcT40&#10;8E2AkwQowhNa+wlRJjT5ej7/1z9XgPL57/+pAhSu8NqxenGFJzvWvlbfRfmgPqQepzIqZFhZdqx7&#10;c/QGCuIdFCHJjrWDEyieNsEGJEnIYiw18Hl9F1q18OUy99lHysIXnqgxLUDxvRNOpIxgR7cu2nrK&#10;ZP3gHRLgB4+2/3IrMITrtN6s4INrtX799qryq3fW7qztqytwqadOtr5ZfvvOmvLP762vLTmcLPlF&#10;Vwd9uG5R+eWGxeWTtQvKByvmVL3z+owKRra/+lx5Z+n0snn+k1VbFz5dbdsXPV02z32srH7pvvL6&#10;01PKV7xWi7dL0CXHfL3q4qO/UQUUQfQvOurr5cIjv1YuOOKr5fzDvlbOO/SrFSpccvRu5eKjvlUu&#10;POIb5YLDv76TiPnJgf+t6txD/r6K/jkH/10FGtQDtJx76H8vP9r/f6u1sZ132N+NYAyQAYgguAGY&#10;ABOwAywQUIN11JrdOi46crduvEe3hm+OdN6hX+/m/Wr5/j7/pfxw3/+jnLnH/62cfRDr+bsq/Ocf&#10;9o3aXnjEt2oOddDFR/E59yjXngJ02bubb69y1Yn71s+NBDCI9fC9YBOUuE4E2AB0ADDsC1aIrWDj&#10;9ANH8APY4UkW4miFJYg4RN816KOvjzr0afXV77T7Hq88uVvLKd1aT+5iu++X77Z+16cdWC4/cXC1&#10;11XdGi4//bDy/rpXyztb15c1a3e+wksJMIQYLZDQxkau9snkBjj9rNX6FDEq7X1qc3M8rkbOqZ8x&#10;m8r6VNpy8znH9LNuSr/9zGnVrk9lXqv0t/F9udjGrTVFLBvsfb5UW79P4zb12xp9Ma2yVsa2dpQQ&#10;YpycP3NS6csY4Ahis4ETCvxLfzbcgCeeQCE28+m7+X/KKSeVs8/+8ejkg3VVwpd2HawZG33s6Uub&#10;9hynavwQNAAiEm4oQUaCEmEIVxh5nZdxmZt2ffadt41zLQg7Y7+z1Ch/Sxe7ddCvsbRRC//WbVtG&#10;4md/xztvle+dcVo549STys8/4F8Nbxl831385q1bypa3tnb5A5jC5uvBB+1XLjrv7LLijaUVSgBR&#10;XnzpufL0M4/Xx9o5MeJ1XYAUHna/6cbr6jVeCIDC6RPgiYCFB+HJnf7Mk2Xpovll5gvPleeeerw8&#10;dN/U8vTjj5Rnnni0Pmj+7JOP1T6+l198vsyZ+WIV4+effqLCFiBKnkJJiAKo4GSIJ0+8cssruPQB&#10;SYAmxPAuiqdRsDEmFphCrCdPyAXM0OdECfAEUHLnlNsrNLnj9lvrGIhC3xMpCODC2h577JEKOoAf&#10;tMAPTo4ATwAm2qZNm1p1XzfH1Kl3V3BCe9ttt9QaABSACnXIB6CQJzDxDRRhCidReLQeO2+iAH3+&#10;7r//1/pdb9vc/dzx89f9jK9Zs6bCEAEKJ1A4UQL84A2eKy65uJz3kx+V0087pf7sAULqWyMVnnDK&#10;ZJADMAHGeAKFR+W3bt1azjrzu/VkCZuDwAiACeABOPLWlq31NAs2Hsm/6IILyyuz59Q5BBoJUfKU&#10;iYADZQwij3xsKPvGCU+ItW+cc1vfPOw5LzF98ARh4/tqAUpr4+9UgYhQw1jhB31j9NGnjlDEXAQg&#10;SWlLv302xBknZKAv0EB5IkV/H5joAyDkps162vqghTaUcRmD8LUABTHGjlp7+hz3yRw281towEY8&#10;/VbECRpSbuxbo/WpurHfQAHzbM1p2y8j52zXiS/rp7TRtjlfRlmXvkDDz2ktxtoyv+/7SBsxbR9/&#10;C1A4SUs7qjsEFxVSjBF/Z3nixDHXaiH6+mnbPHJaZZz59PEJbaw3ehNlCEISiCT42NXJkgQn9tNG&#10;vjWQJ0+AD7Q51iY0SWVOxgsyWhmTUMNYWkSMffPoJwDJXKVN6KJduKKfd1RaYCJQQTwuD6QQovRJ&#10;QEArFDHHcetLf9awjuMEEK2dNuvrUwIMJbBwbBxAIH3Ysl6bR19Igdp6GTMuj76+rJE2gIRxbV7a&#10;lBBjV2ohAzZraMu6qK2B2hppsy/wmAyWaHdsjDb7fTXsO1bEcZ3X734/2MBmM78FBPYTcrR+QYhj&#10;Ton4bkrGMIcynr5x7RqMyXHaHWc9xszVAhP65mJTWWOc3MRHjHMO8tOXOWz4p4/Wdbax2U9lHDJf&#10;tZ+rzbXPWlJt3ASIGKiN6ZMxffkq51RtnRT+vtzW90Xh/yI0UQkpMlZ7+rELYbCrzBECaDe3Ff62&#10;T542+9ZT+hWQIWMFD/SzLgJMKG1pNze1K5/gpIUlCJCFb7LTKNbvWw/iM3z+lz+Uf//L78vG5YtH&#10;AGXHWq7jer28u+GN8t7Gnd8GGUCKFRWgAD6EKIIQwIjwZHCt1vKxAAVhRzwgv/H1+fXUyZbX55VX&#10;nry/vD7z6fog/D+/v6X8dsfG8tk7G8pv3l5fT6DwgHw+1l5PiHRr/GD9knrVVgUeG16r7478+q0V&#10;5ZdvvVl+sXlZvVaLK7X+8Z3V5bO3V5d/3LG29rleS/1qa1dv45Ly6y1d7TXzyrvLXi473phZAcn2&#10;16aXt5Y8V7Ytfb5smfd42TjnkbJh9sNl3csPlnUzHygrp08tK56/u2rls3eVZU/eXpY+dmNZ/PD1&#10;ZcED15b5919T5t13dZkz9YoBQAGcXHTUVys4ob302AE4yZMkwAwhCgKOAFGAFQAE4YXQBFACJCFG&#10;YUf0BSzUtSbgRKDCCQt8FZJ0a2AzH2gCPBGk1PHJg2u5AAMVCAxPXlx5AlAB+LB/ufQYTovsXyEI&#10;YAT4ARQBhCRYQT8+4L9XuPKj/f5rBS3/sP9/q8L2g2//793nYu0DsAJQ4bPnd8F3gPg+Wmgi3HCN&#10;QAwBCbLPZxGU6PPUiH1iaVG9iqu5usuTM8RbVz92bfW77b5j30ARoACs+DO4+Ng960PyXO11aRf/&#10;s384sd6xxwkUNmITnIxTQoiEEuRrn8xHv41NZX3HWWsyWTfnTdtk86I2r5UxuRbH+NmINq6tw5hN&#10;asduWpvTqq9Gbna3eenTn+M2DrX5OU5ZJ3P/s6KOG/7WZA4+axubch22KNfU9vs0zq/9y+YKNhSn&#10;Rji1wL9SB6CwMc3GAwAFsSFvrDCEz8EmPRuvJ554fPnxj39UfECeeYxNOXeu01j7Kv19f4bYUtXO&#10;5iabxZu69Q2VNvsJSoQpXwagtD77Ao9UC0e+jCYDKFX43upq8q7F5g2DEyi//Kjsv8+e5ZQTjq0A&#10;hWu8yB3EA1re6vqDtfC4/AH771MuueDcsn71isIVWQiA8uxzT1YQcs/dd9TTJsARwAnXdwlOsANM&#10;uMoLP3biOaGCjSujnnz0oQpKACZPPPJgFTbGtEgbG/wvPPtUBSgIgMKpFU610Od0CidTAD08Lg/s&#10;AHRwwoJWCII4hQIg4USJoAU/oq8NeEIcfX7OASbGIGHIPXffWeEJwERwcustN1XbLTffWFsgC9d8&#10;IaCN13fRcp0X8IP2Ud5Q6fR4VxdQwgkUAApABbiC/cEH7x9CksHpE0+lIN5UIfaRRx6p13dx+sTr&#10;unjzRKDCmJYTM3vs/q0ye8YLZePaVTudQKkaXuG1Zg1XcfFzvals27a1+7k4v5zzDz+oAIXffyAG&#10;wAI4AnwBoAw0yAGsAGSAc9jOPfucClF2vP1OhSW8cQKIAJKsWbW6iv4zTz1dvnPa6eXlGTMrUAFo&#10;CC8AHIjruoQc+oQdxHvdlz5BCf0UdoEJn4VWpU9IYp7jjOd79AF5+oITgUjCEqEHrbYEJDm2b2z6&#10;hR/0U9rTP1kcfTbFASgCEuFBgg6lv7VV0ND1+wCK4wQT2sYBjjYu7Qk/8H343rv1fZK0KfIz11rG&#10;4jfX+C/E7NgZoAgC7Cs35hU2QQVjN/jbvFTGKQBA2olz/jZWpT1r07om7faNzxx81qLl50S/dmPN&#10;xZ4SduBLsKHNmJS5+ozN+IyhZtbNGFpkjHGAC6GFICPBhhKgeFJFgCIQqZBjWCtlLfzUSBCjL2No&#10;U9oSmiREEYDsSglYBCQJTFobrRBEOxKSqAQnSMChT3sCDGWcQESoYQ3jiDE+fYKQhCHjRIz1zKGP&#10;b1cApfaHkEPg0TcWOghDEHb7qczPOuNiaYUT9gEIgAZj2jjUQom00SceGaP00abdXPoJF7QjcwQK&#10;bSzSh7S1cfqpmTHOk/FZyz4QwT6xKfPaXCSM0JY+Y1MCixxnPwGHyhjUPgqPdgVKMl9bCpsPzudm&#10;vBvy2oQFQgn9bJxnnjnECVCQucbTZr/Nd5xxWc9Y+2yuG8c415k1WhmDrGGsfTf2lZv55mdsqs3T&#10;1sb12cfFIdeefdcvYHCNmae9lXG046Tf+FbOQX9nqDGhdt62ljX65rKfucpcNuCVoCOlD9BgTJ5W&#10;0cfGvn5tKu1CAOzY9Lc5SFhAnxYoYb41jEHaHSNjWjvKeq1vnAQjKHOFJqlB3ACcAEvs2wJIEqAo&#10;QcogbmK+nBPx2fjePv/8T+V//fWPZUO9SuvV8vbKheXt1UvKO2uWlh3rXx8BFCEK74pUKLJ28I4J&#10;J0/aUyg71vIOCQ+3D06gCFpo8aGEJ+ThB6KsXjSrbFwypyx49uGy9KUnRwDlH9/dVOEJEKUClCHQ&#10;+ZCrsza+MThhsmVZBSefbl42eKj9Ld4cWTmAJV37q87HlVqfrFtSr9j6dN3iiVMkK2eVn785u3y4&#10;YlZ5f9mMsv3VZ8qWBU+UbYueLFvmP1bWvnx/Wf3ivWXtjHvLupnTypqXppY3n76tvPb4TRWQAEbm&#10;T7u6zLrz0k4Xl5enXFReuuXcMuPW88qsOy4sr9x10U6aPeWC8pWrT+aKLa7mmngAHhsb6HnqQ+VJ&#10;hsEpBlpONOxb+57OAFogoMUVxw/iaBGxxAEfqMkmPpv1zunVXM6ZJ04yro4rlJioTV3kuuhjZy30&#10;gR6DPjau7poQcbTEAVyowRhYAnixNp9JiMKYFrCCOMFCLHOQn4DG0y5AGsb4AC2cVvH0DmP7gBev&#10;CyPGUy2M+e79swCGKMaKMdDEkytCFWALfVSvBfvO4J0T3kC59vQDRm+gDHwHl0tP6OY5bf96AuXe&#10;y39YAcrWTavL+o07AxTBwK7kRn+r9LNBq73duNVnbOYg62gfpzaevhvFxrRjlHXtW6uVm88pfWxO&#10;Z2yfjHeOtkbKNdE3LtXGG9e3cT4uXu0qps+vDTln+vuUsa4R6U9bq6yDWh9tW9dx2u0LNIQPaafN&#10;urT8WYzLF3DwIPx+++5TN5XZeOAKr7e2TjxKrsznSqm3395WT6Ccf/655b3336525rNmxjt/rsN+&#10;+52kX5+1tLUSNLTAI/sIaJJ9fMAT+305jlXGql0BE/zGarNffVu7cQNQKkTpRBzQ5J133y7b3n6r&#10;it93Hu7f45tfK8ceeVh5/73thTdQXIcnUOjzZ8Wf5ZFHHFKuu+bysm71m2XO7JfK/HmzyvQXnimP&#10;P/FwBSGcLAGMcPrklpu5umrw/olQBYACTOGEym233jjy1ZMoD95X7r3rjgpQgCmCksceur88cO/d&#10;5ZEHptU+tscffqBCFcFKBS6Pd/0nHhm1vpvCCRRACqAEyMEJKX5GkVdz4WPMiRDeMOFUig/GE8/p&#10;Eh5Xp08LhCFHiMIYcAKA4QQKpzjunXr36BSK8OSG639afayDB+uZhxoIyAEAAXgAQ4AjvHvCg/D2&#10;ly59dXSiBBvXfHGtF/2HurXjE5rwmDwwBpunVIAtL7zQzTeDt1JmdnGzK1DhGi/Fd/CNr3+1zJ/z&#10;ctkOlOt+TgEowA5ABw/IV41OoQx+xi4+/7xy7o9/WL531pl1AxOQADjg9Mng+i9+3rfWPnWw1xMt&#10;XUuNiy+8qFxy0cX1ippVK1ZWOCKIEHwAZRbMm1/O+cnZ5YnHHq9ABbCBXyiSEMM+dmISgmRMtilj&#10;7bsW+qyHuoAXbJnT5iN+F/kugSeePMkTKQlAhCeAC6FJ9lHCk4QdLQjJ/ElFXpNrPWqwKd6eQBEm&#10;CFXoI4ACam05Nh9VADG0ZW76aTPXOMYJdQQabR8AIgTRbs3M197OkQBFWQsfP/MCA6GCtsnAwbud&#10;bUfEY9tVnpv9rc3WnNaWNTPXeO0Za7xt9jNWn+OMyTkct8rPQ9+xedomk/lZI307gZHGl2NiPIki&#10;9BgPLz6sagFKwhAETMkxsgZ2+pmT8yRAwe+asm2BSY7R++8PYrSnBCLGCkISjLQSjBhHSy71GAMx&#10;gA9ACCFIK+GJAARhz77jhB36U62PPhAE+IGokzbaNl4JUHaO/003jkfjARohAAdvnbSgQyCBnTG+&#10;jKFtZW7ahALImvbxp017yrppMxZgYE4bkzI242kBB9pSCSLMMw6bm/yO9ZmXm/3WEQjY10fbwgNz&#10;HY9T68+8VPoTSGRuu05jMifjtevLfsZ4sqSFKAgbMa3MHaeskTAhoQBjgYQb9soYRIy29JP32T93&#10;38cwvwUr2Bybl+O2nnJznT4b6ekzPvOIzTFtO08r53CeHGtrY8eNmSNj0sf6x61BmTtO5lOrhRds&#10;emNXffl98xk7zkZr3/mN+bKyhnVU2onD1uYqfAkvaIEaivFkJ0q0Cylos6/PHMdqV36hAX1qChMS&#10;IOhLO31j9WtXQo7W145bgGEe/Zw7fRkjCOFnaXCiRDAyAUoSnih91m7FvH7+f/3Xz8v/829/Lhvq&#10;CZSlZfvyAUipMGXt0gpQgBUKgMIJlBag0JKPjRMngJO8vks/4x0NQHl7xZKyY9Vr5a1li8qmpfPK&#10;+sWzyvI5z5fXZjxVT5r803uby798uK1CFPTZjnXl12+vKb/Zvqr8atvyCkw+3vRa+Wjj0vomyc/X&#10;Li7vrZpX3l8xv+x4c3Z5f+Xcqu1LZ5Qti54rmxY8VzbMeaKeINk677Gyac7DFYysmT61rJ5+V1n5&#10;3JSy7Kmby5JHry+vPnxNWfzQ1Z2uKvOnXlJevv3cMuuO88q8ey4uc+++uMy+q7NNuai8eOt55aVb&#10;zq56+fbzKiCZddt5ZVYXP2fK+WXuXReWuZ1t3p0Xlvl3XVTbnR6R5y2U67+zb/npaft0Grw5wiZ6&#10;PekxhBojwHES0GJwimIAUna+psrTFopYNv8FAJ7CAJAARQQj1KYvVLFlLcKWzHHuAUQZQBDaAUAZ&#10;gBvWCugYrJm1AxoGgATIwljhx3bdaQfVMVd20adF+tr+YP4JQISwMW9CGgAOgAUNrgUbABNP8Xgd&#10;WH5f9AUtis/M9+ipEiQUSRsgJU+eMBaoeBKFd09u+O5h9ZF4QMk13Z894uH4+nj86QfVK75+dOjX&#10;yk3nnt798iwpb21eU9auX7UTPHEDX2FDxvTF9eW5Odv2kZu92MjNOH3GTqas6xrS5niyesaa5/yo&#10;z+amtTmOjbPf2nI+a33ZuHbzW3ufbdx4nHYVM85v/S8rPkN+V1ljV58vx9ZJWwIHxVi1uW1s1so1&#10;6MtYlLUZswG0/37frhvQbHi8vZ2Nu4m5WR9x9LFx+oTN+uOPP7ace+7ZdTOf0yzMSyx94vOzO6a1&#10;VhujTb++/H60q5qzZQI2TAY8bCuUGNpptZlDv61nzGQAxXFbJ/20CjsnADxdot2NVvo1p/NxdZcA&#10;hRM/PCS/3957lKMPP6T7M+O6nq5WJ2pu2jIQfTb4+LM86MDuvwWXXVhWr+AR+QmA8tTTj9Xru4Aj&#10;ghKu8uKECXagCmPsnlIRuNBiB5Ag4MnUO2+vfUAJog8kAbJoA7QIWIAtnD4BnnASRvE+io/UAzc4&#10;7QHsAJr4fgk2oAinSwQpGQs0AXAAPbDz800MY2IAJo88/GAFJlPv4aQN38Ed3XdxTwUoV191RfUB&#10;Jh595KHa8uYJwIV5BTuADmCIj77PnPlSff+E67sAIIsWLagnS4jhqi5OpwBO8AFfgCO0+IEtgBRA&#10;C3U91cLplaeeAroMIArXej3xxBP15AnXeAFQ+Kxf/fv/XpYuWljWrVpZT0x4AgXQwemTdeuBIgPx&#10;Pg4/fzddf1358Q/Oqm+gsAkJkODqLSAJubyBwqkVgQkQxVMonFIBoFx68SV1M1CYAaRIYEGfK7w4&#10;qfLs08+MwIXQwpZYauSpEmIFKPS1E5M5tMrTLNYh1zxyzNeOzfW6FlTn5He6+73n+6Q/+v3s+gAU&#10;QYfgU2gByGAs1DCOVpt2pW0cUOmLqZv4nQQlir/XiXMswED0HQMhFOMEFH3x2QdC5Dj9CkghzED0&#10;E4Qg+qq1sS7ytAk/rNHW7Ivps6sEBAkQEiQYs5ON+K4/DqAwtqb5bUza+N0zTlhAayzztDk5Jr7P&#10;rtJOrPNhw+/noLWWrWrHzkGbddPnZzEHGaeIUY4BIR99+MGobsaMIMmY/GobgotUwo0EKMINlLHZ&#10;EjO6ditibScDKOiTjz6urVAHX533g65+gJAWjAhQtKeIMY5WKJJjIIP2BB8oYQgxKH3kCkO0tXb7&#10;6dcu2KDvGLDhWNjRxukTmKi+WsZlLP3f/IYTJrS/HVzVBSzpAym//qyCEUFJCtDQB1DsC15UX37G&#10;GyOowJ6xgogc2zcnZTx+4xR2gIB+c1LkWwMZh02gkNLOJj4t8bTmImOAALQpfMakXyjQl4MSKNB3&#10;TI7+jMm4tDsewYdhvy/eGCQA6fNbu83JcQKUrCFAMa5P+q2Rwp6QJDeyGQsaGLvRjT1j9dsXjiD6&#10;5rUABZs+W/3m9/XHrQO7Sj/jNjbHaW9rjFPG5YZ+2o31s6ZfHzbXkutIaW9rkwskMa5vDa2shxj3&#10;xVsHGa/PsXOmb5yyXiv8fAb7mSMAYh7HaZ8YT0ALQUZCE/vCAuOUcSprkZvjjMWW9frq6Hf+Fhwo&#10;bOnLMSAj7Qk3Mt+YtBFjrON8TN487MamBvaJ0yb0vZpLSNJClRagtGvZufbgCq+//PXz8v/497+U&#10;jSsGMAOAwgkUtH3NknqNF9DEEx+fbllVPti0aqcrvPL6LpUQZccQmGjjdEqFKyuXlh2rujk6vb+m&#10;y+vm/mDt62XLa3PK5qWza/u7D7aUf3pnffmXDzaW325fW36zbWX5bPuqwePtaxbUK7beXzmnvLNs&#10;cMUWApKsnv1wWT3zwfLm9Htru+GVx8ramQ/V90dWvXh/eeNpIMmtZdkTN5XXH7++LHnk2rLowavK&#10;gvuvKAunXV4W3Htp115WXrnrwjL7jnPKnCmAkLO7/k/Ky7f9Q5l564+7trPf2fmnXFA181b851W9&#10;cucFZQ4g5bZzyyt3nFvmTjlvpPmdsH0FWAI8ue50HigHnOxTIQpjYYpjYwEtABahSj2p0I2RsEXw&#10;go0YYIextFedNHjX5OoT9yrXnrxPzUHWwKfNMT5ORtimDzhCv0ID8jiB0Y0BBYyBBTyM7skM4YGn&#10;MgbgYEJcWXXDdw+pcIE+on/9mQfXlpMaxDm2Tw6+jAFCcDUWD7EzprUvpEhf2sjj/RHa1BUndd99&#10;53cOWteoLecwz9rUvOS4PaouO2Gfrt6+VfQn7HvV9tzDv1EuP2Hf8sODv1nuvOzH5edbVpTNG5aX&#10;9Rt2Bigp7WzoO6Z1g39kx8a404YAALRZQ5t9xZiN3NzczXGbn37Grjfr0ke7isGW9fRlTOYYlxoX&#10;q81+G+84Y+y7Ee6md+Yhbe2muHZt1LNPm/G0bKzT9/uhn/Nag7ZV1lN9cW2M9bXTsg43+ZG5rm9c&#10;vrFpHxeHzbrp77OlEj4YA5TghAlat3Z1OfTAA+rGMBtybNzzL5qpaR41BCdu4h15xGHl3HN+Uj75&#10;9Oe1nqCDNufK+du14uP3Axt9ZJwx/Pn5c9DGINYlvBBMCB+00Qo2+uRVXgISZD9rtcJnvH3mx0fr&#10;WrKf46zD2O/YuKohQPHkDxtcn37yUTlov327P7f9yoc/Z/Nr6+ghf4EMdYjfvGld2Xuv3cpVl19U&#10;Vi1/rcx9ZWaFKC+8+Gx54MF7yyOPPlAefezB8uBD08o9U6fUa7kAJDwez0kUwAknTwQoQJL7p95V&#10;Hpx2T7lnym0VkABK7rzt5ioBSkIT+sQBWfADTrjKC5hCLfyeYOER9BnTny2zXppe+7S8s8K1X7yz&#10;QovfmLmzXu7s08ucmTPKwrmvlOeeerKr/XiX83QV4ycffaSb8+Hy/NNPVZ/9Z598ovu8XE82tfAw&#10;PPCE1hMtQAlgDFd7Tb3nrmoDughSOOHCA/acSAGozJs7p55QEdzgxw7AQVwVhh0AQw1Oy2AnjhpA&#10;H8AONkEP89A3DghEC0QCHvmgPnN/7at/V9974dosAAEnP7iGC/ABDOHaLQT4AKCw8X7HLTeXC875&#10;cTnm6CPLxx91v8tbtg6AQhc3eAdl8xC6DE6gCFEYb9++vVx+6WX1DZR3tr9d56zXf3Wyz7VetAvn&#10;Lyj/8MMflenPPV9hBfP0wQsBiGP62Igjnj5whNMujBOqIOLxE8eYvOxT075iTJ3sc5KGWGyM+QzG&#10;09fG34cClAQkAg/HaaOfkMSWfGsg+uYal5CkgpHuz5C/E/S5SU7LGJ+x9B3TEkPdHCtjW1nL9dN3&#10;bcZUe/M2yjj9/J13ygdvd2ve1sWizpbQI+EHMEYgow1lXNbWlxDHOHwff/D+Thv7SiAgBMg+YoNe&#10;u5+b74yx35/xGWs7LibttNTFrrCnzKFPDe3Zz7Wl33pZt12HY9oWUKi0EZt1zcmY1pYtf/8ATayV&#10;ccYAHwQVwAggBH0hhhJcCDtamaOw0XriJOuirLeTfXgaBAk6hBjCkVb4BRy2CB85qo1H2rQ7n/n2&#10;hSKOsy/kEHqQZ452Yu1rV62NPlCDvoDDeQAajGmBHkAN4wbgZAJmcNXWJ59w8oVaA1/6c8z1W/Zp&#10;vZqLXOrQpxUsADsSZmATYLQApAUexGrPsTUZpwQSxBivjRxs1GYMTEAZazxwIMfGWou+kEF7G5vS&#10;nzG0ffHa3fB3DtTOiRgbO1m8Y1rW8Wn3Z0SrLWsgAIL10JcBDuaYZ4vf1jp99ayBBBXId0fq1Vmd&#10;z/XSd23G07b59rE7/h1XfHV9W+zOYZv5WQ8JPNiodgPbDXI3yfXRJx4YgjLX2AQdbHJbT18ratDi&#10;b9Vnz5z0pz3jmbuNTR+tn1s7fTbn/Qz0Hafyc9tvY5xXX1+tcXUyzrVh83vVnvmO8dH6nWTNdv7W&#10;bmzCCmzObax1VVsrpS/942InE/MrxkIANuoBFcKKHCfYSBHTZ0fWsHZrpw9g0d4qcwUIaFw97Km0&#10;J3ywRsYZkz76gpLWbi19SltCll1JoKIEKV7t5byt/Hz/8ufflz99/sfyt3/7vLy1bnXZ/OaSsn35&#10;q2Xrsrll28qFZevKReXtNa+Xj7cOHm//ZNOKClDe37iyvLdhRYUg9aTKELhsWzl4R4X3U95bz0Py&#10;rxeuAvNKsPc3LKuPvvP4O4/AV3DSxX/S2X/R2X+x4fXyQTfv5oUvlLVzni5bF79Qti9+sexYOrO8&#10;9zqaVd5/4+Xy9uLpZc2MB8umVx4t62c/WFbPmFaWT7+7vPnsnWX5c3fV90eWPXN7vV7rlXuvLLPv&#10;ubw8f8t55fmbzi0zbr+gTL/5vHpqhBMknCaZcevZtQWWzL0b+0XllbvPr5p957ll1pRzql6+o4vr&#10;2mq7fQBLOGHiKROgCaqnTTrZn0fNoW3+PReXBd282L4CGEE3nLFfBSWIvgBFn3FIqCJQMdb4lLnE&#10;0hrHuNY5bb9yw+n7d7b9O3/XP2MAOugLS7T97MwDq+xjN85Y4YoiFhut8Tv1PbUxhA+0wog+G+PW&#10;BjhpfbTAC33EKoGHMYAOYUffGOCRdgQMwUZtY5A+4MfFx+5eddExu1XRv/T4PUdgBBtw5Lwjvlku&#10;OHL3cuFRe5QLjtqtjs898uvlvKO4juwb9Vqynxz8tXLW/l8tt1/6k/LJtnVl0/o3y2QARbH52o7T&#10;BkABnCh8bMzSWtcc5ebtf3Tcitq04/Imy00/G8q5qWy/zW/jUtYzJ/uptkbGZE7GmNPa2o31XSnr&#10;ZH7Oi+3L1M06rTLOWsr6OUcb43qMZ2MbsNDGtWNtrerGeNf2xfR9lvSn9LkeNt3f2rSxHHXYoXXj&#10;tm6Mdaqb+UMgwpsbdf4tQ0DQtWwa8WbCT378o+7/EH5UY2qtLqcFKDl3n63vzy1j/XNgzDoQfe2u&#10;CwkjEkzQ6s+4vr4CnghQ7KewZ33lmFY5TjBiv43FnnH4eSMFIMKfC/OyWcnm1n5771VOOu7o8vMP&#10;uLt+y+jPa/PwzRTqkLNxw5qy37571Su8Vr65tJ4+eenFZ8uTTz1a7p12V7n9jpsrSLljyi21zxVd&#10;nDwBpHAKhdMgPPBOyzslvFsC7OAECcADEMKJEq7xAqDQv++eO2sLLMEPMOFheXIEK9QAjNgnjkfl&#10;gSTAEYALc2FHvplCDnrxuafrY/TAk6cff6y8umB+l/d8efnFF+oYcAIoAZK89Dzg5ZlqQ8CTh++/&#10;r9wz5Y5y+2231BMngBMgBi3vnHDqBHiCsCEekQeiAEAAG55KAWbwxgrvtQA1gByIPjbACACEPCCK&#10;p2MAIZyqAcKYk+CG2sS28UAZQI1ghT7vtXzzG18rixcuqgCFzX1gwqpVqyoIQYAPwAinSXgjB2D3&#10;0H3T6iPyJ55wXN2gBAwgYnkoHniydi1Xea0bQRT6gBlqXHbJpRWgsJlIHnMDbgARQBJsrOPF6S/U&#10;K7yef/a5Qf0h1GhhhoDDddDHxuehbx4tfnz0aRlnjZwDG77sG+dcjPWljXECFD9XC1CEKK2EJoIR&#10;+oq/SydTxrbxjNkgF2jQMlaM+bvCvsoaKnMzVpt24xm70Z4yLk+OpAQYI23vbJ2AJ+++NcjJPGJs&#10;E5hkLWPbOMAJNvq0CVAYV7Ay3PRXbP7zOYQAff5W2N309zvw+8CecVnDsYBAXxunrIlaH7+75liL&#10;to3FLpRw3NZ0/fiUa8zafcr4hB/j5Lrpc7IEWQMf0k4M0AQBMYQdtIw55WGfFgk6RsCj8yUAMQ6b&#10;tRC18AtTjHesEnjkaRGBSgIP7UgbMcAK1Ma+9173OYexfTGCEYEG0pYSdDjOWOzU1c6YFpt5Skhi&#10;nP3MM44+gMQ4T48AUGitBfjwlIhQJCFJtuN8ypj0J7AQUtgHfiQsEZBoV9jY5DcfYMA4/ZmXY1qB&#10;BcKWrT7ajENszmOzXsZqy3jttMYKLcYp81NZoxV5AAPkWGnvU+vPeq7dMZ8dWCCgEDrYx66EC7SM&#10;qa3dPJX59vv8Kj+XsYKMXJ9+lHO7rra+dX4PJOlaAAqtdfX/rvP31dAvXFDthrz9PuHPPMfjwEqf&#10;iE0ggrJWjtOe/RQ25mRzftwaU8ZmfNrSrk85bn2Z9x+VdcgHENhPX9vvm89x+50IItocx9poM44a&#10;tIIL2jZPOUeqL67Nz/gEJTlnjpEb8Qgg0QITT6Bot6/MU1mrHdtPW8a1Y0BB9lt48GVEPjlCjvRl&#10;rb7amZd94QeQRFvrQ60v/Y773kDJMTHtulwb+vPf/lL+8Jc/ln//21/LZx9/WLa+ubReo/XOioVl&#10;67I5ZevyhWXb6lfLJ5tXl19uXV0+27au/HLzqvLhptXl510LEOHReZ5leG/tklH/g/WvlffXLa0t&#10;dmyMeauEt1R4+P39NUvKtqWzytbFL1XVa7XmPVOv1lo94+EKSFZMn1YfZV/94rSy6oV7y4rn7ymr&#10;nrunvPnUlLLowRsqHJk77Yoy775Bm9dpPXvjj+p1WtNv/Icy49Zzqmbedu7oaq16QuSu8yoQmXn7&#10;T0ZwJGEJfmAJrX3HtEKSBCWtACZ9wrcTQFE/OxOAMQE7GNtHxrS2VsT02RVz3HjG/uWmMw+oQCQF&#10;4KAFctz43YOqbjrr4JGP/s3fO2QUZyzSBighj3HGWQ8bMeg6+tToWt4EUY55F8RxiquuMsbrr+jX&#10;x9hP5dTHPqO+Iv6Gbg2AlAQjwJCELQISIQx9RKy5xtIHjghMgCVCFOEJJ084vUJL7KXH71112fHf&#10;rqJ/yXFdjeN2LxceO7hSjGvJrjxp//Ljw3Yvj9x8Vf3F4wqv9d0v4br1q6p2BVL6VHPob+oHKMS4&#10;Ga7czDXGjdwvq6xFfWrZt17GMCYm50yfbSrjd6W2butv1dam7+Y347YOfWP68mhVm58xju2r1s94&#10;VznaUuaZi8bFtsocRB6fATub2oIFxrmGFgbQN8eajrW1Y2KUNVTWUI6tsXn9unLcUUdWgMLmCX4h&#10;CHH8jmQ8m/Lr1q2pAOWiC8/v/o/gJ4VrpTwBkQBFObc16GNv17srWSdtQg9gg2oBB+MEH2kzJoUv&#10;Y1tbwg7Gfa0xxqewG+OJEe1sansSpdba1vVRN/bOfa4O4s+MN1ASoNTvpgEomzauLfvsvXu54adX&#10;VoCyeNHcMnvWi/UECgAFWJJvnABOuLbrwQfurTagiQ/GY3vs0cG1W8CVm2+6vp5IAZAAUAAdABFA&#10;CRAFAT2AJ4i4h+6bWu2+i4IfcAI0AYzUa72G8IQTKPiwU5v4l198vp5CAbq88vJLne/pcvcdt3f+&#10;x7u5H6rwhBMngBOgCbAEkCJMIQ4bgAQIAhjh5AkwBLgBRAGUPDI8aYIefOC+CjCIJy9PhuAHaCQw&#10;YUw8Lb9XtAARbAAP+uQKUzg9op14H7X36jBabMwLhGHMA/ZLlyyu4Ib61193bdlzj91qPa6cEmII&#10;T4AfiBMkQJXBFV1rK1z6/pmnl+9/77tl2RuvVTgANMBPrCdQACftNV7AGE6V8Dg8/zKbUxuABSAD&#10;fuI57QJoeXXR4vrg/NNPPlUfnOeUCOtzTYKKalvb5XYtACRPoNCap8gTlAg1aBnnSRTijHUu+kg4&#10;Qp/WdWgn3s9FK0BBQpE+cKL6wInSpx84oU9Y0Sp9CTta8XeFG+Ktzzp9PkUMfqVNO7U9GZc++i0I&#10;adUHP5A5CUJamUvfWPPp8/C8j88bZ0zWqPlDaOCmPX1hgmPaunkf/owRBiBsCp857dg+svZkskbW&#10;cj5hh31jsm7ahBbE2tdnDi3QArvj1t9K4GFf6NH6coyslzG0nkZB1GIszAB4AFIAHfzdg104gt59&#10;Z8cotpUx9FtYwphWGEO/FXYhR5+EKAk+WvihiBNg0AIegAuMBShtLfsJQ4QXtNiVNdNOX4jhXOYr&#10;bLQZp4xJm7Ak5+LUibGeQPnss88KEGUCpGAfQI8KPLqxwg4IEa4Y09oSvqQP5ckToUMCFDfujWmF&#10;T5DQQgXHKGuYox1lDhvyxiTY0Wbr5j196tJahxhsjq2tGJufMdq0Z80+vzYAgXYBBdLWyhjalMBB&#10;n3DAetiYk89nHYGB8MBY+7S7UoKHvtysn762PmNErCdRsqYx1kvxWROG0PeEiT5FHXyIsTnIOav9&#10;9xNXbwky3HB309y+YzauaRmbS2uctcwZJ3JUnx/lmr6sXEeuSbufR2HH1n7Ovtg++V0oN/a1p78v&#10;X+l3/swVGrR18NvmPBmXnwUZq6ylMtexcemzbeuNk7kox1lXX4IS1Wcf1GYNE6dOAA6MBQ95nZcy&#10;Bx8xmePmPm2bp78dp1r7uDgBgiDCcWs3tgURGdNCj7ZGG6P+MwAlNZhncOpE5WkUTi/tHLvzupjj&#10;d3/+ffn8X/9c/rX7jv7wj5+VLcsG12m9t2ph1y6s8IOruz5at6z889vryq82vFF+u2VF+ZjTKJtX&#10;lg/Xv17jauxqwMv8sv3NueWtN+aUja/OKJuXvlzbDYtfqv2tr3Mt16yyftGLZfXcZ8rrz08rbwBE&#10;pt9blj1/d9e/q7z+zB3l1SduKUsev6kseOi6svjh66sWPHD1AJbce0WZO/XyCkpeuOXc8tLt55aX&#10;77ygzLrrwjJzyvkjvXQ7wGQg3y1B9Ot4CElo64mS4bgFKQhg4mmUBCicWEEJS+yPTptMvaQs5Dqw&#10;EDZ89Q0UruQSpAhE8sSIsCThR2vr8990FhBjkC9McWw/AYqgQ6hhX/iR/taG8nSJsMQYWsGJdmKF&#10;LkIPAUjCE23GCEuEJPbxC0vQlSfvPbIrgQrtYDy4smscPKFNgKK0eYrFEyjIK76AJClsXuNlDG+b&#10;1Ou7TtyvXtN1+YlcGfbtcskJe1aIMniofv9y0dF7ln84dLfy4M8uL+91v3jbtqwtGzavGQGUhChK&#10;SEKb2imOccgN/NzIpyXPcd247VpstP8RZW3zXVcbyzx9c7Ju7bvSruKsi3Ku3Kzu82lvxxmbwp8x&#10;acu5yEWtPfNS6adt1Zef/nF5bazjVrlGlPPZzxi/G8bCBsYZ10IG/co4+9rb2PSZ04r3ErjCi41j&#10;NvvIZ138nOHndAlXfVmHzbLVq1eW4449upxz9o+7/wP48ejBeeJpjU05X/vZjG/X3idrpC2hBq2g&#10;I+308/SIY67tcowyP2u2dfUbA6zIVgBCy1ifSkgiQEmf/Zq3ravR+bWz6cXG5yEH7F+OOeLQ8uHP&#10;3y0AFABW/W7iUfp6FdvGtWWP3b9Rbr3purJ21bJ6AqW+g7JgTj15woPwgBIEOBGoAEyAJ7xJwuPu&#10;9Hmr5LlnnyycRgGgEAcQ4aQJcAMoAujgZMq0u6dUqILNq7wEKFzbxdiruwAmQBJPonjiBDsQxWu7&#10;sNHn5AmPpc+eMThtwvVdwBNPm9By0uSpxzj98nB58blnK1R59MEHqp0x4ARIwvVcQApOoTAGYgAv&#10;eEAemAE84VQIfeCFLdAC6AFAAZ4wBopwmoR4bAATxKkRIAmAhb7QBdhiLn7gB37faGFsS20kvOH3&#10;FTEf6+D9lr323L3mA1DY3K+AYMOGkQAVwAzgBn1+nvj+fvLD75WzvntGzQMaAA+AH4OTKlu73AE0&#10;QdoR14BddcWV5ftnfa9CEaAN0KICiM6/bdu28s47bLJvL2++saycd8659SSKkAK5LiEHaxZ8JEgZ&#10;xXf9BCCjzxl2WvLIt0+b/YyjBuOMM0ZftoIV+sIOIUgLT1LGZjywgbHgIYEG/fShhBSTSejB3xdt&#10;zYxjgzxjzFN9ttQ7Q1EDjTbqd0ycAJlMgIw+CTr6lP7sW495E570xaK6vuHnd90pwQKtGud3oz9j&#10;27Fq81Pt99jmaHM+xsS3cdjGrUkbcVmDto3Vlnnpz74ARAE9+vrWMif7jmkrMOm0U8wQfAhC3tvx&#10;7k7QgzG/n8AV7MKScRoBkSFAQYIVx30SgLRAg1bg4Xic8Cttwg1aavSBGGWe/oQXKPtpS/hBH7ug&#10;QxFnTCv8OQaMAEjouwbWg935BCy0auDb+Rov+qmEJvYV/npN19Bn33Fth/KUiSdNEjTQCiRS2BIq&#10;GKvw9yljjMuxgIC+J2Qyjtb52YxnbvMACo7xuzbXpxgbq88+9qxj7davhAO0aaPtq+nYtevTJmhA&#10;6WcsUDDWNkWcAIF+axcyaLc2LTnYiDGnzUuZ2/pY5+//8KdqF3DQ2hd+0NenDRmLWEeOEXPQtvna&#10;XAcb2GyyCz2EFdjd3DYm7fSFH8qYdoyynjWz1ji1dfrUV4M8Pk/O49wp862Ra29zjMv4iY38fmV+&#10;X41xItZ85mAzuq2JPWPb+dp6ytjMybjW5tg2vzNrfBmRa50+e/p2hiQT0q6AIF6lJVwQfLBJ3wdB&#10;sCnitdEKJ7Rb03Ff/mQyJ219MAFNZkvp64Mc+HMu41oZ3/b7YsZpMBct8RMnUCZOn+wMaPrqcvrk&#10;j3/+Q/m3rtZf/+V/lI83rS5vL5tf3n1zbvn5qoXlgzWLy0frl5ZP179WPl65sPxqzZLy8fIF5ZN1&#10;S8s7y+eVHcteKVtefaFsWPBsWTfv6bJ6zhNl7dynRv1Vsx8vK2c9VrXmlSerD9tr0+8vC5+YUuY+&#10;fH2Zfd9VZfa9V5aZd19WXrrroqrpd5xbZkw5v8y6+6Iy+56Ly5xOL98JGDmvtrPuumDUpxWYvHDr&#10;2WVGl4t/9t2D67h47L2CjrvPL3MALVPOKXPvuaCKfntVl4AECVQEKNpRjeMUy/D0iRKeIEFJgpRF&#10;0y6rbQUogJLBmyaDK7UEKfV6re9MXOFFP4WNmBtO7/pD/ew7+1UgksJ283cPrHIMMEE5ph3U2b/K&#10;kyQoQYeARJsgRLs+WmCJdYQmKGPwc8VXfT8lBNwQfnwRekycJMl1Ifo1v4tvrxNTzlffahnKa8as&#10;gegLZ67r1iq4EerQAl4AKV4VxtjrvbAJaFoJUK4+lZMrB3Q2IAz1ADQHlau7P4MrT+3WVN+IOagC&#10;lguO3bc8dus1ZcfG5eWdbRsqQBEo9EkfrRvzGV/7ndZ1ffSfASgZ2yc3hlVfjHXcFKZPrH3t2IhF&#10;9Nkwte5/RNbKvmvRlpvVxqavtau2jnFpb2XN9vM4NhdlLMo5kOOUvr4Yxlm/VcYa39ZwHdiznzHa&#10;tBMHPMhxn/LnLvOtR0yO9ZuffeZT2lYue6OccMzRdVOYTQ5ruSFvTd9MAR4AH3h0+sILziuf/uLD&#10;idMPXZ5ABLmWlPMan/1c/5eVMANgkKBDm/ZxAMW3T1LmTybrOIfAQ2gyAiThRwlI6G8eAg9txqu3&#10;tm+tfmAIj377L9X332fvcuqJx5WPPnyv5Bso1iMX2LV92+b6BsqN119dT6AsmD+7al6nu+8ZvGvC&#10;WyboxuuuqS2AI0+cJEDhYXfG2AEpjDmRkqAFO6dWzAe2MH7k4fur/9lnnqiqkGYIVh649+4KYjyR&#10;go3TJkITQIowBTviBMrsGS9VKMLJEq7wog8o4ZQJfU6o0H/kgfvrdVWAE6AI754ITzjRAfRAwApA&#10;yk033lB+dsN11Q+wwAbMAH4Qx+8LLcAFAUK4ygvIQT2gCDCDMT5aAAp5QBDgB1dyIQAINuJZH/HM&#10;iY85OCHDmskhFvHuCWMAzeJFC+q6ACicVGHTW4DgyROhiWNACj9Tjz30YH1E/ntnnVk3xAEDFR50&#10;/gHc2NLF8/szIXwIQHLTz26sJ1DYcHx72/YJINH5ieUECideVry5vJx+6mnlicceryc4PEki1BnV&#10;72zWEFoIRxjT1ryuFaCYo88+Yi5tfjb71s94+9ZNWEKLsDGmFYSgPmiSdmEI0i5MMbaNV+YpwQat&#10;SrChWl8b7+a5foVNe5uT9vp3zHA95rA+r/ACWqDJoAm29uRJ+hN6pB0JAZDzY0Os0T7C52dg05+N&#10;ee1trhIQtOPW5hrS3sa3yjg1bi19dmowJ/2ED9r477lztevTTow+8hkr4EXOY77qG7uOXE87Hqc2&#10;hjUwdj3V997EGyaAjE8//qRCE4EIfw9ha0+lJHRJG20FIkOA0mejpkqoAXigFWAwpvXUiHAjhc1Y&#10;hT1BSfr64tNGa57wwjj6Ao+0MUYZrw0JQszV1goIYk362Ii1pjYEYMGu31hPmiQYSQFYjElh970U&#10;oUnWoV9PonQCRgBOPI2CbZz0J1SgFTQoY1NtHUSu9Yyxnj5abc5nHTbw9QsbjLHtEz7jEyQo4YGf&#10;p68GypzMpW3noF7OMy4uJRwgN/3Esy761tMvPDCHlhrWMUb44JhWqEFsG6ewqXY+ZaxAxP7v4v0S&#10;YUfKdSrizFXYmRc7czFOn7XqWn63M3holTDBcUIGWnxIO302w83Rnxvl+o1JZf2M0Z7KPOOzfsZY&#10;K9Xaiff0TNqVtVR+jnFyPUKAXF+br6+NyT5t39zGfRkllMg10RdcUJPvI320zG3el5H1kHXSp995&#10;2hh9tMZPCPsE/EAJLeyrhB/mpaxhbo61KfJbfyuhR5+t1Th/m7sTgGjG2lRCC1rfNzEugYaxSvtk&#10;fv4MxgEUNG59fh5On/z5z38s//bnP5TP/+m3ZcOiOfVarXeWzChvv/pC2bzw+Xq9Fu+QvDXvmfLu&#10;wunlrTlPla3znisrX3y4rHjxvvLm9HvKypemlVUz7ivLX5haT5Eseer2Mv+RG8u8h39W5j50QxXj&#10;hY/dXNtZ911bXrzrsvL87eeV5247u7x0x3ll5p0XlNlTL6qaeZdgBEgyOPXRwg0EBKl9cjufJ0sE&#10;HGje1AvreN7U82v/lbvPLQumXVjHQBFs1Kn5zekTbNYTuijnoBXCzO3WPf+ewckTJEzxii8hCi2+&#10;rwBDEpwkQAGSCFBaP3mcXrn+tK7fCfgBCBGUCFXoC1CEJNgEKNnHf+MZxA1AiCdGEixoF4LYRwIS&#10;7I7pa0fE02YdlHMAMwAUQgpBijDDMSLXdTkHdaiBDVAiSGHMnLl+/fS1EauYH+X1YrSCFE6geCKF&#10;ljHK0yt9AqwMTr1wRRjgZQBS6P/0OweXa7o/g6tO6+bgEf6Tu7WdeXi57ORDy3P33FQ2r3y1nkBZ&#10;s37FCCgIRVrpZxPafurLABRjHaP021cZXzd5hzltrsI22hDu+u182Ps2mdkwpZ912rF1U8a18bvK&#10;61Pmt3m55jaGVrux7WdUrY1xqi+O/mT10q/aOOS62liUvoy3VhvT5rbjtNEXRrQ+lfO1yhxaarUC&#10;fKxft6YcfvBBddOWzRlPk5DHpjwnUMyvoGTLprqRf+wxR5VLLr6wvoHyZQBK9l1bSp+xKu19Enaw&#10;rgQcAggkMBGOqD6b6qvTJ6AHcdmSj6/NbyFJzZkEoDDe/s62+g4K/Z///P26mcomICdQzjzt5F6A&#10;4okW/mX46lVvloMP2q9Mue3Gsn7N8noC5eWZ08uLLz1XHn/i4XpShFMiAAwEQOFaLsAKwGP6808X&#10;IAiABICCACTYeRsloYo2gAp28h5+6L4KTfCjfFeFmszNSROACX3gCdCEMadSgCa8i4I4eTJ31owq&#10;xrS8ecKJk1kvvVhhCfCEkydAk3pVVzfmnRT6nFIRhgBGgBLAD+CGcAQboo8AHlzpBVjxlAmQAhtj&#10;oAg+BEDhJAkwxOu6iCGeMf7XX1tSr97Cx+8c0IQ1WJN1CHIY3znl9rpW1kEsrbWoTZ/22muuKt/6&#10;5tdrHU6SjE5vDE+O8GYJLe+aAFOAFgA8INN3TjmxnPGd0+oD9DwGT55XdHGF17p1/K7w+8DPOD+j&#10;QEJA4NZyx223l+OOObb+i2+AAvChQokuHjhCHCdQqHnG6d8pjz78SJ2Dx+Vr7LDergBKXt3lZ8sT&#10;KrTUoy9wEXxUkNRJv7WcwzrORRx2+vmZrCdAAc4IPfokBEkgAlygNWYEIoZgRL+xKeJS5rY2lTY3&#10;37Vr64tNEYPdNdHPWlwrCESh78Y3PmAIwENokkooUiFI+LTry1ht2WeD33npuzb7bOwLAWj9jG7Q&#10;Z455KeLMRcKCtE1mb32t2rjsAwzSnz7l507w4Jr12deujRzHbd2UueZrIz/npS/sUBnXp77c1k/r&#10;aRTBRoIUTp5gB5wAObBjY4w9Ra5gBCUsITdtqgUoCTocaxNo5LhP5CrjHRsjiFCMW5uAQ6Wfftoc&#10;Z6y+tAs3ACCtfQJ8DACKNROWMKYmfa7qAp60b59gG9TvBySCkAQseboEGz4EKPnss38c+YwVoHjq&#10;hJYxG/MCDsfAAvpp16edNuGCPuO0G48c0zImzlg2/7MmdmFDxmVfPyLfXMb2U8YhY7SxSU8/hd/5&#10;WFvaac2znraEC/ozdtyY/KwnMBgBgmE9lfXNxZZQIWPbWgkg2lxlLH3iM0e5Bv3WFnJoM54+8eQx&#10;NsZ4QIqQhH5fjLW0oz4IkWphgnb6bGi7wc7YUyz0tWX8OOHPddjHl3WwtzLOXGsqY1qZ08ZjM8e5&#10;Ef0ct7as24qYFgZgzznMNVa7tuyjnC/7+s3J8TiNm8+6+m1bm/0cq4QdxqR8pN741p8+lTY24wUa&#10;bsoLN/JkijEp41N9Mdlv49LWJ9Y3Trvyq7ZeQgihRAs3BBwpbAKUPr8x43LbfAQ88eH4vMoLDcDK&#10;RD3X7Oeq+tPvy+ef/6n8+Xfd34W/+Ki8+vwTZcWMx8qK6feXVS/eX5Z37YoXHiivPTGlrH5+annz&#10;sdvKyid5f+SmMv+BG8sC4Mj915RX7ru6zJp6RXlxysXlpTsvKTPuurT2bV+446LRmJMmtC9MuaC8&#10;cu+lo1MknByhnXUX4OScCk4EE0IKYUeFFV0L3BB6CEyMpW/OnLs4aXJul4Pv3DL/XmrsXF9okkpI&#10;Ijih3gDETMyh5t19QVkw9aKdIEl9a2UKcGXiSi/hyle4TksgksLmyZMEKIAVT6d4AuW6U3kMPt4z&#10;GZ0mmYAoiL6whRhFjhBlBFOGV4AJG4QetLx/Yl8gksKn8OfbKcbT196qgo0hoGjfRaGfEni0c2qz&#10;JrYUPnJ5RP+6U3c+qQJQUYKbXANrci2AEq/yah+sp98HT1LmXXfGIV0O4GXQ/+mZB5Vrz+jWfWbX&#10;P/XAcsWJB1SA8sK0W8u7m1aULRtX7XQCpe8qL0HEOLF5z7sngBPkGyi52V9jhrFu6qZ/V2M2eSfz&#10;p+qG8NCfc442i5tYNp6NzXha+30b1Fkr++a043F5yNranC/nNSfzvoyd+RlnnVyj/lb6+2ytr12v&#10;c30ZZY51zW/nYHNbX8r8Pjs5KWPH5Sj95LimtgbQA1iyds2qcuQRh9XNWTYq8GHnuxWM0Pr5gAOc&#10;2iDn5pt+NgIozs0c9vM7UM6f49ZPS27fn2/WrP0h6ECCDwFE2vsEPDE+4/ryhC0CF2Ocyxo5L0oo&#10;Qt/xKDaAR5/wVYCybUsFV2wo/fIXn5S9dvtW3fjeFUBZt3ZlOeTg7r9/119dNq5bWV5dPK/Mm/ty&#10;fQNl+gvPVGBy1+23lNtv/lm59cbry9133FruuOXGClG4igsYwrVdwg8FHAGC4AOcvPjCsyOR48kU&#10;WgAK8QgoQww51AGUIN9I4YQJJ0u4ootTJr6D4uPy+BfOnV0Wz3+lAhau5gKMcJJi4dxXOv8zXZ2H&#10;68kU7AAFQYiAhOu6gBKMgRcAD2CFb44AMBR2ToBwYgV4wqkQIAc5wBOu0MLO7w9gBLBBDGDD91CI&#10;f+ThB+uYN0t4v4QY4Q19W0+YsN7777u3rhEfsIVaQhOhDDVZA2Doq3//3+ua16xeOQIC9XqsjRvr&#10;qRMAiqdP3n777frzxBVeZ5x6Uv19Xv7mG/Vfc5MLQBmcVtlYVq/u/htTT6NMgBGBx8MPPlSOPvKo&#10;eoUXIAIYQiynTsgHsghSzjzzzPLQAw/Wt1J86L4FKK7RvvDCa73qZxraWCdKYEK/HZuLjTVy1Rhj&#10;/FkHfytAia0SoPA5BCWIvqABObYVhDDOWO2OU/pQH+TQ7tiYNi6hQo7bmBxro5broY/NWE/GsY6s&#10;KSjxLRRPmGgHgHjNVko4IiDRlmun38qN/T57+v1e3Jhv4/1syBxrqLT7mdOW0sd82uyPy9PO+tJO&#10;Xko78Yxps9/mCiSyPmN9ferzaQN2ADUEH33jzEu7ylp9+uTjD2vN0ToDbghCaH3HRBBiXMIP87Sb&#10;o88461X7R188RZISdqRNgIHd/mQ2lUDDOMeCCqQNMU4wYQ1lXNawzXjzkf2sa9+xNiAIAojkmJr2&#10;tZOjz1oCj5TwQyiisFUoEmPjiXWMRnFdKzgBYNjP0yjCAaCB4IO4zDNWkKHIy751UuSxee5c1sDG&#10;HBmnL2vqd5w+25T+jBmnzBNKKPzYWgkohAg51pax2W/HQgZaIQRj/KxBe8oa+K1prTaGvvVpjct4&#10;7ONkjHGsT9DhWmmzDv3Wpl2fwk4LNNHG1WDOodj0Fjq4UZ6b5OPUByDMZYMbv5vd+BK49OWkDbEJ&#10;rj1jaPFRt81r4/qEr/28bf44GePcfr7JlPl9/pRxzJNjc/3cKsfAA5R+Pyv5GWu9yWQOcg3K9Tmf&#10;tXPdOV+fXC/KWOfsU5ufvqyH2JAXZuSJkhagKP2O3dRvZY0cZ16OW1/WbPtImNBKWNHn65N1x9XG&#10;bk0l0BBq/Ef82FqAwoPxn//b32rbnj4BoiSscV2uE3EC5Q9/+F3521/+VP76u38qaxfMKC/cc0OZ&#10;dc+1ZdGDPyuvPnZLWfDQz8riTgvuu6YsnnZNmX/3FeWVO3mw/YryMkDkzou69uLavnj7+WXGlAvr&#10;mBa9dMcFIxEz6+5Lyux7Li2z7+7y7rygzLrj/DL37ovLvHsuKQvuvazTpfXKrXo1VhfDFVxeiQV4&#10;oJ19x3nDx9vP6/rnlDlTzq39kYZAA2AyOGkCBAGIDEDK4DTKAJwIXlrhS4CSoESIgy/HCLgy/95u&#10;3YCWuzl5MoAnABPX7/grXsXVQhTGQAz6QhbiOHVSwckQrgA7gCI/PWVwGiXBiSAlYUn6lYAlJUAB&#10;PgAbEoIIObLVl9ACHw/N+9g8QIJW6GGMMh9VOIK/E7DCEyeCFQGGwKPmdH3qsFbnwKddW0qA4lVe&#10;nEjxVAq64qS9Sr6lQivUGawP4DE4cUL/hu8eUltBinDFmFaeWgGcAFDQ9WceWq77blfjzIMqQLn+&#10;9O7znHFEufSkQ8qsh+8qb615raxb/UZZu2FlBQcCkxaesAErXNCuT//GzetGEOU/ClDcxHWssn76&#10;zVdsFtMa3/qRuZOpbz5aN5onU25ot/Na0zhjrI/NDXPGGae0f1m18+Rnaccp8jK3L6avprGt+uZK&#10;vzbn1e4azKVlLLywjvl9dmu2Mqcdt9JPbeanD+Twzwox5vH3N5e9Xk+TsBHLRgYxiA35rIcNsMJm&#10;GRv/Rxx+aLng/HNHAMXP6rps7bfCnt+XccyjLb//zDG+5ndrEUgINhwLSFIJRABBfb4cZ78FKM4N&#10;rGDctvjaK7toXV9thydQHBs7iut8295+awBFtm2pm18AlIP3368cd9Th5eOP3i/vxiP+1iN38Ljz&#10;1noC5eorLi6bu7/7lrw6vyxa+EoFKM8+92S9QouTJzzs7ukT3i6ZcutN9USI8IMTJcAPrt2i5Qou&#10;TpK89OJzFaK8PPOFqrmvvFxemTOzAhLhCpo5Y3oBuDz4wL01D7hCHeYAksx6aXoFI7xrQgss8Zou&#10;xBiQsuCVWfUkCjmcQAGaAEs4dQIM4KQJfU6lAFAAF1yLBcQAngAYgA3AC4AJIARIgY0xsUAU8ogB&#10;ZHAaBGBBDVrsni4BYuAHfnClFoCEPgJ6CDmAIMxFjG+hUIM+LX7WQQz1WCdzeS0Ywk5LLj7mwAaQ&#10;ueXmG8vXv/b3dc7N3c8nkIBNft4pEXgARYAS9LHz8w9w4iq44487pm5WCguM5wqvPIFCSz0148WX&#10;ypGHH1E3LMnDxhzOI4jBfvLJJ1eAwlVfzFPBRU/dCk66tuav6f4O6GJpK6Dp5kDCEVr8CUO0E+fp&#10;EqAHwodt9Dk7X5uHj37OZX7aOIECONnK722nFqK0kEQQYRzjBCN9MARbW0OffsZu+rc24zImpd3N&#10;d9T6UdZxXNfDOOIV4ENYYj/hCQKgtHCllfnUdA30XasAQVuO6zq6ccb7GbT35eHvy0258U8McoPf&#10;sXF9vozpszmn9TMua2F3jBibp62vbxx9a+JTxmtPoGEMfU+FtHbHae/zTzYPsjbtxx/9vArQIShB&#10;nDaxz99BCU6EJco4/X0AxVh8aDI4wrVbjvF5DZdQwrhdKWumrIWPVnBhfX3areNYW5vrnNppgRnG&#10;0NfWypiMzRZAIkz5zW84KTIAJ+Z7EgX7IHYCnOTpEwBIQhF9+hOgGI8yn74ABAABrPiUEy1d69sj&#10;tsACIUZKeJHSLoAwt89vHTbstbke+wILbY6FDM6hnX5Ke59P0KAYa8Ofc+pjTpUQgHFfTNr75NzE&#10;Uc8c+8bQFzTod377mYud9ZPvGq1FS4yttfFZq4KJYZ3JZH7KGviBHlmHPrUFJPR/9/s/VgFHBCTG&#10;63dM31zaGjvcEKdlY9qxfWGDMRlPm37HCUvc8O6LzXqtn03xnCvjrJfC71z0rWMudjfhraW9rWGO&#10;dmVNc4zri21tGYv65km/Iq5PrU9wkDCBGNZMK2iwruOs0cp3LKjFOHOcv62t33ac8OeaFWPmtX76&#10;ELacU5mngCSADoFJQg/tfbDDsaBBmxv85rvxz9j4Nic1Lka74CDrGp92fW2eNdOX/gQfrT19ac8+&#10;2vmEyUT9Pr+ghJ8flSdQrN0n6v75L3+qJ1D++uc/lP/rf/5rmff0g2X63T8t8++7rsyfdnWZc89V&#10;5ZV7ryyLHvhpmXfPZWX+3ZeURVMvK69MubTMvuOSMufOCwcQ5K5B++Jt55QZPNTe9XncnT7ijRLj&#10;EPAEAU2o8cpdF41abEATQApaOK2btxsz94J7Li1z7+xybz9/0Ha1Z91+dgUoA1AxOAUycUpkApYI&#10;URKmCEkEJAAR3z0RnAhJ9GNLgOKpFG3Ozdj11PUH/BEAfYXTI54gAWYIObTTB45ce/JeVdectOeo&#10;f/WJe1SffnzYUtgUMcRSN2s5N+CEPtd9cRIFGxAlT6IIIugDQLALJgQnwom++D4bAnpUoDH0Yasg&#10;o+sDK2h990SIUoFGN3Y+4UeO7VNTm8AFAU+uPRkgNQA8xPgmCmtIWHMD3wGft7MrgAkgZOIkyaBF&#10;XNElTBlc1zV4bJ4Y+tqJEZzc+L0jupqHlevPOqRe48UbKDefdUT52XePqidQZj44pby7aWXZsHZF&#10;WbNuAFBQC07cfNWfSpiSACWv8CK3FXZrGJObucbY/zKyZuY5ztp9ddu5kXHajemLa2tmrPGuo93A&#10;ZqzMb8fG8XnaPGxZV+XYnMlkfNbPTXjarKm0k+d30Reba6CvGNcN6641z9yMa2tmTNsXcrQ545T1&#10;Uxmjjbqu1zyAyMoVb1YYwvU9bNxgI4a1JHShrdd5bdlU3nzzjXLUkYfXa4N+/uG7tRY1c077zuXn&#10;0p99Y1PGkJ+1U9iFIKxLAELfMT7tqgUhqo1r/cr6SpvQgxZYkjFqJzhCvQAerWrsti31BApvodCy&#10;AfjZb35V9t1rz3L6ySeUX3z6Yffn9lb9Luq827nyizm2lnfffae8tXVj2ffbe5afXnV5WfXm692f&#10;8/wKM2bMnF5PoAAweMxdiMJpFEDKTddfW+EKJ0iAJTwYr3zPRHhCO+vlF0fwhD4wZcZLnKx4qrww&#10;/Zkyb+6sOibeN1AeHl7vRQzxrGv2rJdqPnFzZs+oNcnTTgz2RQvn1vaVl2cWH44HnPAWCn0ACMDE&#10;668ADV7fBQjBhk9YgV0BUhAxwBJiEnIALoAYwBBBCDHADgAKEMN45gS0AEaYF6BiDnUYMxdxQBHX&#10;SoudHKEJdmIYL1wwr87lCZQrLr+07L7bN+uaOFXGJn8FAUMYIZDwxAfXavHzB3Q67aTjy/e/9926&#10;qSpYIA7wwQPyQBRyqcXPFfn4eAMFIHLKSSfXK7wACsTgJ985XcMZZ5xRr/DyDZQKI7pY4zx5wngw&#10;92A+xglJ6As5aKmHPWGIMcZro7UvCEkJSvCzRmsTS1+/Em4ARFqAAlQBMujrAyzYtnR/DvQFJLT4&#10;E1SgL8CLxufmv33HxCHt/Dnro8XnGOnPONXOCTxBWZ9WaCIcEZhUGNLZaD98792dIIk+3k+hBvML&#10;DqjLRjs2W22jObs4N+rNU8S1fWrkHIhaiH5u8utv49OvzzF1+uK1AwdaP8o69F2P0p5xKmP8LvTR&#10;J4d5iaHVl/Hmj4MjqfRlvDWxtfmO9WnXR7sTNBnWRUAOJDARiCABifIdlNaOzTqeNEnVekPIAMQQ&#10;ZtgKThgLGrBjQwAD4QfS7ljlHL6Zos+cvty0MVcCjLQRA6QwXnCRcdhp8SnhRts3z7mVUMT2vffe&#10;q3byvKrLfGtiR4AQQIfXcSUgoWUMDNFHy7VfAhPzE6hYo/o7CROEGWy6I/va++Tmv7ABm/lpS7un&#10;VZzTGFrrGWscfVpz0tY3v3YAQRsrRHCMWgAgBCC2T+bbR/TN1W5fOTYu/TmmBRAIIhhn37EQgT7t&#10;7wJEABaynrBB+GD9nEdlXjsXNVJtvvH6zHFtChtxWdO105qbMo7N51a50T9uI7+VG9mZJwBR6TM2&#10;7W0Nxoi+86S0tzHOh91N9raGPv3aFGNyVBub9bSl2vnIFRA4h/Vyrch8pN2xyrrpJ14IYYxjfMo8&#10;+tbp8ytr2PdzOId59jPHsTHWacfj5Hwp7OYyZhMeUEJfaGIsfQGJYMFTJ2zOY2shSirtWcda5mpT&#10;bv7Tt22FHVnTcav0tYDBeVppb3PzdEjWEHa0NmI5PeIJEsFHiu+YP4P2dAkiR2iizNPfrsF1uP4/&#10;de2f/vSH8q9/+WP5//6//meZ9fg9BYAy995rysL7r64QZf60K6sWTrt8cDUVp0Xu4mH2i+rJEU6J&#10;eGKElnHaZk8ZPN5OO+uOwXslg1ZwcnHnu6gKm6dR1PypgJTLuvbybnxZ5+eEyiVdfDcfc3byVIcn&#10;OypE4fTHEGrQJiixVX1j4IjAJMdp006O0ET7TnW7NXKNF3K9FaAAMIQlwhAghuOEKdpoMwYlQLnq&#10;hN1HuvL43coVx32rtmlDxGo3l5a6ghtOugw0cToklWBFWwstPM2hnb6wQ6Bx9cnd5+p8V57Yzd+1&#10;+jj9ATQBlvCQPGNaToZcevzu5fJO5CjqkAcEuaqLcW7nxE5918kJFACKc/pZVAIUT56kDQjidVwt&#10;SNGmHwFMEqjQJx5owtVdtIjTJwiActN3Dy/XnHpIueDY/cvCpx8qOzauKFs3rR2Ajw0T13cJRdic&#10;V9qMa/2btqwfAZT6DsrQ76atm+sKn31jaFHGaZvMPk7OYe3JcnN+ZFxrb4W/jdHW+iYbu8nterXn&#10;Ovw+HZOT/slk3ji1cZmL3Ihv7fraWm1s1qTPutu1O8e4eVDWt06OaRMyZI5xSltr35Wf+s5By6mF&#10;N15fWmEIm65siglNEGs0FjtjNuWXL19W9tl7z3Ljz66vJ1A4ydLCH9berl9/uzbHqcl8qn6PG7v+&#10;EGAIPQQQLQBhLDhJiDKZMr9PwhDBiHZstsqYPJWyeRKAgngDBYiycfOGeqLEjS+u8DrhmCPLJx9/&#10;UAAo1t329vay5a3BJjfXNAHGeESeEyXrV68oC+bPqUBCgMKpDq7qenDaPaOTJ4ATBFwBXHBiBNDB&#10;6ZG77ryt3HP3HcXTJdQCbFSYMWdmbZVgBeiBD+ixeNG88trSRRWMUAN4gn/+vNk1hvURwxjowvzU&#10;oqUeNvyI+PlzZtdTJ1zhxXsnPBZf9fDgnZO8kgsboAIAgTzlAfAgDjhCy3VdgAsBBjGIeHMBFwiw&#10;QT4wBICCgCMIHyAESIKwEYuNdQBViAGwUJ+H4akJtOGaMR65p2UNiOvEmBtgwlsriBMsPCJ/+WWX&#10;lH2/vXeFKpxAWb2y+2/d2nWjUydACFoEpAB+8PPFCZ4jDjmwnPXdM+rVX7xPAiwgZgA1aCfGAA1P&#10;jLz77rvlqiuuLCedcGJ5950dFUwIPTz5AggR2HACZerd99T3T3wDhViu+yKWurzRsnZt99/jYZ4g&#10;x5MkKWwIwEEtZD9tqK5tXfffok7mZ5x+WoEJLZDEGGyCE/oI8KGAIYAPAQO2hCU5VsTRJphA1sKu&#10;ElA4Np5+2o3TprBnDfsZ39rG5dLWU24xNiZhiQAlAYm2d7q/qwQqnkypccM6ggJq83efNuejbyx+&#10;NuDZuNeOTVmLPjHa2nHWov2yyvrWsZZAAWmnb3xfDfNsFesyRpvxbSwi1tZ+X01BRY79PrVNJuIT&#10;diDm0QcMaesz7strfSMFLAGgJAQRjHh6RCCirw+ktHGj3CEkSMhhv22JM0Z79q2DhBD69eWYNuso&#10;/Yg6KQGFMdm3bWMYM0dbF7ux9vskXEGfffZZjReMGOMYCVLMGfgHwKMFKC0ISRtxwpNxAEWfwEH4&#10;oBwLO8bJXCEFNnP06TfGMRv0tIAGbORkHK22rJFxwouMEWZob6U/529lrHVS2AQL6R9n75OxAofs&#10;G2OdcTIH0ECfVpiRNuvQ/90QXAAj9Bmv9LV2pR8JNBC1s74ylnpKGyKmrYPNtWWOsWx4t5vyjtPe&#10;ApA+mW9sW88xcvN8V3HaW1vax9VxDmy5Ia/dvnkZL4QZl5vxaVPEsnlP3+/DmFyfY1rGfWtqbWnP&#10;NbVq49OWca2sy/oZG29uzqtNWJHrsYb2lDbaAeCYsKeEISjtxqM+fwqfkKMFIWzQCy/6lPFtjfTT&#10;F1KYm+NxdsfWbWO1KXPHSRAhfECZJ6TY+XTIztBC7Wz/IjRBQhK+Y8GINmOwa6Pvn1fG57yudSd1&#10;38Nf/vp5+etf/1L+9Y//o2xeNre8cM+1ZfbdV1ZgITxZdN8VnS4vi++7tCy+d/AQ+sKpl9XTIWj+&#10;1EtG0CSFTbAiSKFvCyyZgChAlgsqRBHO2AJSBrDm0ioBCic5WjAxgCgTAAWIsSuAgl9pM75V+jPP&#10;3OyP1K2NNXryZARQACFeryUQAV4wxicoyb6AgzGtffOBKQpAcvmx36wQRXhy2THfqGP8AhfAiTGI&#10;OviczyvGhCQVLpy285VcrRJaADZo7V/F1VgndnMev1e57Ng9aosuP27P0fjKE/Yulx6z+8B+4t5V&#10;l50w6F96/J7lomN2Kxcf9a2qS47ebRRLHq1jbVed2M19Uvc9ndZ9hu8cVFvXyOeg77oVp10QsER4&#10;kleJ+VC8QARwgnwHxRMoApU2PuMY84g8IIUH5LnG69pTup+NMw4tV518UDnv6H3LqjnTy9vr3yyb&#10;1q8qq9YsH8GTPoDiWK1dt7JKQFHbzRMnUBKguEluLcYpN4fdKG79Sp91zDM3a/TFarNWn/RlLfvm&#10;Zr7zt/Fpy3HaU9RMu3E5n/5s2Rhvc8Ztlhs3TpPFYtvVRnzG9flavzbtrZyvrddXx7jWl31jUsaM&#10;86M+vyCEVi1747Vy9OGH1X8FXf+FtFdBDfNZG6dS+L0AlHCF12uvLSm8mXDlFZeVT3/xYT2ZYo6f&#10;pe8zOWeO7ffJ3PwMbQwQRNgAsAB65DghBj6BC+oDKNZQWbdPnjQZAZFhbXOc2xjiU1zNtXkSgLJu&#10;w9ryzrtvj+Zh45ArvA749j7l8IMPGJ1AwV/XtGXzCKCwac2JhL332qPccO1VZfXyN+oJFODEosXz&#10;6hVePCLvtV33T72rPPLAtHoS5fbbbipcswUk4c0S30DxbRNOkFQQ0wnAIfAAhhDviRFawQp+fMSQ&#10;z8kU8oEoxAJYlr2xpCx5dUFdJ2O0cMEr5fXXFlfwAjhhTAwtj8gj3j156L5po1MkgBCv7AJYeAIk&#10;wQXQAuBhn7dO7p16dwUo1CAeqMLJD8AHYIPvkz4tAowAT4Ag1AKAADWAIZ4Q4YotYAf5rAc/8dQB&#10;qrBW1sBc5LAW5mZeT68ATojFTh19iPoAlD332K3Ou3HDuvrGCBv/eRIEEFFPc3QCXHB66/VXF5dj&#10;jzysfO+sMysw4notwAAAZJDLz9XglAji54pa9PlX0xdfeFE568zvlvfff38EPoAoQhbEXOT98Ic/&#10;LLfddlsFL3UOTnTUdQwet6elLjXIY0werb76mYYSfDgWbND35EgqoYlx5HiyJGPxp8w11jqCEAGK&#10;V3nx9ymP+bfgpA+kCEBoGfM7nj4kMED0HdO2ACV9bNTrQ27et/7WZg3t9tmA11+FryceCOLpkp3A&#10;yBCoaLe2ucrNfutRn814/X5m45AAIXPd/M/czHGM3zh99mlTxvXJmtZljdiFBrT66e9K5tjad13a&#10;nN+xNmNpnVN71qEPsKC1ljHWyxgl8EjYkWPrtL6MSaW9z58ARQiSNtoEIQKSjMncHFcFsAAuCBYS&#10;NNimH3hAjm3GAAoYYwccGGMevhZk0G9lPPVo+2QMyjxykLXxsxbXmrF9tcgVfCChCPbf/va39dQJ&#10;LTn4sevPeOTD8gP7zrAkx9oSlqAEJEIT+2mvY9rPvghQVJ4WQekzh5YN//QLM+jT6ncuIULryxa7&#10;+ea0fYUt15J++s6lXwjRp8xl414AYd2UPsU41doyToDgHIIC/NQ21rkcK+tlvjZbgIN2AYRzOn/a&#10;Ff6McdwKn1DjdwFQzMnNajfgFbY+wKH9t/+j+86GQMA4a/WpraEtY1L4qOvGubluouvXrs9cx7TE&#10;tXVzjBynrJFiblr8aW9z8zvRjw0xZhM+N+xT1sy+Y/LoZ23kvH013PTPOH3aHKtxMdZinD7FWOm3&#10;366jz68t47XnHNpUxqIB4NjZ5yZ7CnvWMR6fa3M9yD5+4YcgImFFQpCUdmS+oKNVbvZnDcfpVxlj&#10;jYQI+sfl90GH1taXn2AklbmM86SK33MLSRKMaPedkwQoaWOcGuQN5m/X7Hro//Vv/1oByl//9H+W&#10;99a/Vp6966ryytSry8JpV5YF915RNf++yysoqQCl06Kuv+jey0fXbCGu3RKa0AeqIGwJTYyzjwaw&#10;ZABZErTQN3YgIM3gpAoAZdbt546uxNrpdEeo1hoCDwGIp0ZUCz2MbdXG0g6uChvUHNXt5mXteRqn&#10;fq5cY9dWgCL8EGjQCkJokSADG7BDv/lZB5mXJ0scC0wylpY4Yxnn/Ly9Mnh/ZQKKqBaSMNZmfAr7&#10;VUOAAtQAcFxz8r4jwAFEoUXYqu+UfcuVJ3+7XHESp1A4mTLoC0gSkiD61KFNEWdM7XfrYN1AIFo1&#10;+hxDgDJx4mTwwP0EVBmcOAGSCEIEKNhu/N5hwxMmh4ygScIT24kc8g+pD8hzjdfNZx1Wbv3+UfUN&#10;lPOP2a9sWPhyeWfD8noCReAxDqAgxmzm0zcufV7dpfRljP0EA24QaxsnY7KG+Rnn2LiMzZhW6WMu&#10;7dn/MiK+zW+V8Yh5+za1M6bPbk76++pgM2cyZU5+H+S3ddu8Nk57xtLvq5XjzGvj0p6ggT62dk5a&#10;fX0yFvX5UZ+fmq1eW7yoHHXYoaNNPQCK8cAWW8ELG/XLlr1e9tpz97rx+/EnH1TAgo9Y1p9z0W/X&#10;kmP7k8l6bTzjhBRCC1rHCVjo57gCh5Dgo9W4GMZCE+rRt7Z9WiU0SQFQfPRdWQNxAmXzELDwr73Z&#10;yGIjabevf60cc8ThXf+98vZ2TpsMThQATziF4uY1m/WcTLj5hp+W5a8vKUuXLKyw46mnHyv33X9P&#10;vY6LK7seum9qhSeAlKceAzo8Wk+c8P4JJ1B8BwU74AOw4okQ4Eg9DdLVpc91XLRAEfr4aBl7JRj1&#10;ACcAFE+gAEg2blhT1q5ZUdasXl6hCaBE3/I3X6s24Ir2Ba/MKdOfebqePuFBeU5pAEEAIAh4ApAA&#10;QgAe6AMrgBfYvC7L0yeIGvaxkyPsQEAKagFjgChADL5nQAY+2kUL51cY4qkUQAsnRYhnPk+jAF+o&#10;Ty3mohWeIMAJuQIUQRA25mFervO67NKLyze+/tVqX7d2AE/q5v8QeAAlBm+aTICQdevW1BM8xx99&#10;RDn9tFNqXa69qRBhCEA2b+bEyeAaLca2+AEoV195VfnB975f+9bdeY7BnO+88045/fTTy5QpUyrY&#10;4wH2CkC6WgiQIjih9po13X//hvO59gpRuhzliZE8WcK1W76bknZaT7EIRficvBVDvHHk4QOSCFUE&#10;Joh1A1GMq9C5+z2uf3cOW0GIsET7ZAIQJCzJ1n4rwYN9NsjTR+tmfStz7be2tn7W0lZjAQZDUKAf&#10;n7AkAQrgRBsnVOoplfd2hg7OSb+183cfNsSYXIGA9lb42jnaGJX1/iMy177rZ+x89Kmd63U8mYAP&#10;ts7BOOs5Tr8CQmAjP+cUfmSf/67kfNjasdKeV2zZ4lPGE2sdr+bKmApHhvk5/oKGIET4kf280kuI&#10;oj+Vp03sawdkqAQKjhF97LbGGJ92+voELNrTR9/65iJtaU8bgIIarbAb61gbwgbA0Cf0sO/Y2LQj&#10;QQh+WsSbJ8TRJ4cY8+ibs7M+qwCkVQKUhCL2zROg2G9jAQopAYgCoAgdUMYAGGixCRz0m2Nc5hpP&#10;S3392Zpv2/qAA461Udv5kH1ikXHkmZ81UtabzIcEFa2wt8LunK4ByKBfKJE5rdr4rCHssG89lL6c&#10;GxsAJMGKcg5aZY552Bybl2MgCG+JuNmP3ORH7YZ4ys3sVOvPvvXd+G/jjctYYQMb1tqNyTUra+TY&#10;vnmOtWW/XYM2N86zb1yrvhrk+BmU9ayZSrub/4wz141//Znv2Fjt1v2P2JDz4mvnS387X6usibJO&#10;1tWfc/blm/tlRI0WmkxWV4BifsbRJ1fQ4cZ8btLbd5zSbn6rNs9xaxcCpPpidwUSxsmabax10m9M&#10;9luAok2AIuhQgpM+CUvQZDnYhCjO49y5LnyO//jnP5T/9bc/la0rF5RHb76ovn3ilVm0c++9tNMl&#10;ZcG0i8vCey+ub5Eg3ysZQJABLKCfUAWAgYQh2IQb5nqCJeMc26d1PBlAQc45ygkoIuzoAyLYBCHG&#10;GKcyPt870V9tw8/o9+H6WdvgirHuu+rGXxFqKABGXqtV4UWADPz4hB0paxCfIk9YIjDpEz7y++Ko&#10;4/qQ4MEWeY0W8EFIYh8Zb9wVJ3Sf9YQudwhLOBEC2PjpqfvXkxeIfj0p0rUCFVoAClAl1QKWEWQZ&#10;ypMrnGJBlxy3Rx1ffOzuozFxCToEIwKRdgz48B0UbIzpW4MxLTZqu079jMljbH6tf0ZXD4hyOho8&#10;In/OkfuUdfNn1BMoWzauGQEUNA6i0HdTPeHEKId4xkNljDK/FZvF9sfFs9FLXPrMY+z6sKkcm59j&#10;bbTEGp/2tu+41Tg/47pBvYuYPqU/47SnrVX6nb9VG9+OtbUb7ulPEWcs44zN77bNZ5x5GdcnYgEB&#10;9Il13szTLjDok7GpyfzpUwKOubNeLscffdRoQ0y78ESgwvfACRQ26efOnVMOO/TgctutN5ePPn6/&#10;AhTj+74D5+wb229lrPVau7aEGuMghzBCfztGmZPKGOPMV9qEH7Sc1AGQJBhBCU+qbVvXoiZO8fYJ&#10;oh5iQ47Np2997avl0AMPqFd48VC8AGXz1i0VoLDxzAb0klcXla999e/KVZddXDatW12hAzBj7rxZ&#10;FaBwqoQrubiai/dN6NPeO/XOwjsnQBOgBydHgB2cRAF8AE8YA0WoyckQrt/yBIqnT4ijZU7iPdHC&#10;9V2MgTGIeMAIAOXNZUsrMAGWUBtYAvjhNAqtcwFvuL6LN1C8ootTFJwk4fqrKXfc1n2uO6odaAKA&#10;AEQgxrbYgQeADeAJfWEGkAPAAQRhDqAGOYASr9AClABGsDFGABROn+ADktAHbghGmNM3UOiTz5zA&#10;GPwAGq7vcs523UIZT7f85Mc/Kt/8xtfqZ1i/bs1o0x/oIIgQTtD3Cq95s2dVgHLSicd33+3iegIF&#10;QEDs4DQJeUDCAVAhFzAC8OAkCSdQjj/2uPovkLEhYjiNwty0jDnRcvzxx5dbb711MPcQYLg+Wuoy&#10;JznUocWG37kRazEfCTfoA0GQ8EMoQtsCFOyeKOmrZ02giTFcPcaYPrletZUCeND2gZMEI4zp22pH&#10;5Grj72WlLX22/N3QF5u2VuZkbtrId005Hz425usD8kNowAY9wgccEZoATGjr2ybD67uwVchC/rAW&#10;G+zmu5Yc61dsvmMjVxt9x+Y5h34385Wx+NzUt64x1sw5WhnnXI6RuVkv/a2MZy2Mbe2Ta5syJv3a&#10;UFtTAS0ynj7AwrrGYMs4xkIPa+g3R7s2oQv9nCvzGSecwUY7Ah1dCyxpT5gobC1AwaZdffrxJ4Ma&#10;ASWEG0iAkL721AbSZmt+QgjrCBWsj8yh1ZYyn74xjKmjj7q2ztvK2JTx9oUk2h23NoEIY1rruT5O&#10;pBiHso4ShABLvMYrr/IaB1KEJowzprULAvoEKOBBefrCA/p5RZexrfAJG2jZtKefduoIUBRx+s3R&#10;RmsfAKDc3NeXwmac+SrrJCBAjrMGdk9bqL66xluP1nmUcekz/j8icoAVtqwPuzZrJtRIe+vvE37F&#10;OL8Dx7TW0k8rhMgN8FT6aXPMRrL2cTXcdKZvfjun+cqYdi7UxqYPtRvi+nMe+oj6rT3zcrwrW/rc&#10;bEdp71P6Mi99act18lnH5am+79BY81XmZVzGZNxkMdbPFnvmYh+c4phYj2sypp3ny4h4c9NufWRc&#10;9tt5jPWERK51wk/O4AQKm/HCCaQvwUirjO9TWzPt44Tf2rTYEiCMq2NMK3OMEUiY11cLZY1WAowv&#10;A0W0CUUyzjFx1GpPqTCPaudH/JmyDgDKv//1D+XjbSsrQJk5hYfi48osTpJMvbjCAWDHgnsur+J9&#10;EpRvliiv4Jp1B2+fDAT4wOdJEgEDNSt0CEgx/97O37VCiuoDQgyhCKBFCUyUAIQcAIiAQxgiHKk1&#10;h2KMfdaUc6rsZ1yb04ISP4fCZ5+YURxjAAqgQtAhuHDsiRLhBm1CEvsp7MZbSwiSwg4I0U/LfNjM&#10;o17GMxageEoD5amShCYJWPSPwMkQongaRIgiUPGEiCdHGHuCBHmlVwtIvOKLMaBCWJJ+fbRAEwAK&#10;PgFKAg5ghjCF1r4CgNgq8qnnfEAa6ubakLHUZEwLaKl1TtuvXHHKt4cg6YDRCZQtS14p721eNTqB&#10;IoRIJcRox2inHPpD5RVemcMmLsr8PulPuQnsOGuRw3xpT7X23Dx2nHXT3m4261OT+fTXDeoYZxx9&#10;NtrTl/5Ua2e9maMyZjLbOGUca2d9bQzqqznu+7Kvv83F3perjMt4Wr8Dx9Yhjta1a09h79M4f+Yi&#10;IQniX6CfeOwx9d0ENsa0A07IZT3AEdfPJv6cObPqhitXeH3w8x2jEyrUzs/rz6Xz0s9xuzbmTZ91&#10;7LeqcQE7UIIOxUYxan2O2/hUX4yQBFVoETZbAQpjVYHIEJ6MIMoQoIzGw7qK0ykAFOZgs5JNKDbB&#10;vvH3f1cO3Pfb5Te//rTseGfwBgqna9Zv7Na5lXkHm9xcKbTbt75Rrrz0orJy2Wv12ivgw0sznq+n&#10;UAAi9027u9w55dZ64mTavXcVHndnzDVenD7xqi1Ojgg/vHaLkyYADeAGJ02AJdgQsQAT4vAJUBR2&#10;bOQDTKjByZN1a1eWFctfrzav66IvNKE2LeM5M2fUh9C5rgt4cv9991ZwAkBBnCLBDpwAjHCCA/AA&#10;0ABgCFCwAR+IAV54KoU+EAVQQRyAAxvAgzGiFq1QBWjC2zPCFIAHNZiLOQUnghSBDHNSGxvrBOaw&#10;dq8dQ8xPPT+H0Ob8886pp8LI5y0TNvfZ/AdMCCmQAGXwRsmGsnTRwnLKCceWU04+sX5GIEN9n6SL&#10;Ic83UPh5quCiaxF+fr7O/vFPysEHHlQBCmAEGy25xHuqBDsA5fbbb68nUAAQFUp0tThtMu76L8b4&#10;OIGCXwlKWK8nTYQfQhL6CUcEItoYk28N/bSKsadOyKPvuLbd751wBOjhNV6Ia7wEJcIUQYR2+vi0&#10;68PG5j9jYYL+VMYIDNp4fWrc2Dz+fskY+tZibcg4r/DKeOIEJMrTJ7QJUMyjlrJOa2Oz3XkdZwxj&#10;/n7070jWkXXwG5N9YlxH+smxnuOsY2xqnC9zjUt/q6zjOhzbBypkTsYIHNKOjVrY+/Lx+X3pTwEz&#10;EmiQY2s/5Ty0CU305Tqyrn7nY2x9QQhtAhTVAhNBScak9Ak8EBBECQNoEX4fkU8fsfRtjUVcb4id&#10;Pn9PGuNj6yprOk5gQQug0E8fe46RceZbi9Z61tHuuI2hvgAE6dNOn/dPaDmBgvChNl972gQoqIUn&#10;gBL62BKMCFDoZ37br3WwDdUHQLDbR/TTnzkp/JOJGOCMgMLatki7wMFWWwsdGFuvT+YgxsTmWifL&#10;VeYLIbJmjl2XYCFtiP44GSO8aO05zpZ450OsN+PxCT6EHirH9FMZ1+dXrZ++8ACx2c5plDyRQquw&#10;c2LFq7vYoM58hE0xzs1sY6zdl9/KuelnXVrrOgdiYzvttNoyL8dKe2uzT3zmjPNlnb56uQGf9lZp&#10;z1zy6LdryVjUrid99KmVY1o/h35jGDNv5ugfJ+NtqWF9xmxe9wEUY22dz3UYrzJPmUdrjnEZz/xt&#10;rsKO3417Y3cW9QcPxwMRaLOfV3T1wRRhgxCiFZv94/zmtsJH7YxJaJAgIf3jZM2so731KWJ2OuEx&#10;VNZIgCIMmQyI6NOfoKS1K9fYrmFCfxk8Yt/ZASj/9NFb5clbLy0vT7mszL3zkgpR6nsjd19UZg9B&#10;wARAGb6TMgQogzdKBvKECHr59vNGAIWxfpQQZQQZgCbMc29nH8ITAQpwJCGK/VSFKEMYIjixtY+/&#10;lcDk5TvOHqkFKMSgka2bT4CTnwE7Lfb8fCPxObuYeoWXsIO+75nYR/pT5uX7J9qx8YbKjWfsP7Kn&#10;gCEqc/UlNMHfxiDfCPG9k7yiS1/6+2JoOWEBMOGECZCEVogiLBGgpAAPQhClTQko9AszBBn0FbFC&#10;D4GHkKStaz1zEspYw7kUY2WNQX0AygDCAGsAKIAUAMrVpw9O31xz8v7lsuP3Kz88eLey/Y0F9QTK&#10;5iH8YJNWENEHMhh7MkVbBSfD+IQnApm2BnJDGI2LaeWGsbnt2DqM2RDWrvQ5zjhlnP6Ma2OVvtys&#10;xm6uMfgcazM2/WnvEz5qG8N6zXf+zHesLcepvtzJ4lPGZo12PWnTnnP0xef8+BxnDn2/j4y1Fi0w&#10;gTjt49RXI+1pQ9RN4DH4F+hH1XcT2BgTYthag3j6gIGXXnqhApT7pk0t773/9qieNWnJR7kG+vk9&#10;aKM1PuclVjHuUwIKAYdqfQlDWrW5GU+/rc+4Ao6hPce0whDGSnuCEq/wGgdQPIGCj41KNpzY4Prq&#10;f/uvFaD8+lefFE6gUJ8Y4El9B2W44c2fKxvr11xxaX1EnlMewIcXXny2PP7Ew+XJpx4tDz40rTzw&#10;4L3l0cceLHffdXuZeg8PmN9RgCnEcooE4AFMefG5p8tLzz9TZr00vcyfw+mLmfWkiFeD8Tg8gAM7&#10;LYAEqIKdFmjCaRRPsGBjDtYFSHnj9VfrCRSv6aI2oITaxFEHYWOOF597tjz31JMVNHgC5YH7p9Vr&#10;vDiJwhioAKTwyizghwAFGzCCGIAFLeAEO4CDPGK9rksYAqhhPmKAGpwIAZq8tvTVevqEh97JA24Q&#10;T67zUBNYIlARxuBnzayfOGAOJ1AQfoAJdtbAnNgANsx304031KvaqLF2zaoKCCok2LSpwgchhVAC&#10;+5ou7s3XlpYTjz2qnHjCcfUzAE+ABhPXfXECZHP9WUrh42fsnHPOKQcccECFIgPgsr77uR2cYCGO&#10;OoPTLlvqFV7XXXdd3UgUwhBPnzhyBuvq/nvW9anDmLr6XD9r5PMBS+gLTYAc+hKUCFkSkuR4BESG&#10;4ElAQ586yjhjgSTCESVkQIzxq3F+xwIPN/9zrBwTT7/No23t1FKO+XsEMXbzXJ8tf984Rs7r3AAU&#10;T6CkX2CSEMWrvHKc86ZyblvXWsfkdcLGuFXGpq1Pzu8cqb58+mzo2yrj3OxvY/Qj6wgMWmUOsW3f&#10;NuMUY2oIJBi3/YxR+mlVgo2MVcSrvhjstAAURIxrFI5kvNDEeRExKgGKAqR4dVc7FqAkRDEO5QkU&#10;AUJKO39n0adNSCKoYNzXp3VsHfpABPrpU4xR5its5CkgROYJOMxnHmsIPvQbK9SwPwAbQIwBIMmx&#10;cW0ep034u5yrGrEBUlyTNVOD67sGoCRBiPCE8Wef/WNttdGmHZBCn1ZpR7UOtqEECfYBCgkX+pR5&#10;qYxpfTmnYMK4HNsCH8bFIaEFPvOMzVwhhr5s9aeIFUAwNk5ZX0CRsX252mkV44y1r7S1dkUN+wIM&#10;Y9OX/oQeSKDSyljzdqXMc043mN1wdoObvhvJbYxibHzmoXF2ff/0+6ECjvTN0wdbMha/sdqNNUZl&#10;XuaM067i0u/aXJ82+yny+r5b67W2tLupT7/vM7Y1nSftuZacr7VlDn2hQVtznK+Vtdqa+sfVR+1a&#10;U+aaY78vplU/FNm5FjHj4oAHABTgiOCiD5BMJvJSaXPDX3v2+3yOlTZiJ6DF4GSGQOH/H+W8jKnr&#10;PJ//G4CjP88YQcc4EFLhRkAU7QlX9PXl5/r69Mc/detB3XcFQPnnj7ftBFCq7r60zLnn4hFAAZYA&#10;TxBXfLUnTpQQBYAiTEH4aAUoKOFLhSjDVhAhGHllSje+s/N3qtd14b9ncKVWKmEJ7byp9DmJMtCc&#10;u87p7BNXdKWEJJ5CwSY8waYdDdY6EN9NOxbypL2KzzPl/PIVIYkSfCAflxdgCDOMy1awkX5005kH&#10;1DF2YwUkxpFnDecyNoXNdeUj8sCRFpjg1yc88bSKcbQAFN44AZIAC7y2Cxt9QAp95MmUehJlCDES&#10;aCTgEGQgAAanSxQQA7t9T6AQRyvosC627Juf8wFAAB/ahCvY6RODndwKSDqbV31hx2YNQMqVp3D9&#10;1yH1u+AEykVH711+cPAe5ZNNK8q7G1fXK7wEISmhhGKj2uu9tCVQofUaLx6Td8MWH7HWZJzKuD57&#10;6++zU5e+G8hsCPf5x9XQ164PuxvMrV2fG9i5Wd3mqtZHm/02trUh8p2L9dJ3wx3buLw+G3Lt5udn&#10;NCb7bXzaaYmlnxv4baxx1sVvX3vrN09pY620GatPkIBP+zgRr/p8rY3v3Cu38LMhe9xRR9bNI2SO&#10;P4+ugxMp9VTK5o3l5Zdn1Cu8br/tllKv9RrGZw5yTmzWpfUzG5/55mWc/T4loEAt5MgxSmjSqi+O&#10;ftbvs/f1KxwZtuNUc3reQElt3rqpbNy8oV7RBbxio49H5L/51b8vRx56SPntZ7/s/ty21Xnx8wbK&#10;xs3AlLeq2OD1Efm1K98cXYcFQHns8YfKw4/cX6bdd3e5d9pd5aGH76tvonB9F6dSHn/soQorOEni&#10;2yXPPfV4mf7Mk+Xpxx+pIAU/J0doARpADq/rAqAIPvBxvZenVzjVIlhBrAlYglqAsnLFG/VxeeKE&#10;NAKamS9MH719AixB9IEQAA5gA6CClp91AAOgAMDB6Q1Oi5AjYKHlJAYnWsgBcAhNgB7kEEMtawAx&#10;EGNtzIEAKLRcA4aY33lo8TMHtfEDRRgDJ4E0ABVzASj4BTLMA0jhmrZbbr6xgrLHHnqw/plzqkLY&#10;Idio4GEIP4Qcby57vQKUY44+sr6lAhioEGIYB0BZt26QTzzCR/6OHTvKTTfdVE466aT6r7L5ecNO&#10;y1wIsAIcAZKccsop5cYbb6wxjJHzWNt58AFSaPETh/D1AZQ8RWIfO6KPzVjy9GETomhnTF+YpE+I&#10;IkDBxnfdnkJpgUmfhBsJI7KfIES1MISxNewr4rRnTluHjfhstWcMbRuvjb+X8gQKLbmCEiCKJ08m&#10;AyjWdkwNvwvBAS2+ugn//rvlvQAGyNzWlnUn86eMybEyN4XdODf76bN+/Izb2Bwjxxmjz3zjMj5j&#10;GTu/OfgAEW0dJKRoQYVxCVBatfa+OglC9LmOBCWMaYEsn3z84Qi2pGqNACUoYYknSvQJTFrpTwFF&#10;AA4pwQQCVrQ+W3xABG3UEmBg02cNgYZj+toSbNDXnrXS59VZ6dOPDXhBm37H+IjLHMeCEceCD+0Z&#10;IxBh7CkUAQn5OwOTtsYXIYpjIAiARHBi+9vf/tNO/lTa6QMBBBv2+wBKCrvyhEpCBWP6bMj6+myR&#10;sCBzAQE5zlzU9rMGm/i02qlFvjVQggxj7Ltu4wQDCH+bT78vNmWs8buKQdhaYIGYS58ghLEwg1za&#10;3/3+jzXG9WHPOorYcadU9LfSZ17G+gZKAoCEFmwi0zpOaTMvRY08zUKcm9n0gSf/+LtBTJ/fGrRu&#10;hjPOWGPMU/iRm+CO8bVj+ynq0qbfXNei+mwqa2VcWzPj06faORy3dn05Zv78POYIADK2FTnGAhAy&#10;Fz91abMeYmyNtq8YU99a6XectrY2uX62jOuLTV8rwQj9Ns/cFqB4UmJgpw7f0xcfks82ZXwfdGHM&#10;xj5tXx/4YAuE0E+rMr6ta17WMa8VPuMTuqQ/+/hTbQ5tG5ewo08JT1o4Mk7E+Gfk/K4h11s1BCh/&#10;6db6b3/5Q/nr//ikPHvXNWX23VeWeXfxzgknTC4fvoHCVV4DgDL/7ss6XVF9C+7lnZTBKRSBiAKU&#10;cPKEfp46mQAo5OSVXhMQZgBgBqc7UO3fccEIoNSH2NEQlORpFUGK/cF1YIOrvIApQpFU1mCcUAUJ&#10;T1LMLzhhfbN4i2W4XlXXCDBJWyfebfnKz07/drnluweUm87Yr9z4nX3LzWfuP+rT3vCdb490/en7&#10;1PbGMzt/J/o3f/fACkmELn3wpYUqSChiLP2MveF07AeUn515YJUwRDCSYyQoEYwogAm2BCdVpx1Q&#10;gch1px1UBSSg5bQF/RE4GcIGQQNwIceCCQSwaGHHhUd/q1x0zG6jkyAXHr17ufhY+nt39j3q+LIT&#10;9qlj7PQvOW6vcsFRu1UfMYjxeUd8s7bmm0M8/ctPZB0AE0DKft0aOAGzX7Xru/Z03kg5uLZXn9p9&#10;ztMOLFcN22uqj3dWOv93DinXnnZwuebE7js+9aBy2THdn8sPTi7/+P628ta61fU+/00bh3BkCEDa&#10;kyRuqtNXo/H6wRsoLXRxEx4Zm3UEL45zM1d7jtPfbgbjZ7M4Y7TTEtuuST/rQNqsnfWNzbHK+DYn&#10;/W1sXwzic+TGt8rP0hePL3ORufpbtTXM7YvLmJQ1/A7TljG0+Pkc2rN+a8cmCMha40SMam0tVEiN&#10;s/fJ2jV+uNHviQfeMeFfn7NZwubSls3ry/ZtPIzcxXV9cn0HhT45M2a8WA4++OBy4403VBhjbaCM&#10;ys9Ay8+xY+NzPX1qYUL6AAZcWZWf4mzlAAD/9ElEQVTwok/4lWMAiA/KK6FIK4GJORs2dD8Lw3jn&#10;cG3EO1Z+z7tS5lRxrdd23pQY1Ni+/a0RQOHP6tt77lEOP/ig8k//+OvONvAh8jZvHbxxwUY2J1D2&#10;2P1b5fabbyob1qyuIALwAEDhCq9HH3mgXt11x+03l5/dcG258Wc/Lbfe8rMKUnj/BOABEPEEild6&#10;AVW8rksIwphYgAlXb+FjTIuPHMbUpA4ghZMkXM8FMKFlfTwWT59rvHiXg5MdnLIARAAMONkhBAFk&#10;cDoEAMGbIVzfBfygD4Tg9IYnP4jhdAlABPjg2yLYue6LUyvk+pA7kIP5gBdADfrEA2eoDdCY/fKs&#10;MnfOK2X5sjdru3jhorJk8atl0aJFZf78+WXu3Lll9uzZ5aknnizPPj0AMl7dRZ91AERYHzDF+RDr&#10;Zr0AIfTIww/WuVkD4AfQwzyvvfZaOfXEE8oB396nTLvzzvrOBJv0AwDCKQ/ARPfzvBEA8FZZu3YA&#10;U4ARq1etqD9HRx15eP0+2fTn+il+zvl5BmgIMMwRfABHnn/2uXLCcceX9999r4IGY/j58w0T+lxX&#10;c9ZZZ5WpU6eWDz74oNbEp8gh3lMy+K3lmFbAInipsGcIPVoJPwAoCODhCRP8jLMe6xCSEFdPmAzB&#10;CfHayNfH9yVA4e/PTd3fDWz8C0/oC02AAoKBtNkXeNAiYcRkIkYwQD+FHzuttY1VzsMmOzIeG/2s&#10;l3kp8qxhSw1FDPb8XJnPmE11x64DmwCAFmHTz5hc67Ux5jvWlmJjnhjnTR8b9tbMjXxrovS1sfip&#10;qS3z9BmHmE+7YME1ESdwaOvkvPYdZxzjCiE60Tc+84yhbWunrNPnS7Fe+9Y1Bx+gpF2fEMU87cgc&#10;5PeBn/hffPrxyE5b44eABHCSp1HqqZPOBvj1ei0gRQobAjYIF+gLMxjbNyfj9Buj0gZEMBYJJOzr&#10;tzZjYxGwglY/cALpNz7nc6yN+IQbilhiaPEh+sicjE9NxANPBnAEACIEcUzr6RKv79JffWMkpEgY&#10;gvB9ylVg1Ol8fdABmzm0ivisrd+xuY7drMemGOccxHKVF+uhNr5cC611UNZ0DfoQ8WzeAxEYu64U&#10;NZRj4hF9azpOuTbXpU1gQD/zabUh4/FZw7FirKipTTBhnPACH3Ww6cfmOKUv1cY5rvV/P7HpL3Bw&#10;DBxpN5oZEyc0yVxhRqrNoTVPX0ofchMaG2rHbmK7YW2OY+OyVtYmjn5bC5mXsdZQ+jNOO/l81tb+&#10;H5W5ql0HMdjazXva7ONzIz839PE5l3Has5517GfdHBvT+vrmSLs+8xXr1K6P1vyMz7iMsX5fTMY5&#10;po+NvnkpbcQYx9ha+f22Y2tM2MkZQIpWCVVy814fJ1f0t7KG48xX2BMQ2NdnXlvL/ggiNMo5UviY&#10;YxwYURk/GUTBl+PJZH4rgUkfWAG+7Ay7etbbfQ9/6mx//vNfyr//5U/l//PvfyqzHrmjzHvguvLK&#10;PZeVRfdeXhZOu7zMm3ZZmX9f13/gim58WeEB+YVTrxiBE0+gpIAgfSdTJuAIMGHQer0X4wFYMXZn&#10;8FDhwxBIAC0c00+7vp1OhdwziK0nSe7gWrHzvpDjWJv9vvkdt7n0Byd1Lq5z9L7RMoQtXwGSAFAE&#10;J7eedeBoXMHKd/cvN581aIEmPztj35EqWBmCkAnwMQFK+sZCEk+seOrEWP3XnwZ82RmQ2E9b2oUm&#10;2hOgtPbB1VScLOFx+P1qKzwZ9AenTjy9QetJDVrHwhTHKfIEJ54qEXYASgQmSMiRMAVYIjg557Cv&#10;l58c8tUq+urcw79RY6hLLtAEgHLNaTwqf1AdKwAK0ERfhShdX4jCqRPWTJ1Lju90bLfOo7v1HsW7&#10;MweWc47Zv3z81oayffOGsnHNyhEESYCi+sBH2nismHztauQfqs+m8LmZjrTnOP1sIOc4bW1em5vS&#10;38ZQq2+OXSnrtXWt2Vc3fWyKq/Tb6mtt2WbNzG9lDGrr9sVMJmLJd2O/zz9ZPecflzuZX1tb3zkz&#10;d5wyr0/G0FaYMQQDbMqz4c6/cgegsNHFZg3wZOuWrvbm9eWtrQMows8DEOXd97YX4MGsWTPL0Ucf&#10;XW699eZ6hUu7Htv8XPSFJjt9tiGEGCehhOtWAo3W3kr40dqEIH3+FAAj14LoCzpybJzQI2V8Crs5&#10;mYs8maKNf+kNRHFDEoByzBGHl89+84vONoQnXdzmrV2dLu/tt9/u6r9VVixfVvbZe89yxy03l41r&#10;19STHkCL555/qjz73JP1VIkQhSu7eDieEyg8Ko8NvydGACqAFeIZI4AI13JxMoSTKJ428YQIY99A&#10;Yex1YJxGAargQ6yJEyde5YUGJ024tmv2CJoAGewDOoAKwAegArDBt1AAIsAT+gASgAgQgj7ggxrA&#10;CkAGNYjjwXl+H3g3BchhXQAHcfTJw89cnAKZP3deWfb6G+X1pa9VeLL01SVl4fwFZd68eWXJkiVl&#10;+vTpVYAGBJShNnDE0ySsiblYD37hCYCFz8hn8sow5mYdfA+8RTRr1qyyePHi8oPvnlkO2Hvv8vSj&#10;j5btWzbXjfz16/kHBhu7318eZ+fKKqABJ08GJzkQ133tv8/e5dhjjuq+8wUVngBV/NkHUggzgBv0&#10;ASKcIqEFGp184kkVUHjqhbrEG0sfnXrqqeWWW26pNnzAC+ogAQ0i33mt59h1Y6/QY9PgFApzC00S&#10;oNgKRozXbj1qC1Cwm0O8Aprot57AiZbfTU6k0AoLUAISx8QLWfr89vk7md93JCygfooYhM9c+trJ&#10;JU4bm9Xaic06zuX8zon09YmazE0NYhnryzWgtNm28a6VsfUYK+xsxGeOm/3G0ip9rYz1M1rfen35&#10;2oxJeztGQoC+GDb5sbVzY+P7t4axqK9OK+fMfG2KWs6Fv41r+45dh2tpbbuS8QIQ4cenn3w0iqHP&#10;SUvHyhyUY2qQQ5sxCUy4rusXn3xa1fd4vAIqCDVauCJUMU5QkTm0xiNjzM0xsCHHxpsr8FACDO3C&#10;DNTG9q3PteU6BB6uxZoJTHIeY8dJeIJGIGQISVCeONGnXx+nSKqvETAC0QdOAEto2chHAIWMxy+8&#10;EEgo4nOMiFGMqe1cxtB33FdDUcM1mcNYMEEMLba0p1yHyjj61nDc+mmJsY4+JFxoYUPKWMfEZD4t&#10;MMK5rSGoMM78VvhS2IQbApscmzcCIF2b/rS1sX3xQgY3/LPfAhF9bCC38dpTaWvjsp9Km5vNfWNa&#10;N64zBmn/srWIS58b57b4ci6lz75j+8hNc33UsZa2PhGTG+7jxJ9B1qHffrcZn8LHHK5JZZ62NleR&#10;r4wzB5vgQL8ijjnoO585+q1vTeuojE+Za752+m6EK+3OYX7WzzzH2uybmz7943LZmM/TJEpggdIm&#10;0BBiaJtMWU9bQoAvAIGhTXvOZ/64Gn3gwvzJcpW29LX1+nLaGOPG+ZD+vMZLaNLXF7JkXQAOb59w&#10;+uTzP/2l/Nuf/lT+33/7Y3n1+QfL87dfUgEK8EQtuP+KClDm39fZpw7gyrgH5BHgxFaIYj9tX4Qm&#10;qQGoEDggxoIK2xZgZJ4SXijjU21Mn9r4Ns/1IAFK3/zoK5w0QZxEQYAT5AkUoAnwRIDiaRTVwpKU&#10;MMSxV3cJTnwHBZuxCVaqujVde+reIxDSghLt9pFAhT7XdglSzLNfH5sHkpzYrWV4XRctY6/rEowA&#10;SZAnUNLu9Vfas0/MzlducXJlcEpkADsGV22ZN3GCZd/R6RJPoJx/5LeqACqAE3T2oV+rSpAiLKFt&#10;AY0nUYQsQBPgCbqi5gziLz2hiz2hW9tx3fjYvcqFR3U68ZDyjz9/p2xet7q8tXFd3eQFgHyZEyhf&#10;AChDe2trpd9N7VQbq/pix8nNZfPaWvr7lLlonD/HqT5byo1wNVmt0YZ45NA3Vl/mZ7yfoY3L+P+M&#10;rOc84/xu7tPPOds1tWPatlY7nkzGpnL+Pu0qX2UNP58QgM17Nt3ZaOYB6ffe3V44dQI8oQWkbN40&#10;eEB+lNvV4eqUBQvm1XcP7rjjtjoGruh3Ltfnd4SIo95O6wIWDOHBTgCh67tWfTmmBXz0+XKcyrxd&#10;gRPVV08bcg35Oejz3QI88vOkP+20CVsqWBkCFOZjDmKo6Sbk3rvvVo498oh6hRd/XsSRxwmUTVsG&#10;13kBt9hoP/CA/crUO6eU5a+/Vq/EAkzMeWVmfQOFB+On3HFLeeD+qfXheAAJb6DQAlDwc1oE8IEA&#10;Jl7nBQRJWIKPUyZe39WeTCHOPiKGkypAE94+AaAITgAyA71SAQpwAfABUAE8IGxAEsAI4AHYgHxH&#10;xBMbwA4gBeACKAH4ABYIZoASxAlaABQAC343sDEWtlALEYdtzqzZFSK8tmRpFQAFqPL6669XgALg&#10;mDlzZpn50ozy4vQXKjABjlCXNTM/n4t1MwaksO4EPqxt6j131XnJZV6uDJvd/dkuX768nkC5+Ybr&#10;K0B5ZcaM8tH771WAws8DAGXLVk6DrK8CoGzevLWCCgAEsOSIQw6ufwe8/tqSuqlPLidQADCeQPGU&#10;iLCBXK7wevzRx8qJx59QAdKOt7v/Nnd2coAt9JlHYHLCCSeUiy66qJ5GEYbYpoQo5FsPm7E7QZYN&#10;gKEvXtGFPUEJoi8IMYbPRR3mqTBn8+C0CRKWJDDJWoyBBgIU+pxG4feTzW9hBq19RCxxiDHxbuD3&#10;yd95lT7yaQUNjt0Yx05OzmMsY2KIpU+LzzzHkynz6PM56WujdQ7mdP70u17GrU+bNdKuTTFmQ187&#10;rXECAPqp1t7CAutkbMZnP8fj1mWf2shx2hCb/+NyMt5+xulrY1PCB3z2adtYbLTWSWiBspY1zLUW&#10;tnHCn7Wchz4wxJMkiJg8eeLYOFr7+CpMiRMo7SmUOg6okNIu9Gj9xtAmoGj7irF1BB2MsWctWiCE&#10;0II4W3xIn3M7xseYfOvTImKtr3Kevjn7QIlgxLE5qI1BIxAyhCRKSGI/hd08wQMCZAhQhCh50sQY&#10;YIHCj4jHL0jQb23H+NKPEqAACbBlrXHCL8QABNAKGoQNaaOvhAnY+2qbT98cY62nMt45ncMxfm3M&#10;q88aGY8yFhDBGAktBBTajW2FXaiR9SrcaPyMd4IfEcvVWr/7/R/L7//wp9oibG2OtbSx0d4CEsfI&#10;B9+BKZ46YYOZDW9jcrN+nNzQbu2Z6/y7sqm+eshNcPoZ4xqUNuv7WXIz3HrWRG39VNqIc5w5fhbj&#10;UhnP/LTm6k9lbG7Sm6evtVlLn37sfh/6M57WvmNimDtjzLGf4xS59olp5zPXOfQj/ePyJ5M1zEmb&#10;fVp8ivnzO0aZg/Lzp19lHSQIACwIOoQmvo3Swgtj8SVMsE6q9aOEAMZoyxhBA+O+WuaohBNtLKKG&#10;n4WxeRmjLe30rW39lHZPqxjT5lbgMZQxLTDpG6fdOanBGy2f/+ufO/2l/OXP/1r++sc/lv/rb38u&#10;K+Y8XabfcWlZeP/V9XouAQonUBbcz2kUrva6tAIUYQkgBRGfV3q1wAQZT1zCE/0JUPpgCH3snPDA&#10;Z4wSXpgjeDHXNnNQxtMa1ydzcn3aXRutdbKeMaieQBGg0LZXeHltV584hdJe2wUoydMm9PUJSf5/&#10;rP3lv6bFvbcNEnfDoWkad3eHJCS4dDeuCe6SQJCgCW7BCe7S0LiF4EQIThOS7Ox777nvmXlezT9R&#10;cx51ruNa3y7OazV7nnnx/VTVz6qua61ukjq6qowXqiQwSchSgUoAlAQgav9Nl+1BSCf7xtHfd+Nl&#10;qn2/TabPFzfK3XT50XVdtgKUClEmQIhvgyABSYKVFLFCFdQDkf6dknptFsBiM/w9jMEnQKFmP+eK&#10;FXYIQTy1goAkwhX7QBZPtJCT8CRlTQRI2YNrxLgmrMut7XpL1Vp7rLdMmbne9LLn2kuX2V1/t7U6&#10;3yarlzefe6I89tD95aH77i4P3H/3CKAIURKgCD9oiRsHUWjZ1M3xkIhpNRSnhuJTbiKnra2R/rQP&#10;5aQNZa5ztcr4qTQuJ+1ulKeG4ox1o52xn2GqPH1pyxj9GdfaWmWNHGujFSDQZ43Yket1nHVVwoQh&#10;tbmOF6QFxfsZjPEzsNHuZjziCi8ehH/+OTbR2ADs1jtx+sQrvJ586rFaBwDCpvzxxx9br/A69NCD&#10;y/PPP1uv8aq1J+bOz+wakDAm19WChRFA6MYtrDAG6bc/JPwqbZw+8QTKUEwKO3F5YkUbMq5dB5+B&#10;7zfXm8JWgceE38+tACFICEMO9dxc4gTKOmusXgEKPyvWZB5vptDnZ8UGPW+gnHDM0eXeO++ogAIw&#10;4RVenDYBoHBtFxAFAU+40uucX59R4QlvoQBPOE3iKRLgCeL0CDYhiidKPF0iMAGs4DeG0yvUAbaw&#10;HsAOEIUWqNKfPunfEUGAB0BDPXnRicfaGQNQhAycIKEFiAA/GOMTVgBPgCEAFGpQFyABtBBcWA8R&#10;C2QhhlMhAhi+U+z0AShc2QU44SQKp09oubqLkyG0V199dYUnl148+Xh9QiA+RwIaTsPwGWhZj4CH&#10;NbIWPgtgCZB50003lTvuuKOeQJmx1FLld5dfXuY+0j9sXn/PH3m0+/P2WLn33u6/bQ91v88PAwwe&#10;rRACaMCG92orrVjfQOG6NE5QAFD885CAQ9AgxOCU0yknnVzWWWvteoUZYAEgATDxPRTGxNJfZ511&#10;yr777lsBCu+iAEbQCIZMzCUsca6Mw4fsC00AGvYFJECV9uQIcXWdnR0xh3MJUPTzzgnvoGB78vEn&#10;Rm+fpA0wAUDhexSM0NoXnrQyhr5gg1Y5pr5Kn2ptbtrTp7YAQn8CCMZsuhtvrDJuKjE3NcxnzqxH&#10;3zq5Vsa22HJMPVryBAP8nWed9KeMHbLz92brs1bKTXzH5iM399OfddOXeUobcwgPWIN52MzXn/nG&#10;IXzKHGNaX2tDAglb++NiWttUIoY5/U6yTvapB+xAxLF+/fiyHm0ClRxz8iShif1qb8AJJ09UhSgD&#10;YIFxC05avxKCKIGFEAJlHHZr5LiFENj0K8fE0VIjfdYhHxtzAjGw+Xky33j6CT6wWcfWK76Mp2WM&#10;r5V1kFBkCKBot69G8IT+BMQQWgAzUoKM9Ak7EH2VdRTxeaIFv7n2jaUvkLCWgEGZq4wRJKA2Z5wP&#10;eJBj/dTVn2twzozN2sRnTe2OtRGTPvvmO9YGjGhjBBdp095KmCHYUPrst7HUc17nMSbjzRmcYwIc&#10;CA/GjYcAiuPMwWYuMbat3GQ2P5VzI3PGjdPmRja1admwdr3a9WHLNTiv/mztp31ovhS2XBetc6HM&#10;b/362rmxt3nGtJv6mZd91dZJe87/P7XRqvZzZjxyvdhy/ca3vrS3c1nPGkMyLmVdx/Zps1Zbu81J&#10;tXbWypj8BDHCEuEJcCEBg+OUseQxFjSgNnYqGe9c7VjbOBnTCp9zaEuw0WqqevrSn0Akxylj25zP&#10;qoclqcnTJpPXejnOtZAPQPngo/fLRx/NKx93P4///OidcueV55ffHrdPufJEIEgPQxBvoABPrjmZ&#10;N1Bm1VMo+pQAJSHKkIxNeKIvQYugAXktlsLWQoyEE/S1p1qYYQy2cbAllbntPPYVsanMQxWgHLrF&#10;jApQBCeMEX0AihpBk4k3UJCQRGiCWqBiXyjCmHdTMqfCkgmIQl87AOWQbh20B3Vr6mFKrwM2m17B&#10;CJBEUCIgUfjRPhtNG0EU4xxnH59wBgiTQESAQr+HHD1Yaf0pY1swMnkSpJ/DGPtAFXN6ANMDD0+W&#10;CEIEMQjf/LX7t1DS1sbu1Wn2RlzZtWyZWYFMD2IAKHusM63MXm962XuDzrfejLLXFmvXEyiPP/Jg&#10;fQPlwQf6h+E9fZLCLgypMQ1ASb+bzdppP4/MyXHaHC9IbCS3NmukT9uQ8LuBnTlpG5Jx45S13Qg3&#10;D1/WMIa27bcx6Ut/63M8zpZ10zcUO6TMZ0zrd9rWoJ/xtAABwUAbjz9zp9LnjWk1FJf6TM6j82/u&#10;8/g0//r8hefZ4OlPoQhQOI3CZ+PPBBClgpIuZ6+9ZpX111+/XuHFQ75+dr+bXFd+V2kbxcyZhBcJ&#10;EoQGrbC3PmukEnZM5cv+VPUzRhv6PGtt/drMHfJz+gQY4uPx2Il382jGtKXLGqusXF5/7Y/FK7yI&#10;4fRJf4UXm9iP1o35FZafUY498ohy3113VlgB0LjyqkvLr885owKUo478eQUmJ55wTH08nlMn555z&#10;ZgUnXNvFiRNPn/B+CX1ACHBEkMKYa7iALEARBADhWi/65HLCBBt9IAqQhHjWBDy5/7676rsniDdQ&#10;qO+JEz5HBRZX9o+uAxoAHIAFBXA46cTj6/snABRsAAjgC30gCLACiMGbKkAIgAS1OO1BLCdBGAMt&#10;uDqLkyBeqcUagC6ug/ybbrix3Pb7br0TJ1AAKIy5wgtdcskl9Q2UKy67vIoagBjWJEzBRn3ADnbm&#10;A5KwHq8g47P6UD15fC+8RURtTqFwImnlGTPKlRdfXOY82P291P0uVOg357Huv3uP9KdPHp1bHn4Q&#10;UDH55sg9d99ZT6AAUFgDG7ps1vP7zgkUwEKeAMnxc889V3bbZdey+aab1evLeAdFMAI4oQVKEAts&#10;2Wabbcr+++9f+9ZgHcQAXAQmCVMUY+IRcch847Exr6dKWAswJ+uaS4yP3acPcAIcSVACdBG4IIBM&#10;nkDxJEkLUFoRiwQi9gEHCJDQjvl5IG1D0k/LpjWiDr8DQzVyjB+ZhxgbuyARny0b4Y6Zg01x++bk&#10;/LSu0TE5tOQJBfh7z1q29hckN+fbHOZwPuPYuKclLtcwJHzWRuZnDDZjjOezGPfS889VvfjsM307&#10;8TmHZK1ab0JZyxjGCF/mMFbG1FpRO3P570ybYx9fChvgIiGH9dpYAUfmMG5jASBtHK3r0C9AMQ6N&#10;7BMARYiS8ESAInwADAgWsC9IAAnazLPNesa3Y2MEGwKI1kaLEmpoy7m0W5ux4INxuwbmIMa6xPqu&#10;iTZbgQhj50r7OPkGiqdNkCdMhmBKjqutk7BC4CHQcNzCj6E4/dbJcWsTQiDrpQ+Zl4ABmWM+yvr6&#10;rOE489NOmzHpZ2yrzzgFJMDm96GfPOoINrDZFz4g7fSNa4XPulkr60wlY1lrQo5xUMV4H3S3TtZI&#10;YJLj1sYGt/DDzfscs+mrjZaNYMQYWELfPCFLQhRlnnKTOX0Zr504N67diHZTeihWuYHd5mFzjBjb&#10;zzrZtxb9tgZxGZNxiI1yWr8PN9CJw5Zz0DJWQ2PirIFaf6sh39A6U0O+rOPPo13zUF3Grpc27fra&#10;ftZr4+37+VHaM84a1M15tLV948i1dd3Ksbm5jlbm5DzYfVOj9/UAJUGKEAMlVJlKxA7ZhS2OEwAg&#10;+5lvTPbHyTqohROe9Bhny/mHlPFpy/z0tX6V/ozpa48HKPycsj+/+u/n/Xm8gdIDlE+68X9+9F6Z&#10;e8fvyrlHzyqXH88Jj0ngcfVJsyo8QQCU/oH5HpwYIxgZB1CEI0PKGNo+v4cl13ZztxKiCDGEEwlX&#10;WqWdvnUYC0eQfmytEoYM+YQw6PKj+/dWjHduVQHKIZsvOwImtAdvNr3a6rVeE2+dAFASntCvvglA&#10;goQejgUktgIS47IPNElw4hh4ciiQp5MAhdY+wAN4AgARfNDPMWCEGFpPphjnaRXqZIu/Xgu25Ur1&#10;YXXag7f2kfV+nD7t6UM9NPksQOE0CBADwEJdQYs5XOUlvOnzeyAiFEECFJVgxXjjsDP2/RPs9URK&#10;50uIwnst9dqwem3XtLLX+suWWetOqwBlj83WKG88+3h56N67RgAlT6B4CkWAgo+NcPu0Kf1Ke9rS&#10;1/bdMNY+brwg5cZyalwN67d+argxnfb0/0/V5mZ95h+KSXkaQT99x67fmq3MVUMx4+b9vMr6zpHf&#10;bRufMicBip+HsX3rDsnvUOWcmf8/UdZrv0M259lsRwCAI484rAKUJ5/gDv/+BIoCoLAG4Am1ACgv&#10;vPBc2XPP3cumm25aTj315PL0M4+P5sg57SN87fc5igkoMQQTkLDi88QMKSFJirz0Wcs5nAdfG6N9&#10;KoCCstaQyG9rVN/ECRRj9LtRNm2JxevJgTdef7n+3DypMmf0BkoPXtgUn77M0uX0U08pt9504wh0&#10;XHvdVfUECnCEd084hQJA4fouIAo23j7hqi7eLOE0CrHAEKAHEAT5mDw1gSVAEWzk4Oc0iadNvKIL&#10;O9CFeK7vQvapQ4xzCAuABwALxshrvYAdwJFTJx6MBzRw/RYnq4AoQhCvyCKHOoAQgAVABXgikOGU&#10;B1eAEQ+4IN6TH/g5pQLgoCZrAqAATQQod9x2ez2Rcs8991SAwkPyXuH12wv7kyfMSU1gCevwBIpz&#10;MTf1fYclT8QAXPgcAJyru++AEyg333xz2XDddcoaK61Uzjj11PL4nEfKQw92/53iGq6HH6oAhXdP&#10;ACi8g8IVXsACwAub1pxkWmftNeucbOpzAgX4wu+b8EHoIJhgzKbczD32rADld1df05/+mDu3AC0Q&#10;YIRcWqDJ7Nmzyx577FF95FNLP3KMz3kFHAjoglyLMGXIzhppWU9bRx9zkoeNuZGARIBC3xMpABN9&#10;o373ZzPhCH3hCGBgCJ4ILRKWpNzYR0P+VFujhR9T+V0HfWEBynGuZZysISBIH39XWVebY23mZo5x&#10;2qhrDn03/f37sFXrI8/Ppc05iGVT3o15WnOMHaecxzpD66KWczsX/eeffqpeuYcAKGz8k5+1hgQ8&#10;4R8vuN7Wj631MRZIYFf46loibyq1Mdahn6CDuVL4h8bGtn7qYGvjci7aofkYVzAzcYVXe43XqD8B&#10;IFqoISTQZ1yr9NE3lzH5QAr62oZq8c5Kzk3LGECBjBNaGEPrGAk3rMW4XRPj9DsHGgIg+oxNO7ah&#10;2LQJUN4EIrCJP9FHn3kw/rX530FBvl8igEhYkra8ossYIYHAQTl20592KHbIri1jBAn09dsXKNCn&#10;hmsmBt9QjZxLO8pa+mixo7Tro6UWom8Nxsxj7pAAEsQKJ7RjU85va479zBsSMCP7U42zHvYEKMYY&#10;Z65KgJJiU78VG/uKTV42orHTsqmcMdhSQzUYk6cy1n7a0+bGM60xtpmvPWPcuG79ro9Wf+YZg+hb&#10;R58i3jXgZ53tWhnTb+O00Vo/c7VnP+NSxqXffn6moVqq9dOSm/n2c15a7PlZMtcY462lsCliMjdz&#10;jEmfoMKYjMs6jLO2scY7D2328TtOf9pcg2Jz3T5xtip9iA19N+OFHQlUBBXCjYxT2DJGm/YFKdeQ&#10;OVl7SPgSTKQEFAlAyNE3lc1xwhbH9dqsTsbqyzxjUxljXG/voUle3SVE4WfZwhT9fv73Pn6/G3dz&#10;fvhx+WTeR+W/P+1+ti/NLWf8fNdy5cn7lquO6+HGVSfOLFcCH06aWVVPppww9SkTlHCEltMmXtvF&#10;o/HaUnkqRcDRKiEKAkYIKAAfwg989Idy0HUnA3x6UGONrONYG2oBinbEWHhCzBBAoa7xC/FovNd3&#10;0ecKL8fAFQGKp08cj6722nJ+gAL0AJigQSAyIeCJ75+013ihkX3iBIpinBKSAD3at1AcI6BJ+oUk&#10;h269Uld38l0Vc405CF8nYAZwROAhNKHFhoQm9IUfniqh7fv96Q+gBv0h6EI8ot9DF0+h9KJOQhHr&#10;IcbUFaikiGtPoABQUH3/pNOo9iadf+INFADKwVutWQHK6BH5++8pXuF1/4P3VCVAoY9NKCJAcXOc&#10;Pg/QP0S/k3kVvhAz54H52lTGsQlsTfpsEluflvE4mUff3BQ1aI3L+CHVDemmzoJyPk/NIVtqyGc/&#10;N9YdI/zOqy3jULv53/pzvlb4pvKnqO2Gfps3NK/Cl7H2rUe7IPEdmD+koRw0lX8on/VUTWzII6AA&#10;1xxttOH69c9SPckwcQLlkYfvL7yDYr2nnp5bYQmb8j//+aFlvfXWKb/5zQX1YXkBUs7Vtrke2pFt&#10;AkoICBJoaKPvWFurITs28rJmG2PtlLltvjWMoR2aN2vYjpM/C6VNgML3DRyhxe5m3DJLLlE3vv/0&#10;1mv150QeMcATrvCizxVewIVpSy9ZTj7+uHL/3XdVMAGk4ATKb357Xuc/qUITHpDnJApXeXEqhRMo&#10;nD4BoCAgCEDlrDN5n+OMAgABllBL8MGpEkAJAAX4wcmSOtfESRX6nDTBDsjhQXugyp13/L7aqcPJ&#10;E2zE9kCGEzOXVPAAsLj+Oq4gu7pCBGACsAGgIWjwEfkTjj+6nqrhXRfeciHG0x5AC6/vAl4gxpzu&#10;oAZxwA2hCUCGMXbWAbxgTawDcCA04equu++8q9xz1931SitOZVx5+RX15AnvpFxyUX/6BLEePpsn&#10;ShizNnysH5iBsDkvn5nPyWekvbzLu+WWW+p7K9tus1U9kXTKccdVgMKmPb+vAJSHHuF3GLDQ/fl6&#10;iN/p/mqtu+66q27qbr7xRmXDDdarAIrNcE5RcDoFyCDsoC90QOTzBsp+++xbNtlo43qF2VNPPNn9&#10;js6twk8cfYHF9ttvXyHKU089VYQZiPrCE8faABzOTZ9axtAa4xzWMYc+63jiie7vqW4t9957b/2+&#10;7r777rpG53FOT5l4CoU+AMVTKEAT4YkABTDidV2M2ain5bsUmghQkOBCn35BhH6kH2kjRhiQdpWQ&#10;wDg38BMKMDaWODad2USnNQaRM065DmKZH7vrMM65FDZrM8556Gvzs+rTT8taHbf5QgHj6Fsr453H&#10;sX3XSe6QhAbGq4zJ9SD7bv6jZ598orz60h/Ka398ab4WH3HOg6jpyRP0TFePGONybsZpd5zxKOdp&#10;fY6HZMy42AQZtOP8FXJM9BHx2IagyJCsZY52x540QXl9l6dQBAop4YTQwf6QPIWi0jcEMJQ2gIOx&#10;2J3fNvPM0UZMDykmT6TQd0wMpwRdg3UQMeaiYfgxabePPa/z0q8v1Z9m6SHJfNdyTfQFJTlW2n3j&#10;hM1+wEgLUwAB9H0Xxeu4iBcg0AoRxol4ZG3HCL+1rKfaOq2IcWOfvjWpw8a+NVPWpk+MgEC/9YzV&#10;lnmKubBRA2BAvayV+Y5bG22KWrkm+uTo0zbV2pVrUsarXK/jzAGioLTR10491zKoiU1mNsBbcZLE&#10;TWdtbaz+cTLHDWuVvvS349be+tsxsi4b3ENjwY556VO5bjfLjTUm+8ZkLGo/P/3W1uamcvMdac9c&#10;+20txs5DOyTirN3WMM+YrGeMcUMyth23tfWnnTY/r3185mk3P3McE4uNDfCheubYZp82azkekrlD&#10;aqFJH88cPaCwnzYhRcrYBCzGq6wxTtbgjRX6WR+NGyshhP3Wn0pwoc1xCzXSrtI2BEVsUxkDbLGv&#10;P+dKKJJqAYrS16vLn/dBneO99z8s87r4f8/7sHzy55fKqQftVC4+fla57JgeZlxx/O5VV53YQ5Rr&#10;Tphd1YISlUBEJTi54hhOagAV5h8rbPiEISrhB9IOnBBS6ANQCE2QsCQhSmujlnBDURM5v3bHrmEo&#10;P0ELSh9a6KgfrjK6wkuAIjypp1OaK7zQwVssOxoDQYQiQg/6QBNAyAGbLFP233haFX2130ZLl303&#10;XOozvhzXehOnTYAlnkQRnvR9bCuVn22z8giGDAkYMtRH1KAFmtgKWw7oYvfvxoALQYZARLhhX/DR&#10;2gAp9PvcSXgB5BCS0AJSrOFpl6wpPOlrrlzzqYWyjyoE6eYQnOBHApSRujoHbLnKSP1cK5Z9Nl2x&#10;QpT9Nl6hHLjZSmWfjVcqh+2ydXn9uScqPHn4ofvK/Q/cPTp5kgBFyFHHoRagVBv9iXgFNBkCKNoz&#10;lk1gNs7dCKdP7SGAUjeMJ2KQaxka01rDeo6NQVmvrY+Mb/OUOePkRje5+ZncLHdDPOvZRzkvvqE8&#10;+61y472VtbNW+pT+caIGOfTNpe/mf8r6jo3VrsbN3cZha+e3PzR/KmOH7Cns1Ks1H+2vgmLDnX9l&#10;DkDZasvNKzCpj5E/8kCp4IT3T7o+75748wOUsJl//vnnls0337TcfvutnzmBkt+JbftZjKEVQiD6&#10;rIl/Oc/mrzBCeJFQQkgh1KCv3XHGZo02Lv1ZzzW1Pv1tnZyPfgUaE3GMW03lm/NYV6eT8ASbAIWN&#10;PU6g8Ij8m2+8Un9emcc1XpxAAaAcc/SRZcklFitnnX7aZ95AOefcMytc4MQJEOX4446qAAVIcuYZ&#10;v6yghJZru4An9AErABWv6ALIAFKAJEARr+gSsABV6GPzGjBEHqdTgChAEx+RF6AIUQAbAAaAAX1P&#10;agAUAByeHgE80D/jV6dNQJRf1jVzDRlrBpIACAQgggyu6sKOnzF+5qEFYAAv8FHXEyDGUAcwwikU&#10;Tp8AUXhAXoCC7+orr6oAhTdQACh8FuoJZIBCfh5gCj4+D/PRCkyAKkAW/KyD+GsAStdfX6HAuuus&#10;VQHK2aedVp554vFy/3331N+thzmN8ginN7iyq/sz/XAPUoAFgAc2P9defbWazykefrc4vQJUECwI&#10;GhJuACewn3fOuWW9ddat74EAGrADKoQnjAUuXPu32267lTfffHOUL2yxbquEIcgTI+Qg14gvoQ91&#10;iROo0BovlCGPtdFap36GB7o5HuzWPaebYwKaYAeoePqEz8sJFSGI76AAUvgOHQs4aBlrc6wPCQrI&#10;xy6EcON/SPgzHltbI+Px1Y347u8RxvTdeP7b238pb735em3ZvMZHvHKuIVHPuWix0bcd6gsVso/s&#10;M785+pA24uinzTE+5Sa/cdjys/l96EP6HCPikPWsmTkZZw3iEh5wtdTrr71Sv+t3/vLn8vfu/1TP&#10;6/6P/Afv/K3eI/1R93/s//qXP9U4c6hR52Au1tspAYoxuUZtatw4cxzTCiOsj7QZR5/fFYQfG+s0&#10;32u2Mt/WPGKHfPa1I35XqenvbM7j90Uufdr5TpsETBnZX5qEJqkF2fUJLvRlnxbIYDx9x/iADOYA&#10;ILAh+sQ5zjlo8dFaR3hhjjGI0y2Zo52+NWgTgniNF7WI1a4yTht99cYbXNP1Rv17vgUjCKjiSRMg&#10;iWqhChKGACMEJYIUT6cIJbQ7Jt487IIRbMZYD18r/bRCBURfQGKdqUR965DPhj41mMMNfoGB9RMY&#10;GG89fcZmrj5r0mJjrdbNmJyLljGxaUuR04IY6+R8GUcfn/4RvJgQcQhf+h0P+a2d0j9VjLUUG8zK&#10;Uxn0afMqLv0teLAlRuVms36lT5mTMSnjsu+GNZvSQ3HtOvS7Hj9HxttHxNmapw1hM15fxqXN+LQ5&#10;djM97ch5sr6b7+ZknexnDPlu3ruBj121edocI8a05NP3Z2WufmNz3NZFafPzYc/PmnHOR581GEPf&#10;0x7WM4eWHH93sbUABeWabLNP2+Yo7K7HfsbSd058rb+FH4KP1Dh7K2tkfNpacEFfHxDFmIzPuBzb&#10;z3HGJMhAQ3bzsz8uLiGINmMFI/8TZY1ejFsw0oufWQtRGE/aOv/H79f2nXffL/PmzSuffvRemfeX&#10;l8rZR84ql5wwu1x+bA8/BCgVnpzcQxNOobTgRHgiGMl+KkHJ5Udz1VWvtCNBA3ACJegQVgAmABWc&#10;9KA/FMf4+lN4EL+X4MRYZY7zWn+orjnG0+acOc46CttC9ZquTlzZdeAm08pBmy7TX90FpNhsetl/&#10;k6UrMOHkCdCEvjpo8+nznRbxRIkwBZ8nUTxZIiTRTw6yb2u99s0TJFRBP992lXq6BIACGBGGAFMS&#10;rghHDt2qi9+0i9tipe7zrFzz8avDtlu15nnlF2DDkyQCjOzvtdH0wnVbtLwfghjjR9ht8fmQu8p8&#10;++YiwUlrF4okJBGcIHwJWYAl9JHwhKu8PHmCgCn9iZhVuz5AZdXuZ9y1nX2vjVcs5xy5b3luzv3l&#10;Qa7werjf0BegADMShngqhRhACadNaNkMVhUIzHlgBEmsIRyx3lRiE9h69HPsBrb2oXGbl5Ci9Slt&#10;rayfGopLGceGNhvd9J1H35DcDM++44zJcTuvfsZtrJ8zN+fHiRhrINdOq01hdw05to7fQWvLGtqM&#10;1W4/c9LvuLUNyZj8XMi6ri+VfsbE5PVi9NmEZ1P+6aefLGywckJhg/XXLc89y4bbY+WhB++t4IQr&#10;vICU1ib3+ReerjkHHrh/WXfdteuGPZv7SjCTYCBhQ6v00zc3ocSQjGW+zKc1N2UeAKS+CxGQpI39&#10;PLIeSkiij3XRus4UvvyeWptjTpLMeWyyht8xm1NsFPLmxdabb1Z4RL5evdbl1LV0eVVdbX7GRx91&#10;RFlxheXqI/IP3HN3hRIVclxxcQUoPBjPiRNObABQ0OmnnVLhCeDBt1A8kQIoAYoAS2gFIsASTox4&#10;2sQruLIvYNHGiRPAye233Vz7wB3ACS21ACxc3wV0AG5w6gOgADxg7BshvnVC3wfXASh8FgAR15EB&#10;KwAPQA/yARicNuEECyIfaIGdPiddqEMeYj7yASfkUYO1Xfe7ays04bQJuvWW35e77rizQhUACidU&#10;ACeXX3pZbQEgfA7lCZubbry+1mYtgJNjjzmqfhbWBMjxCi9iqVEhT9ded9115fbbby/LTFuqLLfM&#10;tHLqCceWZ5+cW6/huu++7r95Dz/U/fcRYAA46P6efKi/CguoAHh58fkXyuorr1LWWG31csbpv6qb&#10;igAEAANQAcCQEMK+8IGTJzwiz8kb4IJ28gEWzsUVXhtttFHZdddd68YadRKc0CeHWKEKfW3EkEM9&#10;5FqEIsbRz5qM2zrWYmyM8Z44oUXAkiEBVeoVX/zZ7P7sAQ0EKIx5jB/R93SKkMRY+tgYC1FSbOjj&#10;Q8IBbbbUoZ/x9JnTufQxdrPaTfNXXn6pfPzRB93f9Q+UZadPK1/58hfL6qutUv78pzfrBrRggHzV&#10;rkVlDCKPWOMFCgob9TNeOy3ro896aamDDZ9zumGv3Zxct5v9xiJs9pU18FmDObIOYh34rOHmvvmu&#10;07qI67n+/Mbr5U+vv1bviv7Lm2+UX558Ull3zTXKd7/5jfK1L32xfP/b36riz/HPDz6oPP343PKv&#10;f346AlpAAQDKHyfa57v5nZe15Dq0pfDRujZjABCO6TMXLWNy6CPrt+PU0Hy21hOA0HcuZN8c+gIT&#10;Y+kjfm/NUcSmsPH3G9d3AUzoC09e+ePLteUEie+NABNQAgbhgu+FABWEFMQKGoz1RIqgQhmPrEHf&#10;PJSxjo3J+Ix54YXuM3W+FngQC8TAlvmsz3hBCXJu+kKRNoa+9vQJUNLH3G+99VZnmx+YJFBJUEI/&#10;pb29wgsNwQuBR44TppjDRr+QwLF1iRMEIPzAAOPbWuZrJ9bcdo4cE5d19ausY6zxQ7GtyEuQQNvW&#10;sj5+febRUpu14TcHX8bhpzUn8+0LLrRnvnO3cY4FINqGlHHG2sfOOOfF5tVf2NhoRmw0KzeWkcDE&#10;1lg2gfFrU9j06bdOthmb+a2IUVnXMTHUdH2tn01r+umzP/+G9uTnoTWXcSvrtDLHukMx5uNng9YN&#10;fn3I79f5jbcG/XH105659DMv21yzY/2uTR9i3dhQzqH0OSamnd8841xDzp1qY1LCiVbOZz37QzE5&#10;jzHUdZw2WmL92Sl8ijE59Pu6/XVcwAZPjwAvtCX0aG1CETf902YOYiMf6ddunrnGAhPSh6yRsdbQ&#10;J+AYAhLZH5fnGJ821dY0Vo2LTxlrvnEZS7+eHAmAkuJKr7zWS3jiz7fP6/ofvVdPofDzfu+998q8&#10;9/9W/v3RX8qvDp9VfnvsrHLFcbOLJ0EqLDh5z4kTKACNySu8poIoAhMAyWVH7VIlJKHVJkSx38d8&#10;9uqrhBD40WVH7Vxb/AhwYesJkzxpYv/KE7q6AKFTus95Yg+KsNH3tI0tMalrT92r5o6g0oTdHIRd&#10;aae+QGoh3zvx4XhPowhQgCScNMmrvHLsdV1e48Xj8OrwbVeusn/EdqvUPnH67NsCTqjHCRbGeW2X&#10;0CTfRQGQAE6yFaDQCkboA0sO23b1bt2rdOtftfb1AU1G13Z1Esp4AkRw4mkQRL+HGT1QAYDwhogw&#10;BGEnlpgegvQnQwApPUzp4Ql5iDECtuyx7pK1nbn+0mXP9ZaqLepBDTnEZq3+oXhBSvpauGK7L0Bl&#10;i5XLgVutWg7aerX+1Es3BqAcvM0aZf/NuLYM/xrlwuMPLnPvvb1u7LLRCxQRoAhRkGMAiqdP6mmT&#10;CTiB7ANBPFVCDuMEKNkfEpvU1szaQyDEzWjj0tfW0TbkS1lzSG6kt8q6jmlz453aGTOUN64+dpU5&#10;mZtx2Gix6bfVnjJPH23WZe3aaIUKrYw3lzhhQ9YbUtbImsg6Q/6h/Klsrd26Q+ubKp+W0yRssgtQ&#10;2Jjfd5+9Ro/Ic+qEt1A40cD7QvUUSpcHPKEG13iRyyPym222Sbn//ntrvdz8Z+MeJWzQp62NVdpT&#10;bUwKf85Bm/M6tg844XTLEERpT5fYb2WtXKN2Y1xLtuOkv0KTrj/KmwAh9P2ZCVDYzFth2ell++22&#10;Hb2BYi1On8zh9Eq3DnJ4B2TllVYovzjpxPoGyq2/v7FCDq7vuuDCcypAATQAUTyBAnDADjih72kU&#10;TqJw8kR4QguQEXjQxwYsYQ5OnABL7BvLCRgBCmPWxEkUxog4/AiQIfQANtAyBiLk1V1ABsAHp1A4&#10;SQEE4noy185pFU+NcNLDK7qAJOQDJrAjauITmhBLfU+EAE68fktIwkkTAAonUW647voKVYAmV11x&#10;ZRX9i37z2zqXp1AQp09YE/VZAxBICU+QV5VhJ66Cne674A2UG2+8sSyx+KJl9ZVXKueccVp57qnH&#10;6ykSfh84fcIpFK7weuCB7vf/gR5AAAtouXZrvbXWLqutsmr51Wmn13GFCHMmT5wAHwQhAggEKOHz&#10;coXXab/4ZX1EHjvXaXn6hHmwPfvss93fGZuVH//4x3WjTjuxAAzj77uv++9wZxOSMCdthRud6As8&#10;9Nk3jzESmhhnLHKcNescnwOg1Ku7Jk6jACoEJMITgAUtwp5iQx4/fTba6WujxeaYvpv1/JlHjG3Z&#10;rCeWDWf6bojjY4O5btzHBjNjNp/ZkOeEw5zu77zZs/Ys3/rm18u3v/WNsvFGG9Tfzfffe6e8+cZr&#10;o7mpLURwbtcxNFaZ4ziFjTXbTzvyc2Pzc7kJz/eD3/VZh9Zc842hxU9LPWPcsCeWPq0b+cyJzzyU&#10;NfHRd132reFG/puvvlJPmQBFttli8zJj2tJl1RVXKEsvvlhZ7AffL0sttmjtczXjmquuUtZabdXa&#10;B2bdecdt5YP33611eIOM0ycvdXXraZSJ+VKs28+k37FibQIIfMToY83kYTcOe9bVnnUz1rH9odyM&#10;83e09SHstn6ftNSjz+80rfWFLNg8eeIpFGGKAi4AFoAKwhTGwgpb7DkmXjihjb/XMtcYxtbFLmQg&#10;Xr+12rFgQ5/AIm3EY2fsHMZax/n00TLGPiTmQPZpzQGWCEycJ22phCK+fZKQJP3aUglBEpIk9BgS&#10;viGAMgQs2hjhATW0pd94/Y4zhhps0Nu3Zju2T2z2h6Q/lXMJFQQG2Ok7TmknPm3mm2OL9NlSP+Pp&#10;t8q6CTaEHkP+jEmfNoQNX8bbz1rGWafNZxMYCSESRNA65jQKcdrSrx2bdmtqb3MZZ/w4mZfjtFkr&#10;57Jt6+eY1o1vNrozrpV5Q3Jz/fPY25r4mT/X7pr8jLZZJ9fdqvU5jy2inrZcC23GqYynNpvHbYzz&#10;tjKvrauttY/ztTVbW+ubSkN109fOn/Xb+CF/+viuensPQBJKCDmEISkhS9oyT582YYFzZA62tGdd&#10;fa2sK4xQbZxQwhznJBY7fXzmCzBajfO14EONq6cdMW/r/6zmBycJUwQoefJkfnX1P+k+W73G69Py&#10;4Ufzyj/mfVj+H5++Wy486eBy4bEzy6Wd+pMgEyc+TtqjBwYTACWBSR8z/3gInghHVEKT7Pf+yfdD&#10;BCa8K4KAJijfHEH0BS6CH6CJ7QgGda2gg8+UgCNt6pqAIYo4WmCKQMWa9IUqxlvLeeoj8qmfb7X8&#10;6AovrvMCkvBo/GHbrjh6QP7w7VaqwgYQAYwc+cNVy1E/Wq227RgQgs2xvqN/vHq142dMe+xP1qz+&#10;Y7Zfo7aHbcepEE6KcJIEIAII6eYe2Vfp2lVHJ0kO326NERz5+Tarzdci/LRAFH30OY3CyRR04GYr&#10;1BY7J1A8hYL6Exr9myVcsyVIwZdwRQlQlCdBBB2CmVZAFKFKD2MmIQkt8ATtvs5SFaYIR7AxFpoY&#10;px+bAIU+75/sN3GVV1X3Gfp3UTiR0n3+LVbt59tohXL+sQeWV57mkdv76wYvG+WeNEGCk1YAEIFD&#10;qxFICeiR/VZsXA+NadWQP2NafyvtbF6nbUgZ0wrfVDLOWpmjb5yMazfs3cTXPpQzFEebcbTYBAbG&#10;Dclcx+bqE2g49lRGzqXPvCEN+RlbX38q81q5pqyl0m7tjMnPm8Kenyd/rp5AQVzxRHvIwQeWbbbe&#10;sghQOHnCVV6+gWIedXhEno35Qw89uGy77bZ1A5VNfTfvFTEACcRYv+CCMdIveDA2gYzKOGNVxrT2&#10;jKXvGpQxjjOfsfOlMgZhy/ldP9+N8YwzRpstOWn3DRTHgio29NiY5V8p7/ST7cvrr/2xs/VwhVgA&#10;iuAFgAII4ATKSccdWx66794KOoAZV1x5STnrbDbqf1nfCeEEChDliMMPrS0PyvMQPG+fAEHIAagA&#10;IwAT2HjrRBDiyRbkKRVPnXA6hQfoqYWNkyWsAwFTfAsFmIKPeHXjDdfVTV1ABrAB6MAYkAJUAIAI&#10;GAAcfB5Onfzq9FOL143R+lmEL8AR4j1NAhjBzjsjgApgi++sADKIRyefdEKNq++fXHNVueGGGyrA&#10;AJjwmDwCqABRECdUuL4LeEIL/GA+rsEDgPC5AD8333RDBT/MwecRBrEu1kAOa2VtwBtsl3W1rrnm&#10;mnLbbbfVzVYekT/3zNPLC888WTfzPYEy5zF+Hx/vfp8frSdQhAVcecVVVauttHJZbtkZ5YLzzi/P&#10;PPV0tbWggX5CDMZAD6DRBuutX3Off/a5aufvBVthCgDlRz/6Udlxxx3rv0wWbliLWMYAEHz67Run&#10;WEfm05pjjPlpM5bWdVpnHECxjxKeVHV/FgUntvwZZYMfAUps8WlHCU6EJ2zKm4+NjWzq0sdnLn02&#10;kd1spiUPm/86n03kN15/tZ4w+fCD9+qY32U25b/4hYWqvvudb1VI+e//+Gd59523aw1ymZN45mcu&#10;BBRopb+1Zw41UxmX+bQ5H+KzsjFOHj76xLLhn/E5tq42RL5+fbR8Vr5bNtuxuQnvfOQQg93ctg5j&#10;/MbQWv+NV14ub732ar2ea7ONNiyLL/yDsvz0ZcpXv/iFegXjyy++UP7j07+X/+v//O/yv//Xf1bI&#10;ct9dd5bZe+xeFvned8v0ZZYuX/vql+tn4mfJzxc5t2t2bsasl8/D52BtxrTxjvk5E8sctMIIha0d&#10;K+vRZ16kz3Voa/1+5xmXfeu2PsR3gI+W9Tsmxu+ION464bSJIMVTKI6BAglNFDZgAYAAYbPFTksu&#10;0pfx2G2tZwzAgVYR0461ESu8QPQBE8Yxpr41fZDe+FybMSli2rE24pU++l7RNQlJ5gcnjI0BgghG&#10;3gIgABrCNhU8qeri2agXiAghhCeeThmCGOMkcED0MydrZF39yvWQ39bDT58NfO2tzBsn56Hf5tjX&#10;n3ZhgTmOp5KxGQ9gQNpshRIZb4s9wQVt1mIMvPAECDb8mSvg0G+/VcY5Tn/Wc9zaqn0CPqD2yq7c&#10;vKfvpnJuqA9t8JurzzGtsCDzHGd8ihjmy7F5mZ9j+1m3zXOTu81p45TxmdeOs3ZupltDOR/fxytv&#10;vFnXaCziZ0Hbfidt7dy0t582420RdbRZM2VcxuujLpvH+pwnx6m0ZdyQcg0IW9YaV2ecL+36qNt+&#10;niF50sA6jumnrZ3L8aSdzzEJLBJ80G+lrxWb9QkpMi599jM242wTMuS4tQMZWrv1qC3cwKeNFhsn&#10;PDJXTcKL+Wun8AlPUm1OG2fdVm2stsn+/JBEkDJkV/V7m/dB1bsfzivzPvm0fPju2+X//OvDcvFp&#10;R5RzDt+tXHLMnhVkeArlqhN37+FAff9krxEowY+yj1qAMglGeqXfVvUxk2BEeHLpkTuVS47YsUqI&#10;Yl+YAmyxZd0CFdq0ATEuP66b5/j+cwk2UMKTIRFLe80UAAUZazytc9RH5AElCVA4fUJb30OZgCap&#10;Ck4mgAqnRfKECa0nUmgda1PYEbnIWIGM+cCSVglVgCdHbb9mbdGRP1qrW9ckMAGm1Ku6JkAJY9r9&#10;N1muXuMFKKGP9t1o2bLfxjNqnxZff2pk8gotAUeeLOnBSA9P9Ldx+HvQ0p/oqKc6eHdki/kfn3cM&#10;nDlkm1Vrbm8D5vQCwgBAhCQqwYygxbHXdiHmJraOgSadOIkCSGHuftzNwTsoGy3frWP1MnOD5co1&#10;Zx5Xnp/7YN3c9UquBCgJUjw5Yn8IijD2Wq/W355YcWN6KrmJjYb8yprWtTU3xxmrfZyG4qw5TplH&#10;3w16fW2s0pbx7TjjM88YJESgnzHaEk5oR21s9pH17Vsj++Ny/v+lrJ1qY3Kc0pef37bt59jPZe58&#10;eqzfrGdzHf38Z4eULTbftABQOMng9V0+Jg88oRa59Tt/5KGy996zy1ZbbVX/tTg13PwXMCR4EADQ&#10;B14gbHWzP4BFxgogHNu3prHpb2P0GaePOVPGOM7aGW/d9GdcrsP1+70gfZnnmLjPfGbgydy+BuJ7&#10;Bnqxscf1TFzhNXO3Xctrr75Uf24CFgEKfe7IBzDMWHaZ+og8AAXYAZjgDZSzf/2rCho4ZQIUoQWc&#10;cHqDvsAEAAEsAaIAIjiJAiDxvRPqeSoFJUChj59YT5wAXQAnvHfC6ZM7br9lvrdPgCgAGQALsADo&#10;ATRBnAYRZgBA2BAGnnAyA+gAqGHNvuPCtWOMXT9gBBADHAFIAChohSJsJnvqBbjB+yOADMEKrddu&#10;kXPllVeWq6++ugIU3jrhtIl9HpA/5+xfl8suubRCFd4LIZ81XNHpoov6x+qZn5r4+Cx8Dmpjd8zn&#10;ExTR1u+kq8HcPAa/5KKLlLVXXbUClCd5O6f7fQCgcH0XJ1D6h+P79zsEIQCUp598qmy12eb1Ci/W&#10;XR+Cf7R/s4Q/38AFlbCClhg+48YbblSvLnv26We6390eSvAOCX1Enyu8Nt9887LTTjvVTTjsPOxO&#10;Sz3qC0qo61jlOoQfxLXroc04c3Pt9qlhvPMmOGnhCRoCKEhAQsuGvOAEEEFrnACEGJR94ULajXez&#10;mz4b6e+9+7d6KuFPb71RN425guu2W2+pvzO8e8TJwu1//MOy80471PdtvvPtb5ZvfuNrVfx9wO8U&#10;edQBuLgBzaYz8zA3n4H1tGJTXrFpn+M2Dn8bo007sS3gUFmHPi3rE3DQb/22+lubfecmxs14c157&#10;9eVRjHH6tLHBj027Y2ox5nt9/eU/lnf/+pf6PhHQm5MmF194QX3n5P2/vV3hCtd6+YA8J1UY/+3P&#10;f6p5nCDk58XpIH5WrPHVV/5Y6zOXkMG5sfNzxaafMaKPP+ONETjgB0hg83PYt46yDm1Kn30l/LDP&#10;nOSnL2NcF+vRRk362AQn5vB9Cw9RzY0H45EnUAQogA2gg7BDCR74u0qgoB0beYz1t/kCCYRPv3XG&#10;yVhFfWswN31sjtv1CYOs5+dwrIgHdrS27FM7YxgnLMlTJ+ZaVx8QpAUkOW59rTxFwhsiXOclWNA+&#10;FUARMgxJ6EA/c6zluK0HLKDFTizSZ72soV3gYL6x9lPYETUYZ26bn2NjhRLInLS1MiaFHeBA39Z+&#10;2jOf8QhMTMQp46w7pIQbjIlnnDbzsflIvHMO6Z133/8MsMl8NpMRG/WCFKGDsKPddB4n67Sb/tqH&#10;2qE862mjz2b0UJ5t5tknJ+Pd1B6Kb2OUMam0u3Hebp4zdsNdX5vP2t78y1/LH197vX7XxLkWfIzN&#10;Gaecc0h+rvx8tK4pNa6mufpcF3bG9h1nbXyMPw9scA6UduOHclT6zdc21c9BGdeKuKEaQ/20TWoS&#10;jCD6Agh9bQw+AUb2HWccrb7MBQ7YpoxtNRQzVXzKPKFEjhNqpE+Zb0wrfQk+lGN9rR/lXFmrjWth&#10;CX1s7VgJUD78e/d7wjVeH/+9vPf+x/U9v//+9L1yw29+UX592K4BUCbeIzmh6wMHJh6Rv/r4WRWU&#10;CEtSfd4kRBkS/tY2BFA8fcIYUAJEQQIT+sAVQQtrxY7NXIV9VO/43ctlx3Y1O3l9V6sEHy0EuSZO&#10;lSDH+s1pZe0KUI7YdqX6gPzRP1q1irEnUPLkScorvHzzhLdLuHYL+b6JD8H7MLziAXnbvddfouyz&#10;wZK1RTPXXqTstd7i1eYbKFzfxTVbKa/cAnZ4euSgzTtf1+cECX2FD1jSj1eu2nej5Tr7ivWB9P02&#10;BqKsMGrxY8cPhABGCFAAGoISgAi2lNdxeYWX13LRpxVoADAAGYIVJHQRtAhL5gcu5Mz/ED0whT6t&#10;YESYQnzakDZaru3i+i5BSn28vrNx+mRfvptNe+iy+/ozyj1XnFMeu6+/wovN3Hvuu3NKgMIVW4KU&#10;cdd4AWKEJ4i6+NrYBaluLjcaZ0eZZ+tGeI6NTxnX+sfFq8xTQz423tvN+XF1jB3KUW1uxrMxr80Y&#10;69imzEPk5ngoZpzNtQz5UznHgmJV1h2njM3clD7XMJRHq4jL2PwulRv0bLCz6c5G23bbbl1eefnF&#10;8vRTcys0AZ4AUQCV/C4CUajDFV48TD5r1p71Kh7+tbgAxc1/oUNCBez6hvwLUpvveCguY7A5Vswt&#10;yEmY08a1dseonTf9jPk+cmzfsWpt9mv+3DkVhvAz0lYfhu/EA+HTl1qy7L/3XuXlP77Q/7w6PyIH&#10;0eeO/P3326estOLy9Q2Ue+64vcIKTo/89qLzyy9Pm3xA/vDDDinHHH14OfaYI+oJDh5gR8ASYAon&#10;VAARQAhbTncISgAoXt9Ffa76AloAULSTAzgBmtxz9+3lzjt+X9fDOyiAFQALIKV/+6Q/zQKoEJ4A&#10;PhKgsAncnzo5vYIQAARzAk8Q6/b0idCGEy3ACuqQD4Dxai6ACWACkMIJD2LwATOAKtjI5bQIdVjb&#10;7373u15XX1OhCVd6cQqFK7suvfiSChiAKvQ5hcIa+SwX8Bm6+ajN3HweWgAJ0IuTLryDcsrJJ9Z1&#10;8tmFRTdcf22d+/quvbJb7x133FYByqrLL19+depJZe4jnCTjeiz+G/hw99+/h7o+v/fd7xhw4LH+&#10;d4rr7AAoO/90h7LSCitW0IOfB9KBCgINWv6sYwMy9Pm9+JwbbbBhvcoL+GK8MKNCiU7PPPNM2XPP&#10;PUePyJNLnFCjhRu0xKQNCUacn3GuCx9rReZmDVpzsib2utYJUCJA8TSKYyRE8Q0UIQnAQXAiTOEx&#10;+RwnHDGWftppEZv2btwLDNg05m2Vr37lS+UbX/9qPZ3wve9+u54kWXyxRcq0pZesG+5LLrFYWWTh&#10;71dgwrsm/B3vVVCf/n1eBS9sULsBDhBgs5yWz0OfuYU6QoOUdteZffNYcxvTKn1u6pvnOozDzpqN&#10;ta/fz5D52mixW0e7m/NcXXbP3XfWTXgeeGcDnlg+C8q6zuV3qJ0+9fhO+Vn9s/s/q1zHxfVcKy03&#10;owKTD999p7zwzNMVmvzxhedry/j5p58qLz77TPnDc89WmMLpFd5L4V2Ub3/9a+W//uNfdW2uX0jh&#10;50Kuh7Xwu0RfoKAvx66VzwqYIY8xfWKozZi+oEJoYZ1Wxg35kH5jsj612zhsiDikje/XWMasOQFK&#10;BSwBS2iBKbYCFMEEAEDYIFhJQIGEFglQsJtnnH3a1k7sENRInzKPeV1njskBWJibNYxVrU9AQqsY&#10;p/x8tEIR67XxPTDpT57Qx++VXb55ksCEEyktMGklIAGg+BA70i5sEDgINRJiTCXrCR8c62/hhGKs&#10;nzEb80o/ausp7RmbtVPaW3/WYywccA1In+NcY47Tbn391NSesUAIfRmrMratix+okXBEWws7xsW2&#10;Mpc4pW0or9onNr7ZsG+VMOXzSghjrvWdo23ZZGaTmj5yw1obcW5GY2NMm8I2ZKdO+obqjMvNWGRc&#10;xuLPjfNW1sha5tD6eb0eDXvGMFfmDqn1O1bOYatdIJCx1lDYXFNry++C1p+VMVmP+JyrHY8TMVlv&#10;KmVNc4Qg+lplfsp15/dvTgtS8nvUP79tGIiwmS/8wCYMQS1MGVLGWcOcdq6cI+OQNuMytu2jFkak&#10;nbEgg3Ebr4QWxFFbm7n6sWftVs7T2rFpnypfOW+v/u0TlfDEK70m1eV/9H75+JOPut+VD8pHH39a&#10;5n38Yfl//+ffy91Xn1/OP2pWueioHn5cfdzu5arjd63qT3P0AOWq42ZWCDIEUNQ4v7aEJ2gcQEFC&#10;kTx54jhPpxCHhCz4tCEBCuCEEyhCFPqAjanAihDEUyvjfOYxFrDod7wQ75/w1gny/ZN8D4U3UA7c&#10;bJlywKbTamufx+X323ipCkmEJbT5gDyQBLvAxAfk991wqRE0mb3uYmXWOovW8Z5rLVzhCS1jtNcG&#10;S5S9N+xiN1y66y9VZq23RJm57uJlj7UXLbutuXDZc+2uxnpLl5nrdLHrT6vae4NlRv19Npw+Eva9&#10;N1i2s0/v4pcus9adVnZaZeHy0xW/V3Zc+Qdl51UXKbuuvljZY60ly25rLF52WW3RsutaS9RrsnZf&#10;Z4n6Dkn//kj/Lol9JDShdZzQBTDSn0TpgQQwhJMd9cTH5v3pld7vdWD9KRPhiIAEKGILBBHwGJs+&#10;ahiPrINtFLPFyuUAQA1QpYtnblrgCTpk6zW6zzO97LbesuXB639bnnzo7rqpC/gYB0/yBEoClPYh&#10;+YQqKn1DAMVN/qls9s0fytGvD7npPW6cdpX1tTlO31Qip91oTw3Fp8jNjfu0229z8amMJYa+rfFt&#10;Tirzs2/rvI79XjKu7beyjrXavKGxNvvjNFUd2v8JQAF20DJmrf6uuXY342mBH7Nm7lF+9MNty0t/&#10;eK7Ux8gf62pM6LFH+7m4uovcZ559orDJD0DZcsst6+ajJx+smcBBm6AA4QNcADLSR78dk+8YtaDC&#10;+Ow7v7H2hTYJULRZU792aqZfOR9yjc6vjTxr6Gtzh0RurTl3Tnl4zkP1+zUXO5uu995zVwUoB++/&#10;XwUo9efV+Wpslzfnsf5x+z/84YVy5BGH1WtgACj33nlHPdkB9Dj/gl+X004/pZ4y4dQJ758AUgAl&#10;p5x8fD2ZAiABPnCK47xzz6qwhVMdgAmACECCWr6L4kkUoInXfgliiCdOH7Dk7rtuqzAFaOJbKHfd&#10;eWu90ova1AIwcH2VgMFTI8AOx5wSASxwXRnAhCvI+FyeRuFzUAsgA3zgDRPyeaT9F6eeXHMBJQAS&#10;AAfzIfqcPsFHDCdQsAMvACk8/H799dfXd0gAJ7yDAkgRngAkuLaLFn99C6XLradgKnzhpA0P7182&#10;+ozAE8DJccceXT8f8wNOWBu5iFg+w1Wdbrvt91WcSFpntdXqGyhPAd+632/eOeL0CQDl/vu7vyM4&#10;hfKI0ODB+oYRV3bN2n2PssJyy5dTTz6lAhWgQb3eawI0CBgEDgjYwNVcfM71112v3HHb7RUoCCZo&#10;OXlCHCdNnn766TJz5sx6hRcba9YRbgg/ch7q28dPrVwPrbCGWP3YjMOWdWnxI23WI3YqgAI4aQEK&#10;MENIwp9NoYinTRKg0LIRL0hJgELrWBsb4pnDhjcbxQcfdED58pe+UL7/ve9USLLmGquVQw85qP7u&#10;8Dt791131Fw2k9lEfudvfy2vv/bKaMwmNDXZiCYuAYFgwPVpHxI+4pX2tCnnaG1ZDwkCrKONtdDy&#10;HWDjM+AXgiDqORYqmK9NP3WowZgWsMQVenyv/HnExneVea7HNWQd5mDTnhi+a75b/s/kVpttWn7w&#10;nW+XTTZYvwIQAArQRIACNLF95onHa/+VP7xYH50HonBS5cfbblPfvHrgnrsrJEDU5/MyN2vwuxEe&#10;uF5sChstOeZRh98L3sXhO+Z0E+/fYCPGeikBhlBDu339baxx2IynT2s/47J+ayfWXMb8rKxrnSog&#10;yQv9SRTAidd5eTIlT2zQF4wAGYQUCR2GWuIVf7eZnzYAg/FZVxCB6I9T1mKc9YEVtNjwO0dbI+Wc&#10;gg4kBEkoQqxgRJ8tPoGJfloAOaIvJEl4ggArf/rTX2rrtV6D6nwtDNGG0qaMR/pTGWuMm/Vs8GsH&#10;0ggH3PwXANhv69IO+dKeYl771E3goM81pLAP1cyYtrY26+dYqIAt16vdWuZhA1Dos1bGq7SZr68F&#10;G4wTgGhTGasv+4g8Tpcg59eOzKmf4535wYcb4dr1pY2+sZnjprOx+LTRYrM1hk1mY/S7+ewYZZz1&#10;hnJVv3k9/yPsKuOUPusr/UP2rGefOV2/uco8/Ywzh413Y+1nHfqpnKu1KeewVW7yW1sRl+skrq2r&#10;TZnr2Dh92vQPyZxWbe2hnHZsvJ/RGPvasY2rjfCZYx4b6pmfcxiT/qmgRms3NiXAUBkPQNGmv80Z&#10;qpc1lLapJJiYSgIJWsf22zhkXfpCjDbeWH3j/K3SP652+rlyrL5lMgagfFad78P3yocf8x3OqydQ&#10;/vXPT8v/+vT98sRdvytn/WzX8psj+qu3rjxm1047lyuO3bnCB06e9KdPJgGKQMS+b6C0/rQJUCaB&#10;yWS/9y0YoNh6KkUb8mTKVAAF0CFESYBy6TG7VHnFVwIRY/QxRlmnzTHP8XwAhTYfkwekcArFkyaH&#10;bNnZ4/F4BSjhqi2gCadP6KeNFqiCz2u5PLGiHzs2ru/CTux+GwFelqmnTBCPuu+3yfSyz0bT5oMp&#10;s9ZdqsITWgBJtr1v6TJ7vWVqu+fa/Xj3NZcYadfVFy87rrxwbWeuM63LAbxMrzn0d1t7yQpQbIEo&#10;PO6+61qLdbbFR8LmI+8oT54kWJm5/jKjenusu3SN6UFLDz6AHp4QwUZf2AF0OWirVUctAEbQIkgh&#10;DtFnrnwThb4AxfnqtV1dLSBKfQuFkzBdvgCFEyg/227NMnOjFcpjv7+8PHL37+tm7l1331ZByb0P&#10;3VOV8KQVAAVYMQRQhBy042AKcgO6Vfra2DYv/dl3AzxjP6+yzv+vmmr+1m6sckM/1caMk7HUzTz6&#10;zmXNIUCTsUIDZN9cpb9V68+ctLdq/ePGaRuSMX7HbY6fHeX3kDH60q8d8YA8cMWroNhg5xHaH263&#10;TX1E/rln2dRi04x7/PsTKAAUcvj9AqLQ5wTKvvvuXd9A4V0DNu5bCOCGv8Agx4KFBBNDedpbWyvr&#10;GNvW1iYUse/Y1tj0UdOcrJfie2zXXwHIRF+f/hwr4v0eBSFc4TVnAoQg7WxsPvjAfaMTKJwc4mem&#10;v17f9cRj9Wf84ovP101BTqAcd9SR9QQKkAOAwQPy5553VgUigBF09FGHlZ//7KDRFV6AB8AJb4cA&#10;IogFUABGerjBpj7vekyeQAF8IGzMg4Am2pBj1sI1XVzbRQtUAaLQcmKkhzOTAAVYAkxAwAygAqdP&#10;BCieQAH4cAIFEMTnAgax/n7+Hn4QC0ShBZBw6uT2235fwQTzUZs+8hovTqcgbIAP3kDhCi3eQOEU&#10;yrXXXlvfBOHUCWDhkosurjCFlrdQgCucGrmm5nWfv2tZCxu2Pl7PJjjzMw+fjc8MGOI0DC0nUfjs&#10;fA4Ayo03Xl9PoABQVlthhXLGL04uz3Q/fx4I54QJ8ASIwumTuXOfqEAAWPDgg/eXe++9uzx4/wNl&#10;x+1/UpZdZno5YL/9K1DhnRTAAu+XCCPISeEHOHCqhkfkucKLEyiAjv5kWn89l4CDvyu22267svPO&#10;O9fTKMIRallfsCHUyHmNNQYfLTbqJ4BJ4bOPH5lPX7/9FqC0Y+BJXuPFaQ0gCZvPShjCn1VPpwhS&#10;2PQGpuBLmUufGFo2wJGb47RsDrPZvekmG9VTJGx4c1qCK6fciEaOBQRs9tMKAdhwdi2I2szJGukL&#10;CIy3PzRO6WtFzRS2jB/yCUTaNfE58JmnnRzGtog4Y2ip53eSfd5/+dIXF6pXnQE++H6oI3zwO6QG&#10;fWs5NzbEzwffJ/M+KjP33L2+ecJbJn9968363gkCkABHgChs+DOP67AeAAWYAnA56/TTKkC58tJL&#10;6thc/M6LXKcggbHQYZyIBfjwO8VJpWWnTyv/+PSTkU8xdp7Mz7F+c/TRF2hkLX3mm5fy+yfXGH42&#10;mcMYvzUZG+NJE+WYtsKUlyZPodgCBoQV2BJIJLhA2IUXtOZqR0KHzLemOea19bGzDmPs46MuLTby&#10;jMk57JtLTop1WVO/dYwBhAhNHCPHyBrmTcKUP3VtD1CEIvaFJ62Mq+rGgAw389nYF1QIUVItxGDc&#10;SkCQclM/bdSzDuOhXEGAMbTaEHWt4Ry09pG5abOfubaphAHUcI3k4stYa6e0UwPRzzmN02ctxtRH&#10;rb2VcYixNTNen31hRws9zKWvPYUNcGKesfiwvxNXetVaf5s8MZIwhNa+IEQbfWzG5Ya7G8fG0+LH&#10;xthWu7lDY+JQuy7faiGGetozV5+t/SHpN8Z6KOOwO8dQzayjck32/Z4yj033Nn4oLpUb9Snz9GVr&#10;31xrq/yM+I2jVWwqaxuaM4WPWu38qvW1cl2Zk/FDa3CMT1vaUVvXGD/jgrSg+IQWeVJEW8KLjNEn&#10;tGj7js3TNiTiBAbWUPiZs7X/T9XCCMW8golx8IJ844a0oDqZn35jhnzach05z6R6SAI8GZIABXgy&#10;7++AIODLP+v/7v3vf35YXn/ynnLaITuVCw/nVMfO5QoAxNE7lcuP6U90XHkscITrvSahSAo4IkCZ&#10;SgKT+aFJD1J6wNLDE98uYSxEQYwrCDmqP4GiX9iCXZux+ukDOobk6ROFTfghGEEtLKEPdMHuOP2t&#10;KkARlvgWCu+fjBTXddF6hRdXe/GQPPCDN0uAHr5nIgyhTYBCn9axwk48tWh7G+3kdV0HbbH8CKbQ&#10;x1av8dpshdF7JVzRxUkTbJ5C2WdD3jRhvGy9totrurTR/9nWa3Qt/V7EKeIADQKKHlIAJKbVEylK&#10;eAIkEZQATfJqL+zE7bzGYuXHK363bDvjm2W75b5Vfrj8N8tPVv5u2Wn1RatvlzUXr6degCt7rjet&#10;9rUDRIAh+HqY0/vt42tFDj7gCevnswBd6umTCVgDPBHaIABKff+k+44O2XLVcsDmq5Rd1lmmPH7b&#10;VeXpR+4vD9x/dwUcwJH7Hri7ApQWmuSpFAAKm8AAkhagZF/AIkBhM1v/OCVose9GuHIz23razXOj&#10;eyg+62duxqS0j/O3MTnOOWiZeyjOTXmUm/upcTmOU8S1YMB1OE6ljT6x9hG1yDXG2thyrra+fsfp&#10;G1KuOWMd429jWmWdnB9bxihrtvZUW5cW+FHtE5v4tAAUNuK23WaruhH/9MQVXqMTKBPzAF/4jjmB&#10;wsY8b6BsttkmpQULAgBawQN9lXHGEG9OxqBx4MLaqAUgKecgxhMn2R/Kp6+y1ji5ZlvzaP1Mqczj&#10;c2ffGL8TYAh+IQpiQxCAwl36e+yyc/2Xwmy8WnvOY49UgAIo4+fLxv8qK69YfnPeueWu226tEAEg&#10;wgkU3kABlAAZPIXCNV5AEwAEIEKIQss7KZ5GAZ5wogMYAuzor9u6qJ5w4QouIAswg9MnnGIRnABZ&#10;ACf5LgpXePn2ie+f4AegACu8SgtwgIAKXr8FZACuAEJoOXXCnHxGPwdivcAcgAXgBBiByOFNEeYA&#10;SgBFmAMfJ1QAFsQwF2PgBjUAHMQCTnjI/fLLLy8XX3xxfUfkphtunO/0CfKR+f7dki4fCHMdp25u&#10;LrfcfGOFKKyBufisXkvG2HXiZ+3AHdYFgLnhhusqQFnsB98va666Sjn/7DPqCRQ2xQEo9STJBEDh&#10;DZSHHuB3n99PYMND9d2SHX68fVly8SXK4T8/rEIQHpE3BtABbACKABg4SfL888/XFh/Xlm24/gb1&#10;MwIUyBFO2HIShfhdd921/PSnP62bbYwBGdQkhpZ4JNRohS+hibl5ZZfzWoex+Y7x0XpqxbxaswEm&#10;LUSZD550fTb3gSSCiAQo+mg5qUIrtKBl4xzRx4e0CVbwCVPos5nM6SI2u/k94bSAG/tswhPLRjKx&#10;xmc9NpXf/uufy6677FRPUBFLrjVoiWP99MmlRdYkzljXq4x1PUN28/xc2rMuYi5qaGOt1mTM96Uv&#10;56IuNnyMsyZ9Yv1e2IAHIPB3wBKLL1qOOPznFUxhd5OenJyHXPq5HlpzOCECMAPGAFD4u/e9t/9a&#10;/vzG6/VtE94+4W0UTqJQh3rkWZ+6AhKu8Npy003qFX3PPvlEBShAGAALV32xLnLJId91sRbqImpa&#10;18+EXC8ADuC6zLSlyg++/93y7//45wjAGWcsNmRt59KfdY1BjIEa+LQlFDGHVtjCmPqs3XrWoUX8&#10;949YawhPzAeSAEva0ydAFMZs+AMyEjYIH/h7CoBiDGN9tObhpxWI2MduvrlI6EBfH2P6jhF9Y1JZ&#10;h5b5UI7pM7f51myVYMS+8UIQ58SWsfgyDmW/H0+eOhGKcJ2X0jYOpHBt1x9ffrVCATbCAQSCDYGJ&#10;tgQcQgD9Kf1s4NOag/QLBLRRP2Ut47JO2mztt2M28Z0jY9JnfOYIExIeMMafcdZqhU+/fWsOxTiH&#10;vpyf1jmxp/DlmHjBhz5rG592W0+UkItNWUtgknFZ1zrG6BdOoBZUOAZYYGOM6HvtFH2VG9L0tdFi&#10;syVPu339WZO+dmLcBDeGjeo2j7iUG92IMTFDcYhaypoLiktljJvrGe+86QNG0DLGj48NWr5n7diG&#10;5mnHrR05F33a7OMbqp3r1JZx9mmdj37GpI0Yazi/Gpffjlvpz3ptjuO0M58/W7/vIVnD70wNxWHP&#10;kym9JkGIfTbqaRkLIBy//R6/a/y+T4IUlXX0YzM3AY01aZnPsRIYZFzbT1vONRRjPWCCdbXPDySG&#10;xakPwIZ1psojznjGbayQJP32x/n1OVYAEq/s4s8jP181CVK6uI/en4j/tGv/Xj7++MPyvz7tPv9r&#10;T1eA0p9A2bmeQAGiCCoAJ70AEpPKkyQJSVpb2ocACm0ClHwAXggiIKEVqDD22i5ljkobcCMhiQBE&#10;CKKfVoCSNiAI/Raa0EcCF2MZ5wmWhYAk9aRJPBzvmygCFcb0sRlzGOCkeQS+hSGMhSK0+GyVOcYC&#10;Tg7ZAh81O22zcpUghTdOfBgeUGILRBGk+Aj8/I/CL18BCvIaL1pPmijGAhRiFPnYOLXBKY4RhNhk&#10;hQpaqq+rzRg5V/qo4xxcE8aJGMAI8GSHVReu2nG1RaqwCVUAJohTK8QDRBBjQYmAhLWpHFcwMnHy&#10;BFjCKRbhUPV135X+2YCWTfsTMLwHs/9mK5ctlv1+eeTmq8oz3f/RYwPxgfvvLdzxft8DQBSASWd7&#10;6P7y4MP8q9te/Rj7/HDFa73s81ZKK2PsD8Xm+OE5D/RtJzfCVdroOwZQKG1sWCPjzWljtBtjXkqf&#10;ynjHiNjcmDfOsfH0c6MepY2+Y/PSRj1a62XOOBEzFKc96zj2Givnm0p+RmROO0bEDsXpGyf8fl76&#10;rA07ubatMre1tTmOqa+t7/O99GPnrXNPbMjzr8DZZN9m6y3LLjtsX954/eVST550MQCTOhdrZ46J&#10;dWDnsfkdd/hx2WLzjeud+tRqAUjChwQUxqARJJiIS3/ayE21cW0OMcyJACXY6BuHLe1tfWQdQYu1&#10;U9ZTaW8/21Acfr475tFX554Y46/2xx/t/l7pvvsn51ZxAoi/95ZaYsmy84471c0gNr3ZpGZD+JFH&#10;u9wnHu/inqoPd5/+y9Nq7DVXXF7uvv22+nYHG/+c7ODUhtdycXUXACWv8+LUBjDCx+SBE4h3UYAi&#10;QAkgB8ADiAIc4Yos4AJvhjAHUMJNfyABYMQTKORxfZcAhdMniCu8BCxAD+ZgTq8Uc25sgBTgAgKi&#10;8JkAHYg+8IHNUdbCumi5tosrsjy5ApABTuBjrbTAixOOP7ZuUgtwqI+owzsmwB3ACRDlqquuquKq&#10;Lk6aXHlpt/aLLi4XXXBhufryK0bXe3FKRejCA/TXXXddbZmXz8Kj0cAT5mNt2Fkf8wF2ACesjxxq&#10;cX0YwIY3LzhpdN7ZZ9VNezZw+T0BoHCS5JFHAAX8Ts6tvyeCBN472f5HPy5LL7lUOeP0X41OoABR&#10;gAbE8LtFvL9TK6+8cvntb39bbb///e/LxhtvXM4+++x66gTAcffdd3dz8XvO7zBwj9Nuz5bZs2eX&#10;7bfv/q554426hvr7OgE3hB7UFKwIRlL4EqK4NnL5rPpoBST4yXU9xiCgCFAJ0a8Q6OHuz38nxnw/&#10;fA98J7RAE+zCFK7xIoe4p598ajSmxWa9Clu6sTnEMhaqICGHSqDCJjKb5WwoY2dzfr99964AhVw3&#10;z4UH2BIeGOPmMm+o8D4Sm/1sTJtvDvM5t+tTxGWMY4QfGzVpWStrMj7nyXGrnJcx+dozDlHHOJS1&#10;acllPfRpETY22Nl0ByhtteXm9TvhRA/fCbn4iXUTP+vQx46sRd94/vcpJ1q+sNBCFZjxvf/1L3+q&#10;8yy91BL1WrWsYV0lCPjwg/fqVW28c8PbNQkYyPP7oBbyO6DvWhQ5rtX1+tbK6aeeUjZYZ+2y4grL&#10;1cfqvSYM+T2krJkxiDUz1meLbwQ1GujhZ3Ee48xBfh85pg6gQpAxJE+VAAAShjDWRhx9WnzmaKeP&#10;yEXGWcNYwYN1eUPF+YyxNnbzgQ602F577bUaRx3+nkxokX3nyLVQxzhFDD76ro84lHHkme863nrr&#10;rWpjHV7JlfGMrWVcC0QSnKS42osrvNJGPHbhCS0x1qB1bJzQQtAgjBB0tL4EIMbqV+14KlGLFnhA&#10;ay4QQJvQgb4xSLs+cjht42a/gEaokPHm2M8Y7YytS802J+PMdWw87ZBvnBJaEJsgo5U+2hHQGKjf&#10;xiDrO04RJ0ixXtrfiVMoghA3ud08d5M5JUARorghnRvTrbJujrXZsulM61qyxcfGJfNYx43rrIXa&#10;MaIGsble7LnhjQ3lmNjsG+PYNTpvW8s4/a3w4zOO1nzXNuRra0wl14SomXVT42rmZ3PM50au3brm&#10;5Dzmjaufca3wOwfK/HHxSlvOx5j5EnZgH6prTubr9/Mxtp85GQOAEHIIFoQMAJOEEwlDlGCFvjEq&#10;c1sNxTg/Yuya/u/IeqmEEsAKbLbazU+gYXwKYII9a+sbZ08f7VTyqi5BSX+yZFIJT1pb3/afgRMo&#10;8/7xz/LPf/6z/Pd/fFree+35csqBO5cLD9+hv7rr6F3KJUfsVC4+aucqTqVcefQkMKnXfE3AD3yM&#10;aevplQkbrbHayDeWFgAiFOnfWuEUSw8+GHOqBQFX+rl7eIJ/BEUq4OnzafUlgFFADAFHgg/Hgg99&#10;tIIUxkKRK7t1XsF8E7qsq30R14d186UN9eO+5kJ58iSFDViC0g9o6QV4mYQhABBPlgBCEpjkCRSu&#10;6ELYfCuFvld3cerk4M2pRc35T5/UkydbrPQZAU0EKMCSqQCKJ1CAGrRe8SUwAXD4Pop9QAf9Cj3W&#10;69p1ef+kP91BDvmIPjWV0AQJVJifx+mBLLQHb71avYqLFqiB6KO8rks78CPH9B3X0ySdhDsqoUrC&#10;lnrF18Ta91hr8f5EzdpLl127z+vn3HmV75ctl/5a2XzGwuXBG68qTwBF7r2n/p9SNoi4igRQIkBp&#10;JQhp4UkrQcg4jYtjgxkBUKq/0xCocIO7taM2JzfCW+kb8g/5hmLbsbbcjNfWqt3Ez7jMo+UzZUzm&#10;ZuznkbltDcfChjYmlb6MyX47tr+gcZub0scaPy8UQeNiW+H/7HfZAxT8gA+/K6AJG/hsHrKBv/12&#10;25a9Z+5enn2Ge/bnjN474c/K4/Sp1eXxO8p6eCflwAP2KVtssmEFLm7+u+kvOAAGDMEHY1u7vhY8&#10;0FJLaU+f8amMdx3k0HdM2+bnOGuknN81aBvnz3HKzyosqbGMJ3zVxmmCJwEj3Tq6PgCFty2WW3ZG&#10;2WvW7PovaevGrBvSj5LDCZQn6ob3ySeeVAEK/wr61pturJv/nqDoN+yPqQCF0yVAFK/z8vorTm94&#10;qgOggThdYl8BOXrowdVb/YPvQAgECAA8YPOaL06a+HC80IS+J1ioSSx1OUnCaRbWwQkY1gvQAexQ&#10;G0AiPOEzIfrMLQxhbkAIIIdYoATQxdMn+lg/+UAM4AUxnkghB7+ACBAlCAGkXHppf9oEXdHpt+d3&#10;n/mii8u1E++f1NMpN91UuPaLeAAI0OWKK/prw0468fgKbTjtIkBhTtbI/Kzb676oQR5Xg91y081l&#10;sUUXLmusvmpd8/333VNPKVRNwAROoCDeQXnssf6tEuxs5nN1FwDl12edXU+kAAuEBOQLHthYmz59&#10;evnyl79cbr755gosAChbb711/ezGCSf4fQS4MA/tAQccUH7yk5/UjUVsxAs4JtfZr4s6AhVlPLH4&#10;nIc+dt9cue+++8pdd91VwRFroJbzWIMcoAqfVeghOAJytOBD+MF3gg8BVGgTpghOACQIuCkswceY&#10;lnj6bGh7coWNc2AD42yBA7RslrOpzM/1W9/8en0rB4DCprOb+gIM4hEb08IF+sTQ8tYHv1cCFOwo&#10;N+TJ04edcSvtro0+62YOJBAApDCmtjbzqK8tAQBjWoSNWGSMfeOsgfxOXL/j9LFe1gTMAFLwZ4jr&#10;u7CxSc/6zKV1rch5ketxjP7y57fqtVh//tObFZxQk3b55Zat8EtIQU18ijVRizkBOzxqz2mjrbfa&#10;ol4zht81uS7mc+z89KmXMeQyFmwwz5uvvlI+fv+97r/nG5fVV16p/PQnP67zcgKFOEGK9QQe1qLF&#10;Zqsv7eQBPGgr9OjsjPEJRLApYvAblzIe1ZgJOJECKij+zkIJGtLP30Xm4Et/jmmFB9oFDbSOlTHU&#10;ZkwN+sYLNhA2/NjpYxNSWA8Z79h1ClLIMS5jaPWl8CUAUcyL7I/zAUyomz7gRgUbnRKOYE9pz4fk&#10;yRGMCFj+/Oe/juKwM9Zfc7t+C0VSCUgct7YhCRdox0m/Ndmsx+ZYv611nQO7rXY3/Om//8FHo7G1&#10;23r0VVubPGzmUMM6C+rnnMo6xhlDO6S2ln1hBmKc/bYec9IKRLRbg1alT3/GogQojIUhbBTT2mcj&#10;mDY3y+07boWdesbQt86QyLFl09ka2JwjY5Ub1fqmkuto7daxj/R9ntptDhpa15AthY/Pbt/Y3JDP&#10;2By3dkRe5o6TecaOq2fMEChAxOec7TjtQ7WtqXIeZA59c4wzJpUxjnPuyY3v/hqyjFW5Bv05X/oV&#10;cSntbLALKwAajmkFHPQVY4SPHPsJQxyjodxU+pHAwfjW3yrjP4+9lTHACnPsJ8hoJQhpT6ikDw3l&#10;pK+1qcmcyfdOBCStjd8X1Nr62L5eBSiffFo++eST8q9PPyr/+Nsb5awjZpdLj92tXHnMjuXyCWhy&#10;6dG796J/OCc95ociQA3BiEpYghKgCE/sC1CEIBVyTLQ9AJkfogBEEKDlupNnV/3uxJl17KkV+9rn&#10;AykTMGQIorTCR5wib/Jtkz0rLElgQv+S7nNc2q1feIL6uH6ehby+KyU0EaCghCf9tV/Y5z9BogQn&#10;CDDCWGCCH9uBm06vNlrstD1M4e2Ubo6uRfWaromru+q1XVusVK/qQnkahTE++sg4r/aaFLGcWsG/&#10;coUr2M3xBIuAgxboIXjhVIYwop7w2GDyyi+hjPCEHOsg5rTmqL/5SiNgIgQBiDgWrmA7dNs1RsAE&#10;8TYJfmUOMoa+J0sQaxagINdarzzbaHrZe6Ply6zORgwQZV8e3+9sW6y4WHnq7lvKo/fdXeY8+EDd&#10;JLqvE9eUCEuGIIrgIyX8GGefShkHNEmAUu2dXxgiIHHsRrf99LcnTFQ7bm1Zr7Wh3GQfirHP3PRz&#10;Q16/slbGtPaUvqnyc5xKu3028LW5Pm2cnHBsjrVS1lLYyDFvaNzmqHb96UvpoyYtec4zFKemWkO7&#10;xs+qByh8L4yZEzgiQOk33B8tO//0J2W3nX5auMKL67us+xjfZ5fHpj2nIIAtAAc25Y468vCyycYb&#10;1k0x31MRAAgcGOfpFGzaEXGCDEWs8Sr9QxKIUK/Ns01QkkAk7cYyzpjsq5wn863RjmmHPpvK78jr&#10;gEa27vsHnjzx1OP1eq7nn3+2Xs216sqr1BMoXEPiCZT67sTjc6voc8po3733KdOnLVNPoACeOSHC&#10;BjywgE15gASwhIfXT/vlyRVScK0X74bQ9/QJIAWIwskPrscCbCBPiAA7ephyRX1PBCDAex7ABzZq&#10;hQ/AEUALb54AUJBXdwlQACycUvEaMGy0nDxhXawFiML6gDV8DuYSPHCyBBsQBNEHoPCZEXHACtbF&#10;+oAOrJnTOcQBKoAoxx93TAUangghFhjD90c87Q033FDfQAGGAEU4gcKbJ+efe16V76AgAIrvpSAg&#10;BKLP+oE41OW74uo15qXP3IIUPi9QCBBzyy23lN/ffEu56447y3IzptfNWU7pAEMBcQ93/20EGgAL&#10;gCcPPQRsAFb0AAEfm/vHHn1MvcLrtF/8sgIUQQEwgRg22t5+++0KT77whS+U/fffv26c4QOgbLnl&#10;lvVEChuEAA1PefB3DK2noy688MKyww471I02coUt9hNu0JKbsCT92qwhfOH0C9/LHXfcUQEPEJEY&#10;14SsUeftPicgBNX3YR7q6k6cNgGO8F1o83uhT8t3l8CE0zuMBSqCFsZCEls25z2dwZgWGy2b3cS5&#10;gS84YMOajW3+DLPhz+8Cm8hukruRb7z16FPTDXB+x9mU5+o4NqvxuclOi6xJDnZro3YuYmgZZ636&#10;34cJEUNN5PqsQ5+1WgO7sp5xtJljnzjl2ukzL31s1nId+Pj+yP/aV79c/7wDD/iO2Ny3lt+BNbOO&#10;n4uxOW7wY8fGFWGAFGpzTRjXZAFD+O7x+5mpRZ/5OQnDiZNpSy9Z1waMsS5xxFA/1+hahmzMQ04K&#10;O6dP/vOf/ygzpi1dvv/tb5Xf33JTXauwgjXSkm8N+8r1tHEpYjI27fqQn9FaCU2y/xIt4+7vJsTf&#10;Pa2wJ6jIOO0tVFDmqHExtq5jKIe+QEQxNsa+MMI8xuYZkznY6Tuv8eYr4oAdQo6hOPKt45jvSDjS&#10;inqIWG39mvp3TxCgRPCRgEQb8iF5/YoYYIl+87BlDTbYgRVDJ0uUUIFY++14yDeVBAnUz75jYjhN&#10;krXaPnFpY1Pfz4Dvhhtvng9AWNfWGo6VdvJoncNa5lh3SPhS2snTXwHERD8hhn2UtczFTq6tMIOx&#10;+drb+vqyn+MhGYOoqRgLKmiVYICNYEHBkHJzu91ExmfMOGWtNsd1pN2xc1knhT2Vn0v/UKsY5+dx&#10;3oxJ5VrMdUxe1tKeMse+MZmj2lqorfN5lLEJCoZq0VfaUq4VtXH0s35box0j4UTm6RuqsSARzxr9&#10;GVJXgNLWczw0f44zR9+Q8AkSBCgJNhJg4COmjQMa6NeeseZPJWsNaSgubeMk0Pg8Ih7I4BhwQatN&#10;mKFdG/68siuVvqlETKv5YyZhyTi1YMVxr4n1fPT38vG8v5d58+aVf3zyQfm//vVRueikn5WLj96t&#10;XHrUDhNAY7dy+bF7VgEwrjlu8o0TwIgnUOznmNMrCUyw0dZTLYfvWNXHTD4En4/BAzt66NFf7XXN&#10;CcCQmRWGCEkEKNeeNKuOE5YkSEEAEACGACSv1WpBSl7PRYwghUfgJ/N6YII8ZQJUqad1AqAIWEYA&#10;hQfjASQJUhKY4PedFB6bn2yX73z9yRJAiKdIeggyaQeO7L/xtNoyPmCTZUYgRR82Yzh9IkChnydQ&#10;qjYDSHCKo7NNXOGVgAQIohi3AOXgLVapAp7wvkf6qKcSstAqT3eMrsOagCOphCaoBzU9NEGAlVqr&#10;s1HHK7U8PaI8QeIYP2PjzFHm6EsoY77CXgFLtw7WVz//ll1M953s141ZF5DowO77m7X+smX7tWeU&#10;2y6/sDz1yIPlkQfur/8yj83LPIEydI1XC0kSgAz5hpTxnmRhPLq2q2sVG9Uq4Yib5vropz8ByufV&#10;5Gb5/FpQTOvPNbI5bwz2zENu4BtjjXEydmjsfK3a+CF7+qdqFyTihAb023Ebo7DnZze3lXVS5rW+&#10;oVraUlP5J330JwEKNk6iuGHfv2HwaNl0ww3K/nvPKi//8YXy5BOP1jjWB0BB/Hli894NfjZ6jjzi&#10;sPKjH25bN+esBywBziDGgoQRCJgY03eccEK78SljhuSVXAky2piELDln2hnrz5ghtetyrG3Iz+ca&#10;+mwpYhOgMH7y6SdGEKu2nZ8TKCutsGLZ8ac7lD+88GK/afsYsGpuF8ND8v2GMRvXe8/eq6y95lr1&#10;AeL7776rbpp6rRZAABABOOG0yXHHHllPogAmOPXhGygAFPrYAShenwXQEKYAT7ADSQAWXJMFqOAU&#10;BQIOsPEPaPG9E4AJfU+dAFOAJwIU5qjvtXTzMj9AhbHroqU2oIG5uP6KNwy4vstTI5wg4cQIJzdo&#10;WQM+7IAJ4Q42vhf8Qhl8gAxa4pkLsEIdYAvvlwBQOIUCBOEkCo+qo3oK5bLL67VdnD4BrPAGCidH&#10;iCWP0ye//vWvK3zg5wKc4XtjHQAe5sPmGvkOAVOIOW+99dZy2+9vrRBl8cUWqSdQ+M7uveeO8lD3&#10;30U25gUQnDwRojz44OSbJvzuHHfMsfVEE9e9AQLY9PckBgCC67dmzJhRFlpooXLCCSfUjTJPewAp&#10;Ntxww2rn7xSgBHMC8AQn/C6yBqDGTjvtVE+jkEssfnM4MaL8fSZPOEIcso+fPO3Og5gDYRvKx1bj&#10;ee9lApAgr+5CQBT7iu8GYEKL35MpAhPGeeqkws3OLsgQlrBRTh+bAAC7ccZip088fTbjDz7ogLoJ&#10;D5hwI58YgQuxuSlPHJvO5PPexexZe9arpeizSe18xGffWtYWWOQczpkxis/CBjxrMC5zrMWYNfq9&#10;ZBx16WtX2I0njs+mz++MPt+NLXbi6btx/8H779arzDgVwqkRTlzwnRivrJ3SxzqopY0++cIHWgQQ&#10;4eTPBuuvW4GIQIAcgQJz8zPm6q5111mrfPtb36gx/KyIo08Mc7lOP0+7Zn0oYYXzUYt3WXiPZfnp&#10;y5RvfOXL5aMP369rzfWkrIG0Wd+1IfraEHOSw7qtawzyu+L7p50PlkzEOK422s8BUHivyRg2+7EL&#10;B+gnPGjrOMafMfTJo2++NiWkACzg6+HC5OkS7W0OMe0Y0cfmXPporWNM9v2MWSclDKHFT8vVXVzZ&#10;hZ/W67tSxGWO/XzXBICS753kyRMlCEmbccIU+wlORvFdH+gArKBNIIHwY0u741T6BCHWS38KIEBr&#10;fNoyL232tQMHsAsY6LOx/86775dnnn1+FJcCKqAhGzInx2lrcxyzBqRd+ECr3TzG+DIvlQBjBCs6&#10;O7n0HdtHzkPLmO9Au8rYrJUxbZx9lQCFjWUBg6dHEhi4aewmdPqw54kTayjfTvk8yvrOl/PkOtKW&#10;cdoVY+uxNnOwWc9WMVaMycu67Vzj8o1N35DysxtPm3WUNu205pmbMa1yY98xLXnjamgbV7u155h+&#10;O2dqXM1Uzo/a8VBOK+L8nhgDT1iT9bA5tma75nGfATuipjKWWkIJ4QcwwRabY2BIe12XoMIYhV/h&#10;UxmDhmyZm/ltnBpXVyXUGKeEJcKRcbnGqIQdGcc4Ychnwchn/UOaH4bMrxaWDAEUarMe4MmHH3Vz&#10;ffhh+ei9v5X/17/mlXOPO7BccfJe5crjdulBxIkzBwFK/1YJkKI/FQI0YQwkUZ4ySQFMEqBcdNgO&#10;XbtD1/50JMa+aQJEoRb1+9MncZKkk6BECVDscwIFuAJkuebkWRWApBKkKGEKSjsytvcLRnavwAQl&#10;TEnAMh9AAYgATAQpCBsCnABLDtp0mQpLDgZ8AEU4PQIsmYAigA8gCOIkCXK8zwZL1nbfDZeqfX2M&#10;6QtQ9tto6Yk+tTiRMqMbd3NPwJMDNuvGm3a+CSAC5PC6rpRgBQlaEpJ40gSIAkBpT6ygBDD6D91q&#10;tfLzbdYYnQZJGKGAFCkBCD5BCXbAi35ttJ4YyVzysk62GYeEHoh+zqEEJ3yO+lkqPAESMc/y/dsn&#10;ncw/pPseeER+h/VWKA/ffE2Z+8C99X5pNojuvffuUu95HwNP+vEwFFGjkyOdhvwo4QmP0idA0Z8A&#10;hQ1rWiScEI4kJKGf/lZCjbSZq3LzfEhtfEp/zpU21NZg7CY9/QXJnByPqzdUd9w8bSy1HGf7eWSN&#10;cWME7ABGCFAyro1NZay2oRxtqfSP0/hYbL2PkyfY+I7cxGfzkdMjPFA7a/ddig/HP/X03BF04efP&#10;xj1/loglj/eHDjpw/7LBeuvXDUXsbvYnkCDWkylTKWFF60ubMS3goJ9zGtvGtO+ZZF6rjLGfynns&#10;p/yO049Ne9rsW7te3xW2h+d0v0Pdz6A+DP/U4/X0Cd85p0r22G33uhHExrUb1o8/+UQXN3kiZdae&#10;M8saq61ebr7+uvoGCiccgAmXXnpxufLKy+tpE6/s8iQKEIU+YOXcc7hG6swKMXyDhE16bLQAEVrg&#10;Bv4EEb5DIgBgXt5K4UF5IAnwxLdTfIgeGOMVX5xuYV6vEQPkMAcnYQA8rI+TGyefdEIFKLScjmI+&#10;TpEIGwAiwBJs9L2ii7EtgAQfp0r4DIATRJ94T694/Vk9fXL9tRWIAEOAIvQBJzwez3VYnD4RoNAK&#10;UK6//vp68oQruIAu5557bl078/A5gCjAEvqCG8RaRp/rkktqLm+r3HDd9RWgrLLyivWEzgP3311P&#10;oPBndfK0BTCFUx09QAF8AFHY+N9z9z3KEostXo48/Ih6AoU/1/fefU8FAGzA/eAHP6jw5Fe/+lXd&#10;kARMAFb4O4Q6XOF17LHH1t83wYwnPYjhJBRr+OUvf1lmzpzZ/W73gI9c4oQZxE+utwcd1EPG0Qew&#10;4COHMX1ErnmAlXvuuae2yjlcG39GPE0C5BCCAJXaMWJMCxRB9J/s/E9339NzTz1dRf+pzv7049jn&#10;1oe/eez7xWefKc8//VTtI/qIDX02i4GmbsADEwQAtEIEfJwO4K0bAAqb8MSwMS1IYEw/c6hHfTae&#10;OQWx1JKL1zc1gAdsTBNnrLnUUdqsmXZFHfJZgxvlfg78bIwDhMxl091+KmsiIcpQHHbXnPWcP230&#10;iUX0iWHNH3/0QfnmN75Wv89//uPv1a+PuMxD1Mox4rP5MyCedfEzdR5aTpTwMwCI8HeO8Ip5EH7e&#10;v+KEEfAEyEIs74wBF4AqXtdG7awvtECMFWNj+NlrY83MSd2/vvVmufziiypA4R9T/Me//lFzBEnE&#10;kUcO9rQxpp92W9ZH33mxOa95+HlTDRFnrj8vVGFJZ1P89074IeQQdKRa2EGOfQAAMS+88MJ8cfYz&#10;zz6ytj7trfAhAAQtYIE6XBemn7F+bPSJ02Z+1qPfrg/lmFZh53M7l/XtAz3sI+sJRPAlNFH6EWPz&#10;e//kdV32WwCi2tMnCUdaiJJ+Y2obEloooMFUtqEc7a3aGOvQ4he2ABSwIfutTQEArMdGPzY29omj&#10;Hhv8bY55wgjFWGVcqrXbH2cXZlgzP4N+c5V2RJ98gYV2QUbGGq8EH7YCj4zH93nkfK3wJfigzQ19&#10;5KYytiHlBj7KeGu0MUN2+jm/dXKccfTZpNamGLcyzk1t8u0bM5S/IJtr1EefurmBPk74kZ/Zz5S1&#10;2vGQMsY4a7OOIXvmtzImJSDIz6U947APrSH7ynh940TMVGrjsz4aWrfKGsS042ztK20Zrx0b3wM/&#10;VyAF0AFAIoDQRtsCE9XmtD5t9qcScQIJc5gTLagG/s+jhB5K0GFfe9oEEK2MpU/MkHoAMr/f/LSp&#10;Fp70+ZPyqq7J67na0yaflesEoKBPP/20/POTj8r/53//u1z2q2PKtacdVK4+aQJKnDSrQhTE6Y+r&#10;jumhSX8SpIcqqAUojj2Nktd2JUzpIUoPTTh9Ajix70kUYsm3DmBlSMCUIYACKLnm5Fnld6fMrmoh&#10;in5j0g4w0U+bEAUowokTBDQRovh95RVfvQKgCEtox51AAZwATQQpCJDCiZP5AUgPTuhrA5zQx559&#10;IAotIMVYoMl+G1FvmbL3+kuV/Tbpxp323bjL3ajzb9JfuYXo+8aJsGRBAGUSjgBNVhn5BSaMhTHW&#10;7utxPVgPTgALgg1gSEIOJLjALrhIO4DDK7WIcWw+Y67QonXMdVs5N+Oclz41iM161jAm+8gTM3zG&#10;fTftcrv+7IlaxGGfud70sufma5ZH77ihXuHFxhDiCq+p4An2BCHKUyRoHEDRpr/NS5+qeZ0EA25C&#10;twBFDYGTjLGWNvsp51GtjXHWznHGZN64sbZ2s9641g48yJysZc5QnrFDGhdHTefDbjsuTxCCjBka&#10;D8VnnaHaKePbOOfI/pBy3lTWsT+/yO+/E2QtYQebnZxk2GaLTesj8n948dkKUIjxuwOkcOqBTXxg&#10;wzPPPFU397knfestt+r/VfbERn8CAcAD8QkssA9JSEG/jcuxdVrIgc9xzq/NvidVzBOeOM4c50x/&#10;KtdjbCrXYQw27RlnnVHchLT5/gntnMceqW+gAI05gXLEYYeX5557rm5os1HNpjDXdwFRGPMz3mWn&#10;nSvsuv6aq8tN111br2gBZJzD1VBn94/In37aKXXjnZbH4wUqjAEXQBOABeCCPhDDUyfAD06LcDIE&#10;kAKoQIANT3YggAoAAlDitV1c48XbJ/3VX5MPzANOgCzMxdVdzAs8SVDDeoE/wBJPnHCqBtAAeGAu&#10;gAjzAnToc3URcayLkx3EAC3o853wrgm66cbrK6QgDgmBiCcOCMX7JwAU3zHh+i6AxgXnnV8hCqdQ&#10;OIHCGyUADloACld48XA8J0jIIRf4Mnki6PQKbpiXtXEShr6whzjWRg1qURM4w/sNbKzzs+NtIjZj&#10;BSg9eODUBb/3QIYeXtx7770VBBx68CFl4e//oJx4/AkjgAI8efH5F8oKK6xQ4cmJJ55YN8k4jSLY&#10;AEjceeedZd111y2nn356/Z3jdxFYMfp97GKIx07Mzjvv3M0/p47xEUstbKxTGMKYfPz0W5ELAKGf&#10;gIR5K0gMH3MJGKmJnTGxfFbACJ9XVTDStZwiEaJwPdcLzz1fnn/2udqnffmlP5ZXO732x5fLG6+8&#10;WtuXX/xDef3lV8rbf3qrvPf2X8s7f/lzefevf6lis5p/8Y/eeu3V+i//3WRmg9xNcsSmM8BBgEDL&#10;pjSnJIAf/KyBIW5sCxsEC55koXUO4gAwnILYZ+/Z9e0PfOS4aW2+oIAWGeN8tIg5jQGYEGcd1stG&#10;vHm0xPP3W5urvxV1FOuiTb95me/6+A6Nd8NfMQZW3HXn7WXhH3yvXt8lkOo39vs4+8RnDfu0fG7i&#10;EPP6XeNj0x9QATA55eQTKxQhjrnx0xc2/OmtN+rbKPz3lau++DuGd1P4vRDSID+bc6IRYGhs7diT&#10;Hoj+h+++U1ZefrkKUJ576sn6u5dzWcP5cpz+FDbqm2Mc4rNmDf53x0t/6N9G0cd3Zx1srrfm/aF/&#10;nL0FKUi4kBIKGI+Nv8cADObQFyy0EAJpy5rGakO5DvOsyxifdmvqY02uSz9ja7V59s13nMp1UAvg&#10;4Tw57sFH/55Jxrp2pE1okrIefaCGAAXgIQhRjPM0ikBEoIISlOizbXMADUqQYT9Bx5CIST9jxRgg&#10;kD5aIYJ52Ilj7LxCAHP1o7ZPnDZbcgAGjI1p41QCBWMQfW36Mwd4kHXNaVUhQ+Ris96QBBaZpz1j&#10;0FCtnNc6rRKA2E9lLDVbX/Y9KTL0mDxjN/jdGE+f0MWYcTJ3nNh0znjqYTdPW9aiVZk7ZM9atNRq&#10;Y6aq/z8Rubm5viC5vlyn63CdxuYcOW6FzzUM2catrfWTRx8wIIjAlt9TCw6yFvYhm/FTybiM/Z/m&#10;0vdUCGKc63FNqSE74/Y7NC5tzmk835MQAhgCsKBFggftLbjIWP3EZwwb9zkmTqWN1o1+axjX1mzl&#10;Otu4tKecRwEz0s64BxdTwxLtxiQISQ35p4r/rD57VZf6PABlBGM+7sbd5/zoo4/Kx++/U/7704/K&#10;tRf8slxxyr4VEgBJfnciYAHwsFe5/pS9y/Un7VWuPWl27VffBEjxiq3JUyJ7jPyOhSv9uyc9UOlP&#10;okwCE0CIV3r18GTyGjDklV9cL6YELeQOnUzh6i0kDKFNCUiuPXWvct0v9q6twg5UoU8LONGecAlY&#10;4qkTxvgEKJPXePUQZSFPnHgCJQGK/T6mf/OEFnkCxfdMBCGcRklhI2aqvhCmr0G/P4Wy74bTKjgR&#10;niAehk/AgQQlrVo/ObbzwxGu7Jr/Ci/zzaVPDJABCRjqOyJdPwEGrcKOTWCh8AFDhCq0CUiQsIN8&#10;5jEWX85rvZxTOXf6aAUrvH/COyicPqmfa9PuM3V26hPDdwRU2XXjVcvT999Wr/Di/RM2Q/P9kyEN&#10;AZSEIIIQ4UcKWz1R8uiDtc1c/SjfP6n2TsIKNq0TXuQYCUjSxvh/Imqiz2PXlnOxUa7dzXfztA/V&#10;SGHPtdvXn3Xbsf1WGWs/bUiQgI352ljjsq8EC63988h65A/Vdv4hn0p/xqcd5Rpdc9qMTVtv52dx&#10;f7X73dSTKI/2oKE/tTC3bLjuWuWg/fcqzz/HlTJzajxXfVG3ApQuXrhQT5TMebRsvulmZdutt6nX&#10;3eQbKMYJDlpAME4ChRzTUqf1ZX19Q2Nz9QFMBCjYWoCiPW3tWFuOkfOmjDUeWwtQjMs6bC5yesCx&#10;AItTKM88xxVJD9eTdysuv0I55aSTJwHKE49XeEILQEGcFmBTfN2116l/Z957z10VIlQ4cO6vy8kn&#10;n1hPPgA7OPVAe+opnD45sW7iAw7YtAce0PcKqTyJAegAfgA2AB3E5fVY9AEDtOQBTYjn9AmPx3MV&#10;loCDmmwaAimojY35gAhADmoARIQIXNkFZOCdEt494TO4bqCDp05cM33tfC5qCSfwA098JJ56xFDf&#10;tfP58bNOTqCwVgBIPiTP6RMAyrm/Pqf2gShc3wXkuPH6G+rJE06gkEOuJ0n4jKyTz8acbOgChliH&#10;n4fv0/UCXWqta7vv8Zbf1zcxVlt15QpQHnzgnvp7NKf+js+ZOLXxUBVAAYiADYACKNh/3/3K177y&#10;1XLG6b+qQIU/4396862y+KKL1TdPjj766LppKZTwXREh3frrrz+6wgu74ANII0ShPfvss8suu+xS&#10;NzKJ9SQILbWsxzw5FnYQi/Brpza//56IQfSpD+xhzJ8R1k+LjX95zmYmLW8Ivfn6G+WtN94sb7z2&#10;evnrn/9SPvl4XvnXP/5Z/vnpP2r/z2/9qUIT/r7j2i5O5/z2wt9UgLnfXnuX2XvsWXbdcYfykx9u&#10;VzbfeKOy5qqrlKUXX6x862tfrdcife1LX6z9b3/9a+WbX/1KWfi73ylLLbZoWeR7362nQdgs5xQE&#10;10gBR/j9Y5McAUCEIWwm39f92V90kR+UWTP3qJvObDYLGIyzL1igzwY0G/H8LnF9FyCGesQAAIQZ&#10;tHlyhLFKgOGcbIKzBvyMmU876+O0ItDGTX9i/WyunbpZW5+yZhvjOrJVmUefuRm7BjbogRPrr7dO&#10;/RkAL/CxSU+cG/zEUg9b26dF5OS8zkWfNQNL3n/vnXpCjJMuPFQPUBGa8bP4r//17wovWA+/B/zd&#10;xPo4mcJnoCZr8meOXKO+VsII14NNGEGfn/8H7/ytvn3C7+X/87//q/qY03zbzHM+/djpt3alDzBD&#10;n8/AuI/rAQr640t9vHXqnA2c4O8OAYpjfcam8AsgyDOXMWDAOGPoWzdzUwkpGAsZHNNqAzhkDPW1&#10;Mw8tNgCEfmtjs6Y1jHMOx9mnReYh463tGAlGMt9xxmtPeILM78eTsATAoYQerdLXxtK3DmPgimDG&#10;MVd3vfraG1UJTtzsF0hgTwiijb7Cpt98Wn1p18bY2vRzTJx5rcxFjNnod0wen4sNfsfGIeOyn8JO&#10;TgIJayB9rX9ICSIY02oTQmRM62vnazUENRx7coWx68H+zsTVXuZPpaHa89nefW8EUYQI2lQLHBi3&#10;Srs1cmx+yo1mNp1zTA598mxZh+PcpLYdkvPm/PaZg7bNb+u3wp7SNhTT9lvpy8+P2nVrb/Om8iE/&#10;h/3PCyAQOdRzbJ7zONdU9YAWGYst452DVr8iTmiTNuVYX9YYirNvnMJuf6jWUA7Kz4ScI+fq7T1s&#10;EFigBCiIGO0tUNGmPZUgw/hWbb0U9nH52oEY42KQ8CPjUtqBGvSFG/bNpd+Cj8wZkjH2W42zq94/&#10;CVBSAhJPo9hvx8CTWu+jrg88+fjj8vFH75X/+sdHZe5dN5RLTtqnXHMKAGHvct3JwAJOZcyq4OTG&#10;U/apthtO3aeOEaAEYbcPOMFHq/KUiidT+tMoPRDxJIlAZBKQ9G+xoP7kSn9SRTke5RwHsOglPPHk&#10;CHKsTYAiKBknYoidBCqT301KgEIrVOlPqvQwZ6Ejt1u5HLHtShWW+HC8p1EQY3ycPKmPxk+0AJQK&#10;USYgiCCEK71sfTzeMe+eIB+Zp9U3mc+D9CtWAVN+ts3K5ZCtVuwfkJ94RD6hB3DDvuAjoYeQpLUD&#10;Ymiph80xdbiyi5Zc58NP3D6bcPKjP+Uh3ABK0AdMAB6ED/oY06YqnNh8pfnytaOEHdrpI0CLNtqM&#10;SxmPBC4JaHh43jdZACh7d993vcJron4FNt13MnODZctP112+vPDI3WXuw/fX67s4fcL7J3naJE+j&#10;TKoHHoox13DlVVzpy3h8cx57qLbm6ceGhh6RF6IkIHFj3HH600bfWJS2oTjaIWUNx/3G+mehTpvj&#10;OG1Dwm/NNp9W35Adma8SDpjjtVnmWwNb3eCPOtrbulOJnOy347Qr1+BVV8Yb6zqNwz702TI3bUN2&#10;x0N10qYEKPycASf4WU/dpK8b+fzL8AfLWmuuWmbtsXN5681Xy1NPPtbHdLGjOR/tIYl5XHmzw09+&#10;WnbbZdfy6suvjAAKPgFBCwVoEyY49oQKMZmXOa0/a2i39tA4W+ejnzDFesbQpvQbkzb7zp0xKD/j&#10;0Pej9LcAZc5jXX9u53visdon5vbbby0rLLd8OefsX9eN4vov6yfePkFzHuvqPPF4efGlP5Szzjqr&#10;rLXGmvW0xG233lIBAKDg8ssvLRdccN7oCiw27AEnnN5gLEDAj9i8Z3MfiACEAW4AOjiJAjzxZApx&#10;bvTTAj6AA8IKTpQQB0Th9MnNN90wEvWIozZwArAi0GBeQIzXggFBABuskTULUwAoxFAH4aOlFhAE&#10;P6CFGHLp83lYK/MQw+dnrb6D4ukQ5sUP6OAUild4IYAIV3L5/gnwhKu7AChes3XLTT08AX4Qf9FF&#10;F1WocMYZ/akd5hLu0LIG5uY7xIdYK+viBAqnX6h584031Y133kDhurOnn5pbH5Dn9wiQ0Z/qAKT0&#10;b39g4xqs++67rwKUU08+pSyz9LTRFV6cuFhiscXLl77wxfKLX/yicAc+kAJxHRf5/M7xdwgQZuON&#10;N66QBTiBXUiDmJs47Oeff369wgt4w+Yhm3JsGCbgoMXnph/38bMxRxxAUPjBmJb1kMecfP9nnnlm&#10;vWqMdZ922mnl1FNPrWvj4fsf/vCHFfasvfbaZY011qjtRhtsWFZecaX6iP6iCy9ST+J851vfLt/8&#10;+jeqfvC971c738fSSy71GS3bfW8zpi1TH+GevtSSZYlFFi6Lfv97dVMaYPKD73y7joEm3/1mV68b&#10;L7noImWZJZeo4uQQj///+EfbVZjIhjob2GwiCwyAE25SAzh5WJzfATbmsRHDBrmQg418oAk2fNgQ&#10;IIMN+kUW/n751z8/rXM4Dzn0iRfECAWwqXaMiKVlsx74wgY5cfx9wu8lf/4AFMZk3aG5aNlAd6Pd&#10;HH18Llrz8OPD7mfGZhy1rGGf743THpw+ATz+/ZOPK1BgPuL8bhyTQ5+a9K3DWDvy52Eu0IC6XBXG&#10;9776aquU//z3v+rfxbff9vsKY/m7a9NNNqogB/G2Ej8rvjNymQvRd25EfcauLZUx/O7Q9sCiBxqI&#10;37NLfnNhWXXFFcphhxxcT0v5O0VN47Kmv4dZn3U5R9pp8RFvHj9TWnOAJj044c2YPkYf3x1/zhV/&#10;3oEaQhBs9v07YUhCAf9uMRfxdwx/12S8wABl3QQSCj9x1E9AoV8f+QIZ4mix+XebudmnzVjrZX1j&#10;M961ZLz2FNADn/35QUivtj4230QhL2N79fBECIIYAz7aUydIGGKescbReiqFB+TbMRvsbKQDDYAS&#10;rbQLNbRlvMAhJWygNi0xjrWRC7ShdWw9c7I2NqWdPhv5r7z6erWZzyb/0HppyTE3Y9o5cl7zss/n&#10;wO9nMj7H9tOvnTU6j37nME5gYby1lGBjBDQiVoCCWl/bN38qZY42NnnZqBeU0KdNeIJNMdbGJrKt&#10;/RRxgBnrpDKGNZBPy6Y0Nltixq3FTWw3tFsRQ03rmeNnNjfzc2w8rXO3MbTU8zMo/VPJOuY6po/N&#10;ftrbsf2p1OYp1+1cQ7YWCCBt2ttc+/hz3vRjH/e9muupEddv/pDa3Fxf9pVjNsFpycXGnNZijB8b&#10;sm8+/aHPlwJgABCADUIFwUULI5RxxlCDq76GIAqAIWPbOhmbdsHFUK424UUbO07m55zmCiwcE2c/&#10;QQf9VsYZOyTzPREyVMuY+TUJTT76+6dVApT8uefvQQIU63z00bzyySeflHnzPiqfzPug/Nen88qb&#10;zz1WLjpp33L1L/augAAYAkipOml2ue7EHpgAS+q4a7Ovj1Mp9L3iiz7wBHkixSu+8uSI0ERbD1Um&#10;3z/pT7D0gAVwkqdXzL34qJ1G4jH4BCloCKwARgQpqRae0BLfQ5T+OwKWAFKEKQKUdkwe8y10+HYr&#10;lcO2XfEz+vk2K5Sfbb38CHQIQOg7BnrQ98F4AEjCFOFIm2v/sG1WqjGMmQcBToAoghSgyaFbr1RV&#10;H5TffPIqLtpDt+JR+JUq7GAM5KAFegBCaFsRn/kCE4SdMS2x2u0fsIXqr+YCNCT84OqtIc3aYHqZ&#10;uf4ytU3AQl+/+cTZYqevb491lx7V2HO9aaM6+BiTwxhYgo2Wca4zYYoP3QNQ9uu+8/23WKXsO/Hw&#10;POJ72Jfry3bcogKUR+6/u/4rzApPJgBKe3WX/YceebBCjRaOpC2v4cKmtGWsdnIUtuwDRdzYZjNa&#10;WDEELNK3II02tDuZm7WcU1uOUb+pPrkmY7Trm0rOPxRrjZQ59DOX1g1/Y8bJOGGJ+bRu9GfNHNt+&#10;HrV1rOX8Q8qccWNaazDO78u4jMl+G9MKPxrO5Xud/BloZwOea6DY1LzrrjvKxhutV/aavXt5/bU/&#10;Fh6R53eDWDf0gSOAAP9lOJuYu+66a9lis83rv8rmFIsnUIQBCRBS+jNmBA46WcNYxlk38xxnTOtr&#10;T5nQxwY8oSVPm6DDuBS2oTns43P9tvbzu9FOP8cpAEqFKBPi6i5On/CYPC317rnnrrp5e9IJJ9YN&#10;5LpZPQFOkCdRnnnu2XL44YeXVVddtW681w3/iRMUF1/cn0IBnJx04vGjEyiAEzZpAQyABAAE8ICN&#10;fGoAMoQX/cmOCwrXbvGAfA9Rzh2BBwAA0IE44qlBDFdxcV0X13mxkejVWZ5qYY3kAD04bcEaGAsY&#10;qANkYF2shzl4+4R181nweWJE6MHaaflc6NhjjqowhRrIUzCeZDHOa7SYl5a5PSHDegEhgAw27wEp&#10;V15+RYUmXuMFSLnphhvrFV6AjptuuqnG01588cX1AfkLLrigzsscfEY+L2vyO/NUDd8FnwM7p1c4&#10;ucKpFh6S51+2A1A4gfLwQ/fVzfT+96h/RJ3ru3r174ggTpNw2uS8c86tv0/77LV3ef3V1yos+NY3&#10;vlnX/qc/cSVL/6+R2ZB7++2362Yem2jADTYleUT+0EMPrSc/BDSefKFF/N1xzjnnlOWWW67MmjWr&#10;HH/88WW//fYre+65Z9l+++3L7Nmzy09+8pOywQYb1JgllliiLLzwwuUrX/lK+cY3vlG+9a1vle98&#10;5zu1j43+oosuWhZffPEau/TSS1dNnz69ir41iGG82GKLVWHjXRdqfuVLX66g5Lvf/k7tczrjiwt9&#10;oX4f66+7Xn1cn+vy1l5zrbLl5luUnXfcqey79z7lsJ/9vBx79DHl1BNPKpd0P+ebrru23PH7W+qb&#10;J1zN9afXXxtd1cXVXX/v/g/WR93/CeQqrzdf7a/4Qpw+QJw+YPOYzXrk5j8toIANaU4k/OiH25Yl&#10;l1is31x+6cUKINjs9vosYunr4/cAPz7ePPn6175SNtt04woPBAO2xCDmzFYwI5RhLc6LH5/rpBYb&#10;5+++83Z97J7TMnd3/50hljWzNmKtQ23nIYZcWjbygUmAB/ps9rtO5iHP70ebfb5H6lFfURcbOXw3&#10;fOf8/fbd73yr/lkGWLi5Tx1aZD51rZ9j5JqR9bHhIxYQwpV6nBLbfbdd6nfPm0Xf+PpXy9JLLVGv&#10;YwPkbLP1lhUecFol57c+PvoIX67FFrl+WtZC3zziqIN482WzjTas0I/fSSRA4fsk18+X81rTtu2n&#10;je/UdRvDGh23NUZj+uT9Yf6TIIKAl18GELw68rHBD8wQkvB3FC0yjxjt2mipRx39+hBj7FnDfCSE&#10;yBhqZR39xuDTj7AbR8t6HBNHP+sIOrCZb65x2FknY+pZ037aVMIT/373QXlj9RmXeb19fhAC6BB4&#10;aE9w0gq7Is9cBTT5C5vzbNR3PjbEBQhe32Ufu4BBJUjQR9vGqbSTq4QE1kplnLEo62QcG/l+DufT&#10;J5ygb4uN1roAAddii1+7Il+/scxFH18KnzW00VcVPrz7/uiEiPUyLqEFPpS5yBjj2nzhiXaBCn3q&#10;0c9aqaynLeNrnXfnBxKKjW2gRWtHbhjTH5evqJP93DB33AISbbTm5pytrbVbJ325xszTPxTTb4B/&#10;Ni6V/tTkBvpnfePqZI52xrSuizGbuGzgm2PdrIGIsU4bgy9roPTTmme8ceY6Tlvas/aQP+30M54+&#10;dteRnz9z2lzaFLY2J33atGcsam3Z9+dgbhvb+3sgkWBB0CAQGQciUDvWJkxIuIDaGsa0uUiwYJ6t&#10;sY4zJ8fj5ic3Pyutc+E3j1b/uDmMy77QIvuOVdrR6KqtACxIOAIQEaIIULTT+nP254oYu6YPPvig&#10;PiAPQOEfI817/53y/usvlt+cuF+57MR+4x8wcs0ESACMcHUXNoAIQIOTJfQ9cSJMwaZdedUXEqz0&#10;Y6BKL6/f4v0S1NsmH63vrwHrQYmnTsipEOXYXUfQJAEKuuTonasEKsTSpxWoCFNoE6YIVxTwpPfN&#10;D00SnLTCTi71FwKSKKBJwpNDt1quQg4hSkIQJThpleBECUkyP/29eojys62Yd+V6AuXn265SVSHK&#10;BPxIyOHJkrySC5/wo4Ugmf+zrVcdQRREX9tgjS0721b9g+/5mLwnOwATQosEJUpgAugAhmBzbLv7&#10;OkvVFiCCiLPdda0lqp/xbmsvOQIz+LDrw4b0C2KQAKYClY24zmzi+q7N+iu89u4+S4Ur3eeqn3vr&#10;1cvMLdcuzz98V3lizoOj90+GrvBKmNLrvgo/EqAoxi0oSQ3ZMx5oYjuCKd3YjW36KE+l/E/FBrht&#10;vzE+/ya8rdLX2lv/kG+cjGf+XINt1tPfjjM37W1tVTfxRzBgEhJkLq3zG499qF6rNi7H7VxTaVwN&#10;x9ZKf8aMEzF8riGfylptXQEKfb+b6nu0P8XApiZXQW2w/tplzz12Li++wFUvj9Xru5BAgU18IIHX&#10;6bBJutVWW5X11lm3vhHg6ROhQCvys5+AIX2pcf6EF2pcLGpjGfO5ACj0ybFmxuY47e3YuFxDroPP&#10;qtKesW39evpkoi5j3j+ZM3EKBfEOzRVXXFYfhmeznhMoABSgCQKkAE9oucbrkEMOKausskqFEpzy&#10;4H0PYMEll1xUzjvvnLqJyL8UBzoAIPjX0EAIIQob+bRs7HMSAigBSBByAE68vgswwiY/cZ6eYLOf&#10;XPr8S3QeiOcECm+mXHftVRVC1LdEfnf1SNioz1zkIyAC+awTwADYYF1AH9cO+MDH3OSwDvOpx7q5&#10;7gvYIhxhXXwOvhs2UrF5koU6rJ26roUYT7QAXAAZnAahveyyy8qlF3f2yy6vP5vLL72snkK59prf&#10;VciBgCfEAU/qo/Ndn5MZrBVIwrqcF/H9s27hCRCIzwKwQdTkCi/+dfuaa6zW5fePyHNKkyu8+pNm&#10;/N73b5/wuwLgAHTwdwBXdnEdFScwDjno4HLXHXeWb3zt62XaUkuX/fbZt4KNLbbYop4y4fdo9dVX&#10;L8sss0yFEF//+tfL1772tbL88stXCMTpEObj7wnmBJrU383Oxlx85i996Utl2rRpFWosssgitQ6i&#10;zne/+93yve99r4r+t7/97fLNb36zwhJs5PAmy1prrVXWW2+92vL+Cuvbfffd6ymTAw44oJ444fQJ&#10;V6oBuLjqjJMyAJ3+NA5/ZvtTMZyi+8MLL5aXXvxDvcKLq7wQV3vxzgn2P/7hpdoy5h0U+uQwfhHb&#10;M8/Wh+FffvGF+lj8C8883T8Q3/35Q890fx59OB7fU92fTd6bwJeb3mxaAyYEH4ILN8TZiOeqLzb9&#10;OcXAJjRQgJY4gYJwBR/Awk143lRho57fY2LMM5d1CDKcW+DhA/DUwpdrxoaPPjWx//s//llPU/Dm&#10;B2+LcGUVc7KhztpcK3WEMYydn4fU+Zxf+uJC5dO/z6tzGs8c5BOLsLsm1qLdGNZlHmPW8NGH75dl&#10;pi1VVlxhuQp7sJFLLb8X8slDzu0cSptromXMz8sY4Mz+++1Tlpsxvdxz950VhPGZgBXAFL4X3rNh&#10;TUAjxuZSh5q0fEZsjp3D7x2xTmysBXAhkKDFT23F7xCnpqYtsXj5V/d/qgF+xJBHTXL8LCjnxSeI&#10;oe88rsNY5hFMEUvr92Vexo/qdAKiAAEAErb2X3yxV8IMYwQUQgoBAWABG3H6EH2hA31iqZN+xsQA&#10;EozVZs2sYZ1UAgv6gAfiyUNtnHbGbS5yviFZT9jBXObRx47ot3UzTjBiPq3C7glBcwQktPnWCcpT&#10;KI6FJsISwYjAJPtCFvOrujHXXQlPGLPxLxgQSqTwG7MgCRtaCQQWVIv5aI1D5GdOW0thcz7jaB0T&#10;Q1+YQN8WH/Ag7QIF++RZI4XfvLa2Mh8IAZigr5wn+46FGAKNqZTx70wAj9ae/RS2qebEjl9QIXRw&#10;w52+am05to/cRFbGtDLesfNbQ78xOUbECl0yPufM8ZDw5cY3Ntcz5DdGGdvaVeYM1R03dxvb5jAe&#10;Vyelr40ZstO66Z/2oXna2Fxrxhrf2lJZL8f2cz1DynWkct5xNfQbm/FZl89H66Z5W29orIj35EhK&#10;uCA4EFgwphUgtH1jjEt/St+C1MbTBwhoF1oo7enLOhmbfj5z5gIc8GVOQo+02Y6TOSrtgJKMHVL+&#10;rFolXBGifDa2/zzAE/Txxx/WK2oBKB/86Y/lwpMPLJecMLtccVz/fomAQfghGKFP2wKUIXiSErLQ&#10;78HI/NCEsbb+Mfj58/XlyRXEGgEiwhHVjhOgtBKotFAldc0EVBGa9Ndz4RsPUHrhm9WfQPEUSvb7&#10;0yA91BCS5OkS4YigJJUghZjsC020ZTx94clIAVDoAzZSXu0F/MhTKMASrp8SqAhYErJgE5JoE5RY&#10;ZxKiAFxWKQduuUoFJwdvvdpIjLELUxKotPBEqIJPv3bBC5CDMS02/QIQ+m0cUEQJT1q/LT7srgGQ&#10;sv/mXbtFN95spQpQ+Ax8Jr7D+rD81uuW5x66szz7xKOFR5Tvv//evm2u7vLkCS3jFoAkBGnHqfSN&#10;6wtOBCnYgR1ufgtNWoBi383/cTLG1k1y/fa1py9jWrs2N9tT+jJmqN9qXI023/m1t59NXyrjaQUl&#10;9P1MQgJrtGNrqSH7OBsttVqbcq60pY/W2uPqtzGIz5WxrYzL8eR8PUDx5A7Cx8Z8DxF4CPr+suEG&#10;65TZs3YvTz81t76Boohj4z8BAY/Oc40PG5abbLJJ3TBtT5+0MhclTHBMyxwq7W0tY1q79Vq7yvp8&#10;dpR1hmpqy1jaodh2fuO0t59TG7HtWoAnLUDh5Aktf69x4uf0039Zrx1is94TKJw8eeTROeXBOd38&#10;EyDliaeerBvLbHyz+c47KNdee0357W8vLOeff269wgtQwOkHT54AU+x7+gKRDzBgIx+xiQ/suOTS&#10;35TfXnR+1W9+e14FM9TmdMs555xd+7/p4i/i6isAyFmnlYsuvqBcdfVl5eprLq9viQB1qIcAE8AK&#10;QIWQgtMpXOkFXGBttKybNTJmnYATwM9xxx5dfa6RfNcNfCAeP/GCHeLuvOO2OgcwxZMr+DkVwphc&#10;wA51qOdpnksuuriCEsSJDR+Tv/TSSyswoAV03H777XUjH5jClV7nn3teBRfEcpXXMUcfWeEVc+Zn&#10;Y8z3D7QBsrAWTsCQB7ThDRQgCpvVXAUFQHns0e53qvu98hH5/rquXryD4kkUoAYPpvN7xLVVM/fY&#10;s56U+fIXv1RWWWnlek0csIQTTGuuuWY90QHU+OIXv1hBCAJs8PsFsOBffwtnmPeee7hms4cW2O64&#10;444KQbbbbrsKZjiJcsopp1SQdOutt9bfZf5OQW6U/u1vfyvvvvtu+fOf/1w3+bAzj5uaxPi2CZ+H&#10;v5+AikjoK8ABmDDO68hYJ33BD3nYGZMvAKL1ajLiUM2Nh+cRVxxyMo8NbOADm97AB8SJIMaPd3/2&#10;8Sl8tGxau+GvsLvJDGjgfYwdfrp9fQCejWk3o3ODms148jxNgIAvgEOuDGNtblQ7D7WxsxY24Rmz&#10;FurnZ6FPi1/wQUst4sl1Hd/65tfrnyvAABDlH59+Uv88cSLFuYknDzkP+ZyW2WLzTctGG65fc7Hh&#10;N5445jYvfbR8PtdLrp8HH98Lf554ewaADEAhju8R+ECu8II5yEH0sdNmHx+59MlhTEsd9B//+kdZ&#10;Z+016ykxTtSQR7ynXohhTZyy4TvRxmcklnW7NurS8pmck1jyGOOnReQx1kaeuYCbO26/tb59csUl&#10;F1d4wgkU5qYWwMvvlZzMp8+crjPnRM6JT6WdNTvWR93q7/48I/5sI/+cCyloe0jApn//fogy1xht&#10;jlPCCYSfzX/t/D1jjnPTx67NWFrEPPptqZlrSpmfIo8cWsVYYMHYOJQ16FPXufCTk/GIesoY++lL&#10;AUiGIIzwRB8Cagg+gCH8jBKaICFI2gUpCUu060ubcwhNbO0DGIQl9lXChyFoME5tjuN2DvrOYava&#10;/LQJJrCRZ4wtfsfWpS+gyM+Q8Qq7MUjAIExQ2tA7774/nz99QAn7CSaydsIM5zee2uYJPlLWo0+s&#10;8W1+m2cs/fTTN5/11HUGPFHaWvuC5Oa+0ibsoJ72VM6V+WjIZw7Xg7HxrT03wx23vhyz4Z1215Px&#10;6R9S+szPGmmnn5vt+G0zF+mzz8YtY+tlLfxDwuemr7GtqGMtY4fqoAWNzU8Z08a2+fbJ0W8NN6vb&#10;esYYr/Qh/eNsWUtf1szvP+1Iu2P6rlMBUAQewg/HAgUhA6IvQEi/Mn8IxqT0G5O1jMmatO28wou0&#10;pQ9ZI+MrUJgAGvhYg/HEWTPjzaHNOVqfefoyjjbXYy52ayprCEiEJPz8tHEahXHrNwa90/3vWeb4&#10;qGv53/kfduJ/437SrWHe394s559wYLnouJnlsmN6YCLcAHwAMPL0SMKSFpwQY18fAp54SqWP6+dQ&#10;njzB/rsT+1znNB67wAXY4QPvQhQhCH0FIOEUSvYRJ1UuOnLHKvp5WoVYQYr17QtOWoCiEp7U69Am&#10;3k5ZKE+bHLLljKqDt5h8AN7H3dH+G0+r6h97nz56CF74MU7GAE6ELsKYhDI9YOnBCVd4Hbz58uWA&#10;zWaUAzfv4rdYfvQGiqqQo/PXmM16YAL0SIDiGHDCOya+dYL22XB6tdPXp/ChvdafVmavt3SZte60&#10;MnOdpetJD0+EpAQWCUdQfUckrvgSfgguhCaIsbFCmDzZYr0ENOZoR9pU5tPaN5ZcrvDiBAqwZBZr&#10;mojh8++y1pLlwJ9sWl5/Zk55+L676uYiJ1CAKEMAJZXQI+GHSpsgRHt7QqW1J0AxFyDg5ndCEzf6&#10;UUKDtCtzjMt+jjOf/tA4pQ+NNtQnfG6yo8xpx0PKXONznoxr+34u7elX7dh167Ofn2cSJMyfqzJv&#10;QbYcD9mYy/mmkvUzf+iz67edSm3M5OeeGqCwGYg23GC9ctCB+5bnnn2yPD73kTL3sYdry+Y9cKRt&#10;2UzkBMqPf/zjumnJhv444NHKGOFACxe0Gcc6accp86bS5GfuvpeJPm2rjJ9KWRvlmpFx2tvvp41P&#10;cQLFN1AQD8jPeayrOaFnn326XHjh+WX1VVerD5OzecxGL6dPBCiPTjwk/+zzz9WTA6uttlqFHXfd&#10;eXu58srLK8y49NKLK+TwwfiTJk6d0AIh6HP6gQ174AkbjsAFr5aif8vNN1YQAkQBnlxw4TkVlnCy&#10;BQFomAtg8+tfn1XnvPKqS8ull/22XHvdVb26dQFIACkACuYCGDAPYsNVmOGYFmjCGoEOnCrxIfkz&#10;Jk6gAEYADazRUy3MI2yhDnH0ASHE8RmxMR+fGwFLWBMxABbGrBWAwqkV3jYBiHDipD4af8UV9VQJ&#10;UISWMW+e3HDDDbUFUHDtFvEXnn9BjbnlllsqHOEzcJqGtSFAEZ+b9QBwiAEqVZhzTfd9deJ34Pc3&#10;31I3g2csu0wX+6sKQPkdAqLwkDsg4/77ARn8zgEF5lagAdhg8591887H7rvuVh9J//pXv1ZmTF+2&#10;LLbIovXdEK7W4s87V24BiIARXOXHphtrB64AUIAP+AQW/F7SAhqAF3fffXe9ogsAwoafoIS/R4AW&#10;xAg9kLkK0JF25iGHeaktCAHa0MenqIuN3B4ed3/Pdn3+DmRsTWATfXIY0wpQqGEt+wIUrkLj7Zi5&#10;jz7Ww5Tu70o28NkEF5DQsqlN2/odu2nNJjZjNpvJYbMa0Ljs9Gn1d5D/k8IpDa//AqgAXg8/7Gf1&#10;jRQeLGdT3g12AArvbKyw/IwKJLALMJiPObABGrQ5dh205LDZTTwijg1wIQJzUX/fffaqv5P/9b/+&#10;Xf+cMDfwBjtrtj55uQ5aN+nZ6Oezucmu33jkOpBrR3yv5rjxzwY9NuDBWmuuXq9C4zSInwE/cYwV&#10;dtaJrEN9fNqMSTiAnfVj8zTNzD13r9dz8XkQdfD7mLy52KhPPi1jfv6M+ZkCl/iO+T+sfJfk4Bdo&#10;8F1kDtLnfEAjrvzj9Mk/uv8DzLVzr77Urxe5Dj6HYz+rPutbV3uq/X60+R2Qb+3qnwAO/L0gqAAI&#10;AAISELz0EvbeNiThAn/XUMe66ePvL8e0+LETr48xftfimDaFjRxaZK7AIUUcsm9O2qzLOCEHNts2&#10;h7GfEz952KxjrayXLSDEkykJTBKSMEb0PZliXh/zZlcP2EMsJ1PI7aFHAhHH45QxtAlXACdc4/X2&#10;2/3VUWyIuzlPC0ChTQiRIMM+8dqIM3ZIQ37GbsQP+eoGfePXrhintCUgUdZq8xjjy7m002Yd8zNu&#10;yKefmrTWyDXosy+YUMAK7S3IwE6eUCNl3DsTgAQN1dDuvLku4zNnSMIJxVjggdI3JAGHau1sztMK&#10;UDIXsQktFEBu6NPPeGxudGeO/fRnTPoWZMu59NtvZW5bYyq/fddnv1Xa6bd1tbf9Vvhyg39I1PQz&#10;MyY+822HNOQzN9eMtLc5OaYveGDMRjVt2oixnj7aVDtHq6zV+tBQTdXmuLbxmh+UDCmBx4JgR+Zk&#10;7DgRSyswSHvWos0Yfe3Y/JR5KeGFMV6blfGMMxYxzrrpy5gUdZR+WseZk/P340kY0gISoEn2E6IY&#10;/+7HH9Z5ACj1/5N0/5uU/ifzPir/+PBv5bwTDywXHLNnuew4oEUPN648bpcKMHjEHXDSApRJuNGD&#10;Dv3GJkixr0ZzcIrkmF1HcIT22pMm61uvhyozy3WAia4FZgAmOB3CyRDGnhYBeChgSEKTVMKThCnt&#10;qZSEMjwO7ymUcUqgwtqu4QTKQZtPLwduNj8cGQdNkOBEuJJAZSqY4ukTlLbs9+rfQAGeHLTZcmX/&#10;TZetApJUiDIBTzwxAlzBt98m3Xq6FiACMBGeOBaUoIQmxtLX3wMUAMuMstf608vs9Zbp4claS9Yr&#10;tBRXaGFD+IEsiHhE7uiKrK613nyaOCEigBHCcPrDUy0ADgGJJ16EH8QKRQQxabOmdfUJX2h7sNKt&#10;bZNly17dWmd2MbMn1sV39cMVvluO2vNH5eUnHqxvoABO2Fi8934edZ//Ci/VwxNOovSAxCu8kDaA&#10;h+MEIi0oSaV9BE0iL0EHyrGb4zm2jwQjqbS3ceTn/D5or3gAP+2jNU7YHp378Hx1XZ8b7v1GfG9D&#10;bVyrNodYx+lr4xynEkoQY5+2fbx9XM20T6Wcx5x2/vSpITv99jtqffqpn3Eq4+2rXBfK73j+3B6g&#10;aDfPDX02ANkoBKAceshBdYODTSf+dTT/UrqFBQIB+ltvvWXZY4/d6mY+76kkRDGmzVfardfm2Rpr&#10;v5U5GZO5OSYmAUor43Oc/pSxyPoJSHJO+o71jRu7vhagzHmsP4VCyxVePNoPmFh+xnL1NEP9V/Rz&#10;H6sAhVMoAJSHHu2+l67/5NNP1Q3rGTNmVODB9TEAFPIv/O0FFcRwBRYAhbdQABIAFfpeW+WJE/qA&#10;DTbvAShs5PPYMQDl4ks634Xn1FMo1OTUCQCF/qldHXRaNwfA5he/PKn86oxf1LzLLr+oQonf33JT&#10;BRhACuaiPi0QxOusAAucSiEGP+AEYML6WTcnOGjJE7YQC/zw9Azfge+88DkBFAg/6+Dz8V3gB1YA&#10;MZgLsAIwoQZrIJ6WHAAKPwfACO+eAEQuuYQr0i6pJyuQD77TEidw4Y2U3/zmN/U9EGryWT0BxLqY&#10;DzE/3wVz+vPwBAoAhSu82JzmOqJzzzmzB6Dd7x8PyQMEgCicOgGcPP74k93v6xMVHCjeYeFarb33&#10;3rvCDB6X53ourtGaPXNWfRfFq6yEBVz99dwzz1YQw2m0Aw88sAIRxgAHoITQQhvAZ+utt67AQyDC&#10;/MAMrgYUZAgo6CPWDyDxNEv/efqa+OkDVrimCz+1sRFHjp/TddHHr525yMFHHcAIdfWbQz4ilpZY&#10;WvIFLvTTRgyfkz+3iL8zafk7kxN9bPoj/u6lBQ6wAU7L2D5XIc2etWd9v4SH4HmMHEjCzxxQ8eUv&#10;faFelwUgAcawUc+JBjbp2ZzmtAOAjU1zAIIb4UARwQ3/DWAuxJiWfNdCnxh8+hnz95Ub+8ACYM1X&#10;v/KlusZ111mrfO2rX67/nWHjHtDDpjmb5dajFc44D31iaPk8xCHWzNzE8LmEO3xP1qIl189EjrUA&#10;MswPPGFNfBds5GdubujTx4aw0fr5jSUOH31qZD6Ag7/fuDqNeT1lws+TeTnpQQyg6f/87/+up3Tw&#10;+R1ZlxZgATThVA9vywDTmA8IRDzfAeuiLt81c1Gb69Q4BcNcfH5+F4DJ5J98/HH1bZ7X/vhSlZ+H&#10;FnkFFzWx2xrHVXcvv9R9lolr7hRX3Cl9xBHPmFbhy7dLhBmOBQL2aYUixrcSHNhH9Mlpc41DwAT8&#10;QAJyGOMnPmvSIsEFfVtilXEp4pT55jqfYsxaEP3UkD/rJvAwHjEWfOhPWwtRMo5+2oUo+oQegJNX&#10;XsE2PwxJIKI9JSBBnGBJcDIUA2hg0zxhiQCFPmphhLaMaX0p7G7OG0ffjXs37/Xp18e4ncd4bc6b&#10;vhQ2a9rPuFxHSrtqgYN2++1nonX+hBJtnayFjH1n4iQIY2Jcq2DDelkzbcboE3xgo867730w32kT&#10;c7AhbdoVPnIFJQIPJUwYUm6MaxuXk5vnrY2WTWY3plPWdqO69enPMWJs/Dh/2tpxapwdjaszTkOf&#10;Q5ty0721U9/vzTjyHaN2juwrbSjn8jNoz7jMM6eNQTmPsm7a2jxkvfQPxQ7VaHPbGPtDa0575mFD&#10;bJTbb3O0pW84jpo97BiS0GRI6RuCF9gEL+MkNBinBCNCBdecc2bfMTJnaJ60CzPSjo1WyNEqgUgb&#10;19qIVRljv5X5gpBWghQ11j9vAtYATjqNAMonn5R/fPx+Oe+kQ8qZh+1cLj568iqtq44HbPQPwQtF&#10;epgxP0ARcqB8MB6/6qHJJBCp9SdOnHj6xNMlvS1hCydhZlffdb/YuwIJTnYg3yfxpIe2hCn9yZNJ&#10;XXoMUGX+8cVHAVg4gcJJlfl1Wfd9CGHoA1HU5d26EXZa7ZOnVPoTLAvV0yabT540SUCCEpDkiZEh&#10;f8p6CVWEJDnOt1CwAU4UIEVAUk+ZcBJl4motIQg2AMs+G03r2w2BFssWTk54kiThCMr8rEc7CVR6&#10;8AHkaAHKLmsuPoIou685v3ZdfbGyy2qLVtHfc+2lqsjFL2wRsOQploQdQI0EHoAWr90SjLTXdFHD&#10;N1Dyyi5lrHWt3auzbzpxXRdzM2fnB1b9ZJWFyxG7b1f+8Nh9FaDk4/HCkhwPARTBh2IMTMh+ypyp&#10;7AkkRurGbpIjYYeb5kj7UNw4mU/ryRbGOb+gRLUABWUsAMU1fR651hy7Nu1u4Lupn232EwIMjdNO&#10;TvrbftZv16e9FXkpbOal3/j05XjInt+Ha7AWY392Wd/cVulHQ+uyRfryEXntiM1+Nu/8l9xckXLQ&#10;gfvXjRfgCaqbrw93dSc28e2TBzDZbLNNKkDhjvIFAZQEBqmMzfH/HbGGFmYg14KcTw3ZWhEjfEm7&#10;tZ3b+dI/NCbHPMd8x/VtlgmIgo05AcW+fwJI4fsGTKy4/Ap1A53N6IfncFLlke7vgofL/Q8/VB7o&#10;Wk6jPP3sM2XbbbctK6+8ct2E5wov3k/hJMgFvzm/nHfBuYUNex5UP/KIw2rLmGttOA0BiFDCE8AE&#10;cAEYAUDgOi4ACvCEPnCGEycAlDPOOL2cddYZ5cwzf1Whyo1c1XXN5RWcEH/N7/oruzghAkCg7wkL&#10;xGmRfN+EdQAUgBwAHWAIAp6wbvrk0BJHTeoIHqiBABW0AhLXQE0+H7F8RiAG83N6pV6b1YkYPjs5&#10;9VTOxBVevHVCn5MnXuPF6ROgAeDkxhtvrBCFOOIrPLngwurn/RDm4qQJdT0FAzRhDsS6WAfrws4c&#10;wBrq3XLTzfV6oJVXWqH7/KeNAApXePFnHIgAQHnwQX7P+H17rAIBQQCnR7iaizdE2Ahj4x9gwSPr&#10;PLB+6MGHlLf/8tf65hHQZM7D3d8Fcx+vJy6ovfbaa9e3R4AgyLrMDcARNPBwPr+PwIsEJPRZj2CE&#10;fOzkCC8YCzcYa6M+MeT6dxo1sFGHeOsr10Ycogax+MhD5Nh3LcT42QQkjoVC1s/rwVgXfz9wgo8/&#10;v0igIsBAwANaN8LZaHeznv9zws93vXXXro+Of++7366b8rzjscnGG9Y/A2xuA04AGNRgk9va/Osw&#10;rngDuAAN3HBHzCOQcF76+AA75AsXaNk4J99NfjbYgSeAnQ3WX7euB5AzfZmly+bdfyv4PWRONuPN&#10;pY6nbpiP2rT42ORnHa6Pz4WPz4Pfkw/UQMQmzCAeeEAcY3OBCgAF/q7jlA4AmDrECiqs5We1td+O&#10;ySGXebAxxu46+Lltu81WZbVVV65whDUBm1gLV61xEgRgvc7aa9Y3UtZea43655zvk1rUFGAAnzhF&#10;yM+Q75jfBfqAcU6kAEiYm88k0AKUAM342dMHnvA7smf3328esH/3r38ZnT7hnR7XzWeyFmPWgnJc&#10;Y//QrW0BErAITFobbQIN5BiY4ekPxoIG+7aqHQsZhAv4hRv0UQITIYN+Wm3W8ApB7dj0UUef9Wxd&#10;Ryv8bQz9HFPXfsoY/BkzBEj0pU0Ygt1a5qaMF64QY5x97IINAUjCEU6neG0X4xaomOM7KCrhSaup&#10;rvBqJcSgb6wAQgjgGBFLjJBDm2M28IfyWjkfrbasQz59/dYzxriMdawEF8bk2vQpQET6ycm5rN/6&#10;rGUeAkykzTkUNqGI8CLnT8Ch0m9u+sapzUeZm35a1tKCE8WGfaq1uTHuJrm2IbGZTKy1sZmrL+Md&#10;U7P1tUp/uy7GbX366Xc8JHOR+SnsOWfKGOegVtajzwZs2lrpa3NT6bOfatemXQiAsBunP3O0u2nc&#10;goKMQW3t1t/Kesb5vfnzS5/xqfSnsFOrjaNtlTnE+lkdq/wOxtVSxAhC8iqvFL6008+cBBIp44d8&#10;SkhA37qZY99aGZ8xmZO21p6yFnCBedMnOElbjs0TdGBjLvoJSJDxrTLH2BauEOPJEuUD8qiFJQlQ&#10;Rr8P8yY+5wfvjQAKmjfv7xWg3HjpGeWC42aXK04AjOxRrj5ht3oCRSiCBCACFOCGIEUwkrAlhf2K&#10;YzhtApzBP6l6ouTY3UbjHq5MvrVC/vVch9XFAVCAJAlS6mP33RjRxy5E8RQKgEPIIfBIQGLb+mn7&#10;PrAFiDIMYYAv2uevw3jXshCnT6omwIdwBPix30ZLfwaeZNyQzAWsIG1ImGIs/Ulw0tsP3HRGFadP&#10;PIECHNl7w6VrCxDZewPgQ3+11uz1l6yatd4So/5eGyxV/cQRQ6uAKcCSEYDZbIWJMW+iAFNWrH3g&#10;Ca0nUfbeACjTAw+v8apXeTVwpAUliJjd1lh8BFbwe1KFGoAQAAcgQ7ABKAF40HpdF/BD4CE0wd5C&#10;Fa8YY2xN+iiBCiKun79rN5xWZnWfdc+u9ixiO/Edbb/yD8oZP59dnn7g9vL4I9zlfk8BjiQsGa9J&#10;CEJfgCJ4EIikjB+KSZ9+5NgNcpVj+mrINiTj3CDHNgRQEpIMyXW29nYzvp0f5dxD47RlrYzTZzu5&#10;0T+ZZ9+xcYwzvrWlxq1HkdMKu/HWbf0q41D6jHUNxmdMrq+dI+uqzB0SMbnGyVo9QLHGaK7HuJ6m&#10;v/qGjUE2Yfbbd++6WTI6/TCnq9GpApUuls18IAkbfi+88FxZe+01y3bbbVOee+6Zau+v9uphABIY&#10;oCGgofAZ1/oUMWqcP/uOsyZ9PoNzpdJOfygOWwIUW2rXUyMT8yDmN0abdbRnPmKcAIXvHpsAhTdQ&#10;ACj0+a4BFMstO6Nu0HOFF+AEAVE8gcKJlBf+8GK9emmppZaqpzFuu/WW8rvfXV1Pgpx9zlnl9DNO&#10;q6cdTjrx+Hqig4084QkCMAATgBBs6gMOACkCBMCEb6BwAuW888+utT2FAkA5p8ujvYz4bg2XX3Fx&#10;Of+CX9eW67yAEj4iL+gAEiSkAJxgAyoIRViPJzUQkAUAdMavThu9b0ItT6FQh6vJ+FzAE8AJMQAX&#10;4gAj9IEzzEPfUyz4WQ8CzGCjXj0dcvEl9eQJ12DxpgkPwvNzAZbQcnUXb5/QAjyI5dQIp1Doc/rj&#10;jDP6a8n4jMwPtBGg8DPAR5/vijWwVuAZEIUTMIgNdR6RP/20UypA4fQJf5YBAEACHpH3IXmEXWBw&#10;+umnlx/84Adl5syZ9QQKv1OAEDb+eVyeR+U5icIj6y8+/0J56IEH61VVvPfBqRPeSOEEiu+QCBqE&#10;DJwMoQ9U4vcROEN91gWAEXCQ2wKLHj70MMMYZT4+BAghRoiBH7CCjxrWtA4tf2Y4weUbQvy5YZxQ&#10;Ert+bLRKYER9+nxe5mHdjAErtP0plMm3V555BtjUX+GlACiKTX828wEMbFaz4b7qKiuV7X/8w7ox&#10;ziPktIAJNtbdwCcP6EAO+W6Es6HOBr1XeLERjp14wQ2xzktfG3WxITbz2YDnoUg2/5mfHNbAqRPW&#10;yDycOuHPB7Fs2gN1iH+k+zsOmMOpCdbMHKyF9QJOOK3Bn03imYu/C4ljHsb8HUE8dVkX68PP2vg+&#10;OG1x7z13VTgDsCCP784Nf9YJpODUDtcMYPP7Agz4Wf3cfEeIfo61kUef1rVgpxbAiM/KyaA9dt+1&#10;rpm14wfa4OO/v6wHELb4YouUb3z9q2WRhb9f18n3Rh3Wx+fgZw4MAZzx+YDG6665RllumWnlnb/8&#10;ubz84gsVhND/e/d/jo854vCyygrLl3XWWL2svfpq5Ydbb1Xee/uv5dPu//ButtGGZdUVVyj//sen&#10;9f0T8v74Qg9J/Ex8Fj+Xn1GAgq+2ceoECUfydEnCEvrG9b5XqoAOQAShxdCY1r6nSIQPxtIKA1p/&#10;SkBBHa8URNTA7vWC9J0PPxABG33qWyfhhH3XYW3jzMGWcfqt4XiczMm8FFBDO6BD+CEA0S4gsY5g&#10;RDhiizI/fbTYASJe2wX8EJCgBCYVfizgDZS0tX7lBn9u9NMHRiBtjrXRCjWGfCj94+oo5lStndhx&#10;AMWNfu1AA+zEI/PNwZ91zG3r0LcWY/qtsCdsaCVkGIoRQrS+obFizLzaBRqCFdXWzVhrpQ2R906c&#10;OjE3/Vl7lB+b1QKOlH76xik2kDMfMR4SPmsOxelPX8YP5SA2ql2H8frI0W9MK31Dylw0lK+G4nLN&#10;6UdusGd8G+f8tMr4tGe849bXxrT+tu8411U3jCfgAX5afO3PJ2tMJT+/Y/s5r3OlsKXMSRlLP+PM&#10;12ebOQqba3ATfSjG3KF52KRv4YUtG+/0VcbZJ84c7fYXpKHcNj/99AULggfj21oZmz775lsjYxJg&#10;TFVbabOedoEIrUp/9ls5pz/XVkASIUraHPuzfvdjfN3aKkB5t8IT+gCUf877oDxwy6XlghP2qgAF&#10;mHHN8buV353QQ5PfnbjXCGgwFmwg3jXBhl8ZkwKcXH40D8Bz0gQbOf0VXp+FJ5+FMF7fdc3JvDPS&#10;gxNPnzimxSY88fQHAmbkyZA8PYImT4xM+ueP8RH6SSVAuehIrgWbhCiTYrxLWQhI4ikSoQYCeAhA&#10;GAs5EoYAPxKGpNJujuPWx9yTWnak/TfufJvNqOAEKFIhygRAGQGRjXtxhRcxFbJ0ApTgB6QIU2r8&#10;BEDJUydTARROoqSEFICHCinW6/oTEEV4AixRQydQhCf1dEuADVohiVd3cc1Wfcy9a/ELVwQtghTF&#10;mnZeY7Gy0+qL1hMye667TD2VsssaS1TbTqv1PtodV1tk8iqyCeiye7e2XWvbjzlts92KPyhXnn5M&#10;ef6Re8rDD9xdHnrogcIpFN89SQFN8hH5hB+Ak/sfvKdKGJL+lEAE6MB43EkVIMR844kNciDHg10O&#10;G9hCEKT/88ocN8jpC1AYt1BEUKKdUyhpb239Znu/0e6cbro735Dfsf0h6W/jqOtG/1AN51bYiE9/&#10;2hgLCPyetaeMQWmjJd61ZFzKOJXjrEUdazFWxrY5be2MH7Knv42frNUDFMejeUYb9/2/wuYamH32&#10;nl032Dx9wsYr/QpUJjb5vXbm1S5ujTVWK5tvvmm9jkZ4kpAg4YC+FhqocWDEnB728C++hyFKwpuM&#10;cR3WUe24BSP2HVNrqjjstLkGY2jTV4EIkKTzaUPGZ91Rf+6c7u8V/qx2P8PH+8928cW/LcsuM73c&#10;cdvtdTP2/gf5u677/X20i+0ERGGj96lnnq4P/k+fPr3+a2sASoUYl19afnPRheWXp/+ivlECSAAs&#10;8Mg0rSdRAA2ABDbtASf15MME1PDECKdJzjr79CpACg/FA01484SWEyisl7dRACucUgGc3HTzdRW+&#10;8K+tEQAFMAIcoC4wARDCegAkwg7WRZ/1ABqAIoAfYgENxLBxy0YrNbFRl3rCFvIZA2EQYIKWGijj&#10;WAtrEiTxHVSA0dXnO+AxeE6SAE8AIhde2K3/8svrqROAAVd4XX/99RV4AFAAJwCPm264sZ5EOeus&#10;s8qZZ55ZARDz8ZkUY2CNJ2CYz7VQGyhz+623lbvuuLM+Is+VSccfd1R59pkn6p9dYBwQAbDgCRRP&#10;oQgZ2OA/77zzKkABgrDZz98LQAH61OaB+W9/81tlj912L6+98mq9vourvJ5/9rkat95669UTKLyL&#10;AkjARg2uAgNeCBR4UP9HP/pRfVCfWMGGMfRZL/mABuyMkVdxURc7fYSdefycABPtwgxjrU1/1M59&#10;rIo/O4ITgYrCRzv3icerzHn8yf5kDd8T9egLSRjz3bIGPrt2vwvgCX93AS+EJ2yUCzRo2bjGx2Y7&#10;7+4AJ7hukZMGbGC7wc3mNhvbnuYQdrBR7/ih7n8vsUnPOxycwhAQWAdhBzZQnzmpbR2End97TpoA&#10;INjI50F4cri6C8DBnzeux7rxhusqBHAe/JzE+P73vlN/V/m9BiBwCoO1Awvo80g+J22EHkAI/tvE&#10;2ynrrL1mPTVBDH/ugQr6gTO77bpzrc1VZawPoAgY5s8PtYURQAhBFHOwPtaJTzAiMFBpt893Yx/x&#10;OaiD+D4BQvw55CQOf75ZLzZPh3CKBNjEuvm8f//k4wqWgKj8/ca1W8Ty3fC9ctoEuMLfTXze//6v&#10;/ywbr79eWWu1Vcu87v+kA0E4TQJAueiC86t96803K6/84cWyw49/VE498YQad++dd1SgctJxx5Z/&#10;dv+n+69vvVmv7yKfz8HP0dNCKT4fdlrHABEBiRBFQCIsMUaoYr+P6QGKkCHhCBv62IQmAhE2+93o&#10;Z2yc8EMYIBgxVz+5yDzi8QEB9FGb1vrmMnZt+LE7h/G29olNGU8d/H4eazK3n0GfyhrWn0rEmIOw&#10;UdM57KcmYUgPVnKMMs4Y4wQbAhDgSAUdAIMJn359xg4pc1KeTgEmcOJE6CBceI3TLp1dUND6tTFW&#10;jBVj4jMfZR7+tKeMYZOecc5tTdqsLyygb2382RLjmDzi6WcudsaZy1ibyjWYbz1t77z7/sjmOq2Z&#10;sfSHIIV1HCPXQj9zUguyp5866XMO7YjP4XVf5tTYd+cHJ7kRroxxo9xYfak2l81l7F4T1voUY2u0&#10;46li3azG5rrMST8y13rmtcq51OeJUcY4/1CMynrtWodiMi5jhpT1xuW4Rjf+sY02hzs5N8q4NqdV&#10;GztO1lXOm/22jvWN0TZu/oxxjPxOsbVxfC/+vmJn0xxffhfYsoZ16Tue3KjvBQzw1AljN/Oxj4MV&#10;2JF5bVwb39raccbl/BmHHSDBXG2ctgQU5ils+hnzBgrjXDv1jUPjclXG4Wvzjbd+2ttaqLf1cEQo&#10;4s8NeMIj8nkSJYFK/7Pt2o/7+hWgdP97Hn3wwQdl3rx5FaA89cDN5bcn7V+uOmmfCjCuPXGPct1J&#10;PRi59qS9JyBGfxoEAEKfNgGKsEO/j8YbS4wnVJiDt08QfeHJ6PqwiO1zd68ABSgCIPHNk2tOnjXq&#10;C0zoO9YHBBGg8E5JQhL6vFfSvmWScZPvofR1ehvXg30Wpsyv/uqvhYASnN6Yue7io9MbtsII/Huu&#10;s1htGQMrgBa1H6dUUglF9t2QWkuV/TddpmqvDZboai3WzbN4bWeuu2ht91xnkTovsj4tawSCeB2X&#10;V3IBPrAJQehj9youH5I3bxKWTF7XRZ84rvLyOi9rm1+1WVdvy5Wq6oPrm3CdVg8xABcAECCE8oov&#10;4IRXfgEyaAEXCB8QhRMuwBlPunjqBQFOEEDF0yaMPVlSr97aePIar1nrL1uhCaK/xzrTa3+XNZaq&#10;0OSnKy/aaeE63nHVRcuOqy9WtdtaS5Xd1166Phi/85r9NWXEz1p/ubL1jEXLucf+rDz5wF0VoDzw&#10;4D1VQgqkjT52gYanTewDTxKGABH0pxKWEJ85tMhcW+1pQ8AKZIy2esUWMdg6ufHuWBCg3U35FPOo&#10;WnciDlk7x61/qjH12XzXXueb6LMZz5g+MbbY8BFHf5yITWGjhmLs5j/KfuZPVW/InsJP3aF5Mt+Y&#10;tqb5OU5po23rZsxUfmXckFybY/q5LsTGPhvyCSNuuOG6uinFFV5stNWTD490sY/NGYnNfHKAltzZ&#10;T94KKyxXdtjhJ/U0irUEAbQ5VoKB1kZcSh/9rJOxxhinXxt9x/jpDwGQ1j6Uaz5jYh3ra/Nbtd9P&#10;Gzsn3jgBkqDe1sVPbOSyqcvGMRvMtGzS88g3j4dzlZLXGJHD9V1c4/VIl/vks8+ULbbasiy9zLRy&#10;66231o1rT0Kce/455axfn1lPjPySUygnnVCOPfboctBBB5T999+3HHHEYeXkk0+sIMQTJfXtlK4P&#10;EOFEybXXXlOBydVXX1l99PGdffaZNQ5x+oRcZC4AhxzgDXV4lwU7Y2r48DwABojD9UQnnXj86P0S&#10;T8sw1s+GKsABuAMcAaIAPNh4ZjOSWKEELRuS9DnhAZQgBojiqRtBzjVcU9bV4UoyWj4nn4XvBTgE&#10;fEDnnHNO/V4vvvjiCkt4MB5wwlsnnlLh2i4AisDl3F+fU9fFZ+Nz8S/vWdcZvzqtAIros/56dViX&#10;Sx3zr7hs4vRJ92f49ttvrRvGbLCf/+uzy9zud0CAAiTgd+PB7neinp7wJMrDvYAhJ594Un1Efq9Z&#10;s8uzTz9TT5dwSkXY8vLLr5YZM5Yv3/zmt8s+++xXN7Z4T+Xpp/vTKryBwgPzbHwCDpS/r7SIK7x2&#10;2GGH6gMiCDIUgEOY4rrTRo4+6pLD2FygCXb8mYeNPjIPZQ3Wpx3okX5jjMOvWBPKMaBEG3+HclpA&#10;SELbjvm7l837BCCM8bMZz2kM/o4GdvM7CQhwU98Ne2qS48Y+LbVoiQWgAiaO/PnP6okDThtwYoFr&#10;mxiz8b75xhuVb371K2Wl5WbUTXg21V/s/g554Zmn6/j3N95Qpi+1ZFl26aXKjGlLl+9965sVWLIe&#10;BBwA4gEF/vPf/6ob7M4PDOBUCldZEbPs9Gk1jkfvAZ38rnISkrc9+LNILSAOoGGHn25f4wFAP9n+&#10;RxVI8OZLDyNeKn/9y5vdd7N8WWH56bX2rrvsVI44/Oc1jv++AUsAKJy8OfLwI8pGG2xY7rnr7vLn&#10;t/pTMKyT74q+6/W7pc9no49PGUNrHnG2xAM++HPMGrzCC1DC5+IqLkDTxutvUP7zn//qvt+/lr92&#10;6/lH939St958i7LYDxauttdffqXaNlpv/bL6yquUtVZbvfyr+z+27/717fJJ93+U11x1lbL4wt8r&#10;H7//TnnrtZe7+D+UTz/+oKy64nJd7XW6n92TZb+9ZpYVlp1W/v2PT+rJlO26/yZss8XmXb2VKiDl&#10;ZBmgAzgK2OCUGS02W6GISijCeMiPjzdQrPNq91mMx88YkADocHOfvic/PPVBTIIK7LRs2mtPCQvG&#10;2cxJmIAPuzHCmswlvp3XNRqT/VY5H31i6ZuDTz/Agr5x5ueYuMxBCTWIzXnNNy7jme+ttzgNMj8Q&#10;yRj6+TA8IKMFHpwqyRMo2Ojn1V1CkOxbL+3kZEwr6gtPBCC02tzoR2z+K33ZHyehhzAl59E3VNcx&#10;G/nkmZN+5Prc8HcOZJ84/NqNs2bWaWtn3YxrfTmmTZv2nJdagIg2R5AhuBBqqHfilAjx5A7FZb79&#10;tFlnKAe5powHoChz2ShmE5h23EPviE1i42jdXP7T23+rylzacXXIsQ4x1tXWxixIxLlhrY2aboJn&#10;LVrtzq2My/ishdxcNV67OY4/j8yx5lBd5TqIIV67+Sj7yNjMsU3pNxbpa/ONV9hz81lb1mr77di6&#10;ztfKDWv6GUc+vqzbitgFzcvYmsxjTb5PfwcY66M1vq9JjUlNbtBPfid9nxx+tpMQhCu62tyMYZz+&#10;IQ2BAX30Ex6kfSoZl8JuHddvbJuXcwpOjEmfNRgTkydIsGctYYi1cl7qMCb/40//PgIrvXr44c8u&#10;x/xstOvz5+Y4ocmQ3/bDbq6P+Ays9QMek/+wApQ/PnFfOfvofcplJ+zTA4/j9yjXnzzxBslJPQyh&#10;r4QlwpEFCUACHBGYJCzx9ImnUbARd/nRu4xs87+P0p9IQebRWtd6rfSZP98pmAnYIoAB0lwzcdql&#10;nnSZmM946wF5vJ6MEzaXHbVL7be2hXxfhKuyPM0BuKjQYoP+1AdwZbc1Fy67r7VIBSkAFkGKp1eA&#10;Jp4sSeEDsuy78dLdPNPLgZvzKDwnRnizpMvrxgdvyVVdfZ+ah2690uhtE99ASeiREnTwVgcAZGgs&#10;cDHeWgIS+9g94UJrv14XtuEyFVTQzlyfa7e672ej/hF4TqR4KgWQgs0rshB2ZEyCFk6jAE3ylIuP&#10;ziNPmuSpk7zCKwFK9W+0/IRWLPtsvFKZvcHyVXuuu2zZba1pZafVlqjqAcriZZsZ36r64XLfKz9e&#10;4QflRyt27UrfL9uv9L3yo+W/W3ZYZYmy4RLfLucdf0R5/tGHyv333F435x+4/67yyMOTAEWIkgAF&#10;WCH4sJ8ARZiR/cwzLvvGIKGFbVtHm4Aj/dpaaME45QZ6xijsozqdqDsU09Zox+NknGvMvhv1rlG/&#10;G/YZ83lEfEq79YaU+UNqY4by0mY/bW1MOwZUtLAilfHt2Hop7EMwxZwhtfO33z19wQmnSBD/Avre&#10;e++uV4hwJzybQAAUNvw4fcKGVj2F0o05NcEJFGHASiutUHbbbZfy/PPPVn8LCWjtj0DBAGRIENHm&#10;tOOMdy5r0mb9HFtjKIZWANLKXPtqdNVWZ2cdbfxUskbagCdAE1pOmqDe1q3xsUe7vy+69XUtm7Fs&#10;6LKJywPl05Zautx84011w5tHvfEBUIjnBMqcx7uf8zNPlzXWWrMClDvvvLOKTX2ujTrz7DPKr848&#10;vZx++i8rRDnllJPKMcccVcHAr351Wn23BEAADMEPNOAUCcAD2AFIACoAGHjbBPAB9AAyECeYoS5x&#10;QBJ85ApaOA0DSOFaMVpiqI/fevzLbcAGG7UAD+AI/0LbR+MBKAAHr+bCTxzwAYACUAGG4PPheUQN&#10;6hLrtVhs3JJHDUAKY96LAfzwGVw36/Jz8Ag8J04AJ7x/ws/GFpAC6OCdElogCi1XeF1z1dXlwvMv&#10;qFemAXRYC2ugZT2OgTmAlTN/dUaFKAAZHqKnJkCF75DvzM1i/pX5nAcfqBvqD9x/b/29qCDikV4A&#10;EU6jAE8emzO3PPvkU+Xcs86uV8LtstPO9WQJb5wAUIh74glOV3B939NlueVWKF/96tfLjjvuXF58&#10;8aXu978HGttss019P4XNT8Y+5i44AWjQ3nLLLeWnP/1p9QEYsBEvEMGefYRfO31gBn39xiAhCi0x&#10;5tQ/GxNj+sqx8dZxDtYnQGkhihKcqAQo+IUkAhMgCRKkOGYDH7VjNuQ5bQA84e0TTihwQgA7oIQ6&#10;CV+YA+H3RAV/t/PwOCcy2Dh//29vVygCRPnLm2/U35fvfOPr9UonTi2ssOz08txTT9aTC88//VR5&#10;67VXaxxXRS29+GLlnDPPqBvx11xxeYUSzMFJCcDBd7/zrQpFAB+sE/v/l7X/fLa0uNNtUU7sG3H3&#10;7pbrVkuA8FAU3hbeI0BCeG+FN8KrkQOE994bAcJWUY6qwgt5bxDeSWqze5+zT9w4f0fed+Q7x5zP&#10;ynrnKnTjfngiM38uc861Vqk7B5kJAOJaLeAIpyj22H3XCg+4Toy3Ofi9xQb8+MK//HMFDeQAIPi7&#10;9lowTrtwDRYnOegz9x//8JtyytdPKJtvtnE57NCvVT92WsALNTnhoX3nHXcq87bbvvz217+pG/hA&#10;GNbK9+qpF+AH3619YQl9Wr5b+vq0a+N74KQGPzfeGuGx+h132L5ee8YpHk7mcKUX0POxhx+pMOR3&#10;v/p1+eCdd8vzixaX9dZau2y75VYVnGD720cfl83nbtL9fOaUW2+8qfy+W/tvf/mr8l///h/1Z7L1&#10;5pt0P493yhu//015980/lRXd/57stvP25ZgjDykH7r9v+dyn/kf5yWsvd/P8vp5A2Wi9dcumczYq&#10;3/vWpeXtN9+q4ITv409/+OOMR9+FHdoYC04QNqFISt806GKfWEAFG/OACGAsG/cAAk6osdkPqBBs&#10;CC3s4/dkCXZ9irH5+um3OW2cuVkn45g34xizblrFGFkDMe4hxARuWMM62uwTb58WGSvUsKZ1UY7t&#10;t7bMy7E1GCc86TX9HRPHABRihByohR/GI8ZZA5nTQpSMqX7yyMeGf9Rnk1/AoLQpIID9jMkcahEn&#10;QDFvSNZKGzmt3xh8zEHfzX4hhTnYM14fNmLN16fIQwIKgYKtfetZA3vaEHEJKcxXuW7G7RxCDEFG&#10;1sH/SZQ1lPPSqjavjVXj+Ld6sEALVBjqA0e0pZ2WzUQ2lBkrY9ykRpmTNmLpsxnNmLmcz7gUMa1a&#10;n+OcL3200+ojY1vhc/P9k+S3feTGu0qb8dpsW1vKXGLsY/fnMiTXZI52+uRZh36O06Y966Zmi7VW&#10;GzNNGY/aedRQvD+ntLHp7UY4ylqZr11bxusXJriJP1G/yW4OtpVjeg3n94BgWk7KfIECNlpBRNr1&#10;Oc76GSuASJ/1WpsyVxHj2oRC5rU1hCPTaqH0mzMtdhIz8z0T1EKRIXv6HKvJz7T/XaB9591urvc+&#10;KO+93+V0n0uA8rsfLS+XnX1suem80aPxQIsL+zdLOG2RoIR+njah9bSJY33Yel8PO4AOCUMEGoIJ&#10;WmwVasQ4Y801R6CRtsxzrK2dv8bEaRUBimLc5jjuT9P0EpokVHG8GsDEB9ptv77bBlUJMU7fa+Ny&#10;9pc3K+fst3k5a99N6xjQceZevc7Yc6PxY/B5jRdXf1WQsss6Xc3Ovvv65dQ9NuhyN+xqbNTV7mK6&#10;MX38iPGpe2xU13PK7htWAUOAHMjTIkKP0/fcpJy2x9w6FpwARU7dfeNxH2UN4hD51iRmfOJkJOAL&#10;IAVYIkA5Yts1ZwUogAyv1KIv7BByAECAI5w+8cSJ4MSrw7xGrEKRTkMABQFQWIdzHbfjhuX4nTYa&#10;65h5G1aAAlDhNAkghdaTKvXReEDNCLgc082JqHX09qx7Ttl5rc+VW79zcQUozzz9eN0gXjD/ybJo&#10;BExaAVBamOG4taUv7QCTFrZkjMAi+21M9qdJAOHGt4Ci7ROjTTGuNbCPZLxyU9185MZ62lplDHO1&#10;8bne9LGZ79h5098q/ahdb1sj/Y7tZ802bpraWq0yto1rx6lp8dNict1CmfRnnjLGVrs2+9Rms17Q&#10;AUwBogAPttl6y/EJlHplVydPnhDrhj+QgBzauXPn1BMoPCJvXWrSFxJ8En1S8EB9WuJpWQc282nt&#10;t/IzTPPPBlAQ/ZybkzjkIGuniEllrTaOVnBiK0wRoABFEBu3bBazSctmPW9TPPnDJ+rD3gIUcqrI&#10;W76sPP/CirLhnI3KGl9as54+YQObR8vJv+yK71UBSDhpAjS54ILz6ikUoAcnR4ArwBBPXQBF2Kzn&#10;IXrACQIwIGACJ0aIpxZ1gTHABnz14fquDrnCFGycRsHPWBtwAnjDugAc/Ff3QAWhCACEEydnnH5q&#10;3WAFQgBIaAEfAAfiASuACGAJ4rQHeZ5AoSWeelxbxqkWxuTwBgkxrI818Vnt+1n4fDwAD0QBmvD+&#10;iX2+ZwAKkANYQgsAsc8VXpd993vjeQBErh0bnxM7V4YBdAAnwBeu/aLPg/XUAl498shDdTOWq4lO&#10;//rJZclzC+omev93/Hz9veGKNwQsqMBgUfe7ubj7u+1+d2689pqy9pfWKgcd+LW6ublwAf9eAOyA&#10;BYDWrt5Lr3R5S8pnPvO5stZa69TxihUvdlpRr4k77rjjKkABGgAxaJmX30tiABJPPfVUvcKLB/W5&#10;9ooY1sd6jBVQYKe1HldzCTqI1ZZ5tNixCTxoEb4hWc8Y87I/m/hsrjMBCn38Ao0WoNAXoBiTPlo2&#10;8dmIZ9MdgABI4I0PNvqBCFyBBQBg8544Nvb5d5w8WgCKG/pcz8W/9Wyc83A4p0vQn//w+zJvm63L&#10;Wqt/sTx0373lycceradMfvvLX4yvdeKEyjcvvKDm7rDtNvXap9//+lfVx2cAIgA7uF4M0MN1YZyy&#10;ANwAC7x+DPE3CMjg/RHWxjof7n6HfQuEv3XWyufiUUqgD7/XnCgDSHCSBB+flz7wA3gImMHGOogD&#10;VnBahVMrPGLPd8aczMPVWf/2t7/U74+/Oa7FAuAAWfiuWDenUhKK0MfOZxWgCE/IwUbrzwxwxPo5&#10;OcOD9bz9whq8kovrEoEqvCf01p/fLO++/U7597/9WznhuOPLFpttXr56wFfq+G9/+Wu9po8rGz/7&#10;6c/UOKDF73/7u/LXj/9SAQo/F94y+Wv3/1D/4Te/LPfeeVv58l67V+2207zyzp//WN5988/l//m/&#10;/3c5+/TTCm+i7LbTzhXQAE0ACszDv0sVKv36NxWa0Ad0CEKEIwlCtKcyjzEx1jCPOVGe4KBNwCE0&#10;ICZtwhZ8nljRL4wYUs7RjttcfNiYwzFz0BcwABv0DdVOO62gQjs1bLNm2h2jIcChhvLSl2PzASOc&#10;PDGGVmCiT03GM0+EMBZ+5LgFIviGYApx5mmj70Py9Gn/+Mc3qk2/wERY0kITNv61G6tfGTNN5FiL&#10;dgg2OP4ksiYtY+vRpqhrn81+c7S5PgBAmy+4sAYtNXJsv9WQj3nIf3N04mMMHjobfloAhWPlurCb&#10;M03EODdi3Io4YYhAxFzG7frSZjyxWb/aRpCBNvtCDPuADls2Dd2Ax48t5akUZKxxtOYi/ea2NuOG&#10;lLXIaZV2+258M85NcmW9Vs5lDGP6bY3MaWUMOSp9bRxyk1YZkzWMcTyU1/pTzqkfka9ms6c/a2rL&#10;Tedce+ZnjVa5ca2wt/NYp61HjBvhjvWzFvrYXJs1sxYaWjexCQaEBf2Yjf1+rb0moGIS0wME+tRx&#10;jNp6KesYn33rtXFtjHk5HhIx1hvyI2GFMMOWXD5XC08yx/4QDBkaK+I9sWLrWo3FlgCFn4e/C0NQ&#10;xQfkGRs7lEsf5e+Cqr5uDe+88075+L23ykd//EW5/Jzjyi0XjN47ufDw+gZKhQP1tEYPRhKg0Nee&#10;8ESgkPEClIQP9IUaAg7sQ7Et/GAsPBGgaM+rwRAnWeynErQkPBkStT2FgrhODDn2s+fnryCqa/Gt&#10;Nj5JsnN/+sO+p1KAJMAMBMigxXbG3nMrSAGcpIAoKWwVquy+fpXg5Iy9qTGnAhPG5+y36dhHHICG&#10;uQA5FaKMwAgSfgg+aIElCUToA0Qyjr41iEfGCFvaWOHLibtuWE7abaPacnUX4IKrvAAbwgzgiSBD&#10;gNJqDEFG13V50sSxYoyoCZxp6wht6uPv2/XvldRTLtt28SP1kGTdcthWXOe1fmfr6nVtBSXz1h/D&#10;kiNZ0w4Al43L8bt03+Fuc+u7K7Rn7Lt92W/TdcpD13+/vLJ4Qff/DD9dwcRzC58eBChef1VjGC+Z&#10;gI0WaDBOEJL2Nifj7Le+jE+/Ik7pF4SgBCOO7act41aqHT42z9VQbvqnibhpsWlns54xG/dD8dZB&#10;uQ79AgHl5j+t/Wlj+9Yfipsm4z6JhvKnzennzNiMmVZvyJ825fekn/lav21dy+jUBJv2AAja+fOf&#10;qf/1LydQ2Mhiky8BihK2CATWX7/7uz7isAJAEZ4IOTLv75HAQaU9a9M6nzGzQQrzhmKwqbQlVDEf&#10;m/7MzTmGZNw0Xw9LhCZcs2S/8y/rPuPy0YPWi/v/Cp+NWjbq11x9jcL1KyuWdT+bRYv7jfEli/v3&#10;T7o8BECZM3fjClGAJzzezRVenI648+47ynU3XFtPmgBNLrzw/HLRRRdUfetb/1ohCj4gitd4AUME&#10;KEgAwgkS/MQRDzwhlxYoAiChD4QhHoAiOKGOYAJwQkstAArz8X4BJzHY6OQECXCBNwCAHlzT48kT&#10;xvgFJYAX8tiQJQcbMdTh5Mo3zj27AhZOmQBSuGoHP33fQCGPNbouQRLycwFLONEDlAKmMOatDwAK&#10;dq7qYmOS0ye8l3LdNdfWPqdQOEniQ/FAEgRAAZ5g80QMQIdru3ioHghDDU+ycIXX/fffWx+gZoOa&#10;DdKXVyyvf8P1Gq+lPVR4dsH8+laOv0eLFy6poASAcvvNN5UvrbFm2XXnXeq7JlwLx6kTIArXfQFK&#10;gCf0H3/8ia7e4vLKK6/VMZBg3rx59QQKG4yMmVOwwFxABX4/n3nmmXpahRM7QAYABXHCigQW5GGn&#10;z5qFJ20M4g0U3z7J2Kw7TcaxVm30qW9/Nk0DKLTUADC0cMQx/+bS599dpE34waY8m/T8TgA/Lrn4&#10;wgoB7r3nrnq6gp/3QV/76vgUCBv41mAjX0CBnc18Nuw37/494CHx3/zi5+WnP3qtgpLPf/Yz1Q4U&#10;4VonTphwUoETKFzz9f7bb9WrvYh5sft3hRMsvJuBH6gA0ACUACd4fwSwAYxg/sMOPbjss/eeZa89&#10;d69vpuDjtAfrBbIAE1jr7rvtUj8jQITTJ8Twt8tn3G3XnesD6oARfNTmvRDGDz5wX/3fMOYALvH9&#10;UI93vVgLNQE0vMEy/9mnK6RhnZx+4bQL9fl3gvWzHk7N8H3xvfPZ+AxIgKIt4Qk+xghIInxh/I//&#10;8N8rmAXWUJscagBSWMO2W29Tjj/2uHLIQQeXTTaeWzZYb/2y8UZzypwNN6pXje04b4ey+aablQ3X&#10;36DstMOO5cPu/0H1qq133nq7vm0C1PryXnvWk0Nz1l+n7LHLjvX6rp3nbVuWLX6u+7l2/0/sd75d&#10;r+4ilhaA8n/+1/+q/48upxJ36cabzt2kgplf//JXK0ET+oIQfY7xG5d9IIw27fr4twLwIbwQgggX&#10;sDEGkLC5z5iH3TMGMMEYDYGLjEtfOzYXqJA+58JPyxppBRSCCPuZq898ZGwbl5ADUGG97KfIQ/rM&#10;bSUQyXGrnCNzBCfmKk+gqAozftMDkwQgAhRPowhC9CP6mQcgEZwIS7QDUNC4Bj76IyWYcPM+/UMi&#10;rh0nANBvrbS72e94SBmPci585NPXB+jxRA1jWmu4BkQeYyQM0Oa6Mp6+a7CPnTZrmdvWoC+ASGGn&#10;beGE+fQTeGBzHsbpa+tps+9YG3lvjoCJfWRN+lzV5RgN1RJSJOBAwhL76WfjmNYNZ1s3EbVZ11yV&#10;trZOxmS+49nkZnWuCWmz75i2rTFNroE8x9ZsY5X+2bSqPL9P1cbwGYzJz9bm6cuYIbVxalpMu5nc&#10;xuFj0znXg72Np59jP6f2lDGZRz1rps0a6ctY27Ym9vxc/rzNxdfH9WDCzfsJMJg5jwABJVRgs99c&#10;x8ha2ltZC0hgzmy5xhvjnJmXvlTWwJ9gQ5v2VpkzJH18DlrnTLs+52lzACiKsepzZwIUfx9bDcW1&#10;sfgTsiB/F2bkdOvn/6786N03y/98748VoNx64bF10//ei46o76BUIBCAgDZhQfZnU0KPBBgJQBAw&#10;4r5LgDHkrRqgWCvtAhRrtwBF223nHlRbxlzd5SmUFPDEK7xYl3rgX4+pAIV+D1ImJ3RSPTw6qqyW&#10;gEQJLfDZAjSAJsjTJ/haYAIssS9QqY/Nj06XeAJFYQOc9NCEUyde8zW5vsv11JMxAT+EI5xAoeXE&#10;iOCDPjYEVAGCCEgQfce05rU+RG4bJ1jhPZL2XRLG9ZRJ16qTdyEPSLNx7aNTdps7Y94Karq1ul7k&#10;FV1CG0R/ciJmIq8Mq9qufw+lfwdlrdoKVrjiq/qANjttWI5ircCTTkKVY7rPQXvirpuXr265QXn8&#10;1uvKy0sWlOeX8mAyoOTZsmTpgpXASQtQbBVjxdjH1NOuxpCDDehOwgpFPq2+zHNsX2Ut/O3bKEPz&#10;pMzPOjN89LtatG7s0yrBRdrcqG81m7+1u4nvhn36lPVUrjE3/9u89KW/Haem+bSnhBGf1J71/CxZ&#10;u7W3auu045S+Vu3a+C6J10bL/I6FAmzcc30X7eOPP1qvhWGDlo0gNvvYdOXqLoEJcXn915NP/rBs&#10;vHH37+rpp9YrvPQJORIoTAMH05S5Q2rrTosdqkNOu57ZbIo608Z+R86Fra1Fa0xKvydPbCf9HqIg&#10;TqC4mcymLo+Os6HGGyheucSmsdd38ZD8shXLy2uv/6hst912Ze21167Xd3EKhc3rO+64o9x6+y3l&#10;5ltvqqc8Lr30m+Wcc84qF198Ye0DU4AoXuElOAF00AJMeP+EVh/AhJMn1OPqLvrAlP6dkKsqXBG+&#10;eO0UuYITYARghbrEMz8+gIZXdwk3ACBsJgM8uMoLgAIASXjCiQ7gA++HAErM8yowWuzUJJ885wCc&#10;0GdjlRM1wJIKc+65q67/O908nLYB9ACzvLaL0yc+Gu/D8ZwYAXYAP6684vvlqu9fWQEIfa7weuD+&#10;e+uD2qzT+WlZGy2fgfXwXgoQhZYTKEAYTqDwff3gBw/X/4p+yy02K3ffflt9A4XfiQrXlvQPqgNP&#10;+J0SEnACBYDy0vIV5bGHHyr/9NnPlT1336O+f8AbKFzdxQkUr/wCpgBSOJECXEHz53f/xnX1d9hh&#10;h3LkkUfWDU5PlvD76jVWQgpOoOy5557dmu/ravXvjPg7jYgxtgLBTrzvw/qxC0fw18/Q2ahjLLUS&#10;ZuTczpEi3rlozXNNgBDrTRPxzoUSoGAfOnmSkKMFKtjYfAee0Acw8Gg7wIRrFekjYAjiiiogCtde&#10;AV04/UAe/56zkc8YMMCJlV132akCEq7uAoCgRx64v2y75Rbl+quvKsceeUS93gk7b57wLgqnT4Ap&#10;//TpT5VddphX4RwABjtghbdOWDvvjgAnOM3InICLz37mUxUQcvqC/50BaHDyg/X4WVnjo93vL9dc&#10;cQqEzwEcAerzZgufcfvttinHHnNUBaSAkf2+vE89dQKAADZsv+12ZasttqyAYestt6rwAUhCnm+n&#10;/NPnPlPn5/vitNaee+xWrxUDzABlgB2sSVBCKzzBJxARoiB+Rnzn2OljowYtn4vvHGgC6BG0CGn4&#10;uQJb9tlr7/q3x7r5d+Gj7v8pfe2VV8uxRx9TTxmi0045tf7NA0w4HQK0AKL8+U9vlNdf+1EFL/z9&#10;A6i4Js3r3vjswiJ8/NvCHFz/CCzhKrO11lqr/Lf/9t+6f6evqA9/8h4KAAUBOvKKrgo+RvCEvq1+&#10;oQo25NVfGSM8SIhAC6xoT5IICtjUx+cmP1AFewsUHCtiqSPAcM52zJy05NBaK/2MbfXTMgfKePqK&#10;tWsnjrG5xmBnjPA7znhruPaMTWFLAUMyjr4nSjJef8bwJort738P8JjADkCGMAMIIiRRAhRaIUnG&#10;69dOn1aAgj0hDWMEVBAwuMGPPIGCLYGDY6EBStiizXGrjEubMKD15Rh/zq+0IyFJ1lPWESxoBwAY&#10;PwYBo7G1iMvPqYyxb2w7Fz5sxmt3LscCCW30hRUttMBvLf1tzKrknOS92Zwu0W6sdjVkB46wycwG&#10;cUKTBBm0xiD6+hB5+Q6KIq6Vm9T0M661OY8yT/Wb0v3Gt7H6zMHf2jPvk4q8nIO2rTsk/avStJyh&#10;tWYcazIuW/xDn3Go3mxq19Nqtnr6coNZmyLOOYwVOOhTGWN+9lMZm3W002aMMr+VdezT8nnos5nP&#10;hr+QYaJJbq8eCtAKUIQFw/msdxLT+rRb0z7gIMeClLSZk/b0ISGEcSp91jFXe0q7IIRxSjsyPut5&#10;uqTNtb45tLy34psrjPu8HoygMeAYwRBBSPaNaSUwaWP734GZcbyDwhVeH3/wdvnPD94oV5x7fH0D&#10;pZ6auLB/RB4IMA2gCAhqTJeTwCTV+/pTJsKNFnLgS4BCP4FJO25lTgtKnMcxEp7ces7XaoufB+KB&#10;KK3q6RPeQhnN4YkT+9j7diYw4dqy+795TO1jX82THoISwQi2hCXG6BO0cEUX8souH5H3DZR6fddO&#10;/ePxwhFEHwFOemDSv4EiaAGgeCrGEzH1irER1FAACGGDAIIWHxCFsS0248wfgiVCDHOskXnGCVBO&#10;3HVObQUntPg8ncJ1XCftzJssG46v6wKm5Fyuzflo+4fqZwIUBEDp+/08rsP5T9h5zlicNgGa1FMn&#10;o75jIApXeAFPTth5bj2BckK3rpNGJ1CO3GFOOWibOeXx268vLwEcOgEbOIGyeEnXB2IAHxrVmBHg&#10;EJ4g7KkEGG2MdgFF9ltbwgzhBj7tGaeNNud3nH77mU+McfrH8fSJ7cQGOpvn7aZ8atomvwAga2Ts&#10;UF7GIvpD81tXtbHaFPaEBWnP/pD0D8VQU3vWd7x8xZKV7Iicdt2I2IzPee1PG5s39J0Myblcozn0&#10;rcvvAC0xeYrDEyhsvnL1CRvKbAIlQHHjXziCeAeFB6u32GKzctJJJ5RXX3255OmTlIDA/t+joZys&#10;Kwxi3vQPxSJiU9qpk2ApY9sxc9FSl9M8+nOeaWrXo6jnyRNb+wIU4En/dkV/fRebu5dccknhmhdO&#10;oFSAsnRyfRfwhIfkOb3yox+/XvbYY48xQOEEwP33c2Lh/nLt9deUb33n0gpIgCY8Ig9A4eQJY67r&#10;YgwIoe/7J4AO3isBJgBCgB4AEPxABeAHNQAmgAbACn0ABPEACPK9GgwowwkKhB0/NZiT0xWADkAJ&#10;v6OABDYBASGcPEFcyYWdExsIP/CBPK7x4jQHcASAAijxRAc5xgFjuMILAEMMcxHHf/nPevjcDzxw&#10;X3nssR9UWMHn5Yoz4BDQhNMngJSrr766WzuP6QObbq8nUTiBAkDh5AgQhau7eAieN0w4kcL8vHPC&#10;aZP65gonXro1c+3RXd13i+22W2+uV3Zx4oQa1ATMAFD43lgbm8RsnF7z/SvKiu73gFMkXA8EHABA&#10;8DvE74TQoH9EvvvdXLyo3HfXneUf/8c/lAP227+eQOFKOK7t8iF5wAmwhD4CpgBSgCvU4xF5Hodn&#10;gxGAgg0xdwIJTorsvffe9YF9IENdRycgB37H9LEhajC2jrHACsfIOvydGKMt62bffOdg7FqJEYpo&#10;V9oR60oJUIQoQpOhUyYo4QpjoAKb8W7Oc2KDDfCvHLBfhQmcmOCqLP6t5qosrqPiiisAHKc22Lxn&#10;sx6Iwb/pnE4hdu+99qjXYXECgZ85UITru4489JD6ePzJxx9XAYknSx5/5OHy/e99tz46f/zRR9Vr&#10;n/bYZecKYI454vBy3tln1ZMM/O8HJzmAONQHnHDdGOtiXk6UAFXYzOdtFK7n4nvwlAYtp6X4XGz2&#10;A1HY7Ef8/Z3c/e8M0AMfgBAwwByAlMWLnqsg4bhjji277bJrhRFHH3lUvdqQ74LvDjjJ98XfFCCD&#10;+QEm+AAYfEeIdQBL+N6FJYyzL0zhO0bE8l1jE5D4Fgx+QAl1sTEXfuzE8/Phajau5OJUCTCE67QA&#10;Dr//7e/q+M03/lz92AUnAgxAp1d51eu//u2v9bMBhDiFA7zh+wO8cVKP9804BcNc/Duy95571RNn&#10;/JvF/7P79ttv95vzo9o+JC8MGQOQGCccoWWMMtYY+wISAQItYMCxYIMxfcAJm/ppp8UGsLVGKuvR&#10;r5+ryW/nSZ/Cro35aKnpnDm38eZoA1QYRw2BBTbGypy2fhuH0t4CEsQYe8oYWgEKNYzVlmOASY77&#10;mJnwAzEGdGhvpR0wIixxLDAxv0KSzkfbwpPqo+3ilWMBSsKANhZhG7rSi/GQrfVbVxiQ8zk2L23W&#10;0ZaxtAIIffTrBv8orvVlnVbGEtPG4dOffWMZCxgcGyvwwGecscYwFmLQYsM/TdawtmNlzJCf8Zuj&#10;Uyg5t3FZP2UMSoAiBKEvyFBsIGunNY5cY9ykth5tyo1ra1HD+KEajO23sk76h8a5DvptjNI+TdZh&#10;U5xx9h3bDsm4dmM9c9JvDK32NtY1aafVrs08ZN123NpRzmNs+hn7GTLfvsLv5rLxivj8DNrNxaaP&#10;sRvUWc9Y4xVj/MRrsz59vyPG0+op7Zmvjc37hAwChbaWUKCNnQZJtJkzza+dVpBAa7+NNc669odE&#10;fuZZC7vztPPZT2FvIUjaEONVaSiXvutj7CkU4vqYlQEK4vdCtVAkfanMV/ycbe0j/m/Kj95/q/zP&#10;D/9crr7wlHLbxSf0wOTC/hF5QMCdFVLMDlDSDjARqGhPoAHAQAlQEDECkQQm9lOCiwQa2LOGcyY8&#10;Eago/QCUVgKU+hZKV1tgombO13/OIYDCd7HamftsMuNkSQITxCkQT4IINRwDN46ft2Z9JL5VPi5P&#10;n0fjBSTAEsY+JH/svDXqI/PHbL96jcEOXMHGHEIU5WP3VTusW6GDb5UIIOiPIUQ8Iq8EIQAY+8KU&#10;jNGfOY4r6KjXeK0/42qvqtH8ilhlrXauFubQH88/uj6M+XJOgYnwJIGK8kqxenVYxNQ+eSPgcuIu&#10;G3f9jcoxne94/F3/+N02L4duv0l57sE7y4tL5ldw8tzSBeXZBU+V+c89PYYF6JNc4aWdNuHEkIZ8&#10;abNPuxLIGI1zjhzTJgQZ0mx+IQqi3rhmJ78DYAqb7W6ou/meYzfeW7mRj4zzlEPbH6rTjlP4lDbX&#10;hjK29U+zT9O0eAGENvoZTx/w0Nocu3br6FuVrKWskz5j29qtXxGjPft+xwlQUmyGszHFBjWbOmzi&#10;6RMYCCmAJ8AG2s0226ScdOLxdbMPv8raAgL7qbRN82unzfrURPra+LQbq1pY8vcAFMeIHFrWlPYh&#10;DdWaoWWAj24No1ZxmsRNb9+ucHP37LPPrv/FNScIGNeN4xFAGQOXrv/yq6/UK5P4r4yfeOKJ8vDD&#10;bP7znsc95YorL69voABJuLYL0MHpEU+kcHoEeW0VpzCAHQhoAkABwAETgCNCD2AJv1cI+MJpFCAN&#10;cZ40EbgAJqgFAACWUA+I4kkXYrlqi/8aHQDCiQz+i3bgB5ADMMJbAmyQAkGAHsAI7IAH4nkXBeAi&#10;iMFGPrAEHy12YuzjJ44NSD4bn5/TJkATT9Iw5oTMnXfeWUHJ9dcTd233WXkH5oYxJAGeAD9oucqL&#10;Uye03/32d6qYC6DD+ujzOTn5wmcBpghXgCiIXAREAaA8/PCD9bvjvzzfeqstKkBZvGB+eX7J0h6i&#10;jAAKv0P8TggH8CNOq7BZDkA57JBDK0DhBEr/QHx/6qQ/afJ8hSeeQAGe9CdUFpdddtmlHH744YX/&#10;Spna/q7iowWqCDd4A+W2226rNsZACNYkqPD3mRq0SOBhbfIYI2sAL/AzRuaY3wofefpdh760u7ZW&#10;zis4UQIUJDwBJkw7jUKLAChAE8UGPScVODmx8047lC+tuXrdxAeK8O81V1mdesrJ9aQFP3vy2Ujn&#10;FAcb9s88/WThVMj/sdpq9RopTq4ASXbbacfytQP2L0cccnAFIgAU4AgPzG+zxeYVlmy12aZlzvrr&#10;VW2/9Vb1d+S4o44s//3/9d/KBuusXeZuuEE9ucLfDVd4sXnvKSj+RrkyCzvrB47sMG+7uibgQgsp&#10;gAp8Nq67qhDw6itrPjW9+orrtxAnOIAEfAfksSkPROHEBJv2v/vNb8eb+7TAC2AFNeg7pmVuvn/W&#10;gTxNwtpQu06ljVYbsYoxtYQrzI2dMX3twBU2sTlR4eY8vzNsnrup78a2MYi/HUAED617GoN44QQb&#10;5Z7YeOONN8qf/vSn2idOIPHHP/6xvPnmm+XVV1+t74kAI/A5D33qcYrEa7oqABkBHKSP1j52YoUo&#10;1HFt1temnfn4LKyDPjbWhY118bfG94KPz0HLZ+Fz+NkRfYTfWOPN8XtobTmmtaY1nAufNbDp12as&#10;8QCIjNFnrn7G9LUbY82EGFlT6GE8Yoz00dpPHzJef+Yj55yohx/AjAQiCVUyhtaTJObQIuFJAhRz&#10;rcsmvvBBAKFNEILy6iuV/rSnTXigPeNQ+qjHmD4b9q5FWcv66ct6KWP128cHAGAextROYXMNjOm3&#10;MSp99s0TZGBHCR3Snj5zcmzt9AMozEu1tRm/OTpNop3WMX6BB33FmGu66BtnHWMYK2sgbYILT4+w&#10;sezYPmIjmzGib2za3GRmgzlrtHHWwo/MbfMYZ3wr7BlDP8eIetqGcoZkHZV218k4+8Y6bpV+8vyu&#10;aDPGmvaN0c5n0GeePtsh25AyJuPasbZ2zNrcWM51prC7qZw24/3cWTfj8memrY3J8ZCsTaxrtd/a&#10;zTGGvj5b19LnTuBCr5Xnpp3U6+Myj5YNf/oAFVphAZpZf5KbfiQ4cDwUkzZEjkq7GqpBf7a8jGnj&#10;jaGfEESbV3Fhb2Np27w2f2VNAAk/vyElQFE5tu/PkBx99mnz5/zuu++Wj957uwKU6y45vdxy4XHl&#10;rouOro/I8wYKEOS2ri8cERIkLEgbMSl9QgygRQKUFmYISAQbQopW2AEXCVHMdSzksIbzWzslNLnt&#10;/EOqEqQwJs9aWRM5FqwIVPxOKkABkrTgxFMo41MfI4iC6jVanegDM6adQFHYASmeNkFAkx6O9FAF&#10;2+Tkydq1xY5cg+tgTt5tOXbel2oLqEBAkpR24IX+BBoJLgQbAAvfQgFc8DA9bSv85NZaATPsV8jR&#10;+agpCCHeMXWR89Bm33U5X82N+ohTKYw5+YIAIvXkSdeetNvGVdoAJQAU/ejre2zS53UaA5Td+lMn&#10;J3S+kzsdzymUPbYsB20/t7zy3A/Lq8sXFa7uenbRM/WBdyQsqNDkEwAUbOTRBzikLwFH2mjzZAr9&#10;rJ159nPc5psD/KCfIIQxudqslf20LV3GhmtAGfrUp05nYzPdjXQ34HOcdjbd2xjkZjw19dlHbNo7&#10;ly3+rDFN1kACANeR/jZWG7Gzqc1B+lrwQJvr0u/YvGm2tCt81MnPlcr5kPGeLDGvzdXWgizjKzTp&#10;ZCyb9YAFTp9waoSWzWEACptgbOZw+iQ3+4kHFhCPgCevv/5a2X77bevGNptCxCTgMF9Ns2nPfutX&#10;1mdNwgvsjKfVQMIR1cISxq0t45Hz8Hg8LfE5t23mD9XV19ryBIpXeCE2vOuVXCOQ4mYxOu200+oV&#10;LJxAcdOXzXFziAekvPLaq2Xdddct66yzzvgqJDb8uW6KEyg33nxDPTXCSRGuzAJ2AFN4TB6I4ikL&#10;QAgQAaABNOD3BsjBiRLACuDER9WpQ03iyUf08QNZPLFCvtd5YQOcIGqxDt9fqdfOUKtbQ8IGfme5&#10;tgvg4KkSxOYtfuAHY2IAJQAXwAR2TpkAXAAt1KEGfesxDzX5r9ZZM2sFArEuTtfwnfBdAFKAAZw2&#10;AaDwBorvoXBCBIDCf+39/cuvqCdHEPADO1d5fe87/XVdrIu5+Jyskz7ghBM0+Gyx1Wu/7ru/XuHF&#10;GyqciuERef6rf648uvTii+oj8ryLs+DZ7t/gJUvq+yBPP/tMmY+9G/M7AzzhBApvWjx8/30VoPCA&#10;NRug5AJNFizo/u0YvYUCLAGiYKOPuNoLoLH77ruXo446qm7CsdkJUOD3jd9LYYO/u/vvv3/3M7+r&#10;xggpsLMm4vw9py59IIW5xNu3Nn0hh38L5CJtQyJXPzVoWRM2ajCXcMT6fpYUdmKGAEodd/9uttBE&#10;Mc5TKIIT+sBpAMEjDz9Y1lzji/XkBb+XAAVi8LNRz0kLoAOgBJDCaQ2ABSCD3wlOdHBShRMXj3e/&#10;K8AQHh0HkGy56SYVlgBDNt5g/bLGv3y+wpQLzj2nPP3Dx+ubKG/8/nf10Xmu7KLPmymcUOGkCidY&#10;gByetmAtnDgBlAAo+N8U/IAcwAd2183/dvA5gQnYETU4OUHsGDAE7Mhc5sTvBn5u5HOtFeIqLGoy&#10;D3nkkEsdAQg1GNMnFjE2VkiS0ITv3zG+rI2Nlhjs5giOqO3PuLYvd3O//noVcOGVV7oaP/lJbQEJ&#10;wBLAgpAD5VggQYsAD2kHQlAL0ceGnz6/o8SxBn6HyeV3mt9/+tg9jcL3Sgtg5bv1e9ZvDD+HFPPx&#10;OZBrRK6BeVwHn+nZZ7v/+7z794o+foAFf5/GCDWoRyvUEGgg7LQAAOzkED8ESLQ5zpr0lTbWYHzr&#10;R/RdA/GuSZv+tJEnrNAv0DBH5Rx+PvvmpJwHH/W10QK8tXPahNaxsdqsnaBEYRsCKI6BI7yFYkwb&#10;bw1aAYtvoAAUABcCEsEDACFPkmRfJUARGKCMYbNeoMA44zKeGqwBP33tjBU2WuZF2lIZi4QIAgOU&#10;EMH10ZqboRPUYAAA//RJREFUNtuMzTlaX8bQatPumJx2HdZlnNBCf+ahN0fQghh8Q7WRoKP97Njw&#10;qfSZgxhTW7uxtAlLkOsxhg1qQYabvUAHH4DXT4vdzfnc+NZHqxinzX7m0VfGtbYcK/OtkeO0W9ON&#10;bGNznDI3pY86jNta+h2r2WwpNlv1tXH02Zglxu+c7xG7efbx26Yt19tKe8aZa75xWcdxzpc1sam2&#10;Fkp7fr7McePauPQbY65++46HYllfKtdDi8145NgYaxibQANpT1HHDfg2HgkKEpBoQ4z1pR9AoC9z&#10;6CtBQtoncKG3p7QLKTKevnNp047aOubrox36DPro5zVc1nItyDnNA7YQL3TBbtvn9u+WIEFHip+J&#10;v2u0KWMc5+8BY3LwJ2Bx/EG3nr999H75P//ydrn52+dUgHLvN48bAwE2/2+/gFMWE4DC6QrhCX19&#10;+lPahQ0JUQQn9LEn2EjQYT9lnOtsIUZCFOJszTVem6Dk1vMOrrJ/yzcOKjedc2C97ot1EG9+1tOm&#10;ne8tv4fVABy+W0IL9ACI8H4JPsQYn6CktWe+MemjLyABlvD2iVd3aaP1XRTGPiivH6AjuEmA00Id&#10;QAt2WmzCIU7YeO2YV5EBisw1H7swSbtQiRa5FubIt1iUEAS1gESRJ6ARqhBjvRR2awtXOJHy9T16&#10;UMKD76gHJwCUmadVBC+cjBGijKHLSAAUru+q424NJ3TrOXHPTcsp+2xbDp63Sfnpsvn1BAobxvMX&#10;99dyARueW/jMWIKD+i4K/S4WCTy00Q7J+FTrF16kT5ihLeOMae2IsSDGsfXUEDjRPghVOrnJ7qZ6&#10;3UAfjfXTCkGMSX/GD4GYbDMfmxv/9Nu5EfXamsgxPsfWpp/xOW5jEjy4DmScMg4JHIzHv+KFpeM4&#10;fYzbeo7T1kp/1qBm+lCbY588lTbj2tz01/b5/hQJ4ATR579c5zoU/qt1Nnj4L6QTRABNGBMvEHhu&#10;wbNl0002rhvQbGzlFV7mpbDPpk8ah4wTqJgrlMi4BBWCC6UdZby+jPVz69PfQhJarvbCxpi6mde2&#10;CngCMKF9bhH/HvDvTg9Q6smT0WkSNnjdcObB7s033azMf+bZurHEppcnT4QuK158obz+kx+Xf/zH&#10;fyxrrrlm3ehlU5vTJ2z0X3XNleXib15UgQDABPDh+yXCFEABQAPAAiwAgnByBFACWAAicIWUdk+t&#10;4AeAIGowBrrwZgoCwnDahFMsQBNqU8fH6KlLPNACgALcuOx736knMjglArzj6i5+B/EDTLi+C3gC&#10;IGGj2dMcXuvFf4FPHxABtODKI2J5VwHAgp9rvBK+ADRYB+vl8wGLWFNdVxeHDeDBY9dCEFrWydVB&#10;gA9OjXgVF7Gskb5xrAU7LdAGn3bBCeuhdq1/w43lmquuriAFSAM84bvjBAqb6FddfkVZunBRPUUC&#10;CGHzsYKH7neI3w/AAmOu6SLmpeXL6rspn/qHf6zX+nAtUP+mDn//L3axQIkemNBPcQqFjVkekT/w&#10;wAPrhpy/pwIQ+vzu0QIUACj8/rExjB/xOy20cH3a+J31gXgk7HBMPHH8DViLGONoraXcJB5/N6NY&#10;1qmtjWXt2okVliD/Bvku6CM2n+vGdPfvFJvlQhLHbqALUNyYx+4mO/8mH37YIfX9Dv4GOHXhpjx+&#10;cjjlwb/b/O4CTTitwlsn/F5TC6DB5j7xgIn33nqzPgzPKaXf/ap/G4WTHfyuUZ8x/64LGchFzJFr&#10;w6ZfaOAJGkEBY1v7+PTzuYnXj51aiM/G2O+Fz+3cxDLG98pLne3lV2YIm3IuRT6fI08F+bOg5Tox&#10;bK4T6UPkEOPPkZbPgY1rsmhdL7E5P/G2fAbiBCTAAgRY4HcKsIDd3yMBSAKIIaXfetqAGSmgQtuy&#10;IU9LXto9fSIkoRWq4PPECeIEirlIUIEEFYr5hAC5ye86hBDY6jpGtYAI9Gmtay36xGb8NFFbMKHN&#10;Oq2IMxaRqxhnPfqsuc2hj504YvSnrGV8zoEc66OeNa3BmO/TWMe2CUaG7Izpk8uYf9v/8Icejnha&#10;BMDxy18S18MSbY559D1hiadNjMHuw/DIEynV10lA8ctf/ab8gnlG4IJNdFrhiHGCDtrsu/Fvn1zH&#10;ypiUPuJpnR8f/Yyhj09Zwz6t61bUsKYb/Wzst3HCAFrnpCUOZV8fsdbRZ99a2ojPGjlvm5NrZjwG&#10;EY2wtz7GfEYkLOEECa1zINeRsMPvxzzXSL72jLOOtoxTjAElbMq7+U0reEAJPmjb0yG0bZwbx/rM&#10;JSbnUoyHRE5bWzvt0Ga1MdNkzFCe8w35W1mvjXWDlf4nqcfGK23GWXfo82FzDjd0M8eY1obc4M31&#10;6VM5J7nG6nNO+45bv2PrIP25BvrYM9dYvhtaa9Can3n2c27nsFXmpKxtP4UNn36l7Y23AVpAOmrQ&#10;Tv9e+rX0QEGxyZ9QAbXjtDMHYkyuY9ehHWUusmbrp59gQgEiMpf6tJlvHwkujDfWesbl2NZ5GFPH&#10;WjlOzeabqf50SYrfK8TPA9HXrs2fl/42R/tKj8q/30M/3kH5+KP3yl/f+WN58Ppvl2vOOqzccUF/&#10;aqKChW8cUk+kCEyEIvgFJtmm7jwfwNDDBHKx9XWBIn1tWmxtPW3GT8DERAILT58IMxhzpZdgRZCS&#10;UEWZx4PxXNmVp06EKUjYk/MwR80djQU9xFC797HOI8pqwI2z95lbAQjgYww8dulPl2AXjgxJUJJx&#10;2Fr1EGSmWqhyxt5zqugDUBQgRYAh/BBiCDfyBE3a6BNnPHDlBK4e25E3V1hHb1eMzbVmW1sR64kV&#10;WsAGwGMMOUatEqQoYnkAn9wz9tp0bDe3BTBpB5KcvPucMTxpAQo+QUof57gHJ5xK4W0WAcrxO400&#10;Aigndus6aa/Nyle3XKvsu9k65bevPl9eWPxsWfAcV3gtrFd4ARsYqwpOgCUAlREwQQIUAYVqx0Mi&#10;RsChtOnXnjnGzVbHHH2Zi+gnJDHOsdDGcbV1YjNd0KCEFvTdYKefG++5Ee/mu/n2rSEAaWOQdahB&#10;q1+5FuNUm5/9Nhcx1m98K9eQMbb4/JxDmuZr66Ut41L68zuZbW5jzGt9aXOcyvg6z/MTwKDYxOa/&#10;Rr75+uvqZg6bP55QaWMBLhUALFlUT60csP+X638dbLwQBSUgyBqrUtZAWYNW+JD+bAUrrQ8lzEgZ&#10;kz5jh+JTbYxQJf22zKPPFrsAhRMoCxfz70H3ez56A0V4Uq/xeq77+x9tSn/lK1+pV3ixQc6mL5u6&#10;PBJOLG19dL7L+cnPfloByty5c7uf0Yr6iPdDDz1UT0xc/v3Lyre/+6369gknTAAp9M8++8xy/vnf&#10;qCdRvvGNcyoAARYATAAhQAROjQA/+hMYt1QfEIU6nDgBuiDsABVqAEbY6BeaACXoc/qEelzjhQ0f&#10;J1Q4xUI9TosANy65+MIKFhhzagTAwIkM+sAUAAvwA8BCHwDilV4ADCCEkIKTJsSccfqpFZ7wRsPp&#10;p51SBXgBYgA6gBfAHD4zsIT1+XkRJ2uoJxSpJ0S6edjsBtown/WAHwIV4vDRFwBRB5twxXXTJ5fP&#10;jrgOjNMnV1x2eT2JwgkU1sQVSLyFcf3V15QVS7v/rVy+oixe2P3b0P1uVNAwgmsCBX536hVwixaW&#10;BU8/Vf7hv/+P+o4EG6CcTuHUCVd2eVVXilMpAhU2KLfccssKRth0AyQAEJiH3znhA++f8LvKFV68&#10;u5D/tTsSfiSkoF/XPoIkjs0zFjGfny1jtVFPkW8NWuJYm2vw70w/fT6T+Yh4fNg9pWKfz8vGOHKD&#10;nk12+m7QIzbY2VCn7+Y+ctMegHJv9zfC7wjvd2Bnwx7AYBy5QAw27Pn3+M0//6meBGGMmBcRw6Y9&#10;J47Qay+9WB+Tx46fXGoSIxBh3UAB5vBtLAECLT4eiMfH2LmIJ5d62JFj6iPG2MlV1Cc3xVzCCuGD&#10;qvO8+FKVwMQxeumFfh7mdW5aPpuAhjHfk7WxIcZ8D363xPudmo/fkyXU4fQK32PGWgPR58QLObTE&#10;CxkEHGycCy+QMATh1wYcAbAgawhMhAbE0ZpjPqLvPMTrI96xNegDSVJ5pZdXdmmr9tE81qIVAOgT&#10;ENAyF2pt5AkFrIUP6TOXvhAh61jL+tNkftbg37SslzURscSYQ4ududKeNcyhn+vSLtRogYbKmqj1&#10;WSdlPfuCKu3aOIlinHNr70+p9ACFFuBhCxQRlAhNgCEAEiEJPiQwIcd+2mot6nRis5zNfTfuAQRu&#10;njMmRnvGOG79tAKDjE17KzbiaYlh3uxnnusyBpHb2mm1C4rSRgy2dr7MpU8uY8T3hIwjxnrZdyy0&#10;sLWGwEKZa31q5zrS1+ZiA1TYzxj65OYVXIINY9LX+rUh4+0bQ3192N58652V5Ca6G8NsGufGv2P7&#10;QhBj2thUv8E8GbfxrX9IQ/Uz/5PUUManptlR+twMb+tlDH03y/0uzTXfOKU/c4RMmWONVtbzO2l9&#10;KWzMgxiT0/qn5aafvmt33ekfGqfMZ37zWz8tPjetXbd+axhrX7u1huprR9RubSrjU+kTKkw0qdP7&#10;2+9vJhhJeCBgoN/GaROY6M98x4AF7Y5bm/0cG2Pf8VB+xqqhOO3a0t72kTWmCSgy23hlTeAHSpCi&#10;2pghJTRJ8XPGTp33P/5Lefejv1aI8s6775f333ur/McHb5aHb768XHvuUeXWbxxW4QYA4J6Lji63&#10;ndfDDSXUmAk4Ztod28+xIjbrEDMEYvDlKRRPrwhS+nUS2wMV+kIVxynt5lY4Mno0XoAiREH0iSNe&#10;ADM0tzbr97V7iLKa0EMAAuxIOMJJFH2tjKFP3Jl7zVkpfly7QhDARw9PPG2C8KGz9p1bRR+QYqsS&#10;qowBRtcCNwQc2NJOCxih1e9JFccJTxS5vA+TdaYJwEIOrVDGEzBZ03jsxNV17Nxf9wUcaa8WA5p4&#10;vVhrB7pU7dWtsdMpewJRelBCXzvQxLExnEjxXZSj561d22O2W7ccue065Yjt1i6Hb7tWOXy7Ncuh&#10;261V9t9sjbLPpmuXP/64+3+an+830AUobDAPAZQKUWgXzx/DE+GENlqAg1BCnzKvBRRtrH7anKet&#10;nTVS+KyVufqyn9Le5vCdoAQNyNM59HPjnbGb7uamP23GW58xm/M5Ns6++Uj70Nj4oXHKXJVz0M8c&#10;AUXmK+z40ZDNWrPJnGnKulmffq53SOaqId+QbUicdAF0CBi8juvRRx8pm8/duNxxy811w4jNqtzc&#10;Z9P/hZdWlKXLAhp0fq6J4ZFg/kvlFqAYZw1a7Kkhm/nKGrPZWr+fL23mtHJt9mcbp1qf35dzDeWx&#10;JuKI4ZQKLWNivbIrr/Dqr/Xqaj/fxXXiNAnXb7HRyyYt/7X/vO22708RjACKb1ywSf788v5Eys9/&#10;+Yvyz//8z/UKLzbTn5u/oDzyyCPljjvuKN+97DvlO9/7dgUlQA7fPQGgAE44dYK8ggtgIEgAhmTL&#10;iQzfOwGcAB2AIJze8FQK13URiw1gIkTxJAonKQA1zMe7LEAcoAxA4TJqf6u/buuSzsejyEAQxCPT&#10;nEghxofkBSmeTNHHSQ9sgArBBfDk6KOOKMcec1Q5r/vc2IEZnFC5b3RaRlDklWV8BtbG5wfUAE2A&#10;IeTRAkrIpxZ9HoS/4/ZbaxwCuGAHjHB6BRvAhPH45Es3BphQ557uu/JNFXTn7XfUEyjAFADULbfe&#10;UP7hf/y/K0C5p/O/MDp9wu8HJ0mAIJ5AAShUuND5eWT+he73hOuaPv9P/1z22G33ei2PAMWTJrMB&#10;FDZYt9tuu/o7ySYgAIE5AH7CB34/seEDtPBmDHBBaEGcQEJo4e81fdZLv667k3HUpE8NoId/Ixmb&#10;9YxV6WPs2o2zJQ6fNuIZ0wJLsNFiU/yd8hmFDmz2AwkEAtjoI67Y4t/V9AsuABJsztNmLj4eUcfG&#10;mBg39QEF1qWPn3ziX16xvLz+ysv1FAp9NvmphcgnDiDAPPxvAnZi6CtqCg1co3CC1jF52oUKwglb&#10;7Iix0o89Y/ls1jLW67pajf1dLHn5GehrsxbtjLqjsXEICAL8EIjQJ0Y/4/RTJ3P0I+rWdgQukKAB&#10;EJLwQWmj5e9OuMEGPHZBC/2f/ewXnb+vm7H4+Du1jnKOtBOX86J836QV4MQ6mZP1WGuOAQC5Hlrt&#10;iDFAwDExjIkxTghBP2MVccaY18pcZR4AwXH6EZCB9TmPNv2AB/uojaP2kE0xRq7RmGm1zMGmHKef&#10;VoCSY0GJcYzN0y8cEYQATwQk+vKECv0xFBnlmaOdMaJGC0ByDDDgGi0hQcKRIZlvjC25OW4lJEDE&#10;2NdHm3YloECtzc393PjPeCSQSFuuyxhzc25r0jdWtVDBGgKJXIs+pR/l+tta2loZYxw25zXG/FTG&#10;MSY/bemjffOtd8Y2+sj6Kn3GstmcYlNbSOJGvsCETWBaTqFosyXOzWvHKDeR7aevzUVpcw36Geec&#10;f4+ooWbzpZ9+v/E9WXuuLzUU327EZ6x1sLtBO1RnSFmnrTX7Bv4k/++ZJ+PMdb7W36pdj7nOPy3X&#10;WPpZA7mZrS9jyMOf8SnjlGtpY3KcMq//eQlQZvoy38+IJv4eGPS5vRImCEhU2lMZ08bliRFggvVT&#10;mTckfMIIxu28bbwyPmPaHPoZp8/50MzTJMOynvHW7GvMBB6qhSf+/enTln39qcnco7wP/1IByrvv&#10;fVCvG/6fH71dnnvo1nL5aQeXG885tNx6zkHllrMPLHddcGS55dwJCFCMVQ9bJjb6AhE0dKoEtfUy&#10;x/4kbvI+SgUenegLM4Qjylhj0i746AHH6DqxEUCZpsylD0hJWJLC7hyudTVOnwA5gB9n7b1xBSC0&#10;nkrBnsKfkGQMSGKsjbgWoAhNBCGAkTP34bTHRrUd6k+gCUDCEyw9+BBgADm0JbgAUnDqRLvgQptx&#10;rbIuou9j+4ixNtqz9t205jGmrutJ+MIYn9eM1avGBgCKwASbb7doA55wKgV4wrVfp++zWTlt702r&#10;ACQJTxDAhKu+ZsKTdctR269Tjth2rXLoVl+sOnzLNcphW6xRDtr8C+Wrm36+7D/3M2W/OZ8te67/&#10;ubLnxmuWn694riznAfmFz5Qn5z81BiZ5hRdjIYFAQhAiDNGOWjCRPjQNiGSMtrSnTQk4WunP3LS3&#10;ca3M8UovYQLfAd9FOxZ0IPr4HBvbjoljkz79trmBbz0hxGyxjvEp7e04lflqWvxQbAp/Xs2FXHva&#10;UunLOq2wuybH2ceX9vSvStPi055+Wjbx2cxn8z4BCnfgX33F5XXTi00zNvZfeonNwP7dE05IIDb7&#10;sbMhttGG65cv77t33YyaDZ4kTMCfMdPGqdY+Lbe1T/PZd22tWh85OZ6mrO84+7R8R8ATW+x816sC&#10;KPXUAGBktDnMpi0Pdm+x2eZ1g5yNWzZ9ieGNC0+uIADK6quvXubMmVM3FQEonD654647y02331yu&#10;ufHaCi2AJ8ASAEg+Kg8U8bouIAkQgfdAgAhAFQACIu68884tF154frUDHYAl5tICVIjlZImPxLP5&#10;j4gHsABSOKVCDebj5AonTgQTwhTACVcWATw4nQKA8CQIfQAJcQASr/ECwABVgBr0qcWJEwAK8AQI&#10;c1G3fnIBGcwH3GBdrJ11sW76FewAPW7sr+FyXtYApAG8PPTg/XXs/PQFI5wqIY6xn4sYWu2AFCEK&#10;8IVTJ0CUB+9/oL59AkTBzzV8Tzz5aNnvy/uM3kC5pJ5AeXFF93uxkBMnnKjowZoABXFNF6DklRdW&#10;VIDKFV677rxLvZaH/5IfQNKePhkCKsCDPfbYo5xwwgl1g1Jowe8pv7NABIEG8+699971DRSvJhJI&#10;IAAFccIMAYY1rSPUoB55xFnfOEQcsr71zCcHG33mY0wcY0+T6Hd9CDt/d0ITYrhiSbvwpF691P17&#10;KWQAZCRgsBWKODbHftoRG/Pk0AoxaDlBQSwtG/Rs7hPvKYya+/JLFZoBUX78ag8m2Nz39AUggFha&#10;10Ad85XggJYa+GmFD/hYA2PrGouM0a6INSbzqI9Y54x54g2OGRrVToBhLX3I74kYToRgozb2FPmc&#10;GvEEiXUrBIkY7dSipbZzm4ePllpCA/52BA8AFGEGQET4gS/l5j259LER18cDX2ZCEkWM9czTboud&#10;TXvBw1g/7SGKEp7QF6BYF1mLXOfRR9+62ugLNPxswgAkSNCPXKd5tNracVs/+0M24tu1tTVYjzDC&#10;NRrjulPGptoY14HPPvYJyJgJWRxrI9bcdo3EUCPHytraM74/hfKHrt+fJEFCEO1CFH2ClApHIg+7&#10;J1lm1BhJaCAkEUbYIvwCBMGBsk5rT+U8qaxpzLQ6rmVVEiDkOFvn06+0EadyzBqISV8r4QGtcQkp&#10;6OfnI8cY/SmBBDG0rT9j2nHazRdmqDffeqeePkGMjTfWGquyU9+arYwTSKR8E8XrumzZZKYlxnH2&#10;FWPFBjI2No/dTJ7NZ7525Kazfu2OVdpbX/pbm33Xlb5W+lS7Qc44P8uq/NomG+u9sOnPvJQ+15L1&#10;MibH2lJD/taGcm3mDs3dfg5lTsYNrdk8fVkv89nQtp9xaaMdkrH08/ctP4vKeOWG+gQozPQj8ogZ&#10;8gkM8kSJm/HYE1QIA/SljMv4tOdplVTOleMhe4KMNk4/Mqcdp4ZyW5v21qctlWui71sok/7sJ038&#10;OdJvY/k5eUWXca2Yh3X4c33zvQ+ryP/4ow/K397t/vfrtcXlX4/fr9x6/pHlulP3qxv/t5x9cD2B&#10;IhxJAU5U2oUiQhAASkIU/SkhjDGp3j55HF5Q4Vi4IdjQzzh9tAlPEnAMQRPFCRRrEUvLPMIUQYox&#10;zq/wryYUAXJwmgR4grjOSyAiDMm4lNAEpS3zh+AJApJ4ugRYIjARrJgzE57kCZb+hIjAQigitNAP&#10;2MixsfSFIfgyF7/90/fgewIwzRSnVIAnxNAn35Mr1KRfIUuXj07bvau3G99hL9dCjHO7NlvF2BiV&#10;EIda2s2lTyuoOW7eeuWY7dYpR22zVjly6y91WqPrr1mO3nqtajt8my+Vw7Zesxyy9RfLwVuuXvbZ&#10;6PPlwG3n1Cu8VizqQcmzi3oQUMHJc/PHWrhwQeGxZ+R1OGjBwvlV9N2kVIKLVakFF6gFHbQZr00I&#10;otqcaWrjh8RcxAwBFIFG2mjZUKcVsOQGvP7sk5djYrNvrvUFDFkrY7Gnrx0rYvMztH60qjrT8hD1&#10;BSKuOZVx0zRUSztrt+86MofYoTUT00q7MZnTxuY6Xnjx+T5mtJHvRj8tpwA223hOBShsGrE5pU9w&#10;smzF8+X55f3pDnz8l9E8Wsx/tc9G1jSAghImDGkop9WqYlY1RyviAReeAEnpz/FsypihPPrMw2eg&#10;TYji/D0s6frLloy/8x6m4FvaX9+1qPt5jzZ72aQ97LDDysYbzanX1LBZywYvcVzfVTfJlzL30rr5&#10;8YXP/0vZZOO5FaA889TT5d577y233HZruer6q8u1N/XvlgBQgCC8geKJFAAHkACYYQsUEaJ4AgVA&#10;wqkRToxwBRgnUPAR7zVX5AgeaBkTw++fb6IAUrB7OgU78AIwwTVYQIfvfPvSel0XJ1G4egtdcvGF&#10;FVIARvJkB/GCCEAKMATgwOkVoAvtKV8/qRxx+KHlzDNOqzDGB+SFKIg185mAQKyPz+RnqW+1dDWZ&#10;h1jmdw2cHMEHEGFMXVrWxZqII4/P53oTAgldeEsFIHPHbbdX3XPX3eXhBx+q7588+oOH6/d23fVX&#10;lc9+5lNlh3nbleuuuro8++RTZfnzK8qSRcDE/iqu+Qu6/71b3EMFfjc4gYI4hfDEoz8o//y5fyoH&#10;7Ld/3QTl+i9OmagWnmBbvhx40L/1seOOO5aDDz64sMEmaGAOfl/9veWECO0BBxzQfY+31Su8vJqL&#10;eHz0hSCMrdPGOBZ4tHNmXCvilGPyrUULBKGfgCTnwKawI65SEpwITxD/rgI1FP9mClT49xYY0bYt&#10;rCCejXhyBADUTahgHx8xiFziaInBBkABmv3ktVfLqy/2wIU867HJT8sGP1CA9da8zi9woI+NvvMy&#10;B612YgUdtMo47K3IJc/PQJs+Wmq3cbOpre3aaPms9AUbQg1iWSt24hA+49ImVEHYrFfhSOd3jE+b&#10;sdgFCQjwwcY70MFTI3nNFsKXkMINfmug9Gd87+MqsInMV8bRFwIIBDK2BSjaU9Yyd2hsrDbknEgf&#10;EEBftsIFJTDIMfAApV2g0MYwtr42Y5ExmZPC7jysPW3WsM5QHmJsjEDDGOyMEeMEHq3aPMTYfGMy&#10;36u6tKMJPOlhyBh2/HbyHoogRDhCiwAnKXNo8+ovH4lHQhM28tnQpy8kwOZmv3AjZQ2VYKDVUL4i&#10;Dzkfrcp1pH2aXAPztUAoaw3VAwQIAzJuKJ6YMRjo+sgYx8g6aW9tggnaNk4/rTGOlbZVqa1n388h&#10;7KB9c3RyxNiMy3hzqO3YXH3GCg0SHCBtQpUcu8GccarNp28N7Y6tkZvVxmjP1pqOcy3ThF+tymb9&#10;tLMJnjltvGNFPNJvnrn6VWsbb8SOfG1d1dozNu3MS2tdfK7FccY71tb6Ww19vvwMCPtQDBvQ2DIn&#10;c4kdsrXSR0tN+/jor0rWMCfXSWvfmNQEXLT2vrYb7W7WT3x93iR/Aivot3aVIMLYVhmfOUNqY1Pp&#10;F1iojHNsvDHT6utv9UlilJAEmSM0EaK0AEXxs1Cf1E/fnx+a/Fxd9+hn/MHH/RVeXf/DD98vf3n3&#10;jfLBb14tN5x/bLn6tK9WoOEJlJvPmXnCZJqEIRlLHwiSYKSNE8IYqxK4tFBCCS2EGS1QocV318VH&#10;jGFIe0UXauOHIEtbF5/ABhv9aQBntTwl4hsoQJWEIIwFK8Yr47ATh4QtKYEJgMQrubKf0AS7YMW4&#10;jMXHVV9nf3mTCg2ECPRzjAAI2Owj+4AFfenHBoDwGi5OrHx9l/W772eDqgo+du+hCvDE+cgBmFgT&#10;O35sZ+7VzSF06fpn7b1JOXufTWssc5oncKEl17XlZ3Kscmw9AQptPXEzugrsxJ14R4VH7lUPV07a&#10;ccPqQ/WR+e7znbjbxuWIeRuVw+ZtWn7z4uKy7LnRyZPFz5X5C/p+ApQEKT7ITCxtC1DsCzxWJYGF&#10;UENooU+bUEPbUJ62VPqG8odkDmIttQ2xgZ8AArnhTqvPjfiMcUysNtvc+LdPLXzGG5t5Oa9zZzx9&#10;Y4xv14/0Wyv7OR6KHxLzCBzSbq7rMibHGZ8xmZ99fYjTL7Otz3nacapdI6KuJ2tcoydKBCFcvcXG&#10;9XprfanccM3VdSONa1/ws7G//IUu/sXldWOfDX0gADk/fPzRelUQJwDY2CMe4W8lSPj/Vawja9kK&#10;KdJuvx0bS7sqmd+OZ1PO0+ZoE6Lk9V34aT15IkihT+vJE4BIvZ5rcX9ygE3dQw89tMzZcKN6goAx&#10;G7sCF/KWreg3e9kQ+cf/8Q9l7pyNy2uvvFqefPLJ8uCDD5abbrm5fOuyb5dLvv3NemqE0ycAFE6H&#10;eJUX4IN3UehzEgTgATSgBRwATziJghgDFsgnllpe/QV44PcMASI8fQIc8S0V30LhOi9snGZhTczN&#10;qZDTTv16PTXCyRPgA4DjW9068QE9gCjAFSQ4AT4IQfhdBbBwmgOQAYRBgJTTTzulXgNGn4e3AS3k&#10;EEstgQ9rF6TwObHzmYnzGq7Lus8NABGEuA5ACn5bQAp2PgtrZm28dWGuQMY6XOHlqRNOotBylRdg&#10;hZMxN9x4TfniFz5f/y5vueHGsuDpZ8qKZS9UgAL0WLBgYfe/lfxb0YMAIACnUwAobKbzBgq/Jwd+&#10;5avlR6++1uXymPrSmtfCE4AM8OTFFwEEr9aTFwcddFDZZ5996kadQEGIQZ/fUWAJcGLfffftfodu&#10;qACF31FsxBHvWJstdkQtWuNpBRzGCjYYC2hQW0ub60WeaMGfcIT6ijwBizZifUCePn5BCsCA0yV5&#10;woR/Nz3dIVBAQI6EIQKVtAED2NynFn1sjLOfsbRs1tOvuS918734Qj19grCxqc8c5NKy6e+89AUR&#10;9InNMS1jlPMKIejbpvQrbdR0zqxh3/kRduOniRhr8D0IOZBAhD71hBq0jI1jTFzG0roW/EARfdZl&#10;XvqCk5R1BSXABGEJwCNPnrAR74a8EEL4oN++YyAAMUIYTrXQ/1m3lp9zOgaI062DOOPNsTatfuVY&#10;cKLMV8SwFtdtLmNj7NO2dkGCuYxp8bmuVNYnFllXG63x9KlPH58AAZv5yHj6+tJmTf1I6OAYH6K+&#10;sCLt9LXZN06Igd3Pgh3RB2qYm3n2W+lDzI1NCIOox4Px2BQ2YwAfCVE8SUJfQCJAEZQwxs+1XUIT&#10;2j//+a1qqzGdhAKCDTbIGQNX8As3WvDBuLUh6xmTtvTNJjbqiXOjP2EC/rbekIgzTxtj7bMpcx3z&#10;WaiR0MGawgHt2PSlTTvCRq2sp9+xfmtlvP1Um+dYG/DCN06GwMabo6u2iE1bfrahXGLefue9ce2M&#10;aVXrjTa2lRvICAAApBAE0Oc0inHYVcZlvm36HOdcKTet9RNL/ZyDNtcyTdbMuLSl3U3vjGNM67zG&#10;0eZajHWD3PyUdfGrzEUZm3HKGkO1Wh+ythu/2rVlbCtiXM+0dbU5+mmd2/60fNrclPY71K+Ma0UO&#10;vszX1uarzM9c4lw3vszN+In4TN3fUtjMQcRT1w1515WAxD4b8TkeUp5YITaVNqFC1qTfAogJABiW&#10;udY2Puex79g5lLWmjVu7PteYa017wpLWpy2/e2EIp0pS2on1Z2x85tHXP/m5uu5+nhag/NsHb5X3&#10;fvNquemCE8vN3zi8XuF127lc43VwfRNFkJGgJCFJwpL0DflT2G879+AxQEkZ0/cnElC0YwGG0MIY&#10;4Mc0gMID8bQCEFpyEp7wPXDNV87pvOTYF5iYb0uN1U7Y4Uvl6G2+UE7aae1y/Lw1y1Fb/0vBho7b&#10;fo1y4o5rVeGnxU6cwu6D8wlWAC8pT4zkSZMUPloAiTBFWGKMNu0AFOCBkEKAkJABgICw0wIXsAsZ&#10;KhwZgQZa+44FEglNPI0CBBFcZF3nrusYQRNzlBCFOMGJa7emnyMlWKH1M2P3O8rvl76fw2u/Tt9z&#10;s6oz9tq8nLn3Ft1auhp7zC2n7bZJ5+91yp6bllOBO/tsUU7YfbNyxE6blR8990RZvuCpspjTJ2ww&#10;Lnq2bpYDS1QCFACJSpgiPLHfQomEJdOU4KIFKKiNV6uK0f5JAIp1PHlibAIH+l7bpXKz3Rg34c2j&#10;73ioNRdlP32z1W3Xkn7GxmXfmFRrd059+ts+dZ3XcYKPlLFKKGE8Is55jdGunCt99Ns1tcp4x9rM&#10;N1ZljH8nwBMAiBv+XMfFNUnbbbVlvcKHkyUIGEIsp074OwOk0OdUFz4ett5k7py6Ec1mGfWsiRxr&#10;S9+Qf1XK+DaP9WRMm+NYkJHSl/7ZbI5T02LTJiyhz5qEKRWedOphCX+7k1NxCGjiaRLACJu6bPiy&#10;SXviiSeWzTfdrG50Y2fjl+u7iB0/Ir90ad04W+OLq5dN525Sr2XiSqUHHnigXHPdteW73/9e+f61&#10;V1bYwcmRs3hX5F8vqe+ffOtb/1rttEAQgAHgxDdQECABcdUXYAUBFAAoCRm85oscIAk2IAp9wQkn&#10;TrABKKgDfOF3k/mBGgAQTpsIUTiBcu45Z9X+Zd06OWECjOB3kuuugBrAByAEsIWru4AsCVC4souT&#10;J7TU4gQKPvKsh1g7UIeWtfH5+B4AQAjAARhhDupz8oRTI0ASYQwx1ALIAFA8YeJ1XQAU3knB71Ve&#10;1CKOUyY/eOSheurk1ptvKTde332mq66uD8gTw3f33e9dWtZbd+2y9VZblGuvvKosW9z9DSxdXgFK&#10;vb5r4eJ6+mTp8xOwwZsbiAfF5z/1ZPn0P36qfGX/Aypo8wTKCy+81P1uAf74feVvjfweoHD6BIjC&#10;ZuYhhxxSvvKVr9RNPH4/E2Ywn7CBMSdQrrzyyhqHTZhhHH3zEX5/97UJPuhbWz9jxN8Ev+/OoczH&#10;j7ABPKyNWCd212Su8yRAwc5nQdbBNz6J0v07i4Qn9AUnbLDT8u+oNqWNljhaarBBbx5j69EaKzRQ&#10;bNbjI6Ze2/VSN3cn+tiJpxZxxo43+LvWOYmjj+jjo3U+8lgLfWIEEZmbNYxrZU3XAHDQzti6/dqo&#10;kZpZS1gx1o+6WqN3Uriujuu0iKOmJ0PIEYjUUyIhAQhiTD7rYswD8gg7dehnvHPgp8UPZOBviL8d&#10;4QdjxAa5trQ7Rj/uagJD9Gc8fTb3tfe+Xj/5affd8flGebTGOga4sIY2BgFNfvnzX6wEUNzkJ5b5&#10;6GM3V39KkEDfGMFC1jXOcfqp386hb0jGKOdTridb7IAHYwQR2SeWMbChrZnxihhsxOszDgku0taD&#10;DIHGBNSk3bihvmPzyFFDAEX1NSanS5SARICChCu0jn3rRBvy/ZSEEcIONslzrF8YQCtQyBhbIQDj&#10;1mYN+kPKHNo23rkdT5MxQgM29AUKOUfGa2MOPhetOcbQpx4tPmLwMUau175j66RPe/qoxdyOhRHW&#10;cpy52pC2N0cghLVmffp+H8Znfqr1OW7ztTunMcbZT7FZzCb+EKBwbJt9YtKusKfYRG7HSlvmt343&#10;pM1tN6mt4TilfSgmfdqGauf8jltbrp2N1baG/ZR1zM04x8aozJ8m10SfnOxPU+a3vlxXG9PGZwx5&#10;ficZlzFpd0Mapc3v074x2q2R3yFt+lYl4qyd+c4xTda3zTUpY/GlJnZimG+ihCTTfNP8KIFGSsgg&#10;aAA+TADAsNJvnnBCUdt5jUuZr4xD0+IYM49jP0Obm+vRJlTp4/rfF4CGMCThiXZ/p5Q55k/TZO5+&#10;DDypb6B08/zlLx+V//z43fLxH39Srj3nmApQgBo3nfmVcvNZB5Xbzz+iQgwhiEpAkgAk7bT4aIEh&#10;7RVd5jKfeYxboCKkGBI+4QVKuwAjAUpezQU8oSW+BSAJUOgDUZRzGkvb5iniK0A5eed1KgA5drvV&#10;yzHbfrGCEaCKIIUxMAURo4gljlY/seQAVqgLXEEn7zrR13dbr+R1XIxP2qWLHdlpJ1d0ATR6m7JG&#10;75+AC9828Y2R43dcu+qY7bv177BWOXbel8Y6atvVy9HbdWvu7Ii4E3ZaZ5w/A550Ap4IPhKAVF8X&#10;JwixFXhwyoQ4T5w4Nt85iKUlXyUUUulPe35fCaBc/+l7dnPuvVkPTfbavEIU+ryjgs7YY7Ne+PbZ&#10;rNe+W5ajd96wHLf3duWVBU+Ul5YsrACFq7vYOOYUChu7/JfdSIhSr/Eab0SuDE9yDHQAWExTQg0k&#10;wMixrVAj/Y7Tn3G0WUu74yFlDQEK9prDnF2f70dQkcoNd2PYnE/ho8U/FKPfGlkPmcta7GvPsXna&#10;HLfKvPwcqrXZJ5c282mta0wLJdp3UTI3Yx3TuoahGGV9x/TbNSlrZJ30WyNjM46W9fBZasyy/nSJ&#10;IAWxWc5j8LfddGPd/GIjyQ1+/ja4vosNflpy0cMPPVC23GKz+l/+k5OwACVEQIIMfYxVxqn0t3GO&#10;s1ba2zjHro3PlmtsY9JmTvpTrZ3+UG7bt63wpPs3i5MnCVD4vnuoMjmBUt+vGP3X9Gz6nnzyyRWK&#10;cN3SeLN4FA88oWVzlw3ctb+0Vtlmq63reymPP/pYueeee8rd995Tr+/iFIqPtnN9F9DkggvOqyc/&#10;6AM9PFkCSPHtE97+EIoAOogBfhBH6xVXxnL6hCu5gCUIIEHLyQ7e8Hio+53iJAUx1PDkC3AGeALg&#10;4KQGYIP2W5d+s8IHYAcQAagHdPBEB9AEaEGL7bLuswA4ADBe+3UOj+Wfe3aFKcATbJ4kAYggavsd&#10;eOoGMeZz87nIYW7mQ0AQ5koYgp01evIEyML6hSmsD3jD3xSfEejCujl5Qv36Wa++ptx0w431Ci9O&#10;oHidF98bV3itucYXy/rrrVNuvv6GsvDZ+fUKr6WL2fTvYQgABfUQZFmFJwu7/63kCi/exOAEyo7z&#10;dqibofX9FIDLUq7e4iRH/xC913d5KoWWjdUtt9yyHHfccXUDk8fjgQr8rgoe+D3EDpjgEfmLLrqo&#10;Xm8lhDBWQMHvMzYBBX1gCH8DCD+5medcxhOD0q6POQQuiFr4iKeW66IFjOgnlnU4JgbxWYAnwiM+&#10;JydsEGCCfyeBF4i3S2ixI0EIJ1KM0Z55ggl8bNg7JsaWf79p8WMTUHgFWB2/0uuXP/1Jfxqli6cW&#10;fvKUNa2vjTjAAn1E3xwhhXMhYYcizho5VlkX6ICfGtroAyCIpf/j18lnXaqv41r6mJhrBE5++uOf&#10;VGEXbrTxCT+MGRrTsibqI/qojdNnPBCFzXz+hmjzui5ttEgAkn4ABwAF4RMOmGNfuNDncdplImvR&#10;Zjx96rPBT1/buD+6vsurvLAZA0QwDjm2Npv21M14xsa1Nls2/unnxr/9jLVPnezrz3hrDs3LWH/m&#10;mu+Yljj6zpmwImU8LTF8B+brz34LPbSnj3znFHQYg7K+dYijz+di7CkTWvvW0t7bVgYnLUARlghK&#10;8P/qVwAl5u5j9Y37nThlgjhx4qkT4YjgwD7yVIoxwgdlXPqtQwsIMEYwoM0ajoUIxjJu84QDaUPt&#10;fAIEYx0jc4QBSHsbl+uizfXQJ067PsZKPzIPm3CBvnn0HaOs0SphhTH5WTLmzRFcUY6zBvE5V+Yi&#10;TptkHe32aZ2/tbHJy+YzMCThiGLMSQ98xGJLcDKUo4xHxmun7wmSto55jI21nzWz73iabVXKnKE8&#10;bW58o/S1fvtDtZSxfn5sbq5njP1U5jp/Ch+1iNVG3w1i/Mahtm7aac0xH7Xx1kDU9mfKmPi6wTzK&#10;U4yt2/oZW1v/tA3v9nvARl7GWasVc9Eak+PZcl2jMfQd46dlLazN9Wm3hnAgAYiApIUFGStMUMZl&#10;vMoxfefJvKEa2pwjayD6AAR81tSHhBjma896jLNu+shXxqj06Tfv/Y+BJPyOsIbJ6RGlDYDizwxl&#10;jD9HW/ttjJ+JcT9PX5P+R3/5sPztw7fL//Mf75bLzziyXHfGIf0JlHO+VuFJAhRBCHIsBHGsTUAC&#10;HAGc+A5K1qKf+fYFKNYARAhGhBSO8QlOgBjaE2oIUBB9dOdFXW43piVuNoACBOFKM4EI0sdcxk/T&#10;apw4OXKrz5cjtvznKsYAEdrDt/inctjmnyuHbvbZOsZPLDZ8NXabL5SjuxaQAlQRpCSYUZxE4Tqv&#10;eiJlZCMG2KIYc5WY/rRVENP1E+ocNPdTVQdv8ulyyKafqWtNsSZiyRPmIGoDRbia62QeZx9d0ZUn&#10;TQAlk5MjAJT+mjKuMqPNEzfINdM3FqDhKRquHfP6MW09/OhPwyCBh9IvKCEG2GKLD5hCf2Wo0tXY&#10;fePxg/MAlDP22nTG2IfnK0ThNAqiDt/NrhuV47vY4/bdtry2+NmybNGC8nynRQv7x+PH752MTqDk&#10;mLZClTEwWRlI+LA8wu+j8cIJ+uZN82szDru1tdkm7MCP6CvrWiPtbLR63U9utPY+xpP10F/KJnon&#10;Ns/ZSBdmIDbthQfatNNiR4yFEfr8DMxRxfpGso7z5ZytrMnGP2Pnoe/89jPe/3J/vAEd45Qb18TQ&#10;tpvlxPA74lxIEJFi7lwT0ub6sbm+NhYbrddq0c+a2c9xqvXZ5zvLtRqX8byBws8hwQkghE3NSy65&#10;pOy26871v5hnk44rvPDz3XBChZZYvjsenX/55Rfrfw0PQPnOv36z/he0xFM7v1/6yu+79WOjL5jR&#10;bx7Cbg7x5rRxCJs/98zRlzImc7W3ombrz3Frb+drcya2fvPWUya0ivHCTs+FDzDy0isv16uCdt99&#10;9/G1XGzcsolrHC2nVwAqP/rx6+XTn/502XzzzevG4aLn+hMot95+W7ntrjvLlddeU0+L8H7JmWee&#10;XlveQAFgAFaAGddcc025/vrr67sVN954Y7npppvKLbfwFghvg/RXdAEVACdABcCHUAU7MAVgwmkN&#10;TpkAIu4ZPRZP+8AD91WIAlABoNAnH4AD2OG0CSCCUxqACa7aAnZw+sQ+0AEBIbjWCmABrABEYOeq&#10;L0QsJ1rO6j4rUAaIAqDx8XhyqAHUoA9EoQYghRY7cUAQoAb9J3742BieEH/DddeX733nuxV4fPvS&#10;b9X+FZd1Na+9rp4gAYwIapjD0zuAJr5DauBjTvq33HRzzfP6LgDYnXfeWX+OPMbO5+WUygbrr1s2&#10;23RuhTP1NNmS7veLkyjLuM6q+zdgYX8NFwCkhwn97yKnTRAAZc/d9yg//tFPxvDlheUAgS43AAq/&#10;swIIgAPQYIsttihnnHHG+BorT37gByYIFQANXPV16qmn1s1U/g3CLpwgx77zaKfFh42xa8j4VviY&#10;wxj+VpBjQAhiDaw750H6Mo4210k/Acry55dVAMX7RJ7mccwpMGCFEowIKhA2YYowQQkzEJvxtOQ7&#10;VsZSI21DSriA6DvG39raOPOHlLHUSntrsw7rxs94KMdYBIhA+rEJLDLH2kIMY4AYxmFTwg9itDmX&#10;NmKQazGuHWetoXz+DgQjbuKnDbHJri0hCsq4Vm3skJxTabeG9hYsIMbWoMXHhr15tMRgs4b52NPG&#10;uK2fdn2uz3m1Z565KvNzTBx1hAqsE7uggT7QQBux5mbONBGX8yF9zkENWm3pB1rQJ8ZcY7AhIUfW&#10;cIz0k28OJ0wyXuHLegpbQpUeskwAiC0ApZ4mGdmUPvoAFDT2E9tJYEFfcMI4+7YJBLDR15/Cbyxi&#10;8z3jbe0LEYy3Tw7rYMzGO3WMESRMk/muB5tz6nd+QYG1HbdxjKmVdQUEmYO9FfaMFSTQTxlDvNDB&#10;OH3G5nqJJYcx8xmffVrqWZe2lXMM+VLEUCOv7KprffudCigQm7dsZgtCGJujT7sinw1i++1GcAqb&#10;+YzJS5/2jDPGOdKuL/OUObSITejsI2OtpR2Zmz7G1mbMZmnGZe7QGBFrvj7z237mujk7bcxmbMa3&#10;9VPG2Ccuv7NW2K1nzVbYWU/GtWs0LjXNbq7KtbY+xOcnhs9hDO1QbdTmtjbU5qiZ/gmkoO/noaab&#10;54zpm5vzYac1j8+gGBuXNfu5+Zn0c2c/4YKb9vjsD8Vrb6UPCR7aXEFFyrg2v41JAJR55hpLX/iR&#10;9bB5PRe5KH0pbHmSJu1tTe0zxzNhHGMBSw9EBCV9bGt/64PuO+7U+z8u73/wUVWN++i98uFH75b/&#10;+9/fL9ddfFq54dwjy02nH1huP/egcscFR5Y7LzyqCDxa8JHj1ocAIMKTFqAISpDXeLW1EDVuO7/r&#10;A0s63X7BYXVMa/9OwMfF3Vq71hhaxvp69fDk7ku69XzzqNoCUBKeJCRJYRfKGEMLIMm+EsRgX81T&#10;I8rruhB9wANQgL4AxAfmAREndfYTRydVzEvoIVRIsEAuasFDqzZfW8IU1g+8AegAUBCAB9Dj1WTE&#10;Wss5J3Ozjh6UcCrEEyYqAYqfHzBCm2tv66L6Offqrx47Zz+u3dq4nLv/ZnXcv9/SzR3AYww9QglF&#10;gCQo311BXuclRFHkcHUXIIQWSAI8YVy1x8bl5N3nlBN22aCcvEv/PTAnp3BO3rH7znbfsJy0+9xy&#10;0gE7lJcWPl2WLHimLAUQACdG13UlMGGzE7FpLkABnvD+ibBC2CFsEG7oE1jQtpDDPOFB5qiEGWlP&#10;mdva2rrW6O2T9xFUD1MmueZpq7ADO7ZObvDTCiy0aR8ap5xLVRvzRb12bL2hmq2NsZv/bR8/P9OU&#10;P+8cs0Ht74K/F7mBrepG9qi2SgCBXNM0fyrjZoudFjdka+fXR8t3nDaVUAVoQw1BBbADsbH4jW98&#10;o+z35X3q5jAbO/zX0b2vhyd+T0KXV155qTz15A/rRu03zjqzbgSx2UeOsGMaMEiwQN8Y+plrDNI+&#10;JPKsmf2U9Wjz98Lfk4xLaafmUFw7Jibj9OU419jn9BvAQg9aoIcnSQQo9QH50akSxEbtXnvtNb7C&#10;iw1d/qt8oYmwhXdQXnv9R+ULX/hCBSivvvxKefSRH9RNd06g8JD8dy6/rIcUl36zXuNFy6kkbIAQ&#10;BDS59dZby3XXXVduvvnmCk/QtddeW77//f6KK06KsPlP62kVTm7Q59QKJ004rUELJOGtE0+cYAew&#10;4BPEABOowRVeABTABwAFccIEyOHJEsQpEmAGEEPYAZygD4wARAA9buvmogWiUJMrvMjlRAunUaih&#10;uAqMGuZTm7qAk/o2ymiORx5+sNYlRuABRAGgcNXWdddcW6/duvrKq8r3L7+iAg7qUxe4AyxCACS+&#10;M+z4XS8nTe69+55y84031boALN4Q4funBaAQP2ejDcoWm29a18npEgAKmj+/+/cfALJoWYUogBA2&#10;/fmb5XdxwbPz6+/RZz/9mfLlffYtv/rFrytAeX7JsnoFGNAkr/ACGvi7CyDh8fRtt922nopiY43f&#10;RX4nBRFAB8ScnMjYY489yllnnVX//QG0UEcQgVpAIcygz3zEMzY+c3NO/k6spa+di1g/h7nYyUMA&#10;EWtlPVphCuKz0BLDdwkweemFFys0EZzw94cEJ55AoY8SqngCBYAwJDb8VdpoBTFqKDZzpvkUPiGD&#10;fYGE45QAIcX/tuijnzbn1u+81psmawgnpo0RoIKWPPzGCECwj4FG57M1zr6+odi0TbPbR9Rlbjbl&#10;E1YwBnxw+iMBCC3j2aCIdYZ808QGf4KHFD7jHBuvPdeHnY16+uZmTtvHzyY+0m49xtSyTZmD2ODP&#10;cavMpz80Tlsr6uOnZV3YjM/69AUOq1pT+tu+AmLw76lryDns0wo7hmogr+Myzn5CEsGIY3za7CdA&#10;6dUDEE6WIN87aQU44ZqufP9khkYwQTigHLd+WqEK44QFjG2NJ454pD1jhBDInBT2X3Wf7Re/7L5j&#10;3nrpYhTz5lhlPrDANbpOxRg/cZnnehwb7zhrkUdLHQVEsO8c2Rc0tP5WxgAq3hyBjvSbm+tKH2Jt&#10;1Gl9wg9bxThtOTYf6aff5rBWN53deGaj1nGFFdYajQUYqazR2t0YRtPiqKk/Y+0TI+BJW8IU4ofm&#10;S/Ub3u/VPnm0xmVeK/3mW6NVm5fx2obykBuz/eZ4H59+bPqy7zw51qasNeRD5Pp9GNfGDIk8lfWz&#10;jmP7aKhW68/aKuNbGxvTtG2+/jY/7Sg3yNt14BtaW19jsuHfA4D+d4NYYqyp3fysRZ85XENKOzGO&#10;+3o9xEjo4FgJBvB5lZd2wUGbo6ypEjS0SthAaw399PVNgMTMOMbG0macfvuKsXGtPX36zc856fu9&#10;aM8aKoGI8mfEz2M2/5vvd/N80P38P2AOfn4flvff71QBSre+j94r73/4Xvlf//FBWfTAreWq0w4t&#10;t59zaLn7vEPLTWcfXG6/8MgizGjhyOSESA9EBB4q4YnCnvGof3MFUNHbhCpe7XXred34fK7c6uVY&#10;gGJfeIJmgpNewBLlKRSu8BKMCEdaGOLYGG1tnCLGUzDErNaChYQE9QRF5ztnX66cmlPO23/zsc2Y&#10;08kht7PRngE0aGpVkDDqc3rj7H242qqXpzlyTmLbfNenWANrH6rjfEib9YlDxnmllrDE0ydeseWp&#10;FFpOqaRO2mkCZvI7zPVx3RighBaYQsupFFquLfMNFoGJJ1FQjrlWDCACGBkCJglf7JPHiRJPodAH&#10;ogBTqvacW07abaOq+k5K9xlZD3MBULjS7Ijt1i6nHLhzeWXxs+X5hfMrQFm08JlBgOImOn3FCZR8&#10;QJ621wSkABxSgAHaBCjahuJVBQpsbHetcbRZz7G2aSJuCN7QN9extjwdok2YkUCjVW7Kpy2lvdYM&#10;pS+FnZpDvmnK+YZEjD9fN8FRa3NTO+1udis3srN+Cx9Q+jNOOSbWcX6W1t5+zqzT2nN+47Sbk/Zp&#10;It4NfCEKm32nnnpq2WbrLetGM3CE7wm/p1D6uB6ekAtY4QqvedtvW99NYaML6IJf2JHfb9qEB4i+&#10;Ma7JOGOQ884mY4ds1qNV/s60c2UMY+owf8a1Mdqm1Uzl2vqc0Sb0CIxUaDICKBWmMO7EmyZClApG&#10;li0rRx11VL2Wiyu82ORl09pcYqn1/PJlZfkLK8rqq69eNt100/pfwv/g4Ufq6QVOoNx4803lenT9&#10;tRWU8LbHt799aX28nYflOQHCxv7ll19e4QmnUAApbOAjwAoAhZMlwA7qIE5T0FLP67x8HB4fp1CA&#10;J546IR9gAkBhPnI4AUMN1sC1WwAOTolw4gTowEkUTqAAUwAoxABXgBq8JVLfFenimMv3VAAuAA7i&#10;fHgeeMIJFOAJUKQCixE48SQKQIITMEAKaghPKizhs917dx0DPBAAhdMiPPouTOH0CSAFcfqEvzev&#10;RuNz0uc7pMVHHeZibh6L56ouru/iBArfOyd/UD2J0n2XfBdc38XbRKyTEyg8Eg9AAXwAQAQovIfS&#10;g4v+7zsByh677V5+/tNfVHDCI/ScQskrvPpak99dfu+4dmi//fYrX/va1+oGHmCB67r4PSWGMaLP&#10;7+qee+5ZLr744vqoNdCBesQCMLymi9gWdNASSx+f8IJ+Cr++zMVHbcTYXNZmnnbEGobmwk6cnwsl&#10;QKkQpbN56kSQItBo4YngBCX4ECRkXwkzUOagtk7GrkrtHIIKWmPou/mvTXsrYhQx9vEl0MAmqMDG&#10;ul2DOZlrn5xWGUs93zWhFu+VUFugkTmCDUEHLXIex62fmub6vol9/OS7ZsbYydEPMBCMsEGPhAgA&#10;BYFJxuk3BpmXudNk7ifJBxDYz3Gbr9jUx+6GPjZysNGanzZykD7V+hxbm34br2aroc2WONbSxjkP&#10;fcCC8So/n2PiXFvWaJV+c5EQAwEqaIEXCTL0Ey8IGcpnTI65jvFRx1q0gBZrOQ+tfaVNQJIwxBMo&#10;nkKx9e0Tx2gMWDp7wocWFiDhhnaBCGPzhA6OE5oII9KXrSKGmm78K3ztGhAb8BknNFBpp815jKGG&#10;azPe+vazhjI//dZLuJA2x9oQuUN+5Fz4WoiRfWOti09ZP3OIy5jZ5PVc9K1jrYQmKexunAMj3PjN&#10;zfQWmkzrK3LasTWH/NrYTCZOmYeYx2u8iHMzGru2rGMtxgo/djessVm/jWWcdcg1bqh2Sl8bn8Lv&#10;eo113Ma6Znz2s80Yx9pSbT3jVa5lKL+VNZQ55meNv7de2tyEdqN6KKftO79jf/ZDMm821U3wgRz6&#10;nqJwE35oncrvIf30XeuQjDN28l30G/4qIYASFiBByDRYYF8ZoyYgYQI29K0qF7X51iDeVhnb2lPU&#10;pCWmranSTqx+16PdOvYdG89YQOJj8gISf0b0sQ2ClA8/rADlzx+ybvK6Ou99UN4fre29j98vf/nb&#10;x+Xf//J2efnJB8oN5xxdbj7ja+VO4MUFR5ZbzusBScKTVgAPRF+oooAowhT7QhLrCk8EIgCSW75x&#10;cJX9FqIISpQnTmjtT8BJfxIFYOJVXsh3UAQjwpGEIHkd2DRlDH1Os/DAPP0KUIQWgoVUwgkESLEP&#10;JABCnEU+cGIkxiihhbCCPvWoc+6XN61ibIy1XY+xKtdDvGto189YOW7j6PeQhRY/tv70CRBFYGJ7&#10;8s7rlRN3XKcKcEJ7/LyZj+rTV4w5HXPsvF5Hb/fFctS2X6jtEVt/vhyz/ep17NsrFVrs2s3TiNMg&#10;iPdafNOlnhDpfOQASYAf9K3BGNUau2xYTtq583eij07cqcvtxifuumE5fuf16wmUOg+fr2trve4z&#10;HrPdWuWQrdYo5xyxd3lt6YIKUJZUePJ0vcIrAcqQBCicQvH0hgBF8JAQogUUCVDaGPuO29zWPtS3&#10;ftrT38a3ca5N+zSA4sZ9ghQ239vNfG2qHSNqOk9V40fWYvO+tamh+NY+JDb5BSVKW+tr47TNiO1q&#10;OvcYNoQSRKh2vZmr3/UO2YzXnn3FeGh+16Uv+62ow3wrXug37oUCvZb3b2lssnHdBOaKLmIAJmzw&#10;52Y/evXVl+sVXmzu7rjD9vXxaTaGBCgJCJwra7Q+bYj8obzJWmfOkRrKo3ZrT5/+1tf6Hbe+1ubv&#10;VtrT1+b0vn7DNwEK4EQJUIAmQBRsFYp0P7fDDjusbLXFluW3v/5N3by1Ts0bARjGnEJZe+216xsV&#10;XOf0w8ceLw8++GCFJ+iGW26uUAPYAUTxCi8gBtABG5v0Dz30UPnBD35QT54AUWjZwL/00kvrFV6I&#10;eE6b8Kg5MIRcYUqCEq7wAmwQh00fNvKAN7zHwlss9UTL6KosIArgAwAC/PDKLuAFfq6W4zot3g0B&#10;QjA3tQE49XRLN6YWV3cBYjiF4psjABiACKdDPGlCC8Sglm+WcNUdccyLHx9AhD5/F6ztqu9fWb7z&#10;rW/XUyPAD6DJ3XfeVU+hcCrF67v4znwjhj7whO/GUy/AHOqSd/ut3fd0+x31Ki9AFieB7r777u57&#10;u6P+7bL+jTZcv2y/3TYV8PA3CTwBoixY0P1b8vzy8sKKV2oLBKm/L92/fc8++/QYtHzuM58tO++4&#10;UwUogBOv8WrfPwEqAAg8kcEJFB6QP/TQQ8sbb7xR/dTHR98W8AAA2Xvvvbuf8YUVvFADmyBCMEG8&#10;IAWbYAM7feo7D2NqCFcYOxd+6+Jr1dalLwTJmFwfws/fHVd3YfekCu24v+KFevIEcAlEEZK0ACVh&#10;h/Aix2lXQgv9QzHajU3x73aroTgkYHBMLGPBgLbUkI01aac1XwkptNMyTsiRmmZP6bcu3wdwg347&#10;Z4UZo/mIybmVNfG1oMSxfe0JS8xVte4IigyBETbYtaM2TrvjlHZBgpCgFXO0/qzrRn/mEItNn33t&#10;xAgF0pY5tllLm3ZEDeyO6WMjxrUg89oa1lUZp6xBXWsjx8QIJBB9bI61ASBaoOFcGYucezY7dRDA&#10;wj71M7adzzilzRrmC0b0zYQjvYjVNw2gpBKM5DVdQpPU2DeCCikBgmNAhxAEJcwwBlvGZCz5xGpj&#10;LCQwD1Enc5E2W+ccmgtfKyEN/szDJ3hwLBxIm1ACtfFt38/UyvysoxI8tDHUZM1DNabl0OaJkHYO&#10;c1rbNL351jvj0y+tDxs++lmzrmUEIX7/Rremt3qgoQ25sa8vRRxynDmtz37GOHbDO2ONx268uebk&#10;OOu3Pm363ZBmjOgPxWcd+1nDzdOMaXMc0zov0mcdx8oa5jIv7Ww1huxpa9dh3CdV1mtrtPPTYkvp&#10;z7jMzzjt9Ftb63MjeyiOz+x3Z44yB6U/7SrnQM7zxtv8rfTqN+b7TfOMyXmpo6yVfsatP30TzQQU&#10;Q2Ljf6ifIEVYQKsYtxryWe+TKOtbpx2rtKeGfOb4IHzWoMWGWMNMINJf/6Vfmd+O+Xnwc01A4s/J&#10;fvqNsf/2h12NTlzfhZ0TKO91dYUoH330Qflf//5RefnpB8s1Zxxebjv7kHLnuYeUW79x2PgNFCQc&#10;AXy0MgZ5gkSo0sZWWDLSDPsFE4CChCgCFNRClLyqS6VtVQDFR+RVgpBWaQeSpC8FPBGgAGNWO5vr&#10;pDqdxRsdAzp337njljjac/bZuKr3kdsrQYonUTydwokMIUoLMoAbAhQBif1W2I1HQBTq0re2Pvr4&#10;PBVibNqs54kRT5cATjyNwgkUT5wAUoQqjIdOp+RY0AGYAJTQAkESjqAEIJmjePSex+95ED8fxaeP&#10;TzHOx/KPm7dO1fE7dPPvuF5tHQtPjt2xs3X1+GzCl1NHV34dvcN65VunHFJeXTK/LJ7/dFm04KkK&#10;ULiSqgIU4AFwYeGCOkbCkwQoPTSZnEDpr79CE0DRAhPBhPCihR3ZVy1AsZ9j6iwAAFEv1ooAHH6m&#10;+rkizzqptFdg0s7ftWyiU3ch83USotC6ya4tpS039mfAk07Uz9xxXDOeppXqj/K057hqtFk9pJXg&#10;SGdz81p//Z0IwGbcOLabcwhGtFr6POubrNM8YYZrn8TP/LzG2v97ZZ51s45QxfoAFD4bEMLrttgE&#10;PPvss8tWW25eN4Xxe60PQKEFFkIMNpJ33WWn8vgjD9dNwBdG9RJC9ICg/97tp41YW2ubry3trZwj&#10;47M+amsN+acp42ZTxvr7gy3nm/xuYes3ZemjutG7dGUBQLi+S4BSx4u6n/Gy5+s1SDvssEPZftvt&#10;ym9+9evuO+o3gM0FshCHuMLrX/7lX8o222xTN3IFKJxAuemWm8tV111bLrvssvLNb3KF1yX1RAm6&#10;4oorqu1f//VfK9zg9AjAg5MkTz/9ZP9w+QiO0HINlw/HAys4WQH8YEwfH3DAR+h9B4WaQg5OiniS&#10;xXdVyBWWcAIF6AEsEGzQcjrE0yBCECAKuYAgrsWqgKLrAzk4vUIeIIXH4y/73ncKJzgee/SRevoE&#10;ATk8KUIt4rHf262Z+sCNCmm69dJ6UoX6+JmDUydAD0+fMD91+F74bHzmemVX1xee1O+zq8ln4uoy&#10;1gY8AaJwhRcgBqDFezTAE0AWJ1D4TjbcYL2y9VZb1O9r/rNPl2VLu78dtGxF929d9/uzgN9H4MOy&#10;btz/+8jfO5v7wLXP/9M/lx22n1d+8bNf1rdPli1dXjUBJ31fWIE4acLG44EHHlgOOOCArl4PP/Dx&#10;Hoq/74IQWk6rnHfeefX3mHj+HQI6GGdLDesJLnLs3xA2+/wtOLaWsbTCEfr4Ep6QZz7r0Yfaegg/&#10;tYindex7KHyvaPz+yQig8G8m1x4i+u2JEeOUdqGIgAQI0bbCCPoq41PG6m/j6DOfcUIH+46tlbaM&#10;s8056QsknCPzaStcGAEHY9OetiGfflvm5M0uvlMAR8YxZ471k7cS8Bj5lfYco+ybpx2o8qtf/rz8&#10;+lcTMJHQIgUwaWMcoxa8qDZ3mlqgQJ+/aXzUEC441uYmv37yXIcx1kY5FyK3nTNl/fSbJwSwlnWw&#10;KW3ps5859ody05ZAgvn1px2Zq9/PYpyx9qmFtGeuNufTbr02N21pF3oITDIeu/EJSVrb0OmRtu/p&#10;E+SpE3PSrw8luBAw0KawZZxiLKDAL2hRGSNsYEMfG5vsiL4AwrqOlTAh+7Rs4JPfyjpIGzl1Yz/y&#10;GWddx8T7ec1JmYNyza2vzaOWgMG6LezAro0+tdtcQUXm6Eu/vjYHTbO3WlX+m6sAKLZsNvsGSgp7&#10;q9Zn/lCem/f9pvPMOP32aV1D5pjXirjWZ7yiBnHWZEM6Y4dyVK7BODe0aTNmmoxxM1x71kl7K/Np&#10;nb+tM03WN3ZIxjp2nna+VMY6pq8dtTnGqba+tvzZZHz6zXPz2s/ZA4aZn5l4Wudp49p458XuRrkx&#10;M8UaevWwYFKHljHKsfWQdZyXfvpRO29fcyagSCVgUNoFAj0U6O0JU4ZilPWNtT/57CvXsK/duIxV&#10;5mT8kC/99AEQCVCwW994xumnn7JOjlP8HPgdQ/mzAY5wKkVYQt+xMbU/BaAg6r/33jvlv/6tq/+L&#10;F8t3Tjyw3HbO4eWeC44ot55zSLntvB6aAE+GAIrQRJ/wxOu3tKVdcJKwRCUwob3pnK+tBFFQC1EQ&#10;fSVEufuSowKgTNTndGu/qIceApEWoAzBFN9MyRxPraQ8zbIacOTMPTesEpo4VsCSBC1f33ntCk+G&#10;AArgRAFOKjyJa8KEG0qoQV+wIgQRdNhSQ2ETkAyJeJRXbLUyBpHTz7txN56cQEmAIjzBr20aQFHA&#10;EE6JAEG4WssxLaAir9tKCVGMI197CrtgJgEMqidJRidPfPfEEym+gcIpFK/wMo95ztxr03L2vluU&#10;I3ZYr1x57rE9QFnwTFkMPFnYtUtG4GG0ge+muRJIAEn+XoAyhg+r8NH3RIbwokKFkV87eQAT4rNW&#10;jXOdivoh5xOMTFtHG2d/DB6wE9fltsCDNm2pdnNecELtOldXc1ouPvOnqc0ZikHjmNGG9JDy504/&#10;N7DbGNq0uxHeQgnl558I+8rr1U9/ts9DzCcBKMS0tqzxSVTfQek+oxCEjVM2OL/1rW+VnXfaob7j&#10;8Nprr9Qrutj8J4bvgj7fkw/FIzaHd5i3Xbn04ovqBlPCAtoWINDXR5t9fGg2gIJtNhlLn5p8Tu0Z&#10;h4Z+3tnP2PQbk/ahsTbnnlm734xFbhDXjewR+EDAEtoEKJwo0YafjedNNtmk7Dhvh/LH3/+h1mKD&#10;1xqcOrHPI/Kf+tSnymabbVbfX3j80cfK/fffX+665+5y/Y03lCuuvqpCEk6SnHvuufVNHE4HXHDB&#10;BRWsfPvb3y6eKOGUChv8vEvCGylcr+XJE0AAEIDrv3hHhRhAATnYPWUCaKEGfQCKrY/LAzyIpyYw&#10;BXHyBHDCg+/AAa/T4vQIfQTQAF4AMQAfnCAB1gApqEddrusCwgBO6ANlyAGi8DtNHrCEUyZ3detl&#10;DJQBaNBnDlpOeABTsHvlF33gDT5yqcHVXYKP2o5OyvCd8Hn5bHwfrI3vRJBCDSEKn4d8T59wlRcn&#10;T3hI3uvUmIvviOu7uFoPmLKk+5t9bv6CClCAHpw6WbK4P30CCAEA8DvJ3zanJJYsWly+8Pl/KfO2&#10;27788ue/Ki+/+EqFJ5xCqbmjvB6i9DBCwEB75plnloMPPrhuRgIPEljk7z3j/fffv/5+cXIF2CCY&#10;QNbFxt8GdbTTx2dt7bYpYQi+PMmCXeHHRgxjoIlj5+FvlDUbS98xyrHr4t9VTqcAT3wPJQEKp05S&#10;QhE2+OlPk0CjhRzCAe0CCkFExg8Jv2JsXvroY0s5T+aZ2wp4kC1xQgVytVvHGMYCiKxvbtt3bA5j&#10;ayDyOQ2iD5hB3zUo7VkPYU9pT1+OaZkPeRLFuLF+NoEZAopWQgXj2rEyvrWvStRKGEFrfefXZt8N&#10;ffrE0QpsMs42PwfK/NmUMfSFBACANm5VIgeljbVgEypkrK0iBhvzM2f6sOdatPtZyVXY7Qsq/ExK&#10;H31aamQdgQg+beYkACHfsY/HM7ZuPiifNZHjXj0AoU1o4qPw+Th89o3PsSAFDZ3QcJzClnb6v+5q&#10;uklPKzgwxk32rElc1tBG3BB8EMQofK4l41PmIm3UT1AxFKvdedLm2M/a+qbFt2O/E+tk35g3R6c+&#10;BBLK9aPMa3369dHPlljndkzbCrsxjlUbk3HIjWg3jGmBFwIMWze0VyUhhTnWbtXmaaNlHWlvfbSu&#10;rbUrxq0thY/NaFpqtX7nzzg3sB0ba582lfEZq7Sl8vNkvjmuq7UP5Sg38elPi0FZS2kzxlpZs801&#10;XtvQeJpy7qyVwub3QAw2Nqr1u7a2rv5W+IY+UytrOSbWTfoJSJnEZ72V8yZwhLb9vOamrNOPJyBC&#10;WJD9oXEr/ax7yI/SP/mME2CijKWdQIdJXygxLc45EmBYG5+xQzIn51AZ9/7HAA4gyMwcZKxjc+j3&#10;cGblkydIcJJ941L1AfkP+z5+Tp4IUOi///675d8+eq/855u/Lt/7+sHlxrMOqQDl7guPGgOUVAtP&#10;8iRJQhJ8LVgxttoumLxhooQj+OjffO5BM6CJgMR+wpOsgbAlNMkrvfpc/DMhifAjx/ZbGds+Np9j&#10;tNoZe/BuSS9gSY6BJZ42OW239aofiEKf9vTd16+2Hrr08MR3ULLvSRRihC2CDkAGrcAk+/rQEOzg&#10;RIrXgGHrT5BwKmQCWFpQwljbUO1UX5OcvhWOOAaoeCql1RiojMCEkIS3SxgDThi375dgS2mj9c0T&#10;apDDOOOwZS36gBLeO/EdFB+VrzBl9zn1FAot6+RkDCdRADGndH5Ay0Fbr1muOv+EClCWjt5A4QTK&#10;SgCl1WijfDaA0rc9bEBDcAIJKFL6BAkVJozG5ghT6Fs3c2t8t87Fo03/VviIz/pDNVLEJeRws53N&#10;fL6X/L7c4NdXAUXI3FTCE4Wt+uiHqNnmT4vL9QzFjcdLegiSG9tIu9KXdnMUm9zTZF3XMgES9FO9&#10;3bgU6219kzq9PcetPEWSNuuaOy1GGcNnEUjU//L8pZfqJvncjTcqC+Y/U+EJvoQn+f6J+WxiA1DO&#10;OvP0uvHk9+T3Rmwr7cbaT1+b39qniTqsy3Vja8cZy8897Y6HYo1vc9r4jKVl3bT8zhnDxqxiQ5eN&#10;XQEKcAQJPhKgCE44UULLhu16661X30D5w+9+P65nHq3vofAGCidQAChsED/++OPl4YcfLvfcd28F&#10;KN+94vIKSXjnhHcpAGqMeaDcB+OBI0AOAAcnSs4447T6Rgl2IAo2YAUAwBMVgBFaAAt5PBbv4/G0&#10;2MjhZAuQg3ggDdAFCANkoFaFMZ14owToQcvvHaegOA0C8ABiAByAHZwGAUpwLRYwgr6nY6hJbQAD&#10;J05oqQ1Q8Xquxx/7QX1DBXABGKH2Qw/eP75Si/ay7jMDOXJe4Al9xLssrGNs73I8mcNagCes74EH&#10;7qufW8jD91XXCXjqJMDhHRXgCa0A5fbbbx+fQuEKL/4mucJr6622qDCI/z15+smnyvLnl5WXX361&#10;+x1ZXt9AEYbU37vud5O/Ea7wWvTcwrLm6muUXXfepfzmV7+tAIVH5Bcv5G+JfxcACJz+6N8sIR9x&#10;AgWgd8YZZ5TDDz+8bqAmEFECBoAJJ1DOP//8ClAAF0AHRQz5wgh+18lnrC3rMmY9jomhFXAwZp1t&#10;rv7McS3ZR8IWZN86+Pm7SqjC98HnBEzNeFC++/dViIISjCht/LuK0pZx6QcKGJd2fdqUIKK16xNE&#10;ZJx9lTG5njZOJYwwz755rhl7G2+O0tbG6WtrIHxADOYTbhiDrYUetMbYV5lP3xjttNZwDfSFKakh&#10;4JGgoQUP6W9jh/K1UUdpG1Lmmi8YaIWfTX1iaKlNy2Y8rTGo/Rz6nZM+eW0ufccox+S6+W+e0pZ5&#10;jIk331a7Ncwd6hNPrHmABsapBBBZA+Fvx8YP2egLPPTZGmffMfGZnz79CUeM055x+Ht7Dz8SoORp&#10;koQixtkHnvjIvPljyEIscZ3oJ7AQcOhPe8ay8Z9x+s0B0uQpFMU458uaiPxp4MEY/KuS+bRIu/na&#10;cw5BQMYbYzwypq2VmpZPn7w2bgwhOn8LKxxbh1afca2sQ2s8ubTWHMpPH3pzBHaQtmnxbkQjN4jT&#10;ljBkCIo4Hop3Qzj92tOn9LFRnGPziHcTmTHzGI9tSPizljbarGVcK+soc/C1eUOxGd8q7Z8kNn1u&#10;qmt3LdaxFsq+tTIuZYxxxto6LxvGtG0uMibz2phWbYz9rJX+Vq0/+34Wa7U5fl76boT7+TK2zUPC&#10;gMk7KP0cKvNynN8ffeuhzMfXrqW393OrHNMfGmtLCJL2jNNmrGOVY/rABvNaJZhgnDmIMd8frbHa&#10;mRufsZmXsr4asn3wl48rREmbcdNqAU96Td4+GVL+vBgLUswBnlSA8lFvE6BUeMJc775b/vOvH5aP&#10;/vDTctU5x5Y7Ljh6DFDuuejoIgSZpgQo9BOSIPNbECLsSBhCm/2M1Z4SiGR81jWmhSf9Wg7uYvqH&#10;4IUhqgUlOSa+BSW3nvO1sW47l0fxDxr3VwOGAEIEKPSxMQaSJExJaJIQpc/dqEISoQnj9kQK4ORs&#10;Tph0dgBFggxaAAgCoCBseRLFWP3I676AJf0Jkgl8oRZ9ZY2sBXBJ6GKcoAVQ4lVenjxJgOKbKHny&#10;ZAxPOo1Pguyy3hiGJPTAlzI+oUiO6QNRPCmSccIYbOYIS8bQJN5EAZ5wAuW4ndYbv8VyQrfO43de&#10;txw/b51y1PZrlUO2Xatcc+FJ5YUFT5eFzz41ekB+5hVebL7TekVVtY02zYEkPCKPACkKe99OYEQL&#10;JxynLe3AA33akCAGu21KsIKPzS6U10oJT9iQJU5QQd/5VI7tC1Dou+GO/J6U0CIBhjG0uRE/rjGS&#10;c6Clo017841dlXJO+0IA+q6T/rj+6OfKd5Mb2IzTl5pmz83vVOYknOi/C9YykT79rFExNr/PnQAT&#10;Yx2n3bgKPkZjVb+D0Xdl3GxyDjb1ASd8PjZO2fxjs5yN12eefnJk66EJ3wt9lCCCd1J4P2KzTefW&#10;jWw2Ao1RjP25IGzW8/s1pm3Tp31V4mfFHHw2bYIffn5Zx/lzzlb483fE3wPzjHFs3/i083es341a&#10;RJ+NXyCK4CPfLkmAAjQBhHA1Fz42noEinEABoPBztI7wROBCzuc+97my1VZb1U3dp59+ugKUO+++&#10;q9xx153lmhuuL1zXxZVKnDyhBaKg7373uxWgCECAHYiNfoAAp0SAEly9xXVZQgsggH1gAXrkkYcq&#10;hAGK1PdIuhrAhB/84OHq5xQGY05lAFEYU5OTLMAOIActAIOTHIAKWk6Q0PfkB0CFNbJm6jInoMar&#10;w1gr75RwPRbiRArvmQBQgB4/fPzRMYihPhCD+oAQYoAmzMW82jgpQjx1iAe+MPaqL74LvhPESRzW&#10;xXeAGNMKoOpplO4zUoPTKnwmT59wfRePyANPfJeGUygPP/RAfQh/zkYblJ12nFcByrPPPFVPoPiI&#10;fL26a0l/mqR/DL7//eT3lDiu8Frji6uP30DhAXnEKRRyeAeFtoco/e8vv3cAA0As178BRoQiwgX8&#10;QBZ/93k4/qCDDqqwDtiCTQAimGDM+shXzoef+owRcco5jHOMb8hubfpIAIIAIswjGKFtQYnCXoHJ&#10;K6/UPgCF74QTXxWcvPjSjBMoyhMoOfZKL2HCEDxBAgtkHK0AQbuxgodWWWea2PwnNudpwUQKH6Jv&#10;DcfEt31b1+s486zb1hRiZF1rayOmBRkJPcwRaAg/slXWam3W1gaoQRlj33nGtX82DDIQ0CFPdQz5&#10;BSKCCZX+VllDiJB59rErffppqYWPljq2bPBjz3h81sy2FfaEDkN+c6nNxj9xfg6V6zCPsfHG0f8k&#10;sh61qEGuLb5cc+YIJxjTKv3aiTMvY/7whz+UP/3pT4WTIkrAYZyxtPoU8MMY5hOQCEaMEaZMgMnE&#10;12sYoCQwQY5pASt//OMbK9noC1GEHLRewdWObd3gF3TQz3xkjPYUm/ecWlHm6bcvUEif60gbMbTO&#10;OSTjjEWChMzFL1ygNd6+fpQ5PLKOzdrGGmO+uTkGNBBD++Zb71Sbda1hPEpI4TqFF/RTxupjnZlD&#10;y5zWMzb1SXxtnErg4QauG7VsKuvPODecU208cdravjmOicefucoY+8RZSzFu/Rmj3/r6HRuXMgY5&#10;ps15/K6mrS3Htm2+NTI+x/jdPDeWtt1U93O0Na3j52/Xqqg1lJf1HLtZ3NrbGMfIeJU+5OfR7xxp&#10;Mzb9aRc2GO84c2j9fNrMNy7lPK5P4etz+N1+u/P3sCB9mU/ftTl320e5lhQ1sj+ZbwIx7KuEJLzR&#10;IuQxN3OMNT7tmSNkMEabEKKNGfI7F2Na4Umbi01ZSxlnrP2EH8qYvOZLWa+1Mza+708ACm17VZet&#10;/RnwBPsIoKh3mZM1dXNVvfde+fDdt8q/v/27cuf3zil3XnR84cH3By89odz+jcPKPRfxnkf/AHwr&#10;wAiwpLUpYIo2wYbyai4kHDGGsUAkW0+TEEsLFBGeIPoKP1d4IeEJohYnW24+l+vBDqowxOu2hCkt&#10;MEkb8QISxJj25rO+OgOgqHoCBQgiCMkxApYgfdlP/8rqAQoCqpzDGyZ7b1z79VTKCFQIPVQLQeyj&#10;jMnTJ0IUlO+kkEPfuawJMPFqLx5857H3k3Zau/bxnbzzOlV9f3KiBDgiQFG+gyJgUWM/pzlGkEOw&#10;gRgnIEkgkjHajE2bsebSZz7ElV7VF8DEq7w4hUIfgML7J0fPmzxOnwAF39e2WqPccdm55cVFz5Yl&#10;z3ViU33hM2UBp1AWLxxDk5U0AhKeNlEtREn40Epf62csSFiVPHmSNbA7XtStsT2B4qYtyvxW1plN&#10;brSjFm60NmAF3x02N+fbTfpcOwKe+FlnqItJ+JF16GMnRmWcfmPsV8Xmdm5aI/p8Z3yHCaSwtTGo&#10;z3fzbbKp6IZ7VQAQWsaCDdaTn0nlWH8r69A31s/oeLZ8ZUy7LutwfZdvoPB5gCD02fTj+iYekV/e&#10;2XkkHvBAjLFACb4P7IgxVx7xWDVXKrHxRJzfnWKMWqBCH1vaadOuT2UdW9fX1qWfa8Cevx/Gp/TT&#10;p834HOOnXs5rjq39tLNJy+9YbuDSZ6OYPqAjwQkCgABPFne++c91f4ujGOxs7ApQfv/b39Wa2Miv&#10;eYu734vly2r86z/5cfn85z9ftthii7rBywkUHoO/9/77yi233Vq+f83V5corgRX9VV5shPP2CeJU&#10;CqdQPB3CZj9wAggCPGGzHzhAy0kTT5Mwxg8AYcx7KcARwQt9agI56BMDVHj44QfrPOQR5/VgnOjg&#10;tAinLIAD9Rqsy79XT4LQF6bU0xqdqO2VYbTACYEMwAdwwpVgAA9gyjcvuajCEGDFgw/cV0+g3HvP&#10;XRV+UJeTKNTlrRHmFa6QQx8f4ASoQk3WVeFJZ+OzAZ9YA59ReMJ34gkUPit+gBPrsy5z8dmAJ3fc&#10;dnt9C4VH6QEo9913X5f/QPed31Wv3wME8QYK1/Hx2RbyDtiC5+oJiBUreF9keXl+KVdreQql/73n&#10;75kTEpxUWWvNL9V3dX706uv91V2Lun8rVrxUc4EuSvjA765wgavfDjvssLqZiE0/YI9WGAFc2HPP&#10;PcvXv/71ujG8YEH3b//o70CQYZ8a/s34bzRj6yvsiBhqCWCsQd91Iuy2KOuZw3oRPkUOLXYACbAk&#10;xb+nxNDnb40TKMKT9gSK8AQgkeBEeMIYH6BAcMG/tfSxsVkvRNAmCKCvckzfjX7Uxmac0mZerqUV&#10;Mco5HOvPuRkDEOhjAzLoS5t59I1xLIjQlzE5d1vPmrSswZpCjqzj2Dj6zGl+xrXtGJKMZF19de0/&#10;7aEGfzv8TdD/8Y+HwYoQIce25CNjVOah3PBvY9p85zGHVht+AYC+zFVuwjunseRRJ23Og8+6ufk/&#10;FGOc9vSZpz9z8bE2ZA3tOc5YfSk+m/MYq4xJm3b7ABJrIIEFfWo6TrluxFiwIvygzXFbu83Vbk7m&#10;A0AEHglIEqhgE460J1LsC0zov8EmeqcKU4jp5kD0W0hBP4EJG/lp/9Wvu8/T5WCzjrn0ibEvCMh8&#10;2pwvhd3ayPxcR461WRe7Mq6Vear15biVOcAI5hVO4KNPyzqwMSZW4JDgQZ+18NEnn/6bI9BhjPnO&#10;kzUZayOPtpXzWV+5HsfmO7+t9WnNUcQgNtTR7/7UfU8joMAmLTZaxlyVxUavscqNaOLst8pYN4Bb&#10;X8bM5rPf1snNZ22t0t/m25+tPmP9mWMsdjfIHfO95bzT+rSzbbxjU+1Ym9LWb7L36/Ez0c+azp15&#10;jlsN+ds+9fyOhuL8TEOfq42nVip9Q9I/TXwXzl03tDtlLnPYb9eJ8LW2ftxv8Asa9OXaM3eazFPa&#10;Xaub9ZOcmaAD+Zh9Ag999LEnrGjz0976hB7YEzwowQN941NtXBubtYUW9PU7Jka/NdOX/rRZH/vk&#10;VMkEkLQ5tMZk3xhtjjOXuZzPMT+7qo8+qurBybvjEyjvvf9h+euH75X//bd3ym3fPbvc+c0Tyx3n&#10;8dbH0eXu84+sAAUI4ikTYAhA5d6Ljyr3XdLFjPpIiIINEWse4OLvkVAk4UiOW4DCmJZcYQl+pQ2R&#10;Q1yFN52EJ8CQBCqOkadNWtstZx84A5wYp1ZL6MEpEyQgSWCSUEW7auP7Ov1VXRWW7M5plo3rGKBS&#10;W/wj6EHfMQBECKKNVniSEEW1tozrT5FM3mCxFaoYI1whFnBy4o5rVagCBPG0SV7N5WkTbMISBEhB&#10;45Mou41OgoxAB3BDm1BEGCIcIQ4xFo7QF5DotxbgQxkvSMkru+grxpw+OXWvTcrJe248qc86WQPg&#10;ZbeNy0HbfKk8eceVFaBwhRcAZfFok79ukgMYGtWTCwKJgCcIaKL6cQ8CWiWEmM0P4BByTPPbR+mr&#10;6tbInfVu6qcqCGjqteNVie/JTXVhBG0LJhh74sMcN+ft1zojCUoEKMylz3lzjqxR65A/S4y2lbRk&#10;Jjzhe2rHajb/ZDzayF668mZ53QwfgYpWrlEIMqT8PCr9be6q/EOaVluxRgCKG/t8LiAK/7U4Jw02&#10;32yT8nz3mbnCS0BBnN8DNuEEeSccf2wFKFynxOafpz0yxz5K4EDfetppZxMx1tfW1kX+PHMNjtNG&#10;P+PS5zhtbU1jnC9/z2b+Xmkn101rcif/5Tx2T40APGjtcwJl0fP9A/KAkWfmP1tbNmc//elPl913&#10;3W38iDzCB2ihHu+gMH71R6/VEyjbbbdd3bx+8skny6OPPloBCg/JA1C4xu173/ve+OQJEIUrvHys&#10;nFMcPiDPRn++T8LmP5v+9AEAjr/97UvHAMETIZ4+AboAFfQLD7gOjLdVLrjgvHLRRRfU0yfU4pQH&#10;p09484Q+rY/H0yLgBdABkEF91gugANAwBlhQi7UDG4AcXpUFQAGWcBXWoz94uF7jxYPynEYBqABD&#10;mANYIyABmgA68NG6Nu2shc/HaRpAECCHNfloPt+lAEmI4lo9UUMd5uUBet5QEaRwbRc/GwAKp1B+&#10;8MhDdU1cxbfdtltXQMT/nsx/pvvfy8X8nnFl1+IZV3jxO8n/dvI7WiFLp7W/tFZZb51168kT4Ant&#10;0sX83XEVFqAC6NfDCmEDMIE+p5h4SJ4NygQOAhR+1wEMbA4DUI455pi6WezpFGqQQ6vGv9ejvxnm&#10;S1k3c7TTMhaCMBaaOHaONl+7EIU8W+1AEm36sdGnrYBldHWXGgIo9AESCU8YKzb+ARhCkoQlwo1P&#10;AlD0pTIGCRZaWb+1Y8M3W64+Y2mFELT4sz62Vq096yJghD4BhfVpBRVjYNHEtPnORz+hh7n4sg59&#10;4jxxQoudvnMqbNo9pQJk4O9CKOGYlr8nx2kj1jESagwJGGMsY2vp127tlPH6bNnYR9YwP6GDwsbm&#10;fdZF+MxB6dOGiFEZY5xzpE078+Y6WmFva6UyP21ptz+UjwAVbR3GAgzrKeyCj6zBmDaVtWizvqKW&#10;8YKSdpxKe1+DlvHMEye0ni4ZkpAFAUrakyiMK1zpxEa6m/3CDMa0jAESCUKm2dNHi4zJusbpx6cy&#10;BrnZj4+xEEFb5mCjbyyb/G1N+hnfyjg1Wwx91oeoaR+fLTHCBkQfG/HmZ822Ln1lvqCC1jjsq5L1&#10;aK2hPWs4FopwesV4cxhnm6q20Sav8ESxCY6d1rH9Nq6NyTj61rE/bWw/lXH23fg2xnHaWpGX6zHe&#10;zeppNRzbZn7GYKdWG4uNMfokfWuarzJW5SY7rXVcg/42zziV4zZOrcrnXGlv53esMtY1qxzTz1hl&#10;nYQhKP0CiDanVTu/8Spt9I0XELhpnjXb3PSl8PkzdDwk6ig36N3MZw2ehqGfm/f9Bn6/uZ85Obbe&#10;NGWONa07DSJkfivrqfwe9dPmPKqtQ8vcacuxtiERJySh72fIcdqynlDFvnHGuPZ+/fg/Ku9+/HGn&#10;D8sHXfz7H743BigffPhx+fijD8p/vP+n8uAN3yrXnH1offuER+TvOq8/eZIghL6QxNMptIKWFqgQ&#10;jwQjeQolpV9A4kkSx0P+hCH0jROUDMET1AKUBCJCEFpPlrSQhD7CrlqIYn+lR+QTiGh3nHZiucJL&#10;v3AlfbTja7325GRGDy7o0yY8UdgU43P23WQQopCPBB6eKkGeIBGcCE30Gc+JkyGoQitUcW7svSYn&#10;TIAkXOElPBGaJGxJ2CHkSAgiNElIYhx9Y5B1sFfY0fW5tst8bMQBZayf0CThiQCFB+RP5PPsvnGF&#10;JifsAkCZU07aeaNy/M4blq9tvWZZ+NBNZdn8J8ui+c+WRQvRM/1piQAoY2ASYoOoBSgraxiQoAoC&#10;lvZwIOMcD/laCVCM1W6e65ymBD6oBTbjOgNiTjbQ2VynFY4ISiqQGGlVMENfrYmtE30AivNhc8za&#10;cv4hOddQTPpmKDaokeO0tfZU+vuN8H6DLjfFc8Oc/oxxs7bc6B9S1kzpbz+3GoIhQxKymMMYWQd4&#10;IkABRDB3DzGWl4suuqg+PL2s8wlCvArLNQJNWP/LbPx1OvmkE8oeu+9azjnj9LrZlKdW8nP5uR2r&#10;/L6Ib7+7HNunzdptHuP8nrXnGozPOGyZQ5sy3r4x2Pgdqn+7S7t6z3OCpLON+v24yx0BkOUvrKht&#10;nhKh75jWN060ewLF0yfkvPjyS92al5U111yz7LTDjuWNP/6pbtqy8Utu1kKAFAAKb6C89sqr5QcP&#10;P1I33W+74/Zy0y03lyuvvaaeNOEBed6xAKZccw1vdlxXrr766tFm/WTznw1+YAct4INTJbSc8AAC&#10;cEUWwABYQR9QArzgCi+AAhAFIANUIYdca3NChBxzqYOACLxVQgtYAGR4xZXXbwEyABKI+szJXEIe&#10;bLx/ArAR1HiVFxCF90+49urpp54oT/zwsQpQOHHCaRRABoAFKMKcjMnxoXmu1uJkCGvjtArzVhDS&#10;zetn4Dvzs/M99J8ZiNS/gcL3iA2wAowBCHHKBdVru269rV7lhfiZ3HjjjRWiPPjgg3WtfA6u8OJt&#10;IsASJ8q4vgswAvgAoCxaCDjh972HeZ7OI47N/o03mlMfkf/pj39Wr+5CLyx/scYLUGqdRfw99RCD&#10;f0P4/eOkkgAFO7AEH33gwrPP8r/Pi+pG60477VSOO+64uuHICZQhOIKEGkIS6xlPK/w2hz7xiLHr&#10;o886tBmPzXmUPuIEI7SCElqkH1jCmLaePOnE5wea5CkUYUkCEwQ8QNj591QoQctYv6Ah+7T2yUHG&#10;aEu/9jaHeVLagAWOkWAAO+PZaihilWNBQtrbeGqyzvSlnDfz6Qs2VPqUn0O18cRgB3QYT59Wn37B&#10;iG0CFPMyzlgBCn8TwERAB5CAMdACm9Ag/fzdGCNYcJxgJGUetcxJGdP6rSlgMMbNee2KsTWo6RrT&#10;p7+1adeXfsdISJDK2MyZFpvxztfG+Rkdm6c9fdNETOYBJYQjjF2D0MK6xpgr8KBP3RwThxiTS5tj&#10;T5hot59xtAlayAFueGqkXrX1uz/MOE3SAhVt9BE5gBda8v7EJvwf+9MsyFxhAm0CCcetvY3V3koQ&#10;4Djz3cRHQ/nGKMbEObenZBLeWNNY7Iz1K8aZo1xP2ojRPuRH2jPWvjWMFS5oZ2yOfezmtLaMs59z&#10;YBNomEffccYSl9d6Wa/Vm2+9U+OyNde+sVmHzXk2g5HQg9MouXGvfTblY/OOtVHbekNKv2tR2KjB&#10;OvS7iWxMO27j9OUc2tLvRjX99JHDxrZxynrWRH7erGmdob6xQ/asaxz+FOtqAUIbnz5lPn1iHU+T&#10;ObnBb7+tl6I2n0O/IleZNy1Gv2rjkJ85Zaw1WpgitHCM2nlcQ8q43t9vkE82zPuYrG3sUD3txqet&#10;1cy1TaANcwtOUvrptxv62KbBFsdCA8CAfvPySrA2z9gcpz3jnYM61mpzhBLGmp9jAYZqx8paWVs7&#10;rUAk58NuvHPTz5o5n3kzc0a/Ex90tT7s3z7hBApXd/H+CSdQACh/e/dP5YHrvlWuPfvwcus3Dis3&#10;nH5AueNcwEIPTlJCEWGKcgw8EahoJ883UpDQZAigCEeQUMQY/cg+dsfI3IQnWdNYak4+1wSgIAHJ&#10;0NVcAhRjBChtHFoN6MF7Jqfuum4Vfd9FAYC00IRW5biNU5w8qe+ejCCEAIT+TDAxU4IPoYZjJCix&#10;LxShT8vJEWz4yaUGcwlh7ONzPQhYIjRJeKIfm1d1JSwRoNDnSi/fRCEOiCHwSAlDhgAKdkEJcUKR&#10;hCSZh7zeyxxPowhLWgFLfP/kWIDPCJ5gA6hUgLLLnHLYvPXLooduKcvnP1OWPLegLFm8oAIU3j9h&#10;M3MIoLhJXjc5l8yEEG50IgFKSjDRSnDR6pPkzxoT10wpN3ld/8zPML3ukNjkZyM9wYnCnjDA2NaW&#10;EqDQZr/ORW4n58buRv40UdO+IEB7Ah2V3xNyszu/s2n+tDPu7f1mW7u5ztiNe8e1P1qbyo38lHmr&#10;VFPPzy8gWZW4oovWnAQq2ur32H2uHpw8X6EIG4AXXHBB2XOP3coLK/ivtXtwgt/PTZ/vyjxizj7r&#10;jHpV0KUXX1Q3uFZ0dj5vfm9+Nmz5nbQixu/P3Gnfp/WVa8w5HNO2eUN+PtM0f9rsZ4y/R0uXdfbl&#10;wIvO3ok+AmB4lRZQw5MkSIDS+mjVAk6jdL6ELYhNYq7w2m6bbcsvfvbzusHL73ALYBg/t2hhhS3r&#10;rLNO+fGPXq8Pi7Nxz/snAJTrbrqxQhPepOAUCtd5cQqFK73YpEds7LPxD+zwJAlQgE1/wAB2gIgn&#10;KQACCEAi1OB0BXGABWI9ieKpC0ALOdQFpDAH8cAOQAdQgGu8vDoLoAE48fQJpza4Hos3VajPelmP&#10;czoPJ1B4AP+8886t14EBQnhzBPjBWyKcQAGicPqEa7wAM4CTy7p1MKdvn3AyBegCMLn8e5eVm2+8&#10;qa6Peqydz8x3w3fEmM/nmvg+H3zw/vLYY49VmMXn5jN/97vfrjl8FupzIgaAc98995Z7776nQhrE&#10;z4+3T2i5jg2Awhso66+3TgUorA8gChhZtpS/5RXd72n3e7e4hyn9iRIeV+/+d6gT13f96NXXypab&#10;b1F22Wnn8pPXf1ofj39ufve7vXgCT1D/FkoPNIQM/P7dcMMNZf/9968bekAR/PiAJvSBCsAGNoE9&#10;gUJfWKGEGIoazkO+Y9avMk+fNuK1I2owBngQZz3jM9Z8YYngxJMm+AUqghTAiQJKVXAiRIlTJ4i+&#10;V3e1fSELLf/GAgroCyy00aIEGfRVG9P6Mt5xK6ECMcII+8CEjNWv9DvOWJX1GZuHzEthJwcNxZhr&#10;jNDCeFv7+gQbxtvHhxibNxRjiy3HxhmrtAkNgA38/QAe2FQXPuhzjC/hhBDAGIRfuUnv2Jr0rZE+&#10;+8grxch3bYIdN/NpXUPmMtbmGoxD1lyVTxiR8xivH5/STl9IQd86Q/HYiNWWcdgzR9+QhvzAiaEa&#10;2IAVjBNmaM++PnMTeNDX34p8YcyqRJziWjFPjOTJEcEHrXAlxwIUbYIXxkCUFLYaT+xIeVokx2kD&#10;PthPCSYSULjpT5t2NvBzM99+m5995Ca985lvaz/XRLw+/cja2t38z9jWN+RPWxvT9hM0pJ8WEIHo&#10;q4xPZU37jts5HKc949JO6zq0W8P6iO/PHOPNMUbowYaz4MPrvNKusM0m4mnbHDe19c+mNpYabBpr&#10;cxN52jhtKjegjWnnbeOMbeOQc+TmNjbXis0YlXHahmJSbqq3cYxb25CIYb1ps/aQbZqdfrvB77jN&#10;b5X11FBMa8v5puX4PRhrvEp7689xCzyczxg0BDncUJ9oEp9xk/jpvlYZm+r9M0FJwoeZ6+GzTB5h&#10;d2NfH/3WZi39KvONzzXgayFCKmtZ3zlsW5HX1ktfjrNeK9fVrm/IPzRH2p1jKM7Ytt74TRQekf/4&#10;w/L+Xz4oH3z0fvnggw/K++93/vc+Kh93/v/rb++XJ+66ulx11qHlxrMOKjed+dVy61lAAUAAYGGm&#10;sKOEIthphSv2hRTG0ReG0CqBSAs78AlQ9AlB6GtPW+anMrfmBUAZgiiMlTZBCTbH2lqtJjhJeELf&#10;0yRKIJKwJIEJJ048dVJj9ury9u6hBAJAADR6CLFhhR20QpFpkEQAIsQwThvvoHBKBX1jv83GY/oX&#10;fGXLct7+m1cbY8T1YMIQa1sroQot4/Sbk+s8cy/qbTwGKkATbRW27NmLkyJn7D13/NC7ECTHxupD&#10;ApiEJSlPtBDLmP4JO61T3zShX6/i2nmDcuJO64/fQdHGGyhAk2N2WrecsON6FaZUdZ/jxJ262rvN&#10;rQBl6Q9uLysWPFueX7SwLF3yXHluwVMVOrCR6UaQIGIaQJm8edLZKzyZQIZUAoohSNH6W6CifSin&#10;tfU5/bqUwGRVEgKtKo/vIDd8Z2z+Ll08tuWGsTHa9aH8r+17dT+H57vYTkKVVMKBFhIgx2z0K+1s&#10;/CcMqPZuTamZa5nIzz85ETCx1e+lG1dfV6PdHM/Pq71Vnbv7jlYVk3WG4vJzpzxJMuRr5XdD3zwF&#10;YKEFmgAdgCBc18UG4Kmnnlr22XvPClA4SZLrZO0ABvr1rYRRPo/H77rLTuWqyy+rm3pc/+VnrZ9n&#10;lG8/bdNEDKI+cwpRzGWc9Y2l73ecOcbluBXxiH6bb67+WbWsy+mU4EKYIcR48umnasuYGEGK4CSB&#10;CqIPQKnXeIXqKZQXXywbbLBB2WqLLcuvfvHLuoFb/0v80ZyuY/kLK8qChc+Vz372s2Xu3Ll1I/fJ&#10;Hz5RTy3cc9+95fLvX1FuvPWWuml/4YXn1yuz2MTnpAbwg81+YASb/OTcdBPwhOu2eEAeyHFDPalC&#10;PgCAkyMAAyAIJ0i85gsBMJAnMIAdwJY8wYKAHLSsAXhSgUonIApXb3HdFoABkAE8ARZwGgUbaxBO&#10;PPTQA+P1U58+tbhajM/IZ+VUC3UBGKyL0x+PPvpIFfGcYvG6LVqu42K9jHmvRVDz/cuvKDfdcGP9&#10;Pq6//voKTJiLz+KJGPKZhxyu3rrnnnu6OXiQn0f8L6tr9zsAnABvADfonrvuruIkCidQyPUNFACK&#10;b6Cst+7aZZutt6zQhc34JYu63+PRI/KADx6RB574EDz/OylAAbRsuP4GZfNNN6uPyANOOIFSr/Fa&#10;2l/dpYQLAAiBA+sAoABFgCUJIBR2NgAPOOCAcuSRR9aNUH5viR2CIa2sQ0wFhqP5sdFiH8pPm/n8&#10;DWW8feewJkroQp7vnxAjQEH11Enn8ySKV3fxd0fLv7Evdv/GClH4GWEDHAhKaIEIwgRa+/oQsfqn&#10;AZSMbW0pfUMxjgET9mmpKbDIeG1K2EDLWKAgiEDY9GdeCpv1GZOTauPTJqzQxtg8+o6Ns62nQ8KP&#10;nH8ozjnSZ34q563jEaAQNDgWJiSMcKxaO7kKm/DAepmb+Tlu7dTSjzwNQ9/auV7nFBJoz3WYQwx2&#10;pR1pY3M/gYB11Wz5xDof/SEZZx9l7ZwrY8zJdWnXxti5sQkz6GPDZ21s5iHifIckvwP6QxJ+0F9V&#10;bMoTKsCMFoYgYMcQIFHCEOyIsddztT7jhTK1Jr6uD0ygbYEJpz1yPCRhhMJmHWGFtsxD+NmcT6iR&#10;ynw387Eh82erVTfzRzb9jq2pb5rMGZL1aQUI6cOWgEEfdf18xhpvzptvvTPDlvXwWVNfm59+c5Q5&#10;+jO/zWuv8NKGjEkfNgGHradGaN18128McuN6VWrjHbdKv/3cIP97lJvtboanv50jY2jNG4pRrZ2c&#10;Np6+cxmjPWNslT4/g3nKuPwcGUfrZnvG62vrDdlS+mZu4M+cY0hDMe06lPZpa6W1ltKHWl+rjLWW&#10;LWBEaf/k4rtP4DCBLGoIvExT5qVW9s2EBfTdwNemHYBCX/80Ge9nys9mPeIEA4zxU9/5ExpYkxhz&#10;W1lXv33q5bxZ0376jM8cpc3codMi2hwra0zzG2PfuivpvdHv1weoi//w3RknUN7/4C/low8+LP+f&#10;//pb+dnyp8s3j/tyueb0r1R4clPXAlJa3XjGV8a6+SxOYHASg+uuOLHBaQzgwUzgIjwRoKgxbLlg&#10;ohZ6YEuA4skS7LQtQLE/BFAUceQNrasf98BEqAIgaU+bJDQRsrSqb6AAPc7ZZ+Ny7r5zq4Qg2hOM&#10;DAk/cRkLQEEJHQAitIxbOOKpkBTgBeAhEEH0tQFHsAFIVPoZC0OYpz1RQl9Qgx+xPtdsrOuhbxz9&#10;vh7vtWzSjYFErJc1bFbt9T2UESBB9B1nX/iR4ER5UkWQghh7zVeeNtEOQDl23pfKcTusVY7fYd1y&#10;7PZrl2O2W6u2jIEltMfs0D8Uf+S83sdj8ujI7dcpR22zdjlq3npl/83WKCt+eHdZ9uzTZenC5+oV&#10;XvOffaKwublgwbMrwZMWoAgYElT0m+gTkJFgI4WvBQJDcUpQkjXJYSxcydgEKKzJ9akWrqCEAJnT&#10;2hXfjTDETWH6fE+0is1gN5D97tKuEkb0LY9cd3Gd/H4SqCQ4maYEAAIB7AAUfeP4Zs35WVmPYCT7&#10;OU5Ve/c5/YzUzM+t3X7K2PRnXjv2+1tJo8/s587x3ytASTv2e+TnjgAhnkDhMWcBCtdzCUxoWTMt&#10;8ITfIa/qOv20U8puu+5cT6Cwqcd/7e7nc478fEO+/D6wMUb0mdN18P1ljH1aYrIesRlP69iYlPaM&#10;ybgcWxulr/oDoAA5BCiMhSNPPPVkbTmRgl2/8bSMFXnAE06g4Be+AEXYqN16663LpnM3KX/+0xvd&#10;Z+Xnw+9+n2etF156seZ98YtfrI/Iv/7aj8ozTz1dHnnkkXoC5c677yrX3HB9BRWXXvrNCj2ABL5n&#10;wmb/D3/4WH0zpb6bcu+9hWu9uPKLllMqnFgBFpDH5j+1OOFBH0DiCRDgARCBd0mAJ5zIQMQwH/G0&#10;5H+T9066VqjguyecFEEAAq7PEpzw7ginQQAbnEBhDvrAFEAKIIR1MJeQCBByWTcHJ1rweU0Z+Y89&#10;9oNag2vHsLFe1kYccITarh8/b5MAN2655ZYu5qY6D5/ZXHJcE3AH+HH//ffXeE74UJfvx+/qni4P&#10;iELLCRjePQGccMqlXuV15501nzr8TAAo555zVll7rTXLtttsVa8gY5O+nj7pJEDhDRSv8AIW+HvP&#10;6YgXlq+ob6DwO/Wzn/x88v7JEgDC6BH6EXwBHqCEC6zl4IMPLj/60Y/qGAESBCSI31E2XQ866KBy&#10;1FFHlddff33sE6CQl/BCEZO+jDdfqGIsbZ6WAXI4Voz9DEggQisgcc4EKAif8djrqZPRd1Ov8Rpd&#10;3cXVeRWidP/mesqEfzeFKPZp+bkBKOjbJrQQVCQUUfpyLHhQjFXaZosRltB3058+IMHWePrtmBjX&#10;o8+xYCJlDH5zsiY2+9jHICJq5Jg4W3IzHsgh+FDUxJYABZs16OMzFxFD63qsbX7GtTZhBAJWeMID&#10;aRMCOKbVb6zCpp0c5Wa+NfBrMzdj2eDPHKR/aA5ilTaVcyH7zjGUp815ci7V1tVmrJDCWoxb6TMf&#10;mxDDvkBCW9Zq7fQBEtgZD+UaIyAxxjzr4jdXf0IS62hP4KItpd1aiJy+/uQ0CX0kMElpA4RwLZc5&#10;AhYhyRA8aUWMUENYIKxwcx+/MCJ9yvy0MVZD4zaWNoHC0FqyhmuibxwSRNBqa+sIMIyhzTlVxuS4&#10;FfPhFz4IIrSZq8/+m2+9MyMHO7HGY1PEZO0EFvrST9+Y9NGaJ+gYEj79zmd+2tJO39qITXgEMKEF&#10;krCBLUBJaDKbBCzGuxHe+gU0bVwbP80+TRnrRrkyX7/9jGFz09g2js1r/G6EM27jzLWe/ZyLPP32&#10;Wx/jtNG3PuOsobCxLvrmG6uyZsalbTZlrVbM7edU+d2lPkm91m9O2gUJjp23jVN+P8jcdowyRz/K&#10;MXETKIKPzylEmVlnZuzM+hkzTdNjelggHGhBhz4Bh2tUbSyb/MIA8zI2lXn4pwGUjMncNm5IzqG8&#10;Wgu1ucKNBCMpa7T5iJz3P/5oJUCS/XZs7jRb2hVvnLz30cejR+S7mI/eqydQPvzww04fd/6/Vpjy&#10;n399v7z/29fKv550QLn6tAPKTacfWG44df9yY9e//rT9q647db9y7SlfrqKv8HHlF7IPaBGseFpl&#10;CKwILYAZrYQhY9gxAiYCFHz08SUYsU/MkIxDua4WoCABSQtM6ANTEpYgT7Ko1YQm5+23abnggM1r&#10;CwgBgqwKoGijPXvfjcs5X55b27P2mVNPn6jT95wJI9pH4hknABF+CEzoA0s8TUK8OecfsEWVsco5&#10;aBOACHNsgR/ADqEHEKR/52SyZiU8QZ6uAZJQA3AiTBnDk06AEa/VSkhiXyhiDBBECUeEIog+PvoA&#10;ElpgSQr70dutUSU8OXrbL40hynHzupwAJkftsHaFKsCUY3ZYrxw1b90ufp1yxHbrlD03/Kfy6rMP&#10;1hMoXOEFQOEReTZJE5ooN//VBD5M4IYSZNgfEj5PlwwpT15kTtbN/rSYVqx5NoDChiwbpGkbVHwn&#10;bv7Sx+4mWm4Ou2FMjPb0rQwiujpAjmVdXHwXrcYApJGAJDUUBwSoGn0W19V+3pXXN1MrwZT4Xurn&#10;m/K59aPex/fGJvpkA3A2EbeyupoDnz+VQGRInjRR2DLXK76Yy3dO+s+wpJx88sll7732qADl1Vd5&#10;t6D35XVeiDH5xHACZccdti9XXva9urlW31vofMgcAUbaFWO/z9ZG3zm1aW/j23mMNY7Wn1/GtD/X&#10;jBnyq2n2/rquCfwAdCBgRgUh9W+U37UecChAh7ADP31a+3kCxXjeNGFzdt11160nUHhEnt8jrkpy&#10;DtsVL75QT6CsscYaZdttt62buI889HB5+OGHyw033VjuuufucsXVV1WgcMklF1VoASgALgBQ2Pzn&#10;JAYb/bfffnsV0ITTJ2z8c3oCYEA80AABC4AenKoAqnDqhBMnnsIQntB6rRZ9AAIghgfkzzrrjHL+&#10;+d+oD8kjr/Ci5eQJLddp+SYKpzyoASjhZIjwBADE+lmTYk2cQkH0+eysF3hBLsAIcALoYM2s1VMs&#10;jFknMIRYP9sN111fIQrvgCDq4SOPfOL57NR86qknKvzwVA8ABB+iNp+DzwQQ4jMCjKgNOPEtFE6u&#10;kEcNavHoPVBzzTW+WE+gPPXkD8dvoCx6bmH3t8AbRs9XgFJBymL/Ter/rjipwu/Gl9ZYs55CWf78&#10;ivLyi6/UEygAlJrbnEDxdw5AAkC46667yuGHH17BAsDBljhBA3OyGfq1r32tCtgipJgNYOhjrLRR&#10;31YZS8uc9F1HjhFj5yI+57ePD9FXLUChBZw4riBl9Ij8qy+/UiFKghL+3USMBR6oBSOM2fQXqAgV&#10;kL7Wbi59QYMb/0KE1rcqEc9a2fj/5S9+NgYK2AULCLvzOCaGVnCgnxaAwFozV1EXtXZrm2Nd4xHj&#10;BBasmZZ4wQj5+tu5sBmXNe23p070U5O+NbQLS1zTjHHAiIQlbuonQEDGp9Lfqo2jFcLkPPhssbnZ&#10;r9/YjLeefeNS1LGmam3OlXn6snbGGm8/bdYGDBCfOUjbbHZkPu2qRBw16AsptGcN7Iq4IbiRsZmf&#10;Ofqwp7/NH5ojJaQRfrTAQ2CiT1CSMdqnQRdkrPG0AhSBhBv42Rc8IGO1tf4UPjbXW5sCEqB27gQJ&#10;1EbUQfi0mZ/xxmVuzu88mTfUdy6UObkO5XytjzzGtK5X+PDmW++Ud959v7z9zntjmJG5irrmpPDR&#10;DvkUPjVkZ059wpD05dg10tr3DZQ2xxg3uwUaqh1rGxK+Foy00mccttzwbuOH5Cb50JgaQ76MoTUu&#10;+/jYpE5fyvXZt3Vj21zr6MeXNYzLfuvL8Ww21cblOjMmbfSVfn2Osy7iswz5EYCA1s19+sZpS9+Q&#10;8LWQSjnvtPkzxrHzWdO62Sc+v4dptVHGM6YGD4OzMQ8YmECKlfNatTHT4hR+1z1ZP2vtAYdiDS0s&#10;ybEQw75QIVs/T0p/xjhWQAMgRCuBQtYayh+yaUcJJayZ/ZRxalptYlljC1DaOkPjjLd+G5fz8sZJ&#10;/X35sLOjD94p777/Tr2+6/3O9977H9f2bx++Xf721i/K5WceWq48Zb9y/SkHVIByfdcXlABOrvn6&#10;vuXqk/eprWOhiiIWiMIJlfb0iqdUWriSUAWAcet5vYQnCVQShABQjEtwYos/pQ8NARSvHEsYkoBE&#10;gNIqY1KrAUc8QQJIoc/VXFzhlVd15XVdtBlT7ft0dQYgCn0AijBD8AHkwCYoydMkQpMEKPQdk2e9&#10;bAUd9IEfQBBjGQM+hCf0OXki7ACgeIqE90wqJBkBFFpkraxJvOCFOtbwnRRPhSAgiSdOBCYJUAQj&#10;SFBST5HsuHZtj9l+zdpaU2ACKMGHGBPvFV6cNJmmHpj0p1C4zos+AIXH40/YcYNy3M4bld03+Fx5&#10;dcEj5QVgwnPzy3MLnq6bw88++3RxM302TU54TMAF4GMauEgRkxBgKKYFKkNQxLE1MmYovtfscISN&#10;UjZnh3wpNsrY+E2QImwab6KN/G4Q0xKX47FGJzom6uJGEqL4GQQq1TcgwEg7nqYEKK6lrm0ERIY+&#10;O99fwpJc99je1fN7WOmzxjxuwk/sbLj3G4q0ys252TSJ7+cVfPz/Q20tvjMgCnMJQjiBwn8xzcPh&#10;ApRXXnmpxvB7IMBAwgjgC3nHHnNUfWvhrtturf8FtW+g+FkSbPA9WSPtfp/a08Y4bdawPprWNw7R&#10;R/nzo2Xs75B+Y/Vbwzx97bjGznICBT0z/9kKPvDx95rwRJhCnC32cTuqQz3GPCLPBu3mm29edth+&#10;XvnD735fN235nbKGdQEo859b0D84v9NO9UHxHz72eOHqJ2DI9TfeUK665ur6HgjAg41/IAiwAAEf&#10;evBxZxXvbuQ1XgAU6gArAAmeoADECCiAAoAEYqjFCQ9imcfruwAg5AFQOAWDOBHDtWIAlEsuvrCe&#10;FuGh9AsAK1w31vl5QJ4rvFinJ0iAJwAL+tp9wJ5rwVgTJ1s4icJD8swDNAKuEPvEE4/XNQJjhDCI&#10;9bFer+Si5XRL/Wx33lWu+v6VFS71D/D3oh7roR7AhZMtQBTeLvE77U+j9HMBXRAnajhlwzsovLHC&#10;6RPm8B0U8rjGizdUOBnEGyh8L+us/aWy2aZzy4L5z9TNbq7mWrqY39Xl3e8p/+b075j4bw+nyjjB&#10;SRwAZb111q0nUF5/7cflxRUvVYACTAHALF8OJOhPoggaqMG/gcAFPtNXv/rVauf3kxj/rSNGyAB0&#10;Oemkk+o1Xq+++uo431rEm+s6GRNDvq19/M6jiM8a2bo2cn2AnlrmYEf0sScoEZBkn1iAZgUmI5FT&#10;9cKLFZx4jZcAhVMmXuNFKzQRkmAXriBsnkxBwg9i2KjXNiTibIl1rI0NfvtKv3Y2/FkbJw2ZkzE+&#10;6tFSw1xszoP0pY0+9vRlnvOmjZZ5EXmOARD0rWd/DCe6GPJpraWPceZbn7G1HePPEyn4zLHF79yO&#10;M067/bF+/vPxWyOcRmEsSGmhB339GaMYCyD0sZFuDnY319nsx87mu/Hm0FqHMa3xOTd28hF+cxQ2&#10;NueNY4zoZ13FOOc2NudoNeR3PmFCm5s5SuBA6/zTYgAPtIh62JG1M4ZWn5+JsQBjqKY++vqRtYEe&#10;vFOSMdZsT6GgIYCijTp9vT+tBDfoexol4YhxPBLv4/Da9KewDUEXxBVdeU2XoEHpo/1VN98vf9V9&#10;3m4txrYb/mlnYx1byrqOiacdquO8bR4xbPznerWbqxinD+X8abcummZPv3bqaTNeG1ABm31jBA8t&#10;gFDYMgdpcw592FDW09bWTB+ybtodqzcbaNL2s7ZjNtwVYIMN4jx9QquvlXnG0Kr0uTmd9taXNtXG&#10;Gp99x7bEDq2PceZkLj4/c/rYuKbF7xg5T0obcbZsmFrD2rQ5T9tXzmV+K+Pou6YcT7OZnzZjWxsy&#10;lk17WuKws7FvvJ8TW7+5P4EN5gsDUNalr/Sbm5oJD2bWUtZMpX9afq7T2Iwxjp+rv0fY+lo9GBBS&#10;mDs0VyvnQu3c5k/XTNjB3DzsjgQkCUrsI6GKvraWSl8rwYBKe/aHoEIr7Lk+Y413LdYyL2snsDE3&#10;/bPZzDe+hSnWNtY41sC6kWvCn31j3/9g8gYKJ1DwvdeJx+SrjzdQPv5r+a//+Ev53397q3z71K+V&#10;y0/6crnh1K+UG07Zr0KU2QCKYqyNWE+tAFE8nSJUEawIU1qgAswAiiDhSQtRFECEuCGAIjS5+5Kj&#10;qgQo+snJ67tmPnrP+y0AlV6MASV5EgVAkhBF2wyActpu65TTd1+3nLHHemMxxo5agCJwydMntN/4&#10;8ibj0yqAGGOx4fOky/n7b1ZPudCvOSMgAiQRoiDghLAFP3EtMEHCEOJp7VvTEyECjhSQQ+Dh2Afh&#10;+1MowJhNxuM8XTKut9fG4xMl7TVcnj4BZCBPmAhEACWADE+E0PJWyfiNks7HqRFa7J4S8e2SbO2n&#10;eBD+5N3n1DZjGJ+020YjX287eY9Nykm7z+193dzMddLum5SdN/h8eW3Rk2Xpc8/UzSHAiWBh/nM8&#10;4j7ZLFfatNO6Yb5ybAsuhtVCDsHHgoW92tMieTVXO+ds9vS1621z6ngERnLjlz7Crl9f2ohxnhZE&#10;0F+6jE3ZHoL4uQUiCUdoW3va7JO/EhwJqDEDbIzWNM3XCn+/3v5ar/Z71J+b3/m9YG834vM7nSa/&#10;62mylq19v3/ndN5Ua7dvnXZsXI6tYSwtIASYcvbZZ5YDD/xK7ZtL39qIMVrc/c6wkXf0UUfUEyi3&#10;33xTHQNQrK2c3zUARPw+ch3GOJcStmSNNsa50kefOep32/28fdw9f/7+jnwSW68eiCTsEHAg4Yig&#10;gxiu6kIAE1qBiidMhB3IHH1sJGc98xc+3/0udZ+Hn8XnP/9P9R2a3//uN9330332bg2edCF++Qsr&#10;qo0aq6++ejnwK1+t/0X8o4+wif9g3YS/7obryxVXfr9ceuml5ayzzirnngtIuaLwrglw5LbbbquA&#10;hBMPnDBgjA+QQj4xAAOAig/OczoFeABgQIADgAMCHgAcqMepFur0/ZsqSAG8ADSuufrKerqER9l5&#10;6J3TGLwFwukTrvLi1AiPwTNPBQ6dj7qAEqAJpz6Yz1MuXIXFdV9AGE6y0PKWCrWYC7iCePuE/21h&#10;nV65RV1ACK1x9L3mC0AEXEHM7SkSRczTTz9ZxckfT53Q3nHHXRU8eHKGlvUKmxBzsQ4+IwBHKEPd&#10;x374aD0xw5VdZ512atl0zkZl1x13qH+TvLXRv3PE38QERtB3zO9ZvWJrydK60b/Wml8qW2y2eT0x&#10;wZVe9d2Orm3hgoBBG/Uef/zxss8++1SAgN15mEPgIIzg1Nuhhx5aN/w8xUIstQQU5gM8ct3OS9/P&#10;lPm5vqE85Dy0xLR5tMzrmoU/tPiw0xeUAKIRNq/xAg75gDzfY17nxYP92Okjfl6AkjyZorCx6Q8k&#10;0SZgoG3hCfb0ZbwAoY1px1knfbTUsM60um2MYwRMaEUcLWAh44ALQAjHwgdztOecM2J/8tOqn/74&#10;J1XZ/8nrXR37oxzzOK2SsERfSh9KMKKMwfdTbBWUAB2AD51/ZENsqgslhAoJKrClPftsxqeNFput&#10;fnyKsbbMdy59tNgyVztxxg6Jumz205LjWuy3voxBQoOEEW1u+s0jRrkO4YJ5tNbPVl87Nq+tkbGz&#10;iThaYo1vbYjPSOsc+AUd5mRegpDJKZLf1pgelkxOivSaCVAmGgYbqWofCaAAwABmIMEHm+ps2gsd&#10;tBmvjZhU2qyPrMsGuxv2iDj92BFxuQ5ziKUlHhutNlo2661jDnLTHhmfftdBHP1UbvgLA/QJCHKM&#10;n5p+BvraaZ3PXMSY+fP7McexNvso59SX8CHrmq+PvvnmEqttDC5GPuzk8V2Yb4xjaztW2ow1D/nd&#10;pj/z2pih/NSfRlDAzWZaN5PxpbCj1pZ52OgrNo6tRZzS345T2HMjGptzOk/mazfH+IxD1pvWN8ex&#10;+TnOmm28sanMSZvxqcxLe+bTMq9jbe0cxgxt8qc98xHjtFtztnxzjU/hBxBkrvOoNkeZg3I+Wvxp&#10;b6Uf9fX4WfH73YtNcvsCiAQR2tPmxv8EenxUgE3M51z0ZwKofvN9Zj6xfU1axmzAM6ZV+s3DZq4x&#10;1iMmpY02AQEiz3mNmxarnzbnNE5b+oaUc7Q5Q3naaHOeafOqzDcWWOKpFOysQ5+PwQ+JnyPKsbXf&#10;qTW6mn/5S3n3o7+Wdz78S2f/uPe/93Y95chVXh934//6+J1y7SUnle+ctG+5+sR9yzUn7FuuPXkC&#10;RYQlLVC56qS9x32gCa0xmZdXfQlTEqoIVvJkioDDkyleswXkAHZo8y0Vhe/uC48o93/zmKr7Ljm6&#10;3HvxUdWWuvfiI8s9Fx3RxZNzWGcjD5BCHaDKYRWMJETh6q6bzvzKeIzyei9VAQrA5Mw91y9n7bVB&#10;OXtvoEcvxr2thyX1mq4REAF+CEvSZixjpT9jjaux+wIleljiWyRel8VpEWxf32XdOkYCE33ayKH1&#10;hAm+PoZ+L+EI8tH3k3Zat5y8M++g9H6hCrCEUym0whQhi7kIKKIEJZ44QZ4mqbAkwIlABXACIAFY&#10;+DYJLcAkH37/+q4bjR9+T1gCCAF6tBKU5BitBFG6NVTbrnPK8btsVB+Rr2vjsfm9Ny+7bPiF8srC&#10;HqAsGW3+t3CilYAhNc2XQMR+SlAyTaxFWTNtq1rPqvzZT9vYPoIhbsgrbfgzpn5/nOTpVH2jmmwe&#10;Z9+NZABIfh8JR9pxC1DaMeKkCScjPHXCXM7nJnbaZvO7VmUM9vze9PN53GTP7wgN2ZCb+LmZn2r9&#10;1lHGuMFPnxaf/dnU5inGq7LZFzB4usP3TL7+9ZPKXnvtUWMEJT4mb45iU5b/CvmIww+tb6D4iHwC&#10;FGNzbvtCEcZ+r9jauBynhmozbvP5XuvPbvTzXrbi+Qoe6Pe/z/3vEG3aWvtk3F/DBdQQjAhPhBXC&#10;EIRdSIIEGwo/cQlOtBFf3zNZzNx9Lj4BypIVPUBZffUvlN1326X8+te/rJu6wBLrEU+uYGf1L3yx&#10;7LHb7nUj94nHf1ivfeIEA9d48ZA80OOSSy4pvG0CFAFsAEy4jooTJ0AUgEl/2uTuCj84bXHttdeO&#10;T10gxryNAtzgRAfXgHGqhT5gAfgACKC+p1nIARoAIDwhAtTgmi4gCn0ESEG8WQJEAE4AUKjLiRJq&#10;ABWADoAIBEgBTPBGCNdicZoDEMO7KcAZTrAAU6hHLPCEExmcGBFaCGoAGUAeYqnNPAAT1kEs68Dv&#10;mvrPeXP1AUSI4zvlxAlv0ABTHnrokW7NnGLprzejHiKH+RDrQuRTk1r4WcNDjzxYYc+zzzxVjj/6&#10;qLL+2muV3XbasQIVNuT5W+Dfd2EDMEPoIDwBYPBOChv6a66+RgGg8FYOG/ucXuF6L2ITQggrhBCc&#10;wOD3gjdQXnvttQoSPF0ioAAsCEZ4QJ7TKsRiI4a6QgpBBaJPHcEG8vO4Jv1Dck7yXK/zOBaIOCbP&#10;OEQ+bcIUYuhjq++ddJ+PfsIVIQl/d0Apxsg+LT4gA6CDn9kQTNGvTchBK2ARVkxTCxnUUJ6x1jVG&#10;e+bRAgu0IyGDcUO+VFu3zXGcOfoyP/0VZAQwGdbPJv1RTVpPhghD7BuTcZ4yyXh86v9L2n9+W1rc&#10;abYo91OP7qrukhce4Z2EhPcm8d6D8AkkmTh5CRByeO/kQICEBKS3kIl38lCFTYxUp7v6mHvHuOfv&#10;iPPOeNdc69nBuzbo9IdnRMTPRay1905VxSQi6ngkgQn95/GPbGyWtwADCSn0CQWMscWH6HOSBXu+&#10;oyJ4QG0NxvRzbEzGtb7MydqKMRv5tMTQZ4OfzX9rZKytIp5YfZmT8bTWNFe5Nmq1Yi2uR5t51vMz&#10;Zo5987DlHNiz5pDNedKnsLNu1059wIcCeGQt+67N9RDniZHJyZGZdSbj/nRIKm1jkPKXCURhox8J&#10;JFT62lj6GYvchEdtvDlsjBtHmzlu1NOaj/QjxvipRyzCnnltHf3aaF2HIgab8yhjzc31I/u0xNAn&#10;5vU33qqb/frxMbaeMEAbcQhf62dsvn3j6St91tBOHutB2LM2SiDB2PwhW2un9fQIPmtmjmNziLVv&#10;nOu2tnLdbU7rdwx0YCP7tREEyD5tSkBhn9Md9N3opm8NpH3aGLnhrPC344xvlTW9Rixt9lNZP+fQ&#10;P1R72pjN8RxnX7WfQzt9fSnXZe3Whx1pc2yewufPRBtxCTIyL+fQp017xre57edrbcSrrNHWSRkz&#10;FJ/2VJs/08fv60QABNppAIU2JQBQ1HzjnQk8adc90cw8xCa7dYU52JlfAIDaHG3teobWp8wTKAgZ&#10;Mod+fvbMQ44rOBjlZz/HrfS3mi2W+Virca4beXoETSDI5HNlvsoc4yb+D4MTNQRQXM+b3XfV1/lb&#10;hSdvvtu3vIXCg/Jvdz4ACg/J/3//xwfl3h9fWa46/4jy47MPKzece3i5/rzJKZMEIUg4AjDxVAqt&#10;EqSYRz8hCsDEcUKUoSu+sq+88ivhivBEAU3UvV8DlvSa2HuAgoQnKSCJ8t0T27avbpkHBOr7GwhM&#10;FszZplx66LblssN4D6VXP96hitMitJwg8RQJNmCIQKUFLbScRPH0in3E9V8X7Lt5hR3o3L03q6Dk&#10;7D03qeNz9tq0ijEtoERIIiAh3r5tAhRUT4k0SgiizRMl2AEqCP9ZvA/S6au7b1J19p6bVWn3zRGv&#10;zUoJTzydImDhdMpFB29XT68ARYAjF+y/bTl/v23GsIQ+NvoKG9BDcYJEgJJ2QUkLS2i10ycfgFL7&#10;oxMoxNUrxbr5zjlox7LfNp8vTy/9XVmx+LGyfLTpXDf/RxvjbpTTV26gt2BjSC0kyTEb/ulDgoSJ&#10;bQJ0lPN+9Nz9Br/rHfLbtp8NVVts9g+J7yvlBrNQxfmV87ipLADxc9NPMNICktlErFdLeWVXO6f9&#10;oXEq19vW0Df+jsLnd6CGvh/a3KBPuVmfm/atsr4xGUs/55km/EAG+7QJEawhXKBvnDH6GbP5Tj1a&#10;bKeffmo5+OADq81TKSjn8d0UruviFIonUC6dd3HdROP6L2Np7buO/B58jB65LkR9lHXSlnFZ27W2&#10;qp97BEeEJ/3v8uT3qf4uDPjThoAQgBKAhJCDNuGHJ0X0EZugBfuQqp86XR9YwpslbGpXjeraClD4&#10;7gAonEBhA47NXGoxL3HUYcwVXtgAKLvvuls9afDwgw9VgALAuOqaq8sPfvTDClCuuuqqCkMEIkAS&#10;AAdxnkLhBAp2fcAPTp0AWrDhJx9owrVYbPgDFQAnAgIAAJvtnmghH+jA6Qqu8AK2ADmAJwATrusC&#10;ciBsFax09QUzQAprAxyAH1zDBWBgXqAKD7HzlgjwhQfpv87bKl1dIAqnUKhFPrEPP/xgefTR31Zg&#10;wZqoSZ95ACOeDiFWcEIMn5fP4UkU1kQs13xxWoU+n5fTJ/2pE065/LICFEQtQIn1yReiOObzsBb6&#10;xAJPyOPNkzNOOblsudmmZa/ddi2/euCXdWOdv4H+76eHHgINxbjCh+Xd3/aaJ8oXNt+ibLPV1nVz&#10;n01lAQq/i0IIWnIFDAIHfgcOPfTQCg4ee4z3yXiwfmkFKQIH4ALzXXjhhfUECo/IY0fUsSZx1gZG&#10;OHfCC2y0jPW3tTKfuAQciH6OnRPR185YUIK0k+vYPp+Xt11oUYUr8ZB8QhTEqTD+DRWGKIEJMAVA&#10;gF+gIkAxD3+O06+PNiUIoG9860t/xmh3nGABCQ/S1sqYobi0M0falLBiKG/sH51AURNwol6cnETp&#10;cqyRwGRca0D6W4CibzzGRwynWkb9tLlpLghpoQVjAQnSn7HEsYGeOW7SJ1ygnzWsY17GaMu+SlvW&#10;Vu18bu63kMD4rEVLvGs3Vpsi1hY/rcKujb6AolXmIGyu07U5n5DCerSAiLQRo4zJvnGtEmgISZC1&#10;9HPSZJrf1npcr4V+z5VXnBQZ1VBeAyYsaa/pGkMU2pEEFEibG/7pG1LCg7QpbTkPdjbJyUubY2Ld&#10;TB+K0c4GOrG0jFPECw1os4Z1EL4c03dt9HPejDFvSMZRx41++vmZZvNnf2iM/FwpatISi//1EVDQ&#10;NoYL3Rg/fWKMa+W8xiLXylzaadE0gJIxqXbutGec/tSQ31rYhCK2bHZnO03E/+Vfu++r67NhnPFZ&#10;Y0j63GyeTUM5blTnmD5rQtptFePMUa0vx9aetmZghLGZp5/+bPNob32Z00qfftrcrNc+VA+/JyeM&#10;NT5jlDW0Zww1HCNqKMfpH1LONZs/x61PW86dypiEBIpxaxMWpE0Z3+dM/wyM/Z6pRy5tK+x50kWY&#10;Mi0+ZZwSHiD9Gdtv9vegAVvG4598rmGIgshNDfmcI2PaMbXTljlZzzVop00YkuphyEzQog21cRN9&#10;GJwg4UkClF59HidQ+jV9UN6s6k+ivPNB93nqg/L9Y/IAlP/97+vLA7dcVb533uHlJ+ccXgEK4OPH&#10;F/T6ydzDyvUXHVFuuLg/OZJwxFMoPzz7oDFI0ccY0SdHkKIEKoKU9novlDb7LVQBoiRAyZMoCU8S&#10;oAhPBClAE0+iMOYUifCkBSeAkiGAovBtADhRQJPLD99+rB6i9NdvAUQQ/TyBAhSh75VdABQAiS2a&#10;ux9Xg/UQBXCizt9nswo8ztxtw3LGrp8vp3zp07U9aedPllN3+UwV8AS44tsmiFMriCu6vAKMUyzC&#10;lTypAhBJKMKJEyQISTCiXThinzxjae3X8eikiXCknt4YnUgBRNDy7olXfQlPUL3ma79tqhKazD2g&#10;83Ut8jovWvwJTegLSQQlQhJOkuR1Xy1AMb6usatz/kE79jpwu/6dlm5uAMqBO21aXli1qKxaurAs&#10;WdxpyaK6Ectmp4AiN9BVbqLbHxagY+b7JfbZ9E9YIkRQvX0m9PhHxPxD9tSH1zvzM7E5ncBEOKKG&#10;/DNiRnXa788N5SFAIkBJpT+/o3ac13fxPkfOPZlz5kY3retMpd34NjbtyA19xXfR2pCb9DM25Udq&#10;46b59Ldx1MPW1nacdqFC62dsDQFDW8exPsGJcOLUU08uxxxzVOG6H8YZ2+Zw0oTHqQEou+365fK1&#10;yy6tG0WAlX6jtl9DzpsihvUKPbDl2lO5fse0zmOua06Zm79LaPkIjHAiJYXd3zHjZmryngn9dgwo&#10;EaZoYyxIMUdbq8cWd3/nozzy2WRm0xcfMIQWiLJoeddf3V+/xhVee+25e2ETjs1bYlwT62BMPfI/&#10;/clPlX333qdu1v7q/gfqJj4A49of/qBcc+3367VdnBzhei7AiEAEaMLJEyEKdmJ/+EPgRX9tF5v/&#10;nlrBxykWToQATnxbBCgACAAAsPFPTepTj7pAB3J8A4VrtgAe137/6vr+yfd4T6WzIwCIJ1wQMAGo&#10;4IkQQActYEO4Ud8RAWp04s0U3hi5o1sLUIY5yKEWsdQDovDYO3CCq7e42ot1M2YeT7gAiLDzuYAt&#10;rIMY4Apwg9MvPkpPHt8RJ1A4/cMD8AAUQIr1kLAE8b3RJkBBfD5szvPYI78pF51/XgUoB+67T7n/&#10;lz+vG+/8u9b/3fTXWQE0hCZClAoilq+om/y7fPFLZdONN6mnlDiFwtso+AQUAgYhBWPE7x+/C75r&#10;wpgY+rTCBVryzjzzzHLkkUdWP/ChrqGLsxVQEJvzDGkohlx9tszdAhTkmlLWwIcY21IDH61xXt/F&#10;mPXjw8YJGz5jAhTBCWOu8qq+ERgRjijGQBT+jRVkJEDBJshQmd/GTZO5jhNG0E+/PlplXuanL8ep&#10;nCNtCSFam2OBRdbHrmr8xwQozz0TOZ3a2kM+hB2//YxTxOfpkyEJCWYDKNqyb6wb/dYxLm1DMfSB&#10;BglQMqYdp83xtLhpfkEFIIFWW8ZoI4Y+n4U1YqMeY/vWoW8dc9tWCR+Q/rQJI4ZisgZtxgkzlHZj&#10;jbG+0ifUEJJYwxZhN4Z4oQht9vvaPRABnvRgZCZEEaAMXd01w9a1wpJWnkAROqiEBK0PmU9/KE4b&#10;m+/acl7HXCEmEEDmmSsAsI+dPPq05jBmM98Y45HrMTZrCQ6G6mBLWU9pN995GLu5j905nStFzOsj&#10;uCAgoC8owEYc+czJGLmGrJP9MVyIuKyd8fqxKX1t7DQ/bSrj/OzatNPmetRQndaXeYITT5OwWZ7t&#10;NJHX5szWb4Xv/43cJEeMc8OasbUzxhZfApYUtiF71m1rIzbHp+Ui7G6mO6Z1zRmXcxiXm/LGZk7G&#10;oozF7vjjqt/sn2iodsa2NmXOEKiZVq+VebaZYz99ChuawIuJAAOKjfkcp9y0b+0Chgno+PB31s/T&#10;r7MFKIoxEgqkLWGKNpX55hlLX8BAa3ybJ1ywhmNzlGPaVsRXgDDKS7s+NGQ3h/W08fqNQblObRk/&#10;JEFJwpJ2Hn39fBNQkrBkyJYAhfdO+v7fyhvr3+/0wYwTKPgFKP/9vTfLQ3dcW64+/6hy04XH9idQ&#10;LjisgpPrLjy8gpObLjm6CvAhGElgkuBEWJJx6aOGMS1MyRMpQwKioDyNMnSd19CplJmawBLhSdq8&#10;posru7yWS3DSKq/vMnYMUOYfsnVtOXWSEpR4skQx9lSJYES7wCShCXZBiyIOgII4TZLvndDyFgpX&#10;e3nFFxDFeE+b2EeeWAG4CF6EJoIPAYoSciTwAIh4isQTJNqNE5YIUM7aq3/8fUjEkaM8jUL9CkUa&#10;SCJQYazPkyoJSIAgLRBBaU+/Slt9p+WAbevpE06h0AegXHTQDuW8Q3Yux+2zU3nxyaVl9bJF9Q0U&#10;4AmbQ8tX8l9t9xvwQ5vlaZ9dHw1Q0DSAQo0WduTY/jTlaRWBELIWnyVt+fmwsSmd+hAg6cR3hujr&#10;H8eNarrRbH3Ed5xgpFXCk/Z78ftqfePH4NVoLucfWoffRSt8074XY9pafkd+X34n9HMjXn/aWl/W&#10;GRJ+4zOvbvCPbPSt67hVCxYU8Wlv4+gTI2iwxc5JhjPPPL0cf/yxhU157KwpY5EAhU1ZNvBOPOG4&#10;unn/w2uurrb6kPwoxrnJV9TmaqRaYx0bj/0bK9idzzxrZJ1sM1Zbq7aGP6P6s+9+F/idTiVEaf09&#10;cOlPnniShL4aQ4+ubyssSaDhSRVtxiFOoCzs/I4XLeLvld/nPrfCkyWLyyLaTmzmfvKTnyz77LV3&#10;3TBi47bW6XxoXLfrk/+pT3yyAhROGTzy699UgMIpiJtvvaUCFE6NAEVo2QgXbrDhz6kJYhFAhc1/&#10;WkALPuKMBaT0J1l+UEGI8ITNfuCEgMFawBPqcdWXj84jToUAUTyBwuPxwBPABwAEOMMc5DEHoASo&#10;QH1PiQBFPL3Bg+y8gwI04dQJEIY5eIieUym+YQKM4N9IwAdghJaaPfTpT31QL0+5EIONOOAG87Mm&#10;xtQDoCAgDNAEYPKb3/ymq/GrKsYAFk6qIOoJUvzu/GyCkwQuzPHob35dTj7+uLLtll+ob6BwSoy/&#10;yaefXjf6W+5+V5ct6/6d498j/sa737+AKKtXrqqb+3vvuVfZfNPNynU//kkdc2IJgCIcECrQFzYw&#10;xg4U41ouNgMff/zxsU/lyY1TTz21zJkzp26E4psGUHKeFPb0Ees6XCcttdKfMa2wZ77xmUc9+sQI&#10;UJAxfEbsQBNabMwPJAGa8J0CToQptBWmNPAkx4IL2oQiqTZOm3UEDCliZ5NAQEiAhgABMifr/yPK&#10;uaaJeWjNScjRxqK6thE0GYYnvQQoxLz0wotVxmPH//KLL1V7xtM3B5uyLr6x//kurxMPxNtP8Xcw&#10;pAQQjtOXACV9+tsxccY6Bgw4bmV8m2O/rZu+FHO0NbAh/r3QnzXSZytsoA9MSJs1rYEfO602a2nv&#10;IcMEYNBmjP2spc8++WlPYW992hT5QI12nKADOQ+tNmIYI2ub19eZeZLEWGMEMYASHoxXwhPtLcDI&#10;PgBFfys2/lHGtvmO2zw2zd305/0U4qyXIt7YVsaw2U4ctbIO/Yxr+8KDXJfzYWdMbTf5GZvDWDE2&#10;Tv+QrEFLrJv++HJsHWtqz7lstdG2dbNPDKIPWMCnpuULI4zT3o5fH8Ed7enXZy1lrnnpy3q07WPy&#10;jNNmHf2pWme0YS9IoZ9t2rWlsLFprd9NbPvEUEOZ0+Z/XDmPwuYmtv6MV9hdS+ZlPH2ljRha16vN&#10;XOY1XnvmtfZpcTm39VBuxhvbqs1JTctJEdNv8s+cy3HGfRy1tXOsjdrtCZZWxPC56GcurZ/ZNeZ3&#10;YO6QEiQgxyl9rX/I5rqcV2lzXkFAn9ODEWEAG/iM3cx3HuPtkydcwU6u9bQRl3PZ2k85v2tA5upv&#10;4xSxE/gwARuOlfn0jWeccxjbg4iZNWmJ068v+62s08KTNgb/xDYBJa2GYIp560f1BSivv/NeefO9&#10;3v/mu2/VEyrr179XAcr//ODdsvj+W8sPLjqu3D7/pPqQPCdOrut0PfBk/jHlVgDCgmMrTAGs/Oj8&#10;OVVAEMAIEERA4tg+rRKYDNmQIKW1tQDFUygClBTwpIUq9ml79ddz5YPxqQQonkbhdAl91J44aSHK&#10;BoCTfPPEt1Cw95r5fkmePgGKCFKAJfYBJrSMjctc88nhlAgCkgBDgCTAD4DKWXtsXMWplK/uvtH4&#10;pAo2r/by6q+8tkuo0tuG5RsmAI6EJUIR7MIRoIn2BC3Zx4+0ac9a+nMO4Yjysfj6iHs3BqBoowV8&#10;CE84OSI0qVdvHbBtVb2aayRPnhBvnGJcT5sctH2FJ5xAmXvwDvV0zMUH71hPoJx3zP7lhSeWVICy&#10;eNHjdUO0arRZ/r8qN/tb5ab/kH0yHqrZA4+Po3yEfjaAok8Q4DxsDqf8foQnbZ+N55RzLB9tIlub&#10;th9PYEnCkCFbqyGf4GR8EmU0pxvYKez5fWinr/S57lbWUX5H7feWm+9uxrff1ZD8vtua2qxDq4+x&#10;bTuXY8RasLmuXJtik5Q246yjT8DRb6j2cdjOOeesClA4gcIYf16vxVgbm3H8F9EnnXh82XuvPcpV&#10;3/5WfRcFOQ85tIoxn9MHrfkdpBZzsVkNREHmm+O8xGlLO33s+Znb3LQhf79RnkRZtaaboxtjJybj&#10;ehtx/UkSgQbjVaO3T2yxAz18F4UrtGgV4yfWPlnWPPnEDN/Kro/IBZSwkcwGN9d5Udc5AS2cVmHu&#10;T33qU2W/ffatm1jECmYEKK6H2M995rP1DRSuZPINFCAJb6D85Prr6pVdgA+u8uIUCSDF0yGcMGHj&#10;n5MT5ABYBCu0xPmYvAAGsMHpE6/ZAj6w+Q/QAEL011f9vG6699eD3V6hCPCkXuN1w3UVcPDQO6dP&#10;OCUC9EC8X0J94mk5+SFgYB4ABFdwARc4ocF89917d60JfPFdFeDJ5ZctqPMAPQARwAlPn5DnCRNq&#10;uXZACH5PlpDL3MAOT4wwZm5AC/HE9adY+pM/vIGCHnrooW6991e/0IYa5CMgEPIqNPr4qY1YF7kA&#10;lEMPOnAMUDgpxlsa/NvD35a/Ty04Qfg4mSRA2W6bbcuVl19RN4kBKMAVIEHCCsbCCeECMOjwww+v&#10;m59eYSV0oCWWPmBh3rx59b0UNu9Yg7VojbeuNRJU5Pz4qSnQwGZrjDDDesgY47EZ4zyKfN84sZZ9&#10;xGfltAnSTx2ACt8F320CFPrATMZVIzCd8CPVwhSlX7twgX5CFMdtTCrzEGNhRJuboGLIpr0dDwmf&#10;cGQoFp9x+mgrIIm8dlw1ghkfRwlOkEBECKIvQUnr06ZdCUoSoAA/si/ooO+YvyVaNv9z3NoEBOQx&#10;Rmz+Z3zGGUNf6JCxxitjWumnT0zWSlsKO/VdKxv/2jNGIMDYeTIWaTcOvz5sWUNhs45jWuPJ1ac9&#10;AYUtNlv7+FT6hB3YMi591tCWwi/0yDrE6ssx/672/QkcAaJgM2Zm/R60CE2ELtoADcAPAUgrAYNK&#10;O0CAfuZrV5mrzY1/5Dg333NT37gUduoxn/mKTXN8tPiMd+42Pm3k0ZKDLedr81SuOWsxxt72s452&#10;IQByPgUIABhkHP3X33irtsRnDn1iEiTob+fIOuY6j/PSmoMv7RlL6xroU5f244hYRN0333qnShuy&#10;Pq1xrV2ffX1AATaehRtIyEA/3znRhnLDWh+tm8eM6ZuTAEW/88wma1rX+ds15Kb1bPmtzbE+62rL&#10;XMf9RnyfmzW0G9uKOHMcm6Owt2Prp/C5OT+Up5/c/L6Ia+sZ265ltvrmZk5bo81P6Tc2Y9LGWnNs&#10;DnaUJ1za+sOiXi838VHa0zdkS1Ez5xv6zIyBAYg6AhQ22QUftG7K4zMeTebq41xL3aSPuFTWIh7p&#10;c5xz0Rc0OJ/x0+QcaMiGnDdtGZvzZIxxxtC2MAR/e8pkNpmXtSaaCUkcp4YAyuQECqdPeglQ0Lvv&#10;fVDeWf9eebf7HfiP99eXZ5c8VK6+8Lhy07wTy80Xjk6bzDuq6uYFx44BCvYbO5unU4AaQA5aYQgn&#10;TloIksLXAhTjaTOXfoIT5JVe7VspSlvClFYt8BCS0Oa4jQGuGDMETtQGQhMekudBeR+VF6J4WkQY&#10;IgARltDqM1ZoQpvSRus1XoAToIlQBEhCXzgCDKFNOOIVXSnfRzEGqIKEJV7hpfIESsKRFobUa7ZG&#10;b5gYq4Qi9nNsrWmiFjUFIwIUxj4kr01VmBKwBNjBlVsKEILacUKVNq6+xXJIf33X3EN2Lhcf2umQ&#10;7WvtM/fbtlx6+pHlmZWPl1Vsxi9ZVNycFiYMbZqnZovpN+eHoEi/+T/N55iTKpM6EyUMmTnXh/W/&#10;ClDcqE8JTIQm7TjlXFk350b9ZjJjYkcgpMKPiS2/m/Rnv6rrC1DyEfmca3lsYvs5abUR5/pcq7KG&#10;PvvK3x9Evx2zKY+0p21IWUdZDxFjDf1pQ2z0txpv/A/49bX2VuYLFQQptueff2458cTj63+tLkRJ&#10;gIL4DNXeiY1ZHpEHoFz9nW/XzbUWoCD7ggz0FACGzcAu55VXXqo+NnhdS67bfHzEsSZkPVp9XCvG&#10;4/aZN1Qvfw/4/QKaIAGKfQRY8d0TIAd9QYpj+sAQoAj9J9etLc8+/1x56pmnawzCT6wiLk+HoLVd&#10;/DMvPF/r1Cu7lgG++jhACKdOlgJvACwjQPLZz362niphM4pY4InxY+AyAihc4XXEYYfX0wT3/6I/&#10;BVGvzrrl5nL9jTeUq6++unzve9+r13h5DRdghM1+QMeDDz5YRR7XfPloPHm8g0KfPPqcZOGKLU6g&#10;ADg4leEpCjb8OYHSQ4MHKkABwngC5Oqrv1cfkgdwAE2+9c2vV4DiiRFOpWC/qutfccVl5Zudnzl8&#10;XB15KoO+p0M4fcKVYMAXAApghndQaLGzXuAFawN6kA8IsY7whFqAE8Af8xCDjc8NXALmAI1Yk/NT&#10;D8gBmAF6YBOePPzwwxVOMQ+nT5hH0CS0EQ4Bavic9FknOcTwvsrDD9xfvvLFnStA2WWnHcenwvi3&#10;nhNfgARAicBEsECLvGIKgLLt1tuUC847v7zy0stlzarVdaPffPMSVAALgAu//e1vK0ABJmAjlvm8&#10;3ooWG++ezJ07txx//PHj312UUCNhBsLmPIh+Qg+V+eZhA2owNieFra2VcEQgot0+8frtszZPoSjG&#10;2m2FKbb8mwqYFoYg4QgARICS/lQLQpBjY8xt7drMyVhhRZvbxhuXAENba9eXfk+T0LfNmhmbwtfW&#10;TiXYmKaEIIART5ekWmiSwmY+SnCihBIJR9LWjoEq9IEDggLHaW9t5DnWL6gwx3qtTbu1psUg4YJj&#10;YhgDBWgzz7jW77q0tTG0QAHs9Fs7/czT59jczDfXuBR2fcYhoYN2a2ujD5AwLiXc6N8ZmYCS9GN3&#10;7Tmf86fNevppyReY2H/11VdH/h6OeKrEXOu4JmJSwo5pwKT1CT8EFmkHBqTPvr7055jWDXs383MD&#10;n77xGWds+mix07qhbz9z6avMV9awzzrtm5/+FHN9VAw27a6NORynMp56fibt9AEEjs0zh35CBOL9&#10;PIxTr7/xVm2tkSIfP23aBBhpQ67H2viyn8JGDvHkIezUFtCgoTxzkX3Wo/QhoYatfTan6ec1XSlj&#10;c0zrxjFjN5BRxqRNWS+VsdPiHU+LY+zmdsaozKWf86ZPWQsf3w02cvTRmtfOiT1r0rfeNOXnzFrI&#10;jXrl5r1+bM5pPjb9Q7KONYevweprGJO5ijhy2/w23n4q66DMt55x6UPmtDUn4mfVQwgkLECtr5Vx&#10;M22TeWn9zJN19rBESGC+NufjZIn1sRmfean0uVmfcdqHctKWawEEWMd8bDlu/TlOm8p5tU2gxaR2&#10;G5Nq16ewzQZQPg5YmcR8GJighCnCk37crwWA0q/hg/LW++/376C819fE/97f/71CFADK39/tfmde&#10;erJcPfek8pO5x5Zb5h1bbrzk6HLdJUfVFoCCOIniVV6+iQLQ8HQIAngAReyrdoyEJJlL29YUnLTj&#10;BCn2ladTVDtuT5AIQ+wDSVTaiNGefeGL2gBYIjy5cP/NqxgDT7jCKwGJp0iQIMSTJzwqb6yPyyd8&#10;Ic6rvWjP23vT+gZK/04JUKN/54Srujw94kkSYIpgBHvmGIfNeG197OTReMXYx+MTigg3BCGCE/oC&#10;D2PNE4Ygc8/aa3J9FzbyADH0M7/WHF3X5RsoKd5C8Vov30YBegBEaIEcwA9aJRxB+ul7OoU+NgVA&#10;Ic4rvOhrO7OzXX7m0WXdst+NAYob00AHN9bbDfRWbYwin41/NviRkCTHtAkGlLGCjwQg2f/wfDOV&#10;ueaoobzW5veRkERhZzM8N/WzT0zOae1W/feIf/K56fs95feisAtYaFesYvN3yRigIAFKzsNG9/LR&#10;SQDEGF/9rPHzxM6md9q0m9fm1P7os/tdDH0/2LTnuLXPppyHTVfa9mfCxj59Wjf+3fy3r9+5sQkS&#10;0tbGaHMeoQMgAliC7YILziunnHJSefbZpwswI2sRn3mAEjbTjj7qiLLH7ruWW264vm78CVCc03xa&#10;c4EmjNkIZvP7wgsvKHPnnl/j8Kecl3ihiSdVsLFGbEIVNiCRMa34rGvXPlHWPvVkeXJd3z71zLqq&#10;dU+vra22Z59/pjz/4nPluReerTAEPf3sM934+fLMc89WyCFM8cTIYwv5e1hSfvnA/eXSyy8rhx5+&#10;WDnk0DnlqGOOLnMOO7T2D55zSBX9HOM/78K5VXfdc3ediw3Z+nB3N08FLd086NFFC8uyEYj5/EYb&#10;1iu82HxhA5jTKqynApduTfSBJ5x0+W///F/L/vvuN35EHijCFVoAlB9f158cAQJwkoSWMSdMfvGL&#10;X1SIQp+TJcARIAv+a665pvZ5CwWAQh8/UOXaa6/pYn5QwQQQAJjAz52Nf4ADdYExwBNADqdVOHkC&#10;gOAqL67tAnZwYgRogn7Y1QKkAFAALcxBDuCFugi4IKRhXoBFfTfktltqPa7rAqBQ65quBi2wBhBC&#10;PLADkOGJEOpQg/XT19ZDEEDUffVz8R1wuoTPZi381ENADk6geBrl17/+dWf/VXn00Ue7Wj2woS6w&#10;xEfnibMW8IaWMWJe4mipv+jR35Uv77xT2W6rLcseX/ly/Xtk09lTXy08ERoAGBAAhY1jgNzGG25U&#10;zjz9jLrxi12AIjwRSiRQ4JQFvx8nn3xy/d0FEggVnIsxsfguueSScswxx9T/Ip8YauJ3TcanBBfE&#10;AyKceyhWP3382ae1VoqYIeGjnjHk8xnoawca5WfWJjDB5hgBq3hjhu+cPoDEB+NRwhR+jvSRMEWg&#10;IshACTfSrk8Aoo2xc2Sec2W8LVDCfCGFebPZPhJ0jHxZo/W1Y9fB2LmUcQIM4UerFoTw80CZl0BF&#10;kGI948xHWVMBCoQZQ8BE4MAYCMLfBX029vn3PePo0+Kj347ZiGds2+Yg7Wkb8qXauVLYaZnT8bQ5&#10;hQW02G0Rdjb+s02785BDLf2KGHyIPjGuw7mxW9u65AIWBBPpR9itS2xrMwdZJ2sBKhzTCi4yxhxE&#10;feu2sYKPtibxtPgBNv3aqQdUebWLn0CcFDb9Y4gSAISWzXWlLSHKNJs5btq3NZBj4+07Jo8+13jx&#10;3gk51jOOOY3PGsSwoc7Ge/qpgY08WudBjK2tHZtKm3NkjH4387E5biGBPnPtZ6z2rJHCxjroM7e1&#10;6L/+xltjOy1j4nMeBIwwzhrYaaltTWxCB3Ppk6udfjtmXsf2s6Y52tJOrHO5bmq4ZuzGO59ibJw5&#10;KNeDgAAAE1v7bLizca89N+HTR4uMYSNZv2M3mM2ldZz2FDbt1prNnr4UMbT/yDzaGE+bg8/759e6&#10;38vO72e3DvJzY6Pv/Km25kcpv0dEP9c89D1rQ/Rdk37s9K3D2M3/zBEKYDMPOzl8/lxH+mmVtVKZ&#10;k7kZz6a189vHTmt+zpPjtn6+LyI8UGlHLcjIWGNYR87puib2yTxtDcbCAGOcN+Mnc01ytWd9+nw+&#10;P6NxuX7npDXeGm2cgMF412qc/XYe4zK2ran0I3N6oDGZO3Nb35D0o+w7HtZMSJKaBlDQevTB+53+&#10;NgYob7wrQOPkzHvlvc7//vvvVoDyf733b+XHl55dbrj4xHLbpSeWG+Yd8yGAUk+kXHxkFQCFkyhC&#10;D0BICzla4JE2JEhJHy0AJOOU8ZljvNI27XSK4mou3jRJkJLKK7sEK4zJ4RSKUCUhirEVoABKePvE&#10;kyi+h8IJFN9AEYJ4BRfjev3W/l+oMIRWkII8hUK8eUAVchO8XLBvf0oE0AH44ARKezVXghFBCaCF&#10;VpiC3RhyhCe0XtWFEp4IVQQfqkKNEThBAhDsAhN9wBJPqJhLi50+vszJ0ywpgQrXadUrtUZx9Sqt&#10;Q7avrZo70oXY5+xQLjywaw/aoYo+ArT4EL22VvqpycmUs/fr30HhdMslh+5YYQsA5ZJTDivPrlpY&#10;AQobq6hu/I+u83LjPOWmOcoNeH2OlbbMNd4Y/ShhR54gaWMeX8TbKhOQQmuudjVkJ4f15/pSxLje&#10;tGU9+9qHRJ51UtZshY91+d2irGUMres3x01+VEHDlHmwJyCZJubMfq6Bfq6RmJxb8Xs0NOZ3jbbN&#10;oe8mP7+L2mgZC0oSlmRuK3+vW+ETGhjXb4oOx9onRuUY4CBYwH722V8tZ5xxWmGzFciBXTgBzCCG&#10;cbV1YzbWDj7ogApQHvj5z+pmHydAjEF8dlrWQz3gDJvLBx98YDnuuGPK179+Zf2v6TmFAtjgv5J/&#10;+eUXu/9n//fd/wP/h+7/of9TefVV/ktKrpZgE4CNDjaSnq9rfI5Nsheeq3VZ9+8e+W0Vby+4Ke11&#10;SZyk4L0OwADvfXz3qu+VK7/+tXLJgvlVF18yr1xw4fnl3PPP6XReOe+C88upp59WwcaBBx9Ujjjq&#10;yHLMcceWk089pZx0yskVihxw0IFl3/33K4cdcXg59vjjytHHHlOFz9izzz2nnD/3glpz7kUXdnPM&#10;reNzzju3+ubNv6Q+4n7PffeWuzrdeOsttf73f3Bt952vqJuuQBrE1V2+f1JPoixdUj7xqU/Wa7nY&#10;QKnvWnQxAhRPtwBQAD6f/JdPlEMPmVOv8HrwgV8VruPie7nltlvLdTdcPz5VAggAjHCawrdPAB0A&#10;D75DTpkQpx8QAwDBBlQBnnANGFdxXX/9Typ4EDYACYARXEPFyZN8oN7H5gEogJE8ecI7KD4er4jl&#10;lAcABWhCbQADLSdEmKc/ycHbJHeUG6+/ofzkRz+up00EKIAT6wEvABFc/cX1XPT5fQVSUIv1I/oC&#10;ET4bYIN5+Bx8H7T87hHDiRMeoOetFD87AIUxLTFAFE6gEPvII7+uMczJZ/BEDOtgbj4fYl7ACX7q&#10;8v0uefyxstsuXyo7bLN12Xv33cry7t8Y/k75e+fvUHCC6CM2+TnpRJ/fCzb0D9z/gLLZJpuWq793&#10;Vfn9y6/UjWJOSBALfEiQIowQJHCqBoACTDEePz6hhTUuvfTScuKJJ44Bin5aYszVBoQwn5Yxojb5&#10;CLv9rNnGKOy01NRHDn18bZ7xjs0z1vn4fMISWtefwo4qPOFKrxEwEaQIMYQl/CxbCTmQwAIJGgQJ&#10;nO4gVshgm3GZz1gZA4xIkDGUQ5vryXxsjo3NWkAIAQTAgt87wEPCClvsOa651upsvFeij1rGCzPs&#10;+64JfVtsnLzKOIEKvvYtFIVNPfNU952MPgO1yElowgksWk+LIAEAm+CM8SnjjaEW9gQD+rBZwzEt&#10;/xuB3bG5tvisgayrXKs+8lLmG8M41W/m91AAOY/CRq5+5ffG+q3hZ8m5sKmhOEGDtmyNV9Qkx/WY&#10;h6iTtXIeWsEGYEJ71sh87OQbq998+rScKPEEC2JsjP4//Kmr2emPf+5sf/lzbatGMAP4UOFGZzOW&#10;uD//tfN3LdCkApQRWPDNEcQGOnKsjY12WurSx04efTa68bnxb42001qD1jxt2rGxOW6f9emjn23a&#10;iVXY0m8dpT/tmedY5TjzXbd2xNqxOW5rGE+cMMA8x7TmCAYy1pghn/YUNmNogQpvvvVObc1H9LEb&#10;9/obb43zrNXG4/PzMBZaGE8NlHbikD6kzTzr0ep3vdYw13hkPn6V9REbzEIAN8FzM5wWn5DAzWJz&#10;jGGceUqbm8u0Geu8aWtrMNbX2szHlnNkTJursu40USvraWNMLn1sriGVufhzrchartn66Sce0SeO&#10;jdmMdY6U+WjIlmrrtX7zp9Vx7UMaym9Fvmp91m+VgEKb8bT4/VzatblZPxuUSGEzR7/g4dXX/62z&#10;zQRSrmeimfVbtWthDARwPvuOkfFIAILfTX1jac1PuDCtvjGtMjZtzqWMcQ7Xik97zo+GbBkLnJgd&#10;fMwuaqWwDcOUHpJwkgQlNLGfMp8TKH3t/u0TlaAFgLJ+/dvl7++/Xf6Pd/+tXD3vjHLdvBPLDRcd&#10;XW6af1y5YcEx5fr5/UkU3kLhTZSfXHh4VYUnI9VH5keQQ6Bx8/zJaRVFLC0++9oFM8KZBCLWFaLQ&#10;9+TKUBxjgQ4CmOATnvRgpQciQhH7QhEBSca1EpbQKuw3deufcYUXrfDEvsCkPUmCACDCFGScscCS&#10;9JnL6ZNz99qknLNnf22X0ENIYl8xFpwITxSgJGWOACVPn9BHF+wHdCG3PxUyJEGKAAR5MgWfsIQY&#10;+m2cMQIRY4wjL4HJhQdt+yEBT+bN2WEGRGkBSoKThCMCklb6xurmr6dTDtyhiivCmBuoclY3XnDa&#10;EfUKrxWcehhtTLMRTVs3q0eb49PEpjmtG+tutmtDjtv4lH59Q3Ai87B7SmbI10KNIdvQfMr4/DxD&#10;ypwhW9pV1rQ/bY4he9raviBh/HOcpe7y0UkSha0V66fVb6791s7GvvO7htT492qk1o8SaOTY2u24&#10;VfoVtVRrz75QRLVjbUqwQR8o4skN1nH66afWUyiACWBEzmEeAoQAUPiv2wUov/rFz+t/MY2deHIF&#10;L7TYgCP8V/q77PLFcuml8+t/Qe9/Wc9GOKcUvvGNr1WIc8IJx9X3WI466ohy9NFHVtjC9WLHHHNU&#10;HePntMzJJ59YTjrphOo/4ojDygnHHV+OP/a4uoF72mmnVZ199tnloosuKhdeeGG5+OKLy4IFC8pl&#10;V1xevvGtb5Zvfefb5aprrq7vf3CF1Z13d2u6585y70/vK7+4/5fl/l89UB58+KHub2txvY6Lq7k4&#10;GYIYr32KEyvr6qmUF156sdpf+cPvy19e/Wv5/R//UE+tGLPu6adqC8zwai1OkKwaXe9FbQDJuq4G&#10;QAOIAohggxZ4Qg7QBHH6hMfm67Vcn/50OeiAA+vGS33bYgROaBWnT5h7w899vsw5+JD6nsUvf861&#10;VvdWcHHDTTfWUyhAEyAKApQAUjhRABTw/RMAlH5aIApwAsjC6ROuAGPdXP8lQOHnDARg099THLTk&#10;ARuoSz4wgKuvOLVCC+DgtAinRAAowBRPjHAChevB+L0BuFATwEBdAAQwAlv/fgjviNxW7rjt9nLt&#10;Nd/v30/p6gNReJie2tjIA1o89tjvai5wAzhBn7UxBloAV7ADO+gLWPg++Tx8LgRUIU5YIjCxj5iP&#10;x+QBD9SjFjnM52cB1PiduRZyXRvtA/f/oixbtLCCEwDKnrt+pTz26G/rRjx/z/wt+s4IsAT4QZ+N&#10;fexo6eIldfN35x13KptstHG57ZZb65gTS2zwCwbMJ1eIIlDgd5BH5KkHRNFeAU1no08eYIErvM44&#10;44y6WWmcLTEobbT2Vca3Pu3WSRtr1sdnYH3ach5tLTgxJuOJId45BCW+iZLwJMUVXkhIIjQRQghS&#10;EoAIIFTa7KOEGbapjMs8ZYyQw35Ku1dw0c88Ndv6kUAiwURCjCHNyBnNJzAxX791+J02X+mjxV+B&#10;R+RYC5mvL4GLPuKBkTk3AEIYIPxgrAQRbtxjo+XvA3tu6qOMNwaR59g4Wjbrzc0c+2l305+++jix&#10;zq+vjZ1N1CA/beT53eR6ck6VACRlXf43krHgIlvjaBNwWAPl52WMP9X6rCP0cCz0IMZYbfqFI4yz&#10;VjumPx4LTEaqUASNgAcb2oj/+2QMTUYi3vdOgCHE0bKxTyt8caMfUEBNbIi+8MA4YxIq0MdPDUFL&#10;xtCqzHHtxiL6+mnZtLdvjrHZ169d5ZhaQoBpPv323ainT7x+c22NRW0MY220QoDs40POl3UAAQIJ&#10;/ci62IbUxtN3npwbVdgwint9BCpS2tq6GWsN4QUx+B2nD7visxGbrbWdxzyFDbV++9Z18zeVm/b4&#10;OWnCaQuBiZvGxAgFaInzxIo1lLXMS7vCR6vP+bQZ46a4vlb6huLSTs2MSWFvfea7OZ729rM4zlh9&#10;mec8Kf1oKNcW32y5SPtQbLu2jJ+modopazpf9ofips2LTwgy25zEEKufft3MDoCS35ugwlMX9KdJ&#10;P23Gkmu+c/h56LsONtCH5rDepMbM+imBAqKPLWO12c9x+ofmYDxbfo6NFUKodm1IG7JO2nKcNVLW&#10;nw2efBywkrWy79gaAo8EKNgmIGT4BAqPxPefu/vZr59o8vvA3+0b5YMP3it/e/ft8h/rXy8/vvyC&#10;8oO5x5cbLzm2/PjiozodMZbgBIhSH5enZTwSYCMBBpBkSLyj4nsqCJsQJTWu07UJShAQJOczxtMp&#10;9DOnP3FyVPEqLwHKkAQhjoUlQJaU9lTmbODVXb57IlARqgBQgCEICJKnTlA9RbL3phWGAEW4lgub&#10;Epp4SgXpw57vmyT4SGiijfG8g7v1dMLeA5IenAhWzNUOOPHNE99COXvPzeoY31nxwDttjoEegA4A&#10;RysBB61wg5Mb8w/bqUIPhI0YAQixAIvMsU5CEscpfQIUIQqPvSNPobSnURKqtGN00YH9KRXeP0GA&#10;E9YoQLniq8fUEyirVyyuVyEhN5QrUBltjk+TfkEB4zZnyJZwIfs5TmlvQYg5mWdMxg2prZnxjtv6&#10;9vMzpd2xtvSl3dz2uzEmY1PGJ/CYYV/WtQEv9LeqsSNwkrXaeNZgrP7MsR3X7ObMNaSGfNo+rvzd&#10;REP2oTjUQpC02wdKIGMcp017AhD99AUc1ANGAFCef/7Z6sPmyRNzaNmMBZ6w4bbrV3Ype+6xW3nk&#10;oQcrQPEECrk5Fzm8rXLuuWeXU089efxgPVAESAIEOfPM08uCBZfUEwX1uqWR2EBmY5mNZzai6bM5&#10;Tp+TZ/zdMwf12bxwA4f/YpcNTf8LcDcw6yPPIwACtEDADU5oABsSaAAd6AMqUL5dYl+RS+uj8Pjb&#10;OE+SZB1gh++W8ID8ii734d/8up5YYTOeTWjiiRGMcI0XsIXruv7rf/2v5bA5h9Y4NrerfwRozHFO&#10;AAqxy5YsLb/4GZv+P69w5I677iy33n5bBSaCE1Thyg031HVwkgdgQh9owmkTYAlABViAjVyAC6da&#10;aAEb/AwBZ56WAKYAAgAFQBPm54QIc/FAOsCF3wHeQOGkyJ133DaGHN/59jfHp1KwAdyANEASIAI1&#10;qT85NfLzum7r33TDjeXHP/xRuf4n15XrfvyTCmOAKMCTW7s1coqD3zN+v8hHrJnfQXz0hRuM6TM3&#10;v4vE8j3w2fme+P4AKpyE4u+BUy3AEuvS53dZqELfK74YOydj14MN389+em95sGt/0Y3pA09+9cAv&#10;y+LHHq1XeO247Tb1EfnfdjX5O/U0GQCDDX7BiWKMj6u62Mj/4k47lx22277Cpnp11/Lu344VKysY&#10;EIQICmgBEPT5m+M0zbHHHltPgWHTJ2jgb5Axf5MAzRNOOKH2+TvNNZGHHDMPElRkTcTYFrtjbch/&#10;D7Sn3/rWdI60aaet4GO0bvrY/HeGln9naI0zdza1p05o+fl5AoV/YwUdAAf6LYRQGWMd5Ri/ACTz&#10;KoTo+rkOa2VMnkjBNgRQUpnr2DVV37MTaJJ9QYVtK+ye9rBfgUU3BmjYNz8BSEobfvOMb5X5jAEo&#10;2SJPrViDk1b8b5NAQGH3ui4kcKDvpjx92rQjY9mIF1xYwzhjtFmH1hziXJc+5DzmKOKsj4/5jUm7&#10;NTIXWTfjAAGMraWIp80cwQNq41sRz5qMBTaYj986xDHGL9AwJ+cTXqS0t/H6hSHZN9a4PFGS0AU/&#10;0jZVf52cLqFtAQrgAmjh6RPEf+iB6mmULqb6O7GhL6Ag7xWuAetaZU38KfP0ZQ024xnTOnYu+rSp&#10;rIkfOW79tFnD+HY8W0zaBA6ojRNEZIxxtlnD/utvvFVbauTasbGRb6x++szjXGz4m+/3qh8bEggY&#10;KzhwDcYjxq1awGAcrWN9OZci1nzjnNsY7dayhvaU/pwHm3ZzqOUa2zxjXIM2c+gLUFqx0SwAYEMY&#10;kPGXf+1+Bp2wZ2yCA/rCE23ImvbdZG5jVGuntSZjN61Vm2dMbmhnDW2Mh/KtgdwItVbWVeaakzK+&#10;zUmZaxx9bfizVsY7TrV2YmlzDcYwFkAYr9o5h+zkDa3FuaxtfXMzvv3sxlnHuDbP+MzRn1CFljkm&#10;v5uvdzHMyc+e72YYXCg2+wUmjs3rocHM7841GdvWonX+oTW0Y0Qem/2ZTysQ0JZ5bY7z5ZwI/8dR&#10;xo/hwWh++8a2dqXfmAm8mAlPlDXaWq19Nn1UPCdcaIUj/whAqesZfd/1Z/5u97N4t/u+R1d49eLE&#10;3ev1Cq/333mz/J8frC93/+Bb5UfzTio3Xnr8GKAATX4897AxPOEkSlVAFB6U91F57YIQT5y0AEUJ&#10;UfQpT4rQCkGyLxxRABIBCmJMnC0xAhTGwg6BSXuSBAlDhCZc+6XSnvDEWhWgzN1vs0ILNPERefuC&#10;koQltIwBIAho4psmjAUlKOMYt6dUBB6cQkFAFPs9AOmhinAE4MIVX/rpOybWq7+sc9Yem87QV3fn&#10;ofqNawtImQZJhBwCDIAIgMQTIfQXHL5zjRGYAE+wCVIEH+aabw2BCjH0U+YqbLQtQJl3yE5VgpQU&#10;ICX7g4DlgP59FR6Rv+DgnerbKswFQDl9323Kty44uZ5AeXL1srqh7akANqjqJvdo09xN8latfShO&#10;WwKBBATZb/0JNVIZ2+agFohMU+bRz8+KLT9Pxhlrv5Vx2WZ+zqMyBglwHJsnwGi1nHdNup9bQgRr&#10;O980GdeKeYfiWxFL69zTxJrYnKdVQ3FoGmAZyh2qpY35hBWtXEvrH4rPOsISfdQQcLC5SgvMAGJw&#10;JZZx+KxBSw7AhYep2Szbeacdyl577l7fXmBzD7CS89BXbJofcMB+dTP4pZdeKJxI4dou6rlWHpbH&#10;Rgt0IYY+89LHRl8gw/qoXU/FdHXa/zreTVGEHX/dLB4BBUHGqjWru9+Hbg0jG33H+JDAAxuQgj6i&#10;r412CJagzG3zackBinC6hPEpp51a5s+fX6/mEISwDmpwCmXNurV1k3rDDTesp25agEKOc/kZP//Z&#10;z9VH5BcvXFTuu4f3QvorvG674/Z6hZfQRBACPMEPNOlPiPC+x73VR0s+scaY48kWQIgQhZ+/JyeA&#10;AZw8Ap5Qlzr9+ys/rrHkfe1rV5Sbb7qh3HbrzRVyADt4QN5TKLX/ve/U0yrkADOANJzIADQw5hot&#10;Hml/4IEH+jXdcmu54bruc17f1e361OE0C2+rMBfXyfH7CaTwlAm1WC9ghhMl1Ad+ADuYDxuP2QN/&#10;+C4ASXx2PhtzAhSoxecGiHBKhvrkA16ohU9QAmghDglmsAtXWM9d3Zx3dJ+ZR/Hv6b7H+7sYIMrj&#10;v32kfGHTTcpO221bDtx3n/K7bt5XXn5x/LfL3wBQQKjBpj5/J4jfHa4demL1msIJlK2+sGX5+pVf&#10;q5u/gBUgirnEksM4/874HeQzcwKM3yWACnaAC3lAAuKBC8RyOowrvNi4pJZrQkNjcqkBlED09SvX&#10;Q8tYONHGqdZnPvOZm2sxHiiCGAtQ+EyMsbcA1zUjcyvMHX0XVQEqEnIIGXjfqY2hj4w3J6GFY/vT&#10;4looYjx+xs7hOKXNWplHi6grZKGO69cPjEhoIsAARKD2RId+hL3NRQKMtJmTtrS3OYw5ZaIvr/BK&#10;cIPdOPM9nVKvwhudOvEqLPq0/K4AUPg7EC6kn7GgQ7UxbMQTkzXwCRDSluOsi896KeKoT2uusdZL&#10;WOGYnLTbn03Utm8tbM7verKe9jav9QsigBKCC3z0Xat9Y403xxjtAo+U8fbNy1qonYN4x/SBIm09&#10;YQn9jKkanSSZBlCAFbwfAjDBn6onUkYxKDf4tTMGfBiD3Y1742xT5BEvHMBG3/q0jPWntCM2wHPc&#10;+pE16Rvfjls5l8JGrDKO2tZPn3luyGtv/chaGZf52nIe7a+PNv6NoRUYGDPNRr+VPmVNfG0NfEKH&#10;Fj4QZ0scLWsFStCSb62MZWwctnZubK2wG//W2+tr/ptvvVNbZIz52rSnjbmckzGbykIPAUPKjWn6&#10;xHnKRPjQxgzltX03m9Pu/K7BuI/jn03G0vpZnV9fxraabIjP3Kj/KLVzTMvHTkucOY7NRdizRtZt&#10;axuL2hq0WXsIoBifan2OreM41a7Nec3JWm2satc2TVkrxefDzpz87DkNAAhoQYLgoRUb4G2MIKL3&#10;T65Ac729WMskR3Dg2JqzKWuYmz5rMvbzaGdzH0BBa0ybS6vfnKGxNnO1ZV8JJobG1Bha32wyP+sM&#10;qY2jtvUdtz7UAhTgSAIU4YnjFqDkFV5vvd/V/6Dzo1FO//vxVnnrnTcrQPmf760vv7r1J+VHF59S&#10;rr/k+HLDguPq9V1e3SU8qe+gdAKOcN2WAMWTKAIUr+NqIcoQQNF222XHjwXsuPOyE2o7OTUyASsz&#10;YUjvS6CivQUo9luA0kp/gpKUPtTmVIACLPEEin3ACadRepDSnz5BAhHgh4/Ezz3gC1UX7L9FFf2L&#10;DtpqrAsP7HI6GYft4oO7Wl1LfHstV544EaAASM7ao7/uS0CSIMVTLOZkHQDBvIO3L5ccskNtLz5o&#10;u9raB1QgwUarhBeME2zoxwYIQQIYY8ylxS4wsY6wJnOIcV3aEOPx1V2s5dAdq61db8bTUt91aFf1&#10;ezlkp3LRoV8qFx+2S7nk8C9V+HPRnJ3qGyjXfX1ueWrFY/UECpvOblq7GT20UZ4asueGvzHa25gh&#10;X45pWxiSMTm3fvS/ClCsC5jIsRqypazX2obmmVaL2Nbe5syAJyOAotjka+NTQ/VaZUy7hvxuxrYR&#10;vBj/Do3WNyMmbK0/x8xlnfZzqTpHzJdKG7FCCDY+VdbSl3H2VcYlzMAmuKDFxjVYXIsF3HAu4liP&#10;+cYCSxDwZJ+99ywrliyum3uruzhi/S/e+UzE80YJm+IHHXRA/ZsFgFCL1ljiiHdefPSxAVWwIeNd&#10;l2vs6002QBEbvWwaAxEEItlXwAWhh7CB1vg8zWGLXQhCPPLRdvLMV8TRZh3ztXGy5PGuBrm8o3LO&#10;OefUjRN82JgTOLJ4+Yqqxx5bWDbbbIty1BFHl6effrZ+Vuq5Pj+rn+kzn/p0PYHCZvg9d91dT2Zw&#10;auLmW2+pV3jxbgkPwAtCaIEBnjDhZAV24ACwQOHzCi9i2UT/7ne/W98m4efuVVTAB6/ZAjjw/gm1&#10;ADPkcZWb17l9+9vfrNd08e7JjbyJ0vV5VJ6TJ4APxl71xQPywA7ABLABKMF8Qh8+J3MBT75/9TUV&#10;oNx6c/+gPPDkum6NQAkgCdd3UYt1AkiEMgAf+swBuOfECO+uAFD4LP3pGt5AubN+FuZ9+OGHC9dz&#10;CVCoCQhRrlUf0ARgwhy8m4KdOYmrb5906+MhfE7lAJaAJ+rnXRwgc8vNNi07b79dBSi/6Wqzgc3f&#10;EX83/D0AAoAZQkZhCn8vvHPy4rPPlT12271sucUXymULLq2bw1z5tmZVDyXy70uo4CktYMHChQvL&#10;qaee2q39wQoF8PM2D33mAhyQx/iss84qp59+et1A1t/OYR8f9aknlED+zbsWWmsYax4+41oRA9zA&#10;72cTeOBvc7GT49y0rkc/LTFCEush1z8DoowABa2nURzTegIF6ECLhA/GJJCoUGIEOFLYhRzWafP0&#10;p824abEJHVCCBMTvkvABGAKwwy6MMMYcWnzCE+LTL7iwrw+lz/iM057Cxnz2iROQYLMlJuPSxhiR&#10;hx2NwcoITiRAYQMfeCJcaSUwAHQIOxjjY0zLmA36BCgox8Zp19b6EP3Mo6V+asifuRmjXTghUGhF&#10;DPUcG4sdqJB2+ylijEfYrJGyFn3jMj/jBBeIfsbQN4bWmtqEHfq1txoDkE4Zl/bZNK41giFjcDIC&#10;Kp4YYVO+Qo3ODjDxxIpjfIIRYYGqeSO7G/7GUx87fe0Zz6Y6MeZhY+M669ASp995sGm3347bXOox&#10;doOcvutIET+kNk7hm7Y2bG7G09pHxDhmE5++dTJOvznUzbzX33hr7Ke1n3nt2HwAQa6jFfHps37W&#10;EToYSz3jWRvCjp9YAQp+xtazr926yphWOQdjWmFKnWu0eSscQEIGlMDBccbmtVuKGGVubkIbo00Z&#10;n2Ni6ef8WY/1p0+Z40Z4G6OfdpqMswZj1mPdrO+4lXWslcI/ZE/5+a3f+gUE9KlFTNpcm/nWoMVm&#10;bNYe8rVqP5N24hX5WU9lbJvnuLXrs09tNBTrulH6h5S1lLb+BEAPOBj3OT1omA2gaBOSpB2b6t8f&#10;mbkGxnxnxAoMMh+lLe2tL+2tLzXkr5v7I4CQ66CvHLe+dix4wMY82pH1c5xzmitwyDjXN5syP+tM&#10;i0s4Yv02N8fE9P2ZwGQmLPk4AKXT+51NiDLK4fePOda/90752wfry3/vvpPlD/6sXHPhieXGBSeW&#10;my/vtODY+oj8GJp0/bGwXTw5iZKwJK/koi8kSVhiKzi5/fITyh1XnFjbClHmH1sByh2X9n3aVIIV&#10;+mnLVpBCSwz9BCithCHCkSEZNy2Hfn0DRXjSnzjpYYrXeA0BFE+S1PbgrccSmAhPckybgIXx+fv1&#10;j8QjT4wIQmyBI4AQQYtwhf4lh2xXLj5om9qn5WovbJcetmPV/Dnbdz5sO5QFh+5UW/vz5+zYgxRA&#10;xAg0KIGG75t4SkVAos0Y4vEJKlCeVrG+MRVcjPzYac1B2IAYXgdGPG3tA01Gmjfym2cs+eY4VoxT&#10;9S2YA7arJ1B4A+WCgzobn/GAbctJe2xR7r/pqvLs6kVl5bKFdSPWTed6+oRxbG5/HLHpnaDADXft&#10;2hIkONaW/Ry3Nk9otLaPA05SmUMd12TfcbZp/yi1cZkvMEhwkPHLR++UpA25dn3m87PjZ6jS1/ap&#10;Q/v/RnWuWNvYzpz+7ozmV/n9tuuZOu5q8Jnaz6Ut7fTZ2ETajdEuNEDAAu2IsQBBf8a3Mh5QwRjg&#10;QB1ABTr22KPrNV484p6QAplPDn2vlOH6rv323busW7O6nkrhBArfpfWFLtQ/66wzy5e+tHN5/PFH&#10;C6dJsPu5nQ8bY3Od1+8k107ftdmvsGQZp9Ooy/cKXOlBR4IMwAJ9QAPXYDkGNggdaAUc+LiayzF5&#10;2m3JWdV9D/TJzXz65KCsTTtjrtWryuMjCLPn3nvV91rYXGYsnKk5K7vvudOiRUvKv/zLJ8vJJ55S&#10;1q59qn5+6hjHfAAX63/6k58qRx95VN0Q/9l9Px2DBa7wuvvee/oH9kePx/tIPBCFFjgCLAGw4FOc&#10;NAAY4P/Wt75VRQw5gAWACFd4eQIFUMAVW9iBDDxOz/sqrIXTKtiBLkCU737nW/WkCRAFAU04jQL0&#10;YMyJFQAK8UAOT24AIAAPgBzmAKTwAD5XeAFRvMqL0yfAE95D4bow4AVAg99RQAonQKgnRHEOr+MC&#10;uDA/n49133FHD1D4LJyq4eQLLbDEq+cEJ8jatNRjPsYCFsETAAY7V3YBSu7rvj8Ayk3dnJxC4Rqv&#10;hd2aeUR+l512LF/cYfsxQGEjnr8v/kb4/RBG8HchYBRWrF29pooTKFtvuVX52hVX1v9ynvdPuMIr&#10;YYGwA0DA9XcAFH5XOXHDtVxLliypG8PEARL4ewQcOGajlBMoJ510UoUH2AQUAo/s62OdzCuEwMbY&#10;2DY+bfbTRlw7bzumZb6h1lhbhA8owvdBKyzRj8hN1Zzu31RAiNd1CVH89xYJPAQmAgx9wgyUY2OH&#10;wAdybG3rGdvmZ64SKLQSRABAhA2MkeCBGOPMEz5YQ4Ch0q7Ms09rbMbTd+6sqa2Nz5hWnjKhb11a&#10;1+4cwgRhSY6BGgofEnQg+oIXNurxZx3hA31ax7b28ZOnnVrWxIboO7aec2AHEujXxzhjHKe/FbHO&#10;gahrbIII+7b2jVPGWp++8W0O82JzTGuMylwkqBiyOXfmtvEZi4AfeaLE9qNiEQ/K50PytR1BE+GI&#10;AEWQIdTAprzKiz4xgo5x7Gic+fTZPEfGIACKcbSKuKzDxjctG+X6bY1B9J2HvuO2by7KNbMZz1zG&#10;mDNNH+WnHq1x1Eb6nUMJA2jZ5MdP//U33poBBbD5GeijnEebduTcGcOY+ZBxwgj9iL7rUuYp14eM&#10;tY5troPPAcRo6yDnJKa1K2rlfIqxtfVrs0/tWv/td+qGLZvhCTfc+KafY8W4lbGziVzmtPZQHeub&#10;k7aMSZtja+tjrLRNq5nzpXJzO3PbfG2tva3reLZaCnuuP4WfdeGjbz03/o0xvv0eUDtWxlPHOVL4&#10;28+gXZGXvjZ/NjsyVxlDXT+ja8uYtE2bPzVUDzGmJX9i70FDAhSBgYAACUmwuemf8cbkfNnPOGOn&#10;zWnckE0QYZ5r0ZbxrZ1NfW3623z72s1R1slaxgkhtGcdYzIu62jX1ipz7Ldq4xOcqIzJtalJvQ+D&#10;ko8LUIQob77Xte93nw2IUmP+1q3hg/J2Z/vbv39Q/v63d8v/6Ob8y9rV5aoLeoByy6UnVIBy0/xj&#10;hnXJ5HF4lddwDdnaUyiCE+GJquNLjy93XX7i+BQKY4EKY+RpE/3aBSXT2h6qTNc/AlCm+eoVXsIS&#10;r+9K8QYKp02UV2/RpwWICEfO23ezKsCIJ1KEJikAitBlwaEAjR0q/ACkAEKAIAgA4psnCps59BOg&#10;qMz90ImTGANXhAwADACHEo7ko+8JVQQq9IUm1BFmcJWXEIR+Xu3l2LnpZ642/MYg+pw84RSKJ1H0&#10;CUhci5pmVwAUrvICnpy17zblnP36h/V5TP6YXTYqj913Q3n+iSVl1fJFdaPWDVg3wdnEVm7ep62V&#10;m/vGZTtkt68/pb3VtBjGLQwZik0bMifzMjbH7ZpbDfnaHMcogUGCA2OHbIq16bOWP7+xRvltnPW0&#10;TVPmtzWWr5yccBn7ut+Z+nbO6Hcp53DdWcv+OH8kxtSnRvs76WezbwwShqQt7QpIgHIMWNDmuI1v&#10;pY+WTVVaTncg3iLhfZIXX3y+JMAwHmljg40Nsy99cadywP77lueffmoMUPCbLxThWjDePdlnn72q&#10;3Q1dfHwnjMnjswNb/Cx+RlptroE8xvSdk83ZFJutbBIDD9jgBW4oxhVadFr15BNV+rABHYhBFVos&#10;70+M0AdKtDXxCy6yDnLsnMQox+TyMPyiZUsrrPnKbrvWB7bZPGE+/it/1wA8WfXk2gpQ/tN/+s/l&#10;q2ec1f0Mn+q+v76ecdZetWZ1zecNlBOPP6E+Fs4bKMATAAmnT6roj06dcC0XIARAAjgBrtD31Eh/&#10;YuTGCk5oeQ/lyiuvrI/Hc5IFuMJ7JsABTk8AJ7yCqp6m6ARgAGwAGfqTIr0dGMHpkh/98NoKCQAn&#10;gBROngBOACucROGEC3MAapiHOQAN/emT/t0W4MlNN/GQ/B3l9lvvKLfcdGt9/4STKLyrApBhHq7w&#10;qpDiFz+rpz8APZwuAfpQG+gDQAHOYKMP2OD6MN5B4fov4Mmtt95evyPm/vWveePkwQpPkCdQgCVC&#10;HtYsMAGqYMcvbOE7+zWwpYvjmi6gyMOdHWgCPOHtE95Defyx39VH5Hf/8i71DZQD9tm7LFr4WN0I&#10;B1j2fyf87XAKbXX398PfTvd7uYK/rf5vZc2KlfUEyr5771Ov8Lp0/oK6AczpE672El7QmgMMAKDw&#10;O8uYN1+4wosWMAA4oPVvEtAAVKC94IIL6mkVNnSpQ23siH47pmUO520BBGI+4UYbYy3kfNZrfeY7&#10;tq6fx/nsO4cx5PC5+KzYGJuTIlYJPIQYOf44Msd+O85a9BOE0PfqLvrG5HVewpOpGsEGAYUCiuQJ&#10;EmxtXNoFEShhhsCi7ZMjeDHfNoGMftrMd0wL9BgDj1GL3b7KGvjIszZjZVwdvzQBIbRs2rc2gQNt&#10;junTIqEDPv0JIrBZW3ubwzhF/NA4c+hbS7928/RlPi1QIWOGRE5+ZsbAhDbG2iniiWUe/EKMVpnP&#10;/7ZqZ0w7lE8f5WclBl/CDePbPGsZi1oowlgYoo+2zXMMPEH0UQKU1B8BJX+avFlSNbLTCluq/vJh&#10;gOKpEqRfUMKmt3Zj7dNmnzxaNstt8bFJbn1l3SGbm+1DfTbR6VPXnKxFnzil/+OK+pmvsCcQILad&#10;33zBAP12bIz9XDOtcc6jrEPfeubry9rGIG2ordnahRWCC/Px0deWUIOx9V4fART89M01Dps1lLGK&#10;8dvvvFuByjvr3xv7a53RJngrNp6RQCVtbkzbVxlnjLYEM2wQ4/d0RdZQ2LNOjlM5HxvQbkLr16dt&#10;qFbahnyTTe13PuT386WMQe16rGkcY2vryzh9WSP7qbYe8nvXnuvRPptmbup/WNM+Q34O7PmzSbW2&#10;afNZq63XQpShnIxvZexsNmpM7D1cSEDSihj9brQPxfW+CaShnYCcmXXoq5q/vpsbRb0hObe5uR7H&#10;9s0ZilXatOc4YYMyhr7QwDGAQpvCR47+zG1jh3LT10ookrY2fihGGauYb+LvIcm0N1DsT9TX4GQJ&#10;sv6b73WfvQIU4Mnfay1+zu++v76827X/o8t9908vl6vnnlSum3dcufWyE8fXaXlSRBAiDGnHaROe&#10;tDZF3RacpIAl91x5coUoCUZogSDo4wAURK1pAAXYwZVbvoGivQUjyOu7eAOFtvXRmr8BJ058PF6Y&#10;AjiZnETpT57MOHUyusKrnkw5ZJsKQoAoAhLG2i+Zs23t0y44bPsy/9Dtav/Sw3coXzvmSxVyAEOA&#10;HglI6ANGaHsQsk0FLJxA8USKMV7ZRcvpFEEMNk6cAE24yis1d39Os2w9hg8JT5CAAYDiKZMKHA6Y&#10;vJEC0BCIJOTAdtmRX6r2S4/4YlUCEcEK8dTJfGEHIIV1aFMXdL7zO7tKqJMCgvgQPn1EXxCkgEjU&#10;PfeA7csZe01iz9pny3LETp8vv7vv+vLMqoUVoLgxrVasYhNy5uZ3bohrb8dCBzbB9WvPWDfN8elH&#10;LQDRnzE5zn4LQtr4tGVM5uQazUlb2lOtz/6QvfW1MraVfqHD8tEpEMUGOJvm459jxGSuc2jTbrzS&#10;lsr4zK8KyFHX0tXg9wi18e38KWLJZZMyP5MwJD+jNu1K28eVcCHH6RcstDHmJUABWhx66CHlq189&#10;o/CIPP4WWJhLHptxXNe1265fLgcesF8FKMCT5aPvkXjAlPNQEzhzwgnH1TF1qKv4XohFfBfanR84&#10;Yl2kn772/nMBbfo3GtywBSoAEYQdQIU8DVLhxprV9fosxsSt6sbE4aOfucg8gUit0YlNZFr8iHn1&#10;mUdLHhKc0GJnDayF0yZbb7tN2W+//eomKydqnLO+b7Kym3cF8GlF+fznNyqnnMQmNG9dzDyBQsvn&#10;rHN238lmm21Wjjnq6LLo8YX1BApXTgFCfvCjH5YfXweI6N8zAaJwXRfQxCu2gCm8UwKQII+rvIgh&#10;FlgCdMFPHDWxAyCABL4dQh+wwdVXAAdyqMeJDWoSQywnUa69tgccQBMABy3yzZLa7+ycQuEKL2oj&#10;YAfggRZ4wYmIO+/kurJ7yx233VnuuuPucuftd5Srvvu9CmWoxQPynO4QZAA1BD+sCfAB2MDOGKiB&#10;H5AiWOEz8F3RAoWYlzdqHnnkkQpkPGEC3EEAEsaKeYlBzEPLSRf6ABLgCSCFd02AJryBwmkUYMpj&#10;Xdyj3Rwru98NTqBsu8UW9RH5ld3fBkDUE1/8DiA28/m78G8EARN4MJ4N32OPPKpstXn3f2ucfU75&#10;wyu/rw/L4zfWvy/BA/UUv6tHHnlkhWOcwOD3V3gAJCAe0MCpk/PPP79e4cVJFUADcfhoW5ihpvmo&#10;TyuMMFa/Y23GOyZHmFK/i1FszqWIoc05/Xy0+BctWjSuj93Pp/Ah4lX7iHzCD8Z5BRdK+IFd6IHM&#10;TfBhTBvnnNbHzhifuW0t66UACGoMDToJHNLvGLAi5DBW8GAd+rQIG/HGpY1x1hZqZA3bnCNzrImE&#10;Kfisbax1FGNOauknPt9s4SRXghJaN+Xpe40XwoaEJm740zJ2Ex/l2D651M4Yc/HZp2VsXNZQ+O3r&#10;p3VNGZM1bNt4+0MCBGQ9PgM2/YII2hQ+43OO9NNmLeIZG8NYQKGNvjJfkIEYZ7zzZp45wg7zlLWM&#10;TTutdvOtz5hTKMYzBoL8sTlVUvWn/oSIEGMMVjoJTypwCQhCrGM24lXN7+yIGPz02aAf1+/GtNZB&#10;vL3C2DrOQ5/Nb/MYu/nvHPgSCGSfXGuwme4YGWdfEYP0p+/jirxcP5v92HN+50Gu2xgBAX3tggTk&#10;Z1PUw2Yd5zaHGOGDcdamNc++8yhyh+wKnzGvN0CjrYndvmuyb503R++WWI/3TIz7KPld0TJ2bt8j&#10;ccOblrEb7wlQHKet7aPcPMfuhvpHxRuTYlOZ1mvCjLGm86SMaevry1znSVvG6dOevoxpa/Sb7e8U&#10;N+Cxa0PGkDdUN3Po5xzT4ttYx/jbfHz6HQsM0j6kjLWm9TLXmFTGDfkFCD1EYJOZTfQJZHD9rkO1&#10;Nmt8VBxzZN95tTG//T5vAlB8D4VxKyEEm+L2h32TuZ3XedigNxZlfQGKdmLbeMbGa8sxn4H+0Gch&#10;103+rDNkN4+xcpzgQdhgjDVoBRf0zWWs31z6Km3WzHhBiLVVW8f4IbV5tLx74hj1NXpQsv6Dv1XR&#10;53dpAkxa9fOu7/IBKI7ffLf7uXUSoBDLHMS88/ab5b+//355/9U/lB8uOKO+gXL7FSfPABqCFGFI&#10;vm2iTdCS0CXHAhUkQEnlfMCOu684aQxQBCG0jgEhXs2FT4AiMCEXUSdjeojSw447u3Xc1c2N6E87&#10;fSI4uekiHqk/vNww97DBx+RpialvoChPoAhTLth30+ID8wCTPI1CHwFHFHAkIYkQhTHAhFaoYgzC&#10;ltDFfp5Uaa8AU4KVfP9EeGIfAVs82SKQQXMPBI4AUgAJgBPeKeltjC85FCjC1VcAky6/Gy84nBMm&#10;vYjBPv8wwAjXafXxKsfURf1cPSgRkghuBCL0aYEg6Ky9Niun77ZROfUrny9n7L7xGOzoJ48cIQm1&#10;UYUuAUyw5Xzn7/+Fajuv853b5XmVGidQTt5767LkwbvKupULy8oVi8ty3kEZgRQ2t9kwbDfNU26A&#10;ty3x9BFQwnihRdYUWgzJmtNkvY+jzAGWLFz8eFXWc505r2AFW7vm5Sv7ExiZT6vfHPvY9dn6XVAL&#10;OYciJqXdvCFlnuOhPMfpT2VM5rT+tu/Yz9R+Lvqqjck4xGb+kIACwpMWljgWWAgJBBY9GJiAgvRp&#10;18e6Vq6ewIlVxIcfMIS/xjzRnxLhkXZi9t5rj3LmGaeVP/z+5QpDyE3YwTqBTdh472RNZ/vSjjuU&#10;OQceUF589pl6AoUc45nTNT7zzFPltNNOqQ/V43tiLaBhsl6+R8ar1gAbJnbGynUrP0vrp28NW/uC&#10;DJVwo//3g/jennGpjBOEEI/t49QzprVZB2DD9UfbbLNNOfLwI+pmybp1T5fFi7vvf1n33a55svtd&#10;W1ZhDRv0n/70p8vpp55WN95WrVpTFi/pfje7uOXL2Szn59dvfP/ud78rn//858sxxxxTN7m53orr&#10;szgtwXVbwAygiCdNOFniaRTAADHGefoEAUzMFbIAYqjrSQygws9//vMKS7AxL5ABG31OoABQiKM2&#10;MdQE5lAXUYe6rItTLldddVWdnzUKLnw0nrdHgCfksJEPzGAu3j65/ifXlR9e+4MqrvG69prv1xMp&#10;d9x2e+EqMWp44gQgU0+BPNTZH/hZ+eX9Py0P//qBMfAAoPRwiIfmf1nX0p9EubWeOKmnR379UP27&#10;AaKQBzgByODnBAs2AMkjXfvbzgYcAeb8tKuNTXjiCRROnvAWCm+2AFCIxf5QNxenUAAou2y3TTmo&#10;+3tetXJpeenl5wqQlL9fHoN/YvWTZdXqJ+rvERv9PQhZWWPYxGfj98s7f7F8afsdy7zz55ZXunHd&#10;/F8X11WtnpwGoQUQcEqFDeTHH32sHHv0MeXhBx/q/u77q7mEDOPYNWvqhvHll15Wzjrzq+VPf/hj&#10;XVuCBVTnGs3J2tKecdqojRJKKOe3FmPysLEehN1axuYc2ARHxDM2x3no4wMy5XpcH98lYElfXvMl&#10;TOCkBtBKsEDLdyvsSLAhBLEFZHBqhDHQBSUgEYJU4DGqgazd+ug75gH4Nq/GDMCEIZuQQxjh52NM&#10;DDZjaY3NGgKJtGW80MO89Cfc0E4fOzLHMbW4mst61sEOEMGHzXh8injirKHw8bmdjzqIOP4NZyOf&#10;jXggAgClPZFBn7i00yL95lkL0XdMXNoUufoRNaxp2+YYL0Agh75+62Cjr82a1kACAmPMafut8KWo&#10;RX3Xa1x+L8Yxp2Ni+N9bZC1sxBlDvNBD8IGdljhjkPlIO3G2njhB+GmxVRjStSnnohb5bQw2gIr1&#10;8CPnwka/1hoBFCCL4ARQwYa8EEPoIQARihiD7ZXfd+sYjdnMpi8IUebYZn7GZW7mEEfLJrk2/czp&#10;vIqNdMEBoo8NHzXSl7mOqU1LHPacq/W5VmNox5v5EY8Nmes6ELEIm4DBOESf2sgxrXGOba2nzCfe&#10;eVoZS761tWWM9Vsoohy/PgIrjDMfe4pTJKnXRhvjyjdJBA7Y2HR2k1tgoi+Vm9P0h+ytT0jhGBHD&#10;XMbRtjWMoc06xuUcGYudvhvO2v7yr93PYDQXnxG7eeYOyfmyvjbruw7t2bd+zoOPGD6PtiE5l8LW&#10;1mkhgHZ/jrkWWsfECgNyYz6Frc01zr5+67Qy1zmxtXMxzlqO6We8dqWPNj9L5piX9tlyPqx+81+Y&#10;YF/AQJtgAekzxxg2781PIGG8MRlnrrH6VfpbWcM5zLFOxqXwsVkPBGh9+lNu7tcN/m5sDOO2z3ra&#10;z9qqraNNICGcyLiMzZzJI+6TNbZ1cvxhW39apI1RCUu00e/BRn/iRCjS1+nlWF+K38tePSTq63Wf&#10;9d23ylvvvdlrHNfVe6fzv/VOeffdd8vfurj3X/9zuelbc8stV55a7rjypHLnlYCT42p7K3DhCt5F&#10;Ob5e76UY3zR/JhxRABbBiidP6AtcWvCij9YTIZ4OaU+J0KcFWjgWhtxdAcxxtXVMSy4xCU3U3Vce&#10;X+75Wt/eefnkei7BSQpAIjRJZcwGABIfjk+Akld6cUJlwZztqgQnCVCEHIIPwYhwBBvAxFh9AhLg&#10;CH39whHs5uvLMTEAEYGJ8tQK8j0Ur/xS2C47fKcKOFIJPxCwY0gZAzgBptAyFsTQAiiAJvQvOIAT&#10;HptXW0ISAIYARAE+bDm14vVe9D2VYiz5nm5JOzWp76kSYQv9s/fefNTfvJy3X9d2cYx5rJ/vkLdQ&#10;Dtvpc2XVb39RAcrSJY+VpcsW9gBlBZvv/QPM7YZ2yg39dqPefpsrQGhtbvb/o0oYMZuIyfnylIp+&#10;RUyOicPmZ0mfauvk2DlttTs/dYeUczn/kL+169NvP5Uxy1cO/4yx6ZumjM1x5iv9xjruN+Enm/LG&#10;KmHGNFCSJ1CEH46FFOk3xjh9CVAUY9bAmswBjFSN/K5Z6MB/lQ4QYeP14IMOKCedeHx55eUX6/37&#10;wBDWZH36nFShLgBlRbeWPXf9Sjn8kIPLC888XaELp1L6/9K9v1LLFoBy+umn1kfq65wBUFB+tyqB&#10;iEq7fX3062cfqGE/oUXCDPrADv4doQVmrGpOnghDUpmfNtohgJLjaXlrn1pXFi9eXLbffvty5uln&#10;1BMAgJAVK7q1dO2ixUvr2gAoxH32s58tc8+/oG7cErNkabf+UTwgBbGZy5VKn/rUp8qBBx7Y/R4t&#10;r5AB6ACsAKYIKoASQhOABxACuAE8oeW0iSdNrr322prj4/O0xJHrKRVq02e+BCa0iPqMASrEMifg&#10;hHV4IoY61CSWOXhnBYCCHZhiDeAHc1HDd1UENoxvu+XWKq4vu/3W28oPvn9tPYly5eVXlLvvvKuu&#10;ob9264F68gPQUSHIb35VfvPIgxWkAFA4jQJk4eQJJ2qoL3jhOi/gCxCF68B4S4W/ncWLF1aIIjjh&#10;nRUEYAF+eDUXApYASIAnnDoBpBADMAGW8AYKgOWXXDfW1SKHv2H+JnfYZuvy5W23KXP23bs8+cTK&#10;su5pHmwHWqwqa1dNAMry1T1Y62EAJ1BWlae6v2M26Hb74i5l5622LVd/6zsVoHBFF1fcCRU4qSJ4&#10;wMdmPzbeSeF6OE45/fLnv6hwgN9LgQPXhnllGBuZgD9i2UgGELQgQpDhvPYVMUKJPOFh/MeRsdPm&#10;xJZyXvPtZwxjPq/rEpbot8+cQCb9FZI8/UyVfTba2XAHqiQsAVzQAj0EJYIVIIexxuvTZn7WQuQC&#10;YFp/gpRU9Y/ggVBCoIDSlvBA0JAwgbGtubQZj804Yx2b08oYIIWx+tq+NduxefaHBCBxDvJdD2Ny&#10;ASVZXzttVQAK+vyNCAKQG/mOjdUmOBAUtDGebnGcMdZO4effg1wHcdhyLbTaiM1a5tMyxqeMmWan&#10;n3NlTKv0k4OAEq3STx+4YAtgIIa+0CLj8BEjjLA1xzmxKfO0MybPObBZx/608b/927+NwUjCEVrq&#10;C1MUMbTW0F6hSZxCSYghsGCcfQRQMY6NeXxsqhMnEMGm3PRXjJG1M15f5jkHYzbhjVH4lTbzkPOS&#10;ax19zptxyBj6xuoznnrpFxKk9KXIGYpFzqHSJ6wwTlvG0mac0v/6G28N+pF265nTatoc+swzJtWC&#10;liGf4EG9NtpUV2xafxy7m+BKW4KY2WQOsW5qpy/rGmds2ttYWuuljXFuipujrJtjZQ5qxxnv2Lxp&#10;tVqftYzR1+aijBsaIz6zfevw3dGyyZo59FtgoG9I1qZFxlPb/LZG2onLn0nKNbTrGVof+TmHGqqr&#10;9FlvtjmmqQUQ9lECDjfx9QsK+ofg+7iMQVkvY9p5lD5lDG36tGdN2vRnO034p8mYdl3pF1joazXk&#10;E3AM5WprlXmZS18AkfnagR+ZNyyhx5Dv3UGA0s8zASaCkWnjtLU+arF2vtPX33mjvPXO6+WN9Z0Y&#10;r+/mefu98u57fy9vv72+vPNO9xm7v7X//e9vlx9fcXa5fsEJ5a6vn1Lu+cYpFZ7c/fWTy22Xn1BV&#10;YckIonDNF6ogZX4PTQAgnC7JMRKgOE5oQjzSh4Ql0wTgoBWcoIQotPdceVLVvV87eQxVxsCkGyNj&#10;gCforiuOK3dc1l/D1UKRBCXAlSEZU6/wEpIITuxrn3/I1mXBHE6d9G+fpFroIeAQkiT4MEYAwmkS&#10;T5bQardO1gLAeGolT694qsSrvxKUpK8FKePYODUiGGFMHwgiCBGcCEc8TSKAAI5oyz7xiLrW62tP&#10;JBChVcIQrvfiui/BibEAEuGIMEbVK7j22qx8dc9Nax+1MAU/AqRg58RJte2xcTlnr83LKbtuXPbb&#10;8r+W55b/tjy1alFZsvjRsnjp4/UUyvKVbIIvG13BM9kUb5Ub9MtXztwkzxYRK7iYtrGv0k9/moQR&#10;9nOcduqwFsRYeDFbniKWPD4fdTLWz9LWyL6fIb8L+vrSjpgnv0vFWGmzRmq2vCE515Bcy7SYofpp&#10;y/ysYZ/YNkYZJ7gQdiABBHYBStoSiphjnSGRRyybsrSpMTQY1W5zEjJwAgUggoAshx82p5x26snl&#10;5ZdeqFfJYKs5XS5rcpO1nkqhfmfb9UtfLIccsH9ZvnhRBSicSvHUii31n3vumXLGGT8b4TYAAP/0&#10;SURBVKfVa7ywA1AEG6yH79b+BHZMIEgLUPSln9Z8pd24IWiRMAPAkbZWQ0CktbUyl34LUNoc/h1j&#10;E5sTItttt10555xz6sYIG85AD3MAO2xc/+Y3vymbb755uWjuhYWNWE6dcEoF0MIVX0AUTqCwoctp&#10;lY022qgcccQRdSObExqABoADkEF4ooAXgBRiaBl7IgVIAgzB5sPzgIxvf/vb4xMi+DhN4ukQ4ASQ&#10;gZYazClQocVHSw6Ahpqsg3Uh5rH/ne98ZwxtuEaMOajHPMIUAQ19RG3AyX333Ft+eu99FZ6gq793&#10;VbnmqqurnZMqnNThlAjgBAFBOH3yqwd/UfXAr/rrvYQsABS+IwRQ4WQK0ITrt4Al9Pm7N54TJ0sW&#10;L6xXbnHiBHEFF4AEOMIJFIAILT7sQBT6gJM777ht/JA8MQqYwt/ktlt+oey+4w7l4L337P6Gl5S1&#10;T63pfp8W1787AMrqld3fXvc7sWLN5D0R/k7594TfKTZE99ltj7LtpluUH139/fLn3/+hrHv6qbLy&#10;iclD7QCTMWRYt7aeHln35Nq6YbxsydJywnHHl0d/+7sKBQAmggN+R/v5VlUf4O+Uk06uG8sAghZE&#10;oLS1kGO8nhGAaO3GZw7Spt34jMk6+qiHhCKO8Ts/fW2eLlF8fnyZi3IuYgAnfB+eSBGqCDSEGrQJ&#10;ULTrG8d1epax7UjClQQjCUqsTZxQpY2ptbo1AgRaCT8ECbTCghacCIv0t7USTCDjFHVyrozDhzwB&#10;kjnUzXquJ/vWyrHzYNOefWUs4vccm59F8V1U+8s9CBBWCAVogRC0ypih2IzJsTWyJmrzsy7/+0NL&#10;HH4hAa2x2pFx1sNmDC1j+mz8E2Md42ipb74AwrE1sbkO7QgbOSpj6Juf60PECiLoCx7MxyewMEco&#10;kT4ltEDWNQ6wkbkCkTHgGOWgrPPaa6+N/ci5jDU/VecawRKv+LKPvV71NQIlSEjiGKDAGHldl7CC&#10;PmBAGGKrzE+IYF7OaQytNuPb8WzKOm7mM6ZPjbw2jPlzTGtc1sna+KxHy9h4BAwQJtiaj7AJGOwr&#10;c5Rwwb7gIX3k5FzpQ+RgQ0IK7NqUsRmvPdXahnJzbExrn+Z77Y2ZEIVN5RSb0J5WoMVGHzvx9JGx&#10;+ltbSn/OR5w2+mxO62esMh+Zn2pjtdEX6BjrRjib5WmjHZqDOuagHDtnxtLq155j21ynfn0p/CnW&#10;3draWGpTi7517RujhuYxpxW+FjS4Hmq047audlpjrYOAO0M++/qspT9t2mfLHxIxmZP2HANAhAJu&#10;ZgsNBBTThB8RO94E7+zWU0OxKusN5eW4zXN9jvUR62dJG+2MDfuBOZV5xjhWPUToxTjzWvs0/2wS&#10;YEyzWSfHaROgmDNNE6gxPH/WaAGKICT7EzBi3f4kib+P9DOuX8No/Vzdtf6N/hqvbvzGu92c67vP&#10;8W4X93YX8+ab5b333iv/v//jb+W7F59cbvn6afW0yV1fO6kKgOI1W7dcetxIAJWTqu22yybApJ4e&#10;6XLtA0MSpCDih2Q8EpKkhCcJV6YBFAQ4QfcBgzhR0/kEJvhp8aF7v35iPX0iQHF+gUgLStq1tapX&#10;eAlJaJUABQlWem1dVeEJMGAEOoQdKe0AEQCJ0g44wee7KXn9Fy3jlBBFX70WbE4PQzxRggQlyOu7&#10;ZkCTrg9YqadURuBE0EFfWwIUpU1AIiQRvLSnWAA01LKesYATYIfghLbt6zdW4EKf0yJn7rFJhR5C&#10;ESQkAZ4kQMHO9V6eQiEXP9eCAVFO36O/IuyMXTcqp3358+Wo7T9R9tr0n8of1y0tTz2xpCxb+nhZ&#10;unxRWbmKjet+833JiskbKNOUG+H2ERDBPmKzPwEKsRk/TcROk+AiNRRDHefLPOzT8lTmux5a+9Nk&#10;jHn5WdOWdm1+l62/rZ0aik8fNfNn1MbSd5M858+8FDmspbWnzB0Sfuf2M5ljW9cT0GIIhjgGSgg5&#10;jEvooX9IbHYKMwQcY63uIcmH7CMJFFjzmif7N1CIZYNs//32KfMvubhe09Jex8UGcPYBLJw24bqg&#10;/fbaszz31Lp6aqWeQuliXJvr5BF54Amqtm7ueoVYJ7431uPP088wbdxKvzFD/fHPp4EWjhVgIk+d&#10;tHFDAAXokbZW5urP8ZA4WQLg2Hrrretj3Gy8sLkKVGE+YlatWV37QIPPfe5z5fxzz6ubtZw8Wba8&#10;W+cIpHiVFxvWnKzYaqut6psTbGpztRVggY1/AATy/RNgRf8I/PUVaAA8EDFADd9HAZQQB8wAmABQ&#10;OBlCDfI8vYJPUAPIwM78SICC6LMeAA0whFZoItgBrnz3u98tV1999fj6LtbGfH4eTpvweWkR0IZ6&#10;9/+iP4XCNV5c2wU44TF52gd+eX/NB+T42DvAo76t8vN7Kjj57e8eri12IApvpHDShM/GWokFogBJ&#10;8HO6hFMmixY9XvvYbrnlpnJPl8fJkYWcQHn4wXr6hDGQxJMowBQgCydLaAEpvNUiLOEBeU6hEOcj&#10;8gCULTbZuAKUA/bYrTz91BPd70sPP/n7X7d6bVm1ovu7735PVj3Zn6bo30UZnTBb14OCow89vGy/&#10;+Zblu1//Znn5+Rd6SPLM0+MNf05HkMuGPyemuL4LgII4gTLn4EMqkAIGCBs4kSGwoQa555x1dr3u&#10;i81lT6Ag1qAYE08NZX7GOLZf1zkCFxmvT1vCEpVAwzxsrJ3PoR1Rx1hb1kjL56fvd0CrP0UN4Qox&#10;wBMBSkrw0cpTJQIRJewQnPAWlQCFWAAJfWFIK2IEKBlDPx+XF4YIGpTgQB9wgb7AADnGb6uvhRPW&#10;bWV89ltZJ+ewvuvTbt8c7ZnTjs3JXECJscwBwKE1xxhstGzKs6kPSEBu8tOmzXELQIy3jjbttG7+&#10;O0/WwG68NdmgN9faQgXGrY087fq05fzUJYdWm/M5J6IPHMBvPfLMRY5TGZ99a9pazzj6WTf7QItc&#10;i35BB22OhRjCDuwImy124xKkkJM1KggZ1UH62hj7jmve6MTJ+K2T0B8BKiOYAQTIPmLj3z52wUhC&#10;EPrGGCegoE2YknUyx3nwGYutHc8maxEvUDDPls361994a7yJnxv55Fgj66GsqZxX+ZmGoAbzEdPW&#10;MG7I3vpyra0vY5yPz4nNedt8ZTzXaFWQ0ditqS2F37nsK3OyFnEqa9T8tyab26+NNvFpFZt29lvg&#10;wVif9qF8NprdzHa+oTzttBmnL2sg6rIGlbHWT1vGKedhndZlk9Kcj5I51kE555A/x+lPGZsaius3&#10;8Xv/ZFN/MiYm+7R+VlttjonXbz9jEGOUm7tZ2xz7jhV1+Z7MzRqpzG9FjcyZVgNbrtMYahiT/Yxr&#10;Y9Per6OHGm7uI6EB7UcpoYA5whJrpy1znKvVx50bWcu+wma/jU0Zkxrypy2Vnxtpo9We8aqHEH2c&#10;fcfagAttvDGuK3NSAg/hhxKCKH6vetDx4fnREEChLxxJGJIPyCt/z/JvcmbeZG1vvfd2eefdXnUt&#10;743gyTud/+319Qqv9evfLv/x72+Xh26/uvxw3jEVktx++fHljit4m6SHJy1A8aH5BCX0axwAovMJ&#10;ROgbC2DBRl97qtobIIGEJggYIuSgTZAiRBGWeAIFuydPEqDg9/ouAApXeBGboKbVbGtDG3hNV8IS&#10;AUpe65XqIcs2PUwJYDI+FdJJcJKtMhY7IIQ+7WVH7FihiHDk8iN3Gtu0JzzBn3bqpB9pzzVqQwIT&#10;BNwYGic4EYIoT5sYq/TT7/O2rRADAUC8ssuTIY6FJKmMdywMOXefruZ+29QWXbD/tlX0z9u3m/fA&#10;7WfY1Dl7b1lb4AkQ5qt796dSztxt43Lu3luU0/f8Qtl3q0+UvzyzoqxdvaisWL6oAE5WrmIje3Ri&#10;YlX/X7LTn6blKycxbojTF0poo5+wInMYzybzzJ3mS+l3/tRQftpSQ/mK9Q/FYFeMqW9rPK3+zMk+&#10;323GDK3JmFT6jU9fW0O/G+hZgz5ztGtJ/5DMmSbj/EzIvH+kBut17PozJmHHNAkyEH1sghfXMgRh&#10;9AsXgBeCEaAJj8F/+1vfqBti2Pgv1p1H0II4UQIsYbN29y/vUk+g/PHll+pGWwUvXYwAhVz6bODx&#10;/gnXePHWAgBFiOJ34PcxBECGxtP04VMnWX8CKlrIATiZBjiwAywEKKm0GZtjJZgZkuAGeFIfuF+y&#10;pGy55ZblqKOOqps1bNz6QLx1iQUifOYznylnf/WsuhELLOHkSX1gvusvWbKsik1yTqsQe/TRR1cY&#10;w2kLoQktkENIASARWgAHgBOeUiGeWKAFYyAGUMOTJ7TkCUa4uguIQR1PoDAfoAOoIbSwJc4TKtRm&#10;LfTJoTaABjEn8AZwQQ4SnjA38yDnRvfefU+FJ9/99nfq1V3Ak29/81vV/sivf1NPm/CuCVd0cWKE&#10;0yWMaXn4nRZoUk+ljAAKwAT96Ec/KNdcc1W3xh92a7q55nsahSu4ACXADt4sAYIASnz7BHhCHxsQ&#10;hRMp2DylQgw+8oEmt992S62DeBOFevj4u/yXf/ov5YtbbVmOOHD/srr738RnnuOEQ39N15Mru7+9&#10;Vf37JwAUYABwzb9VQAkb+JfPm1++8PmNa/vSc893f6tdztrJNVeAkjFIGAEUT6GsXrmqnHj8CRVW&#10;AfWACoh4IIEggv5XzzhzfE0dV4AJGqibYIN5nbvOPxq3asFHAgrs9q3PmpA+2pR1EOMEKPpdr33q&#10;a3PM52rtflbF9Up8Jwld2OwHnAhTgBcVWIwASAITgYfjGcKXbSdihwAKYyGJgCTHNW4EHAADtIy1&#10;pbTrAxg4FkDwGZG1sk34YA3GGWNcSnsrcpwrY12P8+Sash757Rz2q++llyqM4GfpOyWCB0Sft38S&#10;emDPOFqkP8dpoz/0Fgo13OA3NoVdpd1c+uRb01oZ71gRk3Omz5z02wcEACGQ8W0t+tNi0pd+c43V&#10;n/CBMS1+bOYZOyRzEX1ynUM4kjIWMc75s9XXwpNUC0h47wRl/F9e/WsFIpwqAZYwFpIITLADAwAb&#10;wg2F3VMZjNMPGDAnwQIyV5CAbdocmWes/XbMpn/aPkrGMqf5rquNszZ+hJ2NfkEEbRvr59RuvRwL&#10;C8hpa2WsPv0KX+tXCSSQMdpfH0GM9LmurEc/c4UYCVAyXhnrfKiNy3qttLNO5nK92vpN4MmG9Gtv&#10;9KCEFrl5TJ8Wn7HKWNSOs67+VtSkdR7HzN0CD3OIVWlzvYzN1d/G+Fls9bFJSZ42ZY2h9QzJeua2&#10;dRwj4jLW2kMxbZyx6TPeGOOtaU67QUtO2nId1s85nN85lHVmy0XEoPQPxVEnlfnGtvnap81BHfvW&#10;o288YoMcu9+DfnPc4HdDnjGgQ5tgYJqMoTUn4Ykb8m2eOUN2ldBlyEa+c+SY/mzrN4dNe3OU623V&#10;xiFqJXQYEnHECAm0axuqaT/rEK8YZ0z6tNMHdtA695AmIKQ/CZLCNgEmfb3JlV7DJ09S+Phd4/fM&#10;33nGmcPvZ6/uc7z3dnl7PadQJidQ3nv/b/V/Azh5sp4rvd56o/yPv79V1jxyV/nBxcfWN08qQLi8&#10;P2Ei2AB85FVcrXig3UfaAQme2KCWQAJ4keCjFXZPfWQcLdImvHCsiBWi2CLstsIUIEoFKld0vpEq&#10;SBnlEmt8qp2v1QZ5uiQBSY6RY1oBChoCFDnGjwQawA2giHDkiqN2rn1lTMZbQ1GfFl/O1c4vsPEE&#10;DK1x9Dn5AgARjND3zRLEGAhiP2GJcCTtLVxB2LniC+DhaRBgCGNaxr5HUoFINzYWsAIwMR4JWwQq&#10;gJEEKEATxrSoQpK9vlCBCa06c/fNyhm7bdrDE06i7NG1e2xeTv/KhvUEygm7bFT23+ZTFaCsWfFY&#10;Wb6iBygrVi4uS1f011YtWTnZEJ+m5StnApS0pT03ypUxQzbtAg6Vsak2Tk2rb86QL3P8LPr9PAhf&#10;m4f8DvKz2yLsxhivsgYb1NqJtaZx1Bqyt9KXea7J3IxX5jgHmhaTyvhW6TfeWq3dcSs38InJvj5V&#10;xyMQ0koI4gkWYUYCEsbUQI5byOKcgAX6bKquW/dk3Ug77NBDyte/dkUFIeRgN99axNeN2CdWV+28&#10;/Xbl0IMOLK91/w86J1awEcd8bNoyJ8Dl6a7+cccdU84++6uF9xi4wgvQgXJN+V0wThnf2s2x39oU&#10;uQktWtAhQGk1FD8kT4c4Nk8lQMk8ffqrffnysskmm9Trtthc6U8J9D7ACadenn72mfK9732vbLbZ&#10;ZvUaJDZcASiePvEKL8RmL2+gAFCAMr6BAlQAiAgrABSI0yWAC2zEAFAQEIPTJkIW/JwiAWjwHgq5&#10;+AEjQBAgB4CDOajDyRPgBq1gg3dPPCWCGDMXNTx9Qk1Ot1CPMfOxBmEN6weeUBdow5q4ooy5vBqM&#10;GB6R5+TJLTfdXB+Nv+mGG2sfkIKAJHfccVuFJvQBI1zDBVDhWi/Biddx4ec9E67r4u2Tm2/mUfsb&#10;akssf68LFz5Wr8MDhAhEaIEkQA9OmwBHOGECKGFMu3jR4/WqL0AKPsS7KJw8oQWeUMurvDiBAkDZ&#10;+HOfHb+BsmY1fwPLylPd33T9m1yxpqx9Yl15cu1T9Qov4EkPKlZXPzCEDd5rvv3d8pl/+m/l2u9e&#10;Vf7CA++dfcWa7m+++z0CIPiIPDCAa78YA1DY6OcR+eOOOba+gUItcvjdpBVkCBwuOO/8+rv7x9//&#10;oeYKGojp19XPIXxgbJ2ED4zb2pk35GPsPIytPzQvbebmnK4Z5SkSWuMYk5f2ti65ACcBCmITH3Ay&#10;fg8lIAf/ZqOEJi1UGdsbZQ360948we5JE201pluXAIMWCTimiVhiBBCCCkEE4+xnbFsnZUzbHxp7&#10;dZatoi5xzjENoLCmXIPxjt24Bz4k2FCM9QlN2njV2h270d/60u/GPjbj9Wd8wgX62hm3tVHWst9K&#10;X64BObYm9ZnHWOy0qq3lGofkZzB2NgEqrGUf+EDLGDt9IYh59KlvrnnmZo4SjiBj6QM9aOvpkJGd&#10;WP3G21fjEyWdL4EK4+qbBaB4+gSbcMMruRgLOLDr9xH5jCGHTXnGtumnZcOeVllXvzHCghybm+O0&#10;TZO16DOXtmzZ7KcO69BuXXzWEAwYQ1+1oMBx2sylBQ7Q8r1hy5rk0NpHriFtxtkq41xHzu+Ydqie&#10;fjWGGF2b9oxtfekf8rXKOsylGKPXRpvfbkw71pYtm8Ze46XcXM4c4z+uvCLMjUL61lH40q/czE5l&#10;XAIYbPjdlEyA4hzmE59jREwrfSnXkXMRay1z9SlsrpNxzp01s46fL3P002JH0/rWGZLfQdZtRYxr&#10;sBatP5c2N+vl53dO+tj1ZU7K/JxHe8qaQzH0PyqfzWlav2Ntrs9NeOECcCKv9dLuOG3aBRpu7As5&#10;3NzXTow+c9t6rT4qFpvrzxhbfEPzM2Zt5rQyL9efdvpZnzhjc0wcrRBiWvyQ9Gd+9vVpa+3Cj9kl&#10;8Bjy9XKOFqCgFqAIVRC/Z7Yq4zmt4t+An/mdd94qb70zOrm0vvtc77xb1ndreOONN+obKO+++055&#10;/+1/Lc8v/dUIoPRvhuRpEiGK13WlBCi3XsLj6/0D7MgrsBI0CCCGYAQwJK/Nyry6noihzRqCFMY5&#10;T9s3T7BCv5466SREsQY5WWMcP0XEoQ183wT1YGTmmyfpH9KlhwMyABrAks7W9bWhy44AhmxXLj+S&#10;EyM71DG64iggyuSUCRKW0CYcyZMrjj3VQpsClABGzt9v83LevpuNxdg3V2jP3WfTctaeXF/FNVeb&#10;V9HP8Tn7dHn1wXegxhbjfkIT4Uobk6JOC0iAJgqAIchA2oj19AnKEylClrkHbFeBiRKcCE8EJ7Qp&#10;YAkQ5aw9t6j+0/fYorfttnE5cefPlqN2+HSZs9OG5a/Pryqrl/H2Sf94PO0QQFm+crKxndKefvpu&#10;rrs5nnID30387KPMa4FI5g6pjc/6yLppS3sKu58r7X5OlLn204+02bIRTV02ods4xTi/21TGt+NW&#10;+jI3/a0tv4/My3zV5mtvc5T+jOG70OYmfY4zP3MU3+E0X/WvnKiFJ9pohRraBRwVSKyZQANsAg1y&#10;PfFBHGuu7yJwIqSLOWD/fctFF82tG2zY3VR1LuejHhuynF7ZY/dd6+Pzr3b/D7tXeBk33pTt7ECT&#10;Y489upx77tn1Gpkn1z0xhiF8D/ZZm98NNlS/Fz7L6Mov7ZljTLYoY2gFFTNgRacWYgBDgBSeLhnK&#10;GVJbU+VY/1AcP5P6OVevLp///OfLkUceWTdW2OjmBIqQRgExAC08/s9mtVd4LV7SrX0EU3hU3iu8&#10;Ntxww3LiiSfWK8KAFQAHTpMAOAATXt1Fn9qCD0+AEE8LFCGPGOJ51N13T8wDrhCHyBNwUIs462JD&#10;rKdes3X//RW+YAPKkE9t6nFKBZ+P1xODnTwgDPAFWPLQQw/VEze8Z8KYOKAKD8UDTAAnwBTEaRTe&#10;QQGoAEe4hotH4Gm5ygsAwkkSAAp+rudCQBWv8iL2xht5i4UH9LvP2+XzTgmnSpYuWVQhCK3QhCu4&#10;PG3i1V2+deK1Xdh9QF6wQk1y777rjnoKBWG3zton11SoucdOO9Y3UJYtXViefnZtBTn8PXICBYDy&#10;xJPryson+hMVwAKgKH+rzzz3bN3U//qll5eNPvHp8vO77y1/fPmVClC4wgt4Uk9hcOJk7ehUxhNr&#10;xtd31ZMpne+sM79a7rrjzu7fkmdrfURd4qkBJKDON7/+jXL0kUfVTeqaPwIKwg362FSOBRCtEk7k&#10;mFzWQV3ttIy1u1bkXFlPGyDEeGz0kfPgzzw+L3bGxNFXGeObKc7hmBj8Ag5Pj0wDKGMbUKRTwhPG&#10;/Btcfd1YUNIClIQoCVBq3DNdO4IcqYQKCRYUP2dj6bdjWvJsjcnctq7+Nl5fCnBi2+Yja9PmPI5T&#10;+mZoBChSgII8kcLmu3BCvzaFXfBgnH028YULAgZac9NGS23arMM4lTH4+d8c52KsMidFvmptrZ86&#10;rsVYhF0QgczN/Nbf2oxNG8LmZ2BMi414xgIMIIU5Agznoe96zBdikEuOoANhayXsSOiRY3O1oayF&#10;HWU9c+tplL92a+n+bzE0Pm3SSICSUEOxuY+PzXZj3KjXJwggl7E1sOHLmvjNc2wOEhZob5W5xDNG&#10;rifHrNM+OQIDWj8Pm/fEuBbnz3xrWCd9tI6tbY55tOS5htdHkECAgM38f2RMbca0rkHbUG2AxJtv&#10;vVPnZmycElqg1uaa9WnLOP3KEyWZi8xRrgVfxuJj89sN8JQb2jlmw9h4/W1MO259aUuln3mw/fm1&#10;7rse+dzQxseYNfieSdZxbJ2M0Wad/BzpH2pbYUfWynGr9KfST81cQxvTSr/x2FzbUJygALERm37a&#10;IZDg5qyxqfS1a7Bvq6ydduNR5ua8bY4aWl+O6X9UXsYPxfpd5Rpm5s8EKAiAImzQRlxKe+a2Pvpu&#10;jE/ztXZ9Q/ZpPteQdluBQsYr42dT5tMKE7SrIVtrH6rxUTI+QQZ94Yg27dNs09WCj5lz5bqxr//g&#10;bxV8mCMIQZMa0+V8M+dUPBTfn0Cpc7/X2Zi7+1m9y+ft7K/926vl7+93/9vx4ory7bPn1Cu6bl8A&#10;NDihApE7LgUOdLqiv7YLWAI4EZhw6oT4/vRJfyokQYhwo4USCJ8xtD7Szhh/gglErvXwDZ0Wsc15&#10;7JOLb4ZGAAXdfml/YsZ5ci5lzWnaYAiYXHrotuWKI3YoVx65Y7nssO3K5YdvX8e0rYAjCjAiKBGW&#10;JExBl8zZeobakyUAEiGK0EQwkpAkT5TQCkXO3mvjKvpAkxakIHzn7L1JjTtrr03GwAR4AuwQhNAy&#10;xtefIgGA9LEpYoQvQhfhCn0Ai2+aAD0AJGeN3i4BjNByssRTJtgYk3PJoTvOACYoYQzQBCACMKGf&#10;J1GAI/Rp6+mSXTepp07o62OM/bTdR++gfGXjClZO22OLcsiOG5XXX36qrFm+sAcnXOMFSFnZ9Vct&#10;K4tXDG/Ap7SxoUqbG/GM2w15Y7Qr4Yj5qgUibV7Gpt341o7Slvmt9PsZHfNZsdF3DuONGfoutJtv&#10;m7HGIHz6W5nvOPNTmTMUOzS/n0H/kMzJvvUzZmisjfXnZ+g35NkE7+P1I23acxN/KMY4gUdCi5T+&#10;wbg1Kys8WbZ6UjsBCH3WXecZwQhqsLHKxthBB+5fAcdLL71QgB7EV+gymoc+G62M68PznX/33b5S&#10;T678/sUXxqdP2KyltTaxvIECQDnnnLNmABQBB9d50fd7cY3Y/P4Ze+0Xdtr8PumjrGtrTSDIqjWr&#10;awuAAGAIJRKS6LPvuM0TsAzJeo6zTo5zTj8Pp0148J3rtth4E6AQy5y0/Jf/AA9OoJx+2inllVde&#10;6v49nFzfxUPhtAsXLel+FqvrCRTeSznppJNqLcACQIITHAAPoIYnS+gDKIAlnkDBRhwxQAzs5HM6&#10;BLEWfZ46IU+Agd05yfXEieAD6MG1YsQwL5CEOXkonhMnrAtYgvB7UoVawhkhzyOPPFJBDDUZ02cu&#10;NvV5A+UnP/pxFdd5fe8736362X0/rVdyAU0AIpwg8QouTpxw0gQfJ1KwA1CAJ3feCVC6ueYCT4Aq&#10;nAjxbRNOZgE4GNMCVTx1AizxNIpjYgAmABGEjdz7u7rkAmc4gXL9dT+uIMUTKwAaAOb2W29Vdtxi&#10;8/oGCo/Ic4WX/wY8tYbrtrq/vdVcydXDA3438NW/1+53ik3Yb15+Zdn8sxuWn911T73CC7DCFV7A&#10;D+R1W+Tz98QJCR6W55TEoscXljNOO72+gcJGoyCBWHI4/UQL8OPUDwCFjXEenxdSIPqKXGBF2lLU&#10;FzTQIuwCCtTG66duPVXTtcyjXEPmWh+wwZi49LlO12CuAIXPrJ2x67NPnDnOQ2sNgQmyL9hAwA/B&#10;SgUh2Lt/exOitADF/Owj+u1Y0MLPy1Ma/MwRfeEC/hZ2aM8+rVDDepmDnbG+tqYxtNppVcYp7NZl&#10;zLsk9K2Nz5q2rtt8WtZNrrWIYXMdMMDfED9rJRTh33I2vunzt2GsNvrG5mY9oo/PftppqZ1zOUf6&#10;HWtzPnz6EZv2xAAFBAjmmO9YGzHGM6bP56JtZQ4tY/PNQ45Vficp4lS7FuQajAE20GI3jj55tEKM&#10;obUTL+Aw3/mwZe5QrbQztk7mIsaeLjEfeW0XfmOsUWP/3NUZnUARogBMKjT561/KX197tbYCBMGE&#10;cGKoz4Y8Y0+rCFDoG2c9xsIDbW72u+GP/ZXfd5//D936u3jsGY+wCwqs6bq0p6xvPWxsyL/+xlvj&#10;TXtqsFFvHGNzGTO/ubb2ySdGaTdOmyCAeHwZjz39GWc9Wvv49Oc4Y1DWVdqBGoINr+dS2FDmOo9+&#10;fe1YG63rom/Nacoc4/Mqr9dG0EExVgIG+mwW00eeQkkAoTKfDWcBhv7ciEb6sJFDn81p+q/8qfv9&#10;f7X7ef5r9x2N6iFiyKM2Mk9Rlw3Gd//290G/NbAj4tsY1mDfOKXdz+G6HKu00ZqfNuahtaa59PmM&#10;jolR2hSb/H5n5FgXn3WdByVAMcbPxdhc41HGIGzGDP0M9WUd+spY+syXc2pznPNpy7GyjrmtPW1o&#10;qKa22XIyT5CQLQAFePLaG6/XsT420d1Q194KX7v5PiR8xDjO/FashTW5LmyuxRxbbc5tHP1W0+ZT&#10;Wds+a07AoFrooLRbQ5v2nM+crOGcaTPfGhmXYCVzp6uHF/xNofRZNz97C1DoY0MJRezzOzipPXMu&#10;RNwkr/se+Xxc44X9gw8qPHmHtbz9xvh9lHfe/Gv521+fKd/66px6AgV4ctflJ1YgAhxBABROpXid&#10;l1d2CVCEKAAHQIgAxRMjwAXGiBjkGD8tefpaMIEAGFy7Rd+aeR2XgAOwYnzGUtfTJ2Nx6mQET26d&#10;f+Q4jhyUa6Gfa2acfrTB147aqcIRQEkLSxKkIPqOxzGHAz/60ydCFMGJvgQn8w4BemxV+xcf3D8o&#10;DzDxZEm9Vmv/LWoL7LCvXQhCH4gCCPnqHhtWKJLx9Gm1A1Ky1hjAjN46EXp4lZfXeuVbKJ48AZQI&#10;WYYACj7iqAf4AIDkOydAEU6SCERQghMhCe1ZvEuyxyYVunAqhb7xtR2BE0+feOoECU8AIkATxYkT&#10;4/DTcgLl7H072+i0ysnd+JQDdi5/fGpFWbd6aVmxcklZ4vVdI4CC3ExdvvLDG+1ufH+UMtcx/dyo&#10;z3hjWwkozKNNqIKtrdH6+SxpG8ozN+3Zb7+LtlZrT5uyjrUUPnPSTlz7c8hccmiJMb6t0Qq/ddq6&#10;5jsnrTIWZd+xMch6bW7ahuxufLfCb+xQnYz7OPUEAo7pp41TWPl3kAAFWR8QoR9xbdcuX9q5XHbZ&#10;gsJpEaAH8IOrtnJNbLLW+Kf7dxW223brcvhhc+pGHgBFwFJzR/CE9uWXXyyHHnpIBShs3AlBas1R&#10;nzloU/hbzeabJmr36kGFAmQkCEm40irtCUGwo7SltH+Ur9fo57NmTX1Engff2SSp8GRlfzKGuWjX&#10;Pf1UBRacKrns0vl1c5THwZes6OqOQAqnTwAp5P72t7+tAOWCCy6oJ1B8bwTQIZzwFIqnSAASgA9k&#10;nzk9kcKVWoi3WAAd9MkXvgBLOB3CVVqIMfNyvRagBHhCC+jgtIgQhblZD1d0edqENXHahfm94ktA&#10;Q23GfB5OmlDDa8GYkzExnDL56b331ZMonELx6i5AChv+vHECHAGeAEIAJosXL6wQhUfgOZlCDPDE&#10;d1K4xovru3gcnrb6uzyv5Fq+bMkYlABJOEXCKRTgCGNPmwBHhC5CFf6maIEngBJOn/DmCeDkTq4a&#10;69bjCRQAyurub3zDz3y67LLN1uWw/fctzz/3VD2Bwt8hf5cCFH5PuMKLzf5eo7/VtU/WjdQbf/ST&#10;svXGm5V5588tf3rl9/UEyhOd6umT7neT67rc6CcHoIKNq7w4gXLMUUfX75oNXXIEEuQkdJg/75IK&#10;UNiA5wSKMCEBhnDBfGy09nMsnEhf5mddfQIUIUqbr7Sbz1zZzzxabNrTZluBSCjjaYEnSH8/7iGI&#10;cEOYQh8AkgKi8O90BSWdODVIKzypMKWTtehbK+sJUKp/BEqABbaChewjQYP9FoLYJrDgdy8BgBv8&#10;woDs67dtc7UrxnyH/E4KDNr41u48iI1y10CMdmS8uW2+OYyVP1fjjE0N1aJ1LcbQYnNMX7G5r9/Y&#10;zEHWRNjTp4hh059cPwu12bzHboxtzkGc+UIHY4dEjCKnlTWM/bg+bKxXgDEUo1+QIaDA19oy1j4t&#10;fmMBG8ZqTxljnHbhiNDk1VdfrXbi9Bnn2Ou6EP0cA1SGYAfjVsIT+hnDBrtjayD92Iakn41/46mP&#10;L2vQZnz6lTX1CRQQG/PYMt/NeqGDG/70zbN2ju2njTrGWpu+dYmbNgd9cmiBBUMAwjGtubQIG2Pr&#10;ug76WUN/1nFM69zmvD6CG8bjY5wnSrSZS5yxOU5IY7x1E5SwDj4L9qzL5jd6rdkcV4zxpT9tyBrm&#10;0jIWtBhvjBvR+oxFxqic1/la37S1YqMeY/q5CW6sdm3IOMcp4mbTULz1adkQpU9rjBv1xmBr12Zf&#10;aUPOQx3rY8tY5zJWtTVps0bWoZ/frTLOfFs/1zQ5D302g61B62cxFrtqx9qGRF1rWY8WO5vOuZlt&#10;rLkZrxg7Xz/uN8eRoEKbm/7YkRv42t1gN9Z8WsfGEmO+NaxrTGuzPm1u6KdaG2NkLeuQj5+xLYAo&#10;c1tZS32UHzHPkPRPq0ubsbPVF55MGwtRGA/VRvj7K7lmgg9jrJttb5+cIsk+8iSKPn6/+J30dxXl&#10;2BxaTpswD9d1AUnq7zKPxndj30VZ/9471ff++n8r//76C+WquceWmxfw0PpEwJQKRy7rT58AUJDA&#10;RHkiRWCChCI3XXRE7QMYtAshUJ5YEVJgp28rDMkWAUGEJ/b1M7avHQlP6N+24KgKTxD9Wy45YtwH&#10;qCD6xnla5Y7LunWN8oxHGwhEACm0QBFAinbGCqDi1V2cVKmnVw7l3ZEejNDmOG3AEsa0Fx30hej3&#10;V3EJSDwxIiwRegA8jKE1Tzt9bZxkoRXK0GLjVItvqyjgyCWHbl/mH9aNj9iptsITAAh+YIinT4Qm&#10;6uwBcEIuwAX4IhABfJyx+8bllC9/rpz6lc+X03fbaAxHFGNtXuvlyRRar/xKGOMD8WroGi+v8BKa&#10;YDeWFvt5B2xfztmvP7WCDYByzhF7lN+vXVbWrmHjfWn9L+37B+QXjwGKG9Wp5Sv7TWzU2jIOuYFu&#10;P+1D4yEBB4Aegg/jHacPu37G+hcufnwcZ13ijElbrke/MfrbuNQ0uzJ36DvMXO3pR0N+1oePzeKM&#10;o23zW5v9NoZa6XPTPGNSGYu00WautlZtrBrauM88YzLeGG3py1rZH4rhBMqKJ+IERsATRDzAwjze&#10;OUH8l+ucQLn44gsLAAVbzRnVMcc6XN/FSZOddty+zDnkoHp911NdDidX6pVgXT02Zdm0FaoAUHgD&#10;hc07wIzvoLj2ut4RHGnt+Vlbfxurv43razDugYdKoLFqDSdheogyJP3CD+vRCjdmk3mKcYp18l3z&#10;iPxOO+1Urrjiirqp61sV1CCP9qlnnq4wgcfmF8yfVzcHgSZLV/bwBAFPOG3AxjGnMj7xiU90P4Oz&#10;K1ABPAAqBA8ISOEpEuxCCmAILfGIGFpPnQg4hC/U4uQHAIM2T4oINAA6QhSACleMIQAINuoKaZgL&#10;QHPNNddUuwCF2tRkDNThVAry1An1iSMGuydQbr35lgpNfvzDH1WAwkPyvNnhqRKu6AKM/O53j9Tf&#10;cwAK4m0UTppwQqWeNOniabEjcurbKV0fGOKpkBVdDUEJYAWAAigBfCAflQe48LYJucQyxo7IA6QA&#10;UW668fpyw/U/qTDFEy3EAlw+/S//rey85RfK0d3f5Z/++HL3ezL5uwSgPLG6+9vufie4wovfKSAA&#10;PgAKoIQNRR6P3+JzG5WvnnJavcJr3dNPleXd7xyxFUJ0uX3e2vrAvACFUyhskh96yJz6PbNBTIxg&#10;AJAgcOD39fxzzysnn3hS/S/56ymWLsY5jHUe62gjBuhhbNZPZX4rawhPsLkGxvWzjmKth03Ioc25&#10;/Zz6tSu+j4wxDglJ3Fh3rNj4B3rw7zOgQ+ChPHWSIlZokv0EKMo69BOgJFARdiQAEZIwTjiS4wQp&#10;tEM1aNsTFPRT6W99bOp/HGV+a2NTX1/OoU8w0Man3zxtbNJrYy4/Ay0y37jZREzOKQBIOy2b/QkS&#10;EJvz9onJOPrY276xbYuP3LQj7VmHMXMbb5yxKXzkqYxF1MkxMob81mddx9TUTut6jANIuFZEHwk1&#10;0tb6kFCjwoxOCTsc2888RC39tvro46elHjCFljjnoP3jn7vc0TVdSIDiSRTBwpCEEkM+hR/w4WkU&#10;c5BQobUpxmya2zc/bRk7JDfep4nNelpqpA2Rrw0JFpBzpj/lujJen/WdO+uitAmNtJkngKCPnb45&#10;xggZ2lhj0ua6jEXktjbtWXc2GWcdc4dqEJMyXsjC+PU33hoL+2tvTECIys1wxkAIQcSQ0u+GNjUY&#10;09ofqpOxyhztOU6lb1qd7A9pyOdnT/m5nCdjczwk18CGKK3fK5ug+LO29dp1YSfPTfxU+uj7PWee&#10;cUj7R4m4oflSxqHW53pU2t0I1kbfGsTqqxvBozW0NbK+9lbGZT9tbkqnbahm+tMmYEBCBzbdkbDB&#10;Tfhpdn1D+YyROca3+jg5jJXxH5UzlJ++hArWS+lrY1q7dTIXYR/yZa7KWMdtjTZOECLkQPSnjbNG&#10;bxOcCDT6Woj+u3/7oKp9+6RCj+73LsfKeviRtdOffWJ474Q1JUB58731Xb+zv9P9W9OJUyiAlA/e&#10;fbN88Orz5ZoLTyw3zedarInaK7ymAZQJRJmAEfoAFK/mEogoxtrMq1Cj8dEKP7Q5RkOgxL4tp1SI&#10;c6wPGJKnUAQlgBNgihBFkKI9pZ/+BlcetX1BAhRPliD6KcAKEEUBUrDRehWYYEVduP/mVRfsu+m4&#10;P3e/zWp70QFbVLCBhB9eySX80CYEUV7zZR8YQmsfn8Ak+7y1oo1YQYenTJDXbwlEhCaMFcBEnb03&#10;b5dsXM7YfcNy2q6fK6d8+TPl5F0+W0784qfLcTt+ohy/0yergCen7brh+J0TwMhZI2jC2FMnnjAB&#10;lAhLfEw++wCUiw7aoVx44PZVvIeiBCpCFGGJrXHUqrDlgO3Lufv3J1kumrNTOWPfbcr8kw8uL61d&#10;WtauYaNyWd0s5iF5rvLiv7xHy1cOb7DTz4187W28G/sZPwQk9A2J2IQfxjPWt2jJwirragecCE/Y&#10;SHWNbKwS08o5XZdzDPlcRyp9Q/5pMbT5/Q3F6cuxIp6WTW3bjG1zHPM9pM98hM9+yvjMS1/7eVC/&#10;2f5h8JFt2tPHOnLzXn8Ku8pN/qyXsbT4jFMZg+r1XQNvoKhqG534EGI89wLvFKwuBx98YJk/f15h&#10;o43/WlngYo5rIJdaQJTddv1yfQOFzbW6UbxiWWEz1pMt1OW/gsZ29NFHllNPPbnWX/f02hnvoHyU&#10;2s+ZooZ1jNGW9fv102L7MNhoNeTPcVurzUmtasCLJ14Y6yOO8ZJlS7vv6Jl6AuWSSy6pm6dcewRE&#10;IYa3WYjnv/wHKmy66aZlwSXz62Ycj8dzsoDN8WWrVleI8vjCxTX+oV8/XP7lX/6lXHzxxWXp0qXj&#10;UxtCEsCEp0cAFkITxdi3T+j7gDtjTokkQKEmwMLrugAytNQBagBQgCXE0AeasB582ImlBmvh1An5&#10;npBhbYypBWghj3yACesTlmBnfk+1CFCAJ/fcdXdtGf/oBz+s76I89KsHxwAFCNK/b9JfA8aagDwA&#10;IeYC/nAlGqdVgCZc3cXj83fddUcdc4IF+MLpFeQ1XLRAEGAIJ0uwIaEKcASgAjABqgBRkNd34ecE&#10;C+CEEyheFQawWbTwsQoyt95i87LbDtuXk7u/t2efWVuefZ7H0UfvEa3ilMgEoAgO8KN1Tz9VNwk5&#10;ebLVRpuW0044qbz6pz93NZ4rT3Y+NvwBCACT2nbi97CeHlm7ror+4YceVk/6CBtqXDcP8wEj+F3m&#10;9xWAcubpZ1R4wmY6IAHQILAg1zFyrFwDPltzU9pTuSZhibH9d9IDFW22xAk+rK+vVeaSIxgRmmCz&#10;VtpT5iCgB/+e8m8oEnigClCe6a/UcnNe+OLGvSDmQzJvVEtoMlbAENpxfNdqy3mdz77QIWGF47QZ&#10;LwigNSZrmZ/SZ7zj9JNnbYTdutqsjS3nTH/W+CgZj/jbwpab98h6rlWZ51gIoE8YkDVos7ZzsQGP&#10;3xhafNY0vu07Trsgwdq22WeOXCOtYqy0ZW7Om35ggn3zjaVvvD6U+VnPeMVYkJH5jJG+VkCNVNqE&#10;G+lTghHjbPFlS5xj18g4AYrjespkBFEQ/XqV15//Wjf9E3rQV4yFCGnXl2MBiidUjBEyqKxpjSE/&#10;m/3IfsakMl5I0MYg15PxtKw3c6xjLeJpVfrMQcAAY8hJWKAdkavdWs6bfoGDdfCZQytsoNWf+bav&#10;j05ypM085Rz6Uvit0fpU1nCsjKEGGopjrD9zEQCFTevX3pjAjdx8R46JGVLmO06lzbiUm9WZkyLH&#10;Ghmb9pT2IV+rnLetTcsmufbZZI55aWeTkz4bnXxeNt3rhmdX21jbdj7qkZPryU383NS3T1z73aaf&#10;sfNlnxht6XOtjMlnTGvNzKOfwp9zZQw+5Ri/NufN+drctKW9Vfqtx1x+voxBudbWxzhtQAc39GkT&#10;TiSMYHObfkIK5aa8gEJ79o1RubHP2DhFLnPpc+z8rfTpdw5yrZF+axKT89PPMX41FIfw9TBiZoz5&#10;GTstX+XYvjDDOVJ+h4h45xyKTZnD37VKqJFxzO3VXSnjZ+Z9WPqH8lhz/fm9038XABMACnkAFK70&#10;evf99WX937q1vvd2BTn//vf3yv/25h/KDV87t9w4DwDRwxIFMMkrvJCPxysBCnBDDQGUhCIpbcAP&#10;W/tpt6729AFE6BNDWwFJJ8AJwMQWmOK1X3dfeXy552udvWvzVIlAxJMlghJjhCn6zdvg8iO2LVUB&#10;TeznSZQEKLZ5GmXeQVuOdfGBX6gtAIU+oARgkjbaClwOnfn2CRKWJESZpoQr2ResWENAY9/TLJ40&#10;yVMlwpKz42SJ7Zl7bFQFKDl9N06SfL72U719oypOnQBIkG+XVGgxgifahqBJPWHStbyFMm8Op2UA&#10;PtvXPjXoXzJn5+4z7tR9rh0rTKG1n1BFn605zEXdCw7avlx4SD8+a58tK0C58swjykv1BAqbqUtH&#10;AIVN8MX1/RPkJm9vn2yas0mem/zGpIzLPkogYb6+Ic0WQx0gh0rQgbSz8YsPmOL8bAJbVxtijJ11&#10;5zjXoN9xK+PbvPTZT7vf1UeJuBT5tP68aGfLc8z3kjkqx+Yo8nLN02SsfZXzKDfklbnG56Z9K30q&#10;N/mnzacyD7X2eiqrk3YgiPCEfn4m4AlrXvvUk3Vz9Stf2aV897vfrpt0AA82VFkb8dR2nRW8dD42&#10;8Hb50s71DRSuAAOgCF7w81+0c5KF2r///csV0Bx33DHVxpzUoR5wRljYfp5WQz7WpYbsaUtwIbBQ&#10;jFt/xmDX59i4VQFAWllHYctarR+xebvLLruUuXPn1s1XNm2BHpnHnICLz3zmM+WyBZd2P49n6sY4&#10;J1AWL19Rr/LiBAoQhU3uXz/ym/LJT36yXgvGFV4AAU5qACGADkARAAjAAtH3vRFghdACsMFpD0CJ&#10;V3bxBgo5AA4gBgAEYEF9+oARYIbXagk9GBuDjZa10EfM53ss1GVOwA026j/88MP1cwAzhDWujzEx&#10;tIj1A0qAJp4+ue7H3Wf90Y/rdVO83cH7JlzDBUDhRAkAhcfoOb3DevkczMe4P0Hz0/oGys03cyqG&#10;76cX8IVTLIsWPV5BI6dDACNAEGCJ4ERAgh0YQhxjYonzVAo+YoQs5N5z950VpgBiuMprcTcXj8hv&#10;9NnPlF23366c1v2tvfLy82XNkxOAum41j7w/UX8vAG39+yfd7+/o3wneOuF376pvfrs+In/GSafU&#10;K7x4KH4VJ02638MKHFb30KGCgqfWlWeeerpuoGPnbQhOoACk2PRLiOAVYJywYmN63kUX1wfnV3W/&#10;q+QLSIgXLji2BhIuODYmxyl8rN06CpuwJPuCHuZwDfTNYzy0Nmoo7RnvugUi1tfnPPozDt/4BAqg&#10;Y3QqBMDhFVsJUPh+ASbkO6afEAVb1QiK+NaJNcfjgCe0ytMktPio5WZ/K3wJJLS1MWljA56WPNbt&#10;xj9ygz5zc6w/47Jl05w6Q7mM8/vB187rOEWum/S01qLF7xzGG+vY2sQgx8q4Nl45pyKGTXfnsYbx&#10;wgRsxOjLsf2UcMGxdbRbEzF28z9jHJOfsdqG6lInbUOx+pQ2YlwHrf2c23haQIXQRJ827Yi+IER7&#10;tsAN2jZuSPjIM0Yw4rsnrKGdExlX3zcZXd2FBCkCBU9ACAPoJwARiKTMVUMxyBptvGrjhpTxQ37y&#10;aQUI6RMsmDsNNEzLSxGT0k7tjGNsDKAgfdgECLRqaAxA0G6u+a+PYISQgbHQAX/O7+mOrIusbdsK&#10;e6uPisnayricM22scyiP8WwABVuKuFZuMrsZ/VE5rd952rhWxrux7Thj2jWkbTZlTFtfn3bl5rmf&#10;XbV18LPZjo2Wmo6NJ8a5rGee60h/Kjfy6Tu2PnAg62U8duQa9Gk3L21tnP6PI2u0yjUh19nah3zk&#10;T/OnjG3HaUtlvRawGEMu311e2aUY103tEXBI+xCEaPNy3PrafDbpM5ZNdEGAY/3tvI61aW815COX&#10;z65POb8AIZVrs2/sBEjMjP04Mtdx1hBgqJyjncfP5fr0Z7xyTkGGsIPfl16TPAFKxhlrfluDFpu/&#10;b2hSu1dvG627AhROn/SnTmrMe/ze8oB8Z/ugXwv29zv7//X+6+WnP7yi3HAxV3adMAOeVEAy6qda&#10;gNJrJkDxai7GCT1mk7EfBVBorW0LrPEascwVpghQBCqcPgGeeAJFCUjsC0ny+i7t6d9g/pwty6WH&#10;bd1DlE7AEZQwxTahiadOtOXpE0GKkERoYh4+7LXGnAnoEKZ4AiVhiOO0oYsP2qZceMBWZe7+W9a+&#10;44sO3LrMO7ir1bX4LtjvC7U11rFXbgFR6ANPeFj+7L25Qourtbhqq2/Rybt8up4wOelLn6p947xy&#10;y5MkwhABCC1jQAnwQziiGA8JWMKbKbSMhSnAk0uP+GK5CJjS9ed2dlrF+IJunnOZk3Uw58imzu/q&#10;sU7m5/qu8w/s1wlAOW2frcs3zj22vLxueQUoy1cum/FY9tKVbBhOxtU/2gzPDXE2YNOXtrTnhjut&#10;YGKaWqAxpNbvXCjnZ6OXzeWnnllX12Zsxlgja+X6p8VNk3lDuc5rP3OMbfsfJWvx+RjbpvAbk33l&#10;mO+L1pzMbZX127hpdpTzMl+7Md/6p9nTn3bHzEXf+umfza6N67uQYzZGERCjPgj/RP8QO3U8BcLv&#10;GjFf/vKXyg03XFfYmBNqIOcih3i+n3rdz9onyh6771pPoPBQNhCFTVh8bPJxdRfzuuE3Z87B5aST&#10;Tij1yrBuTtfBHH6uIeFTH+X/KLWgooUcLRRR+rXTEmd820eZ0yrjMp7N6NquXVv23nvvelqEzR2u&#10;3KoPyY/imOvJdWsrwNhkk03KpfMX1E1YNsYBJ5w+qSBlSff3uozvqesvXVI++9nPlnnz5pXFixfX&#10;UxlACsAEkEQokhAFgALE8M0T4IQnUAAdgBPgxve///16GuX6G28ot995R7nnvnvHuuueu8sv7v9l&#10;ufen91X98oH7y89/+Yuqn/3i5+Px/b96oMIJQAXgg/rAFdbDfKzFUyjAEHx8BvT444/PgDSAFGJc&#10;J6AF3wO/vL/88NoflJtv7Opcd319BwVxIuXhBzmpcn8FIpwg4ZouAIpXi3kKxT5vtvAGCnFAl5tu&#10;AvLcXPOpMwOgPELOQ91n+2X1AUcAIsASAAjABFDCNV+cNgGc4OPECtdzISAK4oovT7Fw8oT+vffc&#10;VXO5wutf/um/1Cu8Tj/+2PLnP73S/U5xzVX/9/rMk0/XEyj1arcn+5MW/G7xd8rfK79/bPhedO75&#10;5Quf37icevyJ5fcvvlTByoru9x4AggAlQoJ1T3d/30/3m+ycJOEqr8PmHFpPoLAJLWgQMHjig81A&#10;wB8AxSvAiGmhA32hhHWEDsYJHbSnrJn5SnsClJxLwGE/cxH5uQZibVNtnnEZ61jAQav8bPxbivIq&#10;LjSGHd3PoAUoQzUTDtQNfuFIA0y0O/bnnHbAi+DGjftx3a7Phrw2/Snsro1Yxyhj9KfSrxgPxdDn&#10;31LH9NlUNyZjU9b5uKKuG/aMs072XW/GZZ5ijPAxdt35WbQbo3IttuamL8fmGostc+mziU/L+vk5&#10;Ge8GPy1jazK2Bq19ZUzKOH3UJXbIj/A5d9pzrB8BIaxp3cwRThCXOeZpQ4yFGvZtgRvZt+aQACWe&#10;LKEl1jF++66Nfjvu+8T9dSxPi3j1Fpv0wAP6+hjTd6wEGoKJtDOmdWy+NYwRKrT19KshW4p8WqGB&#10;n0PoQGu+Y1o28c3RToyxxtl33Ap/W9sxIEC7PuFBzi9UcCxAMI5c/bT4aPG//sZbY4hiPK39tOuz&#10;ds6Hz3UyHsoxT7XrQG1MSn/mMG7t2t58q9+8T/Wbwr1a22TTeDJWjI1vwcg022z2Idu0MWrXoG0o&#10;to2zT3xurrtpnjaUdTI2fWn7w1/+Wp7s/rc643nvxdquw3haNketlXkp4+270Urf8ZDfmNaXNu1+&#10;L6hdC31i2ryU/o9SxroW27Qrxm399KcyBpk35Evhd6M6bYga/XcxgRKKsZvx9t2Up9Xu5nebl2Nz&#10;6Lf1Ms6+8fZVa6Ofa0+7c6g2N5X5xjnuN+w/nJNq4wUTHycXkWueNsbmZ72h2s6P8vNax5w2Twk9&#10;Uj0Q6XMmdSaQJPs5TtuQ+F38sJ3fx27t61lbD1A4dVJ/b9/t1/j2+93nXN+fRnr1zTfLW2+9Uf7/&#10;//FeeejWa8qPLjy23HzJceVWIMqlJ1ZQcvP8Y8otXXsT7WXHVrUwZawR1Ei1MCOlHREnDEkbLbH6&#10;hDLAEt5XscV+44WHj0+8WM8anlARptT5L51AE6GIbdsHnghQEqKYi22Dyw7fpsxQc7pkfFJkBEJy&#10;DAgxXpkjJBGmcAoFiIK4wstTKUCTBYdtP4YjnBDhXRNBCTAl5SkS4xOS0L/kkO0qJAGk0NcvVKEF&#10;niD6vncCPAGicF0XQKSHIhtXAU48bcI1XWfv3b97QoxXePk+CYAEUALsAJQkLAF6AEASqDhGxhov&#10;gEHYgB15SoUcIEgFIcSP+o4BJ2fts0XVOV0eY1qFnToV/Oy7VVWd76Dty6l7b1WuueSM8spTKyYA&#10;pW489pvQ3M+e42ojZkW/We+mOBuu2rVlfOa4yc+4BSPmZ6wi1pMkxtJyZZenTtpc1wE0YXzSKSeW&#10;I48+ojz97FN1g/nxRY+N41xT5jse8gtu8jPob5U+c3JM7Wk19NE3JuPafq41f15Kf6v8edH2G+P9&#10;z1X7R2lojqE5h+KYY2jj3g39lGulT4z99CnrGztUU5s5H7KNAIo2/8tyVGFKZzevgpNuzO8Xm6s7&#10;7rh93QBmQ26cP/Ijx4APN1z32XvPcvJJJ5QlixeWF194rlQ48sTq7v/R/1PtC3CAN7yBcu65Zxeu&#10;oKGOEKVdz2xyDfZz/HFU/0v6gCItwGjHrbST38a2Oc6T87XKGurpZ5+pG7l77rln+drXvlY3p9h0&#10;5tRIxvEGCidQttqq+/f9/AvqRtbadU/X0yePL1laFi5dVgFKPYWyckX57aO/KxtttFE555xz6gkA&#10;4ABgRAkpACFACsAFfUCEV3LRpwWcMDdvknzzm9+sV4kx/sn115Wbbrm5/PTnP6vgBJhCCzgBpvzq&#10;oQcrMHngwV+VRx9/rNz3s5+Wu++9p8aQAwxhXcAO4I4QBFCEBDVAHfzAEkQOQAWIwtgTLPQBKPg5&#10;+fLgA7+qp00EKN/51rfLt77xzfoOChv+wBCgCI/Fc5UX13cJdTiJAjThtAtAphdA5aEKS7jOi6u8&#10;yOVkCrDkt7/l9Mqva5w2/MAToAkCkix8/NEKUDhh4kkUIMqypYsrYAGgeEqFB+S5wov+Hd18nD7J&#10;K7w4gfKV7bYtJxxxWFn75KryzHNs2ANLVo8BCieVVq/tgUYPRbq/x87P7yRA4JTjTigAlEP2O6D8&#10;9Y9/qrBubff7VuFJ97uZb6AAXQAnnEIBrPCeyZyDD6mnfNj4B9AklCAHOxuCvD1zykkn1xMo1NCP&#10;hArYzM86+Imzn0owkTXpt8LOZ0Jpa9XWzlhaNvj15/yKGFv7iFi+D/5+aYUc9Fvxb2c+DA+YRuNT&#10;I8893wONrhab29axphve+h2PociojnCkFSdNOGGEfMckbWzmW9P53OBH9HN+AYC2zHecMek3nzb7&#10;tDmfNsTmOHbzjfsoDdXWnmM24oEG9GndnGdMvmPWwVgbfmrRJ6+dL2tZX3uKutY3FhGLTWmzdS59&#10;yPyct61hXuak3zkyP+upzENAiYzVRqzQQp9jfIINc81T5mQeMYhclGP+jdIu5HDcCp+gA4hh29pS&#10;+lUPP/o4YAmtUAXRt16bbx7tXwADnf74R+DNn8bgJMEGLfaEKrTTlDnUSdBBXz+aDaAoc7KGcSn9&#10;9mmFAdqsQ2vt9KFcc5tP2/aRcYgNf1rz8QMAHNMnxjj7jq2nrZ2DvnZzaKlr37mMo59wgnGKOOyu&#10;zXjkZ6Uv0EDWs6b51m/9+hA2x4AeT8Q4tu9aXJ9+H25/bbSJ3wq7am2tP4XPTWbqM4921Y61ZY3W&#10;ltLPPM5lvPb8bIzZBM9424z5R9TWbWuxkfnn1/61rOn+by3WYqxxbQ3lJr11U8a3Mpc+MajNFwCk&#10;PfNasUb9uWbUrsM509bKWgkiEHmOXZ8x9I1D1mhlfKv001qDDWh905T5jmfaZgII1G7G27oBr8/N&#10;78zLcdqtwZg81eYYa3z6UhnXyhzX28anv43FL5gxj3ZI5libFlvWynx9+s1NX/Zb8KHN8WzK2FT6&#10;Eb8L/B4lBOlBSP/d8F30a+xPjRCb13gN5fb5PSAZurYLTez9GnkwvsZ3/QQo9Tt4vxu/+1a9vuut&#10;97vcd94p//d//K08du/15drzjy43XnzMGKJwugSAcnPXAlBuWnB0VbWFPIkCuEgJL4QgHwIYIx8S&#10;dmSetrR/FEDRb7x95tNmbU6Z5FVcjtNuX3giSEGcYPEUC9rgiiO3q+BkwaFbVXEahRYIAuQ4f59N&#10;ZrxZkiCE/vyDtqxa0MVfCljp+vOI4cqurr2ki9OmLurq0VJTGNKCEmGKfU+caB/bDtmuwhKACC3A&#10;BJiS0MQTJ+i8fTYvZ+2xcfnq7huVc/batHhVl2AEIAI0EaIISGhRPhLPuymT0ys98FCCj3zThJMj&#10;8w/bqSw4fOcKP4AixOIjhpMrnmChrWBjBGasay1BDaBEAU7GJ0uYm5yuT6s/Y6t//74e754ATuif&#10;udcW5cTdNy8/uvyc8uLaZWXN6ORJC1AQG6pjGzGjDXA389PXCnsbj92+vo8j8uybD4AQoKRNSEEO&#10;fv4r/3/+b/9U/ss//+fyjW99va6LzV/iXau1s77+IXsqc42z71rsJwRinPXt62ectdq5sjY+4q3R&#10;/ryQ/oyj9Weo3Ehv+8i8IWVt42jb3Px8tDnPR8laQ75WHxWLj9+DaT409Ii8AKXqCTbtl5fV69aU&#10;VWtX18/EdVpssG677db1v6RnQ05o0kOHyUkU4vn95L9o522HQw45qJx55ulldTcPAIVrwLbbbpu6&#10;Gfvyyy8WwIzXeu2zz17lwgvZ6O8BjQDFz0A/5/0omTdkm67pACPHAAeVMYyJE4hgczwNkvwj4gox&#10;NqRXrFhR9tprr/K9732vbrCuWfNkZ+v8y7t1rOzhDXFAiy222KKcd865dTOLjXFPnyDiAShc4QWw&#10;2HjjjesJFE5sACuACpzW8KosAYonUehzQgWAAqBAAA1igRvAie985zvlG9/4RoUoN958U7n19tsq&#10;IOFUCXAEAUc8hYIdkMKbLEAV7Jw+oQVUAD2YAzE/6wDosCbWxxsoyPUIOMhznXwmcogHDgFk6omb&#10;+35aN/aBJ4h3UDiB8vOf/qzcdw/vptxXISLXcNF6dRf51AXQYOP7A6QATjhRgjy1cs89d1WQwmPz&#10;AJSFCx+rD9D7tgoCtgBesPNWCsAEcaoEAVaAJpxC4WQJ4touTpsAUBCPyF9/3Y/HMIaYp9Y9WT7z&#10;iX8pe+y0Yznq4APLqpVce7i8/r0irvACoKzufp8AKGz+AyT4e0UVhnS/b+edeVbZcsNNylFzDit/&#10;eOnlegIFgEJsBQZPBlzocnz/hM3737/8Sjnx+BPq90ythAXCA8Tm6tXfu6oce/QxZfnSZTUXu3WF&#10;C9gEJ55ewQcYyJp1XaM+cs6Msd547SMJUIjNOTPGPOulDbEebSlr0vYQpO/TogQcyJhW2D2B4hVe&#10;AhSu7+I9FP4NePZZAAMb8IACwEMv7C+88NIMW6pu2gNhRidZPFkiPHEMNPEEimMflxdMqAQdiLGf&#10;M+3pzxrpc5wx6Vf8XrXSxyY746zfxg31kTlpa2PYmGcO7cIB+rlex4iYjDNGf+axse9nQMIA57VG&#10;2tOnMh+fa9KXtbQjQEHaiRNEMG5BBLEtqNBObsr8VsTSUoM4+/rtp09lDGtyrlyXEkoQn3MicgUU&#10;fj7jFX6Uvh5m/KW2go5U1mznwo+PfB6NR9jNMZY450B9/L9WAVE4gULrGAEZAApKsJBww35ry5yU&#10;G/K0xprXSp85CLt9hT9j2nHazLdlc771I/oCBpQxiLHKcca3tlbCCMfGYgMwuDZkHGsz1hhzjMOu&#10;0q8c09rPeMe0rokxACNrDinXIPRIvT6CJ86jHVsKm/Nbb2x/Y3a5aW4/x2gIvjh2kzlz2v5sYqM7&#10;49q87BPbxmjLmNmUcbRZXzvyc7F5qi1lLiKOjU37+PjOyLWm9exbJ+1py3Guy7Fi3MZra9XGIGpM&#10;i0lb689xrqX15/fH9yOYYPPXOG0oc1sRN03OQZ/amTNUo/VrH1YPKdzIzzECAqi00RKfdsGDPm2q&#10;rWNcK+wZ1/pS1mxlntAgY9t1ChPaOPvGpTIHDcW0+eZknhqyt7CkwoSwtfGM9auhuRFxXM0lFEm4&#10;wZjfDX7n9CP6jmmJ0Zf51sgc5e+d47fe70FJApS8wov1c/oEiFKvMfvg3ytA+T8/eLusfvjuClBu&#10;uOjocuMlx5abFxxfocmNlxxdbr60hyc3zj9qpjofMYIUYYWgQliREqQIMWzNA4CkXVkzAYqnTczJ&#10;MbKGfnPHCliSunne4eN3T2gRp0wYe+rEkygJVTaYd/AW5ZJDvlC4ygsxrjqov4JLYOJJEoWtvmvS&#10;+YEkAhRabAIU2prf9alVbaN4Wt4iGQIliJMo+BOoYOPtEmBIghLAiDb65++7RQUk6Ow9NxnrjF0/&#10;X0750qerTv/K5+o1XEpwwkkT+r6HAmQAlgBKaIUoXvnVw5XJWyatAB34ACK8iZJxghahiPEVjnQ2&#10;fZxOAbowtu9VXlzZxVVeFx+641he7UXL1V3Kq7y85stTL1zhNffgHWr8WfttVU7Za+ty9bzTy3Nr&#10;ltZNoeVsZtcNzdHmd9fvx/07IW54Izd+tTFmM3XIbm6KDXQ3/If82FNsALM5TItfCIHPWgiggOhb&#10;h01kNrTnzb+4fPLTnyhbbv2F8sxzT9drYIxrlTWpkbZpsdlvbX4O+kIPx9Zh7PdnPn39Ke1tLVp9&#10;1mqFPX35c8s+LRvoGdsKn59hml+fdRi7Vm20zq2w65tN/Sb+TOXmfwsBGPN7RJ/66UNt/RagcFIk&#10;xe8XPmKI5fcUIMJVQ4APNn7ZoCMOu3M7l+sBxgBQDjhgv3L66afWtxdeefnFcvLJJ5b//J//U9lv&#10;v33KSy+x2fVMYeOWuTmBcv75bPQ/OwOWuCbmYEx/SPpsXVfGtOO0I4HIELxYFRBEYKL006f1JIu+&#10;VpmrWjvjrJX5bMQCUL71rW/VjaUnn+T9iCf667h4v6LLZ+MauLH55puXCy+YWzdlASi8beE7KMtX&#10;d7Er+wfngRSbbbZZueCCC8rChQsreAAKUAMgkuAEAR+AJAAIgAQtgALYgvB//etfr1d9AU+uvvrq&#10;cvOttxSgyMO/+XU98cKcnC6hzau6ACxAFcEJQAWxJqCMj9gzP+tjbdo4icI7KMAM1g/QAAQRh401&#10;UoM1E886AU31WrC77i43Xn9Duf3W2+rbJ17hxamUX/78FxWC8BA84h0TTqBQBzhDy7ycbAGecBoF&#10;CAIQIZaTJeTxN+Rpk6VLF1d4+Oijv+0+W/e5OxtzAFY8tcIJFeAH4MTH44ElnDzhdIowBRtXdSHe&#10;P6HlJArvoJDPKZann3yifO4Tnyi77bRDfQPlie5v/Lnnn6p/r1yTxUkP3kABoKx5ot/474EAcKK/&#10;wouN+gvOObdsv+XW5bgjjqonUAAB9bH4rhUYjGFKZ+P0CACFlo10rvC65qqr60a5OUCAWueJ/pos&#10;xpxAOf7Y48YAxrqIWNaGjRzgCbY63wgq4EPEIXO1W0Px2VyD60COyaEusZlLHx8x9B3Tmk8cuQIQ&#10;41yr8zvugcgEqCABChIUOMYnNKGdoc7GCSA2wgUiABQENBGc2ApZMpZ/Z4Ai9Tqw5zp/A0zoV3/X&#10;H795EsLPGlmDG9X9evrPgXIsHLDP/H5uN/RpU9qECoxTzJl9xXhaXvpbYWcz3Q1/15k5tK2mzWkd&#10;24zF5jiFTeVahsSmv2tn7GY8dv0CAoTfzXvanIc4x/Td4M8a1qTvnMY6R8anjEu/c0xTm4vMZW6E&#10;TYChn5bP51yOU+bgz+/KeL5H4sw1vs3P2owFIebbF6Lox4cd+eaJ9Yhh7CkUWnyIvgBFm1d4CVAQ&#10;tr8CCTqbYENoQF+ooS9txmpPPzCFVthAa565Cr955rg5n3EZYw1iU+S0G/y0xjJWGdfKmDaH8VAt&#10;Nv210bL5Tz9j2/q05GVrLSED+dgQY+My1j6yz5yIsSCCljE59K2XdWm1kfP6G2/VUyDmtvmMibO+&#10;eamM109dWm05Tn/tvz3Z6H7tjR6ICEWQvnYTXBsx6dOmnc0+52j9WacVPvJYi7asi9I3NPfQnPnZ&#10;sFsj12LeNLGuFLY2j/qcuqHPZiZjNjgZ0+bcfkfWcJ3Wwo7aOfXR5jqMtW7ry5z0q4xn7Y5psyZ9&#10;7cYMxX2UyOHzmsP3k37s4w3j0aayefimiTha12W+uaidB6VNu/Pr11Y3qEPCAzf+X3uj+/t8k58l&#10;v2/8vLu/x5EPJSDJ2KyB3OR3rK0ds7lvLLKGfWunbUiuiZis/4+KWpnbQogcp4QdmZ9+62UN+tjM&#10;Ma7NzzGtskabh833U9pYf6cSetj3dyb7KP3mqAQoxs9mr5Dk3e4zxxVeqPcR232O9W/WR+T7n2c3&#10;/9tvl//5/tvlD6sfKz+Ye2wPTy7pr+66Yd5R5XpOeHR9YMmN848anUBRM0+hJJwAWKSAGWlv4+gn&#10;FNGOzM0YJBjBbgytoMSTLua2ypMnCUkAKMj+TRcfNo6hFaDQIutscOEBm1ZgktdyJSSZAJStuxbo&#10;sVXtX3LwNh8Sdn3zD9l2rHpiBN8hvZ3WMQBk6LotQEi9YmvUB4gARs7de7MKRc7dux/7wPvZe3e2&#10;EfDw+i1PkeDTxlslCTCoIXShNvUEJIATWmpip5/gxDmdx/mdTz+t67E+MMaTK0IMoAlj4IiwRBsx&#10;+R6KfU600Oc9FGAKY+ITmqAEKRW2dLGIXB6Zn3/oF8u8w75Y/ecduEM5c/+dyp1XX1mee7LfFGYD&#10;kc3QpauW9Y/Jj/7rbGwqNyuVPjYpaX00eulyNsBnwpfcmMYm8MCnn5YNdvpsRvtf1dNyHVfdjF7T&#10;rW3Zkh6CLO1qLFlUN9Xok8/VXs6ByHvhhefKxhtvWDbc8HOlbkCvWFZzli9fWq9Dci18fh7Pd10C&#10;AoWNtsaOfLQZ59jY1j8kYo0fUvraWrkmRN/v0naackOcWJUb5EuW9fUQtdlwdw7bRcsXlmWru7Ws&#10;4ftbVFY8sbz7LvkOWOviLqb/L7cXL3282pyXfNYxma9fl79fzEV9YmmJwdbHTD5j2hC/M8SSZw3H&#10;tPiJx5e17eNjnLaa2/2t8HsDDDGHn8eap56ofzfU47885+qfnXbcvp5A4YoY/4t0alA756QWG64A&#10;lAMP2K989czTyzOja2UefPih8p//6b+UDTfeqFz7wx90/8/6n2o9fp8PP/zQClDo8zvNuvzc4/XG&#10;Z7Alxs+d/ZR5AohVa3oYghjnvwHGqPS1eenndwvRxz4UZz/tqaG6mQdMYaOaEye77bZHueq7V5dn&#10;nmJj8vnuZ9nlrlozPoWy7qlnKrzYZpvuf7fmXlg3LwEo9cqu1f1bKLScSFn7zLPlZ/c/UDbcaJNy&#10;wdyL6gkKr7gSoAArfPeEPhAFAAEsAT4IT4gHtHA6pl7b1eUAFrjWi+u77uUqrl8/XHXz7beVO++9&#10;p9z/0IPd/L8svwCkPPirOka33nlHue8XPy8PdL83iN8f3kXhFAsnVwAyiD61+Z3imjDfWQG6cLLm&#10;jrvuLLfcdmtdNxAF2MGaAStCGE6R8Hn4rJ484VH5O2+/owIUHj0HyHhi5nePPVqhD32+K0EK14EB&#10;T4ArXjdWrwer8OeurgZvt9xTYQl/I48/Dmx5pMISTqhg9xSKV4Cl8nQK0IU+UAVxAoUW2AJA4T0U&#10;wAqAZcWSxeXFp58un/rnfy677rBjOeaww8pLzz1b/zaBJ5waWdP9LggKABJs/rPJL0Dg7/rFF58v&#10;ly64pGyxycbl8EPmlH/766v1fQsBAblCijFI6GoDQAQKhx9+eL3ejc1j4YIwwXx8xBx88MH1Sjl8&#10;xCDnoiXeuaxDax/h93QKfWtlHJvzWccYcvweEH1qmUdLXo7btSlsKeJ68NFDAvOVwMTvU1BiDnKc&#10;cEGfflrmomUebNlmLOMU9WitY402xjhkrYy1T+tmOmPWjawxpLZGK+PYzLe1b07amJtNdWMZ029z&#10;ad18dx79raxprZyD/lAMNsbIPr4h6WfD3rjMZ0zrPG7ss/FOn/XT4vN7M9Z8+8TlPNpo04/Pz8dc&#10;QzG5Bv3YjGND33htjolTjq2jMta2lWACpd14/GkjLn3Mkfl8XmsazxhQwbiNxycMcSzQsG+rnVYg&#10;IiCxpnFpq/a//Ln85dW/1vYPf+pqd/rjn7uYTtjsj20BIbh66/d/6G1s1vdiAx7owPVaM8EH8rSJ&#10;Odon+TNhhwAB6XOD37Gb/9paf/bb+QQGxn1cGW8N5ned9plHuKBPmTvkU/iQcwIIqOdYf8bjzzkF&#10;CeQab4xxtMT6WTLfeYQVKmukLetjc241BhsjuEKLMi59xqbfGkPj10bggNYNfvpu5itsGZtjN5/b&#10;WDek2/yUMVmDuYmlzXW0ceYT65VgjMkh1vy0Zb5zWAcZoz/nmU3G5xzaU/jZbB+yuxY0VMP6Q2u0&#10;7mQjfzKHdYilNZYW21/+tfs9H30/yhylnY1Y57FGxrStfWNdm762jnZ9Ga9fO9KeuVnTsXG2mWOt&#10;Pq6/aspN83bz3D5xbsxPE/5/e4vvvBfjV1/v/m1ooIl953NO89q42UQuLbHImq5b6c/15VxtnrGM&#10;6WPTb6xza3MO/ZlD31hzkTn6Mq4FFkpbb58JFFTa/H2gZSyIYJzAZPocE6CT/X48E4CkmP/dv/29&#10;XrU1sdP/oPO9XzXtii6V9YbEZ0DM9fY7E/n5ASucUuFz8D3zoPzf/v5u+d/ef6f85dnV5QfzTik/&#10;ubAHIwCGG+cdVSHKjQtOLNfPP7Z/C6WzCyhumQeIAHJwumTyTskYUIwASB87gR30ASBewSUMYYwf&#10;COIpFeOdk1halPUFJ4xpzQei0CLjkTZr1fGl/UPxefrkxosOrRCFlrHSr4jZ4OKDNq8ApZ4G2W+z&#10;emWXOm/vjeMKL2AKUGUmQAGICE/wZ0y1HbRVPUVST400wi4k8aotQEkFGcCRTi04OWevzccCopy9&#10;d38NF7BDgOE4W+yeFKngZL/+LRHmFdoAcvKkCdd00aeGEogIQpDzTKBIbwe2zJsDDOlrImyMhTGe&#10;JkFAFES/niwZQRNhCVd/ISFKbQ/evlv/tjPiaX1M3iu9aL2+q0KU0RwXH9zVPexLZd4hO3X2Hcr8&#10;I75Yzuv6p++9fXnw5mvLC2v7jdceeiyp8IDH5Ou1Np3c5HSjc0hAE9vsk+MGORu6KWy5eU7LyRJA&#10;CXbWAvg457yzyy5f+VI5/MjDyrU//H4BoCT44L8EZgw8qf918prJpjw1aOumcBfDg9ubbbpxWb5s&#10;SX2ke02XSw1j67yrlpUlK/v5s4Zrom37ijhzEmakr40fqpMybyi/lVCHuPb79juf5kP6M8aNab5D&#10;xs7Fzyw/48Jlj3ffWzfuJExBgBOASYKUvt9/h4jazEktfxcAcGx+ux7srnGytt5Gq4AB2hHztDE5&#10;9rPU35FOAjt99IlnXmrz+1ZPn4z82Inhbwbhr+8jrFlVtt1mq/pf0dcrvDo74M/61rXP1VxcTbT/&#10;fvuUIw4/tF4dxO/68y++UDfFN/j/bFC22W7bupH8pz/9oQBMTjzx+HLWWWcWTqCQzxxZ3+/Cz6bq&#10;5xhBk+y3Ipef/6oR2ODnobQJKlL8vrQ246flIPKGcmeTOfnvVP5bteZJQFf3eVatKTvssFP53neu&#10;Kq+89Pvuu+K/wO8f/64nSp5cV6ExpzF23HHH8rUrrqwbsstHV3Zx+oSTKCuefLJq3bPPlTvvva9s&#10;tPGmZf6Cy+qGtUCB0xr0OWHCGyOAEK/vAj4AFQAHvitCDqdBABRe+wVIQcAHwAng4TeP/q6CDcAJ&#10;EOKnv/xFtT/0yG/qCZTb776rP4HSCXACCPnNbx+pNh+f/39Ie89/u4prTZeT+qS2TRagnLMEyoBy&#10;lsgZCUWQyNEYDCYIkYOJJucgIRRQQpFkjAEbTDQ+p9Pt+6/UnU/N9ew9VMy1oft+eH81aqSqGdaS&#10;9nhXVUGarFl7R8fWYJAkjMHZKW7/RSw64pgf18GcuSaIE4gPSBXnzmoZVp+A2265NW/rxcqUF59/&#10;Id+LB6t5sdUY+QBzZvsv7gGkCWDVC2OQ19z0WYECOcJ2XWzr5RZerDJhZQqAZIFQkRzBzgoViBb8&#10;sUGeYIN0Z6UKq0xYicLWXRAmnJUCaQKJgp7VKm+8UuV48cXU7ee/SKOrd2LejBnpk49+n37/3ruZ&#10;OMlokQxgy5bqPa+AjnNKkPlM8vm//bZbUo/uR6cxo0anzz/9LK864NwTCv3E+rmSfMi26n2TlDjp&#10;pJPy+0ABlwK3BAH+2BmLIiXk21lnnZXWrVuXC77OD3/8gOSE5IN6EYkQ86MzRjuxZW6vB5ki/8aN&#10;1ffwpuo7qJof/jE3vvjQJ7d2WvrY6Udg04/YKJOHvnpliAmAHHMAi/zYtNOij+SDJAYyzyDqbR0n&#10;xgHijMUm6JMLaG/yj3raHxsnxrezCceOsv4W+xlHu2Pq5/wFMbTY9TFWxL7F86hDJo/A7lywl32g&#10;n7aYS3sEeq5FGR/jBXr96VvIp43zxi55oM1+zGeMOaNPqdPXFjhP7cyFljivUX915XzKvm28rmh3&#10;XsgQDtHP8QB652scOokKfYxHR0uMc/c6gb4QHsrmApEMMad5o03ZvoBgyatM/vhxBz5qkSQff/LH&#10;9Mlnn2ZIqOgTiQZkCBRJkRqQFBAnHCB/4KoPEAkUYC7zqY/jlHbaJl/10T/qYj/qyMGc1AHIAwmE&#10;Uqe+bI23T95c1P9TTVCgAxISn3/xZZYlKyLUA3NKTEQf+vppjzr9aM0TfZW12y9byQogYQG4BhAJ&#10;D/26ijNWGbtjRZtxtOYzRjgH5M9aBXiKybQU0j0HpdQD/COwAWRjmmz2yWceZIp9+jkWNgvd2prG&#10;Bvo7tvlp9SGXrT7GAfrqynFLlLYYG2FuoJ+5nQetMvfBPjBnjPdexbim/FGmtaAKHEdbGRNzlfYS&#10;5Crzla2yfjEm9tXhG2NL/BR7lL0ewL2K49DG8QEkgUV8C/lAPXK0N+mMUR9joxwRC/QAXVO+n4oy&#10;LuZtAv7l3Mq5YKevT8wX/YxDbvItob8+sd8OkdwQ6HmGvutNwO5zpw/pEAkK8zuPcowmPcRJ3g6r&#10;gkRGzCma9BIo4Kvv/vYDuzBvvBZ1Edq+/qaaT4WSQOHME0gUroNVKN99V92HL/+U/vbdl+m7P/8+&#10;XXrWzHT7hS1S4aI56fYl0/NWXnesOjmtXX1Kva0XxEWFBzL5AHnRCckMYR9CQ6IEQJQAziwR9iVI&#10;Yi7JE0gOZfuuMJEMMS4TIi07upgPWbty9mttzwU5IkHC6hNXoUCiCPolDvJAd1ebRDna4uoTcQBR&#10;Mrlv5U8MZ5t0+rPlVkQkU7LcOpsESJYA+pAa6JpgDCQHRAQkBgSJxAYy55rQuhqkttVbZkFUQCC4&#10;AkYChVySH5Iokh0SHyUREskR+9ggT9QBdOYUkB2uBJFIsU8bV5ywusQVJ/pcMmt4WjW97hOrrWOL&#10;rlYbV6Cgg1QBECjLThyYV6FAoGBfNGVwOu+EYenlB9ekvRRZN1MgbhWuWytQclFyU72qpCvg10mW&#10;/DiBgizsW/inYEsxl+Iv8nXXX5v+8b/8Qz675MijjkgDBvVP/fr1SVdccVmiuMzKE36RnAvarZUB&#10;EgjEQ8gwPjp+Bbxo0XnpsEMP7tjbnnMmiMMHSJwA45x/7CurF/Sjb4z3WqM/upizCWVMV3BMx/sp&#10;IA5/gS72S3BfjVUX+85DPXJdiK+fDc9XG88ZWR3vgXmUYzFfGT1gLHN7HejpG6usH4j5bIl13uoB&#10;pMjm7VvyKpHss2F9JkKYO3klK9jCi3NQ+MU55Mb6da+nsWOOTY899khiJQk+5AXOTXD9kC68z8RA&#10;oEDuQYy898H7+XDz1ZdcnA76+7/LB9NTNGaMM888PS1btiSVK1CExAitcol2+k50Eh/tyJOyH/Vl&#10;v0S0870Bou7HYEwJ7XwHQaK8+eZb6dhjx6Rrrro2vb15ayZPIFHYegmChJbVJpw/MnDgwHT5ZZfk&#10;AisECgTL5m2VX4V1m6rvvW1V3I6d6d4HH0o9evZOq1Zfkg+kZ/UExABEA0QXzwnCAUIEQDZAoriS&#10;A5IAMsItsiBXIHDc7gsb8S+89GJ9PsjLL2VyIZMQEDC/eyK98MILmTwhF20+v6RqyY/NQ+TjKhLA&#10;WJA2EDZu5UUODnJnNYhxr732Wp6bZ6Hgx9xYMeNqEa6JFTOQRZzTcd8999arTx5+JJMv+BPvqhLO&#10;QLFlXuTABrgu9NpcFQLB4fklEByAQ94BMjawofoMoWP7LVp0EOaAbfEgzjdt3JA/X8axbddTjz+W&#10;HnnwgfTgvfek226+KT3224fSxvXr0ivPP5N6dDs8jRkxIi2cPTvt2/VO2su2XO/sqt6jems4AVkB&#10;KPzb8hlmxdjVV12Rjup2RBp/3Jj0TfVHIFs0kQOf7F+9oxIo5GIFCgQKhXJyLVy4ML8XFPgFhAGH&#10;0POe0ieOc2pmzpyZn6NzkqxwnsRJWgDnoA/5sHsN5tcOwWAsMB/Ax2vAb8OG6nt5Y/U9WeXC7jwd&#10;Dx3+wBzI+Jvb8SU5JA8Aem34E2vfVn9adOYDEgL2ATEUq9ETA9CZA73j46evOmSKwsB+E4w1PurL&#10;ftQpx/Gircm/Cc4ROeYoY+IY3ktjjAcW2+1jM5djRX9AYZ2CefRBNhf9KAP86TsndUI/UcYLxyl9&#10;aB3DeUafCG34SyYICQKh3txAnePYJyeIOdTpA3FAS544B2PQSywAiQbjlbWZz/HMR4sPxIN+MRet&#10;sn1j8IOs0F+QK8oQHMjE4UufVsJDX3QCvStN6Gs3H8Cuj7mMk0CBJJEgUWZVykctQiVCwkLSIZIh&#10;dR8bZAIrGjpXjehTQrsgRzxUHlDYjz5RF3OhK6Fv7KuDNADqSt/oAyjwxz6IvuU8yGef4r8gj2SB&#10;vvqXc4hjGteEpvylzX4kIaIdYBOff/HlAbHxukUToYHOGBFzmxMwBjHRXz99ac0LiJGwsW8eyIaI&#10;z77o1Fl8pm2yI2NTJ/HSBH0pXtp3xQt9i9zCQqd9/IVjxvnRb+erXt+IqI/zKH1iP6L0b4ovbdq5&#10;PuDcuWb15fWD6KstXmP0Rxb2yRnzRp2IuYQ5AfboY74S+gj9mvIDx2+Xlz4F4BhrjMVhEGMcO6LM&#10;C6JOEoEWUGgG9iUFJAYijKO1EB99LcyrUx9tMSbafyqMKceKOlogAaDeuSO3g75RjjHI5o42dGVs&#10;hHOJiDbaOE5pEz7P+E7EvnJJOCBDVJCD/HHejCFJEseKtnr1CfOu80p8uKLEVSVxbH2U8Slt0Qc4&#10;35hHfWzbEShfff99Ph+Fa/vyu6/SN998Vdk/T//x3dfp+y/+kC49Z3a6cfHMtHb5rHTH0ml59Qar&#10;UCBQwF2r6xUo969ekAkUVp6w3RcrUe6+sJPYiEQFkECROGkiUMAdy2bmFhv+xEmYkAeSox2B4lhA&#10;cgSbcpM9QgIF4oS2XF0Cyr7EivJBbNXl9l0R6DnjhHNQ6u28+mViRECULGO1B8REhQsmdE+LOTek&#10;apdO6plt2X58z7T0hF71apNAoKADccsuiJHOLbo6V6GIkkTJ/tUYrjqRRIlbai2q5gbQs0rEbbHc&#10;GgvSZPWMwXn7MAkUALkhMQKhEgkSSRDa1bNYCQKZAfHRSYzQj8BHqKtz1KRHSZSw0iS2cQWKfXDp&#10;7BHp4pnDqlz1llwSMJIlrkCJMlh8Qt8MyBOw5Pj+adHx1fVWfudPHpROH9s/vfHo3WnP1s2ZRKgL&#10;jxs7fkmfyRCKh0VhEkieAPu0kibRh8J2Eza2it3ItBSvY//d9/en5154Nv365hvTAw/dn6ZOn5L+&#10;9d//JW/DBS6//NLqj+c9iV/45lUkGze0iKC6qE8eCuDIO3ftqP443ZsGDOiX+vfrk7dXopBGjKRL&#10;Jk+2dK4IIQ7ZPkA2tz7qoy/6ElwTrbExPsaUfXUxv+iqTxxjCnNFHSh9uWfKUa9MwR0Zcir6UmzX&#10;D5jXVsQVHvj7jGjJbS4JB4v/+OhPS55Y/EdvXmORYy76xptXH2T8Yl7abbu2588DMQDyBJIk+pMD&#10;P7bxgghhNchbG9anUSOHp7vuWpsgN/DjLB6IGHJ35Dd+29uJc1OGDhmU5s+bk7cJ4gBiin3vf/hB&#10;2v/eu+msc85O//RP/5CGVD78In/lyuXpqquuSBwuz+eAd9l8XpfjCHXt8EO/TrJDROKi1At1+JS6&#10;iKYctnx/GBuhXbmpL9lDYRps2LAxEyirL7o4bd+6o7pf2zI5kg+Jb5EkO3buymeQDBo0KF115eUJ&#10;0nXbth35bIs3NlTv8pa301tbt2Zse2dXuv7XN6XuPXqla6+7Pv/ivyZO6pUaHJrO6gkICgGZACEC&#10;UQFBwcoLSAKADSICggJyAxkdwB9y4cUXX8xxkA8SDZAkYP369dmOXuLD1R3kJwckBvkgPyi0I7OF&#10;GGOxcoGxiWc1CHAs/CBdyAOZwlwgY2jRkQ9AxHCQPKtQ2MLrmaeezvOgmE8u7g35mCdgDObKHLln&#10;zBE7LdfDuTIQJ6wQgexgq61777krPVjd27urz9V1116d7rqzGvfuO9PqVRemFcuXZuJryQWL0rSp&#10;k9Nxx47KmDhhXG4njB+bxo09LvXq2T0N6N83Exrdjjw8y/169UyD+vVN/Xv3SkMHDkjDBg1MZ59+&#10;WrrvzjVp2MB+6dhhw9LpCxfmLbwkUNhiSyIAUPSXdIDYqImEbfnfHuZ3+GGHpFHDhqe/Vv/pZwsv&#10;ckAQ5ML/Dr4bOgmDvH0XJEqVCzukCEQUBUrs6CjqMw4EhcQDBNy8efPy86LQXc+hkxRBplUmPz7A&#10;60APjI2+tIyrr3ljTnPRR5Y8wYY/OvqQFepj33h8KZBzHZIY+KB3XPTItsTS4qu/RX/aJmDDN+oc&#10;FyBHHYVuZFp9oq9oZ7NYDhy/ya/0beobj2zbzj/CYjygX44L0GmPOlpj1QPzxjFKmzAnRX6K5ugk&#10;FZryaNNfP3JoVw/QxTj7pd4Y2jgPyQD9fgqackeYE1l/WnRei3b62gDkgHKEevNLNDTpok199JGE&#10;QCdinijra1wkMGjNKZlBG/3p00aSgz75tTsOPrTmo8WPFhKkiSCJeQW6iKz/5I/pw4+qMVhdUslu&#10;40Wf/3d9BGlSybQZLcKkJktq2cJ/TRhABEie1ARDrW8mTKJeXwgUoV6bfQv49M2hXl/jSn3MQ8Fe&#10;m36i7Je+Tf5RF2VjHRs5EgmSB6JJH3PZp22Xx76t8fQlJ5SFZAYoV5WoL/PHfsxlPkEu80Udbcwf&#10;480bxzKvMbTmgTSAyJD8oABJkfuzFgEhsIFStqBujHpR+poffPjxHzvGpbiHjiJ36Rd1yLZRJr9+&#10;9o1vp1Nf5gDaYh/gI2KOKJMvosmOrI3r127eMl7EHFEv1MdYn4FjRL9SF+O0K0d79Cn1FKljHJCk&#10;8PqiLY6Pnyhzlnr7FodB1OsXdV3pa1tdOKcFFspLvcV1QR80kRAxxr7nn+gvHAt9u/iuoJ9zMhdt&#10;nK+oi/5ce2dsiTIm6qKPsjlLX8eJfVsgCSEhgS3mjvcq5tEOfKbxnSgBwSAp4XNHjy7mimMwH889&#10;cZ4lat/OMRwnopwDUC4JlEi8oDM25lDvdaiL5MmXX9U2kM9G+Y7rrp83BMr3f/sm/cffquv79MN0&#10;5aL56TcrFqS1rBRZOasmOlbNz6tPIFAkS1iBAhFxb9W/6yJWhdQEikRJJD/URcJEAkWoh7iJdvNI&#10;kEB0xNwSItEHZDKkat2+SyKFNkLyBN/ctogTVqFIlqCDJFEfzzyJK1XAQRAkgFUmECb1dl11u+z4&#10;Hhls4yVBIkkiYh8iRfLE1SiRPBESKJArkiMSJ+ePO6YDHvrOYe+0gr6AJDl33NF5tcmianzJDsgS&#10;V6McSITU22SBvBrlhD6ZxKHN86jy1URLvYqFHG7PhQ47LQQI5Mklc1gVAvFREyKSJbSuQqGPz8Wz&#10;ObOkk3DRFmFOgL/5I4iTqFkxmXNk6pUsXlNuq75beLFtF6TJBSf2y5BEgSxhBQqrT1ZOHVLpapJl&#10;cSWfMW5AWvfYPeldDraGhNhS/wofIqFeifFWWwIlQqKE4mWpR2dBvyzuC4q0kRyw+KvNovPe/XvS&#10;vfffk4YOH5J69u6R+vTpVf2RuTcXjfPqk8o3rlpAppiMDIECyXLEEYflMybef29//qUyOuIZNxIo&#10;jE2ect4AW5M+XoPxQP92iHlKX/oi6iN+zNYE5+Y1qvPeA+eu7DPBnzNmKLJLWADusy16C/FAH+VI&#10;JviMIhlBX70ydvyBsi0+5GbLN3MJ9IyFHl98wO69uzrieT/w0Z+WMbN+z856ZUklE8evyfMB0ZUP&#10;ffS79ryT3tm3K4OiO+/lm+vfyIVZzl9Ah7/33PuJDjA38rK9EIXeeXNnpz2730l//PjA7SkolPbp&#10;3TOjd68eadbM6enqq69MH3zwXoKAcYsw7zd5bQHXptyu/0PURITY0oawiLqob9JFG98Vsa8fLd8h&#10;Ua+t9G9nZ77o9u5nK6PtafTo49KqVRenHTsovu6qPvvV9UCkbKru2/bq3ankSy65JA0ZMiT96vrr&#10;8nPGl+9BVp9wkDyrT7bs3JnPQll92eWpV+++6Zprf5m3KYIggCygeA15cs899coTyBNICloIC8gC&#10;iAN8aSUpIFcgIZAlOH774EPpicceT6+89HI+lP3pJ5+qiYlXXk3PP/tceuO11zM2rH8zvfryK+n1&#10;V19LL73wYtatf2Nd7hML2FLrqd89mckN8oKHHngw/e7xJ9Jjjzya25dffKkjDzkhhjjfJZ5RAmFD&#10;63UASSDIH8A5KIDrps+94QD/c845J1155ZX5+m644Ya84mf16tXpmmuuye3EiRPT9OnTM4l1zDHH&#10;5C0XIb35LA0a2D+3AH2vnt3zZwE72+UNGTww9evbOw0eNCCfP4T/wL590pAB/TOGDhyQjh0xPJMj&#10;6MeOHpWOGzkiY+TQIWnEkME5x4jhQ9OkiePTxLFj0tmnnZwJlBHVfE5bsCC9u2d3BqtDPP9EMkEC&#10;BfA+sI0Xn0mI/muvuSodfdSRafjgIZlAyQe8V++UhAEknwQKhAI2fCAAIEm4J7wbkhfoHRsdY1Jw&#10;ZCUQ9xCiizzoJS5o8c/5C5lxJSXs0xrHWOgA49knBzKIccKczFc7vpIctPqApj6tsfTJRSwtBX10&#10;Eh/GRx9a7RIAyMbTt9VGn7joH9umOAv+FsP//4I8FNlj3ghszgcwF6DdHO1gwT+OEfvkiv2YDx0F&#10;fq9fu7IxpZ4YyQN05rEFMV4foU/0a2cHjh1tyMQCCvGSArT6SQAYo0/0I6/x+jUhxhqP3rEchz4y&#10;Psi06I3T5phAHW20N40r9OX/FvrFeGD+GBP/L6JvqVfWFkkNbBGQGLFvnP7mwE8dpEe0qW+HSKCA&#10;SKAAVpqUq06iDKkC0GUUJEhJpMTtu4B+khz2BSRDlCnwI+tvjOSEvhIBXcVHfRkfbWVfoqEdSl8L&#10;+yVKG33nYS7JgUgQlDpbY2Iu7RIOMSYSDDEHrUBfwnHMKSLhQQvwj7mibyRgYox9EccwNtqMQ3YM&#10;bY6LnfEsYH8WCtu0Ft0BNmAR3r7+wn4sUKs3Bh19EAkUinvGmxs9dmMdJ+ZVZ079tJkn2oTj2EeO&#10;iL7qnIux+ilHXbwPAn28VoGNnPpgj/Mzvl1uY2Kr3vkq0+qnDdm4aI/6pjGjPhdoW602ga68bnzp&#10;O75+MXeJJttP0dF3Dl2hJC5KOeosrkfoE/3UkRsf5a4IFBBj7Zc2UI4fZRBjLPRHXfQtY0toK/1K&#10;fTO5UI9bxsQ4ZPwjgQKI815F/xLxWUaiQdn3wL7oJDA651oCW1ckCj5NY5eINsaVIBHqSgIFGBtz&#10;IzuuOvUlgfLnr6v79219X5kvBMpf//pt+tv336T//OZPac3Vy9LNy+enNStmp3subJEaECKcgRII&#10;lHtbBMZdK+enOy+EwJhfyQeSJJEIyXla5EhpizFRF4kSV5yAkpwB+Mc+hAi+kCQSKl0RKJIokUCR&#10;HJFMkTQpEUmUgyBHIlFCC3lSEiiuMmkiSjwfBbitl1t4uQKFdvHE7mnRhGMOQCRL6jNOqnFaq09Y&#10;YSK5EoEP/hnMpUVwuAJFkkMiBZkWPWeguPrEM1A8RD5vC1b5SryYF0CGsPoEGeKiJEO0Y1NnX0ia&#10;RH/70cd4+/hGOA/aZSdULSQKK04gRUTVh0CRRKEv4rZeHB5/waTqmqYNrfrD0qLj++QVKGeMH5zW&#10;PXZf3sJrYy6s14VyV6DkPlvXtAqTkRwB6t22K/rFts5dF95pYxHZPqsZLOJKggiKuOjxxcZqlKOO&#10;6Zb69++bLr304uoP+N2ZQKFwjD+EBEVjZGIoUNOyH/7Agf3T2Wedkfbu2ZVXoNQrb2oSAQKF81+I&#10;d15ZX41JK7DRRsJEfYQ+2kv/qC91EeZqhzhelGO/CVyf9yj2I7QxR+4pLX3u9Z59uzPpILEgCRF1&#10;9iUj9r+3L5MN+97d2xEP0EFoAIgygM/7H75X/RH7+9xiw087sE/e3//hw/Snzz9Ln/25+uPxj9Uf&#10;2L+v/vivQOyfv/hT+uqbL9PX31b/cP+l+oOj8vny679kYP/jpx+nT/9U/cH5SfUHfZUHHTnzGPt3&#10;p30f7E/vffBungMrTADXwzUwB+7Jsy89lx5/+on08KO/TTfe+Kt0+mmnpGOO7pY4tyGfgdJ6jyFs&#10;gAQFeXK7c3t+H6dOOTGvQqFI3P2Yo9JRRx2VunXrlv7lX/4l/exnP0tHHnFYLhZTJD7k4J/nVSie&#10;gUKx1nF47yVSJFEcE9l+1DfjQAJFbAlERYTfAyD22/lEm98t0a9Jjjpj/L6JwIe5UpiGQDn99DPT&#10;kiXL0v797+U+q1DYvosVJtt3vJNJlPPPPz8NHjw4/fK6azKxzEHz+SD5bdvrA+S3bk1vbKy+l3bs&#10;TMsuvCgNHTYiXf+rG3OxnBUTrg5hhRCHm0MysFKD1SIQEPgAVmZASnB2CgSFfYCdLbsgKjZuqN6t&#10;p5/JB7T/5qab08WrVmcsW7I0XbBocbrissvzgfdzZ89Jk084MS2YNz8tPn9ROvXkU9L0qdPSovPO&#10;zzjz9DPSvDlz0+yZs7LPaaecmmNsT154Ulo4f0E6YdLx6fiJk9KcWbNzvvHjx6fjjz8+TZo0KY0Z&#10;MybfG97JQw45JB166KEZRx99dDr88MMzOIC/V69eaWD/qu3RM7+7ffr0yYQIGD58eM7Rt2/f3Mcf&#10;wurYY4/NW6eNHj06DRs2LNv6968JE0gSiBFIQ1aN0M/kSPU56NWze+rbp1cmJwB+rCphtQc44pCD&#10;Mw77xc/TUYcflv71n/4x/fzf/jW3P/vXf8nyoT//Wep22KHp4F/8LG/xOHrUiLyCBYwZNTwTKGNH&#10;jkynLJiftlX/Lr67f28HAQIZAIlgkR/Q9ywUPvsQqqyMYe4nTJiY/vKnP3fE448f7+mOd2rSIJMR&#10;lW3XzpoMoNB7yimnZDKKgjk+kCq0xALIAGxs88U9htCiwNs0vzhPZUkH/WgBelpJD2SIBfuRQNEf&#10;mDeOLxzXvjHIxmnjmhhPe+nr/ZDsoM914IMOoNNmwR89cRbYsdFiNwaYQ7IF2RZQ6LYYX8Iiewls&#10;UY5AR37R5KtMfn3Ul31l+4K+c6eNsJgf/ZBj7qi3b27zlDZacsf8tBTqjdEfHX7Ipa30K22O4Tii&#10;SVfazCGB4Dyij33mbx8/i/oSAcZqUyeMjf6lbHwcH9l86uybl9Z+tNGSV9Ii+jq2oA/JUJIctBIU&#10;xKIzB7aYI8ZEmdYc2oTkBjI59MuER2vFiXHlfPBRth8RdeThnJOPWqQJRIkyBAp97MoSKELy5MCV&#10;KPXh8RIo0b8JFOppWW1CCykQCQr91EUbxfPS335XcdGvhDHRh1ZSAWhDjnaJhOin3UI/MI6x9NXf&#10;XMKc5o1ymVdEXSQbSlv0iX3zR9l+9C1z00b580B6qFN2HsYDZKGOHBAjmRxp6aOfeZHzeK0CNiRD&#10;Eyxsx0K3/vYFfQmPWLwW+FDANBZf9I4T86Cnjb7I+qIDMQ7oH8eMvuiYA9CmXn+hrsnW5BP7yOW4&#10;gL5jq7eoq834aFdHqy6iK7t9xoi+ZX7nGvOUKK8n5hW5UNuyAeTSB6hrmkvUKTN2vIYmNNliLuIj&#10;8Be1/w8JFIv3yupLWGhHLv2QIUza2Y3V3qQHXcVFxBzAOAv9ZR5RxusntNmaI+ojHA/EfMgR6oFx&#10;oLQBY8x7IGpygWdbkgzRJtR1Eg9NpEjneKUdREKlKXeEZAgyrWSJ49svoT3m6konyi28OEDeQ+Qz&#10;vvqiXoXy16/T//7Pr9Nz99+Ufrl4ZrplyfR014qZmViATIFAWXvRSeme1ScnCRQIk7XL56Y7VrDC&#10;pO5LhECWlIRJ7EeiBKiHHImADIEIkRhBliyJfurMF/1BJkdaiIQJrUQKfUgQtuKKBIkrTmgjtBuT&#10;z0CBHGHFSX3OSec5KK5CkRQBkiQlSnuUWX3itl15xUkFz0CBWFGOfhmtM04gN2jjtl2QHR0ES2uF&#10;iORJ51ZdNQECwQLY0uu88cdU6HEAzA0xk+UW0UILJCwAMqQGxAmQAImEB7LkCv6uINFHP8kdSZES&#10;jomvOuTYr8mVGmznFQ+RhyBxpYkHx0e4KiWffVKBbbzYwmvJ5IHpvEpeMLJ32vbS79LO1nZduQi5&#10;LYCC5Jb6F9xdFSnRlStQkGtCpiY+QLsCvWSHRAUFXVr1nMcC0FHQpRi/8OQFacKEcZkQYfsiCscU&#10;97E7nkQQ/hTpb7vtltSrV4/0wP33ZgLFbb8kG9ZtXJ/eeGtdB0mgviQ4tDFfbPrHGKG91IMypl2O&#10;EuYUTTlEvM/tbE2IfjwHWu4tNgrzEAfX3/DL9Ksbr0833nRD+s2tN+fzDwC/Kr/uuusy+KX5tb+8&#10;Lq26eHU6b9H5eQuqs889J51z3rnp9DNPy8/x3PPPSYuXLEoXLF2cFl1wfmU7O9tOOe3kdOrpp6ST&#10;Tz0pLThpfpq/cF6at2BumjNvdt7O7dgxo9OgIQPTiFHD0/iJ43Lbu2+vvEIJ25hxx6VJJ0xMo44d&#10;mQYPHZR9+w/s1wFWMQHO1enbv0/q0at76nb0kenwIw9Lhx5+SDrsiEMzUXf40UekQ448NP384J+l&#10;Qw47OHXrdkQ67LBD0sGH/iL3//m//kv6l5/9a/rXn/9b+sd//af0D//093mbLcgNirkSKBIa3Efe&#10;ce8lQAcpA4HCez1q1Ij085/9e/rHf/i79M///M+ZPDn4579IRx3ZLa9QGTliWC4eUzhesXxp3uqL&#10;bcIkUDJ2bs2fG8ZiXMd2/EicOI84H/WRNCkhkVH2/W6w3wR9oh/fGaD0sd+ks18ixuzeuyexhdfM&#10;mbPTmjVrE9tysfpk06bqnW4dIM8ZKHv27k+nnnpqPkT+xhuuTzUx9U5eocIB8m9u2pze3FLl31E9&#10;q23b07mLL0iDBg9Ny5evzCsqVq1alWbPnp1JgCHDBud3CzIAYqB3796ZeIBs6NmzZ+rXr3oP+/fP&#10;RAF6SIbu3btn/PznP88tcYcfekQ6utsxqV+f/qln916pT6++WQbIA/sPSgP6DUzDhgxPQwcPy8CG&#10;Dlu/PvjX6Nu7TwZyn1690+CBxPbP7bAhQ9OQQYPT8KHDUv++1btV+dFChjA3iA5WhBx22GHp4IMP&#10;TkceeWQHgYIeoINYYe6Qffh2O+LIat49MplCO3L4iHTsqNFp3LhxmZzh/nC/KfpDpEybNi2D+zh3&#10;7tw0e9aMjLlzZqWTFs7P7/s1V1+ZwRZeF65cntvf3Pzr/N3OmSYcAP/qKy/lg+JZVcOqG0goVuVs&#10;3rgpr9BZ9/obeYWNK3hYdQNhBZkF+bB06dK06qKVaWr1HTJ0QN+8cmXOjOlp05vr8+dt01sbcwFf&#10;AkMiQQJAHcTmhx++n7eEO+LwQ9Px4yekjz/8fb191/aaYMg5tlexLQIlEw6VzTNSKJied955eQs2&#10;Cp4U9iEIJC0o7kPYILMCBbKLVUEUeCUbALLkAnMkt/M2Dy02W3wBfsZBHBBDX7/oi44VXu+8gx/j&#10;dObCZh5kxgSSFObTpj+IvhIc9KNNPTpafCn8A23cF32QsUW/djLPwQK7OvrKgty05hb0jTcXOmE/&#10;5kAX9bRlPDLvBTJAj0455og+6mK+CH3NFX2jDIxBZi5Rp74dKL7TRl8K5+pFUy7GcrwmWNzXT19a&#10;9Oa0b5x+zsNY/dCTW18gYWDhHz99zRH75i99m+B1k4NW4sCxm2Lxia0+Eg9RV8L8EA7Rt7xOdLb4&#10;6R/HAOijrI9AZwwyBEf0UWcLok19udIk2ppwwOqSCh99zI9oqrlUQJYEoNgfCRMg6RFJB33V2Yqy&#10;Twx5PIweu61kQlOcseqRI0pf/SQDgL7IFPSR8SvHij6RUECOPiXKmNIGJBQkFUCTzlxRb7w+Iur0&#10;b9I19SUu1H3+xZcdtuhHK6GBLIlBa15zaRP0zUX+0se+fuqRzV3GI+f2i5qkgKCQpFBXkhHIFrJF&#10;LG7j/8c/Vfe5IDuMR6ZQbSw6Co3Gmwugj8Vw52JOEOUI9MbSR9aXHPTNb4zj2I+6iDinsk8MfXUx&#10;l9dsXlt9adXZB3GeMb68P2WcUBf9bZUprGKn3zSHCO+jPtFP2VxR7/hxHsixH9sS6Bk3+kdfc2mP&#10;On2b/O132jtJAovmtFEfi/kQK7SxwB59kMsYdRG5mN2Kj+NEG+gqRxOMQyYu5o92ddFWosmPnMhe&#10;d/QtxyqBLeYRklXGq4+xJcxVEgoltPv8gTZkxgSRFHGOnWPUPmU/6kpEUkOUJEm52gTEecd+k67u&#10;O5fa1rGNl/3vv0vf/Ee90ibfuy8/T99++3X663ffpP/1t6/Ta4/fmW696JS0dmVNWtyxdEbicHi2&#10;6bozrkC5cH6qCZN52TcTKMtr8gKihLNMQEmiAHwi+SEBok2glwShpS+BYozxxCpH8sRWEsU2ypIn&#10;9CFCIERccSJZ8sCllV/VPnjZwizbd+VJB4ECWcIZJ27j5aHx9DkLxdUlrCpZRdEe0oDCfos0iX38&#10;4moUEEkSiZKVU1nx0D+3cWuvAzCZlRU1JFEkOwByPjelGg/yRAIFkuTsMd1yi64mTY7JtnrVRr3V&#10;FUAmF6tQOs5iyT41cYEM8SH5gR4dNnSSGRIjkhza8IU8kTTRpt1xjNdPgkT/GI8+kiv5wPgWccKq&#10;GlqujVUn57PappLZtgvCRNIkkip5664TKv8TB1Z++A5I5504KJ06ZkB6962X096d23LBcWMLcQUK&#10;BIqkSCRHYpGSwqn96OfKFAv7FnHLAj19iACKtaxEoa9vJgy2vJVXhmCn6Msv/h//3WPpqKOOTIMG&#10;DUhr165JnkkhoZDlKm7LjnorJlYTLFw4P/XocUzav29P2r6tmvfbmzOBYgwEyusb3shjMgdJCeef&#10;51L52kZZv6j3+mJfP/tco37tEP2V45hRz7y9v97HqCuhTzs/+hbguafI6CCPDvr7g/Lh/hAOkA8U&#10;TXv06JGLwb/4xS9yEfif/glC4R8rv39Pvzjk4HTwoYekI4/qlg49/LBMPhDbq0/PDuIDEgQyQ3ID&#10;QuPIo47IRAZ+6Gj7DeibSRBiIFMgYSBXho8clqZMm5wJF4gWgH723FnprHPOzICgWXnRinT5lZel&#10;u+65M73y2sv5fbr/wfvy6iZa9LTPPPd0euHVFzOhyHsE8nkm1fuDzH3Ztmt73uYLH1Yxsb0ZOSnm&#10;soLkiSceS5AjkhLE8S5zH5FdocNKKvKOHXtcuvDCFfUZPW9Vz/mt6j3ZvDlvqXTLzb/JWxfxS3xW&#10;opx26snpissvTe/lszrqLbwkQHj3IVB8bhImHfZWXx1zcG4Hot5eSEiWSJjEvjrg98OPQfIV2e8X&#10;89iP/vRF2Y/6MgbCZNKkE9INN/y6+r5g+6P6HBRWl3iAPETKSSedlAv5N990Y34mHjIPgbJl+468&#10;AgUChf5pZ51dve/HpKFDh2cyBFIEogFSgPcTEo9ckCSQBKy8wA+Z1RzHHXdcJicgKViRQUsOyAg+&#10;R3ymjjy8W+p+dI/Uv++AdNSRR2f5kF8cmn7+X3+RyZWDf35I+sXPDs79Iw47Mv3s33+e/u1f/j39&#10;l3/859z+w9/9ffq7gw7K+Kd/+Mcq9uB0zFFHZ0KO9uhuR2UZcqNv72ouPXpmUmXi+Alp2pSp6cQT&#10;T0xnn119ZlauzNubsaKGrccgGQArazxbBT2rZzjbxHNZICkgLCAo3EqMLcncBowVN8iA+Jdffjm/&#10;82xXh/zssxwmXx8iDxnJwfDr17+RCZKXWofAP/nkE/mcFLbLo8X+XBX34gvP5cPs2bqMLc8kTd5c&#10;V33XV58nVv2wzRnjMFda5sRcWEX02KMPpztuvSUNH9Q/b/d16sIFeXxWoFDkZxWIBERssUGK0LoC&#10;5dZbbs6E59jRx6ZP//BxJkdYYUIOfD0DhRhyQKBgR6ZYDaEEOUIhFR/IAmzZt0U2QAhAYC9YUP2H&#10;8IEHcrETf0gASQYK87TkYL4d41U58DMPkLxAr4wvOWjpEw+009YyJAcEDjkhIus525qXXOgkcczp&#10;tSGjIybODdn5qseXfNwvbBAO6NEhOx5y7ANyRL0y8fYtXtMyBnHcX2SAXPaVoy7qHae00TKWLTrG&#10;o6VYDfSzgG4s/sagE/QdS5v+vitxPrbOA5lxvP4YB5wHrcBPW8wTY4mhH0Gh3Vzq8FXGhk8cN/rr&#10;qy76OAfnBtA7piDeuWqPPshxfo6hD31j9EMvsUAfAkAfgR3gS/EfH2PNK3mgryBeH9roV+YmZxzX&#10;WP2IU4/sXMqc6G1dHQI5oR5f9I6NXMZHHfInn3xSExwhH8Bun1j17aA/eVi9kg+Or/To8nW0iBKI&#10;FFaauHUX56Lkrb1ahIKkCXIkACAP9Im++pUEQxPhYIy2GE9RnFa7McjG0Wcu2pxb9DUWPQV4547O&#10;gnyp0w9YsFcXYxxHWTtzt/38iy87iv3ojDGvuc0bdeQD9IkH2mzbxUI8MG4kJiQkkJ2rY2h3DFZ+&#10;IJf58cGGjJ0x/vLl1x3++uhvXnObz5UlEdgFfXKXK1DQCfJ7fz4LRXkLyfQplEuG4APQWWgWFqCJ&#10;MZcwLvbLgrU5aGOMfgKbPtHfHDE/86QYqo3ioteBDR+KifoQG/NHmEMQ45witBuDDl/9tamnZV7I&#10;zMv46G9MnIfPQD/t+kRf9XHMMh5ZO/Mx1njlaDfO/Poox7xRpiWPvuZ0LoJ+Lva2isn6xNg4tjEA&#10;X/Mgt8uvb8xdoy6UW5i3KF7qLfRHAiUW0PXRX7AKpdTbJ84COH3zl35dAR9B3/k4pzhH4HjIMS7G&#10;YpdQiDZl7GxtRavNGHVljH11jOu9dGszc5T+7fLU6CQL4rtTPuvyPej075y723XRNz+yoF/OAX8R&#10;feN8lEvy5Nu//UeW9XN+zhFoj9BWw3nW+rgCBR3bd7EChfl983017rdfpW+++zp9/fWX6X/+xzdp&#10;x2tPpN+sOi3dkQmSOfmgeIgFVpm4VZcECqSJ+kyoLK9JEIiTNUtnZEiiiEigSHRIgJRkiz6MT0sc&#10;cpMPMnaIEFaU2OIfV5vQCnObn1yQIJAiECIQJAAiBeJE2S27mtBxiPzFMwZk0sTVJ5Ao6CFNJEYu&#10;njEogz6kCbJECrpyOy/QdAaKBMqqGQNzHxlEO5BsyStTWoSJJAptJFkgQDgIXnAgPO2q6dWcZw7J&#10;B8VfMqvz0HVw0bRahw+++Eh4SFRIXIBIdAj1tPhLfNBCoAhWxAB9aNUJySBXvwBjnAOyOesckCno&#10;B2bZPiQKW5S52iSeiZKJEwiXSr5o+rC8AmXFlMF59cniE/qn8ycPTuOO+rf0webX0p4dNQGS9/ev&#10;2rzao0Wg5F9otwgR+pIi2dYqbmpvgjH2Y7w2WgufxmjjHJb1nMXS0lNY5Ve67+zelSZMmJCLk7Nm&#10;zcp/SFF8Mu7NtzakzZUv14M/BWiK++wj/+6+/Wnv7j25SMevdp3XuipmQyt+/YY3O/awL8kK+hA9&#10;yhTCKaRrBxAMrqjBRlGdFhstxWti6esD0KkH5HbsKEedc4it4+DjPaHlWr3XYEsoMHsf8NNex6Cr&#10;52JRnaL7iy+/lJ548nfp9XVv5FgLXhblOopa1f3ftWd3BjKFwvxL613vZPAs9+zbm0mud9/f37G9&#10;l1tzcXj6vnf3Zx/AeRboBPHmwQbUMaY2WsYF9J2LhX8Jgo5CZst3C6RBa87EUUzjuvDN96jCjkq/&#10;rbJvZauoSs98KRSPGDY8F4DZzkyCgmfPPeT5SGDkbb22b00cIj9lyolp8eLzM9HHSimLJR9/9Id8&#10;PsW//es/59UpFPinT5uSD6fGN5M6FcjFs2IFCqSOzytCnXOJPmU/kiLeI3XeN98X+9Gfd0NfWvzi&#10;exh1EdqiLIwF8b2OPsI5sxXXSSedkm6//Y4EgcLKEnRs3/XmhuozzHZK1ffCKaedmgYPHZLuvPOO&#10;/EzyKrwWgcJ3JIBI2b5rd1q5+uLUvXvP6ntoWBo1YmQmHiBIIEP69OudSZTRxx2bRowamfoN6J/G&#10;TRifJp1wfMbE4yelCZMmpmkzpqfTzzwjnXn2WWnBSQuzvPKiC9ONN/06rb3rznTllVeniy5anS68&#10;cFW69NLLMwH08MOPpieffDq98spr6cUXX06PPfZEuuuue9K9996fHnzwt+mRRx5LTzzBNmLPpJde&#10;eiU9//yL1Xv4fG6feea5LD/3HITFi+mFF15Kjz/OFmPPpkcffTy3+ADGgBihGA9JAjinhcPmaSFT&#10;IBo4UJ7zOTjrBBnkc1BaZ7iwCgQSBTID8uThh36bz0QhHy3ndUDGQKDQB5Iz4Jnnns3ExrPP12ew&#10;0Iekee6F5+vxHq7n9ejjj1Xzfib7kUsihxxsrUbrIfu05n3goQfT4797Ij31zNM5B+3Tzz6Tbr31&#10;N+nuO+pD5MdUz3DuzBnprQ3r8/lEfNfx74eIJEBeUVKh/j58u/oM78+H3kN+QqD86Y+f1Nt3VfD7&#10;ku8dQDx9CBQOmkem6Ddz5sy8wo8CJ3klaChy0+f7lmLvZZddlk477bR8byUInBt+Al0ex/Fa5EX+&#10;zm75Ozds7cAYtQ/f93w3QrZA7mBnTu/mls/b7t2QE5BP9RjExnuGjuug7zzoS3KoA8gSG/gArgu9&#10;OlqgX9mSE9lCOi198wH0xtCXxBDY9Cl15gQUq2MfH3T2o56xGAd/C+/mMwcteseKPsREoHN++An+&#10;32Quc0TE+Gg3Blv0LfN7jWV87Mf5O55+6qIcIVEQ/aOv9p8CiQNaZf7dVaYQjx9z1QedYxlrLmz6&#10;OYZ5ynH0ibnUR19izes40ddYiQj6MV8JbeamNae6TDK07gPzo5XAQO8YMc68ztc8xHUQFxXQ26cl&#10;ttS7GkRCQ8JDlKtHAD4f/L66ng+rOVRxxkqSuOqEFmKFa/n440of8NFHrGTpJENYJYLMShFJAgrW&#10;khOSGRIfALkJ+pHDXMoSGBHqop9o0gHnJGIfOeaMMaVNe6mn+C8REHMYI7TrDyKpQE7s9mljbNk3&#10;n33IBPvAPNqRjRP6IuMP1Kuj5XqIB5IX0Z/28y++7NBHP+WS7Ij2CP0gSiRL4vxifkHfnOb/rEUq&#10;gFiUpsVGS7ERXfRF1o7NmJgH0gISBp2F7pi7KUfUN9ktgqMzLwVGc5d254ONViIl+iKjM19XMHec&#10;n8COjfkgO6+oQxaOH0EebLbGYEMGZQw652BufZvgXIVzM1/MUY7jNdEqxzyxr06oi/mij3K06atO&#10;GT+KwvqrK+cd82CP+WktLFtwjsSDxXGJhQht2in4U/inXxew6wK7NvW20Uc9KH1jPP72o5/ziXmQ&#10;za9OfUS0AcmLUh/9lWtioJNM0B59SmgvwTUAn4PPV9l+lEF8dlFvP/rrG/2jHUTCxLkho+vKFu9B&#10;O+ADKVOj83yTJlLEOTpv/eo5dsZo7/TvHI/5fVnhq6BjDnHubFUPvvvum/Tfv/8q/X7HunT9koXp&#10;tuXzEoTD/avrlRn3XnxKXoUCaeJ2XXkLr5Xz6xUoK+ZmxJUnyvYhOCQqIDz0icSJpIt6od04WskT&#10;WmUJDleRIKNTT4v+zpUzMyBMXHWCXeLEvmDFifHl6hPbvALlkpkDk4AwgVARECquLoEYcQWKJAl6&#10;SBNJFPT2jYP8aEIkUS6aPiC3F88anFbPHJT7AFkd5AZECIRHBPpLZw9Ll80ZnvvIl88dkWFfWw3k&#10;4ZlIoc2kSQsQKRIVkhySIyW01yRGTX4IV8SASI7QSnwYRy4JFokRthDzHJdIogjGBvU8mB8rWuqV&#10;KMB+XmVTtaw4gSyhXXxC344VKciLJvTJZ6DQnjuhd1p0Yv902theacTBf58+3Lwu7dpWFyHZnkYC&#10;JW/9kwtDNblCgRIfEYucyu0Qi/dA2VzYoy0CG6TGpq1vZ3lLqyhKgZtCGb/2Zjuc/Cve7QcWdiFd&#10;IEUotrCVFHvxP/744/mXvx7+C0kC2QIYB7IG0iYXZjdWY2/oJCs2tkgNyBMAQULfrbyiD330FKjp&#10;RxsyenWSJ/SVKYDTQryQS5nCtuOic4w4PkV67bWuawLFex/vv360FNHJRU4gkYIf98oCNc+A+wn8&#10;VXV+h6oxJCX0jQQFz6q2o4fA6FwFgWyczxVf4tAjmxPQLxH9ot4YcnYFCBTIOO+Z16addxN7Jk8q&#10;MB4FQA7qZiUCv5pn1ZSkhKQFLfD+8kv1N954LS1YMC9dfPGq9NHvP8jECEULihFbqs/n3x/0d+mf&#10;/vHv01NPPpH+8NGH+awGthliSyFWuVDwNycrUCBRahKkPZxXE+q5dt4jZZ5FhO+P/Y57VfkqR391&#10;6mM/6rUpN41dxpXgPeV9gSyZN29BuuMOzpGoD5V39QnbeHGmCaTI/IUL0pBhQzOBsnt3fS7Khreq&#10;z+W27dV3SvU9VAE/+tded331HTQorVhxYXrrzQ15NQOFew6Rf+yJR9ODv30gF+cf/O1D6eFHH8lF&#10;+udffCETjxTv6b/w0otZ9+TTT+XiPe3vnnoyF/GRIUggOl599fVMakiCQHo89NDDWYYogeyANIEE&#10;ue8+CI9qDo89kSBbAH2IFWT099//YL4Xt9xyW44DkC/Ea0fHqgyIEM7WoCjPd6gkCSQE1wrBItEC&#10;GZKJk8oXm4fVQ6KwjRYECn38yAVZQi5XtBALGYMdcoN79chj1TVU9897yH0Bjz3xeCZRuG/4vPLa&#10;q1kH+QHwhTTh7BlWm0CocD3YuL/c598+8nAeAxk9+ciVCZWnftexAoUtvFiB8vprr6Rd1WctFv75&#10;TqCPTBFfmX97+FyD++69Ox92L4ECic9B9Pji5/cUMrptb2/NJIokBatKbrnlllycpJCvn2SIRffr&#10;r78+b0PHPeW7A0JBH+RIQkg4SFiQA0SfCPxKOBdXmkQCRUIFWUJFnzgX8jAX82mjT+u8sMVxuV4Q&#10;bfrbUqDXx7z4WrhnfP30pYUMAOREZ5Efnfn0xSapAIyPOc0n9CljkeMcHFMf+ra8C8rqo6+IOmPo&#10;IzMO/TKH+Slqoyt97Cvja5yx6ON1mo9WaDNGmCfmK/XR//8vmBeI+b125JIcMM55RDstJED0U09r&#10;fnVRj0xcRJlLQoLWuUlO6KfOMejbmo++RAUt+phbnTGSJuY5YCVHAfSQE7Ev1JkbnfnQuUqEFvID&#10;MgREMqQdmRK35ELX5KuMLytdmKekCfgDBEeFP/6xXg1CkV/yASIl9iUVSl3Zb9JTsKffLj4ikhNR&#10;F/3pC8kAZO2lD338ok49reOVdnNT1G/KaV58zIEsoi7mi7YmXTsfWkkG9eSFYHBe+ElWCIgHiQla&#10;85tLOcZoE1EXfWglOSQ8hH7RFvuft0gR8kS7Nu3o8oHCf/mqQ0/B+bNW8R3E7beQ7WOzjbBgHfOo&#10;U28uWvrtEONjv0QcT1+APvqpExTMvQZkC+llDtFOV+ZWphCrjE+0M5at40a7OY0zj75xrrTK5kOO&#10;NvURMU4ZMG/a0q/sR120OXb0Ledikdp+9NXezqadeG3qgD7aSkS7/qWtM8+B5AiwuC+abJIakdgQ&#10;+kY5IuYmnrb0IZbid/T5sfzRbn510RZ9QTlGJA7QGdMVYr6I0h5jav0PCROfT00QNBMf9iUX2iHG&#10;NoHr9FpLaIv2qAPcK+9XvG8/9D9wBYqQDCnxY3YQ5++4kCdfh76tMitQAAfJ/4///C59/sGOdPEZ&#10;U/N5JxAVmUDJJEWFVSfVbSBRIE/Yxitv31WhJD5EE+EBoRKJEdAUC0o7cpkPWcIDQkNEHQSJ0B51&#10;QJLFOBBJFVeiGGseCJmD6lUmEB6dxAmQFJEMcUWJJAmth8hjjytV7BPrahJXl7jCpCRNLpk9JF02&#10;d1i6fN7wdOmcoRnIV8wf0YErF4xMVy0clUEffwiSK+aNzJA4uXJ+Za/6kinKQALl8rmj0mVzRuaV&#10;JxAzAFmCQpJEokRyQxJD0gN7JDqUgT4ixotIoJg3ki+SKUCdeeq5VfOcOiSvIPE8E2W25rLlfJPz&#10;JvZJZ4/rmc4Z3yudM7F3JkzOOvaYdM6YHunM0UenU0d1S2eM7Z7mj+iWJhzz8/TF3u1p9/a38y+s&#10;KQxSDHYFCqsvWIFiIdIiaUQ7fURZlLeoqc42+kZdJjWqPnFbqvlZROUPKn7VfdgRh+fiF0VSVo5g&#10;cwXKO3vrwseIESPyChRkilbsg09xn8IXecn/+pvrO8YhHgIlr1LZyjw2pjfWv55bAHEBKDJTgHbV&#10;B33JFQkO9BAB9PEjHzri8JX8IJbWWMcC+OArkYGPRInzIa+59YN0Ke+pz0DEew2a/NDRSnb5HCio&#10;I2MzFhmbxfPor6/9CHQlzGUeWsak0KjefACfcjz8jY96dMgCnXpBTN7WrpUX8Lng3cGOvyQQfqxC&#10;YaULBTCKxWPHjk0cJM7h8zxfngvPyPeGvs+RFTcvvPR8mjNnVrrkktXp/ff2p927dubiAsXo//Jf&#10;/kv6t3/7t7yV0Qfvv5ve3rIpTZwwLq1Zc1virA4IFH7tTi5WvPBeSI7QCvqi7Jeo53rgc4qI99b7&#10;YR/g430tgZ8xwrxRV9p+Ss6Ym5YYCJT58xem225bk/bu3Z9XnuTD4avvPg6HhxDZ9s6uNHf+vLxi&#10;5I47bk+ZkIJk2bEzE8z4sBIFf+KvuPLqNHz4yHTdddfn7xRWWEDssjID8gTcc9+96b4H7s8toGBP&#10;gV4CgEI931/IkCnoJVcyCfDEk+l3Tz6dnoM4efb59ORTz6SnWC3y2BMZyPYfe/x36d77Hkj33f9g&#10;+u3Dj2Y9uocfeSzd/8BDGdge+u0j2W/NHXemu++5L+sAOfB9GlKmin3k0Xp+EAwQGryHAJLDFSSQ&#10;JPSxswoEcNi5JIt+tKwCgSQxFzL3CyLmxRdfzIRKx+qQSs/h+4wNQcK94N5wj1hhwn289/77sh2S&#10;6qGHf5vvIX388M8rTJ6p7t0Lz3cg32NyVXiqsj9aXd8jVRz9J3gmVTzts5noejz9+sZfpaED++Ut&#10;vE4/+aTE1mBb396cC++QJIJ/SyRXIQOQa2KhJlFuv+2W1KP70WnUsOHps4//WJ9/Ur1HEgiSwsjE&#10;8+9UXoXSKtaztdzNN9+cC4wUTSECLLQDfChGs0pl4cKFeZUQevPRSiIg5zEdu9VCLEhERJug/0Mc&#10;SJa42mRb9flAto8POmRIFFai1P6duRhDgiOOj465A+eIzPUDrls7wF/oK2Iscfgoc7+8pxb28dce&#10;fSLURx9i7cd4C/Kxr4w+2tTRxjnZxljttE2+tjEffVuL8/riR6G81NGnRReBjly0xkY/ZMcwh22J&#10;6FPGRl3TGMpeLz5dgRgQ8yvro6xv1JWydj6nQBsEAaDvGMZE4GMsMrrYBxIQ9p0XPpHkYAx9zAGM&#10;j3lsoy//9yBHB5lR6chrHDI+6I01Hju2EsZGoJeMKX0kTZrIE4BOcqW0fdQiTCKMQYZAgTD5/e87&#10;V6BAmgDlSKDQ2vfcEmSL9BIgkdRQtsXPvrJA5+qUqIuxMQZZsiASB3GFCyRAjGnSmUuUOmTnEefj&#10;eNqNcQzaJpgXuckv2pqgHzIkA7IkBkBPDu1AggLZMYB6bdEXmCPqol8Zg2yMJEdXiARJk65J/jwQ&#10;KLRxzJIUif1IfEQfYeFcqNNfPX0QfSxg64M+xpU27eaJUG9M7MdiOQVG49UjN40ZYTyI96OreMdR&#10;R2tM1ClHX+dWF/Q7Zdpy3Gj7qYg5HM/xm8bUT58S0RYL2vQZC8TYOEbZV452QL6YV+CHzhjlaBP0&#10;KTSbJ/qJsqDfDhISQvKkHQFSoowX0ScW3C16l77o9MdPOdpijLlKP2GOmD/OIcZFPxFz/d+gfgb1&#10;s47PCVmiALnzeXU+XxFzRHLBPFEv1DMHrzfC+UmQtIO+tFH303HgvLpCvA7kfM3fVTk4KL6VD/JE&#10;AkV4LdH+3Xffpf/2t2/S9599kFadMT3dtGR2TUpAdGSyYl5egeLKk7tWzs9Ys3x+4iD5O5fNPoBA&#10;iYQHbbltl0AnkRLj2iGuTjFnhGRGSYoIV5zEPsQHsnGSLYJ+JEwkVYgF6jOBwsoTtu+CSAH0L501&#10;qGoHZ0CE2EqiAEgSyJO44kQCxTbbWttzSaS46kTCBPJEsoQ+kDBRhjihxQcZIEO+1KRIvbqElSau&#10;NnG1CitLJEdqDM5YPYOtu4bkrb5YeQLYBkyCQvKkRFx9gp8EiKRJJFLwKQmQdn7mkxgBcR7qGY9V&#10;MZyNsnrWsEyeAIkSzzNZcnz/tHhi33T++N7p3LE905ljuqfTjz0644zjjslEyZnjemQC5ezjumc/&#10;fE4Z3S3NGXZEmj7o6PTpzi1p386duRhIYTCv9Hh7Yz7LoSYQ6oJ4CQukXYFiusX4siivzVwxZ4wD&#10;b26q5hFs+FJoAiedcnI6/Mgj8lY3FEkpXuND4ZSVAxAoFPM4uPnWW2/Nf/BRlHpnx85cBGcFBXnd&#10;vgsQn4u0eQUO86oJClpXhFBYpoVUQSfxQdEZPwvlGzfXK06w4U/BmtacyPjiY8GbGAkRdOawD5Gi&#10;P7HEIFOkZ6WDW1/t3FU90+xT39t4TyOwR5R2SBPAPfH+00bgxz13hYJ5You9zN+kV6c+2mnJn59P&#10;sEf/Mi8tOufZ5NMV8jtRtfjmsd+uxmoRKMDr5T2FQLEgB4ECcecKFN4NnpfkhKQaZ6DwDNm27Mmn&#10;f5dOOGFSWrXqwkyScNbCVVddlf7+7/8+/d3f/V3+Nf0nf/xDJlc4KHvyicenyy+/NH3wwXuJA+gh&#10;UCBPfKckSGiF40d91P0QncRFCQkU4P3xfqPD7jvhvaYV9OM7ZC5APz6nOK75Ikqdfh1zbK1Aufnm&#10;WxLbCvGdByBD6u++aq4730nzFsxPI0ePysQU188B8mzZFckTiBZWpixZurx6xqPytloQKKxC4RlB&#10;BNx9713ptjW3ZtLk/gdrIsXVKK5wABT77VP8hxyw8A8hAKmRiYwnnswEyhO/eyoDEgRyBD0txAqA&#10;/MAGgfIAK0pa8frQxyZpgkw+fLCRj/6zz72QSRTmBMED2SEpQnEe4gQixBayA+IIYgQSBVLl7rvv&#10;7ojBDx9XnQD7kCasEEF2iy3IFlpID1eMcD9oJUfYRhAihZUp2MC6N9enV19/LcexIuWN9euyjvuK&#10;/qVK9zzbD1b3/XfkrK7vuZdezHpIFProX3jl5XTn3WvTTb++IQ0Z0DeNGjY0LZgzO59L9M7OeuWG&#10;hIkESl45UoHCv33O53q/+izfeMP1qduRh6fhg4ekv/zpzx0EieQE/55Bokgm8G8UZ6DYZwuvX/7y&#10;l7kozNjkznFh5QZF1KuvvjpNnjw5r+Kh+ImvY+DXJNvHlzYTOBXUdwXJEYiSkkChBerxk0BBVxMv&#10;9ZjM3/GQvY9RJwFCDK0yxXJJEYBOX0FxXyJDPxDJBn3UR5QxgDhlx1fPvQfIgGdjcR9ZveMCbU2+&#10;5i2BT5Rj3zwxn3bHMy6Oq8z8Y6z6UkfrtcY+soV847Qrtxujq7G1k7sJcbxSL9SZK+ojEUAbfZmL&#10;vtqM04eWWBBzlvmiHIFeW2wlFaIu5tcWdbYlnF8mKUILIDFslcmjX5NvzKsPKAmRqAfODwKFFh0t&#10;PjlXQYqAjwIhEleaqEMuCZUmX/offsj8IXDYzqsmTT755LMOOR4UT8GdlgI8ratRhH4SCfqDSIzY&#10;Nw4/cjblsK+uCdolBvSlqA7Q0Xec0i/a9BXEq49A1y6/euUYjxyhPaLM0xUgDfCllYBALscq46I+&#10;xkZATmhv51MCP8dAluhoiteujyj7EfoLcgjsZXE7Aj12fWI/6kpgk2Qo/W2BY6jXFsePaMqDH3Ik&#10;Rn7MF1k9cSXZUcL5RHss3qqP9jhmGRsR7eQs2yjjz1zVG6/PT4VxcQ7O11zqBf0fuyb6zi3mabJp&#10;b9J7X5HLePVNsTGu1Km32GzB+Yd+zcSAoPCsLCnRhP8TQiXG0Y8FbgvepZ++EXFuZd+Y0qcJ+DT5&#10;qY/2OI/S/n8Dn4PPSPDcXIHhsyt9oy7q29lL4OM9L0kRn4Mo/Zp8SluU2+OHRElEvJ5SzzVk8iQQ&#10;KHEFSu4Xc8DONl9ff/11+v6bL9P//OqTdNm589INi2YlSJM7l89Ka5fNTB3bdS2HyIDwmFfJczOB&#10;cseyqr+s0lfg0PlIopQESgfRwWqRePZIi0RRth9lEHOjjzmBZAaQ4JAkccuuJhAHSRIJEnSgJFBs&#10;m/IcxOqTCImU1dPZ0gtyZVC6bPbQLMcVKfQlUqIORF1JoLg1V0mgINOidwVKJkiCHOPQ5X6LJAES&#10;KZ5pYgs4P4WzUi6cOiijJk9q0qTjAPlwKL0Eh6RGJDnQS4JIniya2COdP6F7biVMOLi+JE8kTczN&#10;mSVuw0ULOAjeLbg814TzTJac0LcD9NGz9RY4b1yvTJSwmsRWcsTVJQACBaIEAgWcPrLSVcirUCr9&#10;qaOPSfNHHpMWjh6Q/swKlB3b0+ZtO9OmrXUxEbKCA9jLFSgRFjfbwaKohVFlY2PfgmfMrR05rwrZ&#10;tjUXqPNqgKql0MQqhF/deEM+lPy663+Zz77IW1WRo8pHMXvPu/vTwIED08iRI/MflRQ5XIFCgYbx&#10;8moT2iqWa6fgyrhcfy6OtQqwkC3MSdKFlvGwIwOKYF6HpAMy1+f10Hq95mblDK350XtfwO69ezLw&#10;6VjxUPlyD5g/Z4Ggp0jLWQonn3pKvh/YHCtfU9UqEx/nEu3Rj5ZrwU9/9KU/em35OVS+5ih97Xt/&#10;1BETfZ1bCccSpd4xY64yfxkr1AveJdDhW70XeRVK1fc55bhKxo+CHwU7tvAaNWpUev75ZzOpAVFR&#10;r+hgjKptnVEC2SERds99d6fRo0emc889O2/fxVZBECf//rP/mgvAf/7i88Qv2nft2pnefHNdJlt+&#10;85ubEr9w37FjW3r77TqfW6FBoDWRJLFf2u13oiZBBM/MexPvGXpt3mP6rhbquE9tfJG1KZu/Ka5J&#10;X8L58tlgO8LJk6emX//65vTuu+/nbbsgQSBHAOQJK00gUIYOH5buvffuTHxJoECeuIUXZMr2He+k&#10;2XPmpWHDRqRbb709H04OXJHx0MMPpkcffyTdfseatGbtHenue+/JRAoECitSKPZDBNA+9PBvs40W&#10;QgCSAFKFPoQGJActBMjzL7yUiQ3k3z35dNbTQn5AnkB+SKZAgkiyqGeFiQQL+jvvuifnJNYxyEfs&#10;Cy++nPsSKshsHfbAAxAij+VzVNwWjPYxyJkqt+ewsJUY5ArkC4QI5AgkC4QKZInnkkCUeKg8gFhh&#10;BQo6iBCIEt5/ZIgTSCfuEVufcQ8hULhXED34QJSw0oTzmV6u5NfWr8vkCKQIpMprb7ye/SSryC8p&#10;Qwv4rrjnnrvS4kXnpRFDBqYJY45LJ06ckNavez3trD5rFPX5N0SywZUn6CjgS3CwDRyHyF//y2vz&#10;CpQxo0anr6o/mjnfBJIEnxxXfU4yiVL183dI9T4CivKQMWzhBYFCwZHvF/4tQ4+MP/OhuMsPBSBb&#10;2E6NYq525wkcA1kCQ1KCVrv6EuhB7dN53gmkiIAoQQeRQgtpIiRP3n67vleA64nzcG5xHuiB46PD&#10;z1hsyLSSEgAdLXruEfeUYn8kPNDHGEkGY+mri3ECv6jn/xvcf/oA2fjYOq5zol9Cf2SL+LQWypHt&#10;A2OiX4zDBoyzH2NiDqFe2bGAcmyjP6AvsAPmr29pUx/jo017CXy9nlJfzsMCvvOwr07/qNO3jAP4&#10;0pdgQI72iCZb7CNDJDTpGVuSATiXqLdfwhj89JXoUG+shIbjY9NXxHwxT9NY+gh89JdEoTXuoxbh&#10;0Q55FUnlAyRIIE8igWJfP/XIkCRu2eVqFOW4AsU2EhWSDOgiQRKBTnvMUea1oF/q9BeMK7DRljb7&#10;5oy+wrzq8bPwH/3oxzxCHfExlr46ivrGlXpgTIy3b1wcqwnkxCcSCuaAUIj5AHZ9saPDB70kRSYi&#10;Wv0m20+B84hjxTzIsa9fkz/9z8Oqk6gr7ZFEABSlKVij7woWtfWPhe4mEMPqjTJHE4yJOgvd6iU9&#10;1LkyJPoxBjrHMwbY146uadyo16Y/41C0LPUxJsrAuUWUMfg05aBlDAu+MVf07wrON8Y2jcc4yI6l&#10;Xj9iYg51UY5op28C41kQJiaO6XxEGSNhISQxot6CvwRAqY+6Um9xXF0T8CvHjTbaWGiPMe3sMZZW&#10;WTT5l/12OlDmjH5N+mjryt4Vom9nzIHPNxIFyPF5a/ddif0SJdFgnvju1D6d5EITyudZXoekSUSM&#10;18++Pp6N4jybAIFUXg9QlxFWoOT5VHCVCeiYU+WDLz5cA37ffvOX9L+++3O6dump6ZblC9JtF0zv&#10;IFDuWFa1y+dWgMTg7BJWm8xJty+bl9tMoFS+EigSHhGRFCmJD22xH1HmwcdVLB4EnwmZVQeuQCkJ&#10;DkmUSIxIlkiORMIERB9gLseIOTsIFLfyAvU2Xp3bcEmesKpEQJ6wwsSVKdhZqXLprCGZdCEG2TNO&#10;JFLcugvyQ1LEPuQIQB/JE3TmodWeY6fX56NE0sS+xAgHzi+e0CNj6fF9q36/ygapUs1pajX/QKBE&#10;cgTSQ/JDeVGLKBHa0J83/pjcGg+BokzeSMLQsprEA9/zeSWtM0wkS2gvOL5PxuJJjNGrGrNnB3J/&#10;fO8DyJNIoECeqHP1iVt4nTW+ZwarVPL5J61VKmeO7ZUWju6R5o/slz7ftyPt3ErhF/Jke4WaQAEU&#10;HD0DpQkUPtuB4pPQ1+J1BDYKnFtCwVRf/V0ZwpwgOvDBl+IoRck+/fqmiy+9JOuIwY+VJxzsPe+k&#10;halXr155D3z/YPv0j9UfL1XLH7oUrSBn8sqbVn7yspKFP74pWuADyE+LHRkf9c6J+dJ6SLl9rhEZ&#10;UgOCxKIusjkpnnnN6jgEHfn8xYvSqaeflokSYtEB5sBBmVx/9549MvoPHJAPwaaA6NjOUTCG99h5&#10;O3b0A9ixIetvPtuu4uPzFfqVtjI22kof5DKee4YOO2OU46iLsTFfE3g3eEc6/AOBgg7kd6IC7xCF&#10;U94bznpgCy/ONWGVCYSGpEQkUNADSJa77rkzTZw4PhMonIHCr9cvXHVRfk/4g5/nv3XrlgRhwoqT&#10;sWOPywdd791LQZICbp0rEieO20SQlARKtHXq6+sTXjPw3sX7h+x9j/dIu33zNekijIt+yI7TZIt9&#10;cvA5oWA7Zsy4dM0116X33vsgn32St/BqrSyBPAGsaoNAeeSR3+Zngg/kyvqN1eel+n7EH3n3nn1p&#10;8pRp+QD5O++8O59/8torr+bCP8VrnuWatbenW267Nd16+22ZRIE4YdspWgv+bE8FqcIKFPUQochZ&#10;/0S9wsTVIaxCgfCQ0IDskByhhQhxxQktQA/pgo08EQ8+9HC2kUci5cWXXkmvvvZG7rN1mMQKfpzB&#10;Ajh3hfNXIFGQIUw4MwWChRY9h9W//vrrlf/zmSiBQIkycKUJMnrBfcxkSnWPIDS4PxIo9CVWkLln&#10;EE5854GXXnk54+VXX8ntq+veyCtM2JYLcgViBRCPD0QKfuaEYIF8fuihB9IlF69KvbsflUYMGZwP&#10;kd9Sfe4gNiUZBJ97V6TQp7BfF/q358/nNVdfmXr17J4mTzo+ff7pZ/ksLggSSQC+z/k3AJn4bKve&#10;RwrzbCV58sknpwsvvDAXG8mLj6QNxIAFY8i76dOnp7Vr1+Y+8foDiQfH1Rb16uyXODBfJ4EiiQJJ&#10;Yr+EBAtyHddJjsQxyI0Oe/QpdYBrVNYHnaQGfVr6FMT5fgboab13IPb1E9FPu0V57ci2jCkxwv83&#10;yhh0UR/jlZv6wvgS0Ye4aKMQTmu+2FdnP87JePMiE2tfObZlXnTCfBTMJQVKqHdcWnTR33gQZeMd&#10;p4TxEerJYy7vQfRzDP4fGcciRp+YQ58YixyvKfqWMFfMDbmgTlICX68v+gj6+ApjgL76OG6ZHx0E&#10;RyQ5hH60ccxoj8DXXMqxzX4tskNIhvwUggRCBehDq50WmwQKK07iGSi0WVfJEA0eIl+egULxnhab&#10;xEe0N/WViWUbMOIkC9CXucp4iv74IlNkVxbG6y8cw75zAJFkKHUxJgK9YxgTbRAIpZ58kgfYATqJ&#10;CvVN8xDGAXPHeICf5AKt/tgkIfQzpzZzgDKmtJfAHsdEtt/O3xjw+RdfdhAj2tXTxjj70Q6BAPkA&#10;OPCdYrXEguRChMV1i9r2o06oo0hpX8T8ZRyIeelb6ERGJxljEZRczF9//cxNi49yzK9PCf0ivE9x&#10;LPRej35eM7KtczW/MEZf4LxAHAeQIxaBo4/QN+qA9zDOwxz2Yz6Ly8Zhi+Mbg9wE/cxJX10Jx1Au&#10;/exrK32YZyxw09IX9D0kPfqIphh9o0+JaBdxDIvU+qoT6uN4+ke008dc5ov6dn4R2MlP4V2Z1kI/&#10;Puqa4mj/bxHz+a7FZ27fd1S9vhFlTOkv4aBP1NcERZxLJ9EhmuYc7SVhEtFkk9AQJTGi7Bko5Xz1&#10;U5dJEUiUKjfz9BB50TH3yueLbzuvQQLlf3zzWbrvhkvSDYvnpDVLZ2ZS5E7aZawmqQmUGhwY/0MC&#10;BbJFkqMkP5BZPRJXkJR+kTwxrkRJnty3ekFGJFCEJEcTsEfyJBIrnnkCytUn+EGamEcChbiDVpzY&#10;K62c3DsDGSw/oWfH9lyec2ILlk7C3qdq8e88EwUyxRUobv0VSRKJElH3IUX6535JoLjSBBnyRCIm&#10;kjAQIBAntMI+pIgrTJYeX827AqTJisn4DM4kCuQKxEkmTyrZlSFAckTyBEJk0cQeHStL0Eu46KO/&#10;OokWYrQZXxMr/SsdZ538kCihPW88xEyPdO647rlFL7Itkyds09U7nTOmVwfUnTeOFSr90jnjOf+k&#10;6k/kLJSqP6FvOm9S/0zA1AfJc8D8wLT4xEHp3BOHpNPGDU1f7N+Ztm95O9XkyQ8JFLa9sUD6U2GR&#10;Glh4j3rkLUUBVB8Ri/EUsF0dApFiUZRiE9vLcA7KqotX5wIUxAUkyG6Iisr3n//939LSpUvzNl4j&#10;hg1Phx1yaD4LZdq0aenaa6+tV2lUuXOBvIpnDIqtFOv4xe9xxx2XJkyamMdjVQXzYVwK2Tf8+sZ0&#10;6eWXZX/szBmZ7WKuv+FXufAXr43roVAHyQEZkotlFbgeroNCoH7Mi5xXXHVl6nb0UemYHt1zHFsL&#10;4fPeB9UfvR9+kIt8x40dk/r275cGDRmcZs+dk3r27pUPwS7vtYj33j5yEwGSbdU7wK/wOSuCYjJ9&#10;WvyxW7R25Q/3EnAvubdcB/boyzgA2XFyMbsag/wRcT7GxXmal3FoI7QLY6K+7Jd6r4v8eYy3K3tr&#10;Cy/8vA+Z3GMeW7fmQh6HZg8ZMiQTHpAYrgrhcHeIE1tICvRswUbRffLkE9KiReelTz/5OBMle/bt&#10;zYfTQ6ZBupEHgoQVKNOnT00PPnh/eu89DkNm+yDuRT1eO8KkPVHSaSNecG3x/tJK4CF7v/SL/ajv&#10;uH+VHBGfaflcjW0CtuhXAh/nisyKkREjR6fLLrsi7d//Xu57/gkECsQIRMkpp52az0DhAHHuNX4b&#10;NvNsO4mWnXv2pl2796aTTj41jRp1bLr99jvSxg1vpddffS0TAmxPxSHybAF15913ZdKEFSauNmGV&#10;yV333J0JYPoQJQAffNnqi20JIVFYKQIZwsoRiBDIDMgTZMgRVpNggwjRDiBH0HO4PPhdZYPY4OB5&#10;yA6IDvSQIC+99EomOyRHkCFA0EOmQKpk8qRFqEDiYH/99XW5JQf5jWMcZUkJCArIDb4D+X6FHHnl&#10;lVcyUQKpAjgHhfuHjgPfIVJckQLBAhGODRk9dvzRu5oFkIstwSBLIEP4TuZdoYWMZFsvVqIwN+f3&#10;6quvZuKLeOT169dXn/NN6dprrkrdux2eRgwfmk5aOD+9tWF93sKLAr4EhoBYdesugA+fSz6fV1x+&#10;aSZQJo4dlz79w8f5EHlIFL4riOU95fMtmZFt1buGnXHmz5+fzj///FxYVEeLr4QBBVlW+HBeyl13&#10;3ZULqfoAZVogCeL8HVudff1FnY+VLfUWXRIorjqRIKHds4dzRuoVJ1u3khOSo16JYmy9KqWTAHFM&#10;5M7xOq8z+kpSGBd9jKePzP2hGM59MaaJuADo8cEXmRxAX4DegjUyOmR9JE+AeuUI8ynrF3VRbjfn&#10;GBNzxRwUxMucFuajXltTzthXR3zZKuuvLsZSZLeIH+3K0T/qSlsTsJu7HaK/87bgr935C3wkEpwD&#10;vsY4biQQSr39qIv3wj52WnKoizkhGWidG3p0+DlXYXzMQ0u8OSUwJDj00YbeOdunNU6delpzC+2A&#10;GHMzjoe60+Z5tMiQjwIxYl/YZzVKXJFi35UpIvpLmkCkREikuIWXpASER+xTvLdPG6FN8gBQ8NeO&#10;TH7JGX3axStLLKiPNoEdYiD21YEyXnuExIIxEei14WsebbTmNaYpLwSAMm3sGxP99REQCXEMiQX7&#10;+Me8AB+BHj9zxNwR+gJyxPzRHnNjYy72jY+IdhDJkKgXxkUd/h4kHwvnFLhBSQaoV8ZmH0R/89B3&#10;VQh6iphAf0mbGAdK2XHU2ScOoCNvnJc+TbnsR51+FlyjvUQch74xyOZQbwx6x1anvmlMWvODGBv9&#10;iKWgGm3GRBgT/cv5xTbq8cfXeaI3j7qIMl7fCPOVaLKVsY5T2uw3FfPR/RQ0+UYCJdqb8uNb5qBP&#10;gTrqjYuIMRHYYrwF7xirz4+No09XoIhPG2MoxjfpSr222P8pIKYTNRkQn6lyfPbRRz91yrEv9I9x&#10;EXEuXmNESXhEsILki2+qd6BCGR99gP3oA5izpIkkifj6r99nu1BvPxIojM+97YpA0Q98/c136dtv&#10;vkp/+8sn6bVH16Yrz5iciZK7ls1Ka5fMyOeb5K27llU6DoxvHR4PgbJm6eysvxvSo0WOxJUkkfyI&#10;Z5hIpPyfIhIooIM8qWRJjoioi2RICfSQIJFAQU8fggTQl0AR6sFBECcXTunTgHq7LogTQR9ypF6F&#10;Up9zop+kiWAVSl6NEggUWvqSJPQhSDz/RB0tIEbSxPNT4kqW7DN9UCZKgCtQXFECicKqkwsm9kyL&#10;xndvyb0zlkxiVUqvdN7Yoyu5VyZX8IPYkEBBBhInkicQH9g9mwQSBWIEX3zOHXd0OmfsUbk9e0y3&#10;DGTJFGRWq9R5GYMtwHplkuScsaxiIU9Nnqg7e8zRWUbfQbKM751XkCyeyFZe/TLOH8+KkloGECjY&#10;IU3OndA3nQ9pUgHy5IITB6WlUwalCyZV92/K0LRk8uB01rgq57QR6ZwpY9Nne3emrZs2pg2bt6bN&#10;W+oCoQSKxWxai5o/FU0FUfW0FkCjX/S1T1EaIoQCdiZPdlRzrPQUmiAr+PU2ZMFlV1zeUShlJcAH&#10;1R9I4yZNTKOPOzade+656ZhjjskEyiGHHJIOP/zwfCYKh8/PX7gg7f/g/bzdF2Pte3d/Jj9Y1dK/&#10;f//UvXv3dNRRR2ViAnKGgizkCb+C/tkvfp5XhlDYZk6MzbwuWr0qkx0QKMzRQi4HXY4dPy4THRaS&#10;IVCIYRuy0844PesB5Ahb//zbf/33PBdInMlTp6RRx45O555/Xp4DhUFWmwwYNDAtX7kib/HFPRg4&#10;eFA+F4bCO/m5z95XZGGfeWgXPgtskCe+B/xqXzIF4oDxzMf9472RcACZVCjyxfGQnQO5XRUgmQLM&#10;3w7k8b6Z1z72OJ7+zAfY7wpej3P1bBxzd4xbyRItFE/vvfuevAKFbaAgInIxvsLm7VU+tu5qtZAW&#10;2PFbe9cdacyYY9PZZ5+Zzznh1+uMsbN6xyTcWM1CntdeeyWNGjUiLV++NH388UeJ1SeQNayaIB95&#10;WekiQYKuiSjRHvXR5jUCZMBzB/laW20Jfbk3ZcyP3XfvrXExX4mmePTEOCZ93qnBQ4alq666JnGI&#10;POQw5Ah6zjSBPNm+a3daePJJafjIEemFF55LEFj4QJrw3SjwZfuvhSedkg+RX7v2rrwtIAQKhX8K&#10;/pAhkCeefQJp4Bko6CBKsOPHFlR8l2EHrKbAnsmWhx/t2HLLc09cVQJRAnGCDR19VpK4bVcGcoss&#10;gdBAdsstSY9XXnmtep/eyETIiy++nNuXX3416yFQXq5aiJNXXn29E9gqXwDpQm5k4h57jC27nq/u&#10;4Ut5Gy6IDEiJfAZJdX/QQYTQQqJAfrDNF0RI3raraiFA8MHGdl+QItgAOoAMmfLmm2/mlS4vv/xy&#10;zrNu3bq0adOm9MYbb+TVGxAmkBu8ExTZ+a6kuM33qEV3Cu18rvnskg8dMTf96vrUv3ePNLr6rM2b&#10;Oztv3/Xeu/tyHJAsgWzIY2yt3r0K6vgMv1v5X7z6otS7V4/Ur1fv9IcPPkzvv/te2rGtJi4Yl3eU&#10;d1XiIp9/0jojhXFmzZqVVqxYkYuOzrckPihE8mMByH9WoFCQjD4g+iOTR5vXVPoJfEHdP5BAkTSR&#10;OAEcFB+37IJAwQ6pQps/g5UeP3JyXZAUyBIW6Bxfu5DYwOb9oEVPG/24FgrK6Cn+5ue/vyY5JCQi&#10;CUGrLdpj38J6zIMMKDKbR198ADHqjbfYbT/aRLTR6h/1xgH9tDk/7QAdLfeEfDEH70/pL8zpHLxe&#10;ZOPRaccWczEe+bE7dvTVL0IfYVzpYxvzlsAWgc44PkdxbuhLf3XGIZdxQKIAvTr8Sl/t5HIe9CEW&#10;8NVHP1pJByAZ4VjEGBt9gOPHeUU/ZMfQj5Y5Af3wMafATzA+UB/z6w9ZwrydA0DXkSusNIn46ON6&#10;BQmyPhIl/F8blL6SKeqR43kntCKuQIEIkKCgT7FdwgA9uiYCBb9IjAB0xkRZv5gbmEc9ff2ExXzt&#10;TT76SSIgl/YIfaMfcoTkgTlF9CEOHYV+2jJX1NM3hyjHRSeBIAER+87HcWmj3bzKn3/xZW69Z4xh&#10;Hudm3xhy4hv98Y1z0Fe9NnTmRCdREv2ZEyjttOrED/qtQjetpEQkCGglOpBpI/FhXCzyI9svdfq7&#10;iiPmETEOGOvYUY8fhVD9afXVT0QfY8yNXp0wTh8Q9frFHBQy0VGM1Y6sv7ExPurMY6usH3Okz/Wh&#10;Yzx02sxZAhtwXsYYR4s+jmts7NOay370i7YS6BlfnxLYtJdxyszPOaLn+mNOCsQSCJFEiP1oL2GB&#10;uSkOfZQ7i961HhgLmSK0RXvUAXRxDOPox5z6gTI26poQ/Uo4TkRp51qVIwFQ+sX+T4Hj1egkEJAj&#10;fD/0OfC58yxqXenX5BttB+au5+Gz9Tqb4LOP/l9+91WNENth+xHgy1ycWyRORJyrPl5DRhcEivPM&#10;8/q+uvZ42HyLQPmPL/+UNjzzYLr6rOnplkXT072cfbJkRt6aKx8kv3xOumclxAUHys9Pt7MKZcms&#10;TKBw4DwECqRJSaBImKxpbfFVkijK9kWpI58rT2zjCpRIZpSIBAlECiRJuT2XwEYM+bBHwkT9Hcun&#10;Zzgm7UESJqw8YeuuuJUXOsgRD4WPcNuumhzpny6dA+kxMLdXzB+WLpnNihIIEggTSBG23upccQIk&#10;SSQ9PKdEuIoEYLevX71qhC26akiKLBoPYVLj3DHHpPPGdk/nj+tRo7WyQxICkoKWVSDqXA3CFloR&#10;6PAByMS4EgRyw1UikfjATkufOPLEFSf4oo864TzJ4RzR5zlk4qTefgsChEPjAbLnouRD5Cf1TedN&#10;rMZpgT5YdHy/tPiE/lVb3dPpw9MFJ9YrUFbNOjYtnjIyLV0wPf1+19a0nUIyRetWwZqCcY26X64C&#10;KGFxfEurKGpfdObrBIV2CBHQZIuAENnA2Q7b6lUN/BofwgPigrNPWHFBa4EZ/VXXXJ3+689/lubM&#10;m5sP1O3Xr18+jPuPf/xj/gOQIuWwEcPz6hXmCIkB4UCRb/jw4Wnw4MH5DIsNGzaka665Jm+LQuGF&#10;4geH87KKBXKFwg1FG4p0FMz49TGrDgYMGJBlijauTLn8yivSEd2OzMQIf7xByFDAu+SySzMZc/Mt&#10;v8nzQI+dIi7kCGeaUPhjz38IFH4hT6EN4ujYMcfl1SsQLpA/N9706xw3fuKEvEoFP58L8wDk4hnx&#10;S2xs8blhizr7yOr1o6Wfi9Mtn+iHHkRd6YNsPC154xyiLeq4LvzMhS76OLd2cB7G20Y7OVxdQu6O&#10;662ea0ZrPIkTt/BiXrxLa9asSaNHj66e/Y4MiQngmScQIZAWkB4UWm+66caOFSicgYIOP7fkwp9f&#10;xaN/9tmn07hxY/J2XxxSzeoTSBTymbcmRA4kNnKRtvVZAVHfBN5J/JCb/NDFe++zEOq0d+XfpMMf&#10;Hc/Evr60mWRrkW6ScB4QD95hO6F3dufi7fjxE9Nll1yaP8cUbiFHtm57J+3YWfV37E579u5PU6dP&#10;y98Nr7/+avWZ31HZdtXEYWv7LrY75MyoffvfS7Nmz81nLHGoOkV3Cv6AFSgQI2zbxUoSVppAirAC&#10;BaJEsgQyxfM70EGy0GeFCuQKdvzIJRGDL3768r2AP/nREQN5i4wvhAKEDis2IBggLJAhJZ5++ulM&#10;QkBOYOP7D4IDGfIBYFfm+3Djxo05Bys0WDEC0YHsqg2Ab14BUunIBbHA+TB8T9Ky3ZlnxiCve/2N&#10;fAA/feRNb21Mb2+uPoNVu3VL9ZxZAbTprbzyY8/ud/I2WttY2VUBQmMr/z5U9k0bqxxvrktvVM/u&#10;5ZdeSC88/2x65ql6O7Bbf3NLuuSSS9K1V1+TzjnnnDRn1ux0xRVXpOuv+2VatmRpmj93Xho9clRa&#10;uHBhWrlyZSYsICMerJ5d/+rfmJFDB6WT5s2uxtyUdu/anj+fECB87/Nu8T5x3gd9/q1gXsyPAj5F&#10;w2uuujr16tEzDezbL+3btTu9u29/2la9U5ID8TPJ50oygJb7d8opp+R5U5DUxr8v2CBgIBfQ33zz&#10;zWnSpEn5MHmK4+jiqhj6xCHTmke7elDPrZMQUXaLrvwZasHVJ9EfqIckgbhEpz//50AP9EeWlGEc&#10;7h/XJiRFBJ9l9FxHOzsFfVruB3605sOmXyzcG6OPenzoA/IA/ZC122IzTphP/5iXlv+jaI+57Ed/&#10;ZFDa1eEn6DcBX4vjxhqjzhZ/9PqYQ52I8dGmDnj9Ars2QFG9zKefvvrE+LIfdWUO4rEzFz6n+ksO&#10;qKM11hgK/Mj2myBhEHMjSyAgC3PFnOqZK3LU0Uo6qNeH3HxXmEvfktBomg/++mqjD7GBDsIDPTCP&#10;sbTYO+JbZMZHYeWHfQgNyQwRt+P646ef/IAkQa+PfgA/gI782tDpA9Dz/2V8cszH9fZcrgIRkYSg&#10;RRf9tJdAD8yjroyRGCjjIvSz6O5cjKWNMAabudHbKnst+OuLzVZ//LRHP+xlThB9hH2vIfp6TaW/&#10;wC6x8H+qi/oS6PWVlIh6yQh00R59RJOPID8rQ/7y5dcZn3/xZUduZPvGRzn2m/TGq+uYx1/qAr2E&#10;QyygC+0lcaLeGFsL3dEv6iwAtouxdSzGRQfQxTEtrIsmG7IwD3rzRR/6kTCKsfo15QXmjT7ozBd1&#10;ZSz2GBflJp1x6igM2wp9RVc5LSyDGKs+5rTlOkD0QR/zRGCLBeAS+Ng6jjpBfGlHdtzoz7V99gWE&#10;G/eeZ3PgCpFYxFevbAFancXnSGzQp435lIG+5oxy6avNcbUrR3A92PAtrwudqAvy9fycqzn0MU5E&#10;n6gXjmV8BHYL8vgwT+4/evPp6xgl4pyjHh02ZX28xyWin3NyXurI52oQbV6fdtom/5ibvr5CXRPa&#10;+dH/5vu/ZaJEYkRIpvyAMKkQ/ZxX09zURb1no3z77V/T91Xu//HNV2nz80+ki+Ydn265YG5au3RW&#10;upuD45dz7glkxuy84oTtvfJ5KCvrrb7uWDKzXqXSIjyAJElJhqBXB8mCTtJFfTtEYiYSNcAVKQAy&#10;QzIEWcLkgUsXHECcqBf0BXaJEUkSc5Z6kbfwgkBhJQoEimeg0MaVKCKuNMnbdU3v10GgSJpcPo9z&#10;S2oZ+4XT+mYor5jSOy07sWdacnzPTIIAVoCwEkSwGqSUO1aJtPq0kiORNEF3znFHp7NGd8tAlkiR&#10;MAGR3KAv8SEJgo6+UC+hAZFhvx0iMUMrOZJJkELPdl6eg+KZKLSQLtg8VD4TOidU+grLTqx8Jg/K&#10;LUAnkQJqkqRfB+gDCJMlkwemlTNG5JUoy6cNSSumD03njeubzp44NF189sL0h307MoFCgSUSKG9t&#10;hcyot7ex0NyELVvrYrV9ZfQAWSKkJEryOA16/cWbWzalzTu2ZZurGliJAmFw/Ikn5BUXFAohTig+&#10;sSULh25DNMyaMzsf5M3WJ59++mmieERxm/3vWQnCChUICwpW/MHHigHIj1WrVqV9e/bmLVQoTlFM&#10;osiCDLnSt2/fXCTkj8/63m3Jf3RStCJ+zpw52UZxy2IvZMiceXPzH2/omC9je2YJfebBr6MpgEK2&#10;QA6x0uTTP32Wr5HC7rgJ49Pc+fPydfNHINcDkKdMm5oJFO4DuSFueCbkZQ6SKJ7D4rZkAL2tzw4f&#10;CtbokIlDT0765AUWtZtAriiXfWXwY8X1su9caJ2nc9OnHYgBpT6OYY7Y+rzVSexBoGyv7jeEA3OB&#10;dBszZkwjgeLKEFeKYOdg+DVrbsvbcl166cXpww/eyzq2AIIQAfhDlLAy4vHHH83npeDLQdUSKPoy&#10;Rj1OJ3nCnGl5ZhZrtfksI6Jevybk+9JCk82W+xXlGKMu6rX5rKJvh33bjo6VS5E8UcdKkffe/zB/&#10;vx1//Inp4lWr8/ZJFGs5xBryZNv2XemdXfvS3n3vpvkLTspb5W3YsD5xdgXxrLpiFQorVbZsfye9&#10;uentvIXX8hUXpqFDh2YChc+6BASkwwMP/jbdcuvt+fwTyA+2roLsgPCMpAct5AmfeWz0AStQaN3m&#10;iz6Hp7vllOD7gZb82ByH3PhzYDukBqQHBAYrNVidwSoNCBHmjR4gQ5Dw3YYfdoBNAiXmwJfvVIru&#10;rLrge5KW70oKyhTg2Ypq+9ZteUXFH37/UfrgvfczcfDGa69n8oT2sUceTQ898GBetcXzOeuMMzOp&#10;sXL5inThipVpxrTp6djRI9PIEcPShPFj05TJJ6QhgwemwYMGpP79+uTD2VndMWzo4DRq5PA0dMig&#10;NHzYkDRu7HFp0oSJHZg2ZWoae9yYdMKk49OUEyencWPGplkzZmYsnL8gnbRgYTrjjDMy6c72jWz1&#10;OHnSxDSy+n4e2LdXWjBnZtr6dnXN2zanHaz4entzLvRDnNBCpHAvMvFQfW4hfLgP/NtyxWWXp769&#10;+6Rhgwbnc8c4RJ77IFHB9wbgOzt/Nqv7arEfn9NOOy0tXrw4FzElPQDj0c8kTBUDcTtz5sx84DxF&#10;V33zGK0YYH6elfH6ibpfkyKSGpEoQY5AJxEi9EWuV5p0bvXF/WI1igRKTZh0+iBz/5gfQGa+vl/O&#10;X0ggQFoI/Epfbfjy7zZxMTc2dEA/CueRLLAfx9SGTjst/xdAFtgt6OtjXNlXBtos/tN3rsjRzpj6&#10;gZinhP7GlPrYRr2yaJcj+iHrh8z81cVCP60+5sYOkNFxvcjCMfRvZyvt5GQcxtU3jiu8x/Zjvugb&#10;dVyHcO6xT8u47SAxQRx9YmxjrHnRx3FLP3XIkiGSKkCd+hiH3ThayRKAnRYd+fmeyuO0CI2PPu4k&#10;UPg/MPpIdoBIoDSRJVEf89EqS5ioo1/azJV1H/+QQIkkiVt2WeCPdogASYsIdBHmNSfAj3yOjU4C&#10;gTbm0bcpN3qhX+xT5DenrbaYV5vzLHO1A3NoF0NOx5dwiLaoLyEJITmATn9tUacc80abMRHmBtEv&#10;khI/BmIkNIhpyiMBEuPsdzWu/a705DZ/bltFeEDx2aJ4CYkF5LowfSCZYd9c6vW1BRa87RtjH8S8&#10;2oGxZfE85oh+TXaALsrR7nWZR1uUgfHRZqs+ys6XPm1E1BkHSl287uhT3o8fg7ExB4gERbShiwQF&#10;bRkbfc0BJDRibBOaYtWV8eaNvlHPddR25tRZZEeOKPUUz9UB+hExzkJ1tMdc+jXlUR/90Md87eIi&#10;gUKrbCx9ctpHVm+e0l9oL/XCsaNfmcs+crwHxGrTX+gT9aWfsq0x2o3vCvral1CItugj2UCLLpIR&#10;pb0JEhX6lL7RBiRPSgIFRF0TgYJcEjzOsdyyC3A9rFAB33zzXSZQ/vPrv6Tdb76SLjllerpl8by0&#10;dumcvPqEs01YPbJm6ey84oQD5m9fMiPdtgxdZV86KxMo9YHzNW5fMj3b7JerTyIxEkmUSJBo0y8S&#10;JiCSJpk4aeWA2IgECq2ECW1EJE2ENskSoGzbSKBw3onbeEGcuBpFwsSVJiV5IthOi1UkbMvFahS3&#10;4HLLLlp8lk/uk5ae0CuTJrYXTGJVyDGZ9IAEgeCIJIjEiLI+6mnPPvaoDoIk+qA/Y+QRB6xAoZUM&#10;idtiQYJIZkRChD5AljyJIJY4SBKIDckN+pH0kPhQH/tuAcaWYBwqf9GMIWnltEGZPLlw+uCOPqAv&#10;waLPyqlD0oopgw8gUQ4gUyYPzJAwEWzdtWzq4EyesKUXdvrnju+Xzpo0ON18ydL08f6daQeFyVZR&#10;mCJlJjFaBAqEisVLQHHagjXYQgG5wYZem0SIBAkkSIT6CGPAGxs3pI3bqnwUUrdtzS0rUPgjjG2t&#10;IBXYGoY/ICnoUdA8/vjjcwGbFkKDYhGFV4gGilQUGo/ufkzeGuvd99/L5AWFwWHDhuUVKPyanAIX&#10;vzDmvlB84Q/GG264If/inF9084c0BSYKL+SncNqnT5+cg7300VNMpEDw61//OhMvFFotdvBHLtuL&#10;HXvssXlrFggeijf8Eeq8Z8+e3fHH3qILFudVJxAovfr0zucJWGxjJQv3GiKG1Sfcm1iUxgb54fPB&#10;tn7DmwcQDvGZlbHxmQNstNiRo2+J0if2QSyIx3H1Q2dfe8ytjvtAC3HEtaLXpyvE8aKOeMd2jKyr&#10;ninvhDreSd5ZVkbxvrpi41e/+lUaN25c1d+eV5i4JZakiWRKJkUqsKrktttuSSecMCldddUV+RB5&#10;VkBkYmQnc2FeW6p3rfblkHMIlDvuuD33IVrYwkuiJR9UX6xAYb5eRyRKSsSYEuYwTztdtJU+oLyv&#10;6rz/EepjTv1KAgXCg5Ul9eqSegUJNoq/xx47Jl155ZX5s0eRFt2Wt3ekjZu2pl279+cCwJy589OY&#10;cWPTpk1vVZ/h+hD5TMzsfKd6vtWYO3alXfvey2QLK1D4/HLuBJ93vkddecGZIWyzBSkCIEgiyfH8&#10;iy/UB5xX313I2NkaEB0Erwege1YHOj6zvNuA84/Ymop4ZIDM90I894NCuAVKi4IUwPhOywRvNWfI&#10;FL7zeK8FfbfK4nuLVTWQMRTmf/vb3+bvu+uuuy4fbM732Omnn54POod84BBzvrvOPvvsjHnz5uXP&#10;At+BENrjx49PgwYNyiu00NNCXkNaQDry/TdhwoQsQ3JMnTwljR87LhMfE8aNzzraMccel044fmI6&#10;sfrMTJwwLo05bnQG8vhxYzLpMnjgoLx948D+A9KwIUNzf0C//qlXr175u54xmdPEiRPzuGeeeWZe&#10;qcI2WKxCGTNqZBo6cEAmUBbOndWxAoWD5CVQACQKhByEBv8e8Lnl88t3OsXF6665No/LFl47qn9b&#10;WYECsSRpIYEC+AxKcPDvB985rIzhPC//nSCOllj+PeHfFfp33HFHOvXUU/PqGZ458ZID+NZzqz5H&#10;VU76eewql2BMgU0iBEKDa6xJInw7iRQhCWIMssCujM2VJjVJUutoJVPwR2bewGvgOr1W5qed67TA&#10;jQz8tzb6AK6NfKXdeOAY+tAKP0cAG31a+sj6qNMv5lGPn4j5y/joq2w+/XjepV/sR32UhfHkw0Zf&#10;nbJ6C/Xq6QNk8zmGuqbxGMt4dRbnLfaj0ycCXZyP45mHVr8I4yOZQFuOabz6cn72zRVhDtoI7dji&#10;3Nv5MU45P1v0xtOq0yf60epHi07iRJt6Y5GFNnPrJ+FiHmSAnImW6v+ukCSR0KAPXAmCjyQHQDZO&#10;W+znlSMVkPU3Xpv62MYzUYzh33zJCOSmftRLFogytgn6RKCHSGjSl7J58C/tJfQRkAhRJ3mhjpbr&#10;QEcfWT3Fen2FBX8gQaEPbQns2vRVbgeJgogme9RFRHscC9nrUB/zIEtMmCPKJbB59gjkBTpzgXJs&#10;YJy+6pHRl2SLOvVCnZAkoHCvTPGZIji6qI99i+bq7APt6NmeC5mc0c+4mFebdlrsxNqWfgC9cwbR&#10;R1sJ/ZBplWMMOq9FnXmFPrT0Kd4L7bQxFlm7xX6Bv7YI7fYdw/iyX+qaEHMqi+iDPV6HetqSvNA3&#10;xovoXyLqoz9tHLf0UxfnQUsMrQVnCsVNhXblJkT/WGxGJ+EhMaBdn+hnDtpSFjEXMIco9cbQxjGd&#10;g8VzdBbl1esX/ZEdI45TQv84V/1jrqY+wBcCJdqbfGLr/KNO0FdnHvoxdxPKHMZriz7IzsF50Ebf&#10;aBelXYKEfiRLStT2ZvJEaGsiTyKBYr4OtAiUaMvXU4Htvb799tv0t++/ywTKn/fvTNeeuyDdunRB&#10;umPJ7HTb4qmZRIEAgTypgTyj8mmRJEtmZhJFAqX2hWTpJFFoJUNoITokTmyxRfLEvmSJxImI5Ano&#10;IFkuqs8ukUCJJIdkivbYj7omGK8cc4IOAgXSBNBfdnyPvE0Xh8NH8iRCcmXFlL75fBIASbLsxN4d&#10;LYAoUQaSJ4smHJPOGXNkB8FhCzHCNlyAs0poJUaEPrFVNoY+vuSNJApkiMSI5AiIq0KQsdFGAiSv&#10;/CiADTIDogNAckTCA7uEh4TIqplDO3wvmoEe+4Aso8ffcYmLOWiVs62BOEEnIEoiaRIBYQJ5QruI&#10;6z+hf+U3OJ18XJ/00M3XpL1bN6Qdb2/KRbRMomxtkRrb3q7Jk0CglEV0fEHURb1FTkmRkjgR2tth&#10;y87tadP2remNDW/mQ8mzbvu2fNA6hAJnhECC8Mco5AXbdbE1zfLly/NWJsuWLctFE8gGVnewcoXt&#10;cXr37ZMuWLqk4w+pm266KRfUKAbyRya/mKbAlWN31itRevfunYtq/OFM4cICDjLFvhEjRuQiIYUo&#10;dBRp+EOSgiJz4Q9LclM0oADJNmCMya+7+YMUO8XYgw8+OJ/BQhGTObOVAatlWDXDofH8Gh3SBELI&#10;s0/Yvostvn75q+tzEY77Q8szoKXwzPORNPE5Kfvs6OOrDljIhhhAz3j4AW0Cuyj7US8siEdZvx8U&#10;ywu7OubBnOhzfciSKNG3HfQp/RwvthQe+ax06CBuqvEk9njPeC633357LhRDoHgOioRJSaQgs6rk&#10;nnvuSlOmnJiuueaq9EFrWy6gH+QIZAkkClt4TZs2JT3wwH3VO0jBs3o2W+qtwUQ91oFkRsd1tMC9&#10;KhHtpU9pA+Yt4T0tfZrudZO+9Injdfi2yJMmAgUZAoV206YteQsvtvLj80eBloI3Zz+xCoWtvHbv&#10;2Zemz5iVzypat+716jO8O5MwfA9y9glnpLB911tbtuWtwcaOm5CL7xSlWZ1x9913p9WrV+fvkItW&#10;XZwuveyKdOXVV+WVJMwVAgSig88u4DPK+wrpx2cLO8QJpAmEiUQI7UMP/zavLGGLrpt+c3PeppDP&#10;Op97VrjccefarGeLQHTnnHdumjZjep4fJAXEMt+NkAR8TwHIYL6vIBEA30X4AWRJDd5jvt8gOkaO&#10;HJn19NXTEkMuSQlyMza+tNghhfHBxtlS6CCd0bMtYrdu3dKhhx6az6mC4ODsqiMPPyId3e2oTJpA&#10;fkwcPyFvv8WKEVaqnH7aKenUU05KZ591RlqxfGm67NKL0y+vuyY9cP+96bVXX05bNlXfZ1vezisK&#10;Oej/zXXr0/69+3LBjy0dLfzx/ct3PZ9vSDb+3YD8yaTMqJEVhqfpk49Pr7/2Unr/veq7vfq8scoE&#10;EiCSC/ybwPuwefPGSl+vDqH4uHzpstTtiCNT35690p7q3xbm4woUfPiO5h0AfM7Q8+8H+ZDZwov3&#10;in8j/DdJsoY50/JvDsQJK2cg+7muSBiQRwIFkCNCPwkFZMkNPi8QRVwjQJY0ETXhURMigm27JEUk&#10;SGzVxXhWpKir+/U2XgCZawT0ma/z1K5/6UuLjs8+/vQlCoyjL9DHvrmMs3hOX1/bMhcwTpn4iJgj&#10;6mgZx746/fW1MI7sONqMMzbqY99xnEccVx/1jEXbhOgL8HVu2qOe91Q7iDoQc2vzM2vOmFddtEWY&#10;lxxeT+mLHRvPCj/s8b6g8znGOIEeOJbjAWR9aKOtBNdIi5/fVfE7S5gjyrT4onNewBhtEcQ5hmQI&#10;gAxhVUlslbkOZOelPedrESWQHZIftPyfW91HH9fEifD/5NFmn7bsk1NiBFv0iyj9MgIZ0gSK7RAK&#10;khYCmytHBH4RxkZEX4v5UQ/IrY+w6E+rXxlrPvvabM2rH3pyssoGWTuFe20C/9iPMFcTtNGWRIIk&#10;wk+BvjGOPFEXIdGgD3Au3gNtzkligta85gHlGCLmoB/9zSMi6aFOH3Sft1ayaENWT2vuqAMU/91a&#10;ilaZAjRAFhTGhfayr448H3/2p/TRJ9X7UMnoYw776iyUC/pAmzHGl7kimnQiFtjxi+Mq0zpmu/lF&#10;YHdMYynoGxNj9VVn0T/aYyxAjoh64iUQJBGw0f4UlLlFzG8/XmO0l8BGEdf5lH5lP86/Kcaxoj36&#10;lHpkYgByXVjGRp4fri5pQvRBthCuLOEBGSCZoA2Z4rR9i9fmU9YXmM9+jFWOevtAn6Y4csYcyOjs&#10;q6M1X8ypXVjk1xbjok7/0q4uQt8I70e0R39a88b7JvTVX5Tzj/H6xjh8Sx3kA22EebEJ9MZpM5/+&#10;TcAugdKOROnKVhMqda44nzyn76pr/7aTwOmYfzVHCZTv//pt+p9//Sb997/8MV1z3knpliXz05oL&#10;ZqXbL5iWbqtw6+KpmTxZs5TD4GlnZgIlEyWLp6dbz5+aSZJInnRFoEic2I8tkEiRKOGMk0ieNIE4&#10;WledQG7Ec0uUsUGWSICoU46kSxMBo682dQdJkECWeL4JB8bTXzqpZ4dOQgUb+iUTe6QLJnTPq0jy&#10;SpLxR6fzxh2VgQxBQqsesuTM0YelM0Ydms4+7oh07thuNVoEB6tIACQHBIhkiOeaRHJEfSRLmoBt&#10;6fFsD9a3w78kTjj8HXhwPGBVSGyVAUQHhMdqDsifDREC6dEJbBH4C+yrZtakibK5sTtGBHZWqHT2&#10;azJFkgUSB3KnXO3SIVd+S/FryWW/Jk1YoVJdZ97Ga3g6dWy/9MrDa9MHu97Ov6ilQNtBoGzbnDZW&#10;QI4Fd2CRPaKdHlDohPCQLOHX+qKJQFEXse6tDR3FaX7hT3GJFSMUIicePyn/UhkygoIgBbdbbrkl&#10;ryahqEfxjl9X84cdBSqIFgiUOfPmpqHDh+XzR1ytceKUyXkFx1133ZX/CKQ4QyGEPwZZUcLZJhQQ&#10;+cU1fxhawKHwxC+vKQTyK2Z+Wc2+//yxjY1fbvMr9RkzZuQ4ClgU6NBR2KS4+Mgjj2SChl8Yk4cC&#10;JEUw/nBl3nfdc3fe0gvCiOIof5RSpKfwip37weHXXAO/Wodw8VpdkUFhjmcZyRRgQRrZVh332mK1&#10;MbTkQWfrs9bXvnnUReivT4Q+2Gzb+dFa3Edmjm6HZrx+EeaMtnbj6Efrr7f1833m3YRMwQ8S5b77&#10;7svPN2/P1SJQ+JyVBAqkCHYIFFaVQKBcf/116d39/EK7/oU643iNvCeMz2oA3hG27KGQw7uYidDK&#10;10JsnH8T9DV3hD72o1+ZI8L7LXyv9LVVH2FMlO2DpjElT0pApkiuQHZQ5J4wYVK67LLL8meTAi2F&#10;YMiTt7fuTGzjBdkyZer0vIUXBArklVuCsSJvw2ZWx21LO/fsz2TL0cf0yJ/VuXPnZgKA7x8K/z17&#10;9ky9+/RLffr2TwMGDs6gTzt02Ih8mP2gwUNTr959M/oPGJQGDhqShgwdnoaPGJVbMXLUsVk3Zuz4&#10;HDts+MhM3NAnhjF69Oyd+vYbkPOiAyNGjs6x6GgnTDw+64inJSf5GJs59Os/sCM/9lGjj8s+J554&#10;YiZ/IYF53/he5ftuyZIladGiRXllBFsk3njjjXll3r333puJJM5e4XuQw+k5wJ4D5l294KoNCuVg&#10;/34Kkr+vvqf/kL76qvoP45dfp/ff5xfSH3cU+Sxk8p1MYTCTmNXngO9hQFFcAgAf/GvfD/MYHlxu&#10;YZ7xKe6/994Huf9+NT5n4Gx4a1O659778/1lJce0qZPTpHFj05DB/dOsmVPTs8/8Lu3ftyvt3rUz&#10;b9HFe0Uur4sxmQcECivC+DeA923FsuVp0ICBqU+Pnmlb9R599OHv81ZyEiVuuQj4jiYOPeDfDObC&#10;GSiQPuiwA8biWiUJIOAhyS6++OL87wd24iVPaNEB5wpiviadMjmA+jz3ln/zs6i36OLe+xxo0fEs&#10;kLXxPCRcQB1b/zvbma+TJEGHjD7aBPdDUOSlpQCOjWdCq14bevsR6EtYYEc2pzJ6W3QxBzLjWoxX&#10;BsgWup2P+uhjvys9nxN1wtyOW9pozeccmnJHX21NwM48ADHOSb15aC3eq9NPO/76xHwxh31l82iP&#10;NkB++qUPY2Dj/vP9U47D95JtJgpa8xLoAD6Opa1JbsoB4rjOQ1/Gpi3HQUZPi027uhhnHgkQ/fnu&#10;4LtGogRd2eIPPvnkk478/H/ZHHmMj+ozR2j5fyvEhq34qEVu0OInAQLQRz9gXx0+xqOL8dHHeP2B&#10;23FJHpR4t/r3AYIhEgAU4ZtiJA0kDEC00ca4Mo8xMY/x6MuxS1+L+PYd37xlLoAsgYKNlsJ99NWf&#10;1txCP/tlbmPoc//KfjuY46foaCUcYh+ioV0O7cYAiQl0+iN3hXgt9I0j1+dffNkhS3gIiQ+AXR/7&#10;5jdeqI86YiiKRzKiJAzUqW/SldBHEgWZfLaCPjnwtw/sR70tuhgj6Av9lEGcv/70Y6yyObFzDcYZ&#10;E/PE+GjXFn3K2OgX4yUH1CtHxDyROKBFH3NoR44x2kuUecvYdoj+kdAo+02+EaXe/KW9CTGG+Xov&#10;KGLH4rpyE5rsFvSjnbZdrlicFvpHWZTx6pt8RfTVz742SQj7+LkCRB3yj4E4YGEenfEl9NeH8QCy&#10;Ocq8JWJ+fZVjPDqfTXw+JZryC2OiLerKfiYiWr7eD3EAWdGKBdpom+KEeSOB0g6RNLEvcekYjMlq&#10;lI4tvVoEiuMIt/D6+uuv8yHy/+Nv36X//e2f0xVnzUs3nD833XbBzHyuyS2LpqTfnD8599e0zkBh&#10;BcotS6ZlkuS2RdPSLedNOYA4kTyJpIpkCkSJrTpQkicRECPlihOJE33IZ2suIOGxdsWMDnIFIItM&#10;kKys2oA7l7N92fTc3rViZoa2sg8OcisuVpMAyBQJE4gSyRIJk8XjjzkAECUAMgSSRAIFUkXb4ond&#10;86qTEpxh4gHwkiGQHeqWn9i/g/iIpIky/hIotNrUx74xcXutmoSoCRLIjkhs2Hd7LckMZez6lUSJ&#10;ZAi+5Ij2mIc+5I1jCPMbAxxH8gR4DaxEYTWLq1+iz/KqD1FCKyRSkFfOGFbJg9OSKhcyZ6KcPn5A&#10;euquX6c9b6/rkkABEigUPIF6EQmUjqJmy4bcjkABkSiJKP0AB85DolhA5dfYrD6hwMcvmSE4KN7x&#10;xxyFO34JfcIJJ+S9+vlDkF+ePf3sM3kFBxgxamQmHCAekNm2h62xLrroovzH45///Oe8FQ+//D3y&#10;yCNzoRQChWIppAxgqxd/jc02XaxOgRhhLv7imlUrkCrkobAFYcKvsGfOnJm3veEX3RReaVlBgw8k&#10;CqQNf8BTUDv51FMyecK5BhAj/HLdgrYECqtPIJQuvvSSvI3PZVdcnqbPnJG3KYOAwZf7xrMihpZ7&#10;KTnGc/bZ6Refqy0xUadf9Bf4/BTo67Mt+xbukdWX8wAWH7FxvgvEkTZjS8RrNG/pA/DBRvEwkyit&#10;8TNpUsn53WyRFsyBbY94/yBHAKRJSaDQQqDs3c+h5pAiD6RJkyakW2/9Tdq7h19VV3EtsobnnZ95&#10;NTbFFH5pftJJJ+XCNYU6CqP5l+Wtd4KWa2M+XpfAFuWfiiYSJd6jJnjf4ni0XT0TgB20ez7KrA4p&#10;CRP7bu+FD8XYMWPGpcsvvzx/rih8U8Bl+y4OkIdIgWjhHCG2BWSFDwRKR66d71TfTdV423amHbv3&#10;ZR2kA593V1JAorB6otvRR6XDj+iWfnHwoanbUcdk9OzVJx11dPd06GFHZGCHVDniyKMysEOqQFxI&#10;YIwbPzEdf8LkNHfegjRj5ux07nmL0oUXrU5XXHl1uurqa9PV11yXfnn9Dem++x9MTz71THr8iSfT&#10;7558Oj39zHN5CzHOYaHPNbidGcQP4FyYuL87BALbkqGnaASZQBsL1dw3ir+06Hnn0PM+Wpi3eI4d&#10;UBwHFMTffff9jvu+rxqLYjk6ZVpICHwgNmgp1JObvPwb5ecP/QHvfYWOz2ZrRUY9n3o1w+bNnB1U&#10;E2eAcTgXhzEhcFy1xLvy1sbNmUSBjGfbrWOr9wECZcb0yemZp5/IBIpnnJAnrspgTlw35AnvD/Pk&#10;nl2y+uJ8Bkr/CpyBwvlaO7fXpEYmAKrvcJHJlCrOa8THQ+Q/++yzjnuMDR+L7MgQ9vybyDleFDDx&#10;I577BPBBR+uzRY52oS7G5blWIJbxjadFh834WlcTIdxzZJ4zz0QSpSRQatKkJlBqez2eYzMm95O2&#10;hPch2unzfgLsAL3Xrq/vNXbkqAfmNn+pRzbeOFr6jq2OFh3+ttj1VRfzRh9k/WJ8qaeoXeqiDTT1&#10;YwxyhHM0dxxXH+3qzA0iIaBsnAQANu3KIuaKPo5jzlIugU07LZ8VWgr/9r0WCQFJASB5YBx54hzR&#10;qY9j6G8O/bRFH2AsedHT10587NM6T/4Pa37nDfGBf+wbJ4z3+uzrZz59GMe4SKxApKD/6OOaFInE&#10;hoSKOnz0a9rWC7n0wyYJEn3Ut/MzZ4euRV5ESAaADz786IAzSiQA6JexMU6UemJivq5igbZy7DJG&#10;ewltFPnLPsV5WnJZrMdGW+aM8XH86KMf8eYW6owvfdshEgnEEG8c5IF9fGidh7HmaYfogyxJEX0i&#10;sEXoH+Xoz5wkOSI5Qgs+/+LLA3QlgVLqSxtjoINYiCSBbQS6EsQQKzEBlC14E4sOmSI2/WgzznFi&#10;Pvu2Md64Mr6E9jJvHF9ZvTrlGFdCP6CujCntMSbmRRZca/QD6KLeOGNp9QGSCDFWf/VdwRj7MRZ9&#10;ucIkotTRl9gQ6ERpi4h+0b9JD2IsY3fO+cDCeiweR702/COaCvS58PwtY9X5tUWfJsQxo2yOH4sH&#10;pW+chz7mjmPgp0+Mjz5Ce/SLtkhclPfHfDEeoP+paIpH57UK9HH8pjylP220R1l7zFv6MAcgKRL7&#10;Ehb08TVWnyiLmKe2d64yKSFpwmdQRB3vPvlEHMctvLwWdHnOtFVfAuVv33yZ/vdfv0zXLz09Eyi3&#10;LJqeiQ1Wn0B0QKC4hdeti6dlAoVVKGzhteaCTrIkkiL2I6ECwUHfVr9IekiKREiYRNIEX/IAc5NP&#10;HXa35mIFSiRN6ItMogQyBHIE8mTNErYwm5ZJlEikNBIorCqBOIEwkURhlQmIpMmicUdnIKODWMFn&#10;0fjuCSKEdvEEVo9UMZkY6ZM46N022gAHwmNzhYhESCY5AjkiCSKxoj9AD8mibeWUgenCqYNyu2Ly&#10;gA5EQgbyRBKlJlKQ2arrwJUgUSfpoS+kBy3QVsbrL/lBq07fGsidffwEca5YsZVIQcbfrcPYFizC&#10;LcJWBKysdCDqLpw5PAP5olnD0iXzxqRFU0emFx+8Pb23c2MmUPJ5CW1WoETypCvgXxY/c74uALlS&#10;EiWlD8SJNmSKphTKr7v+l6lv/36Z2OAX35An/iFOcYRfRvPLac5JmTNvbiYSAAfPX7R6VSYbIE0g&#10;T44dc1wmKdCdMPnENGPWzOxLIZWtszikmcLWSaecnOPxGX3smPxr7fPOX5x/tYydrXeWr1yRiRnI&#10;C+a4+pKL83ZhHCLPePMWzM8EBytIIC0gcDjs/oyzzkznLTo/n3HCShhIErbnggigcM1zoM/99Z5b&#10;jOZ+QLBADHEtzI/xz1+8KG9Xxh+lxBvLuOYEPmufHXnVAcYgBr39Ej77sh8RbeS3VS5j7beDPlwL&#10;LXPjXvCHM1skNeVRJ4hx/Aj94zzpW6DlXmR9pePdpN1VPVN8mM9tt92W3789+yiKNhMoyrv3UnTc&#10;nu688468AuXhhx/KBAq6XIxsEUPktTAMYTd16tS8YooiG/pcSK7mJcr7mucf7D8GxouyoG++Mn+p&#10;U6Ztp1cXgZ7583yir9AvkiUSJrRu3wXxsXPP3vye87mA9OT7oT6vAv/O1SccDA+RCcn55vo3Kr+6&#10;qJ5zV3m2bN9RPesq7+6ahDj2uLG5WM0qoOeeey6vhONcEs40eeXV19PTz7+QXnr51fTmho25MA9B&#10;s2//e5mkoIhAIQXigqIKhQDGl7jAjzH2v/t+1kNuoAfo6O+EiKj8jEOHzJzRM559Wu6J94Y+8cyL&#10;lrHww0YfcC8tcFvszvesunfoJEMgDgAyBXB8AH3GIbfPw9yOw/NjDvgxf+aMnrkg0wJ0mzZXnxvG&#10;qfTkQk9LDmxcG58V3lHeEd4drxVSRF9ALOMSg94WQEY98ujj6Z577skHz48YMjgNHtQvr0B54P67&#10;8xkorBjjjBzuAffD94nPK4V+CFGAzOfz1zfcmPr37Zd6du+RNqyvz9iCQIGcyCRBizjJcgU+44Ki&#10;O4fIAwqU5OMd5jOPjc89feSHH344E7cQKBQ3ySWZASQ3GJc+cY4J6AvnYXxpZzx02tUfmB/SoHPV&#10;iQSKhAq2SKBoowWM0QTuQYSFfIDd+UXgo59x+gP6tugpWqszHj1t6au/+RwLULSOcbTmjn5NiHnx&#10;dzx0JdBHG3LM0eQDYpFeG7roI6K9zBX72qNfzIkMGDfqo92iPTLx8Vq0NcVF4Fci2mMsubE7V8eL&#10;95zWZ4Mvn0eJBXMr21eHX/S1Tw4RiYtow5825tcP4sI4dbSOpcz3AfGxb35jyGU+c0vGxFY9LX7I&#10;5KTPD5aQIVEgKSQyaGMfuBrloxbhUZIrythLHbloox6/TIy08gH6/IDKHPrk2OrfYP79ldgo+xSo&#10;+bcZmR8coJdAQMYm1JfAZvHfvOglEWj1dewYZ6ywb0zUKXeF6OP4tE1y9GvSa6N1fMHcjJFQ0E99&#10;hD4R6iELkB1PHX1l2tKuXqjDh3lEnzKOvnITJDTwcx4lUWK+THK0xijHQQb4lLHqPi9WrUS/nPvz&#10;L/I5JZIMIhb3Af3SHuUI/UEkWpTLVR36azc2yhbjo2/MrV/M11UfEGdOgY9jNcWgp1CvD4i2rnQW&#10;+e2bO45DW+YHZaz5jaGN/hIIyrFf5m8aT8Rx4hiRQPmxfNGHNsYJ5xgR42mdg/0YX4J4WnNYBAcU&#10;xiMskgt0+jb5q7MIbT/6l+PZ11+5zNEE/Usf+7QUwcnjOOjjWF4bBXP60dbUF3G8iCYb+bW1ywew&#10;5WJ+gw867fTb5Y82+8IcQr3+oPQR+tk2XRN9iQcJCuORy/NHjNVewjwH5uokRX4KeRLtvPvOATg2&#10;88irT747cGx8v6la4BZe3331Rfrff/sq3XnNyvTrJQvSbxZDmtSrTCAi8hZebOvFAfIXTM/kCQfJ&#10;37lsdobkRSQwJEdi284vkiEgkieSJRHGkVeCRn30cwVKJE3WrpjxA0RiRMIkrkC558LOVSqSJ+ro&#10;H3TucUceQIhAmkiU0J49+vCMs0YdlnHOsUek88celf0kUCBDIEUgSmghStDZSppgp68fgNSQBAFl&#10;X0CEQI5EYiT6QrroUxIo+mWZrasmd255BaFRbuGF7gLuRdCjaweIFFr8JEKQJVkkQ7RJiKBbPYu2&#10;JkzQlyQJfmD1LEiSTjKFfi3XZAlYPWtYunj28HTJnBG5pS9pAi6sfIEkSq2DQBmaVs8dllekcKg8&#10;W3i99fSDad+2N9PWtzcmCBS2BqLgJIGC/FNgoQpsCcVm+5IfQFIE4sRD4i1AN/m4esWzT/I2Sa1C&#10;KttvnX7mGXmrJMgf/ojjEHlAH0KFAjaEBAers2XX5VdekckLVynctub29PCjj+Q+qxUgMti+Z/jI&#10;EXk1ytTp0/KqFa4FIoODnk89/bS04KSF6fY1a9O69RtygY7WA56ZG+SI94DC7c23/CZdf8Ov8rZj&#10;6DzAnbMN2HILH+YF+TFw8KB8ZgKFQMY0B/7kp+VcBPJjx8aYkDycj3D3vfdkO/HEOo4rMvDHjsw8&#10;kGkhf5gLedR5TcybHPFsBvICC9nMQTA3r98+rb7a9Cvt5rFQrw9yLN4Di/o8Q4qQzA+i6oGHHsz3&#10;QAJAxFjHKXW0+JLXa+jQBwIl+5MXcqMai3eZeVAUYHUR79++d/dmgiSv8ioIlHymyS6KvhRRd6Zr&#10;r706TZ58QnrySX7lXq9KYSzHJjfFHN5vVqBQKOWQb4o6FFNdrYK/98XYCG2gtHmfoo9gfIBc3suO&#10;+9G6VyV4fvFegjI+5jRGP2zq1AM+fxGZ7KiAnIvk23g+u/K7wfcAhWWKX6wYyCTAzj2V765clKew&#10;zooSnhtbNEGgUCAnn3k2vl3NcWdNXLBqhGcAgUJxjWIy94frZLUKh87z3UBx32I/uSzgU9hnXHS0&#10;EBboATqIB0gFWvr6kwefSETQZsKj8jE3fuY0hjyAmCgbj5/zzG2lo6ANJEUkTFjVQV9CRRIBSK5s&#10;3FQ981Ze5u58nT96+9hAnC8kh7LzREdOZHKah77vDm1+Tysddq6HGMDz4BmQh7zqvWbkN9a9mbfD&#10;6tu7T16BMmL44LRwwZx0+203p317WblAkR+ypCaVuE/19XMvICl4v2qyk3eDFSi9evTMJMqzTz+T&#10;fv/Bh3kVioV+t2OMREXWV33+bWZ14xlnnJELldj5vPMeYwfKDz74YJoyZUpeSel2X+jJRU766hyj&#10;1ANJEL5vtNMK/WOMtvr6vZZOYiQSJrwf6Fj9o60kV2r/A8mNODYyemBRGx9tyOiwo4vF7xgLeEYU&#10;fSkw62e8Y+KHDSA7H3OSQ39a/JAtohuLH33iQcxLXNThRxHc3NqQhflolR0Pu3m0048xFuT1j7ay&#10;jbHmNV579OWe0hqnXMbjB5C1MRfkiOgLok8cvyvgJ+K8yUUfmdz48v9K9Y6pD2RCmRuU+dUTSz51&#10;2LUBx8DH8SEkAGOV49Enh/60ytjUGUcexnCbLfr6IEdCJMLxidMPPbHI6LEjA31pISniqhK2l/3o&#10;486VJJIeQCIkygCyQ8KDPHGFSiRgaJXtY0eWQAESLNgoolvUl8CQmIgEiX1JFvraok+MFfrSRiKm&#10;jKEf5xL7jo1MAZ62JGLQaY/FenT6lfkBeVhp45zwIT76qC9zRzT5OJ45tVH0BzG3MB/AFv0lFrQj&#10;S0RoU47+6j9vbaGFzFjmxe7YxiOboyvE/PZpYyw6r8dxHNN+JErKPKIkTzjE/i9f1qsSJCGAxASw&#10;MN/kgy3KQh9iKFwjR1vMpY86cqkX9PEh3nylj3Acga4untco/ZvyOA7Fd/u05rA435RTm8X7WMCP&#10;cY5hbtooG2femENZf/sCHdeFr3bkmBO5KT72kQV9c9B3jqK85tiP+YgD6koYbw7HNw/X5djtYrTZ&#10;B7XvgYSGsn3s7Qr0pa701cdCtT729cdXu7KI+ZsQ7eamAK7eQnkcp7MYX+uJ7aq4b64mXZwLiPGl&#10;D3K0xzjtZW5l9F4XeudtPwJbvF5zxtztoH8JbGVO4JjqJSe8l+ZFjnpzCvroI8pcgPc2kigikiZR&#10;/vqv32eoL3M6j8+/qeYRtvByPFagAAiUv/4VEuXr9P/+t2/Sb2+6KhMoa5bPzaQEJMlvLpiayRMJ&#10;FLbxQg9YgZLRIjPaESUlwYEeYsS+K0voqxNlXx05IE9Eac9xK6s5LJ+eSRTlNcum5TZCwiSSJpIk&#10;9140J923am5uJVEEfsQcBEmSzzJpwVUnkihAsoTVKp6DAvIWXy1CpCRHaOsVJqweqVebLD+xb26V&#10;V07pfwAunAoB0gn1Kyb3y1A2H/2Lpg3OxIikCWQKZEkkUui7CsWVJ/Xqk/4dRAkEBqSHW2qpg8jQ&#10;JpEiUaJdYgMddtqopxX0I1bNpD2QMHHMGH/x7KEdpAk2Ua44YQuvCIgSiBFXnAAIE7fzgkRZCpE0&#10;rX8HgTJ3+DFp/VP3pz3b1qe3t7yVNr+9KRdpKDxt3r6lRaBsaqEu4IOy6A2izqJmBASIZAlyJEpo&#10;I4GCLkLShJUnkCiAX3e/+vprHWQCxWTAr79ff/31fB0cvs4WW+glHyimU0SNc2XuHXmqPr8ef+a5&#10;ZzORgA9niFCE05fWgp+FPAqkFNvWv/lWXokC2QAkHta9BfnDde7IBdX1Gzdl1OcpVHOp9IBfyf/2&#10;scera9ycdu3bn4u12Ll24D0s74dYX42nnXspAQVxwrXQUlT0eXLNPlOhHl+gj/dMW4zlnjTBGAua&#10;XUFfZPxBU0E9IuotrrNq59HHH0uHH3lEPkSb7c6YI36SAIzDSh71AJ3Xog6Y9wA9hAbvXEsHecJ9&#10;poVMYQzG5cwbzueheEBxFH0kH+zzXgIKHGzRQxzb8Oxi5USrCMk4xqGjiMY5E2z3xnZ1FHModkrs&#10;AHIzR+MivBZk7CXivOiXcU1grPgcAffUuGiLupg3joOf+q7A55AiOECOxfBs27W7ei71fWcFCgRK&#10;fb8q/8rHArpFfM744OyazZvequ51TR7kgn2VwxUob+/YlQkUzh3hGdxxxx25yMYz8Br5zGdsqr4f&#10;366upxqDFjhndMjxGoA6r4HvHAkC+/hJCpgTPTqg3RhJBnzRx3zmMc782gH9JvyYDZCvKafjCX3Q&#10;O0fvUfSJhAmtcrwG4DjmxA855jRWwgmyiuf9zLPP53OGIDxGDB+aRo4YkiafODHddeft6cMP2C5r&#10;e8orlKpY3iVJAd4BUL87O/J3Ep//a6+9tj4fp3uP9OLzL+TPd97Gq0U28JkDkhGSBHzW6bPajFWV&#10;kiIUTtFToCeeojo65syqKLeixBc7bfR3nDx2NV8IGVp0+OJHq06oNwfjqhMxB3auofQRxgP89I2x&#10;TTnUGxdj+Cyic37RjhzBdwHfvdw7fdTR4uM45EUX7bSOSQ50+tHXZlwT8DPWPm3ME3WOxdjIzj9C&#10;W4yPNkEfn6iTINCmjI2c3H/nAOI4MWfs05qLwjt9dWW8wE8wJ+zRJ8rRrlz6kYfCP3b7+kedwFe7&#10;fYkDoU0Zf8eLvnGMiDgfc0U/4/CTyIh5kcsc0Vd/5qQ/PmUeEGMlQyJZYftRi4iQ4EB25Yh6/FgF&#10;rKwtxhEDsAP7+EB4AOPf++D9rEdGLwkiHMNc0QYkYcAnn32aiRz8IA4gNCARhKSHbSQS7GOTcFBn&#10;MVxfZPQSHcbog04/CuggxltwN3/pT4FdOBZ2+tgdK/qXYzA3+tjUmROZnMYbZ78dsHcFfBzbfI5p&#10;DuRIPJjXFhCLjzCHsv7qgLmEMV4nPhIVMVZyA5sx5oTE0F9dOYY2WskQ8kmGAOzmpo+thL76K0uW&#10;SF4ICtXoWJ0Sbegpapd6YME7wqK5sn7E0o/Fblps5jM2AjsxtF1BnxinHphfvX3nol4YZ14L9dHH&#10;fNqij7YYwzgAHYj3oAnmNG/MVdpsm2zoHIt+HJd5lv6xL+L1RD39Mn/0iX18RKnXv+xHP20i6mJr&#10;TO1XF7ItZtPGQnxnnh8W6mNhPRalmxBtyCXIG/v6OR59x0RvoTv6R6iL8/WAe2O8njKHetCki7YY&#10;i4782pUdK/rrgy7eO3XAeaOjVV9Cm34l1JvbOThmE7Q7t0hmxPuujzGlD3rG1RZJjBLaStT2A4kT&#10;4CoTiJL6XWbMmkQp0W6ML/9a4wAdftV8wTffQKJU7bd/Sf/rv32dXn/s7nTpqVPSHRcuTGuXz+5Y&#10;aQJ5cucySBWIkpnpNxdMS2sgKpZCrMzoIDQiIqECIDZcTUIraSLhIflRAht++pKTrcUAq2RcKeNY&#10;ZWzWtciT25dWMUumZBJl7YrKv6VrWnUigRJXn0iaaLd/EESIB8QDZUmSqHeLL2QBERIhQQIkPUQk&#10;RiIpUvoo62Nu5UigSI50rDBptRAojatRptTwjBBXj0BGSIAISRJaZRDJDvTKAJLjkjnDMpCBthI1&#10;GULeztwxFzloGY9xJHEkcmrUK2kApFA84yXrpw3qODBe0iTqzp9UPd+qf+GswZlMWXzCwLRwdK+0&#10;8/Wn0v6dmw4gULZsfTuvQAF5W69tncV1gL0dLJqWkBwBkiWSIxIl0UebIAZSQJKAnBAhFHcptlrc&#10;4I+/9evX5xUpt956a/5VOIVNCBf+WMKfAhWFf4qpkBt5fq3rohjrnC3kUviij10/i3IU4Si0UZDk&#10;F82AvveKOK5FkoQCLL9KhziRPLHFBl5dtz732S6ok3TZ3HEv4r2RLJFc4f7U49VElXFcB4QHc+La&#10;mZdEEjavmb7XiZ8ECdCGLpInwHgQ7yEgxkJ39Cl15teuvqkf9dq4Dp4vxAjnxBzTo3taedGFmQDj&#10;mWNnzvjkbXKq65ckMIfjRzgG8R1gmyxWobT0kCauQuFdRU8RgHMx2F4OMsV3VYJC2aJpnnv1DnMo&#10;NwV5fkXOL9QpalIExF9fdBSw2CKMX5q/8soruQBlEZTxuZY4VuN1VIhzyLnD3CJiTFMedOW9E74D&#10;ZQw23h/j9Ym51HcFi+Z+LpUtjkOg7Ni9Jz9ztvM799xz83cFBW9gHEV5VjPwzHgGb2/ZVN17CuF1&#10;0Z3PLiQn5Mk7e9/NW29BoHAGEkVrCoA+q3x9rc90nB9tnCs2vj/0iUCnPsrEMR/zSfxwrSD6IAtj&#10;JFDs2wr6Iurb2eJ4wrkoM0fnqU7ZHM4p2spYx1EnjIlzUcd9U7bFx5zoAMSJ4B5BjD/7/HPpmKOO&#10;TsOGDk6jRw1Lc2ZX/ym77eZ8BgrvRr1NVzXeAaiJCAkUvm+nwA9zAAD/9ElEQVT4PrjqqqvyeVhD&#10;Bw9JTzz2ePrw/Q8yicLnns8zfvm7qUUQAGwW+idPnpwJVt5dPu+8a7TGI1NAZUXavHnz0llnnZU+&#10;/fTTbMdXP9pIoAD66vSJQGcO/72NvrTCGIkHgKxemzrmDfQzTn30BXEc9bZeC3bj2o2vjN0ivjHI&#10;6IxHjnNSLm3moaVgHXPEWHXG6yvs4x/lMrf5eO7oItA1xSjrox5Z8I5FP0AeC/FAP3OUOkEeYu1j&#10;B/oD49VF2ZioN4d2ddGurV1c9Ct1wBigj372IR2iLAmhT2nj/kXSAhtEhrL62Kd1DvSJR2fumDOO&#10;p14fW8ez1Q/Yh0ARfHdJotAq25e0KG2A//tIZuiHTCsBoh4gmwMbPvSx0UYSBDs6Wn2b4FiSLvYl&#10;USAZJE0s5keyglbiI4IYV5IAY4yzyA/oUzg3nzp9o7/9droS2Mkd/ZQdS+DnPCK02UoO0JbxtDGm&#10;RPSPICbeH1rvG3bHdNyYL+YX+BgTCQX7tPgZr83ccbxMQIScQLLC+aOjrx5/riPmRP8XVoNULbrP&#10;W4RLHDuOWZIi0VZCW2lXBxEiIDUEBXJIhZIkkWigpVAO1Me+Mr4W22OcehAL4sjYbf9vYdG8Scc4&#10;cWyArI/++miL0E9b9HMMfaJvzIU+whgRY2KsviVBEBH1yBHoYm794rw6iYQfQn/Qzm7blZ9FYNDO&#10;L/qAqC99yr7F5AP72BmH66wL7geinoOFdWEcILYdot2c0WauOI/oT1vaSn9ait7qIowR6Jrio64d&#10;2uWJsdqif8yrb5kn+iu3u19N/abrRx/jjXEO0V9yqfSTeDB/E6Kt9De/tkhStEPMpb9kidtylUSK&#10;su84iD5xbnEOHiLfOU6tdwVKTaB8W7Vfpf/+/Vfp012b0lXnzk43LZ6Zt+qCPFl74Zy0dumcTKDc&#10;sQxCYla6FXJkBStJqn5rBYorQSROYh+7JElJltAvdSUigeJYcRx0jhGhHsIEQJ6UBApySaBAjDSR&#10;JxImPyBQIEQ4OF5iJJIktpIo0WZ/xZS+afnkql8hyvYjLpzWPwN52Ym909ITeuX+yqnV+AWMibK+&#10;5qYPoRLJl4umDezAqumDcnsAKROICGVJEkmMUo59yIyISJJIftjHXz2+0Y5sXmTaOC8JEggeVsOA&#10;muzB1j8TJRccX/cjgYJu8ST8a3Llgkq3uJI5JB4Z4iQSKB4+f0F1TxdVsUsmD06njOmb9m14Kb37&#10;zua8hZfFcLBx66aMLRQ+t3YSDLEgKtSJAwqbLZ3EiYgkgDIttiYCRWKgw68C+S2GU6ziPIjp06fn&#10;gvK0adPS7NmzMzhkm22xjp8yOa8qoaBu8ZzrkgiI12MhnHHr+TDnGmzjI6IOsgPiQ9A/wKeaI9i4&#10;bVt6q7qntm9uqa6xkrGt27Qpbdq+Pb39zjsZG96uclU+EiFev1Cnnpb56m/LNXK/uGbuF9tvcQB/&#10;JBd8Xt6HeD/i/Yl6bbQ+c6E92kpd7Ed9k39pi7DAz/vAr73Zwqxn717pjjvXZkKFrbU43J1r5dmz&#10;MgiShcITxTYKnhIiEb6vFsQ7CIWWvzp8yC/Q82vJYcOG5WI8f+TneRDbsjsGMtfGvCj6rV69Ohc/&#10;H3jggbR/b+evqInj+jIRU42N769+9as0d+7cvPKKQqCFQ56x+cv75pxplQH3BjTZSmjXJ75D6stn&#10;VvpFX/s/hjKnfQkBiuLCwjhF8neq+wgRyRz4LliyZEn66quvqu+N6r5WvsTqyzkinIFCsXrb1i3V&#10;/ayL4tghR/MWVO9Uz2Tvu7l40qNn7zRixIj0zDPP5CKhzyrfgxaBIjlQookUaQf9adXFa412wHzd&#10;2kqd/sr4GN8E/UuUft47gCzMUfaNKfXMC9lcHajeed8dn7/vE3Bc85Rj8n5wLwA650CfVh2tq1Do&#10;s3UaY/bp1TsNGtg/b+E1e9a0dPddazpWoGSCpBo/wuI+q1N4f/g8UoS87rrrUrdu3fKWYK+/+lp6&#10;d1/1b9HOmoTwc5v/TaveIbD7nV1p7+66oA9YmQYpYrHT7wZiefdoKYCuX78+TZw4MZ133nmZQIkF&#10;e8kD4+g7nnA+gL65+X7Bn75xtPrFWMdxbPqCfoTfW+ahJc7COzCPoC/s05qDcYgzR/SLOdVH3yjr&#10;TwEbnXpjzAHKeGLKvjrzmjPmL33pN+VBdmz7tBTRbY3VRitKH+OiHpnCO3ZtvHv0ede0xzEFem3m&#10;Es6BXGV8tKszl/HoyphoZ27Gadc3xmGXNNCXvvHm8jOHrJ+xTcCmn6BvHld/xLztAImhTJxbZImY&#10;x3GBMejxsy+MlyiJubQB/v8CJDeU7Ut+fNQiQyQ/lIEEiH4griJRH/uAvvH6EKdMTuOagC92fWid&#10;HwQKoAguCWKxXV0s9ItIAETiJeZBJpfkAH3yljpztZPxawJ2UfoZD6Iu+tkHzJfrEPEaJRWMkyjQ&#10;bl97E8yhn+Nqj319y7xRHwFx0KRTb46meHwkIGjVaddmnxwAnaSHfs4T/V9aBAq+tObBpr957EdE&#10;UgWfJpS+OXeL/ACRLLHAjmyhXRvA14K7pItFcOOB/jEePX7RjkzhWn2UI8o5NUFf5xPz2Nc32ksb&#10;cH7I5ohQH2PIwfz18Vqwea0xxnHRGSshoE1oU9bHnO0Qc9gvbbEfcyvbL3VN0K+df9QrN40PJEC8&#10;J0BiJPoJ9bSxwFzHkPvAIn9daK7PjgC13FmYBxa5kS26lzr9Yquv5IBFe2zK5qFPYT/qhDm05WJ4&#10;Sy/IGcd0HqC0RV1EjBXmcMwfi43x7Xyjvl1OdTFnk29TrNC/jItzNH9EGQfq96ST9FA+gKCo9ORs&#10;skWU/sbo345AadL7bkefcn7KkCds42VfRAKFg+S/+ubL9J/ff5n++sn+tOqUKWnNygXpjpVz0s2L&#10;p6Tbl8/M5AlgVQqkye3LZ6XbMjnB9lwtkqJFaEREUkMypKmvDCRLmqB/hGPEHCDOydUqrDYBkCaQ&#10;J2tbJIoECpAcaSJPgASKIOagkiihFerzVl0V1EVCBSIEROIEqJcAoZVAUYcf8k/FRdMHZNjPuaaw&#10;jVcnSVLKJYECQSE5IWEBuQFpISmCDNEh6VECWwQ6YiQ/Yh5lc+EPgULf8SMxg08kU9hiDOJEv7wt&#10;F6tJWqRJ3MILm+SKBArkicQJBAl9tvGCPMn6FrBxiPyyqUPTzMFHps/3bU07N6/PhcItW+uVBxbk&#10;I4FCa7EyFyyLIroFzSZgp7hPYV9EEkB0ZYcIoEjN6hNWW7ACggIa54zwB9QFF1yQzyygaDR69Oj8&#10;i3Da4cOH5/NM5sybm2ZV4ID48xcvyoQCBWuKVZIDXov3gHEYj/lAhkTyRFIk6iNxEvW0HURIBWVI&#10;E0AfQJzQp4VMiTquv4MMCfel41kFPfcpEijM34IuBTrOB+FQfLa34lqBhUmfa/l8y3vEcyWGFn18&#10;3k0w7qcAf3P/VHB9tDxPSKFrf3ld6tOvbyaJeEd8p7CDgw89JPXo1TNvk0WRBkIkkyLVuBEdK0ta&#10;YJwMfKvnog4fxqDdCRFSASLnlFNOye8kf+zTZ+ySRADmpxDGtju8y2zP9f677+XiYl5ZUo1DLM+Q&#10;8fG94oor8jkrFEzpZxKoerfMa4HZ/MBriDrnEPWOx5yNoa9PnHfUR7vQx7n4nM1Z+jYBm3H6deha&#10;hIBEgYV4CuGA1VwQGZBYs+fOyStQPvvss+p+VeNXfsZzMDurDyBQ2MZr545taU8+A6XO5xjbd+3N&#10;h8hDoBzTvWf2f+GFF/K7lAm56rry+1yNyXcAMZIl5IhzRS5JFH0EBEGTXsS5xbxeP/YIY7CZO+oj&#10;0JWIdnMIxxT6mCtepz7GNeUD5TtFX6CP8WVugM6VJfSdg3G09I31WWWCpfqsHX7YIXkLr2NHD08T&#10;J4zJK1A++j2fzWrsCplgY8wK9aqm+jO7o3p/WKHCdxC/xOazfcwxx+RzUF564cW0b8/eTJB0kAct&#10;AoX4TCqwOuWdznM7Zs6cmX8QQPHTojlx+OJD4ZPCPttYsoKKfxcpthIreQCxQEuchIbjl4CIILdx&#10;khvkst9VfFN+deSIYAxafBzH2Dh+tAnsxtv3njXZos6x8SXGQrvx5rCNecsxkNXRRjutKP1BHLcE&#10;vrQW4pHNpWyseQBF9CY9fWE/5oh6WvNw/5DxjfPAVsK5At5X9cY4DrboG3MI9Izbzq7NNsq0MVa7&#10;NuemznzGRN+u9MjEel0CHWOAmIO+ZIXQr4TEhn1kCY9McLR07XJoi2AOtJInkUAxbwda5EWJSI5I&#10;SvD/cUkN2uhDn1YiA2gD9MutuSRA9MEfu61xQh/trDCRcFEfbbSQAZIIEgPqbIV20dSPfrTqKLCj&#10;Q44x0c+4COMs0tsvfdFTmEd2DtFfH/tRxpeYOHft5CxlfaItIuolICj800Yf+vqSz5wixotoB6U9&#10;Eg3Rv52P0EfiApnrRC9hYS7sHcRFK5+5JTbU0QLzAseKuY2LiDHmKH0//+LLeqXLXzpJiZIssMBf&#10;2kEkUNRZCDcm2mIe4+hLvjT52I/+2PDX1hWMi7nU0zqmPuX8S+j3YzCPfQv7yGWesk8cvjE++sTc&#10;US6hrYRzcYyoi34lmuLa4aeOL2ERob6dj/qaDGlPoMSxDoxlbjxP3rnqs1cB0oI5x+cci+sSF0C9&#10;BW+gH60FcYvW2sgh6JeFcxD9tAltxhofc0Z/c+iHXR/lEuYy1vg4njBGn6gnvvSPwCfmFU2+JfR1&#10;/KY5RD8RbcB7rs15A94H7U3g2RLXZHM8+/hGlHr76jijBjSRIiCedSJK31r3w/mhgzz589c/vP8S&#10;KDV5UsV+91X6+qs/p//+xe/TlefNTbcsn5duYWXHynobr7uq/h1LIC/YQmtmXn2C3S29JDJKRKJD&#10;NNlK8qOJPInQL+YzLp6nwuoUiJNbFk2pV620VqL8nxAo9n+EQOmVVk6GOGG7rp5ZrtE3XQQBQCG/&#10;RZggo5NYybbJnStNItkhiRJ1kift+lEv6EcCBgIlxkGQrJ4xOJMkbPFFGwmUH2wBxpwrQG4AiBSI&#10;C8kOyQuIDPvCGIkOyBBk/bQrS3pEH2Np8UG2X7eDM/HBShJIEAmTSJqIqCcGuApFsEWXOGd8j3T2&#10;uO7pvIm90rkTeub+BZP65RUr2M8a2yMtmjQwzR3WI3353jtp347NaetWCvDb8i91LcTnYnwFz3qI&#10;xAZyhL/Ub0KMi7HR3pVf7m/fmtZvrleD5JUEu3eld/buyfOaMm1qmnTC8XlrHrbt4o98/uhz/2ZW&#10;nSxdtiJNnj4jnXTyqWnGzNlp1uy5HYUz2nzdHCqczzeoSY9c/NxRrxiJpEiEegkUZWy0ypIrEcYC&#10;+4zPll7q6MdxHDfmNr9+xERff3lPoRriiQP1wQVLl3TszW8hWkKF5y7Q2wKL1xYv1XUFY38KYkzM&#10;ARivhHquD/KEX3qfdc7Z+SB+DrzP22ft2Z1XoXC97Mndb0D/NGLUyLxNFkWOkkAxJ4QI76b6jsLt&#10;jxAoFEwBBVMOGKdwQPGeOXrfAH3BmLy7l1xySSZdeJdZgWIx1phMaFTjU4S68MIL05lnnpkLpsRa&#10;YDRnnls1L2MjvBZkrzfqaMnBeLEPjBHGGau/fs4h+kQ7bVeIee3HeAvnFMYjUYE+Y1f1TN5/P68s&#10;mzNvbl65Q2GJe8a9xJ+VB4A/4Pv06ZOOnzgpbd20MR/kT8GWfNgZAwKFFSgUXHr17pvPS3n++edz&#10;ES0/r9Y94gwjPqfOjZbvG2CRn++gSCp4LSWM8xqNKWNLGFeSDMa4KkN9jAFd5Qb6lEDPmOSXhIvP&#10;z3cpEwYB6n3G9gU+fGdJNqCLsj4R6CA18UP2nSxjzcvz5jO3fv369Nprr6Vjju6Wjh09Mg0e1C/N&#10;nDEl3XnX7em996t34J0dlS+rJ3hHarACxc8sBAoEC2PzvcT3Qc+ePfMZKE/97sn0h99/lPbwbrYK&#10;+Rb5GZ/PMeQJIB8FTw6RX7ZsWSb/8JVMsCCPH+/1xo0b8xkofDe4AoW8fkc4TuxHaCM3QEbfMa9W&#10;X78mxNgScSzAdxlztI8P43h92NVxjXEOMU6gizmV1fOdH/ulveyb01yxOE6rD626mEufUifoE8f3&#10;h/129q4K9WUc7wz+tNjb5VBup+Odcg5cA/m4XlrHxBbhOI4FnAc6ZOLMWyLGx/zK5tAHXewrR10J&#10;bICcTXrAtXPN+kQ9iIQDMrroI0mhXVscL8YaI8ynHGNAOZa5IhwPmfOTONzdXOiayJMDiJUWeREh&#10;ERF1EhVR/igQG3wH0kJaqHd7sFIfEfWSH7ZxDO0SN/SZR0nCOJZ6yQP+PfcsFIv5JbEQ++rwa+cT&#10;7RIH6iKMQ45kArrYj0BPAT7mRAaOj06fJmCLxXz19uNYADmO1ZTbnKWOnOU46pt0AuJAnwj9S98m&#10;RJ8SEhKOi2wc18l9LPXmdC4xB5DYwI++Mehp8XV8+03QXx9Jk9In+7WKxhITtBIYFpXVRUR7zBER&#10;9aWsjwRKE/BjDIrhcayYL8I5dQV9yUkbc1l0188Y9M6hRLQpA+OjTpSx5fhRZ54STXki2sUB7FGW&#10;aACSDTFXtCk3xdJHz9jRV70xJWIO4Twiop2Ccez/n6OzAF8Xzimsd44Ti+2xuI6sLtrKvgVrdRHo&#10;LFxHO32L3fSbxlQuY8ucrmSJPvaboN0x47ja29niuPo2za+pX+rNH21l/hLlWMCYGNtVPwKbz6Ed&#10;9O1KL0lSQt9SL3mC3I5AEZEsaUbzvMoVKM41rkDJZ6F8/9f01++/Sv/Pt5+kG1eenm5eOif9Zsn0&#10;vH3XmhWzOgiUvPqEg+RXzM7noHiovCRGE1yJ4mqQCH0kRCJKwkRyBNCPBAw5aPWhpc8Ykij6OGbu&#10;r5iRIRESCZRImJT96N9BoFw4hZUlNXFy0VSIk5o8WTVtQFpNYZ9Cf6sPYl9SQ6yaMTADfSRV6Et8&#10;REKktNk3X1d6wDZdQNKE1pUn6CFNJFEigSIgUCQ7bNUByQ9k9K4G0e4KlEiaAMmSmMvtuJp06iFM&#10;JEg8GB45riqRMKHvll1u26WOFjKF7bpYacIWXm7jxSoUVpywKmXZiQPT4on1Fl/nTeyTLpo5Op05&#10;YUj6Yv+OtHd7fQh7Lr5nAqUmM3JBuAUKTh1kRgXkkgBpB3O1i6dvobq0G7N5R2XbXs2DgtruXdkf&#10;AoWVFIOHDkkXrV6V/yDiD12KKxa4aSnC7Xn3vfT8y6+kqdNmpJmz5qQFC09O8xeclAt8FCO57nzQ&#10;c4tA4V5AoGzZubNeCdIiI0QkMCQrJEEisUFfcqPU6W+M56JIoDA+bYwFjh1hHnLa10YeniHkAfdp&#10;7Phx6cQpk9OiCxbnYqHPl3ZLda9LqNdPWAxVVo9f6Vv2I2KeCGPiGO2AnedMIZSts3gnWIHSUYCl&#10;SNoqoPLHNQRKJlheeSUXRupi54EEACgJlA5AnhQESsf2XdV4zAOihu12WE1CkcAtvIjxevLcWsjF&#10;2+rdveWWW9Kpp56az+9xex8JFO4JOXivedc5L4VVLm+++WYuRFFUxJfnxRjkZS55zgVyngDngVz6&#10;OF/70efHfOmri4hjObY6ga0pNgI7hXyK9pILkUBx9QmfY57NzLlz0uVXXpELSHzvUZCVDGAFyocf&#10;fpQG9Oufxo45Nu2s7uPePXUhmHwdW0C9s6f6TvkgF1v6DxiUCa/nnnsuF/FykbdVkO84vL41P4kF&#10;gE6SQV0J58X10MfX6zReu/kdw1hj1OlDDoDdOaA3JhIrtMK87WAOfM3TcT9azzU+b2xA8gI5+mnT&#10;r10/5jOX0GZO3hs+S/jyuQT6ouMztGnTpvTUU0+lxx57LPXt0ysNGTwwDR0yIE2bekK69ror02d/&#10;+jj/8IAVJpE8YRWKK8GwSaDwvcMh8j169EhHHdktvblufSZQ8kHy1TsjIvGQyZUKfNYhTViBwrZc&#10;/DAAO/DfPOB3AGQe21jqiw96v0uMBbz/FMOFfnEe5NaGP3r7Tf4lYn7mEmEe4/UxDpnv6Oir3uJ9&#10;7OsXY43X3360YzNeX/3VkVNdbPncG2ORP+ahUB1jJAD0NS72aUX0BaWv/aY4QAFdn9g3l/ltm3S0&#10;XD+xjEO/9G+H6OOYFvDtl8Bm4T/6xDlrpx/vgzZkfWgj0BkLmA8o/dAxJr7IkhJRLvObW8RcIvqV&#10;eto4DpDY0C65oR3gr5/xyoxDy/eBcVw3ukyStPyMNz/+kBGRmFC2LynxUSApJCeAREckS9QbL6Gh&#10;b8yFDpT5kI1Xr1+pA5IpZV4JAVoJFIvzJTFhQR0fSQoK5Mbrg10f7NhoY07aGAPiONEe9dHXIr46&#10;5DgfdcZrVya+1JsblHMwL3KMEeqacqGTNNAe/YU++kX/MkZdtOkvIBkgIGJeof3zFtmhn3qAHGMk&#10;LfBlTPPbOg/z0TeWOHPQ6gPQmcO+48Q+iH7qLNJLaAj12iA0mvRRZ59Cua360keojzZlWgvsseAO&#10;LMi3gzH2yzjsyo6P3Tj6MS7GGqM96oX5Isgdx41jxfFjnhhf6qNsbn3N2YSYx/iuYG7zx7hoi/ZI&#10;RpgnxsS+upgj9tVFlIRKO8RcynVsZxG/LtrXOc1rgd1CM/1YoG/q5wJ1S1/aQSQfPIMj6hzPPNpi&#10;buU4FtBm35ylHtkxIn4snn7TnGNMzBH1pQ00jR19YtvkZx592ulAHMvnqU/US2ToA2JsOzT5m0tI&#10;jAD9aKNdn1rfTJg0rTYpfWt0jhXhGSilPhIotMT+7T++Sf/r60/TL5eenG5aNietvWhexyHy+fyT&#10;Ja3VJxXYwosVKJFAiWSGfdp2pEn0kyRpB3xoS4JEva1ymZ+2tNOuDQSKpEgkTNRF4kQd56WIgyBN&#10;IFAAxMnq6RAjrDTpm9uLZwzIgEgpcfGMQeniWVVbYfVMyJP+Wb5k9qDcv2h6v9wC/fStMagmXFok&#10;iNttSYKU+iYdxIorYCLU27IiBiw9EaKhVwckRWyjTCu5wVZa50/ons4bf0xuF03s0dGiO3fc0emc&#10;sUfllv5itj1rkSMSLvTdkovcwDNIXEkSV5S4wiSuKkHGlleXTOiZyY9FE/pksJoEIKNfesKAdP6k&#10;vpkYoT13Qu909jhWnvTKyLqxPdNZxx6TTht9ZLrgxAHptFHd04yB3dJ3H+1LOzat6yBQ2OO/LtLX&#10;hIdFbFrJDAkOIAnyY9C3KUeUQYzDlren2l7N5Z26UI1+3/vvpcnTp6VDDjs0XXf9L3PBmCIYxS8L&#10;rhababm2Xfv2ZyLl6l9enwmUadOrL4o1a/O2Lh2F1x31ljv4cx/cUqskLyBaarKFQ+FjW9v0AyXp&#10;kfNW+QV9yRR96UOkvLlpcy4AoxdlrggJFGTnQct94Q9NVuuwhRErdigiUzC0CM19iuCe0mJDpo1+&#10;9kG7HNpLf0FcCZ5Z2W+KBfpwHaz4oDjKe3Do4Yel8RMn5C0auPZMauzZnWX+gD/8yCMyicIvMSks&#10;QEhQGLTIal7et0yOFOOVBArvpOesAHQUCyBPAH+sQ2DF4m3Mhz9zozi4du3afAYKh5JzyDQFT+B9&#10;oKVPce7ss89O8+fPT2+99VYubhEP8IlwDFqvhb7XW8r6l3I74BNR2uJ99brRcc0AWcRYEO9TE/K1&#10;tAr3kgIW8UEmECvsevfd/IxOmDol3XjTr/N7QsE239+dNXmwfz9Fpo9S/7790oTxY9Oeavzdu6p5&#10;Vu8G232RD1KAFShs4fXe+x+mPn37ZwKFc2go4pHTa2IFCnB+cV4RJTERyQqvS0JCm/08n8rPFl9b&#10;iGHvibkAsbR85xmLDjnmLnWi1OGbiZJWzA/Qeq605fOmfwB5EfTadu4ilnfmQHTaq/vWel+IVaed&#10;90Q7OnzQ6QtBkD9j1fcAz09CYvPmzfmz1atn93TcsaPyCpS5c2akq6+5PO3d9056910K7hT0IS4o&#10;+kNm1CQD8axO4RwUvpv4/r3yyitT3759U++evRIEygfvvZ8JEj/jQIKCzzHbewFyffLJJ/lMrwUL&#10;FuTCpp93voccj5bvBc7jmTBhQlq+fHkugPJe6o+P3xNN/Xj9yMQ5H23I8fsm+v9/rP3nu13Fta+L&#10;+uN59tlrr7UcyEhCOeecM8oIUA6AJKKJDuScTLCxMcnkLEAZoYwIIkeTjO21z3nOuef+JXX7W328&#10;YzYVfU7hs++H31OtWqrqYYw5Z/vNqoq+yvhGSC6UfeYp1AHzlDC+jNOOTJEYnxhD63zxoUAuzBN1&#10;+KCLYxnnGMYo24/+ItrME33NQ4udn1GlXdDH13GVsREX+7QW89XjY99xYqyt8bT4M5Ztmce+aMqP&#10;jr6FfH1jvD6d2WM/zgM4JvntSzSAmNvrtW8bZVpijIswX9MYIOYqfYA5AHb9IDRA9AUSHfpLfkR7&#10;9OP7wnHjHIzlO8IctBHE8t0lYSJpUsq0/POKJAl9fu+hf+T9mviIegkM9G0iowV0+miH+CBWuzCf&#10;fjFeH3XkyIfGB31Gi2gAEB6xH8kDoV6f0g6wR4Il5om51auLiHZAHn3R00a9MoV5/fSJKP0jop/2&#10;zvJoL+OijrhoR2Z++miL/Qh8S/8SjuMc1SlDMsQc5lQnCVH6SWhoi/HaBHZlx45jKDtG7HeFmFui&#10;BDgWNnVNBXbICwkTURIorhIp9RbF0SED7cj62f9XQF4R9TGnaPKLsKAuiEFvjP2ImD9eU5NfzB3R&#10;mb+59FHXGWIu5Hg9yCVKm30Rx1aOMAab45cwN4hkhLFRbyFY2WKwMWXuEvqZz34Hvqn8jj6cPsZ2&#10;FNjLONFRhKfYrRwL9MoWzaO/Nn2BxANEBFuHsY1YJCKAMTGHNtE0H/06i0HnWM43osm/KY8wl3nL&#10;vn7qYqx9i/fOwT425xRjY5xjxnGjb0SZH5T9CP27gn5lbAmJjJJAKe0Rtf6HpAifjx9LoDTlpw+B&#10;klHMPRIoX1e+rFL561efpv/nb5+nazeemX61cnq6EbJjA1t1TcuHyAMJEw6R5wyUYxEo9iOBol5A&#10;akCIHItEAZFAoW98zBfHi3ZzOD/kOzfOyohkiSRKJEuaSJPb1k9rIxMorjqBMIFAAfYvntW3jZpM&#10;6Zsumtmn6vdPl8zuly6ZW7UVJE1o6V88p99RpIn6X54+oO1/4ax+VVvJswakC2f2z1txSY78gCgp&#10;Vpe0ddN6tYkSZfuew8Jh9QLSZO2EUzORIZkB2QHRYQvhQSvJIQESZVaYKNeoV6nQ1nH1ahRWgqCv&#10;zyhx2y39WOHCOSoD2itNytUlkiWZ6BhxQjpr2Im5hfRYNuLkDGT0YOmQ49PigT9PSwb9Ip059IS0&#10;aHDVjjgpY17//0xz+vyPtHDQz9OCgT/L/bm9/i0t7P/TdMaQn2f9oiEnp+WThqYP9u5I+3bUK1Ao&#10;tgnJDAu9JckhKBxLanQFfC1G2zee1jM86EefeI4HoDi979DBdPX116Ve/ap358IL0hNPPZm3Y7ru&#10;hutzQcyCK63ne0AigN0Uow4czNt4zZk7L69G4aBgi4ySDxIpkBjESW4A9ALSRGzZUceaI/pGwkRE&#10;H2X0kCCMydiREDFXiWhrIlAAf0z+9pqrM4Fy1rKz83Znjzz2aF18ru4pbQTPfXsDgcK9ROc2X+q8&#10;39gi0EV97Csbq2yh07xxfuaJ8YC5UBjlP705IJ8zTjjjhVUg6PCBQOHsGw6QP+6E4/MqHLa3oYBI&#10;ETIXUMO4jh376vLKJlDJvHOZZGGe2FqFWwoHnMHDVjoUIdheDD05nHfORRzzI66aC1t3QaDw3+8U&#10;7IDjEJuLvnvq/zZfvnx5JlCYS/arWq8DP2DBGDgW8Fq8rgj05qDNc2vl0VYiXlP0Q47jiZgPG3IZ&#10;p62M/QFa5ACfYVoL/Or9LOw9eCCvwLr8yivy4bHcL+4lvvgdOMCe/O+mnj1OS5MmTEyH9u1Ne/Mh&#10;4VWeKjd+kAQHD72dyQcIFFYUQKBs3rw5F+IoeFKUz/OvxmcVSptIOAacN2NEAiNCX+brtaqnzz3Q&#10;Bz15vC/6u7oEfcxpTEQcQ+jrPLtC9m09W5655EbUiXzPquf5Q31NmNSkCe9ODXJJnPsuIGdSJCC+&#10;X/T1dzyeL+8CPwcpqtOygoTPI/Jxv/hZPkDeM1CuuPKX6d0jh6vPYE1uePZJPEQePfH5nJRqPIqH&#10;bB3HGSgQdM8982ybQOGzawyQMMDGFl7YWYHCZ33BggWZ+OXzL0kgOUAcBdKnn346Ey2sgPv000+z&#10;Lznw4fvBsWiZIzbtcR7oYiw6WsaM4zaBPE1o8nNO6hgvjsEcsTtP5yPiHCP0JU8pey1+ZslhHmDf&#10;OdBGP2RikWkBRfKoo69vjNdfGKePxXZ0zCX6Eh/nqN4cxBkb5wPoUzSPdvogjqmvPjGnvtqZR+nj&#10;vPQzxrHwM96+NmPMp586W3wlAejjY4y5kPEhRn9IAgkGdNjMCaJvzKMcYT6IBmRzlOPYgjIeMCZt&#10;zIPd3IA+enSZ1KhadRIg5hXkws/xab3W6O+qFMcCxgF+f4SokACJOBLIiHKFCWSFsqtLbNG3CYxW&#10;Xx3+5KbvGSZAMiaOa1zsOzf1xCo7njmzrkVUSEoAZAmQaNcnFuhZtaJeWGzXlzxlXOwbBzobz5zI&#10;pc1WmIdx7Zc+wrngTz/KFOjV0VL0j3O3r496QR+7c3HO0Re7MIaW3JAEkWiI49Fqo1WWWPixMeqc&#10;qzbaOL/ob9/5AYkNc9DXh3600dLXBvDVT73xkiRNMD6SIMD++x9X8w16CQOhLcoW3/WhWE1fvyab&#10;/RIxNsaL0r9E6ddZHovqMU4/+8pRzzXTOs8I9BTh7SPHMYyxH+Nom3KiEzE3/ZJAoMCqb8yhf4Rz&#10;M9Y8pY+gT54ox9zozVGSE/Qt/sZxoi95vEcRMYe+yuRUpz4SKOqV6zjk+jqMj2NRmIfoEE3FeYv3&#10;FKPpu0KDvrL2XLxu+QH62CIBgGw8iHZtgHhzGRt1pQyIg7BhXlEPzBFR6slnsd256eM9inMtc9tX&#10;F30EeZ0349DiZ16AHTJAv4hyLPPFeUeoL20xNiL6/ytgvnF1CbkiqRH9OvBDUgRE4qSEPvUZKU05&#10;q/G+q+7dt0fbkNsEStX/pporPt///Zv0f3//Rbp649nppo0L6y28zp2dSZJb1rEd1ux081pWpMzM&#10;23dFAqVua7BlFpCokNDIZ5A0kBqRFOmMRIl2ZICeHIAxlO0zVtTr75xy3k0tHINAAZIlkie3rpua&#10;kQkUSBEJFIiTerVJ1c7smS6aVbfgsnn906Wn90u/nFO3ECq/nNs362khU7ABCRdkyBZyXjJ7QNUf&#10;mIkX2kvnDsq6i+cMyKtQ4vZf4MJZEDD9jtqyC1JE5NUkE7vVB8O3tudaP6F7lm3Xje+W9bQA/dpx&#10;p2acO6mOg0CB0JAcoS85gg4iRR+25HKrLmQOg79w9qB00ZzB1RwH1kTItAF5Gy5Wf0CSnDu5klk1&#10;Mqm1sqRq84qS8T3TytHd0hnDTkjzB/w0Expg8ZDj0tLhJ2YyAyCzWmTJ0BOzbV7/2m/BwF+kuX3/&#10;s4rF77jKdkLGosHH5z52gO6MYRAop2Qg60vOZaO7p2Uj6lUoZ408Nc0dcGLatHh6+vjwvrR7+5a0&#10;c3tdMAIUpy3oW6iW7JBIkeAoCRGgj4RJtAH8S6AnrjNQmN5etcyHgtmiJYvzCgMKUw898nAaNXps&#10;WrvunEyQSB5AgrTlKg6Qg6LZDTfdmGbOnpWLqRTUKPJRKMyrUCpQWBQUXiE2JCPyfQk+xmTiaXvl&#10;11rFE2EceSBGkJmfZIqkCbItfjv27MlbDxEvmYPsYfT5fJYKymw5xooZ/PjPd/LSPvHM06nvwAFp&#10;/uJF6fSFC/K1czYI/xntM/b+5D7XVF0PyHLr+uL1KtN678hDDvO0iRbeq2qO27dX/QqO2RkyOdEC&#10;5Ab+PDcIkHp+Ve5t23LhjXy0FMQoDlx++eXpZz/7WS4iUlSpC6tsZ/V6XgVy0y035xUqrELI56NU&#10;71C7uNwak3ygLoDWUIfdecbCPnkAhI0FvzGjRqeRI0fmAgWFMYu3Ei7E5SJuldMC4q9//eu8VQ9b&#10;QlHcwJ84x8AfX66Vrb4oqlIQoWiF3pUx+DHHnL+KRdc07xL660dff8bXL39uKlvMT9ukaxoPXYkf&#10;43Os/NneKvBb8OfZvnn47XwG0ODBgzNJVd/vA/n9ptCPH6vR3qv+yB87ekx+dnure7CHLZgq35y/&#10;ykOh3MPnWbHCagLOS3n5pRfS228fzs85vzOZPNhffT6qZxbmgiyxEHXK9qNOwgMYyzXx2StjsDf5&#10;aC/9AHZjoq9y9NVP0G9afRJ9eVd4n7iHvEN879D6bufPTOvd8llGu89bPTrtAh/fd/rk5GeF7w2x&#10;+d1o2bMcPueSqH7W+V7ZvHlzhZfSz376P9L40SPSiCED09gxI9JVV12Rjhx5pz0P7rPXiwyw8Xkm&#10;H6tQDh8+lM45Z10aNGhAOvHE49NL1ftCoZLvKIrQ+PKe1e9lx0qJ3K++w99683BegQJpSlHTAjr5&#10;JTsswLOlH98hSxYtTt9Uf0zyXYE+jkEMsE880Bb9iKPlvpDHsfRTh59zR6ceP4F/9OEanBc6+rT5&#10;M1RBvcAOiHV+yvrT576q159WvWBsbSXw5d7RqjMu2vVhfuaPrTa+p43nu50ctPqYq0RpK/2b5qLM&#10;mIxhPwI/YpG9JgrtQFsZ61jqkRlDO3LZL20lvAfeL/rMgVYfxwV8buI8yd0UE2Vstvqbj756iASA&#10;zOfMnPSJx9+8sdVP0FcnEdHkY6tP9KWV2FCm9TrsI0fE/CUhQkxccQKi3IS2vYG4kPyAOIlECD6s&#10;SAHaAXqIC4kScykDbeptJT1ifIxFF6Fef1r8kW2jnz7628eGv9dPUV1CgKK7BEokCSLwx0+bfWX9&#10;0HWGrnwoxpvT7ccovCOjo6+PObCj8xoimvyRATK66BPH108946BHFvQZN/oACYPoCyAQ9NEu0WAL&#10;kaA/edHZFzFHzEWLfxzHvMD5R72xztlrp89cog9yzKfNfJ9xAHzQGR9ziZgH2Rz0IQUgAz745NOM&#10;SDLQ0o/Egf72I/QtY5pQ5rcIrz4SNBHYKXKXuhhrThF9S/+uEHM1xWnXZgG+lJtyYLOor83ivnFd&#10;AZ84vjI2yQR8SqD/MTCHINb524/2Ep2NSd/506/JjA5SxJh4nWUs8LqjnRzlf+fTj3Za4mixaXes&#10;JhgPyEGR2lyOaT/6G49NuzFlHIjziURAEyQT9KOVlEBWb/HfuKhTr39ESYJEEiMi+sR+zG2fQn3T&#10;uKVO/65Qzq/ME8dSF1GOU+qIF/qUesiHSIxEvbIx6NSjiz7aAPk4f0SyhPdBcsR3Gvnrv33fIko6&#10;fI4F4hw3Xqdj5/l8W9878rMa5f/7X39Lf779t+m3a1pbdK2pcfOa2enGtTOz7vo1U9INqyZnMgXy&#10;BN1Na+rzUADnpHhWinK9SqWWAcTMHedBlrAVV8cKlLs3nd6GRIlQf88F848iRCRFImmDjnzaox+t&#10;pIy4k1zErocsgUyp5lTh7sp2z/nz0l1VLvTYb63Gibhl7bSOM1DcwgvCI69CmXFaumROJVctBApy&#10;xMWze9fESSXTQpbkFSktQKCQ67LTB2YbhAmAQBF5G7BAkkSihLaEq0sEJMo5EzsAIRJlVqnQeqB8&#10;vXKlb3VNrHgZmGVWhkigQIh4bkncngsgs2IFQkVSBUKE7bIgRdZN6JVWjemeSZF8MPu407K8fGSV&#10;o2rdaou+K0bOGAwh8p9pdu9/S6f3+48keUILSbJkaAcZIuFBHxIEecVYtuU6LS0f0yOTH0uHn5xt&#10;tJAlZ4/q1m4zUVIBGV+Q5RHd6hwjTs555g05JV28YkH6+HD1x/ye19OuHXVRWgJFsgAZSHREUoPV&#10;IZIfEdqbiJHSNyL6/QDbt9WFqt31f/NSCKUIx3+kQaCc1rN3uupXv0n7DrFNz74qX01YAMgEivjA&#10;4tnzL76QD1KHhKHoxuHQFPooNgoIAcgQSAhJkPZ9aREH+glIhhzX8nMObMVF/6VXX2sTOxAiAL2t&#10;BAoyMRAlwOvAL1/f7t2ZKIE42bytyl31kfF9acuWTJoQw7Zl3JNps2amMRPGp3t+f38aWV33gkUL&#10;8x+ErMagsJifcXV/JDwkT7ZX15/l1rV5vbQUCZVBtlf3MhMcVcuzUm6/W9UcM9S3/C1yCokMoV5f&#10;dOSjtehJoQwMGTIkDRw4sF3MosAGeXLwzQP5nWH7sl59eqeXX9mcCZWcb3erCF3lAnFsx4hwPsLi&#10;rsVexmT8/n375UI82+9QHMKGPwQKK1XsO3+KeRBAkydPztvwQPBQBDY/vtwz/CiEsIXX3Llz83Uy&#10;HuNKoOCPb4ztDPoA5hT9nSM6Pjv6ea1CfYmubORljuUcol3Qj7mUS5+M1vMUvKv7DxzKh2sPHz48&#10;XXnllbm4xLkVkCJ8/iEBaN9+50gaPnRYmjJpct7Ca/++Pfn5kN+VBrSsNHiz+nyxmmDSxPFp88sv&#10;JrZ0Ytsm7RAob+ypv1uciwRDZ/2o68oWdX4Guc6oFxb17cfc5oqEh63g3kiSaDOXsdEf6At4V3xW&#10;PG/eI0kT+8B3SUS9z1Z99BPxHaDPuPm5FX6C5yr43PC54vPOZxECpf7s70onn3RcGjd6WBo3ania&#10;M3t6+vWvr0pvvfVmmwiK98B7na+7+jySe/9+SIC91ef1rDRgQL/Uvfup6U9/eqB9wDvj4Sv8LlPP&#10;OSkQKJx3dMYZZ+SCZozjs0+f+VPohHyFWF2/dl36tvqFHHvMaZxjERd1pS3GO1b0x8ccxhgX51bm&#10;AMjRn+8yiuXRl37pZ7zQH9kcyLbKsQ/IV9oFeUQZ1+TTVQ5kivC0+Cnb6kdfNOk609M3jwV2iujI&#10;xwLxxlp8p+/88Inj0cfHvjr10R+5ya8Jjo0c/R0r5ix9kTu7ZvTK+kU7edWZg2sv89nnM2ae2FdX&#10;khPoSmhHJs4xgLkiHB8oS6BEmC9CPUB2fvbxQUYPuSLBYow5+J2xCRANrvqIJAk2SYcoR9ICoNdO&#10;G/1LPZDc0BZ1ZW77zAdfW7fyog9ifAlWq+KPnP0/qIkKfleACJAYUcZOX/LB4ro+yECbvvpr18c2&#10;+pSIPsgU7pVjDH3tgiK88drMFfOB0k+U+WOf1tiYw1j1nYH5xb55kW0lE+hHkgFgx9YZoj99/c0Z&#10;+/hAaiAD5C++/Cq3+DRBX2OB4yljd5zoQ2t8RIwBWf60hgSKfQrUwL7Qz2K6oP+vwvwWw5ty2Xc+&#10;IPoYU8ZFGBd1xljkjnksgtM2xSAbE20xl7L9UmcOZewW0s0pjI850CtH4NOZLSLmFNHu9SuD6KtO&#10;xFjQWU4AaVDqRJNewgG9eb0v+scYfZFLO62x+JUkhj5Rh/y/2qclr3OWLNE3ovZtJiyAxX4K4LEv&#10;qaAuAhtwtQix0U5MidLWlW9E9OnsOqKPhXyAXM5NaANlDvvquspTosxhHG05L2QJByCBEmNinIgx&#10;6pryAQgUyZEO4qODVKHFHnUR6ktbravHb5pnHv+7r2oS55vv0j///o/0X9/8Nb3y+APp8mVT0/Vr&#10;pqY7z5mdblw+Nd24ama6btWMTJ5ct3pi1Z+cblw9Jd28dma6fvX0Sp6aSRSJFFelNBEoypIodVuT&#10;KJFAAW2CAwKj5aNsX2LE1S2RJLFVjraYC/JESKDYQqLYl2SJ/vR/wjZdbONVrxLp19qmq4MciUSJ&#10;YGWKJIl2VqVEH/SZhNGvhXr7r44twdjCi7NQhERJJkcmdW+TKbQSJ8ht0mVan7zKBNLEbb/YCkyi&#10;BFw0a1BuN0zBt2/l2zutHXdaWjX6lLw91qqx9fZY4Mxhx6Wzhh+fsWzkiWnhgP9IC/r/e1o08D/T&#10;0qG/SMtHcQbKqWn1uG4ZkCYQIhIlgG217LP1FjK6vKXWgJ/lLbPAgn7/mYmTuX3/vWp/mlePAFaZ&#10;0EJ+QJRAiEB4IIOV43q2beiR8ZE4kRwRECeQI02AQKFdXV0HcYtHnpYuWj4/vbf/jbRv9870+s66&#10;yJ1XCVBI39UiCnZRWN+WC74A0iQiEiAlYaLc5CeiHrQJkwLk4D/2aYnLRauqf6T6A+jRvzyWRo8Z&#10;l556+tlctKKYBdkA8eGWVhTRiKGlcMd2VhAoY8ePy9s8UfiiAAnpkK97N9sy1Vv/oMt4vYMYAZmY&#10;aZEdbZ9WvGBVCKSG85EgcW7IjGM+7M45x1f9aCM/JIp5mJP5sTlvroX7wH/dX3vdDflaH3/yifTU&#10;M0+nocOHpY3nb8rFeQqMPG+KmDxrQTzkiAQJ5EhXBAqtBEosiNuP+aOP74DvFzHoo48gNtpt28XQ&#10;6vnShxxhhdJHn3ycn3Udw8ql+r/gf3H8cfke8Mcw1+97IfAvQXE1kymV7HhZH+LIo95iFFtBTRw/&#10;IX3wwQdZZyGZ6+ZcFnNQEKQQSbHikksuSTNmzEgPPfRQfjcdkxZwTfgDCqoLFy7MBTniKdZmAijE&#10;+FkBcb7x/uKrHGOjTMv8Y15kEMcoUY5Paxx9n2tX8DnHXI4f591Gq7AvIE94R3mGEyZMSNdcc00u&#10;EHn4N98bkCeAg+QHDRiY5s6e0z5EnnvLGJIDcaumXr16pfHjx+YVBYcOUcit7lOLcHh9N0X1jtUj&#10;zMWWz0/OVflFuz7MSUh+6NdkF2UO8pd6YD/6AmTJEn39nEQf4prmJbIvMa1nBhEIYSkh6PPkfVZm&#10;nPZYLagr9cTEdyLqfCe0QVYCPnNAP+MhQvDzM8FYzIu57tmzO53W45Q0avigNGL44DRxwph0/vkb&#10;q89cTQzl69lbfc9UgLjmzCrzOifeH4qQZ511Vurdu3fq27dvPg+FAqifXd4lWiEhANjKi/OQFi1a&#10;lD/zbOHF90u2tb4L+I6yMP/SSy/l75DFCxflFSjYIQrwl4SQiOB7CZkx+f6I46InJ3AsdfibJ8YA&#10;54+NGPyR1dNnXPWCPteFLY6FTt+Y1+/ZmIc+wA60Ow/HLeUmmB+UvvSF9qYWWPwXxkXfrvzpl4h6&#10;3i1a8yBTZI+6pjwW65G1owNxbPrmMEafMldpsx+hnzA+FvTj2MbYZy7qiWkaP4Kcca5890d/dRIG&#10;9PGXZNBXn0g6APMRl4mGkCuORd8WP/PbYot2WvUxByBvXIFivpiDluvAt/QD6M2jj36OAZnC2Nm/&#10;RVi4TRdw5Qm/iyOXhAZ97RHGI+Mj0Olv3zbGmMM4+o4ZY/TVHv2EBEr0i/ooS6BIllC8pmgP0eCh&#10;8djpS5ZY8NdH8kC/6E8rKWCMOQQ647A5D/vGxphoQ3Ys+hTpjbFAb5+CvnHI6tUJdSKOCfChH2PK&#10;fPo1ARv+oMxtXuaNTIufJIVxXcHrLvXl2FHvmJ99/uVRREgTiCn7EerIKXEiYhzQHq8txwdiIhIl&#10;Eg6xYB196Zc4lr0EfuV4giKzBefop6/+cX4RUae/MSCuttEnziNes30Qi+BxjNIec5c+TX1arzna&#10;oj36AAv0pY2xS19R+trvzB9EEkBfxwadxTTZyQNxEHUg+neFMq4J+JXXg07Cgj5251ISGfrbRptA&#10;H30EtphTnb7OK+YofWrUhEdnBASgAE4rEYAvbfTR1qTrDE1xyBbd1ZUo/TuDOeL1afsx8aAkAko0&#10;xQDtxqKLY2qjrxzHQWbs2I/26KMNGVJCxLlHO22Hb02QlISIODZRcrS+o99BmDiHch4AAuW7Ku5/&#10;fvtVOvLGq+k3rDhZNz3duGJyJlCuXzE9XbNiWrp21aR0/ZpJmUBhFcqNq6en61ZNaxMotKxMiatR&#10;IEwkTSRWtEGe1OhYFRLJE0kOAPmBDy19YtRLjkiUmM8Wv9IW+5IhkTyJOmXJE3RR/xNWnUhmSKLk&#10;bbda23ZlsmRO3UcG50/v0bE1V2XLK1AKkgUCBd9L5w44akVKJFCQPUie9sJZ/dpbeKkHcWWKoI+e&#10;81MgTVhlwjkqnqUCWQKJsm58j7R2XPe0ctTJaQWkBmeJDDsxnTnk+NyH1IAUWTH65EyYQKLQF1Ef&#10;bZItkCfkgCBhRQlnkOScrdz0IU0gS8D8vv+R0ZYH/DSvOJE8YbUJBIrbbqGTJIEIgSRhFYpkCSSK&#10;vpAlkCGsKMGXOImSJhIF3YoxPXMcq2Nol4zqmS5fe0Z6d//uTKC4AmX7zkig1AVvCBQJD8iMSHao&#10;F9qiT4wp/UWMAcZFRCKGohSrJThX4oqrrswECkVSivgU9ChiSTjkdvu2upBWgRgIBc4Duet3d7cJ&#10;FIqBEhcQEgA559hVoyRIBPrSFuMieYI+EjTYYqwEiXaBjy2FOlaosMXXrn378tZl2NAjU7xkO6Ln&#10;X3gpDRw0JB8Yz2qdm2+9JU2bMT396c8P5vvH/fCZA0kOCRMJkrwt2bbK3iJKMlnSIlYiiULxkSKk&#10;hUjzqVMv4jtQEijG2afluZsHOfpCCD3wpz+mPv365u25eK4UMPHZu59i5u50z333ppNOOTmdc965&#10;+Y9hxvM+4BeBjjEAxGImUYIOWTA+hVRabBQtKPL07tkrn6VBEYI+PsyJa5VAYf4UFslPkeKXv/xl&#10;XlXCChSeWbsIu29vezwKheTjv9E5LwWZHMLiLb7eA69J2ftY3kt8ymu0zxyUzW8f6F/GITt+k96+&#10;uhLRR51yOeeMopDvChPuG4VlzqL45JNPEuQJq0X47ON38NDh7AuBsmjBwrT1lc3p4IG6aEtecgAO&#10;Da8PDt+XVzuNHTs6vfzyi9VzrwkUyZhdrzOHDoJESD4g41faQSYgKjBeJDls0ROrDIyJOdDbjyBn&#10;RNSXeeJ9VR9jShjvewgkQPwMAJ+bfdAeq6WXzKA1R2lH1gZ4XwByfkdakEDRzzzmViamnWvXjtTt&#10;1BPTiKED0rChA9OokUPTpk0bqs/qW9kvr0LZXz3D6ntXIiXOBVBwp5i5atWq1K9fv0yirFixIhOr&#10;vEN8ZmlBSUCAg1V+zkuZPn16Wrp0af4+4TsGG8QAvrT0GYfxOER+zqzZmUChrz0CPUVf5EhMRF9k&#10;/JRp7dPy3RPnCug7J3wAfQgark09rX5Cf3Oh8/s0+gn9lfGL8Z3Zac0boX/00a9JL9BzL8sWlD7A&#10;HGULjCl1oklHkRsYF/MqR/8Y15UNIJOj1BOnndbiPX1z6gfiXLSXPsgW/5GFuYF++pZ2ber5uepY&#10;wPwSBfhFAgEbfshxLsjotRtPLDoQc9iP8xHaO4O5kZ0HQGY854udfNqMNwZb9I/xECcg5o1kin3s&#10;OaZFTEiUSFJIokhkoON3l9iij0CnviQ7JCvQ2WoT6IF9YjwvRZs6c9CnRWc/5uoM+B2V94MOAiUW&#10;8SU26NNiV1/qYkxTvP4SLjGmBDkpvCPTUlBHxj/O0aI/Nske9egcm74xMZd6+qLJP/aFY9CKJt9o&#10;K+3qmvq0kAjIxsQ8EZ3pO4OkhQRGJitaNvTmi3b0Ql8Rr8l5mt88MT7mBZAnn33+ZXvrL2GhnxaU&#10;JEJZiBb6xNgIbRHmA/T1LUkRYDFZv5I8ib5NILYcp4yJ1xbn5vWBpvuhD23M1+QDyiI50IcYx9If&#10;vddvX18RbY6rzn7UCfVN+Zv8gXOP82/yA9r1NwZbzB9lYyK0dYbSr8wX74G2OBfaJqIj+sR82rR3&#10;htKP1nFKnzJ/tFvUbyJQIukQ264IFGCxHHTmE/URx/JpssWYkiyJJIIFfFr9y/gS+Je6mN+8Pxbm&#10;kEhApxznSgs6GyfGGKcsOQG0gbJf+3eQIE04mhTpIE+ivvSr+x1jKEddG199k7fw+j/+/l36YP+O&#10;dMWqGem6NVPTdcsmphuWTWkTKNetnpxuWDs53bR6Srph5aR0w6pp7RUoECdxKy+3+JI0Uc7nqLRs&#10;kiiSIJIlEZIdkSiR+MD+rxIotKIdh76ChAiALBFs1aWM7QcECofCb5hcHxgPoQGhklegHHV+Sb0y&#10;JRIfEiNxpUokTkDWtcgT4hmDlnhxIaQJK0dmdJAlUXaFiv02mTKlV+t8kx5p/QS27uqZ1oztlleV&#10;LBt+QpssWcWqkBZpsmzYKWn58FPTWUNOSmcOPjH7QBywnRYHrwNIDw9kR4YU4UB2QV8dxMj8vj/N&#10;WDKIw9uPy1g0AN/j07w+kCQ/TbNP+7c0t9e/p4X9f56B/vTe/5EBGQL5ASA8IEbYrksdJEcmNlqr&#10;TSQ+Vo3rncmPSIhAnLA6BdAnDtltviLMu3REawXLkJqomd73F+nGS9an9w7uOYpAoQAM6qK9BdYO&#10;8gIiw2J3bJsg2fG/gibyhNwcLM+h4BTjzl6+LA0YODjvQ0xRj2L+a1u2pS1bt+diHoVKCnAU1NiP&#10;+fY770h9+/fLWzmhByVZASQ0kCVCMony+uttRJ8cs3v30faqz7kkkCSQOhAcFNgcjxZCBEiaRBIF&#10;GRv62Kd1my5sHKx/4HD1h331xyoEEddJYY8iGqCgB8GwZOkZaer0aWnzq69kHfeEIuD2FnnC887P&#10;f0c1Btt3FQRKbEuf3Lbiacnt+6SufEcieJcEfZ61eWhzIbTVRwYUPNHR8gcxZ7uMGDUyPfHUk+2i&#10;ay6S7t6VOIOAAibFS8gKC3cU2Shyki/OOY7FZ0MCJQK7YDznYm4IFM7TYAsvCkeMgz0XcSt/ZO59&#10;Jj2q94QC21VXXZWL/M8++2wmgXjHyR/nSH58OQOFQ6UpksSia3ucMD8Q581cRdQh53tWQX/l9v2s&#10;4HxKvwj1x7KX+gjs5fyjDvwgLhTyJRYgFLnHs2bNSjfccEMuDLFaJ6/aafmyYot3GQJl/unz0uYX&#10;nk9vVe8Nz5LrlYzg7BTIF+75oEGD0rhxY9Irr7yc2MKLd43vodoXYqPShfkAZImKPK+WroT+TWRF&#10;tDGWMBd649SV+qiLNnOLeG+5D75fxGBv5wt2wTsjeG7oaPH1mZrbZ2u/Cdh97vo6jmOaxzHjd4xE&#10;iqtS4uoUPpPYieOzQPvqq5tT924npZFD6xUobOH1m9/8Kr333rt5rJpAgTipc9DuZtxWXnz4rPK+&#10;cX5Jjx498jk8a9asyQQKxU7eo5osgIyonmF1L+sVTnw/HcgEyqEDB/P3wplnnpmLm3yf8HnnHc6f&#10;+eo95j0l39atW9PUqVPTzOkz8n8eMT42v++A3xXY/L7STx/91EWZFjgPdGW8doBNvSCOa49x5lXG&#10;1gT9RBwn6smjHijTUog3LkI70Md4gM5ifLTTR46tcvTh+zraaMkT8xoTZX2iH6BPTvPat5iuLUJ9&#10;6W+fVruIfeXYRugnyOl1eC3GMS59763zLiEhgExsaRfOAZkYWj4z6olFr009UO/cAD72mR+t4yOT&#10;W8KB1hzq8RMxpzC2ibyQwNAXOY6Dzjmgd2zj0WtTti/wV9fZHPTVlnGkXl3C751H3u843J3fxdDR&#10;p21amYIsSpvERklySGLEvltxCXNEoMc3kifGYXccdCDGabOfc31Qkw2SIZGkkFhQD1GBrzHK2Iyn&#10;gB7t5kKO8WXhvYyhxUc/Ws9niXECOwV78pSIPk124LyE/o4foS7am8iE6KPN3BIQ+tkHkAq0xOBv&#10;LDpIB/1ibnXHgqRFJimCnhySGhId6o1Tp08T8JcUif6dxUQCxXnhKzERCQqKzxb17VuQVo6IvtG/&#10;7AML2lEXY/WnsIxfk62Msx/zGm+/s9gyh/1yjhHam3zQMbZ+5ta/hH4x1jYi+sfc6GIBXh/9O0Nn&#10;eQU2C/r62mesplza9Yl9gA+5nXcZE2HOiGPZATbHto36aIv9ruwR2MynX1f+4FgESvQBFLopzlOk&#10;Fxb4kX8MgaK//QjJDPM0oStbmTOOFW3IkApNOgv1ZRFfIsJc+jch5gT2m3xL6BfHdaw4nyaYo+xH&#10;SF50RmzELbjiahP9Sv+IaDOmyb/U1/0fXk8kTugz/6++/jZ9++236R/ffZ3+9tm76ZJl09JVyyem&#10;G1ZMTjdBnCyvwRZeN66bchSBwiqU61dWfmELLwgSSJVIpijHlSqSKBIpnosSceeGudnmChZk2w6/&#10;DoJFkoQVLJEsiYjkjP608bB7UZ6tEqH+JxfN5MySAZnY4OyTSHhIlqizVc791lZdrEqhBZumdc/9&#10;vGqlisef3D8kUNhqq3cmQ1xZwtZdbtPlQfFrx5+SsW7CqRnIa8aeklaNPimTJqvHnJrbs4cdn7F0&#10;8M/TsuEnZSzs959pycCfp6WDTsjECSRKBESHK0ggRVgZMrfXv+XVIRAqbLUFUSLBEkmUGidkQmRu&#10;r39Pc3r+j9xCjECknDXs5IylQ05My0d2q66Fw+X7VtfA4fL906bpg9P6Kf3bOG/6oHTO1AFp9YTe&#10;ac3EPlkH2UH/3GkD28TIqvG9MoGyenyfo0gRATniqhX7kCURmTQZfnJaVM0NwoZrZBux8d3+Ld12&#10;1ab0/uF9adfOrW3yhKIRhaaaAKgJCwgUCAvJjFjkppXUiEUqWgkPEX1KlL4lLHxJnCBTnKLAzEqS&#10;6TNmpQMH38zFT4v5mTjZdyDLFNH4Q+7e++/L2zcNGTY0vfDSi1nHNUNIAIkQATkB8VGSIhIlxsR4&#10;9JFswRey4+XXtuT/UkY+/G71B+aR99Kht99J+988nPYcOJhjJUloS8KEeUCskMcVNuR75/0P8uHw&#10;nHMybsL4vNrkyaefSqvWrE7Dhg1Ljz76aC7C80cgZ77gw/2gAMnqC1bnbK+eK/cB8B64yiSSI5Im&#10;TQSK9pJ8sI3vVvnMldX7fgFztOdVzZO5U5TEFsGzPPnUU1L/gQMS23fhQxwFTorabMXz85//PBNK&#10;n376aS48QIpQePR+OAaI1+E5KPjpG2HRloJrLvRWvhSJ+vbukwkUxqPgop/vL77EW1DEh9URFPmf&#10;fPLJvOURMSAWiik6MicOlWYLL66FMQG2PAeKucVcO5u/8wDYjY3A5jxAnJMxTejMFnNHPfniOACf&#10;OFeA7PMpfSUCKOofRSpU9wzC6f7778/FVfq02lmBwvs9oF//NHXylLRl88vpbc66wIc5QRK0itus&#10;XKEADIHiChRIunwGSmvceAaKaJMSLbmzFSgRbYKiQe9KFhBzx3sQ9aVvPc+6T0uM+nbbeiaA96/9&#10;fEK+nCP4RfBM+A6SmOA7Jz63+B6UcU3PF53+xvjZQ7aF1MSv/G6JJIpkBzohsc6c2Zqt52nd0+jh&#10;QzLWr1uVbr/tluqzWq+IwI+xyBdhLuaCH59tCM/TTjstr0JZu3Zt+uyzz7Kezyw+Bw7w/lT3u7qX&#10;vGOQJxIogBVnrECh4Ekhl/eP7zAKzxRR6VPs3LZtW16tsnD+gvS36pdtvovwAch53i3yAkTigj7f&#10;ibT6aEcuW2z442sOZGCcRXPnoJ9wTvjHuegf9TEHrbG0FuEBMjrioh6Y3zkZa0wTjEXGj+cGjMGm&#10;rF4f7bTaeV7a9FdWb18Z4BdzA4vyQJuF9GgrY2gdw+K8OcwTx8JHm/H6K0cYTxwo7eqBvrQCn3gd&#10;+JkPO/qYQ19kxzCWgr86rtkcMZ859XUO5rPFjmxuZccW6iQcol0bYBx1tE05YxuJDNqoMwa5JEOU&#10;sTsnEP2wOQ56tgv0TBQQfSVQIBmARAnykRbZIIkS9SVBIYESUerLGFpJD30jUaNfmds8xArisEWd&#10;0N+xaS3gW9iH5KClEC6ZACRQkCEb6Es6aDMPehHzG6OuhLGxRc9cgAQKeqHdYn+EeWM/6pv65C/n&#10;GccCxMQ+smMcC8YwXxD72iEQ1DMP/SQkuoIEhP0yhjHQAWR15Kc1vkSMhegQEiECP0kRczl29DMv&#10;ciRO9I/nnkigUNymLfWi7Jcoi/Gd6S3ARx/9Sn3p31VMk28JCtkUr/WzKB51x0L0Jac6C+XRT53Q&#10;P/qYrzNbBHqvm3yxIE8/xosYj0/sg9LXuTbpY5x+Itq0R9KgaQxsMT7GRJ/YbwL2SEaAaBNx7Bin&#10;LfqWsZ3pIswVZfIK4mnjfdCXQrekQEkOAMkN9bbqaWNsBPZ/BU1xsa+donv0jWRCCYr0MdZcUQea&#10;YiOiX0kI6KPOvuAe0UocIMdc9pvy0+8MHX41ecHzFOpKggMCpSRU9Iv6CPUxd+lj/qP7R18DMtcf&#10;V8Gg/+bbv6VvvvkmEyj/99+/TOsXjku/Wjk1XV/hplXT2wSKK1DYvgtyBQIFXAvZsmrKUStR6Euc&#10;xJUpEihRByEiJEoisRLtECbEHE2w1OSHxAbkCNuASZSoByWBAgHSRKBIjpgXH0FfO/JPIE9qEqVf&#10;XnUiQQLBwWoUSA+JD1oPnOfwec5OAcji3ImnHoX142m7p3XjTklrxpyU1nI4++gT08qRx2dAgqyu&#10;bO1D4CdV+aac1l5tQh8SBUCo4LN+Qve0pspLHFtzseKELbmWDj6uA4NOyIAkYdXJypE9MpYNYwXK&#10;yenMwSdlO8QGJAirRlgtAtkB6YFe8oN22YhTM9CvGnNaWju+dyZCAETIBTOHpvNnDMm4aPbw3J43&#10;ZUDGOZP6ZUCa4L96bM92PEQJxAgkCYAcccUIfWS26JIEYdUJ55acMfTkdPbI7lmmXT76tHpFStWq&#10;P5PVNq22xNLqvpDjzJH12SqQSHP7/TTN6Hdcuuu3F6Ujh/b8gEChmF2TAK3ts3bV5EnWU1xuFaLo&#10;21qg0karf2lvAj5d4dUdbFcFObEzvbJ9ay5Q7W3tWz9sxPB00cW/zMU+zi9gKy9k8Nbb1R9V7xzJ&#10;f5A+8MADadSY0dn/lttuzX8cUdzimiEkAIRJXgWy++hVJyVJYl+CIRMOlc547eqwU4jkF3u21dqw&#10;8fy0Zu369OAjj+ZD3iFCIFEgRTwbReIEoM9ETmvFiXn57/WFi5bkLckghiAHRo8encaPH5/l3/72&#10;1+mDD97LhS6K6xygPXLkyPxHJ0U/rp17SEETMkX4nL0OirSRTImyLdeY72UL5KWNhW50QB3vnO+d&#10;iAXT6EtrcRTkQu4bb2RQJOPMkG7duuX/vOaPewoj6Ll2iuB33H5rOvmkE9LFF12QPv7443w/LBBS&#10;SAeMIZwrkJywH/0A80KfyY0K5KVgNmDAgPwcPv/88/wOWuS1kJtzV32ugfzMmxUobMv14IMPtg+R&#10;t0hLy70gP9cH0UKhlAIHOSSEcs7WvXLOJbA1oYxT9jqjH/qo09e4EtpKNPlGNPmpY17a2rrqfZU8&#10;4HOHLm/VV91jitB33HFH/TyqZ8+9lADg80Q7sH/13EaPSQeqnIcOtorKXGdlg/DAj7zkgKSEQHnh&#10;heeqMQ6mA4eq51X55HHDGSgloWFb+9X6aOuqX+okUbRFOzJjgGhTRk8/+pQy95brB/lzF555KYuo&#10;83MCMfnKa6+2t1TEhs7nR9/PkDmwlTpQ6mzV0fJ5MYcw3hiQP1OtzxifN/zoI7OyqMcpJ6cxI4am&#10;0dV37Pp1a/J3CYfI8/1iDlGOByBvjxx5p/pcz8kHyEOgnH322e2zTHi/LLD7nUWLLqP6+XC4+jnB&#10;6hNIGL4nKHLqW5IV6PhemDFtevqq+oOOAi16QU5jHQv4fWhO++Z3DG2Cz5V5Sru69rVUoK8uzinq&#10;Y78pjzL3TznmiteJD7IwV/QF+AH72oxTD6KvdqA+whieA+OC+ExKuYwp86ET9nkf+D7SB9k+edTH&#10;vEAbvuaIeaNftJnLMdDHeNsIdBHqjStttNhifNliF5IHncUoRz3XgL/2Mk+U/dzFNtqNVxb66AeQ&#10;iTeXfe3IkdRokxYVIDGUI7mhb8wNsJUkiT7RV7+YHxgb7dnnSJWvRVAoQ0ZAXEA0SGDQRuAvIaEd&#10;Odppoy3a1Uls8Lu8Pvb5HTcSIMTQJ6eki6tN0Blri027MvEZH9RkBQRIJEkEhXXaSJjYB7GPPUKb&#10;OZSFfsgW8fFRp4wNMEbUm1Noa+rrn4vzLT0tffOD6IsdHa2yiD5Neeh3BuyRLBBxHHLHOf5YSETY&#10;L2VyS2JEYLPVn/5nrZUh6vUrfYHXrb30U45xZb62vVWEp40ECjqBTjTpSpIFe8wRfaNOP32jvYSF&#10;5qa5xf6x9I4n0JW+Zb+MibAgHvsUw5HJYy76MaeIcfH61EfoU/rGXBbiO4sR+AkL/faxx9gyl3LM&#10;0VmsesdwHO3Rp9SV/lGOdvWdoZx/E/AzV+zT2o9FcHURFrOF+ZTxiePZj/dTP4v3QHKBor+QbIit&#10;eluB3YK5MLeI/qArH+Q4hyZgc66lrzZkx9FOPxb4mxD9O0NTXIQ+JaGgTp+YS1/QNE60R9IivhMS&#10;Gr5HoDMCRX0J/co8UQ/ieMbZd74SSJInHfg2ffPdt+nv33+Xvvvig7Tx7OnpmnPmphvXzkw3rpyW&#10;D5GHKLlu9ZR6FUqLALlpzYyjCJRIisQVKMoQIBIsALmpH2EO4yPBAoFSr07pIDokOyBIJDgkPKI9&#10;EiElYRJ9o78x+ES/n5w3qUfaNLVXXiECXIkCMQIBIkEieSJRsm7cSdm+ZswJWYYgWTv2xEyQ0Jco&#10;WTHiuNyuGlXLtsuG/SItG35cWj7qhEyGsB0XK1FcgcI2XRGuUIFoYfXJCnKDkSdlsNqEg9Bp2a5L&#10;8uTsoSenJQMgVE6s5FPSGQNPSIv6/SK3ECmSJGvG9cqkxy9PH1WNNyhdOGtYumz+mHTJ3JHp4jkj&#10;cn/D1IGZCHElCSAOHYQIBIlkCSQJBMmKUd0z6SIkYhiX1S+ceRLPOQEQJZAmIJ51gu/Cgcen0/v+&#10;LJMfS4ac1CZQlo3q8QPixL7QL/qePbp7OmNEdb+GHJ/OqMaaP6xbuve6S9OhN7Yn/jvf4rWEBgQK&#10;ZIUECrqSLFGOOiCBkmMrlPYmRN9GVHOEQIFIeX3/3sSWXqxEofjeb0D/9PQzz2Xi5PBb1R+gb7+b&#10;f8mk8HfHnXdngqF79+6ZPGDrLs6/OFL9kURhyyKapIRwlUkbuzpWgmAviQQLmLlweqAurnqocN62&#10;a/ee/IfMnLnz0vgJk/KKmanTZqTR4yekOfMXpOdeejkdOPxWjpFAkUyhZX6SJ5nQqHKyeuWBPz6Y&#10;+vTtn2bPnZO35XrxxRfTOeeck7eIAc8//2z1B3C9RQwHC3OANqsWXNmwvbrnkhjAPgQV97e9t381&#10;f4vStMpeO0DmnlosRTYvfe61RU9kdL53EcQxt+hHy0oS/oDPOarr4Q9/ClYU19gKh+IihzNv2rQp&#10;b5lFUaddZDu4P82aOT316tkjPfvMU7lwYlFOEoacjguQmUt+T6p3IBIoJZgfBVfmSsuYEDKcjwFh&#10;9eWXX+ZCCn75mlrwmpkL41M44XDpadOmpXvuuSdvxwYYg2fj3Lg28vEsWVHBf7IzJnPkWpwTrffP&#10;uWrj+ppA/jzHKg5fdMYrC3Mbq64zPddqXnRxPk0wnpiYq7TFGPL5fkoM8L5LoMybNy/deOONRxV8&#10;8cWP7xD+Y3P40GGZQPnovSNp/766gJzvSysfxAKffeJ55yZOHJ+ee+6Z6h2t8lXQJ27hFT839AV+&#10;6NTTr2M77LTxejryd8QrR1vUlXrHNFbSp8xB63PifvsOCkkKnweIzwO0v1eqZwV54vdC9Kc1Z5mj&#10;Sa/OvrmYjzYIEHS+Y8jazIVNndciacl3zvPPP5+6nXRiGjdyWBo6cECaMWVy+tXll6Uj776d9vE9&#10;XH0WeT/wd2znJDhwHiJ7Jt9BveoVKBwIz/cU7x/vIp9firm8U+RDTz/rqnE4A4XPO3F89/FdoQ+f&#10;eVq/75BnzpyZz0D5/NN6lUvOU+U2P2MK5wCwkwOdvn4/okenPy3A7pxjrL7oIrRp5x4aV+ZgnHg/&#10;8PVaS1/7jkEcwF+9/rTkcmxzmz/6a48o7YC8xnvP7QOem9dEX399yeEczKkdRDnqyMPPA94JY8mn&#10;jn70Nw92WuLxjzpl4mljPvvkpV/aYrx97b676plL7EcfEeePzXzxOgA2Cv7EoNdeyvroZ3zs42M+&#10;5+PY+mmHxEA2jt9T7JdjqDMW2KfVTg7Hjjn1NRd6SRTzIZd9SZCYQ0RbBLHYkM0hGBPige1iISOQ&#10;JSMkUdy+S2ICnTb6AH+JDvRAf2z60tKPOvX6izbR0cor9I0xtB9+/FEG/ubWznhcB/q27f2axJAM&#10;UYZIQbaYj0wx36K+PvT1QSfwRxchOaC/pE0kCZCJRdYn5kd2DHz1j3N1fPrmAY6hD605BDHK+qMz&#10;l33j1UsKxDwlYjxtJBfQmU9wDdppjbPfBHKar/TD5r2NukhefP7FX7Pda4h+ECkxL23MZR8Y+1lY&#10;iUJ8tOvjHCIovFO8pWU1ioerRxIBWYJEf2V9BToKwjE22rRHsib6a486ZMZ0nmW+Uod/SeioF+ZD&#10;1h79Sp25Yk7zmNO+hXHjop9xyhHqAf5l7mjDX58yPvaxW6x3XqDJFu0xXj+L+zFWkiASBNhjrLoY&#10;E21NiP7mQ7avDGJM9LVo7dziXNXh67XqQ67Sp8zp3ICyBetyTGPMGXXAPNrqfD8kHD75gnepBjqK&#10;4Prp0+TbRGBQJLfwry4i6mOcKHOW0Cf6leMhMw/6TX5NwK6PxX71tuTST32JGNeZX8zfpG+ymevr&#10;v31/FGkhJDNiH1+ALLDhp62UY7z+pY53iz7+QL/a/sNtu0Td/yZ9VbWcg/J//uOb9NDdv02/WT8n&#10;3bh+Vrp5NaTIrHTDmhnpes5FWTsl3bB2WoLEuHX97EyguNoEuHJEwoNWAkW9hImkCXZJGfrRDshj&#10;bvOgc3WK5EckRcDN1TzjFlxAQkQ/iBD8kKNeP+GKFfQ/IFDcFosVHm6PVfdPqeSTKvnk3LISRLi1&#10;Fu2acSdnrBvfrZbH1vGrx5ycsXYc55CclFeKQH5wXgmrSM6b3Dsf+H7e1F7pnMmn5Xh8aVlhAujX&#10;vj1zqw9jrBzDYe71oe5sv5UJgMHHtQ9uZwstCApWlbC6ZPFAdMens4ZxXWyhxcqQekUI5IdgdcnK&#10;0T3aBAgECaBPi11ShJY+MjHKZw49KY999vBTMiRP0DMXzkFZ0I+D5evD4oGHwUuYCFaegHi+ieea&#10;ZIzpmVeTQIa4AgWCxBUpkUQpCRSIlhVVriXDT8hnwayd3C9N7vOz9Owfb09v7uFw7Aq7a9Kjg7CA&#10;OGgRHLs5vwNi4WiyRN+SWCntyraRVJFssR+BTry6Y0cmdTgwPbd76m2wrrn2+jRu/MT054cfSg8/&#10;+ki65NJf5i2qOEgcYmXk6FFp4uRJmUxgNQDbIlFsj0UuCnkUESluQlZkAmUXKwTq7bsAhUT+6xwf&#10;tvh5vWrZZmXXrt1p587XE9v5fFr9Asu2K395/Mn0yCOP5UIseSnKcrbCjJmzM9kxavTYdOFFl+RV&#10;M/0HDEq9+/RLw0eMSk88+XQmLBiP8V0Rw5wgT9rkTovMYTuvfv0HpkGDh6YtW7bkP3b5o5Z99rne&#10;/v37p/Xr11a6d/PKBOY8efLUNLOaB7/oc00SIBSDLZbmrbmqe3L3ffemm267NT36xON5/sRfd90N&#10;aVt1/VzzoUMULDg8lQNa+W/omjSgOPTaa6+1xqyeVdVabKOIwR/jtNiY9/bt27NMkYSCAH+c03I9&#10;+FJw2rdvT6U7lK65+jfVc6ze30kT0hOPP5bePHQgHdi/N2NA/75p2NDB6f777smEyd491f3atiWf&#10;YbFv7xupf78+aeKEcendd97K/9G9f29dYGNciweMyzzZAowiKsUB3hHmxyotC6ySACC/P1WLzUI/&#10;c8YfAmXixIltQsdiLu89BIqFXO4PMfxH+vr163OhlK3XKODi43/F+94yH4ogc+bMyVv6fPTRR/k6&#10;KGRmsqfycSxIC/o5rupHOZIP+NunzcRO63qxmc8+dg/gR3ae2OnrS2ts1MWxSx3+6gDzUFfCOFp8&#10;8ljV5453288tOkiUzZtfymTHVVddUT3v+llz73nvBZ/bEcOGp1EjRuYtvHh3cgGZZ1XZ2SqQnHyu&#10;eQ59+lTvVZXzqaeeyKtP9h2ox6w/U6zuqMkIwGdNMiMTjtU8JTCw0/q5BCWRQR9ZIgZdjGdcZceS&#10;GBHYvDdcCy0+xtNGOedvEXMWpS2oI/vuouOdR9bGZ9/Per7PlQ/YvHlz/txz/9WZC1/9yZWJyyIe&#10;Ob/nFYjDTguwE4fOeQk+I+rJwfyIoQBMix6ZlqIn/q+8vDn17HZq6tO9e+rfs2eaP2d2evAPD7RX&#10;hbx5sPp+qX4e7ah+RuHP9Tpnxsz5qneIVXCrVi5Pp/XolgZW32FrVq9Mn336cTr85sFs+/CD99JH&#10;H76f8X71nf3ekXeyju+4jz74ML1X/bzje4HvBwugztcCOC3z5vsXEnbxwkXp++qXbeaFDSB7/bTa&#10;kL2HyPqrJz+5HQcg5++11j23X44XW8Y1n7nK8ewr28ff+ZMDnX1axo7j0zonY6OeljzGqRPGOlaT&#10;vbMY8xHnu6SO+fKzhtYc3lv0tvirNyd9ZWPJjZ73Qn9j9NfOe0NrDmCfGP0cH6AT6LEL+qVdRH2T&#10;HTg28xL4mdv5xrGMUwecJzpi/P3BcdUbh9xZn5Z4YD/6mVudfuXcoi/g94zYB/ojY4u5af3dROIC&#10;vT72y7xlHn0kPvg9w625+H3YPPjjB7BjMy7G0zpO7r/fQWZAkEA6RJ2kh3pJlOgnIC4kL/AB9qOP&#10;dgkaUJIm+qOjZTx+t7MPMaKPIM6VJ/TNaUye05GaKLHwTxGfviQEv0NIOGBHR1/QF/RjDvtRR3Hc&#10;PLQU0bHFWH3NYcG99BHoRNkvYeE+FvGj3n4cmyJ/tAvszpMYfGmdl3MxB6CvDy15yrnoqy7GRluM&#10;RxdbEf2MbZMUrTzOFVnEHGWMMnC7Llep6CP0Q27KZV+7iMQIQEYX+yUsOEu42CcOIOOnzlY/i934&#10;RH05Hjr9gH7RlzbK2mgpSsd4fdAbF32jf7RHYAfIMad6bVxjE/Rp0ql3LqC0RzgH5Dh/5xPzY6M4&#10;r482x4h9i/gA3+gf9bRlvEBfQps5Yw7JgxLG6UPbFIdsn+JvOZb+0a/sx1ylTGsOC9O0JZpyNMFi&#10;d4yJsvOPY8YxSnuJSF7E4rjEhmRFE3GATpIGOcZEH/oxT9N4oDOyIaIpX1c+9G3JHWNibFOezmCO&#10;MibqGKskH5rAc4Ko+CFx0UGORBvyN9//PRMkvhvGRF/9aX0fkCO5AmIO3xla+rUPbY2m6/i60gFI&#10;lP/5j6/Tq0/9Pl21bna6+dx6hcet6yu5wi3nzkq3bKhQtTet6yBJblw3vY2bz5nZBn63nlfFtmSA&#10;fNP6GW0QA0liLokYgE7Qxy5Kkgagq1ek1G0HwQIZwoqUDrv+dTxj1USLxInbfEXiBDvAN5IzP5EM&#10;kRixPXcyuppIQWYVCCtD9KWln7fdmljFVYDcAPaxcT4JB7xvmsZh8f0zccJ5JctHnJjPK1k97pS0&#10;auzJaSUrU0aekMkWckQSJco1GdNafcLKlrGVbkz3tHI0hAZbbJ2SCRVWeUBqQHpAjECALB8J8QHp&#10;ARlSkyX1GSiQMPXKEAgPVocAZGwAOfpIjECIGM9KFiDBYg76zCUSLxIunmsSV6AgQ5qgZzWKctN5&#10;JpAhEiSSIxEQKSvH9srnpXjwvPpMsFT5VlXPZ92EXplMmTnoxLTlqT+mN9/YlSBQKD5KZmS88UaF&#10;19OON3bWqGySGZHgoI1xyEflKUBMuSrFvF0hb6NVzclzRVjlwdkhkBKTp0xLs+bMzltz9erTO5Mn&#10;3Xp0T6d0OzUfKH76/Hnp7rvvzn8A/uEPf8jFO/4bnWsG/FHFyhUKiRInkhSuwGBVC79Qv1/90n/4&#10;MIUrijYUSyhW8J+I76YVK1alESNGpSFDhqXevfump556JrGfPcXKV17dkrp1Py1v20WxkuIr5y3w&#10;h9blV1yVSZUlZ5yZDr71dnVPdmeCyBUoECmQJcyHuUiysGJl6LAR+QB9/gjnnA2u76STTsr/4UwB&#10;bfr0qfmP+iNH3q+e8+40a9acNHHi5LytmYVXCq1uMcacXnr5lTRy7Jg0deaMNG7SxExCbdp0QYIw&#10;2bz51QRJxDW/Wl0ThMykSVPSr371m3yt/MFNsYkCokVO+tz7xx57LI0bNy5vQfPcc8/lAiPzttjD&#10;H+P0zz333LxaCPKBZ4UN0gPSZPCgAWnsmFFp0MD+6aILz8/FRWysEqAwOWb0yLTs7DOznSJln949&#10;0znr1ybIFggWVqFQlOQ8gT3Vc2Y8in9swzRq1Kg8HmTHpgvOT/MWzM9Fd8B1UKDhfZEsANtbq0LQ&#10;U8RXzzVzDgHnHbClGs8mj2WBvwUIgBxX3StAUWL16tX5sOhHHnkkEwfkY8wcV42DzmIRz5j7yZwp&#10;xpGDgh2+xBgnwSAi+aAcx0B2bvrpq49xIF9zi+Qg1tUGQILJvjlozWtO7Pb1AeqNjXZsyPowDz5f&#10;EgCZiKjmhw8HgvOZuP76a6v713EIt8QC7z+fC8iTWTNmpscfeTjtqb4HKVAyFn58XvgMUxyBAGQF&#10;ytSpk9Pvf39fOvjmgWqcOh8+e/dV70zexquDpEAGyPgh+1mkL0GjnTYSHMZEGK+fcbbMOcais42+&#10;5MEPcN/o5+uo7hPg3QK+rxaykfkcYUMHkaIOYoHPsGQFdmRavgO4/+aEVHEsbNz3/D5XeXjfadER&#10;i0yMnwVi/C5Bhw+fOVpyqKMlB8CXHNiRacmljULhjuq7t2/P09LA3r1Tr1NPTS889VR66+Ch9DV/&#10;zH30cfr4w4/SB++9n94/8l5eCfb999+nf/7zn/m/ffjcA4gSSBG2D+R7atTI4elXV12RCV5WxN17&#10;z935+2zhgnlpwfzT09w5s9KG885Jl1x8YbrpxuvzdxVjsC3XqlWr8vcE18bcgd+3gEIo95yzkTgD&#10;5Yvqj3J0XJP3n+sU6GnRe++jDzL32vtNHyBj536pNxc5ok5gQ4+dPveYFj9s0beEz9Xnp7867ID5&#10;0MfeNL5x+tMv80Y/gI285jYWYOdZGA/QxxiA3hY7McjmM7e5bNWbBz2wH23IxvLMaR1LnxLR91g6&#10;oU17tKlzHr6rXcEc/J6ATAzxtI5FG+dk6zjqon+MV9eEaCt9yeucvBb0EhTYkPXVrr82dcbRcr3a&#10;ol2f0l+ZOFq+n4ijRVf6Rn9kx4D0ANohS/AB5sKOnr46WgkU5UyyvFevzJDwQI4khgSKNvv6Kdun&#10;jf4xlzKERtQ3wRyREHErLvrY1MdcEib0JU4ke1ipQrGa4nlcUWFxH51Eiq3F9gh8hYSCevKVelrH&#10;wxbz6K8fbcxBK9CDdtG91Y8wV8wf9ebSpq/z1aYvxX7IAoDMuMaaV39j0OMHSaBdf+E1RELhB6RC&#10;5YeN1vzo9ScvrXbarvJ1htLXfmcgPyh91Qt0+MR+9Dtq7EAClNAmMVJCAgVZP3PRUriOfXX2m+LV&#10;6WuOmBtQOKa1OK4v0Mc+cRHRjz65Y37tETFnHC/qo87idjm3zlDmb4o9lr4unNc2dfZBLLBHH+0i&#10;xsYYEW0UZpvs2qLdOO205Zj2fU4xj4VgY6NNvTBfk1+TfwQx0R79aS1cR32E8T8G5lQ2PiL6lL4R&#10;R9trokFEcsB+tEWyACJEOfrUxABjHZ2vK0g6GKsuItqA/RLaY444J/vKnQEf45Ttqyv9ok3yRDT7&#10;HU2YxL5Ehu9RtJU+9ksSRR+gPdocszM4dwmUeB1AAoVtvP75j2/T3m1Pp0tWzkg3nMNB7BAIp9ek&#10;CeTHuTMymQIgIDiDRGIkkiYSJsjgNrbUqhB9JVAkQCIkSgCkhzrJFcZ2fGVJE2Va4mJfH/Oii2QI&#10;RIlw9YnkiStPfkCgnD+jT02ETO6Rt8hSliSRUJFAAZxNwuHvYO04iI3uad34HmnV6FPaW2qdNfS4&#10;dOaQX+QD3Of3+fc0t+d/TzO7/W9ZRrdiJIfA1ytJIEJYTbJs5PFtEoVVJgDiJK5OWTuhhmegrJ3Q&#10;o5I5E6UGRApgRQVYM+60DHSQHJIaEiGcf3L28JPacRAwkjBnDePw97oPOaOPkLgBjEU/r+QY37M9&#10;PjnIX5M6HTDnstHVPEaxbVcHzhpZjd0C9uVjqjGKlSf2AeemaLOvH6RLjFGnHgLlzFEn57mcNapb&#10;mtDzP9JrTz6Q3tq7O73+el3srFc3tEiL3a0VKKw+eb0+D0ObxIfoijBpQsxDC6ES9RHGuDKELa4k&#10;NiBQIBAgHiicbtm2NW8PQ6GTsyP4w8c/nPgjkT3ne/XqlX7zm9/kP7op4vAH5Zo1a9LyFasyiUIR&#10;EVA8pJAJ0cB/km/YsCkNHTo8DR86Il1+6RXp0IHKdrj6g/TN6g/9Sp46eVqaMG5iGjdmfJo1Y3Ya&#10;OXxUevjhR6sx9ld/aL6fSZ7BQ4alF158OZ/TYmGSsSjaTps+M2/tReGXsf3vccbmcHa39nJVDHb+&#10;C27R4jPSPffen/9wp+DDyhNWPLDSpnfv3nn7qA0bNuSxIEYgW7hn/CFGDoqoucDcum4KqazoGT9x&#10;Qlqy9IwMVvSMGzchPfDAn6p3hf+ofjNtr+YEWdS3b//Uv//AatyhaUI1/40bN7aLT7HA+fyzz6Ve&#10;p/XMWyNNmjAx/erKq6r7VhdVmTvbi40YMSLbBg8clCZPnJSmT52WlixanF6vnvf4cWMycXLnHbfl&#10;giL9M5cuSR9/9EFeffLnB/+YC5MjhgxOwwcPSgP69E4TxozOMucWQKoMHTIoFyb5z25i+M/vvdW9&#10;5LwLiI5169blggLkzi9+8Yt87/72t7+1r4fCCCtCXtu6Jb9fFvMhDPj8uCVRLuBX/hTXueZxY8bm&#10;M1e4D9o9uJo+eXgXuQ8UKVauXJmJkaeffjpv34UdxFUo3FsKY/xH+rJly3J+inHcb2ySDc6RvmNF&#10;G7LEg/NXh10bkFSJevyRmRMobeqRuW5kczEerXbhvACyOvXkB/SJlbjRH1j8hwjIZEp17wArUDiv&#10;5LrrrqmeZ2vrpQp8Fnj3+Sy++trW/A5OmzI1PfLgn/JWTRTzGYecmWyowKor3l8OkR9XvY+PPPJQ&#10;znno0IE2qbFjJ5/jmrggDr1j8f3C59Kc2Pi808efPnp8uAb65qE1nr5+cRyJEPS22pgDwJ/x0HHt&#10;rkiJY+X4fXVx3UJ3R8GbojHXfLh67+r3EhvvJvLWrVvz5wAZfwr93EsK/H7/8t4iW0RGx2dN2cIz&#10;nx9aC4R8Vmg/+eSTDEhEVmKh5/PAuUNsnQepYRGRgiCExhvVz5Ktr21JrC6BIKHlO+rJx59ID/7x&#10;T+nmG29KN91wY3rowT+n66+9LnU/+ZTUt2ev1K9X73TvXXenJx/7S7r95lvSxvM2pBXLlueVHmef&#10;eVaaf/q8NHvmrHw2EavDFi9enAnO2bNmpEUL56fhw4a0V8rxnYRuzuyZacrkiRkTxo9N46r3c/68&#10;uWnmjGmZUFmx/Ow8J0hfzkZiBQr3h/si+eQz4X5xHyFv586dmxbMm58JFO4Tet/3GBOfaUT04d4z&#10;Hn1b3wfyqgfo+B6KBAo++plTWehn/tKnKQ+gz3thn7lyf8xlK/Bp6huPbE6L4eQEMVcpC99T31l0&#10;Pq/4PgP9adXhaw7bmDvahDZzRKAnp3L0Q6/Nz5322KelL4wB2iO0IeuvHHPoSw4+o/R5V+1jsyUG&#10;uYzVRt826oUx5HAs+7TRJ8L7gR9z0y/moVVPqy36lDa/w5DRC236obOvDHFB33j6fh/SN7c65ZgD&#10;OKbxEiORHBGuWMFmPn3b8vs1cRHJCEgKyAcJCMkT+/rEOO2lvvSPtq7g3wGAGEkR42klVtTZF8bn&#10;7b5CMR6ZIjy/U9O6OoV+JFAkF5AlBAD96Bf16spc0ScijsG8nFuJ0mZfXVMu9FFnrGjKh0yBX390&#10;9KNvZ3PVF2Ig9o2PfRDjAHkdlxYfCQjs6NHRdyWIOZGBuYF5kSUvzAdiP+aIMBdy9C3HjcCvyRbH&#10;E5FAiCQCbYnop696iRBl9OaRHMBmcTxCe6mPxXTH01e9snqAb+yXeexHf+dPn6K1PhExF7DAHfu0&#10;neVwvFJ/LDhORFe2CHziuOgotsd45Qh8zBGL9OpivuiDjP7oYv7RpAB9Cr9Rj1z60yo7ln7a7MdY&#10;4HXEOFH2S2CPuZCZr2NEuYwD5fV35qscfYyPegvlggK4sRExD0V8iAbIBFeGlMRHtEUdq08kAtTR&#10;2jdGH+Too2xfqItAH8kHdT8GFvuJcT7049xKGNOkiyj1pa+kQyQe9Kn9SsLi6NUowOdZkh74+Zy1&#10;lQSKvtGn1EU5jm3u2vbD68jXV10Dq0+I+/s/vk0fvrUrbVg6OV23DvJgbrpzw7xMftwKAbJpTrp9&#10;0/waG+emOzbV5EokT7Jvq9XnzvPnZdCXVDFOosNVJvQjJDyQaSU/AASKZ6HUZE8tA/zJq81c+tQH&#10;0EPOHH1wfCRSytUnEigx5ieXzB2YLpzVL10ws29uIVQyQdIiTNziC6wac2JaOZrtniBJTkhnD/tF&#10;+xB3CJPFA/4zY+ngn2fyhBUmK0edmsmSNRAKY7qn5SNOTov6/7Ty+1k++P2s4cens0fUZ6FApOQt&#10;wMZ3a69igUBB53Zg6yf1SOsmdm8TKedM7pVWj+uWV6LkthpDIgNSwFUpkiKSGawEgfjAjr9Ei8QH&#10;ME/MWdrXT+zdJlMgTgB9xtDHcWiV7UOO1ARJlXNCz4xV4yE82LarBv14yDzg8Pm1k/pmIkQdBAk+&#10;tK5aQRbYiItYWcUx5rmT+6Z1U/qn6QOOT6+/+Gg6tHtnymeg7HJrqPosElZ55HNHdm1P23duOSZJ&#10;0kR+CAmSJjTZ0Sm7ogUCARIF8iATCK0VGgMHDUmXXX5lLmhbrKVQygoTWgqtFL0p2o0ZMyafAWKx&#10;gj+MX3nllXTcccfl80j4JZv7UBcMD+RVGWx3dcop3dKwYSPSoGqs8WMnpDGjxqbrrrk+vffu+2n7&#10;1h1p1IjRacSwkel3d92T3n37SDpr6dlp6OBhaduW7TkPK1Z69e6bhg0fmQuhFlAtbELczF+wKM09&#10;fX670JkPZG8RKbQQJxAokEfIFkgperKKhWIWBTO2KWOlB8XESy+9NBMq+UD5cRPyVmFsGTZp8tQc&#10;YyGVsZgPua67/sZ8Tx986M/5j1Tu3UubX07Dq7lfXt1nyBO38urVq09auvSstHHj+alfP0iIXnnl&#10;CGeRUCxgTtxn/uieOnlKdd9GZ2Jk6OAh1b3ZmrfQokjGH+Yc/M488bnummvTY488movYxEGqLF60&#10;IG157ZW82uTKKy7L/8F96y03tbe7wT5k8MA0bNDAtGTB/LRjy2vpg3ffSRdt2pgJlBnTp+bVK+vW&#10;rs4rUD54/0jGRRdcmLqdcmp+Lyisct84ZPzEE0/MhAp9ig62vfv2yVvC8cc1BXtWp+TCeiVTxJcQ&#10;oEi2efPmNGTQ4DRx/IQcj86iP+QJ7zX9TKjs3t0ukp111llpypQpmUDBxioXchPn+8x9o/ABWcaZ&#10;CBSMud8U9DOJ0iIU8EeGrGAsdc4DG3J7XpWdlr7Xgr/XKImCPvrRYhf0yS3wIY8tseijf8yBT5Rd&#10;xeK4zls7Mi16PvcU/wUEATa2Y3vxxefzFnAbNpybOJOCZ0Jxn88cvhAIzzz7fBo9clQ6fc7c9MIz&#10;T2cChXubr7f6zJAPwgBy9OGHH85k17RpU9K99/6uet95hh1k5Ftvv1d9xmoihFjy87nF7ph87vzc&#10;01cmRtkW8pXvEPxs0ft9oK958UGHrC85mAc6vnvQ4ccqO+cokcLWfcyD++T7aaGZz/i71fcIq+9o&#10;P6AQUr3nFNIozvHZx5/PP30+P3zn8nmH1Pjiiy/yKo2//vWvmfjAh5Y4vq+B23y98MIL6f7770+3&#10;3HJLuuGGG9IVV1yR1q5dm897gkRklRer2/gsQFjwfTJp0qT8nTJ06NBs5znRjh07Ng0aMDCNHD4i&#10;fzZ51hPGjc/bttGiY/URB7BD4o4fOy79/Kc/S6eefEqaMWVqWrl8RTp91uz83cQKj0ULFuazRiBP&#10;iIG0YB4SKKwEOWPxknTGkkV5BRwESY/u1e8Gy8/OBAlECeTw0CGDUs/TuuetBvP3xoRxeW4QNHm1&#10;3KE387WSk3vDveSzzncH7yf3ie8F7uOrr76ax+UdZpUMvjxDnx1+khwxtjNg51mSQx2yfd8Nx4g+&#10;ji30Lf3Ua2Nezg0deQT9GIPOfPT9+R7tyhHlnCIcy/cYP8YAxqgzv3Pwmojle9ocfGZibmSAXeCj&#10;rB+5HFOdQIcNuYxTF/vkF/qDUhf7ylxL9BFeo/npx+umjXphXu18R+hnXmX1kgDAeGX1+Btf2mM8&#10;4PMSYyPQRxux+AN1UY4+tI5F25RLvTpg/hgPQaEe8J2Kze9aSQzjaCU5hL7aRZMfYAy+qwHfy3y3&#10;o8PHuJgvx7VICSAJUhImbt9VnisCJCmM1xZ97JtP/x8DiBBiiSHeWFpJFvuRPPGMlLbPezVZYiEe&#10;UgHihL8hJFAi2RD76kSTPvYZQ1kyQNmxhSSLcxP6xjjz6B/15tOHAn6MAfTJjc2+PlEu52+MiH3j&#10;0EV9Z/2IptwAYqHUtwmHSsaGHAmJMp++yq6kKQkMoV/0cazSBtRHf0HfmKiLUC95IOhDNPwr+DE5&#10;KAqjpy1JBIvGEcYoC8kAZMdRZ96oo2+xmj42dNFmP8ZERFv0ITbG21dWX+YpY5ugvTOUucr4OK79&#10;Jv+YU1iQRy79tJkvjqM/91g/ivm00UdbV/ktLhvrWNEnIpIH9M3bGTqLjcDGeE02EfPo39kcm0AO&#10;C9peL/HM0TzmjLqm8dXVOdHhzz2rUZIc2pVLnWSABIWwTxtt9ks05Slt2iOirSvgS05kiv9dxUoQ&#10;NOkiuvKP+s7g++uzlcQoiZCS3KCN23hFnxhX2jvTlcAe58Vcm0gUCJS/fvVNNZd/pL//8/v0108O&#10;p3OXTEw3njs/sfoEEiWTHefNTDdvnJNu2zivRosoiatKJFEigQJxctcF83MLmWJc2+8cVoHUK0si&#10;gSJREskPbZIgtE3kSJNc+kigSJaUxImQPBGSKLT4/gQyhLNLOPuE1j6ALFk+8rgEcYI990cc395G&#10;ixaSBLjyBLBtF8RKTa6clImSpYOPy0QKhAqASMnESnv1SL2ixJUnkCVA2bNR2n5VzPpJPTMgTgC6&#10;KK8cU/upg2RBBzIhUulWjK7m0ULWsyVYi4xhdYtxUceY6yaeluW1lbymktdNhtQ4LUMd7SrmwTjk&#10;qGT0q8kboJ1WQJqsmViTG7TK6IWEy9pJvavx+6RzpvZL500fkNZP6dvWI587rX/aMGNg2jhzULbb&#10;P3/2kHTR6SOz/rL5o9KFlTyt/3Hp8I7n03uH9qcdO7bVhfSGFSisPtmxa2ub0DgWjC/7EeglZNR1&#10;RtBIoEicQPJAplDco9AJIfCnBx/K/6lPgdNCL4fME0ehmiL3tddem7dpouW/6SwmcGA3Kx/Wrl2f&#10;C4Cc7wHp8ebBw+nCCy/ORMjAgYNz0Y1iHUUxCnKALZYo7rPdz8N/figf8ssfk/hAJPAHJgUqWggU&#10;tumiSElBkv80t6hKEZPVJ4uXLM3FT/SZNKl8JFAkTiA7AH7YOYuE//yeN29BXg1y6aWXJ85iIQeF&#10;3iuu/FXOC4HCwfWQKJBF/JFHAdXiKX/cPPaXJ1LffgPyofv8kcv9pBjNPWW1yWWXXZH2V+OSnxUp&#10;Y8eOz2TKO+8cyffuoYceyeQJRNWdd96Zi0n88X/fffel07r3yEVJipy33XZb/kOcAgfPAF9WgEBi&#10;sDqIP8afffbZfA8tYh44AGFAQeTN/N/+I0YMS9u3b82ECgXuU085Ka9A4b+5OfuEc09YacIWOBQm&#10;KVpOmjg+Pfbow5l04YyUHVU8K0T69OqdCRu24uGsAQql/fr0TX959LHsyxiQITzzE046MR/W732B&#10;EOB9o4BP3yI+BS0O9Ics4jByyBmuFV/snH/C+23fwhwFQ1ag8J/m3AMJA8bx3WYsfClMDRkyJBdr&#10;uWfmoHhHToA/c4okh3PGLvFAm+fVkmldkWI84wPs+gB0mbSAYGjlcd76oovARuv8Yh9/+uZ0rvo4&#10;n+gHsAk+V5IRtHwHHDp8MD3//LNp5Mjh1Wf7/PRh9Wy5h9wvPmd8Xv5cvcMLFi7OxXUK4n95uPpc&#10;V+8cz5NxyZcJmeoz+corr+V3GeJSAoX3ExKFVWOQEGzh9ebhd/NKNj5nAmICHZ9BCA2+F9CTHx2x&#10;6Cg80KdwAwHk/vIWlyhC0Xdfd4tKHt6LDzby8Ec4RQH/GEfHGM7FeViEwY/vBebFdx2E3tNPP5v+&#10;8Ic/pptuuiXdccddeZXdc8+9kO655750yy23pQsuuCiTqsuWrcjb+vGdyfcBW9JBePCu8jln1Q5b&#10;n/F9wFZ9nCMDIDh4p7GhZxUdvnx3QwbzXY2e7wZ8tPPZpAX44E8uCGXQrVu3nJ9Y4vCDZMEHsDUW&#10;hAOkCyvPWDU2d/acvFLu/I2b0sL5i/L33dIlZ+btDC+64OJ0/vkX5u/Ec8/dkC6//PL8PfanP/05&#10;PfbY4+n3v3+gejfuSLfeenu2XXPNNfn74PHHH89z436w8vGpp55KzzzzTAay50Gxwgli5Jlnnkt/&#10;/vOf84oZzlyZN29eJngt0Fus5+cM7zKff75X+e6YPHlyJlC+rP5QxdfvB8D3DMQhccSrN18TyAGI&#10;LftlfvrMR5ib1p+9McZcZUypE/pHOzmjTbnM7/iC+6VdH2Xnpy82QV8f7iMtuSiI08Y8xsc8jksf&#10;Odottpd6+k3QN/YjnG+0RV9+TqtX1sbvNNGXNs4nxgj7pZ82oc78jEXfMbVHNMUr05pDmDv6AfxE&#10;tJtDOQI9P2uBuihHOzBP6WMLynFjrKAvsUGf3ynxt08bY5DxkeSIsfrzO5h6ZWPUm9PVJ+ajpd8U&#10;F3X8PPJnEpDAQI56oB6CQvhzrrQZg0xO+yViHlpIEGPQ0dqPedQDfvaio5VAkRCg7YwwoShOy8/c&#10;aCuBvdTp789rWv3Mgz6OEW36q8cPRH20N+mFsU056Jfzc7zoU8Yap16SQDuyaIqNiPn0p5VUyMRC&#10;gw6gM56+ZAR9YyJBoY867BFR1+Qb56ENoKON25zho59y1EUYAwkhKHx3hVgsx78kS8xjsTvqjaHV&#10;br7oqx7ZsexrAxSSlfWJ/hHoKDAjx7wgFqnVGRNzNIGYch5lHvX29RFNfqVP9BXxfkV/5Jiv1NNG&#10;aI+wIN+kE13lsa+vuugbc4Fo1yci+jbFR9QEwtHbfcU86qN/E2JM9DV3RJkrxpS2Eha045zjfaKN&#10;9wVd0xxARx788D+aPJFcKHXIEfqJ6KPN2Gi335k95oi+ZUxE6aMf10BbExa1rvT7MZA0aJMH33IP&#10;j7ZF/xJlbB1foyQ6IEEkSCIpoq8++neG6NuEJn9xdP+Hcwd5C69vvkvffP/P9M//+Y/0zZdH0gUr&#10;ZqXbLjwj3b5hXr1N1oY56cbzZqbrK9x4HqtRTs/kCCgJEQCRArBBmgj9jyJazvnhChRbCI67NkLi&#10;1EQIfnFVCTZa/SVHaF2dYh5bfSRQOOckEiiQJk1nn5TkibqfeBi823exZZdbdcUtvFyNIpnRsSqk&#10;eyV3y6QJ55oAZIANkmQdKzPGnZYBcbJqdLcM+pASNeqzUMjrChQPjo+IBAokBi3IZEaF2G+THEEP&#10;GE/ZHPpLjgBWt5w7pXeG8oZpfdOmGf0zkNdjm9onnTe9XyZRIE3oo5dUkUShlTRBllCRQBHLIXnG&#10;VXOe2CsTI02AHJE4kSSBCIEUgRyhD1kiYUKLnhaiRRLlvOmDchwraZaN6ZEJlHd3v5z279yW3nij&#10;LtTnAv3rNXERCZSdr29rEx8Rkhs1wXH0GSrRpi6SJVFfQr+ok0Bg6y4IFIp+t91+ZxoydHh6bcu2&#10;9lZHFochTihSv7F/X3qr+kON/0SmMEaxhz/uLFxw7gV6ioH8F/XB/YfSjm0704F9B1O3U7rnlSVz&#10;Z5+e9/Tnj0ha/PlPYGL5b+Xnnnk2HXmn+oP2zXrVBYU5tnDxv/d+//vf562zzjp7eS5SQlq46oOC&#10;JVtrsb3XuvXn5uIlBVqKvpkgaREpbl+GPhdwq+dFYRMCY9GiJalnz97p9NPnV9fEnv/1f69v2bo9&#10;F2KJyb5VHOTJiJGj02+vvjZvJ/b4E0+lCy68OM2aPTevPJk5a06+t/yRyB+YFJ4f+NMf8wqTxx9/&#10;srqeD9PvfndvPufl0Uf/Uv0R/04ej1U2bOVz1113ZbKJrbz4Q5p7TIF52JCh+T+8r7vuury1Dn+E&#10;UzjgP/h79uyZevTokUkD/suRYsbvfve7rKOQzRZA/Fc/2yPt2bM79ep1WiZROLtn9+s788HynHUC&#10;WQLZASBQWGGyetWKNGL40Pzf3JArkCboOTtl5IhhqUe37png+Kz644FC49133pX/25znypkDBw/s&#10;y2cRnHrqqbnw+sprr7bftUhoAGR0FPUpWL388sv5P90h2NhKiOuiCJ/9IQYs9ld9CnCA4imHwvN+&#10;UVDN73ILkcCwaMkKFIq/FFMoUKLPeSp/czumfW0SEtokMugDSSLeAfS06LBJXOhPPL7GoNfHOGXu&#10;H6tolM3j9Smjz6ttqpb8yPgTZ6y5tbHyjBbSQXKC1WkUaw6/zbk9m9OkSRPSH/5wf/U9UG9rlFft&#10;tD5Xzz73QjrzrGX5+UPcbX7h+bzCiXeV6+Szy/fNa69tTU9Unx3ec97b5cvPrj4PD1fv9qc1vqh+&#10;Sc5/3FZ/HH38eS6yAMhSPs+MA2H50MOPpkeqz9Fzz7+Y5wvxQ358nnjy6XTX3fek++7/Q/rtNVfn&#10;c3lWr12T1q5fl9afe05uz91wXjr/wgvSeRs3pEsu/WVu5y9ckKbNmJ5bzvGZPHVKJlAhaWnHjK2+&#10;C0eNyYTuxElT8ncCWwgi8z0FyXpa9X0COY0PfUgPvu9Yhcf5Tmzbx6q0YcNGpD6sbKv6ABn7iSee&#10;nLp165FOOeWUTI7y+fn3f//3vNoPIoPvCIgLyARy8x0BgcHqEUiWFSsgYH6VvwceeAAy4rYMvl8g&#10;IdiikK32IBw4MB3CgD6fOXSsLOSZ8R1EAZDvIYt8FgD5zCCzegtSnZbva/w/p5DwwYeZFOdzy3cb&#10;z47vOZ4Vq48gjtmekZZ8vEvo2doNf74XsdE3L+DaWCXItXz88ad5Dvixuo84ctJC5gNIcrYafOet&#10;mpyHQOHaKNj7eee7gJY5AL5H+DkECZgPuq+uwUI/MZIi6IhVBtqiH/fP3IK4GC/UNfmQk37MY258&#10;jCv7xIhyLGEe+02xx8of7dEn+grGA+hpucfAOPIh1+9P7UNrX19a527L80Vviz6OgV5bE6I/73mM&#10;jT7aYy5l5xPjm+ZjPC3vt/5emzp8OoN5iOPzYBx97MjRH19z4qsev3I87N5T9Poj6+v1qI/xxphb&#10;ff25/SF5YquMTb9oE8aXdmT7tH5/6ccc6GsrY/RXlhABJekhSjtjOY42YyRQJEzEUf1AYoBIUkhq&#10;qKMfdbT0JVrMIWIM/l0BX1pXkUiERB9zqkcGEijRBkkAWRFXfADJCPQUy2n11RZhQV179Gnq4+d4&#10;xAF9tMeYCPQRTbaoAxIJpT32scdWOeoB/s6/nCe/K3Et9r02EPMC+qUt6qKfdsbCxjgQEGVcJCfM&#10;I8xT+kV9tNkv/Ut9tJf59XOM0j+iiUCxGG9hXn2066NfaXMFCjLFXvy000eO8VFugkXj0h9YZI52&#10;fZRBHB+bc4ixZT/6R1vUNdlK6GMhXv+mwniE/l3Zy/FL/3KscrwY2xWMt0BvDnOat+x3pos2C/60&#10;ZRxt0xxolcs4gc4CdhljoVpdhLEAX/pxfPXkUI75O9OVtiZ7aVNuuo5ob9LV8+sgKyJhIdRJAtCP&#10;pAq60s8+fsZoB8ZTjNe/M8Q4Qcyx4vQBjkfBnzGjT4xRV0J9JBE6QxkboU8kICJZEQkLZAgUnpFk&#10;B3r62DojQEqYS38QD5KPNv1jTIeu4xqdO+TJN99U+JacrED5R/ruq/fTlRvPSLdftDQTKHdvqleO&#10;sH3XTRVuqfq3nj8/3XH+gjYxAikSkYmRqpVkARIo2OJqFUgMCBCIEYkQIeGhjB1EEkS7PgI9MKdx&#10;wtiuCBRJEvT6SJ6o+wnEiASJMoA4ceuuvCKltTJEcoMWMoVttzjHBFIDAgQgs5rDVR0SFpIUkBEc&#10;Ws6WWa4iaZMcrXHieIwDWQPMQ+uKEAkP4BZf4JzJdZ824rypvTLOndIzbZzepxEbpkGW9E6bZvRN&#10;58/sl4H8g/4sSIh+acMMSAqICciMmlihVS+pIiBaIFIkXWjxAcj2JWKirtb3zQQKRItkC31XqyhD&#10;ltC6okW9K1vY+ms5W4ixvdi4nmlK35+nD/dvSQd2bU87d1bYtTsX6cW/QqAgNxEopc4cMe7Hgi27&#10;OEidAiNFTP4wYaUERX/mbtGVvHFLMArVB986nP+rmf86pqjBH4H8Qcx/R1M8Bzu378rnmYAP3vsw&#10;3XTtjWlI/8Fp5JAR+YwT/pCkWMtWMv4HMzmfeOKJ/Ic3eSkO8V/GFK4okqFn+6s5p89No0aNSU8+&#10;+XQmTCA3/C9ziA3OHBk0eGi+Jv/Dnf9gdxUJ17zv0JvVtb2RZf9jnKLv/PkL89ZZ99//h/Rh9QeB&#10;REkbrNZpHTzPofMXXXpZ6jtwUC6Odu/RM53arUduAStVyAm5s2DBglzkpJjPf3vz39ds1cM4FEqn&#10;TJmWi3/8pzSkDUVCyBz+2xx/ttihiHfvvfdW/v3zf4jfeuut+Y9r7iVF7yt/dVU+7H/w0OrZDBmc&#10;XnjpxXYRnIPkTz755LxdD8XHffv25BUEr219Nf305/+Zhg4fkvr275O6dz81b8m0bNlZ6aOPPkif&#10;flr98XrkncT2THfeeXv6xS9+lu1gwoRxudD929/+Og0ePDDr+E9ztujhjAG2yvm3//2/p/59++Xz&#10;DB556OG87RfkDIVe/mOb/+ynWA8JAeEgEUEf8s73kGfPu8I2ZGxLxgoUijiunOC9BBIG/Lc5BUFa&#10;/st85syZuSDMO4edcYzl3lkUuuiii3LBmS02eAfJQcGD+2ic29kBxgMSEN5v+ujpS1oo03LdrICg&#10;WHHk/fdyjHpRro6I4Pp5ju6nbvGGYg9zpnjNNWCz+KI/rVtoULwgH3NAthDC+MyJVTN85iAHISme&#10;evrZ9PSzz6S/PPF4euqZJ9Mtt9yUCbiLL74wH/rOf/dTpIeouPiSS9OKlaszmcD5J6xAuOWG69Ov&#10;f3Vl3g4P0mL16rVp3bpz8oovPhN81in+L168MK1fvzavRBk6dHAmFsCQoSPT4Oo7BNISDB8xqk1e&#10;AMiM0WPGZeiDHj/BqjBWUfB9A/h8sZIC4pEVGBAUfMZcmQExwcoOPot8hrNcjTNl6vR8ZtLKVWvS&#10;2ctWpGXLV6ZV1fVAGK1esy4TuJdfcVW69bY70u/uuS/dfsdd6drrbsh4+eVXqu+3/dXz4Bl9lD/z&#10;fPbR+R0AAUAf+T0KSNX3ETKkA8QoJCK/yPFMLcbxfcA7wOfFgi3vr++3egrOvCfIxEEExII3Ld8r&#10;6PicuiUe+rzSovos8C7znvDe8n7zzkv86edniBZIONTfpfVWaWylyM8cvr/5ruQ7kz6kNjJA5vub&#10;n1WA73VAMeTXv7k6E9f0WaFEu/8A263V2Lcf0hv/N9OWrRzGvy/tq37+QdJD1rHFH/P1HjFfwZy5&#10;fxBIkC3z5p6e49ARUxIoxtgK+vrRR459QD7GZx7ohfYI/GjNYazgOWOPNlpzxvfAnDGHfdFkjzpa&#10;c6PnGgDjxLHMxbyNF/hEf1py+P7SNx6Y0xj99cWOjA8t/fKz0BXwi/6OiU5gE8Sg43MT8xADvEbz&#10;0ZpHP9qYM46DDZnPN2MAbaW/c8AXPZ9x4+mbQ9+YyxwAP6BNP3MZG6G99EG2Txtzo/M7DBm9ff2U&#10;tdv6sw+7rfYyl0Cn3hzMw1wxD22pB21So4WYyxh9JUFiPlvjke1H0gRZ+HOaNhIU/gyPenX0hb8/&#10;RB3Qn985+E6P+hLomYM+/M6QSZCgiz7ENPlry/oGEkA52mwj9AcWyI2PPsfqxzjapjnpF2NLO4g6&#10;80aU8SXidZbXTD6K/zEPsvpIFjgeckTUlzFAYgSdrTZkCRrHxgfSgdY+PvoZR4sdGejnGBHoRNlv&#10;Qoxzro4rHL/0b+qDSIBIOKhTboIF/DJWEkU7MkVoZOzRF522CP20G6OuCcQYF+PVk8dc6B3XvOqb&#10;YKxQV9rNYeFdO30Q/Sl46yf0i4j26BP7tDF31CuX40XfrmBsLNijUy/iGBHRJ9rjc6BfjlmTAEfn&#10;K+dT2iMcr4TXEa8HxDj0jh+hj3FlDtGkEzHGfKL0LYEP94D7FseI8eaHHCgJjhKRBMBPQsIYdfqW&#10;On1LYKMgb0wEOmz6AWXnoqy9hH7E0daERdckR1eQQCj7JbqylYikRQkJjBISHp3ZI5p8lXl3v/wG&#10;YubYeeq5RuLn63z2yddf/zV9+201328hZL5N//X9Z+mmK89Jt16wJN16bmubq41z0y0XzE03Vbi5&#10;RaBwDsptLWKkJFAEcZ5/4hZeEiiSKOSH3HB1SSRCJD6AOgDxoV9eIVPJ9qMMzAmOJk7qa4MocbWJ&#10;clyBEvXIkWgBmUBxpYkkCjI6yBPJFFaDeCaJB7vnfouwoPVwd/qZDGmRHKvGntomPSA57EOcSIhI&#10;hJjf7bsYh76kDT6uBqE9b2qfDHLRh/SAHIEogSCh30SK2McnEiq0+hkPWXLBLFad9G3biKcPOQLJ&#10;IbEBabJxJis/alJFQkUyBNiXRHElinkkS/CjdRULvsj1qhUOgu+WiRC366LlzBRaVqaohyiJ5Inb&#10;f8XVK5umQbT0yYfIf/Hm6+md/XtqAuX1o4kNCJStr3PIc32IfCRQyhUiyO24lu2oXMEOou3HgvNO&#10;IAFcuQGJwGHorNxAR2F5+856nu3zJfbtTXsO7E/PvfRiJjxYhXLBBRfk1SEUGinqQ56wl/1NN9yc&#10;zy/5+MNP0h/ufyD1Pa1PGtR3YDp3zTmZUKHgRrHtjrvuzMVMipePPvpoLiJYXKKgzqoBtmdhLAqr&#10;Q4YNTUOHD8skCaQJZ48wf4pvFOXmzJ2Xevbqk2686ZZMrlh8w8Z10XKtz774Uho8fEQugD7/wkvp&#10;vA2bUo/TeqXjjjshPfLIY9Uf02/nnBT4iKegJykG8eK5MYffPZIefeLJ9Ohjj+ftisQrr27Jf1zw&#10;H/tbt+1I559/fj4H5KSTTsr3aurU6Wn27Ln5sPjx1bVs3bq9+gP5g/RCNZd7772/uqdz8n+d85/m&#10;FHLZPobCLQVcVpKg4wwCCs6smujbv1/q069vGjBoYMYvL7s0sdWQBU0Olb/66qvzahUKOdz//Qf3&#10;pZdf2ZxO7X5K+tkvfp7mLTg9F8D79u1dzXFoPhj8vvvuSZdeeknq06dX1o8ZMypxcPisWTPSCScc&#10;l4mT/v375iL62rWr87ZAUyZNzu8BLYfcs1KGFQgQKZxHcMklF+UCfy6wvF2TPxAmtLx3EikAmfnj&#10;y3/Jkw+SBhKAgtZRK0MqSLhYEKadP39+JlE4xyDvO179wf7p59UfDh9/1P7jHrKBYgUxFF2YH2dK&#10;8EOSlj/6P/ms+sPn00/ahQAKDhQbWJHBdUicWFCmwMzcmBPXsXX7tvyZ4tD8e+67N138y0vyaodr&#10;rrs23XzrLem2O25PN958U7rsisvzyoc169am5StXpJWrV2Wy4Zzzzk3LVizPKyE4twFAyHF9bJXE&#10;53DVqlVpw4YN+SB8iKCZM2fm94TiL3719ljT8ioKMGnK5DR+4oSMCZMmpnETxqdRY0anfgP653bM&#10;uLFp+MgR+bwhvhtYoTZ2/Lg0euyYKn5SGjVqRH5XaCHU3PqJ7xKIjXnzWQWxNH9+eQeGDhmU3wE+&#10;78edcHzq3v20fPYP5yLR9urVK6+o6NmzR+rdu2caPXpkfuf5jmC1Bjn79R+Y5wJpCVjpwZlHEMCQ&#10;lrR8rs9YelYmNNafc15au+6cvP0eK1Q2v/Jau6jK4eusuKClgMZZIrwHFrckoHjf6FPEouVzzXeP&#10;W3YJVlXQQryWer6L+D4hBvKU1WYgrrCguA9xyjaC27dznhYrqWrdjur7i9UTta76bOyqvqernyu+&#10;68iQFujpU8ymYMe14mPLdystdvz9vkW2CE4fwpac5AKsRDGOzxjvNj/nkGl5t5F592M8Mi3zQgcB&#10;wnfqjt3VNVbfp3yPAohpbNwjv7dp+X635TuY7336+PIdDTn11NPPV/Jb1b1+N7eQJeD13dV8WvIb&#10;e1hJWI0NWbPvYDp04GAmUFils3nz5vyzh+uU+PG+cN8gb/nssAUiW3/xfZS/R6t74b3m3hBL6z3D&#10;Rzu59EdmPH/eGeMcjI3xxqLDL45f6midD33HMre+neXm+vSJvvZjnugLvDcl8NHf2BinD3Y+m8iO&#10;E+OjHhkb/rboyAH4TKN3TOxAO2jS8TNAHS15og92dCWirzr8mVO02bfIj0+8RmOcu37mUyYHfWB+&#10;bdr5DrAf/Up/+urU8z1IvGOgi/miT9SZK9qRjS/7+kSZNsZGG33GQpZ40L/0oY027dHG9zo6CYvS&#10;n/zYHCeTGeHnBD8fAH3nqj+I/srmNFZfdfrRKvP7ir9/8HuLfVeVSI4ga4vkRYwvfSKpEfsl0PuP&#10;FhAutMbE/BIl5RjqtGdS50hlb5EB/OMTRW6IAwre9iNRgCzBURIMxiETC6IPOcwDYmEdP/zRxTGV&#10;7Rsbc5inM715jG/Kqd1raIqNBX9t+gp12uMY2Okrm6uEc4t9ciA3xUiYAPxoP/v8y5qIaM1FP68B&#10;GFPmjD5doYyN+bRD7riqRH0chzbOsa1vkQcSDRAeEhAR2t7/uHrvKiBHG60FcPUAX4q7FH2j3nhj&#10;YqxzIMY4x4i6GK/NvrK+FpijvSuY375xxnpNyuiNoV/a7Zsz5isRY+zHGPXRh/vjPVOPzHgxRphP&#10;3wgL803FeYqzgNgmP+AYMTb6dTYuKGMdkxa99yL6AnLjE+eiTkRb1KnXvy5Ad5wVoZ9jxfiYQ3Sm&#10;F9qci2Nr6ywnLeNz/dGnjK/n3EE4lJB4EOogRiIkNiiq4xf7MYex2MxnDHIEOgr1tKUPfXUixkbo&#10;G2Oi3BlizL+CMr4kHaIPgMzwHaKtyYqOFSmsFIk6/UEkRUpgA3GlSczLePV7wNhH5wf08dHfa4Ak&#10;8Vo4/4SzRr/9WxX/Latlvkr/n//zu/S76y9JN21anG45b166YyOrTealWy44Pa9AuXkjq1HmpTsv&#10;WJjuunBBJkYgSiRNIEjcwgv57sonnoGC7sZ10zMgUSAxIEjYwuumNdPaZAmEh9t1SYhIhEQd23gh&#10;xzhk7ZF8gTTpIE7qVSwSIZAmQh2AMFEuCRTan3j+CWQJREkTJFMkWqLOVR0QKJIpHvCOvHpca2uu&#10;8adm0FeuiZa6rQ+EZzutjoPizQmREUkPyYsLZw/4wcqQC2f2zzh/eqWbVhMn2pAFOcmt7HUoS57o&#10;b7xkC6CvbyReRO1XEzyQO8DVNrSQQZE8ygRSiwhy6zB9IJqwSaLE1Sv0aSVgJGoA5Ihbdgm38wIQ&#10;KJA9502urnXmoDS19y/Spwd2pMN7Xk9shZQPi99dtW/szNj+xusVOs454OyRuEJFSJgAyY6j+lXO&#10;ba9XuVu2El3FS7Qgs4UX/wEMoWBB6z/+82e5aMp/nVMIcxWAZBBxr+3cnl7bvi0X9Hv37JWL4px5&#10;MXP6jLzC4Orf/DZvscQqhBuvvyGdtfTMfHAv/32O39NPPpX/cIWU2XvwQHrk8b+k31z92zye/6Hv&#10;agTGRE8BF+Lk9Pnz0qZNmzJBwAHxRz78KL115L1cfPvtddenntVcevXrn+574I/p7ffeT3sOHKxy&#10;vJGvFXB/WUHCyhGKxaf16plbVmtAILBND8QHxVELeBTsyGEeiCfzAfIxPjI+2Hm2FAPpc29Z/QIh&#10;w3+dX3TRJXkrnv4DB+SVIhdcdGH+A5LrphA/a87sdEq3U/PcevXpndGzd688x6VnnZm3HgKswOnR&#10;o2cuKo8ZMy6flQD5cuONN6eLL/5lLuj7DGld4UAx36InPhR3IVHyf3N//FEu9K5aszqdfOop+Z4z&#10;R+bKfCjm81z4o/lI9Qcw22/x7CjuQ2BAJixYtDBvgfXb3/42r5qB9IFUYashthaikEohgOKK8yOW&#10;Yiyyfd4PyDqKsZmUOMh5G8/nM1A4mPqTTz5KbD9G8ZH3Nce03puc4416ZRGFZ+4VKyDu/d096a47&#10;7sxnolAMhVSggAogWDhv5uyzz84yOnyQ8eMQekgKyAeICvq0XCvXBUFAoZ9tmWg5N4Kt6WghzNDh&#10;A8HA6gbuCbJnUUCIuQoLPXmijXODODdn5MjR+ZlzBgUrJSAbanJhUPbr16/6PFY6nhtEIxg2YngG&#10;z5MWkmTEqOozOnFCJlFmz52TZsyamQ/znzJtarZDkixasjhvabXx/E2Z0KG98OKL0kWXXJy3g+IZ&#10;A2W2hGJ7KIjQP/3pT+mhhx7K2+3Rct4HRWiev8VaCk2spOHQc4g9AFkFieGh6Ng/+eSTNtDTxkIM&#10;xSPeScF7TauezxXvvwQX75SkhoRHXMEm+UHL51dYtOezoqye4j6gT1z0FdE3khMUSSPBQCsgdgAy&#10;PhTF68I4BAWF/mouVT5IAXSQK+jZGtF7bYxF+zxW5SNRQcvPAVqvA9DHTyLD+0GfLdHydbTiaPmu&#10;ROd1eg+wOR529BLSosNekxysGGH1iPKu12vb7jeI3ZP27T2UDh2sPt+79qZ7fvf79MTjz6Q3dldz&#10;3Pdm2v16NYc91T2vfPa8UT2Dqj14oPpOr+Tt27i/HQQKh9UvO+vs9Phjf0lvHqz8WFlYfXfT7q++&#10;2wF+W159LZ85xRko31W/ZFMg5blxf72vtJIRyLHAjxxttNu2bcvPlWdOnwI1z4nvRlp0xhJjHLqY&#10;E5lYxxLOyedPXmKcFzHKtMQ4jzIfcgl8op025o56fuYjM4eYm7YJx/IxD0BG5zVoo43jqXMu6oT+&#10;+oimHGW+6KfeQro2WnS0MQ+tiL7EIsc8yHFc88U45dgv9YBiPXmBeZDJTx8f7cZgw885QQjQxtzm&#10;AfgJ+9j1MT5C3wj8oi9ynH/U2zqWfcfVR8KCvjr1/I6CTA5smbyoYEzsG08/kh3YIODb5EcFcjbJ&#10;EiYeLC+pUuaL42M3fwnstvpHGz83489QIPFhP+oE/hAf0afJr0T0IYetRIx2bRAIQhKkJEKAPhb2&#10;aSFjaEH0kQAw1nzoLJzTqtNPmAOfqDceIOunLUK/Ms5YEeMt6Ed9jHfe5sAWr1efkjiIiCRCHDPq&#10;Yi71tBIW6kGTf4SrVex3NjfiI9Tr3xmck/MyVhuFc4vqAmJCcgJY8Fe2OK2sX/Qtob0pt7J985s7&#10;5mmCxWqLxiDq8DGPhWj1II6HXtDHl9b4aAdxXO0Wq5v8I+JcgOOX+mgrdaUffccH+Ih4rTEGaNen&#10;tANzRljIRza3BXpa45AjjEPGHsfoyq8JpX/sazdPmSv6NvkB5sV16V/Glv4xB37Eq9cHYFMXc8b4&#10;sq+uzAvMgUzxuyZIfhjnONiVY86YQ3vUmwtAUkgY0JYEhgQKRXdaCJRPvvg86zuLVQfUAWKME+Sl&#10;JSbGIWuL0IeWXJIBxncGfPAVjhNR2omLumgTEhId6CBBgORH7LsFVyRHok1d2fI8JV4AsjCH/hHo&#10;Ypx98nH+yVdff5s+/4aD5L9L//j2i/TYvTena89bkm46b0G6ZeOCdNsFC9IdFy3KxMmtG+anOzct&#10;yCtQbt90er2VV4V6RQr2048CursvWpwJF4DfjetnpZvOmV2362dkRFIFksWVKnFFSyRm3BbMFSWS&#10;JRImHQRJ3SrrLyBBuoJEiS2QZKH9iWefuNJE0C9Xo0QCpa2fWG+XJWEieWI/kiH6KktaAHSQDhIS&#10;9CMxwQoQSAyADC6aM7CtjwTKBTMqv0CggA5Co2O1SRzLeQHmLskD+UMf4sfrijoQryXmIrfnptBK&#10;pEiUSIwIiRR88N3IKpYq1pZzVyBI3BYsrnABmQhpARsrYeK5J2775WHzNaFSr5jhfmGbN7R7+uzg&#10;zrRvx9bWCpQdmezYvntbTXrs3pVXoVgsosjeRKJIdoCSAMn9YxAoAvKBNsbGLcB27dlftXtyIQyw&#10;RQ//1X3X7+4+aiUA/zW/bUdNmhC/a19NfFD8yfvkP/NsLtZRZOK/XSk8sd0WhW62vIFM4fwJiBaK&#10;z+w7T9GIXJu3bWnPa/vOHWnLtq0ZjMecmSurXg69/VYusEM03HHHHXm1xeQp09J1N92c5i5YmLfQ&#10;6t6rd+o3aHC69w8PZPICUsP7GwkQtotBD1EEMQFBQcGYc0kosFLcY6UK94SVI2xzRgzECPIrW7fl&#10;lhybt2zNMnjp1ddy/hdfeTXLL7+2JbevvrY1/8c7ZzxY8OTQ6FtuuzXfY8bkernXkBvPPPdseuzx&#10;v9QEEs+Oe1GB+6I/Nv4TffPmV9OWLZy5Q7GOgs7hvMc//Ux6hXjur31WQLxcxXJWDFsy8ex5J7le&#10;C5m33n5b3hLs0ssvS/f9/v48vjl5P3huvAcUp+n7n4+8L5AqEGwSBBT2OTSbP+T5o9/trSJpInEi&#10;fC/wY1wKN2zvxvZdkyZMTF988Vnau7f+7/lcXK5iJFAyquvg2rg/EydOzqTLgnnz8yoIzlGBfPj5&#10;z3+eiQi2kGNFBHOF6OjevXsmJAB6zp1weycAYcE1sfoHomVma5WH5ArbtUHEsBLksssuSxdffHE+&#10;24P++eefn4klCAe2U+N9vu+++zLhAPHANbLShpVXEEZbt1bPPRfOKYRX96L13Cm+UAyiAGeRkeKV&#10;BR/uMe8KpJbbgGXCrHpekArYINToU7TATgw+xNA/8n5NTuBrPvyJczzmYOEMoOeZMCeemTJ6i8Lq&#10;YrETHaAIGmWLv4J4WghHwLvHOxLB5wh96WOb7S1So4TFf9pIBAj1EgH6SDhIEuhDHwIhIvtVz1SC&#10;g+vku1Md36cSKcj2tdcyK1A63gtXqoCaSKk+CwXpgsxY2VZ9PpwPsohzZP7ldQHsEijovSfGRV/u&#10;jWPY5z6ri2PW8RA6NXbsrL4HdkCGcp8P5RYyBZk2440D6elnXkhbt+xs97FDrGT/qp9JmKol347t&#10;3MNqrOq7mvNYIEQg9/9Y/dx4/8h7+WwUfoZxzokyhMrO6mcAJOySRYtzLO8t99LPX3yHJUSwA995&#10;2ghiebbm4bmQl3w+M3Pij5+fJWT16tQL9LEld5nHGGX1tNEn2kHMG+MB90IbfVp1tAA98/HzD5Tx&#10;9z6YHznmx45sTnOpK/VdIfohxzH4frMQr496EfWC+M7GN4Y2jlO2fMcj0/p9D7wPQB0gFy3f/+qY&#10;ewltgPz4O1aMi2PTj230LeE4JcwV8ygbF3WdQR/g3Es9JIE6fu/AjxYCgRYbbYQ+/I4i8QCUyaVP&#10;JiGC3nHQSVTE2AhtjEOLjysdmZfxJbBHoJNksa+MXqjXlu9Z9TsAP9/bhEUL6Pxd7seA+DJH7JMP&#10;RHvZF+bK8e93EChNkBwAUQcgRrRFUESn1Re/mMcivTrzRaC3IB99zFHGxX45b/WljdwU+h3DeRmD&#10;b5xDhL7minpijItQX6L0K31LXezHuWiX3ECWQImIPvZLaIME0ce+iHZ9gHNBJ6EhqUHr6hH6riKJ&#10;+uhL2xUoyCt35R+L98B+1JU2ZHIq08Z86Cj6aqOlEAyizphoj9C3zKEt2tExpuNG3xL6Afrm0hZ9&#10;o60zvXJEzN/k02RXRu81C23RJxbf1dm30K6PKPVlvtK/MxhnbGcoc9o/FigSK0seEB/H0x71MSb2&#10;YxyyenXRFxxNVlCUP3qli/rSrwna4zjmAzE3LUVyZWP0Nb4kKCIkPCQgog7oF4kKfZX1MTb6I0M6&#10;lDGOFXXAPMrOLYKYzsbX9v9PRPIEMkWCoitIZERCowmljecrWdJVXAlijJM4MdfX37BC5vv01fcV&#10;/vZ1+r/+6/v02lMPpStWz0s3nLsg3XL+wgrz0+0XLE63bVyQbt+wIN11/uJMotzJypILFrYJFAiT&#10;W86bmyF50kSgQJ5EAgWiRCIlEiiSJU0ECn1IFFaguKpEAsVVKKxgiQSKK1AkT2q5gxjpDK5CsR9J&#10;lZ9IlECkbJzWKwMZPQRJJFiir5AwkDSQSJCcoNUW/WwhM/SH5DBGm5AkAZIm5QqUTKJInEztnTZM&#10;qWPNF+GYwHkJSBHPc5FEQS+pQrzECUQK/Thv89dzh7zp224hUlxlIpESIdECaQJhguyB9YBVJRAk&#10;kTgR2FiVQgvRgi4eOM+2XW7d5coU/Mh3wQxIlgFp1uBT0qdv7kp7d23LRYoOAqUmPNi+a+vr9SHm&#10;oDMChcJxE9oESiF3BokTfSEjOMvk5ddeTc+88Hx64M+PpMeffi4TApAD7CHPVlYUTznzYPOrr+T2&#10;xVc2p6effy5v20XcC69uzrrnX3whn7FBkZeVCOwRb/ts5f+Xv/wl+3Avrr3+ukymUOSmsEEBk7m8&#10;umNbNf6W9Oq2rW2ihnEp8G/e8lqeN36QNxIM/Od/99N6ZBLlFM77GD4irT33vPTUc8/nVSesSImr&#10;QZAB9xodW2/tPXgoz+2PD/4pF4b5LziKe5AdHBRPIa8kTCBRkO0L+7SQJ/hBrIAXNlf38OXqvry6&#10;JQPSgtUoFBC5Fq8VcgMgSwRwPyArIA+w0UeGdOA+8Q4xZwqQFCWB5Fx+xypfiQnykAMdoG9u5sBz&#10;pCUvq1HyPN7Ym/PQOgYt9wiZeVKMpuBucZ1Dt0844YRMQHBuBM+KLcg4iPpI9UczfsRx7ZnsKEgP&#10;bALy5I1WsZtr5j2CYICQY4s49qCEQDEXMV4vuSiWc80UGVkFw1w4cP/6a69L564/J58JQz7+u5+t&#10;vSheUrygMGQRwyIHxQ1kWrb2ogBBIYKijwVOC0C0FFOYr8VKC4jktk+MhUFBn5hMELRkfdjeCZKM&#10;czEgyswvJAa4V6AkEmgFNu206IjhHtonRh+hD0CONqC/c4h6cmqjZc4WiQH33+2PKEDTco/QRaDD&#10;5hgRjofsHDuz8w7z+amL9tUcq/srgaIeH/r6lj5Am8SBREDU6asNHZ8lgJw/T61YdJATtPlz3AJ9&#10;7fQhBdieCkAcOAa5op9jAvI6VgQ2ZeeNzpz29aMlPzKt49IH9PVHxkd/UN4z42mVHcMxJV200fJ9&#10;jsx3bZ7H/nr7L77feUasDszj7Ktz892Pfx6jeocgSRbOX5DOWLwkr56ELAH8MwAt56TQvvXm4fRG&#10;9bN58sRJadGChWlX9bPBz76fz/h55V32/QXqLczT2icWHS2+tOjb73nrM6G/Mbbo7QP6wDGxOSat&#10;cwZRpw/I3yctv5i7HI/vM1rzAcc1Hz7ItM4lynFcZcamxSfGmCv6qy/tZVwTeIa0+tkn1vzoop9Q&#10;j9w0H236+rMhyrTG0I9tzFHG2OrHz5uyr4xvExwbWQLAHLTmUI5tBDp+HkosCMfAHqFv1OHrWNrL&#10;2HI84/Q11lYbLdfJnPiZjo6f3foZ4xzwpY8/LTrGIlYyAhtxXqtzMSc6xgDY9HNs9c6DMXjn6DOG&#10;PoIxI0pdU5/fVUBJoPAPEfyOD4ESiRJ+P7P1nydKaI/9NuERcvD7dFxZAvBBR2tfGyhzQRJIKkSg&#10;iytHAPq4OgWdBfNos6hvTKkrZXzMF+2xIN/kA/SxgF+OERHj6OOP7LWSX725zIuf45tPP33L3FFX&#10;xkk6qItxMWe8rghzRH9zRr3baUXSQ5T9iBhDHsekH7fo0gaMs8UPAkJig2I5bSRQIumB3ESgSB4Y&#10;H/UUWin0NhXg6eOnL/2YSxhb2u3Tmq+0x7GagM0529fm3Jvi0ZXXdix9EyxoI3fle6w8nY1Jfsdo&#10;8lGvzVydwXwi+sdxHceCfMwRoS3mKfN3Zov2Ek3+6tQ7txLRD5gP/5JkQF/GadNfOzCXfWVjm+Ye&#10;+xavkfGldSxQ9kvE+ZMTkkBCQ9Ig9psIB+XYNqErm4g+ji+xQBt9Sz9kfIzRHnXCfMaKmC/6C3NG&#10;v678o94xuwI+oolAkbho0jURKNi0sxrFfoS+/wqJIojnHTLPV1/XZ6hAoPz1u6/Sf/39m7R/y/Pp&#10;8lWnp5vPX3IUgXL7poWZQLlz06JMoNx14aI2OSKBcvO5czKBAnEisYKfRAt6CRQAYSIkUSRKJEsi&#10;oYIfbUmgQIhAnEieSKAoA+0RkCBNJEqpj1t7IeuTV6CUJElEXIESV6G0fVrEAUCOpIcrSiAaIrGA&#10;n6RDjDdOfey7kgRAlNBKnkRbmziZXMVXIDaOHUFuYhwHxJUqyowR54uMDrs+2oxTD+kBGQIRAiBI&#10;XGHi6pQm6I9MPL6Arbvi2Skrxp6aW7B8zClp2eiT2zp8OBPFQ+YlUFiJAnkCqQLZkrcE46yaCb3T&#10;wtG905fv7Ev78hknFKo7CBQAeQIoYlHYiqSJKyRq1FtXSXpIiEREYqQzUIDGZ8uO7Rn6Z+Ji29b0&#10;xv5DVX9PJhYgACg4UYRytQKgCOkqEOIpeEMEsZoGmaIo12pLDPEUKOnzn+oUTyloI/NHG4V75gMp&#10;wrZmzAcwFgQMBXByOHeug/EpvpOTlQBsc5WLvFVOtuPiHBKKZID7SaEMSFBJVolMolTzsrDL2LE4&#10;99qWam5VnOSLBEyUfW6Myf1jxYvj4kMfEobnLTFDfguiECKu6uD+cO3MA/KC+8d9sgjMPcFPogB/&#10;5snzMh9FQfu5AFv5AMkTQA6AzpwUyhnD504MY5CHMSwYk5O+7wnPA/DH9nU3XJ9O7d4tnXjySZk4&#10;ufvuu9OVV16ZV3CcccYZmXSwIM+43HPeK54tfeeKLHi/AHNhHIpyjz32WBo5fESaPXNW+u67bxJb&#10;eHl/aL1ftnmFxZtv5q23OEfn8ccfz/9lTkHUYomgAEbxz8InhUsLYxYUBcUOiBf0yOgsGtLGQr9F&#10;RfvYLDJGm6Av8KdlDAgUVhaA+qDx6n0N4HqF1+99jc8cAgG795k+bXy/tJlH0kGdn2kQfQA2n7X6&#10;mI9x0Hs/QHnNECgWjiVWhHGOG+E8yzmpj5AE4Z3ORfeqH8kRdHxeAf1cdG/1Sz2+Qj8/n6D0Q/Zz&#10;6/i0xuTPbysWH+UIVlcAtrOCTCFnra9JDT+vzoU+K+u4PsdxTOHczNWZTRm91xDvB2PYjy16Y+kj&#10;E2uc42BjvvrG8XhG2NlODMKE72CIa1b8QZjwfUzL9o1ur+jPBvrZp8rHZ4qVJRwKzzaTrEDhcHhJ&#10;FGwQLLRxBQqr2F55eXMuhvr+8jnmvaT1O6BEHi9/jqu5VTH4S9qix4fvJN5x+/FzYbx6vpeQ/TzQ&#10;Cvr4OK4tMdjVxe83WsdwzBinDZ3we1M/oT4ixirrr6wfY5MDcE+4R8JCt3N2LOMFPhExHzmiDzI2&#10;9Nqir/HmBnE+5kaOczV/1CtTQI+Fd2RaC/r2y3jjjGUuMUfTmBExFj9j6DM2rTZzI3s/vFZjQNM4&#10;pS32GTO25ALIzAGoM64EvswDYgIZIGOjJTfzNwe+6CAX7JtLn3JMcjpH/MlnHHNkHPLFOeBPHzs2&#10;dBIc6vRhuy7OXiMfqwV5h7Gb0/xNkBixH0kS7SV5Avh9zRWpR1rkBbL9TF60iA/10WaMMq2kR+w3&#10;bc0VCZQyDtBv298/mkChkE8rqeCZKVEP6MfiOTZ8AXYL7sZIENAqY1OHDKI9+kdEm3LUmYd+lLVH&#10;lDqvCdn5lYj+Eg5Rj0werz/6R7txEcYB+pGoiJCkEM5DX/NF/f8blOPThxiRREHnddH/7PMvc6ss&#10;gSGJAcq+hfFSL1GiTjn6iCZ9Uz/6MaatiP7qLDrTRt+yD2KscaVeGbs+5o+x2pTRa1OO0C8i5m7y&#10;i/FNNuWYJ/aboE8TjuVb2gU25uN9Q0eRXugTY5oQY0CMKW1AW5k7+kgYRP9oB00+TXki+dDkE/0i&#10;WaHeNhIhEU05oy7mjToR40qbYxpfg9wQaR1nmdBGQApEEiHKxpS2pn4THIPx2dorbu/VGcgr9IWM&#10;MBcyNlpt6socUdYvQltnkPwofemr7wr6/FgCpU1cVH4QJOqbyBTRVY6oL6Hd3OWWYdnWIlDYwov5&#10;f/d19XPh0K50zaZl+RyUWy9Y9AMC5Y6NCzMRAikCgQJBUq5AkUABEij4oIdkyeRJ1UYChS28IoEi&#10;WdJEoNCHRHE1iXC1iQRJKZd+kSTxfBPJkWiTNFHWfhSBUq40KRFtxkFYSFYAyIsIDp/nEHgPoQf4&#10;2XpAvHbaGOuKkrgtFy3jukWXhEVGFRfn055fi9iI/siSKRIskiD6Q5Sgo9UPG20mbFr5IoEi6n5N&#10;gkiIAIkTbUI7BIsrUlypAsEBzh51Ujpr5Ilp6fDj05kjTshAJ3lCuxJftger4jgwHvIE0gSw+qRe&#10;ecKh8fWB8nkrr2pOK8ZV850/KX10YGd6Y8fWXCykUJjJDFeh7N6dQWEoF7NebyJPQAeBIpp0EAyS&#10;IhH6Qj5ATKDLhWgKmXsp8Eus4FOTAoxLcQ1YbKUFxEpkELdz7xuZQKEPCeK88ItzZPUARA06xiUW&#10;GT9k5sP8vFcWSCl+UsjHhj8gD/81d/W116T/9t/+W/rzww/lfi7AUww9WP+3McUywDWxEgRiQ8KD&#10;a8TmPWeOnLGRr4k5tAgX/ejXz6MGcdj14V5RiKPQSDEPfwp6FO4cU9B3WzAKjqxCIRZZHQQLevrk&#10;pGCY35MqzsKisejR2aKnqEgc86iLhcy/fh609TX+EDwPnyN94jKhVeUA7eutrp/rsAhJEZo/dn95&#10;2aV5KzTO3bjnnntyUYAiHdt3sfKDP5BZncJztnid36+qz5glcdJG5cezsQBOYYNVTa5A+f777yp9&#10;XSjHn5Z3JxbLJcjYro1t5DiH46MPPswFUYp25hb4SvIQjw45fw5acwXoIQkkBByXFpCHvtdmLnLb&#10;mhO7cYC+OsdDtuAMkL3e6O84gPzOzVw5T2teyDwHWueLTC5zm89+RNTTCnKT17nj5/yQmZO+6Jx/&#10;2TevNu3kMGfpS2sO/US0g0iUeE/Lwj96Pl9+/myxC+PtEydijEAPCbB1J9//fB+zMqIDHKxuG4Gv&#10;/rv3Haw+G3wv8V3H55jvPsjj6v5XrbK+9P0M8x3Fd0R5Lc4PWaIj2kG8NmCc1+Q9pR/JElv0jMv3&#10;lIV+v/eFZIDFdghDyUO2QMwEYtXnPfK58r7xM4PPVfz8Avp8Vv1s2zIOW3ixHeCKZcvTA7//Q155&#10;wjkonHvC9l2sOqEP4bp967ZMoCxdckaWKU5SxCcPRVXmSl8CgGuIQKe/pKB6YgR5jEGmaAu0NY3j&#10;PXMMYwF+jmUec4I4Pv1yzGiLOvy4bq89+lhs1s+YCHxom2KBBW37UW9xnL7j0FoA12Y/xtMnh9cZ&#10;c+hD33z4lnPpLH/ZBzF3tJs35lJPS+G9s1wCnddBP8aYv4SFfmT8jAHcV1ps5CO3+ZwnUGec/Wgn&#10;R2k3R5yL81Af5xf9JDK00RIDKaEewgEbBELsMz4yOegrE0urHPv4kINYWsgHfrdxqy3JEEkK/M2h&#10;7Dj60cdXHX3mA8iNT/RFBpIf9vVR34QYl/stkgLwO1lESZJIYnQWQz/6SHxoV9YOYqxjceYeUOfK&#10;lezfIkQo9Fvsp0UHgRJXleijHwV67MrRB1mYX7v6UhalDllCQOjTGfRrio9+EgMRpR9ytDXFo2+a&#10;r35lP+pijgh0Ehn6iEhwgNIv5mjqqzMuxmqLdnTKjBdJFH2dS8yNT+zrE2X7jhH7kCgRkRRBjiRL&#10;E/TVP+qbiIOoA8bGfpkbvbFRRwEaPYVmZGO1CwvYZfy/Cq8hXkfUqY9yROnXhM581Hkt8Zq6sqvv&#10;DKWvuSzelznoW9yPseq6gkV/++buLM+P0Ze2Eo7n2PaNK3MJ4/UhTuIikhi2+NGWuhL6lPZS5xyi&#10;v3blepyaUJDEoJUEUBd9bKNMa0zUQQwgN9lEJB+wRSKnM8R8wrEcL9qivz7qo9150ILOCJDoj0/0&#10;K23qS5RxyE0EiuRFk64kUOgLdCVxYp5IoCB3BceKOUodkED5+3d/Tf/86wfppkvWpKvXzcsEyq3n&#10;s1VXM4FSri6JBAqECXrskUDBLoEiWQJx0nQGSlcECoikSEmOaKOVQGG1CqtW0KMriRKBDqIEUsUt&#10;vG6t5lhu59XewoutuzZN753On9Ent27llUmS1tZeUadeMkPSI0LyQlJE2RY78ZxbctGs+hwO2otn&#10;D0yXzBl0FGmC7NZc5s05W0RFm8CALGnlj+PiVxIoMVbSo8kH8oRWPeQJLYSK/pFIiUQMJEgkTQCy&#10;OkkTZMiSJkCgxEPkXX1SEyT1ShNkD5N3Gy8AYQJcdVLKkCf0IWeWjemRLlsxL3321p60/426MGrx&#10;2gI2B8hDoOQCPoXxqm1GHRNBfMzXFfSV0KAITUFc4EPx2gIbxXDIBuZEkSuuRKAQ5eoVSAxit+xi&#10;NU29OgTiwpwQIhTi0Tu2BXp8nD950OO779DBvCqF1Rdso8Qf7BZ9afEnHjKGVQgcbH388cfn/6Cj&#10;EIaeXIBCPys+KPrTcl2SH5FEkdTgmiRPajKH+8I9qVeQ0BrPc+mIq58dRUHIDIuF737wYdZToDz0&#10;9jvVvPdm2VgKhxIiFBBtM+mxa3cuQGJHBjwLZWAs55QgA3Jig3wxF9fN/L3fPgffBXSQE+gkWbh+&#10;gA1gY94SScyfFnKIawJHqj9yr7jqytS7b580cvSo9Nprr+XCAIWARYsW5cPQOUCc50vBkmdKQdMC&#10;Os+VcXzPInLxs/VsLZJSLGEFyeiR9SHtECj7DuzNdmNoHcfCKatQOOOG80nYSoz/KqdoSNHRuPwu&#10;Va3FdQv/zpU89AF58+e7upcx1lzYAXpyGee8YqscfcgTr0O7B3jzzDMKP3xo0XlPsZkbm3NDxkc/&#10;7eai5XsAe5wHsfgSo6x/HAsYx32IeskV5xdjzRXj8aMtZRBjRbSDqD/Kv0UAdAY+j7Tc60gEAGKV&#10;taFTTwzPSp05YwzEBwSIZIktgPCIemUJkj0H3mzL+ry+F2Kk9kWGOIk2vhf5DNsyL+YonCdtXt3R&#10;kiMx4rXGGKAemWtHjjmMIRd93p24ZRvgM8n3P6B4KyHAeSUHqlxsXwfq1Vc1UYAvOcjleS/o+K4w&#10;D6AIaqHSgu671Xc0BAmkyDnr1qe77rgzffzhR5kswcZqlE/Z0uPIe5l0feG55/P5S6x+e/bpZ/L3&#10;HOMwD9tIZnhdwuvxGgEFZebvXLGjwx89ffQWyPWjH/MAi9MAH4Ge+yKBEn3oo9dXPfcJGbs2Y9XR&#10;6ucc0Mf52EcG3Hf8ATK28hoBNuUIx8DXPEC7euJjXnS0ETEXrXOhBTwD2jiO0N9c9GOuODbAlz6x&#10;zC3G+V4IfH1WZR5k3yVALkHf+dFXjoj+/KxWB0FA37hSjkQCz9xWuQnGRX9yAHXRR72QjIikBEAm&#10;zjkq60M+yQdk9Mj6YaOViDCnLTExB+SDMcI5mNs80U7fnOaildwwVuIEYoZYfUUkQYwFTdtz6R/1&#10;yLnfIi9oXR0CIvGhvdQ3ATv+EB/2ox1bzFfqS8KEPjk6I1AiIvEhSlvc+iraRdSZw4J71CGXc0GO&#10;/o6hP4h6ZQrvJTrzU9YG0FPAB9FfH8ZVH/OXtiZgizC+zENLXzki+ip3BomIGBsJiiboC7wP2ux3&#10;RX7oqx3Z6zBe6Au0xzjJCiBZYlFefSQcJCDUae/MJ+qbgD2OYb8cl0K7dqHNorOx0V8ZaDfWPCL6&#10;AorYyuZqQoyJ6Mov6pp8oi7qhYX+0q7+/w0s3EeUY3qvRZM+xqsrSQARc5foatzoV9oiYu6oj/Mp&#10;51X6I2MviRFylwQKfQrX6o8Fc5U6xy915dwo9lvIjwQEQO6MQFFvjEQErSSIOSUUzBljjJNIAJFY&#10;iHmVBX18kImhb944B2wgxnYFx47z+FdBLIRCkz4i6v8VAiUSJfpEAoU+71G0g5inCZE8AebyfaTF&#10;L+bKub//Pt/37//2Vfp//vlVuu7CVem358xPt16wJB8if9eFS9Id5y/K5AlbeEGGSIxEgsRVKJ6B&#10;IoEC0eKKFPQeJC8RAjEiOcLKEnWdESjq45kmkSyRMLHvFl74SKCgi6tJSkRbJFOOWoFywcy+mTSJ&#10;5IhECjb09JEvnNUv4yg5HtjeIjdAJD2Ah7sj4w8gSpSxEWcuWokYCBBsbTKkQnsFy6TWeSqtVS7o&#10;aLGry2gRJRHEAgiPcvUJMjrJE1pIElq2DtOviUAR2CE/JEckS5DV0QoJk6gjPhIokCSSI5xf4vZg&#10;UadcEyl980oTwJZdyhIr6yb0SqvGdE9rxp2WVozrlS5fuSB9dPD1tGfXzlxEqgvv9X+B0+YVKK/z&#10;X8R1QT0W59VF5JhWwZsitwVx+8ol9IW0MN4Cunb6FNb4L2bIhrgywyKl/9VLjEQD7Y491XzfqMao&#10;WlaivLZzewY6zjRhhQoyNvr6Qrygg3whF+QLpMgTTz2ZJk6elM9IoWCQt+9pFT/Z5sr5U/QcPHRI&#10;uuiiizKBkgvAe+rVMfgIrht/SASuzXtL63XW11rfJ+8LPpEs8H74jDqeS623MPjm4bfTA398MI0d&#10;NyENGjw0jRk7Pq1ctSYTHfiwCsYczKkmN2oihxbCw7z6oIfUQsYe52Uurw1oo+Uaa/Kofs7cI8kK&#10;dZk4eaN6Dnvqe4YuP9uWvZZr4om85AQUX9n6DSKFg+579OiRxo8fn/9Q/+STTzJuvPHGfND6mWef&#10;lQ8c5xlTRPe94rkzpvOioB2L+fTxc+60PHuKR3/84x/TuDFj08SJE9O3336d9h+sCYEcW8Xon+VK&#10;x/i0EDwjR45M27dvz/91TjGKQhRj8fkEju34xDEueokU55oL8C0bulwQrlo+MwA9OuLy3JhTBXOY&#10;Tz26JpDDuVikbhelK735ugL5nYM6xza/eWghi7QBrtM8+gKuAT32GK9c9vFzPHMaC7Chy9faio1+&#10;yvoD+tE32gR6r0Nd7lOIb32Gm3Asm0RIJA/U8/0PmYlsHvUQn3w3QHzS19dWvf5R1s+cEhmOA7Sj&#10;Nzb29afgymfAgqxEBK02Wgq6fC/Tx0Zr3wIvcqmnlQSwgByLwqzyOHRwfzr85sEMiAsAwclKEFrA&#10;dlq02t956+38Gf7wyHvp4/c/SO+9/U764N0j6bOPPs744pNP06cffpS+rP7gB+joo//84+o76oMP&#10;M8jFSpIzz1ia1q5ekzace14mRu65+3fpumuuTdf89up0xWWXp9/86tdp3Zq12W/GtOlp7Ogx2Ydi&#10;JwVmro2We8W12XKNwnsYQQwtNoFvzKMs9OE+mlM/+hbZ9QOMw7Owj4/zxS+Oow+F6ZjDOGXjokyL&#10;j6AfbbbxOuJ1aXMetHFejo9OQogY9b5v6OO9xU7feQlizGvfeZjPeEGemMuiv3r6gHh10R85kgT6&#10;ajOnLeOjRzYGGy1xvIPItFwvfvhLSjRBgoAY/SnmA/qSB9ijTKw6c+Hv3MxJW+aQRLAfW2yx3yQL&#10;dcJxzW8uWwiFKDsHdMYJbOaQiDAe0Ie0oFVXwtzkgbQg3nHVa8MXOA4yerb00s95RJhTYgSoJwY5&#10;z7NFVkhwRAIjtgDiookwUd+ZjdyRQCFnzBt9m/JEnXH2JSKaYJG/1EeSo0kf42IbZYrlTbaYg9ZC&#10;fvQX6pGbxpaAiboIdBbxzaMelPFNIC4SAOqiPtpiXJNf9Dem9IlzbrKVgIyI/bh6JOojYj7aOFbp&#10;q0/sk/+z1nZexsd8UY5xgBjnJ3EAStICuWlVioj9GBfjtTUh+tFaMNeuHG36q9dPX8eL/tFe2mI+&#10;dBSnbUX011fE/BEx1nFE1MX8MS7Gd4Zj2X8MzOF4nRXqO9N7DaVPzBmhXxOa/EXpE+O6gr4lCcH8&#10;mHtJdHQWE/uCHLFvjphTufSJ/R9jc94RjC8JASIBoRwJFADBoE0dMog2+7bCGPHRZ59W8+CspJrw&#10;wMf5xDhjtduHdIg6QS7tTWSFff21RcR89Ms8TT6d+UV9RLRFAkUC4yiSoiQtWn1lIenxr8Zqj9DG&#10;XHgXAXKHvp6/BMp33/41/V/ff5Fuumx9unYD23dxxsnivFUX5AerUOhLhkieSIy4AgUCJa5AKQ+S&#10;h0ABEiGRHGkiUNTRj4hnoJQEiroIV6DQ4isRcizctRH/etUJsiTKTy6eMyBdNLt/mxiBLIFEYWUK&#10;Z52sHX9K+zB5yRQJlowW4RHJE4kQSBNID/rI6JAlSFhlol4ChTYSJxAhkiWSIcq07YPcA4Gi3Thy&#10;SYhIlIBIoETSAyIEIEOM0OJDC4EimaI/bZkbuc6PXK9EkSCJpErUR+JEG+SIq1YAK0wkSSBIsOHr&#10;KhR0+AhIEs49cSsvWs5EoUWfiZNRp1bPt386c0yPdPMv16WP39qTtm19rV4h0Cp0W1SFrGgiUPRT&#10;34GOLbpiod++cgl9jTcHQMZWF5prAoUCuUX7XITfsb2eL8TEzo6ttIhFhiyBBIEYkTiRPKF1hQqI&#10;xInYfaBeWUBRnQPI5y9ckLr16J6L8RRGKBDQWvR1zhQ+H3rk4fwHI0VeCrhcE7mcY1xF4T3lmry3&#10;yvU9r++V+fX3eeCvzj7wPlGI5Jfv3159bSZOTu3WI/Xs1ScNHzEq9e03IE2bPjMXLPGF7DAfRERe&#10;8dMaB7v/FS5hgc2VJPTVEUsLnA828uvrs/S6uD+0yoBr372/uo49NZFB31Up+kqaOAZzpL/34OG8&#10;wmbcuAmZlGDlCc+EYsZVV12Vzz2ZMGFC/sOarbsoVsfiO2OxdRpj8bwobOdnWT1Dnrl+kiH40PJe&#10;XHvttXkFCmea/PWvX1TvUB2fi+5V6zUgo4O84ZyZ8RMnpKlTpyZWObF9F4W2XAyu/ABFeOYoLMpb&#10;oEfn3BwPHfMGZay+9C3e5zm28mpDF4mIOBc+g8SCPF6rGN5uw3gxr/HkIlY7suPq67ycI3OhNZ44&#10;dF6Pfuhpo48x+MVronWe2Mo+chwPuKpHe5T1cSzzKMe+0NexkPn8SjoIiQ4AkUEbyQ9tyKU/cqlj&#10;DAkLfWglSexLtqArbcYB9PoCxiO/82HVB3rHJMZVH8a6ssYCNYVi2ihjA/TVWVwG2CC6aSlEWkhF&#10;5nNqkZeiIP9hzRlIgOKgBb6PP/ogff7ZJ+nLLz7LLas9WAHiGUV7qu8wzhp5+smn0qMPP5LPKLn1&#10;5lvS3XfelR6s5N/ffU+665bb0iWbLkhnLz4jLT/jzLTqrGVp9dnL06K589LSBYuy/oz5C9P8WXPS&#10;6TNmpVlTpqWZk6emuTNnpaWLFqfFCxel5WcvS1MmTc7tmlWr8yHx6CFMOFx+9cpVuV121tlp/unz&#10;0vix4zKRwooXrp9r9bopRnuPvGcUuoH3rQR6YvXxWcR+fA7GcL+Jo68dPYi5eQ7kYm7qieNnrDm5&#10;ljKHNmTnAsxhntJXH2KcH7I+khwAmzERxtCal/mTjz5zNz96oD++Uc99Uo46fIgBUQeQAc+V+4dd&#10;PTqfN33sTf5Rr2yMxXP8HRsfgE4frxHoR4vNXPgQY6td3xLohWPRAsanCE+x33j19J1zjDUnNkkE&#10;/J2DNvPGsWKMsn7qgP4AGbu50BkXY9SZj1aywRzIkg8AHYgEBfaYg5Z4bMY4DvD7DWC31Y9Y+tHm&#10;OIC5R3994zwdB5RzxJ7zvv9e/kcjgCwxIemBTqAvSYzSFiHxoU/Zd4WL/Rij/uNPP8l+6FyJoj37&#10;BkIBRCKC37vpi+iHneJ36W8RHNntv1ylAsotwZTtx1y2ymW8xXftpX/MjQ7/6AscL45rziYbOUCT&#10;nrYEufQX6M0Tfel7/6It6gHEgsREiegH0OmvDrkkUPSJUE8O5+4Yjhd943zRxTHKPqAffc2rP5A4&#10;AMiR8CjJD4v+Itrw1R+bOaOuM2i3MKwe2fzqyKkMtDdBH4vNyLQWp+N4+pf59UFf5o8xJYix8E0f&#10;P/1jzI+JN0eTT+ybWzCe8V3BWHMC71FEnA8yMM6++YRzsV/mtqhr/s5Q5o1z6Az4MDat48VxzEEb&#10;ZfPjG/sxxjl3NRfs+CHjE/2QiY3zQY79plh96HNtEg2SAMiSGcieSSL0iTHoJVq0Gx99m2T76mgt&#10;ygNtEerxh3hoikMX451/1CtHSGpoNz76aIt2fSIxEuPUl4j2JgKFZ0jflSXaJDdKkiPa1NGPceaK&#10;NmGciP72o405cx8++/rr9M33f0t///6b9H/87Yt073WXpqvPW5wJFFaf/O5iVqB0EChuxxW38PIQ&#10;eRAJFEA8vq5EkUCJK0oERMn/CoFSEyP1ShNXnqjXRlvruwYrTmjLFSjafhLPOBFu6wUgTiBSIE0g&#10;UPK2XTP6tFeqREIEIEuAYJPAkBCRBBHaiFMH8WFebOggSDwvRUia4IO/uZDtm8f5SYYASBJadE3Q&#10;T6IESK5IsBhvH9IEQgdA7kRCpAkQJBAqyrT4S4yU8XF7LqAesiWSNZAp9VZfrFipV6GwAgXSxEPl&#10;aVeOru7jxL7pzBEnpQVDT0yP3Xl1ev/A7rQjHyi+P9V73HcUSdlyhS1VLIBbmAcUqSl8AwvjFsCb&#10;gE3UZEEN+pAJrMrAr7Tpj23X3gNpS95Gpp4PRXIK+xQXc8G2VaykzSRQa1zym8MxYt7o53ZeFLW1&#10;Y2N7JkgQVgjMmjUrF+L79u6TXt38Stq2bVsutjgHx0CmEKqtvqc1HDcCPWNxL7nH8TpBh/1oAgXU&#10;9o5W4oK+8sFDh9M1116fyZPRY8alJ558Ov8izx8vGzaen0mURx79S16tIRkB0bGjmv/W1zvOnul4&#10;3jUYw7FonZO6CHTRR7/at+Pe8Qy4zrzypNLl9o1qLqxCCX7I+Mb7wTiQJ/Wqljcq+WA6+Nbbafz4&#10;ifmckyVLlqR169bllSicgzJq1Ki0ZcuWfEYN7xLECM/OAj758wqRqgUWvfEBFsCzrXrezAl/Ckb3&#10;3ntvXoFy+umnpy+//DwdfPNAzptjKx/gNfi+QKKwwmny5Ilp9+5dad9etsypC3hxPOA8iHO+kVzA&#10;5pZUvIPCa/CdNY/+2qNMDvLjwxjGkEMbOn0ogFMUt4CO3rH1jfFlDvrtZxDikJmXOudojqgjf8xD&#10;Xz2t49HXx3k4t6Y44PiO6bzwJxfAn+fgfPBB51x51uaIY8e54G8+cqF3bHTIxiEbT1zMRcESEoFi&#10;LoVbC8PoLQ5bpKaoG4vMtugAedDhrw2dPuQSblXF50EiENn8yAJ/Cna0FDrRUdBkjp7tweoOZVZ3&#10;uMKDLazcyor2M1Z2fPxJ3s7qk48+Tp9+8lEmPj784L30xeeVrep/83X1h/uH76ddO7enl196If3p&#10;j39IV115eVq5Ylk6+6yl6dxz1qWNG87N7frVq9K6VSvT2WcsSUsWzE9nLVmczly8KC2ad3ruL56/&#10;IM2bPSfNmDI1zZ8zNwPSY8mChbldMHt2WrpgQTpz4cI0b+bMtLj6Tjh78eK0/AxIk/lp7fLl6axF&#10;i7IPOH3GjDR3+vS0cM6ctOKsM9OypWfmA+HXr12XJo6fkM9CkTDhnBNIFMgU+kuq8ThsHt/TmUdl&#10;p0jJffS5c/+RbdFh5xnS99kC3wufrXrkqFcWxBmrv+9T7APk2I86wJyE+QCyOn25Dlpz0Fo81xZ9&#10;ec/iuPGd1I4vre9l9Pe+YQPqkR1XWKSPOkAO0ORD0d15oLc4r18E/vg516iPfiDmKeMENorkpT+t&#10;hAB+yEI/ZGJpm8azVcYmmUBLX7uxxscc5dheB7I6ZXIDZPNoK32Zg7BvvLrohx5iQOinb+xLMBhH&#10;a5w+6LVJRABk4+1He9Q1QR/zK9NGggPfSLzYNw5ZEOOcmlDa2v7v16tOyoPigeQFNmVaZQB54bkk&#10;XUGSBGTCI5AfxEuIqG8CeWj1iX0IiSZAPvA7diQJaLWjp9hNG3UR/p4O8KVvjmhXb19Euy3zorAe&#10;fSI601vc14eWOXmd6mNsUx4QSYKot/gvEYBflEsYY99YberwYS7mp5VgoI9NX3OZl1Y52gD+EaUe&#10;3zhOaUc2H31IkM+/qH43qfrMKcY2xUcbsZ+1Vqyoy/kD8REL/Pa1R79oV26y22+C/hSRRRkXx7Fv&#10;wVqo12ZM7Mf8EdFO6zj6x74F66ZY56Js0Tv6l776C+0R0TcW0qOPcyzzl/ExRkQb8V4rYzmefvZp&#10;LfLbbwK2CMfEFkmAzvzVx+uKfshxHlEn6MdYdRHRN/bVxX5E9D+WH+M7D3SRMIq+JfCzqI5sXISk&#10;QiQBgH0hYXAsxBjyRCKlzKUtEjZCP/TaItkQ5ZKMiOMo2xf09S3johznhb4cr+zHHMAVMPaRa6Kk&#10;AzHHDwmKuvU5RtIDWd+S5Gjyoe97gCyJUsLYmMscMRfouObqGqt79M03X6Xv/vpJevmx36cr18xP&#10;t55/RmLrrrsvqJAPjF+SbmMrr/OPXn0CIE0kTmhZiRJJFGSBnS28ykPj7UOY3L5xbps0wSaxIqGC&#10;nVbZvvmM1UZfUsY4zzWJhIko+xHY8goUV5R0BsgSiBS3+IJcsUUfiQ3JD8mNCO3AVSICogNyQ8ID&#10;HaQHiMRI9BfYJUeQJUyMVa+vREdcKaIssOtTkiiRQAFlPARK3lKsvbqlgyyRDInQJgESdcZEu2ec&#10;uNJE0gUSZu0EyJt61YtEC0QJBEp7y64WOAMF/YapAzOBgrxoRLf09P23pLf37siFB1Z2SJhQ8OS/&#10;iu1bmLawr2y/oyheEwMWuKOMTWizT6HcFRnRLyLbmEtrPo5PkZ9CIVtnUTy00EhBkaI04wtzOR6t&#10;OkkWbRApuWhf5bRwDoHy7PPP5e2Ypk+fngb065+2vPpa/kOdIhHzAF6zxVJskTwB2JtQ2+t7XN/T&#10;KNfzM16bdogD7glEBzruDf29Bw9lQuH5F15Kp/XsnUaNHpv/o/vdI+/n/wB/+50judg9afLU9OCf&#10;H84EijnI+drOnen1/RzyXPc7nnfH2IyjTb22JjTZua6jCIVK5syZA4ffTG9Xf1i/vq8af09Nmni/&#10;9EVmDuRhHhJAXDfnL3APHnns0TR48OBMfkGezJgxI9199925UEDBhLNHKErzrCxq535rDOdEMRq9&#10;zxs56yp/fEF+D/fuTc8//3waMWx4OuOMM9IXX3yWDh2uC+b4s6qFeUPO8VwtdvOH/OixY9KUKZOq&#10;d2dXevutN3Obi5pVLD55Xq15GueKGIvp2GMf4H/UnKtWGT2+tPqrM85c9GNu+vrpyzvlKgQJlKyv&#10;QKyfD/MwX/qObR5zq4OMgCCl5brx4bNpHPnwi3nwN4c64RjEmQ9f8pMXPTHYbJXxU8Y39olzjgCy&#10;BB/tXC8tYzfNDV9a/QH5aPHnfaU1Hj/sxjMe0Mb7aGEXUJClKIzeYqM6i7kWrC3e0vLzAkCMoKOI&#10;ST5kipFRZ3HRAp3FOPRff/11+tvfql/yvvoqt99880369ttvs/4f//hH1iMTT0620HrtlVfz2R5s&#10;XfXMU0+n5599Lj3854fSDdddn3515VUZbGG1acPGvEIDwgECYe7sOWnJ4oVp5oxpac7smWn8uDFp&#10;7JhRacL4sWnK5IlpavVZmz5tSpo8aUKW8Zs/b24mTs4684x05tIlmTBZumhhOmfN6nT+eeemlWef&#10;lZafuTStXbkiywvmnp5mTp2WW4gUSBPJFEiU+XNmp+kQo+PHpUnjxqapEyek8aNHpSkTxqe5M2dk&#10;/bhRI9PwwYPS4P790sC+fdKYEcOzfc6M6ZkUYesuVppwTXNmzU533HZ7uuqKK9Pll16Wbrnp5ryF&#10;FzL63993f1o4f0FerXLu+nPyahqei2RD/j6pfjb5jH0/aCHDJMl4HyQnaNH5Dihj812KwOZ42ON7&#10;F/sgyvZLP1rylrkczxjeF1pjaLl29OrUR6gnNuYF2Ik3h/2YV7t5ol25CX5uyrylXbkz8BmmjXES&#10;ArEf/aOt9DEPfcmCEk35mvrKTcDO9wOy14n8Y8bSz1byQcTY0kcbMuPHfgQ22tI/2mNu+k3gu4/v&#10;QgChyfehRAWx+GgvZaEOSEZEuYREhT7IEh70zWX+qNfXuKZxvF7sJUpfEHPg4woTyROJiSi7KoW+&#10;UE9cJD2aSJCoo+V3rEioSJ7YL4HNOUWYN8cGogTQj6CQH+32tVNAV0crLNbjgy0Xw1vF9tL3x4AY&#10;x6W4HvuOARzDQr1y7JvTuTvXqG/qg5jPXE1jGx99m9AmClqx5Rz1U4558QX00SPTmkvfJkQ/80QY&#10;j9wZgQLIpe6zz79MX/716+wf9Z1BP+eDLsYgS2SUsDDfpDsWLMYfC+bEX2izcB59m+YQY42PvqU9&#10;gvwAuaucFuAthFsMB03+MW8Tok1fYM6oK31Eky9959lkj4g+xMS4juL80SRB9Kcljz6doRzL+CZ0&#10;ZQPOq2k+naH0ifHR3uTThDIu6kpoaxpDvX5lfhFtTfZIUFj8j9DeGTqLE/qUMD76IJd+JaJvJCYi&#10;HBu/6IMu+qmLQEeMxEYcO9pFSYDE3KU92kroIzEhadFBVBxNboiS2ChhDDKteeg3ES5dwZwxhuuD&#10;AINA+bqaP1vK/9ff/po+PLg9XbF2QSZQbtu4IN2+oT7PBALl9tYWXhAhkiisLJEYkTyhlTyJ0A+f&#10;uMoEWaJEgqMkRCRF9LG9Y1M1VoXob3y0mUObxEkTIErcwivq6bMKha28frJpaq8kzp/WO8P+xik9&#10;c3vepB5pA0QBxMD4U9M5E7pl0F83vt4+S+IEQHLEVSPa0UtySGpIiEh02EqAlIjECWDLL9AZgQIY&#10;o03gVNcE6SHBEckOURIikihNKGMjsHuGiQQIkBzJREdlgySRAEFGj6xf9PWgeJDPQ6lac7rdFy15&#10;cq4pNTkSSRTJEwCBcs6kfpVuQDpj9Gnp+QfvTG/v35kLHFt3UYRuHQgcCJQaHStOaCMsglu8r/HD&#10;1SbIFr0jSrv9JrBCpr1KBuJk954MCpEWD1lFwDZMFBdBLiLvqYvzFDQBOgqq2dbS0acwyTZgFi2x&#10;I1vU5Q8/zjNhSxQO5h02ZGja+tqWXFzpjEBxPBCvJd4DYVyHX32t7fva2lIM5G3Igh/PgOfDfeHA&#10;dEkJCAQOv99f3Yvps+ekISNGpocefjT/ocS945D3AwffTI8+9njewuu5519sEy7k4zyUXfv2pS27&#10;6nHIz7MW8dnbB87px6LOUa/0kbiihZSYNmtmeuDPD+azSCRL4j3zvjXlZBWKZ7LwblBQthj96aef&#10;5j/8KXRZ4OOzYEEdH2SeYW55F1qxFqmjL/OAFGkXs6t8Dz30UBo0YGCaPXt24rwVcvF+EifQUSwX&#10;zHPQEIie4Wnz5pfSO28frubV+o//aixy0/LOOj451CM7Z+EcHU9dCeaOjRZ/fNHTGg8kArDFecS8&#10;btcEeSKBgt5WUIi3WMv957MkLL5axERHgREZPcW2GIuN52kfm8+WuTF2fjYtYoO+iGSD10tLH733&#10;BNjHZh7ym5dnzLWpw3fnzp3t4qjXYIGS+Tl3CmnI6PFFZ8EQvb7CeK4TGV9a/C02WiCjtdBHQZ3P&#10;AK348svqj6BKFwteFgmPvPt2+uTjD/NWVm8druZ9cH96fdeO9Nqrm/PqjWeefjI99eTj6dlnnkqb&#10;X34xvfD8s7l/7z13p1//6sq83RTFf7aWooWgGFW946NHjUh9+/RKA/r3TQMH9MtA7tO7ZxvDhw1J&#10;QwcPyYeisyXeyOEj8squCePG5zM+kEdV323Dhw5r6ydPnJSmT52WCQT8GWfkiGFp4oRxadzY0ZlE&#10;GTZ0cCZS0I8YPjTrmRdECsQKLXZskBkQHGD29Gl5VQiAHDlj4aK08PR56bx169OlF12crvn1b9Lt&#10;N9+SXnru+fRG9T26r/reBNxH7v+OHTvye8/z4/nw7NBzvymsCp4FW4ohY8OPs7fuvPPO9Mwzz2Qd&#10;z4285CGf7wl9zmBau3Ztevjhh7MfNt47Pz8RvEN+dvz8xfeSlr7vmjHRRz9lgJ2c2kp71NH6+TCO&#10;FhvvtHp1xpV9PzfmolXWr0mn7NhcIy0o7eYHyMwPmBNoVxf7wBg/p9FP24+B8SV43qCzvjCHrX70&#10;m+aiTj+ALuaMecq+4HtIeD+jPvrx/cV7rg0ZnWA+jKHez1pn+bBHEFPmjrZojz6izI2O71u/e7Gh&#10;164eGRgb4/h8K0eb+bGDGHMs4B8JDnTlmOr1RYZIiKtE6NO+/W51DRUiEdKESNrk8QNBQR5zlkSG&#10;NokKyQ/Hllxpim/SIbviJOqUI9AL+7TmJQ/I+hb5YCFbMgBoo2XVCG30ox+hTxOMoVBOG/sCXeyD&#10;XERv2YyhuB591UddjCtt9JlTqUcu+6W+KW+0twv/lSzoiyY9cswByM39jLroyzgSG9qUoy865ySM&#10;BaWu9NUW9fYj1LtNV2d+jivw8xpjfmy0EAASDvG8Ewv8ZR9Z2O/MVur+FRBr8Z025lOOOvW0XIeI&#10;sU0gP228TvMRix5dmYc+KGOiLcpRF6E+FtebfGNff+9NiTJOGBOBPhbk1duPhfsYB8ivX2dwXOQY&#10;W/o1gXFjTIxDjrmjPvrqV/qq1zdCn2bConmMJmBzxQDwXsa8+kVbtJc2/I++lqPJkCaUJMOPRVc5&#10;or4kUGghFfQV2Jwr/a5ICWN+TN88pa7UxzljgzwQ+pcofWI+EceDlChJD3XqI44mM2pS5Jvv//6j&#10;yBH9aTvz1dYZnHdegfLXr9P333+f/vn91+kfX76ffrlyXrp54+J0+4YF6Y6NriRZlG7dxDkmC/Nh&#10;8uggUNziK5MiYRsvdGz1FcmWeFaKZEeEJIdEB23URz/akiTR5qqTTJS0VqeYw1hbgU9E9JXgMQ77&#10;TyBGmgBpAkGCLFkClLEDiZFIUkhyxNUmkfSQ3IhkSCRO1MWYCOOAZAlyJkhaY9Knpc+8nBuEyZrx&#10;p+YttiA53G4rbrsl+SGBIrCV/uaKwK+DmOkgTpoAKQL5IYGiDlmbBAqQPBHGAn0A+kyiTOvfJk1o&#10;IU3UZUzANiCtmdgnLRrVPb36l/szgZLPDmmRJ5lA2bU7Eyg7d3WsKKBA7rkV7YJ+heZC+Q8L3B1F&#10;7qPRQQI0QyIGsM0YK2Uo4uetpXa+nguzFHP5A+3Fl19Ki89YkoaPHJGGDh+W1qxbm88soaidi9/V&#10;HISkhsVkWv+DHz33hFZ/xuCP1nHjxuWCHP/ZPHjgoPRGdf380U+xyVjmzbXRV5fzt2yd4Yf3qGOl&#10;Rn4GkTwpCBQAScDzUeY+sZqEoj+rOE7r0zdNnTkr/2LNygBWn7i90tPPPJemTpuRCRXGNT4/7+ra&#10;4hZe2gV+ca5NPiDaStQ+HDRfr/zheUGePPTYo6nfoIHpkssvSwffOpx13JumdwqihDEkc+K8aClo&#10;W/DOxfBWcZ5iJgUy+rnoXuW1uO+7kVH1AcVybfqiYz4QQDxv+hREbr755jRk0OBc+OW/6yUeyIeP&#10;LXksyPMejhozOhMof/nLo2nvnt0ZFJjwd0zkOM84Hwv8zAXk623NOwKdIB9kCHryoHNFg/H0JQTi&#10;WMzbPNhpJTgB7xs6x3VeOab1HErCxEKphUxlfLgXtBQbsVGMtqiJjwVNZHM5NmC+zJMWcA3oadFD&#10;YiFDwvrMaL1+ZAgXiBKATEGl1FNYscBkoYwiHwUkilbIFMYoKmGjWI5M4ZwzOCyk408B6rPPPssr&#10;NSA6AEVxrhMbebw/3BMIm5deeik9+OCD6aabbko33nhjPpPn17/+dbrkkkvyNnbLly9PS5cuTfPm&#10;zcsrsmbOnJlX13H+zuTJk/P33dixY/Oqu1kzp6dJE8dn0oOVG5IPkA70Z0yfmsaMHpmJClZxQEBo&#10;mzZ1cpo6eUqb8IDQGDSwf/YfOmRQzkWLDrKEFlKj52nd08knnZDBlomnde+R+vTqnb97+VxBYvPZ&#10;IierTNjGatWKlWnl8hUZv7z4knTfPffmlSoQOhI7tK++8nImgFjhxaHwEESQleDdd6pnUvWx0b53&#10;5J3cgverdyPL1ffRwQP70oHqe4aD49+skA+T90D5qqV/aF/1LlYt7xLvhp8VPzfoed94d3hnJP/p&#10;A3yJ413nO+Waa67JWwO++OKL+Z3xnQe8T5CG+PIe8V5cffXV1ffIX3IRFPv/j7X/fteruvJ8UT/P&#10;vc/pe8+prnLAZCGEhISIIudswDYgMibnYJztcjYGY8Cpytku22WXXc5kECJnRLDJGburu0/3OfcP&#10;mXd95vt+9v5qsN4t+fb94fvMOcb4jjHnWu8O2uOruRZ84PdXQj9fPwCb328Cm9quxxwQI895+hmt&#10;LXK99DHCZ3QN/a6fua7DXFsuc743GLXlyc29isrVp5+13Zc5zLm3WY8564P0J5LDZys38wRx1qgx&#10;bZEc5trO0zcLlQv4+ZJ70GfzXZ8cRuKZxzgWB/n1yXXxtc3PPfzEidX9WY84fGuxJ21GamRc5B6I&#10;L4SsOcYnLsd5+sypMeA1Emee4PvY+FieGLMT1kkftn7uNXNHY6DzQzxxVDxgTlyO8QT11sOUBxRB&#10;+B0qzGPOGnKxFVHwAwWVrFHz9WmLjM9C5evLfcx69JaNeOb6ER3gVzFFbuabRxNcmxy5/Hs+RznG&#10;9ZGfNjCHWG+yD7Yx4V7gOQfGzXeeOXKY57oA2/VqHH/uKfcFb6wW3DmxYJrjXB5z13WuAJF5xhIZ&#10;E64Jqh+Yl7XrOvqyjnn6gDXTl/DdJwn9jDb+EQoUERQCwIYElMwB1d4YZG33YR2axWNrj0Fe1sh8&#10;kT4a0YyZ7xxefYm+kAunrqEPUF9ULnXGuOmrmLVOIjnJy70I48wzVx9N+uQv5BsDdRgVBTYmB1TB&#10;QGSeNYV15aVdc41lDX2CHGOJ5FQb5HpeR+XJkUdcbkUKMG9df15AAYoEYpZfVDEALMSpAgK18wXy&#10;cuYb8/O+mrshexaSZ91Zue7DeF4TvhRPsJ1rj4krWcs68/G3ihggxZO3ihjzfgSRiuQI6vE1YXyM&#10;IxRvEpPYsN9XX2yvvDF5FBhfW6+/+UZ77eXn2n995U/t8tOPblddvLoLJdddcmwH4slVnEjZgIDC&#10;47kQUBBLgDxGT5907lSQqAKFIkUKHGM2I0IGAgkCShVN5M0SRNJ2nsg8OMLY2zhlAhBKnHv6xJMn&#10;jp5MAfMnVZa1Sw9bPtjbDzlLBx75nGSZtxkT+ISCCCKIwociCGOKJowKJlVIgetpF+ZAccd6YHIq&#10;ZCJweIKkCiOKHymgmJM8cOa+W8/lZNwaihsIIooiVeRwnmKIc0+SzMUH8Ggu4SO8gDzrd/uQFY13&#10;n3jqhPGCw1bOiSkIKGcfuLzjvbtt1W7/1Q/aA2tv7k3TW9bQfOYUwJ3tttvumAoo8w1vGvUpnAib&#10;5mBeXFn/5Imw0T3f+H8rMldbeCKG/SAM0JTlvR40n849/7y2ePHitmzZsrb9iuVti622bEu3XzZp&#10;5N45eaQSa9t0t3buiUd3efqBGM1w5pzeoM7VV1/ddtlll/4/m3l8Co/w4n8V85JvmpWsQ1N4steJ&#10;+EJT2max1zQLVRCYtyefAS+5v3nN5FFnoOZ7n2jyk4sPQeKh4Y/TL3z5yrZsh5XtU5/9XH8fSH8/&#10;yPA5c/8QUr7+jW/1R3jxOC/u6823cP33DnUmj/C65U5OuMw/Zs39AdbD9rrdX70ev068HqHAYtNe&#10;UYFG9b//5tdt5113acetPr43ofHZuAfMBUJQ/5odroumPXY28OGTT22alzQnWYtm2C233DLXwAfM&#10;XYexiwsDuKa6NnNqEuMe4KMBSlP/sssua9ttu6Q3j3kcEU0fr4EcRvaizdcyj+tCPNlrrz3az372&#10;k96knbwHZSIa0Njsgt1QX9uRa7H5mcAvBzCvoKFnU9AcGln4bBoC5za63Bdz8ub3Bod8mpE2P2nK&#10;ssfhuhGGhutyTuze4Vq53nuGeReN8A387hvybb6xB5pN2bRj7pjNNZtXNo2Y28RhbpMI8ULAQ8DA&#10;T0PJx5jMNZMG6LfhxPW/8MILc2IG70ZCQPvwhz/crrvuuvbtb3+7/ehHP+qnAb7//e+3r3zlK+2T&#10;n/xk+8hHPtKBqHHGGWe0o446qosWu+++e9t///37O3oQMnjs3MqVK9uKFSv6zznG3Xbbrf9MAgcf&#10;fHAXOsjhlALv++FxdfgVRw499NB24IEHdj+PsyN/r7326oDHOuSy5k477dTXAcuXL+/rMbqHVatW&#10;9XcIwSOfXPbO4+rAySef3AWaD3zgA+3MM89sF154YTvrrLPaJZdc0sUcfmb+8Y9/7OMNN9yw3tcX&#10;n9+jiBSP0eR7uD/+DvGIz+TZZ5/t4hH3mc+XzyI/l2xWMvp1ytc1dfFh83UKhzl+wNeO3x82uOXO&#10;fZ0PPxdZl5/7xBBL2DdiOiPvZ4HP2L8mh3g/CTV8nyPm8zvGn5MIwvg4XcfPj37CDbEOAWUAfnj8&#10;zPC+fPe73+2PHkQUob77ZN9wvC64fA1eddVV7Re/+EXnwGecfC/OCwHajgKb+oC5tvH0U8u5MLdy&#10;K4zJT/8sZNxrYs5a2My53rFa6YML3KO5xJlTw/uWMbnGuN9jMeP4EvKA+fJrDnO+5ionAQfMii2U&#10;S8z6CXyA75mMj+Uzys88cxO1PvBzg8/XL8BPXa8fZBzwPZ8/z5PjCId5Ap570OfPEG1qjuVaO9dy&#10;D9YQxAS2vy+MM9cnrAWMZ+2My3HMWsnBbx33kvw6viVn+LfhI48OscefmJvT+KaZn4JAwhg8aoIU&#10;YkAKIyD9jIoV6VO8qIKGc+0Ka1sjkbki+dqM8t1790+vs1/r9PoVBmyIM9LIT455Y/neP+bky+Px&#10;u9ahpqM+wDx9yTOesbH8hHnuM/1emzCuzRwOY8bwCWMgY9awjvMaZ66YgHiArZAgtwsJ4SfPUT+j&#10;NRPWqLa1rG0secaSr53Ar+BhTedpj8E8kfWAJzWqSJAiRKLGx/jpcz4L2UimcY8va9nQnwXrMM86&#10;xtIe42iDsTrVp58xG9kZF+knp9YGY7lZv8aAueYvhLH8jGdDfoxjXB92zXE+Fh/zpe18DAoIzM1l&#10;Pez+P+Zf5gXYbxUVKqw3hnFRYmK71hjkmu9etUXWr/cKW6S/1lsYE0FAoWQhseR/FYgFFVVAkaeg&#10;UPMRG1KAyFhF+s1LUN91E5XjnFhdL+Nj8Dqc52kU8xMbEjOMJ6/6QBVP/Hq3DvONEVBmxSb+V9pL&#10;rw/7fpXrmLxT5dXXX2uvvvJC+59/faF95pJT29WXnNS+etGx7Voe4XXR+/r7T3iEFwLKVy6YP1XC&#10;+1EURwAiiidN8PuyeU6i4FdEuRLRBDFjCmx9V1/ISZb1fVdd8J45LvEUOhBMRAofNZbxRBVJFEqq&#10;Tz85/RFeKaAgjFx62PZzAomiCkg/48S3vF3GY7SGEeEEgUQBhfF8RIwDOdUyEUyYi+4b+AonnhLJ&#10;UQFEEQSe4omiiBz45gpPp5jLe0sQRhBPxCwRJcUWBZGK5GInd5K/PlI4Qfy46LAV3fbxW8Z9iXw+&#10;jquLI8NYBZSsZZ5rIZ74AnngyRN8HfsubafsuU37wL7btfet2rrd9svvt3vX3tSb2DdMxYkqoEya&#10;3pNmTxVPAHHGPJ1go/mtDfT1G/5jUAQYsz0hw5qcLrj7nomIst8B+7clS7drW265ZX9cCU33Zcu3&#10;76CRjXjRRaJeY34v83Xn96ZIgChAnDnXwUkW/mc2zUVe0nvowYf0R8asHa6X/11s041Gu7WYgy6e&#10;DHX1z0Luw3UnmDTnq4CSIEc+c66D5pyPvTrgkIPbXvvt377/439p9z74UBdHEBY4gcIjvFbtvmf7&#10;8Ec+1v9AQVBBfOCz7ILHcG2TR3hN1nB/Al/eS/cB5Exi6wsnQPFEAYUmoyIHotfXvvH1ts9++7aL&#10;L72kiwv44FURoyNEE752515ejngyjNT+44039JE6fDZd/Bg+Nz8/QRMy1wFem7brMme/c83QoTbv&#10;5OF/iPPIN/7nPC99pglBMwwhyOvoeUO+/9u8/4/zO+/oAsqhhx7c/vVff9ofl4SQgCjRG7QPrN+o&#10;YxQ20WhGYduoyhiwKZe2DSxGm2Hk0iAibi2bOPipSwyuNfFPmko0bmi+pADxyDCnSUNzhufAP97x&#10;1FNPdD/zdYOfEwCMvvibkZMYrEEz+qabbuqiFw3in//8512c+OUvf9luvPHGOWGJOM15ThjRqP/d&#10;737Xm8//+I//2EWNj33sY+2jH/1oB0IXDf7zzz+/nX766e2UU05px/Ky7/e+d+40BiNApEDgAAgH&#10;CB0IEfj5+YCQwBzBA7ECG+HiyCOP7EIGMeoxAuIKFgBxApECkQNhBCEE4QIhY4cddmjbbbddW7p0&#10;aedg77jjjl3MYC+sc8wxx/S9r169uh1//PEdp556arvooov6tSPccL94BNSvfvWr3oj/l3/5l35a&#10;ha9Z7hX3l3vJvbZJytcF4LPm89f2a4JGGyM2HD5vvh74GqFhx9cAdfjasJ5cQD4jnx0xxLQHh699&#10;RDbm1CGPrwHmcLEVAaxTv6b5XnY9vr/61zjfp0NeFzWG7/3+PT3wGNkf35vw+T6lTv9+He6FQgbf&#10;t+yBfPzk4e8/u4b946ceef3nCfUB/mHkZzIjYknnso8B+PvvjWEkFxEFP3X5HUYtHgvIZ4foxH3l&#10;HuLnurgWr5U5HL4/2CPXS6xf/zQOmOPjehaC9zm5zvu1T6HNyL0Trp0+oZ8xOcwzr9rpc0+sjZ85&#10;MX3Mhbnmy9O2Vsatm8DP2qLW4bMB1hDmy5Uv6jViWyvXS5iXkJ81a8y6fC3xtZ9rMPf7ChDne5zf&#10;ZYzmEKtc+cada1f4tcw98fOSy1xercF8bB+Vh38sxmg+1wSMe52ZA1e+8F4I6wh81qAmMJc5PytT&#10;uHBdwFwhQ598uZmXtdJvLH3WTZ8cwM9sT0DSxFc4AcwffGi4NwNo6Nv0Z57QTx3qKUCAFEH0MReP&#10;hXhBjHkVW7ARZailT36tbzw5FfgT8o0x+ggw1+7+aeOff0N7HxAbFAZoaDMqQNhgN84I9FXAoa6C&#10;Cjzz8GWtrKcveWmD5GEbhyuMZ0y+deUJm/iMGcsaigPGZ62dtnWzNnnJqTnAdTIf5F6IYTNaW74+&#10;Yb6iBXPXEvCMJZ9xoVr65eofg7lZh7UZFVDWPT3ckyKgMFdYSXuMk7ZIn/NZyCYyUBgwrl2bzGKh&#10;WsD8rFP9+lzP2sz1Ecdnrra+BHE5zmsd87JmwljmVWSdajPSiDc2CzThbfBX2MivPvlZZyw+y841&#10;jc8CTWLAHH7eG0UEY5k3xgdje9bPWGtsCK7P6F6rTztzRPorjLtHfdSkgT5pouObiAIKKKAKBbMg&#10;r2IsnnkKDMmpc4HtvrDNS1ivwlrayUewIO5cTqLuxdyKWf6sy/yl1xAaECC4/289oaJgMSZagIzL&#10;YUyxJH0KJSJrMN9YASXj875X2ouvDdcwgHXwvfb6m+31wf4ff3m+ffeqj7UrL1w9EUoumLwHhRMo&#10;PsKLR3t5qgSBhDEFEuYpoDB6IkWRpQoj2F869/A+/8pFE4EFu/IYU0ABCCOeQklBRLGjAp5xoUBi&#10;nJfaJ/IRXuBtlx68tF184JJ20QHbdlxy0HbtskOWNfzMBTF9zslTNKknS4QCyiwRReGDkdMjiiGM&#10;CiJVGEnRZEN2FVDqy+Gr8JECSJ5AkYuv5o8BzuSl88vngMgBtBU89APFkupDFOnCSAExxJKz9uPR&#10;ZIvbmftu087YZ1EfEVDO2ndJO3u/7doZ+y1pZ+6/Xcfp+yxuH9h3244z99munbzHoi6icALltn//&#10;YRdQaJLPElAmQslESJjMJy8MVzwRPjpKPg1zwFzoq9hQHLA+j/DyHSicoOAPt8s/+KG21VZb9aYi&#10;jQb+0OMPVZqKW269VW9W06jqIsq0AQ6o6Zr4J/UnDS7jjDSw8COA0Mx83zHv7S/npSG+x667tVtu&#10;uLE99MCDvWlr051a5NMIw1ZAcZ2FQJ57Yv2Jf9K8RxS5BQHlzuHzANMcQI73kf/FzHV4PZxCueCS&#10;i9ue++/fvv+Tn7SHHnt84E0+Y/5QuOJDH2nbLlnaOCXAqQFPbXTOnfMj61Az1wXer7Tn9568iVCi&#10;eILA4VoIHHxOPDqNe0bTENHqsg9e3nbbfVX79ne/04UexBBzMrePQ76ChOIVc23uBYIS9fHxuchn&#10;pAmZ4PNkpMlInGvq93QExBFPuE7WojbN+3PPPbctXbJdf5kzTRTfQ0AThOvj0TwPPPRgz+cPcea8&#10;92S/6SORfvPrX7Xnnv1zF1Fsttj0oCFBk4O6nJogRl2aFNjysHvjYmrbHCGf/9HPnpjzP/yphSjx&#10;+9//vjfUER1ovtLUoqHGPaEpy8vxbbBzj5jTeOd/uv/4xz/u+NnPft7+5V9+2q6//uvt85//fBcs&#10;PvnJj7fPfe4z7dOf/lS74oOXtTPPOL2995ij5l7affZZZ7SLLjy/nbD6uP54J96FweOc+uOi9tq7&#10;v/+CdxDxGD3eiYHvwP0PmHuMEyMv7ec9GDzeiUdGEcdGYFD0QLhQ3EDMYM4JDOL4EEQQJxAtECo4&#10;abH11lv3U25g22237aIGHCBHMQURBD/vvkG8QIg54rDD25GHH9FOPvGkdsXlH+wvO//8Zz/XX/j9&#10;4x/+qP3hd7/vuPnGm/p4y003t9tvva2LtJx6WDd83z7x+PDZrhs+q+EPWvD0k0+1p554sj32yKP9&#10;pMOjDz/S8chDD7fHH32sj/2xUkOMn4987nwd+XnarOTrhrhf7zQsgU1jchCsBd9znF7zHTf8LME2&#10;zvtvGPl+hcP3LrZ8bPiKm4DveeBjrrrIMRUYuhAxfI/4aEW+5/z+9SQZPH/eEreWc/bUT9Xxu234&#10;OYRQzO+Rvo/Bz4gwz88STunB511Q8BGd2Y9CB8IHtoIp/v6zYBjZDz9n8PPzwp9TXhPfM4gh/M7A&#10;5h732DCyfwUZPouJoDoRa71mxhtvvqn7uP6+j+n68Jnj6+tPfx4RYz0b9oghwmY1fuIJYpkj17jz&#10;hWrgI0bzWg6jc224jHxdpj95+qqdOeyF0XqM7k/IlZf7zJzkcf3yQM4Be3AfxKjDz3qv27jIfbhu&#10;tYXNf/MAc/3G0k7kmvLc25gtsIW58Pg9oSiQ4OcEoznY+pxrp0+bmvweYzTm3N9vYozjHFQe+3FN&#10;4zUv5wl88sdALPNcu+bA4Tq8RuL+Ts6cCn9nm8vc3+c133jm4Gc9Y9bJfH0JYlVAURRBRHno4eH3&#10;zvDvcAWDhEKLmFsrBAwFCoSIFC9SzJCvWAEyH14KJfKNJ09O9Ve7InmMY+9QyQa+ogI+4JxRESQb&#10;/MzxGxPa5NIch+tI49yGuTWAa2rrY6QWOWkzdx9ZR+gnT2STvvKYW18eOclLTta2hj65mWtsLGcs&#10;DtiD10kdfdxDxAVsYt7T5Dhm/QRxOfJrzLhjFT6A+xBer3FzKrKG9XMur4oeYiExxFj6Mpa2gkD6&#10;xiCvYkNxGt+MlWeTvNrpS5hvDXkb8iUWiufazm3cV/+seYX5cMZybLxXyAM26OVnw16bGDW1k2Ne&#10;xhL6Z3E2VkQA5LuXeo1jfJD3ZSFYJ+ttaG8V8DOn5lPX9YwLhZYxZA3z1hdR5nOTk8CX1zbPmxdI&#10;EooNYz4FBUUF/ZUP4KS/5gvqjCFrj4HcLgRMhYxat3L/FtR67qmKJutjfdECKFyMxRJjHGw/Z2Ac&#10;4URkbgK/wss4hnvyygvt5TeGui8O1/rCS+2VN95sr73+UvtvbzzX/u3bV7UvnntsF0+uv+i4du3F&#10;7++P7/IRXv1kyvRUiUKKAgrCiXNGYkJhhcd8IYaIFFEYPYGScTnaChkKHimgAAUReWl3AeW8gRO4&#10;+vwh94Jj+mkbrhcb1Hh/qf7AmRNQLtx/cQfzFE3qXLEFkaXbUwEFYcSTJz6+C6RYooACEFbOmz5y&#10;y8duMabYkWLIGOAgrDhnVEQBxPADT60ghnBqhBGBA7EjRRMFEGIXHYaAMRFdEimgVHteOBnW45RO&#10;iCQKIQgbeSKFmKdG4Bhnnjkg33/CS+QVTxBMHD+w99ZdRME+Y+/FXURBNEE8QUhh7gkUTqOcsd8w&#10;P3B5O2Llu9sDt/yqrb3jxt7Mubk/GmtyuqM3mAbQOEcY6Y37O2jQ06ifvMsCeIKAUXsSm2+mb4w4&#10;Igd++rUZWQfxZM3d97W77x/+yB3+cKP5ts0227ZFixb3/0ntH300LGlmnnDSib2JRFOJZtOkzqQJ&#10;7t7m60+a/r+/8YY5DkIEeHj4w+3Ek0/q/8v7y1+6sjc1adLus8ee7babbm733HV3f3wLDareABtA&#10;XZpd2sxZZyGwLqN7cu49HRNQ3Ddzr4smnvcTH+8/+dRnP9NfIP+xT/1jF1BsftJE3GHlTu2zn/tC&#10;u59G4rSZ2QWOtdSZvFtkIpBNRCXqurb3CTv3ra1vss/50yYpoNhApRkoFBb4DHfcead+osPGrQ1J&#10;c23Ckse9tmGIzeicvbIPOK4jvzcgQzAB2HO+aYOyP2JnCmtn/f4ZDegNzjvu6CcbOBnFo40QI6jH&#10;iQhOR9xw0429IcypmN/94fft+z/8QfvCl77Yzj337HbMMUe1gw8+sAsN3/vut9t3B/AoHt5fwamW&#10;Sy+9tNfmPRY8Iok5j4Pi5ARN+/e///39MUqcQvAkwhFHHNFPQHBKgfHoo4/uJxXg0uAHiAiICYgK&#10;npJAVMDPo6EA8TyBAY962J7AmMT3G2zEiN27+IiwsIqXce+95xDbq+255+7dRhxh3t+Xsf+QO8R3&#10;mb4XAy7v1Nhpp5X9nRf9NMay7fsJjCWLt+1CBiIJJzg4FcY+eXE47/VAsOCaHbk3CFrcK94jwXtB&#10;eCfIF77whW7zmC0er6U45Iu++fxpvtE8pAFmc9CfNzbCmNOIokmkKKWwZTOrN9EeeHDSoLz3vp6H&#10;OELDFZEDDqIH6/CIqN6k5R0aU748mpnUgcdjBIk//ODkpBD1GPHD51FSjDSEAfNed+DopznM16Y2&#10;X//Guf7+vTB8j/Ezg+/D+x94qH/fdVFiGPF5co05fmP4GYE/c8zFlsf3e4oBjPwc6KLD9HuW0bk8&#10;vn+x+Vnv6M/8LmYMNuiPfRzuTT99x89s7vtwDxFJmDNqw2WEdxeP5Oq+6bu0WIO6AxBS+HnL2H82&#10;9HUmj+mCC6jNdbIH7i0/F/wZw/3FBnym/rzBT9zPpn8OQ02uid8l/ffJ8DOee8M1eo84cSmP+4Mf&#10;Hj9r+Jqmtp8vI3UBn3X/mpmul8BHzBzmxjKHr0FsawLX6F+/EWcU2nC5B3xvMSaPeYUxG/uAuXuE&#10;g6/yM4+RvXNfsNPn9emjBnPXSb979xrdgz833Is/O/RbB9Dct6a1xBhff9ZLu8J85vzc8GcZ/gr8&#10;YwKHyHztHPHnOhXWqbmKDMawAXN/1lpD3qw9A/OdO/rzmhEfudjm+TPbHHj8XHcPAr+otr7kek3G&#10;qJd13R82sI6/P4Ax8vgdw3+OSD9zYvkfJ/B5HVk3eda3luvO7W96+sTmPqDJaxN+lgAw5x/q9L0U&#10;gYM54kiOCBIKFPiqwJK5jClm6E/os661Kkd0QWTKFcmVn3viGm16M2bD3nulH64ik3n4vZfJtQ4N&#10;cUagD04dZ4E49aljvusxT2QOfGG82sAc98zcBj5jrSdXP7y6hnWTh1+BYIwLsIVx/dgpLMwSUOC4&#10;jtfAvCJ5OddmtJ5+17UuI3BvxJJPvhxzKswR5DnvdafNaJv+FVUoYe5pFP02qRln+Wet4UmXzEk+&#10;o03njOmjCYztunXthWokxzxhLHk0n5knZ4xf4+bWtcbqyxP69MtfKCf9IBvmQD41MjdjWQOe+4WT&#10;jXl5WT9hjToX2eD/W0CdvAf4xmqN2enLfEZs68r5W2B9QJMaHyPNb3yugR+fOTa1Mx/YODdGvvu1&#10;bubht6b5xo1lPMWOMdQTLaAKEumbxdkYVDEC3yxhRLBGzWEkj5Mi6TdmHvvUNwZq1Lh19L81vr7I&#10;UcUNbKHNaF7lzHqhPPYs8cRc4jXGOgmukXvx4kvD/XqZ+Evt1ddebP/Xf7za/u27X21XXnhi++pF&#10;x7frLuSdJ++fPL5rAC+T52SKgojiSJ4uYa4PILJ4EgUBBU4KIiJPnSCiKJw4l8OoGIJYki+SnwUF&#10;FOadz2PJLjhmTihRIEmkgFJFlLmXyPtSeB/j5SO6FEV8zwm2UCBhlKeYoqiBcJFz4KkQbYAND1Sf&#10;c0fEEcZE8nO88ODthzn1lvc5IzY474Dh+g7fYU7AYEyxA6TNmDFzmHdxI95xwoiY4btPMpYiirWs&#10;nWvAA1kT6OvYf5gPOPeAgX/gcB0DOHHiyZPT9t6mQ/FE4ENI6SdTDlzasf/Sv29/emBNu2ftbb3h&#10;q1jSm/V33tkFFXwT0WTSOJ808ucxL5hsGHBt6oMqmijSZNNdTHxr2p1r7213rLm7PfDgo+2+ex9q&#10;e+y+T9tis63btdd8rT3+6Lr29PAPxt/85ndt6bLlbcl2y9ZrLNFE6vXWTgQA10/AUfSgKcdoM4pH&#10;hO259x7DH8D39/dS9Ebwnnu1NcP9oVGJgNKbjNPGH81A//czzZn+ov64Lua9mT9ttLH+5B6vLzpo&#10;y8/8CmPcS7k29r7/4x+1nXbbte1/4AHtxz/5l/anPw1/VDz1VBebeGwQjV4aN14DNci/4bZb+j3j&#10;pfXs0XUc+x6JrRnsKc+R65KTMN8aNh4ZWcP7/tBDD/QGOs31dU8+3uPeL2vlnDzA/hP4+Fz5TP1c&#10;xyC3+gD7cT4LrKF4QsMSUeQDZ57Rv3YQHhAWOJWAuLdkyZIuDK3cacd+wobP5YCDDmyHHn5YO+I9&#10;h7fDjzysHXbEoe3gQxEx9usnUnh8FDUQMKjnI6Ic9953n/7y+YMPPaRj9z336MC/x17DfRxizPHt&#10;tc/e7aBDDm777r9fW7XH7v0xabuu2q3vh0ffbbdsaQfvE1qxcoe2fIcV3b94ybYdvJeGXGpxHVyD&#10;a1O3vwR/WPOoY45ul15+Wfv8F7/QPvGpT7ZLLru042Of+Hj74pVfalde9eX2z//8z+1ff/Hz/vio&#10;X//2N11o6oLZ3Xf3x7b1Zs5jk8efMfKC9ef4h96zwx8ufx7+6B2+lv/0zPCHGaduaGQ89lg/eUYD&#10;iJGmjQ2QHh9G6vrCbr5PbbRnQ7o33adNaHy+GB6+TXn81Mg6zPn+h2sthYA+H64DP01VavSG6ZDD&#10;9fY9xNjXnvJo6LIfRxrafF061jztuTzmI+i1BvRa07lIDnGATX1GfcS91rEcOfrGvn/IJa4Nz1pA&#10;n3WyXnKpk5+pPm1ysF0PyDEG17XyuuTq02Y9fl5Yh1x/5ljTfIHPGnn9lUetzIfbRaOp0MLnzJyv&#10;Az7r/rkPIzz2NPdz745JTv964GsmcoCN+f71OdQF+lyHOc1qOP3rdsonpk+/POvoZ03r07jGD9c1&#10;AHP51gJeHz5r5BrAPHMAtmvJEdbMGllbvuvqSxvAZy0a1YzWY11GfMwT7s85PGuaY12a7/CMA/PN&#10;Iw5P5Do5H4P89GHj95qsIXItOGLMP+ZLWFMhIfn8LDdOLEUI85kLYjVekXxBThcLhjkc7ToqNLgG&#10;I8ja+nJOrnUyPlkL4eLxoS6/w9b1OY/B1E9e1mJ9hI/cF6BWCh/99+GQx+9ChQjA70F+nypa+Ltx&#10;TsR4Yr7Rnw1/mrkpjvCfmfAnj5F8eNoLrcXvZ/bH72VPmADmAP7cvkLYUMCwhjFOiADzXDtrjMFa&#10;jG+JD9ejgGSjm3vB9Xk/FCRs+CfkGU8Oc2OZs7FxwJ6AduYAGurEacATN4afvVvDhn3CGonkWxsf&#10;c9eAl/GKrJ8+RvOMKxxkLeaKBHUNAuMTUQAA//RJREFU88l75tnn54QE1zSXOKi51hUbWh87eTk3&#10;lmsy91pdv66LDYzBE9ZJnsgayR8DMcQX7lHWFcZylAdSQFDYsDHNKLThmVN9+isvfdSvjxlLLjWr&#10;j9GGdt2XyHiFnGqnL9fDtgGedStnjDsL1pBvY5wmuXH3hK2/zhM22QU+67gWftapeXX9zBc1J2G+&#10;NaovY2P5Fclhnut7HcYS+hEfjNe1nQvz5GF7z/BTS2Qu8+rPGsaNCddLftYBNsprvnFQc9a358WQ&#10;WUjRJIUFYCwhL8eMbQysn/n6XR9b0SAFBEYEBu+NMa4ZG+FB8UExAphvDmPGEsSolzG5+lwr/Wmb&#10;gw8hRbg/Y87H1nGvs/DMi+zhzcYJlBeHe8Y7UF5//dX23//6elvzu1+0T559fLv28pP7aRNeIo94&#10;wntQrr4Am3ehvG89AYU5YokCiY/yUjzxxEoKLRMh5ehumzc5nTIZnRMzDuArnlx36bCPi45u117y&#10;3m4z99TJhgDfF8orsiCuVB7+fIQXa7wN0STfaaKA4vtOFEcUTDxpoq1owokSH9fVcxBbBlx2xA59&#10;vAQBhvekTOcIHo5CMcRcfc4dU1SRyzrWw+/pFQWUiw9dMTcinOA//8BhvalAoqjBqHgxJ1IMUMBA&#10;CEEY8cQH9hn7LOqnPrSNO8dvDeuLtFMkSeTJktP32qrj5FWbdZyw86bt+B03acetfFdbvdO724m7&#10;bNZO2nXzdvJuW3QooPjILuApFMYP7D+Mw+d20t6LuoDy7GPDH/13TgQDBI7eAB6AeHLjmslJEwWU&#10;CWjoL4x50WV9/0RsmW/yW9O5zfn0r48h/9Y17a67728PPfhYu/CCS9vmm27VDjvkyPbkuj+1xx4Z&#10;/pB76JG2ww47tndvunn75a9+3RuYNJ24LmqwBo1+18s1bdzbYKdRxUgNmr877bJz+8a3vt4efPiB&#10;LqDwjopVu+7W/xc4/0P8rjvX9sYQTQaaXQcefFD7+je/0fNpXNHMQqBxPZGCgvOEPOYZ159xhRNE&#10;BeeA+CPDH4Wf/uxn+nXwv/U5wcDLnLfYYov+7giaFDSEaKrRsHM97hciyo23I7JNRKjcB1BASSGl&#10;j0Ms73Hm9Lypzz1j87+3bZQ++ujDbenSJe3IIw8f/gB+uP9P79vvnjxKawx8XgkbiMDPFV8iuX9L&#10;LJE8Rr7eEAAQU3g/D+LDLrvt2k9g8Kg5RBQeMYcQgWCBqIFIgViBSLFk6bYdy5Yv7Vi0eOu2+Zab&#10;tUWLFvWTHJ4O8b0axx13XLv44ovbhz7y4fbRj3+s/eNnPt0+/NGPtMuv+GD73Bc+36659qtzYsVV&#10;X7m647qvXd+++/3vdfB4tB/86Idd9OFrlO8ZwD3jWpjT4Ke5YZPjsWnDgjmxLlQ8sa499afhj9Np&#10;IwMwx8/3gaIFjy4D5JArbBDbuOb7qDaq9aUfPvfefSfHmubjU8wwRr5rmp9xfc4zB1skx3zrsq5f&#10;L+Ymsmb1i1wrkXH37voZH8PYmonkun/m1k5ezcv52D70wbGudubm3HXH6uU113sw637oS465runX&#10;mvGxXMD3vn5GP2vs/Fr0esyTa6yuA3IP8hVDAHOb6oCme90zPqFg4Jx8feYniKXwgZ185rk+sNFv&#10;TC77tYb+/ntzWk+kDS9rAOPpZ9SvqCCXNfAL/MYdRXLSNzY3Fx9zmvyuhR+71gf4Mpcc7Bytg62A&#10;oJ+5YgSjvlnIvFn+nFMzedgLAc5ECJgICfoqrwKueaA3+6eignFs6xurOfrkZI2K5NV1tdMHN/2K&#10;FcYBduUwEtOWK4f5/H7hz4sojNjzmNzXWtNR0URhJU+VdF4IGBX8jlY8kEeDPQWRFAAQEjiRot+Y&#10;OcA5XDC2Vooa+gD/dsA2njHmc6JGAL8x/t3hvz3McZ2xGtqMIuOgXhcjzWqa2wCbezMLGWeurUDg&#10;3Ka60Jd8UHPYizxArvuTx0iMJjjXgM9rYe6a8szTl35jCXy1BnP3ZqyCWG/GD7wK42M+a6ZfO+dc&#10;76y8OSGgxOXIW080KFzvBTF4xK3NaKz6ra9tfq4ljCe4LgWNrF1rjNVLjPFrDnaup8+mPVBAUSRI&#10;KB6MYaGc6quwWZ9c66btfBasU301XkFze8wvaj34Nty5bkab5BuqlUg+NazpOhXyF8Isbu5PO5G+&#10;5Ilat/Kwa3xWLWA8kf7KZVQ0yHjdV42bo219Ydy8WTFgfvrStqkP0sfoXrL+rFxzKpIP6nqKEwl8&#10;ifSnsKGIMcYTcsZq1HkCH0KJOSmaZByRgGtRMPDamHOt+o2lnVCgqJwUKxI17lyxQ1RbbKi+kCNf&#10;W2El/W/F6+25l19vz7/yRn98FwLKK6+92l577ZX2P/7rf7SnHrirXXziEe3qS05o1/ZTJ5PHcfUT&#10;KBcd3669+LguhKSAAhRHEDuY46sCSoolIsWTL53LKZN5EcV45jBHyFAwcQT1UV4phJiTfkWRjKct&#10;4MmF018if9nhy9sHj9yhj5xGOW//bTomp1O260AcOXe/bdo5+y7qo1BUAV1QOWx5FzMuP3Jlxwff&#10;s2O3FTgQOxwvPXzFerbih2IJUCTRrziSI7AGogl+HgfGI7zO3Z/HeS1t5+zHo76WtTP3HvY/+M7a&#10;Z9g/436L5wQKhAlECgUQ54zgjOljsfAxV8wA+BBDgKIKPgSQMZEEDjDHPHIA68ihVl3vlN037/jA&#10;XsO+91zUTttj645Td9+qj2fus20/mcKL4zl94ujcx3edNdwvcMKeW7UDt397e+GJB9qaO27pjVJO&#10;nzDSxL7pdl4qP3+6hCY4DfkxYUR4GqUKKOvnvLWRri9hjKb4PJdTGne2u+95oD315DNt111XtW22&#10;Xtx+8++/bQ8/+Eh74L4H2+rVJ7YtttiqN44fG/5IoulEA5jmEXW5jt7oL+sAbBpg3AOayDSoaPRw&#10;SoNHd/Fug7vu4T0VD7d//udvtX333bu/g6G/W+Due/pJFBpMrMULz//+7f/QNtn03b0mDRAb+F5T&#10;Nv4TdU/uc1bMuECI4J0nXCs5nNhAlIDHH8aciPDF1DT0ebQTf1xzrezfx5AhVvQ6IYxQg5qe+sg9&#10;gNyDvPTnfAycQgHcKxp/P/jB99rixYva179+fXvokQfnTqBQO8E6gM+Mvc+CjUsAN/m9IVliGZcz&#10;C8TZM/k06AGNy+/94Pvt3PPP6+Bl5bwAmpc6c9riDzf8sQstnE6Ci6jA/5p85rnhj5dnhj+6nnqy&#10;f2b+z1HmCg+IETYWjDPyNa9I4f/CZ18pGgBsasDjtAS55CFkMILatFVMAdiOAC42I7b3krn52iDv&#10;uftyrTp3HWxG7zej9VxP4DMP2xxjYzDm2jXueu4JuEc5rq/Pa0wOmJVb58Q3FvLdf40D6wv3OwuV&#10;xzxr4fMak1Nj+kTdU+amP2MLXReo91NkzNG1sP3aZS6/cswD+NyTecaMC+NyyOGe5NeS9cz3+y5j&#10;2Myt1etMH/fVf+8MyGZ8F1amtfyehJ/iRecEFFGyyQ9XPiNrAP1wXFdO+plXP6MxbEBz3Bwa+NZM&#10;n3lwGd0r86yJ3xjAx/XROE+fuY6KB8zHQEwu9Rmx9bsHa7gH9pu1rYHfmHUy37h8kbXSBuZUZKyK&#10;CZW3UJ2FwD5p8CsU6HcdYnU948YYWZ8x5/CYW8s9KiTAmYgQswUKa1pDfwoRcvRlnvXMST6osQpP&#10;gsCltvXBZP2JUDI5bfL4wF9XMBFRUhQRnkRxrpCCPZcz/JvYf0cokuAT/FuCkX8LEFcwUEABNIr1&#10;eeoEn35jCirajNZ3LW32AbpIMbWJYctzbjxrzAkcU5+2fEb+LZU5Irnaii/AOPC6uBZFoRQZvA/O&#10;vf7kZGzMn3Y26I2nXUHznNG62ZjHj81+tBmx8bs2c9d1j+bCNz4GeMJ67sU1s1YifdZL21x96U/u&#10;xsZrTJEgY15DrSFXvjmg+p1TB7Eh/ZW3IdQ8xhQ1XF8byFfwSOTaNY6tT15eXyLFCsZZJ0McxYbi&#10;FcZteNv8FpUv11jWzzzjjpWjXdfEFmlnTsJY4m+Jg7G4cxrkdS/CmDAnuclhXm3nY6COTXp9WSPX&#10;Sn9y6342FtbL3LG1FBbSV5ExaoxxsbOOYoRIfnIyt+Yn9Nv0p5GPP/df95LrW0dYr86z/iR3Ikgo&#10;cIyJHAn9GXfMfO2xWOZWYSTjCijO5Wac60jRI22uT/FhFif9iRQwqi9jswSShGKHdtbUnz5gnjnJ&#10;qXZiff6Q/9pfOl7mkWevvNhefv21Yf5S+48332gvPvFwu+iEw9tVF69eX0C5bHL6BAFF8QRhBKSA&#10;AjJeBZQxEQUgngDmchRR3oojh/hE3FA84RTK2OO8UghRAKlzxRFGfeZXDvbbzj9gcRdLGDmNctbe&#10;W7aTdn5HO3Gnt7fTd9+0v6ckkY/sEjze67LDV3QgZCh0gBRJUiBhxM9ceyJ4TIQPhBAfw6UwojhC&#10;XJHkrH227jhnv23a2fsumrPP2GvLPp697+Jhjr11O3XV5u203bdop+y2WTt9jy3bB/acCCbgtD23&#10;bKfusUUfFUtydK7AgY2QQQ7op0F22aTjpN027eIGPuqRh2iCeCIUTZwzKpgA+cwVVBRVPJXCnEd2&#10;nX/Q8nbBwSvmHt8F8F182I7t/EN3aOcevLxD4SQFlLOH+ws4gXLwDu9qLz31UFt75+TkBQIFwkEX&#10;S6YCimJIFx46aIIrhqwvliwkoMzb6zfbGa2dvmyqp4/n0fNs+h/9+Cdt6623afvve0Bb99gT7f57&#10;H2i/+rd/7+9D4b0L/OFDU5gmE41gG869Fo+YitqirzHsg8YWDXyaxTxf+qabbuovj0ZoeOKpdb2R&#10;zwkUHivFuxh4XwGP8KJZQgOKNWlYnXfB+e38Cy/ocxpX3GOa/awjXNd5RcbIrfExcC8RP8hD9HLk&#10;ef00zbk3P/3pT/s7OXzZ9bXXXtuvlSYc19GbbcN9oBbr3nTHbZPHcpV9ur8K91oFlA3B/do8vPji&#10;C9sOOyxvjzzy0GBPGpaKM+YwB/i5x8ImJRjzpX9WvHJYvyK5CgzMifG1x8jXQBclpg0g7jFz7rNi&#10;BdcMj9F1mSt8UIc59RE54OKjhoDnXqmBDz4glxzm+hnde16Lc+tYA9s85lmfuXbuy3p8T2VN5/qt&#10;bzxruIbAV/eLj+s3NpavH9Rc85Kfa5lTOcbH9pL7YXSeNRjJ4z7ISbiO3DG/yLoV7GXMn8j6iYxt&#10;KCf97MfP05j+vFcCHxz3as7GIvNqLjG+/vN7AOAX+s2pddhvxrwGcvn+8vtSTsI1zMt7ApgbT598&#10;RteXp3CCOEDzXiiGuDfAHB9xfvbQ7IZnfv+5P/35nw175sDa+uABfcA66ZeLbS387iFtOeZl3Dk8&#10;m+k17kidWgubn73YWY+5+0vknvXZuHev1skREGc03xzmQp7csXzFhfQx6q8+RkEc6LeeuRX6ax1g&#10;nqi5wntEwx6RQG6KDNj4szZ+RAT2aJ5iAHPquUbWMY+4QkT60p8wv9YAtbawFv7M0SdP/xgUQADX&#10;lgIH47p1Tw4+hJD5kyfYj9OEH2C+eeYCBBP34qO7rIs/BRT/PaxQApgTB8y7zZoDUjgACAc2mHl8&#10;Fz4a5TkKc+G6fgogrinG4il0yJFfoRCStZnz717m1MiYdc1hnuJJ+rg2roXR6+ReeA9stntvvAdw&#10;sWfBHOuOcfBnbec0tXMu9GWMkYa3c/Zmcxy4xkJ1Erk/fdRxTj4x1rFW1q6wSZ8898acWoxzjfup&#10;P3nCeO5Ff96DzB0TDETazK2j0AAyZg15xMb8aac/49Wnv8L9jfHSNwtev3PtrG8tfd0fp06AdvVX&#10;MaCicmoetRhttIMxXuXIWyienLFYYhaHhjZj7mcsXv3Y8KtvDMRsnsu1kQ70y8mGuXE5CXw0mZMj&#10;Mr/GzWdvdY3ku0b6NxbmzULyKj/3JK8CjpBnntcnN+PJ597RgGfUL+TXXJA2c2AePhv8E4FjwwKK&#10;tRLWrX7469eeCBuJFDM2BogZzjOfubGsnfwqihivPv2808N3l0x8k2thREBwREBgnjBebcaKeRFi&#10;3C/yHSZgjJ8CSo1XkURkzqz8sb1nDQSUZ18a7sMrb3QB5cWXX+gCymtvvNr+y4DXn3uy/eMFJ/cT&#10;KLw0/hpOdVx2bPvKpe/v4knHVBgRKZAgfHhCBb9QZAFjAkqeOEkO/rfiiDkBhcd4IZpcf9n758SU&#10;FD4UPxLEGOEax8ejusyzhjYc6/V3oCCcTE6bLOlCCiLKmXtt0c7eZ6sumvhoLh/fpViCcKKIgtCB&#10;qKGQwTh/CmT+JfH6FEFyVABhFMZTIDlz763mRJIP7LlFO3XVpu203Tdrp+z27rm5I8IJYsnxK9/R&#10;hZPjdnh7F1JO2uXdcwJKiic596SHNoLIcTu+ox2z/d+1o5f9H+29y//zenkJRJTjd3pnnyOgKHww&#10;JlJIUUzxtApzHy+mzchjx+QonoALD9mh46JDV87hgsNWtvMOWTEnpCCaKKZ0YeXQwR5w5sHbt6NW&#10;bdUFlHvunjQt+wvDb72lN7HHBBQa2wohY2JJ+iZiyRjGH52lbVO8zpOLEHDm2Wf1l0h/+IoPtaee&#10;eLI98fi69p4jjuxCxze/+c3eMKKRZdOJRx3xyCKa7AoBCRrfiic8dslGEn/gn3XWWf0xV3/84x/b&#10;M8/8afjj+v72y1/+oh144P5tp5U7tkcffqS/RN6XTXMvWZf1s0lGg9TrWeh6Z2FjOFwfnx9rcR1c&#10;F3tgZD80+bgf11xzTVu5cmV/eTj3kRMpX/va1+ZEFPZLTr9f09qKFuxjbC/6GOVyL6jDCJIPUvwA&#10;3Cv2yx75o3XXXXdu73nPEf2+33v/RFgwJ+tQmxjX7VrYQp/xsVj1J3rzcUD1pU2+Tc/+NTSMAB5+&#10;QIOIr6tsapLr5+RpIbjUY7+AmD7XqHPqcV+o4ftkENJ88XW/T4OPuS+99r4zl2cckOPnCbwe9+a1&#10;s3+uOW33DsgxD8DJWkDbGsA8oQ8uwDYfyAHEvT/6x9YA+IR5Ats853L0A+qwB0b8fB7JMc81mRsn&#10;j3uWPOsmb0PIupnD3P0k/DoUs3K1qZ97tAY/W0Du1xx98NInsM3BtmbN1Sd3DPKqrc8x182as2pX&#10;TgV1EU8UKYFrJfAz5rVjJ9ev5fw6kl9z+s+SaPQ7Z+R3ETWs23NDLBHZ1DcXWJOfWcD6lcvcRji1&#10;8Yvkasup/lxTsC61GYm5F/3AOvITWSdtaxoznxGM7UWuazLCsbaigBx5mQdHVDEAn7XMZSRm/axl&#10;jqAOfmvgy7rWA5mXkC8vYRy47yoasI7xrGlj39F1jBsjnxGfYgE+4uzBXGvKHQPc5APq5R6Spz9j&#10;+FKoSA5zfPqdy8+8GlMAYfSkCDUUUBBOeBzt+u8/mRc/FD2Ep1GJMX9s3YRLjLniiMKD3KwlB+hT&#10;APC0Rdo0n2m4P8g+EXumcRvqNRcu4gPzFGOcE68wX9GCfxO6RwUPrwfoS/963KEee6MWNefqTn3u&#10;I+30cc2MNqqZu8cxHrY++GnDkbcxIM977lpZA9t91dpp0/BmDp/rh29TPPn6s55rug5cfIzyzAHU&#10;xMd+M0/gA65b12OOL/36bOJjV9S4eQA/YJ7XCuALedZxBPJrXt0zOSlKpN+5fH1yZ6FyrCOoV/cB&#10;4CqKpDgiqj/ztMc4jFUoAfoSNcacxrt+bTHLL2zcE6dejSUytiHUXFE5jO5NjnthxLbRbYzRBnjN&#10;Z9wQrMlozpiv8oGNdG352jbbtRM1t4I6Yxx9s2K5po395Ccy1/yKrFftsdquKarf+6PN3Gut/BQw&#10;9BsDuafkOacJbo3K2xhkvkibeQJfrjP2EvkKBQww5kuRQ3te4BiPZXwWaj5zBJcqoCS4RoUERm1g&#10;nFHbecX6QsT6PgWNFDaSl3WTnxxjjrOwMfGst35s+viuYURAef7F59oLr77YXnnt5fbmG6+0//ON&#10;F9u1n7ioffmS1e2qi3i/yURAAbwTpb8XZSqaVIEEAQXRY5aAgo9YnkJhTEGFOfHkeDpl/hFfRw7x&#10;ozquu+z9/fTJ3yqg4F9IQAHOMxe7n0BJ8QTwHhTsc/dbNCeejEFxhUd5pbCh+MFcPwKIMUQUBRbG&#10;FFEUWcyXz0gdRRPmp++xeR8VTE7edZMuomA7Rzw5cedN2gk7vauLKCfvumkXTzyBgrjhY7HqqRLm&#10;CCD4PfHByIkQxQ9ED2t4SsU6jNQx31Mlc+LHAGok6kvkPYWS4gvzuVMp+y7pj+ryJIqCinOEkxRQ&#10;ALZCCuLJOYcsa2cdsrwdu8/S9vy6+9vdd90xPXlyRxdQeGzTjbet2aCAMiai5Dw52ool1pvUnPfZ&#10;sB0DMZq7jz/1ZH/h9g47rmzf+NrX++mPU08+pb3jH97e9thjj/bcc8/1PyJpVtG87e+W2H773ngi&#10;f5aAAtdGMM0n/mC/4YYb2iabbNJOOumk9vTTwz/qn3h8GJ8c4nf0d6AsXbJdX/+B+ybPb6dBxSOZ&#10;bBpzXx1BbfwvBK/ZHO9Zcir47OC7PqONba6NxzX907f/uYsnn/70p3tT5ZOf/GRbtmxZf5H81Vdf&#10;3a+TXJpu1KQea9NQdy+5N4Hd7+/Uz2hj2KZg389gj+WDbAAz32mnle1zn/tMQ7S6555JA1cu+cKG&#10;I/WBNnDthLENgfsA2BOYlT/m97oZtfn66ELbUFN/crkv3MNcl5GY1+ZezHVtfHfff9/c/aEO8F4j&#10;POrjs8xHoSm2IKRgk8OITZ7iimuC3J/7UITsexlymOMjBo/PNZvIXI+5XoP1AHNRbbjUEZlb48Yc&#10;M864MSCnNsX1Wy/XzhjIHMDcRrvcyknumH8Mcit/LD+5xnNe7bweYLw386fXIT/z5FRfQp/3xDXw&#10;Zf2aq0+/XONpM9a65jrHnz5scxBJ8PM5M7pXOPKw8RsTrufctZIDqC2Muz7wa4wYYgQ/UwC/f2z8&#10;+7sIntfC/NZbh98Fa4bvs2mOeTbcM1ehpQoJcAFzYooI/L6ELy/zrAOP2saso986wDn7Yu4+ATnG&#10;mFMPO+sCbCHPXDljefoTrOV1MJrHCJ+Gu/vBdt+17obgerWOPiHPPHg09jNXziyQU6FfEUFf8o0p&#10;Jgj95sk1hkigCJFcbPysYcyRa7EWPmtaC7vu2fyKXH/M7/raQNFDO3PwpzjivtLXT35MBRN8aQNP&#10;i5Cbj+1COFFAUVB5bN1E3EAYmBM5wqffObGao5iQXDiZY4zGN6DRjkhQ33mCD9iMB8yBucnJ3GrL&#10;Nz/jjL1ZPxVGGD0loi9Pi+jzegQ1bda7nrZrVrv6GGlOMyefZnXymadPmxzmactzL/rGYB7jrLVc&#10;g1rYxGhy51ry4BDj/sqTY926H/1wsy4jtnF9vbk+jFkvIdc19TH3+hKuW2Fejtn4xxb65WYNfcnL&#10;GikcyAfY+M3Vpz9ztEHNn5VX+cyrmAF8ZFetW/k1r8axcx/6Zj0aDBEghYMxW4Ej/Tb49esT+ipX&#10;YFdfImM5z7oVcmZBjvVSLEmOvoR5NuG1M74xmMWnbtYGyaVZDuTNwvpN9Xm+tUDlVW6CWDbsx/Jn&#10;5QriG4Nayzlrugc5FfBqvNrWsvYYzKkwxj7yfhin0Z6xGhdyKs/85IrMsamP3+uY8N4qiAD9xhQs&#10;sBVckp+Am5gVm+XPGOtgI5x4WkX+xDd/EsN7oZjAmLb3Ahtw/eZWmO+Y/g1hQ7yML1R3Y9ebBfJf&#10;ep1HeL3ZXx6PcPL8K8Pn9sKz7eWXnmv/119faf/0hQ+3z59/bLv6YoSP97arL3lf++rlx3Xx5CsX&#10;rP/ukxRIPDmCUFJj+BRQGBVIhAJKFVKYI5oonjAqngD2h4Ay6xFeIoUQbcecMyqU1Dz9/SXyCia+&#10;+wQfQEBBHFEoYdQWiiAIHCBPiiB2ONevYKJQwtxHddXHdMnXZ455xhVWEFQAAguP6gIIJZw8QTTh&#10;5AnAB3gPisKI4kY9JaKAoQCi0CGXOSNA9ED8SNEDYJuXudbPeAorcOoJFOfWBn3dqWhy7gHLOhRU&#10;fPcJj+zyHSjMeYF8f5n8cP8Aj/A64YAVcwIKzcsufNx2az/BgIDyx9vnBZF+KmVAiiEpkMgTlTPP&#10;nRcAmI/ZiikZA70pPOx1zT13tlNOO7mt3GmH9uMf/aB95eovty0237RtteXm/X0lNGIQCngs0q6r&#10;dmubbbF5/8MVmyawa1mT0aZ7/1+7a9b0P9r5w3bF9svbttssbp/42Mfb977z3fad7/xz+8IXPtd2&#10;X7Vr22zTTdqWm2/RH+HFCRSfL48I1ZtV02ayTWJhQ4v1aJwDr5v9CK9beH/qfUnYiKYm69N8Yy32&#10;RPPvd3/4fX9JOe9B+fOzz/SGAdf6pS99qb8TBXzhC1/o7+Bg356koCa29w/kXiu8RmrzeXBv2E+v&#10;MYB6NgIBc3w0Bfv9GvjXX3992377pe2mm25oCCh33TV/D4XXq521K1xnDMTY75g/Uder8F4B+FwP&#10;Y425ljHvKyNixuR7hXs5rDl8bd259u629q7JCRM/f0+TKHIQw0/cEyTE62fmGsYSKapYizl+wF69&#10;fvfuNYl+PexvOmf03vE1wBxwDxhpNHtv9AFyBTHjcjIu8n4D5uZkzD3VWmO1sYXxROW5FpCvT076&#10;GIVN9PRbayHUfGvM4i2Eyk0753kd2sZn8dJfAYd9p4CCX9+svAQcr31s3QQ8gZ351su9AL9Wc2/y&#10;8fF1UGswd/8CX7UFORkD1HUN1+6x4fcNPyuBoofCB6N7MBeeTX9/NvM7Dz42MNc6QIHB0XlfY7qu&#10;PBr3Y1zAuvD1uw/9uQ/zqcfcPBvmCgTy8WdO7sO91bycmyuyhnbeD+OCOsCY+8yaNMnxZ448kD7X&#10;zDn5yUvAo3nP3GsZ4ySoJ8ZiCAXGav5YHvyMZz6oIsRCkGcdRQlrpC2/wrjcrD0GrwGuggd+87JG&#10;coR7Jce4gknajMIYuQglPrKLce7kCSIEQspjE9EEYYD/JASwx06TpBiiIOIpEwQG/djJU3yAbyPe&#10;Bn+KGQojNrdpHmOnIEKu+c6NMyfPODBfW8h1n4wpoCCaPPWnp+f2r4gil3nHdA/uWVT/GA879+Ne&#10;uW7jjNgi86tP27qMNL31J+ATnxVzTj629fDRBE8/c2L45XAd2NazpvvRhm9cX+a4jrkVNuUTNc5I&#10;jboWoGGffJv4Wcc94ctY+qyDrTigbZ2aD8zFl9BvXkWtOatG8sbiOWffCBnun/GZZ5+fsxcCnDGe&#10;/oxtjK1g8MSfhv0No817/UABJWEzXtQ4yHqzOAnXS5txY3MZZ+0HX+XkehuTr1+uDfnKSRirHHPl&#10;2AxPP3Nt5xtCNu2ZJ2bxgL7KJWbDOv1j+e47kfyE/sSsGHVcJ2sk4OVe8OW+K1fOGKwzBmsyr/xZ&#10;NeSP2WP8MbguUGAwd+KfFzESiicKGAJ7YwUU52Nxxlqjco3j/1sEFEYEBEZjxtPO+6IPjAkRoPIS&#10;8PI0inb1VWQ8a2V8Y+uM1Xr2pWHfr77axRMe3fXia8Nn8+Jz7ZWXn2//8y8vt1/+81Xt0+e9rwso&#10;nPC4+pJj2lcvf3/7ygXDeNG8CKJIokDi6ZKMGa8iiqKJAsr847km0C8vhRROoICvcOLk4mOGNajL&#10;usP+Lhn2Nj2JoqDiqRTFEObaiTEfSPEEztsuOXRZF08UTTiBMhFOOH0y//guRl4gf9beW3Wcvc/W&#10;k/n0lIgCiVDkUCzJMUUShBPFE/lyqUl9uPWECjZx5q4P1/3w6C5eGO87UBBLfIE8J0+wiXE6RCEj&#10;BQoFC0fjGcPH47QUOagDmHuSxJMi+BE7rGE+vlxbGGMuh1FQF+jnpfFn7L147kQKYJ4CCoLJB/Yd&#10;eMN42t7btNP3Ga5/uH+n77dtO373rdqph+7cXyJ/19rJ/4TnJfI03scEFE423HDLzb2pqxhCc9dG&#10;LxzyBba8hA1ZwLzaiAisXwUU4jR4737gnnbnvWvbCSetbsuXL2sfOP3UtmIYF229ZVt75x29acAf&#10;wTSX9t53n7bVoq3bD3/8o/4HLU0km8LWpy6+ucb+HXf0hhJ/zPLC77f//T+0ZdstbTssX9G223ZJ&#10;W7JkcVu0aKu+3rKlS3rsvnvunRNQgC/k5iQKI00x7iv3mEe8IO74gm+bbt4DrxO4V69fO+9LhY1r&#10;RmrTsOZe8McwYgincQ4/8oj+h2X/39Rr1/ZrpTnysY99rO24445t8eLF7dvf/U7Ps/HGNVDXfQD3&#10;mzZNe04r+EiJJ598st97Gj4+UsYGYG0aEmMNRpoQ55xzTuMxaU899cTwud7dT/0Qs4b3Ln01Lqjv&#10;tQA4rOV6csxPyEs+sFaC++698rPws8fOXHj4+Iy4Z97DibjBaZ/JiICy5s5hbwPgwFUAQTxhbq4n&#10;SBQ88MPzdIk8Rr/+82vNuuYb17aZm/DavTfM0++cOCP32TmjNZl7zzLfHD8/Rr824QHm3M/8mmVM&#10;ELMBbh68nBNjnLWXrOfXLnUBc7g1Zs0K6+TcWrNyrGvt5IOMjyFzai7AnsVLwHVP5uY8IQ+Yy33i&#10;3o7d3+Qw8pn5uY3BPeW+8Wd9eYx5PwQxeKzDz2V9PpLLfGsZd88CH3xGvn5A+uTkuvqA+61x1qGG&#10;PvdJo5yf4YogIMWMWgeuDX5GBRDB70/8wnrmVPEguebid86Yc2LsNW1z+N3JWvrN5XcTttfH7yt+&#10;xxsX+OAl8FPf3OS4LvXk5ihyr9rOySXmOoysw1j3SZzfa1yPPkWJMZ9z9wf0uxZx+fCon3u0tvly&#10;5Qt95GtnXPC7XMBNvnt1DWLwjOvbEFwnbWvn2thAHsg8uQKRImPYAjtz8CFuMHfvzPXBlZN1FESq&#10;SGIdH9el37k1OXGigKJowjj3DpSpGIBAkIKIUFDx31/4uhAyHasfVJu5tkKHzWya0DbdacYrdiAm&#10;yAP64ZFXucC4HABnFnrOsC/3yz0Azp/+85/6nrk/eTLFOD5reT3A/epnX2CM43VXjnOvp16XGPOR&#10;Zx2a59WnzRpyaKInV78YWx+bazCfeeYn4NAch5d1rM2c0YY+fnw00/EbY7SW6wob8AlPNliz8lzH&#10;PRO3mU/MOGCeee4JO+ubT9z1rWV+8hPyvGb55sgxPpabdsbTRz33mXb6gLawhsjYGMY41nQvrm+M&#10;e6aIoIBCs7o2/fHniZRE5Y7lV5BHPdZkVKDJmnIYrck4C8Ztjtc4PutWm5G18NuU1pf7sRbzjOmv&#10;ICbSz9o2xlmr7lc+fveZNjBvzPYaBOvQNKbJ7JqJzHNf6cs8fLkXc7TrNQjjs+A6gLnI/Va+cWFM&#10;2xy5WT/9s5C1gfnA+sK6wpxqJ8b4WT+RPub5eU5y5sUK4WO9QIoVjMYVNzaEFD0Ac5G8Waj5E9Fk&#10;3uf1KG44IiIwNw70Ky6AzBWKEEBRIuNjGOOmbxYUPuC73w3l4ufdK0BbYLt+r/nK4H/jjS6gvPzq&#10;RAzjcV5vvP5q+29vvNTu/M2P22cvOLY/wuv6y3n/yXu7SHHVeUe16y45dk4kUSBRFEnMElGAogiC&#10;SBVH5h/TNS+uAE+jfPGcIwYc1qGAgsjjvKMIKIooiiGM2DyyS1EEvxyhoJLiCZy3XXDwkiYuPGS7&#10;Du3zD9q2CxNC8YK5ooV2ihvOGRFHGOXUmP4USPBZm3UURbK283MOWNzO2m9RO3t/BIWt27kHTnwI&#10;C4oW/VFXUxFjTohQZBg5WWIec3wIHoghiiUC27iiCHnkW8OxAj9r+zgw/fqEe3ffcjNmLecd+w38&#10;4foQTxBRfHG8p1DEBxCUBhy3ast29tF7tj8/cndbc8ctvdGD8EEzF3Hh5jvWthvXrG2IIxN4MmT+&#10;hEliXiBZ/zRKxiaYNGontd56ysSmLqM8xBtiNIFvW3t7e3jdQ+2wIw5tu+++W9t1l53aNou2ar/5&#10;9a/a44890njM05///HQXTxYt3qZd//Wv9T8aaSBxjdSmJvWYe1KDWDaYeN/J3/3d37V3v/vd/b0q&#10;m7170y6grF69ute87LLLutCw3757t0cfeajdd+9wH9fc3jglcd8D97ZvfOvrbbMtNm1fvvrKYf0H&#10;ux/wB//ZZ5/dLr/ig31fgKaZDUQFCPbmY5NsXiMs9T0PcP/Z/MbOhqGggYZ4gpi0z3779j8k+UPz&#10;xptv6tdL0wrwh/xHPvKR/mL5Qw45pL8PhT/qaQjxBz4neFiL+0cznrUBe8aPj6Ye18T7Znbfc4+2&#10;fPny9olPfKLX7u9XGbg0/7jf/FHLNSPk8Ngw7rvNunXr1rUDDjigHXfc+xsvkEdA4bPlc+T6+Nxs&#10;DlLTa1asAN4Lch4b/ojm9E364dtYnLv/09xqj/kdsx7XpZ2A6z6F68L3PvI5T+4rp0cm6KdQhu9F&#10;BBS/FgQ5whp+Lr3W3RPcNnztgZovV+Qe/FpjLr9ej8h7MobkwuOa9TvmZ+E6iawFF8itsWwaVz82&#10;c5vafh1RB16FtWtcv/Wsk7HKdV14jMTMcVwI1sx6AF/W0aftmtjmZC6wnnZyjWcd9yAPv2tnjpxc&#10;P0e+FrT1pZ2wvhx5+L2f2q6X66c4IqyDP6/HOl6ztnH8yXGuTS2+Zsx1Dcbck4Dj15i1GIW5zOeE&#10;nenPb5rpigQ0m/Exdy34fc2Bb4Pfn7fYzm2+64MnF18Cn5AnbNjX3MrN/MypkJdx5lxrAp/1WE++&#10;MUZr0dDm97Fc8+AJ7DG4HvOsyz303xA23uFYO/nEmBuTD4jLY4+uxe/j5CVX6GduXWrIZZ42I3VB&#10;rinHfOL6tasvuQljCgnYzMdymM+yHb0XiBbkO5pDbUUJ8xPw5Shm8G8OfaLWI5fRfOsxVwzJ2ubj&#10;I26ugJ8iio/vSsyJJ8ynogAiAv+GQ0ABXewYfPoVGZLHKPg3GnG5xBn5N1kKDykWAE9dAIUQ5mPN&#10;fn3MbdbrF+TzWDAAR65zOMxzrVzDmLZ86vFuFpF5cnMt/VnbhjiNY+Y2lxnl6qOpDEefOda1pvnw&#10;iAt81jA3/TatzcW2BnX1MwLWI8ZoLOMVrieszZo20LHdB6N5jl6nucbgZ07WqPW0UxjAnzCPea5j&#10;rqi55qU/beowJ1dbH8h4coxjG0tkXA4215h29VObcU6kmMasxZggX/4z05MoyWUUcIkD5tR/9rkX&#10;5upgG8v6jubKQQgAiBkKGggDIhvhzEHGcp52+mq+kEMzW5/NdkbiKVSYk9CfMeaux2iTOvfAXNs8&#10;bbiMuS/tWk9OXRu//Kwxi0sj3LrCGguh5phHXWvrz0a8vKxjjlx55mVu5TKKrCusxzx55sqr+dhj&#10;e2aePjg1nnD9WX6vBZhfr1lgZ8x4zqkhj5GGesZqncwXWZ+5Nch3v+YrTChqCP0prMjLnIxnrnzn&#10;aSeynuLIWIy58fUxLzwoPujj+tLOuGJE+ioUI+SmX1sRQ38VMuQag//KG2/O5elnzPqM7K36Z3HT&#10;Ft1+7c32wmuD/fILA54b/JOX8L/00gvtr68819bd+ft28er921WXHNuuuvjodu0Hpy+Tv/C9/QSK&#10;QojiiAKJJ0wyJtcY4go2o+KIAkoKJ7N8kxMoExtRZVJvIvCwR14uj42gwgvmETwQPhBREEEUThRF&#10;UhgZE0z0Jfdt5+y/qJ17wDbtvAMXd8GEcT1MBQtFjjw9Ioinj7k+QZ6nTeRaKzmMKZAABRVr6++x&#10;AxBAEA4GThdOBj/vbzlw8mgsBRGgSNGFiKnAgOiAnVzFCeb4FEkYwZhPUItcBZAz9lnUoW1tQcy1&#10;3Jv5xNw7axpnbo77EHMnYg6cAJGkP6prn8WTEyfTEyiMnEI5bd/F7ZS9F7X377p5u/C4/buAcuea&#10;W6fCyR29AU0zvr5EHh9NckQWRRNjCCN5GiVjKaBM5pNaAjsxv85ELNDXxYG71g77urk9+PB97dBD&#10;D2577rl723bxonbll77Qnlj3WHvg/nv7y8ZPOuXEtvmWW7Srr/lKP9ZP48jGdtbs7wsZRh5vZeOd&#10;5gd/2B500EFtxYoV/Y9aTlE89shEAEBE4I/Oz3zmM23//fdvRx91ZFv3+KPt7rvu7Os/9NADw1q3&#10;tcVLtmlbbLV5+83vft0FlfuH2H333dNfSL/55psPsS3bqaef1sUDatIUe2z4g/WB4Q/bP9x049y7&#10;LNgr163oI/LeETNOw0wxiAYbfyhzXbwv5oCDDux/KLMmnH5P7hi404YP/zMYe4cdduigIYGfP/D3&#10;3nvvfk84XWNT3c+Fkf3yGCmu5af/+rPh+rdt2263pJ9o2W677boo89Of/rT96Zk/971RZ8+992rb&#10;r1jeH7N26qmn9qYIzRsaDuyJvA9+8LJ+T7l3Dz/8YL/3XJdAFAGIQny+vak41GfOddo4PPb449pX&#10;vnrNXEORe5LAz2cwFkuMxVkLOK9xQJ5In3PuI1C88OQJYI54wmO8UswQKXo4zs2nAsocprGKXD9r&#10;AGxFmrwW7pnwWtIWXqO5aSeIZW6NJVwn+c4zVmETmpGvFUbnlZsYW7f6bXSPxSuHNZOf8w0heeYB&#10;azrWdeseElnP+Zgv913ztJ3LTY4je5GX8wT5FeR7XSLXrHnYxrH9zJOf8ayV/oyN8anLKLDdn+tZ&#10;J3nYcGftyxrYcOqeUgBRpODnqD/T4ZDDz8K+p+FnvKdViNd8feRrG0ubNYD+GrOZz1x/5o355S8E&#10;xYLqdz1+ZzmnLrYigXlcH2BOjDH3APC7VkKO8bSZey+Ys2bux3qMGXNtbOsad25u+q1bfdrGbfLL&#10;GbP5ncuIjV+OvLSBogL/VmIUCgbmmatfX/IyZh6jNdMnuC5yiFuP0ZwK1xDum3mO9Xr0CdaexU2e&#10;yBgiCSdQmHsdzPMdKIgk+cguRoWU7h8RRPCNgX9PgmoD8hBKzFdASfGk5xShQehT1MBWJLCRbjOd&#10;MTmJrM2cprE+4jb+kw9HH7Z7UEgBNrZpFsM1Dl9OBTzyci/43QvItc0RyXFdfYCa1Z/55iVHvzHX&#10;zzm86td2XuE6yQd5z6xrA92Yo8icumbG067Ab4yGvM16/cbSzjWE9cZy9S0Uy/iG6mdOxtx/InPk&#10;jNkIEoolWRc/c8aMJYcaz4RwAqilD57rMFbAdQ4/kbwxv838FFCqqAJs/BszT8wSCDbGX0FzmDH5&#10;C/lExrQZ4dl0NoZdfXLrKOSba5x1Ki+Br9ZaCJmXNg1zkT6b6snR1udoQ34Wx7k267P3sVxi+s1J&#10;WE/oyzpZzzxtffIzr/KSP5aTyHyRud7zMT72vGgxW0CZxTWWfAFHwaDmKBwA+cxtuCtspECBjZ+T&#10;JimIVCGkxvRXG6QYYgxf+sfsnK8vnEyQ1+c1ifQtxKuiQ/q9t4nkKmiMYUNxAafyyGWtFEzkVl7a&#10;FS+8OhVqXn6hvfwG9bi2l9sbb7zR/vraS+2lx+9qHzrtiPbli9/frrviuHblhe+ZCBKcPjn/6DkR&#10;ZUxAUSDJ2BhHQUSkWFJ96XeueDIRZqaP7kIkQfCYIkURoDDCWAWUKpaM+cTbzt5v6y6gIJ5UAQUb&#10;IcPTIClg6NfO0cdx6VM8ueiQZX3ERugAcFIwSVufAoq2MXxn7LNV4wQKIwIKwoMiBAIDIoTovqlw&#10;4ntC4ChKpHih0EFcYAvzasxcwJo5iqyR87F9aCvOyMn15WdNHk3WMRVKTt1rUYeP7prz7bNNO3GP&#10;LbuAwjfKnx6+qz/66uZbOA2yZiIo3H5bF1DyEV427PsplakgYoy5AopCySzY9J8FhZO+h2GOjybu&#10;H2++qTdw772fxyPd3nbeece27757t7332qMLFw8+cF8XMk455aT2jne9vZ1/4QXtweGPQpr6vdE/&#10;gOb2DTfd2BtQ+Z4SYMMKweHSyy/rp04+9KEPdfHAJhNAIKD5f9RRR7VDDz20nXzSCf3kCydQ7r/v&#10;nuGP4Pvb0Ue/p226+bvbhz5yxZDPYyP4H5IPtW9/+5/af/pP/2nY9779pfabbbZZFw6+/e1vt69/&#10;8xvtwIMPam9/5zu6sICQgsCTQlKCa/Iz6eLJAK6Pa2KkWcYfx1//+tf7SZr99tuv/w9LHh1G3JMv&#10;3BfAtfnH/vve97621157tVtuuaU9/uhjbfVxx7c9d9+jHXvssf3auVf8wU1zjuY2dVyTccnS7fr1&#10;0aijEff5z3++bbPNNv0F/zzWjGbeD3/4w346BZEEP3P2+O+//FV/pwz3ZMmSJe0HP/hee/TRh9vj&#10;w2d7xBGHTUScBybNId53wz55AT7NB5pQrM/n6GPU2N9e++zdjj9hdb92m/HZnByD18WYMOY8uZU/&#10;xrWBKR+fe4GngJE5WSNFDaEPKISA9DHKNW9OFBmgT1Qep4tA7ot9C32z4DXA5evH7zdiWUdf5mhn&#10;LH01byxmnHWNuQdGG83uzZiYVXNDMA9kXdbD54ifseaLzHUc81PPZvwYp/rGkLyK5LEGGMsbi8th&#10;9JqN57gQyEvkmnVdgF39zMdQY1kzbWAt95F5gFjNN2chyCUvr7HWFPzcVvDIkcdh9diQx/eQ9Ymn&#10;gMLoXBuOdWoMKBoA7OQlfwzkkM9cbtZjLsZ8igTps7ZxRjj4sBUFxvjwrFnrjoG85JqfMM6aua4x&#10;RmNZR9s4v9P06ZfH3LrYNPXh19rY+InrF7mOa2nDF8Yr/PdChTm1HjH3i4/1gTH3atx66VOUMAdb&#10;n/asuD7gSRFB7Vo/a8D3lIhIv3USNcZcsSRr1BMoiie+QD5FFEUThY/H1k0e6cWIjZ9/9yiICPlw&#10;5XPaxLh86wia/ggIChCKC8IYcxruzBmxk8+YAocc84C58DyRktxaw4Y9oDlsw9umt81d5tZwveRa&#10;w5rJx3Y/yRXwhL6sm3HqpV9uzQNwWdf9Jl+wT+NZg5EmOSMcR5D5FclLbs5dIyHfmLZgL8ad69fO&#10;vPSnrzfqg2/OGNe5vKxfAX+srnZeV9auOdbx624W4CA+kMNIDfyM2M88+/wcz3WSh+2a+OQYY4QP&#10;sPUhkKRIshCyDjmM2Nawvhwb+4oi2IB5iigKJzmHI8yrSE7mpw9UrrCOjXx92EKOSH/WcT5WQz4j&#10;+2GEZ2OeeXKcE2PuWDnVZ73kGxfyjDG3aW5DvcZzns15uQI7MRbLOTW9duxaU1+uNwa5jPAUB0DW&#10;GoN15ZuT1+x9qzyRtcb8xhhzP8lhXsUNfc7BGD/jswAvG/zmUavGQDbdU7RQ+EgBJEWMWbH0jdmK&#10;H8lnTJ+8ytE/L5hMOPq8ng1h7B7MAvdFUSN9yQHU8T4mjDO3jjAut8YSyUufIEdO1si8F3iE1+B/&#10;7Y2B++qL7WVeJj/MXxzu3//5X95of3320fbZC09sV1+6un3l0ve3ay47tn3tg6u7eHL9pcf1kygI&#10;F7PEEcYxEQUfcR/HpRiCmJKCShVMhD7gY8SoJ/opmamIguDjmCIIwol2iiggRRM51QZvUyjxEV4+&#10;vksoaiiMeEoEP6hiCSMiSfWZJxBPODVCHCiKJNcYQkk+MkzxpD/ea/r4Lk+fVGGBcT3st90cEFLO&#10;mIobChbYig/Mzcs4UKxQvIB/+l5b9bGKJFkjgQ9uIuPYrsc89+VYudYx5okTH9mV70HhkV6cQDlp&#10;z63aCXsuav943rHtqQfuanetXdNuvY2m/Jp2y62Td6B4AkXhw1MOCiYpoEyEkfWFkzEhZZK3vhBQ&#10;oWDA+1Zo3iISsK7N3Ecff6Rd9sFL+/tPdtppZdthxfbt4YceaE89ua6dccbpbZNN3tlOPPmE9tjw&#10;xyGNX05GkIfAQDOKR1nx6CoaS8xpYtNYounIKYbPfv5z7Z2bvKuLBTY2aJr095usnTSVHxn+yDz4&#10;0EPaLrvs0k+g8Aive+5e2/dBw3+LLTbrp2DWPfl44+QJeOKJx9uFF57fhYU999yzP8Zr0aJF/aQH&#10;pzNW7rRjf7n7ZR+8vIs0nkCxAc69cQSKJ/iAzXiuAyAWfP6LX5g8Zmy//XozoF/HtCmNkMH1Kx7d&#10;fvtEROEPeh7ftXTp0n7iZs3w+e6+26qOm2+8qd8P+CefekqvYXMOUYQ/wj/68Y/1R6dx0sb3n9Ac&#10;+Na3vtVfUM/jz/hjHpGGNT71qU/1ht6ll/KZLm8H7n9Au+Wmm9uJJ57Ydt9992HPd/X7xwmUlStX&#10;dN8zzzzTGyrsletDnGFOI49r59QJzYGvXndtf2wZL8x/bPjMiKVoAZwzci2OChzeL31pwxXpr0ie&#10;opI5jNxP98DXF595rSGXWIob2sKvh+pj7N8H06+fyhHWTaTQ0q8h4L5F3qPkCPw5T95CyBqz/LPW&#10;BPjqWvoZ+QwqMrfmZU5yjCX0w80mOP602Z81Z8E65jh3DeoJc9KXeWPx9Mut/Fmo3LRzfWz2m7xc&#10;u+4jkTXHYoyupS/52umTz88HfXKrrc8criM/X2u4vvOx9Zhb0zr159Msvl/L/Ezn5x4/V1LI6D8L&#10;h9G1rUFcHr/f0oZvrgKKPiGP3wOAGsasl7UqMkeev2ezZvXJzxgN9+RXVD41ao51gHbCmLY1zM+4&#10;jX59+skBzOuazLXJrXb6mNc19SsAODcP3ljMGulzDhQQgL5ZMBckP/Od55peA37+nVDzKxQdmFsv&#10;fYz65eDj3wYZA/qMyxXyjPNvGIWO5NdYAl/1y884ogqYcOfFEoUURh7htW7d8O+pqTgCFEUANv8p&#10;Bh+jc2KMzvl3kDk5J572HNjHFDT0GbOpz1xoMybfeXLBrFpw5dO8BnJ4HFd95Jc84jSVs5Z5NpuZ&#10;2xAX5sKHwyjfNZjLHctlHIsZt376K4+5tRjz+kDNocmtXxgn5pxajF4D49j1ME9uwniFuRlnbuO+&#10;1kmfHPPxOVbAs1lvTvrTl8jaAi4Ys5OfdfXVPHO0E+SL9DmSU23mihzM8QHFiuo3xxrw8LEnfJkH&#10;nikvmWdea1vf/ORUW6SYAbKRr0+RI5E5chhtZANrENPOeCK5Wd+cjQW1bIBbF9Q91xy5jMS1rWWO&#10;o3Ga23W9ugZ+IVf+GJIDbMiLGk+Yn1x9WTvryatzm/fkeR1juUARYCwmiJPPiCCQPlFzhGu7BnN8&#10;9ZqIi8xPJEewnxQsklvz5G0MrDsL8qyvP0UCecbGoCiBYPHn5/m65Wtz/t0niiEpaADtsVgFa/DY&#10;KOphy8efPIWR9OmH617Xt9cXhJinj3Eh5P3KPB+1pTChOFFrpj+R8ZovZsW0rZExbPeZebXGPN7o&#10;Md578uqbb/QXyvM18cabf21/efWl9t9efKp9+vzV7asfPKlddfF729WXvK9df/nxE+FkCgUSxpwr&#10;kDAaExlDMEEU8VFcQBFlYwUU6zn3JAqiCY/0YuyP98J34fqP8WKsAoqxFEsAdvpH34GikNJPpEwF&#10;EB+/VYUQbEUNBRAFFGzztecfsYWgsP7L5hVI5k6pTOvN5U5tga1wcsEhPEJr4E5PanBKAyAmpMjA&#10;y9YBL1jvL17fZ16gUHhIH7UUYuZqDMDGz2OzFFHMYU58DO5FVFEkbWo5Jzdt4DpeK/CRXjzG6+LD&#10;d2jnHLR9O/fg5e28Q1Z0MPedKMzPP3xlO/fQFe2sQ3ZoX/nwGe3J+9f2Eyi333Fnu/HW294ioCiS&#10;KKAojCicgHxp/PpiyVttG7izQGPXOevZ6OUEyv0PP9T+eOMN/XTIrjvv0nbcYWXbf+992hmnntbO&#10;OP0D7e1vf3vbZ599+h+TNHtt/irCcOoE0Bzyhe+IFY8NfzjSXEIU+D/+89/1kyAIEDSsaMZ7SqM3&#10;twYfJ1sOO+LwfrLh2GPfN/wxPTlh8sAD97XDDjukrVq1a/vud7/dnn12+APnsUfa008/2X74g++1&#10;LbfYrO2y087t8ksv6+LEL3/5y/6i9JNPPrl9+eqruqDBI8dYh9Mn7B8hiWvgHng/uDcKKDa+aajR&#10;KGO//PF8yWWXtq23WdTfI8If5zQUaFjYfON6uBfMO7gX04YGj+tCyPjTU0+3H3zv+22PVbu3j33o&#10;w+2hByb/Q/MnP/lJ22STTdrXvva1ucYejUPu5SGHHdrFoN/97nd9TRtOt956axeLfvCDH/THhHG6&#10;BBDnZMy6xx5v3/rGN9tuu+zaPnzFh9oRhx3eVu26W38k27p1j7XbbrulC2aIO1wPzQtqIp4gRCHW&#10;9CbOQw/2P/zf+/739c/ynPPO7f/j0sYm10/jkWu22W/DktGYSB98c8biYzAubEzapExO5c+qUZG8&#10;FD6Ewkj/nijXMFajwtisuOAejtXGL/A7J5a8jalvXvUB89Mn5PM1IPA75+uYrxH5xs1LJEfIzRx5&#10;CfnEzWNtRn0LIWuYm37GhFx4rlNjiVl+kLGsU/01bgzkdTtWX15T5qft9cg1nrH0VU6i1kpO+o1h&#10;87XCiO1nrd98x/y68lozV/D1y2MV5cgDzNPPnHwa6ggF/CxRkOBnOH7m5roevhRM/DmUuT1vsAF1&#10;rCWw4Qk5lTeGymOetaxXY8xzP/j4veLvLEZ+/puH7ZwR2zzr4Qf6ci5cAySHfNfR5vddxphrM9Y9&#10;JOo66Us75/333QB5gD34u16uPEAsc9LnfAwKCiB9zmuuAoNihP5qu2f+XaEwkXGR9VhLXvKJJT9h&#10;LrG8ZvPkOLIXcwCCh6dH3Ku8FEMUR+TPCyMTH3Nzsfm3D/8WnK9NnXWD/UQfU0B54omn5sQQ/s2a&#10;4N88iiSM/BuYeXL4d1DGjJuXJ1nmMOxhDDTuabaDbPCDbP47RxAhpr8ia9U1HMm3aexaIHljuQIu&#10;Pms5T8Cj+WyOazGnoeyaFebbvBY1nkgONqPr5zXKZ24OYD/yjTG6B0bzcj38WV9/2uaYl411+cBa&#10;2uRhy0/eXLN9yh/jOFbAI5fGvTnpzzq1BjF5aYO05ZuvUJAxkNcBxmpV1Fx8jnUN7erTnzWEvsw1&#10;J2MpzsjJEyX6hbkV1pW37unh62mATX+EhnpKRDEg7YrMsdluDn7mFWNckbwxJI/8nNtQt8lujjHG&#10;BD7jjNqVW3msmTnJl5f+Gk+Ofu0EzXU55tjUN5Yca2R8LJbN+4R8Y+ZlfuZabyHIJ1+bkeY/o2uO&#10;1Uqfdcw3nnbl1dgYJ8WI9IOF8oxXX9ZbCPJrDeMKAtVv7nze+uJHFTAUSJKXvhoDihzWSvGjcrTT&#10;X23zsw7jRJRZXyzxutO3EOQnyOuiw+tvrMedFyXmAW+WeGHOhvIZjWe99LGXuk5ywfgavGz+L/0E&#10;CvftxdeHnDfeaM89/2L7r2++1gWU6z9+Ybvq4tXtK5cc10+gdBHkove1r1xwzHqP8FIccc6pEAQN&#10;T6EkFE6IjQkoKZgolIyJJ8AcQF3qI5oooOQIeDfKNRfxsvgjupCCGDL2KK8xAQWfIPa2fHSXJ1Hm&#10;xJPBly9vTyFDWyGjixn7TU6UpKgibw4HITrQ6EeUmOdTRwEFGxBTLGFOjLn87jtwAmoipiAgICwo&#10;eqQgARRPhIKIYkSFQgeAN1en5MjJXP1pK8gI4+mrfIQRBBGEEQUSRzgKJxkDPefQHbpQkiIKooov&#10;lD95r637O1BW77F1u/4T57dH1t7a1txxW3/HQhc6bps8puvG29a0P0znE7Fk0rBHBMHOd6HI4TFe&#10;CitVQJn3zYsl1EzgQyBgTsPXR3jxMnWav/c99GB/78jOO+/cTj35lH46YunibdvOO6xsW22xZVu1&#10;alX/I5RG/j0P3N/zqaXw0MUY1rjttrn/Xcsfkx/+6Ef6+zo4ObHzrrv0hhMnKgAnNBA2et6Qz74Q&#10;URAKeCH7ySef2F9aj3jCSYnddtulv9z+8ssvbT/5yY/b6tXHtS233Lwt2XabtvuqXdviRdu0X/7i&#10;3+b+0OePeP6gRvSgwWUDmqY31841IKIwrwIK0CaP/G9865v9nSI8Ros9UpsmBQIJwgU8xCHWYw56&#10;M/Duu/s9+fnPf96Fjo9/9GNd1Dj7zLPayhU7tFtvvKnbvAvm+uuv78IFp0Y46eHpk8eGP76X77Ci&#10;Cyh//vOfe1OAmjQNrrzyyi6Y/Ou//mu7+uqr20477dTFEBoJPIrryXVPtM9/9nNt6ZLt2kknnNhO&#10;XH1CO+Sgg4f4g0OdR9s3vvG1tmLF9u20007rL5yn0cHpFR7f9Z73vKf7aEZw73gE2pZbb9U+/slP&#10;zL1zhT0y2qj0PmOPocb+lhxG8RbO8DnQsBRy2Fui5unLmPOsoXA4C3BmwboVXgvXPxYHG1sDjk1g&#10;cxbKq6jcWTXSL1zTEZ57ATaZExtT03raya9x/dwLua4rdyHAZ7Sefuf6E3Iynr5ExtiXDXhjsyAn&#10;r3ss5nVXHzyvzTVrfs4T8sxX3DDmdegbs+XmiN9agljWl5/reA/cD6K2PGOZlzHvT9YX5splVARQ&#10;FAHYNOr7z/RpLfeV3Jzb2GfEby1sgd+mfMIYyLl25ld/rZPcsXjaCRvhcvi9musoKGgLfLNixsVY&#10;zFzAms7HALci/cxrjeQmj9F/Q2C7H/KBPLn6/TdH+jYEchQWXFNfgjhjjafd/60z9QPqsxfm/Nst&#10;udSbVRMoRGjnvIKYfOo4Zk3zkyuwJwLH+o/n0ud8Vo6+eaFk4mMUE/+8gOIJFH2eQFFA8XFcCh8A&#10;0UORRGHEkbgxBRJ91ss6HcO6igmKEylQAG2b7nJspjOvAoq51mZO41qfNeppFDhZBxjP2pWb/Lp2&#10;5gDqYZNPDB/X4TxzzdEHTx/5Qp/cjOtnzj4ZaUpTi7m13RMg1hvXUSdj+Imbk2sSz31qE9Mn5Od+&#10;hHkLAZ5rY1uncozlPLna+txD9aed/kSN1bmjooJCgfmKCNo1PyEnuQoVjPi05bterpH7YNROZL6i&#10;CLb3XvFEroAnZtU3nnNtchA+gA19RAF9ihKOycm5OWMCSnKIC9eYJa4AG/Y51851aKBXToJYctNf&#10;59S1Xq1bbbiM6RsDeQIbvjBefQniNMrNTx9zcmo8OcaM67cp77zWcE796odPE98cxg2BHPP10ei2&#10;DiA2Vk9exdi+AT5iImuJjM9CcmflYrsXUPc3FtOufmN1jYx7LzK2kPgh8CuUcDoFmJf5zmuuooe8&#10;jFVfjTFP8SShgAIUKapdobCQNqN5Nbdy0wZjwsZCqKIH86xf4+mrfpDrj9V4+bW/DvM320vD/eqP&#10;7nr99fb8K6+3N//yX9pfXnu1/eXZde3fv31V+9SZR7ZrLj2+ffXy47pQce3F7+9AQEEwqQIK8LFa&#10;jPrGYgooiCGePOEF8b4kPlEFlBRd1l9rXkDJR3mBPr+QUydHdBFEkUQBRd/GoD/Cawy8XJ73o9RH&#10;ZymKKGAobDgCYunr4/TkSQJfnmxRGFEkwa+d9ZlrI5xMMBEOEBNShEhRooscCiecPtl7/RMgIEUS&#10;kLHqkzsmwLjuLHhihH2PwWuxXsb6S+KnIoniifXe4h/4Zw9zBBOEkxRPAKdPzj54+3biXtu0n177&#10;qfbY3be322+7pQsnXeCYiiY33HrHggKKQglwroACJ18qbzwFFAWAfjIEkWKu/iSG794HH+gj7zHh&#10;KOHnr/xSF0l478VNN9zYvv/d77Uli7ZpK5Yua3vtsWd/DBX/m49mEXk0jHlx9s1rbm833j4RY2gC&#10;0zSisfDRj360bbvttv1F5zzq6ZTTTu1/TPZm1QD3iJiBkEG9LqLcc1e74JKL2/4HHjDsZY921VVX&#10;ti9+8fPtyiu/2N/TsWzZdt2/6647t3e98+1t9fHHtq9f+9W2fLslbbttl7Q/Pz38MfbIo23tcD94&#10;9ApA3GCkgYZYo/jDtXMtnEhhH/gUTfI+cl1cN3vabIvN+z3iVIaNFOrTsKf598Mf/6g/Kow/pLlW&#10;fHD4g553siCO3L32rvbM8A/TVTvv0nbfZdf29Lrhj8MBTzy+rj9eC+HiwAMP7H/080gtan/wgx9s&#10;m2z67v6yeoQV6rMH1ubRWzzCi4YFIggizRlnnNGefnL4I22oecfwdbbl5lu0bbdZ3D7yoQ938eTi&#10;Cy8a8te1m266oS1Zsnj4nHZol1x0cXv4wYfaN7729faOf3h7F2J++9vf9j0g/vD1waPBeJTY03/+&#10;06RpOFwf18m95T55mshmpP5s5M6CnOSl7QgPyNHXP+M1a/rIPTNGHnu01tq7yWVPw+c2zLX712bk&#10;uF7arOP1GOvfC1PbvVXIFbV+csby5GdO5SYyzn5B5s3CrHWqra/yGd1D9dcc6+jPz6hyx5B8P7ux&#10;mLZIf8bqmsl3/v8rrJG1s5GPL+/FLMiXZ66fuXbWTL5rMpenTazuCZBrHb7f/Z43B9s849YScq3N&#10;vPLMZ5581tYH9DGHnzZz4DzryU/RJfle55y/iCFVoLAWY0fEM8dmO3PqVWEl4/rm1pj60hbpzxjz&#10;rCvk5Vyb32Vpy2GkEU/z29pwc//mmqdPpL/GEsSyZtqz8oyBFCaMJY/RmBjjVhBjH1k7oT+hgKDN&#10;/cuYc23i5gh9Cg8gY9astnzm3hdtuNYCcPERM1c+4PrkyE/IAwoXVeyQV/nCWgodogogyWd0PeFJ&#10;FU+lwPNaJj4ElgkUT5grqvh4LqBIIhRGnAu5iiLEH5uKJIgmxvC9BVOhAChECBv7aTtP0UM7+cbM&#10;wbYpjg8YJybwWZMYfGwaxObLEeZay/oJeK6dOdZjnhzj+hhznjUzLvCx59w3jWjXTMDPeoyZq505&#10;QF/ykktNMMYB2DbZicvNOH4hD3/GtEHWS6Tfuba1qm/MP9rcn3KTbww7Ycz4GFd/+sZis2B961bb&#10;vWuzb+eMeX0V+M0B5mQdgY89mzcGuelDiMlTK73WVNywec9ckSN9jrNgDnPzEjS1Z/mN5TxBTf2u&#10;Vzmg5qdtTsZn1RHmA/fgCODYuB/LGfPVRn9ijA8UFSoyZywObPgvFLNZnzznrpEx4zbwx2IV+jOX&#10;UVFAW1g7eelLEB+7X1kvMavG/0q8Chp1v9WXtYxVTnIrRx4jDXfFCgWSFEEUKmo8eYlZ/qwDUiTJ&#10;dfQbS25CfgooY+JH9Sk6jEG+XJECRQoVcvHBWUjI2BCsV3Ow9VnX2tquW/lzePUvw/hme+VV1nm5&#10;vfzmm+3lN/46zF9v//HmG+2/PP9ku+kn32gfP/2wds3lq9uXzud0yDHta5dNHuO1IQEFYYMx/XL1&#10;w0lBhBGhBAGlCivY1ad4kgIK4snYe1Dm5hcglqwvmCigeMJkQ2IKnLfxAvmEwslZ+27Vztxnyy6g&#10;iLP22XrulAniBT7FDE+MKHJ0cePAJXPiC6dDQL6vpAsfU845+03qnHfAdr3uuftPHgV2/oE+Nmzp&#10;tK7CzeTEiQKKogRCBnNEjRRDED36O0r2GnwIJ8N42h7z7y1JoUTuaXtuuZ5AItJOMYS5gsecgFFi&#10;5qUwQlwbnsB2LevBv/DQ5XM1FUzkK7AAeGfhh3vQ9us9wgv7gsNWtouP3Lmdd9gObfUei9rvv3tN&#10;e/y+Ne22W2/uL5HnFAqPdeJRXpxAAYol8yLH5GQJMDYvjkwEE8YqoMzz1hdJxKT25JSHjxzCx/zh&#10;4Y+7X//+d/1UxXHHHddOOeWU9v73vq9tvulm/eQJpzq22Gzz9olPfKI/wqk3Yu+5u9e97a5hX7zj&#10;ZUAXHgYfcf7YPvq9x7StttqqLd1+Wfvn73y7/zFJk4kGlXvM/QqEnZ//6pf9pMd+B+zb382x6aab&#10;9FMSPLLr05/+VDv88EPbZZdd0pv/vBvlumuvaYu32br90ze/1f+ovnO4FwgLNKpoqCP+9HFYCyjW&#10;KKQw9155j/r1TPdGc5JTFr/+7W/6KRT+p6OnTmgquRbX95Of/bTv/Re//Ld+rTTvbr755v7S/JUr&#10;V7brrruunwpB2Nh+6bK2ZPG27Zqrv9J+9IMfdtGDR6VxmoSTQDyCjBe7I6hcccUVbcedd2pXfPhD&#10;7cij3tMFqdWrV7ctttii8//whz900YAXx69YsaKfSnngvvv7I7s2e/embdFWW7dPfvwT7dv/9M9t&#10;v332bddcc82wrxvbtttu0wWUPfZY1Y5+z1HtqCPf0/e18447tSOOOKJ/lpdffnnfA+LJpz/96f4o&#10;NJuNNBq5P1w7IwIK95g56Pd7uJc2KRPW0M4mv/nGkydHyKWp14WTOyfvLBjjTmrAZ4880oc1J2CP&#10;1qtruX9iXp8cT6a4D5Frep/SV4F/oRrOKzKfe0gettezsTDHa8WX+7Be+nLtXJN4NsArRzt98mus&#10;Ao5In3O+FvWxD/0LAS7rWYeR/binaqd/Q8g1nGsnJ+9pjeF3fbleGxzvl3H9jPhqXfnaxLoIMMBr&#10;s47Al3sA2tZhbg3rAWKIDXKT5xy/o7WZu0+vAY77h4NPjjnmK3DIYT5rH1kTdFF8KhooeuBTPDCP&#10;Or3u4BNv4Q51mPefS+HPRrxrWIMcYHM//Yy16S/fmHzm2uYwZn1+ztc91RxrA/ZaY8yFNeBQN69L&#10;jrY+6zCyHznWSR6NccaEsazNPOuQR23zHeVpm48Ncp75iYwL/TTznRuzhnGR+cTMQQjQL9c4c2vB&#10;499BzL2mmpcwBo885ooY+BQjiCVf4QJkPfgpbsA1P3Ow9eWaNR9bUcQckHzAv8uqiJI18tFdvkRe&#10;8aTH1s2fMgEpiiCEGK/+FFDkKaQgsBjDTtA0p6mPYKHQkXOAOJICSfqSS9Mdjn4b8cZp8DImHzB/&#10;aLgXvP+Ehq+8jLs2ds61K4xVVJ61BWvD088cn2B/co2N1c2YIFe/MZvyjMbJtyHueozaWYvmNnP5&#10;WZ9rAJknz30ay7rmW1e4Fjz3ZAOeeOVj60texutaWWsM5tZ1K2dDMYDN2vgSyQXuMTkJ67kmQHio&#10;o3Hn2lkbH3FPk+gTxIT71C9H8YNcr0NOFUYqasxcRQRPg4A8TQJ8xJfxjKVf26a+sAmfcX0JG+DW&#10;lG9O+uUz4jNXn3Ea6dU3C3K4fkbWsRlvbtZwDo8xm/bmVa6cGk9fjTH3urUFeTTSc27TPXmzAM88&#10;c5jboDc+C643q65InznMWccx12OOT3+tL+Q7zxz9ycOf0J/IOLVoild/jbumvrTTp9962OQnL+dp&#10;5/7027BP0UOBQvGiiiE1nn5G+J5OybmChxzrAIUQRn3WTa7rAOtNctY/YaTIAIiJFB4SyV2Iwzgm&#10;VDAiYvC+FEZr6c884HrMFT8yJ7nJIVb3kXXkydXfT58M0McJlBdeHfb76pv9BMp/f/X5du/vf9I+&#10;d+Fx7cqLjm1fvWz1RPy48L39JfKIFggW1112XPcD5viIKXAgbCiYCMUOeIghniZRGAGIKOlPAQUf&#10;c/wpoAAFEwUURwUUTp8goCCaKJgooPBYLzB2IgVbH5y3nbn3Vl0YOX2PzRtzxAzmp+2+WfvAnlv0&#10;+Rl7bdk5IkUVRRTEDUZ9iB6dP33JO2BebYUDXuqOUNDfUYJowEmRqd0FhAOWzfkVQhA4wMl7bNFO&#10;2n3zdurgP32fRX08ZbBPXrVZO3WIwWfEd9Jum875sR2pwxw4J8/9sQeBrciBkJGihWJGctk3Pkag&#10;+AEuOHhFO+/A7edeas/8/IOW9xGbuDb3APgSfP3iokNX9rhc4tr6qGkN7uUZPMJrz63bCXstbbf+&#10;/Lvt3jtuanfccVu78cYb+zsleLwVj6zqosea+cdvdfHgzvmTESDFD+30V/GhzsdATHGAGpzAeGD4&#10;A2/v/ffrzfkjjjiiN855rBSnTn71b79sP/3pT/t7UTg5wbtEaNpRS6GBmjdxjbdzXbd1H00oTnX8&#10;5ne/7YIIjweD7/4q3B/5NLr4o5MXziMUfOwTH+/CBX+AIuAgZNAA41FZPE6MP7wRKH72s5/1P5JZ&#10;+5ZbbuliDo1u7jfvnrljzdp22+3Dnu+4cw7YgJNBfQyRqotSQx48rpkGWTYsAbaCgc039nno4Ye1&#10;3XZf1d/jsstuu7addtm5bb9ieRc/Xhx+KdF0Y68IE5zQ4WQHJ0jg8iL4b/7Tt9qqPXbv4tMR7zmy&#10;/duvftlfWr/5llv0e/qPn/l0Pw1z4skndcHmyaef6vfm1ltvbu94xz+0nXfesb/0n8dvIbAgtNAI&#10;4cTKmWee2UWZ448/vgs6rPnBD13RBRuEEz73C8+/oL8H571HH9NPq3iS6Kabbmp/+tOfevOCZg2f&#10;U/8Mhs+Cxj3v0OFe5CkUbGADc0Pgnor05T1Of875TJxnTJ97MJ5YyO9nbq1Z4GsEHvxci9H8MX9v&#10;1k79ImskyKtCE6Nc8xJyq4+R9fPa9MnJPObGkmPD2VoJuc7h2Xg2P9eQn/OxOua47lgdUf1pZ03t&#10;sWshlnuWm010Pgt5tYZ8RoEtT7vOZ8XH8tlX+kTygfuHBzJeffoZF6prLMUJ5tp+bzDPOs6txd7y&#10;OiqXGPcZm5rW1aaGnwlzRjnJtTa+5GeMpj9CQQobzGnydxFk4LCfuTpTgYGfjfxeonltLj7izMkF&#10;ihAJawC42vCZU5Na+KytjxGOOdiAubnMAXyBn1pADr8v5AJrAWq5N/LhMlYetvsZ8zHPPVQOc2pb&#10;3zXxj+V5z+HAdT/kE7OONdMnL4HPPcoV2IgC5srJWsQzj3lCwUGONfQb0yeH+gK/AkTyRa4NT47C&#10;gnUBc2oqOAC4jAoa2tZEqGBEvLAudeATM8d8RgEP6Gd0XefEGa3NPMUR8lib09GPrZsXLjila7O5&#10;ig34jGETR0RIHnNAXNumOLYvW0/bGtS2rrmMwBrmpY/95J6M6Ufk0EdzFh82a7Mmc/fpHpzTKJZj&#10;DefWJw6sC0d/jsDachhZw7hc/K5hffbufoA1zMfGnzajTWsay5knP2F94kBfrjsG15CbdvKyJvsB&#10;+swB2OzPWpmLTZ5+6zh3dC/GE+QaF1lXH7ajDXrXBeYtFLOevqyV9YF8OY76FQrIAdYRtQ5YKJ5+&#10;auOjbsZz365v3FqKGPo9EWJOAv8zzz4/J4xQL+PuqaKur58GvEIDzXxEEWzmCAb6FSecw0lBxaa+&#10;HBv6mZ810ldrpd85tRjJU8gQuUbmMDcOzLd5jm0skftO27qVw9wmNj6Bnzj7cC/4BHx8Y8gagLnr&#10;Z5w5PtfI/bkfa1QQc9/awMY8PuOzkA186+o3pj9hjntwPa7HOCONZ2tlTXPcszlybLjLz7h+fMB8&#10;c7M+fvjuI2PWEbkeIznp01+xUAxQwz1YU9iwz/s0iyvGalautTJeOYnKE+7Nee53rEblpM85YgEg&#10;x/ksZN1Z9RKZiyCBb16smIgXxlLUUORIn7wEccUYYL1E8tOuceYvv/LWfE6jvPbaG11A+Y9XX2rr&#10;7rq5Xf2hM9uXLji2XXfJse36i9/bvn75ie0rF01OlSiIMBcKJBMxYyJuyMmY8RRNAHb66ly7Cih1&#10;HQWTehoFfPn8iYCiKDIG4mPiifbbED04BZLiCIKJUGBRGPFEiaIJPuf5qC0ElJ4zPXHC+IG9ESY2&#10;a6fvtUVDPMF/6u5bzYETISfvtkU7buW72vuWv729d/t/aEcv/c9zOHLb/70dsfj/3Q5b9J86Dt36&#10;f2sHbf3/aAcv+n+2w7b9T+2o7f+uHbvTO9vqXd/dThyAWMKocML8hF02mfMhpCiW5CkUxQ8EDk94&#10;zAKiCaIIuSmYMCKsUIM5XOcKKMwVQ4QCh8AGCh4CYUmuc07WdIFpz+EaphxP2zDmyZt+z4frPnPv&#10;RZ333l0Xt1t/8YN27523tDV33tpPKHAKQgGFR3fdNPho2k9OkAz+qYDCPKHI4NxREcO4AklCYULg&#10;43/La999/33tF//+q7ZoybZdQKFJzqOeOLXAY7D8g5UXmx922GH9VAXNInLZK+hizJphXwNcV3GF&#10;l9Mj0nBiBducCq8V0YNTOjSIabzRnGc9bJrywAYa4F4So7nOnOYXfpv28PEjkCCgIIgolqSQcsea&#10;uzs80ZMCCnxqUIv9KcwA98vIPlgf7q9+/e/tQx/5cH/J+plnn9XnP/7Jv7QnnnqyN9q4Nkav6Xs/&#10;+H7799/8uotDNACsZXOOhsAFF13YT7aQyzXCYSRODfg//OH321ZbbdEfx7Vy5Yp2+umntxtuuKE3&#10;IWgo0fTg0WAHH3xwO/TQQ/s7VRBnEF++/8MftJ//7F/bPXfd3T7xsY/3F/IjpC1ftn1/RBgiFc0k&#10;voYRUn7961+3f/npT9q3v/ud9pWvXtOuvOrL3eb6aUT6ubBHP7P87JhXkON1JUd7Vp6wATvGHcut&#10;fGxRuQvBHD4Dcx1dN/2grkksMebXtmbO5SeMe1/NGctzzjUIY8lJv3WSMyt/rB7IPYCam3bO637T&#10;ZkwY43tFPvMK+XJybo7+GsP2XqSvzhlFxup9qPFZPm1Q74mQW69T8SC5cszTl6Mxgd86Cibpzzhz&#10;YB0Bn/3nZ5U87Vyz+ljDGDnUYu4exmoTy7yEjX4b8jl28WLg5Bo0n+XzsxKuYok+cxU/bPIbS55z&#10;4Lo2zpnrs8aYL/3MrWeMhjyoHBrWY3x9rkMuv1cY5ZlD3L2AsZp17mie+8Of9bCrn/r6jAMFAv0J&#10;OYC6XBefDXPzvD5H56zHaB3j2BkX2NWX/goFBsG/x5wTNxc768iRJzK/xrWtI9dY2syTxzXrsw42&#10;/3ZMYcR8c4nlaRFsRpA5jvjgWFPbHP6dlKdBFAgUFbTHkCJH2uSBrJHiCU1ZGuLY5mBbY2zdWb5E&#10;jVnTuOviYx3m2oC5XGPkpG9sDrKGDW6bz4yuLdcaCWulzzxH53JpJtcYazLnGt0LDWj98o1hJ+RY&#10;exbMhWcz3ZpZd0M2sIbNcnzuOVHXsqnOXL6jXPljgOee0sdY6xirPkb3jS3MrzkCG3/alTML8uq6&#10;yck4Y4oU+Mwxz30ag5dx85mLrFdhHnE5jFnHmD5tfXIYja83nzblbUTbhKeR7TyBP5v2NQ7kUC/5&#10;Ga9c5ooAuQd51sqa2qL6mJsLrGXjfKzGQki+NepcW75jXQcOTfOxGNA/Fhtbi+uCa11QeWOQK7/6&#10;aaIb06YpbYPduJyx3DFkLiM1mS+0vqjXlNysm8j8hDHGmuucMfeX3HovEsSMZ83KqbY+xlw/Y0JR&#10;AOiDo8+cnCfkVf5YLUUGeXX9MViPubkLQRHDtXL9rGNM0UCf0A8UG/Bnfs6Tb455zkHy0z+GWmcs&#10;R3/CNeo6xtN++VVOtoA3+skTBJWJgPJae/21V9p//+sb7ZU/PdKuvOLs9uWLju/vPfnaJe9r111y&#10;fPvqJfOnTgTChSdQsBFIOCkCjOuvAkqFgomnTqqfml8854i5GHYKKMCTKIomzhmvPO+I9QQUhZFE&#10;FUyq/TbFDsa5x22VMYFAAh8w1zbmI7kQXRBgEEtO25OTHpu1k1chamzSTtjlne3YlX/fjtn+f+8i&#10;yQk7b9pO3GWzhnBy/I6bdBHlpF03b8fuMPCmeP+Kd8zFiZ2yassuBJzCKZS9t+6nTgBz4CO4FDYQ&#10;RpjjA9opcKQo4qOyFEXAnOgR8FSJtakLD5EEvzmM1MLnCBdhBGED0YMRIYTTIgggiB39BM5UDIEj&#10;+uPHpjmM3A/uG/eRERtgc78QTBRQuki187vb8Tu9s52y22btxFVbtAOXvLOt/c1P2wP33tFuvPkP&#10;vekMOIXiY7wQUGjOK6AgQKSYIBQlmCuCKFIAfYzJH4M5zBFSeHzX+Rdf1HafvhicF4+zR/43H00f&#10;HlNFQ8EG/U233DxpyN61tq/3+xtv6HvmRezURDD5w0039lGbPTFyIsUYfLkA2zjgkWLYrEGMGoys&#10;h585gOs947qszT4F95tHqN10860dzBFGgP7+edzGPeKxXtzr4XMbfMTBjex/ALWyNj5OXdww7IPY&#10;7/7w+y6e/HbYP6JKxrD/cMMfu49c/NicrulfE+x98P3+j3+Yy3ENhCTeI8OL9Wn0wSEGx3URKy68&#10;8Pz+Mvhjjjmq3XPPXf3z619zNw+fzy239Edb7b///l2I4XQLp1pYi8+UPd98401tzXDtPO5rxfbL&#10;+yPcDjrgwJ77ne98p33yk5/sL5f/4pVfmhOIzr/wgn6C5drrr+vXaEOSxmL/Whk+F5ub+gR2+maJ&#10;J2NzQW2R/lqnoubA1cfXeo1vDJI/Kz/9uWbGxmB+va60x/IS5piXOelznp+HMRvT5qQwY60xkOd9&#10;ncWXM4bKHUPlOnetbI4n/Jo1L5E15dd1EtUvdyxnzFdjxr1n7iF57snrzLyc1/173dqgcrTTJ3J9&#10;6zBi59rpX6hW7r9y0mZuPWxyAOKN+daDI/JnEbZzwFyea9BEBzTnFQwcO4a83A+NZPyKI8m3jr4U&#10;UBI03xkzZp510sfcnIqsxXrajDln3/L00+Cu/AR+1mdOvteOP5FcmuDY5hkD7mHMnzDO3GY8NjW1&#10;5TJPW2R9awHXo47X716ztjm5vjVEXVsb1H1ic2+qwKBPv9CXNdlD5ikwZK55GRMIEXDwU4ex2kDx&#10;IutYu67jXE4VP+RpdxEkTpconORYkQIMoonvJOmYihqKHUKBoDb/FUbIAcYzx1jmGWdujnX0Wc+4&#10;8zEQl2MedWgI53o0y50zYjPXFubkSC34zIFr1Dw4rpO23Fwv4/qTzyiPEehzLlee18z9NEYz2/0b&#10;Z9SnXz4jOc7lJogbY+4awDqz8vElR7/Nc2I0yjO3rgGyDrajfnMS1BWchLAp79oZr6i1WCvtynef&#10;GUu+qH65Cf3ukbo5z7j+vB7mKULAN88c4D1RwJiVD6oNsm7uybHW0VcBx71V3tzn9sz8SQ2Q4oXz&#10;KmoI7eTM4slxLpKXXOY0ydOvTRNbv8305KbNmvqszdwauZY5zmdBDjWAvvQz1try9MsTaWe9jDEK&#10;bJv68my4pw9kHrChX2Fecpi7n+pnrbQzPgvkzAJxa1QfqNeUuWP8sVjWTp/Nfn11pJ62kL8hkCfS&#10;rzAwC/LGfLNi1a7IPbB+ReZZB79N/eQ5n4VZufqqDVJESH/lUbtyjSs2JOSNxYTiRIoUObdGrZM5&#10;CeOz1l6IK7/G00ZAeek1Tsm8OSeggFdffbULKH959aX2X1/5c/vsxae1L57//nbVeUe1b1w2eezW&#10;tZefsJ4QksJFCiUKKMwzBqhDTHHEucIJo+9CMZ4CihxjgJruaUxAEQgoVRTxcV5Cv4JJcsHbEDs8&#10;OaIA4ogowqhgwjxteJ5c4VFfgMd+nbLbu9sJO72jnbjzO7tIglhy4q7v6li98zva8Tu9vc9P2X3T&#10;dtyO7+jNfUQAm/+exMAHEAsUARAFEAHwd/Fgn0XtzP23bR/Yd5uJcDLYAHECIFSk0IFPUSXFjBQ1&#10;GOHIZSROHcYKedbR1seYjxFjrs31ev2A6+NaFT6wvQeKIt6HtFfvNNzznYf7ufJdvaaiVBVQEGKo&#10;dcJum7fjd9m0nbzrpn2+76K/b/f98d/a/ffc3n73h9/2BnYVUG68fXq6gUb+7bdNTnEwDlDwqEix&#10;JAUU7cqvgNMfsXXP3X3Oo7V23WP3dvhR72k/+ulP+ukH/hD/1a9+1U8Y/OY3v+mPxqLJToNdwUDR&#10;QwHldzf8sf32j3+YE0pS4FAYke+8CigKMdShHnEFEUZ91mfkXpGXvF6L+DBn9ASKp0mAj+2aE0iK&#10;gAJuuGUiuJBnHaCw4ci9AcwRMRidezLFXPbEiCAll/uJzZyRRjUcclkD8eTn//aLtmjxNu241cf3&#10;xgA1bVxnvfe854i2atWu/YX7998/OS3CySe+7hBPGL/1rW/1l9yzFwUP6vTHcA3XfeLqE9rSJdv1&#10;d998+UtXtocemDRFEGNoJgGahuR4YoYTLOyTJiT7p67NS/aGbQPevWsz5vUsBHNmIePMK9+m6kIx&#10;52MgZm7CvMSsPGOzeGknag25zjM+xqvc9AubwTag0++cuHNqsI5z/Rl3Tg2RHG24ydHvOIa6ZubV&#10;eu7budeZcee1ZtbLXP3yxEL+RMaMO6/rAGrq15c810xYz3nm1tiGYH3XzLVF+nIdfs7Mykmu/Fkc&#10;Y9bTD7TTz1zk/jOetfT3OnfPiyA5Z+wN+OlpG8HvTuJj4giNcn9+vqXOAOY2wdNmbi1zBb7KqSBu&#10;A595IuPMqaFfvhzgnuBnDDt9AJvfG9YmN+fmCvPH6rAXRq97bB/WxzZmnhxsUbny9TFn/wlzzck6&#10;zvXL14edsVqTOSJBxirkKTgwTwEi6wj81h3zO0fYIJ95rkEcPwIFfnn4mctlhIPP0Ri2fGHtXB+e&#10;ggg2I/Gx/Ipe75FhH8O/Y/g3ScdU7KD5TjNfgURxY0NQBBD6bfbj47Fd1LPhn1xGfMxdE5+Cgdzq&#10;sxZjXVMe9dyD/Iwn8FsPvlyBjT/thHXqWoz4EsYdaT4Da2d8bC6w4ZOLzT0wZlNb6HcN/cz1k5M1&#10;jWvbIDcm9FnLesYS1Oce5JrA+Vie62SsNtixgdyMM7dO2oK61hZ1DZr7NvjBGId5+oU5iRpLfsYY&#10;c885H8slnrHK8fq8Hh+xZd2sr13X1Fdt6mZOwrWIy3GeOdSDqy3M5XFYIkUQ4KOyaPhjM9r815dz&#10;Ia9yx+La2RgnBzhnlMNIIzs5mZOwPvPkmKNvITthU9462sRYyz2mT641mMu1hjEwZo/5siFvPP1j&#10;OQk4NtNrzP0yp0kNj3ldI2Gu0O8as5Bx5+45fYzJdR39iYznXtLPvOZxrV6v8RyFfObJz1iF8Qoa&#10;/q6bICdtxYH0gcrLNfWZW/PTHuPU2iK5NWcsnoJAjVVULqPCgf5qz0Ll5BrW+F+BIoaChvDxXD6i&#10;K/eQuRuCuWkzUld7QwLKf3nj1fY/3nypfe3Tl7VPn31Uf4TXdRdNxJCvxAkUbMZZAgoCB3P8YydU&#10;FE0YnSOcMCKSKKAAbWJVPFFAEfWxXSmg8AivFENAFU2E4kkC/9sURRBDFEU8ecIjuIjxMnegiAKH&#10;OLx+ymSPzbtocvKum/R3p5y6atN20i7v6iOnTxBKgI/v0oeI4vtIOL2hsKDggG/1zu/qJyWOXYno&#10;Mnksl6dI4KXgQR1rOeb7TcwD8AGCh8IHI/WA+wDGE/iAa/iIMPfLo8K4NmPYQj/zFE0UU7ARQDh1&#10;w4hfePIkgaDkyRJPpKTI5Lxjn8XtjP2WdDA/a5/hOvZf1g5cskm774+/anet4WTBpEFOE1kBpTfp&#10;pydQeiN/iCFwKKAsJKIARZNECihjcfyIJ8ytz0mSdU8/1U+i8Dgvmtg28nnXBntlTpOfhrt5iBcI&#10;FyDrYbMPbOP4M+68cjLP/eIDrGfcmHmMxNOHmOA9R2DApnmGjT/ff9LFlOmL+X2EVwopzMmjBrUE&#10;dVwjr4mTPc65v+6dew+IIfS4X64HrL33nn6Pqcnn4J5p7vF4LR6x9sl//FQXKvK6aGAjYIDtt9++&#10;7bTTTv30EM0aGjv9ETLsaeDfdfe9bc2dd/Ua1EWMoQmIzakWXi6/08od26pdd2s//P4P+rPFaTxR&#10;AwGGenwN8zXCuu6VWu5JMcTmJCPgWgB5xLPBry9t5+bqq7WE62YsbVBrjcXGQGzWulmr1s313Iu1&#10;xlBrjdWuOTZ9bfwmzJ1lC/ONg7H15WYusbG1E9afhTFu2hmvPtbXl7nuy8Z4fi0mr/pm+dO2Ya6/&#10;+rxnmS+3+hIZq2sI/dWG55oJ66XNmNyxPGCugMfomrn2LD91ql+YtyFQI/eIb1Yt5ils8LNJP6N1&#10;ag6w9pz/7nnYuNfuTfsQXnqNwn0Lf7AZx2CMn9vm8vMWME+/MJf6/Hxmbk7WxPb3gXMwxmfOSJMc&#10;X3JYh9H8nAMa5uYwp+ktL+sB92Yuc+sxEnc/cry3lWvNOjdPP3tIGBfsGW6uIYiTAydrGE+/1848&#10;axuXk1jIP8ahvn5FBP0ZY65YUdfIWMb1I1y4f0UMRnKN56iQ4X7gM/LvCEaFEdeTR07a1APk1fqJ&#10;6lNA4SSKAgoN7YUEE2LCBrkNfUUBedrE4OHnvSSIKPisaS4jzWtrAP0VNt3TBubiq2vDNya/5jLS&#10;/LV21nCs62IzJoca5JqvP5HXSA0b2oDmsXWxGa1R183c9DmnljHgfqzjeq6jzzqZm77exI4YNWyC&#10;1zWZA/yARvisGGtYI1FrA/NnjebZfJ+1N9dI2+a9Oa5vrYwZzxyR8Vn+Wkv/rLg+YSyvZSGQAxeY&#10;b83qN8d4roUNjHP9QA5jBfwxYSTj2mO8KqDw7pMUUfRnw79C7ix/jc3yC9aqsGlPnDm5+LUran7y&#10;agzU3GqztrbN91m5+szRNwvsrXLNFzTZnRMTxtKuWChuA58mOTYcfZlDHJ+cjMlnPgbjicpZaH35&#10;jNnMd0+ZI8eYcK8ZsybQD6yfscytgJP7qfWqPeZzzUTGxzj//4jnPG1FBm0hT668WUjRAIxxZtVJ&#10;PnNFhzHkGmP+FCJArgMyp8J8kbHqS15F5lXumC+RexjLVUDJR3gpoLz26svttZeeb3996c/th9f8&#10;Y/vkGe9pV5//3nbdpRMhhBfKp1iiOCL0e8pEAUW/NqOiiYKI8xRKqnCStiKKp0/cz1cvQUiZP4Wy&#10;IQFlFmYKKAgjiCKeNlE4USDRPyae+E4U3pOCkMLpE+b4GeEhmpyxz1aN952ceyAnODidwaOutupz&#10;RROhaKGQAbCJKVoIhAy5xBEzao0qqDh3PeE6gNqO7iEhz1z2gR9hBBGF+sTdD8i9waV239MeQ629&#10;huvZZ9u5x3QhogBijAoiiCGezmH08V/Oyfdl8foyBhfh5OwDl7VzDtp+Mh6wpAso+y9+Z3vwpt+0&#10;u++k0T5pttNgpvlMk1kBZe4kBM3ngcMosNOnnbD5LsZ8gphCA419Tmr4XpK5Bv/Ao8GEcEIz38YV&#10;NjHyFQHIowYnSKyhgOHIuu6dODajc/zy8PloMK8Z4EOUoCYxUdfKmilCcN+1GTtCPEkBhRHcvvau&#10;bs9hyKEWo/Ww9Xkd7NVr4D4xsi/2mH7m8LG5Nj8X7jeNauqyX5pyCCM8Imu7ZUv7+0rwEZPHKRDA&#10;57Vs2bL+jpOnn366N3U4gdJPngx7hs9pmjvXTpqD2NTmZavXXPvV/kivvfbaq4soe++5V3v80cd6&#10;44TGBO/woQ7oNYf9U4N9AJuS7Id53mvmcPED1gXm6M+415ccbOZCn6g5+rAz3zh7Avr0C3OEcbkL&#10;odZkzBrAtZMrx3m15W8MvL6EtcBC/PTZIE5f5jM3TxgT+KhTfQvxc67tPH3uRV+ukzz9+hYCvFpX&#10;PyO1hLbN9MzNfLk5lyMv+aJyFkJya47zsT3mZ6hPuyL3bh4+Ya68Gq++hTj6Gcc+D2Lcd5E+x3ys&#10;Fz73zM9MYtYScOYwFT9sqDNi+44MeeblyRN+/so3P+fWS5t8YR1hvTEgcPMzmhx4/Nyu/KxnU9y6&#10;yXVOI12+PGuYnyBujvuwFj5jcpmnnTnWMDf9jNSiic9orNbVpz+hv8apJ7DZA/eWEV6umzyQfsUJ&#10;RtcY81VutfXpZ2Qtc7O2ecI85ggNwDrJN6YPjuIEwoVr6fNUCLbCBmMXMAa/dXMOxxzrgLTlpV8B&#10;ReGFdcZAnBHRxHeg1Ed4MdpMp9GuGFBFgepjVBjAdi6HueKKp1FcA9DAdm4e89yLSG7dK6N70M/o&#10;PrCFufgZaQxbO7nG67rYgLm+WsM68onLB9j65Aib1frrGsD5WIx8RmvLcU9y6vrYIvONZV1r2AQX&#10;5mYdRuPmMOYetK0PrJF1GIHXZG7Wn4Xciw176zN/9rkX5pv1sSa5mYOd/oRrLRRjnrX0LRTHBgoW&#10;zPG7f+dy5VgjazKaV+NyRPoy5j7Sps4YzDUHWFdYyzFjfCaMChqKJzb2FTnSrj6QecJYYpafBrex&#10;XAPgt5nu3FjGGSs3Y9UvrJGAZ0Mf23n6jcnfWCSfOevnWhnHX9e2SV/3kXxho776jTmHo21OxrO2&#10;681aM0GNjYF7pF7a1kh/NvTx1XXgVNRcfZmT82qzBqO5Oc8c7epzXVH9Yzx9YNYaIvMQBDKfubyx&#10;XHnJt45IfwWx5CYULBQtzDGmz7nIPGPVJxAQcp7Qr9BQ+SJzEsbJ98SHtYD+zBlD5iaM5/XpS457&#10;yJy0fQcK4kkVUMB//Y+/tv/+5svt1n/7XvvM+byU/X3t+ss4dXJcu+ZS3oMyEUJStJgloqwvbEzy&#10;rr98UgPxQ2EEMUR4CgXko7yAAooiSp5AmV9r/cd4KZ4wv6qIIaI+witFk0QXUBRNFEsYAX5FEvwK&#10;J8IYfh7hhc2ogGIeogkvkD9zXwSJCRBO5l8uP/9uEYUF3yHiI7P0A21G4r6QPeOMihxAmzxGxIyM&#10;Aziuk2tYz1xG5ymeYMvPminWZJ6xPCGSQgp+fMx5Bwrw/SgKJD7mjDm5CiWM+hFMztx/uJcHDjlT&#10;nHXA0vk5+91vadt7m7e3x+68sd139x3t5lsnj21SQPEEys1rps372+ZfHk8TXeHApnzaNQZowotq&#10;J4ilyID4IT+FEXmMrMUcLjxFAfdhLaAIYJw8a7puwjyBD551eMwYI7V85Jj14Lq+edzD29YOtdbM&#10;Cyo0nWmiK3TYlOaF8pxCUTgRt65d2265c15AUexwv9ZyTf3shRG+go73IHkAGx7CiadVzFU44WuF&#10;5p9Czac/+5m23wH796YAjTobgsQZ8fOS+p133aV9/JOfaI8/sa43CG0qKhTde98D/QQKfuL8j83P&#10;feHz/f0qe+y1Z/vmN7/ZRZQrrriiNy9oavDoLhp6iCcpkCjKsBf3PXd/hzk8wR6cy2FOrv4al1NB&#10;jtBmNMdYrWEsa7iv5BqTu1Asoa/GmbNO9Y35M7Yhu+6Lkfuen4M5FfBzbW3zMp8YwJaXfub4Koyb&#10;Y6M5/dmAxs66wFoVxszJPWQ9fQvVEpVvbX3WTTv3L8xNO+OZ4xpj1+08Y7VO8sb2kTznigvGa762&#10;OZUjj335NaGf2u7XPEZzHJ0n/FmlnTxGa7n/jCOE5KkT+fq9x/r9+WetWVBUsJHvnJ+H2O7HMZv+&#10;YzAOmAtiNMatDeQlsn718/MZEcW9iWy4y7fpb9y1seEyZ8w6oubCm8V1PebmyddmX5mPz9zMy3jW&#10;SG7WZU5t6yeSk6DhTx0/kxQV5Fgza1MruaDmzvKlv6LGEBNyzu9ngS9FiOTJlTPGT3/1KXKwHznm&#10;OweKHAogzK3D6H0ynjxPqbg2yEd41Zh5Ap8nTxRQEDQUOFJMSeAT2OSYRxM7QYNeHqNCgtCfXBrg&#10;zPU5x591M5Z+57WOPprg5mIn9NmQZ8S2xqw4o8AviIkxP81kmtYZZ43kMdrcFsZd03oi94NNjvP0&#10;MVrH2nKY2/A2hj8BV37lmi+31mBOY1xejl6z+e6TEb9IP/cNLjZ5icwBNQ7YC6PrMRrL3Gz+MzdP&#10;nvPMSx8wz9xq66uxMaSwoM8812aeQoUc8/Bj53pVuDDHeOVY3zrm1bqZK6fCWtpZL+MKFo42ybGZ&#10;GxMpOmSeMJacMd8YH3vWWu7LPTGHY15yqz0GOWM81sj1nGvb8K/8WVAQSB95rK0/91J5YlYdRmMg&#10;G+RjfoBtXvoBeXKYJyrX2mN1ZmGspvljsZyP2emrIJZ7FN47OVkj7fQDRQDGhfIUDCqyzphdfc4T&#10;dR1H9yW0GUXG0k4Yo3nvPFG51QaKArNqiMrJvPSPxRARnCsujGEWJ0WJCnMUK/KxWSB9Yix/IQFF&#10;DsjchDFznINJbERAGexXXpsIKJxCeePFP7eHb/9N+9iZR7frrzipCwtf++CJ/QSK4kmKFimgKJSI&#10;iagxfwpFDvkKIwomQHEk58lLAQVfFVHGBBTGOTFlKoQkUkCpgklFf4l8QuEDAYVTJYgiCiKIJMQQ&#10;TYA2HG1y5AMe2cWJE4UTTp74UvnJo7wmj7hiVHRg9MSGAgUjMYUWRBNe+I6twAEnBRVsoBDjKFfb&#10;utYBrJ37wc5TJNrEzTNmLWz8ub5c94hQkiKJAop2PzUyhSKKfvn49J9/0PLuI47QgliiYMKpE+Yf&#10;2HdYY//t2rkHL+8iy4VH7NIO2n6z9sTdt/RHeN1w0x/n/jc+L+OuAkp/x8Zt84+yEjTds/HOXKFF&#10;JK9yx/yIEzTwFQUAdbC7ADHEsm6tp0DAHK77YQ7kmAeIZ17GgLXJx4bLnL3i97QGfvftGubOPTbr&#10;jiHnzsl+emxYG3DvbS7T7FdQSAGlnz5ZO9wHHq02dxLlzl7bdcxnntfM6J5S7JHDHJ4crsPrYpRH&#10;Q9K92qBEfMPHnKafMXw0AwEnSc465+z+mC/eVUNDD9jM5Fp5fBei0dq77ulNRRoNCDPbbrekHX7k&#10;Ef26vvSlL7Vtt922PfXUU3ONKRtzvEtl7vqHe8p+BM1GRRSblUAfe4DHHDCXYw3mXo8x42nLEV6r&#10;ec6tK4+598TYLIytk3AvFZlrLebuUV/6az3s9JmbccaxOrNQcxmtK4fPMPeXPMZcy5gg13qixmkw&#10;2+Sufvm1Ln441nc0Zk7m4U+O81xXZJwazHMN68ozVu3k1hzm2ukHcEWNmTcWY13vm/HewB/8Y3vU&#10;Z17lgKyXa9Y9WE+/+dh8vn79ZNzaua51BLnkMM89Jgc/PEDMPeFPQYR1+TmjHzu/fvGDarumULAA&#10;NtWZcyqBOfnkWYMGsVyEDEbn5BCzRnJs5tOgJo7t3Bz52gKucWuR617kUN91a35y5TEmzxiofLns&#10;jxjryxOsq888eInkw2E0h/WMmZv1gD5hXW2a8ZlXeVlfUSA5xpKjn1HbubY1rFNj5ihIaMsT7p+5&#10;goI57keBAT/Qtka1K8c1APeUdRQy8CXfPZhXY4oi+BE5ajyFEWKeJEkOa8phFPCov27duvkTKkVA&#10;UdBAEOFRWw88OKwzPSWigABSFGE0TvNaDnNz4ZnnXK42PIWYzIGXyDp1XXzMbYA7l8ecZqx8m+VA&#10;n3NyaEDLwWf9rM2oD376rGcjnbn7pD451sIGzOVbw9o2o7M2Mdd0LTiup0+Oa9LENhfod+5aFdQC&#10;cLwf2NQjnus4ZzTfdchJOznMidMkt67rYmcTHXBShPGZZ5+fi2dt16uAB9+calMjY+7D6zIusBNe&#10;hzzGtK2ZMG6MEa5+rhOfNrBWou4Hn7nEak19xK1pnr7cu1xya11zrZt1RK5ZYZyTJoyZn3FOkNC4&#10;V7SgsYyN37kxYJMfOE+ODX0b1HKqT7i+ceZ1LeOMNI7xAfcoR3/mJ4zLzzXq3pKbMeY2sPUzJrJB&#10;D2rTXrD+mF/bfeSeiAnvhTa13FvC9ZnbgIdPLkh/1lionvlZO0E9ay6Eui42jXjzBTGv01z5GwK8&#10;3GP15drG0k5figYL5SkoGJvFqfzMSZ8iQvqE/OQw0mBfqLZ8c4Q+m/eMszhjgC9s+medyhvzjSFr&#10;ISBszAmQKjwwUsu1MpZceXJqnPkrb7zZ9yBqvrwxEKO2dtYwLsc6+pxPYpPHkL3w2gSIJwoo4Lnn&#10;nml/fe2l9sgdv29fuOSk/t6Tr19xQrvqovf3l8jnaRLFkRRQEDKEHPycPFE8wU/cUygIIpw2ASmo&#10;pHAivnjOER3kKKDMiycINbxjhdz3DP63CigplowhBRR9iifM3+bpkRRFBOJItfUpkCiycPKE0Xei&#10;MAKEE0QThBTfgcLpE9Af47UPtRBuqMspFx4TxrtYeGQYjxdbup7tfI530NIumiBQMJ5/8LLuA/gQ&#10;KlIkwQbOz5gKJgJeglxR8/EhVFTBQxtxQj9zoNjBSRLEDkQOcMHBK/pITD9j1gDUtg7jeQeuGObb&#10;D3NyOZ1C7vJ21gHb90dzfWBfTqEs7WCuTQwR5cJDdmjnHLyyHbJ8y/bio/e1u9be1k9E0Mzp7zuJ&#10;R3j5EnlAI10gOMwCcRv2jMImfa2hLU/BQ5/cOfvO9XHr2mGdAdRWELCma1q77sma+M2TU/Oz5hjk&#10;sFdrMoLcG+JJh7ECPgeEB9+BMhFJ5h/XhYDSMfh59wlrul4Hexygfxbm+AM2FE/YfFRoWAg2BZnT&#10;UNx3//3abruv6o0D7H7Nw3UCxBNO3YC777mvNxg++/nPtW22XdwOO+LwfmIF7Lrrru2cc87pzQlO&#10;ntAY6o+HGdagWQhyfRuVxt1/ncNzHAOxjJsrkpcc5+lbCJWfmLU/90aTdCyekCvw5drU0C8/fTXH&#10;uBzjQL+x5FRYc8wPqs/9ajNS30b2rLXG/PjSb53K1c71mPt9y1yONWruLBDfEAfIY61czz0lx7nX&#10;khzztSs37WzcZxxQIz8LkDn6yAFws5Y1jMslljCW9Vgj9yawq986wjpymPMzyesYywFw6v2YBfcn&#10;P+cJ90I94rzvSQHGvbEvYvrm8qeiBMKAYgeNfMWDzKGmjfUem/LMN9dmv5AHyIdL05iROD5i1LUG&#10;c/1wZ9V2P3KTh0+M5Yyhxsa47Ac/I/Xw1brMXc8c8+QaTx8c82naM3fMmKh+5jTqsbkP+vQ7B3AE&#10;PPeaSL77cF1FBUbnmYftmsbl60c0gK8tFzBnLYCNgGC+NYR8OIoTGRfGkpPrZkzxA44xRgUQRkBc&#10;nvWyBjZ+7Nzf2ByhZE4smdbPeH/vyVRA6Xhs/pQFzVJtGvs0y5nbNNdvjFFf5QFq2nhOyK8+84F5&#10;1tIHB1Q/sClvA90ajuThN1cu1w2Yw5PDnsx3rbpmBXWIez343Au5rpVrEiNHuDfiNJLlOOqDmxzm&#10;xMdgnGY0fNeuyLjAFja8RcaAdWqeyL2M1deXtZnrcz5WB4zVyVpjIJ7N+vRry0mf62Wu64rkgXpv&#10;sl766l70M2Z9a43l6Es/IznsQ1vISxvRAjCHn7UyDhA/nnn2+Y7nnn9xjmvu2HpirAa2eXKq0ICN&#10;MCEyBmzYM+qrOdjWzfpZM/OFtbO+84qal+sA86w3qw5N8ETl6RNjdgX+sfyMa9e1bHDTWLeOo9el&#10;nbVA2uTT6Haefnk27xmdV1uue6OmfiA359rmzULm2Zh3fTmuhY96cOTrYxTuMWvpT+h3j5lbuVkr&#10;90sDO9dKvg369CWS714EPgUFbWCuMVH91q/cMR57rHNz8/qEueY4jsVB1tdWCACz/MBc5iks4GOP&#10;3Bt5ibH85DG3FiIIc2PMUwwZE0ayjjBvlhCiXVFrbMin7Tr42Mvzrw57em3gvDx8di8831546cUu&#10;pLz++uvtjVdfaH957tF29UfObldedOzksVu8/2QqoCiAKKCkiJJxRQ398vF7cgRRxEd1kaOYwqhI&#10;gl8xJQUVBRQBDwHFF8lX8UQBBTEkT5lUoUToz/jbUgwBiCC8ywQognQhZCqQwMkc/NqO+joOQMRA&#10;gECg4ETJosZjvc47CBECUYZHiM0jxZILDlq2Hi48ePsOhZUuqEzFEkQNxhRQ8HkixXm14TMiiCiQ&#10;yJNrDCjGnDEVXHxUFmAOEDoQOBBTqsCi+KFwomiSI+IKPHLJwYeYQlybOO9IQTg5Y2+EG+oTZ11e&#10;ED/4QjhRNGE8be9t26l7LZ6Mu2/VTt5zcTt0xVbtT/etaXfcPnlZOI3rMQGF0yf4q+AhbLhXv8im&#10;fGIsPsbHl+vevGYcxmny5xxYSzEk/fCMM6+Cy5zwMfUtBPLXE3uGsdZHrFJAwU7xxEYsI4+xQlhA&#10;JEE46S+KRzS5c4ounsxfK/X6fqd1tF2bubbzhLyKyqMBChQlKohx+oOGHzYvc6chSBNw7333aWec&#10;dWZ/LBd7pAGIcMKJE6+XOX+Y8pivd717k3b+hRf00yuILuQsXry4Cyc0QgBNvP5s/aFWv2/D+t4D&#10;96rNftgXPvZjXB/jLNjkHIslNsTzHs1az/wNrTWWX3P+1jXSn7Exv9eAbYM246D6tceQebMAp3/N&#10;TPk1b6wGvoQ5YCwO3FNyM1bn9V44stfKdU1sfdrJT8gVY/fAubGEcWJ1/cpxnvcvOc4B9VyPsTb4&#10;nQvrZo5+53VN/FnLOD7WGxUVAsYS+N0Ldt2XnFqDOeulL+G+GZ1nHfNyPmZ7TVmv7g9gKzYwjiLu&#10;T79fg0++YgWjAgqxheoRU0DBtnHvPAUQxrmTMHG6pcIauT4+m/3GgQ1+Ic/5mD2GmmsTHmS+MUb3&#10;ldetz70xl6NNPmOtZY48bfneL+bmV8AVY3GQcX5nWg+fAgB+OYzYCg/VFubnKE/IZa6IYG7lAvcD&#10;aqyi8uo8466FncKHuQgdni7JfE+oZA7AhmvMuP46n+NOBRRBoz9PjQD+/cOIT9jYN46PJrYjfuPm&#10;YAvj1mYE5AJjjvrl6bOeyHjyMjdtRtaftQdGGszaNJoBNqM5mZeAQ16e4oHLyJrJS+jPuuYxwnFf&#10;Ns4zD2CbLz+5+jIv/YD8RK2VNZzb5GaeNZNjztjezAc2522y6yfHubWsoy9hPHNA1tUnp66pLWji&#10;Zw4+5lwTIw1+eQAOfvcJiFs/4Rr/K3DdMchhj2mD3Ad7zD3BzZycMwptT5A4Grde+iqIWyfXSVTh&#10;QfFjDHJs5mdOCieVL2fMTy3rOV/IB2h6M2aNWkuO4xiIZXwWF78NfXO0K4xn7kIY49RaYKxe5WkL&#10;GszVjy/nf4ttY93mtTHniVojc2b5sMeQXNcXrmE862inr8aYUzMxxhN5XZmbfOdjNbMWIEaTX8hL&#10;ZJ0xVF7NrbXljXETvTE/5KXPWtXeELJGzVOQWAgKCHOCwbSm9kJcRQfmuR5zxQl9cvVvCOQwmjNL&#10;QJkFeTU3Y8zdX+YmungyjC+9MnxuL73YhZR+GuXll9vLzz/T/u83nm/f/uIV7QvnT4WSy09oV14w&#10;mY8JKAolnjJRQGGeAoonURRRFEMURBBPvnD24f2UCSM2McQUOcmnBiOY7ImTLfMnULAVVLpvhjAi&#10;8gRK+o29jVMnniBRFFE00V/FkzyJAqiB7QkWuMbPP3i7dsEhCBsIEhPhBPvCQ5f1MU+UpIiSIolQ&#10;SMkcRRPFEOf4GS84ZPthreVzUGBhNGZOiipCv0IK4gmP6UI86ULKVCQBvIfEl73nKRSED1FtBRhE&#10;EUCe70Ih31rAl8rrw0Yw+cBevHye9YdxnyVzAokiycl7LOrAPmXPbdqJq7ZqJ+y2Zfe9f8d3t+NX&#10;bdOO2m279twj97Q7bp+8Z4RmPKKJj5S6+fY7Jo+Kmp5A6QLKHZN3f2TTPpGxFFwyXhvywrhj5mcN&#10;TpvkCZQ5EaXwM8c56zCvaya3+mbxqj3Lz3zW3pJHYz0b/XfcxWO25oUTPg/n86dP5rFebkA/a3jd&#10;Y3AfC8UAjeK6RoK14DDS9AM2l3/zu9/2/3VJM89HfpEDh9M2vP8EseXb3/1OW758efvc5z7XmxpP&#10;Pvlkb0KcdNJJ7fDDD+829chH7COfOtTMvVS4J/fDKIgTw2/DciHIk2ud6p+VUznmJ38MG+IsVDNj&#10;uYcE/LQrn89uzD8GG7dpZzxhvYrKs4GdTefk1+udhcxJe9Yea9x52ozajOyPefrNc/8Zr3Yi+c6N&#10;mYPPhrlzYD1OIMjNmllHm7nXlJALkltj2rkGPmrmmvrxGRdjNfz6TB92+vTXXMD98BSJceaOzjPP&#10;+tZIZD42c7juP+PJkZe2NeUzz70mR1RRAhsoZGStPt41ecQWcQWLamcdMOaj0W4jPv3Z6GfOeozk&#10;0zSHY70KY7VGcsZ8iYVyAX5H1pPH3gBz87IWXESgzJfrPH1Zu465F9bUb46QW2soPrhnYUwkx5rU&#10;w7bBD4e6+pinsGENfc4ZzXGs3Kyhj7FeS6LmWE+wjhzm2sbTX5Exr9018SGWVAHF0ySg+3hvySND&#10;/vQUyXpiyBDLuadMsB9bN9Se2gAb0NSn0c9o45+GMM3zjGnrw4brqEDASDzzAH7FAHljPvnsocLY&#10;GLKeyBijdWpcuAca3vIyPrYHawpy8c9aQ59cG+vCe6rtXoB5+Gku05TWb62sayM86zCKymWkVt3f&#10;WB2RudbVNyufMefEenN8ysu6Am5yzAfpm2u0T321OW+MvLyO3MtCsBYjTX7m5iIaMDfuWoxwqyiQ&#10;dfWlnzl8YaxyWVvoH1snYxmf5at+auQ11BjAdvSaARxG7pE5YzXSl/mg86YihKhCB6PiCDZNfLk5&#10;1x7zMWY958YT+mehcqmljVig37ljBX7FBefa2SS3lj5y3Ye+zB9D5WnXvYD0mTOLax3mmZOo/Drn&#10;GpOfIEZj3WZ/NtuFvIqxWmN+muDUMc7cJnutry3SnzXEGMe6Y8jczNlYjOXb6Dee+wfE4PQm+CuT&#10;Ex/Jw14IuX71aSsaZAwfqNyaI68ieQshm/5ZT79zMRZP6JdrbWEdeSlM1Lj1hHxFi+RnLDnGjLuW&#10;kJeczNVOVL7cDaHzX3m5vfji83MCyiuvvt5efeWF9j/ffKH94JpPto+femi75uJj+wvkrx5GT5BU&#10;cSRFlMoxJh8wV/zwBInCCOKJQgqjool8xZTMwz9Zb7aA8uXzj+xCCKLJVwfftUOMMUWSqwZOiigV&#10;b7vwYMQJRIvJI7wQPhBKUjABCiRwLzgIgWPJHKiBT7/cLqgcMMwPQuhAhJicRlFI6ZghoIAUTfIE&#10;CnNFlXraBCB0KHwYRwxhlAPSp0iScTDr9AnzLqrsN3lxewodzD0pog8osCiyOMJFSGEOmMP3RAtC&#10;iaKKHGzElNP2YFzUTlm1dQciCSIKQsnqXbfoAspJu2/d5+K4nTfrQEQBR+2waTt61dL2xD23tTVT&#10;UaSfOLlV8WTAmjUdNOdpTHffwE0xIBvrCgNijMc8m/LZpNcHyONRXiDzO6aP7BJzYsp0XZDrpr+u&#10;W+NjcN2xmJAD8jpcR55z4zlX6JhDPLaLOaKJtiJKQpGABmOdUy/3U+Ee+j6GHDEWt/YssBbr1n3g&#10;z8YiDT3ED+adu2Ztu/+Bh3rD8OBDD2mnnHJKb2bYaKG5t/POO7ef/OQnvenhOtRx1GcDlnna7oWx&#10;xh3Zj/scQ+Uln9iYX2CzT5Ec91JhXtbRl/npd541Ml6R8VlrLpRTY6Beo760hXXG9mqdhVDrzQI1&#10;N4Y/Vts9pa9y0makYZ2xnGdje4yjLeBaL/Mqx89cnjnu3VyAX2QN5xXJS1+tk3P3oN99MCZfH2Ny&#10;GbNG5iWPea4jx1xjwHtfORlLmAdybUCcHICdn6t2rZmiiDWA+04+XGOM5oC+l6kgYlMeYHuixFpz&#10;+57yhTmdG3ZyKviZLOBmTWz9jNSVy8/tykvkulknoQggb6wWHJv0CXjswbh51tWXMJd1uE6a7vCy&#10;jnnOiZFTR2K5Z+ubZ65jruU8bUb5An9FcpwzIhQAOBlPP3atlaO8Ooq0yUGIwCcUKkTGsoaoHGF9&#10;5nDmBI/pXFuuQol8fAvl6FNAUSypogkjAglzRRJsHj/KHH/mIBqk4GEDP2HTXw428zoSg8cosGlQ&#10;Zy1r5DzzEza4q50+UWvq1yaHBrf+WsccOMkD5pozCzSxZ/HG1sZHjg1obbm5d/zmybdeXZe5IJZr&#10;APnG9SXHJrfNbevMys219GcNYKzmC2yup8aYm8+IzxpZO/lyM+bJCGvox85G/ixYi3X1uQ/Xs+Ev&#10;17yEIoFrAuuJyq12+s2p62UtuHm/jOF3zyLrA/hen8gYsFauZz1s68qVIzKHz0k88+zz85/bM/NQ&#10;3EiBQz+jTXxtGvDYGdNXbTlj9Sov4zkKc7TNzRrpcy700aCWLyrHWnAZky9H1Fyb4DbU9aedfG19&#10;rplry9OfsZprIz6vwTgx5u5lDDbWGcdiwHVmQV4i47V+5bJHr5F4tWuOvorkVMjJa8GvSCCyke++&#10;N4TkWbuCWNZOrjUqch/Vl6hc62HTdHd0XvnON4Sskb60K3LNXEvhAAFibF/4FBhyri2wraOYkTC+&#10;EGZxXC9hzPVmravPnMx3PgtcV96H9e/J5MTJSy+90AWUfhrlxZfbG6+/2v7vv77UfnztZ9rnzjmm&#10;XXfZ6vblC9/X34eiEFLFEbGQgCLMVwCp8PFdPspLPzkKKPp9vBfzSX1Ox8w/sivnwFMnswSUFEvS&#10;b6y/RF5hRNFDKKakgIJIgmCSoslFhyzruPjQ7ftIzDknTzhtctFhnPaY2J5A6f5priAvoSgDXE97&#10;gomQ4vtTAO9TSVFkDCmQ6FMkEdgIJokzpo/uUkBJMQShA2ArdjAikGgrhOgTiiYIMoovjNjETt5t&#10;i3biLpu11Tu9u52w86bdRkA5adctu4DiqRMEkWN32rSfLGFEPGE8avu3d7xv5SbdPmbFO9sR2/3n&#10;dvQwHrL07e3MI/drT967pq2589Z+gqOLJzTj+2mTyemTFFC6CLBm/gXx2fwHPb4Axrja2cyncZ+c&#10;MZiX2BiO9asoAMxzH8nPnIXqA3jGzTXmC+bH4DtP5hDiyZq775mzE3xe5PV3hwzrpkCQc4QFoD9h&#10;TNiAnRXP3DHQpEMYYU7jjhxtmoFy5BNjPRpJTzzxRDv99NP76ROaOZNmx/3t6aefbGeddUZbuXJF&#10;b0JQh7o0TsnN/dlgBV5L2qyZucZtwsrFHgN8Rji9IVlynKdPjNkVGR/jjPn1ubdZ8ForMp58sVDO&#10;GKfelzGMcWbVycbxLA4YsysyvhCHNV23xmYh+foyL/1ZP3ljkCMv+dXvZ6g/10m/+bPqJCo3Qdw1&#10;XKfGrGOM0c+x+hQckpO1E8TMJZ5igdc6KxeYby4++Qsh13F9Ru69teXJrblCfubxUnnAzzlfPE9M&#10;McW6ff21a0fFjxRQyHWfxPhZmw18RmtYB78x/cb42cxoHmtpy1E4YZ78rOMaiXot5jinFjxt5vgA&#10;TXDn8jLOnCY70G9NoL8i8/mdJFcfNdijXGPW0xbmeO/ItYEP1z3l9TjPdQQ5CbhCn9xac/I7duKj&#10;bvqyHr46Z5SrL0WHWbC2eYz6UryQr21d+czxCf3axjNfnjYjp0yyHj4EFmCOfsQPBBTx4MPDHqcn&#10;UlIY0Yd4wqiQMiagCMUHgKBhoz9jigyO+NKWR77iCv7Koa5+5vjSrw3SJj4L1jOHZjH+rIOPEb9x&#10;7fTTLNZnXnLkierTBlk3fcKYDWob0c9MG8f48xq85+SYX/crjNmwZgT43Gv6nFfIr74K1mOfjKwH&#10;jOWcWnBqTa6buLZ7hmd+rSsvbSDXOaONeBv25tq4ZxT4K+BUXuXqy3UTycnc5OtLJFfb/WAvVFsu&#10;HOfm5HqZK2/WGhnLHONyuec1thCyboViAKKF0AdoWDunaY0tT3sh2LQH8rMedcZiQL/ATp98547u&#10;LWGuPPZlIx5frpk8kfwxjOWZQyOc0bg+8ypf25i+5FpHu8I1GOuawDnjQqDhbkOfGtYR1a4w38Y9&#10;sN4sXvpz345w8Fdu1hAZH+PkntJnU3oslj5tYDMbVF7lpj/jNX9jkOsK9u7+F8Kk8T5pzpNX42M1&#10;E3LGYrXhn3Xq3PWwFRpSUMCfwDdLfKicMcidJXYw5/0oYzUqt8K4NZKrn3nWdj8J/Nwb54x5r7yH&#10;YHK9r7RXXkFEebGLJwDea6+90v4///FK+9dvfLF96QIEDx65NRk9PTImjni6JEUSOWMxoADiCRJG&#10;hZMUUBRJGFNAAXkChdMmiCYC0YTTKHMnUoa4j+1STKkiSdoV/SXyiCOKJQChBHECXz2BooihkMGI&#10;8IFoogiSPk6Z5GO8PHmiT7FmfVFkfTHH/VVM8mYLKCmiIIYoluD35Il+gEDC47lO32uruUd0aVf4&#10;GC8EkYSnRhRKEDm0EVeYI6SkgIJIAnikF364cAD54JRVW3YB5fgdN5kTUY7d4Z3DfLN2zLK3tyOX&#10;/n0XTThhgkiCjUBy8KL/Vzt6+Tva8bts3sUVRjicUOHdKMcPcwSUq684rz165y3t7ns4aTIRUHhs&#10;FO884TQKAgqoAooveVdEmQWFgbSrCJE8YqLG0/5b1k5YW0FjQ7y0q4BirCI5wFrmWEdkbgoo/bFp&#10;05MlCCU+zkvb+ZiAokCQj7NinrZI4UHQBFwonvljgEPzkjlr2lj00XDEFVTgEQM0jX73u9+1RYsW&#10;te9973u9mTFpTPGOk9va8uXL2te+dl1/HwqNQBqL5FOPJiFrMVILf9ZOO/dojD0yUlfuLJBf6yZ6&#10;U3OKsXhiY3gZd91Za8/yixp3/bqHMbv6RO5Hng1bc+qceMJ4xRgn64mxOvDqnipnFuDxtWSDO/2J&#10;zMl4nWunfxbkLwR4Xl/NY5771gZy9Iv0+1lmzLVAcrWzljmMY/twHPNRj/uuUGB95vISxIyTVz8z&#10;xlk2Y85dU19yErlOrg/f74Xck7G6ftZ3bm1+xvEoQ4UUfHCcM7LfXmcqlPCzUtBk15/rMyduAz/5&#10;ChfWsqHO3BjIHKAAAODLIYeGuHXw+x4UOfhznY2B3KwhXE/gqzY5zBnhO+JjzHrE5BMT+DLOXhSR&#10;mI+twxwQy7nXgU0TnxE7eYmFYiD3Sb20gRwFA9cE+vSbwzyBmICfMf34Ml/oAylkMBfYcoybr511&#10;sraxsb1mHNu62IC1EVBcA1vhxH35GK/ue2wilCikpICSII5gooBShRTQ54/NCxU26BE+Hnhw2M9U&#10;AOFUSoonzGl+E8/RGgoomZd+87PJL8fGunaFOeZVZIxaADvzHeXXumOxWbUFPpE85zVvVoymM2t6&#10;j/ARx5c2YE7D3aY7I74xkCvSx2ijm9GYsL61Xcv1hL7cq81yczOnrmGMHG2hL0dgTnLlG2d9546A&#10;vIR+c5ObPq+Duozkeg1ZR5inOKBffs3RNi9j2plnbWPm6Uu4hzkxYvBlTnKqDVy7+kX6qQ8fMDfO&#10;HEElhaxZGNsDooGCCFBISEGh+sa48ET6aHTT9M64wG+dGtMHxxrWZa4tJ3OpqU/uLFDb+to5t2b6&#10;ZvHlys8YcP9j9SrgyMVOPqM1jCsQmC8vR+fVX/MS1q2ctJOzsTDXPSgiZJxRf65DU1jBQV9yRY0n&#10;5NiAtuYYxvL0kzcLcByd1/WYW8v65stPG1ivctMey1vIvxDIAQoTiYXi2fhPnzY5ObdGcpynT38K&#10;D8zTllf9Nc48OelD6Eg7/VUYqVAokUOu+UIfcD8J/N4jge09h5P3H8Gkv/NkKqD0UyjDOq+++nL7&#10;b68932782bfa5av3a18+/5iGeHL95SesJ6CAFEh4v4kCiZwaN18ggKRQwsgjvBj1I44okqSAgi8x&#10;iVPnqC6WKKZUAQUhRKEkBRTmnj75/7L230+XXteVJoiY6O7pmi4rGnifmfDeIx28BxKJzETCe4Ck&#10;vFhOJUNQJKWqrolWz3RXx1R0dLVC6pqSSJhEAqCXaCSKDiSQCceSVNUzHdH/x5n3Ofc+X65v47z3&#10;SyjmhxVn77XX3ufc+yWhirPqve8cjsEcwTThPSf3X3pchy+NZ00jQ8NE8yS5XOVZMUkSGCeaJx3L&#10;eYK+hHuL5Ij9yS/NE4yUh67k5fULo8SnSXx6hDU5VswTVuqYI/suO2HNJDEXGijmi6dAjuvAHMEk&#10;wegw1yzxyRKAUeKL4Hk5PJxPp2i0YJLcdc5H2u1b/mHHbZv/Qbv5jL/bbjj17/SV/JYz/16746yP&#10;tLvPXTxp4k938Y4TnkZ5eOuW9vjOc/vKy+PNH9txTnvo2s2LF81fs6k9tPP89gv772p/+Y3X2wsv&#10;/nH7k5df7E85YKJUA4WnUdZ+1uuVF9cZKBUaBxVpFFTjQKjNWbVGvGofUXtANS6ylprM1azqEWjy&#10;aZNEzkms1y0MEbHOJOk/4SXW60YGCmaCZoWGwchAsZbwEnCkBepGNVB7OUfWgJexcFw8cfHx53/+&#10;5+26665rO3bs6LEXT6+++kq76aYb2vnnn9t+8IO/XLtUdQbzOI/z3GME66zZzzzX5IVc5Ud1ZojM&#10;R3V55+S5ErlXYqT9MPAMXrBWPrWJrHsWcudkveqN++Vv0Sesq8lZtXekS33qKjfSosvLbWdbq332&#10;5mqfXJ2RudxovxGsu0+tWxP5b8W6+wh5tcmPeivPSq81Vr9D+4xd3UMtM+b6ADU1wLo9uWbsOeUy&#10;zj3g0vSYA3U1rJgZ9DEn/7egJvfIXkFOvzNY7XPlzOpyPw0M/nup+QHgyOlB59xaZzWWZ+WS3gv+&#10;PmepTQ1rviSe1fP4vhBnwB88eLDHztIIYKUXZGxeUWvMAnN6DQJidUDeWkJNnYm27kUMR83v0Tor&#10;/3fMfchZveC35qya15qAr6ga4V6aBqnVOKAOr1Y962gOWvqSJ4av+oQzM5/jmAVS43mzx1ht8nPg&#10;fKxrxshyBfnkCZqRgZJGibkr5sicgeJqH4ZGwgvwb/7pkZpGiKDuT32hY0UHT+wMOPTJ0afWedSc&#10;y8V76oH5iNMUEHN1YvewXvWsXIbDe7kP7wV5zksNSB5d1Yrsmev1PFwYc9HMJbKX5hVeagN0XlrL&#10;OT/nJseKPvfIMxHLJ+AFuXuSO8/Lb8+V/Wrtr0Bv3X7PaFxn2pM8sTw5fauQPTmDmrx5fja5fNoC&#10;wNe91VesqgnnOkskP+oTqRn1p9mRQO/3oX6kkWeOvByrxkkCXmRuT+o0Q4SX/CDzkaZyXOZ78Z8c&#10;l+TWKpwlao3VfmeSA+tcrqdOjVwCbiPQ7+wE/ewFnJdx6irqHFHnidSO9rPG6oyKuZ6MqXl5ry77&#10;rXM5r8bVeBXysn+E0QxnAzTOqbmwLznA5bKxmorUpC73T6DPntpfYd25coKL76yrEV6OZ0/WQeUz&#10;N2aGF/PJqQOZZ53VfuO5fITUCOYC6mkQ1B7zOdhXjYlaT53xSDPicq45xghxmihVn9wqsF9+N35u&#10;a4mq93vs3+Vbb7a33nqrGyiYJ+Twhw+/1f7q0I/aX7z279sTt17SXx7/2acwRBZPmmCM5EviRwaK&#10;BgsY1dVommiW1BhjJJ8yYbVmXWOFmPecaKKMDJQ0SYjTUDkqA2XfJce2+y76SNt13j/q2H3BRxqc&#10;L5H3qRSMFk2LNDp8EsQaIFbjEye89ySx9iTKUg98ssQnXoyFXAKzROOElfyBy0/qhggmSjVIRBoq&#10;GilyGCdpmOy99PgOYvs1UTA+eIpEc4TYp0fkMEse27q5Gyc+aeLTJuT0mPtUCkYKNXqp0f/kjrPX&#10;5oCFCcPL57d0cwRThBWDBKPk0e1nt6dvvLA9su2sbqBYF/Bw91x2Wnv+l55s3/nqK+31119tf/Ii&#10;L5I/GC+M/+BPeHVjY/kOFAyBETQDiKsJIjAZRk9ioM93nsBrSPS9Z+YBeFF51rpXhb2pU8vqedVn&#10;nHvMfbbUuBofyReGiU+Y1KdOspbo5kn5CS/+XhomXLxlzXgO6NFVwIONDJTUGHMJyHmYk0YOORdP&#10;r776avujP/qjdsIJJ7Q/+IM/6JcfXLix8vTJqaee3P7Vv/q99vWvf3Xt4tB5ntc84ZmJ83zkXkqq&#10;8zwjOAd4oWm/kKu1ETeH3Kv2WBudKffInpGmcnye+pmSy/2sp9Y6eZ2TfUAdyD1SYy0vmtUA++TV&#10;j2A9+2tPasytjc7ghTTx3OeToy9jdc62rib3E/YItFlzlbefNS/aAbF1OWFPzlEryNWC7DNXY1xz&#10;VrR+5pzD9weI5e3j7GpY/Sz2Crga5/frkxsZm8vZ5/4V1D1P9uTfhjznJOffxRpczVlzHrkaQI3/&#10;ZuVTHZoYAs5Z9mte8N9X9KwaJNm7bsayDrh4h2OlzgxizBHq1LjIZvWi2lnOYE8AR6+zzFnpdx8v&#10;0on5vwl5QQ+vPvtynnq1gNx5cvSpo+be2cua58rZfF6/I+vuRTyC/ZzDz8ZKv/sZ+3lFnsHerFuz&#10;7t8DEIPcE5PAHmoYBvDuYz8rnLkzADr30oAgF+whpyYBp1lhD7F92VPznC/vLHNWOLXqfScKPIaJ&#10;P+HFZ2JF142Vby+ePMEEWWeETOBplBqjyZ/4SgOlz1iaGBoJXrLLp4HCSl09q1pWL+S9nFcnL5d9&#10;xuo2gj1zemuCfbn05RJbjbxcnZUzPB96vgvWjeAcYvZIWCP2Qjp54N7Z71xWL7OJgXp5e4B7CDlW&#10;97OWs6k7v86qtexh9dIbHnARzspeamqPUM8M62pHOjWpg3fPGrsyX6Sm9oCq5XPzWayx1jOwOsPv&#10;SRNAQyDNBGfnvgk/J3W1yRNnf54Bfc7PnuQzBqN+e/LMWU9N8nD1cwI/vzUNqKz/6Mc/6Ss5L4gX&#10;GhQic2LB5Tsgri+YlxfJO4uYy3lj1qpNvRf+arzcVmeMTm3OH8HZqbE384T7gsqlLmGN1Qtye4Ta&#10;ub1TV2M19PhZ4N2HGrEa+dR5gW6N1dh+66OaedaTY01knQteZleNcF905u6bdUA8ypOrSI0X0Z5p&#10;xNdL69RVvVr24czAM3sBXntB9tf9Rqiz5In9jNS9eFdnn3ov6TNnVZd647zMtz85+TQDknMf4jQH&#10;1FZU3ci4yDrwvKmpqE+KCDifNiH3DKzMhV/VW7kR8qzEgn73yc8AiOvfkPedYKAc5gmUacVAocbP&#10;ev3n96cZf/ZK++R92/v7Tz73ibu6kaHxoYGCISIwSTRINE8AObwGihpmMBPkkyX5BEoaJ9U8se6M&#10;RbyAJormiU+lYILwonhME9+BojmST6PIVRxz0xn/Vbv97L/Tbtn0X3fcde7fb/suO7Y9tvXUjie2&#10;88TEye3Ra09pT+7gSY8jP+WlYeLPd8FphmiIaJAQa8KgU7tmtCw1glzOOmvqWVObczRdNH80gh6+&#10;5pQ1E4dYo8Wf+dJQ0UwBaNIc0eQAPGWiEYKhIXiyxFXTw5paasQg64I+tcTAeVnXYOmztm5qD117&#10;Zntk2+a+ProdY+XMtv+q6axXntrXB685oz1w9ekd5LdfeHz71//iV9pffOtr/YKaJ094kgG89PKr&#10;7YUDr8YTKOufLqm55oBGQPJzQMvqLHOfblGTc42pmdtPzvtFWOWcAbcKzsw9M09TJDUVdUbdB8ir&#10;mdNWzpxz1D4u0TQsEhoGG8FLYFb6WGs9OTRe3mUvq7U6Q/RZBw92w+SV6d8WKxdpXFI89dRT7fLL&#10;L28/+tGPOsclFU+iPPPMM+28885r3//+9zvn5aF79JkDZG2kk2NWourmoJbVC05yLyvhja3LW8vL&#10;ULk8q/xGcLbzM06N+3merJlbWwUuZfPcnBnkZW3Ozn3RJLIG7E/IO9O51hI5s/aA1DojYa3OybjO&#10;ss4Ftf8G5GtvhTW/j+RSYz3PZZy6OT28Z6596uwV2a+eNefwmfvF/LJfTfYZu5exucheZ6plhWNV&#10;Y30O2Z97ZR1kPX8yK3U1RsP3oN5ea5ok1uDRkxO7nxqBBlB3P/vh0DDb+c7QAKhrjQGX36z+d1Z4&#10;6Y4eI4D/LqvVbMlZGiKZs6Lx0r3CfrTuj9Y90ZALeOcBLri9qCdnNVeb+oo8H32CHN6cfeTcyzgB&#10;50xztOqzB47PKOde1gH7qpVznjE9zLAfbtRXgdbvz9g+65oIgjwBhw69e1WduaZG7p2ahDxae+U0&#10;QdDlHDhNEGKg+WFdqKv6CusaKGrl0jQhxhDxZ7nIvWRn9WKdi3+eFKlPkviECBr0wFr2ctkKZx0u&#10;e4Wa5ORZOZcawAzPJDfqswbys1Wec9o70lJXL9CIUS7HynnNmQVSL+xTK8fnAeRcYgNiZ3m++hkS&#10;qR2hXzIvL8iBl+ByrHDAMxjnHqzwznSeyDnJ05czU88Kz2U4F+XE7pfzAHtmnv1q0XhJL59Qkxf0&#10;eTlPXcg5i9gZ9tgP71lyHoDLvc0Buas1danNnNV9ibOuxvm1llDnLOfVPbKWfObGgH44zaDUUPvz&#10;7x9BvzCfavDum/BvlH8va+7BjHXzfnzEADFnNTcWGihZT9hv7EUyOb3WUiPImZvcRnA+IM+Zc/uk&#10;3pwVXfKJ7Em9PRoAxCMeeLGeXMJa7kmPNeusasjVZJz6hBw6z8NZnZVQkzNH/Eg/By/ziWsfMRfD&#10;auZ0WfNzEnvx7IzUyrE6K2vZkzXrXExzuZ181hJ5KU7ubMBsNcmL7LfOmjFrntN93Svj2u8Fvhw6&#10;97Mm6ky5WjcezRO1Z7R/9hCnxp6cRYzpoPGAJutyiewR2UOOQYKJIjRT6K96kDPffv9nfUVrrc4X&#10;8nk+kN8LGvme86QJL4s//G57481p9puH2qHp77r4Ga/p39bb7PF2+09/9W77659+r33hVx5pv/HE&#10;re35Z25tn3128aL2aqJokGigpJHCKuB/75P3rPW7aoZgghCnWeLTKHLyrBgtrPZyHgwR33OC4YFZ&#10;kgaIOXWhaSLUEOcccMwjW09q4OFrT2yP7zi1PbnzzPbo1lPb49tOa09NMcA8IcdQwaTAkMiXyMMB&#10;OQ0Ncg2QND4EtZyTUGuuPnvdV8OENfvVpw7T5JFrF+sCmClndGikCIwT3pXy+PZN7YntZ3WTwqc/&#10;AIYFnDXMDQ0ODQ2MDs0R+zQ/eKIkDRFnasiQO1cNqBo4zBzyfVecsmaYaJBgnMAD4sSeS45rt11w&#10;XPu///an27e+yfslXml/8uJL7fXXv9JeeulAe/nAaw0DZfEUysKM4MkTDYKjRV70JzQ4EhgnYlVv&#10;zmbVcCHXaEiNvKh58hXOoK6BYm2ud6O9QT6hIicqnzmrBoo84OJa06TCi+1V8LIe0MM60gk0XPAR&#10;Zy+c/RXZj4HCxVn+nMsPfvCDdvbZZ7dPfepT/UXyXA5997vfbX/4h3/YTjrppPb7v//7PUfLPjmT&#10;2EtHYT33T528yN6K1M3t5wVs5YX1qqu5l6TEua97pnYE54108uyR+2RtDnMznOMZk5vDRppR3XzV&#10;WdHkZXOdkbpVqJran5fZcxr5WuP8R3NGkDW1IHtzVurqHtbZv3LZl/lohhrnqBE5S23Oq7XMBbMT&#10;czMyntvDfDTDXMADTQk58uRANyy+/rV+PmO1OSsBj944zyPcR411Y3qYkX3uz38z+e+p/0119cJe&#10;DnDxLZeotezjv9mAC24vz6kDYiGXNfW1zlw11oyBe42QevM8P7EgR+PF/wj0Ocu5rMY5J3vg3McZ&#10;wt7UC3LOI6xz8a9RkLWqZzYrWmquVSeXsC91Aj6hieG5Mh71pA7jofblXvZaU6+ZkTNB5poaGhz2&#10;Utf8UI+pwv/7ITng3NEs88ppnozQ34nyp99au4DXgDDWABDygrocdXJ74LnsVutckDPVJtTP1awz&#10;v9ZY6/wRvIgnrj3maEDW5OkF7GmeWnvVCTWeOfnUE1N3vhfe1o0rL+q8ylvjYrrOzbxfai9jYa86&#10;Vji1XGBnzdWLcDnPYY01Y/tGvLXszxkjzJ0jOS/fRV7Is+YeybPmDFY4LvbtsZbIntxDzn3k86yj&#10;HKSe1bmCXCSfoLfunbPlMhc5v+7hea3x/WimdO2PFsbDd/9y+ttOoKfubexs5wA18lyUe8GfSFOk&#10;GiTm9Bon1AEv9jM253MkVzHqqblIPpH11Cfvpbs95tSN5zDql8vVmMt69YnkNQiIuRQ3Tn4V1AEv&#10;1kXWRqC/nlfUOdRHc1OX4MLey37jOaCpM63VfUZ98moEnBfSXsjLGWduTwU1ZyQnn7URl5jTZ559&#10;mXvhnn1w8nLGNU9dQo2z1K1Cnk9uNN9a1isn0nDIfuvVfBDZtwrqRkZG1ajLJ06yB6hPHZxnVqcm&#10;c+Ce6v1O8jMfyRfvOWH9yVtLA+Wnb7fD03e0+Bmvn7YfT+uhd6e93vxx+5vDP2y/9NDt7beeuat9&#10;5tlb22ee9mex+EmvBT6MgZLvQEkDJZ8wESPzxJgVYKCoYQYmSpoiaZiINEfmoDbzNQPl0W0nd+ME&#10;E4X4sW28aP2U5tMnGCeAp1D60yhXL54icaWGwZJ6c55YgWPFiDHXjOlPtWyf+CV8Cb2mCvPTEAHU&#10;WNMYgXvmui29F54nTTBL4I3t4WfDePfKkzunfSakecKqYcIKZ77GLU2QhKaGscDkwPwgxmRB4097&#10;sZIDcp9o8ee/iOE1StQZA+amUcPPfmGeYIzwlAmrRgr5CBhIN53z0fbv/vsvtD/9+qvdQOGnoF58&#10;8eV2oL/EfIpfwUQZGSgffMIkjRBz1pEJYG6vXPYnX2F9hNRkzxw8Vz2buXNStwrOmOuzjgmykYky&#10;ikH2CS71NUwS8KuQOi6/5VIzAhr1Xpwb1xqXfebux/9P5gMHDvTLIp9C+d73vtdOO+20bpRwscHF&#10;ChcWF198cdu2bVt/+oSLPHpypnAvkWcQ8F6kqsmasJ6o2jonuYT9ovJzuVzuad14VAdVIydvDLI/&#10;+Yo6i9VLXPI8gxe9cziauhjleYZE1f7/G+6Zce65av8Pc0Y0YlRPeIHuJTs9XqzLJZzpmn0Ja1mX&#10;qxrWGgt0fu65eeZq7Ml/l6PZwl5i96hIfXL2pjZNjBFHn09/uC9PnqRenfvZz+dJTQU6MarXmamD&#10;5zxc5GN08N9LVy7bWTVDNAPk5Yzh7eW/19bg7AP2JZc1Vs0CVnnizNUl6qW/qLrsrfPQ839L7IOv&#10;+Uib3wM14Llrj7Psz/lZH+WVY64zRrPI/b+Pas0BOuPk3cNZ1KzDZZ6A02TQnKi5SI5eYv5vuJwm&#10;RPYk7FeX2pxljJnRnwhZGhxZY9Us4SzO0hAZAT2w3z0Eece3p5yf3loiXySvgYLpkeYDq+8ekRfk&#10;gFr+RBcX0XDm2aOpkMYBMZffyQn3sOa8zIH9oxnJs3pZn5wX8clljJ56PWfWPGfOt2ZvBZo5XeZo&#10;NKTkE6nnYnqEqk9kbQ7MQJtnsN+LbTXWubx27zyDF9+s5PagEdS8GLfX78t+eVZmsDqXGKh1X0Bc&#10;98t6gl7OYe4lvTPt86yu6pmdPfLG2SPIQdaZY+xc4DxjNHJZc7YcsWZD3R8kpz5B3c+Ue28E+oDn&#10;r/xavLzY5nIfs8LaCNQ2/ExhJlQDxCdEkkuN50g+617EA3XyGa/KvdA3V5O53JzOGrNEaq1VXeZe&#10;2gvrtWZvourkcv4ccnb2W6uarHH5T5wmALHajBPOcA5A6xxjeTWpy/occpYX7yDP6TnIa92+2juH&#10;uk/2GOdca3OwJ+HltvnojAl5VvcmzznGFdS8dCc+WmR/xqCetV7aVzhj1Gu/dZH9o/lyYM5YkEsD&#10;w3pqsneUJ19njaBuzkSpuo1mZbxKmzjyGQ/1l8WvM1DeemftRfIYKD/66U/ae3/1H9u777zV/j/v&#10;/aT9zi8/3n7nU7vb88/d1j7/SX5265Y14yTNE8yR+hNd1lNjPTXMwxjBDNFMIfanvDRQNEvSPEkN&#10;vasMFE0QzRG1iTkDxf5jHrrmhPbkdacfwU4MgyNGiGYHBggrRoXmBSsaTRK1rMZpmghyDRTMEYyO&#10;Co0T4zRN+pMky5/mgmPVKLFP3h77ePokgSkC0jxJw0SDxbgaGZocGiPVVFGDkYIp4rtN0KPTKFE7&#10;AjrW1LkHq0+nsIc/35UmCRw/7SXIQa9dfWo3UP6X3/98N1C4qOInvHj3ySuvvDr7BAr5AuvNjgSX&#10;/D5JMjJEzHMGa/ZkH7A3zYRayzz5rFUeVDNCzGnm+MSqeuXVJrKemsqLNCdEmguroJZ/A7W2CnnB&#10;ae9oFeSeDcOEp0+4mOPyhssq1jPPPLP923/7b7uZwgXGvn37+jtR0PL/e5TLu/70yvKiMPfO/eQr&#10;4IG9c7qEugT9Yo5PVE3O9kI0Nbnv3JxVOBp9aub2S9Q6PZybC1zrqUvA+znzEthZQj5R+dozt88q&#10;ZP+oXlHPXPes82qeXM5ahdo/gvV6gZ6axGhvL+Dp4/PAze2NLv/e8urrGTKf40a5T3PAVzgHjOZz&#10;PusCXUV+bnvJWTVH1I5mZJ1+elhrzVwuzyQ/4uxNTvSnTeKM9gsu1vlvqvDin1XAawKQE/PfYGuA&#10;/z6zaprIqwfOS46ZxubJMUOeNfvVzsEZqzgvzYlzNp9PPvvs9aLe70EdgHNG9jiT1Zg5xNaNQd3f&#10;ODVzyPnumXlylU+goZZ1c5Bz+T5E6muPWgyGrNtnXGGtIuusa+bFBDjWNDbUA40TVnLOwsr3zZqz&#10;5qCO+f4kGHHnlwbKB14Gr7Hy7fVmCBfVxN/45jRvWdOwSMALci6y6XeFy5/bgme1P7UVaqqePOty&#10;CWdYcw57cemthtWL8OQ8pzPUVF5t8nLqq67CvRPyzsjPmb1iVKPXy21n5czUZS4HvOjOGvNyppqq&#10;k1PDKu/FdvY4T72X4u6njthLc3X0yGcPMVzOsw4nP4rNE/R6QZ8cK/q6v1zqs8aK3r6Ms4Y2a+T2&#10;y7Eai7pXIjXZI3KWs4VGBTVmZw2OmZ4RyKnJM7DmvM4vL/01Knw6JZF7Ois5cjlMkoTmR4WX/cRp&#10;kHC5nXz2Z0/CPlBr1u0b9cunZqSTF+7pmYG6yqd2DqnVQLBW8xE3t1fVyCVPzGX1qjqX8RkLtQl4&#10;L8BHmuwf1UXVCWur9O7vGdRby0v41B4t5vbJPTIGuedoXy+zE6v08iOt55urJ5znpXvVW181A9hX&#10;+7OWeb3MX/WZqFV9GgV1nv3JAfSaFGlKqHdm5e2tcK6Qz/nqKpeoM1jdu+6vLutVkzoxxy9wxED5&#10;6aH3uolSDZQ3+ovk32yH3nqj/R//8XD7vX/6bPunj9zSfvPJW/rPeGmIpDHCUyUaKHIaIwJenU+o&#10;aKJQ1xTRLEmTxLwaKNlDnAYK0PQQv/3YDR8wR0QaKCPYd8wj15zYHt+GUcI7Tk7rhgfGRgLDg/Xp&#10;6zZ1I4InPdae6liaJP7cF7GmCT2ZqzMHmhwaH5odCc0QwL4Cc4VVkySNFjXZ02d002TSLF9sr1GS&#10;0DTphsk1vCtlAcyGB5YvkOfdJ/n+k3xixJhV44MnUFjTOMH0sEdjxFk5zxmVo1/jBvR8+bSJT55g&#10;plTjZJ2BMvXddsEJ7Y/+zX/bvvm1xcU2BsrLBw52A8V3oHxYA8VL/mqGpBZN5sSpzd7sScMgZxAD&#10;Z2XPCDkj88RIX/mKqjPe6GmTEdQeLTQmRDUUKqwnam2kT47LQi+QWeFchT32C89Jr5eP3/v+X7Yz&#10;N29ql1x2afsXv/kb7fIrr2gnnXJy+w9/8sft69/8xtps+rkkzH2d675yxnkuYnuTn4O6RO4P/Bw1&#10;r7w1VueT5zzW3Jc8kb1qqm6Upy7rWRPWgJeylfPsXOCy2rdqjhfCdV7CGmvqMjfeCPZWWPc8I+Sc&#10;5OoMYj5r/k3mdCD3cGbW6Yc3ty5GPcmPekDdL3lW+vLsxCDni9SC1I1ALedULnWs1RxQ65ng8jz2&#10;m6sX1hOaEcRqnGXNM1TYp5Z+eM5WtRWpF/WcWQOeBSSv3h7qfHdcgGsapHnghX2aIvJemtuDBgMF&#10;PRygh5oz1VZOZO+oxzyhWTCqVYy05M7mM3GRzufyO6lP0DgDeOmfuTr64VhHQOPnYgbcSM/M5N1L&#10;jrrnTcgDP1OFuqqfA3MwBDwvHLk162K0rzq1mA7q7FO70YzUZ16NDevJVS0x/58u1PIuNXlnk2vC&#10;YJBokgDnwGGgpImyziwZQAMkzRBjL+cBsTVWoUkCr5bLbvRq5VjVOptVmKMxH2mrrvKZ5/5ctqth&#10;9dI+Oc/pDDXCutoRZ87e1L1MVpuwJ/vdC3iOnK2GmdlnbK4m9x9hNFcwq3JcWhtnLefIoXUPVnL7&#10;5UWenboX4bmfyDnGidrL6uW6eX9HxmC+/a5wnJW4XuJbc7azKues1LBWTa2NdHDEeQ5n11l+5/Aj&#10;XeqzJtyfWJ2g5v7Olhfm1Or+eba1mWF2cPnv912R+yacTYwOw8N3oGh+aIRwOS/nZT+xkKt81pJz&#10;rnUu96vGPpE1kDM0C0Yz5mKxqiac7x6jesZVJzeCBkLGFdSckxyrl/yr+gH17BGjmpfeVSfm+FoT&#10;OUtN7UsNceaep/KVq/Xk6n6g6uScwereXnRrCghq6vJCfKQF6u0B6r0gh3P/VbOEmg9erC/g3JxT&#10;5+YM44rU5vyqS96e1GsG5LmynrOyhh4Tg6c+fP9I6tUksjfjzJObgwZKmij0sW/+nSr8/NmTUGM9&#10;dTmn1sSCm+rxDhQNFEwVDZTD7/H+lbfaz95/t/2ff/Nu+4P/7vn2Kw/etGag/M5zd3Z89tk71kE+&#10;6595+rZ1gOcdKBonmigaKCANFJ8w0Thxpa6xwupTK/09KE8uzBBND584yVhDRR6kWZIzhLpjHtt6&#10;csM4YcVMwfTgKRGND0DuEyiYJ5gUrBgW/LTXw1ef1FdNEWbIufpkCiu5eOjKqX71tOfAAIHXHMk6&#10;PH1oHrzixA7npFnCSn/Oy3egPHT1dIZrT/+ASeJL5DMWGCj7rzipP0mieaHxgTECNDMAT4f4lAgG&#10;iH17Lzliwghq1tHWuZom5sx0PgZN53ac1Y0RjBPAS+TTRKmg546LTmqv/b//5/a1L7/cXnjpxXbg&#10;tdf7Eyj8hFc1ULopcRBT44iBolGR0AAY1YB1+jUK4M2tjeZbF/KaCCOdtRFGmuyt9eRGe4HUGn8Y&#10;A8W5o75E7UvzBIwMBZG8ujntKnBZ6ApyhrWcL+Bfnj6j5+TikJWfwPjcFz7fTjvj9G6i7Lz+ul7j&#10;JzH4eRz3cbbIudScl1ztQZN86oG11Ah0XFjKszIvZ9Y8AV/7a22jfs9S+eyreerm9KkRXtAmB9RZ&#10;yz57Rn21PkJqjrYnYc8cRj0fBqPPnqiX20ezd2rsT71xzlZvLpf5CPalltjPZWzu5Xyei5q96sxT&#10;N5qlbtSTed3Pedm3Cql1Vp4jP5P7waGB05BIHYBzLrG8c+vMzJmVsbWEfEXVwaGt4DLeJ0Vc4bzg&#10;h5OvRoIxNcwGLqDlfSIl+5wpl3Fqss95xlzes2ZsPaFmI3Bm5tReTQJ15Lm3UI+WmLMnnz05gzqf&#10;0f2rBt5awl61XvKrZSVPDm3GlWOdg3M0EljpAeZzyH7jUQ40LOSJ5+Zbs86qieEc+Nwne0RqMTtY&#10;4TBTqjlCXA2SNFHm6pgn/lzX0Ej59pGfwvLF8V7aa14AdORpaAANFJ5YUec8cy/FWcmBM1gFuRrz&#10;2p+xutpvjk6e2L6sb6RJvsIaF8GCvPbVenLmgJ66H/noLPRyMZ3ahPOFF9pHy4uc5Wz0XozDs3oh&#10;rs658KzOkVdrLqeO+VyCe7EOrOesOgNkj/s7E5DD/+jHP1m7dJe3Rw64rzPyot7ZcPJw6InzM5iz&#10;JmcM6M1zZK32aSQkb78zOAcrumo80DfaIzE6S9ZHPQn2UVP3Zjb/ptftsTQQNBGyj9jcWEMlvwtW&#10;cgwyLujTkAFpqMinMZCwJ7GqXs9fdXM54LIfzn65Ob151tSnJuvJEWsyjLRZG2krL/Iyv+YJal70&#10;g5FmjqeXvTNn9YLePs9prWpZE3CVl8saq/skl9BMqHz2C3LOld9Jzsy9zAHzvayWSy211Cbg7B3V&#10;sscL79SAvCy3R7C/Gi7E61lqH7G8PX7W5K156e8ZRrAPrNJVeJacX/vJhVw950iTdecbj2BdTRoe&#10;cHWeSFNkIzgz5+Z3l+c2pu6+cjmz5iC1te6sdflbb07rwkB549DyxfaH3u5PoWCkcAZeIv/Xf/Wz&#10;9p/ee6t940v/rv3qw7e133wSA+T29rlP3LVmkDz/zO1rSCPl85+8u6/WME9Y4XxKhSdUME94GgUD&#10;BRMEpIlSDZSsGbvSi4GSZkg1R8xBNVFSwzp6GoXaMQ9ffcLSQOGdHAuzQwPk/suObQ9ccXzbf/lx&#10;bd8lU3z5Ce2+Cz/a7r/0uDXsmzR7LvlYx/5J++BVJ/b1/qmHlRfSPzzNBLxbBZgDniLBjHl65+YO&#10;YjiNFEwTNZo3+y87vu256GP9TJgicGiI4e859x/2c6aOs5I/cOWJ3UDh6RPgUyWYIqyaJMbUAeaK&#10;L5c39ie9MCE0N4BxmiYYJPsuPWkd0jTRONE8wYTRJOGnufJF8vAaN670UeO9Jzx5wgvjeQol34HC&#10;KvrTJ9ee2e679MR2+8Unta986X9tX3ntxfbSAZ78ONBefe3L7eWXX1lnoLxwcHGpj4GyeP/JwXUm&#10;h/HI9JhDfTqlYtSjWWCc3EZYZULU/Ggwt/fc7MqPalknHhko5nWOBoCYM1EqZ151q8DlojF95IA9&#10;kzNO2P/i9Pfn8o8c846Yi0gvCtH68xjMxXDhwpCVS8qcSd3Pyzzq7s06gmeu56y1hL3o2EOu6qhZ&#10;B6mxxmfJWupH/XWG8So4Z4SsV23NvaxNLpF1eon9O9Za7amwnppVPXM1+aOtJ/wMI518/Y6ssdbv&#10;oOpA/Xs6V2SfnHl+ryPUeTnHM83tC8fZjGtf6rK/5qMzpoY1Z47y2ieXmjk4yxw9xoKcs50nNCD8&#10;fuRYs4f/VqFRb905qU8O2JO9mdMj74yclfXsTU3m/fMunxxhTfNEY4PL+4QX+tS4VJezz8t2AO8F&#10;vjmanOdezlED7JU/GnCBzuq82p88QG+cfKL2qiOXyxpxnj/hftlT+TmoE8nby8rcWmd1j5xRYR1z&#10;QVNCTiNCXqgF1OWrPldr6tK8EGpE9lVezPXmXOdohBBn7yrY8wFM/+8R/t8lPoEiNE7MuZjnkpWL&#10;zDRIMCfMgXkaGkB9PonCSs2Lf5BGAPWsmaNJHXGtVQ1Q4+eQ52K79mU9c1Y/U+ZVU2EPe7mf83NW&#10;7UHLxbH9IOsJ59Va/XzJM9sLarkR1AHyOsM8+ewz5+KalYtwdNbJU5eA9yJcqGcVznKOn0kudc5N&#10;vtaSz8v57PM85qx+B3UGc720Z5Wj35wec1Y493COMVr1maszrv2jetUCzuA5QPambgT6/Jw5o2oS&#10;zlXPygxiauZd+8OFqcEL5LvJseJM2ZtnEp378QdfBM98ZmuswFXzABDX3tQJ9e6Vc50zB+usXqCT&#10;b7SXOXo5LtyBubXsTc48Z8iLnOf8qndGIrXGFdS8IGcd1SuXurl90DjX2ghqa58YcUcLL/39bHKs&#10;7i8n737JmTMr58lxoezFM3Hq1KQ++VVQV/fKuvEI9Pl5yO11rjr3yM/Oal/OqPCzEzszz0ic8HvK&#10;76pq5AEz82I/e0HG2edceq1VLXkaBXKJNECSl6t81uj1aZa/Lep5E6tq9m/EzWGd9i1MQJ5CWRgo&#10;1g+9fXj5815TPtV5IuWvMVBe/MP2j5+8uz3/7F3tC8+tf9JE0yQBj4EyMlrI/fmufAKFGPPjaAwU&#10;kVrz/gTKE7e233nytjXDY2SOGB+NgVJr3UB58Mrj2t5LPrZmmBCDfZd+vJsnvYZZcsmxbfcFH+nm&#10;xN6LP97uPf/n2u6LPtJx74WLGCMF8wTsnfoxTFh3XfCPuoYY04W1907zMDzuOvvvtzvP+nsdd2z5&#10;u+32zf9Nu23T/63dcsZ/vQ43n/5/bTec8l+0G0/9L7uGPvRobz3z7/QVnjl3n/MP+rkxfnxS5cGr&#10;TprOdORnvDBCNE1YfRJFaKBoogCNlZ5fvTBRND8wRu694Ng1kPO0ye4Lj2t7Lj5hzTzRKNF80QzB&#10;SEGP9r6Ljl/Xo+GiGcNKD7NYO65dvEQeA2XPZdPel5+8ZqoADBVfLu9Pfd103rHte197sX359cXT&#10;AC8dfLV96YWX2sGDrx0xUA4eHBooqwwQtBmL1HDxnzFQl3GFNfpGtcSqWpoQmhPm6KtJMTcn4Rww&#10;p6+8es2SNE0yTh1rziTXANAESFOhAt5L+VpL3rjCi1+AzsvGUY9zhf2smHaZU+fyz5hLwC+9+ELP&#10;uQjUPHFfwefJJ1rQbwRmiBE/0iU8h5rU8xmsJ+AEn0cuLzqd4+eoveYj2AtSW/eQq5rkcs3e1MgD&#10;/lbw7O3nH/XJZ5y6PE+tZc4e8tbkQM7JXjQjWB/BGaN9rBuzJ3871qzX3no+IZ99tcfa3NnVgDrT&#10;y3ZyauoAs+D4G5on1NnnmjVieDn24ukxzVFqgP2p+fSGPXDOkgfJAefP1QW1/OyewX1qzTM4s+4D&#10;4Dg3MZ9NnbzzWK3B1z2EuRp7WN1TruqsVx0a9Z1bGh+5cgHP6k9acfmuIUBunRXeS3u1xtSMzbMu&#10;4IRncL5wFntV5Ewu5KveOhx1OPUCjpp1eljlM1afQE/Nz+D+5IncI/d2hqsgzx45YH/qMQJY1bNi&#10;EBBTcxaxufOcaV0u9bUna+xjjVXDQYPCc1CTM0aHXl0iDQxy9xOp8ykRtVkD7Lf2tMiSQ0+euqxZ&#10;50mTWl/r+fa32nf+/LvdREmMDBRNEi6mufjFkADGIxMAwFM3V8uTLOSaKXCCXNS8ziFOjXW5rBF7&#10;wW0v588eeeMEPL3WWel3RtWqz7pc6tWKUb8grxyY03M57n5zmjyXHLEg95I958mbs6IBzrBOzoU2&#10;q3VqrhXJuy+rF+Pk7gvvHlyKUycH9tY+9eS1bs7KvxtrcvZ5HlaeZADEfjfUOI89xL6vw1le5Odc&#10;93J+xn4+cs8A6K2fyZgedXPz6ky5RJ2xCs51/9yn5uqc7x6aHtnT+360/mes1OfMNW3kzqs1DYE6&#10;dy5nTX3WgOaIUO+leGqtOcO8Qq2X6nNzgHOEnL1cOKvNM6klzzmpE/ZbU+dldu5BDQ1czkhQq6g1&#10;YvfLPVIHX2G9ghoX4FzwsrpHzsnL+hHQVg253KieUCu8lPeM9nvpbuzFNLkaOXVqc07yzuEc1D2P&#10;Z1OTfdlrbp981lNHzH5caHtO96r9+Vm4DDe315lAPmvOBe7jZyS3l9he4cU8s6gDYiEnaq/ntc9V&#10;jXPkRrG58+zN+dljfYScYax5cvi999e4EWp/7mteP1/VsdKv2WOtIvuB+2ZN7braW2+2N99a8Boo&#10;7HX47Xe7gYLu8Dtvt3fffbu99/Yb7c3vfa19+sld7TefXBgeI8OkchgoIxOlmyvLp06qkcJTKBon&#10;qwwUY8wSYnRoMFAA5snnnpr2CgNE8A4UOZ9ASRNFPg2TimMevPKEbppglmicpIEC9lz80f4kB6YJ&#10;wPTo5gnrhQvcfd4/bHed+w/abVv+m3bDaf9l23ny/6VtPf6Ydv2p/0XPbzz9v2q3bPo77Y6z/17X&#10;qt91wc/19Z7z/1Hbc8nH2/4rpvNceWK7//Lje04M9l56bOdY6dl32XHdDOFnuAA/ySUwSB7ffkZ7&#10;6rrNPRY8ceJPevmzXg9fdQSPXsNTL/xM2JmT/siTJpglPG3C+1HkyX0KRQ6gxWARvlPlgSs542Ke&#10;Rk03YpYGiE+hYIpgmoD8mS/rGjWYLz6pInhKhZ/sAr7n5Inrzln7CS9/2otV82T/VWe067Z8rH3v&#10;qy+31197uV8kfenlg+2Vg6/1J1AOvPJ6e/GV1z5goBx45dUOLu7hNEF8b4lIgyMv+7NnFexVnzNz&#10;jrmcec4g14BQZ4+wnrqsZQ6cnXsA++GMQTU+qMO9Mn3vyWfPiMta5l64ayiwjpAX7ORq+fuDOkN9&#10;Qm0i69nvDGNzOYwPzQ85jBVnklMTzsi68wA8ny3roupE5ek391ISkDsn+xPosydnWU+dyBkiZyQ/&#10;2n/VrNwfpK6eTd693R/kWfxb0GtdUHdGXgS7B3nGiexXI8yZmbyoc0Y1eu1nnpwaYj6T+jmMZrC6&#10;3wjZ6/eevP3OHIFewMW4eya/qj/34m830jm7zidPE6DWE/DW3FNOPvvRJEZ95P47lbNfnX3WnOHZ&#10;q75+BnI5P2tyaPJcoz6QceapN1ZjXmHNOfk3yD5zUXWg9y8v4s2dSc5n4/tlxRiyP1fnMgPzAAOE&#10;mAtzZmsoaC4IOPfu+099yafOeQCOnAvx7CcX6OCck2dSY598jT2HHBfm9HFxn/3UEuzHSi8653DZ&#10;Tq+12p97AXqNUwsvPIsxGuZUHaDGWmt8Lno5n/vBYR5Yc7VHHbAOTwzgM7dPrQaE9W5ETEDj9yTv&#10;msYHHP2eUZ44kRxa+zRSrBFTdw5I8wSYpykC+Mmub/zpdMYpplYNFMEFOxfJmB08RaKZojFRc40B&#10;wYWyM1LjpTtrarLHp1bkhT3AGaMa8HJZDSs5sZ8nOT+LXM7IPawJcnX0MwctnD2AGA2Xxuau1irP&#10;CpgFzKmRMws4F1jLur3O9MzOMwfEzqt5vexWk/uorzw99RIbjtpoRtaEc6l5yU7Oyty6HzGrsE7s&#10;TDl5Z3m+WhfWNUec5TnsVaue1bO7Vp2AE5Ujps9e4Gci9rsWIz1c1kXN5VLr5806K3PhqfP38t8c&#10;nEaG57MXUOs/rRX11Nd3lfikiGaCgFNboTngDPu99JezntrMhX2g8lxgJ1+1czOFNVbP6QU78Wh2&#10;9iWsJ7xgF86WX9UrvJyuc+hLrsJLbrTMcU/gGWrdfbJu7kwv0ck9o3qhVnipbq/9idSnJvvUVS77&#10;ay6yx1ztHNB4mQ+cMYKX3f2yeallH3JjtcxOTdbMqbv2y+zDRy7V5dSzkltX70W4yMtydc5zfyHv&#10;edAyj/7UO5c1e8lHUGvsPsnJm+elfupzFnUu9+33rNlPXbPBOrP8DskxP5wzOoN97llBbSN8WP0q&#10;+PmJmZd5rSdybzVVy891AbmfHF58L3AYKz6Jcujtt9q777zZ/uadH7bnf+Xx9vxz9/af3dIUqcYJ&#10;uTVWoXmixpfI5894sWKEaJBohmiaAOpwrJgnGieaKNTgMVCef/yWtSdRBPlnHpt0xTDBKPnc05P2&#10;qcVL56txopkifww/1QU0Ulx58kTwZIo/gcWqkdKfQrnwI+2+iz/Wdl/00W5uYGwAjQ/fNUJsDZNk&#10;8f4Rnuzg57NOWOM0QTBHMEzQmFN3Fly+DL6bI2tPlSzMkid2YF4seAwVoHEiMEsE5onA9AC8ZN5Y&#10;MyWfRpE3JwYYJ/RqqDywNFDQq+3GzPJnv/xpLp9EmYPGieZJ9vEeFMwT3oOS7znBLPGpE59A4QmV&#10;xVMqp3QD5Y1vfbl95cuvtIOvLg2TF1/uBsnLB6b4wKvtS68s3oHSjZEDL7QXXzrQ35OCAYBJkdDk&#10;EJoLal3RZU0+MVcj11iwnrnGwqieqDWNiJpXjLQjMDs1aaDYX02V5ETWkssceJnNWmPzCvi8CB+B&#10;C7URVvWAo9lXYKCoZTWvOgHPGdTnXFZqXgY6R16M8uQyZxaomoSaCmqjvqOZ48VocmBOP0JqU8/s&#10;rMslr7ZqWD2/GqEWeH5WOTTm2ZfaEU/sTC5wU5OgXmdUWM8zyhPLb4ScYS5SJ5gt8vNXXeXUyXte&#10;ZjhHHtTezAV/v+zLGrmX5nMca9YTybPHaB9janyG/N+IPbXPzys3dx54QFyBBhPA2WC0lzNyj4R8&#10;YlUNuAd1tVXjnlmr2rk8ec9Anp9Nk0IN34UGit8vejl1ajVWmCPSCPDynz0qrAHPMYIaLtjJvaCv&#10;Gvec23ukAcwa8cCLf1b7U09s7l7WQO49dw7y5JyZszeq2Q/nea2RWzOXMwbOXMWZJ68RoSZ11l01&#10;KMg9HzoNDFbnkbvK20ucXAU1Z464nM+81CXQY5wYp3miOaKRku9AqeDSU0NAaGjImyfgxIh3FpwX&#10;+GqMnV1nCHgv6usMkXVyVrmapyaRl8BZJ7YXeHHtLGCsJvesGuCM5HM1zjORA2J4LqnJvcAW5BXO&#10;AeoyVyPs4zK7XpJbG+nlWe0lNxapV5sxyPlerLM/K5fw7lPne0mfubF71L3U1FrVqQXwube6nMXq&#10;2e3LGFCXn4N1ZtpHbF61IntH9VpLWPf8wn1T49M5mkT0EGuK+BmFdWerMa+mCKaC0Ezxwp81tSPY&#10;a56GARftyamR83Le+gjZD+wROW9U98JfLZqa2yc/gjq1wvlHizrPGfViH8zNTw0Xw6zyXoYn5upc&#10;KHseQN0LcmBvRZ6lzrPvaMG8yuWcnFfnZ5x1+czn4GdS7+U9IK+zay3zWk9dzhCr+oCX3fLm9tR6&#10;9splPkLOM0+kLnO5zCuocxmfefKsaTR44Z9zze1JpEEwmiOY42fMPVMDcp+qMa/8RpjTfpg5nmuu&#10;p55bnthawlo3m5YGirMxUNJE+cmbP+0mCi+UP3T4J+3//M/vtH/yif3tt5/BQDlijlQTReOEWI25&#10;BgoYPX2CgaI54tMl1UABcqzG9Ah/wgsDxSdR+tMoYaCkKZImiXHWU+fTKv0JFAyUh646sa+8A4UV&#10;EwXwcnbx8FVTreCRq0+b1lPbA5dPPUvcfyk/mXVyB/FDV/JC98XTHd2cmGKhicKq0YHxATQ9NEg0&#10;RjRKNEgwU6jZQwxqb+9fGie8L2X9i+ensyw/Sz6NkmaHxkmNWTVNhKaLBouGyhM7NnesGSxXTfte&#10;c+Ql8eT+pBcmibHQSEmg4+kU6hgk/FQX5ghGiU+bGFPnyRQ0rBgot114cvvJt7/Sf8KLJ0/mDJQv&#10;Hlg+WbI0UEA1NUDmI16MDJQPC40EYk2GjLMurAHPZ64+c1GNjlpPXjA7a6ll5ckT5qplJXev3NPe&#10;EWc+MhI0D7KWmlob6bxUq9hIu4qnVyNkBJ9K8cmU1JrXPRJ1LyA/0qVe1L6sG8sDL2ErqrZy5snl&#10;padxhT2Vy3wOXqbW2ZnX8+XZ7K+wZo86VnLnmbuXXJ1hbG4POvsSVX80SD3r3GyhPj+PSC5r9ojK&#10;sWd+dmBvhfrUrkL2ZJ+8NTlR9cJ65Sty1io93xP/tvJ/a3O9xH7HnC1NAuPK25ezqFvLeo27URDa&#10;nO0q7FUnnKEG1JlVr3mRvSL71KqRr1x+Jjhhv/vlbFC/h3Xa5TtVNAk0CkBytebFv73Zk3VyLtor&#10;Z15nAjTWKqqO2epZ5QS5vdbth/Ns1tIgUJP9Odc56udgTwK+9sOzP1CTemur4rmeOWhEAMwGcnoz&#10;XzMhphXe+fZnj/u6Op9e5zHLVZ64Ap45aNWp9emTWiOXo/7NP5vyMElAf7Jk+cQJJgmcOnLNlZGB&#10;kmaGPGvl52rZNzcztSM4k17O54W/JoJ19fDWzO3hojt7raVebWqM5UXVAvao+zgHzpqxOasa9far&#10;F6kFfH55OXM5z5a8OeAyPHlrxtbh2FtO3jh12UcPcV6450U8gDOmZp1+YA+xc3IP9faqN+ZiPrmK&#10;qhdyno3PRo5ZwL58t3Nz7THO1R7yutcIWa9649wPzs88V5cfoc7R7CB3jjX5jHOGc0TOVV/raXho&#10;lgB5a3CsG0HTBaQBY79xzjP34r7WkvM8qRXk2ZN1Yk0DVutVl9rUmcvN6a3PwQv6qp+blRf6tW+E&#10;0SxnrIKX/86RE1UvRvXs+7DIOc7iops1P0vq87xqa5xcRdXkHnM6ci/1hVxqUmc84rOW+zhHLRfZ&#10;xsJ+LsMzz76ag7xET25UB+yddTXyxkKtvJf58sAzydurPpE1gL72zCG1rLl3zsi9smeEVWeb4+dw&#10;tPrU2JOA98wjzrh+trUZby1eGv8mJsmUHzFQFuYKP9/FEyj81Ne77x1qf/OzN9v/8/P/rP3inp3t&#10;dz+xa80Y0Tzx/SbEmirU6094Wdc0Ya0GCtAI0SBJUPOJE2EP9TRQfAKF1bjzK8wRDRSeRuGplHwy&#10;RfQnUHhpPOBF8k9sP72DGGAu5E9esfLS9iMved/UoeGgMSLPkx2sT27fvMYRP73zrPbMdWevM0oy&#10;fnInZsOZfU2zBBjDY5745Ip1DRVj6j7BomGigbIwT/hc680dYs6OQeJTJZghmh+aJpokGifW6Os/&#10;0TWtD1yJQbR4SsUeYrQYIGmgVLPE1RhdPrXiy+XhWf3prnxRfOYaJ2Dxc16b2t5rz2nf//or7eAr&#10;L3YDhZ/wWpgn/ATV0lA5eLA/gdLNj0lHbVFfb2iANElGfOZZT4z6ASYBMNc4SFTtKnwYrXuh93xZ&#10;d1ZF1tPsYM2f7lJbDRTjCmcY0z9nSHApKcy5gNyoLueFZXKVH9VFzlTDWeXUqGOt5snos9U+4T6j&#10;2YI8dalPjX1ZN86ZcgkvLVdxXlDKOav2rYIz7cl8BC9Jc985jHSjGaM5qav9I9SZmSc/V1sF+ypq&#10;ndiL5NSNkH8rQDz391OTcG+RF9ggtTkn9aL2oU1OzPWA3M99qr7WV6Hqau7M+h1VffLGfr48V56T&#10;1Z7UJdSLrLkPPMaBvEZCRfbnPPtTdzRAW/ut1X2swfmZyauJol7IodEYETxlUjXqWDsfP8HFSi5G&#10;T5d46S9Sk7yX+dS5BK9aOGAf2uxXby3ruZeznUucelbmOCuRZ3Plsp/Vfvjc29nJrQI6ZoxALU0H&#10;oLHASr91Y/jaxzqXsxpnPoImBHHVakqwZg4wM+Cy389gP7l1QK0aIOSpq5o0TazVPmv2pHGCSaJR&#10;oomST6NoniSXZkUaHhoUI74CXUIjAHzjm9PZ4qe6sod67RWpA85LDUiNOUDLpbeX/9YrrzZhHdTZ&#10;zgDyXBhzqY6elVrOdS9AXa16+o2FF9Hu4QxW9axwnknOy2t1wH1Y5cwT1uxJjpge+3I+yDNQNyfO&#10;M5ELLs6TIxbW1WTsrIR7CLR5sS+XqJyX+4K686ljKBBzNmJn1P3tyZwVvf3WKjyLSD51FaMeUM+S&#10;GlY/qxxaeT6jUJdIbfa7l3tYG3HGQLNDaEAIco2LuZ/wEtnP5X2aAXDUR7OTO5oacD6x2tRn3TzP&#10;kpxaY3XJA3qyVud4mW/fCPZXrKp7mQ9GdZH7J5f95tbVpqai9piPeuZ4L/ArnzWQs+ucEU+c5x/t&#10;Meqbg+fI2Jx+cy/eE3CgnkWt8UZwL2cI8twHmLNyEZ41eVFzuYSfDVAfXbqnfiPNaJ458DPar07t&#10;2sX+EnK5X9ZWwZnCM1R+NM+9ktsIq+YkRvXkkq8zzSufNWJnVp1z1+phoPz0ncPtx2+/2+FTKG+8&#10;8dP+EvnD773bf8brnUM/av/jv/zN9vP3Lg2U5+6ZNVCABovvQakGSv8ZsOXPd/HeE+M0UFx93wkr&#10;P9eVZgpQa54/4SV++9Gb+pMnGimaJqy+J0UDJWM1rOS8PwUc8/i1p7YnMCUmPLnt9Pb0jjM7ntxx&#10;RscT245A4yTx5PYz21M7MEaOaDQlMCk0XKipVU+N95RgkmiY5NMlmirk1DVI0kDxyRKNEs2UNE6I&#10;0XfdVZNm+eQJ+6chBDRReBoFaKDkUybE919+Ytt/BS+kP33NJIHbd9kJbe+lx/eVnBj4M175/hN6&#10;NU8wQzBAgOaIseYKK4YJP9UFiNNAQatBomGCSSI0VFj9ea8HrtnUHrrukvYXX3m5vXLghW6caKAs&#10;njDhKQ1+vmtaB+9A6fkSXuJrLlQDJHO1Fdlb++lJjDgx6tNoyLp5hcZEBTX6/jZnJM45OXcVNFE0&#10;Uka9zq8mAwYEqxeUxGrMgZe+rOZcxNlXQd2eEZ9zM84653CP1JlTr3o1ySfk80zOS36kk0s4M3Wp&#10;X7Un8BI24xG4jAS1/8Mg5424OeQM4Wei7gUqa+rN6ww54WerfEINcC9m5b6APDl75mDfKtR55kfT&#10;7+dVv+p7SFR9cqL2JKouZ9TvTC4/1xxXe1zzEl5Nais2qoPc3/PLze01+l7VUXM2cEbO1AQgpidr&#10;CWekRi5NBHhzuYT9amrd2Woq8nshT/2op9bnziWqFtOkwhk197uw35jzWtsQS3MiDQyNA4ARw2U8&#10;nBpgPbW1V52X+c5RQ26fc63LockzwjvPGXDuR85KDtzXfeTdYw6pY2WG0FQw5rI/c40Ac1bPZg5y&#10;LryQ00hILrU1dp49fgZAnvNYOScxq7PgiTU64EAaHNlHLpeQtw+MDBS5Cns0QqqJollSTRO5NRRj&#10;JM0SLsCTNx7Bi34v84XvIbGW+tSNkPpRjzMrVu2RF/5gI02tCWpcgtPPqpZYPrWscDnX2H4vusld&#10;6eGz2ANSL+eciroPMPYy231F6qgb17q8q7G6yrmfM0G/NI+ZqbMOiOHUE+eafcJeMOKST1jTFGA2&#10;MSaCmjQVyN2fPM0E1zwja342Neoras18Tl/3Sr1IvWfOc6uB87PmZ1ZnX+U9g/snbz6Cxonmx3f/&#10;cpoRRkeaE0cDLuSNvdhODuTs0T5yFcwBo5w+z135nAlvrk54VqFG44A+Y+upoT/rc1AzQs6ofMWo&#10;Nuox5rLay3m4PI9adZnLyRubu1/OSQ3QBFhV4zLbGFRNXrirrfXKZS5X6yLnm9d6xsDLZ3PADGvG&#10;/fI5NCPUPXIfYr675N0bjC7E5+DMOeQeOVcO5CxjdXWGIEeTud93nZf7JkecNdZqCsxBTeqZkftV&#10;WAe5d0Xqkq9nS91IP6onUivco+5lnr0jXeLNt6Zaf4n89Dd5e/obhYHCjHfeea+98dOfdAPljZ/+&#10;uL3/3qH2v/6bf91+7aHbGj/h9fnBUyhpkKSBMtQ8ffuaeQJ8GsWnTtIUwTjRPPkXD1+/7ukTDZSM&#10;++x46gQD5bcemXoevWnNUKmGiSZJGiaaJhXdQNEweYqnPoqB8tROnh5Zb6KkCfL0Tp4qWejIn71h&#10;S3v2+rPa09dtas9ct6Wv8Mzq5sTWU3v/Wn3q1zDBLGHVGNFA0QzRAAHqhLnmiby960yWK09qD15x&#10;4pqJwgrqT5Lxs2P8BNkDVy6AWaJpgjmy55LjOuQ1SuQ1UahjltSnVHwSJc2RaqCkOZIaeTWAGM4n&#10;S1jzPSi+WN4a70mB23vF6e3+nRe1v/zmq+21VzEDDrYXXuEplAPdQGEFXzwwrcsnULoREE+gVBMh&#10;uaxl7IU/3Cqotydhf2oEvD8RhnZkNgBzOWO1/sRWNTDUOmfUC5LPWtWBnJ/10f7WrBtXIwEDxYtw&#10;LuMwIdJUST25ffZkXpH7VD7nVi7Bnp4jjR0549FcNRW5p73q67ysp67mfn8Ja3OgJ/uIvZSVyz3U&#10;ZF/qswbqrNQQMzfzqpHPXK7q2avul3wiL1STd372jebQyzqnsw5nfQ551jnU/czlNkL2jGqrkP++&#10;kl81Z5Q7g3PwvbNmL3meMbmsCXL/fsYjTebCfef2F3IjLWv9+1If/S2r3rnAc6tJzpmg9ok5nhma&#10;COYJOOdnvWrRiFojz7OxX9Y1MipnXOeBUZ21auUwTMhHe3EuOLVqnPX1b35jTWsNyHWEeQKqiYCB&#10;wpqcutpjjsYL/TQ+5jTAOpADXNTbl3V7XdUYZ02QawikztoIuWfVEmMEVB3zrautNT8X/Z7J2B6N&#10;huQS8JoV5H5HzqranGeMWYGJsWZYLM0LOKAejtVeOefYX4FOU0SdszP2HJlT1xDBPHE1ppY/3SWy&#10;rjHCRT3QQNEAkAcaE1Vvrp4cHvPEC34v8llzTtadIdA7D1j3Yt6YNXuzp9YS9h4t6l5cgicvB5LL&#10;PmJz1tEZjVm5cEbnas05oO7pZwdyVQe8zGatUNcvtZd5rTkz+YzZ17xems/tm3XnZQyMWefmwB8N&#10;Rr25l9Ao8HvDMKA/TQPWNBPkrJsbO7NqKqyvQs7yzKP+5Dxj1VTdHGc84j0DSL5qKzQeNFBcMQZq&#10;rUIDoXKYMN/53vQ3nfpyDnHOsj81I16Oy/4Rpxlgz0ibPRkD96Wn9tX5airSRFA/qo+0YlUNaE7M&#10;gcvo0X7JoUFrXU7UmanhopsYPvVqkv8wYO4cqDOXmAvs1I9m1JyeRPZUbfZwWcxa+ZE+YQ9rxl5i&#10;Z63CGbXH2tyZs984e5Mzrr3UvEQndx/i5FOf87K/8qllHZ3ZOjlxzpHj0l+tcM9V0DDwRfHGcyYC&#10;cO+j2S/rq3TgaDQgdRVV6+czTp51oz7Q33/S34EyfS9LA+WNw9O/kXfeDgNl0r45/dv7yRtT/6H2&#10;1rvTd/PG99sf/7v/sf3y/pvb55/ZNWug9KdLwkAR1HhC5TNP39aBYeLPdgHfh4KZgomCEVINFMyT&#10;NFDyqROhgaJ5gpEC+ovjA5gjPk2CKVJNFJ9KSRPFuBsoz12/pX3ihrPas9dtbs/s3NTIibvJcf3m&#10;bniMzBMMEMwSzJOnr1uYKM/esOh5aufpC/NkWvk5MFZ46pgs6P2ZMI0TTRDNDg0RTRGfJMm6cYI5&#10;acZopNAPME2AT6JonCzMk8XPey2weArFp0XEA0szhRXI8xQKWuDPdwFyTRN+/qu+lB5TBGiaJNI8&#10;8Se8NFLkAVpn+HSJT5v4ThRyVkEN7Ll8ql9/SfveNw62L7++eNoEA4U1DRRfIq+xwQvkgTlIM0Hj&#10;YMQnsn8EdZoKNU9N7SFWp8FgPkLOBd2QeH1hoNhfUfUVzGS1PmeC1BpYta9QJ6qJ4FMcXC4CahoV&#10;8Oqz52iQfYlaz57Kex55zuV55YzNxUizqgb8DgB57jWnkeMiUy7rxhVezNonx6VjcszIc6eGnFit&#10;M4S6ipw9qn9YOI/9cs+5/YHaxKg2pwXqhZ/funlyQv5owEUul77EXgYT15kJe4nRj+r5/de6mqP5&#10;DMSeq+7l2c1TMzc3UefLEzM7c+Os1z5R91Y30laM+pLPHOTfDz7PlVBvnjPsq73k1ED2sWoWJG+N&#10;tc61riZ1amvNmH4NiMyzbwT3tifh7KzRk+cZfUb1zjdH6xMq5nOg3jVLQyMNigQGCBf/mhPG1jP2&#10;Z8OI0bGSJ+pezhSV5/Lf1VgNc5LL1R5zYi//Qa0JNJln3bmCfvTEfqbUwrHmTHvtgyOu+8oBzpt5&#10;ajAZrMPVmX5ekFprGhsg51qnx1jeOblWaIiwfuc73+mxM6gTc1bqahPVEFlniix5YmvWE9Tzsj2R&#10;l/gJa5mPOMyTb/7pt/qFszzzvODXqMk9cpZaoWZV7W+bJ6xZ5/yeixguc7mcxwU8sJaa7DFGm7kz&#10;XOlznjO8ILe/wjqxc62Zy+VlN0gNM+TUZj37jb0kz5r8usvy5exRnZj58qN9WOuMrFNLVJ1c1dAv&#10;rHum5LI2B+ppbCRvbO68EVKbGNVX9Yx49bWWOTHnG31mc00coclkLXtSlzzmgUhTgThrIN9vosFQ&#10;wUU9q9q8wLeWcD/3zLwi+yuf87MmRn3yfh5yZlSNsJb7VWgmzNUyHmnNWTEO0qCY45IXXoCrlRvV&#10;zAGX1YI852eenFpyYwGn7sMge+o+uV/Ozx51XoKLrFeg97JZPZz7qamovH1zvLMrUjcHNcI98nzo&#10;/AzqkqvwM3uxnr2slVdvf86vfEXV176s5Sz21wDxLKNYQ6DmGgRqUwPc72/DZc11TjfHC8+lzs+f&#10;eeqME5W3F87YXI3fz6HD701gxrQnT6CsGSjvTdy77fDhw+3tt9+e/vf/40n/dnvn3bfaV1769+3X&#10;n9zdPvvkXet+wqsaKPD+dFc+gZIGSr73xNgnUKqBAtJAMUcDiNNA6TOWT5r4AnnidSbK0hAZoZol&#10;v/XotGfBMZglmCaYJ4AcLIyRhVGiicIK/Emubqbw9MnO05dPrGCW8PTKaetWDBNmkT++7bT2xPZT&#10;l/ziZ7swPOoTKBoo1jBBNEeosWqaaKxQdx4aOFd1i/edLH66K3HEODlioPT3osTTIsSYI/mzXmtG&#10;yBIaKAk02UPs3HxRPPEDV0w9y3eekKdxIjRQumGy7EcHhzmigSIy5+XymCqsPb56+hvcclX79pdf&#10;bF/58sFuOvzJyy+3V17/cjdOeCKlP5VyEBwxKTRWzIHGheBy39U4ebCqPzGaITQTrKW5YGyePRgO&#10;9ojUqKu98iODIzXOzLpGR51Bbm2k9Wzk9cXzaOW8jE9wkeslOHGta1yoTY09os7J2hxGexNzSee+&#10;IM8xgvMqn/NZmZu5a63ljDlN8vbI1VpC3lnGXDqqlyP2c1BXA5d1e1iz37mAODXW5zA3Q3A5yqou&#10;6+orrFfNiMuL2ayz5p61Pso/DOwFXgITe56690ZAm98lMf+WzUf6EV+hhjN5TlB1iVp3L5D9nNF/&#10;I6O55O5f4QW5fbW3Yk7n3n625PKiXb08q9+3vZ7VHNiT8xOpyct9cjm1dZ88n3OqjlgduWd2fvaJ&#10;5NTkPu6vrtZHnJCT9yxy9Ob3iiGSvax8njRKKuDRMYdYvT3Zx6V/hZf8mWt+kBPDcRnO6sU9PCaK&#10;fRocxs5Sby7U5V7CS3x7s989RqtadYI8z5R1c2qaBqDW/HxAIwGdM4nRUPPs1jJ3fvZZNxZqhbym&#10;BbFntJ46cznMDXoxLeD8LK7w2Sen6UFOf4V1z2QvNVa51KoHmiAYI6Of7RK+B8W8myaJbx8xMwA5&#10;l/RAoyBhbYSRhhwzxfegyLlf6uoZ0lQA5GqtZy7Mswc4jzVhPaGWC2NyZnqpbo7G3Fny9Mkxx7nE&#10;noHVmWoBOjjqXECzMo/V74zYfuPkBP1q5IjdSw2X16zso87LcnvkrANm5Gz0XorbK+gV1BI515y5&#10;xP1iPXqI5fLcFfL2pY7YXuM8t0CLESBvDJ9r9uZ8YmuVN2fN7wdO1BzQ716uyVfOeKTJz2M9z6sW&#10;ZF3Ig+TUjXoqnMGaxogmA7HQPIBHt5GJwuW/enMu21lHPc63p/ZnXaAZ6eBqn7oEnGeS0xCAS1Dz&#10;3GjqDOeolZOverVixKnXEMiZcJmjG9WIzdU4y4t26tbUWxPkyZvbo46YWdmnNrGqZt0YTeqBF8ry&#10;6moM0GQ/sf3OEJWb07N6AZ28NVc/gxpidbVfWHeGHCv6vBy3P7VVXzXm1kYY1XM/OeIKtQKOvd0/&#10;OfXZA5+59Zx96N331r4HV2uaAaJyGASjfZ2R58w+oCaR/RVVq36OF5wx9+M8eWbOSC3PZZx9yTvH&#10;GQl0icNvvz8BM4X+SfP22+1Hhxcvk3/z7ffWXiB/+L33p7P8tL311vTv+rtfa7/60F3ts4MnUITm&#10;yRc+dc8ayKlhsGigaJz4BAoxT59gmgANFNaRgcLPeanROElooPhTXvx8V/6EFwYJT5n4cvg0VIxH&#10;P+Ulf8ziSZEj7zzxp7s0OACmByaDRooGioZK1+7c3Hvh+4vol2s3I649ZdEz5ax9jx2b1mb23uUs&#10;465bcv1nwKZVs8Mz9HxptmCOaKRolmDAaKBgXACNDg0RnjphFuti/hn9J7wwUFx5mfxTO7b0Gk+l&#10;uPb6NJ99HrjyxL56DuIFFu9HAcY8maKBgmGCCQL2X37K2k9+5XnpI2bVUKHv/stObvsm/f5J/8BU&#10;I97Dz4vxHhbexzLllbvv0uPb7kuOm9YTJ+6kdu9FJ7VfvO/G9r2vHmxfPvhye/m1A+2PX3qhLX7+&#10;CkNl+f6T/i6UxZMnRwyVI6bFyAjJi//eO63An9ZKXUJDITWJ1Na8wvNoSsDZQ54162Jur9T6ucyt&#10;AfSYGqzuky+NF2g0RETOYFUDDn759XWGSZof5sBLdC6ygHX5jJNLPnuT44INVF3Vo6mc8+Xd05lq&#10;s6fCngQ8PTkjYS3rxKy1n9jvFQ64T+Z1Hmtyq2pw5lxcssIJ5nuhKUcsMs8Zqalwv9QlN+KZK6xZ&#10;56LUmnHVWAPOlE9drSVW1UecPLOJ3V8+OcGFLqt9rMnZV2ebC3j+dv58nrPUZn/2jaDeM9Z+c7ns&#10;yRjY7758NnuEfQBdnjHnCHXW3YM158t5ea4uaxXwaujhO4UnZ4596swTWUtYZy65M93LXnUVaNSZ&#10;u4764POzy7nyc1cYDMTyfK/0UPPzcj77ifO7UJcz/Bkt9wHOYRXw2ctZvvGn3/zATGJzz2Et6/D8&#10;289a1XTd0vDw8pwYA6OaIVzI9wv9r3+jfeNrX+/rn35jOt/ysl4dQAenwVBnWFfj5Tq55ol19WgA&#10;nLPMAT3Zl2cR7MHqudRaz3M6I9f+HU1/k/y7sJJ7yW9N3jVjteT2JLIfoOHfg1pMBXWcQXMM3j5n&#10;53yf1DDv9eV3vwr9cy+/I3LNDsyPugex+1RgcLDaIzdC9oDv/Pl3F/G3vtNf3J5GRDUmADEcT4lg&#10;bsARw3Ep7krNXi/d7c95wMt0L+jlUiMnnMsFMn3Uc3bdI0HNntwn51JnduZo4NR6ec3qOZxBbG4M&#10;7MmYFZ1znV37k6txngPA+7kAZwLE1Ll0pp88ZxsL96i8HPtyic0qUpu8QG+N2P45rgKePfgMfo6a&#10;2y/Mne0cYAxPv5oK9cTo6ON7gHNvNeZqrdFDrAGBEaCGWA0rvHVrzhLUBHWg1hlVL5891OhjZX/3&#10;JU8jiFVUU4ge8YPA99FPvazkP5z6QPKC3PnV4DAHaZbIaTiwpkmS/alZharJPbhgF+o0C1jR1X7r&#10;2afGOGupMeeyX8DRq845+RkB3wErOvU5yzwBz0W5GmNqzrUmP9crkkudpgDx0UB9zk04P7UJL5fV&#10;wzlH3n7r2Ws/ILaGNj+Tq/rUylc4lwth86yx2js3A6yqiZydeuLa77myR94L7Koxdp6X3OqzX62o&#10;syuqvvLE+Rnk8oLdHpGavMDPmVWbl/3ZRz05zQR4zkOvNUGee9gj4DyL2tEMa55RXWrVJNSMMOqr&#10;+wnP6DlTl3NYc1bNWe0b9ZvzPfld0XNk7wWHgXLo3XeWZsq77afvTLq3jxhgh979WY/ff//99t6b&#10;32+/+OCd7TPP7mq/8+ziyZL6lElFmicaKDyJ4hMnGijCn/DyKRTNE4Bpkk+bkGuyAM0U5tDvvKw7&#10;l5VcuOfzT6Ib/4SXT6P85iPXtWM0S+bQTZBrjzy5wZo/dQWHAaGhQQ3wk1i8a8TYHjQYIJgiGiEa&#10;JtThyHMVapwJMDDyKRPNE00MDRaNE40JzQlm+bkWs5fGyDXsdXp/Dwq5pokGinX2cF/i/Vfw8nhe&#10;Gs8L5sP4WJogmCMPXInRclpfeWoEI2TvJSf2FRPFF9HnO1d8Qb0a9AAjROy+5IQOjJG9l08zJ9x9&#10;wcc77r34+DUN8e5LTuq454IT2q/tv60bKK++/EJ76cCL7YsHXugX9xgd/ee8MEuWBsrLB16bagvu&#10;Tw4uuBE0DTQE8n0k1qu2Yq7mTDDiEs4wVy+nmTHiRr0ZUyfW7EiNHIBLnlWQa4xYk2PNegU1Lqm4&#10;WAQ15gIu46wn4EVy9IjUkHt5V2vCOdbNwcjwMU997SOvqLOqLs+X5yZXP+rLeuWdwypqXS6/p4Ra&#10;6yMde1d91mtOv5ejybGqTU3lBHkCzsvSWs/ceLTfXG8iayPNRvUR1OT5RZ6palb1uTefL/NRPU04&#10;64nsG8HvcE63Ub/nSJ1x/axzoC7k6ndlLb8rLstrb/bUc1VQQ8/KLPSuzmHNPStqTX3CGrPnNCNo&#10;Bhh7TvMKtKzZ73dgHZ7VeBU4q72ufo6cl58P2J97ZI1ZqV8Fz1pz5xBzuS4H1PdzvT5pBsaDhoT5&#10;Wv0rEzfh61/9WjdSUmOcs3L1Et46MYaJsTNSm72satRpopDXWQIOcPlPDa0a+oV7sGaMjrVrlkYB&#10;BgXfId9tmh3E5hoLGgZqNBFSk3BGnTvqSU2aE5lbN875+flH8IkSzZR8YoSVmWl0EJvzBEjd3zo1&#10;nh4xr0ALci4rJoimiJftoBoomid5Ka9ZAuznYrnCecB+VmpcerPKG9ubgAdenNujHo495FiNUwvs&#10;B85mVeNZ3dtzUpfLmnVAn3OSA2oTasBGNVZmew4uvQUX2mjc378LgEPDBbVz7HMvY9fcd6RNvXtn&#10;XsFFvH1ymXM28wr1YGQC2Js8yH770Koz1wDIz6A+Ne7D90I/ufPUsaJhjn3WrXk2cg0Je41rX/Kp&#10;tS6vJnOhNnuEXH4vcsRqnFt1XVNQDZSspdHSwfwfrjdMEtZWGSRqaz018olRX9VywQ7Hamw+Nxeo&#10;G6HOGkGNJgFcxqzuo1YNkGc1tuYcYc6qOZAac2pixAkutI3ReLGeSL1zVmlErdGbZzTPz8OlqXEC&#10;jotV4tw34cV85qz2ZG2EWs/9RdV5MQzHaj1h/W8D54s53lrGVZt5rQEvur0wz4tvkL2sXpjXPvWj&#10;3DjrI1RN7lU1VSvsyT4v9K2zZr+rfdbyM4/6s84eIzjP/jrnaJDz0qQQqWXuCKkHzqDWzYxpzb2c&#10;ZU3Ipy73dab8ouZ5mX+4HT78zvInvSbd22/3J0/6U0CH35/q77XD77zd3j/8RvudX3myfebZ3e1z&#10;nzzyBMoIGieuQgMF82SVgYKpgdGhWaKBookCqLOqz5g5Oasi6+s1N3X4fpTEup/w4sXx/QXyy6dP&#10;+lMi2xY/tdXfURKmBfCl6wCD5P5Lj2v7Lzu+PXD5CR1wGBvWU7uoLcwJzQhMBn+OC9MBEwLDA+MD&#10;+O4SDBHNEDTk6ugXasQRjj3WmyjEfD6AQcPndDb10U92mT+wfJIkV8wOYC/IHmb4pAnrvktPansv&#10;ObntOv+4ds95x7b7Ljq+c3suPqGjP2HSNSeurejvv+zUvvb4ijPavstPb3sunbjLTuv5A1dt6th/&#10;5Zntwas3L/MtU7550pyxhj2Xnt7uuuD49uuP7VpnoHzplRf7RX43EA6+/qENlJFhMGegdJMm8gpn&#10;ZcwMYJ7cqFbhrJGW3DNnLrKHOdY1NLJHTr08a8aslbd39A6W1HnBz8plLciLdevErBVpQIDUcwHm&#10;HOvWsm5fBbNrb4XaOT5RNepY6zms5/7ECfXEfJb8PHL2jvqzB1RNzuGyMOdbg68a19QJOfmcaa/9&#10;grrfiRrWOsfeDwP3SDBPyM3pc9bRIvu9lAVz2hEP6KHuWeXmZgH3XfX5jJ2fnJAf1RIjnWcczc+a&#10;eWrks2cOakdwj9SMci555awLdcJzCr5f+onRm/NvGa7OHM3J/QG5kGeV43J/pBXuZU8aA/RoDiRf&#10;+3O+nyPrrM5xBoAD6O2rvX5H8vYS15nmCfj8/oD91s29vJdn9Yypl/O8med7S6rhINJQ0KjQwEj9&#10;qD85ZyTnnORzv+wd9XPJD88cjRE4dXCplXeWeufIZay+9y+NB757vl9iDQJ5vlv/NlkfmS1pMCSf&#10;OqCOtdYyx2jIGmfJefSvMyqWn11olJj7k1r9Z7WWZkpyzM2ZxIIck6QbH8EJzRHhz27Rkz/NpRHD&#10;6uW6hkE1ReTVcHGcOuK80K+wV/C0Sxo2aLhoHmnrHPTJp86L79TUGrF1Lq9ZPYPajF29MAfoE2iY&#10;jUa4X3I5T6gTyTuHHs84mpW9oz7/luTUuOhWT+5FfvayGudctKm37kV69qutQAeIc449rBXZ78W9&#10;cF7OTH7EieSZOwJ1z0gMR1/mGgoJNHw3zM4nOXJfZ2S/M+XR2mN/6o2TZ02NgEPHbOC8jNGZG+fe&#10;IPd0tjXz5I3dX66es8c/WhgRaWhoaljzKRMNgdTMYaSx3xlpzGSt6r2UT4252jlkj311lnzNNQXI&#10;We0ldra5GuOcR8xlvTOST9g/4utlv9o0Ayqsq61zOUPO0ESo/XNw7iqOC+bMnQ9HTa7unZzgs/v5&#10;veA2B861X71Ql3p1cqnngrhy7CmSTzir9gr7mZ/z5OTVjnrl2SM5eeAcZ1ZYU+/FuXPqZbmwbv9G&#10;qPqcm7wxZ5ED5vQBdcRe9Msl5Fndc05jnLr8TtzbPUX2iNQmP6rnrIpqcBwN7GMlzxnOTZ1azyYv&#10;Z+88nM/f41A7dGjacwIcBgoz+nf71uKl8u++/147/OYP2v/8r3+7/drDt7TPf+reoWni0ygaJ8TV&#10;QPntp27t5kU1T9JASfNkZKIAOQ0QOPvSHMmZIHlr9C/qN3YDxZ/uqk+giGMexbCY8Mg1R/Dw1Se1&#10;h646sT145QlrBogmiCYJSOOE2FzdvkuOXcutY6A8dOUp7f5LT+jwp68wSXhyY99lx/UVHo41fx6L&#10;1ZqcT4CIhQGy0LpiYGB0aHYA4nzyBYPIvTRC1GuCCHiNEtZqnmDYoFHLWg0UDJH9l5MvsDBGTuxG&#10;CgbKEdNkYaAsjJWTppgnUDBXTu0/wXXPBSe1u88/sWPXhSdP3Cl9Jb/rvBPanecev1xP7Lj7fGon&#10;t9vPPa7def4J7bee3de++/rL7fVXXmovT/AJlJcOvvqBJ1AWL45/dflS+SNGQgJOw0Dkz3apqfqN&#10;OHnmWcs9EtZXAZ3n0piwRo5xoU7zQp2wjjaNjtSIrLGir3zWWPMnv1JnTQOElZ8MAl6WsxrPwf4E&#10;vJfDVS+oq2EdaUDW7Ul97idXa3mumo/45JInZh8vBt2TmMu8etbUmVuf0yRSk/NF8qNYTSL7rbPW&#10;84C5zyTv57CW/WgAF6A5p9bN57gPC/q9pHXvRGo5T9XK51lBnSNSO6rXfvNRX+U5k5fIeb6qS6QG&#10;2Fd5uTyD++R+2Vf5jEXOV191yWfNvM4gzs+qPnuSUwf4/tSRs/Lv1br9IucAv39nkAtyZ3DRy8qF&#10;bPZ62Q/sEeR1Hy+2raUewHn2rNvvLM8jb+xcZ3h+9yWnl+/bWQn3qLMr0Ah0fgfWib0YR+M51AHO&#10;JM+MOq+vS+NBaDYIcw0FcnVpLPh0R/YYm1NXk/WMzVnzPO4DnJOxvWrME+qYa697z8EeYnr8zoF/&#10;A80KYr5zv3t1WZOXy7UC04AawHBghWNG6szVZZ6mBXHmaDRMhCZJxUijgcIcZ4PMMUCSS6PEmufJ&#10;mpAH3VRZmgCuGiOsaXSo8cKcnBiooY81gU4tF8ajGnBP86oxdw84Zwpy+QQ1LoHdHw25c+1LntV+&#10;P2/uAebOIZjhvs6yd65H3j73gfdi21r2ONc9c9/cD54YEDPTS3J75J0vB9i/9nghLp9QI+CcQZ77&#10;VV2i8iMduZ+LPbygzzOD3N8ZyZnzmVyZ88MfvbHGoVEnrGkKzM0hpuZnN69rzqhrjYH7WBPW/D5E&#10;/hQXGnn11vxOUude6ogzn4M6te4p0ujwYp84zY+qqdyoLmrNi/tVteRBXvjXGfbOofZuxIM8j5pc&#10;uaTPveHyvABNhTNyDquY0wkv/DUK5pB19bUnZyYv7NkIXr4DTQP4GnOJmj3W5pD9mQtmeMktV/vV&#10;CPJErdnjLPOqzZ6MBX2i9qau1oAX2Wpzhhfa1qxnT9bMgZoK54HFRfiRfKQXakZa54CqHfHZezQc&#10;sZ/PWYmqR4MhAFJfz8JadcajPmrm1sxzzkbI3tGMiuz1s3r+UZ8cxojvhKl191Unn7FYn6fJ80ED&#10;hb8T+jfeeru9+x//pr3z3rvtr95/qx38w3/T/smjd7bPfXL30DxJEwXDxNgc8wT4FIimSYKapomm&#10;RxoovAeF9dcfum6tDjRR0K4ySViBGmsLLJ5A0TRJ42TdEygPYxhccUJ7kJ+dmoBxUg0Uf4IL5M9x&#10;+aQJOGKiYK6cPOUndYOE3BhY23vxcW3fJRgmJ3RgPmBU8FNV/HwVOcaDP2OV0PxYGBML80VTRWOF&#10;WupGwNTgKRVMFp5S0WzxaZiFEbMwUVgxQB5agneOPLyVl9Wf0fl8ubsvdfdF8L7nJN9dwoohwtMn&#10;915wQtt94QntvotO7CvQKJFjvfeC4zsWMToMEwyR4zv4OS5y1rvOO67dcc7H2y1nfaTdevZH2+3n&#10;frzdcd7x3TQBN2/5aNt52t9vt5xzbPv8Lz3evvXagfblfgm/MFAWxsLB9qUDr3YDZfE+lJfbiy8t&#10;Xh7f34vS+SOGRJocCS785dXAZd181G9P5YG9mgsaDM7LuPYAz6JhIU8Ml/tas556uZyTfeqzxzx7&#10;zMVGBooxq/ulLvvcJ/M0HdJo8FLdWGQdoFFnXDHqq/upqxpXY/Nq/JCLUb+cZ/LyMXnj5NBYs9c9&#10;k6sac/dxToWXj6xcNKqzx0tH84S6nCecN6pl/wjWwWhvz7RR7Wgw6ufcYk6XZ1Wjbu6zVK36mld9&#10;zeWYby7H39x/B7VWzyUvUpucce1PTX5nfm/UPAtx1li5aJWTF8nPQV32sObZ4Fjz3Ortqcg6ZxTq&#10;XZ0P0gyw13wV1HnBz4WsvBf9Ivewx89pjctj6znbOpyoOlY/E/vVmiAXfp/s63fEZ1BX95VDW89a&#10;NYn6+eWYwRn4dwbvOayn3n72IEabBsMIPKGShonGAjFPomAwaFpoSFRtAk3qmG3NPlGNmux1lqvw&#10;HPbV2cwEGAHdEFnWR3CmsQaK5gTfL5CTF3IaCMnLJeCSzxgjgV44/m6pkWfFaDC3rkFBPMorrKtx&#10;rzqv6ow5Q42tY4rkUymsI9R++oi5nMcowZgQcCA5DZWvff2b6y7lAXVyDRD7nZG5F/L2Cvuo1Rnk&#10;wL0q5zz7rKXGurH7yLkXMXvIUefimNwL93r+0R5oUmvuHuQV1J0jR+xML7NTk7mcPCu9+Z2kFo0z&#10;BT1elps7D1hLeDmedfUV7gvcy35g/wj2eQFvTo08NcTM87LfGWrV15x1VR+csCf3U5dz1NmnxrM6&#10;KyFnv+dxL1b/LuTOdL6zk3dOQj0gR0MMbx0ukX3kqSHeCOjck3zdWZZmhQYAl/as5jwloimgzst9&#10;a7U/UWte3I/64GuPtYxTl5x85pWv+qyNYD31GAzOEfXMaUSw1n1ynrCncvbUeZkn4AQX7JkLdLln&#10;Qo0mgMj+D53lmHMAAP/0SURBVKvhgtecS1XWul+izgVZ0yQAVTfH51zqefHMKqcWpE6NQLeqVutV&#10;U2sVzmH1cpuL6arz/BnbIzfCRjXrXpCPNJUT2eOsnCc/mlt75XMGq58RLd/N6PuxNmcEgJydvDGr&#10;Z6j7Je8MNdlnnqh9CXuy3z35LMJ6Rerdz175Ws+eUd2565FPuCx+wmv9EyiLf+e8bP6nbx5q7/3s&#10;/fb+O9N/0776pfZbn9jbPvvcrva55+7pL5MfgRr43U/t7pD7zFN3tN9+8vZuVmBszD2BkuYJqAYK&#10;sQZKmiHw9pDnTICWWUcMkwr2vbGbJPnEidBUOeYxTIKlicLKz3b5M17EGCXA94RgmgieLNl78cf7&#10;kyZCA8UnTTRPMEz2XHTs2nrfhR/vuOf8j7S7z/u5du+FH+vGyZ5Ljmu7L/p4XzVTNFFcfZoDU0PT&#10;Q/NkYXosDA90PgGiYSK/6F38HJimCX2smCo+zYJBsk4fBsqDU+5sDRRNkjRM+svhJxD7VAkmyu4L&#10;j+tPkmCEYIxgmpBjkABjDZU0V3rPRSe1+y45ZfE+k4sn7aUn95/yYqW266IT2p3n85TJce3uqe/e&#10;aR7YfekpbdfFp7Tbzz+h3Xzuse33f/3n27dff6W9evBAe+GVF9sL09rNE4ySpYHSn0bByHjx5fbF&#10;l/jprUm7NFA0OCryQt/YWl74G9c+ucznkEaBxoG8ceai9hBrNNjjGWqfOnLr5GKOnwM6wFxnj37C&#10;S6ziR7XKE3PxpSGQRsMcUlsx0nNpWrmR3gvWqkeXxgj17DdWI++cOk+416hea860lpqqB1wo1jj7&#10;M7fOyuVi5lw0Vr25QJdInnlVU/u80EwNqDovVsWoR1ATqc88ObFq1qgmqOfcRO11noCb01qTZ61a&#10;VkE++t7k82+YPcYJ+8VorjrWPFfWsu4FtnzVJ9RXwNe+3Kfm9Mix1v6c6R7W5LwoTh1rnZmzRNbN&#10;c36t1X3IWetsOWcZ5yo8P3Htl3OlVw2fr5sMS1NCHq0znStHv6scK7mzs99ekPNF1akR1Dgn/zbJ&#10;61mFs1g9Gxft1TBgTfNBEyM11aRIfc3RObfmzPbnw0a9c9AEUevMOptVTq0/P6aB4mdJZJ+5nP8e&#10;gN+hxgIg7t9rQPOh5hU5Y1Qzzhnwq3LOWffVmAB1T/MEPP3EGhs5g1itnLxPkiQP0HI256jLn+8y&#10;p87a9/+zb7evf2PaZ2lMkKdJwYW3PD+/dfDV19deOp86LnO9rAfW1YjUON/LXmaQq8letayi1jwD&#10;cWozT03WnWUdODt7PGfC+c5khUcrT87FcdazVz3rnCa/o9qTWlfOn38DP0v2CvuJvdyufOap8fKc&#10;uXN96ussOC/R82IdODc5+tSbo/Fivl/CL3lAnDNGnDE1vxvz1DM7kX1qALkzfMpDjZ8Tjhxk7Ew/&#10;n3pW91Rf9wX5c2HWzOWyp85Ry348ceP+Cc9Se1hXIbV5Duatfb4fHjEyEhoE3/3LqWdpCvhTXl7u&#10;q3OGcYIZrDkzucpbkzMGaOHYm3WuX3hO9UDtqJZ8cvTIsXLpn3uSW0s9KzVi+4TarHlpnzou0NWr&#10;yRpIjlje3qypzf1HfUD9KmzUw+Vp7i3guACvfMKZGglzvHFF9iRST8wZzY2dS55Qp2aulprKqedC&#10;OvvkRe1JPWu/pF5emNszyr3glnfN2QlnbAS0OftvAy/ozZ0nl3t4vsydoaFA7KycN7ePObPye7WW&#10;moSaBLxnkiOXS8jbVwGfn8U8AVcNkZxBbj33cdacmZIa1or1+oWB4jtQeP9JvgOFl8sffu/dbqC8&#10;8+6EKf7f/+b9dvgvvtZ+91cfb88/s3iRPMbIFz55b0caJ+L3fv6+NQMFPQYK0NzI96D4XhRqGxko&#10;PmlCjPGBSaJpop44zRNitMwhJ0Z7xDwh5yX1C6Nk9DNe8t1AeYSnNpZPnvQXxk/wfSc8WZI/y8U7&#10;TzBKMEIwQFh9ukRgmmCiCLj+tMmEI+YJ/cd1g0TDpD5lgmHi0ykCTiMFYJosfubryNMmaZpkLxqQ&#10;uT8XxsvfXYGGDDpNHEAP893PmcIz09P7lu8xAWmgYKjwBMo9Fx7f7r7guL5ihOy9/NSOfVec1u6/&#10;8vS1nFjugavP7Ct46NrNbf81U3zVGX194JpN7YFrp3jSkD+0dcuCW2IfM6c5+648o903xXdeekr7&#10;nz73T9qfvXawvfrK0jR4lYv/xc92aaB0YCS8dKAbKP0nvZbcCH1OmAe1BmedNetqMk4kl+9Q0YDI&#10;mcaCnL3lMzbXZFBvLXtF9pvLGYORoQGc4wyQNdY0PuTsqbxaoPmSuU+0mHOhqwlRzYc0DoQ6DQt+&#10;MiyNi9QQe7kmrKuVUwvMQe7ljJxfdfJqRWoFvOerXOUT8KLm9uYMdSOg4cxouFi0h5W86vNz1/3s&#10;B7VWc0HPCNSyR57L0NRYUw+yrj61Wa/5CKlJZC0vakXu7WdRa1/21v2Ic0bWUjMHv4vKZQ7qzOwZ&#10;1UCe2TxrrNkP53dSZ9cczdHCXiDnHGf77yL3sCf/Tjkz8xGcM6fL2kgn5/6AOPcmz/NVPuus1DUP&#10;NAuM5esMdakXfGdc2nKBzGVvauznYhkebe0H9o16gbVaN3dN5PzMc45YNTfhBbufR2OimhDkaTzA&#10;paFBndXYXmCN1XjUZ559tSf7UjfaJ+v2cn40cwZK9uU+/D0F36PGgQYE3x9Q07/LaU1ODbAP5Kxa&#10;N861xvQaW9PcIB7BPeeQ5gixucaHtZHG+clplrDCpQbOuprv/Pl31wyVXi8X7D5p4tMkXASzUgc8&#10;gYKei+bsdaWvmjAJ+pxXa3KsidTQL6i5DzlnBV5gq5PPPmPBbHVqjd2bvaxlPXPPK0cu5yxrCWqc&#10;m9j9yOWAuXuay8kbMyP3B9bAqJ/Yy+2spwakxlg+tVkXXqBbJwcZ157ESCPnhX/WUpPnIa45Gi/8&#10;4fwcgO/WWr/sX+6ZkPezpZZ5GgWe0x7PIpe1XIEzmGfNOjWRfAIudWrtt54/8ZWAU69WThOhQrOD&#10;mIv85MjlXBPWuWBPffZrFLgmco71jbjkBZf78tZY4a3V/sSIS2giZF7h7OS4/M9+DQlXOTXECbgR&#10;vOBPLXmtE1Pjcn6uRwPAunlyoOqrJmeOUPsquIwd9cNRr7ygxoW2q/GoxipSO+Iras2LbePkzMWq&#10;uaKewTleZudc48rZX3n6a1+/uI657iNSC+gX6l1Hcc29VJcbITU5o17QZ8+HAb1HLvQ/OK9y7k/O&#10;51YnUrsRcl85+49mRj1zghqazI2zX6SJZM5ae5yVmoR6aqkdQe1P3j405Rooi58J++k7nP+t9uYE&#10;DJQ335rq777Tfvb+4fazH3+3/cYnHmi//cw93RDBJKkGisYKcT59AqqB4hMirJ9/9s41A0VjI80T&#10;gXmigeJTKPRomthLDGqMjnU9lk+ePMbcI0+aYJbw5AlPpPzmI9d19J/w8ue79l9+3Br2XfrxtvuC&#10;j7Rd5/2jdt+FH+3ANNE8WWBhiKRhwmrM0ydAA4UnU8hZFz/rxXtQFgYF5glYMx2WJsSuCz7awdMp&#10;1DUm7rv42LUnVDQ+NEwqMDXSPDEX9PIEisYJ72DZc8nHOw9yP1YAh+kDzDmbmnWfZWmgsPr+E8DT&#10;KfuuOKWbIpggD2/d0vZfBTdpplWThBg8eM2mDrSPbj+76x/edlZ7dOdZ7cGtk/bq0zowTzrQT7zG&#10;CUYK+geu2dz2XQO/ue2f8t1XbWn/r9/95+1rr7zUDRQu4rsh8RKX+RgfGij8bNeC70+frDBQNBME&#10;F/a1BmfMSi3NELnsSa2aL7704gf61AB7BPuCOit1xFUnD+hhz8XPnB2paVTYB5yTXEXuY576Uc6K&#10;nv1Y/axq4Q9++fW1M4H6NAsxF29pPnjRKZ+X9wBOvah9qc/cvjRd3MdYPbl9qVUPN9KpJc95FdZW&#10;aQA1PhdIzp66V+rVVKSO1TPbB7ywzTjnEVvPHi4qiak7k1ios7fyXoZar7rRjIwzTz57zfkc5hXZ&#10;a+zZPN9GoDc/i7PmZtS6PaJ+BnuSz1n+rfx72TeCffYCergk9QJ61ZkTqWVv/h0wizxnjeaaJ1dB&#10;zXN5VlD7iGudC117zdFSt8/vqs7LPvKsmWePM6omZ2TMWfzfDBy5NTh5zyHUEnNxTJy9rDmncpkD&#10;56LlwnvEexZAP/9NpeY5PIOxl+lywrny5CPdHLLfPTLngtrvJLXEfhdwXuz7eTEZ0kjARODpDX/S&#10;yxoGBGuaDOZymhTEGh8C3lr2AfJVdUCtniFjNerIPT+fR032ipy9Fi+NCeB35vdmbB3wXcuN6slh&#10;JGg8CDnms6LFbLAvezAY7GFN46LmAL3cCN2wCA2xs5znLDXJAXo0P6qWWLME5JMn7pv5d/9icZnP&#10;xa0X7OSaKF68ewlPLS/iMRQAvOaCXM7LPmflTOtytTfrrF5Ow2ePWuog52S/5pB6dVwIs9KL1ktt&#10;Z/pZ7XUf55gDe2vdvYS8ejjPKWe/87JXDeByG955ubdz4UT2qs+L8o3qalj75XlwQq6CGudiphfx&#10;cKzkILU5L89vbmw/q3CeMzO2R93oM1JLkyDnaDSwklPPp04AvDV7jVntNQdo4F2tZ29+Zlb3cqZ9&#10;1IAzrLNmbL8z5e0B/r1Sp6bv84P1Zokg5+kRYi7yAUaAdePsTd0I6nPGSJN15hG7j1xi1E+MUaCe&#10;WL2GQu21LpK3J+eIrCW45FfDxX2aCdaZz2qP87jwVi+sA3LniNQl/AzW/Fypdy6xfJ5zBM0IQDyC&#10;OqB2Tp/1Ci6qncUFNms9a87xQj9jVvOMWbM3oRbkDPXJV01yIjVHAy6ssx+MOLQjDnhWOHutcc7s&#10;8ZLcea4jjbP8rrIXGNsnn7kzBLmX6lyiZ55aci7o5+o5izV1tS7M6+V+Ak32+hnsyV54YX+da22k&#10;FXW2sFb1zqA291kFvHW+z8Pvvd/fcyKyL/e1V5Ok1llHBopaIY+BAt46hCFzxEA5hKnC0ymYJ4cX&#10;5/nZf3yn/fWhH7R/+sze9plnd7XPPnPXuqdQNErgNU6SZ33+6TsXeHL9+0lYfRqlmhsjAwWThKdP&#10;qIE0UejxaZM0U8wFuUjzpL9IPgwUVk0Uf8brGA0TzZE9F31snWnikydpkABNEfgENXifOsEkAfsu&#10;OXGazRMoC+zlhejTeu/57PXxKV481QI0ZkCdn+gmTTwNQmyuaQJPrPnCug7TXp7Zp2PgMEE0b1g1&#10;S+Azvmeq757WPcznKRVMGp6Auea0vu5nf4wczrb8+S9/Amz/VYsnSngqZM/lp3YQ8/QIT5QYswI5&#10;jBB4TJH+hMm2LW3/1s3t/ms3tT1Xnd72Xn1Ge3D72d0o2T/V907aBzBPJjy47dy2Z8r3X3t227v1&#10;rHbLRSe3P/offrd99cCL7eWXX24vaTosDZQXly+RxzzBRDnwCi8+59IeU2VjA4WLejiMDpB11sSo&#10;v4K65gVgftXkTOt1PoCf20+TYVSzH2hIZM0495aH09DIPgGX0ARJrTX5rMH5lAmfTb17+hTKWj7V&#10;6kVvgkuurLnKZ3/2qfWyb1QDaaakASLQJE+uljX7E+jYhzg/Q9bp9Tx5TmNnJJwj4LgEzD3m+rNn&#10;DvYCcy9ZE6mrHDGXkK5wOSt1c1ADPNuoturzWEM3mk3sOWtN0F9rmY965EcaeeAZiT2HOjHHC2dl&#10;Tg8YffaKnJ+8Z8uZ6lKbsfsCeGaAP/r3/1v7D3/yx53nQpVaXmQTZy/I2aMaK31oRjryUe9cTS5r&#10;ea5aF7l/cqz2Z8xKLp/1esnPat+IN2Y1VgeY6x4j3Qj2Cv5+ng8Q52emTh85q3twue3ec7Odh54L&#10;cvPsS23OsoeYvT2H+6tnRQfgR/3ul72sfAb7ND5YMVHyp7eAJoRI3phef0KLXGMjtdRyL/tTCyfP&#10;Ks9sTRHgPsB+gRnCz3glpzb1H+CWBoVGAN+RnKaGBgOQq8g5IHv8e6VWfcZpRNRa1oWmhBpNjZFO&#10;bcZ1LjGzOKM1gF4zZPRZ7a97mMtpnGiidHx7vWlhjlngkySjmj1e0HvxTE1Yz940L+RZjXMeUGdP&#10;1rnwTY39OVO9nFqQewBizgecxR7AGVXfL40nyDs395azJ88tp86VvfJzCC6qPY+95J5DDqBl9e+V&#10;f5PUwznHuTlHUGcOq5fmWRPOBl6sq3Nu6u1BS50458tVQ0DIMceYlRmaAFlPvZz7pWmQUF/nAeLR&#10;XqwJ5mi21D3sTy6RM44GVU/sZwXsl1jThdHAmrlchSYD0NAY1cg1UayD3EtTwzy1xHkOa5l7oV/P&#10;mr2J1IDk6BFZYw9Abk1OHZfw5sIeYU/yIy4B7zxzVy//7U9UYwDOPnJq5DnXnux1TcA5L/W5h31Z&#10;M3YOl+ZytZa98l60C3VznBfuI3gxDLKv9hOzP7kXxTnDmPoI1piTPdbmkP3um4BzVsb22WPNeubA&#10;cwl7gVzGeabkBZyX28SeJ3vyc/h953eM1hgNs1jdw4tz90idWnnznJM95tZB9maPGve2P3uTpyfP&#10;K1f19rjvXD1R68KzCbTOzdnoqlYua7nnCMy0N+dgfrBiohCbq6tx9qVxYh+5cF++W4yRzr09neOd&#10;hUmCgdL73n13YZ4cmv4Gby7eg8Kstyft+z/9fvvsLz/RfvOphXnCT3T5pInmCUYJNaCBYh1goPjk&#10;iaYJK0+gaKqkMWKcJgrmiT/lRZ5GiWCu+xwxShbz1JpjmgieRkmzhJUnT37j4Z2d7z/hxYviH7ji&#10;+LV3mvAieMwUVl8SD+87TQSmAyZGmigaEa4Lc4KnTtBRp2+BB69g3ml97iNXn9ZR90hQG2L5bhLg&#10;e1H8CS8MFHHkiZOFqSI4J9Cw0fhJs4U+nnZBz7o2f1qrWWKOSdLfkbKsjbD201sYHMsnRR68dnNf&#10;4TFU+Lkt6vddNp11WjVS0GCQPLRjYZRgnGCg3D/1Y5jsm+r8RBcGCvEDW89p+649q92/9ex231Wb&#10;2t5rtvSnT+68cnN76Q/+h/bVV19uBw4c6JfK/cL/JQwHDIZX2xcn/osHXmpfeuXF9tLLr3T0n/d6&#10;Zb2ZILzMN2bV+EgDo4Ja1ms+4tI8yH3V1JqwPznNiJy5akaiztO0yJkj5Az7EvnUyEijEULs/nJV&#10;L5/gknYVMBuqeWGcxkX2JLxcS1ijb262QF95Yvuy31rNc0/h3FqTy/oqjD6fYF6t516gcuroS6Su&#10;ariATG1yrKlPrTXzOWRv9gv5ilrPnuQrRjovWpNLzQhqWCtynlz2mdd9V2Gj7ylrYm4+s/j3V3tS&#10;Y26NWQKeGcALaS+n5b3ArvDyezRXTt79U5O6yteaMfBz5WcaYW4W5/bs5mqMWdXba92auXPk7Jc3&#10;tjd5YI9c/g3gsp466yD3BeT5nfN3JK6z1CY3Qp4p57hfxhXZx5nqvOzl35qX3VlbM0gmeHFvT85K&#10;U0PMGQ0V1u2XS55YQ4M8taMZaoCzMkfrOdU7ayPQj8Hi0ycJvh+NDcH36nebuVzWqgZDwVj4dxjV&#10;zTUjRGpG9VXQtKi8c9LMkNfksC9z9cTCmanVFCEewfo6LC/W85JdaKDAW+My2zzhxTix/V7We/kP&#10;nJccmqpLuEeNs0+ePPcGnIvci3sv5e21xiVzckCdfOb0JNQQp1au9hl7JnRefNdzZm/N86LcPnk0&#10;fh98P9ZZ3Ucuv9eqcSY18n7ZHv0JzyLUjfRwQC17mLO6L1o4L/trH3HOq3WR/erN3bv2yYFqOAi4&#10;NFByRs0rrIORuZK9qU0ezJ0rMaolp8EBiEE+qeHlvRohP1f3iY9qsNQe6xlbr7VR3TmcNTHigL1H&#10;i5xDnPsLahgEIHkNhYrk7avIet3HlUvnqk9Yq3X71JAnso/cS24utfPCO2sjHr35COrzDPatghfs&#10;I3iOuTmraiBn133IV+2dUOte5iAvtL0IzpqxfVWfyL5Rnqh8ajPOi2pjc3u9QBf0el5ye9SP+rLu&#10;3taI654JdRvBGXPIOpfrIPN6BuLk1I6QdXpAmgFZU589G80HOWeE3E/4ObOWXK2BOjd51tRnv4aI&#10;XEXtVevcNFBG+2ug8PNd/YmTpYFCT3//yYS3DvNkytvt0Ls/6+9FOfT2W+1v3v1J+zdf+OftM8/u&#10;Xnv6BNNEo8SnUgBmCbyrPAYKpkaaHJooGijV8BAYJponcwaKMzRPNFQAmoVhstAfMVQWwEB5/smb&#10;18wTkQZKfwKFd534nhOAacLL4jFOOq5emAVHXtq+MCrgqCUnyKmBR6/d1H+u6qGrpto1Z3YQA2qY&#10;KEeDh+mf5lT087HftG8F/MNbz+h4ZBs/k8VPYJ058fwk1gKeDfATW7703RfBu3JufoYLHRxzeIKk&#10;77N1gYe2Tfvs2NQe3bm5/7TWIzu2tIe3b574ad8J/Se1rp32nVbQ+a1b2oPbeTpkSzdAMDswPQRP&#10;kjx6/fn96ZGHd57bdYsnS5Y/xUU+fa4902e5f/qMxODBHed07J3mgfunWXvp2XZ2x/4d57b7tp7T&#10;br9yc/v6S3/YvnIQA+Vgf8KkP3kyMFC+eOCFdQbKAqsNkRGfqBpyoeFSgS6NAY0CkXOqVr0acmJA&#10;jKmgRl1CviJrznFWnbvRLHtGqNp8okSu6o09k4DzMhXkRT7gAheDAnhxL8+qeWE+wtxssKrXPi7m&#10;yNXlGVb1C+r0ZL9zjdUJeXuEvGCG5wPm1EZ6+VqTyzM6i4tGLyjlveiUF85LDo17jGqZyyVGtcxd&#10;OWcia9lTz2g9YU09XM4UqTeunP3JV72c55LP3tpXe+byCvudUecl+JsZZ98c8rsH9HFZCudlNJwX&#10;pPzvdzQ7v2tneulddfar+9vAecyq58l65bNG7GeUTw3nzzV75a35ucm9wDeuubPI3c+6+Qh131X1&#10;3Ne6vFrniBFXQS//DohzP+Ce7iVX63LoiP23Jef5WL28J/bvTJ6zQPaQ1z2N+7yl4VCh4VDzEYe5&#10;gVnxrW99q5soyRur1ySxxlrnGVfzRF1qKz8HtX6/gu8gjYuaJ/r3NSH7NCTSYFCv+WBv1aX2aEGP&#10;hkbPl+8PYQW8cN0V+ISDJoO5Pc7SFPHMxPCYHvLkauHz/SbZp1kyNFG+vTA88hzkyXtWwCWzl/HJ&#10;e/meteQEF/BqzBPWRr1iVQ1Qz5memTU5LtCTI0+OHmujvMI+ZpgD+upeAo6L8NSRj85Bzmer37k1&#10;Z9nrOdDJ2e9eXqTTh9ZZ1OCcZ7971H1Sx0w1xpVXq8ZaxkIOeOGfteScWTHXT56fPz9P6uz92yD3&#10;dt4cMFDmnlCp3Ag5izz75FZBYwJ853vTv58J+dQIa2pAGgm17mW/mtSLqqnIetV66c+aNc0B6/Cu&#10;WbNHZG1OU6HG85HXMzlLfg7UV2myVrWaD4mq3aimcZHIemo0H0T21JqodeKcmzH1NCByPVq4j7My&#10;TjAX5PnkVvWJei57K5jNymW4nBfArF6aq0lUzv7ka/5hQF+ewzleTldtBZ/bC+3UOKNefOc8OZCa&#10;jL1It4casN88exKjmjlrnq/myRF7Bvdm9bPKjUC/GswAnshwJmBG6hOraoIzihFfP9OoZlyRPHGd&#10;kVo1CXRZ10zRFLHHNWP3UZe8uj7rUJyxGCj9nSjg0KGJXzwN88ZhuLfa//dv3msv/Lv/R/ut53av&#10;PW2CIcIKNEk+jIGi2ZEGCrU0T4hBPn2SBsrCBFn8dBfwyRZieM0VDRRNF6HGJ1B4ykRgmGCc+A4U&#10;zJVjMEkwUZ7YdkZ7fOvp3TwRT24/sz269YyOx7dvao9tO7OvT+zY3GNATbNETgOF+MkdZ7fHt21p&#10;j22deiakocKKOUHcDZFrpv6pjsa1GyhRf3SCa59z7VTjHNO5wFz86PYt3UTB+Hjgan5CawFmsA/Q&#10;MIFnTwwSzJRutnCOqbe/ywSz4srFEyT3XX5S2zt9h/2F7d1A2bLOPCEWch3bzupPj2CAPLzznPbI&#10;ded9AN0w2XpON1LIH9pxTjdS6IOjby+fZ8dZbf/0+TBO7pvODjBM9l27ebFiskzAQOFnu+7ffk43&#10;Ue6+enPbccHJ7U9f/Q/t1ZcX5ogvj+9x/xmv1/qTJvyEF0+gUH/5AKbDAhoVCQ2CEbzkJ069nDzm&#10;CT/5JVfhHE2CBPV6FrXqkzfWZJAbzYJL5MwRX0FtNGcV6NPwcEatpZEy0qhLwHHhK7zIT2gqeOGl&#10;bk4PcqYY6UA1KUT2egb51M31C+usOdPPwueiLm8sn/PVWBfZd7TIXuBe7lfn174R78pnA8bwni97&#10;Uyu4tPQCE6ivuVytJ0Y69k3UntSqN7ZW9YAze9Faz59xReXVgrp3IntqfcQbezZy52/Uc7QY/e3Y&#10;A87ZfkfUXSvyjMT2APcwV5+QS/0cUjOalRfoavwsxObZm5xaeFe1rM4WcJV3bubOqPxIJ6wnaq+w&#10;x3rqjDUU0HEpbk6MLrk5qHUve3I/98zY3rpHcurrZ8m/CTr5nDPiKvpeM+YEPOaFxkMitaI+8QE3&#10;0ieH3v0Bsbn7Z697YNKwVp7YWc5IHfD7FZoimBHGyWkaaGCM6qnLPI0H+xNzfIJ9nCucS13jJKEJ&#10;kWs1JtB1g8U5MVcjJA2QrAE4zBN1tU/Ya8yFupfqeS55OXkumbl8t0eor7w1ery0d4awL7lE1Y/4&#10;nMHKRTh1oV6NRgDnUcsq7Bvlxu7tbGvOzNnEfvY6Tx1nS944dckl8hzmrH4v9MOZU3NfAZe58OzC&#10;C3pqzvG7NB715kW9etbk8rI/a3JZM0+TwD1HvRX2+tNZ9llLqHOvo0WdkXw9R63XPs+5CqPzk/PZ&#10;+G6SH0ETgBWzI59Ckau8NfrMKy9qXY1I7RzQ2UeOCSCfNUEtOXuyjxV4gW9NpD459SK12WPs7MSI&#10;m0PuJfIsGgBzqJpRvmpOnqPWkkuzgTh1tTa3J7XUZk9iIx54mZ9cwnruLc86mmvshTmrPV6S2+98&#10;9daEubWjQe2fg2cDI611ankxXXXU4RNoU+986/aaJ6xVTc5LXeXdW3h2QL1iriafnz217i+f3AjU&#10;c4ZYXOIfMWCINQ+cW78/56RmhLqHeYW1et6sGVckry73HtWN0fmZV2FuXuXTfElgjNiDgfLTQ+8t&#10;sDRRMEsOHXqzP4VC/uNDh9pb7x5q/8d/er9948U/aL/xzMI44ae5MEU0T3wCxdUnU/InvKhpkowM&#10;lDQ+jsZAAWmg0M/PgQFizRHhnJx7xFxZvAOlGij+jJc/7XXM49sxSE7reGzb6e3JnZva09dvafI+&#10;UYJRQsyKMULsilmiRp11TBMNFI0KgRHS+5faR7dv6gZNf2Jkybv2ucxjT7RTjq7Xpp7HdmzuvE+c&#10;jJ42Ad0UmUC8eIoEflOHL2zvL12/dnP/yay9y3eTmD+y7ay1n9UC/JzW/ddOfdPne2Dbpm6IEAvM&#10;DsGTJj5twpMloD9pMs18YPu5Hfu3ndN/Zsuf29pz9Vn9J7fg91y9uce8w+TeK87o692Xntx2X3l6&#10;u/eq09uuK09bW3ddeUa767JTO+6+/LSOO6dz33n5GW3X1VvaPVdtbrdddlq7YvPH2p99+UvtYH9B&#10;/MI8Ad0kWRoovOvki68emFZemn5wnYGCGSBGRoNc8lzcq7cX3hh+ZKA4U4w4+aNFnk2jwdpoXu6T&#10;sHcjpHkBRrPqPrUvddYwT3hfCmtqiLO/wkv7NAoS1rzslScHG/Wrq7C+ql8dNZ+CEdknsp4a49yb&#10;z1Lz+vmMzYE6IZd6ci4M7amo/fZ5VjXMUJO9lSdOeGEp0ORc+0DVVjjPi9C5PaxtxNlf95dP1Bqx&#10;l7J5MSvvpWvWUpszzRNHWxvV1bgf+ejzZV6/g9F3YpxwDz9X8pkD/u6pZfUsXMBaS+R3aJ7frRyX&#10;2GqE+6qpXOYgZ4rcy8vynJXfC5yfxzw11tRZd179Dpxh3dV4lHvGkS7jWp+rGXOWPM8InJ/PRazO&#10;v0vq5EegRm/mYu4M2Z/gPKxo8jzJyasV5HnBX+s5i1pHmBaaDGlgWFcj0GFOZB8a32FiLesguexn&#10;He1TjRHnwNtvrM61GjCdj++nQsMikcZF1onFiAOaCnP9ciPYg5Y156ybW8wToPkAfCJFY4FaciB7&#10;NC+8+FaTUNPj5Vk0ScyTz7pzczaxl+3Olz8aOEfAecHPRa4X/EINvMi6XM6RZ3XfRM6wlzX3Z01o&#10;CFRuBGqjGcA9UjfqV2PO91BrzKrIHsEefkaB1hp66vbXS3Yv7Z09B/q9pCdnPqscQON5rGWfe8Il&#10;nxjxqXeGsQZD6uUB+Wimc4TfA7DujIT1qrHXet1zpANwI4NEvchZYJU2Qd39syfRa2EOsGIuaHSM&#10;kKaE+oztz7jCHjXEXtTnzFWcvDUu5M1B3av2CPrmaskRe/EvuHi3d4ScbZ7IWqLqKuZ0mgGJUS3z&#10;Wq+5+5gn4KvJAMhTZ53LYtbkPyxynzmwj0g+53iGrFfY7yz3zwtv615O1x40xoK6sAc4YyOklvkj&#10;Tr4ia/SYJ6yBvMQGa5fVU4zWz0As517yq4Am+1z9POR1Lrmc60awN2cCP4uofRWjGSC/l+Qyd0Zq&#10;nZOzyWvv0SDngnrGRNWaV35UJ/ezVA2mRmqMR6A2mmFP9hKvmSbL96rApYHCz3Nhnrx5+P0PGCg8&#10;hcLPff3kMC+6f7f9p796t337tT9un/nknm6E+ITJmjFSDBSMEzS8K8WnVHotjBPgO1CMrWt4+NRI&#10;/QkvTRRqaKuBwiyfZgFpoJjbx1pfIp/AOPGnvY555FqeFDm9PXXd5vbEDoyJhZHCSt4NjKtP7Ssm&#10;CTBmxcjA9PAJFcATKgAOowQDJZ9CMcfkwPgQT1x3Vnt855ZuiBwxQhbAHEnAYZ7wLpFutCw53zuC&#10;OTIH9uVpFJ5KeRQj41qeTFk8FQLIgXF/WmTrlvbE9ecvOEwQTJelGYJRsvj5rTP7C9wB7yKhjkHi&#10;T3PxbhJBzhMiGiMYIrsuP73dc9lp7a5LTpvWM9ruKze3uy89fapt6jl1dHdefHJf0a5xl57Scccl&#10;J7ebzzuh3XL+ie32i07p660XnNRuumDiLzyl3Xj+Se2Wi07t69azj29Xn3di+9ZXXmivvfpKe+nl&#10;VxvmCcYIP+e1+BmvV/sTKH9ycPEEypdePrD2E17o8jJfM0JDwhgzxJ/j8lKfVd0I9ibnXmLEyY+Q&#10;89TK1V7z5FbViDUrEqkl17gY1eeQffZaS370BIr7pG4dmLGEhoMX+SJz61z0pqbCy2Au94wT6nJv&#10;OWO15Giybp+92T8C9ZyXsTlnVVv71aNJwHHBaC/w0tGeVcg9AByzvLQEzh/VzNXUXI29wpxVZB3k&#10;DM+hjlhOZF9FzhjB3jrDHrnMU2dtbo/Up67ylctY1LrfH3nO4O+pNr/fnGEfcM6oNkJ+1vxMCS6b&#10;PQd1Znp5zb/z7BXU62V3ctkz6nfvjGvuZ8y6yFmg7q0Gjs9H7qzsSz1aNM6hj1U+z2MvuTHw8p4e&#10;93Z1HrCesflGSF39XNRGZ/Azpq5yIucDTQrnpY6a/wbJ3bvqraUma8zhIp2VXM69E8nlvMzt7QjD&#10;Ys1kWOYaGmlsZIzW2JqmBYZGNTBG/dX8qLw1+2ovOXH227ORgYJRMcr9bog1LUAaHEAu+xMYB9mf&#10;elZz4xE8Q52lQaH5werPdhGL5LgwV8vKhTMXz8SaFvYRm1tD7wzQa0tzxCdS6hMnnnNNN83YCO5N&#10;zD6snFN4SZ89wnrV2CvH6oV86pM3F1UnmAfvXmpYudDOvM4e7aWOXlY18pmDqnMuoGZdvTFnHdXM&#10;PcvobFm3hwtz5sEB/3b+e1HvRXxq6R+dlTz16uDkWT0fNTlgnv3ZV2dVWCdWZ17NAnlhbk0w07k+&#10;ZWKt9q/aQ15Qy88z0o96smbd3lFPYm4PezIfoZoMrGk+HA00GQB5zkydgNcESG32A3Iu6T2Xl/kJ&#10;e7kMl3Nu/hSZ+zkrkbU5jbqaHy08mxf3nnMEtalJLpF9I92IT87zjM6V9TQv0oQwTtiTdfq4FM9+&#10;5yUn7E8N8GK/YlQnz5mpGcVCrbU6S52gnkiOC2Jy+rI+6gNeooMRV8HlMntUfsTJC/I8S/JqPUM9&#10;x4jL3po7e6ThotvPkZ/HVa7uSQx/NFBvv7yX86x17xpbN7Y3ocY6sTVmgbk+ank+tavgXqN5IPer&#10;5ob7qFWX/aP58vV8GhzZn8i90KAlzp6cX2vW5YAGSu85CgMF/u3332t/9f7h9oNvHmj/6tOPdtNE&#10;syQNFM0TOIwTTJR/+Qt7unkCN/cS+S88N81ZGinUfCpEA0UTZWSkaIhooDgzDRTNkoVRcuQ9KCCf&#10;QOkmSpglQwNF44QnT1jJn7nhrG6AaIb4s13dEMEomWIMC9cKNB8EZsXiZ7R8H8kCZ7QHrj2tw3eJ&#10;ZM7PYlWkzvecuK/GCrPZ78g+H0Q3U7ad1Q2O/jTJtIIjJsimtueqMzowPFgxP3ZdfmrbfQUmxynt&#10;3uUK4AWmxn2TfmGKnNLuvvTUDkwPjQ9wx0WntJvOPb7deM5x3ei47cKTp/zEKT9hyk/pqzkatDs2&#10;faRdf9bH2/Yzf67dcDa9J7Xrthw/xSe2m887pd187qnttos3tV1XndcevvGq9tgt17bHb93enr37&#10;xvbcPTe1X9x7R/v5vbe3Z3ff0m655pz2Z199ob32Gk+fLN9/gjHC0ycTvvTywTUDhXegYKD4fpTR&#10;Eyj53hLiyms2ZE+FGnXJ11qi8iONSK0mgzXz2j86X+b2JdSJys3prLlqeFSTxFiN9ZxBPotJo4kw&#10;AhdorHnJD+Arl6CeSD51aYLIGdvrWeSI7Xt5+u5Z7a3IGaMYjTmXleajGRXWvHzN2Hwj1D2yP1G1&#10;WfOiNDmAjktMY9bUssIn7E14EZp6Ynjngewxt4Y29ebZk1AHMifOs9b6HNCIUY21nilrqa1cfiep&#10;SXheUHtz39QZp95acsAZleffC387anW2e9aeOss8OflVGmYnX+tHg7nevFyH93NUPVBrn5x6v5Ps&#10;kUdTZxObO9u5crlP1kTOGGGuziw/t7P9DqquchXMtz/1clzCewa53BfkjAQcfeZe6LPaC/86uqXG&#10;PmE/PdaBc3q8NB3m0E2HaU3jInPgkyrmIs0NQI429VlfBefVPuPcz5fZb2SgAA2MNDT4bvy+sw7k&#10;0sywVvNucISu1mu8ETQi1uXLy2mg+ZHAiMBA+fo3pp5lnuCCO7XGzDM3Rsuae6ZZMoL1NUz9zgJc&#10;ejtXLiGvzovy7EvOy3hW8uxPjXVqmQP68xJ/hDqHlVmA3lEdngtuudy7Is9gTG/yQj5nj/R5DrmM&#10;1Xg2P4s1Yi/LWZmf379ac/7NeSZqxMBLd/VZE9ZSL3J/Y/XkcvIZg9S4H7F8XvDbO4JaZ8kJ81oj&#10;rnsm1IM8i3tV1FrmuYd81qyPapwRg0eTxzkJZ8zN2gj5s1yYAhoYaWokL8g3gn2V84Ie1FrtybzW&#10;if1pMeI8Gxzvc8k+9zSvfCJrrHV/4zQcxIiT15QwntPUeuWztgqps8+zw2lUCDVCvhoHmgnWjFOf&#10;8JI++43NR7Bub/JeiKsZYaTn4jd71VTknMTRaETukzngHHmW5JKf03HJLNQcDbInzzrSZTzK57gK&#10;NRVeivcL8EnnRXntF6MZYKQFOW/03VHL/eu8epacV3WpJXYua+6R9ay5t+Cs8KuQe+c84Rlrj3t4&#10;nqqpqHPhag/GRpobGdcZqa19zjaXGwEDxTgNlDffeb/P1EB5m5fHT9o33nmvvfXeO+399w61t3/4&#10;rfb7v/702tMkGij93SYzBopPoKSBgmmh2QF8YoQVMwODI80Tc+BPd+VTKPDVlGH16RKBTsMFMPsI&#10;f303UDRMqoHCT3iBbqBgnqSRwk94aZg8uXNLN0pcgU+JAHKf+oAHGBiAJ0rQYGpgWGiirD0Jsn2a&#10;df057aEdE8dL1pfvB+GnsFjheW+I8P0hvpA9X8rui9p5Fwk/sXX/lacvTJFpJd8Hpljws1y7Lz25&#10;3TOBn8G66+IT250XndBXuM5fclK7d9LdN+nvu+LMbppgeuy+coonYJJgitx1CQbKaT33aZE7Lz61&#10;3X7hye3W809st11wUo8xS0SvTfw9l2/uT4dggtx68Rntrks3t9svnWZcflbbs+3CtvfaC9rua89v&#10;j910VXv8tmvbL+y+qf3y/lvbpx+4s3364bvbP3v43vbPH9/X/vEDu9qvPbir/fqj97d/NuGfPLy3&#10;/er+e9unH7yv/eOH9k3r3vbPH3tw4u/v66cf3td+cartvmlr+8ZXXmoHDx5oX3wJg2DxdMkLL768&#10;7gmUF6Y670FZmAgYC1zgY7gcMRgq0vTQfEgueZ9S0XTx8r/qzBPJ0zcXj6DB4F5wmgv2jmCfubOc&#10;W3n3qDX3yt4EvECHQZImSvbB8TNerOTsYd8cvJQXmAcJLg+rxotY89qTOiGXUD9noLAHvergnCW3&#10;ykDJ/dGOYi4A1bpf9sJVWFPnyiyABk6on8Oq+bX2YcF5ch/PCLigzLz2Avq8QEXjrFE/oMc1kRwx&#10;vSA1WRfJqa/fd6KeyX3k6x7OzD2sjVD7R5x57lt11ur3O5pTOXqSA3UvwVy+L1YuT/036QV11QP5&#10;3LvOJ/bMWVdjL5oKNeprrSJreSZ5Yr8Te+DcAw2X7dblnSOPxpnOZaXmHHNnJA9nj7qjQc5KjnN5&#10;JnliOAHHZbk1tfytUydSAzxv1lKb5kX2qSNmTZ0X+GjyHMTy9BF382TiqVkH2SMvp6bP//p6wyNz&#10;DAee5qg5K1oMCnJ+tgusmRShT86eNFAyrpCvcwQ5++eZ4DVQvvzlL/fYd6YAvw+/E4yIamhYS22i&#10;Gh6jfnMNj5rLCbkKTAdjesm7cWIcZsaaqRFmBHHyGCIYKuRccsPlEyrq6aVu3xzy83gmQY6Jsu7J&#10;lOhlDy69+5zlPp474YW8febU7CH3Mt7L9NovqLO6rxr19AK15nJqWblkdk8552dsLXkunOWZ7RyQ&#10;e5F74W4tkWcgZ2bmwn2cZR+rqD325efNXmcCeGuA75d/W6zu4zxykPoR7BPovbin5kW+dfM8iyt7&#10;s3p5D+/Z3cc+gS7nAXP09sCprXo1GBE/+OGP1346K2vZb1/yGhmaGblX5mpZ6bc2h9wjAZfnELlH&#10;ngd+NCeReoHhkCaKOSZBXsBz4Z4a6mqomQvnpBZ4cW8f61zNvMZVb539gDM4+2i2PfB+PrmqwwyA&#10;43PUGsjvp9bn9IC5xhVpRCSf/cScf6SzDrKm1hqotYzN5dI4sJ5Ggrw5F7TycpmPoGYE6p6nauf6&#10;vYgGcs7h8xPnmSvsY/Wi2XnOVusZEvBeVqtzlrzznFk5kf1oPE/C/pxR49Rz8WzdGmsita5ebKde&#10;Xp3azOtce6zJqc8YHZficuQ5z/4EGs+UGnJgXY19xu5nn1py/75z36u9gB5NAjXOUZO9oM4cYbSv&#10;YH7mqfM82Z9age7Dwj5/amsOajOvM/KsAB6OcwMNlP4ZMFAOM+e9MFB4ifyb7Z133mmH3363a37y&#10;9qH2s/ffbv/53Tfaf/frz7bPfXLxXhONkc88dUc3R4g1UOZ+wssnTDQ4NFDS+PDJEQ0U4NMn9SmU&#10;aqAI5zPLefRqoDhXAyXfgZLmiQaKL5I/5pHtp7dHd5yxZogAn+ZYPGGyMDm6+bF8ETpGBSvmhXG+&#10;JJ1V0Mv62M5z+9Mej2w/u8f8JBb5Yzdc0N/3sfeqzW3vNdNMXprOz1pduambFH29/IxuYOy69LSu&#10;gwP3XHJqu/PCk/p623nHt5vP/ni7cctHJ3y83XneSe3Wc09ot59zwsQf124967i+3nLOse2OC05s&#10;d110crv9whM7+NkrTBBwx0UndfAzWZgiPjnCT2ktjJKFScLPa+26/Mz+M1m7pvy+q89qd0+1uy49&#10;s+2+6uwpP6/dv+2ijv3bL24P7LikPXTdZe3h6y9vj9xwRV8fvu6K9tANV7en776h/eKeu9qn7ruj&#10;fXLXbX39+d13tGfvuaX9wn13tl/cd3f71L23t0/ce1uvf2L3LWv6X7jv7omn744pv2vqg5/WPXe3&#10;X96/e4H772u/9uC+vn76ofvbrz6wt/3K/j3tFyfuoV13tq+9frC98MILTfOkP2XyyuJ9KC8feG2K&#10;J7z66pqJosnBxXWaAUCjI3M1Qo21jM3p5YKfVT61auB8uiX3zDogroaDfEKNOvtHWuus6Dnv6AkR&#10;kbPVqstaIms5S8B7Pjl63Lv2safvSun5VBdergIuJL2UNE5U3Qijeea5X55BjGqrck0Y9hidGU7e&#10;nqqZg/PZzznAS05qqZ/jALGfzfOzpkZd9rKXyDm1Zr3mc1zyySU8R9VlzuqFrHXz5NSuQmoTIy2g&#10;lt9T1VtXkzpWzqnGunH9TMLZ1movyJo5MFefUMO++f2twqr+5IjdNzUVqefC2rzWjbnIzrrzWeXm&#10;YK9a9pNzZs42B17Es/q5vFzPOrx1uNzDXJBnX+buBdRz2SwHPCu1kR7I5cysJZ8zcjZQJw/8HvkO&#10;WOtcVmr2k1eNfX6XyQO/Ny7OnZM96lm9tPc8npWadfce7WkOchZAXzlzZ1mTt2avceorcjZr9nPx&#10;bq8avhdizYWs1RmaD+qcpVa9kHN26uSdV3m5nAc0D6w7A044U561a5fmheBCH5hz+cz/T34v+zUa&#10;6ONSW84e56VWmNPHio7YPnucUecLZ9grZ92avCBHnz1qBZfreSlPnLw91olzH2usGVNzBoDn8tp4&#10;Dlysq8leeS/RyXNPcmE9Z1hzXtZAnZUzEtkj7LHPy285eVb07GNf9uec3EtOnn5ie9mL1Zp91rxE&#10;90ye0TNVjOrJCfIEXDUC1OVlv3ydg4a9si7PZ2BNrsLZxiBr1UywBqhhthAzI+ekZjQjY1D7rcER&#10;s/o5nUk9P1udSewZ7cl56pmBXg2w1rVLgwFoeqTxwUUzRgCxqzpjYZ0aT3+kxhrg4to4++Uq6BV5&#10;+V/hHqxe+s/NEX6+BLO8YBfkCXmNBDn7jdlXHZq6R50nsmYPMZe2uZ+5F/b2qIFDZz+8NeNRnhxr&#10;nguOuVweu3KJbF7rglyMuFqzPqfVFKia5DaqZ61quKBlVe+ayPqI94LaWbUn95MTVe+lcSIvlOd0&#10;1Ksua3LuZc3YFa16Vi+41SfUAvYWVS/vpfncPOAstXKjntTmbAHnpT01kHn21xpgj6yjh+O7qt+X&#10;UC/sYxXW2A9k3c+WOjl5ejAurNm7Cs6qyM/sCuRZraV27rNWTtArRvX8/lLn6uzRHhgsh995e2Gk&#10;TPjpYb6TQ+39999t//mvDrX//vlfac8/d2/73U/sar/3yXvaZ5+9o332ubsn7GrPP3tP+/yzdy8M&#10;kefubJ/7xF2T5t6196V03aT/zNO3teefuX1tRase40NTI40ODA6eEkkjBFCD00ChvyKNFHsS+YSK&#10;L4vHOMFM+eyTN68zVY7p7wvZhoGyMD98kgP0Jzu2blm8AP1angzZ0lfe9cHKz1zxJMeeq07vL1Nn&#10;5emO/vNX/eeuzuj5fVfy9McZ/UmOPZeftniS4+KTuonBkxq3nHdCu/nc4zt8YuPGs49t12/52FqN&#10;9aZzjmu3n39Sr9954SldC0ed9aazJ81ZGCkntNvOO7ndccGp7dZzMVKmnim/7fxT2u0T51MgfQ7v&#10;G7n8zA5MEEwRnyJhrcA4ue+qLdNnPaftuebcdv+2C9qDOy/u5si+rRd27N92SceDOy5rD+28cm3F&#10;MHnk+qvbozdcNeGa9vCN17RHbt7enrzjpvbsPbd1PH3XLe2Zu2/tIH5uF8bJHT2nTg4wST65+872&#10;iV13tk/ee1dfn717qt1zR/vU7rvbz993T19/ce+97Zf27W6/+sD97Zfv39t+7cH97Vf27+v4pQcf&#10;aE/uv7/96de+2l55ZXFRj3HCEyd9ffnAEQMFQ+UgWJgoL2FQTEhzgbWaGdarDqBzHcWaA7XuHuSJ&#10;0Z6pW3WmOVRthTrOejRIvQbHqv6N5lPzHJok2eNqDeNEwHOx6EW+JkRe6GeesKfWyAV1NXNQM4eR&#10;xnMao3F/eTgvTiucmX0V1KxXvSvzay158+SNqYusV4xqcvTKcTGZSE7NRlyFtdQZj2Dd8zqn9iU/&#10;h9Rv1FfrxlzACmsjUHeG4DNYl1Mrl3+XjIX91KrWv3vqgT1go3OvQn7uPLN7ZL0ieS6yk6+5XK7s&#10;wWp/rVuTI7Yn9XPIXvvNuYC2v+6fPdYrZ+4Ftzq1qU+NvFrjkR7IWU8+5xnnGeytnDp7Rn9rVvbx&#10;8py+eiY5L9uTB8xgpe7sWhdock7VW/MMIHPrI4011uTVjnqSoy/nE2s0aCZYsy6nlthZNc4ZuV8C&#10;jeYEOvvSuEAHr965I+Q8cvusyWeMvu4j0Fi3Z11eDJQK6lz++xNcyRmzak6Q15nUEvSqN2ZNpK5i&#10;pOOiPGNryYnMvVzPeuXUy4O8nKeu3lqu1EczuDROTn3mOavG9LJ6qU8+t4+oM+C4ZGaFp1f4udCp&#10;sc/exKjm/vTDO6/2mHt29O5Z91ZrDpwPz4X5SGM9a+4zgrpRLZEzq949uNQXmgBHA3td5TUMKl/h&#10;edTYs1FfBWaDZkU3HqZeoBFR9dbZJ78XZyXUseaM0dxVcF6aJJ7D+kYGSjU0vLwHqVWPSQKIU2c/&#10;SCOFlYt4V7jUziHPMYe5PldNgOzJesZpGoxAXU3VWgPMm9NgNKR+VFfjmchTa87KZbw9GY9mCjgh&#10;l70boV72w+V5rBNXVF5tRa2bs6dx1r3E9kwbwV71OZNL6JyXyFrOc1ZFrW2kF16Qe5E8hzyP+tqr&#10;Jrk5Xi7PWHVcWLPCyYuaj+BeI1B3vrmxF+Vemo806qwbJ1LnpftII6+WfeDsB3B+D352e+zLPeSs&#10;V02dXzWaCTkre60lsl4x0jkjZxnbo9ZcDl1yI23myWdtVV551tyX9568deiIgQIwVN772bvtf/+b&#10;d9sf/U+/2/7F0/e033n6zvb5Z27rJshnnrmzPf+JXe0LP7+nfY6f9epPgdzWPveJO9YZKOjQ//ZT&#10;t37AQGHFXKF3lYGCAcJTJ4IcHeYIRkmFxsmRJ02OGCdpwKxhaZ5ooLD6E179CRQMksVL0Tf3n6vi&#10;p6tYMTlYdy3f7cFTHjyBcffFpyyezphy1tvOWxgerJgcPPWBscHaTY2zjl2YI2cvjA5WjJHrzvxY&#10;23baz7XrNn28bT3959rVp/yDdsWJf7dddfLfb9vP/OgaeMfH4j0fJ7TreYrkHN7zMe13Pi9In/a/&#10;8NS19faLzmi3X3D6Gu66eFO7+5LNfb3zojPbHRcu6ndeckb/6Sxw9yX8NNdZ02flZe/nd4Nk37Xn&#10;tHsxSq4+a8I5/YkSgGECjDFPME72X3dp27/zsrZv+yXt/h3EV7S92y6d4svbg9dd0x68/qr2wM6r&#10;+/rQ9dcujJMbt7VHb9renrj9xo6n7rx5zSTRQNFU0VgxpoaJYt7ju29vz9w15dOapsov7NnVTRSf&#10;Ovn0Qw90MwUjBQPlk4892g2UgwcXF/L9CRR+smv5JAoGCj/j1Z9OmTQvvvpKRzdPlk+ijMwNL/GB&#10;ZgNgD1D7KuDprVzqc0buM9p3DvSj5Uz25MwRst++hJ9RgyRRNRthNDe55DVJcl/raZwANV7majwI&#10;L3irqSLsYbVmLHLeaAaomgrnpGmyCnV/LhGTc1/reRa01qzLjerGuYrsS07UWq0DLjwrdzQ9otZG&#10;9cwrRvpE3V+NZ8tea5WTH9WSUzPSAS9midXkhe1IK+9qX90n89T6+VMj7AV+H9bMkxPZtwp5/kTO&#10;oT76DuZ6K0Z9zsucy+FaI54DmgR6zkw8p3e/EfgeWbn8Ref+8PbVWfJq6z7kfq6EWmrAPvnUOXvU&#10;l72j/uSYU78f4jyrXMaZJwfYnwty+DxTgu+T1f7KsboHcWpFXsjXOrk15wr7jEVqUmctdfIi92LV&#10;QKj1OV5ODfC7xFCg5md2f3vqHHrpMWalxz5NCkwU6/bYV88i1Iw4jRkx0hszO89iXU3nBoaHsMal&#10;dmqSw1jRpGC1rtZa1lmTB17Y19i8coI5tW6c+6hJ3ag3QZ3LfGI0xBoAIHtdnUmsVp198OS55txE&#10;rWXuTC/EuaSmljOBF9jAGbkK9ZVjdb48sVwi64B+1jyfXMK6Zyfn4tuaSK17AbiMrRsLNX4u9yBm&#10;RQ9X+8itZZ2LeXPreZnvGVLjhb+cPXI1Z00da7/8X2oT9mUvQK95kJyxuSAf9QNyzuP3ohbkHtlD&#10;7LzR/IwBGgyb1NZ+4PfC6h6ekTz75TxP1/9gPTQ0NDU0PzQX4I01TtTCe9mfObG98tm3Cmgr5uoa&#10;BZ6B+cZZS672OlNTQb4i68YiDYaEesAe7iVX4azsc49EnhfQw+W/ve4vL6xnX2qq3ot0a/QkD5wh&#10;spaz7ENTuRG8lCZWxwV19o3qrFlLwNV+uTx/akZ5whlixHnRXmvwR4O8TM+cOGfJjUCNC2Z7E/BZ&#10;y57UeEmdmuzlHFkbodadzWqcF+Sp8aLcWvaNkLPI657WmOtsdTnflXr2mSfUg6rJWfUc8hmry78v&#10;T5tQr32sh997f62W8BwV1NxHnXvWWn4niezN71Ekp67yI1jPPeb08l1zaNrjrcPt7Xd5ofzh9tbh&#10;Q91AOfzOofbXP5u+y2+90n7rE/ctnkB57u72e79wb/vCz+/uT5/8zrO7uoHCUx/VQOGnvX776cXT&#10;Jxooa6bJJ+5aPMkygadXMDw0NNLk0PTwJ7w0UOAxSDBMfOIkDZR1T5jErMQaF0+giHUGyvVbPtJu&#10;PvfYhekx4Wae+OBpj3MXLzbHBGG9Yctx7botx7brNx/bV3IMjes3H99fYH7dpuPa9jM/3naeeWzb&#10;ufm4tuMMjJGPtm2nfbTt2DRxE89Lzm86+6Spb5o/rb74fOfZvBz95HYDJsz5p7ZbLsIUObUbJbde&#10;cFp/mfptF57ejRJ48m6WXHRau/OSTb3GesfFZ3ajBNx63qndMLnjwoVx0k0UNdPKu0YwUjBQdl22&#10;ueO+K8/uRsqeq89aZ5hgogBzwLtJ+HmuB667vJsmmCX7tl/W1/u3X9n2XHtZ27ftirZ/xzUTrupr&#10;N1Gu29oevmFre+TGHQvcvLPj8dtuWDNJMEiIQcYaJlkjx3x58vabu4HCEyg+iYKJwlMomCj8fNfi&#10;p7z2dwMFI+UX9t/ffu0Tz7VvfOXL7dVXF08uYJqkgfLSy5gnYwPlhZde7GZDPhHCqikB0mzwMl/e&#10;HuOE/AhZHz2N4t6Jubq5hsOcbg72Va4aGVWT2jnM6ZIHda9RnsZJQjNghGpIiLwAntPMIXvJN+qn&#10;jnkiRno11nI2F4/m1ure5F48q1djPFcHXGSmdsQBeuG9EJUbQV1iVMueD1Ob06hjHZ3ZnIvDzBNz&#10;/Ahq1Wcut4r3QlhUvvZlb2pZraWOC1HW+l2oY81+dNaNWbOfdQT7jgb5+ZLPWdQ5f/18yanLPPma&#10;V60X4XA5l9g8kVzq65lrr/uNOP53Rn/VwWUt98uc1cvrurf5HFKX/dbk8lxZH3GC3O82c7XWXPmc&#10;1gCX3+rtZ2XPrFfYT6wpALywZ1Xn/qnLOdbsU2Mt5wlyezJXl3OBl/3ErvJyieTUOi95OGJNg9QZ&#10;812yYkagtcdZ1YxwVuZqnGsvYG41L4B1ZyTWzI3QVY2gph5UcwVkPdHPtjQ6RsAIwRAg5mJb3tha&#10;mgbE8tY0GOQ1WKzZV3vs47Kb1T3qXmpFaitXeS/0rdWcC/CsueYl/JwOjktm1kTOV1/rGWeeemt5&#10;wU+eGmqizoNTW3nnkeccZ8jXurDf2AtwuQprngOOPGeTCznralNPzCy/56wBz6SWlTl5ztzLWtaN&#10;K9QBL/DrnNpT6xoE9osRJ+ATI43zQdVrLADzqqmzuhGxzH1KhZg1z0psbo9nkct9NUKoC/nUAufk&#10;3wRerTr7QD9fMTLM5TRQKqjzM10aAYDY3H5yY3OMAObW2faLEbcKaTBoOCSSV19j95ybkXCvCi/f&#10;wagna/XcoGqzlrCWM1idr87L/nrxr24VssfLeWd5hpxpzf7KHw2yB7ivewsucTO37pnInZf9ybln&#10;glrtyVyM9q9IHn1iI13GI3ihnYC3z3wEalwwG2d/zT3X6DxqjOsFtsiZIufkjKon93J8VKvIeiLr&#10;7OXngXM+8LKeWG3ONbYuJ+SylvPBnF6tPOdIDWfx35vnsif7ALmxUF/77AWpk/f7AP5EGOtoJqDu&#10;9ziCczfSpYY1+zxHRWr5CS8MlHfeW7wPRQPlp2/9pL3/zvTf4K+/0H75wVva7z63u/3us3e1z3/y&#10;7vY7n+DnuXa1f/kL+/pPePEUyeefvb3X/uWnJt0EnkCZM1B4AsVVA0XDY85ASfOEGj0aKPmzXWme&#10;VHTDZNm/hsduGBoomijHXHfOiW3HWce3bZuPbVs3fbxdc/rH2tWnfbRde8bH27ZNx7XrNp/Q1x1n&#10;Hte2nnlsX8l3bpr6tpw05Se07ZuneFq3bTqh8zvPOrldv+Xkzt9w1kntxvNOXVtvPvfUdv05J7db&#10;zjut3XDuKe3Wi85sN5x/Sq9df97JnTPnpeo3nX9au+Wi09stF57Rbr7wtM7fONXlb7t4U6/dfsnm&#10;Put2DJOLNrVbz59qF0z8hZv7CnfnxZv7Sg96jBSeUAH3Xn5223UZxsm57d4refLkvB4D4jVsvaDt&#10;3X5R27vt4rZn60X9aROME8ySvVsvX65Xtt1XX9bXfduunnBVu387Bsq17aHrt7eHbwA7Oh6c8kdu&#10;uq49cdtN7ek7b+0mCOtTd9yyBswRVp8wYV0zS+5ZGCiAuBooPo3CT3rxJAo/3cVPeWGiPHff7vb8&#10;P/0n3UB57bXFTzpplPR1wosvEfOydMyTaX2V+oG1J1AwML64NFKq+VDNEC/8U5eoemDPqA8OfX3q&#10;xTqfZ64XWAOaDcmBUZ+wr/Y4C4Oi1irUAfuE9TlQ5xyZA+dlnOYJWmMuGOtFv1waEMmbU0OjEZG1&#10;iqwbZ5+1rIs0T+pe8MbZS5xnHwGd89BWcDlW97NGbA1dnQtnD8iZwBnyWbP+YbjkvSTN2qg+0qSO&#10;mDNWLf25B2tyc7C/cjXP7yz5CvjRvpmP+kDWU2fs/lzWwtXzqGP1DOSp8buTz5rYiE9UjXsml1rP&#10;tYrPvHJ+9kRqBDr11o1Tb15hveqMR/XK+W8mezmDfwM48gSX3YDY+ohbBffL/uS5DCf3jPk3kDfO&#10;PjnnZUyNmMtveeYwO/vZm3X0t7eftcL9ADPkWL3gT13tM2efjfoqR8655Ikzz5nyqUlw+e8egjxR&#10;+3KWdY0EObXEnIcYM8E+tM7BaKg5IKZfI6KbEUtt6s2TZ49RLZGz5uAs4tQTmxsDzpgvWO/80rSY&#10;AwbF6B0oPnlSoTFBXI0SOXo1Z7jYzr2AOTX6vAB3trOyRy41oPYSpwEAlzPUCy/hRc6xnquzM85+&#10;Yf+olqAfcDGcc805S+qoV86LeeKcK1djkTMq6hzApXXGFVxsc4ntBXfuqUaOte5RNSNemPN9+Pdl&#10;VurzHMmPYJ2e7LMub806uZf32aPWGvFoD2DdGXxuNRVoqknAOqdjdb58Imclx1xAnu9KkfOze356&#10;3MN55kBNwlmJkcbYOfmdWbdXnpVzp4ExAuaHT5pUDnB5L08MqKtn9X0oxNS99M/e7E8+uYQmw6gm&#10;1IyQ9exxT3hiNUCDokKjYpTnbADPJT2X/GpYNRyEXNaI57QV8swndk9hXvkEtURe8hPba816rWXd&#10;2ojfCCO9+yVytmvqKqdeWPOS3T7iRF5mJ5eo84R64Iw6izh7RsjL8RFXa6OejNk3Oc/ieaynVr0X&#10;24C4wpp197S/Ak2dnX3sTz6CM+ps90s+zwRqjjZnGieXtaoFzKsmwNEiZ7F6fnLXnOuan5E8a5lX&#10;1DqrZ2fFuHCtWjVCbsRnz0gDcv5oD2PW1FjvL5l/89CagQJ4GuWtw2+2n707/bv+1qvt04/f0/7b&#10;X9rfny7pP7/17F2L9598Ync3UDBBvvDcHe0Ln7qnGyhf+OR9az/hhWmCgaKRwurTJyMDJU0O1lUG&#10;ysg8WTNGAs5MWONnu0R9+uQ3Ht7Zjrn6jGPblRO2bTmxXXfuqR3EWzed1LafdVLbsfmUtnXzCX2F&#10;Z9255dS+Xn/26T1OXHfWaZ0HxDdfcGbHDedO/DmT5qyTu/HS17NPbtefd1rbec5J7cYLzmi3XHxm&#10;u/WSLe2mC6fe6Rw3nH9qu/G807tZctP5Z0xzTl+XY5xghmCcuGKgYJTcdsGmjrsuObvdcdGWbpwA&#10;etDdcemWdudlZ7W7Lz2r3TPF9115XjdQ9lx9Qdt1xdntvqvOb/deeU7bPfEYJ/C7r7mgmyaLJ04u&#10;7T/TxZMm913jevm0XtGx+2rMFMyTBRYGytalgbIwT4DmSRomIE0Uny7RQEmTxKdSQH8iZeIxTQB1&#10;nkDxnSgYKJgnv7RvT38S5Zl7d7V//dnn29def63/hBeX8Tx1goHC2k2TYqDUd6BooLCmsQBGhsiI&#10;yxqr/fKZVw1wpkaCeWo2gr0gec8gsjZCnZFzQZoYc5y5/eYJtXN7qhk9dWKdmhePmgQJayOoSYNh&#10;1OPlnXn21d5E1lnTQJEH+eRJIverZ0jYS6wOeNlYZ8J7WSk/mq3G3JnZL19r1j8s6ow6Z1Qfgc8N&#10;iLNvNGfV3FHvCLVn9H1Zq/Cc1llHZxf2ZT7i8wxZ87shr+dMnXk9X0LOeqJqR7qcLVI3t7efAag3&#10;V+9lduUzz96suUfWsl7z5ORZ86yjuuCs/C343yIxHDmx/YA8Icc+/u+46uZ6gRfoxJ6L70w++6gz&#10;338ztU+dfckBZlr3M3MBDm9NqHEGcd2nIms5088zQtWa21O5ystVnRf7ycPJAzhnjTjg92NdTcY5&#10;l1UTIbVqEqkDmAnWMgZqrGE+0JvzybshMYE4+63nfsTOsQek1lrFmvkxQY2cOSuzUktcDRQvlzEj&#10;RtAE+drXv7lmHhBbs7eaJcT53pTcZ6QFmgrm7gesmTsvNVkz5tLcvtqTe2XNvXI/L/LNAXp4YrWs&#10;yRF7BmdwuSzkhHqBptZZ5dVlPfciHumFNUEurM+Bun1cWtd+kBwaL8zV5zngBDnfob3AvYjtI2ee&#10;NeEMwHfg39Y5uZc9eTZQ89on0HAhL7Knapwpap8cPZyV1VryaivQaChoGNDjZyQW6NNgGGE0k57s&#10;I1Yv73xijIr8OS5hPTkB71xiMdKAH/7ojZ6zUsve1LPmZ68X/BWYCGl+gDRIQM1F9gOMFHRpNFS9&#10;GHEjcEmvaUCefe6jdpTbl1DHHGO1xnM9CXjPlnxyxpoW+XmI0Yx44IV/cnW+uXVrxvJZZ/Xin9Wa&#10;XIXnqFydVesjHnhhD+RSnzX5jerEFakzz3pioxnCy22ROi+0qwbMzal55es8L8zluVBOTa3Lsda9&#10;4L2Uzj45kFoh5/n+f7T957NlV3bli9Xf0SwD75GJRCIz4T2QMInMhCtv4F2xH1tS05QBUACLTtHq&#10;D2Q8Sd3SY/fr7tAjWfAFlCOryKBRs1jwporka3VLodDfsXV++9zfzZEDa597wffehxFrzTHHnGud&#10;cxMV5Byx97HG4bfDbrXm1SaXvBhx8o2+m3DInlpzuUeXnFr6uk/kZ1wCOvt3nbGcukR/Z5oFch3b&#10;W77PMh7B89Sqt3fzfUYj89Rk7D6R/fvzuEdnnNyMt1fcm+unTjRQ2GOgvP/em9Nbf/On0zce+9z0&#10;rYePT/wOCqYHr/B69rE751d4ffuRoyscmQ0UnkDBZOFpFQwUjBaMEo2Tb95/80kGCq/y+t/KQGEP&#10;7GdtYtZuPW2S0ECZX+F15Tmfmi47+xPT5WetcekZvzQdOv2frdZ1fOWZn5q5q846Zbri7E9OV599&#10;6nTNOafN67Xnnr7an7Ja2Z+64j41myLgmnNX2q1VEF919j+bDZNreWXXBafOuGqVox4z5frzT59u&#10;3HP6dMMFZ0w37T1jjjFXWI1Zb7zwzOnmi3jqZLXuWcWzoYKJcuZs2Nx8/mnTTeedOh2+YL2Hv3Xf&#10;2dMtF521XQMwWI7sO2s6fuCC6ej+c6Y7D144HbsE4+TCFXfedOzQ2ji563KeONk3myb3XL1/uvuq&#10;i6e7rtg/3Xn5xStcstofWOkOrDSHpnuvumylu3T69NWXr2L2l8/49NVXTp+99urp89dfO33hhuum&#10;L954/fSlm66bvnL4htlEYf3yzddvxz6VgonikycaJGmg+MPyPoGSBgqmCa/w8rdQME++eveds4Hy&#10;4LGj0x/83u9OrzF0f0Ez5IVtA+X5l1/ZfoWXPyKPeQJeeOnFGRgVGigaFxoNmg7yrWlkrYaAcfZb&#10;Quqy1yao4TzPFB3LJT4Kr2mRpgYa96kz1/WN5Ec6zxrVk9ME2AkM/hLyO5kXWSM3gsZIw5xGCWub&#10;JpnnDAeiauTyHiPYD6Bn6AiftfLJqU8Na9Zb17XGS1C3E2/vRta0bsQBhqmicyDrvIP8SPdRkPUj&#10;jPTeMznj0WdpTe67F8jPOMovwb4Crv9uSzq1nUvkZxqh83keObAUO5h2GG0+YR357uF+J2Rd7oF9&#10;vAP51ncNoM7vrnMN+qL3v+HkQceAwbeQoxY44LbGVS13QufdXLMfcQJOPmvt655z806pkcscffpM&#10;9nDyrH6m7KNmiUtkn1HcHIN7c/5NiDUFyFtjzhoAD4w1FdSktveC2Ptkzj6sGAhqidWmJmvlzI8+&#10;tzC2J3vr3GNisGpwmGcV6rMucxoj1mdsXn3mhMYB0ExIaILkEyfuXdWmMQKIGVobs98UM+h22G3e&#10;1Zwwl3GjtQ3u6iBeOHQX9jLHal96yDGczh7NZc5hNnvRccK63Ns769zDcz/XzjUyzyqIR5w1m/KC&#10;YXXWOLwX8N4xeXrBu89zsh8xw3D2qZFjJfbvxd8SPs/JPuoBeQbucCMtOePsl5BX7wBfjhWuzQHv&#10;wdp7azfBnm0gYBo0l5AH9PF+CXV9njlNDZCftfWbzmX1riNd9/A8XyGWtZ5pbA80bQS0AdF8InMa&#10;KKllTw9zacSklrWRPTbxDv1B3lfjwFiuNca9H/VrLOWsBZ0npyGRdxepM1bL3n7dIzXG9liCNSJz&#10;GgasqdGQEK3JXHOaCSNkXfMZAwf9IPPuGfgCOaHO2twn1AH6jDTAczblMs8A2IG06LjrjeXc5/2W&#10;4MA5z/AOI864dZt6mGug887WOOBurbnd8vbZDUY1DuAd0JPPz5X3RTeql7NGqDH2LPnM55mZG+mB&#10;NdaxwvcZmgfyI2RP9yMdsCd7e6u31j5dl7HI+/k0SyI59az261gQpyZ1vLrrZLw5vffuG9PP3/yr&#10;6V99/ZenZx65ezZL5tdvPcJrvI7PT6DMv3kyGyhHZkNk/q2UR9dPoPA7KE8/ePv01AO3nbTC00cD&#10;BQNkNwaKJgo5DRReH8aqgZKA654dY5JgmIg2Uj526IxPTJee+cnpsrM+tQb7FS5f7QFGysHTfmne&#10;X3H2KdOV55w6XX3e6bOhgoFy1VmfnE0UgIEyP7VSJgpPrrCfn2zh91HO+aXZSMEwufo8DJRTpuvO&#10;O21toqxWzJGMMU3oj6kCxzobLSudhglPuLDHIOEpFY0TXuHFHg15gZkCeDrl9ovOno0U1zsuPnc2&#10;VDBPjl+6Z7rzsr2zecKrujBOME2OX7ZvXjFOZlx+cKXfv22iEK/XS7eBmYKJ8rnrrpkNlC/ddMNs&#10;oOxkogDME59M4ZVcmCOCJ0/Ao8fXr+2S58kTDRSeQAGP33lspTk6v8rrgaN3TP/DH/z+/ATKiy+u&#10;TQifQPmj53ii5OWTfkT+j1eaNlAY8vsUSj6JwsBeE0HzRAOFPGgjxVgjgFpijYSM3XseoH5T/wZ5&#10;6umlyZBnwHnWErxrGhNy9ktt6+CN1XWc/boH6HxqMEmS+5ChsuqfRgPQRNCQSE7AMdxqPmFfMOqT&#10;MdoGvIZJw7x9uAvwHGE+92ozB+iZvdU59ITrGnj0rMnDUZdn2id1cPLm3MNnrUNP9a2VT47VszIn&#10;lnj7Zc9R7Pckz+o91W2COu/hELd7sBdyAu1In/tRrXHms48rGH1P1nTs920u+f73MIL97DGCn1lt&#10;Y6Rln3nrzRvLMdgV/k0S9HAAPOLz7+h5cuabz33mmkvAOWRm7/3zc45Az/xsGYuuaajxb+v3lRru&#10;5sCa2O+YuwHPHdWaB/nZMmcv7wI4k17k7G8f99SgyzrzaljR2K91rMJYDbEca/YBfB/uM5+wV54J&#10;Ty3fKZx7v2P7sVfr3hywX8JzzVsHPIM9fJ6XOoHBoE6tOft77kiX+syLNDKAta3pOIE+z0GjSULM&#10;mvXq1bWh0MAEAQyg5Rheu9dgsN4hdcL+GY/qE/Ldk3sAa9x3jpV7Zj+5RNdkDBiQy1kDB7KHuuzD&#10;0Ds19hR8tuzXoJ41NbmnJ8PpEe/nJqZP3kWtvLA+Y1YH4KzU0p+VXPeyhxx1qZO3J7E5OHMgOevc&#10;mwP2yVoG5MasfN/5bznrOB9YK8fqsL0/BzHD+DwTZKyGldg+1NtDvgf9aQJYY47VXo08Gw338U6e&#10;w0psT3mRvTOXnBrWPE+9d/dzGGcdXO6BeaB+BDXsvRsrd7HOM9USa7DAz+dtmQAaExgcaYY4aGdN&#10;88JhPrx7kT1YMU661v1OQNv9s9a+As6arjOXmq5Tp5FgnLBW5HeUe3JpIMh1baJ59vbjbO9KDG+u&#10;932mNe6N1Vkrsof5BjqG+O69a9YlHPprAoDMZ++ENdnHevYOlc1nb/LymbPWVZhzSN15YC/2nm1d&#10;1nduFLsH3Ttz1lqj1pwD9dTDyQsH3fJq5BKp7xpjB9RyDq9ZUy+IhTWZJxZLPKC/Zy/BO4z6ZMxd&#10;+M5al5/DOjDi5BPyaPt7SK6/D2vNyVnX/c03+hVbwB4jpI56Pr812dfvJQ0K65sX2Z+cUNtcnsHn&#10;aKPFuPsZq9s+8+23ZuPkxO+gvD0/gfKP7/10+oPf/JfT1+47MhsmPH2CgfLUQys8cGT9myePnjBE&#10;ME9+57G7V9pjs1GCafLk/bfOaxoovsIL4wUDRWMjnzKZDY4NBormiU+gWAM0UJKHY00DJQ0TTZPE&#10;xw6c9kuzcXL52adMmCkHT//4vGKqsGKaaJwkrjr3tLWRcu4pM3iS5ZrzT5vBkyo8vXLZmR+f+TU+&#10;MeOKsz++ymHI/NIcY5AITBGQsaaJT7oQn4TzT53NETE/bbJlnvAEyvo3UNav88Is8QmUbRNlDyYK&#10;5sm505F95023X3z+dGT/Bds4fuiiMEv2b2HLNFkBkwTT5Pill8wGCusJ8+Tg/CQK4KkU8Jlrrtp+&#10;AkVgpHz5ZsyTm6b7buG1XfwOyq3z+tCR27YhJzBTgE+jaLIA9jyF8sRdx2f88j13zWDPa7zYf/GW&#10;w9Mf/7s/nF5+/rntJ1AwUP5o3r84P43CEyjPvfTdFdZPoOQrvHwCxSE/xoOGBpz7NDI0BUDGmacX&#10;K3VLGOnlEuYScIJYQwG9veFdE/Zlb4/ZiChkb2vVZp37EayZnxR57dVtMyTP94w0RjwPzprsJdAz&#10;9ANpSBhjJiTXyBoGiCI1xA4MzVlHzN46zQtr7AFvroGW4ZrDReLsLSfsCTrP3nOJ7dlQD+whb20i&#10;a0a6rAec22fLJa/eHkuazMmLrFnKs+ZZQj517vmbuM8erP69jFOnNrGUG8Wpc81zvdcI6Brw3bd5&#10;uY5Tl2fL+z2I5DOXtfbLPg3rsp5hLbCW1Tg1fY65TbAOOBBO3j7Zb2mfgLNXcqnnDLGUt7ZBLvVZ&#10;J/wesibP437uWR1Es6dObSJrsqf7/A6B9xrpuJ/7zmUPOO6VOvZy7jNmUI5WyOXAHZDzfg7X4TlD&#10;fdbaK1f39lzihec44Cc2hz5r7LMUaxb0vdl7Z7Ui89RZmxyrJgW8Ou9mjpgVQ0JNGxcC3U6gj6/a&#10;os9sdGz15tw8j7zwDGM0mXNvPPf48YeNEw0H9qwO40VqAANph/YMqFlziO/A3cGxOvuQyx7w7L0D&#10;NawOsO2H1vt5D1d1xIm8B/sEetHcKLZP9yPveSMNvD36M6lhJSefyF5ousbhuJ9XLrXAe1rHmnvr&#10;rbVODUNp1oZ9ALV9tvUjvTn33JF6h+bsHYirY+/Q3Bq/t/l3LrbqsmffwzvaX71nAYf1rOrRWAPv&#10;Pd0bqxHw9hqBHEh9Inl785lYieG5X37OvCe9+W7sJeedmpM3J7qm69LEkJ+Niy19atl37B7Yy9rE&#10;pj4ADZ8fnMT/5w+bJkCeobhD9yXtJjBYt444e7kKawRc6vMurPY2lnOY3zn2WauOIb0cK3XuU5tc&#10;8sbdXwNAXcbWqO240X0yl/wIDNtZ0TB0dw+fQ/udQB2rNZ4r5/DevOezV9PonD3sw0rez5caawGx&#10;g+jslWvym9Aa+yZGuhHUugcMk3vfefncd57BMGv3B6N+qTNOjcPmEezRyNrsJbLevBoH3p2DI8eQ&#10;fKkP60kD8q0BukidSK0DdtH1wpoROu85+Vn6XGvUGrN6D1Y+O3vru67rBXFqWbPfSKMuoSa1rH5f&#10;xJ5vj9QCzhz1sof75DVGUtdQn/BM9qmFW9/vrVWOO673r7/zxvT2O69P//DB69N//ztfn771+Gfm&#10;3zbhd01mE+UhnjBZv8Jr/h2Ux+6YfwMFA+V3H79n+4fkMUx8+qRNFPI8sTI/2fLgrbOhoVGCweGT&#10;JMS//rlrpq994bqTeE2UfIJFo0TzBGiW2Nv9zIdxwtMo7P09lPkVXhgoPoGCYQI0VOY1kEbKCQNl&#10;vcoBTRcMlPX+k9vAWGHFVMF4mV/7tQIGicaJT55okiSXBsscn+fvo5y+fo3X+ScjDRTAa7vScME8&#10;0UC5LQyUowf2TMcO7p3NE+HrusDxy/avcelqv2WetIECdjJQ3KeJcv+th7eRhknGmClrrH94HrDn&#10;91KAxsrDd/Aj8kdn8OouDBRWXuX1+Ztvml74T/9x+u6LL8xPoGB4+KQJKyYKT6C0gQLmp0/CzGBA&#10;z7pkoLTp4d44uY43Qe2m+pFGPvPs856ZS2OiOVbMiETmUt8wt5S3n4ZH56nLM1NjTeaSYz8a+I+A&#10;LrXGO2HUYwmaIs21geJeTfb2LAaLaIxTk0i+dewdJo+gVl3GidSP9snJM5DMnEPU5jPvsBS01ji5&#10;xIjfpE+0xrpE5rxffgdLWmFN5pJT11AP8ruxJvON7LME+qV+pzvB+7nVJg9an/tR3Jx7+7M6NE6N&#10;XObZd0+4TbAOMJzNWIx6LfXO+ryXsA7ee2bemq4bYaTp+twbOwQnzs8Gn9+Ba2qSM26Yd5+6jkdn&#10;CrUgNcYO1HNPDp28OdG8PVmJGayT4/5ZA28ueeo8LzX2Yz+CeWFtcpoG7jNGa4wpwEpf9uQwIEY9&#10;ExoJydk3YZ+ERgRnGncOsBdyicxZa+w+uUbn3NNL82Wx9s9ONk7SjEiDYoTMuW8DhZhXffm6L4a5&#10;AD1nwrNvOJxmAPy97/9w+uM/eW57EMxKLWegpS+w1gG5e3k1S3UJe7COQA5kT2Lv6MA6eWvYk1Nn&#10;zlikZgnU5Z3grMvziFkb1LlPvTl7Cnr33UXqGiPdiJP3Lp7vmV2fe2Pr/WzsGaAT04d/O6n3MzWX&#10;q1Ar5HKYb+wgvzlXBvjUZ8w+z5PzLND9rYVnJdak6HOFNfLGzdFHmE8kjz6RuiVNIs8caeHMeSdr&#10;zGedcfbrz8XAH8NAaAKw1/RozRLUZg2GAGv2ahPGeuPkqJcDxhoN8mizp5za7GNsDwbzxvbJ/P9a&#10;0FBgb+88Y3RmGhDWZ5/WgjQW4K1Vw8o58JgAmVeTudSAjtUkzDcvyI/qGgz5WVOvEZD55ptrvvMO&#10;vFOfg3DirllC1lmbOQa6S3k1zac+0b1A1pB3uKx2PVD+sIGi1v1ukGeM4t4ntxuk1ruyd2jefUew&#10;PvXGOYQfIWvBTvWp3Qn0yRr29s79CH2Phnnv1eds4hJp5OR3D9hrUshnrIFiLvfGyWt6mAdyDfPW&#10;5neR9Sc0b6/qOIP8O9Nb7789vfv+W9Pff/Dm9Ed/+PvT1x64a3r20bumbz1ybHrywdu2DZRnHzqy&#10;2h9ZP4Hy2LH1a71Wum8/dnw2SMilicI663mN1woYKBgwPoXCEyY+haIpQox5AnwChRw1PoFCTI1m&#10;iSaKfYmzr/uRgeKPyc8GysHTMU0+uf3ECSvmybaBsrXXFDkBTJBTp8vPXO3POnW67IyVdrUH7udX&#10;gZHfqtGISQNGYwVDhdd5+bQJ5gjmCbHQNOkY3U0XnDndeP4Z0w2rnkBTZRtbeTDvLzxzrju859zp&#10;5gvPmddb9p433bbvgum2/RdORw7snY5devGHcMel+08ChglPoAifOvn0NZfN0DjRSOF3UT577ZWz&#10;cZJGCr+HooEifBplyVBpkKdGHU+tPHzHHav1yPTEXXdNj9955/ToMX4L5Z7pkaNHp8/eeNP02nf+&#10;ZP4NlDRQ/uQlzISX5/2LL7262vMar5e2DZTnXnlp+xVebY6w1xDQQJF3n1CvGSBvj9SOsNS3e2kq&#10;EGeN5zTUd9zoXBoW5Nybcy/sv9RnJ6i1Lo2WXAG5NlA0Ihzesk+OdSdYuwR1aXqwN859xtSy9tMn&#10;xuapgWPN4S9x3mMEtO6pAZlP2Fs01zrPzzz93cvLNd/wfiMOOBgFyac286M+ue8+CXW5evfUCXhz&#10;m85vdG43NYJzWt+fKfNqRsh83j81mes460d9+O76b59a9xlnnl59LwbM6sgRq2lOwGfP1DYy555+&#10;ngvf/Rudt15+lHdl8Mx35lnyI5hvnYP4EcipVWc9McPyPFtt6tAYq+1e1iTg+Tuwb73I77vzctSO&#10;4KCfNUEu+9gra7P36Az7cD85dJ6Re7X24U4M5tUlyI9qhDmRvYBD/1Ge1T6YBXAYB2gS1gq5vIfo&#10;Ou9LzHmsnNU6eTSsCbidMKph5fPkkymc0/qO0Y4MFOLZXPnxiSdKco8p4J41NQJN591rRGguqHWP&#10;BnOFvcNuNZowaMjxo/XPPf/inFdPntUaYB7YjzV7p8Z7kvcOgphhenIjOHRHP4L3VMPKEBcwDM9a&#10;h+MOys1v6p93Ie7a1sOR4xwgl9qO8x7WtcY4z/cc641HnN9J5kDH7DNOeJe8k0Nz/s7s4enJ356/&#10;DRrv0Of6N1oCmkbm/EzCu2ScOvZ+Dns4/DcPb+1sAKzW3Gsa8HQJ0EBwb63ImLxcnpGwv33d2yPr&#10;Qedan7FnGvN5E/bMWvfGyblP3j7b/E/XxgLGgYaDJkK+eivzqdG0WEL3BtZlr0TynU/eu8t5l86x&#10;Fxmz10xwHZ2hVp0wx14zQZhX23z3GvHuqdOQ6P0IaTZkPNqjMfbczCXgl3JLcJifgKcHSG6Ermue&#10;wam5TbrkkxMO55dikPXmWiMHHDp3Tt69kMtc3rfzwKGxsA+rcedbN4L989yRhjV7i1EMTh5qf9gU&#10;Mde1rN5FXebV2C/rWLOveXMJe4vOW5e1ySUPRj0aWdf71LhPTn50X2LNBvWtdZ9oswKd32vXm3dv&#10;bJ/Wj+LkqTHfsH8Cvnt0zTrHv5v1Eyjg7Q/emd774O3p5yv85Q9fmn75MzdPzzzC67uOTd984NbZ&#10;QJlNlC1zZDZEHj06PfvI+rdRMFB4KqVNFJ88YYXn6ZPZhOHplPswO3jl1glgdACeGMFA8ckRzZH8&#10;/RN49WmysJqXd6+BookCjGcDBfPkBNZPoGCiaKi0gYIBsv6NFH5k/lPTVeecvsKZ0xVnrdcT+9On&#10;q889YzZQrjz7tBkaLOzJz+u5q9w569d88USKv6XiK7tyr2HSJoqv+pqxZaBgkvC0iXtAfjZQ9pw1&#10;48YLz17xZ6+4VbxaMVEOX3TedMu+82cT5eihfdMdBy+agaECbj+4b8aRQ2sz5ejBi8cmylWHpnuv&#10;PvHkST6J8plrrph/TJ7fQsFEcfUplHydV7+2S6SponEiNFDAg7fzBMrx2TDBRGGPicJ6z7XXTT96&#10;6cWhgeITKBoooydQNhkoDO6XzA1hPk0Ecx0vYX3n9R26n/s0EbKnOvJL2EmTZwjOyX0jczudP6pr&#10;PnMaJKM7tYEyY6Vz0M/aBkWCvCBmwNeaRtbQcyekzj338U7G5gHnELMytHNQ2fcjbtjDPoLYnpvA&#10;WfRhb8/k5HNvrFaYS2RNY9RjhNQ6EPX7GdXn4LRzYlQ36ic3ynWemHPNeUdjQJzfSeZSY879knY3&#10;oLa/6+ybyDrg58mc36+fz39/arKX+yV0T2O5zjdHDz5bfqf27b9/9ug+7v231fESlvLwgthzkjeX&#10;GnXGqRNywGF3cgl7bNKA7utZDteN2TtMp7ff9ai+eXtkvpH6rhNw3sOhPbHIuqWeasmxZg/2gJz7&#10;rrGPdeaJR3cy1/nc5xmtk+uYFZ13YQ+HSeAK56rGFd4+rCA/m8aDNYBYgyLzCbglZH6k795iNwbK&#10;CBoozY0MFF+tBXg6hDW51jOYNq8pYd7YAX/WiNSZz16sDJTZpwaue3CGnHvPlgfUyrHfBOvFUi55&#10;h/DAMxysOxhnhfdO9EAP7xA9+3QsUr9Uw5r3zKG0d9qph3v18pk3l2BYnec5BM+z5Uccg25iz4FP&#10;XX//xsI+9uffEIYcYI+GvqnJGs9hz13UJC+St0f36zgBn7VpAGhWeAf5jF3NZT7hHTxnSW8v853j&#10;Tqkx1/BzsaePn4V49LmAnMgc+4wFNVnnGe5ZP1T7tyebFRmPzJHMN9e8OfcaBJkj7jp7NZ9IjX1H&#10;6Pyohn4aCMSsacYA91knNB0S2Uss8UtA55ly9NB86L393cNT2/Wps76hTtMANM9Au/PA2MH/CK0x&#10;bt7BrbHanfKjXhmP6hLm/TwjDby6pV7yfW7qR1wjNQ7OQfJq+6zUJ3bK2VNdDqpbvxv0gJu4+8sT&#10;97neKWPW7OlZwF6pYZ89jeXUpX6k7R7Cuhzw26dr4dnn53Rtc0A+ASfvOWJ0foParBlBXZ6Td2M1&#10;nzWp2wS0gnh0b/eZb6QmQY4evLYLE0XwBMp7H7w7fcCTKD/9i+mhO6+fnn7k+PTkg0fmJ02efpAf&#10;iL9j+wkUuBmzgXJsfoUXr/RKs0RkzNMnGihP81spZaJgmKSJooGCCeIrukYGCiA2N5slAXIztgwT&#10;nzrRRAFbBsop08HTPzXjZDNljUvP/NSMfBrF/RXnnLran7LKn7rSEp+x4k+fe8Gxv+ys02YesM/4&#10;8rNPna4+/4zpytlEOfm1YMT5WjD4a1Zaoe7aC848CTdccNaM2RzZc9Z0/fknuO383nNmXH/haj3/&#10;7Bk3XnDOdHjv+bN5Am69+ILp9kv2zMBMuWX/nhm3XrI2UTRQjh3CNFn/3gnQQPH1XTxxkgbKPVcS&#10;XzH/mDwmymeuuWbG567jKRTMk5tnfOUwxsit23jgtttmJJe475Zbhnjg1iPT/bfcPj127K7p0aN3&#10;Tg8fOTY9cec9M4+B8pNXvzsbKPkbKLNREgbK8y+DV2ae3z/54xefn55baXmFFwZCGyUO75NbAlrX&#10;ndC1YHR217jXTJA313XmUgOsT5hPTnMi9xoXqWuoTTSfdxnl5UZ3SgNFPo0DB7mJHKqqc9jKcG1U&#10;k9DosD+x6Dj5BIYJZl2aKOq8C/u8J3frO6tNLOXZZ88l9DmZS67z7qm3x/9WyLMZXorUeA/hkNM4&#10;NUs1CTWJ5kfxErgPa+s7bm4EdbvBqP6jIHt0b8DfxX/nm/RyCXi/F+HfNrnMNUef/PeRvfPvD6h3&#10;OOw5aLOvuY7l3BtnvuFZ6PJODKvl2QP0aPgc8NZ0z4ZngFFeZD713mWU4w7y5vq+wnwCzh7GqTMv&#10;zHmnrEmdOXQM0XvoL0fetaHefiMN51Jv/+RTl1AP2hjwXq1hHfXpXHLu4Vm5E6sc57nCYRqwUgfn&#10;Kg+IrfM8tckB9VmX6J7GzXN+azI34oQ1mXMvzGddQsPCFTNEQ2Q3BgoD6DRQMk/sq7vg0FmjcUAM&#10;MgcYhqeWPStx6sz33mF6nmGPHrbDCTn51FmX9Vknn2ZC6pNT3/XUZn4U28cBOHvygLxAj6Z7WG8P&#10;VjV9Rsfq7ZO5BDxQD9h37F5YZ57BN3vvkT3cw3sfh+XweXe1fAf8O+DfY36n5Byuq82Y1aE7MT2B&#10;mtQmlnLNsefeaSjA+5ngNSysYZ9aexK79/vjMxqztt4+1i7tuybrEua8625qBHmemPnbn/5smO97&#10;CHvvFnyfGhJCw0DToNFPeSS6pvtYk5yxnPudkOcCDYLmG1mPnj3nYgrYg33fpfv0ecZLvPs8R2hK&#10;NE9N3lWkXtOi60c95UawT2LEp95h/SgHzLEKakRzqZNnuGy+kbWpG/XpGD0wHoG89x/lk7efSF5t&#10;np15wADa/W7g0Jq9vRqc13WAOofW9pHLGNCna0a1Sxid63C7+4msHeWz36invLmEujy/tZnbxC3B&#10;/jnYh+97JZ9x1ua9doJ1vDpLyGfPrhEdg7wb9f2ZEvIitWCka84zrDXfdbuFryBL8wS8+d5b07vv&#10;vzO9+96b03uv//X0L758fHrq4Tunb9x/2/wbKPyIPE+gYH7MT5UMDJTfemL9Q/IaJj6FkuAJFoGJ&#10;gmnyzS9jhqzhUycJDBBNEVZBnAYKkNcwyf1sssQTJ22ggI9hdhw47ZMzMEHWZsjaOFmbIxooa+ME&#10;HDprlT97tT/nlOnyc09b7de6K847fbrinNOmS+Yfol/pzzl17kceM+XSs06b18vDQLnqPPaYLevf&#10;V8EY0RwBPPWyZKSwv/b8s07ggjOn6y48axvX7zl7NlDYp8mSNZonN+85bzZQME5GOHzxhTMwUW47&#10;cNG2gbI2Ty6d7r7isu3fPUn0EygYKAADhd9D+ey1187AQPnCDTfMJor40k03zcBQGZkjIwMF4yVx&#10;3+HbZtPkwdvumB654/j00O1HZ/OE+NgVV01/+YMfbj+Bsn6K46VtAwW0gYJ58kcvPDd95/k1MBDS&#10;xGDv8F4uoQGQceeWoA6s73ry0y9ipJfnXpnPWFPBnDUJNaltPo2MjlO7VJdAw6rxQey9jbM+DRJW&#10;96M8cHjbxoSc+xFy+LuENDpAn5NPkySfvTcZKIABZNag87ydkEPM3aLrM26QZ8horftR7qOCWjHK&#10;g87ttgbk4HVJl3v01qTOfPPNGS/pRnzHckvff+ua2wldk7WjnPfwLo3M2yd79T7R3/eI63yCHINt&#10;a1pr3HprUisyN4oB8Qit8Sxiz5FTn3F+j91PrpH1I5inPr8Xa1w9g5hBuTw12UeYsy41uc/8qA/o&#10;HHvrUicc5OeaOYfu5syrzxrPVScv1KJjJZbnDGuzr7F3SGQ+4001ws+VwByg1hXAcy/z1GIW2Cdr&#10;0NibuDn33i/35rKOc9yDzGUsWq9mNjd+sn4FWeozb60Yca03D8/dHSZrMIzMEKEmgS5rrHMPz6Aa&#10;mMt+8vRgJba35ot9GHZb0/Ws5HOfvTzTvCAGntM59/Rz2O7AfhSD7MHwmpVe5u1LTj1r9zLv/dQJ&#10;tA7HswecPMNr91knzKsRct6bvYNw9n2Weffk1LSWPUh97lPDYJx4qYcxQJtGAxz3pTffH0NzeAbz&#10;9POzdd/k0Hs3Vvfmc5gv1AFieiQvJ6wD3pE9/b0Dn4kc9d5FntUYoLMfeXLcN/XkcvXcBnzmUu+d&#10;UpMxee/Adw7g7dH1wj6+hkzYI4FWdJ+l/oI8hogYGRhyrK1jKM+qWaBOmOuYlT68Isx4BGsaeZ57&#10;Y2rozZ77ZV6NdRoLxq6YAOZby95Y3RJaY2wvY9F851tDzxEv5/B/tAfqwKh2CeY1BUY589lP/Qg5&#10;9LceyC/BWgbqxtkvMcol5741InMO8UecSM561oQD9SVkvZADDpfVsmY8ghp1DXMgzxtpwSgv1yCX&#10;/UXWjoDGoXj28n5qshe8sRrqRyZA1o+41suhGSE17jsHlkwGkPrMJ5dauTQh5Nlrqtirzx4hexo3&#10;twnqNyH19BRdn7pNyB583nWv9au7gAYKT6G8/e4b0ztv/PX0u7/22PT1h45N38D4ePjI2kB55Nj2&#10;kyTfemQVP3Z05niFVxoomif8BsqT9986gxge4wQTJl/jhXHyjS9hhpz44XeNFEwPTBCNkDZQNEYA&#10;ek2T2SzZ2rOC2Ywp06SNlI8dPO3U6cCpp0ysl55x+nTwjNOmAzyRggFy9unTIQyV2TQ5gYNnfnLG&#10;gbM/OV1y1iemg+esTRXWg2d+Ytp3+j+bDpzxiWn/mR+f9ejmurO3TJVzT5uNF4DpAgcwX6489/Rt&#10;YK5g3MizAvirzz9zC2fPuOaCc1Y4awY867UXnj2bJMmt9ydqrrvg7OmGPefOuHHvedNN+86bbrnk&#10;wunw/gvm/c37LjgJt128ZzpyyUXzq7vWPxp/cIZGimaKT6OcME/WT57ce9VVMz59Na/wum7G56+/&#10;fjZPRhiZKbMxEoaJ6/z0yk23zMA4wSjBMEnz5P5bME+OrjS3Tkcvv3L6mz/9s9lAeWl+bRdPoby4&#10;/QovXtv1/AuvrNYTr/DKJ1BmvHSygeIrtRz074TUsd9tnciz2Ruzchd7ahgAOdAGg7E9UwvUihGX&#10;fTLfPejvfgnqs6cgNu/68muvziaJeWtY2zyZudU6gubEUs69Q0v1ieSXdPRIY0Ruk8a8/XrVQGFA&#10;yboJeVb33g3yDPfWEzskNSeXGtbMCeuW4JB0SSefOrGkzbi1/5R4lPOzOuhd0uT3MqqXz31r5JZ0&#10;idQuYaTnc4DOsea/JWLW/Ntv6ut+xGfcyO+VQbD7zANyIOOsVZt11qjpvvaQz56pG6E1XTvSJe99&#10;vKP8JuykzXye13V5D3OA+4z0qWnOPQNqc3IM39WJzBt7n7yXsId7YT17zs7zM9cwb82oT8ZqGcKn&#10;xn5y5PP8zmeN+hzus/a+gZ48xgB9vBsreffk2aOhJvMg+3kHQJ2vu9KAEJ6t3r1x7oVcYpTz3OQa&#10;eQ+Q98x8Qz1najAADAbNEAbyDJg1HkDqBJo2XYB7cvRyMG1PcnD2aQOl66llNSZHHXvr7G8s7GXf&#10;zrmn3nPcmzdubMoBP/eov8NwNMC9deQdflOjTqC3V+cEGkHsHTpvnIBXb03eOevsI+CssR7ez2MN&#10;w3R7ms8z+rzO+/cxz9ogz4CdPYNzariPKzy1QJ4azzPXdyVegvdsjtWBP3vuY87z1Av11iRPPSt1&#10;9nJVb2/vnLyxfdwbYzJoRJhvTXPJ05/6n/7d67PhwV5t9s7YOsE9+3uxf55ln4Q5kfWclabIR4HG&#10;QhoqoDUjkNNAMc4a90u9jRPchZW8v90ilxo5Vgb7Ggf2VWPOeAnWj/jsn9qEBgP7rFtC1nbP1KUJ&#10;kX1zz+fNmhGod69ZIMcqtwTvsJSzj+aAfALOvBpWhuK52ledXOZS45razAN6j/rLj7QJh+Dsu8du&#10;0P02oWvcj3p5r52QNQnzDLblHHRnXZ+ddWrVux/ljR2Sm7Ov9VkHl7H5HLbbK6G2e7a2+yRStwlq&#10;WRn0Zy7vv9S7Y7mRnv3aTFivaaaIrh/Fze0G1OTfwDh7uedufhfmEtYLeevECfOE/MkGyhvvvjmb&#10;KG+/+9b083d+Nv1ff/vr0zcfvnt66pGj0zcfuu0kA+Wph26f+acfPTb/TspvPX739DtfvXs2UNa/&#10;gXJ0Nk++iTnCK7p2MFB8CgUDRaMjf/9EAwXkK7xGJgqAm82SrRp7wPHqLowSXteVBoomyscOnY5h&#10;curEeujM0+f9xad8crqEJ1LOPHVeAYYIpokmyoEtQwQD5dLzVty5p8wGCrGmCsaJq/tD56zO2jJR&#10;Ljvv9NlA0UyZDZVzeM0XT6ycum2kaJaY01RZmylnzVgbKOfMOs0XDBTNEzAbKheeO+tYr997/myw&#10;8CovMJspe8+ZzROAoSJuuuj8gYHC67owTS6f13w9F8YJT6DkkyfwGCeAp04wTnIPMEt8jZeGCWsa&#10;KeZT4/5LNx6eDRTNE4B5wlMo4IFb75gNFNZjV149/ecf/2R69ZXvzgYKr+T64+fXT6FgpMxPnTz3&#10;0opbx7Oxwo/IbxkU6DUtxPo1YB82VnKfYPDfe3v1Xo1mAei+6oEGimYBq2fIGwN7wtnDWKhJbXMg&#10;z3PtHku1qU0NPUewhhUDBSSHBvOkDRRihrmNHO46/BUOKYGcdRoQaUokRnpWf09HjWaJ2uyZ+76D&#10;93LP/eWE+oY5ao1Hn9/cCJ6nhsGf+6xlzXMyl3deOh+kJs/tfOvUZrwT1DvMlJPP/SgW1nq/UT+R&#10;nyN7pIY46zs/0si1dlQrv5TjfuT8HHKtSY6/u3/7rGWv1jPd28e1e2wCg17vRux58MB7pZZ967NO&#10;jXdirzbPA6kf9UuoyV65z97yrrl3EJ53E2qF2uwPMmZVZ16+tZkDnmneexA7kDfnCuAZULOaY9/6&#10;rFEjn7XJea51cuTzvvbKGrnM+5nUmWfPZ5Cz3jPVZ285TYHmU+8ZCeuAQ/5G6rk3K/00Bog1EjiD&#10;+7JXRw84YvZpKHSMnlr6EVOTOWNWzrKelTprhHnhPRNoUpe5rG2OfRoogLjPkAMMizUXMCR8bRc8&#10;wLAAGh1ADqCB05ywl/0yZijNgJo9talhJd/9jKlzhUNrT2P3xqzogXngYN27wKmz3lrvYf6jwvMY&#10;XntmgsGw98k8e3IMeqmVa413c8iceTUOz7t2BHXu6cnqd+Q5gLuNzske3gk4uLanHHv7sLe/e1b3&#10;9mBNHb261vOtF3wW/8bs4ejJwB19flbvzt6BPHtj7tEwv4S+v4DzHqzqhFzy1vEZvL95zYg0JoBP&#10;b3h/eQHvHajr+7hPWNPa/GzkvEvrADxPmnhX6tSO0H06L9AJ+7LyHWhKJDRVNDByrxkBiP/ir1ef&#10;b5VrPgHH4B4saRqeqT5r2NvLOA2Crs0a61ipcUWfHL3smzWpMW+ceeqB+cSSTp5Y80CdUL9bMLxm&#10;tR89NCWSd7DPHt77GAMH/9Zab23Cvg7QE6nx88IzMDZvvedmDrB3yG0OvVqgVpgH6EcY5e3nOSJ1&#10;qUk4NGZvzaY69fnZkje2HmSue6auOfbdt8GAepSHc4Btj4zV+FmNE+obqaFOzr2DcTiG4+bMO1A3&#10;D7K3e3gH7Jm3H/c2Nr8J3cf7LCHPIj4x7F/fC844982hzc/hfc2x54z8HOTSQJFfgrrd6FM3ului&#10;a0Hqs5dcwh6dN7YXxslb79Gb/Or73jJQeI3Xf/mHd6d/+3tPT089/tnpyUePz2YJBsrTD65fz6WB&#10;8q3Hjk/PPnrX9DtfvXf6vX9+72yi8DTKMw8fm02Tb2CM3HfLbKbMT61sGSfAV3j5OygaKBod+QQK&#10;BgjAMOFH4ke/c5ImCrErOmvhNFC+/oVrZhMF4yR/D+VjPG2y/4xPzU+dXHz6Jz+ES848Zc5fcib7&#10;NfbzdMkKmCi8nounTzRW5idTVjn2+XTJWrfWzK/82noaBfgkCmvyJ2HLOEljJc0V4VMmQo1GyjXn&#10;nTkbJWD7NV57zt02UTBLMErWxskF000XXbiK90yHL9473XrJvhm3Hbh4uv3g/unIoUtm3HHpgeno&#10;ZQenO6+8bLr76sume6458bsnPI2iqbI2VtZ7fvdEM4U9T5v4NAqGimaJr/aCZ59Po4D7bj48feWm&#10;EwbKF25e8bccnu677cj04B1r02T+7ZPbjk1fPX7v/ATK/BTKHcene6+/efqb1f+x/9pr35+ef+Gl&#10;6TvPvTBjNks0ULZe5UWMucLK0ygCk4FBPQbEHz//3EmmhUYFq4YGsEZNQh5kLTCf2oyTGyF1avMu&#10;I43nitbmXc0l5z4Nj0TWEWt0iE21wP6JzNMjdXnWbLagWcWaEgxFHdK2aZE5MA8oX311+u53V/wr&#10;q3i1CuKXX17VrFaROfPZ3/P6fPcYK6MnURLe0QFuwtxIs8SD7q2GIRoDuNZnDzTJoWdvP+tZuxf5&#10;7KUmtfQXajJOLmuBec/xPplPngEfyL4jXXLuE/DuyXvfrHUPr16NcWpZc58a0VzWLCE1fc+Ml/rm&#10;Z03A+29ALuvNmxPwgli9d1HXvJAfgbx/Y/ad937ZT5jr/KYaYF9j9nL+W8ucWnXm8t4Zy2VtonXN&#10;MeQG5jMnR1807B2Eg7zfEtR6Dpz3tJexn0FOPvu4p5dDd/XNA88lZ0wP+dR5lnxy9hbEyaN3sJ89&#10;5dhn/9bZA9BTENvDmtTnPdSqsQccZoE5ewm51KTOfs2xUtN51txrTNhfnprkWXPfNeY1OdybH+kx&#10;FTAjMD6AxgY8YEisQdE5kMNkdUBjwTxx5hPw9EVHTI363meMvvursVfm3HMWK0NutA7frWXP0JtV&#10;HehzumYEatQAYjnOsNZBe4Khtn2MWa0xTnhHNNa3BtjXvD2Be1b60cez7LnUv7Xo7GcOOIRm752p&#10;gc+8cZ5hb2AP+ntG1oxyCYf05DKf9fLu8w7cm39nxPZi7/fD/eQT9sk9K7GGAFji6ctwPzn5Rufc&#10;U+8dUqOxAK9pYD6Bpu9mX+/m3h5o1cP5Gi04a9Wy9y5da32eb33WsJL36RXz5OR8vRd7jACewACb&#10;jITkhHqg1j5dJ7pn9rE2NdmDvbnMqyHXXAIODXCgb51c1ovug5a18+w1EjIvNDWaT1CnGUCsgcHd&#10;rBd+htzz/cllXfZTyz5jgZZBdtfLJbom65o3x6B5aa+eAa5DafPmEuTVAHVw1hN7HwDHIJV89gBL&#10;fTNm7d6ea1/1ovssYVQLtwSHv5yrln1D/SgHHCSrA56vBg6NeofO5tXkPmv6s6ixV2oFsVzWmGPN&#10;z516QUx/huOYABoq8Fnn5xHdy/vZa6S3b5+dnJrkc02tnGdwB+8sZ59cOyc4e3R3YV5N1mbcd5Mz&#10;L9/Y1D/RdfJ5rjp6+XddqqWG781zO5c9jdfc2yvd+kkUnj75xS8+mH7x/lvTD77zH6Ynv/ql6Tce&#10;5LdQ1q/p2v6B+EfumJ8+ATyV8syjx6dvP3bX/CQKv4mC0fLN+3gC5bbpqQd4nRfmy9ZvoGz9Room&#10;igYKK4YKZofGCSYKgMMMeeZBtCd+TF4TRfOEOrXyHXfOp1F8IuVjF5368WnfaZ9YBCbKev9Lq/3H&#10;Z+PEFQNF06QBj/GhWaJ5kpDXNGHNeiCfBopPn6yfQFm/zkuDhDg59potxBgmV597xraRwp5VA8Un&#10;TTBPgObJLfsv2jZQNFHSSMFAOXb5oenOKw9Nd121fupk/QTKid870URhr4Hi0yesGCCaJ3DEaaCA&#10;NlAwTzRQwBcPr9Zbb5nuv/2O2UDhx+N5AuWJY/dMjx65c3rodn4P5ej0metunB665zPTT37wo+ml&#10;l16Znnv+xRkYKS+8+PK2UaKZkvD1XsCBPKtGR3ICXgNFIyKNiUTWEds3c71PjDQNTQQ07L1v1xiP&#10;8uyFnLDnTki9pkcitaO8GGlG5omAx0BxUKsh4WBWLlcHt+y34zBG2iDJnEZL5/t8ey/FyXcMvCOf&#10;ISGfWMo3373VMJRMTl445AT2Msfenqytt6Z5uUTnW8ueIeJS3rt7v8w3l7nWtk5O3gHpkl50blPs&#10;/ZZq5HY6N+8m1I36uDeXWu9EPu9nnRphPvnksk5N5kYa9ujkO586P3si9e4TI23zmWteZK3IuwF0&#10;DsKNARr3YlTTvLnGUk5+qQ6Y95w+bwl+Bnqg97ObZ4huH3uqVdP3YKVOWMtKnHo1uVcHHPbLZx/5&#10;rJWTZ1CfXCLrgP3lqWPIb72D/6V+I6RW06B7yMux5lmiuZ1ienbfBFrP7z7WjQyURtaANFDAplpN&#10;EfCDH660W0+QAI0G4xF2k1fjXjg4B5xFjC55BtG5zxidcZ4Hnz2EnGcwVJcH9jAm55ly7Bk6A3OJ&#10;1AGH9yK12aN1gHzuRXIO3+Xplfcc1Y949/RzKM1Kr9TAsdLffeeFPcy7R6cWjXfOXg17CnnqWe2p&#10;1rPVZk6kxthBvDmH+cas7umn8ej3QQ7ez0NsPbH/Fs1Rk30930G/fAKNQOsd3TeXemAPcn12Q9MB&#10;qOfzkcN4YO3zOmZtqKEvMX3lU5dny1kLvL+xemu440//7vV5/bufvTHvqeFz+dmy1uE/pkCaH3K5&#10;N2bV9EjDo2uSE603D58mTmrSYABZ29AUaH3u6d26EWdP485nrI5hempGsG/2FnmPzLs3NwJno2NF&#10;y+p9GO4v1atLpOmQGo0CzAD3xgyyNQrkRzXozKWWAac6gM6eatzb1+H5SCdSP6ph7T15NaNY5Dnd&#10;K+OPilG9d1i6S2tyEDziEj08RmvPjM0Da+xt/9wbU8vnMZd5ejDMdr8J1iS8Z585OquH9/J5Rg7X&#10;U2MfNSO966ivPdwn33VLyHM3Ie/U3Cgn+vtpZC33yVzfNXPC+uyTuZ10S2egaXNEqGmM/i20Zn76&#10;ZMtEwUB5//13p3/8xbvT3/zZd6d//pW7pm889pnpN5+4Z3ry/tun333irrWJ8ig4Pj+BwvrsY+vX&#10;eP32SoeRsn4C5fbZQGHFROEpFJAGSr7CC6z3J36/BEMEwGGWYKBgnORTKBohabhYD6xN7UnYMlBY&#10;ZwNl7ym/NI1MFLkTBsp679MngKdR0jTp13xpjmScHFp6+DqweY0+2cv9iR+0XwNjRMMEaJbIsW+z&#10;xTyv9LrqnNNnMyWfRsmnT9I80TRJwPsUSj6JctdVl8/r+ofiMUp40mRtnIj5CZTrrp3uvXYdY55g&#10;mOReA0UThRUTRSPlyzeuTRTME34HhadPNFAeOHJ0fvoEA+XxY3dNj837O6eHjxyfvnjzrdPD9352&#10;+uF3X5uef/7F+ckTzROgSeJTJz6JktBAAWkmtKHA8B7Op08c6GuKJDRLsk6eNfsC84nk2Xte1hFj&#10;InS+69irTQ0rWLoXWp8g2S04o7GTblOe8zFJWBOZY1jHAF8jwuEsq3EbCBknn7nkHQqab9ODfT5d&#10;knzuhdwIfabnNjLfmuS7LzDu2qwDDAMdOLKqMbY3SN6a7AGI8yy43KdGjpVe9hPmgD2Xehmrydj9&#10;PwV5VsO7qfFufg6+s+RTa715ahjKjr6DJaSG1XNal+e3Ns/rOvm+P/HSWVkn5Drf+xG4n9+N3w+8&#10;NcYJa8QoZ6/MG4/QGvbenTjvl+i+WceemtYIe+6ErnHoDtSw9zz+durhs34E6tAxBDe2Jys8nMg6&#10;z1+CPayVk08dPc2x51xA7Oq5rNaRyx4M69m7MqRXQx7AJxzwZy/28D5BIYeOmL217BNwovmsB/YA&#10;7Pt8tXKJzLNmb9Z+4qNhblSHAcJqD9ExyDprNVDsL9QIDROGug6D2QNMDU2F3JPLfYLBsZDbjTb7&#10;WutqTq17B+/JixGfMStDbHqwuodndZ88dcQMYFmJ1WZN9nB4vwR1oxygXoxihsfuNyHrUs/ez+Mw&#10;mpVBNSt5B+yZzz1r9gbdD87Vz5tcxoCY7zG5BPwI5jk3z6afSG3eBb1Demtzn/1F/ruwntW/ffbP&#10;enQM7V3dU2sfec8H5tSqSWQ+1+St7Tx776fJoNEAR47PwR5Tgh5pWDTsK+BSO8onb2+R9wF+juYF&#10;d+TOP/271+e/w//4H/7TrH/3vQ/m/jx5kmDgrmnRxkXvjVn7aZElfUJ9QoMAdA7YTzDMV+855uRE&#10;9wLUqwWaCOSSXwKDeFa11suRNzaXsbrRHczTwz5L/cSoh3d075r3k+tYk6GhdknjsD9j0HmH6GrV&#10;0Ldruo7YOu9BPOqX+743/Ajk6GPPJahJnbF98pzUf1TYwz6ex7CXmHP87sx9FPQw2v1IC1KfWu9G&#10;D7UOodmP7i/QMMS2V+aSs5f71DQ8p9E677gJXdN1Pagf6Zrru/j5zdvTvvDU+Bot+5ob7RPZr5F5&#10;n84xTpNhxPU5S+eL7NP1xq0RqfX7YPVMNEt3G/VJPXH2OaE92UD54IP3pnfe/On0wet/Nf3K/fdM&#10;//L+49Mzj92zftIE44NXd/ED8qt4/g2ULQMF48SnUDRQvvGVW8NEWRsovsoLzFwZKGl0pIECNE5Y&#10;wchAQZ8GSgL+Q4inT3iN1/wESpolDV7h5d5XeaWJorGRxgcGiU+TpFkyGyBbObmRgbIEDZSEr/Ty&#10;SRPNEjlNlszB5yu9fCrFp1HWJsqHnz7J13axB5goGieaKMevuHQ2UMDaNDkBX9vFD8nfc+WV02dv&#10;uH42UTBH4FkxUNJI8ekTDRShgTJj6wkUDZSv3Hr7bKLwGyjz759s/RbK/ATKagU8gfKnr31/euGF&#10;lz70BAoGCa/wSvPEp05OjtfGiOYIcJ9GBCsx6HiEUZ18Yyk/0o90Gg+dh2NvXk3WZa/UbTI4Eup2&#10;i1GPETbV5Gdg2MjQL4f5DnFzn0hta0a55tIMAZonoLWijZNN5+0WDlv9Dka57t9wqLjUy4FjajpW&#10;J5f7BDrOZCWmjzyrdcTZE51aYX/X5BMjTd+/9XmfPNt7mc/aUawu69mz8m8la3pvLStc3kNdxnLZ&#10;S46VPvZqXXLJJ5Y0/Lte6rupzpyfIfMjXsDnMFuY796ZS26Jp/eo/wgjnfX05B6p67MyVtP3T71x&#10;17hPJN8aB+0Je3K2GobX1naPrMt9xugZjstbz+o5OwFt9qUf8DNkT3Psye8E+6nnTn5meWJy7AV1&#10;cGjsgc7YPKsGAbE1ao0733HyCXh6CTn1cKPzE9apzViTQl7NCNZZa9w6+yXs63nCPuZcf/znP5mB&#10;yZIGCiZJmyYNc+apzxx9gHkHzObk1TNgRsNe2APe+qU49/ZKjLiuEckD7sLK4BXYSz179OxTk3uH&#10;6MLcbuHgHRg7xKYfA2RzWZNx8gk5+2Vf83Dy2StrHboTi8xnPMq5d5DPgJu9n8/+fUbXLmFUZ03+&#10;XeC7Ju8qx+pwn7vaCzj4V0c+QS77O+g3Jy9SPzon+wo16I1by+q5fQf07DEkNEngswegJns1NDS6&#10;pnn1nmEsUpNGSffMnHnujzHi35H///Y3v/3bs46cWtHGSa7wue+ccXOsGCygNQz2Uw+INQKEGmFP&#10;ezWowQToPgl0DJzVA80DzoD3vMxZC58xIGaALZ/57CHghJwDftA1cnmWIM5ecrkm4Pj8rJm3B/sc&#10;/ANih/QjZC911mS9/cizMkwX1pmzpmsBQ1NrMseee6Q2c4mRppH3S3i+GmIhD5bOsU8ieyTIjerJ&#10;OUCG8yy5JVjrucbCYXRyyTccOi9x7I3t0z3do2M/updQn32tzXgT+juk7sSwfN2nkfXWiU3aEc+e&#10;s/xMghz3Uu+d8l5o2hzIviNkPnsuoQ2UETQd2HuOOeMlqFvSd74x+vxZO7pbaswtfWfkEhooAAPl&#10;vffemT54943p//X+z6Z/+cjnpt94+NPTbz6xwuMYJMdnEwUDZf5dlNlMWZsovOILYKLwI/IYJ1//&#10;8i2zifLk/evXd6V5AubXem29wgus92tTBMNkZKAk4DRH0Pm6L80R69mr2zZOzG/9Fsr2EygffvqE&#10;30LBNOG3T06d1zW3NlP8TZQ0VDA+QD6ZQpyrUCufeqBR0tB4ET6BcvnZGCNnbIM4cdlZmCm82uus&#10;bQ37q88/e8YNe86frr/wvOma886ecd0F587ckoGiSQLWRgrmyaXTscsvW3GHZp5XeWmgaJi0cXL3&#10;FVfM4OmTz914w2yiAHKaJ+jzSZR8GmXJQPnCzTfNr/G67/Bt0/233D4bKP6gPCu/f3LfbXdMn7/x&#10;8PT45744/fj7P5xefvm78/9hmSZKvqqrDZSTMTZQgOZCGhLGaTx0PMImjbnOj/QjHUhzwXybDQ1r&#10;1GW8xDU2GR0gnxoZYVQDzFvvEyf9REr2aqRuSc/QzOFygkG/podGSZogxmmemM/67iXgl85eQtYC&#10;6kXqMs9Kjfe1Xo7BZPfJcxgYmnOQmbF5ec/tvubsS2wtMch+Qg7Yk7WR+k257tM13iX11mROWJex&#10;e7UMUo3pxZ7vXt2ovs8xZ57VXp1XI8fq3VuTccIa+ywh/55dL0a8sd9tI3n0ngHP92ne1b72hldr&#10;Xt56+6VWEGefROs6x6Cafd+FfffMOwHirkvYo/PWC3nuknGCHuTsZcx+VEcsHMhnvqHOz2PMCsea&#10;WqHGPFr1DOUzD4wd4NuPNbXs1diHoby1nMHA3rq886hPau2XsG/n5DZhN3py3F9wH3NpPLC3l7xa&#10;9l3D6j7jEdSMMMprjiSnzpx57sQ+n0gB7DVQMDI0QTQwfBKFvWZH5pvXRACaD5oLronsY428Gnt0&#10;365Xn0ht30l+pM++gM8Gz+CVYTRDWLXeCx0rGvLCc3PPmvmMl+Ag3f7ehZX6zC3VjHhBD/sBdN4b&#10;dK6RdwDoswaoNe/KoB7eGjkG3wzS1S1Bk4C14bkO5QW5jKlHK7K/Odauc3DPat4V+Hn9fNTAe47D&#10;ffVZq9a9kBvlGq3J+3as6TDSJs9ekAOekbmEve2VnHu+B1b60C+17D3fMxtqE/DWvP7GWzNHb/4e&#10;/+7f/4fpt3/n9+anUjBXzM2fZcssYECvASI0N3oviEVrRk+oJMih4Ufl02jxLgn7qV3qqxEw4gRD&#10;+uQ1AOToa29z5uHZo1NP7PA/c+YT9mpYC1IHz3Bc3nM0ArIutUBNal27n/czzjr7AfOJzmdtQq3f&#10;C5ymgCbAEifv4Ju1Nd5nSSuf+eyjPnNLsAY4APeskUZwdmpA1tuj4xHIMQTOGuNG1wLvlNyoVjhw&#10;ZhU9fG6evbXus1/m0bsf6RL2b03r1SX8nKlZD8pPHrQn1O4Wox4JzvPugDtR5yrMJ2ePpf3Jw/8P&#10;3z1zSxjVm7OHRoQgzt8gUd/ImpGu8400SMBOteb8HNZmnRjV+fsn81Mob78xvfPOW9PP33tz+v/+&#10;4zvTrz32helrj/AKr09P337i7um3Hr9zevYxDJOj698/4UfkH7tzy1xZP31y4kfkb58NlK9/+ebJ&#10;H5JvEwWO3JzfgqYIq0aHr+DiFV4YJ65qNUN8AqX39qOHPQGar33+6pNMlO0nUE6AV3adMFH2nvKJ&#10;GeQ0TU7GCdPEvXFiiff3VES+vivNlE0Gysg0ufTMU2doqmicYKawZ73mAn735LwZ155/zrZ5IjBR&#10;MFA0UXjaxNd1+RTKbQd4IuXgbKJgoJjniRSeRMEwEZoomCTi7qtXuWuvme655urprqvWxkoaLT6F&#10;opHSBsqXbrhxNlDm/QpfuHmNL990y/SVm2+dTRTMFE2Ur6zWL6+4L95y23TfXXdNf/a9H8wGCk+d&#10;YJz4BAqv7gKYJJgnGCrseSolDRRMgjQlWDVS5N0z2EejweKwX52Gg31yzX1rer8TPBcDoLmRLrlG&#10;azLmTsZL4A4jXiwZFyMefee5Q35vqQfNeS57eyRay9CM4ayDYEHMkDv3IwMikT2IMVVSy5rg7Iyt&#10;HWG3ugT9GQL2ZySWc01eUAs67z3Y54ATqPNce5jLXpkzpl/q5ZJnbdhjlPdM9t7XuPXZQ617Nd6n&#10;a4H1nsne2t6z5j3k5OWyl3kx4uSXsEkD7x3zDh8F9veMjJtjyDzKeQe5/Pz5HVKfWvNy9s9aa7J+&#10;BOtHOXjQdzJnnDm0rXdvP3nWEazJWmB99kl+VMtdGKqTZ4VjaG0dcfcRDuTZqxnFgHPsoSZ7mzOv&#10;RpBHP8pnzN3Z25uVmL3fe9YAaqxFx4A+efXE9s9aajIPNBeSA1nXsEaTwHr08mpE1jVvzjrPZp8G&#10;hevoHPaCuM/LMzQ+NDuMzdsjtSM+V/rbL3sKNBgIaYSANFAaaoz53RRq2dsnY/WC4byrMKYmY2tG&#10;sJYBvrWea94cyBrj1KlNHXtz5lkZwgJizoNzWJ5a6tUm1DRGOgfu9gd5lvGIYyjPXqhL5Bno5dg7&#10;1O988t03e5Bb0gFynkPeGmKH6XyP1hI7TDdvPfuM0VvX+dzbxztZL8izmiN2OC/vne1LrvXWqM+7&#10;CWrRpQlgP+uJ+yz7q0kkl5qs9zw5ddmfvE9sdD/zaZaMNOoSbaD42ZbqG93PnuSyhzn6E/9Pf/Qn&#10;8/+vy++iaKLMNWFEpHnQe80RVg0M84KY4XjGuc8adOztZ89Nvcm14dKwNnum1nNZhYN9jQC41Ms1&#10;Mq9mSSvUNsh5BwbtwsG75gCrw29NCXPAXsbCOmusyzh5a4i9d/dUo37EOaT3c4DslTo59iI5++Te&#10;vJrUOpzOms5bQ8yAVb4BD+xlD/WjvVDv2V0/Qp6dyFoH26zkXBvdGyzdY6meNc9JOGzuOHvCZ3+1&#10;oz1r1zbf+fwehHWJHJLnoJwcNcYN63s/ysl3jvM8I+8op9Zcf8aGZyTaXEBnP9B6YQ1Ik6I1njvS&#10;59mJ7CE6n/EmjM7p3kv9Ot+9cn9Cd8JAef3tt9Ymyts/m/5///Xn0zf/xUPTrz5w9/Ts4/duPWWy&#10;Nk80UPoVXhgorPyQPL97wtMnGCjf+MrhbROlDRRys+ZLmCHrp080PTQ62kABvMorn0DZNkS2QA+4&#10;7CNO0n/+6n4C5ZPbpknjZAMFs+Pkp08OnMUTKide9wXnUyr5tMqIN9evDlMPiA+c/qnp4BmnTIfO&#10;PHUbxIL40rNOmy47+/R5BTO3AkYK5kkbKMY8gYKJcu2F526v1+05b3u94aILppsu3jPduO/CeT18&#10;yUXTrQcvnm47tH8G+1sPXDLddhBDhVd4YaAcnJ9K8cmUO6+8YgZmiMbI/PTJ5VdN91yxiq+9ZjZO&#10;MFCOX3H5HM/6LUOFGkwUjZQ2ULZ/CyWeQAHGmCjiwdvumF/tdd9tR6b7jtwxGyi8wuull16ann/x&#10;hRkvvPTiPLjG4Pjj55+bh+/sMUE0CeDSIBGZT6g1T2w/hvDqut598qwO+VOTOjHihCZBc6zWaRKk&#10;xjwY5eCalxshzYhRbmRcpKExyqeGffbqp1D6vEbXyLFSY5/Uux/FDYyEkYEizz7zqVeXdQmGfu7V&#10;bdIL6hIMDkHzYlTnELI1CXWueQZ7NYmsFdYm1Jp3IJr63ifkl/JLmow5kzu4T97vRk7Y28+Zn2GE&#10;zI322StzDXOt4d9K5jfp85z8vv+psN4zRsjvFWTtbuCQ27+JMN/8Ekb6USznudw19VmTWtZNn82a&#10;xtLna6jbrR5wLoNz9L3aY7RP9N07VsNqzBmZF/CeT446hujGrRHGGgHZl5g+/p1SL+DhgMaAGlbi&#10;hFr2fjb1m2rMcYbnZM0I5DQYQNbaF7DvnFzqiNOgyLz1wjP7bGPPEFmrLlf3aYLAWWvfzMkln5wm&#10;gMYDSBOkoUYklxr7jnj17smpZ4iuNg0RddahA+xFaxhSZy5rm1uK8xxzDsDlHIajU2MNq3rQPKtI&#10;nTn39M/he8IBPHtrRnq5hrX2gWOIbZw9XeXds7pHY41DcetA9hDE1GRP7pBnO1hnzfsl0Ali6zOX&#10;Wvt0rvN5565JHfCOrNR5PrGDfL8XdAIOMMjXAJCXS96enUskl5q8a9e6zztxZw2S5KwFfrbsBZZy&#10;yWeuzzWXWrnmuaP3JIc5w9+HmH6YJaz8bwsmcf9dMBk0JBzigzQeUgOMNSissS5jOUHMOaJ19Bz1&#10;XUL3GvVtnv7JAc7TPFCXtRoJWce+PxP1aToI88l1zvPgvEdrgIN4z2IVxPRIDj28a+Ya5tECeeOG&#10;+RHIO6DPIW7yuc+aBFyi88AzRjlgnrWhxrz3HOntBTo/0gvP2Amj2gRnqGOfA/Ielm/CqG/zGbNn&#10;oMzKOX3uUpz1mXdA3XpXMKolzu/K2vWw+8TvqCTUAAflDsu9x27gOYmTh+0ffjWU55rnPsmLj3qX&#10;Rp4h5BNZI7KGp0h8jVcaCmJUm99lauVAnt8aQR/1S1C7lBtxovvLpebDOGGgzHjr9envf/Hu9P/5&#10;x3en//73npy+/uhnp2e++unpG/fdPhskTz98ZMboFV6YJxooTz94x9bvoBzeNlCevP/WkwwUnkiB&#10;x0D52pdumn7jiyfMkDQ+MEoApkn+iHwbKD5xIqzHKPmNz187r8QjA4XfP5kNlDRLfGVXI/MaGxgg&#10;B88+bd7zdApGiBzGSpokAC5hbmSciPmc0042UdI8AebSPAGaJz6F4iu8NE8wUgAmCoZJYn4yZe/5&#10;0837984mCnvNFE0UcMuBfdPtGCZb5gmv8cI0SQNF3HX55duv7brzssumOy/dMlG2jBOMFwwTDRd6&#10;EecTLJgo+XsomCcYKawaJry+6ws337RtqvD0yRdvWK9fuP6m7d9G+fT1N0y/9thj04++99r04osv&#10;nmSgMJzGIMDk8GmRNAzk4TBZNFgAXJoHxHKj3EhjP87LGnUO/I2Futaby1iu+fwcft7UZowB4N47&#10;CQ2CrGtN6kbQnBiZEJkz3z3h2/hIrZ/BPWtr2LfpIsgDe7Mm5NSzz7OIGVCnQeIQGhhnHvTrvnYD&#10;a8VIIxzUAs5xaEsu61nVWWcPY2utT949K3mHnub7nvIJaxkUZi2wHl7AL+37HHPcC6hJztqEdSD7&#10;Zf/MpT51iVENe1bvkXt19rMGJJffsfqEf//RZ/U8c/Ty34R86kfw3OyTPIDbhNT4WZKnL/8+vE+e&#10;mXk19hKZb86YfnkP8gn5zFFPDSsDaHXmXM31GblvWCs6lhObcqlxkK7Os1jhWc0x2HbffZKnTm3G&#10;nmWNKzn3ahJquYva0XeiVn3WU8cA3jxwIO/d4KwB8HD04t8Y/y3AbUL39Sz28KyeBdjDezfPTSTn&#10;57LGfINcGg/oXBPqWKmDc4XLWj6TnHzqqMsnQ9Sr8RyRvHVwnk89MO93mp9PnphVEwDjoaGRkoDX&#10;JLDWejVy7u2Xe3u5pxd7Bt6s1hODvCere88YabyjvDoG2qxyI4391AN15oVDdHKczWqN/Y3R24Ma&#10;eWGvEc+wl32f6zA868wZJ5dwEG8/e8mRtxaOPSu898gzsh4NoNa859rPNSHn3RrZo7WeQ8wA3Ttl&#10;L/YMzVlHfdSO+ssR058+5uE9Dyydb0zePfBOGZtnj15jAI4cvDn3WS9PbD2x94CTF9blWVmfMN81&#10;Ah5OY8O7iKzT+Mge3S9Bbfa3NqHWp2fY+7m9A/vt+22ZFhgiwCE9vOaAeWJzPAkCNCOAfBogrCJj&#10;NKkbaRuczZBdk2AE78/ec+xnbtTfz0Fv64E1yaFRl701H8xrJMjlvpH9NQqW8vQwn+cK7gSfOfas&#10;rQWe15yDaqCmtfTzHp4x0rG3D3pWhsk5IE+N+zyfPsY5SDeWU5tnO2z3zK4x9tzMwQk4etjLfnL2&#10;yh5qPgpGd+Cz5Gfo8xkKW5N5QJ1IvjG6v73oT70DaGu6r3r5rgfZQ06NkFMDx1BbPutSY21C3h6g&#10;490O8HNvPKrn3LwXefZZo84VDdDI0MzIGveCOiGXusyPYA3Isxpo+/yM+azywjP8G6H1M3pWou+T&#10;6PPtzR4u+y3lAbH3MZ9IrQaKeOe9t6d33n1j+vt3fjr94Ll/P/0fHrhr+uYjd07fenj9VMn6B+Tv&#10;WHwCxVd4aaD4ii7ME59A8cfoWdtE4UkTX7eVZgqAWzJQ1GqWAI2U2ShZQVMltRgoGCcYKPOPyLd5&#10;QuxTKT6ZkiuaS85cGyezwbFlhGCgaI5oiJBzz+rTJhokAPMFncZL5oA9NFISGirzEydnrZ9CuRyT&#10;ZIXcA8wSTBSNFE0VnzZxxTxh9QkUzBP2N160d7pp30XT4f3rp05Y13sMlEunOy5bg6dRbr5433R4&#10;hVtW+XzFV+L4pWtglGCgsKZ5woqBQm5+MuWq9SvAfI1X/qC8r++an0g5vP4h+a8cPjzdf+ut01du&#10;umX68o2Hpy+twGu9vnzLbdNDR49Pn7nhxul3vva16YevvTobKH/8nT+Z/uS572ybKBgDCY0FobGi&#10;2bAEh+wMzYkdnrNSm3k1IM/KuuyVZ6u1jxprEuaWkD2s0RSwXow4YW3HXSOXvFyaD0tog0KePu53&#10;Qp/DHtOEPesr33vtQ3nQn0FeXX8eOWMH2DnIZmgtxz7NEtYRrGWo6t5YEKeeoeIIXZN9Mk7tUo/W&#10;9vmpgc9VXs46Ys8hFmoT6pawSU/MAFKM9A00armTNXlHuOyVNXLCukTn3Y/qPSthjtr8To3lUuse&#10;Xj13ZoibOqGOHKs9BRpzfr9y9uu+5tR7tnHn2VuXeWPrk2PN83Jv3+yVXMI8Z2TMXg4w3DWfOVZy&#10;rMIa9dZ4R+s6z5r57Jex52Vt3i+RtexFcujcs9IrP5O9XdVyV7X2YPXfjTlr+k5Z6/Cd2FxyrAzZ&#10;HbR7B7XynMsePXm1eV7Hchknbx96MtzPgX8DjeaABoD36V4JcqwYB+SNrU302WjzTPKAvXdAZx1n&#10;2Jda9XmGtSOQV0+s4TE6H57fMTGnXsh57qgv0MjQPADEgpghuasGAXW+voscHLAeHlgjl32MrRHZ&#10;L6E29fD0E6MazyPulQG3dZ5LnPxOHHtWhrFq5NkLOAfwqUvenJwah70OvuVHfcWoHys1o7rmAJ+B&#10;lbON+Z7QwTkQ505ZR2zeO6vxDOL8Hr0X/KguAUf/vEN/hlGdyDow0gDvg8Z+2dd68w111qHjXAf7&#10;eVdAjkE/q/3h5ayFZ5XLXCJNA8A+X5mVJgP7Picx4uVGemBPoMmhNs/ye1FLPnsmv212bOWN1Rhb&#10;6xnm7DM6T+MEA8GVAXwaA+wzxyrUicw7VE9tI2vRatQQU+O5qQHGS/1SN8qPtKANATUjbXPsGXLb&#10;w71599alxv1SfeZBDvUdrnc+dUt9iBOZS+Q57o2TywF8Qi17Bupy1iTHKjJWn0htg3zeD45zPKuB&#10;hqGq++yvCWC9e/Nqlrjk8wx4YsAwN/XW5D3UiuQdBrO3PrXEDpXV5pnu7QWyXm6Uy3zzCe7qWTm0&#10;tjbrvZd3Alk36pFx8qJzDtyFfJ9lDp69w3pzJwbuHx7gJ9SwX+qdUDPCks7emZPzHmoT8Nlz9JlA&#10;apJD271TK0Y5udHd8h5y+Tmyh/vUpt5e9gMjTvjqrp+9xX9jb85PoPz8F+9O77/xN9P3v/Pvpt94&#10;9DPTk4/cMz3NUyUP88TJZgOFp08wUPoVXpgns2Hy0K3TM4/cPuOpB2+Zvnn/Kn/fTdsGCqYI5kaa&#10;HQAe+BSKr/XScNEUcW2zRCOFvYDj90/8DRSw/QqvfFWXpoqQk8ds0QzxyZM0Rog1Q9iLzAvq4fKp&#10;FDEbJ1s6jRJNE2ONFOGrvNizpoHiD8drpPgKL6CZApeGCibKvO7dM5somCO3XLJ/bZLsv3i6ad/F&#10;q/3+2VTxaZT5tV7EBw9Mt6607n3N1/y0yqFD09GDB2fOJ1dOMljKVBkZKIA4X+PlEyg+lYKBcv/h&#10;2+bXd/kKr6/cfmS6Z1X7+9/+9myg8AovzJPvPP/chwwUB+RpMAhNizQyOtc8vRyiG/cZo76pS72r&#10;2s4n5+Ae7EYDvGsO/1ObZkGDnH12gjVLfGOk6Zg7um+00ZFc59hrprR2xCXg817JsToUdMDMqoHS&#10;5on5hrkl0D+xxI8w0ho7uASp3YS+N7WucK72696jc0XyIutauxuOwaSwZ+Y3cZxrXea6XyN7jbSZ&#10;T6RmE9SPvs/+vjInl/zobvYAyWU9oJY164FahrByxPLE1JIf1ed35t4YvTVdmzrjzO8E6xPcccQL&#10;P+Poc5BLZJ0a9/ZqnfnWjLQjzkF6ciL17pNrZN7Bu/fyv3nvOjo36+3Bmp8tdexTA9jDAfMJa9Vx&#10;R1bvREzOwXz2E2is8ww5eZBnidQQq5VPQ0CdyFzWmWPvOX6e1Ik+Q65NCTWs9CCXceqEPRKaHuSp&#10;t9Ycq7m+S5oljVEOTvMEaES0MZHx0p5X4GCCWJNQB9RomDA0ZnDuML4x6iGsc9guulf2J5854F3s&#10;lfVy2Rtwb4f0cugZdBszpCbP/dUuAT2rQ/TUyxnTl1jAuaoVxHJdB6jx7M5Zx0peDQNu1hGnPs8F&#10;nK0BYJzaJR17gIahtnFqrLMWwNnXnNpG1tl3VEM/tZ0D2aOB3vvbO3PZQx2rg//U5vfAPjnWJWAO&#10;sFprb7lcR7lE69Qm5MxTA9i3sQE0LzLW5Ehjwzx7c/a1Ro15tcmngdIcSGOBVaPDlaF7xsJYMyDR&#10;OWtyvwnoPHdk6jTM7aRL86J5kbVybTIkx14tMcP6kcaY1TvKN6xz+G+8hNRlfebMu9cgyHzyS3Bg&#10;D4it6/Naqz55tUv5pTjPMO+eYXvr1eRAfhSjY4jtPnuwN7cJS/0T9GHte8E34Lv3KEfskNicWrnc&#10;szpYNkfsfgk5jJbzLNA5kbx7h9vZ88Tg+kQuoY4+fj57Zn4TumfD8/MuDtit33RHc30u9xzVpaZz&#10;m+D9GubSFJDL7yrR59tLpNY8a9btVJNQk3fMmt6rSa2whznrgPfLe9ozIf/h/usnTzRR3nrnzenN&#10;t/5u+scP3pr+7JU/mn7toU9P33jortlAeeqhO1a4ff0ar0dP/Ii8BgrgCZR+hRdPmGCg8LQJBsq3&#10;Hr5tNlDYP/nA4W0DhVd4pRmSSBMlAd96zZLZINlCPoVyErf1I/LiY3tP/eS055RPTBd+6uPzSrzv&#10;9FO2cfEZp87cRRgoWzG46PRPTBefuX6CRLMjTZQ0UOSE3Fyz6rH/rLXhklDDSswTKofOOWGOaKIA&#10;ONEGiphNlPPOOglXnX/29noFBgtGymp/7Z7zpmsuPH/GdXsvXMUXzCu4Yd/e6ab9+6YbL75ouvkS&#10;zJO1kYKpgnEC2POqr/l1X5fwJMpF8SP0699IwVTRWMEo8fdTfFrFJ1F8rRev+gK+xssflTfGMJlf&#10;6XXzTdPnb1rv1wbKzdN9Nx+eX+HFD8pjoHzh8C3TXav6//u//tfTD1797mygPMcruVbAPMFEGZkf&#10;IM0NoJkwwqge3oG6cWtG/Vsj37nkgX0y5/neoXPuQRoAI6QZMELnsq4NhtSy7/PNZV7eXu5B12RO&#10;+DnV+rou9tkbLPUQ5hPJj3QOhTUVgAZKchmPjJUlqOGMRmtHmhHUOpRMHnhP402wntWYNc9p5Lnu&#10;l+A5WesemFOfOcAA1NwmZE1yrnkP86kTzWcsB/pzJVqfsdwmffKjz59c92Dfn1VNo3P28N8Og1S5&#10;1KnlHnnOJuz0dyS/hJ30zTGgzr2QS8jbIz/fTrVgdK695JeAXq16OL53e+XevPvkGplb0jEMN8/f&#10;nM+tjnPZ5+dQm3c1h96ajOW6N2DfyDqH+cC+6hjig7xL92BPzl4JNb13yD8yDnbqo7Y57tF57kWc&#10;WgEv1ANNCHXeTx0rOuPMJ+xjPj9v3id1arPe2tQI+Nkgqby8SAOEvdDAMMcew4RV8yFrE+QEg3o5&#10;V4bSGg5wDOThUsPqecZCzh4itamhPyu8uqU+XWctnPdkTV3qWXOPPgHfOngG6Zlnz5A8Y4EWzhpW&#10;tA7lU+ceqMl81loP6O/9O5foXs13HZyfh5ghtwNyVvQO3dGYF9mPvX2at4exyJh8cqMz/AytNfac&#10;3NPDvcha8/Ym5vOrMxbw2ZN99pFrwFufGu/SdXmmsbWJ1GZ9wjxneVfNCnNpXthLXiTfGvb2VZvg&#10;ru7VqLNP99agSDDcd485YJy8cUM9aJ3GhHEitanL+6lTo+GQPXufOrVLIJ9nWaM5IOQY4rP3LGLz&#10;I1hjH2M5+yWfkGcd9QXJCXNAQ6CxlM/azDffQONwH1gnnz2Sc78Uj/jkGKonlxrgoH8UW595OO/Y&#10;OUDsMH8nqHP1fplvwHuWceey3kGxmuRAa1l3UzvSpZacdzRWD9Q7qAbZZwRru0fn5HbTcxPs5UDd&#10;Vc44cwl0I07YHz57J69W2KfhfRrkNtXKd425TbUjoO3PNeqdevetVZ/71qVZMkLXNkafT47Pka9M&#10;W5+HqcId0PDveW2g/MP7b05v/NUPp28+8cXpqcc/PX3jAX775Oj05INHZiNFAyWfQJkNlMfvmrlv&#10;PXR0fgqFV3edhAcObz+FgpHCUygYKF/78g3Tr3/xum1DRFNEs4N4yUBJ8yRrRJon7rfx+atPMlFm&#10;A0WDRJPEPfxOBgomCE+R7D3ll7YND58qOckoCXPFGB199p2xjhs+3SIwUnzSRBOFNX9APg0UIY9J&#10;0tBMYZ8GytUXrIF5wpqGCuaJBgqv9RIaKRoo/IYKpkkaKJgmvNoL+HRKmieA2CdQNFDuvvqq7d9E&#10;wTTxaRRWzZQZN94wGyg8kXLfLby+a7XevH591xdvXr/CCwPl7pX2f/o3/2b6PsPel18+6TdQ0kBJ&#10;A8J9/uaJ0IgQ8g7oRWsyTmR9c9aNesqJ1GcecwCkVmQ/hvyps25U3xz7NAvslbyGQvPss2fmMq8p&#10;kcZEx42sybsSa6Dspj73idbmHuTn0QhxFQz8GA4nBzRP1DtwdWg9QtbLLdXJd75judw7iB3VieRS&#10;n7nRmmg9sNcSHIACOWuzPrnkE9lDjGqM++6Zdx3lwehvlhjVyy9BDch/F8mPtMT9PY70m+6bGPUH&#10;1jP47Vz//dyP0LWCHg63kxPJuW+Qo8du+6TWmEGxvLmuyThhzSiXNaw79U8ejuE1dzMmL5b6JFLv&#10;Z0ydOfYMtT1LvSCGtwd/S/5dWGtN1nXMZyFGS41c5gC5zIvU26f1ImPrRz1F1ozyGgbs7bukBdlP&#10;o4GV+yaHFp15Meo34oG9sl6te/KJ1CWX++y/yRxZygF7jgwUYP2cC9MkkWaF6xKfYOhuDr2xa++b&#10;sz+1GCjwrZcD3oG9ZoN9PN8cnKu9sl7O2Dpz7Bl6pxbOc+zNngG1HDWCOJE586wO24npYw6Qc1Xb&#10;yH5Z5/A89w65M0etnyO5PC/3CXWeOcqx5zyG1g7mzbMS573QqZVjzxnUJCfkNsF7Amo8I++Lzn7e&#10;2zPkBfHonsas28P6VexnzRpjoOFg3EhtI3N9Rp+jiZBGA0DTSL1xInuxNu+evAYK3Kh/67NulEuQ&#10;y7yaPEd+O7dlFiQwA3qfBkaaDInmRzrNiiVN60c9AD3SRADJeU7COjDSNGev5NnbRyPD+2lYZJ0w&#10;t5RPaCyod4Cfa/ZT3xjVZ05eZL6xSZO8w371XUNsfsS5zz6ZczDfyJrUW78bdH85ezTP6vCY1Zy6&#10;hhpWdK0130gtmpFOfgkOibsXq5y6UZ3aPM9cahqtyYH1bpF9sm8PweGTG8E+wn6AzwXH4Dw18qJ7&#10;jgb2DuDNUbfp3vKsInW7RdY3zKvN+3Wt3BKWPlfXe4YGR/PGzS9hJ00bKc17jvcW3rtr00Dxh+T5&#10;HRSeQPnFG381/Z9/+9enJx+7d3rq4fXrujBRwNKPyGOgYKj4Gq80T3gKhVd2YZpgnmigwGGg/MaX&#10;1kbJkoHib6Dka7xS65rQNGHNWGic8Pqu+Ufk0zjRPNFUaQMlTZRtA2UFDJC9p318fpIEmGNvfjZJ&#10;Qo9GmJ81W8YJYJ+GC9A00SQ5eAbr6TPcsx44fZ279Cx+D+XM6fJzzppxxbk8bXJ2xJoo58xGSa+Y&#10;Jledf+68N77+oj0zMFEwTni11/ZvpFxy0fzj8qz86Hw+gcIeHL5474x1vH/7iRQNFGKeQslXeGGg&#10;sGKsaKSkgXLvtddMn77u2ikNFJ5A+dw1184mCvv5yZTDN0+fXWnuvu6a6Tv//g+n7zGIfvnl2TgR&#10;oydQGLJnLPoH5BsO6BM76Zp3PzpnpP8oYIjvQH9T3lhtIvXGrRGaCR0nl8h8ghznsG/TIrGbPqya&#10;GyPsRqfx0gaMa+7zTg6vNUTYszosTMMk4eDbITHaJagFxNbsVLcTqM+eDBeFvZPP89g7kDSXNa7u&#10;gWcl1CTsCThDMDR03+d2HTH9M3ZvfdZmPtHa5JIXfiZ1+TmtaVinbkk7yo3+XaR+p57AvJqM5UY8&#10;oL8590s9+D6Eup3Qevb+O8h88545QuqzJnPNqU3OgXci60HqE0t6c6zWpja/S7nUs3ovtObUpVZ9&#10;5xKb6lkZluf3wB6ogVPjmezh7OlqHWAvRw2fRZ1Q05xD/OxBzD57sE+dZ2dN9pJjwA+sS61c8s0J&#10;YgwBjQc1nmHOPgnvmcaCfUD2F+bQpTbPknfN+hGsdS9S03n2GiD8Dkm+SotV80Eu+ebcL0GjwD01&#10;GXc+Y/uzMoxnD9ij0Rggr1nCINsYTX4Oe6MT8tYC+ayDIyafnD0FnCC2J+CuwDwcGjhW+qpNHq21&#10;gLw9OmY/0rpnZeie+xGs7/0oN+KNHfKz7zN7vwQ1CQf4rKnlDPIOua1Xbw0rA/BRXs1uQK3fMXuH&#10;7ub87o09S/RZeb5ah/is5DyDPZrmBLWjOgBvbrfwfuyXau076u+9Upf55NuYSKQ2NXDZP/nUYp7k&#10;kyuZE/LmrCHedH6/IgswxE/DgDXzCXXG9JNPDSvnZL80R+yTXCN7Jgc0Hzbt6ZucfHKaDqkR6Mh5&#10;NhwxvPESsu9Sf0AOU0GNZzKw13Awr7ahdqSRy5wmQZ/RuUTr6MV9HcaPNNa2JuPWZI41h/iitWDU&#10;Z9Q3QZ5havfss9D5eeC6pvXNpT55h7rw3jXzxOStF3LJN7eUN04OOFBODqgznwPp1Gcuoe6jIM8b&#10;9ZbnbuoSqU2kxnvDMzjvM+HVCHLq7Wncg3h49e6F3P9SbOqV9/goyM9gfcebPldq8zvR0Mh8Y6Tp&#10;nkvcJozu6n27l6YJwETh746B8ot3X5/+53f+8/Rvfu/r01OPf3b65oPH5h+SxzCZn0R5+I7ZQPEJ&#10;lN989NiMbz9x92yi8DspTz5420k/Is8rvDBM8ndQ2GOgfP0rN87Q+BgZKJgm/IC8PyKfv38i1Nsn&#10;e7jfNk/gvnjtyQZKmiNpnGiWAGPX/Weetm2IsGqUJDRSyLdRgtkC4DRdhE+tgHyCRVOF3zzxaZO1&#10;icITJ2ecZKAADRTMk4bmCfs2UDBXMEyIWTFM2kjhqZTtp1G2zBPBUyc+fYKBolkCMFFYb963Z8ba&#10;WFk/iaKRAtj3kyiaJ+7vufLK2TjBQJmfSLnu2ukz16+fQJlx3XXr30i55trpi9ffML/SC54fmP/c&#10;4Zumu669ejZQXn3pxfkVXmmejAyUndCmgYZCa5JD17l/Kpb65MC+c2B0V3mQ9Ql4McqDPltOfsQl&#10;5JewSaOxsamfnFq51MpnnEg+zRNzqRF5hgNNB9WsDrRZ0zBpA8Ua60ZAl1qHkJtqdoulHt4JcLZ7&#10;cnkf7+J9Rqv7Ue8RrMna5hpZ6xCUuO/YsC7rR1jSJC/yc3qPTUCz6YzEbjT9+VPvPtG8fZJrmPez&#10;ZmyePf9O7Jfwjgx47WndEsxT53DYHq7us2fWNdTnOcmbI/ZMYnumLnu5CjUiuT4rOWLOaq7rs4cc&#10;K7WZY5/fXQJuxHseaI37zAHOMK/GuM9f2qsb6eU9x73QGLCOlcG9+dynrj9rGgnZK/uzZi9NAvPm&#10;UuM+z7AmgUY+8xgQ2a/rM2bVrJAX3s+ecGl0yAv55JaQ2vlJkQGngeKPuTPA1zjAeNCEkBcjTpDL&#10;vAYAewbN9IZzhWfvmayjPvYwl7yAZ3WQTmxP+zay1vqM0eTeYXlDDXs1xnLeS47YHGvWC7Xs0Qvz&#10;DNDVqXFQr0adtZlLPmsz3k0uoQ4w0GbwnnnNAbWZk3PYbpxwkG+ez9E6z2gu4d0y31zXmVdDzJr3&#10;ngfpqzwcfxd7sLoX2a/j1DuwZ/UMBvfWECe6L33UsdIrzQAw4uRZPatNA2F/+zTUbcqN8vJ5Lmdt&#10;ugtxarMe7NZAMUbvj+cnp47+nPMXf7363v9mtd8yLjQZ2qAwbphXkyaFvHty7kd9Osd+BPP0Sy31&#10;cmrhHO4n3yCf2uQ1G9gzODcPR2xOpL5j95s4+b6DZ+0EdK0dcfIM60ewZhNSl+ck0DD8b3hOx80n&#10;mt9NDYP1EQ80D0ax/RyYJ5/nWWN+E7IXyL7m2NPbvCBm0Ou+84DaUZ2c5zg0VrNTnFwjNUv3Sljn&#10;wDqH2eaTz7rWNzw/72GOuhyOrwfkH+5HTK17VrSs3iXv0/0yTt6cPa1PLNWJUQ0Y6fMMcyOdXGtG&#10;GOmzT8YjWKc5kgZJmyWdB/Yw1+jzlpA97dvf15rn7/zWvGqgvL1a33v7Z9N/++D16V9981emb//K&#10;l6ev3XdkevqhY1u/g7I2T3iFF2bJjEePTc+uuN/66j2zifLMo0fn30vBPOF3UNpA8QkUDRRe4zUj&#10;jI8ERkk+edI/Hi80S0aGifiNz187NFCe/PL1J55AafMEaJ7Izb+RsvWkieaJJkiaJ/CsmiRpmLBe&#10;eMo/m/ac+kvbveyjwTLXx1MnGiqCV3n5BMqBs06fDp69NlA0UzRU3Dd3soHC76Ccs22cjAyUXAEm&#10;ius15583XXvB+fMPzV+/9/zpxn0XnvQUys37L5xx+OLVuu+CbfPkhLGyfgoln0TxaRRiX+/lj8v7&#10;Wq+7r1ibKAATxSdQAHtMFQwWnj7RQOEJlK/cduv0hVsPT/fecN308v/jP03fffGF6cUXT376RAMl&#10;TRTjJahb0sNpUhgzRFdP7n8J7NO9HNaD5Btdn3UjjAwBYc/mQdaNahMjXXKJzmlobKob8a1PAySN&#10;kc4tYaTxDHIOkB0eOzhm1SgxNtecsD6hzqEtGOl2C2tZGyNtnt8a4rwTA0Z41syZX+ISmR9pMuc5&#10;yecgdKTP2Hzrsqf7/MyjeCeoT8D3mSJ598mJ/EzsGYrKcUbrN8E+m2rI0Z+9/zbU+7ng+bfPPu/X&#10;Pewj5NS7b43DYz5ro3vax1z2zrh5QI2c/Ymzb6J75L7Pz5yQ9yw4P7Oxe6C2eWO5zremc5nnDD9v&#10;5/gbsJKXZ2Xw7n6pnpg19+rdA3oJ/+YO/T3HmDX39kDTeXsz0M9casyZtx9QZ+ydU5+Q10TInuw1&#10;GLLWHHvr0PFqK+PsDVLHmlxCvfXo2VvXpkcCfhOWtMlpoGiUAE0FDYc0HZYMCDDSNzQHWJNz3z3S&#10;fGDPkFw9qzpWBtXAXg6e7aFZkP2EPPs+V96zibNXryJj6ro2Y+5NnJ+BnPe3RqgT6FjN+dnlzTlE&#10;l/P85MBSfecAPZdy1uUAf6mHe/NwDr2zhn1qum/GgPPnoXbVqiU36iGXkO+a5JZ6pKbz8I2s9fuF&#10;0xxAoyFgjTnzctSxp5d5OIf+O6ENAvsmn/ul3Cg/yrWGvWemaaEmtcZyGh1y7NW5VwPaVGkd+Uby&#10;7NNUYO8TJBgR7hPwCTjrd0Jqs6fonPGIM07Acyc1AgMiDYmGeTXZD06zgT2GgHv5zGcNa+rYZ98+&#10;R23XZE5oTqTGfeqM1W+CpsAoJ7JXmgiicyMNw2nWzhlb3/ymmuRzgN6wbgmps2dyue+aUa7h8F0d&#10;+8xlD1b1wAFv6uTVJD+C52SNcXIdCwfNxn2e8RLU0cNh9mh47UDc4XZDfdaBvkeel7oRyKul1ho4&#10;867uG8mPdKNhfeeFnNrd1GS+9bnPmhHUNewx0mV9YzcaoS7/DXQu86nznCXk/buuv5/1nn8PJwyU&#10;tz74YDZQ/vEX707/9f2fTX/4r5+ZDZSnH7lrNlD6N1Dmp0+2DBSfQAHPPsaTKkfWT6E8cOtsnCQ0&#10;UdingaIhkiYIXBsoS79/AtI0sU8aJ6xg7t8Giq/t0jARGiaCmB+a1/RIA0VjBB6wF6lxr3lCfMnZ&#10;p84rMbltIyaeOvH3T3wihdUfkL/kzNPWJsoZp530BIp7DBOMEg2UNk00U8gbmwNplqSBguYkA+XC&#10;C04yUcANF10wHb5kzxoXnzBQNE/Y33QRr/JaGyhCA0VTxRVu+3dRLrtsxl2XXz6/zosfmOc1X4AY&#10;U2V+AuW6Ez80P+OmG6d7r7t2uuuGa6fvP/cn0ysvPL9toGiepIHCoFtDoNGmQ/JpnGSePa/9Aupa&#10;k1jiRebts6lX5x3md9x8a1nTDEiQ9xy51hJjIBj3GZoNo7pG5hPm1HFeGhrk2uAgHj1JYq5jdcR5&#10;bufkOn5x9ZlzYOwAOVfAEBEYj7AbTYMz8pxG9rO/YFiZOWLAXn6UVyOI0YzW1AAGjSBzI4z0CXm1&#10;S7rMZT7r5OTz85onFqnrXOc7B+zLgLRz1IzqqBFLOvt6Z/Ls1acm++zEC2I03Ju4zwdw/G8x/11k&#10;7Qj2M2bfMWctcdS7Z00epN6cfcw1mrdP17O3b+aSb85YTpBjeN0xq9+R9Zmzj6s8+1EMRrGc+9Sw&#10;7zu7V0uc92evhvsTy6llaN+9ifP7BmgZuqtXlz3tx5o59vDeidXeeQZ89pVnr7kAPENkb/bAWuta&#10;r4nAHs7727/PRsveOqFGnWgdSB2x2rwfPD2t+fGf/+Qko6aR3wmxhgvIfN9PvXlNiHz6gzWRJkvn&#10;GPJnjSaEMKeZwEA461Irl5CjTo17epLzXvBwGS/1FN4rYyFnH1cG2sboWOGM5YzRNgeoYXVQbk/3&#10;arIGqAHk1bgfcQ7Rje0jp5bYAT5xDvPZg9S7mlMLz2cwBvbPmHtZRyxS456eeU9WBuN5Nvn8rsx3&#10;XzjPhqdOXk0ja4jtCQdGfawB1rAKeAf86voO1qiRy1pz1Homg394BvsZZ6/u0bAm99k/sZt+IGt2&#10;ys+mRPDEAtOiefbJtSbzrBofalMj/Fz2EMbUWesQH+PBJ1E0EUYGCtA8AcToBQN76xtLvPDs7p0a&#10;YqBpMDpPvmvcyxtnnwSchoFmRCPrM069++zbMRpBnCaE2ubzXqzGrO4b1ma9IM78CGoc+meOeJSH&#10;E3AOt7NObeqbd89KvXmRnGd0bK8E+dynlnvId6/kRnzW2b81uWdQnzyx+jQBRjyrvHv1nSd2YCwv&#10;mrO+efr0XdHYt/XmmtukbT1Y+nzCuuSWtCOgHdXbt3PmR2ckn/WjPsQjAyA16nYCfbJXxjv12s0d&#10;sjbjrvXcNDn8kfbG6NzMiT4vsVSTsPem3MlYv75LvP7uu9N7H7w/vffW69N/+/lb0wv//g+mZ3/l&#10;y/MrvLbNk4fXT5/4I/Lr30A5Nv3W43duv8KLJ1B4jRcmCk+i+PRJGyj5BAorxogmyGxwrPYaKBgn&#10;vr5LAyVNFPTErPmUCdi1gcLTJRgm8++anHbiSZQ0VdybU8+eldga9sYYLsZdL2e9Z3iPi9ARr3L7&#10;Vxxgb4xxonmS0EARmCBtnghMkDZU1GqkaJoAYjnME3D5OWvuQ6/02jJRAK/ycv+hJ0/27Z1uu3j9&#10;+yj5iq8Tv5my9Wqv/funowcPTnccODDNxsmll033XH7FdPcVq/XKy7fNE1/p5Q/N33vtVTM+c81V&#10;02dX+c9ff+30hZtvmA5femB69U/+aPruy69ML7z48vTSy9+dnnv+xdk8YZjNOpsqW4N9kSYE0Ahh&#10;IM7wXE5jZFQjyFHTGs+SdzAvlzHnpDbPRUOcyP72sRfr9mB/tSasYa8+eZD9so5V84DYOxCntmvZ&#10;WycH5BLqrU++c8Z9t9Szf+V7r51kgrjah5x6Y/UOhzUn4KxPkNPEGBkZ+boukXoGza3hXMCeXMaZ&#10;17QxtqcxOfsSM6wDo1zWjPbA2qW4+TzXISUglsu1a1wTaB0yqukzUusejHSueVbWwRObZ+WOmf+n&#10;gFr69ucFozuxR9uwRrSeXtlPTfIjqBV5Xn7/fY+Mu79nJm8dUGN/oNZ+WQtS1zlj1u4nvwT1AK13&#10;NMfafTJm5XtQK7Jv1iRSmzwxA2lruY+9hLXdK9F6Vz8fQ27OoT7PE1mPhrrR/cwzMLcnWvepZY9O&#10;zjza1BBbry77NdAAP4sDfgBPrd+j5wt5Y88Wfi6Qdcl5hueaEyNOUE9eTfYG5jb1AOTn12Vt7bnT&#10;bF7wBMigFs58fl8CTv77P1jV/3C1D5NDAwGzgBXIMdQGcv0bKFkj2nRQQ13W9BnyXW8OvXvAwNsh&#10;NHG+WsyBP2vqyXsmK5w9+W5YieHNJexlrE5wH/jR51DDvYB83jP1IPX2NwbEgkH3Uk4wzGbNuxCz&#10;Jtf1csChOzxnOjBunXn1WZMcsSA/0rL6+Y1bl+cC9+rQCLklZD/1WQ8818+vJnt0HrDPXGrzM2bO&#10;z9Mcq9oc9Au1rOTQCbhG9nHIr97eqcmeubdXawC1mgr2cU9d5q1PkFdD7Dl/+9OfbXNqrBFpeozQ&#10;efvYa1M9uaXPSZ5Yc0KDQoxMi9Swl29gtGi+APfkNAncawZkvXVZk7rMZaxOrZxQ3+g6Y0yEPku9&#10;mozFiLOf8Dx7GmtcsHe1hyaCg3zz1jnATt6cw3tW72AfVgFvjWeI1AnPUz/SMOQG7LMf8M5dA5d1&#10;cgmG0c2NYJ9E5unt3ck56FaX55vPHuyNzatxTdiTMztPzu/FPg6JgZx8xskL+450wB5qHBRba577&#10;AGKGy6zEaPMMVviMMy+oB3meQ+uuTb28nN+TedD3X4J13oE4e/W+88Cz4DkvPzvwM5kXWZuA6+G9&#10;vYzVolNLrA7Y65+KPiPROlb5PL9r7Glt5tPoMEecWswWwN5eSz3tBzfSNaxLwI9qUkOeJ1A++Pk7&#10;0z+8/+b0wxf/4/Tbv/rw9LUHj8ymCEbIMw/fsTZOHrtr+tajd85YP4lyfPqtx++e+EF58PSDd0zf&#10;vO+2+fVdvMqL2tlIeeC2Gey/9dCReSX/G19cGyWaKBogGiis/gYKZoqmiSt669pAMW/O/Nc+t9p/&#10;9prp65+/bvrmF29Yv8IrDY2EpojGRxsgS3nAUysYKOTtLc9KLPLs7f1Kk+ZJQuOEtXmfRBE+XYIp&#10;wkqcJgoGipxa0GZLQyMFA+WKc9cGy2yiXHjBdP2eC+cnUXgCxVX4BMrN+9a/f4J5ooHSJsoaxCv+&#10;ootmE+W2iy+ejh06NB0/eGg2UY5fenC687JD85MpAFPl01eun0KZX+913dXTPdfwyq/LVvwV05du&#10;uH6lOzTddHD/9IOXnp9eeenl2UABGCjPvfD89tMorAz7N6FNicwlp24pD0Ya0LpNcd+HWLR+J2g6&#10;AOsY+sthCKRGpEFgn4y9i3waE6nNfBsQGbtmfeszn1DXwAjBQGGftX43/bms2WSg5D3ck8fIEMQj&#10;OFhuYKCMTJQE9wAdq89401nqEks8oNeIFwwlHaACeyWXGN3FoSyQ677sycurN26Maka9Mt7Uj5xa&#10;wD451sbS95rfUdaO9mg9J9F/90bWe073H/GZG8VLd1/CbjQNewv/Luby75S5UX1qG+R2wm50ahhK&#10;d477wO8GWZd831ktMf1bb15Nc5kz76BfLuNRLZwY8eypldMIsK8cYGCfGmJzwH4guewBug6g0RRg&#10;rwGg3rx/J3Pm/S6MG6P7Zp7YMzy79zvBnvbyHGCfhFrh+ZolwNo0RzxPyG/CrA0DhFU48E9OPjEy&#10;Xxr20gRgn/XmE3DUZt6ahP2ABgNgT36Uk+uYgbQxteYFPTwv9yOYt59c9vO8JbReOMjP/QgM1LvG&#10;wbswB59w4K2u84J6VvRyDOgd6G9Caromz+2cd2NFY06ddfZo2CdrAP2EnJrUm+9exl3bPY3lMuew&#10;HY41a4gd3qsx7x3soS61whp1rLlX5x4ta/cz1jAwbm7bLFjVybMHrU/eO6gB5tGmEQHskbGGRRoX&#10;yac+60boGrlRnpXfPDEnMFXSdMEcWDI44PhNFDVpigB1O0H9KJdnJW/NqNY4a5MTGbMfIfUJzQd7&#10;J5bqNR5YkzeXecEgXfOBVdg79ewd5quHtz9cwt7AODn7JFLfsL7R+YxZHSobp869sSC2jnUUAwfS&#10;gtwS7NFcA777LZ2RXNYyRM5VZIyWAaxDZ3P2Tk6MuIaahAPkUQ5Yt6TL3g6WidXCOQC3R95Fzjih&#10;1gG1XPdomFeb/AjeW6CFy2F513eNnOicd7BPxiNkLf0czC/1VyfULvVs/Yj3TE0H/455j9Qll8je&#10;9s99InstaYA60HcDo5oleE6el70S1rDv7yVzrD994/XpzTdfn37x/hvTG3/zo+npX/nK9K0n7p6f&#10;JpmfHHnoyPxj8hgnzzx2z2ykrH8L5fj0O1+9dzZPnnn42PTUA0dmYKRgojQwUeZeKxB//cs3Dw0P&#10;TJF82gTzxKdQ1GqyWJcmSfaC+/XPXTODPcYJJgpg/7F88iQNDGI5TY/k0kARqUmY11RJEyXzwjru&#10;NjJJfNok94LfQwFphGCe+EovDRPAXixxmUtoolx5Hq/2OvED85go/Mi8xsm1F5477419EsX9TRed&#10;wAlzZc90495VjwvPmw2U2UTZu3e6dd8JI+WO/ZdMRy85MN171RUzeK0XuPeKK9cGymrVQLnrqsun&#10;T19N7vIZtx/cP91wyb7pR6+8OBsoPH3y/AsvrfHi+hVeDKUxUEYGRIJBOquaHLBn3n3GDuSNR7Am&#10;a7Omc8mx77unXk3HcmkayMsBTIGME2kWdOxZ8kvmgrWaE6lLNE8sRv1GfRMaIZnLevsBc1lnjbnU&#10;geyjaZFg0DzaGzOwY23AAweZQG6pBuyUb6inf8YNcn2HhsPS1BkD8+Y8L/NCTqhvLuubz/7ZN2vy&#10;rNQaCzUg+7r23cwJa9xnPEL2UMu9Ms/qv6U+T3QPuYT8TkDr90jcn6F7dX/j1nVuBM9t3lqGw2oa&#10;5ID6PDN1GVsjLzLXHD3ZO6y23h7qzJtr7RLyvE28/RLweS+5BHk19lRr/01nZf0SqGHYzp7V74yY&#10;Qbw6e2XPPDO5jLMmQS51nM3eelbON/aOaNjD24vY+oyp30mTQK9xkZxorevoDGvyiRBzav1c6qwH&#10;1mXtCJ6TMJdmBGjTw9W9eQ0Bc0vQYGGvqWCOfRs4GcupZZUf9TM/yhnLsTr8Z/ANx94cK4NjcpoQ&#10;2UOOfGpGyBr1CfPG1qTeXs1lTl742dwn5Pmc1DbPns8vvwRrHcpnzticcZ6xBDWpc08fhuvAmJxn&#10;uDdnfUP9bmFNn5355NirBfIdYwjI9d4+fiY4hvdZr8azrdUQUGvfBEN89+rtyd47gOwpqNc4IK8G&#10;PvPsPcMcWmv7SQ5rBFrvyR4NNertaz9rvE/2Sd5aYb8R7A2SG+VBmyVqkscQSAPFgTx7OAwUzQI1&#10;qTUWauWzV+bgHfxnXt66NG6sTW1y3YN9fh75Ud761uwE6u3BqgEg17qGWtY0L8zLAWPPaG3q4RnC&#10;q8s6oWHQGrmG+k1AZy9jVk2B1Mq777PIMSBXk7HnsF+CNe4FMX1A9yWmN3uG0a1nL4jRyHtv+cyp&#10;H8F8aoztIbLvTlCbcHg8yiVGuu5JzACZPVoGytbBZ333SpCjl7VyGafWATZ76/K81rg3VgeSH52R&#10;NSJzfifJp9aeahpdy3foYN68OfuoIc9QX2322cTlmfZMrfvmR/Ae9slc1uXnauQZqYNLwyRNDOPs&#10;swT1gHh0r9Yk4Dy7+fXnfnM2UD5492fTf3n/p9M3/rsvTU8+tjZQ5h9/DwPlW0/cO/3mE+sfjvcJ&#10;lG9jqJB76Oj05P23z+AJEwyTNFB8AgWQ48fmMTs0TFjdY5oIfwvFp1LUpVGiWaKJkvGvffbqGZgo&#10;Gidi/g0UzApMDcyLNFBcyaWJos79JlgDRn1Y27RRkwZKv7prCRopmCU+dYJ5cuD0U+dVUwWkyaIx&#10;Ym4JbaBgnlx9wQXbr/TSRPH3UDRQjDFOMsY4wSwB7Nev9zphoqSBgnkCeArlyMX7ZwOFJ1DWT6Fs&#10;/R7KloHymauunp9CuftqzJXL51d43c2P0B+4ZH4C5bLzzp7+/Puvzq/wevmVV9ev73phbZr4Gi9M&#10;lDYgEhomrKPXdhEzKDfWNGDNvf0SajYB3aiHMed7J/kl0CfRw37r5XJv3L3It4mwZCoA6xro0pxI&#10;ffcEcs1nT3XdU66NEDWsPJni0yk7wRr3wPNBmyMjkMsnVDLHMDHj7sXg0uGvMLfEf1RQ65BU2C/3&#10;nmMMGDICddkDZH7EL9W497zcJ+S9jzDXZ3uuvDphX2Gv7OkKl7UJ691bP0LfVz77CfVAbeaM1TXX&#10;+eSF/a1HkzXNmxvF+V03zCUyx/C39az2dgiedeQSWSOIu449/YR5e8jZS25T7SZe5F2SS8Bln6Ve&#10;rWks6Ri2s/Z5rH2PUb1YysN5Bsi/AUP4rFvag7wnvDFr9k8ue404zAN5YD33cp95Ne4xE9xrKphn&#10;r9mQscg6udZyv3zVlmvWqMtcasm5crfkhX1G2KRjgA40JjAw0sQwrwbeHEN+68SoHytaYJ59Dv5Z&#10;MwcHiJc0xN0375C88Qj2Zs9nY/XM1CXIqxFyrRGtbc0o3/GoJvfG7h2sGyeSd/guzFm/BOupYbjN&#10;mv2Wejc3grqEfJ9rzrx3YSjuntU9YIjufgkO29n3mSI1mVuKE9R5x4SfJ++felZ4z06NPUD2Vpuw&#10;V+7zLIb8qdEIGEFNw1z2tG+ehQ7Ofu49Pz+TRoTa1MvbM4FGyHkfjQ3NDZH1WdNa9+Ttby655Nt8&#10;GMUO5zUDkje2RrNAPvcjkGf1vKwHeRf7bOKSBwzZ6ZdoLntkrfWJrANy6pOTd2+u85wpx6o5wCqy&#10;xkF9ruaAZ2Ztw1rrm5NPZC41Iy7RxkDrwYjXRGge0Hd054Y9Et6F4WfG7KnJO9vf2oQ1os/NfPbw&#10;PADPGZ4Dx72sZdjrcPp/DTis3olnz5A4c+a9o7mM3asnFmoy7zC6a1jhyMkLa4B9kwNd0/Aem2qW&#10;zk94PvtRn1GcaD4H+PD2zn3mNRTk2BundgR11hgDzzReAjXo8m72Ic6+9lSnKaEmY/Ii8/5milzq&#10;Upt51u4rZ5x86vw30Lz15N/9+QfTu++/M73zzk+n//r3r0//xyd/efrmo3etfzT+kaNrPHbn9Ozj&#10;d08YKDyd4hMomCfgt5+4Z34K5cnZPLlt+xVevr4LEIt8AiUNFOLkfIVX/5g8Gg0SjRTjNlAwTjRR&#10;fH3XN76wOmOF+RVeGhttemhsaGiYh9dASZgHyds/Ndkjz0ktBkqaJyLNFLk2UgRmCquv9PIpFIwT&#10;DZY0RsxpmOQ+ccJE4QflT/zAvE+iXH0Bv4ty7nTtnvOm67YME8wUVoGBgklyw57z56dNWDVSxA17&#10;1rhxL4bKnvkplPkJlAMH5t9EOXoJ+/3za70wUeZXeF12xbzefcUV051XXjbjrssvne669ND8BMps&#10;oJx/zvSf//zPpldf+e78BMp3nnthNlAwTTRQNr3Cq82JpRhDQS5NBo2G5kZYqgf2UCPyPiP9KGYP&#10;HO477FfDihHAat/MJ+SzF7VtTGQeWJf11iXUZo/sm8i+Szo1rH2GNa6Zzx6pWQL5hIZHGx+i822i&#10;MExc0gKGfDnEBNaw7gR65FmiudEZS9rkRjUZ7/aMziVGOvb29i6pM/b7Y89KnN/p6PsV9nE/4uQT&#10;fab7pdh93s2YfXJ+LmK53C/FrNRmvfmEGuG/n9ZR770a5t13XSM/d3IMe5tLnXHzeV7n8x5yqWnY&#10;cylOvjnAZ3C/1AdNQg3wM8A7cE9N9sweidTmmfTKOvPGwNoEvHcxZs3vXE4tKzBvLnWs/m2Ms9Yz&#10;s0YOwI14AJemApBLjbVqzCWyP/3cZ19728MajYfszX6Jw7RoAyX3rAnzQMODlRyrdzBOfYLcCK3R&#10;XMB4wDzYZKCoU6smkbrUOPw3rxHgymC6TYCRVm6JZ2+c98lcQp4+qTeXMRph3th7e3e5pXyfnVoN&#10;gj4TNJd12d+9veCozfPMuXdoD8zJty5hztrU5p6cQ3CgHphvzsF719tbLuvZ29/6ETJn3xEc3nMe&#10;31+em7Xdy1jOfd6VoXrew7PQAGPz9oYHDubVpdbvoWvcU8eeNXukLof/aqwFeX5qsg8aVu9DbB2x&#10;HK+8SvTZwnrguanTnEjdCNah1QxJE8TcUi/r1Lj3HmqANfLmGLan+cDTHr62y+F+DublzGdO80Eu&#10;jYGu9cmSjO2pzn7CPuhA5tU37112Qvb4KHX5+breXGobaAEDdOKsc7Au4NCST77r7CnXOkDssD+H&#10;+CJzS5rU5T45eY0DzQQ578deZH1qk2ttw7NTz/lLGPVa4hL0Z7UPmtGZWSM34h1EsxonrGt+J3SN&#10;fTiX2MF2aowdeDtQthe8fdSwCnMi+4rsS6zGXubVm2+92hx0W9PIHuq7jpyfq+GdgH3MGcv1PaxL&#10;LvkGudEZm2oa1lnTn/mjInsb532WtHkHzRB1xCJrROuMR5pE51qf8Qh816yjftyDz/PWe6vP886b&#10;09tv/d30i7f/n9O//ddPTd/67z4/PfXI0fn3T/jBeAwTDJSnVyvwN1AwTjBQeBIlX+PlEyhtnAA4&#10;8ksGCuYHe8wSgHnyzIO3zkaKr+0C1KA1HhkoPnmynYsnUGYDRbMizQ33aWyk0dG6EbInqz2INU8A&#10;XJ8j4DFL2jDpWLNE+BSK5glrGiiYIiMDhdWc/AiaLRgo+RsoPoGyNlLOnoGJMuOCc6arVzEmipif&#10;SNmzBgbKdRecuw0NlTRQWH0K5cgll8y489DBNbaeQME8uffSy1fcpeunU664dLrj0gOzgYJ58pmr&#10;rpzju2+6fvrLH/9weu27r27/gDy/g5K/KcGqIZHmgNzIoDAnkmuN8RIY3rMu6TufSANnCdTbo/lR&#10;PA/8X1sbB/K7gdo0DjYhazuXRgT5NCXapGhtco3W+Dl3qmFFa5z6Ua2abe3qTM2OHj6D5lvr0BGk&#10;LvkGefuM8gnPYu+AFJjvfeZZN90pa0GeY5y18Aw4s459wxxAz0oPcg5JU5f9N9WnRtgr4+5v7Opd&#10;1GTOPRidJ7o3yL21qfFvmf3VqV2KWant78FYpCY51qW+mZNj5Y5L/9aFuoZD6OzbXOqWkBr21OW5&#10;mdsN1FvjmndKLOWX9A3vmufas9EawMCcdZPWoX3HDNlTl7XmWRmmsyfnXeHVm4Pn34G9WAV6Vr8T&#10;YmEf9p45ApqsRyvo7eA/9XkHYJ0GQfYA1qZO3jX7GAPifwryjN6zJtQLOaABkkaIuYQ5dAn5k/J/&#10;esL80PAYGSi9V2etZoBIHWvygtj61FpLf3VpABgLYnvK2UNeZC9i9ujsy+BZnZqsy1rumzkG62rY&#10;Zzzi7SNvH4fn2TfrXBupA/RwkJ41mWsd+Tw361vr3hz7zI1A3qH5Jq09GTijlaPGwbw8HLmstffS&#10;OXDmBHHDHpyHxnOsyX3HubefPJADchoCavM8NcZoHNb7fSTQCOL83oDnOMw3b09zIs9RC597Y/sD&#10;TQXuQS77AHmNBuv6/IQ9QHKAvWZI8ubkvAsxZ4usUQ8/6pn7rLemkTl6MfDXzNCYcM+gXVMAwDGY&#10;dy+fXPLuXR3smxfkPbNz1gANAHQgc2JUN4I6DQXQmvz8nRNZiy7vloaFgEvIM3Q3dpXLXOpBcmoz&#10;ZoVjoJ892DvsT8DbB6ARqet8xgzlWy9vDjCgzhxxazLXMcNL9UINff0cWcNAlNWzjLN3w1znk7N3&#10;8/a3JpG1iazpnLXs87Msge8IXcJc9+q8vENvkP3YG/cebfIJ6wFnwOUdiEfD7a5Vl/Xsu6aRPQR8&#10;D8nBSJf57tnfm7yxNWj4+1ufPRNqs95+rRXdj3ipxvt6Bsh6v5NE1qeu4zRDsl6t56jtp0sS6gEx&#10;upHW89Tav/MfBdR5FnH2hp9f4fX2W9MHP397eueNv5z+4//l96Zv/++/PH0DM+ShO2YT5dlH79r+&#10;EfmnHjs+PfP4iR+R10B59pHjs3nyZL3Ca8lEIYdRIjRRNE986qRf40Uew8QVaJo0fvUzV22bKrN2&#10;yzzxd1A+pqnRpkdiZKAQw+85fbU/45RtEF942iq3WgVxcwA9PKs9WfMcf6Mln0LRVMEccW+uMTJU&#10;/J0UkMZImidpomiYNDBQDp2zqjt3FZ9/znTFBeduQwMF8DTKleehP/MkjqdT/C2UfLVXPqHC67sw&#10;T266aO9soLD6JMr8NMoqDzBTeArlnkOXzcBUwUA5etnB6cihi6e7r1g/fQJ35NJD00Ofvnf68Q9e&#10;mw2UF196ZUYaKJgQDNTTlNBQAM2lbilnnE+HbNJyPjCXGvPq5Vizv/XNWz/qL1rHwD8NFFZzS7AX&#10;e/UZZ4+leBOfpsSSSZFQk1o+k5+L/vCaIq69Fw5yrR+dkVCjgSEcEifmvpHzLOPukdrE9h1Dw4p5&#10;k/2yPyvDRHOZhxddk8j8CJ3Pc0e18pl36Ancpx4uYwaRWZN6NY38/Ml3n4b60Xl519TkGZzpXpBP&#10;jPKpc+/fm56e1Z/LGuNRH3lhvchYTcb5ORvqEyNdgn7CQXPC80BzmUvYL3VZm5DP3FIvkPquG4EB&#10;9m50I1Cz0z06bjhYT677OGRXl/2s7x6ZY5hOvT0dwluTZ7kH1gvz7K2XBw745XMP7Ku2e1hvP/X2&#10;gWNV5+fq/RLyLPvIsadH3glOY8IeaozVuTeX+xHs41nGnteGyFL9jvjRyU+SZKx5YG6EfGJlCejs&#10;lWBQL4jVm0tN1mgEOOyH9wzz8qytyTx7dQ6rrVGX6DP7szWHXljPGZyVPTNPDoy4hPnsk3kH7Zvg&#10;ENtB9qiWvWjOGNhjhFGP5kdAQ1/2fj4561m9M1DDmp8tczvBOmpYHdbLm/Nc63JvH1f3auQAHHCo&#10;73lw5I2zL3H2EM1bA5+92ZNn1QiQN5ex+YR1S9AsyBhYP5sIoTMP5LtWzvOTU6dhoVGRkM9aMToL&#10;ZJ+s9R55bupHtYKYob8GiqaAJoDmQRoDDuDlqcs9T69ohoDmPAPQh9X+rMYNeA0AOff2yn6svTdO&#10;WJf1ouMldH2fmfmEnweNe8DQP1dAPvWdNwZqsw/DWuvNq+k6eY0AkVqROWuX9MmzMryXc5ife4fM&#10;DnjlzTUn7Jlnmus6BsbEqVvqnX1E6rJOrf0T6nc6b1MOjt7NNRyKL2FJ0/UOjFmXOO7AZ2Kfg+YR&#10;7EENa5/HsBpdD60b6qyVp8bcJnBfQD0xNWI9HF/fJ9E9ALyfwV7yWednQcO56uBHMJ+6kb41gs+R&#10;+cwlv5TP7yOxpEmuDQ5iOc7iO8gcBsrIRMkaIJdQm/dSO0Les7nkRxrvAdZ3fm9654P3p3/4xw+m&#10;D9752+nVP/nD6euPf2Z66rE7p6cfXj+F8swj/ID82kR5+vHVfstA8RVeaaDwCi9+38QnTfz9E8Fv&#10;oGiiYGykwZHmiK/w0jjxFV7krMt9min2nH/3ZLXK8QovzRP28yu8NCw0UDJmnY2SFVrHD8JfcOoJ&#10;EwUz5PxTPj4DXtMkDRRWc9RYT1+AYaJpwhnuL2K/ZZSw7kO7WjFERBolaZiwYpZ0DDBCMEl4GiWf&#10;TgHEabAIjRVAP/pgovC7IgKzBGCcYJiwv/ycMz7E82RKv9orn1I5fPG+2TTBSMFAYSXmd1CABgqv&#10;9eKVXncdODTj+MED07FDB6bbD+6bjl3O674uno6twJMqd1x26fS522+b/uJPfzC98sor86u7eAoF&#10;A4XXd/HqLn7ThGF6Gh2aAUIeaE6kQdG6UZz9E2pbz5rnZI77Zl7OOj6Tv9WSOVZBLJIH8+D/tRNG&#10;A2vqNAeMExoI7O2v1h7Wm5ejrs+VO8mUiFhd6lObMXX8pol6eLju796e5BniMqBknzoxiufagoNn&#10;h9rGnRdwGiDAQWlqOmcvefd5Xsb2M07AZ947Jjw3kf3YM4CUFw4mM5c1rbV31izFOfjMvP1GWng/&#10;j3r31rDPXHLAu8PnCtQYm/PvYz95vwuRudSz92yfqjOffayTc4/O2J7e1R6N7ImG71DtUm3WpAZ0&#10;3Mg+xKmH83xzo79/Q709sjf1H6VH89Yn5BlUs1orJ0b65AWcg2zP7fuoyzixxJuznz2Tz7+ndxTZ&#10;hxidZ/k9O4C3Bs4aeGJ4P6M6oCbrPav17uXR+VmI6UGsPvtaw14zQR2gh312Qvb1rsL8/LTG1jn2&#10;Jp+v50ptc8a9t++oRo5zWDkTjry5rAXWZ5/Eh/TxtIlI08MYpFli3lzWbsrLA4b+xA7/Wc0Btaz0&#10;4Oys7zwgTkNBpL4596wZA3vlPjkH34BhemrpA5c8nHr2IHNo5dknn1BDrWidZ7h3kO5dyRGzt0fr&#10;ep9DefvIy2VdQn3ml7Segz733NmaPtvVPCscA27ruwZNAi7RXPYjl/dpnavIOnLEIjXGrGrNs4cb&#10;nQm6B4N9a9k7vNcASD15DQF5V3OAOnXJq7W32oQmgrnZRFjtqUuo71zzfhbiEchpVuTnztwS72vE&#10;lkBPa6xLkOeO5KzJ/Bz/7U+3zQ2H7XIYH+wxBFLDkBxO02OJA3IiNSJzI5jLnsasGhAAjjgBlznr&#10;zY1qhPnESEN/vrs+p7Uge6HvnH8D+7jvz4fOMz0foFGfvFpXNMmn1sGyQ3FgrmHentmndazmHfxn&#10;b3LEDFcZOrNHQ6zevTVo1Ak5oTb1wF7G1icvl/B+DFTZq2NvLWDImkN0kX0cxlrHmtrsN8qJ5IE9&#10;RzxwWJxD4Y7R2yM5Y/cAHXc0N7qXPQT51Ao5htbsR/XGrkufJbkGtZzDmnoxGppnbeayF/Gonr0x&#10;upE20TUAXWrh8lxBvGRKgDYhUmPv1I+QGmtGHPdhzXOM1fZd7ZOxXOY3we/CWmtyP4L3TE3eVfDv&#10;HfPkjXfent55783pF++v/nfkJ69Mj376xumpx+6ennmU30FZ4dG7tp9C0UD51mNHp9/56r3zD8ij&#10;efrBO2bwY/IYJ5goPoHij8enkQKfT5FgmOSrvIDGiU+jkJ+NkC3DBC17jBJrjDFN7EXM0yi/9umr&#10;tk2U2UDBFMGowCDBqMhYk4RVQ0PevYYIJgjGCXGu5tJIWcJspJx56gzNmlw1V+b9CktPmCTaOPGJ&#10;EVZzrOZzj4YnS9Syujf2jOR9IgX4xAmGyQjmeL1XvubLp1F8ddf1F/JbKWsDBVNFY8UnUWYzhd9G&#10;ueji6ei+/fOPxR89eMn89Ak4fimv/LpofkrlulWv33ji8fkJFAyUF1757vT8ywzu18P7kSHB6vBb&#10;MyJzDv2tFxnbE8gbJyforeHhOQCdSC77ZL73aPgcrPSVy16gPxsaTIA0FuCTQ2P/BDlryGe/TbrM&#10;JVK3lNPU6PMSo7qd8sk5LGTYzYC67+z3AtgzJMwBI3Uj86F54xE4F7BH22ck5EH2GGkZVHaNaJ0w&#10;z96h6Egn0LAu6TxLrXqQengGfJlvqLcGtJ6c92dwmDnhPUD2StjHXnKpzzyreTVwnmONUGe9d7FP&#10;6uCStx+x+aUeWdN1qekzshbef2PdJ8/MetbeJyfyb85q3LCPdXCjfy+tR7Pp35X6zBvnXeBH56cm&#10;OXlqWPm3KJf53Bs7eAfm1WQ8ArWexdneuXPu87N4Jjycn1U9627uINDayzrPFSMOeBf+TaHxu7Cn&#10;MGfeWob75pNjtbY5Vg0CYs6CS2gcWJecfQX1qet6wP3cU0OcgKeOnD3sbw2rpoY69pgz7OmTuoSm&#10;giZFGg25//4PVnfc0sAxmE9dAk6gAcmn1sE7/YhT6xnNCXu5Z7UXg2lXOfPG3U8ukXrAnp72baDx&#10;rg7HvUtr7eNgHth3dN5Ib428g3DOJXZYnvrkM28PY89OPXtBTJ7VMxNZZ5zw3pzT2vwMoj9b1yTQ&#10;MZAHfI/EDJ3twWCanP2sYc3zPIO9/dgLdSD7qMvVIb4xg3H2xiJj9N7JYXpqiO07gtr8HJnLevYd&#10;o8nPZC7z1gGG+uTQsyfP966eVa5rzasxr3khxz57dw94eniuIKYuzZB8soKBObGDc/fk2Rs7BCdm&#10;z9omgk9tGG+Cdd7BmN65JuQ8F1DvEJy9PDpi+xur633q4enJ3n7ZX52wvz3y/OSN6aWmtbkCtA3y&#10;auS6Ts1IZ6wpkN8fgOue6v1eRPLWJNcgx+Dec0XGaIgZ9KWWVaQ2zxtpl0Bv+wP7OfiXQ8Owl5XP&#10;p17YR8jZRzgwNmfMSkydd/c84ryDOQfPWZ/nsFJjnTpjdfANefqn1j13YM3BrrnUiu5v796rzRr3&#10;arK/mkbXZw+ROWKH01nHd8V5cujg1WVfNeY9x75q5PjecsiuHjjozlr35kZ1mWfvnVLT2u4BuBcr&#10;tSOdnxMQZ469yLskt+lewBxaTQF7JZeAzzPsk712A+t7n1wbJvRXK29OmKPWvFwicyB7ZK9RPjn3&#10;afDAr++KScXZq/jNn05vv/2309/+xWvTV45dM33toTvXT548fGx6+qFj07cePj4bKM8+scYzjx+b&#10;fwMFA4WnUFgxUNa/g7J+CqVf4UUs4NMwwfDQBBH9Ki9NFJ9E0ShhxTjhN0/SgIE/CZ+5eoYmyvwK&#10;L0wSjZI0STAq3GugCON84kTjRDME+LRJ8v2qr1E+jZOEJgoGiibK6HVd7IVPrbBqkqjRKGGvEaKG&#10;vbFa9xlrnIA0T3gSBXPEp07y6ZME3FWrFfOEFSPFJ1E0UHx9F8bJLfsv3jZQ+D0Uf1h+/aPyB6bj&#10;Bw/NPxi/foXXJdPtl148P4ly+/698++k3LDq+auPPjL95IffWz+B8jKmCEP2tTkiGIazaiQQO4wn&#10;Zm2TwZxIHlgvUjPSL/Ua3SU54yW+c0sYfb7ME2MUaCzIayCk4aCRkHFqgfXdp5G9Wt/nwHtvc+Zz&#10;xeBIwwNk7+SBhghwSJznq8lYncPiND8SS/wS6DcCA0zvmCBHnfuEmqXaEVpLzAAwOfmMGc6hWzoL&#10;fpQb8f0ZzI/q5QHni+S4m/EmnXH3lct9xt6TenNCrmuBn9G/X2uMm2+t52ef5LPWuuRaY5zwc9Az&#10;+ZFWjPp1LPzu3Y/i5DLn31cNcYPBMSu6vpd1Insv5TJP39SMwFms3qfz8gnuLDbpQOZay97PSux3&#10;sQTPTM5+zRtbswlZ0+jvGx2Dfs0A7g+nEYCme4yMBZDmgSCWI68u6xOpHSFz1oxyIs9bQvaZTY7i&#10;hL1Y0WVvOfZZC3+SbmvYn6tmCcaFRgKce3k1GhyCnAZA6tgzLNcgIE5YM8KSRs7V3g7mjc1pCOTw&#10;vqGenqmzR+oyVuddiDkrNeZTkyDvvmvlRNfAOcTvPOC8BFzXZEyt++Q8DzhYZyVvj4Y5+6h3da/G&#10;Pb1ZPYtB+Eg/AnnQn4MaPr+91RLnZ7F/akRqWbmXXOZGNXlea4TahLxn+VlYxahWXX8O9vZixXzI&#10;z+FevZzQsEijwj1685gV5oQGiBpgjwS8Ne6pBcTu5VPnExyjXuo0RnKIn4ZIInWAmCFz88Afck9u&#10;CfbOGDCgdoV3RcteZA1Qy93YJ0b57iWM0bG31ph7+NnNWSc6BtTbA3QPuKV+onuMuNzbR03D4bzI&#10;XPbbpNtNvtF6wFBeEDu8Buwz33Hy5lJjfzj6pTbPsEbeGBh7N3N5f+vcG7sXDJ7hRyBPPRr3gBzD&#10;4OTstwn2deC96ezUcFZq5VtH7FnUMLTNc0XWAIfb7B12y3eetTUfFdQLBsn04V7kHCyrs8a8HDpz&#10;1OfdQPbMnP1HezHilnIOyeU7P8o1lnT5edh3zOfqXJ7r3dxnLGe/JfR3B1qT/RLymdecIKa2axrq&#10;RyCfBgrIszbBHl1vLs0O+d32TlizhDff5fvj+31reu+Dd6eff/D29N7rfzn98y8dnZ56/NPTkw9s&#10;PVWCeeJrvOanT45PTz96x2yc8PSJT6E8ef/t0ze+cuv2j8T7Wyj51Imv9QJpnmigwIk2UDROgDUa&#10;KLn6hAprwtd3iflH5DFP+skSVowKOXmAsaGBovGhUeITJ5oh5oUGia/8SjPFHubBooGyArF3AXD7&#10;MTe2TA5MkzQ8gEaHPGuaJhggbYoQJ5exe0AfTBMNFHpdeR4/Ms+PzfO6sDVmI+W802cQX3b2aq+x&#10;slp9CmU2Ui68YLr2gvPn9fo9F043XrR3uonXee3dM3P+PgqGyq2X7F8/hXJg/fquI4cumW47tOIP&#10;XrR+EuWSi+YcfX7tsUfnV3i9/DImSWJtmACG7poXbSI4kNdgMJ96udRnDDZpU288QtYlzLUm61g9&#10;P3mg+cDqPuuFpoGa5OQb5tQKYs9Ql7nUmxvVmEtN5zIvv2SgpCbhQNWB9kiXZ6lzSM26hE15egji&#10;vIcgZsCYfHPsW5O6zH8U7LYuz0i9MQPP5PNuDk3Nj+7vfgnkHaraz0Er9cKckHegCmfP1BuDzGc8&#10;0i3V5mfkbz/SUGucvLGc303/G2pdc7vJ+fm9ixxr18Dnd77Us9G9R/XJtxa0Tjj49l5i1GNTLv99&#10;jDDqlZz7pR72d8htnMgcNd4TpM5c9uX7MR59H+qSa561a83vhBzgj5Cfwb1Dfs5BY2yNsb01A8zP&#10;xsBWPmE+Nfx3k2emBuTnzz7uk0td9lMjZwzS5CBnDIh9xVf3BcbUaKCMkP2a0xjR+GDVQAEMmuUc&#10;vGe+oTHg0N6ebbI0rMtaIY8m+zMYN8569tY56E90b/eZyz7JsY56dSzn4DqRGnXdK7V9R/hRTULe&#10;Pp0H8qw9ZBejOGsctjuQT31qk3cg71A+49SwOrQnphecw2/zS3Bwbkw9ffhevvvq97bPUqtOmAfe&#10;T6jJfQK+6zJnnPklLNXxnWbeu6ae78nvARCnkaAWqLFWLvPWZx9WNfaF09wA1rL3CRDOSH2jeeLs&#10;CRyyCwfxgKG3T4IsAZ1mB3rWzLk2b2xN34Nc36eR2uwLjO0DGLizcl9Wh/qsxFkHxzDbnHlhvblE&#10;1xAnZ0zO88xZI1IvvLN7dBn7OeV2g6VzRHJ8L/LuMyfkuxY4uG+9Gof6nUvAZ197Cupzn0jdKC8Y&#10;YrOq8xwH+V0Pb411yak1Humtob+8utQCNJkT8NYzQIazhj2c+4R1Qg49KzX5GYB9E9kvNc2pE+o4&#10;jwFta8yz93N5N+9pzIA7OQGvpnnRfMeCO9KHexij8fxRPUBnD7TeRZ69vFCfsF/z9Mkzcm+cA/LM&#10;jdAazx31lfPODuNTY969n8F60RzxSNdY0skL7tBne9/8fthrWgA46lI7gvVLyJ6i6+yV+eRYW682&#10;9aO8uebQ8Z0kn3nWtUFDz9X39+6703u/+Pn09//w/vSPP39j+rf/6unp6Sc+N33zfl67tX4t17ce&#10;OTY9zau6Hj02GyjPPrH+DRQNFJ9AwUDh6RMwMlAwTuBnk2XrSRGNkDRQfNKE30FZMlBcMU6oZcUo&#10;0UgBxjMX5sn2b6BokLjXQMGgMAeXRsu2dssQ0RzhKZQ0Ttgbu09OoyQ1vsYLXqNkyUAR3OekPPyK&#10;yydUQJopxhghIzMFEOe+YV0bKL4mDANlbaKsfwNlG+eetsaWgcI6myhbBgrmCcDswCjRQME4wUQR&#10;xPDbuRV4KuX2/Rgq++anTzBQjl/Bj8rzGq9Lppsv3jc9/b/7F9Nf/vhHs4HiEyhpoGhopLGh0ZCx&#10;Zou5EdA6iLdWjDjQdQ11uW+Qyzskn33UqHMl30YAnIZAGgPus3dzrTWX+wTcpt7dS06MNLvN7RR7&#10;B4fZgEF06lIvn3qGk9Y11OTewfBSbok35z45BnwMHo2zDl5kXWKpVs69WOonLxy0dpxc852nb9+p&#10;QQ4tw8vuQd5enRvx5nKfPTyzY7TNN5ewrmuMPXs33z/7/Dcnl/dPWC+yBqSOHn6vxiNNwrw59yOo&#10;H8VL/Rt5F2GOuxs73Ab9mRLNoRXJi1GPxKg+OeC98m6J1BBzpshc1sp7P2KhRt69PTPXyJznNhzO&#10;bw/pV1zr7Zd6Ywf8WcPes5NjzTOacy/k5HlKkBoNiK5JfYO8dx3xgN4ZJ+CXDBL25r2bnKBGfSL1&#10;aaywT8B97/urXltPkWAYYGa4F82p1/hoMPB36J/Df/b2YlVHDbH95KnJvqkhx0A8ddnPFY3wDvDC&#10;evupy3xCneZA89Ybs5pPTWpZNRnkNmG39alLqGXYbsxe3ljOfWo6lnPwzmpebcbWqAPuswdgeM4A&#10;3s/kIN18InsBa1nh2dPjle++Nq+co8ZazYDcg+yfWs8CrV3KjeLkc+93pZ6+fnd+Nlbr2Bvn3xt4&#10;J3vlPuvM2RuwT6T5Yb1/G1dy2TPz9GfdhDwPdD6H9YCBvkN9oIFijvjP/2r12bZ4Bu/mGWZrALi6&#10;N87e1rO3NrVwapfQZ7o3zpVBO/o0fBLWg84Jewt7u0+tOXnj1OR3p0adtZvAZ3LVSABwec5OyJ5y&#10;2c/+wpqMsy6h1t5wGhH2z3PMOSzXVGgtXJ6XfKJrlnjPy3Nzn4BjaN5cI7Udj2CdSL2DdND6zqfG&#10;QXHWsNJbbgR01DlgZoWjzntl3wY5NInMJ+c53Q9OZI69ce5Tm7WCzyGW+FGuY8GguXn2eb6cK/dU&#10;a72fIflRbyDXnzE1rW3e/s0nsjb18kC+oY69A3pzOaB3XYI1/xR4bp6XfeH9HH1e1yYytwltOox4&#10;+7EfPTWyBO+Sd7ZXx1mTcSLvRExfvxfrMg/gf/YWr99b/Z3fo+at6Z1335j+y9+/NT3/735/+rUH&#10;75qefODYCQNlBV7lhYHC67t+86snXt3lD8nzui9/RF6jhBXzxN9AkUezGwPFJ1Dyd1BA1mqYaKDw&#10;Ki+fOkkDBdMk8TGNC5/+MO49+aXfNGEvz6ohorGiRsjJp4nCuu+s02YDhVhTJM2SNFB44iTjhrk2&#10;UIwB5og59q4aI0CjRDNF2I89honGiRg9gTJjy0C59FzqThgowB+X9wkU4FMobaCA6/ZeOGM2UVbg&#10;d1IwT247cPFsoNxyYO/6x+QP7Z/uvuKK6ZZL9k9P/Ytfmf7s+6+e9Bso6/Vko8EnUUCaDEDzZMlA&#10;sUa9SM5hPHvX7jHCTnkx0nGOMFZr7L0c/qtvzn1rzOUeA8EnPMy55t3g5NOAIBbJsaIbIc9L3tg+&#10;md9N7D3mAfJ310Nk9uQ5M59ksR5OHTWvvrreO8BOwM/9Vmc0lzW7iR0Se3ZyDDwzn3Agmpz19jCf&#10;vOB86+zVcKgJ5EY1qUtt5h2Asu87db88w9X61C2dl2jNkj7PTKBPnv1OZzao8XNa259/hNTJUW+P&#10;1ALPa4z0ybvv2L+XXOdGZyaXPa2xJzrzCTXqlpBnoXXAbZ181+0G1HrnhPeyr+fthL4b6Ps30Htm&#10;1ufdUg/sLTblgH2zP2DvEL+RQ36G9HBdx547do2xnHv03Mcecu6Nk6O+a1Inr8FA7Pcmr9HQdxNL&#10;eWJAT1bPcG8+eeuMqTWfmjyj86x5pzRLzCWHgZLGBGs/lSKWdJlLwGswCPXmGIrLZ91OsB8DYuCe&#10;fuSzL6uxIE6Ovb2yVp1cxwl5e+SevP08xxyrA265ROuBw3Br2TtYV5v7ROs3QV32znvJuXcgz2od&#10;+4yzl3t1ru7pxdo8KwN1cyOo5xyH+Kxw/C3Mm+MefgbAHj4Bn2ekOQCIE/YC2SO5jpvzs3SO/vk5&#10;U0cutdaaA3x/zYklHrShkXFr7ZP9rMn+2aOxbZZsaTNmgO8QP/cO7zVKBLGcOrXAPYNtNZkzZs0e&#10;Dtkzn4P3RtYlUpNxajnX/CZknQN6+SWozR7u8872y+9IXn3W5BkJNeqpB9kT5H4TB/IO3DHj3FPv&#10;ecmr05zomsynzljOQf0mZE3WyTOgNxZZnzUO9LMmtanpOJH61OV+SZ9c3hdO8yCROYfwIDUMQjNW&#10;T++szXyel30TDp+XYpD9OyeXvOezwjvIzZpE3m+0t95eDXOdbz7j5FgZJKfGvZ9hPWg+mWdvLRx3&#10;VSNvX2P3AG3qG+a7Z2oSnjc6J/PJg6zL/BLn4F3OWM69cFi/hNaLznueUGN+CRoG7Ls2zQQ1GZPX&#10;EBmBXGob2cv75B2M3W/CUq/M5bnw/W9HjXq4t97hKZzV3/F9fuvmrentt9+c/t//8wfT/+3/9Oz0&#10;6w/dvWWgHJ1+86Fj85Mm/Kg84PVdwCdPMFCABgqv71oyUHyN1/yUypdOfoXXyETxyZN8AgUeLeYI&#10;eo0SjRNWoHGyjf4NFI0RzZE0NzQ4ND3My8nnqpFCbE3XmdNgkQdwPoFCLp8sYQ/SMMFAGZko7M3x&#10;Sq82QzRE2kBRo0GS+qwTabxgmFhjfNnZ4vTtJ01ms2TrFV6XnYfpsvX0ydbvobBinsy/iXLuaj3v&#10;3Oma88/bfgpFXLvngtk4cb1h39pQ4TdSbj+4f7r14MXTzQf2TLccumjF7ZmOruLPXnvtbMJ87atP&#10;TD967ZWTnkBh1UjQTPDH4h3wO+Rn/acYKK2hV+5Tk3UJ85w7ygPr7em+Y1YH/PI9+AfWghHXOZFn&#10;aS5kb3g16rJ+J1DDOrpz8+6X0MYHe+q8U2oFBhxmiENouOwBrIVnoDkPq8NAaaARSwZKwnxrkrOf&#10;fHIjOERNzr5Zm7rMA85JzT8FDCMz3m0/7+ddRxpAf7UOSzMnsqZz5u2zlG8kn3fkznLefxOyR8b+&#10;HVIL5EHWCTju5n6UF3xfws+TOvtkbC1761JjLrUNtdYLYobDrGgylxqhtjV5Bui8GNXuBHtmX/d5&#10;t44b3F2NQ3Fzm/om1LG3nho/e/fM/W77Au9nP1aH/JvgIN/YOtb8/sjJq8vBPzmgCZCcdQm19M64&#10;tXDJ5z3h8yxrct93kRf5mRvy3sEa+/mdEPc5yS3xxqnJeD7rRyf/CDsxxghPifiqLnM+eZI69tbD&#10;jYBOo8bBuz0AtaJ7OawX5kXyDvLZJ+8+gY4BeefhMyaf2JQzn/dwsJ33Mg+yX8JhPvvWszroV8cZ&#10;Qi75EWe9vVPTXPYxB0Y9ur/7hnzmrQXWZo+MGaBbl/XuHdpzr6w3D+iVe/LUEGcdkE8055kg75c8&#10;gPMs48wnr5Egp6kwGwiha5hLjDT0GcGapbg57pV9WdWRc8/d/UyZb6j1iZWsh2PfBkkO9IED/Ib5&#10;1LMSs2dI7pMearvW2JrMp24T+vwEnIN74txbzwBdvkHez+CgnTVhHzDqkUDj2fYb1ZLLmtY05/eX&#10;mjwna8w3l2dmfrTPnn4Ov5vUyJk33g2yJtE6jQZj9nLcg71xQt6a5DbpNRfUGMuJrmtYw+CcVf1O&#10;NQzfRcb2G2k0FJJjXeoLHOizWu/e4bnxJt7eo/xID0b6vNdIl3HuGf7ax2FwwvrOy8l3nDqHy+w9&#10;E3AH89a1hljIyedKD3O5T8Cbo85z5DMnOp+63SJrsqeDdnk5tdYJuObt0bFc5pbqM5YDGgZpCrS+&#10;Nd1jN8h+eT9y2b9h3h5+vtHnXMq59y6berUG5Plq8o7vbv2AvK/zevfdt6f/9o/vT9/5H35/evaX&#10;vzw98whPlRyfDRTMEU0UzJOnHjmyzfkaL9Yn7799+tqXbtr4Gi8NFJ8kaQNFaKCINlAAMSvGya9+&#10;5qptA+VffvrKk0yU2VT59FUzNFE+hkmhyZFmh8ZGGhzJj2DeHr22vg0UdWmggPmplNPXr+ny1WJp&#10;lGQsp3myHQfyx+f9nRT2aY6kEcLaBgo8aE7toTNPny4964zAaTO2X9e1g4Gy/YPy55930m+gCJ86&#10;wTy5as/50zUXnTBQDu/nqZN9Mw4f3DvddtnF0x2X7p9/UP7uq6+ae/3Wr//a9OPvf3966SXMBp40&#10;cX1hNk00RVxzyA/MCeLESD9C5lprLNJsGNWM9tQIzYBRLoGujQM5Yzk09mste++CLuuEZ+adrAXG&#10;S2i9/e1r3BowMkw6ttb6zmugaFaMzslaBpOzgbFV91F+LD4H3/QByXUu8yNt6nbCUh1DTAeuidaq&#10;a2TNSMcA031rHJ4aj7jW5944+zZvLJeaznUfVoaY7hvJ8125529tr93AuuZY/RtkPv821nqX1pu3&#10;Vsj7+RrmE/LWOxzepB/BPH06Z0/WUV6QTy0wl3cQWQu6Zgm70ewGnpf9/O5GmtR1nFjS+ZmTY/X7&#10;UmNewIuM2VNrPasDeYf35hPmMm9sf9bsr8YhP8gzRcbqBBz11LkX1pjnDtSYzx7AeITMpz4/D1yf&#10;2+dkvkEuzRL2iazNvHrRveb4RycbKKxtoKhJA4WcBopmhlpjc3JtDMDRzzx6QWyN6FzWsTrElwNy&#10;IvsRqxOZA56V+VGvpbyfl5h89xv1sod1m5Aaz2IwP6q1r+jarmNvDTkBLxhiNwfgGKC7Tzhkd9+c&#10;oJazzdnboX1qs8YzqVErJ+RSmznPM9ewL3vrzLk3rxZoArBP3RLQYCZgGhCjb4PBvUBypZpaAADO&#10;DUlEQVSzU1+gxjr53cbAs9hzD/PuvZ+Gh5waAZdofkmbT5OwuhcO2TN2SA7Q9xMp1tgve6gzVpc5&#10;+rKaH8G8Z/Q+QT9qXOFc/RzmEsmpcVDfNcYfFQzM6Wcfe432ebY5Yj+PHPCzpT5r1I04+fzuUtda&#10;uRHMaw50foTUZk2fN+qpKZD1cvIi+c61JvcfBRgIic4x5GbQPsrJJ+AS1GeP1rE3r9Y85+Tnyno1&#10;2d99coklfqkXQ3U1xkBd7jeha4xZGQ7LOSzOOGvMp65jOYbJcg6XjV3zDn23kSZ7yHUuYW4J5L1b&#10;DsbNZX4J3XMJqc36HL5vAnX5WeVchTn57N8aP7Ma9w7/e78ENeqyf5+zU6+szb6i+VGtn3Pp84vk&#10;2G/qZZxQR95/L/6NrOEJFJ48Wfd9Z34C5R/ef3N6/SevTb/1K/dPzz56z/Tth++cDRRf48VvoXzr&#10;sdW6AgaKT6FoovDKL80TDRSeQtFEGRkoPkGSBormSD6BAqixDqCxHgNl2ywpkNM82TZQMCf2nLl+&#10;hRZmBSZGGh69NxY+vUKe1T69AjTzeavVODnq4TFPeI0XPOeRwwjxt1h8KgVoquTvtmCYaKy41+jQ&#10;ONEw4XdSMD3aQNEISVMkNRoo5rJ2rjsDw4TfNzlz20DJ3zrRQGGfr+9yj3nC76FgoAxx4fnrJ08u&#10;3jubJ+D6i/bMT5fwI/OHL1kD8+SmSy6cX+XFa7z4oXnq/uB3f3v6IQPsMlAY+I9MEQf8IDUj8wSk&#10;3prkjRnydy77EmsGiOxhbA8xqtMIyJg19XD2T51GQHJCrk2DnXLsu5eYzYnvvbZdL5/1ieyvxnOX&#10;NJzRhshHicE8cN4yUDBCPDO1eT762Qwp48WhdsN8whwD4twnHICmZoSuW8KoxuEySO0SUp9oDatn&#10;tVY4mG3OgSZx9jSfe9BnsqrzfLUjWN+8Pd0n4K0T+Vndt0ZYL/pMoNZ/L3KsHbPyvbFmLu8E4AXx&#10;6Ew4evl3SF69ZzgkVmvemqxrpK5z9utc9vSOjawjzh7E3lftTljSyi/dUT739uk4Yd/UJtQ4fAfq&#10;ul7Adx0x37+Dd7isSZ21qQUO4ZMbIQf4xFnjPpH6vE/n5FgbavvzdD8g1zH1fK+pt48gN/p+suYk&#10;w2K1+rsmxCNdxu4TaOxnjTErXP52SmrY/9lPfnziDj/803mgjxnhUF9jwlxqzPnbKXIJ8vay1qG8&#10;/eGtJ99Ax/A++460nsOegTdnyLNqSCxBnfBc+tDPeARyfi5jVuqAOgfl9sszPAd0L0CtOXUADfdV&#10;L8zL2zOhht5qjFnlzJvLu8ADPpe8w3S1fmbjhH3cZ446Bu3ZL/sn0InmGdJTy6DdMxjAm4Oz1jP6&#10;fPPG5FsjUgc4Y5RXk5+pc7nv2PPpz2czp8Ggnr33zTtTJ7p3auTta0xOjvOJNTTMeS9/B4U1+9nH&#10;OmDPRtalfjZlYvjeBgR7B+mZU2/O30RJTpBjZfDNmmYLWnkgL2c8Qt4nYU/AHg17B+xy3lM9Oc9N&#10;nsGydXLA+j7TXAPeO7C31t7svVf2AvbI+uzpHYT51puTE6lL0Nd91nbPzGk8jPoJdQ7w7Sns0ZpR&#10;vXFy1ggH+MA8kNcw6Fzy2S/zoxrPyt7G9mI1NmcsrLOHMUP3EezReoae5B2AquMMc0voXnD2yV4j&#10;qGWf9cKzs0YNOYa0uXeQ2/WsvQddI5ea7KV+J+SQuTn22V8sffauT95+o95o6Jkxa+sFcQ7Ek++4&#10;Ae85rTNOLof0yeed4VnNqQVZnzxo/ZKGegyI5s1Z0yZFQ33G9qI285oeSz2zlnikyx75iq+EfcBS&#10;Xk3+m9ikzb363Hd+m3/7rdW6/ju+88Hq3m+9Mf2XX7w3vfPXfzo9+yv3za/weuaBO6ZnH1ybJd96&#10;+PjaQHnkjunph9dPoPg7KBgo69d43bFtkPAqL02UTQYKpocGCoaIBgrQMMFEySdQNE9YMUioZ9VA&#10;obbNFH/7ZPtH5Pee9alp33mnTax7zvzkdNHZp82GyoVnfGrGead+/CSDZc/p/DbJGnvPOG3myGl2&#10;aIKQQ3PBqZgl5DBL1nXE7tNAoc5+Gh+aJazz/rRPTBef/skZe0/7+NpA2TrfPqwaK9SyprliL+DT&#10;KGl+aLCkOSJnLA6eu6o7Z7U/e5Vb4cBZvBIM42WN/z9r//l163Vl94H47rZlSWVVIIl0c8454d6L&#10;QIDZVazMAAIMors0JFaRxSKYSVkty7LGkNzVsock25LVqkCAyCCLoUpSMQO49yKQJcnu7v9k9/Pb&#10;5/zOO+/Cfs77guUPc+y95ppr7f2c94IcY83xnONvnLzmDZSlWXJx/+52lq/3mnIYJqDHExZvpPD7&#10;KYv14v6FceKKEYJpwkrMGym8gcJvoNx39FD/Ci++vgsD5b7jB9v9xxc56v/of/nn7RvPPtW++lXM&#10;EEwLTAjMBAyJjR+VX3yt1wLG/mYKNbytouGg8aH5IC80AypX92mguCZSz2CeffLuzYnR2WhYhcN+&#10;oQ5kTdVwJnsNg9TBVSMhdRVqMCDobZz11cgQaVrQy/pEmhupN8a4AeYqsp5hMNDcsE/VebZ6zBNM&#10;FEwXBpGA+hqz1jNAcq6+yUINgzs19steyY90wB6Vr0AH5nI1TuTZxA4TeY4/+KM/XH0eDmKBtdmz&#10;8nLuRfaxJvep4x7sWUHVJ7JmK1rg3UZ6NTVOUJ95+silLjXk8/M2by75qql95a1LDSvD25Ee+DkB&#10;eM+qPTIegZx9UuudUsN91FZYm4DP+pqnPzx9hTr53LPm3pz9jAUx57Ov/dVmngF45gF86jNvjh72&#10;qfXEDt7N1zjvJQcYuNf+at0/8+wUxw+RJxh4+6aCyFxd3aOjJ8iaCmtqb+u5mz3lvS88A2g+B5+J&#10;1c9G5GeYxgSxNdbDm3OPWcHniIa4Ghvc6elnpv7T/RiYO8T3uRzsA58Xbe4zrrCO1aE3cEBvLXk5&#10;4JnWwaFDL+8Z1lfUPhXUeV7eixwrA3aROfNqvIM9RlpWn5V87WkvOGMG3O4rsgcr2oztY+xwOjXA&#10;utzT33PzfOoqGIxnj+xFrvKJ2ssa72rvdUAzB/NqHc7b23NE5hJVp4ZncLg+0phLTfaUl6s6+yRS&#10;M0Lmai8MAyCfvdR4F/Op05zgbwXPZ0rMHtg/Y9d6jj3r3cxlrfXynCnnHmBqfO/7P1y9bUKOPSCn&#10;Dl6kiVDfBCF2X4EOWJMYcRVz/djnUJu9edY6dGeF90xi69SRtxY+61KT+awXWZe1oxo1qWNfnxP4&#10;rHnv7GcPtebMvx5krb3qynnsjWt99kmNce2jVoy47I9BUPsK+wtNicpnboSqS+NBMLRXT+w+9bkH&#10;DvqtrZx7Y/O5J8eeu5mryB6jmHqR+YQD6YyFHANU6nkWYoef7OmtltVc9jHvvdirpzdQU3lAPzXm&#10;5CrUJODpy8qQNuOKvH/eR76CGgbD7lkdEBvbO6EOOASHE/ZIZH0+HznvS86+otZmP+vVco866K51&#10;qWdPj5oH9BkN+MFcffKJyqc+88IzyLHPGlb/rmqsUz/i88yRxjg1Ghnqs06dmtFnlRxaMcpXpN4a&#10;DJUbr/54ZazwTOrptfgarYWpk3UgueTN5XMnPwc1vH3y/I0XFiu/gfLSjfbqjRfbj5//9+0ff+5v&#10;t9977/3tix94S/vyB9/Z/tuPvrt94SO/1D67/NoujBB+1wTD5IsfevsKxLxx8sn3XGmPvP+eDn4A&#10;/vMfeHNfhW+WYIBohgCMD2LNEo0TTRRqWX3rRGCWaJi4T46v9Pr4u8+v3j5hveXEwZ3dQDm2f3s7&#10;fWRPO75vindv6+uhnXe0/dtu7UbKhsGxMEP23e5+8aPxvDWigbHAwjxhXRgtG6aJPJxf10Ut/akl&#10;1kDB+MDo0ETRQDk23Ym189HDu1BLblWHUYIRMoGcv41yGGNlymuOsGKqAONqnmi29DdQdk9xQOME&#10;I+X4Dr4ebGGoYJYkMEgwVM5Ne982OT3dG8BtGCx7V8AkmQMmCuhvoHQTZVqPHmx3H9nXv8brnsP7&#10;2gMnDre3nzndjk+f+7eefLx96+vPdgNFsyQNEqF5AmqeuBomGAkaAcm7z3gOaaCM8hW179w5ybtf&#10;x81BM6AbAs8+01d5VnslLzKuOZEGRMbm4TU45FKnaQE8w3rzqTFX8+s0xhoAIvUjqMNA8Q2UrF8H&#10;tFU/qnd4bN5YTo2DzcxXzbr71Tr7ma+9zScYHDqsRWPto9O//3/9b/7fqz6pA9bbV27dWYnU1Z7s&#10;OQ/U/KjGvfG6vFzCZ1O77lnz2fIu7OuqLvvA85nWvLnk53okslbOfX0O4Oeag+OsqfqE/Ue5Cntu&#10;1tf7gFGe+hEP7Fufp0LeuuQqnxz92aNlqD7qn3ewTz5vnm3NKGe+npFnV5h3b09j6hj0W1/jrlua&#10;HCAH+eyNWdWoY9XIEAyL3VsvrKuwhn3W2p/Bs7w56wDPIny2jH1uzY80QNS7wgP38OhTp2ZVM93B&#10;z8FBtndm9b6iPoexz+Ow3bhq5bKuxlnLmj3X9arI2hF4VjQCjtX+xDnoz1qRPZLTJKCXee+lhjX7&#10;M5DOfvYA5DKWy7PsU2PgoJoaoU7AobPW+5kTaIScukStycE5ezCnB3B5ljWJWgOyhrOyPs92X3Pq&#10;sy5595xFjai61KdOMMxntU7eeISqsUfyebYcqwaCGvmKUa011LNiPhhb5z7Ps1eeCU89K8Dc+O73&#10;ftCNDo0NOPfqEp4p6Is2+9CjIvne+7sbg34G+2l+rDNQgDpQuZEmecGAXF3NOUA3zmE6e+PUqJPL&#10;nPrskfrNMKojzmE8UDfCqNcIeWeRfTZDrXEvnznunDHnqnXNmtTWZxfqKq8Bkcie1ta9cSJ7JJ/a&#10;NBJGyB6jXuqqKSGHfsSzmnMYr4ngwFsda+ZF9tsKPKf2IuZMz60wNwJDVnr4HMSAnLVzfRw6jzTG&#10;tZ8aa+tZ6uVzP4dRbfYWmU8OrXr3gLx81RnbJ/vVQTKrtRWjnP3tJVd164bYDrA347JfnilG55qz&#10;nz2rLmHNHJ8570DfqkmdudwDn8O75zPnfXNf8xXkPMezMjdC1r8eWO/dRxidgTki1Izyo1q5US7z&#10;7OsZIyzq+Fu+2K69wt+B/z5eaK/8+NV2/dqP2n+8/r32Dx/5rfa7v8lbIve2Lz781v6Wyec//Isd&#10;vHnyheVvmgCMFMyTL32Y30p5W/vMB+5rn3rf3e333nu1r5geX3jo/pVx4ldxaZhggGik+OYJSPNE&#10;gwWoW2eeVL4aKP0NlDNH97azx/Y1jBT2F04e7GYKb6Mc2X3H6m0UjJR8E0WzA2hcwPkVX/CsmVO/&#10;2C/MlDRP1BBrfPjVXOxFN0OWpoYmiXrzQsNE0wTON1LQ5pspaldnLPXWqwGYL8A9Pxh/es/O1Q/J&#10;a76w98fkF1/lNcXL30eBwzzxDRTXU9PzY67wdsqFfXtuMlES5vpvoRw52N9G8Ufk33zscDdQ7jm6&#10;v10+vKe/fXL14J52md9TmfTfePyx9txTT64MlNFbKGmaqGHVWFloN77+qkKeNUFNmiPGYmSgrNPk&#10;ecBBv7GoOuM50MPVfcZAkyE19oZXnxqBTj51Qt0oHhko5tIAkUt454pRn7k89wUO/FOXyF4AbTc1&#10;lgaKMWDwycCWvW9emPOcOTgsBqMcvcGIy1qQGvcjqPd+9QwGqmrMjWBerXVfnf592BcutWIUC2Lq&#10;EqnNfOUcCGe+9k39ZpqqS+RZ7OfO9jOv9eZZ/bxSW/uIrDMv4O1lvmqMM5e9NwM1PmtyI9S6OdR+&#10;3EW+fq7Eq0H+Ml81+fmI1Jkjtlftl9rUy2dctXL2VD+HesbcXUDtyT7vz8qQXk4+9aLeN/vJZU69&#10;RoVGigN2eQbRGath5W0QeXM1ZuCtHmR/Y/eCWnoDz3d4bj37rl9+RhgamhrJdZPjmxvmiTqQZknt&#10;kWsaJhnzWXIXPwfuxH3ZwzFA977e2eE+qM8jRprMZ8wZ6kStZ1VHLfdjTU2FNXPQWKgcq33VjGCN&#10;2ozJO8yHY3WAXAf8xGkgsNqL/dx5npn92Avj7FU19PVenqUOHnj+CGjpw+p+FAv6inW6zGXNHGqN&#10;sTm4vHPqfH7gM9d4HW8v+TrY9y7m0gCwR/ZMfgT7bpYb3SfP9VkyJ+xnvRzPYYwBoWZUW3vmOZoi&#10;Wa+hkZwrvCAG9pOzd/bJMzVNhHUMrh3Wa3Joosibc0+NddaYS2TvCnukhsE3MecD9vYHxA7T1/Wp&#10;fMJ6z1KbfX0e+ZFOzhjk4F2kPrVy9hGVM661m2FdXea8J2fVPJ+D3Aj5nInXo2Uwr0bzwvOrVmh0&#10;iJrPM1OnIbEO2ZMeI03CvpoV7lOjiaHGPblan2Dgnj2AsVzN0zuRg3tW+Tl9BXWVm+tZNQ6oU2Pt&#10;KPZ5vFftzx5OPuM5WK+W1SG3fUf9K9DXfdVXPmNB7BCZ/F8WOZQm9jz2DKlTW+82GnCrHfHUWbvV&#10;nGeYT92oT/YCi0H7xpA+6/L+asj5WbNPTdZ4jr1G+eRG0CQA1iSy3wg1Z6/kjaspQf/6+VRYby+R&#10;muwpN9IlzINqlLDPu64Hn9O1dv1VPiv+bb7Qbrw89Xzxh+3/fOVH7Z/9d59uf/ej7+7myZc/9Pb2&#10;mYfe2j714Nva5z70zva5D/q2yTv6b55goGCeAAwV3jrBPNFAwTz54sMPrN5Cqb9lgtmBIZImSpoq&#10;mCapl9McAf03Tpb7aqCQ++13n2u/80vnbv4R+YunDnXjhLdP2J8/caCbKcf3be8GCm+j8LVevI3C&#10;ym+TiHzrA+PD30Opv5MC/GqvDWNl8RVf1sJlHcYG5smcgeJbIpohidRW4wMkl+aJOc9IrYAXcug0&#10;SjRQ/PovTRUNFMyTNFAwTfzqLt4+wTyB2/hNlMXXd53fu7uvAOMEwIEeH1x+pdfBA6uv8MJAuXJk&#10;bzdQ3nziULu0d1c3UO46eLB97xvfaE8//tU+pNUcGWFhktxssOQbKBoamhIjqEnAM4A3n4aIqPEc&#10;HObb0wG/58/BOpHGQMasmavxHO8+zYSEOffWyHFHtYk0JIitqzlMFuJ1yBrj7JW5mudchszA/EhH&#10;vLrTtO/D7TUGCuYJyJx1c3BQTA9ia3IAPMoB9hlbI6pObe2nVk3W2iuRvPeDc/hqrbAvIK49jCuX&#10;oPcI6zRw6/qmrvKVG8F6UAfMgrPzc1XvnVzN+xnN3Rlkvf0AMXw9a4TMW5dnpnaE+rw1L5+Y07Cn&#10;36hnNQDUJS/IZ709ROry84Oz31xPkXzV5bnrcsT1PDgxihO1puZBauTybg71vQMxcC+fsA/QsEjT&#10;IzkH7plnwA6f+RHIqRVVU/NVYzzK9TvxDNMz8RkIYj8XPw9z+dmoTR2xHL2zTsh13fL+rIBhOyt3&#10;c2CfGgf3yVfAi4wd/Av7jEDOu1ir3nPUzvXPXNXYP7XGqVWXSBNBDXtWYvYO7uEcsAMH6u7J2cth&#10;vP2MzQNywlzqzNUada51j8bPFd47mh/B+2dcuXzu3JPz/MyNtOtQ60Sen3zqAYP23I9iB/HGcgzg&#10;1dYa4ZnG2afWqst4dO5cD/NVW2F+Tld5DQrP6MbDn393pSVWU/uhq6j91METy7l6nhpBnGaInLXZ&#10;S+3IQNGgcGivgZK51DjgZl9zI2yWF/ZF69svmimj+rme9HCIDuybPPuRvvYRNR5x9hAO4Uf55Fjt&#10;lTkBl8ZARdULe2bvRPZEk3vr5BL2on4Oqa1nZ4yBkHtqrTGugE8kX3U1rtCAyH1yI77mNCM0ACoy&#10;nyBHD++n3r4MgWu9mgrzI1MgIZ891yFrEvZjiLuZZpQDo5znVt6zhL3noC4H2taZq8/HPrWpn+uR&#10;+wprsl/y7K13AC0/qhvBuqwF7OEYVJvPOvLkPGcO2aPm6JN89vbMmqv5iqp32F7ztYbV5/HvWetr&#10;rXHmzeU97aEuOWNhT+M53VZhfcVPo/Nu9blGuYrsaY0861zf1FVuwU918RVe/CbKyy+92P7jje+3&#10;x/7FP2pf+ugvr76mC9PkMw+/vRson314ivubJ8sfll++gQL4ai9ME77CixUzBeNkZKC4YphgdLD6&#10;hgkGCGYIHJp8E4W8NSPzRMiR5w0UDBTeQtFEueXiqQPt3HHeQsFAOdBx/sS+jlOHd7aTB3a2E/t3&#10;dBzdc2c3VY7t5Su+tvffTTm0/daOwzsWe8wQDRFNE7D3tjfcZJBsGCkbBoxc5wdmiMYGMN5Mk+bH&#10;CJ6fXwPmXYzNZZ5VEyW/1msEDJVuluze2aGZwg/N88ZJ/8ouvtZr2vtbKJgni99LWRgo4CYzZf+e&#10;dnbf7nb+wN6+B3yV1+UD+9vVgwfa1cP7u4Fy+dC+djfrwb39a72uTPmzu3e3733rm/0NFAbV9Q2T&#10;RL6JUg2UBT82P9KomOMZwJu3x7o+1lTUXMbu5+KEpoA5Y42AqquAr+aBvPsao2fNM5MzrtCQsFci&#10;87WuYqQf9fGNl0TPTzoGzewT2SPhgDkNlAp6pomyFeTQmrgaKHO5EVLP4JQVnhqhjl5Zm7nk5RIj&#10;rvaWhxudzzpC1s3lfLYKB8ru53I1by65rWDUL+9p7LOryzryxOZ91tpH1HpjOWuTH0ENw17WUX/3&#10;65B19poDeUFcazfjxSiumMsnnyDnEDz1cqNcgh55763UjDR5J5E163TAvD2TU0OOe8p7Z+A+B/+J&#10;lTGwHPqCNCfWIfWjvWCI7uoenUZMhXU1BvbopknU89x8DjwTb4b4dkiaHOZHoD51Ao6cb6fIAWvJ&#10;8aaJ92H1OZ96evo7LN9Cgctnys/C55pD1mAuVHDmXN6zzRNXrsJaY3RVm2ek1v5yrHLyGWMAJKwj&#10;p0Ew0iVSV7UO/dWwGrMyHE49sI+9rM28vDkH2awO/BPeI2HOPsBc5Wo81zv5rSLrfAb5mmOQnoDL&#10;mrkY1DpWBvDJUVPPzHr35uA2e+7s7964YpSjR8bZo6LqeD7rNShSY1zr1/UD5jOue42QjDU9Mjbv&#10;muYI+1r/GhPluze/cQEyZg80McwJuRGyRmSt9XU/uoeD9+yjzvrktoJ1+p+2J9AQ8M7uGZJnTqhx&#10;kC7PID1z8qPYs9W7z2dIPbAHa+bRuxdo1Ksl1gDIOLmsHaHmsyZ7VZgzn7HAWBjxCQ2IGifv3uE+&#10;MLdZDci6CvU8Q9bUOgbCGYuRVljjQPkvC4b9gpjeySXmakcccGAN2KfW/AjZL1H7MqxlNQfP/eGq&#10;Nu8gbz0xPeRYE9bbg9VhsVzqslcdRqd+hNTlGVmXPWtd6q1PbpQzTx8+i6rNMzg7c6M+lRPk6DPi&#10;E3mGz+rfiJUYft1drMu9GmvNpybzVbNZTuSbGqP8KCc3qslczdfnTw2cf7esEdnTGrFZ7RzQv/jK&#10;S+0H16b/Hbn2o/bCSy9On8dL7cc/ean9h5d+2J761/+0ff6j7+5f3dV/5+QjfIXXu7qJwg/JL34M&#10;/oFpfWs3UfqPzD/81m6s8CPxv/eexe+fYKJglGCcAEyUz055vhpMUwRDBMMj3zrxDRIMk/zKL80T&#10;jBE1GifEgtgcBko3WX55A91AuXByf7ty7kg3TDBSLp893C6dPthjcmcO72mnD+3uwETBPDl1cFeP&#10;MVOO7rqjHdmJyYDhsDAd0mhwn2+gaKTAqRPw5DVGMCiqMaI5oiZ5QE3d20NQ299uCUNEGHP3zPls&#10;Cfr7+yh+rZhxArPEN098EwUuf/uEvV/pxVd48RsovmXSTZOlkcIe8wRcOnygv30CLh5avIGCicKK&#10;cXLl2MF2+eiBduXQvnbf0envvHN3u//Uqfbtp596jYFSTRN513VvoADND82ANCnYV8Crzz6JWgPs&#10;WXs7tK+6UQ1AO+JrPUht7jUS5FgrNA+yHoz2amte3txoX2PvNgfy6tMUqTCXgKfWoXatMV/3q6H2&#10;09P61IaZAdgbs/J2FFrz62DfkT5z5t07rAWpAegchhrXnmlymMtYnTAnKu+ec92z2ltkrsJe9nG/&#10;mVZQY13Wy4+4UX6uf0XVs/KMNZ+aBHn4ulZdBbrsnbH1c5rkKi8YANMn7wI/qsuYOmBuBDWjXmLE&#10;VdR6+zrIznuYMwZzmqpF5+DbGuA52SfvnbkRUitnXJ+pYq4uNXNnw/Ms7B3se9eEWvdZDxyQA00A&#10;DYEcnqcm9+qzTqhzwA5qvtbm3jPcA0wJvzKr65fPwmfh56DJ4ZpIDaC26uRY5wwUVn5g3udjsO7K&#10;UL3fbXoO9hgDPot6kPsEfAU8fTQZBD9gzzlqQO4zTgOj9sn8XG4En889Q37PyLMqzDEAp44953BX&#10;8mkaCHSJ5O1X86yemRyrJoF9RjEDcGPqPENt9k2NkDeXWlDPy7jmkxPcL2OBjrPIz0EdK3EO7AGc&#10;91WjjhXevXzGFTVvXGuIHdxnnDr2o3wF/AgjLTCnzv6Z51xQ9+TzPvB+bsQYDvaBI4a31n1y6KxP&#10;0DvrBTXeyZ7GFd4nuTRHWK0nFpsZKA7dzYF8E0S9+zlsZqCoMVbvEN29g2r2ar0r3OjeI6iryLxn&#10;j/jKJeRrzjj7ZizHqjlgzGA8c+rVVT5zyY/OS6BNDXeG8zOvPdWmRs6/FbnUqXUvPB+gzb7Zq+ZT&#10;k3s+M1f3GSdHXfIjZL3GBDCXq0i9XNYmGPKyVk3WMQwWqXm9sIcD5tcL6gDDUmLul7w5UWO52k+d&#10;A1hWOO6ceffJ2WvUM0FP+3pWru49n9hac8mzqpVXl89QtalhEJ394bLnVjBXQ08+D/d5l6oVo171&#10;bqkhl/nK8XxZWwfw5ERq3I/yyXNOxubh6/POnZt1IHW5nwP5+pVVI11C3VZqzVV+Ti9f8+7nnjtz&#10;lRej3rVv6qzLfMWPbkz/bb40/Y1uLEyU66+83F6a4v/vf3ylffPx/7198bd+vX35o7+4eNsE0+SD&#10;72iPYJiEgfK5/hVeG2+igP4j8r95d/v0g/d2AwWjRPNk8RbK/d1AwRCpxgjQAMm3TzRW0II0SKqB&#10;wh7DxPzIQAG3XDl/uF06c6DddfZgY3/h1L4OTBUMFXDm6O6O00d2tRMHt/c9PHtNFcwU3kg5vOv2&#10;5Vd/bQB+9WP08Zsqe+9448o0SWCgiMyzF8ajN1BGSEPFr+sCmCDVNElonqwzUDRpNFOqgULsV46Z&#10;8yu/NEp42+TU1A9zxbdNMFkwSc7s3dXRTZO9099jz56+ntu3r507sLedP7ivAxPl0oEDqx+VX/w2&#10;yv5uovDj8pf27W33HDna3n7xYn8D5VkG9E8sTJFEmicJDZSbDZUNk0PTQ6Mg9xoSarMm96N4HdTS&#10;myF9npF5NQkH+8nVWG4EcmkQyLlP4yA1GVf9SJs5+VFuDqnX/Kj7qhGjOvXc3YF+5tYhDQDgnjXN&#10;FFDfQLFG/TqO4WlyVSscsqbeNc2RrDEvqqb2GsEaBpAObr2HsDf6Ua/Uqqt89p/TjM6WS9hrnUao&#10;qedX1J7AO8pbP9cDXn2u5FyzNrk8PzWjvFzVCbT5vHXPELjCPKAHK3w9V6TefOXkQd4BEFeuIu9a&#10;+axVJz9C1eazJZd8BfwI5EbPP9LWc4Ba+axPPVBf85zvPnMjrT1YBQNrsDIklubFaNgvKpf6hLqq&#10;H2GkYThde6e50uPl82lqaHYADY8EebUdca57+lcuIc+AnBU9d80cXBoocIA9dawAfT1HznuIWjtX&#10;Pwd19rGXefnk6nmi1tNbXs6e68DnQw2rn5W8JoDI3lXjfSrH3hx7TQP362oBw2v15qxlzTy5hHwi&#10;zzeuyDwD7hykV5CjxvPk5bLvVlF7JydvLu8mzz5rskfN5/AfZA8hl3lhD4b82Wcz1D7CvKZBclXj&#10;3rOJvW/qEzw3enRZV/vIcQdWYS5rQDczpjXrzGW9WqE2YY31FamtJkcaASLz66CeofhcPbnMW8fq&#10;XRy8q3Nwbq2wR+XsmZqqEzWfZ424OWQfMeLh7JfngORYGcSPeA2E7MW+5s2J5NVb4+o+te5rrXHl&#10;Ku9+lMs494DnB7UOyCXUz0FTwtiaNCvci+ytCaHOWvuxzx7say5hL4f/NW+N+ZFuxCUyp5bBsvut&#10;wGF0je1pLBxas9ZhtrG9sn6UNyeXz5K9R8he7PNOOcRNvVzqao17B8OutWbd2XWwLP96kX2yv7H5&#10;OajdDKmttcbJjXKJqlNbh+81X7l1n2eCXPZOXcapcZ9cBbwmSBohWeNKf2O5uboKtCOMtOtgnc+b&#10;PWpP44Q54d0zn88D51n+LYwBb59goLz48vTf3/XnJ+5ae+Ha8+3/859ead/95uPt0x/95fbph9/a&#10;Pv2B+/tXePWv7/rgO/pXeD3y4MI8ERgoi99FeVt/AwUD5ZH33dc+9V5+NB7j5IH+w/P9x+eXBgrm&#10;iNAYybdPMFA0TVzVE6dBwkodNfIjA4Wv8PJrvG65fO5Qu/vi0cYKMFEwU+46c6iDN1L8Si+AicLX&#10;fbHPr/jiK72Ae00VgKmCYeLvqLBipPQfpt+2eCOl/kZKmijkWDVS3GugCH8vRVMl96O3ULqpsnO6&#10;zxoDRaSJ4p4ajRmR5kmaKfUrvbp5soev5NrRjZOTUz9MFL7eC01/W2XKY5ywgpWBsm9hnpw/eKCd&#10;3T/9LXj75PCBjkuHDrWrR4508MPycHcdm3L82Dxf73XocHvr+Qvt208/05554vH21cdvNktG5slc&#10;/EePLUwMBulAw8LhOm+kaGSkmZExq/XmU5c56+rXfZH3zNTn+fYU1jDUZxU1VjcHzpjT0Gt0jnvv&#10;ue4uGhnsaw8NDuM5qMlerPlD9NzBe6hLbeWsYRgNqkZ4B6FJkgNu4hHQCmLPEnL2UedQVY2wrgI9&#10;qDr25hLmOK/2MJ98xsmLem7yPIexQ9kaJ5dnZK8RZ13tkZxD34Q9Kg/gM++gOPMJB8vGaLyn+rk+&#10;+Szq5exhbE1q6cf5mTPPmmdmPmP2nqPeXO49D/jMQJ7VvQNo4qzfDNnHuuTUyJmvGpG6kda4wvv7&#10;nOqTq7qayzPMOXzPIf1mNTVOWGc8qnfPWj8HOfPUsud+5uQAeznh8JthvXAoLzKH3uEy+8zN6bOX&#10;w+/KC2o0SVKbe9bV+dNzYYT49V0+u3wi/27se92yJ+e5940OAW+OmFUwpLaWO2WdmuTslT2B9aDm&#10;RhrB0Jw7WCOf9e65p3elxjpy3pc4a+f6AXOp9T7WVG3lrdUsYEVDD3uxukfr5yhn36qFY2+ePQNs&#10;c6wZ11rOGOUZfsPDsbeGvTliYR0gl7F6kblRn9QCz/d+DtD9LL0TMTAWaumFPs/JOjXJubdX8mrd&#10;j2LgHamrg3rvBupA33OAOVZR4wr7pmGQPJAznzng+WrlMk9/cux9Xt7esNY6Vu9iD2K0cParoI68&#10;Oj9neGEtKxr7As/xbFf7mpvDn/77qf+fL94uce8w3IE/K6bECA7/RQ7MrQVq7Z0580ATBY4e3inr&#10;7Q1HnrX2dMguPwdqs3fCPkLemDxn1HzVsbe/w3hgrXcwbz37vFf2SB18PsPoPsTWJdRSq0b9qE7e&#10;3AhVP8fTA5PAvbl8zvycEmrnoCYNjIR86jKXvcw50HeQr77qRGqMqRX0oq5q1bGKrEve+8zpM29c&#10;uc3A0NMae9vHoWj2dEgq753YOzglZx97qE/O2LP9jO1nbg59SDut6Dw3e7OS97mIvSNgAJxaB8VV&#10;w7CYPRrh/ZJLkLNXarO3qLUi72MP9vKjnnP1Qs4heA7Cay+1CXP2z3hdjXvPS9ijwr/xnI5e+azZ&#10;2z2r+zQE5OGuv/Lqa3LEuR/BHsA7UZNITUXq5Yx9vnUY3SXrWcnl87mqq7DPSCuXPOf4NxCejXny&#10;/RefX3x91yvkXmzXX7rWbtyY/nf5W0+2v/eJh9vnP/qL/Y2Tzzz0QP8heUwUVkwUTBPeQgF8hdeX&#10;P/LO/kPy/XdQ3ntv/xovgIGieYKRQvzIxOdXeCV8CyU5dKnPt000SzRcNFHSTOlYGiis/Su8ME18&#10;+0QTBVw8vX/1Jgq/i8LXefHWiQYKOH5gWzt9CBNle8eZw4uv9sJUyd9OwUzh91MW2H6TiXJ017ab&#10;DAkNkz23/sLid1OWb64c2Dbpt0/1u3e2I7t2tEM7trVTB/a1Y7u339TDrwXTaKFnchggcBomrHLk&#10;/XF8tUDOGntxNntynMXKWyiYM/4AvUZNfzsFU2XJa7hglvh2CiZJN1h2T5/bjulz27G9Hd857Xft&#10;7KbJBd4iOXK4XTp+tF09cbzddeJYu3LqRF/vPnOq3Xv6VLvnxMl2/5kzHfecQnNk0hzrxsqVw4fb&#10;+T372i+/+c3tT599rj315OPt8ScWv2WSJkk1THjTRKhl/4ePYlDcrL3591E2+iW/eHOFYf3TU7ww&#10;Ov7osUf7qkGi6eHKsJ598uoc/sPbDxgDNQlNAPMO+c2zT3Ohgpw1VUec/etdsjZ7VGBCuEeTpkTu&#10;az5r5DVMkhvFc1Cnln4O/+HqmUIeqNcY8bdOND+EQ2lNCgeU1rIyjMwaYS1waJkcgBvxFfZLPasD&#10;0MyZt85aVp+XvTrj7GE9e/tXTp294Ph8/IzghFyFec+3f+oZdGbPrDVvbA/7CDVZC9yzcoa8GJ2r&#10;Vt6c9yTOzzPvYj2cmtpHeIb53FNnbZ6bfa0hJ9adIdAINfkZy6U291Vv3rqEmlFOZG0+az3L/Qie&#10;kVz2zTV7J6w3tof7mss4OYb2OcQnRx97VYzOrXUaBvmcngGf51WQYyCNYeDXYhGzaiIwRGaFY2VQ&#10;63BZXmh8yOdXbdE3B+aeYw5YRx8BJ6ouazFPvvGtb3akWeJnkJzPzX3sI/Ic4XneI3U+kzx3JuYz&#10;kmdVm58fHDXsGVyzqkcjp46cPVIr0KSOevtbp05OPlc0DtLhhDn65z3ls4egT3L2dZjMqoY19+QB&#10;vd0Dhr6saKhXz96+AJ7BsbF5z5FnX89MjT3R8Axq5/QOtz1PyKvPOofcDK4zx2pPzqUPvCuc9/GM&#10;PIu+xJmzrzl5OFYH7+zNez/31rqHt97YXmrsK1djwNA+B/iZkwPEeRfvJrJGzvrMuboX9kh+pJNL&#10;ZB7knQEaYlc4z8OU+M53v995Pj9ia1zhWK0X8JgirMRqRepSY5/k6fO97/9w1W+Envve97tB8e1/&#10;Nz1DmClpWoxATs0IaOxtnANwcqAOujMH7CPv2fKpy/OFOofcoPZKnTxInTlQ9T5D7Q3mzmWVl6t9&#10;Rn2t47NidehubF1qgbE5z5NTV3u4FyNdIs8B6IzzuWuOvf8G2AtzCTQ+s/BzqHwi+8kxOKcm+zpM&#10;N6fWvDDPmtpRroKcqBz7HOqbZ19jVu9GzMBcXe6BNQwwyRG75rnAwbtaV/dqgL1zby+1GTtQtT71&#10;9hjtqck69rW2Ioe3DnnhVgPc5V4NsNazyRur8Tx6OEweDYzhjFlrnkGzw2ti+5pHW1H5jGv/uief&#10;MAc4F43Pkv2EOlbuLF91xPaoyDO9B3ztIZdYx3nv5JK3Zx3wq19Xk1zVj/qpTb05QY37kT7PMDfi&#10;RN4jOc9gz781eDn7WJv1lRvl3Scnzz1ZOYN9/t1Bf5aXpn+DN671N1BuvMx/LzfaS6/caDeu/6i9&#10;8L1vtP/uUx9t/A4Kb5984cNv78bJF/7mu1YGymcefEv/DRTeQMFA8Q0UDBTfPsFA0TSZewMlTRKA&#10;8SGSB76NolHCmyUYKfxIPCYJGg2VNFjSQBH9K7xGBgpf6wU0T4RvomCmnDy0o507uqedPbK7r8Df&#10;TOF3UngTxd9O8Q2V4/t2tmN7+UH67R3H9+zoBgUmCAYFZgfoZsbubf1rvtCdOTTd49iRdvnUiXbx&#10;+NF2cv/edvrg/qk350w9d29vJ/bu7L3oiZmhCaIxotlBDDhPnj3ACPENF0COmPt5R/uwZ83eq/O2&#10;Ld9YuXOh76bJpMNAcQXHeSuFH5nnTZMJp/bsbCd3s98zPc/u/pbJucMH2+VjR9vV0yfbPWdPd2CY&#10;3HXyeLv33Jl27/mz7YFLF9r9Fy60t1682N555Up726VL7b6Jv+/CuQVOnWpvOXOmXT18tL3nHe9o&#10;337m2fb0U0+0J558umlsVGh+sFYDRc54HezjXgNlwW0YHhXkNEzcjwyUzGcuuTQ3EuZyyC+Sz5qR&#10;fi6PgUBczxmZCyOkxhoxMjUqlzBvv6o33gzZ04HySAfqj88zaLSGgXMaCw6gzZkndrgql9rUJ5dn&#10;ATVVl0jNnNa7ZP8RJ8+aveRGBkqCgSy5uXzmHOiCdRoGmg6AM68mc+xZhf3Ns6pPTl6kNntV3lr2&#10;cBmnVo47y9nD50jYB5D3M09e2MtzxKinGmL6iZpnlVOfueSFuczXmGF05hzME9ceFdYlRrl1d/G8&#10;ilEf9fIZWwfveVnHmn3VGs9hpPEsMZeTc+hfc96vxrXPHOjb8fXF12JpdhCzwrE6MDdHLIjlGCzL&#10;1by9jJNnrfqKWkss5PrbJMu3UNYZKO7rXRM+i/BMz3JvLvfmsod5AG8OLatDcLVV7944e9S46uhF&#10;b/aucpUf5Rm2j3oSm1dbkTn7O7xnFamvMXXq2TNEBpzPgBmddyFG6yA/19x7DjD2PLVVk1zWmJNj&#10;dWBfz5bPWE2ueQZQmzycNXMgz2el1s+OPf0YnMt7F1ZjzmEV9lGjzv1cfhQnxz2IrXUPUuOg3/1W&#10;YH2i5ub0yQPOHpkO8hoLGduHmDVj8tkr69QS511GdcQAQyMNlKw1rjVyqRHZV22NHWynaZKmAhhx&#10;6/gcorsfoeazZ/bJ/NwZcsTJJe8Afu5c9Vlnfi52XXduwrznMfgeDfbzrvXOmUvIZ869dfQ2Zmiu&#10;riLPyhhU7Qj1LFdgT/PqK8wbu4cHuU/Ia0hYn3ljhu9ozAHrgHn3FclXXa1xIJ95NfKjODkH+Qk1&#10;xmjVJ7IHIB71s16dNeYZfhI7CJVXX+uBeWvsYQ69muxXcwkGsKlNyOd5Dowd5vYBbkHqhTx95XIP&#10;5noQeyf2np9w+FwHzdSM9JXzHHhR82AuV/doRvdRp4ZBuXuReYfo65C1IvPeQ9TPKnMia90LNeS4&#10;f9aNYJ3nCnOslat8clnn51f19kptYsRlbdZXvhoceXbmcm+vOaCpqBrP8t/SCjcW/LUbL7YXr/O/&#10;GS/0N1Be/fH19pOXv9/+x7/3u+0L//dfaV/48Du7McL6meUPyncT5QMLaKCg4TdQNFB+9zeu9q/y&#10;SgOlvoECNEU0SDRPfAslDZQ0TwDGCDqMFMwS6jVPNFA0UXjrJN9CueXK2UPt8pmD7eq5w33tX981&#10;wd9F0UBh5cfljTFR/F0UVt9K8fdRzh3f304dhudrv/a0k4f2tBMHd3cc27+z4/iBXd1MwShJU6Xv&#10;d+9sR/fuaif4jY/jR9pdp090XDl7quPSqeOr9eLJY91UwVBgvXTiWDt35FA3WXhzZe/tt/YVHN65&#10;vb+9Ysye/L47butvuOy/8/bO8ZYLeThi6sjZA/Q7agQtjSGehTdsurHCflp52wYThTduuqky5TV8&#10;jk09Tu7b0y4ePtSNEt4muXTsWLt8Ynrekyf6evnUyXbv2bPtgbsutbddvdLxlst3tXsvnm9vvnih&#10;PXDlrvb2u6+2t1652t5x9Z72rnvua2+/cvcUX25vu+fqlL/UHjh/rv/2ydVjx9vDv/qr7etPPdWe&#10;euqJ/hVemBkaG4Kv5wKYHBlrfqizNg2SdRzI2jQ8XIXmxxzIq3GvWZE8q8aG+YTmhHkNBnMic8mN&#10;eEFfVnqp03xgb/1mfYS1II0JUN8wIR7pa7xVZH/uwn0dGqdRwj7jRNdO9fyA/JNPLsyTaoiwB/Kj&#10;nFzGCfVzWKfLPiONQ+4RV3mGqsmljt48o7xDWPPsa032yXytFVlP3mFvzaUm9+s05OiXA2SRvDXE&#10;tUflAX0zL69WPTq1gL1/r6xxdV/zW8GcXr4iNd43a+DMJe8+OfnUAgbU8g7mU8N+Dmo2g58vNaMz&#10;jDMv53POQa2DdTj7eqacPa3L/DpkPwHvueq8yxyyxhgYJyfkEz6rcCCepgBIzn1CPk0QdRmzokkT&#10;xRwc+7lauayvsTrrqlHiusKk4ZlZqe81cV7uR3Hy9PEO7P0sjZMHDNwFsWebH52lZg61Z0KN+9Qx&#10;HM99ct6bGjjvQo7Yngy4iROewZ4hvrFc6ugBUqPOPT04m5XBOpyDdvbeU63nOoAHxIm8xyhex7Ha&#10;0zPN1bxc8uZYGW6bp5f7HJgTWwc80/o0G+ArzLNnTT17NfZiBeQ5C05kj9SxcldWtXIZm7dH5uHs&#10;pS5XtAzsPYe1wsF/cmpZ81y5Ue8Rx5qc+1EMNBrkiQGx/YyzTqQu7wyo855qap2fG4D3fHXsNVys&#10;G/Vhnzpj7+BQGzDUzzdG4DQD4EYmQ5ouI517exHnGQlzgNh7mRPqyTFUV8PqYFzeGrUOz82zV2ff&#10;PIecPPsK+bxHnifU5x4tsf3tVZE1xnJ5T/mEz4fGz4Y9dfk5VGT9nAaoUSc0IuQzT4645oWxf8fk&#10;qxZNQh17B/lyGhFZq4acPdiPMKeVFwzu1SWXkEdT+dzXM+AdyKeu1mWcPKu1xPYCDDThOc97qXUF&#10;6NS7T1TdZlBfuczVPGDwWrnUJ8jlfZNziFwHvMb2rnXJy1Ejao9RXj6HzcRCzhr2DqjJ2ye1Cetq&#10;rZx1lWcv1MmrqTqR+ZGu8lWzLp8D+tEzo/OuGADqUms/+7gm1CSqBuTn5ur5eVd7JJJnD6zJ2r8s&#10;7OU5GiPrzk2oEVkH0GzFbPFZgX+TH11f3APzhN8++cELz/f9qz++0f6Pv7jW/pd//MX2yIfe1Y0T&#10;jBF+96T/gDxvn/B1XuU3UDRQ+BF5DJRP/MZd7Xd/83L/AfnPvv/e9oWH7l/u39x8AyUNlDRG2KeB&#10;kl/fpSZNEt86kddE0UDpWBoo4pZumpw+0DBSWPnqLswTvr6Lla/w8vdQMFAwTxYGyWuhgbIwU/iN&#10;FMyU/X1/5uj+dvoIHD8+v7ubJ6xnDu/rb5FooLBHe+bIwW6cXDhxdLrXiXb3+TPdMLl67nSHZoq8&#10;OVfeVKGWN1eO793dju3Z1Q0PVswPTJNdb3rDykABGiQaLOSp4U2Xs4cP9hVjRnOGGJw6uKedP3q4&#10;nTt6oOtY+Xqxs0cWecwjYp6Xlc+g66Y+rP3NmpPH25XTJ9sDFy+2e8+fa3efPdOBCfKWq5e7QfL2&#10;e+/u5skDl6+0+y5eanefO9/uvXBxkb/n3vbWq3dPunsmzd3tgbsut7dN+7fce7Xdf/lSu//i+fa2&#10;SxfblePH28c+9KH+A/JPPPHV9thXN0wNTRLwh48+1qHZkQZKchmLNEvSgMmcWowFzQ+wmYFSDQc1&#10;6uXX1VVOcyJjdclnflSjMaHBIEd+dI+sr7yosaDvyKAA5kYGSnKpXxePwB24myaDNaM+CU2DJ554&#10;oj3++OOrega1ieTdr9NVmHcADUZ1ya1D6rNX9hdZUzn2DHHls2fyc0gtqHFq1/EJNYDBr/pcgc9g&#10;XGvtlzz70fO5Z+VMeeAZ1gk4kdrc5+cJUruVOOFZc5jTJu8gPXM+X9aprzHweWrOvxWr58gJc3Nx&#10;hXnhuew1AdjD5Z2yNnWuI6RmpIOzd+blMxZywnohX/XZI2FejeZAmgQaBerzPPvUOvk0JXgLRWOC&#10;9elnpjOXBgFQK+Dya7qqscHKcNu8feAAWla1WSvnWvmMgT39LFj9Oq98MwWNQ/fao2KUX52z7CNv&#10;z9Sx2iPrEuoFHL2EutwnGHKDrBHZj728dcbuHeDLoSPOs8ynPqEGMHAnTqgB9qm89WoyR08wxxvb&#10;Q17IC4bq8iNdcvZ1EJ+1I/2IN9YscGhtL86ANwaexUreHDq4RNZZy+odMp93sd475R3Mpcaz0WRN&#10;angutQnz1OTZwM8DMKRPbZ4hlznrUiuo4ax6X1FrMvZu5kaaynl/zQYBb7+stz95zQo5tfYnxz5j&#10;kT3New/vkvoRB+xhfcL79TPCrGCo7td4ybGuQzVD2GuCgPobJZlnb209i5iht3zWpH4rdVnjAJ7V&#10;fe2RepGxtfKZq3FqjR3gew9zCetqvvJ5XtXDp449Z/J8fC7WqBfqRiCXPaveXOUwAuqeIb17c1lP&#10;jtV8auQd9gs1mbNWM8IzWTUbhDXsGZart1aNXNZaA9RZM8qP+JrLeu+AhsF7rgn1lXNvTeUYaLJm&#10;vRxrajM3h6ytuQr7bgWvRzuHfBbu95rB7pJjzfP8/MlZW2tyWOzenCC2p30yB0ZDZ1YH0uqy3lzC&#10;+rkcq8Nvtcmz9yxzxvZBlwN0NerXoersXUHO/p6RsZzaeieRPWuugj6g/q3I0VuTJu9iTTUV5BPm&#10;Xg+y7vX0UOudMq6fEzmQvDrhsyendh3s3f9ONxZv4WCaXL+BecLn+2J/I+XHLz/f/vCf/6P2iYff&#10;2b+263MP80Pyb+0GCm+g8LVemCaYJ6K/pTLB30D55HuudGCaYIB8/gNv7nu+wos3UfKtEswOjRFQ&#10;DRSg0aLGGg0SDRO5TQ0UTBMNFM0U1ksnJ/7UwXb3hWPt6vmj/cfkfQPFr/BihfNrvcDGWygYLQvz&#10;ZIEDU3ywQzNFYCiAbjRMKxreKrl8/nS7+9K5dte5U+3imRPt/KljHRdOH5/ik+3qxXPtnrsu9BVc&#10;uXB2hXsuLGLWy2d4U2WqP360nTp0oB3bt6ft522TCUf27GrH9+/t3AlMj6OHu+7csSMdV86e7rX0&#10;uHjyeM8TXz13ZtWXuy7ik12PqXPX6ZM9Rn/m+LLnyaPtwolj7eyJRW9yxF3LWyYXz7f7L93VTZHL&#10;p890gwSz5M1XrrS3XLna7r96tb15yt9z6XK7964r03qp3X3xYl/vv3pPe+Due9vb7r6v3X/X1XbP&#10;+UsLo+XKpf4Z8abKm8+fb3cdP96+9HufbF97+qn21a8++pofkdfYAHMGiTDPKjRN7DlnoGzg5jdI&#10;qoGSqAYE0JhYZ6AQO/CvnHzGqZlD1rJiDqRxYL4Cvb3X6USelRidx5qouZHeeARyvkmSnCDWWGCf&#10;d6t630pZDbmXb6AQj+CQmL1nVL7mtgprXk/dqIa996nIvPqqMcfKsNU4tSM+B7TJObxNTdZWLYBL&#10;7aiHnD2Ss49az8v6jFmBdYBBMjn7mFcL7FW5UW9j4b0rn8ja1I1qRlqfpeaJfT5z/LtwL19hfX4O&#10;8HOfi6j3yHgE83NInUP/5EdQq1FgrxGyn3EC3udIjftaIyfQjXpnPnPycmoAcZogInVZD9bV9Lql&#10;aQE0UBi2GzvYFw7T1WgQGFeN62iPXo79yEBhUI7GYbuQs5e8z4ZZ8s1vT7pioNg7z3BPn4o5Pu8g&#10;Zz9jnwl+db/lWXIZ208TAFg3BzWeb185NfZXZx7YwyE7Mft151vrEF6ttXLujZPLszKfA356qjOn&#10;1j1w2K9OjfkEOmGdfMZVn7FD8MyxOqS3D5rk7MGe4bQaOWKH057BfqQjZrV3H2hPMFaTMatc3hlO&#10;2Mdemct81VY4hK91FercGyc/B/tal/Vg9FmqX5kAy3zmRvsR8jz3gv6aDUCjQn2tB6kzL682c+xH&#10;sC5rNEDYkwNyI2Qv1pEJw2+fMFBnaM1af7R9BHIJOOpF6ujH3qF35t2zmqucfD0r9cCeatS5N86e&#10;tbbGVSeyh1rrRzk5+bp3wC8/B3Ujbc3R2zuMdHm2OWuqNlF5nzvz9qm9zOWKKTCqNcdKTsMia+Wr&#10;yUDOPDkAn3pQ44QGQuVGGGmSS34ODvTBKMfKXYE8+6ybQ/YZwZxDZYbExA6LXdWbT/0cUpP16zDq&#10;OTor72AuY1CHthXep9YBNZnnsyKmJ3HtXc+bO5ta+gDvkDl7s1a+xt4PzvOFQ+1ab95eFall9a5V&#10;l+fkEN26qh8hz0ou1wrP9PyKqst7udZzrc2+6nz++lmjtd5zMrZP9kuMNFVn3+wtnzWpSy73mh5z&#10;yP48Z+ayv71YR5rkRvzqjOUbKNevv9huvPRCu3aDv8ni67wwUB77l/9j+9RHfql9kq/f+tBbuimC&#10;OYJ50n8P5YPv6MYJb5zA8/YJv4Py2Yfe3D71vrtnDRRW3kbxrRLNEMyRNEgAMcaJGGk0UkZ7zZP8&#10;Cq+VgaJxcvf5I42v8RKYJ5dPH+pvoGig8BaKRoq/iQLnXh4j5eIp3lo5sjJQuily6sikOTppDq+g&#10;gdLfOplw/gR1miQn2qWzJ7tpwh5DBXTu9Il2kbdNLp6b4lPtrnPwG6tGCvm7L53v5gQmB8bF6cMH&#10;20neJlmaGJgxmCOnjy2MjrMnFkYHvbpJMvXTkMEggcf0wDy5+/x0xtTXNffoqLmMobK8VwXn0hPc&#10;d+lCN03AlTNnuznytvvuaw/cfXc3UTBK7jp7vl06c66v4OqFC+3yhfPtHoyWu+/pRsqbL12Z6sld&#10;mvi72hXMpan/+aNH2sm9e9v/8N9+uX3tuWfa409iSiyMDk2RRBojc7y1GWugCPMbpskCi7M3DJQ0&#10;T0TyaWpocgh01UDJlcF+1skBuRqjmYNakaYBWMdbrwkhvxnybOvsoUa+5t2P3krJOEFOVC4NEUDO&#10;87NOXdU//fQCmhL5VV5AHUjOwXHyVf96YL/sO4fRWVkz6lU5+Zpj+FpzDm7neHOsDmwzR5znyJmH&#10;43nMqzGXayJ7ODyuZwv4UV8HyGpc1cuxr/XJjfbG2SM/v9RshpFurt7zQGp8JnnuoZZVZMwe+BlR&#10;l7nsX6HOmppznz3nUGtHqP8GvFfNpcY9A/fk/Hdh3n7ugZ9J1s3BPDVpXpjLfJ67GZc5enBH75l5&#10;z6xY5ctgPQfqyWs0OEBnjzmgRh1rahJqRJoXGWdPa0Zc1nhfn40V04S1v3mCeUJu0lvj3rie0fvN&#10;8IIh9OrsZU/2cPZlj47PVR2cn7PYLB7Bs0bnUy/gBBpr1LKi83nyvvZidW8f9ubUUmsfBvRADi2r&#10;g3vr7WF/gc6eDLnNM/y1j71YycnbgzhhTdbJEyfnHeRE1VnPHc2BGmdPcoABtXv7o+Hz5DnlXelj&#10;nPcmVp9nEiccnmdNrUu+5ohzQG9ebYIhO6t59NaI2sOzzKXeeDPeHMN+9nm+K2aAMXk1Cc0CdBWa&#10;CBWZZ6WP8ajfiGdvTH3uR5wgFskD9KPz4YSahDo+L37gXh1xGigMwzFPRiaKeQBPPrVVxwrS9Mge&#10;7B10A3PosyZzWZs5e9R68yNkPwCXZ7EyYE9eeJ6xPeCosc67VB4tn9m3/u2/e02dvYFneY661Fg3&#10;Ann6u88e9qx6dSI5esk5yDeufdQbJ89qr6xTo54z5DUPqsacJgFmBTl6A3KaGOrV2sseCU2PEWc/&#10;95kfxcJzR9BcAMlljr296M/dzY3AsJc1+8mN8g6HHRi7onGfvFph3v5Zl5y6rElkP/XJvR7kwNYe&#10;Dm8BGvmtQL396kBYfg7k8z7e01ytJ2dNxupSr24E8n7+6q3JPdrKZZwcqOeIWlPrNkP2GfVkz0A+&#10;8yAH9erk2QMG/xoJeS97JNb9feDRZL1nG7sm8o6pr1o5NJoVqbPW/Qg+J3t+QD5/RN4VZN+ME+aA&#10;/e1hvvIZywlqfnhtsb9+/cV27fqPunHy/PVr/Yfk/9N/fLV966l/0z73W7/WPvfhd3QD5dPvf3P7&#10;8kfeufoqL99AwUABn3voLd1A4W2VR95/TzdP+Aovvr4LswTTZOMtlAXgMUTSQGGfRgiATxMlTZKq&#10;NWatb6BoorDeglmCiXLPhaPdRBGYJwCDxK/xwiDBQAEYJICc3M3mysF2/gRvnSzeRMEY0UAB7MH5&#10;CaePHWgnj+xrxw/t6fuLZxaGSTdRzp1sZ08dbedOH1vg1PF24czJdglzAmNgAkbKXZgUfJ3XFN+0&#10;Lk0U31DBHAFn+F2Vqcf5Zb8Lp0+0M8scZ2Bu9J7LczBBMG26EbKs6z3PL0yMu86ebRdPn24XTp3q&#10;KzEgf+nc2annyan/8Y6zJ09MvSYdX9O1fIOE9fK5c+38yZPL+vPT+Re6MXL5wsWpx/lJf26663TO&#10;tBq7v/vS1ek+V6a6SXvmwtSD86e7XaL2bDeEeNtm7+23tX/yD/5+e+7Zp9sTT41NkRFGGjjNEPto&#10;jCQyp1ZdNVD+6LFH++renDpNBE0OTRP38gDefNbN9Uqd0JhYx7tPaDhUkLMGgyH5ilEdSM4eozpy&#10;Tz337ErDmmeyx9SQz/xon0hDhMEhXPYVtdfKhOi/wTPleIYB1K30U72QG2mrxtgBp1BTuXWoPUGt&#10;I3agalyhNgevDnNrnFwFuTwz9awOd0fwDjyPXPbxDDA6QzhYHnGi9k2NcdXUnFAj790SeV/7+LwJ&#10;NfYSclvFZnX1MwAMmf0MROaTs3/lqj73GVfe3Nydq26E1CSqrj5nzZknZq1x7q0bccZixHueZySf&#10;pkbVV23GoJ6Fhn72dD8CQ3AH/YLBLUhOTeZGnLF5Bt7ycmrYZ6zGftlHXcbJga7nmZafm8+uedKh&#10;btkna+Urai5jBtgO/uUc8hNzBmvm7WGdesDePHHVshepNWd/YvvlHclxJ2NhD/feR97Yngk5tNZq&#10;FLgXyWkUVGRf+jH8NceQO/f0sJdnaCigMR7lc3Uv5Ojh3vqqSZ47ZW60T713NMdKXGtYRT1LECfn&#10;58PnxwDcnAN1NcZZmzlq1QM5eetYhRoG7eyzxjpr6551dI4Y9am80ACoGo0CY1H7aRYk4K3POPOi&#10;njnS0QczIjn28N4lzwJ8RuoS6BJZo8a9eVbfLEmkhhr26ARmSholDJzZa45oAJATciLNlhHW1QIH&#10;3UBNvVPmE3KsDs3tC5+D9HXIHlnjPnm1VZOxXN7DYb05nhEDxTd0RkN8a2pvOdbsK+DslxprWDnT&#10;u1V4nno5a9jTk0H+6PyEeZ8HeC/zyatzb1zzWQ+nQVHvZE7TQR2w3wjWeLYxSI1nus++8pkTDrPB&#10;XMyAtvKAfp4xp01Yx16dQ+HN8sbus441YX4O1AjiPkCd1lprnNrU5HmpGWFOK5d5VofFWVM17kHq&#10;53SZQ+sAObnaA1hb9cbkWa21zwjk62fls3kOulE/zzNeh9TSI7FOO8oxcHdfeyY/Gs6vA9o0UYDn&#10;VszdHW70+ds/+ybnXTNWp3aErBmdY34dfObkrF93/lwu6ytf+1fYUwPl2rUX2gsv/qAbKODayy+1&#10;//AXL7fvf/vJ9qWPvb9/hRdGCOYIJgoGyuJH5B9YAZ61/w7KB6f8B+5rv/feq70Ok0QDxd9BARgr&#10;QEPEVVMkMTJQWHmzJGvgMEvgXtPrVzdMFPYrA8U3ULqBcu7oykDBFOENFL+qy7dQME8wSQC5K+eO&#10;LQ2UDWCcoFsYKWipO9JXDJX+BsqxAx1nprwrpgpfcwVOnzjczpycas5iOpzo5gaGSTc9lsD4wJBg&#10;z9sY5DEnzp481s2Drj+1eOMDg6K/+XF6YYzwhgZGCXr6Y26gp06z4/TxY1NvjJOz/ZyEJsmFU2fa&#10;uRNT/fGTfb187kI3RDA80J09eWppoJzsPYlZ777r8nSPC1OPi/2cM8dO9Jqrl+7qxggrMXWLWs6d&#10;zjp1up06tuiHiXLPXXe3i2cutGMHj7YThzCauO/0WZy/0O/OnQ7v2t1233Z7+3/+o3/Unn7qifbY&#10;4xtvkGwVI/NEpE5uYZKMdRooAsMEsNdAwRBIg4OYVQ6txkJy8qM3V8jJ1RyrRgD7NCbUjbgEvD3m&#10;NCD7VFg/6pOcxkRy1mNwPP21516jEfAaIZocCfjsNdJqKLCv/UdI04M6TYk5pFa9PR6fPovUqqlw&#10;AC3sQf1IX2Ed+3oOQ1Nz6lKfcdUybHXv8NVBrHGtBVmT+9QYV77mqOccz3JfNTy39Z6pTh4Q1x6Z&#10;y71xrtSxr/WcCdSweg+RWmOGuGr9dyJqPXFyeZYcceVAnqkmkTlW7uU+YT/25Ed91dKDHFz2M/bZ&#10;s1bA2XcO6hJ5vwr0nmttja0nZqCeZ7Cfi/NZ3M/pk6+c8F5gNdyfQFzztS7jUa06OZFa38pgQO3Q&#10;3QF4cg7cReVZHXjXOsCAmDVr0aGXN8569pXPfGrY20ezhM+Av/PqOZegH3dipcZYjM7Lc5K3PnuS&#10;Y2XIzZo1Imvk8nz1xD6XefZbyWd/VmL26H1zSA13Nfb82s8+9gLWpdaYnJxaPxN17BmUp1kArK0r&#10;OVbqGCBbZ29hH2urLmN0xtYlJzyXVW2u7h3+ywHPJJf3RkeOnvJwnOOeFY15VvTkHM7bF04Qk6cm&#10;deYAOc+RS43De2pBxqxqsoYVwDN4tyaBrvZPnnrvVc9WY73rHKjVALCOWM68RgE1aCqvNmsqL5c8&#10;/egx6rPuLnkfeA0O9fI+v/XCPmmMwJGrPTVE1LlHI+e57DFOvvu9H3SkWeKAPOM0JNxXPcgBuzrg&#10;ID6Bhh6YB/aBZ+BtPjGXI673yLONzaEXDt+BfeWNk0ueVWRuBHIO9DNmz2fw3De+2b75Z9N/b9N+&#10;dN6oVjhEVyPMMWhXm7wx+3qmgBPreHqw+nkB4tFZctxLjZBXJ8dgnz3nsaLxueDQWKsRIJfIPLBP&#10;csmLrGXgzDrq6WCa1Vr7qVFXUeuNHdLKAXuDuVo5IYdGHWv2r1r2mXdvnXrjmmc4yuq55vMuaoT1&#10;wLuwz7xnpi7v4WBWyAO12c+19mDvXVNPjr16a1Ijp9bVffbIgXLeTw05B9HyxpxjLbkR6v1Ans+q&#10;hl72A57hmTkQN7YnsE6MOGEfQFx7eEbq5pB3y1qQJomomqwF3gWYy9pE8ujZa1KYY1+NC0CN96v9&#10;fhrU/gB+7j5ZY65idG9zc3tjzxA+481Y1r3wo/b88z/sv33i13jduD797/+fPdP+6d//RPtb777U&#10;vvSRxW+bYJTw9gkGiqYJ8C0UvsYLA4W3UD794L3dQPE3TDRQeAsFaKxgemBwaHhggLgKcvZRz/rx&#10;X7lwk1GCwYKpQq6aKL/3awsTRdzSf+dkaZiwXj17pF08cbBdOXN0io9P/CK+69ThduH4gXb+2P4e&#10;syfH13SdPrKnGyQLE+V4N0d84wSThJwGil/hxW+i8PVdvHmywIF26ujB/nshgK/T8m0R9rwhcvb4&#10;8W6E8LYGxsXCoDjdzQ+NilMnTrYL58+2s6fPtLNnTrUzp063c2cndMPh6NJ0mO445anDZDh96kQ7&#10;MfEnTxzr9dSdw7SYak4eP9FOnzzVQc74/NlzPX/X+QvdwDh74kw7eXSqP7owNC6fXxgfxCeOTOdO&#10;6+mp9vihYz1Gzx0unb3YexFzhxOHp/udmp7t0pWJv9AunLs4nXmqHTtyvB0/OtVPOHzwSAf7E8em&#10;885MutPn+0o9Jgr6UydOT3ddnIMxc3DH7rbjjbe1f/b7/7Q9/eRT/QfkH5tWTA2NEfaaHsT8kLyG&#10;SaLmsg6kbpG/+e2QddAAEZWreo2FGqNl1VQgpzFjjlWTYNQj60HVWAtSJ8xVzOlqLDQ0NCpGOk2N&#10;NDM0G+rwWN6hsfAc4Nsr2c9zPVutd0us7lC4Ve0SDom9Q94z+cyv4xzSWmuvzFW+Ar7qEvDm3QOG&#10;tiO+xpWv+RqLOjhOfg6Zt2fms1eNAbHDYWsyn5xAW/UjUO+dRudmPFeXvLmMvUvCHM/FOtc/ucxV&#10;0DP36Fzhspa+o941V++aMat/k0T+nfLcOdT6zfIaAXNnaxAQ13pi7gSI+Yon1qwT2V+uxupGUAu2&#10;kst+Pvuc/qazv3azqZFwSM2qzr1DbLUO1s1RZ8589rC26o1B5oR1Qm3ujbNX5YE97SXQVV6O1Xp5&#10;1uQS5K21PiFfQY763Gd/6zNGy96/A4NyB/eAQboDdzk19iNPDwbQ5O27DtZmzEovuYRnmjcGqfEO&#10;7D2DGng5huTWZQ4Yk/NOyVObe1biqnFwnppak7HnEyfIVVRNhWdzRt2roY+xPdGw8sxwDr1ZrQPG&#10;9iD2nAS8IKYm15oTxJVLnju5t4fDdvuxUsPqMySnlpi89alNpMZa71LrjDUEUgOnRpNADSCX5oG6&#10;qvV8e5kjFqMa4tQk1GUfe7P3M8+e5rPW+3q+WPHfWwziHV5rHvDVXBodGBW+KQKM1VqnfgQ0Ds6J&#10;1RJ7tvmM3QN7wTNAB+ztlzVwrGist8Y8cNiesK+90eeZ5uWzn3WCnLp1qH2BXL2TMRr+TuDZP/lG&#10;/wzsxYA++1IDx5p9RPbPGteEBgBgQIyGu5gnJseaPeF8NvbwxmqyR8ZzvOe4AswB+plP08AerMTk&#10;R8iaOR4wROYzSF3uzQEH6oBcPoM16uzLANrBeNarAdbKuTrYzh4jboQ8A616uHrHkc7YfWocLrOH&#10;Z3Ugyl7Ue2Zd5uVHsKdnE2feXrWP91FvD2GcPbJeJJ/9ai7zqRlxnjc6E857MYSu9dYQZ94cewfW&#10;cK5Zl7GrNYC+DsTtL1JnbM7+qZMX5kXy6PPsxOhO1FVdQh37uZ713DQM4M3nPvOaBOTyOSqsyVq0&#10;nmdcYb2xZ1Dj2dm3wvoK86Pzc2+cmrxD6gAa9flZWp979S9em3pdv7YCX+GFifLSjefb83/+9fb7&#10;f/+T7fMffXd75MHF76BgpHzmoQfaZx/e+OougJnCytd4Afb8ZsrvveeevpLnx+O/+PBb25d4SwXj&#10;ZfnVXpgii7dLMFP4TZSr7ZO/jjmCkYIRcnXSbXzlF3qMEY2Wbo4szZI0TDRRjDVjMFgwXm7pBsmp&#10;A90wwQDBKOHtEc2RSycXb5BgmPBGCStvlcD3/Omj03psZY5cPX+yGyf8ngkrxok/Fu9bJ5gn/O4J&#10;X9l1gh+Qn7SYJ+D0sUN9PXmE/cJIOXH4QDtz7Njq660Ae9/wWLzNwVsj57vxgXmCGcGK4YHxQXwM&#10;IwN+0mKo9Dc5Jj0a8ugwRzBGWI8fPdaNijQv2GNanD19rpsTmBbdPDmyNEcwQI6f7mB/+tjUZ+LB&#10;0QNH2qG9B9uR/Ye7oUIdJgeGCX0P7j/Uz6M/5glgD3fowOF29PDUYwJ7tOwxV9CdOzk993QmvdUe&#10;O7a4L3c4tOdAO7B9T/uZ/+KvtX/1L/5le+wrX21PPf1sN1E0OtIo0SAxTlNEZE0aJ9bebLBsGB9p&#10;QiTQVNS8e3uwujef/XPgrybfSlHjYN86+2Y9kE9UDdA8GGFOl/wIVZe1Is0KkAN/QVwNFHWrumdf&#10;a4p4Rj17zkCBI++e1Xp71LvlXTI3t1/HiezlAJe9xlJyWSPH3s9L1H45HM4+ozixLpdwqCsqv5nW&#10;vedk3uFwxqxq5/Kjs34a2Cf7em6eUe8xgrXs12lTN4eaX1fjXYFDeO9b64yTk89/C96/at3bf4Ss&#10;y9qKUS2o+Yw1FTJOmONc9qlhn3eS15RI1Jz1lVsHdVmfPaqOfX1O94mVPobymgByDq1BcuxZrbM2&#10;f0QeuK/aCs+Yi+e4xCjvPYWD9HwWuKwZ8eiz10jnsxIzPCeXzw8Psl79COhq3QjmHdqrZWWInnli&#10;oFbA1buo8572zLrU2wcQj/QjpMZect7BFTDoz7jugT3YV31qyalzsK/efK0T5lmNrVdjT/kRshc6&#10;htqpd7DO3kG4+9TmCu/ee1lLrsJa9qlLvTxAL2reuGrMJceAXk4NcJjPnpzDfDnvKsjZ3x7CWjWV&#10;k7cPZ8ipZfXsEceKmQCfIJfGA5xaa1NrrDZ5+6thTZ1Qb5wa9p7rZ+VdMp968gk1xhgh/o6JYKCt&#10;GcCqacLqnho5VlB7WJ8csE9yuRc5YAfZh5youdRnDwfsxtlDqDFOXc2Zz36pgav3ylphjcN9eeKR&#10;bqT/2jen/x38s+m/zenvQsyQm1WNegf3xtlDpH6EHP4D6zPm/NQAOHubNxapH8Wg3rGu3o8VjpXz&#10;8kzzm4Ea1tTbiz0GAPs0EoTcCPbIWmEtuc36pXaUq3WVM6688A4MykFq5K2tyBpjhqfCnDwD0cyr&#10;qXnrQGrNsTqQBerNzdXDV8zl5O2T/UfI+4DMWQfvAFmMtKNzrFXDar0wl+fVPGuenXdwFanLMx1y&#10;Vz2AA+qsV5v5EcyL2j97JEa9Et5lM4x6g5HGuyTP6ucjb24E89bMYa7HXH95TAox10tt8uzRpoEy&#10;0q2DPWrtHKy5KX5x+jcH+g/Ha8QuDJQbLz3ffnztO+1/+u8/3R750Lvalz/6rv61XPxAfP8qrw8s&#10;TJIEb6L0N1AmsMc4+SSGyHvuaY90A2RhoIA0UPxaLsyTNFA+8asYHwsD5dP8gP2k9y2UNEX6D8Qv&#10;zZSRgZLImlswOU4f56u5+OH2owuTY/mWCF+n1Q2PicMQ4Su2MET612xNHDy/U8KPvJ87ye+KYAwc&#10;bCcO729HD+xph/buXMW8YcJXcqFFRwyOHdzbThyd9scm3bSeOHKwHT888Yf29/2xQ8SH+tsjvDnC&#10;b4ksvhJr8dVavNXR3/A4tnirZMP4ONRXTBPWo4ePdPCVV5gnACMF4wQenWaLhsuRQ2FGLE0U9qyY&#10;HpgfGh8H9h1cmS2YHmiOHDrac4A+5I3Zk7dm/94DHdRizGCMcBZ5egP02dMYLWYNBs3BPQd6TTd7&#10;jvG2zJnO7d2+u21/w+3tF37m59oTX3m8PfXE0+2rjz/ZHn3sZlNEaI5ogMilJjFnoGzkXvvmSAWa&#10;ipEugYHBOtKmuaHZkTnhkJ9VjWuaBfaqPSuXsbWJUT65RObUalB45wpzmBYOZCswAKpJ0I2CaW+t&#10;+0Q9xzUNErXZg31qKuq9RHKpcZ/ciJ/LEWOEsHfYW/MOeo2tqQYK9cJ6eWM5effJj2DeQW7WAs9d&#10;xwNr7Sfv3nzu0Was1sEy+wTciF+H1FvvM7jPnNrk5K3LGvcVqZ3TJKq2ns1notZ95usZ2QukbvQ3&#10;qjErNf4trJd3v1XYY7NexPXvL5d3EZlPk8K8nHzq5HJvr63Cr5Ri75meSy61Vec+Ncl1/dIcAAz8&#10;gbHDc5BmgDlWh92satGAUZx92acOqE0+uYpRTZ6RGu5onNycVp5+2VMNz/3Ek0/3z8bPwR4O0NWK&#10;2qOCPvbyc50D+qqxTqhx0D8COZ6PvXp57wXsby9i/4aVH92l3mGkSahnFQzP5dmn1px9iSusNY8W&#10;zsG+GvtVmDOf59uDfT0/64S8GusT5rJf7tHQQy0rg3H36irIAQbp7o0TqZeb0wKH88JaeHPWek9g&#10;LBziw+fqHo195LNeTfJwiZq3T+VYMQ0qp1ZTIfMiTYfUsq/aOaCrNa7Zb4TMqc1a7zfSksu6fBah&#10;AcJwP00NB/9yFdYxzDbWJGBvXOvUAvapsV7Yu/IV6FLLgHxUCw+M1Qi5dcha+5kzdkgPl3eoOjVy&#10;1glictYSy5FnuO1wn99D8Sxy8OpY3dsDGFdN8qwaB9YlqtZ67saaPekhRz77zMGzR+fbj72r8LPh&#10;LLVzPdbBPu7TWBjlHKarUS+sY68ua2qcPeQzz8rw2rieqdbB+VycNVmXdx3VM7BkUJw58/Lm5MSI&#10;XwxANwbj5Od47pX98+7ZU41c6isvyAN7jJD3MZZjdci7GbJ+VGO+InPUOYzOfIW5fFa15hJz9exz&#10;2O5nxlq1Is+jjuE7qz0qzG0GtLW/9e5rz7z7KB4h+9A3e490eY/k2ed5I03lATVC0yPzYK7evfXE&#10;3C97JqwTctkXrhovCXWelXXy1lbYYx2oF5gnmCaLHOvCQHn1xT9vj/5v/6T93sPvaJ/74Fv72ye8&#10;hdINkoff1t8q8c0TwJsnGijsyWGeaKBgmvD2CfgCb6l84L7+Y/P8Vkr/wfnfuLrCJ3gD5dcur/b9&#10;TZb33d21/rYKhghmCG+TYIhomtSv73JvjLYbKP4GybmlYQLYL94C2TflDnUOE8Q3RXhrBN6v3Tp2&#10;eF/PY4BgiBw/sjBMDh/YvTBS9u/q/Knjh3od+eOHpppJf+Tgnh4vzJL9HUcP7uvASDlyYNIenmom&#10;nDx6pBsnGCiYKeSOYpQcPtINFIwUjBOMj4P7D3QYs2qgYJxgvPCVW5nTcGG/ME8OrswODRDXNEj2&#10;7dnfzQ94zRZymB7w5MHe3fvanl17b9LaZ9eO3W33zj2dw5jBFIHnPPuwN04DhR6YJ4f3HepmiblD&#10;hxb33bdzbzuwazr79h3t5/7a32hPPfZke/yxJ/rbJxgoGBx+/VaaIsC3SBIbpshCb/3oK7zkNS7E&#10;OoPEnPmME+QwFqzT0DAml7H5hDoH+daImkukZsSxWjuqB5Wv+syz15DQlEj9KM8wdh0c2K4Mgmm/&#10;DqOzqjkin3Fqah54fkXeLe9dMdJkPMrJMeR1SJ2fR+VGtYC8w+SsGcUj3VaQtT8NGPqyeueaM5+o&#10;Ou8x0suN+qxD6ms9+/r5rkP9vKivXIXPWM+Wc197qFeTWvZq5efOF6mr5+S+xg70k0/tZph7JlA5&#10;Y8+sdRoMFZnXpHA/MjjMVW1qUitqDmSf5ImzfyJ11s/10BzQPBHygGE/nIP/yjFAlzeXunUaefcV&#10;c/w61JraP2MG6KM7qXPNvDy1flbGFdbZU5ivvDkH83P5isxTJ8fZ7JOzt7VAHXm5kU6eda6/ZzDY&#10;t0fCPkAzYaQDmWPPsJ09te7tQew+Y1bAwL1qMj/KCe9QYY6V/sCarZzHIF9dhf3Mj/YZu9IzOTG6&#10;g2aCvSrUsq9aYzlWhvNA3jPkMweylzlWBvdZg0ZeVC718hnnuSONfUZ1mevGwVKvkZA18qyYDmlS&#10;ZA6t9ZmvUGfMvp6TmOuXPKt3qzrz/JZJnpPPsuoTw/00Ptwbk0+teobQ5lytS/NAkyIxyskB+lUu&#10;Qc675B24k4N6eXOVA3k2uVrr3hjk4D71QK7ym+WTB9k/49Rzb9464e0TYob53rHe3R4VtWfyqROa&#10;BmkemKMGwNHPv5Gfmedkv6ytXD1L0N9zie3J3vOJkwfshdw60Cf3DulBzSXgPINYvWc7vM8a+zq8&#10;B1mffILhJL08oyJrPaP2Sy4H0TWfGvKencgexmLEs7dXBXn31mWO4elcnpxc8saeX+/gUFatfEXt&#10;D+Z6Zs1mGOmTS94caw6WvU/VAnt439TIj+6eQMtZ7oH95p49+1q/DvZdhxy451nm3IN6bt1nrbw5&#10;UfWpqxjVZCzHOmeIjOAzr9OPzrIOjDTZN+8jl3Wpr7AfsIc1xNdfeXXVr/aCF8mx2tN+eXfMk9ca&#10;KC+0Gy/8eXviX/+/2icefHv7zAfftjBIPvhA/w2U33vfwjxJE4W3TvwKL38X5fUYKLytAuYMFLSY&#10;KAA9hogGCmAPp4mCWSI0UHz7pH+FF+bHudPH+hsgGBn8aDvGBuYFcX8TZIoxNFgxOo4e2ttOHj3U&#10;9309frjnDx7Y0/UH9u9u+3Ztb/v37WqH9u3uMfxxzJOpL/Hh/Qtt79/fOjnUDZHD+/etwNsn7sn5&#10;FsqJI5yH/mAHRgjGCPsD+/Y3jA+RMaYIRgv6Y9OeHhosmCeAPcYLdQtsmCAaF5gSGBTwGCIYI+Qw&#10;RYDGh6aJxgkmCSu8Jgd1GizU+qYLqzz1rJznXVjpgeHSz9s73Q3zZAI5eh06dKTX9rdSpvz+bbu7&#10;gfL4H3+1Gyi+gaIBovGRJolGiHw1UDLeMEtG2DBIQDVC5vK5ryCHSWGNRkPG7oUGh7F9NCjskbFD&#10;/srbS14u99ZmfaLmUr/VnPtqTgAH5nNggMqqKZC1o56eNTpzFI90idQA7zHC3N3BnKbCAbUxNXKZ&#10;s5fxKF9rHSiDOb7mNkOtMXaIW+PkBHXy3B3Is2bd6MwR1Ah7ZC/51FVUbQX86My8S+YqlzlQ+5s3&#10;HtVsBvTWJpdx8jXn2bUHcQ7t64C/xrVWjXvjuZqsE1VvLLfOhKDfyHgwx5rmRN4he4HUZZ/XA3uN&#10;uArzee4or2GyDpgArgzMXeVGIJ9ah+2ZS959RWor6DWqEWgYtKvNWnPoyCXIyauxpu4zTi5zrKM+&#10;cA7izSeyZnQ/8gm52jPzIPOsaugrLxigJ5f97ONQ3l55v8wJ67PHZrz3ZiDPamz/hObAHM/g3Xxq&#10;R/0yz+qwX5hLbQL9HOzBHq19sp9nZC/jrK066tUDz7Km5txnD8AAPaFWXdbaX10FvAN6Newzn4Cr&#10;d0jOXtnD3jWf0ADADFinA/UOcNQap5mQd5BL04HYnHHu5+A5xuy9S2oyn7y5PMs9d0td6s2pqz8W&#10;33t9Z2EeMGjW9GDvAN63U5JzEJ5GCRiZJu6N5agHcolak3phjruohSeuGPWxhrxx1qem8qNYbcLc&#10;CNbXng7YR8gawBk8F2+fAHowcPdZU1t7OZg3HulGsRz1wKF6aljpzX24R/IA3r09KzLvPuH5mgT2&#10;hKOGNT9T9VlPnfxWgN7ntdZYroKz3KP3PsQMk80B+ziEButy1MM5mGaf2oytyVz2qnDQzSq3rk59&#10;1rC6z7rKObQG1gB49dak3vPWwTNqX2FPee+R91GbPYQDXOG9WInV2WMd8lzrK5egpp5hDXE+16g/&#10;XNaB5Eao9cBaOGpF1omsRWNtQo26rKuodanPHDBnrIaVu/h5EY+A1qG+PSrMV531FfDo0jQwV3tU&#10;rMuJze4tPwc13m30WSSyt5rcg3zW/FxqrgKN51dsvIHC355/VwsD5dUb329ff/x/ax9/6B3tC3/z&#10;Xe3LH3ln++KH39oNlC98+J3dIKkGSgJeQ4Sv8/rsFGOiYJ7wdV4YKPzQ/OrNkqXZkgYKK+i/ozJp&#10;MVFWpsuvb3wdV30Lxa8F0zhZ/MbKomb1BsqRA3u7acKKqYHBwUqMKVJXkPluluzd2fbs3tn27tnR&#10;9u/b09e9e3Z1A+XggUl/aKo7cmjCgR6T37d3dzt0EPPkcOPNkqMHp9zePSsc2re348AezBbeRsGw&#10;wfQ40PmDe/dNKwbM4Sl3pJsixPv28IbHvm6CYI64x0Ah5i0Vag7DTXp1mCd8bRd7zRNqNSx8cwRj&#10;RJOEeOf2Xf3NEYwQ3w4B5KjRMNFISSPEGs0Vc3AYI+x9M8Vae7FSzz0wUvbvmrid0+eyZ3Hfw4eP&#10;tiNHFl8BRp99O/a0HW+8o93+C7e2Z594pj395DMr80Tzg1WjJE2S5BN+TZdf1ZU1Gicb8c1Ghqhm&#10;CKh87udqgEZDctbkPpF9NCNcGfCnQZEaY2rhKsi7uh9hZCJUqK1xAj6NCfs6MM+hv+YAYJibuewz&#10;1zNROeJ8G6Xmkvfeuc+75b3kvW/dp2YODq8TtYYBLnxyImv8Ki854ACYPXp0NWe+Yi7PsLZyxAxv&#10;s2Y10F0ic9TIZ4/sVXP2SK7GaoR9kq9xxSiXNTWfOe7h3yU13hGon0P2NB5hpPFc7iAn5NRY573U&#10;mau913HubxrkL/lEapJLfcZCk6CaB5kzrqZGzc/xeb/kKi84p76t4roO9RntZ8444RnkR893E1eM&#10;EpE8A/Gal2N1YJ5wEG5eWCvU5z6R2gp6VU2t9Q55bzF3R2rlHdbXvursKe85xAyxPQNUjXXCGC3n&#10;Cjj0/j3sr3YEa41TnznuCM/K+d651legY4BujNZa+vgsaOCBPTeD/TL27vZLjb3lHO6bM88K78Df&#10;2Hxqsgd963ki65M351nCIbvwnNTI0YPYXglz6u2lNvOAPINx1uTR5t7Y+9XBeq1XN4esYXUg79B+&#10;boAPsqb2UkPOvFr7cY66BHly5o2ts4dxPY87py5r5eU8x7hy8rVW3px7eD+zilHdXE8hp441P0vy&#10;GiZpnghNEAbdGiAOvlnNAXLG7DFXGNyzwvu7KOrtx96eghiQF6kfaSsPGEizUoeGWG3W2btqcp/w&#10;PoC41qnxvvDCfOUFfQCDdHsmX5E6VgbxcNZxjnlzDuutt4cxeYbr5qomtaOcHAPqPEvQm9U7sbfG&#10;51gHtZX3mY05x7PQ+/ye4x6+groRn0gNe54XeK5xhYP5rMtexA6a1YraI7maq3GFOc/yvNHZ9prr&#10;lzVofC5zDqizbz2j9rDO4ah5kLF6VvTkqMmeCfXcUQ2r+7xrInn3yWWPOWQ+96N+GfNMNRYOmXOI&#10;jIY4z8lcPdecoHaUkxvBOtZ6XubZcyd5c6k3n3zmE/L0TmTNCGgcvtsrOXvA+1lZm3tgXQ70E5lL&#10;I6DqRrBuM857rIN1oOrnniWR+qpbVz+qSf0IWS/mNJUH9s8fkMc8efGlG+2lVyZcm/7/8Wtfab/z&#10;0LvaZz/yrvap99+3eAvlQ/yQ/OJrujRR0kBxz4ohgomigYJxgomSBsrqzZJJox4T5Xd+9a6hgcLa&#10;DZffuPk3TTRQ4DVRcm+MHt0thw9hauzphkbiwP69HQcPYJJsrGBhkuzqOuq7ebJ70WPXjp1t187t&#10;PWbF0Oj1+w/0ut07d7WdO7b1lRxvgQAMkb0Tt3+qY38AI2TaA8wODBJW86xoNDwwSDibvvaG5x4Y&#10;IWr8ai7ymi3k6EPOGvOYFRgYGBnsNUgwLbpBsmfK75767J+4g4fb3r37286du9uOHbva9u072759&#10;052n3K5de3rMigb+0PINEXrv2MZnuK+bJwDTA3NGA4WzyLuuDJQjyx+V3zP9HbYv7ojmwIFDbd90&#10;LvfrBs0dO9r2W+9sd7zhtvaNZ/+kPfHEU+3xCSOjJKGZkqZJNU/MZV32W+w3DJAEP+g+yqVJwuoP&#10;v2dOA4PVfcY1byzH0L7GiTrkV6MJYL+sSX2iasRImxgZEVm3WR8GuQ7zK8xlvtZzfv2KrpoXqV+n&#10;NZ57DnWAO9XfHPHOuff+8iK1lUtYT57B6Ugrhy4NFPSi1mRdIvWjWDjoTU6tuYxF8vYBtQd/q6em&#10;1Rpztcccl/08Q1Qu68QoZ5z3zFzq/XzNyQsG3RX2SKif49eB82udXD4D+3V3TZD3rsnVOPnMVU3G&#10;czpRP6+8h/mM1/XwedlX84PY/ag2efZbMVCsE5vlE+Y9w3uvxXKYvw4MryvHgNxhvgNzIUfdHJ+5&#10;dbH7CrWbgcE2a72TfchXzmG5e3mBFpBjUA1Hf8Aenv3Tzzy3iu1jLfuMk0fL+YKYnM9QdfbxHJD5&#10;jBPkvL86VnvK1RpAnbXeh5icd1RnzRzsVbXGyTvkh2PNvM9ojjX3au2R9cklGJ6D5OwLyGVcNdbP&#10;Aa17B9dAjoG2qzk5BtysnuPZlWO1Vo08q7mq9xyROvNyI5DnjuyzB7y1DOiNHeC7Jy9nLbHIeNQj&#10;zQGAXiSHJu8B7NtNgqKFyxr3rFlbY/uwR5813guO/uaA56Izb4/sB19r2Wcsx2C/mxUz2rm+ic59&#10;d8Nc0DBwT06DoOaNMU3kNVIyb0wP4RA8+4ORNmHf5OyTceWEteRzIG8ue7PP+2dN5pPPfvWMBFwO&#10;+T0zNXL2SFjL3jszlGeVB9bL2VsuQX3VqRWjeuvgsz55htj2kLNP9rJ+xNe8Mb1ZPa/uk5sDPSrM&#10;OYQXDvFZgfXGAg2oudqHoa1aoXaOr7k5feZGGN27Ins5YPbO1Ndc5uXnYvsTZ60xg9HkKlIzAhrO&#10;UJ93UJP16hKvJ8++ourVZk3GaOo9a88EQ2TrRtrk2AtiB9DJVV3l3WfM6vMR29c7Ceusqbk6FK81&#10;5lOX9anJ2OG72uSyxliM+lbduoG/qPwonjun1lSM8nI1V88gJ1fPrj3EunzmMI/4qq7au55XewC1&#10;icqrpU//m65+RH5hoLzw8sJAef4H/679hxvfbb/z8C+1z37kF/sPx3/pw+/oxsgXll/pxZ6v5/JN&#10;FAFPnlz/+q1p1UDhDRRMlHwDpb+FsnwDZc5A0Whh5Su8fMNEE0XzRJCXGxoox44eXhgee3Z1YG5g&#10;hGB2aKTAa5wA9pgm5PfsYmiPwbCz7dy+o8cAEwM+DQz2GhwrHhNj2u/BeNm2ve95MwR+39Snfy3X&#10;tMdkkQe7p7NYuzGDoTJh2x139jtooHgXziLWRPEu5KgnBvTgOXZM9+hG0ATf+MDEYI+xIeAwTzBL&#10;MCq6abHvQDdQgDlWYgwU9hgo6DFWfLsEAwWzBFPE8zA++hlLaLRgrJDrb5YsDZoDu6eeGihTb8yc&#10;PdM5nHfn7dv6V3xhnhzZd6h9++vfas8++7X+A65pgCTg/+Arj3aMjBLNkYxfa5okFqZHhQbKHDAo&#10;0KTR4h4Dw9W9muQ0OYjZGzOglwcO8d3XIb+8w/2sUzMHNOtQ9SsD4dmN3w0xp55ccqNeGgMO/d3X&#10;Ib987cEZibxHzXvPel8gV7Xm81xzHRO3VQMleYe6xqlNyFdDxDV1gtjPy5w15uTzXkI9A1v2xvYY&#10;oeYc9lq3GRwgZ8zKZ7zOQMmajL1HPo/5OahJOIge5T2Dfe1hPNKMdKuB9/Ks5FlTnzr5CusB52cd&#10;QOMq5p6l5oH9Upd15ueeHR6s66Gu5kZIbcbsPaPqhBqQ+TRQ7OFeZA/01qh1P4c0XPIu9vIcNeZY&#10;0ZvLPuo6vxx2awAYJxhMmxdwGCisCfRqcp+cw3j0cMbqs1dqk0fnGzA1lxwDcvVVCzw3Ia8meWNW&#10;emffUY2QV0ctw2pWYG2ty5y1CfLo/NyI1aqve/Ssnm3OPcN3z2bPap4Y2ItnYLUOjXdXZ21F8tYm&#10;L+fwnZjzBBx5Y++EjlzqWO2ffaghdoDtOULdHPIcYznqjX8acB8G2fTybvJw5Ii9p6t59+hA8tRZ&#10;b569OevYG4saW5+cPEN2B/JwtZ+8Q3x7uUebnLxD/NQKz2Cfw/+qA/Vs7yTHWxfm7GkvVuuzP6vI&#10;ZxTqrYHzM4HzzuTyXM/2Tuw9D/3oK7aEvaxzgG+OtdZX2AusuO8uvqZLs0DkmySA8xLyWZN6h+T0&#10;SX2i8tmb2prznFqnVt4he+arhlhdnlU5zyN2GG8ePjn7A2KG62rzDEBMzrrkUmtvVvqx2s+z1eVK&#10;DQNuNfbNuuxrbzjPVp+1xtnDPDFrfi7EeQ/21st7ft4hz6h5OevR1jNYGZ7LjXoAtHNAS4/Kw8l7&#10;D2KG3plLrUNxY2GP7JO1tcY+DqwZHqqRY289sfmsY+85atVUZI5azrSH/RLWZTzqbd/sLTjDAbbn&#10;yVkPl/nkEw5s2dfnsN4eCTiGtXmGvMg8q7FQV/uqr/2AXNaL7A3qeUBdDp3l8w5qsmZ0f3nrWUXq&#10;7K2e3lWTdfZ0bw2rNYkRP+opjO3J3fjby1tHvr4xYv9RzzyzahPk7Oe+xpzJHr39Uud+M9hTyGNi&#10;1HytGd07tfnZiBFXazjbuGrmkFqQ92HPZ5R3XXEvvtDxwwk/ujb9jV+63q69Mn2ez3+v/R+v/KB9&#10;7AP/dfsHn3iw/+4JxgngDRMMEswSzI1ucLzvvhXgyftWCdxnwkSpBkp+hRcGCtBA4au84NWx8iPy&#10;aYikgaKhooEC0kBRdwsGAoYD5gPGAaYC6/Y7t3WTgbyGCDwrJoWmBIP9fFPCIb9mgG9raAzAA/Zw&#10;1AJiVmoXPRdGiEaHJgkcWLwdwldnLUwR9oAcxgc19ADEaHjLRMMFzt6+xQKXBgyrb3x0Y2K5596Y&#10;F93g2L14CwXzBGOEN0zgME7c+/aJewwPtBopmCvwmCGaMMR33rl91Sehnj5o6bt3x/QsSwOFHt1U&#10;OXi45/rneceOdtvPv6ldvXC5fefP/rw9/viT/TdQMDtEmidpmpAzxgyBw1iB12TRaCHvV3ehM9a4&#10;0OTQeGAlriZJapMfaemRq3n7y6tJgyC5raDWJ9QYaxBoBqjxTurJYSpkj8xlP5A51sxVc4IBfhon&#10;OdxnQMiag317ej/79F5T3v55ZoV6Ufv5rHz2cNkTuLcfmsenep7Du+Z91da7YQx4Z/fwauGyH/Dz&#10;8izO8DOqnx1ITWrdq/OzTg39RrqRPnmHuCD51LHnjFHeuv7vAR375Qr4fMj7HA6MRxyr59gfnr01&#10;aDxTGD89reAZtNRNe+/gvw01gFgO/apPnO1wnJx39Ezi5HJvD7VAzlhtxmgAe/vJWQ9GuuTtu65H&#10;RfZJwM3x1phPLuPam72frZ8vd2NV5x5Qjy57VeQZNQfM5+qbKKzEmfNucrlPjRwDYwfoIuN8S2Sk&#10;1QRhkEyOOGvUjeqJn/2TqWaJ576xiJ/+2tenf9tT78gJ+ATnito/zxToHISzR5d3nqutvDn3o3tU&#10;7QhZqzbBUJuVs1m9u3nq8nmSo9Y9a9W6RwcqDzzXevPW5J0yz8rzsVqvPu/IwD01wpi8d/PM1Pk5&#10;srdfAr17ezgglxP2zxpATJ4ac67Wqc3e8JnLc9RlXmSP1Dkor/WsDLFZ7eFZcNQ5QGdvH+uMWYmT&#10;o5d3dICeelYG4mrl4ayVU29MPzTu6e0d1RGzZm+hljX3Dunl6Utsf3sL6tSkLs/JfPatOTkhb509&#10;7ev57KmtSANiZTrEOdQSZw85kHpjTQ44zldrvzwXDvg7F35NloP9XDUrHGKjZRVoKhiUz+UAOQfq&#10;cuwdcqvhTKAWEJuvIEd9ctawVh1gD5c95fNM46onVu8eHSvDdFb3GQN7eq5Qr4Y9w3D2/D3yrOwF&#10;PDv7ptZnYHWfcfYS1voMtXakc591xmrlM08utew1AzKfNVWbXPIjfeYSmgDGaIhTy14+cxmPwMA9&#10;8+wd+ruv+YRDfWvmkDXE1jn0VVc5h9bJ1V7u6zOgH/W2lzo5e6nLGlZhXPsy6KxaOGFOLci7Zt/U&#10;sWatsIfI3JxG5HDWwS7xqEeCOwjiUb+qH+XZc671WSOnptamxr1a9fCcba2wrvJzqPo8w1zNu1cD&#10;x+drbQ7Prc/nyJx19rNHwpx5a+ydnDCe65891/FzUJ9GhJxILfnRXXKfQDsyONRbkwZL8qN6kdrk&#10;XM3790m+wvNGsNZ6e3p21m78iPwSL091L0//Hb3wvfZ//vj59j//w8+0z/3Wr7VPYpa8/772+Yff&#10;2oGRUr+myzdQMEx8A8Uc5omoX+HVf9NkqQPs/Q0UDRiME8DbJx//9YVBooHC13dpotSv7NIwAerQ&#10;3IJJgGmAOaLZoIFCrBEBp4ECMB8wGTBD0kBhv/1OjIuFKeLbGuw1WDAefJuDvaYKdZov3INzMDs4&#10;x9V7ci/uAI/5QezdrM1n8i0TeqD1WdhjqtALjuc2t+izeBOkmyXT3q/OYu3PszQ0NETSMIE33rZt&#10;+kyWxodf9cX+jju2tdtvv7MbJZge5NJE0UChlp5ADo0GSr/n9sVnq0HDGyj9zOnz3Hbrne3Wn3tj&#10;e/OVe9u//eaftccee7wbKBokALMjjRRzmiHAPYaJnFCbv6fCuuAWBkaCoTprmiIaI8J87tWN+sjJ&#10;O7xPwIkRJxjEu7rPXOVrr9RUrXlWB/qscKxznLFcPSd1gOH2CA5lWZOnhj72Nc7eNT+HrE89zyUH&#10;qj73ajWB8v5APdAISI44UXP1+UE3FpbwM1LnHZLLGH0iOTVgszqRNXN5VobBcg6L5ere4TExnxlG&#10;BKsmBXvz9M96YczKc2SO/q7Wy+V9gWdqnnh+Qt4cfzd5z6Tv3GfhfhSLrK88q/eVZ5+fI7rk7Cev&#10;xjg12b/C81Iz4ka5ROZSy8qdvfcorsgcPWpt7hOb8Zkb7V01TjRCMpd87ZGxnANoDYKKNEMYalct&#10;eQfYrKkHzzw7nRNc1vZ4aZqwCs0T9l/75tQ3UPU5kHef8B6clyYJXM27N1fztU6u1ibm7gXIs67T&#10;MID2s7Wfes9NThAzQDfOemLvrQ7Yxzi5xJzePXdm9R6u8upyrXvB4Dy12SNhznxq3dPLof5WwYCZ&#10;Gs6w1jtlb/mEefb2Uat+VJegDqAb7T2fvTUMvM3XXhkDPzvgvmq9IxwDdnsLzyNnPu8gP1ebGGlE&#10;9kGrWWCd+2oIyI+QvYnpCdjDuZc3FrWOc6vOWG60F95dA8N4BHtodFjvmvWj3tbl3mdODTWYAAzk&#10;haaAMWaJv0cCTz7NloTD+kTViDxLjr2DeeM5zOUd6ldOEOdZaIG5yomMUw+IGcbLs5pLkMvhPTpr&#10;RHKpY2Uwz0ovdWrUWZv5yic3h+yb0DjIXnMa7zvialw5h/I5nAfsUydGPeRZ7VPzmav5yo3uoMac&#10;+dyPkPoRGObXOIfoInXZP/NCziH3KF+1CXPeZx1Sbww4GySXOVb6G49Azvrk1mGdXk4+Y7nkHZCD&#10;1CVG+hzQGjOkZa9ebd3P3SF7VjgsrkPijBPWqZnTVW1F5l9PXeKnrROjGp9p9FxwflbWmvPzzj51&#10;CJ9InTGr+sylJlHz67CurubqffMZ5nok1GfdCHP5esaol/l19xnVJJJTM4esq8jfQAE/ugF/rf+Q&#10;/CvXv9O+8ej/2j75of+6ferBt7TPPPRA+7t/812rr+jCLMHg4Cu3NDo0UXhLhbi/PfLee/sbKPkW&#10;ymcfmnTxBgo9ME7Q++YJb6HYWwNFE0VTBIMEU2RkoGiyuJIH5G7ZdefOtnvbrj58Z+VNhc5t39F2&#10;3rmtf40WX6/FHo69X7cFfGvEr5Zi1UDRKME8YYivOaJ5oqmi6UJO4wJgZGBsCDjelMHkwPjAPNmz&#10;Z0/Hjh07OqytBgrGCdi9m6/XwoiY7r9rYdBooKBDnwYNdxPcz2fi3v05l8YGJoYmCuaGRkc3Nyaw&#10;1/jwbRVi3jLBXIHH+AC+lQJvjVrfSqEn5gl9+hnTffh8WeHpsWt5LnfHQOENlLff/7b2rW98uz36&#10;6FdvMlA0OgCcb5yQA5ok5jVQzGc9eC1/s7kBRqZIGiiaJMbJs2YPuD967NEeY2KYq+aIJodAVzm1&#10;DO4zTpADydX6xEgv70A/8+pz4J+6uZzQMGBA67AepDngAD9jau1NvWfleew3u6NQMwf6pDZrfYbU&#10;OXR28JxaB+7s5c0lMpefT/b2s8q4InXGdUBdYT9rR5pE6ufyeV7qgWfM3UcjIlc+I9fsX0GOQTR9&#10;iF1zb70Da+LUeW6+fVK5hHn/lvTaCjyPPXfwHhXq1FY+YwfxVbNVHXs/nxz6Z53aCnuJUa5+1pkz&#10;nznAmd5lVJufnXzePbVwAi5jasSIy1yeoa7289xR7D65FZaDdMyFNBiSZ3UAD2oeziG9vFzuR9AQ&#10;SVMkDRSQ5kkFvUf9Hawbq6v3q/nEXD650eeTee9RoabGFZm3t8PufI7awzq13s1hOZq8X9apYc/w&#10;HBhnDr2xXNaoV+cwvvZUJze6R+0hr2bUE8Cp0xCotQKtA3XPYc/K+XKs1hMnPIM9ee/gkN5caueg&#10;xjt4t9yrkyd2EC7UguTNMTAH7KmHlyMWeR+1wF7oOdv7yIO8k/VVMwIaaumtEQAPR1y1rN4djbAG&#10;mLfXXC2xZybMVZBDb02ea615NRoU5tVoXsht1kPefnPIHmo9y/vas+e/uxjYM4zHUNAwGRkjaXZY&#10;M9LBJ+Cydo5nTU3dZ7xZPp+rcpmzpubSRKh85hnME9PDOGsc6KuXT22FNcC+YK7nOjDcz34O/LPe&#10;XNaJ1I+AZsSDUa2cvIP+1LFPEyCRJoF9qkbe3Ga6yovMpdY7yFV+DvaqcKjPWnW1RxoOOVAX5AX6&#10;mq9IvTWeA1LH6uA+udRUZM7exA6ia6/aH8jJz2GUz2cRaoGDcffcKTmRPeVGujnYu4Jc7u2fd0nY&#10;T02FvUTNe4aoeZD1dbi8TjsHdHlnua3Uq0uYq/ea+1xGvPX2qDwrNWrkBHEO7tnD5xn2m6szrlze&#10;YyuwtxidnzE1eZ6Q960V4BnqE2ozx35Omznuwudbz07NHFIzqqGfz2uc56Qu40TWdN21Fyc8P/Xk&#10;v5npv9Hr0/2vw/2wvfrSD9qN73y9ffwD72qf/eA72hc/8q7F13g99JZuoGCk+MaIBgqcPyjf3xxZ&#10;vlWCefLp5YqBkuYJhkgaKOwxUTBQMFI6v/z6Lt5Y6SbK0gzxDRTfLtEw0URJIyVzKwOFr4Biz6Ad&#10;E4UfdE+zZNttt68MFEwV9vCYCBWrQf7SKMF0gNt2x8JwSV5zghw1vh2CiaFRAjRE7rz9jr5qoKQh&#10;AsgBatHSh1rMk26ITFqMFlaMFzhyaZ7Yvxsu050wTtI8AcTcuRsUO6fcnn2Ltz4wLpaGR3/7Y9pj&#10;cLA31vRAg0ni2ynUZr0GivW8rYKBojbfQOE+fPasK2Nl0lBzx213tu23bWtv+tk3dAPlm3/yrfaV&#10;rzzW/nhCmiCaJBgnfi1XcmozTpNlhI23UV77lVvG7kegLiFvnRzmyR8++pUeZ79qahgLtO7Nq636&#10;5EE1AjbDSFu5ek4O+4U17B0kJ1LLAN0hv/Arqhz8y7PPWnp5Vp45t094l5pTL5+re+GzZM7nAQxp&#10;q74O2OdgTfZzMOygWC41wkHyiLPe/Qg1b7wZX4HGwXDq805qaj9izQo+Ez+7/rlMK5y1DqKN3eeA&#10;uuZYOSc5Ief5aZB4l+TmdKOeCXkH5sT5mVSoS71aa0f1c/2AvTJmtTexhkHlrRlB3WZIfe59jqqr&#10;90396PnzeVzB6P729nn9Oq5R7D71wl7m6xm5T7yGXxoKCYftoBoEVWuOAbMaATcyZdSSwyjx67g0&#10;UuQ0UTKusKfniXoPwDBbzGlB9kwtMaucWvnMq3GfgH+9oLf9Hfjba9S7xtbDUStvH7XujRmGA88U&#10;VW8/OTXUujqEz716eesS9iWXutSaqxznqBWpr/UO9r1f3jM59cYV8Gh8PjiG0/S2zn2trVCXdxut&#10;nAeSE8SVk9cAYO9zpXZ0b2uNHbzbJ+tYGc47oJdTm/rUmZPP/taM+soRU2PeXJoJo1p4c6nNmgpr&#10;BFzeRY397JX6qlVf8/LmND/cZ51GSDdDyplVw/41/b+zYTBgJmBo+GbJaF/fOqn1FQz8Wa1BB5d6&#10;OZE548SIsw/IXvWMahCkdoSqMR71YI8BkBrvxN5Bew7cNQ3ICzl513qO/BzQck72cTDPHdTVXhkn&#10;P4LaOXBOjUWN51DrvX/G+VzCOPNVM8qLqhMaAWpYk8vYob1xBVqH+mCkrT1B9nVvDwaT2W8drB+d&#10;nTo1DqPtX+M5ZG9ih7nAvGeA7Ot+hKqvfPYUVSscuoJRfjNkvT1yCCsyX+uMqzbztUa+xmA0DJ6r&#10;AVVb66veHmpTX3VbOS9hvvYV9Sz659/X+sqbo97Buz0S1NhfwFsvMleRtSLvzT6RuszPaXMv8vzM&#10;eZ9RjeDz4Gu3QDVQRqgGirCfsVr15Lxjau0r1Fd4hv0T9vP55VIjtw4busXbJy9ef6Hvf3Rj+je0&#10;NFB+9MIP249ffr79xfN/1j7xwXe3L/w3v9w+98G3ty/y9V1hnmh2AIwO30IhnwYK5kkaKBghGCci&#10;DRRWoIFS30DppsvSQAEaKIBYw2StgaLZoHFw+623deMBQwETQSPjjttu73v4xZsZG2YDed4MoS5/&#10;S2X11sdO3jBZGBrkNC3Q0A+O/qxA48OzgAaKdyWmXgMFU2Tbto178ByAGnT0YMVkufPOO3uNb6/k&#10;Gyzw9GGlN2aG5gdGhSYJxgZmBm+aEGuKoNM8YaXer97S+KgmiW+VwNNjMwOFvGcCYowTjSu/wmvX&#10;VIf+9lunv+edO9sv/MzPtXe99Z3t29/80/4bKBgoaXZonLAKec0TwF7UHNh46wSDYsNA0ezQ/Ejz&#10;QtScddZmPXtzGChq5OwB0qCwXph3UA/UrwOD5qxZV7sVDSDncJ8BccZz56kV6ujHsJNBejVL0jRx&#10;RWv9uvPWIWvz/t4tdQzB3cury7yAU1vvmxo4h+72m0X0cvDLPkF+hNTM1cqPYF5t9k3NOqBxKOw+&#10;h8VznDxmxOgrvFzRWcvec6lNZM9c6x7kPfw7ebbnAv4+ru65a76tkn0BfUXGc8+fsZxakDxr/dxd&#10;K/K8EexrfeqTUz+Cuuwlqi7vbF+5EdTlneQzB5ca88lXWAs0QNyLjNlXY2WV//rY1AAj86ObFgNT&#10;Q02C4e+ox7qaRNaD7MXav97rTzYMFN8qWZkjEafmpq/yWvbmLGH/+pzwDsyB2kRytedmnHH2r7nU&#10;V80cR43PaG/AsDvXrFHjfo4fIbUO5ROVz5q5OgbtrOYdxqs1Vp89s586oca8tall2M4KD+RHcDhv&#10;H3n29jGvdg7WWeug3p7uU88KL4yTZ08vVkHsneXUW5Mceu9j7IBezhjkeVnrneUyB+9z1t5o7JtI&#10;nbXJW2MfzQBzGZNPPavmgIYCXIW9sl/WJJd7Y88EydWeczx76/PMqgPk0MirdSVnj4T1nKFumA9j&#10;g1WzROPBeA4O9bM++2XOODlWIF/1NTeCPUbaUZ+REZA1IPvN9aYucw757ckeXg3g8/nmn/3b9iff&#10;nv638E//7Ca9yDMc2tsL2LvWiayXQ28NPHv6EucZ8uY2Q+qzR/IjLvl1satnVU6tXCJzmhDqMpf5&#10;1IGRFlS95kDlHdprEKgbxWpHelH7exd7VMzxwJ7sPVNOPvP1bsAhqENqkcPqrKmaUW3mzAu5ytc8&#10;+9rPNeGd2Nee9qp87StSb03l5K1PPoe3xpkH9azU1Hp0dVDsULjyrwee5xneZ6TJuxonlzVzWHfn&#10;5Of6E4/+VrWv+owrJ28fuUTtaY8RUuveuOarZh3m6muPNCPMVYMijYt1QFt7rTNAUps1YFSTBkyt&#10;zRp7JOZ4av0bJVa9X0J3/TUGCl/hhYHC76C8dOP59vIP/rR98e882D75gbe1z3/oHe3LH3p7+9yD&#10;C5NEAyV/rwROE4W9Zojmib+Dwm+grMyQMFAAe7DOQNEYAb6Jkm+gwLln1WzRSLnljttu7+aFX42F&#10;+UCM8aC5keYHXPKaKNRThw4eDSaHxge8PVbmx7RSJ+xJH3sAtJwDZ709MDr6myc7pjxvoUwa4D2A&#10;Wnphntx++/R8k56v8Nq3DyMCgwKDYzpv4uy36I2hsmFkaH7Is2pkYHLAgTRQ/J0TeL9eS63mCrqa&#10;o8YcvegDT4xOoMdAWb31s//g4uu7Jp7cHbfd2d8y+hv/5c+09/zqb/av8HrqqWfaY1/dMDqAhkg1&#10;QTRIMENY15knaB57kq++4kfCF+YJ0NTQANHYEAz7WdPUAGmYVJAzn33Zc5Y90qAwn7VwDuBB6q3J&#10;PsZZk0id/eUqGPhnPOqVxgHI2BpiB82pdeBbB/7JVwPFWs8RcHnH0X1F1rDWeyWXfD4DA3J5a1g5&#10;d2X+hD518nOgdwfnTODZGfr6mSSXcc2nblRfc6NYrKupvGAgXWOGy/JZ5wA7tXwGmBH5mbBPg4J+&#10;gL13zHPMJeDVAbhaR+yZmifVIKl/M/Nq7J3n5nmVT33qxDpt6uUzl/AzE5nL2kRqXi+or8/guebk&#10;NSXqmbXH6O5yQl3Ns+cc+TlkrXFy3rW+qQLX1zAIRsjB/SiPyTBC5llrH/cMrzMHrK28sKb3D3NE&#10;48R9NUtGXPYEDJCzP/t+TjyHQ21gvT0y50DafqmpHKC/ZxqnLgFf+3hu1WRc9XKVB97fdbSnrubk&#10;qlYYM+AWyWcu61n9TNTNAa3PRewZYtRfGJtnZZgvpxGQNebMuxfkGcKbJ7aPMJexGPHuk2fVHADG&#10;ybNn8C3HngE69fU5yFmnNgGnXs4+1Du0V6vGGE09B33NMYxPnhU++wu5Ee9gv6Lm0HNG5rN36uQq&#10;rGPFVEgzQy7z5rJH8qPnqPXZA20aG9YIa9FkH9cR0GZPzlA/Oss3ShzwYzZUE8R9xiNkXQ7xrUt+&#10;1Mu8uXX9KlfhgH8zLRrWkU5uDmjyfgzb7edwP+OEg/nk0AnPcEhee69D9hnlAf3s6V5wnmdWbiuo&#10;PeqZycsZy1nPAD8/A3n1aSTUHoJcapJPZK/NcuzTbPCeFQ7KNRDQuTcWxOqzptbXmhEynz0r1tUB&#10;noF1Tu8gOfPu1yF7EDvUzl7yVZf5rLHHqA8Y9bA3nDCXXML8SOPZomq8X0LeQfDcUBfUPqtB77I2&#10;B8NAfdbBW197JNblQPaoZ1ibceoyZrVnPgPI3Aj5rPZMyNd7mKv3gctBvFzeKc8UWV+57CFvnP0y&#10;lhuh6kQ1CdDWO6nTjKja1LOv+vxshPnk1fkmS62p8EwgR40xe/rYz56jmkTl2afeep/9NZ/BDbB4&#10;A8Wv8MI4WbyBcr3dePWVbqD8xYt/3r702w+1333wre2zD7+tf3VXNVAwT1jTQPHtkzRQNE+qgdJN&#10;lKVOAwXz5Ld/5VI3UHpvTJP337P60XnNE8yQ0dd4VcOEvSYL+1tufeOb+psamh9paGBakLvtTbe2&#10;O++4rW3fdkfbvWtH27ljW9uxfdLcOdXceecKGBOANzi6mbE0Iu64444Vr1FBjprbbntTx/ap346p&#10;Lxr0AI017OUwOXg7xDdH6AMPMFgwSjBONF0wUNgDtPShDtAHcI73RrMRLwwOjIg0LOAwNQCcJgdv&#10;fGB0oDHvmyOYHxgtvlGi1rdKNFDslWezomMlr5mzc9rT17dP6E8feAwU9BgofDXbX/3P/kr72G/9&#10;nfbcM1/rb6B85dGF+ZFGCWCf5oemyshAIZ8cseYJ/AZea6AwCM+YNY2NipHWOAHHWazmOctc8kIz&#10;gFWtPGvqPdcah/Y54K91qTXPnsGwXOY9S74aBHle5RIMQx3oO/zOGGBGaEhQkz1zgC0v8s5zSE3e&#10;a643e/MMzFmtNUdP7suzyGedsF/CnLED40R+NgyI3dd81iTMb6abA2eKOX6E1ALPznukjj2fgZ+z&#10;+/65fG3jTRDMCgbW1rI64GZPLvnkUmeeHCt5zwCaKIJz53LC/hV5nnvjynEP7z/SsOfO3jt51ppj&#10;FQ77k0vYS2yWH2nEVvKs3Md7je426rNOaw7k87Kv+orsaY9RPvvexC2H9g7Phfwc1Pkj74I4udQK&#10;OQfco7y19slerCINE6GhsnrLZFrTREmunu2dhIP4ubw59+rdZ6xO3p5qfKaqz7hylc++xvZPrfmM&#10;hTWjuhqnptYYC4bqIGOG4Q7c10GNfevensbJsa9njM6ES5599jPvYD+1qXHAD9TQxxpWOPvIi8qt&#10;i93XfJ7PqsY9g29Xh+AjfT2jglr1rPateXMZp77q4DQBWMWofgQNgbwLqLVo8hxjOeLUJNQBNJoH&#10;GgjyqamwzyhX+bk+ea5nb0VjP4wPde7RJF/rya3La1r4w/DG7IWxX92l2VJhrXD4L0Y8MbU1n+ZB&#10;5syrqTq5BIP0msuaRJ7/erTG7Dkv63KYb06Y2ww58Ae1Xj5rEuasIcYAsFfVmnO/GdRWZL72n6tT&#10;pwYwzGeIn5ygJs2KOQ2rmjyvarPXVqDZ4B1HcECfWjHi1TugN56DusRWNImqT/AM9V7u4Ud9kgMO&#10;qYGcWvWpYYCpJrWjWoac1KQme1ljXeYzlzXm1mlG3FZQh7Rw9pFLTWKuTwU9ckA8yslnL7jUj3JV&#10;k3HerermUGu8d97/9SJ72zf5jPNvaC7PN5eaiuw3pwH2Vp/nzGGuz1Z6was3do+ZgAnhHoz0rKnX&#10;hEh+HepXgVWgce/98tyM0WqejO6iJlHzYO6M/IxXCAOlv4Fy44UeL/gb0/O93A2U/99fvND+wSP/&#10;Tfvy3/q19sn33rcyUPyqLcwTTA7fQsHsgNdAUffItOYbKJ99/70rA2SxXu341KQFH/8VTBFMDwyS&#10;hQHy6ffePfW4p799kqYIxsnHf+XCykBJE2Wj/8JouclAwTwRGA6+CaKBAjBPwK6d27uZcvttb2q3&#10;vukN7dZbb10ZJwBzQvNBI8Ic5oRfuYVuUXvrykC5885FfZoc1mjE0I96TBQMFPaew+r9NYV8Y4W1&#10;GypTP7TU05N6e/T6ZZ4VaHBoXFTjgxgzQ7MEM4NcxtYSa54Qk6MHK3H/2q1pRQ/soYHSjZJljzRQ&#10;bucut/P3Wpg5/W2Yid+1vBe/jXLnm+5of/0//6vt//Glv9eeeerZlYGi6QE0QTQ93PtbKFUDL4eZ&#10;km+vZN2CWxgjAnOAAXeaKqzVaBHmkmcPGKgDOI0HeL/WK3nhYN9a9hknsobVc9k7kE/YJ89xYG8e&#10;VD17hsXqWK0f1Ql5tEIdg3PMBn/zRNTfQDHOM7xz3il5Y2tG8C6g1gN7q8m+5GoN+66bwNCb/mrt&#10;lTpr8xk8i30f4lO/hMP0jOdyDpqBuYzVVaityH6AIfG6PKAfK9rkiQW1VWdPPheMCD4bTQk43/Aw&#10;Xwfb9qUXOff2l0s9vBpj+gv/dt7l2T/5+upOeZ9Enpt9a5x3rbrUkx9pGNbnED/zcOaIs6/65EXt&#10;BdStQ9W7p1/tKVd57utbHcT0GekAnM+vNmGdOnu4Zp/KqQeeYazWM9xb2zXLob0DcSE/wkiXe82O&#10;zI3gALzy1GvCZL+qZ18NEfYaKrxpknvymity9MkziHP4XzlWYvTAWA1rvXNq1MmxOmA3zx6OnPcQ&#10;1ibqHe1j3traX05d1bOvdyNmqK7Ge9rHOmPrzRkLelUOrSAHGH6rdeUM9NZnDZqEGpCx+1GNsLc6&#10;tQy/GcTn3TIPz5567mo/aszLAesq0KVWA8Bc3iH1cuYT3L3G6Fj7AHw5XCcnr0ZkbB/2OeTPnD3Y&#10;e0807M3ZEy7vkVAjNstlX+/CHo7z1bB6b1H1ghwGgucC7gvnvdWx5nnAfMIeIDXWjKB2BO8BiDU9&#10;vCMc/d2zknOffMZyf/6d7616ZQ5oAmigOPRnn2YJOjlWOetzn7E1xhX2YmBurQP9NAnsqV4dsG7E&#10;ZX3C8ytHb1b72CvjyntX+2TeM4gd1ufw3lpWIF+H+vQgb739rZEH9krU8+XybOPaL/cV1s4BDfUM&#10;4FndaxTI57mpY5X3zFHP5AV5kTXGgnhUk8i7GsutiyvMr9NlzmH/SJ9mQcYjjOoS9GBNTXKjO2Xe&#10;uA6ahTmGkcb2yXzyaunvfjXQnGANewafar0jsbCemlpnv9RWPf28l/X/V8Mz2HuHOVhTY5B3JOdg&#10;OJ814+yTWvMg+1XA1zqhJvcV1Ne75qAbOAQ3X2Ft1sh7hnlrRD1bZA9Xe6VeHj33TI69fXxOOflc&#10;RwN/4jwvYT5juexDLrmqx4i48eqPu9FBXM/LZ7FP9k8jY7N81STM59kg8yN9jUeoPZMb6fwbdiyN&#10;kms3rq/AV3rx1V4d16+1H//kRvvJje+0P/rn/7B95iPv7l/hxY/Df+Ghxe+faJDkWyiYJeZE524y&#10;Ue7tJkx+DRfmySenHkLjBGCmYJCgw0TZqLn5zRLNEU0T9sBz1JC/BQPj1lvf2N74xl9ob3rTG7qh&#10;gZGxbRtvgdzWV+OdOzESMDdu66YHKzlAnYDnbRL0WQ8H7AEwKTAyNEEwWlgBPMBA0djQ3PCrtoit&#10;NcZo0Wwhp1lirDkDL+De9KY39bxaOEyeBbdhTmBm+JVc1GLksHo+K6CO1fM0fvJ5Nvos3irRaKkm&#10;SjVbNFD4ofjt5O/gzZvFV3nxBgo8b6DcdtviN2123HFn+7m/9jPt9//xP2nPPvts+8rqN0MW5kkC&#10;w6MijRM19Su8qmbUz6/48g0VzYhqcqRJYo5hObHGSNVrHpADqTNX9wzSjX8a5N0czLOHy7MAA/s6&#10;2DfOGqC5weCX1RoHx9Zab95YrZx86gC9OWsO5ke1YCu8aw7Ikx9p5PNZ7Sng/Fz7MP1rG1/7ZD2w&#10;Z/Yx5z41qaNfhXlgDMyPBv1q1sGegDhrWTUT5N2z5tsamQP1jMxnnP2sqzljDQ33aF3haq2wB3mB&#10;UQJSb588Z9TPIf5qoL6EscP2OWSt8ciUMZdxPW+ErMm9Na6cKeSrmSDk7ceeFWQO0M8Yw2R0h60A&#10;bWKzfAX34nwGuQxjHdLXPsL718+AWHRuOXxPwCU0C+ZiB9dCDWv2NZ+xvYgdVJtjoOwZcqz27vV/&#10;sjBQKtJQSY41TZQRd5PBEl/3lRoAT96Y/de/9e2baljVjfY+G8/O89bnr5+JIMdgN7nEqB9c7ee9&#10;0YpeO+GbxMs9HENtwN7noJ5n5vv2+d59n99npB819XzvZh/q8rOzh3WeDbyne/P2V8fQGqhLPSuf&#10;n3t5Y3s4PE+OvZx51oQ698asmU94dt47QZ05eyRHTP1IJz+COsBA3Zg1Y/uA0X0S8utAb7QO+a3N&#10;2L33sI616vvgfqkF3pE9PDXJrYb9pd5z7GUujQJriNXN9ZNHI9SYTwMiz0mTwnzWAnJVkz3UuFdD&#10;bwf7DuWJ0+AQ5NSpFamzNnn0DLKTQ4O5kn0q1LHPM/MODKpZ6ZVah/Z5/qhHzYusH/XkLGMH+oA4&#10;e5BTN4KGwCgn7AfQOpTP81i9R/bzXnPIOnvW+uRdvQ+xGuBAHBB7Z5Eae1VkT/fAu1qf96vIOjXW&#10;AePMZ52x98lc9hEM10e8fUDG7Blqj3iH9e7Ns47y7mt+HRyqZ+wwm9UY0FMtKxr25uUSWc9+Dp5v&#10;b2Gt9eaJ8xxjhpGeqxYu+2atfY3l5Ff65Vfp/ODalA/IOwi13l7yDF8dmsqz0t+7sfoZewd7revd&#10;+bjL6J4MZxnEspL//ovT803od19yQm3qsz/7770wfTbL+hdefvmmXh3TvRwUAwfH8jlIBg6njVMH&#10;fNaEOvevB9kHcD5rft4ArX+7Wuvevwex9zUnx+reNxt8LnOpyRo51jxbHmx2/1on5Ot5wL6ixiMd&#10;+xqjGRkcfg7mUl97W5ewxnzGFfWcitq7InX1fnJ8jn721qRe7Yjzv7MXXpz+LU64dm36zK5Puum/&#10;wR+8NPW+ca3deOWF9p9+8nx74l/9fvvcR3+lPfL+tyy+egsDY2mM+HVbH//1S4uv4uIrufhqLn6v&#10;ZPl1W5/4jbva7/7m5f71W9SzYqJgbGyYKHe33/ll3iTB5FgYJ5/ga7zefaHzGh8YKIA6zBHfOtE4&#10;YVWbWJyxgVs0ONL8gGP167XgNVAwQDLH3nr2QgOFnJqNr+la9AcaDKy+pcLQX4MDk4E9GqApoWHh&#10;2y3mjTVCso+1mhkCzt5ofSMFjrss7rD4PROMCw0N3gyx/+gMVgCX5onaRX/MFX6L5cDit0umM3iD&#10;Bd7fQOGc+hYKOgwUzJM77lyYJ7yBsn/vgZ4Dt0313L9/jdn2He3n/6u/0f7ZP/2f2tNPP90NFAb1&#10;aW4sDI2bzRRBDnPEt0xGmDNQ8u0Ufx9FaJSkeSCneWKeYTn7hfGzeANEDZxac8bWVphXM8KoLlE1&#10;WedwnrUO7Ws+ewDNC5H1OXwGtR9c1RpnH/b2r6ZJ5bM/sG/tXSFvfa3ZKuxRQc6eDucd0JPLOGFf&#10;9rXOfN43Namr+wpzwDMToxpRzQJR85gMGg21rmrr3jvUPKvPlLmM5VzTQBlphTmhgVI1rGmgDMF5&#10;EzQG6rDdgTyx+0Stc3AvPwf1yWVtIvPurXWtevhqFmRt1mW9PJ8J//3CUZ+rfbaC1HtuIrVzGrB6&#10;lq9/ow/dNR5G2teF5QBfECeSqxpjhtzyuQerey5juYzBZn2Tz1jzYg5peCRXzRDQDY0JmXOgD0ba&#10;5B36JzfSJeez8Kz5vKzGwOE6K7yxefWCHnzO6q3JGHgfB+OesTJOqFvW5vnU8KzrnpE8eobWtd69&#10;ujRQEt4pQT8H4cTZG5h3EI6OODXWZL/sZWyfqvPsyrsH2UtQ572AXN5RruZYrZMDlbNGqKt8PV8u&#10;eQbuDv09I3Xywrwaa6suoRFQ4+xhzhiQ557m5d37DOx9jtpDnlWTwRyxOfhqSggNiRFnL+C55gAm&#10;BqCvtXkOxki+5VFBz6wR1nkHVnXwnoU5oCEA2CfMuxfE6tO4EMTw/KA5GjiH8pm3X8LzALF699mH&#10;1Rrzwpz75I1HPeWzLyDPQF3eOgf/IHuwZ+Ce+Qo0I9S8PeEc5Mt7P6AOZJ8Ke2ymAwzvfQ5X6+Zq&#10;7e8+c7Vf1Qp1mgfGmgSpHcF+1Nnj9YAzsoer+VFPahyIe65Qk/EoT72DdXttBaNe9Mle9nZYn/3N&#10;qSNPbJ/kWR0gk3NfOXugZ3XQy5rI2gQ56kYwlz1SL1/j5OpZPuPqvmFGAA0IkQPUERxU577q837E&#10;3jH3s5jupMFR4XB2ZW4sY5+l5hLqKpeA4zOwV1+nO+dn4h44PM64DpZHUJ91mWOlRw6757QJ7lc5&#10;Yc9R/Sj2ObKm7uswPvMJ+wI0VSeXyLqqdZ/5rKuAH9211qhRl7nUV1ijsTHKyed+q0CvcTLKg632&#10;tY93rTU+71aeu2rSqMRA6ebJi9MZ117u/A9emv57enniX3mxvXrj++3pP/if25f+1nva5x5+R/v0&#10;g/e2z39g8Tsnfj1X/wqvX7/UfwweAwXjpJsn77t78QPxv3m5r/zmySPv57dMrq6+igssTI6rKwPl&#10;Exgy/a2TS+1jv3S+8xglvk2SdWmeaI7UfQX6W3j7hDdPAIaIb4r4lVrk4dnLY5bIA2LXDWOE4f9C&#10;a44erzVsFsZHH/RvX5gnGA4YDPy4OyuA1xhBhyEBz14NQIOWnuQwK/yReA0VgJEh6MnbJ9RmP2rt&#10;gS7Nlrk3UOjl/YGcOkAv7+obJf42CjG9edtEo0TDJs0TgKmybfvOdif8tp1tz669HZo8GCic07/S&#10;7I1van/9r/yX7Q/+93/dnnvuufbVJxZGQxodc/D3UDRQ0iTRPKkwx8pXef2bP/5KryMW9E0TYwQN&#10;CU0JuMW9F8bJHz76lemcja/9EmipqT0S9jDOwfxWwZDd4T497OfwnQG1Gofm6uXMiz7UXkJDI2tX&#10;mucWQ2723id5YlZhD0GfPCfNk6rzTJA9s7e61HIX1nzerEstqPVzUOezJuDkR3lBH/IO47POM9Sa&#10;S5gb4afR3mQMLO+T+4qtaERq3NfzM2e+1laNsSs1Ga9DajBQMEuSY18NFOLkvONo0M/APmPzI6Rm&#10;KybDqCd1iTR2zLNam8h8ajQeqsa8MWvWa6Cwp56cenX2rLB39q98YlTr30ms9MuBu8aEzzcHalj9&#10;urFVnyXv8N2+FTmgT9Qccb/PtO8D9mXeQb1Qz54Bszrraw/X2s9B/cgEyTjzaYyAp782nbfcgzQB&#10;1MnVvhWpy3MwAaxNHo6c9flsfh6ucA7W+czUwQE469n7uT79zHOrOGE98M7m7MnbJ8I3UDyr9/jW&#10;tP/2n66ez+cxJt/fSok6V87lWYA1GigVDMDz3H635WAc2C815IkdsLvCzcF89gZw1gs5Vs8WqRMO&#10;7YF9jcnLAeOqH+kEcdWrcW8eyDNYZ591DvpTk8g+YC6X/eY0NVdRtbWO/sSaAwmNg6wxZ33NaT5Y&#10;j9FgjhiQd28vY/saizyTWHODXr5hAk9+dI8R1NjLfuaptVf2scY8g3ANAQwNTRGNA/cjTn2+/eEQ&#10;n1Xenq6p2SqsZ5/GQa7CmsoLB//k8z7yNSfgHczbyxiQlxcjLuF5Cftl31GevefXnMP+1OZ5asxX&#10;kANo3ZvLHvYc5ahxoG+9vTaDddY45GcPl31Tb5yAp9aV4XiNBbEgrs9hDUhOPnvIZ32tUyvqXTKu&#10;yHz2SKR+BAb3czwDevO5d3XAn3nr5GqdQ+uszTr11shlDj7rRGoqV3lz3COReuAbF5oO7OEEA1EH&#10;04nsl/0TqR3pyOVdxE3PtbxXNy/C2HBvLIhHNYnMZx1gz+CXPZ+FPOj66c4OinmG/HxGn5XaraDW&#10;5WAaLj8389aqSagfaUfI2przLhXWVX3CPPq5of7cwJ86c/YzR19rzKUmayrssQ4aFHlGfj7yrMJa&#10;9tXgkNOskEuk3nt6Z2N09kl9BbqsGyHPBnDW5LOqz35VX3n/WwK8dXJ9Cd9A+dErN9r3b7zYXnz5&#10;hfaTV37UvvIvf7/93Y891D790Nva5z/4QPvM+66ufuME+DsomCm8cYLJ8ukP3LcyUEB/O6WbKFem&#10;/N1dszBU7ukGC2+yfGxpoGii8BbKwjzZ+EH4fANFM0QTJbHOPAG3YG5ohmB8YHD4hkiaH+ZY0YPM&#10;G2OOoGEll/3hzJvD7PB3VDQ+2GNyYDawajZoiqSR8cY38vVj3GfRI/t082BplqS5AXwjhD219LA/&#10;HH1Y6aGWXhu5xe+iYM4A8mitEcT0JY+uGigaJZgeIN800VxhzR+b71/dtTRJePsEA4XfOdm7e19/&#10;EwUzhhx8P3vHznbbG97Y/sp/9n9rX/mDP2xPPvlkN1AWw37fBMGcWBglIzMkc75pUg2R1BtTh+mC&#10;gYKR4tsoIk0PDQ2hsVFBTj0GijxDevcMv9XO9TTWfHAob5y5OWRN9oRjCD/SJpLXHAAaGoBhKIPi&#10;7KceHhBzLpyDZWLz9s061jRQ3Hte1gn5mvcZ7C8YbptPXoz4Ua+5c+kP5FiTS33GiZEe1H5zuoT3&#10;Yl/rRsjaUY6/5YhnTQNhpEueNTVZm1Cndl1cOfbe+fWAOgft1udeqBGZY3ivOeDQP40C4JD//wps&#10;1rPeRY7V2tqjaqt+js8emgzqgLH1/Pdd64BcYrM8IGd/Of8+/q1W+qWZsM5AWWknyPWv/1qaKDdh&#10;OaRPJMe+ouoqlzxgyFw1cEAO8Dzm1c/VaTxsBQz0WdO8YMVAcV+hITDKJaopYj/3CWvYaxwAYp5J&#10;g0BTwM/BXPKsaBkiw1ctez4z6yrQ9V5xvrUgDRSQdX391re7QbKqX8ZA82MzA4VYLcCQEXLorAHU&#10;wFlPDmTsaq01rg73My/MO1yHU29NIvubTz2wV+WBfSpvzSg3wrozRNW4lwcO+jNfNXIAbea2Cs/J&#10;+hpvRZd3kAeYBe6zTuNAXk2aDGk2rIyGkpNP2KtqPKvegbhqaj2xUJvw7ZU8j71GCStInfx3vrt4&#10;m8IhOGsaHsbsNRPcZ4xRolkiT23V8DYKq3z2MwbUitTlvbK/sc+gvuZTp1YdMMfQ3HxqgcNweWL1&#10;CbScTW6Eqgdb0cF5Zu5HunV5NQ7ys6dI3Sg3qgHw6+CZnjuXM09P9hgCxmqrYSCyvnIO4I3XIc8C&#10;eQYgV++iVow0wruA5FhTn7pEGgKj/GZwIF+Rw3pj91kL2MN7VzXkGFBbq15uHTxrxHte6qq2cuy9&#10;d94t9w5DHYyC7z4/6V+Y+oSpgHEg0FBrvfAZzSW801we2Kdqsraj3KfeM80POdbk3Ccnb73cZgYK&#10;d3RYnM8h52eTPMPkRGrVuE8u9fT0b+4dyNW6EdAx1Kam9s04a8xVqLXeFWT9qA9ah+sJOFFz9EiN&#10;e9ZR71EPkXqxrmbEz9VXpMGBznrz8lmTuUSeJ4duzkBJfa3bCtbVVs44/97m0kC5fuPllYHy4rUF&#10;/8OX+Rqva+3lv3ip/eSVF9rXv/qv2pf+9oPt8x/+xf4j8v3tkTBQ/A2UNFAemdC/ymuKE2mgiP6W&#10;ytTjt+PtE99G4Su84DBJgG+WYKBokmCImOdNFd9WSaCzlv1NBgoGiKYIv4nyhjf8fI81RDQ+eFuF&#10;GmJrjHnrxLdMNFXskebMwjxZGCgCE0PzA7MCMyNNC3nNCrSaFBoXaNCq17RQp6ECRx/MCswJtJ4H&#10;sq81GCnyrPCYGZoc/kYJ5gVGCCtvkwBitJofmiKs5Kp5Qi/z7AE5tb6F0r+mawLGye6de/pXeKEB&#10;8DwXP6KPgfJX//P/oj3+lUdXBgq/EaIxkgbInEEy0ozyoz1aDBR/WN7Yt0fqWyRpeoygbvEMr+Ux&#10;D9wL8hoQwjr0cuzBSF/BkJ/VmpqvnMZAzcsLDA1+2H1lcDy7MZxXk8N6VvswkAbEtcY6atBk3j05&#10;UTljkT3ncuat99lrPjVwaswlrPNe9W7JAz+TuRhk7VyfEUa95EdcQj7Py7yD6ORE8hoJlatGw4gf&#10;9ZCvXKL29u6Z26wHoK7uqU9eTshl/76fajQO6lA/jQD362B99pOrGuA52b/qxWZ3oM5nIc6+ozON&#10;MRUyVssqXo+BshXkOXL+jfx7rfRLM0FDYcXPQKMk98nZS/PCvkJuHVKfNSN+ZJJUfcY1V42KraDq&#10;jTE+3Nd8mhuZy/o5Pmur3nzGauAZmDOQxyzgeTUO5sAAn9XPyho/r9QJueQrpymQfJ6hJu+v+ZHP&#10;h8bn8SxrXRMaCsaYKPZjTYPF/vSxxp55HrF9gcNshu/JC/SCGB36qgNVlz3Zm0suz3etWFdj7NC9&#10;5mo+uTmte4f1cAzj8w5VW3lhDzDKp461ajIe9aoc96xajIJczWsyqDMeIU0J4xFn/6ph9e2QNDOA&#10;8dydRudkrJY+mWMP6J2mSe5ZzWswMBB36J8GBKZFmhDycNYYWwfH4Jm8+tSktr6lMtJ79mZx5elB&#10;zD3moN7zMsczCHXsGWzLmc8a93kX9gnPzLrNsE6XOc8GDO5TV+FwPwFPDz8PY5AaVg2C7Ac34hNq&#10;ak5eMOA254AePtd1oL+62sfz5EfI+43Oy/6Avci49uC5XIU9rMsa6yocGleDQGR+HepgvuazV/Z3&#10;cE2NnPXk7OfeHtZUZF4NK32NR/qM1eb58sJ89iUWDjwxUNJ0YCWWs3+tByNOjGrm+gDvwz51eZ/V&#10;nZYg9s6pY6/pwRDXQa77EbcySJY1fcA77T3DvffyrqwOkXOQLORz4Gwunzu57JvxnE54VsJz+0B7&#10;qZmL2Wc/8zUWxFkrl5rMAfLc27/xVs0DDYNqSnge++xhHfsKc+vq6JvPkjqgJmurRj7zc/0Saucw&#10;p7W3d+dzzvOyNutqTswZNIn8jBLk8r8vOIwTfgeFr/Pqd+z/nV1vN15+sb360o/aD/70mfb3Pv7h&#10;9qmH39GNE36/BOOEr/Bi9bdQ+ld6Lb+qy7dLWH0LhT2GCb+D0k2WKc/qGygYKIA3Uf7Ouy/0FQNl&#10;8UbKwhjxTRK/xktDBKSRYjxroGCSYJZogGhu5Nd6YYD49kgaKJojgJi8X/OFUbIVA2XxFsadq7dI&#10;WH0LhOE/KzxmCVpyGBnwcOT4+i01ohoi6uA1PxYrPyC/8dVfQPOFvT0wUPJNlg1++SZIN2EWhgcx&#10;wPDAPPF3TtCKNFCI+++ZTHq0AMOEGnWAvG+gsGKS8AaKv4GCgcJXeMFTe3uvmz6HO7e1N/7cz7ef&#10;/es/05576un2ta99rQ/n/+Arf7wyMzRGEhgfvJ2iATLSkUsTJqHGPG+c0IM93KLf2EBJ02MO6P2h&#10;eN5ESZijh32pqUbHiPtpUI0Q9vSunEDv2WrMscdAeXzK+RYKXA70Hbh37ZJjP4rVZawm+7jPXPIi&#10;ewn4WgdWzzPxDLgzZ7/EurMzV3l6Z06tIJ8audRYm8i8yDr7zmGuh1A34hxAaxBoElRd1VY+V+pS&#10;m3rjRPaUc5892POs9iJ2r36E1Ahqra96c9bWz4FBvsP3zYwB84nMaQpoPCTU13iu7xyqPs9OmBv1&#10;h1OnptaxGmPIJicvzLlfB42MqvdvJOSrobDiN4G90zyBcyiesPcoV4EhkgN2a/rbMcvYQbaakT55&#10;aq3PHGs1K4Ac8G2QqqlIDYP5CjVVn1zVV559fTvFPGv2BPAM3POz8tnlcm8+NUKtGNW7r3pijYGq&#10;8bwVtzQyfK76bLWPz+cq1FVeAwWwrwYKQ3xqGKRby+p5GgAJB/HGngvm4uwP5zmJ2s84kWejYfBe&#10;c6lxjy5zGgKsicwzUJejF3tr1KlVY6y26ipGOYf7o/uBqq89Mh7x2R9gCrBqIgAMAldy1Kuxjr2G&#10;Q/KjvJqK7G9sjprsw1r7otdMyTzxCNkHJFc19s+cZo49HORrlDgwZ59vi+TQX7ODWC6NAfVZkxxw&#10;ID9nngjq1NrPHuznYlbribOHMSsD6uQT1vh5cE9iauDmtMA4uYS5UW3CIbpx6tibBw7a2W+lp7rk&#10;rSfOnM9pXdXneakRatUbZz41ggG3mpob6StSMzoDEyLzmUveXOrZw7M6mDcvxypnH7nN4DkV5j1z&#10;hDkNZkGaCWrkM589OFfd3Kp+lHMgTJwcq5AXWZP3lM9692rZO0R3IG0+zxnlWYnhq+GQZkTfT7qE&#10;/ebg8FZkDfs8O6He2PO8j/CegnuKzKt3gDsHNdmLvfnc9/7Luzoozn3GPk/yfxnYZ12/zI8G3VVX&#10;a+SqtnIVWeu+D9BjTeTfN+8oUmvMykCfwT5xnmU+kbmKqtUwyLp8ttTVO1hTn13e3rW//UbIevdz&#10;+prPuNaLufpRvmoql8+SsRwmCugxv4GCicIbKJNu8d/UC+35F3/UfvLKtXbtO99s//jzH2uffPAd&#10;7dPvf2BhkISB4m+hdCPlNy8v3zRZGCiAuBoo/ph8fQMlTRTWjd9FWRgoGCB+fdfIJJHTKMlccrdo&#10;hqT5kQaHxgp5VmINF4yRhQmy8QYKBkmaLWrsAdQvajBaMFlub294wxum/MI4waDQyBgZKBoe6IFv&#10;hsCjtwe8vdDDa6AsTJSFQeHbHRofaOjjfdDm13Rxh8WbLPt6HX18A2VRv2F8YKLQ17dG1JO79VY+&#10;d34f5bVvstjLHuw1W9AS8zVd/A6KX+HFb6GgMdef4fY7+hsod956W3v2yafas88+u/oKr2qMaH5g&#10;cAANFPOJOeNEoEnDRM7ei3hsnAjuWKH5YJ5V04Q9q7yx2qyjj9C8SBMD1LjyFZlPc4ThsnzNO6xn&#10;b8yQE5NLWEfOAbo9jdlnbN/XA2utH50pb24dst6Btzli98Jz1FkzgrnaNzWvB1lLzzzbuGKr+ZFu&#10;xNdYo8B9xgn4dcZCIrV10A3UkQNZV/Ny7PlbZ849UFdRtez9PZTUiFrLc7JPff4o/VZMAIf/qWXP&#10;mxqZG2FkQCQ/d46azFWt+VEvkb1Sw95callHBkrqR7BHxU1vg0zg77AOGhd/GTAAz72oGrmaH8V1&#10;75smGiE5fBdpklgr5NKAcCjvwN54HUZ19PTtE3kH/wk1c8jBftbLgzw38xnn/WqfamCIyhk7vM/8&#10;aG9cuREc8Gff1TlLM8PnFT6XWs+xx2y/ZWwfes+BvH0YrNvDPvJqfA7j1KpPjTpy9odjWJ5a9sAB&#10;vxwrcTUAzNPXHql1ZcBtnJoK+6MnRkfMkNx689mTVVjHKqxJnVz2mkP22EyfmsToHjWfudSQ00Ag&#10;xlAA1sIn5BMaEqLWZK7Cs92zZgw0NNQCc6lL2If75VdjaRak+eDg370a64jRqnEQbh/z66ABUrXw&#10;9Bn1gGcoTq4idcS1h3vPJe+d1QviRM1xhxz+s8Ln2fCsPg9DcDk19mBvrGYO1qitqHzqAT2SH+mS&#10;cw8c5te4wrrar9akJnWpYQiv1jg1GgQJ9epSz35Uk1CbyLxD/xE3yoHsU7XCQX1ytc5+qUmYq33k&#10;5viMa/9RnZzQXFDHSh+H+8SsxPaY24Pa09ghcUKDwEE8nLUV5rKeOPvbK/MCnYNgNZnvNUujQaQZ&#10;kXHla77yGhmZY19/cyVhjTE6uQpNDTTCHvCso57GwjM0SPJMYgfAoOuWg3KHxDk4zz3gM5evgKc+&#10;9RXq3GctqOdvBu/MPvtVqM99cv7bJebfkHVynmMs5BNzOTjqK5+5dfkK9capr6bAHNSlNs8Y9Qaj&#10;usonUlORunxDJDlNHpC1CfP1vj5D/XxHz1a5keaFl6c7THjxpRvt2o3rHdenfddP/03x39j1V15u&#10;r75yvf3Fte+3f/E/fKF98bd+vT3y4APtMw/ev3jz5L38WDy/dbLxFgog5xsmYO4tlJsMlqle8+R3&#10;fvWu1Rsof/uXzi/2v3K+QyNEM8Q3ToBmCdjUQPnZn/2v2i/8ws91k0PzA2PDN1AwO9L48Ku9fDtF&#10;c8QVoJNLjf01VYDGBm+eaJJoUrACjQ9NEcwM6zRf1LLXQNEkoQYOaMD4dVyYE296E3241+JtEWAf&#10;9J6rcWN/6jErMEQwLBKYIPTTEEGjeYJhAqfBgj45VjhNFGLW2gPcOt0V7Ny+q7+Bsm/P/lWer/Di&#10;+e+47fb2pp//hbbzzm3tmSeebM8880z7o6/8cTcd0jxJaIIkND7WaZJnb39iTZObTZv1X90Fp8kh&#10;594a6nmbxnp78gZK1gnr7LsOGgVpFiSn6VFjUXuA7JND+8wzvPVrvDRQQNZXWG8/AF9jtfQzFlXr&#10;ecQOrKumwpxD7zl98qOctcQ+m1CTg3Rr89x6vjl5+2TegTyw/xw8M+sB+9q75sHo87UnUA/yXvV+&#10;mcsaYd5Vg0EuYU3tN8rLsedZ4HkGYp8pa0fwLujZP/cNBsTrnyX3GibWuCc/Gv7Xof/IKGA/91VX&#10;iWpUJJ/1ox5oKl+13JNVM8e8zyCX+uS9nxwrvYzZA3QjoBGencjfJSH2bzAHjQXf0jCe40SaE8IB&#10;uoCrNaPakZ5zn3l2cb/KEzMsrmflXbNeTefDgEijIeMR0iTJPeC3T/L3T1yrLuFAv4I6Vgb66Own&#10;p24rvUBqqHewD/zMWB3Ys/p5AvbU5OdtLOzH3ho5eWuBg3VzCc0MnzX3fJZorMv+9APynJH9/Tzy&#10;jRPi+vlY5/3sRQ9W9/Uc97Uu84A8HMNqB/MMsHNIb53DezgBzzrKyWceZI1n5Rn1XPZwDNWz3tia&#10;1dB92Zt9rvAi+2aOvTUjmLfHZnrAvbxbjalln6ZB5sxbmzWs1rFqQJhTT5w9Mk7Twl4V5DFBRmfV&#10;fdZ5FrywFys5a9NoAfZiWJ0Df1aMkTRV4FIHNAPY51BfDXtq1IzMCuLR+azAGjn7p+ljPusS1pBH&#10;nz2N0TBMVwu4l3eznhVN3j/1DLfpk3pgbzhWB+H2YUWT51W+At6c++SAPTKunPdI2MfnyZ41n0id&#10;efaZsxYwVCfnCucdM68++2Sd+4S8dQ7jU8/KENzcCNmr9mavJpH1DNKrJus93xz75NCxz1id6whq&#10;6SXkrYMzlhvB+jQHRkidZgL17OE1GXJvf/ncj87Pvf0rR71gSMlZAk6dsah5udRVjToHosA8d9I0&#10;qIBPzPHVEGGfXP6+ijn2mhQaFSMOfXLyqVeXZ2qupClijprMw7NqkJhnNQfsw+fLZ8igOPfAvcNk&#10;8pkT5B12rwbNBdbkGTUnP0LNU1ffnnDlDCHvOe7zXHVw/tuqWgAvah+xrpZzkq+62ldTQG32Zp+Q&#10;B9Yb+7exX+1rjZz7GtOj6lOXuZpPXQU8va+/8upNzzOndb/uPJ9XHZ99/u+GtcZ5ZubkVvz039Vi&#10;f629OEETBY7/rrrBMsU/fvVG+8n177fH/td/0j730V9rn3zPm9tnP/DAwjR57z3tkQff3PcYJ/wO&#10;Cmv/mq+H3rwySDRJPvEbd/U3VDRQfFNFAwXDBGCgaKTIYZ789q9e6CYIPyLff4dl+SbKyEDRKJEn&#10;zq/8uiXfJtm5E3OCtyIWb5n4GyiYHpgfGB6YLT//8z+7yqFdGCELnSYK0ITRPKE/GnrDL85d/F6J&#10;BgfGhG+SaKjw1VuaKLwF0k2Bac8bK1mDBrDH8MDgQFtzmirsMScwT1g1KjBUvJdGCeYJdeypk0OP&#10;2YHpovkhh4GiiYKpAdhrnKjVDIFbmDeLe2Uv7sgeA4UfiectFPJ3bJu027f13znZs4uv8eL3VxZf&#10;cdZz9Ll9W/u5v/6zbc/23e1rTz3Xnn32a+0rj2IibHyt1pzZ4TqC2lrLKqwf5YjT0GCP4ZBmBzGD&#10;fg0POOPUs2KasHfNGoa7yanRlADwIGPy8mpdGXCbY28dezQOwd3XvH3kEv72CfArvAA1DqatI4b3&#10;HsSs1qgT5IU6B9LG5BxqAzl7eH72do+OvHp7qEnAu7dPwj7APat3Sw17tfKZy3PMAXo5lCdnnoEv&#10;K/Xq7K/eOAG/VYzqgXnvtg5Vm7G9RjmNC3WsPPNoXbe3H1wizyJOk0OQs8cc1GWddzfvms+U+hz6&#10;pykAMAr68H+5ai6kiTCqk9NAYI9eQwJzAc0c5nplzH//aXC4V6seJM/qOeqEvDlWeyTkXdGyco6c&#10;Bopx/6wnzr81a+4dBjPYxmBgz8ogXCPCFQ28xgSAI3YQn1APNDTUZd/kWO3NwNkz4F3h2atjD6cm&#10;n0k4KGcIjykhagzQ1dhah+41J6eOvVpWYN598qz2Ye+A37waDQXOEJo31sKp80xgT/Z8Pn6OfmYZ&#10;s/czdJUTakXmgP0YfPu3YQ+fuKnX8t6aHN5ZrtbWevae4T0APfyRemB/1/x88+x+5vLH7NkL8+bU&#10;ahRUwCe4n1oH9w7h5dHkap3PKEcde2A9w/CsdUWbtbWPsfdhL4jpz55VcJY5Y/fWupcXniPQ1LvU&#10;/kA+9/bPHvbJOPskzGMm5N48Z6yMhn//nc6p9S7qjDEp2HMne5pLnX3tRx0856Se1X3ejX2P//2G&#10;OeFeYDJkXOFAnz3/pjVMHIKzty9wuJ889VVn79TDoYW3t7xaewnvZp08+9Qas+aeHPX2UO8+V8Hd&#10;MrYfqFqG85kTxPQx797eVZO51ObZWZv16q0xTr2cvRzgw7OmXthTMGBnrbX2lhdZO+KTqzDPcJxz&#10;5R30G5OXl8t47qzN+op8Nnuhs54BuXH2pA4QC7VALWvyFZoC9if2buTlAZz5rB/BGntUfqQdxe6T&#10;0zgAaSSMQM48K/oEQ8YRn5zDRgeSwD197WGNOWLzyQP7ZV+eb3Ru9mUPx/BSHcYA5gPg91A0EDQc&#10;cq+pYJy1ySWsGWnIuU8NfD0r98as2cN97QN4jjRJgDVCDatxRQ6KZ4fGSxinhr1/A3NiFDvUTo6/&#10;JWAv0LGqYU0O0EeoE2oq1HIe/eSoYa3nAjj51LDPWs+w1rwac8mpo6frCOZSn7nsxRnJq08TRcNC&#10;zvqqMxbZSx2cyPPk7MM+6ypSz9/Hz4u9OfNzdbmO4HMK+uf/xszpxIsvvbrU8Bnf6G+fAM7kuZ6/&#10;/nJ76eVX2/XrL7a/ePmF9swf/vP2sfe9vX3yffd3A+UzD721ffoDb5lwfzdReOsEYJ58+v2LmDdV&#10;MEswSTRKMFPqb6AAvgZM4wR8/Ncur0D8d375XPudX1t8hZdIk2QE84mVgbJhZNza/AovOEwOoDmC&#10;CYIO48TfTdFA0URBg0GikWLO+nzDxb4aG2mgaFJoosiDjTdH7ujGCrnagzpNDt8gIQ8PlwaKpgXm&#10;hFiYIRtvvACNGE0VOL7CS4MD00NTROMjDRQMEgwUtOjUE8OTp04DhRzwThgoaDVQVr+jEgYK2LVj&#10;YfRwx9vv5PPa3d9OeePPvqEdPXCkffO5b7RnnnmuPfrYwsTYeBNkA5ge1TiBzzg565Jfx2VOU0ND&#10;RCSHOaDxkTF7OdZ1Bgo1ybkCB+upNdaYcA/PmvvsQcwA3jU5NeZBcol1BkrPP7dhYDD8hrNf9lGT&#10;XIU96FljVvu7kk8ta+6zZhQn7APUJcy7T54162qP1HtG9hpBDXuGvqypt59x5Ue5zZC1m9VrDiRq&#10;LuOamwPnsvrMrOasl3MYbqw+azJnXDVbhTVZz/ms9HdPzn3VM+AXDPqFcfLsq1lR65KrJkQaGfAj&#10;qBWaE+TSoKio98o6NckJuETyrNYm1JhHy8rZ7lMD/Mz99+Hq3sGzxgV7zY0EnLqtGigJe1hjPSBf&#10;OcCgOE2V/39rZ7Zq2VWF4VdQUC/sYlR8Ay/sUNALjUYDooI3JrG/NSpKTCWoV76JIGnsMcaOBKGS&#10;VKWS4Oss97f2/s75ajj3qSrw4md0/xhz7rUrEMbPOlsrt3O9G1YQm1NEUNwQMwbwZmyvfusFS/j6&#10;BTl69ZvHOtd86+Vge2/8WcOaE8Qs+vF5Ji7jBTksz8xYnrXCujDvXPtYXk+O9d5h55+EiQoV3luB&#10;Atg7Z8y5WmbQ77NwtudYF/Ncc8b1G3Oed2Rp7jLfO9cHcgTLc3utt89e+cT0GONTZ8GuXx7Ldnz5&#10;glxrnSnImYdrjG8dvzDvfczbu4I9WNDecoy9uzn7rM+YeYIc0IeHj5WLBXKB4kWtfucqgNjf8+HL&#10;1QecrUDTt0PKIe9s8hfxi0cBwaU6vqg4IVq3Bs+3OZxzjl9U3Jh5rDNAuSyXy6VOzXPbi2/fzOFP&#10;O3P6nGnMIlxb3gqeJVZzVnCJrg+3veVYm3HvRjx7Pd8+Qb7nNQYu4c3PujCHlW8vc7HWWwPmVvlz&#10;PSz05RibOxfrF3fqYRmOPXeOmHfElwtYwGMVEJwBj89YrvWr/Bkzv2fgexdzgly57V+hvTNXnnms&#10;okPzxeSwBDSH3xr+nDdzxi4UV3DZjS/X2Bna1uZc8/WxLk2J61MDzAH6WBabzkJEUJxAeFBUwFdY&#10;qFghlxgoVjRX2COP3Dl+8/SZ12/P5GEnr7n6xtMCRBL9ZXx6xoDnqO0i2Zz5xrMX9Hss7HeGOazf&#10;48pvzjzAX91xYvLxmafvDOv6oH3W2lc+OdGeyWluxRVTIGhOIUIxorOw8jrbnLDX+rl7gPLsnf34&#10;qxnky2tuwpqfBfhdrfpn3toqD5zZ2LNmn9zi1Vt9C+f457t8A+XYf3gmN29tr/Nj8q8c/t/hD7/e&#10;fvjIQ9sT3/riLpBc+9aDu4jyxDcRUx7Yc4gn5wSU/S2T/AkvRRXfUPFPePkGCm+zIJ74FooCCuLH&#10;FFD8fZQJalNUuRBQEDIE4gkCh2+OVBwB+IorresrkgB8ehRVFFEAXOOKH1gW/4gciiQVPhQ/jsLH&#10;ZW3CGb4xQk6uYggWnmKG84H92L554pmcT14BBSiWKKAohiiCVEChJt+aAgp8LDxA3Vn0I5z0z4ZN&#10;AeVDH7z8bAgo+/3u/+D2rne8c/vohz+y/eP5v2/PPfe77elnbhdBiimgTNGj+dabX3EnyCtqiFWM&#10;MKBVyEAkoU5MDXsvAoo9WBb/oFzi2unDbW7FYxE/fYAvr3B5D6aAMvtZHJtz8W5dkJODLZrTL9+Z&#10;5kHP1PezFfJ7hrkV704crWfqtzZ9IOccWscXxizeW5+xVrR2r7iXXgUCMfONWVxflTOevpzJ07oY&#10;l4MPyjWeOXvuBvAVReyd92u9vmisGCAqBDSHSKBIYX32mmt+xWt+VQO9BwKJ+dnnvbybfVh5nVWQ&#10;X4Ea/In2EpeLj+Uee+4Q+6z7XfjcxcVyXjHi4PNGA0t4YU6uPjWW0b/7E7OOPIUN5824YkexL7lP&#10;HEFuJaAA5+D//g+HZ3Owq7ne2cX59FeYtdnb2gRLd337Zr8cbH055ttXjj2tW2OZ7/ciOou6vgt/&#10;nrPPv7O17QFwnCnHHN+BM7GNATGwbt64ogQg3uee8iyXWZgD+KAxd4FbeLd+jtZ9g6RvmbRPHr69&#10;nSkf+Dm4D3f1vuSo9a4rHtY8trH19ggW83I4h8W6OXtc4q/6yVEzhmtefnP6oH3Ac/DlGuNfBXlY&#10;4vrGk9u7l4s/Y61CxMwxw2dnTl8usBfxQjuFjtuEjUOMlWuM35xnTA7QNw/wrQEW/FNcEIoTgqV3&#10;OdMXq7pgpiBmprXJJ6Yux/Pb4x1ZOFtvf/nG+OQAfeS0+tbqW3fBjSV21oT85pwHnCOIZ86eczn9&#10;2Wdt9jdHz6yb7zz8LvZdwhvLN54gL1+fc7HWzRerPHHnts7SX455c1h9Qdz+5s/14bNQZ+G/Olt/&#10;xrMGKhxgzU8uPnVz5dZvjGUuaIzvPOv45Ky3p7wVZn3GiALalS9fa16fe2ARE8oryK3ywLMmLgSK&#10;E5pnwWnOOTPf+BzgwWGhiWVJiW8/VjhLHhYoWgDeQEHoAPgIC8yzT9947z+d1dwENXnGK77522on&#10;EUPhA3BXBZnbxI2T2KEg0ri97WtthXL2mYdnIHzeLohF6106N4/l863yjYUx8/DpNb/yO1vffuzd&#10;ouex8MZfzSAHPMu4M6avLewTzeF3Tu3kGXNngHgx3yDpPZrvbPsLz5mgx76CnrsRUOaZ5iesy8F2&#10;Dp9Hf3Uf8+dqwNnyytWXcxV4w4T7HO90wOs3DrnDvyV+UP61Y/3W629u169f3/7zxo3tX3/+zfaL&#10;Hzy8Pf7oF/Y3UHYB5dsP7nb3H/n89vg3PnchojxxwJMIKCcxBYEE+BaKf77LN1D8EXnEEoQTBRR+&#10;QJ4fkn/sKx/bRRHED0WUCig/+tonLoQTfWt3FFB8Q6QCCvm+aYJ4whsoxgBuxZKKJMxUmCHvLM9E&#10;1OibI4oXChbmEQUUP8jvAsGJr6BCDIjhIXKQR/QA+M64FESOb3wQOwfgM0uxhdgcXP6UGPOnyKEI&#10;AnhrZCWgWFcooYa1Vz655vmzXYgnvIUCh9p99x/O+MD7lwIKeT7bfe953/aOt759+9THPrn964V/&#10;bs8889z27HOXPw5foePc2ycVPSYuxZBjn9zOMlcc+4+/YaIgUiBmKGhU8MAqklAjNuc8e60B5xrb&#10;i+0cfJb/2gn5gKV9+fqAhbg5fLjk23MOiCaAZaoCSvs7z+V7OeYbzz753qUzpg9YXJtjSYql15xY&#10;neEMa80ZC+/bO7mIxyeHb61z9AF3bAzsW4EaPZ5V7rnajJub9f8nuIuYOXzPZmltznpzLrZXfrnn&#10;/OYAvXOWNXPlt6Z/rke/98Pvb6aYn7E5BQDRWP8vf31+9431jcsXFTQqLpgv137zWHs6607oPMUN&#10;0FkT3q8g37lCvnH5/nmyKaAUVwkoChMs3xVEFEVABRQX9PgskRVc9vpJ8ADOxHdxztsqswZY+ppj&#10;BhZ+eVpQIcY3Yozbw51cmk/4eSZmvfGsTVCbz074DHlm2M4y13zrgAU9sZYeOfazzO8MfHlYep1H&#10;zHMX+/M7zbEXy8zGcJxprIDADBb+Wr4DZuODnrcCMxQlFCY6nwU36CwW6GLeR3GEHPOw+tTwtfas&#10;4H2Yv8pf+If7cLfeCfj5vb85bD+T1nrzcttjnaW7fdyBRTygbk2/c+rLlweMzWHhdo59nUcOn3O9&#10;Cz3ac7DPHmc1lod4gD85nSUH4MMt39pqrr5WHyBalGsdVOTA97dGXnzp37fVtZ0vqAFnFK2Xj62Y&#10;wbK/sb/x0TrAN9a6mCduj7b8Ys5bxeb0Occc8/FZqDfXGfLb533N0W+sr7XXeSzOrVsz7hxqreOX&#10;Uy6+i39gbO0c2i/st95acdX8eY9VzNKdfn3rRbnG7VvxroK8YtbnPJbwolzi3mnWJsy7sL+bHgAX&#10;OznOab0xtrO1LPSxclprL7wZ4wN8luZy6NeXZyyI7xWegV35c27z+No78Vc4V3PeChUH8M/lzFtr&#10;3prnyWNJCbe9+HCcUd7OPQkKCAQKJ+DF69f3PFx65OuvzlrBHnnG9bH6/UzkEEGmEMK9+kbLLmwM&#10;nrn2gSm8tEbemeew3+nw2Vki+wyMzQnj5q/izBpgvjVwXEr/b08tHPsBz1Lfmr32zZzoeSzMnWGu&#10;PNDnIQ9brn5zhbMqEDhrNUfY17g+c4RcOSsBRX+FznLeVT1wKqAYl6/fmfWdf9UZcsU57t3MWc26&#10;qm+Fl28KvqvDv+Vbr24vv/bK9uqN13YBZf8TXwf/1huvbzdf+ff25vW/bb987JHt59//8v7GybXv&#10;fHHHk98+4tqjX9h+9vADFwLKtYc/uwsovIXCn+dSQOE3UHz7pG+gVEDhrRNirALKD7/68QtRBFRA&#10;QTChXhFFbsUTYM+FgKLYMQUURRGFEsQTf3QelCfII7TYy2+fIKIwn3MUXLAIEv4pLnwW/wgUigBT&#10;QEG0UOhAFKG+iwUHMAdQV/iQI4+cAgpzFVYUUIwBfgUUOHIRM44Cx2UNvncD3p0a9wb4fs7j57n8&#10;YXiFGKy+b6YQ+9sncK29+72H7+H+9+1/uqt/wot78GYKd7z/vvdvb3/L27bPfPLT20v/eHF7+uln&#10;lwLKFE9au4pn7unf8jsjxx+ZJ0dsrlzrR+5RPFH8EBU/WKQbaxVCWODLq4BSrn5n24cVxi7v9VnM&#10;T8hhUV0+sE7NHH775M154m4EFGdq6+8zDj6Ws4wnl/n8SL1nCXlYltT4WGOWoc6W17nYnmlfeXKL&#10;1lp3CW7MLO9lrj6A35w93mPCJTt2cqzZf+4unme/tRWcgT/PtW5uYlUzR3/nOruwh9p8a6N9s2av&#10;Vn4hHyvsL5xR/pxjjZi79D7yp4Aye+sbVygQCgnPv/DXXShAJDAvyi0UPeixj/+O7iSgKFA4o4KF&#10;/UIeUMyQ298i6cwJ+0B7nFPIx/duxu3bLfkBn7XP/Zg7LvsVHfD7RolL851zWpiTY+Hssrrc+aaK&#10;sdzf/vHwWQ4xPYKYGlzucE6E0bKcx8fWb49zvXPBWYC6sDb9q+JVzufh+fWngFI0h786gyU9NRb1&#10;k0MNixiAtU5fOefOYdENzDkPzPPwW8dXROD5v/DCwY+Asn9Ph5o8+s3D2YWQ0/dX3j4P7gnELunp&#10;2+eeZpjr/ZixElCIybNQJua3IbDWVnAW8/W1+nt8uIP3WcEFPr48c8Ra682XK1je8/ymddGvEECO&#10;OcTOF86Gx2fxB7kBvp9x+n5+FtxYYu/FMp+ZnOWS3zsV3GfCz0GdWVj75SggGK84zQnm+TzL8Vng&#10;A2uiYgUgttc7FvTvb4QcfGwFFHznyDVmrqKJwgu+sLe85vkuFCFABQgs35vfLznzcliEi/Zbpxff&#10;+XLAvcZgnsdsY+qKPvLhWHe53jnONwZw2qcvj2XzrNFTzDq2M4HneM/ZO31FgfK09isGyGsvVshr&#10;vOJcVfc5kO+Z8rXCuH3lC+pixhMKAoC4M8xhWbwbC+Leadbo6Sz7rYHZU3hmz7aGb78xZ+GzoO58&#10;83KpYwV5YA85rHNWMT5Lc2JzxHLlGAtyd0J5ntF68wC/eaw9LHyNqZXL4tlc82DmPKs10BkXosDN&#10;y+X4BJzZA1ffGlzPNG8/dRedxHA63/P3O0RwUEAAL718+Cyv3v7mSn3v33uKxvboi1WNPp8lPjlE&#10;EH+7RBGD+/m2jHcXchpXFPHzTW5r5s015k5dJO93PDwL4z5bwGdrrRwWzNYK62Ced7mY/l8hQWtd&#10;cAcss6h1ZnkTzpLLQp081t7We69zeaDf3KzR00W+Z06u52BXgCPKm3MVN+RNLtZce8HqzRKx6jG+&#10;GwGls6kXctsjzMmb6IyJOQuQv9ue22o3+A5O38OthYBy8/gGCn/a6803bmxvvPy37VePf2+79r2H&#10;tqe+8+D21ME++d0vHfwv3SagKJyApx59YMfP8gYKb5bsv5fyjePbKALBBPHksa98YhdNfnqIf3wS&#10;UI64fKtEIQTgK6BQJ5ZnHR+Y/8nXP7X9F/8Ib+VjBukfAAAAAElFTkSuQmCCUEsBAi0AFAAGAAgA&#10;AAAhALGCZ7YKAQAAEwIAABMAAAAAAAAAAAAAAAAAAAAAAFtDb250ZW50X1R5cGVzXS54bWxQSwEC&#10;LQAUAAYACAAAACEAOP0h/9YAAACUAQAACwAAAAAAAAAAAAAAAAA7AQAAX3JlbHMvLnJlbHNQSwEC&#10;LQAUAAYACAAAACEA19PKHHAEAAAbCgAADgAAAAAAAAAAAAAAAAA6AgAAZHJzL2Uyb0RvYy54bWxQ&#10;SwECLQAUAAYACAAAACEAqiYOvrwAAAAhAQAAGQAAAAAAAAAAAAAAAADWBgAAZHJzL19yZWxzL2Uy&#10;b0RvYy54bWwucmVsc1BLAQItABQABgAIAAAAIQAp07dG4AAAAAkBAAAPAAAAAAAAAAAAAAAAAMkH&#10;AABkcnMvZG93bnJldi54bWxQSwECLQAKAAAAAAAAACEAi3Y/2CnODwApzg8AFAAAAAAAAAAAAAAA&#10;AADWCAAAZHJzL21lZGlhL2ltYWdlMS5wbmdQSwUGAAAAAAYABgB8AQAAMdcPAAAA&#10;">
                <v:shape id="Picture 51" o:spid="_x0000_s1083" type="#_x0000_t75" alt="A picture containing table, room, living, refrigerator&#10;&#10;Description automatically generated" style="position:absolute;width:32994;height:19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87dxgAAANsAAAAPAAAAZHJzL2Rvd25yZXYueG1sRI9bawIx&#10;FITfC/0P4RT6IppVq8hqlLZQat90veHbYXP2QpOTZZPq+u8bodDHYWa+YRarzhpxodbXjhUMBwkI&#10;4tzpmksF+91HfwbCB2SNxjEpuJGH1fLxYYGpdlfe0iULpYgQ9ikqqEJoUil9XpFFP3ANcfQK11oM&#10;Ubal1C1eI9waOUqSqbRYc1yosKH3ivLv7McqeHkz48MonI8b29uY4nY4fRW9T6Wen7rXOYhAXfgP&#10;/7XXWsFkCPcv8QfI5S8AAAD//wMAUEsBAi0AFAAGAAgAAAAhANvh9svuAAAAhQEAABMAAAAAAAAA&#10;AAAAAAAAAAAAAFtDb250ZW50X1R5cGVzXS54bWxQSwECLQAUAAYACAAAACEAWvQsW78AAAAVAQAA&#10;CwAAAAAAAAAAAAAAAAAfAQAAX3JlbHMvLnJlbHNQSwECLQAUAAYACAAAACEAnVPO3cYAAADbAAAA&#10;DwAAAAAAAAAAAAAAAAAHAgAAZHJzL2Rvd25yZXYueG1sUEsFBgAAAAADAAMAtwAAAPoCAAAAAA==&#10;">
                  <v:imagedata r:id="rId92" o:title="A picture containing table, room, living, refrigerator&#10;&#10;Description automatically generated" croptop="14776f" cropbottom="9686f" cropleft="6542f" cropright="26789f"/>
                  <v:path arrowok="t"/>
                </v:shape>
                <v:shape id="Text Box 80" o:spid="_x0000_s1084" type="#_x0000_t202" style="position:absolute;top:20478;width:32994;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5BwgAAANsAAAAPAAAAZHJzL2Rvd25yZXYueG1sRE/Pa8Iw&#10;FL4L/g/hDXYRTd1EpDOKyAZuF7F68fZonk235qUkqdb/fjkIHj++38t1bxtxJR9qxwqmkwwEcel0&#10;zZWC0/FrvAARIrLGxjEpuFOA9Wo4WGKu3Y0PdC1iJVIIhxwVmBjbXMpQGrIYJq4lTtzFeYsxQV9J&#10;7fGWwm0j37JsLi3WnBoMtrQ1VP4VnVWwn533ZtRdPn82s3f/feq289+qUOr1pd98gIjUx6f44d5p&#10;BYu0Pn1JP0Cu/gEAAP//AwBQSwECLQAUAAYACAAAACEA2+H2y+4AAACFAQAAEwAAAAAAAAAAAAAA&#10;AAAAAAAAW0NvbnRlbnRfVHlwZXNdLnhtbFBLAQItABQABgAIAAAAIQBa9CxbvwAAABUBAAALAAAA&#10;AAAAAAAAAAAAAB8BAABfcmVscy8ucmVsc1BLAQItABQABgAIAAAAIQD+ew5BwgAAANsAAAAPAAAA&#10;AAAAAAAAAAAAAAcCAABkcnMvZG93bnJldi54bWxQSwUGAAAAAAMAAwC3AAAA9gIAAAAA&#10;" stroked="f">
                  <v:textbox style="mso-fit-shape-to-text:t" inset="0,0,0,0">
                    <w:txbxContent>
                      <w:p w:rsidR="00903DB6" w:rsidRPr="004B31EA" w:rsidRDefault="00903DB6" w:rsidP="003B1BDF">
                        <w:pPr>
                          <w:pStyle w:val="Caption"/>
                          <w:jc w:val="center"/>
                          <w:rPr>
                            <w:rFonts w:ascii="Arial" w:hAnsi="Arial" w:cs="Arial"/>
                            <w:b/>
                            <w:bCs/>
                            <w:i w:val="0"/>
                            <w:iCs w:val="0"/>
                            <w:noProof/>
                            <w:color w:val="auto"/>
                            <w:sz w:val="22"/>
                            <w:szCs w:val="22"/>
                          </w:rPr>
                        </w:pPr>
                        <w:bookmarkStart w:id="107" w:name="_Toc40880429"/>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19</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test rig </w:t>
                        </w:r>
                        <w:r>
                          <w:rPr>
                            <w:rFonts w:ascii="Arial" w:hAnsi="Arial" w:cs="Arial"/>
                            <w:i w:val="0"/>
                            <w:iCs w:val="0"/>
                            <w:color w:val="auto"/>
                            <w:sz w:val="22"/>
                            <w:szCs w:val="22"/>
                          </w:rPr>
                          <w:t>C</w:t>
                        </w:r>
                        <w:r w:rsidRPr="004B31EA">
                          <w:rPr>
                            <w:rFonts w:ascii="Arial" w:hAnsi="Arial" w:cs="Arial"/>
                            <w:i w:val="0"/>
                            <w:iCs w:val="0"/>
                            <w:color w:val="auto"/>
                            <w:sz w:val="22"/>
                            <w:szCs w:val="22"/>
                          </w:rPr>
                          <w:t>oncept 2 sketch.</w:t>
                        </w:r>
                        <w:bookmarkEnd w:id="107"/>
                      </w:p>
                    </w:txbxContent>
                  </v:textbox>
                </v:shape>
                <w10:wrap type="square"/>
              </v:group>
            </w:pict>
          </mc:Fallback>
        </mc:AlternateContent>
      </w:r>
    </w:p>
    <w:p w:rsidR="00B36D08" w:rsidRPr="00A775DB" w:rsidRDefault="00B36D08" w:rsidP="00434432">
      <w:pPr>
        <w:spacing w:line="360" w:lineRule="auto"/>
        <w:rPr>
          <w:rFonts w:ascii="Arial" w:hAnsi="Arial" w:cs="Arial"/>
          <w:sz w:val="22"/>
          <w:szCs w:val="22"/>
        </w:rPr>
      </w:pPr>
    </w:p>
    <w:p w:rsidR="00B36D08" w:rsidRPr="00A775DB" w:rsidRDefault="00B36D08" w:rsidP="00434432">
      <w:pPr>
        <w:spacing w:line="360" w:lineRule="auto"/>
        <w:rPr>
          <w:rFonts w:ascii="Arial" w:hAnsi="Arial" w:cs="Arial"/>
          <w:sz w:val="22"/>
          <w:szCs w:val="22"/>
        </w:rPr>
      </w:pPr>
    </w:p>
    <w:p w:rsidR="00B36D08" w:rsidRPr="00A775DB" w:rsidRDefault="00B36D08" w:rsidP="00434432">
      <w:pPr>
        <w:spacing w:line="360" w:lineRule="auto"/>
        <w:rPr>
          <w:rFonts w:ascii="Arial" w:hAnsi="Arial" w:cs="Arial"/>
          <w:sz w:val="22"/>
          <w:szCs w:val="22"/>
        </w:rPr>
      </w:pPr>
    </w:p>
    <w:p w:rsidR="00B36D08" w:rsidRPr="00A775DB" w:rsidRDefault="00B36D08" w:rsidP="00434432">
      <w:pPr>
        <w:spacing w:line="360" w:lineRule="auto"/>
        <w:rPr>
          <w:rFonts w:ascii="Arial" w:hAnsi="Arial" w:cs="Arial"/>
          <w:sz w:val="22"/>
          <w:szCs w:val="22"/>
        </w:rPr>
      </w:pPr>
    </w:p>
    <w:p w:rsidR="00B36D08" w:rsidRPr="00A775DB" w:rsidRDefault="00B36D08"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B85999" w:rsidRPr="00A775DB" w:rsidRDefault="00B85999" w:rsidP="003B1BDF">
      <w:pPr>
        <w:spacing w:line="360" w:lineRule="auto"/>
        <w:jc w:val="both"/>
        <w:rPr>
          <w:rFonts w:ascii="Arial" w:hAnsi="Arial" w:cs="Arial"/>
          <w:sz w:val="22"/>
          <w:szCs w:val="22"/>
        </w:rPr>
      </w:pPr>
      <w:r w:rsidRPr="00A775DB">
        <w:rPr>
          <w:rFonts w:ascii="Arial" w:hAnsi="Arial" w:cs="Arial"/>
          <w:sz w:val="22"/>
          <w:szCs w:val="22"/>
        </w:rPr>
        <w:t xml:space="preserve">Concept 2 frame design </w:t>
      </w:r>
      <w:r w:rsidR="003B1BDF">
        <w:rPr>
          <w:rFonts w:ascii="Arial" w:hAnsi="Arial" w:cs="Arial"/>
          <w:sz w:val="22"/>
          <w:szCs w:val="22"/>
        </w:rPr>
        <w:t>is</w:t>
      </w:r>
      <w:r w:rsidRPr="00A775DB">
        <w:rPr>
          <w:rFonts w:ascii="Arial" w:hAnsi="Arial" w:cs="Arial"/>
          <w:sz w:val="22"/>
          <w:szCs w:val="22"/>
        </w:rPr>
        <w:t xml:space="preserve"> shown in </w:t>
      </w:r>
      <w:r w:rsidR="003B1BDF">
        <w:rPr>
          <w:rFonts w:ascii="Arial" w:hAnsi="Arial" w:cs="Arial"/>
          <w:sz w:val="22"/>
          <w:szCs w:val="22"/>
        </w:rPr>
        <w:t>F</w:t>
      </w:r>
      <w:r w:rsidRPr="00A775DB">
        <w:rPr>
          <w:rFonts w:ascii="Arial" w:hAnsi="Arial" w:cs="Arial"/>
          <w:sz w:val="22"/>
          <w:szCs w:val="22"/>
        </w:rPr>
        <w:t xml:space="preserve">igure </w:t>
      </w:r>
      <w:r w:rsidR="00950A0C" w:rsidRPr="00A775DB">
        <w:rPr>
          <w:rFonts w:ascii="Arial" w:hAnsi="Arial" w:cs="Arial"/>
          <w:sz w:val="22"/>
          <w:szCs w:val="22"/>
        </w:rPr>
        <w:t xml:space="preserve">19 </w:t>
      </w:r>
      <w:r w:rsidRPr="00A775DB">
        <w:rPr>
          <w:rFonts w:ascii="Arial" w:hAnsi="Arial" w:cs="Arial"/>
          <w:sz w:val="22"/>
          <w:szCs w:val="22"/>
        </w:rPr>
        <w:t xml:space="preserve">considers space for the five major parts as detailed previously as well as concept 2. Unlike concept 1 this design places the electrical next to the vacuum pump. Rather than stacking them on top of one another. It uses a </w:t>
      </w:r>
      <w:r w:rsidR="00C578F5" w:rsidRPr="00A775DB">
        <w:rPr>
          <w:rFonts w:ascii="Arial" w:hAnsi="Arial" w:cs="Arial"/>
          <w:sz w:val="22"/>
          <w:szCs w:val="22"/>
        </w:rPr>
        <w:t>larger</w:t>
      </w:r>
      <w:r w:rsidRPr="00A775DB">
        <w:rPr>
          <w:rFonts w:ascii="Arial" w:hAnsi="Arial" w:cs="Arial"/>
          <w:sz w:val="22"/>
          <w:szCs w:val="22"/>
        </w:rPr>
        <w:t xml:space="preserve"> footprint </w:t>
      </w:r>
      <w:r w:rsidR="00C578F5" w:rsidRPr="00A775DB">
        <w:rPr>
          <w:rFonts w:ascii="Arial" w:hAnsi="Arial" w:cs="Arial"/>
          <w:sz w:val="22"/>
          <w:szCs w:val="22"/>
        </w:rPr>
        <w:t>of</w:t>
      </w:r>
      <w:r w:rsidRPr="00A775DB">
        <w:rPr>
          <w:rFonts w:ascii="Arial" w:hAnsi="Arial" w:cs="Arial"/>
          <w:sz w:val="22"/>
          <w:szCs w:val="22"/>
        </w:rPr>
        <w:t xml:space="preserve"> 1100 x 400mm of space with the max height of the frame 1500mm. </w:t>
      </w:r>
      <w:r w:rsidR="00C578F5" w:rsidRPr="00A775DB">
        <w:rPr>
          <w:rFonts w:ascii="Arial" w:hAnsi="Arial" w:cs="Arial"/>
          <w:sz w:val="22"/>
          <w:szCs w:val="22"/>
        </w:rPr>
        <w:t xml:space="preserve">This frame design is not as simple as the first. Therefore, the </w:t>
      </w:r>
      <w:r w:rsidRPr="00A775DB">
        <w:rPr>
          <w:rFonts w:ascii="Arial" w:hAnsi="Arial" w:cs="Arial"/>
          <w:sz w:val="22"/>
          <w:szCs w:val="22"/>
        </w:rPr>
        <w:t xml:space="preserve">framework </w:t>
      </w:r>
      <w:r w:rsidR="00C578F5" w:rsidRPr="00A775DB">
        <w:rPr>
          <w:rFonts w:ascii="Arial" w:hAnsi="Arial" w:cs="Arial"/>
          <w:sz w:val="22"/>
          <w:szCs w:val="22"/>
        </w:rPr>
        <w:t>will</w:t>
      </w:r>
      <w:r w:rsidRPr="00A775DB">
        <w:rPr>
          <w:rFonts w:ascii="Arial" w:hAnsi="Arial" w:cs="Arial"/>
          <w:sz w:val="22"/>
          <w:szCs w:val="22"/>
        </w:rPr>
        <w:t xml:space="preserve"> cost £1050 </w:t>
      </w:r>
      <w:r w:rsidR="00C578F5" w:rsidRPr="00A775DB">
        <w:rPr>
          <w:rFonts w:ascii="Arial" w:hAnsi="Arial" w:cs="Arial"/>
          <w:sz w:val="22"/>
          <w:szCs w:val="22"/>
        </w:rPr>
        <w:t xml:space="preserve">to manufacture </w:t>
      </w:r>
      <w:r w:rsidRPr="00A775DB">
        <w:rPr>
          <w:rFonts w:ascii="Arial" w:hAnsi="Arial" w:cs="Arial"/>
          <w:sz w:val="22"/>
          <w:szCs w:val="22"/>
        </w:rPr>
        <w:t xml:space="preserve">using an outside company to manufacture the frame </w:t>
      </w:r>
      <w:sdt>
        <w:sdtPr>
          <w:rPr>
            <w:rFonts w:ascii="Arial" w:hAnsi="Arial" w:cs="Arial"/>
            <w:sz w:val="22"/>
            <w:szCs w:val="22"/>
          </w:rPr>
          <w:id w:val="-1398969772"/>
          <w:citation/>
        </w:sdtPr>
        <w:sdtContent>
          <w:r w:rsidRPr="00A775DB">
            <w:rPr>
              <w:rFonts w:ascii="Arial" w:hAnsi="Arial" w:cs="Arial"/>
              <w:sz w:val="22"/>
              <w:szCs w:val="22"/>
            </w:rPr>
            <w:fldChar w:fldCharType="begin"/>
          </w:r>
          <w:r w:rsidRPr="00A775DB">
            <w:rPr>
              <w:rFonts w:ascii="Arial" w:hAnsi="Arial" w:cs="Arial"/>
              <w:sz w:val="22"/>
              <w:szCs w:val="22"/>
            </w:rPr>
            <w:instrText xml:space="preserve">CITATION KJN20 \l 2057 </w:instrText>
          </w:r>
          <w:r w:rsidRPr="00A775DB">
            <w:rPr>
              <w:rFonts w:ascii="Arial" w:hAnsi="Arial" w:cs="Arial"/>
              <w:sz w:val="22"/>
              <w:szCs w:val="22"/>
            </w:rPr>
            <w:fldChar w:fldCharType="separate"/>
          </w:r>
          <w:r w:rsidR="001C010E" w:rsidRPr="001C010E">
            <w:rPr>
              <w:rFonts w:ascii="Arial" w:hAnsi="Arial" w:cs="Arial"/>
              <w:noProof/>
              <w:sz w:val="22"/>
              <w:szCs w:val="22"/>
            </w:rPr>
            <w:t>(KJN, 2020)</w:t>
          </w:r>
          <w:r w:rsidRPr="00A775DB">
            <w:rPr>
              <w:rFonts w:ascii="Arial" w:hAnsi="Arial" w:cs="Arial"/>
              <w:sz w:val="22"/>
              <w:szCs w:val="22"/>
            </w:rPr>
            <w:fldChar w:fldCharType="end"/>
          </w:r>
        </w:sdtContent>
      </w:sdt>
      <w:r w:rsidRPr="00A775DB">
        <w:rPr>
          <w:rFonts w:ascii="Arial" w:hAnsi="Arial" w:cs="Arial"/>
          <w:sz w:val="22"/>
          <w:szCs w:val="22"/>
        </w:rPr>
        <w:t xml:space="preserve">. There is consideration to use </w:t>
      </w:r>
      <w:r w:rsidR="00C578F5" w:rsidRPr="00A775DB">
        <w:rPr>
          <w:rFonts w:ascii="Arial" w:hAnsi="Arial" w:cs="Arial"/>
          <w:sz w:val="22"/>
          <w:szCs w:val="22"/>
        </w:rPr>
        <w:t xml:space="preserve">a flat shadow board </w:t>
      </w:r>
      <w:r w:rsidRPr="00A775DB">
        <w:rPr>
          <w:rFonts w:ascii="Arial" w:hAnsi="Arial" w:cs="Arial"/>
          <w:sz w:val="22"/>
          <w:szCs w:val="22"/>
        </w:rPr>
        <w:t>to hold the blanking plates for the chamber module</w:t>
      </w:r>
      <w:r w:rsidR="00C578F5" w:rsidRPr="00A775DB">
        <w:rPr>
          <w:rFonts w:ascii="Arial" w:hAnsi="Arial" w:cs="Arial"/>
          <w:sz w:val="22"/>
          <w:szCs w:val="22"/>
        </w:rPr>
        <w:t xml:space="preserve"> rather than the use of a linbins</w:t>
      </w:r>
      <w:r w:rsidRPr="00A775DB">
        <w:rPr>
          <w:rFonts w:ascii="Arial" w:hAnsi="Arial" w:cs="Arial"/>
          <w:sz w:val="22"/>
          <w:szCs w:val="22"/>
        </w:rPr>
        <w:t>. The Andon lights can</w:t>
      </w:r>
      <w:r w:rsidR="00C578F5" w:rsidRPr="00A775DB">
        <w:rPr>
          <w:rFonts w:ascii="Arial" w:hAnsi="Arial" w:cs="Arial"/>
          <w:sz w:val="22"/>
          <w:szCs w:val="22"/>
        </w:rPr>
        <w:t xml:space="preserve"> still</w:t>
      </w:r>
      <w:r w:rsidRPr="00A775DB">
        <w:rPr>
          <w:rFonts w:ascii="Arial" w:hAnsi="Arial" w:cs="Arial"/>
          <w:sz w:val="22"/>
          <w:szCs w:val="22"/>
        </w:rPr>
        <w:t xml:space="preserve"> be fitted inside the aluminium profile to show what the test rig is doing. With the amount of space inside the frame on this design there is approximately </w:t>
      </w:r>
      <w:r w:rsidR="00C578F5" w:rsidRPr="00A775DB">
        <w:rPr>
          <w:rFonts w:ascii="Arial" w:hAnsi="Arial" w:cs="Arial"/>
          <w:sz w:val="22"/>
          <w:szCs w:val="22"/>
        </w:rPr>
        <w:t>2</w:t>
      </w:r>
      <w:r w:rsidRPr="00A775DB">
        <w:rPr>
          <w:rFonts w:ascii="Arial" w:hAnsi="Arial" w:cs="Arial"/>
          <w:sz w:val="22"/>
          <w:szCs w:val="22"/>
        </w:rPr>
        <w:t>0% that can be safely accounted for future proofing</w:t>
      </w:r>
      <w:r w:rsidR="00C578F5" w:rsidRPr="00A775DB">
        <w:rPr>
          <w:rFonts w:ascii="Arial" w:hAnsi="Arial" w:cs="Arial"/>
          <w:sz w:val="22"/>
          <w:szCs w:val="22"/>
        </w:rPr>
        <w:t xml:space="preserve"> rather than 30% from concept 1</w:t>
      </w:r>
      <w:r w:rsidRPr="00A775DB">
        <w:rPr>
          <w:rFonts w:ascii="Arial" w:hAnsi="Arial" w:cs="Arial"/>
          <w:sz w:val="22"/>
          <w:szCs w:val="22"/>
        </w:rPr>
        <w:t>.</w:t>
      </w:r>
      <w:r w:rsidR="00950A0C" w:rsidRPr="00A775DB">
        <w:rPr>
          <w:rFonts w:ascii="Arial" w:hAnsi="Arial" w:cs="Arial"/>
          <w:sz w:val="22"/>
          <w:szCs w:val="22"/>
        </w:rPr>
        <w:t xml:space="preserve"> A finished cad model for this frame design can be seen in </w:t>
      </w:r>
      <w:r w:rsidR="003B1BDF">
        <w:rPr>
          <w:rFonts w:ascii="Arial" w:hAnsi="Arial" w:cs="Arial"/>
          <w:sz w:val="22"/>
          <w:szCs w:val="22"/>
        </w:rPr>
        <w:t>F</w:t>
      </w:r>
      <w:r w:rsidR="00950A0C" w:rsidRPr="00A775DB">
        <w:rPr>
          <w:rFonts w:ascii="Arial" w:hAnsi="Arial" w:cs="Arial"/>
          <w:sz w:val="22"/>
          <w:szCs w:val="22"/>
        </w:rPr>
        <w:t xml:space="preserve">igure 20. </w:t>
      </w:r>
      <w:r w:rsidRPr="00A775DB">
        <w:rPr>
          <w:rFonts w:ascii="Arial" w:hAnsi="Arial" w:cs="Arial"/>
          <w:sz w:val="22"/>
          <w:szCs w:val="22"/>
        </w:rPr>
        <w:t xml:space="preserve"> </w:t>
      </w:r>
    </w:p>
    <w:p w:rsidR="00B85999" w:rsidRPr="00A775DB" w:rsidRDefault="003B1BDF"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768832" behindDoc="1" locked="0" layoutInCell="1" allowOverlap="1" wp14:anchorId="2169FD96" wp14:editId="5B3A305B">
                <wp:simplePos x="0" y="0"/>
                <wp:positionH relativeFrom="column">
                  <wp:posOffset>819150</wp:posOffset>
                </wp:positionH>
                <wp:positionV relativeFrom="paragraph">
                  <wp:posOffset>6037</wp:posOffset>
                </wp:positionV>
                <wp:extent cx="3409950" cy="3410197"/>
                <wp:effectExtent l="0" t="0" r="0" b="0"/>
                <wp:wrapNone/>
                <wp:docPr id="79" name="Group 79"/>
                <wp:cNvGraphicFramePr/>
                <a:graphic xmlns:a="http://schemas.openxmlformats.org/drawingml/2006/main">
                  <a:graphicData uri="http://schemas.microsoft.com/office/word/2010/wordprocessingGroup">
                    <wpg:wgp>
                      <wpg:cNvGrpSpPr/>
                      <wpg:grpSpPr>
                        <a:xfrm>
                          <a:off x="0" y="0"/>
                          <a:ext cx="3409950" cy="3410197"/>
                          <a:chOff x="-398347" y="93077"/>
                          <a:chExt cx="3752850" cy="4165500"/>
                        </a:xfrm>
                      </wpg:grpSpPr>
                      <pic:pic xmlns:pic="http://schemas.openxmlformats.org/drawingml/2006/picture">
                        <pic:nvPicPr>
                          <pic:cNvPr id="55" name="Picture 55"/>
                          <pic:cNvPicPr>
                            <a:picLocks noChangeAspect="1"/>
                          </pic:cNvPicPr>
                        </pic:nvPicPr>
                        <pic:blipFill rotWithShape="1">
                          <a:blip r:embed="rId93">
                            <a:extLst>
                              <a:ext uri="{28A0092B-C50C-407E-A947-70E740481C1C}">
                                <a14:useLocalDpi xmlns:a14="http://schemas.microsoft.com/office/drawing/2010/main" val="0"/>
                              </a:ext>
                            </a:extLst>
                          </a:blip>
                          <a:srcRect t="5256"/>
                          <a:stretch/>
                        </pic:blipFill>
                        <pic:spPr bwMode="auto">
                          <a:xfrm>
                            <a:off x="-398347" y="93077"/>
                            <a:ext cx="3752850" cy="3853180"/>
                          </a:xfrm>
                          <a:prstGeom prst="rect">
                            <a:avLst/>
                          </a:prstGeom>
                          <a:ln>
                            <a:noFill/>
                          </a:ln>
                          <a:extLst>
                            <a:ext uri="{53640926-AAD7-44D8-BBD7-CCE9431645EC}">
                              <a14:shadowObscured xmlns:a14="http://schemas.microsoft.com/office/drawing/2010/main"/>
                            </a:ext>
                          </a:extLst>
                        </pic:spPr>
                      </pic:pic>
                      <wps:wsp>
                        <wps:cNvPr id="78" name="Text Box 78"/>
                        <wps:cNvSpPr txBox="1"/>
                        <wps:spPr>
                          <a:xfrm>
                            <a:off x="0" y="3798730"/>
                            <a:ext cx="3060984" cy="459847"/>
                          </a:xfrm>
                          <a:prstGeom prst="rect">
                            <a:avLst/>
                          </a:prstGeom>
                          <a:noFill/>
                          <a:ln>
                            <a:noFill/>
                          </a:ln>
                        </wps:spPr>
                        <wps:txbx>
                          <w:txbxContent>
                            <w:p w:rsidR="00903DB6" w:rsidRPr="004B31EA" w:rsidRDefault="00903DB6" w:rsidP="003B1BDF">
                              <w:pPr>
                                <w:pStyle w:val="Caption"/>
                                <w:jc w:val="center"/>
                                <w:rPr>
                                  <w:rFonts w:ascii="Arial" w:hAnsi="Arial" w:cs="Arial"/>
                                  <w:i w:val="0"/>
                                  <w:iCs w:val="0"/>
                                  <w:noProof/>
                                  <w:color w:val="auto"/>
                                  <w:sz w:val="22"/>
                                  <w:szCs w:val="22"/>
                                </w:rPr>
                              </w:pPr>
                              <w:bookmarkStart w:id="108" w:name="_Toc40880430"/>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20</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Chamber test rig Concept 2 design frame</w:t>
                              </w:r>
                              <w:r>
                                <w:rPr>
                                  <w:rFonts w:ascii="Arial" w:hAnsi="Arial" w:cs="Arial"/>
                                  <w:i w:val="0"/>
                                  <w:iCs w:val="0"/>
                                  <w:color w:val="auto"/>
                                  <w:sz w:val="22"/>
                                  <w:szCs w:val="22"/>
                                </w:rPr>
                                <w:t>work</w:t>
                              </w:r>
                              <w:r w:rsidRPr="004B31EA">
                                <w:rPr>
                                  <w:rFonts w:ascii="Arial" w:hAnsi="Arial" w:cs="Arial"/>
                                  <w:i w:val="0"/>
                                  <w:iCs w:val="0"/>
                                  <w:color w:val="auto"/>
                                  <w:sz w:val="22"/>
                                  <w:szCs w:val="22"/>
                                </w:rPr>
                                <w:t>.</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69FD96" id="Group 79" o:spid="_x0000_s1085" style="position:absolute;margin-left:64.5pt;margin-top:.5pt;width:268.5pt;height:268.5pt;z-index:-251547648;mso-position-horizontal-relative:text;mso-position-vertical-relative:text;mso-width-relative:margin;mso-height-relative:margin" coordorigin="-3983,930" coordsize="37528,416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IqZIFQQAAG4JAAAOAAAAZHJzL2Uyb0RvYy54bWykVk1v4zYQvRfofyB0&#10;VyRZkvWBOAvHdoIF0o3RpMiZpihLWElkSTpytuh/75CUlI3joNvtwfJwOCRn3rwZ8vLTsW3QMxWy&#10;Zt3CCS58B9GOsKLu9gvnj8cbN3WQVLgrcMM6unBeqHQ+Xf36y2XPczpjFWsKKhBs0sm85wunUorn&#10;nidJRVssLxinHUyWTLRYwVDsvULgHnZvG2/m+3OvZ6LgghEqJWjXdtK5MvuXJSXqviwlVahZOOCb&#10;Ml9hvjv99a4ucb4XmFc1GdzAP+FFi+sODp22WmOF0UHU77ZqayKYZKW6IKz1WFnWhJoYIJrAP4nm&#10;VrADN7Hs837PJ5gA2hOcfnpb8uV5K1BdLJwkc1CHW8iRORbBGMDp+T4Hm1vBH/hWDIq9Hel4j6Vo&#10;9T9Ego4G1pcJVnpUiIAyjPwsiwF9AnNhFPhBlljgSQXZ0evcMEvDKHEQWGShn0zzm3GPJJ6l4x5R&#10;MI9j3yTPG13wtKeTY7wmOfwGxEB6h9i/MwtWqYOgzrBJ+0N7tFh8PXAXksuxqnd1U6sXQ1RIo3aq&#10;e97WZCvs4BX8OB7Bh2l9KgINoK2XaCu7BuuY7hj5KlHHVhXu9nQpOXAcKk9be2/NzfDNgbum5jd1&#10;0yDB1FOtqocKc0h4YKirJ4dYoUBOCHYGLkveNSOHlnbKVqOgDYTNOlnVXDpI5LTdUSCX+FzYQ4AT&#10;d1Jpxmh2mAr5a5YufT+bXbur2F+5kZ9s3GUWJW7ib5LIj9JgFaz+1i4GUX6QFADAzZrXg6+gfeft&#10;2XIYGoctNFOw6BmbtqChMw6N/8ZFUGlItK9SkN8BZt0+4lk8t+SVSlBFqhH3EVubNAnVgnb9b6wA&#10;fPFBMQPxSbV8wPqpbr7nfJjGYZC+5TzwQUh1S1mLtAAwg5PmIPwMIdiwRhMdR9Ppb8c0B+ys1ZzL&#10;ShzOoW5nc3e5XCduFK1T9/oapNVqk0VhMI/izZQVWeGC9fc7SYC6xf9PzAcJ0fTWwA5Mh6FuUHBx&#10;yJG4MPoxMuhr41zLNRUBEOptX8szgVvM9sZHnZxrdkSgAi8HM90bkTqCfqhErbeejv3ppEWGSZYm&#10;4XD/TAn3536WRrZRRjGIpg9OPe4/53vK9Eeph645OqolddwdzWUwM91Hq3aseIHgoGGY7i45uamB&#10;a3dYqi0WcFdCX4f7X93Dp2xYv3DYIDmoYuLbOb22hzTBrIN6uHsXjvzzgHWrbT53kEB9UY+CGIXd&#10;KHSHdsWgbgN4WXBiRFggVDOKpWDtE+R3qU+BKdwROGvhqFFcKfsCgGcFoculMbId+6574NDnba/S&#10;lfN4fMKCD+WlIFFf2EgRnJ9UmbW1FbaEki9rU4KvKAJv9QDoaiRzqZuWMzxA9Kvh+7Gxen0mXf0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AyCFWh3QAAAAkBAAAPAAAAZHJzL2Rv&#10;d25yZXYueG1sTE/RSsNAEHwX/IdjBd/sJS0NNeZSSlGfimAriG/bZJuE5vZC7pqkf+/6ZJ92hhlm&#10;Z7L1ZFs1UO8bxwbiWQSKuHBlw5WBr8Pb0wqUD8glto7JwJU8rPP7uwzT0o38ScM+VEpC2KdooA6h&#10;S7X2RU0W/cx1xKKdXG8xCO0rXfY4Srht9TyKEm2xYflQY0fbmorz/mINvI84bhbx67A7n7bXn8Py&#10;43sXkzGPD9PmBVSgKfyb4a++VIdcOh3dhUuvWuHzZ9kSBMgRPUkSAUcDy8UqAp1n+nZB/gsAAP//&#10;AwBQSwMECgAAAAAAAAAhAIqOSnO3bgAAt24AABQAAABkcnMvbWVkaWEvaW1hZ2UxLnBuZ4lQTkcN&#10;ChoKAAAADUlIRFIAAAGKAAABqwgCAAAAUexH1AAAAAFzUkdCAK7OHOkAAG5xSURBVHhe7d15/HVT&#10;+f/xT1Sa0KgBlRJpTqkQSTJEZg0oyhihMpQypkQTMhQhiiKKpJJGSlLRF0UDUUQDDRqUpt/z7uq3&#10;253pc+az9znX+eN+3Pe5z9ln7Wvt/drX9V7vtdbd/vWvf81V4fXnP8+dffbc7rvP7bLL3KGHVqFF&#10;2YaMQP0i8N3vzr3qVXMLLTR38slzT3ta/dr/vy1eqConcLe7zd3jHgsaI7L5yghkBPqLgNtnkUUW&#10;3ERxN9X8VRkW3P3uc49+9ALeP+YxNQ9pNj8jMLkI3P/+c6uuOvfkJ8895CGTa8TQfvluVSnunNFf&#10;/zp3ww1zj3zk3H3uM7TzywNlBGYqAv/4x9xvfzv3pz/NPepRU3DeVcLTFIQzTyEjkBEYXgQqU9wN&#10;75TySBmBjMB0RCCzp+noxyGdhdLgj3+c+9vf5h784AVH9Jdf/GLu97+fW2yxuYc9bO6e91xQgN98&#10;89xf/rLgAw996Nw//7ng87fcskCLJXY84AFDakceJiOwIAKJp7wO/n8E7rxz7uqr54xMG/R59asX&#10;sOnaa+fOPHPuV7+ae/jD5zbaaIHgeuWVcx/60ByKPf7xc9tuO2dA48IL5y64YO6+910wrLHllgsQ&#10;lq+MwJAikMXdkAI5BYeBoaOPXkCfb3xjwdncfvsCNsmVNthg7tZbF7z/61/PnXHGgtTp+c+fu+SS&#10;uS9/eUHedNppc4997NwKKyywrf3kJ1MQhjyF6kQg8VSdvph0S1RwG28898pX/qcdf//7AgfNNtvM&#10;rbba3PLLL0BP1HGbbTa3xhpzT3rS3De/ueCdX/5ybqed5l7wgrkHPWjuW9+a9Dnk709VBBJPU9Wd&#10;A50M5WjNNf97hKWWmjvggAXv0JuMVT/lKQuUprvumrv3vRdga4kl5n73uwXvoJgvquloT97JV0Zg&#10;eBFIPA0vllN5JGz63vfmrr9+bsMNp/L88qSqHIHEU5V7Z9Jtkxl9//tzH//43LOeNbfKKv9tjXma&#10;1PGGV/M7k25+/n7dI5B4qnsPjqz9CjdK0znnzN3vfgtmmXotvPCCIo4j2aCeco9WxU9g8M7fvRP+&#10;g3xlBIYXgcTT8GI5ZUeyhsRFF82dd97c4x63wG1w6aULGLTMMnMXXzz3ne8sGNEjmS+66ByJ6mMf&#10;m7viigXYes5zpiwGeTqTjcDCBx100GRbkL9eoQio5vgJ5ERKOdnQV7+6wJbJ/fS1r8394AcL1HHT&#10;tv39ppsWSOMve9kCPFlq4ktfWvCx1Vefe+ELK3Qu2ZT6RyBtmfXvwzyDjMCURiCLuynt2DytjED9&#10;I5B4qn8f5hlkBKY0AomnKe3YPK2MQP0jkHiqfx/mGWQEpjQCiacp7dg8rYxA/SOQeKp/H+YZZASm&#10;NAKJpynt2DytjED9I5C+p/r3Ya3O4M4777zFXJk5W1488h5TsdlRrcJfs8YmnmrWYfVt7l/+8peb&#10;brrpqquu+upXv3q3u93tRS960fLLL7+MWTL5ygi0iUDiKS+NkUcgwPS9733voosu+slPfvL4xz/e&#10;9mUgteKKK+6xxx6LLLJIZlIj74N6/kDiqZ79VpNWl8F0ww03POc5z9loo40WW2yx7373uyeeeOJl&#10;l122zjrrPPCBD3zhC1+43HLLLbvssjU5rWzmmCKQeBpToGftZwJM3//+92VJZTBde+21n/vc5849&#10;99y73/3uj370o1Hp+uuvv+aaazbZZJMjjzxy1qKU59s5AomnvEKGHAFg+tnPfgZMSjlgWnnllWVM&#10;97vf/YDpggsuOO+88+573/suvfTSK620knTpxhtvvPLKK//85z8/+MEPPuWUU4bclDxczSOQeKp5&#10;B1ap+Q1gilJu0UUXbQDTs571LKK4pMn7K6ywgo9961vfokmdcMIJVTqbbMvkI5B4mnwfTEEL+gMT&#10;ycm5S7LOP/98kDrssMOmIBR5CkOMQOJpiMGcxUMNAiZJ06c//elvfOMb2LTbbru9+MUvnsUI5jm3&#10;j0DiKa+OPiMwIJg++9nPXn311U94whP+ajOYf7s0Tz311D6bkl+b0ggknqa0Y0d5WkMB05Of/OTF&#10;F198lVVWWXPNNS+//PJLL730uOOOG2Wr89j1i0DiqX59NsEWDxdMG2+8sQG7H/zgB5/85Cd/85vf&#10;HHPMMRM8tfzpCkYg8VTBTqlik/oAE3c48dv8FRpTlHJFxhRgCv/B17/+dfaCtddeeyeboecrI1CK&#10;QOIpL4d5IjAiMLFiAtNPf/rT5z3veWi1lA2p8pUR+N8IJJ7yimgbgQCTuXIXX3yxBMf42oYbbtjg&#10;YyJpM1gyfzMuKdNkTGuttVZDxnT/+9+fObOcMV1yySWOvPrqqzOLL7nkktkHGYGWEUg85YXRIgLl&#10;jGlEYMqMKa+8eSOQeJo3RLP1geYpKUPPmBJMs3VJDXC2iacBgjddX+1GYxqwlEswTdclM/KzSTyN&#10;PMTV/4EEU/X7aDZbmHiazX7/z1knmGa6+yt/8omnynfRaBqYYBpNXPOow4xA4mmY0azFsYYIJlYD&#10;zoDCYFnYBVJjqsWVUP1GJp6q30dDa2GvYIr1mNZdd10tMCeucH7zMSWYhtYreaD2EUg8zcTV0TeY&#10;FlpoIeuCf+YznzExxZSUBNNMXC6VOcnEU2W6YjQNaef8Nqfk85//fCyt22AXkDHZoSDAJGP69re/&#10;/cQnPrHs/DYTxdezlBtNj+VR/xuBxNPUXg0Jpqnt2pk5scTTFHZ1l2B65jOfac3vmCvXOWN6yEMe&#10;ImOyukBmTFN4uVT4lBJPFe6c3pvWAKZnP/vZsRlBQynXPZiWWGKJm2++2ddjVrBJvDkq13u35Df6&#10;jEDiqc/AVe1r7cBU3iWFxlQGk9UFjMq105gCTBIrm2XKsJAuwVS1Tp/69iSeat/FCabad2GeQJsI&#10;JJ5qfGkMCCa79bILlEflMmOq8dUwjU1PPNWyVxvWYyo0pi5LuQRTLXt99hqdeKpfn99xxx0sS1/8&#10;4hd//vOfr7rqqs078XbQmMpgCud3Zkz1uwJmpsWJp/p1tT0FSNrLLrvspptu+vznP//WW28Ng+X9&#10;7nc/YHrGM55had0bbrihbBe44oorgCkMlg94wAOAic4dYJJwKfF83t7iKX7X72qY6hYnnurXvfxH&#10;m2222aMe9SjQedrTnvajH/1o4YUX5mACnZ7AFKNyCab6XQEz0+LEU/262t4E6623nu0Gfv3rX0uF&#10;1HorrrgiYP3hD3+AqsJgCV4XXHBBiN8NGVPaBerX6zPZ4sRT/br9hz/84eabb37dddctssgij3vc&#10;43784x8r0/72t78Rkrbeems+pjKYirly/qKO+9WvfgVY6WOqX6/PZIsTT/Xr9ptuuumNb3zjF77w&#10;hX/84x9Pf/rTJVNWXHr4wx++7bbb3nXXXUXGVKwu8MAHPlA9eOWVV5588skPetCDTPdNjal+vT6T&#10;LU481a/br7rqqtVWW+3OO++kNx1yyCH777//L3/5y3ve857+ef3114ePKUbl/AW8ZFsnnXTSbbfd&#10;5jMHHnig9+t3ztnimYxA4ql+3Y44MiDaE/fT0ksv/cc//vFe97qXlMp2mKq8AJOMCZUuv/zyI488&#10;kkS1xhprkKsuvPDCPffc09Be/c45WzyTEVhoJs+63ietpvvnP/8pV/rNb36jZLOWADZxFWDQ4Ycf&#10;vt122/3iF78466yz9t1336OPPpom9djHPnafffZZZZVV6n3a2frZi0DiqX59Lm/6+9//jkH3uMc9&#10;tP5f//rX3e9+90c84hHPfe5zcerss8/ea6+9jjvuuGWWWeaAAw5Ye+21Kej1O8lscUZgbi7xVL+r&#10;gMuJwPTWt75VuoRNFKUll1zyPve5jyV3X/WqV0mUlHhHHHHE+9///syY6te72eJSBBJPtbwcIGnl&#10;lVc+7LDD2AisxiuNIjOdc8451CjLpGQpV8tOzUY3RSDxVO+LQlnHW/COd7xDArXzzjubmIJc9T6l&#10;bH1G4P9HIPFU+2sBj5iezLbLUq72fZkn8L8RSDzlFZERyAhUNAKJp4p2TDYrI5ARSDzlNZARyAhU&#10;NAKJp4p2TDYrI5ARSDzlNZARyAhUNAKJp4p2TDYrI5ARSDzlNZARyAhUNAKJp4p2TDYrI5ARSDzl&#10;NZARyAhUNAKJp4p2TDYrI5ARSDzlNZARyAhUNAKJp4p2TDYrI5ARSDzlNZARyAhUNAKJp2p1jOXl&#10;LL9brTZlazICE4pA4mlCgW/6Wevz3nLLLZdccondxv/v//7v97//fVValu3ICEwoAomnCQW+9LO2&#10;NrCpgY1V7Kqy4447vuY1r3nd615nL4Pbb7/dLiyTb1+2ICMwoQgkniYU+H//rIzp5ptvvuiii+xD&#10;995/v+zfq767+OKLDzrooA9+8IMg9d3vfhe8JtnK/O2MwIQikHiaTOCB6Wc/+9kXv/jFo446ytLg&#10;tlQ55ZRTrHtpv9+nPvWplg+3s+Z+++239957v+Utbzn11FO//e1vS6Ym09b81YzAhCKQeBp34ANM&#10;X/7ylz/0oQ+deOKJ11577WKLLWYvA9tD2fHpUY961Atf+EKbaBbvWE38K1/5yrHHHnvmmWcmpMbd&#10;W/l7E41A4ml84S+DSa7kn29+85vf9a53WSacxoRH8HT11VfbA0o1J4FS5ZGlVl99dVtCveQlL7F3&#10;eUBKuef98bU7fykjMKEIJJ7GEfhmMKnadt999z/96U+f+MQnjNbZmc4mK7bStNmv1Ek+teyyy9qC&#10;xRc//elPf+lLX4IwG9sFpE4//XQbRo2j3fkbGYGJRiDxNNrwtwOTdEllZzvfj3zkI0i04YYb2nzc&#10;n/aDuuGGG1ZdddUtt9xym222ef7zny+Hetvb3mZH8gsuuCAgtdVWW9nEfLTtzqNnBCoQgcTTqDph&#10;XjCp7x760IduuummSPTYxz6WTK6m22CDDR7ykIdsvPHGKjiF3pprrvnKV74SpO64444CUmpApd+o&#10;2p3HzQhUJgKJp+F3RYBJRUb8xiA6UZRyf/jDH3gF9txzTyNxAaYtttji/ve//xe+8IVf//rXW2+9&#10;NSqp2mRG6COZQqXvfOc75HBjea94xSugyhFA6vDDD8/ibvjdlkesXgQST8PskzKYMCjAtNtuuwWY&#10;lHIf/vCHH/awh22yySYFmH71q18p4rBJTfeGN7yB+H3TTTfttNNO7373uxdffPE99tgDpGxQDlJP&#10;ecpTfAykZE9//vOfh9nuPFZGoJIRSDwNp1v6BpO06NZbbzVaR1TibLLfL/pA2De/+U04O+OMM0BK&#10;5rXGGmsUkNpoo43uda97DafdeZSMQIUjkHgatHM6gCnE73YZUwEmnkzFIDn8ZS972ctf/nJseuMb&#10;30gmJ0ipEB3h4x//uBqwgJSRvoUXXnjQduf3MwKVj0Diqf8umhdM6ruWpVwBpv333x+YVlpppdVW&#10;W41H/OCDD15++eXvfe97r7322ia4mHzHWxCqeRlS6623nuG8/tud38wI1CQCiad+OqoAE+W7QWOK&#10;jKknMJm24sWWCUMyo9/+9rcf+9jHrrzyymc84xnvec97miHl101/6afd+Z2MQK0ikHjqrbsawGRt&#10;pkL87gNMMiaVHXXJIioHHnigacA077vuuosQvvPOO1PTv/e977FrgpR/FpnU29/+9j6kcQOCFmn5&#10;0Y9+lEu19Nbl+enJRWBht8Tkfr1OvxyrC3zrW9/6zGc+QxLClO233978OIs0nXvuue973/v8lxlz&#10;5qCQsWGLtu30jNA95znPsQ4Bq7dUy8S6xz3ucdIiuNlss83++te/XnrppRdeeKGpKpdddtnKK6/8&#10;+te/3gw7PDKRhauAas7xpJTDpvXXX58lyj/NwrvzzjupVEznmKj6W2uttT7/+c8b4/OjPAcveMEL&#10;GND9OvPn1772NYODqkXfooJR37XNAe9zn/ukvl6n628m25rZ0/zd3jJjIlQXzu92pRxHZYzKNWhM&#10;MiZSt1nBxx13HBUcs4jivE5Up2iNd7CDR/xFL3oRfr3qVa/Cr+9///vPfvazkcs/VYLzt/t/PwFP&#10;j370o+lcUjPrt5xzzjmcn5lJ9RrG/Pw4I5B46hTtsvgt9fDPZoNliN+bb765fIp4xGDJx0T8llWR&#10;twNMCjRZVVHKSb5OO+00+RR4SXMcEzia2yHBkRb5XxmTKk8+xWcAUksvvbSpeb1eJYo7ydpSSy0F&#10;jqgnNQOpT37ykwmpXiOZnx9bBBJPrUPdACYGS4J3g8GSRwmY1GjAhDi33XabdIlzEphkTGEXCDBR&#10;vnEqPoZKKCOXkTd1mQdhioUNzAfGJpAySZg+1esl4owIT75O5wI47QEpXqrMpHqNZH5+bBFIPDWG&#10;uicwqdE6gIldoCWYrKNiCToiVPfdrPTjJwhIybn6mNSy0EILKR5/97vfHXLIIRpQhlRkUlnudd8d&#10;+cnxRCDx9N849wEmqnPLjCnAFKNy5YypDzCVr4OAlNUL+iju4Imyvu666yoYVYsJqfHcYPkrg0Qg&#10;8bQgeh3AVDi/i1IuMqYAU4PzWyk3IjA19DHW9NrrzvEXv/jFddddZ4KxCjQh1WsA8/Pjj0DPV/n4&#10;mzjSX+wMJrK0UbnOYCrE7/GAqe9ocHKyIDz5yU+mN3mVIWUVhCz3+g5sfnF0EZhdPHUDphiVI363&#10;zJjqAqa4eozcUawsxckS8bznPa+AlMXtrIIQ60k1Q+rkk09OTWp0t18euXMEZhFPZR8Tu0B5VE4p&#10;FxnTNIEprgCnyR169NFHFxOMA1JXXHHF0572tHaQolURzhNSyZGJRGC28NQAJv7pwi7QN5gisSrs&#10;AgOK36O7CFg9KeuWwWPOguAuIcUaKklMSI2uX/LIHSIwK3hqCaZYwXJAMDFYho+psmCK7tdC2pMF&#10;OVdcccXHPOYxCankQvUjMP14Kja8tLRuOL9lTMXSuuXVBQqDJed3jMoxWNpYvOz8LtsF6gKmQnsi&#10;P6njrMNpxl8DpBggmE6Ve2o9L8K5cs/cvbImFZkUZ4OSULnHce6TOS2m+jd5fVs4zXgqi982ROnV&#10;+Q1MjEs//elPOzi/K54xla9Lp4+21jU3P8bcvQZIsYnaMB2kXvva14KUmS7QY/ngZkhxnJudA1I+&#10;gPg5Laa+N3/1Wz6deOrJYNk8JWXKwBRXoQU2eQt+/OMff+ADH1CNDhFSkUnl3L3q3+21a+G04akn&#10;MDVPSZlKMMVFycmpOlPVWuPF3L0hQopwLpNKSNXu5q9+g6cHT32AKTSmmMQ7xWAqX4UG78wENnev&#10;S0gh+LzlHuop9xJS1b/ba9fCacDTvAZLiniD83sGwdQfpFgQaFIJqdrd2NPR4HrjyQJGV111lYUi&#10;Y1SupcFyiSWWsFakzZeilJtxMPUBKWp6Qmo67vbanUVd8YREP//5zy2Da+xsxx13vOiiiywCF+sx&#10;FT4mYDI07mUVEeUMNrEOzFQp183lOG+5Z+lhPqlBIJXTYrrpiPxMcwTqhyelHDBZkdby3rbVZS+0&#10;eADxyB4nxx9/fPiYgMmMfEkTVw4N2N4npsIuu+yyUi37CBBKwi5gEi+6NS8UVyO7wLCu6Q6QQnY+&#10;qQ6QMmbXzicVmlROixlWN83aceqEJ2C68cYbLdFtp2/2SCtS2vhbh8mkjJeb0WqfOH+BIZsCQNKh&#10;hx7quc2nY7sHH7Ylgd0KrBhpiD32B481vwHOlBSLeVff+T3qq7MMqWuuuQbuY/lgPqmA1DOf+cxy&#10;JhU+KcuBIpQXn9SWW25ZNnN+9rOfjZU5QSrNnKPuvuk7fp3whDiRMbFr285EZ1iNe4UVVoCY2DXX&#10;tDLWHruVWLLWPgWSoyc84QkMPocffvhXv/pVPmkTYrfddluccs9ce+21559/PsXK7DNgssZbrytY&#10;Tt/VEGcUkHrnO99pAfUGSHmzDKnCzLnrrruC1P/9+1WGlFzVgyQgVYzuhZkzHefTev0M8bzqhCe6&#10;EgXkQQ96kP2a8GiRRRaxOq2HuUVCmHogxj+f+9znWh5kp512Ah1VntuDKK76kyi99a1v/frXv27r&#10;J4mAdOCCCy6QbRGk3Iq77LJLT0vrDrEDKnuogBSyzwspi6aH4zwhVdnerGnD6rTPnflfVAy7yyHR&#10;D3/4Q4mS7d5sN0D5trESQnnZD45yZMoFeHnTJFg8evzjH68AvP766z/1qU+p/uzRZOrZi1/8YneU&#10;Y1pDkkQl87JC7jh339UkjbdPlF2kaGE2ONBaiphGkvDVmw94wAM23XRTm9l5B3CLK8zgo8FKk3t7&#10;2udOQKSQq6yySmyB1+VLQIDbNBe0+sY3viEz/c1vfiOwUiRBtjqwLNWjgqhn8XJn5MOKOx92Xp4K&#10;JD+ylMcGudD+gD6m73QH8Ml87cFnM2Tdl/vuddkds/axOuEJRGRP7gr7XMp61HpuEvvlIovlmZ70&#10;pCe59BUX7l6Xu78vuuii7hx/4RukRjVAyu2BBRtssIFdT8hPqpgxQ6oWeIr7ISE1a1yoyPnWqbgr&#10;h0yiZG+4Pffc09NbueeJLeOwiwlyyY+8f9hhh8lHCOGx55LcQd2nVKGgy5uKci80qXe84x1QBXlM&#10;CZ/4xCc80h22Ij1UnWbILuct95ZZZhmPkJ7KPeLUOuusQ4qyi3JqUtXp7iq0pK54EjuEWmyxxXgI&#10;7HyrLFLvgA4/gYKIKF6GlL93gBQFim0qIdXl5ThcSNHLiYCE84RUl/GfqY/VGE/6SVkXG5Co8t70&#10;pjd5dFNAmA9oJT1Bysh3Qqqn635YkFJQy2cTUj0Ff3Y+XDPtiU181VVXdW8owQhMigJJE9mIGYq9&#10;gO5LY6J2K9MsvaZek1XRTYjihpZYN32FrNtOkzr33HMVg3Rc+voYNKkaaU/t7ofhalJXX3213iER&#10;khdTOJ8dBnU403rjieTETmkkThp12WWX0S9oTKjEW8CFgFkgFaWfG8lGACBlCMmbDcI5xcpd4X2f&#10;CUjF6B5IWY8c7FgTDTANd3RvCvDULJwbsDO6d/vtt4twMbpnhNEYBUUvRvf4ZnVQMbpnTMNLqa42&#10;50QzuleGFC+I4Y4c3ZtNWtUbT0wD8ikZE46AC4GJAzAghUreb4YUo3mXkCosCCOC1NTgqQwp5szg&#10;ThlSLOMsCAWkiE0BKR3kuywU8ib2WkmrjjPwGhaEgJTvyqQSUomnqkeATtFQ3MGT563kyJR6f3dB&#10;28qtGVLKPS7zciZVBUhNGZ7aQarwSTVACoMMj7KeybN0maxWliSN4piVSSWkqn43jqV99c6eaE8s&#10;S6xPLmgPXo9u7zRDSrkXmlRLSNGk5i33RpFJTSWeWkJK3a3cCzOnDlI4K/S8c+utt0qpVOjs5vyc&#10;ulLy602ZlIFUn7/tttu8I7cKM2dmUmNhQoV+pN544mC66aab+J74qjmYQIpAzlXQMpNqBynCOaF9&#10;/JCaYjy1y6TkRDImzwnPA6YQErgVJtR9JgOQ/EzY5jBgavdPf0coI7BGKnRNQqpCzBhjU+qNJy5B&#10;M35dxx7I1Aqo8vLIdU1Tu7uElFl7MbrXN6QMHfYhnE89ngpIkZmsx2IGzwc/+EEqkmxXnmtqMSOI&#10;hXFsosMN68Omv3hfx1GvIElUqU6mxci5ElJjZEKFfqr2eCJYWKjXBBcXvYXDPYqtnfKDH/zA85n/&#10;oPtMahBIkU6M7vUKqVnAEyeH8k1kzNdTIJu8zY9m/iAzbQEmnwEg1behUumVUs58AETTgx4/VHZv&#10;JqQqxIwxNmUa8GTCnYyJOVMt4CpnC1DumTMc0+jGA6n111+/V0hNN54KMCm6+Qk8MDwqdthhh6jd&#10;ImMqwIQ+civ573LLLWeFCWDyLVQiSxUWhITUGLFQlZ+aKjwZ9FlyySU9b13WagfrGURSA1KsmKPL&#10;pK677rrwSfUEqWnFU0swbbfddhLb5oypDCaJlWcJllkGh9FM91kBNVZBSEhVBRjjbccU4skyHawG&#10;TDQufUKGq5w/M3yVRves9wgiRoVso+BFc7XMY/ikwsxZjO4p97zPqHn22Wd3NnPGUi2yNp/3u47P&#10;zOlHkVHV2c7MOX14KsAkhsxNEljTsJvBRGOS5BZgWn755TfZZBN6k4zJrGDeEaq5/NdAh2TKGF/h&#10;kwpIcVTJpFgQlITEKV0TwjnnpyG/GN3DNVW/4EvEfMXDY7y3Vf7acCIwtXgyDo0LJFW3gaKPH8pj&#10;mdfGuDWvjZkxdI0ypFzNAa8wc/YKKawBsvPOOy8gJZNy/M6QmiY8NYBJELoBE/rImAowibmlb3DH&#10;UlZPfOITHdPaXoWZ0+ylsuOcWQGkfKwDpAhe6JaQGg4qJnGUacZTxLOAlLwGPlyy0ivD2x7R5uhN&#10;EFLTgachgskThVPkNa95DWxJac1xoVXFoneDQMpYIVUrITUJvAz6m9OPpwJS1jb45S9/6dJ3uVvq&#10;lyxlsI/YMSlIKUaqv1pmh+trXjCxEfhMQylXZEwWsVHKRcYUYCIX+gshjz9Tdab01mVKPPlRg+O8&#10;j0wqITUoKibx/VnBk9h6Ahsz4kLwTJbzWz/XULeKz23gTWVdh0yKk5AyEtNiutSkinKvcJw3lHuO&#10;ZsKHJlV5Md+W12SD+N1cynUDJtpcM5gsZacA1zU2AVMeynoUcaI0CKQaHOeZSU2CM33+5mzhycgR&#10;pcMj2kNbcUfDlr9QzWnbbglrexNfw8xZCOehScUE43aQ6uA4b17jvICU32UipeySWihi1VxrvOGy&#10;mndUrnswUcTLGVOAyVxICwranIo4qJv8ySrFQZ6Q6vP+rvnXZhRPbga6NTVKoWfc2gPWfcWADkxR&#10;7sXcvS4h1dlx7j6UKDVsxABSKhc3ngLTD6k6lTMV3AqhuLyHDiYak4E2qWUDmLhDDL3F74oMi+aA&#10;kOrgOI9MKjdiqCzEZhdPXJTAYZAOjzyoabEe1DDBNmW2qoHtwicFUjHw1zmTagcp217xN7SE1IYb&#10;big1I4uwIEjfWBYN+fmh6uzU4sIdBExiG3aBKOUiY+oGTOUbpjOkHvzgB0N8rCfVUpMKC0IHSMXo&#10;XkKqgpBKPP3BhDuFnkQGj6zhDxYWaaF38EmFmVO54TMdIOXKju1zsaYnSLlnTFSWScWmWIipfmSw&#10;pgRblGriG0l1BpPNUDuUcgEmO24OAqZuIEV6F652kJKIhQUhIVVB+szbpMTTf/AkaVLlSXPMj6FP&#10;2Um4MHOWHeflcg9TaFK+IgVzK5KZQEqBVjZzerO8fHBkUrEyZ2HmZBo0q5kDyL3E9wBSvkUmk81J&#10;oyayz12AiTrWbLDEcVNSgMm1BQ1Ox51PRGOMNCrHYFnOmJxvYRfwlyjluCh5xEJjKpdy816szeWe&#10;xkh1QzgPC0KsrlPOpIiGOtQnA1J8cOJMLiR1hZmzWD5Yfe2Lnkx6x2fSzNlNj4z0M4mn/8ET1ckl&#10;S5baY489wsxZmL+bIRXlXgEpXiqD5QGpYnQvVkFogJQyx8ELSHFjGU0PM6eVOd0VhvPiJoEtf/qh&#10;sW3D2QCm8qhcgKlYXcApBJhodsBE4G8Gk9MJu0CAyYkU4nevYOqQSWlYjO5BT1gQGiDlmVGGFDNn&#10;AanCcV6sJ5VmzpESp6eDJ55a4AlozNorHOfKLklEzFBpB6lwnEslWkLK9m1G6LqBlB9137qr3eru&#10;MQOL7n+M2HrrrYsdjEe0S3AfYIqMaZxgGgWkytNiGiAVD4mcFtMTU4b44cRTazxxGIhy4Ti3DlEH&#10;SJWF85aQio0YOkCKZowOyr3IpEBKHue2RzRVZxQ1/oxt1oeOp77B1LKUKzImJzLEjKndRd8gnDdk&#10;UjQpHVcu99plUgmpIWJlWIdKPHXCU0R5QEh5/FqMLdaTagcpGo1aqQFSMjLijgVGPL0vvvjiSN+0&#10;J0AJXuQhpZb7jY5j0Er9YrosVkr9DAL6pFTODB6zQ7gcHY1AhnrxX/HqACbiV4jfoTEVpVxZYwrn&#10;t/o3NKYGMKmbhlLKdXOtt4OUlvOI9A0p3w1BsNCkMpPqpjuG9ZnE0/x46gZSLUf3IpMyGOc2HgRS&#10;6GZ0j2SOLyCl3IO5UM37xlPnKSndgOnUU081MWjiYOpc7hHOid+dIQVAIZwXmlSRSYXjPCE1LNz0&#10;epzEU7d46htSMbo3CKToyrFUS0AK7Kxg9dKXvrQ/PJnBEytYxqhcw5SUmoJpEEjFiG1Cqld2jOHz&#10;iafe8FQFSOGdWo8RoQ88ySNUiNMKppaQYh+THIUFoTmTMvZqhalY9C4hNQbi9PQTiad+8NQMKaNs&#10;UXkVo3vtzJz9ZVLhkyKcy6TYrGg6vRZ3lK9zzjmHb4tNcSgZUzElZZwaU08Xtw8XmlQ7SIUFYRBI&#10;5VItvXZK959PPPWPpw6ZlAHpsuNcRUaxdhuHTyo0KZSRBIW5iXDO7gRARvduvvlmD3OqBy+7p72/&#10;FNNiCEZUJ+4hH375y1/eU/bkUB/+8Ie1BDdjBcuywZLlqsHHVIzKtdSYCoPljTfe2J/BsvtrdPBP&#10;loVzkn/ZzBmOc6MNMS0mMqnYwTjMnGy6T3jCE2LRu4YtrQpNyty9NHMO3k3NR0g8/RdPLkr6DrnX&#10;FQkf5J7uI94wutecSblDAlKFmbMdpMqjew2QQhA+IxmQuYGWYekJT07HncneyUtZNlg2g6nwMQFT&#10;86hcYbAEJkOEfTi/u4/qcD/ZDKliqRagwWuB9Rmsibl7ZQtCQKrBzFkWzvk/ElLD7S9HSzz9B0+m&#10;2nlawodRZLPt5Cmiw2c0OKQcLXaLkWUMBVJSLdSQ3fSKJ2R0R5nMMa/ze8rA1E44x2uv8rQYW2l4&#10;iij3ElJDZ00fB5x1PBlQ85wkQPAHEXQUX1tuuaUBZrQy48zTdXBIheO8A6QQkHWgZbkXmVRMiyky&#10;KUPgapBefU9uuWOPPZYxKuThdlNSphhMLSFlW+kCUj5AULPg1xAhlT6pPqhUfGWm8aSagyTmZrUS&#10;Qtkpzyxceb6hMQ5D6zEhyxggRZOienSAVGhSBaSkeJa77RVPqEQaV9lRW1rOlWsGk3uViB7O79qV&#10;ct3cFUW51zekRDL2NC5vsx6aVLncS0h10x2pPf1ntUy3nBye5Eyc9vA0R1fxZQcXNmurVhKnCdgx&#10;QTcgJf0ZaSZFmoWALiFlqAg1uhm5iy1nLMUpI4AnJSHXOBA3TOKdQTANK5NSGNKk2kHK5KSEVH9g&#10;im/NdPZExFE9qZssyehBai4u84tBMZlCjKAVkCoc2yOClB/yE11Cir3A07gbaVxFibbSQ9UKSdtJ&#10;4axJLXZ7N9DO3tkZTGObkjLIFTys7/aXScmSQr1KSA2rI8rHmWk8GZpx03rEHXDAAUZt6E1QZfAO&#10;rcYDKfqrK1tlYdn/8Em1hBSBjDRWWBDkQVzj8+KJui9vYiaIldTp6BwMSy+9tF9RsVoaReZYnpJS&#10;LuUCTLvuuqt1r4qldUdx/VXtmL1CKiwI7SAlS431pJR7mUn10dczjSe5khVLrr322ljPzA1ppScg&#10;aIAUycYkrKFnUuos4DjiiCMkTSBF+bYugrm7zZBiQaBkq9QCUpgCH+o17TRld5lllvF3Y+HEdR9Q&#10;uzkRhSoGqebCWuX+4ZOi+sc26zHFzF9gca+99qKUFxrTzIJpkHKvA6TU7AmpPsCUxd1dPERm89tr&#10;m5nAmJ17WIruYdgMKTft0CHlQY0vl19+uRXHrVrnJd/hvmmXSRWQYqqSFhHFiFAmzSnWzMWDJ/IZ&#10;0wCB3zvA5x2lq9OxEILUyWCfHCpW5rTgNyXe81wbHITmpQb0v7OZMbW7eYaSSYWZMyHVH6FmOntS&#10;xBEODISFRRik5BqSlwJSzeUeSIUmJeMgnANZODD70KRil+ArrrjikEMOsfPCySef7DjqOMSU+xRr&#10;nPsJCVEI5+E4l0kpRa2oee655+IO07O0i5BkwPHMM8+U6IGp931MdWaJW1mV3BD7rGL+qU99irLm&#10;ngFBUHMcFJNkcWaxksOTSrO/K2lav9UNpMobMRRmTpdWmDkJ5wWkYvlgdXTD6J6LIZcPzpG7/xm5&#10;I427k5daaqmTTjoJEdzSqryWkFIfFZqULKMBUrGKQK+QKjYxV3ZBHkxwP0ltDj74YAcEKdkNsnBm&#10;o1IZUq5jb9peCXFMnXEPKA+hx+fBzie9ufnmm/vAwx72MDeDl3wK7wpIEddBSgLl56wnBY6sFd4B&#10;Wfb3WPRuWnHT33n1CimXVmhSniLtINWsSSWkGnpnprMnDzqjWqobKQkrJl2mHaTwQibVDlIsCKHp&#10;9ASpAk/FLsGetLAiJ1LuHXjggerN2EahKPcKSNHUzcjjYHIPoKp/Eo9oHABn4oWWyLbUFArAwszZ&#10;DlLKPacvyZJJFe1PSLWkWK+QoknJYTtDKjKpsnCekEpb5gLfE1HGEBiRmEbj5TIyUEWcHg+kmvEU&#10;23CSk/bcc88zzjiDFg4ZpDFKEx+A9KdlJkUXxy/5jiqPgathgnE3kJIPRiaVkOomt+oeUsUE4w6Q&#10;8lCRsyekWkZ+prMn14Qrw/idZ9cJJ5ygOnOTx5wPN2r3kFIWFeVe95lUOzyRh1guP/rRjxqSO+yw&#10;w0BKuRdCeKyC0AApqZOmegK7B9hKiyyvWAUhRP12mZSUUGGo3EtIdcOm4jPdQCrWOO8bUqpCve8X&#10;Z1YQnGk8xS7BkiZJuF2Cl1hiCQigPcmn6C9Knp4yqV4h1RlPp59+uhk2W221lZwIsOzUEpVXO0gV&#10;wjmZvAFSsTloQqon+nT54RFBypOGHHnMMcco0gmCroTZnBaTePrPigUWaaMl77PPPv5ieN4ImsuC&#10;cANSqidCT6xb1iCcN2tS3UNqXjwVuwRTzV2p8iYS+NAh5RwL4TwzqS6p1PCxDpAyGFpMMO4mkzJ3&#10;TzrM7u956fPqer487+gaOb7sfqY2B008/c9ydFIPviGpkyEzJgNXBki5+AaElCF8qnaDcI4LjAXm&#10;ZBXSeGhPUdzJnsqbmNvMUpZH9m4JKdteNYzuhQXB6UgPy+Veu0wqIdUfmOY1cxpkoCF0AykDeUZa&#10;DXFYVSI2f/Xw83VXjrqbk5Y86hlJfNC5M2LlTzy1WC3TZbHLLru4tz2yBodU4ThvgJTsSaVm4Lkb&#10;PMUuwS7WZkh50oYm1R+kGlbmzExqQE61zKQ6Q8rIhqcI45uLzeNQlhR780mU7FuhspPLc+cxwYCX&#10;rMoHeEQGbGctvp54aruYr0TDA60MKVNPikyKGl2Ue6aSeN9D0jB/Ue7RyGnbrqTmco9KLZMy6cR/&#10;gZelUeTwfNsdsqfyJuZlSLlqi6SspXAemhTDQYNwHm0rVuYsC+flTIq1ytChhK4snDvH2HdPQFzl&#10;fjd9Ui3LPfOWpMCeQF4RqyKTkhPFGueUhNijQc4ORtEv8UhzBXIOu9KY4HzYB1hPPNJcADwlteDL&#10;gI1MPM2z1nhASm7iRoUh5V4zpFwuNKkGSF1yySWSL4OApsg1QMqbMilE4KIML6iK0hG6xFN0eQEp&#10;z14P2+BFscZ58+heM6QKgLYUzgNSDh5mzjKkOFSNbBaQCsd8Qqr5VhRzfFl55ZUNvTVAypMMkkxp&#10;ghvXAGfsK17xCgMgJHCVnZCCUbhzXW/6WngNxW6xxRb4FVa4Ae/8Wnw98dTVVgidIUU4B4heIYUO&#10;5r5Ju4jxMik6lIenNw3WNGtP5eypfGFNHFKcWQUZE1It7/kGSJnsIln2QJKQhuPJ+Cw2QRJd/GMf&#10;+5ic2iMBhqTnDmjo1nPCo07xvsMOO3CBqMcTT5XDKwslC4nxNQ+WmEArB5EeExQ5RPS3BZuMkshi&#10;pCFSnoYT8IxyZXg6+a9Yji6MBa4efCFRM0DJxs2KMjDvUmg+/6FDygG12VlogzJNk2KpOSams88+&#10;uyyNt8NTN5lUgyZlGGiImVRh5kxIdb5hxNz0KdBRUBv3cJkRleylar9C/Q5MFp9wWVrxxiXhxezi&#10;CmcvkH2b9iR75blFJTbOxFPl2KRBE8dTBKUPSBkHpDV0KPfc5C5TUqgBGvmID6sFXL6xJCbppzOe&#10;ElJVvF5LbVLIe3xKky1eKmkiIW277bY2s/A0KoNJGQhMHpaWIdPv5hL7lkUsfF4ZmHiqdC9XBE99&#10;QMqTUw7fAVKkUFUeTUe5B1KuRflgTPHzqDTNpRs8TQRSag2ifjHBOKbFZCZV3EgFmJjXODwkRDIm&#10;07Bl6Kr4ImMCJp4Sqb0yH5ikz94RVY+0hz70oTKpxFOl2VSd7KkcpiKTgpJm4bxBk+oGUlHumWBM&#10;TZdDEaS8PEvJE71uaRUWBOUACaNBOC+Xe9g3eLnXGVKzOcG4JZg8fkJjagcmQ3K6zEzJ00477QMf&#10;+IBrxqpk8qbEU+JpHu2pXYCGDikJlGvUM9YlriIIa5Jf72PfvSpAynCnZBBtZ2RmxoBgMv2IOKWs&#10;M94nFTWoRxVNPCWe+sRTQ7nXaybFUtBsQYhyz0CexVXc1ZL8wmc0ZkipR3qyIDRkUtKBWKrFIIbJ&#10;jGI1xZAaCphifShWNSUeSMmjE09VZ1M1i7vOo3u0hmAK0LjazN1jsStbEMrlXkDKiDKnTNknFfvf&#10;Gd0zvqN+dECX74CZlDbEobSt7Dh3dxE+lHvGlaLNMcG4EPVZb8LMGROMJUQ+poZl4Sn7pDQPpCxc&#10;FZpU+KRgznEKSEnrHKoGl113TSzAJHr63Zde8pKXKOVEOLZljlG50Jicu+ALNXYbieYziIxJz9Io&#10;2eJspWNheMd0NE+jxFN3nTDRT1VKGu8ciSj3FGjuyYBUzN1rCSnve1qGcN4OUrERw4gg5a7AF5qX&#10;x7UfUktyOZQhxZVahlThOO8AKbKXu8uJG3a86aabHHZaIdUAJkJbgEmP9wcmX3dMKPcIsVwiadwT&#10;K4u7ibKnix+vEZ7K5d68kMIv0rXsw4qd7SAlEyn23RsupAjnSMRH5jkvD/Iwt4wMYkrlQCrW8A+w&#10;toQUx7m2tcukOMtiFYSphNTQwcTf5MHmEXXKKafYAcyzDeXZ31hMEk9dEGKiH6kdnrqHVMw99sCc&#10;CKRAxA6dIEIhMvtUNQFSJtlrzLyQinKvJaRAjaVQeWjsacogNQowCZcL4Etf+pLNNZTAzOJWdjZI&#10;ogZMPE0UPN39eE3x1A2kjNGQliYFKVIU+0JM0zOeDVLyJtCJNc47Q8oTnlYyCKScdY00qSGCic5I&#10;Y4qMyXwG9jFLpIo8L66LQVar5PfPxFN3eJj0p2qNp2ZIURYYjmyRAgSxntSkIGVJFmsMaQO/FVsz&#10;0YRadP7557sVPcNpUgkp3dcTmAqDZUvxG5hMsiN+B5i++MUvso/IW0VbBU0+N8XK1Z54yinBPcy5&#10;GxafQzg3vw8F3vve91LETUz3J0C4mnuFVGFB6FuTgif3g4mKLDYcgwaYPNLVF5pnCI9FUJPMsKeL&#10;9ZFJlZdqmbfcq2Ym1RJMDB8txe8+wCQsAs4rq0amNBHCyU+JJ7db4mkCeArMGSyTultTxUgNddlU&#10;dW8Sp5szKRerD3cWzgeBVBlPSgzZHHQiBdlIcvfxj3/cLGVFnBtPuYdTDZBSEpozWAjnLcu9mkKq&#10;M5g6OL+b7QItM6YAkwvAmgR45JHgSZB4KvKAxNPE8BRrjRuROeCAAzwzDdaYlU5xkK20LPdGB6kG&#10;PJFjmRjMXCVsc+hw5bh5NJUmZYEHMi1IlTMpA39G99pBytEK4bxGkBonmHgR3JB6IfHUUKAkniaM&#10;p1hr3M3vJjd4b6M9G3BKQEDKYkB0n9CklH5wZnQvIFX4pHzd+4afPXKhxHqvYUEIx3mX5V47PFl/&#10;ii7LWkmT2mabbaxmY0EF+VRh5myGlN+VSYWZs/Bw9SSc29JKNAqflCTOcaxgq/6NDG7UZs4AEzHO&#10;JF6afUuDpUlwesqu8WGw9FAJjUmviX8YLPVRGCzlR07HEhShMfm7Ho+MKcAUr8RTs3iSeKoEnqQq&#10;qiqOYfPsWIQsirj//vvHLsGFmbMDpNxLZUgBioMUkOLYRrcOjvPOeOIMhD+lpQP6UyMbHOftIBXl&#10;HoBCjCMMCCnHEZCRQqoMJkzsA0yG3gowWfqyABO7QAcwJZ7aqbqJpwrhKRbz5YTcfffd7RIsc/F0&#10;pfvIJmQNhSbVLpNqCalCk+oAqW7wxLtEJrMVoIWKpAlUs2mCVB9gKqakRMbUDKYYlesGTImnxNPc&#10;4KtlDmvkLo4z7y7BpJ93vOMd5tMq9xR6HsvFRgzdZ1LKPZlUZ0jxPRUjd5K4QnuK4i6yp8CTCXoo&#10;GasgFJCK9ddj7l7tMqnRgalzKdd8LWVxl8XdQIv5jhNPsUuw6sAsYsjYbrvtlBuxMklPkAp5uzOk&#10;OG7kaOadMhbMiycCmTgUa5yDFOXFvJyJQMo+NFZB6E+TGjWYyqNyZY2p3VWUeEo81QlPxVrjyj32&#10;KONlEq5eIeXWtSZsZ0gxNxGD6UpWbe8ST3ElDQVSJhgDaJfTYloK571Cqjwq16XG1FzKwaKIEb9D&#10;YyobLHsFUxZ3WdzVrLhr3iXYDWByXEtIcXVjWUtNyvQImlRnSBGSCLfuNGv194SnbiBlf71ignFY&#10;EGJ0rxDOY+LreCBVBlOXo3LtwBQ+pqGAKfGUeKo3nopdgpshRfeJnVfaQQogkKsdpHxX0sQTiBHd&#10;F3fN11PnTGrikGoJJs7v8npMDXaBzmBqmJLSX8ZUDmMWd80X1YIlYvNVrwgAAXM5C4JpELZsNDYk&#10;JVHBeZ57h6vbvDmeHXK44STZkLWH6NmWW+IeUsuY2MWwwx9ALaJJ7bfffv4uAgTyweOgbY5vZXQ+&#10;ILmSyfcqR+Dz65w+fFgmzbB3UtCOO+44I5VWmNK2mGVGwLK2kbZxDDETkeR9Etcs8BLLdSIp0xNT&#10;lc8YFDNe5oyYWnnc/ZzjRECcvnJPMugdij7Nnh1BiEj7FtKTZvIiyUOZYC1aonAWBKETTzsOSCRN&#10;hDQ4sMEGGxgZ8BlrNmmY33VA25T5mNTPdBYeNJ/k4bCTCmXQ/xq+GDyAeYRyBBJPdb0eCkgFj9yW&#10;7kBqSBlSjJTMSs2QwgK6ewEpIPCx2Ox3KK8ypICyAVJMnu55tzf5phlSai72hWZIsaeCFPNUA6SM&#10;S+JOQCpgB1IC4sUnZW4j9yNbGTA5ZWACLOMAp556Kno2gAlJ24FJ2SvVAibZFmj6JDBpZ4JpKBdM&#10;u4MknkYa3pEfHAgM7XmkF5CyE1EDpNplUgWk3HvoNnQ3dkBKEYQao4MUHjFkB6Q4MAJSGK1SM55g&#10;wqC/AGIBJhlTOzD5WHPGlGAa+UXc/gcSTxMM/tB+ekBIEactQWeuzNAaVDpQZ0hFuTdIJmXUT7lX&#10;QMocxn333ZcSp6azAdfGG2/M+uBPGVOCaRT9O9JjZrU80vCO9eAFpA455BADfHQZqyBYpVftpt45&#10;7LDDXv3qVxsvo5Uo9yQaSj+Gg1122YX2JOfifh5dcwtIMZoq3Oj0YGGjdjP4aFLaZg02HIFI5d7b&#10;3/52wKLm7LHHHuYSKve0zbfoQdrvdOhl73rXu6zwSRsyNKnZIGUSnDF+uhUjK1WIEuTrhx9+uHf8&#10;1kEHHfT+978fs2Sa6kQ5kQLNijEyJt/i/LJbgbahm98VLmHxFfFRygkjCY+9Synnp+loKTON7lIp&#10;HznxNJ44j+9X+oCUsk72NPTirvmchw6pd77znbZjwFaJkmlARxxxxMknn2xZBSzDaGCy+Gd/YIJF&#10;iEwwje/CbfVLiafJxn9Uv94TpI488kjDdgatRtWa/z1uGVKKss6Z1KGHHtohk0KlffbZ5+CDD/Yx&#10;3gtZofzLuRDFjz/++Le85S3HHHNMh4zppJNOas6YAkwOxQKaGdN4Lol2v5J4mmz8R/vrXULKgDpb&#10;UFRJY3sVo3sA0QFSPqbcawkp+jdrgrpMAWskTvuNuxlNi20X3va2t1n+BZt8rLmUCzDR1MulXBlM&#10;TE9Zyo3tYkg8TTzUE2vAvJCi/nB7km/G38R5IWW3EppUM6QQRzXHWy/BoQT5gLyJrdSSDxbzjHdi&#10;vQdplCSr0Ji6BJMFbVJjGv/10PCLmT1NvAvG1IAOkGIFcm9LOsbUlKaf6QNSDE2WiLFyAxkblYJH&#10;EiiGz/g7G7fzMqjH3GDkTpKVYJpU//b9u4mnvkNXyy+WIWUULEb3+IB4C0ZkLOg+TGVI0bZNAzTi&#10;dtZZZxWjezIpI5Loo9wjiivNWMnVfdwJdH3tV5GxmzsXLzN19vr3i91UktVcysWoXHhWQ2PKjKn7&#10;zhrPJxNP44lztX4lIMUGHRYEpmrvVKSJhXCOOyBFPypDCmVYELQ5dtP1p+G5TTbZxCwf81TMgGEN&#10;51BVqDKLcwwYkTSXDbNa2gVslgVM/BZpF6hI72dxV82OmECrikzKCJd7mx9qAo1o85NlSBHOmyEF&#10;STRvFVwcwEwXvqfddtsNj9gyLS5aHJg6DlgNPqYEU3X6ukNLMnuqRTeNsJFAoDIyaCUBGeHP9HXo&#10;otyTSTVAirvSYiZWYigOrLjDJrq4P8u/pojbe++9C4NlgqmvrpjMlxJPk4l7/mr3EWgJKY5zK9h1&#10;cxCiuHV1SWwJpm7CVanPJJ4q1R3ZmLYRaIAUUZ92TgKfN2S0J0smpMY0b6Aq+IHEUwU7JZs0P6S4&#10;Li1OwIc5b7AYC3bYYYcUv+cNVAU/kHiqYKdkk+aJQGRSxu+MP84bLN4oI4A5iXfeQFXwA4mnCnZK&#10;NikjkBFYEIHEU14HGYGMQEUjkHiqaMdkszICGYHEU14DGYGMQEUjkHiqaMdkszICGYHEU14DGYGM&#10;QEUjkHiqaMdkszICGYHEU14DGYGMQEUjkHiqaMdkszICGYHEU14DGYGMQEUjkHiqaMdkszICGYHE&#10;U14DGYGMQEUjkHiqaMdkszICGYHEU14DGYGMQEUjkHiqaMdkszICGYHEU14DGYGMQEUjkHiqaMdk&#10;szICGYHEU14DGYGMQEUjkHiqaMdkszICGYHEU14DGYGMQEUjkHiqaMdkszICGYHEU14DGYGMQEUj&#10;kHiqaMdkszICGYHEU14DGYGMQEUjkHiqaMdkszICGYHEU14DGYGMQEUjkHiqaMdkszICGYHEU14D&#10;GYGMQEUjkHiqaMdkszICGYHEU14DGYGMQEUjkHiqaMdkszICGYHEU14DGYGMQEUjkHiqaMdkszIC&#10;GYHEU14DGYGMQEUjkHiqaMdkszICGYHEU14DGYGMQEUjkHiqaMdkszICGYHEU14DGYGMQEUjkHiq&#10;aMdkszICGYHEU14DGYGMQEUjkHiqaMdkszICGYHEU14DGYGMQEUjkHiqaMdkszICGYHEU14DGYGM&#10;QEUjkHiacMf861//mnAL8uczAlWNQOJpMj3zt7/97frrr7/ssst+/etf+/MPf/hDczv+8Y9//OIX&#10;v7j88sv/9Kc/fe1rX7v99tsn09b81YzAhCKQeBp34IHpRz/60bnnnnvaaadde+21T3ziE88444wL&#10;Lrjgn//8Jx4VrZFV4dHHPvYx8FpllVU+8YlP+FhCaty9lb830QgknsYX/gJMp5566oUXXviABzxg&#10;77333muvvX7/+99/5CMf+eMf//izn/3sO9/5jr9861vf8udPf/rTj370o49+9KMPOeSQDTfc8Oab&#10;bwYpwEpIja/P8pcmGoHE0zjC3wym3Xfffcstt8QjYLr00ksf9KAHrbrqqve+971POOGEX/7yl6i0&#10;8sorP/nJT/bFT3/60+ecc8597nOfPfbYA6R+/vOfJ6TG0Wf5GxWIQOJptJ3QDkwyo/e9730HHHDA&#10;Zz7zmWc+85lbbLHFi1/84qc97Wn3uMc9Fl544aWWWmrNNdcEo4022gi5jjvuOJ8866yzElKj7a08&#10;esUikHgaVYfMCyZp0ROe8ISXvexl66yzzkMe8pDvfve7d9555wte8AI82mCDDWRJtKenPvWpCIVc&#10;97znPdtBKjWpUXVhHnfSEUg8Db8HugeTFEmu9O1vf/uOO+6ApNVWW+13v/vdXXfdZSDvRS96kXLv&#10;hhtuoKM/8pGP7ACp0KQSUsPvyDzipCOQeBpmDzSA6f73v39oTEUpV2RMZTBBDzYZxTvooIM+9KEP&#10;yZtI5u9973slU3KrhNQweyiPVasIJJ6G010BJhr2SSed9NnPfjbAtNVWWxG/Q2PqACYGqPe///1H&#10;Hnnkb37zG+N0BPJHPepRV1xxxcEHH3z66acHpHgLMpMaTlflUeoTgcTToH1VBtP5559/v/vd77Wv&#10;fW2A6eijj+4Mpp/85CfAJFG69dZbX/jCF2633XYveclLHvrQh77xjW90BJaor371qwGpv/zlLx0g&#10;deCBB5aF8yz3Bu3U/H41IpB46r8fGsB03/ved7fddnvVq17F6h1gOu+881ZYYQVYaS7lAkzvec97&#10;gOl5z3sepWmfffZ5wxve8IhHPGKRRRZZaaWVeJ123XXXtddeuxtIGe8jnCek+u/L/GYlI5B4+p9u&#10;QRy8uO222/7617926K+WYHr1q1/9q1/96thjj+0eTKuvvjowUZpUgjRytSE3uSks6sFvfOMbxvWk&#10;Tt1AigXB6F5CqpK3WDaq/wgknv4TOxNKbrnllk996lNXXnml1MZA2NVXX90MqQJMJ554IsuSUi4y&#10;Jl7KY445Zv/996cxRcb0/Oc/P0blDMNtuummCBIaU0PGxGy50EILoZKvv+lNb7r44ot5CI4//nj1&#10;3Yc//OFLLrkEpEjmIMV/0JxJEc5vvPHGH//4x0b3AlJlCwIZqzBzfvKTn0zHef83Sn5zEhFIPM0h&#10;jnLMiL6E5YMf/KAbfq211jJxhOJThlQDmBZddFEaU4ApMibCE5S89KUvDTCZnhJg2mSTTYzcIU5o&#10;TFHKyZiAIzKmU045hXfc1zWDxiR7+vOf/4w4Z599toE8kIpMSu3WDCnCuV8knBeQQigvFWK53JOd&#10;eRN/E1KTuMvyN/uMwEzjScZkwYD/+/eLcuTuNRFXGrL++uu/5S1vecxjHhOQMsXkK1/5Cm9RZExl&#10;MEl5OoPppptuMk/lXe96l780g8nkuy9+8Yt+FE00xngf0xOEwZZf0aVSIebMj3/8450hBWoJqT7v&#10;gPxahSMw03iKhOhLX/qSoS6lk/wCF/bbbz/Sj3lw0qiAlOGzd7/73TAkQ9l+++2LUq4YlWuZMeGR&#10;XOzwww9XKjpUQ8YUYDIrWG1I//7mN7/JHrXTTjsh49Of/nQH3HnnnVdccUWV5ute9zqlIs9B35Bq&#10;0KQyk6rw/ZhN+58IzDSepC2WMTGhZJllliHTEKo333xzA/yAUoaUvz/3uc9VQDElybMa7ALNpVwB&#10;JmJTBzC9/vWvt1wB/LEgPPzhDzdU99a3vtXBKU1HHXUUMkIhgCrfDPxBYd+QaimclyFF+VKi/v3v&#10;f8+bIyNQqQjMNJ70xN3vfndo2GGHHZZYYgnLmPz2t781QXfdddctQ4q87Q4n/Tz2sY+ValmnSf31&#10;rGc9S7HWoDH1BCYKugZIbRidaPBnnnkmK6Z/yp4MHfohheRiiy22+OKL+5jJwP1BipmzLJw3Z1IM&#10;63Q3slfnwcpKXbXZmBmJwEzjCVwkTSaRqLOWW265gJQ6SyVVhpTxuKLce8c73vGa17xGOUbA/sAH&#10;PqAGVI4Rv/sAU1xh1CULFUjBqOAG9YhZhHY/R0d3cBmTGcLFtdgHpAozZztIEd2Uq3zqSD0jF32e&#10;Zl0iMNN4MqLPGWA1OAqRlwGyJz3pSc2QMpCn3AMplZd1BcDI32VP1mNafvnlv//975uPAlvdlHKR&#10;MTW8pG9vf/vbeTKXXXZZg30WoqOUS82YnihTzZ9vgBS/uIG/DqN7Zcd5S0hR/VWRiae63LSz086Z&#10;xlOYMI2Rqd0kETIXOcu8kJLaKAPXW2895d7jHvc4pR9CkbGWXnppNCnsAsTvL3zhC8Tv0Jhagqm4&#10;zlCSdg5SUqdoBt/Ts5/97A4XYgEpOrrRvQ6QImk1TItpgBQ/1Pe+9z2Ynp3rPs+0FhGYaTzd7W53&#10;u9e97vWUpzzliCOOiKkn3gk68ENGJkUYinLvGc94Bk2qyKTC2E0ylzcZdCOrS4KgigtBmaZafOAD&#10;HyghmhdMA14lZUhpJEg1WBC0OcycAanwSRVmTkiFZmRU5IL1gI3Jr2cEhhuBmcaTUMp6zEQhDPNP&#10;HnrooW7dgJQsJiDl3g5I2ZKgAVJG0yKToi4r94zB0bNZnL785S9bVY5ps3PGNMSODEhpg/ZT98uQ&#10;0shddtmlgJTxQQBl+zT3GKT4RWVS5C3rc5ZFrua2CRRPljpxiM3OQ2UEOkdgpvFEGndP8kNaBUUt&#10;dt111zEW9AcpMjbngZufzEyTIlFxnF911VXjHA7rD1Kajc7Ww6PEdbhWODCUkFhs2k1uaZVYGU8E&#10;ZgVPTD1kJg6j8vPfKLuUx6iZew9ZlGlG992rzZBS/XXOpEI4N5FFnlI4zuUp7ebuja53e4WUco8f&#10;1UoJnZsko/QSHO5QSnxCanQ9mEcuIjD9eAImbm8eIlPYmIBUKOXud8tRr22LQipCLncdqzesYNlm&#10;m21WZFK+otzrBlINjvPmuXvjufh6ghQoxyLCHdomt5JpKlrxF+UTUuPpxxn/lWnGE62XsGKqLUmY&#10;KiRFMrGW0bFll9PIrbJkzQBlztv+/ZIj8BOUM6mphJSYsMJfc801DA0dboZIP604DFLGIgtIMalm&#10;JjXjEBnd6U8nnorVBWJqGxsRedv6kxKEDmKQBOHBD34wazirpFtOrWf9k+Zyrw9IvfnNby4mGFet&#10;3LMKAo+VmT1K3Xm1p89//vPsFJY9KCBFXJdJJaRGd4vO8pGnDU8GmDgbCdUBJmsAmGcbG156x/ud&#10;3T1kciNf8ixe8G233ZbnAKcsOSD/sp5Bf5kUTYo1wTBZZSFl1jEDl/yxw51gGAHCeOt9xpTAMqTM&#10;pk5IzTJERnfu04YnZDFhjU8yFgMIMJGNuH4sNcf9KDPqEE1SlM88/vGPtx4ThZshyAw4FQ3dSoLQ&#10;XybFTR7CeTUhpYb9+te/LsH06pw9yUkRivxkTk8ZUlJO5V5CanR36cweedrwhC8yJkak2L6Jx9LU&#10;ELo4+5L9mqzl1BlPcoSHPexh5BiFnhIGkqyZySDOw23+isE7qnkZUsycbtdyuee74ZMyBs8nZVGU&#10;mGAckCoL56pIXJCXMW1PyoIQqyBccMEFJh4ie2dwiwlLgRNhkmqGVIMmlaN7M8uUIZ74FOJJFqAQ&#10;k60oQAJMtgjn7qGtzDsvX23Isihd4r2mphvOiykpzAeWEo9FC8qQMrpnJgozZAEp8+9iBV7LoYAU&#10;H7n7XwpWrIIQZk6Oc01S7hUHnAiknFeYOWHduXcu7gDoOc95zhprrCG8zZCyDgygi5hS0cmaI52j&#10;e0O8UWfzUNOGJ+JR6CABpvBG61prlRCVKCyxPkm7V0hXKBZg2nPPPQvnt8RK1tASUjSpQSC17777&#10;Es6DehOBFHqipBPsEBmBZa83wOczW2+9dUJqNnkx5rOeNjypUEgk1o2TEZgHF2Cy+Ems+c3Z1Nnd&#10;I4kwQ1iOUAZTuUtGAalYmXOykOrmshNYFgQDmrKkhFQ3EcvPDBiBacMTfQRf5AIBJl4ekhNXtJSK&#10;ZjTvyB08MTS280YVsR4upNSMhSZVWUgJrMTTki9ia1JhGVJ8CR3KPSVhlnsD3qUz+/XpwZO8SfXB&#10;pf2DH/yA1nvRRRfRgwy9UUlMqTO/94c//KHqzNT8YXX2sCAVqyBUHFLwZNDAmANNTVpahpT/Uu61&#10;g1RhQUhIDevCm53jTAOegEn5xtB04YUXWmKJLAJMNCPzclHJTBTeAjfPaqutZrLuvJlRr30/I5Di&#10;GifJeVlYhkujDClTf5R7Caler5z8/LwRqDeegAmVjP172W3Fdk+0bYvtun+sxitvUtNZBJLObSEB&#10;NiipE4l33qD08YHOkDJFpsvRvcpmUkJtCNKcZ44BnomEVB8XSX6l1wgsbDy41+9M6vORH1GROSet&#10;P4tEsiR7WFrp0VqXMiPv2HlJiecvFvDm/OaEpiXxDUqv2AWMjlmAjRdckkUjZ2UyTscJJaUiSxnX&#10;M9iPdBQryyf1cZoyCIfy0+5eFiE+TIi0CYo35W5ajo9A5vif/exn/Ze/azYl3qnJ9fyTI5Q5i3VL&#10;uWeHTtvwedPCwRwARh7jgFIYP+Qzw1p+13xgp69eoxPZ5VjQnAKyW2BP3Kwzo5GyUU1yIjh1+eWX&#10;8w34y1Of+lQWTeEFfU0inKupKehLLrmkApBWZaRPHMScaOXgTuFzn/sck5fPi7bv6kr/9PJ00SP+&#10;qb+6ibwjaI9f5O0QE+W8A2qnnuVTMwDKl7vddttpp8kDxlu7OeZkP6MXnI5uNbDDd+KSYE+JbVk9&#10;X8XchWH5Q1e7c/eXybZ2PL9e7+xJxcEjrkfd+VYdwCPiCDyxYtqZjoKrpuPrMXBuMTk7FyDUGBZg&#10;asikXGqxsgpOsSDIpMpmzgaflPSk7JOyxEKhSUEn4RxE4oDjtyAwjiF7+KTcS5z0DZmUaIcmFeWe&#10;cYawIJhLjCCYBfrM5a5sQwHOyzMmhfPx3Oc1/ZV64ynmoHiwy4Mo3x6/np/uAbZAkFLi2ftEwsUA&#10;JUn0CLUfSedF14bYiwWk+DDdtNKTAlIe+GVI2W08prx4WnrgM3MGpKQwbubY0srN7DMOgsKWVZgg&#10;pGKpFnv/8ZSBFMSAFPpLGD0VaFIFpIrRPQ5+kJL0ORELS/l6TIuJTf0cIc2cQ7zwpulQ9cYT1ihw&#10;TMhgJjCDVwUh9VVB4FEDpCy2jVwSEKnWOPuvS0jhrOSuHaSKNc5rCilVqpgnpMZ54U3Hb9VMezKt&#10;VzkARkxMbmm+AVNPbESuoCCL8F6ryVXmanjdI8XgJKCM0DXUGmQIOojR8VAoRqE9tbsmGjQpuQZB&#10;RzahzRqsMjURx+mYT0NDUQcpoxA2NCnn4ustNSnyf2hSxQH706S60Z6sVcBHJvKypOI0tdMGyxK6&#10;kJl8QJDFX94nP9JT9CnnVWhSxCwaHFVIla0v9I4nig5yCk6cAqVa946c0Q+RETtoUqk9TQeAOp9F&#10;nfDk2mURYGuyIAF/k7JOWmH+Cl3cTHp5k9vA/dAMKdKse4D0Q352n1Oax4yn6IMOkArhvD9IWUVv&#10;QEj1jac4r3kh1SCcN0MK4/SmYYruIZV4SjxVKwKGvTy6lUtSD0mQzMKfZBrjd5aa8777xPJMGNQS&#10;UghlyIxKRSmfCJ7aQYoiQymTL3SAlD3vOmdSg0BqQDx1A6nm0b2AlC4777zzZF5kQSNWSm8DVd1A&#10;KvFUrZtzNK2pU/YU29IRwiX/sb+I0VbriLuy7ZVEbApHeDtIGbMzTOsz6hSrPronSdFuBp/3piJR&#10;raFcMvJNloa8zkuvDNgd5UxKaeNEQMoZTQRSQ8FTB0h5WkS5V4YUkxrgEtq9hFoblHK6UlUrHS4g&#10;BUMtyz1dJlxpLBjwOqz41+uEpyKUcW/bJpPLxjUt9XB9e6naWkKKCKV0QjeyDlsTLwJjoUzKPYNZ&#10;4R7yDKdGqR9JHv4LyJinPMzHACnuIVh0r2pVH5BSujb4pHrNpIaIp24ghSzSJZYu8pOcVw71yle+&#10;UjLlmaFD9Q6DjwpdF4cYp8uaNSllPp0rljBN31PFKdN382qJJ2frwmW3s80BlHiKWlbJPYZTUqGW&#10;kMIaAkes+kS9Ipa74o1nI53/IktRl2O3EqYe6ZUKkVPBmOAYIBX2CLTtD1Jh5hwEUkPHUxlSBH70&#10;DOGc1ROVgDhm8PFPWmoZhji5dCUMSZS8BN+HpckW85NwxYJ5DZDyWJI6ya2YyBJPfd//Ff9i/fCE&#10;F5661rG04nVcoEDjDneXBqQ8VCVExJrIpPyXfzIW+DA2yZgYc1gEfdEV79J3NLCTJTmOysLtARMq&#10;EYmVA4IUlo0fUn7aXcfQiFyhSSlsnUtUPf7LSWmt07S1TDjOyWryDuNiheMcBSKTEhapGc3OAX2y&#10;wXE+IjzFpS+wRCV+TmW47d1xRwMw6xWveAWHlyEO/lLjsE7TuWA01Oo1p2lA1oCgnipG98JxHpmU&#10;zpXh4p3HSeKp4pTpu3n1w5O70QoEzNZAYwgPZdy0rmNXttyH7M1pbRSvgJSbMyCFTWoHtZsbm+pk&#10;OJzqQffxSQ9wkzDUF/5+7rnnSqYKuQSkqO/jh5RBAFmGn8YaTKFJsSDI/gpIKYX8V5xLQAp/3flS&#10;P5lUT5AaHZ5gHWjEnNKkHKPuWdzGOIb+CjDFwCuG4pf4e1RIgTk/nILImwYg1fUmSKnQZVKaGsK5&#10;vjZ7xoezuOv75q/+F+uHJwSxNIe6gEfZULT834uSzfXncndlM1W7cInNDZACozKkPNWJPjIpRZ/j&#10;uM/DJ6Xi85yvGqQik+oDUr7oXJRUHTIpBfK8c+5a+p46XN8FmLj2DacqkxXdL3/5y4XXCusNYFpi&#10;iSV8AGtwiks+FsaJf8oc5XotIeXhJOfK4q76lOm7hfXDE+nUQuBWIHDhbvj/X+ZMeJx6FEumTF6R&#10;SUmOypAK4Vwm1QAp6YZKodnMWYZUTDCOcm+ymVQfkIpyrzOk4Ml+pTFrt92U4O7x1BJMICJFbc6Y&#10;ymBispW0mixtGZyYHakS1ImyKh3UAClN9VCJaX1Z3PV9/1f8i/XD05133ml6micnskj7VWeqBtex&#10;R7Q/FQ4eua5aJUMZUmQmaVc7SLX0SRWZlDkZyr3KQoqZU2akhupQ7nWGlNJVcBSJ5OpB8NQrmIy7&#10;Caz+CjApvU0zZklTxGmJ/o0djGMVhAZI+YAnDdEws6eKI2aQ5tUPT+5G7hhPe3IG/djlq1jwWIYq&#10;FR8DVLHMSJeQ8vnQpGoKKVkkTaodpAhYTg2/pD/tICUhFUYZIiL3h6f+wERfoy4VYDIzSQsluRtv&#10;vLFC2/vG9VzcONUMKekVkVHfzSuNn3XWWR5U6uIul2oZ5HYa5Lu5oEpz9OqHJ1ekkSBlmrrA311z&#10;BoCUcub6u6ybl0CacUi5M93wnSEFCu4N4nQfxd0gYPLdyJgCTDREwrmp3dhEOqS16VMjdPKmZkjp&#10;cYW8/GtePFkRzDUgPVQtVhlSiadpwJNzKOzjhG2iOFS5st1aHZ5dMwupYoJxO0iZZe0mVyP3WtzF&#10;noDymrL4XdaY2AWKUTnPkijlImNqCaZtttlGiqfS5OCX8fENEMUwCDebIeV/4QZ2bWLYWXviKdlx&#10;xx1jSdUqQyrxNCV46juFHhGkuBkqJZyXyz13OE2qM6QYu5iMgMMgZjfFXZdgAkRkASZQMHTYDZhY&#10;bY0hKjadAk1Kqwy/al4zpHgLrH1KpTIa2BlPzkiGZUDQMF+VIZV4mnU8xfmXIcXjp46I5ypjFANR&#10;jO7FSlKFJuW+ZYykhsRSLaZcMObI18gfIZyXfVIOGMZ0tzGDz0inxRSOczc/65OBxbKZs/BJFZAq&#10;mzlDk7IGrmFK2RMcOKl58cT86YuQV9gFmjOmAJNlJMSHp5/N1SqmQiSRaSjlImMSrgATM4E2m+Pi&#10;CPyZukP+ZRgEpAyAlCHlaPpOXzCUdMbTscceyyAWc/dASn2nu9HNAY32VqfcSzwlnv4bgYAU43WD&#10;BSEgxanQDCmaV0DK/elAmFVAqtknFZAa87SYbiDVYOZ0Lmo0Ly4w7scOeDJgKgmCXWBSqSFIZzAR&#10;j+SVRuVo28BkVcyyxlQGUxwZmFjJfaXY7AvZBVl36AuQ8iogJb1S3HGozas9AaKOMyDIW1+GFORV&#10;ClKJp8RTYwSay70wc/YKqXZmznImNeoJxj1lUmVIyVnoR0R0iUw7PEk9ZEzGy9zh3YMJX4yrtgQT&#10;jSkyppZgKvdTS0hJfDwn5E3zboVgKgyMqjEJVVWGVOIp8dRathocUlHu1RRSChyZhXlwhsw64Il7&#10;w02+9957FwbLEL/LpVyRMTE6mOir8uX/EJkYlSvE73Ip15AxtRMWGyDlKQJwnJmWPO9c3JmeaeyP&#10;Twp8qwypxFPiqZOq3jekJBRR7lUTUrIGSVwHTcp97jN8T+SedngiOamtMIJKFZN45wWTUk5pBkyG&#10;6prBpKamMZVLuW5GPApImXsIqcyo89oy8dFEAiq7JLHKkEo8JZ7mvwX6gFQI5/WFFE82jYxuxVvQ&#10;Dk8SK2ueqNRApxswkXuAyWrLkqOwCxQZU39gaij3OEgJUnKoeYs7tkxClWkxhvlaQspwR6yCEML5&#10;pDSpxFPiaX48NY/ulefuddCkOkCKt6jD6N44NanmTAoseIjMB3IDG8VrhydOfZWawUFGs2JUjkAe&#10;4ndRyoHXSMFU9F/3i/na/8YYBR3dSGKVIZV4Sjx1i6cGSNFlwoIwr3BeO0gRkmKqnWSngzTuv5w+&#10;65ABPnaBAJOqbfxgiq7pHk+eDZwNMS2mV0iFT2o8FoTEU+KpNzzNAqTMXjQeR1cyfq/A6WAsII0b&#10;04Tp7sEkZxy8lGvZZ93jSbPf/OY3q9mLbdZ7glRh5hw1pBJPiad+8NQMKfeGaiieq+Vyj8HHq9nM&#10;yV8TqwkXPqko9xzHrU7yMEzugGoQ9/94zJz0I0K+O9a4uxs47AIdijvkYneyNssOO+xAn+bYZvWK&#10;Uo5oVWhMZYPliMDUa/bED2GBsLXWWsv4XayqGpmUkpYaRTRU9DVoUmpYTgvSe2hSpgSMQZNKPCWe&#10;+sdTGVKxim6XkHIDMxwy6QSk/LMBUrFUi/ungNRIHefFlBRaNcJSvtyibkh46rBiQZjFnQWbEjAZ&#10;DmvQmAJMYbAcKZh6xZPVwfCUgMjYJcgq2TKkZFIdIMUn5ax918jAqIXzxFPiaVA89QEpVHJXVwFS&#10;BZjcdTGDBEe4rg2BuQlpT2xBnUfuJE0+OVkw9YonG0Rjq1TIwuQtISUr7ACpMHOOAVKJp8TTcPDU&#10;DClVgBugQ7k3CKT83ICje+3ApMRzc8qGNB6qOkxqUZkqA93GRu4aSrmxZUzlzutee7IHxAknnGDy&#10;o/yuypBKPCWehomnBk1KuTc6SNGk+oNUBzCRnLgrP/rRjyoqcQqeOqyWSZay+B+5ar/99ism8U4E&#10;TL1mT0rOnXfeGV4Nvw4dUoTzYfmkEk+Jp+HjqbKQ6gZMFjAw6B6bQXAMWNivXXHHUG6ML5bQHafG&#10;1K7Dus+etJZr3HHCcT5cSKF2LNUyOKQST4mnUeGpA6QaJhgXo3vlci823etSOJ83kyqL36ExuSfN&#10;TUMWtu/ImAJMsUKm6cGO6Z+PeMQjOsy5s0ocQlkgZTzid+eu6gNPccDhQqrsOB8QUomnxNNo8dQS&#10;UhwDsVxRSwtCQCp2MB4cUg1g4l0IMLknLWliJ5szzjijDCYLksCNkUTQNHrYYTFfQ1dG6O1aamZv&#10;H3Plhh73vvE0dEjJzoYCqcRT4mnot0nbAxZz92hSBoxGDSnsi6V1Y2pbGUxMADGJ1zpKRcYUYIop&#10;KdxPdKVY2bLDlGDuTZ83ubdYj2l80Wz6pQHxNERIsU0Z3RscUomnxNO4b6gxQMpsW7NMvAxR0aob&#10;MqZidQGUBCAeH3VcMVcu1mOCJFUb91OH4o4cbnCdLZMJc9xBbPV7Q8HTvJAyTFn2SXWwIAwOqcRT&#10;4mkyd1YZUjG6p9xjw4lyz4YOVKFmTSpW5gxNyoxce5mACwwVE4zlMnyGBvsh5tRTT2V0di/ZfIkL&#10;QSkXYCKIxHpMvotKZCPfWmeddQJMPEEUJTWdf3Yeuet+G87xhHiIeGqGFOLrIwmmzrLvdJg55Zgx&#10;LQakyo5zZKfuGVUQIn8Wi96VV0EwZ0g/6vEOu8UknhJP47l3Wv9KsXxwYUEISEFDM6RczdiESuE4&#10;98kOkLI+utsV46677jr7CNho1yoiwOSw7q4CTCo7pZzjFGCCPG/ilxazwvexkdSkAjp0PJUhJW4s&#10;CAWkymbOeSFlLA+kuPCj3Csc57qjM6QST4mnSd1N//3dUUDKPeMJH3P3LDsndXL3MgpwA1i+UsYU&#10;YPKm/4qMKcAUOrfUwBw01moVyrxbIUxfcdd8TRSL3nUDqbLjvMikAlKFJtUNpBJPiafJ46k8uhdz&#10;91y7HrODZ1KG5GglCjd/sZgk1yXB231iLxP8agkm43HStAsuuMCfJrV08D1NfXHXN6SUgULdH6TK&#10;qyAknhJPVcFTGVKmqg4CqYYJxkUmRdgidZO0SNo2I6CYlDMmYAJE81So6W4S7YGnzJ56hRSgi7CY&#10;t4SUvNVg6LyZVEBKbmvhBLqhKY2WaZd5WbyUyGXBYmvYW2xL91lOT6/5pL9U61IeTWvqt4n5aOIw&#10;yaM2jO71l0k1QEoCpdyLzUFjCT1/ocHvtttuK6ywQoCJ/8DC4d5cb731KO5WDkntqd110K7cI+3F&#10;6F5LSFH9lHsdIKWPCk3KJy2pbNUXHZF4io5IPE0STOXfHgWkaOqx4Denkiewn8Apz2ELD9BugWnb&#10;bbc1kIdcUCWfSjx1vhpaQipG9/qDVIzuBaQ8M2RPHjOy6cRT4qkqYBoQUmoBngDjccXoXkMmhUo8&#10;CoRzGAImIpR37P1tvM9Kvn6d6pF46v5q6B5SRkgLC0KHTCog5UHCyiARk94mnhJP3V+Q4/5kT5lU&#10;MXevHaTOO+88BvFY9I5wTmAiZ9A7YmVOYge7eeKp1z4OSPFkQHyDT6ohk+oAqdh3LywI/qIjrAkh&#10;jU08JZ56vSDH/fkOZk53RZg5aUx0WbYAQ28U05aZVJg5QYqh3DnwE4SZk5rrvgIpNwbDFAU3i7te&#10;+xikAEV3FBYEoTYUG+UeISl8UkINUnfeeacIy2T1iIDTpMpmTlkt3yzkcYQknqIjFuq1P/LzY46A&#10;i9sz1maTBx98sPEaAio7+Ic+9CGl3BprrLH//vtvvvnmcGOQzkZPxxxzjKUdTT3Zaqut4IaWoXDz&#10;F3Wcz7CAvu1tbzvqqKOsEe4eeOMb30h4uuaaa9g43VR//OMfx3xqU/NzlKM111zzTW96k74QRrb+&#10;U045RR1t6G3ffffl45e0spV5irz73e/mmJW9brLJJjrF0ITlIjArOsiqWxKoqQnL4CeSeBo8huM4&#10;QgdIubIHhJSHv7tCPjWOM5ne32iGlJlGnSG16aabFpDCJsmUjHh6I9TzmeXIXc8hm+AXOjvOV199&#10;9XK5FwaZzuUeTcronhpEkhVrP6VrfMD+LTSpKPeISgTvduUe4VzMY5ITb5psl1uNGihHloWl7ynx&#10;NODVOIGv9wqpmLvXLJwXmpSNYSzkZMAIpxJPQ+nR7iGl0DajWB8ZsjB+J4ciVJmZpJdp5N6fZVtm&#10;FndDuRoncJCi3DvooIOorZ631sA8+eSTzTstl3uIY5IdTcrwUDtNijTuW7fffvsETmOqf7Jc7lku&#10;mSZVlHv77LPPBhtsgGL0cjAyhEpeVKSvttpqdEA5lyELhaFuZSif6iB1OrnEU727HqQIFkxM7SC1&#10;xRZbxA6UHSBFezJhIlWPEV0KzZA68cQTCeRGKnidqOm77777rrvuilMnnXSSTWV4xz1v/Jf1/0yH&#10;VICPqGHVP2ziqfp9NH8LB4SUNVjMyYi1DTzkqR5EK7/qkU4ckVsZYFKAeMgrA9Ua8zcoP9EUAZAi&#10;DlofQvn2kY98xPCrsQjrLGOTLYgB69BDDz3ttNM8SKRRxmThyeiqLhD/mQ1n4ml6ur5vSHFC8Rae&#10;f/75hsMByHwXSq24ED7QioGTPuJp7z4xCm7TXctyJqR6um7EU05knqPl3hFfxrTnnnvaDl7GVIBJ&#10;Fux9a8PHSIUIr7TSSkzkxPKefmuaPpx4mqbeXHAuBaTCJ8X+R5NSNRQ+KeWeCS58UlHuhU/KreJN&#10;2ZPxJniifbhz6OUKEH+xUDowbb/99iYPqzjcYzQUkEqr1LxXTwEmVjWhNoQn/vbd003A9Pa3v13G&#10;hEHeBCaDFXJYJg/1OAGRjRanZhlPOXI37wVWyw8Uo3uewCo1a6oUywdTmsKC4Lr3MV5Bujj3uZmo&#10;3ueBxqPLLrsMqqRLEiiJFXXWoJLHe7F8sAPadFdipfpANBLvmMM0otUyh3gWwIQ1loKK5bSEiBbO&#10;Ss4aTiNX31G+eTXJTP60PhcY6Q6TASwiyJEgXfUZ/aJH5FM85Yb2fNIBdZzqb4hNreyhEk+V7Zoh&#10;NMzlTvKw6F1nSPklq0GBVAxmsyBQQygjbiTbmnuqs63HtBgyLS5UAVJVxtMgYGJ9UmXbVj6mvOgF&#10;NigDF3bxUu45ay/FOEvUEK6Pyh8i8VT5Lhq4gfNCilgbFURAikwuk/J8ZulU33nf7REbMSjxKgKp&#10;auJpcDCZmWQggi7OYaC+k5+qBz1jVHxWnVeSU9P9lz4d+LqowQESTzXopKE0sVdI+dHCcY5ZiriW&#10;kHIjmW6m+htzuVc1PA0RTLJXg3cbbbSRdIk+qMQmTm222Wbm9CGUTHZG2OQKTDwN5d6vzUF6glTD&#10;tJiWkCKv0KeUe2OGVHXw1A5MIqNG66wxRSlXZEwFmISU2OTrlEGylBnF5hXPDpWK2ynxVBuyDLGh&#10;ZUi5u5qF83K5NyCkSCejEM6rgCdtaCl+B5gMyXUQvzuDKeQnK0mo7NTa/iQgEsiHeA3U4lCJp1p0&#10;00gaGZAiMxHOawepyeIpwESqaxiVK4PJOjaMHc2jcp3BRAK3MpTUidhkaELHK5wN6rHFAr3VoGYq&#10;h0o8jeTOr9FBO0OKClvNTGpSeBopmHg1jFHwfBgnZSOgi6vyYrYw4c9sbXjyqtHVNWBT70byHPAQ&#10;+fWpiYA7wXi2TTpVJS4MJgMmKemVE/Q891SXHaj1rAHCIWVBSJKtO8oMe1kYydZz3kRW2YElRPh3&#10;oM2enZ75rDqMVG48Fp4YFPf5AYNmxN0kZ17H008/3e7te+yxh31G7ei39957v+9977O9qNvYWXhZ&#10;dU/LB/w5X5dgymJsJGH1ZLkMLysTk18hyVncUnz4wp2dd4QCxUQS2clJ/uR7sueglz0pxE1gbaKj&#10;XhPP73znO/7XaJ1ROW9SmkwMVs3ttdde7K9xe0rExPP1r3+9z5gNM/i51OUIiae69NT42lkLSI0T&#10;TyMCU5CuAJMZdkyYvPi2z+HVNDe4XMfJp9761rfiI0FqfJfCpH8pi7tJ90D1fr9hdM8t5PFudov0&#10;JxznDT4pd2+xnpQpL+hmqxjvKEnKPikbMRjdkxcMxYIwnuIuRuVoTCShZud3s/gtqyo7vz/zmc8w&#10;iIePiSeAXWDDDTfUcuNxMj6Jp929OAasmbnUUkuZ5hJKExKFjx+MrHKjxDOpSKqIXHIor+pdMqNq&#10;UWZPo4rsdBy3y0yKY1MpN85yb9TZE4iwyLcr5fDF3Ok+SjkHhDlm1yjlImMqXyp+F+KPP/54BbLK&#10;zpPAnwBHkAI41Sv0T8el1c1ZJJ66idKsf6aCkBodnoYCJhKSxZHLGtO8YCpfZOZa+zxRz5Rg/CL2&#10;GV2VgkWGNTuvxNPs9PWgZ9oOUh7vsolCOO81k1I6KVt6Fc5HgachgskgAC9liN89gWnQTpqu7yee&#10;pqs/R382vULKvNbYpbLz6F6vkBounkYBJrVhjMp1KOVG3131/oXEU737b1KtnzikhoWnBNOkLqFu&#10;fjfx1E2U8jOtIxCQMqjE+FP2SbUr95ozKcNSVvtv8Ek1ZFJKJApxQwsGxxMwGRqT4LT0Mc0rfvui&#10;mjQ0pqKUK2dM5qCo75rF77yYuo9A4qn7WOUnO0GqMHO6V23cxswZkGKMNDmDmTM0Ke8zc7JuKvdA&#10;p9nMaSKIEbGymZPRkTDcYOYcBE9FxsTiAK9G9zkeCoNlGUy8ET5sLXaVqXWvDJ85kTBYAhP0ONkG&#10;gyUxG5hajsrlBdRrBBJPvUYsP18JSPWHpwRTvS7fxFO9+qvqrW3QpLrJpGIr3V4zKSN9PU1q6QNM&#10;MSWlQ8aklJNGEb8zYxrRdZl4GlFgZ/qwZUgJBEjF3L2W5R4zZ2hS7SDVPHdPIUbxQYczzzxz3jl3&#10;9kSxP7jR/e5Luea5cg2lXIJpPNd34mk8cZ7FXxkWpMynMZOmAVLmjtjkinJky4DOU4K32mqr7bbb&#10;rqXGZAIzVQvsCo2pDKZC/C5rTAmmcV7KiadxRnsWf2tASNGYTB8hpTdA6itf+YqFbu0ZZ1JbZzxZ&#10;nNs2WQ3id4KpFtdi4qkW3VT7Rg4dUkrC2MLPqiOd8fSGN7zh7LPPjmVPjMp1DyZZVTi/M2Oa1PWX&#10;eJpU5Gfxd4cIKfNjFWKWWJoXT1tvvfUrXvGKBFMdL7jEUx17rd5tHgqkYqKMWbIWLemcPdmOyXIl&#10;XWpM5YwpHJs5KjfBqy3xNMHgz/RPF5AKxzkuGN1TssXonjdlRu3MnJTs2FrdzH67BsyrPb3yla9k&#10;Cm0wWDIEGM4L53c7g6VlT+ztns7vSV2puRzdpCI/679bLHpnwV/gAAswshIbQxPTOe+42m2RRRZB&#10;K3NcrrnmGp+x1BHrtsBZyM1CcVYXsROcNd6uv/56WxJY8RbdvvCFL6y33npWvLXYrgE7SpN9Q436&#10;GbnzeSOAyy23nK9/7nOfo6lb7M2vqxNf+tKXxkJx1uS18hwl3tcbFoqb9Q6bxPln9jSJqOdv/m8E&#10;ZFLWmfzyl7/cfSZF6qY6AYrUqXP2hDKWxzVyx2DZTcaUU1Kqc3lm9lSdvpjdlvSRSZmspyjjNlC4&#10;dc6emMu32WYbc48zY6rdFZbZU+26bMob3JxJlScYF5rU4osvLhuyGRz6zJs9UcdlW+n8rt2lM1tr&#10;g9aue2awwRQiSxpQlPbbbz8bllhr5YwzzjjppJPwZY011th333232GILdqQll1zSmtzdLG57xx13&#10;WLMF4zbZZJOdd97ZdkzWxrVn3Mknn2yHKzs7ya1sP0WEalj2ewaDX7VTTjxVrUeyPQsiMC+kKEpc&#10;BTb4njdeRO6NNtoowTRvoCr4gcRTBTslm/SfCHSAlLUE7LVp/G7eYMmzTGrJjGneQFXwA4mnCnZK&#10;Nul/ItASUvYHtgJBN5Hiq+QhyFKum1hV7TOJp6r1SLandQQaIMW0GbsMmBtsNxQGKAsYxDdZpUwk&#10;9iJXUZdoTwycqTHV8cLKkbs69tqst9nonmm6rJjmncQ6c0b0OJv22GMPIvcRRxyx7rrrWqJ3gw02&#10;sOkuv7i/EKpS+a7ddZO+p9p1WTZ4jk9q0UUXtSs6wzeXuWVVGMrtayDDuvTSS2nhxvsoU0YALfZk&#10;pK/YIjxjV68IZPZUr/7K1raIAIHcPJWjjjrK0rrAZOLL+uuvv/322yvoMl61jkBqT7Xuvmz8ggio&#10;2syks+zc73//+8UWW8yuKsmm6bgyEk/T0Y8zfRYEJtOJTzvtNFN8oco6BKYEQ9VMB2UqTj61p6no&#10;xhk+id/+9rfWJDjllFMgiUxuwA6keA7oU1BFdZrh2NT+1FN7qn0XzvIJGMKTK+24445qur/97W90&#10;cdEwZkd+gi0V34knnpgDdvW9QhJP9e27bPmcKcHnnnvuO9/5TmYCeZOVMwXFYgYm5bEayKfMrfPP&#10;jFRNI5DaU007Lpu9IALG7LgxjdAtu+yyvE5H//u1//77279ADiW3sqhmRqq+Ecjsqb59ly1fgCer&#10;8R5wwAH2+LRUpjE7q6ZwkN9yyy2yJ7t7vuc977HuSkaqphFIPNW047LZ/4mAKXWW37UIr+3w1Hf3&#10;vOc9iU0WAl5hhRW4n57+9KdnpOobgcRTffsuW/6fCJhkp8QzWseTSSBnFlfreXWzGlQGscoRSDxV&#10;uXeybRmBmY5ASuMz3f158hmBKkcg8VTl3sm2ZQRmOgKJp5nu/jz5jECVI5B4qnLvZNsyAjMdgcTT&#10;THd/nnxGoMoRSDxVuXeybRmBmY5A4mmmuz9PPiNQ5QgknqrcO9m2jMBMRyDxNNPdnyefEahyBBJP&#10;Ve6dbFtGYKYjkHia6e7Pk88IVDkCiacq9062LSMw0xFIPM109+fJZwSqHIHEU5V7J9uWEZjpCCSe&#10;Zrr78+QzAlWOQOKpyr2TbcsIzHQEEk8z3f158hmBKkcg8VTl3sm2ZQRmOgL/D7exep8gVo76AAAA&#10;AElFTkSuQmCCUEsBAi0AFAAGAAgAAAAhALGCZ7YKAQAAEwIAABMAAAAAAAAAAAAAAAAAAAAAAFtD&#10;b250ZW50X1R5cGVzXS54bWxQSwECLQAUAAYACAAAACEAOP0h/9YAAACUAQAACwAAAAAAAAAAAAAA&#10;AAA7AQAAX3JlbHMvLnJlbHNQSwECLQAUAAYACAAAACEArSKmSBUEAABuCQAADgAAAAAAAAAAAAAA&#10;AAA6AgAAZHJzL2Uyb0RvYy54bWxQSwECLQAUAAYACAAAACEAqiYOvrwAAAAhAQAAGQAAAAAAAAAA&#10;AAAAAAB7BgAAZHJzL19yZWxzL2Uyb0RvYy54bWwucmVsc1BLAQItABQABgAIAAAAIQAyCFWh3QAA&#10;AAkBAAAPAAAAAAAAAAAAAAAAAG4HAABkcnMvZG93bnJldi54bWxQSwECLQAKAAAAAAAAACEAio5K&#10;c7duAAC3bgAAFAAAAAAAAAAAAAAAAAB4CAAAZHJzL21lZGlhL2ltYWdlMS5wbmdQSwUGAAAAAAYA&#10;BgB8AQAAYXcAAAAA&#10;">
                <v:shape id="Picture 55" o:spid="_x0000_s1086" type="#_x0000_t75" style="position:absolute;left:-3983;top:930;width:37528;height:385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2x1wgAAANsAAAAPAAAAZHJzL2Rvd25yZXYueG1sRI9Ba8JA&#10;FITvBf/D8gQvQTcRLCVmFRGqPRWaBs+P7DMJZt+G3a2J/94tFHocZuYbpthPphd3cr6zrCBbpSCI&#10;a6s7bhRU3+/LNxA+IGvsLZOCB3nY72YvBebajvxF9zI0IkLY56igDWHIpfR1Swb9yg7E0btaZzBE&#10;6RqpHY4Rbnq5TtNXabDjuNDiQMeW6lv5YxQcRtudJymNPiWXyvX06bMsUWoxnw5bEIGm8B/+a39o&#10;BZsN/H6JP0DungAAAP//AwBQSwECLQAUAAYACAAAACEA2+H2y+4AAACFAQAAEwAAAAAAAAAAAAAA&#10;AAAAAAAAW0NvbnRlbnRfVHlwZXNdLnhtbFBLAQItABQABgAIAAAAIQBa9CxbvwAAABUBAAALAAAA&#10;AAAAAAAAAAAAAB8BAABfcmVscy8ucmVsc1BLAQItABQABgAIAAAAIQB2d2x1wgAAANsAAAAPAAAA&#10;AAAAAAAAAAAAAAcCAABkcnMvZG93bnJldi54bWxQSwUGAAAAAAMAAwC3AAAA9gIAAAAA&#10;">
                  <v:imagedata r:id="rId94" o:title="" croptop="3445f"/>
                  <v:path arrowok="t"/>
                </v:shape>
                <v:shape id="Text Box 78" o:spid="_x0000_s1087" type="#_x0000_t202" style="position:absolute;top:37987;width:30609;height:45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EsRwgAAANsAAAAPAAAAZHJzL2Rvd25yZXYueG1sRE/Pa8Iw&#10;FL4L+x/CE7zZVA+ddkaRMWEgjLXdYce35tkGm5euyWr33y+HgceP7/fuMNlOjDR441jBKklBENdO&#10;G24UfFSn5QaED8gaO8ek4Jc8HPYPsx3m2t24oLEMjYgh7HNU0IbQ51L6uiWLPnE9ceQubrAYIhwa&#10;qQe8xXDbyXWaZtKi4djQYk/PLdXX8scqOH5y8WK+377ei0thqmqb8jm7KrWYT8cnEIGmcBf/u1+1&#10;gsc4Nn6JP0Du/wAAAP//AwBQSwECLQAUAAYACAAAACEA2+H2y+4AAACFAQAAEwAAAAAAAAAAAAAA&#10;AAAAAAAAW0NvbnRlbnRfVHlwZXNdLnhtbFBLAQItABQABgAIAAAAIQBa9CxbvwAAABUBAAALAAAA&#10;AAAAAAAAAAAAAB8BAABfcmVscy8ucmVsc1BLAQItABQABgAIAAAAIQA2kEsRwgAAANsAAAAPAAAA&#10;AAAAAAAAAAAAAAcCAABkcnMvZG93bnJldi54bWxQSwUGAAAAAAMAAwC3AAAA9gIAAAAA&#10;" filled="f" stroked="f">
                  <v:textbox inset="0,0,0,0">
                    <w:txbxContent>
                      <w:p w:rsidR="00903DB6" w:rsidRPr="004B31EA" w:rsidRDefault="00903DB6" w:rsidP="003B1BDF">
                        <w:pPr>
                          <w:pStyle w:val="Caption"/>
                          <w:jc w:val="center"/>
                          <w:rPr>
                            <w:rFonts w:ascii="Arial" w:hAnsi="Arial" w:cs="Arial"/>
                            <w:i w:val="0"/>
                            <w:iCs w:val="0"/>
                            <w:noProof/>
                            <w:color w:val="auto"/>
                            <w:sz w:val="22"/>
                            <w:szCs w:val="22"/>
                          </w:rPr>
                        </w:pPr>
                        <w:bookmarkStart w:id="109" w:name="_Toc40880430"/>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20</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Chamber test rig Concept 2 design frame</w:t>
                        </w:r>
                        <w:r>
                          <w:rPr>
                            <w:rFonts w:ascii="Arial" w:hAnsi="Arial" w:cs="Arial"/>
                            <w:i w:val="0"/>
                            <w:iCs w:val="0"/>
                            <w:color w:val="auto"/>
                            <w:sz w:val="22"/>
                            <w:szCs w:val="22"/>
                          </w:rPr>
                          <w:t>work</w:t>
                        </w:r>
                        <w:r w:rsidRPr="004B31EA">
                          <w:rPr>
                            <w:rFonts w:ascii="Arial" w:hAnsi="Arial" w:cs="Arial"/>
                            <w:i w:val="0"/>
                            <w:iCs w:val="0"/>
                            <w:color w:val="auto"/>
                            <w:sz w:val="22"/>
                            <w:szCs w:val="22"/>
                          </w:rPr>
                          <w:t>.</w:t>
                        </w:r>
                        <w:bookmarkEnd w:id="109"/>
                      </w:p>
                    </w:txbxContent>
                  </v:textbox>
                </v:shape>
              </v:group>
            </w:pict>
          </mc:Fallback>
        </mc:AlternateContent>
      </w:r>
    </w:p>
    <w:p w:rsidR="00B36D08" w:rsidRPr="00A775DB" w:rsidRDefault="00B36D08" w:rsidP="00434432">
      <w:pPr>
        <w:spacing w:line="360" w:lineRule="auto"/>
        <w:rPr>
          <w:rFonts w:ascii="Arial" w:hAnsi="Arial" w:cs="Arial"/>
          <w:sz w:val="22"/>
          <w:szCs w:val="22"/>
        </w:rPr>
      </w:pPr>
    </w:p>
    <w:p w:rsidR="00B36D08" w:rsidRPr="00A775DB" w:rsidRDefault="00B36D08" w:rsidP="00434432">
      <w:pPr>
        <w:tabs>
          <w:tab w:val="left" w:pos="1253"/>
        </w:tabs>
        <w:spacing w:line="360" w:lineRule="auto"/>
        <w:rPr>
          <w:rFonts w:ascii="Arial" w:hAnsi="Arial" w:cs="Arial"/>
          <w:sz w:val="22"/>
          <w:szCs w:val="22"/>
        </w:rPr>
      </w:pPr>
      <w:r w:rsidRPr="00A775DB">
        <w:rPr>
          <w:rFonts w:ascii="Arial" w:hAnsi="Arial" w:cs="Arial"/>
          <w:sz w:val="22"/>
          <w:szCs w:val="22"/>
        </w:rPr>
        <w:tab/>
      </w:r>
    </w:p>
    <w:p w:rsidR="002C2338" w:rsidRDefault="00690C05" w:rsidP="002C2338">
      <w:pPr>
        <w:pStyle w:val="Heading3"/>
        <w:rPr>
          <w:rFonts w:ascii="Arial" w:hAnsi="Arial" w:cs="Arial"/>
        </w:rPr>
      </w:pPr>
      <w:r w:rsidRPr="00A775DB">
        <w:br w:type="column"/>
      </w:r>
      <w:bookmarkStart w:id="110" w:name="_Toc40987093"/>
      <w:r w:rsidR="002C2338" w:rsidRPr="002C2338">
        <w:rPr>
          <w:rFonts w:ascii="Arial" w:hAnsi="Arial" w:cs="Arial"/>
        </w:rPr>
        <w:lastRenderedPageBreak/>
        <w:t>Concept 3</w:t>
      </w:r>
      <w:bookmarkEnd w:id="110"/>
    </w:p>
    <w:p w:rsidR="003B1BDF" w:rsidRPr="003B1BDF" w:rsidRDefault="003B1BDF" w:rsidP="003B1BDF">
      <w:pPr>
        <w:jc w:val="both"/>
      </w:pPr>
    </w:p>
    <w:p w:rsidR="00C578F5" w:rsidRPr="00A775DB" w:rsidRDefault="001365C8" w:rsidP="003B1BDF">
      <w:pPr>
        <w:spacing w:line="360" w:lineRule="auto"/>
        <w:jc w:val="both"/>
        <w:rPr>
          <w:rFonts w:ascii="Arial" w:hAnsi="Arial" w:cs="Arial"/>
          <w:sz w:val="22"/>
          <w:szCs w:val="22"/>
        </w:rPr>
      </w:pPr>
      <w:r w:rsidRPr="00A775DB">
        <w:rPr>
          <w:rFonts w:ascii="Arial" w:hAnsi="Arial" w:cs="Arial"/>
          <w:sz w:val="22"/>
          <w:szCs w:val="22"/>
        </w:rPr>
        <w:t xml:space="preserve">Concept 3 is a </w:t>
      </w:r>
      <w:r w:rsidR="00E6142F" w:rsidRPr="00A775DB">
        <w:rPr>
          <w:rFonts w:ascii="Arial" w:hAnsi="Arial" w:cs="Arial"/>
          <w:sz w:val="22"/>
          <w:szCs w:val="22"/>
        </w:rPr>
        <w:t>variation on the concept 2 design</w:t>
      </w:r>
      <w:r w:rsidR="00861042" w:rsidRPr="00A775DB">
        <w:rPr>
          <w:rFonts w:ascii="Arial" w:hAnsi="Arial" w:cs="Arial"/>
          <w:sz w:val="22"/>
          <w:szCs w:val="22"/>
        </w:rPr>
        <w:t xml:space="preserve">. This design makes use of the top plat to mount </w:t>
      </w:r>
      <w:r w:rsidR="00B36D08" w:rsidRPr="00A775DB">
        <w:rPr>
          <w:rFonts w:ascii="Arial" w:hAnsi="Arial" w:cs="Arial"/>
          <w:sz w:val="22"/>
          <w:szCs w:val="22"/>
        </w:rPr>
        <w:t>an</w:t>
      </w:r>
      <w:r w:rsidR="00861042" w:rsidRPr="00A775DB">
        <w:rPr>
          <w:rFonts w:ascii="Arial" w:hAnsi="Arial" w:cs="Arial"/>
          <w:sz w:val="22"/>
          <w:szCs w:val="22"/>
        </w:rPr>
        <w:t xml:space="preserve"> HMI onto the </w:t>
      </w:r>
      <w:r w:rsidR="00B36D08" w:rsidRPr="00A775DB">
        <w:rPr>
          <w:rFonts w:ascii="Arial" w:hAnsi="Arial" w:cs="Arial"/>
          <w:sz w:val="22"/>
          <w:szCs w:val="22"/>
        </w:rPr>
        <w:t>framework</w:t>
      </w:r>
      <w:r w:rsidR="00861042" w:rsidRPr="00A775DB">
        <w:rPr>
          <w:rFonts w:ascii="Arial" w:hAnsi="Arial" w:cs="Arial"/>
          <w:sz w:val="22"/>
          <w:szCs w:val="22"/>
        </w:rPr>
        <w:t xml:space="preserve"> </w:t>
      </w:r>
    </w:p>
    <w:p w:rsidR="00C578F5" w:rsidRPr="00A775DB" w:rsidRDefault="003B1BDF"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738112" behindDoc="0" locked="0" layoutInCell="1" allowOverlap="1" wp14:anchorId="5137EBAD" wp14:editId="05C62683">
                <wp:simplePos x="0" y="0"/>
                <wp:positionH relativeFrom="column">
                  <wp:posOffset>1322243</wp:posOffset>
                </wp:positionH>
                <wp:positionV relativeFrom="paragraph">
                  <wp:posOffset>127635</wp:posOffset>
                </wp:positionV>
                <wp:extent cx="3046095" cy="1992630"/>
                <wp:effectExtent l="0" t="0" r="1905" b="7620"/>
                <wp:wrapSquare wrapText="bothSides"/>
                <wp:docPr id="77" name="Group 77"/>
                <wp:cNvGraphicFramePr/>
                <a:graphic xmlns:a="http://schemas.openxmlformats.org/drawingml/2006/main">
                  <a:graphicData uri="http://schemas.microsoft.com/office/word/2010/wordprocessingGroup">
                    <wpg:wgp>
                      <wpg:cNvGrpSpPr/>
                      <wpg:grpSpPr>
                        <a:xfrm>
                          <a:off x="0" y="0"/>
                          <a:ext cx="3046095" cy="1992630"/>
                          <a:chOff x="0" y="0"/>
                          <a:chExt cx="3046095" cy="1992630"/>
                        </a:xfrm>
                      </wpg:grpSpPr>
                      <pic:pic xmlns:pic="http://schemas.openxmlformats.org/drawingml/2006/picture">
                        <pic:nvPicPr>
                          <pic:cNvPr id="52" name="Picture 52" descr="A picture containing indoor, table, photo, white&#10;&#10;Description automatically generated"/>
                          <pic:cNvPicPr>
                            <a:picLocks noChangeAspect="1"/>
                          </pic:cNvPicPr>
                        </pic:nvPicPr>
                        <pic:blipFill rotWithShape="1">
                          <a:blip r:embed="rId95" cstate="print">
                            <a:extLst>
                              <a:ext uri="{28A0092B-C50C-407E-A947-70E740481C1C}">
                                <a14:useLocalDpi xmlns:a14="http://schemas.microsoft.com/office/drawing/2010/main" val="0"/>
                              </a:ext>
                            </a:extLst>
                          </a:blip>
                          <a:srcRect l="11451" t="22340" r="35399" b="16625"/>
                          <a:stretch/>
                        </pic:blipFill>
                        <pic:spPr bwMode="auto">
                          <a:xfrm>
                            <a:off x="0" y="0"/>
                            <a:ext cx="3046095" cy="1654810"/>
                          </a:xfrm>
                          <a:prstGeom prst="rect">
                            <a:avLst/>
                          </a:prstGeom>
                          <a:ln>
                            <a:noFill/>
                          </a:ln>
                          <a:extLst>
                            <a:ext uri="{53640926-AAD7-44D8-BBD7-CCE9431645EC}">
                              <a14:shadowObscured xmlns:a14="http://schemas.microsoft.com/office/drawing/2010/main"/>
                            </a:ext>
                          </a:extLst>
                        </pic:spPr>
                      </pic:pic>
                      <wps:wsp>
                        <wps:cNvPr id="76" name="Text Box 76"/>
                        <wps:cNvSpPr txBox="1"/>
                        <wps:spPr>
                          <a:xfrm>
                            <a:off x="0" y="1704975"/>
                            <a:ext cx="3046095" cy="287655"/>
                          </a:xfrm>
                          <a:prstGeom prst="rect">
                            <a:avLst/>
                          </a:prstGeom>
                          <a:solidFill>
                            <a:prstClr val="white"/>
                          </a:solidFill>
                          <a:ln>
                            <a:noFill/>
                          </a:ln>
                        </wps:spPr>
                        <wps:txbx>
                          <w:txbxContent>
                            <w:p w:rsidR="00903DB6" w:rsidRPr="004B31EA" w:rsidRDefault="00903DB6" w:rsidP="003B1BDF">
                              <w:pPr>
                                <w:pStyle w:val="Caption"/>
                                <w:jc w:val="center"/>
                                <w:rPr>
                                  <w:rFonts w:ascii="Arial" w:hAnsi="Arial" w:cs="Arial"/>
                                  <w:i w:val="0"/>
                                  <w:iCs w:val="0"/>
                                  <w:color w:val="auto"/>
                                  <w:sz w:val="22"/>
                                  <w:szCs w:val="22"/>
                                </w:rPr>
                              </w:pPr>
                              <w:bookmarkStart w:id="111" w:name="_Toc40880431"/>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21</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3</w:t>
                              </w:r>
                              <w:r w:rsidRPr="004B31EA">
                                <w:rPr>
                                  <w:rFonts w:ascii="Arial" w:hAnsi="Arial" w:cs="Arial"/>
                                  <w:i w:val="0"/>
                                  <w:iCs w:val="0"/>
                                  <w:color w:val="auto"/>
                                  <w:sz w:val="22"/>
                                  <w:szCs w:val="22"/>
                                </w:rPr>
                                <w:t xml:space="preserve"> </w:t>
                              </w:r>
                              <w:r>
                                <w:rPr>
                                  <w:rFonts w:ascii="Arial" w:hAnsi="Arial" w:cs="Arial"/>
                                  <w:i w:val="0"/>
                                  <w:iCs w:val="0"/>
                                  <w:color w:val="auto"/>
                                  <w:sz w:val="22"/>
                                  <w:szCs w:val="22"/>
                                </w:rPr>
                                <w:t>s</w:t>
                              </w:r>
                              <w:r w:rsidRPr="004B31EA">
                                <w:rPr>
                                  <w:rFonts w:ascii="Arial" w:hAnsi="Arial" w:cs="Arial"/>
                                  <w:i w:val="0"/>
                                  <w:iCs w:val="0"/>
                                  <w:color w:val="auto"/>
                                  <w:sz w:val="22"/>
                                  <w:szCs w:val="22"/>
                                </w:rPr>
                                <w:t>ketch.</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37EBAD" id="Group 77" o:spid="_x0000_s1088" style="position:absolute;margin-left:104.1pt;margin-top:10.05pt;width:239.85pt;height:156.9pt;z-index:251738112;mso-position-horizontal-relative:text;mso-position-vertical-relative:text" coordsize="30460,199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vVclqBAAAFgoAAA4AAABkcnMvZTJvRG9jLnhtbKRWXW/bNhR9H7D/&#10;QGjAnupYsmU79uoUjp0EBbImWDv0maZoi6hEciQdOx3233cuJTnNB9AuezB9+SHy3nPPueTbd4e6&#10;YnfSeWX0PMlO0oRJLUyh9Hae/PnpsneaMB+4LnhltJwn99In785+/unt3s7kwJSmKqRj2ET72d7O&#10;kzIEO+v3vShlzf2JsVJjcmNczQO6btsvHN9j97rqD9J03N8bV1hnhPQeo6tmMjmL+282UoSbzcbL&#10;wKp5At9CbF1s19T2z97y2dZxWyrRusFf4UXNlcahx61WPHC2c+rZVrUSznizCSfC1H2z2SghYwyI&#10;JkufRHPlzM7GWLaz/dYeYQK0T3B69bbiw92tY6qYJ5NJwjSvkaN4LEMf4OztdoY1V85+tLeuHdg2&#10;PYr3sHE1/SMSdoiw3h9hlYfABAaHaT5Op6OECcxl0+lgPGyBFyWy8+w7UV5858t+d3Cf/Du6Y5WY&#10;4dfiBOsZTt/nE74KOyeTdpP6h/aoufuysz2k1PKg1qpS4T7SE8kjp/TdrRK3ruk8QD4adJBjmk5l&#10;NFJIL8DQBWtdYcLoAH6B3kzpwhj3hgW+ruQbZksTzBu2L1WQv/5yWPwWmxVtoGyAJBnfBQPpKMGr&#10;6p5tpZaOB1lQaskx8qXxjBNy10Z88UybZcn1Vi68hX6QMlrdf7w8dh+Fta6UvVRVxZwJn1UoP5bc&#10;gkxZlAVNtogitCfkfSEpjTBWRuxqqUOjdCcrBGK0L5X1CXMzWa8liOveFxm4hSoTcJ51Sod4Juh3&#10;7QORk4gYxfj34HSRptPBeW85Spe9PJ1c9BbTfNKbpBeTPM1Ps2W2/Ie+zvLZzkvgwauVVa3rGH3m&#10;/IvKa2tUo+lYG9gdjxWIkIwOdf/RRQwRQuSrd+IPoE71KsvyESJDBgaDYY7qBeiGo+F0mjDUrmw8&#10;HowoM/gmOBlE2WWpy0STYg/dsvX+d1MAHaJDBOe/63Y8AjxRt0f1gTPOhytpakYGUgHP4/b8DnE1&#10;sXZLyNFKU6sN8aSZbUZeStVoOM6RqnFvsVhNenm+Ou2dn8NaLi+m+TAb56OLY6p8yQuzv1l7AREV&#10;/z9bjW/w6nGWSAIEZ6sGdKlA4uLyHbnR+zGG0LX1UsmPqgGEtO1DoZiMu0Lxibh8bg4MQ/CyXUa1&#10;mYUDxlu10njjaVcpn5TobJLm00nLH9rzWaEenE7Go7jg9fn2plIFJZvSTkRYVq5RQixZsa6Avt+u&#10;epkiqPNdQGSFw/oQL63BEYW1Ke4BAopPvIW8FZcKB15zH265w50O/eCdEm7QbCqznyemtRJWGvf1&#10;pXFaj3RiNmF7vBHmif9rx+lyqN5rJJoeFJ3hOmPdGXpXLw3JGC8gK6JJGg5VZ26cqT+DBws6BVNc&#10;C5w1T0JnLgN6mMDzR8jFItrNHXOtP1rcTE1xJWA/HT5zZ1sZBiT0g+moxGdP1NisjYXDLlAQLlWU&#10;KgHboAh+Uwe0jlZ8fEQltA8let1824+rHp5zZ/8C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wQUAAYA&#10;CAAAACEAm3PWA+EAAAAKAQAADwAAAGRycy9kb3ducmV2LnhtbEyPTWvCQBCG74X+h2WE3urmg9oY&#10;sxGRticpqIXS25iMSTA7G7JrEv9911N7m2Ee3nnebD3pVgzU28awgnAegCAuTNlwpeDr+P6cgLAO&#10;ucTWMCm4kYV1/viQYVqakfc0HFwlfAjbFBXUznWplLaoSaOdm47Y386m1+j82ley7HH04bqVURAs&#10;pMaG/YcaO9rWVFwOV63gY8RxE4dvw+5y3t5+ji+f37uQlHqaTZsVCEeT+4Phru/VIfdOJ3Pl0opW&#10;QRQkkUfvQwjCA4vkdQnipCCO4yXIPJP/K+S/AAAA//8DAFBLAwQKAAAAAAAAACEAACgVJY/XAgCP&#10;1wIAFQAAAGRycy9tZWRpYS9pbWFnZTEuanBlZ//Y/+AAEEpGSUYAAQEBANwA3AAA/9sAQwACAQEB&#10;AQECAQEBAgICAgIEAwICAgIFBAQDBAYFBgYGBQYGBgcJCAYHCQcGBggLCAkKCgoKCgYICwwLCgwJ&#10;CgoK/9sAQwECAgICAgIFAwMFCgcGBwoKCgoKCgoKCgoKCgoKCgoKCgoKCgoKCgoKCgoKCgoKCgoK&#10;CgoKCgoKCgoKCgoKCgoK/8AAEQgCjAVk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HnX7v8A4R3w5d6jFI0ci4SHa2GVznDZ45GAf55rJ+Hl&#10;iun6S16R81whDKuDuX0znp7Z70/4qXT3M+m+HYHXcVWWTYp/i6D64APccjvmtbTYVjtVDADbj5cf&#10;r+v05IrZzfLZnC9rGmLqe4VcFtzJ/rPx7AYx26evTvTUkaOVpEmI9COm4DGc85x+X61GkjxosZTc&#10;p4IC5A4x+nT/AB7gYrGd7LzkfM2QeOBWJcpeYNtZ9oyVaPauO3bGMccfhjginTLIzmWRV5QKp7BQ&#10;SQOCc9f680ELnMvyjbn5iOOnGTn0H5H3pp2/cK7QPvYzz/n/AD7goy90jwnm7SM4Ybcrz64z1H0q&#10;KUeS+4Z/d9Fbt/hUrh2K4f5tvDM2c9/p/n8opXBXkYJxxz+BGf8A61AX6EVyEz5QUsOjdcYBBz+H&#10;5/yqOQM7+ZnO7731/wA9ak+UDAwwHbAxjH/6v89WtDu4Ur8ucdRgeuPr68Votib7ld0UN0zjlc85&#10;z0+v+eKhaF2bfuY7m6be/wCH4/56WCrELgN/wI5oWNgVbbuOcfWi5JVaJvQrt5Yf1/z61G0JO193&#10;y91x2q49vtXKHJ3f/qpDaS7gQfvccqTmq5mVzFSW0Zjtl9j7fTH+P5VBPDiPZ5Z6ZO7kH/P5VplW&#10;jyw69V+UEn3/AFqlebltHk2jdjK/LjP+fbt3o5h3OavTvk2E4xzn3qqQrzcj5evzf5//AF1au2cu&#10;zMi7sZZeuPzAqrtwcqexzuzx/nmpGNZ2bJB6+vr3+tfVX/BE20uLj/goj4XuIUZ1t9B1iSbg/d+x&#10;uv8ANlFfKfGPMHDAV9l/8EGtOl1D9voXEkefsfgHVJvmB4y9vGcf99/QVFT4Ga0l+8R+xpUqu1Ry&#10;vYDj/wCt3qNkLYIH3T3Xr/nNWniBOwlfu/d/lUckaL8oHzD68V5x28zK6qdwbP8ADxmlReF3EHuN&#10;3c/hUrphdpx9OMf5/OgqRHuZe2aCSBoGYb1UZzUD2zHcShU/+hVpLAhIyn1H400wrnZu6/Tmi4GS&#10;bYj60bMLnHqdtXpogGJ28dfr/wDXqM2p42np6Z5qr6AVWiUbSSB83B9acbcvwV71LJEAF2vu7YXF&#10;J5Y248ts/WhMCIwKVbef/HfamvFubBXp92rKx7lAx9KQIc7Q+3gdaqwFbyyrbXPtk8U3yGVj6dqt&#10;SK+/BIGOnP60bCTnb8vqtKw7FVYiPl6//rokt2I/1Z6Y3Yqw1u23djdx/n/Gho025Df8BNMq2hUa&#10;EhcDn3o8tBIE27Sfu+1W/K25C9+1MKnb5jJgfwr/AFoH5EGwq3H0FNkjPYnr/DVpYVA55+YYFH2Z&#10;Ryp5/wBoe/NANXKrQtu3MSM9KCjKMYPY7c1bwACGcn+v+f8AGoyApyB78/8A16AKxQsPL2/71OMZ&#10;w2z+LtU/l72wB+JpWhUrn+8M9KAK/lqP9Z04GfT3p3l7BtVvl6FamEYQDy3+9QF3Dgfd5+h/zn9a&#10;AIfLQng+3XH6UIB/D354pTAcK6r16+3NLEFK7mz/ALp/z/n9aAG+Ww+8c8dqMSOw5bb/ACqeOI7N&#10;y4x/E1O8pcELQS4lbZxsYfT5elCocMgJx/Dx0qwYsDKL+fNBgOMj0oFYhVW2ZUUoznO3+L+GpTFg&#10;Adf8/wCfzp6QEkf59f1p3EVgqKNoH+7R5bMCin8v8+1WBYDzFl8rkcbs9P8APFSLACeT7fSkBVeP&#10;vt+tKYsDaWbrn5e1WxEuPMVV9eD/AFo+zKGwFx3XPagtRKogJbzDz/tN6/1pTGFbdg467qsBBjhS&#10;eKWOLa/3l4b0oGV/LUK2Rx/SjYQNvp+tWXjYt8qjjrSrGynIB6c8CgCuEbo/zMw5+WgQhWGB0Y+2&#10;OasFGUHKH1xx09aVYxlgR97+7/KrQFcR/LtDfw08QkNlXwP8/wD1qmZCTt25/wD1U1YGY5C89+gz&#10;TAhCYHmlc99o/wA+1CxEDHHH3s1Y287sfiPrQVwCef8AgPp0qbAV3iKjay9sbaTyWK/f993arPk4&#10;barfe/u9/wDJpDFuOU/8d71IFcKzDIGN3HTvTtrEEIdvfjrU3lFxlfm/CnPbp94jDL+lOwETrtYE&#10;ZP8An/PNNEY/hb7vUY6Z/n/jViOI4MYwOeOQOw7/AF/lQIiU2Ekg8tn6/wD66AIGiPUdM9lyfr/n&#10;pSpHwQnBZs9e/SrBQFG2rz6r9aQRBc87v8f/ANVICLykZsHj5OWZentSMhLAHofm/wA5qcIyngbe&#10;MlT2oEbKdufuj5uPagCEIQ5zu559c9P8/wCRQUU5XChj1b17ZqYQtn046ds0JHuO/A9KAIhGxQsX&#10;9wfXimLBsbcePm+7j3q5GiHnZwe2etI0IG5j/EME/j6VVwK4iKqo46/dx1/wpRCVGVOPyH4VYA3H&#10;od3fDe4o8qRl2tngYwzf5/z6VIFcwgLtRCTjjpmneSzDLBct29DVjawIOPl/zx/nFAgMR3hOnzf5&#10;/nQUV1gBG4BufvdKFjI3bQV/u8VPKdhwQRkjv1pdilcke3NAmQdG3Hru6YpQjfeK55PfrUxjB/hD&#10;ZwetK0e4bSWO7p/n0oEQeUA2G/8ArUNFujznhgePWrCKc7c/SlEaZwq8elVcdiAI4HK/73PU05Ec&#10;L869D0GOamVcnrj3pRGc8vt+X1HTNFxFfySDsUd/6/1pVUgZY55HzbqsLEY+Ac9yKQxjHBPtikxk&#10;PlnbtB28dhQIVzvA79am2Lgs7KNvv0pVj+Vc4PfhhSGQIoA+6eM9aCJF+VidpqYIc8Hp+npT4okz&#10;uC4HbHagGVfLIOf1P0p4jbgr1bPTvU5i2JvJwM5pogVXLh/Yrt4NBJCI+dof8qdGhIyOOnT+dT7M&#10;jJH8VLsP3vwbigCBU+QFuf8Aa44NCRfNnHtt9amKDOAP0/z/AJ9O6hcnhty9sdOaAIRGpTaBt5P4&#10;0GEnkc8cGrHk5+YN/FimrbNj7vTj0oAiWM8EJ8x75pfLLkrgYqb7Ptb5ccDoKRYyEwye+B0NAERQ&#10;k7Qfl64x/KhUIO/b09B1/wAmpCXfIClen4/54pwUMNuz+LruAJ/z71SAhVVxn0/rThEPl6Z9KmKN&#10;zl/4f8mntEmOB+nWgCAxsjYx0/T2pyIRxtHB71IyA8k9entR5aKFYhc9dtImRHsJPP5U1IyCD06c&#10;+lWtuTt/Ljrz/hTWjcEHb97rk0IkhMaZ8zyxx0NNWLHzDuvFTtG5+Q8fSkWEqdoHPNWaEYVmOSDy&#10;PzpDGyuuwf7tTGMk7m6YG3ntStGcjGAv/wBapYmQiEtyRSNEu0cVOFYY9jx+dGMOMg5/+vS6DZXE&#10;WMHAb5s/e5Pv7d6Ty85G3r1wKsiJWXOOScUGNZTuC9s0E3RVKleFB49un+c05lZvvE9vxqxsboOR&#10;/D9PSkaEbWKkfNxjt9P0oCOxWKAbdy0NCMfKMHP3vX/OeKsGNh0Xg8/epCuW3AH296RJXaJQcAdB&#10;6Ux4A2U25z1GOuKtKm0sMY/3qbJGG57dBx05qgKaW5G791t3Y5x7UPFjkkfeyT2qyYyEwE/LtSFP&#10;4gO/T8aP66gVxACuBz1zTZI8/wCsTPPy1bWDKZ28Kv8AhTJIQzdQvegCr5asfmT+LP3etRtGAuP6&#10;/pVp4+QoA96TYNnCfkKAKjo23crAYBH/AOqkaEuv/AqtvEDgsP4c/SmPGD8qoeT9f50AVPKUyElA&#10;Wxjp+lNktUcbNvfj8utWtmBjbgYxupv2fc3zcd+KkCq0ah2crhiPvAU2SI+XtCZPpVxrchsPhsc5&#10;NNkiVeCvy+w96CeUoCEoxKx4UH/JpGt+vlnqMbg2O/8AhV37O4XJb6Y4xUTRso56daoFHuU3gIly&#10;wH4GgwMm7j6/L2q0sAf5hG33sYzUn2YAcp+B70g2M/yCCNwPcfd6frQIwg3CTODmrojZ9q7NvYK3&#10;NJNakjGfr9f8+tIkqm23sXZsfLjp7YpvkAZ2Jux2PQVeWJVONrAen4/5FAt1z8x69aAKf2Yvu3vn&#10;dgFf6mnw2bZycfe4xwBVv7JGF2qnt061Iluvyjbu4ycrnFAFWO32LgN7/TmrEFplcj+Q5q1Ha4Cg&#10;henOBVm3tMn5IhyOGx71QFa2s3ZgCwH+zj8/0/nW5pWjFyJZOrHOM9adpelsTuCsN3JxXVeHdGd5&#10;VSSHj6VcI8xMibw74fRj5zjkcbcHjiuus0EYWIqD82efXNNsLWO1RVVB0x8oxmtKztI5UO6Lvlee&#10;ldsY8sTlkuYsWdskHLRN+X61KybxkfLt4+tIqFRnH+7waBktkelULlGE4QIcn69KVG3Pkj8KZKQP&#10;mHzY7GlR8jGBxQMbrjGPyLrH3W/GrFuytEY93Xkfz/pVXxAN+l706phv1xUOj3ck21lLHao/wrw8&#10;ZH/aGz3cFL/Z0X/MCYQr0kOB/X618pf8F4PH/hrw1/wS48caHrurRWt54o1jRNL0GFi268uk1O3v&#10;HiXb0xb2lxISSBiM85IB+qJLeW4v4IodzO0ihUX+I+mO9fh3/wAFxP249O/at/aXh+E3w31b7R4H&#10;+FbXOnWd5bvmLVtXkYC9uVI4kjQxJbxkZB8qV1JWYVzxp80kkd9OXs3z9j40+Gfwq8Z/HD4k+HPg&#10;Z8PbZrjXPF2uW+k6NDsDKZppAgZuu2NAWdmI+VUZjwDX9Rngj4Y+Gvg58L/Dvwg8IXFw2k+EfD9j&#10;o+ky3TAzSW9rAkEbSEAZcrGCTjkkmvzM/wCDeT/gnfqfhfRZv+Civxk0NYb3XLN7D4UWNzHtlhsX&#10;BW51YqRlPPA8mFuCYTM4BSaNj+pk9zHdoyn5cRYGK6MbWUrQXTf1PMwNBU5OfchsrtndXl529c9w&#10;az5I0sdW3KymPzBuVvStKzth9pUPJu+Xv3qvrNhaXMklwx8vnJGK813PS+0TXcd0Zt1rE3lkfLwO&#10;KK0tEZP7PXncP4TuHSip5Bn8j+jQ3XiDXrjxTfWgjWZt0Ea4KqO3XJ2gce3auoRYc4zuXOOW/H0z&#10;6/56wWNkkKCOGLCZ/hI7/wA+PzzVgx7cIG9dzbcZr6tHycpEjbAuwxrkYzj5Qfr7fj3pBMjLgxnB&#10;AG5eM+3+e/r1qSMxFePmwvVv8j2/yRTWByS5X94OOvHHIH8/8ilymZGfLi+bYOeF+U8/59P/AK9E&#10;m4qULn1yOo9f1x+P6vaQhQDH05O1uB/n/OcUySFsHa2SV42LtCg+/wDkd6kdyPzGkPzOD/dwOmOh&#10;6VG5MaYJOeh+Xt0/r9akXdwMNgYOG49s/wBMU10Ty1dV27VPRT6cfy/nVW0Aikjjz+6OB93c3Y+v&#10;T0/nTZAAu5DuySd2c4Pt/ntT3RWk+aPd/wA9Cv8An/P8w26j5ELfI2PT+Lk//W6VQiEhXnZFVtqr&#10;hgeSO5pxj2EGAj/a6Ht/gf1qYxAx+YBldmMBuv8AkU024KZAUj+6W7Z4/wA96CtiLysjpwBx83b/&#10;AD+NOjhbzOv/AH0OMev5fn0qeKKJmKyRj5Thf9nr2q4kIEe9+i+uB2wMDHf/AD7ArmbcwsF3sehO&#10;GUHOce/+fxrH1yU28WSu30+U4+n+f610GoLbBiUQ842hQM9ff2rm/EWAjHIX0K/SgcPiObugpkZy&#10;Odx6dqrEnZu/2vwNTXLEjKMACO/8qhYBmKt3x+FBsMwqJgHr19/f+Vfb/wDwb/2hl/bf1qWInNv8&#10;M789jnde2I69q+H3JYYJ/DH519+f8G8dklx+1P471dVbda/Dsx7mXkGS9gIweo+4eO/4VnU+BmlP&#10;40frO6FW2tu+vpTXUD5AP4sCrWAW8xk5PG403hwuMEcFe3+f/r1550FVY1DBVDen3hupyqsh6+26&#10;pGhIJT9P8/UUJE5Tf6dc0AN2KJPlb8fTijyjnco+RepHepPKycgZ9M0qrhcJxn19P6UAQTW7KzMr&#10;fdX06VA1sQMY9fmq/wDMT+87c4zTWCDcyBe5H1x1/wA+lVysDPEMhO5gMduDj/6/+etRrGxbL59K&#10;uOgxgLuA+78vb/P8/pUbRE8KNvzf3elHKBCUQhkK+1N8pFb5Tg9RtxVhkJbDYI/GopIwGIUDjFUA&#10;zjOfzNOwuF3j5cj6n8KGRmZt393H4Z60Rq2FRkx1/i7/AOfWgqMrDfKU8rlscD1I9KawGzdjp/Ea&#10;mdVc4Mfyrx8q+lNAYdB7Ej/PtQHMV1TK+WFzkelOVP4QOeOnXP8AWpDHkHbH7baRYyW3k49dtArk&#10;QjJfITjtRJbsx+QbcZ7dRUrIcmQD7vekkwwbO5ScbfpQNSI5EONsozz/AJ/z/SmmIoMKO/5VKxUI&#10;AW9P/rj2pI5FZSE+gbH/ANf/AOvQVcjWEMdn3V3H5iaGTc+TJ8vXJ6ZqTeijll49BwPxpnlswwrb&#10;fQ4+vNADIk2joef4v0zQ0aqABx+OMDPSneWrAuzYyadtQjIds85+Xp0oAhZVDYI/JabHFucEjvzx&#10;6VLKhPMbfe4/z+HH4U5FGMEfeU4Xaev4UAKocp5mPdj/AJ/z9akVWQY5XPbj8qcqSFvMkO7v8q4z&#10;TsKIypB/2e+OPWgCDauBzg+68dKVIyfmKAdiDVho1YZB469Ac0CNMqFXpkED/P8An86A3IvKCHO3&#10;+X+TSBGCDY3bGe3+f8KmMezhhnaPmXnH1/z7UqxAHacqFHJyOOnagnlGCPs2SFOfm/8A10rRnfkt&#10;t/8A1U+OFWC4/u8/L/Sn7cLh/u/xe/5UCSIFGdyN/e4G2jCZwR6AfnVoKkfzqeMdOlNkUEgCPnsu&#10;BzxzQWQFig5A465HWk28bgQO5+vbNShC2VOG7c09Iwy7WXI6crVWAh8oZIVvmxz7jNORQRyfbPTv&#10;+lSeTz8v93OfxpqxsCCfqrChLqA0DIYhxxxj8KPK5+bsPb1//VUwtwQFdPTJ9T/hQFJ+YGqAh2Jn&#10;dtxnP400RyDcFRRk9wfTirAiX7u3rxj0oBAC8cdjQBCYQxyR34Oev+eKPKJbHlfnzUwaR0wF2nbz&#10;7+9KIw2C27j8OPWpAgMDkhs9PWnNCNu1l/PvUp8tkyrfLk/Lnp0/z7/iaWRAeSRu6U0BD5UbDk/U&#10;r3ppTA+YHn0q00bH5yvA52+v4f5/nR5LOP8AZC9+p/z/AE/NgVwoPyEcdPSnCM/eB9vvdakVMrv+&#10;XjJ+venNGUXP5YFAEZjVSuf4fbNNdCFyBjgk8f8A16lKbTkZ56fzpSr/AHs8Fvz5/wD1VNwIdgBO&#10;Bxnv3o8r5wVJ5apDGSMY+uO9OCkc7fo2f6e9SBCUZyryFs4JVm65/L0p21yfl6jnpUiqxU5X1x06&#10;Z605FkUE5Bx+Xf6f4UAQiN87uef7x4ApxVc7Soxj5j6f5/rUxXPBP3j16UmJAmAMfX/PWgCPy23s&#10;5+79KXZEwwylto+UL269KkIJ+Xnb2zSiJQuPm9TyfzoAYqcclvU/Wjb8vyttPQf41Ikak8sB8o4/&#10;z70OgD8HHGP0/nQBAQC2Mn12/wBaUpGOv61JMNzH8vrRsfJH1A5oAaqBTheffB7UbQWKoenoeP8A&#10;P+e1P2OR5g4/kf8AP8qVYlA4H1OPb/P5UARmEZ9MthgFpyQnGCv/AAGnBc9uO1O2pjCH5evTr70D&#10;GOq5yg+mR2pBG+NpGcdak+bfjbg9aULuHHQ47daBEARt64b5Rycr1pxQEZOPT6VMU+XCquOtN8sn&#10;aRyCM55/z3oAjUKvPAA565xTxAA3MVPRMcAD8qVlXaevzZoGMWIOcAUPCc4b8faphFufGzv3puzH&#10;zcDtjb0oEMMZdRgjijysj8McdqkIIyMN8ozz+f8An60qIcdO1AEXkqwJI742mkSEM2FTrUxTDZC+&#10;3rQsIxtcD/GgBhiKrjvn/P8An2+lKEU/dGf93vzUjL8uGPthRQIsgnI9PloAj2bTuCt+A96XywBg&#10;j5V/ip+wM3zDc3G6lKOvOfpz1pgR+R8uRjpn9M0jRYXZg9xUpUbMhfm284PWlIBGIz/ntVaAQiLA&#10;Jw3pQETcQoI29fapwqqduzr+lKFDtwR0BC0wGKrYz93v8w/z70jKxOCvTg+9SKFYgkZNO8qPGEYH&#10;b296AK7xJlg68miNB93+6ckZqcxtu398/MeeeaTYQuFHP9anXqBGqH5vk6dPrT2WNjux9N360ojk&#10;Xr+tOPYDhfpTJ6kflOD93dzjmjywvCrk9PlXpUjR7zlR/wB9MaFV16+n5UwvaQxVxy2cddvqaTBV&#10;gChFSbBng7emdppyhWb5l+XqcUCuQADgMPek2ADaFqbaH27WwG65zSg7iHVv4uakREEC8fNwT1+t&#10;BXA3suPw6VMI1I2Bh6fd/Wm7Nxz8vXrnp70AReWeh+92pwjwM8flUjRHJO70NI3JzjNAEGxfvBM5&#10;6j/P+FKYlU8DkH/P8qlEWHzuHqR/WlZVxtIPy9x/hTQFfymc4LZ/pikkjEYyT83T6VYwmNqrhv50&#10;2VFC7gfbpQBW2/Jj9O9N2DOHWrSjKqD+Hv8A5/xprKOoIx0/z/n/AOsagVwGUbmUY9Pao3V85wQp&#10;6/L+VWGiIO1uW6/WmsmOSuee4/SgCuVLHcy7dvFDxja20+4qZhlefyXv/kdKAFCkbPwGOKAK+xv4&#10;N27+VNZCRwnoeKsbf4SoC/yoZGkXIP3vrUAUxHgbcj7uaNpU4Kn5jU4gKKVx2+XtzmmuhxtPXGTQ&#10;BCEJ/wBWD1prxAJlx9eOtWdhTbn8s0PhlIx+lAFQoEGSvboKb5as+Gbof61YMEYTCPt7dKQwcb2J&#10;pgVwq7jzn1284/zmlwcFTt/TipyqkZH8XJam7UKMin9Ov+f896RLICpxuD496QRZfB/i9etTCL5c&#10;4+XuvfPFORWY5Vfagkj+zqy5H0/+vSrEsbYwfr+FWDEqcL1HpSFQfmX5f6/5FVECFAS+3OM849Km&#10;jhAK5TAHP3elSJDyoKfp0q5FbM0vy/w9uuKoCCK2MvK/h/h/nmtPTtLycSAN68HnpUljp5YgyD6e&#10;lbOm6YzspRev3flpolyViXRdJaUqXX+LH0rrNOskhC8D5e57VX0nT1hjUMPmH41pxJnhiPY4NdVO&#10;NtTCUn0ZYt4txywOfetOD90MKdv0FU7a3kQbyM/3atBpAMnr7VqTqO8wt82Oe9DlAA33e54NNQ/3&#10;gPqtNMm4YLe/AoELvVflxSDaxz3/AJ1G7ErtbLUKy/dx9KAHapGZNKk2N2/P/P5Vn+FpgsrWqncw&#10;OFULzz/9etUxGe0eBT99cDjpX5Zf8FVP+Cx+rfDvWPEP7Kv7GviG4sdcs7qbTPHHxEhTY+mSRu0U&#10;1jp+5ci4DAo92P8AV4YQ5kxNF5eMhKVTTqevgZfu2mdf/wAFq/8AgrRpXws0zWP2Mv2V/Fsc3jC5&#10;jksPiJ4u0+QOnh+3dCsmn20gODfOCyyOv/HupKgiY5g+Q/8AgkL/AMEt9U/bi8fW/wAVvi54fubH&#10;4K+F7rN4zZi/4Sm6ifH9mW54Jh3Y+0TKDtVWiVhI++Kt/wAEq/8Agkt4u/bt1mD4sfFS3v8Aw78G&#10;dL1BhdakqvDeeKJkdhJaWTEZ8sSArNdDhTuRMyBjF+5nh3w54S8FeGtP+H/gXw1Y6LoWj6fHZaPp&#10;Gm24igtLeNcJFGg4AA/M5J5JrCco0Icsdzp96tKy+E6i3FvDpcVjbW0MMMMapbW9vGqRxRqMKiqB&#10;hVAAAUAADgVBaTbxIrA+hHSo7W4IljYfdMfPsfSkSVFuGB7t83PT3rzjqjGMS1bXCxzxzP0HDe9R&#10;64PNOCdqtxx60CNiNq9809B5wMb9dp5/CgpW3KVteXUEXlRFsD+dFVWkELGMN0PtRU8pNkfy3Ksq&#10;na0fPT7vGe3/AOr3qzGo3b+rdF+Xge//AOumx7WVfMXGPvYbgYz/AI+/X8Km3BU2Dgfxc4yfc/41&#10;9MfJuI37NtRjK3XJcbsHOPWlFu0gLDacjJ2n+v49T1/MU8b5G3qR93grH6fln/61AaQrvXO0NwVU&#10;c/j/AJ7Gi5JGqZKliA38IZTz3z7dT1//AFNcSBuVVvrgce/HrU65Vd7qvpyue/P1P+IpjLmQuD8v&#10;XAOM/r3/AEoAprGd3lMu5gyltvp6f17fUd1KsWYkdWztbHPHT35/GpSo3smflwd3y9Qc+/ce34Ug&#10;kP35EXLEj5R2zxWiAgMe5+Rt4wNzDnj8/wAv5DNBtnZ22vtIBZm3c/T/AD/SpFQMxU2+7G47ef5f&#10;4flUkdsVBKqN27Cyc5/z/wDXoAjMEjDa27YejZOSPpQkI8zcc9s8E4/x/p+FTOzAb4sMy8ruBO7t&#10;6/8A1qdAAD5cjKqq3Zuvr/n9aAGpHCcgybfm/wBYe3fv+XrVgKpT94F+U/NkDj2OKlSC3cZdmwvz&#10;7uT6/wD1uf8AIYzTwJghlVlwef8AHtxQBn6lkpvdsdeD9K5PxDcbGYBgRjH3unOMe/auo1MoyN5a&#10;sAcD5h09PXiuN16RPM2JH8uOM80GkTHmVi3ynpznuTnNQSt87YH8XGe1TsUZ/McdM/hzVdldhyF9&#10;fr7f5/Sg0Gsu7AK54zxX6H/8G69u3/C9viZqH8EPgyzi57lrzIx/3x/OvzxQqpwxOcYOT2r9K/8A&#10;g3GsEfxR8ZNWdf3kWn6DCDyflaS+Yj/xxfris6vwM0p/GfqE+5uF+729zUbmRCCPuswqaTyycldw&#10;UfeqMw5AYbeuefofWvPOgcrFxtI/nTUwE5b/ABoKug5bb/wHGeetG6RjyoP93C0AOERb5wOO+TTW&#10;jx06AYNKuUB3t19qXDYxI33utUvhASZCH3qm0dcdqCjkZDD5j93HHH+f88U8DHHH1UU1UcSbSOpG&#10;7C9KoCN4wUKqM/7P9KjaPy0PHQgfd6VZ2BuePmqMx5HI68dKAKxjQ53LUBhRZNqtj58fKferrqpO&#10;0DAz1H8vpUbQnaG28A9PUnrQBXCgOyuPx/z/AJ+tBUg7S/zKQOW/z/8Aq/SRocnC/TB/nQg+bleS&#10;2N1AEZBfnOM+3rTXYlwpJGf51IYpn4Vcd934fhjtSFc+mR/X/P8AnFAEQR2GYk53fez0P+f8ns1l&#10;x95NpVjn5enerAAU4ZfvH07elMjPPzMCuT680AQEvHHkP/wEf56UnlPLJ8g+X+7z+VTSAKck9Tyy&#10;9z7UgPGdx9eP8+lAFWZJNv8AebPPHT/69N+bP3cbVx/9arTOh5Pc+vT0pr7GOEUemcUDsyt91sbe&#10;h6elKGfbuUjn/P8AI/r71L5sYct0xx369qcqodyvtG7Ax3H+NBcSuXO0Ko3c4ZV/ofxP5U8SFedx&#10;3ficf5FWCig7o0Ofz/z0pzFVcDaF6f5/nQBVBIGJCadbfvE+ROefXt2/z6U4pJGmQWJ6D/CnQIDg&#10;L17d+f8AOaAJlQbcYbaf4ttPXHVF/LHH+f8APWljRVwxIbd/tdKcoAG0tubPHyj160ARk8+3XPNN&#10;DJu2KVZl5+9k1YZSo5/vfnz/APXFR/ZVW6abbyy4YZ4+pHr0oACGI4J+bleegoMfLABtvPrzTvLE&#10;adcA8bfX/IqTbhslu/TH+f8AIoAj8ojJUrn+8eBQsfP3fy7/AORUyrgffByOfl60mc8sce3pQA3a&#10;RGGBx2HT/P8A+qklC5B/D7vQ/wCFSANnkdfwzTZ1OVJVew9e9AEYjPQMGpwJPY/d6fj/APWpSnT5&#10;fbP4c0qEvwcD5cnAHvVXAbgn5Tnp6ULG68k5HTOKdks2B1PrTwhBG84PelcBiRYbKjI6/SnGPJwp&#10;46cdAKFAJO3nLZ+7Tl3sMrg+retICN079v6U142UdMdB/n8cVYAcdQM9TxSGMD5HVvTmmBFGuPlw&#10;emM/570NBuBU/q3+cVNskJ+6f8fam4DHco429epPFNMBuwAbW4XjHX0pdh3cfeNPKclR3b5f8KAg&#10;X7g+9x9eaAGjpgBducLRsXGHXpyPl/z/AIU8Bwd0Z74Df1pWUEYUFhntimAwxrvzwx67sUnyjkn+&#10;L/JqRUxwo7/xfzpoQIB8uQowP8KQDFjZvkCdV4/yKeqhuVH8805CRiPYfmWgbwQwIGf4vf8Az/Kp&#10;GNkVdpDHofl9/wDCjZjO409ipX5kb7v8NIU28Y/iz90UCGMkePMVe2Pm7H1obJwSW+X/ACKXYh2p&#10;/d/iPf8AwpxA28L83f3/AM/40AMKLnaQcUqkAqhyASeCf1oaRGuFgbduYFg207cDA6+vP4/yfght&#10;xVT+HT9aBiBCp4XPpmggkFiOgznHSl/hZn/h+9705kP8YwTz9aAGeW2/GD/sgjrTvLYBcHPpupx9&#10;RlWx+FBLMuEk46c9+KBEeGfjf/DglegP+f5UKBGpZ27dR24pzAliwPOP4hxQEbOcf7uMf56UANBO&#10;OhO7pnvxTlRsZB5HPP5YpSjE7nHGQeR0/wA5oCjo3I3YYev+RQAgBBwBil2fJkkq3UUoWUNjIwec&#10;47U7ILB2U8t/FzQA0DEYYj733sUKp28fL+fFO+4uD/6D1o+YIFB/i780AARQwY96QIFUbVXA74/+&#10;vUm1QM7vrxSkbhhhuIx+Hf8AnQBGF+fdsHyn35oCFlzjPbgU5oiVVQOx59DTtoVsY/4D70DGlVx1&#10;6/rRkLyOuevpTlG5sgZzQ0bYKKv0FAhqbyRkdc5BFKflG4H+H8qVd2Su446HGfp607APQHrxlaAI&#10;1GOQ3Cn7wHSnGIDkIv0/CnZPVRz1PPWlR1yGzxxigBig9d3T3ojjbd8hP4f59KdtBA49aNoUqEHs&#10;aAA5UbgvzH7wJ6CjAJxnqe3alwfTd1+alG/b8x3entQA0gNIrAdutLja238vanbcMGLf99HpS4QH&#10;n+7TuA0Dfzj5TRtUt8oPSnBhwCOM5zSlQRuDds0AM2DIOPw6U4EseBjPp2oOSucfj/T9aFA25B70&#10;XAPLPUFaVw2dvvhaAD146Zx605WA6Dp/F+FWAwBQvzL3ppXd8x//AF8VIyktuGeuc8nHFKOMKvT6&#10;/wCfSgl7jAGJ6c5Hbr705gCSPpuobdn5SKcR6nB2/wAIoFLcQBuu7r6cGmldoOTzjP8Ak09RkZBp&#10;uOwbORUiDy/4ieV6UBT0Rce9OUOBjr/wKjcnUYz39qoBgGRgn8TQ6Erk/nTznbgjryBn9aCrbf3f&#10;egBpUbSWjP15oZSDtyeM8jqaWIMq4dlz0H7unYQnhPvcEUAMaPAPPXj6UmMjap49dvv1p7AFmJ/H&#10;jrQAM4X/AL5oAjEWPlz/APWpuM5PrUgClTyeeuaDAcYYfw/Lj1oAhMeG44/GgA5wwbNOkiTbtXPr&#10;y3SmsAclsflQAwpydy4oZFk49aftO3GOp/rQBtAbbzu70AQFF3KA27dzmkZcngbfUnuakZc4Cr/C&#10;Sx/pTXQfdz938qQEYQucYyPY96MFV+VMAk//AK6cM7vujpjPpR3IP/oPNICPYWXhlwVzgjrx/hTf&#10;kZuc7ugqRoyy/OOfbtz61GUy21unbdSAjAGWXd+lK8QZe2cen+FPGGwWjHtx/n1oPyKXwMKMjIqi&#10;XIhRFVsqfwXtQ6kH5m9/p7f59KeuBLwf4fvMvXj2pGViMv8AkM4oJI8EDaG56qKDHuXO7n2qTCg5&#10;kHIb+tIV2/6tVH4UuoEQ8o8hc/XmnYCjcvXjk9D7U4IQu4tjd2Pv0pyR7B8p47L607AMw3IVc+/r&#10;T44mBUknP+9UojlkY7mz6VNa28gfB/lx60wEgtTnKR8f55rUstPHynZyeOP1otLYq3K5rTtLFyFA&#10;H0/z/nrTSJbHWFnKxUNnnpxXQafYiNw4Xd8ucsKisbIAL8hB/GtK3Rsd+ucf56V0U6dtzNstQoxI&#10;O/Ht61ftYidpb9apWsbM3L89vl6VqQBQPnY9PSt1oZsnQOseF+96U4qQcInOOai+RhtU4/pThIFb&#10;mTpQK4rR/u9yvjvio15bAJNOkLEFc5/rTFkbO3160AyN2MJ3AtgnHSnRs2cn86VhIy7Uxz04pQjE&#10;bmH40CJInAjaM++Ntfl14Q/4IkTfGD9uv4lfHn9qi6a0+Hd58TNW1PRPCFjd/wCleJo5r2ScSTyR&#10;n/RLQmTBVT58gDAeUNrt+ocAxuGPf61z+ppGt3J8vIJ564rz8ZKUGrHpYH3oyj6GpBp2h+HPCmme&#10;GPB+g2ml6PpNrFa6XpOl2qQW1nbooVIYokAWONVAAVQAABUjRql6t1n+LNMspD/YDTnJZV9KnP79&#10;EdF5MYLD9a8epuerS91WLCEJIwQbSkm0A+melFwSt0wVMdCPlqFZNrrIF7jPr0q9rKRCeGWI581R&#10;83vWZqSWsqlGVCSyrnr0FEYI3O38TYGKr2QaK6kUPxtw351YhmwikDd3/GgDE1YfZbxoldvugtt9&#10;aK17y3tLybzLm0G5Rjdzz3/rRQB/LPF+7GUydy5Hzdsfp1HAp4UqVi87apGCp9OpA/CkEjOysf4V&#10;AU7fbpS4Dbcnj/I6+3+etfSHyN3ImR2WRjEm47j+P8u/8qXcx+XLZH90/njPvSKsmMufmPKszY9v&#10;SlA3IWjC45+baOP8/wCe1BI3KSSLl/XG1eT/AJxz17U0HIU9uu7b7f5zUm7IxL95c+vzf/qPPTNR&#10;xtEsXzufwHU+/PQn/PHAAixkFlwU28E9Ce/40zaYVUMseRk/L26f1+nWneXH0T7u3HTOfX/PtTiF&#10;zmQ7d2Fb6+v+fX8K0QEaKCoSNdisvAUYGPajyZQnyhThTndhc9M/5/pxUzRsCAiegG1jwM9MY4z+&#10;v5ZawKuA599q8Z9+3oetADUgCRhgzNk52qeemPrToYbgSLJ97kkd/wAfr+uOKUIZnVZS25htxn9a&#10;ljtyzqxTPznb37+n4e9AEiMFCuEPzPzxjHP/ANbp3qG5YNHnzGbGTHnvx0qxLGqpknO5sHKj3zVW&#10;8ZVDTPwOifT/APVx/WqVuoGLrsgT5d2dv3dvTp0z/wDWrj9ZlElxtO3ryVUV0muSyvIxwo6+hH6G&#10;uVv5A7YHI6Lnn8qk0gU2JwzjA+YDLAfnVdslvlGec9Ohqw7P9njh7KzNx6nv+lV3CkkIp9yvU+/+&#10;fWg0GggbSudv8S5Ffp7/AMG49giW/wAYtXLo3mT6Hbqo6nYt6xOcdPmH/wCsCvzEO8/cIXbz93vX&#10;6of8G5GlbPh18WNaQfLL4i0uBNz9NlvKST/32PyrKt/DNKXxH6PMm58Z+lHMSkEEt+lSNlmyD64w&#10;KIlVcbwPTrx9K4DoGkFmX/0KmfMvOMnrn+tSucngBj9aasb7FAJbj5cdTQA1VaRsH9G6/wCFBiKN&#10;9/8AiyPeng87MMexIprAkNtPTvj/ADxWgCykKPudf6j/AD/k0KoC8nrSAgjfuyM46c05xk5Ztvbr&#10;9OlADApVFTOfamg4xlD04HPrxUjARkqB+hxmhcHggfMPw6UAQsPQN7cdR9aY+UYHt/KrLRKAdoLN&#10;/OmFZBxjn8qAKjpljuJX5s/e/wA/5/OgIVDbGwS2R1zU0ke3p04P156U0gnoM9/u/rQBC6FIyV/X&#10;uPX601iNuc/m3UVM4O/OT1x+lRkHfxnaDwev+f8A69AEZ25LNu9enT/IoUFeQ3/1/wDPtTmEbLvc&#10;7sfw7s9qcsRkJXAJU8e9AEeyPZ93k8bj24pqJC45Tpyc+macdrfJ83TGducd6dtZfvDHoP71AFV4&#10;gW2hV+ZRnDe30qNbZUGwvzn+97e3vVpy3DH+7+tQsd5IA687f8/54oK5iMwElfnIyMZU/wCe1IIS&#10;SVT+7nDelTqkasSyZ/i56daHVllJGTz0agojAkC7VYbt3Q/hxU21mOV/h7cc/wCcU3eCcdNwx9Kd&#10;yBtXduz0zQT73UaYCw3srFiO4zj/ADn/ACc1NFF82Cfl9OxoVSTlemOv+f8APFSxQgOQW46Y/D19&#10;P8/QKERPU8r1O6j7wyRt5P409FBUNgfd9OozShVB3HqD8x65oAaF5ChP604rlV2nt3/OjGeeOn+e&#10;Kd0T5M89aAG+WNuSOn+zz6/5+lHBViw9zTiCylj64/z+dKO+1eO/5dKAG7APurjv1/Sggb8jHHZv&#10;0p7FevzbvT60Fefl+7jigCPYcFC2c/pTpeBkJx2C1IgO/n/0GhlycqPvevpQBGyqD8wOV4PamJGU&#10;5dfu/wCf8/5xYCAjlRzz9aaI1JyV+71Gev8An8qAIyQGyG4xx7UhXdwvTpUiQqG3Z/ix+FOWBl44&#10;b096roA3YEJAx8vHA4oC7ZOCT2+ppwidjgDI69falCfxkc4z/L/69IA3AAcd8Um1GPzLxu7ZxTt+&#10;TuGGzQCGGcZ7jb3pAII1B5H9fxpVQONuBxwacMgc9fvbQKRN+35h+Pt6UxkYAIwY254p+0YwV6fr&#10;/n/PWnHO3PzduvT0poKK+S3A/ID0oEBTceWH6cUfKHYqOnOf/r04rg7hgt2xTCFXCj8Bn39aYC7d&#10;oIK5Ocf/AF6Qxuy4Vl+7nHP+f8/SnnpwT2x3zgU3DA4A9v8AP+f8aAEOAWYr3zmlIAJJH/jvQf5N&#10;DFgp/wBk/LS7jt5+XP8AtfpSAYAMkbc47+velIAPKHbu6GnZyPv8/wC0P0oY8/KAP+A0gEI2nGP+&#10;BfhSbHULuPOCd3+frRgfeG0fLnHpSgkrynuaAGqFPz88rmpFUMOAemeKEAOdyn34/WjB3bQfpQAB&#10;WYYJ/L0oVAfmPfjrTiBt68kZX60AANtbB7N+lACIvBwwGeAf/r9qdGS/Qfj6U0BV5J+bp/hSkR8E&#10;E8jpnigBrYLEiMf7O48j2oZkTnj72Tu/rQYsOu7ovPrSujk5DDjqPTigYhQDqPm/u+vNOAIH8XP+&#10;cUMnO0huPWjtlg3T86BASQuP4h93jrz+tOU/NlePXav+NG3BVgV4PX196DGAMFWz/dyaAFx6KfXt&#10;+XpSRhvXbzz7dqcACcY5x97605l3MGXoOfTNADTh85GcdDj9KOT8w+9mlABXaB97rmkCBzjP3f4t&#10;1AB26cAjinZ2jJ+uPU0g6cKSP1pfmB+93AzuoAMDO1vXj2oDAggKMr+NKylnCKM5H93NKVU8ZAI6&#10;YFADR97avyn+dHybQEGR6ULhB+vzUoQAYCngdOmetACsuW+Yenb/AD/kUZ/hAyOnPf2oXLArzwMi&#10;mlWYfJgEnj6YoAdkBzhe3zE8UnzZVcfd/SkB5yvOe9OAAG3qaAHABiC3f/ZpoAK9D7+9KmSu3279&#10;qVWyo565/GmAD5xkD+L3oJbaxQnH97+tGDuKsP1oILHcT1GNoakAgDEYx65K9qf1bBAxSdRl14zz&#10;27UrYA3t+WaAD+A7io+nrSYA+XLf570qruPI6+9BCsFx+H+FMByhsfLt68cUKNjZx/Wm9flI7/L8&#10;3enHrnBXnH1pibsIQir8xz2J6mlIXGFyPoaAWwzZBP1zQFG3Az6VRAFMnAH/ANf/AD/WgqAu3H50&#10;LyMM1C+qLQANjjI7UpjI6AdOv9KByen50qk7eMf5/lSAaANmdp9cU4f3cnjjp/nNJkbcAcUoxuC5&#10;+ufrTAOnyk9KG+7nH4daAEPI7DpmjPByKAAjccFs/T/PtRlGG7dx+PNCrtXLHLdiKMZI3D8aQBuA&#10;yc9etNbJHLn5TyaX+H5h3/Ol2uV3O35UwEHDcj34zg00lsMX4OM0u4IvB/Wow5++fw4/SgBrkE5B&#10;pPlc4ByMdafhyRheP1puzlu3+etABjL7nHoORQd2do+76GgHehIOfSm+ZtH40AEmMLsXPfn/AD/n&#10;8qiYf8tGHankE8KM/wBaMbjv/DoaAI5EOAD8rdKQI4UKdv8As/57U94yfunJPH0prkjkjjrtP8qk&#10;Bu3EoDN9No602SIl/LDZ5wOeafuKrg7T36e2KZJGsoWMnpw3rRsDGsH34CbdvuaCAeQPmP8AeX2q&#10;QqgHT5h/DjO6o1jLfOCV75pmY0lFTauG7YXHHHSkUNyhPfpnqP8AP+fR7rsYYOTwOnH1owCFOz+E&#10;fjTuBEQpG1x8u7jNOUKV3bV9+M596UKpOAV6e1KicY/l3oARTz8wx1G30+v+cU5NxHC59evT8adD&#10;E+Pl/vdgOf8AJqxBZBuc7aAGxW3OFJ64Her1talSqgD8O1EVsMYUcAir9pbB2Ge30ppXJkyW1siB&#10;uUe/3c4ra02wBAkk7e9RafYr8oPzbvQda1ooI4wu3hfYVvGNtzOUh6KwGFQL6cVNEjg5HOevtTEw&#10;vAx+NWrSNWCtt9vu1tEks2kGVyw7ZqypZRgrx9KgRl27cdsj3NTJJuXYR2/KqIuShm+8G96eSXOd&#10;v3Wzux/niocsvbqffj604scbRu3ZxQIeDhvMVtvrmmq7qck/lzTfNj3bQS2BmglQ+1Xbn1NACbzj&#10;OMD3p4ckcM3Tt3pjFQF5z3OKPutkD/vqgCxbyEHIz+HOaxdWgVL2QL0K7sE9/pWxbS7WYnnHO7FY&#10;3iP91f7hyzx849q8/HfCmejl/wDF+Rd0iZJ9Nmt3QFTC3Ufp9elPsHJu4EQZxb7enNM8IzK5ZGwG&#10;aNtvfFOiEMEkN0JPlYdc/ga8eZ68N2Sby0Ehb+7n61oSsWsITKv8KsmT2I+ntWWrCcFYiMPkD2q/&#10;Mwk0+3jjP3YcMvoQf/r1maFedibrex4NWbY/Zd26X5W7Gs9mdnV3/hwDmr/kTeWshzjbxuNSwLKT&#10;RONzHb7baKjWSWJQnl9up70UcoH8s6SXGxgB82fuj6/5+v5VPGvGUCj5eVxwO3f3qIbicxn0G7jh&#10;vf8AyKk8zHCn5eSNv4gfpn8elfTHyA/YF2kjIYHLDke444zj+VOPyqV/2c/K3c8Z5/l/+uk/eBN0&#10;/wB3cQ3y9+f8f8935yi56dmXs31oAb8gXzDGoG37rDk/5/z7tQl8MDz+P5fz/nTw6xg7hnk5Y8Z4&#10;zjOfxpWj8ocv9772Mrz64/x/CgREVjYFgWHy5Y7T8voPp19+B7UoJ3MJBn5uWB6c+v0+vfvSOBna&#10;zjcvQ9+RjOPz/AUpBDKqg8HLHtn+tXEBRFGDtMe7H4Af/Xp3KqVX92W43H+L3Hv27/pSxrvG0JnO&#10;ODj/AD1/zmpYUcPktkfdZW7/AOHamA1hIDtxuVuPu8n357/yqxAuAqj5d38WQTTcKN2842rljzkf&#10;QfWpnj+YxrDtwv8AEvTrnP8An1oAjuRuOyY7kxuXavoOufyyKzdSf90wRgMZb7uf/wBfv1rQuZSg&#10;Zk2s391z0/Lv/I1h6rcgoUQ9f4sfmc9+9AGDrV0ERkjXdgED35/z/npy94ELCNfT5lre118rvG3+&#10;Z7Hr9Kw2LT3CqFyytuZQe3/6hQbR2K9ztEgVF28bfyFV3P8An19qknd2kLnH/Auf8/56VH95dv8A&#10;PvQUAjQnJPy+9frZ/wAG7GnyQ/s7/ELU5bfabjx1FGr5OGCWUJx07bv1/GvyTClipz93n3r9gP8A&#10;g3ihEf7H3jK5ddrSfE64VW2cMo0+x/qT+vWsq3wGtH4j7ycAfPn/AHeMfypVJxgkYOC1K6gdQ2D6&#10;1H0+dgeOcn61xcpt1Agb/v8A+6DzSsSB7n8cUvy8jP8A47Rgk4zk+7daoYMAfcd9w/zmmtH8zMG9&#10;fanMOcD6KvpxQxBOD174oAAAACfvHimkjJUfw/rTlCsA2fqd3FGxWOM/MfTvQAw5H3n6d80qqcbu&#10;VU+/6USqSuBt/Gmj0fhv7ooAcxITcT8vZfT3prnuVU++PrQCUIyg/wBng80BOcNnpnr0oAj2lpNw&#10;K/7o70YcJyW9Pm9uKlaNT93HP6mmhQDlkY/yoAgY8bh25/z+tNCAHec+v+f1qVjzgdOB0prRkHcf&#10;y749KAIB/rOvr+FLtCkZLfj2qQhmIJPzcdBTGVgOR3/z+OaAI/LRmDPnKsSvvjt9KNu+PG3r+tOd&#10;Pl3pk+69v8/nSLvHMqn/AGvagBsiGRsg8etRFHQbUB46fp+n61YG3O5zz/FtHUelNIduY/m7DH+f&#10;1oAhChW+RDx1FOk/usrdc/59qUqM+mFwdx/KlEe4BnJx1JP9KClsC5kbJTjH5f40oATgRnaudrfh&#10;S7MBgw+rYxmlZZc+Yw6fw0C6CoQqBA21ee/504ZA9P6c0BXZVIf+L1/SgHtjvlaB62FKjdz7ke1O&#10;Bkxkj5vT1pCH2sSP1pQuBgjtnmgPeQqKQxBP8XpSn5uNxzu/P/JpD0ZSOOny5oSVi2Cu47fTge2a&#10;B/EgC7sbTgcU453YApqHgMDwf5U7gHLfn+NAxUXBbhaUH5ckfhQmSNoOMZGPf1pw5HH/AKD1NAAD&#10;kbjjr9c00EY5H5NThhjySOxH4UpBZ9oX5h1HHrQAjBeqnNNXA5DY+vpTgFZt3H4UfNjGffr3pgMh&#10;RkGJGY4z/L/9f+eaeTk/KMUNnOTx835e9OwehO7d+ntTAMNnDAE89OxowB2/i/hpwwTnn1wtA4G4&#10;fxVICEKeeBTiFY7gfrlv8/lSKoyB/tYODxjvSrz8zfUbvSgBArMeDigJJ12DJx+f/wCuncBcl+nv&#10;7f5/yKDknaR70AMeMlcheW5akCsxy/8A+r/P9KmIH9T+dNBwMo/P0quYBuxXbL7uF/vfmaRkQdNu&#10;Tzz3p5GH+QH8/wAqXAkPPI+vWhARbFU7c53fxZ/Wl+UL/wAC7NT2yD8w+v8AOgqcMG7DGNoFFwIy&#10;W2ttPt/n1owwyuz/AHeeelObjHy/d/WkGc8H/wAepXGJuwQMn735+/8AOkZeN54zzThtIxn2pH3L&#10;wg6f3vakITlmGR8x5OTSIn8JP5HH/wCqnjGcBfu8UoUEZB69aAI1Urwp4HXkdKfyp5HO78qFGPlZ&#10;v60vDqwAPrx1NACrnb0/zilKuV4T/vmm5y5cKeeTxSup6Dv0z3oAadvQ4OT8pHX6f1pdrKAT+fX8&#10;OKHJIwPukHH9f8+1Lu2Hcc7un1oAay7Wzhs7hkZ6/hSkEZCvtP8ACQOnNNCgHGf4cY5qRd7Bgvzf&#10;yHt/n/61ADSCR8o46j5ug/GlIX7x5YZxzSEqwwB8o4WpN4BGGzjrQA1AQudvU04EZ2570gUliCT0&#10;zxS78HCnKnof8+tAxNqOwJPsopTwM7cY4xRg4wO3U+n1/WnDIx8uO33qADAZsntzigHnIbn1oIGN&#10;y5460DOApPT+7zQIcgJ4Ix24/wA/So2LH5NvseenH9adhRyVOM/d9eaMMy7j1A+9QAu08jHfjFJj&#10;DbWx7e1AMfQjrzt9aNw+6p9SO1ADshVbL4+n0oBVeS2Of4qaodmG4/N1UBs8U5SdgLcjr06/zpgH&#10;BOFH8P60OAQSCy7cj+lGSGwCflX5v601flVR349807AOHQl88DG70oWVcAMcE/pTR91SR39e2acD&#10;kLhvu99tUA5SuM598UOcjK884FRrs2fNH2zinK2TuFADgylsKfqcH1oLBT/Qt1prHBZgvtx60pkI&#10;2uVxx0ahgORtwyq+2V+tIpU5P5E0hJK55H8/84pN7dE/ib5eaWwEinJwR8u38+KAeMMP/r1Hly+F&#10;b2b2pXYv1PJ49KQD1IA+X/gIpTydrHd61EzbTgnPT5v5Up+UKpPPX8Px96omQ8Nj5yBx96lY5+bK&#10;53Uxvk5Yfe+tG1lAPdfu0EkhYYzjH14oDjHzN7dM1Gy5O56UHHOOv6UAO34O73wPb/OaUNzgP/8A&#10;rpjDa2C1KNpGf9r6/wAqAHK5zknj6UZDHAIb+tRjkgYp3JbC/eH8qAHeaQCoHvxRu4+YN1poLY6U&#10;dG4btQA4udu5198UGRlyGXAbnd/SmtwflPfj2oHJ3DH3qAFypOC3/wBekJdnKBvl/hAzxS53cE/L&#10;7UhJdiR1/maQCcA4LfQ4/WjAI45OMUuxc520bBwd1ADWBVW8vOeO9IxA+QAelOZVzkN25PPrUcgw&#10;m0d+gzTAHfnb270xxhOu4MOWpzBpPvLkfw/lRhWHyZ/x70AMCnGXPGMfrSqoDYLnPJp2GztT/PNE&#10;gjwxL/UUANf5h13fNx09KaFAZsDkn5u+aHYMu0ZbP3ttN53bV3Dbw2e/0zQA0sq5RByxwPmppw/I&#10;PX9KcEwORzupzRnZkZ9+P0oJbGbH+Zo8nP3vl5NIyIDnPqV/z9KeAzZKZx3+XpRwOG+bsvPX6UEj&#10;MMNpKlv71NQ5+UP+Gam28+Wf72eGo8oMN6NkdfpQgI1RlUc/TIzUiwEr8v8Ae/OpFgdjhkB59/8A&#10;P41YgtwQP3g9OvSgBtva5XJ421ahtwGw5XG7pT4bXC/I1W7W3bfznhfWqUQuFrZbTiP+daVppwJD&#10;gcdvm6+1NsbFgN4P8X5VrW9uIxuY/L/EfStox7mbY62gAVS3H9KljjMfzBxTkwG27lJqVYsbQoz6&#10;1oZiwA7sN2q9aAg52+uOvtUESEqu4+zetWFLq2P++fatAJo2jzuf0zmgF15Eg6ZB9faowWGF547m&#10;neYFGwNyOc0EMkWQ9zzSpKrfLu6VGHd0xu5pDIwOWx9fSgRMjkfOpzu607KDhzhahjOwbc+w46U7&#10;zQ4659/SgB/lBXwGyKQsx5bHSgPgZXP/AHz0oBBOSQD0oAmib+JcH/Z9ay/FKA3lvIi98GtJGjL5&#10;Gf8AGs/xQ6+THKBu78VxY2P7ls7sDK2IRV0q5nTUYhE2DHz8vSrEn2i0s4xIelwRn/ZPNYtrq8EF&#10;/C7u2ZJNqr7/AORW7qJaSz8vPysNy5Hoc14Umz3tiGy86C6aPzdymTjNbNoNvyO2Wbj8etYdzdLa&#10;3qHGd6g59DWzZ3AmBjUfNwVGepxUMqxBEwR2jl69a0obmQN5an5duOKx74ebMygsMLndz+PNSeHn&#10;uUuMytujK/zqCjaimyGLtn5uwopxe3H8OPx/xoquYjU/lhLFjuKjbuGNx9s/h1qZJPlyWZQv3mU9&#10;Pw7mq+5VUb/vfeIH8P8Aj+QwalQNJ+7LL8wwvPXn2FfTHyCJd24KWwVP99uDx1x64z+XpT22MGQN&#10;u+bO/PQc+1RxMSF3Efd5b/PepONuCP4vugHj2oNNBArMPLjPbuRn/Oacx2qVjKsCvA9Tjke3b8qR&#10;G2R7GPu2R9cf5/yFAeN8gcj1bv8AzoM3boEYUpuUr83L7frx/n2oVcvtjK/e/E9+v40iBCOFPy5+&#10;bbgVISQuwgfNjbu6/wCf8/TQkRIt37tRtCqSrev+fxqxGHwqhevG5eeKgVxGScdv4un/ANfn2q9b&#10;JujjDf6wtnHAJHXHp6GgB1qPk2Fd3zZ3KuS3A7ccfyqXyU8necn69c/17/56ORVbkfKnXIb1Gajl&#10;QMjNK27++FXOfYf57UEtlHUmECZMaLn65H6VzGsTGGaQS5+9lue3P/1u1burywoGlTjcevH+en86&#10;5nWLjLbWfoMbeKComLrNwHDZbkfeHp2/z/k1kqdkkhbbzGy/Mvrx+fNW79vmYpuPPH+17/5/rVGV&#10;0W22k8ux5+n/AOug6CA7QOD9NtQuVc/dO5h82eDUrDjaw6dz160zknDj2HvQAByDgd/u57e1fsl/&#10;wb9WTWf7D+uXOB/pnxLvpOG9LGxj6duU/LFfjaokB+QfNgV+23/BCqyS1/4J26LdJuaW88WavLPn&#10;+8J/L9OfljX3/kMq3wG1L4mfXRXzBg8H/epfKCuWPX+8P8/5zSn5mZydoNDhlwScAVyGwMCcDcPm&#10;9aCdi5K+tO2Fo149OT9Kcyt91jkn+H1oAYylQWLfQrzmlCAJnA5+61AQk5BLbuf60pRh8zHcMfNm&#10;gBknyrhs9Py/z7U1tqhXDexqYxjLH+dM2llUI/8ATtQAwhioCgfU9qFUbc9O53fSnhsn5T1psi7D&#10;+8fC4/X/ABoAjwxUJ5nH8P170uG8zZ8w6A8CiOPJ2I34bakK5OA3Pb6UARyKdyj9Ov4UgbcRuKj5&#10;uM1KY2Ztg4w3ynHWmeWoXdjPb7vFADGKuu9D8zevTNNYO3yoB82c81I6K7nB6cj2oA4yX9f50AV9&#10;r7cbv85pjRvt4Yjbxk8/54qycKm5jnHpUcitjAAxQBDsZ0w47YyKQqQCPvf3hnr/AJ/z2qT5SNrL&#10;/nFIVAddi9T2PX2NAETrEzbl3eo/z+NK7Rqvy9v0pwCLz93nO1e9N+Vsqvb1HGaAEViSVLAlSSMU&#10;oY4XH3v589aOQMBc4PTOeaMHGAo+b3oK6AuD8yNg9cGjaS3PXGKds7U4wnoD+P8A+ugnUZHkgEj5&#10;un+fwp5AHzAf+Pf1oyBtIXGeSpqOZnfaIn2/Pnn/AD/+uguOxJhjz97jinZB4I+7ycVGs2R8qL8p&#10;x83anBiSFkT8uaBjskICwPI5+vSnLgdF65z1pDknjPoBShVOQB/D8vtQLoNG7OQ3sKkU/Lg9+ny0&#10;ipJu3EDp8ozSjB5VicHigEALbWBHPSng4HT3/wDr0zbxkAYpy7SwBPrt9enWgYJu24ZBn+6c9fyp&#10;STtx2A9aVASdoT0wMmjbvBBbJ9PegAO7+P8ArQ+xwpkbHH3fajqcKOOvuOlOxs4Izjn/AD6UANTJ&#10;xuX5v505UBO4Y/woK5bYBgf59qFGGBUn5TkUDABs5Iz7/jQGOAPyWnKqgld/GcfL2pAOM+3XH6UC&#10;ECjGRu9vbNOwc5APTmkB5JIA59TzSlQTw/v06UAEeFXA+7SgDZmjBBw3bGff/P8ASlH3s5OSf8n/&#10;AD6UAG3G0qd3HHzUY5ODRwrcDkfeBpynLD86AIwcrsIbOc/Tn/P4U7tjHc7d1GSONvC/5/z9aCuM&#10;qVzjjNUANgKaaGO7Ctz0IpTnqu5s9SP5UzCyBgJP4vbpUgKcDll+Xg/X/GmsDjO35h1+tLIN0jAr&#10;hfSnYLfJnPr7UANGM8fp+FN5z/7L61I0RXg8cdfagKWPK/N0696AGg4OdvTkUAcbS4B/pQcqdvfn&#10;oOf8/wAqUeqbV2rigBFcqNwX8c0Ic/KMY3Yx6+9OxgfcKr0yBTmjKtuA645/z+NADW2ht3P3gOKa&#10;rHdnO7/PFOKhRkN+NLuEfTc3f64oAZlSNv4U4q2MEt6UPFltvPXO7b7inLHvXLD1/CgBm4qGA/DP&#10;rSg7VB+6MYb5vvUMd+VMhx0/GnKu3q/JHy8UANbeP4Ru/wA80BcADd0PzfLSkblzgdP73SnYBypX&#10;Hy5oGKqc/KpG70puOeTxTsqOQjf4ULEDw2ce9AgKnqynd3ptzEZopLfzmTcMBlH3fepORu3ihlRx&#10;uUfe/ipoCNUMMKxKSFRQq7mzn3yf505l+XGKdgk4+9gf570SbcEoAM9CvQUwG5Xbu7j8MiglW/dg&#10;duvXFGFDZLj05H6U5kICkNyuT06cU7ARnd8rMqlv4cd6dliMhQ30agjJ3qvqOvTn/Gk8plDFD7c9&#10;O3+NKzAUkl8entQRhi5bb9CaUIQ33f8A63H/ANalKfLt3Z/2aYDCrMcPz+HUUKDnb9e/4/4f1p4D&#10;tuwP4aXYN/JO7/8AXTAZhVG3ttxQADwQv/AeacEO5lGOOnPeja7FmfH3eKAGsHbhsdsDtQcKPlJ/&#10;wqQLkA7qbLujBaKMyfMobbgd+v8An0oAaY36nt6GnYJ/d5G2nAhxlSDj7x/KnY3/AMA+7QBETuHI&#10;IwMfSlKYI6/0p2wBFUnqv93FDAqevagBqjnkf/Xp21cZcYH8qVQgJBbGfaldGDYUdqAGYDPtyPpj&#10;rTgpHBXI45pcNjeFPPUUFCq53cYz/wDXoIYgyTgj8qACRufHX8qekg38rtI68UFS7befb3oEMChv&#10;ut/u0LnP3fwpxU43Iuc9P8KUZbgJ3xz3oAaMbQEOeeP6UhUAYPPGaeApIwM8UMVAyG7ZzQA3a2OP&#10;4ec07CqAfftQAucD2OfUURqSOlADdoXv75pTyNioMDt/SnkcEAe3ekGVJUD71ACNkn5QOecf1oAT&#10;jA3elBUEs238PSlAB554NACLk8Fs/wCz60jYHRv93j2qXy+ceZ+NNZQDvHyqvNADMZOCBnbgUnl+&#10;h7c07LfdEf40KhzgngUARvlsKB2zQd2CCc96k27Bkp93FBX5sbeOlAEPPVlNG1vujuOamMW45xRs&#10;+TcO3H1oAhOGYqF6cfWkfIBLYH90Z6HNS4G/GfrmhuRyen3qAK2FJ+7uXHFLg9Av/wBepnQBTjvz&#10;TWGRtAoJdyIAjIA3ZpNo3FmfPrU4j+8CPXJWgxjpIv8AFigki8ss20/Xj+VIYwx4H1PSpwpUbTnH&#10;X5qciDdx/CNy+9AEMcKODhiOBzu6U/yA2DGfT+dWI7Yg/vExnj6e1Tx26jPI9qaQEMNq4HBLHPbj&#10;irSwKoyf4upqRUfd/nrVhYFYDI6LVWJkRwwZO0jk9qu21n8/Bxno2On+fyqW2s2AEu09eelXba1O&#10;N+Pu9MfyrWMepIsFvzt/yf1q3FlUIC/ePX1pigBRgfMrZx+H61YU4xlfwzWhLkNSNt3zZ49KsKNv&#10;Q9P72Kauc4Kn86sW/lA9S2V6VVmSSRdMLk8f3qdlyVYAt/s5pAI0k35p5cAgKO/FLUQ3d8mAvP6+&#10;lGCmBI3Qk4Pemkjs/fB4poCr9zI6dT39asVrj8r82w4/2dtDSbhyPxpkpG7OfypxD78JJ7/Nmgkc&#10;JE+XJ/PpTy+Dkt/n0qENkYU/xdM4pSxTkhv9rPfmgCYOpY5UD0OacMFeDUIJJ9/7venrjdjf83+8&#10;OKAJ43YYUL+lU/EsLvpwKHC7s43dauQnzHKgg8+tQeIC8mktsZvvAqV+o/pXLiveoyOjC+7XRxkt&#10;vKxhlZsNDN5ijt0x+NdVaXTzaNDO/wDBdbc47HI/r+Fc3YXHnW0yMPmhuMKCexGa3LCRV0dhk7Vk&#10;Vup+hr54+kEnVZ38rd8y98en/wCqtPTYzJdJMgOGwM/jWWXRLrJIw/BxWlpV2I0Bz92Tt3pGhZuY&#10;IYpGebcNzEZ9c0+EpFCyqy4Xp7f5zRrjqzLIE27j6dKht3UpLbty23j/AD+VZgWhr9nj54jmisy3&#10;STy+VxzRQOzP5glbcFTf8px8o9Tn0/zxUi7BFtDewX16Z/L+dV1cIjBm3lm5AX1HX3/+tUwZmO0H&#10;A6/j/n619QfFEyMCgXCj/dPQf5/nUkci4VgnzYxuVT3/AA9/0qFC2Giz8y8/5/yelSK+2NQnHT5d&#10;v4df88etBV2SbsLuLcrnad3OM/8A6vw9T0VSVbLHaCfvcjmmAHbuKM27uF5P+fx7U4kMccdT/D2y&#10;emT/AJ5px3JEIONoXj+Ejv8A554FP2kj7/zbRznp3/HmokKhd6BvvE/MvX65x/n9JSoRApTHHHdQ&#10;Mdf6/wCc1Yya12yNuXadu7aP73Oc89s9/rWhAFWPD/e5wh7/AOf8PWqdmruqnYRzgM3IPT9a0Itx&#10;jJcqfL5O7HSghsc7hV2zRZbtuHH/AOuql+Y0jV/LDZGF45+tW7h8Lkp3yrA4rO1N42TCjGPTPP5e&#10;tAjH1uVJGZkl3ZyNpxj68fj/AJ4rmtUuB5B2DCg9R0ra1K4yG2kMvI5b/wDX3x/9c1zGsXCyFiPm&#10;55yPeg2itTHvZvMXePX7xbj2/CoLwbBHEApITP3fxqadvMn2M7YLYJC/59aq3EjTTv8Ae+9jce3F&#10;BqRtwPLcjb1Iz+vFNBDBt3/AloOQOOP9r1H6fnQW3Hbj/dHNAAnLgY9j/ntX7m/8ESbKK3/4JpeA&#10;54n+a51PXJJF24ww1S5XHr0A689u1fhlGHUH1xheOnqK/dn/AII0aeml/wDBNj4Z7A3+kJq0313a&#10;ve8/ljn+nFY1/hNKe59NJgyqPMx+Hv8A5FSiIE4AO3v+nNR4XO/J79QKkXoPyx61ynRcVjg5DAUD&#10;btKqc8dPWgORztZsilC7E8xl25PWgBqKBuU/w0EKYwWG30pWGG3D/PtShS3SPoed1ADSPUdc8CkK&#10;lm2FuPWnrtVQWBz1+nFNyo4wOeOntQA1gNu0HlTzt9fSkdCrYUt+VOwQcqPvDr6U5WwNwO7+77UA&#10;IdzcIjcdz9OtR+WpcI3qPzp5Zvun82p4G75Tgf560ARtGF53Zx/s+/WmiJgQp3f7oNTAKTl16cH3&#10;owo5x+HrQBCRl1289vrTWJPTr1qVUyuZAuf7tMWMbsNjpk/Lzn60AMLbjw3P9KZIgzwgI/vVOkah&#10;mZV6GkcBX3+bjv8AWgCq8KnIzgUxY2HD5b8vX+dWxH90F8+hprxuR8q59wKAKxQHlCNuOlIIg0hI&#10;bvnGPzqYovzBV+90200oQdoJ3UAM8sE7urY5/P8Az/k0ot04KpweenSpNpA+97daAjE549sdaCkR&#10;kbeSffbQsJJw3/AgakWJUO5v4ugPanC3XGcc/wB4CgfkQbS/b+HrxSOhB3Y6t6+9TRxcAs+D6f0p&#10;PLw659T1oEmRCIbccLTvLGCBz/n+lTiHc2SvTr7UhiI+UN3x+NBRDsIbDLn+9uH+cU9dq/eG3/ep&#10;4gAAORz+tOWFstj/APVQBGV42k496cIgHUk9P4fX3qSKP92GYDtigoGfBH+7xQFiMI3RVb/GhYzj&#10;LLgc1KIj1BLdfxpEtpXlPmBlTA2r689fpTQDFUZ+6MYp4X5yoHX9P8KclvkbT/dzmnPDlCoKn0NH&#10;UCMRtuBz17rSZfBP3sf3f6VN5RwRn5ew7CjYxPHP1FICIRkoSwHrhu9BjP14596ckTAYwG2jhfWn&#10;FCeQS3rQBHs4wwHpyKOQenHWpvJXPqP4h+FNEfHBB7fUUAMEYByTjjIXFKEG7LemOlSGPnge1O8h&#10;A3yn5c857igCFVbPKfUY5pwQdQcH/wCv05qQxncPyp3lOvCrnbyPfmgCLyyGGG+uRS7So2de49hm&#10;n7TuJZTt/hpTG7puy3p9KAIyVADKuD/Omldwwpye/uPSpGTb1XjIAGKd5II3Yb7v5/5/z7gEJRWb&#10;Lq3zfrRt2txkf7XFSGJVIYj/AL5704Jh+VztXigCAR7RlWFIFy2M4+nNTEZ47e/T65/Gjyl+Ys3T&#10;jFAyIR7Rty3p9acEY8p9MU9gCcbFx16VGfNWSFVzteTawPptNAxXjVV3BFX60hQKzPuLe2KmCglg&#10;JA2D8ue1JJGMquzjgfjQSMSJztzk7j3obcq7Q/J6Z6075y+7sT6cGgqCMgdv0xQMaIyudrZx6r1w&#10;OlG1ehPP94cEU4Z3jlvfd39qciFSxz/wLd/n2oAh2fPwP/r05Iyf/r1J5eGyX4HpjinRg9lxmgCE&#10;7gf9npjHWhk+Vsnt24p6qAG5GB0z65pwjKMCFBXd90dqBEKocnheP8/5+lLtKKFClj0px45AHP6n&#10;/JpGiwu4fNjll9ef8/nQA0Kcdc7vSlClQNpobIG4D/dUf5/yaUlsE579c/pQMXbk7vxPHSlxn7qt&#10;170qtgcLnb+lKCE4J5piGEGhBtPAb29qkypVgB07HsfemrgkL65PC+tMBrR4G3HyjHejaQWG0fe+&#10;b/OKN8huVgFvLtaNn89ceWpBUbeucnOQcEYU5IyoJ5Z7J/312qgEUBlzJnr0pdvqvyk04bc7ieO2&#10;PpQemPvcH8KAGgbgSHyT7mnKmN3mNjP6e9B2ou55M/j7f5/yaUFQuWGV9x+NACIgX5d/T9Kbhiuc&#10;89N1OcyBQVHPZc/5zSgsAV24/D/P+RQA0j5do9eMUm07gEbj+RFOCgjB/wDHu3vSovO0Hvg+9ADR&#10;t7n7v6Up+Ry2fb5QcdaAuGzvbOOmacQduP7zelAEeCOOSe+7vTuWOcU5Fy24H6U4oAMn0oAjKlk4&#10;H50oSUNwNuPvbqUL33+30pRvi5QAZHZaAEIGcjvzihcAkd+D0pwK4zuPP6im7kH/AC0z7qaAAKAA&#10;C3zD71NEewcrjDZ+n6U8yKO+T/sik3nO45455/nQSCx4UgE84P8A9elRSw3qvUelJ5zMoCrjdyw9&#10;KDub5VH8QoJFWMhlYEdcKcUvyfdJ/wAaa3PIOec+xpTyxbb/AIUAKuw8luOlIz/7fI/L6UmMNkGg&#10;En7rN96gAyeipg9qcpIGFH4+lNyQCQv4t1oBBOMevOOlADi+eGXjp1oP3cH73t2o4Jw3/Avajrkf&#10;rQABnyQ6447U0sc4xTwApyPbtSHcSoBOc9aAEXJ6DNKis3zAcetHqAaCN4yTuFAC7VAxnkUg29FI&#10;wOM+lOCEADv67aAuEUY5/ioARlbHC9KbiT+6fy608KVPTd600kZGV+v9aAFwB8wOf5UgbdtUgj+t&#10;DrkkKW79Pr0o5PQfkvtQAbBgngev9KidNv8Aq+386fliMn5vxpRHxs27c96AGY+fefzxTQBjJHSp&#10;CjA7uvr8tBAByqH8KBPUYvOeefanhG/3fT2oKbck/wAqkWJ3+b5vmOTuoIGiFgM4/Opo7c8nYD2O&#10;f8/WnxQu33vu/wC7U6RMoywJPvVJAMhhB+6pyp+7ipdrNzz16dakSAsOV6+1WIbUsgIBB7nFUBHF&#10;Ax7HbuxjNXYLIsoI6kcUsUCA4Mfbn396uRxbiDCNx4zj1z0/z71cYkMbDAw4V/8Aew3TvVpFx9xu&#10;KIFZRtVmGT93b+tSKS52hfvf3lrUQ7yiTiRSMdfrUqIzD5Scd+/emxqSMvnpj/69TRKzHcU5H8R4&#10;/rTiZjokbAD/AHR91tvaphEmVZvmB9GpEHmfMwOepK/ypwHyk+Yzc9qq4BIu0fLubn72en60o5QM&#10;wxj7u7tSEsDhH/Db1oCgLtDH/gWOaYBgBdyjdnk03duZZAMEflT4yoO0tyAOKSQKqYwrdvlFADWC&#10;3B3F25H3dtGDkKX75+alcyOu1v8AvlfWkKsw4j47e1ABGoVjn5fl/DrTpAFwMYBHX0psbIQwYgdt&#10;vSnDk5QdRzQIIGBGdwXt81SKcAMAoOf4qjyz/MhHzd/SpGt45I8mX5ui7F6VDETQghhlx6dRxxTN&#10;cw2mSSKi5Vd248nilhYovM27+lLfszadKhbO6M/y61lU1ptGtLSojidQtpoLS4uoH3A4l78jqR/n&#10;1rY0y9jbT3jQ/wCujxu7jp/Ks+aRZbLC/c2/M1O0iaCFY4fM+VlC5Y9PavnGfT9EaN0pkaN1P8PP&#10;1FTaexx5gk4Z+gaoZ8REIeqv/SpbBxJHIqA5QAjrzSKNs7hprRTJzG/ytnqKp+YDN5jH5WX5gPwq&#10;eEyXGmDaee4FVIozJFtfOAagC5bQSeVjy9/P3sUVHH50S4Eh55+6aKQXZ/LvbrGi70Xlvm+VT/n/&#10;APVU0TOOJNrf9NOv4/z/AK+lQE7G8wMPm5bI/Af0/wA9HJ85/eY3A855PXB/GvqD40sIxLBSu7Lf&#10;dyTn2IHb9BTwwjbIY/N1Iz/kVEJjjZzuOdy9sZPPP+H6VKgUlNv8Pdl5FAEuG24jAcZI+X1B/n/h&#10;70mVKbI8nHJ8z8uPwpGMa5k+Yt14x+v55/yKRSVAcZXC4Vuflx29+eKcdwsO3Mnz49uBnj1/n/nF&#10;OEbqcTll+YhWU+mP55pjKokGY24ORjvk/wCBP/16fC6bgxQY6bm689B+n6VYfCaFusgHnyA8emOP&#10;8/z/AFuwkSSK+cjHCt9emf8APt70LR2WDCL9dzY9x/nr/S8pUJjO7qeB1/CgzaG3Z8rKmRsMGZGA&#10;P5VjaldCZd5kU9Rjf/8AXz19q0NQn4wNvT7uAfw/CsDU7nzUYnAO7738R+uKAUdTN1TejEAfxf3e&#10;prnNUZw7c9evtWrfykNhiSNv4D3rDvndd2GI4x83eg3iinFJ87TSHPlrldw4OT9aqkgHG386tH5b&#10;XzM7fNk+Vfw/z/nNVZNmNxH8RoLI+Rx0PHWggZVgAc8dKHYCTpj14pCGDH5h7/5/OgBV27T8xXI9&#10;OoxX72f8EoLQaf8A8E8PhXHBHtWTQ55dp44e8nf/ANmz6HNfgm5BRtyfKqk/L3r+gr/gm5YQad+w&#10;R8IrVCys3gHT5fm7GSPf29Q35H8ufEaRRrT2Z7YAJm3AcL+lSpGFPQdcfWmxg+XmMdjilKrs5Xb8&#10;p4rmTNh2VZVQcNjpRgFmbA555/KlUHZkjlR3HSlbIPCn6dO1MY1Au7KrjtkUAszZH93HFGTtJA96&#10;AQWy56UADEEgKOc42imlepIb06U7ah+XdTQCo98/NQBG6EfKq/e9akHJ4Pv60PufoD9aQjjbu6ri&#10;gBCc5XHfrSOVxlkz/Sk524I4+nSk5ErbR0oAcjlecHBHr0pDISyqPf7v0pQAyfd200q2dx/h/HPv&#10;QA/Lt8u48fwt/KgAhRvHO3r/AFoCsW4/i61Iq4XzMevegCILg4wB3HFI2dvzFv8AeqQxsB+mWpjk&#10;EYx7txQBGm8dB70kjNjB/TtgU4EfcPU9qDHltxXPsG60AQlRwM7uvPtSouB8oHbK1KYldQxIpoRV&#10;wwHX+8tAEbHJOY+nLFqH4TIYjjPSnsP4l/AYpjD1Q+vyn/PvQABmzuy3TLUq52ct0pVxuzt4I+Wn&#10;Lyu0Hrz0oKiNCnufvHP1pEHKgk/e/P8A+vT9qAABqMKduRx/d/DtQUG3uv8AkU4AZ5+hz0prbimM&#10;flT8jqvpQAAEfPn6UuGK7iM0Dr93+VOUZyA3T/Z5NADcHJyW9OP0pQjH5cHFKI+ccY69M0/y9vJH&#10;WgBgVugHbj2pyDD4x/n/AD/n1FQsDwuc5z/n60+NTwHG0Y/z+lUgExmPdnA/i/OhgMfL1z+dOxtG&#10;3JbrTQEYZb9akBp5+XHeiMBW57U7B5z1z19Kbj5AGH+97VQAI8k4f39fajysDeT90U9SM/dHOev+&#10;etGw4yQWwfzqQEIIAAH5UL3NOyN2M5xQu0DLUAIoDMxUf1xS7cjgj/ZwOlOUbePXigIsbfcHb2/T&#10;NAxu052gfX/P+etOUMfmzjIycfyp3lgnp+nSh0woWNfbigBnfIX5cfxU4KH+b16ZpSCqYC/+O9BS&#10;mIH5yWx1x/nvTEMEYboPr/jRtRX5PX9akO4qNpz/ALTf54prZYckcDIzSGI2FG4dMD3zTGTkbOeM&#10;ce5+lSBMNhvT71DLt4Kt+XWgRGqE5AUdPvHNCrJ8zYU5+7UxAVs9xk49eaaNxYHy9uDjDdqAItql&#10;dileO3SmSoQYiOcMOG7VMVbfsDHG7tj8qbKrSbFI43DGR0oKA8jK89DzQV44HSnKcAgoeW9eoowT&#10;hd38Rzn+VVYkYfvBS3Hf0pAMtsxt/oacR8+3b0GTlvwpQ3mcMnBBC1ICOAv7wJ/F19KGG5u3+PtR&#10;yFZQv8PT/P0/z0pcmUbunzYP50AIWwM7qQk7QQnX1pRz82Pfjt7UFjk/N644oAMZBZl6Y49aG3E5&#10;Q/8AfPfgc0pweAPu8n8qVhggKTuOfoKBkRV3O5nx/vUgUOu5kZTjHTmpHG7Lk8s3+f0prfMu7Z0/&#10;WmkIaQGG1j94YPf/ADzTvmyTjFBUxdZP/r+lOHJCAn/Z9qfKAnzbck8+u3g0rFSm4N9Qp4H0/nTO&#10;o+YbQO3r+VSBsMGVd3zED/P0zRYBDu27SPr83em98qSe3XrTgQFwq/d/WmsTnIX6eh96oBpUKMY5&#10;7e/fPvTicqUTj2FBxnbjvTgM55P/AHzQA1zluWx2/GhwQ/C9/vetKFJ5J55o52AHkjjO3p/nFACE&#10;OTgS9PxwKJNryY2cbcDjqKcBtHyv937v/wBejapXeB900ANGFyc4/EdajuXvorizGn2cEkclywvp&#10;JrgxukXlSYMYCnc3meVkEqNu85zgVNsBJBPTAye1CKN24hfr6UAA2A5C5HTn/P1o6ck52tx/KlYh&#10;jjAGenzd6JHZu2e+fegBMELkc596G6nLdsdOtIT2Dfw/eJpVO5uZPr7/AEoACyoM4/3e9Jux0zj1&#10;pFOecd8nv3oIz1XkdG29KABd4OA2epNGShw2cLQgkVcBTz+VGDnYe/tQAcjIPY9+1G3achBx19uK&#10;dgdM5649KXb3A2/hjFADR82CTuwPpShQx4OMHGMf57UbXA4+72A70vlN8v8AnNBLkIqgct83fp/n&#10;/P6KqgfePzdye9KsZUcj/eo8olFB/GgkQkY3BcjAwtI2dnIxmnGMvxjbupVQkcjpz/n/AD+dADGB&#10;HHXmj75z1ypGalKspDeo5+tMjRkO3PTpt7DPXmgBEDDseueaUAj5SWOKcirjIG2pFgbjKGgCE4b5&#10;Mj0x2pdiAhxj61L5DA8r7/X/AD/n2Gts43fT6UAQhDtyB92nEE5Zlz61IYtuTnJ6UpQHkD60ARbT&#10;tUFO+aGUdSf+BVKI5DyFx7ntSrAxXaen0oAjCsRg53d2H8qaR0ZielTCEgABSKDbhiCE6igCEg53&#10;KPx9KCGYbl479qmS2Y5bNOFtyCW3HFAFYxlflY+9KI2ZsD69KtfZFIwVx70G3xwAR34oAq7N4yx/&#10;E0HIfbn34HAq01p5nDA+59acLMlsg+7cUC5kUwrtwB/nipEhaRuf4etXIrRF6ouen4c/405LJc7t&#10;o+X7uDVWFzFOO3YBV2/59akED7uO3tyavLb7jwtSJa7iTn8aaiSU0XaP7uPX+dWEj+XIXvxVhbHa&#10;zY/h7jtU0Fivb1/yaqwXRXhgxwPlHWrUVsS6kr838Rx2qzBYgMEC8dPl7dKtwWflqcnrxj/CrUTM&#10;qpbIvLrwpH3qsLGUjDBNzN7cmrEVqqHAxjOakEDbcpx3xjvVpWC6IQGbcFQjPb8KfHD/AA7zu25P&#10;T/JqcW5Zv3kXX+KpIrUR5PrTJ5okYhLJs4+9971qSGJMscjj0ap4bVf4x04GF/pSraxxMDG/fpto&#10;JI2QKdu7H94Bf1oTcRsYfN/tVYVNxwATnnp1pptVbjODu+7tP+NAiJN7Hb90/h+lBLA/KfvdRtqw&#10;kSSBQ6qOP4aHshKfkXjuzY/M1SuBVk4G9sf3Q1LtLt8r5/lU0cDLlW+7/vYxRHaAL91endaLgRSj&#10;eh2L81RJuiGwsc5yTVo2pU7nJ/4FTZYF2nacfNwCuaOYZACxbeDuz1+WlBPbIA571KkLP8pj5PX5&#10;RxikaIOV2I2eR6ZouICeMF+OnJpyMEPL5/vdMH0oWMgBAp6fLin+U0hwf5VIf10GiVWl2B88du1S&#10;ysPs7Ln+HH6UJEA2EGPapHt5Gt2Zm7cdscVMtYlR0kjz3TJppLeTcG+9gDOce2f8abNbGGOO3jP7&#10;zd17gD/61WhGguLiyK8u7fMx6VEr/uPNI+eLO72Ir52SSkz6mPwo37q4+0y+cybS2CMetO05wjja&#10;f9Z1561TW4YwLIPujrVi3kVLhYN24/w1mNmxo10ZI2Q4wMjHoaaxLgxY+bdmodP/AHF/NDn5ZPmR&#10;qmjLi8cMMFeaBajTJI/3pNuOKKlWCFh8z9Peiiwc0j+XGEuFXII2jv8AjxTy6xndu+Vvw/z/AJ/C&#10;Eyrn5XOVyfvc/if89KI5fLblGXjK49j9favoz5NIuRHKbzIdrDJ3fTjBH4frU0bhQh2lO2709s85&#10;6/55qnHKuP3jhT6jPPU/zqaOdlwQV+9nb2zTDlLDsPL3Z+63Keo46fjzT1COPvK/OVXqD2zz/Wq6&#10;TCRBnB6D0zx0x24pQUzvmLLu/T39/wD61BMixFNjdmLcrKc5YfT+R9KdbM3+pWVfrwMc9vXtVZp5&#10;T86YX3Zj1z/Op96sFlzknncze39BWhG5oWryxts4x9wg5/z/APWqx56qpOF2k5bpu7epqjFOUHmu&#10;w29flyeOnfr+OOMdaWW9TydqsM/7Pf8A+twP880CIb+7CBnVPk/2m645x7c/nWBfTsI8xnHU/eHz&#10;cfTv/nFXru6MnDZPzYOecnHP16fnzzWVeS4kAD8lf4iKFuXFFC/mjQgKB93PXr+v+f5Yd+yhNyt/&#10;ERxwOorSv5VVyitz/s8Dt/8AX/MVmr+/uFRzhd2WJ9KqRqiG9+V1g5/drxwevfPvmqrL82fM6+3+&#10;cVPcOZpZJWPXnnr/APXqB2DHczfzFSBH8+NuBt6sPX/CmklhuH1+anHcvygj26YPvQSu3BOecdf8&#10;/wCfxoATPDY27tmVGe+Pav6Hv2ErKOx/Ym+D9tGOF+GWhbj0O42MOeMDv+OK/nhuS0dnMpUg+W27&#10;24r+jX9kTSLjSf2TPhXpd+m2a3+G2hRTKvZl0+AEdT3/AA7e9c+I+FG1P4WeiIG++rGplBU8jj8M&#10;0xIwX2jr/L/P9KljzkAqCR6jrXOUDYXbhOo/Ko34Ybh8uOKmXk8H2prqM7Svy9KCojP9YSVlbHTb&#10;ScnORu+nb/P9adsBJaJxx1zk54z/AFo6JycNnqO3NBViN2c/dRsfXmgiTapI9qfvYZA60gwTgt3o&#10;AaoONwPb8KGw77zS7RnpSuiq2wjnvx1oAjVtrtGAPTn+VOKDZ3O7ipChDH5PxAprbR1xjg9OtAEZ&#10;TC4x3xtppyqMdvPPAapyhU7U/nSkBdytzQBFzn5Gx9aeMYwvH+1nNLtZRnvx+f8Ak04r/Ey/Nt/S&#10;gCInYGBPSmuf5VJImG2jJFIyowzg+nNAERHG5vX2pFO7OPX34p5XsBxRsbdwOg6UANwqnB9KDGET&#10;AI9qcgHUZ6/3aa3AyfTn2oAjZVRVDj72KaWUOowuP1qbygTjH1zUaruG7GM/rQBHwRz/AMBanq7Z&#10;6Y+X06+9I20H5fWlIbzBu9aCoi7SRy3brRIgIUEZ/vflTghVcqf/AK1NZRlAR6/yoK6DiQeB0/vd&#10;KcmA2M9fu/SmyHHLA/KcURksN2Oo4FAEqFiduD1xS5CJvYY78U4LjkrQFBJBGNvagBMFhgd6Xywe&#10;3+f8/wA6XB24DD60oGTmmgETBUCMdPWl7ZUH0oCsOfw+tPIIOQNx/u+tIBuQWwq/X3pCwz8y/ePy&#10;/wCc045HAXd7+tEih+Hz/nvQBG4XBI//AF00N/F/kU9mZiMHn+tNbJwAaAFVcjoenPvTgCPu+vah&#10;FZj8nXPvTwjdA3QUAMUbW+Yf8Cz+tOCDJcClUZbDbs9qdtUnJHAGd2aqwCYB498f5+tBUYwU6frT&#10;ivZlwT/FRtVCpB9NxB75oAFxjO/8KTluQMH0x9aEEgj+cLyx2qv+f8mnxDaD8o+7n5vWgY35hkg/&#10;xdf604krkY/Q0LFnBz/Dighw3K9u/anYBCPm/ec5bmm/MR175Pv9afsyCAdoYdvxoVD1RW69hUgN&#10;2lj19/moCAnJZfmPUUbRwM4GeNvp6e1SfOO/Q9d2f60hDSnZTn5fwNKNzfO3y9QeP1pT1+Y/w0pC&#10;lsN/CemaBkW35cIq9cHd34pkynaNy/dPU/yqZgXfGWznP6f4Ux1cbUHOG7f59aBjTGRwo47daawy&#10;uW/iH3am2sRyevP6/wD1qTY+0kID3+agki8tW5Pfjd6ijBJUlT/u5qTbg5U49KPKBwGPfvmmBHgh&#10;cSK2en/16G27DhOvapApPyH680pXa33Qc+i0WGRY3JkLz1wacq4UBE9/6/lTlhZTz8w6bfxNIbcS&#10;K0bn7ykH58fjkEf0pCGMhUYZcYHf/P8AWjZnvjt7/nUyxZPzDG3saPLDcJ19admBBIjBt5TPbheM&#10;8cUYf7pPG7t2qYRZPzEdO69fw/8A1Uht1bgt04z2qkBCwVQxcqOP4vWjG9/LUAE+2cf5zU3k7T5h&#10;wfwP+f8AP1p3lrkv94N/CR7e/tTAgQYALPuI57c/59KQKVTr0xtb8qmMTEbhx2P+f8+9HkBlBBHy&#10;9Fx7UAQlQiscr8p/KnRqo4Y9OPpUi2uPvfxHP3f896ERVOdp/wCAnp7/AFoAhVRtyF4z9KXYwGSB&#10;/OpgqsA5Pb5mpVg4B6bfQUAQiI8FVb7uVx3pojUFSRt55bbVoRZOG/h705gA3X3z0/HrQBUWP5iQ&#10;Q3cDFAAAZXGf8/4VY8rGDn7vWkjiJ+QvwR83vQBCV7qP++hTVjIX7pwvXFWTGCMse/rjP4Uww4B7&#10;+9AEYjctux83XgfyoSIuFbPzdSMdasKrKpG3vgkHmgxAnkcj070AQLDIDlc7v4s/59qBCQ+Fxx/k&#10;VZWNzwv0pwhJxndxmgCsbclN5+butKLQj7rNnbxn/P8An+dhY2Cgsv4U7ymkO0DPbFBPMVzCfu4y&#10;3XvSfZsrxj0q2ITyE6dPpQE3DcnBb/OaA5iqbfac4/8ArU4xBBwPbrVgQyBP3n/AtvrQyAqoAHT+&#10;7/nvQSQi3DHK8f8AAfzpvkI7qVZevT04q15WTt29OetDQBCEP5dunT/PpQBVERKqVZfp/n/69AhX&#10;GdnA7tVuOFGGEk+9xgd6QoMYeP73T0+lUkBU8pgrHt74p5ibIyuePf8Az/ntUwgQkHZ2HGM1J5BH&#10;zYb8aqyApNFtcDDY9z/nvSiNOEEZ+92/z0q55W3nHfrj2p32cA5AOeo5NFgKYijC79v59qfGHK/M&#10;u07s4/GrQtwz7VYnuGbrxSmBVyuf/rUWAprHJtyN2R0+b/PNONuT1PGP89qt+UhyjDr7UqxgAkxs&#10;R044osBUEbEZX+L2xSGF1ACAgCrvkrt4pQqdAO3apdkBT8kgfN6dfSnLCQFUZ+mKt+WjIGA5xSiF&#10;c46YpPyJ5it9nDdRmgwMRkf98sP5VZECIcsOfXFOWNSMY796fKHMVfIO7CevAwev+cUCAb+Tjr94&#10;VaVCF3FSD0z2pxjXACv/AN9ev5UWJKvkORkKppwgIJIFWFjKjc4xx6U7ys7dw68j/wCvVWiBWEB6&#10;Mpz7U9YQvQdB6VPHC2NpqRLZz8rBRn6elAFZYH65+9x0qRbME7iv/j1WktieMfLtx06VKLcLyqHA&#10;oE2VFhUAFl/iqxHakHHpzViO1x8zHr39DVk24ccHg8MavlsQVILFoyoA+v8An/PSrEdgdoO3+VW4&#10;7dSwz03fxVMtvz8w6rnNMCtHYxoFAI7YDHpVoWILb+w+vFSxwgcyRgk4xVlIFPMZbkfpWiIkVvsJ&#10;45HX16U4Wm4dmH931qyYsMdpbPXrRDE6NknPbPtxQSQxWzJJgKvrTxASMlef5fjVgRs5zuH+16/W&#10;pPKy2CvegZBHCMBd59cY/wA//qpwhYHJA61aaDcNwYCmtEVXaxG7FAEBgYKcH8/rTBEQMhDz29Kt&#10;EMg2sD1xigbScHd+JouBX8llb72Rn1oMLjkt+lWBbxSENn5sY6U1VYHKtuxyarmAiELJ8oHtxSvD&#10;JnJY47bv5VNsUNtXKkfw44pIydzKU/BmBzUgRNEEkyyhh3wKZNAVOBlcgY21bEbLww+X0yc/jTAq&#10;px5bDB4oArCNm4IH/fPWhkGzYPvfj61ZVAx/XGKRkJzgZx60AV1QnlmXcPSn+V6s3J9Bg1L5e8bt&#10;qqfSpERWXG3/AL54oAh+zqdpZOnTFO+zuy7eNpHvUyRt0Vvw9KkKv2HPYdKAR5bqBay16bPH7zcv&#10;9f61LfSQxXTBQuJGB+Y0vjG0mj8RXBX5drfdb0x/k1Xuo41ktXZ925thb0YdBXzdVWqNH1FH+GjS&#10;0lN8DW7jHPekgnkivlCDcygD6f5xSacz/b1jkZcSIdvHfFPVeI5i23dIUkxxzWZRswOxWOfGSsmD&#10;x0BqacsjGYL1qK3lEdv5QA5PIqzdnzotoHzKcYoDqBcsAyK3SiltrhFixn/x7FFFw94/loVzs5ON&#10;3T5cZ6f56U5SUOAeSTVeKVZR5hxt9dvX/PrUyMwxvOep+Y8cfpX0h8qTRzEhWD8eo5IGP/1/5FKj&#10;cb2dto+UM3GT079On/66h81sgZ5yPmOfwo85hJu39O6r0/OgC8J43UIB/vfu/Qe/+fypWnkb5Vl+&#10;YDA7beenNUXfavlJOfu/3jz7UvnHkIfb5uM/n+n+RTRPKXVbDcPjszFc5OffqP59+1SRvufkoGx/&#10;E3XHUVns6CExtJj5iTjnNTRXMm+Nui9e/PPbP/1/SrIsakMzQxq0RXb6N/P3qG4vmxIxZW+bbu3D&#10;/I61XluHHzuOeu5T6cfzqrc3OVAb+IHp39vw+vrQKw66unfapK/d46cf5FZd4427QPvN8uOOf8Kn&#10;lmlO1VKtj1XrWfqM0buymXap5+90/wDrdv8APAaRRQuWLDOc9T/9fJqqkhbzpl5yAoIx3Pv7fXrU&#10;twzkgkjC+/0qCb5I0jd25+Zuc9cUFFebduJz9cD9P/r1Cz5Gz5vb0x6VNKxkbLLwO5FQkHO4H/61&#10;ADTliRuPpjqDTXEez5sbfXHenHkblHPTpQuNoxuxjrn/AD/k0ANvCEsZj5m3Mbbm6f0/Gv6XvhTo&#10;s+gfDHwzoss3nNZ+GbGAs0e0vst0UNj1Pp/+uv5obqMvZSx8lSuMKv8AnnpX9PlrbrbW8dl5qv5E&#10;KpuXuQMcfjXPiHsbU/hY5PmBGO4HNSDaV5G3jGKQRlcnHTv+NO2lTvz25ytc5S1AKFO5m/8AHaVg&#10;VOAv8VAJK5ekcFs7RyeKC1oMb5fl3e3XqaGGTvz+VKwDnI//AFU8RbVJC9Pu0DGlCw2HHX3pMjoy&#10;8/yp5hy4J/Tv7/zokjbqDxj5jQBHsBkxj86coOcnn6DOaWNQHJP/AOoUoOCx+tADRu2bcc549Ka8&#10;Id+X/iBx61INu7OOg9uaFQnhFPXn8/8A61ADfszZVt27t060og3SeYOP5VIi5G4npwQKXegbH9Oa&#10;AI/KONyP0PFAU545XsMVIdjcLnd70jRsU3KcemTQBAy7T2/qPejIHV+N3XbTiCv+sXPuKFyDgH5f&#10;fvxQAwxFTyOc9qTbklgP5804gjdnpQEZyrY/h9PagBoChcBqaX4+v+zU3knONq01ocdGOcHlVoAh&#10;O1cZX3+U1HKCVYr12/K2elSN8pyR1/T8aFQHnauAv8VAFW1S6FnEl7LHJOI1EkkURRHfuwUlioz0&#10;BJwOpNSDByCfm6g84qRogVwE5I/z3pyRcqp7ZyBQUhojfYyhl+9/n/P+FKyEFCwGC3pUoiB+6V+t&#10;DRKCCx9c0FEDgs2QevtSDdJkBvu/xetSsmW3Bc8470qoyjPYH86BipuYYUbvb3pQy4baDn1p0IKn&#10;cq/rnNSRJn/ln+FADUG44Lbh9aMjoPr3/wA9KkWLGONp6fpSBAOrbVoEJswcgdelOCj74P47acsB&#10;XnHvt296FLDKhSfTg0DGnIZRnp2qNgFUBj+nNWMBmxn5eiimvxht3TrnrQIhaMgcDtnr04qNkwR6&#10;9KsMo3fKe2OetAXIO4f8BUfXigCOIsXO7jn61J5WRnHX/P8An61JDbgHCDovWpFhUngL6cmnYCFo&#10;iBwQV/z/AEpoU/3V4bB4/OrHkjq429Px7fzpuyI5cMD1Xcp9/wCdUMYqrks46elJ5Ii3Iy7lXp0J&#10;z3qeNA8jK478lu3v/n1ptrK0sO6eFo28yQbck4UMQp6d1wfbPfrTCwxIy21wD143ClEb5yzMTjv2&#10;qRVjR/KE24vkqrDLfhT1hCzGReCy43ZPTvxQMjSJmGHOP8/zpZLcsflf3HX61LArTruaF0YMeHPO&#10;Aev40rllEaiLO8kNt/hwO/tx+f5gAgMQwSv/AHz605oyGyqf7vzH/P8A+qpn3Z3dPXc3ejDnoOh6&#10;4/z/AJNAFfyedygY5H0oEajadpLY67Rxn/JqwV/ebdvI65oZCw3Y75osFiFY1HJ3ZC/p/k0oh2qJ&#10;AnXOTjPepVhHQr09e9OCFjvz1zgUuULFcRhwwAx/dz/n/wDXTZYXDx7nzn0X9KteU5ONw+bjgdf8&#10;imvFkrkEZz04x0osgITCW+bv/P8Az/SmtEuDg9/z471YMasd47dqbhWGRz/WnYRABj03dT8tKVT7&#10;xP8AD/nmpxETyGxk/wBetOaHbuCj6rQMgKI2Qv8Ad44pApRfL28tk++en+f61YVAHwGwcd+/NNaM&#10;/ff152rigRANoXBO78Md6CjngluvVqsJbn7xHGRkKOlHk5Xae3OcEZ4oEQKiAEY9z3x/jSlS427M&#10;jvUh2bNyLjP3cdqcOAu7p/vcf/W4oGVxCdoWIYGPujjHrTRCyDBY8nn5fWrSxjYFDbu3TmmhQSpY&#10;bc8Aq1AFaQxr3NK3THPqvoalZJV/5ZsrL93IpXixtBj6ZPX60DI2REAWMLu69v8AP+frTRw24Mcb&#10;v4u3NSSKAxwDgZ6/5/8A104bgfkVuoAz2oJIWiYoGAPGKc0Cl+mOcfU1MwURlVP8XzUGPB3fw+9A&#10;EarGT0yf8/5/ChLcoMmpo14BXkYBzupwLNu3j/gX4/rQBA1uAG442/NSEKTnb931HUd6sOcSMqPz&#10;t+bnvTSG+/g/99d6AIHgLDO4Z6A0qQg8YX6t6etTkSK2WXjqrH09PyoRWP3lHuFXoKBkRgV32r7/&#10;AHc8f5/WhoHyu3gH255qfZhgpU/eyxoVW6jjv2/CgVyFYSX3bV9P8+lKY1RduD04/nU21k+8D81B&#10;j8w7cZO7vQTzEaR7jzweSN1KEwM4+9Um0humT2pVjc8Fdv8AwHHegkjCjdhl/Kncbs4208Rk7lcf&#10;5/wpAcjYQx+b0oAaFBPCdf0o254Y7s9sZ9KdtGcAc04RPJznb6YPT3oAjAIUBj1oQEdsjOf/AK9S&#10;LEw+Vn56MeeaciMvJ/n0oAhZmXcpOF6/e6U3apJyO/8AI/5/SrCx4+QRYoZHdRgbfY/y/wA96qIF&#10;dFO7OPQr7CneShbG3lfaplRWBXp2w30pxQDhun4VQEJjKZAGf9r1oCOB8rc1MYV9iP7ppwhVcgr/&#10;ABY55oAriPuRuHr/AF+tSrG2GIf0709EH/LTnPenLDlVyPurzk0CbIREQGUH72eo96cIDjkfNjP4&#10;VM0QOQM8U4n2x74/zmgXMQCNn48tvQ89KURFgxxmpsKw3Yb/AHh2odQwPy+31FANlcfIvzH/AL6U&#10;06NGHQ9KmEeAUP4Y6ikWIY+905yehoC+gzyvmVd3Geff2pQsbfw+3SpViG1eVX+X+c0ohH8B4x9M&#10;UEkJXPzCP2xSLE5GMEd+KsrER7dgPw4pVjDcqeWNAFZIwG2YPY//AF/8+tPNqRGARVlbfcAx3dv4&#10;s0/7P6n5Se/f/PFAFWO3+Qllz6cDj8qlS3/hdfTOaspDiQMDn1yOlSxwJ1K/l6UCuVY7YBcgd8fW&#10;pvs7Bd2zudvNWYrcFSdtSRQurEH5f9o8UC5itHbAAH0+tSQ2w2Hc3O386spbkNn19e9SJAm0sUP+&#10;NXHYkgitSu4sp27s/X0NWYrcYxs+vPSrENoCF4wM4qaG1jxhUz3pgQC3Zjhex/E1OlsCNhX8lH51&#10;MttsCnHXP8qkESsuW3dc/Ma0WxEiFIGUYI74BAqQxOWxs2n61MyuqlQV4p2wsRkcHrigREkQPHy/&#10;KtOiQjqQeOPapFt9v8G7FPjt5PlYfd6DcBn6UARtEAPlB+tOW3LLu8z6hu1TiNueO2TSCE4+bHy9&#10;26/jQBGYgBuI7fhTWT+JVH/fNWiiyAbR0/u96bsITKhR74oAhEWDyevbpStEpHKjd3NSMrEcAemN&#10;tEkY/vrhvbpQBEkcirhR09qGi3Nyucj+LHFTLDuwSxz7UGCA/fClgOKAIthXhivHZqQRhRtYc4qZ&#10;kxzjng8UDY3OORQBGiEcE549Ka0bMN2dvapPILAHdjnqeM0vljbsz+vagCKOIActj2oMfz4De1Se&#10;TyGO0fN3o8pgvy8no2aAGGMqclMc9B3phCkZGcHnqeKnaNQNiBV/3etIYsruLfgaAGRgIxA/i96n&#10;SNSMEfL1AppTZ3x74qaJOMRxt07igDzX4hCKHxHcKD8zRh/qMVjRTGTT9ki/x5+bsR3/ABrc+JEA&#10;XxOsjL1hUfNyT171z92HiRTDn733RXzuI/jNH0mF/gRJ7S6u/tP78fdkwvuvatVWijBXJKtL5nzN&#10;0NY27zVimi/iwMkVoXLL9nUA59qwNmbttIssKhD3yn5d/arbblj+dR97mqfh5x5KpOR1H4YFayeX&#10;LAW25/z/AJ/Ookx27FSJYVXbk8elFQ3ISGZlwT3+WijmgGp/LUZGR1CADHPPXNOySD5b/L06f5/+&#10;tiqsU7SYGVGOQBg/n/n/AAp/mL9yZ9vbGcg+9fUHy3KWTKFG4DduyDhug/yaaJn8rylb7zZ4U/5N&#10;Q+Ypdh7c+3tinIS0WDjP9zP+f8/oCtYnFzIcRHau3d+BNKJzkrMSP1FVS6ZxkfeHJ5p3nuFwR+Tf&#10;5/z9aYiUvuYAT7t397A//X3P+NS+c/yqzr09P8+1Ucq0OxWbdjJbI49adHcNgCWTgcY568f54qyX&#10;G5de4ByPM6//AF/1qIz/AC5AO3/aXjr2z/8AW4qHzS6qHXac/wAS/p/n1oaXcxdhjHHzdz65oFyh&#10;cS7julX/AGl7f59KoXMrTuwCHcem5iKluLoZ3qRtHbPX3qnMyY8wH5Tz/wDW4oKsVMGadYs8lu/U&#10;f4/T+dMvZvPvjKejYHYeg9v8/rNCyoZbjzOQmF56GqjNk8D+In71AyIkKNu37rYH5VGXBPH0Oe3+&#10;f89akcngKyjHPFRnjlSPTntQA05zhiM4wc0qkxtgkfLzubNJ9z+Ef7Xp9acCw+797NAEunW099cQ&#10;2kAbzJplij9ixwP1Nf08vGiXTqh+XdlWOPX6/Sv5pPhLo0+t/E/wvokEHnS3ninT7eOHj94z3Ua7&#10;eeMHOK/peuH8y6lYbd25g2OMHPSuXEbo6KekRgVnOB2+uKc7HKjPf0oXABbaP8//AF6VTnkkjb71&#10;iAxfMUneOhH3aczhjlFH+TTA5Ny0fktt2A+ZxtHX/D071KVUoVXnb1/z+dBUbjY8gtlTgcE59qcE&#10;UliAeD83+P8AOhkyvy8cYyOaAVHbq2N2KChyJkEuOh+7QFHRezeue3rRgAkrxzwfWnKGLcnjHPPt&#10;QA2TzBkZ5HX8qjUEdR7j/P0qb5Q2SP8Ad/pTGGSxPr6UARoCrZH/AI9/nipgi5yR0XJ4/ShUJOc+&#10;/wB2njG3OKAG4wgJVv8AZHNNGxSSfmwPlFObOCVJ/wB00SbsbmHH931oAcADHg4pu0ock/SnAFzg&#10;g/XFB9Mf1xQBDJ3Xb/vfLTXX5tqjljUssQC4DnnP4UioScgt196AISrMenfuKkVXPBY/7Jak8pvM&#10;YbM+lPRQoA2fXigBH24+Xn23Um35yCw4qYpHtwFpSileV96AKn2fL/ex378002o3M7fxD+tWgiMN&#10;2Pwo29Dt9/agCAQpnax/4FT47cZxs/SpAhHA3e/FOSMM3PGOgFADPL+Xcg6/7NQz+aHjMUTtk/Mc&#10;4x7/AKVbPJ6n39qTbzuzyM/jTGmUL+X+z7K41S4imaK3haWSO3haSRsAnCqoLMfRQMntXhngn/go&#10;f8BfiH4Um8a+DPBfxM1KxtXkjuJLP4b6hKqSI21ozIiNEHBxkFxjv7fQtrCryqN2NzcH/PfpXyD/&#10;AME7f2p/2dPAv7MNn4M+IP7RPg3w9rVv4j1uefStc8UWllcJ5uozSBmSR127vMz0z+FXGOmw76no&#10;Ojft9/DPUbS31C7+CnxgsIbgAxtcfDG9f5SOD+63g/gSPc4zVl/29fg9Detb3/w6+KNnjlp7v4a6&#10;gsft/BuBPH8PSu0tP2qf2adTia40v9p74f3iq21pLXxvYvjr6S+x79jVi3/aa/Z5uLdZ4P2ivAss&#10;bAsJofGFmw475EuKn5B8zkYP25/2dpIllu/+E2hjZSd0nw11g9MdxbH9MnOOKnf9tz9nlGVfP8cM&#10;pjJ8xfhXrrY5xhgLTI9enQH2z18/7Q/wMs03v8fPBqrnaW/4SyzxyMjrLznHFWE+P/wcunRY/jn4&#10;TkJBaEL4ntW3D1GJKPkP5nFzftqfs7wxxIus+LzvPR/hd4hTaeCQd9iMn2XPapD+2n+zfvxD4h8U&#10;MA21/wDi2evqI+cfNmxGPp1/DOPSrHxfoepW8d1pfiqwuIZW2xtDqCOrHPqCR/8Arq9ZzXF4/l2N&#10;yJmVcbYZNx9xwaPkHzPI0/bd/Zaul8u3+ImsSSBvmjHw911T+GbLkc9fbNSW/wC2x+zXI6pJ4k8S&#10;R9laT4c64FOAT977Fjscd/1r1/7FroJV7abjjuT164pwt9YySYZ8rn5gGO0//rov5D07njk37cH7&#10;LyW5vbXxf4mulRWZlt/hp4g6D0zYjP4Z4qGD9vP9kW5ZWX4pagn7ve32nwRrMOzvzvsxngfnx6Z9&#10;o3awGLG2nyvGFzmjzdWj+Qi5OPRTyf8A9Rov5D93ueOxft3/ALIEiLL/AMLkKxu21ZJfDOpxBiOo&#10;O+2Uge/+TD/w8E/YyMInHxxj3K214z4b1MSqQQD+7a2D454IGD2r2dL3U1Zo5DMvGWLMQB9antxr&#10;whYQPeMpkbc29iATzjPYcjgduKPeHoeOWH7dn7HeoWsd9bfHez8uZSYzc6LqERI56hrcFefUDqMg&#10;ZFQXf7fH7GNlef2VL8eLPzl+Zgug6mYlx2MgtigPHQsCe2a9sR9dViAbgMoC87vypjSal94TzFl/&#10;hLHmjUNDwi//AOCkn7CmmcXv7QkIZf8AWeT4X1Z16Z4ZbUq3boT171VP/BTX9gNWaR/j9MsnCMG8&#10;Da4Npxux/wAePoc9R/WvoWO+1eFgUu5lHUkSn/Panpd6+Fw091tYfe3Hn/GjmaD3T5yP/BUT/gn4&#10;irqs37QSpGilGlbwbrW5c4yCPsWewNVZ/wDgqd/wTr1OC5s5v2m45IZFAmVPCetJx3TKWYJBxgjn&#10;OSOQQK+lo9R17MZ+1XPLYTbI2R345pftviEHcLq6+U8Zkb/P+c0cz7B7p83W3/BWX/gnZeSmQ/tK&#10;RrwdzDwXrYA+mbEA89cZx3pU/wCCr/8AwTpdSiftKqdql9zeDdbXgdxmy5/DJ9u9fSn9qeIzIcah&#10;df8AfRIHqOv0obU9YkbYbu4O0hmXcad5dUHunzWn/BWf/gnO4Zz+0oqbeu7wPrvT1H+g9Md/606f&#10;/gq//wAE44R5z/tOqF6E/wDCDa8cn0A+wdf8a+knu9eXnzplGAo5PNL9u15CrNfXm4H5cSNk+g5P&#10;+eaXNLsHunzM/wDwVt/4JzpF5g/aIuGLNt8tPAetq3/j1mo/z0qP/h7Z/wAE9VXzLj47XSKzALGf&#10;B+rFjx6C2r6fTUfEQO03l10z99uB0z/n196VL7xD5mwXtwpb7qtIct+tHNLsHu+Z8v2v/BWj9gTU&#10;DI1n8X9UmEfBCeCtVOcY9Lb1yBxn+nZaZ+3X+ypqml2esWnj/XJbXUo/MtJoPh3rsu9c4J+SyJ65&#10;HTtXtRvdeY7nu7ra33d0jfXvUccV4lxJdvBNHJNNuZgMNIeAGOOpKge/HOKLy7B7pwfwk+Pnwc+O&#10;9xrWn/CjxXcX114da2GsWd/oN9p9xa/aBIYS0d5BE2HEUpGAcbO2Vz2flqSoxxux8y14X+z/AHPi&#10;C4/4KFftIW948sllHpHgdrMSTMflGn3fKrk7VLNJkHHPIyTmvepB82Dznj61QiIRCTlAOnAPr/nH&#10;+c0gVApEjbT+nSpRHghUx/k07aBjK8/xfrQMqkqseSrKduflXPrTl3Z28+m05z+fY/nVlYEZPnXv&#10;z156/rSGMAbc9Gyc/r9P8/gAV2ZCc7sY59qAokXON3fr1qSZRGxBJxj16+tIEYJnZ7nn2oEJ86RE&#10;u3uewqNyyN5bH5v4MZ+uM1Jsdl2ZG4pjBPUeh/OnG3O7erfw/dbP+etAEJh8zmQ9sbc5xTwWB+VG&#10;x7H/AD6Uq8kMNvOenr9PzqMzBwYs7cNhWI/r/n/EELtUtmNAPTH+f/10ixt6fMewb/69WbeIKokf&#10;rn7p7/jT/ICgb/8ACgCqI5D7/ReKaYTCcY46Yx+vtVoxo3DfXOOf896DHk7o16+rf5/z+gMozRvF&#10;EzLC0jKuRGGwWbsAf0pyIrDAQnd1z9PpVryPlBEfsx3dfwoNuV/vD+83+fwoEQhRImBHtzwV70LG&#10;f42yuT1NTGAbc5+YnH04/wAKTYwPIHv83NAETIY1yW79f605o2K5WP2+9UiIPXnHp6nrSqAowMcD&#10;5dvp60AQ+We6nd1Yf/r/APr09Iwj7icde9SMqg4w3H60phXAZvQfxfX/ADignmIYreC1VoraJI1a&#10;R3dY1CqXZyzMQO5Ylie5JJ5NKoB5Y/n/ACqQRBdoAPTG2jYTufaOv8LUE3ZG0OOi8kEfzz+H8uKd&#10;5cbrjbz/AHu1SKqcgqfvdfoKDGp24HP8qAI2jG7cnAxztxx+GaAgKjaCf+BVOoYKS3zbvU0gVc4X&#10;t/dGcUARBMjKnp/e60hG7CqP046VNk8uw/4Du65P0oEPC7lI4z8vfFAEeyVid5IOOMcZpqx/ISCv&#10;+7/WpljUkMCV/wBnHenBVD7sf5/z/ntQBEAd/J+b155pQmBx/e/pUhDH+8o7UFAUUMOG67lp8oDQ&#10;G6Fl5/WhQ3XGP8//AFqcIdwIO4ds+tOWPD5C8t/EO1PlAi2HOOSemAaXJzwfftUixA5Rgy/NkH8q&#10;XySP7w9fl609EBCyKWyy/wCcU6Ncjy2X6kL+tSiNBwc/4/rTxB8vzs3r24pgQbcfvQOO3yk9qcRG&#10;zHA+9zuI96l8tF+ZT/s/NT0jAG35cc/d4oAiWNhyBwDyT0+lGwqcsf8Ae5H+fzqUQ7SCFx3z2pvk&#10;71BZx+FAnqR879o+Xj5ee9OKluTI3zfe3fSpo0bGXx1PNKUZvmH4+9BBBtkC/K33uvrThDuz82T1&#10;X5uvtUyx/NkL/Dhff/69AtcncqkDH8VAEIjx/dOV59acykgg9hkkd6mAcdBx7dqckJZMY420AV1i&#10;IXcZPu9efrTxFkkA9eP/ANX+f51KIyq+m3vUkcAGGdu/5n/PagCFYMrtRQ2Oq+v+f1p0cEoG7b79&#10;etWliJOV6N+n+eaesAPXj5v7v+e1AFcQDqF7fnT1iJO7np83WrKQk8FuO2V/Sn+SAehx22igTIPI&#10;+XeF3fXvT1gIUoCasxQhF+Tvx7/nUvkr1KZHtQQV44VfkAr3x6VMluuMBuvGD0FSrHkgIv8AD93F&#10;TRxHaAG9hnFVygQx2xzg8+vtUyW5U4wM9T71KIjt5Trwx/rU0ca43ZOegqgIoraNTjbz1qZYkT5e&#10;Pm9akQoBxluOhNPEUa9D19KqKAYyZ+UjA6+xpfLDL+FP8v5cg596fGoYdfxFUJsiVAPuvtZf4gae&#10;sWfmY/LUm2Mr0b14XNL5aD7shoIEWBSceWpPB+ZacsWGKkfkop6qScBOlPaJCP3g4/SgCNEZjgD8&#10;WJp3kKp+dQfp/npTkRFGCnTjdgmlCrIBLENwP3StAEKxqJMmL369aeY1+9FuX15qTZtXe0ZPtn/6&#10;1CFMAhGHXt/OgCHHYtu+Xu3WlKKy7EbvnG3pUmxR0/IDilZY2424I9OKAIVUlchMtQignCx549Rz&#10;UrrA2M9evHeho3Y71XpQAwMGXG7/AL6JOKaN4POGqYRZyW4/DNIUQHGCeP4v8KAI9qlcsq+tARJO&#10;qfN/KlEZJAH96lZQp2t16fSgCNVij6twf9miTfnK/ninyAiP5kZv9ztTgkTBRlvXjmgCNS4P+yfT&#10;60rxkfKo/wDHaein5g2cf7VDAO21eP60ANjiI6n+tSKjBdx/Om7C3HTPpUkUR6E/rQB5n8X4wNcW&#10;aNuVgX+Lk4JP9f0rn7RfP+ZnDZXn3rpPjorW2taa0aY86OUSbv4sFP5bv1rk4LhbciN2C+XXz+KX&#10;LiJH0WDlfDovSCMK0UA4X5ttWtOIulBBB2thh9f/AK9ZLahIkqywAMsi7JF3Y7ZFWNEdrbWi8Uh2&#10;XEeNmOrZ6/pXOdR0CtKluqQno4Lf41r2d24jVZT94dhWKJ447+3tnP8Ax8bivPde1W0ZmfJP8X9a&#10;mSuBavS7TZ8sHj+6TRTJ2R3yWb8KKz5QP5Yi0RLBELZ65/z/AJ/ClaUOT5g+XqePaosA7QHyT/D9&#10;Ka2WVsMPfvn3/wA+lfVHy5NvK9VySwO0/wCHpT1nY/u2b1/z/n0qBnZmwD36bqd5mY96su0+/qKB&#10;S2HNLGoUbT2PH+f8/rTfPwON2d23aWPU9/8APH0prAYyGO3djjtx/n/PSNnQry38I6n/ACTQQTR3&#10;PmNvAHyr0yefbH0oa7LN5nzcr93FVmk+bGTt3dvrRDcbQo+98ucg9f8A9Xt/hVoC206uMspz/dxj&#10;NNM4K7N/3f8AP61CriT5UIO4/wB79M/5FOeZidm7oed38/c/U0wG3EpfG6Lp932/z/n0qpLNlAF4&#10;A/iFPkmz82BVcnzpPLZj/eb6D/GgAn/dxpah2P8AFJn1P+H+fWq0u4PtX/8AVUs85eVpJB1JIx15&#10;quzgvnB68AdqAI2UfKi8dfTnimtw2GPG2nM4x0Hy+gH+fSmY3phhnvQAm4lQVf8AHr7UE8ZAxt6e&#10;9AwSAX+bPRu1C7H4Ei9vx96CrHo37JmnS3/7Tvwxs0PzSfEfQx8vX/kIQ9O1f0axuxmbdjBbJx0+&#10;tfz4fsFaLJqv7ZHwntowsn/FxNHkww3AiO9ic/otf0Jfu5GZ1K/e6rzXHUd5HRy8tNPuOUsOOx6j&#10;9amBWUEF+OmfTmogNzgHGO/H61PtUhQX28n8azBDI4liHHUfe75pyqPv4H504KBjHfnrS46Ofu+1&#10;BQzHy49KMrneOcU7BZcs3LZFKCN2Af4sUANRSrZVvbr705UyrDNO2ruwew555ozJuYhaAG7CUwRj&#10;+lRKWWTIHsD6/wD1qnyXj3EYX6daQjavz/3c8/8A16AIl3lflPf/ACalHoTgNSn5xuPX0ojbA5PH&#10;8We1ADQgJ3Mfu80FBnJ205gwBAHynn5jQrf32oAMFec9OlNOMcEj+tOO7Py8j/PNB+Vtv4YoAY+M&#10;7Rj25PFKEYdTt5zz2p2OeBzt4H9KMEDcq47DmgCMoChUN1PT19qFQANg/e9D1p23A3LnninEdF2f&#10;n/OgBAC/ze2aCGQBWyeflyv/ANal+6zKzqG9M/ShmBOCOO3NADXKlD/u56+9BQBuGHPoelKNxPBO&#10;T3pOd2R0oABwdxHfvT8P0w2fp3pEICbjj7vzEU5R8vIwPrQAcluRnj6cUck8U4YC5Ule35Ux8BlA&#10;OMjNPoBLZqRMrIrY3Z2gZ/z3r5K/4Jw/s5/Av4j/ALF3g34m/FT4C+A9f1zXn1O4udQ1rwdY3k4C&#10;6ldQrH5skTMVAhGBnABr65s8K24sqqP4j2/z/Svn7/glPdx6r/wTp+GU6wtEslrqx8ktkxj+2b/j&#10;39M+o7U/shd6njGmfCP4B6N+2L8XY5vgL4FutI0fQtBt9L0KXwvaNY28lzG00rrD5XlpITGvIG47&#10;uta1r4S/ZxvmjC/szfDCGRuGh/4V7YbnyTySYjwMEDgdM5weIPFpK/tZfGzTDGyJ53hm3jmt5CGc&#10;ixuH2cHKkpuyeOhweTnM1bRPMgxJqckCeXtSMzoGXH3QxbORjPOTnPWiT940j8JoQ+Ef2dWNxK37&#10;NPwv8tPkUN8O9P3NkcFf3RyM4XoM5+uLkei/AmKK31fS/wBlX4dEyYSS2/4VzpSujHhRxDwehOef&#10;THSsGy0ljYyG11RmSEMsipbks+CBlS2C+OvocHmtSD4d6fr1lb6xHrm5ztSeWSFSkbbuUGflJGcn&#10;HTjvU3QE1x8Jv2f/ABHNLb3v7PPw9ivHkTCw+DrGJdm75lOxFwAp7de+eaxp/wBnn9ly9vl8P6x8&#10;BvB8w3STNJBocKMMHCx/u9mMcHndkenGd+3+FWs2t0tnpFx+4kVvMkhTYFzwMn3UbuhJJI4AAqOH&#10;SPF9tMskv2eQpMEmto8CTZySx79Qw7dc0XfcpW2OUj/Y4/ZEvJSyfs9+GQA7Bswuqt6khW5PHuDj&#10;tUVt+wj+xFfX8l9P+z/pMbKxdZLPUruDaOy/u5gMdRwB075Oew1QeItMtltrVrgKctIUV2UNk5Jx&#10;1A3KOQccY9TT0R/G11dzaJ4m0yO3uQ6iNpJMxyKTkvnbwep4J644IwTXuOyOJuf2Iv2BXWN4vgbp&#10;/lzKflbWdR5CtzkifruHQg+9Ztv+xD+xiszJpfwBtLdtpeNode1NGK4RthYXeAQW6cHrjBFeyLoc&#10;NrHIE1P7RJc4WOP5TImG59wc/wBetZ91Y395qZtra48yMpm5PmBid6jGSR6KD0BIXjuSa9w0PMX/&#10;AGUf2ZrW9judL+FTW8UbBWeDxJqySBSMcM118uckYGeB15rqNA/Zg/ZnXbaWXgvUNu7My/8ACZau&#10;oJ3bcLtuxwAoUHn7oPPFdVc6Pq0BSe2X99CRwucZyOccnH07dutWNH0uJrlis826SQlkmbiNiOgz&#10;kDGCe3U5PTBd9xcp83a7efDX4cftQeNPCmteFviJqngzQ9K059N0nQfGN1IsbzQwySuWmvI5CMyO&#10;Ad7YIJxjiqX7RH7RXw/1D4YXGj/AHSPjR4b1yeO2Njq+tfFbUpEtmWdPNRo/7QlBQwiRVPZmHAAr&#10;n/jmNLk/aN+IGoX1nN+5SyhtZGAM0TG3iyRtJyMDJYkDHfjFeR6kZltnN9OZNrb5vOYtlvXOevzA&#10;9/1FbRl6mbiz7Gj/AGkf2PLR4ZbOP9o63kvI8vJH8SrzJZeNzBNT+Y44LDP61euPjx+x1JBui8bf&#10;tKQxyoAs4+ImqbRt5JUDUGXoOdw98cg18c3OrRweVCs6lVXLtkj3wewGM/j34zUjeKbWXQVhR4ZG&#10;RP3Uisd3zMMjrg5C9PQN1OKoOX+rH2Ppnxi/Y/P7g/tC/tGJABn7VH8QNaZIWYHg4k69AOvvmti0&#10;+K37G2qXMa2/7aH7TFiu0eXJ/wALA18xyNwODhjnJx0AyMV8Lf29ew2iJFdhVERMcjMTIvTgFjwM&#10;9sd/rmOx1SwdPsuoWqLPJGzrcNGfmYZUMByBnPBLHGD+CsFn/SPuWTxV+ypqVzJrs/8AwUA/aaey&#10;s7NUeGHxxr5WNm5Rg4tjgEcFWJzuXGMc1dR+KP7ICiNrr9uj9qYRsmxQnjzXWjUjGVIMB56DauQO&#10;4Hb40t9dbVrySe6kjS0eTC/u0Xcu0J8x7gBeQActnuxIfBONiahazK80kh3XKsMhiNxyVAbn69cc&#10;HK0/63Cz/pH10fih+ybDLcaUP+ChH7UNqjxY86P4g6ynlkjsrWu4kEAfdb5jj2qQ/Ff9kS6i/svU&#10;/wDgov8AtJGNiN3nfEXxEjLtXqxFuABjrnGD+dfJes+JriWDyXu47i3lyV8mRTJHIS3zEhdxxncA&#10;euTwMjEUctjp8v8Aaumlo5mkbbcM7h3/AISAeAeBgjHT6kEt6/eHK/6R9jz+MP2VLOBtYk/4KL/t&#10;S29nGyi2nTx94o2M2OBuaxIJZd38fbA5Bxz998Vf2YE1yOd/+Cgf7TSxtchJFXx9rxcx45YF7QPz&#10;hv7w45Izx8kRwyusl+Vmh2MFt7hbRx5kgG4YZQRkbieTxnAz3S5u5ZIB9gt7i2mZjFIedzSZBLhg&#10;oIzyMBjnB6bsE5Y+f3haX9I+svix8TP2ZLb4TeJPE3wz/b8/ao1jXrHQ7q40Sx1rx1rjWUl0In8p&#10;JP8ARI9o8zjdvXBxlgM13Xwr1v8AY9t/hjovib4i/wDBQD9pC/1JtFs7jWIz488Rz2dndPEolWPy&#10;7UqUWTzFDbmzjq2RXwpqrrqHhy6tIHa8lTS5GuIZLsLHDGh3BliXamBy/AJ+8TgA10B1TxG/h/S2&#10;OsxW9vDYRrHGsMU0dsvl/KuGztYEduQqEYBHB/W4cr8vuP0S/wCCc+u/DbX/AI//AByu/hN8TvEH&#10;jXw/Jpvg82/iHxVd31zqE0ypqwlWaW8RHYqx2rgBBHGmASGJ+sGBleM+WflbdH1DLwf0/wA+lfBn&#10;/BDu+83Vfi9BLfeZGtn4aTfIzMxdZNX+Xc3JPzHPvnPIr71LMi7i5wvct0P+QfWoluVHYTykU+YW&#10;z329OKVVUOz5XGPvcccf/XqQLEF5f0z79v8AIpw3AKFHb5d354pAQ/OPlEa+i0uGfdlgc+oz2x6f&#10;4/0qUwuwwsXXkj14pphKBmLnKqTuwce+fyzQBXYlWyjfe5X196RY9uI1X+Hj3P8AkVP5eDskITHG&#10;e4prQqWZiMc8Z/pQMaUbZlVPr+nT/P8AhSi3RWJcZG3lWPU/5/l+cqxlvmZOjdd3v70Mvy4A3etA&#10;ivLaqr5Py/w/dOM/SiO2xhXC529+n1/GplRJQxxu+b+9196FDl+Y+OOfUZ/woAaI/LOAoyRhvlz9&#10;B+lOIVmAGfVW2k/jUoRFzvzwcNnvSum/7y+/pj/OKAITGpGHHO3j5icfpzTBAFbKFt3A4/rmpsMF&#10;+78o65POKasRxtUn0H589vWgBix5+YZOPvYXH9P60FI8N8x/3amEat1XLd1/xprqDwy8dRzQBCYS&#10;v75EP/Ahj86QRru24HTjk/4/T86l8rldo68kbcnn/PenJHIG3vG2Rzw3PT+eSP8APUArgfMM8H/d&#10;/wA/5NDgMuxpDx/eI455qwr5O2VR9fw/wFNC5XeX9O/+fagnmIcOGYGLp6dOuKkyu0AjHb9Kl8tQ&#10;c4Ix91g2KUt97A/U/iaRJAqKh24/i+7SiMldw2/TOMf5zUmzdyW+U+nelB43KeOueM4/KgCIqC5L&#10;A9eef6UnlHGFPzdsjgVKMJ8nPp14NORPM4DLk9sf5x2/zimBCYlO4iTaO4zThCrBVA7YXaalCo4+&#10;WQdf4en0pUUDnO4HG08dKAI/JVQQFxxwvpzQqAuzgg/N+X+FTGJA2fNOW4DMB+n+e9IoycluD02/&#10;5+lHQCPyWdsjC+vak8pD/rD94fL9e/61P5L7sLzj7q5/x/D/ACKQKQNqbvmxRqBH5OFUA9evy/55&#10;oMIY/e/3f8//AKqlRdzfKjH6U5EwM4bb7fzovICIRoCwy3HHHNNATdhlYbSOT3yParHIGG7fdzxR&#10;tZwQOjeufSneQEaxYy5T8T3pcMi7myoPBbt/n9alKK5wY8/04pQgP3h/OkBEwLvlRjnHpQ+4gEHv&#10;jpj0pwyCVBbr/Dk0NGScHbu7/KMVUdQI40b5cZGCB0p/lkguvfrUqRjbt6sQKUINynP4EdB3qibv&#10;oRhSo3Fcjp2pQATlgMDpUgPy5ztyMKcdvWlMcgzhvfrQSReXg5CkfSn+UMLyWP8AD7VIVYsHwAN3&#10;8LdRSqhAyo5/ln/P8qAIwiKOB/F8vp/n/wCtTiiYweCP4lzxUix5xuyO4pyqOf3f/Atvt0oAj2rw&#10;AfYZ5pUhJXap5xU6Io6Lu+brnpTlTI+98oOMc0ARLAu/Kj/vn6UscKO/3z0/zxViOLa+RtweKkW3&#10;JGfLUZHzEUARRwhWyoA3dfl5qURBfvH+LPNTRxqQqMO/pUiRmM80CZDFA6jkqAOcZp1vbzYIlKty&#10;cbV6DPA9zUyRK0hZl9NpOciphGMqJR07en60WuQRRwruCgfe/SniIE7Sny57c96mWIltq/MPr0pw&#10;jUkFRt9KvlQEccPOwblIaplRVCpjb2+apEXLfM1S+UwySP1/+tTAYkZA2lfbmnBGxycf3aeVBGSR&#10;6Z9qXqPl4+tADQuDginRx4xgU4LJ94r3wOetKgBUEx8qPvbq06AIIJDhRuH+7TjAeCOe1KiMx+Uf&#10;oeaeIjkEfof0oIYJx1ZRxTjGcYHHftQpKgZVdv0qZN46n3PSgRGFIbZtx2HXn/P+e1DYjGWJAzjj&#10;k1YC98dsdO9RlGGV2859OtADdse7KH6470YVxjHTnH9akaIRjDDn0XNIsbEja3Pq3GfagBAjZJAU&#10;buvXmhhuXrt29RTiNhCSbQfY8UMzcJuxj9KAI1UD/ln9KcAVfBZSO+cU7DnouT+opRyoxJ+dAEXl&#10;MRxub/eWkAx2298kdKkYvjfj5VPXbTGkUfK0Y9mGfWgAUBm/eDOR1pWiQfdYdPu5NMGFGR+lSBiq&#10;YIXj0oAjdFkHX86TDqqkdB2FSkENgnmkKv2C/e6t9aAEYBud20/zpMPjDfypWxnp933pcK2DGKAE&#10;aMvggfmf8+lRkImNw/WpkA3YYfN/Klcei5z92gCOMEbWDce1TIUJwB39aQNuGJCBmpImw20heT9K&#10;APOf2gI7dbjR5PNb704RN3TPl5JGP9lcc9j7V57qiPbSfvOfz9eteiftERKdM02eNV3JcMOO4K9P&#10;0rg9UVVhhk5bK/NuA/I14OM/3hn0GB1wyIraZ2tvKCfd5yvap9Pa4g1GHePvdBWQbmTayQ5LbgCv&#10;49anu725Wa3kJbO8A+4rlOw6i9vvst5pzs6/ub9nYsvVSm3Gfox/r2rX+0J57RqT833d1c5ql4rQ&#10;W7RxLIxuFZuOg9fzrWaRft0M8bfKPvBW+lAG0lu8yK7pzjFFPgvCI85688UUuVAfyqCQ8kbvfdj1&#10;/wA/5GKcCBnZ0OMcn6/4UxWw2HPyjop9+/8An0pQpA3sxy3619KfLkmUG4g/z/z/AJNIHO3aCY16&#10;9uPT+f8AnNNDEEZ4O7/I/wA/4UeYY1GTuPTnHHX07UAxZDnc5Oe2dxz/AJ61HIyniMYPt3x/+qiW&#10;RQgQn5hyeD1/P/P602RlxiIMf97FBDDCsNuPl3EfL6+tNGRHtVl+Y884/wA/ShPu9R27df8AOPXF&#10;KXwoiH19q0EPVizElcr64/n7UyWfc26T+L/Z/T/P/wCsJ28544yVx+FROc7i0jAdNuKAI5nwcA+4&#10;phIW2/h3SHv6Dp/kUibZ5PJZDhsAqOcY7f59abK+SR0GO3b2oAjkZd2NvPPRelRknO3b/LBp+R0X&#10;6VFITnL+vSgBrdMhvp+VNcfPx9B05FOJKjvkd/emj92cD17jrQNDQ2QAFx/jU1ugeRT5bfLzjgnp&#10;/wDqqMFQcBSfTHerWlqGbG47S2WXNTJ2jcs+hv8AgmxpS3/7cPwpUQ79njK1kZVXoEy5OPQBd3tj&#10;Nfvh8isUA9favw3/AOCS2hvd/wDBQT4XxE7gup38h299ul3jfj0z+FfuZCPkKjnA7dK8+MnKTZ2V&#10;YtQigiXDcN/wL+tSIOAzDPH9aSL/AFmGTPrXn3xf8afGOy+I/hP4ZfBEeFY7vVrDUL/Vr3xXZ3Fx&#10;Hb29vJaxgolvKjFyZyBuIU4PzZGKpamB6Mg3qwCfyqvq2raNoFlHe+JNYs9NtpJ1hiuNQukt43lY&#10;7UjDOQCzHgDOSSMA9K4OH4P/ABS8QW9zY+P/ANp3xFN50qssXhDRbHRYlUc7A/lz3Qyf4luFb3Ga&#10;zfC3hL4a6B+0s3gPwt8JrK5m03wqNc1TxlrFzLqWowXklwIra3W4umlmRikc8pO/oBtA6kLPV3i+&#10;fG3bjgjbSEAHc3r+VSGMbsBv4utJgZKqBzwF6UAMYAMCTn1p2BnjhvbtVex1zQ9S1jUNC0/Vbe4v&#10;tJkij1SzhmVpLR5IllQSKDlSyMrDPUGrRUk5IxjigBu3A2kHjigR7Rgn2pzqR8rf/XoIycrntj1/&#10;GgBixbBkH/61KGP8XHP507GOAMZ4570OiKPmHRvzoF1GAj7rAYJz0pFBLZLYx1/xp/lvvKkfdOf8&#10;/hSBABlHHX7v9KASAsNrOD3xQV4AY8ihV4GB05peAm1gM57CgYi5z7jrt600kAYU/L6VJkDnn5j+&#10;ZpHzj8+tADMAn5eW4+Ud6VeqjO7HO70pdu4/e25x3NKodcFj/KgBAu0YdBnsKCAcjAP+16GnYYYX&#10;d0/u0122tubjIxtoAaVLFtw9vrz1pCGLExnOOlI0ixthwcDjipFK7+uCRxTsAAmM7in4GjD7WaMg&#10;lR91uAaUIzDYfx/rSx9c4p2A5X4pfHH4RfBK58PWnxa8cQaCvijWl0rRrq+t5fsz3bIXWOSdUMVv&#10;uCkBpWQE8AnBx1U0b2915MsRUx5DKy9OaxfiX8M/h78aPh9q3wr+Knha11vw7rlq1vqem3iblkXI&#10;IYYOUdWCujqQysoZSGANfPfw3+KvxH/Ya+I2k/s0/tUeJpNe+G+sTLZfCz4xakwElrITti0XWHzt&#10;SUDAhuWwsgXnjetucoXPqK0QTSeSd3zcKQvU44rwP/glcix/8E8/hiiXUciw2urKJY+VcjWL49fT&#10;nH4fSvoKG0mtboxS7keMtu3cEY718/8A/BLPTn03/gnn8MrUOx/4lV5J1z8j6hcyL1/2WXPofpQg&#10;PKb/AP4mP7XPx8/f3UYTVPDK/u5GU8aQMcZGQSzZ/DkDFZmr39zp9z5cQimWKQmLYU+TPOCy85x6&#10;nsfWtHRLKDU/2ufj1GylhJrnh9pWab90qjRYz83HOTI/HTgDitKNNO+yXkmoRqsjRMFnt1bdEgZQ&#10;WGOBlV285OfQ9JlfmKjsU9F07ULmHz1ubdjdL86rnzM5ACjKgAnJ5BPHrW9e3GnXEdrpky27XUe0&#10;JZoNu2QgnbgqPmz168gkFsZrW0yz0nS9HtXluFtVmb5d0e5yMbSOo5xyQORnOOeeb06eS31nVPKk&#10;dbea4CxWvyeWBj+Fslix5znKjJxt6VK1KNO5+2vOk1s+x1APlxrld2M7cYOTkj25x6is5fGF3pd1&#10;HpF5qsMKyLtj+0Q7XYDqyheCw5ODkce1awuYdOtpLW2juIZ0hzDD9jBBDEk/O7kE9eNvOa5vxE2q&#10;6ppErz7t9r80dw21VUMGJ+RcHJ5BC4z7CqAsDxpa+JYkuLXZFHHdkwXFupVCR0OQAdwO7I5wcnkc&#10;mvrWs6dqNrJM8TRzRzAG65jmwpbKeYD0bjgDPH0rD022t9Ft5L3Vrpo5GzJlZgQWIOSw5Ocg55yM&#10;8jtVfx5q+j/aLf7Fq6wwTOBmNtzOcEkBQC23K5yVA7A+gUd9qt9ZX+ixXV1cstxHCvmRJebliyMk&#10;IcYAAJ6AH8evP3VydJhtnglhvG/dtdXEN0fLZVLMPmxkluB8yjPXPOTgeG/FukXVhgaiiKsgWOSS&#10;+RFzt+9wG4yc5P65NdFLbancQKUijLvxJdW+0CVg+CxOAVGOPujJXHXJoBC+edRVvtUc0a7l+VLf&#10;Yyg+rE/OpOMdOoPNW9N1DVorWQgWvJWNTuJLkYxuyo/rgYAJxTxYRsm6+hjZktX2+XIS3BUn1w2F&#10;XGMfXrUlqIDYxxM26SNi8SwkIyrj5Q2AO+RjBzjuTQO58a/tGeenx+8dWE6mJmj005SJmQt5eTuf&#10;jHXIJOPlwDgZHkGtNdLG1hcSlOAeFITcMckc4B4wD2r2n9py1e5/aF8ZmS3k/c2emrukbbsR7ZTk&#10;BmG7lcdsZJwcV43dRMbR4pB80cg/dfcIXI5+bB6j3/kK0WhDkIbHxNZWcKuoWO8j8y3WOXd5ynAy&#10;VB9hjODycAnNZCzG2aaG8nHl7lDTMQVyCAB9ecYPp0PFb1va7La2sredhNNG53qxLMpkPHoOPwI9&#10;c5q5r+gT3etefGLcNFGBIon37pM5LneT19BwSOnJJq5PMc1cWERlQxSRpGyh2jlYfMvI9urDAXHf&#10;jPd09pfbY1a2VZPmdZPL+VV/iZiCORx7knGelbdlod1bgy3Cw+VbxtsSO3TJb/aYc4wcf/ryI/sW&#10;nRWkEVjGyMJf9K4/1hzwFwMj5R6nnpgcF8wcxl3EMlndfNJI84kZZNrblUA9TjqD06joc89bKy6h&#10;dGFpbyFYm+fbtIWIAHgAbiehAAH4VdlNmsrJaWDM3kq6b5NxAXggjaP7v3c9wcnJzXa3gkMai1VU&#10;Uqzr5gYouF5+Y5PrtHZie2aYcwWNkVuftvmND5cTSSfd3MqrlVGSGOTwPrnoCRYu9SEtmNWggbcs&#10;GGgZmYnGTt29Ov1yeD2puli91SISaNbGbyZMwrtHDdCwGcHPHrnA960x4X1SBvOl07YQFMaM22Qt&#10;/dIwCvHIz0+tBRQjRXTyZ7uRds3mebtwD/cJ6cBuQfxHNaGrmye3aYl9y24VrmRiN0ahstgn53PX&#10;5QACnTnjPnuNOjmFs8n2hWbaqtJ9587QMEg9gOuSCOARTbOaIpG148UkjxqFaNSoHzEYwVIPBJ4J&#10;JODk8ggFO+ZrvSbsX1qtvJ9ldGjZgkpjKY2hxnaCCDwenXrV2y1K78yGKS7YNFDGu1zI25AeSxZi&#10;Rxt6t+mKn8U3kdxpF9LcWEMMTW8gZI5tytk52/d+ZBt4wwwV565anc20+l3v2eSFVbyY2kVpNskb&#10;YPfJDY+X5cdAOON1AH3T/wAEOnupvHPxYgMubYaPoZh+YH/lvfgdOMDLAY46+xr9Abqey0rTrnV9&#10;S1K3tLO1he5vb28uFiht4UQs8ju2FRFVSxYkAAEmvzi/4I0/ErwX8NNS+L/iv4g+KLfQ9JsfDuj3&#10;t9q2qTJDCkEc98jvIxbb96ZVC9WLAAZIFfZk/gbWP2tLnT/EXxX0S80z4WwSw3mk/D/VIWhu/FEy&#10;uXivNYiODHZr+7kh01gC5w94uQLSKJbgkeoaRquleJtA07xR4dv473TdUsYb3T760kDx3MEsayRy&#10;KynBVlZWBHBq1HtB+RWHHCnFWbl55pCXBZzzjbgCogj42EezH0/CkAxASAzNt7hcn+dHlhgysD2y&#10;c9OR7VKI5AS5jPr8vfIyPr1pXgmYqwt2zkDsaAK7IAvzjG38f8/5+tCqFbCqF+tWFjLbdqbudu1s&#10;dfShI2H3ht7fdqRkIiOWXILHj1+n8/0rkfAfxZsPH/xT+InwwtvDd1Zy/DvWNPsJtQmlDRaiLvTb&#10;e+VkAA2MvnmModx+VWyN+1e4soiZlDru+bHHHevI/wBj3TpNR8M/ED4i/wBtG/Xxd8Z/FN7FeeYj&#10;CW2tL5tHtgrD+FbbTIAOeqk8gnNCOs+LnxN8KfBrwnb+KvF0d9cLeeINK0Wxs9Nhjkubm71C+gs4&#10;URXdA2Gm8xuc7I3IBIAN/TvHPgHWfHmrfCnR/HWk3XiTQbWG71rw/b6hG17ZQS4MckkIO5FYFTkj&#10;oyn+Jc+cftOeGIfif8dvgP8AB+50Ga4trPxxd+PtQuoZMLbQ6HZ7IGcZ5B1DUtNwMHOCecEV4V8X&#10;PCmpfDX9srx9/wAFFxqtrb6f4C+LHhPwhrpuJpFhbQbvRrCDVZHVWxI0cur2UyhvlU6fk9MF6WGf&#10;aKxqHYuAzDp2qZbWZisSRMxZVwo6lXLBTj0yjDtkqR1Bx5j8Yv2iLjwz48P7PXwJ8Jx+NPixNaJL&#10;/YpZk0vw3DIAUvtauV/49oQpEgt1P2icGNI1UTJJXnf/AAT7+HXizw78cf2iPip4q+M8Xju+1Lxx&#10;pHhzVNektFt5JdR0nThNdAQqSsUMcmq/ZYohwiWagknJKF5n0tDpOp3i7rWzkkDKGUquQwIBH4cj&#10;64rF8b+N/Avwx00a78TvHmh+G7HOFvNf1aGziLem+V1GTwPrXzH+0x+wd/wTt/Z/+AXjn49W/wCy&#10;toL6houg3c+i2dxJqF1a3GqTjyLK3S081ov3t3NbxKFjG0yDG0Dj1L9m79ij4FfAv4M+C/Curfs5&#10;fD6Pxdo3hmwt/EOuWfhmzmuLjUlt0+1Si7MXmurT+YynIG3GABgUDPV7K7sdU0+31TS76O6tbiFJ&#10;rW5t3DxyxsMq6MPlZSpBDA4IPBxUpVx8xA3Ff8n34qZRtI2fKBwI17cY/pQcqCzHaD1O3kUibkJa&#10;XHL7l4+72/DNNeMIS+4r82MZ65FTNDu4XB+TsOfy9KEQbgdzcf3qYuYjCg/KgZlx82Ov40bRLFlC&#10;GG7+8R3Pt1qVF2tvKndwflOPw96TYDHhh69O3+f1qSRjq2dxHXOCuOP84pDEFYHPGc+4p7Iu7b5f&#10;UDdjn6/pR5YQeUjduF4OD71QEQ+9hWUbvu9/88+tCxkr049l7VIVC/KN2evf/IpVYg4IZug2+tIC&#10;NIoyNjE8D7p44H+f0FKIt52oPvLn3wc/4U4qQTu2qB7ZH+e1SE5/dfLt7fL7UgIzEHbdt3e+P0pV&#10;jkJzt29/mpQrFcBTyMKq9hTscZB+U8bttMBpXIVQq7ulOCYY4LdT8rDrzRsMhA3fxdloXOMjbjOV&#10;6c09dwGssu3aGXO0j5l7460eUAvzY92XgGpCDhmU/X6dKaFbJVV+XP8AD61cQAKjR+YjsM87uBR5&#10;UivlUyvXr0pyxHO/9PWnJvzhS2d3y+w/z/OlsA1gdhKBPl5/zmnGM4HXGeu6nOAE3lOOp3L04/z+&#10;VDKEPylsMuc/7Wf8/jSuA1I23ZzQu1lG0qy9D+VSY3HaV9tvrRhVIOR8vUr2przC4zaduA350qwg&#10;/LlR/npTtuGySvqdxx+H504xKBjb2z7D296onmGlNxxj/wCvSeSv3N3Q9GH+c9KfhSVdpNued2ak&#10;VPl3AbvagkhjXYy5fp6mnqmDna3120oiZ9oAXOOefbrUipjLle3KigBqoWBYnk9TzTjblR93+H+t&#10;PEIc4Xd0yCO/P0p6KVGMkjGetJgQmAL80UnPT5j71IikIAgz3qVdoIQL25z2p6RdSSBupgRLGsnJ&#10;X7w96eIe4xz/ALVSCFVBIRd3Qsy1MsOVwD6hfQ0AQCIBc843Y+6KlWNs4Un7uRnr9ak8lhwp+bPz&#10;e4qRYcHKR4GcrjFAmyJYsoQ74z02nFSIoBwh5HqanWANy5HzN97H1p4WMvsd8MOelO1yCNELDYOT&#10;9Kei/Jgnp90Y7VIqsRuyM+uM06NQoyRj+hq9gEjUA/L9fu08JnDE0AcZXhfX8akVGKbicdqAAHI+&#10;5xT9mBkj/vrvSqrlcj5vcd6eI0PG0D3oAYkeWIG7/d29ad5Sjgr35p4jbOST97H1/wDr0qjGRt3c&#10;dMUAR5GVjBB/zmpBgNscM27/AGacI845xn+I9akSF9oDbsY556Va2FcjREC5Eh/3ex609NwBw/4e&#10;tPEKmPOWbAz2P8qI1Uvn+L/a6GmQw6rhgR8uenWhUYrhgfWnhOnlMB/s55HvSGMDkZB9D/SgCRQA&#10;NrSf/XpxjV/m3HjjntTE2E+X/D/Dml2sihWbH5c0AJG23906jPf0pGUv+62gj/d6e9OlAA3LB37r&#10;QJMbi68bcsvtQAFNg4iZvTI6Uz52GSF64xxT5GTOdv8ACSM5oZSTlB/DjJoABuHAX35pjQK3+r+m&#10;7r+n+etPjDD+AFunX/69OPlElfLVW6k4FAEUixFd+xcnj60gctFtJ/KpAS58st9fmphVAMgj/gLc&#10;UANUlcYP1pdpxls46baUKoGH/h69OaQeWW527mwM+tAAymRcZbGeKbsAPLZ9KehA+Xb0P97NDhSM&#10;lD+HagBjkJ8rAf0py/L0HqcCnHaW2Dt/dxmhYgGxu7cUAIQp9MdsCkJwvEfrg4pQob5Gkx9KUhdo&#10;CEM3r6UAN4LA8c+9SxgnapI/E9aTazLgbc47U6IkcMv5mgDhv2grSRvDVndFv9VqC4XPrG+f5CvK&#10;pr5Lm3K4+aPp9a9c+PUHmeDY7sTKGjvoy0ezGVIYD9a8bMSiykiRvm6njk+4rwsb/vDPey9/7ORw&#10;NsnaeVsLx+dOuWczc9vm5z0quJWWDDH5sYWrMc4unZ5F6R/nXIdnma/h52vkDyZ+98pb2HatIXBF&#10;x5KD7rcfnWP4UmYzBXOGXJ2L3rYu8QyidF+Zh8w9KATOngdFhUGVfuj09PpRWNp9zcz2wcSr6H5q&#10;KCj+XEEttyvy7uwpwOw5zzzgDkD/ACKbGu8fKxx/ebntTlYEbWduffg/5/zivpD5cF3D7vHIC/N/&#10;L/Pr70E5+9t+YduBn/P40m1F7Ujb9mC3X9OOfrQA3cGTAHvnp/T/ADx17NK5HJ9Q2Bj8KVwdnHfI&#10;201mAVs+mOe9BLEYkH52+9w2e/6f5zSk4UoxAye3TOf5Zpo3H+JuTzn0oZ26Bi3P0H+f5Zq0SLI7&#10;hSwGdpP5ZqvLJGn32Pc49f8AP+FSSOB0+XaMjFRoyj943bPTvxTACgWMYX5pDwCvAHb+RqDdluT6&#10;exp0h3tuJzu478Uwk7cj5ePu0ANdmA57cc1HKfl2EfNjpT2Bfrk8fd//AFd/8/WJgAcBcZH3fT3o&#10;ADzyDn/Pamg7hwmf6UAKMIRnJ+b5un+f88UAEnjv19qAF6fQnH6/Wtbw5pZvJBIcthv8/wCTWbaQ&#10;eZOqLj72GY/5/wA812vhOxgKqHX7x/u5zz/n1rmxNX2cDqw1P2lRH1R/wSG8Pw2f7efw/unTd5f9&#10;pmMbh8rf2ZdpnpyQG/r7H9pI8P8A6sY/HpX5F/8ABILTbef9tzw2fL+a10XVJ4+OP+PV4+T/ANtK&#10;/XmNFPyFPxrz8LU9pBt9zux0VTnFLsAVc5yOvc147rPxJ8L+H/2std1W60/xBqE2i+B9P0gWnh/w&#10;3d6jM009xPdlfLto3KjYIyWbCnGM5HHsucN8zL836V403hb9pPQ/j3478V/DHwx4UttL17+yRDr3&#10;i3UJJFmW3tCjpHbWp8wkSOw3SGNQoBG8k46Tzz1Xwnr8Hizw/b+ILbRdW05LhnC2euaXLZ3SYYru&#10;aGQBkBxuGRkgg4rif2dIV8Sa78QvitbWTf8AFR+MpLS1uiP9fZ6dElpG4wfu+YlyRjnk55qlpPxN&#10;/aasJ7jwr4j/AGfdP1bXY7hGtda0XX1s9ElgJXMsjztJPCy5OUWOV2K/Ku35q8vHw2/aeu/2UJP2&#10;UtH+DbWuoNcXEereJNQ8VQ2+nXls189y6J9nkN06TqfKZAkf7t2DN1U1HzA+lfCHjDwf8RdJ/t74&#10;f+L9J1+w85oTfaLqUV3D5i4LJvjZlyAQcZzgg9CKy/8Ahc3wul8Fax8R9A8d6drej+H45n1e48P3&#10;C6g0JiTeybbfexcrjCgZORjjmvnOH4KftZxfs5TfB7Qfgv4V8O2t5qX2rxlZ2/jRY77xHG8kbXFr&#10;ai0tkt9PhkjT7OAXY+SFVgCWc9d430r9pPxL8B9a+Hfwp/ZQ8L/D+zurE2b6Z/wlVrLeXFu6LDKl&#10;tDbRLbxsIdyiSWdTwoCjhqOUrl1Kv7M/xh+KHjbS/EXi34c/s2eIr+78YeKptXXxB4tmj0bSYbN1&#10;SC1jWfbLcXWyCCIHyLeRQ7MNwHzV774J1eTxL4ZttW/tLR76YQgahd6BdefZrOFzIscmeVBz97Bx&#10;1A5rxT442/7YXjX4F6n4I+Dnwa8M+D4LvS10az0u88TfbNSW1kKWwWMQiO2swkBLCT7RMVCYCg4K&#10;8z+0D/wT9+FafD/S7P4OfCFtUmtda0lvEvh+w8VT2Mesafb5E2yOSdLcXD4UmRwpOGYHfgl6MR9E&#10;eCfiR8NvibNfQ/Df4i6D4hk06Ux6hFoerw3jWrBiNsgiZihyDwQOatan4t8H6J4msfBut+MdJs9a&#10;1SEyaXpF1qUMd1eqM5aGJmDyDjqoI4NfLfi39gzw38SdJ8bfFPWP2X/CGh+IL7wmdP8AAXgHS76N&#10;IbK6jiYRXl7NA0cBmLGNfLjZo1iiwXkYkh9l+xRq37Oa/CjWPgj8D/DfjjV/C9xc3nja8vNcisrq&#10;/wBRa1SGF47qeJ3S2jZpmSFFAGyJiu7c1K0RrmPpD4kwaZ4h0qP4ZT/FO48J6p4kWSPSbnS72CHU&#10;pPJ2yzG0EquGKpw5CNtV+xINcR8V/wBsn4P/AAm8e3HgDWIPFGpNpK2r+LNa0fR0uLHw4tyyrbm/&#10;l8xRE0m7cFUM23kgZUHzb/hGv2qLf9rO/wD2ivHf7LsfibVdL0GPS/ANnovjy0t9J0iGVnNxJLLc&#10;hZXuNrujSLAAysQFbCFLHwy+E37c/wAM/C3iDwPJ4B+CutR+JdTudW1TVNa1bUJ0ury4be5uY/IH&#10;nKvyqqqigKi49KPsj1Ppm5tLi1laOWXcysVZuoJB/wDrU0K2PmbpWb4Jj8eQ+HLc/FPXNH1HXZP3&#10;l9NoOnTWtmhIHyRrNNLIwH95mG7rtX7o1NhI+UegODUjGiM5Mi7vbpRswvElOyCMbv4cfdpx67Se&#10;vSgCvfjUDZzNpbwrdeWxt/tGfL8zHy7tvIGeuMnFeCxWv/BWRk2XGsfszq2770dl4hYqPxcDPvx3&#10;4r6BbI+5Jx120h5YKE/lzVAeC2vh/wD4KgXyhdW+KnwD08cf8g7wfrEzL7/vLsZ/TtU3/Cv/APgo&#10;wisR+1H8NS3mZWMfDedVC/X7Vu49Dn617mM916N+NP2KvR8UcwrHho8Af8FEEQL/AMNRfDIsf4ZP&#10;hfcMv5i+X+VZniLwL/wUzkxJo37R3wlVfu5/4V7eQg/7XN3LzX0HIp6BtvTj/PvUZjIGW5x/9bml&#10;zMOVHzafh/8A8FPmt2Wf9qH4XxyNxGI/h/O2fqfNGPbg1Dpvwj/4KffMb/8Abj8Ej5vkaP4XRS7P&#10;YfOufxz0r6Smt1KEE9B+VV4QN+DHgtzu/lTUpIOVHg9v8B/+ClE374/8FH/Dy8ZWJPgzYlR6DmQH&#10;H4mrU3wM/wCCjt193/goj4atyrYDW/wRtX39v4ro479Mda98t1IB3hcnn6e9WEiXOQ/0zzRzSY7I&#10;+epvgV/wUeuEUN/wUa0G3ZVwrQ/A+xLfiHuSAfoMV55+1F8Cf2mNL/Z68VXn7Vf/AAVC8MweA201&#10;08RNqvwO07yZIicqiBJt7zFwnlrGDMZAuz5gK+nvjt8dPhX+zX8LtQ+Lvxg8QNY6TYyJDb2tvH5t&#10;3qN3ISIbO0hyDPcSEEKg7BmYqiO6+TfBD4L/ABZ+OfxG0z9qv9s/w5Dpt9prG7+F/wAI2HmWvhFS&#10;fk1C+B4udXaPoWG22BO1UlbENcz/AKsHLF6EH/BL34c/tV/Db9mdbH9qPx1qGofbJPO8HaL4ks3G&#10;taRpvlBUivZGnk2OwVWFpl2twdrSFiY4+o/4J26Ta6Z+wz8NbCy3xqfDzMw+bl2nlZiNwzgsSR7E&#10;duK9pleWbzJpXZvlO5S3J46ZJ6475FeXfsRae2mfsdfC6389Zmk8FWEzbWLcyxCTH0Bfp1HSp5pP&#10;cD5z0WJG/aR+NV1a28wuZPE2nxmRvuL5emQDb1+9uYseMcjHtrXEdrapHHf2O6aOYIIyxVVYcZ4G&#10;Txz9fToKXw8l8Oar41+NlyzzNcN8VrqyK78E+XaW8fyKOp3b8tkHC98YrobE3cGuxT2tk0ajiNW+&#10;ZkbAG35AW3HOAB6c1LLjsWL4yaairJbqo271C2nzycZJMhKk8EgKc/0rKvbFblJrm7MjbZWFtIrN&#10;Ki7cFnYbT90EdMcfQiugvLaGyulDho8tvZrq6LzNuPcbssDxweVwOwArK8TSyWl8trHpcsMzxCMS&#10;eZtki+bJXAwc564IbnvigZNY20gkS1uLhx5USvGZN20LgfNtRPvFcknBOMjgcVleOHtdRtYfDiKt&#10;xbhWZrgHyxGVVsltrKx5J+UfMfQ92f2vFpNx/Zug2CgmMJNIzDc+OGdljQZQHB5DEgqScnFc74tu&#10;9Xvm87Vb2T7KsYaORIQu1cgMo+X5skKMZwS3TGaBnJyaTq1wkemaFC8zCR8tJJlVTBAOevToOcfj&#10;TpPh1d2NjYy+ItOj2szL5ltMkyxuFbbulQHjaZDjJOFwwzgj1DwtovhrT7OWWzsm42+dbxkRuCcA&#10;tubJznccYOc8AYqLxP4nt20S68PaZar50kn7q3x+5VdqnMmQMjJPfO4qeOcAzlPBHh620uSS/wBF&#10;iVbjb8v2diWDElF7Lwc4689Mc8dRbT2sVnuWxWW3mUR28jFljVwR8y5UjJ54Yg9cj0x/DOlXdpFF&#10;/wAJJYytLbPshEcgwTjceS5wfl27ACQXJPcV0E8dnJdQ2X2S8kd5P+PdpjH5QDnB2rjKk5++Oynk&#10;8gKHSWMyxfYLlmIkhyvmSO0aEscoMEH14+vTgVZjVtO1C0juPsvmzxrtgt5G3zHGAdvr146ZxzxU&#10;6WiiaONNPubxgxjS1VlTzW2cDIKsApYZ4br0JOBNZCNLn7HM9x+5kLyfZVDNGQP4AeowB1IPGcgU&#10;ENnxL+0ZcTXP7QHj4WNxl2utNYjzMSQultKXj+dtysOccHAK4xjNeR+KrhrQy3195iyXTKzK6sWB&#10;I3ZHHrj1+lew/tK6hpln+0F4yOl6WjTLa6aJJptsRj/dMTvVQFclZFTPBIjUAjv5D4oimhsj9puB&#10;5exWSFmztGB05/Hrx3OcA69kRY19L0a2/tm0SfSnuo7ebc1rG2WdiWO1+Rls4GPVRnNQ6rNp17fy&#10;TQwlY14VY3YYUfcU7hu4G3r2/DE1r5NogvY4lKqqsZJ2HLEt8pwAwA3eoycjjGawdR1CW3LiItIH&#10;c7vvcfd/M8AZ5PXHfLtqHU1liMwDR52vGDIOGxz6+uD/AIZxwWlqlytxEdyR7QbRl2MUwOeCBnPo&#10;WA5NVdBu5xpq+c7LvbDXCwghuOmPc+vQAnJ6VNNdWti/npHta6IfcrDnOBn73JAUdCM9Mg0coMz0&#10;WGDbLHdRqzMpwsJZgM9TkHtnkc8Ed+bGm6ZbTwlppfJ+fd5VxceWs5zzzjOR/tEcjGKqtqunpHDL&#10;FPjZcboLiRl2OpfAypzz3+9gA9+pk03WpNWTzooGRppMyWzL8jJxzzgjn0IOG4qg9Deiurm3t/7I&#10;0KKABZVlkKbnYMyjqGGTgNghemMjPQQra6hrM7CW6a3RbpUjjQtb3KSkiXCRIR5jbM7c71HfBGRR&#10;XUdPjuVvHVQzSDdHZbsIigKQWJb5js3Nls5J4UYqSwntLm1uLPUrzy/445GhEhyu0t8zEFFAwOrA&#10;5wVGSQByjdOhk0+eO/urGJU+zRPJHNahEfZI3lyYGcBtoznGSuSeuTR5NJjTS7DWbTdN56xXF23L&#10;QrlfukEAkITksCfnIySAaNQ1jUbjUTezRb2tQ0KtHMgZVKvkpIctwCcBeDjqDVCZbW1uftOm20it&#10;lXzNsZixQNn5cjJJI55PoKCkW9QWcaNq9tqDyRyJYzrKWjSTB2j5QwLcMu7LKemDjqKLHTYdT1RY&#10;bya3Jmhia5vBN5jBd6gyt8+M452kjg52nIzHrFzbz2kt9/akkY/s66W5j3nbkxERxJ5jEHLZ4BBw&#10;DgZIxq2uoala2NraPawrbNbrCtxaxoDOiExjfxuxuR2PPccknAAPXf2I/wBmWP8Aajv/ABt8PNM+&#10;IV94Z1mytdJ1vwn4gtORZ6hbXchillRXHmKORg5wSrqN0aivub9nP4Yar8Y/Cuo+HviZ+1B8btD+&#10;J3hWSKz+IXhqHx1AotbsruS6tx9mYGzuB++hdSUKOUJYoQPmf/gjlZaxc/tL+JtOuIIWs/8AhBzN&#10;cmGTdt23aiNCVPzOTI/XjEZ/H9HNf+FPg7XvidofxkurKSHxLoOn3Gn2mqWt08JuLK4x5lrcKpC3&#10;EAYCVUkyqSqHUKxOc5blROTg/Zu1aBRFL+1R8XGx97frWmMc499OqnrH7KlzrsRtNR/ar+MsfYG0&#10;8WWluwP+9FYqf/116wVbDCXaVB+lCEI+FXp6tnI/GpsHMeLr+xZYxp5H/DW/x9+7y3/Cxh0/8B/a&#10;mW/7EelW6yOP2t/2gJFlJLCT4qSnHHb91x+BxxXt6ru6jK5z+Pf86a6neH77vm/w/wA460JBzP8A&#10;pHhGqfsIaRq0Rt2/bI/aMt8sG3WvxfuYmXA7MkYOPbpXq/w08CWXww8Aaf8AD7T/ABL4g1iHTVk/&#10;4m3ivX59T1C7Z5Wld5rmcs8jbnIHQKMKoAUAb7R7myHx6c4/Gk2FgVLfN2phzM4/4/8AxUk+CHwB&#10;8a/GOC90+1ufDPhLUdS09tUYCB7qK2d4I3BxkPMI49ucsXAHUV5J8NPizJ+yd8J/CH7O0f7Ifxs8&#10;QXXhTw9BYa1qnhj4fs9hPfRoPtdzHNczRC4WW4MswaIPu8zPGcV1f7csej+K/hX4c+Bmp+GrjU4v&#10;iR8SvDuhTLarlra1j1CPULucgclFt7GYHsN4yQOa9t81bi83XUoSNmPzFC2PbAGW/AZPamI8C/Zt&#10;8T6j8af2tfiX8SfEPwi1jwvJ4e8MeGfDGif8JDDGt1HHOlzqt1G6RySJDI63ens6BtwWOAOFdSop&#10;/sweCfD3x0/Yr8QXOrWFzpEPxq1LxVq2spjdLFHql/eJDIM4yyWn2bbwAPLXHQGsr4EaP8Y7/wDY&#10;7+Ivxy8K6H4qsvFfxM/4SzxNo/w/8R2MUN1aX1zJLDpgMlwEkO22trQLhxG0TIUXAQn3b4T+A3+F&#10;3wl8J/C4zQzSeGPDNhpMlxH8qzPb2yRNIOTjcULcf3qOgzmfgl8Jvhr+yD8Ib6CXXLi4htBd6944&#10;8X6kqm81i5Aea6vrhskn5Q+1SzbEUKWY5dsj9hTw7r+k/sm+EfEXjMWL+IPGsNz4x8QXmnwhPtN3&#10;rFxJqO6T1dY7iKIkkkCEDtVz9tLw38XPGn7KnjT4e/A7wv8A2t4k8SaWuj29qbyC3j8i6mSG6Z5J&#10;2CIotnn5OcMVwDzXTa3cax8MdIt9V8PeANU8QaTbWOnaZb+B/BcdiTpQhS6825imvZrXz4yptYBG&#10;zAqIo3RBvlwhO8jgvifHN8aP2r/BnwaS1jm8P/DOGHx94umO5kbVCZ7fQrTckgKOsqXd+UdSD9jt&#10;yRg17CfNkk8xTz7f/Xr57/Z38YfFbwj/AMJZ4j8efsc/Emfxf4x8aXmq6xeWdz4fEKW3EOn2aT3O&#10;pQM0dtZRQRjeNofzWDEua+gNa0pdT0m+0OHVrqz+1Wstut9p9x5dxbb1ZfMjbBCuudynBwQMg92K&#10;zW5KDIx2ADBGG+UHj1/nTSCoyGb/AGselJZ2K6fp9vpsd3c3S2sCwi4vrgyzzYUDdI5wXc4yWwMn&#10;J9qkZeQeh6DOPXketFhWIyjAbQu0f1oYgHGM9/0p7sWc7UbGOi455pVDE4dfl6ew/wAKQnoMIjPp&#10;6A7ab5eFxkqCSO/+P+fwqV8BOMcrn736U0xnnIGM/wAK0iRgUZKFenqtN8td21s4/vY6jjipX80L&#10;tI+bqxNNjUxng/n1oAYCNoKuT3JXoM9/8+tKFDdSx4+Yr90VJsI3I0fH04H8qNmTtKtz8u4dqYEZ&#10;QE/c4/vd/wAfalO4SZ6Duxp6FdpXb1bG2nKhYYH1yV696QEIwhwDx1+b6df0p6qPM3bdu3j607yS&#10;nzbz0zg4pQgI2HjIO3PvVR3AaUDDact3+9SiM4zGP++e1PCYO0pgkYHU9O9NVV7NghsN09fWtABU&#10;YbjKy/1z6UgiB5ZuGBPzL1p6r8/zHtweD9KcE77Btxg+1AEfzg428j+92/SjG3oBt47AU4oxOevG&#10;OO1OKrtyRt/n9c0gGhshXG7r+H1pwA3ZdvvfnQxWM/vJNu0Zye/4+lO2jdwnUdz1pilsN2Khweo9&#10;ST/SnGNewzjjFOKENllJ3cfLQqq33Pb+Lof8mggYUwPkB+Xn73f0p8eSRiPd/d9+KesYA35PH3dp&#10;/wA/59qUxYxkZ7etADRn7rcev+f8/wCDsADa67ex4pwXjGcKPRTxTlQMMgbqAI8K3JC7m+8v+f8A&#10;PFPMbFNybevrmpREQzZGF/nTkj3cphT/ALvWgBqxnkbeOo3U7Azlk46U9EeM5Kbu5+lSqI2/hDL3&#10;FAEYTcNoI+npTihBzsbrn5fwqSNBwcAtj8qkSMmM7yOPvbv6f/XoAji8tsbGBLdOakWJhgyIGPT6&#10;c0vl7t3zH0yO9SqgKnGRt4G2gCNVJPBb09cVIscjqwZzno1HIydx/Ff60qHPG75s4470GY/bs4Uf&#10;723GadmPOAvTj0prFkX5T+tKA+3p+HrWi0Aflm4Q4PanYkQZYHr1zTVQKny9PapEBI+Q7gOPloAV&#10;AFXHln0p4Ixt2j3VaArN1OMdgelSKGKfKns3SgBUYv8Auxzk9QOlPKs67sflRFGgOXUjvhqkXbnD&#10;K31agBpRgwBz+lKu5Tu+7TgVYDY3sOaUKWGzDfjigGAbb1GOlLG27avlcEckUqoq8mNunBpxTJym&#10;fT3/AJVSMxybclgn/fTUAKoz8rYHUNQm5hkq24dsEU+JQfmC7WPJzVAIq7R1+X/abikAIbiLv2NP&#10;JljXhm/3d2KGZwMsij23f5NAEc5ZUxDD824febAHPPOD25/D8acwG3MWcE9v5UKAH/dxqW/ven40&#10;rxDduPDNx948/nQAnLfd9Oi0YIbbIjKV/vKQaCuflEgBbjB70o8sFVUH/vrvQA1Q6rmN2+9nB6ik&#10;LOBudj9OuKdJmMHem/ptb3pBgAPt2tjqrZNACEx5JXjPPHIpw/1nXPHShXd+W/ed8d6A0qjkfLmg&#10;AJbdiLpn16UjFmO9gDjvzzSkbgMucZ7+9CqApYHC/jQA0YIA8zLf3aHU4yu76bqCpZuqs3r0NAYh&#10;MD7vuaAAEsMZDEfw7qbuUDc+7+dGBvBDBu2319qcQGXO3jrz9aABlCtlWx2+tAY7dxDe+DzRvzxn&#10;8aAW4Gevrxn8KABwS+7PvxQx2cOuPSnbjjA4zySPWmsGHf8A76oAcADyQdtSRsB8zdvUVGq7xhyP&#10;++uKeqrnbhh/wKp5gOY+N1sZfAF0Vj27ZoSZDJ93Dg4968SuVWx2s23DY/Gvd/i6qt8OdTUdFjVv&#10;u/7agj9a8NujBcPCc8KfnbBOK8bHK1Veh7mW/wAF+pl6zAtvFGyPu53Nz09qIZ4ngjnRhuZsnPan&#10;azHJMzXHJQjK1U0x4nRlJ+ZeetcR6Bt6Pcx2Or+fuxlcL6frXRSIfsMchH8WfpXHSyL50c7ttC8t&#10;XaQFZdLilVMBo120AOt55Ej2n/0Kio4/JmXdIWDZxw1FAH8vy5dQwX23f5/zxUiqhIUbvl4yD/P/&#10;AA9ajChzvYbuflyv9fy70+MOV3DHPRvXtjn/AD9a+nsfKcwjOhZiCzZxtyOvH+frTDjYUVjjdnj9&#10;T71cSMt823b8w3fL0pwtxjdIPm46N1Oe3+e9Pl0FzdCkwfdxndyPT8vSoWyuX2Y7qGz6VcnXYMCI&#10;8/xdh+f4/T07VXk27y2fvd2/XtRawXIQNxIbcfc00HPQ/wAXbvTpVKgkr9Ccde9RmN2VlGPRgG6e&#10;+DzQA3dlwm47QP7ufpTJCWfyUGNo4X1/yf8AJp7FY08pFXr8zevPvUblSu1l+9/EO9ADX6Alg3r0&#10;596azAH5T8v8RDU5/ubgo9TUcgA4Pv8AL6UANYqTuxz/AEqMn+HA/wAemKkYdwOR601gyk7W7mgr&#10;lY0OcZDn/wCtSFi3Cg8c5FOzvbCll/3m9B3p8cTzyeUg+UnH3aXNYOUv+HdOZ3DsuAWyregr0fwf&#10;4dh2KUO07f7tcr4a0gTpGqr8ynutejeHdLu4LbzST83RtuQM/wD668LMK7bsmfRZXhurR9hf8EY9&#10;AL/tgXF6sKyfY/At/Izbsbcz2kf5/Pj8TX6qFPlXAGK/Mf8A4Ii6ZIv7Tnii6nfzEj+Htwit5fQm&#10;/sefyU/5NfqB5JUc/MvsOtPA39jfzMc0XLireSIfLjxtYZ9/X/PFI0S4ViSfQNU/kswLMPp70rQ5&#10;bbu688dq7TzTjfil8WPB3wj0q1u/EUV9e3+qXRtdE0HRLI3WoapOBuaOCEEbtq/MzEhVGMnLKGd8&#10;NviXaePfB194o1zwvd+GJdH1G4s9Xs9amjU2zQxpIXZwduzy5A2TgDn0ycD48aJ4p8E+NdM/aT8E&#10;z6Xd6lpOkS6FN4f1hpl/tOO4nSRIrLylcreNIuxfkYMrkHAGa4eLxjJefsofGS31TS7jQvGLWXiG&#10;/wBe8P6gw3WEt1BKtv5TcedF5SxBZVwHdWOBuC1XLsw8z3rSLnTNc0mz8R6PfR3NjqFrHc2N1ExK&#10;TQyKGRwfQqQR7GrSwqSqg4Yt78dqNJ8KQeDfD1h4c0q2YWGm2cNpacHAiiQInPf5UFS/ZphGtz5L&#10;7GbhgpOT6ZpARtp0eeU/n/n/APXXOeBfF/gP4q2Or3/hCWWeHQ/Ed9od9MVdFa6tJPLlMZ/jTdkB&#10;xwcHGRgnf8Ra3Z+EvDl94t1aNja6ZaS3Vwy8fJGu4/oK8d/4JuafcSfsXeD9SvJJptQ1aTUb7WJr&#10;lizTXLahchpc+4Vfr+NHQg9dGiaexx5C42/e3HPXnv7Uq6HYxuJBCNoXbtDHkcepq6La6EjAw98f&#10;KM1lv4q8Kx+MF+H7eI7Jdcm019Rj0nzh572qyCMyhf7oc7ffBxkK2EX9ktxabZpgCLrxzzXlfx1/&#10;as+DnwR8U2XwyOna34s8caoFOn+BfBen/bdSkUqWEki7lWBAvz/OwcoGdEdUYj1vDbsEZbgcZr5b&#10;/aQ8aeEPg3+2novxV0b4Hap4k1jQfh9fXuoR+EfDXm3t3NeOLS2+0TouVTbbzL5j7tiK+1WztLRP&#10;Lroei/Bn4/fEHxn8Xbn4LfGD9mS+8A6o/h2TW9Kmm8YWuqfarNJ44iZUgVTbNukAAO4Eqwzkc+u+&#10;REJMLEPVmX6V4T+w9408EfFy28RfGO7+JFn4g+Imvm2HirSoYJYD4atYwfs2kwwzqsgjiLOXkxiW&#10;VnY5IyfefIlMgQDcei7V6+w/z6UyiM28Kr8iDvxj3pi2Nu/GzgnPXrU628kxKCLdjhhnpVfWdVt/&#10;Dnh2/wDEN6Ctvp9nJczsq9I41LE+g4FADLU6NezXCWV3DcSWsxhult7gSeTKAreXIFPyPtdTtOGw&#10;QehzUd/4f0e+3fa7FpNykH984/QH3r5z/wCCSI17Uf2U9Q8e+JriaTVPFXjrUtW1GSZv9bK6xK8n&#10;1aRZG5ycGvpludwfuuPoP8/5NP3UCILaCK0to7W0iVI1+VI1xhRUqEAYHpz70quNuAP933oUFnBQ&#10;E9N2fSk0AKN45XqeNv0qPax5ViM/xDvx/hUgBPzCP6Z//XQoQ9B92pAq3EashGzcuMbarGN96nGP&#10;9kVo3ESngLge1RpFx8w7dPwoAjic9UU9ecnp71dWNSvzk81FFAQnTuf51PGWKYJ/AfpVeYFLVvDX&#10;hrxBNp9x4i8NafqUmk36X+kyajYxTGxukDKlzDvU+VMoZgJFwyhjgjJqxlnu2LSfN5ZPTJ+9UxT5&#10;d5TOOuMflULI/wBq34P+r47c0wEv7hLXR7u7ln2rHayOzdcgITxx7fj71w37HsLw/si/CjbCFA+H&#10;OijYWLbf9ChO3J6kV2Pi7I8Iao+7/mF3G045U+W3Ncl+zXdWXh79kf4Z3WqajDbWun/C/QpLi6uJ&#10;EijijXTYGMjscKiheSSQB3pvYD5l+Eclofir8WtQJ87zvjRrUBeVPkGIrbIPfgnqPqQckV2hs7Pz&#10;Jmik85YQvlwxkKCfvZUEEgEZGeMjoAa89+Cupy6lrXxW1a0nha1k+NHiG4tf3pXzARb9yAAANg5w&#10;eT6GvQbW5k8mR54Jswws8i7vPzwOflAz1/vY5696z6s0NfwpcahrgWy1e78tIcvHZRvuiVtpBZNx&#10;yoxkHgZz+A5/4g3wSK6kktRFHKrLHdM7dAQuSxUDByf4eM89M1IniAWWmM+mX81vGwDSY8xmH3eS&#10;eif7uTyuKzdb1PUNXt7fTbSx+ykssliY1k+b5NrbdzEA7urewPtQCMHQtJvrqa3DTPHHMMG4k3IW&#10;Xb91f3bjd0boRxW/a6Xa6FNbvL4g+0fZdx8p7hVijYHcS4YbVckZyQMetY0D6toGlyT3M7XEkeyG&#10;RbdcKOOdoPJGNu4Hnnnkk1cv9Pv9duobaS4Vbdjh1ZlWQjaRlBuIORyWOM7eV7UFblrUPFI12ebT&#10;tQjnaPajtFYW+D5RHyuSEdnXcyjhSMkc4NUL2wvbeSS6062W1tWbEdut0u6NiMsrnjziCxACqGU4&#10;78izaWl1Zputbmby12CaBFMhfbtUKNpLbB8owAMDA6Dms8Vtp9rLZw7sqf3aRw7Y2Dtlt3Rlxx2J&#10;Oeo5oGhNPtdFs9ICkW6zfamb7VcSqJF24y/zFQxC7+MHHtgA8/pGr+fqzmeOaeRpi8ckl0MBNoXY&#10;WwhLDk57+meTqSST3nlylW2rCyrYtO5QyEHBx/HjHXsAeQTmq8OlyaNcNpE8EczTFcXFvGW3BizJ&#10;ydzdG6fUds0DN7QEgjtpn/tmO6hMeyOyhV8/Nj5z8ynaO44ztzkgZq1Nayx2V9HbX09usaEFhuDM&#10;n9zIx24x8xwOQapaTp8l7YQ+akjtIwKW6gsxwQAGJ2qoBx0Jzjp6S61J9n0i50tZmZUj37rTDbhj&#10;tz09/wCvQJPif4z6lDZ/G/xpYz6fzcWunKtzCWEY/cNksvK/MSQCSGHlnHBavMfFz5ZrXyFDSCLC&#10;yYBK7+Mfhz0z27mu6+N2oTan8XPHVxdbt0jWAk8vLOmISuwkhTljGW+UE4OCeMV55rFwZOVTYuEH&#10;EgyB67TxjIzwO4HNbR2IOl8TX9tugstMl8q3WJgTJlvNUsw/uoysAAOxJHXnnn0ii1LVWlacwKsw&#10;ykbcqMnkdeOo/EZx2nke4h1e2hvYvtSRxZ8tmI3DPcjkDPOB+vSma0i6UxlVvMhKIQ8eTuBAwQr/&#10;ADdD3A/QmqGWpLq5Nr50EkSsfmjYK45x1BxuyOOQT69akGm29xNdXF9rKQxwTErGskbSsCuVk+Qk&#10;cMQWVcnqAOuK+hWt/wCKTJeW1tC1vajd9n3eXKRwcqzKRnClV3Dna3BAzVnSP7S8PTWtvZXslnNI&#10;qfY5IM7jGxwGaPgBMqVBwADjgjBABW1nTLRLETXIW7gtn2/bItwVucIpIywOegI56hcKSGSWcc0/&#10;n3TyW6LGqwN5qyFgG8vlVZsYK9ycKAcnIrTsUjd49U087bq4nj3Rw2rS7FZ9uB821y2chSvJyCwx&#10;lq6xywRItxbSrHt2R3EkQiAkQY3KO7BgBweobJPOAC4PD9zFKx+1Q3BWCSaNrWTarRhcOceoGTnl&#10;sduuc83du0R85JP3bE2+1SXiYnkqPv8AOB15+VcfxVoTXcF3CkOT9nWPLMbNHaPYcsX+Qk9MkgEn&#10;GAPRsl9YyWkaC1mMlwqeZtjljZWUn/V4bjORnI4OAByKAMm3kuJ1aKyiHnhgEmd9rRKTy/XG089e&#10;eecgGrB0i4vkWRFhmKOImf7XH+8wpbjadpBAAxkEMRkACkZUhvt4cukMpAaNeWBPB574HOT+ODQt&#10;7h5rKHUp5bW4ZUTNqUZIhIWGQADk/mc4ORgUAWNVjhvPDUkOgNN9o+xNMJVkMbeSvmKzFXjUFT0J&#10;y2OhK5IqKy1eAxw7ZGaRZmlkkNuscfSMY+XBYAruIBI+YdM5qvc3FvNY3cUU1wjSR/KzMqxqRGC3&#10;y7urbUUfdPTOMUkN7shWNZR+7sVLLNOmQpQ5DNgZ4P68ZALUAfcH/BEPTFk+N/j7UGdm8jwrZ/u0&#10;wVQtcOByAfTjnggg5HNfpIyhyEcfN13MP8+lfmv/AMESIzpnx38eac87bpfCNrII/MT5SLojkITh&#10;gHbrg9c4r9LCCqkKT1B9qiW4DTCQdwO75s9On+eaQIT8vOBz7Zx/9en/ADErk4GOd3UmlUKTkycr&#10;0X1P+e9SA1UVlDtz77acPuctTkUBslt36U1kG1d27rk7f8+9ACeUSSVZunFL5cLHcV7+/HNL6Bv4&#10;efp+f48UoUvtYBl/3ccnp+HamA1Yoj5bGJf3cm6NiuSrbWUkenyuw+jGhY0Rt0cCj5sg55z/AJ+l&#10;SeWSdqZ7/wD16YY9v3wp57d/TigBggiEm4RKCP4gtBt4NpOxeD6DpUmxSwc43fw/4/5/xpW+/wDM&#10;/uNv8+9AES2kLLtWH+Hb1xj/AD70428LbgVG7j5R2/zzUgJ5yPl/P60rKSvyxtweuOKAIUhTcymM&#10;NtH3W4pps4mOPLX3UdqnBxhW54+b34oDRk4AyG+6c98UAQC2hzsMS464aneTEBua39Pkzwf89KlV&#10;SWyH9lb8aa5QLhAMdGHT+lAEf2SJIgqwf+PZx/nj6U02lqVIaJfXb/SpvLI4C9cn68ZoKbdpI75y&#10;f/10AQpHEgVIUwoXH3hx+VGNi/KMAf41IybByRuwOnX8Py/SmyKRxuVtowvJ5qTMTyDjH47utIqs&#10;Nyvj0xzz7Y/z/WnAbjzHnH93tR5ZDYBZeMHjimBGqnaQjdsbcfqKcI2xgg7cgfKv4U/Y7NuDKOee&#10;D6Y65oyN24J/vNtz3/z+VMBhUNwzf7xY5oWN5Ovy+u4A5/KpCsjH8Mn5e1DLGDgMzc9vpQA0jcxy&#10;+W69O/5/Sm+WSAfvbsHIqTKuvBGRx/LPT/PFIyCV+Mc9x61cdAE3Lks4HqOP8e1N+QfxdQfqKmWN&#10;UOwbsf3sYzQUJXADDn0GKYEex8HA+Y8Y9f8AP+fYUAY3Oc46jvUkSGQ4cEKPvcUJDltzxsrDjbnH&#10;+f8AJoAbyzL8hb2o8s7gwiJ5Py7en+cVJGuxQcD6Z7e1P8qSQA5/h/hfv/SgCJ0IG1kK5+81OhhZ&#10;FWOPG0LhV3dB6fSpIxKCANzYbB+WnFHHzKRtA5x19v8APvQD2IzCRwqqPqPUUoRVyMYwcY9aljUd&#10;O/NPCA/KwU+m3tQZkWxgoHk7s0eQ5Qoq9/l+arEcZ37ieWPbHH+NO2b2yQM/5yf8+lAEUUBwEaLb&#10;x2binlG2lQFX2Y1Jk84Dfd+ufagIJWCYbO7oVzj9aAGrHt6np6805VZzvI/ixThHkfIB17j/AOtT&#10;1AC4J4wetADRHgbmK9/m5pUjYHiU46n2p2xuufb5hUgRnyDtKnnnPAx2FACeWp5Cc9mz+n+f8Kcq&#10;n7xOADg9Dmm/xeVsb7uck9P1/p604ho+N3T+81OwDgwmb5Sxb8KaUIIc7eeDz196eFIU7nz3+lIq&#10;K3GF54IxkfSkTIVARxx0/LrTk27zuPHRVxRsXpIv04qQxoB0H079Ov5VUSRFT5sB/wDgIxk08dVy&#10;7L9ev8qPKVmxnpUsasByfxC+1UARq2z5WJ+vf2pw3Y+ZNvuSKdEdp/1h9Vb2pV+Q5yOlADwoZsCT&#10;P+11pQeNw+9/s4pI8Kcodv0Wn7ctsJ46nj/P0oAEiBGxD9R3FPVkLYQfNnPI9/5UiYST5ox83f8A&#10;Sn4VhtZFXHRfxoAVUwchiO4OKcNxPzuaDsI3Lu564xTtgYsdmSO5oJdwjLbQDyMUoGXyUCn/AOtS&#10;Iu0bQeW/Sn4OMkLtzngdaCRoU55GF9KeifLj39v1pR84+7QAobchP04rQBwKovL4Xd/epVKkYOW4&#10;4poznOT0/hpy4Y/Xn/OaAG4Jfc2P+AmlHY5/4DSlHL7mC9OBSGIFcqVPPI9fegBQWj4B5b+HJofc&#10;h2nOD7dKaGXHEe3+6y0hPGDH93nctTfUAIUrxuIP8S9acwlZ9plz/s8/ypAW25+bkfjQSpxg5boP&#10;aqAQ7Sd6rtI9KQAhcgE8U5gHjxnBH8W3FIV81cxnr9am/cAbcgB+bn06U35c7gv/AI90pcMoDOu1&#10;hRIS65Xrn7rd6b7gJIS/LSd/7v8A9ekIZG+VD+X9KFBccx7T3pwACkKv4CmA1lbqHXAHYY/Cghmx&#10;wwP+91oLM3RdregNNAyNqKDj3/SgAYhVLszcfrTh6x/Nn2pqMxbhfpR0bco6HkYobAfuQfIfrQVX&#10;OWC7ux9aM87ie3agAHOFqZAOCYOU+XNSqdrZ96jUnB244/OnRs7DcG7/AFqQM34ixrP4G1SB32+Z&#10;ZsvJ65Ht6dRXz7ex/wBnQNsXo2B/WvonxmS/g7UgzbdtlIST2ABOf0r5/wDFpb+yfOST+Lp2x/nN&#10;eXmHxo9rLP4bKM1ybjRo1i/ulT/+usbTSq3LW4blh69PbitDT7nfYfZlHy9F9qz4FWC+aTdz/Dn+&#10;teeekXp7eWaBQWICv822uz0t0/sOED7w+XiuQtrhJ4GLAnn5f61veH75JrMWa5ynzfMfSpkrgaED&#10;zhMLLjmioxHKw3Av/wB9CijlYH8woQ/c2hc5yOeasW2JG243Kx446/41VjYPl+7fX0/z/kZq5adc&#10;+j5/z719hynx7kaFlBkcBun8P8/8+9S3UaRqoSLcD93uKS3kZYjIBuZhht7f4e/60+5kUxqgbhu4&#10;XH5VVjMzLs/MN7dc7SMfT8aoXrRqygnIPYGreqXfkpsJ249utZ8qS3m4tuWMHK7v4v8AAVlI2jfq&#10;Qsj3DNsbG3l249f/AK/5Uh2RKEjPHU7mP4CnykKoWFBtxj+lRN0+6v8Au4qCxGIUYximcEZxuZud&#10;2CO1KcOwyxbt0IprO5XcBktx972oKSGtuA+fK7s8468fX+tRtJ8u5N33en9Ke5UjB/iOM/y7e1MJ&#10;CsCD0qeYYEqd25unHSmiSPdu3Hjn3/H/AD+NDIpTaBjvx16daV1wmWKjoStSAit/d9cLkZ/HA963&#10;PDOkSGRZ5eA38OOvP8qo6Tpy3NyJJEyP4ev0rstB02WadQsDfL/eXsPp+FcuIrezjZHZhcO6tRaH&#10;QeGvD4dlkaTHqc89q7Wz0m7VVDDC5xwvUdayNFjS1t/NMOfmG7dnriugsNRhMSpDcNGw+8rMBn8+&#10;foa+UxNWUpH22EoxjFXR9uf8ER9Fkg+LvjvUdi7Y/CsCMZF+ZS10pwPb5GP/AAFa/R8psfke2a/P&#10;7/gh3HNP4m+JlzIGby9N0eJWb1eS8JXPuI+fb9f0G2Dftl3Y6j1H+RXuZYr4NN92fK5z/v0l5Iai&#10;huNoxjhia5vx5408U+G9T0/QvBXwj1XxReajHK32qK8gtbCy2so/0i4lYtHncSAkcjHbgKSTjrI4&#10;FePeR8o79Oab9nR1KqP++T2rv5TyzzSL4efEjw83/Cz7o6P4w8fPJlre6vprPTdMtGBElppe6OTy&#10;GKhVad03z8mQhdqJ5b8bfAfx++LGieKvGFn8FP7B13XfDNn4R0fRrjWLS6aRJbwz3l9czwsVjhjQ&#10;BI+WcMHYphtp+nBDAu0BOnQY6UNbwPxJB97OXHUVS0Hc+XtZ+D+ofsvfF/Q/iP4M+GnjjxlIPCuo&#10;Q694s0e4/tC91rV53RY/tkEs48u3jWPevlrtQOgIOw443wbrPxI+GvjfwH8Tz8APjbrmurJcH4se&#10;IriyuJp9UmlhdIbW1tDciE2okJbesccUax2+GU5UfZz6fby/KUJGeNrdKaukWgGFh4zzu/i+tA+Y&#10;+OrfQfjd8bfBus6Tp8fxYj+JXiwatbeI/wDhILq70rwt4fs5o5YI7XbIoikVIpI3iW3SSVphvd1Q&#10;swoeKfhj488UQWfwH+PfwM+Ig0Hw34O0/Tfh5onwr1drjT7nUFOyTUL2+KW8Md0hRMfaSYYw0rDe&#10;5LN9qXWh6dcR7JYdyngq3NVn8JaHN+7n0/cA2du5l7exz/n8wLo+RtC+E37cHwu+L3g3U/FWv+IP&#10;izNpXhHbpsM2vQafoOm6w4MBe6YyCS4WCFncTmJpZcgLgsQvbfAjwT+0v498feA/iB+0T4ETRbj4&#10;fabqCXmualqFpNqXie7vEePakdniO1tIuHO7l2EQVRh2H0FF4X0O3gKiwGG/6ann/JqSHQ9ItUWG&#10;zsVSOPptY8epz9etId0SRyRswaWTy+5Y/MR/jXzZ8MfGvx9+HPiLx94p/wCGNfGPiHxp4w8RXF0b&#10;lda0a0sPsMAMOm2RuHvCUEcC/O3lD95NISHyCPpCbRtOmZXa2+aJiVLdVPt6VDceFtAvJM3OmBm6&#10;NmR/bPQ+34UtBcyPir45/CH9pbU/jLY/GP8AaSsPGcmh+K7B9M1TQv2elkmvdFt4mElpYXcoQSXa&#10;MXk86QKUMgYIwjKKOZ8K/Dn4/wDg24uNE1Xwl+05deDbjSZP+FY6PD4gVbuO+KJ82sGF/wDQI9+5&#10;lWTIRTld37wH78s/C+h6e7NYaf5RUbX2yNyMY7k+vpmrH2FFjykS4bk/N1xVcwe6fIF9cftaftlW&#10;Xw1+HWr+DfG3w1sPDkzX3xI8Z3tn/Zr3WpwQFbb7DHJL5tzCZNxY42MzqxwFyfJvjp+zl+2F8aNZ&#10;8b/C741eBPF3xg17T4YbXwD4subi10Hw/plpjzWv44o5FiuLxjtQqWZzzucBVA/RU6dAzeYYtxz7&#10;0n9n2uMCNlHQ7WoK6Hjv7E0154e+CXhz4Swfs9+NvCNr4c0RYbrUvFUVlDHcXxO+cRqt09xIGld2&#10;WQxKm0Y3fKAfYyCzMQM/Ng+1INLskQBLbaq84Xt/n9aVNOtreQzW1ptZk2ll7j0/z3qUA3cCuPL/&#10;ACzTiPlGR9PalaMN1z97pnp/n/PrTsHGACfx6/5/xqgGjfj5BlevGeKTGeCzHttGalADDkfN7/jT&#10;WRhyC35VNgIec5+7/I/nSrjOAM/h0p4yf4d3+9SsnOFHP+eaoBNwx14pV4Py/wD66XA7j8Kd5ZPU&#10;fw4+vNAACrDKj8dtRjzBdKHwOD0OeM8VIoIOT/Fx7U1k/f7mHzKh/pQBj/FK8j0r4T+KdYuD8lt4&#10;Z1CZmyfl228jZz+FYP7NNjBe/srfC611OySRP+Fc+HX2TxggOlhbuj4YYyrKrDI4Kg9QKuftD6kd&#10;P/Zs+IWr2lwq+R4D1edJGXITbZSnP4YqD9l92H7KvwvupSxx8M9BLDOc402DP5470AfH3wZSaRvi&#10;cw1G3hYfHbxMjAyRxh18+Df8rKWZsHsRjuOa7WDVYIbe4ntba4mkjjf/AEUOQzqV+7ztzxx745A6&#10;VyH7PunxagvxKs9P8lkm+NviaRbqTKtH+/jAjzjqypyAR2JFd5DbXUVt9ktPOjkFx8y+YNvB5Ldj&#10;7YPH51m37zNOg6Wa1hSLUo7fy4JMGNftDGUOCTjGCCpHYDGM5J6VQgbWb/U2jm86RZJzI0zAr5rE&#10;5zhCQp9DkZ7AAVqytFqOrQi8gW5ih5SKSJ/LJAA27lwMYP1J/wB01tW2lwixt0gmxiRnk+zzHy9h&#10;PCMOvBByBjgjmgBklhHKtnZ2OlrLdzEK6PI6hMNgEDndnA3ZAGCOPTI1uP8AshhEgCRfaFeNlyxK&#10;7cMNmMjI3AEgHsSc86TWVtbxzXGzd5coSOG2jbzH5J2gA/K3IYZIA9ScVDZx2EU8ltb3FvdLjZuS&#10;45LhtxQnoSOASc5ZeM8UAVrbTE1S5hQopiWX7QwZXUMNzY3gncqkhsqc7iOR2EnieK3sZrexso7R&#10;raaFhPGSY8HkAr0yVDDuQd2OKhs7BdIjW5Gm28lxI376OKSRWA4zlmB3DOR3+nOKi1C3l1Ce0a4m&#10;mmTe3nowaKMYCFYzzls5IIwAAOuSQAC9o3gvSjp1vMlhPJO10FjmyjA5HT5ehwTgArnOM9q0pPBu&#10;j6dezXqweXNND5LfbLf/AFCqeGBzjPcjHBC9eQJdN1OIW00xu41mgkUHbhMgg9OMEDIHGOuMCt+P&#10;xL4XtrVUkmhuLhY/ljWbYVAIDFtxycZXoMc8cYoA4XWPDiJPGsUiyOYC8cKy5IHIctjjGGOchenH&#10;UA5niLTLM6ZNZauVjK2+1fIVwArKrYLMdqnAxuz8vUeldHdzya5PNey3UjRtMRJbLlUcBQPLYbuu&#10;OmQMD603xlpj2ljZ3NpI0fnqq2tvNMSZMp8xB9OO3t+AB+ePxUvJbb4peMri6hH+hTaXbbrqWW6S&#10;XzLeSVDxkxr8xwygKCmSRnB831+2y9xKiLHarDG37z/lpnZuACjod24YIwBng4z9FeJvgH8Xvit+&#10;0t8SfBXgb4f+Itav4NP0ma6h0G3sVhhjNnH5Ynkuby2Rid5wymQnMg2rtONT47fsa+IPg38Ctd+J&#10;Hif4AePrBYf7MSa4nuNGFvblriONgq22r3EjSSvIIwTA4X5fkBy405idTwa60/S75YWga6h/0DdH&#10;az2ojZ/nbIxnjIGAQTgdgAAK40qzvt1tBbTD7UrS2811iLfCZOUfJwu3cf4scjI/iPqnxF/Zx/aN&#10;uPF0Wp+AP2NfjBDpthbrbae+oeCpftTqgJMj4kcI2WIA7hV/iBFV3/Zu/anuF+2j9kP4oK10hTEn&#10;gOWQwq2GMmWkGH3ZOCQO/GcU+Yo8/kvJJrL/AIRtobaK3a68xZLeUhYeRv8Ak3KC3yjO9SwwBkHi&#10;qk2nXNxJLYpHuWGd38mQLDG7tlmHzYZm6jJ2n5V5JAz6Fo37MH7SyalIv/DKPxehjlJl3t4Jm3Rv&#10;u6EkorcYyVYHgY7YS8/Y1/ayZdPh0P8AZe+JHmRIwlurrwr5RaTezI+BISuVZV2lvl2LljkkPmiO&#10;zPOYLmeW2WynsWh/5ZyvPI0m47iDhsYZepx8wPynJ4NLqJgjjhvbyQLHcXBHlq8ZlaNRuDlckx7m&#10;VQQclQFwMEV69a/sVftQ32pRSz/sxeOg2+Fh9p0VosPklgMnaVwWwc7s4yQMZ0Lf9g79pOPW4dV1&#10;L4G+LGa4KmazTQYyNwdSQf8ATBuGM/NxubAO0FiFzq4cp4SiJJDDMLIZHO1pSfNUAD+EDAPuc4I6&#10;Uy7042/nLNqO2RZw89rGzvIqr82MhAME/wC0WAPcjn6Z0H9gf4hNqLabrnwr+KljbrMpt2bwXZyK&#10;G2oWKKmpYJ2rKpGSNrDjcCWfrX/BOfx3rUttYWll49HljyZz/wAK/j3Q/K8gaMNqX7wb8AqMAgM2&#10;c4DPniPlPmK3t2n0ouNjSLIphhkYfu1AJZiw65YdOSevAABvJpvh17ldUm0yQWQaJ7iC3ugjlFZQ&#10;4Rd29snDY6Bd2cYD19Daj/wTv13Rb1kvtE8fXDNceTbmz+Ggkki8wfJIwt9TdlHA/vA5bg8lb7/s&#10;X/2Tbx6Bb+FPi9D5ix/2l9n+FrjzUG4t5YW/CYYtxuB27Rj72KOYVj5e1KxtbnR5rbTraX7d5cLt&#10;cmJNoGzDA5Iz8xXjrkHGRglLrT4302yTR7S6YbY4rqaULBkiI7fLXA+UFR8xIzkk4Jy3tvxH/Y/H&#10;gz4Naz4ruPCXxY8/Q/D99eSNqfwVngtw8UTSHzJzessKAIA0hRwoZmIOML1Xwh/YN07UPCvh34jW&#10;niP4kZ1nwvY6n8vwfu7kQSzW8U/7m4FyqyICTsJjBAwSMjBOZD5Wd1/wQ8tzH8dPHBYnzIvB8SKu&#10;AN/+mAFv9s7kwW55B5zmv0wl2Ntzg8V+ev8AwTW+GOt/Az9urxH8Nba516SG++Ev297jxh4Jl0m5&#10;Lx6rFGVhieZi0Q3sfMB2kybQMRnd+hA3hRvYZ6fdxUyJHAA/KB6fd7//AF6d+/PEY24bt29DTkB4&#10;UqfX73ShgcEO2dwyw5PHr/L/ADikAgj3D124y2O9K6hcnywR/e9PWjaWVSO/Hr1+tDBn/cv8314/&#10;DmmAm184yMYBPPvTuD/D+lJ5TBCSflzzhqciSEcHf19OP8/59gAaLHzKF4HPHemlcHc0e35cZyOK&#10;maNjkoV/TmmlS5yGJ9toNADXjdlKN8v907scdP8AP+cgLooAI+XOPf8AOn+WVbBYde9KiR7sLz/d&#10;oAb5ZA2l+aaVLEk9A3+f6fnUrIpAVc9P73H86Vo1PzbeAOD6j8KAIXD/AMQHP3mDD07+tDZJwzVI&#10;ifIQpzn+LPWhUY8tz64XrxQBHsySGPQY+lGxiF+o25/pTyFIO07d3H3s0mVUMC//AH1zj/CgCN0U&#10;8kDIbjg8e9GI1Hyjd+OalWPeP9ksdx3Zz0/Ol+Z3wcZJ6t3oJ5ivt2rgDr60Ipx+PT6/0qV2P8Lf&#10;Nj/J/wA9aRN2d8fyhsZG4ntRaRI0wkEOPl+X+7+lIURAoA/JcZqU5PBk+XqMDj/P+e9IGKkMSx/w&#10;+lVygRMmwchfbaOnNNA2j5RgenFSDCjczn/Zzz/ntTSo5+9g9iOntVAIUyBu3fKMLn0/zil2ptzt&#10;b8MU7YB82SMHPHf1/pTljCN0Xcp7Hvjp/nnHpQAwo3GCdu372P8APrTgm5flOCOPlxSrHkbSTznH&#10;y/5/z6Up2s2wj/x7rj3/AM96AGrjf95jz/kUojy5BG75f7p4qURsq7N2M89Pz/GgB+gyG4+lADAi&#10;KAykbtw+bp9KBErvv25x0z6/0/E1MigHLKxxwMY/L9aPLibhhjb64oAiZCh+faq9yM9/TPbNOEIG&#10;Af8A9XPrTwqkKoDcthtvbmneUF5d23dMN+H+fzoAaseACGbgghW/xp0cW2TlG+VeCvT/APXTxBtX&#10;Dbuf9o8cf56U4RKTkhiR1z/KgmQ1FUn51y3+9jtSqvcD5hj/APX+dOSAk7GGF2n9DSlY1+UEDGec&#10;mgkRY8BjJH/vZpwQfcCZ/uj/AOvTtibcNEvPf0+tPaMHgIvtzyKAIkiG1Ysjj078f407DbA7yZH9&#10;3B9cVIIQzYTrjP3un6VIYcjcsg9RgUARiE7vlxtH3cVIYlY42rlenqKF2IOOOh27acyMchevbAqu&#10;UBqHIwRtoKqBhQpx13fypxjLZPvzTRuCsCOWb5crTSJv0YrIN3yj+HPy5pQuPl6f3vSnRqiDDfT9&#10;P5U1otxb5pP0NMOYcu1uS4Ixg8cilYByuxV+98uKRGKrl/8Avpf51IFYvtdsZOeeaBXEVcptEh3D&#10;268VKEjD8L9absKnB9ipwDUqEDlMr/TigQgSMtyuB020/agbPbpt9KX5lGC5H4DBpyxxv/CuccUA&#10;NwrDIx7f5+tSIEYFdzLwSvNOUN5hl7bf7o4oEfyAnPrzQA5Ah5U8/wCyBS/vN+8nt370RlyAq8/k&#10;KeVZF3cflQAiEnhkxhs0q4digb5vpzQgYgDB/IflUnzfLkbWoAA0g+ctt+XkU5QSN5HXuaFaT7hZ&#10;iuO1OXKEhjx65/lQQwyQPv5HXlqkDZbAl701Y8ggIDupdpBO71zkkUCFC8ZOcUi4BCjrRkL1AHP9&#10;3rRjI8to+W/2aAFBZTkHHNOHKsq5+9/eNNJXdkPn3wcUqZB3A59Oau6AQPGCDndj/OKcvI3Kp/w/&#10;ChSzttLH0Vt36U3zM/fY59WFS3cBMMJPuj5hg570reWTll+vtxTw7KME/e/H/wDVTA20bjJt7bu9&#10;IBSFY/IeffNBRA3AwfdqR1BHlSBvX5e1L975HP3eM5NFwGhFBO1eo/Sn7gp+Yj04FN3KTw3f5qCC&#10;pLOq7SMhs7v609wGmME/KflJzxz296bkAjgZ+nNS7iGw/I+mMUyXYpDhWx0+lUncAHl4+ZQ3fjP/&#10;AOqm/KGyo+g60ZONiknttPehyeGX+93pgKx56/L/ALtI6LjIi69cN2pRkjC/z4oxtXKoo9gvX/Gg&#10;Bi7s4z/wEHkUpwm3H0LNQSrdB+VIFLsNw3A9v8/4UAP343CRB7e/tSoHByqdaFUL97B/Hn+dPDkL&#10;nt/vdKmQC+WDzn6e9OjAU4VNv+83WiNg3O7B6/WnAoR1P50gIdbtDd6DewqqsWtX+Vm4PHT6V8w6&#10;tfvco1jbsfLX+8c44r6qASWJoVG4OjDbk5PFfJ+n2zxWyEsp/dgfpXl5h8UT2Mr+CQukobe0yifw&#10;9/5Vm3DNPeFyWx/OtG03Su0Ufyr1J6VRdBJOwD7VzgHt1rzj1C9pM0X2TBb/AD61saDOsL7WX5nI&#10;4x2rndPvoZLxo4W3bT81bmjuF1JSRlcBV+tAF++1CVZ9sDrgcfN/+uiodWjtrW8KXMmGK5Hyk8fh&#10;RQTZn8y0Uqg5Ysdx79/Q5q3FOFAyV9Pu+/8Ah/n1zllnIYxo3GPvMBjjrTv9NJHnuqxt/CPvY7de&#10;9fYHyPKjXW/itoPnfbuXDDp+H6VSfWbm9Krp6lv4TJjCjjsT2/xqvFY2u/zbli23+8ucfjVpp1j+&#10;aEFRjAz/AIUnK4+VEJsjE32m/Z5JOSqk9PbmlnlymFzg9f50MpZtp2/d6/0/+tUUx7N29D9Kzkyy&#10;Es7EkMMrw3bmmyNlmOTz/e/nSs248nA6e9MfI4HU8fpUFRGsMnBf9KZuUnJx838P6/8A6qeckjf9&#10;AMc4puSSA23/AGvaobKIySD5i7c4xQUDj5hwT0HFOUZ/h5/TFKAdm5kwvH3u/wDn/PFIdmJsVSx2&#10;n733dtT6fpx1KRMvtjUgMVUc+1LaWE94AoibZnIO3lvf/PWum0PSxKv7q2YAYHQ/5/8Ar1z1qypx&#10;Oijh5VpIk0HSEwiRJk5GM8V33hzQBGimNlZ26CToP8/59szQtCxwbTPauusLAW8fl+UF9FXjH+e3&#10;0r53F4mUpWTPrMDg1BJtGlp2moqrG1rG3+zncKvxafZKVY2kat32qM849KrWtpqMS5tYl3fw+dJ7&#10;dKuQ2Gt3gXKQj38wj06Dt9K8eUpSe57kYx7H6C/8EQ9Kig0b4majGu0TTaNCP9rYt4f5yV93Iefn&#10;AC8DJr4v/wCCKOim1+EHja5dB50nimGNpNx5CWyELk+m/PXo3pgV9qFGXKtyP4ge9fV5X/uMPn+Z&#10;8JnEv+FCfy/JDVwo2uo3BsqNvT/P+elORDty5B4+XavX3o2OoJQ84zUgBAJz/PivR5TzSF4TjewH&#10;/AcUbGQgEfdx+FTMuDx0HB4/WmiIj5sfxcc9aqwEKwKknmg8/nmnLEpO4A/qc1IY1yuNvPY075mG&#10;3PRufy6UAVzFIGYsRlv4fwpuzdtKrgFs896sSHYh/T/P+e1M5bjIx6jvSsBEUVh8u38GxTSkn+sz&#10;97rt71Z8pHUEZ3Du3Qiop0I4Py/NS5QIBGMEtltvVduKUFWI2D6inyqQ3Lf4Ukflucs+PfFSA1UQ&#10;/Nx+VLt3n5fl/nTkVSck/wC7Ug2xfKFPJ7E0rgVwju3Xrxj+lIUYn5B9RmpirAkrz+FGQvyn69et&#10;A7kLREnlelBBCsoTtjFTFccluc9x04pr7kPYDoeOtA+YrEbRkk9aXgjaG6c/ep8mT0UDH8WeooQA&#10;EEhuvrTuUIY2I7+lNdADg/rmptw5BXduxtamOw3Y/HmkAwxkHBPzKKaWK7cv3p2Bt4PvuHeoS4d1&#10;THTPX/8AXTAkUhiSpbn/AAqQI4Xcv/j1RRvKX2hM9Pw+lWIW53k8H73y4/z1/wA9gAMR2hwSfRl/&#10;lUQiH2rDsfu9M+/tViMAnBbJ569v0qOMZvNinLeX/F3OaAPO/wBsy5Gl/sZ/GC8bcnl/C/xAw2YU&#10;7jp04AB7Ek/rXhH7Pn/BTj9ifwr+zt4L+G/jX40nR/EGifD/AEuzvLVvDuoTKkkdlFH9+G3kXOeD&#10;24bBI5Pv/wC1/YQ6t+yD8UrK8cJHL8PNZ8xvM2f8uUpz1xkHBweODmtX9mWx/sD9mD4d6JoEMttZ&#10;23gLSQ1vIxbYPscRbduJOdxJPuaf2Q7n52fsk/tn/szweFfFl54o+JKWV1qnxG1jU7SGaC4SRoJm&#10;VobglYHVSykZXgjbj5cV69Y/tC/syalDDdr8cNHiEluTtvb4Qb3yPmxIqkDuAcY9xX2wum3Wh2U0&#10;Gg2MduJpDI0Ua+SryZyS21e5PJ6ketXLWbVbddn2qVe3DMM/T/8AVUNXdyuY+Ko/jj+yxMUEPx68&#10;K/vmjQpH4sgjLYYgbtzdjjceBjGcLikf9ov9nGxumtL/APaE+H6yNOsaSR+LLBV2jaASVlxnrg8H&#10;I5yea+2ri+1SZVSS7mkXoPNkOR755qSK41JUzHfTJtYch9ucduKB8yPh3V/2sf2bbQv9g/aN+Gdq&#10;3zjzLPxhalFbAAkwZhgnOSACMHr1w2w/aR/Zc1OxZ9P/AGmvAiP5oM0reL7WM9c95B2x83Q5Poa+&#10;47hL27aMXVy0hzkbm3D8M1WufC+i3Mn2i80OylkVdolktUZgM9ASMgZ7dKLBzI+K7r9oz9mu5n3W&#10;f7Rfw/bbMHXb40sj5Q4ADHzQT1PT8c1Hf/Fr9mzU1iurn9oP4dN8jGUp4408r93Bcjz+SSONwJAP&#10;GOlfaV94D8E6uxGteB9Gu8nGbrSYZf8A0JTnjp+VU/8AhV3wt3cfDLw4vyNHuPh+AZQ8FeU6Hj5f&#10;SiwcyPje3+Mv7P0mkrYyftHfDuF1kctLD4806QlPvYYeaCcN/hV6z+KXwkuJI9Sh+Mfg+TzITGnk&#10;eLrRlZckl1HnHLN8uck4PtzX1rP8F/gzd28dpdfBzwhMkORbxyeGbRlTJ52gx4X36VBF+zv+z3dX&#10;q3Nx8APArTcrvk8G2JkHtkxZFVyhzI+WbT4j+GlvPI8OeL9DuVVDIrWWs2srbOmdu4cDuSRgAVXn&#10;8cLqemW+pSazbSRzTZjvI7zfA7gEDY4IGcN/eHT7wzX1hd/s1fs06mv/ABMf2cPh7dHGNs/gnT5A&#10;RnvuhqJP2XP2X40khh/Zb+GiLMpWeOPwDpyiRc5+bbAN3OOuf0pKIcyPmr9i34hfDHT/ANqT4rxa&#10;v4z0WxkuND8OCW61LUo4HmmjgdDFl2yzjKbslmGU5+bnqf8AgqN8Tvhun7Cfi61/4SjR7+S+utLg&#10;htYdShleVhqNs7bY92XKojttAPCHPGa9U0D9iD9jDw8t2NN/ZP8Ah3uvnLz/AGrwdZzH77PhA8ZC&#10;LljgIAAMADjjWk/ZQ/ZWkSOK6/Zc+HDLD/qd/gmwbZgY4zFT5Q0Om0TWPCmuaUviHRNXtZLG+upP&#10;s8xmRVkfechee/buRz71qQWwx5SFcBflWNg2APoefT8a4OP9kX9k2KLyE/Za+G2wrtKnwLp5Ujr/&#10;AM8fx5qIfsZ/sgxsXg/Za+H8JYht1v4Ps48cdtsfHTkDg9xyaOUXU9EWC6kjWRQWVuFkVsr6YB/S&#10;pDYXwjK+W67l3deQPpxXmafsV/sfpeHUj+zF4FFxtCb5PDVuxUAcAEp6Dtg0X/7Ef7HmsNH9r/Zk&#10;8Gxsi4X7NocUPT+LEYXJ9+vvRy2DTuenjw7q1wy+Xpc0i9FkXdz6jpwfx7e1VovBerQys7WlwzvJ&#10;uHyEMoxjHAGRjpxn+vmLfsE/sXNfLfSfsweEWkUEMDp/7t88ZMf3WIHcgkc4qzP+wt+xvKred+zH&#10;4OXdHsV00VFkUYxgMMMBj0NBR6QPCbWheObTJNxb5t0RBHr0FRHwxKmwSaf5jWysIZJoySm4dj0F&#10;eb2f7B/7H9rALa3+A+jx7VwrR3FwHXJLY3CXPX8vpxQv7Bv7IMN1b6l/worTpJrXcY5J767kIJGD&#10;1mOePWjUrQ9ATwMl0WeDSWeba2JdpDck9xjIJ+o+tNtPBevrEsc8MrSBflhb5mBAK8P1AIyCTk4P&#10;OMV5nqH/AATq/Yn1Sf7Rd/s86fuFx5g+z6tfwIkh/iVYrgBTz2AqjP8A8Ex/2C7nb5n7O9u2ANu7&#10;xRq427Twci84PQcUAdF+1Z4d1KP9lD4p/bbOdLRfhvr2+IMytt/s+UnHytk5AwdpOexHFN/Y98K6&#10;tf8A7HPwfuLK3lkVfhP4a8ibaxyg0q256/LgHp1yPoBx8P8AwSj/AOCecUE9sn7N4WOYMJFXxlri&#10;qFbII+W+GeMrzng4PBxQ3/BKD/gnzdp5I/Z5Y7otkbN4x1pmVfmwPmvTwC5OMY5qvkTuMk8Oy6X/&#10;AMFcbO4ntpFe4/ZjuF2yIcDZ4jgbqScnEnPXqPWvfZIGUNFKWwODzya+S/2cv2T/AIH/ALIv/BTy&#10;XwX8D/DGqafY6x+z/qeq3jX2oC4j8469pkXlxkqHAAiDHcW/1gwa+vLxMMzmPIY9N3Q1LGQrFJt2&#10;CPI7NnmnAfNtAP3eG/pUkIUqDgc++f8APSnGPCbh0U9B1oERpHsyxQ/7PuKBEnVwp993WpkjxnK/&#10;98tUcfzfIe9ADRGEGMNwM7m/r/n/AOu6OJM4wB8vHyjn07f41II9x3Dbjacc9abhlLBh6AAelABh&#10;gMgKcDt1H6e1IED8znJ6HjoaVk+6jEnDcf560O6og3NhTwAOM5oATYQzMp+bd83H60oCnHzepYYp&#10;yRRSuomlKL/Eyjp714TF8ef2/jrVxp83/BMmCa1hu5Eh1Cz+PeibbiFSQjhZo4mXccHawG0d88UA&#10;e5tuJVDtz/dYfe+lMu7mz0rS7rW9W1C3s7Gzt2nvL26uFjht4lGWkd2ICKBkkkgAA189/Gv9pP8A&#10;bL8AfAfWPilP+zH4T8H6hYvBbadpuveNJfEOoX2oXM6W1nZ22n6XbLHdSXFxJFEp+3R+X5nmFJFR&#10;lr0S1/Zb8H6jLb6n8fdavPiprULRyyyeNGjn0q0nRQQ1ppMUcenwlHB8u4MDXQBw07kZquUL2NL4&#10;c/H34R/GPW59H+EXiiTxNZ2tu0tx4k0XTLifQ2ZXRfJh1RY/sd1Nl8mOCWRlCNvC4GeyMaiQ4Gf/&#10;ANVTXU1xdYF1cs+Fwob0wABUYyeQPYDaadg5kN2Athk/hH+femgLnKscfz/D61JbQTXEuIotxxu2&#10;4PHHJ+gGc+1EkMkMvlyp83AZdpphchYbR8o3dt1KwYJ0OMfl/n/PpUhRTwfXH3f85pNoHG5cN32k&#10;fy6f40GZGeZCwXt/d+nenbSF8sru+bP3c/54rzP4jfH/AFbwz+1X8Nf2XfBfh+z1K88VafqmveMr&#10;i48wyaHoVrbyJDcKilebi+2QLId6qY3VlzIrL6Y2A+wLweF6/wBf/wBdAABGTkjAH6e/Pf6004DY&#10;BcEg5ww57VMxDDcMdM7sdajYLsXa7Y6ev0oAYkf3UY/MODk8N7e1KYyBkbvu4x2HvT8K652+/QU0&#10;7d2SF6fNk9aAEVBnIU5/iJNCIDgDso9D2pwJZyqrli3y5X/DtSlVaQghVGeGHdeP896AERCTvfcP&#10;mx0/mKWNGxtdNx4PsT9Keitt2fpkUYYPuBK8j6YP+fwoAZHFx/qv9rOBSmPB5hb0yuDg/ieOPSpD&#10;nbsC7l/zxRhSBuHX2xQAfLgMGXltv3v8/wCTSRCNj33fh1p4Vzn5cjb92gKoVhgBt3t/nNADY1Yc&#10;MRjd8y7un5Zp44GMMeMFm7e1IrkFY2PDdj6f59v604cfvDJyP4TxQQ9xyINrFh827r9Kd5YAEmeu&#10;O3OPSmkEfOCGXr3/AM5p+4hA20Ke/bigQA4AZgeD3XpT8gDEe0c/w/ypseQdyNtU/Xp+FKvAy7J+&#10;Gc/zo3AlHJHmRoT1bK9RigKuGZVUdcc571HvLkxg/QU77x42nbz3HHY/59Ku2twEkG5ssdp7kZ55&#10;p6FdzfP2+b5aXazHIBz02jilJyv3tu3G3jOaLWARdwTbs/h596X5WOHPQ4HPWhFUMSH4/wBn+dLJ&#10;tTkk+o+XpTAQhH/5Z5I6fN0/wpyq+zbu+U+/eoxtJztHX3qQAqPvFvX5aDMBF0J5x9PSpIxjbtB+&#10;oGaagJ6Fh6/59aepAyw/4D70AKqED5g3zdfm6e9OVF6MnKsMZpIkwuzPA/2Rz9DT04DDdx+X9aAB&#10;IweSfwFSLGDwy9f1NNjZGOD/AN9bqkTYU+9jHOdtADgobO5ec/jTlXHAXb/s9DTUwRsA+9wvr/8A&#10;Xp2Fc4O75s8cZWgBTnHyg9fTp+FKqoDkr/F6e4pTjcx24w3PvTwFYfLuP1H60ANI3jA/n/n3pyjk&#10;twrD0PUUhCCQ/eHfrT9vWMDj86ADYU+6nQd+3vmpF3OPlHf2pvzchiOmKUNG2FPHf72KAHhA/wAw&#10;bbQTIRgjoeDikUAj5XZe2d3NLjJwYx/s/LwTQJirw3GPmXkDr2p+Wzu2imZRzggtn3PHvSqE5DAn&#10;B7UEDnJAy23H93PWnR7lIGdy/wAXy01QM8J+OKAoG0hQeO7dKAHDaqlOcfwhuTTVP3cICM9+1OVk&#10;KljGQcc85ocMTnrluB6UDYxwg+8vTpv7UuGAwp/woUk/KqfxY780m3AzigVx+FYeXupvl7m+aPr0&#10;Pp+XNOXc3LD6bsim5B5YH8BmncBSr7dr9B0ZTSZQ8oc/7WDTWDk4dOKOcEqR8w7t+tIB+ArLuXpj&#10;5vWkZY8kvtU9eOKPMJXDLjv0oO1hyv5j/PtQA3G4E/mfShvm5zn/AGv/AK9IF5wPyFPPzcldvpu7&#10;02A1QrDEmfxJNIyeX0/9CpVz3/LFNcBhkryvVQOvvT5mApCqRxtOPfmlBGc9d3+FNVcHDf3eR607&#10;cRzt7de3eiQgUhRtKfnQ/ll98S7f72KTDKRIStKwbHUEZ4xSuMA3ygL3/WnKcrgfgDUZk5yT831p&#10;xZjzkZx0psB7YPO365FLzgkHj37U0EE/MeppwXJ+cnrkbakCxaH5180/L7dTXypZlxc/ZpmXcjlZ&#10;GX24OK+rbYrE4cJuwc4Y4zXzNd6GLDxZq0UjkiLU7he/zYlYf0rzcw+GLPWyt/EiC92QTSQRx8vx&#10;u9sVz2uxy2j+Qh+U1u6lPFHdKUPGMA9c1j+J7pCgdRudsAZ7eteaesU/DCQxo4PzNnLbuueuK6jQ&#10;Lgz/AOksq7RyvBGB+NcjYoYUaMSfMWxxXVaBhbJo93bGB/n2oA0prQ6lJ9puH2t0wxx/WirdhKTa&#10;qWi3f0ooA/mBBdThc+o4IFOTzMYVNu39aZjdjIzz/Eev6U4MFGR/nmvq+Y+TsyZHK/L+Y5/D6c/5&#10;704OxG1x7Zz7dMf5/GojvLBgvKtgMo6+1Iykr8m7qA3HFLmK5R0pJCxDHToe1NIYjJxx1wvShh5e&#10;eWJPT5s0EBSM/e24qXIOUj6rkHgdPpUe3aC2cdx3qXK7dpX/AHffik2g9GzjqtZtlpEZUZ5GO+PW&#10;mmHByT1NTMucuNzbjVrTtEu9Sl2INqYyxbvUynGKuy403KVkZ4ikZ9keS275cc5/CtPS/DzXLrNe&#10;q3y/dj3dPr+lb+n+EI7ULsX5upY4JNdJpfhxMjeu7Hb1rz62NjFe6z0sPl9ST94w9I0GSRdvkHaF&#10;x+HFdHo+lxo6iOLaRxj/APVWzpWhsJP3kvyj7n7scde/p/nmtmHR8jEXpjHr/nivFxGNu7H0WFy/&#10;ljexX0YQh9rNEMsDncO+P84rbt4QwVWmjbdjvTrPSYkj+W2IPQbiAB71q2NgrhWIK7R1b6ivJqVr&#10;u57NGi4xsVvttpbxrJLP8uQq8ZyevSrA1ZUk8qK08xWUFsR4x1/Tp2rQTSQ4/fW3mbhjbvAHQflV&#10;yx0PS1bzDbMNvXdJ0NcvtInS4y5T9EP+CKylv2bPFl9PbyRs/j+ZI938SjT7L5ue24sPwr69XDPl&#10;22/596+Zf+CSem/2d+yddywwsFuPGl40bbt25RBapnntlG/ya+nVXy0YlyuTx9P8/wCTX3WWpfUa&#10;dux+bZt/yMKi8xRwyj+8PfinBWYB2bHU4xTcj7xAyp+XHBpHYkF8t68LXccEWOJ4wo/4FyPrRv3H&#10;Bz/smmMFBAjOe/fB7UsiBwWx04PPSgodgBP/AK3WmsQDnBzu60okcknPH8qYuM59+zdvpQAshY8r&#10;zmmK25cLx6beeadMfkAi5+XPzGmo29Rv+6R17UAKpLH5ehXr2PNIW7Ee/wAvemu7FgokB/4F0pV2&#10;lufUn73vQBFNkn5Rn8c4p0Ee1OR37NQwL/Kp68mnIQT8w/KlYAQNnO/kn7wNBO0gjPXnFAO4bD9c&#10;0rEbdw9OcVFmA0IcYLcZz+tKAu7OzgdeadhSoLNn60bf4T8v1PSq5dAGj51YD8vWmzA+mMDHpTmb&#10;C/eVccdelMYGVlJHvijlAZsd+R3PZqd8mCp5z+lBH3ix/hApQMt855/iocQEJUIexI5NR4D/ADEK&#10;ARgfnUjMQNp/x7VG5Zm27d3H3qgCOQqh2qPunB3f5+tRlTKWVV5XipmiOFJxnH96mjlyN3LDP+f8&#10;9zTRoFvbr8xdAp3dehqx5EgAXAxnHrg+1EURPUtjbnPrUwO2TrlW5Xnj8KOWQXGRRAqAwbGfvfhS&#10;KitfSct/qhtJbk8n/CpIFBbYPoBjqf8AP86+avjj8X/27Lr9u2T9nX9kyX4Wrp9p8J7XxHqEfxJh&#10;vli8x9RntmZHssybuIlCEBMbjyeS+UD1X9sC1ju/2PfiravI0Yk+G+ubmjblf9Amzjg/5NeQ/Cz9&#10;gjXPEfwZ8Iavc/t5/HaG+m8PWN5Z7PElo9vp00loB+4je1LRqqyMi7ZA+0kb+azf2hov+Csc/wCz&#10;z43tPHH/AAzL/ZP/AAiuoHWptJm8R/aPsX2WQzmFXjwZdm7aGOM4z7dd8JD/AMFNtL+Gmi6f/wAI&#10;p+z3JHFodkNHMnibXLfyoRCgUTqLKXc4UD7pVSc8jAzdrE6HlP7AfwE8f+KNf+Mmh6x+2V8bT/wi&#10;Xxd1LRYZz4thuGvo4RHGk0zXlvMxm2IobaQmNoCgLz9Oab8CPGulnEH7Y/xaZtxP+lf8I7MpJ9pd&#10;HYenbArwD9lb9nP/AIKhfs0an40muB8AvEn/AAsPx1eeKtauZ/FutwLaXVycyxxL/Z5xF2UYZgBj&#10;JAGO1+Mn7Sn/AAUK+DB0PTrH9hTwt4+utYkuEa58B+PL+4t7LyzHj7R5+lxeVu8w7ctg+W/TGSil&#10;8Nj1CL4K+P4JfMX9sX4nNxj5tO8LMOx6HRP8+3NTTfB74jtC0SftkfE+MsPmkj0nwln/AMe0E14z&#10;ZftO/wDBT28jjdP+CYem/KwVpZvixbQb/cJJDux26EepHWrlz+0L/wAFQWjMelf8EzfDqzRkGRZv&#10;jNaukilWOVIhXGNu0rndl0wCMkMD1U/BH4lMsZX9tj4rccNnTfCZ3eoP/Ei/z3zUZ+C3xnW6a4X9&#10;uT4ltiPbGr+HfCWFOc7iF0QBufUZweteMP8AtT/8FYN0krf8EptMaNJGRWj+L+n5bBwSqn5ivocH&#10;PY+iaj+2D/wVH0+1+1N/wSIWTC/vBb/GWxk79dqW7t+FAHttp8HPi7bhQ37bHxCXb/rGh8M+FcyH&#10;1G7RmC/gMex7qfhD8Y9zF/21PiBJGrYQTeGPC+dnoSukL+gX6V4rbftsf8FFrkQg/wDBILVMzDO5&#10;vioi7B7j+z8jv7nsOmbEP7YX/BSKZmit/wDgkPdNJGuf3nxoskBPXq1iq9PQ/qDRcD1V/gx8c3hm&#10;Ft+3B48Rn/1Z/wCER8MHyjnhhnS+TxjBJHtToPgb8eUaPP7dfjl9q4Z38H+GMs2Sd/Gl4/DGO+Ot&#10;eWwftaf8FLSWz/wSAuAquVBHx10vOfb/AEXkZ79DnrTm/a+/4KQxQfbIf+CPWoNt/wBYv/C8tMH4&#10;qPsuT9AKAPXLP4LfG2CZXn/bW8a3Eac+W3hXw4u7HHJXTR684AJI7c5qr8FP2ii7M37dHiny+qqv&#10;gXw9kY9WNjg/kPwrza1/a6/4KPAfa9Q/4JEX0dp5eWaP43aVLNj2i8kEn2B59BWzpX7T37dN9DHN&#10;df8ABLDXrVnOWT/hb2h5VeOfmZecHocc8ZHUAHbT/Bb9oPevkftveKGUNlluPBOgMW9PuWa/nyab&#10;efBj9pu6aMaf+2/rFqscaqxh+H+is0hHBZt8LDJIz8oVR2GOK5+f9pn9rCwREuP+CaHjaSZmIZLL&#10;4heH5kUYGG3/AGoA5PGOmOc46X4/2l/2joplF7/wTh+JCqy5dbfxl4ZkZW9P+QiB6989OOeJt5lf&#10;I24PhB8f7WCSB/2ydcumbbtlvPA+jbkYFskeVBGuDkZBU9OCKzfE3wu/aIh1KxvH/bl1bSbe4uVt&#10;Vt7f4c6PJHNI2duWkhdkY9FO5VJAGCSKR/2iv2jJAEs/+Cc/xKZif+WnjDwrGB8oOONVb3/EY5zV&#10;O0/af/agm8zb/wAE1PiQrZKEP4y8OqSMcn/j+APPTk560IPkW734D/tXXXkrD/wUC1y1aOMI5tfh&#10;loJMxyfnYSQuAx4yE2r6AVHc/Af9rxSq2/8AwUO1aNFkG5pvhboTuy+mfKA6Y52mix/aU/aVklZt&#10;T/4JsfEuJSQBJF4s8NSbmx0/5CK8D+8M9vWiX9qT49wQNv8A+CbXxYZlXcqr4g8N/MfTJ1MH+Z/n&#10;VGnyNOX4N/tTPpsNja/tv3kMkcm+W6f4a6UzTjn5GUgqEz/dAfphxznPHwF/bAlt0in/AOChWoRy&#10;RqB9rsfhToyyORnJcTCSPnP8KLjjHGQYrn9r/wCK2k2sd5df8E4fji/mR7ttqfD03UdvL1Vievp0&#10;5p1t+2H8Qri3N0v/AATn+P0ca8t5ln4dVguecKdYBP0x/WkBZ0/4FftdWMWy6/b81TUDuLebefDH&#10;RVZhg/K3lIgIyQRgA5AySPlJefBD9rm5Zrix/b4urfMW1R/wq3SmVGx97BIJPXvj29Yj+2X4thP7&#10;7/gnj+0RgAj5ND8PMDyMdNbOQR6Djp1FRn9tHxEHeL/h3f8AtHbY13M3/CN6D78c6yATx05Jp6CO&#10;f+I3gP8AaU+DPw71j4r/ABY/4Kuahofh/Qbc3eravffCbw4sNtCCAEA+zFnZmIREG+R3ZFUFmAOP&#10;8IPhF/wUU+J/w10v4k+JP2+/FHg1tYM11a+Gdc+DXhyS+t7Pz5BatcbY18meSARTPA2XhaRo2JZG&#10;rn/2ufjV4a/aG8H6H4S+Iv7A/wC2HpbeF/F1p4l0LUPCfgvQmmg1G1jmW3cl9RuInUGdm2sjDciH&#10;qBnzG48WatfXZ1LUfAH/AAVQe4aZpJGt7fSoUOe2yN1jx14CgflRYTuuh7l8afhT+3Z8I/hL4s+L&#10;8X/BT3XJYvCXhnUNak04fBPw2XuUtbeSdolZouGYRlQxBAJ575T4U/DD/goR8Y/g74L+MNn/AMFQ&#10;b/Q28WeEtN1qbSm+B3hq5a2+12sdx5PmmJNxQSbd20biuQFzgeNaz8TPF2n/AAU+Jng7wj+y7/wU&#10;C8Xax43+HuqaBpA+LGgWt1ptjc3FnNDFMYra5XZh3G5vLdgucDJrvvgL/wAFCfE3wu+AngX4Q+Mf&#10;+CZv7Wd1q3hXwXpmj3zab8G1ktZHtLOOAukkl3HlT5fGVBbjCjO0CJvLt+Bpfs/fCf46fDz/AIKh&#10;Sn9oL9q//ha2sXX7OWomzuv+EEtdB/s+1/4SDTtsflWbGGTLiVt+d+AQwChM/W91BIS26M/7pU/p&#10;xX5ufHz9qe2+Pf7ZXhfxLqP7GX7aXhGOy+Gd9a/YvBvha40PxNc/8TC3k3KLe6xNYfwybnGJTBgD&#10;k1B48+Imt6T4C8RX3wu+Bf8AwUuXXUs5ZNJm8aNq6aXBNs4eYwXolESkbm+ZTjd8y8YATP0nEDr8&#10;piIA6ZHXpTkgl3AyRMPRtvFfK/7H37PusfHn9l7wf8Yfif8AFj43+G9c8TaS1zfaPa/GzV5IoP30&#10;kaSw+bIzqk0aJMqOzlFlCFnK7z6if2Kvh3cGM3fxi+Ms21QGB+NmvqJO3zbbsfXjFTymh6v5czAY&#10;TPy9+/NRpHLt5RsbuTtNec237H3wotraGF/GnxYuFjXBaf45+KGZvqRqA/wqKP8AYs+BZl824vvi&#10;LdSKc7rj40eKGP6aiP596OVAenxwTNFukXG7j7nXP4VILO7HJgyrEnKrXmcn7GH7NRk82Xwz4tmY&#10;fd+0fF/xXJjPb5tU5/H9KoTfsG/spXUflyeAvEaqxyUX4peJsN7N/wATHLD/AHsjrRyoD1mfTLiC&#10;Bbm4t2WLOPMdcKM9KT/V/Mp65O0Hr/nFeafB79jH9mH9n3xpN8RPgz8Kl0fW7rTZrCfUJde1G9Zr&#10;aSSOV0Au7iVQS8UZLABsLgEAkH04orHGzcfWqAaeCxJz/s5oKFpMK44xyO1OcvjCg5/2cc881z/x&#10;Z8e6n8LPhhrnxD0X4caz4vvtJ09prHwx4ft2mvNUn3KkcCBFZgC7LucIxRAz7H27SCkuY4zxMujf&#10;Ff8AaXsdA1Vrf+wfgrbr4i1iW7iCW6eIby1kjsWMki7P9E0+S8uHGQEbULGXcDGMbvw2/aJ+BHxj&#10;8Ka38Qfh38WdG1LQ/Ds8qa/q5uPJt7ERR+Y0ryTBV8nZlxOCYioJDEAkfL3ijTf2p/jH+xbe/C74&#10;Vfsd+O31rx1qT6v8Ttf8f32n+GZL28luo7m6gis/touWgkSNLBFbylSziSNnbGTdb4B/tZ/Ez4HX&#10;v7OWq/s4weEdG8ZfEDTbj4neJtW+IGnXGoXWnI9oJX0+009Ps1jFFa2Ftaw26yShYYUjCOzvcKCc&#10;fdPsCS80q00iLxPd6zYw6XLCJodRlvIktpIdu/zBKTtKbfnDZxt5zivN/Bn7aH7J3xH0zWfEnhX4&#10;86Oum+H7f7Tq+pax52mWccPnGATJNexxRzxGYeX5kTOu90XOXUHzX4q/8Et/2X9U8EJ4K+Cvwh0L&#10;w0dW12wi8W+ItQvL6+1a30KKRpLiDS57lp2trmQLHbggpGIpZid5VUb1DUv2UvgZrn7Qmi/tFeIf&#10;CTX2p+FfD9rovhDRZLWFdJ0G2tXeSBra1SIBZY2lfYzlxH8nlqhjRgCtZE2g/H39mb4w/CLxJ49f&#10;x3oN94EsrifRPFF74rtTZ6aCyRJLbXC6jHEjxuLqKPDApJ5oQFs4rc+K/wAZ/hB8D9Hn174yfEvR&#10;fDVtbweasN5dhZ5YwwTEFtHmaY72ChIkdiSFAJ4rxW+/Ym+M+oeBtM8CN+1darp2ieOn8WQ2v/Ct&#10;WB1vUTqzamp1aT7eTeR+Y+3y41iTCxsQxRSvTfCT9ki90H9p66/a5+P/AMWJviL4wt7JbDwrM/hc&#10;aZbeHbcmXzFt4Vlk5KytGrFtyq0zFna4YqCsu53Gh/Hr4Q+JPhVffHCDxt9i8L6TNdRavqetWM9g&#10;bF7ecwSxzQ3MccscglUoIyoZmZVUEsAW/A74/fCD9o9b5fhT4g1C8awW1e6gv/D97p0gguvN+y3C&#10;C6ijMkUwhlKOoIOwg4IK14jD+w98d7D9m3w/8Dn+PPhPVovCfi9PEem2OpeA76OPW7tdTkvzDqs5&#10;1CXz7WSSeXdEtupBWLDYQZ6g/s4/tL6j8SPE3jjVP2wZtPb4gWGmxeOr7wr4H+xX0Mdn9pSKy0uW&#10;a4mFjGYrybNy3m3CyIsiMpYhQLIxv2Cruf48fFr4yftr30LXNv4q8TJ4T8AzTQ58rw9peVV7Zjkr&#10;HczSB5lU7Dc28hxkV7vB8RfhxeeNpvhpZfEnw7N4ktVd5/Dseu27X0aqAWLW4fzFAUqT8vAIJ4IJ&#10;8Z8D/sbfFj4d/DnTfgH4L/bF1bQ/hvpbajBFofhzwNa2usSWN5czXBhfU5pp/LdDOyiaCCJiADx0&#10;G54H/Yl+Dvw7+MmhfFDwj4a8L6Lo/g3TZrfwb4c8M+C00+W3nmtRayXWoX3nSS6pIImuEj8wIFE5&#10;ZhI4ElC2CTvI9kLFUZXDf8B7U0Oc5Ocdzuo3Kx8pv4Vxjbk//WFBkjHDDGB8wOfSgkMlWbcq/L/C&#10;3+FOIXPr834n/OKak0RVRv8Alxyevp6Z4pfMRlw2Pl/utQArOx+Tb8uchj360SIgZgF+Zf7re3+f&#10;zpklzbxg+dcqoBwxZsEf5/z3p5lhj/eyXP3Wz97g/iTQAIrBiCGC5/z+HvTlUKzYpqSQ8KJV5XOf&#10;MBoE0LbFjnVmOAuDmgB0XK42lun3l/rTyIzhgp+Vf8aRt0hLfK23nk9O9KjrKFkU7xImVwQQcjr/&#10;APXoAUfd3kN8ud23nFG0kqcBvbj880HgYwoZeB24z0/z/KglVYlj7/e9fegluwKJNqrzu/2e3+f5&#10;09Vk6sv4k0gCZyuFbpnd+FOaQy4DN0PGVyBx/n86CQAVh5jLj5sqV7Uo+dsFXPHA57UqF1GQ3t97&#10;9aYMNuO8kbvT/DrzQA9iq7V3Afj+v+e9OUFPlPOW7r1oEBPzo2dx59/egLtOCdvy5+lUgHFGySAF&#10;wf4s/h2pQmJN6xnd/ERnmgAfdz838Pv70/5guNmV4/i6VQAhbHynq2Dt/wAKcNv3nXHb6fnTd29M&#10;N35+9x9ev+eKdkA4YAnf+XPp70ABUsqso+6c/wCelOaNG6Myru7nOKGwjfK3odu3+VCqh3ADP8Te&#10;tAEe3I+Vt3Ge/rTwrBdyr/wE8UYJBG5ju425Gf50qcgA8hfegzHhAi8r19afGqcuiN/u4/lTVxs3&#10;K34elPTcoBG0jPQUALgk7jtxThkc9Du7DPelG/bz93saAd3B4we/egB6s+c5yV7N+FOC7h5hLf7r&#10;d6btV+RCNwySd1KN2/KqvzHigBfkYEA/KOzNUhEiBtsa8dM88fWo1BcKWQY2844/GpEj2kDp/SgB&#10;xcMckLz0XPWhvu5YZz93bnmhAXGQucnHXJFO3IV2j5eemcc+uKAFyzEsydW+bHpSxAZA2tx9cGmh&#10;Q/VePpThGB8xX2+9QA5CCuGOf73WncA/J17DdimqHXIBz9elPUsvKtlOc9CKAFHzLlW9+R1pyuA2&#10;4EY6fe6dKasSZGQM8/MV6U4MpX5246LjrQKWwZ3HCqPwNKGXqW59PWmjy2OVbdtpQ4DfK/4Nigno&#10;D7GO9JSo+mQacBxu87+Hkc/4Uxyw4z83b5s/4U5ZFY4JX0JFUnoIlUnbzuPbb9fxpIzzkJ83XDGm&#10;K2xR16c7RTmcgKQy4z97BP50maJ3FdmUeXhM9V79RSfdyCfoecUSEZHPT+7Sbtxyp6d8UiG9RFJx&#10;tHPXkHrQRmTfJupQxZt7bScgY3f/AKqXKB9uRnr9KBDREh3bizH1P+NCohOFUHpxnB/+vSqp3fe4&#10;/wBmggscvt698UAIc42ZwfY0HLDDNtHP404NIcYX67V/+uaZI+05R+/3fvUBcU7c/u23c4+tNHyf&#10;OD+n/wBeg9VZm+agtscAybc/rxQARqCd+e2cZ7UhRAWwhX/gRp4ChAN36jmo2z0JyaqO4Bzj5l5B&#10;4x6U4BgdzUzcucuv50pbd/rG+70+bFDYDiFPyH0x81IQCDjn+lKCrDAPrTXcY6kVIACVPI/+tShl&#10;PH939KTKt0b/AL570cbeFH/Ae1ADl2HqCu32qRWA6FqhwSw5bb/F05qaNg44I6de9AFiLIbABHzd&#10;q+d/GcU1l431pUz8+pTsMA/xOW59xnn3zX0VbZMq7Bu5r5u+MV69h8T9as44ZAy3md0n8W9FfPXB&#10;4avPzBfu0/M9TK/jkYniS4gTS1kC7WDZUnqawXt3udON0z5b+Fv8KtSWFxfwt57bm5PWrtrpDPYe&#10;SCzDuvH+f/1V5Z7BiaOFFwGlIy3OCOldPoyktgchl9eBXO3Nk9tcqin/AIDu963dLZ7K5jUD76/K&#10;Dx0oA3rHUDaQeQ06rhv4mAoridS1nUtX1CafS3/cpJs+aIckDnuPWinysD+cHyS3A6fp0oKjOFGe&#10;e5HSu+vPhLaoCINQuNoz95Vb/Adaz5fhde5xHeDr08vH/wCr9f5168cww8le54ssvxMehyRi3D5t&#10;w7en40u0/f59c56cV1Enwy1MJxcxnEg56Y/D8+3emyfDy/T7z9f7o5HT2p/XsP8AzC+o4j+U5ryy&#10;Bkt7en+f89KTAj7Hb1auutPhzhN86sw6fe6e2f8AP61ai8CwxsCluFbvu5xz7/WolmGH6M1jl+Il&#10;0OLg0/ULk4js3b/dX/63+far1p4Sv5ubkbVC/d713dr4YnjhVJdvooRAauweHN6kLxuGQBH09/8A&#10;P/1646mZdEdlPKZbyZxum+Elt2wIt0inq3OK3tP8M3itujh+Zuf3a5/H/wDVXQWPhNUfAl9txAGf&#10;8+v860o/D15GrYuNvygZxxXn4jGyl1PWw+Wxj0MnTvD0+3PkNzxny+lbFloDwFWEf3Twu3jpnitK&#10;2027MQ8y7MjFcfdAx/n2qb+yZimLjU5Pm/2cf5/z615tTEOXU9enhYRWxBa2DKplUHauOcdvrWlZ&#10;20MK5DsT/Ftz+eBTLLw8kTeX9vnVtvzfPV5dKt4v+Wkm1fvbpDhuK5ZVOY64QsrEkUDDGwjHHzDt&#10;Wla6VdKWk2R8Lld38Xrj8PxqraWVm5jSFd205ZW+bn8a1w8ChVJztXkE574x1z2rGUjoiiKG3naL&#10;MsMhP8XPFWIIgWJkmjjYf7We9OjtLV2AZmwp/hY8fT/P5U9LGzZMsCVBIPmd/Tr1rG+oSUnofp9/&#10;wS0szB+xholytz5i3mtapKrBh/DdPHj3xsI/CvoVQQvH1rxH/gmxpsOk/sPeCLe2XCSvqkq/LjG/&#10;VLsj9CK9t3ZO/HUcV+iYFWwdNeSPy/Mv9/qerJFVljzJnO3nNPBVDlx75qLaSMYwRy2M8f8A16Hy&#10;BypXuo55rqOEezEjcAOO5pjBVTJB+m7pxQVQDA3dc0HbjYX5x/FzQVEQEEEDdRuydxXGaRjg7Qev&#10;P1oKN0TLcf5/CgoSU7RhY/r9PWmqCeAQyn9KcysyYD7fm+Y+v50igjg/N0/+vQAbONrhVK88Ujk9&#10;TQzqO2RjrTZW3fKDzQA1iud0hb5uetNfci4KdO46ihAHdlfp169OvpTvM4BJ2n0H+H1oAcm3GMc/&#10;wk1JxjK/r0piOikcnmnggc57jrQAmMDkY759KVyO/r973pvDHB/L16UAc/8A6jigACsTtDe/Xml2&#10;8/ePy/SkxuHzDhjjCigFlXOP+A0ANc4YsxP3uS1Rsdr4Uexp0nTbt4PXrjpTchg2Vzj8MUAISGBH&#10;3vakLHbuwuT6CjGeg98d6PmT735e/Spa1Aa6M/ygBaB8xyV+pPpTlUhtx+X+v+FOTBDEDdnvu6iq&#10;NIkyvvUIFyvXjn/Jp4Vdyt1Jx29TSJGFKkbeewP6Uqg7MKM85BP/AOugzFi8wEAt83vzivCNKsZm&#10;/wCCsWtajCkhjj/Zxso5GCZQMdelIBPYkK+PYN6CveYWOd6LzjO3PTv/AJ4714D4T1J9R/4Kr+Lr&#10;XG37D8DLGOMhgSVOqLJlh2+d24z/AD4ConoX7Xuow6b+yl8S7u5/eRL4F1VZQqlvla1kQ8AE4AYn&#10;gE46Vxfwl/bj/Zz8R/D3T49B1LxbeSaPo9rHfLYfDTW7rZiNVD/6PaSDY3UNnBHNdh+14Hl/ZP8A&#10;iQiZVm8GX+1lGSjCFsEe4PII9K9C0p5LXQrGyXesdvZxpHGGHygKMAY4/KgFa2p5jZ/th/A64mMC&#10;2XxCwIi/zfBzxLwvXPGn59O1WLf9rr4FXCZsn8dSAtnZ/wAKj8ShznuB/Z+cfhXpi3M6DbHK2Gxt&#10;b0qT7RKyiUXLLtPRieff/P8AhQC5TyuH9s79n2SdrWPUfG3nJxJbt8JfEvmLzxlf7Pz19u1Q3X7c&#10;H7OGn6j/AGNdS+PWuv8Ankfg34n8xfbB073/AFr1o3PP3/8AeG6nm5nkTEkzbs5+VyOfXI//AFUF&#10;Hjl5+3f+zVpuWur/AMeRx7irb/g/4lX5+686fwR6U2H9v/8AZVuW2/8ACT+LlZRn5vhN4k4OOp/4&#10;l5xXtBlkJ4mPvuJ/Onfbp42VzegeY21W80fNjt+h/KgDzC2/a8+BE1ouoRXfjb7PsDC4/wCFT+JQ&#10;oHrn+zsYqpJ+2z+zSj+XJ4n8SKvG6Sb4aeIUUHnI3NYAZ4PHX2r1oXEhfaWI98nn3p8d5KE2pMdu&#10;CVVmoA840z9qz4HauRJpGp+LJ1ZQUaP4ZeIArKc9D9hAPGenNa+k/H/4baxDNcaWniyRYfvMfhtr&#10;ygfnZDP1rr1kugd4OPl7sc5qTzWfltw7j3P+R+ntQByd58bfAtpE1zdx+KFSONmlZPAWsyAep+W1&#10;P/1+Mdq53Uf2vf2ctFbS7PX/AIgXmm3GuXBttFs9W8M6naXGoThlUxwxTWyyStudBhAeWFenebPH&#10;yrbuy/8A6q+V/wDgoDZ2euftRfst2stu0k0HxLubiPZH5jhYoopSAN3A3IjE4PCg8YoA9i1r9pP4&#10;E+HYbnUPEfjC602KxUpfXF9od/bi1xglZS8A8s42n5sHBzUmn/tSfAC8MY0/x/5qzOiQlNKvSJGP&#10;3QpMWGzg9M9PauF/bWv/ABJe/ssfEq1urP7banwVqKTRyXARFRoWwxYjC4PTpV79mq/8Rf8ADO3g&#10;HRGt7qWO08CaPbXElmTtfy7KBcoW+ZScE9M/jQB2jftHfCf5QusapMrMyb7TwnqkoQoOQxS2Ozoc&#10;bsZwcZOasH9oH4aQad/ack3iJrddvmSL4J1hm+bBGV+y7ifmHGM+2KqzSeNrYyXFnFcXELW+y3jd&#10;XKtsLAKckMHz958nIAzg8mGPxJ4rK/YvtTQXLSRGQLZyKFXK52FifMIBCnJC+xwcAF+H9o74TvB9&#10;pmvPEMMPnbFmu/A+rxxseejNahSPoSO9P/4aR+Dy3z6fDqmuSNGGZnt/BOrSRlVzuZZFtSjDAJyG&#10;ORyMjms7+3fF5upreKweaRo2S2W4UrvUYw8jAhRnn5cpyepxmpZvGMunGC/a1kmkbbElv9lZtjHf&#10;gGWPKJFjClgD2OcZNAElr+1P8FpJHSz1XxHKVZRtt/AOtStycLwlmep444/MVYi/aW+DrNKn9r65&#10;C0aFpTeeCdYh2Lx/z0tR37daybDx34xlltbnWdPmtYY08mSGGBmZJpGwN7BeAqk/MpxkY5I4s3eu&#10;69BapI1ldXVqy4jjtYZJXbP8TmTC5yG6sBgEYztUgCTfthfs72jO7+M9YAVdzbfBmsuNpbaCMWpD&#10;ZPTbnd1GQRTrf9sj9nCaKO4k+I1xBHLJtt3vfDOp2vmsP4U822Qu3suSR9RTI7rxhryreWcskMht&#10;sSQ3EhTy9yr1woV3Bx91mHTDYO6opfGGtSS/2bE87W9w3ltELFyF2hQAhbcQO25mKs3IO0ZAA6H9&#10;tD9nu4tften+JvElxGGxvs/hzrswDDg52WR4Hc9BVDWv+CgX7Lfhm5Nj4i8VeM9Nl2lmjvfhF4oj&#10;ZQFDFiG03IG0hs46HPQircPinX42gMNndTJcTuFjms5Flthhzuz8q7MZAzuJZ85BA32LTxH4jREa&#10;e+uGaSFjumgbJOWJVG3cY2jAbgg8cAigDldX/wCClX7FGhxSajrHxZ1mGONW3SSfDbxDgqvLY/4l&#10;/wAwA53AlQO44rLP/BWT/gn/ALUdvjjqf91WT4beIm+bJ4ONPOD149c965D/AIKM/FD4keEv2G/i&#10;B4i0bXLpVXT7e1W4trorNbM93CPlUAFSEWT5t24Z6fNlPRvA/i/xL8QPgJ4f0v4gXmqedeeF7GPX&#10;/wCw/EF5HNNOI4fP8u+tDFMpJDDdGwJG75k3g0AebfA79q34J/tX/wDBUC31n4I+MbrW9N8O/AnU&#10;7Ka7uNLu7IC5fWLF3Cx3SRyfKmwbigUljjkZH1l4n0y113wtqmiahLN9mvtNnguRDMyOUeNlYKwI&#10;IbB4IOQa8B0my8L6N+2/8OZPDfh9tPhtfgz4g0u1tUszbQw2sN/pLRwxRFVCAbiTheRtPAAz9DKx&#10;ug1qQu6aNkCnPcc0FKx57+x7HBb/ALIvwvSK4aR5vAOlTzFsgrJJaxvInIH3XZlz0OM969EUgAjd&#10;jnp/+uuC/ZUuodQ/ZX+GlzblW83wHpLq2CNwNpHzg9D7H/8AV3zH5vnHI+8tBoLjPByO2c0w7Vfb&#10;uxn2HPHankKTvAU9ifxoySAfmH+6cZoAa3zNyG+bHbpQNpAKjduxj/61Kwbc3T8PrRgMcse/8IxQ&#10;A0gPwq5Xbzn0pSM9Rn0z9KGxu+/zSjAO3+LpmgBCNxI691x9KRSI9sirtI7+gpdw3YHb0pvKOCAQ&#10;eoxjn29vyoAbkyNv8wnv/LHpTgqIzHd3wv7vtSOxY5/LilwoG0Me/SgAwm7AXd35qOTG7kZHUe34&#10;1KW/iA/rSNtcnc3Qj+HpQJ7DSoLYTauV5x/LikILjncM/wCzkDnr/k04cruU9OvPWkzgKTuBX3xQ&#10;RbqDFwu4YGec7h270YITcdzBeV9v15puxoxmPdlsFdvc88UIpDYC9+c8Y+lBIJzygoZecgYGPu80&#10;bS3r6fSlHTb1NACN5gLL5mV3ZUelAZlwEGP9knr/AJ/z0o2kOMNlf58UBcNuReo9f8/5+lACrJLn&#10;94fm3HLA8kdv896d5px5vmt1O5lU59f1pgDj5w/y9x1C/l7/AM6UsN3C8E49v50APLyEMpkb1GD2&#10;96Bv8xsv25U9/wDGo9zgb/7tOBkLZYc8igBxeYcqx3ddu7rRkkFMnBOQGbOPz/8A1U3kPkqM/wAW&#10;elDMQN27ax7so/8A10AODNFgJ2HBC03GMKgIb+H5fzxTgV3Yxtz/AHqE3Nxt4PQE9fagBTuZdwZl&#10;AC/8s8jnPGf5U6IArnKsvJ3e3+e1IuSFK+uM/wCTREQW2jDKPuhSOR6E/SmiWP3nKuHO5T97jkdK&#10;STY0eYwpVudzd6aWaUqMKPl55xj/ADmnJv2naw+mPwppdCR4YyvtcKzbiNw6H2pBtYZPzEj+9jj6&#10;UKd5POcsOw6fh705ODlW2hmz83Q/4VQDj867Mbvz+uaORIWwQq8AbT/+qmhRuEikh8/L1x+lOLcY&#10;Yc/7Pf8AH/61AB9wYG3HqO/FSAEDcUyvX5V6fjTASVYj0Hyq2fXjnvS4BOSOv8Xp3/xoAkTAYMif&#10;n9fShULDHP0HPPpTQ+cuOuSPelEihuoDf3cnmgBTkL5e9s849KFZS+QjDj0po27fNUH1Y4Pf+VSG&#10;IdAFcMp/hH5f/roM7gI2CfNH0XnA6D/GgAld0e5sdNwwacI1/wBrd6+vtTug+c7vX2oAC2OSfl2d&#10;6kVd3zFc7eOlRqf4sbv+A/8A1qcqqhA3n/doAkQEdR+GKVAn8Ib/AGtrUqO6PuVvw9f0owSCwx78&#10;0AHyjBYYyfl9z1qQtxvH503hsLs3N7Z5p2QfljY/Tjt/WgAYQomdrHH+NSFl3fIrbduTyKjXcOGP&#10;/AR/OhSCuApVj03cA9aAJImDHhjjj2zSxEovyj5R/FuwRzSPG4xujb3wO34UKmThR+fWgCQOxGXy&#10;fQ/5/nRiN/nDM3tu/wA801MuMZ5xkL3p2WOCVcdiGI/nQA6PKELkD/eanMRtyDnj+Fh6etIm5Tsw&#10;3Hfd1pD13bj6elAC8K3y7ex7gkYqQOSV2p930pgRymMd+7U7fhi3yqzH72MZoAedpzkbTu/i55pF&#10;HG0L936cU1hhs5K9eevanI3zsCf/AB6gVgaRlJLbl5y27/8AVRGZGHlyup9x3H/6qDuH+1z13UZU&#10;Omfm/wB6gdhw2RkRlWZT6dMVIr5Plxj2ZdtRlmDcH5gOB/jT13sm4j5s9uRQGnQaxKjcV+83f1pD&#10;sz5iKqN39/elALD5T0OPvUKqjnY2PeghhG4IIYjOKRF3dUwvc+v50biVb5VyPagFCMr+eaEIBgNs&#10;B5/2TUhHPzj26VGrqvBlUgnPBpznuoH+FACbVzn8xSgIp2g+9Kcbl3Fv8KQjA2q/9ap7AEjHG3JP&#10;QUMFPyPGrDvinIzquCfwxTW5wyj/AOvSAjZyBsTBodyIy0ce9uCERhk/TJH86Xbv+Yy7e3agjaMP&#10;z60+gDHVVPJ5PIxSgOw2t83GKVSyNlN209s9KFyD8zZ781IABk4Lfd46ChimMj9e1AUbtob+lDbh&#10;tVZNvBzxQA3gtmP6UKmGMuD1+6OlO8pWXJG7C/3eKkjUFflA/wB0igBFRGOd/TmpFDsdokUf7PPN&#10;IQVPDflRjJBYncPQUATwNyuTz9a8C+M1jZP8WNXnx8zyQMynt/o8Q/kAeOOc175ESo3KQD6Y6V4L&#10;+0Wl1pvxQmkeXi6sYZYsLjA2lM5/4B+tcWO/g/M9LK/4zXkcq01lA80OFVVX5dx71XTxLZ2UBt7a&#10;DzZW/u9P5Vk6hOnnfv7jOM9W/Gq+nTW5uPMT7wbGc9q8g97lJZVuBM99NL+8bhVXotbGmX8Uo3/x&#10;LwpP5Via1dCRV2Mw3HOf8/5/nTNFvJokaHd83Ufr/hQTynUadD9igMNs0iLvLbUY8E8miqltcrJF&#10;uB7/AJ/pRRcOU/C2XR7rdscMPT3P51CdEugGZkY+mY+1dJJNB91E4P1wPf19KbNcKGZjGo7df0yT&#10;/n9a8P20j3vYR6nMvo14R/qdvbp/Wm/2Le7twjx77ePTr/nrXQSX9tA6qbdmwB93t/nNSRXELJtE&#10;HbO5wePb61XtpB7CJz6aDdbcqPl56x9PWpE8OXTy4J2r7L+H8/8APp0EG2MqQMevy/5/zirUdxB5&#10;f+rVt3JG3qTn/H/PNTLESSKWHic/b+FpBICjFs9qtL4ddB5mWxu+70xzVq+1wWj5j0uR1XGPLOM5&#10;4xzU1j4oEgx9h8liudrLuxx9P8/pUSrVJG0adNaFNdHnLfu93ykZYdv8+9WG0qbbgSL69f5/h/Wr&#10;tvrlpLHukVlZcZxHjHt/OmyX0QYGFJJM/wAKqoJ/P/P1zxk5zZrGNhlvpdxGGZ039Np28dKmSwnA&#10;UY+719qauqyK26JJl252t8ox7cHNSf2ou9RKZTwB2/x/z+VT7zLJI9NZTtMikk47c1N/Zd9LIFaZ&#10;fQfjUP8AbCoS32d3Un/Z/wA+lV7nxXqLndHBKwXnAlUBvXPB7fz9RRyyZXNY1rXQNQZiyzMpX5s8&#10;gjBxU39jTMfln34GDz2/xrn7HxvrDzqs2kN5ZYBm87gdM/55rat/FsNugMNoZPXb9PT/AD/OlKNS&#10;PQqMi9ZQ3tsnlIqj5uFLEE/55/zxUyxTn5WhZV5X93IRj6f55rPPjSVEXOgTtzg7WXjt6/54q0PF&#10;8UaM76dM245aNVyee2B3rJwm3sOUrbM/XP8AYQsf7O/Yy+HtuV27tFkm+nmXM0mf/Hq9ZXgb815z&#10;+yE9uv7JPwulgjKC48A6VcbZPvK0lrHIc/i9ehl07kbl4H1//VX6JhYuOGgn2X5H5ZjZc2MqS7t/&#10;mSqcvuwdvTb6UnbA468r3pNx6kg/3fekOVfduPKkew4roOUczMTvZmH9aVQ5YBjyeTTCCobL5+Wn&#10;hxv4WgpMFYF2Yjpw2P5UFhv5H+99aSRiCvPLHHHc0gAQc4xQUJKwV/LL8n3/AFpMjdn0/h9KOQfk&#10;Pp8q01Rjv/3zQAp3AtuX26Urg53eV1PUc5oDBQC7deq5oLE8kDjmgCMKoyqjBx1oHzLwvI6e9KzD&#10;8/4qbGz8KVX0oAlWMgf6o7R2HpSgLtyT7k+n/wBemxY3Yb1zk9vfNOZtuQM43cGgBMl22btvy/3q&#10;VgVXcd3HHPb/ADihFwQpHpQcLHvA5HtQAi7lcMD7MMdaHk56d+/XFOzIz8fnUZXaoOCMEfNjGKAE&#10;Zg3y49upph+bk8exPSpHQqSvrxuNN+QtnP0agBpQnjJ/HGBShGB+bFLu2HyyM8njHT8qUtuOQTnn&#10;PzD/ABoAQRtIdgRh64FAt8EZH0WnKVIw4IanA7lJJ/izgUAO5MeMNu9zUjIz5JUsOfmHOPpUakk7&#10;Y/f8PWpFy7ZXHQcelABESsm3y157sOD7e9fPPgfVLq//AOCr3xCaRMrpvwZ0u0jZsjEbXcc2B6/N&#10;I/5fXH0QjBWLB/l9+teF/B3T7e6/4KMfHDXv7KV5LPwd4VtI7vPyxJJFNIyEE8ljED7eWaOhUWdl&#10;+2HcPZ/sn/ESZAWH/CJ3gfdn7hjIbp2wTXpTxq0atDJuRlXHy8jj6mvKf23ruzt/2P8A4hTXNus0&#10;baG8W1umXkRQeQeAW/T6V6tcxeRKYnH+r+Vg3PTj+lAvskfy9EAz1/T0pybcsqoWweP8Pxo8vDYD&#10;ZDevb/CiNRt5Q/5J5oDUmZQgV1G7p/n8KBhjnb78/wD1/wDPNNT9625f4ewY88f/AKvzpy8d+3OO&#10;9BYoATCSH/dz/wDqoWCFSqvEuP7zdv8AP60qEhizA477ef6VJCxC7PM3duepoAYoGd0i+3Panb1I&#10;3ZXbnlj+tAXMW2PGOPmHWlXBO3bx/wDXzj9TQA5QFfleMc/MRineZggl+rYXnpTU3Y3KMf8AAelS&#10;ZYHO0rnOeKAGlVDEO/U4FfF3/BVjw98P/EPxn+Avh74n+D7XxDoc+p+IJdQ0a6kkUXQjsEZc7GH7&#10;sSbWYk4G0ZBHT7Vz0I+9618X/wDBVXS9P1P40/A2zuJFj82PxfFI0ki4WI6UpkcL1YgY9vXg0INz&#10;4/8Aib4f/Z6HhPxnZeDP2avBuh3cOj3DQzafrN3M9qBHhDukRGV2DxsgKgOjocYkVm6r4N+HPghf&#10;WGn+HNU/Zn8PwtBo8btcahfXsUc8iqEx9qM7xlpJRtXnAG8kY2q/ks08Ov8AgDUPEei6X5unQ6Pd&#10;QSSW99dyXUTJBERHI7L5XlE7XXYig7CCWCg16J8KluLSz/tOayvLfRbXQrYNfTSXCxQR4MfDcZCO&#10;5JAPCKfmzxQVyo63xvoPwH8NaTJqd1+z34Pt5L6/eOG21jT9b/cATBTPhrhJ5hErAsEtwxK4GwZK&#10;84ujfAHxD5d/4c8E/D3T7IfaAJr6PXLaOZowrFWWS9ZPMEbRt8jMD5mRkKa1dE8DeGPFN7a6w+g6&#10;br11ceYLG4vmnM1wUcCMzySESyMcsxm/ft0woBAjW3Ojab43s9C8LXGkapH9juLq/h8Oq11MsUjm&#10;NAJpXKhoFeHG94mG+IBUzsYCxheGfhZ8NvFUH2i0+CPhWx0+JY7iw1KS3v5fts0pIS3t4ZL9nbd5&#10;ZwRtY/xKnyq1m3+DnwMkubi08b/DrR9Hha0uJrHSZfEF/BPOYSsoWHzXP34SuCYlMuSyhPlWumn8&#10;HReGEgu/E2m29vqV1dJY3mok290IhJKMzSBN2+4Cyl0WRXAyoRIxnPQX2iRMs0+n6VdHTdJvrySG&#10;x8ReI3uPLeKArKkARpWmRmGGiRCylRGcA7UCbnnXh34Zfsga/bWNz4b+DFjqM2oTRwadaaZJrM8k&#10;5MYkZRIl6YYXYbyFYsyhQWUgOyz+Jv2c/gl4buY7aD9mG41K5eNZ3kittWZow5aQRuGucxN5AZgj&#10;kSYXDIMp5nrGneH/ABBayQ6x4guY7HU1habVNQ0yxuY7RnJUFZo7W4iklEn7tiZJAJCHZo1SPjlP&#10;FGn6HENU07xLf2ke3UpY/wCz7u4kjtBdL5oS4BuZWXdH5+PKjmcRsNxjdtrEA4SD4K/s+6losl+3&#10;wo0f7PZ26tDcSeKrsC0Yqm+GYLcFQwDlmVPnj8sh1JwKm1T4L/s06TqGh6df+E7LTYtStbeZb261&#10;TVbweWpMzxkpIy5Nvt3RuIpESdGjLM4Ub2raqbHxDF514kX26+WYalNZmaZIHt97F5y4YxiKPCb0&#10;RgqhkUOgK62o+JfHdrpOraLqIZlvj9ouF1fVLm5ZXmMs1uI7EQ4hR7iI+WqTqFkJ3iVUcqFHK/8A&#10;ChvgXe2kMeifDjQ3sSty0902raw0Nu8ewEPCtwZI0YsvXO0PsbkBms+Kvgv+zgdPax+GPwmm17U7&#10;WbFxZ+brcnlYcxtGVgncwsWMbFZgnylCR8wxuQ+JNXivtJ0O+8u6/suGDS/7G8VW8EVyu63WHeVj&#10;2MbZhIIgrl4ZftCktuYuuA2pal4I1fVrbw1q81rqM/7q40uNrC1s71fLSVZ1itjBiUJtk82NVMzr&#10;MjsWm2IAzzv9pT4XfBzwz8KdUsdM+E+m6XqkOnJcRmbxBcm40+MyAosts91IFcrE+chsEhCo+Yna&#10;8ZfB74OeGb5tHb4PSRxabp6tcXl1rl5bw7U5Esc00riVvLMalNm4NtALbgVx/i74Wmvfhd468U6p&#10;4et9P1jUtPtbyNr5ZTNDbkuZImE5WVbhwzhyV8vCKsYAVcdHqTaRoPi6a5gtwWh1W6t55NQ1LZAr&#10;xwllmw09spO8KR5jO0Q2lBvVCoFj3X/gnz4Y+Heh/tjeE7nwX4NudEOofDPXftiyX8jfaZRc6Z86&#10;hpJQV2qxDI2GDLwuwiv0St9Llu72O3ku8xNIC0f2cMWBPTqOo4/GvzV/4JwXema3+2d4Y1fw/ctN&#10;AvgrWmMs1s0Ib99aRllHmypuAITcu3cAWbLNz+m+mqbq5jhErL5jBdy8MoPf60BrfQ8h/YYW4l/Y&#10;t+FMuoXxuJ/+Fd6Ok02/dlltI0ODjkZHX6V6rlECjcG9PWvJv2DEH/DFHwvEUbx7PCNsi7iWJC5A&#10;PXuACB2BA7Zr1oMT8yhtvXGeKDQFI2l0DH/DNIqF2yOT3pwI/hPtuA/z/kU35SNhGc/hk0ALl4zw&#10;cH+H/Cl4K4Ye21aaxTGw/Lzn/P604LwW9vT9aAGoDsK+Yxx7ZwacS2ev/wBamnK8n075FAkQ7myr&#10;DP50AG/DZB78/L3pfmyoJ6c4x1pFO9dw5/DOPypCULKpIUN29KAFKsqqoXjbjPHT+lITtOEb5d2d&#10;p6f5xR13AYGO/WlDg8An8aAGnKj5nxt6+lDERqCqr833QGx+WaAdo3IG/DjNN3gnC5Pfd6UACTJL&#10;uAG7axB3LyT7ccj6cH8OFJzxj5mbJpGZB8oZs7Rt3NuI/L/69BPUs23rg8/yoJGhgrN5YHzNz8x6&#10;8dj04/x7nJyX2suKH6sduc5ABb+tDAA4A29v8/570GY7ccY34/2vT60P9z5Rjbk4/wAikIzwT/vD&#10;nn9Kbt+T7vzLx7Yz/T3oAUhsYZjhv9k8D60Lj/WKuPl79/yozsTGdylv8/5/pShSUZtpPH3uhBoA&#10;RRsHI3blzuBzxTmAO0rn5f7q8mmkLkOwHtnr70qq4XbhueduD6fzoAUBht3Jz2z/AJ5oGFb5k/75&#10;47ULlzjcv3uo/wA8d6UFW5ZcH/eoAXAZcbcN9aHjZfnZSuP4sDn3pu9VG9j1P8WD378+tKCQ+5T1&#10;P8OD1FAC/wABBXqeDu/x+lGxd3JyOh+bFNI6+YwPy9GwKQAZ3H23bcZz9MUAPBbbiWX5tv8AF6f5&#10;708IWUcgD+HtTBncCkbbcjoucc9f1qRU2/Mm71fdkg1UdiZMQ7cKWYbemTnJ/wAfSlJDdRhVGdxP&#10;v60sbEELu5A/Mf0+lKEOf7uPb6f/AF6okaDuG0I3y8e4PpzTsqRvA+bB3bh+v5ijCmMAtx/FkDNK&#10;eOdrZbGVOMGgBOFP39u4ZHpTo2bPB4Ht2z3pyPhdgYdM7t3T1NOOC29/vd6AFHC7yo+mBxSKWEeV&#10;b+Q/WnfMkfJPytjrTsckhMZ44/z/AJ/GgA3dR5rcLjc2cf5/z0pSQFYh+jfdDdKUxuvJDZ2/dprL&#10;GrYZ9vvxj8fSgT2AbN20n5iMruA604EqRtU9cAH/AOtTQdrHzMf7LMtOQfIE+bH3vUZoIHrkfMTt&#10;7j5gaXCgbiOn3uRQFPOcq394D9aAQzYkYbuv+fwoAdukZSJGPTOD35/WndRt3dB/F3+lJ5RBHy4X&#10;pn29KVQVGdwHr3zigBwz1HGB9ac5x85b69/8mo9qfKSmO/3akVgD1G3IJ68UACdM7fu8g7ulOA2j&#10;hhzwVYcnjkUcY5HB746UqFh8yNu/2v8ADFACxlSNofGPWnKrNzj/AHvmH9aaGIc/Nycn3Ipy7lUD&#10;O705oAcqDCq3Xrt9aCu1QAi+nbj2pQe6nqT8o/OlYKPnZsN/KgBdoxuMe3+nv0pSoJ247Z6ZzTSo&#10;yRjP6c8075WKgAf4UABI3DAX13U4lRwWXjqBmjKsWQnH+92oUjq7ZDN3bAHH8qABVUEL52T1x1/C&#10;nbyOHHynuf50SI8bbPXsGz29QacGZgFxn/a4oAar4YFvw296cpbcML95ccKOKAzOPl4+nOaFIkfe&#10;G6j5hx+dAC8n5g2M/wB5TQDleAWP9314zQWDDaScil3R78MucY3bhQAoaLH3jyv4inAD7p/D3pDn&#10;d8rDBbFGBjbIqj0brQTEcwYY8x2bPr/L1pqgs7HaT32mms7bsqWbj3/z/SgMxG5M+v05qrBKw4DJ&#10;4B560bgTkOc5/hoTar8fQryKcHGWEm5h/tGnYkOc/Mgz9KRkVQQTupN2zIc4zz1OaMc/ez+tMBQV&#10;6ErgdOadgg546/w4/pSdRlcj3I5FN2ndndt7lQvFS0A8oWAcNtZedy9DSSASbfk+bdjcv86QhvRv&#10;+A5pXHqc/wC7zmpAaQyMFcbTTmUHLED7vHy0gIOUAz6tikPyrhV/CmA7y2HQgj270wB15RDz/tdK&#10;cCCu5d3f+HrSgbhkKc9Oe9IBpUKMFRj+7Qoc87l6c5605xv6YOOvy0AADCk9O9AAUVGyzN9KGDDk&#10;sBjszUuCFyOef7vWmEhgN33qAHg5X71PXa2Nq9qjG3sP+BU4Bs4xt77hQBYt1EjKA/6V8/8A7U+T&#10;8WLeBd3mL4ft5Gyxbgz3IyM/7mMZOOD3r363ODgD8fWvE/2l7eOH4n2WpSq26+8PrHGsh7W1w5O3&#10;jBGbtc8919Dnjx38E9DLJcuI+R5LfaXe3dsDHES27Dbh0qCHTp7SWPEf3lxId2ea3765ymIlVQB/&#10;D/n6VQivcJuY5bOM9SK8c97mFvdAuGhW5kbd2Uk1DpujzNMyudu4k/8A1q1xqUTWQjkm+ZQCuDjP&#10;61TjvwZvNfO71oDmFihuI12qB1/OinTTgSH5T/30KKA5j8Y38MxZ3Kqqwb9f8+tNk8KoDvEi/Lzu&#10;3H/D/Oa6JbWA5KJJ7bmqqdOebdi4RCzA7sZ59z279v8A63yftpH13s4mN/wj1ttJKx8Lxhf88e3F&#10;SJ4VhlKuFK8Z+Vj/AIf5P66P2fVlt/J2SSMzYVljUg8ngc+3+e2ha6ZfSxeY94V3BSy7cEHpQ60w&#10;9jEw18HwD52uEAzjbnGP88dPWnjwnE2MTE4b6c/5/nXQ/wBnxJGY5CvQbmX0p9vFBHIA9mH5O5s/&#10;rUOtJmnsYnNv4VjOcNtG0jO7PY/5/Wok8M2hk2xn5mPzfz/D9a6pJYnGx9O+Uk5yc559qHgtVPz2&#10;ijn+H/PPNP20u4exic//AMIlHGDK6K3XG3oPr70jaBZlmUlT3Zd2K33KGLZBbqVLfN83Qf5/z0qm&#10;bUb1l+y+2MkYB7flQqkg9mjK/wCEWhdGKOuOCdrZ2+1PXwysRxvXb6bTke/v1NaBmUyYEGwA8Lu7&#10;Z+n1omkaQhYbfaV4JVtuP05P+eK09rIXIjLm8NtJG3yFdw/L/P8AWoYvDCyLtkkwwO3qSP8AOK1Z&#10;Ly3tJBJeBjlvm5PTp6HilaS2mhD2waPtyp9OgFV7SQuUzoPCCmLcxHXlSBj/AD/n6KPC80JxHc7d&#10;vB46f5/Gr0epyRrttos7Rn5lKg9P8/lUy38shJaJQpwQu48/5yP85o9pN7hylO38O4bz3nJYcDoT&#10;UraMGXlicL2/z/n3qU61YxyGOaRVVOPmU46dsgfSmpq+iPk/bGO5cld3bHGM9/empyJlE/Zz9n+x&#10;bR/2dfh5pUqhWtfAOjxMqfdUrZQ5FdbghOayPANrJpvw48O6ZN8kltoNlE6soXDLAikH6Y/CtQFQ&#10;m0dm54r9Dp/w4+iPy/Ee9Wk/N/mTAqQCx6evf/69DNwCP/QqahwxYHotCMqjce3Oa0OfYed3ylR8&#10;v0xihcY6/wDAj0phGfmZs9+e1BJwVPP+etABklss2e4py+y9sr/n/Pam7gCUDbflpx2/w0FxEZjn&#10;5j+f+elNDKn8I3Zztpzt852u3rn0/wA/59aYCNucE/7JXpQMA+O2Px6dqXKptUncCPSmAZwmDu28&#10;EjOaaHdhnYTzyBQA+Rd3O7/gQHvSpvG5x3H5j/P+fVnmBSSEIXvxSCRVAZJBz2H8qAJk27OBTgd3&#10;AJz0z6f5/lTI33MDtwaVskMNzD2IoAAWB3dMChssuT0Zfu/579KOOrD659qEwq5IyT7UAK74Hy/g&#10;SKUkbN2z0+X/AD3pPN2JjZSAkoMn8PWgBX4KoDnC007fvqP96lGC23BXbSEAj5Vbn2oAbIGU4XnH&#10;3aXy18wkH73fv160FSnVOM55p33j8x6Nxx/n+dADtpjbAZVO0f556f59qWNfLO9Np6/d7fX8qT5c&#10;AHjB7f40vzbPMGPxFACnLjfu2lR2XqfenxlQGwPT7w60KyM2Qn8XcUYKfMEYeuF/KgCS2kZmYgFj&#10;7/5/z7V4h8Dbq8l/b6/aEsmTbHDpfhHG3O182UxyeSA3J4PYdOSa9viYK+8j5f7o+teHfs+yRy/t&#10;yftNzlG/13ggRt5mflGiycY6KMn6k59BQNHQftyPaJ+yV42F5bTSwyWMCMlpOsblTdwjhirADt90&#10;8dK9e1hkbUplcL80rEc4zz/nvXkP7byXEv7J3jS2hu/KeSztwkjqDx9st+Pqwyo78g165qqf6bMq&#10;DI85toxwfm+v+cUB9khD7W2O2NvoOoxQm8vndj2/Ojy0JXhfQ+1JG+T97oeOc9O1A49R6OqPvLL8&#10;3GD1FSKhXCD5uuf5cUwE52AdSMjbz/n6U4OoXcT83Xp96godGO3zHLf3ulO24Yuq/j6ik6oWH3W+&#10;8Kc25z8pYN1y1ADlABxtIzzj1pyKxJVcY+n+eKbhDuwfc0oYrtjz/F7c0ALsynA5PfuPepFHlH76&#10;tu4yCf8AP+fxppBYlSTz2LZxTo2JG1huwfm28Y96AHFcjlug4I5zXwr/AMFWJRqP7TXwP8Lu8kMd&#10;1pXi5jd2NuzXaE6fFGfJ+cAsQ4wMH5gvX7tfdUa4IKBst93nn3H6V+f/APwWSvhoHxl+DviPUwv9&#10;nxaf4kimBtILhizwWyghJhs3ZJXLAgE57ULcD401XQdZsdO1iDUb63s/OsZ5RbQ28sSzWxWR4eCr&#10;xbjC0ThBLhRjed4O7074eahp0iyW9tokltJcaT++1dlQxxo8SIkPliLdgL1UlSdsmccleC1BLe+8&#10;LahqvhTT40tb7wvdtdWL3SeZZARtL5xmaP8AfyLG3l4TJJ+ViXBeT0jwl4ln0W6WePUYdNt4NLeK&#10;NoZGjkZfkKr5kTuH+eNenzO8jYBJGSTK6HQrcS+K/FdvpHgm9W3h0RPtFxqjWMGoKNrNIQ5hf5GU&#10;AlEjmfJfAYjmodKHgbVdPYXvgydUhjszpsl3cXLsWFuZrhI4CkxghO+KQQmMg5bc+C5ixfila6O/&#10;iBNKtpo72+hj8yOCR5IlyP4+d8TEqmcKDKwDl9gVt1TwzdQ6Rpt14k8SG+MGq2ojmit72Q28DGV2&#10;S3nP2cpK7KrR/PlSPLkIzlgEncyWHhyOO21P4b3WoarLNN5ml2GrSPa2l5cNcRiM24BigJiaZYk3&#10;RozSK/lqN6NFbsfHHgTxGJr2bV9WaHTZTJZ6elvcx3Fpbxsj+YoVVWOOS3YxbfNxCEZlib5tvL+N&#10;NR1W9vJJtca6uZLJZm8Ow3XiQ20sPmoshY+W7To+xIfmD4XCbFRSJau6z5HibwncLq/hzS9a1DTb&#10;7ybS8h0GVYzHIF8wqxWNAUuJZSHcjzDOriMLGCwBp32q6pe3tnres+Em0edI5RcahFptw8kcKosk&#10;0H2kOk0e+C4z/pDlWS3IVUPymn408KaxfafY3VxpGkw2upW9xd6na3l5JDbwsjwysixPFHPED9nU&#10;Hzj5ZkOCmJAKvX/jK/8ACmjxTeB7GOO10PUnmvNQvrqX7bIpVnkCOWjjYCVXjdNx+XLGKUruPDXr&#10;RazfaXNMn9oK0M8+uW817cSxQzPKj3DsW/cwg4wwSJAvm/xoxwDsa+s6ZNFc7/FXjGSQWunxFprf&#10;S1uPNhaSWDMtzbTny0YxhJCwLnKKpcnnO1jTR4jtdO8XajLfRwMqTaSLXw/Jf3epwhrjMty4liaa&#10;IIJA0aFw8VyAXb/WLY0K48JDUUj8UXl3Z2cfk29hZw3qzTTvskeKdn+ygiMRSOoY7Qu5SWYbiei0&#10;Gx1XX/AQs/7Us1f+1IX0nWPOSSOQbIriSGMxRkExIkwG7LvHGAfO8wMQZgyaPrPjXxlpt98O9B8L&#10;ahJqski3UyXDXQ0e6kJAklY3EpMhLyHy1j2oWVjuJhZYLjVFsPtl9crG1nqUxvJdVk8N3Vsrulsk&#10;WyW1jt5p2ZTCimFpw7sk0m9BKr1El3YaP4w0nSvENjpunaXdW6yTNeZnjuIgyCRVg+0KrRgvb5dM&#10;LJHEpTcrnPQ6j4dtbLw9Hp/gXSdHvhDbwxf2ba2rXdvfPtuE2vBIFlEkX+sEz7VO7YolZItoD7HD&#10;ftJ6lcv8LtfgtIb2S3XQ42tGuFuLKN5Hhxc3Jhf5maTKEKVkUyb3E3FT+KJdK1uDUR4hi+26pbzz&#10;Xu/ULIPc6fcJFH/qvPkXzkRBEDGIwpKR4aVl8oz/AB98d6/q/wAG/FWj6X4Lazs7jT71vstvoMVv&#10;HKvluks88rRoA6KNwSMGTM0ab+GQLp/h7TbPUr7X/FUFrq88t5d28dm1/eLeRgSSBUUxRhU3F1VN&#10;hTy1mWIs77QAEezf8E/b7w1c/tQ/DvxDZ3sM9xr3h3xIt1eWVw0iT3G3S5sFcssIWFk/c5Dqy/OF&#10;bcK/SrRSVvYQrnO/g85r8zf2JP8AhJbf9qb4CtEP9F1DQvF5ktlmjmjgiFtaN5a7XbywjiIDneAQ&#10;SAS1fpppGGvoRj5fMXqOn8qAUjx39gc28v7EPwoNqVdf+EF087twOW8kZb2yecdgcdq9Y3ZGS35t&#10;wTXiv/BN91l/YJ+F7Wo2LH4ZETfuihZ1lkUkjJwxIye27JGOlezRkyQiRE+Zsfd5oLJFI38q3FDD&#10;+6/Xt+NBIJ346cbuKOq4YUDAgq2FPHf2/wAaN3Cv/dHp+tB+9nk/h+lBxu+Z8NjjcetAB82dpJ/x&#10;pG5XBjJ59fy/pSbVUYDYx+nvQ3UbkYf3jyaADcDyevv2oBI5D7fm/wA9qMN1Kj5elN3AfNt9s7ul&#10;ADs4XjjnmjYobk/w/wCeM0FcrwvQce1ITJt5bao/z+HWgBHHyfIM/T6/4UgkIkJB/Bf88fz4pzEE&#10;qQu0jr70xCNqxSHr2PPPfH69hQA7lTt344oLfKQPX72fem/MAxPKn09P605mYrlt3rx2FBN7DTvK&#10;hf06Y9KbnncBz6HjPNBcs+3P3vWlGH/1mTxjr3Hp+NBmJtRXyvy/7J/n7UcBS7Ntz229PWnKwA5x&#10;tP6U3JY5X5t3HtQA45C7mjB+ba3ApFxGmzbj09qVVYnp29D/AEo52Z2jPQ/NQAgDgYUN93d90Yx9&#10;aCDjiFsN3ZeDikkKDgHH+zu49/8APemxQRR5EKbM5OFAwc8knpz39/0oAUu45Zlbd1xHjAz37fpS&#10;K4jVQA2P4VUdKdhg20n6HHIohGPl+XP55oAAwC8cbuWXb1/+vTsCNdynjpn0NRoxB2lRzj7vr/8A&#10;r/nUgHl7XQrz3wOf0/nQAfu8ZLtuHH4YpVUybUIZucDOAf8AGkyipiQHoN2OKdGqt/ApO7PA6flT&#10;QDtuz5wW/IcVKoRn8vO0s3B3Y5zTWQyDDDvyvccYpd3aQ7VXgYHbt3q9iLhxt2/e/wB5ufT3zTld&#10;ejjn+7Tirq27cu7uduPfP9femqMoy46/3lHFAhwXcdgEnpxg/l/nP6Ui7iuyRNvoWUD3xSrtC5U8&#10;467RRiQjcykHr/k+lADlZwOVUcgqTzx9eMUMFYAspXb+ntRjcGG7d/tHJzTg3y7SvQenWgBwAb5l&#10;A+bg0fumGQp+XsrHn/OaAozu3LuHt0/UU5VON67ee4XGKADjO1M9iAGPFEmFO3I9M9RT8k7TKu3P&#10;tST/ADcN1z0HegUthucMqGNMf7QPIx2poCn5vM2g/X+XapCf4cAjrt9KAQW+ZNrc43YoIGlMJ5YI&#10;6ZHzdfb69qk4Vh5mORkj15o3OOGf39adgg+ufegBVBHuP4aVQgHyOd393PvTdxB/1eflywbinbhn&#10;aF7c96AAb9mdoVhz0PH4f5/xfvPZVxnJ2j5f1PSkVjFgMW2r/EDxQMdi3r8rYoAcFAyvnKDnhT2/&#10;EU4b2kzlt3bbnmkDFX2ge+N23NKAoHAIw2dwoAftcoNsQ+X0XH50sY7bdvdSe/PFRkqigj+E5Dn/&#10;APX/ACxUmSwGTnaM7t1ADk3bssGIZcbueaeAXXGzaB/CtMXI+VG96VgqqRs9O3X3oAcp+beCQR/D&#10;6j86dhgMqMj3HANN6nO767ueKeh+TCdug9aAGkbXCOnv93rT2zInmD/0HFM3bQu7v69qeoUrvA/i&#10;+6zfrQAgJKcPu+gAxTtwzlj2zgAUfxfcxn7vy8UL/dGPT/P+e9AAeT+83cr/ABAGnD1XO38MU07s&#10;ZC7s+jU5Qucr12j73GKAAbT0LGnLlh5IPbjnNNAVuN7K3+0v8qdGQnJTv6UC15hFBUbWVtwb7x5/&#10;rSlsZKL7GlaMHIjXv7ZpDENgfcP8DQTtGw4cHaX/AMaadwIb8ju4pBhW/wBr6UqtzwppoQvCnDP0&#10;6ZIpAXBwrEf8C4/nSbSr4bcvHC+tOBKEgpn6D9KaYC4ZDneMH36f/WowoAy6+/19f503gfKW3D2N&#10;OUMOcsP5U7gBbdtwcg/maaSOVZdrbuGZqd8ychfw3daGUlty+ucCjoAHYHLbt3QnceM0u1Q2xW6e&#10;hpAGxv3sntu4/nTipKL5SHjgszf5/wAKVgGsGzvVh8rdOetOQMfmHtTkIWMJjHP0zSPGWHAI/LAo&#10;YDXKr99tp45b/P8An3p+xScBmVum6mqHkX5R8vWnrkJ8yrzxUgIxKHbjPuO9NUIWwAW/2cdM+1SB&#10;8NhCeT/317VGAxb94vzerH60AIcj7x59OtKwZecdecCnEKvDk/401iy/fXpzQAE8Zzt/3u9KdhHI&#10;984oGMcgH0w1Kr/Nnd25zQA5C2QccdOR1968P/a+1VLT4ieBLNSQLzSdbGEzywfTmA4HBwr8+le5&#10;Qljxn8uleB/t4x3lk/w+1+Py2jXxFNZS7Vyd01s5QZ/h5jPsfbGDy4xc2HaO7Lf98j8/yPMbHxTZ&#10;6leXFnbTK0lvJsmUtyGwDjH0/Q062K/aGMm7afuqp4rNtfC9poOqXOtwIfOvGDTMOQf1/pVySSTd&#10;HKIxtk+b9K8SKsfRGpp7puKCPK9sevpUM0kzS+XEq7lb1461Jp6pAvmO/uAeabeMYJV+ddrck4pi&#10;sXCgl/eJDnd19qKjtbhXhDKfz7UUDsfkH9kvPmb95tb7isvT+WabJZXZTBXaPVE/HGf8itySW8l5&#10;aJW9W6f4U2a3vZVWNUVWbrubrzz2r4xaH2TRi+ZOcYkZidw28jI/qKl8y4jiUCPaOB9fanmy1ZSx&#10;aWEKP733Tn/J9amgsrzPmPcqnP8AE3X/ACafQauV/tF3cqGlRkAzxu6Y/l/KgM5dUknkbv8AMcgD&#10;FalvFPIhDXEe7adnynG7/P41TW21Nn+a7hXnGA3ueTUjIVkuCFRpWJT7yhfx/wA/Wo9lxKeJnVVJ&#10;yPL/AE5/yauDS9QdeWjbPTGecdeKkOnLAzSFzubglnb/AB6Zq0gM9jcwsWe75XsOw6dKGuMR7TK2&#10;cZGOx7GprkSsrILlVjB+8Fz/AJ/pUMX2WaUKbhWUdU2np71VgIJ55gS0UjNu/ufT9OPeke+vIQIW&#10;z83LYYYX8KtT2Vu7qq3f5MRn9KibQ7Xf5jThyPu7m4brVx5epjK4g1EyNmSb7qgbW7n09PSq73lk&#10;JM3EXmNnIb2/yakkgt7U5dQ2Wy5WXpnuM/8A6v1qvPaKItyK2P4sZYnnrgVoK7LdvqUCou6Pb/wD&#10;H5/jViWWKTdNLMu1Gwp27QPb1rLgFuEzNbSFt2fLII46Vb+22FnzIkmdv3VXpn/P6UD5iZbaykkM&#10;jxR7SAPmGd3PQ/rTdZj0/wDsyeVBHHMkLbZI1284Pf14/Wkj1K0udsUcJ6/dZfl6/wCf1qTTdEj8&#10;Q6pBptxc7VuJhFt6ZywHGPrxzQleSM5S91n7hvai0hhtB92OFEGTzwo61H5qgb959BVnUgVum53H&#10;124/TtVTGVDA/wAWR7V+jQ+FH5ZUl77JScE7nxjjGP8APrT95A+fjsajURsMnnjNO3F1VSpHPJqi&#10;ABDBmZv++qcuwcntzTMPjaz54yppdpxyRQAbwDgNgCng7+D2OF/z+NRqQ/3l9j7UpkZhh23D9aBx&#10;Efazfe5z0pSQCw/9C7UMGK7wuBTWQxpx+FBXMNzt+Q/3ce30oQAkBVxj9PwoBIfA+7jAOKI2GOf/&#10;AEHNAyORQSQ5+7jAxQEDKVC5Oc7j3qRwCcY6+vakCBjvPHtQARbUG7ODnruqRAWHlkj5f0phXJCh&#10;w3r/AIU75kzgdvWgB4Yv0+9TkxjBOGAx06j/ADio92CSc/8AfNPXld4OP7xoAVT/AAhhuXnb6Ugw&#10;Gxj6+9NLFuQP4c5x1oOcbs+5oAcz7VCbenGKNo3c803HPX8/5U5VZ16ZP8Xsf8igBDk8sOnT3pdm&#10;WKk+lAwFKsu49s0rlclVXr/FnrQApJ6KenHy9+aEDKQVfno2ByKTaW4+7t+7kZ4pVIVsBsfL/X/I&#10;oAcoUv8AMTtzmnL8zhnJ6fmf8aaN67eQvGFp3zFd4xjpnigCSAMpDBPmVTu9K8I/Zz2H9uv9p6Il&#10;t0d14JO7H8R0WQnB7Yz09a93g2kqUdlbop3fp7f5xXgf7L1jex/ts/tSapNC3l3GveD4Y5mU/M8e&#10;iEsmcfw+YnAOcMOBxlMqPU6f9u2VYv2RfGEk1q8nzaZGArMDl9TtFH3eeM9vx9a9g1ERrfyRjOPM&#10;J+n/ANevFv2/hLcfsk+IreKbyTNrOgRF1bGQ+t2K49+vQdele0X7iWeRxnlsn8zTJ6EcYyM4H4jP&#10;pQXbb824YyPwxTWBjKsBz+f5U5B/AGNBS7jzgKU3LjdkFe9A3hSoZRz82709vekTLR8jHcAf5/z6&#10;0479+fl6daChyF923d2zwPepEcodz/eAyvNRiXI3ZPyjKnP+f8/WpF/H5h/e6igBxC58tx+XH40R&#10;oxO2QDPr+NJzjGPmx1NKij5QPp/9egCTdsGVX5uvHWnLkbht/wAPwpobaNoPT73v3/T/ADinIuBt&#10;3ZweBjpQBJDH5j+W4Gc8fL+lfn7/AMFfXvb34+/BzSIIhNGum+IriSGG8itjtRLM7/MkjdFYDdhm&#10;VsdBjk1+gEssNvE0szYX6Fs+2AOefT1r4D/4KyaZpHiP48/CO0u7mGz+1eF/GixyTmRCjLFpuHJS&#10;KRv48rtRmyCAC2BQB8f+JINWguPFE6WU0Gr3VhfHUrO8S1kubS3iDwFmYBSxOwASxCNWDHCPuIX0&#10;Hw9rd74dnlFlptxb3EtvC1msVu8jBAVKjZBHIQDIAweZcfINyvvGPKkuLW08O65ocsas9no94LEf&#10;Y/s32Z5LVovMkjGVQeWEKSSktIJ96lnlZq77U9XtLWGXVDOv2WaZbeeMXxmjcqJD5ebeJpgjHyt6&#10;oxwiuNxJAoLvc3PB11pxGoW3izTrXULxpVa+12DVwwS2aM+YzlLtIZHPznHkrgx4KuJMJJo2saf4&#10;furGxudL1C1a4h+0W8klqxjf5GkhWR/OMqtK5K7mjZnziMRgPiGyj1zUbHRvE/gjwrb211JLMtxY&#10;6fo88STKJTkefdZjt5Ve22tHHKJGDKrB0QCrHiq7s9ZtG0rxfok8mvyfaks7XT7e1eGKYRhprmVY&#10;28x9oilVXJeLcqEgACRgnqUYtQ1y2FtBc6g2n291Itve29rpUD2Dycv5TQiXfJbqoeTkNLG6ZUB2&#10;BOlBHpniPVLYaJrjSmxtQZJdWnjiz5gZpSUNyjwoI2ASJ2cmOMKGZcVlXHiHVNTmtdK0x7y31C3t&#10;9uqtpt1PI5tzCsDrvEpkVZSVBU70C24YoQpJ0fh9ra3c0VtmCO+vSxtYZrW1WaS1cGVJLaVbWIqZ&#10;V+XdIUDu+FYEoQD2JZrF4dOs7WG7juNQOqNqe9oxab5oSpj3iO7nYx/vVX5FDufKIRzFhl0C613w&#10;1o1nbWU91qFo+pTXcd1ZzBdtwrOy7PtTz7m2qjpCyeYxUmMFsgx+JfGmh3GmwL4l8RXWjw6g0tvB&#10;eLYxyxSpK6JuSXfiCdFUBo/MUDcfM2chq97o+n6FdR+FBczXllqG2LT7jR4DexzPDEp2ERS74lJd&#10;XYRrgllXCjcaBpnQ+FNLn8Q/aJPAkus61fafJ9uj1Lw9bxWlpLOJJBLHEyXFrMyyRq8TPDmbPlso&#10;UJy/xuNS8eXEmmfD2Nde+zaHBJaX9rrst59l1BpIUnEqFZLi5XEecShEUIwEalXesVrWHTrP7fY6&#10;9p9veaxFDbRxreP5J/d3ESpKHR5bhzysYxhV3AtEGTzJL7VvE3jPwZceIIPEGraxFY3cktq1/e+Z&#10;bxSBGR2kk2ndI26NRCkrhRJE480PsALmNjS9Y0DwbAHTxHq1vo8+rbp4NP14W9sjySbWjt0jZJ1X&#10;yjau+6d2LSLvjCuJjzOs6br9x48nHg3S4dFtrfTftMzXdxK80dvEBkG5kjgmeEbVR0HKgrw+0pH2&#10;1/q/iBE0jTtQ121N5d201r4o0q61C0aeTTvMMcKxwzI8CRJvPDbWDSjKqC5GP4ltdB8LeKE8H6jD&#10;Y+H4rGYNqEfiDW4JNRhDxSESoCpiSIpmTeWWFXcxq6b9igup5z8YL+6tPhx4j0bw/Jo7Q/2XcLq1&#10;xYMyWlw0cTuJ41fcryMzxKDtDvlSknDNFt+LNa0rWdYgN14Itb5V1BSLWz1i8t4ru4CsUD20lzM6&#10;OIY8BvLAYPkIUJaoPj/beBtV+Gmv6mk19rV1Fb3/AJd9eXUso2R2pAuPtUhxModomCxKUc7nLbQV&#10;Ofe6jd3Wi2mhal4j1CRjq000DSapaRxyylYJAu12Xy/LWWGT94wQyK5VnLbqA+I+kP2YItNj/bP/&#10;AGf5NMMcK/ZPG6tYrcpcC3VdOtQkayQM8ZONzFmIA5TAwij9INO8w3MO3CkyAfM3+f8A69fmH+x9&#10;qN54j/a8+Aes3FhHp7Rv4y3xw3AmaUro9qrtI27HzPLuUKSApUdiF/T7Tdpu4AEP312jIwDmgDxn&#10;9gad7j9h34VyyPvmXwbZr5jZ3HC7c8YyfU85PPevWlxhVAH+yc15D/wT5+zx/sM/CuG3hkjjj8IW&#10;yxmV1YsmDsORwcrg/j24FesPqOnW+rw6BPqlrHqFxZyXcGnNcKLiS3jeNXmWMncUV5YlZgMAyICc&#10;sAQbJxwcEtz39Palx1LDg+goI2sVQe2PxoJQrweCvdqAvqGFGPkx0/Gm42kAL/Fj8c0q8Nhmz247&#10;80h2sfmH64zQWAG0Hy2b5eV44zkUgHK8bgP4d3SlYgjg7lxzRuk/4D3+bBoGBDZ3K1GMnO7Hf0oY&#10;Ev8AOFH5ZFN+7zjAzj71AAeDu/i/nQ3ctS7iDtK7uMYY9aQbDHwvPQ8GgBrHADYxxk898/pQcScs&#10;xz/nvTj8pzj+Lsf0NNQP/H82BncaAEXrsRV9Pm7flSljnLHnofl7f0ozgbuMt1b/AD3/ACpuA368&#10;0ESHEMT8270VeKbuWP5i2AByzDv/APX6f5xQy4fAVR0zj196ktrK6vJPItrWRmbhRHyT7Y60EDS0&#10;gGAcL0Oe1R/xBd3XtXB3X7QWg+ItZvvCvwM8PyfEHV9NuJLXUrnRbyOPRdKukO0297qZ3RJKj8S2&#10;9qt3dxAhnttpBPWeF5/Esnhqx/4TkabHq7Wy/wBox6LJK9pFMeWSN5kSSRVPyh2RC+N2xM7FANAf&#10;MMvuO3uF6/5wKk3ZB2uf90DH1qMbA2cBv9oD/P6UB1IwGCrjptOKACR16bhwvagbVH+qH3cdO3+R&#10;RjA3Ar6j0P8An8KVBudgeowf/rUAKVI3KBkDj6UbXDfNGWCjpxz+XvSKgGE3Ec4HApckHgex46/5&#10;96ACRS5O3I2jDBv4v8/593KABhQVBHyhutJhVyR03Y7UioDwMKx9F4/+vQA+M5IYc7T8wqUBmOMD&#10;5uOe1R/NEuV3KVYEL75FSsjrhS+e/wBD/jVomQoUg7jGwZTtkbI/Mf59aMKeRkdB97k0oJKtJ5e7&#10;A+7xzxSqEX5iCAwwvqP09P5fWmSObCuPmH3u3OPpSkMzYL+oHHX8aaGG3a0bY9RSosmCyHGe+3p+&#10;dACgSIcDHUDbn8xT0UsPlmbrn7x44poJJyBzjHzYOf605BJI+fXA9P50AHyk4cL1+8GIpzYBOTtL&#10;H65xiggtw64I+X7w5+tGDERgsBjG7jn8aAHRqudrhj+I9KcGjyvPXoDTSrMd3X5utODErtdtwC42&#10;+n+JoAcMBum3tmkJkDMd6/d/u/nT1JCqQvTsvGeP0o8oGTcD/Djbux+PSgmRGzgnGVPzf6vrmjYV&#10;G87vlYbsjj/9VOZAHKgHbjlexpVWQLlT/u4oJEGRwq8fzoxGfvRfxZU9waVlIYkyr255yaUAvwfv&#10;c/jQAm0EqGHtk4OKkUIBuVt2OPu4pI2ZQMv0PHp/n/PvQpVR8pXqdxKe3rQA5WIOM/8AfOadwpww&#10;56FdwzTcSHcV2/7I6dvrTguRhxj+6vr/AJ/CgAyxC7+e/ahQEBAZjz8u49qQKYxuZfb5TT8Anj60&#10;AOR5VJZJDuHJycf54oDnIRgeo+6fzoUqB5hbvjbjvS8MnzE/N90haAHrtRsN90cK3FBBT5t24H+L&#10;d/n9aN3Iddufr/k0qhU7HA60AOXcBkFeG6qRyKXgjcrd8t/SmhVIxjdtx8vXHvTkIPyyA5oAdkn5&#10;0JPOMr2+tGAVx0HO3jtRxuwv4dTz6fWkRlK8dMfl/hQA/cF2sH6dhQ5JHLc59wD/AI03gKVCfgf8&#10;9KcCAceZtXpn096AEyWyGUr7hs5pVYKN4X3xtpDkOQ4H/AelKSQMqMntzigB5f5OG/nxSplSH4z0&#10;I5pFLAZVMk+3WkOUPzYC5ximTzaj3MW4/P8A40gZlUYXcG469KR3IbazAE9M/wCf60rANuHTOB8p&#10;6/8A1qCRGBdgdueOQT1pBwOOOfu7gM0uAG+dt3OctS4xxEue+D/OkAYOdg4zQqt8248fyod+RhSf&#10;oelG0Bt3rz600ASAE8oGK+vSnAOh2uPp3oKHdnGc9OnT86MhuT8pHO78qfKAAKrbQOc/QUKcsSCf&#10;8fzoZxgM30NDGX5Tt913H/OKoBwznJ45ByOpp2eM543Z3FetMZeR85HPOO/FJ5qKdzqfwxWd2A5d&#10;xOSgqT74Utjp2qIMWXiNj/dKn/PvTlkTcU2NkelFwFTCDncuDjGT/SjqSNu3vSKxKlWHGeDTcKRj&#10;zB14Hr+VPcBzBiMk9BSEBl2r3PfNBAVeV+b+7SjruA/+tSAXJQfKefQLQHDjKu2B6tzTd38KBc9q&#10;dnfyFPqN1AAyA8k/pSDlfk+6KUgEZ3duaPkB3KW3DnpQA9A3BLV4V/wUOZbb4OeH9eO5l03xxZzs&#10;u4dPs90hPt98c/T0r3RAxHzev0rxv9vnRG1/9mnVLZI08y2vre7UspZfkLKQfqGx1HXv0rHELmoy&#10;9DqwLtionklwZVT7NKeQ3Py8kdKY0ESWghDfdPB3Hio/DGo3OraDpuuam257yxilZivUsoJx/nvV&#10;i+iKsyRjdu6CvBR9Oxs/2qGJSitleN3t/wDXpuoJJdqlxI27j0q7Y3Bns9jBWZfvLg1Qur+TY0cM&#10;ZwrdaBDYA6KQ0zfe/Kis1/tBkbzJCvPy/L2oqeUqx+WkWp3jvk2u5RnIjnVgfpz/AD5qzPqrKm9Y&#10;JX/2eBj8auPBbEcMqswGBj7vT25qvfWxaLbBdBM/3Qfyr4xH2JQuNXnCi4aCTazZJDLweuetNOvR&#10;EK6xsSfu5ZM+vrTD4f0+YbZJJGx0KsfX3qrL4L06YKyO2en3yMfgp/z/ADtRiT7xafxGhfyzbTHY&#10;v8G09P8AgXT3/SrKXsjYdbeRfl+8wHHv19h/nmsS68BwXRWYP/q2GwBmUj0zz/jRF4CcKM38zNuH&#10;3byYce+G557j9Krlp9xc0lujoJLsIpYXSoNo5446d/8AJps99aTpmS7ibAGenP8Ak1h2/hB7B1+y&#10;XbHbk/vLp2O4+hY8dadd6Bd3CCJ3hbd2LH/P/wBehRj0Yc77Gg81pvy1xE3T5d4yPel823bakckZ&#10;LLnKtnrWFc+CpL1VWRxu3chZHH15Dc+/rioYPAUtk3lxa7cwr1EcU5x/49u//VWnLG25PN5HQmCC&#10;34EcXqzFT+X6fz9KYs0OZCdp6fLx+uPy9KyU8J36bgPEc0gx8vmqCSPqMc5z24qvLousW8jJB4hh&#10;c5/jVh17denX8u1Uo+ZLk2axv7qN1T+yl+b0cVJb6mXV0NkF/uqGz+P6/pWGLfxNGCTPayNwf3bM&#10;B+pq1Dca3GYwbaDO3B2yHH54H/1+vrV8pPMbLzRyqWEeQ3DMeeP61Slh0q5kzPbxyY+95ihgO3f3&#10;qnLsCfbLxmjZlIIjmYZ9h047/wCeWtrGnIjbL6bsWdYycdvTn9aai2PmRpeTpufLtPLj/wBkLtro&#10;fhPpTal8YPCXh+CIf6Z4q062afd08y7iTdg56bvWuM/4SO1AGdUYhQPvWZ5657cf57V137MPiVNS&#10;/am+GWg2lnJN5/xE0NWkkOFC/b4dxK4zjGf69yNKVOTqRVuqMa00qcn5M/a3UrgS30sfmZ+dg34m&#10;oUbaSuWxzSNZJYXz+V/F04HGQaU4HB/h/vV+hbH5cPBycKCO3TrzTkG98KOv+R+vFRxvkbS33vvD&#10;04p7MW+YN+I4H/66AEwm44HzD71OKqCpPOG+b3oGAFBT5sc9ORSZI43+p+70oATKg5BP496UOFHH&#10;8ulMMYyVYdOh/wD1CjcFJC/N/dyKAH5GfmOf/ZaJAGwAq8/lTVYqGXPzU3BHyAj2UAcUAOByRD2H&#10;8Xb/AD9KEGwbmxuPXFIxYttHTv707DMV8ugqPYdg4YFd3rnvTMYHyn/x3rTsKx2kHsP8/nSBSzfI&#10;OD3oKGnC5xGR+IoCIB1/i/OnKkn3T24/z/nvQrjbljubPWgBMl+1LknqehwaTJC7nbt27UPkHcAw&#10;+X+797tQAqjPyg/Xj2p3OP8AV9uPekyykEfN/ujrTlwRu/r1oARQo+Yge/v/AJ/z7uTMf3h1GcUF&#10;9pPPLf3u1PUqzbxyaAGDOPlG3pigkhNyt90cfLigny0V8f7pWgOR8xzjvx3zQAEJgoGJzz/9Y/Sl&#10;DHHBH+7/AJ/WkQqpY9OOOOelI/HzNjjn5qAJVfc2UPfp+NCcj29cVEgAOT1Y9fQfnU5k2kLGfyoA&#10;kh2M+5mOTx97/P8An614f+zHfu/7VX7SGlfZwqw+LvD9xHc+arNJ5miwqY8DkBPKGM/89COoJr3C&#10;D7yvGynnB4/LNeP/ALLVw938Wvj5diSBm/4WskQYAedhdIsAA3+wOijHB39aCo9S1+3Asc/7MupQ&#10;SqP+Rk8Otz90bdbsmBPpyK9euwjSyFfUjd39K8l/bY2SfAFtPmdvLuvGPhuKRkYqyKdcsjkcHkHH&#10;PtxzXrl67/bJd6ZG85AXpyaBdCFgpOA3AH3c9eRTtzAFiGX5v4m/zx/n6NCEEusny/h+f8qegVuF&#10;kB29dvY9KBoUFhgEdPT0/pSkb1Vfl3Y/CkACDBG35sdc07duIIJ3cn8KCh6tv3ZP+78360u0n7wb&#10;BwTj9KbCjEque2akw6sFA56H/P8An8aAHYVD8oHPX5etLGQvynoeV3dOO1NBIGUK4FKgI+RcfL7U&#10;APRt7Bsc/wD16UPIAUjX5vdjjP8An0pNuQqO7Ljnavfjp9M/0pykJIUU+x3UAIlsssu+ZNxH8XYD&#10;+Xoa+If+Cpg023/ad+Fd5qkdibWHwF4wknfVrQXEG0DTwU8o8zswwixDG9nVe+R9xD5WAZ2YBchc&#10;9a+A/wDgqNp9/wCJf2t/BOgx6ZrDfZ/AWuto76LdvFc3tyPsDiC3ZIZGV9/lLu2lP3hBHDU1uHU+&#10;LfEmpa9baFqHh/xxqkjW0elXt1o9q0Zt9PkSb7TOksXlERlyzSKMKVAJSMIULDty0ctla6Vpmp2s&#10;J2bIbKNXuPOm+4ozPloo3WZsOGZgM7trBRXKePNBfSNR8ZRSabpsltb2jW91FpsMcMNlJ5TJ5ZUC&#10;KKWQMo3SJCA0iuE8skFusXSUGlReIdYgkKtcpbSLawpdE3B/5aSkYcbtu7cZUIcjAKkkjYyaD/hG&#10;YV0fWpIbmy1WTN/HZw+dcWs0EhijI3XISM7GXOEfbwiyEsGZew1vWP7c+Gk+h69HqNvZSWsd215p&#10;t+qwXnl3PlGLJg2ALIYQwXeiiKIYwvzx65a2eo+ILjUdcuf7aSY21y2lapeNHY6Y4BRIwgnLGQs+&#10;5UKPIu87c7S1SeArjwjodq2v6N4Q1fU5pprzyr/+z7RY/tUbQSMwMBdnISWMSyXBZl3EAMzuCgsc&#10;5o9tDraW+vWf9tRN5jXF3JDphtbV4vKkj+VypWRMszLLKZPk3ICrhjKy31nWdbvdQin8Iaj5cMgd&#10;9N0uZbWTUpnZJvPaKKGRZfujMsibnVizSgybX27Dwr4Z8VeI5YYvBqrJfWsK217Is1602pNOjzHy&#10;57grFLmRFeLeCowxaPzSlbvgz4YW9qdWsr+4sdRvrj9xppk03zb60ky8chKTXEIglyhn852ki2rh&#10;ZDtCkA5Hxbf+LLc6Z44sbjT7q6snZN2n2b6Xqczj78c0reaHG3gOoypeNiFREYrqGlXVoZZZ9Yh0&#10;WVw09xcyhLa4uGCjyEfY+bpHnRHdlHmNIXkC5Cs3VXXgrxHrGtad4V1Xw5byRWcNxbWNxo0aRzNM&#10;1woJuVkEJ/d4hjCgq6hZCoUcxUPFF4tpd3Wt3EdutxN8i3UNjJJAZvNz5dpN5Tbo0XMbssr+Y5OC&#10;8ceSD5jpLaezOvzaLpOhXMl3e2UsT2+uXU0sd7GkvzLcxwM8OyEySyCDZOT5mPlC7GG09dci07xT&#10;qXxXhvoLHUvLhu9R0GK0Szttqxyss6whZHjP2eNd0dvsii3MFbyWrHGkXkVheXGl3Gj2FjYxLqel&#10;tdWsmnNJ56RBfKF3IpfKeYn2gBk/1QxvjUrraFfaLF4QuE1H4b3Wu6bdfvbddM00XEmpKkLNOoEy&#10;3MsoNwJQ7BBHG6NuLyGTASc7rOhx6XoCpqieF9NmntZbTXGvlsrpobyMhjBcIjTRXMgLDJkUOGMf&#10;zlN0Rr6/cz6b47totC1TVPtNw3l3gjsUMEBESAW8ctrbxBS0chZ1jCMkhDCPzC1el6X4N07Wrwr4&#10;Mvrjw2i38Ec81npUlk1patI3lwJiE3CTsgkYKsaRQqIzKZAAp5afxt4Xa/mu7nx1It1BZ2+i6jrE&#10;NlfXMMs9uZf3xeSYR3ktzbyrKkjrLBFGFAbEsbgKVjhf2gPByaL8HfEVhYW7X1naaDeyTR28ILR3&#10;w0+Rpd+65miZ1VQ07xLCo4jQyGZAMmwa60yIa3pElwFtBDZTrdzTXa7QTE7zSyzOJtsrZQKhto2i&#10;EYU5cnrf2lJbbwh8PvHXh/xH4ehutZPhm6SK4MwZLS3ntljx57TwlEO2TZblMvJFEipIyQ+ZgfEL&#10;StXtfFNvf+OfEl5YtPdMDbXdtaRy2MiPKy2Mc3nGK3KxKqSFW3yGYyLHL8xIPQ9v/Y41TVP+Gvfg&#10;jd69cPqF1qM3jG3ku1upMxMuiafKfMDDl8AAjjc7ltqAYr9L9PK/bIQv8Lguv4/59a/NH9mHxSNT&#10;/ac/ZP0TTRbyW9hf+PrOW7t9QS4+Y6DDcCNiqqI2DSODGMkGPLHPT9LbWRkuo/LILBxt5xnnp+dB&#10;B8l/sw/tJ6d8LP2OPhf4I8K+GLjxV8QfEceq2fgb4f6ewimlitdUu4RNcSMp+x6fbqiLLduuAq/I&#10;JJCsZ9j+CnwKn+FGo6n8Ufix4ui8VfFDxXHBF4o8VeQ8VvBBGWMOladA5P2XToGd9iA+ZLIXnmZ5&#10;HJHwl8IPgv4l+EHh3R/25td+LHjyx+HPja1m0H4jah4H1gQ6t4Ojs9SurS31BHaCRrjS2lj864jU&#10;LLHLcyXH70Eov2LB+x2mo6VDeaZ+3N8er7T9QjjurG/t/H1jIk0ToGSSKRLD5kYMrAg7Tww4NBd0&#10;e5BJG+VAWJ5G3vR5UvlfIu7HGR3rxG8/YlnvlaO5/bX/AGgnjcESIfHdqdwI5BAscYIzngj1rIsf&#10;+CdGn2EEdrD+3j+1E0cShUU/GmVcKPugbbccexz/AFoFp3PoMrNIciL5W4yF604pOX3+U/qG2+30&#10;/wAK+f1/4J82scexf27v2oOWB3N8a7jP6Q9Pr/jTYP8AgnvYQ3Pnn9uj9qJmAYKzfGu5bv1wYsdv&#10;T1/A1K5kfQRjfaHMTKMcHb1poyfmaJhz12/l0rwVf2CLKMMW/bf/AGmnJ+7u+M067f8AviEZ69ya&#10;If2CIIk8mP8Abh/aYY4+/L8YpWYnr1aEn24/GlqHNE96aJ8hQu0n+8poKShSuzb82G3LwK8HT9gu&#10;zijO/wDba/aUkXZtIk+MVxx7/wCr4Pv19+tJF+wZp0MaJD+2l+0oybT974zXLZ/8h9qNew+aPf8A&#10;A93EJb5hE2SuG+XqKFEuT8rbhzu6Yrwlv2D7YkpF+25+0knvH8Wn3f8Aojp7VDdfsAQzqEP7dn7U&#10;EfzYHl/GKXPsCxgyR9etGoXj3PfDHKV3Mjf98mmsGBbMb56fd5/IV87zf8E6LSTa0n/BQD9qwMOq&#10;/wDC5WKsc91NsQfT/wCvzU3/AA7xt42EX/De37UW1WwP+Ludvr9lz0pi5j6CVGiG7Y20rx8vH1pr&#10;KZSNyccY3duCP5ZH0NeI/Db9hW2+GnxH0r4jzftp/tHeJ/7LmaX/AIRvxV8VDcaVesUKqLiGK3ia&#10;VVJDbDIASoDbl3K3uIQyvmFeOgX1GPx/lQSfNnxq8IftU+Ov2xrrwN+zn+3Br3gHTbvwHbeIPE+k&#10;3Hw/0vXLPS2W4FjZpafa4w0f2w2+oTNhmAezkLbhLGsfY3P7G3hTx68p/aH+NXxI+KiXFvbrdaN4&#10;p8Rx6dokhjk3/PpOixWVldIzfeS7juAR8pyuQc74OfEm21H4sfE74j2/gLxlr2reIvFTaHoNvo+j&#10;ySWsWg6DNNpmz+0LjyNMjP8Aaa67eiFroXBjvlwkh2KfSfjl8WU+APwM8XfG+S3s7mbwr4cutRs7&#10;CaR/LvryOI/Z7QFQGPnXBjhGBkmVcDJoD3r2Lfw88Q+CvEvgu2X4YfY18P6VeXmh6fZ6bZfZrWyO&#10;m3c2nyW8MW1RHHFLavGqqNoWMbflxWugZGZ9mM4PHf8Az/Wua+BPwZj+BHwM8J/BOznjv28KeHbW&#10;w1HVIYcJf3SIPtF4Rk8zzmSZsnJaRicmustrC8vMywW0jKv32CdPr6H9aCSNUJG9D06H/PTvRIds&#10;WNx/2c9/8K+c/EP7b2rfET43eEfhJ+xt8PfEHjaa0vL64+IwuvDV1o8Gn24triC1gnuNTt41t0e7&#10;JlaVA8uLB44o5nZoj9B6BdXWt2qoJNPmvIpzaapb6PqBvIbO+TaJ7USlI2cxuSuXjic8Fo4ydoB2&#10;ZYMfzMpHOOvT8f8APpQcsMDH41neGpPGbRXD+PzoMLX/AIiuYvC8mjXExS9sGw1qJPPVf9M27w8c&#10;RkQ7N6sA2xNb7DcsrTi0k2xrmRtuQv19P89aBBZ2tzc3C20EfmM0gWMKDznivJv2VPj3rv7Sd38R&#10;PiFbwW8fg3S/HlxoHgV4rchtStbOGJZtREucTRzzySFMKoQIUO5lOMD9vr43eK/h58KLH4KfB1vN&#10;+I/xY1D/AIR3wiqyOn2KOVkiub53UFoFRZkVZSVZGl80ZWCXHqfwh+E3hD4CfCrQfgh4ChZdM8L6&#10;THZQTNGqNdOCWmuWCcb5ZWklfHG+Vjx2I3lIraOpu6hq2j6FpV5rniDVbfT9N0+zku9Qv7y4SGG1&#10;t41LSSu7EKiKoJLE4AFeM2Wp/HD9sHTW1vwB4x1b4V/Cq+A/svxDY2Kx+LPFtqY3AurZp1ZdFsX3&#10;o8UjRPeTLGJALZJF3enfEz4U+E/jX4GvPhR8QbO6udD1a4tTqVnazCP7XHDcxXBt3bBJilMKxSqC&#10;C0UsihlLAjB/Zi8Q6/8AE3QfFHxIfxDPqth4k+JGuHw1Ctw80drp9lONIiWDccJFKdNa8Cp8u69Z&#10;hgsaq2pN+XU4nw18KvF37NXxl8A6bof7SnxC8XaD488QXuja94f+JniH+25IGh0XUNQhvbK6kQXF&#10;uyNYGOSIs8Ui3OdquiE++OsijO1t3GPc55FeT+Hb/T/jl+0zD8QtBe31Lwn8MNJv9L03WrecSQ6h&#10;4ivXgF39ndWKyLYW1t9meQZHnajdQkiS1lVfVhtH3v72PlXjsOw+n9PZomUr2HCPcCB8q+nofy+l&#10;cb+0l8Y7P9nr9nnxx8cbqCGWXwv4Xur2xtrrd5NxdBNtvE+1lba87RqdpBwxwR1HahS+4F9yddw+&#10;vTpXin7ZNmnxO1H4c/sji2jvYviH4xh1PxVay28kscfhzQ5YtRvWkKj92JbldOs1J4Jvvamwj8R7&#10;TbpqAsYV1i0FveLCpu7ZXDLDNt+dQe4DZGe+KlKxqd7HdyQrH6/1/nSzSSXVx5kZk3M5LLjqc9en&#10;4UKyM2Ao9GK/rQSKqMBuaMr3A3c0KM9V2tnoy9aI0KD/AFWMrnjgH1oDLuCyfTC5xQA4DJxsXn/Z&#10;FOQg9E5245PSiLLKoV1Hp16U7JXIZ1II6elADWVsYCtw3y/MfX2//VUmGYNtb/d+Xr7UMqlsoCPX&#10;PelGQMK5wo6LzQAFeMD7vrxg8UqjbnlV47t1oIO0Bc9ec49P5/SnZbbtA6D+EUAMdM9Rt/Ec/Wg5&#10;xkMFb8s4p6+SxOCPTHoaBGxIAXac8A/zoJkA+bgN0+8DQqmMlo23LjmlCguS6sfXbjikEWBzwed2&#10;V680EiEIh3Me2aeGDD5SORglqbsaPkDj+8e1OMbgfIM/TtQA5QcFVP3eVzQgydx4K9/f8aMfNuCK&#10;e33TSogV8M3XHzf560AKcMuVAzQpMYyjHG44Vc0bVzwAfXaOv61JiPJyWZvYAUAV4Ldoml8y7eRp&#10;Jd67x/q+OQPb6/y4FhWI4Mhxj5duBz/n6UEL1QdOQfWhVXoobjFADiMnJYbux9acVyVLKVPfDU0q&#10;+GYjjPGGGTSn5eFP1ytADgrMA7Sdsbh3pcHOd5+7jrTY1jAAQfe9aN2GyEZT1+7igB6ks2MbcnG7&#10;gfjShsyb2H19aRfmG5SeeVxxSqdy4G5u3zdelAC4+XhPu5zjvShXIxgj5flPpTSD95H2nurdaM4y&#10;HYN3+YUAAI6M2G5+Vl5P0pSygNtP3em5aQEFVIb5e3y5p3J5HK46NQZgTu+cDcOrBaeHVsHP/fS9&#10;PwqPcwXPmkDONrE4H4UrNjaySf720H/PStAHA75fw/u+1KpyCV+U4/z3pBlhkFs9QcikDtnbKO/D&#10;UgHou35WGew4zikUpKcH6dKTBHzfdpFBJy5bO7qTQ0A/5SjLt989KR13fKAc/Tp7f5/SlbAxnj0F&#10;NZSUDKwI/iBzSQDju+65+XbR5Xy/fbK+h4ppYLznB/3elOUsF3lNx6den1qgHLtY5P4gcGlVflbb&#10;uyB/epCozkMyg89OBTCMtsz8y/3RjigCQkA79x3dPlHWmSFx82PbkU2RJlkUxodp5b5jnp9adEGV&#10;cDjaM/ezj61LQCqyltw+h280oKnhZCB33LzUYO5ssvy5+XOeKkAGNxYL/e3HgVIBtALMzfNj05oW&#10;RJDsfnHBGMU0EDncp/Ck80M24Nu5+XI4oAevTax2j+VKA4I5I/2sg/jSfwZB+X/dpoZyu1BtOO3e&#10;q6AOlkBwWHPru96cjArlj/ujPWmoxYHLKO33RR8wG0lvx71IBujBYt/Fw3H+NSAhASG/+tTAqsQA&#10;nzdfpxSg8AqcfN/doAkTDHDgN/utXnn7W8Mlz+z5rvlRGRVWEmNoSUyZFTc3oBu6+n4V6IC/3tvO&#10;eoNcf+0XFcS/AzxCLSFpGFrHJJCqsSyLMjHgckYB471nW/hP0N8K+XERfmfKPwk1m51X4WaL9vGf&#10;s0LRbj1Hluy7Tyeg4/D6V0c4Dsrk9uMHtiuO+BN4U8I6r4fcbl03XrmJeMFY2IZe+e7fgK62eUQW&#10;m+cYXdhT6+lfOvc+r3jcmt0K7pAOvG0cUyKNAWXb74aksrxTcB5FP3flFOlIa5ZlH3qkRk3KSpcN&#10;vkK5YkfN/wDXoqxfxxJcbZGIOO1FaKWgj8pfNkjIM8G3/dJPP4/5+tJcXNpCf+PdwF+7wxY8+3X/&#10;AA6VeFxHJtItZjtU7t1uQc556/Udf0pcxuN8dr2Od1uePbt3r4eLR9tymX9ut2RmjgmC7uB5DAj6&#10;g4qM6mjNkOVVsE/uy2fXvx2rUVo3dZBbtu/3Pb/61QosLhTJBsxn5WXGfpx0z/SrWouUzzqV6q+X&#10;FPG6hsjdGR056Z9aSLXNR3Ykt4cr/dfaM+3r0q/MXh2okcHyrjbtG3nFU7oLjbJJD06bgSf6/hVR&#10;t2JcRy6wh+RrdR1P3v8A63+f0psmqWLDEcmdrcnH5/zpJH+9sSPPVSMHPt+VVHu0t5FJs5M+pXkH&#10;H/6/wFaRjEykWl8Q20TKdrfK2GVl/wAarT6vbThZXtJN24Bm2j5ew/Hj/PNQzX28lZoGIx0Ef8+f&#10;/r1A4jnIjkslVWIHzKR9P89ePz1jCJmyw2tW1uBcf2bMy7c7owvBz35/zikbxHZT4EtjN8ufvRgH&#10;+ZNRSaZsbMW/o3RfT09/8/WG9s5lhaRGRf73yZ/M/wCeK2jGJHMzQGpWVyq4nj3dcyc/j19f6VYg&#10;k3ZYSK3AP3Rxx61zb2eo3D/PNH8qk7Qnpxn9e3NV7q98WWS/Z9OghcA5y2Rn1J/z2o9nLoJ1O510&#10;xgkj5iZtpx93PvVG4tLZZN/lBd3IUj2/pXP2mq6+9z5ep2MsbN/EH3BeeB1/yBVy2lUs0ly02xR9&#10;9lO335z6/wA6FTlEXNGRtQaNYv8AvZIV3cV6j+w94Rs9X/bL+HMUduitD4ohusFephBlBwP9zj61&#10;4wviS3gLQxeYOwbnjvXt3/BMbU1v/wBvv4d6fIJWSS41NyGPTZpN66n8CoP1FdGGjOWJh6r80c2K&#10;klhp+j/I/XO6/wBZkn+LjAqJgc7xH9Bz0qxL94bT29P888frTFAx/wAB6H/CvvZbn5uMUbG/d9Pz&#10;qQEOMs33vWhlz6MPr+lNKnkBfekApiUbkHy++3pSOQTu3Hpkr680O7beo5Xr6e1BwV3H+LnNADXB&#10;c7h97pxRxuyw6cmjlx5e309qaQzNz9PrQBJu2/JI3Oeff0pm4g7QCec/N396TA3df92hDg8r91cg&#10;7etAEhOVwg/OkBUKPmzlfXg0jHEnJ5BHPrShyzHjlv8Aa680Ah+NpUMflx+JoIIk4X2bdTQ2DsU/&#10;U9jSlSJMlsdCpH06UGgu0Ou1s/X8aCykkA84wTj1oGdwJX+HP86jkMoBVGw2PvbulAAJCqZZwflx&#10;9aasiuM4GBUEcRaZZ3kkZgvyqrEL+X61aijLBlZfu8g0AOUZfJLLnp3/AB6UqRhSwDccfKtNWMou&#10;1Bg/nipFUfdfOccnmgBSCh3M27Pf0pAXY/LtJ91AzTSig7QPb5WNMKMUkHmDc38RzQA/flvmHuvW&#10;l3CRPvZ2nGMYOc81E8twJfMUKwzlj39Sev0qRyPKAbklejenr+dAASAORznHFNZ/m2qY2bb6g/pU&#10;aMrhY3jH+0wz09KkjUNJuZvuthdxoAkt8KNx5/vNtqX5Bh94OPu9arqxcqMHqNxIPWrMLbYsON2D&#10;1/p9KAJrWEGUEoDuOPl7f5P+e1eJ/sb+VL4w+PE8SqN/xu1CIssg3MUsLJf0OR9c4717baOVZR5v&#10;8Q64xXiX7DW+S3+NklzcJI0n7RHiYN5Y+5tW1RVJ7nagz6dOxFBS6nR/tZ3Zsvhlo483CyfEbwrH&#10;JGyFvMT+2rRtox0+7knrhfevUb7es7P8v3mJ3fzryf8AaynaPw54B0qKL5dQ+MXha3Zt+0x/6ekg&#10;I55y0YXH+1mvVrn5p2z/AHm3ZOP5f40C6CYfG4P0Pze3+f5UqlQGV2I4x7H3oi5iweu3ndTgGY87&#10;evPy/wCf8/nQIb8qfN+lPbaOCPagB2ySW4b7239M0i5GEUKOaCuZjhx95dpboGUHtUw3bizY919K&#10;jGM5GR3PvTgc/vG9Mcj60FJ3EDZ4H94cDtUqLsbD8D2HWo1BCEebz19x1709CGJEivy2N2Pf9KAH&#10;5/dhs/xYDev+R/ntT14fB6n+7/hTCVR2zz3+9mljx8qMCO+aAHoQtwqrj6Ee9fGP/BQ/TX1L9qXw&#10;fFHBNKzfDHxJPcQwXRh85Td6NCyOehjKY3KMEqGzncRX2h1YFfm4xt9RXxL/AMFHpbyP9p3w5NpV&#10;1a28g+DviNlb7a8Use3UNJZ5kVVyXVRvVUy7mMjggUB1Pj/4gaFbxafdaevhuztJJtNvJryyjurd&#10;Eu9U2PCsltawuVCbf3WSvzyJKgWPYQX+GdJ0+81yO4utEMcV+r/apdShi85rdXBkWWCXzhHH+6f9&#10;2mCuwKEBljU5/ijWl1jwvrtze211b6itrL/bmk6pptla26yJPKwhaTy4biWUI0Z8sMwC7tuzaUTp&#10;n0HVtThS01GaRrqG4aRdM0awFxOVUP5cLOjQtCgKK2ULOpKyZO3JCpG/4pfUvGHiPTbpBY6zHb28&#10;xv38RafcuztHCjedHBEYoYwFaMB3KglfvBFLHJ8CzT6d4hi8AfDnTdSm1mxge3uPE11Z3Qe6bzyy&#10;6eyb1RYzAp27gQ2wbFUEiu90/wAOx2en3l95c159m2vcLp8Mt4kUiRuHmRMCeVhLH5av5gO7DEo6&#10;MF5/TPDth4n8eX+h6tdNavYQxWerWd5b3V1dNJ5Bmt2aaWGbyxKdxd9pSNbVQu9C4oEQeF/Avh/V&#10;tW1Aav8AC23dbMXz376tKUtbfDxzrafJ810FEW5wshjij81F3FlzufD5RqfwzmsPEel6Doc8mseZ&#10;qt1eNZXCzK6pGjQwDa0BWOQdEDou0rNtAVue0PwdqWmaF/a91oU02h6sBd6Tb6hd3U++eWFY7m2J&#10;sLZP3ht2AjtwJCI4JiygKVHe2/h6ws/BlvqvgvwvNpuiapE1mdHurbUr+MhYWEiLJCtxDsSSN2H+&#10;jSyEE5CMjooGhzuh614e0bxvo9pp+naDorRrvt9QvLg6lcSr5BhS38kKg2p5zHfKxhQkMJVEcu+v&#10;qmi3c82ralNZXF1a299btZ6pNvjlvIGWGUXMErF1uFb7QbgBDHJCZgm/e/kjo/Dep3UvgxfF+veN&#10;ZmuLWUHTNPXWXa00YSR3HNy93btK/wAoMKwqI2wGYfI3mrkeF3sNE1yOT+zNBjvryXZJptpq8t5e&#10;XVqIts9m2+22Snz2mjbIknKrgxGNNyA4k1lo99CNG8RahoereIL7Tr6MaNf2tpfRyWREhnkkEX2n&#10;7R50zK372WJ4Q7BVEqh/M6i51ebxD4AsdL0HUWbSpFtodB03TNcls7O6t28i2ikWNZb63nEm1y8c&#10;MLxlJI5Jthrl/Deit4n8Y2eiafpGi2F1Np+oLe6To/2S0u7+FpiNubUTvcSy2yB5GZZIvMtkQbHL&#10;FNqbW/E+u6X4m8dXWsafDJfeH1ij0HU7oJeajJLKVntkup7aX7RHAUeN/sweWUyRhSreUkTsSyno&#10;fgjxVb+JtQ1NrrxJ5DWP2b+0NJSzu9Nj0y0tktvMjufsiLYvD5twiEDzCkUpIZ5YieRufE3i7Q9V&#10;hk8MaBDJDpdvBe3mt6TvuZdrtdNPLCL3OARCUkTzN0nkK/yLExpuvWXwq8MaHGfFviHQzr13pcU1&#10;9pdn4cvYptCt7beJ7e1WaOc3HkxwXEbzSMoQi3PmBDgOfR9Q01NW0zxN4evLy8so5rfUNSvzNP5K&#10;JZSO8UVkYlY2UPnbtwni3syBXZXZFQGD8b9Jsb7wj4h1ifxFFNqMngO+uJrHTdDFmqIbN1ilLwQx&#10;RvCyyS5EgEhMUZx5bDZX8T6R4d17XrHwxe6gyNDaQ3M811cM9xFK8qMLVIbeJt8wDyyt5q3ID3KF&#10;VUyOjx/Gjx5rfxE+H+saYZZytv8AD68ntY/E1ut9NJ5UDhl86GaC1RkHCkQmXMMoljZ0Vno/DHWt&#10;ft/+KO8ZPDpel3y20d/JI0EjNczQLO11h4yzo0jfMxZlUSSkAiMmmgPff2aNV0u8/a7/AGVbLTYd&#10;dSG2uvG0e/XLZI5JSvh14gflij3D92FDmNN5jdmBZmav0vswBcR4UN82Nv8Ah71+Zv7Kt5qsv7Tf&#10;wJ00fEJrpdK8W+J2uoLjXZ5lIHh9rSGNY9u1ZArSuiHlUM77iXfP6ZW8kX2oSZ3KGG3b8wP4en15&#10;oYHjP7Bdmsv7KOn2esaLZ7LnxH4sjutNVfOtxG/iHU1aBgxbzF2koQSwYcHIOT1n7PfwL8Efs5/D&#10;f/hVPw0i1CHw7b6zfXWlaTfXpmj0uGadpBa2+QDHboSSkZzt3sNx61zv7DlpdWX7M2m2eolTcW3i&#10;rxTBc7QcF4/EepIx5PHzKeBgc4AxivVysmFA+XnrnHf/AOvSAQIR069M7uOn+FLg4DAnHIxj0pVP&#10;TLHOf7tCrkgEt2P3eD+tADQm4japH50sORuCsPmyRxihjtQbstjA/Kk2Aq2/b1468Y/GgBXJDYPf&#10;igIrjKL3/wA/XmlQoHwpbb14Tp6/59KArkDacf7Ixz/+qgBo3K2Ae33tw/z/AJ9qXaSxHZum49ea&#10;GVCQytz3pHdDGS5z7DFACJ8pzuHuVGPwoYBFU4+71/wpRF90KeR19/z6fh/Wh1UuVKHI65XHagBu&#10;FIOQ3pubFDKpOC6+rbTx+eKNuzmMYb36U4fN+8VP90qeDmgBhSPGwjleflX361gfFX4j2HwW+FPi&#10;j4wazbwzW/hXw/e6u1vNMsf2hreB5Vh3EgAyFRGM93HeuiYbh93LdetNMcR/d57g/e6sDkH8CAR6&#10;EZHagD5T/Z1n/be+EP7I3gTxX/wp7w6mj+HdDsn1D4XW1ndXPijWLIxKLy9M/nLDDfvK0t6lgImf&#10;DmKSVZiyLufGr9orwl8YdF8D6X8J9I+JGo+HF+J2j6l4w1jTPgv4hmjt7LTZn1KOEBrEGZnvrOyi&#10;byhJsDsW29/pCSOGWT7Q14zSMDuYvy31PXv9aH85kZDNMyhvl/ef/XOPzoRXN1PkfXfHPxS8Vftv&#10;Wvxt+I/wQ+M1/wCBPDMO74W6LpPg2ZBLfS2jWk9xeQSvELZybi8YPdiOTYLfa0SLKs+l8L7HxhrH&#10;xy174qfFD9jH4ga/8To/El3/AMIhrXjC40+LQfCeil/KtLa1uzezRQbbcB55LK3nuZZZZjiUAE/T&#10;xiR05llzuznj/wCJJzUa2CmT/SJWmyvzo6qw68Y+U9P8+tC01J1PlPxd4l/alg+Gvxh0r4bfATxb&#10;qXxb+IXiO4sZ/EX9n/2XpGh2CyLpVktvqN00El1HHaRtdRz2kcipLdSSuUJYNmfHb9hrUfgT8Oof&#10;Cv7NXjP4k3nhDxdrek6V8WPBPhW3tLi41ixWCVLu+t3l8uS0kuAkUEnlzJHiYGT91GUH2OtuYkaN&#10;L2QKfuj5ePbpUZtF3MPtEwPfbt+bn2H+BoDnPkf/AIVj8JpPjB4w1L9qP9g3xNqza1pGl6X4GsNO&#10;8LnxJpHh3w7DYQxRabayWxeLT7lLgXUkvlkKrygxSup8x8X43/Dr44fEnxD4++JN98DPigPiodcx&#10;8NfFGl3VoLLwX4Z8yJc2KrqKxS389uJ/ORFabzpyG2xoJG+0o4oFTy0um3N95Rk/iOf6VJHakp8l&#10;y7c/d2Z/wz/nNVZC5j5X8G+OdBb9t/xF8b/2rPh5rnhnxlb6Da6X8H/Btv4ZvdcubTRGjmknu0fS&#10;YLiO4u5Jbi4ikEW82yedF5kkb7z9NeHdWuvEel/2xf8AhfUtHaRvltNWWFJihAIcpFJJsBBzscpI&#10;uCHRGBFaaC5CeUmosvzHhlyoP59fw4qI2LfaPOa9jKiPtEc/nn+namtA5rnB/tP/ABcvvgL+zv4v&#10;+K+kSyR6pp+kmHw+0dqbhjqtzKlrY/ugC0ii6mhLKATt3YBrzH4o/AbS9D1Lw7+yZ8E9A1nxtqln&#10;4NskXTPG3jrVrLwjo2hWimzgl1KysGSLVDcyQPGtm6SGVopZHaNEJP0ZHDciIBrpNwZXG2E8kEMC&#10;OeoPI+nsDXF/FH9mr4N/G3UbfWPil4Oj1S4t7dbV3W5u7Vbm3SRpEhuEhmjW6jWR3ZVmEije+AN7&#10;5Bcx53Z/ta2Hw9/Y58efF298I6HJdfCC/uvC91Y+GbY2OiXV7amCCAWCGSRorLdcQRhWO5CkirlQ&#10;jND+z98ev2mfEXxtsdG/aMsvD+g6b4n+Ft140k8HwabMk/gi2S9t4LSK5vZGH2ieWGS5adTGgjlt&#10;mCYVTu7ST9iT9lSTVJtQl/Z58JtBM0bT6ALNv7Gd0jESSNpefsJlVFUCTyA429a3/ip+zx8Jfjjf&#10;Lq/xT8K3V9fNpk2mTXul+KNR0yS4spW3SW0xsp4vtEJb5vKlDIDk4+Ygr3g5o2sY37Pv7VHw/wD2&#10;ghr15oXhPXPDsOhaTp+r3Fx4s+x26T6bercvb3X7q5laANFayTFbgROInikI2SBq87/ZZ+N/wT+O&#10;n7THjz42n4r+F/7cv7hfBXw08O3evWkd/J4dsE+1T3kFsWExF5eS3Ezbkz5VpbZ4QY6X4ffsE/Dr&#10;4feFNL+G95488ReJPBmkXn2mx8GatcWVnpbzB45FnvIdOsrZtUlEkYJF480bEBmRm+avZbKwFvrN&#10;5r1lpVjb3eoqv9oX1pEqS3RVQq+YwUM+FwBuJwBjpVC7lkYlQZ3bSPX/ACKdt5OQpXGOcsT/AEpP&#10;s90n8Me7POD/AA+nQZ/z70JFOpVxaxr0+7J2/GgRJhcbnX0DFf8A6/WlVmK487GOoVelJILuNd8d&#10;r5q5+bbIoPTrkn6enX1GKiibUGDBtHZeP+WkkZ3L9A3T/PXigCbeqHq3XHXj8aeFJGSOpzzUcUlw&#10;JNkuntHHtJDMykfTgk/mKd8gHzKyjIx7/l70ASZXKhgeakUPIFWT5v8AazUZQhsHO7Geuc+/bFOV&#10;sDIIPp8vWgBy5XcA6tj7rYoXIDbB2JPy9aCWLBlfjtuHBHrQnzMG+Yf3t3Q+/wDkUAG6NBtYn72O&#10;Kaypnf5fJ56cilL7lyVUfNx7e9KfnODls5zz0oJkGNxLEfxYQ7QGx6cdac6jbnHU9dvT60AANiTd&#10;1/EURk+YSw4zyfWgkGz5eCePRhTtuI8kg5/E0FNpwSy49OpoHXa6/wAQ6D3oAMqwYoT7/Nn/ADig&#10;MpfkAt/FmnZCuGLfX/8AUKaMMCcsOcjH+eeKaAky33QB/wABzx+FD7eCy/8AAu/86B6r+nf2NGBk&#10;DYduMikA7Py7HVhg56Dn3owN24cY/HFCkldyn5ewNIRkZzyR3P8AnFADwCWU5J/4DzSngZXjnvxT&#10;MkjEit/uj1/z3pwLchxj1O7/ADmgBxOeHLDbjdxTg56GQ4bnO7/63rUe50UYIHzDtzTiJC+UK7cf&#10;nQA4oHLZLZ3ce1ODMDuz/wAB28U0O7Jkr8w7daarAkgH3Kl6AJcHeMg8nIFIrbQyFQGHH0pu0MvC&#10;5H97+tGCCzAfN/FQJ7CqSOVIK9cA4pV2k5B5/vU3c5PrgcnsfbviiN2Iy5B7Y3Edv8//AF6CeUfn&#10;MnRj+NC4fIGeDxSI5ZMnHX+HjH+fenN8zZOefatBDVbPzcbhx1qSIuUyxUkcfL3/APr01Qw4POfr&#10;k++KGAzuTHrjP+cUAOKfwyfLk91+amjlflXqvelyGXCxtndnjqaTzRKxKy4HRkYfrQBIMFOB35+b&#10;/OKaMfdzu5zt6n9KC+TuBJ7j/D/PakyR87LjvhVFACh+2T1wVboeKcwcqo2/L1+XtTcnG5T2/r6U&#10;ivLnc67vrmgB5ChQA2O3T2pwdgAGXAB6YGKjWVi2fLX8G6VIhAOxzj260ANwQ2Qi49B1pWRSxwo4&#10;52tmgZzvIB+YcMuQaNwA2beOn+cUnsA0OdojMvHb2/8ArUrPhgT/AOOih8nbGsv/AI77fWhWwWUg&#10;fL0+WkkABsYCjHY9acxfAbf8xHQpTTnhXb5cc96UBwCwkZgfWqYCqrB92Rj/AGaY57umBigt8gKg&#10;sf4iq0oYFFJUt6+1TIBML0X5h9etPVsArhf1o3EDDlmA9aaqsp6tz264qQF74Xcv+92/SnrkNtzj&#10;vwKbuAj4OG685o3c9MrQBMzFRg/Nz97bmuf+MVrLefB/xRFBJ87aBdlfwiLHHI5+XI7ZHcVuAuMH&#10;LHkVzfx1nu4fgN44fTpfLul8G6obeQtt2t9jl2sMg8g+v41nW/hS9DSh/Gj6o+QfgXpNxpmv+JNG&#10;1mHyYpYbW5hmkIHzEOGB59v5e9dRdvpliGt5tXs+G+Xddp9PWviseO/HtxDtk8aX3zKAVWQAsMdy&#10;MEk+v5Vm3esa5fT4n1m6dhjlp2z9Ov8An+fwtTNGnpE/Qo5etuY+3JPF/gWy06Oe/wDFtlGysOFc&#10;sQucfwg1T1r4y/B213FfGtqXH3jG2R05OPpj86+KLiyiljU3bNL/AHdzbjn8aintI4yot046j5eP&#10;881h/albojX+zae7bPrq+/aA+CZuM3HjJN2P4Zox/wChOD+lFfJMQbbhZAP+BYopf2niOyK/s+j3&#10;Z4KNImeZXlUybeRmQNz+K/yqw9oqMWSxbb0xuG3t69Of51DJewPtR9QOM43buDx16/0/OnW80jze&#10;Wt15mchsPx9Me1eO3Lc9skBtZ5Np0qbKgJnKkHjr1/z7dKjMUSPhdOZsfdVmH9TVjybkIu5t2Om3&#10;r/n/AD9asy3LEMmWYsV2k9M/56GqggZIZ4QMroHzburP/Tv/APr6VTuGgii89vBizNnlVuAPxJbp&#10;x+f5027nv4maMSqG52/L1qFo9UA3jbJgfK27H+fatooxZILy0faZ/Ct1bd18uZW49RhqhHiDSlLB&#10;9Lv4+wZ4Rhufr9KJJtWKkCIsFH3zJ0/wqGWS4YeXJbMw6cyenatoRTM5BL4u8M28bSMkzNuAVfs7&#10;FgeecLk4/wA+lUJvHOn3RaKOyul27cs1vIuT/wB8kHHP+eKtpBbOrRz2zAckquffp17fnTZtK02R&#10;962s3TLNvII/PNbLlI1KZ1yxkh3z3dxDnk7mYY9ByP8APSo5NQtp2ZU1OaRQPl3Yx9fr/n1qRtOt&#10;VLKk1wrZ3HzGyOue9NjtLBTumnkyfYYHf8f8BVxUehgSWbrIm+31MpuGGwqsfyH1/Ch7e+LEtfL5&#10;Yz8zW5G7t+Hpwf61Xj0bwu0zPd6RayMy43PCmf5dffmnDTPDSlWXRkG0YWRTgj6Y57/5wKdv6sSx&#10;uLz7Q0UqxbsDnaR/+upIIrc4jnkj3YAK7jx9aYlloKncNMk27vmZp2YdffqadBp9pBMZbSRoN33V&#10;WAN/T2z/AJJqgRdOn2QXm0Rmz97d09BX0J/wSv8ADCy/t0+DtWgh2/YbTVpmUseAdNuYen1lH0r5&#10;tkgvY2JOsyOvfdbj8GHA/wAK+pv+COMeq3X7ZkrS3IuY7PwLqM53QquzM1tHnr3MmPx7AV1YO/1q&#10;n6o48wajg6noz9RJBsPqP50gwx2Bf4c85pZWjcbA3Ru1ISCg4IH8q+3lufnoqjauPf8AKowPl3fl&#10;tP8An0olVSPnz2AozLv5brx696QDhGGPHXsc00ojKQ4Kkcbe+akZN4+/2xjj/P8An6U1drPhv4s9&#10;8UANL43ZdscfN+FBZo5MK+4dfQipGjA3GLcdpxnd7/40KNuSUH156U7AN2qdpkXoeQR/n/PrTVSM&#10;g4RuOlOI+feo+992gDMjlj7ED16UgGr0Ubj/AJHpTWDk/fx3OKcSGi2K3tSgI7YK8UABQByrL60j&#10;YYfLnnHHYU4Aou7bzRhW4x2xtz7f5+tBSY0BgpXcxPQ8dPQU18Bw5U/MOCO/+f61ImVJALc/3s45&#10;ppJ3ll6Lz94UBzaEQjPmKFwfRs1Oiv8Akcj3qIH7zs3Y9G6etTLuTlS3y+9ARJD91SFJG70/SkdH&#10;B2f99H0p3pu7fdycZ9qNhwBkEN/KgoYoMi4Vc7R91eaSVgI8+X/wH1p/zELiPjb+Zpk21/mCt97O&#10;B3oAh3AHCoTzjcf50bZQMHr6Bc84qN7uOUiIQuW9F/h/z/ntTtxliK/+O7qAFSJd+9lJbGBtk/L8&#10;KlVGPy/hyfzpFTB3qrD5c8Enb6inLH5mGIIzww3UAPt49mC24H7x7damCHaB2U5BNMLZIJy2Pvf4&#10;VLGjI4UjPPzDrj/69AElsd7qG6/Tj0rwv9gSONNB+MzI5Mkn7SHjA3C7SuxxcQrgZ6jaEOfUn3Ne&#10;8WOGkXn5twG0fUV4L/wT71J9Q8OfGRZIkVbf9pDxlEZo23CbddJLuJ/7akD2C0DXU3v2uBtb4Rw5&#10;X978dPDcbGRxg/vJWxg5yfl6dfyOPXJWVHZew/vdq8h/a83x3nwZkSGOQ/8AC+tBCs023YfIvMEc&#10;jccZ456ZxXrxU+bt2A7jjHegQ7fhsHHHH3s04KSN7Dvg81CuFUBgP8ipI1O4NhvfjOaAJGZA2M9O&#10;VZu9NZvmIA3Ln8uKTAI+Vvu/nnH1pduB0zj3oAdzu2Sf3fypwRVG8r06gVFEY37jOM7W/D/Gp4GY&#10;HzFO0fgf6dP8aBp2BSSFy/8AFzupy/KTvPbIWmomzCxrzjt2qRQj8Zxz3XigrmD51/1Yz82dvY04&#10;Yf5QVZexI7f4U0r/AAs3+9uYc08g53jb8v8An+lAx8XHGz+H5v3efx/z1r4Y/b91bxK/7YsNl4R8&#10;QLbalD8CdTXTWitS0kDyaxYAsCY3+8M5IHCxnLqDuX7niL8kELgY3N2r8+v25dU8QJ+3iY9A0m4v&#10;vM+Ds9hDHplmJHRTr9qJ5mYpL8oQFQRG5Qq3HVg0B8jeJdZ8Lw2viSKTQYbWS804XcV7bWVxaxXY&#10;e+jkSZ4pUX76r5gkQRrgK25SWSPv9JsbjTfB+seMbbTLzVLixtrW78mVZhHEvkmaG4WC4jAlCOFd&#10;33OVjyDEVLb+Y+L1hbPdeIr3w5qFuzW1vZQtqJvrNY9RWOW3SzndI5pGjcxCVXEhVXCBgAwAHWeH&#10;/EFh4Qmit7u5kup7jS5Jh/aOyC3LJ5SM9y8yvC7IQWWNUWVSke1/NZcMDW8QeJX8M3Fvq2rXejtO&#10;ZJpri+8PwrbRxs3lwXCxtdQorSIkZ+7I0nmqUZUGFEzeHNW0ZLq7g8Pa1dTabGj39ra2uoC5G95J&#10;RbCGN0e3JM0uFwuBDGWjdJf30F9qGueGfB1pqttrmoppZ0O6uLLTtOuLmG1lhnuo2jj+zW06SFZd&#10;4VkDtnzEaUKI3iaXTIRrF9L4d1jwjc2ranockOpafcedZvZQtuLR7JI4ZbiJhMsbE+W8jR26rgpF&#10;RyoDW0+7stD8QWui2Gk6dcNBpqL4e8MXGg3sqrGkk6lBFdq5G63hEpj8yBJpsvkkLO1jxlrNh8Qf&#10;Euhy6JeeIlvV0e4fVLDTbeSC3WwgjVJVnbdIlpcK7EwwRxSyRBrgFTJcJMY9C8Z3uoXOk+HPDfhG&#10;zWzuri8mtbXZJb2NnIkbrt+zxo0inIm/1bC4lAnjZYlEaJzXxNg8W6DaS+BfG9nqFxHax7oprq7u&#10;riO6ZFj2TRWVtBcWzW4OIy1zG886v+88uTe6OyA6Pxh4h8UWPw7Xw3Fp+u6NNb3LS6fcaTZu/wDZ&#10;CmJfKWS5kji8vyo2klkuI5YwczKAxEgjyPBkPhPXNGbUJ9bvk0i6ku7zxRdtr6yyxxnPlm6kgUzq&#10;SQyiOMNnzpcSKSXko3+oeFPAfh+HXpvFsNnHpN1Z3Fxo+p+EbTRo44WjvBBLG6ulyx+RHBjVF8yY&#10;YS3jZhBpr4yltPEkGkau+tR6TorMdP8AtGoSWNvpUcSLFExF/hJy8TOjNHmRkueXYpsVcvYC1pXx&#10;EvW0TWX8PandaD4g8NeHhFa2Ols8yo8p3G6Fu5nht7eEtGrQQDzElyg8o/JJtHw94S8QeFlaw0yz&#10;uP7Ee1u7PULy+Tbe21rKIxPc3Fs/mxIslzMYiJGi227BLfGScfwvca3Y+D2sH1yPVJ572a71az8Y&#10;aPDY2eqwrHAsXkRsXt2i3BI0Vo1EnmnZJby+TI2X4pvJr3VrHRdc1LR/B0NxZs+maWlyNOt9XiuI&#10;EgGoXUmlfaLZnVDlI/MdHt9xKxEkucoHRa9onje++FN1oXhDTtJ0dr7WLi3v5721CrJItxI1xLmF&#10;mE9ukYt0BLXCmZowCkSfNx/gC38F6VYa/wCPdS03RVGl3llLDew30WnySsJQiNcJGFhtZEZIW8ue&#10;Py0kWZCI1lQV6V420h/Ed9dR+GPBuj+NIbiH7PfaHb3FvZRJczMbeS9hupRLJbtJ5EAtkEo823RZ&#10;JQpUyyeb/wDCDT+GNJ/tDwnceINQ1zQ77zGsdSBszotuyxz3LpPcywwyRLBlZL6QFJMKfkLrIhyg&#10;cZ8cYIfD3wx1ZIr248TaPqWj3F3psn2oslgstudsvy3EsZKM+QWijdnumZWYZVep8Ot4f0i7sI7K&#10;WPSG0uG3eFtV1FI/Jt5DsinKwNaOEIYZuJyIpHndD53mRF8L416d4ZtdI8SNF4kuL7xONH8QT6xa&#10;295K2Rcwv5szGyU/Z4owkBS2aSSPyniVwu+VxSfX4k0238Qzajb6XoOvXhfRtPmVI7aJIbOWNw8c&#10;SXInSWbfvwfMMhXeih1ILDZ77+zF4s1G9/ad+B/w2HhRdLW217Vru6vF0xbd5bpfDGqqqbYmEfEb&#10;RjlFY+UpI5Br9MtMkV44yG25IDeg/wAivzi/ZVk8Ka/+0L8OfiNZaje2S2finUNNgt5vDotJr65n&#10;0DUmElychmkWK2ucMF2kXKDbGQUX9FdAmEsEEjt98j2/OpYjgf2TP7Mb4KudIiVbceOPF4jWJgdv&#10;/FTaoSOvP55z1A6D0YrGvAXg98j/AD6V5d+xdcC+/Z6gu1H+t8ceMXKlGUqT4o1Xgq3Kn1Hbp2r1&#10;HOTu24+UUPcBSoJ3EdDxuakCbgY9m7vt/wA9f0obqTnB65x0FJu5IEnHRS3b/GgA+QplScf56/jQ&#10;mDhih29N20j8aFeL7wJbAy20nI/z/KiPYi/K3Tnnk0AOVsPjzOR68E0p+RMSc98c8e9NVVU8qQd2&#10;7dn6flSMqt8pHrjHpQA4qHJEZ/2fu8E0AMozj06cUFSwVxtxtx33UKo83MbuR0VVUH8O1AAAh7tt&#10;6ccGmkljgS/xf3gadvBXcyZy3X06801Qm7qPz4+v+cUAKuQQB90+o6ikAD8kLuB420MoVM7S3Xd1&#10;H4fzp20ZYsO+B7/hQAhV1Ygfd7cEn/6/alDhjtbgf7S9KQKGflsN07YP+c/57hLnA2fL1+YHkY+v&#10;FAApUHyw4O37pJz3+lMfywCyrtbjpxUmWkA3SZCknr0pp8rZnyVA3fMp7daAI2xt2eX82OirjPv/&#10;ACoCI4xGvTgDoVp+FjcRKxOMbflGaTzMHgjAbIyPp/n/APXQABW37o3GOjbetNlTp5sPXhif5U5V&#10;YPkqfu/e9Oaa+Nu132huANv49v8ACgl2HAPvZfN7/e9sURZKMCqtxj5V4x0poJxlW57stSKoQ7i2&#10;0Y5FNEjkyGYgKf8Ae7e3+TT1XczK5Cn68f1pDx0X5cfex1Pegkbdy/Lk5A/z7c/nVgDpuYjs3ZaH&#10;VsBnXd9GIJ9s04By21+BtIxk80p8tlz5XTr8o546UABwxMY2sv8Ad5yPx+vqaVcquNnyn+E8f/W/&#10;/XSIVj4jXbtAGOOOP8/lSjcx4O2QrjO4/gf16UAO3J1aMc/xYx/P/OaVuXbdNu56txt/WkVhHFuX&#10;lf4uen+fpS7Sp2oBgDJz/L+dADtqFAkIX5eF4FKFIILkL24HX/8AVUal1bDt5ann5Vxz796mJJky&#10;38TY+UcH37460ACOoBK/UjceKXGRtQq6hcgr7880qOcKxI+mf6UKxUcoDt+6SuP/ANdADdz/AMLb&#10;lx/kU4oAilztHPf86ULnkAA7e3+fakA/jCKvOf8AGgADh8ruHXNPRsfuwm7vuDfp0pHw42lRt7H/&#10;ACKapVOQF3bvoP0poB+fLHln8vSnoXI2qoAxg46iot7nDSDrwcfWngNnJDf723ikRcCOd+0qc4J/&#10;yKRo0Aw0b9R8xYc0oZohlQ2F75zTjgluB6U/MQ1I1VcgfxfNmpPunaF4/wBmhVIfc0nysQMMOlC5&#10;xjPbB+nWkwF8tMsdvI6KM8/pSeWCnCrt/wB4UYY8Mf6fjn/P60ccN6e3WgBQWyu5V5znLU8iL70a&#10;H7ufvf5/OmqpJwcr37/hQoUDajYG3C5oAcOQu7HQYO/9DSjbt4A+9yA2aTLs21kJz796AdzKNh/P&#10;bjFACsRu65y3G7FOMbqN235eeopNm4DcpHA6jg0qqXbHy7m/ujn/AD+FACKBnGf+A07ccj+9/u4y&#10;abz5m6R145+X/wDXTnByU/Af57UANXapwo6HBCinIp3hUC4x/dJzRw43KeOMUu3CfdBOOtPoA7aA&#10;VkB6D+8aCNwwy/8AfNN2gj7mc/7XtS7ssdy4/wCAmkA52yvmA/dXHH9RQNqcFs56cUAP/wAsvwzx&#10;/kUfKw/fRqMDnvn86AA5U7mVhz69aSTC8BmHYtSldw+7uGfypCCo+6OueW9qqICxbepPz7eN3Gea&#10;cCMYBXH+10NR7i6sA3/fXaiPJ5WXr3BqiJbkzgAlj8vsP8aV2dup29BxSL8y4b5scce1KrRk8yK3&#10;6YoEIgHAJzjJ+XqaMNjJUbf1FOO1h80mPm49cVCpGNjDbzj5u9ADnZm6LhTgD5etO+YjJYKf93pT&#10;fu7gCMddrdqcrLnMbE8/3uc0AKxVx8w68hvSkYjHOOmPfpQWEnG7d7bf8/ypxLFCHH3uuO/+fSgA&#10;C7lx1+vaj5Eb5my3+z2poiPQO2O2f/1U7fk+ZuXj0WgB2NrblPH8PNC4Y4Vgvb0pihnJZXY9tuet&#10;K3H3W5ouA4yI/wAu7LUCQq5Xp/X9Kj3ygDcmG75pxYunkydPSgBQRG3ykjcOck8nH5UuR0Y7WwPu&#10;n/OKYB5e0A/L3A7UuEL7845HegBc4b5jlf8Ad6UMWUbfbNKA3JQcDt/9egq4+fYfmGNx4zUMALMD&#10;uP8A47SEk7udvv8AlS72T5g+Po1ICCmVRtrdTmkArEN1fn8qIwwQsQCen3qb5YKgqv5d6AVyGPpn&#10;cc0ASAENwowKq+LNAg8UeDtW8Msvy6lps9rJ+7LfLJGUJx6fNzx0zVoeceOu7n6VasYWkRo0HLIf&#10;o3BwPx6fjUyjzRaNKPu1E+x+KH2n7RCLiNMhsEsp46f/AFjSiCNl4ZgD/CPTjim6fftZBrG6iCtb&#10;sYtmM/MOD/L8sU6TVYrlwgiC8/Mzd/b/AD796/Lpr3mj9TjISRhGP9acr/D3+tMuPOkVY0bbj/Zq&#10;xFNYqN7cncfu560XC20r4iA3Lwy7ulZ8pfMQKoAxJHGx452+1FWRp6AYeZs/7IopFHzLNqYBIuNI&#10;aNt2Gka6jwg9Thj/APr9KaNWlilJggVcjvcoe/p1B6H/ADg9HLDkKpA9ML9On86SS3tQyxm0Q9dr&#10;BR1/ShOLOrlMGXXbsxtDOJiisPmjZT75/wA/rTVWa7UkJdHAwp8t9rD24wa3ms4VLTW9pHuX7rcb&#10;j+n61EV1Fw2LoR/Odu1QOOmaqPL0M+WRnCW9gVVeCTdyG3qVPTr16UJrY81nFneHZ95kicBuRk+9&#10;XPs2qzY2T5bONxTOR6Uw22r+Xsilw3bMYwvv/n0qiZXSM2fW72FgIrC6VlbgMvX0/wA9MVFdX2sT&#10;4kSz78r53+fetJtP1oZf7RGF253Nnr+f16en1qrJFrMKg77fcq4b5yMVpEzKMl3eqyrJE64YZ2t+&#10;XGev+FOmvLu3Ck6gytxjdg4qwsGoIN0rwjnI2s3+eoq0sDXRUybWx3Y7vw6df8K00Fqc3c6h4pjm&#10;aW1vLeYdBGNnA44IJ+n/ANeqR1vWzKzalpSMu45byyO/XpzyTXW3OhpjeLOFnA+8Yxx/nNU20EBt&#10;gtVU9FZVOf8AOK0jKmZyjI5221GzvmKvZqhb/lnu5H/1ulacdjpbQBzbL33f6R06e2fWr/8AYMQO&#10;2QLGwGQNx6e3/wBbioZNLXG6Kdt3Tasx/wA5/wAKrmj0IlEx76PTIIfPW1kyGyqJMc+hxgGoV1/S&#10;7V/JmLKNoG1mfnk9se36Y9M7DaDM0e1WYegXHJ989qhvPDu99l2iyBclfMjDEe+dua0Uo9WZ8sux&#10;Xj8XabFBvgu4+Oh5bIz9a+uf+CIutWuvftc+JZY7u3m+z/DO/wD9T95QdQ00fNzxnsAOxNfJcXhH&#10;QmPlzaNYsx9bVBx+AH8/f6fb/wDwRD8Iadpfxb8f65ZadCrL4Xtrdmix8iPc7scZ6+WO/b2r0MvU&#10;JYyFu55+ZOSwNT0P0UjGOOjdsnPFId5XBUfN3HHalXap5AzjmgLkYckdOBjn/OK+xaufBiD5W6hv&#10;b0NIB8mcf72FyB/n/PrShC4+983HG3/P8qUo4fC54PzfXFFgHIxAAY8Hld3emyTRhhbu6rIVLBNw&#10;3H8PTn9fenb/AOB27Z+vvQmG/dlAD+ppgDYjXnHrjpUeDH8gbA6jPbinA4HAHPY9aGQKvGP8igBo&#10;AUYx8w7bu9OYGKfkH5uVOe3vilABbCt74FIoxIVC47/doAZ8wGByf7valZRv8wbuenNDbVBYg47B&#10;cHFBAbgnPcn0/wA+lKwBwzHDdPpzQVUct16fLnn0oyzcgnBxtpxQxjCrwOcUuUCNV+8MNxz1pdpQ&#10;8/Q9/wDPalPKqxXt260BPl3FR1wNopcrAaC27Kjp+VTRbmbYMYxljupqIwbcI85+9tpyoxHyctg7&#10;fanygPjSQNlUXOPm24OaURuwznjPajcMLuX6kipIywC57fdb1+v+f5U+VFRIgsithV7/AC5HXj/9&#10;VI8OZGGSu3qGXr/n9KmYOU2gfKOeO1NUBWwZBxyfzo5UUQwWiqGd0/Ic/SkktYwAF25xn6VP+837&#10;f7w43UbdzBnVufRuaXKBWkSVm+UNyP4anjMYTDnJx/eHFIfm27Rnp9fp9KVVzyq/w/jilawD0ZnO&#10;JHGf4T2Ip58zHy5J9RTSqjkv93NSOzgnY3XHWkBJagC4RHLbS3zfNjP0r53/AOCa4jufh98WNS+f&#10;/S/2h/FcsgaNo2H7yBRkHlTgDj8OtfRulhhcqFb5d4+Xb2zXzh/wTBtgvwG8ZX4uZLpdQ+Mnia6j&#10;uplw86m4RfMI55JQk89c9etMa2Z2H7WMSTat8F435ZfjjpLrn0Wy1A5x/vbfevXLkHzMN2J+UdD/&#10;AJ4ryf8Aai0W01bxl8E0uj8tv8YLWdWVwOY9N1F8Dpn7h9eAa9YmUGRiAGYHG5v/AK1PoIazqUOx&#10;u3y7l6f4/wCfWo0vFaXyFIP4/wD66W4kubeMS26rnllZuRkD34r8kvh1oCXvwq0XU/iT4x8Za54v&#10;1S1mn1GeTxpq+2SUXDk7gl4EDBHAOEUE5PO6pBas/XKQXSx72tW+VuSW6HpTDcOwyIvl253Lzj3/&#10;AM9a/JDSvhF8D7qe11T/AIRCYTXkTrdR3nirUpChZQA8nnXChhkH5QSRjcW6ZbP8I/g5Losk+leD&#10;JN0CubWP+1ZJY2bAAIE7nnnAPI4HDcghfKj9cLeaBpiI4m3cbv3ZGcA/n0PHfBq1Fa3ssiollMx6&#10;svknjj2/Gvx9vPhX8C9sNhdeD9Evr37UyyMwm2xKQSCTyBk4DEov3Bt+/V7RPg7+z9rYuF0n4KaD&#10;fXUNv5k0c1u67l3L8yLy7fL8w4CgHJJwQFcOVH68rpOqSjy1s7gAY3Mqk4684706TTdWso98llMy&#10;7dx8yEjZ9f8AIr8uND+A/wCyho+tx2eufsz+DbqFrfz126GszRvkHDiUM3TgleNxAYHII7K++EX7&#10;CUtzJa237JPwzj28N9q8P2duycHJfcigjOMDcP8AgOCaY+Xsfoda/wBo3F7sgt2b92Sse0HcB1P1&#10;/wDrVYw8R+bbg8Ybt2/Kvzbsv2fP2VLzw7pPiPwL8BPCOm6xa/E/wY2mazoOgw2t1Zs/iGwjlSOe&#10;NEkwUaRDggENnn5Wr9KL3aZCQynax2tjlR/n9QaYnoROxSJnbsMMvt3/AA/wr83v22rzw5fftzeI&#10;LW/8QQafDH8AZVk/tPUmsVupW1pCYo7i4wqSMNu08qr7OgBZf0iaMMxVzwV6469Pevzp/bCtX0L/&#10;AIKW6otzBcahbzfBWEyKoTzZo5tbZWXJRisajcpZVd0iRmVWYU18OobnzB4gtLiDwHN4j+IcFrNf&#10;T2qOi2fhuxW3ZVvrRZQptEkRYY1ZYwZGiV9zARZDOOx+FF5p+oyXFxDcXen3S6azQ/2bP51xJKcM&#10;uzyY0LbkRlGVSMFwuQGCtg6mkOnad4r1zwPawz6brV/a+bf2erOl5YW9rqcMdpujkBe1wrBdu8sr&#10;SKAVVUUdV4L07VviFHJo2meHNSZrW0s5J7i3VDeKqLOX3SPtaRX3sAi78uUBcbwyz1K1sa39k/Eb&#10;SfBWp63/AGzoul3EdxZjVtWs7Xz9UkcsBmQOga1lZH3OoEEgy8jk5O/N0PxnpGtw3h8DfDNtS/eG&#10;GNv7SKwwKZA0mPJLJl5ZGVMyTxlXTgMzkyah4yvdPkbRxfwyWPktCl9eatp8sLSSrGJ4bZLnYJg7&#10;l/3jsYJwuCnII5fwbD4cSysb2+t1v7eHTLi6nu5p01AXLCLCLEFZIreKNBaBlnePbv8A3ojEiha5&#10;RHW+ANT8InwlZ6889rot3Z6896YdQ063WS0GPsoRYd8sgCSoSMrHI6piMhlFUfF8dlpfjBvF3xK8&#10;HWsVub6M+d/wjb6Ut5I91hZpYtQLeYBbpEZDHA0r7sG4AZjWV4N8XeILPxJbT22r6dLZm3uLn+0t&#10;NuUhic7/ACPMZN00cvkiU8i2Gx03BW2SCpPEOn3ep2wM58qO4vGWSextYrG6smt2Ytc24UxPdL9r&#10;3zOGh8xhJkRly1OwG5ewbdck02a48Ua5Ne2MIuLPw7JPp406bPl3E3k24dHiETrG8zNHFL5gMbTO&#10;cDNvNW1a20O3m8TPHpNveWMj6lrVlo1xGIkeNGulkmtWzI7fu1kaVkPlTxswYyK0O5qWt+LdJ8Fa&#10;HcaZDq14mrXasV8UahNPHAjtieAuriF1VY/KjaRZJBvZCN7RheWs9S1/w9pUUiaLbaHrE+oSeZpm&#10;oJK7yoyl0eOKUPMZwYtqrCFQZjZljVcU0B3/AIK8J+G/CmjX+t+N7+/0ix8S2cC2p1rTzuv3Nu+2&#10;aG9mvbZ7qV/ORgrkxxuxSNHeJ2V9j490C0sLTTfBEbWuv6lI15Ya1feIL651C7jkmYSE+VHDM+ww&#10;+X5DQNB83DzFJFPSeHdN8J2/hPw/rmo3Vhpd1M9rLZ31rbpp/wBntY9ttLvkWy8gRSNNDC9rlizL&#10;8uNoQYHgPXdQTXJj4s0IWazacw0v+1Lm1W50eOOM2yGzETQnUvNjRJVDxoDDaqA0owGALl94/wDC&#10;njPxz4h03X/FepeJri02pdaXdanZwLcXsGpgQ+fp1wm63kVzFDIILcuxdmMZ3eZXlM6xeI/Etnou&#10;satZ6jp97JPpraRJqS20iXVzOV8+W0WQxeYZruZxKsCsEto1aJJFxH22reOfGPibxQs0PinVr7Tr&#10;YgpY6jqFzZaTLOBFC4+0u7yyO6wSBTtK/vptxIeQnn/BWseHfFWm2ekahB4d1Y/2TEj22tQ3LmGG&#10;GaJdkiLd+WLdFkjWBHCRfJI0TLJIEkAL/wASPGmm2Xwx+IXgqW71K2mTwrquniSbS479rkppt5dA&#10;STwIWSZmvUleQ7ovKdzwzJI3nPghLTw/8P8AR/DHxBNvpd0LJbfTfDtvqEdvNbiSO0dZ1i3XEqTt&#10;cxxqjFkEhZJAA3mAd18d5ZpPgf4liuY5NSI8PXk9pbza5NfR2rhSjTxm5DzRpt8140SRo/llOZSg&#10;Y43hH4iJFYaX4r8SfEPUrfW/Eng+O3N74fv7ZUlD2/mrdTuwjazkXEqiRY5DugLBTkKQD6C/Y6st&#10;a1j4s+Ar62ubxrfT/iJqFzNd3zRumqzHw5q9t9qRhHEW8sgI4UFd8oJEbZQfotoYCw27DLbdpHOc&#10;c+9fnH+wPrOk6n8QPCL+FtGkSG38cXhtZ2jkdvIn0TV3fc0jyAsXihYgvklMhUXaD+j2lEAxNC3X&#10;A6cVLQHn/wCyRb/ZfgrcW+8Ns+JXjkBvM3Z/4q3V/wD649OK9GVl/vn164IFed/soFT8HJhFLC0M&#10;nxB8ZyQNHIJFMb+KdVePDLkH5CMjqOh5BFehNgHaznHbauO//wCv1qQHE7j949OPm7fjUaRxhdwX&#10;ryDu6Z/z7U5jtYgMB65Xp/8AW605mOzBblfvN+dAEdurxmQF925/kXcMLx+XWpMLt+6cYx8zAGh9&#10;zDaHbG7p6n+n86CEPylsHoCzDJ9uaAHNhQCCW+Xv0zTTwQoZsr3PWgAbckke2f8A69EjIBuVc9m3&#10;AnIx9evPp2oANrdGDZHPXj+VGEPXPp3oLZJJX+Lq3fvQSAjDy8Luznnn60AADEYC+/1oQqY/k3fd&#10;OOM5oG8gMWztA3Db196AFyrM27a3bjtjJ/z3oANyt8zDcV4cdPx+lLl1GUA3L1Xb15/z0oRSQRG5&#10;5OARzj/GjcXBZuMY5/z0oAaQFGW4P+9/n/IpV2+gOOPvfpRksMbSpVsg/wCH5etKG+VSoG7+IEDj&#10;jvx6+lAC7gH3GLbjj5eP8/ypNyoh3qCOvB6cUFlAZQ23HHQfnTlYq+dxG7ryOPzoAiYeYrK4Hsu0&#10;jjPGajaXO3eu3urbsY9uSDmnbHEZWJO+duO/f9ai8hmYSHcOQcBioP1x976HI4/KkgLG5PMzGNvf&#10;b079cfjSsURix3Lx/n+VMigVXDbidy4G5s59sfX69KlCyEYTp6Y9qOUzGAMH+bJXvlcf5H+eKem4&#10;YdCvyn5W9P8AP9PaiMfL+7H+8qr05/wpcM0jcld3T+tVYBVcHknb6/L8wP8An/Pon+qGHXHzkN8n&#10;T347/kT70shGco/OM7W7fl/+v8qcMF9rLnAzyxwT6f8A6qAAEbv3SMxzn7v+HenD5Rwre/GB/n+V&#10;IGyoIb+LjsP0pMEOWP3ivy7fX1/EYoAkEhKjb64XHpSKwHzqSOcrntSDaWOAc/oD6Zp4dpDsIUt1&#10;+Y/5/wAigBEMWWPl8HqQc/55oRXCgENuXjcw56+xpxXaygHdu+78wGfcUjo2fuhWAzncDmgB6nne&#10;o+b/AHhRuaPkgjaOQqnjp/nFLs2tt2sox8rFePpTTHvDAS7j/tUAPBDDcDuDcq2On+FO3HHnL8nP&#10;1pFYks8Rzjnb6f596SMYBwuOMqT6g4z/AJ9KAHBWbCd89T/KnZcFQQV+XLDHI/8Arf54pqSOw2Bu&#10;v3gw/Wnb3LAAqMccmgLji7IM7l+bvgc1Gp2j5n3YapGBxkKw9tvemoQHY459eaqJMhqMp+4V3dN3&#10;H5fnmnq5PLOe/wDF9aTduwVI9B29+uKGIRtjNnPK807EhnccDe20fe45pytkjGAzZ+9TSm4na3K8&#10;DvTlI67B+P8AOn5APB9h/urxSjcSQ2G253FWPHvTQFPJb+L5TtA/CnCQsvmEbc9DWbAd5jLuO9WB&#10;wOVpAB8x3KmOnX/OKRTl/LM3T+Ej9KcWRt0bgqaADd6HGP1+v40oYnt/Fzz096VRk5BODwe5o+7g&#10;Ky9e60AOLMW3Hhev3sk+9NBO3eAu7r60uQzGZlA5/h70BQFyq5XtxgigBcZABG4em7v/AJ/nQHMy&#10;YIPX+EY9KNpK8qG79KEYKOQ3v70AOEhm+ZRuX2wP8/jTg/zbhnj/ADnpSDGMZ3MMbl6UinPyBcfL&#10;8uefwoAcxJO0MORznmjClcrJwB34zTdxJzhlyfy9qUtl8FiuevAoAUBVbB243YPX1o+VlPzkdwCv&#10;WhnUj/WHA7U5Rj5l3cds9aAGgBTvjUZzyB3/ADpwxjay57DNAAJUEt+FDEAbcc9fm7UANJHp096c&#10;VbHPLZ/u8D29qArMmTuX0XPX/wCtTTvUcODx8wY1UQHLuI8zZuHemlcPmJtp9N3Whk28EdP71IGU&#10;8sPwFUQ9x8czsQrsTn2HPP0pzSsrcKrKvfbg01OpCmlLs4GcAfUHFAh7McDcm3PXd3poyDtyAW/v&#10;HOfam7wF2kbcnpxz79P60KUZfl/A56UAOaR2+Vl5/u4oJGcu/saj3SLlcfUHvTg6MrKC3ft09qAH&#10;M5K4R9wz3oVvLGA+R1zjp+FMbJQgqd3rSIVRgGO4f3hQBJ0GAD0xzQr8ZcdD8vzdKIjxuwDSD5hg&#10;Mc570APfG7Yyt/wLPSh9wO5sbh/KmJ5e0bQfl/hWn7CrYCsFHPPagAYs6/K36cUi7nkyr/pShdh3&#10;qfxI9qb5p3bCu/j73pQwHO7Iu8t+v60rbmGQV9zUYeT7vmDn0HT2oSVXba2373AwRS3AlBHQPnH6&#10;c0uwL8zjd7+tMDK+Cy+1PJJG9B+DD3pSAUpGw5+6f4RRg9xhf1oBcnc6D8O1GGX5lI96kCORcDee&#10;3+10pw27eW/ixg8UrfNyDtPX2pAUA2lu1AEihRg4+nzVasvmuIldgv7xerEEc9f8/wBaqoQNvzVP&#10;Csjn/ZHP+etAR+JH43fF2ysdA+MHjHw2bYRrpvi7VLQeX0PlXkseR6D5eK51bS1k4WYK3QfX8K9G&#10;/ac06zi/aX+InnLHGW8c6w+xc9Dey/qepPvXCSeH7ecs4lbDLge49K/Ma0eWtJdm/wAz9QpPmpRf&#10;kvyII9N3RbI2GO/bNBtJ0fKyHPHO2iWyutPG6O63Kp74/wAOgqJNTvoSFSLc3Qn8OtYmlyeNrzZ8&#10;q47Y5NFS2+uTiPa8ADDr8lFA7s8GXRZDujNsq/NjKXB/Pr/X6VDLol00+23uNi8AMZDzVwR6qTld&#10;Bn2sx3bhyD1xz9fapfsmqzTENpU8fbt9M/5/wrni9T07GU3h/wAUyvtTW7eAbsgneT/P0oHhfxky&#10;bpPGduG3D7tiTu46HLj/AD+VaaW+opKc6bcBduTJuAC+/X8+9SSGQMMFuV+Y4/P6/wD1q0U/InlM&#10;axsvE8S+XeapAwZ+WSHH6c/j6VeNvfRJuilQ5UlV2j0qy8abWacfLj8eP84+tQbbZIyqLI2W4VFJ&#10;z/n+dF+oe6QkX4hKs8XzLlXx0Hr1/wAKo3DeKA6rp+haa53tiSa9ZcDHcBDnJxyD+FaLW0srbobW&#10;ZmCbvm7cfz9qPLvWB8rSpzgfP+8Rdo9fmatIyJa1KFtB4ikj33ENjFtBOyP5wvToTj8OB9KBBNvV&#10;rq5hwuPug+nXqf8AIzxVy5tLpT5kyrFt+UjzlPPT164BqoYbyQh1ngPzEcr/AJ/Wq5jNxQ8avYQR&#10;bWkYkAjbsOcZ57f54psmsaWr4nu4sr/tdyO/+cVDcWsrNtyz5xzD+GTjjvUJjvCfMSykZu+4Dj6/&#10;hQtWToixLc6JO/8Ao8schDbW24xj8O9NWHRw+VtI/M25/wBYQP58jPf/AOtiNd6xt/oLKNmfmUDH&#10;1/z2pslvBIu6W13Y7FR6VfvLS5LLlyUiYx7Yw235drcbe2P88VR1LSdN1Nf9Ov5iqk/dIH64/CoW&#10;t7ANlbOFc/3R14J7Z9O1RyR2ZjZobeFfm4+Y8+lXG/ciUkVZfB3hXytrXN42VPPnHI69Px/+t6V9&#10;4/8ABDbQtD0vUPi9daWsjMtr4fQiSTdtVjqWSc+6Dt17nt8MW5AQmJol29ljJPXkV96f8ESrS6mg&#10;+KmsuzLHKdBhCmIgMy/2i3GevD/54r18pcvr0L+f5HjZxyrL528vzPulQJGO09vXP40DPdV/3u4/&#10;z603aueW29Mkdc0u0beB/F8vofyr7U+DB2Zcjdj09qD8/UD5unzdOa4n43ftK/Av9nGx0m9+N3xC&#10;g0JdYnlh0xGsbid7howhkwII3wFEiZLYHzAdTit3wB8Q/h38WfDUfjP4V+OtL8QaS0hT7dpdwJFS&#10;TqUccNG3P3WAb2oA20II5cseo9vegR/vMAjsF9elY3xB8Kaz458C6n4R8O+PtS8K32oWwjg8RaPH&#10;G11ZEMrFk81WXJUMh4yAxKsrAMMD9mH4geI/i5+z94T+Ifi3yZdWvdNki1Se34S4uIJpLaSbAAC7&#10;2hL7Rwu/A6ZoA7gNnJJ9QNtB2DLMwwzDDY7+n+f/ANTmCMd5T67hnmgMWQAHB6Z9f8/570ANLGMA&#10;D7y/r7Ui/MF+bdwenQ0qcuxO4mg/MMqPZqAABAAm0Y3fNu9KaEDEfe3r/Cvcev8An0qTYwRVDDH8&#10;PtTQFZtynhei5x70AEsa7dzbse3b0p0amVVI3MOg2gf5/SlRPMdQvG7+Kvn7xJ8XfiB+1B4/uvgt&#10;8CPG8/w/8KWOq3mneIfiO7JFq2u3Fo2y7sNAikIOI2yk18VIQgmMEqrOAe/mKeEL5ynG7Hpzjk0x&#10;RlsKnrnmvAdd/ZM+NHwv0C88Yfs2ftnfFObxFZ20k0Gi/ELWIde03VnVd3kyxTRqYnkIC+cp+XOQ&#10;ua9a+CXxS0j45/Brwv8AGTSLRLdPEWiw3r2sbErBMVxNFk8sFkWRQx67c96AOoiQMMCTbn17/wCT&#10;ShJCWcNuOMg7entSAsPmU4JOW9qcJE2hBwDxu65oAFZ15Cf98/41IDvTOf8A69NK5DES9V/L3/On&#10;H7wLEe55waAAFZDkbW7YBpxCouxnJ3fdz/T6Y/z2j6SMyyE/N9ef8/55p25ivyj7vv3xQVzAwlj3&#10;IWZh/tLn/wDXQF/iU9e+39aa+3LSb/b5u1O24k2yN0JPIx7ZoDmE2JnGV3Lw30+lPITYDtI59On4&#10;VHuYBXC9D781IGY8hiR12/jQVcNgY7uF45+Xj9adsLNvcYH93p+P50MPlG7Pzdv73+f6UnICuzDC&#10;8f8A1v5UAW9Mj/exYlO1n+9tz39PT/PvXzb/AMEmJ2vv2INJvy8awv4q1z7KsZ3Ksf8AaEvGT/tZ&#10;69iMnivpCxJWdUE3zK2QAwIH6V83/wDBI2FY/wDgnj4CaJB+8n1iTcxJ8wnVLrk+/wDhS2sNdTvP&#10;j/qkUHxn+CGiudzXnj+8nWN1+UeXoeoruzzyDMCPx5FepW19Z6jbC9sL+G6j8yWPzrWQSKJIpGjk&#10;jJHG9HR0ZeoZSDggivKPj7DDdftAfAmKQfv/APhMNVmjbHVF0W7LDrz27EcDpnnj/jDN8Sv2MfHu&#10;q/tEfDHRG8RfCzX9UbUvix4Hs7Mte6LM6FZdd03BG4EiJrmDndtMq4LSSIxX2PoW6gN1AbcorfMM&#10;KGG3nPOO30r8hrDWL/Tvh1od3q920cd3osJazs82mFMQZFDTLgsUYElQRuyVG3Ffrd4R8Z+D/Hng&#10;/TfH/gTX7XV9C1ixjvdJ1LT5BJDd27gMHQ98+hwQRg4IOPx6vdU8O6j8KfDt1awNdQx+EdLS4hjW&#10;Vv8ASFtow7ZcbM5yNowTjqBSl8I4/ETW0R12aC2spJI47Xa8c0khduoC5YnqA4Jb5Rhc8d+m0nXt&#10;Tkjh0e5iimuLZmlt5tzuyLhgVxkKXY/LwRgZ65Fchpt1HI1vpyaTcLDMkkkjW9tucqAqsiJj7x3K&#10;OSDh+Opzcv7S80yNJ476Rotsirt/1iN5i7QfTjuOM/pBZ0KyXEdtLposbu8jjkWdI5mVGQSICZRC&#10;MFCChY4LKm3sG51/D2ux6bdxy3tk1rZzx7ZlgYbrgHjIbaWxvB3fwMy87W+YcRNrmo3Fist/aK8j&#10;27XVxPcXCJKxLLyV2+YAd2cFANhJB6Y3rPxVbyRrcz6fHGLW1KGHaWVZVfcqsAQcFQo4BGTn+Img&#10;DsjoFnc6g0FhayXkqw/v4YxGImVz1k83a3yA54LAmUddu08vrPiaGDWlh1+Ca3sYo92jraszXFyx&#10;DhmiK7QNpxl1G6NSvP3ScGz8cWcmp+bp3lm1hnMlvb3D75ZFAI34eExkh9vylSe4XgEU9S8U6Tr3&#10;iu2vbXQJPPjhieWSeNJMOpUGXPLOS27IKkHdjnG2grWx7h8Ep7W2m0SHTLCSPRm+KngloJJJifm/&#10;4SbS8gsCRIWwxwcOApBVQQK/SqVvPZpB8pY/MMggfWvyh+Cms33/AAsrwP4Xv9W23EnxO8LiS3aK&#10;VBIw1uzccNjoMEMQoPy4BO01+r29pCGMhLfniqiTU6DofKdd55HZ1wecj/Gvzr/4KS22g3X7dOtR&#10;6pNNG3/DPejyPIsxjCZ8TzICxMMy7f7waNgVGDhSSP0UTzFOM8jjC9/wr4N/bw0W9139tvxpLaWu&#10;6G1/Z10h7u6W8tovI/4n99+8b7SfLKpnzDnB/d/KVYqwozW58dRaSdA8I6poGq3dxby3moWMPiFt&#10;S0qS1uZJEv4S0axoFCtE77SzFt2G2ohBA7iwhOn3Y1/UPDn2uORd9umsXE82wy/u4JsNGWjAaPaQ&#10;7yhhPIBsUNhmraVJcfD6a4HiKwW+t/EmiwaPeWdiocw/bEMUiO0iBxEdqCMOZAY8yOpcsunYaP4p&#10;1bGpXba7cnUISdXi1BZLi4t7LDxArDGq743ZQ6yNCV2MMrjbIA0OcvfE+nW2hLpGr3un36+GrFVt&#10;ZPEl3LYToXR42VYxJJJHuSVWGQrkw7Rjy5MVdNvNe8SaDpPiG8tdQvlE8c1vDcx2y3KyAur3KmVG&#10;d1Qlo4/MmkYLLGUAOSkkmv6zF4STSPFupahZsbRdkWg63FYJpS+c0jQmGCVlDOCWfz4vMZwqrn5a&#10;doGm+IvClxY2uo+EtUe11SztopvD58LxXkL2sTF0YsrLDIzpHuMZ3uX3h9gUqoBY0y98YweMHttU&#10;u7W2v4Z7htKhn1LTg7RhZLkQ3MckauLZzKFBWQmNtp8uMEVYuLZfDkEmk6NpuqRaXb6eputMmt5L&#10;e8aM+XI0h2OdkMMcR8x5onheQSgFg+Ye0MknifS59T0C9h026sbc7o7HUb64sZl8vfCsgmls4QqC&#10;I72hMrMNv7tsGRY4fDV9ZaR/YnhXX5PMUf2pr1nY3WpzeXcyeXFJcBbWxeS9ijaRo2hdvMaHy2lc&#10;pEpABDZWeq3xOqTadpQt9W0u1g0u41C1njuYblbmOJYUmkuxHFLJbjaFSVeZggULHcOc3V7Dw5ot&#10;xZ6NpOnW9neeHrWCeX+1ReTLAwEc6vNvd4o438oJ5duGC5H7xU3gWPEx0/VvDdrpXhjTNLhuLHUv&#10;Nt2tdP1+/sZlXKrGZoYGeNQ9zkJAvlGYxShoxlWr3senweO30W8+I2i3WsTJPb2dnYXnlvBcsVSO&#10;ExwsvlB1RY2DSpN5zqNu1tjAHQ+HNR0298C2XiPxFp00+oTahbyaTa3FnZW9pdSQlCjJbXNxHM0x&#10;EcsAEZUyeZHgt++idLXw/Fa6Va+IdZ1L/hHbDUVjjj1KfxpbRT655UctvI1wsk0kdvcF5vM+SOch&#10;WkidwQxfS8M+JdG8J/DXw/ZeK5rrRdUj1CxtbODWWe4mgi8pZJHKx7fKVVleJ8xxM8QRH2SMrDb1&#10;LUr7WLu38X+BJ/DeoaTcxva32rR6TDJCLN13RoYYYXOJ5QrsfLlNuY5D5MxZQwB518VL+CXxRdeO&#10;PDHiCGbVr6Vb7UZLrxNcL9nsUcRRF47eOZ0QhIiSxUQGRR5i5jeqOtTxaLqlx4U+I2pajm7kjhkg&#10;8SXl3cxgpBb3CGNJZlW6Rr7zYmKSIreWCHHysPSrOx8c6/rV9rHkWNrY6bcgJpXheaOE2kkl1OGl&#10;t4/OBiuDH5UgKCOPfKs3ymNWbndS8V/8Ivp7RyapaxW9j4ctdPvNF1CGS9ZneNtrFJTaW11b4knK&#10;hBNC5ihkIErB1APNviHqN7B8IvGmgabK91DJ4bvTqNpJHakRPAHuFmhljd15EoP7hViZt6hip3nl&#10;Lv8Atu50/wAK63caLcJpepaHYHRdNj1aSW3jszbxpcFLJ4fOkaP7JI8jB0O149pZTtPTfETTNTsf&#10;BHjqw8URxwS6f4Euzbw6GqyR5LOGjTdu2Izq6sVP+piDphX3S0/C8mu6Z8FtHguhqVnbjS9ItdPa&#10;OzuRHcyNGBK6ocQzuDKHQStuOxQ25UAoC9j6E/Yu1jxJP8SPhbbya152nXXxGkYwrdQyP548Ja8h&#10;LhMtGB5Z+QttYOpCoQwr9K9LmjMlvuTJwu3/APVn0r8sv2J7PUdL/aS+E+k2NxdTaPJ4w1F43u5Z&#10;GkMkfhbWdkhIcxhnRpd3lnB8tGPDqW/UfRXEllbmGMtwo29MVNmB5x+xpZLpf7PgtEg2JH8QvHCj&#10;EJjA2eLdXQ/KcbeR0r1A7yQ/mYXdkjbnI9P/AK9ee/srSTt8G7qC+dWuofiX48S6MXyo8p8Yay7E&#10;AHplunb8yfQv3ZyQi5blvWk/iAFKgMpA7fdpqMxUfJxkihG8xQ7JtxzhvpSgLnDOPunv04pAMA3N&#10;5J2bW/vcf1z/APWqTdIq7Mnbz8o7+tN4ZACNwOP4u3+TSqqM7D5fmX+9160AA2u/zEH+97UEswH8&#10;6UsD0PzL90D9QaaME/NtU567SOPSgAZxj5v/ANX/ANemoNj4Z891fb9P/r05ZFPy7w3GNvSgCT5k&#10;x82PXr2/CgBwD5JAPzHLYpyhmXeo2kdB17/Xpz/nNMRW+8indjpx1oVUVdxXp833QCf8igBUGUCl&#10;OmCV3U5XJP3WG4Z2so4H1H+NNKrGPLZjwMqFFO2sTsWQ5HfAx9KrlYDRuyp79du7mlEYmyWx/tHb&#10;nv6GlIBVirfN94Z5zQPKDAoRt6EZx3/n/nPSjlATGcMkWSzceWDkEj3/AM/rSElfvErz/e7f5/z3&#10;pRuDbml4OMUoBQ7BtZVx82ev0/z6VQDchyykZyPmHp/n+lGxHIYZ6cZ7juOKckXyglef723GOfX0&#10;+tOIwe/PVSvTPb8x2oJ5uw2OPyjuAzn+Fe//AOqnfu1G1uT07cf5/wA9qE42gJ3wMDkj8O/+FCFm&#10;G15N3zZXcw47f59aCQIVX5b5ujDinZdm/erkMP4sfLjPpSPgLnfj5edx6f5z+tKOeV+8T93J9P0o&#10;AWMl8PHGrAcdAf8AP5/0pDgnKM3zc9v6/wCelAZeh3ZAOPX6UbSjeWQp7MvJH+c0AKc7vMLctkk4&#10;GB/n+tKwz1fLdyvpTYiZIsqp4XOwryPbv/n07ORWbC7Fbv8AM2fw7c0ASAgnar84xx3pPNfZ5QAV&#10;m+6QM7s/5/SlQRNGCpZty8bSOKFweknXjjjP/wBf+dAAchfM2tg8heB708jPzq/TsBSLjGxW5P8A&#10;ETnFHy8qCfmyMD/P+f1oAVNhPlrnPcY5/L+vvTlTsMdejd6TClOQyjd0B7+uKCmyMKd2QPvrjkf/&#10;AFqAACRwpzs7HHQH/Cnb2aIO/wBMjBAoU/KwD57hWHP+f8+9MLFWLKQMrnHGD/jQJuw9MsnyPx9e&#10;lLCxjG4yY7kKP1z/AJFMIB46bvpxShmKLwR2bavWggVGJZWDsN3T5qdlRyAPRqaWLcNL5gbo2RuJ&#10;FKx+6ZN3P95qewAfMK52DHdW60ufl2oTy3fj+vT+lDlfM2p/dztb+LtikZ2PD8g/xLxVagKpUbhn&#10;Dddq8GhcA7A/8JO1mz+P0oG7CsB27UoORlX4Xn6UwHKyHAB96UruJUr/ALpz8v5UhYlsks2f4geR&#10;SDgfMq5H6UASHgkA/TbyM/nRuZmKODjOF+bPFNU7vkaLqv1z+VGMJ8390Z+XjjrSsBIP7yg46GlC&#10;45MZB7hj1qPzEyG2na3c4xTt0bjah4zz82OaXKwHgAj5RuXblW9v8acqkDDL831qNizI29st23de&#10;tORgyBs8jr83NSA5vLk4KrnOe5/nSouHJT5s53DJ9PrTCzYzu2kdTjIPNKVjYbk+n6U/IB6iNwwz&#10;823pjtRvZVwW2ZyM039+sW7jbu7DH40heRvkKr7ZoTAXeWU/d/4Dxn3qQEEcpnt34pirltvynn+H&#10;P50o34b73XqwzTbAcGwflx9eDQoPLYHPSmnzQc5VvX5aG3KwYDP+7zUgOJT+MN/sk9qMYJUHHtim&#10;7ud2zb2NAAVlYnJH8IXrQAqCNRsAwv8Au8U9DvUsNu5Tg9eajwdwwflx9M0/qCWP1x/PiqUgYj7g&#10;AOCp9B0oGSikL7HAH50OiDJU/LSoWHGPlIxjd3qiPQT5cZGP8PaheXxhc9KChDYAJ3Nj7wHegtIn&#10;ALBfT0oEOXhwJKbj5ssFXJyNtCYZcA8qaVdm1dw6dKAAr8u5d3T+90pQyqVzubP8Wev0pGQj5lem&#10;7hvyvXvu70AOYIGI3dwOeKVzIUy7l8/ezjikyG+Y0qAIhUP94fLQA5FbLKQ3zdKGZwF55HGSelG5&#10;UbBOPc00uoGWdT6fNQAuefu59zTwy52eYPoDUZAjO5pmx7dBSEq3DhT36UncBzBt21SMep7+1Jko&#10;2Sh57560jDeAT+dPyrHg98d6TQApUqx7/ShdypvyvptYdaFbaMHPLcDFJIpPz5zxigCR/u7mB/xo&#10;RtvLtnuOetMDbhjv+NOAVjldwxwBmpAcWAbGQc07fj5lX8Kh435BbPT5jxS4Ea/If8KAJCwUZ7U1&#10;W/i4/ChcA/uyfQ7WNKRgcrjn+E5oAkj+Y5z+C9qmt8Bvlf5vUMKhA+fLYqWCRcg4B46MM0Atz8sP&#10;26NNh0r9r7x7YuAUXWEn+Vunn28Nwf8Ax6U/QHivL3bKZD89D1z7f5717B/wUUjEH7a/jefH/Hw2&#10;mM2cbQRplovH5V44k0O/e3B6YHGPwxX5tjI8uMqLzf5n6Xg5c2Epv+6vyGXMVxuZkk8xc468j2qr&#10;bzymRiltngfexgf54q48oDbIwzr1+bvUMq3LNvJA/vAcY+vr/nrXK9DpJDPA55+8OG2qTzRVaW0t&#10;pH3NAP8Avn/69FIDyS41JMbdQ15Q/wDEhkUMfwz0qFbrSLv5ItQ3fSYevT17+2fp0ZNNeoPMgkK7&#10;vvNGo5+mO3X8u1QyX1+Mb2Zs5DNkc1wxPULb/wBlCPDW0zdw7SF2/QdB+lOP9nKN0Fgw+X5mZj/X&#10;pmqX2pmO2Sf6/wCA5x+JpJrWa6RhBcfKG5XHB6HPT3/Wr8yWywLm7VcRWwEfHVhgmob3U7y2iLQN&#10;AXVcqshIViMcZAPqe36VXjtb0IRmY54X5VXYM/h/X+dEug3V3/pFxcSZDcbrhdv6dfxH+NaxXu2Z&#10;JDaeI9cz/p9zCo8sBvsNu7Z477wnJ9sjkn6JNrt25Eccszt12+WoC+ozu/w/rTU0trcbf3fDZXcw&#10;5HbgD60lxaSTbdl3CqjOevHJ6f8A68Vp7oEU2tyyR7Db/wAJ+8mO/sT+n/1qiPiGYRLutHbHKqeM&#10;/pVyXSJBE0j6pCDu+ZltjjGe3P8AnNQjSkt2+0G/+Xbk7bf/AOv/APWqlymUpEZ1m/RD5KRrnnaG&#10;I469MVTl1XUX+Z32AcKO2Oe/+NaUFhYMcsLpueFwvB/Ec1JH4ZwmVglXHChyuScden+ea0i4kGLI&#10;08g3JqwU7MqyxHj0PtVaS3lkHy6ozbRhmUkc54/CujHh/e+HtduJM/NIv5df8OlSHTYYjtW3Rdpz&#10;97/P51cakURK5ysemW5i+aW43H+LkDPrTV0uAhflk+buzEc+v+ea6ySCOPEbMq9T9f8AGq6q0bny&#10;mjz0+8vHPfnj/wCt+NXGoZGGvheSeAKEZumXMhwOnav0S/4IneFW0T4M+PdaW2Ki88XW8HnEHnyr&#10;TcBk+nn9v73vXwXI8kWMyxr0+Td09f1/X9f0c/4I5ln/AGWPEkiyqd3xKuyu3+If2bpx/nn9K9bJ&#10;ZOWPXozx880wEvVfmfUzDMnyhv8AZ56U4jjIVVI644yKb8y/wfdOKUKdp2jPb5R/KvtD4cWC4lhV&#10;kD7kZSGVuVZT1UjuD/jXzv8AFrwlo/7KPx38J/H/AOFmlW+jeHfF+uW/hj4haDpsCQWcv2lm+z6l&#10;sXCq8cmS7YywOBt3uW+hsZOcrz05/OvA/wDgph4+8D+DP2Xl0rxl4hs9NGveLtJs7O+njZxbtHcr&#10;dSSlVBbCw28n3QTlgoGWAIB638Wfivo3wP8Ah/qPxA1uyku5rPbDpej26k3GrahK4jtrCBVBLSzS&#10;lUAAOMljhVYit+z58J7v4HfAbwf8KdSeN73w/wCHLa01aSCYyRm+8sPcFW6lTM0hB6kEZxmvA/j3&#10;4Z+O/wC0n4Rk+Ps+l+KPDulrrNqnw68M6LaE6vpulTPsvvEM8S5d9RltTLHbQqM20UxYfvZGkXJ0&#10;Pxb8Af2Tfj/4T8RfBX9m/wAfeCfAeqaTf6X468Uap4Q1k28r7FmsgsTrJNLOJ4trTlMBZSgZsny1&#10;cfkfYUcE87MsETNxnhD/ACxTcOSFETbs5K4+7Xw/+0Z8UPh9+0Z8a9U+GX7RvxD+LHwo8LWOn2cX&#10;w38P2/gzVbe88W3jTObvUmtorSSR/LWOOKGKRcoHEhVGZ0rZ+I37WV34n/aD8a6x4E8L+OpPEPgH&#10;wCNM+E/w3k8J3sl5d6vfxu8+u3VmY1ljgt4RbRFbrgoZdv7yQK7Cx9j8j5unc7h/nNDYDbse/T/P&#10;avkO1/bq8AeMtb+G/gGL9onUtJ0XwpotlrPxI8U6lp9xaal4i1GApbx6JbwCPzbiSa6Er3EcCPuS&#10;IxoxIkFNb/gqBdah8PtW8PeF9Cs5/jB4g+IlxoXgH4b33h+8t5NOgN4lrbrqbbvLW4VY5pZIxKDv&#10;dVwqKzgHyn2AkbeWAvc5XHP6+tIwzy6hmbH418vfBTwv+3tZfHr4ieBbn4h6hd6U40pG+JHjixeS&#10;xhuxalrn+xdMURRsrSzeWuCIY0ty8hd5BGe//Yi+Px+N/wADND/4WH8UNJ1P4gquoTeI9FSayg1C&#10;0jj1GeCNp7SAKYcIIlz5agkjqTmgk9gceYgDHa3r3FeTeNNJHjv9vX4Z28V1cfa/A/w/8S61OoX7&#10;yX8lpYRJn1OLl8d/KJ9a9ewXKuQzZbad2M/zrxf4ffD3RPj14t+Knjr4wfDPVl0/UvE0PhrRtH8U&#10;aO1uJtM0qLcLmMEBmhmvLu9dWztZY06FSAAdV8ffjSfg5pUPhPwnZwax8RvESNbeBfBqyq9xqF46&#10;nbPIgIMdnCA009w21I4o253FFbS+CXwo074D/Brwz8GtOvVvF8O6PFaTXyRlBdT/AH55gh+4skzS&#10;SBOdofaOAK8h8JfFX9nL9nr46ePvCWmeGPhj8N/C/hXSLO31TULeGGHXfEOqzxR3ght47fEt1HHb&#10;sqmPZJK8zqIw2Gw7Uv8AgpN8C9G/Zxk+Net6np1j4ja1ujb/AAzuNejOrR3cc8kKQXMSr5lsMorS&#10;SNGVjDEDeQAwHKz6EjJwpU/KTn5h93inhZFXMSnOO3evmDQvH/8AwU9n+J/hvxO3wr0k2PizwzdT&#10;DwTqkAs9J8JOZYFgl1C9KG6luNpaSS3QB+PLRVIkMcuoeM/jF8EP2vLGX4tfEj4heM9Bg8B3Op65&#10;N4b8PrY+G7CW4u2hiR49whto7eGC5me4url5CDH8wOVZXHY+nY43IZ0ib5QSdqZKjHNIo/gB79a+&#10;Kl+MvjL47alpf7QWj/GHWtK8UeIPH9jpvwJ+E1pqhC/2bHdKl3f6nZwlt6SwLevM821Io48CQh4h&#10;X21drbGV44M7VbC/7v8AXimDViMuw2lWXr8zCgLDlgT8v8Xy5oQlzuCdThRmnZGSwwN3agRyPxqX&#10;9oiHwvan9mO1+H91rg1JRfJ8Q7m+itTZlG3eW1mjt5u7ZjcCu0MOuK85in/4Kshj5vhv9mfbnhR4&#10;g8Q/MvOP+XXr/hXuyA4LF23HlfU5oQyDD/3vp1z/AJ/zxQB4XBc/8FVw0huPCv7NLRgDyxH4h8Q7&#10;lPuTaEN+AH6cyCf/AIKhOVH/AAi37OKnqzf8JL4g5XsMfY+PrXuYC5A5zz/FzSKjKSAcdgx60Fcz&#10;PB3m/wCCqBL7fDX7N7dTGqa94hU9up+ykfpUNzL/AMFXHRhb+GP2Zx/EI5dd8RNkY7n7KM/hXv75&#10;cldrN0AHNKV+fa27kfePOP8AOKBXPneOb/gsfFIrW+n/ALKdvGDl9+oeJpHCZ5wfICkgZPOBnGfW&#10;rH/BKC0ht/8Agm78JTBDDGs2iXchWEHl2v7ok85y3PJznIPtXvt6sSaXeST+YqLZys5j+9gJk46c&#10;4rwL/glBbtD/AME4/hVHdDbIdKvd23/sJ3Zxxx/nmi/vIu/uMq/tp3HxW0/4+fA3WPgnoOiX3iS3&#10;1DxFHpkfiSaWOxEkljEhaYwgyGMRmZjsGRtXrjB6LTx/wVDdIV1Pw9+zqt3vHmPa614gaORfmz8r&#10;W+QMbeMnvzzTvjm1zcftpfs82CW/7t5PF5aV5lG0rpK4+U/j8w4GcfxA1ynxF+JHxU/bZ8ca1+zv&#10;+yt42uvCvw+0HUhp/wAUvjJpdw0d1LKOZdH0NwuGucYWW73FYM9GOxZX6iueTfsN3H7V/wANf2wv&#10;iJ8Bfh/4c+H2ofB/TtQa48ZWPhnWNQ/sPwZqzt/pFhpM88Ac3TZeaWxRDBE8u0vbtlT8w+Gp7+9+&#10;Fnw/vNQ1GOFbXwTpsTQ3Cosk0Jt0UsuDGx+YoMBnbAz34/Wr4XfCT4ZfAv4d6b8JPgl4Ks/Dfh3R&#10;YfL03S7H5UXByWd23NLI5yzyOWd2O5mJOa/KLQ7Wa4+B2g3OlXEkO7wXp4muYhIqiN7SJTC5GUGS&#10;CFUuD6Jxypjj7xiaXasnjA6tq67laNiL5rgeZuG0EEuM4II6DPHGcV3Dx6Zf6dGt/oWnxzNHuW4j&#10;jaFlb0ffIwKDk7VOMkkFcGuPtLi2HkzadqNwl5NCTCkcCmPaCMly20ryT1Bz2znNdhe6XdxeHJRq&#10;Uyx2Ytf3bXDLsaVS7bUGWPXJJGNxIzmszQ43W5dYkvltPD8jNJHiD7RHCq7YiF3bc8cbVILdcLgg&#10;81Hofga58QXrXjwxpHHK6v8AaIQhhZmO1SiIQnzgfdz+BySSi11WP+1LKG4kmVzFNcW8JbKqfnmI&#10;LEjg8uwGTgEnNdd4A0/Sg0WrxXc8MEOmb1jtJfPlPIA5VyCxwMjJwCenAoAxb3wzp1hq0mmWl+uo&#10;XFruEljFbqypsiA+QjbIWDbjnIxjgbSuMr7eXLaZY3MRh85poBp7XqojhR88rPNzg9Pkccr93JNb&#10;E+u+IPEmvTLpmrae0PmC40/7VbvLFcYYiONyqCQyH7rHYfmRQQQQDnaX4SWWWxl8R2atOl0wWyju&#10;LmS5mcDau+EorxxFdx2RhpMqwCnaAQD0b4NrqkHxD+HsU3kxJN8TPCr3DRmNfMI1W15URswGG28l&#10;yWBLADkD9WXEbOu47WDfxduf8ivys+A/gw3XxT+G0tjPeXlrB8SfDzrqX9myQwvIJ/MJXzG3cCMD&#10;5hnAIIBwD+pkMzpGRklWO5V29QMn/PSqiTItfefrzt46defX8K+RfjXpra3+3f8AEizs5W+1N+zv&#10;pMUM4mlh8lm1e/Od8ILgAICSAeB6A19bws8jn529Pr1/p718WeIdB/al8V/8FG/ivb+BvHnw7tfs&#10;nw50O3t5da8I39xt017i9kih2Jex5nDvKzTZ2kFAqR4aqCPU+ZPjVp9r4YsfEHw/13aLIeNtLbVP&#10;EjpbRrNbtdvI0cqvLLdGWNoWLFXTLAuyAuGa34Y1PU9a8VWtrpnh+P8AsHTbjz9Nt9P8MmA3e0Tv&#10;GkDwQE2yrI4EzKBIik5Zyoz6J8cv2Q/jlosHh3X/ABd498G2994k+LGkWkL6Lod+rJcyyyKszede&#10;kDALt5YGSWYBgcGvV7/9gr4u6hBcxeJvGng7WBJaG3+zz+F7xYpkY/OSn9obIixCksoJJ9AOQZ87&#10;auvh/wANeFpNPj1eHwvfXlol5eres0nlhJz5cVsJrcxb/NbbHK5ZwHnLpIVElcprXhfwVp2s2WlW&#10;wtW1K+uvLu9Q1O8juG824DRGV9wt/NdZUhWOEKxVIvNTGyQn6xl/YM+LOpyWNhrfxS0GSx0+ZZY7&#10;K4s9auIywXGWiOriKQYJwGDDDEYBJNZ8n/BP7WLbTvJ1DxP8P5rra0Yvj8O557pVKhSFl+3GRcgK&#10;gjDBVREAHyqABc+ffFvxLs9VmMXxb8S2elxQW8hi028uWguFkdN4uNl5FdSzKiuFXa0EcciPkliR&#10;Dz7614Z8QD+z7f4jfbobWFprrR9H8QypamFY7hnQCeGQzWyAp+6jjMrM7FVgjB8z6ul/Yy8a6rA2&#10;n/8ACc+DJYrVbW3hjX4X30awpErRweV5mrlVWIHgIoAJJx1JI/2Efixc+H5NHf4l6PcWUxt5bzTd&#10;a8J6jdJcyRhMA/8AE4KoCyBzGAqMwJIOTkDmR8//ABGTxFrngK00bx/4Y1i4tYre1t1W3tYZrfWb&#10;l/tUpkijh2TwrtMzbJODGivnCvOcWTXvGHhCwj8IT+JPG2k2utWrTt52kRWwtE2uuyMblChjuECx&#10;zhmaNOB+7x9QRf8ABP34kXdra3N18QdAj1CO3MFteT+E9UlltoWcs6I0uruNpJYkFWXBXCnght//&#10;AME2/EV6uLP4keC9NjkkcyJp3w+1GF5pHZG89ymrxmWUMNytIxJJJ6kUBzI8R8G6efAlvrHinQby&#10;81xg1ukeoaf4kuLjVNVjMMMvnQt590UUTySyyGKTypntwmN2DHT+Lk3ibxDrDaLq1pq2m6HPa3jw&#10;y6lFDq/9jXlvDD5cy6bf2rb4xc/ao38tfNlWOZ1uYog0Se/3/wDwTm8fTXMd7afEvwMzW1vJHY3E&#10;3wvuvOtGfeS6Tvq7yhsu5DGRtrO21cHFTT/8E6PG11dR3kvjr4eqkd5FO9q3wfkkilMc/nBzv1Zm&#10;LSPu3rnkM3zAMwoDTc+RrzxjompTW9p4qsLxdLfRLe1tY5tPs7S48sxqv2vyrfT2giKgpORFcR+T&#10;Gd0fyKkdbGj/ABF8aXNzD4J0Sy11dFeMQy6nc6jYzM8KN5UcIuLp/stxI8axRMqyKhaWeYQ+aQE+&#10;jtO/4Jh+KY9c1LxJJ8TvB9rf6osn2+ab4aXbFnkdpHmOdb2lyWyJPvKdoXb5aMJtP/4J9/FHQpbi&#10;XQviz4G0m4uLf7PJe2vw3u5Z7m3WUkI0v9ss6lsktMGM5wnzEouwDQ+Rf2gtP+J+lfDbWtZvvEFm&#10;2k6l4H1CJRcWsWnW9y3kzNK0jwTXCXdy/lwOgSWVX8tCdgRlXn/BFv4TvzpEnhrRb6ZtUs7C4uWt&#10;fE9rHHHH5SSxxyKLOFQQse7aHASRSiuh6/UXxx/ZM+LXwe/Za+KFxpfxB8ECx/4V/rl1rDw+Cr6K&#10;/uYVsLh5I45n1WYbmVWwx+6TypTIbF/Z1/Y8+KPin9nL4c+MrL4keA/L1z4caRNDYf8ACub6e4gt&#10;pLKJ0E91HqiMGIdkMiGAPvkwvzhKA9SH9lnTbjSviP8AB/WL9Zo5o/iTrLNDJNEwkE3hnxFubAyY&#10;8SI67SEGdzbRuAH6TeFZXubGzmCbiyqz8g/N3+nPb26818Z6D+zp8WvAP7QvwVfxp4t8E6hok/xE&#10;1SKO18M+Cb7TL57lfCmvSoTLc390skACOuMIcsuDxivs7RLIaeywW1qscSsSsbfNxnp39/bgUBc4&#10;v9l6BIPhJdRCAx+X8S/HScyl2yvi/WM5yAeTkjjoRjjBrvt/yZDY/CvNf2TrebTvgnJpUynda/EH&#10;xnbSSK25ZDH4o1VAw9iFHrwOtekI2PvfN/WpkMVQNuHdi33fmbdj/wCv/wDrpc8fIp5zz6f5/lQW&#10;U/dT3GCP60mWAyX46k7e3WpAXPOFx8y8ben5H/PP5jBCMyrt288qR+NBZyPvdc4kHY4prFdyplfu&#10;jcW4xQA7c/l8Dj6A85/z/nFHmEy4HbGc9KaC0h3y/QbTmgksdpdgV77uTn/Pv+lADo8Fdj5Ydc47&#10;9++cUAFmXHb1pPmDFh7FR1FKExwx+b/a4zVcqAUKQAA3HJOO309f6U5JN4+VlPHzKv8AL+Xf9KbE&#10;GYghdx3Yb/Ef54pyDzdil+A2eVI5wP0x/ntVACDzWO7OVPy4GeP/AK1KMucyFfmzhumM9jTJRvGf&#10;vf3gO3p+FKN23C7W3LncO/tj/OfxoAVRtBiz/F930/z3p6RsvDHDDjLY/wAPSgKw+Xy8iQEFcdfX&#10;+VOcY/1UhwpwyrkfLnr9R6UCbGGPKj5y2RzngH3P+eaTCDG5cA/KdpxkflUkbhjjHzbQG3Nx1/z/&#10;AJ5qPGFKHv2Xt7c/5/lQLmY85U8zKuf7y9M/lSFwrbgnpu+fg0Lg/J9d23v70hLgA57/ADcjp7UE&#10;j48+Z8gB+bjpzz3P6elNwA+Nq7uwZvlxn09Me+c/gKdsYyfK7bfTqDTS0vQ/NtP3Q2fl9fbofWgB&#10;xijzuMK/N8w+bOP8/WgjYrQkqw67h9ev+fX8aPl27XZcdFZcDkD/AOuKcjE/Izr97DDPbPGP0oAG&#10;R0Cx7lb+9tPX3/lTclmaSJCh/iX0P+FSBZM5Fv1znLD8/wDP+FHD7g8WM5AywY/oeaAGY3M/G8ly&#10;STjihY44xt8tdp9u3v7U8KAu4bm9TtyP8/hQI9jFcjGMjC0AO3FgR8wLbsYHTn/P59qUnPyMf4fm&#10;96QMdm3J29OT15oQAHBPPbP9PSgBxO0M23j+Lb/KjcVTcyybd38PPfrigId+UJUjJ4749R+VObPU&#10;thhx0+n+fxoAAqRhlkGePvJ6dhj0+n/1qEUk7dwZV47rg56n9f8APNDLIBuL7dpOdrZH+cfzoWEq&#10;DhV3fw5HI46A9RQTfUNyhlVRz03FR/hQoYJukj69dvfB/wDr03DlcFGPb5f50HyyGTylBbnAxz+v&#10;+cUE3F24HL9/vKtOALE7iOOVb+nWmjaRsJ+XOF+U07AZ+RyPpx7UAKd6xhnX5Sv8S4/WnLvQFyP4&#10;eG60wKCWO1cN0NKeAV3Llfu/KeRT1YDmJL7G8sEd+30pojDK5WXaq44LZIp3JO9Qpyv4Gk3fKGc7&#10;fdjVgKRkbfNyTx8wpWRVLb3zt569P84pVXHAfv270Esr5AX09KAGh4XGTKvLfTHtUgAc5Urz/Dnp&#10;+NMHLEKFPFG3nG/aMEY4NAD02lCQ33jz7UoRc8t83uaYMBsAL/tbVIB/MU5kJH3Ppk5oAcMg/M2d&#10;3ON2M0Kcv5jTbf8AeXg+9IMfdkznt0pWZgyiMbf8KABclt2R8rfd9RTtpiGEl6AfMT6U3A+9hvXF&#10;A37B83BOGVm6/wCND1Ak3AsxdyPVeM00eUGIyoO3IUt1+lLtwOVPytj5vp+lLvcfd/ClYADlWBWR&#10;sd1FOOBlZnznvTd43FSx+91PWhcj5D+NTbWwDtu0bmKtnk4PSnAMPkIXrlajJBXKqR/e29Kckcp4&#10;EhPbFFwHAMBtEGf8/wCfpQwBG8cHHp29PrSo5xtLlf8AgQ6+lJ+8CFpCzD/dxj8qRPMNIDMADk/n&#10;j/P601UDtnPTO5d3X8Kkd2Ixt9+MY6fSjywB/rPyq0O4MgZt0frnGO/9KAxAyP8AgXOeaHXGPmAG&#10;fvY4P+RQy7l3gcrz70xgvK5AB/useKMgPnzN3HKsKaN4DYfaxH0pVZtu3O5aNyJbjzHgbo9y8525&#10;6UxT8xEkfI+6ynmlyEOxR1Hy47/nSgB8BlwfrUrcQPuOGDLz07UuQw2hMe9C5DcHa2eeaRpNh8tZ&#10;l/2tvP8AKqAVH4YHgf7XUUKU6b+/OKa+OG2kDnp1ppkjOd0RVh/doAmLDym201JWA2BCufu8YpoY&#10;55p2AfmD/XdQA0SKrMXG7279KcJJAv8ArcLj7uc/5/8Ar0FWA4X2FCMXj3Bf+At3oAcAAq/xDH3u&#10;RSAsOQce1IHEnDf4YpCqYwM46fWgB4JfLSfL7+tBJU4DEc9OaaoyvI59akAOec/7QoAYAu3eOv8A&#10;OkJY8oGx0y1OX5Rnpx/EaXBLcqDntt6VL7gAcsvzuQPfrT1Hybn+b2poSMLwg/EUnmgNtfH/AAGp&#10;AU/MrOU2lf0/+tRGynJB+nzU0Fk5Effp0xQqZO3aefxqr6ASHCn7272qP7SwOzyTjHWldFA3bmz3&#10;amLtVsZJU+napAcjSbtu4NznGasRBR+8TnuKhQAYJbkcVZt+JAcfqKrSwH5vf8FQ9Ljg/azuri3t&#10;0ja88P6fPJt4LuA0e9vYiMD/AID6ivnmGCNZmiLe/fj6Zr6S/wCCubyaR+1Polz5AWG78B2YEiuM&#10;F0u7zd+SlOPfnrXzQmr2ImIklDNj7y8d/wD69fneZRlHH1L92fo2Wu+X0n5ItgZk2AjauflK8U25&#10;lWJt2WbtlabHNFI29Xb5scdOlST2YC4hIY8Es3Xn8q8+R3DUMMiht+3j7pXpRTfsEw+8Eb32j/Gi&#10;pA8XXQ7ob9zK7Bcsu4kj9ev/ANanW2g3rzBTCu3r93j/APX1qafWieIM42/wRFs8DnNV/wDhILqd&#10;/sqXd10Bf/R2UHj1Ix+RzXDqeoXh4ZvWTzZLqPk5+UY49s0+fSHjUE3Y+m7/AD/nFVJNduoIPNaG&#10;Z+f97t/n/OaQatcvgSlY1PVGwvf68UXkA+e08oYN4oXceMnpn/638qjdNM81XuruRnB+f7v8/wDP&#10;6VDfXlhKylWhMgb+JS2f1/z6VVh1CKCZXjnjPvHEdpHqe5OR+lV7xnZLYtvd6EgYRx+d3ZsnB5/n&#10;+NQNrFhJ93S5G4B+WNs5HGOnrz6ccVHLq0KjcrO6jj93nnoMfz/Oom8QERM0FvN8uSMsB37/AK1t&#10;GMhXRYTVzIhC6RMu0Er+6PX8f51EdUvbhds2luvzEj1zWfceLNRH7qytrj0C+eq849P8/pUbzeJ7&#10;slRBIobktJc7gfXjH8/etVB9TN8pfOt+UP8Aj5aPcclQoHQnuP8APFI+sx3SLJEk0hXptcgDHtnj&#10;+VY8+l3Fzlp9RmXap2xx2/APp1/z+NRPoEF46pe2l1ccAOvnOowf8eK1UV1ZBoT6x5UvlrpsjMyY&#10;IM3A9ep4GKU3em+UzG0hR2bA3t/Dk+/48/jVWDQrOMAW2jyrtx94L079Tx+NW9Ps4Vj8tNBVefv7&#10;uS35Z/SnyxQuZFPzURSIltxu6MsI+v4nn1xVCbWPswKpd/MCMDao/Ht/SumezjeD5rOOP1VWx054&#10;46/41QFkkS4Wwh3dOrH69P8A9X9LjymUjCbXpN/zFm3cHCgbv1/Gv1I/4I82MkP7HFxqUqsv9qeP&#10;NRuY1bqFEFrB79TA35j8fzSfSbqZf3VjGq9fljP+etfqr/wS+0yPTP2G/B4jjVftOoaxLJt6uw1K&#10;4j3H3xGo/AZr3Mj5frunZ/oeHn+mX/NHvmzZGG+96HOKJULxgcqD6Z6/nTkXcGAX/e9aFUOuCenO&#10;4f5/zivsD4kjaMKmFYsF9yc47VJaW7yzr9lk+dWyrc8Ec5Hp9RXLfFf4veHfhMuj6Td6Pqmta94i&#10;upLbwz4Z0K3WW81GSNN0j4dlSOGNSrSzM22JWBORXnmv/tKeIPiP4R034afBrRb7w78S/E2vXeg3&#10;Gn6tGkk/hJLdFa+1SQKSkiQxPG0RJUSyTwABvmUgHWfs4fHPw9+078Orr4neGdAutNgi8RX2nLb3&#10;Nz5jOsMnySk7V2s8bRuUwdpZly23J7oK6lXSd1I/6aEY615P+w18LfCnwe+A154Z8GeadMm8feJD&#10;YyzTGTzILfVZ7GFt3c+RZxZJ5LAnvivYMf8ALQJnb97B5/z/AI0ICHyZSWZby43Zzte4Y4x+P0/K&#10;pIpr3ymtY7mZYi2/y1lYc+uM/SlBWRMRn+Lr60oGAyf5+vNAGbP4Z8O3/iKz8Xah4es7jWNLgki0&#10;vWJ7VGu7SOT76RTEb41b+IKQG75q6JbuNgEvZgFyMCU9KlLc8Z4/vfSmsjPgAc/z/wAmgChrms6F&#10;4U0O98W+I9cj03T9OtXuL6+urry44YlGWZmJHAH9BVqPSbHQIbuCC2js4fPlur5VfykMhy0ksnbd&#10;1LMfck1wn7WbPefs7eIPBll9nbUvGEcPhnRY7htsbX2pSpZw/wDfDTeY2OixscHGKrftwSrr/wAI&#10;f+FW6fqtxZSfErxhpXhFbhEDGO3v7tEusgnn/RBcj/8AVQHQ9DjjtLqCO4t7oyQzIJIZ4rjckqEZ&#10;VgynBBHII4IPFTNb+YSs0jfdwvztwPTjmpFtLDT4o9N0nTYLG1tEWG1sbOERxwRqNqRoo4VVUAAD&#10;gDAFN2BhtKHHc5Hp1oAyV+HXgqTxXF47j8JWP9vRwtDDrn2ZDeJEwwY1mxvCEdVBx+dN0HT/AAND&#10;fay3hGPS/tT6kj682myxNKLpcFDcbCW80beC/wAw28Hisv8AaB13xN4X/Z08d+JvCN1NDqul+DtT&#10;utPmt8+bDNHaysjpwcsrAMPcCvPf2IfhD4G8MaPq3xb+GPg2HRPDviTTtM03wdY/2eYLq70qxSbG&#10;p3R3HzJry4uJplJAb7PHbE4LMqg+h7UluxRoZHY5kz/rG5JPXrXB/tRfCvxZ8a/gZq3wZ8E6u2nT&#10;eJryys9U1D7RtFvp5uomvHA/iYwJIgXB3FwOnI7Sz8S+HdR8TXng+x1+xn1TTY0l1TTobpXmsQ2C&#10;nnopJhLgkoH2s6qzKCFYi6yKAxIzu5O0UCMvQvh58OPB1xb3Pg7wLpVjPZ6HBo1nfW9mguo9OgGI&#10;rQz48xoVxwhJXOTjJJOt5ETfKV425+tIF3HBLev6UoBxnLenXGKAENvAvKhlYcE7uf8A69EcIDM2&#10;84b/AFnzHj1pwKEKAm3auc4p2R8rgH5h95cZoAbHbRxZaBTkrjLOeB179f8A9VSxxpsKMP4f88Gk&#10;ATJBI3fQU85P709T6DigAmDIWCpuPTLY/lmnrtHKg+uN38qaB5nBHblj/OnA45Ydef8A61AAzsTw&#10;vXjb649/6U4Ps49s7cUxCMEhT8vJ4FP2ybw+9to7MP8APtQBQ8Yata6H4L1rW7xSsdpot3cSEc4V&#10;IHbIHfgH8q8a/wCCYMLQf8E9Phbbsihv7CnYLgAKGvrll/HBH41337SuppoX7NPxG1yVgsen+Ada&#10;uZNzbQoSwmOeh4x7Hp+Fcj/wTuEP/DCHwneO3ZVfwXbt5ffcxYt2HfP4UdV/XYr7DHfGGKOb9tv4&#10;EzTXzLcQ6T4zkhj8kFWH2KzXJPrkgj6Hkcg+wQC0srddNsLeK1t4w3l29ugSJckk4UcclmPTqT1r&#10;xv4pqLn9vD4P2yYDQ+EfFMsYVSSA0VujHHbnZg9/mHpXtFwhkByVXHGVXbn8qpi6IreIZmi8OX0s&#10;fLR2cm1CoPVTjv0zX5O6Wmkah8H/AA/pSN5PmeAtID+dGBG0jWkBQjAXICycnJ24AXHAH6x6zZpe&#10;6JPA2NzwssfzYzwevTP046V+TehG40X4Z+D9RtoJbaH/AIRHSlWSGRMyAWsYY5/hIwDt69OM8VEv&#10;hLpmX4etdP02Sdd/9oL5qw7Tbx/6G2Sx+fYWkwVGOQe+SOK0td0yBZbW5VpYY3uGCwmdQ6vghwNi&#10;ISNpzzk5bJOSBWpb2s+i6bD9gihum1KOSWOaQGNLj5mIZSgaTkEZLbefTgjHvNI1C78KR2dvq63F&#10;u8ilplt9jK6tlt2/I5IOSh+YDg9DUGhzt94RvpH+36HPe/aJsLcNGskvntlmVRtDNnapUA5DsW4w&#10;oxs+H9d1+y0m40y6h1q6W5mWx1C3j2IGJym0yGNvKXAwWbGQRwTvNZtxputX2vWuk6nBI0k4EYea&#10;yfYYk3Lkqh3k7Tk7QSxG7IJDVLZ+Ggn+ly2zIv3pEt4ZJI7JSrFApB3MCxAKbd6g5ZhtwbsFzH0r&#10;RLjX410nUNOEKqzedby3CL5JIL+XCGUyHd5rEEOmQv3iK0NR8NxafFa3kWl3WpNBKrR3Uk1vmPLB&#10;lOFjLtgMpUhlVtqghgdpuaZ4B1XStUW/1XUbeGH7U8drC1qtzCYQBxIhlKxht67ZlzgrltuKxfEt&#10;7pOtahJouqRtDC0nmss2n/LI4YYRZFLCRSVX5gQuGOFAUKIA96/Zq0zU9T8d/DWIzRzWsnxMsLhV&#10;hRx5HlQXVwVEjH95gKFYgDpz3r9KsJtUYx+HavzD/Zi122tviv8ACu2trsyrD8TI4ovLjIEH/Er1&#10;JWCjJO0jaAuARluuOP04s3jnX91kKM/eByOTxVRJl0LESofkHzDd/DXzz8Lizf8ABS74zWVsh2f8&#10;IF4ZEvXg4mbn3xJkdO9fQsJVdzMm07f4V/zivnL4B3J1H/gpz+0TvTaun+GvCMKu3V91iZOMfXnr&#10;0X2qhLqdN+19BppsfhTDfbU8z46+GVgkMgAWQTs/ockqrDnpnI5r2K90uEy/6Tuk2yZLL8o9uPX8&#10;SeuK8Y/bbu3t/wDhTKmJZPtH7QfheNt3u87dvQKenPvivc52JbBzxw2O3+fSgPslFdHsmhMPkAL0&#10;ZVUcnOakGn2wEbtGpEfH3egzVpFlk4RgwVc44prF9p+YDGAp7L9aBEIsbYxlTHHhu0nORjp9fWnw&#10;WNqojYIu1fmVSBkHHUfnUoBdC5P+cYz+tEZYbcrkbsZ/z3oAGtE3kxnpjarsDx/T+tSGAFTvVG+b&#10;j5eR2x360m/eqAYzjGR0P+f896ejx5KDdg9Qf5fSgAMYZf8AV4Ctjqf5UgRNvDnbn+H+vrTkA/hP&#10;Q5bH8vel8zIIWTp045FAEUsEUozIwBHG5jyvb8KaunQKqrGvyqCF2jOOx+lTStzgSc9F/wBnn/P5&#10;0PICdwYtzwpOR/IUAeUftxWUMf7DnxqKRjcvwf8AE/ynuf7JucH27cd6qfsb+HbS4/Yr+DrybGMn&#10;wn8NmTdgkf8AErtsAEjjjgnNaf7cc5s/2HvjbcsB8vwe8Tk5yf8AmE3X+e9SfsWjz/2I/grdLFu3&#10;fCHw05ZCT/zCrb/63/1zzQP7Jn/G2x+yfGj9n21gtGZv+Fp6r+9G3CgeCvEuVzwwPOR2wp9hXrFo&#10;zo+8Ehg33go+Xn6/1FeZ/HtA/wAZfgHKpzHD8XL8yKrDcpfwX4nAOO/Q/hnpXpw+WeOXzAdvG4n/&#10;AOtQOJ57+zPGkHwy1hEidVj+KHjeP5lAPyeKtVTdj325x757ivQiwX97178Ljt0/WvOP2Wmg/wCF&#10;ZeILfczL/wALh+IIbKlc58Xauee4OG/WvQw6htrA/wB7O39fypWKJFAUgl+nY9T6U3zDFlWQbSuM&#10;+hNJnB2r/d/h7ikOAxXOD/u/pS5QFuJmVURMr5jhNwXOO/8AL/OacAiP8o7bfyFM+QsGzyrZ6ZPT&#10;9OP/AK/FODq6hirBTx9PcD/Oc0coBtdI92D97kbh2oXdyrJtUN37denPv+tG1yd4bnH3fU+3vShC&#10;U2nv1wT+dUAoZRgMNvGBnndQvy/K7qOw2n/P+fwoHzJwjfLyQozk5oBRf9UrZ/LI9f8APFAEkQye&#10;U45Hbj3pwPmS8gcn5tvb6fpUaF1LKw2sB1HP0FNbzMqIztbzP3hI+8u0jHXg7tpzzwCMZIIAJoWa&#10;RVk3srBcsDTlVo8kN+Xr17+tMMjyIpDbd3Cnd0698f405FKou5y2UBLMPfoaCLjiFfkAfSl4b5w6&#10;NgD7rcqexPt/Wo3D7FBLZ7ev+frT2ZwysAuB97p/+rrQIU7id5Td82Hw3T/P+e1J8iybmDY/vqgz&#10;/wDqpWORx8/X5SvQfj/n6U1nAJUn+HHpx6/0oAbAlyIN13LDK26QN5agDbvOwdckhdoJ6E5wAOA8&#10;O6P8sm312gc81FhymzcnDDa6t1/SpCGJ3Rp948qPf+lAAEfJ+YLx/d5GR/nt/WnI0hwpZg38PH+f&#10;6U0fK21n4x/Fjn8Kdk464B4+Q+3TH+etACFGzne3fjjDUrMsoy7qPf1/L3oJAdSkTBQAd45z68fl&#10;SqS0e/ZlST8rE5+noeKAHZ3N1ViOQvp/k0qkocxgbs8YzgfjSIS3O9voV6Z/yfzpOBwZMsv+1yO1&#10;ADto3ZMbHLDt704LJvU8Buv3aNjNHvA/I/570RjJwuct/eU8Hp/9agBRuZxnGSOMdc0EmTLFGHy7&#10;uR0OfypBhoslf976elO3ynaChPagABkQfNtYDPKr19+f/rU5iGbBfLHn6flQGXYFKup3Ed+O1G1A&#10;ynPzfw/Kef8AP+fYAGG3/VgE9fmpqlsCMEhs+2B60rttG6UEkfp9OOfwpEwq5C/L0HB/LmgmQEjz&#10;PLK/N1+79KcN3Vm3Y6HGMU0M/Tfg8lRknFAwrcNz+Pp70EjgS4yzFsnGMdelDBVAC/eRuPXFNc/8&#10;szgrj5sNz9c5p+VfhQGbo2cZoAXcu0Fsg9W9qAwLAM49KbyQMhgB0/dn/PpTiSp2qV+uKqPYADBv&#10;mO7dtAbPWjeBkNE3v9aNozlB94U7+MjHH5CqAVdpHyEjrwe9L5jAfMOuN23tTQTkMy7gTn73TtTv&#10;9j71ABtD/IF6/wASmhejMxIK/d96bHJHyrxk85DKf1pwZW+6ufrmgBdzZznj/e4alIXq0YPbd+FN&#10;A2bvu9cYxSsgUZKnd/Ce1ACqoK+Ww46UuIz8rlvy/nSZw2Swx0JNO90b7vbNAAEw3lu3bruoYKB8&#10;5+b17Ghj02nd64pvmDdlgFbP049qAJAyht2zH+0O9G8Hj8xTWwR8zHae2Rg04qANzbTnp7igBUZS&#10;SCO9OLEbiOM87eDmmElTj1H8S9KOB8vyrlsfdpWAkUnGNmd1Rho/9WAd3UDB/nThnO4fNxy3IoUe&#10;YPu49PenYl7DgSCQDz2z3owpX5h82OlIf4TuYjb360iu8kmPu49utArEjksvy/w5700lF+ZeD15H&#10;WhTuG8YZWHHSnA9Ny5qdBxGuchlWPt/FQrgRjHzDd35pH2BvmZV28cqOfypSjKN218N97OKooGMZ&#10;5xj0bFBH3VG0Y6mgCNRu+U59fr701htbarKR/s9BR5CkiRHKPsdsYPTpTsqJdwG78OlRjAOTyR93&#10;vTjkfeaggGVS25xjtQny8Yxxx70bNyryVI6njmgKwfh/+AnvQABtw4xnr9faiRSGG5d3pQ0bMfkU&#10;r/st1pPkYYPX6UALGFjHHA/iX0pykMh+Ruf9oflTcKDvA+635044kXfk/L7jmgBobzDgqVx3xRt+&#10;fzGOc96dx829WYelCxxdkPP8qABNr/e49xzinbikg2549aanynaV2/3f8KVzg46beKAAg7txX60q&#10;hnf+9/SmllPA3cevak3hN2SOR820YoAlZBuyc/e6U1nO9hs6VGrqr/JH6cMeKFVNuEjXPX7x4pag&#10;SBm27mHtyKa5Dgeafb15pFyR5gXPrlvf3o3ty3vzTAf5hXjdx7Um8KcAU0qrfdK/SnqAOUVazAUs&#10;3UAgdKR9rDDpz/C3agNuO7cP9rinEbW2kZzwvvQAAbeNu78v6irEQiJxtbPrjpUKhSrZqSIxtwxB&#10;9+aAPg3/AILIaFNdfEfwJqwk+Wbw/eRDrkNHOjY/KX17n04+NJdIvYmWXPGeW/vf4192/wDBYe2m&#10;h/4V3qkDr8q6tD97pk2Z/H7p4PTGfWvib7RJNAy7TtzjJ/rX5/nHNHMpr0/JH6Dk8ubLab9fzM5p&#10;9QSJUMfTkc4xz/n/ADxUiX1/INpd159eD7VdhgVowkkTH+L6H0/X/PeWSwsJGRDlDt+7HXncx6ZU&#10;WXUsZbVEXPIDKOlFXTpdo33XfgY64/pRRzFcrPDZNLnlUedNcK28NlZWyw69P/1/pViDQmCgRrcH&#10;a24ETMvOOO+D+PoO9JJLui33GpM7erPyeOtPgtWmiDR3bBVUcKx6+nH+RXCekSHR2DN5CsTtzl35&#10;6/Wqc+nWysWubf5m65Y4JptzPHbuSIpDtk2j5i2PzPNQm+0pvnnnb/aXnk+n+f1qoxdxXBdP3HbH&#10;b7cr/DHz0/xp1n4au79jJGsyqrbfMeQrg59j+v0qa18XeGIIfIaKRpPu5ZcqO361Uk8dQROWtdKa&#10;TjH3G4xnngf4gVr73Qzcrk//AAricj5JY9vRg9wemfxqD/hW5hdUa7h4bJ3TMxH4Y459/wClVpPG&#10;erCPzXs9qsoG0tgn8DUU3jTVlbIttrbPl3Sg+n9f8Kpe2Ilyvc0/+ETubI+XHqlvHu5+S3HPtnHt&#10;+FNOlRxP+/1qTcvBZUxjtyR/j0rn49c1y5PmXcKhsfMVBKj04P5VaiutYucD+z5JGXgfKMr2HsAP&#10;atOWp1M9OhswSWluNoKuV+6xJJJ9MUjavbI7SeW/3vuhVHHfjPv3PpjHSsWODW55/Ik02RwF5Y3G&#10;AvtjH+T+OWxaJrq3TRi1ij3N8se0MT7kn+vr+b5fMDabUkLLMlkuByF2A5P0z/nipI9fRjiPanpt&#10;jI9u3+etZX2TxDCNohjXKjaNq5BxnPXr1+v4VWm0zxK7l11FV9SrYHb+v9fanGn5iujYknnePdsX&#10;k9mA28j/AD/nNU572GLM91eLGFG7/XDB/wA8f/WrH1DSL6dt11d78H7pboc+v4/jVVfCkbS/aZd2&#10;ScLJuO76Z9PbPNaxp92ZSl5Grf8AiawEe2C/Ruchldjn+XGK/Wb/AIJrxNbfsMfD3zRIrSW2pXBL&#10;ZGRJqV24P0IYGvyMHhm1c7RkbvUnnr+Nfst+xDo8ejfscfDGzS6L/wDFG2c3MeAokTzMDnoN35/l&#10;Xv5DTisTJrt+qPn+Ipf7JFef6M9RJMhy6/w/3jkf5FCtuIBboBSlWPzMv/jvSmyK9zH5cMvlszDa&#10;23OBkcHPtmvrD404P41eM/hF8Gb3S/j98S5r8app9nc6F4c0zSd895rMt5Jbn7DbWitm5md4YtoU&#10;DblmdlUFh5L8Ivhv+1V8DPjD4k/aJ8V/CHR/Geo/FC3tZfEmgeG9VtIL/wAKNEzeXZQTXLpDexLC&#10;Yo5CJE8yWBW5Ch290m+FHgC7+Kdt8cdT8MW1z4v0/R20rTNYuWeRrC1Zmd1gjZjHC77nDSqokZCU&#10;LFciuhWGeJvOF4/mKePlHX/9VAHkv7IXi1dL/ZEsPH3xLdNGhtb3xFqWvSXtxuTTwNXv5ZvMYDnZ&#10;8+TjtwKyNK/a2+IF/wCOvC9xd/D7w5pvhLxhq0Fjouj33ibZ4qNvcLK8GqS2TKscFuyQvJ5JZ5RG&#10;GY4IKjqtX/ZA+DPiPX7jxN4l0LWdYsTrg1iPw3qGuXb6LBqBYSSXP2HzBDI7yKrlZQ8e7cwQFnLb&#10;3jz4G/BX4q6+vij4nfB/wn4g1NYhEuoa54ZtrmbYOQpeRGZlyScE8Z4xT06Bp1OJ8eftU6zb3Xir&#10;Ufgd4B0Hxp4d+HuktfeOPEc3jD7FbxTRxvPNYWrLbypcXMUASSTLqkZuIkdgzMFgf9t/wZ4o/aL8&#10;Lfs7/BPwRdeNptcsYb3XNasdUSKHQLaaISq8kex2ZliZZHUmMKJY1BZ32r1fj/8AZZ/Z5+JnhbSP&#10;BPjT4JeFbvQ/D80kmi6NHocNva2LSMGkCRRKqqrsAzKBtZlVmBIBrnNS/YC/Y+1aK1B+AOi6f9jt&#10;Wt45fD01zpM08bnlZ3spYnnGOD5hb8qTv0Dmjuxnxg/bI0Dwf4+1T4NfCLwmfGnizRdMfUvE7/2x&#10;BZaP4as0z502o3jbvKaNRuMKoWYbVypIzh/Db/goFpXxL0PwJ4ntP2evGNrpfjbxBaaDJrUjQLZR&#10;ajPvBS23uJbuNHjk3yiNETy2BbcCleseCPgT8KfAXhi+8CfD34SeG9J0vVoRBq+m6b4ft0j1JPLM&#10;e25AT/SPkZlJkLEh2zncc4mv+E/2cv2rvCkPhJvF/hzxjpXhvULeaG38K+JEY6TcJHIkJElhMHty&#10;EMihQwGARjjg1FzR7HA/tOfG46B+178MPgN4d+GuseNNc02zvfFX/CNaStvHm4a3nsrOWae4ZYoY&#10;40kv5CxO5ZFt8fepYPjP4H/aS+MXhaVMaNofwln1XxD8Ro/EXlQromqQCbTrSCSfeYdyPJeXAfeV&#10;2QRscbgB2V9+xp+y/f2lvYJ8HNN0tbeTzPt3h2SbS9Rn/dtEfNvrR47qXKSOrb5G3A/NuIrmfiT+&#10;yv8AsGfDXQ7XV/iT8MNH0uxW1i0TQbGGG5nad/3iwxWthGX+1XmbiVllWGS43SM5PU0tR8yeh1mh&#10;/tXfC/xB4R8E+M9O0vXUtviJ4qOi+C7OTTVS61BFlZDfiBnDpZqiGZpGCssbRkqC6g+mT280Euzc&#10;VyuQSvbFfCv7OP7Mvib4oftEnxb8OtX8cfDvQ/hXpv8Awjp8UeJNUt9V8RajNNAW+xQqRLY6Z9nt&#10;rgI0cSlrfzQpUySMIftbwh4M8O+APD8PhrwlbSW9ojtLJJcXD3NxczMcvPNNKzSzyufvSSMzHHJO&#10;BTXmB5L+1b4r8K+L7yT4G+O/HP8AwjXgOz0Vdc+L3iD+0Rbf8SppJIbbSEkUb1kvZY5d4jKyGC2d&#10;FyZ1B8x+BHxQ+JmrS+Gv2YfiZ4o1r4T+DYbWRfAutahatY65400xJ5Y7OxSeXI0l47f7PvHy3soa&#10;IxmElmP0Bq/7NPwR1r4wQ/HzxN8O7HUvF9nHGtnq18skqQGP/VypAzmESpjCyhPMXjDcCuy1nw5o&#10;3iqC3j8V6ZZ6olrex3ltHqFjHMsVzE2+OZQ4IV1bkMACDnBGTRbqBT8FeD/CHw58KWvgX4f+G7PR&#10;dGslJgsLFdqhj992PLSSMeXkcs7sSzMzEmtZFOPmRj9B3pHtpDLva5ZuuTtzmla1ZW3fam544j6+&#10;5oAbjdjKg88fL0pf4yPL5XBHzD8qVrVzBsivXy3zK23g/n9PxoMUkjbFuD8zDBwOv0oANwxu3fdY&#10;beOmacgO3bGcYJ52/e7f5+lH2Vyu1psYY/e7/wCfWnPbSY2GZuvUKOf8mgAQkZBLAdvmwP8AOKcu&#10;M7Bt5HzcfmDRFHJGm15d3djtx+FKm4jI2/dyP/1UAPCkttALNj8R+NBU71yDhs9BQqkPnP3TncKA&#10;UzvI7H6YoAByGz2Yldp65P8AhUirgYGfXrTCCTljwOcbevtSttYK+7p09qAPN/2zIsfsW/GOcIMr&#10;8J/Eh9CMaZc8/X/J71nfsA6X/Y37C3wfs0kbLfD7TZy0jbm/ewiQjPoC3HoAB2q/+23K0X7Enxlu&#10;FZRt+EniTdJIoOc6Xccc9Kb+xCzJ+xR8H/OCnd8MdDfgdQbGJs/r+maNx392xj+J7S4vv+Ch/gow&#10;Wy4t/hPrU000igsAby2jAHoMtyTnO7HHWvZmQum04914Of8A61fOXx78UfFfwF+3R4V8W/Cb4Qnx&#10;9eN8JdUs7jw3Dr0emvDbnVLNnuvOmRkI3eSgQ4Gd53DPO/8A8NAftnyPJ5H/AATjvhGq/J9o+LGj&#10;rKx5ONq7wOn97v0oA9ovx/oU7ecq/uWLM2cY2+3NflroOj3d18FPh+9hpt5PqN14bsRI0cmGlj+y&#10;xOygHKACNTzsyAABuLV9meN/jt+3NfeGL/S/D3/BO3UIri402eGK4/4W7ou6CZkIRlGfmIJDckDj&#10;vXzd4U+An7cui/Drwv4R1D9klo7jQ9FtLS4uB8TNOhIaKNU3Dyi5A5kAOSSHGfugAlexUVa5y09r&#10;NpdrFYXclzbR2unycSt8802/7rEnC437fMCgHn2aud0jz9TuIbV51hsfOeKOC1t0XomS7beCAFAO&#10;TwSDnAIPrerfsxftYa3qNrqV9+znoMNzEhia4HxGhbyo96sVObRjg7SOj4ySPe5pv7KX7UUNwrar&#10;8I9ChjtYWWEr8RAqpj5Qvy6czY/iGBnp0GQZiWuXqeCahocN7NeW98TG8YJErz7d0uw7I87clycf&#10;dDHbjoSSHWWlaNBqaWsls1xchc3FvdQs0UCuoU+ZsBXlVLEbSSE5JBwfpi3/AGKfjybGa3XwJ4Vh&#10;WSNgqp8V7u2kXpuZSmhOMtgAZYD5BkdzJdfsLfHe/so7Nfhl4KWBVeOG3b4u3ilSXVzJvXw62Cxh&#10;RThuVLDgnIqwc0e54HrXgvSmtbW50i+uI4Y5DbtaWqxJEisGdtqpg5J3cYJ+Ze4NYeq/D/xDPYQR&#10;a14Xs1kmXzZrWPQ2ieT5FXnJL7NqsAIxGMITgkEj6ztv2Uv2qbaK2ii+G3w4a4i8n/T7z4t6pOz7&#10;cbt4OhjdkcY6DHGCSTja1+w9+1TrOm2iW1j8H9Ne1uDIqNqOqXzbyR+88w2sJk7HaVABXIJzxFmC&#10;kjxf4M6Dp3hr4v8AweigtFt1b4jQ27bZXKh203UAVyxPJIUcjcORgA8/p5YBIoPLVwP+eeO46Z/z&#10;618Rv+wp+2Pq2reE9R1TxB8K7iHwR4ot/EGlwzalrMbSXkQnVUZhE2IyJ2Y4zuIUHI3BvoKwtP29&#10;53hLeIfgvpcT58xF8O6xfhevCsLy23A/L1UY5wTjmog5aWPZIXDPsdj0I69f89P8jPyr+z5q8Y/4&#10;K5ftGaPHes3/ABR/hiTyN2cbLO1APXt5voPv/jXrC6L+3QsW9vjL8GVkDHEY+FOrsqgnux18c4/2&#10;RXG+Bf2Rfj18PP2hvH37Uek/tBfD288U/EK1sbTVYb74S6m1nawWkMcMccCJ4gQpvEUbvvZzuX5S&#10;o3KX0EupJ+35qS6Xf/AVmmiWSb9pLwysaSNy7bLw4HPOCM/hX0LNInmMiqeGxjj1r58+PP7Lf7R3&#10;7Qmr+BdR8XftC/Dq1XwD41s/E+mx6T8H9QiNxe26SLEsxfxA58oGRiUQrn5cnjFely6H+1Bt3r8Z&#10;/hyZWb5pP+FS6gq444I/t8857gjg9KAfwnbRuSwBj2knPzen/wCqgyOj7W24br9f8ivNr7wZ+1pe&#10;z77f9pTwPZxbQPLg+E87AN6jzNYYj35I9ADzVeb4Z/tb3CLDJ+1r4Zt+V3SWXwpVZSM8/wCt1GRB&#10;kZAyhx70CPVH3FN7ltpGPy/xo34Zfl992Bz7V5Tf/Bv9py+tI7aL9t3WLOZfvTWfw+0JhIvP3hLb&#10;P83OOu3jO0kk1Pa/Bz4/jb/aP7bHi6aMK3+o8F+HI5N38Jz/AGeVx6gKCc9R0oDTueoBJH3fuwVP&#10;Pyj+Yp67s5IBJ+nP+eK8zb4PfG6Vuf23/H8Me0BPL8J+FtwI7ktpJB/Lp64JMbfBX4yoqMn7evxM&#10;M38fneFfB7RnHoBoYxxxzn8OlFmGnc9R/eKmzHr1PSlwVGcfLx2rzVPgx8XJo5BqH7cfxXbcPlaz&#10;0XwjCAQOBgaESB17/wAqjuvgF49lt1tV/bj+NSiOQvu2+FNzntkjQVJHscjpwO75WP3e56fsYrsV&#10;Gy33So/z/SkEEo+/CNy8gsp/n9K8b8T/ALJmueLrJrHW/wBvf9oaGNmVi2keJNA05hjHG610SNh+&#10;eOvWsS7/AGDI75rdLr/goZ+1Ui2sDxxfZ/ifZQhlI/j8rTVLsMfefcR2xSal0Q7LudX+3q/k/sFf&#10;HMSIdq/BvxPuU/d/5BVx/Tt1pn7At/Hq/wCwV8Fby2nWcJ8K9DhWRGz/AKmyiiI+qlSp75Brznxp&#10;/wAEw/DXjnwvqngvxL+37+1Zf6PrVm9lq2n6p8WLS4t7m2dGSSFo300qVdWYMMYI4NZvhH/glN4L&#10;+Hvhmy8D+C/2+/2rtJ0XTYfJ03R9J+LdtbWdvCBxGkUdgAgHoOPx5p8sg93a57B8d5JYfjL+z4ss&#10;bKZPi3qZTd0CjwV4mH4feHbuT2zXp8MqCZUDfMzbVy3X6mvjHxT+yvb/ALLX7R/wI+Ien/tUfGrx&#10;/dap8VBozad8TvHQ1S3tY5tI1QSXESiGIK4U7BwSRI4z81fZwiMk6odvMmBz1HvSD3b6HmH7Kk4k&#10;+H/ihFCrHbfGPx0i8nn/AIqfUie/qSMcV6Vnd86ocbSeF3HP8+Pz615N+xVdi6+GvjOJbsl7f46f&#10;ECN8yfcK+KdSwuO3y4PvuznmvWmA5k2lf731oKuBkUnaAu08Z7U5GDPgA9wvfLcf0o82TBUP931+&#10;v0pobBw3IIA27vrQArGQDD/3Rjrz7etIgUI270/ve9BXhoSnGPuj/P8An9aCwBJwrc/T/wDXQA4M&#10;pwBI3cY9OP8A9dDLJgs0e7aB/D/nvUcjLI3lke68nI59qf8AI7Hb1bnaT94UALuYfKqEc/K3rS5I&#10;y4Qbef4qZ3zuP3vu+3+f1p25kHzY+bjgYz7/AKfqPTgAcwEahUPbKjbuxz0+lIyoxXeG5/1e2RcA&#10;g/lTBOmN8QYspYHgqv8A9Y/h9KdhvNSMv8vXYv3Qf69D7UAWFZpNpmXDddwX7pojwV4GB6fhx+tI&#10;rfLtZj69+aUs275nyDwpPJHbFBmOXds4LFc8qPpQeeiqVLfNz79qaH4VlXcA2V+XqPr/AE9808SH&#10;O8bufut60AI3z8+ZlRjbj3/r/jSHgssgYbsDPrzigoGTiVW3Lhsjr6d/8/zUhNu1x/urx93+tADQ&#10;zorErj6MOfyoZhs3FlwvB2j7po3qHVT2UBuKBIrncH+Xo2W/z3/lQBJ8xVoyG6/d3cL6+tDEruGc&#10;Dbj7o/MfpTEQbsgMp69ePr0P+fpSxOpcKu7cf4lXkH3oAFLlj8rcrnhaVgzN8iZRlx8zD/Pp+OaR&#10;IgoC7SvzYbj3oOPvFc4Pp1/+tQA5DKS7zFd/zHr0Hbj6Y5/lUihdw+QZ5I9/zqEMyupLHDH5f3fT&#10;NSccu6nK9ucD/P6UALHHtXa6+zDIyf8AP+NPKgkgqzKckbmH4cVGm4hV7ZA7nt+tOyS2GZl4+X5c&#10;/Tr2NADomVuQME8DLf59qcDIDhVP5DBH51GUQEkfKvU/L1P+cc+1OCSMMnarAZ3MoP8A+r86AJFy&#10;wBU8jkMuD+FDPl2DcN12sCD7n/P1qPzcH95Gzf7qk04S+YBuuCm0Y3eV/Q0AOJMvyrD97u3rSPDs&#10;Tcg6/e+UYwT/AJ/X8FBfC7pixXG75Nu4/nTgiBslfm3fKSOntQJkIYBM72A3ZZd39KcgkIKZ6HC7&#10;uv8AnH8qCA/J7jrtoZn8ssyZ9NlBAKwYqFx/s8A8U4PuXcozx94dKaHw2dhK4wRj7o/rQzKjZJ+Z&#10;WB3evrQA5W3BiD9P8ihirruVfzFG7PznLDdg4xzQuSpUq2eNrcfl/nmtAArEQ0cw+VwQ2O9KsSx7&#10;NpOFTap3ED60qNtOA2B6ZxmhjswhiY8Y+9+tACxtgsChX1UtnPuCO1KpIViw3euOoFCM5G4j6mgO&#10;4fDjpxQA8q7DcDhScdv8/wD6qRC7nJ4bq1IFRC5jI2s+QW7Uv3pCHh+6fl/zjvQAfKTtVsdj2x+F&#10;KxVeWGMUhI2Yfafm/vdeacBg7doz0HzUAGAyNwORnvQI944VT/Whem7Z78+n+NHzO2B1U/dPagBd&#10;qRlUVVXAwMD9KQgD5WG4bR1p2N8ZIhXB67W+7+FCbeRjr74oAaEKpnCgdP8A9dSY7ev3V/8Ar00D&#10;gbR79/8APFORATjzcd+aAD5gCV27Rj7zdqcAAc7fpt5/GmvC5iwvy/RuwpygBcIuR7UAxQCBmMHK&#10;843UYYgIy9eVXj86QAk5PHX2IpRGQ5VwRuY/KMfn6UGYrE+hXP8AKhmKvvIxjvSBGVVQKPQN6n6U&#10;AEAjj6gcUBcMlTguCe3vSlUI6L+PNM+bZlCvThl4IpYkKc71O0Z5XrQaCoBjYrfd5U7eopVBAww+&#10;m0/pQySrx8nDchlyfpQgO3jr02gf5/8Ar0ABkIGYZDt/vN3o2MT87/L14H60Blb5mfOfbGPwojLg&#10;7WKuV/iK4xQTIEwWYxMGI9DTjtK8vt59vyoJDsCWZsfdX/J4FNOHXeJ8Z+98vX/CgkMKXDSAfNwM&#10;Y/yadwy7TGu09qRSHGJhuz0ZmwfrSKxBYoWH4HmgBQW3bt3y+npQu8nB3LkdulK/zHljuH3eaaXU&#10;HA/4FtoAeHYnap+96UiOpcbmxjjlabn5twPb71NIB5Zt3fPpQBLvKvhjye3pSELu3g87qQyDAXbx&#10;/Fu/nSOwAyB7Z5oAGzIf3Z991O+c/dkJ/wCA01thCsq84+tKdobmMjt81ACqjHnd3428Y9qAEDZQ&#10;n/gVAby137vl6Y5zSrwMjIU/dPrQA1lZfuxtxjcRTgN6jy+gHOe9B4G4t8y/rSqVGR0/pR0G+gZU&#10;fOfp0oO5ht2/eoD4bDKB6MvGaAx27CB0+b3qZXEAjBbHr2zTlTDYwuP9mkQRYJKfRgaQzJu2bf8A&#10;x3NJgSqig43H6mmlyp4b86RJSzbc7uOmKPMQ8Fcc8+1IBwLA5/76xUi7Tj5OnP3ahO0KxA/8eqSK&#10;RcruXGcdRQB8lf8ABYSzgPwv8E626b/L8ST2keG6NJbNL047QH1xXwctzHAgCgn5c4KcV+gX/BX+&#10;ylv/ANmjQZ4Ydy2fju2laQdI1NneJu/NgBnufXr+dVpJEsK7nVh+p/Idf8K+Ez6Nsyb8kfeZFK+W&#10;x9WXp9ZkL7Ibcv8ANj7uO/WrcN1DKPNkjZMfxHHPvWWt6GwBlu2WbHf6VcjmimVfOVgq/wC1nP8A&#10;j+P/ANevGPaiy09/aRHaZJPUbQaKpz39oH+S4ONvdSaKn3jTmPC5dCv7yPY88uF5wnGeOuQM0Hwe&#10;0g8xmf5ejGZievv9R3roZ5rZn2x3BG3jaZAAR/gKf5kMcaD+0YVZj937QuV/Dt/ntXH7bsdepz8X&#10;hyPa0QtFVsYUeYePfpz3706LwekZb/Rgf7u5uvb8+v51tI+nW8hMmoQkdC3mHnjHX14qU+ItKt42&#10;C3m5uvyw7s8dMen+e9ae2l0FqYB8Mzr8wtm+ZfvLnj37f/X/ACpy6EqlQtkdrY+8Dx9Ofr7/AKVr&#10;TeOdAtYd0s8gX+KRoz2/H9agn8a6NcqpSedg6jy0Wzk+bj1xj9f51ftqj2QrIpf2OR80MCqzf3VB&#10;698etC2McG0u53BeV2jn6VLeajZlS3mT4/3Rnn6msTVfFGjWMXmSwXD7W+byzyPyzgdOf/rVcZVJ&#10;CfL1ND7OkTb/ADP4sqSg9Pr9O9ChGLeXes2TuwvUe3+eea5u4+IGltHm10po24CtcXH3vwqpD4z1&#10;24fyNO8PmZj8y+RYySFj6DBx+neto06j3M5Sj0O1t47VnURXO5h/Cj4Y/n+QpstxphkwZ2bdxu8z&#10;H4/n/n14+HxB4qPyXHhNpHbhg2nhSPwJJ7Hqc/SnHWfG/k/aYPA8q7T8rNbqo6nn5iMj6elV7GRn&#10;zROtnmsslFdmVj/DJ2x9OvWmR39ptZFsFk2rzljg4/CuJmk+JdzK8221tlXB2+bCwJPbqSMZP6mo&#10;ZP8AhLZB5V5rCq275VjmTrjkYBwOK0jQl3IctTuZ9bto1Vhp0G58gDeSw9/1qIatYtIqzWyL/wDq&#10;9/8APpXDpa6iT5cmrTKy8M3n/KRz6Dr/AJ70spl27ZtflViAGxMeT27en61X1d9yb8x2d1qtvGu+&#10;KKPcV+VljHXHuP8AP8/2Y/Zdt0079ln4Y2Ydvl+HeiHJXlSbGElfYZzX4U3WoW8djI8Oo3DMI/vT&#10;M2eB0z2+n1r9+PhtoUXhj4ZeGfDlsqxrpvh2xtFRewjgRMf+O19Fw/S5a02+36nzfET/AHMEu/6G&#10;wiqEXkD5cbfQUKjl224bt3GfrTlMZA3L/ve1GVzsYg/NkV9QfJEGqX2l6JpN3revapbafp9jbyXN&#10;9fX8yxwW0Mab3kd2wFRVBZmPAAJPSvGvD37e/wAA9URr7xDpfi/w3pt1psuo+F9W8ReH2tovFVqk&#10;ioG01N5lnkkMkRihaNJZRNHtTLYHWftVxfC3Uv2b/Fvhv41/Eqz8H+HtY0eewuNdvJh+6dkyoRCw&#10;NwxIH7lPnkAKry2R5X448P8A7Qnxf+M3w6/a9h+Ca3PhnwXqlzH4e+F+pvb2esx2NxEYzrDi5ZIo&#10;rlf3UkdmzgxLBHllkZtoBofDKH4r6x/wUBHij4vaglve3HwRu7qz8FwjzLfwraz6zaLbwvMG8ua7&#10;l+zXDzSKAN0RRWeONCPcPHPjHw18OvDk3i/xfc3UdnDPbwH+z9NnvJ5JZ50gijSG3R5HZpJEUBVJ&#10;yw9q8z+D3ja6m+Kvxs+LvxaiuPDK6Ja6LbXWnavNDPNo+j2unvfCSQ2xkUhpLy7kPlu4JUoMtGc8&#10;x4m/bY+KSfDjRLzwB+z/AG83xB+JV5eSfCTwPqOr5nudFitTMNU1FVZPJVkjkcQrJkgoofKuwAPo&#10;d7WSJ2HZSRuVunP+eKQkhvnz/hXmvwm/aM8Q/GC+03TtK/Zi+IegxtCreINX8ZafHpNnYHySxWAT&#10;SNcXr+avlAJFt53PImDn04RTSSKlszMWbA4647+9AeR5V+2xY3Op/s5alpKRatJo91q+lxeMm8PP&#10;KL0aEb+H+0BF5Pz82/mBwOsRkzxkVU/Z8/4U34z+MXiz4m/s/aRpCeErHwrovh/TtQ8O2ccVlc3S&#10;tdXc0cYjADeVBPp67jkqzunBRhW38UvjnJpetR/Bn4FTaf4g+JWrQs9nYbzNZ6Fb/KH1TU2jz5Fv&#10;GGUrGcS3EhSOJWJZk4Xwx8GfDn7GXxU8CH4V+JdYPh/xxqz+HPGWn6zqElydT1M2VzdQ6sAxxDcP&#10;JbsJPLAjKucIgXNFgPavHeta54a8Ca54r8N+GZta1TTdHubnT9Ft5Nr388cTNHACASpdwFzg4z0P&#10;SvBfh/qGr+NoofFfwkt9T8RfFrxJYi38RfFLxV4TvrbR/BkLD9/b2Ud7FCCse5lisbcGSeTa924X&#10;fJXrsHx5+Est74wZ/GLQW3gPVrTS/EWsTQutjBf3BQR2qTYIlnDyxxvGmWSSWNCAzAVk/tCftLaH&#10;8A7zTPDc/wAPfFHi3xBqtneXtr4d8J6es88FjahWububLqI41DBV5LSSMqKD8zKWuwidX8K/hr4U&#10;+EXw5034Z+DDcyWenRMZL3UpjNdX1xI5knu7iQ8yTzSs8kj8ZZuABgDJ+NnxOv8A4W6b4Uh0G0ju&#10;NU8VePdJ8P2VvPaSTKUnn33UjeWylBHZxXUvmH5VKDcCDg8z8Wv2x/hD8KvAXhH4kWMeoeIrHxkq&#10;3thbeH7cy3UOleR51zqckOCVgt0x5ncMyr1LEYfxL+J/w4tP2of+FpePvFVvp3g/4L+BGvb3W1mm&#10;aNNW12ZLW2QJGrGfNpHIF2K3N4gH3qBnu84VXzGF69uBihc4z05+bjGKxNA+JXgjxH8Sdd+E2h6y&#10;154i8M21nP4gs4LOXZZfag7W6PIVCb3RTIEBLBSDgZFaWneIPDeuXt5ZaD4isr+40m6+y6pDZXaS&#10;tZXAGTDKFJ8uQA5KNhgGUkYYGgRaZNy7t59mo2B/n38d8j71OGMcLjd6+xoZth+Sbr24P+eKAGlC&#10;ELBg3sD1pp3b9/8A476+9KVyTJIQN38K0IoUZ7D/AD/n6UAKu7crHHTmnfNsIQdhnb602MbeAT+H&#10;+fQU4bnO7d24x0B4oAcCAMhvl4/ixQiIdyBP4ujdqMAfxfT2/wA/0oVHKkEnnoWbpQAE4O49u/8A&#10;SnLhT5oBw34/lQqFQoU4X1VuaGLBc87v72386AAHDbVydy59M04KqjcF247+n+RSrs37Vf5gufoa&#10;TeuzeQME5z2/zzQB5x+2X4d1LxX+xl8WfDmj2k11dXnwy16G2t7WJpJppDYTbERVBZmZsKAMkk9D&#10;Xi37L3/BRP8AYL8E/s8eAfhRq37TOjWOteE/AWk6frul3dndiS0uoLOKOaInydrMkgdSFJwVI7HH&#10;1mreU3mRO2ccsGpmjLF4blnufDdrb2Ml1cNLdvZwrG08rdXcqBuboMnnH4UwR8ZW3/BQn9jTVP2/&#10;IvibD+0XYy+GLT4L3mjPqB0+6W2TUTrNvN5S5i3u7RoWJUFdsYOea9bT/gpl+wJLMwT9pbTV24xu&#10;0TUhu/3T9mwce3SvfI9Y1oSrMdUn3KuAdzc/Q5//AF5pZNZ1N42tptQmaPaC0bOx457GkGh88Tf8&#10;FRP+Cf8AbEo/7RKDA48vwlrR746izqSx/wCCmv7B+uJs0/42XF42PmjtvA+tySYPT5Fs936cV9AQ&#10;6nfgBFvpB17nByMH8cfjQ19elmJuJG9wT/nNA9Dwm2/4KCfsaXlz9hi+IuuNcElViPw18QK3HXg2&#10;Ocjv+daS/tl/s6XU0X9n3/i+68zDRLD8KfEOSO3BsBn8+eetewSXd+dxS+k2/wC8cnv600yXbDLX&#10;LNjPy7yAOemPSrdg93seWf8ADV3wuNvNeaR4D+KGqeScyRWHwc18nZz8/wA1mqqueBkjJxUNn+1p&#10;4QmMefgB8bod7bQr/BvWHO7r/DCcce9eurOVk3Ek/KM/Nye1Iku5PLA/Db3x6H6/rS0D3ex4hfft&#10;taNZNIy/siftCXDJJtVY/hDeKZOuSBIyED/eA68Vn3P7fuiW0RA/Yp/aSbg/u1+Ergt9MzAfr+Ne&#10;/ec8SbST1x6fpTleSMMyyMueynkj8KOUNOx4XH+260mnf2hb/sL/ALR3lluPM+HlnGy8Z+4+oBiO&#10;COFPNbmmftPa7qNtHc2H7FvxtVJV3D7Vo2jWz9BwVm1VSp9j/wDXr1opOflLN6/e/wA/5NCRgrsw&#10;Mf7uc0cpWp5XN+0n48hYJa/sPfGC4Xk+bs8PKqjPXJ1fn8Mk9s9ada/tEfFC/RpE/YT+LBXO2Lzt&#10;T8MxMPlycq+rqQOOCA2fbPPqbQNFMGjLYxgrjjP5U6PfH8+c/jz/AIe9S/Jjv3PNbH4y/Gy4hV3/&#10;AGGPiJCjBjC0nijwoxJxwCBrB2jPGe3vU0XxT/aAa0DT/sX+IUuDn9yvjnw+yKOMZf7YMH14OPev&#10;RmBJ8zazH03d/b/IpjRuZMF/fnsPSn6geXax8Y/2nLaNG0P9hvULti43Q3XxK0WAIMHkMsj57cda&#10;pD41ftfMkjQ/sFWquFzGt18YrCMNnHAMdtJ+oHAr2BVOeCRubruBz+NIse1vlD/Lx96noO549F8Z&#10;v21ntPOi/YW8PwS+YFWKb42QEqv98ldOYEDPTOfbvU9r8VP21rmVt/7G3gy32qdok+M7NvIHbbpR&#10;xntnHvXrIjf73y/Lx8xoZAhyH/iwpVuoo5fMXyPHV8Y/8FBZZY5I/gF8IVj27mt5PiZqLSKcZCFh&#10;p2N3qQMe9VbbxX/wUjjgcT/BH4KyMZAU2+PNUjXb3H/HkxY9OeBweOa9t2Ro7MSGC9/xpVhAfKjD&#10;emOnHbiiyXVheXkeJ6n4g/4KWzS50b4Q/AG2UjKpeePdbuGj5/iKafGD9Bnp+FZ76z/wVeilVm8D&#10;fs2PHuyq/wDCSeIdyj0J+z+uOcdO1e+JGm3O8jtt+lSNFCw2GNW9/wAu359entS07sOaXZHzq93/&#10;AMFkGhDDSv2SfM3A7/tninaB6EFRz+P4eldpf+CzhjO22/ZM+aTJQnxR8q4+6MA5GeeT+PavpKGO&#10;NhtAB+XuM5pyx+YNwO1f4lVT+dL3fP7x8z7I+ZHH/BZd1WOC7/ZZhyhHyp4h4PX+OInoPYcn2xPa&#10;wf8ABYuSVjd61+y3bxrGUiaG18QyFjjGfmUYIOcdiOcHpX0oBEq/wlsf3eTTVjjt1II3L0HsMf5/&#10;+tR7vn94+Z+X3HyH8Q/gX/wVa+J+s+FdW8YfEj4CW83gfxImuaBNpum6qC14tvNApmDQ4ZAs7naM&#10;cgZBGRXQXvg//gsnJD/xKv2gPgYtwRna/h+7CpjO7DG1bJzxyv5GvpxhFvwkfp82Op/yKNiO8f7v&#10;lewoYczPHf2Ffgv8e/gN8Idb8M/tIeM/DXiDxFrXj3VvET33haOT7OFv5EuZQfMihJdrp7p8BMKs&#10;iqCQAq+ygl0KsqsD93/Pr/hTFUDkD7rfKu3rx/LpRJufphuD95R/n+tAuo4FF+UN9cY59jSNKxyA&#10;2flH8PT6evehtxKkn7v+z+tIrLuxGd3THqfagaY8nIzKVGTw3qKYxIyUJ55+btz/AJ4omcxgFUY+&#10;vHWiJd3319R6E+lALuO+ff8AIO/JHXr2oA3blVju3ZXp0/z/AJ4py/IuCPlHGfX/ADmnSRkFch22&#10;t82Rx/8AroKAxbY8M57n5fXHT9aafub+MgfMp4z/AJ/rSu4dfKQNz6ikjLn5jj5eOnX8O9ADU3Ff&#10;3anb/ErZz/8AqpVYx7R8yn125A/EUwRK0hHG0PhdrdO+Pb61Iq79wKsPmxywwfxH8jQBMoVfm2Eb&#10;fU/5xTihk+6MZbtTFLq3l52/Nn7uc0lzC1wsLvLIpik3DyXK7uCMNjqOc4PGRQZkwTAyv97K7iTj&#10;v36UhZ/uqcdl4PFIxiJ2bQdy5b6ZP+eKCx3gqu7d95SelAB14Y/h3PTke30oIdm+Tjspbp0/z7UZ&#10;wejegyeOn86ay5x5bOu3Gc5AFAArOUyhP3htVV6fnTyHK7wSCG6beoP+f89mKR935ufmIYc0BNox&#10;GASWHGcd/wA6AHHDYG5j22/h70S/PHtZd24/98/rSMH2nyj242jrx/WnrC0iZb7w4+X1/rQBGjFW&#10;xuPHo3SnIzKcA4U+w4o2rhYiAzA5+bqcf/Wo2Ou4K21fzoAcrgpk9G4K7R1z1GDTg2123Akj72M/&#10;lzUUW4YZ8Ky+36fzp2wBiwnxj3z7ZoAkDt5gVmZt3q39MUHpkIysf4gcEUmI1OPuswz0OD7f5FOy&#10;rBSWBB+UfMPyxQA5WIPI+92zkUMwjGVPtgrnHPWjaMtG0Tbsn5lXgZPX25oxvBdXXPQqw/z6frQA&#10;0tIeULN8x3d8f55pV84/Mwz8vzdOOO/pStEHO7Hzdfl79u3Whk2sAIiSVyxC09wJAdzbAzfdBDBR&#10;n6f0pxlilXKsfTBPeo49yJvyzKWz83bp/nFSYG7Hy7f+WjMP1oBiMkbLlmXg5wfp1oDMQQj8Hnnu&#10;fWl3bCMFdv6fzpkDusewjG3j5WzkevaixmLtOc/Xr60uBuwF+960hRNu30/hx/nNC70AJPzfxbV6&#10;1YAvVXcqrHqud2fbP0oXexYED+hpqs+MfKefu5O41KVYHfnPzfNQAL5bDbMikLxk9RTlZ0UhM7V/&#10;h/z0pomXnAYfUfjSg/PnnHBDdcUAOWPfJvz+tAJ3Zz/F93FAC9xt2t93b2o3AqHJPNACj72TjH1x&#10;SkuV42+u4t09DQT5b4x/3ye1A5ZgP72eV6f5/wA9KADzBgrg/wC82CB0/GnFmbdgfMp/vcEUZdwu&#10;SW9e9HmbnZA67kXO0t/D/hQAAFW5fGT/ABDOPajeTwV3dvehenyLn2WgMTwEU59WxigBw5+UDvTg&#10;VZfu9evy8U35s4ZO1GcjcSOP1/GgB3yj+Een096X5H5Ct7beaYW3HGQP606I55jH0x3oAdhcKScf&#10;1psWFbapA7lTx+NOwwGRgMo5Pp70ZBIY/M3Xdt4NAAuNu0sW+bjLdKGI2FDy2P4qUtEFyPvZx3pN&#10;7YygzignlHcthWGP93tSHCfeb6N6+1JtUH5R83QijPy8vnB+6woDlB5HTKMvy4zjHSnBwxJ2tz/e&#10;7U1nYDcucA5pNwJLFN27lu36UFDhtIYl+evelIEmQ0f4quP6Uxg3Hlhl+lKDj5gcfNzmgBQ8bEjA&#10;z67c0rjGFY9Tj5e1RsQrruYZ/vHijHHyu3H+zQBIgbbtTcW/hbn8qVJRjLHnuN2c1EG2k7ZG/wCB&#10;Ubcrwi4GNp3dKCWSLx1B9PwoIQ8/MPaowzdWIweg6YpRvUZT7retBIodjwyYHrRlyu324LLQAx5H&#10;H070H5hwMH0xjFABll2jeSp/2cY9aAGJOyQLj+L0o3zh9gf5geBu6U0Fy/zEt7UAOUkPksrFf9nr&#10;TjuAz8v4NzTQWPbjjjrihJWLYKL8v86BscqnOduPxoCyLxhQp7FaGYrxLgcUAgoSfmxz0qbaCBcj&#10;pn86Azk4LfLmkwc/MvGOPnBFAbymKvVAPBZSD8p9u9EjMi5dMr/u9Kj385QD03bv0pplLrnPPRt3&#10;AoAmEgClgf0pGlC4IOPQ1Fvb7mBtB9aa8gXgMOh68YoAmM5CMc8/yoEuRmPr/d21CZl3bjH9NtCy&#10;bvmX82NTygTGWQ4yfmzSeZIG+7g47fWohvZ8uW/4CR604An5wwb+7UhqTLIrfKcrup6bhghifb0q&#10;AT7/AJcY+XvUsKKuVy3vxQB4F/wVFjS4/Y51aUf8sdZ09mVvedU59skf/qr8xViXmGODjufSv1M/&#10;4KSWB1D9inxlbxDzGjm0qYKvHyrqVtuPUYAXcf8AGvyzh3RuwjTjby+MDHJr4riCP+3L0X5s+44d&#10;l/sFv7z/AELMcVtbQ7FkC+jN1Y4//VQI5ZmKrPwB6+1Z11qN9lYkiwVPcYz/AI09tQW2h8tvmYqP&#10;4uleC9z6A01sWC/NcW//AH1/9eisePWZWXd9o25P3THRSA8xS3syfs+1VZeNpfr78806MQRsqJGW&#10;VWI+ZmbHHv8An9a2IItKgIDu7YbPMR/PPp+YpJZ7T5V8lvmbjOM+v/664Yy5j0HsZReaZcrbg/L/&#10;AAx9/wA6pXSajIvmreSR8bWVURduOc/d/wDrZroTFbx2zNFGw4yFabGe/P8An+VVd+ijbJeGNW7k&#10;S8MeO5rZSMzkZrDVCcnWJWYjMfl/IR+KAcYqMaHcK372/uW3DDs0hP8AME49q7Iw6URjzpGU8L5c&#10;PJwPvf0//VQtnpx/1Ulwx/3M/wCf5VqqisZuBz0Om30ji2s7KZuB8rcZ469eOKJvBkksJEumRrv4&#10;YMoJz/8Aq/Me1b7JBAyvDFI+WBw0hyaHm1NzvMW0bflORnvTVR9CeU5lvAl+NtxCy256J5IC7egN&#10;C+ENQMRM96u5flVjI2Mfl/n866R4pFZXugq55O6Qj+R5qGSKyuJgmF+X0bdj/P5/lVe2kLkMVfBU&#10;7wsZNRbd/eDNx7j/ADz71DcfDpXEirOvH3mc5z7YLe3+RW4NJ0/7xhVfVtp/H3PPv/8AWQi3hkaJ&#10;YnXbhjjOO3r/AJxVqrIXs0cpN4EtPMVvs0LNjBB2E8D1P405vB1rGuJba2ycffVeD+C10zLbxgkK&#10;v+yo7jHbH+NR3Ut9HzCYEO75c4Ix781aqyM/Zow4vCthIGL3MarJwuxs9unC/wBf5Uv/AAithKW8&#10;vUF3bh/yzf8Aqf6Vqq2opL5j3UKBj90Q/wD16db30sJYTzGQjjd5YUdevH+NaKpImUTGvPC1hJpV&#10;wy3Jk8uF+loeTg9M1+989pHZXctrDGuEYrtVuwP/ANf6V+E2n6Rf+LPEmm+HoNVuE/tDUILaJYVA&#10;UNJKiDOQSR83t9a/d27WJrmQrIzfvDu9Qc8/ia+m4fcpe0b8v1PleJNPZr1/QrbFQbEPpu96RkuV&#10;Ki3RW6lvMbbx/XpUwR15J+X1PpT2Bbgrz/Dk/pX0h8ucp4g+FngvxX430T4j+K/A2k6jr3hpZRoG&#10;pX9v5z6cZChd4Q3yrJlFIk2hxjggE56COK9a53TyAlslm5OM1YMSM3OPf2/yKRBtk8vKkn/a6j+t&#10;Bnf+rnEfEz9nH4G/GXV7XxD8UPhdoeuXtna/Z4bi+hfJh3FgjhSBKqsWZQ+7a3zLtYZqv8KP2Yfg&#10;N8HdUt/EHw9+Fml2ur2kDW9rr97JNe6hDCY1j8qO5unkljjEahBGrBFUsABvbPoDYDKA20/7PpTi&#10;NxBYn0oK5iKQXDv5/mFmHU1BqWmRatps+kajY211aXkDQXVncRBo54nBDoyngqVYgqRg5Pbir+No&#10;KqefT196b8zLg7VPvQHMc98Nfhx8PfhDpc2g/C/4deH/AA3YzSLLcWmiaVFZrcuAQrP5ajeQMgFs&#10;kBuK4X4XfAb4q6T4i0DxP8fPjqPHM3gyG5j8LQwaCbENczI8J1G9PnOLi5+zyPCgCpGgldgGdgw9&#10;ZaJQTnK9PvUyOCGNlI3dyPb/AD/n3qxPNI+frz/gnn4J8T2+raP4u+MfjSbT77xtd+KtL0nTdRis&#10;4dN1K4uRcNeHZGWu7hWGxJJy6opbagJDDjPgF8B/G/xO/aA+Lnjv4c/tI+MNIg0DWLPwFpviu9uh&#10;q+q3SWsfm6xbb9QWVbf/AEuWLY0KoitDlU+8D9cCEH5osbeMfMfXP5VyPx48J+PPG3wJ8S/Dj4Q6&#10;1p+h69q2jzWOl3140kMFkJ2xLIphBZHCPIysgJEm0+pocSoykfKH7JX7I+lfFDw/4++IvwU+J914&#10;X8E+LtUuPB+l3D6WmrX2q+EbPbDI9pezShrM3lx9skdtjAPtYIGVcXv2gP2b9Y+B/hzWfiF47/an&#10;0nwzoVt8RI/EvgfwrpHgn+0LvU7i0ht4tOtXjkuY2uWtYLeKNI1xCu1riZto/d/Stqnwz/Y9/Zz0&#10;3RpzdN4f8F6LbWNpHZ2O+81S4JWKNIoY/wDWXV1cPwi/eln6gEmvGb/4P3nxt+NFv4M+L1nDfeL9&#10;WsbfVfilDHeNcWngzw0H32nhi1kTC+fezxjz5VYPNFDdPxGbdaLe6P3rnP8A7FX7L/7RPxH+Hd98&#10;U/2rPi3rFrpvxD1L/hItQ8KaWwtL7XVlgjjgOqXUG2SK38hQE0+Bo0RHVX2kNEv1l4c8PaL4S0G1&#10;8KeEtDsdK0vT4/K0/TNLs47e2to8k7I4owERck8ADv61qXM5upWmZc7ju/zjoKYqnOAAV/nRtEZE&#10;Eu5WB82NePl3IT3+vSgRXSjyHZd275Sqnkcd/wDPSps/PuYMPVutDNuK7vurg429akCGSO6MeFlV&#10;d3X5f/r0qRuDgt6hfl/KpWBIyoZu4Oc0kbbTvzt9s9c9v1oAYsUjDeG+b/d6c0545N3D4b0xwff/&#10;ADj9KcGUykNu6g4oc55wD0wW/wA+1ADdxjYAHB9Sev6/5x+b/kC5B7+nQ0hBiG4Lj+979vwpDkry&#10;McdaAF2FlMaYO7kfw8/5+tAbI2B8d19vb2pDjaCxxjp82MU9gjAqzFsHG5Wxn8O1ACZdFyY1x/vY&#10;pRuK5ALcZyKQMo5B6ckSGkHzoA68g5we/NADo/lTcw9zu4IpWXam1UByfypuGDeZIct1H0oDbirI&#10;KAHM2ScqG5x0/wDr0jAFWBJzj5WbtRll5UY5zk/5/wA/yCGP3jn/AHWoAGILbsAsOjY7U+RPm3/3&#10;sdPT/PFRAGPIJPXIwM9+hz9f0p+dzld/yqtPrqACYMpYj/vrPNI4ZVG35uevpx+vehiAMJ9cinAd&#10;Bj6n8KcgF+6x5/8AHeee/uKeHXO1m3Nj+H/9dQru2AB/Y/NUjjfk7vccY7dKkAb5yQF3dPlNCsN6&#10;5ON3O0UMdwHnjlT97PIoAbOGA77W9fb/ABoAmBkddyMw2/wlen4fhRvD/Mf/AELI60nGS6ll/X8P&#10;ekX92mAfmPYNmgtD2PB/eN14bPTFJ1O0c9/vUZ2qSo45x700uGdSGGfx5oGSHAcM4b/Z56/nQf3g&#10;O1Spzx6n+lNIkTaQcHv/APWpwUoQFkI4+b2/GgB3yhlLLk7c8HrzRlVdd/Vvu980FATkdvQdacGI&#10;Cjdt6cD5v88UAMkWPdvT7zcnPYdP60/5fLwCdqnOAMU0hg7A/jg/rQdoXDEfN/e4zQA7OCsxH3v7&#10;p9qDKueuCTx1601jnlvo1AC/Mo6dPXP+ffigB/3m+bPPI+Xp+tB2sDyFK8/5zSE7Azhd3r83tQMK&#10;Qin12k9qABCMkF9u77vORmpCcHO9vxA+b2po3H+8v947utHmIoIEo3dMUASMdu0Efn0pqRqS28Id&#10;q/Jg9R9aarAHle4GOvWnDawxngc5Y9KAGzKjgA98YO3pz/8Aro/dlSz4Vfb/AD7daccoHwPl255p&#10;scsUxWZJtyn7u188fX/IoAbkM25Rz6/1xRubcGMmDtHtn8M8U4gfKBDkN/Evp/n+fajA+8yfLuz9&#10;3n/PA/KgAJQfMpx3+Y/XnJprNlcSjawb73B3frSj5vmK5zj/APVimc9QF+X7yke/09qAHOVKN/s4&#10;/wD10Q7S2Wl3duPXP86EAcq6Nn+8uPy/rUiu7HLMu4NyxxzQA1Iwp5dVbIGeuMd/enRcnHTPPJoB&#10;2n5UyW9FP6UR7UHzAYXru7DOaCugFMhjkNj+6cd+tDbTIzll+fH3lHGP/rfyFNVlOCqsv8X+r6df&#10;8+4oQK0m4dh36n/PpQK4qj90ssijc33trHH8vrTzsVVjA+bthhj6560ADco39uCvQGnb1JDblz0Y&#10;K3PTqBQIAy78yOzEthh7/wCP+felVXYbnbOOjKSR/nB/yaRSzbRtDELx2Ofy+n8qcCW3fN04+91o&#10;ACvAU7fX6f4d6MN93Z0bHzc55pTk/Nt/i5//AF9utJ95Qw4YfeLLnBoAVQMdcqVzu9OP8/5zTFUh&#10;Q7tu+X5Qp6cn+dSKxJVGC/ePp6f565qNjCUEbgqc87f1/lQA4q0nCNnae7Y3UqA7fLKnGPy9vekA&#10;29V9j1/z/nvTvk2bSM/1/wA/1oAEbHOevG4NUiY8vdu+YN37/j/ntTXJYrEUw2Mcx9+/Tr/9eja/&#10;Adev+cf59KAFym7I+7/d/l/npSKBtEbHv8tLnem3aw7AM3UZFLlWGd236854oAQIzDcv3Wbq3f8A&#10;x/8ArUIXT5Y15/Dk/hSNDHvVi/8A3ycEfl1pXYKNpbdzn5TzigBcoRuG71p54TZvJB9+vvTAQTne&#10;fX7o6fh1oIQfvHGB/eU9MiiwD1Cq58k58vAx0z0/OlyjNuKKrN+RqOMIjEEKy9Rt9D6UYIgVcNJ0&#10;HzNyfTPrVcoEsKoG24+bA6c/5/WljVcgCRh82Fz+tMhOeGLA8svTJ47UuZQm9U2rncrMev60coCx&#10;puU7sZJIGD/nmlRgSVXIKrnr+tIHchmQ9htOOmP6f1/RA5CiQ/MwHO1eKdgJGYO2Gjb5eP8A69Jv&#10;LLtI3Lx93njFISGO7cdp7N04/wA/rThu5ycHH5/hTIZHNO8VvJPHbtJJHGxWFWGZCBnaCcDnpk9K&#10;c0qKu9jgBecc4pxEbHYDjPUbaCHCbnYe5/GgQSL/AABlOfUcGjKx/MisvH1/z+lGMfK44HXgcU/C&#10;E7txznPsP60AITySVI4AXGP60rIpDb1jb5c9TmjBVsNIxz03dv0o3g/eXoMNlscetAD9sa/wrxkZ&#10;AoAAHyhh7Hg5/KkDKT9W5pWRsrlcfLkHnjigBwUFsB9vHWkkZsk9MdG//XSehI/8eo2jdxnp0z0o&#10;AcrFnyX3bh/c/wDr0oAk+YgbgMZ280wI2CM9FH4ds04sSzEjt37UAOIGFDcHvmnMzhOQPlOOlRrt&#10;x5YTb6HcKdwTlS3A/ibIHvQA5RJuwEyrenb86AQRv29/bj2po3ffG7d/CMf5zSjA+ZSfX5m/z2oA&#10;cr7hwu5hz2NKMt94fpUbM2dgTt/d7UJIo3Agn/PSglbEqna23PzDtupV3YyGO6ollVTgK+30FLkE&#10;nYuF/wBpjQUPJ44XHp0zS5k6kc5/iXGaYGAUsI8H3U/pRtyMoTx056UAIVYfOTnJ7U4Fj8rSe9Jn&#10;AwIz+fWkJcgDd/3yaAHEvHlk+Yjs3GaA5cAPGqk/e6UxX2HcPm/4F0pd0rcldyj/ACaCZMcXYJ97&#10;PsO1NDheFYey9xQJAc5K9eh/z6UMVJ/1XGeO3brQK45QsmFO3Hq3NCiQjair/urmmphFZS2Rjmhg&#10;eTuP19KCx+5MYGRjj7tKDKoyjfiR/nNRnA5WVjlfvE8kUJKEAUt15XPP60GY4jneVP8AtD1o/h81&#10;evWmuSOVAIY4NGSF+YfpQMcknUfNuz90LwffNIr7GwR77TTDIWfhsf3eefpQI1xwfm680CJFZ2ON&#10;/wBBUbMqyKkwPPT601FQsFcbW205jhgAOnPy/wA6AJI3VGIVcdju70pK52knr+dRMxBwSR/vGmiV&#10;s7hQBMVxxKD6AtTWdFG3P/j1RtOIzsb5lPQZ6U0XCgZ/UmgaVyTcR8p+77N0oeSNR8o+b+HdTTdD&#10;hXyP+A1G7JncC3HqKA5WSGffwvy+y0IcZ5OC2SPSoxJ/y0wPzFHysA6Ft2ein9KBExBH3V/3eetN&#10;LNI2CuO2O1MLsG+Unr35xxShuSpVun4UAOQsDgj8KUhduNuD/KmMwDbSOPypyqSobc3496AJFCtg&#10;gcilSTb8pFNDnaqUq56kdKzABuL4J+7zyKkhC57571GGYkEj361LGCV+ZRjrQB5p+27ZQ6n+yV46&#10;s3g8x10UTKp7NHKkgJ9ht/8A11+Ts0kbbQbgbWwWRfr/APqr9cP2uovN/ZS+JEZthMI/BOpSlV+8&#10;Qls7nH4Kff0r8c7awmdSzSn1+8OPbtXyHEUf9pg/L9T7PhuX+yTX979C9dtvwkaqVX7rMuPbpTfs&#10;mX891yd2NvamoHEKhvmG7p3pz+aWA3/Luz0/z/nFfPH0VyRZLYDDlM/7TY/pRVeSOct8sm3thVoq&#10;dSro4xrKN12vLuHQ7pP8jGPXpUEsOnRHbNJCOo27jkD15qwkcCRk21nGu4/NtY9e/HQVHcRqRthi&#10;UdB909P/ANX8vrXlxueqxtzcadBB5iyL5eeNsG78MY5OaLV1nXdaSOB5ef8AUlRg9f8A9VOS0nKb&#10;ZjGp42qq/jnmq88MpBjNztXb8yrtweT/AJ/KtIkuPUs+W5GwzeXu5Gdo4/yP/r1BIrYITU8bSTnc&#10;OD/9f/PvUOm23liSRtp3Z6/l/L/PZGgtUDGLG719fwraMSC0kMzNuivV+UgNuxwfXp0/z2pk00aw&#10;Dzr+LhfmVpAM8f8A68VVntllb5gCnTCAjd+Rqhc6BYOxc2nzd2Vcf5/z3qowEzRmuLCX52v4SzL1&#10;aYDPFVmk0/fuTUIuAdvX0/8A1f8A16y5vCeiTTCSdnaQrlDJM+AuOmN2Mfh/DVr+ztIINuwaTgDc&#10;znB46YP+fx4rTlMiZp7AhmFyzd/lU/r/APWpttLaufKhafjoGjwBUb6P4VJBbT45GBwN0KtioYrD&#10;RrRlksbBVZePMXI98dv55q1ykcxqL5LRsQx25zksPy/l/kZqG4ksbZvPJ4Vh8y9hmokuoYWANvjJ&#10;xzgYx9aV76BCcQrH2XcV+npS1B2KsnifR7Sdd5bcxwu5s5P09f8AP1sJqsr/ALpLdQvGGx15P+e9&#10;C6i0cfmmS2UcA+Y65P4Y/wA/rUc+sxNkvGv+6yt8uDyen/660UnaxJ137P63GpftDfD3SfIWT7Z4&#10;90W3VEY5bdfwjH15xzx61+2lwAbiVxyNx2jOPw96/Fn9ki4+2ftX/DG0jt1/5KBpErfIcrsu4nP5&#10;bf0r9ollHzbz/F8p7mvreHV+5qPzX5HxvE0v31NeTHSCQtlmBHHytxShd37zHCrwyngfrSEKykB/&#10;bPp705pY1OOuFya+jPl9xkiBV3IAq9yxPXNP+Uvkrx7L0p6kEYUA9qRQCuHbbt4bk8c0EoaisPl2&#10;r6CnFSn3W53cjpmnYYHeT9373FGIyuxyuD/D+NBdtLDfL3EEt2wPm6mhgoK7TyWxyOlORQrgqM+7&#10;NRMik5IAbrTWorEZRMbZE29+h496Uqe6jLfe+WnBVxuZfofb+tLySSDn3JqySJIyBhMD29aV8gb8&#10;c06VcnPRc8fLQxySCcmgpfEcp8W/hN4c+M+haZpevXuoafe6Hrtrrfh3WNMeIXGm6jblvKnRZo5I&#10;nIDMCsiMpDHgHDCb4WfCvQfhHo19Y6PqupatqOt6o+peJPEmuSRyX2qXbjHmStHGiKqIFjjijRI4&#10;o0VVUck9CBvbZuwdvYc4p8ancY1Rht+9u/OgfwgoIGXbPf8A+vS5G/5P/wBf+eacoy2wr+VNJA+Y&#10;dsmgY5CRkYPvx6UFWDdOD2oM/CgD67aazr0JXj+7UqICuG2KRyD3HT6Um9gMFNvH4j/PFBKpIrkd&#10;/wCGkUqep6cjnpVAAXud23p82Bg59velKsvOWBzjBXpSD7wIOPp39qUAY34P3s0uW4CEHcBnn+Hd&#10;3pwwUIT/AIDg/Sk2gjByvZfY0jEg+Zu69R61NgFMm3rj8P8AClLkjI28+3FMDqrl2PAPX0p3U8Dk&#10;n1pAJuAVU3E/WnE8sFXOfu5PSkI3nZjb33d6Hy4IXb7biaABdpKgD5jxilJZflGc5ynHA9f5Cmgn&#10;03YOW46etLwh77gd314oAcGDfIzsf+A800NGy/uxu+h6+9BKZ81Ux/kU5chs42hifmRu/wDn/PqA&#10;BOD1Y/hTgrZwq5U/4f401VG3dtB/2fX8TT9kZDNj3G39aAGOQNpz0bHTg0YIChh9369KAI/lyPm7&#10;tnrTirEcEZHUMPrQAhHzFlbBxx+lPCMr/NDjbkZ7f5/xpoPPzfypAUCZxx6eooAk3Iw3ZHt9O9Jt&#10;24bdty3y/wCFNG0YVjg9qHYKQ0gztwPloAkycblHzY42t97/AD9aEm8xmtwHysYIZo2wck9Djk8H&#10;jqOM4yKjDqsmcbf9329P8/4U6Nyo+QYTGWXIP8qCrj1RGbf5rFhxt3fL9aVjJnA/hbv35/woVlyW&#10;J59fWkcfKo+b0+bp60FD+Bghdy9tv0pxx9wc84AwaMKTtJ+bd8vNG6Q8K+7kZ29/b+VACqQPu8dv&#10;mpSQGDOQuRn5v4T/APqpA42loz97jfntShsrlCGVsD60AOG5uC5+UDj096aMNhskj19D7UhdN3De&#10;x/z60rFZSQrf7ooAUyDpu3A8f5/z/wDXCrcMVy3rSgD7rjHfAHUY6c03ONuQRtB4J7/596AFDqx6&#10;N8vHv/n/AD7UoJB+b7n8NBIT7ufvYVl6g/gKJDJnAJ991AC5VX8sn7tKq72xs+VuGHqPWmhvnXjd&#10;t/u46f5/lS/L8rCU4xkL0xQA8MVbAX5uqjFB8r7pLcHHTAqMyRkY/i6D5v0pGO3Jdst0xt6e/wDn&#10;pQA/dg788jsOrUm5V+ZnB+Yfd/zzwaVCijKqrc8MO9C7mOM5xlduRg0ANYHLDDYHK05GVl2vxjk9&#10;TkUMzB8EHg45okYt1ONxz8vGOnagBEBR/LXrj7x7/wCFIHCHcPmA2lcZBB5pWXHyswY5xu4yfWhV&#10;G8hYOfr196AEbcyZkb+LkdAPb+VOVj/BlO7AnqfzxmmqU42scjginADll/H5eFoAdgrhhx/fGD/n&#10;/P4GN2ePcyfw53bPve4HPpmi4keMEKD2Od33e2Tz09j/APXpsxJPkwlf3mQsi4zCCvBIOc8+x6/W&#10;gCQAEMpPbP3e3p9f85pSMHzBjcONzcfn/wDqpIo0EYKE7j0U/Ln17/5xTQHI5HHQnr3z3+lAD0Z1&#10;XDLt+XOR/wDX+n6flJ85b97gfr+FMZSWy68qf604CPoSrYPYUAO3M4AT/vo0p355A5+8F5z/AJ/W&#10;mDfu43/7uOn+cU4EplimAoz82OPagBRI0jhWhG1vvL1/SgFSNohbHXDKf8T/AI0hIL+apVv7p4JH&#10;f/EUsas0WFB+X+EN0oACHb5ldWA/h456Y+lK0mecq248g4zTUToM7dykNu659fpTwDhWSHcP9lc4&#10;9aAFVhgqw9wen/6/8/gfKV8uSMKPTd06UNkqIz/wEdjQ2CCpcbf4qAHAt8z7VweoOcAUucHYiZ/u&#10;4NJsG3JTp1XAz05P/wBanL83zb/4ePXtQAH5GwCPXj69evtSlWjGXPPRTt6/5/z3pWGV2KGDfTOM&#10;9M/jxQC+zCtyB0DdOR/n/CgCMywfaPs8c6rIVysYZdwX1x6Z4oYhm+ZFLfxbedv5Urx7U8yJz83L&#10;dPQdPQ0g3xoT5x+uMY4qogOSRiOY48dTjj8vanMQB8o+b+Jd3B6/0/lUTmMyD7qhvunHOKXDCTbu&#10;/wDrfn/nmqJ5gQjBQvz/AAt1AzTomLgcDJALMBx+uKU5Y4HJA6ik2sR5oDf7XIAH+HWgOYco2BTG&#10;ep/i6Lz06808lQjBtreyYqPDLuDJwv0pWK46svzZ4Uf5/wDrGgGxw8tuCjMO/TigAqv3gP7rZwcU&#10;iKPNwi/LjPPb3oIX7ueV/vCgdx78JnzDn1pAE8vGzd0HX/P+TQuMqGwtIGMsZw+OQN2evuKCB+Fy&#10;PLPzfjRy2MgDd/49QoLDAGNwzgd/ekBwwBUspPUnpQA5XdYyVX6/NTndAchuSeab/q+M/d4O7FG/&#10;jbvAbH3fWgCQPhsspwfajdNHLvXbx1JHX8KaCrHAx+C9OlKFAOVk56/NjmgBVYMd23b82BuBFOUo&#10;T6jGCN3T+tBBHO0KD7UAgLu3DaPut6j8aAAB5VzkNg/wHpQXBZkLKD6bucetIy/MyA9vu0oUZw5z&#10;+VACyDY42RhufmVu3vSkMmGIx8vBPemA5K7ZF+YZVic0pb5dhIZlXkrn1oAkJIUY5oJVhuUgt/u9&#10;Kadu3cwPqGY9aNy54GcH5cUAOXOMDCnsC3f0p24DhVPrzUagFTwV7inZKsAHx2oJkH3W3BGw3ftS&#10;NvLjCcfQ0oKbdm7+LG2mncDyWH+7QCAF4h84/Mf405WkBC7Se3A6UDey7fmZl+9u6/WhvuqV9aBg&#10;cgYQbe/OKUM2drFf+A0Idww0me22nAgjaP4l4BPNArsRTkZZG9c8c04tyAw+Vv4qYAwbcQV3cja1&#10;KwVj8w4Pc96B7jnIHyuvX+IL/jTTsRtwJ3dMbv1pGIyOmPWmttA2scFvSgXKLIFU7xyP4tvWhWKn&#10;K/3u3cUqsUHJPHamAKp56fwjd0oBIdv5G35e/NNYFtxWVl7Y/hoYHICtnseKcXf+8R7Z/pQDGxs5&#10;GyYK3fGDx707lDwv/AW6UbnBDK3154poBccvQSObBGGTC/7J6fhTYm3LtPLZ605d20F28ztnrimE&#10;Izt5cmfm6ben/wBagBRktnHH1/zihkXdh0II5puTJHhZFVujfLmkYPjg7m7kGgBXkPQH8TTUmOcP&#10;tx19eKFdiuEGeOaQ4HKjb60AKWI+83O7rnrSGeNxtztbP3mHH0pQUyUzzSEu+NvcflQAGZv9Uccd&#10;fl5zUTYXJZ25/i/z+NOk3EZJz2DYoPyNw/zEfnQWhu1Wyc4qTqeG96YHw21vl/A80/YQS276dKBi&#10;MI2CujfNxuVuKcCAMqeB2pmONxH4E0592zcAw/3cc0E8o5XMibkH/fJ5oZyRgp1/u02MMvyh/fbT&#10;kDYwvJ9d3WgkcPmGc/nTiQQcbvQ5H61GWLjDLj6NmnbN3zN0/wB76UASR7SD8mM805AByfwxzUYj&#10;KtkNwW4FLhQMbl6f3azAeoQDjGf4qflug7VEGVuS2Pwp2M8Z+b60Ac78crC31v4E+N9Hn+7c+DdU&#10;iZcn5s2kox1H8x+FfjPawNEHU7l2sV3Y4Pv1P6HH86/a7xbpp1zwbq+gn/l90q4t+Bk/PGy5x+Nf&#10;ifGj2ksltcP80YAk/wBr0PU8/wAq+V4ij+8g/Jn1nDcpexqLzRNb4liMQTJ6Z6ZpIUdGKnr6H1p9&#10;uYnkdO+efmPFOMbLKwAztXn249q+ZZ9PEY7hTgRhvX5c4opZEJ2sIlbcueRRSsM4GG/a63J9muIx&#10;t6syjPH164/z1ps8XnL5USyR87WYzfMB+XtTpoLfSZGGpX0MLLGXbz22EKOSSDVfUtZ0XTVVtR16&#10;2hjfHMzhS3HUA9cg9vSvKjc9vQjuLBjDtFzKqj/lp5h/TNRxWsNuA8lzI4242lhnp0rPPiXw7qNx&#10;9is9Y85m5Xy+Wx/T/PWtSz0tGbMtxIFfkNuI459uP6VsZPUybrVdRTzGs9JmYqM/vZEyffCn+Z4q&#10;qdb8Twy7hoi7cZ8xpug/rz3FdLLoulumPNk3rjk54/z9PypkXhzSH3IZI+CSzH/JH+e1bRqQW6M+&#10;WRzN9q3jZDHLD5beYv3f7OdsH1z5ygD/ADzTXvPF0zKJNRtwu7G3+zyGX2xvJ6fWumj0zR4W2fI0&#10;nQsQOc8jvn1/wonfSolwsELHoOnArRVI9ELll3OVkfUoy0v9qr5kjj7tr0HPJOf6elXLeL5M3erS&#10;MpXooA5x6Z//AF5rXlTSSDJJsDZxtDD1/wA981SuJNDgiZpCy8/3v61XNFi5WiN2soU8zfNIq/d4&#10;4b68/WoI9c0cDa6OpOSFEZcD6cf59qbdXGnFl8lNqoTu43f179vTPvTYrnT55BGIJGP8S+XnPt/n&#10;/wDW/UnlJE1bSg3mY3bfut5XANIPEForEQQu20gbfJX/AD1qwHhdcrYn5l+Vt3bj2/zis+98Q6Xp&#10;h/0l44+P4pAR/nn/AD1qo+8zNxsWv+EltoFTZa3JYplWjhJ+vIHHGPT9KH8WCW385dLvGjWTH8St&#10;1x0xnH+fSsc+PNDRvkuo5McsI5QT/P6f5zVhPF5uYt8Gh3UgXltkJ6HPp9eta8nkRdHtn/BPTUr7&#10;xH+3J8NtF/su4ijbW7idpZGJA8mzuJh3H/PMdvyr9fWcySs/945+XH8q/I7/AIJZajf63+358P0b&#10;w/cQxwDWpXmaIqpA0a+AP4s646Hmv1wjQDjB+9+Qr67h+PLhpPz/AER8VxJJSxcF/d/UljG/5id3&#10;zY6fpUoj2Esf4uOadFtZ9rt5bL0b+v1pwO9d28Y6fpXvHzoAZ4G7HXhelCswAIGf95aI3387dvr/&#10;AI0pwsu3fyfm+tADwvHBLBen+e1NlVcYdu2N3rQm8Zjxxtz+tK+DkeWwx90igBEyvz53En5Sc0IZ&#10;dq7o/wATTgMfIzAq3HWnIoGONo3VSYEbqY13Dcf6frQPmO5VxTmDMSuB1oARAQT8vc7af2TPZjGA&#10;D4HI6kGkfiTJC/5/pTmVZVVgnLe/NAKkKFXb82Ov60yojSATtB59PSnBe7jd3+lNZV3YDN6GnqXY&#10;fNu5+9/hQPcR927cAvv9KaWA+9nJxj5achjb7vLdDjvSbWI68UDGOWEnB4/hGP8AOaCrNzsz/vKP&#10;WnBdsmN4x/jQgBOePz/WgAAYpvZi21fl28Yo+cLgFhQu1+GB9OD04pxViOPm7ZH86AGxrjhf4lpG&#10;IyN7L0/vfrTvu87Pp7UnmbThxjsD2+vNT1AbuZxuZhnbzn/CjcQBKXIG7GOmD60AuZNyH6j+tOI+&#10;ZSD+Axz+lDARsE5D9flzikGRyp+X0o+6NwXdk9/XtQpGcKv/AI9UgHGflOd3X5s0pJYNlmY443UP&#10;sYYb5v7w3H9abu53bhhu9AC7twDbxuH8J4x7U5CqYIG7jDdeKJGJ25f5sfiaCQGDLzuxQA4KrHch&#10;b5hTVRhiM/N0+n0pyncW/LnvTwpKZX5uPu0AMCfM0Rf+LhlPIo6Myq3fFKoyu7Pt9KUR9D/IUAGx&#10;B+73np1NO3kYyfxK00KoC5HtRzt+Q9fbpQA/cwGHQ8r696YSn8KEf7PY8UFiThXx8350PxHhsso4&#10;z6UANdWI2srem3HvQiRBspwOme4/KgxlV4GcdzQwXBVG3e6twDQA75AGIX35oUsu5VBzn72f/rf5&#10;zRvdGGM/d/hbjHvSqEwQB8vYE9B/nFAD/mIK42/+zUSybUwi7mz8249vUU1ThcmTbz19Mjr70eXG&#10;UaRUVmHXK4/z/wDXoGTRyHGSq9fu/wAX0p2Q7ZC+/P8An/OaZEHUM6fw9T0NO+Y8gkn8qCxT+7Jy&#10;OeOvOKcQYzv2Bt3c9GpgyqNhWz1xnrSq4zlVxlvmI/z60AO25IyOQcbc+3SjLKdmMsvRT0601+Dk&#10;gc8cfzpy/M3zHBAHzCgAGV2uJV29G/2uOKFOxspIfu9AtEarlsfwtnpTuSCFYdADkeooAUuB0fjH&#10;r/KkBY7dsnO7PHf/AD/Wjey7ggBAXn1FGTnbyMjO055oAUk43DjnOTxjmmMzA7F3c84Y4IGOvT60&#10;5pfKKnpuyMr1AppUY3blLA/MAeaAGtE7EN57c9MN0qQKoON3fn1pqoxVsDPQ/KetOcg8kkg56dqA&#10;Aeb8vILdW65/zxTic8qxGOfpQAWbaR+DUZk/jkbPqf8AP/6/yoAChDj5znuuOtKsZIzhhxjvz/n/&#10;AD2pHLDG44bGG+bp70pjMagEf73fPv8AT/GgBEZsMUztZR/+v/PrQ5UjhNxXoq+v1oJDHruAP4j2&#10;oCncAH/hzn2oANqHkQ7d2d3GPbtSoj78sFPzfdDdPoR15/lSFSj7iRtxnc3c/hSMQ0fP3l5xv/Tj&#10;/JoAZI8qZD2hZvMAjUkc/wC1xnj64Pp7kVt9n3MgPzt+9PTf/n2pI8GTbIztKoX95uHXPbpxx+g6&#10;0scTiYZkZVTOBtBOfXPpQA6BXJ3GLhj9/d97FPjVfLGGOd2Av+TzSx+UHUlz/s/KBQqFGALcN/dP&#10;Q/lQAKAB0+7xwv407aQ4IJOP4W+tIuSckr97HfjH580AYG7/AMe9P/rUAKMF87f+BcYH+eKfsBGQ&#10;GbPU7vzzxTAI1A2fw8805X3upRvvZC/NyOaAHAqwG35lJ+U+n+frQNpUKT3wCo/D/P1/NAXWVmeH&#10;0DHr/k0uyNl2LxjBA6/yzQA0Ln92H6cAbuTz0NSKzYCAnLHjb/FTdvmLtZF3buoHP/6qchVt2enX&#10;noOf5UAGDHy42gEcY/8A105InxuHKkENn9PxpqD5MA55H8P+eaUsjMx2jt0JoAUI5jwYwzDlRSoS&#10;VOE+ekBXO0jpzx3pznH3Cy8dTQAZXYY3hC/3Srf5wf6USZAySB1wScc569fSm7ifm37m6qzfSlBV&#10;znyQOOQwzz6VVib6Cs20nywdwPzfNQRhsK6gjPzUFM7W8lfTHfFKI0A3dt2fm+lNKwXGDjKlV+Vv&#10;7x/rTtkyuWdU2tzuXP5dP85pQkX3U3NzwVFL5TIQd/3eWb1/z/jTJE2q24496BljhXGTyP8A61AU&#10;hgSOf5HFA2n5Qd3rQA4liScL93P/ANajIVc5XjPIbn68UjHcM4bI4+tCIygklV/maAFwpXES/L0V&#10;uPy60qup+bC+47imiGNWLeV82c569qczknBHPutAwLgHaT2+8B1pwXceCq5GfrR5jt8rjnH50Dcw&#10;yBjd/DQIaJGj+d8lvQduOopySCQYwcYz92nLjO7PT2puS/QfjQA4BWIK9V/iyaVQxkBZ/vf3uhpu&#10;JUGCd3v0p4JAwpoAADnLSdeu2nbFKBWC/itNVSfvMpXqvHSgqR8wkbsPY0AS4KjaMq3971/wpPMC&#10;8AU0gtgqOf4uOvvTt7Zw2ME4X5utABuUN8zZxQGQDBPG6gklcjBXnmkQHOGYspPegBw+YkfL+XvS&#10;DOMuQv8AMUdPlAHX9Kc3z/LkZz8pagBo3AgtIrE/xd6NzqPLP0+anBlPPl9f7rZA/GgnaNpDbe9A&#10;rgp28MT/ALrU45VchfqKaN2csd3+9QfMPVz8xBHNAkO5YY3H27Ypu0Y6Mp9fWhizr8x+7zuzRhGU&#10;gt+VA3oA2lflPtRhl48w/Xb0pygbOD/PmjALZz/47QF0DBlbzArdPzp2S0W7ymz/ABK38P60gAX+&#10;965XvSqhJyz43fw0DGjajBoCTu7FuntTjGSm2Ncdvlpo9849cUEjocc/3aAGmTHysOegNKwGdgXt&#10;w27n6UvzlQrFs/w+34U0jf1ZeGoAd0OdwX/aLUpO1/mbv24qMs+ck8nvupwJX/WL+FBAshb+EL65&#10;HBpdwBwxU9/880zcP9WMqP4WFHthtwoFqOBlUFWZW7rTR8uQD9FIFNSQSHDJ8yjOCP8A61PLEt1b&#10;pkLQAbH6kBf9raKN6nhcHvnIpEdWP3AvblqYV8siQtx/KgBSZEGGFD5Rd5j27f8Aa600YLbGDEfw&#10;n8KFXAYb2/3moAGKsPQnvQFOfnk59aQHa+QeO4HT/PFDks+VX3+VqAA8ZVd3Tof6UjjeOBytOVeM&#10;56UEZHzHvQA3czfMrNz1WhlOCyxbuPXrQVYOsrKylffrSlhkENxj0oAZMWQfxYbodue1ISwXBY7f&#10;73rTyqsGAxxyd1NZT1wRj0oGCoytgZxx+NK2V+fb9fejYzjfub73bvTwGxhvmNA2NU5GPmHPRuac&#10;gTGVfcKbgrJlietOEankZoJHLIp+Ucd/enEnOG5oQBzhj8zenenbMfLjpSewAQSu5QaaflUrhvx7&#10;U7aAeS1GCBz9DUACHnewNOBQNuZ8U0FydoQ8+nanRHnBHvQBYtthXynjH7xWX6cHp7g1+IV/5EN5&#10;vtopFX+ESAZAySBgAdvav27hJ8xXV9pyDvZeBzX4ufFDRU8OfEHWNEhkLR2WrXVupODhUlZccccY&#10;7cY6V81xAvgfqfU8Nv3ai9P1MW2TFzz93qwq3PFHI/mIcllxjPX/AD/nnmqsbfv1YHJ6jKg9/wBa&#10;vTSKSH2ZAHB/z+NfMM+nRTDiNQrtuPv9frRSyIzSNtj/AJj+VFZmh5nLpvgR4jt0TTFRvm8v7JHg&#10;nPXG0j0GcfXvTbWLwZZIzWOhaeM949PTDeh+719/Wtaz8IafbKoEEcefvJ8zc9cHP+c1dfSvDawg&#10;Swqmf4t5/wD114/Ol1PcktbtGC+q6ZYqfsmmSq3RfLhKrj+X+faqsnjPTF+RrO6bgfNgDPH+P8ve&#10;upOmaJFGW+zx7QPbj/J/yKqY8PRH5tka5zyw/p17VUai63DlbWhz7ePdDXaBbXO/5dwaMsPyXPH4&#10;f/WdH418PSR+d50jcZUfY5X4/wCArxnjr/jjauJvDvmbVaNlb+JSGBP4j/PP0qQjS5fmtY0kZufm&#10;2jH8qtVIsz5TEuPFGmq3lQRTsQuSosZQQPTAXPt/hUR8TWEiFvsOoFeit/ZNz830yg/l/I1uTRJD&#10;8gt7Xay/eWT37j/9VQkSzZCuoHRmjGQPerjJE8pm219BfASNptynP/LxavGePZgCB+FOeOymYlrA&#10;sV6s2Np6fnU8huZMKkjEdP8AWH9eOPzo/foONuV+9+8OPzraMg5SjJb+Y0ccWmQqq528c4/LmoZb&#10;62BbcI9o+9+7LD8wP8/hVmU3eVKpHuVsncxIx36VVSS+aUxyGGOPqzKp9OP84rSLM+UhGpR3O4Rq&#10;2AOGeHG78SakhvLWKHbFLaqzct9zcPw6578VaMtqm2JpF3clmEeAT7ZPT8cVDJHpxfYysPm6hR83&#10;v05/z25qjOUdRROm3dLfqiqp2bmXb9Oc8dvx96SRZGT/AJCDtnGMng8dcAfX8/apftGnxFsXhjYD&#10;Lcr09eOgqKa6s1lzJqLMWbqrAZ/Dv/n6VUZNGbgfS3/BIjSzf/thRzMWf+zfCOoTlmblQRFDn85v&#10;1r9O0V1OHO7PXivzW/4IxrbXX7WXiJYL2R44PhnfSbjk4b+0dNUD2yGb3r9LFj8s/MOemG5NfcZA&#10;v9gu+7/Q+B4kl/woW7RX6jlOwENn5eKkgLc9MbeA2KbGm0ZU+3TNOBdV2opH5V7R4YAthldeQfl9&#10;KaULozA59RnpUhC9Nw+U9Pr3prYiK5/75Pbjr296AERiW/iXH+1TyI2QoBk9MnFQr5kh67T/AA8V&#10;NE+5djckH8T6UABDquQoOP4e9HJ6/d9D0o3JJkPywX5c89qUqTtBf9OtMBHYofnViPX05pzNnjeW&#10;7cYpG3EO4QdPz/8Ar0IxaIPj0H0o1AYfm443Y+ZWwc0MMBWAyM8//XokZyf9YewVVwKEZv8AloFx&#10;6Mv6/wCelWKwrKE+aNBj2pI96uevTgnrSgDBbZt/vH+dIyrnbHJggD5aBgQAQyqOhFHHD7Op/L/P&#10;9KaTIep6dqejFT2K9du3pQAgJB2ChY/3vmHd+Hf2pxXeMZ9ue9B+Ycj5hyprPcLi5cx4z/FzSNnK&#10;445+7SZ3AhjuDdvSkJDLgrjHTpVpWAGjVSVQdsNxTZFJUBV+6xOce1DqW6nvgMvpQcu+2WMcrg5P&#10;WmA0fd2HHTmgArtGSNvHT2/z+VORV+6Rht33iP1odmU7h1x8wpMAbLNtK9s/Kf8A61NQMfvgstKu&#10;I/uksvXIbpSHPzMueeflqAFUFWw2Mdfpz2oaLI+Ze/HpSeYjpyenHXr+FA+98pPrjigB23A+df4f&#10;7p9aBluD1/vetBBA68nn5qB8www9AV3fepoByBiSu35f5UKQp557fd/nQ/zfeGefpRt3BXY5BHzd&#10;O34/SqsA5yDxu6jFG/n5slevPP4U3bhB95vm7Dj2oU7TjBPzfMDRYAChvlPzKw+X5flNOclfkxhl&#10;4ViePekwd37x+GPekDbh847/AN7pxRygPaQO215e+ADnjikfcgyvO1QO3FLujYcuu38BRjGFULt6&#10;fTNQAxnRPvFd2c47mpAhY7dwYLx3GfxpCdy43f7oK7t3t9aVkYLiMEY/zn3oAagkb5F67sfep8c4&#10;K/LL83Xd+tI24swnjX5flDrx296XLxvw5PORt7f5OaABQSWClSp9R0p8W0g5+Xj5SeAabtOMmY8d&#10;eR60KCWBUNu24zuPA9Rnj/P5BSJEXaSGl9j2xzTvlKZdcMvX2/8ArU0LlmcZYsvH+fSnAgBcR4/u&#10;56UFCsqn5GGB1+XtSFAEMZcH/ZoCqFLY7e+aXnop9shun8/8mgBFyh2jllX+7TiSpDOFwowPm7Y6&#10;00o23YFPy8r83X2pNxLKgPzY7sf84oAeA+PmJwvH40KUGc7l6Y54/wA/4U3BPyq230Wh09Vx+n6f&#10;560ASKQj/MN27qenvn/PFNGWPH3en+FALA7gM/N90/ypv3E3GTvjg9KAHKzHnfjPOM5/yPwp2ct5&#10;jn5uhxj86bgY27S3y52luD7UcM3B47c//W/+vQAABMPjtx+dOCYO5U+ZuM460DBIRsfe/ve1BwP9&#10;Wcen9KAHAFtxK+xHsPX1PegDaNj46DuOPak+ZUA+7655x/n+tN/5bFHGWz1x1oAfuRwFdW578UDI&#10;+ZjuGfloYllVcnrg5PIGaMgcAgcEL/OgBzKAfkUcChNqt8nbgZ7UEhjtHA67hk59/wBKaOAMsMUA&#10;OQ5G5hn5aa43fMcZDU751baytxxg9/8AOKDHtG3b/EG+8eKAG4Ea4B+Xg7Rx/n/61PJbHO3HT7p4&#10;Of5UiuGk4Utj723PHbt/nijb8nlDI+Yhc80AO6g7h8vuc0hXeMAFs8d6UbQcZ+8e/TpSkh2w3UfK&#10;x280ANwzlVb5uckHt/n/AD7KSrBVbPzHo1NIfGMldo/CnEhgDglufT16UAEUxJyke09/rQiqFWIH&#10;oMDao4poJP7uOVen3V6L6U9FGOJFX1Ib9MUAPwrOrZG48Z9PQe3YUisGfeHG7pjBoK4J2urDgn5e&#10;v4/TFL8zScOF+Xjdx+FACjJDALj/AHf8/WlBKLkpuXoW28U1ckbX+63XJpHSRjsZ/wDeb19qa1Ae&#10;dwJYux7MCeuf89aR2YDbJIcL/Cc559aQs5G3PzYxlfr/AFpUYb/MD87eaaRMmKWIG1N3pt9f8inM&#10;AigeWV/i+Xjt1IpuQy4eNj82eO3+P/1/pTgZeDu+7wQAMFakkH81xt2deO/9M09XjJ+7x/F83Sm8&#10;SbU2MdvI3dvypSd5ByP+Aj+f5f8A16roA4scnMm38uKEYq371cN0X5gfwzQXk3/dLehz1pFDKufL&#10;wvdgapbASF0Yqfvdg2Bzx9KaMIWO4n5voaRQwOB9frQQxYEvjPfmgBXZSwKr81ICG3Z9fXpTsEHB&#10;O79cc9KMfLk9OMigBi/IoOG59RwMds04AqfuYXr9ac0eB8xO3rjcSPemlSQw3k8fmaAAJHv2jP1y&#10;RTkZidjud3UcdKRcq2VXk9PmpRhDgr/F1zigBwypwrdT/d70rgD+IYJ/i7VGySAqI9rY9e1SKo3H&#10;7wHUEnjvmgAznlhncODTQWdsgcHov9frTgSvXGO1IuD91j1xxxx+NADlLDgqef0pPlQfMCvzd8UD&#10;dsxI3zZ4y3WnfKDsP5etAByTuLc7sU4eZ6mmsIzuBHv8x6+9ORlIBbjdx60AJgE5DHn0pyso4Gfu&#10;56UhCjJCcdcYNOwT1f8A+tQAbcngd+9AVn3BsDaSW+bP40EYXj86CgyHK9sUAKp52ld3pigByNyn&#10;g0nJ4XOR905pxbcijHb1oAA2Mjfx6ClAfpvIDcU0kBumMdmNKgXACnHzcUEsUA9Q2eeSaQEr0Pyn&#10;mg5Dbuef1pQRnG38aAVxc7uce+DRwf8AZ4+6cUM3yLyDmjdIeAf91aAdw2oBg05tx+UMee1NJAbd&#10;t4HQ5pcLhd3/AOqgkVMLko3s22mkAHarU4gH7sa7c8mmr/rcFtp7A9TQXEMNt2k9u/NJwflUj2pF&#10;ZQdwDc/ex2pxZCeG+uKBjgNzYY/ge1RsC2SHI2n5uKc4DfMx+X2oUAHnH8qADI3b8Y+tNcKFLGMe&#10;p74p2wA4U8ls0YX7zL6dKCfh1G7zGeR7UFmYDjnP50EKV3KR7j39KI1WLcctlm6MTx9PagTdxuCV&#10;53fhRhlILcjqcdqdwDjBNNX5X4GM/wAQFAhwZGXcPm/3lzQuOoSkUMC2QfvUuVJ4dc/7XGfpmgAQ&#10;bWyvvnimndncCB2zTsEsV27fxpu9lAzHzQUgfBwDg49TSYJfcYqUBk4jSnGR2bbgenB60A1YjUhB&#10;vL9P73enAkdhnr60GPoGf8KEDr0+Xn+9QSNbLqzA5z7U7YTyB7laGXa+VT/ex34pRwf/ALKgBqKC&#10;+AmPrQ0QzhT+HY0KpHJJ9ODTl3A5Xp70ANKk/KPruxzTmHzAkbTQybmyJGWg8fKTuH86AFIJAwea&#10;DntuyP1pAuBgs3vxzSqpU5zS5kA5pN56H5R19KcoLDB3cCo8An5uoqRYgDv3H3pcwBy3IHvS4PV8&#10;fjSv90jGajwCm9R/wEGpAcQAcMD7U5cfxdxxx1oQKfusfvdD0FOAGMYH0oAltpIw6+a3GfmOen+f&#10;pX47/tSRQQftE+OxbptSPxpqcYC5KjbdyIBnHoB9Onav2KhhXblAM5yN1fkb+21psWnftOePLS3h&#10;WNf+EmupfLj/ALzPvZvqSSe2c57ivnuIY/uYPz/Q+j4cl++qLyX5nlzBllSTd1b5h2q82WVSXK8Y&#10;H196yonzFuPy4I3bsnHv/wDWq+jSJaqzjbkfXb6Yr5Nn1o8W6z/vWjzk/wAWf8KKWGWXZ8q8f7LA&#10;UVA7s8xlfVp8NDaTAfxNI/r2HX/69PNvdbv3li27bjPPOOc9PxpH+M3g+A7/ALSrjopVCMj8R6fn&#10;VGT43+Do2ZnVJN3GN+SOe3Of/r158cLiH9hnsPFUeskWrq21PJFtZqrc43qcDg/4VVOnaz5O1Yot&#10;uSdqIMVDcfHzwUuYjE7bvvMqjp9M/wCfX0pTfHTwVIGkhs7jO4lf3Yx2Oeoxk57Y+nSto4PFfyP7&#10;jKWMw9/iLZ0y/TC/Zi2Vxu3AY9T2HTj/ADmoZtD1Iy4LuCzY3CQH25+U/of8Koy/HXQIBxpc7/Lu&#10;2rIMZ59uOvf+tV5fj1pMe77P4du9zd/NTjnj/Pt1reODxX8hl9co/wAxrW+mavbtlQAzLlSxOf5f&#10;yrSjGteUHlTlVA2xqa5UfHeKQO8nhGdI9uEY6iDjJ6Y2D279fWnH4tTygGz0hfmxuaaU7j+XH/6v&#10;wqngcV/J+Qvr1HudNK99GrNLaH/aLeo/H/OKrTarfLII3sJGznHfP68f59qxoPHes3lz8+kWgRjh&#10;SrNu/ng9fbmr8eu67c8LaWexvlO+A5Bx0znjmnHA11ug+u0+jJIrzUmYRnQ3XOcMWHBz0/z/ADp6&#10;xaq7MRZLEO2f/wBWMVJDputzQ70k09RtA+5luP1/z71ZstJ8WGDI1m1VWGCojPT9B/n8K2jga0tk&#10;RLFxMa+0TVbuVZJQp+YldseT+v8AjUI0O/R9pvI9q/eZYzg+3Tj+XFdUnhLxU+1R4phRduN32Pfj&#10;n03D/PSr+l/CjxJqYkFx8SI7c7vl/wCJTu7kk/65eevTPft13jgMRbYyeL1OIHh28X95/bYHYMtu&#10;OD6e/b/PSP8A4RHUYcg6wuN25ituvGf1/pmvSIPgDq91cEH4jn/aaPR8ZOOvMx/zmui0P9mDQ73c&#10;dV8c6qyMPljgjijx78hv5f4VrDL8RLZGMsUe1f8ABErwtcWHxq8feIVupp1tfB8NqWcjannXisAP&#10;/AY/lX6NRRxqFyPzbpXx/wD8EnPg1ofwr1n4nSaNrV/eLd2eg7jqEiMY8NqPQqq9eM8dh0xX2Cp3&#10;EcduQK+tyujKhg1CW+p8NnVT22Ob8l+QpRcZeLLDkNuogkLody+3zU7bkZ+9gce9OkZS2Av416J5&#10;S2BFAB2ZJ+n+elMGTwOB6+9OR1WJjt6/xAU1o8nkfT0oKEXa4YBTlTT4nLZm8vOTncfWhAG+VCV7&#10;VMqqyYdf4eoNADACX356qR933puzY7EH73PFSCEhtu3r6GkZHjyAfbKjrVSJvqMaMhVaNF49qQFA&#10;uAre25qegcrmXH3st8tNOd+8t9DREOYaOnyjGPvUJGQuWH8zinGJyCw7Dp7f5/WnMo+4rHG3qKon&#10;mkNUNtXKjB5PzUGMMV2AY/lQq87uMD9aGBD7icjFBSkRsOCCv8X3l/lUgQ7fufjjpTmidnWRQv3f&#10;m9c00BQflf8AiO4Z6ewpcwSBQVQOrYH+135ppxnAP3ucmpApZufmwcFqQ425C8H+HFJInoMKMVww&#10;470KvyZicNzge3+cU4AqNpxnvuHWkbjoBg+i1Q0xhxjaB2/OhshsFh3+8v6U5w2fl5AOTtXOKa/y&#10;jDJ904PNBYj4fHzA7v7p60ow2FZ2bPb0FRswwFA6jlacqnG47fmGenOf/wBVACMG37CucN9096Xa&#10;fN3Z+8OMYo4Pr/n1pq7g+VY5I5OP8/8A6qiwDw7FQ5YscY2t2pN2MvGOvP8A9amvxwBt+bk7aVGG&#10;OQBhuoH6f560WATIc/e2nB24akCoEyG2j+JsdPel3fJy3sMjqKau4NgD5WPyndVICRQjIU2//WpQ&#10;nyFRtPcbs8e/0pFDJgkYU9gfegYXlW5/LFMBfM3OHEoHGcAHkf4c0p8zds39upWm53tgYUf3e4pV&#10;JL8YU9ef5UAIArHJI69VqQthuQemce9R8KmAFI6c0cn5e3Jx2oAkLEJkxhW4PH0pdxI2FBt6/LTD&#10;gbgw/ixt9v8AP+e9K+CNpZvm77qnpYB2duMDG3ovpSkKEww4I/TFN+ZvlzjGKDgjG09cfKMfjR0A&#10;coU52r36t/L/AD/SgbA4JHOcbvSmuh3MWb/gPbrSkgjJXOBjipAVgMbWG1ud3pTlfJ2bGDbj+FNU&#10;ssnQY28UBSh2hs5xtHp1oAfuP3159G3YzTDG6XrXa3UxHlbPJ8weWpznOPX3z0pFxgtHye6t2/yK&#10;eG524/D3zQBJGzbtg2jnsc5NCFiMdsfeFRpkKzp8ozk5p7PtbBb+LGM9aCrikgDcre9O3MRtYnlf&#10;l9M/41HuUHy1IbauKVGby8nhvQcflQPmHpjO4r97nbtPNDswAUL9OMYpu/aM7h1wvqKRXDqxJHA+&#10;Y9x7UDHpg5ZTxjt6dyaIwEAw38X8Xemny5hhQGP3htboacDgbT8u4fNz+ooAeuQ6q0gOM4+X9aRR&#10;82XP8ONwNAKk5i49zz/nn8aQEbPMx/vNjt3/ADoAereWyh3+bsaChYY285PNMRiORjcF+UsPanjb&#10;I7ER4/2s/wCf8igBG4YSNuI/u7ulOBOcq/3jTAX272b347f496UsQy/u+f73FAD9xOfnG4E04MzE&#10;Kx6ck8U1lLHlvXkc0uEk+QSFWJzj/P0oAVXKhhnJI/OkKoDhV3f3TnGafEfMwWbB69uaYQ6HcXZR&#10;wNvGOn/6qAF+8ylfm9ee1CAFgQfu5oUchlk9Gwe4/Kl+9kIPcccmgAVQFIzwf15/z9KTy0BXHbuc&#10;/wCf/wBdOQJJw3Pbp/nvQc8sm7rxuP6ZoAEBI5cA+tClFQF1443MOe1C5LDcffnt7/0/GkYqF20A&#10;JE7ALID+ABHFKSR8rjlhg5pSBguT7/U5qNiwbG0Zzjn1oAcVXGVbGOPenEhX3rJwWx+nSmgoT0xn&#10;I9//AK9BQIo+91/OgB5d1bhPwoibaeeCyjJ6DimkR4U4O3ovtz/LFKHO9jz6bR24xTsTzEpYI4w3&#10;9d3tTDvClgMsD/FxyKbjjCIevb/9VG3b8wb/AID2qkrE3JJPLc8xr0/vcH/OaR8Mx3kNkehphKIM&#10;lfYHpTgQsnLZZeSrN1/x+v8AXmmAscrDKlulSDC8snGP4T2NMPPyj7y9uv8A+qnKy4+Td6Lxj8B+&#10;lAD2RB8wP0zS42/6sfdP5Ujlypz6fxelKDgA5xj/ADn/AD60AOLMrAMMdlZR146U3ZtXMcaZ/wBm&#10;hclxvLZHbnv3o52HCr7gHpQBIuC2wP6D7uMe30oIcfLuHqKAMc7eOu5aFAR9oU5/vZ60AKMsAOtI&#10;BgZEP8XbtTgQQVJ+X1XtRh/vrLn1ye1ADQibdkSEfXtQRGrsvltnr07U7KtzuBI46dabE7NLKpO3&#10;aVC59/8AP/66AAqFXYp/D2p6srDJOeMYP+eaYyuD8rDd/u/4YpwVsNgdAQO1AAPlwoYKzdc9M0of&#10;d1PT8efzpBnhSowG/KlOEG+NByudqr+tACqgK4K7vdeKjUE4RpyzZ/i71J8qNtP8TfKVHQ4poDO2&#10;C5DL8vy96AHkMzfJkn2pwY7Qzcc4Py9aZhX6px6tTtxAXI2j0FADj8pwR+tAPy7HPHG3igfP93/x&#10;7tQETdtGFbOT70AIWCyfdfJHy4HFPx8vB4/lTdh3c/Tn/PrTvlDHP931oARhn+PkDpS7lZtmev6U&#10;BeN49Pvbaa0fGBu459KAHEngEH0LU5l4wrgf7XNMYBV3MRSklW27T/3z2oJYBY85/wAaDkHapx74&#10;p2CT8wZsY/lQxUtjzPZS3egLjYyy8bd3zfw9Kcw3cI3PvSliTh2I96QAglDkkHqc0Ah23cG3H8BQ&#10;Cicgce/emkoCCT8x6UBSyYZOKBNhukVso64PVad1A8xVz/Ko1CjmMZ9PelDlvmKr8x4O00DH7mX5&#10;1H4dKG+RN0Y3Y7KvX9aaU7YpyBFjyi4/4FxQF7DTwSDnp260YGBnOPRqc4J6Y5555qOQSKoI24z3&#10;oHuDDCll9O1OJY/MF/EUgbGHZeev3qXIbgcdzQMRZGbIZPwK9KXefmI600K3dv8A69OJYkAFdw68&#10;UA9hokLtkEH/ABp2Bv3fh9KaVZm2A/h60gBHRyfbBoMxcEHlhzyaNu35mH1o35wWX/vmgSLjBLH8&#10;aAFCsW3R/l60nykZMfflWxQP3qgqW+9RhiMqd2OgI5oAVchim/5T90elNVFyDsXcDjd/n+tIpG3f&#10;IDuP949KFZHPlh/yoGhcsThlPHel3HzNwT73BprByfLD8j05zTkVsY3be9A5AQ2A+P0o5PDDj/Zp&#10;oxGMgt+fSnlFf7rigkBjcQTSeWRuKCgqH+bFCk5IRj+tADmIHOKaGZjn/wAdo83acY6d2U0u1ScK&#10;vzUAI4Yv8hwfTb1pxUE7iM98UMATuLY/vUoBRt2evtUsAPP8PvSICo4oVs87v+A04FQ/AzntmpAC&#10;WB2uv/1qci7WGGPzU0lV+XB20m9Ry5+hoAkIfs344pcbwMpz/s/yppK7eq8UyS9Y/uyuP9rHWgCX&#10;CnnOfel+0ImCOarCck5Yt8x4pYwrHbjp940AWo7hmfjGM+lflR+37bLpn7W3ja1RV2fbonhCkfLv&#10;gjc544O8ucdfm98V+qkIwMdfX5c1+Y3/AAUz0ww/tbeJJ0Tma3sZd2772bSIkkc/Tt06dz4PEH+6&#10;x9f0PoOHX/tM/T9UfPUWGRiV45+9x/k/5+tpZfLt97t2z34qpZhQfLzn+7nt/wDq/KrhUtaeW5bd&#10;26e/FfIn2CK1wLSaUvIn0/eYoqwnlYzI2f8AdX8PTiiiwHxE08qn52z8vyrgU8TShB5kn15PPIqt&#10;h1XPQ4/L/wCtTxKU3Hbt/E+lfbOnG2x837SRaRlTqwyOO/5043Ck+Yrrn+VUwCVBVuvv1oZzn5v4&#10;u2R3qfZJj9pIvG5Zvm38bhzxzUqXTJiIHLdee9ZkTTq2PvL/ABD39fzq4k8m3aFHTv34/wA9ql00&#10;io1ZF+3mY/IZGODkLn/P+fyrT068heNVc/xY+9WNHPtXIXdxnH+fpVuwujlnVSFXGQp/z2qXTiax&#10;mdNY3vmS4GcAc5H+f8/jXS6brMMMax+bwoJYd84//V+f5efHU5I5wh+U4+bC8mrun6oTPl5W6dAO&#10;M5qfYxNo1rHosWtvG4XHyt8y4br+Xar+m630BUKPve3I61wlt4gBlw4HyjHfJ+v4VoR66rL+7fCh&#10;s/eHWqVOPQ25+bqeoaTqkJLRNJ8/UbueucHj3rptIvoHUec208c56e39a8e0fxFLDIvnn93jG1un&#10;oTz/AJ/Guys/EKmAFn3jIzntx0+taRijaLR6jpTsLrzi67c/KvTb6iuksNVtLSMM033udrHGa8nt&#10;PGUs0SxQFl2/y/L/AOvW5p2tXt1D5s4JDdFzgH6//qqkkmg5bn3N/wAE2Y5Z9E8c615zFZ7rTrfL&#10;N8oMa3LEY/7bD65FfTH3W2Ef/Xr5n/4JgXaf8KN8STKzM58cSwt6LssbRwPylP0r6YjNwVG8Dlv4&#10;T1r06K/dpnxeaf79O39aIkjUpyOAfwzQShYbhx9PSnMpVGkcDaT604ZKqQx2jv3qzz+YZ5XykY+V&#10;s8UhXd8oG3tjHaplVlPyg/L1FN8ozHKqR+NBSALiPn65zUioxUsw29d3zdfemxqx5zx2qRRgHK/L&#10;wKcSHuIFVl2lPlb9eKjZP3fzLht2Oe9Tsjggh898betIVDtnq2M7fSh7iIgCg2r/AMCHSmsCed35&#10;E1I8cg+833unrmnNAN2GPzL6/SkBCFXO3Bpyw5T5BuVeRuHX/P8AOpBwuW/ibHtSBVAx0bpmqVws&#10;MZAWCvu2/wALYpGzkoO1StE27bj7vf1NCgH+AcfhTeoEUSbDvKr97j6Uxg6Sbuf8mpmAwSBwP0pF&#10;Xy3yucdDnPP0pcoES5B8tmwP4sU543PXkdcdqcmd36d6Pm+8D2/KqF/WwzZu+cn8aG3EBS/4+tPA&#10;UNuYdAc7qYQd+QWX5cfKf6fSgdiM7iuJAfamOgK5wuakdZMEDPHv+tRlWJVB17ZFBUbkX2dposK+&#10;xlx8zf4VJEpjj8pm5Uc4bPNKIj1P0OKeVzHuUfN/OgohKAHY79evv3pSwdmLE7fT86dmVzg/LzSY&#10;2HO3dg85WgBm/wCbCAjvn1pJdqjzC31x6+tSFUYfxbun0qKVfKC713AEZ3cflQAMCeDyMEN/KggO&#10;25PcUBWfBCt/k0rgE89c/eXr9KAFxuUDaTk807cc/MTzwKbIcht0n0xS78jeMAH7p6UAJvZmJzgj&#10;rlacS5QtH/e+63cU58v94fN2pvBCnP8AF39c0mwGlNw2lcY54pyYOTuyMjIFGCj429VwflpwBYqQ&#10;ODyfU0XAHGHYH0/+vQC27GAR6elKrupwMt/wKm/KPmCk7mxt/rSiApbG5tvU8Nu/z/8Aqp27Kq+3&#10;1HLU04J7eu4/jzTokyvKZPaqsAgfcBn+9xmlBOMsQB1GD15pTmMbsHBNIsinlc469OlKwAGC4NOM&#10;fC4wabsPBUtnGBj8qAS5UYIosBJy4YHp0+9TQf4doPzHsepprNGZFGfmzjJ7UR4ZyWPT+EgnP5VA&#10;EiE/KrYKstHmM4YqjfK3Uf8A16ajNhiAd3TbuNO8wdH2/N2/+v7UABOX+Ujn8M0bmZsDH3vvURlw&#10;N2MDHbp0o2qDhgAd2emevGaAHKuH/eE7eNvsf8/zoUALtVlG3J4/n/nFCYztPOT/AHcY/wA/SnK+&#10;9zwoHTjvQUhyqyrlV6jP3dtBwgUKRyMr6fWmrnOZEz/KgPvUqV/76PT6UD5h5wGC7unHfjvzSszK&#10;CjE+1MDylwj5x9M5+tPCsO3/ANagLiqSDtLbevzelLkHlVB+YD5aVWAP3m+U52jv7UmY0Ufe44+p&#10;oGJ0IYbj8vzdM8UuB1f8lHT/AB7UNzgoQPVsZ7U0dflZs7vuhj+J/PFNK4D1VXOS2FI+76HnmlG5&#10;myc+2V6GmrJ+7Xawzgj3NOL7h8ynjvRyyFzAU2jiPrz/AJ/z7U9RgnO7/vr+tRKrODIir835mnLz&#10;kZAIz1BPv+NIVxcpuUFuScbvf1pdsqjMY/i3e5/+v+lN8gnCsy7v7233pyD5MFR6ZVcUBzDlAC7F&#10;OPmzwuO46YoG4cj7ufXrTUZYX4Gd38WKAyj7x4+g4Hf/AD/+ugOYcHbB3Mf9n/D2pwdt2wI/HGMg&#10;jp9TTWVR91fvHP0pmVVdpb03e5x9aChctMvQEE8Y7VGz9SM7uwNPyjNhdu4eoqLaWCqg6fw9jVRt&#10;1Jk+g4EgjI9COg/GlOY12oeN3y/LjH+RSABlUrw3p0pw3Y+UdfvbvX0oitCQBGcFhw2Tx19SPWlB&#10;GxiV3Dd068UuBw43HnH+76Z/X9aQb0cv5ny9wE5qgH8jK7ei9M9R9ad9351YHP1phcNyG+790t29&#10;aUIXzgbip42gcfpyKAHKrMP3bdfVeKFMhbbJngZXb6+vSgI/yts9sj/PFOX5lyo46lR29+ntQA0q&#10;jfNkblGevXt6U4cjYF4Jyw5/L2/z9KEEZ+ZS67uNwPT0NOQkOo+Yq3H3jzz/ADoAVFwNobPf5h0y&#10;aX7wxMvy7cbs8dQc9v8AP5U0O3l71GfmwW9P88UMSrsYmyrcFV4x7ZoAlzsG5Rlf4cHOaUhwWYAf&#10;d/HrUcexlGZA3y5UcLn2608EDccckfxfWgBYgg/eCPoMd/zpyswVSQD6KcflTQyL8i9P4sNTtrGL&#10;kbvXb1HvQAoDIS2Pur8uW4pd205ZmIb7u5funvTQwGSrH5hjO3mgOgPl/lzmgB2GAKq3z9F3ZxUN&#10;vLMZpoXjVSuMYbPqBn8qsEkjBP4Z6VDGCNRnjKhg0KNhZcMPmOTjFAEnIGSDkUDcWJP8OPXigFeV&#10;U/Vf605tzDB/u9aAEZlH+s5X+KlJVDxH3/1meooLBlwQOnWggZYk/LkfL+FAAinOS1C8dRx7dqcB&#10;k4YdB1/rTQSp2s3C985oAXgfP/k0of5slvbB+lCbX5VP50HOclvfG08UAAbPzMD/AN805zgblKjA&#10;/iFChcdGyy9abuXuuM/e+WgBzYJB9T/dxS5Xp+PLU2Mjb8p49AKcMH5Sec9KAFbLdG59aTBL5xj+&#10;tGQD8nXPdqVl5Ib0oAXJX5uDzilV9y84/wBn2pqkYwM+zYwRQMhd2B6c5OKCXsOCqybSOOgpvzAb&#10;U/hpVPBGaU4x8p7c/WgkG54Y/UelNBII2O3XI2t+tKT69expCVKj5cj36nigeo4Nn5C3Wj516kH/&#10;AGu9EeWXaw/IUm4Rkqo7fd4oEPbfINy/epu1nH3j6+tG/LA9B/KnAZPyo3PWgBocxqC5zu/i9aXI&#10;4CnOeu2msmV5LD5s8j9KVMhMEY9PmoACvzj/AGfTNMlEStz94/ebnmnFWDnqc980SAH92Z+vagaI&#10;nUvtKr9D6U51UgU4g/6zsO3rTGaPjcNo3YG09fagsUyqrdPbmnDdnp1pq7T86E9cn1pw+8uOtBLY&#10;hwpUt/F9aUZYbg4H+e1OIwdmMVEyxrko7bs/e9fwoJHoGJySPpTRGiAERgMPu/LSFy331Y/3WA6V&#10;IArHd+a56UAIssZ7/TilYsT1/PvSMAfmA7880OWZQ23ocmgAbBOCv1FNaNGbdxnvtFOG4ryM96FG&#10;DkD60ANjYIuQ238KUEqetKz8cr8v0pCrAblAwOaAF2AdDt/3e9OwXGaYnmb9gQMMdu1KVaRiwagA&#10;LLnjOcZ+lODcAM3400BidxC/989aaEXHC89aAHMT0L4HvSI/O1m/KkkVgucf99ChX3Exkr9NuKAH&#10;b0IwGNBlYLx9327c00rxhWx/epZMKceZj8OtS9wF2kneaJZzG2MH0Hy5xR5j52sx59KilbByo/3q&#10;kLCtcMQcH+lNWbK+XKc57etCgEbi3TtmnbB1C87fvU2x8ogDAEhuB7VJu+Xh1GP9mkAwuASe3NOA&#10;BPT8u9IQRncMEf8AAu1SRLgZx7cdqbGpPBqRAQeB/vCgCaEbRj2/iFfmz/wVNsr20/ah1K/maPy7&#10;jSbAwt/EQIyCee2QVH0/P9KIkXGScc8MD1r89f8AgrhaQr8fNJmU72bwfbMp9T9ouVz+G089fXtX&#10;i58v9gv2aPc4fdsY15M+QMOt/ucfKWzhfr17dz6VqzY+zKc7gfTuO1Z8iA3/AJUh52/e3Z47fjV2&#10;5LMscCvjj5sHoP8AOK+NsfaIrpI2MKhwDxgGipfJaJisUW5c5+lFAHxP/YeqNBlbWQqBn7v/ANb+&#10;VQvaXFvxLGy+7LjPNe0WugRx2rD7MrPz8xHU8/1/OotX8DaZqFq0UkceV5j2jhf0z6/mM19l9Y7n&#10;yep40vXBkC/7XrxQMF8uo9en6V2tx8NkRX3li3G3aeBj/P8AnNYE/hDU1ZUgjZicfLjn6n0raNSL&#10;2DmM1dqvndx157EU+KYBuHOcZ+amXVld2nyywH0yV7+1RxuxJCn5vpkUFKVi0JFcqSo9h6fn2qZZ&#10;whwf8Mc+lURJKrYVcf3fm6/5zTxKOCjD/gLcY/8A1UF8xfju/NBLDoP7vWpIbkRMXBxt49elZwuc&#10;HdkjPbdT0niUgKdw+o/yf8afKUpm8t+87KFYjC5+Ydvbmr2nXrtKYpJFO4gna2D0/wAK563v5IwD&#10;FuA6n27VZtb2RpC7vuyv3c/dGMYo5TeNQ7a2vyI8Z27V9P8AP/6q6Tw1ePcxstxOy7fu8dev51wO&#10;n3rIv7pNi98dMd629M1KKFWzIxwcnaemP6VDub057M9FsLu3i+dSpLj5W3DAyefbtjvXTaJrEpQJ&#10;k7eM8e39a8x0zXtqgyv8uf4sAdeta0fi1bR2+zScdwrVJ0xqH6jf8Ew9Gk0/9nG+vzL5n9qeMru8&#10;PBG0C2tINue/MHbjmvpONgSAv5V4B/wS5u11T9hbwb4heEibUNQ1t5mBzuaPV7y3Bz2wsKj8M9TX&#10;0EgwOR0Hp0r1aX8NHxmYS5sbU9SQsewzxxjtTVaLzMKe9CkNggj04okVDgOO2Ks4BFysnzAEZyKe&#10;4kxweh+8KaU2/Mu7oc/L19qcApB29aBpjlOF3MF2quAQKkjb5vmXHPGOlQ4KMFU8j73y5GP85p0L&#10;Nv3Z+929vbmgROGOwsM+m7ufak3q2O/GOvX3pSo2bgf95S3UelIuOsYXPT7ucfrQAFDtYZyvqvem&#10;xht2WOT6VISqg4X327s0hZXy0ec8fKaAFZVZBG3r+VCrk+W442jnbTgu9eD07Z5pq9c4B+nUcYoA&#10;bIMNvamOvlruOfwPSpX3thcfN/vU1l3H7vT1rQVv6sNCc4O3a38OOcfXtTVEZAG6pCr52uqqd3HP&#10;amptZCGPX3oCwyXIPX8CtNLYY7oqVyjLtDZ5ypqOWYZwB070DUbg02MGQfL/ALKnmmrLGu6MHLbT&#10;79eaiEtyzYwBt/2etIIHZXZRuUtkf5+tBS90cJRK2049eO9D7lAwmSP4R2P+fzoCbpPMY5b3p5Zc&#10;LHKrDnrQO42NAPvHafSlZZAwDZ6fNg06NGA2HqecU3PQu31+YdaBgwJO3b97p71GoV1Ybvutj6Gn&#10;TJLLG0KSFGbhmX7wB9Dn/wDVRtRFCrn8D/nmgBuxQGQEevynnmmM4Y8x4/CpAGfg/wD6jTPJz88j&#10;cqMcd6AGqNrbWj9D1oRSTtVgAOVyev40NuLEEfe9qFJG3eSdv4/5NADwWA8x02jrwvSl8tWOAfm6&#10;bs5z3pN2SdysCD8uT2/z9aUNtkBA993+etQ2Ap+YeYvfB5Ht0pRgYG3aevTpQygjBTbx8vtSBWxt&#10;zntSARWAPyrg9SvI/wA/1pFLHnv79vrShSpx1Kj5vf8Az1/GmOdqbhI3C8lmJqluBIjMo3bt3fhv&#10;rS7lLKAzfMvAbv8A5NMjaMqSJBu3bWO36UuPmEb8cdCeDVAO+YAKZOB0GeRTThH8vzF3Nz+FO2tu&#10;3E/8BprZAyHxt5XA/SgBwkIDEN93tRtctglsNx7CgYy2dy8+nWmh0kDKr7s8EUAOeMuhw/Rck9qP&#10;mJBwufyxS7CrdBj6dBQojLZIP3vSpkAMWcbQgz0yf8+n0puGPyqR/wB9ZIpTgfKM8e//ANakOSoX&#10;YeB69KPsgP3blKtj6d6crORsV8N1+buKjLFmOGVh6nnHH/66czbf4T7fN0qQAtIPmMh27uVz2oQq&#10;H6MTuPyntz2ojDYGI+nRemP880qxuEVixYD8/wDOKAFj3FvmXCjpx196dyDhRxjg/wB40mWEQXBG&#10;f7x6/pSnDqS6qB/eX1/CmgD5F53ZAXlgetOXYF25IqMfPtEi/d/vYGPyqRuQuTt7/KfakA7cGHDf&#10;/WNCFs+bLF82Pw/nTY843MMeo7U4lCd7HC4x/nmgB6sZBtI/76xSyFi3BP8AwL/D1qMHLY2n2FKF&#10;c7lLDqcYoHdjyS+4FxnopJPNRk7RsbHy8KGNO2kI2E/PP500k7c/3l7enrVREVTZx72Ks2S2du88&#10;k85/M/04q1AZgAC5+XOFpojQr8zNnGf8mpI0KjLSN8w5Ab9aoBxcb9zR7cnKgNjH+NB3E+cqcnnn&#10;tQRGV6njp3zTtqEAN1+vWgBA5X5M5HRQwp+4KN5Gezc0wKwXa56/7Qp6xrsB3Y+h4qbIAU7+i/h6&#10;0KMDAbjk7T2oKqq53McD5ff/ABNBKkbMd/lb/wDXUgJuaPICfx/eHJJpkf7lNpcFepLdSD/Tn+VK&#10;wZ2w8Jxt6evHrS7Sh+ZG/wC+etACATTnKJ/wEUqtuXLHHzf3Sp+n8qRvL2KzfTd1p7gMDIiA5yVX&#10;sfTFVy3ATIbqWw33R+PSmsz+btP3gwA3f/q/nS/IwUhCNzYbc1DblOxfmG3hqaAMbx5rY64PTI5p&#10;wckbDJ/wL8aGkdBuBB/3f5UYHmMFY5/iUdfr+VMBVbcGKn5SACrDn/P+fqqs25XkPT7rdj/hTckI&#10;AQuOjbhgU5SVHzfL/eG7tQAqlEy5I29CM4/HrTwOQQGHf5VzmoxJHCoyzf8AAecHPpQJMNlE+Xb2&#10;GM+9AEodkbb+K/8A16Xc4XBGfmwPl6/5/rUZMR4k/vA/MOtOVclWX5s8N+8Pb2zQA4GPGRznGOc/&#10;15/WnAuzYWI7vTjk1Gj7mVC7bj0+bk+36U5sK25SzL1+70/zzQBIPnwuFPrlckU48t8y/wDfK8Di&#10;o1C7yyFd2CeT1x/WlWaHcp3r64z972oAcqkYBG3PGdv69f8AGgGUDds+bsW45+lMchHVfKJ+Y4C/&#10;Nn/Jp/mDG6SL5fXjn/PFADwWLFCec/MvGDQFaRMNj5f9np/k00lA/KsBt/zzT9yMeg/CgBWTeuR9&#10;7d69KguCsWpWc5LZZZYV5G0kgNn/AMh/r9KlG0cbW+bhhVfUZVS3Fxlf3Mgf5sHKjOeD7UAXNy5+&#10;UDj3/GhVRkKpxj1xxmmrwcFBnt7U5SGG4KVOc9P1oAB/dPpxg+1ACn5T14PTrSbhllK8r2FKTjp9&#10;fagBV37tw+b3pG8wLuXH4d6OesaYH+9SFPLbzFOAeq4xn8aAHRujJ5gPy7euf8+tOXGMFwccZ3da&#10;ZmMfxcHn8fWnbSyMpbv/AHc59aCRY+uxPl28/eoYgOMk5PH3utKxRyDu6f5/GkJlwVAGB6fU/wBK&#10;CgLk/e5+nrSxyZxjjjHNNKsv3h8v+9SkhdvPH95qABmGWwvTB6GlTPXn/e7Uiu3CMOPcUu5S2MNz&#10;yaAHEBV/vetIhyCoHUY+v+frSfI68jPy5xQoJHHTtQTLYcu1g24e+NtNB2Z+VvwXNO2kFgV+lN+U&#10;PndQHkOYsMcMBu6jmhGQ/M0a855X+dKQcblPFARdrFlX1+7QH2Rf4gSfmx97FIocvtJ6cA/jSRtu&#10;OQTwMdOlOy275v0XigOYasahif4j6dqco2/MeO1CP8u1iMdsd6aBEx/1hBHY0EjkLY+XnsVZutO2&#10;I5wvbtTdvO5X4/3qFHG1t3rxQANwcj09KCRjLgem4UFVIyp+vzdKVlKnK/z/AFoAacBM5/KkAych&#10;lDY9KG3ph09s5PTikICjcx47Hb09qAEyp5J6H73enM7u2W6dvak3buBz+tByCVG3n/CgAJY9CPxp&#10;SG27d2c/w9xQ6q3O3HP8NKDtO45/756UAMRMDGd31/lTnRAMsefpSlM8AcmlzHjazdutADQir84b&#10;6cmnZDHYq7cj8KFVSBJ+uaMBfm6elACFMNwdv+6OKcVGeW4/lSbjhWPT60DJOAO/pQA1kdhwd3t/&#10;WjaUOQ3P+1UmVU/KT09aawiZsrJ/490/CgAKH1x3yO1Cbj95e/rRhvXnHelztGCPmpagJ8w+7kfX&#10;p9KXAZME0hAUkM5xRt2nBf2HzdaYDW2tluevFKBkdPypSCV4/wD1UbcqGB/+vSlsBHtiC/xYHUN1&#10;oAi6HDfNj6U4hupH/wBem7Mvnb/9aoAGRQeWxjim4XGXH5VI2NmMtkdKBGAOMUDWg0BQMqOc9fWl&#10;CqScM340rJkcI3T71OZMjjr/ALNAnqCqSgBFOUbV5G2hThQGPIPcU5Q3ZNtACbVCiUA5p8ZYruX/&#10;AMe6imhMcgdfwp2ZAQV/DmgCWLce3t6fpXwx/wAFeNPmi8aeFdW+zyeW2jPG0gh+Q7XbHPQ9T06Y&#10;9K+5laQDIPf8q+O/+Cvdj53hvwLdQSrvSTUvMWTjHFsRjj0J/MeleTnmuXS9V+Z7GQ/8jGPmn+R8&#10;ByIouRKoG4nlQf8AParF4gjWNsfvMAD5ulU3klMgZfmbeRjHSrF+WG0Dr/Ceua+JPtkMMqyHL3A/&#10;If1oqpG9xGCkcZfB52dvaigo8ze9tlhZN+1mHC7eRzUJdh8pC467u314+nWvIYviDdAee8rtlgEG&#10;ercdvwH6+9OvfiVdQbYlumZtgZicEDPOPTv+dfcfUZnxP1yJ6fcNDN+7L7Tu/hPXiqj6ZZw/M0u5&#10;ePl5+X/I/wAjv5zD8QbiN/IgnPyqWkO7oP8AP86ryePNR1K8WEXG1cAbQx4Uf5/nWkcLKJH1qLOy&#10;8S6Lot2kdwqt17Dhs9vr3/P3qTQNG8O2kebjTo5ZNpxuwcDsD69a4weMbr7Q1y7bo4ExGo/vf/XH&#10;t+NGneLJnuTM8zLtUySbm744BGe+cVtGi1uRKtfZnpp0XwvcRrZXeiwLu+8FjAzjHJ9+OvXHpzXN&#10;eJfhp4WnPm6HqkkLyEsI9hZW56AHkAfU/wCHPT+OL17c37Nh5mKoFYjC/r/nFR6f4vnt7ea+RSzI&#10;Qqr0+Y//AF/etfYx6kRrNa3NqD4TwrceTea6MKAXaJT8uR0PBwa0rb4V+G7uUJa38mzbukOTwM5J&#10;7+31/Q8nceOr+K1jtGlbc+XmZcjcff369KjfxXef2bIY7zbJcN5a7ZOQM9/wpqjE1WKl3Osf4aaE&#10;sEl7bas+1TjHc9unJxn0PH810r4e+HFgku9T1djDGwDYI5bHQdxxz+VcfqXi+5i/0aF22wx/KVbB&#10;JxTm8RajHaWOiyO0aYLyQqTzk8deOc9faj6vEf1uR6tZeGfBWg2ayXdw01xMu+OOVgAqYJ5HTr0J&#10;6fzvq/geOyWSVIN0zBLdA3zfgMjP/wBavFdT8Y3l7cz3Blk+8I49mV2gADgduAKnn8R3011a2/nf&#10;LZwllVR0J7+vr/Kq+r0+wvrlU9R1DUfA2n3zi2fckKq23kAMew5/Adz9Titpp/B9tPaWu9WknXzp&#10;Bu3Mq46Y69+4zwK8HtdYmuLkSSNl5LlSqdcgHjrz3/SrVx4tun1TUNYjdmKx7R83H88D/wCt7Uvq&#10;9PsVHH1u5+9H/BPbR7XRP2Jfh3Z6bH+4uNMur+FQu0Bbq+ubr17+dn3z+FezRluo9x7V5j+xBavb&#10;fsR/BdfKKO/wk8Nyy55+Z9Mt3Y/mxz/kn04kRgHbjjnbV8qikkeXWk5VW33HRr0+X8h3pVVhkquf&#10;bdyc0kWSSyhWHfihF3SZRucUGY4bscbvxz1p26NFHz4wcA+lIXPl9ee9PLlB5ZZS3XHNADWj/eBs&#10;/wAX3vxoIfDEn/dzTgCVEmMspw1OZB5m4Llew96ABDiMu4OOtSfwDa6r6Nioo32HZkdx609ZNy+g&#10;ziq5WA9RlfvUmxf4T0HPNSL8yHcv8PXio1YqduN1SA5Aqkhjw3Td3o2KPlBO30NJkOMAHHtSKWB2&#10;+W2O+aqIDWU4WLef8j9ab5eTjd0bpUhHyqNv3e1MXB6sfTP9KoQRAqShP09qHiDjcRxjBU/WlZmw&#10;Nx/hx8ueaVZTjY559qAIWCquxB0PTPWo9oZcM3fIz1p8jclUU55xTFG92BZg2Mf/AF/50D1ESPce&#10;F+ZW/KkkUqMbuvan4KPtZep7UM20E7funPOaAIX+VgcN+VSFcfe//XSHcq8fxDkZ6UucBc7s/oKB&#10;DViRjwOf502ZwjdOSOtSDruA54Jx3qM/fOF3dxQMCzY+VO/8P8qbtz0TGeCN1PKfNuzyf4aCG9Py&#10;6igOozBUAD+VQybP7m44+bcxGRVh+cptPpyD/hUJVyd7L260FR3CVEPBT6fMaVUzwhP54+tK/O3I&#10;x/d+lOBUOy8jctBQ0lc4L/8AfXNOUK4VgPTnNKFwzFTg8CmMD80gHt83TNS0A7f1Gw47Nn/OKOS2&#10;FPy0OQ3Eh+jCgyN8w684H+f8PWhoABiBJbnu22myASK0ft6UBivDbc55p0jbmwhwx+bueM0RAbFl&#10;VCsTgcfMc0/r86Bd3pnp+nFIA27cC2Ouc9aduZB8wZv936Ua3APnQZTt/hTZIyoOCPVvapcDOByP&#10;cdKYUViV9+tEQGqGIHO3HP14p2JEwGG7HTn/AD/n6U0ozFuMluBzxQUjX769G6c8/T8KYDt7h12L&#10;ncvO3/P0pORuwrY6Lu60pCqA4bB9B9euP8/WgphdrE9eCBz/ADoAaMjkLnH93+VGPnbcMcHjAz09&#10;6RVO0oWYFv7v+eKeV+8wB29ee1PyAFU42s/0BU8rSgAP87evPof8/wCeaYrEhX+XrzwemOMU4Fvu&#10;7hjdyo6D/PH51FgHAN5nzDr/ABBjz6cUgYgF93y/qOOv+fWlOAMRp2+bnqaXaDyp/l6U7AKA4Hys&#10;o6cUMvJRB+a9eP0pwXc24leR91qCkZO0r06HdjNCiA3eBuctn6YGKcqhdoL5UcChgwcbQOByTj1+&#10;lAJ+8B36CqAAMNuRvwJ6/wCelKVKptDZH+1ScNgqM+zUrFuu7ouOGNAD9pD5KDj+Kk2KDlQVycsu&#10;SfbP+f60gXbwNv8Atc9DShckMN3TP3aXUBGVF+dVPPpmkbZuA2t+FPRs4Kp8uflpoyTsJ/D1pgOR&#10;gkmFZs4ycYx+J/GlTcRs/X19qRSQowvzZ574oULsYKiruJPy+vrQBICCdwT/AID396Qgna4UrwDh&#10;uMZpAA/Oc5/u8UBTjDHPGVoAemwNkDOfu7ece9KCT82Pl926Gmq4xuQLjqaML5bKnHzZwfegCRXU&#10;g5jO7/Z70ZH3Svpjc34U3EmcBvlY0Fgr/MPl/p/jU8oA6pgLsxj1Pf8AyKRJHfLOnHT5T0+lIWw5&#10;3d+CN340oQE5Vto7+9FgFPLZDfdOfXHHOaacqmMD0+9/n/P6gcvt2ouTxxzntQzpt2hfT7vWqAHC&#10;owAhbPoZP5fhTnlJ+XnPVhUZZctscenPtSs2zgNt3dPm5oAULgbAqqDxt3Hj8Kd8qrltu3jaD649&#10;O1N3kcB/x6np+VEZZV8tD93p0oAkGFYoOnp7+lIFCJtlddpBI/PNIShxuZRzlR2oYx4+/g/pigBr&#10;FwjFdpXaVKg9ak3ebGGJGTgdBx7/AOfems/ycde3FEZ+cqoyrLzgUASIyEgKMsvRaMjb83GB6cUg&#10;JX5S/HVcnpjoaV1LR7Gbb8vzMvDA49ulADiytGqiQbdvJbHrQDIo/eEHd0O7vSEhgu1z6Bl/z/8A&#10;XoVl6jG4HGPWgB+4mXGOSO//AOv6U4MGUpnr0De1Rqyg7fMJx9OPb/PSnbyy7HLHr8y0APCt8qtF&#10;/vDpihMYVGHzY6Nj/P6UwJIzthlPbnn0wacNrBV3cH7m2gBwUkrIjMpUc47/AOf8+tKGk27XcDb9&#10;5dv60wylV4PXr8hxTud3BGG+6AaAHAzH5CeOq/uyTUN3Al1aGCaHO5drfN9R/KnK8qjYQuNuW5/O&#10;nA7F2CMg9WIHT60AFjM0lpH58nmSIoWV4xwWA5OOwPb2NSRuSNqlf8j/AD+VUrT/AEPUZLZlAEye&#10;YgOeW5BOfcY6ehq4XG/7v+9QA9kVjk/X5aduWQEA/lUaSFn2ZH+yD9fSlDtuG30z0x3oAXaRxFEv&#10;XP3sU0Ls5cFcnGGbd+podthyeefl+tBwUzt+uO1ADjvUZTGMjb7f56VIN3zbTzjntuqAbYhu2qvP&#10;zFcdfX/PpThIQcvuHHFAEqqSclM/L+f09KbvZGwx+bGcjvTQ6s24ZbgA8HjvSrvyUYN6hh6UAPL8&#10;qrH5t3J9fahtmdrHr79Ka7DPl43bv7vWjc4UsV3Y6jqaBaAWYjIyDnHy84GadtD4lH1WkV8fPEje&#10;iq3+NA34/wBV15PzUE31Fzg56hv0p2Tjh/mFNzIqHdGzDb9709KAin5UY9PX/P60ASZXqrYOPvfh&#10;QPMC481f9r5etNCEfIuR9O9AJ+8ob39DQICg3cHg04StnaFH50MoGW6YPbtTWL4+Uf0oLuP37Oo9&#10;uvSkyrnJekV0Ibj9aROflVdy+lAxwQMMq3vRnOCxx9RRJGCnFDtgb22j3oJkDInXOPwo+VV3EdD+&#10;VNzvYZLN/SgQjd6NjHPBoJHDAIJ9eVp0gJ4I+UfUg00Ag7gvXqPSgMpHyvx/FQA5ixXOPw/CkO5j&#10;8o5zzSMWJwAuPr0pN/zHDnigBdgYbSKQbgOBgdf8fxpcrnAZun1oyQdzDv70ABY4wfmx6U7c8h+9&#10;8vt3psgidgBkdl9qaQ7/AHXYDpQA8MyDYef60gZMZx8vXtTsOo2soPHf+dGOOR/WgAU7DjYx/rTl&#10;VQxC/wA6jCKXYbOexzwacigHDJx9TQA4g5OV7cj1p2AwOB0OdpppO0YK8A+tGSTlQD6UALt2feY8&#10;87TSbACCOvtTsKPn3e3NNG7G4MMHg80AAG49P+BULuU/Kfb60A7SSBTiAp3KevGKAI9uBlk/Bj+t&#10;OBZARv8Al9KVto4PFHCjigBFOX2I/NHHZvagdBsHzD8qUFSSD+PNDAYUJ5357YoTaT8hP/AqHRuv&#10;WnYOMK3+NQwAbg+1k29etNAx97v3pUJ3YZhxSjcTgikA0rknB/SlKYG4IaWQsnAx64puOcLmgLDv&#10;nIzt9+tBkGMHOP5U0KSvmY5/2TxS/LuJ20AIxkYboz2/OpFfPyl+feozwRg4pzcjkZ/rQGhMjkHb&#10;xj1zXyr/AMFY7FJ/hr4VuiEZ49WuEHyAHa0acd8nIHccD8vqaPai5BxXzf8A8FSrCTUP2f7G4hA/&#10;0fXIw3TnMcny89hgng5z7cjzs2XNl1ReR6mTS5cyp+v6H5q3WYdTaAphUb5drfe/Kn6mm4rMo6r2&#10;bA/z/n6w3bf8TCaT1AO3k/LT72VGtVYDhgAe+D+fPevhex93bUpI0xHyRx4/3R/hRVaWdEkZQh+9&#10;12ls/iKKsD4llviHEJG1YVI+b/PFQQ3Zmk/12Czb2OTz/wDXqnvcWzDd8zNtXDde9PQMsM1wT1AB&#10;PYY/z3r9K5mfnXQtreyrG1zG5VpF2c9SKfZXzRiS4D4wm3/P/wCus1pJEjihJ9W9P6fSrEbMLMKw&#10;bLHPapBFmS9kjt47cvy3LZ7/AOeKlhuJY7IyhhukYBdpx3/z/k1SvGRblmDZVUBHzd+f8/4VInmS&#10;CG25H9f8/wCc0FF3UbtmC2xA2xLna3c+tOTeba3te0j72O38azbmWYSSSFw25sbm9KsF2ivFLS/6&#10;uMcbunH+FBP2Sxc3YeaQuQGVQq9PTkfSp3klluLO3IO5U3bT7+3pWQJN2wEYaSX0/wAn/P53hen7&#10;XNcs/wAyxELx04/n/ntTuJIdLdzXEjSLIzeZJj733v8A69WUuWk1ZpXkJWGLarFeWwoGfxI7duwr&#10;Ms3SW6jVsNzkhfTNSG6Xyru7yTu/i9eP5f570+Zj1Jbd3nljCK2Gk+YFuev+FXReKtxdTuc7YwAG&#10;6fTHr09uKz9PcLcq6ru8uMkr2/z/AI0LO66Y0zr/AK6TnPX/APVRzD2LmjODcxSBvmjUt82eO/4f&#10;r2NQ310lvoV1Ozf6xsbuen4eoH+etFnKIo7hhzhML14qn4kFx/wjcdvbOxk8t/LXaTuJHA/nRfQS&#10;+I/pc+Cvgx/hz8E/BPw9T/mX/BmlaZnYVz9ns4os7T0+507V0gRSP3n3vX0q54ix/bN1EpHyXDAL&#10;9DVVVYuyshxjr3FGljml8Q5RjgqfUe9AG2RmVm542hfl+tNO5GLE/LtHBpw8twSF9tp5xUiCMyg8&#10;na249Mc+1PiEKvtULx601PMZlIPY/e4p6kmRWx3+bigAUhZDjdyx7dfanLIR8u0/L97jmgjGSJfv&#10;c8d8UMWHJK4xn/61UmApVQMhc7v/AK1PDEpsBPXHemqgI649ulOjDMoOCy57dhTQDowSVlJXHoKc&#10;wbOSAufvVGux2Yxk5UmpOQuH75pbgJzswp+ntTd7g4YU8cR8r75zTdvPDYwefeqQhHdj8hXHvupm&#10;WYBSvHT5hwakkG4dCSrc1GSCMBOnv0oEKFWPaoBxionuFWTCjp1OMflTnOONvsQpqNotvzN97PB9&#10;KAGq7N/APu+vFPyOo9sLnvSMFc/d4Pr/AJ+tOJLHJXjPBoGIuSuOMHjGeRTXXklWPTB+tSFMLjaf&#10;cLSMNuWK/wDjx5oERgLkAjH+zQmx+mTQ7HGAnPc02MOdrb+h4bnmgBSZFOMKPdW60k3DfMR6jBpQ&#10;WHyscn+9gUhU7dxXHbDd6AEVWPdvXPegrtXJOT/KlwfX86aysRt3FfagY1tuNrH3701lXBb8fan7&#10;CeOuOeKQARliWxznaelAakflBuFz69fxpygEcjP90mnYCx58z/69G3B4PfpQNAyq5VinY/dprkHI&#10;II4+7TiA3yt9BQRnkE0FX11GMymP5WB9MYppRj820kevHNSY+Xnqw9OlIEXackbqB3AoScN2amuo&#10;Qgkt/wB85pxUYXfIfbmpAuTgndx+NTrEXMMIB6J1/SnIFC4XOe+KSMHOUBweeetOypHJK7fWi+gJ&#10;gi5b7hPvuxtoPyrkn3Hv7UBSDsY/NgH9OlAkX7kT89Cv9KIlAQjZZV59MmkcbGaRAevzcfypVUKc&#10;EnOMnb09O1DkruwMe9UAAoUyvb1PT3/lTd21uGCjofmoALDccr3UrQSu37uPYjigA8sjhj+NIquO&#10;vXPOaXI3MF9QV/z2pwIXJx9fmoAF4OCVZsZXnmmuxzksM/TFOONnzxqvf6801Sc7VoAcM7VGdxLe&#10;gpSGYdPmzznjH+HApuA2GQHHfFKi/wBw45+br/KgCSNcN/M9aHAVy3mdv4RnNIAAwdpM7e3+f880&#10;qD+KM7flPy+v1oACBnqDnv7+tKpATIJDD5fpQenC9s4BpV+ZN5UcnIZug/yKAGgseT/e5FOX1zle&#10;659qAAWCOB70Z4A7EfL7UAB5bJ28c9e9KGOdpC/TcaUqyDfu+6fl/lQuGbp1yCe2aAGg/wADA7t2&#10;On9aEYsN5Vfvf5/zmnqzOOW6r94etLyoAO7k5/8Ar0AMYjBCrz/vUvOOTtIb+dNBcqv3vXb61IG2&#10;qWRtp253bSc/59aAGkqWGD06NzSqS33jyP8Aa/z70YXbuC7fX0PH+FLkZx13fX0oAAgOdyllPb15&#10;6cUKpHyfM3fJFAIODkMVwM0MGK/KzHj0oAcXOefl5zyOtKo25U5XPRgvWgn5sY+nzf40q7ywPfbz&#10;mgBjFmYsdoI4bnB/OkR3VWbb0PTHT9OtIpxwRuz3oMZYbd3JGN2KAFJYqCF9/p7/AFpVwFHOCfTH&#10;50gYFgCig+gbr2/xpQI1X5k6Z/GgBD85O0j5uGb0oj3AlBKe/fj9f8O9OUx7tp3Nnkc8mgvuO3k/&#10;7PbigBqgoqhG9cArmnJM7Lhn4x/Dj+dIzMNxV249T1pQBk4O7n+EdMHigADLll+XK8r6/wD16dgq&#10;2GCMuMJx/OkQtu2fKefx+lAH7rGeuAvsaAFIB3BVP5ZGfWkZ1U5EfHfC9vwp5JJ3E4H+z0pr70Le&#10;YFUbhtx9f1oAcsi7vKC7flzw3PShd6nDN+K9frTVJV923b8vf6f5/wA9TDAMynjvn6//AFjQA8SB&#10;4uDlQf4vrSf6vqOOhXhh9f8AP605d2VXaxVudyj/AD3pquAF8x/bc2KAHO5yzrHuyOGHXP8ALNOk&#10;BlVg5KmRSNwqOGWOVFmjkDK0eV5P1weOtPLMnybZPXb6ep9cUAKqESFlk3dvm6VICxjHzfdOf0/+&#10;v+tQieNGUsPo3TvUgbHmFQOnyjp7mgByEhdhCqM8dyevr14ojY4w20rn5Tnn/wCtxTd4xw65zjay&#10;8n36/wBKdIVQbnYfe+72JoAX7ikZyqrwy8Y/zilCvglBkZ+6M5+vvTVVpOUI/wCAnr70u3byG3HG&#10;GVm5OaAGOd7LKyruUHa392pkljLYT5e3SoRcIy7cMrA4+YccVMJId4XG3cuSdvB/GgBcSZKbtwzn&#10;bjpSgDcSjFR1DHtTUyMrv3e4oZ+OR+X+f50APQEd/vL6U1Vk6s27+YpQsf8Ay0ztPGD3psZUAbQM&#10;evPAoAcCin5mX/gX86CuTnzDx04pNwB2oMt0btx60pTP3wAzL81ADlyx5I/AmkBB4Ytu/hpCCo4/&#10;TNAfa2Wb+HhiKAepJ8uMMRx/doKqWLE0wEqTuG5emccf56dafgq2Dt+7nNBFgVsx4P50FlQbRuXP&#10;Hynke1Bwn7xh8v8As9qNwI+UhvbNAgLTZKojEN3z/SncZ3DI9V9P89aYQsg3xsynp8xxx/jT8EfM&#10;z5+lAA2Qu0ORjncelOLgZd1bHQ+1N3DOfftSlWY5DNntQAvmKNpRvvHijKuSrg7V9ab86koxDbem&#10;O9G9CAxzy3zMKC7ARkn7p+opxeXIzGq9sU3crDyyPftSj5W279vcd8UC95CgkjPl/wAXrQAF+Ulf&#10;+Bfyo3MuRtyM/rTisbLv3fl0oFcVV5JJ5akfJO4HotAcSLlB+O7rSqwJ2MF/OgQR5JX5sUq528la&#10;YSAMb8elLGPn4I3Z6g5oAOvIx/wKmjaBsJ7/AMJ7U6SUqc/w96RDgZI2555FACscMxEanjvRnadx&#10;fqfu46cUADfuQnd2HXFDqM5WgAZkZvL6Z/Wm7iflD7vwpVGThl205MZwR79O9ACZIO2T0HzLT0LM&#10;NwIIo52gsTj+VIgC8k4wPWgByrnof6UZAIV2/Chc7sHrQpIfDJzjqOaAAhdh3BvwoBKjcB1o+bbk&#10;IfTNBZiMqo/GgAO8ZOCew9Kciqx3BNrH+GmkHrt68fSnHJ6j60AAww+c491oB3H53+X+7jpSllzk&#10;YWo3YH5hz7ZoAUBgcgD86Mrj5j831oOB1P4GmnaR8p/4EvagBxztGP8A61KOTtFNCsvAOfcCmqxB&#10;+ZuaAH/w/LjB/MUuWU8jtTOV+fOex4pxBzgD8QKmQAdrDgikC+WMikAJGRSkHpjP1FSAhkVwMil+&#10;Utwfm9AOtMzGxxj8KcCNu4NQAb9o2g4GfSgkY2htv/6qdgNz/Ko2U43fjQBIQAMmkG1eSTyaQtgb&#10;ScH370KwP/1qAHhXGCo/4FXgn/BSi0Fz+y9cXQmKta65aSNGq8FSJIz39ZB256cAkj3oHA2g143/&#10;AMFA4Vl/ZK8USyYdIzZlkyve5TnqDwM9Pp0NceYq+BqejO7LdMfTfmj8p9ThEd8zhtvy/L3yR/k/&#10;lUJcSWIcMc7fulcEVc8SRmK7ZVDLn5W46d8Hv+HX9apxAGyVjjhsfTpz/L8q/P4vRH6F9oq2ruke&#10;1JMfN/zzzRSoigfMmT/vYorTmEfBU8rxCOEvg/xbl7/5/KpMs9sqN/y1b5iaj1IbXYD+HIx+X+NW&#10;LaJJ57OOUbg23P4kD+Vfo6PzgbO26Rtj7dox8qj+dSjak8C/3V3SHpg+tVlUOGncZYEDd+X+NWIm&#10;YzsxPSMHp1pgQvNNJubyvmZ/lOOTVqC7XzWYjOyPnb2/OqtsitHCWH/Lbp+JH8qlUl1upCfurwvb&#10;qP8AGgq+gtswupoRIV2s27p05qcStLJc3MzlmC4Xd1P+c/pVay2rdBQg/wBSzDPbBH+Jp7Ls0zKn&#10;G6YhvzP+FAP4R9ii/aI8r9xdxy3XvmpFcfZZ5cY3MB+GabEgETSDr5Y/X/8AVTbYbtKXJ53qd340&#10;DiT2B8q4klcZ8tMLzxn6/wCfw5NNZZFsI1yd0kp3N3//AFUW7FrS4LHo39KbLGqJbRJ8q5AwPTHS&#10;gZPDJ+6uJt65xhf8/wCelD5jgtU+6dzM2fp/KoI2K6dMn93DfrT9VYwQCaPgx2jSL9QuaCZE3nEa&#10;YxSP/XyAe4xnj06/Suo+DfhNfHf7QPgD4fTqsy614z0fTWh3Eb/PvYYtuRz0fGRyP1rk2A8i3Ufx&#10;PuPNeqfsUwRv+3t8F1I4X4v+GCAAO2sW3+FD2CPxI/oyvpRLqE0in70xJyeahkVesZqPU5pIZpnU&#10;9WJx6VJbktHGT/EmTVSXU5RwKn+H8zREnPzj5g3Ddc/X1pyjaVwx5qOQlHZR/CuakCTl8llPXjaf&#10;8/5FOG0gDZnHXA9+9RwkucMfUfSpHdlT5f71ABtkDY3nbUm7ayptxkfKTUcSAHcD7U7dkK20crn9&#10;DQA98qNyqaWIsAd5B44NEyqFHHY/1qMAiAvuPRuO1AFhWwMK1IGfaAeO3SkcYZQD/nmmDILAMfvY&#10;/SgB5bc2PmHp+dIAwJO5uG6fjRg58vcccGhXZ4hk9WxVbBYRjkjH50hZMbifekmdxJjd7/zpoy6k&#10;E/jVBygU42g59PX6UjgY+QnHWnxfMShP8JppAJ5GfrSQcpHvVwVVx1/yKcXYlS68fhUedpYrxtbH&#10;605XLlg3ZgKYWHptb5gP+Bdfxph+XhTnvt6YqZQCMEfxYphjU80BYjO0A5+9TW452t+VJGxBUD+9&#10;jP4VJIuNoz3oDlAIxQsOtMyFbGQrYxzUsQ+baT7UzaNwJHXv+NAWYx9wYc1G/mKdy/dx0A/WpmX9&#10;0HJycD+VVypZgu8jcxHGKAsOUlvkLYJX+7QRnAePaf73pTpRtUY9BQFGARQFhoiCHGfX8aUoN64X&#10;cPTb+n1pFYlthHb+tORA0ZYk/wCRQA1VKnGeTytLsB5Ld6e/Hb1pqqAxHtn+dADVUKPlXAxQcg4z&#10;u7/TmgZZc5+7TwAG2Y6n+lAajF83cdqNjd3WpD12jvxn1/CmkbWxn2p4XKZLH7oqZB6jAx+6in8q&#10;EORluO2GFNYkSRKefMk+bP0p0wC7jjPJHP1p2CWgOpH3R36g0OZC4bBCnrzQUAHB9f5U51HkLIef&#10;lB/z+dMpaaEfA/diTnOcnGRSbgVD4XvyRTxn5hn7oojCs2woP8mgoawIf5RtDHGdtNIdfvMw+XlR&#10;/n3oJMcTFT937vtzTg7szDeR9KAHZYqpClf72WHNHBbLqfm4A3Y5pUABVwP84NMjk8yR0KLjhvoS&#10;B/jQA4FjhTuOPu/LyKaWJ+VUbPv+dOfkKe5HWliJd8E9cj6cmgBFEjbTtxz90jmnbVUsU7+3XOKc&#10;q4ZsknvzSkAzKnrQAiBN2QVYH7vr+NITuPTr96nPGphjbH3s7h2PX/ClCDyS47NQA1SnzArxtHKk&#10;cf4U6MMiYIXA/ioc7YVm/izg+/Wnn92GKj+JRjHuaAEKKTlWGNuNrLQAVCnJ6cjb1pxGGHzHtz+V&#10;CoAcA+/6ZoANsahjtx34FNG0jKN34FOyQrNk/Lgj8TQqAyL/ALX3vyoAbhOsaNznO6nIWAwWG5f0&#10;prMcKM8dMUqnD7P4ducUAKfvleD0PPNBBRsK3fBoVdoHzH8frRMdqvIRu27sA/Q0ABHO8EkdCFoP&#10;zfIB0YZx0/SgczMvpyPbinNh3KkDH096AGhsnK/KMen5inbR5ZV+h4NNJwo+UfdJok+Urt77hj8a&#10;AHNsb5C2O3pQytjLL2+9inJw3H94dvemzKFSPbx9PTPSgBHU5ZlZvRsdD/jTfkXcR8vPbt7U+ZFE&#10;hIFNhw8WSo/h4/CgBTvJKZ4z/Dn86CUZSwP/AH1UUp2OxUfdVv61JCiyqC/8P+AP9aAHNt2hQ27o&#10;RkdKQrkY34z3X60iE7WY88Hg+1ByiR7WPb8OtADui5ROevytTXZV+QOVOMe4psbFsMwz1/lTwScc&#10;++fw/wDrUAEbFhhn3fN97HJp0YI+Rdo+b5uKZy0ZOe2f5/4VIMy/fP3VB/GgBu1Q4KsUwDnB7f5z&#10;SkFW3+Z1+bPT/PSkRNyck/5ApyLlljLH5S2P8/jQAjAEqQ7Nj+H2pSAp3LnGCfun1/z60QncVU98&#10;/wAs/wBKUINgfLc8feoASNiXLCLb/ePZvf8AzzTllw2Vf5TyOnTtTYF3yEE/5zQMqJFzn5O/5UAK&#10;DHtBIVfl45605DkhfMbnhaUjDOQfunApq7jt+Y9/5UAHm53MH3HOC27p7Uqkf6sRbs/NnrjNOuF8&#10;gMqNn/e5/wA4pMZgWYHBYkcUALF5YxE5T/ZG326f4UqTKB8p742sKYvBzn73DUIzeY5DdM/+hYoA&#10;lR0cbOQ30x/L60ZLx7kPQfMuM44/lTUUuVDO38X8qftHlk99oOaCVcUvlMP3P3etOJVS27BbqD7Y&#10;pqQhQziRuI923tSeaUkZdikCPI68UFDxywOCvPanlwG4j+nvUbjBVc/exT5IQnKs3LLnn1FAAJFU&#10;48tlOeoWgk79qZXHIZaaAXjILHhsdfenQKsiZdf84oAATuwH2/N02/rTgjBflGOcCmpl13E96djj&#10;k5+XNAXEVRjITOR8pzTgDvwP4c8dMUhjVWaJehU0KWEO8Mc7sfWgBw4fGNvODupWQMvDDPX9aSQe&#10;UrFf4elEa/Mwz3x9KAHE+vXHf+lGZMYA4/u0qqGLAjuBTFdgmBQS5Em35gu3jHTbTXjH3iOAM/uz&#10;yKdISBx/nihAG/eYxxnFBIDlWCSDAGNxz/PFNaM4yHb6VJGMyFc/w0uBkpjgj/Cg0vcYpcHbkn5v&#10;yoaFQ4Y8E8bjQwKjaGPTNSSRqYs/560ARhVzyPxx/n/IpQcExhsfReKepz27/wCFOlAUNj+9QA1Q&#10;+ODx7rTcMww347e1KoG8J2p4QFTzQTLcjWQL0PPvxTmyTn5sD170j/MFBHfFKAEPC0EgVOM7eQM8&#10;0KFBw4pznlT71Gh3BsgcHHSgBxClduT6N2oRWPBf9MGgMd6+9OPETYHQcUANVRhQUC/j1pXUk9f9&#10;7mnZ+Rnx6n9DSgc9aAG7GC/N+a0g3KuM+1P25Vn3HIxUYY+YyY+7igB4Q7s5zxSAErnj2DClVmKq&#10;xbsKQ53/AHj60AOYBTgHqe9CKAcgcL1pqjeMk9zTo/6nmgBxUBeGODxSMo+7v99wp7FvKVN3X/6/&#10;+FNQn+dADVGOA7K3b5aAHwBz+VPkG1gi/WhTuPP8qAGc/wB3OPelJIViFYjtng01vkmYA/xf0p0n&#10;ABHGR/SgBDubp/31UbwjdkqRu/iX1pzMyxtNnkAnH4U7aCc+vNADVQg5L8/3acGOcBV3Y6t/n+lI&#10;xIVSD2pEJMjL74pPYB3313FqBkHaTQFAOfQ4psmEDfLnHrQnpYBSCwyT/vAUYGc57051+Xdn+PFR&#10;bi7Zz04qAHOAoJH44oUZGQtJGuXyT3peUcop4xQFhx+98ie1NLDdxn8qU+3+eKe6jG4fX9aAGsOe&#10;nekADcjO2m5IkxnrzipQoJz6KKAGhmHJ/LHWvN/2x9Oe+/Zj8Wwwuu/7FEwym7bieLn64zXpJJ3A&#10;CuE/aitYbn9nnxdaTLujfRyGHqN68Vz4r/dZ+j/I6cG+XEwfmvzPyF1+W3nvN6cJ/Dnrjtn04/lV&#10;COVTp+HjPf5vWn6pM8l/IH6Io2j8Khsxus5gT93H8s1+cw1ij9H8yKNwRnzIz/vNRTBGWJIkZfm/&#10;horblA//2VBLAQItABQABgAIAAAAIQCKFT+YDAEAABUCAAATAAAAAAAAAAAAAAAAAAAAAABbQ29u&#10;dGVudF9UeXBlc10ueG1sUEsBAi0AFAAGAAgAAAAhADj9If/WAAAAlAEAAAsAAAAAAAAAAAAAAAAA&#10;PQEAAF9yZWxzLy5yZWxzUEsBAi0AFAAGAAgAAAAhAERvVclqBAAAFgoAAA4AAAAAAAAAAAAAAAAA&#10;PAIAAGRycy9lMm9Eb2MueG1sUEsBAi0AFAAGAAgAAAAhAFhgsxu6AAAAIgEAABkAAAAAAAAAAAAA&#10;AAAA0gYAAGRycy9fcmVscy9lMm9Eb2MueG1sLnJlbHNQSwECLQAUAAYACAAAACEAm3PWA+EAAAAK&#10;AQAADwAAAAAAAAAAAAAAAADDBwAAZHJzL2Rvd25yZXYueG1sUEsBAi0ACgAAAAAAAAAhAAAoFSWP&#10;1wIAj9cCABUAAAAAAAAAAAAAAAAA0QgAAGRycy9tZWRpYS9pbWFnZTEuanBlZ1BLBQYAAAAABgAG&#10;AH0BAACT4AIAAAA=&#10;">
                <v:shape id="Picture 52" o:spid="_x0000_s1089" type="#_x0000_t75" alt="A picture containing indoor, table, photo, white&#10;&#10;Description automatically generated" style="position:absolute;width:30460;height:16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hF4xQAAANsAAAAPAAAAZHJzL2Rvd25yZXYueG1sRI9Ba8JA&#10;FITvBf/D8gRvZmOktY2uUgWhpQcxFoq3Z/aZBLNv0+w2xn/fLQg9DjPzDbNY9aYWHbWusqxgEsUg&#10;iHOrKy4UfB6242cQziNrrC2Tghs5WC0HDwtMtb3ynrrMFyJA2KWooPS+SaV0eUkGXWQb4uCdbWvQ&#10;B9kWUrd4DXBTyySOn6TBisNCiQ1tSsov2Y9REPfvxXR26nD99f2yTuTHzR53mVKjYf86B+Gp9//h&#10;e/tNK3hM4O9L+AFy+QsAAP//AwBQSwECLQAUAAYACAAAACEA2+H2y+4AAACFAQAAEwAAAAAAAAAA&#10;AAAAAAAAAAAAW0NvbnRlbnRfVHlwZXNdLnhtbFBLAQItABQABgAIAAAAIQBa9CxbvwAAABUBAAAL&#10;AAAAAAAAAAAAAAAAAB8BAABfcmVscy8ucmVsc1BLAQItABQABgAIAAAAIQBithF4xQAAANsAAAAP&#10;AAAAAAAAAAAAAAAAAAcCAABkcnMvZG93bnJldi54bWxQSwUGAAAAAAMAAwC3AAAA+QIAAAAA&#10;">
                  <v:imagedata r:id="rId96" o:title="A picture containing indoor, table, photo, white&#10;&#10;Description automatically generated" croptop="14641f" cropbottom="10895f" cropleft="7505f" cropright="23199f"/>
                  <v:path arrowok="t"/>
                </v:shape>
                <v:shape id="Text Box 76" o:spid="_x0000_s1090" type="#_x0000_t202" style="position:absolute;top:17049;width:30460;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0OJxgAAANsAAAAPAAAAZHJzL2Rvd25yZXYueG1sRI9BawIx&#10;FITvhf6H8Aq9lJptK1t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KwtDicYAAADbAAAA&#10;DwAAAAAAAAAAAAAAAAAHAgAAZHJzL2Rvd25yZXYueG1sUEsFBgAAAAADAAMAtwAAAPoCAAAAAA==&#10;" stroked="f">
                  <v:textbox style="mso-fit-shape-to-text:t" inset="0,0,0,0">
                    <w:txbxContent>
                      <w:p w:rsidR="00903DB6" w:rsidRPr="004B31EA" w:rsidRDefault="00903DB6" w:rsidP="003B1BDF">
                        <w:pPr>
                          <w:pStyle w:val="Caption"/>
                          <w:jc w:val="center"/>
                          <w:rPr>
                            <w:rFonts w:ascii="Arial" w:hAnsi="Arial" w:cs="Arial"/>
                            <w:i w:val="0"/>
                            <w:iCs w:val="0"/>
                            <w:color w:val="auto"/>
                            <w:sz w:val="22"/>
                            <w:szCs w:val="22"/>
                          </w:rPr>
                        </w:pPr>
                        <w:bookmarkStart w:id="112" w:name="_Toc40880431"/>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21</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ig</w:t>
                        </w:r>
                        <w:r>
                          <w:rPr>
                            <w:rFonts w:ascii="Arial" w:hAnsi="Arial" w:cs="Arial"/>
                            <w:i w:val="0"/>
                            <w:iCs w:val="0"/>
                            <w:color w:val="auto"/>
                            <w:sz w:val="22"/>
                            <w:szCs w:val="22"/>
                          </w:rPr>
                          <w:t xml:space="preserve"> Concept 3</w:t>
                        </w:r>
                        <w:r w:rsidRPr="004B31EA">
                          <w:rPr>
                            <w:rFonts w:ascii="Arial" w:hAnsi="Arial" w:cs="Arial"/>
                            <w:i w:val="0"/>
                            <w:iCs w:val="0"/>
                            <w:color w:val="auto"/>
                            <w:sz w:val="22"/>
                            <w:szCs w:val="22"/>
                          </w:rPr>
                          <w:t xml:space="preserve"> </w:t>
                        </w:r>
                        <w:r>
                          <w:rPr>
                            <w:rFonts w:ascii="Arial" w:hAnsi="Arial" w:cs="Arial"/>
                            <w:i w:val="0"/>
                            <w:iCs w:val="0"/>
                            <w:color w:val="auto"/>
                            <w:sz w:val="22"/>
                            <w:szCs w:val="22"/>
                          </w:rPr>
                          <w:t>s</w:t>
                        </w:r>
                        <w:r w:rsidRPr="004B31EA">
                          <w:rPr>
                            <w:rFonts w:ascii="Arial" w:hAnsi="Arial" w:cs="Arial"/>
                            <w:i w:val="0"/>
                            <w:iCs w:val="0"/>
                            <w:color w:val="auto"/>
                            <w:sz w:val="22"/>
                            <w:szCs w:val="22"/>
                          </w:rPr>
                          <w:t>ketch.</w:t>
                        </w:r>
                        <w:bookmarkEnd w:id="112"/>
                      </w:p>
                    </w:txbxContent>
                  </v:textbox>
                </v:shape>
                <w10:wrap type="square"/>
              </v:group>
            </w:pict>
          </mc:Fallback>
        </mc:AlternateContent>
      </w: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C578F5" w:rsidRPr="00A775DB" w:rsidRDefault="00C578F5"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2837F6" w:rsidRPr="00A775DB" w:rsidRDefault="002837F6" w:rsidP="00434432">
      <w:pPr>
        <w:spacing w:line="360" w:lineRule="auto"/>
        <w:rPr>
          <w:rFonts w:ascii="Arial" w:hAnsi="Arial" w:cs="Arial"/>
          <w:sz w:val="22"/>
          <w:szCs w:val="22"/>
        </w:rPr>
      </w:pPr>
    </w:p>
    <w:p w:rsidR="00C578F5" w:rsidRPr="00A775DB" w:rsidRDefault="00C578F5" w:rsidP="003B1BDF">
      <w:pPr>
        <w:spacing w:line="360" w:lineRule="auto"/>
        <w:jc w:val="both"/>
        <w:rPr>
          <w:rFonts w:ascii="Arial" w:hAnsi="Arial" w:cs="Arial"/>
          <w:sz w:val="22"/>
          <w:szCs w:val="22"/>
        </w:rPr>
      </w:pPr>
      <w:r w:rsidRPr="00A775DB">
        <w:rPr>
          <w:rFonts w:ascii="Arial" w:hAnsi="Arial" w:cs="Arial"/>
          <w:sz w:val="22"/>
          <w:szCs w:val="22"/>
        </w:rPr>
        <w:t xml:space="preserve">Concept 3 frame design </w:t>
      </w:r>
      <w:r w:rsidR="003B1BDF">
        <w:rPr>
          <w:rFonts w:ascii="Arial" w:hAnsi="Arial" w:cs="Arial"/>
          <w:sz w:val="22"/>
          <w:szCs w:val="22"/>
        </w:rPr>
        <w:t>is</w:t>
      </w:r>
      <w:r w:rsidRPr="00A775DB">
        <w:rPr>
          <w:rFonts w:ascii="Arial" w:hAnsi="Arial" w:cs="Arial"/>
          <w:sz w:val="22"/>
          <w:szCs w:val="22"/>
        </w:rPr>
        <w:t xml:space="preserve"> shown in </w:t>
      </w:r>
      <w:r w:rsidR="003B1BDF">
        <w:rPr>
          <w:rFonts w:ascii="Arial" w:hAnsi="Arial" w:cs="Arial"/>
          <w:sz w:val="22"/>
          <w:szCs w:val="22"/>
        </w:rPr>
        <w:t>F</w:t>
      </w:r>
      <w:r w:rsidRPr="00A775DB">
        <w:rPr>
          <w:rFonts w:ascii="Arial" w:hAnsi="Arial" w:cs="Arial"/>
          <w:sz w:val="22"/>
          <w:szCs w:val="22"/>
        </w:rPr>
        <w:t xml:space="preserve">igure </w:t>
      </w:r>
      <w:r w:rsidR="00950A0C" w:rsidRPr="00A775DB">
        <w:rPr>
          <w:rFonts w:ascii="Arial" w:hAnsi="Arial" w:cs="Arial"/>
          <w:sz w:val="22"/>
          <w:szCs w:val="22"/>
        </w:rPr>
        <w:t>21</w:t>
      </w:r>
      <w:r w:rsidRPr="00A775DB">
        <w:rPr>
          <w:rFonts w:ascii="Arial" w:hAnsi="Arial" w:cs="Arial"/>
          <w:sz w:val="22"/>
          <w:szCs w:val="22"/>
        </w:rPr>
        <w:t>, this frame considers space for the five major parts as detailed previously as well as concept 2. Unlike concept 1</w:t>
      </w:r>
      <w:r w:rsidR="003B1BDF">
        <w:rPr>
          <w:rFonts w:ascii="Arial" w:hAnsi="Arial" w:cs="Arial"/>
          <w:sz w:val="22"/>
          <w:szCs w:val="22"/>
        </w:rPr>
        <w:t xml:space="preserve"> </w:t>
      </w:r>
      <w:r w:rsidR="00865416" w:rsidRPr="00A775DB">
        <w:rPr>
          <w:rFonts w:ascii="Arial" w:hAnsi="Arial" w:cs="Arial"/>
          <w:sz w:val="22"/>
          <w:szCs w:val="22"/>
        </w:rPr>
        <w:t>and similarly to concept 2</w:t>
      </w:r>
      <w:r w:rsidRPr="00A775DB">
        <w:rPr>
          <w:rFonts w:ascii="Arial" w:hAnsi="Arial" w:cs="Arial"/>
          <w:sz w:val="22"/>
          <w:szCs w:val="22"/>
        </w:rPr>
        <w:t xml:space="preserve"> this design places the electrical next to the vacuum pump. Rather than stacking them on top of one another. It uses</w:t>
      </w:r>
      <w:r w:rsidR="00865416" w:rsidRPr="00A775DB">
        <w:rPr>
          <w:rFonts w:ascii="Arial" w:hAnsi="Arial" w:cs="Arial"/>
          <w:sz w:val="22"/>
          <w:szCs w:val="22"/>
        </w:rPr>
        <w:t xml:space="preserve"> the same</w:t>
      </w:r>
      <w:r w:rsidRPr="00A775DB">
        <w:rPr>
          <w:rFonts w:ascii="Arial" w:hAnsi="Arial" w:cs="Arial"/>
          <w:sz w:val="22"/>
          <w:szCs w:val="22"/>
        </w:rPr>
        <w:t xml:space="preserve"> footprint </w:t>
      </w:r>
      <w:r w:rsidR="00865416" w:rsidRPr="00A775DB">
        <w:rPr>
          <w:rFonts w:ascii="Arial" w:hAnsi="Arial" w:cs="Arial"/>
          <w:sz w:val="22"/>
          <w:szCs w:val="22"/>
        </w:rPr>
        <w:t xml:space="preserve">as concept 2 which is </w:t>
      </w:r>
      <w:r w:rsidRPr="00A775DB">
        <w:rPr>
          <w:rFonts w:ascii="Arial" w:hAnsi="Arial" w:cs="Arial"/>
          <w:sz w:val="22"/>
          <w:szCs w:val="22"/>
        </w:rPr>
        <w:t xml:space="preserve">1100 x 400mm of space with the max height of the frame </w:t>
      </w:r>
      <w:r w:rsidR="00865416" w:rsidRPr="00A775DB">
        <w:rPr>
          <w:rFonts w:ascii="Arial" w:hAnsi="Arial" w:cs="Arial"/>
          <w:sz w:val="22"/>
          <w:szCs w:val="22"/>
        </w:rPr>
        <w:t xml:space="preserve">being slightly larger using </w:t>
      </w:r>
      <w:r w:rsidRPr="00A775DB">
        <w:rPr>
          <w:rFonts w:ascii="Arial" w:hAnsi="Arial" w:cs="Arial"/>
          <w:sz w:val="22"/>
          <w:szCs w:val="22"/>
        </w:rPr>
        <w:t>1</w:t>
      </w:r>
      <w:r w:rsidR="00865416" w:rsidRPr="00A775DB">
        <w:rPr>
          <w:rFonts w:ascii="Arial" w:hAnsi="Arial" w:cs="Arial"/>
          <w:sz w:val="22"/>
          <w:szCs w:val="22"/>
        </w:rPr>
        <w:t>6</w:t>
      </w:r>
      <w:r w:rsidRPr="00A775DB">
        <w:rPr>
          <w:rFonts w:ascii="Arial" w:hAnsi="Arial" w:cs="Arial"/>
          <w:sz w:val="22"/>
          <w:szCs w:val="22"/>
        </w:rPr>
        <w:t xml:space="preserve">00mm. This frame design is </w:t>
      </w:r>
      <w:r w:rsidR="00865416" w:rsidRPr="00A775DB">
        <w:rPr>
          <w:rFonts w:ascii="Arial" w:hAnsi="Arial" w:cs="Arial"/>
          <w:sz w:val="22"/>
          <w:szCs w:val="22"/>
        </w:rPr>
        <w:t xml:space="preserve">the most complex of the three as it uses a double </w:t>
      </w:r>
      <w:r w:rsidR="005B5BC5" w:rsidRPr="00A775DB">
        <w:rPr>
          <w:rFonts w:ascii="Arial" w:hAnsi="Arial" w:cs="Arial"/>
          <w:sz w:val="22"/>
          <w:szCs w:val="22"/>
        </w:rPr>
        <w:t xml:space="preserve">layer frame. This means that the rails holding the electrical panel are set into the frame. </w:t>
      </w:r>
      <w:r w:rsidR="006C3442" w:rsidRPr="00A775DB">
        <w:rPr>
          <w:rFonts w:ascii="Arial" w:hAnsi="Arial" w:cs="Arial"/>
          <w:sz w:val="22"/>
          <w:szCs w:val="22"/>
        </w:rPr>
        <w:t>This</w:t>
      </w:r>
      <w:r w:rsidR="005B5BC5" w:rsidRPr="00A775DB">
        <w:rPr>
          <w:rFonts w:ascii="Arial" w:hAnsi="Arial" w:cs="Arial"/>
          <w:sz w:val="22"/>
          <w:szCs w:val="22"/>
        </w:rPr>
        <w:t xml:space="preserve"> enables the design to use a single covering on the side rather than multiple pieces as shown in </w:t>
      </w:r>
      <w:r w:rsidR="003B1BDF">
        <w:rPr>
          <w:rFonts w:ascii="Arial" w:hAnsi="Arial" w:cs="Arial"/>
          <w:sz w:val="22"/>
          <w:szCs w:val="22"/>
        </w:rPr>
        <w:t>F</w:t>
      </w:r>
      <w:r w:rsidR="005B5BC5" w:rsidRPr="00A775DB">
        <w:rPr>
          <w:rFonts w:ascii="Arial" w:hAnsi="Arial" w:cs="Arial"/>
          <w:sz w:val="22"/>
          <w:szCs w:val="22"/>
        </w:rPr>
        <w:t xml:space="preserve">igure </w:t>
      </w:r>
      <w:r w:rsidR="00950A0C" w:rsidRPr="00A775DB">
        <w:rPr>
          <w:rFonts w:ascii="Arial" w:hAnsi="Arial" w:cs="Arial"/>
          <w:sz w:val="22"/>
          <w:szCs w:val="22"/>
        </w:rPr>
        <w:t>23 which is more aesthetically pleasing</w:t>
      </w:r>
      <w:r w:rsidR="005B5BC5" w:rsidRPr="00A775DB">
        <w:rPr>
          <w:rFonts w:ascii="Arial" w:hAnsi="Arial" w:cs="Arial"/>
          <w:sz w:val="22"/>
          <w:szCs w:val="22"/>
        </w:rPr>
        <w:t>.</w:t>
      </w:r>
      <w:r w:rsidR="00312464" w:rsidRPr="00A775DB">
        <w:rPr>
          <w:rFonts w:ascii="Arial" w:hAnsi="Arial" w:cs="Arial"/>
          <w:sz w:val="22"/>
          <w:szCs w:val="22"/>
        </w:rPr>
        <w:t xml:space="preserve"> This frame will incorporate </w:t>
      </w:r>
      <w:r w:rsidR="00DA3DAB" w:rsidRPr="00A775DB">
        <w:rPr>
          <w:rFonts w:ascii="Arial" w:hAnsi="Arial" w:cs="Arial"/>
          <w:sz w:val="22"/>
          <w:szCs w:val="22"/>
        </w:rPr>
        <w:t>an</w:t>
      </w:r>
      <w:r w:rsidR="00312464" w:rsidRPr="00A775DB">
        <w:rPr>
          <w:rFonts w:ascii="Arial" w:hAnsi="Arial" w:cs="Arial"/>
          <w:sz w:val="22"/>
          <w:szCs w:val="22"/>
        </w:rPr>
        <w:t xml:space="preserve"> angled section to impede production to place anything onto the test rig. This angled piece is large enough to mount the GOT and the Shadow board onto it. </w:t>
      </w:r>
      <w:r w:rsidRPr="00A775DB">
        <w:rPr>
          <w:rFonts w:ascii="Arial" w:hAnsi="Arial" w:cs="Arial"/>
          <w:sz w:val="22"/>
          <w:szCs w:val="22"/>
        </w:rPr>
        <w:t>Therefore, the framework will cost £1</w:t>
      </w:r>
      <w:r w:rsidR="005B5BC5" w:rsidRPr="00A775DB">
        <w:rPr>
          <w:rFonts w:ascii="Arial" w:hAnsi="Arial" w:cs="Arial"/>
          <w:sz w:val="22"/>
          <w:szCs w:val="22"/>
        </w:rPr>
        <w:t>12</w:t>
      </w:r>
      <w:r w:rsidRPr="00A775DB">
        <w:rPr>
          <w:rFonts w:ascii="Arial" w:hAnsi="Arial" w:cs="Arial"/>
          <w:sz w:val="22"/>
          <w:szCs w:val="22"/>
        </w:rPr>
        <w:t>0 to manufacture using an outside company to manufacture the frame</w:t>
      </w:r>
      <w:r w:rsidR="00312464" w:rsidRPr="00A775DB">
        <w:rPr>
          <w:rFonts w:ascii="Arial" w:hAnsi="Arial" w:cs="Arial"/>
          <w:sz w:val="22"/>
          <w:szCs w:val="22"/>
        </w:rPr>
        <w:t xml:space="preserve">. This design has the highest cost of frame </w:t>
      </w:r>
      <w:r w:rsidR="00291C06" w:rsidRPr="00A775DB">
        <w:rPr>
          <w:rFonts w:ascii="Arial" w:hAnsi="Arial" w:cs="Arial"/>
          <w:sz w:val="22"/>
          <w:szCs w:val="22"/>
        </w:rPr>
        <w:t>£160 more than concept 1</w:t>
      </w:r>
      <w:r w:rsidR="00312464" w:rsidRPr="00A775DB">
        <w:rPr>
          <w:rFonts w:ascii="Arial" w:hAnsi="Arial" w:cs="Arial"/>
          <w:sz w:val="22"/>
          <w:szCs w:val="22"/>
        </w:rPr>
        <w:t xml:space="preserve"> to manufacture</w:t>
      </w:r>
      <w:r w:rsidRPr="00A775DB">
        <w:rPr>
          <w:rFonts w:ascii="Arial" w:hAnsi="Arial" w:cs="Arial"/>
          <w:sz w:val="22"/>
          <w:szCs w:val="22"/>
        </w:rPr>
        <w:t xml:space="preserve"> </w:t>
      </w:r>
      <w:sdt>
        <w:sdtPr>
          <w:rPr>
            <w:rFonts w:ascii="Arial" w:hAnsi="Arial" w:cs="Arial"/>
            <w:sz w:val="22"/>
            <w:szCs w:val="22"/>
          </w:rPr>
          <w:id w:val="1151341365"/>
          <w:citation/>
        </w:sdtPr>
        <w:sdtContent>
          <w:r w:rsidRPr="00A775DB">
            <w:rPr>
              <w:rFonts w:ascii="Arial" w:hAnsi="Arial" w:cs="Arial"/>
              <w:sz w:val="22"/>
              <w:szCs w:val="22"/>
            </w:rPr>
            <w:fldChar w:fldCharType="begin"/>
          </w:r>
          <w:r w:rsidRPr="00A775DB">
            <w:rPr>
              <w:rFonts w:ascii="Arial" w:hAnsi="Arial" w:cs="Arial"/>
              <w:sz w:val="22"/>
              <w:szCs w:val="22"/>
            </w:rPr>
            <w:instrText xml:space="preserve">CITATION KJN20 \l 2057 </w:instrText>
          </w:r>
          <w:r w:rsidRPr="00A775DB">
            <w:rPr>
              <w:rFonts w:ascii="Arial" w:hAnsi="Arial" w:cs="Arial"/>
              <w:sz w:val="22"/>
              <w:szCs w:val="22"/>
            </w:rPr>
            <w:fldChar w:fldCharType="separate"/>
          </w:r>
          <w:r w:rsidR="001C010E" w:rsidRPr="001C010E">
            <w:rPr>
              <w:rFonts w:ascii="Arial" w:hAnsi="Arial" w:cs="Arial"/>
              <w:noProof/>
              <w:sz w:val="22"/>
              <w:szCs w:val="22"/>
            </w:rPr>
            <w:t>(KJN, 2020)</w:t>
          </w:r>
          <w:r w:rsidRPr="00A775DB">
            <w:rPr>
              <w:rFonts w:ascii="Arial" w:hAnsi="Arial" w:cs="Arial"/>
              <w:sz w:val="22"/>
              <w:szCs w:val="22"/>
            </w:rPr>
            <w:fldChar w:fldCharType="end"/>
          </w:r>
        </w:sdtContent>
      </w:sdt>
      <w:r w:rsidRPr="00A775DB">
        <w:rPr>
          <w:rFonts w:ascii="Arial" w:hAnsi="Arial" w:cs="Arial"/>
          <w:sz w:val="22"/>
          <w:szCs w:val="22"/>
        </w:rPr>
        <w:t>. The Andon lights can still be fitted inside the aluminium profile to show what the test rig is doing. With the amount of space inside the frame on this design there is approximately 2</w:t>
      </w:r>
      <w:r w:rsidR="00291C06" w:rsidRPr="00A775DB">
        <w:rPr>
          <w:rFonts w:ascii="Arial" w:hAnsi="Arial" w:cs="Arial"/>
          <w:sz w:val="22"/>
          <w:szCs w:val="22"/>
        </w:rPr>
        <w:t>5</w:t>
      </w:r>
      <w:r w:rsidRPr="00A775DB">
        <w:rPr>
          <w:rFonts w:ascii="Arial" w:hAnsi="Arial" w:cs="Arial"/>
          <w:sz w:val="22"/>
          <w:szCs w:val="22"/>
        </w:rPr>
        <w:t>% that can be safely accounted for future proofing rather than 30% from concept 1</w:t>
      </w:r>
      <w:r w:rsidR="00291C06" w:rsidRPr="00A775DB">
        <w:rPr>
          <w:rFonts w:ascii="Arial" w:hAnsi="Arial" w:cs="Arial"/>
          <w:sz w:val="22"/>
          <w:szCs w:val="22"/>
        </w:rPr>
        <w:t xml:space="preserve"> and 20% of concept 2</w:t>
      </w:r>
      <w:r w:rsidRPr="00A775DB">
        <w:rPr>
          <w:rFonts w:ascii="Arial" w:hAnsi="Arial" w:cs="Arial"/>
          <w:sz w:val="22"/>
          <w:szCs w:val="22"/>
        </w:rPr>
        <w:t>.</w:t>
      </w:r>
      <w:r w:rsidR="00950A0C" w:rsidRPr="00A775DB">
        <w:rPr>
          <w:rFonts w:ascii="Arial" w:hAnsi="Arial" w:cs="Arial"/>
          <w:sz w:val="22"/>
          <w:szCs w:val="22"/>
        </w:rPr>
        <w:t xml:space="preserve"> The final frame design can be seen in </w:t>
      </w:r>
      <w:r w:rsidR="003B1BDF">
        <w:rPr>
          <w:rFonts w:ascii="Arial" w:hAnsi="Arial" w:cs="Arial"/>
          <w:sz w:val="22"/>
          <w:szCs w:val="22"/>
        </w:rPr>
        <w:t>Fi</w:t>
      </w:r>
      <w:r w:rsidR="00950A0C" w:rsidRPr="00A775DB">
        <w:rPr>
          <w:rFonts w:ascii="Arial" w:hAnsi="Arial" w:cs="Arial"/>
          <w:sz w:val="22"/>
          <w:szCs w:val="22"/>
        </w:rPr>
        <w:t xml:space="preserve">gure 22. </w:t>
      </w:r>
      <w:r w:rsidRPr="00A775DB">
        <w:rPr>
          <w:rFonts w:ascii="Arial" w:hAnsi="Arial" w:cs="Arial"/>
          <w:sz w:val="22"/>
          <w:szCs w:val="22"/>
        </w:rPr>
        <w:t xml:space="preserve"> </w:t>
      </w:r>
    </w:p>
    <w:p w:rsidR="00D37E71" w:rsidRPr="00A775DB" w:rsidRDefault="00F06663" w:rsidP="00434432">
      <w:pPr>
        <w:spacing w:line="360" w:lineRule="auto"/>
        <w:rPr>
          <w:rFonts w:ascii="Arial" w:hAnsi="Arial" w:cs="Arial"/>
          <w:sz w:val="22"/>
          <w:szCs w:val="22"/>
        </w:rPr>
      </w:pPr>
      <w:r w:rsidRPr="00A775DB">
        <w:rPr>
          <w:rFonts w:ascii="Arial" w:hAnsi="Arial" w:cs="Arial"/>
          <w:noProof/>
          <w:sz w:val="22"/>
          <w:szCs w:val="22"/>
        </w:rPr>
        <w:lastRenderedPageBreak/>
        <mc:AlternateContent>
          <mc:Choice Requires="wpg">
            <w:drawing>
              <wp:anchor distT="0" distB="0" distL="114300" distR="114300" simplePos="0" relativeHeight="251714560" behindDoc="0" locked="0" layoutInCell="1" allowOverlap="1" wp14:anchorId="458E929C" wp14:editId="7EE2B20A">
                <wp:simplePos x="0" y="0"/>
                <wp:positionH relativeFrom="column">
                  <wp:posOffset>-368935</wp:posOffset>
                </wp:positionH>
                <wp:positionV relativeFrom="paragraph">
                  <wp:posOffset>279400</wp:posOffset>
                </wp:positionV>
                <wp:extent cx="3564255" cy="5516880"/>
                <wp:effectExtent l="0" t="0" r="0" b="7620"/>
                <wp:wrapSquare wrapText="bothSides"/>
                <wp:docPr id="75" name="Group 75"/>
                <wp:cNvGraphicFramePr/>
                <a:graphic xmlns:a="http://schemas.openxmlformats.org/drawingml/2006/main">
                  <a:graphicData uri="http://schemas.microsoft.com/office/word/2010/wordprocessingGroup">
                    <wpg:wgp>
                      <wpg:cNvGrpSpPr/>
                      <wpg:grpSpPr>
                        <a:xfrm>
                          <a:off x="0" y="0"/>
                          <a:ext cx="3564255" cy="5516880"/>
                          <a:chOff x="0" y="0"/>
                          <a:chExt cx="3564255" cy="5516880"/>
                        </a:xfrm>
                      </wpg:grpSpPr>
                      <pic:pic xmlns:pic="http://schemas.openxmlformats.org/drawingml/2006/picture">
                        <pic:nvPicPr>
                          <pic:cNvPr id="62" name="Picture 62"/>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3564255" cy="5165725"/>
                          </a:xfrm>
                          <a:prstGeom prst="rect">
                            <a:avLst/>
                          </a:prstGeom>
                        </pic:spPr>
                      </pic:pic>
                      <wps:wsp>
                        <wps:cNvPr id="74" name="Text Box 74"/>
                        <wps:cNvSpPr txBox="1"/>
                        <wps:spPr>
                          <a:xfrm>
                            <a:off x="0" y="5229225"/>
                            <a:ext cx="3564255" cy="287655"/>
                          </a:xfrm>
                          <a:prstGeom prst="rect">
                            <a:avLst/>
                          </a:prstGeom>
                          <a:solidFill>
                            <a:prstClr val="white"/>
                          </a:solidFill>
                          <a:ln>
                            <a:noFill/>
                          </a:ln>
                        </wps:spPr>
                        <wps:txbx>
                          <w:txbxContent>
                            <w:p w:rsidR="00903DB6" w:rsidRPr="004B31EA" w:rsidRDefault="00903DB6" w:rsidP="004B31EA">
                              <w:pPr>
                                <w:pStyle w:val="Caption"/>
                                <w:rPr>
                                  <w:rFonts w:ascii="Arial" w:hAnsi="Arial" w:cs="Arial"/>
                                  <w:i w:val="0"/>
                                  <w:iCs w:val="0"/>
                                  <w:color w:val="auto"/>
                                  <w:sz w:val="22"/>
                                  <w:szCs w:val="22"/>
                                </w:rPr>
                              </w:pPr>
                              <w:bookmarkStart w:id="113" w:name="_Toc40880432"/>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22</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 xml:space="preserve">ig </w:t>
                              </w:r>
                              <w:r>
                                <w:rPr>
                                  <w:rFonts w:ascii="Arial" w:hAnsi="Arial" w:cs="Arial"/>
                                  <w:i w:val="0"/>
                                  <w:iCs w:val="0"/>
                                  <w:color w:val="auto"/>
                                  <w:sz w:val="22"/>
                                  <w:szCs w:val="22"/>
                                </w:rPr>
                                <w:t>Concept 3 f</w:t>
                              </w:r>
                              <w:r w:rsidRPr="004B31EA">
                                <w:rPr>
                                  <w:rFonts w:ascii="Arial" w:hAnsi="Arial" w:cs="Arial"/>
                                  <w:i w:val="0"/>
                                  <w:iCs w:val="0"/>
                                  <w:color w:val="auto"/>
                                  <w:sz w:val="22"/>
                                  <w:szCs w:val="22"/>
                                </w:rPr>
                                <w:t>ramework.</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58E929C" id="Group 75" o:spid="_x0000_s1091" style="position:absolute;margin-left:-29.05pt;margin-top:22pt;width:280.65pt;height:434.4pt;z-index:251714560;mso-position-horizontal-relative:text;mso-position-vertical-relative:text" coordsize="35642,551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toMXqwMAAKYIAAAOAAAAZHJzL2Uyb0RvYy54bWycVltv2zYUfh+w/0Do&#10;3ZGs+RYhTuE6FxQIWmPJ0GeapiyhEsmRdOx02H/fd0jJWeJgzfoQ+fDwXL9zYS4+HNqGPUrraq3m&#10;yfAsS5hUQm9qtZ0nfzzcDGYJc56rDW+0kvPkSbrkw+Wvv1zsTSFzXelmIy2DEeWKvZknlfemSFMn&#10;Ktlyd6aNVLgstW25x9Fu043le1hvmzTPskm613ZjrBbSOXCv4mVyGeyXpRT+S1k66VkzTxCbD18b&#10;vmv6ppcXvNhabqpadGHwn4ii5bWC06OpK+4529n6xFRbC6udLv2Z0G2qy7IWMuSAbIbZq2xurd6Z&#10;kMu22G/NESZA+wqnnzYrPj+uLKs382Q6TpjiLWoU3DKcAc7ebAvI3Fpzb1a2Y2zjifI9lLalX2TC&#10;DgHWpyOs8uCZAPO38WSUj2Fe4G48Hk5msw54UaE6J3qiuv6BZto7Tim+YzimFgX+OpxAneD0436C&#10;lt9ZmXRG2nfZaLn9tjMDlNRwX6/rpvZPoT1RPApKPa5qsbLx8Az5JO8hxzV5ZeAAY1IhqajDKac7&#10;Lb45pvSy4morF86gszFvJJ2+FA/HFw7XTW1u6qahOhHdpYYpeNVFb6ATO/RKi10rlY8jZ2WDLLVy&#10;VW1cwmwh27VEB9lPm2EYAhT+znlyRy0QxuCvfLbIsvP842A5zpaDUTa9HizOR9PBNLuejrLRbLgc&#10;Lv8m7eGo2DmJfHlzZeouVnBPon2z57vtEKcpTCV75GH2CakQUP8bQgSLIKFYnbfSi4rIEmj9DoSj&#10;zvEiQPuMJuHuMBWk8f/nYDgZT/MwY8duRqWt87dSt4wIIIoYAqL8EdHGaHqRrvAxgBAZ4qGBxSJ1&#10;fY1xeh9utEbfWkH3FTcSIZDZ58adjvrGfaAKf9QHBhbi68RoVzB/AL/rUeL/J1TjPD/PIxyxa04W&#10;Rz6bTrBEIgg93D0Y78ILJdZNvelHgXSXjY39sa9qLzvjL6QaReVVmrSib+Jg7/QJEeUP60NYovm0&#10;R2GtN08AwWqUEQ+PM+KmhsM77vyKW7wxYOLd9F/wKRu9nye6oxJWafv9LT7Jo5y4Tdgeb9Y8cX/u&#10;OC2r5pNCoemB6wnbE+ueULt2qTEKwxBNIKFgfdOTpdXtV/TBgrzgiisBX/PE9+TSx5cTz7GQi0UQ&#10;ijvvTt0bbMo4/gTsw+Ert6Yri0eTfNZ9K/HiVTdH2TCCZrHzgDq0OgEbUezwRlsHKjyGoF68tv8+&#10;B6nnfy8u/w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CUg8tXhAAAACgEAAA8A&#10;AABkcnMvZG93bnJldi54bWxMj8FqwzAQRO+F/oPYQm+JLCcujmM5hND2FApJCqW3jbWxTSzJWIrt&#10;/H3VU3tc9jHzJt9MumUD9a6xRoKYR8DIlFY1ppLweXqbpcCcR6OwtYYk3MnBpnh8yDFTdjQHGo6+&#10;YiHEuAwl1N53GeeurEmjm9uOTPhdbK/Rh7OvuOpxDOG65XEUvXCNjQkNNXa0q6m8Hm9awvuI43Yh&#10;Xof99bK7f5+Sj6+9ICmfn6btGpinyf/B8Ksf1KEITmd7M8qxVsIsSUVAJSyXYVMAkmgRAztLWIk4&#10;BV7k/P+E4gcAAP//AwBQSwMECgAAAAAAAAAhAGZF/5ChfQMAoX0DABQAAABkcnMvbWVkaWEvaW1h&#10;Z2UxLnBuZ4lQTkcNChoKAAAADUlIRFIAAAIoAAADIAgCAAAAhksOCwAAAAFzUkdCAK7OHOkAAP/K&#10;SURBVHhe7H0FYFxl9v24ZiQ2k5mJu3sladLU3SnS4r4LC+zCwgrwX9bgB6zhLLa4taUCdUk1jbu7&#10;u84k4/I/b94kTdK0TUtbSvtmuyWdvHlyv2++8917zz2XbrPZaNSLsgBlAcoClAUoC1wtCzCu1oWo&#10;61AWoCxAWYCyAGUBwgIU8FDzgLIAZQHKApQFrqoFKOC5quamLkZZgLIAZQHKAhTwUHOAsgBlAcoC&#10;lAWuqgUo4Lmq5qYuRlmAsgBlAcoCFPBQc4CyAGUBygKUBa6qBSjguarmpi5GWYCyAGUBygIU8FBz&#10;gLIAZQHKApQFrqoFKOC5quamLkZZgLIAZQHKAhTwUHOAsgBlAcoClAWuqgUo4Lmq5qYuRlmAsgBl&#10;AcoCFPBQc4CyAGUBygKUBa6qBSjguarmpi5GWYCyAGUBygIU8FBzgLIAZQHKApQFrqoFKOC5quam&#10;LkZZgLIAZQHKAhTwUHOAsgBlAcoClAWuqgUo4Lmq5qYuRlmAsgBlAcoCFPBQc4CyAGUBygKUBa6q&#10;BSjguarmpi5GWYCyAGUBygIU8FBzgLIAZQHKApQFrqoFKOC5quamLkZZgLIAZQHKAhTwUHOAsgBl&#10;AcoClAWuqgUo4Lmq5qYuRlmAsgBlAcoCFPBQc4CyAGUBygKUBa6qBSjguarmpi5GWYCyAGUBygIU&#10;8FBzgLIAZQHKApQFrqoFKOC5quamLkZZgLIAZQHKAhTwUHOAsgBlAcoClAWuqgUo4Lmq5qYuRlmA&#10;sgBlAcoCFPBQc4CyAGUBygKUBa6qBSjguarmpi5GWYCyAGUBygIU8FBzgLIAZQHKApQFrqoFKOC5&#10;quamLkZZgLIAZQHKAhTwUHOAsgBlAcoClAWuqgUo4Lmq5r56F7PRaFYbzYb/OF620Z/H3hp7B0eM&#10;/5n4p/0P9aIsQFmAssCVsAAFPFfCqtfCOe3AcRZ6WO3v4e+zX5OwZ6pPXwvPRd0DZQHKAj97C1DA&#10;87Mfwmk+AJ1OJ1GHBCP8jXfGPjv+52mekDqMsgBlAcoCl2YB+tn73Es7EfWpa8wCYxDj2Fv0DQx8&#10;9fXXdfX1y1etmjNnDo/FGr/pOANBJCyNi9ER/x6FqEmHjX9kfIROYhoOGgdp15hZqNuhLEBZ4Ke3&#10;AOXx/PRjcKXvACAC1Hnvv//99z//2d3be9tNN82Oj9/x3XcGi8VEo5ntkbezkzrwgS7KDSIOJv8Q&#10;yEO9KAtQFqAscE4LUB7PdTw5CAfERqNbrNaykpIVq1ZxeDyhkyg2KamhoiI/87SLq2tiYuJtmzat&#10;WLFCKBIBLrANmRI0HA7QWUA05uFcx0akHo2yAGWBy24BCnguu0mvrRMCG3p7e//9+us5BQWhCYll&#10;hQXlubkhUdFBEeEFJ08WZGez2eygkJBnn3/+5g0bGEwmkfuxI9CkMBr5z0nQM8ZdoHyca2vUqbuh&#10;LHBtW4ACnmt7fH703VlttuLi4g0bN85duVLh44vY2kB/X+GJE601NUkLFtAZjGN79gz29fH5/KSU&#10;lGf/9KeU5OTxrg+JKGMpnymBh0KdHz1K1AkoC9xYFmC+8MILN9YT3zBPS6KFWq3etnXrgYMHXdzc&#10;PLy86EwmTyj0Dg728PYuPH26s6V5+W23uisUDVVVtdXVu7Zv72hvD4+MFEkk4+1E5nvOTvlQ+Zwb&#10;ZjZRD0pZ4HJagAKey2nNa+dcY1kZRM9oDMapkyezTpxorqtx85BLXF2BSEKpxC8inCsQHtu922Q2&#10;Ld64Eemg5vr63JycrVu2AJ/ioqIQhbOMZn2m49aMXhTBuukcfu1Yi7oTygKUBa6qBahQ21U199W8&#10;GAEDdlqz2WZrbmp66OGHjx46xGKzgTcLN2wQu7iYwWqzWIfV6oqc7Jr8/PDEBIWX9/Efdrc3NrI5&#10;nMDg4Cefeeb+O+8E9pCkA/yBFoIdVBxs60kAQwIP8SaFO1dzpKlrURb4uVmA8nh+biM27fsFma20&#10;rOyRRx+trq4W8HhffvXl0ptvbm5p6ahvKMvK1mpHPDw9uTwuqG4ePj6ewYHNVdWlmdkzFy4MjY/v&#10;aGpqbWo6fPBgTl5eWHi4Qi4n+dZ2NsFo3ofEmHEvkk995pBp3yp1IGUBygI3lAUoj+e6He6u7u4/&#10;//Wvn378sV6nQ9BM7OycunyZT1hYX3fPkR072urrXeTy5OXLA6KjGAyGlW41mcwd9Y15h4+wmMyU&#10;Zcuriotz04+YTSZnF5d77r//8SefBPyM8Q7odhiiT6K/USy363Y2UQ9GWeByWoDyeC6nNa+dc5kt&#10;5sqKin/9+9+33n+/k1Ta1d7e39NTW1be3tys8PeLSUmRuMs6GhpKT59uq61zVSpEYimDwUT8LSA6&#10;Gm7LiR++dxKLVt1+h16rbaqtzc7K2rltmxOPFxkVhfSPI5426u6ME94ZDcldO4ag7oSyAGWBa88C&#10;FPBce2NyOe6ou6f7zXffobNZ3mHhUoUyNDGByWR0Njf3d3XVFBUbDYbwmTOik5JBp64vLS1H5E2t&#10;Vvr6cPl8UNdcFQq/qKj+7u7jP/zgExo6c+H8nvaO1sZGUON2797t7esbGBCAxA8ZdCNRh8rpXI5B&#10;o85BWeBGsQAVarsOR5qo3SkqWrl6dcysWfGpaWYGzWi1mEym3o7OwvT0yoIC4I1IKo2fNy9y9mzt&#10;kDrnyOHKvDyugB+dkjp70SIQEMA7MJhNA52dBUeODnZ3paxYoRkYAA7ptFonkWjV6tXPP/98cEgI&#10;QmvjxQ4o+LkOJxP1SJQFroAFKI/nChj1pz6lTqfLyMjY9t13CK9Vl5U5y2RiqTPgxEkq8Q4LlXl6&#10;DXR3409LTU1jRYW7yjM2da7S36+qpKS5vLy2pIQrELh6yFksFnR0fMJCQL/OO3pMM6RecsstPL6g&#10;ua62tLgYlOtBjSYmLo7P4+FxwXYbjb/91A9PXZ+yAGWBa94CFPBc80N0kTcIBBgYGgIwHDt6VKfX&#10;m63WmuKiEfWQm1LJ5nBR1uPq4REcFy8QOvW0tQF+6ktL8INfeBh8HVe5vL68HN5PV0uLu1IB4AH8&#10;SGUyv8gonCr74AGZUrF4w8ahgX5U/GRmZOzcvh3HhEZGgp5A6YNe5EBRh1MWuHEtQIXarrext1qt&#10;hcXFq1asQPkOR8DvamnliURsHp9mNs1cuCBq9mzUkxIVPjabdng4Y+/eksxMq8XCEwiikpNj5841&#10;m035x46VZ2YxmczoOclJS5cwORyrlWaxWbUaTdHxEw1lZQmpqVJXlyPbt/d2dnG53JmzZ7/0978n&#10;JSdD5fpcMqPXm5Wp56EsQFngR1iA8nh+hPGuyY/29/e//957mdnZ6zZtmrN0mZuHouj0aZNOy+Bw&#10;ejo6yrNzpC5uLu4y5IGYbLZXUHBAVLRWo+5ube1obKwrLRVJJcCn4NiY4SF1ccbpsuwcDoej8vFh&#10;spgsNkfp56/w868qLKguLk5etkzh7d1SX19fW/vtt98WFBfHxse7OjsDfigpnWtyalA3RVngWrEA&#10;BTzXykic4z5ItejpvgAnNTU1Tz/9tJNEEjFzptFszj1xHJE0aAqgIsdiNAkkkuqiwubqKrmnykks&#10;ZrCYfJHIOzwMNT0Iu4Hz1lRZhT9I/MSkptC4nPb6hrqi4tryMiR+5Eoli8UWSiSewUF8sVN++jGz&#10;ybxo40bQr1vrGyrKyrZu3Qo3KyoqCm7QWIOf6d39xT3mdM1BHUdZgLLANWkBCniuyWFx3BScB/J1&#10;4dWbrN3s6+9Hw7ec3Nw1t9zClYh7OzshgYPgG+QJlL5+2mHNYE+PxWxmsNmo4BlWDyGRw4Z4AYct&#10;U3oFxsayONzu1paBnp66kpKhnt6E1JTkpUuFYnF5fl59UXFfZyfwie8kAE/BWe7hHx01MjSUfeiQ&#10;V0DA3FUrB7p7QLk+fvToD99/7+zuHhgSYk/8jHuRgjpTNCe9iMe8lkeLujfKApQFpmkBCnimaaif&#10;5LAzraQveHks8Rabrbam5pmnnxY5OyfMm6czGLLSj4ImwOJwgAQGnW7e2rWxKSk9ra1dzc0WOl0z&#10;OIQKHoFACLoBk0HncHkq/4DAqGiDTgsnCX+qCgqMRlPE7Jkh8fGQZwPpAL18TAYjJN1YbBZOq/D1&#10;9wuPqC8rLzhxImnRovjk5Mbq6pbGxn27d+dkZYVAA1upJCt+SMiZuqUpIf9GejwXxtcL2oE6gLIA&#10;ZYFr3wIU8FzjYzTFcuzQ4hxzHeyLNtHwra/vnXfeyc7Jnrd8GVcs6uvtPf7993B32Fwu6Gp8gSB5&#10;xQoOm9Pb3iF2dYEkgXZoCF5Rc011TUGBq4dM7OyCiwlETgFRUcHR0X1dXb0dHR2NDagwBSE7Ni3N&#10;Kyiwr6u7IienpqhI6CRUennZbFY2j4fIm8LXt/h0Rl15eeqq1TKFormuDroJW7ZsaWxunhkXJxaJ&#10;JhWcTjA6ATeOxxx9lCn8vElPPdkI1/gwUrdHWYCywDgLUMBzLU+Hc6LOmA8x6k3QLBZLeVkZ3B1P&#10;H5+0VasGNOpcu7sDnWmpu0ynUaesWglPqL2pqbqoeO6qVXBNPPz9+tradcPDdDa7prAQnpDS24sv&#10;5OOcXKHAPyraTanqaWkd6OlGuQ/0ddDFB7wDuZcXEj9FpzJqy0qBZ65yGTQR+CInz+Bg8N/yjx6l&#10;M+jz1qxBSgkq14V5eV99/fWQThefmMhjs8mY2rn8mlH/bor00FgnOtJzGj9mU3tR1/KoUvdGWeCG&#10;twAFPD+nKTB+/Z2wBNNp3b29b7zxRkFh4Yy0eXypFNmdEz/8QGR3iDibDJCTuHDhiEZTePKEys8P&#10;rRB6Oju8IsKHurp0IyM6tZrOYkHOAERq/ciI0sebw+ayOGyE4AJiYrDU90HqjdDaKVL39wfHxUUn&#10;JQ2q1c2VVdX5BXCMkPghKn44HDeFyiciXD0wkHP4sH9Y2KyFiwBabU1NWadOHdi3T65SBQUFjQeN&#10;KRFo9M2pI29TNKObImn0cxpT6l4pC9yAFqCA5+c06GOdQCfkS+g0KNyUlZc//9xzPgEBcxYv0ajV&#10;GQcO9LS3w91xlsvh06SsXi0Qidvq6uvLyiDRln34kDwoEFmfppJSq9mMkh2eUNDf1WljMkaG1KWZ&#10;WQKhwNVdzmQweQK+d3CgX3g4QnO97e3dLS01BYUMFhvVplFJs016Q2lWVnVhIQRG0caUxWJyuBwP&#10;Xx/4RvCHKnJzkxcvCYqKhthBU3397l27igoLQyIi3NzdJ7gso/8YhRryv5PdmnGPbBfGhmN1rqTR&#10;z2lIqXulLHAjWoACnuth1Hvt7k5RUdHcJYuFUpfW5uZT+/bBPYIXInV3F7m4JC5cDAZa0YnjAeHh&#10;/X09vd3d7oEB9fkFUHCzWa0iZ2lUSgrwST+kplmtOqOxubqmsbxcoVIKxSIGnSEUif0jIzy8fQa6&#10;uiEe2lpb21heIXFzjU5Olvv6qvt6S05n1JSU8IVObh4eEEfgC4VQF3X39Mw+crino33F5s0SZ+f6&#10;ygoEA7d9+616aCguJgYlq2BDkIGzSyIVXNKHrofRpp6BssDP3gIU8PxchxC4QsadzGbC3Xnu2Wc9&#10;vDzDZ840GA2nDxzs7ewAp8BN4aHTaNB0Ryhyaq+vb6ysREOE0wcPugYGDGvUXRVVZoOBy+OBGM0V&#10;8PqaWu59+KH7H3wo8+RJKLAxmay8kydBv0a/OA6fB2q0s5t7aEIikjqEynVPT1N5BdgHIVHRMXNT&#10;xa6uLdU1cHG6mpvclUqpqzNuTCCW+EZEwJ06tXcvi8tJXbnKpNcTWjunT3/9zTc2JnNGXBybyST8&#10;F0ev1GmOBaWIPU1DUYdRFrhGLUABzzU6MNO5LRJ4enoId6e0vBxSBSyBoL21dczdgb6nxNVl1pLF&#10;w4ODhSdO+oaG9HR19vX0uAT4teQVwtexmc0CqQRht97GJicu7+k//GHVokV33Xknh8U6dOggHCbg&#10;U8HJk3CDFD7ecGVQcOqs8ADvgMlgdDY1obIHKgaIwoXOmBGdMgfiBjWFRdA7QOJH4e0ldHJic9gu&#10;Hh7eoaFQ7ik6eRL5ocR58ztaWjpbW4+np+89cEAgdQ4JDWXS6dZxhLZp+DLTOGQ6FqSOoSxAWeCn&#10;sAAFPD+F1S/HNR3ujsVSUlICd8dNLof0p8FkRnYHeAB3B54HEjazly1DBWhbfUNzVVXCvLSTe/Yo&#10;w8NGhgZ7KqtNOj1PKAybOQOs6L7G5l/9+olb16+3MBggXs+cOXP9unWFRUXlJSWQKhjq7Sk8cQpA&#10;4i6XIZ3DdRKoAgMQTNMMDPV2tKMqqLaoCDWqEDsIiYvraG1rKClF4ods7YPmp4iqeQYFKQICQE+o&#10;LS5KW71a6efXCg+sru7gvn3llZUR0dFSFxc7q40o6iHNQ2HL5Zgm1DkoC1yLFqCA51oclencE0k+&#10;7urqeuXll2vr62+64w4ri4VOo3B38D5oBWCyuSkU8QvmQ3Wt6Phxz6DArra2Yc2wVKWsy8iEfgGq&#10;NqGgowoO7qiuEQkEv3v2WbmbGz6LDqMIrLm6uCxfuTJl7lwExyCHY7RYwKJuralx94BqtRNUCUTO&#10;kqCYGHeVitTaaamuRuLH2UOeMH++yt+/r6OzNDOzvrzM2c0N5as4HvjnExrm5OICsQOdZnjFbbdx&#10;efzGmurSoqJtW7agP3ccIm9c7oRnHw0nkm+ORRfHH0O+STXdns6coY6hLHCNWIACnmtkIC7hNmwm&#10;swVOyQt/+pN/cHB8SsrQ0OApwt3pwvKNABfEpFPWruPxec01Na21NdFz5mQeOKiCu9M/2FldbbNY&#10;oV3tFxut1+rUbe1333ffyuXLuSBVO1wNIoon5PODAgKWLFnC5HIBPwivoUa1LDsbDpOXvy8TLRNY&#10;LBe5BxJLoBXA7xns7W0sK9f09gZEREQmJbG4XPTVxvHdLa0e3t6gXOOkEje3wMhoVB0d/+F7iZv7&#10;/LVrcZ9NdXUnT578bts2dze3iLAwu342ASeEVzeKPQ6AOUt3Z3JZzyUYkvoIZQHKAlfXAhTwXF17&#10;X9zVxvbx5McmB5/g7vzz1Vera2tTlyyxsVhtzS2n9x/AQkwUjbq6wt2JSZkzPDRUkH40KDamu61N&#10;rRmSennWZmUhyIbDwHYLiI1RAxVc3T54910Bn4/FHSRl8kqOBZ1O5wsF8+fOveWWW1C7g4JQT1+f&#10;of6B7MPpbCbbw1NFZyJBwwCBDZcAUwBFo6BxI86GkyTOm4cuDOi5AK0dNF8YUau9/f25PC6DxXJW&#10;Ku2Jn2ZUDoXGxYfPmIEkUFtLM1pr7z90SOnrG+Tn51DRGQcsY/xp+3tjekJnTENF5y5uflFHUxb4&#10;iSxAAc9PZPhpXfZ8wAMyG9ydv/z5z2FRUbMWLugb6D+5bx98DsLdkcvhRqStW8vl85sqq7ubm4Li&#10;4hHgUoSGQAC0p7oWF+fw+YqQIINWa+ztf+GFF8KjorBqk6iD11ilKrnsA1oEQuHCefM2rFsHKbac&#10;7GyuQIhOCiVZ2WKJGOkl0A6QLkIbU2VgAHppg+3W3tAANQSe0Ckuba5XSEhVWWkbaG8gcFssci9P&#10;NnrSCQSqgAC5t3d5Tg4csvnr1sEraqquRsXPnl276puaoqOjxRLJGYQZvbdRJJocXaNQZ1pzijqI&#10;ssA1YAEKeK6BQTjnLZwTePALuDv/ePXVyurqmfPnc0WiloZGQIvd3eFK3dyQ1UcbN83QYMGxo8Fx&#10;sdDO0QyrXbxUtacyLUYjRApAeAuMie2srvFUKF78+98JxtqoSzVRnwbZfgJ6gEkgRru6uS1csiRp&#10;9uxjx461Qo8HIbjKKqjpuHnIgUzo2UNE0qKjnd3l3W2tQMGmqioU/aj8fOavXuUVGFBXUVFbWNRS&#10;Uytxc5G4uDCYLJFU6hcRwXNyyk0/gq4NSzdtslit6PED1wpNVBFzQ8Eph0j8EKSDidByEQqq1/IY&#10;U/dGWeAGtAAFPNfyoI+trRMae+Jdo9kEdZy//vnPIZGRkbNnazTDp/btJd0d6Nyg0fXctWu4fB7W&#10;/c6WluDYOGjYKIOD1D093fUNeGDU7qAHD5qQGgYGnvnDH2Kio8dXcRIuxegfO8fMUeNJxt/AUvPx&#10;8Vm2cqVEKq0oKRkeHkbruaq8ArNer/Dygmo1cj/uSlVIQhyTyUYADZVAtSWlA729qOkB6xqJJdAQ&#10;Sk9ngumg8vVGCgpwBRctKDpmRKOGzI93UNCCtWtBWEBW6Vh6+v49exQyWVBwMEF4IL0xe5CN7mh2&#10;Svk51/IEpu6NssDUFqCA51qeGVNv6vFuZ2fnyy++2NDUtOKmmxg8HsJTpLuD2JrYxdlNqUShKGp3&#10;Co4dD4qKaq6tQcc2F6WiJicPJZwgmEnc3VVBgc3lFUilvPS3v8EBgkMzJWfs7HWdhB9XqXRuSsqa&#10;NWtAqEMbHoVK1VhXW5RxGi3gPLy8cAybw/MKDIyaNQtNFgB+SPzUFhfzuLzY1JTAuFiIFzSh6jU7&#10;BxwHpa8Pk81iMBnuKm/fsPC2+vqsQ4chBxeeEN/e2NTU0PD9Dz+czMiIiIhQenjYw4AkFFJ862t5&#10;6lL3RlngfBaggOfanx/jvRHibg1GY+bpzJdefDE0KkqFPI3BcHIv4e6goY6bQqkZHJh/000Qioa7&#10;A2m1sMTErEOHPKEH2t3TWUtkd3gCYVhCPMNmHWrvfPjRR2fPmDGOSTABaM7pTdj9IcCVVCpF1mfV&#10;qlWFBQVVFZXQtG5raKzKz3OTuSOShmOYbK5nUDCKfkYGB4E9CLuhu7bUzT1p2RI08hns7i7KyKjI&#10;y4MgqdLbG84Sjy+Q+/m5qZRovtDR1JSycjlYEihCqqmq2vLtt7XNzYi8Ud21r/0pS90hZYHzW4AC&#10;nmt5hpCQM7r+j7aHRpecv/397109PZsfeEBvsTTV1uakpwMIUMLpJBGpAvzR9Foz0J9/JB3ZHaTr&#10;IYkmcZfV5eQa7e4OlNncvbx6GptCgoL+8corNIKWNo7GZrfHZKw7h5FwUSR+ZO7ucH3CIiO/+OQT&#10;s9mM6pyqwsLO1haZUsF3EiL4JnV3842MEEql/Z2diKGh3Kettt7T3z9u7lz4XpWFhY2lZa119SKp&#10;BHDFYjPFLi6+4eHAzpwj6WggtOTmjehHhx4/Rfn5u7ZvZ/F4kdHRYNCNvykq4nYtz2Pq3igLTLIA&#10;BTw/nylhX1yNRmNWZiaKRgPDwrxCQ1EQmr7re83gIDLwiLBBCXTe+nVgCtSXlqkH+uHuZB444B0e&#10;jr4GnfbsDlSoQxPiDXo9GiI89fTTEOscg5lLaK3mwCc6bXhk5NSJEzqdztndraayis5k4BJlWVmQ&#10;5JGrFLgf1PSAtBYUEws3CI1/AD9QMUAwMCQhAU1RBU5OVfn5lfn56v4+pbcPGHdIFLkpFX6REaDh&#10;IfIWEBE+Z+nS7vb2tubmdIj57N+v8vT0DQwc3zSbwp6fz1Sm7vRGtwAFPFd4BkyoNjnrWuf/7VS3&#10;1m53d9o7O1feslFvNjXX1uWfPElmd5zEYs/AgLAZM7Cg56UfBcBAFdRksYjc3eqQ3TEa4e7AmYB6&#10;jaarKzgo6E8vvED6DQRlmUzYT+6yNrVxJjpiRLq/saHh/z3/vFypQOJGrzeAmaYfHmZzeT2dneib&#10;IIEn4yEnfDIuzzMw0D8iHFo+aK2N0iJo7SBAFz5rlndY6LBaA85baXa2waD39PVFUwZIiyr8/OD9&#10;oLt28enTc5YsDYuNa6qprq+r27VzJ+gVsRER7u7u4/rLgfw2RR85PMYkPZ5LHPVRp9NxwrOqWS/x&#10;tNTHKAvcYBaggOdKDvg0hVymvVfXGwzZWVmvvPpqbGJi9OxZPb19x3fvBszA3YFUAdyduevXQ00A&#10;TXfQsc0/KiL70GGfiLCe5pae5mY8J8AJ1DKUlOr7+l/8298QaiMXUvv66XhdQlu1gYGB7777rqoK&#10;yZ08KJBCexTMN8iJ4n5MBgOUrZura2uKi2VyD4mLM2gMQrEkMCrKLzS8r6MDsnKQ4Wmtqlb6+s1c&#10;tNAzMAipHbT8AdJAIw694wBXiK2h4gftt4tPZXQ0N6esWgURBKK7dlkZ2pu2d3UlJiaKBQIScEhC&#10;3iTmAfl85G8vfbzH7RLG89wnSSdc+vmpT1IWuGEsQAHPVRnq8y9301sMSTLbC3/9a2tr64z58yBV&#10;0FRTC+lowt3h8QQiEZQ3I2YhuzOQl54elpiA7I7ZYpXIZLW5eWa7u4Me2BCz6ayv9/fze/5PfyI6&#10;qTme3gFAl7CGIkDX2Nj4f//3f4sXLz569KjFbCFXfdQFof8pXB/d8IjVRjRCLc/JHYBqtZcXkkCA&#10;JaR8/CKjcdsE/HR315WUoNjINywsccF8MMKbKish9dZSWwtygbObK2hv6LzgHRpmtdnwdFAUnb92&#10;nXZY09bYWJCbu337dguTGYyKHzYHDRYcpLfRgSVCiA4W3CWg6rjpQRrL/rf9Lwf6XILRrsqcoy5C&#10;WeDatQAFPFdybCbHpM661jST+PbPIWty4vjx/3vpJYSt5ixepNUajn2/i8ju8HjI7vR2dXrHRHtC&#10;ALS4dKivHz1Ac9OP+kZFwt3pPuPuhA+rh0xDQy+//LJ/QMDYxUlRtHGKAOMiSuc1D9Z0uDvffPNN&#10;VlYW1G70ekKJB2/C6YFSDhZ8m9WCEwCNtJphJH5MBmMhkJJmc1d4gJUAR03h7xsYE40wIBI/oB7U&#10;FBRALTQsIQEt5mxWW1lubl1REQjZbgo5l8tBmwYZUjuREeBno+A0NDZuxoL5gCuIKaQfPnz0yJHA&#10;oCCVj894HCejhxcch7NCnojekX4gcbIz8EyIkTr+kABEoc6V/P5Q575uLUABz89jaK00W2tbO/Io&#10;3T09aatWgZlWW14Bdwd+DLRq0PHTLyw8ISUFmRUwwZDmqSsvZ3I5yOhUZ+eYTSas8gAnr8CgpvKy&#10;sNDQP/2//+fQwpn89ARojC7UF7YMjq6urn7ppZduu+22fXZVbOJ+iCZy9tQRnQaXx+4b2LBio1RH&#10;B7S0WNCTFDwCV3d3dJaDIgEPAcDQUHTXhpgbEj9dTU2QegOlDdiDdBR8NUTYQD1gsdnwluBIsYnI&#10;W6BXUDBaASGCl7ZmjW9wCNw7NFnYuX17fU1NTEyMWCodl/iZbnxtHGJNqKA6l0cKRvmFbUQdQVmA&#10;ssBZFqCA52cwKbAK6vSGE8eO/fs//wmLiZm9cOHA4FD6jh1YqaEHiuzOsFo9Z/VKiURamV+Axd0r&#10;KKjg+DHviPC+ttbuJiK7A3AKjIkx6XXa/v7f/fGPURERDjyYGHwaTfZMdyPf19f3xRdfgN6N6F9d&#10;XR3OyefzAwMDIecDBIIsm6Mo1UZzcXF5/PHHf/PUU/k5OdrhETaPW5qbhxZBKqhWi53oTDoyOoFR&#10;MR6+Pr3t7eC8oeKnva7OOzAwLjVV6iGHW1ORk1dXWoYHAUsbd40fQOpzkblnHz7S39O9aMMGRO3q&#10;q6qKCgvhgWlGRmbFx6OadTzt7TwjPZXnSeaKzmTAxtRTR9nmZz40XQ/xZzDXqFukLHA1LEABz9Ww&#10;8o+8Bta19vZ2uCmt7e1+UVFyT8+K/Hywv1DCifUXoTaJXA6PAaI1kMaJSUmuKixi8Th8saQqMwt9&#10;d8BmhiaNq0rVUVebNGvWn557jowSkaGiiffm+Oc0I0i4K2R3NBrN6dOn7U0SWN6oA2Wzu7u7UdAz&#10;1sgAIBQQGPjMM8/MS0294/bbobizf99+LiETKsw8chhJKVSP4ikgXgCpN/+YaImztKOxEUTq2pIS&#10;pIUiEmfMmD8fTh6Apyq/AMjk5uEBnwZ+lZOLM/rRoYQ298gRZ3fZ7MWLEXtsa2o6ferUlm3bOEJh&#10;FCp+GIRfcpH8QQeoTLbOOPGgsQjcNBkkP3IOUB+nLHA9WYACnp/BaOr0+vSjR998442Zc+ZAEnRo&#10;SA13Rzc8zOFy3BQeRq1u9V13I8AFdwfJEhDA8o4e8woL725sQvkO4YWgzWhiAtyd4d6+Z37/+7CQ&#10;EAJ1pqICj8HQNIEH/o2Hh8fOnTuR3XF1dQUSIOUDBgSoBAAe0rI4FXSmEYgLDg4GFIFZFxkVdc9d&#10;dyGml374EEgIeu1I/omTLBpdplSifAcSc25eXn4RkWTiBzCDrgomkwldf2KSknHCity8itxcJI1Q&#10;6IMbgDydHFAWEtJSW4fmC3Epc6JnzW5raGhvaTly6NDJU6dQqeqhVAL8iJu5eKGd8aY4v1mmxxH5&#10;Gcw36hYpC1xpC1DAc6UtfBnO397W9vxzz3Vi7z97lqtMXp5fUJZDuDtcvoDBYksVHkizow8C6F5R&#10;SbOrioqQIOFJxCCzke6OVCZz8/Qaam+fPWvW0888Q4jdkGnxqUhe53p//GOMlZrCuQGcoFWPs7Nz&#10;Tk4OBEO1Wi1+S6IOroOUzKxZsw4dOuTm5kaemcz2C4XC5OTklatXI0aXm5WF1BA8GwAn6GoSVxc7&#10;5drJPzzcKzhooAftTbvR5ge0N75QFDMnJTgmBvpAqE7FO5DEdld6QD0UzpN3cIiHn29JZha0ghag&#10;yYKXV2NVVW1V1Y5t2+rq6xPj4pwkEhJ7xl7ThArHnY/1jBj9/BjN7RLw7DJMC+oUlAV+thaggOda&#10;HzqtTnf82LHXXnstKDIyPDEBvsWR7d/pRkYIqQKFQj8ykrJ6NdydmuIi5OHREafg+AnvyMiO+oYB&#10;u7uDWBxatA319hiGhl58+WVfT08yITHNNXdK64wHJ/yM+tCkpKS1a9c2NTWBWg0Bt5GREXwQPLS0&#10;tHn/+99HCoUC/xxLhJBXByjJ3d0XzJ8vUyja4dn09g7rdPVlpeDgefp48wQCnFnk7BIcG+ssl/W0&#10;tUPlurm6ChKibkrPiNlJfIl0qLur6NQpxN9cZTLovxHdtUUiv/AwoVSSeegQHKblmzbjJM21tSWF&#10;hdu++w4xt5ioKCabTfDtHN2yiZu6ZFNc8gev9TlH3R9lgStsAQp4rrCBf9zpsS7CJ/jNk0/qDIbV&#10;mzexBfzKwqKynBys2kKxGK08/cJC4+akDPX3Q6oAEm1wGrhOQr6TE+nuEB0KFAqgUV9zC/onPPHr&#10;X2Pxta/7YyjwYzMUpNuERR/0gfXr18P7gd9TX18PZ2jZsmV//vOfw8PDpxSTJlNMAoEAKqVQGrUx&#10;GEV5ec7OLtDdyTl6DNIG3n6+6BeHR3BVKqH9IxA6obncQHcXwEk/Mhw/Zw66a1vptBb0l8vJ7e/p&#10;kauU0G7ArSBR5BsRadDqTu7+QebllbxkyVBfX0tDw+HDh3fs2oVC1FjcEo0G3oHdFBcNPGOOzo8b&#10;W+rTlAVuXAsQVRc37tNf20+OgYEG2rYtWx586CHv4KDVd96OLPqWd/7b19kFd8fdyxMaBKkbN/r6&#10;+ZVlZXc3t4TNnHFoy5bwlOTW6trm0lI8HBAodNYskN/MoJ99+eXMWbMAOSRVC2Bhf3qyKoXAjsti&#10;DBTwkGU8JBo5MivnXtsdRTGYhFYrkkNvvvXWm2++iaJRPCBaJ8xcMD9i9kycyGK1gRSOBy88dhxq&#10;1rgAcDd2bmr8vHloogpKRUnGadATopKSZi5ZjB/A4gbuwkkqPH4MLtTMBQuQJTq1Zw+oB4jOpS1Y&#10;8PQf/5g8axbZ5mhCsyN799VpprhIi/1Y6L4sdqdOQlngZ2UByuO5RoeLXJFb21r/+Ic/6IzGNZs3&#10;Mdic0py8irx80t1BAh8uTmRiIthfeUeOYAkuz8tDK0/E1mpyslG/CV9B7uXl6R/QUlkRHRX1zG9/&#10;a0+xnGudvDxxIyKBxMANEi97l5/zM7NJaTX7QQwG/JXUuXPXrVuH9kIlxcU0FhPMguqCIigXiJ2d&#10;WcRTS3xCw+TePgM9vXB9wOCuKSqGokF8WlpgZGRtRUVDaWl9aSmEUEGzZjEZApGTZ0iws4dHcUZG&#10;d0vrwvXroX6NyFt1RcX3O3b09PdD5Ro4RILHWPiRRJ1Lk0y9RicTdVuUBa4xC1DAc40NyLgdtHZE&#10;s2/Pvvc/+MAnNCRmdtLgYP+R77YbdDrU7jjL5ajXSVi4ECIx8ADYHDbiS1hefSIi26qrkajHUyFN&#10;Au61pr+PptO99d57oJ+RkaXxKR5SYGZCnuMiecfTMd+5T+m49Ng9Aa6Q+Fm+YkV0XFxeTg66a+uN&#10;RkjPDXV1gyzA4XNJrkRwfCwgBMU9Q729jeXlSPwo/Xyj5yRBawd9uNHetLW2TunljT4L9jYQzv4R&#10;EWj5k3nwALSFFt+00WgwNNfV5mRlbd+2TcjnhyPxMyqWOga/BPw4UPoCsbgJBp2OOahjKAvc8Bag&#10;gOcanQJYrFva2uDuDGrUMampIqm0NCe3uqgIK69AJEbyAxrPfmFhw4ND+UfT4+amgefGhxskENTk&#10;5ZHujsxT5e6paquqmpuW9shDD5E1O+fyaxzvX5mw0fSTImTiByIFocHBq1et6unra21q4gsEKBiC&#10;OjXNYvHy9YVoNf7nrlKBNAFXpdveZKG2pNhiMkfMmBEcFz+i1aL4FC3mujvaIXYAAEaBkatCARhG&#10;q4jT+w9AKCFl6fLejo6WxoaDBw8e2L/f18srKCAAT0/yDkat5Pjvj5IWvUbnF3VblAV+SgtQwPNT&#10;Wn/Ka2O1I7M7e/bs/fSTT2alzo1JThocGDjqcHcIIWqz0bD0tk0MGh01LlimwekqOp3hHRHWUVs7&#10;aHd3ULsTkhCn02j0g0PPPv98kL8/saQ7Ejz2Hye+xpZYx9uXJ/A24RrTPKXdCSJeYrF41YoV69au&#10;he41WNFKL6/2pua8EycEQoFMoWTQGRy+wDskJCgmxqjVdjQ1dzW31BaXOIlF6NwTGh8/2N8PnTd0&#10;/YHTA4oBB2wHDsfN21sZGNAMBdLs7MS0NK/AgHYw8errd+7YkV1QEBwerpLJyMgb+SIhZxzwjE+I&#10;jn+gK+AnXnMTk7ohygKXzQIU8Fw2U16uE41md9qe/cMfegcGAmJjXN1lKE+pLibcHfAFEBfyDg1F&#10;2Qp6H+QdTU+YO7c4M1Pk5oZSytrcfNLdgTKbWCbrqqtfsXz5Y48+Sm7jxyV4xlhtZwHNedyii33C&#10;cavx2ahzHudqLHgFzHB2cVm7Zs3yZcvKS0vLyspAhib6Z5eVQecNXiASSXyRk1dIsJunSt3bhyYL&#10;KOKpLy93kclmLVoEz6a3ox1Sb/CHEGSD3gESRfAXPYODJW7uhSdPQDRh2c0boaCALq5V5eWo+OlV&#10;q9FdWyQUnkn5EGYj6QZjRAzSEA4bQgqVhCrKMbrYCUIdf8NagAKea2voyTVMrdF8t23b1199NWfh&#10;wpDYWI1afWS7PbsDMptKhZjSwo03gzlWmZ8HjBE7u4Bg7RsZ2T6a3UFDz8iZM1B6aVRrnvrd74Ih&#10;RD2qOzbuaSdiwUVSuS7Oaud1ds7zS9L7QaAMlUArV66MCA8/sG9ff38/TAT6gWagD7ptkG+AL4OS&#10;pqC4OJ5ACA7bYF8f0kJdbW2Q6I5JmeOq8KgsKKwtKu5tI7R2UOuDEzq7yfyjIiG9enLPXgAYpN5G&#10;hjXNdfVZGRm7duwQSSQRkZFgeDv8HkfwjQSjyU7PmbTQjyqOujiLUkdTFvhZW4ACnmtg+Ca7H7S2&#10;lpZf//rXJpstZfky9AIgszvAGNTeY5mLSk7yDAoEma3oxAloaBafzhS7u9FZzLo8wt1B5M3Dxwd6&#10;btjpOwmFt9x6q6+390S8wTkYY97I6NYeb1yELvX5rXaGEjaF/0SSrQkfYnINzVTxKof3Q3Qv5UJ+&#10;dN6iRTg5WsAZzZaerq7ynGwuUMdTaU/8sPDgIXGxOHlnUzOaLEDlGk0WAmNj0f4OBDsE4qCpox4c&#10;9A0KBB0DjqO7UhUQFYksESS9wxMSZqTN7WhuQXftg/v2obdQWFCQp5fX2OCMYc4oQYMx6vOQybPL&#10;w0e/BqYjdQuUBa64BSjgueImnu4FRps2o34F7s6WLVtAH/AKDdEOD6M6B0QsJClA6EK9y9y1q406&#10;XVlWJujFQokY2mU+kRFNZeXq3l5cC7G4kNj4rpbWrubmgAD/p59+ms/ljSMME4vkWWEu0tFyMJun&#10;e8PTOG6qghiiX4/dAztH7eY5PCC8DajwVChWLFu2atWqzMys3q4uuUJZXVFelpkJ9QSFpxJnhBYc&#10;mib4hISiMSvoA11NzSBYQxwhcf4Cr5CQzvb2hpISOIhGqDx4ebHYLA6XrQzwVwUGwSWCuOrsJUu8&#10;AgLQgK62pmbL1q3lFRUJcXEuUikBy2eikqMOpMMhsofZqBdlAcoC07YABTzTNtUVPXB04cIC19ba&#10;+tRvn0KAae2dtyMWVJhxuqG8Att50IJRGoNyfYWPT393d+HJUzEpKeB6ORHqnKza/Dws6ETTGh9f&#10;gsxWU71i5UpEjeD0kC04J2QgzjTlPLN2EsunXcXtMj7oVMAzymM417XOfX2SdICKH5m7++ZNt6Wm&#10;ph4/fryro8PNXVZdXIzUjrtMLpIQqtXQ2gmIiJJ7efZ3deFPY0VFc3U1SppSVyzzCgyEnGhNYSHe&#10;Ebs4u7i5MVlsBCeVgUECsRgaPFC9m79uLdrWtdbXl5WUfPvtt2qdLjQyEsRrWIZ0gCbc4+U02GW0&#10;PXUqygLXrgUo4PlJx+as4BLSOdu2bv36m29V/gEh0FgbGDjy3Q7IjpHuDnpIp6xZA+8HbaQlzs58&#10;JyHqSUFmay6v0PT14UlQPYoGnei0Bh/now8+cHF3t3cWtedKxofbzqJWkyv65UIdB0KcowDmnNea&#10;Bq/B4avR6TCIl48PFHpAvM44cVIzPIyoGkqadENqD5WKA0eGzXFReARERwKMe9vaiCYLxcW9HZ0+&#10;EBmam4rEWEN5ORQf+jo6XTxkfCcRaAtoHoHuEtqRkexDh1E2lLZqJdJFLWiycPLk3t27YUz/oCCg&#10;2hj34YwLNE6JbqxF6SRjjpcImdIRHHM6pzMjL4pFdx4eB3mtS6iWnc5NUsdQFjiXBSjg+ennBmhR&#10;ZHMcLBDNzc3PPP00+kUvxKabxUL+pqHC4e6gXU3ErFkKX19s4YuPn4BgTNHpTJGrK0oja/PySXdH&#10;6ecHPltjaWnynDn333ffeO2X62xfTuSp6HQ+jwfGwbr1601Wy8ljx/Qmk3pgsDw3h8flIryGA0DH&#10;UAUGorjHoNN3tzQTUgiFhWjFDXmhSEJAiIasT1VBoc1sUXh7s1hswI/cx9snPAyNFQpOnIxOSoqZ&#10;PbutsRHdtff88MNxJH4iI5VKpWPdH5cfmyrc5jD5JA2eqVBn/CS8iIGa7qHjGvyNv9L4G7vQXf30&#10;XxPqDq4nC1DA8xOMpmODOSojMOZ+qNXqLd9+u2379oQ5yVBl7uvtTd9ud3dQgOLhYbNa5q1fb9Qb&#10;qnJykdpB7wP0BfAKD28pr1CPujsoahnqJpoIqDw9b9+8efxqON1F6iewx0VeciIBD5RrJ5Fo9syZ&#10;ETHRbc0tXe1t0E6tr66CXLdM5gG5HWT9uTyi4geNtEFAB+W6s6kJ7o5AJIxMmoUeekP9A5W5uWU5&#10;uRgQzwBfxDO5PCSKAtBkAeQFAP/8tWsV3l6N1dX1tbU7vvuuvaMjPjpaJBKNtTclH2DUwuR/z7hv&#10;5Jp+fi9wvDs6HXOc5Ryez6sZf2lilzN6gdGeqmf3A5zOLVDHUBa4dAtQwHPptvvxnxy/zYS4ZkND&#10;A8hs4JYFJiZCuKzwVAaSE/bsjgtaHkQlJxPZnc5O5CHQkTP/+HEXJdLptDF3B84QqnlKT58Wi0R3&#10;3nVX8uzZl7iR/vEPdsXO4FjUJwXx4NlAuS409LZbb01MSNi/bx+YcxKpND/zNJTZFEqlSCJGCZTE&#10;1RUUarTOg24bIm/NlVWdzc3h8XGzFi6UyuVo3lNfXNJcVS0Qi1AkhJAaiNeAK75IhE4TCG+mrVmD&#10;mFRLfT20fL7ZssVgMqHHD6jcDlbGhMjaNIKG5zTRpe0QxrMUR09NMiJIeDxz1vElR5d2rSs2utSJ&#10;bxgLUMBztYd6ylg/FoPBoaFPP/sM0v2LVq0GKau/t+fojjF3R46URtr69WjDg+yOSOqMKFxdaaln&#10;aGhTSenwwACeQSAShc+Y0d/RYTEYnvvTnx5/5BHsbMcD23Wzxow91FhmgkxhIUcF+AkICLj37rvB&#10;PgD8GIxG4EfBqQzd8AgSP2wOl8XlQDsnMCYGpTzdba39nV2Isw3294Wju/a8eSAEQumgKq9gqL8P&#10;fHRI9cDsSPx4hYah8UR+ejoKg2YvWgSyXHtz86kTJ/bu3y9C4ic4GDE9x9p+GcqhLm2gJgIP/Bqr&#10;rbez95OPP3nt9dfeefud73d9rxnSREZEgnU+6mFf2oWu9veFut51aQEKeK72sNrjHnY+8ah2GrFl&#10;ttnQQu2pp56CuxOZNBvC/rlHjzbX1JBkNlSMxqbOdVcpetraoIA5e8nS7CNH4O5A+b++qAgfxoKr&#10;9PfnODkNtLbee++9zzz1FDb4jgjP2Sysq/3EV+p6ZASJPDtJzbYjEB39sGNiY2+6+Wb4PXlZWRw+&#10;v7u9vTQnhy/gu8hl6EfEE/A9A4N8w8NGNJq+jg7U8VQXFODD4bNnhyTEmwwGNPipzM0Dv12uVKBA&#10;CMOB5Jl3WGhjRWVpZmbi/HmhMTFwfRrr6vbt3p2XmxsZHu4mlxO3Mc4Vm7yuTwqGTY6NTaYsjFqN&#10;qHma5LPgn6NvjfHgSWKIQ5tiWDP83dbv7nvwvoOHD0pF0mOnjpVXlu+HJt2B/UhQBQUEOU5+fui5&#10;ICfhSg0sdd7r3wIU8PwkYzw5MDIwOPjFZ5/tP3hwRmqKwt93aHAgfccO4AoQBYrLKDeZs2q1QafF&#10;quci9wDSwN3xDgtvLCkZGRzEAxC1O/EJnS3NfAbjtTfekIhEY091vW5ryZY/Z6fEHes3GtNJJPPm&#10;zl2yeHFFRUV1ZaXBbIaIdVNlhYdCAakCLNECJ7FfZIRXQCCyPuBrtNXVoeJH6uYGSdaAiAjoPoCw&#10;Xl1ULHFxdlcocSGI7ngGBgLvwYXraGqau2aNs7t7U01NVUUFNCYQJk1OSkJfu/GJH9L4kxv8TBqS&#10;C4zQeZM3jgjaKOTYaAadIfNU5mO/eez999+LD4qd7R4bzPP1Fap6wHocGWhrbzt08KBOo01LSyOJ&#10;4fbSrQt9BS54wIVOQP2essAkC1DA81NNibEUNLEyNTY0PPnUUyBDL77pJqPVmn/8BBTJwFJDsxmL&#10;yYR+M+5KJeHuZGbGzZ2bd+yYs1JltTjcHUgbYD/u5Ow80NKyZNmyDevXs+xtRkddgZ/qAa/4dSeh&#10;DllhQ670pDNENFlQKJYtWQLFB0ixISBmtliLM7N62tt9/f1RaspgMZ1cXAKiY4RiUW97x2BvX1NF&#10;RW9rG9xH+J1WFgtFuOXZOfWVVU5SZzTYJiqEXJzREwjybtmHDoFPOH/9OpvZ3FxXV1JUtG3bNjaP&#10;F2tvsjDa3hQrux05xnyzSQMzrTX9XM4Q+byOfJLVbG2ob3jhLy88+/yzfDPnwfl3BpkVdceKtU39&#10;jD6Tp83NU6LQMHS9mn6zybxo2eKKqgq4hkBKu8Ec8HPGhuSJx/52GPZy8e2v+NygLnCNW4ACnp9k&#10;gCYsJcjufP7ZZz/s2eMdGuIVHASSVfr27XB3CNlpNDRjwd1ZCXenLDPLXaWkM5iolETWoaGk2OHu&#10;CIWBUdFt9XViLvej999HSnxsNZrWsvaTGOBHX/Rs1BkDWlKAwfFPeDZ8wZykpLvuvJPH4x0+eBCd&#10;3yAslH0kHdp3Hp4qLo+LlnoePl6B0TFsFguEQDhAqPgx6fWzF8yPn5eG1BECcXXFxdphDRTh0IEb&#10;I4KaKtQDoR9dwdFjPsEhCWlzsS2A1s6RQ4cOHDoETwjVRbiD0aqjUZGGi/N1xh7IAS3jbeZ4azTS&#10;NtA/8M677zz8y4fbmlrvWXK7az2t42SFqXFQzpJK6HwnK1dM47kaBV4GKd1Kq+ir/8/rr3340Yeo&#10;jYVMUlREFKqexhyrCVgz/oapyNuPnrTUCcYsQAHPTzwZQGarq6v7/e9/j85mSzbeZLKa84+dQG9N&#10;oA56u6HiJGFeGkpzsElHd+foOXOyjxx29/G2Wkz1BYW4dcTiUGqKlQ793+YtXLh50ya8edkKQX9i&#10;21zS5Sem9+3pNKIDN3yUGTNnbr7tNuR1Tp08CY8EmjpojgBlB1cZwWFD2x6PAH/Q2HTDGqAICG+V&#10;hYWQhIhNSQFrQ6/VlmacrkQqiEaTK5UIfvKgzePnrwjwrykuBiUhdfkK3+BgRN4a6ur279lTWlER&#10;HBmJMbW7Og4Y/DH7gCkactsZa1qN9oddPzz40IMHDx28/9b7Hlx1z6GPd1iH9FKG0JnmxIN0n5nB&#10;tjLYFgbXypAw+d5cDxXDXW3R9hoH8Dp67OiJkyfi4uJlMvnkNkTnMv+PeYxLGlLqQ9efBSjg+QnH&#10;FBEOW3//wPvvvXfo8OGw+HjfkNDezq5jO3eZ4e5wOHB3oIyZvHKlQastz8pCExrU9LQ3NKiCgxqK&#10;ikeGhnDriM75RUZilZQKhR989BGI1HbUuajC9p/QApft0mMu5IT0/rjWdzALCnSkUmnavHlz0tKg&#10;R9DR1sZCI4nSspaqarmHArRAJoOIpAVERXl4eva0d6C/XEtNTWNlJRyd+NRU39CQjsamsqyshsoK&#10;Vzc3dNcGpiG75hMa6iyX5R47BlcJWweo7zTW1JQi8vbNN/2Dg6B3Izl0ts8yafW22QgYsfdeILow&#10;kBG6CV4dCQtEUMzRf8FkNBUVFj3+xOOvv/N6VHDELM/Y7d9v/3T3l4WD1SWGxjxT/WlzVYO1Cx/z&#10;oElYNDqTRmfYGCwbnUfjSFlOg3TtgFmDnU1bW2t1VfUdd9xBNCo/K5Z2BvDOGfC7bINInejGsQAF&#10;PD/lWKPfZU1t7TO/fRpJiJjUFFQ+5h47Dokwwt1xdzfpDTMWL4I309PSWpmXn7hgfvbhI+7e3kaD&#10;rqGohHB3uFyfkBCwqztqa9Zt2HDL+vWjIslkrJ7amo4NLhGTsq/qNhAF/X181q5eHeDvD9dHq9UO&#10;qdUVBQUjg0OePj5QrYaDhM7iwXFxKKVCjmewtxdUDvDiUH8aFBcLcOhrb0eJVVNNrdLHF921kUpy&#10;cpaiuzbW7cwDB4QSCXgHIL6D9paTmfn9rl0yV9ewsDAagwHlPfsNjUvnj/pndrdobNRInSNi+Bzk&#10;+1FFVZIRaTPbWpta//LiX575/TMWnXluUFJbS9uu7H1qncYEQgodFyI+KmNKopg+pbbmUltTMF3B&#10;pQF9aDqaKc9Sm24q5rF4LA5rxKTDVeUy+X333Tce58bw5mz6xk/5haGufb1YgAKeKz2S53M+0Frm&#10;/fc/OH369KI1axS+PtBOPrpjJ/hacHdAZkMX0aSVK0aG1CUZGR7e3pohNTIQHoGBjYXFaC2K+8Ym&#10;He2cBzo6UG/yl7/9TWHvnjmacB798Uo/3zV3/vMYnFje0boUiynE3MIiwtHetKW1taayUu7hMdDX&#10;l5V+BAxsT3t3bchWu3t5+UVEms2mntZWsK6R5uFw2LMXLQxNSESQqsXexhR9TtHvx8lJhL0CIqI+&#10;EeEDnV15R48Gx8bEJCejVKi5oWHPnj2H0tN9AwP9if4USLJM2BSMW9lHs/ln7RnGyoSAXEP9Q0jP&#10;/PJXv6woLt88b2OqMuHAgX35PeVoR2uhWeG0GW1mFiRO6XSNVYd3VrNnDNq0JbaWIIayytaxw5Ld&#10;w1C7sMXNxi6t2eDCl/J5fHcP+d333ktWI429KMi55qb2dXRDFPBc0cEkk7/kbpvc7J65HDaVdbV1&#10;v33qKTaf7x8fh/LGrMOHu1pakLZxkcmxZU5YMB9pHmy6a4uKULeYefCgu6+PUadtLC3DWVBc4h0S&#10;zOULQGb7xS9/uW71amJFs2cU7MG2Ka54RR/12jj5qMEn2pqIT5FFPo4BIAYFiR+RWLx65crVq1dn&#10;ZWUVFxQwuVyE10qys4ROQlc5kfgRiIhIGnwdnVrdDfpAfUN1QaFQKk1Ztiw0IV49MFAJzltpGRgK&#10;rnKiyBeDovDz8/D1qSoogDJCyooV4IOgHguJHyiF1zQ0BIeFuSDxMzYRzqzuxHtny4iT9Dx7/I2m&#10;1+rT09PBINi6deuCyLkhGrfB0w19de2N1q5hqz6AoTBxbQqp3Gg2zlTGCiycPuMQk86I4wUI6bx0&#10;c0krva/A1uDMFA3QRpqN3TCBQiSPj0wc1KtFUjGAB5Vf50Ods8gFN1w899qY4tfHXVDAc3XGcTIM&#10;IIbfS7g775/Oyly8Zo2bSokMwfHvfyDcHXu1PNyd2cuXa4fVJacy5F7e6I8J2UplUCAqRkl3B9kF&#10;SC/3NrfwWKw///WvrkRtyhQx+hs13jZ1pHEc7hMJFfAOgC5DQ0MYCJPFgk5IBr2eyea01NS21dVD&#10;ZhSjAOVQsauLf1S0s0yOIBu0dtBdu6m6CgoI8XPnKv39sDNAVW9rXS0keaSurvAbRBKRb3i4QOoC&#10;lWuUoy7fdBtArqm2pii/AFJv2B+gvSmyd8SG5Jzez7hpaaWZjeby0vLfPv3bl199OTI48umbnuje&#10;V84bsLrRJSIbD039qmztAj7fwrByWZwRvVYlkOstxj7DoDcbtEjnE8bSAduwmCHEAfXmTq1Vj7OD&#10;mydzV7gpPdp726XOknvumwA8Y5efgtQwMYJLxXOvzgpynV2FAp4rOqCjyx/C98Qfh8uD5cZqo9XX&#10;1kGqACmBpCVLjSZzztGj4AgQnAJ3d4N2JHHRIqm7a2dTS11RUcL8eVmHDsv9/PQjI01lhLuD7A5q&#10;75kcLqQK7rnvvhXLlyNzTp7dsVLcoKngscd2rIfjK3XHLZFkBoWAHoDN999/j2QPkAAdx5Fmg5Fh&#10;Q7L3hFGrlXsqCdVqJgvKEcHx8Rwet7OxabCnF44OQCgwOhpUQ7GLC0SvUVgKNR0vP19UxyBRJCG6&#10;a0eBB396/37sJOauWDHQ29vW1HQsHcXBOzDuMRERcLtG42vnIITYaD3dPa/+49UnnnpiZEhzU+yK&#10;wEHn4aJ2Q8uQ0Mzh2zg8C1tE4xtopjJDIxI2gzq1wWJsGW5XG4cjuD5SmtNeXc4gTevOdW40dY3Y&#10;9E4cIQ7AVCGYFM7OEplbd0+HVCq5x+7xnN0fYaJLNsFlp7KIV3TtuL5PTgHPVRhfAg5GA232jDGN&#10;1tvb+/Zbb53OzExImQMxAixJUGZDggHLH7I7CKDNXLZUPzxcknEK7Zw1g4Pd7W2KwMC6ggK93d0R&#10;isUQom6prXGTSN55802hQDC+9I+Kzp89qGdtzB3LJvpQPPfcc3K5vLSkBEqsGAJ4OSaDEY1fwcBW&#10;Dw4UnsjgcXkKTxXaUmBb4OHjC7DBkV2trWiygIZyFos5OCHBJyysp6u7vaYajfsGBvp9g4IxlAi+&#10;uXt5+oaGdjQ1F5w4ETtnTtSsmW2NTa1NTagoysnNhbCph4cHqYozZZ1MV3fX317822uvvaZyUf5i&#10;4T3qvJbuokZaj15E53PhG1sYTBuDZ2P7Mdw9GM69NI3WpmfTWa4MsROd12DubLb0CNkCvcWgsWqV&#10;Eo94z3ieRNDZ32mPNDKdpFKxu2tvV6ezVIJQGyHiNkpquArfCuoSN7IFKOC5mqPvWOxQwFheXv7M&#10;737n6ee3YM2aEa0Wymxwd5DdATFXq9akrFopcnFBDAcZhaik2TlH0j38A8CfbqkoJ90dlNYj/dDd&#10;0Lh81cr169aP33tSqDMN1HEcgiAb3J0DBw4UFRWBwk64jAwGykhBKIBHgM5yOs0wpN5Q1lOcleUk&#10;Fsk8PBA0g+W9gkNV/v5Dvb0IkHY0NEDvAAzs+WvW+oWHonNPY2l5FWqA2Eyw4zjI3QkEaLLg7ulZ&#10;VZDfWFWdumq1i7sbOG+V5eVocN7Y2hoRHS0Vi8cib+TNkUjZ1dX15ptv9nR1aQY1p4ozOHq6H9tD&#10;YONwrAyWlQF6NOJsoBWwaUx3hiSW5RfLCXBhiAetw/02jYwltdisQxaNiOOU7D8zeUYqWybuUHd1&#10;d3cQwAMynlTq7O7W19U1BjxX88tAXetGtgAFPFdn9CdEvuDuvPH66zl5eaHx8TJPr4621uM/ENkd&#10;AI/EzR1KYmBR6zTq4pMnA8CS6u3t7+r0CPSvzcszjIwAV4RiSUBkJJTHvOTyjz74EAntsXXqIh7m&#10;mk0N/7gK+UmPdf5wUEtLy8svvzxz5sz8/HyYDhIGYrFYq9NZLCC6W61mMwYFpaNE4ofFaqqs6mpq&#10;cpN7CAROKCCFqltgTDSaZ/d1dqETeX1ZGUgECv+AWYsWKn29kSKC1k57fR1qgEQS9CxHXEvqHRrK&#10;4fFz048gjbfwpg2QrgH8FOTlfbd164hej050UomE9I6Jp7DZOu2o88MPP+iNBkL+x8m9Sd9VbWxz&#10;ZokkNCHwhuRKEDRsuzaCnk5QpbMt1U5MAY/FBW/NQrP5OvmkzVjgFuitZhqHacbege7eLgfwYKY5&#10;uxHAQ4ba4PGMzZ8pUjsXMbeoQykLXMACFPBc7SlihrtTUfHss8+qfHxmLV5iMBhOHzgAYQL4Mc4e&#10;HoikzVm5EjxprFwNpWXQS4YmmMLfH6yqlopKYnHk8aAVhlBbO2p3broJpCxi93rJNTvXcmr4R9zb&#10;dD6KtnvItXz33Xd5QHSDgVi8oQTK5SK7AxUdVFais4B9YQcRxIaWpug13traUpWfDzUdgAQib2w2&#10;18PLOzg2DkeBOQ1GHPiHw0NDKEGNmEVIjDeUlZVmZWkG+uXenkgOIZ8PHAqMikE/uox9++C2pixf&#10;0dvZicTP8fT0Tz74AD22A4OC5CrVoEaDloD333vvvn37kGGC6o9EImnqaaVbbQImr8za0kEbdGVJ&#10;iNIcuzKdgW4upTXtsOT000ckLKdGc9eAWe0mct2YtFER4GeTcrRsi4FlNdKM/f2El0Y8rL38yOHx&#10;SByhtjOdJi4sHXq1vzjU9a4nC1DAc6HRPL9nMG2/gfhK27/MPb29b77+emFR0dylSxGKaW9uOrV3&#10;L9G4GrQCN1ekqWcuXoTFC+6OX3h4T2cnMtgefn61yO7Y3R2BWOwdHtbV1Chzcfnnv/4ltSuzEbyC&#10;i31ds6nhH0eLmP5jNTU1/eUvf1GpVJWVBKIjhgaPx2DQWYE3YH/gP8SSTuAO2rm+8Je/oMdPblY2&#10;8jEoJi3PyYG3gGwckInF5akCAgMiIvXaEbDhu1vbaoqKUQkUlTInLCHRYjRC2hV6BxDf8wrwR4Eq&#10;+AuoAoY2D2QR0Hg7PiU1MCIS3bWH1WqIJ33zzTd79+zZ8sUX/333XaPJBN/IarU4O7tZrFaT0cAR&#10;cHt0Aywra8SiL7TWmVg0Z4ZTJ21gtzW3lN4q47t0WAc6TH0WmgWEPbFYGhgRZRIyADkmpsXCpGHT&#10;g3pY9BIknheCp2Mej8Th8VA5nov9GlHHX5oFKOCZnt0uuIW+0AH2mAjUke3uzh/+4CKThSQmoJQd&#10;7g6oUHB30Nwa2Z3ZK5YR3kx9AwI7CWlp+K1HQABq61sqK3ACCCqjhyY6xPQ1N//ykUeWLlyINXJS&#10;3d/0nudGPwqCBaiJQYInJCSktLQUvgikml1dXTWaYTabZTAYyZIa/I33k5OTH7j//ps2bEhOTT1+&#10;9Ch4B6BNVxQVolhHrlA6u7rBeyC0c8JC5N7eaiI0SjRZaKqsRMYucvZsV5VnU21tQ0kpms6BxK30&#10;8UbcDMerAgPBya7IyelsaZ2/fi1idygQRmKpraWlvb0dHpKTWDJn8WK+WIKuGc4ylZAvNBp1PB5/&#10;xKIz0k0SlgjBtJOWylJasxNXOGLWN5m6bDSrxWYh5hqDjt6pHoF+BobFzLRaGTYrnWYxW4d6e84D&#10;PDf6tKCe/2pZgAKe6Vn6Qrhy4XIZe9If2Z3XX3+9pLR05c03C1ycO1tbT+3dh501md1BIciMJQtB&#10;Iig6fsIrKKi7o0M9OOju5Q0yGwjWOAGWEq+Q0O7GJrGT0x+ff97drkE5vQegjppgAaLBgUiEHM+u&#10;Xbvg6IAtbTKZdDotMRZskAvMRNUm8TN7zpw527dvB/cMH/H39b3nrrsiIyL27d2r0Wggy1aWk93R&#10;3IzKf6FIyGQRBVhosgABpB5E3np6QLmG6kFYXGzq8mVuSlVtWRm6a3c1NUvcXOG54kKgkHiGBIPR&#10;kH/0GHYVc9euhV8L3IK/hTwTZgVbLB5Uq9ECw8nNlSuAyADhpeh0w1KpS+tQB1jUfDZPZzV0mwat&#10;dGu4R8j82HklTaXEo9p15JTBAWY75NgrUGkWi3WQAh7qq3ANWIACngsNwvljNxcTF8JyVlxU9Pzz&#10;z8tUKrR7MZhMkPZyuDtKpXZoaPaypdjkttU2oD4R7s7JvXs9Q0M0fb2tVVWku4PGZdiIazo7n37m&#10;mcULFkzRB+1CT0P9nrQAABuCoYsXL549ezaYBa2trQi1IbqG9/V6or4SL7RRWL58ObwiJH7wPuFZ&#10;0unwTYNCQzdt3uTq4oru11q9QT00iMQP3WZFE1Iw2ThcUK59AmNjzCZTd0srUASO0YhmOABdUefM&#10;QQsfNFmoyM1BFTBkkIB5QBd3lco3IgKqPPlHj4bGxs1atAgqCQi3gtfQ2dSkVQ8xOWyBVIpgHU8o&#10;YHPB9xYPDg7AuUEfa73ZAJSCDpBU4hIXPUvHtlTVE9RHYpviJFQF+BMVZKOqsQAwyuOhvgLXggUo&#10;4Ll6o9DZ3f3qK69UVFUtXLOGLXTqamtDdgeXx9IjdnGF5Bc6IIyoNUUnTviGhMAZQtDfzVNZlZ2D&#10;6nc7mU3sHxnZUlXl7uqK7A6Pw5lU9371nuS6uBJMigibr6/vypUrAULIr0A6D34G+XDwhzZv3owC&#10;Gvww/nGx00DNp0joNHPGjFVr1iAmhqIcNEooLyxC0wSxVALvB74SRyDwDQv1j4hEDRaYI2DG15WU&#10;8IVOUcnJIXGxI5Alzc4BXHHYbCUE3BjEHADXQBUYUFNSDAk4qCUFhEcg8mbU6zH6QKmBrq6e5sZh&#10;jZrB45pptsH+PqhaiMSSBQtXeHqq6htquUKBq7fKxLbW1xApKyIdiGheUMD4ztlwo0ABp0Jt18X8&#10;/Xk/BAU8V2n8TCZzcXHR//vTnwJCQmYuWABF5Iz9+7EEYAeNHLVWrZ63dj1KRpqrq7HchM2YkXXw&#10;IIIwg6i5qK/HLYIi5RUSggy4uqPrvgceTEtNRZ359BPpV+khf26XIXPpoFAjnrZ+/XrU7fT19RmN&#10;Rk9PzwceeOAXv/gFSADEIu5oROB4PKLFD53QHIDTA1bhvLQ0SL0hMYO36srLMYIqbx8nwBWdwRc5&#10;+YVHgPnWT1Cuu5qrqxorKlyVyrjUuV5BAeh5iu7alfkF6N2n9PSC9gQcGs+gAKlMXnY6AzT6tLVr&#10;hU5OcHrg0wAziA6qRkNfe9twfx+LQYTOGDx+XU05m88bGhoguqR7eVqZtMaqM8DjGRhAkPLoJO2R&#10;bvd4JgAPEkvwyUDjnkSn/rmNJHW/PzMLXAof6mf2iNfG7YLM9tGHHyLo4R8ZMTIy0t3aWl9aigUM&#10;mQPUdij8/N1UKq1Gg0p4NOZpKCtH1SFi9K1V1cTCx2Cg1g/qk50NjQH+fk89/hgWqfFSBdfGI/4s&#10;74LEHrg+wBgUzaCwt76+vri4+M9//jN4B6TrcNaDjRbO0IkNQeLMmVu//faVf/zDZjIhcGYxmb95&#10;5539X39tUGu4LLaTkxOUqtf98uGk5cuADXB99n766aFvv0Ex1ur77oX6+NDAwP7Pv9z23/fQRI5J&#10;p/F5PL+wkCV33uEbEXbi+11AnI2PPIKeCygrgjdGdLQjGlbzo2fN4gqEADaph4fYwwMzhOAOEGSI&#10;iS8iykYqxk5BuR8vl/CzHDzqpn+2FqCA52oMHbqkVNfW7Ni5MzQ8IjA8fESnLTp1iqRQO8tkmv6+&#10;hHnzyCZv6MEjcZdVFxfJ/Pz62trIbm9YsOQ+3gbtsF6tTk5LQ2KA8nUuedhgdkeTm4mnwJpOctsg&#10;nwO0wD+nQB3ik3Z/x/6y12/asAmQSKUP3HcflAieePRRSOkYzeb25uYvX3+t4Ngxq9GI6lGxRDpr&#10;yZKbH3ssavZsDHRFbu43r7+Wc/hwTFLSg88/j9FHu7kfPvrf6b379CNawA8cncik5BX33wdpguM7&#10;d4bFx6176EGxqytKWRF5A2CcPnTIaNATve3YLDaP0BvFiyQRjHsRmSlSsXycIs/4A+wSgmfEei7Z&#10;qNQHKQtcnAWoUNvF2evSju7u7v7nq69WVleju4HQ2aWlrj7z0CGsBwSZDfEaD0VMypzhocHC4yfg&#10;7rQ21IOwK/PyrMrJRa0iITfp4uITEtpSWRUcGPju+++zmFia7M0oyeVv4pZ82pVFl/YoP/tPTbNU&#10;ZcJho6u5fQ0fV97vwB7iLcTBBEIhRBCWr16tGRoqKyqysZgdzUTBKdqVok4T2mioC/YNC/MJDkYx&#10;DfQO0M+0triYJxBGJScFREZrBgZKM7PqSko5XB70LHApLo/vGRio8PdD1gfVxHPXrlH5+bXU1cEz&#10;xjCgxAfeDzrvOMvc2+290t09vXAbTeNCbZDqGWUWEAADqvWkUJsLqVwgkVKhtp/9zP5ZPQDl8Vzx&#10;4TKZTVU1NTt37gwKC3dVqYaHNQWj7o6Lh4e6rz82NQXV8nB3sIeVyOUQX1EFBfa0to0MDuLm0DjZ&#10;KyjYjNp6jWbV2rVOHM507nhyyGU6n6GOObcFzuUn2VtUn8Ei7CQSY2Leffvtrd99F+DjC4RA9+s9&#10;X3/9/f8+Uff0oDsOyjYRMl37wAMr7rxT7OyM/MqR77bteP9DkAiW33nX2gceBJbs//qbL//5r57m&#10;Zi4XFDm2TKlceMstiYsX5Rw+AlWeNfffH52cTLDvtNr+tjaL3jA8oiXdlrOcF2JvQs0Eal5fgxag&#10;PJ4rOyhYmNo7u/72l780t7au27zZxmK1NDZABQcLB6gE0KV3R6p57lzsdguPHQ+IjGqqrobasVQm&#10;Q4cxSCATZDapFDWkXfUNCrn82eeeI/rukCsd6ehMlYIYvxRe2ce7Yc5+Lj/JHvO0j4b9D9HcFBkj&#10;Npsgyy1f3j80VF9TA+ra8PBwcWamblgDWViibIjFlso9AmJiUCeEbB+htVNcMtjTg4anYYkJQxo1&#10;ROGgd9DSUO+uVEGqh2iF7ubmEx5m0OvyjqSDfp28fDl0d/AREN4GOzshK8cCS8XTE7G3ZrsQA8lq&#10;g8NkHyJHS46zWW2j5ALK47lhpvK18aCUx3MFxwGoozcaS4qL9+7d6+Xvb2axwJgiszsEB0kuV/f1&#10;xs6fB2cGzCWsFCpf34bycpmPL/5JdnsDxSAgIsIwMmzSjjzxm98E+vhAyGWsdoiM3k/a1VLpnys4&#10;ohNPPYY6k65IIpBSpXr3jTfSDx/2kMtRo4MC1cbq6k9efTX/+AkAAIfDcnZxTl6+bOOvHoXYqMmg&#10;L8/N2fb2m5W5uatuve3+P/4hOC62qbxi21tvndy9B7E7IAr6pcbNTV1xzz041dHt2yNnzVp6xx1w&#10;mzBVkPiBT4zArNUGTZ8zL0L1hwQdAnsmtV+wzxyq/viqTRfqQuMsQHk8V2o64FuNL3pHZ+eLf/97&#10;R0fH2k2b0DylsaYm90g64e7weKgV9QwKDJ8xY3hwMOfQ4eCY2MbKKkhyEe5OTo7FZMJhqIFXBQd3&#10;1NVh8Xr2//0/ETqMUS7OlRqxy3xeDBTUrcsrKz/4738DAgMRYu3r6UGVEEqG60qKnd0hQ+6M0JtQ&#10;IgZpTeHjSzZZaK2rqy4uBqExceFCvK/p64eeG6KvqOJCLofoxi0UegUGyby84RJ1NjYu2ngzWqO2&#10;N9QbtFo0SEWFEKj5Yx6PKjAIjINRr4xmMU2o43GSQgTOnaJTX+aBp043DQtQHs80jHTxh5CBdZPR&#10;VFFSevDAAd+gIL6zVK/X5R8/Tro70FaBaHHMnDnYqLZU1+IdNw95XWmJ3M+3u7kJ7Q8Id4fP9w0L&#10;H+4fpBmNv37qKRepdMp4PeniTBXiv/j7pj4xDQucx9QkYW5smEAq+d8HH4C7uOymm+759W9AaDRC&#10;aWdgYGBIvfuzz/d/+eXI0ADKUTlcNkj2oE0vvvVW1PQAmQ5v2fr9R/+Dws2SzXcs3Xw7xnfvZ5/t&#10;ev/93tZWNvrRsRgKH++ld9weN2/e0V070STw5kcegSgcPB4cMPYEoN/ZGNCztuq0aIets1omx2Up&#10;53gao00dckUsQAHPFTGrPbRh6+nufv/99wEq4QnxmpGRtsYGMqSGlQhRfr+ICGx7QWBD7Q7aiVYU&#10;FDq5uiLoD3lQfBx0XmSAXD3knY31SBhs2rCBba/doV7XsgXGu6N6g6GgoGDP7t0xCQkMvmAYCmtD&#10;QwAmbDW0gwM6rRYt475+/c3cw0doFivBi+Zxw2bN3PjY4zMghmSzNZaX73zvPZTyePoH3PbEE8kr&#10;lkP3+qvX39jx8Sf64RGQDlDxA5doxb33u3goDn67BTG3mx55BP0azgCP1aYzmobVmuw9e3P27ddA&#10;ZWdyYG0CSe9aNix1b9eZBSjguSIDCoRAdgeyx4cOHYqOj4Mevl6nLTxxkqzdkbi7w91B+TpobC3V&#10;NUgdI+pSV14m9/OHgqRRq8U9QdFA5uWFDmNmvX7ZypXgQ53/RqlY/RUZyIs/6dhAEO7Ohx8iw79k&#10;7VrEu1rrG9BkFuMIpVdnV1eEUqFjjX5zlQWFn7zyD3SNg/AaWGzozDZr+Yr1jz4KUIFgKHqff/2f&#10;f5dmZUfOTtrw6CMShaKmoPCzf/zz6K7vUfGDGh6JVJK4cMHye+4eGR4++cMPsampSzdtwpYFBafq&#10;/r7anGyIMJEtHuz0e0JubtwzUay3ix9g6hOXwwJUjudyWPGsc+ALjezOS3//e0Nz06wF8zlOwobK&#10;qoITJ4niDJDZJFKlr1/YjEQkjfPT0yNnza6rqIA+ASoEq3KyIS4JdwetenzCwprKy2Oiot5+803C&#10;A7pQ3x0qcnJFxvKsk46RO8jfjLmhYys6fjAYjaczM//1z39GxsUJZe7obn58zx7otnG4XBe5B0ho&#10;tz32mNLHF82wMQfobBZErEFsk7g5AzNYLKZYKgXwuKk8IXE90N2Fzj2oMHVXKdNWrgwID0fXn8q8&#10;PLRdcJKI0cOJSPw4Cb2CAqVyeXlWdl9nx/x165El6mhsBLaBlg0uAzY3cj8/Npc31EO1Rbg604S6&#10;yvksQHk8l39+YCXS6fVZ2TlH0tNnp85FMeDw8EjhqQwiu8PluHgguzMQn5ZmNBhba2qQXgZ1rbGi&#10;3M3bu7OhAZtcwt3hceW+PpAlNmm18xYuRMXopfcYvfzPR53xwhbo7ur66IMPxBLJLXfdZbLa6quq&#10;iSgrxBGgOkGnB8XGYmPhrPBAabBfaIh+SD3YP9DZ3bX38y/Tt23TaYahNo2+O6HxcRsf+dWclatR&#10;y9Xd0rLnk09/+Ph/aIy68t57Ft5yM9j2P/zv4x3vf9DX0Ql9Ai6X5xscvOyO24Pj44/u3Ame251P&#10;PhkSFw9Na/xBRVHuvn2F6UeQNxp/91Tw9sJjSR1xBSxAAc9lMurEb3BPT8/777zDZLMjEtDtjdZa&#10;V48ydaLHJZeHHTKYslIZsjtqbHLjUlIq8vKcPRQIgbRVO7I7ThJnsbMLOEtxCQn3338/FRu5TIM0&#10;3dP8yAiU3mAsKi45evQo3J0hvc6g0+UfO0ZEWdlsdJg16rRRSUlI+LdUVyl8fOauXMUTObn7+piG&#10;R0xmCyDq69fsWjtQZqPRBELBjEULbv/tb+PnzgV+YMLseO99eMl+YeEbH/tV3Ly0joaGb9944+Tu&#10;H0x6LQqG4E+HJCSsfuB+tLX+4bPPpO5u89avt/tlNgDVAFhz9hYbY76afdpS6DPdiUEdd7ksQAHP&#10;5bLkmS8z3J3cnJyMjIyw6Ggjgz4yos1JP2pfdzhSd5lueDh6TrJBN9JQVsYTCHhCYWttjZuXZ29z&#10;M8rXcRaizWhomEE9jHjNLx99VObsjEyAfXmgmGuXebDOf7pLXo87OzvefPMNjGP8nKSGxiZEWSFL&#10;Q2w7eDxc0TM4SCByAtGgrqw8ICqqLC8PunzyoCD8Cj2ZNH196FJaePr0l//+d3NlFZfNZLNYkIiF&#10;nOiGX/4C3dDhu0DC4JvXX68pKkpcsODWJx5HUC7v6LH/vfTy8d17II6AfhmI1MXPn7fkjjtwXSR+&#10;QG+Bs4WrI/GDgqEzwAPaGyVxflXnFHUxhwUo4LmcU4FEhu6ennfffRfC+POWLwXe1JVX9La345uP&#10;OBt+jzALtr1I+dYWFQdERxdmZkI4B23E2qoJIWosT0KJBFqV3a3N3r6+sXFxZ2rmHeJsFI3gcg7Z&#10;ec51HkOPuURngxN6K+RkZ2edPj13wQLoDhj1usJTJ+FwwP0VOUtRZ+Pq46sbHgGooJkom8+vLS93&#10;8/HpaWpE4h+5H5vFYtTpUNODLNGxXbu+ffudrsZGDgsHCrwDg1AxumTzZnSqhWbBse074P0AwBZs&#10;vGnt/fdZ6LTs/fvf//Of//fiS1vffGvnex8c374d8T3MKDJrCJoDsHDsecE4QFyX3NNMdICuknmp&#10;y9zIFqCA5/KMPqnZhRf6VxLuzqlT/iEhRitRylN08oS9iTKEqOVwdyJmz0LspamyAvADVeOW6mp3&#10;H2+o5eNNfBw+UEBkJPSqWTTaX//+d1+lEpE6cgUklIanEre/PA9wDZ5lcsALliBr7y/mdY6o2bm0&#10;18hTAwLwZ+xaY57m2A+QG+/o6urt6xt/K+Rvu7q733vvPZASocnW0NjYUt9wxt2x0SJnzYxOiEec&#10;ra6sNCQ2prog31mpRNqms7rGarFCHlvp7zd37WqoUw8PDAwODPT39u7+/PMTO3fq1IMMuk0oFETO&#10;BOX60VlLl4B5315fj3Kf/V99KZRK7n76qYU3b4T0dU9bG3oCNVdVtdXVIZsIGUA8LMJ0g3195Bxz&#10;wIzFoh0c7G5uHq/V7XjAiQLelxh4vMSPXczgUsf+bC1AAc/lGbqxAg64O/99912Ul8+aN29Eb6iv&#10;rOp1hFmgXW93d1xdse2tKSpBe8rCjNP4jpefymiz992BgiSU2RASQclfUnJyanKyPRIyxWtKYf/L&#10;8yTX5Vmmi1bY/1vJPYQVWs40q/1v4o+ZZjXhj83a0d0NKYq4mBg/b29fHx/0IX37rbc6OzrwEagS&#10;jOh0WdnZubm58xcvhui4Wq0uPHWKcHfQcEHopB0ZcfPxQx0PUAH9eKDphh48br7ePY2NELaxGAyo&#10;zXH182mub5CKxW99+OG9D9zPhlifUFiYk/3la6+XZpxm2tAJAU0WnJOWL7/tqSdDExOBNNX5hVvf&#10;fLvw+EmvkNCV99zjHRJCNHjgsF1AXnB1nbNyJRwdEFjQNx2cOiexGGIZifPmQQoBHk9jaSmcJ7LL&#10;nB3Yib4P9k4K4yaeXaXpol8UyfKiTXYDfYCiU19gsG2E+NW4dcv+hTzzPSR/M/pvtEs5fuzYm2+9&#10;lTx/vm9ExODA4LGdO1Aiiv2vm1IFjch5G9bj2NrCIhSZozFl5v59iK4IpFKo5hD9krk8pZc3ukxq&#10;BwZe/r//U3p5jZ4b3/wJEHQO3Zzra+JOsXJdeDFzlKuMWWsS93nUQnZ7jm9xQPxizG21b9Yd18IJ&#10;tQb9QP8gaGP5eXn33Hnnli1bjCbwDbVwJiCGdODAgffef/9ERoZEKAT/8O9/+9vA0BAUkjRabUVR&#10;UXleHvYTaIgAbVCf0FAEV1H+WXD8OBrzoMs1B2FVJ0F9Vg48EkTDXFQqSFc0FZfEx8a98re/LV24&#10;aMWKFRWVleiD7uXjU11SWp6b6+zmCpU/3CpEZtEswyckRNPfD7GD9voG1JxCc3bOipXBcTHom95W&#10;WwfAg9AO+thCyhqZngW33BI2axbca3TjTl62zMPLqwOutl4/NDRUUVMTGRPjLnXGs0+abMQknNR6&#10;g8Cms2nkk6cfoRR31s5p4jfm+pqx1NNM2wLoWTjd3eC0z3k9HQjzkPTT0SXvTBMw+9sTv30Irdy+&#10;eXN1Xd26u+8WujhXFBQc3LKVkHd0dhaIRVgjkpYtQ2XG4W+3zJg/H2Q2dLnmOjnpjIbh/gHkhPXD&#10;wzgfVqjZs2cfOXJk7OtONB+bCDzXk4kv77NMBp5znX3c+keyNuyejcVC/IGjQ4xse3v7Jx/8b//u&#10;/S3NrXqd3tvfRz2obm9pxQqOUBsiXQyo17DZWrUGGADvAW4Gl8vFuWbOSYlOTUGf2e8++gjya3Bh&#10;oSeNZM/6hx/m8YUlp093tbVGJyXt+/rrgDlJ3fUNXVXVqBoWSCRR89PQ66+7quavL710/513Ei6I&#10;1Yr4GLDtlltuQZIGGtUgF6CgJ3XlSmeFHNxovHQj2urCorzDh4f6+xHRVfj6zlq6GHy5/FMZGd9/&#10;j1PAJmiqDSbCrMWL8Q89Ir1VVUXHT8D7iUmeU5GXi34/QAgvb28oMz1w770CPn/CvD4LP7Bm2IGH&#10;POqcURMKeC7v3L6ezkZ5POcfTWLHZt+1jTo1kzyesU/TacMjI3v27v38888XLl+uCg4cUquP7tiJ&#10;ZYJoMyqXmw1G1F5gmagrLkECGfS2rEMHsWUGBc6gHgIZCewlCKdYTSZsfvv7+uobGlLmzBEIBHbQ&#10;s199qv3j9TQXL+OzXNgjRLNOe0wJfyOkBrwx0UxamnbQqq5pq3nn7bd/98TvXn7hpZNHT3Z1dtNZ&#10;9OT1qc6+7jUFlVjZl91+8+2/edw/Oqqpqmb1A/cNdPd4h4dDjQJ1V2hhgOFra2kxWywYxMqCArg7&#10;XKEQf7v7+Mh9/Ywjw7lHjkQlJVcWFvKkEgaHXX86C2QzuDtSD7lEIQfqLFyw4IXnnoWzgOocRMDQ&#10;8RoNuQ8ePJiamlpVUaHV6RANLM/JHRlUuys8UOLD4XDlXj5osoAH6mltGejpRjc59cAg2ptGJMQD&#10;+fAzJhD8aZAdwKIklNE9PHwjIsFxyD92FJ737MWL0ZqhtbHx6OHDmMOQqQ0KDSWHAx/EPUwamolv&#10;nDMOd55RuJTY3WWcH9SpfmoLUMBzwREgUOfMy95fePQrOeoI2b9Gre1tz/7hD0MaDaQKaExWWW5u&#10;RX4+VhwoTGNfjOwOgu+oG885eGjGvPklmadRVyG105Ow7iDIbjaboeDGdxLCQ8Jmubys7MSJE6Gh&#10;oV6enmTE/cKL6QUf5Xo4YCzBT65dk/7pGKoxP3680Yg3HV2gyUwG8Te8HAAPmgpU1JX/5z//+eOj&#10;f3jr72/lnMoxS0yK2zyCnglSrFeONGnL9hSr1cOrfn87zcIoPp5N4zKRRKkvLu1sbDLqDQw2G/FS&#10;/eDQyrvuTJyXhqHMP3ESrZUwrIiyQhAWW41lmzexWczKvAI2j6fy9cs/fkwVFtpaVjEC/rTNJhSL&#10;olPnqHv7DAODTzz1VHhoKDHJbLTmpqYnn3zyv//9bz9eg4M8JxECtmCyQfdaPThQmZPL5/EBP3gu&#10;noDnHRzkFx6BvQ4ib5BCqCkswrUikmY3llfAbRrq60M7VPhISh9vTEv0mFMgSRUaimYNELqeOX9+&#10;RFx8U11tY339/r17iwoLw0JD3WWyUdeHiMDB4uOcGEcQc0pTnz3Rxs5jb89N4c718FX8Mc9Ahdou&#10;1noTI2+jnwZUfLt1yxOPP5G2ZElAXCz+ueW/7+GrjnSuzNvLoNXd9KtHsXMszcgY6utHB4SdH37I&#10;YDH5UslAe8dYE2uEbsBKAA6NDI9gC4y4TWRkZHZ29sXe4vV0/FnhmkkRnqkDPnZlMnuSfJx0t30l&#10;tyGSZqaZzTQT/tYbteXF5Vs+27J3176ezh46l+4W7eazykecLOnQtfXUdA9naXUZOmO90Wa10VkM&#10;icIlfl2qIsg3b+uxmlNF2DDgnOBJOysVfLHEZjJ5+fuBJ93d1kaWZBGCsGy2k7Ozd2h42tpV2HYc&#10;+nbL7KXLEGUF+5nv6lKy/wB2HMjEyPx8g2ckNOUWJCclvfX22xK7pzs4OPj+e+/95a9/lclkDfX1&#10;CNnJCBGdbpBT8Ft40gjngm6AiFna6tXKgAD4RsAws8nY0dB0fNeurpZmnBm0AujCgV+QuGghGPyg&#10;urkpFEjwhCTEm1GwisoekxkqOwVHj4JHFz83rb+jIzv9CBjYzi4ut27e/KdnnwX8gDcBwIAHRvpA&#10;41+kEc6Q/sd+NzGZMx54LqT9dD3NX+pZprYA5fFcwsxw0JvHf7Ktvf2Pf/gD4mZrNm3SGgzl+fnV&#10;RUVkVhlLT3BcnE9oyGBPb376UfQbLc7IABkJCYGhwUEWnYF9MfnVhVAKh8MG6hBLpM2GONuaNWuW&#10;LVt2Cbf48/6IPcE9/uVwXBzvjycMjI3F2AfGpSeIrfVYnwJivw7/xkQzDuoGDp88/PcX/vbcE89/&#10;/O7H5ZUVylnKWc/Mcn3I1TjD2Nff17ClvvXttsGtQ/oivaXfMpbLMLBMzacqazKLZXFeoStm9NZ3&#10;AZDMRgymcbinB6wQd4UCjfvQznzjo4+CWga3A6EtcOhBnRe7ujRWVCBS5yKXlWZneUaEt5SXa3p7&#10;8ZjI/4XMmNHR0Mg0Gv/xn//4eXoS7f7odHQILCoqgs6sVCKBw8NC31JXlxF72zd8Cis+BGQxT4B8&#10;VYWFPS0tKm8fvkCIWjBAHUpTRS7OKCAbGRrCBEN+KDA6as6y5TKVqrW2tjAjo76iAtrnru5uTGyA&#10;RCJlcBCHxy8+eRLYnLxkCYCntaGhID//2y1bhnS6mPh4PptDmv9sb2UUdexOmgPuR0dvIgfB/tkL&#10;M0R+3rOXuvtpWIDyeKZhpAsdguzOlq1bH/vVr2akpkIemPB+3nl3qL+PA8k1b2+oCG989BEUkBaf&#10;ysCmMjQ+ft9XX6EnMeIeQBsml2PSGzkMYpVxcnKC4CPateCCAQEB27dvDwsLwzs3VpBtIl/jTCSH&#10;XPEuEKQh+NDE8mf/M8oXcLyjGVEfPnjos48+yz6dDbIA35kfsDBAuEDY4dxpZpqHSzXaEyO6XL0F&#10;mtEkp5pcaMfuh0OjezGZUVwJz1m9uweD6x6sasmu44md3AJ84+akzEmb11bbAHWcnCNH7Lp8XPwB&#10;6iANA2giIqsy95TVq6HvaWExec7S4r0HiJbVbLYqMDAkMbEoPT0hIeGLL76Qwuslp5zNVlJSsnHj&#10;xvCI8J07duI8Sl/fbnu3N3KnwnNyQrkx0jMo/0JNGKhrEYkzQCJAqTLh+lhQu9NfkJ5empUFZwjH&#10;hCUkzFy4ENnEE3v3Qk4Uuxz4PTGpqcBLwnAWG4gSCLuhuigsIV6uVJ7YvburrQ3XjU1IQB/C5YsX&#10;j5n/bPSwjxRRdWYvOBt7XZiDcKGvF/X769ACFPBcYFCnw5Kqt5PZ2js6HvrtU+19faW5ece//x7u&#10;DkFms+80Zyxa1Nveceibb2YvXwaJewRAIMWWf+Qw1iO7ogGXzxOgYhGv4eFhMvIWFxd38uRJnl1k&#10;5cZ6nQd4zoE6drDBYueowkHOxkyzIJIGvoDRZuwZ7Nn/w/5vP/y2qqgK2RdnpbMqWWVLtHEDuVrt&#10;SF9RX9+Jfm2O1qYDgXEUb8YsTqcxRUxhotB5jYtTgsiqow/nDauPDWlzh61ai1Aimv+rmxJS5rXn&#10;NRQdPlWVV4Bkj4u3j1DmijEdammvs4dJ3b29FZ6eQIvB3t6Q+Hgk/0KTk+qKizvtxVtwd8KTk4Z6&#10;+ugazbbvvguLiADUEZqwhLNma21t/e1vfwv5JfxAAI+Pb3eHA3jgUQFt0AYbEwcpQqSR4F7zuDyI&#10;W89euDAgOgZTy0q34ZG7Wloz9+8H2RrxW6jvJM6fFzFzhm5kBM1wSzKzkIME2y10RiKU3nBZwBWI&#10;l4i89bW1gnuJgugTP/yAgwFsq9euffr3vw8JCSEYB6PxsjOeph147Kgzfpwo4Lmxvr7TfFoKeKZp&#10;KHIDOrkuAd8qsNc+//TTPzz77NzFi+HudHV1bkV2p78fEXm0iTToDesffhCctZKM01rNsFdQECp7&#10;IlNSG0qKW+0aOeDgSpxdhgYHgDrYgWInjjfR+Q3suOTk5BvL15l6KBwrF1nFSBpkYiiOKPPEMmg/&#10;Dj8jmGbRWrVtnW3ff7dz6+dba0prLDYLT8XzXO4pW+zOlDP7Ovo7j3cOZwxri7Q2oq6fdJPGvbB4&#10;SmmsVJZgM58Vy2b1Mk0nLYbDemORke3LEaU5y5IVfL1T2RO5DBoLemcCkdjNxxdVOEw2B/5HZ00N&#10;wqaqkJCWwmIQ5YMSE1vLy9WYEnw+iAYiN1ehs3PBwUPwgeDuwPcNjI2FX5I0a9au7dvHRpzUVkCo&#10;bd26dS0tLfgZwIMO2T124MFhSB8iRAZyCqnDBhwCHR97GieJFF1N0ddn/uo1bl5ecN+QyDHodQ0V&#10;FZn79vd3duKiCLglLFwIMkJbfT3Cv/gbuk3g+ofExRLbHygdGE1ovpB7+DAyjkkLFzbX1p4+eBD3&#10;IPfwuP+hh558/HHIwZFoP94HIr8jpB3HRsrxz4v4nlGHXv8WoIDnIsZ4Su+nprZ2+YoVILPd8uBD&#10;bAEP8o7Hdn1v92mcAVMguc5fuwaa9unbvkteubLg+Akamy1xcy08fBiRehyGlpERsXGFpzPQlwU1&#10;ieTdYC364YcfsLW8iJu7bg8lAGVs22wnRI3lDcYqbwitf7g4RrOpubHh6y++3rN9T0NNA51Jcwtx&#10;913jq4vWtTPa6Tq69pQWf4ylRhzt8G/G241JY8gZ3EVc7mauSWW09tqsGVbLQbO1zMqO5TotcXJK&#10;EmERVx/UGNP1xkIj3UKTBsj8U+PYJie6kQnGfGNBUU99A1AHuRxleKhBrVF39yCrh246UAItOnJE&#10;5OIC/wbuTkdtHa4M+YCY1BTwTYa7ut56773lixY5clb2VElvb+9rr7324osv4kjAwXjgASUapGeg&#10;DpnvQTwWoT/scmy4NtFsEK0FpfCB/EJDk5cuRYUQWHDogY1YHAJ9Wfv3g0gNrPIPD4f0Do6sKirK&#10;2n8ApUh+EeFJy5d5eHrBF0d0DhU/9WVlpacyUA8QFBVVnHG6vrwMuOXj6/vo448/9otf4LpkfTWJ&#10;QMRdkyR1suvc6C6B+Pm6nZ/Ug12KBShywUVYjfwijfdC1BrNd9u2ffPttwo/X8hwwXE5+M0WfGnt&#10;pRIKhCnC5iSJhSIENKC+xREIKgvyvcMjmsvLQHDCqcA18g4N7W7v4LOY//3gg7q6OmR6UNyjUqme&#10;fvppOEMXcXM3xKGO9DaJQ5CxMdJMBpp+2DSSX17w6kuv/P7x3731ypsFeQWiILHfHb6cjRzpCsmA&#10;dbDzUKf6E/XABwO6bJ2l3YJPjhejoLFpTD+W4A6+8GUB5xccug/DeMRgetNs/sjMsrKEa53Ej4tY&#10;sSxTlUn9wdDQfweNAwZTgNkWQmfWMaVxHujFxrZx4fqoe3qbi0pEPp6SsED9wIB2UA0JHKNmGJ6N&#10;b1g46GQI5KHNEopOa/PyiSQQhwM9N7GbDO0wQCF58le/Gl2qHY41jkF/jV27dkmlUmiPYj4AJLTD&#10;GpwQn0VYD2rW5IQkAMDeP9tiMmPNt5hN4E/DE8KnijIygEBKHx8mtjlstqtSBTVrwBAcGugXVBcW&#10;YrqGJiTEpqQAs6rz8ktOZ/b19GA/JBQIOaBCKOReoSH9Pd3IUAJ7UPcKsYOO1tZjR4/uO3hQ5O7u&#10;HxgIXZ9RH9Rx5+O/KVNQcW6IuUo95PksQHk8F5gf58nx4MsGqFi7dm3f4ODNDz9MY7Ny09MzDxwk&#10;3B0XFy6PHzl7FvazaHicvnVb2rp1OenpYK2h+Dxv/35E5Ql3x9c3OCa6Ojd/8aKFH7z3HvaYWCmq&#10;q6v5fH54ePiZcocbabs4KVaDKBlkabZ8u4UvENx7/73kFhv7d83wSN9Qf2N7w0fv/vfkwePqATVb&#10;xHGNdzWnmPiz+Va6RV+hHzmtHTk2bOqAdzOFfwPyNCuYxV7LZm1g2ng2c63Vus9izjDbemzsVDZ7&#10;PoufwOf0cIyHTZp0jaHVYAux0fzR1YCoqGToWcxWNnM/LfCWeAnDnW3i6wZ1pYeP6e19pulQzkHx&#10;v8kEEQqLwQjZAndf39ITJ0AEiEpJrS0s7KirxbSDTzxr6TJMj6G21n++/vrGNWsmhhCJmVlWVrZp&#10;0yZPT8+9e/faPR6fno4OAAkkaCtLS0Cog4ACyNbY4gwODQKZDHojWG2OoCMAicWCU4VND5yRpCVL&#10;AqNiELBEDgw0vLaGhuz9B8BwQzIS/egSFy0OS4yH+s6R7Ttaqqqkbm4zFixAHzkOn0vkzMyWvs4e&#10;xAMHujpnLJiPQqLT8JB0OolEsnrduuf+9Cc/AJv9m0TBDAU407EABTyXCDxEdkej+fyTT5787W+D&#10;YqLX3nVXe2vblrfeQvkeUbvj5QXa65I775TLZeieggXCw8f31N7dwbNnNZeVt9fU4Kog2hIijzqd&#10;Ra3evWePr58fSQY6A3UT0+zTGc7r4JjxwIOETWNL05OPP3k64/SIdmRO6px7H763vqnp0N5DWSdO&#10;g/JLZzL4Er5boofHAg9uNKff2ttR0q45NaTPMFh7EVs6iyyAlZFPZ0WwuOu57NUcC8tsKjJZDpnN&#10;RwnONGceR7CAL0oQ2Zpo/Vv7dJk664CNHkm3BdhoSrvSAUDPQGf0MRlFDGu5hcvhR96WxDeL6AZO&#10;f1tv+dETXGeJvreP7eSEpdo1wK+zqBRbkJkLF5Xl5WJiKAL8naTO+QcPEoWlHI5nUJAyMKixsGD9&#10;unX/+de/4KAAHgFqY4MIU0C259lnn925cydqegA8Ht5ePe0dcCtYfN5wbx8SMFj64+PjwT4Altgr&#10;ZEc/DYYCGp6y2XgTORt0wgZRxc3DI3X5MkgkwDCwhF6vqy4qzj14EGwCNIuSeXnOWrxIFRDQVlef&#10;c+gQENHd0yttzSrPoAB7rQ6oGmZkg3IPHeTx+TMXLIRwHDo+wLlReno+8etf33f//UKRiGS7XbBN&#10;+3UwUalH+DEWoEJtF7AeWaMwDgIcu1L8p6W19ZmnnwaPB4ojWBTQ3BqFGthjgsyG7x5qdxBDB5Gp&#10;8PiJhHnzEPGQKjwQzSDDLETNIDbCKhXa8KxavXrzbbeRRfXE99b+cuweb7yaB/Lx7TYnikDbW9pf&#10;+sdL8asT+G78gszCLZ9vPbr/SGNtPdZZOIhgc1k4NnakQEMbbvimtvWtZs1ujbHCZIPoHckXIEcO&#10;ZhTSWTPZwj84CV8RsVcwzQNm/ed6w0sGa6aNG8FDBY/H4x40lk3z/fDAK4Pq3Wqzk8U6w2abb7N5&#10;2Wio5kSpFXognKTR9tBsWVZbJ5FHEbiI5b6+bCuPbmOZDMbe5lbXiFAWsKe7h8XjWo0mi97gqlTy&#10;JOK6wiK+UOgfFQk1aHgVuCM4IpEzZ0Gsj2mx/L8XXvD29MTDosR4zM0lmSx4wqampt27d+MjcGhQ&#10;K6oZHGRC1s9gBMuehYpjgUANfotaDZghaznHXkAdqYsrm8eHLpNBq0VIDRS40pwcVPZ4+fng/gE2&#10;kH0LiU9AvqejqRFNgBrKKzT9A5A/CJ89iy3gt9XUlGZmgVENiVtcGgXOkLvGU+DeMvbtxTxfsHad&#10;ZmCwub7u6JEjO3ftcpPJIsB5YzCIFI+dBUKJFPyY1fk6/iwFPBc3uGN6Ofiqf/3NNzt27kiaPz80&#10;NqavtwcxitHsjgc2vItvuQVfvLKsLJBcsb2tLSkBzam1skptrxlE4Cg4NkY3pKaZTC++/LJSLifv&#10;40YKql3Y8ugaXVxcvOvgrnJNeTezx+hqYFnZ5iETg88WxXswlAJz24hVZxkpG1Rn9usbdVYtwkIT&#10;8IYhYfAX8CV/kgr/T8iYTzfVGXXv6/T/1MOn4SXypL+RcG/jmYfN2m0j/a/0IQNkdQeLy2qbDf6W&#10;jQZ2sRFSSDTaMQJvaKdp9C40+GSyIrkcpYDD5sN9cXdXsKwckK4hGtDT0DhQ12Do7gXqCGSyocZm&#10;J4k4MiWpprAYATEU68D1qCkoILM7Sj9/iUzWVlWVmjb3zrvuEnC5JG/CnqI/k5mHmyIWi5Hm0Wg0&#10;RA9TPh+65qgNAupADsdsoxkMeg1QByp/djHQMxwzO2iBBg3KAFmhjL+hp4D22DqtNv/YCbRXUHh5&#10;MRhM4JOHrw9I/1azBV5Od2trbXExQprI+oB1DWivysuvzs+Hf+mh8uQL+ISKtkLhHRqG8tjCEyeC&#10;YmICY2K6Wlvampr27dlz5NgxD5Uq2N8Pd2IlaCCUvu2F5/kNeAQFPNMa9NHvM/nFxobO1tjY+Osn&#10;njBZrOEzZyDCkH/yVENFJWrIEVpB2xVlSLBPcDAkc4pOnpoxb17e8RMuKiU+VZdPuDv4qrt7egqc&#10;nftbWm65+ebbN20ieEEUdXriUGDNUo9oTmacrGguHxYMM52ZNCndrDRZVVab3mIoHzZ3jDgcGpJs&#10;MOaWItEvYzmtFrm9KBM9I2bGM3SF2pE3Rgz/MTDUdH4qT/iYE3cpl95D132p1/xTbaoxmmVma5rV&#10;mmAl8AalU8CbJhrtMI22j0bLo9F0dFYMS7hRAK/LXGcGeplbjTStVeorc3F2Z9nYdELkk8kW8vli&#10;ccLyZRBJqj2VCeaI3Mdb6u5ek1+A4k3f8LCawkKi/wVqd1DdFRON/IqIw0ZuTyGTkYWX43ceY/l5&#10;d3f3tLS0Tz/91MfPH24T2I+gnxCVOyYTckmANHANgDH2OJvDUR6f27eDkSMER/iRNpt6cBBsBITX&#10;SrNzRBKJOxrgIifl5OQZGKTw9VND3LSzEyG1+pJS0LVjUlKwQ4LjXnr6NIRNobEj81Qhd4WdkyIg&#10;ECHlqqLCjvr6tFWrITzaXFfbUFu7d/fu+pYWhZ+/i6sL1G/Jh6J2VNNaaG6YgyjgmeZQ4+s7ijoQ&#10;0Roa+vSzzw4eOJC6dAniaX29fUe+G3V35HIuj7vijjuwHKBWFDKgdBarrrTEKyy0obh4ZIBYd/Al&#10;D0tIHOjqYlqtL73yigzHkEvGWFzoTN38uW/vus0AkQRdIs7WP9QPVWa1TdOqbbUJbGamxcq20Z0Y&#10;NB8m3Y3O6mFaDZMKcGh0AYOzUsT/lxs9lj5yUq3599DIxyPIOXCXcSXPSFzSXBi1DM2nw5o3NbpW&#10;nUlhsqXZaDE0mgyRLLSPpdEqabT9NNoBGq2EEAXnJHEkd0LjlWUuMOuP6PUVBqvOXjWEDAqHKfZz&#10;k0rcmPZSHjgQ4A6Axlabk1eXmyeRyREE8wwJBm0MFZ2qAH8UctYVFeGx4O54BwUhodJQUhKbmHjv&#10;Aw+wGY5dhyMzPxZrJQYfmEYHt23r1m133nkntjXFRYXQXsMv4JSANYBUoj0+x3TYjFjmz7hN47w/&#10;Yu0npOrQXdtmg2sOagA2Oy01NR2NDa5yGUQCgWEu0KWOjRE7S7vbWgd6e5srK9sbG0C9i01NUaGh&#10;akUFmBHtDfXO7q4CiRhaO05SiW9YGAQUoNeACY/IG9JOLdDaycvbvWsXxiYuNhbbrAmAOs0vHHXY&#10;dW0BCngudniJgnK4O0888QQQJWX5clRO5Bw91lxTjS8Y0V10eNg/Jto3OLi7ta341Km4tLn4TkoV&#10;ClSXNxQWE80o2Ww3lafIxVXX033b5s3r164lF4pxHLZxVSvTubvrbTPpQFT8p6uva9u2bUIvYWV3&#10;pZVnszDNNoaVKBVlWeluNGYkiwhLdRO5EJacy0mR0pyY1haDpdpg/EJj3KtjurGcbhXLnnMXxAoM&#10;OYah14cG3x/UDuosQRbbPBstjEZzw/qNvqEEzBDBtIM0WhWNwWdIVkgka6V0Hc2YbdQe0BorjNYR&#10;IohHZ9OZQUxWEocdymW2s/xSwng2PvSqtUOadtRz5ec3FhaD4uymVIZGR2FxF0jFDcWlPAEfjGRI&#10;WY+Q7o5IFBgXT7g7PN7b//2v3N2ddAjOMYyENTo7u7744svEGTPQXK6kqIgEHogjqPz9XWWy/u5u&#10;NptFtpIbo2ZccOIAIeAzwVHSDA9X5eaBfafw8mRBTofFBijamyzYwLce6OpG5A3qcz5hoZGzZiEb&#10;1FRZVZyR2dvZ6eUfgH8i8+TiIfePjEQED1pBEPVJWbasv6sLkbeTx45B6NrHyysgMBDBPgcXfvz+&#10;6oJ3SR1wnVqAAp5pDqxjM4qYxcDg4Beff753374Q9D8OCx3o60/fvh1fe6gFI9qA/elsoJHFAs0r&#10;N6JTJK2+rBz9WhqLipHUJdwdoRACjp3NTXwm883XXnMiiECjqHNm+TnvWkTe8jQOmeazXXuHEdaG&#10;Z9He1f71118Fzw3Oqcqh8elWpsVG8jzsowEsp3nQ2JEQt+QZG/XmWp21AzEye2CJQeeG8KX3u2kO&#10;DQ3+q1/9pRoFLpY4K20xzeaLJgQodYHfSqPl2p0btNxroLPd2MJVAl4qlzZAhyL18OFhQ4MROjoE&#10;3nDorEgWfCbOzRxjvMkitForrewBtlTh2l7UUJNdgC1FX3s7simAQGg/hybEoSMO4mwNpWUgK6P1&#10;APhgpLuDldovNAzJoeaK8oWLFj1wzz0kk+S8mwd6Z2cnNNyg5DY0PFxaXOzweFgs1JDCf0LwzT88&#10;YqivFxgANwglrucb0NErYZ+EslA4K5qeXlBdujo6UKmDM3j6++HjMKlncHAQ+qWOaJH4gdhofWkZ&#10;wmsxc+bgzWGNpqGktCI7Gy6U0tsbNAVIrcs8vbxCQ9vh7hw/DogKi4ttQ2PE+npQ8k5lZkZERXnK&#10;4FcSwzr2uFM99RV05M8EFK69GX+j3REFPNMfccf60AR35ze/QZh+zabNRrM57/hx7F7xNUYrMCRv&#10;49PSfEOCkXdFmXfs3LkFJ0+6qDxR3FdvX3eIRK63NzhCvU2Ny1euvPmmm+zrzqQv4PUMKdMwt8Ma&#10;0Hppam7+8OMPhCH8us46GgdcY0fCYhzw2lCyY3I20VUEy9mmtzGcWHQJ2GkWS7dZd3rYwjdb4i22&#10;OTYrWGNCouiU1kWjZdjx5iSN3k5nqVjcJVxuOJfRx9Cd0OlPGcztZpyHCKYJGIJZAslNEsN8gyXY&#10;YhaYzXoLU820ltHo+TbTgKG7vFXd1Yt+PFjRAADoWQAdAbCXe1rbEchqqapGOwyQ5j2DgutLSkh3&#10;RygSQxWtvb4ONOdn/vjHID9ilT8/6uD3do/HDjwjI+OBB1MOXg6yNWJXN3VfH35GnI3gtp2nrfDo&#10;xYCIoEYERUQhWKcZ6Ien4+3r21BVVZKd7Sp3R4gY5ahITXmFBMu8vTWQ7O7sbK6pwS4K4jozFi30&#10;Cwvv6+oqOZVRVVgE1FF5eyNSx+HzEJdzU6kq8/PQqQjNFyAE11JXV1tVtfXbb+taW4LCwtykzgTV&#10;4ZwVP2PocKUc+St13mnMbOqQMQtQwHPRk+GDDz4AvRX7wdDomJ6u7vQdOwh3B/tHd3dUjsTMmwvG&#10;ETKx7goldp7oMawKDkY0n1x30BzFKywMCvZiHu+D999HYH2UOn3Rt3F9fwDLj06vy83N3b5/R+lA&#10;GUfMsjBsVkSYamiMJgbTxrJJ4ImMLl9IYKNEEtU2MjqIzrZ+wAu0OWm2B6w2H/SrsZOhO2i04/Z4&#10;WhaN1kujK+jcOVyXWc7mBoshA+0HDKYuk81IrHosKctpnpNtmc2M5gABJh1TRzfSWUMsZhULWGU9&#10;YmHU0aDwxuRzBAoEmZRDvX1EnaZUituZuWQJZEAhp9aHNksMBqZEQFQkWlPXFxNRVhR4QayPyeN1&#10;1dXdetttv7jvPpJTcMGlcMzjUU8EHrG7O1wcZP6BQNDCwN0jvgdvezrZfELEVooUlRvU2wL8/d56&#10;663s06ch0gOHCY204eXIlAqhkxB+PJDGLyoSzbN729rAl2koL+9oakK5D3gHkJ5Df/fGMrzTzBeL&#10;UBIL3oHYxdknLJzF5aG9Kb4XCzesNxoNLXX1RQUFe37YDf2OsMhIuGbkBD7L26OA5/r+ZjuejgKe&#10;ixhmBMTRa+cXDz0Eid/FG24yWSx5x4+11tURqCOTIbmaMH++p38AhKihkROXkpJ95AiUiZFVbigs&#10;JLPKWHdc5fKOmppVa9Zs3LCBFBi54LpzEbd4HR2qGdYcOXakvLVsUDBoEzCseqs1y0qrsEJZwNpu&#10;Y5joNhWR06eRVaJ4EcqedJo/HEgb4dYAbEAWwNKebscbRNWGaExfpstGV2GI0FxjMuWZtAVaU6/J&#10;ZiYUztgyNiuRZVlgAeSYfE0WvoVupjMHGcwyFv043XzMbGuyWfuQ6bGJROKld62btW6RUu6Vf+gY&#10;PAyMLDoLINU/d+0a5PD62zsCo6ODQTJua5f7+SMq5XB3JJLI2cnggIFU8sRvfxvo6+tAnQvFgM4F&#10;PMAbAni6u0VubmjtA4+HlG4741Cce3YRwCORuri593V1urm5/b+//nXDunWuUumx9HT18DAibJX5&#10;BTSLxV3pYReC4yh9/QLjYrHH6mpuAS+mtqhoWK0JjY+Ln5sKx6giN7e6oECn0XiA88bjsNhMJLr8&#10;IiMAirlHj0JnYeaCBV2tbUj8pB86dDQ93cvb22e8t3dGWpRUfbuU78S5gnTj37+U815H36lr51HG&#10;d864du7qWrwTTF804/ro/ffbOzuhdoVeW4P9/eU5OcSKx2QiooJweUB0NNhCiKsERUV3NLfgZ+iB&#10;tldVIZGLw5ANRhSir7XNzdUVwTosOpT1zzPSkIFBkEbgKiAibFjvh2mMHprrLPnM38wVS0XIyjgN&#10;iG1GB8eMABi7lg54B4wZDOFDTqxwNg1NCb6kMeoZojkixdMKaZqU0c3of7ev7+NeY5PRZiJIxkwl&#10;k7WUxXuSx32Ga0kDZ4HBVLPYTWzuCS79f3TLu1bzETO8pZC40Mf+8sRzbz4vFkmEUom7p7eQ5lSb&#10;W4Ymnth24B2oyITNmgUQwqKM1TYsLg6iAKqgIIhV97Q04zHh7nj4+Ixoh4f7eiEzM2vGjDO5jkub&#10;7xPXZ2SPfEJCQI92nGx0uR1bdiddhGCwgF09ehKAFqblQw8/vPfAgdWrViFgBzQ9dfjIl/9+vam0&#10;lM1AsSod8be569atf+SX3sHBqBAqyTi17e13wLqOmD1rwy9/gUIlFA98/PKrJ/fuw3CBZuckEqPh&#10;wsp77oHswonde2YvWrz81ltByTl1/PitN9107x13NNfV4frwT1GFTXDBx1VqX5pJqE/9XCxALX0X&#10;GKkxhhnK89rb2l55+WWRs9TD11c3MlySlYlQPpHdcXXVDAyEzZyJjTNC4e1NTX7hYVWFBehGPNzX&#10;h8AagTpQhPTxQb3FUHfXrZs2+Xt5EV0mfy7T5Ke4T73e0NLaInJHpMxOhDLZQGVWlw4MVfWl3rOY&#10;hp19Ex0+DWpoHER3x1AhyWIdMQ9bYs3sjWxBmMA2YtMe13a+0jm4Z5CIp9nxhuXHEt4qED3nxHyS&#10;aZ5t1vF02g4tqxmLIsv6qcX4idFw3MBVc6OTozc8sv7xfz7xyZZPfnPnb0bqtRazNSQ2WjdsGuzs&#10;r4JPgM05gyHAEuvqgkod5Etqi0sCIiI7W1r0Oi12J5BHIplm4NB7B4e01dainejjv/41KG1EwSfp&#10;rF3iFn/CqGD3AxmC+NSUsXcd1Tz2xA/5JsHAFonGfWz0BkZvAXma+Ojozz7+eMf27V4qFcpaIYdz&#10;aPvOb954u6e5hYtG2lyOV0DAqvvuWffgA6BRIL10dPv2Xe9/YNIZ1tx99/qHH3ZyluYcOPTNa280&#10;V1dz2cTxiDfOWb06adVqtOUtLyycv24dggHoO/Xt11/PSUn59TPP9EKLwT7CJPPtzGtcpmrsa0j+&#10;llS1mDQryYc8+zt1rvd/iklNXdNhAQp4pjUVSHfn8y+/hHZW2uIliCf0dHaU2tt84QsPNRF8uyJm&#10;JBp1OvQV9Q0Naa2vR5WfyNUNCw257hBC1EFBuv5+Z6n0rrvvJtydiQWD07qPG+YgIscDY1ZXi2Ri&#10;cl2ms4i5akZsrKLbYDJZzTZTn4FuYRDAY1+KHKsOuUQRy5LNxDdpY7W0eTS6ExqiIS5H54XwRHeK&#10;2E+xzZvMI4FajWHY0m1hNbEYB+i2j2zGLw2WPDPHyPGM8ExYnvDe1vdy9ud8/vIXLz30YoQysq2j&#10;/avPv/D09p6/dKlYICrKyCJKOKH66uoKQZr4ufOwrCNfgp0HAqoglSj8/dU93f2dSC7R4I5AqgDP&#10;MdzbizbSri4uxDONymBctlEFnZoxmjthMBD923DPXQtXr4TUNE8kcnJxAY8fJLSxy01aze23RLgd&#10;4AgkJScf2Lv37bfestgl4NCOfefHn+z/+ivd4CAb+nh8PlB2zQP3Jy1dgkcDk23XRx/u/uwz5IFu&#10;efTRpbdvQv+FHR98hD68LfX1ADPi+NCgxZtvDYiNBRkHN3DTgw96BgZ0dXW989pr81PmvPH++z32&#10;tqqk40oO5rl8tdFq4Um3PzXqkA9L7fAu2xy7TCeigGdahsTmtKOt7ZP//Q/hMrFCAXZscWYW2cgL&#10;tTvqgYHIpNkoJgfrtK+jIyA8vCIvz8PfH+JXvW3tuADcHYS8hzVqfG8fevBB7CXP/aWa1v1c9wch&#10;MYbqUZQosnkcx8rBt9FcaFAY44sFeceyCPkIHg0JFceiMoo3xIJFrl7YP+NvDkE6MK8005JpYCTo&#10;2/XDfcMmtgnxHXo9nbmfafuvzfK1hVZEp+vpKBi667d31bbXZmSe3rdl/7qF69ExAYpm2Fto+jW7&#10;vt4+0D/Ak0g6O7ohaEa6O/gVZGzgBIP95XB3IiORe8f9i1xdWtDrz77tQBYETdBry0ox9P965RVI&#10;HECUlMTTyziUdi/gzAkxacHGEDi7zExLW7pu/cKVK+OSktApaNwV7bcwbi7aP0zUSoPSJpZI1m/Y&#10;cHDfvqeffBKNDY0mc3tj85a33yk4egxoxGYypS4uSUuX3fLYr8DTQ24JOZ6tb70NdXaw+DY+9mj8&#10;3LkoOIUzlLF7zzDRuY7wC6OSklbcfz+A68jOnaCVr7/vPpTEVpdX/O7Xv7557dpTp08j7EaOG3FT&#10;F2ZdXEbjUae6qhaggGdqc49bx4jvQF9//9dffw2e1ZzFCwVip96uzsr8fHLdEYnFUJX3j4hEGQdK&#10;7SCw2NbUjBwshOXHwizYFXphf9fcIhQK77jzTtDeyKuOXWX8D1d1/H/ExZCDycrK+uabbwpBnbh8&#10;L6KDAc06oh9ubm5GbwiokNmBB2RoGzOaiV46bcXNA/ndBKJ42VBPOhqtItdQIksw+se+pJIIBFWC&#10;aBptI42G7T6qdv5Dp71Js223mcvMDCsjam7UV0e/Ol1z+kj6ked/+5xEIHbmOAvZThwGl0nD5ZHv&#10;oLW0tH322Wc+/v7zli5FtC3n6HG4O9iFoHLLqNXGpaaCctfb0drX2eEdFIjMn8I/ABRkOEC4dzi7&#10;fiEhONFgZ2dUXJxcJsPt4LSXfWV1uCzjx8JGJ9qJQj8UYm5M+EMTvu8wEMKUE7DPjl0M/M8eBwb8&#10;uMtkv/71rw+np9+0YQMobWrNcM6x49+++VZHTS2L6ANEh+rBols23vTIL1HNCgVuNC395j+vIb8V&#10;u2DeTY/8wjsk+PT+/V/9+z8lGZl0G3jXTLFUkrRs6cp77u7u6Mg6fHj+mtVLNt4EKh0SPxtWr378&#10;l79sb4U6niPsNubUTAxG4vuDJqsoJCaqusZ/VaczDS/2+OmckzrmYi1AAc+FLYZQA9ydDz76SKZU&#10;zZq/ED0OijMzHWEWNze4O9Fz5mD+Q68efDav4GDEsj0CA1FXAe8HZ2dzuOi7Q/Qf1us3bNyInsHE&#10;bo7Qqrdezu3uhZ/jMh8xNDSEtfixxx7bsWPHZT01sfihmWZZVVnncGd5TTmLxyYWC5aNrqAxUhn0&#10;IAYjkM6Yw7LJrATw0O1alHbvgWFDux4208Kx/2GxLFhuUdhCJ/LX+COgMecyRZtEDFcG1Aogvrnp&#10;udte3frqX1/66/KZy2M8YhNUCd5iH46Nw6Fx2BCDJlCHWN2gXvbVZ5+B6xUcFcV3EvX39KI+lLgi&#10;BNrQzAaCzRHhIxp1VV4BWF7tDY0gUgtdXFqqKkl3B8DjovRoqKxUKhQgleCO8O7YSjp9rYELG/ms&#10;+QQghoEsNocB7Fml870ImuW4bofk+dAEIXnGDBQ7I9QcFhzMYQKPmDs+/wIt3tU9PRwi8QOaeAAi&#10;b0s2b0bhDvqintixc+/Hn4BisPDmm5fecTubwz6ybeuX//4X1N7wYZSpArAX3LwxacWKvBMnaysq&#10;191/PxI/4CCAvDMnKenFl14CQQ5XJ33X8xbEXtgq1BHXoAUo4Jl6UMZ/hYEgn336KcrsIImICMlg&#10;bx8SOfgY0QFBKkXVAuLdIPnUlRQHx8aCXQ1MEqI0vXJs3eHJPD1RfOfu5vb4o486zjyheuNnuQlD&#10;Y4LW1lZkYpD3mtKIZOdmFIigk9tFTX0Aj96gr6mtaeppbu1qY7KZRDKZbiOE2uR0diKLNYNFcydK&#10;R+26AqOog9Z6gyx6IYPZx2IaOEwzm2FhM6wsIgkE7IHfYwE92KJmqS3zLJylHKPNuOc/e0v2lYTJ&#10;wwx0o56ux984GwsELjvk2JPyhMZzbV3t559/jmY2dCcnwC22HXgT2R30BYAaReTs2Wg4gKLRkUG1&#10;b2hoRUG+IiBgqLu7v4Nwd7Bqo/+00WBEf9JlK1bEhoefJ3dxUVaa3sEEwJGOH+kfnCffMSUm4fOk&#10;zCdqztatWnX44MGXX3oJpUISsRiQ883b7x7e+p1pRMtmsgRCAdSsb37i8TkrVgCQm6uqv//wo6Pf&#10;faf08dr86yfmr1+vHug/9OWXB778cnhgAPWqfD7PKzho0R13QO/gxO7d8J5W33M3yqtB4fn7n/+c&#10;lJLy7scf6y0Wkl49JfZc2r7t0j41PWtTR03XAhTwnNNS5J4US0x9Q8Mnn3ziFxiYsmQxvlElWVno&#10;a8LmcqCoONjTnbhgAb6xCKpAnwpakFUFBSjdGOrqHOxCLQlBovUMCICUiUGjmb9okdTeqofcnmPD&#10;TC4DdskchwjpT/itwG74QhviCbaCEdra2vD3uXAFgP2vf/3r9ddfx2HnsvKUVwTMoO1bTU2Nk8wJ&#10;WRYLAAaqygTp1mZmWMwMs5lphnwOQbOGQ4IX6nCsDKaWYSmz2pqtIouLhOnGt4pZJh5cH2APYkx2&#10;7KHTkPQAAZttM3oY9bP1Gonm6w++Xpi2CDfZr+s30YxmmtlMsyDWR4CU3WEBfH7x+RfAoLW33BwU&#10;HIQGoHWlhLtDMsSwUIbExSLEVFtUgs4CdRVVOJLnJGitrHCQSoRCha9/V1MLVurFS5eCUUKupGOv&#10;adSPTvfLfK49FFksNipzOx5fJkawRsNWZ5+HUCEl+DAMTODb77gjKyPj/rvvhimQ42yqrf3iP68X&#10;nEBtrZXFZOGAhIUL1z/yCFFaYDCUZ+d889qbeUePQ4379t8+FT0nGbmxr/7172No9DCEolyGkxgC&#10;2HOW3nGn2WpDV9PImTNW3n47ihPKS0qeefzxjevXHzl9ethIKCGN8Q7OfgDyMcgJPJ05PPmxf5yB&#10;qU9fggUo4LmA0UBm++LTT4e1WheVisniDA4MktkdOmTwEeJXKBBb0w1rqgsKQ+PiG6qqsVFGeWkr&#10;anfsUQ1kd5zlso6GBmSVn/397+1VJxNf5499XMKQXupH7FGWCwDf+G81+fN5vur4FXLseJ1nLZjy&#10;ijiv3mhobWlli1lkJH90wwu/x2ohwmuEA+TYwRMRNgbDzKT3MKxtZid356SZ8xMCkhUCX7ZeyDE6&#10;ccwCthkIxAIFjsAeuD52ZQOmmMlJ4NBnM9RM9T+effXmRRt/2PuDmjY8QhvR4/o0E7DHaDHXNzSC&#10;+Isire7BQegCFGU53B2hszN6oEXMTjIYjD1t7SNqNXTKK0EqCQjAFgSlPLgEjy/wCQ4ZGhgcGei/&#10;8557FqWlEQ9yWTcXFzt9Jhx/kZ424f0Q7bSZHgrFH/74RwiHL12yBBKlIzpd4clT4B2gvRDKd7gc&#10;lqePz/I77lj9wIMIEqBzXeb+/VvefKu5qmr2smW3Pv4YqhGyDx3e+tY7EOBhwMVkMiHSM3fdmoW3&#10;bWqqrSvIyIB7BLfJZDYd2L375tWrn3jsMWxusGewe62OpM6lTnPqc9eEBSjgOWsY7N9G+8bJZrZY&#10;oHMIWgGkqIAriLYhU0p2e3ORyVG7A9UQ8Ai6W9rw9VP6BdQUFoHMNtjdhTA3gTqEu+OPH4b7B266&#10;7TZnZ2dy1Zmw8hBq1/Z19Keo6pnmDpEEGNRenDx58uWXX964ceOiRYs2bNhQWloKjwdvJicnr1ix&#10;4p577nnnnXfQug1RuB8zu6Gwglp9d4WMxhz1Dx2ns/+TRJ3RF2og4e7Q1XRjtp5FY3m4e8p53nKm&#10;d4QscXbA/BDXGKHBmaXjsa1cpNfHin6IDTLLZuGajc56a6xZlCaubq5++LaH79x4R1lFmY42oqPp&#10;DDRDZ28ngmzIfCxcsQJh1c7WNmhlAiwxASTOznIvTyTPtWp1TVERSCU1xcX4FV8kbq+uIQaVTocQ&#10;tXdQcGdTA9yd9TfdhPTGT7XXPgPT0xiYsZT+lMciAgn4QV4nOjLytX//+4233ooMC4NuKeSjdn/1&#10;1Z7Pv9TDlYFIK5frHxG29uGH0zZsgB2Q7zz87RYE37Ra7cJbbp570wZEqnd99L+v/v1ae309XCUO&#10;mwN57EW33Jq4cCEo1zj+5od/ETlz5gAC3R99NDc19YN33kGfeNzS+EzV+Fsld07T2TxNf9pPw1rU&#10;IZdiAQp4prYaWUiNrDKCbFACTUxJAXm0u6O9bEyqgM9DvR66vWk1w1h3gmNia8vLiQ4lEknHKIkW&#10;PSJdlKq+tnaFQgEymyMgcHVj/OefFNP5ohoMhmPHjt12221BQUFPPfVUZWXlzJkzk5KSAMMAGHyH&#10;kebBapKSkhISEnLkyJFbb73V39//0UcfLSlBs4GLeJFgD0QAX66lpcXTV0VgDLGEOxI5U1qOAB5U&#10;r1iZCKPR2YyW8to9H37dV9vrKfTzk4QESMNC5dEubA/aMIdp4LIs+AP2ARMMK1zNwrBYOVYtW9sj&#10;7NbGaZlxzJPpJ9akrfnNb55s62sxWUy1DXVbvvlaplJ6hgRioSwksztstsjFBeQRdKmxWEzofzE8&#10;OASAKc+1uzvtHaDRE9sOHg/F/EOD/XB3Fi5d6q1S2fccDjfxIuwy/UMv1v2Z/pnHH0k2SCX+T3dx&#10;cYbA9vc7d2JiSJ2cQNhDY+9P//2fI9u3W41G0BCcREJY6ebHHyci0ugnUlGx+38f5xw8GBYdtfGR&#10;XyQsnD/Q3bPjvff3fvFFX0cnIUvK54Gpsfyuu+W+fge3bkPV7fr775d7ejXU1//2qadS09K2ffcd&#10;2HREDPwc3s/5Q21nl51emg2oT/1IC1BabRMNSH517RCBJaaisvIPf/gDQmdhM2YAVE7t29eLuDaH&#10;A2U2SJ8kLV2KX7U11DVVVCakpWUdPOAZEqIZ6GupqiLWHbsiJFKm6s7OZ555Jm3OHIRZRotGp462&#10;XHCz9iMH+2I/DhcH7XCwpmzduhWgAv8GfSnh0ABd4OUMDAyQX3IYqru7G+CUnp5eUVGBpAh6oMXH&#10;x7/xxhuoEAR5DB6Syr7sXvhl58cODA3gVHQRo3mkecAwYOOMuTh27u9Eh5FAHTMLcTZTqwlyLDxX&#10;d4PaUFmY2VBVIRXJ5G4qicgZ3dToFiaPLbQYoONKUJnJAhoi7QEAAneBDVeFrhfoza5mo85Yeazy&#10;+2+/79Z05xzPLiws8osNZToJsDKe3rsfH4W7g+0F6PLx8+cjT5535Cg6BfR1d/X39sp9fWvz8lBP&#10;iqEE9SAoNhYtz5Uy2acffSR2cgIVYqxo+KLGemqtNjaL0GpjMOFei93c0AcInU9hnWaw6QhQoENA&#10;HchHPib5QqkZQJEkedtFQp2d3dyg1Qax0HvuvZdk+Y9Zd7yZSRoe+SJ+Hj2SSFSCwicQJM2efest&#10;t6AJ98kTx+ELQpY7Oz0dMTS5pwoJTlSkKv39vUJCUWHd1dLS1dJcVVCI9noJ8+ZFzEgw6Q0goNeV&#10;lMAhBNuNw+Piu+Pm6eUZHNRaV1+Zlxs7J8UnJLStob6lsfHAvn2ZObkQH4KkgqNWdhxFkLzD89l2&#10;HDZf1BBceOpSR1yMBSjgGfd9IpMWhLNDfMu6+/qQcy4uLVl5yy1SmXtHS2vG3r1YarHuoPsWCt9m&#10;LF4EUhPaznsGBfZ1dUO6zd1TVVuQbxjR4hRCsRg9gzvrG1wkkr+//LKQxyNPay/gmPAaCxGMod7F&#10;jOAVORZeDqDlV7/6FfShN2/e7Orqun//fnghZIwCimSE9v7EF/kmCUX4OJgFkZGRDQ0NoIFVVVXB&#10;5wOJFj/jBVcJh/F4aDFNRPDGvv/2HwhZtu6+7u27dijDlcVtxUPGIaCCI50zKS9vvwEQphl6lq3B&#10;ah00o97URaZ04rvwuJK+nrbaygJ174CPKsRVIveS+0oFLupejc2C6wBqyJE4MxbEXpiFBqZ0hpxO&#10;c7UOtAzmH8grLy3zDPRefNcalO5n7jkMQiMSe1K5DLU7c9es4wuETVXV3W0tYYkzsg4ehO64ur+3&#10;FXk+e8VoYGQkk8NpqaiYu3Dh2g0bWARLzr4s2gWpx2/ML7gCTgd4RtR24KHTCTrlOOAZz9k/D/Dc&#10;fe+98CTsVpkM7sRewI48jrjnWYlA3D/gBwVtKXPnrlm5Cj14ysvKwA3sam6uKSpxdnWBajWadKOx&#10;KbrJuSuVyIHB0WmtrUOOR+LqFp0yxy88HG8WnTrVWFkB+QP0C2exGDyhk1dwCJrEQ5sKHVHnr12L&#10;8zRWV1dXVOz54fu+wcGw6Gi4leRmzm7YM6hDmpc07PivFWn86Tj6V+R7RZ101AJUqG3cXLDXpRGL&#10;AtLPZjOaiHz55ZdSN3eEy8CXLT59Glt7HA2VeFTS4duC7E5PW5t+eMQzILA8NxfZHSgXQCQfxxCK&#10;kL6+GrXGZjA8/MgjCPGTe0byuzEd4s1PNUXxjPhq//KXv0SBzuzZs319fZHUAfwgqSOVSqd5V0j8&#10;ICK3a9cuhODISN3q1avhM5EvROpAs3YsFlPQGRgWHS0rO+vbvd8ODg+yuKi2tEfyx+V1xm4DORsE&#10;zehmmnXIAqVqOhsHE8sgnydSqSKdnX1qK0u+/vC1qsw8oVHkyvSYGZwS5zdLxvdkanksPZ9p5pK0&#10;N1J3hwA9EBk4VquHlZnKYCex6UJ6UxX0YL6uqSxprqohIItoO8NxUyk9AnyHh4fQ1Dx8xoyWmmqu&#10;AG0SeM1l5WR2B7wsqVzeWFaG+OTLr7yCINKkMNiZ9e9ChI5z2vysVMz5czPjV2fHOckZ6YDD0ck5&#10;1fWmc4/46kDbLSYm5v0PPvjwww+9FEqwKkAK2PPFV+lbt0Gzg2Gj83j80IT4mx/71dw1a4EZ3S0t&#10;+7/48oePP0bvpWV33bHizjtNRtOeTz/f/t77amC8PfEDqaGlt98ZmZycceAAiHAbf/EL+Jc9XV2v&#10;v/JK2qxZ//7nPyEgQoodkHoHDpix23f8ozjsP3WsYZrzmjrsslngxgWeSd/SiWojtO6eHnx5TGZz&#10;WEIcljUwR5E6xpqGQL9dd8vPMzBQNzwMqQKEU+rKyrDu8J2E2N4SqxfWHYHAw9sLAvgyd/e7Nm8e&#10;iwlMWm0n3cPkMNJlG+VpnQhw2NPT83//938ACXxp8TdUCVCp8/vf//53v/sdupCBQDytE42CK4nT&#10;eMETQjYICDT2GvvV2SfEbYyMjLR3dHTqOg10A9n8ze6GnjnW7hoRzilhMYwc+GcjFjqLzuSyiHeI&#10;tA/qP5lCIfYM0RKxPOPY/q8/eG2gsUMmUHgK/CLc4xM8UwKkkXyjhG7gsCw8Bqp3oKfsiL/ZrEwb&#10;Om3rZDpaGt0pUVRfXJW19Qguz+JypAoiqBWdNsegH2lvrDcZDdDKRMmwu68v2tUg8obDUDHqHxZu&#10;Mhjxz+SUFJlEQhqOTByOPcZ0cOL8Bp+0sgLcJuEbDhj/zlnYPfkWppyB4+BpytshTzK6sCPGKBKt&#10;WbUKMqP33HufK3Q9JJKqsvIvX38998hhyB9Bawf9I+Lnzbv5scdRAoXdG9r5/PD+BzkHD7l6qtY8&#10;+GBgQkJ3U9Nnr776w2efjqgHmYTrww+Ki1t+371SDzm6/cpUqpsffhjFDM0NDS++8MLSpUuPI6xn&#10;HzzS456E8eMNPv0JTB15RS1w4wIPadaz5yjeAd7U1dZ+9913/kFBMbNmGXR6aD5ircRWVxkYqOnr&#10;i0tLQyvljsYmtCRxVihALpD7+fS1tZLNrdELC1IFiFzD3Vm1di0g6adFlOlMIKRz4N4tX74cKjgP&#10;PfQQeAF79uy5//77kZ0CUwC7fB8fHxyAgNsB+ws/gHYB9wW/AqUNKRnyV/h77IWOeYjR4XXnnXcG&#10;BATgsD/+8Y/z5s0LDg7Gz+e6K4AT6n7kKjmDD+UBq5UovT9rlBxr3WgQBf81Qo8FNfQce2yF2P4C&#10;jxDcwq7Z3hs22GAw/7D1sx0ffmjo1PuKgkLdowNdIvxdQqV0d7qWzTByWGYgEJsJ74dAIBDlbDYu&#10;TcfRDij7aPNtklhneMMIMpr0OpmP0jvSf3hkgOh/ERdVVVTAFfKRxmitJHJ7iDoJJRJnpaKtrhYB&#10;xptvvW1s4bajjgMszrU4TmewplxJSQyeckM/9ub5t/uX6gxMAB47vqKmgOHp6fnaP/9x6ODB5KQk&#10;DKPKy6u6qOijV18F45zNYIBy7e4hm7dhw8Zf/SowKhIyd7lH0ne8+9/Wmuplt9x825O/8Q4NrcnL&#10;+/b114pPnbRZLcj7IJQXN2/e4jtuRybpxN69MampaWvWIocKrZ2bN2y4efPm/NJSpKmwolHYc1Gz&#10;6Cc5+EYHnrO/bJi1Pb09H330kclixg4LO7KO5iakiDE8+DohTu/h54e4M9wdqCJGJiY2lpdzhAKo&#10;/7bY1x1sarkCoZtCCZJoaHDwb3/zG7SPmzS011SoDb5IRkYGsAEJLQAP8PXtt99OTU2F6zNjxgws&#10;5o5MMpLqRJCJeJE/4FcO8CYrlkbfJ48h/4nPglaLkB3OBpRC/2ZwyuE8AYHuvfdehOPOnvQ6nb6h&#10;sUHlhy5vhGibvXTU/r9xViR+dDgPdg/HjEMBPAwWhwuugZ06TH4O/6AhiS10kri7Brq4BHR3dez4&#10;8r3D27cZ+owyriJSFesnDXZmeEgZcq7RiWXkMy1gXbOBPUTEFdgDDVInmtXdOhg0SJvLYrizBjt6&#10;Bwf6qsrz21rrTBaDPEiJPLm7nxeE2shub5AqQEEPilfAKr7jrruSE9B5236/P8X3+2IvesHjp5q6&#10;o1BKjtDoqo/IG2YJIo3vvfvu3j17Ary9IS6FSNrJPXu3vPNuZ0MjSrSQ51P6+y7YdNuiTZug744m&#10;C0e2bvvm9dfxw4o777j5V49Cjujo1m3fvvY6GIMEh5vDAVshZc2a2StXVhUVQQ1kxabNoB6o1ert&#10;3367ZvnyZ//85/r29rFanx/vU/4Ug3ZDXPPGBZ6zvBDH9wfZnZqa2u07dgSHRyQmzxnRjBSdOk1w&#10;CrhcF4UCOzK0XESApb2xwaDXS2QygrYUEDjQ1jFsX3eQ3VH6+1ktJp1avWLNGhB+iLTRxLl0Jp1+&#10;5dej84AcImBI/j/55JMPP/xwdHR0bGwstNcQGHnllVdWrlyJRWHKpPfZJ7wgjiJGB79n06ZNf/rT&#10;n+DQ7N27F5w3/LB27dq///3v4BqMmodUadM3tzR7eHvYUdz+m6kcRnCoSeihoxVpN0IsNDSu5nB4&#10;pHwkGrwR5SbQ97TT5AAiiNiIxVJPz0iRRFVZXvDdp29XZxcIDNIw99gFkcsSvZPEZje2nsAelhmU&#10;axb42fYrgEpBsCnoHBrLk8FIZrFnCnt6uva/+W3+vuMuQfKSnGyes5AhZLZX1djRkCCVoCF0d2OT&#10;RCpNW7AADtCUKstjbtDo4oj/2h210deVUCn78eKAU00JwsOxUzUc4kXjCXDYqqEnwoyZM//3ySf/&#10;fecdAY8Ldklfb+/uL75I37lDh4ofdC0XCqNmz9zwyC9nLl6EqdLR0Ljn40/2ffElh8tfde+9i2+7&#10;bbCv7+CXX+777LOhnm5chsvj+oWGrLj77sDY2FMH9mMa3/rIo14BgRBUfPXFF1cuXvz1N99g/zS5&#10;u8/Z82gcLtnnMGn/KYgzNwQUXN2HvHGBZ5KdSXCwuzu9H3/0EX4IjY1jc3kdLS1NoEcTQrxM7OEB&#10;KtC3h7tTV1wSnphYU1IiEEs4PD5JocbXki8SAZ8gRB0aFvbgQw/9VFvdsac7F2MKgozQswHAIKGy&#10;atWq7du3Q6IGjgjCawAJwrW7rC/cBhwgUBXAWQBZDpzssrKyNWvWwNlKS0tDMgkLBfnVH9br2jra&#10;VL6ehA7b6GsCdJMjRTpA+Ntss6qtUHQBviAd4OipOd49skffyKgqm8GSCF1VyigkGk4e2b3jk/e0&#10;HRopzVXGVkHsIMYnQc5TMbQIu/EZhOtjJx3YP4qbMTNMJq7B7G1ipnEYoeyh3v7iH05XZxY7BUi7&#10;W5tHBogoK3J73qEhfb09Bo0aUgXRUVGXJaR2GYfiat+PPfoHbgXa3910002I36ItCMtGM5nMJXl5&#10;X73xRkVmFtNqQ+JHLJESTRZ+/evwWTPRZAFyiFveejP74CFlgP+6hx4KmzmjrrTs83/9+9C2bTaL&#10;Gd42pOHCZyauvPcerpPg0HfboJe4+p57QHOvqqh45IEHMKVzMzNht/F9FiYX8Yxzos/sBe0Mvcto&#10;cOpUU1qAMvEZsxCZArMJ6y/klr0DAuDNgJSVf/IkdkMcDtdNqVL3989auhTKBdiUGfV6d5WqoawM&#10;kTf0GCWzykT7g6BA9EeAMtv9DzwgEQov6A1c/XmJh9q5cyeEBiB5cvfddzc2NuJ5UWqDiiUERqbP&#10;ICA0hl1d8beLi8s0n4Kge/F4cXFxzz333JIlS3BdBPqggIAoH7gMOdk5kObU6wynczPL20oZRJCP&#10;rLSZ2DFtdO10QI8FlDYrBPdRX0V02SFCbST9epQINxGEQH6DY+Ti4q3wiDAazNu/fH/3l5+z9Swv&#10;MVFwGuoW7e8cztIKGToO02TnvKHalOS8gSTBsNg4ZpvIZA4xC1aIncLFusHhpuPlXWUNxA6DQRdI&#10;RC4qeVttjdJT9fAvfyFkswm++DmsQ/o2k3ppjoPYsx29MTfJccYLRsamOS6X5bApbnccJQRDyGaz&#10;IsPD//2Pfxw6dDAuNobDYMg9PE4eOvzJP/9ZX1wiQPUO6IIK+bwN60ExQKUOFPDy0tN3QgO7u3vu&#10;6jVouS31UJSeyvjfSy+f2r+fyLmyWWJnl1lLly29886+rq6c9CNzViyft2YNBEcOHTiwYuXK+x54&#10;AE0WSGbHqN6BYzbYTW/fUZx5TTbvZTELdRIKeKaywHh3m0br6uqGCggos2lLlwnE4rbmJnTwxfoH&#10;Xicaw4DJhu7F+D6g2C00YUZpdg5fLGaxma2jJXsg0Urc3NB2RalSLVm2zJ5/uIYWB7Cc8/LykM55&#10;4YUX4G2gORCko9Hz5p///Cd0B8iUzPS/JzieBB78Pf1PEQs0nY6q0mXLlr344osymez9999HeWlw&#10;cNCDDz7w8C8eKq8o6+ntPpp1DFU1ZxBnytWbzClAy1NHAA/O29lQ1dPRaDLqiV84erVMTK6QEEa3&#10;opEMl0tUWIrEnh2tLZ+/859jO3dztDx/55AwebSXU4BK6CuiOTP1o/BDKI3Cq0LszmplWuk86zBv&#10;aNC/jz6XwXHnGNSElAv4BfIQr96BDr1aM3tuChQwyQlA2nSSqzFxRzI+hTX2oSkijJNPclF2/4kP&#10;JgKesAUSPxGRkd/v2LF1yxYpygxMJqlYcvyH3d+8/XZPSzPQiC9Akixs3YMPLt50GzpdoWR7/9df&#10;73j/fajybPrVrzb84hc4Q/befWAioAMFWjTweFxIS6SuW5uwaDGaArc1Nqy66y70pxgaHPz8k0/m&#10;JCf/v7/9rb231x7xhgYGCfX21+TJPlVI9yc22nV7eaqA9MwUNBiNOVlZL734IiSHg+PjjCbTiT17&#10;UBZO1FErlUgXz7vpJqHIqbGiErXfCMRlHtzvExHe29ba3dSMs4BE6xsejhiCvrf3L3/+c2JCAub3&#10;RSzkV3KOYZkDVQwLPYpykM5xc3ODGAGW+8ehZZKYiPz/RUEOeaeISKCyJywMZXzECc++fThPHh4e&#10;oBLAkSLLRce/8HEIHERFReHjOTk52dnZc+eldfV2/fedd9litlVmpgtoYLURGf4plwn7u4Q8qI5h&#10;rTYzOGyhk7OrqxdQp7+/zWox83hCRE3O5nnZV3yyioagXPNRpujkinLY1qbK2vJiDoMnk3upPFRy&#10;Vw+jzqQbBvLwATnwu4iED4FbjgvTmAT1wCaiGd1NKPdhDEGBFEQ420Bnd3BA0Af/+x+fR/T6HONP&#10;2yln5+w4Ot7RORv9RwtIE4dGRkqLi7EE48zMs5QL5F5eeKqmccoF2CrZgdZh+LMKSKV25YIuxMGg&#10;XEAWkF6xlwNqcYcwJbgnPt7eaC4XFBiYlZk5osV2TlNZUAitVblCCd8H6AIKj19kFD4GnvpAdzd2&#10;eyg7xVcMGjzoRYLcamlmJmgIUpmML4RvyYYar3d4OHKE+UePyZTK1BXL+7t72puboaV9+MABqI2o&#10;fH3/P3tvARjXdad9D/OMRtKImWXJzAyJw5w0hRTSNilsOVvYbrd9d9u371fm3UK67Za2Tds0zOSY&#10;2ZYt2WJmlkbD+P3OvaMRWHZkO+AknrqOPLpz595zzzl/ev7PQzuEhEuZ6iN9ze738onPNQJvO8MT&#10;9zRnbLWSI8zyxup0dHVddestequ1tb4OiKfAZdGiY7dnFxZWrFzBP3c9+kjpsmWt9fWgrmkSbDh8&#10;hBY23ueYgoUVFHsy0zO+9a1vkbZ+Tdfx/Oc15Rx6kr7whS8QZ8CxBtwZFNAnPvEJYg5aLi44o02s&#10;Q7wC2BqrM9NuCUAYW6xOL4o6vAwm4+SmK/riY3yoUhM5xolM3crVq7Kys595+tmBwYGiyiKfyus2&#10;u+mkARowKRdxRm1Cck+FGoJTFW4Jawx6k80OKY7JYDcZEyYmaGzvt1pTSNPNJCiQd5ypwRP7oEpt&#10;MFgtVoff52k8fbyDRFlqQYLZkWhy5KQUJJqSRwecoaBUcJIk3KTJIv+RDAkqQclqdQHMZBpv80Rw&#10;wl+8tOSGO67XwmYjYe+kPzj7MzgrZNMnvaR2pGlXdOaTjTMXjLtdl5rhiT+YV5rtssXh5mJDx79B&#10;AFZWVt50882syr2793j8PrLZdUeO6rW6lMx0DtdTMystLVpY6XW5adbmD51zkXC0YvWaBStXgPtA&#10;GwlwKdOEtjmA87zgw84vL+vt6Dixd1/lqpULli3F9rS3tDz9xBN79+0rX7goOz19ukf4Spd95tOI&#10;CXNfMl7l/HeCS+jIt53hiY99bPuZDK+p3Bw6eJCYoGjBgmWbNk9MOHc/+RQAUFnemAadbbcLPl1Y&#10;Dkf6+gsrKw+9+EJORQW9O4NSuCOqO6WlNPd4R0bu++IXVqxYeSnE7bBtvvjii5/97GehWQNHAHwZ&#10;IhxqvB/4wAfS0tIwORcQ6MzYIyf3zpkzerJNUmyp0jYvLe54F0ss3TW54jkAhUqSk2s2rvOHAy88&#10;8byfftOEoMJCxCOUeMSBs7YHaecQ4U5AFe0QqDb+ZUtO0Sh0VIk0aooFRpdrWG8wDw21Wa1SNHau&#10;DQbbwy6n0htsWKDx0cH6k0edAyMlhYttsO+oTFaT3Wa2hkNh6FCxUpP3I92YZDaURES6sDJdmViZ&#10;5B8LdBxtffHZ57NyMhcUlUUkXZ84ooqrEA3GM8Zrlk2d40KnGR53TfWJGRGPcoqr7Y2NeM5zB5ft&#10;sYib8X7WrFmzcu3ano7O3p4e+rGa6uqIb9LT0pOSHUAUac3OX1Cenp8HZRHJhp7W1pZTpywJ9sq1&#10;ax3ZWQQ9qP6cPnoMIrycwkJOiKdIqJeelw/SvbOxaeN119HkC/a6tanpsYce6hsYWLZoEV8qtzfL&#10;63RWcmI6k9MZu7X8vC6F9X0JGZLzvZS3neGJb7Wz9tzevj6sTnNrK0oH8LAhVHx89+7JcCchsyB/&#10;wcqVMHa89PcHl27a1FZfD2EyMX7D4cOEOyLp5HDkly/ALFWUl//gu98TO9kb6hFResXMfPGLX6R1&#10;hjI+CwncGlV9Ap3y8vLzLeec76yK7UHxrWjy3/KWHWNonm4MpNyH1qg1J5mrq09qDOrRmjFxXGJU&#10;Mdn0P/sapHBH5VUrWqIKb1SthbgzWQ0BgXT6QMDr80/o9eaA32uxJp/d6kym8QRuWoCvtFqAacQv&#10;hsH+9pNH9vmcnpKSxQlWu0lv1qn1yPn4PD6qSiJMkpQ5p5JnEm2AO+iKOCLGDONYy9jDf3h415Fd&#10;OeW5uel5mB/5+mXrK43A9I1anizxP7PvdYbhmZVqU6viJKFviOGRb+M8rY5c8pr0RyTEY0lhIS7R&#10;iuXLX96xA2OdmJR0ePcerEVaZgbAdBUSc6kpBQsXmm0JZN5AZHc01A/39KDCt2LrluSM9Nba2tbq&#10;GvR/dQiNpzhE81ZCQnZpGSjTk/v24VZuvP56hFMJfY4ePvy3Bx/0hUKrSDJLZBxTfsG0gT9HXvSy&#10;1TnfDeHM4992hkfM91nZFiE7Fjhw8OD3vve9levWLVq3xuVxU+1EbkeWenOPO7e94w7YfMGw9bW3&#10;w95x9OWXySYPdVHdaeeEhDs0WpMzgZrqwx/5yIa1a99Aq4ONgSsaI/qNb3yDCkpOTg4UDBaLhbiH&#10;PBtllekWV048XmTcM8csnHn/k/+adC6l/8rFEvmr+Uv0iqoiQ6ODzz/9/OLbF7b52iM9kUhdBNLo&#10;aMIZlRop0pALPOEG9N0E/7HJnCB4B4RsHM1ALso8Um5HaTIncpeBgMs5PkAMJO93k1NANjxy1Ufa&#10;QOkAUqv1eqPOYKPI19NRX3viqCaqT0vLTbY5zDqr2+nVa/R8ezhMmCWz84iPSjlBodOJhlDQEPQl&#10;e4OKYFdV95N/fbJ3tHfRksUmk1FGsEmZJpkDKL5py5wDsk2afE3LYc0wPCdm1XiUY4NDMjv1G2J4&#10;ztPqSFKyYtxkezVle6TAV1dYXPT+u+5CJB5YGqlssmdV+/ajeJSamaHTG1iPNDMULVrERwe7usAd&#10;ENO4xp0LKCRu2YrsXkNVVWNVFfWilMwMvcFAJYnSTk5ZKQVaGEjRAl62edNQbx89Evt2737qmWdQ&#10;8yssLiYrLk8C+SU9hmmWVP5x6tdv4OK++A3/UjnD29HwzBp7UraEO9/+//6/lrY2KKQs9sTmU6fh&#10;nMapZTMz26zw30A/7BobPf7yTiqWp44eU2q0kN43HDoYCgblcIf+NWa8Qav9APQwpaVv1NyE+Yae&#10;GCADJIXgC4CdE0zBRz7yETBsdIbK5RzZ2MTzbGdanXPmGS584sbMjbTdzjZ4EtNAMBJo62o/XXcq&#10;eXFS80iTKl+tMCmip6OKHoXCplAYJxe/tBGI/lAhd60JNQQVGrIrJqPBJijXhOGJeH1OYduiYZ3e&#10;TNzDJ0Mh//h4/7hzALI9EnGTdz0jbcJuGOO/Bseo1ZlMdjgo3K7xlvqTvW2tmRkFKCxkpmWmp2b6&#10;PUGX061WwpsN/adU05IygjF8tDqqMqnVGUplpsI96ql6seopIHNWfUFlvmDikSh9JKSCvPXOiBbm&#10;CB2UovpI5Mru6pwDXEDE8wYbnguYE1OzbtL2yDs+CU+T0bR06bI77rwT0pD9e/aAfAESXXfsOD6T&#10;Iz2NqBSRntzSkuySUtf4OLS8MI3CWQUSFe2SsmWILPhqDh5EEZikqCM9A5i9xI9QgChDe0MD+gsr&#10;t2wtXbyorbERqrfnn3nmxImqhQsXwYctG5epAC7mCZxxc+cd3F3A8Lz1P3K5j0dBIQSCsmeefXbx&#10;ypXJ6WkI7ZzYt09QFYCTSU0h3Fm6aXPA7yOK1xuFjjVUxKm52f2tLT6Phwki63153W543eGDufqq&#10;q+Yi77+QmXRePUAyCTTtOL/61a9gBKA/hi4Z4ANQA0AYHGe+kbY6qaItN5HM9br4AGiW3uV0rjX5&#10;58mAQ+YUjoUcNFGR4ndFXEdOH1Gb1FF9JJofUVyhUIDW3q1QIDgOTDq+7EXgoEZlB/03YhSNHuyZ&#10;ZHWi5GlCbteYSqkOBQNarZ5edN436W3ZmeXJiVljoz19fQ1+v1u6danlfvKkmAIOldr7Y3Q7Oq0+&#10;JbUoNb0crZ0H/+cXOx9+zBSwJEbSKlOXry/aVpK4yOhJVHtMmoBBLRROgVwTZAnKBK4C4HXYHFYt&#10;Vek26vp8fV/6xBfvuOaO/fv3uRQur8KDtLakgy7+yL0+s52Vs218FzKVLqHPTJX9ZIqJmbctB300&#10;6OTlZL/zHe+A9YDBIV4BcQrE9OFf3T/S3a1VqLRqbVZBwQ13f+DGD3+Qfm3Y4nc/9tg/fvHzga4u&#10;CHXu+MQ/JaWl7njooT/98IftdXU64iaNNtGRtOmWmwCmNp6qOXno0PY771yz/Uq6px/9x0NbNm36&#10;2Mc/3j88zLfHkQPyrJQfjzRlJ//I715+XdwIvN0jHqYQzO3/59//Hfmyq2+/nd5C4GqiuoNjZTbz&#10;B96tsmXLQBlU7dxZuXrNiQMHKH5aEu2NR47ikXEYGiGZhUV9Lc3IL37jm99ctHDhq+USzdMAUM5B&#10;nw02Gppy4FjD+BH0oIVDbo0ende6nDO36ZLfnRyI2N4yZX9mjZC001Mg8br2H9rfMtg8qh8lwxYm&#10;OKBwAvwVZzSTHiuF4oRkJuxyKgTDolFJ+m94uya7XafE9sQ2M40G0gmzyzVit6dLcAA5fwI3JY80&#10;CdnQ4eHOUNCv05v47dlXkPgaQkMtZs2YyCn7ultPHzuiCqkXlCw16axGtclssPIH1gWfzy96iWJW&#10;VPoP6TNSfWTetMFgYtCWa+s93fvg7x6sOV2zaPmiZLtDdKQKMzc98xsbGbHZTSsyvPUinlfctSBK&#10;pypJihgyguamRqF9EEb5Ql1z5OhQT3duYYHRaMCdSkxJK1q8mLocJgeNO6Dko/19WYVFFatXA1Xs&#10;aWk9fehQa0OD0ZaQkpaGliPad2jK6Y3mqt27WMibb7yRM3e1tp6urn7i0UcJcpdWVuLHxNneeIwS&#10;POaM16u1yF9xIN6iB7ytDQ9Wx+vz7dq586c/+UnJwkV5CxawfTz/4IPkiOXeHaIfGtPYsBqrjlOu&#10;Btm589FHi5Yv62tpo7DJlBB6X4uXeD3uwPj4f/7nf9543XWTQK7XY76IFoehIbRtIB2APRoCNNYq&#10;b5Jq27x586xyzutxQZPfEVuV4j+T/4/9eGYdN2aVsDFjE+M7drzkM3sn9BNKaKaF4vWkAaMLCPI2&#10;Qp8mhQKhNZNSYVGp/OpoSzQyhrKbyop0mNzjKSHUNFpDMIRa27jdniGXsTmT7LgCcjYYrTT9eL3O&#10;keEugR/Rz6h7zRwo6fol88MPbteoz+fu7WyrO0la1ZaXU5xoc1iMNo1CGw5EA/6A4IyLBUyx/4iw&#10;hkhMH/Wo3QFbgNaftkOtD/7xwR5nd8GiQpuJHCLGVPb8JwFvkw51fMebjxDcG1jjedWnFjYGRiUo&#10;nTZu2vTnP/0JaACoD0aW3Fo0HPF5vCf270PMND07i0Sc1qAnGQ7ugBQr0nMk30DERSLhVVu2LNu4&#10;gQdXf/x4a3U1OYnElFSSFoJ0MS0tu7wMCrgTe/bklpQsWrcOoHZXe/tLcCq8+CI94ND7yizX8tyZ&#10;28pctj0X8eDf1oaHcZPDneHhkRve9S5oIQnDTx06JMIdasFmc0FlBf7UxNjw0RdfWrBqJbzuuNSU&#10;KxuOHImHOwA3u+rqCgoK/u1rX9NrYTMW0/R1mJNkCUimYWOwPVu3bt2/fz+y0+CkybYR9Fxwd85F&#10;zKVpH40NwaSaZYyvf1byKPZP2bvH8IyMj0BjrMnRjobHIOWU0mbThpKTWRQKxJ3py6xWKPsVSmR0&#10;OqNwtaGGYE5I1AhWabGDSyYrIuMLzNbkWMunXEyRSyuif0hjNCbQZDrhHBwf76Pwo9VRRDrHK+Lz&#10;gWrkSL09MdvtdrU2nOxpb3MkZtrMyQ5riklnGRtxqhEFmsIOTNu11IJIjsJPNCkacoTcI+6TL5x8&#10;/vHnDA59aXmpRsXdkuSRE24yzjiWDpVtz7kMzyUDp56dgLqINQA6Br5aCpZ/+ctfZA5ZTmYw6uFw&#10;C4XCpLgJLkdAUR85QhEWWmsKOSarBbYqiN3c42OADnra2hqqTmCTlmxYX75iBVanev9+mBXJuoE7&#10;oHHYYDRkFBRkFBa21dW11NSsveqqnMKi9qZG5FNR165taCgsLwdZhxMzfQ5K3kEsWfx6LPJXZzVe&#10;imd5m9Z45Lwt4Q7Yyr179hRXLDDZE3xeL5gCubpDsZG4Z8GadTRCt52uA2BttljpCSheugx5N7wt&#10;Pk77W8GCiuG+PufwcFZmJs5XvDj5mj5q6jcUpd73vvf96Ec/guiMhMMDDzwAYo2u1elCBq/pNbyK&#10;J4+lMqIiYhgZGdUlQKNw9kWN1SlQKLYpgRuEDwTDoyLbSd8OwDZRMRB1fnFp1HVCoSCZNClemdsT&#10;kIiTbWnpxQn29JGRrr6+RkDYZ7sv6YR+cTbkdsz2jKxyR1pRZ2vjo3/+9b4nn9D5DamGrI0Lt6yv&#10;2JJpzle7jNqASRs0a8PUfjBF1Hyo/kShegvrQuCt1evUqs3KlqGWf733X+9+x90Hj+2n8OMRhR8/&#10;wOuoCPVk7Nc8Nu95HPIqPqzX4VRy6vill15ibmN75HGAfojuJUDSvOBfgOBgdGjI5fbQbPf4b/9n&#10;pKeHx88CzC8rv+mee6656y6wP/T3vPzww//4xS/HR4a33XH7bR/7qCXBRuHnoV/+qruxSQNAW6Oh&#10;v2fLHXdsuOnm6kOHju3bSwIDburRkZE///73123b9h9f+xp0wDyJOFutqO+85Qb8dXimZ37F29Hw&#10;yKgtTE//wACleJPVumTtGiAGgF6wIuwssE2TsSleshSVeKY4zdJFi5ecPl6VlJkJ4rOnkXSPAnS1&#10;LTmZP0jcA5uhtBOvFQif9+yl+4t5zKwKOD3pziGyQVqNvpxf/OIXUK4BBAdQQG7tDQ50Zt+bXKmN&#10;L1sGZg7gBUNFoYPq8eDAgCNNNAxKn4EVTUaKnfHCLBmV6kqNdq02GkLcNKYVN00GjepJNBz0azU6&#10;EGRs+HGSUYk3dMZJVSqNxQL6CUU7Q29v3fBQJ3FS/CvZBCcmhjo7qjs7aryeCbs9Mykxi0H2eUa5&#10;OJ0Oup30xroT//ur73dUn3Lo0xyqjAUpy1flbSmyLjR4ElRuoxrcQRiWa25JaIGK8AtuHV3Yn+wP&#10;I7+5NLT30N7br73jvs/d193b5QfYrwgQrkkX8GarYscD2vMM+aeDXFiVVHeeeOIJ+CxgFBR1HaWS&#10;n7dt2yYymWTQQtAFiSmDHXKNjIyPjvZ2dT3461/vevSxiN8PWwShDPA21LXXXXsNkRDdpkhrP/eX&#10;B7RGIbJwxTvuAJ764C9/+cDP/8s1MmwAOG8w5hSXbL3jHUmpaTD/ZubnM/R8b39f348lDsOH//53&#10;/i0v6tjEOJdndDHr+2302bed4Yljhb0+L8xs+w8cWLV+fWJqGpmrWLij0yWlp3knJhCYCnr9HfX1&#10;qFHhdNGwlpqT2376NLOTCSJaCnLyRvsHCPwXLlr0L1/6kjxrXgt/SJ7xMN/A4gwBAYomGB5UbdAJ&#10;RZT63nvvlUlrzgsF93rN8VkAoDn2JAFFU0QCocDI6EhmfqborjwL3G7qmiUTRnGYu9YYNAGPd6C1&#10;zecRzqmc8JEDFGxJrG1m5t3Osj3iJBpdUlJWRkZZOBzo6jo1NtbrdCJ3Xt/Rfpw6UCDgCUdCXu/4&#10;xMSgc2Kwve14X29DX29dKORj/7PZMnQ6267nHv/rz/9zqLEv11RYmrSw2F5ZmrIoz16coEpWsh+G&#10;IbrWqITGjxqLJUyKRqG0KX05Ps8qj6Jc8fff//2qdVd/67vfnvC6yLkFoyHkvEVvU4y8OjaMk/iq&#10;2P1M3e/r9Thf6+9hx0cjCroNipTIrvN1+FVFRcVtbR2i5h8KY3ukdKR4EbLYE+00gaL02t7Y9Nvv&#10;fPfgc8/rgJCQsbAnrt6+/R2f+mTJ0iVoAVPmgeW6Zv++gsoFt338o0VLFvc0Nf/5hz9+7m9/G0bj&#10;R63yTbi6mhph0SWDZ7GJwhuTELX26pMnoZl/9113DQwPS4Q/s57Aaz0eb9nzv40MjxyFyOkLpk9/&#10;f/+Pf/Qj7Ed6YWEgFIKqYKivjzgGymJSycVLl5gTbO4JZ2tNDbVHJm5yRiarAsPDxwXDWEpKYoqj&#10;v6Ptxptvfv655ygavHZWh6YchAyQGMHYkGFramqiq+Pd7343SDZkPWcJGcwrP/OGzee5vHjRPhOF&#10;kLO9s92UbPaFfKTNXhmwGlREh4WED3WdxOxcajxDA+0D/S2BoHALhGdMqi3Wr8OOIYnHTr3mOD3H&#10;YKjAvIVCgaHBtsHBVvL72TmVqWmFnC0cCvBVeoMl4PcQJMGswz9Bx2GKcKstljRHSumE0/X0Q398&#10;9E+/megZTzdnLs5dtjB7aV5CcaIyTRewqIMGdUinDmuhxha2R8R5sFwro47IaM6ob4V3WDv8s//7&#10;n1dvvvqhJx8KKwm7+BNB82Gm+OrsJzcXEPsNe7oX9sXTZ+zQ0CCaPXQsjY6OytZF0rpVNzc3xfGZ&#10;YvRQplUq8/Lzv/ed7wAO2rBmzdjQEEXZxpMnf/+DH9JRR3QJFD4tO4e0GyIL0IMCTNj31DN//+l/&#10;dTe3XP+ed3/gC18AVnBy1+7H77//+Ms7Tu7bS6adScOjJgWy4dpr07KzZfOD0vaJqqqmlpaYZzmf&#10;/OeFDcTb6VNvI8Mjz2OpfS9KfLNj586aU6fWbdliT3M4J5xVe/cyyfChaCBl/q3YutXv9bTX1dqS&#10;kr0eT197W0pOTk9TEzaJ6aHR61Nyc5EchdQdikPWxizWM/m7Ln4iIYdKWIM429e+9rXVq1eT0/vl&#10;L3+JVCgioRs2bIh358xMVrzypn3xFza/M0xvipBn2qw2CZGBEkygqmhIEWpoaDhSe7RvuF+rI5Q5&#10;112IfBkb86jUNRNVwg1qs6WmZ2KDNb09dcQowaBfsjVgsUVyD6lu/kjwtBjp6JzXj+1B9RLEQUJC&#10;OhRI9PqQefP6YgKpkUjI53UaTbbMzDLg2nKJCNsDHdzoSLvJZM7MWuBwFHV3tj36l/sPvfi80q22&#10;K1Ir0pctyVxl9ica/VZd0KQOCWltKe5B9UElK46q9Ep1plq1XKFcHj3Vdupj7/vYe9/z3iPVR0m7&#10;MSzcqNTxI15yODe/wX+djpJdiYu5pumzlxlOp/Pvf//7H//4x/wAo1okHKmqquLRuT1uEe7I6UqF&#10;Ir+g4Nf33//eu95bVl7+w5/85PEnnlhWWeknLHU6dz7+xOO//914fx8Uenq9rqii4qZ77912xx34&#10;lDTbvfi3Bx+6/9eIJmx/17tuvfde+vBefuSR2iOHRZjM4/T7B3t6ju7axfuEPhSCmFvJDrS3hB2S&#10;ovOLutnX6alc8l/zNjI88Wchwp3BwV//6lfUEgsXVsJ9AlyN6g7hDk3RWJ2y5cv1ZpNzbBTXqXLV&#10;KsAzMLRTNKBZh5NwmD05GbWe/rbW9Rs2vOvd776YVXe2GcIaI9UAThrF6OzsbMwMQQ9O37e//W2K&#10;rnFWaTnD9qoYuddgrp61lVbmjRGbiDAFVN0VvnCgp7c3YqHvMkR1fbZY5JkXF1JEAVJTI0YqKYrQ&#10;tei2SUrKSc8oASMwMNAC5iC+o5FC4TWfGxSBSDQi9pyElIysBfTujArINf1d9DLaoH2DzoC4JzWt&#10;KDW1iBMSJIFzgxOho/2Ea2IAYuzsrEUWa9qJI/v+8qsfNxyusikTM0w56xdsXbNgU5oxR+nSafyo&#10;axs1Ya2KTiXRZQoMOBpShYP6UDgzbNigNy02Pv3M07dffds3/8//HRwepNvUGxWtyqKtHxTF+fsz&#10;r8X8nM9gzvOY6bMXY/Pxj3/8H//4xxVX0DmMUGlw3DkOmgbggHw2+eDS0tIH/vKXzZs2E+7zb5vZ&#10;uG3z5j/88Y/f/OY3k202t8vV3tL64P3373/22ZDPx+QwWcxwML7rvs8t37aVj7fX1VP4AWgA3eJt&#10;H/kI3TxSj6nWlJCQlJUNJTb58972dtIhAIgioXASNMFuAXOQbM8FPIF5jsTb6LA3NZw6vqBmrkX5&#10;7envzXhH6XZ7yFn97ne/W7ZmTVpRgcft2fHwwzQHyMxslHC23H4b5qf+6DH8Heo9J/fvy1tYSbFn&#10;fGCQE5OOQRYB/vaQy/X1//f/ypE8wWl9NeKb+LxDtoDL+/znP09MQ1n1mWeeAWD6sY99DCYCpA1m&#10;IQguQasjM4/Fn8Akmjr+vCTwmfxrmAJUEfz63v6eF559QVeo96t8Ua3gbYt138y1GCHLUXgUkYYo&#10;LYE0A5qNdql1lJGg7gOnlyVEXt/vxv3Vao28I6M95rOsCZWgdEuwp2HG1Cog1zZCHI97nFybVqdn&#10;5zeaEjA2kikyWCxJ/ADMmp/DkbBrYsTjGcFomcxJBiN9QhNtTTUICeZmFaelZBnUJpPabNUn6FVG&#10;r5t8oGB5m6wZSGOB0CnACo3CrXKH7OTYFIdeOPTAn/9yuun0H3/1x56eHq/C3z3YO9TTHwpIejwa&#10;TYIjhbaksaFBuNq8cLXl5nAiodQubdA4+JN6PLGEHLliuiwheOYA/CcrlZC59HjOXEDnGLo4pGD2&#10;Med1lskPc9l4VwBnUKSl/fnAgQNcM3gB57hTPoQVgYAT7hctBCwE/DM5u8CDEOK2S5Zcd8MN7e1t&#10;PV2ddJ62NzefOnwEadPM3FwcEdDVWUVFNJCCSiWsge2t6cQJRqpi7brF6zfgwfBOfmVlUlamIy0d&#10;Jh7MD/tAflHRF/71XxcuWGCaNH7zmUiXjzn3CLypDc/kuj2bCyJvbWeYp+6enq985StQQN7w7nf5&#10;AsHa48cbTpwU1R2rDb+nfPnyvLIysJjHduxYsnHDqcOHzIlJdK43wbsOw71CQWNpUmZWX3MzEmaf&#10;+fSnjRekona2pyIz33z6058+efLknXfeSZ5t9+7dhDigCaigyibnErQ0M28nthfFsWQxCzTlCkyz&#10;AdKxvqCvqaWpqa05mIi0kS+iEdRtZzM8ghuUKr1HFWlEhgfItBkSAbmDR3Y3KMlgDGw22jv0IyOd&#10;VH1oET0nQ0Hs8ol26P7BYCRK0DV5qDEzCQlpBr3F4xkjloJyFDMj20wlQG6DhV5UykLQYEMKFwyC&#10;ShkMBtxWa7LZkqzRmpzjg9XHDvS2tOdlLUhLykoyJ2OBSCzygWBYyDhNdo+KGFDYB76W+rhFBdlB&#10;GPPjjx574Tj1SFCXvSM9EyF3xA1sImZ4bCkOrnM8bnhysrH2uPOzDI8EwhLnJrifj+GRh+P8I6u5&#10;JvX5n0U2I4Q40Ki/973vBTiDqAdlTrBtmBZC/3s+/GGWBjcej/XlFSH+Viodycm33XIL3QW//e//&#10;pn2HOKa/uxtlUio3ZGOJkKz2hNyyMkdWJrJy6Mt1t0BvcBpGURiv/R5PR13taF+f2zkOOgWbRz/f&#10;piuu/OIXPm+TmyVeVf/y7Wyc3japNmkBMHWo7uymulNdXbxwUVCh8nn9CEax5JmgoNeCgSBYTOZf&#10;2+nTVBdJ5fd3dCZnZnbU1rK3yBMFszTc22PSar/3rW/ZyUG/SjlfZvnp06ch9Pzc5z5HOYcm0J/9&#10;7Gf0pX7/+9/HuZNFQl+t0tEbPuOlCtjUngSWuqenNzUvVSTZJHs1yeB2xpVKHyNJpfSRwBddNVLj&#10;ZwwwIoc1cq6e+j8NOhmZ5bzR0107PtYnVwjO8eIArJQaMXM1xaGpF0bLbLFTwrEnZg4PtQ8OtGBp&#10;YruzZJkcjjwKP3yKhhPMD1Q9He1VY6PdRoPFoCdC1XZ3tD34u/86+NwLKrcm05yzNG9llinfFnFY&#10;IsngDjQhgyakg+pNQCWEtHYopA1FLVFFjnKi0hVeEVbaY9NXqRUsO7Erk7OUsWLYvOK5N/y5z/8C&#10;mCAYiZSUlE996lPHjh3D/WI5QGfw+OOPf+Duu+OWJm4JxKMHpCIRkoMVamlthW1nQWUlPG9IrNKa&#10;Q0/Pk3/8A9GeIO4zm/Evb/+nj6+44grmysTI8OlDB+uPHSOnR79EQmJiQWHhA08+edvtt2+58soF&#10;FRVhSelxyuq81QZ7/o/lVTvyTWV4ZtcxZf/wjFuYGfxPAlJjhgcZqJ///OcQrK3YuNEbCDTWVI+P&#10;jEjhDkpfwYpVq0hQuMbGW0/XFi9ZwnxPyckLB4L9rW18nsMwTtSBYCosKS9HPPG8fMOzNffwPpk0&#10;2DxvvfVWTrhly5a//e1vrAHeede73nVmbu1Ve/iv1YliZJvx059R0MdXjQkByCkwDM/w4HByVjJa&#10;19JOOq2BR/5w/A1hlJTKoEo5KJg4o96wiD+kjUDK7kkWSAKhQQ8qxytYBZBpbs84jq/bPXqOmxYW&#10;KxSAz22uY9gHtYAOMjLL2Ny6u08DuSa0mjQ/iMhZ0tKLHCl53JBOBze1FsPT3VkdDHq4IIPRQify&#10;8UM7H/z9z7tqmxMUicty115RecPitNUGd4LWY9YEjZqITg2jDiIPgr9Nqv6oQlFjRFWgUm1SGlfq&#10;I/6ws240SKuP9BIjQUJS5CRfoatRGjOZ/HRer9lljAurp8+rGCL7GGd13niC5NaoaEIHhVoPircA&#10;edR0k8q9XtKDnwp35EFRKEhL0t+Wnpn53Z///AOf+Yw1IcHrdLonJlqamx66//6Dzz7Hiha1smjU&#10;M+EUsOkAYP7AlXfcXrJyhSM7mydFEXfJ4sXwJvzvX/5y32dEVkO2NbF87bxHcl7D/bY86E1leC7o&#10;CcVdFabO+ITzmaeeqq2rW7Z6tc5s8rpdJ/fulcMdWp1xeCvWrAEYg55bZl4eGV54n5Kzsjpq6+Qk&#10;G/F40aLF8EGZDIYvfOlf2ADl/W6eDtCc8Qq92bCDXHfddUB3wBEQ9EB+88lPfvK+++7LzBSZgQu6&#10;6TfHh2JVACVbbLj6ZHV9d31YEVKC9pLFpeda3kL8jaxaQBUeEsgCgO3ku6SknGRyMB1S1BJ7UxoG&#10;KftvTU8vSrRnjo5004JDX86cA8Sng3L3z1lesiVLduSmpxV7PU46fghu4tUjQHRk2DKzyq02B6eC&#10;EY4rmpgYCQYDapUuM6syPbMyFIw++/gDf//N/c720VRtVra5cGXJhkXZy5PU6QqXTuXTaej4gXRO&#10;glwLGwr+QBPxGwL+4qD6ao2qUA2zQexmoQVS+YKaoHCtBCJjWqPsrOuP0Tm8uRd7XNTjrNU6ydSx&#10;oPbv2zc8NISk6SnKXVD6+XxMC+o6vrFxl2ui6tDBP//oR80nT44PDdMbLg8mrRTP/fVv9UeOKPU6&#10;PNG9L774zptuqm1uTjSZEsxmGADllX450/Zq7Sxvqrko70QX4G7IGRiFgsACqgKUdLNLi71eD6j/&#10;sZERGTEJjBJGW2o5TLuW06cRm6o7ftyRm8f7A+1tfJzD0MDOyM9D/231mjVbN26IP4O5ruiVvUT8&#10;rH379tGOA0L6ne98Jzvmn/70J6AEaLjNEjJ4tR7263+es/CLxAZHXs3s5rQFdnd2d451hqQNdMZj&#10;jukoTDPuHBFWRt3C8FDjmW6ghCKBis4PI6EL6TWqNfFbFgwF1mQYCigK0Rk6NNRBOm7WgEy2nZ6b&#10;tE1YMjm+gcVgbLS3f0pkQdwPsQ4EB+TldFqRAzSZbLTHTkwMjI106TXaVEdhiqOEWffkP/7w/IN/&#10;t0YTipJKC+xlpcmLS5OXpBsKwLwpg0CudZLKA+lE0QAQVUcj2kjYGlKtVKe+K8NeZpcSjlSDAi7V&#10;OIeEVOJeRHfQnF7QuTDk5zsp5ullidPOPHR2vmLyKc9MUExezjm+Rlpuc3+KXxDu/Py//gtKiY1X&#10;bq9vaKg9UQXtDZ4lyDQgamF/wDM2BvJkx2OPP/Lf/00Ow2JPEGQllOpyMiaGhjtrTmHhwBT0dHfv&#10;27NXvot5BW/nO5Bv7+PfVIbngqyOnMzhL9fExLPPPNvZ2bl5+1WWpCTn2NixXbvEopYnH+CWNat9&#10;HnfzyWqqO8D8wb0kZWZ0NzYwC/lmMG+E4VgdEvm33HYbglTy2J3FDs65zGJzjXIOTaDENB/96Edp&#10;yqEJlMwAQFKYb8CtUc65xJhvLnCJyFZnLtsjxTMi3SYqPfQq0S2o1SNWrAlT4YhjEqYM+xm7EBgy&#10;XwQCL4RZYrWiKWtFXZqWmkqCj8HBloH+pmBAtJTKz4qiHSoWGRnl5NS6u047nQMYG/l3zBBMEa6x&#10;NoYdEG/Su8MxsOacOQSSJUMLplSvt8DzNjTYPr3wg/FzpBSkpZfIQDuSb86J4faOk+POPos1MSt7&#10;ocmc3txw6o//9b3Dz71sDSWVJS9amrWuNGlxqj7HELKq/DpVCLw1XDuEPrLWA5FeNKwO9St6xxeO&#10;a7bqDXb9wOHO8XrYUqMhncCgwwUneN7meF3QzhmfwlOffmV3Kv7lZzyzs312jmuL5bWm3Ui8wCkj&#10;CM7WjkUTz46XXx4ZG7v1zjs1Bj2IjOqDhzgNwhmWxMSklNSP//t/LFu3fgKuneEhqSdPSV6dZ69P&#10;SjSXFsshM38wSPTxJCYlxhf49PU8T4TkBS6bt8fH3myG5/yfSizBpVQO0Lvzy1/Sj5Gcmw2IoPZY&#10;FTxsItyxJwC+LV+1EhwnctfgX1HShaogvaAw6A/0tbbynXhMGXl5NHcQBl117bXvfsc75Oz+eUVf&#10;co0HMmnwAkiCkhOgnPPggw9iC+kPBbcGbkf0JUwvY57//b65PsF69gX8vT29iRlJIq0kVX/OxsMo&#10;GyrJ11cKoTVAAAbdnNkP6vxWWyoGhg2Eekx/X3M8vpGbcijGpKTmu1zD/Ba4mmR4IsGAaDudnmqj&#10;ikMybaC/mQTdXNgEJUgEEAeZmeWQw2HJaOiJWzKpw9QKCWlSUrbIvBkEsg4dIHAHPp8zCeK/rEWQ&#10;Hhw7uPPB3/2iu67NGDRn2fKXF69LN+bq/VZ9wKoNmLUhqN5kuh2xVEVRBwJ0m1JRGPZu9kUrFBE3&#10;dxZ2dQ/RZBrQBILqaWGc2J9n26HzmrFvorkkGwYAqz/58Y9x3RxZWYjZU8GF6hfmcYDjwM3LV64w&#10;2qxI1yckJRWUluFQ+n1eVhuZXmdHV8/zL4sVjUOh19H3U7EY2fisOUfgMrbt4ifGW9jwMA9jApf8&#10;B5otenc6u7u3XnuNHvjAxET1wQPCFWLpJ9iZbQtXEe54Wqpr0vPyCIbGBgdROe5ragRVyWE6gz41&#10;N2ekrxdFuHe/730azMMU4decrpyMepixzIGEopcDm+dzzz3H383Nzbt27br77ru//OUvFxYWxss5&#10;Z8MgXPzDfp3PIHFFxzShZ361GBzxS2l4SDkO9PdbQXgpKV9IraOT9MxzXTCHKCKCz4yjosQSfMXk&#10;YTMehFSPQcIgw5aQ6nYPd3edmh7fYAOQRUhLK4HygLRbf38TXDhygWf6tkJzaHJSDtkz+ntGRwR1&#10;2JmvSQhDfmpqocc9yhd53CNy9RujyGf5iszMBSaznZiKLh8CI7JzvT2n4XlzJOVmZy0OeANPPfzH&#10;Jx/4fWQ8lKRMWZa9ZmvF1YvTVxrcNo2QNzWqwwYhbypFPwJSwYkwvPqwslKtu8agK9C5OsYDbs/w&#10;YLdPIyurxl5S/46Aa0AhI/+Zj7M0mQmVH0RsEUlvijNNO/u5yptnBDIzV8S5MgJz5NFmrrH4hcXC&#10;KjEnFJHx8bEXnn+eAPpd73kPDeCjI8OxcAfRhIQEsugL16xGYau9oR7kasXqVYKgoqgo5riIMZVg&#10;GoKINFJSUvqdb39n5bIVU+Ml5U2kQuK8i7qv83p7U33dW9jwTK49KdVMdef++++3JyWWL1mCLak9&#10;dkwOd0w2K1SAC1av0hp0zuERmu9KFy2m6SytIN+N+spkuJOUnhGKRId7ezdfccWalSvFdIzZlHlN&#10;QxqwDx8+jI0BqEaUA+8hQgYQUn3nO99Zs2aNzHwzZ/weg2mdUU59k/hcZ03ExzdGXHK/39fd1Z2Y&#10;kRhb2ef0ycWWE1REBtgQ+SSGB7Kz6SzWc5UGogrk4FJSC9yuEeAA04FtIjCypsANSjast6+BA6Ru&#10;0xkv8Lk4wUDjkpLRAjrrS8Q3Jlta2qTIQi8iC/EUHxEzJKTZYLuhQuDZkQz0grLrqh4eakWY2ZFU&#10;kJxUMNjf99df/2z3I0/aovYsc0GurXhJ7urSlIUJSofSrVP5RegjINcSU1k0LMo5tNn6DD5/RVC7&#10;yRC2RLr3Nbfvro2Prcc1cXzHy3sff7KvrRVXSSsEUuc1Xee2r5fAvjZ59fF5FTMEchWGuPmXv/gF&#10;KqIoOnZ19zSdOo2ZwTXB6oBqW7RhPcEsEgk07hRXLmw4ebJgyaKMspI4MkUkGiRWv6ysrH/+0hcr&#10;SksNyGtJmdjY2oync9+qYePr+IjfwoZnanbCuvHYo4+2tbVWLF3q8nmZjtUHRLgjSeemMNmQivK5&#10;Pa2nTuWXlUEMSm4lMT29v6VVBrOR7aV3J+Lx2C2WX/z0p4kWCwt/cu7NtdNNdzmjUZhv4JCG3JN+&#10;bDh34fdEv4ByDtm2ixEyeDPYnnO6tSIiEKBhf9A3JOJLCuav0GcjVYYUYKmjFNQ1SqHOIirwUgnk&#10;LGSZ+K/BkE+nN4v4Jr040Z5B4NLVWUOjqPyU5MAIq5CeXgI1NSELvNTyRkOBB/oDMGkkyoAkzGfA&#10;EXmxWASEQaM1AmEYHuqKiywISILeTFSUmlbMPsmXEl2NO/vbOo5PuAfhA0tPX2C2pDbX1fzlVz89&#10;uWt/sj6tPKOyJKWy0L4gx1qcos3S+UFdg3kDd6CG5UAaragCiTljNJoeVm/UJm9PDUVFqo0NFONE&#10;olilVaZkZTTX1Ox89BEUz1ANYLCmvWJhyazo5Iy5HXvjVdpvpxm/CzqjtORmyVsox8edz7/wQjAU&#10;uu6mmxraWts7OmqOHJEBq+iNmizW8uUr4Qltra3LLirC/AwP9FtSU3ubWjQmI4fRirv5ve9OyspK&#10;djg+8olPvOf2OyS6QOHfxIdrcgJcuPF+HTf2S/2r3oKGZ9puJy2oaLS3tw9XyJGaRu8Oqh61x467&#10;nRNk5+EDhehz8bp1dERTbxTsJmWlJw8dTCsk3HEOdnTy9CRiEgeNJu7h4dtuvbW4vBwPe54EOegX&#10;oEsNVHpkZIQenccee4xWOEgTEDJITk6eD6u0vAOeueWd7X15ur3hyTqxK4gLl7OdZ7PNks+uiEJb&#10;gDCS2qKOt4Gee9EIeVEgbQyfVk/vi5Rqm+ECT/+4rAgnl20IXOAdSLBnoHHQ398MnxsJtEnzAzU+&#10;EqGiMuQch4TvWFvr0fa2qt6eeuQPiC8wSPNcyhKaAEs2JbIwK8VnsiSkZ5aDfCOnAzCBax8aYp88&#10;EQp57Pg7GRUg2A7sfP5vv/qvrprWRIWjMn3pqvyNwN6SlJmGoEUb1GvDOnS+1THINfY7ElaHI4bg&#10;oK3fs8qtWqRRQWGqVUUSoj2d7c01pwFqwvBUe/To8V27g96pOEyaWme5rakge1oT1aw83flAFiZX&#10;5eR/5/fZWZ4LDp8HxfJJcbb4b5nw7Z2d9OfR+3njrbfwxBEbxb8EU0AAND44VLl6DYsWnoLOhoaC&#10;BQtqjx/LqajwTLgGm5pDXh9137TiIrfXF/EHrr/ppn+57z4ypJxcKPhJk3Jm2fUV3Kl5zpO3+WFv&#10;QcMz/YlSChgbH3/s4YchHSlbsjikFNi2k1K4A80XbE5kfstWLPO6J2DNySstA1zAEgWr1N3QEOvd&#10;MRp5f7S3D9DQRz760XmaHMo5sLvLxgagGhIjUHzSpvPVr34VfsM4q/TFTL5z2J43DTxBGQ2EA4Mj&#10;g76gd/eBXTq97pW2I+n3RKEk2bRoE5jBHJ+7aCGl7AOTJDcx6JrV4iDrRZ6tp6cWKmvaTfkDsRvV&#10;F7d7hCiHsSXQYb+h8VMUm/WmMYgPpgnEveKDkyAMJkdKPn8mnEMStjvGNiZBrjVUnjKzKkAfYJf5&#10;G2kfeLX7e+rBSqalFWVmVrqc7uce+csL//i7wqmwRux5toJVRWtTtZlat17rM2lCZpXIvCHwIxfM&#10;ALyFo9qwgrhxqVJzg06drwkPBxH2iRoiChN/86N/oL+3o1kQ3U6+zvAJ4sksGcMh77wXFJe84hDN&#10;8A+Ee4Kto8InqBkgqpv2RxGMRFrb27/6f/5PZUVFSnJyUX7+bbfd9te//nXM5SK+gy12aHT0yccf&#10;p7qzbtOml3bv7uvpFWtcCneS01LNVgu0v7iYLTUipeFzuVAvNSYlwXqlM5uFDoLNWrpy+VhHh0Gn&#10;4wwE0rPLszOH7BWyHOd152/Xg9+Chifu/coUyD19fb/5zW+SUhwYngm3mwCccIcZid4BSfBF69fj&#10;oI4ODFHdySkrPXX0WFpBocfpGuruZkoIhfasbPwmPN7rbrwxPz9fnFzGZ8c8+dgUjVdoZCEDCD3/&#10;7d/+jcQaQDVWyMKFC8mtQTMV1xS5+Pl2tvLPxZ/54s9wlr6RWAAkM8tLoZzCH/JTftNZtZ6AR2pD&#10;mWIhOMdlCDkWDIKWpJNSQinEjp0VGopwJ+wn/hCMaNJLCoAC0IiS6aKf1J6QDgFBV2d1T/epwcE2&#10;oSprS83LX5ZfsBSgGjyhHreT1Bk5OoR5SKO90sjMivAglVPRgJiWWWqxpQwOtApsN82tcjioUkJn&#10;muTIpcIU59pxu8dQOx0eatOodSmpxUmOwu6O1j/+6nu7n3rCokigyXRJ1toNJVcvcCzXTVg0XiN8&#10;B+qIlmSbHF/KEWRYFQ6YfYrlUf16vdqmVvgED49CiDCQII6otbGW5JiNn1U+lG3MOcnB551pmtqf&#10;+ZLJVSkvoClTNv37pw2fCNq9Pv/Q8AiQaEhyr7vmmh9873u4jzgSwEGfePzxD999d2VZ2T997GNV&#10;hw73dXXRn5dgt1976y0DQ0M1R4/SBq4GvGixOIeGK9euJTE7OjjQ296WV7Gg+sjh7LIyJ9m2tna/&#10;2y3aJPJyx4ZGxrp6AKzefuut5074SrjKV3KQXmmiXP79W9DwxB6qNO1Jdj32yCODQ0Mbtm7Tmy3j&#10;I2M1Eq5f4sixEO7AM011p7m6mgAc8UGX02nLzOisr6Ong8O0BoMjJ7uzqZGN6tOf+IT44OQGNm3q&#10;xJdwlOY1gNF0g9KUc9VVV1HOwQ6BIJguZPBqzbk3PJ92QTcS37XED+ySkKJ2dXZZUq1iZ5wyPGIb&#10;nev8UUUoGhki46KIBNlDtee+BjnPRj0/fphseKCslr4A+xWGzy0nd3Faell+wcr8/OU2Wxr4Aoya&#10;RM5WkZVVDlq5u7sWSMI8ujdmXXPsnxKwLYUYCwmHnu462BOIwmJ9sSrRi0rVJzWlgPHQCZEFHaCW&#10;zs4TPs+IxWxPTSsz6JMaTh374y++315dl20tKLCVFyQsKE9bkp9QalUkqTw6VUAnCj8i8ybzHcDt&#10;HQ3rw9G8qOFKg2m1iZtVB9TWBGskFPF7pqfaphpO5WuV/pYN4zSzMdfDmHarZ0s9nTswiJlJngKC&#10;Q36F36PwuhTu8aizvrP+y1/78hVXXlFSWLh00aLrb7zung/e3dHeTjMUmmwYHuDOKBdAyI1I9u9/&#10;85tt27Ztv/pq5sTmq6/u7OuD2f300WPcBngKa2IS0LXSpUs84+PNp07lkroYGhodHDKnpAy0tGpN&#10;JgJis80KOVZXbV2izXbvRz+aYrO90oO+bHUuaOnP/NBbxPBIu/DUncVjkp7+/t/+9rd2hyMpO8vn&#10;9Z0+fARXSIQ7ycneCdeitetwnMcGh7qaW4qhKqiqSi7MHx0ZGpaqO9AFZhcUwnEfdLmuuOoq+DrP&#10;UV7GC0PIAF3qtra2D37wgzBMQ2v42c9+Fp7p9PT0tzbzzflMw8lFOxmk+IPkfwaNiUYZqTr567n3&#10;LLEjklgZiSppG5Ww1LO+etaWIZAFQRDSU0wEwvCId4Qp4uBQEJVSA9Bq/qa3VCrexZ1xoSQnS+8k&#10;JmbDUNDXWx+HJMzvluVTyQ2xIKr0jmQgDMV+vwfINS1EIrCQXlyAxZKYlVmeYEuROn6s/D0w0Mph&#10;5PwcjpyMjIXhsOrlZx9+4Nc/RY87RZe+KHd5efqSXEtpqjbPrkzTArmGaVSSmJNHEeBGSB326/3B&#10;gqDxKmPqyhTvqFcUyyfRBcLuinZdUYST7U3MF5Au+RUFz2am385tY6YqSXJMJjMsyJKMaK1idZwR&#10;Z01nzTe/83+3rNm8umLVT7/7U1gDlHrVzZ+8YyLiGhkZNVqtt9/zwe//7X/f/6XPF1ZW3vnJT6g0&#10;6jU3XF+6fJkoqZnIhY79/c9//scDD9RWVbHGiWMozXonnCu2bCFUHe4f6G/vyF1QXnfkaGZJiXNw&#10;aLi1zS8wb9qUgnwm40Rv34LFizPT0980aer5TcFL9qi3guGRkjZTmWgR10uNhqPj4488/DCF/Wtu&#10;vokao3N05NThw9I6V0FPqzcZS5cv9bldItypqOjt7iTcgVGy53StvH+xG1lSU4a6uxyJiV/9yldk&#10;ZrYzX/jsL730EgyGWLjrr7++r6+PH0Cs/cd//AcZNrkhVN7mXsmTOu9JMv2cr8X5z/uCzvmBeFsP&#10;242ci4OkIOgP9nT2GJNMsfSbtA+e7TTioYaAtNE6ik2YHe6cOQKiNyPkJ4yQT8g/CTWEMKlQJpXT&#10;budiZptuFeAGNRhttPuQkYszFLzS+MhmNGZNRRuNQmXUW9JTCxGsI8XX21vnnyL1Ec3ydnsWVG/4&#10;83wQqje/30VxCD8IPbK01OLU1PLR4ZGnHvnji488GBgKJinTlmSsWle0DdyBNZykC5q1EZMmCtOo&#10;Rgp9yKzBOCqo3oLWwEjOiHKrUp09I1socYET2Yuxj+WXxCVPq+7ELOeMKs8ZDr98/BmrQ2o5mv6S&#10;LA3aS1AVhQPi76An5D5Zd/JrX/vq2oo1V1Rs++X3fhm0BQo/XbjgTxUlPy5zapx//M5v3BHPu37w&#10;sbTi7F0vvnDi1Alv2N/R0Hh8zx5OLuADRqOWBp3Nm2/+8IdAr7382OMn94sKLl4DrTy2pKS8ykqA&#10;Qu2na5F8HB8YYI1bHSmdNdWSlY3ClZVTWnb64MHM1NQf/OAHBdnZkgzU61DVeqW581b//VvB8IhN&#10;ZHKOM5lkA0GfQ1d393/ffz9dyvaMzGAoXHNEZH6F/EFKClO2cs0a1jryJH0dHSVLFhMMpRUX+sbH&#10;XP1C7U2r12XS1En5p6/v5ttuS09Lm/KEY+3zFEDDjY2Nn/jEJ+D0hPYmJycHsjVaQcmtoZ8oCxnE&#10;58+r7knNAhe86ud/7Wa+NCwSBVk0AkgJIT5DAiHIWQkLYldCOQeGUGiF3QIYQr5lFhvPmSMQS6xN&#10;UuDI3ARxYgKskGR4XoGZTd57JQa2DFlkQTAUzENk4WwDKOIbsz0zoxS50oH+lsHB1umWjOtJceSj&#10;oypNHUIDKPnd1HCI8YwGa1bWItS1WxpqH/yf/zq5a59d5UhUpebbS1YWr0tWp0WdapXXoA2aYkyj&#10;UuYN6x5SRQL6YCQjrN2msV5j09glu6uIBgkINX7Rt6sEhR0UndLCGTija+zCpoKwagIsINubiGRp&#10;vAogFq5+/8CLh57/2Cc+urBs4eaVm377y99octSLv7pow982ZHw1w5fj73yys+VHze5ml2/C17K/&#10;Yedvnqy4ceWK2zc/9T9//Nv3fwZIr2b/gfHR0d7uLhh7WacTQ0OYHFpzmFKsWTwLHD56d9DT4h20&#10;tfq7u/LLyhuqTmSWlqIsPNY/wNOHui2/ciFgyuHOrrxixPpEZ8Vlq3NhT/t8P/VmF4KTVqf81zTk&#10;MW7L8OgoVod819brrtPbbeOjYzseeQSSDPIzyZCrGwzrrr/W7/WcOngY1VGvx9vV0ppRWtJ27Lh/&#10;QjBLIjNatHRJyDmuiSq+/6MfJSYkTH6RNMLR6PDw8E9/+lNBOlBQUFFZiUwIbaEk1kAQ0J1zjqSc&#10;ZBrnDp7O6+FxnomJiYaGBmIsfkA94RJO6EnLWV7T8fyTMuIN+RqaGzp7Ow2Fxs7BTqVeZnCb2+Hk&#10;89A2q93aUGOAcAe8mVFnER0t06PdGSMIMo2AdiQxKUZ8Qrjj9U2QeAFFxuih6ubzuez2dPlD1HLI&#10;p7ncI5QP5nxAvAkKALAA+TfY28bHe7VkamZrKMxx9VN3FJupYiyES46InNnONVD1YYMGBSfErWNd&#10;jGhrhjmGVCHXYzYnypBelUCR642mRGZyR9up6uMHFGF1cUG5Tq036cwOW6pJa3WNuAXhgMipxUy8&#10;1GoqwhJsTEAb0GbrtSZdeCgYcPkCYW8oELInJLz7Q3dppTRcjOhbxsPLVvfc8zLm9Em50jgNwLRP&#10;TZaAIuPe8Rd37/jGV7/x7/d97X//+3+bW5tSV6Wu/cra8i8t8C7x9fT3tj/e3vKzlsEHB30ENiMk&#10;VaWzaBT+oLf22WNdjS3lt62wpyY5e0ctjiS/2wM0wDU8gvQesuQ+hLacTpqhUDyREx5gFdPz83RG&#10;U8PRoylZWQgfdLa2kFir3bs34BH05JZEe/GKZU1VVTaD4Rvf+hZgOUzWq7Ayz2sZv10Pnrth/s04&#10;GnKmRajhsolEInWnTl173XUWu/39n/5Ud3/f/ueeR/CNcCcxLRWo0/obrs9fWNHd3HLomec233LL&#10;y489lpidxYdPv7RDoDB1uszSEltqqqu94yMf/vC//uu/sgTiQGpmONjoH/3oR1B0bd2y9YEH/oKY&#10;KUxrixYtiifWzjGAr4rhIaMNcgHGHfhGgW7Th8TaQ5YRJp5L79nF9+KpkrUwMKrIqHvs8acfr26t&#10;due4mwealQZSQ8L7noOrTTRKqlFL0wxoPS9NaBKMCUlpVl2SqKiL7tE5AnfiGxABWAhgY/KYEN+M&#10;jvRAXcM+LpOwwZmWmlokORL0B4/19zVRL8BdpguHjp9zjCTBksfNQ+gVLTvJ2cJmnP0l3058I5d4&#10;a2LSD/JX+wESjHaHw37oeazmJN5CH2ZkrIdv4RbIy0nWMW6xJTOpiPh8ntHhdtRO07NyNl99U1J2&#10;alDlH5oYaOppcEVHxwJDnuhEVBcKq4LYG1HLEV9MEKKiAUjQj7pVkdpQuCNIVLRoxaLHdz+VIDBw&#10;ZCHVkiiqvAVL1uScU2qSm06SjCV9KuGhyaYS4gjNuqhybHzsuWef/dv//u3gvoPQI5lTzWVXl5Xc&#10;UdJt6GoeaHHXuyf2TPiO+dC5EIefCajTK1XZGlWxTtEVUbaGzRkJ9syU9r11Bqs5p3IBmA330AiZ&#10;NHgUu1pbWAYghuC+oksPSBsKb/yN4sm2O96x54nHKaP5AoHTO3eJcMdkKl21kr7Rmh07b7rllv/5&#10;9a9JwU93jS69dfSWuqK3QsQjP5CYlwqTikIxSjjyn/+JYPvyjRvMycnDA4M7H3lU4GFEG3Mqpcj1&#10;11/vdXtq9uxDph7Kls6WlvSyMsIdnxTumGy20lUrRju7jBrN93/8Y5vFIlsdlg3YAURCwQ5QxWlp&#10;aQHoee011330ox/JzMqKBxznDmguPtwhvqFJCOo5MHtYQfh4qDNxbTBeg6aDH+HSm6Fn7F1Sss3l&#10;c7+046X6vrrh6JDaiKxoGBLMORlChd4BeTa/JtqpCA+SbtNYHclqhV5o85wl4pEEsJ2ECMQo8oDQ&#10;rIOxsVodBC7it95xyiqik0b6Ffye0LUZTVbMEi2fUNrIem5zDqZo0yHwMCeGwoHh4Q4kBA16MwHK&#10;3CMf38LliRqbr7FjmQ/gwgl9JO24XuyfHEVNuIa4Ts4sk8VNTZtYVALhgs5qSdbprCNDPbXVR0f7&#10;h9LTChLMiSnJaVajLRxAgQay7ckSk4A48D/x5aLApo5EtREFuSWHUh/WD7QMoGGTVJickpWiVgp9&#10;I2hYJ5/ZucJzGSAgq/pxWuo3AUXArwi4o+62wfY//e+fvnTfF7/xlW88/fjTAVVgw/vWL/rsouC2&#10;gD/PV3ewrvGPTQO/HJh4biLQEBDkezLtrhxnYffsKvMmU8YXMrK/muu4NsXImIxG/X1e34iHsPAd&#10;P/zEle99h7N94NizLw339OjN5tSCgvSSUkyOUqN2jY6S0kjNzUUCLtGRMjE2ajRbejvak3Oya/fu&#10;C/oErs+alLh4w4a26lPqaPT9H/rwyqVLph7Nq5STuPSW4SV0RW9WwzOjUD9tjYgk2/Dwz37849/+&#10;z//QFphdUgrs8vBLL/V2dBDHJKamAtjPqlhQVFbe09rWcPz4wvXrj+3clVJc6PG4e6preDIcBlGb&#10;Tq939/V98O67af/E6lDOoQn0G9/4BuQ3q1atMptMjzz8yILyBZ/9zGdAEJBwESQlIpkk8iGv9ePF&#10;8EAzimScWKdSglEqm3ONYRJuMvnba30N53n+qVhncrsVWbXRiTHMZzAx5DF4IjrJ6px166ZfR6X2&#10;qcKtkSgNP2S9NFq/cwISGkwLO9GZ1yMHJZgHjokZnlCA3RwyaT5ONyjBBPgxmj3kAQwGvVjwgN9L&#10;Sd9sSVSptSMjnee0KBgaNaSfJpMdKzUy0i1kXXTGMyfArOzbnE1OEqHOpCUb6UA1hivh/DxVIqpp&#10;W3J8/KS0pRLlbwM6Q1imbmruNVXEhdnpRUaNKdmWqlXpR4bG5ISbPCuFsqkMdRHJt6hCE1VaFIoM&#10;tmFl54nOZ//ydGtny8LFFVabVauAi4gjeSBnSX3GYGkSdZxkfjAd7pCnoa3ht7/5n3/99Jd/8O/f&#10;3/3irnHVuOFqQ+n/KTXdYupL7K89UNv5l66u+7vHdo75Wn1Rr0TvGU/qEWqlqPQ36I3/16j7V616&#10;g9rb5B3+/dDgfw9gb4zYofvyUq/M6vtbR9ux2l2/e7y3rSO9rLBw1aqM0lKeW29TY9DnRbmRTBqQ&#10;VNSETx85Mj48TBbO5RzPKi1xYdgbm7h9XM/8ykooafsa6u96//u++NnPTg93Yk9wvqnG81wKlw+X&#10;XYtXHWr1ug3s1JVPI+xEbv3QgQOEI4jXFiyo6GxpRnQLBIEAzhoM0DQRGVz9vvfqNJr9Tz9jTUpC&#10;tOPUkcP5q1fU7tjt6h/g4snOVWzc0FVXn2wysb+npKVBVv3b3/zm17/+9bJly5DPAbSWk51913vu&#10;op9UjnLiwjNTefHXchS4hUOHDsE3CqIBaAPCwBghwNzYHrKCCHKTb7yUH6vY98nGqCKtPW1f+tKX&#10;zOtMfZE+hUF0Pp5DEEEdVqvHNOE9oWhAqTMY7Y50V/8IuzM0a/R4cs5Zt0yBB9ppklRGo00yLRG4&#10;Awhr5MwbBZ6hoTaHI182PJT3x0Z7CDUwJKOj3W7XKBs6sRFaPhwJwWjces35YDEPIK1HR3v4Fq7H&#10;OBljXcAsEAiIoI9TuSaGMTxAIbJzFp77POyQYQSKIJpzDZP9syUkrt92XfHihSO+wSFfv0fpbOyu&#10;HfYMKHQiyomIzFuIPKfEAi4PjOiOUvnVxh5DuDac7kj/3Bc+976732swGrA9WoUWnVcpAJJzhCK2&#10;kckFQuJv6Byw2J7G+saH/vLQUw8/1d3RTVUmsSix5ObSxC2JbYG2vu6+wAm/e68ncMovmBQE4GDm&#10;DZHgS1dptmlMdxsV+YrwaDjwfDD0UijaEtUu1pqvMidssGn8GudzE+MvOgNHAxFPRG83Zq4rySgs&#10;Vnm12KS6XXs9o2Mi067RWDIzdADlvb688rKAD+iEsr2mxpaSUrZq1ZFnn/U4BX8ELcEbb75JEDb6&#10;fD/5+c9v3L5dLifNeF02PBcwfef9kTdlxCPPEglBLX6cnDRi5gwMDvzqF79IyckGMlBXdZyiYl5p&#10;6XBfHxTUuDkBn2/5tm35JcW9bW1NJ6uJtY/s2OHIzwPv33u6jo8D/88uL7PaEya6e977/vdfsXXr&#10;M08//alPfhLJHBpCjx8//vzzz8O09p53vRuyNRX1BakrXHpJoO5XKsTO+7mc60DZ2kH7lpiYuHcv&#10;Kr0vgi8gycY/YeURVS7aM177wOui7oW0TCTU2dO5a/cuQ5FhIuSMaM8KK5AGViheqz3qcGMYmmWd&#10;CRXZJIsxGaceMhuLJSnOTRC/KjZi18QQULRJyWSKIm62WWo8wtJQWZ8YRBROHiiQBWThOKccwfC3&#10;zzfB1s8v2foJKbAB57hfEXloDWTeCHoIffgski4kyi5giCQIA62NCVyDx+skoNXrjOdQ45YGR3Tn&#10;qAl+9Ga9IWFiYrSx9nhLXV1CQmpBbolJa9YpjGaNTaswQHkq5ik4Z7mTRg5+ROgjLAyo62gSW3bo&#10;pYdeevSJx+zZCWUlZdgYjiIUiSNDsBtSSi3o9DsPHzv8nW9+52v3fe3+n9xfdaLKXmlfed/KjI9k&#10;eZZ43Bp30xONPf/TPfaHUe8hb6hH8PfMiG+0ClWxyni30fpDq/YejapAGYBJ7ge+wO+CGqvGdrM1&#10;6QtJugU672Hv2C/GRu4f9fX4Qp5gZDiiMmks16Y5MrPgrIv4Iv0NrSOwm5cUJS+qQFaH4hRJSMAX&#10;YEeWbFhfc/AgCfbs0lLI5nsaG7lho9lcsnQpVreztvbq669/55132q0i3Ro3PDG86CRo6QIe4uWP&#10;vOIIvCkjnrjnJW/3lDLl7cMfDL68a9fnP//PH/7sZzsHBgOhcMPxY6ePHl2yYQNp9F2PP4ZDtP0D&#10;74fuaf8zzySlplIYgUwwf+Wy2p27JyQUtTHBVrZu7Vhnd4JW+6Mf/hBh0KbGxne/5z1HjhxB1+CW&#10;W27dvv0qk8kolSHl9JGc5Imnks6Wl3jFB3F+BxD0cEmwIsqwApJvYOpAdVdUVMi+/6sCYTi/a5r3&#10;0WJhqyjwePYc3PPUi08688d7vD1RoyC7nNS9nn0uCjyIoWmGNb7nvTor27I9wZwKWwxoBJJmZ2oZ&#10;8BU+L0LGHTmT4QKmZXysnyMhSZOhBM7xAQkeLV6BgAdks0zgJj9Qqj4TE8PgzXgnN08UAObz4nvZ&#10;8ZzOfteEKCZB+in3DF3Qi2sQCAiIDCCLI5A6h/mRSjmxuYecDFnEkZF2HKPi8sUbrrpBbVS7QxN9&#10;Y93tQy1u5dhEdMSrcEY05DbDCoGljhX0BRCOZ+ANa8Y01k5rqC+09sq1n/nyZ7at3KpV0KurCkUY&#10;N4/b5T509MADf3lg1ws7PS63wWYo3lJivdLabG9UWVXeFp93n8+90x3qQ75iDrCA0qDUVGoMdxo0&#10;N2tQOg81hiI7QqHdEcV4VHelTrdVpypRR1sikR0R/75AsC+oXKAM54QhrFMcUlCRQgRP06jPub0i&#10;WZOuDxo9g56qJ14QTijW02wMuj3QgysDQZooHOlpFHSP7njZkZFRsnzZ/qee9jonWB0g39Zcc23V&#10;3j1JJtM/HnusKCdHhg7NNjyXuOt2QVPq0vnQW8HwxFBQSgWCHF/68pcbW1u33HSjymAIwaAfDoEs&#10;OL13H0HPknVrm07XDvf1ItfR196+5fbbnv3LA6klxewU9TvpR4tCkJO/eBFtaHV79+Xl5tL0AxMB&#10;tByAxyic0CKanCzq0tPMDCmDWYbn9euLIqxhF6DyBLiAbBvECnH10ks5zxbb1pWR0YnRp555qnWk&#10;rUnX1OvtURheyfAENeoejX+3V2sxJaZnmjQ2SRttbjpHcl8AqYkYINyUF5tQchvtQn3fpiZAAAD/&#10;9ElEQVSHzBvlH4yKyKGl5AsjI1kptEEhZJu+Mnkfc0X4QirvvFas1DDkpc8EkgKCKgKmCw5A52nJ&#10;4inKyQAc+4do9+D4WLfZYl22ZmvZkhVhTdCvdg95e5sG6/omusLaYFgViKgCUWUoRmEg0mmi2CHi&#10;G7ci0hLRt+rMKssdd99x27tvP773xPNPPn9oz37ODHOEzWEv3FIcKY+Yy02+qGegfmD48NDEgQnA&#10;aaIZdRY4jRObVLplOsM7DOor1QS7wbpgaEcwtA+tc4V2u063RafPM6galP6XAu7drpA7FF0YVRQq&#10;FA5URRWKXQLGp1ykVPWpIjVROD0r71xjCJijHmVvXXvr8WpTSrK7f0ifYIOMwJCaDDQbFthlWzbv&#10;e/ppwp2ChYt8Xvfpvft5iIDcFq9da0t27H/m6W1XXfXzX/w825Eyq2k0FvFcNjznNenP8+A3peGZ&#10;fY+TuTZ6we/7/Ocf+sc/cgoLNt1wQ0puPsQhVFNpFOxpaTn60g6gltDTkl5jqqXk5gwPDOSsWt74&#10;8i4R7iiVVHfKN21wtnf0trRu3ratrKz0+Weetdvtd911V3Fx8bmh0rMgs2cYpPN8LPM+PB7cXPDW&#10;Nu+vuoADZR98NrIAFxuilP7h/gf+9ldroW13z65uTzeOsASkjmfWJ0tn0jtqIG1ejfK0Kljnp/qS&#10;VlCiiaBMI7DUkvICGc/JIFRyXEV8Mz7Aj/EmHlHUGWyD/4agR1R0JCS03MRzppWaeatz5P/nMxai&#10;bcgLoqqbSIJ4BSaC+XxqzmOmLFlAsmRSTevMI6XMr3hbZMeEQKuI25zjPcR2ySlp2669LTE7wxt1&#10;u6Jj7QPNDd2nwnpfRBsIq4P8EcgOkXwDdY3tIRBSKYMKen6ULapQfUiJgQgJ9Iqs/01oZMq1Zd9V&#10;4FN6xw8OuY87Q04qPpPxjfzMxXEKlU2lWanRvEOj36ZXBKJUaIIvhkKHQ8oEpe4qnXkrcDRT+FBk&#10;7Nkxz35PVBdVLVRFi6LRNKF0pxhSKPYpFC0KKLcVwwoFCkqEdTpVQl7yoivWqwPGqDfS09Dacbou&#10;Y/WK8e7e8eYWtR6ePWAahrziEtp0Tu7egx9ZsHjJoWeeBmLAoCWmpa248sraw4cTzea/PfRQUV4e&#10;ujvSlU694o0ZF/y8Ln/wFUfgTVnjmXVXAiUq8fMaLJa1mzYBS3v28cdrj1dBhJ6em6s3GPi12Z5Y&#10;ULkQR+zEvr25paVQgrbW1JD2dY2MMmU5IXXl3MoKZmB/Y9PGLVugIzx65Ah0nwi4paam0iov12/k&#10;BS8nsmYs/hhqKH5pc+wLr/gwLuAA+TIuSaszazlPW9gYGI1i3DX+jwf/4TF6BoIDQXVQgKxm5ymn&#10;xlSwUPuUkcaoJIhggENaLSyNwFLHIFqToGrZA5A7YMhQxUEBQvLANYIStmSWALzRKGqXk1eyhaDj&#10;XYYhnPG6wEcpKSMA9E1kuoyMdPkDbtR3zl0rOtsEkFB8sD4loAVB5g2eN3AQc4ilTm6gMTdIajjV&#10;ai1AMahX0W3a3dqam12WnJCs1xjslsTkxGSP2+fzBtUShk38EZ+UPH7RaAXbWyiYGIykRhTDSiBr&#10;lmRr/uYyV9QdGgkEx/0j+wfG9w77W7xhj2jBmQFOS1Tpt+gT/91u+7pVtVUZ6gr6fuX3/tAX7Ynq&#10;V+qTvmBPuMMe7Ay5/uga+8G4u8odQZxoSyS6DkU7oeCgoKlhh0LxhELB0kTL26XQEOHeaItmKpRe&#10;lT3LkZKUpQ4J0SEKYp3Vp51tHf6RUS1L3WTyOSes9sSiZctO7NqpNejzF1QgwyNLCRPulC9fxkfa&#10;amo2bd360bvvhs9qzml6Ca+pC9gkLsWPvBUMj7R3RLp7euBMg5FTFQo9/tRTttS0jro6uKhpYM7M&#10;zYUCR+iNpqfnL1gw3NvTUFW1fPMmW1pq1+laWpo5A8xOeYsWjrZ3kJSD0GndhvWf+tQni0tKIGeR&#10;93V5+4lv8WcxPPKBr1Ol51KcULFrkj3eaeHLtGuVukcVo67Rv/zxz2Pm0ZAhiJCM6HCcpSo5rbor&#10;UMBeVaQR3U01VGagACTOAsId8RVSSCJ9WHpIbJxAolHBIcc1yQcqkAXYHt6RDE8Q3AGM0XJFRwJe&#10;j+oN5nP3gV7QaAvINcYP8xPwu8FnT4qZXkhKVrJkUGokchJkhKhLCTT5NNTDlIWc/ElYLAGNg+wt&#10;Qa3SDw901Ncc9Yy7igoXpCSlWvQ2ZZhWAINWoQeapmB0pfkteG7kZwHeTCfKKuHssCJBGRgLj1T3&#10;h0Zi6nmSes4Me6NMUVtusaT9MC3hnxM0K7S+496JX7u8P/OqJlSmK0z2zyXo1+kD9SH3b9zYm2BH&#10;MFIQiVwViSyLhB3hKBwhnBgDgb15TqHoUCjNSu0qre4mnSZRE2oK+U74Qs0hg86Yt7VYGyXeBW4n&#10;8TFo1HqbNaNygSMtFfgA7RMFC8rRER7o6MQCJWdnn963D1ArdwY1MMWe5qoToAk+84XPFxeXiJal&#10;szzXS9WZu6BpeOl96C2RamOWdnV99KMfffmllyw2W0ZmJqQDBNQ97e0vPvKIa2gIhNuq7VeWLFnC&#10;NkD+AY2vscHBU3v2OcdGlm7d2tXYdOylHcBg8HnJpy1ctOjT992XkZ7GP2blfl7x8cVb6KdB3ebe&#10;fF/xVOd7QDwUO98PvgbHT8+tnWmDBSGxL+qvOlX14x/9OLwg5Df5g/qAwFJPZtfOvCSw1KoRVei5&#10;sFqvNVuTku3ZkgqAbHjkEQZBDmB6gmo8ViQcoXcyQkBDqo0ivyTiMkSqSMq8RWGpgeszJ2eR/EUC&#10;eD3YlpScS4T0GozGpCmORmhQBSeNFDd019iPC97apMKPH744j2ccrATx3zQIw5nzLba1EseEJFog&#10;t3vAZLYsXbO5fNlyTL4r5Owe6WofaPIqJ7xqp1/tCWv8YVUIqyL1kYqUnfgRHAdtN01K1WlKWLM1&#10;a9QOrfWeVP1dJv/ARGDnRODlQLQzolmr0V2h0y7SKMdV0Z1R30s+X5tPUaCIFEUU9CYJKlTpDw2d&#10;qNOdUCjaeRgkHxSqxSr9Zr2qVuU77AsPS+GU3F6qUNjy7Ku/uNVV6zcHrKqIHmOJZ4l4Y8vJk+O9&#10;fWqd1paYtPH6a3c8/Ch8bQtWrhoeHKw/dJAPEu5UrloF5VHzkSMfuvfe//eNbwi24LjQyWv34C+f&#10;ea4ReCtEPFBu7duz5w9/+tOK9es729q62tvRMxGiT+Vla67anpGT23L6dN2RI/AJJqen0cyMgUGD&#10;HVIceG2rd+3BwCxcs6antRWwNXsTtXp6gIpKS4UvGcuvxVbILOfozI1jCk49j/QM2wfaIdArQChH&#10;Iw4ELLR/AlGb50R982QDZtRIRMlNGXUH3KdqT3cPdLktnpA2LNQzYwI1c9w94Y5gefGowk1hSMYM&#10;FpteA0ubpGGAHmk4DESNXBbGgziGWg6tOSCb4QNFopRajs/rgtgNm0S4QIggxUPu8GT0IwIgGksB&#10;XidmnInJnuezmM9hXCvJMZM5AZE3rko0t86VLpvnqYjVjCabQW+VWOP6OLPckHSOF2NF9APzm8Xq&#10;gNesraG6u6U5zZGTAMcbanUpmVazlbyb2+eOQuwgWKullxQBicYFfiAxicEoUyrGpGwY8VCWVrfW&#10;HvWh4hDwH3S5/zAaeNarSlab7jDaP5NgLbaGj0Ymfsr7ZPR8obKQYrsiWh5VJAkGNhHfnFIonlEo&#10;XlAoaIZ2wt2tMm8069J1oVOhwM5AsDEYdcGwTV1HqV9oUK1VKZKj4eFIKEtpiySqg1rX0HhXbUPL&#10;8aq26hqo27RmE0DqpJQUltJo/wDC9g4R7uwV4Y5KBYp10ZrVDVXH9Vrt++++e1EFeXUJGjSN43E+&#10;g3/5mFdlBN6UEU8cKywloxUdnZ1f/pd/ScrINCQ7gpHQnmefRfgWEyLomJYvW3XllRx16uDBmr37&#10;8N0Wrl276ortJNZEO0I4PNrft+Pv/xjp7y+urCxfvnzno48O9vayiAtLS9//oQ+tXr0KtK7QuJTc&#10;ammaxsgCJq2O7HFP8+slzsRYo/hkQWjWo+KzrENacP7rv/6LX0F4IyuTpqSkoOUDzahcwn1LvOTB&#10;iWeWBHyA4GbIOfTI44+0j7TXBWp9Rl9IC7xKqNPM2UCK1VEHNMo2ZeCQX2s2JmbkmNVA2gT1MrFL&#10;d1et+JxSRfWeXBl5M5JalG1k5WkMErQCQn9a9PSkQ1WAawEjDvFQUnKOtO0ADnSOj/VmZi14vQZc&#10;qvk7ByacgyZTIkwKSAFd8FdL1Szo0LA9WiAMFJWmn0ru+ZSwBlMvgdYTSkW+0ZEO+BpyCkq333w7&#10;zTHuiLN9pKl5tHYw3BXS+iTWavKf0z4pAgSJ/QBhigld5EQk1BgU7xCsSl+ksmkSbnbYbrCOPNPv&#10;3uuiNqNapIqWRsOZWA8pmuEPFqteoYAkhP4FsqUOlTZVG2wJYl3gpIh4gSjE4ljwJuoFakWFQl2m&#10;VlgVge6A4jGlxqtLXpGpaVeNtQ2iFCyAAFhAlSozP79i1YoDzz5ftnQJOsKs/bKVK0mb10tKKCar&#10;ddG69RzXcuzYPR/72L986UsQ9sVjw3l4iRf8fC5/cO4ReLNGPGzTMnu71++DOe0Pf/jD1bfd5gkF&#10;ldATlJYyBV10bXR2DXZ1wYUOZwEE6eUrVvg97pN799UdPaLVahKSEo++9NKBp58tqKxYf8ONztFR&#10;jNPyrVtziop62mi37j6wd29DfUNeYVGCPWmSYFiYG2FkYpgiZr0s0zPN8Egl2rOnjmOPAa3Sr3/9&#10;65gfWnCIsfhBplyrra2FHAHB7EseEj3PFTWr4sXoCLb8UefYvr377AX2lrHWsDYkUbSdTRZBYmnz&#10;0duhiDjJuGlsDpAFWoGBi0SJY4AM8DiMRguxjsczyigqVWr+JiCAh41giPwSKGoK8jSTYp8ElMDj&#10;JD6QcQeCo9OPXx0VKIDX6SVz7UAKZ4dMgWoNY0SW78Iyb4JrR2eEWjQSDg6PdAZDAU4lF36mJuXM&#10;nZUvkoQDaDhNUCp1Q/3tp44fDgTCRovVOTE66hkMqLxQi4oYNEZWIDtX8vlkx0oRpg0oNaqwqIA7&#10;q5OM+iK70qIJ93v9DR7XPmfEGo6sj0Q2RyI5kahRKgWNKRR7FYpnFYo9tG4qdRk64zUmTYomVBcK&#10;dYeImbA60YDk3llVuuVa6x0W87vN3iJv2ByO+COKEaW6Xh05EY6Mhd0NYxN9o0GfX2RTdboERzKt&#10;S/zcWlcHV1t/Zydxjz011ZGdBaqNFLoc7lSuWgFHSbI98av/8e/5mZnSDcWW7uv02C9/zbQReFMa&#10;nulLlKj6j3/8I9HDqRMnU7Oy4P6D915rNOWWl6fmZI8NDIJp6W5ubm+oT0xJqViz1q9SI8Ned/hw&#10;9b59rL7r3v++4sWL0cdNh2QwL6/u6FG8pC0330RGrr2xkcTd7pdfxrYVFBdTn5XNyTR6gvjUnVXJ&#10;EDkgghgZgT2nCYHf85FHHqEPFMiDxWLhYNojyBqh4rNx40ZwdG8VwyPPtcl8jQTYxcyMOEeeeuIp&#10;c4m5Y7wjDLKAAk18j5u5PgU9KLThHk2kCXIWBRRHZlsy+gjC8Y5EsDrs3VIXfoQsVlJidrIjly2V&#10;nFso7CcaICQSWSmjjcN4yJxbQhYMY2ZkSWzsEJUS0l8XA3e+gC1FlP1hKDDKIguDUrpMD1L8Ak4l&#10;SSAIS8YIYFOxZNgVmTUuZnHmcunFBWjURoNFZ7DBJDQxPqqxmmDWGQ8Nhw20+GB4JsMdj1JRR5ec&#10;5OjJVTA5WKC6r1ErGiNRdzA06I2MBki+KYqUkbsj4aywAKdhb2RI9FOSvRlQqnPV2q1a7A1wNe9e&#10;b7ApKIwNZ4OWJ0lNF2rCXQne67zBAvT7Al6nVzWqVp5WKvcoIzvC4SbqOUpzeoI9Lw0oRNgXAIma&#10;mp1DvevWD3/QnuzobGn1o3dAOtFqxftEchS/k8sE7JZTju64ChLrLdu3X3/tdahcx0lQL4c7FzLl&#10;Lvozb0rDE9vMpLzz0PAwLGodHR0UbBpOVA10d6VmZhrNRty55LSM4mXLgBsMdHZigVpPnx7o6srK&#10;yUX/hB2fbd45PDwxNubISDdbrSxC5Aizi4ppIz2xezcSpRuuvZYwqL+7u7amZv+ePbDpFBQVS2tZ&#10;mqvSfyV6SikEkomvhCqQQFr39/ejmwB9NUw2dALNIk+TrRG2h8NkxPbWrVs5DHppGEghmrsw5/ei&#10;J8NrdwJ5oxI5FFkQAXeA1vcOQ1fUrIhQ4JGx1JOv+GCKERX6bxqNRx1qCOKl6y1mlEChwhShk0hY&#10;DRLcwC6Tk7uY7hZ4NimzS1zO4quwMdTz2ZEh2cEyyTFNvKIjU+lI0OpRLNMFbvoXN2aSgwKXk51I&#10;bmysh6QfmL2zUWKf66ukOcgHoYkjkoM6AVSXKPzI6qtn2VzF24j0REMe1xASR2FTNKDxRIyBoNYr&#10;qm6yK+BUKl5WKNqiin7AzUoyctDqxB+UqNM0RRUGtaJIL6IfEmUgxagDYaV2SPENdf1RBYACunls&#10;hbZIeyRwIBBuDofHoHkT/UD6LH3SNYnR7dHA+oA/y++JeqBiU42qVDUq5cvYm4iyXZyBhabRabI3&#10;lGy87drUhIz6/ce4BgEVt0Pal7F4w0aWZ3dLCwWejLxcZJKSMzNq9u0j385TTk5LA2VAPgPprP/5&#10;/e+zUlJkRqlZ3uLFPcnLnz6/EXgTGx5uNBgKVZ869d1vf5tdBn7gILtIOHzqwEFcYIgxtPDk6PRp&#10;eXlFixbjHWN+Rvv7u5qb7Ckp13/gbojaCC8IcdAehdaJaInSDn3OABDyKiuG+vur9uxZum7tkrVr&#10;6X7o7+09fuTIyarjUHFkwrEh9jWRUJPESCYjdqnixERHIAfZgieffBI6NX7Yt28fdKJyEBO3KLJI&#10;YlVVFZYJqQVeCBxwAOLZHHx+z/BNdTTBjT8UaGxtPFZ9LJDmhxtUIqWO72XT9kmpmiCUyqMaFYan&#10;MajSadAPMOqssv4b1NGwA/AIMBtWG2wqsZ2Ed7A3QNrMliQoCdiLScrF9d/g/SRBN13/zeUeJhd3&#10;YdRqr8rYSz2PJgGICPlfiRL7Fb5w0pIlck7qWwRzdP+Qezzrxyi5hdA+HDImJWjtmoghEND6hCwp&#10;qDZGP6hQkgjsiOoXG7JX5bkbnZHxiCpXg6qCrDOnIEmJYVimVRRpFW1BxURY4YsqdkcVxxRKn1K/&#10;0pB4W6LOqAvXh0MnQv4Gf2gMmjcU/ZTabC0EOZFrI8ANAumBgJL0nko7qFWfUAt7sysSbY1GxiIJ&#10;GQnv+dR77rrnrv3P7l+2fvW177rDO+w79MSOiZFRmsFTs7N8LtfW224jYdDR2NjR1Gg0m4Z6+7Ir&#10;yvvb24e6e7hrGPSKly4Fh9J66tTqjRtvu/VWmO9kW3w51nlVZu+FneTNbXgGBga+/e1vNzU3X/OO&#10;d+QsKCelNjE8QtIBOupTBw5YEhKSUlOEi80cHhgY6ulB7MDrdvPb1trTKEctXr8hv6IC4UK8ocaT&#10;J+A9S8nCW1NhsEi7FVRUNNXU1B47RuiDWepqaenp6tr10kt9/f2F5eUWqzUOKpicwbEk3MjIyC9/&#10;+UsJtusnjcZFYnt4PBRvSKbJtgerQyGHb4R1FPPT3IwTGIahZ/v27WwZb/aIJ0YcFg9jpi9xSYan&#10;6sTxzuFOl2VCMOUg3TdjD4jtCfG4EhwBjSDhloCaJg6rVa8xyYYH4hXgYQwXBmZ67yfuhyR5YCG4&#10;oXhOPAH42KC3kH1iJlBWE9GPBWSVeIWCtPwMxwkOLmwVvRqfEoUfilLYCawFHHFnE1mYz3dJqTaT&#10;rJSKeQD8Nn1Mp5+BPFcgiPr4mNmRrLIoI/pQUBsIagISfTXxoEo5poy2RQ0RQ8n6hVm52X11Pam5&#10;abTd0JMgMAVk0mAWGI8oTvrF3yweqHG2GozXGZUQsVUFPS+7/Y3+sEuCRPPbBJVms8bwfoPmKo0/&#10;FfNGtjQSbY9qj2qiLyvCh8KRrojapy5fXf7B++6+61PvvemOmzet2PL0H5/pHxxYvmU9N9VxuuXE&#10;LrGaCOfsDkdGXt6idevGhoerdu8urlyIj0hBNyk7u3afgBcxhjZHcn7FAvr2YJT/1ne+k5WWBhJB&#10;Ho3p2ewZK072gi7bpflMtQs95k2JapNvlmr8wYMHr7nuOubfbffeAwba5/Wd3L9/x6OPMuEIa8ik&#10;YF1yiosQY7fa7Suv2o4WYV9L667HHhsZGMBLgrt69dVX50pk1fueeppEHOJRm264CWoDcGUET2jE&#10;4TrV7N3LXF20di3yHrVHjzJHE5OTr7vl1tvfeadZhxYZfGGTYGClksDl4YcfItDhBENDpAzoZw0x&#10;xQmnUCy9+uqrya1hdeRJj7HhFeeG4v1zlIUu9BG/AZ8ThgerMxnGTMOqAWmLDI4N/flv/9s83tyg&#10;qQetxDszmXJii16mHqdZR+3TKBtVgRM+Ue3Wau3J6VYYQqEy8Lh6emrJLzlS8ghZ4vcpSx4kJmZB&#10;yIaZcSTnktSk9oPhiVHpKBX8luMlSNs4ADNZK0EmZzuTEeB1HkFJwk7oYXNFFyOyAF/c4FB7UmKW&#10;0WCVO55mwdvEDIxCWzdEli+5OF9Jkd7q9xk8Pr1H0LiBXQsp6eiM7A9pjbq81UWZJbn7H9iRvCHF&#10;g7c2NqZAP/q4QtEglT2pMsHvUaiFWoLKTczSSPg04hvwAkDUDNcYAqWBwHhAFJ9CSs2wOlwbCbcI&#10;AlBOQHq8bHVpXkWeI8nx7pves7liM+cEbvPsSy/c+4EPFy4ozV1SaTZbX/r7wz1t7cK6ZGSwPm+8&#10;516j1dJ47ChqRKuvvPKh+++nTQLq8daqk9wdrueKrVs5Cdi2D9xzzw+//e3pgIK44Znt5102PK/9&#10;jH+zRjzMjYHBwe9+73tHDx8OBgLDff1YGmtCIoqii9asbW1qHOrq9vvQFHaDESBe2XbH7UmpafAX&#10;2BwphYuXaDUa0C+IRLWdPj06MAidQcWa1WMud39ra92RwyCqoXii8EOy2JqcnFNWCgTg6MsvE9pv&#10;uflmjFZfV9fp6uqD+/YhoJCTlyfp28tZIRU9BD/84Q+Hhgbdbi9GRcx+i4WPM8tRUiD0wViisCBL&#10;G8gJN37LSzY5l7iUzjwnpOwsTrmMkz+x8WFjAP/ueHmHNl3b6+8FRCv1iMxItcmfliMemSwHaRaR&#10;1SFSFNWaqGdiFPQwYEDMBuOXkJBGZT5+bZLkwZDVlopFgT6MHyZcw4miTUfWfxshGJJJCqJChxTG&#10;YhVxhtAnhSl0uEPO2smgA2r+IOVkggBZKYdvvzDam3kOnXTnQmRBdJhKIgt+34RU+DlvlutQSBA0&#10;cOOyUJ4YvjO8eDptOQYnyZyaFDGEwvpgWAd1m2AOlcgLJBRnryixaB369vrWoNOnzFQGEgIQfSr9&#10;ShHuCIEb8QKWFgJV1xsS8m64CGaVYYlBma4MB8PRNdHIdZGgnVycQtuhVR5URl+Mhk9EgBsYdIbk&#10;0qSMRZmf/7fP/+fXf3rLVTfdtPHmvLR8SehBDfvi97/9PY/P94GPfZzurLb6xqq9+7goDA9YoayC&#10;QtxB1u+J3bvKli8n28aKBpvXeRqDJsId9oQCwp1jx0lo0x2xqFyQkc8ag7NmFy5HPPOfsud/5JvS&#10;8LCERHXn5Ml//fKXmV70JFscycde3knfuiMrC6mWPATffL6Bzg5ABFBcabSa6j17mWEpWfRMqPVG&#10;Q1ZRUfGSxUCaetvbB3sEgw54zLXbtyPgEQj44RBsrDqO84ulAXhNUJ+UnpZbXoat2v/ss6u2bSta&#10;uBBJU3AHRw4erKury8oGTOUgJe52TezevQtMgceDnCU9C5IiqVLJzxihoaEhnC9Cn23btrESBMvv&#10;TKrHN3uGbfr0m2FKpDUck8tTRYZGhp54/Ims1dntQ21wPsb2AqlkELNXUipE7Jai3ZSimTrSEFaG&#10;xIGWhKTyBSuyMjKbGk+6XKOEKFggwhcZKSC+hQJPwEOxBFsCop7SPWaDhJscEsV0d6wOuXUmHAl5&#10;JalpRr6r8yQfJH6iJwZVt8HBVuwWP/h95GIHhNDAcBdicTAgcKHYrde025Rrk9Nlgmsn4BsZ7sRk&#10;6g3z/VIhckoOjdKlbyIBIlTZLYpnhLEKcq4JVHQkODE+qDHobJnJQZ0vqPeHdbBISKk2GeOhgahH&#10;FYZXrXciMORTmKKhkjAZOUFADYsaHaBimstDL/7S2DWGdcbwhnAkIxJqCEVsEcW1CmWGUt2qVu5V&#10;Rl6IROsikaGoUqM0pBpufO+Njz/52L0fvveD7/rgqspVwKC1ahjYhKQsf9CDpb36Bz/4oT3F4VKA&#10;nNbveupp0EDAfxJSUmhEQMyNO2k9VYO8W8XKlTThUdbjablHwTOQ7bAuXL1mbARhv+6Pf/KTH7n7&#10;blyGGaUdiZ3urPZl5i+mASrOf5e9/IkzRuBNaXi4i/6BgR9+//to0iDrVLB4cWphsTHBPtjTfeTF&#10;F6n0VO3dC7Zt/fXXdDe3Qk09NjRE4Ye/QVHb4VtBww0n12qhipNVWDQ+OEgDKUIJbadrDRYzKWOw&#10;mEzlmv0Hmk9Wk6wjVGJ6AsrMLCxauHYdJ+9pbt52yy2O1NS2piYg13t37x4bdxYWF6NT8N3vfAeZ&#10;H37ANSaOoZBDj46szCa3hWJyrrnmGkgK5HhoxmZ99lXw5pq6Z3JMC6MhRTYh3OKezv379+ety6vv&#10;alCLiCdGSj1H1CMJX6q9QNooSYu0m8WerFGZIiHBECr4p5VKyvJib43vftGw1+fC/pBYw2BQ+5GD&#10;SJpmOIRgCPVrKfqJQdqwKCYhlBCRqARMpFeNxgTQBwQ308Zc0CxJQBLR5w5kmTAIE0Vc8pr6Cpxc&#10;woJT+LHRJQrdDpvynOras6eHQFeKahb/ObM/Kb75Yngk9aBBUTlLNodMgbDBH1LDlyOw1IKQSDL/&#10;SotSaRdFNbVDjZRONInZLKWpSLXBODD52JRGpWa9Vnu3PoTp2hVW9ik1yyA11SqOKCIvRhSN0chg&#10;VKVXFa0t/u793/n45z7+7jvfc/OVNxck5ds1dpvGZlBxqFajQLYdwVNBxNfT0/vd73yXZob33XMP&#10;2YPu1rYTe4X7qNMb7KQgi4srV60U1Z1du4qXLO1ubfG6PQR5o73gTTAxqqT09OLFi6AssSfY7/3o&#10;R4sLCuJF2RmL7mxL6ywW6XIg9KrsRW9KwyO0nw8e/LevfIUslc5o1NtsdQcP9Dc1gRog0BkfHcUa&#10;wcvkc7n9Hu/Wm2+uPX6cRBZdmkQ/LTU1SCRgloC74BVaE5PKVqxMycwg9IHAraOhgaIO0glLN25M&#10;y8ltb2ioOXAAS5aalWmzJ4rdU63OKi4mzCfzhmDPlhtvBLHb3dZeX1v74vPPtbS1jgwPDw0OyjZG&#10;lJFSUsAayKqgck4Zw3PdtddOGh7RNRmfymfsYvIWEfv9dJDxq/LsX7uTyN60/Pf0F8VkT9Bz6nRN&#10;fWuD0zQ+HhiLamnBFYMwdaS8PUgvqRmXJh51qF6wnqiVGntyJkUhinm48/SEioK8KUHaW2P7H+bc&#10;6x0n0OHfVEqIe0ia0bJDek3qFfVQ+YDfTD6/zBZKLg5XgdxOaiqaRno03NjuMVQAtTktp5KsFFeJ&#10;oyC+RTxN8nKuYTpPwSu/1jUhYX7mQU09azMVhSKvUwCsz6TcnpYJlUZg0JLs0Ni1QZM3qPMGhUjP&#10;FMBdHKtWwBShydJoMrRSTW6SqACkdaNCqVdpsg0k40SHVoEydCQQ3R9RW9SiIfRkJNwW0rl1JUtK&#10;rrjziuvef+2W67bedt1td2y9vcRRWpxalGrjQUAzLiPkCFqFvZF/9kvhDj0JxQsq6MnzeH27nniK&#10;cEck2TLS/W73tltvYzE2VwuO+ZLFiw++8ALawd1NTYR5XDJZEGRGJ8bGR7q63vehD13PijOLfmFp&#10;ok0uqLMBCGaERfGpKE/Iy69XZwTelIYHXNm3/t//q66uZguwJSW5x8fKV66ke9kzMUEYnppHijhv&#10;96OPDXT3LFixorWhHqjq0i2b8VAxOdgq6ion9+5l7mZkQzFiAGxK5E7mjRbRvo4OINdN1dWAs4sW&#10;LUzJz+8fHJwYHKzev5+oKCM312Q2cQZooHLKygP+wLFdu3KKilds3jzc3zfY308yLTU7G9sjVFGl&#10;YjWhTxxBIM9ae0LCtdcIwxNCrl7UXmd0sMx8qjNUzqa2i0t/+k/b2uJ3hJlnR3P5Jw4ePlDfUTeg&#10;6FdZ1CF2selWZ9LgTBkegFWjqnAbKXuq1JrEpEyaeBhZyEDZWDE8ZkuitLdOGR5BNa23ELJgnIC0&#10;oUcg2nS0BmF4gLRNkRQQx1AEHLfZHNgqSXDaTicQ1Nfs2pxfxBYqdVZWhVTldscqJUCzRegD5kEN&#10;Mhv8AtkqQqXXofAzk5raO4uaetZ+MAnts83N4SYnP8WAuLy+cSuJYosyaPAGNN6QgLRN6+eVj6Rb&#10;F99JRV8MPOIi+hSsnYNKBeiZTdZwtj7a5FW4I4ruKAIKCneUwo8upMsozahYW/FPn/+nX33nV7ds&#10;v3X7su1XLLliURGCbuJ/kg6DbHXEPJe+Z2redPX0fOc73xkZG1u6fl13f/9gbx+aoQIszqNNSKDf&#10;rnTZ8vGRoardu0qXLsM1hATIkpwEaRt3xaNBdbR4yRKSFvl5eT/7z/9MS0IcXXaELhw5cOkvu1fH&#10;JrwuZ3nzGR62k4OHDn39P/6DGAIpawo2i1YsP/LiDoYLezMxMgInIFWZ4Z4ethgC8JH+AUxRQrIj&#10;ITk5Mzevr6cXWQSjzUYAdHTnTqxQSkYGhRyD0Qx5QR6+FX3kXV1gr8mzJSQmXnX7baVLFnd3dgFD&#10;qDt2jN+m5+XSH8QuACdHTmkJLau1R46u3rYtu7CgobqahIge8V2S3Vq6+UxUjDiUUmf8aRLxYHjQ&#10;DKXGI6+1Kf/+jMLnjDkwI/55XWbHxX1JrK4QC30EZpr9a9wzvmv3ngmVy2v0RPTCFE2VH+Sfpq1v&#10;4fwGVHSKRIeowSno8SRYEa41zb8T/ez7hCbEK9P2VuVkFSfZ7RoNhwO2hBSSVCgg0Fgq9mIqOhoc&#10;DKHJJrGFeijzAPqS4NdQvQlyConPxoIRksIglczwZrEIa0S5RST8xN7Fpi0prgvaPReoBC77tS/8&#10;yCILFqIxDCFtOszws32pNA70J8WqWXM+SWI4iOz8AU9CWnrEGAoaPAHROjqpjRT/jPTghDWSk6IS&#10;ZbUSbFqnQjmoUHkhlnaL1lECQ6DKKpUp27j+5g2PPPXIpz/+mfff8YH1S9bRyErxhrUmfg1ZqkIr&#10;xTdKWEYnQ5wZUQalUMKdn/3sZ8hrrbviiuGRoZcfe8wz4SK9kZKdzcq99j3vwZ9rOnnCPe6EC/jw&#10;jh25Cyq6Ghudg0LAHuaCshUrELpuOlEFXOTIoUOFhYXkHljmk710l43Ixa3ti/70m8zw4G1CUnDf&#10;ffe1tbYKDJhagPJ72jvJaoFIIhJXatXesfGgV5RVsisrwaRBmT7Y0dHd2AjIzZaUnFlQQCdzV0M9&#10;fOnM4+He3saqqkRHki0pUa1RWRLs+ZUL0/PyXSMjQ729PS3NzdWnrMkOmEaLKipg0wFR3VZbR+En&#10;MSWZLydfl1FQAKKB9wXXzo03kNwb7Mbxg9zFKMCqopWE8sCUO2ejxiOl2qDIkRw9ob4Vq6xLPamy&#10;sIxYGdI/L/oRv3EnmLx+YUyksg/3BlnO008+o0nXjEedCljtBXXbNE9XxmHHxkVKw3hV5HMUXpEh&#10;0RvRcU5iuNhVx8b6yHcRplDgkZACsbOQH8OKsOHSvS/ACJZESf8tk28XJAUeKjoJMkkBUC54dDBd&#10;pMuIb5DqiZN1io1VxbfAN+ohWccxMikAkRMtQbwvYRkEQaW0kYmUHacSzapG64XwDpzPI5os/Ngw&#10;hxI1de+c1SbRnwSWLynzHFUoAS6HL1UVJVYQhsfoDWt9IpM2Wxhp8vriT4pnJCELovREoT0KAk6l&#10;zCnL++Yvv/X1H379Qx/64O3X3paemGbUmPSMrkqLgeEP8jnSxBaZtMkf5jYAHR2dX/vaVweGh3MX&#10;lIPuaGtsostbhDs6HexWuSUlBQsrRwYHALMt3bQJe6PUanAl6w8exBsgIZGWnZNXVlZ7mLYgdFOj&#10;nR3tf//b3xoaGm677XY5ayq7Ha9pfe58Hunb8dg3k+EhbQW/2cc++tGTJ04wbyjbmO0Jjrw8l9dN&#10;73XyonJNVlpozBnyeKn0EAxNgCJzOrfffvuyDRvcLldb7ene1taxoQFK/zip6zZtIh0M1RvbP4Uf&#10;opx0Mm8GUvZaLBN4GBh0KPwA0Gyvqxvu6c4uKapcvSY5K6e7qZGG08Gu7tTMLBAKTF+TzUYjKlK7&#10;x3buouy5fvt2uk1JPYPzFn6xMCHCw2O+OxwOGHGWLVsWR2HFLJK818Ygr5Pre+aqPCMeuOTn60zD&#10;I/pIgLSNDT7+0BOJFYkj/mGFLlbgOUu2EZOMGgJsYAgviw3LaEnAbDBSEmcBfenAN3TS3hqDtAmM&#10;gGcMg4QBoHcH3AEZNrbgmfpvqZP6b8LfJ8ohGHK5Bukhnb4TcU5JJBsqgS6pDUsk06j3mM1JVIwI&#10;OGRaBdn2iCch6TwRLfMrnd74Opgf2pwJfSSRhT4JmzdVbZKqWW4SiVbbVHvTmdOFUrxzYoDklSnZ&#10;FtEHMTwSTfjZDU/8FIQ3bmX0lIBNm62WNVesf9dH3vfJz3/6us3X5liyMszpycYkkAI6hQ6kAOIi&#10;olDHMxLOg2x1ppUuz7gsiD927nz5d7/73ZoNG0hoOyece59+hkyDoCrIzQm43Vfc+Y5gKNhUfRIJ&#10;x8zCQpTss0rLuhoaxvoHOBldEOUrVpIqJx4CWITvIMNHCXruvPPOqSjurQLkueR3gbkv8E1geAR4&#10;GjTBoUOf+9znHnr44eSUlPa2Nu7GnpZ69T0fhsymv66B0Mc7OBwYGdMm2ELjEwRGZotl3VVXGY2G&#10;3s6OpppTdHyQ+6LfGuo0BDnKKyq+9h9f337NNS6X6/SJE1gFEM8nIHcKBjOyc6BXwVwkZ2VUrF4N&#10;0ydWhN6dppPVfq8P6YRFa9exVmuPHqk5eNDlHM/MzTEYKa6qhC9WXg6iAdhb6aJFsEiNDYnAHzdN&#10;ANgkDys7N/c/vvF1foDb5yylymkQz1nu4LQs+JtjtklRmxy9SNA1hS/sb2ppPnnyhLHQPOweVmil&#10;pLtM5h2/2ckfBZ4NQQS3JlQfEo0kUbU1MUWnMUKvw5aKXZGkEHAP4kiBEI2Qw0OdOPIYG7YcWN2k&#10;0AUAgigC8SminzhJgZRqwz3oJ9vGd565R0tUAlBc28ikjcUCC6wUyS4TmTdZd+6MB0GMy26O6FwI&#10;OlNSY6/pkxKapISBZju3DNcOIHJCAtFyJFpQqWYpZCzf2V4MkZBmsNuNdnNQ5w8afGGtpMh3tohH&#10;PhGCvcSgh8UzK91Y/sBzD37pni9esX5rSWahBjC0UE4QBRzktKdFOSKFKdn1V97vO7u6SKS7vd4b&#10;33Enz5/0NekEubqDzhJ9OaAGhvsHqnfvWbRubVttLTg/LHDDwUM4efhz8FJnFBWd2r8PjhIZTUqS&#10;T6/Tr1616sabbnpNH8flk89/BF7bhTH/6zjbkUydjvb2f/mXf/nQhz6Unp5RWbnw8MGDrGfU1Gld&#10;HnNNBPzQ4OMQk9aC794X8sMVJTqWr33vXeuv2EZthrRIUkFBQkYmAH/s0F0f/vCvfvvbf/23r+AT&#10;Ilv/8Y9/7F///WtkUsAOYKsgEv3fH/2w+UQVC0iv00EwunL71bf90yeLKisBUZ3cs/tP3/12/fFj&#10;zPgtd74jqted3LP3j9//ASlmxH1oQoDTeuGG9de+/3207ZDiu/WDd1/3znfG/WgIe9LS0vxB5BsF&#10;9eVcSbRYrDNHvV1KvM3RZ3nmzifV6mfByS7+QVzQGaa7tiI8CAaCo8OjabkZot4jTLFMsi+9ptMb&#10;iH9LbjKJk7BWULOIAoJKNLJwYJjzCOSS2Iw0MTpnrIgAsQtItCEjkz5BodAjQpYgWkeit5QD2Gen&#10;95mK+pA1mVkDn+bZ7k6IDujNqWmF8F6j2dPXW081Xk52EUtJBSHmDuLo8S4iKYejgAEWMcIaIfwj&#10;gbBfy5fAvJFLzMgsowrV3XUKU8oPGCHpCs/xIlITBTaD2YToJ/RrAkEw7XB5vsX/iN9QlOxUCPbP&#10;PoVqAbeuMmeYjXoDtNr05ZCy00zm02Y6VVio2PjIQf2smR9nEOAbPF7v0aNHq06cyMjJOXa6hkZs&#10;tLU4AKuTkJoK+XTFmjWQJnQ21FsT7Ta7vbW2LjE9g45R5A/4OBkL6EhA+pCokGcILinqQ2iPFxUX&#10;v5ZP4fK5z28ELumIh8bx+++//5//+Z+TkpNLy0pffOklsm1idnrcZHITMjJCimh71QnQBIj68geJ&#10;x4jHT8fgss2bCkpKfvujHybl55GOAUxrTU7CMfKMja1avbo4Px9mREnRSkBAMzMybrzl5jUb1u/c&#10;8fJAXx9Gq7ettfHECXhxgFDTfEplqKCiEhq3ob5e9Eo6G5tAXeeVFF9xy825pSWt9Q1Nx0+019Vj&#10;dYBZCwZlszmjsDAxPe30kaOsgStvuxVHjDZV1gbqO/Dn5BUUkfqWtl1Rq47lHWaU1c/vKc44ehpW&#10;4SLO8mp8dPqViEpW1OlxHjl2VJugGVWPDnmG2O9k/bdYYSf+nVKIhBoCKpOqfmWgG1gz/rM2ISmD&#10;uAdTISBtvgl2PtmjZ5cfGe6gpMGJRNUnIY2hBtJGXCIQ1eSjNHqJh8YpkRSIj8gvqcgxqFZpKR3N&#10;ATuePEwEFjpBJQDCgTZStKs5IZg6+lKpMBFCkZEj0JFxUwJ1wB4uHIswhpBsHg73K9kA8U1y5w3n&#10;nM/Bsx6PZAsFchpKOtJ9UNiJDh5L0jlOxYXydT7/hDUNSJuCGk9A56OJR3TwyGXG6d/BQxpVQP0p&#10;DE8FkY5SOapUj6rzVxbcsu2mTEs69Rv+SFk1qUL5SvWT6SePH8sldXV1fePrX+dkn/nyl11eTyPS&#10;vFK4g0Wx2mw0bpcuWzY8MHBy1+6y5SvAUoNihdGg8cgRuWYDrCDB4ehvaxOQd7ATsFWxwDMzv/2t&#10;b3/kIx+R6UIuvy6FEbiEDM/0ch953meeeebTn/50fX391q1boXlubWn78Ifvvfb663a+/PLY2Dhr&#10;GzTBYHOL3+1SQ5W/ojLq9Ue97AhqjMGGG6//x/3/bUpJ6aquGW7vGGpvnxgdScnJHevuXrBwYXl5&#10;OZxc8UIpc9QA4aA9cfnKFTm5uY11tYMDA7h+FH7GhwZTMtKR/cDOQV5QvHRJgiOlt71VElmoxZZk&#10;lZQiaQozR2eDVPjp7nFkZpKIwdmGFw4mHjyuwy+95EhPv+q22+h9h2un5sSJgwcPJCQmZ+flSnBq&#10;QbcjT4VpG7X8o4DtzviN/I9pnS7TkWPxk8Rv7Y2dYdPiHVIvFOUUEx7nU0890eHtHFQMhLRBvGzI&#10;qudsjhCGR9Z/a42Ex0lU4swabQkOLBV5S8gF2OvlXBkGQJLjEZk02QCAZ8PuRKJhsmdu1zAyPFIf&#10;FcgC0SIq67/Fxkp0yKvZf4FQT39/rnGbhijzuUjoYSF4FECxwS9Q+GGLDwTcbHNyO7zolhU/q0HW&#10;YREDQR8JunPQ3nADWNOB/hY+hb28sAcnce3QqyYkqQjjuGUESc9WbRLSpa6RQNhnzUhGgCdkCIS0&#10;3pBaSMHGPaHYo8HZQzCUXlEYdFcolFD5BFQwh+bac7/9s2+VZZejTC0ZnmnpUmGDZ8zeWFgjp9uE&#10;mY0/g6l7pdUaUcff/OY3ReXlBKdg23Y+9rjH5aIdArwPedJNt9yCA9F04iTFm4Ky0kMvvpSzYEHb&#10;qRqwrJyFnHZyKi1ZAUTuuZyAlwckXuBI4UiEonf6qF4GF1zYHHu1PnUJGR6qLFAzjY6OQtX8xS9+&#10;8YEHHrjiiisIEV5++WU4m3FYcvPywuEIOMu+3l5Q1PlLl6iT7J6hYfh1lb6AMhgypSRrI4qlV2yt&#10;O3acaGmst5cYKGvNCqVeFxyfSM7JGu3uWbx8WWVFGb6uSMZMjiLbFv9IRSmuonLp8uUDA/393T2o&#10;544Oj1DIYc9MzczAXSK/B5pz8dq1JDJ6WlvJzrVU17CUKlavKl26FPhaC/noQ4eJwOj4wVYJMC5N&#10;iYsWToyO7X3uubKlyyD2ALDQ29V1aP++murq3IJCR0qKSD7EkWzikmKEJtOszgzvM1Y6mZGdmnP3&#10;frUmyUWeR9pnJDzu2MTYQ/94yGkZ9+l9sXBn+p1NM6hyxIPhCbeEonjhUCxDH2ORIG2ClLqHDUjK&#10;o+iIL0A/Wy0OUGcgpyVSNcrJiPRYhQKpe1xWQJBh1kRIcuZtyvCoMTzOBDvP95XJ0OQkG4EFUDeE&#10;Tdm7ATfz7bKuAYJA/AAQToa6SQBu+GTEFouBJPoh9pY54s58EZ/19TYYDObU1MKLawkSthSjB9Ec&#10;A0LhhwBxzmAOsjXBZadSmFISYGkLUePREPFIwqPx3BiX36xQHKVYpFCsUigyCDxRJRVcEhiewtzC&#10;L/zzF80qdHhIpQl4NPcVK+RMJYVne0GzY6FpEwAN+6999auhSOTmd7+ro6enpa6u/niVlGI1mCzW&#10;0sVL8haUw8p4Ys8e4APNp07Rt6A1GRoPi3BHpECSkwmA6CI3GgyOZBhPw4kSAfw999xzyy23JCYm&#10;inkoBUayFXylqOwip/3lj59rBC4hw9Pa2nrllVd+97vffe655yorK5koSNoUFxcT9yxZsoQEGiuK&#10;GUOT5omqKqWGrk9B5ugcGDCnp6YuW5SQkRYcHmNqZZaVVb34klqvcw2KPK+zs1s4oOFIUlbmWHfP&#10;kuXLKxeUIwc2K5fATsFM5ZWYYN9+1VVbr7jy9KnTbc1NQAbASVcfIEZJhDlUgHPUajJpVH3gkITQ&#10;uq+tDReMGveqrdtKliz2uCaEuvaxY+wy6TnZ/K3WaZMyMmkSaq+vByC37uprkKtCXbu7o2PPyy/T&#10;DJtTkG+x2iQu5uk8BlPb4ywYQtzwxH8Qq+gSneeTnq3UAtI/1P/Iw4+YKox+tV9BTwWtIbMueyro&#10;k4VHhf6bdHcq4h2DwUYlgfqFc1xw4Zgt9qTEzKSUHJFT0hBweGgUoSmHH4g/KMwQA6FyRjgiGR7B&#10;HIr69Qw8oUAcEDOPnpcsArOJ6hG2h4Sbc7yfLZ4KP+/I9DYiIwcOOyDcbXmDkzY7Mj9Ccps8mIyR&#10;m0X1JrJJOmNiYibFo4t8klhiEozUeLg8GpX0OpOErZj9wnBOjPeTnjMkm6IYHlBt6kBYLXODSuFK&#10;r0AQQOupWK5QUB/BXktPR3ouKkWbIq847873vNOoNMJsIEOlJ8255EjF/LoZhuccVmfC5Xr66af/&#10;/ve/r9uyGSaCgcGBXY8/7vN4BZgtLw/R+u3vfCcxEBQ42JiM3Lzje3ahm9V64qQc7lCOpXcHmnnm&#10;1Ac/9vFf/OIX73nXu/i6jIwMNOb5O25ppHg0biMvcrAvf/wCR+BSMTxMKWibqeiYTKZNmzbB5cX6&#10;/MQnPkHQQ69lLDkbpStTk5GVWVtbNzw0hIup0+uwJbYUR8HChTqlytndCwUO/WXuMWfA58c4BVFX&#10;IzHPsjKb4G4ShmfZ8oqKCmgO5typRZJecBZHuIzNW7YmOhx7d+70eT2YitbaWpysxKTkhMQkxBAt&#10;doFhQ5FhuFdUMjsbGrqamiEVXbJpo95mbamtba2pgS7XlmhPdCRroGCxWTOLi0nK1RzYT1cpLNd8&#10;V1dbW3N9PfKmKq0mr7AAbrcYo0csyT4tWTXdQZt26TOOuMA58Fp9LKadLGPalFF/MNDc1nyqoSac&#10;Fvar/GTeYiHdrAyj9E8RMLDBeVXhxhA0xdgbaMW1aiONPwG/NxD0ZGUtIKek0ekJe9hHcBq83jF6&#10;dtm4oRIgMqF1VG7TwUQxl8AjeLyx6Cd+w1KyzoOZkPHW5/WScAfArBJD4QDPnzgMGBvBirBJZjta&#10;OBIMQaJAlehOpeIPLUCi44ek36zmGylmEpC587qGOQ/mOwhlfF4X50xJLSAOm9O1x/DQ6mRKSNAk&#10;6CLGcEQXDGlhaQsJuIdTEaWc06pQgNJYzKYuBeGTL9nwKJsVRUuLbr/9duQO8MWmG57YgTEMW9wa&#10;zaz7nJEObu/ogATL5fHANtLTPwBqADUTQloCScYUGoLMouLRgT44R5Zv2tRcU6M1m3HpGo8cZWBB&#10;emQVFuaUlTUeP75oyZJf//evU+32lNTUK7dto3sBZMF0qzNpHS9VV+3iZ8Cb4QyXhOFxOp1/+MMf&#10;Pv/5zyNmQ4oWiPPdd9/9nve8h2bjmfVAkX0Ge5aVn//yiy8lpqawpEf7+lj9+HhN+w96x52CthYA&#10;gloFU7XKYkosLwXtxGou2bxRCVuoFPFUVCyQazxzvqQVweoTbdh5ublXXnN1bn4B+m9cFRdD6EMP&#10;UGpGBtVmUGpYmpJlS/V6g+DaGRxoOXUKNAErBxIdsAl1x4/XHz0OBZwjAzVuE9GPNSk5d8EC0OHH&#10;X96ZmZ+35qqrACxQ+Dlx7Bj91UkOR2Zu9jSwwRTSK54feDNMqslrnCw0M5zUcjx+14nqE6CoYWlD&#10;cRLPWcp3zChtyTZH+kvgp5UuTbgpqNQIFq8ER4YG2FSYRy2kWimESDtZzM+mjiwx5ZgptPB1lDqw&#10;NxDh8I6s/4YZwAOZVT6REAfjEuKA9qALeMVpDmyACJAwkNXbBKucxGgA3ozQR3p2AtdLqw3FJGwQ&#10;6TiygqLjZwbV28VuhXLRa3ionaoVZA1YHazgmVZHekfov2GqE9LTVVYwHIKUmgJPOBCO1kaiJ6Mi&#10;q7aSvjNB1DYrmlZi1oeU6gFV6erSm6+/eU7DE//SV7wlOffF4nr6mWcef/TRq66/vmTxIlLdu598&#10;koUsURVkhQPBq971br/P13D8ODbGnppStXtPVml5y4kqN7JAElVBybJlg5CS9HQvWrbsjttuM2iR&#10;PxepWECH8RDnAh7w5Y+8RiPwxhseLA3xzTe+8Y0tW7YcP37cbrdjcsi54f5PTd/JcgwwZSjafvL9&#10;H5CzsKens3MNd3VBmDXa00ubAFUin9uNYbBDI+hxewaH/CNjRELLr9quM1nCLvdIT8/iZcsWiogn&#10;bnhYGpJaibQDxteJDPcFe5ZoT8jLzy9dUEEGo6W+HkfcOT4Oc6hBr3ekp2GKiLpgjipfugzar/6u&#10;LqgQWmrorFOWrVieV1kJrqax6kTtkSMUftAKYh1wXyA+Scp1tbTivq3YvKli+fJO5E07Ow8dOICa&#10;ak5hIUGVlHgTjr+0bKYjTmMXfMaEiL9/tgNeoyl01tOKKrs0rAKnq4w43c7jVce0SdruQJcPvTAp&#10;upsB+55mhIRb7VcruxSh3iCgX4CJCfY0CdIW8Um8avG6hfwh/PcxyKoVeBd+iivkvjAA9N/g72Pv&#10;hbiO18nYz6p2SIiDcZJRr4QsONfQ8XiYBRRUUM1BiIFkGjA29rzR0S4wDgkJqbwfDIjCDzMKgwjr&#10;D3EP2AQIeJiSBCiUoy5aZEHkDCXhhl6CLaYN3zu9mjXrBpjMWGVY7BIy0iOGYECL8ps/2OMLHwfx&#10;EVVSzgFHINNBnDnPgkKhRzehXbRl0dXbrjYo9bTsnBnxyM9lLgzBjDPKrkN7e8dX/+0r6O6sufJK&#10;l9d76vjxRpgY1WoKe9iOkiVL0MQa6es7uWfPyq1bG0+epLpDb07zsWMCaU24U1CQlpt3+tBBGrTv&#10;/tCHVq1Yga9yRkz1es//y993jhF4gw0P86atrQ3ANDXAPXv2kHAzGo1r1qyhtDP9omULhGsE89Kf&#10;/vQnpA3aWlqoILud4yGvjzIMCxkUGbs8xVmtRo1PlJiVCRKB0svKK6/IKS5xjYxGPN7Rvt6169YV&#10;FxYKDzT2BZPJKrkcOsP2iO8UJkqpys3N27hpU+XixY0NDTSTJqWmoi9Xf+xoQqI9KUUw7LIRgmEr&#10;WbwEajjUGcg1A7BOTktfecU2MnJUiWoPH2k6edJktkB0LSrPajWZ68zCAiChLadrV2+/igipo6mp&#10;vaVl144dw6OjRaUlRHJTgzC1BcgXfGYD1uSNXHrlHoHQVUfH3eNPPfFUwBoYDA8GqSVI3F9zb23C&#10;WEHMKeQvo2DWFDQPGoGoiQKPwGKNGg2zuS8FFtk7QQoLlx8YLQcDV5vSf+NTIh6abWAo/oPsoiqD&#10;YbvIbUJClAleA4IexEOBEhDrSIw+afaEDCG/DdNbwAs3Ntcv8V6Ll4BeC8NjOYeReMUL4wz07hDo&#10;YNWSHTlcCVg+OYaTY68zz0DPLPIQ/J2Q7gjpkRya8JxyhsaCyiVKRXk0CmXdWRr8hDPBc2lX6MK6&#10;xVsXb1+//cwaz5wXfI7Qx+V2PfPM0489/viWq66K6vXjznE53AHMBh8Vwtxbbr9dDnfw2sh+06Cd&#10;WVraevw43b98F/0PIEshV6TauqCi4porryxfsEBaypdfl+4IvMGGh9waKtFPPPEE2gGLFy9GQo2V&#10;yAKlGEiebdawsYImXO4nHn+cxBT564SkJKjVihYtuvm9dzVU1xB8AMfE8FC0tiQmpuTkOPLzU/Jy&#10;6T5EXEdNuzvbUl//5q1bM9n6pf5q6fyTjtEkDmf6fBU/i/9Tog7ThsYlXX/zjZiffbt3Q/VGlw88&#10;1pR20rOyQN2IDh6rJa+iIjHFgXcG5q2trq6ruRl3bNmWLWk5OXBj1+zfTxtQYkqqncKPRoMOSlpB&#10;gcFiOX3wANe/6cYb/T4vyr6N9XX7du2CL4boR6DjRKk27j2KC5azJTPHZ7qH91o3LZ7fhBY2RhMd&#10;c4/97+//PKAaUNgUETVFtsmc4uTJ5HuSew0lNQRVpCGCzhiADoPJRjUFNVJ8C8BpiITOQgnjZJBf&#10;gj4H+IDdnomNkXZ5j8xHQISB2IHEmKmbfukgDqA7A9I2E3Fwfnc37WghIAtwgEvF+HGFYBZkU4Rh&#10;A3UtrsqPskxAsD2Zqf5l2hMzhEyDxGF6Ad8qpLvdo2jWYdUs1pSAHwm0HlJ8RFEEW/CwgX3AsvG9&#10;syIqLK5zfJAiKEDNsY5eb/+EqlCtWqqMJoAPm9sbkC9PpEB9KmWbEqGpq2+8eu3CdXqlQVLQmTvA&#10;iK+ms5oBrBjVnX/7N3Jo937q09jPmqNHm6prxEgaqdipYQ/BpcOunNy9e/HGjbT1WJOS1DpNy/Eq&#10;ubrDSqf+13zyBJlqcuMrli8vKxNC5pdtzwXMqNftI2+M4cFC7Nix45Of/CThy8MPP9zd3c07RDNk&#10;nZlMlHxeeuklDiAGeuGFF+RISMRAwGt9/udfeB5+3qWrVw319q3btu3G974vLT+fmkrI529tbDAm&#10;JpFtofJPAMQOhr8HqFksJRS+ED3u6yPiycnJllZJfC1IzdTTIqDpow/YTT5U+r0IgFDkpc+Uld0u&#10;EZXqDXrkeL2uiZSMTJ1RrxOQ6ywg1IAa4H+jwEM/kGvMWbpkGRJzAUGpexLfzTk8QsePwWiESNuR&#10;lkpU5PV4ju/enVdSunzTZiIkCj8njx2rOnbUkZqWnpkp9ZrG81Kx7u/J9GC8g0K8L3HTSFf7hrl8&#10;cigzhdDjnxR1uvu6n3/6OU2RJmKIhKc3i8wcbnl3UwvDoxTCo8LGghRwGHQig0QmDVOB5GgMcz75&#10;FNlJyXFhcuQSS7yoI8ug0dzDb+P6b/IXCsRBEOCIU8Zbv1ovKfOmAYBHlg+8wLR0sbBJkC+QYcvO&#10;qeQA0Hcw1nC7GMszv12EQiGBxpYRB1wt9yiByGO5Vz4+ONjmco/aE9PBNdA0ShssQu1YE0GUmV4M&#10;mRBpN9wtUo5mk306fw/Gj6RcGHK5wSF4pFRJKlWRMmqirUpq4pFx7Wf2iIlASKX0qDStmo1bN377&#10;K99FvQ3pNklH5xyW5VwzkZz5o48//vhjjy1dvXqULOr4+EuPPAodCeFOdmERkJCNN9/M0qg/coSk&#10;SGZO9on9+7PKyrA6criDKgrZue7WVsDy93784zid6DGWC8Mz1QD3hq2DV2tKvRXP88YYHhnDhspT&#10;Oyyc43SDCjY/bI+A/ogCKYG1jxiItp6enh5+yMrKov8LC4LhQVt6bGIiMTvbaLcTUhx68UW6xgrK&#10;ymnSPPjyDsid6DC02gWdBg4yGyCrVpSxycuNjkJffc2115AIFnNxZsAQ36nPmKYkfWKxkRRrKLq7&#10;un79y18RSNEK5A/4x4dHSPC7nRPVB/bTQJCSniE6D4yG7NKS/IpKuthoZyP51lB1nDW7mETf4iXs&#10;IjWHDmJ+cOuSMzIIfQSbTk4OXLwA4RpOVMEyl1daSjavr7v74L59HZ0deYWFlgQJFDtZUI9boTNw&#10;4YKR5421PMJ0iBZKcWmEOwQ33qC3rrG+trE2mBwUaggQtEito5PtlhJOQPoT81UjSiBtCI9Kyi20&#10;aGRoVDC7UZZHUxzuS8dMR0FCRbvHgCPLH2eD9vomKL3QGQN3JzSaElWoYzpsTGbSxJUAjf2qL+3J&#10;gvas2QRZAHS1IyARMDnAnan3cM1nFniEINAE8h11WBcCNS6Pu4YOB/kfENvMXfSc0eHGrKak5BNa&#10;gS8ntsPSMIBEfjCHUs2Ss3/YpGDQw/jIYhC8BF+DhAKnhJlSnGMus/oDvsApP+qw0WRpwcSuei5f&#10;jGcKq3iXbuXmle+45g7RWzBpdeSjz7dFhiaKz993H7QQ93zqU22dnaeOHm2tqyN5gJIb6w7BX+Bq&#10;0L1X7927bNPmmkOHwEywcFuqRLhDVxS/NScl1h8+nJmTs/3qqymyFhYVEfHIsyk2l171p3v5hBc9&#10;Am+Y4amqqtq3bx80NiTW2H9JPkwvoPNPij34OBzADzk5OStXrmQqwYeW7Eg+dbKa5rJAKAQ3bXJK&#10;6q4nHm+sEqiEPc89i7Kx3zWBPDsFfHY2sblFIhPjYw1VVSi8vee9d4HVFkCaueKBuZMFsdhIjirE&#10;VH7owX8AwuloawO3LYJ9o1F0BzrHyTXjeTUcP+ZISwNFzS2ZbQmly5bml5YOdHWTeetpae1sbKDG&#10;s2jd+sTMzNGBAcgO2mtrbSQGAUpEI+wSQK7R9CUj19vRAeTaZk9ob2psbWravXOn2+srWbCAAZFs&#10;pkDozlxXsYqJZJDOdisXPV/mdQLZfMjGXSqpkyP1Thw/dnzYO+zUOaN6+nUj5C8Vo0rkk0VuRyfy&#10;aRLkWA4sBW2BckwZaYmg/kbsBBmoVmviI+SR+D14ZfkO45sdYDbyS2zKCDmzR7PzUrwRDfwTQyPD&#10;nWJ6qTT4+CJCFXkn8TlhnDwTBAfnIMuZ1+3O+yAeMREbETNEO0nJ2dyFDjj4JI/Z9NOI4r9nDNvA&#10;RXIjmBmYCAQdQySM7ClmhmYmTI7Usgo5guiNJV+HA8MgAFiY1BaSTin0ramB+kSDUQR+hGE6VUEW&#10;4Ow4sgv0ScawLRjJCkYzwpGuiKAnYH7h4cTHd6bpVIaEBo9x1LDmqjVXb7hGbh2dNttkhY/5xhg4&#10;nQ8/8ggd4uu3bjU7HD29vTsfewzMpwRmy2GwttxyCzFp3eEjpLWxsdUHDmaVljYii+V0cmf4l4vW&#10;r2+rrwcp8YnPfW7Z4sU1VVVFRUVEPHNe/nRXc76XOO+He/nA8xqBN8bwsBLgwoGbgOBGjnJkrej4&#10;S0qDMAPFi3lM583y5cvFZEL2Iz9//eZN/X39XU1NrtHRMbdbb7ebDMYXHn6Ig8EMkZIggMjIy8e1&#10;g1WwvU601OQXFNx4663btmzT63XTDc88YoNYuMNez0VOOMd/+tOfpqWlEopJdAO4fGrReRoKI/lO&#10;csRosdI9SmMphR8g1BBGcUklS5c4UlNldW3BtdPdVbZ0yfItm5Mz0joaGk/u2w/CLSUrg4Uk+jmM&#10;RloWSDWc3LuH4sCa7Vex9nrbO2pravagXKfTFZaUnNmeN61V/I21Omd4mUK8Mup0OQ8dOhg1RweC&#10;/VHYBryR8N5otDqqaFGo+9W6LENYK3hxYkkeQXiighYsOkiwpKRdY2J0CDw0xXOhNk1CcxrtjWxC&#10;2KPlOs3gQDNRgkZrmHAO0TFDP6kjJQ+IF2GNzGOGsw+BAB2m0qcEAvtsbALntZDmc7DE+WY0mmBP&#10;MAjWbKnTZdYHSYJBPTc01I5tYFkIvcGUfFtCGrYEfAT3SqOSgCqQPHQOUsfS0lMmuFBFl5LJZBOG&#10;yk01iz4E0YjKVCfGco738Q5pBUwOIwD3ELByWHyS0jOjhkjIJHipQ+ZgNCsatUYVdQqwA8L2zMWx&#10;oAqqFF0Kc8C89bYtmxZvmgxTYw7A5POb764OsOiLX/gCycQrbryxub299vgxwh1cATBBhMqVa9Zk&#10;5OUCE63etx8peqChEGmzBluhk8c+6vX5ZaVpOdmnDhyoXLjw61//DyiJ9u3fj+GJ13jO/VDme5Xz&#10;ebSXjznPEXhjDA+bNTzNECgBoaaWQ64J/PStt94KHY7FYrnjjnfcffcHoMmRX/SQwlwA4VIsEROJ&#10;EgNt3LLlmuuvp8oCtpJ9SKnTIxtJMg2qXcnq5Fms1qHu7jooKdXqu++99+Of+ERJQaFWoxHc6bFE&#10;UMwfjK3+s09DudWAo3HQ/v73vzU1NQGCiKcUuJcg5hPyOA7TqGERJYOBPt3xXbuC/oDQ+GGb0+uS&#10;MzILFy9iKxno7Bzu74eEFNr2smXLSpYua2xqGuroqDsi/DjMD4EeXLyJaenksp2jo6f274csZNGa&#10;1cRA/T09VUePnqg6wWlT0mJyALGcwvQQ4DwnwWt3OBcVFToskZHxkZde2JFYau8YaSd3GcFqt0S1&#10;eSCZdZHhSHQsGskUnPYSWbXo4BGkLI2RqEdB3709LcMDOx99kXj6kTCpp+kYMKw+EDJaJiXyexMh&#10;DvNE0ApoCaZF3z7btATuEnknfibgGB3pkWSzNQDhZLz1azcCZ5xZBobM8RI6C54xQdcWjcIvx7xC&#10;doF0XFJyjpQc68PoYmOSkrIocRHfYDzIH4ImoAGWlB33QmwHVMHv9xL5EVpRvgJfB18D6uAk94aH&#10;uxiB9IxSQh8hmaqKJmVmhnVBrE5Q7xfCo5qoIiGqzCFJgKioQjGmUCRKAdC0F8KjmCWrznrlbVes&#10;Llk9LT8qHnVsRc2vujgmhTu79+y56fbbMwsKybrvfuIJEe7o9cmZAv5z5Z3vBAIIHBTYKio7pw4f&#10;yi4rbThy2OtChE707hQtWQIQFCnWK6+9dvPGjWiakES5bHhex8l84V/1OhmeWXB+thj4CAoKChDi&#10;BFwgwwqKi0sOHz5MmzFGaOPGDXDKyq/09HQOi9+itMGK/A1puOUk4Fat6mpvr68+SVGduAMxUHJr&#10;/Lajvt4zOnr3PR++92MfLcgvEM4wJe1JgrYZ+gKvFCHIOwU+Zl1dLdwKWRmZ8HnwDlsDZpLIjAOk&#10;iI2/w3QpIkKK+dGbLXDqVO/fT9yTlCo6fhBOyS0rRRtxYmwco9jf2UmzAm9uueG6ipWrxkdHTx8+&#10;3FR1gr4E1LjJDZGeR2Y7s6gQMuzm6uqN115LHYiV1tPVuW/3rp6+Pgo/LMjJdplYemTWrjaFHXuV&#10;HDwpXpz01c95TgmMJ5p4+DMwMvjME08Xby2u66zHFkVawtERBUHhO+5771BL/0jXsMKsVCRIhwM1&#10;j2rUHo1AFgCkNuJJmMK+QFb2Asr22BKwADINGrjkUT453EFVg0ABDgKiAYcjH942synBZLDyN3EA&#10;ZkYGm3H2SdSZHUYZPss0miyxzM3HeuEL6zw/ycwhSQhAACBcYlI2AAFBHe2bEFMrHBoZ7cI6YlSw&#10;oGZTot5gjkEYBGucjeIWwRCQLtB0fITOUO7OS8NsJGQw0vavg1OV+ZmSmg/0QGK3E9QGOENmR0JA&#10;6wvofSF4qVVBoktReANeR82LYhlMNCcl7hy71EYqv7xKRUvUkmTecOX61SVrpkU8siJ4zKzG0+Zy&#10;H0Q8ko2PCm8R7nzpi1/kea/atq13YKD60KFYuIOLGY2yItJz84Z6e+iZW7Fl88n9ByxJorDXerKa&#10;k1C7K1xQkZqTQxZuw+bNP/3JT5ITEvAL9+/bVzw94plCGIhvnp5/e5VWw3k+5suHT47A62R4ppsN&#10;+Wd5F4ADlI5l/h4fG6utrQVTQDSzYsXKkpJiuTwbf814ZHLdUNgePLiMVavXJCUmnjh61D0xEQmF&#10;gbugzLL92ms/9LGPLlu6jHhIS4wDVfBkXmM+qjZTFywtHS7D6Rz/wx/+COyhv7/PLyUAKbdgEcHg&#10;SdcirS6+hQKtI/nWO++kAtTe2oJ3393cAkVbakY6gtlsHEC9YXdPTs+g6gPZAQlD/jgyhOgcQANY&#10;tMm8Qc+TkJQIHw/pGGGuSkswqGDegDBc+853Ere1Q6Ta0LB31y526fyiIjbceDNmrKY/eQNTC+xC&#10;l9osD32Gx35uwyNh7Bj3QCTU3t1OaDtmGfNEvOD9Qr0YnkgAMoOAL70ks6umLWpVqtIEibXIrUU0&#10;Krc61BhAyBzgBnZIGVbAd0/7DiELMQ2OPN495J6ULrgefH82axx50MNs3MQ6UkxL/Em8hNC1kXCB&#10;TwmaAC01FRl1ZiHrRcQg6chN94sudJguYk+REmITlKDglyNWE+ZXaksSYm5R/HgfjD5cJ9aC+cMI&#10;xDON0r1oQQ1wDOg1ojeGliApLa0YigQGATIFUm2UlNIzSmRQNR8hQuJUBqtVn2xCDSFk8Ae1GB6Z&#10;pS3WzSaY2dIk5gKIc0i+oewj+oKUKpcyWh81ZprWrl23YcEGBmsSSB0bN3m2xOeMgPfEXjMGFiOB&#10;mjCZsdve/R61xdTT3b3riScJd+ADTcvLpeC39dbbPYQ7R47gWpF8rqs6kVFS3HTkKLJYnI9wp3S5&#10;YGZzDg1dfcP1N19zDTdGCIXhmSPieQMe6UXMhrfHR18nwxN/9LPmwNjY2HPPP19cWlZfV8tspfYD&#10;MB+RWsD4Ugxx5qyVzEcMsCJYeFmZ8IeWlZeXlJaxLnQ6LaQ4n/j0Z6679rokYGCcRDIGAmUgffd5&#10;WZ34EqKI09zS8tvf/tbpRHouAJsOEQzoOKGvE4JOd6pAhTWlnvSNb/7fdRvWe7w+2NjEUo9GEY0f&#10;GxwiRaY16vFewVKjJkf+EKszNjSEkCJch+XLly1csxrSrq7GJjIMZLfTsjLJd3PpRps1p3yBwWTc&#10;/9xzrLp1V10NQq+3s/Pk8eP79u5F7TS3oEBsWNKITbqd0lDNTsHN/veseS6N04ynNMvwyK6jSKzM&#10;Zz1LqDZPwAvfxMnG6iHdoMqErChPTRHt5MFE3GrvxPi4u9+lJIyh5YZtDDxbRCheh5r8ajwLZMrg&#10;dZO2V/KZ1MaHhzpEiV6tNVuSk5KyExOzuULeHxvt4/MAr6XtdXK3I8PGOQSoml2400/yTWJUk8CT&#10;tJoiESZ+JftCcyFOXo9tgNuBbknw9/jxnYalQtQAcYyE8hePECNEPCSXQilcuT2j0mFD/CHW4W4x&#10;M27PGMeCXoOYR61U9fU10cdjMtoyM8u4RwEBiA1KlHiI1lqrI1mdoAljfHW+gNofkVp6Zzx5sgSU&#10;ebIUCvpJAR30KOChVnmVmi7t4tWL33/X+3OTcqX5JeFuJlfqmW7KtEgjNpjcSHNT0+c++1lSn7fc&#10;dVdXT8/hnbsI5ZEWZyZzj1R00nNzyS1DRrB882a04BzZWWQT2qpFuKM3GAsqKuh+Q7Bx6YoVH773&#10;3lxUg6VMeDzVJjivpuE+X4+nePk7zmcEXifDE1/Ws9CWo2NjUFAnJjtGXe6x4SGpjzvU3d3V0NhY&#10;Wlpqs0FPOBUty2A0aVed9MvktSTBE7IyszZv3nzNNVfji9kTgBgERc5NnvXxVXE+QzPrWJoJTp06&#10;RZc1HDli40QCmI4Mn0/SehFfJHR9KAFbres3bFi+dCnKQKvXrL3x5psBUBw7eBDCdqDVx/fu5XpS&#10;MyEhpr9ImZieTgMsdFLA4TAzDYjahcLLN29auG4tdwVI4dShw8BvM3JyaQ+CIJXNIrukdHRwqObg&#10;ARQWihctQueyv7v76MGDp0+dSsnMSElNk8dIGiFRmpKskbStxgyv0CaW3ohJTk+/zThN3NRGcrYR&#10;m5/VEV+jirq8riPHDve7+zxmD650BFIWrTI6Eo16IiFfwNM2QSFBU6GJmqTuHyBtYZVyWBnqCNKR&#10;YrBZw24/uACdFuIZH7GOZHV0yY5cKhaguZCAI/SRESqokwIrIJSJWc+YKZGldEjiJtJiOSJl2CiW&#10;gFYgDUXo88ZaHb4duBqlGv7GbBC78DdBSdzrkjRM5WyVPNkjBGqTR/pIOQJAgH+aYQEvwBCBOAcF&#10;p1Jr09OLRW+smj6bmPshwmIpuvL6neaUJIVFhQyPCHc0yPDMpXjNAJJkI9aBQQf8YVVUMYgZVKpD&#10;6sG2waKS4vQUijFTsc50qyPPvTOtDreA9Mmf//KXY1XHt157zZDXMzQwsPOJJ1j4RDYZ+flc4oYb&#10;bwARcfrwoeS0NHDV9cePpxXkNx6NhTt0jq/ZdmVr7WmI9j712c/eft31slMJl5VseNg65LESFzCf&#10;iXoR28Llj17YCLx+hmf69cUnKBEPtAVQ5A47x4EYuKSmMOD5oXAYRgNQy0VFxRA+Tk6jyR0z7qHG&#10;Tyq2HSF+jU9IGCRzgJ3RGn9hQxSbwcC1t27dumDBAlJGQt7RTHsE1HHheLhD4MUBP/vZz5bRciQ4&#10;rkWpSaNSL1y4eO3Gjbt3vjzQ24tDBzj2+N49VrInaekCy2u1QPWWVVSEjojoG21vhw3BaDEv2bgx&#10;r7y8rqa6q66eAg9BUkpWpoQyN2cWFKQXFIKq6G5u3nTDDZynu621s7X14J49AG/zC4sBTokaPYtO&#10;SLNIIOXYLhA341JgFPv/jCcz+fbURy541ORlz18u1wQ1ZK8GkrVxpV4ES1FdVJWuhnwlOh5RWJTq&#10;pRoSO2Qqhdnhm/2qaGs0Oh6mlmNKTACDTRAzPtpHVYbtleuRHX/2aPHEJZMDVRpEAKShQHAR/QAb&#10;k1lw4hR8UlZKIKfxDWCLYaPnAWGKiA8u+AZfrQ9GIvDCjEO7wKQACIDcA1UcLAo1SwI73sRqYmVl&#10;wW+MqNHIzaaTWBMHm+2g1Lg17CjZNhluDhVtSkqehJ2btAqy0RIpZ1EbC4R81vRkOnkhpQ5qA0FN&#10;IKwKz9aBjd8e50CGB+R2ioC00TRaub4Srt5f/PDnrN/FixYZ9NIYzm+L52lBSAiYjXv4yGc+W9fU&#10;BAVOV0sL4Q5EHqDFl2/dlp6TI2Cchw7D9V61Zy95Zry39tOnxcQxGHJKSsD2NZ84kVNQiDJkhWRm&#10;pkc8MwzPq/WQLp/nVR2B19vwxHdA+S6AQz/55BNGm613cDCEq+ZyY3IoE5PCQv8GYrQXX3jBkQK5&#10;c6bssYvi82SQE8v4xAyMlJKYWT98VQdKfD8BDR1Fy5YtY/E0NjYS7sS/ApTBDTfcABcD5idmJsXF&#10;CuFN8nJWW8KadWsXLl1SX3uaBiB4SnpbW7uaGuEsMFvMKo3aluwAcg0FHDhsLBDICJh1HNk5K7Zu&#10;ySkuRnTu1OHDvJOcmkbtRxR+LBZwCtakRLR/4IO54tbbyI/DNNpYV7d39y6lVovIAqUgOSU2lXGX&#10;iYLEAE6GjDFXWtgpeeuQbPb0hocZozhH2u0VRlmEqf5QgD7Buro6n8mnNWrJsIloS6dQZqnUZWp6&#10;5gFTATgQqR7xNJVKryraDFlOlFSb1mJ09YOlFi2Q/Jb9V6hKc7jUz08rjD0pM8mRQ8mdnhhZoJrt&#10;ibBGQNrIqslqx1I+SJxepaQCxGZNzAQCGzDY2QQ6X93Jc+6zEeaDgZbadOhdoT+N0Ie4BxYPEUnH&#10;35RpC7hxqQPJyXOXqd6kd0JIMzBEFHKycxYRxs1oD5JmokC/KGH3psAzKOm/JUYM4Yie7Da81EEi&#10;nrjhmaPHQCqa0Vyl4KNBJpGqr6X3yquvrD9dTxs4KBj4ruS5cbYZEp9S+EZ/eeABNIXXX3GFJxLu&#10;p3dHDneo7uTmkjZYT7gz4Tx98BARPOat9vjx9KKiugMHaY3g/IQ7K7dta6qppp34/3zzmzdccw2w&#10;VXnhx1NtGJ7pztbr+Sgvf9c8R+D1NjyzLktKtT1hwvAMDABKps8NdCxEMgQTo8PDlE+SU1KOHz92&#10;6OChvLw8LNAUWkauM0hGaNLTkroV53Lj5zkW8zwMGoX169fTWtTf309MxiUR/SD7gXoQcAOuXObf&#10;kRMN4gX9lUrpSErOL8iHxDAQDg109wBP8Hg81E59E66M3BwQ1wKRlZlRthJtYRWQazp+2mpPw7Rd&#10;tLCyGNVetbqnqQmEzxCFn5wcij2oa8MXUrhwIUDu/c89y5sbr7+OptSejg5wFkcOHgSwkJWTKw2K&#10;tCHIIzWHTYnb63kOwLwOk1e+ZOKiGr0W1/zASwdA6LrDbmC7KtiDhWQlQ4O9ETA3qddXulAslVcB&#10;pA1mCI3NAKot7BQG3m4HgV8ImBhrISRHrSkOR67BlCCbosnZEM+q2YVAAFk1UQI0xZsc5bS/2JRh&#10;8POOcbZ53cxrfJDUfDMKeJo2WOmPhySubHUYP4yK9Cc8OZuEtZF6Ucn1uiXxb7rLBoiJJeKGKEjr&#10;M3Z/eXjE84DVbWJ8QGsymlPsVHfCBn9YGxSGh0LkJGfrjChp8t7FGAJpa1akFaW993PvK8opfPqh&#10;pznphg3rn3322b/+9a8lJSW4ZeceKnLUjc1NhDtABm5/7/vqGxtPHDoEnyGVXUtiEq7nMprbMjOY&#10;/yLc2bABMqrEjAy0tTqoAUtgtvzyBSabFTk4unXu+fCHs1NTRYOyNNOmGx7pKU8twdf4AV4+/XmP&#10;wCVheMwJtr5BDI+PLjjAxAWVC7UaLRB+DA+Cb0geZ2Vn/+PBv3d1dZeVUyk1iyxWfHFMZnHl5NGU&#10;OTrvoZjvB0iviZJSVhbGhiiHbMPatWs/9alPyZm3WH5pcqufTPYIeVP+JCcnb9m8ZcuV2xvq6ns6&#10;2qHaHRsZOb57Dxm5tKwsuBbVWj1pt4WrVrOr0HAKWQj01aw3IKflK1dSem4+eZJVx6mEudJq8egT&#10;UlKzS0vhZSApUbFqJYyKQl27u/vA3r119fVZeXlJDlnlbE6zPIfV4RawoHIp+/xDnNgwTn1QCkXt&#10;jsQNV23s7+7vOdTjMDlUJmUA/QLoT6UK1PSyNm/Qx0OZJzIQVpu1RjuVPgfANpdzhBEkiKE8QxVH&#10;ZNKgvp+ZSpJtq/DN5aya0UrDChLokuqayPHJ9leQ5QQIoXwyG41kjeeXJ5rvHDm/42SnQNbJhtcH&#10;YBtXSyiDgSGakbmruQUO4NYYAS6bLlTYgHhGJAg4DBkIiAw4QAhGzKE3GksG8DWS/tsgMEB9kimo&#10;9wQFpE1q4pFZ2qTXmYZHhKHU3tzKSGM0uTB545YNq5etXrV81djQ6LNPP1sEhLm46Je/+CXtEAsX&#10;LpRFpqe9psq0hDu0jZ84efLWd73LlJTU0twMETXhDo1rQDqJ0TffcrNnwkW4Aw8WHljz6dNZJSW1&#10;aCd6haIr5CALVq1srKlRBEPv+/A9q1essFuI7WLXO93wXLY65zcFX/ejXyfDMzemkh61canGY7P1&#10;EfGQunK7mYXIdMLyaUtKFuIrYCpdrtbmZlDFtAI+8MBfvD5fSVmJJNYppZGm1TZlCNB5bSHn2+Yy&#10;LYyJYhfZAjdu3AiPnEzBMPX4Yp61xBY3uZZFvEFRAvyqTrdt6xVbr9ze3tZaf/oUhAWDPT01hw+h&#10;5JyYkkxqDiRCZnFRen4hLbH8qgfwdE01pLwkGQoWLACFUbP/QNPJagySIyMd0AEBUGpuTkp2dsPx&#10;qoGuzm233AxbT2dzc2dbGwqqY+POvKIi1DJlkJQcKZ5tlDCfsBk99NBD5BVTU+H+krfr83YeJwdK&#10;ToGKP1QCVq5dtW7b2q7TXW172vAtZGlL+ZLkYRI5NNHIo4J+ONIRDruCUOLpLSYICKjfUMAYHe7i&#10;cIIYrE58tKeDR6bSRJJAtdmcAKgaACAszmgryOzUbNecikuStAPkuv15zZpXeZlKYqZmKD4xmOTc&#10;sDQJNrDMQsFaSp0tBEstSlPOAewKXDtCwBtgs2sYDAIGmGPSUotAUQttIf1sWgfx+KT8tJh+AvYG&#10;w8aoJdmhSlAGzTTxeEJA2lRhQQ86NaCzx0PMl5BCMRDV9KvzluSuWroi1Zpq1loWLli4ZOnSkyer&#10;gVaiZkI33o9//GMo5ymF0hcxadRjS0Cu7vzLF78IiGDF5i1QFZw8eIBwh5quPTU15Pev2LYtUco2&#10;nz50hAOq9u5Jzc31e70dtSLc4VOlixeTjq4/cnT9pk3f/tb/l5KQIOUPY0t+OqrtPLeBV/mBXj7d&#10;K47A62R4pk/p6dcUAxdYJcMTEKk2JulARwcZE1Oi3YLwgd2OswN6zOV0UnpHB7e1peWF5190OCBz&#10;EnH9ZApBxhFP89de8dblA6YM17w+EM8gxY+WittnLYpMHjblRMrbPrumxWJevmolujs7X3qJNYPx&#10;QMKnp6UNtlOCPCAVSKwWLlpMODjc0wMUm2agnrZW6OmWbtjgyMqsq6pqOnECMEKiI8VqT8ASC1B1&#10;ebnJajsKs45Gs/WWW7xeDyIL9bW16DiQQ88tKKQvNT5Mk6MlvyONn6R49JOf/ATX9fnnnyeFAkMr&#10;Na15Dc3ZDxL7OnGMQq1BkdpqW7ZuWUF5/skXq91Nbko+GpNUi5J8aslsCF5QlV6lyzQoPCpfjxth&#10;WaVBqbNScbeyKbucQ+NjA8QwANg4sVQYmrFnTp8EgqVGb6QIj/YMOmkgiXU6ESjAEUB/D9v0rAd0&#10;kXd6wR8XUZoEvcPAcG3UqGCMIsOGOaELh99KQgb95CdxM2hLgiGUQAc7hBESjNRavcTYNgwzEB+Z&#10;dRly+ZMX2h6AMmBAsKalRMzRgMkd0HqF3LVcdTv7S1xdUBHpjjqUye/79PvL8koV6O1FNCSI7fZE&#10;6KwQS3x5xw6Sz9CRyBr2NBtQa5H02GIrbXBo6De/+Q3F0Q995CMqs6m5qRGqAmJ3qAocWdkk2CEn&#10;dI6NVe8/kJSWRgK5u6UZMFvdwVh1h3CnaOmS5ppTXqdzE4QmmzcbtdqYoyll26Ybngt+EJc/+PqM&#10;wOtkeOZI6Ej3R9+ohGoDXCAMD4xnNkfyxMgoiaaRnl6lWmMG+5KSgvfkcbnAHdDeD4wsOTVlx4sv&#10;QTq5YEGFxWKVdYXllgJ5msuWYJ5ez5mJhXOuwNjhcbjUOZ+TfPCZolqylx2lHA5uonLRYrIT9adO&#10;uz0k9wN1R47CV58mQa6hKUvNzilcsoR7G+joHO0faD5Z7RwdK1y8hDcpvbZU15w+dAg0IKRVxEkU&#10;ftCaL1q8yO10Htu5s7iiYu0VV9DuA+T6+NGjVcePp2ZkcmYxPmKtSvGGDNeQ9h1izhMnIJ7fbzaZ&#10;caSR5Dp9+nRnZ+eiRYtolSWRGL/ZeXDcxUpdcv5TCmxUUhpNpdfos7IzF66qxHR0H+gJ9Pppm1fr&#10;hEyx2P6k2o8YH51Cna7TODTh4ZB3YNztGleaYX+wYEXUSvX4SB8FdiwHTf6TIVkstJK9CSmFF4s4&#10;JaS7BUwBdRTMj4g6Q35J/02GtAmuHjkgeGNfzFhJTS7RZE6QVePgyxiTiKihCgXkRvJTxGpKJSUu&#10;KjpEPwgfcHcMmLBME0MIQ0xn4J7c82PoPkF67RoKRQI2dnYKqUaPyLNNbx09y/2L9etTRtsVyQbH&#10;bR+8PUGTAJmemowo+TcSs1pdRnr66rVrCFUff+xxgDYkn6n6sLRRM8nKAosNqEFR31D/xc9/ni60&#10;Nduv6O7pObRjB80AItxBrt7tWrHtCpvD0dfW2nTyxOorrzy2a6cjJ8fn83acFuEOCY8Fy5drjCZ6&#10;d7Zsv/LfvvKVlKSkeKZ1Vo1nnlxtb+yzfpt/++tkeM42yrGIx2brGRighEgWwDc+TsINPyjg8yKo&#10;TkO20DZxODA/gIk9ExPkgpDDIc9P6P3E449humgdJS8kYpF4h8o8UkMxsxTvmTufTed8WtPOel7x&#10;C4rralVuTu6KFctLysraWluH+vrMVhucbCf27TORQINjW6XkTiHaWbBqFbdPiIMoVktNNai/Res3&#10;wF6Fe9xUVVV39BiZyfRsOFEoGGlouCtYWNHd0gLXCGJFRRULQKx2d3Ts372HbykoLaF3VXSbxnOV&#10;wv4oabDAJwU4TnA5ODgYDAUZWFJ9jz76aEdHB6VjmbvoLN3oZz5kqat9MsKKhXpSZIPcTlpy+so1&#10;q5auX9Le0DFe7TSGTD4NdGFYJzWfEk2/GA9NRG1T6XMNapMm2Ovzj7h8fujbFLgjRrMdIZnRoW42&#10;XKknHza2+HdNZYqmikAxODWlEQsCnRR47ImMrYj2ZK9o2off4D1Bjn54msCjSRXm5C4R6quijdRJ&#10;qhANkJTUAuDjNMZOMo0KlAZVK5/fRXh01qsX7DuETQOCNz3JHjGEgkbRwQOQWqqxnT3ikfUrfCpF&#10;G0DtpCuvu8KitKqCEoN4TBZJOHmE1JiZNavXdHV1Pffcc+DcaKn5wQ9+QPfb4sVLQF3+7ne/gybn&#10;9ve8e9jt7unq2vP003K4k5KVg4zIuutvgGjq1IH9YNtCwVBHc3MyjDj795GB545gcK9cs7rl1Kmw&#10;3/eu977vpu3bgadMuUHST5cjnjd44p7P118ShofmfFBt5NNgyXSPQcobI6vmP2C/YMUgz0sdyGKH&#10;RUYu/KDO7mPDzczOZk384Q+/16g1paVlgmUyhgV65TGIbUnnmWqb2qAuIK13xkWJLY/uFbgPAAtk&#10;pF9/403rNmzct2fP6NAgFDtCXfv48SRHij05CaecEgUaP7nFJQDe6Pjpamxoq62DDnXt9u2YpYHu&#10;7tMHD8KAYLHZKPzge2KbU/NyqdkiPYcuw/rrrqPlu6ulGSKf3S+/jEx0QUmxfqoDQ8ggUd1hy4AC&#10;1eP1MD5ymh5oO3EYpmj37t1Q52F+YiiFSZPyCmM9o54kZUZFfkyyLWHYMBNWbVgF8OL4c8fUQ2r2&#10;l6iJgoPAaAiSN9HZE0auVJOgteRZkX7x9rjAAYYVAb3NqDdZ8Em8bufYSA+Ot9w3Gvs2+elMsymy&#10;YWGnZu8mqvB5XXH9t0vN8EgOSVSIZLtHyZshqANUmuYb3scgYVokIN/UVYs7kyIh/AgET8/2OPgI&#10;QDjydQbGzW4JG4h4MDxEPGhLndPwSCGk0qtQNisc2Q6qk2aVVRUieJVi5mnbv6Ssal60aCEh8qFD&#10;hwid6emGU4rk7alTp//6wAM0hN517z0A2w69vJNwB2g7DFLgpIX0e2oKbQO0rC3btOnYyztRd3SN&#10;jYPk5PQGkym/siIIc0FNzcKlS2+88cZyZCGnvWS/4bLheeVd75I54o0yPHIlUylHPPj4MrgA4WeW&#10;VnJ2Nqpe7MXyKAlL43JBrotGgDUxCWlRonWsFPmSwf5+ZNlI/vb19D711NMkrLKzhRTYeaXa5GL7&#10;+b4u6ENn/RKR5xEQpYjN9v+z9x+AbWXnmT9MAEQjGnvvvZMiRar3PhpNt8fTXJLYju3Eceom2d0k&#10;/3zJZpPdxHHs8Xrce5uxPb1r1CU2ib333nsHSPD7nXsBEGxqI2k0tpCxIpHAxb3nnvvW530e06HD&#10;h1LS0kpLSoYGBaJPElnoDggJptpATQMCt9j0DB5FxOXGEVmorkb8KioxKXPHdvxNe30DGj/9He1U&#10;yU1mMw82iVFYfALMzLBlmy3eu++/X+baqa2uLrhwUetliIqJlhi8lvoHBr7/ve9RpgDKQEkHI0K1&#10;DW8kY9tINMmEIiPpIiVLt+7ai7ayvuq44+LuODEg6FvjXga6B3/03I9Mvpatx/f2l3bPNE4qdEol&#10;vDbC3JH34HskzjdPuzpAY4w02UatcwNTQIiVeiWEOhTQ6NZMjg3AH4NFptuxpmLmOBHnaAsudoaW&#10;Dwxv8v24Kx0PuC30EIWINdw5zJD6+obCOCAkA6gQrhTwlvyOaN6AyHepva271XA88PFYfAL0Pgab&#10;ds6mm5U4CyTlQHkh1n2J+6BQTIKlVgSmBO7audugMioW5CLt8mfkjFakqZ4qEiPoexGwJ47hGWf8&#10;AEVh3OahE8e7h4cHevvOvS6lOzptUGQUf249epjyBjJUqJlwnPaGBv/IcGZ3GLHgjLz9/PL37kMP&#10;m6bO3//jP95/6BBjXK7d5TqDe47nRo3YB/j+D8rxyDgip+ORUW3AqadnmC9HDsASHMyv8Teuvj1u&#10;ZmpsdGJ4WKXRGn39LP7+pPZ0Mmg8jI2Ozs3PA/G6cP4cmgXR0dFmOJud6Dap6rb6kZIxAjfmn27z&#10;XRKnKLVDRMU8JHTbjh0qtWfhxQtismlhAe4cqvgBoaFE7NRYQqJjkrM30QBA3hSyUUQWSAoTsrNR&#10;OKVTwpsbrlzBNweGhUNCjLXyDQ4GpA4crvTMmeScHN7W09ZGQe9KSXF1VRUs0Qazqbig8OTJkx2d&#10;nWCTOBcwhAylU2GT7Jp4kfpgREDxQQvk3u+5joVxeR1XnugwW9NTM+++fbKyvPLwwydCk+INfqb6&#10;0+WLXQv2wSWlL+0bMaAjpT4CnCCGHNVLmiBEJrQLwwszA+MMRMakxU9b5xnsYdBkdLhHIMF0eoCB&#10;rrNalRwISrS5CYkDwkF5flc6HuFIrPMzuBmYQ6EqEHKlQmMUtbfV2AFxg3g6gMPpTSLt2+AlyYFP&#10;Q5ZjBqnspbRpZiUstZV5Xgn7cTVwAfmNx4BCNaiKzInakbvDoPLC8YCCF327lc+W/C/RrNJoGTmg&#10;2UPsAgP9QH9/SGjYsUcf6+zpLTl7tq+jk4wcoCbpTt7BQ74B/jB+NlVWQBZV+PY7wXGxgjO1qZlD&#10;iTpzcgrTrU0VZZDh3HfsWGxUlMN8rLzSe47nOp7Eu+Utd8jxyHxTchfbeeniLwyQiozHMUBKrW2G&#10;XAejADTL4OuL/PPs5CQtH/kjov4wb50aGZ5GY1QPFNbbNyiQo4A7oBY0OjICVQwl49defXV6egZE&#10;DRxokiVfJ5Bzd0XXiUG43XfM4QWl6+SsDUYvhpaCQkKYbYIOh6Yzo6O1JcUoMfoGBID7gmw0IhGR&#10;heSp0TG6PszcUaYAX0AryC8inFm8mqJiBlTp9wREhLOkqNUQXcakpLbUVKPHuuf++yNiY1sbGro6&#10;OijuASLAAyGE2tbSwikIPTqtliyHh1k+MX7i6+u7Y8eOvLy8VXKxG1o6OQZ2/Jr/71BxdRl6OIU6&#10;u7qe+/r/CwwJ2Xb48OTEdMk7Z0d6B7g6jUKz0GpV2tULGFIxbCpKkiL7ITxXL6lMKm2ojkHU2d7p&#10;nqbWWeuE0ixICwxGi3V+bnS4G3EKEGIbiHsuzEwL2PEK/TfpnK6JTbzde0C6+aK1MzTYJjQ+AqIA&#10;UnPr5C26bggln5KAtLnpvzmzOMewgHwLhN7P7LjVNmMK9vcwLApSagQRPK1L67K0uV2qmOBBhqdb&#10;oZpQhW8K25qxzag0wBcuQxDd3ug+NCEWlBc9QuZ+Gd9BdMpqs07NCvhMwdvvSOmODl0DL6PX1iOH&#10;oV2nGRkUEblotcIsFRgVXXPxEikfB4eqIGPbtobyci+N+i//9m+3b9lilCrAsgyD68V3LTse+ILd&#10;Lc0duG33vuIGV+AOOR5J1kOEKU4r79ivTq42eYAUapUFjVY31N01NToCegBpMJiqsEq2uVnSIfnS&#10;qLzZACcND/NXZulAwTHxI7jjwQ5TlRgdi0tIANb5wgvPw4dGt1MYlI3hzneJ13F/fuRHhnNmni4t&#10;NW3f/v3g0CAjwAFTVGysqm6tqQkIDjL6eJPcmHy8E7KEujbqPqMD/V2NjZDxxCQnbdqzxztIaJ42&#10;XClFzgcpblDaBKhMfYTExgWGh1dcvDgyOEjjB+A1FNoMnFoXbOCL+rq7Za4DhsxJcdwpUAlgH3zw&#10;QaptYMKua90c0a9snpYdjwzd5jU+Ofnaq6/V1zfsOXLE02jo7+opeONtCMehFPIPI+VVaFDJbrVB&#10;gWnTMkopYdWUS/QkRFtCY1f7a7Th+kWb3do7ax2fsqvtnkat3ijmRmeQPBrtkeZGl/nKnIssLg/U&#10;8jrorxt8eG7t2+W+zvBQO9TRgKRBrK138ut/J7ShjMpK2kLORXc3ytLfBextYnBhyWYM8Vn0YprM&#10;avWcXVAtwFmwIUub9EEnsmDJrLXsf3RfQkii1kMr0qQVxbmlmZnpM2fO/OhHP+Ec2Co0CKU8ebG1&#10;rR3ECsLB9z/++OWCgpIzZ3jS8Tqovc1NTm4/epSZM6RDwGdmbt9x+fSpoNhY6uq9zSLdobyclJND&#10;CbGjtua+Ew988Y//2Ndo5PatzrMky7La8dzzPbd2g97So90xxyOf9eqqlwvVJpXaxAwmOK7RwUG8&#10;y1h/v3VmGlYYT4OXp9EIFAcCQVeFR+hOTkyQ/dCoNsiNH6PBNgvDlbWzo310bDQ8IhJ17TffepN+&#10;OLVm19e7r951Wc9butxXOZgrnnWmPsKCUELBECNkd+KhB6LjYs+dOo1/pUZRe/kylG6wXOt0emRn&#10;kASOTktjop0RqJGBgZaq6uH+vuRNm3L37DH7+rRV1zAKTkoUEBpmNJugJ+FRZyCcHj46dQFBwfl7&#10;99L1oWLJpIVKrYFPBpw3czIUSVwLzunR40ENFvKF61wSh2FaDS7g05Jj81jq6u75zre+FRIRsff+&#10;+xkYKjz53lBPL1dnCfCbHJtI3L1598MwcXm2n2pQjisAttH74ZOAEqgO0ZkQY49quzZYrY802Cfs&#10;s73jc1P0hxQaPckP8tJe8IrSn6fmIzVFHLGOpD9NEwm9s7voRfcF2DTUpbDPwe+p1a4kW7vqmUpE&#10;DNP0hMBYr3yj85LFT5cgy8HxqLRqXYB5UQdbANygEmeBXGpbpy7gOBgIeAVYkzZFbGLsp//4D9Q2&#10;rQp+OLnBI3HJyu/r6+v/0Y9+TFr88ssvo7UzMDAADgVhRP6JUs6Jj3yUybsFlLWvXBFjwpQ6jUYa&#10;llsOH0KDqvz8BQAyIObp2vpHRtZeuEC6w5GJrqLT0+qvXA4LDPrhd79rkUCV63odfn7P8dxFG/pa&#10;p3KHHI9kVZcJTlwpCDtymblAZDw2bIbdtpB34ADQ4ZG+3gm0Pu12i5+/ydeP/9jpFN8cF7W0xMAp&#10;Pcnp8THmvsl7vJnHViqYCeDnvT299CooU8CUDkwrOjaGCZAPeEJ9vZux1vm5PJCjWiE+hTKaMjws&#10;fN+B/Z1d3bVVVSqNhlmfsnPneQ+pjAjsDbrg6KiY9AxaO8x+C5GF8nKaQ6l5eSn5eUimtlZWgboG&#10;1RoYFgo1HK4lICyM6vlgd08lqic7dkTExLTV19ttVqVe70mdTSg+qATEQzIsnBXYjX3MlgM8u8bA&#10;LP0bmZDANdTrunJ5gEmMlUxMTr3+2mu1dXU7DhzQWSy9XV0X33xTpDsaMTnrE+DPACxamk2Xq+Ky&#10;kukxjFwZZJRE6a2GKVmGD0hDP7DK2O1au2eoWuuns/bOzQ0iwTmnNutBHEB2QASDAinUZzQ/2AzO&#10;81hhZUUudidI/tZ/FskJgEVwfzg9cNJOoe6N/cCaw8CGAdJagrR5r0IIuCclwvGMDzAlpPHV25k3&#10;1diQH7U7hnikvMaliiEfxXkKNM+UM0pFiyIyJXLXvt2e857qRZWMLHCh2ihuFxeXMPLF3kDEmkcP&#10;FPXp06fJZM6fOwfjYs7O3YPDQ0WnTzEwQOhj8vahaAHhOqOjbNfOhsZNO3cWvfdeYHTU2OBAX0sr&#10;38+0eHpeHpWP1qqqrbt2Pf7EEwIy78rpHFNbyz+5puORE+0bWNlrWc97v7/pFbhDjmej81vteEB4&#10;Go2IDNLdmaF20NsrZzY8mES+NHWM/v6WAP8F8G9SA1xYn6Ul2KwnBgfp9OhMuB9/78AADC5UOzYr&#10;LYoxpizHJyZee+VV6v4MFtCfcNn6uyrjucotdBSqFAq6GEkpyclpaSBt66qqafyQHdZfuQJ0Df4C&#10;HkFKE9HJqZFJyWibjvT10bBtqa4BApe+dUtYfDy+hAob6GreRmYpTfXrUFiADaGxsoK63I5DhzgN&#10;OkYLcwzzSgJ3MB2I+ShRr0RZ9amnnpIw61fvhkixsHi+rzYa0tXd/W3SnfDw7QcPjY6Pke4Mku6o&#10;1aRozMOmbt0aGh7R09TWUdOQvWdXXUmZX3yQbcQ2Wz6xBEmxj0rq+0jqE2IMxb7kuagwKjQhOu6v&#10;ldHS4TGtl2dCVur0vFWvN9FUHxvp5pRwP+s2fuSy0R3u8UhNFyKrVlhBEa62WIKpDd7EngShR1uI&#10;2EPSFnI0dJyL7zKzkv7b5JCXjy/YdIZ4cDxiiEfWf5Ps8WqLLAcceGXA7WNKZZcyOit62/btnhDC&#10;LTseESaxH7q7xbDXsWPHEA0ZGhLCWtKMlEdTY6OPr9+jTz4FYxLtQ9hsebOgepKoCiCLOvfyy6MD&#10;g3FpaegBDvf1+4WH1V68xIQWh8U5RaWmApwJCgj4r2ef9fdFU9VxkiKoEa1Q95TuejOee47npr3F&#10;LfzgB+N4HPk5+1lmLnCg2gRljnA8E5NIzkASM9zXy6ViXwjwIcGcGRvFhkK/ZQ4MQnCTDizvd7gf&#10;aeKH0vDC4oJWuB8/xl+gQqAwhXYjL4uPGIp88/U3/Pz9I8KjpE0rZxQbLqZ7AOj+UAro6bU27/Xx&#10;Gtz4fVxaspgtiQkJ2Si0KhRD/f1QjNDIaK6q6m5qwogDNAf2RoEiNiMDBlJcCEM/nU1NI7190ai0&#10;5ueBxiWPrC4saq2t8/H3Q4KPYUWG+qm8BYSEVBYUgBXcf9/x7o52XLuw7LIOrBh0VUVERh6//4Qs&#10;8LPRqcsNZ4d2hZslX7loCjndYZT9wP33w43U1d5+8a23+C6hQWnxBjSfuWsXlrLs7DlEiSaGx0YG&#10;BsPTkgYaOq3jcx5jS6p+hdpLa4XFhaaPJ1UfwfjCnwqNQhug0YbqrVO26d5xGIbml2a1JkAH3mAh&#10;pyeGIZuhYSB6J3KrfoM76WbT1rlQ8SkHIfIN3cEVi4a4DtM51L4s3oFw3lD9uwmXI389zRuY6CRq&#10;UcEh5Dwn+S8OP8QtBO8HWY4F/j2QAShe4XgES5ukeC2/UfI9y1vX6XgUNsVSr4d6XJ20M3lT1iaV&#10;Tem57HjERyanpi5cuACgtKGhgfo224MGD3W2yekpgkK0P+77yGM9/X2X3nl3qK+XLqNPUBDdnd0P&#10;PgTjJ3eDyIm5tOGBgdDExLGBgf7WNk4HOwD8kkZjT2Pjgw8//PTjj4uaidslSee8nJjxpatRbRs8&#10;pNd6dm/ont57802uwAfjeORNww5Y3/FM4niiieXZjryR2ktYbCz4GBgzx/r75memMZQ2eu9Q45vN&#10;5EOScRQvOiLwOE2NjUF2gBQokGscFVRv+CcaGLTEUzMyz545wyBkTFxcgL8oiMu46rWLt3qO2/mW&#10;5YGHq+9f50N7k7fF7WOrfBgXS98F5ZmtW7aggsU6MvEDlg/HgKAW+PJgwZ0jiMzgc0vJ3cwiwVkA&#10;5Lqlugpy6007d2Tu2EEfpaWqigd+fHiIypuXAdoVTxo/EQmJQLSvnD+fkp29Zf9+Jlgp3LE+GGsK&#10;lbv3798kJMllvoP1LLLDtLqQhFKpzWUdnJ+BPaW1re173/8uw6ikYlPT0xffept7zVnBT0FatvuB&#10;E7SvwFB0NbUwTlj0zsmguLiZ0aneWjFOCEAc6MF047h6xNMnwnd2YYb0R6LHEZi3RcUCiARtuJdw&#10;PwPz1qFp5KTpD0mYN29g1uNjJETjaq0OXLI4ow3CiI29kjw4KfvXG7q9jtVhhenlDA93EfFTW5Ng&#10;Dk4CvRs6nvPNsHxMTgyt1BaSXery+cnKC0Bw/MJCqbMtwJSjtdHgkflylu33KrclH8VKO85Da9Vm&#10;HMpMj0/3tKpQL3eW2gQSBW4LWGV37dr15ptv8pRxXuAhifYE+lGhCI6JCY2Ohg9XxBZLS0Q26L7D&#10;Lrjl0EFSW1o+8ZmZQChh2YC5YLCjk1Sbxae6nr5la3NFuclg/JM//7P46Gh3Ryrvq1VxwwrHs96t&#10;2SjOuKlVv/eh97UCH5zjkU57Y8cT43I8RMHBUVHxqSk4FQIowF2Tg4P0PBgr05pMkKvT7bDOLFfe&#10;4HmbHBmhRUQ5m7lo3A/dpTkk5hYWCMlIiUwWy8l33m5vb4uKioSpc93wXfSjnA7J3b44Akix8a+6&#10;7rfO8ThaLNK3uXrAxPdCFszDA4Gfo8eO8ZfCCxdYKNKUsvPnAaoBe+NPokuw1FEpqawJsLfBrq7G&#10;0jLsH/Km6fn5DE4BUqgV1HAL4Nxw8IKuMTQ0PC6ho7mpprh419Gj8Skp3e3tZI6SxdcCBPD29XeU&#10;ONYUZ1zeWbYKwkG5kh7n71hM6qsMdrD+D3zsCZVW197cUvDuO3KEAZZEZzYnQEu6uHj51GlBxT1E&#10;vjPiFxbeUlLKree4eospanPKItPG/dPWrnnEe9Q0fqQbJsplJGmADpD50Xtow/Q6b/1M19TcKI2f&#10;GbVJq/aCaNQHCbWRISGhLSDXTuYVTmzZ6jpu/bLjdL/Zy2XEG3c8aLUBlebuoWJgMCLquVz4vdnn&#10;eIljUmpjUHjjI0hkOZL+mynQ36aZt2pnFzXU2YT+23LGs0EwgVAsyAKdVp+KClVMqqfNUwVZjqPH&#10;4zE1PYO8LNyy27Ztg6pAHgKT4fhUxPH30G0EBQdfePvtod4+thApFw/yzvtPkJ13NTfR3WH2ubqo&#10;KH7zZhyPhFYVYDYk4QGpDnd2fvbzn3v6ox91TYxudI3c/XtzPDe7hT6Az30YHI+npx/oYbOFylv2&#10;puwf/fzniKsXX7zI3D6mlfaGKTDA4OO9iLaaG+Sav/MG/vTytjCnRiiN8aU1Mj/Hkz9IfRkusnff&#10;fRdjFxsbIzgsV3oSh8lcGyOtDCVd5bhVfugWxlYrDuX2DzmtwN7qDF64n5y8PMgI2ltawHTR3Wko&#10;LTf7ejMDIYi5zGbGd5g5HenrB/PW29IK7M3s55e9c1dsSmpXayupT1tNNYA3v6BAYTIMXmHxicFR&#10;0cie9nZ07H8AkQUz7geqN1iu6cdEx8cxMiWDpFdj1qQzxLCKVFJ0YVbvaTpt7W0d3//udxAKyti6&#10;ZWJy8vwbb1I1xST5BgUjwrTnwQchRupsaICvgXSn4B3GCeOB13fX13MsUtiE7Ey1p2awpeuBpx9+&#10;5o+eaS9r7Svo4ys9TZ4MACF7jn9elCkPVHaF0UMXSgKonumZmhkdW1RatRaD4NrRm4DAgTuQuXYE&#10;VtsRgKzvTMTlODUcJCYFV//9+p2P+AxlMeg+/QNipG7T9X92zTJC9zlJlthE8ZA5W3oqsBu4vcm1&#10;TR1fIchyJgbAqXsFWhYM8zavGYGlVsq0BctKPGstkFBuRRC2yUNn0SWlJ6THZahsKqUj45F2gFIJ&#10;lScFc7jMiQBlBV6Scl4Qrmflb9m+d29bS/Olt9/hmSKy8QsOZvwue+dOhsGvnDkblZI8PTrGE+0T&#10;EtpSUUF3h4+TFSG2S9ORQjl9WYgPvHRUR5df645+33M8H4ADudmv/LA4nmBs33BPb2RY+F9+6Ut7&#10;du9GNo2Jk8aaGrjdgA/ozCaf0FCgbVTeSNXl1XBw7UB2uWjXUZXz88NLkRNQzGGjw/YWGBRUWVn1&#10;+uuvBxPmh4XLxmXV6+rdmuX337wNudlb5/YYQlISFBiYlJRssFiG+vqHB4egG2qrqUVPgYXSecE/&#10;o6R2EZeVZfb2Ie8ZGxqC5w3oQXB0dFxGpt5swlcBraYbBIsBaSKROEV2+iuEpSVnTuOeDzzyCKNU&#10;TPw01NVdOnuWTnZsXLzEJO2Erwlr7FgFt3RxxdXhFchxX3zxNx0dnUcfftiuZoSovfC9k3yMrzBI&#10;Ikybdu+iOgq1dlxqOoRI42OjPqEhraVlcrojRFcz0nsbW8xehk//0R9GhIVl5KZqTdqRutGp5un5&#10;xfkljWhHSQrfwvdgWBV6D7WfWhOoWZiwzQ3MzlB0VVp1FqOX0azVeE2OD01ODMIGIRok5GhOXMSq&#10;uyLnU/Llue2SG77rUj9GUODc9BQRuxTuHDDzsK4JB0/iC5eUWitpC7leq09MkOVM9Ost3lofPRRt&#10;87oZsNQiL3TTf1t3I4r1mFF4tnqm5qWcOHG/t9riuegJPajEay4+QRmWEdHEpKTBAdD4Q+TZPFnc&#10;TXwhWNOMLVt8/f1PvfzK6NAQmALf0NAZyC9OnMC1tNU3sBVT8/OKT74Xzsd7ugfb2+XYIjw+obej&#10;naG8tMxMGkhf+8pXuKeoXsmAheWLXOm5VwnBvf/n6t4Rbt8KfFgcTwjcl6TqwZAMPvkkWxPxwUce&#10;ecQ/MJAYHLbB+ekZnjxPLy9TUFBgQCCjlK4GOH6ITub0OJMgzLtYvP19gdlCkUAZmtQHdXtyqcvF&#10;xfBjxsfH+Xj7EKuveGqlf2xkYD5wx+NIOiQ6zYCAgPwt+Vu3b2/v6Ojr6oJdcnZmBllS6pBhUZFI&#10;q6HxA7IiOSeXKxJcO1iv6mrsc87u3Yk5OZPT092NjRQ9xsC5MiFk8IJrxxzgD7JoYd566Z23I+Li&#10;cnbuHO7vx+WXlZQUFxfBdBAWES6wByJdcC9WrbNmoghmt7e1t//ge9+LjovbeuDA0PDIhTeldEdw&#10;4wdOT4yn79xp8fPtbm5GAyI1f0vBO2+HJyaNDw921zfIJgnQhHXeNtzR8dgTj9PotlsXTAbTps3Z&#10;Ow/vnBif6CvuM9qMSxoP26IV30Mdy866SDOnCi+lPsKgC9TN9c9YR4nRJwFhU9JhmATQ3sgIQOwp&#10;/BDcqutSXYjrcd1sRwNwRS56nY+ow/FIRTbnR24M5UuFcKC/hfPHCsP6Q9tG7QmtjEmI463Yp84g&#10;QKb8sM1OTY+afQIgfcDxUGqzqazXnOARZ0hBd0ihH9ZvP779wK4DSwiX2z1VQuHCkVRx5zkT4raj&#10;R46gBYesBkJwZDbI9Eaghp2aChNBwcmTHElMaPn5oe+OpjXkS+Xnz8WlZ1BRB8/mHRRcff48PVry&#10;J5+AwLQtWyG9hcSE72B6jF3NYBAv5sHD4QV2vlaljPccz3VuwrvhbR8WxxMsHE9Pr3A8TzwBoIu9&#10;DplYXm7uvkOHkCzDho4PQLWCOK73okqpMRqRd6GwJi+xNBNuBZtAKA2pl5cF9+OHYcL90PgZGR6i&#10;8gZk62c//SnIt4SkRL0XnByuRvnVujkbOZ7rkau50dvvfNI3PB+CX3hW9MDSDuw/et993V3dNRWV&#10;8D1PTYxfOX8OvIV/SAjJAM35kLi4mLRUUOm9be0MlsKRhZvZevBA6uZcBPeQ1m6sKPdUKRmzEJmA&#10;Wu0bHATkGnq3xooKRBZCoiK7WwXVW8FFsEzNIZGRaKfK7XYXimptHQnDLdKd37wEN/7uI4c91GrK&#10;d450h9K/vx/J2a5jR2enJkvPnI1NT6eQhOYFMXJjcbF1lhEe0dVjKhZabpPR+Inf+309JM2iQ6FY&#10;WvDQqrS5+bl7j+4Z7x1vOtNk0pi8fLxsixgyEbIznM+4zwL9DINdH+2lsWjnu2bnR6ew2hqTXudl&#10;8jJahATUUJeI05nJFSIL6/gV3DsA6BHQaOP9DM24+kMuS3it1p+MQBszLjsetzbYVduGEu8A+dok&#10;NTpQ0RKBO6AZQefBAJDJ5EvSJp2G2JLuaTpgaRm3DduUyR+WNg9B0aaZEw0emQRvzcvB/imHXACb&#10;+xT6KX3O/k0p0SlilErI8EBG5YCYycskWo52O3HdwUOHmNdGFI7i9oNPPMEszqlXXiHDxjcGRUVN&#10;jY5uO3oEf99ButPdk5KbW/Tuu0GxcYMdHcPdXXwd70/dnMcD21FXu//o0c987g8RUDj59juZGZkc&#10;9hvf+EZFRUVaWhrjA6s22Dqotht9wO69/w6uwIfJ8VBqCwkKegLHI4NthLaxJwpUn/zUJx9+4MHi&#10;y1eaa2tnRkfgK2YC0eDrpzMaCZrkqrF4Gu12mrA0fsh1DL4+Zh9f6jbQJWDUQF0j/076PzM7C4kL&#10;1jk6Jlo0fq91JzZ0PPIHr/n5ax1/xe+dR3Md1VXpdj2EkgCOyH4ACmzalEOo2Nfb21hXC4gLB9NY&#10;XgGEmqsGhgCGDaJp/9Aw8Nb0fuDaaaurswQGkP1EJiYyQVV58RIiC5TaEBuW2PNMYXFx3oFBVYWF&#10;48MjBx5+mMpJR1NTR1trwYULLGFUXCw/cYhrrx0KEfKXS23tbT/6wQ9TsrLgSoCq4MJbbxHwkogh&#10;NUtjOWnLFiYNOxsbwEEk5+YWnnw3IiUF8Hdvs6CPEwqqyclACsa6u5/8xCeSEhIEik0UfKQpeulP&#10;L61XWk5aRl76YONgV1EX1Axai5YehoPfmlFTJmJVi0qThy5cjyKqaPxMTNjVi7gfpMH1XogsjMFO&#10;CcZPrcb9rL49ZBv9/c2Ye1+/CIAJay321UaXpHevdDwrvA5OAJgAB19FPi2ptwFLbJ6aHGJkB5pq&#10;0aCamwIdJyjsBNJd7e0T4oTGLWfozsKgIK5BnNS2OG8MDFjSE5vM2bQ0eCQg9XqcBY67J31esLS1&#10;K7zsXtvu3xYfGA/QAC0lke5Iak4OyKKrtCqQI2NvvvVWb39/YGRUVFw8c8FyukNSi0KumO6BI91o&#10;LL9wIS49nVByenLaOzi49tJFoiYcOSkRDISNZWU813/xN38DKTcaC+np6ZdLSnA5e/bsgRDhq1/9&#10;KvEi7odN7roF98AFN2RLPvA3f7gcTw8ZD46H51X0PCXDLlIfnS4gMHDfwYPJqaltzc0NVVVomJLs&#10;i6ZOcIhGp6fU5hJZ4C9CZGFgEO/F/BqYN3ICSlI0MKYmqSdP+fr5odR57uz5qMhIKKeuTsO8Yant&#10;Zsow19gMjtKG811SVOv431r/xC94LIMCgzfnb4EVuLSkGJE3HuzW6pqxgX7I32AugOrNLyQ4KScX&#10;6BH6cqLxU1PL6E8kIgvbtyGy0FRVhRzqUE93YGiIl9lIGgA1UWRKMmlQ8XunAAfuPn6cuhxlvZqq&#10;qksXLiCyEBMX78S5ilBbZEHyGik8AMM//8KvOrq69jMMpFV3tLRgkvglBTQEh/Bq2bt2gpVHtzs+&#10;K5OBD0BN0M01FpfQkxMmyd8vPiOjraYGY/SZz39OqMVJRVEHyAIfJHBWKuRN2SS52zcHhgY2XWya&#10;aMav0OYRZTdR6xPOCsIWu5A39fNUB6qXppZm+yaoxJIKMICs94JrRzs+1j89OYLv4e/iMpy3eXHB&#10;Ojrai3wF50N444guBHH22jhDjo7cX+JkSUmZuZEyHgEBd/5a/IoMBqTA8FCHyMMo+kk8CzgqEiwm&#10;foClqTU6NIToRaFrQZsH6R1KbRKCQwm3mzt+2rXq8mlJstkDSrXKHOy/oJ236eb4UwCpN9J/c9+9&#10;wOnbPExmY/7+/Cj/aA+r0FISF+ZyNtwFB/pPYVtcbGhoJLaIiY/fe+wYMlOA2YgtKIOjdzA1MrLv&#10;4YfZSxA7DXZ1U/KllEps0dfeNgxDoJTupOXl88R11ddv37Nn547tS/YFgh5/X7/NublUkt96++3J&#10;qcmDBw8yNkT2Az0PKh6uxs89cMEH7k6u/wQ+PI7HYiHjkR2PCMTcHmthGZTKAF+fHESiTpyYnptr&#10;qK2FhwNIm8nirTEaQmNiYapmvsfR+MFyQG0wPk6h2cPTU2e2WHx9hLo28qYLC0MDA3izgKCgN994&#10;48qVKympKYwLrYs7kO2pSDFubWZznXfPadBXf7krMZL0rXE/cQmJ8MkLKraeHi5tYmy8qrCABaS0&#10;ReoD7A2S4PisLGolNH4ocDVXVgBbx/qjT0GG0VlXX1lQCOtmeEw0TDtCZCEoKCY9nbwHJ5G0aRNk&#10;JwCQhLp2SUllRXlYZGRgYKDERi55Hqn8BuVca2v7d771zdCoKEQZ4JI49dJLE6MiPkCyYWp8Yvt9&#10;96Hzh6sbHxxK3LSp+N2TIUkJ8PXJ6Q610Lj0NDrpQ+2d9z/8UGpyiqxQuhzwSuhekQDZsYxCXTs+&#10;PiFre/bAwOBIxYh6Rj0D4QFazbQnJAk68Z+nXWlSacK0nt6eNmQIh6Zmpic8dB7kdkajD8ceGem2&#10;zk/TO2GJHI4FGQYKXNY5gxGjb3K4G+eNcIUEa1gDlv2SPOzpdDyun4tDIMhNQo7oNZNGCFRz8/hq&#10;BgWGhzv4C1kLmgh4HdDYcIlCCAQlKCAF7D+VNJe20Lp7Z2FxfnwCshwvQ6AJ/bcF3RxqCNIEjxPP&#10;tqo95zoKD9aMwqPJwxhk3LQ1JyYghpkeaXjWXf3TOfOmUAwPD/38Zz8bGRujFxgSEw1QvvC990QM&#10;hGCfr4/B2ydpc67OU33l7NmY1DSeUHyMl7dPfcElwkH8hw/qqulpTeXlvj4+z3ziExazEbosEVwi&#10;b6rRhEdEbNm6BQEUahI4IRROUdcGSgcPvUzGeM/xXKfluBve9iFyPALV5sp4XDGZ9NTzKEhzHOTx&#10;ZvORgwc/+tGPjoyPlxYWUkTisVDr9Qoojn29DVodM2vyusuNHzA2EBzAhsC0POyMPE90hmBu7+3p&#10;EbSkS/a33niTUTjUz7Dg60/sfyBeR/J5y/bMfStJP18egBXlnCV07w8dPrxlx/aigoLBvj7QfbCI&#10;ll+4ZDQYAAig36ozeoXTCs7KhDair6MDD4TEnF9g4NZDh2KSU/p6eqB6A6LNmgRHROB7KEX5h0eI&#10;xk9zc31ZGdx6EB/QBAJyff7Mmc7u7uiEeGZXxYlIE5oQ4//qhReampsjkpLCY2Ja6utLz53jjmGS&#10;DCajT0hwdHo6vJCXT51K2by5o1FQ6JuCAptId2ahjFPCQR4SH9tV14BO65/++Z9DaiASnGWCNQnV&#10;Lf0fxGKO4pvdw+Ltvfvgrm2HtjWWNY6VjfmafAEUUIhknwifTI5Bjwh5U7PaK8roqdfMdU/Nj0/b&#10;luY89J5AAZGdts7N4H54s1qDujYnoiI98/Gm2GVe0WNYZw+4Zw3LmY2b43E6M+eNXEDaYGpYqzNS&#10;WOOe4YQY+WTkaH6eVqXwLuRbpOUkYUaTPx4R54eG99hoD27JlX6t73gEpG3Qy8ei8QVQsUCDxyb0&#10;3+RSm3MTrbeNBT0ooJw2VVR21NYt2wKNQcLxSBh6dwSjFF0I4sTqmmpkRunuePn5Ubg8/corIrbQ&#10;6SimjQ4MxOflsWjDXZ3Dvf2pUik1MjW1r7XVke6YTKn5+cxsDbS1nXjk0b179wBpcYSY0vqJyQG9&#10;jhQnd/NmmHjOnj27efNmPNB//dd/IV2I5iluDGJG4Ne8526wrffO4Sor8KFxPFAv03hwczwiFHIO&#10;U7jKOaICgFlEtObwwYObt2x9VTQ2B0luDAa9ILr2MsC+A8QHlyMvCoEklTfUtekH0PYwit6PD31m&#10;3iDodsYF1w6YVWIrTG1cXOx1zl5sRIhwC/eibNgc+Zb78OPqEo9YHEF3YF/08tJTP7x08SLrg4fQ&#10;m0w9La3gqv0C/ambkQ3AXQRJMPW3UWniBz2FrsamwMiILQcPQh7R19YO5o1WECRadNFIIrkpwbEx&#10;wK9R3Wa99j34IN/T097e0tR04cwZGAqiYmIp7vPVqB3/6HvfT83K2v/A/dQzz7366sTomDzVgac/&#10;/NGPAi9rrqpmsiYhK0vM7iQnU/QblMgiAXanbctfXFiEO/LQfceQp8MGO3XLuDppBkeq/jh6f7Jl&#10;lHF2Cx4GvXHH7h2ZeZmtl9v6Lw8oNSqlUdKvFOM4ovJG/Y3Gj8LbQxflpVhUzHZPzY1N2FULerMB&#10;3AFE0dOTo8tcOyLEWQF8k2pO7mbbdWccEY57AiT3eAwGP6mS5u6cPMikRkdJAoBEiK6k8DS4GuuM&#10;DBvDQQsidoPP9PSIEBslVtCbqLnxFr3OvBJLvWKXSWSGMzOzY4ZAX6FYrbVa1fM2iSxn+fvX8zpC&#10;hsemVPR5mGfND37iofzsfIVIGqXRUam2JtUdZJ8qfjQ8PPKzn/2cJtUjTz5JMt1MbHH+vBxbePv6&#10;RsbHM4+Md7py+jRKB6ClqS5QbKgvLBDpjkoVEBKatCmn7nIJMoMPPPJooK+fxwIkcY7xVpd7VClV&#10;ZpM5KyuLRIeCW2VlJY0faElxP+wrAHWET/cczy20M7fpUB8Wx8MAKXDq3uDAQFBtUgwtVwfWrzOJ&#10;7a7RREdFffSJJzZv3UoM3t3aOjs5xTCQGZrR4CCGDyisLXPtSFSk40PDOC2jn2i/U25GDpX+7dgI&#10;EwiDfDtSaRcuXiDCCgkNcdV4NkKaSQWQm+Hzupnb7PLA639YXiLO1A6xG2x1s/Pzvf0Dix5L9NHh&#10;caD7UXv5ClwPYN5YNPwr6gmJm3JQywaPQKDKtCmUo5AIZG3fTjeo+vLl5vJyIAkBoSHAk1gxJoQi&#10;U5MXFheL330vMDxs25HDlPVp/FSWlxUVFgBn4FMvvvBCS2trbEYauiyN1TWl8GpLJol19gkOhqpA&#10;zO6cPg2moKOxkVaBV4B/S0EhsmDYXJOfX0BMdHdtfWhw8Of+6I9Uoqfiqm66nI0jeHeO9EoOSdhD&#10;muEqjUobEBC4aecm70Dvqrer57vmPA2ennporqXcUMj8CLIDu2ZRFaTShejto4uzg1TeJlUmDWQH&#10;Oi8zOnoTo/1kIbQMaeYLT+fmbCSQwEblKtddETdi7RyPc58sMWojIABWJv/lWhYa0kyGygLw8MGq&#10;SXf4GpT9JGk4JbkQ/+GcIKhYU2qT5a/EB+0eC7MzE/O2aTgLlryWFnQ2m3A8ZDwS7/gG+boEO1Aq&#10;raqlniXTounAo/tDfUKV3A27p+Tpl8Me+fJstoXqutpf/OxnPGI0Vkl33nv1FUrZYnYnJASixfC0&#10;NOqlDC/zw6Ts7IJ3BHKku6GeX/FxtkFC9qbhocGRzs7Hnnhi25Z8aprSd6wHukPelF0aEEDGA9ga&#10;dW3WEMEO/FBJSQl6UZD33MxzdO8zd3AFPiyOR8zxwPkItpL2Q1Zmpl6ndxJ9Op8w56q5niaE1Hy9&#10;vRPj43fu3ct0TmNtLRUkJOMI2CESxd4RNc9MTjg+R+PHZgPuSXEAHheieF8pqCce56GiAkBQRuD2&#10;0osvdnZ0pqSkgE52BbriG2VKeTdjdJ250fu/1xtYD8d8vTNUFJWQ2traX/3qV3GxsbWVlWhPoH3A&#10;sghqO7UaEb3KSwVU0vGrGBZGLmiMJW7Kpg7Z194B+qipooqcIy4zKzAmGgtSJ7h2ShZsC6GRkXwc&#10;R+4XEhqdmjrY3c1xMrduS8jIEOra3d3FBQWFFy/W19fFpabKrePTr74Ghk0miwRNsPvBB1jM9tpa&#10;ICFJWVnob4enp/e1NI92CXwtTitxcy5Bw1hX10effiotJVVwebkZTBf96KofSv8UaDeHDV1SsGei&#10;E2LiMmIW5xZ7L/XaRhbAs9FyF5RisswPLNfgDnQKbYhOgbjzkHV6YBz62ej0BGCBCpWOTGtsqGtx&#10;YU6nNaoUYuJHdhuy69/IhssOQN6ubqg2R8bj/BhjZrAP+nJAamsCvyBKezhD2fF4WK3zIu/RG8mE&#10;oCqYn5sEX8DReBuk1OuV2hzrgW7i5OTwgt1mCPRe0oEWX1jwnF/wXCHDsxb9L6UzSuW8YqljyaIx&#10;H3z0gK/eF4SbBKReMWQrrp5RnyG6Oz+nvQpQHprErvY2V7pDCSEsLjYtfyuU5+UXziflbALEL5Cl&#10;Pj71hYWCxxr4QEgImS47igf2md/7lI/ZjB/eYD0dO5rlgSUhKiqK4SEQklAnyIIdRUVF6NG5Gj+u&#10;5+vOBYLv/5H+HTjCh8XxBFMLGhsY1Gm16E394PvfJ8AB07LqBq2qd0jGgIBeFREScvTwYZocL738&#10;MnIgtKwh0TRazGqjMSI2jiI6QgzyoUTjh+d+ZARia1HL8PXxhs3XvoTYNvPY/ZBNoSqmUTN7zwMT&#10;nxBPd0R8i+s83gcJyq3dbNIpyQURx9kxQwNDGjlNc1MTXSv5tIkcgfNR9KDeyAgUU3ugpfGvEJYw&#10;4KjV62j8hMfFQ/vNuoE+6m5sCo+OhlyAqj2TpI2lpXWlZRSfmOwRXDsaPUQ7oXFxcDtCMIq4JFyf&#10;QK5Hhobo2B985FGQ2Sioiu4ObwbOYTRBjpC5ZQvp5mUp3elsbl7wWKIC01JUtCQ1nEF4R6amdNXU&#10;UWV96qmndWpPGejhWnPxlzUmyvGD5chcpD4E/4j5RIZHbd+9PSEzoaWieaZh1kvjNQPdm9TAkfJo&#10;AdJaUtvVvhp9hBffNNs9PdjePWudtms8DCYLzX8En0aGu7nVENCIppLsWK52/4TXERoTouYJqs01&#10;x7PiQ+xVfA9ANbTg0M4BwiB5HXFiknK8XFcVuBjw1gCveT8NJ/IkTkmvd6ctkN/qODiHmhwfYHxY&#10;72e26xftWhsScAtMj7pxFriWa3kji88rFbMeS61LFj/vnUd24ngULsfjtrFYY+vCQk1d/fM//3l4&#10;dNSWffvAOp9+9VUyG/CKUGOgWLjlyBE//4D2+jpKqTGpqYKqIDmlq6GeJ5Ejke6AcJuenOpvazty&#10;//0Z6WkaNp80krzBorryLXyjgn1EIJibmws9NmWJ1NRULMPXvvY1ZIipyPFb+bmWrcGtfcruHe2m&#10;V+DD5Hjo8Qz090NzS/MfoHN+fr77ZW+0p+QSPBUhonvQbghfAhwgzKfQRF+BqEmp94IARkFZbWXj&#10;B/SnIDuwWCCCI0myC1MgFLih24mJjSPEe/6Xz1O6i4Y3F+sj7ewPBt623s1fXg2pAoQtgLL+pz/9&#10;KU8gBXF5TVCDI//gJ6R6QvdIENnNYSw66uvp7vgHBSEsjoemOBmXmRESHsF4DeMkmA/UtRMy0rce&#10;OBgQHt5aW9tUXtHT3IIKH9RwVIFoyQTHxdIwqy4sxHlsO3SI2XXMbmBUJB37My+/LNIdQVUQgAXP&#10;2rsX00DfiMwyOimJdCcsPW2oq3Oir59TAoYbmZ4BoG66f+AP/vBz8TExYrhdzi+cV+0wsStvv/wv&#10;p09yAN6koR9waRS8PIKDgw7efzAlO6Xs3XJrmxUyv0U1GwTcAWU3D6GurVgE9qYJ0Hohbzpjn+ke&#10;tzJI76XwhOnNy4LG6eTEMLSbtPpBml0zmiap4jJZcxIXCD3dBkhX3zz2EgQTQKU1Wj1lN3Ia6eCi&#10;8saNZHo0KCiWahtFOdwSwGuVSuPtE8ZpbGQCJOHRAbIQna9RoKgdjscmOR7JsrshDFY6HshyUNRR&#10;+Eb57ti33VvvvcLxuN0CqHLAFAwODwfFREOTA5PIFSdyhGKsJSDAOzyc5Sw/d450B2JQ5u/0FrMr&#10;3QEkGZGUjMxoZHj4n/3FX1KoAEV9LR8h32GHO2F5LRYLRTYkHwmQoGHct29fR0fHV77yFUIrXBFo&#10;mDta/b5pe/w788EPj+MxWwZ7e6kI4R4o737uc58jy5aeSfFAOszOeuQjwjBJXgE88Y9/9KOurm6a&#10;kHyQvi2xGEgqi68fEz8GPz+MI6I+7lw7OCeoDFUaLTSjJj9frZceqjeMeHcnoxXDJrMF/ZHz589D&#10;GyMEoT+gcGpdlgRhqoQRdRhpahGvvPJKZFRkY2PjzAw6xgTLXtDXMboEkYGgspcaxvje6YlJfBFP&#10;Mpo9iL0GhoQiFeOp1Xhj8DIzYeEc7O4i12mqqKRjBAoua+cOItbmyipwBxPDQwEhwQxi8rQDjUWP&#10;Dh6E8osX49PSYpKSmFFvravraWkRXC9w1ZhNyH+l5+VPjI+VvHcKRFNLbe2iUuHl59NSVCLX0yiH&#10;xmZnd1RUBAYEPPXxT0AC6pjKdw+F3dOflYbTdUecKZLMRiAg1/xH78ffz3/Hge3+/gE1J2vme+dg&#10;dVPqyItEniFz7dAIWdTYVcGe2jDd4rBttndifnrK00jhTYgskIyMjiB0OwmuTDR+1jgROfNg91FL&#10;TEhIZGuNjAzNzY5fxfHIHpMlYpSHApqQtRaoNnHBeJfAQOF10I5DCoFbzCwAf/r4hsmzLHyZLKXq&#10;FgAJ/TcmT4ke1L5aq3oWcAH6b0AnpP6Jk7hg5Ro6IJGCWU+h6FAEpwVv2ZbvrVvleEQXje+cs86X&#10;lZeD4snIydlz7Chw57Ovv05sQQSDqha57H1PP23xtrTX1crpTsnpM2FJyT0NDXJ3h55QxtateGPo&#10;mpAZzc7OYtfKYdxVn6fV+RBbmpoEpBg0eGDWeeONN9jDEGYjvI1kA0Q7MTEx9zKeu8evfYgcj/dw&#10;b88MDX+bcDyf//znJdoMeSXXC3fd11ihmJ+fx0MQAZGvsP+oDotg375EjwHtKYY76CEZkY8LCqYa&#10;gvip/GnZP9F4B4KFqcH3APzlGcc6Y6xHR0ZEkOzh8d7Jk/ghyspUAoXfula0dmtv/7pr4PgKqTiz&#10;sLDY2tb685//nEyRMFCadReIaBjsOX9ZQAUzK0OSGcXdtmNHRWkpVYzZ6ZmqgkKNRg07uFKlhEsG&#10;9q24zEx0fYa6u5nDgAqBQ6Vv3Zqcm4NLri4qbCgrh7EUjR/QR9QkgyIjo5NSejva6svLM7dtBdNO&#10;2sS3afQM0C9sOXoEYBtzG/TtwuPiik+fiiDd6e4a6+mBaxxVi6hN2ULavK/v6U99KiY6SorRbyar&#10;dJVm5K4PI5DSf0rPJbVBZ4hNiN28Z/P06EzzqSbbxILSSMfKU9TdKHFJM6ceKrsHTKPhGrVFY+ud&#10;mxkcn7fOaLwNGi8vMG9iqnS4m/QD90Nh1+3mOu8Mbs5uB3BFxENlzD3j4V6sIr5cdp1SVirYrKdH&#10;nT8U/STmh0h3+IvJ7C9lKwppetTxGDgSAecDwfFpBc1J+m8eJg+b1/wCWGqVlXxOxlLLrnjVS45W&#10;FGQdAwrFoCIgJSA/J9+HHg8dJXpmjg+I/YL5Hxwa+OEPfjAyOhaZlIQMbkNVdcWlSyKf1ulkVQ6a&#10;gpAzXTl1Oi0/H+SIkjlYo6GhSHR32IUgWSjH1RYXE0f+4R/9MUTiUr3zZqI4Vhi9bRzM7t27KYdQ&#10;agN3wCAEOLevf/3r9H4Y/cFo3Nqn797Rbm4FPiyOB3CBhRF6TB4t4vvuO/6Rj3wEg+h8aJzgFym+&#10;XDdUmpycfPW1186dPWs0GjG1hOSywVWpIXVTjQ8N4l04MsZOD1Y4KBDzsCyyIDV+gFzPzsx6ogfg&#10;482AC5EkVG/YbnonjMUQbTE6xwHJ62UqkWuCnG7uhq3zqTXhqviB05oQEU9MTnzzm9/E6nWjaS1d&#10;tVTzsYonX6kAMuAsSin8AwI+/ZnPPPjwQ0yGTE9O9HZ2qbRa4NHNVZWBwcHePr7E4kSy0akpoKuJ&#10;WEl9uptbAGTDKo0qqsJLvzg7C7igobyCpg5Mo7TH1XptSFwMikpoGIOR23bfMRwhZNhhiQlJubkz&#10;k1OA2dK3bW2GrlSj1nt7txSLdAfz5hcaSsmurawsMjLic1/4I9AQwgtsWPff6M6vv8xi4ke4WgE9&#10;wMd4m8wZmzP9IvyGW4Ynq6aWUP3WLMLUgLsFdOAQWWDg1KzUkPowcTMwRyNQoV6MSU0QLANK3dzM&#10;BCILUqbi0jtYLgdJDmBecNeIHs+oBKcWLurqMbg0agarxjjVPD4o5eIKszmQChvkPSaTH9BqgSxH&#10;wtz1pW4DNlI4sYifQ4vIEhRk91qw6WYFS5tSNHhkxWsZGr46aZZCEMW8EmSBj8L7oU89HB+a4LWk&#10;V9J0kxyPyzHMW+dhBX3j9dfRbQoXKZ39zKuv8pASWPiHhUFYtePECY7fUVtHoQKkfvGpUxBRd9bV&#10;wlzFtxPtIY0xOjQ81Nl55MQD27ZupaDNuqyX6ziqGVd5rGTHwzAp1W+GsCDawdMwA45K0I4dO9j5&#10;//Zv/9bb20vjh3T/lj199w50Uyvw4XE8JvMAsfDIMDM4FIv27dsrjyuLXeoqvEizG+vuW/Kb1tZW&#10;CG559GFxJ0GRl4vnVtbP5mOj/X3T42MMqQmOUZMpJCyMQoGr8QP2mir/BOkRJQ8KRT6+MO6QD9EX&#10;gcuSlo+X0YQU42uvvRYcggg1nM1u1fObujc396HlMFtyPphCmlM8e3V1dfyAWJ46DukOqp1YPeRE&#10;XX1XgsEnnviYTAyRt3nzgUMHaXFVl5XRawHGVlVc0tveFhoeoTcaOAgc0kh10QQCxga0ur2uDpLW&#10;Tdu3o7Oi0uugl264cgVNSTSBYPaUqd7AKTD3U3XxEiU+3kYbCdEdYAucD4OoTLODuB1oa58YGCRA&#10;hmcvIS93BnKJru4TjzycnBAvsAZX9zrLTZ3rXDmH1RUeyK5QKzUpSSkHju/3C/GvPVurHFAavA1z&#10;9lkpjBA1LKkpAgvekjZUp43wWhy3zfYJDjUPjSjdmS2+WrV+fHyA3g9NGkmFekVvXEpgHHBqpwTc&#10;Nc5TjOCIzY7jAYtm5Zi+fmFAXsR/OiNZK78Cyj49I8aM0Cgil1gOxaRHQ9J/G+A8jIF+dnpGkFKr&#10;5yWWNidngZy2yC83ey+8CwSkbUthAWGf+eJnjUtG/BDFSWk+d/m0BwYHSXeY3Tn6yCP0cuoqKqpL&#10;SgRyRALKA8Eny0FTB9bXtPwtBChKFkavh/VVpN2enoFhYZEJCXR3kAN+ELJ5CzNzMop6letxFNYc&#10;kuprfi2fkOx4QkMBWkaKti4wVG/vnJwcHsZTp05B8gbXTmlp6be+9S22OpnQRrnmde6ee297Pytw&#10;1zqe2LHBIZTfuDY2KGOGRosFxQ54B6TqhIL55GVwgexrxF4VpaV1HY/gWFarf/KTn5CaEEPifhzB&#10;pmObi7FAaCJxMwTydqsVp8LMHvhWDmpza/zwYMzQ62ZAAQISHzFtSrGIGRQOOC6pa0P4f/Hc+aKi&#10;Yuiu/UgR7vjL5Xjkh5fl0mq0O6EwCQkpLCyU5bmwgHOzgKbESz5Bqpdf/OIXH3noEZ5eylnMMPLp&#10;tIz0Bx56yOxtOXfqFMtKZF128QKcqjR+4EKmlhIcGYXGDyBsfIxo/JSXM3WbtW0bTKO45/rS0say&#10;chCDfiEhYNhYfwAFBLzULUFjx6enQ5RXU1TE+cDTozWbITdqKSpmMIVbA9LaJzy8u7o6OSn581/4&#10;PG30q6tDLxuq9aJl53DP8tZwZoly/O74k+YOf4+KiTxwYj88SeWvldPkMAUYPSQAGIsmdX2EyMKS&#10;xq4J0ekCvawDcxO9w/NzyJsy8aMXjR+FYmy4Z35uCnSAc0p0eRM4BkiNvnh/KeFZ73SX3y4I3CAd&#10;4IZYvIODAmPRyeYjgkFBpUbXkE6Pr28E2Da+CAqDmZkJ6UtdlQBAJQJZQItO72NZ1FttyPAges35&#10;i9VcdiDOPbP8xQKIMatQtCiCIoL3HdinXdCiwSNh05dPeM5qLS+voLsDOkBtNvEgnHrpZcrU/MUn&#10;JAScZO7Bg0Q2UGAQ3cUmJxe9dzI8JbldUClCzQBE0JS6eTPAk/H+/qc+9alt+fmLtnmpiyfTEK57&#10;I1ec6Sqsmux4gB3Jjkd+AePEFWEr2OoEhbicvLw84J3EoCRGERERd/wBvfeFYgXuLseDfdEbTOxd&#10;2pLE0W6OJwg4NeaJkhcJSnBw8F//9V9DCOZAE62oNa3/JLMFvS0Wsu/XXn2V/qcohbkQlksekLs8&#10;9fTTgK2ffuYZukGXzp2jFEAZCq5c4LzmgDWVNxo/Q0OMoEIrafL18/YP4CkGlwUzfEdbm4BN2e2n&#10;3n13dGwsPoFSjODQXVXNkJ8K2TFsbH1kY+v6byN06cqtvGI1HL8ixeEZO3DgAO7nypXS6alpCaTr&#10;OCA//Nu//Vv54RQZkHjyxf/x9Rq1Z3RMzLadO/Gp1eXluGtoICoLCryMggJcgLWMXvB7Rien4IxB&#10;Y9PCaa6oVGnU6du2JWZvohoJPhuyYU4AUW1iCOGuoqPD4+PawM7V1+ft3YtDQoNucngEAzQ3MUlJ&#10;DVxc0rYts+PjEz29j3zs8cS4OPylI65wLsbq2ywcgzTa6PZaXljXEjp+u86/uRMUnyRIhkqv1kXH&#10;R+fuyLGOWdvOtimsSruWiR+xYlLsTQtCavx4LUH1pjHq53unZobHbfY5jbcYNwUPzfzTyDAiC4ui&#10;8ePGbOZ0PH64jqs6HfE9AuGmJEOAPQNaNn9pbtRxgfQn52bGuWCjwZuAAEYfkAgSo6jgPpC6TQJu&#10;QDqP49GbLFozBNM2q36GIR7BlCpnY67VEpVHN3fHOrAFwKA0K0MTQ/fu2aNZ1MDtIHGfL38G4bcf&#10;/OD77PZHnnpKbzI0YfVLSrguGDFId2LT0lJycwAUlJ09l7w5t7mqipYYF9NUUiJiRzG7E5yYlYXC&#10;OgXeEw8/7Gu2LEFVIBbYEQy530n5KVh+GBxsSSs8tyvjWeVOeBOQQjo9TPwA6XzvvffQlKPsAeSa&#10;MgBcO2BTr9MbyE/rVZ/Z6zzS7/rb7g7HYzL3DQzY5uYXMToGGEomnI6nT/hGtrKXV1dT0/DAADsP&#10;J5G/ZQutCGCX1woYV9xdbB8NzP379sP7CRAAAIysDx8aFvq//te/YHnNtCX8/LZt3xabmEBPqLq0&#10;DNwBu53pDVNAAMTMlD1WVN5o8AwMUmpDwdMM7iAgAMc5MzVFRgWay9c/gIIy8SBdpcSEBNnHrMUd&#10;bHQJrvFYt2u4PsezZkvLjwr2HegdbCJ0obDjMCqK5EahIEL8sz/7M4bA+bucAMmn5HjIlzyYog0M&#10;8M/JzU1NS29taupsbwfw288TDNcOy2Lx5r1eFjOVt/DY+IEuQXbAzcKpwP4J4XRUQsJAT7cssoAY&#10;pX9wMAcnAcJd4YpqS4rHhoe2HD5Ms2ews1NUWqAb9/b2jYnpq62H6PMjTz4Bj+laTMFVMoXrtAsr&#10;V96t7CZX3jzU/j4Bm7ZuSs5Jbi1rHSobYlpWYQAJTPdbupmcE57Ic0llgeVaAzfPfN/M9MjogsKq&#10;8zZpjdDtGGemEFDtpVOk1url+pDD8Zj8SVpEWOEeAK1ji0R2g68G7bBqn8BVClaNDhAdJopsHIgD&#10;Un8j+5lBMWikW5b0XrAh3DqKmIXapF7QzqHEA6RN1NmEm3HjDpe+2hkLSbeeiteIQtmtDM8K37ll&#10;p9auVZDxuDmeOZsNnYLXXn0FNSaEDGBkeu/Fl9j8orsTHjY3ObX34Yc4JgJOsKpGxMXDJxuZlsqA&#10;l5zuULCFhZYK9Vhf3+PPPJOanAwjgpjildbWVcHYyDyvSHycb9rI8ci/J9LiScTNMPRTUFBAa2rv&#10;3r00aGn8MNYG1a27yIL797pvJ8ejcWfRQ7+VPurucDxm4XiANvFsE+3CJuDueLCG5BYGM6VtPeUs&#10;3MPvfepTyLBfp31xv20i8Id5bAuG7vBDDz3U2dlJVv4nX/yTT37iExSf5RzfoPfKzsg8ft998LdX&#10;VZT3dXRap6cwlDpgbxSkgoMAYbtEFoTGD42f4REgyLgfg7c3xTcBTJi3jo4M8yQAEquvqwPKzEdJ&#10;HUTkvtJkrjQojg6qfM63dnuzXLLEA5dM6gPqFIw1rghF10OHDpHnuRIgx4o5apZSWsZ4ufDQYTl5&#10;m4dABPf3L1htRM21ly/T5AiLjmJ9MK8kf1gTbApcO6LxU1s72j8QlpAQm5UF8SomBtxBd2sLdKJI&#10;s5D9mCxmOEMhoam8cJFR090nTgDghiOO2uZga5vOU/XxP/zDuJhY3Lls8sSf0lm5txnWfSzdV3Uj&#10;F7XG5ctvlBEHAvMm4Q6UgUGBW/bn25ZsAxUDygHEfBbBWJNkUO8VQmoS1ZtSr9SE6HUhXvNDs9bh&#10;GTj+GNJUm/ReJguNmcmxgSkhsgBii8EpMUBKjwfUn/uZrxd/rJe6Oj+zSMNRHFMzPt6PohTiQEI+&#10;yjmCCvPG5OQg4g74J97pExwEUlxgqRFEEPSgQBilzG3lN3BFjo3HKoDk6FN4jnvGbInZmrWVyqKM&#10;A5TfwHPCHPdz3/h/jI5u2rWTPY1oenVxMXkM+R5nBQ1BdEoKDbyys2dT8/IRuoUrhGS3oVikOzyG&#10;oWiup6ZUFRVFREb93qc/YwRlirzQynz1Kgb3JhyPdGuFghd7njCLEAhma1wO7geineeee46siLCM&#10;N6z93hsKcH8r/cQtv6i7w/FYzH2DA3IZDbOFBmVYTDQ8lbQNuOV0E/BJ5BCgZfgnFduPf/zjsbE3&#10;wNcp7zn5T+nhFGBixpsfffRReukEO2K3SYwm8ttEuQB17c2bP/70MyQEJ999F8JKcASQHXjqdJ5G&#10;wDimFSILCAtPTEDrAvM86toW/wDOeW5qGisz2N9PXqVQKa9cvlwD1jM+lt+vK/soBXrLfd61Xmcj&#10;Xrgb3RMUzXgB+6HXeuzYMbJA+l6rDuJiPHOWN8SJoUpARL1v/4Fj9x0DIFdXVWUwmsB6XD57Fox7&#10;cFiY0NbWagCwJWZl48VhuWbdmisrATLsOHQoNT9vanqqpbKq/vIVSnBUWrR6aCA0xOMRSYk471KY&#10;TnJy4jdlwynO8lrn5vu6e4JDQ4OCg4WvEexhjmLL1S95hddxrKgECNvYk8tr64zoJd8jWjriG4G1&#10;adXazZtzD544OD811/hek9ci0EeddZHUQUpZlEsLYAOVNg/9kle0QRegJ/WZH561zc+oTPCooXnr&#10;y6HGEFmwzpAwoVoNtZpL+tq161Ze1NW8Du9cZDpnaiQgMBZlBEG1MdqFQSf7kWjaxQiq1PhR4nvY&#10;zJaQIOZGbZp5BkiF4xHUqE5wwcpvlYuvQuzKplzq9NDMaZJ2J+Ym5GiWNNCnSuZedHmmZ+eLi0vA&#10;iOZs25q7c+fU1OTJX/+Ge0q6A4AeVunDH/0YLLv1ly8LLE9kJPQ5EclJrRWVznTHCDvf6ODQYGfX&#10;3oOH0lLTRELnLPy6pzsb7vn1lufqGY/rQvkqkhvKcQSgfAT3Q+ke/BvzBu+++y6gA/559ZjgJkLe&#10;G31If+vff3c4HinjcToe4xRDMzod+Fp6kiJOFyZHhFn8Hx6C1IEpZShpr/PebPBgC5MheyAZ2Co9&#10;U9Ifkn3iD1ldOzs398EHHjh/6VJHc/PE4BDPLDrQGpNZYzYDvuKc5Y8KABKkBoNDdHrgeEZS0xLg&#10;z5g9P6Tfw/AQ4R4B/isvvjQ+AfFBLA151wdlg+hWh9vA6DjjwatUma5nTaRnXLxkcIELX+C4dled&#10;TUownDV9ue0jXmR7aqVn/ua8fQcOAOcrv1wCmJcODdErzswvKIhYHiHtsPh4uHNwxoz79La14X4Y&#10;hNq8dy+NH5aIpk5zRQX2kewHWwysIygqOjg2jm5Qd1PjrvvuY6BKpnqj39aNyEJsHE5OMnqyi5DK&#10;RNdxtc4sRsIQyLxqzvBixaflW7/8IweUQaIZlZrqiwqNSpOSkbL14JaZwemGkw3kBFpv8jzyHmHH&#10;JZ63xUXVwpJuSRumR0PO2jM7MzRhW5jV+xi1JAJGy/zsDBM/fD+NGXcIwFWuY13Ly4WAqIb6E+FR&#10;mWVHpxXDPRKFNkYVkhixe/FtDLcCCjcEWhAetevgpZ5d4AzlHs+q5VsFwZtRerRSEdUm5iRmx2eT&#10;8SgEp6jDP/cPDnz329+GCzokNhYX11BZyfyWgJLrdDxSpDsgGEf6+yrOnd+8fz/DXhQeATg0llwW&#10;6Y5aTbqDNyJdTkpO/uM/+RMxFyy46darJN/Inr9Ox+N41qXGD26G7AdSj9OnT2/dupXnncYPhRDk&#10;TSHJ3ui+3EuAruPJu8Zb7pDjWQ+xKc6MGivsflhql+MBlAxCF5QUUTmtbEceIKUjvJ+nCsdDjeiZ&#10;Z555n3HHahvk3OJyJ0a2/bJzIjeiGLVz9+7urq7aioqJIfCyahRiLMEBRm8LttVdXVvMBw4MUPKm&#10;7AaSGP0r0jX6QDR++vv7gEi0t7W/8/bbFos3k26Co0X4AecDvdw9Xee2OU7p/d1zeRk3csbLx17G&#10;qIssQ+6oOz4rrQxUOoyjp2dkRsfGUnlDsIcrwcEwIegfEoRcKS0MoBlMm9LpYdoUvuqOhsbuluaA&#10;sLCM7dvIinBI1QWFXc0tILNRIMX44FqikhKBul0+fYZR9oMPP8yJdrW1IbIAv7jVvggyCiS3ENSR&#10;h3ac4Yhoeq/nhRxNNfltMip6A28lpA5W2D0ZRiBaJ9INkvbCEpBrtY+3T8amjOjE6MH6ock6QXkn&#10;OK09oRmVuuK8UQXk2q7wVWnDdYr5pTkorUfHl9RLkrypWacxTIwNSboGbCJ4BzY8JYd9XK/dwbZh&#10;JpR8GgYE+W4CMoSxDQptROQo5WkEk4IGYtDJiX6Nl17rb7TrhAyP1VN2PCvZ7pzf5ML+oX2gmlUq&#10;WpUJ6QlPf/IZk8LkuchEraPHMzs3W1hUdPH8+bzt21NzNmHuz7zyipzucFspDBz4yGOQS6HeJKhj&#10;g4Kg5gtLTGwpKwd+wldBVZCen0+/FhmePYcO5mzKBkMpkc2/3z1/Q45HXjeebpAFYA0oskFujQc6&#10;cuQI3d//+I//ICSlIbQclb6/5+7ep1etwB1yPK5vlUl6Xf9c7XgWFrwMRgw3PXzx5Mu5jptF4Ic4&#10;JHaDDM8XFuWm1Aeu9qmVxoDvJ5RDbjk5MenAocOM7zQzgNLcjFgydSUAPMDeNFod4FFX6iB4z4TI&#10;whC5Gn1y+HjwrHDzMLPJrBxpXERUNKI4Z86cpXmOtrxjmEaoyiwj3O5kVHX1NXQZXmF9XX0BkTEJ&#10;edMEdFb27EFyrbqigpETq81Wd6V0fnIqKDyc4FvISgYFU0DDqeB1wGK01tSwMrEM923bhmNuqqzE&#10;/SCNGiaG/owE6gDZo1KSQDmUnDpFOS5//36cFqkPx7907jwTvmQ/jrqYWCOxPxxFsjUPt2sNtVr6&#10;K4wMO0Zl11qBdRyX5JxdDonim7C8diX9Ha1Ki+LGjgM7fPx96s7WzfWS9s4zzSMYYyUemkWJa2dJ&#10;C+Ra4+mvXhhemBucnJ4Y89Aiza0hNDFZ/Gn8CA+h1gH0kxpX15O/OU4csBypDGYdvQbXxzhZEO4G&#10;Lx/oqEdGOpkwxbdNTQ7qfCye3ho7agiU2jzBUsNLvbq7I1lh14NGdVGlmFSq2lWp29IIuTxmFWpI&#10;qSXQOWvdPzDw3e98Z95q27x3D/u/6vIVEASiOm0wUD1IzM7m9g339lWcP5+zZw+Qer3ZQu2vpbSU&#10;LSNmd8LDAsMjGkpLY+PjP/Kxj5kMXkKQT9pa7/N1o45H9j38KddRSH0opQC5xsJQUGH0R574AYzw&#10;Pk/s3sfXrsCddjyumy2fyirHs2gF1WagLy0G7HnS15R92ShYNzYKrBikyY5Y7UYe2mUXeNVPuZsB&#10;R36gUFjM5l3bt9EZmpydrSotBXINrAkYns5ihpLEoNcDJ3IcX2LeBHnMFAtc9lAiMvQDfgH/hPtB&#10;3GHRvoRwyVtvvVFWUREbFydIKqXOv8tW3knHs+qmrNoly2eysjwjLZGQK6O6kpSSkr9tW0V5OW05&#10;OmDjoyMMhHoqlSERkdga6OCQK41NS6fwSKKDyAKdHnwMDikmLQ1qk+6GhpqiYloFVGCYPaRD5hca&#10;Au4AzVnQ2HB5JWZm9qKL2tNdWlxcW1MDnME3IEBOX65usIkG2lrb/v0//n1oCE6jJJ1Wh790ZEIr&#10;ProC1iEfVs4NHXtM1tUWeY80y0LVV+kZHR+z4/COjuaO4fJhs4fJ7sktFIAx3idwByokZewqo9oQ&#10;YdJYdHM90/NjU3OzggcdTTajxRetcajeGMfRaAz0Y5zLfm0PhOOhsAbAAcSL8+44zp/yGk0l8Nwk&#10;VUCr8Zxw36lMwMEXFqG0FsgCyHKkNs7K1/LTwJgcGciQh3pInbQteVPWJsQRwO5x4SwHDcvioqJz&#10;Z8/FJSfrfPy4/6dfflmkOzqdf3g40dWeBx/kLjeUlZKE+QeHMvgFEXVT6RUCNb6QjD9rx3Yw93Sl&#10;nvzU7+Xm5CzOidmd9+91OPhNOx55/xNFgbuh4EZB5fXXX6cJhMth8g+qLYCggBHu+Y9buAJ3yPGs&#10;KhO5bNlqx2OzkfEQ4ToIxNwMsXzNcgGETfDZz35W7gFexUCvCqFESOdMKUQUv0Gq5LA4a9dYCq9J&#10;zin+Hj14EFQCPfnzp0/jbAB2o9+DMC9D+2qlkufQdbY21LuGhwUwwQfNeW9vf9H44Q305AcHB4gE&#10;0YQ+c+qUbcEGXMKlrn3tUtiNb4GrLNTaX61aqGVD7HYXxElK/5RbRhaT+b7jx/cdPFRVXg7qGnTf&#10;SP9AVWGBkYZXoD+xArjEyOSkyMQERI+Y+IHQmuzHNyBo933H49LTEI5DZKGlqgotBtRZeD8UEhBa&#10;w7zSVFHR1dy8+/77GSKm8QOe+8LZs8NDw5GxsUyvSKiQFYUad1aVibHx115/rbioGO4GyCLBd2Sk&#10;ZwCrdbkV6SJWwDqkK1qRaUvDo9KVShZSZrmWez8GrWHnnp1kP90NPV0FXV5aL41Fs7gk+iEy3lrI&#10;myoXFeYlTYyXp1Y93zMDuBD1T50FHXaGkGn8TI/iIRSUkQXXjkyZJ9UON9yJsMPRzqHNMz0zRr1O&#10;5EwrYClsUlbPwA/hlDMG+jNvxBzSggYJJptd4VC8Xj/ukttnNgX6b9oZbea+jIykdEip4SyQMx6i&#10;hG8+903KhI888wzNpWop3ZGZKQQPdG4ubAVD/X1l585nbN1WU1Ji9g/gdrilO+GU4xpKy6AF2X/w&#10;oJ+3D4HLRnW2G93jN+F4Vn2FTCKOm6GgwlQSewYAAlk78qZcOI0fupg3elb33r/uCtwhx7MmvHKE&#10;dbLjgUJfhlNLA6TOjGfFZ5bDQGqyjz/+OMC2qziPdS9VPMcrn7YbyiqkMxCfp/yCWfTx9d2zbx+J&#10;17snT2INhciCyeQtpk0DEFmYm5x0h1yT6MAoA8rA5OcP5pjGj2C5JtadmZmfnRPiqoODr7/xutli&#10;iQgPv+VMHrK3vp6Xs7Hh8imOD0n/Xr4Fa/2iZCMJidFm9mLKKiUtlUHajvZ2io2djU29re3+wYGi&#10;FOOppvETk5Fh8vEmm2HiB5GFntbWkKhoSHSCIiL62tuhJUWQG44Dam6ss5nKW3IyJR0GQfgnjR8a&#10;Zl2trU0N9RfPn2NSNSouhqRKKrhJoYl8n6S/k+5wDr984fmMjMwWSUUb2qSKyoq4uHhmZqUUc21w&#10;4pZFrZd7SE6IRELooQEv5pJVHiqz0YS0dkxKdE9Vz3DVsM3DpjFrpFWS3DKgA9AH6kWFj0IToLG1&#10;w51mZcMsei7qzWbUtXESEO0AjJagAbLAwUpo8cqbB4Zwano0JCSR8troSCeYSqgJyCAlkJ1EUw27&#10;qH1RMLl5LPpFhgBms0LRBi+1ygYvtczSttFLuL55hUe7h0HpteVYflxYPDqknkueXOz09My5c+eK&#10;CgvDQcd4ezPEeurFF4mihKYfUaDdvvuhR+hn1l+5AnkBtVYGjcOSkpquLKc7Gdu3d7e1z01MfPoL&#10;f5SanAQ4j+TQdb+uZ4te5T3v0/HI1oA/Za4dwK5QG5w9e5aOM+MH+KFnn30W9AFp0L3Gz/u8U3z8&#10;Djked5iwu7l3ZTy9TlQbMaxcasPK0DmgI0IkRR/VdamUqthhjz32GNHHup7DHcjgyrTW2pCrpUpu&#10;ltr1tlWHZYeCTAPbzVR/aFh4Q00Nowy0dmixUlWzoA6g08sEP/KZy42fsYF+shwwb6Q+krr2NBcI&#10;5g0GScj5L5w/D8N8QkK8r58fhuPquK2NkKarCR+lZ+k6XeyG75SD0msDyUS87qXXR0ZF5ebn40GB&#10;BoBiYlgVCLVtdjYoNEwofnqqgBik5uWROqDdwiQQiQ6zhwlZ2TB66Q1etVeugMSdGhkNjYpS67Sc&#10;FcsVk5KKjSt4911C5i379yNM19/VVX75cklRkU9AYFh4hGiUOE9Rvt3srhdfeokiW2dXBxMbZJns&#10;JTYPhZQLF86TN2NZpMkqZz7jcq4bJhvLT5ycBolAhMaPh0Kn0UZGR+XtzdPoNE2nm+Z65pa0S0ot&#10;3kCYeYBk0tAPOtRLHiMehnTj4rho/DBp7GnyhPqPbiGSppPj/WDVQEV7qpygR8l1uS5MZKLCW9pZ&#10;VS+9CYYCiJuQ+BkZ6cKA80+RjEmdUVn/DW40Q7DF5jW3AD2o5xygO4fi9dUdz5wCljYmCtLz05Mi&#10;k/BD0lSTopd05xvP8dVHH30EefLaK5ebq6rx+qQ7lAoztm0LiY4a6u0pO3cuc/t2WJEMvr646JbS&#10;Mk6J8ml4fDz3HZKkiKioBx9+2NtglNWVrlJnu75d57iY9+l43JeELcFWoaYCvw6GiA0Dznbfvn1w&#10;7fziF79gAoGd8/6N7+/yEe6Q43Et8SoHsBbVxgApxStkCyhkYZTxPZOSXKb7i9/C7wJd29Xv3HoB&#10;6w3fa9kquYeILisl/LanZ2RY2K4dO44/8EBjU3N7czNmlMcJImeo3sh+iD9d8qZCPtJmmx4bnZ6Y&#10;QIAOiTnsKdsamwvwjVxeCBD4+/3qV78mME/PSNdqHdZn/ZN2Xt6qy1w+vVty/dJ3uypZ1zykZBYB&#10;ai9BHZOXu3nfgYPDI8N11dVkgaNDQ4TATOIy8SOgvmrPEIB90CjMW3E//V2dlNQgukSHVO/rgypd&#10;W00NGj/ojjPUhdniV/BVM/GDFDc1nJxduxCO62pp6e/poY6GAlhUbCy0cpKnFw6IRghiED/8wQ+J&#10;TwHICsVo8iezeWJyktWG1LWkpHh0dBTeYmSYpUThmhe39j44fI9gF5JAbTqtPiUzNSE7oae1Z6Jy&#10;QmVVzanmAPiJ6U6xjIDu7Us9ds8kT120l1KrgOV6dhiPOOMXFuAbGLSkVEPeAeQaEjYKcTgtySpL&#10;+DpHQ0s4Iq4IXIuU3whEg5fOJMGpR8bGe1lWQRWKpgH6b+MDCBBo/A02/aygB4UsR0y/riWkWXFd&#10;AkMxo1A1e0ZnxOw9sM/fEKBaUIl0Z2r24vkLl69cydi8OToleXJi/OSLL1GlILmBqgDvuu+Rh5DL&#10;Qr6aVBWNK+D1YYlJDcXFTH/zBfDJcmcZH6bx+eBHPpIQG4fMKHTj14hmnLv5eu7NLXQ88oqwvJga&#10;auCyyAK4AxhP8DpwvVOFQ/UH3h3xdNwUvumGLdFv1wfuCscDwtKV8eB4gNJC4tTb0S5jWrELq9ac&#10;LguTj2yC2+R43POD1dU5t68UNkB6YVj8/fweffjhBx58sLGpCcg1wC2KJsznqyUyNypBDK/IH8Uq&#10;E/sjb0ohCFpMANnePv78cA6todnZnu4eMXw6N/fKSy9TPMG5ghTasDLiVlZa5drXR6fe9N7dwMmt&#10;ezzHsmAu0VnWanPzcjOys8+dOYsWsre/H/jp2pIrPn4Q3PmR+hgs3uGJSTRyRgf6qbxBa93V2JiQ&#10;lr798GFUtNsam1orK1qqa1QaOtXBovFjMATHxIjGT3kZPepdx4/T+AFk2NbScu706cnpmeiEBLpE&#10;nAO6f6+88qpWp6VUImvfcTKUSoT2nSSKQa7DP9EKk1tr15kUrrlkqT4j/pPQxku0Q5TYo71H9+bs&#10;zqk6WzVbN2sxWaizia/APVk97CDPo9D3XkRd2xBhpGo30z1Bs91DuzSvsEHLLdS1Z6ZGR7o5nnAw&#10;eDdH58fxTStTO+GdaPOgi+opwalnZ8aAt/FZ2EWNPn6e3mqbbs6mnZU5C67pXkWpbUKh79PvOr7r&#10;4L6D9mm7VGdT9fcNPPeNb0BVADnFwtJiXVl5S20dgRfVQkaLyV+DoqJgU4ScImfPbtwPeE4ej9by&#10;ctYH/GdEfLx/SChE1Cnp6Z/+7B9qUQSWyhjX8Cg3svFuueORfQ9unuIKDR5ZZOHy5csEK3wXlTeZ&#10;a4d9ddMP1u/sB++Q45GLEms3mSPjMZncB0hJEaAuhjFwZHDQ4XUkPJHrJkEP+oUvfAEE5IaG75ob&#10;+io3XDLzskdZa4zWpBdCIUZ+JyUITuzY0aOIRp985x30e+j0EGKDKdCaLcSZkF6Tw8nfTOUNepjJ&#10;oWFEualIIK1Niwg4EDjyGQTDJqcCg4JA17z4m99QdhPAcbBYq4pmAm7uiBdX2M11F/r9bXDX7bu+&#10;0gf1FVn8VMC/uG8UtcAdpGdlFp4/TzdLrRfTwUPdPfgS5ErpazDtAcu10dsHdXOMV0tNDaQ7Uckp&#10;Ww7sB30L4QoiC/0dXbyNGAUoB7x5UL3hjSouXqQ2u/eBE8ih9nZ21tfUFF66RMsBZnz8zfe+8x2E&#10;kJlylb0OsSqJDqVaGUCI48fBs4sY15C32VoS63WXzVnklMBtDmIxqb8icAdioJTim8quspi9dx7c&#10;mZCaUH+ufrx+QmfQqvSe9rkle9+iIlJBIW5RCdJsUeWv0kboFycXx9qG5kkOvDzURj2NH8iup8aH&#10;p8aHcCpqoTQqZd7OOyGPFsnbXF5lKIuAJxgM3tSlwbPNzUzS4DH5BSoNygX9nE09R4PnuhTW4Cfq&#10;V3hN6PMP5qdEpwBp41pmp2YunL9QXlGx6+DBlJxNY2Pjp19+helpqJJIW5cW7fsf+ygDbcyEUnbT&#10;m8x1Vy6jpdRYUiKn+/wQqgIAjRNDg3sOHkxLSZGXbhUqZJ3V/qAdj3xK4umWuE5yc3Oprp88eZJc&#10;GeKP4uJiuHaAXDMGJLdm30cE8/4e0Q/bp++Q49loWRyOx40yh4gPi4we5cToKHV8PsgdBZAMmw63&#10;Pzwi4j/+88t/9Vd/FRcbuy6r0i1b/w0isTU/dsFwpaqLJCmdlpp6/4MPwoYLXA34FsA2onILRbTQ&#10;UBrSMNE5YOJCfWCBJjMMvtTiLQGBTPzwJMO1g1vCQBNPGYxGiKSqq6soStHwdL86d794y/EIGy7j&#10;ejnWBm925GnCHKN1rdUGBwVtzsvjVjbX1hE4w4FUU3KZsiQsbdxKZqFo3iRkb6ITAwMpFcvmygpM&#10;W3xmRnJeLjMrLZWVMBmTFwZGhAm9G7XGLyQ4OjUVQrCS06fj0jI279rd193V09FRevly4cWL1EZC&#10;QkKbm5qEirYUt+Jp8PWcjDxxRdUe7CxAFX7rQFW4ruTqcfhqa+hwABLYWkIcSAqnqiVPL40+LDQs&#10;dzvnr+os6vKY8JiZm1ZMKtQRKkZKyT/Ef6rFJZ3dM9hTw8TPoG1+YBqCA1RQtZAGGixKhefYcO/s&#10;3KRG50UZTZg2SaBTuHa3l6tUKB4WHcB+M4A3WkGWwGAOvqCfRXgUP3c9jgcMm6LTw7hg2vPgnuiA&#10;aA+rcGt9/QN0d9Ddic/ORByoorgIFXOR7phM3MGU/PzQ6BgJ+34JcoryCxe8Q0IEkL2iknMkDoiM&#10;TzAHBsEQumnz5qc//owWrgIRM8klxKu+7g7H43I/JMdwaAF14+pAReGKyH5+/OMfI7KA78En3Wze&#10;fMvs1oflQHeH41lJmYPjgVQDUDXBL+tIERmGY0JdYGCbc3P/7X//K1Eqhud2BRfrZQwbZWxyPORu&#10;Afi7XqcLCw4mjk7PyiKmbqitZUCSk6caQv0BYBvpgKvxw1WQ5UwODxOzq70MQjktIIDCPXZZDJyi&#10;i+rlhVH+za9/PTo6DjqLrS/3w6XZfec3O8/5dq3J6u9Zf3tvmA9RyhfS2gpiw5zcnK07d3R1dLY0&#10;NtKgYKRUdAVMZjRduCDKjBHxiRRawWVQSYPtDTp9JqWyd+5I2JQFuKDi4qX6K6VqT3VoRJRQpcFc&#10;h0dA3ALRDuH25j17wmNiOltaoMjrZ8rK4MWEPJaR9zGdSiLJecvSD/yFHIg6CXEr98hhL1bf5g1u&#10;u2PZ5Rx8ne0iAd74rch+VEsKk8GYlZOZtze/Hw6goh7AjUs03XX4DvyUrK7N0I9daVRqIvWeBo21&#10;Z2Z2iLs/rbHgQkwM6yxY56XGD3oHNH6WJTqlHMudc0Ey5RJAnDkejgya2a5blIRHZf23a2tKk+J4&#10;dCiMatPO47vCLGFLtqWZyZkzp89UVlbmbt/mFxY2PTtzRkp3mN0JFLm4fe9DDxEQ1F4ugXaEUnlD&#10;WVlIXDxqb/Im58lNycsjhZ0ZHbn/kUeyMzOQGZWWTqIqvarruepzt3oT3o5S29qNzvISshBW0vih&#10;s/jOO+9AfABIEsh1WVkZfyfIFNd288XbD4vveF/neXc6nqmw2Bh60bLjIRwGaAtdCsYoLCTkqaee&#10;coi43RXRhcvuOAN86axEbUejSUpMfOCBB/YfOAiGCgFpiEQJEs3+/mqDgQRohcgC7kee+LEvQn4i&#10;cAd+flhMobAwOYkVRQyCctDPfvpT/kxNTXM8r07HIyZXnI2gD3JV5POReh3LBkWSsHHUSnkc7XbK&#10;j9t27kB0HN8DsEJvMrbW1uFggkJCIIYQDMcGY0RSckBYKPhGUh/ggp0NjeQ3afl5NqUSClEmfpqq&#10;quA/4z0i7jYag2NieQNTqCTKe+6/X6fVdLS0kE+zVeC6IOcix8FWSmwYMve+BxMbmAkmNlxDY2ue&#10;JJfdW9llWw7D1wtSnN5IToBEdgIkzK4weZnyduT5R/iVvFsC67NGp7Uq54X8D8KeIqkAxQj+YVHp&#10;rdBFetnnF639c7OjE0z8+AYH+PgFoeo5Nw05O+rasB9ABipOQpookk34inOXZXgAdBgDfAWWmh6P&#10;GmTBeo5nZbAgTnhWudS8ZA60bNu7PdQSsmRdou/4/772LO7/vo98FGdaXlAo0h212mCxsEXz0AKG&#10;AKm7u+pSwaZdu4gM/ELDOIG2SpHuEDVGJiaimtFaURGflAQu2Vf0hLgbwuc6tsv7smDLH74zjkd2&#10;7bLIAl0fxtiLiooQWYDunULuV7/6VRqK4A6kWbF7rw1X4O50PAjBxUJe6xKCIxyGdQbKL8o1TG46&#10;rJpLye0uur/SFIX8PEm7kwSFDs3TTz9NE/tSQUFHUxONHwZ3dCaz1mKm9b2ACpF742diEtwB1Xov&#10;H28aPxTHkTclJaLsNjQ0SIwJ4O3M6VNw9YeEhS5bGyfQ+YP0Oq4rd7Z2RNPE0TCTF0Ruv4toUKVQ&#10;ZmZmPfDQwwHBIWfeew/Tr9Ppay6XjPT1QRtKjUlgpUJCYjMyNHodwTK4g9ZquHaGc3fs3HLgAG2z&#10;hoqKpopyaP28AwJZT/ogRh/f8MREPEv5+fNmX7/8vXsR5Ma7o2ehNZnx65L2nUB3yPuFuJUMMieH&#10;4p7NNcC0ciutjirk34pldyY7q7aeBHeWqAvEOxxGXWr/SNkPKEiVZ1ND0wNPPVB7ptbet2TyMXmo&#10;JAyNeIuYNoXvQKhrB2n1oSb7xMJM/+T87JR3iPeMddZgtLAvJscG6Q0CH3BX117H8UwO8Mjo/Y3z&#10;mlmUeBY0GzgeuUvo3EnCRyLS1Kzwj0GYamugOWhyZOL0ydP19Y2JGRlQJGFV3/vNi9S9QXAER0fx&#10;4a3Hjs1OT0EwAZINDGpNaSnpTn1xEaMCLA4DW9k7drTXN9BP+/TnPp+Rlg6IUYJQL9eob9Xje8cc&#10;j2MbSI0fqi80fpBaIPUhdd67dy98oz/84Q8BmFB8u1WX9tt3nDvkeFzjLKss46oBUgwQgZUotcVE&#10;SwqkkhAcEhohwUaTeai3193xuDc5Pugb4wiN1w2AGTil+BYXH//wQw/NWq0Xz56FawdFMJBdBh9f&#10;k3+AECKam3MskQS5ZrafKRYxqcHEj5+oK/Js8waQ5aCEsbMlRTDH1NItl8UT3ePdtXM8N7U4Dnjx&#10;utWzDUeIHIWn5QKJlOi4/ulYHplvFNPjqVJGRETuO4DOtLGksHAWmPPsDJU3lcdSABg2QMNo3ERH&#10;QatD04vW9GB3D1THNIFSNm9OEwMWat4MUIqhxcCwUBQZ4OYJCA2LTEkhAAeKnbd3X2RcLFKnKCqx&#10;qpS4nO5ALAklkfvuOx4VHWOTp0nc0CtuV+1AMztsjTORW/dGu8/buCPwpTc7uHYmRydLS0of/dij&#10;B+87AOdb3Xv1C8M2cNUK5OXE++Rgit4PZNJLmhDUwjVz/bMDLd1w7Wi88c5CeIO8BMwbGTKYNxo/&#10;wte5SmhiKyyh/zY1PUS6o7AoFw1WF5baqYPrtiPkrSNdsDhJlIZGFB6dHr6Jvvk5eUHmoK727uee&#10;fQ4wNFQFc/PW0ouXupqbRLpjtixC17ZvX2BYGGj42sIiRoBLL1zwCQm2zs92VNdwVKIHaKqZUmoq&#10;K4uMjtm3/6CPxSwNqDliRteib7SjliEU8iJedSvfYcfjcj/UbGWRhampKSZ+4N1B6RiuHTwQFTkZ&#10;ci2/NohvbuoB/ZB/6A45Htcqre94ABfIQnBwtQEuEHo8sUDalh1PcIjBYgbytMLxOO/lBxzmb7wD&#10;VuwzhQIUODqeuXn5OJKSggIuh5oDFXCjv59vcAg8V+DIXRuULGdqeISwEWkgcwBimAFsWzDZ+OaR&#10;4WGBQZibe+vNN4nW2dwSzsJhFCXLI/396o/pNTbucjlplWMTn1vxy/UP5KpxuxW7nR7IlS4seahV&#10;Sh8f75SUZORNR4aGujs6gTwDEKBhA2eBT6C/YBszGaNTk2NT0kYQW+7tYY4Hrh2GRdK2bo1KSQGl&#10;jdVrqqwgg8H9sBmQwAmJjgmPTyArYtBnz/HjrMXwQL/D3jkzHsAax0+cCAwMQn5QYr9cY47XLKHD&#10;32ywsI5M17k+7lV+2WyST0yMTRQXFO3dvSc0KCwtKz1rS+ZA2+AQVG9epkn7pFYnTW5RcxOexL6k&#10;tissHppQZChU1r451LWti3M6H7RNvfQGs806Jxo/Hk51bSeJODWsuflJ8AiGID8P09Kibl5A2oTw&#10;qCDy2WBXOLI4pVWx1L1kWbSc+OSJ9MSM+QnbmXfONtQ1puVsMgcG0nE8+8orUroDEXU0V7Tj+Inp&#10;qUlmQgNCQ5hlrS8rC01IqCsohJiD62BUIG3rFhy/wrbwqc98Jj4mRvA9wCfkaEQ5vvRqO2rlUt9J&#10;x7OuVeGergvkEfAZSUcOptHa2lr4DvBDPO///u//Dtc1rUQX185da6zusCO7Q45HXu61i76WuUA4&#10;nkkcT4wLXCAynuBgwvx1Hc+6h73Di7jR17nnZOLvVB4MhpSkpD27dwO5hs2FAZTJ0VEsEl0fvY8P&#10;436Lwvta5QPSBscVTY0Mw2utYxf7+pp9fWH6ovEDEgG+A9KCvt7eF174Fc355OQU1hfeSb5FMqLX&#10;dDyyd1oOCeS/rcAsOG3oqgfecfj1xovcP77mpjsO42jKO1SWRNeHd4II2rd/f1pWZvmV0uHBQW56&#10;e309kAGmTak38gYAVHDthEREkM3Q+OloaOhpbQuKjMjetSs0Nqavrb3iEuradYwH+QUFAmLToAkU&#10;G2v08a4sLETE4chDD1ttVkIZUQKFW8xg2LX/QP62rbgrksjV+j6ya1xzgc4LWHPD3Ry9uwdzZnvy&#10;Oor/xscmaAns2rnTi/nQJSUlmu37dqbmptReqJusnUBqz66VoNFCfw6NGqH0s6T20PhpdGF62+S8&#10;bXiOAWSrck5j5gAm+A6mJ0fHR/oUSiGMIO03jwX7wszkiG1xzhziz7TQosYqSKkhy0Hx+qqOB2cH&#10;smCpw8Nf5//Unz7tq/Xrbu759le/RYF366GDUzPTlYVF7FhaR76BgYREm3bt9gsJGujuAm1Id6fs&#10;wkXf8HDr7FxnbS0XzKeik5PZsQ2lV5LT0h//6OMGlnrBtmLPuRqT8oZdd8HX7tENnrdbm/Gs6yGu&#10;UmWRS+uk0TQOiQXhFqqvr9+3b19XVxfuhwCRnxNxXt00SXXomx4pu0vM3nWdxh1yPBu5B6fjcZ/j&#10;McxOiFLbdTqeD1EEIe9atifoNuRN0ZxOSk8/9c47NDYUCwtEkXC4oS8Hgy/T3e4iC1C9zYyOwrWD&#10;vCklDgJeJn7AvAG5ho3GaDShI0KJ2dfXLzwyAkMuVU3cXIpskFa8BJhqpW+SvIncknH6G5e9XLuV&#10;1o093T9+9fuy/HE5IhHPm3CZ1CXQl0Ndu6mujjSOYhrVm8mRUViuUcgGRQ3oPDo9g1/0d3bQ+IHd&#10;AK3SmPQ0im+TMzM9zc1M/Az29PoE0fgx0fiBGyI8KZE6G3qZDPdsP3xoenKCrUXtbm52NjQiHIVT&#10;hm/Ewy6IbxzLdjX7vObKXdM/jrqQc7HcVmD5eNwv4Xh27TLqDTIhqNJDxZzTzoM7VBpV47kmzYRa&#10;Y9RYFcJAc07ybRKDn7olfbjBK9QwPzBrHZphS3joFJ466lje4Jsnxvqnp0Zo/OB/0JCenByg0+QV&#10;YPHQ2he0sE4JljbwCxs6HnHhEv32nHKpZWl2YLbhcuPsxGxLbUt7S8eOQwciEuIH+wfOvvIq6Q4F&#10;NAYDKIQeePhhgYmXKIuIYtobGwKjoqR0RyTuMELFZWZRl7NNzxw58UB8TCySPjKdj7zT1olm1jNZ&#10;Do+9Uarm9pFb63iuy3yufJP8fONdmOcj9QFfgLwpGFRuN6M/oK6pyMGDcC3fI08LXz27u4mzu7s+&#10;cuccz7rXvS5ljtTjuYGM5+5a0WudjXiQpLESPA0TP5/8xCcQ+zl75gy6WDyW3n7+WpOJZjimeN5J&#10;dsDzShpE4we2NwJ/Uh+Lvx/hFW9gWzPLxoAFjYpLly52dLTHxsVCenzts1gNZV0Zzd/UtndzJ9f6&#10;/jW/d9rmJZxNfv6WYyfut87PFVy8SOoDGq2cvygV/sEhTOkyCUT7GkWfRasVvDW9H8RMcRvb9h9A&#10;QIE3Q6jTXF5uX1iE4ID3o7PAX8Li4rtb24jNs7Zti0tNZdp0oL+/uKAAkYWgsDC/wACmXhyu2A2p&#10;cZUI13UFN3TVsuPZuXMXxTLxQWmGktQHgHhiasLuY7tUC4rqN2sgrdH7eAmYgpRLUSWzq+wCD63z&#10;0IXrtT66+b652aFJpo013lpSEIMBmuclKm9CXRss/uQIPknra1zSLtglNQRBD7qu43H2+KX1F2Q5&#10;9sYlu9U+1DVYXlhWXVENzgUx8sUlj/ILdHeaGcoB6QNAho4OxKCAO2iz5R3Yh9obsghUiztrRXeH&#10;vR2fngFDOTRI6GV84hOfELIPEmm3/Lqp/XWNTfWBO57lLSFBruFzo+AG1O3tt9+GggSoG6CDixcv&#10;AoRbJbKwoiorApbbsTw3/Eje1g/cczy3c3ldpQPnRnIHkPIzKCRNRiMDAfedOEHWUllWNjE4SCxJ&#10;nE5oTyDJtKmr8iYmfubmACYwzoLIgsnXGxVUEHGCaRQ8wtQUFhnSnbfffJNBFdS1hcTLxnmHBLVa&#10;E026fnDVVVnbCnboCFzfx69ybLEmwisroXpLTEpKy8ikrsgg1MKifai3r6G8nJE9+K3FG0ymyNQU&#10;ApTxwSEGjXtbWtvq6sBQIW8akZBAGlRVUNBcUQlWxS8oBGUgpirDEuKDo6OrCov6OtoPPvyQr39A&#10;W1NTV0dHwfnzw6Mj0XHxeqOXA/ggJ4jr1RLXOfkNrno9ggMPp+PZSZvGDfYmoBx0coBcJ6Ykpuak&#10;zvTPdl/qXpqDVQkWBHniR0ybisYPEqwmD3WE4B+19s5ND4+hfaD3FhM/sOZAeA5tAU4U1L7ex7Cg&#10;ttm1NpHxKNHzlRR93WyaK1eTgiGODaRN6dGyZEyyBMaEKq3KzJ1b+to72+oaZiancOekOzgev2Bg&#10;h167H3poanysprgIiXcmk4C8B0RGNBQVyX1KJqahKoCYfH56av/Ro2lIZ/H9Tv05iZH61tvWu8fx&#10;yJtEbvwgspCVlQW5dWFh4fbt26lkfPnLXyZYBIDAb9191TqhjPSjZWSWI1u8nSbrTh37nuO5Iyu9&#10;0o7Jz5xccpBbDoF+ftt27LD4+qAf01BVBXSaSB8mNxMC294+pIAuyDVdABIdqkxofQKKs/gFWHz9&#10;GTAEdQ2xJmjX0PDwutpacnyG2iKjIh2yZ84dfGsqkyvj1uXS/K0wJuIMBc/oEoNQUZHRiCz4BQa2&#10;t7WSyihVnvUV5aCrg8NC0bLhwYbrIXHTJqh30FOQRBbqSYBikpPTt24FjU3ljUJQb1sLPUKLnw8H&#10;1htNYWIY2VJy6jRJ4q7778Ovd7W1N9bXXzhzdmFpKTYxkWqVmPZxVR3lDbJSOfd6Ns0afyRWZ6Xj&#10;kbeBQFKLgVOJa0ej1EJ2kL8jPyImormkRTGgsPhYxufHIZAVtTIljR+4dhB/XVQHeJL92Cft1qG5&#10;mbEJ6OB0JuSBTBq9F/vB6O/raVRaYaRGDcHTCi+1wG07t518/itvl8KDrv8gkjtKXZhpacwenZHC&#10;4FREbPzE6FhDWTnYH9JHhMmZFd28fz9ol57WFmZFAbYhVe4fFcn+66qr57CUghOyssAat1ZV5G7J&#10;v++++/CKYkzWwTB0i8d3XPfibnM88uMtJFR8fGjwUGd77733aPns37+fKPM///M/2cCyujZvc0Dq&#10;17kvy3ttORO6FQ/a9ezh2/eee47n9q2t25MtOxnnV636i1zPIZbftX07T+ms1dZQWwN8Cy5RaM2g&#10;M4DMjdl7/I0r9qFFgbw0kGsqU0gLm3x8Yemyzc2j1NLb0zNvnQ8MDqFOdfbMWQjcQ0NDpMFNSfhk&#10;udmz0fN/bbsgzt/9ilwPxK14HqSDSURvYuRmEQJW2GCPHDvGTC0s1FwIzS1YrqG0E6IJqGt7enoH&#10;BsVmpKNkQ+OHxIjyjhBZyM7G/WAE0Vzg/cN9/QATDEYDjR+znz86MdOTk+Vnz0YmJOTu2gXoAHlT&#10;JOyKCwshbYqKiZFyACkukC7VMaK7ulW2avOsTCjcLYazu+LmeLxciAOnixLKcgJeZ/dg4ic8Mnzf&#10;fXuRpr38+hXFqGLR0w5bpxSn8JZFQAckQBC+acN0mkD9fN/s/DBRxwRoAoWngr1hCvGxey1adTNM&#10;8Ah6UMaD8FsOT+c4s1WOB/03j16FYliJVDYgOlx7+ckLlZcKCXpgVGWpyXjIR2HW2HLsmJxTBkdG&#10;cpC2hkb4I+oLCmk9cmimgNHdaa2uViwuPP17n8xMTWVYbVXb8Xch43Hdf24a83wEgtQ28ENvvPEG&#10;/4SuCbrrf/iHf4DyAIQqfSBXcLPqMXI9s47n7FY8ZbfT6l3Xse85nutappt/06rixsoHzlXblX0P&#10;NNfoeB4+eOCZj3+c2vr5U6cYJiXwp3DhhXK2yUjkCH2DfDJ8lmh9ZmwUh6QzmsTAqY83xppah9Vq&#10;6+/rw1gs2O3nz55t7+igx4Fu98qrkMJfqa3hciSytZfsrKMOt9EmX21iNzK5N79wTj/NkSkvKVSx&#10;8fH7Dx2mJdPW3AQGHTqWy6hrw2oRBtUbKDWvkJjo8MSEmYnJwa4u8h643fA6qfl5cVmZ/d097dXV&#10;9aWliH/6BQeqdTgpHUYzLD4OaBw/Z/w+Ii4eQb++nh7UtRsbGsOionx8/aQlkuBWTg+0ArYnd8iX&#10;12hdbYUVmY+b46EPJ+AFzk/LHWVpmEbcBHIgpUalxgXuPrx7sGew/UK73sNLbVHblyBikIiuBd2O&#10;oHrzMCzpowxas26+e3puZJqZWRUjQsF6u9cCSjxCAg4ZHmp0rtLh8s1ynpv83UDa2j3sA/bFURtL&#10;F5WauP3IEf/AIAq/m/fshTWBjAeqAkSs2VmCm6CmNnvHTojyAqIi+WFPUzOLQXcH4T64uNuqq+KT&#10;k7dv3+ZrsQjgoqNuuWI13sfuWOejd2HG436W3FsaP4ALwB309PSABuKpZB07Ojr4+aOPPspmlldn&#10;TYVeCoBcpfFbu2of0NHuOZ4PaOHl4HNlBC0ZHuiqPQEQbN+67fgDJ+jf0IFAZIGtyfOv9/YhB6LT&#10;s9z4sdsp60P6a7POIzFg8fO1+PqKxg/q2lDATU6CQeru7nrv3ZOAbRg4dWNWlesuTiO0JsqS1+UD&#10;j66chkqYf+Zwt+3YtnXnzu7OzrqaGnIdRkqbyit8/f1N3haSQrO3T0xaamBEBA6bcePOxkZQ1z6B&#10;AXn798WmpI4MDJD6tNfVm8xCCYmPg90Pi4v1DQ5m2nRsaGjfQw+ROHY0N3e2tV06d5aUMho9ci+d&#10;szexys24ucb1UghXS8N9EVdmPI4bsBwau1XeJLJRFakPVNUZmzOyt2UNNQ91Xugkc1Wb1fLOkXje&#10;MOqLcO14oK4drlcpPW2Dc4tzttmJqQXPhaXAhQWlFXpQpyCCKOpI8DXJkLmYjcQ+UArh0WaPsOjI&#10;z33lb3Y/eL96UVV+tgCQ9EBPb1tDA+szMTwMW2twVGR1QUFfa1tMaopWq+tobvGPiADMRi2UU4Lq&#10;CamkJry+Wv2FP/uz2JhoKIskHcHbvpXuZscj3y/xdKtUoN2osPGqqKhAZwHfMzg4COnOzp07VxHt&#10;3PYl++CM3z3Hc0fX/tplLNnWC6o3dWhwMOXg7M2bIahura9nUhKAltHXxyckBNM5NTrGAIp89gIc&#10;jLr28BCRptT18UEKSKhrz9PcnaI2BZcJPM2MUpPvh4eHEfjLGsnLCIMVplPoLkv/8YeI4h3kknfA&#10;eDgb7g6XKEV5wmiJB1eSN9VpwapmZm1iYAIJOKgcwJWjgznS2xcSFo78K/gwv+Cg5NwcL4ORiXrR&#10;+KmrGx0YDItPQDMGEjwsJm4GOFZgeIjBaAIOB1IjKiUZbFjRuye1Xvr9Dz4wNzOLdir6dRfOnVPr&#10;vaLjExxjg85FWV6tFbZBvr1uwylrEsFVjkfY/lXHdPh7KfXBGUi5p1atRSYje2u2b6DvYNWAtWPB&#10;tmRT6AVLquRJJJpR0iCdh2egSh2mXZxCltqujFcuGoXkqBgGct5R5oMUo8qluSUPZo6hG3Veifg6&#10;RIuaPFAT76luf+cHv+nv6TMHBcbmbApPS4EbVKh4DA+D+M/asWOwszM5J6e7uaWvqys4Jpqymyvd&#10;iUYZWqtrKitPSE2BpdCMzCictqs9rBzSrCDYfv/P4d3seNyvTnY/lNYh08LxsCUINMl+6AA99NBD&#10;7LTbmBW+/1W+RUe453hu0UJex2HWZtDCSq03L+aIRSkNa7XxcXE7d++GuK63q4sWOlwomEi1lxce&#10;SKfTUlly59phAAhyVQ+VyuTnB64JM2qdmaXmNjo8zLdHREYBOii9Upqcksy+FxQy67zcTenqfOhO&#10;hGCu2pNkreR5TPlnwvnQILfbUdfOzt607+CBufn5qtJSUXW02SoKC/lVUFi4EtZ9pQoIdVJOjkqp&#10;6m5pYfS4uaqSMhFY6tQtos6OMHNNYTF1S3jQQQOCHAOhDtUb87y0yuG1zNiyBU7xgd7espKSy0XF&#10;BPIRkZESttnZ31rjVK5jC7iDC+jxOJyMfIVr19blLIT7sSt0Kl1Kcsquw7t4d+PpxoXhRUBrSjWW&#10;SuLClrKfBbh29IvqaA1ex25coMiGQ3J4Hc5+0mPpvGKpdEnRqlDPqO1+oBWY35G+mfbSpGKpfklj&#10;0oWnx4dlpOp9fUf6hxoKilpLy2fmZs2B/mPdvYALuAdkk+iOcz8AYpBf1ly6KKc70Ekkbsppqa6i&#10;ZvT4089EhIVzdvLozpqrc5UlrxM7eO3V/bA4HsdtVyg44QsXLjBSwh0k6eHP4eFhdBaufakf/nfc&#10;czx37h66nr1VD+GqgtsKcyTJm4YEBT34wAMPPfhgEziimpppWERVKmbC1UajHpGeRUFw4LgMqN5o&#10;/IyPU2rz1Otp/ECdSUOYjgiopM6ODiGnaDS+9OKLXd1dNO0BdLoACxs4IdnwL1fob/t6uTmeZZ/j&#10;8j1yfVLCSjDxExQUeOrddwGRo6/MxCL8fvAXQE8C0ygVSxJEiCyhC2M1wMLhtsEd0DNP37bVNzys&#10;tampt7EJD0RIzoCqUATS6wMiwxFZoEaH9dx66BC8y5K6dndx4aW29rbI2DiTxexwP25eY82abOig&#10;V5faXG5sFeBs+YiO1Ee0dexKcAdqlTopIzl3b25dad1U1bTB07ColkloRPIkejnKxQUVcz8kOmL6&#10;R/gU+fbhGpoUii4PdbRWo9DY+mxatd4jnFKdBDpAamPQQzmksuQEmQOD7VbFcHtva0EJv1WqVXOT&#10;U14hQVO9/ai5o+CXkr9lqA8cggJXPT0+1i11d1j/9Pwt4K2byss3b9v++OMf06KBtMBxV03Wuq/W&#10;LfM6HPTD5Xg424KCAggOGH4ifU9PS0d4orev7+jRoyRA69qE2/7o3cEvuOd47uBiO+pXK77xKjvM&#10;EfBK5XghgOjv/8iD5OIPdXZ1lRUVEZvTAWaoxeDjDQk2KCdci3xoGXJNYQRQssFHlN3wUuQEFN/A&#10;z6BVA7ILrp13nY0fvNHGqyDBDVzOQCh43d5q/eo6wyo/tHyiS9PTUxfOne/s7Jyn0724MAuYfGpK&#10;UL21tkHm5kPjx2L2VHuyRNGpKUyfkPdQeetoaOxqbIpKTNx74gQCZXQvMJSU47xMZiDCrDMTQgAN&#10;AGpXFRVNj0/sf+hBldqzizmhlhZggtOzs1GxsfQ2JG/skqRezlzl4pjUrXcist0Wba3jcVyvY1xd&#10;5Lpri29OzTSJaVRgr5XeZu89h/bmbs9pKGwYKhui++VpBPTm4CaQamvLUzOONZtTeFBJm1GGJETs&#10;fuZQZ3GrbcLmk+4LC4IHOaLVY6nTgzQoYHO4UedrHbM2ni1kCt8rPEQXHjw/MGzw853o7mVxfFHD&#10;0mrhKALiQbpDv4eKLluUbRaWmNRaXUVmuefQocTYOPDbwhU6HZ9jcy7X3W6l17n7HQ+TpJAXQOOG&#10;v+HPF1544cyZM3gdWYV9aHhodnYWtdxLBZfOnztfU1MjcG6/va97jufDcW/F0ypp/ECTSkyUkJL6&#10;9ptvDPf00NpBqgd8sE9oGLYOMAJeR74kAnmYDsZRQlMqwVtTSkJdm9yIaVOp8WPz9vEGUcPuh6iG&#10;l4vSdB1fKH+9NG0g/pSOfyfKbm5fs+rrOBN85/PP/3L3nt1FFy8uWG2ABehPTAHzm5vnDOGxBm6O&#10;vCnlSrjaYBWLz8rAYg719ED1hsgCTigiMTF96xbYIhgAqi0uFo0fqOEMBrh5QB9EpaQyGll08iTa&#10;DXsfeACiHfgOaquriwoKxPiqxH0iOvUObmfHCbrhNRyG1X251sl4HIvpssdOUpmVG9Ppj9FWkBVO&#10;wbxp4Lyg8RMQGthd2j3ZOmVdnFfpiCKkMEJ8QAQJrtqgh1Wp6FHYh+zWyflFrYdBbxjtHVaHaOdU&#10;M+JdiBW00/dR+6aGaGy6gbqu0c4eKpCzg8OzYxOKBbtKq51BqV2hCIF99fIVlgiG1omRkd6WFr6N&#10;rZWRv4Xva6+t3blv30c+8phGNCtwPI50y3U1N1WhvK6H9C7PeFDV+ta3vgWIoJF8uqUFP0QUKGtB&#10;8Sd/h35EUD90dAI6YJ98+tOfvq7L/nC+6Z7jub337eaI0J2fWnFucheAJ5/6WGxMDPKmZOg1FRXQ&#10;xgBsQ95UB1grKAioMAxa7uraCNDNTIyTNFGgR4AO9kYqb4JrZ2SEL2K67Z133m5qaU5JTUGeYGlR&#10;HvdZ2ZBypR0uTO5y3Hp7F3B1AuT8NqwM7CN1tXVtra0DAwNynoAygpVhJpHwTVFqm52aLr90CdqC&#10;wPBQoY2k1YXFxaXm5i3aFrrbWvFALZVVcNXA85aQnQVIAQR2XUkJXGdM3kI8Q+veNzQ0Ki2NVKnk&#10;1Kmk7OzM/DwACzTbLhcVlZWWBkdEBIaEiNRCJttxt6luftKRAElnvkyZ4+Xs8chX5PbZ9UyzfDhn&#10;DizdHwmepjQajMkpSXl78hFcGCwb8lFYZhdncUpS50ZyPMsMeh7KBcVS15LOqI/Kiu1q6JibmFaE&#10;qWw6yLmVSlRYWz00Jq13dIBqxrOzuFZA6jSetM1USx7m4CDb1DQLiGMGMwm7IHkk8oxVly7JmvQm&#10;b9/47E1UMnF6jz7+eFJcnN0mwGxOpMXtzpPF6tzljgdJrUuXLgEuhaoRkConzDPoKnSzP+WIQZCs&#10;BwaCuobLcVVKeIdCvdv7QDuOfs/x3MZlXua6uMbg4YpzcPvU+huPNyABgrzpgf37t+/adaX0Sn9n&#10;F+0NfAZqngycMgJJS1empudFDiTkTUdGGJkUqARvb9EipuYP08HsLAOndH0Yz/zxj340OjoGypMU&#10;QTCNOtirnRGztOtdUb3LWt7G5dv40KwA8eNPf/pTiOhpz8pk9ZCT0VEQytb8b1EUHqEBpRzU191V&#10;XVTiQ3YglFGUDEiFxMYxazIzPtbf3c34fVttLSNQefv2x6ZnUFuruHChrrQUUxwSFammj6TVBoZH&#10;QH/ZWlNNmS7/4AG/oODu1lbcT4FU6IuIjsbjuwPaVoPkHQ5DvMXpeHZjfW5w6Va4NSn9dPC8UWDz&#10;0hq2bN+y69Cunsaetosd5EM2LSJDokHoSHrwQIKMSLHUjyz20vzUzFBDn4deoUj1RHVbnPCM0qNx&#10;ySvC7B8e7LmgnegdZS29M5OtQ2MsQnBiQl9tvUhrtm2ltsYwaWRy8ujgABBBrgIMOlQFlHHrL5ew&#10;23wslp07dgi/JxtWsWnuOR4PaHJeffVVEh0cJLO+LvlBx0MqtS0FLZYNjtdJdLY+85nPrNoh9xzP&#10;DT4yG7/9d4ck9Dq7he6t/jXeannjCbujpALvGR0Z+cxTTx04eBAmqM6WZuv0NBaN/oTW26L1MiyS&#10;y9tsLvcDrc706Cj2Smc2Gb19kDhCywvrPDUxCZMHBFxj4+MvvfgSBZYYCvTEX26OT/Y/DuPnSoBu&#10;2Ua4sQPxZEL3ixHnxZnzYQAFMK7yd0pAjDc6aA/siyQ9ROhI+zRX1yAMExAUjI9lENLk44NeHPU0&#10;ypVU3pDIBPwGk1vGtm1eyJtWV7XX1HQ0NuK3fP39wG4h8xwWH8+KVV66hHvb+8AJgHNdyME2NV06&#10;f962uBgVH6/WeGI5xCqtgKi5HIa749l1o47HHf0oHK00QSrQbFLZTVbXBk2SnZ+dmJVY9l7ZQssC&#10;QyGC2E206BxtJ6VGoQpQL47Yp3onIXxTZas98JicLb2hMQ9lp8In0d8/OFS1qFN4ePbXNs1294Ms&#10;0AcFDjU0EdPQL5yZmR3t66MZRnen6qIj3eGfuTt31ZeVghK02haaGhqKi4r8/HxQqKD86cx6nEHL&#10;6qnbG7v1V3n3XZ7x8EBR0GZ6FM4C+ZWSktLb20uRLT4+7rHHHh2AhnF2Lis7+y//4i+OHz8Oyds9&#10;x3PLNseqA/12Ox6pLeJ4XecKrviI1GWWO9SCId95CNmHycMtUgVJCCB+5CMfyd206crly80Ibs7O&#10;wvAGibXJz3+ByhHyps7GD1aYIfNJcHFqNQJ0gA6wgORGNISZiZmemgawcOXylcslJWiDohbjHmSJ&#10;GFbq8WxU/rrOa7z626T+uVtnYs27OYfu7u7vfve7lBwvX77MP2U+Eow+mFSh6uZqqix5cAkPPvII&#10;XDhcHU6h/soVqo40ftAqpS4XFB5GqM5QJOVKxkubKysnxkaTsQ17dlt8fGE04D+md6F9gxkBv+IT&#10;4B+RnAKCruzc+bCo6B2HDg0CLEbttLKiuLBAdNcjIhytDRlc4ChIStZfem1YarvW2rkHLq5mmzyM&#10;JfyQNPEDiahaqWbiZ/ehnaERoTUna2Y7qcFqlDqVC5AuZn0iVcpET2WsysPCJ6msLnlQFev1UI4q&#10;fdOCvY2+mkUGokxe/r5hWeng8gfrGikD4dU2795ddfEixaLwpCQy7L7WVjndiUvPmJqba7yCdp9F&#10;rdNOjo1iT2F/2AJjXoA/vXO5ditvm6tA3K61Btf4/V3ueNilMTExQEldL6rcUJWzJfDjVB2Yc6A+&#10;vCkn5/Nf+MK2rVt5tl0P2nrV1/e5Wh/wx++V2j7gG3CNr5fdi1vLRXI5K178E2OHJDJ062DeYLq8&#10;dPbsSG8vvoRJfmrxwVFRwL4wl46PSZBrmvDM/QGHM/n6EbGy43kDhaqxsVEhg6PTnT1zmjpSYmKS&#10;XI+WyvUSsuA2C1XJCC53KN2qJYKHG1AQxQrOs729nVPCdzKLh+4WQSV1c/n9/NzXz/ejjz/+yCOP&#10;ZuXkgBxqaWjAyqIyV1tcotdqA0KCmPKh4xUeF4vIwvTk1FBPN3Q7dHqI05NzN0enp8EQ0VBaBvM/&#10;cp9U3lglqkzBEVHRqWnkl2UXLmzeuzdt82ZSnx4aP4WF0LOGR0f7BQRI1StHi0NKNxw37aYdz6pF&#10;cPNDbnhryf2oFZ4mgyU6NjpjS8b81HxPca9yRjlrn6XuRuOKAEZg3shDSIaAnTFeyloBh+xaUs54&#10;+mWEGjVm5YJaya+ti/21jV1VNXCq0vQyeHtPjqE51+cTGBgQGlp16SKtMowjBKypeZsrL14AaED2&#10;TNADlpI44Atf+AJaAPKGWbFpb1vB6C53PHKY6P4icQdOzewOmIKh4WFqceyumPj4I0ePBPiJYvht&#10;W6oP3ujdczy39R64cE3OTsl1fZtTG3S9ztBGe1H2T5SGc3Ny0K2hk9lcWzvS30fd2JNBU2prfr7u&#10;Ez9YB0hFp0fHqMWpdDqTn6+3fwBGAlwc3ZHJ8XG/gEDGM3/9qxe4Blop2FxZKlS6ktv5REh1qpVK&#10;1O6rJgzZwMDgu+++yxMLApVOLEUJvA4lC84Ox+M8R0VMdMzf/M1f6yWyg+3bd2RkZ9fX1oyPjPr4&#10;+TXX1TVVVHrT+PH3w52CpY5OS4tLSQHqxtwoM/ng3ILCw5E3jUxKGOrrZ9ynqaKKURWo4ZQYcI02&#10;KDo6MDqisbSsta4u78BBwO40fpiUunD2bN/gQHRCPDGssOkC9SCN2EgOdS079ZodsRLWIS3FtZZb&#10;/r3s4KTcAppRu9LPxzdvR1729k3tVR0zddPBAcGTtil5YlSQHQh1bQmiwDeAtG5XYPV8EgLmema6&#10;K1oaCku76+qR4DNavOFahec7ITOz4uIF0mtKlBQn+9s7+EoQgFAYwPNdV1IsHAz/k/pt0THRn//8&#10;5/DfEmpLOr01t/WWA/Pvcsez9tGn3sNAN+6HgEkEUmo1/UI/f/8jR474+fis63juRK/sumzU+33T&#10;PcfzflfwWp9fgT2+lgWRQ33HH2sNztU/LgwumDcvry25uY8+8mhKesb5c+cGe3sAEWBT9GYz8qae&#10;cAzPz7tEFoBcCyqUkRHqVDqzmaiWFgiuCN8zPDTIf94+fiPDw7/61QteRgNSVqK1cL0yNddamKv8&#10;/mrXCToP0rnovLxckKn4VxKy5uZmPBCXL4NT+Qvgi/DwCHzwppxsTN4i1R67He2Jo8eOpmdmUhYD&#10;0cea4Ht62ttDwyN0BiMPv5fZBOMLrDAjff2E9gwDDXR2hcfFZe/cAS6uu6W1qqCwo7EJZCAMzUwI&#10;GSym4LhYpFEJ/ymk7Dp+HExdd3tbc0MD7sdK4yc2lm9x59DZKOPB7gB5Ki4uDgjwB/whOSyxERwO&#10;+Nq+x7GaErhO1NykypuYOfWx+O7Zvyc1K7XyTOVE/Tg6p4uaReF+pDKdI4yYVdrr7fbZxZHKgcG6&#10;7snBUXJivAhDUX6RkbMjo/D+gdUgp7EEBkJtV3PpEluIAN4b3pfExEYqmfQOl8DBCSIyFn/Xrp1g&#10;AKUqoJv9dLuty1C763kkrm8rfYgcDwiC2trab3/723QJ5TkeKpaZW7bwc28fn8OHj/gLx7M65Fgd&#10;klzfstyd77rneO7MfbmhjMfNiEh/XeG7rnq+ohaM+xEVeX16SsqnPvnJ5KSk06dOwdYMeNMi5OP8&#10;9BaLWq1ZMfGzsDA7Pg7uQK3X00CmOYS5hOQY4zI6Mjw6NkoXpLqqqqS4JDgo0N8/4PYvmdwUWdcm&#10;iUskpsY6Hzp0MDc3lweY+Fv0uvCpkuPx9vb+1Kc+9Y//+I+ZqMIQzzuIyqTWlMIjICBg7/4DJC2F&#10;Fy7ItQ94MBlvCmLih7YPYNaIiJjUdLBxkB0gl9BSVcloakJWdtqWPNxzQ3lFU3nZ5OgIJSaYmPkI&#10;o6liomVs7PLZM9FJibm79wxzQl1d1eXlV0pKKGOikCRyAQlysZzrwwAA//RJREFUwISgpECKENwy&#10;qg3zzPQG+mB87gc/+OH58xew4AhWyomC/Fq1FhsVPMXdl7uCrJIQWVAJplGFijg6b2++2cdc/kaZ&#10;x4iH3lvv4eno1olm1LTCXrPosSA+abctwvgQGhcD8s03MKC3uRkwJOJPg51dBCVxmZn9HR1DEqCD&#10;AbKsbdsBvzGBS/1tWnTRRLrD1f23//bXTtTW+u2J5cv5HXM8QNeAwHzv+98H4QYFLZhS6gosbM7O&#10;nQzbjY0Ms3sPHz4sOR45S1zndevW7PY/yht8wz3Hc1uXXn7qHN346/wmGRXlvufWf3Y3OJzjK2GA&#10;pPFjMKSmpT3w8EP8pejipf7OThhVvP0CjL5+lgC/uekZcAfyYRw4zuFhoAcaL4PZ39c7MJBDCXnT&#10;xcXJiXHay2C3Tr5zEjxoYlKiRqeRSFokXn+5krR8xrLbWN9zuDfJV14Bh3ClU1e/YnFwjkPqQw0N&#10;dFBoaChVcqjmeaoRFf7C579w7L5jkvV1jvwv229RXUJULT4hYev2HbRvEUGw2e24DQZIcQZ+QUH8&#10;ECnpyMQEmEOZz+3v6BTq2lVVSrUGzFtidpbdZkNOkjCfFpF/aAhoYwpQdID4CFyu6HBvO3gI5mZA&#10;cdCYFl26BD1rREysxcebJcHxgPjauWsXd8RRElzymJqcOn3mNF6HBI5T7uzswpsy15GQEE8fC5yt&#10;o1bl6sw7hoausqFcG0/ae6Kxr9RpdNGxUTm7cpXzisb3GhfGFxQGqNBVikXl0tCSekQdlhU91jHM&#10;QUmLvf39UCq6/5lnAsNCW6profn0CQzyDQzy8vapLSygfYjPBhkYEh/HLNTEyDCcETKAhYgnPz8P&#10;yWerFTz3Mg3oaq5u1za9zqfiOt52cxnPWjnd6/iqtW+Rdy9/OjuU0iMgHdxxtwg+yHdffOmlH/zg&#10;B2B/JqenShBstVrFdIRezwQeEEqGlL29fQ4dPhLg472O13FCe27qDO+uD91zPHfX/bglZ+NutpUq&#10;hb+v/87tOw4fO9bW1lZ55fLoYL+QjrZYkDdlHhBMgczwKNwPvDtM/AwP2+ataPxIA6d+gvp6ZkZU&#10;WsbGITobmxh/7dVXKXCJ1jGjIRJaV/647H1WNoCuPzhzmSJXRWH9xVj1BXiLtLS0vXv3MnMHTOj+&#10;++/ft28fnsC2IHDk7l/vwmjwQ8ZsQ0NCMrOywyMjcQ8gDpRqNXjrlprqoOBQxnqw+zTV4zIyKLXB&#10;Tka3rLu5mf8Cw8JxP7A185OawsK2mhq8VEBoMEaWwlRYXDzkpOWXLg50d0N2QNWuvaGxo7X13OnT&#10;TU1NFeUVIyMjOEgcj0v2GHvU2dnxi1/+Eg96/vx5GCVwNryKi4vefvttLgGNZK1WY7PRu9owAdpo&#10;20gVLUkGQcJea8C8+Qdmbc5KzIzvruuZrJ7ULGlml+ZUQ0r7IMLXqtmxaY1e5x8eNjs+ufuBB9Va&#10;XW9bO7qCOXv39DS3xKSnQUc03C3h143GtM15kIf2tTQfefDBo/cdhyqDWIciGwE7bGMEAXLf0bU3&#10;HCd5/TviBh+Gm3M8G+WUN/jlrnuzcvfKaL6lJYacLl64+OyzXwfvRzGcVJgOJSmjvEqUuNlRGi/9&#10;2KDIeI4cPozjWce53dbe6g1e8Pt8+z3H8z4X8G7/uHjMqb15eiKysGfPnhnbQk9XZ3dbG5A2RiNp&#10;hmi8vQm4KKzhYOSLcYgsDA7O22xGMNm+vkazGXwXhf4pqi7z8zFxcYTkr73yakhwSHR0DO5KDJzK&#10;LSZHyCdbF5eNcc9+3q/hWZsz8fTKtandu3fzp5gfXRTjk2sdj3yBMgaZIVNaVvHxCYeOHA4JC7tS&#10;XCxMgMFYdunScE8vcqU6Lz2eFdGE2KwsROEE5Lqvn8bPaH9/clY26gDegQEMAEF2QCvINzDQ7ONN&#10;AuFlZuInAYbsMiQVEJo8fAhf3tPRgcZPY31dVUWFj5//rj17sT6Sl/aYGJ84c/r04NAQGMK+PsAg&#10;dpJLvBFmlBecXa+//gZU4tHR0eLUnQt5nYsoL4GIxoXXlRUUwLKpQkJDsvM3tTW2d17pUA4oF4YW&#10;lmxLeB3eBT2BmVQmOgoVifHh4dKzZ1M3b4b8wrqwoDWb64oKSXeopwExT9iU3VhWBlP4kx//xKED&#10;Bw7uP/joo4/s3LET90+dzYUpkE9ZPuGNMSO34Dm6Ocfj2iXXuaQbnOgqx+Pc//QdbTaQL9/+1reL&#10;CgsTEhMrKyq6OjuJlmB4SkxPz8zf0tHSrPcy+IeFslvGB4d8vC1HDh8KkEptv8Wve47nt/jmypcm&#10;p/riZTKbDx/YDxUHjuT82TMThPlLS4RdKMjR+MEWCyys1A4WdnlhYR7k8vi4p05LBmD08cZRYUMx&#10;6mC38EDwlZVevsLgKgI/NE5Eq2CFXZGiXYcnkuBdctnBWf+65esu+RshjSkbW9kSrC2kOEyCVCcU&#10;pwyJs0IRGRlFzG4weBVevMgKYCyASkNqx6APdTm65f6hoUCu8VWUK+HaaSgvx7Ym5mSnIGas8mTc&#10;B8j19MQ4lTeAXtQhfdE9SowHI1dx4WJiRib2pbGqSm4j41TCoqOEurYENabi//3vfx/XgjSL3LmR&#10;VHYgfeXbFikhgptAUenQocMO8fINel/rr6fDmop7KrJTcRsE1Zt9wd7S0PbyL15KyExO3btpaGqU&#10;Bs/CjJUWl09w0Nzk5J6HH8YytlRXT46Ox6dnFL77bmRqMti2kZ5eDoKAXnx2Fmlib1NTZl5edma2&#10;j4lh5HnpDvBaznVc6y/txFt+z1cc8OYcj3xeKzLjmxlxlTa2OMoyAoD9xUzoD3/ww1+98EJEVCR1&#10;VOhBuYnEHIzzbN67x9NoBELd29amNXgB2WCfjQ8O+oiMR5Tabu9ifdBHv+d4Pug7cDu/39WCdllb&#10;IW9qNFKCf/LpZ5hlOX3y5Fj/AF0KpswZFdSaTKC/XCILovEzP0/lbWZ6Wm+2oABE9iOAcFNTPD9o&#10;/CA3hkzn2TNnJiYnYmJitRrtRtbFgW66DY7nKnNFwok6rO2GZtnVn4JJFNjezt27+vv7qisq6HMw&#10;CFldWIwjkeacVHqDMSIpITIhkYYQdKK97e20N7xMxszt25M2ZY+PjNQUFUNWxnwl2YCnSsUQJiJp&#10;obGx6NSVnj9HuVI+CRaz7PLljvb2iJgYBqfeeuNNzB7kRfSZ+S3SDJFRkUODgxqdWjhR5m08PVlb&#10;6ocO/YIb3zBSMCHDy6Th3CXl6Mj4b55/kXu35/gRv/AQL41Xw6Uqke4gdOvrh4h40ua8ieGh0jNn&#10;k3NzB7o659C39fauKyzi7uMXmeNJ3ZyHr/X38//jL/1pVFgYMuyio7Esr+08S6dFv81OR3zdTTue&#10;VSvqONUbO+NVGY8HWNGXXnn5O9/6Ns08UPhnT58BPM10NjiCTTt2WEJCp+fmOqCmLSkBysGy43j4&#10;c2JwCNTMvYznxvf4DX7it5u54AYX47a83VmYwiRIM+pSbKdRq329vfO3bIHqbaC/v+LKZebz1Rot&#10;TR2f4GD0synEuSDXovEzM0MsRvTthdKAny+GWPDoisYP8fgMBf3unp5XX3lF76VPSIyX5zlEvuOa&#10;3HcW+6Wnc7kIvq745o2uwsZoBSnN2yDvWWNrxDiLUDkym9MyMiOionCrHW3tQKJBUXc3NdFjB2xN&#10;iYl6Wkx6Oq6FEV0SGpR7GPqxBAalMqUfGkKpBEGg1tpaJoSYi8JGkxeGRMfAp9DTIkRrhPVXKMiW&#10;2ltbL547R9etpKjQy2xGAxm/QmoFRoEFHxkeWVwAWCfWCsdDnY0m1k07HufyU2IU8A1Skqam5l/8&#10;9GdxYPD27BrsG7r06nuTo2NSdycU6Z09Dz3ImdO+4oexqSklp0+FJyd31jeM9fdzPgB/YzMzxkZH&#10;Rrt7HvvYxzZlZaFlSrzioNZYaa/l9b8xG36jO8D5/lvueDbYny4JuxUnKulQiE/wUABcfPbrX+/u&#10;6gZHCkSe2hrxBGM6CRkZwAKVWh3KrfCrMq0MgUhEahroDMA+uKixAcAFco9nRanNAUv/Lerx3GL1&#10;2ZvdM/c+d1tWwN0ou5kAueWsYOTi8P79P/3JT37685+HBAd31NU2M5AxMsw8aVhqanRqqphBkV6i&#10;+mS1jvX0tldVjvYPoG0MaUp0Siry0ljD7q4uOGxwNc8///xf/vlf1NXVgmwWn3L+t+613dZy/2q/&#10;4nR21/hSSUI6wNf3geP3/8P/758ee/xxA4U2lWp8dPQ33/7u2Rdfss1MUwbzMuiR1n78S3+y9+GH&#10;sSb4nnd+/OOi118Pi4y+/1OfzD9yGJHyV777vTd//GOSRRIpXD6O3HVKyHTuf+hhMAsIIxWcPw/2&#10;vbu/X64Q4mOofNLswQW63Aw3kZ/LPut97BLXZxVjY+PvvP025dYte/ZOT872tHT1tnXwLYD0UJmL&#10;y8zwCQpCUKO5sgoIH00sMwB6hUdfs3CcOCTwJn5BgV119dATMBeFxqidjpozpXWwNbyPE/1gPyoP&#10;GN3o5pT3F7FaY1Pj//2///eHP/oRUBc6dpeLi7mVEjtG3L4HHwiOjR0fn7hy7mzZmdPTY2NAYOZn&#10;ZrsbG0UFVmKFlzLG1eAaR/X7g12XW/3t90ptt3pF79LjuUDakjOSalDSi/BLm5yYeOzYsfrm5o7W&#10;FobS6W1glVQ6vc5ipjEAotpxTTRE0PIZGxNmFBPp4wsbKZpydIawkmMjI0BsQ8PCMGpoKdJHRe9H&#10;mmSXINeOl1v4eweLMJLNdlTuN4ga5adddF1YHMwA5cdNubnH7j/OCMuVomIczPTUZPmFSyxIcDjq&#10;2p5MAvmEhMKdA5cqYA2iV+psHGDTzp2p+fk4m7orV6qLUdeeIOyFWhRTLq+BoB8eG0vPz49LT29v&#10;bJiHyNXDA8gGMG6OicQD466kVi7uH2p3cHyBm6CDciOba30vxdhNYzPpzk+j4uLgqQPUcOGNtyZG&#10;x1BJpzA4Mz6x95FHSLVaqqpIZqOTkopOvReakNDd2CSnOyRwaXl5czOz/e3th4/flyFdvku7Tspy&#10;Jbv9QcTmN57xrJeMyShmafHkv6xZR+nHcjbteiEHPjz085/94hc//wWPAHU22jliF2m17JadR48I&#10;Gb2pKSD4oPaZ1xZM1HDGW63c0wXrPD0zv9BQwdIrSm1ijmdFxuNCBn4Qq3ojW+4G3nvP8dzAYn2I&#10;3rrc4lw+6eXHzPXQSO1/wSHFCPpjDz8M0+jg0DCjLWgoAJgW8qa+PlqDiW47sAL5SHLjh2lTGHf0&#10;JjP6p+C+MNXYKYoM3Z2dfPXc/Nzbb73F1EJUdLSMG5a+UZR6xDfKVPl3xPE4eVmkQNJpMdakDs4W&#10;iLQczlKhAJcDHEhNT6fxU3Dp0gD6EWYzpqGqsIjqom9QIJQwRos5LD4OtWxqlUyb9qDwVV0NWCNz&#10;+86o5KSG6uquujrMzcTwMN01tPiYnSLODY6MgrS0p611z/HjrAiKqIKF0+LN8lhnELOAgsHBKc7S&#10;kT4y0LNjx3an47mevEcuB4kQQ/IDzn8pPAaHR37+058gPvTYM89g9lBSB0bBZWMiqaEhdpCQnT02&#10;OEB3B/cJG5DSUw0vdQPdHYppShX1w8DoKNhUY6Kj//TP/hwSJnByMnrFUUVdA6i/Y0/NjTue9Ytm&#10;7q5m7Vo7dfpkrIz4PawTAN+fe+45EDmBQcHvvfceoHng5jxTRCGIrE/OzHY1twC+B5cvKthydkjJ&#10;wWxG5An1LL3JFBAaBp6QUu36cGr5Qb1jS3n7v+heqe32r/EH/Q1y2nGVs2BDg6OCZjQlOflrz37t&#10;xVdfpZXd2dDQUl6+MDXtHxgQlZ4eFB8P6tpxECn1Ge3rbSkvg7MLhZuguNjozHTsMl80OjZGsYjn&#10;hKfxL//yL89fvEgL3dnfXj4RWT/tVr2cbQwpUF35hK76Fmkt1v9i10K5GlRoD2iUisiwiP/9v//1&#10;f/zDP6A0g7rP1NT0uddff/NHP54YGCDehwkvFnrWz3zm4OOPkxCAOzj5y1+8/J1v4zw+9vnPH3vm&#10;GTwNVltiF40UjEQC27aASGfWrt1XLl7kV49+6lPBISEzkGxOTIp5GwQpJKFRCQSNI2RiFfro92d3&#10;JMPFcdpauWll4VFRZFVEBpUFhXSSwEEERUWR2mZs38EoaEd9g8nbAtV0a22db0hod1OjLK5hMJsy&#10;tuSRFc1NTGTl5jK1I/O9/S6+JF46Ii340eHIePfke0nJqVeulJ45fQqwAE8K2WTWnr0oVQz1D5Se&#10;Pl1XXDw9Mekqn+Ljdx09+qm//lt9ULAsGOykn5eo834HFvRexvPbeZNdMa4cXK0Nl1ZVGVx7nbGM&#10;uOhokn1sU8GFC70dHbAbEL55WbwDIiJQByB4d3kP6gRzU5NQeBHFIfADJwJaYdgvhKjHR8coNUCP&#10;XV5WygRDZFQUnALSuJzrXEQOtKJcIZ3TrX3q5KM5iifOGsoaWynjIFbbdsca8iulAjsM2Axc9KJ9&#10;qa+nG7AAuBhEFkBYhEZGUoijS+wfGhaflcXlwXQwMtDfWlVNETI4OmpqYnyopxd/g5QAJ0O+SPaT&#10;siUfiHZ0agqJ4+WzZ3Fdm7ZtbW9qppcmci6qaiIvFOp2DJY++dSTUHgJsR8pa7zuLevwCa7ch6zs&#10;Zz//qW1h4aEnnxyfnm6urysV6Y4HZOTUeaKSkmAG4iTLz51liAeIhFLtqTGKdIfkj14FkAokixpL&#10;S5m6/cTv/75Oo5bSnbvldeMZj3zmjlUSzGgyIFqGxjgd/SqIgbyYIN2Jrr797W+98eabgcHB7W3t&#10;TGghZMVOCImKSsvf4h0QyIhoTXERfVNQoC5dEt5Avyfn4MGEzZtR8WivrQGlIkptIcFijmeIOZ7V&#10;A6SuZ/luWehbcR7Xv4lvxbfdO8bdvQLy0yZMjL/f733iE1/9+rOCrm1ggDnBkY4O2N7URnNoclpQ&#10;RKTrOuRp0+GWNsiMZ2am9T4+MRkZ0J3xgDF90trcBBWVwWT853/6p//8zy9PTU0iXrfSt6wwXLcp&#10;enaPITeI0Fc54hX3SUz72GzkHZHh4X/6p1/6r68/i07r4tw8+nIUo37y5a/AoIPCAH0fwGw77j/+&#10;5J//OS0c8NOImb70rW+DPqCYifRRQs4myvocmrrlQHsbwAWAtilbtxx++ingc0Wnzxx44MTxj3yU&#10;pXP0EOx2ACC79u7L2ZwHXxEzus7xpGta+zU96iXRW0ImvKqiku4OYndT09NXzp3HIKKg4xsSzE3M&#10;2LYDP9rZUA8jtdFMulPrFxbaWVsj4xsxjjHpqT2dIhA5cvy+4MCAJQT37gBj7G18ZFav0vWkGwQF&#10;o6PDP/nJT0h0GLkymU1Q8Y5PjHMrfQMCdx+/PyV/i81jqab0cvHbb9EJY/VcmDSEB/c99tiRTzwD&#10;9rzg3XdP/vxnreXlMF/IA2jvL6W9jct0Ow59L+O5Hat6Nx7zmrZqla2lp02X+xvf+AbOCLMLs87E&#10;0BANG+ggVV5ear3Xos1KeO4IGoFcz85ODg/TJNcYDXR96A8hQTc/PYs3amtto4XAAV944XlmUhMS&#10;EuDWdPs6yd3I5ycpQtzYqV59sd0dimgvrX9sx0+v+sX8UqQiDADq9PBg7tqzp7O9vb62FqYcpkrr&#10;y8oEhNrPX6nyZFwjOC4+ODKSVhluG2cDLC08Pu7QRz8K7SaU2DievvYOnUGPJB1uBtMTFBON9a8u&#10;uQzXzpFHH4XTs6utTTSgWRBIGVJSCIcd+BDHSd6gj1Z4oPjys5/+FLHzgw8+NDo5yUBrZWEhHpG6&#10;kNFkBunAoOjo0CBUBWn5eZBwq3RaZoebioXUHilaUER4XGoaSV5gQODDjz1m9vJiLZbVCe+CLX+z&#10;GY/z1KWFFbnvqg0o/1x6F8O8aEF97dlnZ6ZnwsJCmWCDupDbTUlg2/4DIfHxswsLCDUJqHRHh6hP&#10;Okvc1GDz9h/I2Ldvzr7U2dLSeuVKW2UVDwuJcnB8/NToqCUwwGgw0V1jjkcCF3jfBSt6G0/hnuO5&#10;jYt7Nxz66nm623yAPOUjPXqi1CAm55Eb+N53v+twLUuCSmdidAQFTyC/5gB/o7+Qj6NS5C6yQOA8&#10;MTSMOYNrB9gbXR8CZOwsRoHCglanb21rO3XqFIUjmD0dhQ0MqqS16Kh3OVuvkhu6Vfgo6fhXKeOt&#10;THiWHIOWTgyE0yGJd0ndes7XbDSSiCSnpsLDNgG/g0bbWlOLB/IPCaaCTzYDiU5EUhJ4Wbo+LObU&#10;6Bi6Phb/gNbqao7BmrTX1fd1tOOraPygMA2xG3gEpqlKzp6he3LgwQdIGfs6uzrb286fPQuRV2RM&#10;FG0V111ynJx05i6Pue7oCUwFpDt1dXWvvPJKZk5u9tat3d09Z159lWCC/hN4Ktvs7N5HHlpctAHM&#10;w1yGx8dfPnMmMjmppaIKCBYXTDgfl5U10NM7PTT8e5/9TFpS0hLQuzXttA92w79Px7MiRHHW3CSX&#10;I/5hXbBVV9f8v69/vbKqCm5AJnUaGxqYzhE5a04OszhAL4YHB2qKijpqa7m5rnI0K5yyefPRp59e&#10;1KpHIUaqrKq7dAmSC0twkDkwgKkpqCJom0F2zqGY4/GxOEpta/FB6yGGPtglv/lvv1dqu/m1+y34&#10;pHst23U5csTHFMLXvvY1FybNbDYlJydJvme0taqyv6lJBYYnIiI+N8cvPBxP4/RP6MvN9be0Nl0p&#10;hWoXjZ+IlJRwUhydDogBw/kI4dA2/+pX/+t//s//AV2mnN64RuvFc+5WXsf+vs9Fvp7iyY1+hQyL&#10;gHnTBBNzbs4//+9/+cjHPmabgc9svKOl5cXnvln63ntLNqunUqFWecqXwDUJR15R8d7zz4uvW1qi&#10;cpW+fRsUnL/55jdP/fo3GCAqnKQ+iTk5R595xuDr9+5LL9EMePpPvkhnpbuj47n//Mr//Ku/vlxW&#10;ZlcpoQtFakeuE4n/roocka+Occ83Xn+DDlzezh29/X1tjQ1g8LhrZKJg81LycqFgAPndVluXujm3&#10;obTULzTEZrUNtbfzWcILzGJAUEhfWxsSD9lZ2fg/h6uTRlx/+17OgExA3Llx0Bo9943nvvrVr6It&#10;CwD95ZdewpGzpWnnbD12zCcyijyyuqjo8jvvQAErOA+lO0KaS+vukc/+YXjWpv6BgY7q6itvvN5a&#10;UU6Tj8AOEl7o1eWASAAPJd6H353X+32wf3dW6sN+pWuq/isuSFajlH7keCOPFmOhBN2UyMQAqcSE&#10;Lz+QSHBCl9lcWjbSLTyHb2RE4pb8oIgI1xHlxk9fU1NnXd345ISXny+NHwCjstIi5SnY4EfGx//7&#10;//gf3/3udwlUeb4Fzeh603Muf3Zz67/Rw3x1hyTRKwhLcA2/RV9HqWSW5Q9+//f/8V/+JSkpeWF2&#10;lspVWWHBT/7jP5vKyhkpHO7rZd2CIiM/9md/xkwu+YQMbWIpwmPjHvj0HwRGRzPl87Mvf6Xo3fdI&#10;I8QMqcWSvXfvoaeeGhsZfe+ll3P37D3+5JNAB8uvXPnnv/u7f/3f/9I90AfyDVgaUA2JFMgt4ZHO&#10;etVaUetrbG4sh580wB+uPRoS5QWXuJXgr6gHjg+PGFCbnZppq6lFDQEf2VZX7x0S0lZdLc8SUUqK&#10;iE/o7WhfstoOHbtP49CiFf7UuWdu7ubcpZ9yOnJB9jE6NvKLX/zi7/7+7/v6+8lI3nrzzbHRUViU&#10;QELn7t4NsRBFy5qS4uI33xDYP7d2Di29bcePH/+931fpvboaGy785jc1Fy4CpncB2+TZAil/lu/X&#10;1R9Q8Y6rVy/u0tXc4LTuldo+XPfr/Z7txl0MR6XBSWmjYAiOiQTqM3wlZLr4IcwQboPgjJqMsMj2&#10;RSZJaWMI/KjRAMsYGtsE9itEFmDUGR3jkdIajAaLxdspsoCgJeWpgKBAehg/+fFPePZSU1OIoyX3&#10;Iz9iq183PcZwla7OVXs6Gy71qnIWXpZuR6Cf/5GjR7Zs23q5qHhkcMg/MLCltq66qJhyFs4b2w3f&#10;c0xqGivQ1dQkZqGsVto/EXHx+Qf2RSQk9NElKi6h+IYWg19wENRwfCQwKhLWgPrLl4d6+7YfPQry&#10;jPZAe3Pz+TNnJqeno+PjdDov5/iMa8kc9VL3sx8YHPjB938wOjYeHBtjCfBva2xkFElI5+n1rGpA&#10;VKSXj49WoaC7k7VjZ2NFhc5s4leNxSWcp4BpRUYFhoc3lJUlJib84ec+D5JNkgiSa3yi8/V+N+Ut&#10;+vz7LLW5nwXLMjc3e7Gg4BvfeI7eWEhoaFFBAaSopIzkiJu2b0/ctMlqX+pub68tLBxsaxPNTqe/&#10;58Zl7dy555GHJ23W5tq6yvPn2isrmUeOiI8Hqi6jSwgvUDMineIJguMcESy/IEptJooE66LabtEK&#10;3UWHued47qKbcQdO5eqm1u23CAQYIiIifvnLX+JvMFIyTbLwCVJlQDxmUhuWOgwz7fNT00YQx4GB&#10;Wos31Cu2mRkXfhS7TAkb3AHELxg4cAc0Wq2zc7QdhgeBGffoDfq+3r43Xn+Tal5EZKS7ephrQW7a&#10;62y4pG4d4xtedgFScHxIHlCVy4W4Yvi/9x04kJKaWnblCpLhZD+MBwLNAFDLGKloADQ2uuQnkOxk&#10;2pTGT1RSYsb27WjQtdfXM2ZIowhpbZPFAlEpPaGIxCQ825UzZ2BA2PfAAyADu1pb66qrMYWU5kIj&#10;Ihk+dZyEBAlf5bbnbNaKysq33np787at2w8eRHTu1EsvYQE5NwhMqYueeOYZP1/f+rJSbiXsn/CZ&#10;hiYmtFVUTo2MclmEC1nbd4AOJ7s9eORYWmqyfGfdvujD6ng22lRs+Lr6uue++c2CgkJ6eLW1NbXV&#10;1dwLEOcZm/MSMrM9tNqB/oG6yyVt1VXQGLpKnQBA4tLS8u+7Tx/gP9Df11Nb11BQCCQHjqHHn3xy&#10;wUOBAoI8ESW4en18SIUdjmdsQnI8xrWO5+Zioxve0nf8A/cczx1f8g/oC50GyZXRr9jSzt8uZ/M4&#10;m+Dg4Ly8vJ//4hecsgSwkuFnorYDjCcyLo6sKCganpVxjOloTy++hMfJ7O9v9hfyccvPpJNrByI4&#10;siJ+a/Hz5ynF/Imm0dj47OwcPdhLly7V19UjqANT5/X0Ld7PQq42z45jufomKxZnlbbCqoVz1Jtk&#10;T6ZQgBdnGhR5U6SOSgoLQUdAyUq+KCBqUm7EwgaEh+175BEtZJGSyEJTZSVVmsScTVA+Y5LwT5Tp&#10;rPOzgWEhiHGzUFCURienDPX1Xjl7LjEzM2fnDgR+ejs7S4uLqiorQiIj/AMCRBwgY/aWS2+iFTUw&#10;NPSDH3wfZIdvRDgqdtWXryDiINIdnY47agoM1Pv7MQZ75fTZTbt2N1aUeyGC5+nZfFloNJDukOtY&#10;AgObK8pT0lI/89nPomALvMEJZrt2dcidNMGRI72f23bVz95oxrMKumKXchaEDH70ox/9+te/QqO2&#10;p68XuVhw7GBhkExMyt3s5ec3PTuL1HddSTFQNFd0xXqGRkc/8gef9o6KoJJJDlR38dJAW7tg4/X3&#10;Z1fk5OUNDgx2trSu43gCAp0Zj8PxHBXS197rbNHfInTBPcdz256Du/TAKzavG6ptndOlIECWQxsm&#10;PjFRoVLNTk/L79fotFEJ8YiIjAwMQtdmX7Blbt/Gb5hamBwcpGIGD6bB1zcgPFwwWEt5kpQSCKZR&#10;IbIwOanS64xo/KLio1DgfogxKZ1jiPnnr3/9azqxmzZlEw+uCvckSyFZ1tv+WvkVzn+t+8XyD+Xz&#10;cv3daPBKgkc1LnZ2egZNaypXMj2XcOdRkfc983RoTCyYN9SyiXkHe3pYutbqGpY0JW9zcEwsKEDK&#10;dHVX8BAqJOlkoknUCmgLNVZUNlVX7T5+PCo+nikicAeF58/T8Y5NSGS8V5r1kSy8RE43b7VVVla8&#10;9+67qdnZcRnpkCmcfvllBow4GhEDgcKehx+iCsSsKz6GLl3ZxQshiYnNVy5PjwtmOdKdzG3bcI2T&#10;Q4MnHn0sMy3NLjgUbiTFWbNkt+/m3ajjkTMeeXAYB8nH33zjjW9+4zmZofXSxYso6ICVp52Tt29f&#10;cFzCrG2+tbamBp3A3l7UquQ9yEFo52w9ejQuL1+p1XQ0NNZfKuhAl1avR7CVGQM9sJqFhYysbFxa&#10;R5ub4/H1ZTOIjCcgAJCbjGoD9kapTXY80jPj2lsrd/ztW8Tb/mQ5vuAeuOBOrfTd8j3LOY382Fy9&#10;iiX/mnSE8R2K1/JFYA01egO0/c5nT8kgCISSRPR4GsTBWsrKZsfHsLK+sXGR6Rl0yx1XT+qzsDA5&#10;NNRdUzvc00PnOjAqKiEzC8lLToVJ77raWhrmpeXln//c5+kw8UUC0bDC0i2f/3r2z5WyrF3uVRHk&#10;BjnPmlKV60BXwSm4f5kEeCP5sDPYf2Dfvn/653/+m//5P82IHEuNenwnTmV+fEKrJvfTRcTFQWj9&#10;4O//nneAP+bs3G9efPsnP/XSaY8++eSRp55SearPvfjS8197to1pISjbNGLSc+dDD24+dLj04sWm&#10;2pr7nnkGNjCYb179zW/+9Auf/+ULz89C8qZUsfJSOWxpZHT4lZdeBJiQvW0r1EeNlZWIilKa47vn&#10;Z6axjKRKaoWyva4OIupaZnSio+ltjPT28WlcEdZQrdfjFGPi47Ozs2Dsk2yh6xZstIbL67Fq0a4b&#10;uHWV+3g9D9KKTb7RByRyGr7IThUZTs9/+Pt/gPkGwo7S0tL6ujp2O+45KStr65GjE/PWloY6QGtN&#10;paXuNAS8IX3rtqf+/C/CUlI7W1vP/OY3xa+/PtTVJSSLIsPp80mezfXH9Zz5srvZ8N0ffq8jbMj1&#10;Lsa99/2WrMB1PZOrrhUrRqlomUQE/2FHSXMZiQPDmCsREUpxk5OdtXW99fUw5qNt6hcXZ0EbjYF8&#10;6SVa6/PzA2jRVFQM9HST/TBDh84CCGOe0sGBAVDXSNS89trrX/rTLxWXFKvUnjJcWzoBx3/L5S8X&#10;tYnUeHJhjFc6A4fws/OHywdZiVtbf3GuSSu3GvwmnwlkAfP0nO05WZnPPPM0cbT87ZPjE2/+8vnT&#10;L744PzXhqVIiYgRxzvE/+IMtR48KFZza2pe+/Z3TL/4mOCL8iT/5IlzRMBK9+r3v/+Zb3waM4Kn2&#10;9DJC5Zm497FHSVkK3nkH2/foZz4dHBnR39Pzw29966++9CenzpyxMXSlVM7MW1Eob2tv9wn0BwiH&#10;aGzFpUIWn9od/aS52Tkvf7/hgf62ulqwbfy8o6nROyios7ZWPk8aSJFJSe0N9Z4Kj6c++cnw0BAm&#10;gqXu1g04Hsn9Lf+30TMkL+DK6d516njrvW3dQzo84rXA9HDbLjS3NH/5P778/e9+j44m2lQXzp2T&#10;rz0+Le3gY4/4hIf19vbVFhWWnToFn42rP8caxqenP/D7nw5LS68oLy9+5+3a06d6EDiw2VhJscNt&#10;pEQOEianp1gZQUlvc56982IlcvTl911nsPQhNE33HM+H8KZ9QKfsnmGs4JdeCQXFPaCTnZSdNQNb&#10;aFXVWHeXQa+PSEqMyMww04pwvqhmkB4x8cNAJaKcJn//yNR0v4gIwZiwuFhTUdGCRsPY2Df+3zf+&#10;/d/+b1d3l7tVcj2x4nl1Pr0SC9wHtDRrvtZhbYXZXaKKePLtd8IluDlnS84HW1pXS+svnn228sLF&#10;JdsCxS5ff7/Nhw4+/MdfSNi0aY6hkIJCEp3yCxfhmvzoF/84Mi0VsNkLzz5b8OZbc1PTjAfB4Llp&#10;z55DTz3JYOO5116HoefEJz6OuYRt+iv/+q//6//7/5paWwdGh3/1/POAFB782Mfg6q8tLRtHbMnT&#10;k7dRAtq8Z09GVhYIaUp8sWlptZevwJ4ACHG4vQPzSpTgHxYGEmSgozM4PAySNlc/Y+W1yijEu+3F&#10;WTkGolc1C5d3ztLSwODwt7/zvX/5l38VA9HeljfeeAPQpsXbOzwmZuvBg/6x0cPj441l5ZffeZuc&#10;T/TnHLMESkj2dj38cPqBQ0MTE31trZXvnYT5BsgMK+ZaiBsnHXR3tHfNPr5tN/ae47ltS/s7fGC1&#10;WhMaFRUaFQ2gCwrnltLS8b5+o9EUlpQcnZnlZXZW3jAPi4sI/LRXVaF3Caubb2hYbHY2QqikODNT&#10;0z1dXYzm1TU2/PVf/bdf/uKXEHSSN2C6xfwDhT5HO12aiHCE1TyxMo3mikdXmsix859bgClskysY&#10;v0X3ynV8EanKkev87Fx9bR0TUegguL6FeY7+rq6FBXvZpUsvfOO53sZmcjqNpyooNOTQ4x99+LOf&#10;Ze6HROfSG288/+yznU2tu+5/4Pjv/15wVNSlt9765Ve/2nilVKKjVPv4+2+77769H3msraGx7MLF&#10;w489tufECYAMF8+c+Zs//bP/+o8v9/T2evn6jExN4+sqCgpkvIB3UCAIb42vz+zMbHNNDdkSvhA2&#10;WO/gkM6aGtm86ozGsNSUFkp8CsVTTz/jbTTSEJKuil/KZl0SRLiRds9VFnnNjXDcx1W5pnvydM1E&#10;SjpToBAOjSDHt7NThND4DOSef//3f9/T1xcQFPT6a69XV1YBWgMtnbllS2pevkKt6WxqLn7z7fbq&#10;auvcrAPIx8iav/9DH//4/scfVxoM/Z3tNefPVJ07ixf3DQpKzd+CgOxVN9LKxbp2nfIW7cq78jD3&#10;HM9deVs+/CcFfyIlsuiYmG9/73vJKSnILDaXls6Nj9POCU9PS9682dUxEsJraKMx2l1VyWw8NT2f&#10;sLDotDQQChhBKm9Q/9KlOHf+PHOaL7/ysotM4a4MC5exG8S8yBvgb1577bXAoKDR0VH5rgqbKum8&#10;IQc3OjhMOe6dX/36jR/9eHZ01FOFuKuOsZ4Tv/8H+x77CPVG9OXee/4XZ371AqIV+z/y2PYTJ/j8&#10;mz/96c++8hV0K3DDGDsKZVBP5uzfV3jqFKJBj37ms1lbtzImVXn5ilKjSczJRX2noqiYQVHganTL&#10;YUlIy8/38fPDt0FgGpuejmYd6Q4qSsMdnUKFSKsJiI7yNOh7m5uBMGRlZzE0ihFf6WZEd+TOiCJc&#10;j3sjgabXhYyeRBUhsgdRunOmwPIR+BEet0QSMnjt1VcDgoIryiuulJSotRrQ0jEpKdsYlvL2bmlu&#10;Knz3ndqCQlAwrnlP7gvMNweefCIqIwNqnIaioitvvDGKRJPFEhQTQx6JR185CbCeT77mlnXzRrfI&#10;p9+lpuSe47lLb8yH/rTEcyOQxLu2bfv5T396+L7jwHs6amsYfVicm7NTyUmIB1nAEytfqSiL09bu&#10;6uyprUWsEx7S8MTEyIRE4lCg3F0dAIJabfbF53/5/Je+9KeNjU3E+y4TI7EM3A0L5jIbsuHzmJ2b&#10;q29ogD+fZrVLUZQrBQeIoRLFxtmZ/t7eaei9+/uf/8ZzF199fWF2BitP8Sdj2/aPfvGLO44d48LQ&#10;A335298pefdkWk7OR//4i3lHDoNEoPFz8pfPky+CU/AyekUlJx988gm/sLDTr7yMxzr25BOe8LDB&#10;FxcbK9KdSyLdAZ8QEBaGkczcttViNEIuFxIVDVVlf0+3OTiYFgXYRYy11ssQnBQ/IPIwxbbdu0W8&#10;v+4CizW/E+bx6jeXvBKnDgb6X//1X+GfzczMlDeUsxflcDmsdmdn11f/66vg1sLCIyanpgovXaTq&#10;yUAoWMHDj30kNDaO46ATUX7u3NjAgIv5RnBMxMU9+oefyz1yuKO7640Xnr/44kuwcsCxFhIXS3QF&#10;Dy7A9Fs+anYnVvaDe2juOZ4Pbu1/u79Z4RDbIfOJTUj49S9+Xnjx4hNPPsXQD/Wcqf5+k8FIRycs&#10;OYWpUtdKiGnTyUlUOztraqenZ00BNH7S/EKxlZjppT4KVlOTc9b5//N//u3//J//09sr2Gioq8mh&#10;uNxJviYQwH3Vb3Wpzd37CVM9PDL88ssv5+fnu7yO7GL5p92+sGhboEAIyffM5ASIav7eXt/wi68+&#10;W1VQ4GG34VjNPt6b9u198A8/iyooWPYrZ8/+7MtfrikpYTD+yb/8C4bna0tKfvafX7n45lvWuXk8&#10;MeMm2bt37X/8o+MTEyWnT+8+fh9jiT/5j/8489JL05OTAsym1U6OjrGkTPSODw53NzUnZW+CVxtw&#10;B9ZzoKkZlDCxf2B0BCfZ39ScnZNz4vhxrgrfs6axL+B7EoLvNr42Qge4ToZK7Dvvvvvf//t/B7PO&#10;n08++aSIVKSsUnY8osYqeaYf//jH//D3f08dMTAw6I3XXoWPAC7XoPDw/Q88EJWaKui6KysL3nqr&#10;t7WV/Ns1ZgDif9+jj2QeOtgzNFhdXFJ//mJDUTETAjqTSe/nK0TKyWsl3P+ayEf6wVW8xzrgidu4&#10;knfboW/vvrnbrvbe+dzJFXA9dHBSibGGmJiv/NdXLly69MQTTwx0dLSWlU8PDSElEJ2eFpGWhvqv&#10;49yk9vv06Eh7dQWFIJoJ/lGRsVmZgmJEqZycmARyPTUzU1Ze/rd/+7evvvoKxZM7eVHX/12MQFUA&#10;kWhpuXDhAvOhrg+K4U1J40AigBBtIco46RmZ0SDTurvnbLbyixdf/NZ3+ltbmOtkCjU8OvrgEx+D&#10;9csvJAQw9IVXXnnxG88NdPfsfODEo5//HNLjNH5eePbrZEW0M3A/SC3sfuhBut9tTU0QrG0/fJhp&#10;X76F5NLs48uN2LJ/v16nba6pDo2LBdvGoYz+fv0tLeggkBbojIao9LTxzm74i7Lz8wTzm0RVsPZ1&#10;y2P8619b3kkrq7Ky8p/++Z/eeuutT33ik1/60pfYYFy+mwcQxUDgEidPnvy7v/u71tbWzKwsmNFL&#10;y0otPr5gLpBrS87fgqI7zDdF77zdXFlBt8aFocAtbT106NgnP6kwmiYGBxsLCspPnhwfHCQ24s6R&#10;NaqopN7ykbL/P3tXARhXtbTj7u7u2tTd3ZUqNcqjVChQ6m5UgQqUKi3Qlrq7uzfuLht39+R9597d&#10;m83GNmk8d/88/nRz5Zw5MmdmvvmGTxu17q25dfeuVjOZvbhhJYB9CqWjO7q47Nm9+/CxY85Ojpyg&#10;IFTXLsjKVtZQN3F21rdGUQApuhEk2xTVtWNjg91cY1CZRkxc28wMTKNySiQhJjE+HrEfnN+vXLm6&#10;eNHi94R5DDcRIFNNCNqG7SP/01NSUrAnWllZIQ+Rn2Ybmzupfl1E9i+cl3ELqr726dN79Zo1M2bP&#10;UldWTktOTkpKvHPm7OMLl/IzMwG5hvoxs7cd8803fcB3ICOLU/mDU6cenPkPHNX9v5jccfBgqOqb&#10;f/996c8/kR1FAj8yMvrm5gMmT7bv2hWgA5g6QyZPVtPUTEtK1LeyLBIpAVsPcnegorzevda1MIeV&#10;CXMHDKcIVKjq6xUWFYOX2qVzpx5duzGYAj7rkGtPCADG6kWyPIOVCiDx2Qv8wwoBRkdx/jz4J+ii&#10;UZ5148aNHTp1JLqczpjhnXcKCgu9vb23b//52rVruvp6nl6e9+7cgWcMV5ra2AwYN0FFSycxLu7j&#10;o0fer18jkZMJ5yD62L5nz6GzZmpYmCfFx4V++vT+1u24iAhi9tE6mIfrFwSxVBABxiU9LQ1fw2mJ&#10;pDSGz61eZNWiH8IqnhY9fC2p8XQuKrZgNTW1L6dPB7f83v375aSlUWQBjjVk8aE+o5Gjo6mdHbNN&#10;U4GfvBT45n19kNQtLisL5WRgZQmesaLi4tCgIASTwUJz/NixTZu2RMfEMKlCzUEu2OBA0oVMGuxo&#10;OCDz6x4oHuxhkAe8QEgjdXR0cHSw09fRnjtn9s49u3v26iVaVAR6CLASnN7/+9t798VKShH4QbFL&#10;x+49Jixa5NSzJ3Y0lIW9cfQoIBvOXbqO+XoeQAQJUZzzv/9x7+w5GEbAKeDMjpqng7+cgUKiHq9e&#10;ATON/dTn1asL+/ZdO3I0NiLi7unTibGxilqaALWj5ltJcYmsooKpsxOsH0lR8SEjRmqqayBjq8Ie&#10;0Wh4LK4OYWI8mA+oOA666A2bNoKmYevWrcOGDUORVoHyGaSQQTTn8OFDv/z6q7SsTH5B/rMnT/Pz&#10;C8Afoa2v32P4cHUT4/CIcM83rz49fpQaF8cfzgFSY+j0GWPmzkMZKZyK3ty4GeblBecbplyFSUU3&#10;j8HwV+I7g0mLlDWA6Fw93NPT05jqIc1hfjZtG1jF07Tyb4tvpzwV4siZ/2bePJCU2NjaoZQNljcQ&#10;XHCVYH/VtLBUVFdnREMg1xkZsUGB4ETAhotaNUb2Dmq6evAdgbo0Iiwc9FnAa61du37//gOANmEb&#10;alovEN1yLS2t7777bsCAAVAtUELQPfT3TNsQkUZ/EQxfsmSJk6MjojhF+fmqSkorV644/vff7Zyc&#10;kbEIz1iYn/+pX38L+uQqXioC5jY1bc1eo8eMX7AQKT5Z6ekfHjy4+PvvkYGBA8ePn/b99ya2tqAZ&#10;vXzwT6+Xr2AzEnWlrKRvYaFnaen36RMSTgGlQ2oO5EnO7yIiCuoaMMgSQkJRC05CSlLD2BihoKSw&#10;SCMLC11tbRTDIBuEYKCiUaMTjNbJy8t78eIF7JvQkJAVy5bPnjlLU1OTkSozW8AfePHiRdAQoLa3&#10;to7Oi2fPozjR0MGAnvcZNtS6YweQOwR4eLg9ecwJCQaHExPOAXH4oEmT+k3+IiE15cb5s64P7vu/&#10;e49UMzwZMTnkRDMmEXccua/kaccKciJGjpg4jhhANr558RKksZ9fX6rV7BcsV1urGcoG6QhMimPH&#10;jgEcVVBMiiBwSd3hkMGuJCKCgomKamogX9E1NcWpMDIggN5Ysc7BmQiqXSTdzJw1Cxgt/kMyZfqQ&#10;/8ApBJzxrC+/HDlypJ8/GOS9wJYoLy+H2p2KauqSsjJgFWNIsbBRYhdIS0wERkteRRUEWYj6gMQF&#10;fnmon8iICOyboF6+ffs2lreJiQnNFEDgBnyhX5rQk/LI0EqAH/pU/wIE1rl9+/Yoy4LOenh40Hsc&#10;46GC1unQoQOgvSoqKgUFIC2mCFzwH1TKAfe+S/vO3brFcqJDg4NgJ8YhKubrizwSJSUVqG1wgSMn&#10;V11XDwJBSTcoHvBeq+loO/fqaWRllRwT7fn6jf/HT8iO+vDwkdvTp3FhYUSYFG1P2ae0FLUygQkm&#10;VYKKilGRwbpbl0hvH8niku+WLjU2NKSEX2Zv8BKFqegU/Yfa50kKSJmfYpUZkTJ0IGVOwEAMCAg4&#10;evjIp0+fJk2a9MUXkzS1NFBjj0uUzgWwieTm571+/eqPgwfBvQQE/7MnT5A+Bb8Zyuc4d++uZ2lR&#10;JFIax4km/N9ASJYvZODQpYtj797FEuKgC4r08g52d8dkwykHKgdmNMCZAlE6JOECOoiDAkSH8tUY&#10;MxCwokgVbE00GEci5KIpq6okRnOg2xCOQj6Aqroa3G500RDCTq3GY6cGVxspi6BdKTt1/U/K5vFE&#10;1uJpHuPQVltBGEUVFbH//vPPv0dPnLCzsYnw9Q3xcM8DbaKujlk7ZxDD8HPtYBljVw1xc03gREvI&#10;yulbWZs4OCA3BbmlifEJERERWNLnzp//adlPXt5eUEW8jb5KdBFFXEJBvxuG9gDaRUNDAx4hR0dH&#10;/kFGNtLAgQNXrFgBewi7G3+8hA6hgLHNztoaHfluyQ8yEhIpSYj7JN47e/bFjeu5GenioiKycvI2&#10;HTrA9Ok+ciSiOJyQkDv//It8oKjAIIKaQxGzxERYS1BL2GRpWB0jSXSWhNPERIFcz05JLc4vIMxs&#10;hgZS4pLJEVH6xkZ6ujqkyDa3PFJjz06eSUW0Do4+UDm/7N4DAW7btq1bt27grBMYLGiFwMDAX/bs&#10;QZaxlbV1SGjozRs3QDCIrdzYygpcRDIa6mkof/fyleeLF6jQwdguEAIKV0/4dqGenT0sqghPzw93&#10;70aHhiALTUyK1D+kY42Qnioqeigo1GqSlJ9z1c3AxpZvM3gfq3iawSC0sSZU9NTAOjEyMPhy2rRL&#10;Fy9+9+OP8lJSkf7+MYFBsFnU9Q0sOnbSNjIuq65dUlKQm5MQHooqwqjNJSmvAPWjb2aKhAwcLUOC&#10;g5GiAXrNPbv3rFq5KiYmliI7KIsWCKAPGJrUhgiV02qPjvGg1gP+CWsMW1jv3r3nzZs3YeIEPT29&#10;snoT5Y0RCghcoiCvMHDQoDUbNnTp2hVALlwc5ONz/uBBn9dvkIMKTxqo29r36Ttp8WKHrl2RkRPq&#10;5fX+wQNOSCjBalOvJudrSUl9C/NOAwcw+ybhL9DSRPyGKiNEhAONDlvn+YWLQDqMGjtWSlwM5k75&#10;esxc85CBMtcKuV7VHK8CDELehXHEfFi3Zi3uhV04evRonFEoQ7ZsE4d+BTP38ePHt2/fDjIHVLa9&#10;Aex4Vha0Dgo6DJ86xdjBLi0rEzVeP969Dx9jGfONuDiw1H0nTmw3cFBOfh4Y6t7euhXk5q6KAOTc&#10;uTCjczOzyJQA7wElRkwt0FeXnyTlENQVFQuJUBZC6TOoyzJwoCB2oo3tAGQhtL0usz1uFhLgX6j0&#10;7o94uKGBwc9btrx6/fp///sfapsGu7kncaLgfFLS1dW1ttbQ1WWaTjJ+MtITgoPiQ0NQz1RZS8fC&#10;yRmAYwR7sO94e3pmZudwYmLWrF791/G/EFhmODqbpPNlOkBcHAWHfvrpp+nTp1tbWZOKrlV+KDsM&#10;3KzFxQ42tlu3btn7+wFtLdSozlJUUvZ49+703n0oDIPsUWkZSQ2wVo8eNWjaVFL0BwWYKX0D7WLV&#10;rt3UpT8izxGUEJ+ePMUuSEDVaqr4JTkmFrKSkJMVU5CjA+QQKfZXcMr16NFdEhAs8hCB7JRGghXA&#10;d/rm7dtNGzd5eXohAPb1119DQ/OFc7gqMCMr69r1G2tWr8VAg1X6+dOnHA4HvjWwoXfq08fCpR0n&#10;Lg6cQJ/u3Y8OCOQP5+CCAePHLdy0SUJO3uvjxxdXrwS8f6emojL2iy/sHRyCSdVdSh+TXDRKMiUl&#10;sIdqezSByiLOujIkfeVGT62sqCaZvQ3xUlbxNIRU2WfWLAFmSyvnZULavLS0manp7l27bt+7B8bG&#10;5OhonEYLszLVNDRVjYzUTEyATeI+nXKDpMTGhnt5x4SHlYiJahoZmTo4oNIPFnNWRnosh4M4Ulh4&#10;BIL812/cgMOkOSxy7GI4BWMj4w8bVKN+SNAH+1dBAag6f/nllz2/7QXpACohoS9IeLx69FhydAyq&#10;R0hKSBILhvgMxSSlCGkYhBMTFsYJCja3QdlQsgmSuBpyoVLT6M0Ul8praijr6wNQgB/ws5H/ysuV&#10;AupdSrGc1TyM9XwFxigkJGTPnj3//ntq+IjhK1eutLW1hbuSHjhmquAk8ebdO2imFy9eWlhbu7m6&#10;fnj3DiByeUUFl27dugwcKCYni+wc96fPAt5/BC6Ayc4BWKMdgUrPypOUunf7ju/rV4GvXgJHPnHa&#10;9PefXP8+dmz3jh2ox0o0shwpK06bjLTpI6/ASzUTrtNQWjx+DfqGcvIksG8+TVSlJ064d7W4q1jF&#10;0+KGrMU3WODYzCgDbh4GFqgYigXI9ezRA8Hkc2fPamloRAUEcAL8xUpK9E2MwSKqaWhI1XsmH+KF&#10;L8iHYRTi7p6amCCtqADItaG1DXhfQGMCRLLbp08FhUWoL4fMdiR2UISitKujCZiVGXyBwPGZ8fhR&#10;5XywQ4mh0gQvrE+2KLrMD4hELS3MVq9dt3DRYhlJKZziE2Jjb5z8+/WtWyg3jr2SEkhJYQGJYOMD&#10;9NqrW7de3rpNMkPl5KxdXBASx7sQFSPSLi3NiIpOCw6FVw3mDgoFoXR3t569cDGF/+DONJ5LjY49&#10;MXys9TwPIRCUSUXVwR07doD5ZtvWrX1690EkDC1hZEVz3EEz/frrr//+86+9o1NSUvKjBw8QkkHL&#10;Ucig48ABcprqqWlpXm/fuT9/gbLTDJ4C9h9I8HpPnIhCBqnJKYnBwW737wFYgaLUHz5+PLBvr5qK&#10;MkTk4OgINM2FCxe6dOmC95JgGHJytbWnz5mroqVVTZ8r2oYYRsTepGTocxKRHqNdBEAt5G/Nily9&#10;nse2ksexiqfhZcy+obwEanRZ0GsYxQIMdHUBeLt85cqCRYulxcSgWiL9/LHbahobm7ZzRvEY5sE0&#10;5i06EFSk7umpqbKqqgAd6BgRYALMi+ioSICGUYzg559/3rVrF3h3EAMoT+nYqIPEqJmy9vMwDrQq&#10;rZRrhWSblpYCVK2hojJi+Iidu3b1698fnjfEIwAIPPf7795v3jAPhPJG0AuPIt6ewkJE0Y1tbftO&#10;mDB5yRLwGsgrKwFK0G7YUAMnRzkVFfou6HLUk1VSVqbTWunzeI2DVS+CQ/gEVKrgF8jKysJ/x48f&#10;j0gY7R0tC8KJlCalJJ84cRKaCRoCfsELZ88CqYyojIaOTpdBg43t7YtKSlDfAVEuuBYZ5hv0S9fI&#10;aPScOe0GDhSXlowNCf5w9w54m7p37378n3927dljbmysiugRrVfFxGDxYNYhWwhEon+dODFl6lRi&#10;RUpIVKCME8JKIeqbG0IjRmrZeBPxMrmuZLz5qvDUi0ib+UNYxdPMB6iNNo+7REVFkAHjaGe3a/vP&#10;9+/fHzhkSEFmZkxAQEpMjKysnKapqVWnjkg7ZWREBX4yYgMDY4KDQaujQFG9oXYqNg7k94BhBRsT&#10;6notmL9g/74D2JCBXeIV3aqX6AUXGyzkmAm4j8ohu6va0+jvkXxaUqKupvH1/+avWr8B6SwgtcxI&#10;TUU8g341sWngd1ImcAb6nwjqhHh6XjtyJD4yAjTMgNJlJaf4Pn0Grx8cTfRlsDIdXVz0AJQnH24n&#10;yu2Vgh2rXEEK2X36MhwLYNcCO4Acnfnz5y9cuNDAwIAO5/CDF3JyUJf67ppVq4OCgpCd8/DBg4iI&#10;cBnUMVBR6TNiZLs+fXKLC/09Pd7euRvh6yfAfNN5wIBR875W0dYB+8Cn+w+9nj9XV1XduG3b9StX&#10;xg4frq2qSveVmgFcTms0QENDfcjQocOHDTM1MaH1d638tLQuIT5VSrzg5kMBQDDmMWIVFwPOv6yS&#10;O6XVhNBktRJuM76YVTzNeHBaS9ME1lOVC5h3Hb2f0Vki+OAQim3Uzt7+/Jkz9+/d69qlC3DT4d7e&#10;+RkZEqgGbWKsZmRIUUNSH+J5K0hFEVN/v/TEBHEw/Jsamzk4Kiqr4I8AJYNKoFhE9OXr1wsWLnzy&#10;5KkYGGkQSK+PjB46R4j6bx0+tCOr7N6KmDFB7xxxMhYpycsBfYBtkeTiwEUmJiouQVB82O/SE5PQ&#10;DmV19aEzZw6bMR3FZuKjou79d/b68b/SklCOIR9JoymRUZq6unYdOyipqLh07Dhm9CgLc/OSIqDd&#10;GEcbKWBD0qHKawJeTk/d90q0NjIy8rfffjty5AjSbJEZCsA0KhQITI/CgkJ3d3dopnv379k52AcF&#10;BX78gKK0kii9auXs1K5v34SMjGhOpBvCOR8+5mSUpXnCqG3Xo8c369YhLuj6/v2jS5c8nzxBqvKg&#10;4cMPHj783bffoqo3fGGka9y+EggII2TMO5hc+NBZn3C61XZQ8SyMCyDdppZWYIXIzSGgOO5pgyAz&#10;8zBkeCbXvqRzzmr7jhZ7Pat4WuzQtaWGY0FiA0Aiatdu3eAD+fPIEYQlQOOfGB4mIyGpZ2qGPAwQ&#10;+/Nz7eDYi3IyKA2ZlpQkraykZ2NtYAmuHUSMRRLj40BXjMSWS5curVqxysfXp+7bZ4VREHLvoKwK&#10;CrdGn3rJh3ca5v8H7/kCWodERBLijx05vHr58ojwcFyFQzpK7BD/obgEYAKEtU5UTNvQaMCkyTbt&#10;XXRMTaXl5cnDgB6Ukmzfqxc4YKCMEWwfMWni7v17/754fuWa1Ya6+kV5+fSmwK3C3ADTDI2n6aI3&#10;bdqko6MD1xkUD8I5Aon9IEOK5ETt3bf34MGDZuYWSMS8ffMWsjGRvAm4RPdhw1QM9MGgE+j6yfXh&#10;w7T4+LJwDpy05hZ9J32hYWXj5e0Dr5rf82cgXe3Rp8+rt28vnD49oE8fqC7at0arVNq3WNEFWtZ7&#10;2mVWmw/cv8CmT5sxY9PmTbyMKDCvktfBAEUlwIzkFErOXMOxLekdFk5dm5nEXls3CQi5F5dFsyvA&#10;eMmGSf3gBAoX/IypU588ffrTsmWoA43cC1CNSUlIGlhYm7i4KPNFgLETgYcGUFoEh/CLkpammZMj&#10;VZBGEvQHUSgOnZiYkJSEje/QoT/TM8C1gzdQyoDrfxfAINQASRBFUU6K2rLGBJeKgRPqrA1VSNX0&#10;JMVV+ePQZHvktwMQCLl69cr33y+5fPkSoiNoMFJSJsybN3flyi8WLgDNBDLqEa1R1FBHnKMgJxs5&#10;PYh5JEZHE1hwdnZmWnpMdJRd1y5aJsZgo3j76BEnLFxORgrl0MSJeQO0G+kITS/BjHiFKq60iVbl&#10;yZWboENwEuShzAcIctBFr127Ni4uji5kAOIGBuyOqqak/6UlaWkpZ/77b9PmzbCB1NTVr1y+HBkV&#10;Bc0KSL1Lr97woBaKiIb6+L67ezc2lJu0ROtvuF57jx3XZeRIBAnT46LdHz0McnVt167dpZs3UZPQ&#10;2tISGk4SdgyfkctrHd0d4WYrZQVW/8EQIqzo7um5euUqnqB4kBZRUZBupKUQk5SrkyjtU1vdVrf1&#10;2BzuYi2e5jAKbBuElQA5d4qWysnKgOV69apVly5f7tW7d3pCfLi3Z3p8rLyikraFhbGDoyyDfMUe&#10;hsBPenqEl1eEX0BufoGyrp6ZszPSJ7FLgT4rCqzDoqKBQUHfLV587tx56CRElajtoKLLndZ9gvuN&#10;gGtImHKZNfe2bAcq91LEDD58+ID9GpoyNjYGDjZCByYujl0sOztLUkYGJ/1pS5aMmDkTFmFWaiq8&#10;OW8ePjy7d6/bs+c0zSUhshMTC/fycX/2DCQRyHD0dnP/fdduUmCUYvem9W6ZvilTgTW3uuIVRIXy&#10;noBjPupEgH3g7t27s2bNQoIOXciAZ+BxBYsSOzhVrFu/wcfHW09f/9HDR2Abgq8VCsMJZNRDhqJM&#10;Xmhg4Ps7dwi1OV8hAwUlJVT+7jVxoqKWVgInyuvZM/dHj1Eu8Luffjp74fyQPn2MtbXB1cpEdGrb&#10;n3IDX1N4C062XOSxysgkJiZFR0ZApnzzhJYKmZlkRKjQUk1arLaNbe7Xs4qnuY8Q2z4BCdBLFBuo&#10;vLx8/z59Ll04f+3qVaT+xIaGhLq5FmZmK6iq6ljbmNg7oIIA914q4wf6KQos1yC0BnLJ0Ejfygp1&#10;i2EEIN3H388XWZePnzz56quvrly9imwX/FR29q1E8Qg0r6qDcK3gYXwPoc0sUjsuPDwc5e82bNgA&#10;UDgUBhhcwEgGLQL6S1UNTdcXLy8fO5YUE4vYBspwzlqxwqFbt9y0tKzUFFyckpAAEkzqeE3YCpS1&#10;tXEj2NvwDfJ2kSNF4NrU1lgfWkdwVyZ00RzOn4cO/fHHH4Apk0IGHTogYYt+Ie+H5Pl7+/js2rX7&#10;3PkLSAgNCw9/j5p4wDdKSZlYW4NVulhGJigw0O3ZE983r7PS0xjfGmG+6dBh7oqVHfoNiI+LAy/O&#10;hzt30HeEc1Zv3Lhi2TI9TS3MGAJOE9aiqWTZVTBHqlMWpCBCcjIqXAD0UTlMkdp6KbORj9+65vnV&#10;SvYDVvG0koFsM92gPTzcuAhBACsr9x806OqVq5OnTYeLKSrALz4kRFpcDIVNdaytFDQ0ygI/FOQ6&#10;NjgIRRbycrLk1VT1rC2R1Q9DAVsDSlBHR3Oy8/JPnz69fsOGkNAQ2BLYqWqsql2J30wIP0xV41WB&#10;QoYcjVNSkk+ePPnDDz+gjhnA0zj7jxw16sefloHHjIRGJCQ69utn1727pLz87dOnHl++AvQUCuv1&#10;HTVq+LTp2J1RvgwJqwkcDkQBHQDgXzqJiHDTmGQV5G3s7eh6ogLmGjf+VOF7/sYLVCalPHLkh+tv&#10;LC1NT007f/Ycwjlo6pYtW4YPHw6VyfOtEewIfoCNRj3ZQ4cO7du7X0VVDRroyYOHoHxFsrC+qWmf&#10;MaO0zM3TMjIDXD95Pn2SAp8hbAXKkMJzDM3MJ37zjUn79h/cXO9dvuT37FlMUKC1vf0v+/dfOHPm&#10;m1mzVKg6eOUYy2uyV4RZTdXbKABMysrJwshLS6b8aQwwnbmNySKjKBJ4nzI3Ld3G1up8YxWPMHOM&#10;vaZ5SYCOzDNHZbjsTU1NDv7xh5uXF7BqaYkJoV6e6XGxSCo0trM1cnKSVVZmOkBDriN9fCN9/UDN&#10;oqKrY+LkqKariy2MhHxjovMKCqI4nK3bth07fjwlNZXPQ4Jf6YB02YfROrUyaISXJiIi9+/fQ3lN&#10;QCoQSEcjO3bsuO3nbdOmT3N3d0NykoKSsrq2ltvbt+/u3fN//x5H7EBPj4t//un1+jViOeH+/j2G&#10;De86ZAhcVThYM3n4hCCupAQk4lDbPfv0GT12DPZ/fMXfMDrS/jlM/qSQwXNSyAApn2AJgnsNfKkA&#10;QQg4J9GLixcvrFu/HpK3tLFBpQxgEgEkAWFzh969TV2c8oqKUYv2/b27yNPiZ74BlrrLsOH2/fsn&#10;Z2enRMcEvXkb8O6tkZHRmUuXYLxOnjgR7jkJSQkxEZBa8Cl0Hj2d8KNQhyvhs0XZbFh1XEJSxsFX&#10;kyYhs7oN+N1YxVOHScXe0sQS4EcfcUEHYmIqigrW5ubr1q49eerUkCFDEE4PdnVNjY3D9orUQgM7&#10;O6ChuO1GHL+wMDMpKdzdM9IvANzQGkbGZk7OiuoaWPSZ6Yi9R+OX9x8+LP3xp4cPH6FsJQ6wlQKI&#10;a5XbUSup4dSP2AayKZGlDz8VXG3GxsY//vgjTAc7W7vkpJSnjx9DK6QmJyXGxWempQ6ZNnn6j99b&#10;d2gPjWJkb+/66uWFP37HcdvG2SkqOLjjoEE9J4y36dpVSUODbjOhKsjJQbWeAUOHysrIVrR1hFSl&#10;fJVJSf9ILKNUtLiwBLD1nTt3ojTOhAkTly1bDjICBM+40GRe1CcvP+/lq+fr1691c3PDBS+fP3/+&#10;5AmwBhgyC2enTgP6y6gox3Oi39+7H+jqCngIf13qjn37DZs1W0VXNyct1f/1a7dHD+WlpTbv2HHq&#10;7NnhgweroWwBXHlcsDLXRIaTEcqVimJ9hsdN6FGETQlwAf/lICaCfxinBzDGMtQblXh0yysnxvRp&#10;TQYQq3iEnkfshc1aAmRVYkdFbuDk8eOPHz36x6FDujo6qLyCfNKCrCxUsjG0t9ezsOQvsgD1k5GQ&#10;EOHlmRDNKZWQACGCiZ29nKIidvnI8PCoyEgED65eu/rN1/97/uIFSoIiHlyV86MeNRAdEdm3b9+q&#10;VauwIwNQgL14zpw50ECAHYMXB7TNDx8+RMUzvBQIMBUdLeeePT4+ePzs5k3oGFyfkpyUizpomZkp&#10;iYn//f57bk6OtJIisv1Rwqfz8KGDp09DDinYQjW0tSdMn25OEnfK1+nhDTTRPbUEF+CWhIREpOaA&#10;b40qZPBz9+49pKVlBKHSxUUwg1DI4OSJk9q6Oqge++TxYxSHQDlzS2enodOnKuvrwe50ffrM89nz&#10;zJQU/nCOhYNjvy+mWHXqDA9kwId3QBmgRPqoCROu3rz548KFjlZW4LyAjqH1C+PC4v2L+q7hbQrE&#10;eDLSU/kYQslrMa9gZCN7lxBdl5RAJtSspVtE5RMJIfCaTKZmvUqZxrGKp2WME9tKISRA3CmEIEtC&#10;AgDcuTNnvn75ct/evQhrRPr5RQcHS4iIKoHe2doGRRYEAj+JYWHR/n5IupRSUgLPm66xKXg2sWuE&#10;hAQDxZuZkwuKa1BSxsTG4KDKZN4I0aRaXUJIyeBPO3PmDHxr9+7dQzgHm9TgwYPBDTp58mSwyMBP&#10;heyWmLi4x48f4eAMFaVhoKeipwubIDMjPSU5pRCoCDnZuKDg7LQ0OWVl044dwXaZHBv75voN5FeC&#10;uwyBq+JSETU9faTcOri4dOrcRVFOHoyh5SsglDHl1GqbA84bqVGASqPbFQsZ0FACaEpwsh0//teW&#10;rVsBtENVoSePHqN0GzARmnp6PYYPk9HUioji+H10dX34KDEqqriIW6wIQ6ZjaPjl9z9MXrQoLTPT&#10;5+P7j3fvACtvZmGx8Mcff//9d0dra5wqkO9FJ7xW9FfR+cj1eESoZnShY7IyeDwFfNfRuofUl5OQ&#10;BKaD/KUMScIIuzqptw4/HKt4arU1sBc3WwkQPmUS96FiP4gkYw8Ct+NXX3/9+PHjrj26p8bHh3l7&#10;ZSclqauidLaRjrW1NBVzpj+kunZaWoS3V0xgIGoVq+jpmToCcq2NzQ5FbuKiObAfoBLWr1uP0i/p&#10;6Wl4RUVPVI3pO5XKjhd8EM3NzXv69NnSpUv/+eeflJQU7I8ODg7YvvENCqpyeY5FRTIyM1++fAGO&#10;MmCpwfhp6uQU8tENth6+V3Kw1rAyA1so+JhxO1Biga9fowsOPXvpmVsgxdL1wcOPd+5G+fsnRkbq&#10;6unNn/8t4F4l+cgYJViAqj5VlMwpd3l+ft7bt683btwAXqLvvl/y1dfzeIUMuKg8ssGWloIl7+rV&#10;a+vWrYuLT8DogN8TTARwrKmoqXcdONi6Y6eCktLooCD3h484/oSUjytkUVGEc3qPGuU8cGBIdNTT&#10;e7dDPrwD8w1oUletX//u1asNK1ZoqpKCnnQVgyrZI2oEitTf7EZsSVlNrUIVdnK2wMDB62hpY92t&#10;T28y92gfLo+rjfGn8QP++H+vvzY25ZNYxdOU0mffXY8SYBIeGdwBtiEpKUk7O7szp07fvH27V69e&#10;MfDvuLvmpKYicG3arp2BjQ0gbXQbcBc8b4Bch7q7xoaFlYpLaJmaIeGUMJ6B6i01FVtqYUnxy1cv&#10;ly9f8eTZM4JK5nfl8GFiK3YKARtUEK2qs/irj48PKu7s3LkjLCwMx2GUH1q0aBFiJC4uLtik6EM6&#10;DanIzMxy++QK0wd4AWMrS10D/YzkZODWwJQT/8kjOiISJgJhqEZhnpISHXNziVIRfeSviJQiyRTm&#10;GnSSSH4+tKiZpaW8nCwoR+umL5m+8AoZ/PLvv6eBWFuxcgUKGTBtZi7DMf/d+3cIUL1/965Tly6u&#10;wKd5eMDqQl1qS0cw3/SXUFBISkj8+PBhwMePOXyFDJAKY9OxY4/xExR19fKzsyPdPd7fupPI4WBQ&#10;kAijKI9KePIy0tIkjMPTnVXZNI1j69BdhmWpqKIK3QM3KZ+bkdtE6Ehg+kPDwsmw0mNLbqK0ZmOE&#10;n+px2dXxUaziqaPg2NuapwQEfCnwriBPxUBPb/CAAX8dP7563ToDff2oAP8wD8+ctHQ5NTVg3jSN&#10;TfiLLIDELIkTGer+KZ4TBZI4PSsrE1s7OQVFbOXRUZykxCSwb/3777/Llv4UEhIqIyNHPPXUbsHL&#10;1a9cMOUtJK7KwjPjY+MOHzq0cuWKd+/eYndG2BleNQR4sIljW+aRKXDPwdifsrKzgoNIcWsJKSkd&#10;ExMwrgH4ICYtVZCVXZyZVRQZS/LfRUXBXDBg+rQevXuBXjMtM0PNwCAXFYAKCwE+/m75qj+OHRs/&#10;foKUmATCDrXnguF2ED2C0+wEt5CBxZYtm/v06SMnKy8uShEg8D5FxcWhoaF79+77668TSAjlRHMu&#10;X7xIK059M7MB4ydom5mlp6e6vXju/uQxNCgDlUaAzdzefuiXX1p27gzGtiA3tw/37kWgOBMsIapM&#10;DqB5hfm8+p6VWTMC0fhGDc5TExF2qoqqKv5rYm5mYGwEvnBaKvA3IpcZqbJE51Aqh5IXfmVsm+a5&#10;vOqtVaziqTdRsg9qhhKgwKkULFhcXF9Pb83KlaAZ/f6HH8RKimODAjNjY7EANAwNDB0dtQwNmfZT&#10;RRaykyMjov39AUqWVlTWsbDU0DeA+w4QYS8Pj+SUlJz8fNSMWb1mVUh4OLZIbCW16T5pFyIiqBJE&#10;itRdu47fsT317dsXKaLAEairq/MV3CzL6AAoKyc7m4uKFikFWwHQBNiUUfUZakBCUYGUDQVOWlnJ&#10;pk/P7OTkj69e2fbskQvTQFJch0qYJX+VldHR0ba2skA8hOLpqcuHKWQApAM8kOPHoZCBGsrPUM9i&#10;0jRL09LT/z11auvWrTC/FBQU79+9i0AUQjt6xsbDJ082sLWNTU7y+fjxw/378RHhxUWFtHqGLlfT&#10;0uo7bvywGTNRvA+VAN0e3g/69LEQZUCpAaXNU2igxPiEstbXD2lEXaRR1T3Ez1haiuDchPETHFza&#10;M8AWakZSZEKCdzaqcqzPrtbyWaziqaXA2MtbpgRoDQQXkIGB/pZNm969fTtv7tzkmJhIb++MuHik&#10;NKoaGGiaW6B6KdM/gAuAp4oOCIgPD8VeiIC8uaOjiqYmdBh2/5CgIGy+/oGBG9evP/XPKRgr8J8w&#10;lNr0Q/gJY/jFhotfvXq1fPnyo0eP0i44a2vr1atXo+AmMGZMwU3qlnKuF4QHUlNIahHhHcjKdnv8&#10;1O/tW5AsyKmrSqkoF+XmiclIo3latlZq6mpeb96WyMggqOPz+Innw8eJnChwOhSXYMfOB66YVMiu&#10;Uym8coUMvvlm0YKFKFiO+qe0PuD2W6QUx/n79x+sWLEChBK2Dg4vXzwHBQ5UjrySokuPHno2tvFp&#10;6ZywMLeHDyN9fVA8gIFKyyspDf7ii9mrVueKiH58/crt0SOfly9BpK2hpQU7D9adkpIyJQAxyN/T&#10;04PImfveZhl3p+EM4uKQfG0hgi1zqQnValbxCCUm9qJGk0DZ8b42r6z+rrK/AoEgJo68Qksrqx27&#10;dqHSFzbNuLAwEBiX5ObqGhoY2TvA88MPuUaIOzk2BoGfBE6kuLS0rpkZINfYHLHJpaWmos5CkUjp&#10;y9cvl/7w47NnT0liJgkXcxEOxINSAV0F99SBA/vgmAoICMCpXVtbG3VoYOigLhnyDXnxADomTwdg&#10;sKNz6TiJ4jQ0pHd3ZQ0N+25dVfT0kS2Sl5wKRmo0W1JeDvWHegwd4v38paaZSbi7By5W1NeVVlGC&#10;EhWTksLeXYD6pFS4iFESQkqaKWQAfQlgN8h7HJ2cQOLJ0IBSQRRgGvKR3Lpl8+Zr16/rGxqBn+3x&#10;gwdwDALPbevi0qF/fyklZSQYeT5/7vvmDWqkclMsUV8V4ZwOHbqNG1MiL+vx6UOMr7fbg/uovaSg&#10;rJyVkQHjhq7/kJmZASnhrIDXSUhQxeIoQTO9YIabVtp1m1FCyaRWVm4Fm7ituNUqEyWreISaYOxF&#10;zVwCQq5hGktLYG9iYooKCj179Tp/4cLmn7dpqqmFenuHe3kV5OZo6OubuLTTNi4HuSaUMxERgZ8+&#10;JcXHSwNybWunb2UNQhcS54gB2U4M9vTjf51Yv2Ej4NfY/8uO4eVP4dg3kaPz8eNHGD0I4aDUJrJz&#10;xowZo4gKmLxi3hVEXWb0oPmKCvIomQMVRV6dkIggDfZ0DRMjLVMTw47tRfILZZSUonz9kcfD8Q9A&#10;vERCQQ6qUUpXE1YFHX8vI0GuOi1JoA14F38hAxRy7d+/PxWCKreBQIVEcaKAbAb5jYmpGSyS1y+e&#10;wz0oK6+gZ2zSfcgwLVPTnLx8r3fvPj16lBIXW8Z8IyGhY2zcc+w425490b4Ibx/gv1HVwsrGZjiq&#10;gY4ciQbARqMtBlplIo0JYGwLC0tuUykNQ+MvBBrfQHZQAz22mS+0+moeq3jqS5Lsc+pHAvR6rt9V&#10;LfBMJoYrLSXl7ODw0/ffo+7ymLHjRIqKIn18sN8hoVJZR9vAwR5WRdk5mqJ6iwsJQQ261LR0GVVV&#10;ECJoolympGR2To6/jw/+m19QsG7NWtT4OXnixIH9+/f9tncvfvbuPXHiBHjV6EfRB3wtLS2gpSlG&#10;nPuIG/HJjspG4smADtJTaSnUp1QEAYMxE8YhvAFrCXYALobGAgGonqkJrQkUdbTDPX0UNTSzU1LB&#10;uVCUk5sdE5fJiZVUVuRtyTz0lHCcmUgnEihkQGcU8Y83dvu0tIxz589v2rQZtV/lFRSuXb2C7Bww&#10;RiNNdcDYsdadOueVFPm6uoL5JiYkGDAHWkOgT2qamv3Gje82eoy0nDwIsz/evRfh5W1jY7Pjl1/2&#10;7tsX6Of3kaIKpS8mUA4EeOBzExeHAOHKK1Ol3EnD6x1f+5gJUI/zimp9Led8ZRZSraymWr6v+V7O&#10;Kp7mOzZttmW1Xc7CCIp5JpUwwV3s9EYGaIClhcU/f58EY8vgoUMzUKQnJKQoG7unoraFuZ61tZKa&#10;GvMK+HqyUpLjAvyTIiIKS0qVdXX1bWyUkEQiIpKRmubp7p6Xlx8bF3fu7Lkb129An93G/27devr0&#10;KRjJyh5SXAyHGwocPHjwACWfYf0wf+IpmrJdjUqx4TVYREROVq5L126jxo0D/g1Fr+nQSGFOXvgn&#10;98Anz2k1hURRaQU5hK8lFRWk1FXF5GVFiooVLc0qVEetwVCEbgOIHNCAioUM+GUOvNzTZ0/XrFnt&#10;4e5hZ+8AwDRIpmEOqqip9Rg82KZL16TMzLDAACAIwjw9obyZcA6cb92HDl2wZYuKvl5kcJDn86eo&#10;ZaAkL791+/bnjx/P/+qrnt27o16csYkJLDz41kjnSkuRVGtoaAgz6PDhw8CdlzNxKJdbpfOnISaV&#10;MBOv3DXlG9FWgASViYlVPLWePOwNzVECQjvyBfDW9AYP/QNzwd7B4d+//wZJZbfOnSP8/QFpK8nL&#10;V9PW0bawRCilfOAHkOuoCE8PEJLKKCogXcbEzk5OiZgUqSnJnKhIJOTDA4a9snuPHl9Mnjx27Fgc&#10;4Rm5EdSWmhryir74YhJo5eAyKhMpl/u0EhnTXiTk8Ty4dx+kDIjYO7u45OUXYCsP/vgp2tcPwPGi&#10;vLwYXz/UwQZ9AwFUFRcr6elKysgqmhjIISbPfSrtcKuu8BjBjkdHw2MGv1mFQgZlbSOFDLy9d2zf&#10;ceniRStbm6DgoPv37uLP6JGlg6Nt9x45pUQgPm9e+7x+haJzZeEcaWmHTp0mL1ospqL2Arw4z5/7&#10;PH+OFNe+gwdfv3170fz5INaDxxIhHHsH+3Nnz4IiaODAgSA6U1ZWXrBgga+vL/gdkDDENQTpPCeq&#10;XZVUUyPxslpz/zTHSd6K2sQqnlY0mG25K0IGecp2Xm4tSLrAM303EFPY14BpPnXmzO9//glunHBf&#10;37jgIMCODSwsLDp0UtfTo4JE1AZXUoIqZHHBKALkkZqcIqemamRrq4fKZiRXQxQENsAWw1SKACY7&#10;OrpHzx6dO3fGTopKz3RtAnATINITFxePyjTgjWHQazTtD2oU0PU9GQpO+lxfWFTo6+979fIVe+d2&#10;CfEJgQGBedmkpg4NYZCWk5OQlUXiEvh+EJA3srNVlFcoTkg27+AC2lBFkl5DAxa4ZUbpG+kelXF9&#10;UrQ9IMMGqzRsiwqFDLgSJHWMYmPBybZ//wF9yt945+ZN+AyREAqnX8f+/XXMzIB/C3J3+/TwYRKH&#10;w4RzALpDEdguI0aYdeiQlJyUzon8dO9uVEBArz59Hj1/DkZwFAkldKJ0KI6kYUnAtuvWrRsIHcCa&#10;+u7dO1DYQaNXLJVND2LFMkpkhOucrNTka4rPE9eaLCRW8TT5zGIb0LQSKFvZXPUjLq6hrj59ypTT&#10;Z/8bN2E8SnuidnJMcDCC21rGJkYODsogseZ9SJGFzIyYAP8gNw/k4ihpaZk5OWkY6MPgAHgsDizX&#10;yNfJydm5c9fLly8RF1HX0ABvPxItEaLA9XDuYRs9ffoU5Yij31/dB7GNtNS0pKTE10+fJiAJqaTE&#10;yt6+x4iR7fFACQkoG1V1DTklFRhwiopKjn16D5j5Zd+pX+gaGSmISciUiIqTetYk1ZXvHeWi8QKF&#10;DGbPng1vnkA4B/dmZGVeunwJVYuQxKOmoX71yuWQ4GAlFRUlNdUO/frYd+smKi0V5OP97u4d0PPw&#10;FzKAT7L32DG9J02SV1GJj4h4f/du4MeP8HPu/O23Pw4e7OTkZIhSAhTIghYE40aDuIC/QMVSkFgj&#10;yakqGVVEFjTt3Kqft5ePArWOmBCreOpnbrBPaVESKLOPKnre0BFw7cCrM7hf/7+OHL19+7aDo2NG&#10;YgJJOE1KUlJV0zQjgR/+IgtUde00jp9fbEREbnGRoo4O9BOJDImKxsXEeHt6Yh8tQDy9sDAhIR5O&#10;tq++mgf3FGwdgNwQ7EEYA/UOUHensJBh0ee6DhlwAU+8VA6PuLisigryQpA9M++HH79evnzaokWD&#10;Z0yHxQaHIclMJETdogQKweEkxcaV5uVLl6KkXQkDW+Dhj8sq1qElfv5+O3btvHAJhQwmLFu2DFt8&#10;+Ywi0iRwsr15+3bTxo2wPMzMzT68f+/m6iouJSWroNC1f/9uw4aWSEsFBwS8v/8A2jqPl+uKxgPC&#10;7tSjR/8Z0xV0dTgR4d4vX7o9fixaVLRoyZLHDx9+M3u2uZERDYquXv1WOl7CzD3GVBXm4uZ1TfnT&#10;SLMIVn22gFjF89kiZB/QIiVQg3lB7+9AZyHC8ej+/SuXr5gYGceGhUb4+qCMtpq2tq61jZq+PlJP&#10;uL0vBX1LfnJUVIyPb3ZqqpScrLa5ua6FuSQFuQYLWQwnGtn7GRmZMTGxoJDp0LEjuDJRHg1kmgAX&#10;4BuA4NasWYWsF544uZ4VfkY4MVGQ48AkEIdtoaCjk5OXu3vl8ovHj+GWoePGD5k0Ca+AVURbC+Ki&#10;ItKi4viBoUP4U6k/kW6T8hEAtFHV0YjjTQSIu8NHj+zmFjLYVj6jiNscaCYQeqIu9d8nT1paWcPR&#10;9/TJ0/zCQoT9zaytuw4ZnC1SEhsT6/3yjc+Ll5nJyUwhA3jh7Fza/7Rzt0PPntGcqIB37zwfPER2&#10;ToeuXbfv2bN140ZlJSVCgcpVKeX2VQFtUaPyqPSCOuuqZjGv+eRRs0XcLFosVCNYxSOUmNiL2poE&#10;GJuIgJVVVYcMHXLr1s1lK1bkpKcDcp0UHiEPqjFzc0MHB3k+zw8CPzjmg+wg3Ms7OyNTWUPTxN4e&#10;KUEAGsD9hb/C7EHh6TNnTu/avQv4Y5Q8QOro1KlTQWODrJdPnz4hsvLbb78hfFKpwLHLu7RzGTBg&#10;IJKKCjOzSiQkpTV03j5/vnfFijf37qHeaFRgQFJwUFFeflF+AcI24AAVh60Div7EpID3H8AQamFn&#10;x+/Foml7BAoZVIBKlyYkJR7/669du/YoKCmiTujVy5dBGgSKTz0jo84DB+paWGbl5IZ6eX+iChlA&#10;5TDMN1oGBgMnT9a0t3vv+snv08fAF68iPL2tbW0uXrt6/9atqZMnoxoCs5+2jrN8W1spdesvq3jq&#10;Jjf2rlYoATr9kMJbC/YOezGo3n5cuvTq9Ruz58xOjY9DTUzEzAm018barJ2Lgooqcw/leUuP9vON&#10;8g/Izs0D146JoyMCMCQPp7QUIffM7OywsPBNmzZcvnJFRU111pzZv/72W79+/fAEBPbh3IPn7b//&#10;/svLy6WcY2XV55BGqaSkOG/evGUrVxrqaEV6eWYmJ6IKp6KW1q2zZ5/dvg18gYKaOjDfORmo3UAi&#10;OmB09v/w0fvtOxs7+217fvlyxgwjPT3Q5hTk5VOFDNYjYr9kyRI8k1fIgGQaMaYD6kFcv3lj/foN&#10;SF1C5ZsH9x/Ex8aiL4rKyoCl2XXpKiEjEx0agsLbKCVOuNQoeDdul1dUbNe3T7cxYyQVFXNTU1wf&#10;PfB+/kJfT/fgieP//HemT6/eYJWWlZRklU0rXEhCdIlVPEIIib2kDUugbGcUFdVQURkyaODP27b9&#10;cfBPO1sbnO7DPDzS4uIlZKR1rK20zc3ARcZ43mDcpMXHRXl7RQQFgukS7GQW7durampiW09E2dPw&#10;MAlJqffvPyxauOjJkycADYO6DdV3gLqGUys+Pv7vv/9esuT7Z6i/AI4vPk0IVaShpjqgX7+169ZN&#10;/3KGTElRTmxcZmqqtJoa0GJwWBUV5MMBqKqmAdBdiLe32/Nnerq6i39cOmnSJCszM2N9fVmEYQKD&#10;UFwOHNvgwAYxtkAhA9JlSkECdwfmmyePnyCT5uOHDy+eP4fvUVpe3trFpfeYMfJampEREe8ePvL9&#10;8AGFDBioNITg1L3b4Fkzda2sUuLi3R4/8Xj8RLKkdO78+X//e2rmpMn2ZuYykviion5vw/OsjXWd&#10;VTxtbMDZ7lYtgepDCOSvKG8qLq6upjbzyxkPHzw4feoU4hOI66RxOKUF+Zr6Bjo2NqifzV9kAZiu&#10;9NhYjo8PquaIy8io6OvD7YatGcGYsNCQAH//4pLSa9euL160yN3DvWfPXtu2bVu4cCEACAj8BAcH&#10;797zy9q1GwICAulWUyXOREuBKygokJOWnjhxwsFDh4YPG5YRFwdENhxxaB9oTKE24iM5Xq9el+Tl&#10;jZ4wceGS7wYPHGhrZVmcnxcXE/3XseM7duwAGymg0qSQQUXmG5FSEP+gNMPhI0d09PTgA3z6+DEp&#10;hyonZ+fSru+Y0XIaGpEcjufrN57PnqYnJjBQaYRzjK2th3w5w6FPH4S1gj+5fnpwPzWaM2LUqBev&#10;Xv22Y4eLgwMEiEgVQUtXkenJztC2IAFW8bSFUWb7KKwEKka4GX4dJuqDa7DDorr2uPHjP7x7t3XL&#10;FlgHcDSBywDZJSivYGBnp1Ah8ANQXLSfH5BmSOnXs7QC5BoaqKi4CNmmMTExiUkpv//+B6wQAJqR&#10;bYpNHzRuSGdBDOb9+/erV69BIifwbwLdQH6orIz0hHHj9u7f387RISokBJTVqTGxmWlpcaEhYGHY&#10;d/CPqVMma6mqFuTkZKSn37l9a/3adYBuA9cwYfx4NTDfiCG5p6wWHIyQlNSUkydOomIb8NnKKir3&#10;7txBHhIwaZq6ul36D5BW18zIzgnx9gKrdHw4ChkUcZlvqLrUs77/vuf48Qmpqf6fPvk8exbq6amj&#10;q7ti/fp/T540NjKSlJEG4o7R7qyTTdhJ2RqvYxVPaxxVtk/1IYFq8vXoTRNFPxEXQYAEVGYjR49K&#10;4HBCPDwAuQZVjLGdnamzk4yCPON5I1w7qakxgUEAvxUWF6Mym4mTo6KGOvJJ83JzE+JiUTANmf/r&#10;16+/fv26hqbG1/Pm0ZTVNEEnvvzhhx8uXb4My4PP+iFZplKS4ga6Ol99NRfON1gT+Jk8bfqeffsn&#10;TpggJSIqKVJalJ/n5vpx68ZNL549/waFDBYtAuUMdCdtchCFiuCTqAhFHPdg3br1QSEhyqqqjx4+&#10;9PbygpUDKm77Tp3su3YrlZKMjYwA2Rq41ODHY5hvgKVu37evXd/+STm5qA8U/vGT55OnCnJyO3/9&#10;7cXr1wvmz4eFh2xcpHZWQtZdHyPFPqPFSYBVPC1uyNgGN5IEypJ9Knsh9VeyccMusbO1BRnozj17&#10;XNq14wB07OoKtjRsxwb29vrWVgzkmlAsw0mWmxsTEJAUHYPQja65mYmDA2L12JOTkwBW4GCjv4dS&#10;dUu+9/T2cm7nvGrlyjWrVyNxEjlAMIyOHT+2bPnyV29e0wEVxlgBJYGstIyujg7iQ2A+NTc309fV&#10;UZCTRfEdTkQkuEqPHj4CPmkUMnByckKD6Q7RJVPBBZePQgYe7lu3bb1z546dg2NgQACIcNBsQM5M&#10;be16jxyloqOTlJTw4dEjUsggvayQASkS6uQ0cNpUIwf7/Nxs10cP3964gQITC5YsOXnmzLy5c3Th&#10;NFRUpPU0PxoYpYBQsY6N8jTSVG5+r2EVT/MbE7ZFLUQCjLMIVouhnt53CxaAVWw5CF1kZWODgxPD&#10;I6RERVW0tPRsrAA8o+Ia1HaPuH1uTkJYGMfHNxnABFlZbQsLPQsLWXl5BH78QdITHyctJ3vixMml&#10;Py6NiuYMGTZszy+/fPXVV2COgbnj6+eLCA1gCCEhIXxyogBzJXgACNpIdU4At1OTk8+cOgV8Npiw&#10;t2/7GSBsWC+8IqHcWwknW2zsn4cOHdh/QE1NHYCCm9euQsmhLrWJlfWwqdN0LS2BpfZ4+9b10ePU&#10;uDj+QgbgBxowZQr4EVAINfDTR4+HD5M5nL79+x8/eXLHli29O3UC4py0phI+Bho4yCqeFjLRG6CZ&#10;LUbxYJ4WFRXDT52VmUkoNfiBPg0gF/aRrASElwBdtUBSikCuN65dC9yBvb19akJCkJt7UkSkooIi&#10;LBsda2soIeaZ2MFzs7LiQ0JjgoIKC/IVNNQNbGxwASIr4Lf29fKOwychAd62nTt3pmdkTJk6dd++&#10;/QChQcmhFA0IeFCu9NixY+B845kThAuHjrjk5ubAUbZ2zVpkdK5ZvWbGtOkoZCBJqGhIuihN0Ib/&#10;l56eAU42+Nayc3INTYzR7PCwMAVlFX0Tkx5Dh2laWMSlpAR5eoJVGqUi+AsZqGhoDJ06bcK3C/KK&#10;iqKDgz1JIdT3WhoaoOO+cuHC0AEDYAkBYYF3kJgO074ygXKNSTbMI/wca2VXthjFgzmKReXj4zN0&#10;6NA7dwkDLjtrW9lcbPLuMHk8NVB+8ZiwuXF1HjxLlJSXE4N7SkVFxcDAQEZaGuGcRAR+3D3yUtM0&#10;tbT0rSx1LMwpShuu7YPAD6owhHt6xYaEojqyppERqN7oKgyorh0fF4c0oE+urqiufev2bU1NLQDe&#10;YO6AawccBKh2c+HCBQR+bt68CRsFx7LU1HRKnaRfPH8BHNuzZs78/vvv4abjY74h1KhQPoAwoFLD&#10;uvXrPL28TC0sXr548e71G/jWZBUVbVxcjB2diiXEEzhRbg8fhHp68BcyQH2d/qPHDJw+PbO42PPD&#10;h5APH9wePkpNTISFJCcr6+jgQDByEhLQN/QKpZx5oOohjkH+D89RyS7iJp/1TdOAFqR4RLF+sOTD&#10;o6KWfPcdCoQ0jcDYt7YBCdRIzVKNDLCVQp2kJCfTVXbwKDi+IgMCIry8UGQBTJqyMIDMTEnZAq72&#10;KQXkOjU2NsTVNZ7DEZeV07WwAN+BnKIiFBtKa8OmKRUXA7hg1aoVvv4BHTt2Wrd2LZJ+gGuAZywq&#10;KurgwYNwxEEDAYoG1xl0Em6Ji41DKR0PDy9vH28fP9+4hHiaegdBIDjrdu7Yeea//5AECn/dy6dP&#10;oS+lZeVMbGw7DRikqKmZlpri8fy514sXQEMwzDcwYlD6ofPIURoWFukpKbEB/u9u34oODYUlhD5C&#10;35CDYRHFNUdbVW1gnrBdrLMEWobiYWx2AG9io6NxpouKjKxzn9kbWQlUKgEaS12z1uGPkld4EPQN&#10;qsUg9RJWCDZ0UBtQ5XZEM9LSgj0948PC8aW8qhrKm6rr6zGlo+kiC4nh4UGfPgLhJqWoYGhjA0oe&#10;WBL4U0wUBx5mOSWl/fv2/vDjD4nJKQMHDZwydQq1yZci8ANUAl4K7DW+ge4hyyQ29vz58+vXExWF&#10;MM/9B/dxZXh4xJYtW8HJpqapgZjTx3fvSHYOgkyGBv3HjDa1s8svyPP58AGFDMox34iL6xgYDpoy&#10;tcPAQQgi+QLffedOiLt7UX6+opIS3ghFmwanXFDQnDlzYIcx7jVKNpVDNGiWUlY5tdmV2DIUD1lg&#10;NOMuYqglJXCa9+rZq82OGdvxZiEBatesqKXy8wjjJ/4EfmsQ7dAcOcVFheRilEJIT8+DWkhLU1JS&#10;VjcyQuBHXlmF6Q7Mi/ysLBDBAXUNrhqwwBna2qnq6JAaCpmZn969S0pO9vfz+/XXX75b/N2rl69Q&#10;lgYf+i0McQCtjfCB5oMWxAe/QC1t2bpl5aqVUZwoBUXFu7dvR4SHg2BbXVu7/5gx1h07peVkB3h5&#10;gvmGExjAX8hAUUWl27BhXceMLhAVCfP39331wu/d25LCQhQ4gPEEbQoJQH2StFAxMX9/fxDwVBid&#10;ShV19ZjBZjHCbCMaTgItQ/HwU2dhosvIymDxNJxQ2CezEhBGApXaRlJSknCC0Zs+qARgUkDxkFgH&#10;bJo81EwowrYeFx4e6uFRkJWtpq2lb2+vbmIqp1A2n+GaS0tIQJEFQK5FpSShnwzt7WVgW4iK0poE&#10;1kxufgEQz+AUwAePrKa10EDIGIWto6SsAlpPkNxAPYhLShIagvbt7bt1z8gviOVwXJ88DXJzA96B&#10;UWC4uNfQYYu2bJVSUUmMjQl6987r2dOctHRTK2tUC09PTqY0HFVGj3K1IW5E/y6M6Nhr2rgEWobi&#10;oQeJHOLAFCIn16lTJx0d7TY+cmz3m4kEBIpuw7cGvjVUGsUOjg/MEaSylLGS0cgCIJ6Lijioru3n&#10;L1JYoGtiYuzsjApx/Fw7BJgQER7q5pYUEysFHmgrS2NbG3CA4pnpaWmcyIi8/HwCpYMKkQGOQRqm&#10;D/5LywTGB05mQLIpyCvgn7glIT7+zu3bURERiAChSSC26TCgP/h70jPSfN69QeVpJB7xh3MsHBx6&#10;T5wgravt4ekWExjo+uBBUnS0pbU1koRiIsJB/0O4e8iH/BfPhBWHX7A2+au01YDRaCbjxzajKSTQ&#10;MhQPPcdJ9h1od3NyAMgBg29TiIt9JyuBmiQgKgrFc+nSJZChYa6iWDUKPHPvoXNXkHMqI2NmZwdy&#10;HVg2YZ6ecSHBcJWpGxqZtGuvaWDAvAAKA9zSSeFhkb4+CKLIq6npW1mBcYDs9zAs6GLYBM9WBKgC&#10;QjXQNLTWgZcPSTmAA4DUjTZB8CgSc5KQAImApUs7ZK2WiIgGurl9uHc/PiKSYb7BvapaWp2HDu0y&#10;ciR0GqDeLy5fifL17dq129G//z75zz8oASclISEnJ4vVyLSTduuhsiqyi1A+jvmetX5qmitt9+/N&#10;VvGU8wtzyUuo2lyY5fA2wMPQdgeN7XlzkkDFPBWYFKR83KNHgD736N4DaZ0CWzCiIkCRySkpgrdN&#10;WkExOTo6zN09IyEBkGRFfUMtKwR+lJkuQitkp6TGBgSGeHolx8fjn3CU6Rgb23XsZN++o5WDg4a2&#10;NtZFdnYOAvu0jsnJzU1KSsrNy0MkxsbZGeYLWTjQPRTQrqCgMNjX9/39e+E+PgV8hQwAle42dGi/&#10;KVNlVFSDvLw+oYroh4/aGppLli3779y5iaNGtXd0BHwO6G0XFxea/kBaWhJUCMguGjlyJKDbo0eP&#10;hvnFGjrNaXo207Y0W8VTjiiLxvyUFBWB2BdrWFlZuXv3HsQGog597IeVQNNKoGJYA7F2PX29BQsW&#10;oMYoLA8d1CoFXxk/hBqFqEWR9CMDuweReSDWEsJCI729SvNzNXX1dKxtNU3M+Ll2EPjJBko6Ohoz&#10;nmQLycqKSUiKYfuXV1DT1dMzM9e3sNBC9WjqQyDVJcXSCvKK6upyamqq+Dule4jWycsLdncPRCGD&#10;jLJCBniRbceOQ2fOUtE3BBtbiOtH90ePoKAWL1ny9tWr9StWaKqoUPABhFdlO3fufO3atVu3bs2Y&#10;MQM1hK5evYp0orNnz6KzdAU5fi3L+CEFHJJNO17s25tcAs1W8ZBwLC0dHPFiw8PfP36ckpCA+lVI&#10;xBsxYgQCrgJTvMlFyTaAlQANJ6PkAKsGXAaSiLtgy1bT1DKxtGLA02WQbWLYi4Isp12P7pZOjtlp&#10;aVE+vkiRkRAV0TYxRuBHibJmaMGSR4PhjHo+gvhIy0Qha6pOAmEGFZMQh4ajN33iFcjLTY6NC/X1&#10;9Xr9OtTLEzTY+iR3FSWwUbm7kL+QgbWz89drVuvY26OoKHx6Xo+fxAaHOLdv/89//21BXWp1dVJt&#10;AUqSPJo8nXRHTQ0q58iRIxcvXjQxMUFoBx/aBmLda+wqEEYCzVPx0OhQrhOZnu44lBEaefipRUXt&#10;7OyYNSxMJ9lrWAk0jgTKpwGJ8SLwhDqGnyRNgPeawghIw/lGaYUClDcNdXdLigiHNpFXVII6wR8F&#10;20/IAMgCoYk+uR/KF40fsI5KSkmTNVRcDBMH1dgi/fyig4IZPmlcT8I5mpqdBw+x6tEjITklPSbG&#10;/dFDUK6hLvX5q1f/OXWqZ7dusjIylW4QaCduR34SgknVaxoGNM2ipxtnBraUtzRLxUMdr+BYgxAB&#10;2lFR14BHIjM1LTc7G6ct+NkA4GHky3rbWspUa9PtBBtz1f2vyJcJDYEUzuCPH9Pi4jRNTI2dnPRt&#10;bMCixjftKRwzL2WHUTywaYA+0DY2tmzfwbydi7aJiYKKCnQDRR9argmof6plZKyso8MJDX16+bL3&#10;8+eqSko/rV7955EjwwcMsDIxAcUnUTBtetjYzjeUBJrdvMJaAjeUz/sPkcEhYuISQMskAwoazaEd&#10;GFA8UEWvXr2i/QkNJRX2uawE6l8C1U/XciUCCOkbXHWiovm5OZkJ8XmZmfKqKhpmpqoobk2xXFNu&#10;r3KhJTydgOWcnMydnWWVlMQlJeSVlXRMTKw6dHDu28eyvQtKz/H7CQry88J8vN/fue33/HlBVtb4&#10;yZMfPHmybvny9ogGSUjQzsBqrBnWpVb/E6QtPbH5KZ5SJDYUcEJCgMAh1ebhlQZZAU2iThn4iJt+&#10;+PABSXn01GcXQFuari24rzWcksoXgoavrOvgwbpGRgjXK8rLx4eGpnOi5aSlUAYUPjsihVKUgKM1&#10;EFFBsGVo1mkCAaBooQnLFA5q4BQAhFpOTsvIkPC/KSnBX62up6+soYGlBC9cXkbGiJEj3715c+zP&#10;P4309CQQzoHC42Nao+0qAfQEu+ha8ERsHk1vdoqHF0MtgcohcVS6XhSV/YAPVkpgYCAqYj179qx5&#10;CJBtBSuBepAAgjEosEY/iDC8ycmBpQ37u7WV1YsXL5avXFmSnx/s7pEIikLK0Kd0DlWKjkt5Vh1f&#10;AG27EFZsyomN2Az0ER4AXupff//95IkT5qgGxC0SWq5cW6UHO1br1MN4t/lHNJriISYLzbhG/VL+&#10;IxBsLffHcisKkx4WDz409S/3eW1+FFkBtGgJIHgJ7Fl0KK+wG5QJ8bORtQkLxtjQcPXKlSgFMmz4&#10;cBDVAORJ9AFwC9SqIWqIWD/VBWPIJTRIFMRxYNyJCFeSl9u0ffs/Z89OnDAeNaqJW68qOs8WLVm2&#10;8c1VAo2pePgVhaDjoezfjOeaGwstdyUMf8R4UGKka9euzVWkbLtYCQgrAbogArSLuo62mYNj+du4&#10;Ry4ctkBO6OzsfGDfvmUrV+rq69OXAYBQQ5iTd2bjah3K7pFXUBg8cuTh438t+/77bi4uqvIKeEqj&#10;7QLCyoW9rrVLoNGmnKCXuLxVwzXfK7XiedFU7hPg9QYRFs0Own5YCbRICVDJNDBfEM4EfhqgAANz&#10;C0leeiltyhOlwjuEwUeGaA24R5f98MOaVatovQOcGmXDVB08YvjUqF/wECDZzG1sly5fMaB3L1Ik&#10;FN5syvnWImXINrolS6AxFQ/exfyU1zuVlY2CEkLmGqNgmAWGMI+7u7tfgD95RMW4J9+Dq3PgteQx&#10;Y9ve0iWAqH6kvz/KrCF3R8MAdAOY7Ai68C9GUriTDucwH7q8KcMESgPbaoi4EC8ctUqoRFOyYqgq&#10;BhIUAIFeQMyHzn5lPi1dyGz7m7MEGk3xVCcE2lPNPb6VimB1GZiakmQ6lPOtkH+A70E1Hx4W3pzF&#10;2kbahjIzGclJLK69tsMNpJm6np6umZmYuBhdCbtcHiilH/jLpPFlX5apIkrsQmUU0Mg3ilOhHESt&#10;KkuHHdDaDih7fW0l0GiKh14kNa8TrAyc6cxsbGQVFJDylpeXy+tSuWUCz0ONXa3WHKrxbvaCmiUA&#10;f1FqfDz+W/Ol7BV8EoDiUVJT48uqqbA6qlQqlNXC2Co8iEGV0qUwBfTDmOVQlb5h7KcqDSmmmTWv&#10;Y3a8WQlUJ4Gat+96kh+DahPieeJiimqqJpaWOHlRRbQIEQh9G5aEoqIiCHFd2rUT4kHsJQ0uAS4v&#10;Sy5zPmjwN7aGF1TuIhPA0VTSUX6dUTMOjdY6VMCIq3kEE3Iqe0VV7jsBZcPqntYwEZusD42meOiD&#10;Ws1hTAr0SaXu8GQCNIGGpiYAn1A/4GP38/MDG662jg7rEGiyWUNBqvJ5ygYA38zU1CZsTJt8NXfj&#10;r86NwNMNNa+6NilBttNNKIFGUzw0rECIJUBRdZAfXmQVYFNtA4OeQ4dq6eqAAB4fUOHScdXqBUeH&#10;SZtQuK341Uh4zMngJjxC8WSkpLTizjbPrhE3GyI3Qh3najCehOogn4VFBWW5KASh7mUvYiVQXgKN&#10;pniEFjyX9Z2Kr1IfojpQYFFBHoS7oASBvqmGb5F5DatyhJZ4XS6E4snNzKTvJIonlVU8dREjc0/t&#10;1UdtfNef1bTKlBYdBRLi8Fffb2af10ok0GiKR1hwAZ8zusygIYuMZMtx4W9cCFwrGYIW2Q3gPpBv&#10;Tzed/h0p8S2yJy2p0eXNd5q6gP2wEmiBEmhkxSOEhOilJHgCJGBQ+uaypVatJ409kQkh6zpeQkAf&#10;+fnIuidJIVTaY3FhEdIh6/g49jZhJVBe09TZyyawjoR9O3sdK4F6k0CjKZ5qW8y/oGgPm+BhjkKE&#10;Chz4WEu/3qZB7R5EYO6UuUNgwerqRPEUIQ8/qXZPYa/+LAnU3jn3Wa9jb2YlUJ8SaDTFUw5cIOh3&#10;419EUDyV+g+oNDvWs1Cfg1/XZ5UWF9OKB+aOgooqDgBI9c1IYhVPXQUq7H3CwXPKnkYn/DTUomE9&#10;fcKOG3tdBQk0muIR2uJhSAz4nWrsyDUnCRCLJyeH7GnE6KHgHgC5ZWU1pza2+rYIARBtSBnQ6UHl&#10;qtc15OvYZ7cyCTSN4qm4aKo/lXEtIpptiv00tQQImxGXrYDiC6PSe1kYYVMPS1Xvb6hFwzr7muuI&#10;t4B2NY3ioQ/LZQuiHDFVpVIjiqmhFlALGKZGb2It3DOkdEyt2lcVEyXruqmVGIW4mBrFWgylEI/k&#10;XUKt3/JlU2txN3tpW5dAkymeWgq+dltbLR/OXl53CWD3AaMEiP3r8IgaU4Dr8Ez2FlYCrASavwRa&#10;iuJp/pJsVS0kpEXV+s5AcCktK0slMZYQbJuqWjWOHjomziBKqkC6k0IApBYA+2ElwEqgtUuAVTyt&#10;fYTr0j+ejqgGRUgzt9IVmKGmuOVi6/Iy9h5WAqwE2poEWMXT1kZcmP7yaLmqDt4AxgZEdUFuHsfX&#10;Lzc7KzUhXpjnstewEmAlwEoAEmAVDzsNKpEAVRC5SrWDv0hIStIMRtBAtE8O31QqSoZTjCGZZCXO&#10;SoCVQBuXAKt42vgEqEv3JWVkjG1ttU1M6JsR7LHt1Lld7951eRZ7DysBVgJtTwKs4ml7Yy5Ej6un&#10;vIftAhibsoYG/SSUKtc1MZGRkxfiwZVcwkNRsxZR3eTH3sVKoOVJgFU8LW/MGq/F1VIU8bviREky&#10;z2dB3qlsEzYlsbqxrZcUXQyTlKRU400h9k2sBCqTAKt42HlRgwQEifVYgTW6BDAEWVlZZ8+eHThw&#10;4ObNm+m80NrzeBC+CX8fn69nz9y4aVMqW7uv0ceRfSEjAVbxtNHJUP3xuWKqTcPkv5eZOZ9lLrXq&#10;McwvKHj16tWMGTN27dyVBxghh0PZhqISEoSpqDYfQEIkZOTlktMzTp8+NXTo0FOnThUXF9fmCey1&#10;rATqRwKs4qkfOba4p3ymZ0ywv5U55Vhd8vmzIiMj4++TJ+fMnm1kZKSgqODn70+BCekH11rAACtK&#10;SUmLi0vExydkZmUuXboU+oxYTyzt++cPFfuE2kiAVTy1kVbrvZZ/6xHYhioL+pPE0XIbX50CPDSE&#10;ofUKtR56lpOT4+vrm52d/c8//7x9+7agoKzMK12Ot7YyBOWElJRkVmZmYGBgYmKiq6vrhw8f6vkU&#10;Ug/9Zh/RyiXAKp5WPsD11T2B0zUVYKj2xF0T5SercoQcGhkZGQcHB5g+KHpU7paaJFzBKiVfIMyT&#10;lpwM4ZcUl0DfJCcn37lzR8iWsJexEqgvCbCKp74k2bKfQ5956eOzwPmX7G9gxME+xddFlCLHT3V9&#10;Li5CbinvgkqurH1svGVLuG6tz8vL8/Hx8fLy4ulpQWVPR+OEeTjGgGidlOTCggL6ehAd4ZObmyvM&#10;7ew1rATqUQKs4qlHYbbgR9H7Gv8uxvhw8vPyAnx8OMFBvBo8RENxWdqq6HFWWtrbR4+iQkPxEGxz&#10;tI6p6BSiivlQf6on8n68ooC3q7bgweBremZm5rNnz+LjGUaiMhVOahIIpXHIuBJJU6XK5RUU+W1N&#10;GFJv3rxpHbJie9GCJMAqnhY0WA3YVP5TM+IK79+/R2jh7t27ixYtMjExMbOwKCgqFnT1VNMcJIvI&#10;ysopKnGio6dPn/7i2bOI8HCEE3B+r3cPW2FhYUBAwP79+0eNGmVoaDho0KCIiIgGlFTjPhqoMwCp&#10;EZiRlJTEf+Xk5PBfugnlrcjq3Z7AXhPPKIYwMy21MD9PQ1NTXFxcRUUFT4Puadw+sW9jJcBytbFz&#10;gE8C0ArBwcGTJk1Cvkjfvn2BerK2tp45c2ZGWppISbG4pKSCkjJ34yspERctO7WIImRQSBw4OFPL&#10;KSnJKymnJCRkpCbn5eZCK8yePbtjx44jR46cNWtWCpM+whckqileJDhIaCe2S+jFZcuWdenSpVOn&#10;TitXrsQ/Y2JigDaOiopqNaNKKxs4xEh9ccotVp4IXCiTh8IgULqK8q3BKExOSsIvOGFAsSGG1GrE&#10;xXakpUiAtXhaykg1RjsTEhL27Nnz9OlTWVnZIUOG9OnTB2CqnTt3xsbE4LxckJeXnYnTMUpdi4f5&#10;+cVHcg0LuOAiAwK9Xr/W0NJSVFbJychIS0qkgkXEvQZNgzP74MGD8N/nz5+vX7++zkYPdsnw8PAj&#10;R45MmTLFzs5u4sSJBw4c8PDwgD8KOzIMMkVFRag36KHGEFajvENbW3vOnDkUFE2KcoTyKfsycEcN&#10;rkpKOxEQHO1OBd0R7faEsaisrIwTRqN0hX0JK4EyCbCKp03PBv64C47AsBj+/fdfbOKpqakXLlz4&#10;+++/cTqGfwx/Ki2hdi6goURKcnNy8JPMCzzArAn18y0uKcnMyk5PSSFIa4q4GsXkyI2U7rl8+Qow&#10;wVBsjx8/hg1UK6GjAa9fv167di0UobOz8/fff3/lyhU0FQ/Mz89nLAAlJSUYZ9u2bZOWlq7V85vz&#10;xZqamuvWrfv11191dXWhewTqHvGGTyi7BypHUkpKVU1dgkeZA1fb/PnzcRRozhJg29YqJcAqnlY5&#10;rMJ2ih9NgPNvdHQ0tA6+xO9QOQzeqRxuCqoEIDdqz+O+Bmfn/PzcrKz83ByimJg/8TKAsF1CQ9C7&#10;JNw7YWFhwrZPRARxdfjThg8fDlMMiSzwsKFVEhISUEKrVq1avHgxjDM8DSf3uXPnbt++XUFBQfiH&#10;N/8rYetA90A9gLwAOnv79p+RSUo0u0gpgm6EwEBYgAHpK2I8JcVF4ydOePz06e3bt2/evLl8+XLW&#10;1db8p0HrayGreFrfmArVo4r+LhgKxsbG2IboiAL9FPoyYZxj5BquKmIUUiV4NXl5eScnJ6GaKCIC&#10;LfXw4UP41tLT06G64GqDgvnuu+/8/PzOnTuH+BPsM9hD6urqCEf9/PPPrUzr0FLCWMBSgfpBNOt/&#10;//sfVAU1NkCzU5CB2nwQgTM2t5j3zfzePXsChYEHQp7CDG5tXsJey0qgZgmwiqdmGbWdK3R0dHC4&#10;xk6HKE6del3DTojHqqqqYg8V8uFQNgjqwPZCgJ1WVwgUvXv3Dhro/PnzMHegkNTU1JYsWYLtmDZ9&#10;WuWHFiukB2/bZzoS6SMFHgUlhP8InwbUKgXLdqqpJMAqnqaSfBO/t1IXDfZuBO3pUzbdPga8K1xz&#10;KycRY7xBeCy8ZFV5h/gDTszbaUcQ3Gv+/v74BSoHv+DgDz8bMAUaGhr4BVrnM7dj4XrHXsVKgJVA&#10;/UiAVTz1I8fW8RSCmhITo/FOdI/gdsM3guqnSsNGVESM+ikfeOALBpU9mV9iFVUO/Vd8TyeEMr/g&#10;d4R5kFMJ0wf2GaAEyDRitU7rmH5sL9qOBFjF03bGuoaeYnOHedGhQwcgx/gvpYlVyt1MV23jZTLC&#10;iFHjes8Ikg0/lYYNoNVMTU2B0arox6MdPvxuHzjZgL2ePHkyys/Qr0YGpQH1wcOBnIbW2bJlCxKD&#10;WK3DzmBWAi1OAqziaXFD1oANhmVjb2+P3B0kkFYTqBcTF1dSVVXX1qabIi0jY2Fnp66rW03LoDaQ&#10;XrNv3z7EtKt338GZhiRWIAjARAAcF7ADUFRoDIwwQKjxgX4Csuu3334DeBoxjwYUB/toVgKsBBpG&#10;AqziaRi5tsCn0gYHdnlwIV++fBnurF69ekFhkMCMpARoCxiFgQC3mbWVjr4+3UvoIQ0d3XadOzOd&#10;FhMXk5GTRfgat8jKySJfpH379khGGTx4cDWwBZgyIOrfvXs3UhpPnjwJlxr0ytixY6F+oAstLS1p&#10;wwu/gCBnwoQJrNZpgbOMbTIrAWrTYMXASoBfAnSYBxQA7dq1Q6oHWAxg0Ng6OhlbWsrIyXGvhLML&#10;dNUM5BoxfzAf89xxeIKKunrvwYNMzM0tLCxcP7mGhYc/ePiwa9eu1SALkA168eJFaKZNmzbBrIGO&#10;gcfvxIkTqJLZo0cP8BFA/SCnFd+gVSNGjIBGZAeOlQArgRYqAVbxtNCBa/BmQ/3AwQUNRLMai0sQ&#10;04d+K0I8xYAd8JVFQOJPCT+bC5SXlLQYZfGAUEBFWVlRQaEqWwfwAWSGohQmKN08PT0R3dHT09ux&#10;Y8ejR4/GjRuHvB/cCDWjr68/ZsyYqVOnmpmZQYE1eP/ZF7ASYCXQYBJgFU+DibYVPZhiyhEov1MO&#10;2SZQbweppHCKcZNPAY0rT6XMMIvBrAGT9IoVK2DBIIse6aLQc0gkgsoBVg1pofxmDcmjpD61ytVv&#10;RYPAdoWVQOuRAKt4Ws9YNmhPBFQLYcOpjqwFpC5llNOVFoxLTUsD1gDMNwcPHgSZG4wY4A5uXL/x&#10;yy+/IIrDYtUadDTZh7MSaFoJsIqnaeXfYt4ukLojYMRU7Aahpq4i3QfZoDdu3BgxfPjq1asjIyNh&#10;9wBKB16cixcudu/eHUmstcxabTEyZBvKSoCVAC0BVvGwM6FSCVSvWaBSMHNqSxUmgvwbRHHmzJ49&#10;bepU1JpDOAf0OWBHfvDgASodKCkriUvUjaqHHURWAqwEWpIEWMXTkkarSdpKh2Qqc5fVQvEg3gPq&#10;6zVr1iBDCEUNgGED/RoScZ48eQLCG2SDsii1Jhlc9qWsBJpEAqziaRKxN/+X1lgUtIbiY/w9REbO&#10;0SNH+vXrh6BOUlISPGnIEAJ4GtEdGxsbhHNYvEDznxBsC1kJ1KMEWMVTj8JsTY8qs2YqU0FVW0Hl&#10;ZQBn2tMnT8aNGfPDDz+EhISAfcDc3PyPP/5AjKd///4wethwTmuaNGxfWAkIKQFW8QgpqLZ+WTVu&#10;tUpBawBTlxQXAzsAePTLFy/AfIP6BfCqIQ/0yy+/RBkYNhenrU8ptv9tWAKs4mnDgy9012v0uwk8&#10;qSA/P8zfPyokBMRroJEG9yjoPu8/eLB+wwZ9AwOW6kZowbMXshJonRJgFU/rHNd67lVptQi28iYP&#10;cATZGRmhvr5FhYWADHTs2PHfU6eOHT+OSm7QQGw4p56Hhn1ci5FALcA4LaZPdW0oq3jqKrk2dR+S&#10;cip3qFUuhVLk5hQXI35jYmJy8u+/h48cWUU4pxYIhTYlb7azLUgCQq8MVvGUjSqreFrQDG/qplax&#10;wkCQk5OZGUFVCKU/klJSBubmBmZmoFkDURsdzqH9dXyLT1iEQlN3m30/K4EqDlhIMxBCm7DHq4ri&#10;YxUPu6iElQD/EuP/PTcz89PjR5zgIPpBcKbJKytbt2sH9UP/u9IX0FVHa2VICdtQ9jpWAqwEmrcE&#10;WMXTvMeniVpHndGgFLg2DkI8YDIoKi6imwM3WkZyckZKCvefJSX5ubkCVUpRpKcqlcPTT2KowMCG&#10;fJpohNnX1oMEiAVfffiT9xIh7KJq29PqjCZW8dTD/Gt9j6DWSTnHGNDRhfn5dE8LCwpiw8LiwsKq&#10;MmVKirgqqibJ1BYuV9Pz2L+zEmh+EuBpHeYgV8smCh1EquVzm/JyVvE0pfSb87vLn9Eormkx7mwB&#10;akBGXr6sLlzFblRHXN2cO822jZVArSVQXYpbSUlBXh6eSJgN62z11PnGWnel8W5gFU/jybrFvalc&#10;UEdUTEpWlu6CpLS0obW1gbU1/U8Bdxmpn11JeVAu6ygT1eHFeFrjca7FjTTb4M+QQFUzGN+DqiMl&#10;ORm/kPq8cF3XWYW0OtcAq3g+Y8a14ltJhIeK8jAf0XKrBkYPzXYDNSOnqGjdvj1sIPpa3FiQk5Oa&#10;kFCpeNigTiueNWzX+CWAqS6BRDYpqeSkpEsXLsTGxtVMEEUVE6FXXY2VR1q0tFnF06KHr8EaTx3N&#10;MjIznz59Sls1FWqMlr1aXFJC38K8Xe/ezFc5WVkeb97ERUWBHvTJ48fFBQUVyyhgWdIf5i4W5dZg&#10;w8k+uAElUJXFQ1spRcXFsHuSEhLAW/gZ7rYGbH+TPJpVPE0i9ub+UlShvnbt2ujRo/86/hd0Q3RE&#10;RH5ODj/2WcBnICouJi5FknXoD64EEgHJPeCi3rRp09ChQ1HNWpg+s/BqYaTEXtNMJECwZjV5z2hP&#10;QSkQnGI1XdpMetUozWAVT6OIueW8BKczNze3efPmbd++vUvnLrZ2tmPHjVNXV0vicHByY/pR0edc&#10;tgKxxsTF4VUgPreCgrCwsI8fPy5ZsmT27Nn+fEmmLUckbEtZCVQuARpOXc0HSwC5B6z4KkqAVTzs&#10;rCgzU+habbNmzTI0NHRp1+7ipYupqal+vr6y0tJfzpqlra1dubBKSTJDCa+aLSwkbT29WfO+MjAw&#10;AHMBzRMaFBh4586dCRMmbNu2LYVKAKroWMONNTvB2eFiJdDMJFCVIYPMtvy8POJhq/RTKV4AC4kH&#10;QahLid9mJplqmsMqnpYzVg3ZUgRjDh06BN9afHx879697969GxwSsnTpUlgqq1ev7t6zx9PHj03N&#10;zPr27w+iT+iSzLQ0LBzg3AxtbBHjKS0uzs/OguZQUlXp2r+vsYnxiydPJ02efOjY0ZGjRoIyB4ZU&#10;YmIiSvKcPHlyyJAhZ86cEUg4bcjOsc9mJdAEEiAHKaRRV1q8l9scygtXBuFpQ744VvE0wYxskldW&#10;FT7Jzc2Fmpk4ceKlS5dGjBgBo+f58+fjx49f+uNSWxsbqBl1dfXRo0avXbtGU0M9Iixs1NixXbt1&#10;S42P5wQHY6HAc12Qmxv46VOom0f7Xj279OkdHRJqbma2+edtQ4YOMTM2+Xb+t3v27O7SpQsagNMf&#10;PG9+fn5btmwZOXLk+/fvm0QU7EtZCdSTBKpxtCGsIwpQmzQvCaHCpRXVDGXstA3twyqeepqBLfAx&#10;RUVF3t7eCxYsWLduHRSDvLz8v//+a21tDa3Qo0cPWTlZOmMU60daSsrQ0GjO3Lk//PhjYnx8DIfT&#10;b8AAdTV1MBSkxsYh9qOsoOjQzjkjIbEwO2f56tXTZszQ0tSUkpQEJQ54qR0cHFeuXLlq1SpjY2NY&#10;S0AuBAcHv337ds6cOXh7RERECxQe22RWAjVLgPIeE02CSA/gOeV0Sik81EQZlU8wIJ62tpDaxiqe&#10;mmdP67hCALgMlxrwZtOnT4dNY2lpefbsWfyydevWsWPHVloeFGtGTkbWzs7uuyVLpkydGhYUpKWh&#10;Pm/+fD093V59+6gqK6fFx0+bPv2npT9Zm1nISEiI8y0gRG5UVFRQ63rXrl2AGCgqKkLnpaenw/MG&#10;7NyoUaP27t2bmZnZOuTM9oKVACUBqBV4oIsL85FLAJap/DgOB5SGPOGUipVl7FB2Dvd/vN9buxBZ&#10;xdPaR7hC/xDqh2UzZsyYoKAg+NZev34dFRW1ePHiuXPn6unpwTlA/M50Iht1QiO5NsQHQP4/wGoo&#10;c9C3b59169c5Ozvdvn69uLDI38evXTuXrdu29+jWTU5GWhxmDh0j5UVKaZ2HSI+mpuaUKVN+/fVX&#10;AKyhjYB5i42NDQwM3L9//+DBg69evYqFymbztLkZ2YI7XKVfDH+gkwpwxiILSkSkuKSY/p1WS4Qf&#10;l1oYdK0rYuUwwZ4q649UFy9qWVJkFU/LGq+6t5YOsbx48QJb//Hjx/v06ZOWlgaDA7EWwAccHByk&#10;paUrpRWgg0OM8xm/SIpLaKprTBhPIGpTp07ZuXPHqJGjlJWUJMXFaUyOmEDZHWa1wWsnLW1qarpw&#10;4cIdO3Z06NCBblVkZCScfmjGF1984e7uzrIb1H2Y2TubhwRofne0RUFJibSoBEqIZCNISEjhBFZU&#10;UJAQE5uXnUP+RKsZof1rQl/YPARRRStYxdOsh6e+GgdLAn4tQNRg2djb26Mw6MWLF42MjDZu3Niv&#10;Xz842YB7rvguxtnMVEdgriGBH2lpWEg9e/TQ0daRlpTkP/tR1/O+qHAohK2joKDg4tJ+zZq1y5cv&#10;19fXR/Oys7MR+Hn58uWMGTOWLVsGS6i++s4+h5VAQ0iAUQDV2CfiEhJKKsrM23GEKyoqhN0DSGd2&#10;enp8VBT+VNstuHWAD2rb64YYQfaZDSgBmBSgD9izZw9yaKAtYGRcuXIFmTQAFADJpqGhgfMX8aXx&#10;zHwuj41AiJPP8ybQVup2cqITKQW5FPdD7sYzyQ85yQkA6mgXnIS4hIqq2oABgxD4QagJGAQGcn3h&#10;wgVArv/8808g7vgWbes46jXgWLOPbmQJMO7oiu+FainIzcMZS5biMOR6ralYDm3Q4wKUF6EPaGW6&#10;RIAgsfxzWxPkjVU8jTxXG/V1MCPOnz8/btw4cAdMmzYN//Xx8Zk/fz48XQCYSUlJVXRq0SEW5vvq&#10;vV78f+X7nfZdk0/FgA3XcUddQDKBpKRgNsHK+eWXXwYMGIAb4XlDzAnxJ3yDwM+9e/eYh0APAZLQ&#10;qBJkX8ZKoAoJUFGZKqWD2GdaSkohdEte+QRSmn6X/0PmN3U+a0uiZhVPixntShNxmC8FtnjE7YFX&#10;Bl5g3759wEYDM4bMTezsa9eudXZ2hm+teo3C/1ghBcTXPHoREXZdXgC17BnEuhIl9lEpuYD+EaGR&#10;dd9//z2CRog24TCYl5cXHh7u4eGBJNYvv/zy1q1bwF6bm5vDTyg8AptlfhNy7NjL6iABmlmgKuwz&#10;VElxUWF2ZhZ4Dsusdr6qvmVmDr0U25Taqb2DsQ4DxN7SsBJgbAjGhEdmzIoVK7755hsdHR3s1DB6&#10;wHYD8PTAgQMRXKk0nFPfTaz1MqIDP506dULY6bvvvgP+jebaAebt/v37MIn++++/uLi4mJiYv//+&#10;++uvv2412T9VZm20Dl9+fU+sZvi8SgdKSkpaG5RREhLc009JhZQdZokQ7xvlgmsjuaPUELIWTzOc&#10;yZU3qVIbReBLANUATQZUGi4p+KlASQDAGJI3EUTBVo54TDPvLZSimpoagHa//fYbEG5wxBFK+aQk&#10;dAc2HP6ppaWF/FNwK0AVeXp6Vt+dFoGOq1y/0Ah29tNyJSAKUg8uVW6ZxcNzYpf3BPB0UlsacFbx&#10;tNypzW05vb0i/nHz5k1Q3cA+6Nu3L9DJT548+eqrr3744QcLC4tKwznNs+foDnKJEPhBqinUT7du&#10;3eiYE3AQkyZNAhRbVlYWcaB3797BpKN1T+twqQlBqcIdMerKsgMznXzYPEezzbaquKg4C6el8gyh&#10;mMY4/MGxjHxqSIZ7MKKHs1pYQesTI6t4mvWYCpNNCZsAuS/wPoHqBthozGxERLp3775+/Xpg2DDL&#10;WyLlM9YkFAwA3x07dsQI4XegIQC2hsWDPCSw+6DXnz59onVPjZaNMGJsVvOARMnEypxwdDHKKuLP&#10;dKHYWvs2m1V/W19jkCwKIt1y/SKZoqVF0EglxfBMoDipuqYmLqAGl2Zpa0OnB1bxNOs5z2+SVzzX&#10;4xtwekLBIPyuqqqKcA4oCUBIs3nzZlASKCkp0eGclrXt8uMakPGQQJXQBosP+ghkBHAHz549gxcR&#10;nHK07gGAAlmxlY6iAEa8OY804e3ibTsEmCEqUlBanJuTAx/j7Tt3mCrIAjsTq22a7ZiCo01CWqrM&#10;rCENJau5FJmkBSSTVE5eXt/EhCzPKgxWbh4CjXhrdR9W8bTUIUUhg8OHD4NaDVEcBHUQ9gDxM1JE&#10;Z86cCUwBzXxDfypCy1pKn2mfG1qLkgqIXT148AA2HFxwIJqDtw34N9raA0BcyAqnzbDj9K4C1VLM&#10;22CgLzPS0rxfvoaWFZeSQn/nzprl4+vLhQByB7Xm2pfNsLNtp0mYupo6uqAtoCojUB/qAEj/Kikl&#10;pamnV5b4Rv7KR5nDL6bWqHXQP1bxtJi1wDiUADXGFozYOxIthw0bBtgxmG+QrAMWAFtb26qYb1pK&#10;P/lTiOBhA/gbSGuYPujm5cuXkW0KgDgkgFJ1SIOFJQTwGwqbwtN45MgRgT7W6IJrDjKhDR1SSQ//&#10;QwxASgo7VGF2tqKuVo8vp01d9uOMBd++fPVqxLBh6zdsiE9M5G5ibFCnOQxeNW0gvNTiSIs2NDam&#10;D3/wePNPyGKQF+SU5UdTT6rK1dYKlQ+reJr5/C3XPGyyKGaDRBYA1bAdY1qfPn3axcUF0Z2ePXti&#10;m6bDOVWZOC0uCI+OoIwp6ikANIFfYN8AQwF9g/yeN2/ewO7BN7gGlgHQ1bgM4D34HlvSiPKZLyXg&#10;KyZUkiUkEpCXn+AfFPHJLU9czLR7t7nr1tp16ngElfpGjLh3/z6vgyymoDkPNZ1gSjhBkMzw7XeL&#10;ew8axNTmwRItoTgM6OgcFd8RRFPTXzLcHy1u8VY/Nqziac5zt6xtmHaIdkDBgIAAwZt27drdvn0b&#10;WLUNGzbAzwaQDD9UuqqgTouwAATGA2EqwAr+97//HThw4ODBg8DpQdESmsWiIqhh6CF6QUL3oEo3&#10;atkh/IPLkADU/MeVOceCvisuIjzS05sMUGmppLwcjsco3+L97PmxVevuXrgopqI0bM6cJVu3Kmtp&#10;3rhxg3bMsGqn+Q8xbcPgOCgvKyctU5GElzsFysI5FbrUEtesMOPCKh5hpNTE12AbRa1o1K3x8vLC&#10;xopCBkirRDgH2zE8TlA/Tdy+Bn491i38h1C3ABTAwQjte+LECVBZg88NGGvm5dBANN0OagvBA4kN&#10;GppJ+KbVw4myNuAyessh/A0g9crLy4hPHDJn9rgNqx0G9xcpLpZWVoT6ATIKVY4e/nvq4LIVru/e&#10;yOppj5o3b/gXXxDDiASlxRg8gvDdZK9sLAnwEbBR40XVehd0mgmDY6N1TyvTQKziaax5WKf30IUM&#10;pk6deujQISgeYJyuX78+aNAguNqAYaPDOfWwY9apbY1/EzQQtCwcjEBPADgOih3EdVBEDoA3VKij&#10;8RRwvmGF9+7dG1Rv8LzVmGRa/70QziFPK6migvzU2BhldfXSoiLpEpFOXbuN+eH7ibu3aVpZFhcU&#10;SikpikpKQC3FhIRe2Hvg+Nafo2OiFXS0icYSFQMsNy0xKTM1pf67wD5RCAnUiueGp2AqUTR8X1Wp&#10;hlqZ1iFWoBASZi9pAgngtI4yAUj/BH+MlZUVjvYgWwNZGZ2sg0SWRmG+aYKOC/NK/kQ8R0dHsBgA&#10;dIAiQ0CW03UWzp07Bzgcgl6AhME2AtFOjY+tt7UtzCGWjiMjllNYKFZSMnLKlK+WLY8OCj66bFXk&#10;B1dLR6dRW9f1XvODrLpqaTGBPpWWlORmZgZ8+Pjv9h2Pr17FP7PT06J8vGOCghIiIwvy82rsHXtB&#10;vUtAuAMGea1wM4KMc703stk+kFU8zW5oYMGAJAYHdhQyQKIZQhpICEVIA1ks+EZdXb35M980pkxp&#10;MwiaGOiDXtRn1qxZMIYQEnv//j2ID4B5Q1YT1BJIdxo2pak2URf6WvxkZWRcO3X6wl/HLdu7jJsz&#10;2/XW7cvrtxRHxnYeOGjy/t2d586QUaYqicFXA/K6tPTY4BCUEUuJiirIy5VTUYZ5V1JUC49iYw5N&#10;63+X0Cql9Yuilj1kFU8tBdbAl6OQAUDDUDDI0odLLSAgAHEdYIVRyABp/C2I+aaB5VTJ42kzCB/4&#10;4uB5Q8k7BIRevXqFmnLgEIINhPDY48eP682y+ZweUvwotOceOlPDxCQ5KenqsWOvHjzsNmyErbPz&#10;vd8OvNp/WLFUrN/MGVP/+M1qQF8xSUkJaWmifigwBYwe6KH8nOy2dU7+HJmz9zYnCbCKp7mMBoIT&#10;Hz58QB4+irYBG41mIZwDPmng1uhCBi2R+aaphAtZIcUH9SDoMhAwGREBQpIT3G6QMGygxm9YlTka&#10;JSWS0tKaRkZKenr+7u7Xjh7JSEsfOWeunITk2WVrvK/c1NbVGbJkYceJ40pLKMsGGktMVFxaCrqn&#10;UKDWS+P3qg2/8fP9YlyASZuUIat4mnjY4fyh01CAFwBWGCSY4PQEhg0I6e3bt9OFDFjfWt0GCXKD&#10;ZxKptWvWrIHmBlc3cHGQJ8AaCJUhH6huj63bXeUUD5XDgedAQYJDJdzDPTslBVnuWmZmkgoKr+/c&#10;uf3PP3qmpsNnzYr19Dk255tz3y9zvXQV96jq6MgoKeEWxH4kZWTA94XERHZ61G1EmvguytP6+dqr&#10;iXtR19eziqeukqun+8B8g7wT5OKAFQbVaAACRoAHGyUC5igQwM98U08vbFuPgWMN2D94KWHoAIAO&#10;eiGQ63Tp0sXNzQ2Q61OnTtUKcl1vsqOpiMHDLSOrbWpWkJOTGBkZ5e1dnJunqq2tZ2WVlZN95dDh&#10;lzduWjs75aSmJ0VEQcd0Gj501qb1XYYMRjNQ6EXTxFjfysrAypJ2wbEfVgItSAKs4mmywULyI1xA&#10;EydORCooFA9Sc1xdXXEYB4zNzMyMYb5p2Hh4k/W+UV8M9QP0AfBvAB2A3Q6JUMnJyXDE0SB1/LNR&#10;W4OX8Syeovy8pKgIwgpaWJiVkhLh5RUTGASwgIa+gYa5eUJ09OVDh3G5pUu7gtxczyfPTm/Z5vbk&#10;Ka145FVUZOTlATSAydzY7WffVwusWhXCqk3WV+uTd4tSPK3FLgVEjYYMAP6LCASiESiv2blzZxQJ&#10;7dq1qwDzTaX8N20nd6celxwA6BA1wOgwKOHPhHGJIgsmJiawhIDdgDFUj+8S6lGAUxcVZaelQXMg&#10;YYsw5VBpPfC8xQSHwMRRMzCQVlbOzcoK9vCAjtE3N5eWkc2kPYTw0BYVR/r5xUVEQCcJ8Tra1Vdu&#10;CbWW9SRE75vFJSwGrmwYmq/iERilKisEN4spJWwjsLkgpwT6Bp407HpQM8Cw4UvUex49ejSS8xl/&#10;PatahJVpba6jkW+QPGrKIaiGfR+eNzBeI9YC+QPW0chcO2gPNIqWkRGDHKEgA3kZsTHR3t5ZycnE&#10;10qYQ6WBPYkKCsJfdQ0N6R6XFhfjn+SH/KvGTY3CwiE2VFxUf/pG4NBe/T9rM06t89oax6h1drvS&#10;XjWW4qHnJPNTWwnXqibFZ76rNm0TRj0w1yCcc/ToUbh6QGQJgC8Ypn19fZctWzZnzhxdXd2KIeJq&#10;nGzNAhNcG0E1q2vJdi8jAxwHOIfmzZvn4+MD8Do8b6hqCsj1lStX+AM/wgyxML2rartH4QM1QyM9&#10;G1sAB5jnACqNUjzxISHp8fGktYqK2paWKGcZFxkZHx1N8xzHBAbm07YOd8JXE6rm4qfAwRMSELB3&#10;107/gACqyAKXpp/0kUSdhFJJvOUlsJgrLu86r3ZhxMle07Il0FiK53OlJNSS+NyX1P7+ahQArTbo&#10;xQxHytOnT1E6E2TSiGyD4R8JJWBcRpo9cFYtvZBB7cXWLO7A9g2EW/v27UEPMWDAAAwQaEaB74Dd&#10;M3ny5I8fP9KtrDjEdYu6VTqD8aiC3Lzc9HQVDQ19axsTRycpOXmuQUOcaUWwfqAQoDDwuzS4giwt&#10;CRs37srLA+sBYTumLJnKBVp2wqZ/E4WzEWUX3r59O2zoUGAmE1NSCYcY1UmYTOxppoHnZTPdxBq4&#10;15U/vrEUD5OoXZvs7rIm16ooLO9dFHKoYQe70kMi/SUdm8HZGUmgSGZcunQpOAiA7r158ybSGwHn&#10;RY49E85pkrFnXwoJYC9G8VbwjSLFByw7AHqAdxVccLCEfvrpp0qLLFQadauLMEVFgRGQkpGODgjg&#10;+PtlZ2aAnM3Q0dHY1g6FwsqsHxDkpKTEBwfnZ2encDgAwqHNckpKsIowycTExaSkZSgWBKp8Mv+H&#10;pKiWZxQTE9M2NJr9449OXbv+9ssvI4cMOXPqVH5BAV1iTnCpVGGx8JYXs6SrsmyYCwRa1aaoYcqN&#10;R10mSSu9p7EUT+3FJ7AMKtarqP6RQvoNat+uGu5g3otfgJDesWMHjs84XEPNoG4bbgaCAJklAoUM&#10;6r0Z7AOFlwCmFl3qFJBCKBvYPQ8fPkTgB9E4oA3//PNP4A+Ff1qtrpSUltE0MgYJAZQKx9c3IyZG&#10;WkJCWlVVx9ZWTV+fP/BTDPJTxGfA7SYthV+y09PxX4AToEgo1r5KD1hwvpHdnzZnSGWXkpK83JwS&#10;aakBU6fMW7MaHrwl3303fty4t2/e0LqnnPqpOSRBqxaB0A4jgLqdMWslP/biliqB5qt4BCRKE4wI&#10;KeZG0zoC3gnG1kGMGkA1bFsozIygDpwbYCUAdKqNFDIQcpia1WUYShigKK+HYQLbm7e3d1BQEB2K&#10;gz0ES6ghWkt0Aoq1KCp27N9PW18vISIi1M01OzlJSVlFw9hE29pGVkGReS9mV2F+fk5yMj3NlDW1&#10;DGxs5FVU6VzUqj50fTG6gEJJcUlsePjZfft9P7ma2NmP/fp/42bPCQoOnjRhwqJFi8IjI2nFU6bE&#10;hFpwgjCghhAU+8xWJoEWo3ioOKiwfjPaGVJvLhGhxxxvBPoIxTFByI+TMuLVSI+/ePEiSCqBoXJw&#10;cEBMm/WkCy3OJrgQRgawhYC2A/TRvXt3JFohPgfXKCIiACIChlA/baITSMtsA1EZWQU1bR1wWOTl&#10;5MSFhIR7eqD6tYq6uiJfwSFyORVfAtJay9BQz9xMWkaOtmfKfaiFQhxvpSWiIuSHhxwg98Jmig4N&#10;PbV375EtW5KSkzoNHPj1mnV9Roy4ef360IEDf/3tt/SsrBp0j6BrDa/HNoL6qdQP+2ElIIQEWspE&#10;4YZQK5oyjWbc1ChMhHNCQkKwYcGsQRUDuG4AlUYqKKDSyB1RVFRsy4UMapRec7iAQQ1A/WAER44c&#10;iYwfDNyTJ09gCeHQgPKvGE14UD+3tbwEUj7dUxbbJ+yf2dlRfr7Rfr55OdmAA6jp6PK/UUxcXEZR&#10;QUxCXExMvHbnGMrxBvWWnZHh9fbt4U2brvz1l6ikeN9x45ds2WJkYbFjy5ZhgwZdvXYtH2492vPW&#10;EGFSoQypz5Uxe39zlkBLUTwkjacgL//Tx487d+zITE8nrmVeDL/J5YuWIBN+3759yA7JycmBofP8&#10;+XPwTIOhEgTJ2MJYldPkYyRMAxgTmd7NEfhBaZ+ZM2fCDYX0UhAcYGRxthg6dCgK0KHIAm2B0E+u&#10;3QFIwOIp3zjoFTUtLUtHR6SOZiYmIrqTnpiIL5U0NTX1DdA26pV0YytzA1CxFRLRKbe/07oO/KLc&#10;b3FOSk9Ofnrj+m8rVry6f19aSXnMV/O+27SpRFwcGPPpU6a4fvoExUNKnfJbZ3ghZUyRH96H+5sw&#10;MR1yuzBDwV7TyiXQUhQPWWdS0tKKSkovX7/GUTQsPLx2Z70GG0doGtBIAxuNczHCOaAk+PTpE4we&#10;7FbGxsZsIYMGE3xjPBhzjCmyAJAIYnVQPIBcw30Krh0kn9KTsHZaR4iGw8rRMzHR0dfHk6mZL2Xj&#10;5GRgYaGoqamur0/v8GJk7xfK+cxs9eKSEpoGBg5dusBZRze7sKAgnsO5cPTI/nVrg/z9Nc0tx83/&#10;duSMGe4eHuPHjgUUkxMTTekegTcJap2q2lHuxvIX1cJ1LoTE2EtalgRaiuKB8xhRWDHAW+/fvRsU&#10;GHjn9p0mFzTCOdAxwN3u3LkTzjQEA5Cmg4oGKGSA7BD+QgbNREc2ucRaYgMwdjTXDswdBOqcnJyQ&#10;gwUYAkqPw6LFCQMYhFpHEytztZUTDnDS+IiL29jY4HUD+vcP8vFB7Ee0oACvJvYO9+rqzQeioXgR&#10;Ga5ppqCqOhQ23Pbtls7OjK2GwFKYn9/J3bvwA0u9y5Ahc1aucuza9fS//w4fMuTQocOZubl0win1&#10;YmFMmxqGWiiF2RKnC9tm4STQ/BQPz3fBv6QozwQV5sEZrbAQe7q9g71wHaz/q9AGeMmhApH5AfgT&#10;tiRYNv/88w+SPzZv3ozU9zZel7r+Jd6kT2SsGVBLwNcFKDzGHV44UL0h+RdIa+QFo/B2enp6Zc0U&#10;eoMVuJBXKA7JxT169jz211/H//rLQFc3IjAggcPhKR5aARCvcxUS4jrFeOEjwpeTEhcXExpq7eIy&#10;Z93aqT/8oKWvT9+LKZ2Vnu728sWf69ffPH1GSl5u2Jcz569fr2VgsGH16lHDh9++e7dERJQHe+PT&#10;PbTHu6oW8P+J7yam6U06tuzLm0wCzUPx8FvdPB80/2KiDohlTmX4r+B8byqZYYsBYg1QacR1UC8H&#10;Ge8oZLBixQog2UACxvrWmmpcGuG9mIR0kQWwHC1YsAAMFJ6ensjQQvgH5WIBoK9QZEHYgEZVfie8&#10;UUJcXFNDY/KkSVcuX/528WJJCQn6BFZcRkrN3dErexll9FAfqCfYULjzze3bf/38c2ZqWtehwxbu&#10;3DVwyhTwxdHSA0VCamLCwwvn969e7frqpY6p2aRvF8xfsyYpJeWrWbPmfPmlj68vDTqgCbEpnVOG&#10;5q53l2MjjCn7iiaRQPNQPDUDpak1RZka8LmDAgARe2reNwjopqqRyMvLQ14OEAQ47SK3A9XbACJA&#10;1uGPP/4I1BPLfNMkM7jxXwofGIxa+NxQZAGRHrjCkHMKR9yxY8fANPrixQtaMXx2w8qeAEQADjQg&#10;0l67cuWmjRspCwMwaUCluZs/cYEhGFTR8ihDH3BXkLySUt/x47UNDE7v3n3n339APzps5szv9uxu&#10;37cPna+KloMULiY8/Pwff/y+bm1YUJC+jfWsZUvHz5r1/OXLkcOHowEJiYk83IFg+KeSbn++JD5b&#10;lOwDmpsEmofi4dZjrE44tIMrH3t/Xp63jw82fepqKkeB/vCc2Q0hYtAYI6Nw/vz50DogW0Oqx7lz&#10;55DeAZ5pZHuwzDcNIfNm/kw68IMMU7rIAjJ+8E+YvCinhE9UVJSwxk6V/RTcsKEYcOrC3KMUD502&#10;SvmfGeCZwB3EMUZ8Y5RCojBwpaVJsbH3z54Vk5ScMH9+TkbGoTWrPj16pGtiMuWHH+Zt3mRsbc1d&#10;TCUludnZQZ6eR3/edmr/gfzCYoc+vWetWoHKQIcOHhw0YABcf3lcrp2yDDsu1IL/HEk3idU9zXw2&#10;N3rzmofiqazbla5bfAn1k5yU9IZbvIsvafuzF3qlwsdajY2NRfAGsFqQevXv3x8eFbj7QbaG0y7L&#10;fNPoM7YZvZD4wXhFFuBrxekEPjfgSuCMBcrxwO+/173IgiAYulyv6ZlOGVV86LKKt/D+SCkeckID&#10;NZyyhoaMsvKTK1dunT5t37nLmLlf+bx7d2jN2siAAIeuXf+3dcvEhQvBWEq/DxlFGWlpHx4/huft&#10;/uVLShpao+d+NW/VKilFxdXLlo0bPfrh48cgjGP4Dlj90oxmZ/NuSvNTPNxYpaDbAIuc5M1RkB44&#10;Orp1706d+8TwUybheoDblD0MCxuFDE6ePAmQtIeHB7LZ4VQBcz4cLMAUoJABvB/Ne3DZ1jWGBDAz&#10;6SILqOwHiCMqyYLgAOBGsOyMGjkSc6ZOjahiD6/Mg4dZTzMHVAlQpp1wVKQHYR6UN9W0sEhLTT2z&#10;b+/T27c6Dxncd+SIe6fPnP31t/zsnJ6jRi7es7v32DH0WqO5sVPi4++dOfv7qlWe797B8zb9hx++&#10;+HZBJIczZ/r0RfPng3SHIXmjPBBlGURcZzjfoZDJ0q2TWNibWokEmp/iqUg8VVqam5Hu+fZtYkwM&#10;COHhagDGFIwADToCwEY/e/YMeAHA1YAgwBkWvntooJ9//hkeNoRzGvTt7MObswQqBcfzF1no06cP&#10;GN4ANOjardvtO1zcf71A6qs2Kao1Nnh/BF9OUkx0lL8fkhM0jY1UDI04wcFXDx0ODgzsNW6MmobG&#10;yZ9/fnT+goKy0pj/zVu0a6djt25lgZ+8vKjg4P/27z+6ZWtCbKxTz57frFs//Isvbt28OXrYsN07&#10;dmSAt5Tr92sY50NznhNs22opgWaneLhzlhybuMsFOW6xkVGysnI6BvqFBfnY9AFZVpCXryx+W+WZ&#10;T3ixYL8IDg5GIQOUaXF0dARJPnxrtra2dCEDONlZGgLhhdnWrmSKLCDwo6urc/3aNTU1NVoItVc8&#10;Qm3fwlzEdcoR3DWhGY0LDY3y9kqIjJKRk9M2N5dUVYEz7f7p/2RVVEbPmZMcFwfPm+fLN/rmFjOW&#10;L5+9ZrWeqSndBXi5czIzfd+/P7xx49mDfxQUFbXr1+9/q1bZtGv3yy+/DBw06MzZs0XFpCIqowZJ&#10;ZKn8JOB9UQ9Lta3NrtbU38ZWPMJON5joKDcCB4KYmLSMDOKckSHBUWHhpSWl2Prh1qgsZY+HLqg9&#10;yoBJEgIwGjkZEydORKIGUANIUAcxAei5kL2BAA8c+nQmee03kdY0Z9p6X6pCrNETAzMWPlgkdU2e&#10;MmXpT0spV1VxZnpGLXFu2K+xNgXViuDEw2wEMWfNyocLwaFvJ1xwOTnJERExfr4FubnKmprallZF&#10;oqJ3z5x5fPWqfafOgyZ98fHRo+ObN8dFRDj36vXt9p9HfTVXSVWVHnjCtZOa+vru3V9XrHh2546q&#10;ocHAadNmfP99QWnpkoULJ44b9/79e6bCAo23xn/4u081g16lNCqb/bQ5CTS24hFGwCXFRclx0dER&#10;4fBHI2etoLAYaFHULMGCwdaPAA+SJyp7Ds/XLcw7KpzCEAc+f/48snNQvwAOekSJgZxGrga89jB6&#10;mOwcGhrEf4DlInkqON9Z5VT7cWh5dwiMMhPAgPpB4MfMwnzYyJGYuEiO4QQH1UL38Fn8ZNemNm4q&#10;GafsQwHbBPf0yiXIZbCm76DUFFXeNCslJcrLK8bPH3V91PX0tS0sE+PjLxw86Prm7ciZM527dbt6&#10;+PDFPw4ixtNv4sSFu3f3GDGC5trB7fDaJcZE3/z33/0rV/l7elq5tJ/z0/JJ874ODgubOH7890uW&#10;hEZGMlw7lfoBBfvT8gafbXHdJdDYikeY8H9OVpbry5d5ObkkRgnzvqiISdchtXslJF6+fClwhuIX&#10;AO90J6xQwPYIDi6A1n777TeU/4KJgzpg8OaBHwWutkoLGfBvAgJ6iHlrLXYZYVvKXtfsJFDNKFPW&#10;jziOLJKSUrrGxsrqGtjBhe0AtxB12Y5Nm1P8tg1j2NeIJaPvIucynNuUlJl0UTS+qKAgIyEh0ssr&#10;LjwcxztVQyNlQ6MQb++/duyIiogc9uWXqqoqxzdtfnn9hpqO9pj582H92LTvQPcCt+fn5oYHBJz6&#10;9de/du5MTUtt37fv4s2bew0dgmSDkYMHH/zjDxRZ4OIO+BLAqbuRm4Sfmo01YSXGXteiJNDYikcY&#10;4ZD1UFiIaou0t41nlZPfgFiFNwwfV1fXKmetMMqNei6cBqGhoVAw3377LbLzkJGOzFADA4OtW7cC&#10;UMAWMhBmsNhrqpEAd8cXFZGQklSEq5Y2F+g9u/oMU6JMytxQAtszv6ah2NP4/17lVo67YIcpqqub&#10;deqkaWzMNAb5cQU5OalRkXH+vnnp6VJyclrm5uIKCm7Pn909c1pBXX3glMmcwMA/V64MdHU1c3Sc&#10;tXbNzJUrtQ0N6a4Qrp2MDPfXr5BteunEX1lFBd1Gj1q8dYuZnd3G9etHDBly49o1Uiy1kkQ7oRcq&#10;O8lanQSaneKBJ4sIGXNSnG5buagQVEVcXFxCQgKo0qoaiwqFsSq/MC0tDYUMJkyYACcbaAhu3ryJ&#10;X9atW4dCBurq6ojxtLqxZjvUdBKAfuA73SOyEuHjk5WWVtagChQcNWim2pgKjKKCAijIy4URr4gY&#10;lLWNvCoX+ED0R3FxTno6KgDF+vsCQaCspa1jaZWVm3fr738+Pn7i0rdvn9GjX9248c/P2wGtbt+/&#10;78JdO4fNmIHaqXQXYMylJSU9vXbt15+WvX30REVHd8DUqdMWL8ovKQHGfMq0aZ/c3amQTqNSjTTd&#10;eLNvrkECjaV4hAv4kwgK90hIkRJU+GA14oRFF0qppGf8x6qqHRBwpl27dg0qBzkWw4YNc3NzQ0UD&#10;JGEsWbIEsAU2O4ddNA0tAUlpaVUdHezUIKeBt4octAQBKzX6zwhFDk0WXf5T2Y2UfUX81sXFafHx&#10;AW/eFGdlqWmoG9nb6tnYgAuBu+aAgygszE5OjvXzTQoNQY05TQNDLXOLmMjI8wcOBHn7DJ8x3cTK&#10;6sL+/dePHEN7B02dsmjnjs4DB4rzFVlIiOJcPX78wNq1oYGBdt27Tfl+yaAvvkBN3gljxuBUFxsX&#10;T1fyEdgPBLcH4baLhh4m9vkNJ4HGUjw19IAKe1JshuXOgLx/8J8WFRQUEIBxpkjdaxtHgacOkAHg&#10;BeBMA0Ia9hNwawBJg98eCecM2Rrrem64Ccc+magZFNhWVwdMGRt9YkQ4pjFQzrWSTM16if9xPK2G&#10;+KiGri4IfjgBAaHu7tmpaaoaGmbOznqWltCFjPopys9PiY4OdXMFqg0cpVompkoGBj4fP/7zy68Z&#10;WVnTv18CnXRsw8b3Dx6Au3rS4kXzNm4wd3Rgbs/LzkaU6N89e/7ZQ67vPnwYAj8uPXocPXwY5U2P&#10;Hj2akZvLLW8q4NDgW/yUaVS7XtZKgOzFTSuBxlI8tDu3Ov8zd5Yxl9DMVLA/8OFXMLBXgAVISUmh&#10;z4lEfMz5iHoFAy7gvwu/x8TEILsCOaFQXWB4vHPnDlxq4MKB0cOGc5p2Fra5t9PAazBxyMvrmlvC&#10;tYWASlJMbDk5VOtMIzO9MnunUknSRG3kT6KiOrp6m3buPPDnn8qKinHBwcmRkcnx8SiwaOzkZGRl&#10;TeirqQ8J/OTmpnKion19UahUUk5OHWEhefkPjx6e/eOgvKbmoMmTw7x9Dq1bH+brZ9+5M3TPlO+/&#10;U9fRoW+HaYUywR+fPPlzzdqHFy/JqigPnTp15e7d6np6q1euHI8aeg8eMAuXfiFuImuXOU1ySxax&#10;tk/rXByNpXhqkB69yKhpR4I7YnIKCnCpofSOqpoaXWOY+eB7aB0YLtU9svyiBfPN4cOHQa3G4XAA&#10;lQalNCoZL1++/Msvv9TW1sYxsHWOLdurZi8B6ANUBZWVV7Bq55KbncXf3kpP++W/LBf+rLmvvJsV&#10;5RXmzpz54tmzZT/9lJOWlhkbqyguLgpSEBkZDXMzFS2tsrVWVIQLEoKDkkNDgSJA7W1tM/O09PTH&#10;58+7vnjZqf9Al169H547d2rXLlJkYdjwxbt3DZoyWZqfaych4c5//+3+cem7Fy9lNDVHzp07+4cf&#10;klJTZ82YMXvWLH9fX6KlKpKI0vhvsopr2ceapcBe0Swk0CwUD78thImGY6CtiwvWJFxhWZmZtJz4&#10;3V+Eprpq1wRzJX4BlfW9e/dAKX316lXwNkLfwFqaMWMGfyEDBqdaAbDaLEaIbUSrl4CYuBjA1vrm&#10;5nRPKchbJZmVVTieat6aqTKKXPuIgKqpIguGJiYrVq1CdHPc2LHBPt4JoaHK0lIAdmqYmGhZWQHb&#10;xjQGkOu0uLgID4+UyCjYaZomJmqmZiiX8N+BfUi3GzlrlraB4ande+6f+U9aTm7olzO/+2VPu169&#10;yhVZiIi48OfBPzZs4EREWnXsNHXJ931GjcKrhw8fvmHz5oSUFCrwI8atb8pirFv9jKfYBRv3U9ky&#10;4f+OdkHAE21iZUkoOnJyuAuAr5kIxpiamjBfEN8a7WTjQ6kinAOuxoULF8K9BscalsHff/+NQj7w&#10;rXXt2lWgkAHtlOO/vXGFwr6trUsAOS30Tk3mYUlJWmIialFj/sfHxx8/frwSm6A2AhNw2tHnPMRp&#10;wDvl3K7db/v2nT13zsnJMdjLKzY4uCAzS0dX39TZWcPYRFJGhmlSYV5eclRkhKcHlJCsvKy2mZmC&#10;to7H61dnDxwAuOCLBd9mpqQcXLXa9ekTxK6m/vjDnHXrjKysmNuRnBfg5nZix/bTB/YXFBf1HT/h&#10;202bzJ2c/jhwYPigQadOnUKRhcrcahT9adU++tqIgb22GUmg0RVP5X3nHeZ4qDYxSQlpOVIVEcqA&#10;JIHDeKe4anR0dXfs2nn8r2NIu2GeRJs4TGEe3EIXMkCJNnyPJNDLly+D7wC1c+BtQ9EU1rfWjCYg&#10;25QKEoAKklFQpCgKI/Py88PCw7FK6RXyWdH2CjdTOQtiSBEdOnTouf/+A9+alLh4THBQpL8vaKo1&#10;9PQs27fXMjRiXAjE05CTkxgSEunhmZ6YIKuoqG1hUSolhSILl/86oWFkNGHePP/3H46s3wDuUece&#10;Pb7ZsmX8t/MFiiy8ffDgj3XrHl+/JquqOnLuHBRZkJSX++G77yaNHw9aXoHypp/VX3ZqNWMJNBPF&#10;Q0uIVjuMZ5c76wCeNjQz0zUykpGVgxZZsvi7nj1A1sklCWUQBHT6TnZ2Nk5PoFYDOz2ycz5+/IgU&#10;UeCkv/rqKz09PTY7pxlPRbZpXMsEG72svLyFvZOalhbJj0lPr8QUqD/EF5iqJSTEkdgzd+7cO7dv&#10;/++bbwqzspLCwwrS00E4LaOmZmDvACXEHR6qSgICP1A/iaEhMIOAC1c3M0ORhSfnz7959Nipdx+7&#10;jh3v/PPvuX17C/Lzeo8Zu2j3nt5jxjCBH4prJ+bmP//sX7kywNXNzN5hCnBxy5eFhodPnzr1u0WL&#10;wsLC+MqbVt5PyhVZG61Um2vZidgIEmh0xVM5tq0skkgd6whgpwyzg3WoqOjYuYuGthZy3/AB80fF&#10;xAdgEF69egUrB66JESNGID8UOaHgXgMxgb29PbmL58poBLGyr2AlUBsJkCJuhPCT9ykgNQiCUhIS&#10;kNQMZQAvMaZ3hbBPDVBRwQZUHTuhYW9YI0Ba70BlhEePBg8ciAbkJCRoKSsrKCkp6uqpm5gIcO2k&#10;xMZyvL3jQ0KxVnWMTdSNjAM8PG4cP5aFOnjzvpKTVzixdduTixcVlFVGz/vftz/vsOvcmW4SzbUT&#10;FRR0au/e3zesj4uLN3J2nvbT0h4jhl+7enXokCE7d+6k1S1TYq58XxhFLJw+qQdrsTaDyV4rhAQa&#10;XfEI0SaBS+hZRnKeKetGIEhEYxBCQkJg1uCD/B6ApFFEB6mg27Zt6927N8I5bCGD2kudvaNRJUCX&#10;p6Y/BIuclpaXl6upb6CopGRqZfXT0qWjR49+QMp98n8qi4lU1+qatmmUKBUTR2pBx44dDx85fP7c&#10;OUszc893b4E7kBQp1TM2MnJw0DA0BFsiV38Ad0oyfjjRvj7ZKSk4HepaWsqpa7x9+ODM7wcVNTTH&#10;f/2/pJiYw2tX+7x7Y2prC6Kd2atXCRRZ8Pv48ejmzZePHROTku4zdtz/1q7VNTXds3PnsCFDzl+6&#10;VFBcUqnuYTPtGnV2NsDLmkbxVFgx/EcY/jXI7TH1Z4oCXuDkU1qanJz866+/wrcGnBssmwsXLsAT&#10;vXr1aqaQQQMIjX0kK4H6lQCZ4KU8cjbEeBQ01E1cnMSlJZXV1ScvWjRt0aLwyEiU+1z87bc0WRS1&#10;ECinNAVZo1pTJbyNLBxcW5PeYTLtcFBTV1OH2+DipYtbf/5ZSkw0zMsrOihYrLRUB6ieds7Kmlr8&#10;UAhkjHIC/EM93LPS0hXU1HQtrUpERR+eP3f77H/W7V2GTZ36/v79Y5s3JsXGgnpn/s/bhs+cqaCi&#10;wmjZ9OSUlzdvHVi58sWdOyq6uhO+/fbrNWvyi4sXffPN1EmTPn36xFfetHwnhdS8tbQM63do2adV&#10;KoGmUTzCDEZ5KE4liwbhHPAOoCoomG8QzkGthICAgG+oj7GxMVPIQJh3sdewEmhCCUBz5GRlxoaH&#10;cduA87ykhAiKP4mK5ObkhAQFWXXs+M3atUMnTnz0+PHu3buJkkE8lMA4eTqoUq1TbQpq9f1FEyQk&#10;JXT1dBcvWHD3zt0RI0flZ2RE+vnFh4ejvJCmqQmapKrJy/ihAj+5aWmxgf5xIcFos5KWpqaZaXJi&#10;wpVjx96/fOHcv79j584Xf//9yqHDeO+gaVOX7NnTbehQmqiUEDcUFCRwONdPnADuINTf38TBAbi4&#10;UbNmenl5TRg7dvnSpZzo6MKyjB+eJmGB1004az/v1U2jeIRZEVWdz3AvEgvev3s3e/ZssHyiXBts&#10;HbBKDxw0cN36dYCHsuGcz5sS7N2NKgEoDzAXeL1+XZ6IgIRd0I6k+PhDmzdfOnoUcK/2/QfMXb7c&#10;vn17rrahdE/FYCfdei5Eh/6H0BwHAj0HxhtlGO0c7E8cP3bj+o1uXbumx8Uh8COJavT5BXI62hqm&#10;JvJ8VG/g2kmNiYkLCMhKSkRirJaJsYKOTqC7x8MzZzIyM4fO+BJIcXDtvL55S01be8KCBd9u22ZN&#10;dYdWP3k5OaE+Pid27Dj287ac7OwugwYB89Z3xIgz//03aODAQ4cOgYCHLjGHMl1c16QwW0mjjif7&#10;MqEk0DSKh14YtZgz1CIk3oLiYoBeVq9ahUIGCIRaWlrCtwZoNepSD+g/QEFeAfBQofrNXsRKoMkl&#10;gK02Oyc2MAAYNruuXbWMjZgWMZyh2KkzUlNf3b3724oVz+/cUdPWse3QgYQ8Rcn+m5uVhTo6qQkJ&#10;JfyMuhUcUFwlVIv1RqsusupoyDWSEHr27HH633+B3NHR1Azx9CxITdXX0NDW09cyM1PS1iZ4H1p/&#10;AHKdmxsbHMLx8slISpZXVgbLtZSS0vPr12+fOqVnYjbhf9+Eenv/uWZNoIeHubPTrDWrp/+0VFOf&#10;i5ojRRbS0z1fv/l99ZorJ06Kycp2HjZs9vJl2kZGG1avHjVixNUbNwqpIgtlsLZa9qvJh51tACTQ&#10;YrZpTDWUc4c/DXWpMzMzu3Tpguwc1EdAfujkyZM1NDRYqDQ7oVuKBLA7Z2dkxIKCU0xURUcbGdOg&#10;iEbmNF/7y4gGaU9UYnT0zVP/7vpp6ZObN3EZbIvE8PDYkFAxMQkYTNHBwdkZXI4PWmnU8mRXneRo&#10;swpuMU0trUlffHH12rVVq1eLFhd5f/gA+0ZWRgaJoiaOjooaGtyn0J63zMzYwKAoL++i/DwlTS1t&#10;K+u8woJbp/65d+mSS+++vUeMen716j/bd0A5dRo0aMGOHUOmTZUrX2Th2bVrv69Z8+HFCz0Ly4nf&#10;fjvzxx8TU1JQEvirOXPcvbx4pg9LqtNSZn25djaR4qkxzllBmMTcKSkBoqZXv37w/KKuO9IOUJra&#10;1NhERkoauQhc7Btbxb1FzsO21WigpeNCQ2XBgSsjI6ukTA6A5cMV1K5abpHQEOS05OS83DxonSSw&#10;14iIGFhZaejra6O8qYZGSnxCXGgYEjxpTwL/zdzfa7/ouEYM9TQ8FY2UliK0Ost/+gkgbzBRJcfG&#10;hnl7J0REICnb0MraxNEJ2DbuXVR17ZzU1EhPz+gAf7jH1XT1NM0s4qOjLx066OXqOmjSZDMbm7O/&#10;/Xb773+kZOQGzfgS6gc1TIGtIO0vLUXNiJiIiEuHDv25fj0Yeqw6dPhq1WqQjb548QI0oxs3bIhP&#10;TISUqBo/NSMn2tYMa/a9bSLFI7AyahQTmfhkPSFP7da16527dl2/cSNAn+AjEOXWi6OqfLAfVgLN&#10;TAJcP1B5QCb0jZGtLbQFjx6QomLmcxkxERpNPb2ZPy0Ftg1Wkbq2jkP7jqDOBUUN9I2mkZGUjLQ4&#10;ENASpLypDgA1srIxoaGJUVFI0qT27rLtuHae7cpkyCwvcO2ANt7O3n7vr79euXzZ2soyNS4ulROd&#10;npQEQIS2haWpg4MMP9Vbfn5GXFyMr09GQjx6qWZgKK+tG+judvHwoazsnD6TJkKPHl6z+tPjJzom&#10;hGtn/ratpvZ2XO1VUpKbnR3o6YlS3GcOHMgvKuo8ZMj327d3HzDg0MGDQwcO/PvEyfyCQqDMaQOI&#10;3QOa2fSvsjlNp3hq45lFukB0aGhqYqKOrs7WXTuGDR+BnDYqO4fw6HDnKLPEyzrLnoRayjxsne3M&#10;zc319/PD4b2ooBAOMVof4INDvQTq39DxSAqZhvxRgZgnvTIR8HB99lxTW3vM1KnGJiap8bEdOnUE&#10;lFlaRhb/pb1ztCtMUkpKVUsLSTB4S7ivb2p8PB+pRy38UVXWuOIjQsRLJcTFlVVUBg4adOvGzT9+&#10;/11RXi4pMkI0J1tVQV5MSkrNxERRSwvKktEfMMXiQ0LiAwNK8vKgJqGfwLXz+s7tF9dvmNrZDZ46&#10;ze/t2yNr10QEBNh06DBv48ZJixeDuIG+HYlNCHS9e/hw3/Jld//7D8/vNnzEvGXL1XR0li9bhsAP&#10;cK2M4mF1T4tYS42teLiqoDZaB0Y6JyQEmWgqSA3V0NTS0cUao4RLP6yEm6ZAOQNo3h3qh4mxslOx&#10;RUzFFt9IHmcgSZrBD+FbpjZo7Ngo1Z7IiWI2Yn4+2jI/GN88xewtzMnNTExG+rOdo6OZhaXbmzeo&#10;Vbh+82YHB3tISox6CdcHxgUBiIiKi4MfWsvICKF42B/h3t5ZqallYmUWXYUFwU+PWzE3kxswYgAP&#10;vCfie3jYQJ/45cyZD+7fR5GFrJQUf1fXgvQMPW1tI0tLA1s7OV6+DrqMwE92WmqEt2eMv39JQaG6&#10;rq62pWVWVubFPw+9e/S486DBPQYPufvvqf9+/RVKuvuI4Yt27+o7fjw/1w6oHB5cuPDbypVu796i&#10;fOror+eN/9/XUbGxKLKACsI+AQFMtmmlR06WBbj5rLHGVjx16DmWq6aurkPnLiQ1h5zyMOErIY2v&#10;w5PZW1gJNKgEADbLLyhQV1PrN6C/Y/sOtLuYe4rnkZBxK7RRhd0Y+yAjIdH32Qtdff0eA/q7vnol&#10;IVK6ev368ePHaampSQjiNulKndybSYEfcXGkZxpYWiprasaGhob7+MBbVa6bFY59dS4IQhlbpVLS&#10;kkCWrlix4sbNm6NGjkyOi4XJlZmUpKCkaGxvr29rI6OgwO0aMf4KMhITwj3dooMC4a9QNzRSNzWJ&#10;iQi/+OcfKM8zbOZMDW0dgA4e/HcWgAuwiCLw49S9e1ngJy8Px9DzCPxs2RLDiXLu1RvZpv1Gjbp7&#10;+/a44cN37diBIgu0540SSpmOZbVOg0712j68sRWPML5mTJf83LyU+Hi6M1A88ioq8GtjmvIMHfov&#10;3KMYz+LhrVvqvEldXK/gntqKlr2+jUmAdlKROcdjG5SUkNDT1QW3Ospxdu3cSV9fn4aHwWTX1tFh&#10;PG+4i9IePOUhJqqmpjZwxHCEc2LCwv+H1IEFC02NjKQlJZn6aNWJllIjEvB3aWkhkoR3Bbm6cQKD&#10;sOPDZwXfXXJiYr2ODLXKREVQ2LdDhw5/Hjx49uxZGysrRJtiAgMB9ZZVUATXjoG1FZ0uSjoL2AEV&#10;+OF4eiZxOKKSkupGRvJa2r7v3188+Cc4C0bNnZOTnn54zRrPly8NrSynLftp7to1Brx6RaRaSmam&#10;38dPx7f9fPnIkaKSku4jRv5v3ToLJ6fffvll9LBhZ86coSDX3BpEXNnShHSV5pyyLvl6nRDCPKzx&#10;FA/SPMEVfenSJUCiq2kZVi+Iqj4+fgTkD3NZ1dRMZYqMj2Kx7L5aJQsJIy/2GlYCVUmgYnQEUOM+&#10;ffps3rRJQ1391vXrHTt3HjJiBKpJkRq7srLQBMyjkKBWmJtLeKmVFC06ttfS1fH+8HHc+Alr1290&#10;cnSUk5EGLS7ca9S2zQtm1rRdwkqAnwokN6aODsj48Xv3vrAgPy4uds3y5bv37MnOKlfw9DOGlTJ7&#10;qAgVjC0VVVXQiJw7e/aXPXskxcTSoqNLsrMLcnJRNlvLyhKNKSuyUFwMrp2U8PCEgIDC7Gx0HOmo&#10;JeJib+/ceXLlqpGNTdchQz1evDixeXNcWLhTz57g2hn79ddMkQUwNBKundu3961c+fzuHQ0DAzDx&#10;LNi4UUZR8fvFiyeOG/fuzVs0iamzgMNAlVrnMzrP3lo3CTSe4kH9aZxEwOOJYqCVt7VUJD8vLzoo&#10;CCdC206dtAwN69Yl9i5WAk0igcqiI6JSEpJ6+vozvpzx/Q/fp6emhAYHT58zd8qsWSqKisBkkkN5&#10;cXFBbm6Iu0dsWLiJrbWmgX5mdJyjg8P6LZv79+2rBMg1oUXj+o3I7s4PfqspVko8bxISCsrKJg72&#10;JvZ2AOlIYXE5OgCRjOqfOAWiuvzny4ppBRfmICmJwM/X//vfi+fPv/3mm8QoTmJ4mEypiJamljxi&#10;tJaW0A3cl1KBH0SGonx9ksLCoLdU9fWgnxLi468eOxbg6Tnoiy/sOna4fvz4xd//KC4q7DN+3IKd&#10;O3qMGCEJaAbDtRMdfePkyV+XLfP68FHXzHz0nK/GzpwZFBIyaeLEBSiyEBkJmgPKBK1fzBv6ygaP&#10;6z53Gk/xkESE/HwQrIHgXbC91KQg2ACq/ChMaXghhK9iwHg2BHxudZcKeycrgc+WAD0b8YNZLScr&#10;Z2Njs2DRwilTpnx4/crj/QcnK5suHTpi201PIPAz2ECO7ZxFC4tN9AzWbNww5Yspupra0hLiYhQt&#10;jkBWDte3JXQLYfpISkkrqqjKKymXlJa6ffqUl5uL0lagfUN7wMIp9JMquVDAnU3/E12GtQdmkQ2b&#10;Nt2+dxeEN+H+/hHe3vnpaVra2maOjvqWlsCU04+jUH8FqbGx4a6uyRGREhKSWiYmqMCNW07u2h0X&#10;Ezti5kwlZeVjGzc/u3pNWUNzzPxvv9223bpDB+Z2UmQhMPD8H78f3f5zckpyp8FDvlq1pkO//lcu&#10;XRo5ePDevXvTs7LKsEZ0tIcp9FN3f3xNav9zxNra7208xSOMJHGQ0TUxgeIBZVN0SEgVt5CJLczT&#10;2GtYCTQTCWDKSoqJqyop9+zRY/nylQ729icO/xkfzRk/YYJLu3YTJk1SlJVLT0qe89XcFctXWJtZ&#10;yEpKiZMSPbTOIVBhwl9QWBQdEwsYGG3+1OK8Tar3Egw3ftQ0NUePG6+hpXn37l1w6SKYBFLdVatW&#10;0aTX9fuBNlVUVOjaufPRw4f/PnnSUF8/mcPJT07OychQUlc3dXLSMjZmygEjPRyWX3JkZLi7W3J0&#10;tKSsLMh4ZNXVPF6+unzsqIiUFIosxIWFIfDj/+GjmYPDrFWrZyxbpmtsTLeZcO1kZHi8eXN4y+bL&#10;f/1VIikx4ItJ327cqG9h8fOWLaOGDr1x/TqiRwR0QId6WILR+h3sWj6tsXbwKlYJfWagcQC07xoW&#10;DwpPtevRE5iWmvrCHGJqupD9OyuBZiABbP6AG2hraqBmx/IVKxTk5J4+eoToy4d37/r26/vz9u2d&#10;O3aSlQQxNUFL87VXtKiIVJz69ddfNqxfi/AJvWj4XQJQS6QwaEZGenIygNTg40H0nnkCWScEulBa&#10;DLRCROTpv0++ff1mwMCBqWCBe/UK7FMoFY+SiUePHkXi0efLiT/WhS7Dgaamrj567LibN25s3bIF&#10;VDoxwcGwb4C1U9TUNHJ20jbmq65dXJyflZ0cERHr749Yr4ySsrqpaUFJ6ctr1+9fvKhvY9tr+Ih3&#10;d2+f3LYlJT6u08CB3+7YPuzLLwW5dq5f279i+adnzzQMDEfMmj1jyZLs/Pz/zZs3c+pUmHd187lV&#10;dlctVP/nS7WVPaGxFI/QYsNgwt+GzGdVHvUTqYuVmkotrWJERAsKsKKYIa/bLBK6NeyFrATqWwI4&#10;ZslJS5kYGc6ZM2v5imUdOrRfv37dsKFDFBTkpSTEedk55K104YPExKS//jqBqobgC5g2bYYW0iqJ&#10;X7qUVjwUtUxeXEQEfE1IGs1OS0PuTkJkJIg4UeITfM9ER1EPw/8BV6aopoqSa9k5Oc+fP4uJienc&#10;ufO7d+98fHygfq5fvz4UlsGNG5/TY1rrCOAsYF5IS0nqG+h/M3/+7du358yalZ6YCNyBjEgpmBdQ&#10;XVsDTKPq6tz3YqUXFgKNnRAYmBYVBbNJHTQN5mZxMTGPzv4X5h8waOJkA3OLS7//fuOv4xDCoKlT&#10;lvyyp+uQIbTxRFPbxUVGXjh0aO/KFRHBwfadu0774Yfxc+a6g+lx/HjGvKsV2UEFJUM2qs8RVBu/&#10;t1konkpODjRShvrAiAa02vXZs+yM9MT4+MiwMDas18ZnbfPsfkXvDRdgzXPs0KEFOsyNHVNBXt7e&#10;1m7kiJH6+gYkR43SDkRP0KFw6gNIzrVr1x4+fGhlZfXgwYPff98fEOBP/YUoJXzycrJjw8KkpKXh&#10;U9I1M9MxMcF/gaI2sbPDl1GoUJCWxn0WtaYQQZGXV0hKTAwOCvb39wfQFDS7gEHj4UVFRXjLzz//&#10;PGfOHKgiIYXMr2Mq4vroNQylRwV+xOTl5Gzt7Hbs3Hn71q3ePXsGengmhoTJiUvoGRrqWFggrkMI&#10;HehboD/y85OjoiLc3cHHIykhiX6pGhh4fnh3av9vubl5kxcuLCksOrp+w7u795CLOn7Bgq+3brF0&#10;dmJuh9IN8/U9uWvn8d07szKz2vXpPWvZMvtOnf4+cQL69ffDh7Nzc1mfiZCjXO+XNZTigWcA0UuQ&#10;RnM/mhoIrv7111/p6ekoGMp8jWTsJ48f37h0uZzuKY9AwRKVVVCAYY4kcDNzC1VVVTQaqQDULfi1&#10;rAv8K7beJcU+kJVA9RLASV2AMIzLZcALZdOhBR6vAX4TExdFfpq0mKg4vuUpG7FSUfyUnbpwt5KS&#10;0rNnz7KysuAKA4yYaQbca5kpqXA0qWprI18Hbmr6Bx/wtmE7Bh1cIodTodmIp8CPQD5wsr1+/Xrq&#10;1KmwA2BRPXnyBKVG0MiZM2du2rQpUYiMH0bdEp3K92FeSoVky4wDWDAqpMhCz2PHjh0+elRPRyfM&#10;xycpPBy4I11jI7N2zuqGhgzFA9oJrp3EiHCUN01LSpRVVta2sJBRUfnw+OGZP/5Q0tIaOm0aklUP&#10;r1sX4u1l5eIye+3ayd9/r66rQ78dtyODyu358z83bLhz7pyUgsKImbPmr1+vrK29ftUqcO0g0CXg&#10;PKHcknzQA143GmqjbKuLqqHkiSGHBxl1qZkP/pmXl4chxeLh/xKATnjPqnGh4lGYQSPGjrOytklO&#10;TkIIkZz3WDO3rU7Z1tTvypLPBPsHD5KioiIQoeXsCdqjReE/gVirFAJK1I+MTEFeWdgGT8hBCZ+o&#10;SPIOKqESVk5aWhqIeQA0gKGzcOHC8PBwON+gGGAPjRw58p9//qkEhlrZGNQqXI9OaWpqTZ86FaYP&#10;ymtB68QGByPLtbCgEPynJs7OyjyiNqI/EPjJzo4PQpEFr6z0NHlVNVC95RUUPLl0CTWKzFxceg4d&#10;9vTS5dO7dmelZ6Cw6cIdu/pPmoQqR7TpBPWckhB/7/z5A6tXf3z1EnbV2P99PX3Jd0kpKV/Nnj1v&#10;7lwfX1++8qaVzy8+FwxzARvjqftabCjFA+50nCZc+T6PHj384osvsIS++uor5uubN29269594NBh&#10;/HoEa6oIUy0/H1MZBzcbZ2dTc3PXd2+dnJ02bNhgoKdPeSS4OWt17zp7JyuBepYAjcyt6lPOr8MH&#10;/Rc4dJX7Z05ODiqAeHt7Cz6UOnmh/Jq8okJ6UmJeTgVQAE542dnJMTGqWtrce5EyVFSEvGxQCVA7&#10;MuXOKiyMi4tD5hxx/SkoODk5/fDDDygn//Tp06ioKKgf0BCMGjUK/6xnUaHxYqJwMBoaGf3444/3&#10;7t4bPmx4Ng6kMH0yM3HWhFfN0M5ORUOT13gS+MlKTk4IDErjRBUVF6no6qoaG8dFce79+29IQGC3&#10;kSO19PXP7Nlz7/RpaVm5kbPnLNq126V3b36unejw8PMHD6LIQnx0jH3XrnNXrJj89dcPHz0aOWLE&#10;ls2bE0iRBd7WUu+9ZR9YXgLiGzdubAiZ4EQDf5oO30dOTv7Dhw/wHffr1w+mPf4C1hBEO+G/Rh3c&#10;uPiEgrx8zC141TKSk7GsECC1dLDrOWhgRECgoaHhNwsWdO7cRUkBNUaJd5vOlGY/rASakwSqTwnh&#10;HpApaHO56UtVsK5kQmP/xe5//vx5FACFBsI5jIqfi4pJiIMwV5LkwYAaRxr6AwykYAGAXsEKgmrJ&#10;Bi9ObGxKXBzsBnCGiiMfSFwM2JyU2DhYSbnZWXgh7RmjrSgoGDoyD/WDyvE4NSLqA0vo3r172tra&#10;BgYGp0+fhv6DFw6Lmr6xerELcw39BDwKTkI0c+jQIf369g0LDfVyc0MqHzYHMWlpCVk5gChKCwoY&#10;ByNq/ORmZOSmpiKCpYDMJGVlMUnJcD+/cB9fExubPiNGBnl5Pbl0UUpG1rK9i03nTia2tpBDGko2&#10;EF1LEobANOr97h0q/Rjb2hpaW1k5OxflF1y/cOHGtWswEBGCgkuf9qjgf3DPoOMfPn60sLUNDQ1F&#10;ritXSvLygN0COgiLE95SPBlqLzkuDqhCXICkXTg5wd6dGBMDpY5xcWzXLj4xITIsnOZJwgWg6IZS&#10;RARORVMT46WurS2noAACflUVlSGDB2uqqjSniV3/bWkoi4ceHoEPPV/xX/p7eHvLXARUoV2stDw4&#10;srOyinJyx0+din8HeXp/tXjB/MULTQwNZaS4BIk1zvv6lxP7RFYC9SMBwS2b9rZVWk2K8A6Ii8PT&#10;BTe1jAxRMMTtzK2jQO/aJP0AZKBAFqACG/JggKVOS0yE7gFPKOriaOrr8y8x+KzgasND5BUUsCFi&#10;u4erLT4+Ho4HesFyNYGkJPQN/BMrV67ENwj8WFtbI8I0bdo05JwC71CjJGq3QktLsdcjdtu3X7+/&#10;T536/Y8/1FVUfN6/R4lVwP+MLCyMnZxVdHSZZ5JdIicHRHARnh5ZaakKqmp6llYScnKPr1w+f+Sw&#10;tqnZ6Fmzfd68Prp2bXRgkEPXriiyMG7+fBUNLmqOFFkAKdeTJwfWrHlw+QoyUofNmAHrR1RaeuVP&#10;P40bM+b+48d8RDs19pW9oC4SaEDFU4vm0ME8GP65uaghb2BkpKut/fLBg4FDhqzatMHFuZ28NLzY&#10;VPSVdavWQqzspU0iAcxRKuWTl5rGawQNhOGW7WBaVg0iBlstAv6aGprYakF0TR3Zad1Dgdqo1UCO&#10;caIASEsrAZSsrw/oF5QQapKqaGnhSy7kmtYndBoqzVKD4kBFRUlJSVBsMGj69++PS7hPplqGy2H6&#10;mJub/+9/SICZB6wQ3H1du3ZF3s+wYcPgf+PHOHD7UkWctmzJVr1+iYWEHFsJCSz82V9+CSDf4sWL&#10;i/PyIv3989PSgBfXszA3dm6nVL66dk5aWmxAQLiXJ6B9sO2AO4Bd+Ojcf89u33bq1dulZ8/7Z06f&#10;37cPvAa9xo5ZtGdP77FjyoosFBXBQEF1n9/XrvX68EHfymrG0h+nLVwYGhExZ8aMRd9+GxQcTLec&#10;aT/rY6nH5dQ8FA/tGi8lCwN0bRGhoYF+fl/OnjN44CAVOXlpLC3BKln1KAH2UawEGlACwsAHqnk9&#10;PNILFy1E8J++phy+oPxGSABlPFQbVSOu7M/04sIGSphs5OUNTEyI+qN0GPBycH1D91TaBjwHQVmU&#10;+kXgZ9CgQYj0ZGZmgvb08OHDEyZMgA+qXgTHYP/wNFJdW1oaCg/R3Lt37owZORKl4VIiI5Oio6Ej&#10;tUxNjezsmHRRokQLC3NSUqJ9fRPCwwoKC5V19dSNTaPCwm6e+Cs8NLTH6DEo4YUiC88uXQZh3eh5&#10;88A0at+1CxP4gU6KCAw8vX//8R3bE+MTbLp2mb18eY+hQ2ECjhkx4tc9e9LS0xn1wx5662W46Yc0&#10;VIynYhPB0gZIqJeXF3LW6BMWPvAjY4zhLY1LSCjKy8vNzgFNr5mlpZ2D46MH95G1Y2FurogyujzC&#10;ee7yE4zh0lOCPZHU48RgH/WZEqB8x+XmZTkADd90rW72IvSip6fXo0cPXITjPNxuWApwUiPGA9wN&#10;0UMURgBKhFoBxIlN16zifohHmwR4SIynsBj5cKUlxagfj6aowkLS0OjVqxdSR/ELv7kj0HOSzyAr&#10;C5JrJD8AYH3//n1U30GJhyNHjmA5A48A7VV2i4A6pNQl7U2scY0yypKgiqSkoHThfMN24e7uHhUa&#10;KiVGtCZqz0kpKUpJywB9BNONfi8CP3DR52dkoAKFlIIiqs8hMhQV4B8dHAxeOJuOHQG5fnb1KoIo&#10;1u3bO3btamhpmcDhIC2dNI5KGEqKjfV68yY5IdHGuZ2Ni4tD+w6I35w6eRK7EzaumNhYc1u7sNCw&#10;8jEeZTbGU+dF0niKh443ArWJSKaFhUVFxQPHNKI7OIkh8obcNtACwti/dP4CgDdm5uY47zBTmqy2&#10;cl5k1hqu8wRgb6x3CfAgBrz5yvv//N4FfmVDYTSJTV+uhBQXISdKag0oq6h2aN8RRDvDhg2Fyysl&#10;NVVFjYALqGQ2onW4llD1iqe4OIkTjYt1DQz79OmNdLpRI0d16thRU5O48ugtmDE+BII0dLQJ1o8t&#10;9UFlEwBTYQkBhnbo0CFgoJGlJy0jXdnZj66USimeKk6GjBlX9lLqoAl1CUUC62fc2LHGRkbv374l&#10;6gc4bG1tZOTIKCoVFULhcIun0NZPZkpKbkY6wl2K6mpQP4AG+L57nxgb06l/f3uX9q/u3PV48RL0&#10;blbtXRy6dZPHeTcyEkYP6TsShkCNHxrq9vo1ILVW7dsb29gYW1rGREa+ffkSOt7Y1iYyPBywOlxM&#10;IBgsuODz1k3jKR4EMzGHcHbDfzGJ+RUPoCmweIjiycnBGoCmwTENwcz4uDiY1eFh4Y8fPcIBTd/Q&#10;gHeG5GJOeH1nljFr9HzedGDvrkcJCCqeihYP/Q2leKgCcpW8nLYTqH0f1g+2PCgZ0A0ooxQpyA5E&#10;RRH7IeqHpgytXvEUFafGxZOCBfPnDxk0UFZahraKmJfid1oHVAUNwPdYxShA7+zsDHMEDgygHrp1&#10;6/bmzZu///4bUAUs7apJ5atcm4x5xt8Sug2MwsMbkVRUWFLy8e1bWCfgLIDrTFVLU1FNrSA/v5BR&#10;P0hsysuDesjPyZUC7kxDQ0ZZKTMpGViD9IzM9n37wsp7eP58TGiYqa2tTaeOcLsB5xYXHkGrXgK+&#10;yMwM9fX1+/QJQTLbjh3N7e1hS8VFR2sYGSbExYHIh1U89bJEGi/GQ5vPMjKyIO1gmk6vF3Jso9Yd&#10;rgGc2sTOHrMKXgU4DTiRkXCzAqJz7uy57T//HBkVReg3qHMeX/95Z8xyIsGXlfAaMDUU+JQWFylU&#10;LwJlH8JKgJZAZTON3zRnNmIyewlxAa+MAv8vfLMUh/JiqBjADT5HwkRzaGqCtROpMOUiRnSby6ui&#10;Sl8E1QJ4N4AGqHWNcyS4dgA0gGLYsWPHjBkz4BYrf1ela7N2PUCj4PwAnc+Obdvu3L7dp3fv9ISE&#10;nMQEKbIXiBlY2+hZWYHdkX4o7TpLi4uN8vSMDQrC5gIqBBVDo8igwBsnTkRzogZNmyotI3N88+ZX&#10;N24gkWPCggXzt/9s3aE9cztsIFRkOPXrryd27QK3kCIQ5CIihUKAyGvXq7Z9deMpHmHkjEkDsA1s&#10;bA0jI3NHR1i4pMxtXp6Pl6ecgjxo4VHM8dS/p2AMQUnxLZtKT4s0hkbIiKCQlwnTCfYaVgKVSkDg&#10;qMRcU4WtI/gM7nzmckXx/iqMquB/EllixUjpQWXoz/rQiXqwQkD1pqKigmxxBIFg9AACt3r1aiSl&#10;8j1dyA7W0B4a6YCQz8kTJ/75528dTU0/d7dsaKCMDASJta2sgOgrq64N0yc/Pz0mJtbXJzMpERRw&#10;GsbGcqqqcLXdOXVaWlGx34QJqDl5aPWaYE8v1MyevWb1tJ9+0uKBLEiRhfR095cvj27d6v7mDRE9&#10;6oR9lsDYm8tJoJkoHq6vDKlYABcEu7khkUoMReMNDPTglyPpBaK+Pj7ubm7aunrRMTE//PgjJjr6&#10;wWfXl60jPoUkvOJhpwUrgRYgAWzhnwmT41kFn6l3yGNoHwaSu8G1891334HrGrgDFxeXsLAwlDdF&#10;7AfkI/UuU1rhoYjDxYsXNyH5vagITG6iubnKIPdW19CytFLS1ITHkX4vXGeowhAXHJwYHIwrFTU0&#10;dayscgsLn16+/OHJk479+4PT+tnly/9u35GWkNh50MBFu3YNnTEd8Rtpyn4iVHhpaUjwKCktyS7K&#10;Z3m66nE0G1vxCBx+ymVAi4og8wD0ukjuTQQrra8v0sQU1TV0LSwU1dXzCwpw4vD28kJFDUkpSfiX&#10;Yem///iBWoeUn5sG9vDcBRX91FXVJ63cXOL5PepR1uyjWAk0BwnUbyAUCw01vO3t7ZF5M3HiRMSf&#10;oHjgiAPhwogRI+CIq/cuMwpv0eLFDx4+mD1zZkJ0dLCHR15qqoa6mqG1tYGtrTRN1EZ53gA6yEhK&#10;DPf0jAsOwj+1DMCEbZkQE3Pqt72+rm4DJk6ysLM7v2//rRMnRMXFBkyd9s2unRYd2iPMjMAaYSMG&#10;7qCoMDY1GWXM670vbfaBja14qhN0qQjwBSgrgoMGIn4oKwLdExngX1BUrKqrj5qDOIkgkFhcUhIZ&#10;ERkTF5udm3fo4KE9e/ZwYqIJC0kFGg8q47SG+E39LsI2O43YjrdxCRDonbIyUnxAdgCA9aNHj6CN&#10;wHcAtxsCPwEBAfUuH6Lw5ORQyxWxpUuXLnXu1CkhKjIhLAy0QJIy0kj3QU4of3VtEvhBdW03t9jw&#10;MOAykBKkbGAQ7ud7/s+D8QmJA76YXFxQeGzDxg+PHmiZGI9dtWzstg2qRgbw0clqqCMsrayqAg9l&#10;vfeizT6w0RUPbV9UbuiXwtZBZI+4oQsRzCPESmkJCeSoEhUBRidtU3OoH5xEEMzMQeZXeJiohDgy&#10;gbZs2nru3IVcUF9TJG70MYeuuUhVrC+nXJjILfdAxIsBC8yACpHhNjtD2I6zEhBKAtAE8IMhzIPc&#10;UqgfqKI7d+4AEQB/OLgZUcguhSI6q98PjXQA3ODsmTNHjxxRUVRMj4tVQuUFBQUJOVkDBzs1fX3A&#10;AbmLHYjZ3Nw0DgdcOyBwk5STQwE6CQUF1Pq6f/6cnLr64C++CHXzOLF2Xayvn2PPHjMP/NLnm7mi&#10;RcXw9itIycCxUr+Nb8tPa3TFwwi7wiDiC8xdkOsBVsA/V8DrnhQZGezulpKUKCYrp2tpCVIQVE+H&#10;IZyYkBASEmppa+Pl7fPjj0ufPXtOoj6U6UNx8AgZ1RTysrY8T9i+sxIQSgJYwqAeQLoeUAZwvkVG&#10;RsI3jhzVwMBAcO0AdS1kkQWhXsa7iFZ4X0yejPKmy376KT462u/jR5HcPLFSMTVdfW1Law1Q2vM+&#10;JPCTkZEUGpocElxckK+goaFpZpabn//8ypUPz545dO/u2KXbi9Nnb27dJZaa2W3AwG6jRmKDkCRV&#10;kmrVKPbi6iTQdIqn0lZRuH0JJSWT9u0R7OGfKwRNHxwU6esDywboFF0LcyV1NaBzJCWlXjx7BmIl&#10;HT2927fvrFi+3NfXh07eZkeelQArgSaRAM5/TJEFVFUAwxvY3kB8gOo+sIcQoK2I5K5LO/mAqwRy&#10;TSm8n5Yvv3Xnzvhx41AOPD44CGgl6CQgqpFkxB/4gU8lLT4BBX5SIyKlpaQ0DQxh/USEBF85cjSW&#10;w5k4f76mlvb5LdtfnvqvNL8A/g/kTwmLkK1LT9rcPU2keCqzMWg7BSiUvPQ0WXk5dRNTQ0dHAO25&#10;Y0JnJicnR3h7x4SGonijpqGhsZ1tUSlSjoE8KPj47h14djMzs/bv2//7gQMJiQk8NAEd6WF+2HNL&#10;m5vlbIcbWQK0XoG3DZzTAwYMQHlT5JYC8wZyHTAAgflt0aJFwCB8bqtovzqfQsB5U0FOzsnR8bff&#10;fjt/4UJ7F5dgL68IX++c9DTUaDFzdtY1tyBVDKgPYAOFefkpnKgQ10/JMdFgSdA1M1fV1/f/+OH4&#10;9h05uXmjZ88RyS94c/sWLmbNnc8drPL3N5HiqcLcIXNCVDQ6IDDK2yc/MwOEu9adOlm6uPAHCQHP&#10;T4mJCXVzQw2oEnEJwPNRXr5UTBSgg8yszKjIKHFJKT9//1WrV1+9di2XW36RtX7qd9qwT2MlwBwI&#10;KznJMWQENNkBaA6mTJmyfPlykJI8fvwY6AOQjcL0ATIIOXmfJUo+VBEd2CUKT0wMCm/YkCH/nTlz&#10;4MABkD0mR0WVZGZmZ2SAj8DE0RFnViYTg1tdOyws5NOnpPh4MB1oQTnJyLo9eXLnzBkRGRlFFRVs&#10;HxIgAWePrJ81VOVubk6KB45UKUk1XV04ylBZJNzLi+PvD5oKjL1Zxw6WTs5MJXZCrJSbmxgZGeHr&#10;k5aSDOImQ2sbfXNzTGvorbjYmOjoaCDxX756vXLFyrfv31NktEwGdc1KiHXT1d8EY5/ESoBiJJGV&#10;RR25b775BgWIUVQbjHNgxQbXzuDBgy9fvlxJkYWaxFYZ7UJZpg0c7ZKSEqgmN2vWrAf373+3eHFS&#10;TExCSGh6XBx2D2VUt7OzQ5IGozzp6topYWFxgYE52dkk8GNunpGV+e727aTYOBIWysqiEgrZT/1I&#10;oIlFiQQ00NwmJ4IBiRwnQKILjIqisrJzjx5ScnJgRuL4+iI5megNOTkDe3stwzL+dlKLMD09Nig4&#10;0s8vDwV9VVSNbG2VNUjGDwJFkWFhaWmptvYO/535b/269WHhEXh4rRis68cNXT/DxD6FlUAzlUBV&#10;pzSKM7ucjcAUWfjpp5+gdZADDqo3lDo9ePDg5MmT66vIAk9M1H5CF1mwsFi5etWNmzdHjx6VGM1J&#10;4XCkRETAVK1tZqpuagp2Lkb9AEabHh+fEOCfFR8vISmBBHZU4IbWwScrM4NUJi33YS2gus/JJlA8&#10;/NMREchOnTqFBQcz1LWEIBc8uCoqljY2dvb2IDJA5nC4p1dBdpaSmqqKkZGZi4sy76jCyw5LQuAn&#10;PjISvNaYKMDvoxouRIKc0ju3b6WkpSHYs2vXrj8P/QlSd2FEVT1VojBPYK9hJcBKoFIJAIEGmtEh&#10;Q4YAcq2rqwscGs6aSPpZuHAhFBKHwxFSbkK6JQhjo5iIElVV6I8//rhw/rydlVWQp2c8iK5FxfQM&#10;DfWsbaBgysFoc3PjQ0Mi3d0zExLo7wlSXFwCppKQbWMvq1ECjaR46ONPxQ0dE86lXbuYaE52Ti6x&#10;kwlfAHGFEfyihISKiqpTOxfC+peXB7dbtJ+/aEGhgpqqiYszQNUIBtLdo2kBkzhRoR7uyXHxUvLy&#10;ehYW+paW6enp4E1HpV4PD08oM3d3j/Xr1yPCSex6kuJTrt4wlQFEe+TKPqzRU+MEYi9gJVBbCdDU&#10;A6g+N3369KVLl2KdwufWrl07eMjBhQMDSMjAD/+uUqENZWsZ9cGxs8BeUVdTA5fPf//9t2nzZjkp&#10;qVAvr+TIyJzMDHU9PRxn1fX1GWUGKycvOzsxNDQeXDvUHiNAS1zbLrPXC0igkRRPVXIH7gWnnk6d&#10;uxRmZOTm5pWA5h2KpxS8SiV5efmaWpq/7t379+nTf/17auZXX+VkZIaCcTYwMD8nR1lHu13/fqDH&#10;KAsSwkubk4OjSpinZ2Z6GngAdczNdYyMUSwEb0fYJzExSVlV7erVaz/++KOnpwddPJj5CFbtov4g&#10;5KmKnVWsBFgJ1FYCWFxg2kYhHyDcwG7g5uaGXB9w7aD2GrhHb90iWDL6WFnjk4W5hl7OQDroGxh8&#10;/913Dx88mP/NNxlJSTmJiepycnCyQfEY2NigzgL3dVSNcHCpUG0QQeIgW2myxoEQ/oLGq8dDt0lg&#10;K8ecQh0EO2vrP/bvB15ATE5BUl4hIzYGfDnF+Xnzvvpq5PBh9jY2+OnYoUOxqBh4CmIiowDAJxxK&#10;IFOSkVHV1pGRlASVLHeaUqy0qAeVk5WFWj6o9KOqroGZk5GaBiUXHx9XXFKsqKQEh7KXtzf4dEGs&#10;S5G80eYOmWPCy469kpVAI0ugqKg4PCLi7ds3qMcjKY3Ca+BoF7oCaVEx6GRA8NylezcNNTU4sWuG&#10;2TR89+iSBwj0IssHrghw7cDzht/PnTv38OFDEB9oMwkVFRrDv5lUe0bkchDTD0DgB+oH9b269egx&#10;aODAaA7n9YsXqOIDMIK0grws6k/KK8DFguQN5oVA1WqbmmTDNEsgvnq2ENznz4tGsngE9Q3PSAY/&#10;kqe7+5at2zDnUKEXNTZg/AJAEs+JEikpARcT1oYUsG4wzPX1t65f9/Du3cNHj8rJy4PLINbfvyQn&#10;B3U4FHR09W1sUE+QOSKRjJ/ExHAEfqIiRSTEVHR1DW1tJFAhEaeYkpKgwEC42WTl5DZu3Hj8+PGs&#10;rGwK/VmO2E2AWefzBc0+gZUAK4GqJIDADwqhjh49Gsy/iPteuXIFqggnxblz52KRIj+vqhsZ3Ha1&#10;suVLNOVdB4iaspJS127dDh85cuKvv4wMDKKDQzKhmOXkkDuob2urpK2NbYe+XFxCXF5RAVsHO4L1&#10;JYFGUjyVNLdUJCUhZcP6DaNGjHh4/x5sDpS5Qr14PWMzBVVSizc2JnbxokXTp02PCIkQLSHnFBjm&#10;OP5MnDDhzbt3f508qSgri8BPTGCAWGmJmo62nr0dPG8o8cSoH5jJYLkO8fRMTU5GNVxdc0ttE5NC&#10;YN5ERWL/3951AMZRXVtJ26XVNu1Kq96bLbk3uWJjbAOm9x6SDyEkgYQSQgkEkkDK/7RPQm8J5YfQ&#10;wWBccMFF7uq9d6229ybpn5nZXa1WklWsrrff4dvS7Myb+2beeffec8/taN+3b39wCKuishLP+ne7&#10;vnO6nL5BkgjbeD1e5DzEAsNagHndfFo7P/rRj0A0QEefEydOIPGDEBxUrt9++21Ga2cgWW7Y8w95&#10;QG8vEj+RCgV6in/62WePPvYYOzgYWjsdDfVosJ2QnpG8cAFDuca6xOfwB8T8poPHOPa7n9pvThLw&#10;BARhketTdaqeevqpzz//3KgzAHJCWQKnw+a0WRsKTpn1aiiSC4L46Oi+45sdd959Z3tLu7dxe7AQ&#10;BQFJSVddccW/P/nkrrvvDnG7kdRR1TdwQ1gQxliwfoM8Ls4/8QP/CY0IkUhEzVqoVAbZWplSif7q&#10;CFHg4UZLU0FY2Mcff/LoI4+VlJR6OqKCaQCfiIq+kWdrap9PcvXZbwH/xQHwA48nNzcXDX6YJgsq&#10;lWr16tVgBAB+EHwbdFN49r5b0LthuEQBpqRqT+k/iKgkQWvn/vu/+vLLa665BkUaqro6i0ZtMpr4&#10;dBwFcvlGgwEhmdk/GZN1h5MEPAGPi91hP3L0yL/f/780RTL01sJ6+e5uF9NU1OV0gAfNCgrBT2Q8&#10;8cbk1Rad+a/P/ZWRvGGEram4sECQt3z5M3/4wzc7d+atXo3qsJqCAlVjk9lqkcTHLz7vvAil0mND&#10;Oklo0elayktba2qcLndEbFxKbm6YCN21HSj6qayogNY1pNRffvkfL7zwQp9fT5gsk/UUkusQC/hb&#10;AEE2JF+ZJgvo9AOVa2RlkpKS0O0U2qPgIHgPHiSGFmBJL6oNsYP0/pgJqMzPzf3fF1/86osvVixb&#10;1lpXx3Y4YuXIEFPiOk6HHX7P2Kbp7Lg4tnPO9G+N0ZRjuG1/7AHFedfuXSaL6fCxQ2khMfAs3Ei+&#10;eDu5wRdx9rhYwSHzWUnBteZutW3v7r1GnZG6qHffggcFbjKSPUsXLXr91Vevuf56ZE076+uaS0td&#10;ZrPJ6QiPj0c/KF91GNNkQdfRXl9c1NbY2IvO8wmQepuHMC7SSxaLpaykRKGMhlMNyjUSm4BG6B0Q&#10;psEYJpp8hVhgzBbwrRJU6QybTYXWr74aUm+AIvAOwDUAAoGE7W2ywODGWF9T5tt+kMRihUgk4nXr&#10;17/11luvvPwyupqWnDnD3EtwT09/GuzobpFETgLsNXnAQ00eZX4qQQfXFY5Ft9MdEyJbGpZ+k2Lz&#10;dvnqecKUOG5kPF+ZI02/NfuyJ5b+dEvUCplAXNFSbbPZNB0a4BMT4fVJjFKpRVZIckrK6//4x4n8&#10;/N/9/vegtLVWVmrqG3joTBWpiM7MUqak4Kllbpvaudhs6uZm9Pgx6fTwo6OSk5WJiXhywREqKy05&#10;eOAAP1QAJd3777t/9+5dSDV57cXQ3vqZazCvnzlmUq06ujeAHE0sMKMsAM4bfB04Oj/72c9QSn7o&#10;0CFw3pD+geg1Noig+VEpmKElSaglwquXFXDffY6IFxaYyBsqCAF4N9x44+dffgGXC8KmFIe2u3vM&#10;8tTjhjrDO3gzZmqnZolEDgalo84ed0u3WseyRgkj1shyb4rYfJt0611Rl/065brrEs+fF5nqFPQc&#10;sBYa3BYumysVS5jdCcU/89Wi0mkYqk2TUJgQH/+Ln/981/ff/+q++6w6XUNhob61jcfjKhITUpYu&#10;iYxP8M0J04m9ubKivrgYxUPhUVHx2dmhIhGSQN29vfV19aVlZXB3UPHz5FNPVtdUD8U1GGH1wIx5&#10;FshAiQWmpQWwXGD1B95A1hoVoEeOHIHWzuLFiyEACl5Afn5+IKKMoPRnqBtlvCcEVLg8LgDvLnx+&#10;9jNQlpAEAi9pPM1zFrQcz8tM03NNMvB4jA2qPkqUIaNk6rYeNBX+q2PXIVNRg6tN12tSuTV15pYd&#10;zYf+dObNl2r+o3LqEHvNW74qXBpOO0uUCjrDofRZ1OMxBwfLxOK8Zcseeeihdz94Py0jo72hobag&#10;wKjq4vD5cdlZKy64IFwq9bg+dJMFs1YLyjWabTtcrnBFVGruAqq7thNsOHt9QwN+6HS7n376aTzf&#10;BoMe7tJAp94vggw4hC8OVgL1Z5rONhkWscCMtYCvyQK8EEACpN7QaAfyB6g/BTrAGepbEMbUiyvA&#10;MYLrg6QOIAfyptja4r9+8Y+RGhGLjEGnw9Hgy1GMp3NcGYby3UY6nGl03CQDD+O0QG+av37d+nvu&#10;ugcrtMVta7d2He4q+qLr0CfaAx+q9r5S/+mHNTtrtI3I9LhZPWtXrnnm2T+zBHT/WlrXYNAPg0ZI&#10;/ADVLtx8wZ+f+fOWrRdGKRQtlZVNxSW6zk6j1SZPS5+/YiVobD74cTsdenDbSkq0qk6o9CiTkxOz&#10;sxFdRlAO0qWlRcVBIayWtjZQrr/66isg0dA0NwYKZ5EzPI2eUjIUYgHm7ae0dlDiA1FRCLs5HA4k&#10;fqB9AObblVde+eyzz45Qa2ck1gx0SOgI/2g/FFsKWsZ2e2V1NcZGy+STD2WByTOEPwEfD5A8Qv7w&#10;Ew9/9MFHcpHM1uPQuIxdLoPKre9y6bVOk85hVNm0AkHoL2+/+90P/hkhjfCkTuj2G2ePccFNRuXp&#10;1s3n//uD98GPXLthAxI/qPjRNDTwgkN6ONyozEx08fGXBaS0dhBiKy7G9oQrorR2IhMSu3t72Dye&#10;VqNuqK9Pzcg4U1iAZ33X7j1UksknsOPveNGPqrf7HHm8iAWIBSbEAnj7EAUB0QBNFm6//faampq6&#10;ujp010afU2jtoPh0DE0WhhpoXzp59LeCcYaw2RiMQa//fs8etVqNpWn0p5md35g84PGPj1Frd0iw&#10;RCi55OJLTh4/8/03+5556pkLN20ThYSGBrFFbMGGRWu//XjnmfwzTzz1VKQs0leXw0zCUEkX3xTh&#10;ALBfRKJw7Ib+8+9/nzx+/Lrrr9epOhtKi02qjrAwIXAlacFC/07soFyjEzuICS0VlS6XWxyljMvM&#10;4qNc2d3NFQjyjxwpKy+H0uh3O3f+8Y9/qq6uoW6hz/eiVA8YOEQaktbg6ffx6SAQWJqdrxG5q0m3&#10;AJP4gbY9ZEZBvN6/fz/0tObNm4fmcjfeeGNhYSH9Mp416O3rHDdhg6dxi64Scbup8RDg8Zp68oDH&#10;f3IpEAIVhR3EDePGpcet3bz2nvvvffuddz7/7IsvPv7604+/ePHVlzZu3xiTGSuUC4PZkJcdTScd&#10;b7gL843grDwiAvDz9NPPvPHOu5s2bZ8hHpsAAH2FSURBVKKaLBQW2g2GUFE4+Napixb3o1wjJtvV&#10;VV9U2FpXA7qMPD4xIScXjAOL1Wp3OOpqa01mc5dW89e//uW9994zWyzUFsbv2aawaLChkt6FE/Zq&#10;kxPPaQswWjuoLQXlGn/57rvvEIgDIEH+APGJtra2qbMOBWv9Fr3A3ehgRa1TN9xJvvLUAI/nJmmK&#10;MhAIPZf4Ap4iTrH2wg0bLt20/qLz5i2ZjwYYlGfDkJP9PFRGFHFQM3n4kX4HM54yNkdx0cobrr7q&#10;tVde+eMzz4SFCprKy9DCB1KknLCw9OXLF61Z69NlojqxOxy61raG4qKutrZeNlsUHZ2QkYGTu7vd&#10;WvAR6uvDwsPBfLv3V/d++dVXKD/yPWE0wNDdHQZ8fNhDQGiSH3FyuVlvASR+4uPjb7nlFtDe8IYe&#10;PHgQnLempiZw3iDGiGKMEVpgXHmqFMcIRDhUqZ/96nMz+jalwOM3ITRNjeq2xPyh1CkGG9pZaoAD&#10;dxdMM3avDBSTloxWKu/8yU/++7nnUjOyep3OxtISdWODxWSy9nRHZ2cn+jdZ6KGaLHQ11LeUldqt&#10;Vp5YnJCVFRWfgHwmzllfX0+VT4ew9h3Y/+BvHjxTUOANBiIBNSRNMqAD0AhfBnIYsQCxwLAWwAuO&#10;Co3s7GyQ3BBqKygowEvKNFmAP4QuXL4z9BVj9CfHekPl/gvJkHvcYcdD02+hAN6NGP4IDp5zh0wX&#10;4KEM76vR9Hk5/TcDzBNBA8pgLsWwc4cwGCRpxeLrrrzy6A8HoPuUmpYOthsobTatViQWh8oV6K4d&#10;0JCD1topb62ucXX3QLA2ecECyGC7XS4opbe3tXap1VExMf98958opfYndGIs/RSomKZzhGU97ByR&#10;A4gF+u9HA+zBvFbMChBQVoFfMS/4mjVrQENFy9Hdu3fD3UlNTX3yySchdF1aCjHGwGKMs9qb2kSO&#10;mQLNZJqHTUjPzQmfTsAzyAzQAm3eBTuAxT6QuezzNZhNjWdr4zuORiuqNIzLlUqlixYu/OLLLz77&#10;8sulS5a219VBy8BuNEjkEQm5OUnzcwK0dvSdHWhv2tHYCKpbZHIylEaR+AE5ks3mHDl02Ggxd6hU&#10;zzzzzAcffACxOA9A0o0W/GkFRHF0br5j5K7HbIGBsS9P1YKHyNPPI2FwCB8kflDig0rBBx98EPw3&#10;8A5SUlJcLhe0dv74xz8iFjfoeHxf9/+tN2gyljvACVF7xPM2Sh54ihFCWt9SNpZRTNPvTHPgoTyH&#10;MVhuJLsMJHXSkpK2bNr02ptv3Peb30RHRjZXVDSVlnXbHWEREfNXr0nMppTcmKtTiR+7HVo7NadO&#10;q9vbQrhcKPHEpqaazCYkfjRqTXNTk1gqPXb8+IMPPPjDDz+EsABwczN4O4bpIl8hFhhnC+DtY7R2&#10;4Ogg+NbS0gKha1CuS0pKtm7d+tprrzFNFibyQ7/+3lUAQpFaVVe/FcG7sJ19gRvXtNNE3u4ozz3N&#10;gYeJvg3+Ofu6HrjuD3Y0HHP4wlmpqU888ghiwTfdeqvDYqkrLFQ11Ot1Wo5Ykrlqder8HP8mC1A1&#10;6Kyvb64ot5hNAolElpCAJgtIIULiFCrXbe3tIonk448/vu/X950pOIOd15hwc5RzSA4nFiAWGMwC&#10;eHMhppWTk/PLX/6SEdcB4wC8A4i8wR8CB2FCzQbMYGRQcBWoHlC5ZLPZd8UQamvqYRpRoRo6djih&#10;45lWJ5/+wDNkrp6ZqKHnCsFc6k8AabF/4I2KvCFihm6kKampf3n66T//7a9CUTijZWDTacBYCwkX&#10;RmVk9DVZCArqdrlNGm1zeUUTJc8eLFFGJ82bHyYKx0OGxuxQuVZrNHqD4dVXXn32f/5H1dnpqxoj&#10;XU2n1aNPBjNHLMBo7WzcuBGUaxT6QOwANITExET8E8KjKD712cG/yP3cjYOzgVnA5fFkkZHoXmq1&#10;WAA/vlBht9MJ7oHfVbBa9Yu9USsV8wNP26BZBUvTHHjOffaHOQM1tbQYBip+UAfw4x/dfqag8KNP&#10;PkGKsqO2FpQ2bFrkUVGRqWmxmZlos82cDt+C7wx8aiwuVre2sgQ8SCHEZ2XROrkUhQEFBO6ebhT6&#10;oMnCBx98iLYL1PMzlqjhhFuAXIBYYNZbgMnzM00WIPWG+wW3KC0tDTWn+AlqTg0GA73CD05cGoN9&#10;sBAgPh8qECCO8rf//m+4PNRSQ6muYCMaghhJR3OzXqNmts4MxgzSq24MF54hX5kRwEPpAjD9FEbz&#10;8ZHkPDsFxtcJYCjQmwnq/LS3S7U3jVcqL9i06T+ffPKHp5+WCMMpFdHyCrfDLotWpixZAh3rflo7&#10;NlsnpEjPFKC7NposJGRmxqSkQJQJx6hUXeB0CoTCw4cO4VnPP3YMsOShbJ5dWYdx0ghKjWayybHE&#10;AiOxALQ+QXK744477rzzTmjtlJWVgXKNmNu2bdsQIR9HrR1mtaHU7hsbX3z+eSaURouE4mcUYQrF&#10;gka1mt6P9nvV6S/SzD0vEAYsWSO5zel/zIwAnskxI+X3MDw0RN5WLVt2z89//vGnn1540cXddhuq&#10;TTvq6vHw8MXildu2xSQn+8ZENVmgu2s3lpYaTSZueHhcZqY0MhIVPxC3rq2u1un1isiot99+55Hf&#10;PlJXVz8soMwqj3pypo5chVhgxBZAQAJNI5cuXXrfffdt2bIFqAO/Bz0XIEJ/+eWXj1fiB0E2q8mI&#10;DSjKiUoKC/2ZRtTf6TJ4Buf6v++esNqI72amHjhtgce/7MU3NWdZtIf61aA/H+SHnmgqUyeEyBva&#10;mwoESxYu+Nc7b6P6DN21tW1tdWcKLGq1VqfjyeVpy5Yq/Ltru1wmjQZSpJ1NTdjSyKJjUufPDxUK&#10;odGEvtonjh8zW8z4+X//7W+vvvwKuolQod4hhjwWFdyZ+viRcRMLTJ4F/AlHeMFlMtkFF1yAaATy&#10;PdDaQR4IP/kV/WltbR04rFHtCN0up07VZdBqjVotAMafnObxcLx0gn7RvbNmrSfPUhN/pUkCnsCa&#10;Gz9YGWz5DTzc29ZzqJgbU+tDTaj/2bxOq+dn3jlljurXWtRf8rxv6hGLZbFQWLp02bJ333nngd/+&#10;FrnBjvr69qoqSM4KwsIlScmK5GT/xA/cZ01LSz34BZ0dLIFAkZiYkJ6OYh9gmc1uq6goQ3kQoOjh&#10;3z78ycef2O0eJY+BpAOiJTrxTz65wlyxwFCMZKz4TJOFG264AUqjoJ+hxVxubi6aI4MC9/e//x2d&#10;If1tNGyswv9gFFRwQ/nI5QB76CDbANjyRtj6BdX7ag/7TjZwNZwFMzdJwDMJlhrVYxEwnrMnFdGJ&#10;PS429v777jt09Ojb773X7XA0lJa219awQ4IjE+KTFi9C/2xAFHNOgBO0dlCRWovu2kZjqCwiJj1d&#10;Hh/vdLq4XF5bSwuqfFAehKqCRx5+BIkfVKROgnHIJYgF5qwFzl5Rh98yTRbAcIO0aHl5eWVlJSp+&#10;0H8L3bW/+eabMfR/g6k5HJ5cqYRf5c0b0WmbQZ0mRovBOz1zxOeZJOAJzI/5WXewuRgqncbIhQ78&#10;Bp2Ho6fV/3f0PwceP6Jcne8g5iRgosglksU5OddfeeVb77575VVX2fT6+oICfXs72NjyhPjMlStQ&#10;0ON5eJA9pJssNJeX15eW2GzWcIU8KQdiPFJ05kAFdVNjI3ZV6Ef31ltvPfP0M22tbVTFDxX1HYxD&#10;Qd8cs2Gibof++8SF4wivYc4u0HP5xoEQILICbyB2sG7dOkTXARjwfl566aW33nqbrrkY7VLpVU7x&#10;MytOA3YDTgWoo195P7eGWcMCyU/MW3/2upEZOW+jteak3eRQwD8k8AwxskH3GKPbVdCPBPXBE8Pm&#10;ci+7+OKXX3rpo/98nJqWBsZBY2GRSa2BOIYiNTVvyxaxLIIZCZU8ROJHrYYaAppwu3p6BDJZXFYm&#10;uvug4geMg6LCIuha49S/+93v4NdTzRM9gw103vwI/nRScsImgVDpJsy05MQzwAIAA7lcDlHRRx99&#10;FCmfb7/9FgxsxOLg9CBoNiotErfbbTGafAxY5uap87hcwB4wjwBsQDsaWALWqICMwQyw2xiGOG2B&#10;Zwz3MuFfYfAKBQESieSCzed/8P57y/Py0Gy7raqqraKy227XWayihMTYjAy0avfBDxI/2uYWtN82&#10;or1pWJgyOSkuPQ3pI5xLo1Yfp6JtvRUVlQ/c/+DOnbtQaBb4fNPPITiXTJ0zU3g0Qbc6cY7UBA2Y&#10;nJZYYHwtwCR+4uLibrvttnvvvRdpnrKyUoCExWKGDNbIr9XT3WPWGwBX/l/ByQFIVqsVJ8QyIldE&#10;efPQTHbaBzmjuNDIhzStjiTAM+x0DCZUino0Nnte9ryvvvzi2NGjN95yi0mnayot1be0hIeFSmJi&#10;4xYuhKJBn9ZOTw96K7RX16C7tsViFcrkACeZMho6b4AoPQSwW1ul8oj8Y/m/+c1DJ06cpLdBVNEP&#10;86Eryzw1QJTjRZceBVASxksWYULjeMPamhxALDAdLIA3l26yMO8nP/mvtWvXIlmbf+Cggxa/GfgZ&#10;FCXg60C8sf8m0lOxgzcacgaZ8+blnbeecoMY0MFZJmo/OR0sGjgGAjxjnBU8PfB15BJpWmrqH558&#10;8tPPPr/m2mu1He21Z07rWpr5XF50enrK0mUo6PFcgNbPsOoNTWVlDRXlTpdLGhOTOH8+TyhE5A3b&#10;n+qKypbmFnd3zzvvvPPcc8+1tbdROgjjV0o9xvskXyMWmKsWQGcwkSgcRXg8Hi8qOlrb0TlySyCM&#10;JpRKxTKZWCJBjJ7+Yl8MDZy3IA67samR+ikDXHMJdXC7BHiGfZYGTwj59jLgs4HzduHWLX/9y1+e&#10;/utf52VnqxobG4uLHAYD9jXx8+fPW7kyNDycuQyjtWNEd+3iotb6OldvryQ6OjE7O4TFttsdqBCq&#10;r6tDGkmt1Tz26GNosoCIMBUIZhgxtPicjz/B5GMCGpt6pOnm2EM87BSSA4gFxmoBoEYwXuTEtLTI&#10;uFjfJtL7hnkCZIOcnN40YkMpi4hA6ig2Lg6Nu9gcDnMkRB0NJpPOYJx7iOMxFQGeYR9Iaq2nwl1D&#10;ZFZokVl07+ZERkX+/M47v/7qqxf+938FXC66a7dWVdpMpl42JyYzM3fFCvSO88AP3WRB19oKLTiD&#10;VsNFdC42JjIxAXJOSD8CtkqKS8BBqKqsgqouumvToTUPt8U//x/ABTjLr4a9SXIAsQCxwFAWwAuO&#10;/Z+PKYBErMVgsNLybmf7MGJcPT0RMhnCIYuWL/e1WWG4SsA0ZvfoPcnsT+34zEWAZ0SvG03WHvKx&#10;YH5BtZjj8ZVRyh//6Edf79gRn5hkMxiQ+NG1tiBd6eZyI9PTI2K9myY8kdDaMZnba2obSssQPhbJ&#10;FQmZWZKoKMrLYbNbm5shJOVwOb/6+utHHnmkuLgI6oIjT8AQmsCI5pUcRCwwCgt4VgBkgABDmvZ2&#10;TXvH0J2tvcsFvXawuBxI3feLpw2ynsyhSAUBnlE8d/0O7U96xFOGnD+SMnDM+TzewoULd+3etffA&#10;gby81V0tLWhvatFoJDKpMj0tecmSMLHY4/rQlGuzVovET2ttDR5MeWwsIm9wd8B+Ae+gS6Uymc0g&#10;uqF11YsvvtDR0TGY3+VrFU6dtTe4B3/mXMx4rNNIvkcsMFoL4GXng56aksLh8cAqgtbnsDUO1GpB&#10;FU8Efih0otWzKLLqaMcxk48nwDPW2Rs09eN9dngcTkpi4vLFi1948cU/PvMMWlG1VlfXFxYZu9R8&#10;YVh8bm5ybi6eXR/8gHKta2+vLSzsaG4BXzsyOSVx3nwXJfGEcHB3dWUlm8errat//PHHPvv8s/4a&#10;ur7UJHNtooMw1gkl3yMWGKEFmOg6lyuUiLGJBOoAe1pra+kC8CE/g0ZM6BwRTVr1xFTmCtOAAM8I&#10;n7VRH0ZF3jic+dlZ9/78F++/994dd90l5PMhYt1RXdML+RyRKCsvL33hwn5aOzZbV1MjKNeari50&#10;7pUlJkQlJbldLjyX9XW1LS3NEOE4mn/0nnvuPXz4CH5Ib5IC/jDjnEPB4lFPDPkCscA4WYBqYczl&#10;hkdEsDhcDcRImpqGOjEtoXLW99L7ys6J8lHCahvtEzhwpe/3oPRf8KmcZEgIX8BPSk7+25//DJW2&#10;u+76mVWnbyguArPAYbMFhYbGzp+fkJbmGwYSP3aTqbO2pq2qEtVn4SikTk7mgnJtt6Pop6SoqLGx&#10;Admkjz/5+MnfP1lTW0szNX0+uqcewMt/G/zmGBWGQX9HSHGjfR7I8XPWAl4koRRNwsSijKVLRBEe&#10;1RIGYqiynT4dtuECaQw/ztMMjjr3cF+Y2YYnHs+Ezx8eIrD2Q8NCU1JS/viHpz774nNhuAgi1tAy&#10;cJlMYplUqIyOycoOk0iYoTBaO3Dem0pKITYKcWtFQkJSTg6T+MGz2dDQYLZaUZ72wnPP//2ll9Rq&#10;dT8g6aXm9CzkgvHt7zvh5iMXIBaY1hagSxzAnAazyBs8B+PArNcjVoEPohcjDUL0hxoCPNN62id5&#10;cB5Ss59y3+BlPv2HRXEOQD0ICRGLROvXrv3yyy9fef312JjolsrKxuISh9ksjVIkL1yQOH9eP8o1&#10;tHZaW+sKCkCeYQtCo1PT4zOz3LSmjs1qhf+Ev9U3NKC79o4dOxxo4Y79UnAIzXxjin7o/dPQZLyB&#10;phsv+YNJnhRyOWKBKbcAw5D2DcOk1585dAh6JVaLxRMUGboF15QPfvIHQDyeCbe5j/HCiGJAmHbl&#10;sqXXX3PN62+9dcMtt4RyOKj46ayphaA1XyZJXrIoJi3VVzHANFnoQFlpYaFOo+YIhbGZmZFJSWaL&#10;BdoHLc3NLS2t8Je+/XbnQw89dKagkMvhehpn04EAuqlq385pWO7NhNuCXIBYYLZYwPteeaLW/htQ&#10;kK3lMTFpCxYgRMF0VaBRCZvPUdz8aI4dxWmnyaEEeCZ1IuiGBr0gFAB+Vi9f/vfnn9+5c+fGzZsN&#10;anXtmQJTWwcrhBUmV+SuWxeXkuIbGd1kwdBRU42KVPQz5Yslkamp4ogIaO1Y7baTJ09A8kAaoXjz&#10;jTegd9DY0AhKN1W5xmDPpN4fuRixwFy1gH9DEZqj1t3jRkG4zxz0jrDfZ5BgiS/LM9sJQgR4zuk9&#10;8el4juwsVMcdinNJS03DrRGGh8/LyXnlpZd+evfd2CWpGpuQ13GZzSiNFigUUenpkgg5c2ZGa8eg&#10;UrWUlmpbW9g8riyOqvjh8PiIIwONTh4/ZjAa2zran3nm6TfffMNgNAzcXo0q7DayOyJHEQvMUQv4&#10;0dCYHV5fbAE5WlTvNVZUoT1xmFAIvHF2d6MxyqCWmt2ezVAPBwGeCX9t/Jd7hlFG/cTLeOGwWAnx&#10;8Y8/9tjJU6de+Pvf4dwg8dNSXg5KjCI2Jmb+vMiUFJ/EEzZQ0NrpampCDzqtSsUPD49JS4tNy0RR&#10;NBx5pHna29qASe0dHQ8/9BB8KZfbRXlYFGwRz2fCJ5pcYG5ZwPtO0a8WdpQ9ffLVIcHCCGn2qhWg&#10;G6DQB5GJ1o4Om9NBdn6+J4QAzzAvy9lp9X1A4vVL+jzrfmu97zRME1VPZznG1wbpQC6VZqam3nDt&#10;te+8995dP/95r8tVX1gINR230yGLjUlbsTw6JaWvyQIo1xZrR01tTWGByagPlUnjs+cr4uLAOIAX&#10;BRZNZWUFHnd07UU/q5KSEqpUyHMlbzx6NIyDubWakLslFhihBfySO4iQIZtjs1iZr0LZjRsezuLx&#10;4eMgIIEoh91FEVIDdn++2owRXnA2HUaAZ5xncwjfgsq5eK8U6Ft70AucN7H4sosuevLxx9/65z+X&#10;LF0KlZ2momIjKG0sdnh0dNbKVbKoKM9J6CYLNoOxpaKyuaLcZrfzJbL47GzgDTqZmi3WyrIym80e&#10;IVe8+MKLf3nmz6outc9tGucbJqcjFpjbFsArD+GcksOHHRaL16cJ7g0J6WYFoxTPoNFQLziH3c1i&#10;JEHJh7IAAZ7xeQ76qGteZyLArR62cShTDQCxAzTw2L5169dffPH5Z58lJyerGhobioqdJhMaeIgT&#10;EuetXOXfXZtK/HSpWstLte1tvSy2OCY6KiWFxeGATqPRaA4dOoTgMop+Hnv00ddfex3tFCk5OaaN&#10;KfkQCxALnIsFqBB2j8thN3apEANXpqZI42OD2WzPKVkh3SHgF+D/ut093Xqr2d4DCZK5mdAZxMoE&#10;eIZ59EZSpkM51/QjNXQMFwI6rGEjvMxTiUPhncjk8vPOP//TTz658tpr7FZLa0VFZ3U1D7K4gtDI&#10;tDRpbKx/xQ9EEFSNDU0lxdh5CWUSxOWUSUlw8HFFo15fVFjo6nYfOXL44Yd+u2f3HobfST7EAnPc&#10;Av40tGFNQdfF9fu4XU6jWmMxmbDPC5dKITxPa7V5jsL/68Y7z+fxxSLEHspqqox2nz9En8e3sgSe&#10;uP9l+l21XzfkYcc8nQ8gwDPtZseTjgkK4rDYqSkpzzzzzM5duyD1ZtJq64oKVfV1HA47OjUtffly&#10;WUyMb/RUkwWzuQ1SpMUlqFoTRUYmzJsniYx0OpxcLk+v0+sNRjaX8+233z7xxBMVlRWkb8K0m3gy&#10;oGlsAf8NKPwbq8nUVl0DQkG4REKJzSMBiyIGlG/T9d1MGhcekdvldpjMXB43PiGBLxCcVYF6hFvc&#10;aWyj0QyNAM9orDW5x+IBRu/CpLi4DWvWPPbww3/+29/WrVuHkBqKSbVtbdCuhoxb6tKlUoXCMy5K&#10;a8dt1uoaS0sbKysdLpckWpmck8MThtntdlC0mxobXfD9g4Ke/Z9n//7S3/UGPUNYCHDFKN0DUnY6&#10;uXNNrjb5Fjh7dyufH8K4HP7EUObv8oQEsVwBOg/Vo5T2dKgiURY7hMOmlXt7WD3Q0eGGRcg4bHaE&#10;WMJjcXyMaw/XiG7vSJf2UdzTwZGnX3COOWQ2xOsI8Ez+Az/SKzJZH6rrFJutjIr62R13/POdd9De&#10;NFIu72qo76isdBpNvDChIi0ta9kygV+TBaq7tkrVWFysamlBSjNcGRWXkQ4Vd3d3T2tbW3FxMU8g&#10;0BsMDzzw4AcffojIG9Vdm/lQL1Rg+mfYCOFI74ccRywwoywA7EGu1KA3MK8GSh2Y4eOVDBUK+UIh&#10;jTjUzo3evYVAo5ovFrPpRsNoicXq7WUFh/B4fHhA3OAQzhBBBvrLnq48w5lnlqAOZcPhbpX8fuot&#10;wCAQ+sIBfm6/7bYjhw698vLLnJCQlsqKzpqakJ6eEIFAkZ6ekJXlX/HjRJMFVKSWlqLPKd4HRVKS&#10;OCrKaXdgu9bU3HTq1Knu4N4Tp07ec++9u/fuoTr/0OXWtKgulRzy3TYBnql/AsgIpsICQAqj0Xj4&#10;0A92m626tLSzudkzCm8xXl9Ch2mow6I6jQKh8PLQcTdapoSBpp4gcNoG8FkHvyvmsNnN/yHAMxVP&#10;9MiuGcA9Cw7qYdqbRsfE3HTLLXt2716Vt1qn6mwoLja0d4jCwyXR0UkLF6GTgu/0VOLHaGyuqGgu&#10;L0cuVBYdnThvHsTbXU4XgnjqTnhErXaX69133v3DU09VV1fTrwb0dvo9FcwwiKb1yCaNHDXjLMCU&#10;OgSu84x/IpGIN27ciAq52qoqxAn8743K5PiQxKOQ2A8v6E0c1eEef2FBJ7h/NMHHE5jdADPU00CA&#10;Z/q+J4O5GtTDi80U4CcrK+v5F174x6uvrVu/vqOxobagAD1MeaGCuMysrBUrhf2bLJjUmvqiYjRJ&#10;RFtsRVx8yvz5aGmKzCduvqOtDZJSOqPh+eeee+vNN/V6/aBvgkdwYfpai4yMWOBcLDD4+m+xWCor&#10;K1NTUy/evl0iEjEXoBqXQEPE7TpLugVKBk6bAyxTXVcXBKpLCop0eoPvGhTnLcSrpkjneWa7hxM4&#10;NQR4zuVhnbLv4lnlcbmLcub/6KYbX/7733/6s7shr9NWU9NUUmI16FG8FpWRGZedDako36tCdddu&#10;awMvrqOtFVmdiISEuKwsprDAYra0NbcolMqautqHHvrNtzu/wQ+p+DUp95myGSYXnhYWUCqVDzzw&#10;wIoVKwoLC5cvX37Btm1cLlckFsskEjBOB6lMoFycHhR3d9XXFX//PV46bBNFEXK70aivr/dtJUFv&#10;s0HOwNMqm2EYDBQRHWCBWQRPBHimxfM9hkHgIQYpgMvjJScl/fXpP+385pt777sPWjvorm1oa2X3&#10;9kItKi53XsbCBX1aOz09dptV3djYVFFhMhp44eGyhATE37CD4/B4xcVFVZWVQpEInX7uvZfqru3r&#10;zjCG4ZGvEAvMaAswIIFXLDY29qabbvr1r39lMZvra2uvuf76nAULjDqdRauDHE4//mdPj9Niddvs&#10;vd3dTrMFUqHCiIjklavW3XjDT598IjYpCZ23qMgBi4XujmFyeahUSjs7NIGO+l8gg21GG/DsgyfA&#10;M1Mml+FwDqCc4WkFxyYsLDE5+YnHHz9x/Pg9v/ylvqursazU3KXm8wUssUiZlSVTKj33SWvtWPX6&#10;tsoqNFnA5gyZoZj09F4Wy4pXJSioqqqqrqHeZLH881//+uOf/lSPTtv9P0T1YKY8MWSc52IBfy0S&#10;NDHJzMy8++67b73t1orSUrPReMXVV6HHqL6jE+hCr6HUe4XWWQ6jkdKeDwkOlYjjli+LW5237PxN&#10;UTLp+889V3HqFAIM1Dvc24uannmLFmTOm4dv0u1L+tHVhsz6zB5SWxDr97///blMD/nuZFmAYlbT&#10;LERPkY3Pbfdw+5H44XJlMlleXt6adeuOHDnSXFuLmh4un4fOPeLISBRXo+oN7XiZASPn6bDaUHoN&#10;9cJwmTRULBFJpXb0l7PZ4P3odTqBMFwgEOzauVOr0yanJHH5XA/pk9oJUpVwNA8hhK5f8NiAaRjv&#10;eY8myy5z6jpud3dDY2N+/lGxTIZpohYyRnucCdrQ5HuqrMT3ocj46PGE/4Z0u7u17R3h4eErV+fJ&#10;ZTLsygNJVnPKlIPc7NnsAZvy+FwEtJcsWQqTf79nr1wesXDRoq7ODr1GY7fatG3tuvYOFJCibC53&#10;6+YLfvZfSzadJxOLC3bt2vfvjwwarVgZhbwORyLqtlpBLm2vrVN1dbmMpvDISJteL4tSgqKNhJBU&#10;Itm6ZYtCKvHBz6ycJgI8M/VtC6z6pPOTlNobjx+tVOYuWiSJiOhsa2uqrrFAswAd4YVCUaRCLJVi&#10;pwbUYXZpVIs5kwkeElI6Qpk0XBYhFIvMOj0WOCxmWo06LiGhubn522++DQsTJqUkM8ailjUPCnl9&#10;MPrl8KNgz1SrTvNxE+CZyAk6+wpPc6MRXQgNS01NWbhwQVtrG8Solq9cKRQKG2prsWkD5MvTUs6/&#10;67/WXXcV3sbTX32z751/QmuRExrKEvDBCML3UW668Mar511+kVAYri4pp/ilwjCX1RKhpIBHr+oD&#10;Ht+d+lHn+r9lE2mLiT43AZ6JtvC5nJ/Z9Az+PgxRXkO5HBwOJzE+/rx167Zu3Vrb0NDc0KDt6ADG&#10;QN4jCCVukUoumwXvxxNMoPQOXGBdA5+CuVyBSCSUSkG2thopEk57e7vD4cjIyjpTULB31+4oZXRc&#10;XDwtMurZkFFJUX9eqQeazuWuyXeHtAABnol5ODxRg+FOTh2GD94OCMnPnz8/NT3t9KlTKpXq4ssu&#10;g5IIpKoyVizNXrak9ujJb174e/XxE6g/Fcgk4PIEhwocOn3SxrVbH/vN/DWrRcGs5qMnTKquuKRk&#10;Y6cKZ5UoFGgLeXbgmU3vFgGe4R62qfz94N52ALPZe5A35Ma4JNhbcbkRcvll27dfeeWVwI+i06eN&#10;ajX6zkFaioO2iAivCQQmvZ65P6bFnEWnczmcAlF4mFgkCA932R0WswnnbWpqcrpcocLwE8ePYZcH&#10;N0giQSiAvjJ1LdoFYgJwDFQSFd6JeWwI8EyAXYdBHSaAzNRW+3aBVGiBy41UKBBtk0ilB/ftE4QK&#10;zt+2raWmdt//fVx+JB/KitCvQjzT7XCC/BaZk73u0QcXXLSN6+wu/PCTw++8lzo/57Kf/IQdFFxw&#10;6BBEEESKCGG4SK9SSyXirVsuUEilA4c1i1I8JMczAQ/y+J3S5/GMIszrezrpHAyld6BQKDaed15C&#10;cvJ3331n0misBkNoWKhQJuOLxHCOepxOSOwwY0YIDhEDHNPd0wu/B3G5cJHIarU4HVTzxC5VJ/RG&#10;1Ro1aG8WqzUhIZ7H5/mPzJdZGD8LkDP1swABnsl/IDxPeP9X0JPODAnhC/h4ERYvWQKZ6gP79ick&#10;JqZnZ9eUlYHCQ6XcuJzwKMXaX9295tc/54aGNu7ef+jFlwE2m2+6EW/WwY8/qTxzxma1hIrCFXGx&#10;YKgaPDmercjxTP6dTuYVicczmdYe7bWYh90jV9gX6qXLawLJBf2ZMbQD4jkMR6IDb3JKyqq8vJzc&#10;3JP5+R3NzXazmQ/4kUoi4uP4fL7FYPAUJTAt5kxGk1aHkLRErgiXSgSCULRXQF4HdXPoMwe2gl6r&#10;/W7nt3CcEhMT/Aq4R3uD5PjRWYAAz+jsNZqjKamCQR/lQR2Nvv0dVdWANE96Rsb83JyayqqSMwUb&#10;t22Nio1pbWyKn5998W/uS168EOmcw//zv9qyyg3XXrMkb3XJ/v2Hvv46JiMTMvNNlRWo+5ZHx1DA&#10;o9b4kQs8vJ1R7DpHc79TeywBnqm1/7BX72vWEfD8nT2c5U8GxRfxCIcJBKnJybk5OdiR6QyG1oYG&#10;NSSuHQ42X8AOCwuXK/h8HngHzIDwdUjsoBbVqNfhgDB4P7IINptl1GlRgmA1m4F78QmJRw8fyT96&#10;NCEpMSoyirT5GXYuz/0AAjznbsMhz+DZ5o1S/Jn+Fl5GSFBLJdLc3NzEpKQTx45p1erNl14CN+jU&#10;V990lVWW7tyzZON5F1x/Q8Op0zv/+U/s51KXLbW5XF2traqmRij8RkQrQQAyqBFq87DaGMFr6uQT&#10;eM9TdmoCPFNm+hFe2PfYjQp4fEkWBp9o/c9eyFzDuclKT7/i0ku3bN2af+wY4MdmMLCxZZNKQwSh&#10;4HRCjxd95zzwg8SPw2HW65xOB1cYBt5BmETittttFgvoPbW1tVB9j4mL+3bHDsiKpKWlgaqLy5FC&#10;nxHO7BgOI8AzBqON9CveF2x0Cz0DPJQeKFVdgNY7EDtYuHAh2jB++sEHnc0taNIYm5x8xV0/tesN&#10;O9982261ooe9LThIr0Zj+yI0bwwTiUF5l0RF8vgCA1htYuR4KDo1PexZCzykgHSkj+UUHhfg63vI&#10;BUw56ZDFZhTSUPVqnjoPqqyNyfpQmh8SybIVK/bs2vXVl19mZ2Z21Na1lJYGOx0CoTAiOTk6LQ36&#10;BT7Xh9HagRiPrrODEypQpCRHp6ZAWhQROYPBcPTwYZvDXltX99hjj3300UcIxE2hociliQVGa4GR&#10;SNX4n7M3GHqHfaKiwdCi9lO+CQkKdjkdp0+eOLBnD+pDcxYtwtuKFOnud9498e13qYsXSxKTdDp9&#10;R0Vlyd69XU3NiB/EZWc5nU4QeVhMdx4vScejFT/a+5khxxPgmSETNeZhAnAoyGGSPh6YwqyD3gZO&#10;zvnnn/+fjz761f33gV2N9nEdNdVcFkseF5+2bJk8Ph4bMeayCKOhKrujvr6uoBDRNjRZiMlIUyQl&#10;gi2Kc6NhSWtbawiH8/WOHQ8//PCJEyeQChrzeMkXiQWmxAJn70AdMKRBm8gBP06fPv3Mn54+sP/A&#10;6vXrDXp9ZVkZVA+aysogT5W2aqUrOEjb1lr8/Z7qE8eRVUUgAanW2sJCvzA105tkdE7XlJjrHC9K&#10;Qm3naMCp+zrjBw35iHoj1kzClHqcPaRnZsTMrxExoyoScnKSkpMQKCs6c0bT3uZ2uzggh4olivh4&#10;yLnjDfF4Pz294L9BbsdutrB4fJEsQhIhx+tK5YE4HKPBABAKE4kKzlCfpKREhLyZ1j4eCpD3hRoi&#10;i3uOldrDmGPq5mk8r0xCbQHW9HKdz8HI3jZUzEsx1PvElKt5XhwPtdr3HgX39PS2tLagvciuXbvA&#10;4jFbLEePHEEBHKIC0UlJqYuXCCRSraqr5uTJhjNnsMkDfZRSm8B/gTkosJNKZdFKEFANXSqaTo1Q&#10;m/QcbmkGfJUAzwyYpLEOkQGc4bKTwcHhQuHC3Fz01Y6Mjq6tq+1obEIVArigHPANhKjpEePFQqia&#10;GQbEdyGrY9FqEUDgCsNDxSLUpaIEFYwDQIxBp4tUKkEV/fLzzzs7O9PT08NCQ5kNHf2C+97dQRlE&#10;ZyuYHc4IjJ4QPkMHH4c7xfT/PQEe/zkakngzuon0bVnO9uR4XiNPzsXrk+CfvUFoIf/ZZ5/961/v&#10;KaNjFIrII0cOa7Va5HiQvFl5/uaY1DTgUF1JSfWJE8auLopmzdBNQ0IiIqMW5uUZtBqoyEcoo5Ex&#10;9SMXzHLgIaG20T2ks+9oJvED0gHam9595537937/r/ffFwmF6oZ6dV1tr8spkstlKSkpCxb0NVmg&#10;SQdI/DSXFENuhw1WQlycMjmJ0Qrr6OhA4gddg9Bm+6GHHvrks89QfIpfMPKIPgMOiGz0c8hGb+fh&#10;Ul6jPyP5BrHAQAeL3tt4SqXtdvu+A/ufevKpurr6DeedV1dfd/jwIcSZ4btsueyypZs22rrdFUWF&#10;p/fsQYrUYbF4pKpAMQ0PX3fxxRf95PawKCXEEvEVWoVqTnjtjEkJ8Mzpl8vfHQI2AH4io6IuvmT7&#10;gR9+ePZ//ofHYiE8rWmoD+VwIPAeNz9HFhuLwzyuD5osIPFTW9tQUoxWV+EKRVxGhkihQGgbr5Cq&#10;U1VSUuLq6fnmm2+YxE9f4dGAziNMGJBhBgXMBxNMp9tBejRS+x/AfAV/ADyD9JGc07M722/e79kY&#10;y616aQXMkxOYlQyohva/Fn6FLnClpaV/+8tfv93x7cq81Vab7dNPPoaLz+JwFq1atWDdWqPT1dHS&#10;UnDgQHl+vlmnoxwd+sPl85dv2PDwc88mLcytr6trKC/FHm447ppvhL62pWO532n1HRJqm1bTMfmD&#10;8UIPFTQAIFAfVCRESCQLFuResHVLR4fqzMkTKKjG74ViSbg8IjohEeoG4BowY0WQ2g3KtVaLUFuo&#10;WIw/CFhjZ2c2GDgcLhI/IWwWujb8cOBgWVlZekZ6mDBsdLlTb9B9iG/5oHM2R9h8jwUJtY3jG+J5&#10;sobMkg5+KcSNQaX54IMPdny9IyU11Wi2ILZmMpmR0YlOTFx23nk8iRh1cpVnTledPkPVZTOCvGjt&#10;w2YnpKVtvf66sGilwWgqPXGi7NBhfWenJDLS3d0tkkdAh1ff5V/HM9S9Dhs9H0cjTdSpCPBMlGVn&#10;xnn7nuE+mTXqZ+hWxWajLHTp8mX4m9Vmra2oMGrUlOY+3CKJOCIqygl1d4fD4/2g85XNhgg1Xr8w&#10;qQTYI5LKnHabDYmfkJAulYonCAVE7dr1nclkQsUPKN34IvPKDyPs1gc89MG0W0T/LdDA+MUo15CZ&#10;MUX+oyTAM55zxjwwfQ/N2ekt1GsBgNmx4+t33/2nXBGZlJZ6cP+Brq4uxN04PG7OihXxmRlqna62&#10;pKQ8/5iuU4XEp089BGIfq7ZtXXXRRT3BIRWFBad2726pqqK8dRYrYV62HpyCqEjogOgodWqPVhuz&#10;r/PerycKR+0NZ8VjToBnPJ/kmXouOkfKMN98t8CEGtDid/3atRddeGEIl1tcWKjt6HTbbah0Y6NX&#10;j1jCFfABP/5NFhDIpogJLBZIB6HhImjIwz1Cage9GtHjJy4h3m53/Oc//2Fz2OlpacGskOGrTf2A&#10;x5cWGhia8MDR7Hgph36MCPCM8yvWb6tyNmlEu81x7Hj+q6++qlZrchYsrKmpLjh9pru7G8GvpevW&#10;zVu+HAw2yMCXHzve0dDgtNt9DzbSOau3bll7yXZncHBddVXRD4fqCwrQFis+LV2kkBs0GvQhhXyi&#10;XBkJ/QJtRztaavmx2vyHNKvaXRHgGecnecaejt5J0e8hw4H2+CJ0wWm4WLx+9eqbb7pJHhW5f88e&#10;RN5Y6CQvkUBmlIc2CkKh2aBnNne01o4LL5LVaOKC0CaRIPiGs1FiPMHBGrUaO0SeQNDW2rp3715Z&#10;BEikMb7LDe790ENiIKffKhHg3fR3jGbsLAwzcAI8EzmzgwMPitUg0vHWW28dP358xcpV8P73fb8X&#10;jjtGsmz1GnTmcYewO9vbK0+daigtwzbLV5QDllp6Ts6Gq64Kj1Y2NTY1FBdX5h8DsQ1dFXg83rwF&#10;C0DDQTcsSaQC74tMGcXh8FqrazJzczesXeulUwcOCd4V7fvMeN+eAM9EPskz6Nz948Z0QIupO6XE&#10;DygtEC5XLJFAC2Tz1q14tU7l5+tUKi6bI46Qh8lkQokEoTZs9Jg7ZposmDRavIehIhEib+EyGeJy&#10;NpMZpdoGva6nNwj9S6Dz1tBQn5CYIBQJB4u4Ue1W+43LE28YJM7m+80MMvkYhkqAZwxGG/FXAh8i&#10;bIm6utQffPDhp59+lpWdzWKxv9+7R63ROpzOiMjIRWvXccNFRqOxuqiw6tRJqg+CN52DAFpSRsaP&#10;77s/MiMd9T3t1TVlhw931Dcg+Ab2AbrHykQiED4FoaFnTp4URyrQCguZHlxe1dScs2RJ3orlCqmM&#10;5jtQr0Df487EmX07xBHf2DQ8kADPNJyUKR6SN+BGPfFepTd6SGBd83hxMTHr161bsnx5cXExEj8m&#10;SjaUhRY+aG8aGRUNTgHURZkboLpr22wmnQ57RirrI5MCnyhigs2GxI9OqxWKxO5u957dux0OZ0pK&#10;MouNclXfVq4/Ek6xSabL5QnwTNpMwKfZufO7d959h8PlSCNkJ0+eQCtesABC2JzsJYvjMzNdvT01&#10;ZaVlx49p2trg5TOxNbwwwJXV2y7MXJWHjlaVhUXFP/zQVF6Ozli/+PWvf3n//Vu2bVuQm1tw6tQV&#10;V1yhNxoPHTwojooC7Q2NzDsbGnOXLLnjzjuzUlMFXC4T/B70fodJi06ajc7hQgR4zsF4s/erfYWe&#10;fhWozO4LlTqgF6SmpOStWdPU3Kzp6upsaoLyB0cgQFSOL5GgkSL6mfY1WUB7U5MJVXJIq4ZJKd+I&#10;HxbGFG9TPhCaNmZnI5QBjhDKTpOTkymHqY9xwLx4vv/O+AjDOT4yBHjO0YD9vz5gc0Mv9iDInDp1&#10;6vXXX29ta1+yZAkEcMvKSuH+w9HJXLhwyZq1PWxOe2trydGj7XV1DqRzvAJRoErPX7Fiyw03CBWK&#10;6vKyE3t2Vx4/zmOzt1166S0/vv32225bkJmZk50do1Si0gCZTr1e39DYKIyK1La26do7uALB1muu&#10;ue6qq8Q8Hs2UGbyd4ixAHcwCAZ5xfZJn7Mn8ycj+i71vy+W/5FOct5CQKIXi0u3bL7/88naVqqy4&#10;2KzR4IfhEikHzX+kUvwdeMPYg0n8AI0ofALfQCJF/A0nBOeNJ+DX19VCWjQ2Nq68tGz//v1KvJdK&#10;JfM1xt+iuWyM80WApxtLVX7+UWyrsUemhGA9IrB0GQpdwIv/+WpQqH+zWCGYDFZIt7tb294BYaSV&#10;q/PkMhmaY850a55ztp3ZSnk+OBs2Qw0NjfByDh48uHDR4p7enr3f77U5HBCRysjNXblpUy+Hg+Bb&#10;+alT9cXFeLz90zmp8+adf83VktjYjta28hPHa06cQOZm4bJlTzz55AP33LN04UJkPDEbSPDgwW5o&#10;aPj6q6+AXiiAQ2UCXg1E4fCaRMgVW7ZsEfG4EBv1ifT0jZCe1xm7xvQbOAGe2TGP43kX/R7tIZ5z&#10;vAB4i1ChLY+I2HzBBVdedRWUqk8cPWrWaBGOE8lkwB4gEDs4GLE1D/z0UFo7qPhxOZ1or4A/QonY&#10;ajJbjEacqh0aceh/6nKeOHa8sbER/eVCPRU/NPgwrbWpaAaDRnP0Qzwe/4n3A42xPQ99J8CjpdXp&#10;/g199f98lJKaFhMbu+u7nW3t7QDt6Pi4eStWCGQSRMZqSkoqT55EC3m0tGYuiUdXEROz6aqrF244&#10;D1IdHXV15UePqpqa5uXmvvHOO7+699758+cDcoA32A447c4f9h+886d3fv7552gfJxKK7XYnTtXt&#10;dGIo8JwaqipP5x/NysiMlcdSKR56r+UL4o3tJqfntwjwTM95mexRMd5EP59iMAcjQEyNOiQkJFQg&#10;UEZGrl+/Pj0rCzHrzpZm7PXADUWPH0VsnCAsFLlT34tKJX7MZlT8AGbAeYPOG/4Ae4BGOLnJYMA/&#10;O7tUe3btDglmJSYmovuct5qB2ccHWsbL8mEkcxgPadZ+CPD0m9rAR3b4eWeeIK+0qOeZsYCotm/f&#10;66+/ge+jJvTIkSNVVZXunh44iwvzViXOy7Y5XU0gCOQf07S2uBxOHxLI5PKLrr8+d/0Gk93W2dxc&#10;dvQIPCFsvK687rq/Pfvs4pwc1BOgHJsZpsNm37Nnz6/v+7VeqzfqDFFCebOqBe8FO5gFz4kukBP1&#10;OF2dre379uzjuzmL1ywNArpRvs/scXR8M0SAZ/iHlRwRYAH/jaKHfgD4CQ1NSkhITE5GlU9zY2N7&#10;Y4MNItZcDpTcpJGRIrHYqNUybyz+2+12IewGfEIzBaFUJoqQQQjOrNMjbkRVnZrM4WIJcrl79+6R&#10;QaonNo5RVei32/WloTzxOAI8cy7UNpYXs1+pWpDT5SwuLUE6p6y8PDUtrbW19czpM5BOQ5onGfmY&#10;FSugwt5QV1t67FhLdTVVsuZN58DXzwT97OLt6QsW1NdUFx78ofLE8eDu7osuu+yun//84gsvRDoH&#10;Pg2zD2IievV19X946qkYRUywvbelvcVoM+OpRjQPf3AYl8vD0SxXr6Q7jKVxFzSW5kRlJ6QnBbFn&#10;51aKAM9Ynt45+x1m7fchAMMC8PyQ5rzNy8pC+dv6jRuPnzjR1dYGCVFkIUDvCebyBGIxdn99iR9G&#10;a0evt5pNKEdF5A20N7yGVqMRTRb0Oj1a0GdkZe37/vsTJ48nJiZFRMj9O995LuullnqHNJibNotm&#10;i3g84zOZwUFY7gEz77z77q7vdmXPn4/ln2ppaAfiOOKSktZu3cYTi3V6ffnJU7VFRfDI/ZVv0FF0&#10;y3XXJy9cUFdXe/qHH4oOHrTqdOj5dtOPf/zIb3+7atGiWKWSSrYF0+4KPWKc9nj+8bfffntp5uIz&#10;B/Kx9zL32npoHx1/Z1ok4G+RbOlF4tWhwZzTunKuI3jblduDIPExGz15IhI6Pk/yrD2LT/TZSz8Y&#10;NJLFrPd42YAWaPCzesWK73fv/vbbnYsXL1G3trZUVLgtZolMGpGUGJ+TAwICYy7K9XG5TGp1S3k5&#10;wuJozU2pXGdkhHA5eBOR0f1+zx49alFt9r/97a+vvvayWqP2+T2eynBqeOh057+znLVTQW5sXCwA&#10;rxqNDJDN+dPTT4MqDXLmwQMHUBsA+RqpXH7hNdckzJvXqdVWFhWe2L27rb6OCgJ7+noESxWKzddc&#10;veaKyw02a/GxE5WHDtedORMVGfnkn/703VdfPfiLX0RGRKA6FBQCekPm88KDXNAM7egwW8xNjY3K&#10;kIjVgvnrwhZkhCVIOMJwVpiIJUzgRi8UZvI4nGhRhCXYhkY9dod9FsveYj86J9QVx+WRnYsnCXg6&#10;BoMd/+Sn53Gi/RF0Q2hpaz969MgLzz9/5vRpEKmjkpK4YWHYtmtaWw2dHT6lURgW8XS0/5HFxEqj&#10;o9FL2GEy4RioX1Oqbr09UdHKblc38j1gMaBrKjuE5Xtucam58wxDcGj/wYPPPfcs5CYFaE8eTLUg&#10;w2a5p9tNGYGisCEdDhIbxW3Dlpv6N4cDgSIWh+20O6pPnYmOjr7n/vuy0lKR0KY6Vczqz8Bnw2q3&#10;HT169Osvv0JhTVp6+u7duy1mM3ZLaEyQsWiRSK5A6rG1ob6+pARejk9SGkaC8k3eBRcsXr++tKzM&#10;otfVFRZ1NjbGxMTc+8ADl1xyiUQkQk0oRRDw2JMSs/ZGB6h3Bg0Uvvn6m6uvvTqUw48PVqwQZUcJ&#10;IkR8IasnBKQ25JNQ5iYQCXZ1Hq41tNSZWwU8/n9deMvf/vlSUKh3hmZX7pKE2mb1m3fuN+fPOhji&#10;0feFzftYvPR1sfRJxOKszEwE31hc7rEjRzTt7RCBpzTcxJKY5GQ2i4Xy0j7vx+22GQwWiOuw2WFQ&#10;wpZKoCxi0uuxglrAOnW5FJGRhQUFCL7hhccC6gU5SkVkdr2VQ04bCbWN/In2ZB+xL6ErYtDIoKKy&#10;EsEutMfNyspubmnOz88HzKBfdeaCBSvPP9/NYqk6Okry85srKrDj6UvnCAS5K1asvuSSMIVcp9aU&#10;5edDkM1pNq/fvPlvzz136YUXQt4mlKa2Uw+hh/jv0XjyPZjYDrhd7h3f7ED4Tt9tanNrgnkhYTwB&#10;N4jFcQc5uu36IHOppe6krkzt0FvdtlA2f3nqws1XXxTECeD8jNwA0/pIAjzTenpmyuB8L7n/gCnM&#10;QsUPiwX4yc3JQekJdEJb6up0qk5s0kErCBEIwuVyVNhhd+mBHzrxg+7aLruDExoGJwnMbLzMJgPg&#10;JwRSb9hGQjb75MmTZaWl6DEMFR+0emQCbXPhM47AgymY5QkxLwsfYSt0yvng/Q8+/+xzNAkFL+Do&#10;kcPoCgrhWijfLFm7Fr2mmltaqgsLqk6d7tfIgMWKio/fcPnl6y66GFTpkvxjBQf2Gzu7chctvOn2&#10;22+44Yb1K1ZQHnl/2pkv6Uldv89dCYakYWxc7J7de2wOu7unu92qLjPWH9eXHzAVlToayq0NDdY2&#10;m8tuddvFPOEFOesuvvryzKXzKHLBbPzMoTDFbJy+mXFPVKgbzbMdDpPZfOjIkbvvvlujUvGFQlls&#10;XJhMip+btTpzZwfkDHz3g0gRNBYl0dEyZTRCR06bVdfWDmICWNo2qwXcuZSk5Mry8jVr11x19dXh&#10;wnDK+5kDQeOxhdoQZ0O0zRdq++X992WnpboRaqOJxbP7A+Wb73bt2rtnT3pGBvpCoUKZSh9290Am&#10;Y/m6de6QELPZ0lJX21hZicCvj0EA8EAjg/XbLxbHxrY0taDRe0NxkV6lUkRFbbvkksd++3CkTAoK&#10;DFx2z5ZrgBEDCQF4PHt6Qdc8dOTQ8//z/O59u5lQHMKhnGCWC/3k6QI1VjBLwZMuTsy5896fb7t1&#10;O5fN83g89PlpOd1ZsssiwDO737tpdHdMphWRjU6VKv/w4d/89rdtbW1waOQJCZDbQW2dWaPWNDf5&#10;evxQryWLBR0ReXw8CNmotEcUDlSFkOAgqUQK50kslcqkUhx/ySWXbtq0CamMPqZB33rKdJYcfHOP&#10;rAjzRnsj8mMxl2/t9nYKGstJRvidMQIPFkguB04kk+MB8HhyPFMPPP4keMY98MyIN10y6PQN/BYz&#10;x9SyTFHE6DMhOX/q9OnPPvkUfW5ychfAy0FiP5jNho+yOC8vmMdzB/Wo2tpqi0qoDqE0qYyZBTD7&#10;oXyTvmQx+k3putRNJaWQxgFl5sabb/7tgw/iWYUeuwdwRuVq0xoT0C3UqXVFZ4ryj+UXFBeUFpU0&#10;1NXj8QvlCzau3fTgow8nxyWzOaxQURhPyKOMQVGyPR9IKzAP8ywILRPgGeErTw4bNwvg9UOutayy&#10;EoXi/3z7bUS9xZGRkQlJSIMHdbtbqqt0HR19fAG6JR3cI8BPuESMzapVr9O0tjF5YxQPgXdgMhjR&#10;s+5Ht/1ofs48hPKpV5MOv9GHIBSHGiCg1aDROB+rM7Dz8cjvdtKAh7Kbw3lg9OSCfh5PTIzH43E4&#10;poHHc07AA/IE9gxYz5nJYiYCqIPFva6+7pNPPu1o71iVl3f69GmIoINBAGUmCNukzpvvDg5SdXbU&#10;FRWpW9vAIPA9bMCk7MWLN195VXVTowMMtIqKxtIyuEGZOTn3/+Y32zZvVojFvi3NmKO7dB1bN0qI&#10;XA6XQW1oqmkAoCAiHRWnTMxKYqp/6DsJbARPgGfkbyU5klhgEAtQgNDTY7PZkO99/Pe/37NrF1An&#10;IjpGEqV09rgFHE5rdTWYCL5vUrkiDgeNtyMghSAQQIYHJGxdZycibwgZiaSQyIpVq7oy0tPvuPMO&#10;HEWVgjO70b5lybM69R9NwOoxTODJt7RNyaTSgO088MOoWW39gQcez/1UqM3hAC6j0GRK7sV3UQ8X&#10;vs9bZMbjmwjPXzwxJh+nn3ZrADw0nR4bCw/w4O9qtfrzz784fvL4/Jwcnd5QVV6ObQeqkmWRiuTs&#10;eaKICCjf1JaWdNTXwwI+BgF8a0V09PJN50N2Gv7H4b170T4HXQ0z58275fbbkxIT169ZI6dRZ6jY&#10;2qjNSDtA+BbTTIF6XL0ie0PPSWAAb9QXnTZfIOSCaTMVc2kgeHtBFkAWJyoqanVenrOnp7GuvrO1&#10;xWLU44dQuWaHhUFrB6Xg/t21HRarWatBTjicVrkWisUumw1NFkApVnV2oh0qyG97du8CngGBEIGH&#10;t0NF0T3q8md/afvpRQ41FZ5FeurWarCwmpubQAgelUgoxa9msbpdboiEon/FmvVro+RyyLbS2Dx1&#10;N+PZCdAclCEffi+rkoEW72GMdrNnZr0/BTH6u+++A2+NLxBkZGSCtNba0kIhFIu1dM3alPk5drer&#10;saq6ND9f296O/YqvDEAoEq3asuWim27Um82lp89AVRqVZ1KJ5KIrrvjZ3XffcOWVWenpwlDwmtGY&#10;yrOfGQeree4BzjheBerj4ygwmyV/jYW++57y+RqnZYqE2sbJkOQ0Y7UAdnw2m12j1Xz82WdP/O53&#10;TqdDLFfIYmJQ1mO32gyqTj2WCbdHkxEXwRrKRN6Q/kX9qUWng+vDpt9b1PrFxsdDNhv8t6uuvmr9&#10;2nV4qb07aAZ4+lVM+0XJAg4b/Gam0OMBmqID5ueff9nVperSqP3qeIJ6kJqm4kU9Q9bxcDkIV0Kh&#10;teL4SbfTER8fD2G9S7ZvF4XTpIwp/TCuzkg4DpSL0+fx0J04PZ5CMPgpRUVFn37yKTyYxUuWoOkA&#10;ehlQU9/bu2T1avSWttjtOlVXbUkxRAID0jm5K1emLVmiMxpsJktTaUl7bS0CbuvOP//Pf/5zolKJ&#10;AB2Hw6HRxhMVZPKC4wA8Q5vdvzBuSidnAi9OgGcCjUtOPXILIBUDhmtVbe3nn3324nPPoWpHFhUV&#10;ERuL7aoVoqLt7QGRNxSHo7dCZGJimCi8x+E0qLrUHe0cDherMJT/8YGno4xS3njTjRnpGQOWV4ZN&#10;4NGK9C18k8AOGLlBfEfCw6uqqkL7FrTLgxA4WoafOn0qMS09TCpB2ePoCkhPnsbOGsl2Vk83suVo&#10;abFhwwaaKzWhC+kYbppxLBCH8zAFmFP0Bnuz696pAopA0+8///kY/121Oq+uvr7gzBl4PPDnkrOy&#10;pDExbA7XoNfXFBepmpupdI5XbA2ctPjUtOXnb4LIoLqzs722BukcXO78rVsff+KJiIiISIWCg93M&#10;BFfReI0fwKFgQM7jXY3BfNP/KwR4pv8czcIRDlzs6PAC6vB7jCbj4fz8v//vS/v27kVeB3RqSbQS&#10;u1dWT29NUSG03XzmoBI/XG54RIQiLo7P5aIUsKu1Ta/uwsKKAF2UUonlo0ulWr58+c033wQo8gsr&#10;eWhsXlZbX156utkawUNU13/xxRdr164FCRCuYU1tjcFgTExLQ8dxKBaMCnhqThdAJIbF5iBiGR8X&#10;19XVtXjx4qeffhotLaYZ9ngjWrSApm9D4AUezFcIHiGdXvf1V18jpDY/Jxd1mSjtQmDVarXK0Jd6&#10;dR5XGKZSdTWUlbfV1qIpu48qDehVxsVtuvxyK/IrbldHQ2P16dN4rmITEn5y1103XXddvFJJh/Eo&#10;MJ7Qtd/Ps/FwW+g9AK7po7rMWkkzAjzTbamZE+MZDHgoHgBy3XB9sDPFUnjs2LHfPPQQYiYIrCni&#10;4/kikcPuYPf0tFZVon1WH/xAII4vkMfESCIVqA+3Q2unvc1iMmHbi/NIIY0SEWG1mLdv3w4BBexz&#10;mT00w5/2ZKUp34f+54g3/hSValKcBMQR/+///u/AgQPgASLaBmAG1MCxS0yHxyMdA/BADAKWQd8X&#10;sKfgLiQkJPzpT39C+wn/YOY0eAS92TTPvPhGRHMKeoOsVvvhw4e//PILKej4isiSkmKtVgtEwSxm&#10;LFgQnZyEirGW+vqmikrUfvkr34CNsmT9BugUcHn873ftbC4tRb4nQqGAqvSyFSsu3rolRq6g8cYj&#10;tTZYVG3cMvx+b4GXQ+FpeHju1LlpMIdnHQIhF0z3GZqV4xu4v6ZWGvqtY8QOBKGhaIO9cdOmxtaW&#10;+poa1O7BoQkTiyBTzxWFI1mOjIUnbEIDldVoQDUG4m9YjhGDQmgebRdwIpvNSnXXzsxubmr88qsv&#10;oXQQlxAPeKPfbD/o8Iu6DTQ4g1S+RHzflycee4A36AuOHAZ6VgInKBZWby8SNpKICJApqJqVUXYg&#10;xdcBwzaLBRpvWF5xQjSMXblyJQJ60/FJC/Q4giE8U1Ja+tqrr1VUVCxfuQLGKSwshF0w/qxFixat&#10;WdPDDunq6Cg9dgLESDwkfU1CebzsJYu333ZbEJ9fXlp6ct/3NSdPgti2fPWa+x544Nd3370kN1cc&#10;Tumt0Vl+JrRHPyWBszwOqOCL/frLHNB8gr7M1QQnkqZ4tonHM8UTMDcvP2j61PNDP6YVxBOxde1o&#10;a3vuxRffefNNLLjyuDhJVBRWX4vRbOzo0HV29Iu8sdno7qNITBCEhkEUTt/ZYejqkkilkN4CWQ6R&#10;Ny6HI5fLb7jhesjt9E9ony2q7nNuPJDjrReZhLmD1stLL71UVlaGHT19OSrzgd067fFIUIFPJ3ng&#10;B41IJLTi2Akw0amKFqOBGTx0XC677LJ7770XMb1JuJ1zuQTuEsHGTz75pLKyatXq1SazCap9FFuv&#10;uzsjOxvZPldvkMVqqSsp7mxsQo7Hl87BY6NMSFi0YUNQKB89dTqRCCoqRvBt0dKlT//5L4tz5oPG&#10;IoCktHdwPqBhiBcDgOdsJckjv0H/V8Dn+kzLfNvI72kURxLgGYWxyKGTbAEmwYrVVaXRHDp06MMP&#10;Ptjx1VeQnVcmJobKZFgXTFqNuqkJLXz64Adt7TnccIUCEMXjct12m76jQ9vVBYUuUL+UyDazWW6H&#10;c8OG8y67/HIkfqiNv5cuNYZSUDry48mE+1WfjI+dsAzV1dX96le/Air48yO8wDPqUFv1ydNYjsH9&#10;s5g8FkNL5qVLl7744otIjYzPoMd+Fk/Br98JPP4O7h0pHFClD/5wcP78HAAJYo+ImuIL/NCwhKws&#10;iTwCG5T6iormykr/dA4OQCODdRdvl8bFobe6rrO97kwB9JlycnMfeOghZIZSkxJRNDZusbPR3/sI&#10;CWwjPGz015+yb5BQ25SZnlx4WAtQ23v6oPDQ0PTU1I0bNyampJw6caIVgopGIw+lpCJRRExMpFKp&#10;U6s92WOqp5YbpX9mnba7t5cPJezwcKFIjOOxC4ZgD7JHyPugzPCLzz9H24CsrCyqo4/Xm/AMybvp&#10;PfsL76ECezpM4qvjTE3G1bHH//LLLykqGtVOwo0MDTb4LBYbdTwjD7UFU3U8IaiW72puAeTgX1At&#10;gzWAu7gE4ngQjgDHenrwCwJsGGyz21G39NprrxmMxoTEpNKSkvLyctQzYU+ydO26rGXLLE5HY21t&#10;8ZEjaOkEN9eH0KjOyduyZf76DWFSWWtjY9mRI0AdPod73c03oxPPupUrI+URELGjfJqpjmqd3fKz&#10;D3VgcwI8w65+5IBztsA5bClpahGV64XeGARysrOychYuKq+sBNKo29pcdjtXENodwkLiRyQSIc3D&#10;jBXvKhZWu9EIrgHEtQRi9EuRQaWLksEODjKBOWcwALeam5r2fb8XcjuxcTF0tsSb9ukf1h9yXaAP&#10;84HUOZsp8AS4LlRedu3axWT+8V+gDsbJYrPEsgjcF/6OSBtVweONCjGdeJhUGfXBv6kOPXQBqdvV&#10;1dICKUxYBmBD54d6kRqB3XJyclJSUqjk/BSU9Qx8ODwpNZfLDWrJW2+9dez48czsbPg0x48dc3W7&#10;IViXmJGxaO1ae3dPQ0Nd+YnjaGRASXz6qNJcblpOzpV33JG1dFlxQUHF8ePl+UfdVuuqdeuuvfHG&#10;n/30pxnJycgjwip+0zfuszeKE54deDyZnxEzX0Zx4ak7lITaps72c+TKVPbEGyynF+mhkrPDwhN9&#10;JopKgDWopqbm57/8ZcGpU4i8yWPjwiPlWILNcGdaWwMp19DaAfcpPo4n4HfbHbqOTqNGIxSGox2k&#10;TB6BEndIZUcrlTfeeCMoXhT4jNJvGUOAbuQzjxv6N/1BGSPcNSAJ8jm+HA+CkBThAGjUQwHS2QpI&#10;oU5ttZXlH4Pnh3SXw26nAT0YWH7xxRf/4he/AKpNhcfjqcoM8DoAISqV6vPPPwdxYNGSJR0d7UWF&#10;RWDjIR4Yn5qSuXCh2QGOn72hrAzynf7pHGBnVFzc2osu7uHy1F1dRlVnXWEB0lrJaWm3/+Qnd/7o&#10;RygOhdfoQeWRT8N4H+nD91GhyTiwGsb7RsZ8PgI8YzYd+eLILDB+wOMDLeAXturtKlVldfVfnn7m&#10;wP59vLAwRItQ0wORUJNGo21pHaTJgjJKHhuLZpzIMHc1N9ssZsTc4PqAksvn8aB+fd55511y6SVh&#10;oWEjuzHPURMKPIATYA/E/D/88EONRsPoeo2ZXAB1aqjzO2x2q5nqQIElOC0t7frrr9+8eTPoc6O6&#10;63E62AM8DMWdWYWR0IKTh0/2vHloQ/Dtjh026JmGhCB0lgoigFAIvw9dDJorq4Ao/o0MIKG0aN06&#10;eVKS0+GEmEVtwRn8NyEp6aFHH92ydSt6tTFNQieeiji8bQjwEOAZ/ikhR5yrBYb1ZUZwgYHnoCJF&#10;3d1NLS1YlD98//3qqioIuCmTk0N4PMTlNG1tnRCC9GMJM00WUI4qi1QiqGQ3m7QdVPttJKsRnEpK&#10;ToZaT1BP7/U3XA/qAa1iShGORzC0CT8E7ghYbYg7gdD12WefgsyWmE4VkCL2NgpWm81RcfwEQpBL&#10;V6LGfyWrNwh5I6R5IJenUCio80yNhEHfxDocdihJQ+ITPllKWuqx/GPopgO8QTFT5sIF8WkZZqu5&#10;tbGprqTErNX6K9+ECoXL1q3LWLass0ttNRlqC4o66utwU7f++Cdbtm1dmJsrQliSgRyKsj/2+aLc&#10;Skb04pxOM/IBnI1sOfKzTMMjCfBMw0mZdUOaGOCBmaj2o3STBTSI/MfLL7/x+utOJC1AaYuNAVkN&#10;vohTr2+orOxLXdBNFlAPBC045OdR4mPV6TRt7VRHLxSicrlxcbHAKtBrb77lZtC9wEaYJthDaapy&#10;OGaz9c233gL2JIBOLZEgxEb9H8JtZ6VT0+rUHNC94PEAZu598P7F8+cjVYLvwkhYwfFhKGVTEW2j&#10;nnYMoKm56aN/f9TY1Dg/Z357e2dFeRnoiUDcxatWpuXmtrS26TSautISTBYE+nwTCoiKS01dvOG8&#10;pIyMprr6gqOH22tqcCer169/8MEH85YtA7MR1V3UrdG9MejO1GN/v6i0mCexdy6nGfkAxoe6PfLr&#10;TdqRhFwwaaae8xc6hxfeZztPYZ93iaQWSvRw5HCgJQxpnPTsrCNHDqN2B1kcpI4FQmEvJGKEYRwW&#10;C2EZ5iTwZJw2O2gIQB2BSCyUSMMhAeByQREOizsUOAFmdqfz1ImTdbV1KakpyAbhKx6Ow9TNIc0j&#10;oMokQe46mk+pU4MrQaEFTS7wLMQ0mWAguYCiF7BZaGUEvTtQCVauXi2TiqnUCP3xNUCbEtTBABBC&#10;/Oijj/79749i4+PQ2++Hgwf1egN8WYlcvuy884JDBe0dnbUlpZWnTlGOjlcuFncKuYoLb7hx/SWX&#10;whEsP3268OB+TWtrXELCZddc87vHHlu6YAF2EhS3wuugMFhxLohBb2bok5zTaUb+GPm2bOPx8oz8&#10;shN/JPF4Jt7G5ArjbQH/vbnv71h9kX5HZ9KTp07dc++9YKyFiUSKhASBWIygP1SudW1t6KHQh2GU&#10;1g4fOpIR0dF4rSmtndY29NgOl0gMOl1ktDI+Nq6rs3PjxvMu2X4JkvB9X/QrIPWXTB7vuxzkfDa7&#10;46CnEVw6XxSO1W+E5AK0vnZY7dWnqQ6kv6BbX0MJYqhGcIz3w1ze/+/jfoNI5+zbv++7nd/FxcXD&#10;dzl58gRFlejpgW7FgrzVPWw2XLlW9KUuK8e+wQc5GBLmaPG6ddK4eIvN4jCZcF9oTSuTy6+74Ybf&#10;/fa3LB4vLDSUEiwfl4xOoL8+nl4IY+cpgfxxn81RnZAAz6jMRQ6edhYY+OpC06y8umrfvv0v//3v&#10;6HYslEoVcfH8sDCkcCDMpW1r60v80C4CLzQ0Ii5eoojq7XHbjAZ1cwuiV0LUllJSbxH4r4DPB+dt&#10;5aqVyIME7DwnGXgGaX3tZbadjdXGAaOC7Rys9TVVw0SlLCY7zoYtQlFx8aeffoKEyaIlSw/9cLC1&#10;pZUXKkDMLXV+Dtr99YaEdLY0Q4YAjQzopg8eIMReIX3Bwpw1axxut1Gjbiwpaa2rQy/qG2+99abb&#10;blPIZAlKZd8WYVye1gkAHt9uiQDPuEwROQmxwNRbAMEjbJsdTmd1be0zf/7zd998gyJEsVxOqar0&#10;9ILd1FZb09nU1Lc8AX6oJgvQcYsNCxcFuZ1mtdqgUiGWBZVr1AelJCdD5RpVlv91xx1JiQlD8a19&#10;q8nEte0ZBHhGmuMB8DirT52Gx+NpfU17PH2lS0PP21Atc4a6Tep4Kgfvw2h/fnov5cS0tH766Wc1&#10;tbW5CxbU0x8IKFjMltTsrHnLlpntdgQ8ATlgHvo3MoBLlJyZuXTTJhtioVYbancaS0u6HY6cxYt+&#10;df8DWzdvloSF0aFXz6UnLDg1HhnLqX9LpngEJMczxRNALj/uFqDSyBDOYbPBa9qyefNFF13U0NRU&#10;Wlho0GgQfWHx+Wy+QBIhB5UNeR3m6pSQjN1m1et73W5+mDBcIuWHhbocTuaAjvZ26I0iP39w//7W&#10;1lZQkAWhgsHhh04CeJa8CVj5QGNraGzMp3M8HB6P9lSo2iaqhpQO2QxdQArlAqoDKWhsK1fnwTMA&#10;JWGkkSjmRgawLDw/7n+bdOSICR55/583qYKRopHBxx9//P7778OVjIyKgsI0EjxgEMAfXZiXh51B&#10;R2dndXFx1amTRnRsQzrHG4lC07/1l156xe2364zG0pMnK/LzVfX1yAlddu21oINftX07OoTielTp&#10;rB8RcQJmwHN74/7QzrUTEuCZazM+2++3L/kLFlMwn88Hj2vTxo1R0TEH9u/Hcua0WCAYg8QPumsH&#10;cVio3QezgDEKQjrQtIb+G84hlEmRSAAG2S1Wt5tSnNRptfLISIGA//FH/wEAJCclgdTgb01q0fP0&#10;XKD12xi14XPJZQ+Yq7EBD936mpLMYYAHZGo5lO66u6kuAiP40MSKQZqEepZ1ure470OjDdNUAH+l&#10;dPCYPAvinwcOHnz9tdcRGpyfk4MmOnW1tUBLqi/16tUJmZmunp6W+obyE8eQrfFXvgFVevXWrZuv&#10;u7ZNra4oLi44cKCptJTLZm/ctu35F1646aqrcrKzURXqQbn+tzMxwDMCk5FDhrMAyfEMZyHy+xlm&#10;AV8TLd+4Q8A7MFkszS0t0DN+4vHHoUMjhjcUHx/CYYMnpmtpBRvKJ7iCVRNyKtiD4wAI7QCNQKaC&#10;PA9gBiwpd7c7QhYhBGj19l53/fUrV6ygscbXK5NaS30p7UGDVAMiVCPqus3czNhCbWAW+Od47rn/&#10;viyGXOABnoBiEc/46R5Ffg1AvZ7cEI2I4HxR/+eNsnkWFhwMC0Nd7ZP/fIyAJ1SlIUYAvTU4kKAR&#10;zFu8WCiXB7NDtCp1TXEx1fzCP53D4yXPm5e2ZHEQpslurysuaamohL741u3bn/rDH8LDwmRSKRDI&#10;M1wv0XF4UvhsEgCYYe9m33CJxzNjp44MfBALDLqHp2o3eFwe4kuQeluZl4flFJE3VJiiMU+4RBwq&#10;kYijlPAA4O4wp4R/43Y6Qbk2U1JvoaAnQBMBP4dAHC4AsQP8HeyDw4cOlZeVp6WlSsQSphTG21OI&#10;zp5499sB++4BgbhR7MvH5vHQWm19Hg9CbYzHM2CA3pga7aP4/sH8rW+Ug4+X6dnZz/uhGxm0vv/+&#10;B+CtQRAarZEgwYCiK9gqMiY2d9UqcWSkwWSsPHOmpqAAckc+GQIAf0xS0qarrorJykBHJXTWKfnh&#10;sFmtOe/883//pz9ee801mUlJotBQHMaYGfPo71mO1MscheHJyzbOFiAezzgblJxuSi3gkWAZSKNl&#10;CgexHUZGAd7PyTNnHnvkkdMnT4LSBs5buFzudDnD2Ky60jKDp/MNvdpCnJTHE0cqxFFR8HhQdGno&#10;VCFXBN1RUOMUUcrYmOj21tYVK1bceustAgEo133I59fFp98KN8DjYX47orDXxHg8A2fMMySq0apf&#10;rT/9zyEZykx4kXZ6qLsxGo279+zeu3cvaqHgBpaWlDqdyJo5QHpeff5mgI9Wp2uurmqqqqLatdFS&#10;QIzB0chg+fnni6OjIcvXWFVVV1Rs6lJHx8fdfuedd/z4JxHh4bS8J0WV9lypf0nN8B4PY2yCOlP6&#10;ohKPZ0rNTy4+URZgAjB9fzz7dyqMBkkdfmJ8/JrVqxsamtvbW9XtbTaTkY9KHQ4rJBQ95MIQ2PFV&#10;jdCJH4vNYOBweQJxOBI/iMKhrAQABl2DzvZ2tBHTa3XoFgNkSklJ7VsSva5NYFa+LxQ36pufGI/n&#10;bGBC53b8XKOzrNfe+4JPgxLXV199FQLicHRKSkqqKishYgqNtflLlqQuXNSl1zXX1ZUdP9bZ2AhT&#10;+6jS0AtftmHDTx58MIjDgUtadeJkbUEhJyRk7caNP/mvO3724x9LILbGVMj2Te0gObThPR6COqN+&#10;9Mb5C8TjGWeDktNNqQU8Hg+TmhhsAfJU/8EBwi6bam/a0fHSP15+9eWXEYySKaNkKCblcKxmC7I+&#10;JpXKv44SPDm+UIj2puFiGRIkRnWXrqMdOpvIYXA53MSkpLBQATSTQbJagrQENtUhzMtFJT/GyyYT&#10;4/Ewy7jPWfQN1vcTX3POYe4DYIxe1GgS2tWlzl208PSpU+geC/YdujBkL1goi4119HSbDcba4mJt&#10;e5t/OocSZ8vOXr55c2uXihUc3F5VXV9SgoDnomXLnvj971cuXoyT8PloEurxc6aJjtF4TescPA/x&#10;eObgpM/iW/ZshQfQyZg1lAnDUMdQ/4OmDpQLpNKly5ZtvuACEAeOHTqM/Da2+OAUIPgmliu6XU6o&#10;iDL2ohI/DgeIBpC1RgM6tFrAYQi4WajWPnytRgOhHVzj1MmTWHyTkpLCheH9y1n6md3TtnSUK+iE&#10;eTwBgT7AM+Po0HIzns+QYUz8HtVEHapOtIj94osv0NmTHyrYu2cPVKVh6cjYmIxFi0WRURartQbe&#10;z+nTVI8+b2wNQbMIpXLFli3xOfOtdmtXQ0PpocPqltbFS5b847XXbr3ttvnZWWKh0NuxzZtJYmbE&#10;22+DGeC4wfssfj+mza0R4Jk2U0EGMh4WOHuIn0Ed3zpFZyyCwY9KTEhYtXJlSnpaa2tLbWWlRaeD&#10;KxMmlggjgC5Sh8WKqBrzLfhJyElQtGyXky8MD5WIhVKJC+JvJhP2++jQLJHKHA7njq93oGFMVnYW&#10;8KyPL+d/g37hq5Hf94QBj/8Q/Flfgy7mgT+E47hz57fvvvMuCBeKyEiUGcGPhI+CzqcLV+clZmfb&#10;nG5ItZYey4dyBFgbvnJ9sVS6fvslOevW9bJY6paW0sNHWiqr4uPj7rnvvrt//vPVy5YppFIem+Ks&#10;MxppXpimtTrpUUx81c7IJ4ccOQoLkFDbKIxFDp3+FmCAZwD8DB418tvnUzLPULbWaLU7d+1+/NHH&#10;0IgsTCKOTEhAo0/wgHm9vVDjh5CBzwJQnwQxAeEjEN7QnA7dTvUdnShAYXO4cI6ilMoImQw4hDZr&#10;kHqjl9pA+sBQigBnMfLEhNoGXpAZagDADEJDBlmgoKDg008/xcHoKwGxzuamRuh/489527YFCfhq&#10;nbarrb2xtMyk1XV3ewpCcWqkc7KXLp2ftzpUJKosKW4sLu5oaECbhsuuvOKxx36njIig9D2pVqo0&#10;6HjCgL5Ngw94+lUiEY9n+r+evhES4JlBk0WGOrwFhhC/8q77vd50ReAq1UMvq5TYM+CnuLj4jrvu&#10;Ki8pwaInjYpCD4We4BDwfa0aNWJxiLkx4wDCIfETJgY+JQqEYT1OF6RItaouiCagSAVJCaykXDYn&#10;KjLyxptuypk/j5YYGBF7baj7nCzg6bv+UB4k1Y2tuQm1tM3NTctXrqypRhStBGQ/NJqAsE3qvHkm&#10;mw31UkBruDL+6RxgEtI5l918i9HhKCosMLa3N5WXo4Y3PSvrmmuvvfeuu8KgKU7zss+BhDH8c0KO&#10;mFoLEOCZWvuTq4+zBcYKPHQGyFv76XK7u9TqlqamJ//wh107d0KYUhEXh6ITiISidXRnQz3+27d3&#10;A+Way4XfA/cI3V/Q9kbb1m7UacVisYGOvEVFRbqdrsyszOuuvRZ1q/56zz7/jIGxgbZgfuiDq8kH&#10;nkG8od5etUb9xRdfnjp1ChoEzc3N0CAAo8/hckVFRwNUEDdzuF11ZeWttbXIivkijUiqyRSKZZs2&#10;BUE6msXWtLbQ+R5dclrqbx9+9KKtW2BGSXi4zwrEgxnnd2M6nY7keKbTbJCxnLMFhlCp8fJvfTzc&#10;wAsxjAPPLht1Ikj8QGtnVV5eWkYGiAPlhYUmrRb1/1QxqUIeKgxH/2yfyjUSPw6LBU2AXO7uMJGE&#10;4iZIxBaTCWwuhJ1AthZKxIjdfb93L8AtNRWUa3RApXkOnljSSJV1JiXH08809Dj7aAVUX+rdu995&#10;5x2kcNIzMg4dOoT7QtwMoJK1eHFSVjZ0pJtqa0uPHUd9ri+dgzMKoMa2du2ijRvZoXxtZ2fpkSMQ&#10;lo5UKH7zyMO//NWv1uTlycFTR1qo/7x4/+klK/bl53y9Cc75iSEnmAoLEI9nKqxOrjkTLMC0N4XK&#10;dVtb26tvvPHBv/7VqVIBVOTx8ej4gjXRola31tSAU+C7GyR+EF+TREdL5Ggm3Y3qH6hcB9E9ZtDk&#10;NCU1FcUs6M5w0803bVi/Acwut8t9FjLWwDDX5Hs8XuAJcjndpeVl//nPf1AHir7UlRWVqs7O0PBw&#10;SNjlLFuWlJWl0qjV7e0QtgEA+8fW+EjnLF6cvnQpzKTXqOuRzqmvR7nUtu3bb7n11vUrV4JLTSEx&#10;7fMNBzweeSE660N5iYTLNhPepEHGSIBnhk4cGfYoLDBE/G1EZ6A22z090LgE/Lz25pv/eOkloIhY&#10;ERkRF9vdGwQyW7DF0lpf5x95QxpDKJOhxw+2+SiQBPboVZ1YXnEeiJZKpFI+YkoS8bXXXLt48WIG&#10;twJCaszZBgbiJh94MIzubldLS+snn3xaXV29aMlijUYLyji0uvGrJXl5kmilxmA0mYxNZWVdzS1U&#10;Y1NvDgx2iE5MXL99e3puzuGDP7TV1DRXlHc7XXnr1v3pT3/MTksHnR35MCr22Ack/SZlgMfjSdEF&#10;BzEez0gLjEY00+SgSbQAAZ5JNDa51FRbIICY5V8fyiz0/hGwgMECb6zQ2jl16pbbbkNdJJQOFPEJ&#10;wgg5kMOg7jJ0tPdL/KAvA5crkivgHqH7NuJySGlYdHrIIqCwH9gDxhZ4B3mrVl1++eVyuZzROaOu&#10;PoB84I+akwY81Ejoak29wbBjx45Dh37IzV3g6nYfPnQYXbQdTpdEJpsPJ4bFQj6soaICcmpIbvkr&#10;38giIzdeemmoQlFfX+e2WGpOn0FLN0VU1BXXXPP7Rx8VhYfDOxwY+ByUTjfVTw25/vhbgOR4xt+m&#10;5IzT3wKBIR1vjMeXdKE9Du990EeD24vinmilcutFF61eu7aspKSuosJqNEBjRySXiyIjEVOymkye&#10;xRcdcrxNFgAqQqkM5T7oMmcxGcHgAlfYoNcButCfZt++fRBNSEhIwH89Sab+zRT8s1aTluPBRelG&#10;Bgdee+01d0/30uUrjhw9CuUbsPgAGPOWLIlJS+sOYbU0NJTl56Njm38jA/h5C9auSVuVxwoVdLW1&#10;1Zw6BdRBv5xf/OrXz77w/Ib16yPlcmTRGPvSYgSBH0IrmP5v0DmOkADPORqQfH16W8BDX/YUGgZs&#10;sRlBZZ+mMrPE9yUa6PUPUaC+LwcFUf3l5PKMtDRgD5bgpvr6lvo69IsD8w28asAP5HMAPx5fCjqX&#10;bjcyPSAmQCQuTCoOl0VA/AX/BIMOOZ7e7t7IaGVRQcGB/QdiY2Pj4+ORDjoL5XpygAeZp/KKitff&#10;eKO8onzJ0qXV1TUnT5xgszk2uy0xM2PR6jy2IFStUpUcP95SWQllBx9vDeHE9NzcDVdeEa6MNusN&#10;UForO3IkpLv7quuuu/f++6+84gr0pRbRfUI9E0FJtw7SddsDPIx4gv9nWIdo2AOm99M6d0ZHQm1z&#10;Z67n5J166nMYlZwBn0FqIgOPocNfnip53zqIH2K1Rc0K1HEoyvV33wEupMpoiVIJNUxWUK+hvb2t&#10;ocF3LiyvLA4HKjsQXaZFSB0mtRrKMWjLZjQYw4RhaCuHbgvKqKhbbrs1LSUVXX8GFdMZXaiNktNk&#10;4boB/XiY1td+/Xj6bhk31dHR+fnnnxcVF4EqDW5EcWEhIBOVs2nz5+euWNGp1Zh0emh4q5oaIVLX&#10;l85hsaLi4hZtOE+okJuM+uaqqqbScgQYs3Nz7/3Vr668+GJUNQGzAxgEzJT4cyj6AcdQwIPvDOoT&#10;jWA25+Q7MB1vmng803FWyJjGzQKelWw4TbShgzvU7nwAhYoqHQ0J4fJ4qMvZtnXrRRdeqNZqTx8/&#10;ZjHo4fHwhMJgPg/MNygrO2w25l4oyjWQCt21g4JCJdIwdNcODbMYDXarBetoZ0c7YnmouDx65KhG&#10;p01JSeHz+MwXxx5qwxkxSkTwBnQgRWsiv348HrcDjQy+/vrrd999B0o2SSnJBw8eRCNqlC6BLb1k&#10;zRqxMrpTo0Y6p+LESX2XiqKS+/pSS6UXXX/D9T+7q7K+trWutur48baqKpQxbdq27dFHH7vw/E0I&#10;KkIU3N+d9KejBXDZ+k3FUPNy9mAcCdWN2/szUSciHs9EWZacd+5YAPwCjU6HApdf/uIXqHQJl0oV&#10;CQlc9OzBz1tbdaho8XbXhk3ghOBXEbFxqCwFHNmMRlVzMyJySCA5HPbo2LgYpVLdpQLp4LzzNjLi&#10;mL7PAI8nBD4KIK2nG/Uz0MPGuVn4HyU2Q/2PAhwWl83iwu9hu6yO6tNnoqNj7r3vfng8yMpAPps5&#10;M/gOJ0+e/Oyzz9DqWxkTc/ToYbvNTlGcg4PRyIAvkgCaOltba0uLLXo9pe/p1V8QhIbmrlyZlLtA&#10;azSwe3srTp1qq62FfsGWiy9+5plnwoVCoSCUz+UwQODxb3x/J2GxufOGDLhT4vHM4ckntz5OFsAq&#10;HxYampycnLd2bXRMTMHJkx3NzWB5CbDyymQSZRQSJFa6byk+QAjgEFwfo1bHFgiQ9QmPkIGdbESB&#10;KouFX4GbDLXNkuKSY/n5ypjo6GglhHwYt2CwHA/DxaMyQ+gS1NnUpO/sRHiNJwilvDJgDwVFlN/T&#10;4+rWtncguLcqbzXl8fT0wJUDNFZVV7319lsAnpWr8to72o8fy8dXAGcJ6WnpixaFiiWon604fbqh&#10;rNRuMfvSORhwXHr60s0XxKRnmIxGtGsrOXLYaTZffOmlf33++UsuvjgjISGMz+dQTUIDy21G5NOM&#10;09SQ00xPCxDgmZ7zQkY1kyxABY6Cg8FVo1SuV6xYtWZNY0NDQ3W1oasLOCOSRXAEYVDcwTJv92+y&#10;4HQgzYPeP9AhDQUxIUKG7gImvR56pWpVF9gKEXL5nu92VZRXZGfPE4nF4HODu9zY0Aj5Z7FMBu0A&#10;xmcA5rjsNk17Oyo30adOKJHoOjsBY1QHG/SwQYyLcnxCuvuAJ08RIUN1jrpL/eGHH8DRQWUrOoAe&#10;OXTISTW3c0oUirzN54MoYTKZKwoKqs6cMWk1lMQn/YEnFBkbe95llyUvXITq2qbKyuJDBw2dHQsX&#10;LvzZL355zz33LMjIQGttHOejcvgjTd/fSfXnTHrGx3msJNQ2zgYlp5vjFqAcmu5uMAUKi4oeePDB&#10;osJC+D3y2PgwmRSNEoK7XZrGRr1/d+2QEEAIdEjRYBueicNkQbWpWa9HZqXH5ZLKIqDcYzDo8/Ly&#10;rr7mangy+/ftf+75ZxPS0tATqCcoGECh7+wA5EDmWaxQAK7gNvW4u006HTIxQrE4OiVFEC5EqM1p&#10;d1SfQqgt+p7770+MUX634xt0TQWPThYhP3YsH5Ww8KpQnQPI0ZnNVhTM1tYBVOBF+Vfn4CoLV6/O&#10;XLLEZDI11dQ1V5RBGkcZHf3jO+645667+HwBoM7HICCpljn+Lpzl9gnwkGeDWGCcLODHwkJhPeWd&#10;1Nc/+/wLb735JsQPRBER8niqyQKqUFFMatVqkWXxXZhqshCGitR4SYQcCz1SKVjQkfiBr4KAmEQW&#10;gbIXaF1ftH07Ujr/++KLAB5eWBjcIzU630AHISICHbipDA/qbKjIGlXSjyZ22o4OlLUqEuKVSYnw&#10;eJDjQbHq+Vu3nD56BDKd83JyDu4/oNGoUesKRwfVObJopc3t0nSq6ouKwfn2T+dQfanXrgWJ4FD+&#10;UZNO21Fd21JdDb7couXL77//gQvWr0O+J6BN9jiZlZxmFlqAAM8snFRyS9PBAoAhLNxdGk1DY+OX&#10;X3zx3LPP4icgFETExkK/GVEzqFzrOzr81RMAG/BjIHYglkig66zv6kIAjcflAWyQU4mAsnVPT2tL&#10;CyBNERODzAogShYZBcVSKscD/yKQXIDDe9C2Tt1O6XVGxMR0NbfazCYUDC3PW1VSXNzZTrVrc9jt&#10;yQiOJUCAjg8kQ19qdWsrqlx9A8OlY5KS5q1cxQ6lmAJVBYV1JcU4YEVe3h+efhruDgJrYqBOf5Jz&#10;gNBcgEjEdJggMoYptAABnik0Prn0LLcAs9pi9VdrtF/u2PH5Z5/ug0A1IlpRSkmkEjl3p82qbWnW&#10;q9U+QzAVP6FSKdXjR8BHxY9RpdJ2dlCRN7cbvWqg1oNjQFCWKpXouQCsQY4HrLYemimg7WiH3yOP&#10;jUOTOpraBh+IhWEgdtdR34Au3SA1wz0CYsFZwejCRKKUBTnhMqleZ2gsr4DmKcTl+hoZoD2rRLpg&#10;7brE7EyjTt9cXd1YUe4wmebl5t5+xx1LFi9etmAB411RuZ9BK6W8N0aAZ5Y/66O8PQI8ozQYOZxY&#10;YCgLDMEPplv99CKWhYak3+3Z89STTzah2ybYAsooiLlBDgCVqB11dTYLCno8HyAGly8QK5XSyCis&#10;7E6LGb4RnJUQDgcQgthadHKyKEIOJwOuDkWn7nEDflDmCeQA1sRlZCAZAyRA7A0whj/4oc1kLj+W&#10;DwdIKBLhD6608rwNHGG4Rq9FrWtzeQUOQHDPNwYoTy9dtz4qLc3msOs7VXVFhbqODrlCccmVV97z&#10;i18kxcZS+p5evTUM5OylUuei00qeuNlnAQI8s29OyR1NkQWgkkDr7wz8MJAEBjOq/bu6upDVf+zx&#10;x9VqNUTe5HFxLC7HYjK7zWZK9Mzp9IJPMN1kQYgMTZhU2utyIemCqiD09QSDAFRmEOEoPR+/Oh6n&#10;w95SXQOgis/KgisD4KGyPkAdGntA767IzwerWx4Vtfr8891sjtPl1Hap6ktK9F1quFM+pwTAlgbl&#10;m+2XOLt7KspLVfV1LVXVAi738quu+uPvfx8uEoUisIaT04168PG/4wCNU8IvmKJncbpflgDPdJ8h&#10;Mr4ZY4H+y3BgksMv6GR3OKorqx5+7LHvdn4LErYsOloarQxhsS1mcweU37S6PtcHXgubA4xRJCbC&#10;BbEZjDVnTgF44uHTiMVU9c6IgAfwg9aojor8YyBepy1cnJCVaTIaUHzT1dzUr5EBixWflnbBNVc3&#10;qVRuu13f2lZTUAAKeGpW1n2//vU1l1+ODt/sYF9vgiEhtm/8M2byyEAn1QIEeCbV3ORixAJM6wUs&#10;93WNjege/e8PP/z2m2+Q5Ifrg9IZ8BFcNntHXS2IbX7wE8LmocmCHOWczaUlDPCESSSUomg/4HGA&#10;aQaPJyEriwm1MR4PuNQgCMAfKj2SD85CQvY8sBUQlEPYzZ8qDcGF+avyopKTBaGC2vKy2tNn0Jc6&#10;JS3t1w88gHROQlycXCpFJonSk/aK5ZDZJBYYmwUI8IzNbuRbxAJjtQBW7eBgSmmAljBobWt7/c23&#10;Pv/ss+rqKlT8SGJiBGIx8MCm02mamh12j9QbLkaL4LCorgp0qC1MKumlgIfO8UDourcHOZ5Bgccr&#10;EmovPXoMoTZAEeDKP50DqkLOqlVoEmo2WdBFtLWqAhqgoH+jd85FF120cc0aIBcia1RUjVJQ8Cwa&#10;A/qFjtUg5HtzzwIEeObenJM7ngYW8OVC4LGg8w2aav/rgw+e++//hmyaNCoKrg+by7dZrb1WS0tN&#10;jU81gBk4SnbQDgc8N+i8Ue25qc7acEUoGNO2twOc5DEx+C0FEjRWQZ8acTkU61QcO45Ekf/dI52D&#10;rtVZK1cGcblGna61orKtugqu0tqNmx773WMLMjOhIAdviaZKU5eisCcohIbOaWBEMoQZawECPDN2&#10;6sjAp5kFRiV6GZCEhwMEmGlqbHz7nXdefvllIElETCxE3iAObdBqbTotVHB8twuPRwmRG5ero7YW&#10;P/Q/FRM6o5p7+iEDIEeZnBSZEF+efxzRM+Y88J+iYuMuufmmsAj58ePHbBpNfXExOglFx8VduH37&#10;o488Eok2qf2ahFLsPOar42B40sJgHIw4g09BgGcGTx4Z+rSywAiBJ4B0wNyCj/YGKZqTp04+8Jvf&#10;FBcWIfIWGQ+tHRlViKPTtdfVOWjKNYAnOjUNHghYcBRVm/o+/Z+eHqoLAzqlCgRI7lDnpVsRsLkc&#10;eWws6n5o4NHiJyKpdOXm89liCZI/Fq229NgxFAChL/VPfvrTH/3oR1D2VEZG0t+nz+H5/wR4ptXj&#10;NrMHQ4BnZs8fGf30tcBQZT0Ut2BgoIpZ1qmfQ9KtoLgYrXGQ+EG3aX64UBGfIAgPd7ncdr2+ubIC&#10;obbY9HTU4lAcaHQxRagNbRGgkeNwoCsBVceTno7jmVAbAmXI8XB4XATiSo8et5tNMSkpK7dsCQ0X&#10;NtXW1RYWAr0glHDtjTduu+iinOzseKWShsY+0PEbawBvrx8uTd+JICObfhYgwDP95oSMaHZYYIho&#10;ElUuQzV8Dli1+/wJHABum8PhqK+vf/KPf9yza5fFagWlTRylhHh0U3ExPB4KeCRSqgEoonI4uoeq&#10;wgkgF1CVNizU8PR1IIXH47Tb0hcvQeSttaa6ubIK6ZqVa9bcePPNV11yCZ/Ho/wk6mu0/+TtZjBk&#10;NmeELt7smE1yF+NqgfEI147rgMjJiAVmpQWYtjlM9IvO0zN/BrlXKjjGZqNDdva8ea+/8sq+ffuu&#10;u/56U5e6o7rK4W3qM7KWAkzL7n4f0BB07e2n9+5FEU9qWtob7/7z3++/f92VVyKsB98IiZ+zK9+c&#10;y9T4LHAuJyHfnR0WIMAzO+aR3MX0s4CvHQ3tzDDhtT7sATsZf/p1p4H70e/fUJlGECwnJwcCozu+&#10;27l540ZIVveFwOi/4Ru+LwXADP1PXNgHbhTUQRmhs6UZ8qXbr7zy408/vfTCbSKJBNQ1X0aHPiuW&#10;BfwZytWB9Db+DIaZ/THO/zCfLIL3kBGeZPpNKxnReFiAAM94WJGcg1hgBBagM/2DB7cZb2Bg7gdr&#10;P5vFipDJNqxd+8orr7z0yitQg/ZcagSEZgrZ/N2e4CCJVHrzj3+8Y9euPzz5ZGJcHI/L9TlPIzjf&#10;gJv09sAewd0Pesiw6DXWE5PvTW8LEOCZ3vNDRjcLLNA/LjZo3SWDSYyL0t+XoP4N9EAJJzrCXX7J&#10;JXf89Kf0YVQi6OxQ0f9M1CAQTItPTrnx5luW5+ZmJCez6UwT49oMPJXPYRswA36/OdsI+p2AuUG/&#10;ex/69LNgxsktDGcBAjzDWYj8nlhg8i3Q5wkw8EH9G/mXUIEgLiYGf6fSRGAW9McoNo8HKZ2EzEwo&#10;EdBDBq4EIgPCd6AbgEQAwht9njF8vDhF/f+znODseSgCPGOw/Oz5CgGe2TOX5E5mrwUANDSS0JrQ&#10;9GLfl7rx3TV+gzY8+MOAylCwwnxzZPSE2WtRcmdTagECPFNqfnJxYoEAC/SnJPT90s+18LpDFBpB&#10;9M33G08sq68GZxBWmw+PxuTrkNkiFhgfCxDgGR87krMQC4yzBfq5JIMk4enf01mTPiAKCJ1RySHv&#10;qEgaf5znh5zuXCxAgOdcrEe+Syww0RYYJBfiC7X5AwvGEchLYIbmjdINz3+e6Fsh5ycW8FqAAA95&#10;FogFpt4CfRSCwLEMnoSnf0p9yb8M1XcSxruh/8uQ4vwzOh54Cjh46k1ARjCXLECAZy7NNrnXGWWB&#10;gOgYVegTEiIQCCg3hq419WetMUDSQ9ft+Dwh7zHUDzx8A2//0BllCTLY2WYBAjyzbUbJ/cxEC9Bg&#10;QaGGf0DMP/9PgVBwMOjUK1euXLt2bVNtbXN1taa93WGz+95hH/bgRD0h9Bnh6vT0WA2m+tLy0uPH&#10;0fxNFkU1OaVcIYZqzbhM5EMsMLkWICKhk2tvcjVigcEt4E3Q0K2lB34YcMBvXC5XdU3Ntzu/O3X6&#10;VFFRUU1VFQAJvd5Q5sPicUM4bBaXSzUYdTpBeEMXbbTtEQj483IXXHjxxbEJCeLw8KULFybGxPhO&#10;SCaEWGDyLUCAZ/JtTq5ILDAosjBJGYqqdhbgQcANQp9O+mO12U4VFL7+xhtajaayolzdpUIsjsXn&#10;ddud6IOQMD97fla2TCQRhws3b9p0Xt5qpkEcFEj9RQQIr5o8jpNvAQI8k29zckVigUAL+Gto+nRl&#10;AERDoYInOoZ21243mibU1dX99M47T505EyIVdUN7VKUNFYsuue3mv//hGQ7d/5rL5YXQeMO4Tcxp&#10;EWVjZEoJ9pAncpItQHI8k2xwcjligbNZwB91znIcjRlUFQ/0b4K6e/d+t6e0tBQ/6dYagtR6fNFl&#10;d6iq6+xmswgd3wRCLmRygEB+ymxMGRCZDGKBKbEAAZ4pMTu5KLFAPwsM0ND0cg28RwW0FWBa+jjs&#10;joP7Dt58883P/OWZnuCQuMxsSs9NIqGAx+k8/P2+LZsvePUfr1LM6+4+UnWf0gERziGP4RRZgITa&#10;psjw5LLEAsNYgKEbeLaGA5om9Or1hvf+9d6TTz1ps9r4bB740kaHOYgVLEtI6KysRK6Hyw9zOSxx&#10;0XG33nzrE394IgQyb/06AJEJIBaYMgsQj2fKTE8uTCxwVgv0i4MFNFPo6e6tqax57rnnli1aJhGK&#10;u21uxNbQKMFtt3fV1rJYnPDwiF6Xi9fLZau6d+/c9d6b7wXD5wGPmnCnyWM3DSxAgGcaTAIZArGA&#10;L6TmVb6h/Z2+1zNADken13214yt2MPuqdZdytN1Wt9XstuALIoEkUholl8jNJk1wd6+cJV7ES9WV&#10;t73xzhvd1u4gtw94qGJT7x+CReT5m2wLEOCZbIuT6xELnLsFzGbz8ePH21taP3zl3TR2zFJ+RhRX&#10;1tPbbbIZujQdGl0XP4QXJYhYqMiKESiQD6osL//v3z3d20Nj2eCabuc+KHIGYoGRWoDkeEZqKXIc&#10;scD0sUBba9tvH/7t+/96L4IjWitaFM2RScLFtqAercVks1pDOfykyHgH1/l/VV9n8OMP6M6g9du1&#10;ay9/7av3QsIgacDch69LHOG2TZ+JnSsjIR7PXJlpcp+zyQJCoXDFihU9Qb1at+mwqbCupz2EHRLD&#10;l6WFKTNDY7MlCTFimTPEae917teddvV2y6WK9Zs2Uvzpvrja4PKjs8lK5F6mrQWIxzNtp4YMjFhg&#10;SAuAHl1VWXXnz+784eBBdghbwOKxgkJC2YKwEH5QTy/wxh7sRpdrq9tuc9ul4ZK7b/rpb/78CJ8j&#10;COL01YtSxUCkfpQ8ZVNhAQI8U2F1ck1igXO2gNvlLispe+zxx7755huI6AB4eCwui+p6TfHXeoJ6&#10;gDpwb2Lkysfve/zGO24OCw8LYnkrSD1XB78An34t5855XOQExALDW4AAz/A2IkcQC0xPC3S7uzUa&#10;Tf6R/Ddefb2yurKuob67h1KeRkiNz+KkxqXeeO1Ny5YsXbJ2uSxWRgXZPG18KA1smp9NgGd6Tuzs&#10;HxUBntk/x+QOZ7EFQFSDXrXVajUZTMf2HD24a6+AJ+CxuVw+b+HKJedfvRWaOlAFpbAI1aOBH1/C&#10;h/ALZvEzMh1vjQDPdJwVMiZigVFYACTpoGBE2yAY6nA4KPUdWsaNzQbmQCOUlmQDi4iAyyhsSg6d&#10;WAsQ4JlY+5KzEwtMtAUoNZ2zo8rQkMNIwAXIIkz0gMn5iQUI8JBngFhgNltggMjbbL5Zcm8zxQIE&#10;eGbKTJFxEgsQCxALzBILkALSWTKR5DaIBYgFiAVmigUI8MyUmSLjJBYY0gKM+hrDUQvo3DPwO/4H&#10;E5sSC0yJBQjwTInZyUWJBSbKAoQpMFGWJecdPwuQHM/42ZKciVhghliA8o1oPhs+BKhmyKTNqmES&#10;j2dWTSe5GWKBkVjAn189bGhuJCckxxALjMoCBHhGZS5yMLHALLGAz9EhHs8smdEZdRsk1DajposM&#10;lliAWIBYYOZbgHg8M38OyR0QCxALEAvMKAsQ4JlR00UGSywwnhYgzOrxtCY518gtQIBn5LYiRxIL&#10;zDIL+Ip/Ztl9kduZ7hYgwDPdZ4iMj1iAWIBYYJZZgJALZtmEktshFhhoAcazIZ1GybMxXSxAPJ7p&#10;MhNkHMQCE2YBj5jOhJ2fnJhYYHQWIMAzOnuRo4kFZqAFGF+HdIKbgVM3S4dMQm2zdGLJbRELEAsQ&#10;C0xXCxCPZ7rODBkXsQCxALHALLUAAZ5ZOrHktogFiAWIBaarBQjwTNeZIeMiFiAWIBaYpRYgwDNL&#10;J5bcFrEAsQCxwHS1wP8DAiV8yD8Re6wAAAAASUVORK5CYIJQSwECLQAUAAYACAAAACEAsYJntgoB&#10;AAATAgAAEwAAAAAAAAAAAAAAAAAAAAAAW0NvbnRlbnRfVHlwZXNdLnhtbFBLAQItABQABgAIAAAA&#10;IQA4/SH/1gAAAJQBAAALAAAAAAAAAAAAAAAAADsBAABfcmVscy8ucmVsc1BLAQItABQABgAIAAAA&#10;IQABtoMXqwMAAKYIAAAOAAAAAAAAAAAAAAAAADoCAABkcnMvZTJvRG9jLnhtbFBLAQItABQABgAI&#10;AAAAIQCqJg6+vAAAACEBAAAZAAAAAAAAAAAAAAAAABEGAABkcnMvX3JlbHMvZTJvRG9jLnhtbC5y&#10;ZWxzUEsBAi0AFAAGAAgAAAAhACUg8tXhAAAACgEAAA8AAAAAAAAAAAAAAAAABAcAAGRycy9kb3du&#10;cmV2LnhtbFBLAQItAAoAAAAAAAAAIQBmRf+QoX0DAKF9AwAUAAAAAAAAAAAAAAAAABIIAABkcnMv&#10;bWVkaWEvaW1hZ2UxLnBuZ1BLBQYAAAAABgAGAHwBAADlhQMAAAA=&#10;">
                <v:shape id="Picture 62" o:spid="_x0000_s1092" type="#_x0000_t75" style="position:absolute;width:35642;height:51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kV6xAAAANsAAAAPAAAAZHJzL2Rvd25yZXYueG1sRI/RasJA&#10;FETfC/7DcoW+NRuTEjW6BiktFfrSRj/gkr0mIdm7MbvV9O/dQqGPw8ycYbbFZHpxpdG1lhUsohgE&#10;cWV1y7WC0/HtaQXCeWSNvWVS8EMOit3sYYu5tjf+omvpaxEg7HJU0Hg/5FK6qiGDLrIDcfDOdjTo&#10;gxxrqUe8BbjpZRLHmTTYclhocKCXhqqu/DYKdNIxVWnXrzO+fL4mz8v2Pf1Q6nE+7TcgPE3+P/zX&#10;PmgFWQK/X8IPkLs7AAAA//8DAFBLAQItABQABgAIAAAAIQDb4fbL7gAAAIUBAAATAAAAAAAAAAAA&#10;AAAAAAAAAABbQ29udGVudF9UeXBlc10ueG1sUEsBAi0AFAAGAAgAAAAhAFr0LFu/AAAAFQEAAAsA&#10;AAAAAAAAAAAAAAAAHwEAAF9yZWxzLy5yZWxzUEsBAi0AFAAGAAgAAAAhAKCWRXrEAAAA2wAAAA8A&#10;AAAAAAAAAAAAAAAABwIAAGRycy9kb3ducmV2LnhtbFBLBQYAAAAAAwADALcAAAD4AgAAAAA=&#10;">
                  <v:imagedata r:id="rId98" o:title=""/>
                  <v:path arrowok="t"/>
                </v:shape>
                <v:shape id="Text Box 74" o:spid="_x0000_s1093" type="#_x0000_t202" style="position:absolute;top:52292;width:35642;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Xhl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Mcvj/kn6AXP4BAAD//wMAUEsBAi0AFAAGAAgAAAAhANvh9svuAAAAhQEAABMAAAAAAAAA&#10;AAAAAAAAAAAAAFtDb250ZW50X1R5cGVzXS54bWxQSwECLQAUAAYACAAAACEAWvQsW78AAAAVAQAA&#10;CwAAAAAAAAAAAAAAAAAfAQAAX3JlbHMvLnJlbHNQSwECLQAUAAYACAAAACEAtJV4ZcYAAADbAAAA&#10;DwAAAAAAAAAAAAAAAAAHAgAAZHJzL2Rvd25yZXYueG1sUEsFBgAAAAADAAMAtwAAAPoCAAAAAA==&#10;" stroked="f">
                  <v:textbox style="mso-fit-shape-to-text:t" inset="0,0,0,0">
                    <w:txbxContent>
                      <w:p w:rsidR="00903DB6" w:rsidRPr="004B31EA" w:rsidRDefault="00903DB6" w:rsidP="004B31EA">
                        <w:pPr>
                          <w:pStyle w:val="Caption"/>
                          <w:rPr>
                            <w:rFonts w:ascii="Arial" w:hAnsi="Arial" w:cs="Arial"/>
                            <w:i w:val="0"/>
                            <w:iCs w:val="0"/>
                            <w:color w:val="auto"/>
                            <w:sz w:val="22"/>
                            <w:szCs w:val="22"/>
                          </w:rPr>
                        </w:pPr>
                        <w:bookmarkStart w:id="114" w:name="_Toc40880432"/>
                        <w:r w:rsidRPr="004B31EA">
                          <w:rPr>
                            <w:rFonts w:ascii="Arial" w:hAnsi="Arial" w:cs="Arial"/>
                            <w:i w:val="0"/>
                            <w:iCs w:val="0"/>
                            <w:color w:val="auto"/>
                            <w:sz w:val="22"/>
                            <w:szCs w:val="22"/>
                          </w:rPr>
                          <w:t xml:space="preserve">Figure </w:t>
                        </w:r>
                        <w:r w:rsidRPr="004B31EA">
                          <w:rPr>
                            <w:rFonts w:ascii="Arial" w:hAnsi="Arial" w:cs="Arial"/>
                            <w:i w:val="0"/>
                            <w:iCs w:val="0"/>
                            <w:color w:val="auto"/>
                            <w:sz w:val="22"/>
                            <w:szCs w:val="22"/>
                          </w:rPr>
                          <w:fldChar w:fldCharType="begin"/>
                        </w:r>
                        <w:r w:rsidRPr="004B31EA">
                          <w:rPr>
                            <w:rFonts w:ascii="Arial" w:hAnsi="Arial" w:cs="Arial"/>
                            <w:i w:val="0"/>
                            <w:iCs w:val="0"/>
                            <w:color w:val="auto"/>
                            <w:sz w:val="22"/>
                            <w:szCs w:val="22"/>
                          </w:rPr>
                          <w:instrText xml:space="preserve"> SEQ Figure \* ARABIC </w:instrText>
                        </w:r>
                        <w:r w:rsidRPr="004B31EA">
                          <w:rPr>
                            <w:rFonts w:ascii="Arial" w:hAnsi="Arial" w:cs="Arial"/>
                            <w:i w:val="0"/>
                            <w:iCs w:val="0"/>
                            <w:color w:val="auto"/>
                            <w:sz w:val="22"/>
                            <w:szCs w:val="22"/>
                          </w:rPr>
                          <w:fldChar w:fldCharType="separate"/>
                        </w:r>
                        <w:r>
                          <w:rPr>
                            <w:rFonts w:ascii="Arial" w:hAnsi="Arial" w:cs="Arial"/>
                            <w:i w:val="0"/>
                            <w:iCs w:val="0"/>
                            <w:noProof/>
                            <w:color w:val="auto"/>
                            <w:sz w:val="22"/>
                            <w:szCs w:val="22"/>
                          </w:rPr>
                          <w:t>22</w:t>
                        </w:r>
                        <w:r w:rsidRPr="004B31EA">
                          <w:rPr>
                            <w:rFonts w:ascii="Arial" w:hAnsi="Arial" w:cs="Arial"/>
                            <w:i w:val="0"/>
                            <w:iCs w:val="0"/>
                            <w:color w:val="auto"/>
                            <w:sz w:val="22"/>
                            <w:szCs w:val="22"/>
                          </w:rPr>
                          <w:fldChar w:fldCharType="end"/>
                        </w:r>
                        <w:r w:rsidRPr="004B31EA">
                          <w:rPr>
                            <w:rFonts w:ascii="Arial" w:hAnsi="Arial" w:cs="Arial"/>
                            <w:i w:val="0"/>
                            <w:iCs w:val="0"/>
                            <w:color w:val="auto"/>
                            <w:sz w:val="22"/>
                            <w:szCs w:val="22"/>
                          </w:rPr>
                          <w:t xml:space="preserve">: Chamber </w:t>
                        </w:r>
                        <w:r>
                          <w:rPr>
                            <w:rFonts w:ascii="Arial" w:hAnsi="Arial" w:cs="Arial"/>
                            <w:i w:val="0"/>
                            <w:iCs w:val="0"/>
                            <w:color w:val="auto"/>
                            <w:sz w:val="22"/>
                            <w:szCs w:val="22"/>
                          </w:rPr>
                          <w:t>t</w:t>
                        </w:r>
                        <w:r w:rsidRPr="004B31EA">
                          <w:rPr>
                            <w:rFonts w:ascii="Arial" w:hAnsi="Arial" w:cs="Arial"/>
                            <w:i w:val="0"/>
                            <w:iCs w:val="0"/>
                            <w:color w:val="auto"/>
                            <w:sz w:val="22"/>
                            <w:szCs w:val="22"/>
                          </w:rPr>
                          <w:t xml:space="preserve">est </w:t>
                        </w:r>
                        <w:r>
                          <w:rPr>
                            <w:rFonts w:ascii="Arial" w:hAnsi="Arial" w:cs="Arial"/>
                            <w:i w:val="0"/>
                            <w:iCs w:val="0"/>
                            <w:color w:val="auto"/>
                            <w:sz w:val="22"/>
                            <w:szCs w:val="22"/>
                          </w:rPr>
                          <w:t>r</w:t>
                        </w:r>
                        <w:r w:rsidRPr="004B31EA">
                          <w:rPr>
                            <w:rFonts w:ascii="Arial" w:hAnsi="Arial" w:cs="Arial"/>
                            <w:i w:val="0"/>
                            <w:iCs w:val="0"/>
                            <w:color w:val="auto"/>
                            <w:sz w:val="22"/>
                            <w:szCs w:val="22"/>
                          </w:rPr>
                          <w:t xml:space="preserve">ig </w:t>
                        </w:r>
                        <w:r>
                          <w:rPr>
                            <w:rFonts w:ascii="Arial" w:hAnsi="Arial" w:cs="Arial"/>
                            <w:i w:val="0"/>
                            <w:iCs w:val="0"/>
                            <w:color w:val="auto"/>
                            <w:sz w:val="22"/>
                            <w:szCs w:val="22"/>
                          </w:rPr>
                          <w:t>Concept 3 f</w:t>
                        </w:r>
                        <w:r w:rsidRPr="004B31EA">
                          <w:rPr>
                            <w:rFonts w:ascii="Arial" w:hAnsi="Arial" w:cs="Arial"/>
                            <w:i w:val="0"/>
                            <w:iCs w:val="0"/>
                            <w:color w:val="auto"/>
                            <w:sz w:val="22"/>
                            <w:szCs w:val="22"/>
                          </w:rPr>
                          <w:t>ramework.</w:t>
                        </w:r>
                        <w:bookmarkEnd w:id="114"/>
                      </w:p>
                    </w:txbxContent>
                  </v:textbox>
                </v:shape>
                <w10:wrap type="square"/>
              </v:group>
            </w:pict>
          </mc:Fallback>
        </mc:AlternateContent>
      </w:r>
    </w:p>
    <w:p w:rsidR="00D37E71" w:rsidRPr="00A775DB" w:rsidRDefault="00D37E71" w:rsidP="00434432">
      <w:pPr>
        <w:spacing w:line="360" w:lineRule="auto"/>
        <w:rPr>
          <w:rFonts w:ascii="Arial" w:hAnsi="Arial" w:cs="Arial"/>
          <w:sz w:val="22"/>
          <w:szCs w:val="22"/>
        </w:rPr>
      </w:pPr>
    </w:p>
    <w:p w:rsidR="001365C8" w:rsidRPr="00A775DB" w:rsidRDefault="00D37E71"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815936" behindDoc="0" locked="0" layoutInCell="1" allowOverlap="1" wp14:anchorId="7D40E5C9" wp14:editId="1829608F">
                <wp:simplePos x="0" y="0"/>
                <wp:positionH relativeFrom="column">
                  <wp:posOffset>3009265</wp:posOffset>
                </wp:positionH>
                <wp:positionV relativeFrom="paragraph">
                  <wp:posOffset>960755</wp:posOffset>
                </wp:positionV>
                <wp:extent cx="3241675" cy="2964815"/>
                <wp:effectExtent l="0" t="0" r="0" b="6985"/>
                <wp:wrapSquare wrapText="bothSides"/>
                <wp:docPr id="84" name="Group 84"/>
                <wp:cNvGraphicFramePr/>
                <a:graphic xmlns:a="http://schemas.openxmlformats.org/drawingml/2006/main">
                  <a:graphicData uri="http://schemas.microsoft.com/office/word/2010/wordprocessingGroup">
                    <wpg:wgp>
                      <wpg:cNvGrpSpPr/>
                      <wpg:grpSpPr>
                        <a:xfrm>
                          <a:off x="0" y="0"/>
                          <a:ext cx="3241675" cy="2964815"/>
                          <a:chOff x="0" y="0"/>
                          <a:chExt cx="3241675" cy="2964815"/>
                        </a:xfrm>
                      </wpg:grpSpPr>
                      <pic:pic xmlns:pic="http://schemas.openxmlformats.org/drawingml/2006/picture">
                        <pic:nvPicPr>
                          <pic:cNvPr id="63" name="Picture 63" descr="Image"/>
                          <pic:cNvPicPr>
                            <a:picLocks noChangeAspect="1"/>
                          </pic:cNvPicPr>
                        </pic:nvPicPr>
                        <pic:blipFill rotWithShape="1">
                          <a:blip r:embed="rId99" r:link="rId100" cstate="print">
                            <a:extLst>
                              <a:ext uri="{28A0092B-C50C-407E-A947-70E740481C1C}">
                                <a14:useLocalDpi xmlns:a14="http://schemas.microsoft.com/office/drawing/2010/main" val="0"/>
                              </a:ext>
                            </a:extLst>
                          </a:blip>
                          <a:srcRect l="33337" r="20911"/>
                          <a:stretch>
                            <a:fillRect/>
                          </a:stretch>
                        </pic:blipFill>
                        <pic:spPr bwMode="auto">
                          <a:xfrm rot="5400000">
                            <a:off x="389123" y="-44767"/>
                            <a:ext cx="2621915" cy="2711450"/>
                          </a:xfrm>
                          <a:prstGeom prst="rect">
                            <a:avLst/>
                          </a:prstGeom>
                          <a:noFill/>
                          <a:ln>
                            <a:noFill/>
                          </a:ln>
                          <a:extLst>
                            <a:ext uri="{53640926-AAD7-44D8-BBD7-CCE9431645EC}">
                              <a14:shadowObscured xmlns:a14="http://schemas.microsoft.com/office/drawing/2010/main"/>
                            </a:ext>
                          </a:extLst>
                        </pic:spPr>
                      </pic:pic>
                      <wps:wsp>
                        <wps:cNvPr id="83" name="Text Box 83"/>
                        <wps:cNvSpPr txBox="1"/>
                        <wps:spPr>
                          <a:xfrm>
                            <a:off x="0" y="2677160"/>
                            <a:ext cx="3241675" cy="287655"/>
                          </a:xfrm>
                          <a:prstGeom prst="rect">
                            <a:avLst/>
                          </a:prstGeom>
                          <a:solidFill>
                            <a:prstClr val="white"/>
                          </a:solidFill>
                          <a:ln>
                            <a:noFill/>
                          </a:ln>
                        </wps:spPr>
                        <wps:txbx>
                          <w:txbxContent>
                            <w:p w:rsidR="00903DB6" w:rsidRPr="00D37E71" w:rsidRDefault="00903DB6" w:rsidP="00D37E71">
                              <w:pPr>
                                <w:pStyle w:val="Caption"/>
                                <w:rPr>
                                  <w:rFonts w:ascii="Arial" w:hAnsi="Arial" w:cs="Arial"/>
                                  <w:i w:val="0"/>
                                  <w:iCs w:val="0"/>
                                  <w:noProof/>
                                  <w:color w:val="auto"/>
                                  <w:sz w:val="22"/>
                                  <w:szCs w:val="22"/>
                                  <w:lang w:eastAsia="en-US"/>
                                </w:rPr>
                              </w:pPr>
                              <w:bookmarkStart w:id="115" w:name="_Toc40880433"/>
                              <w:r w:rsidRPr="00D37E71">
                                <w:rPr>
                                  <w:rFonts w:ascii="Arial" w:hAnsi="Arial" w:cs="Arial"/>
                                  <w:i w:val="0"/>
                                  <w:iCs w:val="0"/>
                                  <w:color w:val="auto"/>
                                  <w:sz w:val="22"/>
                                  <w:szCs w:val="22"/>
                                </w:rPr>
                                <w:t xml:space="preserve">Figure </w:t>
                              </w:r>
                              <w:r w:rsidRPr="00D37E71">
                                <w:rPr>
                                  <w:rFonts w:ascii="Arial" w:hAnsi="Arial" w:cs="Arial"/>
                                  <w:i w:val="0"/>
                                  <w:iCs w:val="0"/>
                                  <w:color w:val="auto"/>
                                  <w:sz w:val="22"/>
                                  <w:szCs w:val="22"/>
                                </w:rPr>
                                <w:fldChar w:fldCharType="begin"/>
                              </w:r>
                              <w:r w:rsidRPr="00D37E71">
                                <w:rPr>
                                  <w:rFonts w:ascii="Arial" w:hAnsi="Arial" w:cs="Arial"/>
                                  <w:i w:val="0"/>
                                  <w:iCs w:val="0"/>
                                  <w:color w:val="auto"/>
                                  <w:sz w:val="22"/>
                                  <w:szCs w:val="22"/>
                                </w:rPr>
                                <w:instrText xml:space="preserve"> SEQ Figure \* ARABIC </w:instrText>
                              </w:r>
                              <w:r w:rsidRPr="00D37E71">
                                <w:rPr>
                                  <w:rFonts w:ascii="Arial" w:hAnsi="Arial" w:cs="Arial"/>
                                  <w:i w:val="0"/>
                                  <w:iCs w:val="0"/>
                                  <w:color w:val="auto"/>
                                  <w:sz w:val="22"/>
                                  <w:szCs w:val="22"/>
                                </w:rPr>
                                <w:fldChar w:fldCharType="separate"/>
                              </w:r>
                              <w:r>
                                <w:rPr>
                                  <w:rFonts w:ascii="Arial" w:hAnsi="Arial" w:cs="Arial"/>
                                  <w:i w:val="0"/>
                                  <w:iCs w:val="0"/>
                                  <w:noProof/>
                                  <w:color w:val="auto"/>
                                  <w:sz w:val="22"/>
                                  <w:szCs w:val="22"/>
                                </w:rPr>
                                <w:t>23</w:t>
                              </w:r>
                              <w:r w:rsidRPr="00D37E71">
                                <w:rPr>
                                  <w:rFonts w:ascii="Arial" w:hAnsi="Arial" w:cs="Arial"/>
                                  <w:i w:val="0"/>
                                  <w:iCs w:val="0"/>
                                  <w:color w:val="auto"/>
                                  <w:sz w:val="22"/>
                                  <w:szCs w:val="22"/>
                                </w:rPr>
                                <w:fldChar w:fldCharType="end"/>
                              </w:r>
                              <w:r w:rsidRPr="00D37E71">
                                <w:rPr>
                                  <w:rFonts w:ascii="Arial" w:hAnsi="Arial" w:cs="Arial"/>
                                  <w:i w:val="0"/>
                                  <w:iCs w:val="0"/>
                                  <w:color w:val="auto"/>
                                  <w:sz w:val="22"/>
                                  <w:szCs w:val="22"/>
                                </w:rPr>
                                <w:t>: Sub-Assembly leak test rig cover plates.</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40E5C9" id="Group 84" o:spid="_x0000_s1094" style="position:absolute;margin-left:236.95pt;margin-top:75.65pt;width:255.25pt;height:233.45pt;z-index:251815936;mso-position-horizontal-relative:text;mso-position-vertical-relative:text" coordsize="32416,296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1dnhUBAAA8wkAAA4AAABkcnMvZTJvRG9jLnhtbKRW227jNhB9L9B/&#10;EPTu2JJlyTbiLBznggXSTdCkyDNNURYRSWRJOna26L/3DCU5TeJiF2mAyMMhOZw5Z2bI0y/7ugqe&#10;hbFSNYswOhmFgWi4ymWzWYR/PFwNpmFgHWtyVqlGLMIXYcMvZ7/+crrTcxGrUlW5MAGMNHa+04uw&#10;dE7Ph0PLS1Eze6K0aDBZKFMzh6HZDHPDdrBeV8N4NEqHO2VybRQX1kJ70U6GZ95+UQjubovCChdU&#10;ixC+Of81/rum7/DslM03hulS8s4N9gkvaiYbHHowdcEcC7ZGfjBVS26UVYU74aoeqqKQXPgYEE00&#10;ehfNtVFb7WPZzHcbfYAJ0L7D6dNm+bfnOxPIfBFOkzBoWA2O/LEBxgBnpzdzrLk2+l7fmU6xaUcU&#10;774wNf0ikmDvYX05wCr2LuBQjuMkSrNJGHDMxbM0mUaTFnhegp0P+3h5+YOdw/7gIfl3cEdLPsd/&#10;hxOkDzj9OJ+wy22NCDsj9U/ZqJl52uoBKNXMybWspHvx6QnyyKnm+U7yO9MOXiFPxz3kmKZTA9Lk&#10;wnJk6NeabQTBRAZoT2uBUYQ3ij/ZoFGrkjUbsbQaeY7qo9XDt8v98M3x60rqK1lVgVHuUbryvmQa&#10;pEc+fWmyixwuvEuyI+C1CXyh+LYWjWsr0ogKIKjGllLbMDBzUa8FEsx8zSMaVrJ58qMYGYHe4HC6&#10;NrJx3gMkzY11lFKUPr6E/oqny9FoFp8PVpPRapCMssvBcpZkg2x0mSUjpNMqWv1Nu6NkvrUC6LDq&#10;QssuEGg/hHK0XrrO0lair+jgmfm+Qbh6h/pf7yJUhBf5ag3/HRxQlxnjL0OcSPXRLPKcYN4Z4XhJ&#10;SwtgT2tbm4cJT1TPTUu6RcUF691vKgdCbOuUB4gqjrhbhJNkRH9e29XfeDqLYuQQCm2QJFmatXXW&#10;V2KcxtEMxddWYhZFycS3wEM9IbuMdddC1QEJoAme+gPYM2Jufe6XUDSNolyCns2r5o0CNlvNMUYn&#10;4zQBo+lgubzI4OnFdHB+Dmm1upwl4yhNJpcHRm3JcrW7XVuOCsn/P6n/QSbVDSHelRCG1P1wK9m+&#10;IjD6uUSiO+lYP/elBjTJ7GsXmB66wAPxdK72AVTwsltGjTdwe+i7Eid962nfBt/13zjNsijtLree&#10;+7ddeJqlE9+EP0+9VZXMiX2inXJiVZm2YHaldL51wfibVcdTBE28D4gkt1/v/Y0UT3sU1ip/AQg+&#10;63GLW82vJA68YdbdMYMLG0o8QtwtPkWldotQdVIYlMp8P6an9aATs2GwwwNgEdo/t4w6f/W1AdH0&#10;WugF0wvrXmi29Uqh2tHR4I0XscG4qhcLo+pH5MGSTsEUazjOWoSuF1cOI0zgbcPFcunl9gK5ae41&#10;rp22IxOwD/tHZnRXkQ6EflN9KrH5u8Js1xIlVi/RM66kr1oCtkUR+U0DpLWX/MvCt7XuFURPl3+P&#10;/arXt9rZPwAAAP//AwBQSwMEFAAGAAgAAAAhAEmmpk/zAAAA1AEAABkAAABkcnMvX3JlbHMvZTJv&#10;RG9jLnhtbC5yZWxztJFNSwMxEIbvgv9hmfs2m21da2m2FxV68CL1B8wmk93o5oMkSvvvjYhgoeDJ&#10;4zC8z/sMs90d7Vx9UEzGOwF80UBFTnpl3Cjg5fBYr6FKGZ3C2TsScKIEu/76avtMM+YSSpMJqSoU&#10;lwRMOYcNY0lOZDEtfCBXNtpHi7mMcWQB5RuOxNqm6Vj8zYD+jFntlYC4Vy1Uh1MozX+zvdZG0r2X&#10;75ZcvlDBjC3dBYhxpCxAGrUZBtVyzbu6XSpZr5DzGvVK1WvSfHmn9W033PwknrwqIg/HTNHhDOyy&#10;Mf9HY0vK4PcZfPEaaPySYGe/6D8BAAD//wMAUEsDBBQABgAIAAAAIQAegxnQ4gAAAAsBAAAPAAAA&#10;ZHJzL2Rvd25yZXYueG1sTI/BTsMwEETvSPyDtUjcqOMmLWmIU1UVcKoq0SIhbm68TaLG6yh2k/Tv&#10;MSc4ruZp5m2+nkzLBuxdY0mCmEXAkEqrG6okfB7fnlJgzivSqrWEEm7oYF3c3+Uq03akDxwOvmKh&#10;hFymJNTedxnnrqzRKDezHVLIzrY3yoezr7ju1RjKTcvnUbTkRjUUFmrV4bbG8nK4Ggnvoxo3sXgd&#10;dpfz9vZ9XOy/dgKlfHyYNi/APE7+D4Zf/aAORXA62Stpx1oJyXO8CmgIFiIGFohVmiTAThKWIp0D&#10;L3L+/4fiBwAA//8DAFBLAwQKAAAAAAAAACEATXj8Wi8JBgAvCQYAFQAAAGRycy9tZWRpYS9pbWFn&#10;ZTEuanBlZ//Y/+AAEEpGSUYAAQEBANwA3AAA/9sAQwACAQEBAQECAQEBAgICAgIEAwICAgIFBAQD&#10;BAYFBgYGBQYGBgcJCAYHCQcGBggLCAkKCgoKCgYICwwLCgwJCgoK/9sAQwECAgICAgIFAwMFCgcG&#10;BwoKCgoKCgoKCgoKCgoKCgoKCgoKCgoKCgoKCgoKCgoKCgoKCgoKCgoKCgoKCgoKCgoK/8AAEQgC&#10;jQVk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cwTwt0epomjI3B656Odu7ZqzHcHHr/SuXmA3FCE4XG6pUQdWz0rEjun28tU0V3KBw9HMBqP&#10;aW8i7ZYVZT2KjnmmS6LpF1/rtKt24wN0KnH6VUTUJRxvzUy6lKvIFPcBz+GPD0q7JdCs2H91rdeP&#10;0qK88AeCNSjWPUvBulXCr90T6dE+P++lNTpqx25ZKlXVAxGU+tMLsyJPg98KJ/8AWfDHw+3/AHBY&#10;P/iKR/g38JpJPMl+GPh9m243NosBJGOn3PSt1NQiLVMl5bvzvH5dKNRpnKXH7P3wNvpPOuvg54Xk&#10;fqXbQbfJ/wDHKIf2efgRGcp8GPCvHT/iQW5/H7ldiksBQyGRdirlmboB614/8av27/2evgpa3SXf&#10;iiPWL63XLWunSAxjgnLTn92ANpB2lmXutaRpykEqkYq8md9a/Bn4V2rb7P4Y+Ho2/vLosAwPT7lU&#10;fGOsfAX4QWX9oeNbrw7oaupaONreJJZcf3I0Xe+P9kGvg34g/wDBVL4/ftAa5J4E/ZX8F6pqN2ze&#10;XJp/hGze4lhVuEea4KfulJ6S5jjHO5gOTN4J/wCCXP7ZPx5v/wDhIP2lvjDpng3T7ifzbjS9NhGp&#10;6lMp++Hk+WGGQj+IGZc9VNaujGCvN/Iw9rUqfw183semfHr/AIK6fAD4VwzWHwv8MWV5dLuH2zVA&#10;sMKnPURJ88g47lMcZ618/wAfir/gpn/wUFuIbj4c6LrljoFwqtDreqSPoujxxschkC4a4xjAZElb&#10;seCa+0PgB/wTB/Y5/Z5uLfW9C+GCeINctyrL4i8YTf2hdK46PGrgRQtnvFGhr6B8sYHzdOBjpUe1&#10;jH4Yh7GUpXqS+S2PiH4Hf8EUvhBa6vD4/wD2wPGN18VPES7HNndB4NLhYDhSm4yXIHI/et5bA8xD&#10;NfZPhLwP4Q8B6Jb+GvBPhXTtH02ziWK00/SbGO3ghjHRUjQBVA9AMVrogA3A/hSkDrUpcz5mb7R5&#10;VsQOwXgpXwZ8bv8Agqv+zR4C+JniT4ReO9VvtPvdNvnt5VXT7jLlSOQVjIPzbh15xkdePvaaNWOG&#10;FeK/Gz9hX9mD44XMt54/+D+j31xNndcTWiM4J7gsCQeAcjBzVRqezk9LnJioYipFKi0vU+a/hp/w&#10;Ub/ZEisY49E+MFnCVYtJDdXnltyD1DkMSfpXuHg39sz4M+Kb/S49H+KWnXH2qdVjgjvFZnyM8DP0&#10;rzDxF/wRB/Ym1S6a6t/AlxCzKQY7e+kijyc84jZc/iT61yek/wDBCP8AZ38J/EXSfiP4X1vVLSfS&#10;NRW7t7OO5k8veudoJdnJAOD15PsSKp4iEo2cTjo080p1FzKLXkz7t0/XbbUYVuIZldT/ABKa574p&#10;/Ab4G/Hzw9N4V+M3wl0DxLY3CgSQ6tpcU3Q5B+ZTyDyPQ8ipPBXg1/Cmlxaas8kgjUDmultV2Lgg&#10;e9cu6Pew+Ir4WsqtGTjJapptNejWp+cfxy/4IMax8P8AxA3xT/4JyfHnXPAGrQq3k6P/AG1cxrgk&#10;Eolyj+cqEqu5HMqNsX5BzXH+Ff8Agqt/wUc/YE1dfAn/AAUS+AV54w0KCVYYvFmn2sdtcvjjiRQt&#10;tOxGNqN5DHJznt+qwBb7pqp4j8OeHvGOjzaB4u0Gz1SxuImjmtb63WRHU8EEEdCK85ZfGjJyw0uS&#10;/To/l/kfo9HxInmVFYbiXDRxsErKb92tFeVRau3aVzw39mD/AIKU/sU/tgLDp3ww+K1ja69JGGbw&#10;rrw+x6gpxyBFJgyAHgum5Mjhj1r2+bwvoUgE0ui2cinB8z7OjbsdOcc18U/tP/8ABA79kD43yTa/&#10;8JluPh7rUjNIp0lQ1m8nUEwN8qqDziPYSerV4LB4A/4Lmf8ABNZy3gnxe3xf8E2vmMLPUJG1DEf8&#10;PyyuLqMgYASOWRVH8J6UljMRh7/WKeneOq+a3Rr/AKocK8Q+9w/mChN/8ucRanL0jUXuS8r2P0i+&#10;K+n3uhWUdx4C+H2m3l7tba0ypGqNjgnj174OPTtXzfqtlrWn65ceKPiR4L8L+O4tNkkl1C40+1jj&#10;v7J1y0mzf83BzjBz256V5/8AAb/g4f8AgBrmrr4N/a7+DniD4ZazDtS6ums5L2zjk4BVwsa3MfPP&#10;zQBVHVq2/Fv7RP8AwT8+OPxvjPh3Xo5YdeuoIo9W8O3bGHV3LBRBMIn5YsVwGXIyASOlfFcZx+u0&#10;KGLwclKVOcXa17edtGrHmy4X4i4dqyo5lg5wi0/eteLXlJXi16M+h/hB4W+Bvxw8DWXxG8B2k0Nr&#10;eJ8u1irr2wQQCPxH+Nbl9+zjoMyj7Hr95AdwPZs/n/niu58N+EtC8J6fHZ+GdLjtrZhuWOFcKc85&#10;rQ/ir9Hw8ZTorm30PhsTKm8RJ00+W+l97eZ43qX7MfiFtPax0L4k/Z/MXb+80uLA56ng89emPpXw&#10;H+2b/wAG4PjP9rT4jXHxQ139qYf2nMzndNo6sAhUKEUK0e0AKozyTjJ5JJ/V85HQ0zIDcGtlF9DB&#10;y5tz+Zv9sL/glp4//wCCV/xo8Ap4j+JEOsWuozLd2mqpavFHHNBcRlldAX3IoeJ+M55GM9f0b+GP&#10;i/QPjT4V03xz4Dnlms51EW6RMNI6qu4kH169Bwe1dJ/wck/D1de+AHg/x5sb/iV65JA2BxiWJvxH&#10;KD/OK+e/+CS/imHU/wBnm80SK4PmaPqjHls7A+cAe3ygn6+ua6Y1KkbO/wDVzFe9zJ9GfZ/wt+HO&#10;s3sf2rXfDGom1dSY51A2Hnrnr1zXd23wk0yLFxaSXUbfwxyQ16d8ANR/tD4a6WjzB/Lt9vzNkjnv&#10;XaPawSEl41P1FP6xUD2UT5/f4TakP3kGqRvu5ZdpzWL8WrWX4Y/CnXPGt1PGDpulXNxbq38UkcEk&#10;g7jgbCTyCAD0r6YTSdMldd1jHnpwtfKP/BWXxLZeEvg/H4bsTDHLfaDr1yIZGx5rrp8kafhiSTPt&#10;mqjiKjdrmc6NNRbseY/su/8ABXq3/anfRtK1rwVJpWrW4a18QSW6lrc3G1duwnoDydpyw74AzX1l&#10;F4n0Dw5Z2eo+JNVtbKG+UNaPeXCx+byAdu7GefSvz3/4Ib/D7TfE/wDwTd8QeJrSyWTWLrx1dStP&#10;uBYyoIURc/7vH/AifSvq3/grF8KmX9gPVNQsLuaGfw0bS7tNSjZw64K20IBUjb+7LSHcTteQDHzl&#10;l8+Ueao0el/DppvU/P7/AILteG/+E6+N/jzwvGjMzaXaxJ5WCSWsI29eRnHfvgV8o/8ABMjxdYa/&#10;+z3rfw+ur5Wu/C/iaSXyBHtZre7UMXKj+ETRkd+W7V9E/tefEdfjr4yuPiRcSLNHqmn6dNwBy32C&#10;BcnqDhgfb6V8efsKa8Pg5+2x4i+El+0MOn+NNHuILeHywxkuEX7XbKGxlQD5nHAPHcAVUTOelj6s&#10;1lDdWFxbLHtWa3ZZN+3BUqQc7uP8++Kb4P1mfWvhroskgH2rR5JdJvI88DyiNn1/dunQ4rWvLe31&#10;fTy+8NtHyrG21enA4965nwfatY+IvEvhqP5Y7yxh1W2VZAcPEfLl/Eh1P0X346ImctjL/aA8Lx+L&#10;/hRqNtFZedPax/aIWxnlAePxB+n50v7LHjWbxr4cuvC9xOr3F5pOyNWy7tdWuWQj/ej3ZHrjrxXR&#10;2M6zq1pdmNopY9uNuVKn1B65/rXhvwT8STfBj40z6czu8Ok6yskZLcvBuw3Hq0LdO2TWlupmvM99&#10;SD7TbtBPF5kc0ZWSMnqCMMvTv071+XXxm8CX/wAH/jt4s+FEsmbO11aS80qM8D7LOPMiwOwCtt+q&#10;n3NfrF4t0X/hH/Et3pcP7yJZi1u27OYmG5OemdpGcd/yr4Y/4Kt/DtNJ8ZeEfjVZ2yrDeK+j6xcb&#10;QMMo325PGegl9j6ihkxfKj5oVYmVnC9Bj2xxx+g/Kh3LME3swDEt82O3v75/M0YZF8uP7wbqeob0&#10;P04/rRyx3FuScLuHcVDNAQrtXcdrfx7V6/nT1DFPw6GmLwgXKnc2Omcdf/rf/qp3UAMPunOPy/P6&#10;1NgHHYY1R1UBcqF5I5AyOe2RnH+JqSMNC6k/KobDFR/s4x09P6VEqndjd6c8c/59KfGQpVlKn5cj&#10;5fb/AD/nFIQ6QeXuO3v3/wDrfjTocDJBZsDDe2e/8+f8TlNgEP3G65+ZgQecn+f6fSlAKsZCgw2d&#10;o3e/T8vepaGJt2sNzdHLLtzxg9R29PxApY1SM7sfMWG9tm3cfwoU7T5gbcOA3t9P8/yo3BeGbHGA&#10;Txx70WAkRJMbZGwy4Hz56dvp/n14PMZjmUn5jjGcjHP5fjiml5Q28BQF+X7xyT/T0oVix644DHPX&#10;60WJZNGpiX5lzt6hiOR3+nOaIxk5XdlBgMM5HJ/xPWmI6Nt9f4j09PQf5x7Uqjc2SG7FsZo5RWHj&#10;cqeWrkhVwqBevPBp6xhMfumG4ZXHbvx6c4/+v1pnmDnyo1+98vXj1pY28w+WzN93Kq38XP8An8RR&#10;YaRIhiXqrf7SnBIBHT24x+VSxq8aGQOw+Uqy8YxwQfbkH29qiSUp8pP8Oc9s5HOB9ffjvxTomZEI&#10;Ib/ZG0kjtxTSLLloI0J+XbukLtGM4yMDOOmcY59vbFfWX/BHb9sp/wBk39rjTtB8Vax5Pgr4hNHo&#10;niBZJCI7WcsRaXZzxhZXEZzyFl5PFfJEEqOV81/+WeV7gH0B59Tnj6dM1LJEs8clvJJjcfmbbhfY&#10;jkHIz7e3an5BK8o2uf1A3du1vcNA4+6duev/AOv1pikLkf1r5v8A+CTv7YM37Zv7Guj+IPEuoeb4&#10;w8Gt/YPi5ZJMySSxKvkXJBP/AC2haNz/ALZcdsn6OB55qJR5XZmkZKUU0KcEcZ+ufeno22mtleFP&#10;504ZwOKkssRnceOh7fhVq1kaKQEHkHP0Oapwv6r901cjOAFPX+E+tS0B8R/t5/8ABD34Y/tgfEHV&#10;vip4D8daf4b1HXrpb7VNB1fSJJbGXUPLeN7mKWCVZLcyhlZxskBdd4wxr4O03/g3C/bFufincaO3&#10;gDT9P0xpTF/bE3ji2bSwgf5ZlYb7po2Ufd8rzATyAOv7rRKxX5cdetShRk9flPelea2Zt7XbmVz8&#10;0f2Nf+DdzwZ8CviFN4u+OfxH0bXNDkubS5uvA/h61uJLTUpLfe0a3E9yVYw733PCIyJAiAsuG3eM&#10;/tSfsPrd/wDBXqD9m7wpps1j4d8TtHrdqsMXlQxaRcyPdag0RTgeU1tNAi4Iw6pjBbP7Kspb5Qcd&#10;lrO1/wAPR6xcwP5beYsTRRzLHlkjLKWUNj5QSFyOASo644cZTjrcmU+fdaHmv7H/AOzzofwa8Jan&#10;caRpkNu2rak0hWO3VVCKcLjaPUuue+38a920iyZFLsvqfl7cU7StItrDT4dPtYtscKYRfc8n8ySf&#10;xrUit0VNyDb2pR90mXvSIYLJ9+4Dv/WtbT7dwQXzwfu1FZxDf8o/izWzY2+DyBWhnIt2EWSoYdK1&#10;7dPl+tVLSLCAYNXI8Lxn9aCSzboMYwfc1aRfl4HX9aht1B27s+tWogN21Vxn71AEkaBG3g8KOnTN&#10;WAOdw/lUax/NyOv6VMA5OTmgByKB1WpYkLfL39Kj6jJI+tRavI66VKEdleXEasvVN3y7x/uglv8A&#10;gNIDxj9pbxS82m6bo1mcNqFxJezyxt8skKgLGrDrkq0TfWKvJUVnZU4QlgNxbgZ7/T+ldH8YPELe&#10;JfiTqd+k+6C2lFpbIv3QsY5x779/PfAHQCudKuvJXHANYPV3N4x91DVw7bsbamjQSMqPJtXqzeg9&#10;fwqMKd2cVwX7Vvx2039mP9mbxx8eL/7K8nh3w3czaba30hWO7vimy1tiQCQZZ2ijGOhkBoG+5+DX&#10;/Baz493f7R3/AAUV8ea3Y3TSaP4PnTwnouY9uxbJpBcL74vZLva3dQvbAr5N/s+GVuY93IIBX2/z&#10;/np6hN4fnu1abVbqa8upmL3V5PJukmlPLSOT1ZiSSTySeaxb/wAGxvIoWLb/ABKvAyOmfT8DXVFq&#10;OhjI4/8AsWTK/Z5fm/h2nj1zTW0a4jG2GHAb7u1cE56/5/8Ar10UuiXVk/mRH5Tzu9sjp+FOtAyK&#10;0ckW7Jz/AE/z9aq/UkXwx8S/in4KWGy0nxG09pBJv+walCtxH1yVUt86A8/cZTycc4r2H4MfEn4f&#10;/GXxVaeAPi14V0SGwuopDCdRt1KrdEr5ZSRuULHKgjGAcd815Kkdm0bByG+bKrnk+w6cEjHWkl8P&#10;JeTrPBclcKdyqoIP58jr2/8Ar0ckZvX7wjdWsfRnxi/4Jkw6XY3Gv/BnW9U0u6jh3DRbyQSxy4Gd&#10;qOSHQnnGS3fpXzheXnxO8IWN1Z+P/Blxd6fbsYbiS4hdlgkDAEF0PDZUcOcnFfod/wAE6f2kNB+P&#10;ljH+zj8bPEf2XxNboq+FNVvpcrqQEf8Ax7sxYjzlP3ckb1OBls13HxW+AGv+AvHlx430PQ7Vtdij&#10;MOraHqFvGbPX7M8NFMCMb9q4ViCCGAYfdKY886MrT17M1jyVo3jo+p+Zpu/BPj+VrzRr6G1uph5s&#10;ljdfKwP+z2bpjOc8mqY1VPD2vmx1dZLeSFGVpJZNkjBsEgEg8EbT7j8K+wPjl/wTo+Dnx48MTfGj&#10;9lrUz4bvoyTrHhW5jKwWV5/zzKFd1uu8YDAEc4IGCw+Lfiz4A+Inw68St4M+L3h+803VreLLNcLu&#10;3oDtDq3SVOMblJwcg85A2hUjU0/BmUoyUddu52H/AAubxbo5VND8cX0PVS9rfMpYEjJUg9xxxwR1&#10;FH/DQvxVQeR/wn1/cR7sObyUTblyPl+cMcHA78Y46mvMpvB48zFl4u01kKlk+0PPBu65274wp6Yy&#10;GIJ9OgxlvLnzjDb3W7nBaN9ynHv6fpittFpYxVOKPX1/al+LGl3az6RrtnC0ciu32fT4UMuGyfmC&#10;kgnOMgdumc5+rv2Uv25/DfxE8Q6VoXirVY/Dvi2SUxxzGbbFccnaNvX5iq5iOQc5DEnaPz2h86S6&#10;+zaZ++n3YZhyqn8CckVp6NoRtr9biYt5qkHzFVjtYc9ueD/kVtRrcj5baMiVNuLsfu/apb6/pclz&#10;HYyW980cd7qWk2E3yyckrqWnuSfnBzuTPIyrYbmuA/aw+CHg79oT4VXniO7so5Nas4dt5rGnxpHc&#10;SD/n5iz3JGWVhyeMAk14L/wT3/bF1rXNBX4WfE7xJcLcWFyraLeXUuJ4mIwsinnrkB49wBC/KhKu&#10;V9x+Ofx3k+E2qTeJ/ht4AuvFWtfZZbfxl4T0W4RbWFXiLRXk0+1xYo7BWDyrggNxlSSSoxqKy2Yq&#10;cpU5Hz5+yr8J774JS61r37QVvJ4m8P6xZxp4fvNHjaOOVlZ3Yyhm/cMwLKUQnqCDjkfTGsfFP4l6&#10;V8PtW+LPgvxDqsek2NhJd6fa6jNv8pY4CwPlqducn+Hg9euceNfC/wDaK1r4IeKtS+FP7VfwD1LQ&#10;PDOtaab+4ijvl1eHTFPzFnFrGJAvBBZclCqltikldX41fHn4V3f7NWoeBP2ffGN/4o0fUIbaGHU7&#10;HR55LfS4WkQi1u7p1CJIYkZViJEhGMqvU1g8HHEYqnQW8pJX6NXIxNaFHDzqPaKbt8j5S0yO4v7j&#10;zJJmbcxMk0rkljnJzn3z1pfFFgItM3iNW/fIu11DLncAOfx4/pWppek3VvN59nb+dhQFXdtGT7/5&#10;4qn4rt9Y1jbYX4jtY5CWkijZfmxgBRkqpOffnaeTwa/oLGXo5VONNNvlaSXpZH49h0qmYQlJpLmT&#10;b+dzf/Z8+G51n4nWtrdWguEjtZJ/LmXcsufk6EEZ/ej8D15GfQP2o7GCx+F/h3wG0StH4h8cXWpT&#10;YjGWisYIoo0bI+Zd88yg59elYP7Pnj/wn4Cul1O/S8X7IXjuJSkZLyeYQCmZNx4wD8oHAzzg1U/a&#10;H+Jfh7XfiD4T0rRzrM2naD4RjgvrqfT547VdRmuJ7i5CM6DzADIq7xwdo5OM1+N5Lw7mUs+oTxNG&#10;SipXbadtNVrsfpGPzTAxyurGjUi5NNJJq+um3ocZqPh3T7zUPP8Asy9cpt/h/FiT37n6+tayW0cd&#10;qkQDNtXofmJz1P6/lUOmazpOqSrBDOpkbG0svLH0x2wOee1bEtsscmD8rN1/Div6Kw9OMdUfi+Jl&#10;KWkg0O3R7qOMRZO7OeeDnqK9c06A2PhzywfvLuULxn1zx71534Rsy+qRxY3fMBkdvx/OvR9bjWx0&#10;mOLdkbMH3969B/BFHkzd5PyMCEb5GkJ27mweeD/T/P41DqYE8trYs+d1wrH5eRtO7PT2/WrEDhd0&#10;g6N+nFV4sSatIXVdscOF46sTj+X8/wA+g44lp3jaThOp4+bjAqvrWox6Rol3qbtlo7ZjvkHGfU+w&#10;/pVjcc4Ud+9cb8cNV+y+FE0VY8/aXBbrzxjHBHqe/apNKUeeokQ/A2wN3FqXjW9i2yXUxghLLn5R&#10;tYkHHTBXt1HtXdKTjay/n6+n14rP8KaYmieE9P0rOGjtkLHHUkZz0960EfA6f8B9KiejNKkueo2h&#10;zqSuD90dT7Ukibuo+9yMjtSh2b+Ld2zSbQDg8fMQ3HSsjMZNgJuI5UZ+vv8AWqdhEUtyxC7pJN+5&#10;sZ9BVi/klW32IuG2459zikaPykEGPuqF9afQqwq7Qn8W3ONuev1o3qSGcNx29KQdMknDdfalAwSV&#10;6UihARlmz/u471FcFWJkdSw6en4U44LFm79s/wCeKjdj97aF46VnJmkENz7fe4G2muScq4+UdqcW&#10;yvHyjqtIWzHkevNTHc0K195ccP2gjdjiPd19K87+E+jQeHPi94p0OBSEjjMkK+YflVnSQADoRhuO&#10;5AycdB6FO3m3MFq3K7tx/AZBrhfB1wz/AB78UNtfd9nhLdcD91Fg/ofwNPr/AF2OqhKXsakfL9Ud&#10;xLsJ3Kf0/wA/4VGn2x72COzdvOjIMKrIAC+crn0wRnPQde1EpO7cz9+386teGrI6l4q03TcbvtGp&#10;QQ4HfdIq4H51zYl8uHm/J/kGH/jw9V+Z9efFHw3J4N0izsPBtzp9vpensxvLd1H763IXbHGQCAxO&#10;0bjgZK4IGVPmOhz6jf8AhXS9T1pLS3vtQtfNaGxulkizz9xwSrYBU8FhnOCQMn0jx3ozeLdJlsHs&#10;7Nl8hUt7Ka3zbLtAChkXI2jaOB0PT1rDv9AsrK0tLGPTbK3uI4Rtit7VI0hRiSxjXHyglScDrjnJ&#10;Br+RakfebP6U3ijk9c8QazpuiXs3h+zku72KBmtbeGcRyTuFx5aOzAK3GAxIC/LnjAq54R07wn4T&#10;0Twtc6t4WuNS1TS2jOmWVxILyWzubgoJGV22qW3dZcLgA42hiDX8QR2PhzUI/wC1547Pz7iO2s2u&#10;5hELmaTcyRxlj87kKThcnH1pE0uS58U6RrU+u6hZLo900slpZ3PlxagdjII5xjLKu7djIBZQWDYG&#10;Ji+VC5bqx2+neEZR48uvio0l5DrU2ito0Np9uSa1S3EyTeesWwL5rFQrEk/KgHIHNqV5UuksHh+2&#10;sigXjfdHTljxg8jOMAZ/Cse38aeLbvx9pNpoVnpv9j/Z7lNc+2XDrdNJtjMBtwBtYg+YHDkAK2V3&#10;MAKv6/qejaR4r0GU3uoWv2i8kt5YrPTRLbTyPEwVbqZkYW67yoQgoXlZVG4Z215lmTr/AIT8Xal/&#10;wkmpWXxBXT5tSt44PCdxJoEEkvhr/RPKldSWBuC8373DkDAVcDBJ3NR1K50Tww19JbNf30Nixhs4&#10;WEbX86R7vLQnhd7KQOwzWjeWtvqJ33luu1MNtcZAYeo6VznxGsfE+uaPdaH4A17+x9QktGS31z7G&#10;t01nISPnWJsK+FDHax2k4yDyKrm0swNbw9/bNz4a0/VvFXh1dI1abT0e+0lb9bsWUxA3xiVAFkwe&#10;NwABGPQ1ZtbYWguLzT4911LCRuLbFYddrE5wDgZJz9DjFVPDVx4lvfDq3/irSY7G9e4njW1huFk8&#10;yFZWSGY7VATzY1SXy+dm8ISWVsR6TpeuwDUl8b+K01RtQ1SSfT7SPT0hSwsiqJHbZBLTEbWdpDgs&#10;0rfKAFFSRypDdH8Xy6tpNxZRW3najp8wtdSltbSWK2mu1UeYYWlALorll3gnlTya6Ozv/senSXmv&#10;6jb2sLLDuWaZUhgk+78rsQSXJUYYnLBQoGSDlTX8ttKtvNIu6OEGOAncViBKqfYcEf8AATivMPDH&#10;xB174jftLXvwf+K3hKGPTPD63l/pdjYlrrTtTsnCRQ/2kHiaJrhGRLqCNWVkMi7hmPeR8vNoKUuX&#10;U9k1u9l0htP1K21ddLtodQjOpbbPzJLxThFj4VurbQSRwuSGXbz0EJDtI3kfuuXbaPU98ep4rzTw&#10;v8YLfxX/AG9f3mk6tY32g6rdwXGk6oIYbu9hikEa3cUfmE/Z5N26ORim8DIzlSejiuLfXNY0/UNI&#10;tLHUJbHUJI5riW62vYxNbSpI8OxH3uXMS7W2qVJO4MAKn7Ro3oWvEfhnxD4r8b+Hda0/xxeaPZ6T&#10;HPJqWn2anOqMz2rxRuxIAjQ27ZADb1nYHAznG/aD+M2qeBLa28GeBryGHW9Qj81poZiZbCPzABIE&#10;2FWLYfncpXaDtYHiDx342074WeCv7OOrSXWqSRmCwhkkUz3Dk43tjGEXqTjHQZyRXknhnw9qWr6x&#10;Fo+n7Zte1afZJNIMrFuYBnYqCVX5ssT0HPNL1C/U1fhl8M5/H/iNfBz30kNnGDPrWpSSEuIixyck&#10;5MkjZUHrk7iMKxr6isfBWk2t6uo/DyObSfsdnLp1vZ75BYxoHcs6whtnmliw+0IPMwSCTytY/gvw&#10;T4a+G/gSz8NeHrW4mea73zXiBGkuZivzySMBgAqAOAAFG0ckGuy8KwQ6Ppf9nRWtvBH9ommjjgjE&#10;as0sjSu20cbmd2Y9yWJJJJNK3vE+ZzeufDLwl4/8Onwx8RvCUOowxj7t0q+ZG4BXfFJEsflttJAe&#10;MI2CQQOQfnj4v/sXeLfB6zeKfhMZte0h1LXGntMv9oJ1yVUKBOAcdMSk5AViCa+xYLZJiVmjyp4C&#10;leBUn9naVqN1JbQXG24toxuSPIA3YbkEYOcD1xntTvyxsjRarU/M7bGT9mmhKtuZZoJsrIjdNrLw&#10;QePu9R3qvdvJiGFIgjR42hck/wD6/rX3n8bv2dvhv8Wljj8YQzR3sEZWz8QaTJsuLdRg+WxIZGXA&#10;K7JVdRubbhiTXyB8VP2e/iX8GZJ9T1W2/tzQ7ePcde0e2d1gjGWzdQAM9thVJL5eAfKDKCcBxnzE&#10;yg+W6OU0i2kSOM5YcnauO/fGPYc/X61H4lk1q9s4rbw5JGjKW3tMpwQeceoGc+3OeTWtpqW8ljHN&#10;p8nmxNysgbIf3B53fXJBrQtraHC+ZGRu5JxwAP8A6/6VT1MuVaHni/B+58QLEnjvUluofPFw1jZ2&#10;4gjkYMCPN4LSDGfkZiGOCwOAK6bTPBCaQjQaNAsMMZzDbr8qhc8LtUADAxyOntxXVpbRNCGVvu/7&#10;QA44/r6VahVQ3lmJV9OevJrPl6GvN3OPuPDQs13xwPA0keJt2GhcNnIYH1BOT0qrM9zH5llujhuA&#10;GUfao28n5iNx3clG4IBOP4vpXojR29zH5clurfTt1/H0/wA4FZd94MglQHS7iQb9oW3kj3JtxjPX&#10;IAJ9CfywJ9nbYpT1OWuLK2vd9hPp+23kYr5NxiSEjcclXHIAIz169O+Fm8PzSSwz2727rDukjt5v&#10;9Ztwo+SQg9wMAfX1FaU2jXmk3DJb+XbySb1axuP3sNyVVjxz8v3gB3GfoKi06R45201kW3kbcpsr&#10;8fu3JJ2lZcgZBwMjqRk9TilFx2CTLOk+J9T0OzFpp/iCa1RjuMM0crEHGM/IMYOM/r3op0l3aQN5&#10;c6XSN6G1dyffIUg/4Yoquawc8j+gyOZenvVhJsDk5rNjmyeBViKYEetcaZz8xpLPuHDc1LFP/eFZ&#10;8cxJBDVZhhmJ+VG6darmFcuCcEdakWXI6Vg6/wCNvBfg2Frnxb4w0vS0UfO17fRxlevYnNeS/Ef/&#10;AIKN/smfC4BL/wAeTapMWYLHpOnysDjqd7hVKjpkE9eM1pFSlshyqRjuz3xJSfu5qeDzZW2Kv4V+&#10;f3xR/wCC4/g3TC1t8MPBFu7K22K41B3m80/wqqDyzu6+vbg9+Bvf2pv+CqX7UkItPhR8IvFEGmyy&#10;Ky3C2I0qGZT386Qw5GefkfpwSa2VGcY3enqY/WE9Ips/Sjxj8Svh98OLP7d498a6XpMa9ReXahz9&#10;EB3H8BXzn8ZP+Ct37PXw6sXPgSdNbk2/LfTziO3z7KuXb3U7Dj6Gvnfwd/wSd/a++Kt22rftAfHr&#10;SfDcF1N5txZ6WZtUupFY7nUyOyKrnkEkyge4r6O+Bf8AwSf/AGNfgpLb6tceAJPGWr24BXVPGkwv&#10;FDBgwZbbatujAgYYR7hj71VzYeG7bfkVbET7RX4nzLcftN/t/wD/AAUDmk034E+DtWm0OTK/2s0a&#10;6dpEB3AHMhYrKQDnAMj8/d4GfWvgd/wRw0KYw+J/2vfivqHjDUFdZP8AhHdEupbXTYW54aXInuPq&#10;PKBHBQgCvta2hjhiWCOJI0X7scahQO3QcVMhwfkFS8RU+zoi40KfXX1Mv4a/C/4bfB/w5H4Q+FXg&#10;PSfDmlRtuWw0WwS3iLd2IQDcxxyxyTXUQuVH3z6VRRifvVMrlf4qxub3Vi8s7HvThcOeAaqo/PHr&#10;Tb+8Gn2Ml4ybvLXdtquZEuJZfUGiOAOtM/tiUc+XXM/8J3YSOqTQsrHnpViPxXo8nDTFf5Ucwcp0&#10;A1eNz8yN1o+3QnjGPwrFj17SmIIvE/76qZdSsZCNl0p9Du96OZBys0jPbuvLU0GHd8r1TW4t26Sr&#10;yPl5qQSIR8u3nmi4crLRVAufwpMpnjnsMVVLH+IUpYZ4qg5WWt/8WadwTn86pKcnipWlEERnuLhI&#10;1VdxeSQAY9eaQcr6E5x6fnSxysoI3VWhvbe4H7jUrWTnotwp/rUoS6PzpFu/3TmgOWR5P+1P+x5+&#10;zd+0d4KvrP4ofBDRtdv20+WOxuGtVS4jkZCBskXDIckfMCCPWvzI8S/8EaNL0nUV8P8Aw7/aSbwv&#10;49jVrqz0e4nkVkUH5Ak0bJICv/PVQSTkgLgiv2Obzydrw9Dnbtr58/bn8PaBqdlplx4x+AFz4n0W&#10;NWN9qWjoPt9iezxYKvxjkqd3I4POPkOM6MqeR1K+GfJUi0+ZJXtezWu61v0v3Pv+E+PuK+HaioYX&#10;Ev2UtHCXvQf/AG7JNLtoup8J+Cv2kP8AguB+xIV8OeJ/Ca/FPwzp+1I5b6zN9I8IP/LG4gCTMx5+&#10;aRJWGeRng+3/AAY/4OGP2dvEF0vhz9pL4PeKPh/qiSNHeSpb/bbWBlHO7ZicH28nuK+x/wBni/8A&#10;Bup/B/QtS8Cx6iukyWIWzj1iOQXCoCRiQS/Nk9efX6AU/jF+yh+zR8fdLk0j4u/BXQdYWSNoxNNp&#10;sYlj3dSjAZRv9pcHPfivQyyOY/UadSFbmvFO0lpql21X4ns4rivgfOqzWb5SqcutTDS5H6unK8H8&#10;rB8FP2vP2W/2i7Rbj4LfHvw3rsrRrJJY22qR/aogRkeZCT5kZ9mUEdxXor2kpXeoyvZl6Gvz/wDj&#10;F/wb0fsm+Mbi41b4QeNfEHg+6kw8Nm0yXlqkg/jxMryA/wC6y155qP7Fv/Bbf9lDzLr9nj9qqbxp&#10;pse3bZ3l6lxM6A/6tYr5ZVVQB/C69enAx6H1/FUdK1F27xd/w0Zzf6ncG5xrk+cRjJ7QxMXSfpzr&#10;mg/wPdP+C53hy28X/sA+ILoABtHvre8UtHuJw+3A+u/HHNfmr/wRx8QwG/8AHHhyVyskkMM4Vclc&#10;qcdOx+Y57Hivcv2rP28/+ChWvfBDxB8B/wBtL9kCFdL1CzMeoa7pOi3VqsCggrI0oeeLcG2nO5Rn&#10;qoHFfJv7EPxF+Gn7MXxeuvE3ijxDq1vpOp2TJIJNGeRozg7SfKJYgAtyyknjpznSOdZfzKLlZ9mm&#10;vzM6ng3x9GjPE4bDKvTX2qU4VE/RRld6eV/I/br9k/WFm8MT6bLOo8lVMcfGec5P54/KvYkK4yD9&#10;K+M/2LP2uf2VvFWsz2+nfHvw5HJfQKlha6hqCWs8xDc4hlIf9D05xX2RpkthqMCSaZqdtdK67ozb&#10;3CvkfhXoqpTl8LufAYzK8zyyp7LGUZ05LpKLi/xSLFuQG49elfmH/wAF2/jNDp3xp0P4ZWs7K8Pg&#10;XW/MVW6Z0y4ZuOx2yr9Tj0Jr9QIbO481QYGX5vSvxR/4Kjafrfx0/wCCgfxK8RxRSw6T8PvAetLd&#10;XzRjyftr2Fxb2tsWfC75SqFV53BTxg1cXa7PPlHmkkey/wDBttcSa5+wTreltKfLs/ihdCSNu6i3&#10;tnA9sE5r9Bv2/fCC/ED9iDxp4WiEjTatp9qYwq/M0huoGUcehAHsB7V+eX/Bvpa3P7PX7Fqr8aB/&#10;wjv/AAn3iq+8R+G21VWgWbTESK289mcBU3PAzqpOWjeNwNrivuj40eL/ABr4v8I6nrPg2+kvvD2n&#10;2itDcWjDypIY9gmlB/jCgsxPTC9az5uWpJ+Z0VIylTivI/FOwspW+Gek2MoZZodPt0fKkg7YkA4x&#10;kYHr39K+Vf2mp0+C37SPgX416XPJClnfRXF/Ii7jtiuF8w9f4onYYzyQc+tfYHiTRrjTXSzVpENv&#10;IYZodo+XZwc+mOR/Kvmz9uzwTF4g+EkmqWcXmSaTfpJ8q8mM70f6AZDH/d98VnT3RpU+C59eaodM&#10;fWbq20SRjYsfMtZGYcwSKHjbPf5GWuM8QTWvhbX9J8WyP8tveCC6448iUeU7EjoBvDA+oFc3+y/8&#10;QX+Jf7LvgbxLNORdWmknSL6R5MvJPZnytxxgjK+Ue56c5ra8T6W+q6beWbTu32iF13Z3YyDyOPau&#10;uMepzNnQXWn3GlajNaTo3mRznnHXk/5//Vz4d+0vpa+E/ihpvjaIKtvqVuEusqeHQ4fnuSpBzzz+&#10;Ve622rHxT4d0bxczBpL7T1+1Me9wh2TflIj9cVxP7Tng5PEfwduNUigZ5tHmS5VdvVOUcH0G1t3p&#10;8orUz6nonhfxC/jH4XaDrrXLSzWNu2l6g392SA4Uk8ZZoyjflXnP7Y/woHxt/Zs8R+EtOTdqUVr9&#10;u0vDFdtxBmRPY7tpXnoGOOep+yB4m/4SfwxrHhS5m8ySexS9jXd924gO2Qbc/eMb8+yZr0e3lWAs&#10;HUbvM/iT88/55pR2FJdD8hvD2qx6totvexybmeMCQdweM5/H8/frV5urEDaN38Xet746/Dyf4Lft&#10;HeM/hnLDJHax6tJeaZiMhWt5/wB4hA9AH2j6da58BeCn0B9xSlGxa1RIrbQHK8Y4O7OeKduGM/h1&#10;71HG7bMFgN33sKBnt7f5/OnKfLwe3Qbm5H+HH8qkY9CJOMfiPX0/TvT0wX2R7vlXG7+9/nj+dRea&#10;XPXt09euf508nG3aPm3Y+71NAEgyAHK8jGTzxz/LpShQQqsB94jIUe1RAqXyo7AhT7f0x6etGwE7&#10;VIYrxtYkY9R3qeUB4JIAbkHsw4PP/wCqlD7TwWbPXPH/AOr/APXTY5N6+YVX688ccdB0/wAe1K08&#10;zEFg3+zu/wDrD/P8zlAlU/MRjcR972oUsJPlX2ZgKYWAwXQfd9Mc+tIPLxvxxjC+vtRygSAbGUlB&#10;zkA7vunuMdqchQuGw2dvHHPX6dvWoZC7P5hfDBslvw6e3+evFO3SRndj+L5uhz/9f6/SjlAmiUFs&#10;AfrjA/zj/PIElRYvM+8W3Db93PHc/wBP8iETHGHwV3ZG5ef5e/Sl6/ujhduSpYduaOUCeKdw6vtH&#10;Jznaen+ff8OtPSc48tnYlVGV29Tjr/n9BUKOzBplZtq4LZ7emfenIQhXzD94dOBwMf4fT+VOwFvz&#10;pVwSq/M2M7sd/U9sf57VIk0XlssgXbt2/L9O3P8AnrxVMtH5nlwSjaRx/s8dOPc4/wAjLhJltrEc&#10;r8vy8AZ74/L2qSj60/4I8ftiP+yb+2Hptt4n1Py/B/j7ydB8TKzbRC5bFpdctgeXK208DCSyEk4x&#10;X7vXVubWZom52nGR0PvX8uFyvnxNbb9vyMv3s7SQRuHPpjAzx+ANfvt/wSP/AGwx+2R+x7pV/wCI&#10;9TFx4y8EbNB8YKXDSSPGmILo46iaIBix6uHGBjAUveimKMve5e59Kkd6kXOOR753UwHkAj3HHano&#10;Cece571ka/aHRhd+Sf8AP5VdhfJGeM5+WqHyhuR96rlqS7DI4/8Ar0mijQtg2zIbjtU7Ljk9aitg&#10;AoyOvPFWFQdxUgNSJnbcB8tX7SFTIFKd/m4qGEqi5wfp1q9p6HG/aPfHfj+VBSL9vET8qDn8OlX4&#10;EyflFVrdCq4x2/KrtopJxt6981USZFyyt0JDY7/ka07SNZWVeflbtVO2+WIcYrQ09dp3EGqFLUvW&#10;+F4z9KtRYbg1Xt8k521agGeopEFuEqV5P0xVuMnOUX8PSqcIJCjHTmrkOSew+hpgWEX5P3an8qmy&#10;ANzDjPfv2qOLAb5Rz2qSPCj689KAHIhB+5WD8SPEkXhnw9davMqv9gs5Lhk/i3lWVMeuR5g+oFdA&#10;i5bb19OteQ/tP+IZE0GHQUYq2oX2XSSPnyYTnhvTeqN06Se9TL4Rx3PEoTNIfNupGaRjukkb+Jic&#10;k59Sf51KMnIPT0FNVSOAvFPJJOe9YnSthqgjnH4+lfn1/wAHAnxun0n4Q+DP2bNJv2jk8VapJq2u&#10;LGw2tZ2QjaOCQYz8888EyHjm1bHNfoN/yz3Mn3Rk/lmvw5/4Kk/Gr/hev7b/AIy1q3vGl07wzMvh&#10;zSV2kGIWjt568nnF5JdBTj7kceM04fFcip8J80myEitlvUYOPXGOvP8A9aq76NG64I3Kq56jjp/9&#10;atWO3VI9qDaqnAG0javfnHP+fSmrHxnH3s7eOg/zj863M0rmDd6JDJvUD7y9NvfHHp7is668Nbne&#10;2OxmAXo4GM9Mj0xj/wCsMV1zW6O+TGvGQrD/ADzg/wCTTZNPUweeYTt7EY69fx6/rzS5mNRPPrvw&#10;9OgJRSGyTyMZJ+vP4+1Rvp9/ZN5giw2M/L9fUdeRXey6XCzfM20H7ys317c569f61Vm0OBlw/O04&#10;LKe3TH1wO/tVRkEYnG2Wpavo95BqljNNDNbyLJbTwylGjdeQVYHII9QRg1+lH7Gf7ZWjft5eELX4&#10;C/GnxFHo/wAUtNh2eF9ffEaeIUCcROCMGcAH5P4wMgZDBvz/AJPD1pFt8uFeMHG4j079O2QBz6et&#10;R6fo99p97HqGl3s9rPDIkkdxazFJInU7lZWHKsDyG6g89q25o1IcktvyfcydNxnzw3/P1P0A8TfD&#10;/wDaF+CHxcj8d6RoYbWIf3WqWKqFj1q3zgwOM4ZscKx5PA5IUir+0p4b+B/xo+Ezal/whGoeIPCk&#10;jGO6W1jzqXhW9yAVc43qoHKt0YLgg9/T/wBiX9tLw7+2Z4ZtPgj8e7+3t/iNp9vt0nVpNkUfiCJQ&#10;p24zgXSjnoPMUlhyGrX8d/Bnxp8LvF7/ABN+FVov9vwxmHXNDucCDXrUDa8MgIAEu0AKf9lQeeRy&#10;SUqdTkn8n0f9fgbRtL3o9d1/X9M/GnxX4f8A+FW+NL3whfu2s6Mz+Z/pVq0Mjw7iFlCMCyOoPIGQ&#10;SOCeCN3V/wBlCTxboUHi74R68k1pcRs1vaXUww7Af6tJOzZ+X5gAPU81+qPxE/Zg/Zn/AGvPhPc6&#10;3o3hVl024uPL1SwjUQ6h4bvypXaTjgg5CswKkcYx8tfnP8Q/gp+0B+yH8ST8GdUea/0rULky6DqF&#10;nuMWooDksq5zHKuVLRg/Kf4mDbmp1ff5dn5lKnT0k9V5Hhcuh6r4Kv7jQtXsZLW8t5Nksci/xDnP&#10;uO+fQ1reDoTIzXLQiTywQfUN6gZH06jBwa0fjbrHjS/8S/2P42t4PtFizItxDH87qSOCQSCQQfXF&#10;YOn3Jt3j2zbdv3ZMHcPxH0rTmco3JUVGWh798HotN06SzMT3CzTzRhWWQIivsUlOcNkKeSOeT2ya&#10;+zf2btJ8P/DbT9D8GeJdcuLqT4sJqUOuTanc7mu7p4g0JwejbE2DHZf9nn5D/Zs8Ean8RtV0rTrS&#10;8aGOG6+33VwqllS2T93Lu9eH4A5LbegyV7n9oL4zav4n+L/g3W/AclxaaX4H8SWMmmeSq75GimQS&#10;EnkEMuVHYgjPrXVh+aW5yVnCMrn0/wDtI79W+H3hfxprUMcmrWM82i6xIVJZwD5bbsEZyVRiOnPH&#10;3iB5j8ZLrxt8L/2d/B/7OcXhe3tvCJvo9R8P6xpzHZdRCKcmCUEZ89XkBOSM7c4ORjvv2w9di8Jf&#10;BPU9QjkLRXuuQ39r9oQ5KyGLI5wME7iR7Eda4X9oHxK0/wADvAvgae8k3aXreplLUoT8ojtvnY5z&#10;ndKQAR/E3Ne3w/h/a55h1uua/wBybPNzqt7PK6z/ALtvvsjzfw7BD5DSKwXnt+H+NXrnT4pFy56c&#10;D5ulR6Qm3TleVArNlvlx3NXixEb5UszNlf8ACv6GjTXKkfik6klNtFXTPCdpYBnaQSNcXBkLBdvJ&#10;OcD9R9KtnSbeVWZ0yF4bnPFaKxAou1Qvy9PSh48ISPTH3u9bQpxic0qspatkcekadN4W1GTUbKGb&#10;yIV8lZolbZKW+UgEYBzzx3FZMNpG0CsE5KgknvXRXsH2T4fXUjxf8fF/FGPfaCeOPf8ADHbrWbFE&#10;BbKCfuqD8orujHRHDzylJtml8P8AS/tGqb2+Xa397k//AF66XxlIElW2RjsxVb4V2ETXjXEkW4Jz&#10;83A//XUni6USaq0asSqnjrXTH3qiicNT4W+5mxjbGXK8Y/Oq+mSJIst2Mt5k2PwH8+/6U69cQQM2&#10;7p/F1p1pC9tZwwbW3BcnPY5roOcmVS0nyrnJ/P8AWuB+JCx698SNL8PGRmgVolm2rlhk5bGfZh7e&#10;vY13sLfPukXj+7/n/wDVXnukquu/HSRrgL/oolZRuzgoGHHpjgdemfaiJtR9278mei3JzOdsQXHR&#10;QMU1XUoqn6/j/jRLIGuGPO3P6fhSq207SPzrElDiRncT83p6Uh4ba5+v5U3APG79aM4Xac5/hxUL&#10;UZFeSPPeW8DKVBfPpgAZzT5mDMVB56VGiNJdvNjHlx7fzP8A9anEHdnHGfmpvQfMGOM4/wB72pp4&#10;GOn51c0ODS7u9VNb1E2tv5bb7iOIuVIQkYXBzyAMe/UVRDSFdz8H1Hf2rPm1sV5jQCCSV74FRltz&#10;lV/4E+6nOxGR/kc1CWBVtp784qTSI4NgZB4z+dRt97r79O39KFOfmUe3HemSMFHmD8cLmixoQWsh&#10;m1OZgGxBGFVuys3/ANYH8643wHPNqXxh8X6w8MK+X5doywj5QY440Hpz8j5IHUdTnnstOEf9m/bn&#10;KqbiR23dAoB2ge+CCc/X0zXD/AuZL+DxF4pDSE6jqzFWdi2UBYjuefmP1/IksdVJ8tGp52X4/wDA&#10;O0Y57/MeGre+Dun/ANp/Frw9CT/zGLaQjHVI5Fc8f7qk+nHNc825fmJHTO09uvpXe/ssWLT/ABn0&#10;+9fyvIs7W5nuGd8EL5TRDHGD88yHn/8AX4+dVvq+U16naEvyOvKaftsyow7yj+Z9JRTNGwYr91u+&#10;Rn+X696p3fhjRdU11vF5tcao1qtr9o86QL5IYsF27tuckndjdyQD1Fa2oaebYfarZvMt2P8ArBn5&#10;c9iO1UWk2HOOnXOR3/z61/K8tz+hehyuv+G7nxPHcadqbKbq3v0vdPt1VCWEThljXzAVRmUGPzAA&#10;V8zcCoyKw7y7aGNb6+t5LJzGnmWt0QjwM3AjOCRnPAwSDjgnivTCIXT54fusW3bv4v5Vwnj74eTz&#10;XV/4mEupatJMYHj0mS5XyR5QO1Y0ICoScFmckkIvOFVRnLRmkdTEstc0TQPEenjXNXhbVbpboaXC&#10;o2vMiv5jgKv3tiNGucE7QCckk11Hhb4iHVtIl1fXfDH2C3VpB5jXHmyO0cjLgRqmQH2h0y27DAFR&#10;gE8Pd+EdRsvEmoa3qd4ZmupIzZwuSBYQiNVdVyTy5QOxHDEdBgVn6Zre/wCL2lxX/hmbyNN065n0&#10;XWF14xxm6lXZLbfYwuZXEKu5mJ2oJNoBJyrugfMezaDrB8WaPa6tFpd1b2ckJP2fULNobhGDMMNG&#10;4DAHAI4GQR3Jq3pcGmapZrqGhvHNDL8sNxbyB1OHKlcrnBDAqR1BBBAIIrjfAuv63Z6NqWqeMr+a&#10;Rr7WIxbW7KqFFcxQLHGoVTjJUkkkZ3seSS3SQ63Z2N7D4N8PeHZoBLYzXQmtrVUs7dt6r5bMCAru&#10;zlgoB+VHOMDhFEumw+H7O/utQ0OG3lubpfLvrqFtys0LPHsYgkAo/mKR1BBU9ABl+GdPk8N63qR1&#10;3xtPqV5rV5Jcafa306brSEZ/dQoMHy1BGSAcYXc3ANbiW9lYaVHYWFrarO3NwbW2WMO7ZZmIUckk&#10;ksxyWJyxLEk85oMVj4g8Var4n8R+AVtJvDV81nomr6tJHJPcRmBJJrmCNk3WsTFvL3BgZvLOQAAC&#10;idSXxXr3/COX39qvDY/aJ4TBFbMi/bNWkhjnuI7OLJUtj99IAThd0jAAFjTvB2oeJx4WtL7xJpos&#10;tQvIY7jUNNjz/o1wyKXiBJ58tspu4LBM98C6/h3QJ9dsfE+o6Xb3Wpaasw0u8uIFeSzEyhZjGxBK&#10;F1VVYgjcoAOQKs3d1eLcSEWsMsLwxiBVX96Zctu3E8Yxtx05LZ5xTK6mb4quvE013b2eiaUtzbXU&#10;MgvLxrpUMJUr5UeMbnBLP7KFHduMmx8B/Cb4VavN8d9Z0WaPWxZyW8rQX0zec0uzdGiNJsyRCijg&#10;ACPPata3vhHZPPqt19nSzBmupN67TGATkn0AGf8AOK868T+KR8RdZbxRf/u9F035NJtpFP71uN0x&#10;BOQSR36LtA5zRfQNCJptX13WJPFPiX99qV5Ni0t2kH+jRli2xNzYwAWPHUg/j7t8E/B2h+B/AcXi&#10;F4JJNY1qPzLye8spIZY/m4tdkiqyqhGCMDcwLdNprhfhx8OrywitfiLqys2pC487T9PwV8hPLlVF&#10;fv8AMWRzgZCjaMbjXsdvqQtrSG51JVa4kRR5Iz98jouf0zUqPUW+hr6dLHpcJkv52aONWZg/zAcl&#10;jg9u+B6YrR8ReIrHw/4YvPGF5azXK6fZSTrbwKvmzMqlljUEgbmOAMkDJ5NY3hrWLHXNJXVbW7W4&#10;j8ySMtG2QrxuyOp9CGDKR1BBBwcgLZ+KbPU/F994Ju4pGnsbSK8uGW1LQ+S7FU+f7u5irDaTk7GO&#10;CBVCsdzYWNnpfnSWcEMSTTma4ZlAaSRuruf4jgKOp4AHQCq+geGP+EV0yTStLvLiGzkkmlj8+8lu&#10;JmmlZpJZPMmZ2JZ2ZzkkZPAA4qnp3ivSL8SQy3CzXcDqs+n28ivNGTnbuXPylgDjdgHnnHSxpun3&#10;t7FZ+J/FemLDqK27rbwR3hmhtlZ24T5QC5XarMMjKYUkDJVignsbLTdNW0VpG7M0jbmbPUk+5/D8&#10;qw/GPjnwf8JP+EYuPEsN/wCd4s8Yaf4a0aLTbXzZGvLreys3I8uNUilkd/4VjPBOAdq98+SJriGB&#10;pJOiBeCf85rqtGsZrKyjR2X7RHEB5yj5gMDjP5ce1LlixqTR87eP/wBjj4I/Ge41bxj+z7420nRd&#10;Ys9SmsNWXw7JFdaPJfR+WZobq2iYCK45UO8RjkBbdIsp+U+BeP8A4fePvg5qsWhfFnwyultNJs0/&#10;VYZvO02/5IAguCqjf8rHyZBHNtG7Zjkffvw8+Fvw58A6cui/D3wVpfhuDc37jQ7CO1hmJJLNJHGA&#10;kjE9XI3+jAkmp/EXhrTtU06bRPG/h7T73TbyFhc2WoKk1jOv92SOUFew+WQMM8BjRsK2h+dqoiN5&#10;YDbsY+bqB/8Aq/l61MgcvhVDe+a9x+K/7Ad7p076x+zdrlvbrt3N4P8AEN0xgC4GFtbrDyxk4OFn&#10;MkZ3ja0KLivDrkajoviKXwT4l0K+0TXLeMtc6Lq0QhuFUE5kjAYrNEMcSxM8ZwcMRyTmRPLIsRcL&#10;k/h83X/OetWklWNMPyc/dHc9v8/5FSOYmPLADnPXoPWpFIXBG09fx9/50+goi3draapEtpfW6zLu&#10;xtY8c/Ss3UfB4it/J01vOtzgLbzSbvy9Dz2/KtSORVk3ER9wvt7VcinIJ3Lj3J/z71Bal1OTs4Jr&#10;SH7LF4ju9PWPj7GyK3l8DPOehOTwAOaK7Tybe5/eSWivwArc9APYUUcvmZ3kfoxrH/BaT9kqyfdo&#10;fhnWrxcsv76PyWyDjO3Y3sfxHSuF17/gud4Ht4bh/D3weiRI5iI5r6/ZyQM8lVVcZ4JyeB64rifg&#10;z8Tf2AfD9rDoXxR/YM0vzo0w15ZqL/ewGefPPmE546H619bfA748f8EzxNDB8NU8GeFbwqI47e70&#10;FNPkBxnylMiLnp0U47+taShRh9hmHLf7Z8lL/wAFeP2rvi3N9k+DXwYkvhIoEC+GdBmvmPzBS2Vj&#10;l4z8vUYPU84E2n/8PlP2hIvtUXw18T2FnIpinbVruDS0TPIIjkmSTgY+YRHkd8Gv080MaBfRC+8N&#10;S2MysufO09kPHY5T29auqrA4ZD7e1JVIp6QQPD05bybPzP8ADP8AwSE/bJ+JVxHrfxo+P/hvQWaP&#10;aYbG2n1SXbk8Nu8gA9OjEcc7uQfXvAX/AAQ7/Zk0GePUviR4x8XeMLrjz11HVFtrd29ktlRgO/LE&#10;j165+0xjPAp5PORSlWqS629C40acdkeVfCr9jj9nj4K/vfhZ8FvDej3HlhZLy30tDcSKOm+ZgXfH&#10;bcxxXoK6VNF8q7eBjaF4+lbClO9C4yeK55U+Z3bNFpsY7RzwyLF5eTUirMD86VqMqPOMj+H5aka2&#10;Uldq96PZgZYZlGWBpy3Sdeavanaolizqv8P50WunwG1UeV/DRyyAgjcMOtTK46ZqdLCHsv5U5dPj&#10;z1bpVcrAarhhn0pZo4ry3a0kPyyDDVIumgHIf/61Sx6NvbiWjUDyrxnHDYeIZ7e34RT8vPTisv7a&#10;wOFfFa3xRhez8WTxnPbB9eK5rzDnG7p70jSPwmiL9lOVJH9a0dBttR1xmhsrjlezN1rnt525JrZ8&#10;L6lc6fpt9d2sgWVVXbWVatHD0nVlstTSEXJpG0fCvjNPmicexVzUPleMLOTyXkbcP4Q1dlb+I9Oh&#10;0OLUtRvNilVXOCdzHsMZyc1HcjT5rsPayx7mYZKt1reMlUpqcdmTy+9ZnMLf+NoIwzWsrL6jvUF5&#10;8Rm8PRvP4m1SOzWOGSXbKrO5VF3M21QTtUYy2MDI7kA8T+0/+0n4t+Dd34G1XwskM1pfeMP7O1Sz&#10;kxieBgFIz1Ugnd6fLzmvNvjl4s+NPi74QeLvi1rfizTfCvh+f7TBo9nb/Pd6nLCXCRlgCVjXY+FU&#10;c5ZyoOS2FasqdO8U29T3shyiOaYtQqSUYXim293J6JJJtvra33bkvjn/AIKAHxR42t/hz8OfEOn6&#10;RYrdb7zxNcXUK+ZGvVI1lPDNnapIJOQxVcba+W/j3+1hqWu+ONSN1caoIYfktfs94ZWmZSSXlZzl&#10;92AehGOgAr591bXNUu4Fnu4285vnbce/tz6f571yPifVddsb/wCw6mzxvIodfMJGFKghuexGCPY1&#10;8DjM6xNZNXtr0P69yHwtyLKnGcIqXu21Su31d+v6HBfEv4j+NrX4l6pqmheKNU09prkyLHZ6hJCN&#10;21R0Ujk4J4xya6G6/bK/a98KaXpv9gftH+NrNBp/zGHxJcsDg44DSFQeOw+nevKfiE1//wAJffRG&#10;2Cwna0LK332Ma559cgj6cZ4JqrrF9cxaJpNvKrOrQzFpEfIX95wMden8jWMMVirRaqS+9k4rh7I5&#10;VqkZ4aDs+sV39D6ksP8Agp9+3R4T8FaXd6X+0Tr0lw6ok0t6Y5ypK7sssisDz9D/ACra0/8A4LF/&#10;tw6p4fmvNX+IFtdXWnrCYZbnTYmJUyc7k4XGCASBux/F0x8h22rSw+EJUaFsDVI2x08vdE43H1+6&#10;Rx61Lo2uqNK1iRZmKx6eZMmMAviRM8c9s8elTiK2IxWFlQrycovdPVNfM46nB3CtWuqn1SCduitr&#10;bysffPwg/wCC7n7Xem6HeWet+EvBmoGxj3xlNJmVpOHIXAmAH3eDnPzZrvfCX/BxH45n1BbPxL+z&#10;5o9wZJNiyWupSwqrccHEcnHIBbt1xX5neA/EElvqbWxK+XNDI00Ow4fEbsB+f41DoGtQNq1neRN8&#10;jXMbrk7QSXHHt2+ldeDzLGYGiqNJ+5FJJW2R5WI8NeD8XGEnh7Nt3alJX19T9ZPCf/BxF4Mu9Uks&#10;fHH7L9/YhZNi/wBl+IFuHfBwcB4ox1xwSOO9epaX/wAFuv2aLwPHqHwr8bwSRttdYIbaYA+mRN1B&#10;Br8T/EmpRJr99HbRhQt7LiPdnH7w4B/zzWh4o1a3/wCEpvJLU3UbSW8cmIyF3AwpxnOT9TXauIsd&#10;GSuk/l/wTxq3g7wzUjJ05Ti/8V/zR+2/xs/bg/Z8/aU/Zp8VeA/DOoPDeeIvD95Y2K655UflSyRv&#10;HlsOxUjOTjnFfkP+z3+yP8S/B3x+hsf2hPFHh3V/A0NrcKFsteWZvMwqQgt5Ykxg52kgfLzg4BxP&#10;h1rd1Ho8yf2nMWW4KkFidpCr/wDWrpl8R6u20R6xJlO7c9v061w4riGVaThUpRfrqfYcN+E8slou&#10;tl2YVqTmvsScfy0fzR9VeGv+CcH7E/xEuE07Vvi3J4daRl2hdcgl3OemFl4C4z1B+vIB67T/APgj&#10;v8QvCSPqH7LP7e4tbcYNvbx3Uts8mOAGltZ0XOc8hPwr4rt/FeuW8hKamfm/utj9RVg+M/FTXEdx&#10;LqpaSP8A1cnmHIx056j8KiOcZf1otP8AuyaPdxHC/iFycizZVo/y1qUKifrdNn3Db/AL/gtn8LLK&#10;S58E/tBWOrQxpmVrjxGLyQrnJYfa0OD/AMCPH5VjfDLQ/wBoqfR/EnjWx8MW2o+Nr/WLRvEk+tQ2&#10;0nnf6K5mVi2EjfzPs6eWpX/VqCPlGPlew+Pnxi0l4f7G8a6hb+TMJG8q6I8wj+FvVeo/HrUKftk/&#10;H/4VahrviLwH8RrzSpLzQpri4hjs7aaI3EbIRLsmjdd5UtyoyxUZ6V34fOKNatGjCU3zNKzd0fnf&#10;Gnh7nlTJ6mMxFPCw9inNypU/ZykktU7aea8z6F+IN14t8Vai3hH4zM1pZzR3NjNo8coS2sIVt7Ym&#10;OIRttQNHIhwvXrySa+6P2fZPiDof7H9voll4D09vA0PgWew0m8XUmm1GXPlQh5N2VIYNK3GT+55I&#10;yAfzC/Y//aM8W/ts/Dd/id8cBa2OvaBYTWM1xZwBY9WjiEhE5QDbETIzKxHAPAVRgH7y+Df7anhv&#10;xN+zRrHwg1Qf2KmmafbwaPfO6xrM32pFMeRwCc5AOMqGzwDj6zC88K3JN7H844nB1qmDeIhC8b7n&#10;51fE1opvH2vT2R/cT6rcSR46BTKxxzXk3xF8Kjxd4G1HwwIUm/tazkjXzlIwzqQp4GeOOevHbrXp&#10;3jDVBPqss4VWL3D+ZLxyxPPH1/L+fLx2MqW7XrhB3VtvAHt/n867l0PNt7tmeE/8E0ddu1+HvxE+&#10;FusxtDP4b1q11dfMlA8tJSbKZUHcmbyScdh1r6YsfCPibxFEi6H4emlUr/rY1454yT0H4kDrmvl/&#10;9nGaL4e/8FL7jwXerHDpvxN0670hTNllt57qIvbTAd5Fuok28ZDN+f0ToMviPWY1j0+1vblo4xtS&#10;NXynXovJBrup6o4dtDa8OeHtU8KnxF8LvEjlrzRdRh1OxYHKC2u0DSIhxyqygkkZBL8EgircmkWn&#10;iPSLzw3fj91fWrwSd8BhjOPxz17dRVe18B+MvCXirw/468Uae8Wn+LFm0MG8ch1dvnhDKfu5liG3&#10;POD0Geb9mJrWcLIm1o5CCp7YP6VRmfN/7Nnia5+F/wAZIbLV5I1XTNbaK/kOdvlM3kynp025bHfH&#10;vz9M+I9Bl8P69d6ZKM/Zpyik9SuPlPsSuDzjrXzZ+0r4fTwj8c/7cUN9n1qFbgtu4DH5H/8AHhu9&#10;Oa+nIdVPjT4a+E/H5uxJNqWii1vifvG6tD5MrE+48vGeevtU7Enw1/wVg+GMljf+D/j3Y2nyqzaJ&#10;q7Kp77pLdm9MHzR77lHYCvl/JZkZjldvy7W/EY9f/r1+mX7Xvwl/4XZ+zd4q8A2lv5l9Jp7XOmL9&#10;3/SoCJYufdlx9DX5e+GNTTV9Bt70feK4k9dw9ao0iag3DksCOm3HuaFcKcY56/1qH5VOTLj5SVG4&#10;fNzj+VSbhje2GP8AF9cH/P41PKUOIKrjb97ldvOeP8/5FPRgCpl4+bIx16f/AK/8imIoxtxt7evf&#10;/P5VIn7vvxt+b2HNSApOY/u/LwfvdD+VIWkIYeX8o7bcY/z/AJ60bnD4LL9O4/z/AJ60oB2hlXPY&#10;ehA/l/SgBJGYruA6A7R+P+fz+tSM5bMgf5T2z3+n9Pem5JfCtt+XHygjj27U3cVfn7ykcBuncfQ0&#10;APxg7U7Ln5vX+v8AjSMx27FbftA3cd89f/1e/pRIQybiPunOD/n+lN3rsy7tjk8scUAOL7WyW+9w&#10;Ofp/jTXkQpkfMSuVG7b26flxTRt3Mv8AFjlSP4cH9OlAdWIVo9wU/dxznnn/AD+tAEjMxO8J14Zc&#10;9+e+P/10rXC5XzyD83y7l6nPfH0qLzjLIzSOxYtyxajdluGLbh0C9B3/AK0AWDKR+727lXaCz9ff&#10;/J9KcJG2tCcN6q+eP/11XV0ViHZW7fr7U4ERgF1OfTdjj9PzoAstcSIjYcEYI+ZenUD/AD/+qlEk&#10;rvtDfMvAA4/mfbqfxxmqu8GXbt+aT2/pTjKdxZW5z/k/WgehfhlLFZJAyfKOfTt6Yzn86+qv+CPH&#10;7ZMn7In7YukweK9RWPwb46aPw94pjdiI7d5ZQLW9bA6xTNtJ6bJpCenHyZFPDGP3eQrDO5mJx7cj&#10;rkfTPPrSyGO7tGtJVbayhdrE4LDIzgc9PT+fNJdiZH9Tt3aSWd21uw5Rvz9KVE3J973z0r5c/wCC&#10;Pv7Y0f7Yv7Fmiv4l1b7R408AhPD3i7zJCZJ/KQC2vGzyfOh2sW6FxIP4a+po1YDaTx147VgdEfe1&#10;I5BjaQpz/D1qzaKFfoeP9o1EYvn2Af8AfVTqcSHjr2xQyjThwV+vGKmUFfuHleRVW3k3ERn6g1Y3&#10;gD5T90frU8o7FuFQ4AHP9a07CMBRWbakE7W+n3eta2nLkfeqhl6BAevrVy34VY/1ziqYeWKGSSCL&#10;zpFQ+XHuxubHAz2571csw6xxCZg0gUeYyqQpbHOAScfTJ4xyetGxC31NG3YCPnn8Kv6dHdQCSC82&#10;MytuhuIeYpom5R0OTkFcd+ueBwKz7cXMs0VvZyxrM8gWBph8pkP3QfYkgfjXV+JPDFvp1ut9pcgj&#10;8qUfZ7YJwVwWeP6EAsP9rPqBUuT5h9CnBknA75q1b8KSf73aqlsUdPMiPysMrircQGML9RxVEF21&#10;yRuA5qzAH3htv0qtbkGMH8KswfM3DH3oJLMW77wOQR/dqYfKN3H+16gVHEd3Vev51Mu7rQA29nez&#10;tJJ4fL8zG2HzD8pkPCj8WIFfNPx01lNU+IT6XYlhZ6TbR21tl9wOV3lh+BRT7pX0F4z1y00TRJr7&#10;UJ2hht4Zbi4k27sKi9fryHHulfJ8l3cX9zJqd9EqT3MzTzpH91ZHbcwAz0z0HpWdR9DSmrgdvUGn&#10;hjnefypuNxyRx+FOA2ENjnr9azNtkcF+1X8atP8A2c/2cPGnxpvnj8zQNBml0+GYlVu7xhtgttwB&#10;2tK5WMHsXFfz9s99fGS61TU5Lq6mkaW8u7pt0k8zMWeRyPvOzEk+5P4fqN/wXz+N134e+D/g/wDZ&#10;102SdJPFmsyatq/kyfK9nZKpWOQY6NPPbyIehNu3IINfl9clQhKoQG/5Zs3T2z9PatIR0uT5lY7I&#10;jtyzHI3ei8Dr6dvzpGQQnaGO4H73t9Of8AKnYtjys/KpyqjO2mp8wVnhVirfKM/Xnj8+f1rQkhkg&#10;QDI5VcZwpzj3x+H50NDG2SGHDfMyr0x1qSZPLXEkTZ5Dbu2Oucjnr9f0psZG7DHYpXLMoBz69+v/&#10;ANb6VJJA8IIO4cseOCM45yf8k4z9KTywV2xNjnht3H1+n9KmMcez5W3blz8vHQ9f89M0x03ytkf8&#10;B/l6+4/H8aSAqSQblLAlmbnt83tUPlbZMgY3A9ycfiavGMNkeWc/xnPJz9Poen/6oWRk5KqvONrf&#10;1/X/ADiq5gH6deXulXkGsadeT2t3bXCyQXNvIRJFIrZV1IIKsD3z37V+lv7EP7aumftZ6HB8Ivi5&#10;fQ2PxI0+1zpeoTOsa+IYUHO4D7tyAORxvA3L0ZR+aHlq0f8Az0G7H4f5/nU2n3up6Hfw6xpN21rd&#10;2ciS21zbOVlhlUhkkRx8yspGQQcjGa0fLUXJLb8vQztJS5lv+Z+pPjD4deLvA3jST4u/CCxjj8QK&#10;vl+IvDt42LXX7fkGOUZwJRk7X/PPd2teGfg/+1H8LofE2kWLTaet1mWyuP8Aj+8P6goZTG/QjAJU&#10;H+IZB5yK5f8AYn/bdsP2rtNt/hp8SDDbfEuwt9tnfNiOLxLGikkr2F0qqWZR94AsOjBOs8Z/D7xV&#10;4F8aSfGn4MWccfiCNfJ8R+HrkbYNdg3ZMci44mHVW6kgA89eaVPXkm/R/wBdPyOqnLmXtIfNf1/T&#10;Pmn4m/s/HQ9QbQvFOkQXsSsz28ksauroT98LyATgjv3GTmvK/EX7HfwQ8WRtHL4Kt9NuGLFLrS2a&#10;3YDOfuqfLPpkpx2xX39ZL8Nv2kvhy2v6AkwszN5N9YysftWkXQPMMvOVOQcE43D3r5r+P1kv7Ocb&#10;an4ogWaHzv8AQHVii3A+UhQ38JywUnsecc0qcZc/JazKlKy590eJaz4Y0z9nnww3wr+F1vcXviTx&#10;EyfaJprhDMsIHyx5VFxyfy+ZiW4GJ8FPhxr2o+I/C+n/ABG0OGzvWvI5ryxikDLHD5ylWbDMct8r&#10;Z9AfcV6F8FLCGWy1L9on4jssct+JLmJ5lCLDar0wDyu7BHHAHXuBs/D/AMGXmseKtG8e65PPa6q2&#10;oC6uY4lAVIAcrDtztyFCgnH8JByCCPWjJxjbscMkpyvYT9s/xPDq954Q+DtwftEl9qdurLuYMF8+&#10;NR93JJG0DrnJPGMVi/tM3AsNf0vS1mkCr9qeSOR+kmyAE4zjJUAHB5xxxwM/xbqejfEr9p/w/rwZ&#10;T5Pixbe38tgPLhhXzQeuQrMMZx3JB6mrn7T8jXXiz7bLP/qZPLPqCUBI+vGeeT+FfS8IyTz+hF93&#10;+TPB4jf/AAk1fRfmjI05yNPidt24IB978/8AP+RNIrN5aLziTPy/Ws6yuSlnEzMW/d/w9+PX/P8A&#10;LFpLlXmUBfm54VQFH4etf0HCPuo/FJyXMzeklEcmA33fl27v1pGO2ZQSeowo6VFJIS+4L/vbvWmm&#10;b5143bm3cmt4xOaUjV8TQ+T4Is0DbFnvmYN9AB+WT+ntWRGxKBNn+7n/AArX8fuIvCmhxM5+dpG2&#10;dAOR2/P8qxo5920Of05H+c1vy7HPHS533wwgQRSSDbuVD/D+tZviRl/teRd/O7+7+VbHw3UC2mfO&#10;3I/vdCKxdbIj1Rxk53Ecf5/z9a0o64hnHU/hIzNRRZTFZtkeZIB8p5x69D6VbmcfaGKr8u7jB7VX&#10;jZZ9WI8wYhhLfeHU8D+Z/wDr1MVQDK5+9/nrXSznHW+GmWAvw38W7p0rzv4Ystx8UdXvFCny4ZCv&#10;yY27iOR6Y/LqK9EtwTOAP7wAAwM+npXnHwbv5Ljx/qzo4/fRucK565Xvx1wew9KUTopfwp+n6nou&#10;Mt936c/5/wA/q7djHG3PtQqqCcY+WlcDHP8Ae/pWRmIZNwzg02RhwA2O+TTmznGMVDqEnk27SIGY&#10;+w/i6VPUdxtqMwNIfvSOT8vp0FSgKF+YkcY4pJIUiiEYXCxqA31700ZxnHTP8u1EhEgQMOT8uelR&#10;udp+X73enF8Rtgf/AF6gL8ttxUlxGOwDHP0qJh5fydqWQgOvy+hYUxxnhxnjjjOfzrM1WghKk8Nn&#10;vx3qrrE5ismK53Mp21YLbju43flzUOEuNVtbQbSFbzZBu4KgZ7/hQXcz/iDqp8JeDbqZJzvsdP8A&#10;LRt3JkK7V/8AHyM9+fXpkfCLRBoHw0sEdVDXRkuDtX+8cAZ7jAH/ANeqHx7vLnULDTfCdtKwm1jU&#10;QNwUNlY2Vsf99MpxxnFdgttb6Zbw6XaxKkNvGscar0wowO39P60dzbail3d/u/pkblQDtXH973r0&#10;z9miyli1HVNVhZ18uGCI/MTvVmZjx/dyi+oJA7jjy+Ur5e4HoCflGce9e+fAjQ00v4dW5miCyX1w&#10;91JuX5sYCIP++FDD3avjeN8UsPkM49ZtR/V/gj6XhPDSr5xCX8qb/T9T2LwtrX+jLZ3hX5vlbP8A&#10;F9f845qxqfh8tA19phZgq5aIDOfYdPeuXtZCqgq2TkYUH2/z/nmuk0PWbjaA8mO6+3+ePzr+d5R7&#10;n7XGRnxbs8p83TB7fnUyXRMWOPunjrmtq/0u01iBbmFhHIOd23huO/cGsaGwmtWZZY9rLxxnH+NY&#10;SRpE5bxd4avBLJrtrYNcRKqjyYvmkwWAyEx8wGecEnGTjArkdZ8Oy2qW+q20i7pG+WPOA0fGTwcd&#10;OR6nPSvYop0hGWC/RR71z/iDwpZ6/etqCA/aGXbv8wgsAOAT6cVlY01PPbDxFcK/2HTLWaMxYb7R&#10;eKpVtzMMDBJGNv68Vuf8Jys2rW3hDT9etIdUu7d7iO1kmAmkt0dFllCdSqmRBnBA3r3Izz3xGXxX&#10;4e8KXmo+CvCsupeII7QHS9FmnWFri4bhFdmYKqrnLfN0U4PeqfhKy0eFLbx7rek2U2qR6eRFqr26&#10;yXEEDgtJGkmzfsOecAZxyDk1RoeoPrGsWN+reH1so41mhmuNQ1C4O4Kkq+anliPDFo87TvUBhkiq&#10;Xgbwlpvha1+x6DfahqGkBby/Gp6jqUl5cMbi4eZkA27pFJlfYo3EKEABOCOd8AfEfTPH3hPRPFul&#10;6bq1vZ65BJNBHqWmmGWNFYqGdNzbVfAZGydysjDrx0WoalqWieDzaeFPDaX09paeRZaW10LdH2ph&#10;E34wq8D2x6DJoGL4T8c6P44tm1rR7PUI1Fw8UMd9biPz4hgpcRAE/u3VlIzg5DAgYrZcauxs0sLW&#10;O7E98Y76aS4EZtITDK4mxg+Z+8WKPYME+bu3AITXFXE2seI/CGraH4P8YFbzVI5ILfUrWA2aaFGb&#10;cQ/upAWa5ljmDOG3BWLEAqoBq38YfiHcxP8A8If4VmMeoakGe4kGB5EBB544BJ6Y6AE8ZBIScx8R&#10;9et/GHiG48I6Fdf8S2zmLaleK2RdzDnAbuqnsMhiuegFa3gXwpJf2d14uGkyX1vp9rIdG0hJEj/t&#10;CZVOzEjkKqgjAY4G7AJ4NZng/wAAjX9RXw/psbRafaKr6pdcBwD0Qc8scEDAOOpHQV6Zp+meLtT8&#10;bpONU0+x8E2eiNaw6DFpP+lzXm4bLgTk/u4o0UKIwCSS5OcJgJudBBBDp1lctYXG7yo2lbzG5POd&#10;xzz0A/L0HE3h2e08R+H7XVbySS4imkEkfnLjDK/Tg4zlT3IP0NY+lfY9T1bxBo1xfCVV2xvGFDfY&#10;/wDR0YRnOdzMJBJ82BtYADgmt7ShpekabZ6XpjL5MdusMEKr91EG0LjtwMVSlZWHc6eF3MShG+6o&#10;AVmPA6fy4/CtXTLwQ22x7gKi/MzdgeMsfX/61c40qxp5sU5jRP3kirjfKvXaM+9XNN1eC4sFu2tp&#10;FjaHzfs4wJAMZC/MQoY9OWAyeTjmpHEi8J614Zu/FXiq28E6TcJc6DdY1RlsHt4767lUybo7ggLc&#10;jOVLAkKccgYrY0bRdE0PWtQ1/Q7ArfeIHgk1JlYkzPHCsUeRnqqKozgdOc1w/wAPP2ibPxD4et9S&#10;+IPgbVvBct54hOl6fpOrFbq4diypFI4g3CMOxYYyVQJlmwc1113FJq+qXGkm8uIft2lT2q3VrO0c&#10;sJdWHmxMOEdQcq3JDYI6YoFc0viB8U/h18Evh3f/ABR+K/iS30vR9PiVpLiYZYsT8saL1d2J+VRy&#10;e1dp8L9fXxt8PdH8epZ3VpDrmkw6lDb6hF5U9vbyxLKqzKSdjhGG5cnYQwycZrF0bwj4bn0pPDmp&#10;6DYTaakaxx6TJZo1ukaY2qEIK4GBjjjHGKzvHGkeJfjRdeIvAHjvQbKTwHf6XZpB9n1a4jvdSvFu&#10;XedZGhdPKt1MMK7QS8haRWwoKMe6Gp6DeT+GNFazv/Eet29utxdRWdkJLtY0muJmVY4lyfnkdgFV&#10;BkknABrUMd9/af2G40xpIZlIMi7So+XO1gSMg4IwAecZxXm/wI+GPxC0LwJY6b+0X4t0nxp4gTXJ&#10;tWhul0OGO20wmTdbx26lAd0KgBZm/e5LfMAAK9LvLWzuYZ59SuP9EkTypoZuY2BP3duPmJGeOpH4&#10;1Mh3bOa1nwGus2C+IPBWsvp00mJYbZW3W83XAA6xbs7cxnbgklGJrjfHug/D34l6ZB8P/wBoHwVD&#10;HN5vm2v26co0cwH+vtb2Ir5cgDEboXV13lWwc133wr8Taj428IWfi1dFuNJ0W80tBY6RrGkvZ6pa&#10;zpNPHOk0eTGsSokAi2A5xIwdkaPEul+JfCHjfw5qTWqf2pp8OpXGn3EV5pcscdzPBJh1jE8arMgc&#10;FRKm6NmUlWOM1HKrj5mfIHxf/Yl+KPw2ifxF8Kri68baGse6TTZvKj1m2AAzsChI79eG+VRHMPlU&#10;LO3J8es9V06/LLa3Lkw3T21xBNbvDJBOpwYZI5FV45BxlGVWGRxyK++/E1ivw+8KT6/peuWv9jaZ&#10;HJdahZa/qqWq2MPWQpdSERqo4+WbKj/noOc8H44+EH7PH7Xr3MWp6Nf6H4r0+z8ufWLLbb6pbxrK&#10;UMczMCtzDlf9XKssQ3/KVbJVKUuw3GJ8l7is2SDuVSV6gj2/n/k1YhV5W2KP3fQn1rrfif8AsyfG&#10;/wCBENxqfi6zXxRoEbF/+Es8P2h228e0ZN3ZqC9sF2uTKhlhwcs8ZKqeS07VLPULOPVLGZZYJIxN&#10;HNG25Sp/izzxz9apMzcZdC5HEyoA8Tk/7P8Ak0VD9uhNvDdzIqx3EZktZHYYlj3Fdy+25WH1U0VX&#10;MiT9Mrv4tfDf4gJ9l+Ov7Oei6zuQLJqeiqq3AYcZw+G/75cGsDxH+zB+wF8SoWTwr401bwLdeX+7&#10;h1JX+yq/+20wZSPpIv1HGPr/AMV/Aj4U+Ny0niDwZZPK3W4tl8mT/vpCK4HX/wBhf4f6gJG8MeKt&#10;U01z/q4pmS4iX/voBj/31T9pHpoZ8jZ8w2f7APx9+H0cPiD9mT4/2upbcSxjQNSayWUju0Id4n9M&#10;OCD6dq0tN/a5/wCCi37OlzDZfGH4fyeJLGF2M8mpaSY5JFH8IubcGFQP+uZNeqar+wj8VvDeonU/&#10;AviTS7iQJzdW80ljP9AVzz/wIdKw9Rh/bG+GR+z3dp4ouIl5kjns/wC1IWUc5L4dgOufnBx6VStL&#10;awnFrU3Php/wVs+APiER2fxX8M614PumwDdSW5urN2wc7ZIssFB6tIqD+VfR3gH4mfDr4p6Quu/D&#10;XxzpeuWbMVWfT7xZBuA5HHcenavg3xx408GfEW9lg+Kfwc8P3V0uRNcaSrWV0sg5LEZJc4x8rnFe&#10;aar8MPBXh/VW8T/CXX/Efh282BVu7W8MU4xz/rICpx0+X8Kv2PNsT7RrQ/VoBlLKyFcUu9R2r84/&#10;hn+3d+2L8M2h03UvFWm+L9Pjk/eR+ILDbc7B0RZoioX6sjnjn1r3DwL/AMFTvDOoTx2PxT+Cmq6Q&#10;z43X2jXqXluo9SDslP0VDWbo1C41Yn1bGd776sxSKSBlc9K+f7//AIKC/s8XfhO51LwN4tW41LzV&#10;itdN1iFrBmZj1xPtLDHTHU4HfNdB8Av2g7v4ua7faFqGj/ZrixjSVtrY4boCD0ODnuMZ9sxyyS1Q&#10;e0hzWuevaoSdPkAP8NLYuHhXnGVpL9GbS5sBs7PTrxVPQpXmtlJz0pGhqAkmnb/myDUa7geTTg3P&#10;A/KgCZOeQauWxBYHFUU9qtWkh380IDyj4zRhPGEhIxujBz68CuNMoDYJz+Ndn8d1MfiVHX+OEGuF&#10;fNZy+I0iroseaCCwatzwZbDUhd6Z5m1pI1AP4mucDE8Yq3purX2kyedYybW9xWNalGtTcJbPc2je&#10;LueyaXpdvb2ENnc28cnkqPLZkBww7gdj79q8gt11bSPFUdr9of8A17GOEscsoPPHcevp7ZFa9v8A&#10;FHxNb7Q0kbf3gV61554n+Dvww8V/H6w/aVvLHV4fE2n2/kRi11iVLZ48EAPDna2M55HXB7VtFRpU&#10;owjstCV70m2cj+2XZve+DNBnurhg1j44guQFGMLvVST+FfGX7YXxY+MkHiHUvhNFrDSeG4NTfzrN&#10;Qx8sH5wwLMduGcsdoGT1yOB93ftZ6Za6h8Ol1yxbzIY9Yt2nUdVXcGz78r0Gc18E/t5eEdYi+Muu&#10;W0P7tjdRTR9Vz+6Xnjrn+tfP8RVqlDDKcHbW33n7d4H4fC4zPqtCtFS9zmV9bNNarz1M28+Fnw4m&#10;+CkfijUPiE41hYVbTbXzEMc/OMMV78HvweDnkV4z4y0rxL4+1eOS/wBRmuL6TCRzSkbnUcdfT9BX&#10;TaveaKdLs9N0nSWs2itwtwquWV37sOuP1/rVe11rW9VtbLwf+6kg0+RhZRxwJG0Zc/MdygFs8dSe&#10;gr4GtWhUtY/rDB4fFYW8pNyu3a9lyryt6Hg/xA1678M+IJNGeyhuIY41aSaZmUodvK4wQeeP6ijx&#10;Hfw6La2c39lRy+dGXZQuPKwR2I5+8cZx/hofHnSltvGNxLK+2WSGMyKVGcjI3e54/Ssnxzp2zw1o&#10;c8aNt+yKMbu7KhH1Iwc5HT8qFL4bGEnGUptpaFjSJtI14x2VvocMP2hJJmj8pdqCMquSAOpDZBx6&#10;etVW1Xw1BJdWUmgN/q5IbhIYSytGrDqR6noM5JB+tV/hpZTv4u5Q4+xyYVv7xce/oB/9asbxPZN9&#10;t1C1hvJMtNO0bIu0xDcfmx1wMduf51S5ue1zKXsPYqfIt7HS3Fh4Y8O6upZRbzGPev7wnKsCvX6b&#10;h+tNstI8NQIusx3bJHDMgZtwwrZUgEH6gc+tO+KFnK99Y+WzMTE/zbvlOCvGPz5P/wCuvodtenwB&#10;qk0rMyx6lGGfPQgQ8Z7jJH+TU+0qcvNc0+r4T27puC0V/wALl46JpOuzzanY6ojeZIZ5NsYONxzz&#10;zwPwP9asNodlrN2t/b3dvLIbeNWMYBYqqbV6dPu/56Vn/DezvHttXENsyq0EQjODtziTgfjjgDPS&#10;snwV9p0nxNaSW0KyfapoYHY8usbzqrHHU5HtjPuKPaVHfXYPquDtFuPxPv2O+8M2thpEdxFc26yP&#10;LJ5itEeF9uR/h/WtP7fpRRWwy/8AAicZryfxFJcQ6veJZn5vtF0GWNmAJ3HHQ9Aew9q9RkQiJzHb&#10;Y4JUcf59K5am/M+p7mX+z9m6UPskzT2ZH7qSPHrkZ/8A104y25bhww/3q53w1qMk2mWJ1GB2luJn&#10;iDY52rGX3Ed+F9utamlR2t/psOpRrIq3EKyKr/eAI4B96xckeiopovFkEBdSeO47/rXL/FGDTrb4&#10;X6nqtxqEf26RTEI1T/UxFW3Hf6MQgOCOPrgdBPp8Zjd90gVVyxH8OO/0rhfjlDLD8PNQt7dZpHmt&#10;ZTGsalvlCkscZGcKc45IAJxgHHp5L72bUP8AEj4rxGUqfAuYSTt+7f6aHrn7EFq+ifsZeHdTsEbz&#10;tU0DWLiSRf8AY1lU9ui9c19JeCfCNvrPwd1u6117gx6PpdpqYVYS0S3HnRKTI/RQEaYbeckE9ia8&#10;y/Zh8AXWnfsifCvw+LTbcTfC3VrmaOOMllV76GbcfXPUnqefeu5+L3xjv/hd+zh4XtvDusyLdfED&#10;Xli1DTZAUS4tbO3a3dS2Tku+pxuoCgDyZGOSFx+mVk5Y7Q/i+jiI0+E5wtrzL8Ul/meAi5F9LJvl&#10;8xoWcDLE5bcQ345BH1BFR3TtNbyOZPlj4Yg9ec9evQ1zfwz8F3ngLQx4Z1vVPtlzbNcSR3yblVxN&#10;K7sADyACxX3Iz0OK7KzsBPoUhiLN50nylB0x1/If/Xr0Y7HxbR8iftoHXPhz8RPBvx08MN/xMND1&#10;KKa3kRfuy2863EOT6fLJnPUetfXPxE8RvYfEvUPEvg3xFKun6z5Wt6XNp9wwTyL2JbtArLjIXzvL&#10;yOPkNeEftl+FX8RfCHVo7aJZrixjW6WPb0WJwzd/7m/04Fa/7O3ic/EL9kP4e+LF1OS6vdH+3eFt&#10;UVlB8n7HKktsDj+9BdKoPP8Aqa7sPvY8+rGzPY/Gfxm8e+JPhhH4O1G/+1Lpt4t/p9xcKXninjbe&#10;hDdeDx64OPXPU6heWmrXkGvWSstvrFlFf26H+FZUDhcjuMkH6e1eW6VLPHbOrQ7s/wARYY7j/J7V&#10;2/wyube/+GdvZo/73w7qdxp8m59zPCzebCfZQHZB2+Xjoa2kYHGftceEn1v4Z2vim3KtNot2vmKy&#10;gsYpcIQPo209/wAK3P2NfFr+Mfhh4k+H1wXaTTTFr9nHtGNqYgu2JxyPLeNsdMpn1NdZ4l8PQ+M/&#10;BmqeErgptv7No1aTO1G7N+Bwfwrwb9j3xknw2+O+l2uvQMtnLftp2tW7ybcwzqYZEYdMKxVzngFP&#10;wqX8Nxbn0EltbljAU3RscBMfe9q/Kr9pr4XN8Dv2oPGHw9CSLY3d6NV0kyYw0Fz+8+XbxhZDJGP9&#10;yv1k1zRrzw3rN1oeofNLZzPbzNt+8yEjcM84OMg45BFfEf8AwV0+F1x9j8G/H7TLPc1hdNomreXH&#10;yYX/AHkDM3PAfzF6dZAKkcb8x8mjMZbaqqu3G1D75/ninFiWxnb3y3+FRq4liWRGBV0Dbl7gj3/r&#10;ing7+Sp56EiqNR3DKHO5F4+63Xn68fl1pU3JzsbdyNq9zj0POAP89qaJDnIXd07/AKe3FOjaPZ5i&#10;kqNnJVvy9fzz/hUgPCp5Zk37sDaPT68UsQ2nduVgo7/kf8/ypoPQbRgf/WpQxcbSpbd1x0/CpARi&#10;dm5RuwRu68569KezMSwDZ67eByc+tIo+XAHfqP8AGmnKy7iDxyv96gCRXxuXLfMvH1/yf8imMV2n&#10;btb5v4V5Pv6Zx7UyQgBkVtrLjvjceP8ADmmxgKuQ/wDDnLDOf8/40ALkOQrYx/ECTtHGP1/H8KXL&#10;Z2FeSc/n1poOFULMp+XI2469zQwUt1/hPHcdvzoAe8mGYgHbyNqscex69uPxpA77tp6dG3dvT/J9&#10;ahlZtoZTxj5u2PamiYI5VzyGwD/n/PFAFg+V94qcY46Z60STEr5vm7m/j3Z55/xz7Y/MQrNDu2th&#10;sj5fmH19Pal8xETlQozz82c8fz6fWgCZifMHvxt6g5z19+f0HpTklU8OGYHhg7f5/wA/jUImTI/v&#10;Y5Jzg/4dT3/KhT54aVFJVFDP824KOAc+vJGOO/egaLccoaNZ2l+UrhdrdenGO/H6flQrShskBSDy&#10;W6gZ6dOP/wBdQiRAAWXlecMD0+nf/PanrKFcED5mO1U253fp0/xoY0j6t/4I6/tmN+x5+2lolxr+&#10;o+V4N8crH4f8ZNJkRQq8n+jXTHGF8mVuW5AjllOOK/oIvLGWyuXtpM/L0/2h2P4jmv5SZYory28q&#10;ZQ0cqsGUgdOhHP8Anj8a/oK/4Izftmr+2T+xZp0XirX47rxz8OZF0DxYqyEvPGij7Letnn99EBlj&#10;1kWQduM57adCqfuyfmfVQVQMn07fzqTZxlfwoijAxjj2xUjwug2g/wD1ueazNiaD5DyeMdu1WgxZ&#10;Ao21VjypI3YqaMlmCkcVLA0LbDJvU+/0rY01gIdwxz1bNZdimVVR90HOOlalnBGozs6e3NAPYu2p&#10;Zn49qu2q/PuPPt61Vt8KcBe/NXIQM81RK1NzwRA1z4jhTcgWJTLIkiZ3KOmPdZDGa7y7tItSs3sZ&#10;GZfMHyyKBujYdHXI+8Dgg44IFcf8PIX2Xl7vbBkWLy5EA8tgoZmU/wB1laP8VNdhBODtG79etShy&#10;8jknikt9VmgC+T5czLJDs4DYzwf7pBDr7Eg8qwFm3HO7FXvG+nyGwbxBGB5lv/x+bY8kwAkhx6mP&#10;JYdSV8xQMuMU7Yho1cx4b7rL1ww689/Y9CDkcUovoxPa5bg5xnOKtxON2D2FVYjx8qn1qwhDdc5q&#10;zMtw4PKD/wCvUsS/7Wff1qGJmyAR+VSSTrZ2st28bP5KM/lp1bAzge57f/XqQPMf2k/EhsPCc1nB&#10;Kd+o3SWmY26xoGZ8+oJEkZx/eFeFrnOD39K7T9oLXX1fx1HpZuN6aXahGk24JmkwXY/VVjb/AIEa&#10;4vB6EVjJ6nRBcqHA8Zx704IJCIyyrlh8zdqauByB+FcH+1N8brT9nH9nTxt8bLu2juG8O6DNPY2d&#10;xLsW8vCpW3ts9vNmKRA9jIKPIpn48/8ABUv472vx9/bq8aarpd4smm+GZYvC2lssbIyixdxcK2Th&#10;iL2W9UMOCix9eMeByOxXcMA9BuH6f4/5FU7W5vbyNrvV9QuLy9mkMl1eXTZkuJidzSuc8sxySc9a&#10;V5ZElYrgsrBl+XJwOo//AFetdHkZ3LAZVc7jgdAmenHT/OaCDjy2RQSM7T3z074xj0x1qATwMfmd&#10;evy/KeOP1pFcqzK3OWx8vb1/zmgXQn5RPK3n1UdmA/z9Bn3pqqCGkUblXH7wt90f5/n+UQlcj7u5&#10;m9+p59uf/r+tKvmB927LKwC4z6+/tQIcMhACNvy49v8API9f501Su8KXwOjMvfnHb+VNLxtEVUYx&#10;yc9Prj/PfvTVlAGY1/hxj09P50rANIYnldrLg/r/APqpIsxS7/M+UfKNvGfU5/zx685fuYN5hiPz&#10;L8w3D+lNIfzPkkK/N/d6/oeen/1qTQDcKY8Pzk/e9Rj+X0pzzKrbFX3I42g+o9z0+lRgljtcKWZf&#10;mZf17UCZimchvmAZhx2/x/TvT6gWtO1fUtGu7fWNI1K4s7q1uFmt72zmeKWCRWBV0dCGQqQGBHOV&#10;r9JP2Mv209N/ar0iL4eeN7y3tfiVY2oeGZ41hh8SwquS6ADC3SgHfHwGwzr8oYJ+aIdGYksOP9nO&#10;Bn9Km0jV9U0DUoNc0HUrixvrOZZrG6t5iksMqtmORGXBV1IBBzkEA1r7tSHs5ff2ZL9pGXPDf8z9&#10;TPHXhDxZ4O8Xv8cPgnAsOvxwCLxF4flUi21+2UHKOg6XAH3ZDzxg4OGqXxdovwc/bL+Ccy3WmNea&#10;Pct5d5azfLeaLdr/AAE4+R1I4YcMOvda479jf9sbTv2tNHbwb4vurWx+J2l2BkaGPEcXiW3jTJnh&#10;XgC4UAmSIDkKXTKhgup4z8LeKvCPjRvjp8ELSF9YH7vxN4Ynbbb67AD8ysP4ZhjhuNxAzhvmrllG&#10;UZcs9H0f9dPyNqdRVI88Pmv66/meGfHzwlqvhTxfoPwpttIuLfR75YYobiO1PkMkZyY1xxuCquV6&#10;dOgIq1488QxeBfAOteKFCiSGzaG0zJysz8KR1OQM4xnnHvX0CutfD74z+D4fiH4MZptNjl8u5srj&#10;H2jR7vbh4JR1U4ZlDYwQPwr4/wD2773XfBH2fwg9nNHp2rXCSWtx/wAsptuSQD2YZ5XPTBrenOcp&#10;KDM6ijGLmupJ8HvBFleXfg3xVJGzXdpp8dwQi7QxeN2J4++waRT7beOOvO/HvU/7VguNQiTcx13P&#10;mRfMfLEb7uwzghBjJIDDoK9U8G6dN4esYReRPGbPSfunBwREPl478/8A6q8d+IOk2viTwpeT2zql&#10;5a3HmwrEvzMxP3c7uDtJ56cD1r6PhnEexzujUk7JSS+92PGzmj7fK6sFvyv79ytZzyfZI1Vsr5YC&#10;7VIOAOePwq5ayb7mPDfePHt71kWl/HLZx+UrYChdjNg5HrWjp7kXEcjdWUDB9c/r+Nf09CKUUfgU&#10;372ptm4Dnyn3LtPOTnP/ANfNCPumUx9C3f8AwqrM5OWHsf1/z1qS0kDzg46N0JrRQRyykb3xY2Q6&#10;RojPJ8vkfLubqdzf1Pf/AOvWHaSsrY359QewrY+MKhND0eVVAC2wP3vunJ/+tXO2FyJIEl3nCtj9&#10;a0UfdRnfQ9Y+HDRDT5Fc/MR8vsP5VieIGl/tKTc+05q78O7p/LMZbHy/nxWf4scx307IG3Y4Cr+p&#10;6+1FOLWIZz1P4KKWn8wzXbL80kxXk9QtThmK8Lz6460QW5s7WK2K4ZUByfU8/wBaMDGOnGf1610M&#10;57jonIlEhZfvV5z8P1s9G+O2p6eCqq0l1GdzcnDMVGT1GQBnvkgd8eirjzRHk5Yf0/z2rgr4JoHx&#10;5sybf5biRRGvGHMkRXPthyTk9MZ57pfEdOHf7uce6/I9AxtJ+X/ODQSC2B8uTTnVR8wHfP8AhR8o&#10;OD2rIyIww/gP5D2qvdqJZYYNv8WX4HCgE/r0q0ygjA+mPX6VDCoeaW4l6R/IuO2ev48UdQAnLsV6&#10;+mOtNDfN/SnKuDx8360MMFhxx2rNgRlsqwJPzegqHeCx49RgVO4DE4x6cfzqF9pJAI4pG0diu5zK&#10;3XkYIzwKZlc4I/A1JgoAxH/Aqb3zhfUMagojK7sAZpmloxnvLwfc2rDD8uMEkEkevQdulPlYbCW/&#10;h/SsX4ieKG8E+AZNThkQXEzBbX2mccN77VG48dvfNBcY80kl1Oc0ZbXxt8Y7rWJYhJa6FEILeRVB&#10;zIM7s54Pzluf9kY712cziXczEnupxkVj/DTwxJ4P8EW9le5+2TjzbvcckMeQue4UfrmtSSQxAkL+&#10;uO340PRGlSXNOy2WiHaZp95rGq2+lWOGnup0hg3YwZHYKo568kV9U2dpbaVY2+lWBbybWFYId6/w&#10;KMAe3Tn8q8S/Zx8Mwax40bWr1XWHS7dpD+7BBlcFIwc9ON7A+sfWvcy0ZmKnPy9Oeh9a/GfEbMfa&#10;YynhIvSCu/V/8D8z9Q4HwPs8PPEv7TsvRf8ABJbYgoYwuNx+9noc+g/KrcMzI2Ezu7/Mf8/5NRWw&#10;GNzDtz71YWGUrnH8Q+X05/T/AAFfmMtT75GvoeuTQfJI54bnb6dO/wD+uul+xW+t2uOhYZ3dG6fy&#10;rjbOA+Zkr053D/H8TXTaFdyQIEQErwWyOc+p9qz5YlruZmuaZc6S/kSx5Vvuydh/+ofyqlBMqEMz&#10;L93b7H349/avSLaytNWtja3KK6sm5hnp6n8K5LxL4GvtBMl5CPMtW+bcF+63fPp0/wA81zzp22NI&#10;z6GB4l8N6P4xtIxrEcplhcmO4t7p4pVYqyZDoQejH5ScHAJHAx57rPgp/C8ENlJYmOxtoFSFlUuo&#10;RemTjJO3HGM/XBr0y3Zo2yw6exNTT2tpqVr9lv4UljZs+XJ0DA9frUJGyZ45aaq2ra7qFhqWkSm1&#10;0+a3a31O5ZPLvWIEuYQGZjsKjc7bdxcAbgGq3H4kvJNdkmkuY3tYfLXyeh3sSQDnsccdeQRxW14u&#10;8BTeHbO41HTtSuLy28ySVbeUK32Vc5CbgOV5JBbLep6VwUlzDDr6afDbRzRxrHPqVxLIY1to3jnM&#10;bJxiYmSHyyqkFd2f4SC5bldTpPGHjTUdCns5tIjXyHnkW8ZWTzPMAQwqoIO8NufdgcBeoOM8/Haa&#10;hbxNrC2k2oa1qX71IF2LI2Bnam8qoOOgJVegyKTTre3n1KTxfdxtDZ27ZtbeRSuTjsP8PUelbnhX&#10;7R/ai61LZfaJpVwiRtlY8EDy8DgPyc9xgg1HQD0T4RWEum+CY7W7hjhdn8wwCEh49yqdsjbm8yRT&#10;kFhxgADIAJ37JpElbTzbf6OuA0hYfNn2OfX6VhaHql1a+J1hu57CPTrnT1S3snyLk3SOxaQHOChj&#10;4IxkEA1NbXPj25+If2+YzafoGmwm3s7G1WCb+255YoH82Yn95biFhcRqiYLZ3MwUhWaZnY2E8O2V&#10;jZLawTtHHBHK8lzJcEshZCrSlmJAITjcc4A4xzm34csdOttHj1bTdVbULe6sYngvnvPNE8eAVk3d&#10;GLA8t/FmqHhy7l8Q+HtKstViiuZNS01/tkkNuLeAMAqlfL8xyu/cWC72YAZYqTgbFjZaf4U8Lx2k&#10;NlJLZ6XY7YbG1UzSSRxL8sMYzlmIAUc8kj1o6FfZMGL4uaLcfEOT4Y2PhnxBNfLoseoHW5NJMemb&#10;neRTbidiC0o2Mx2oUAGC4YhT2AVZNPe53/KQSGYbdoPH8/6Vg+GvC1zH4Q0Gw0jWtU+zx2sB1C41&#10;759Qu0CBv9IY42zZJD/KADlVVQABo6xpej6ukVprel2d9DZ3UdzZR3VusnkzRnKSpkHbIp5VhyD0&#10;NAfascm3xP8AB3g34qeH/hRfGSPWvFi3r6La29mzKsVpb+bcTyyAYjU70jXpl2Udya9Z0Zr6LUY5&#10;rRYTCM/aJpGPC9PlGOSew4HrivOPGfw0u/ino0fhifVtW0/TWk8y9fQ2MV2zLLDJGFnGfLT90yuA&#10;CHWTBwQCPR9GmmlluEutGvdLht7ry7aa5MLLdR7FbzIlilkcLklcSKjEoTtIIJlAXte8bHQtD1fV&#10;rXwnq2qXemxM0GlaUIjdX/AIWDzXRGY88FwBtOTxWf8AFTxpa/B/4RXfjuH4Q6jrltbx3mseItDs&#10;b63guYIhb3N9cTOVZo5pPPADKHKu0rMC+MNm+AvGOqeN7m31vXvhV4g8NwRpM6LrUloJklWbYqNH&#10;BPKcsv7wNwu0gE5JUbJ8Wwz+DfE2r/G7wfo3hrw5aalNY2UniLxNayWms2LxJGs12CfJgjnkkaMQ&#10;TMzEYDoDgGguH7NX7QfxV+Ot3pmu6/8AAqx0HwzqvhOfVYte0/xnb6xA1015FHBaLNbqiO5hW5lk&#10;Co6rmEBy29Ro+I/hRZ+N/wBpHTPjH8ZNLjfwx8OdNhuvh/C2pFlm1udpFuruW2XHMEUdusO7coaS&#10;R1w/NbXhrxb4D8JT3ngKyddLh8MaXatNZ/2TLZ2NpavmO3S3keNIZIwE24hLLGcIdpwK3JtupTWc&#10;k8atasjSbZM/OwwFAx9T+Io8yeX3bXL+u61Iu2WylkbzlUJwQvPoD7Y/OuB+PkfxZ0L4U6pF+zfp&#10;Xh9viLdMR4bj14GOyNw7tNMxAKozmJLqQ5/j+ZuuT2+jtLqHiqaGbRJIYLWzjMOqS3EYE0rMwaGK&#10;NWL4QKrNIwUHzUC7sPjQmtNJs7iO2tdPLP5zytM7Z8lmLEtySeSWGB646VJdije+CtO8TeBofBHx&#10;M03S/ESzWcCazHd6XHLZ3dxGUcuIJQ67fNQOqtkqVU5yAazfD3wP8C+HxrxszqlxNrmtXGrLdX2q&#10;SSyaVPNFCky2TH5rWGR4jM8SMEaWaUkbGCL0/mQW8ZllHlpGC0jSfKBxySTXNWnx0+Glx8ZZvgNZ&#10;+I2uPE1v4XHiK5tobOR4YtPNwLdZPOA8vc0hICBt2FJwKm26KWgy90T4jeGNb/t2zabWrM2IhkWC&#10;48ucsivtPlErGPmYAyrlmG1ShCKR5r8Xv2HPhj8Qpbjxb8NtWsfCPiS6bz4bvS4Y5tP1OTIZnntS&#10;VV5Dhj5sLRSFiDI0gGw+7aNaXMd/dXt1Ht84R+SzNlgAOfYDp75B9qvx6dpsKyslnGsk2PMaNdrO&#10;cYyT3OOMms+UuMuU/NnxR8A/i54U1ubRfGHwP8TXl5GRm+8J28V5Y3K9FdHfZIvAxtkRGG3gbSpJ&#10;X394i8IeHdY1aS5vPKkmXCybl3MDjPzHPXBB55wR7UUGqqUz7sjdwceZmphK2Mk10sfhvT10tNOl&#10;iDFIghm2gOSB97OOv6V4t4n+MuoeDdeuNA1PSBI1vM0e/pvAYgN7ZxmrdOaVziv71j0hJJDg7jmp&#10;o725T7sjf99cGvK7f9pHRyB9o0aZc++cVrab8fPCeoOFaGaMnnGzpUFcuh1niTwp4P8AGNqbLxb4&#10;P03UoTztvLNH/EEjIPuOa858R/sU/s/+IBNLYeHrvSZpjky6ffybVPqI33J+mK9V0UPrMC3Fqnys&#10;ufmrAn+KvgWx1GbSL/XI4ZoZNkitjhh70KUo7CcTwXxV/wAE3rGXL+CvibyekesaeGzx/ejx/Lj3&#10;rz3xX/wT6+NultJNZ6RpOrQxrmP+y9QKyP7bHA579a+xLT4keA7xtsPie0bPT/SF5/WtC18TeHrj&#10;BttYhP8AwLrWnt6ncj2cex+b/jH9nX4j+GvNj8QeANW0/wAtPn+1ae7Rrn/pogKf+PVxemWvjDwV&#10;qjar4H8Tapo14vytdaHqckDttOdrBTh13c7WBHHTtX6xR6tYyxFBfRyL/daQMP1rD8Y/s/8Awm+I&#10;4abxj8MdPupZB/x9xw+VNj2dMMK2jiebeInRtsz4O8Af8FIP2r/A5+xeI9V0rxdZiRpJv7a03ybp&#10;lxjYssGxFHuY2P1r2n4Zf8FVfhLdxR2XxW+GOteHJm/1t3puNQtE9gVxKf8Av1XQeP8A/gml8L9c&#10;upbvwD4x1LRJnIDWt2ou4UGOnzFX688sf1rxnx//AMEyPj1okNxdeE59D16GPHkw2100E0n/AAGQ&#10;bR+L0/8AZ5eQuWotj608B/tefsu/Eplh8J/G/QftDDK2d/eC1uOf+mU21/0r0aBba8j86yuoZlPI&#10;aOQMD78V+S3xE/Zz+M/w+zD46+Euu20O397cDTzPAq4zlpIwyjHuR0z7nlNE8QeI/A0zf8IX4x1b&#10;QX3ZdtE1y4sWLcfe8l1yRwCG+mKXsoy+Fi55dUfswIZBxsI4qeBfmwBX5aeA/wDgoB+134IlQQ/F&#10;mbVreFdv2PxBpcN0hP8Avoscv5yHNes+CP8AgsB8RNIhitvif8GtL1dlkU3V94fvns22Z+bbBMJA&#10;WHYGUA+oqXRmNVEfUfx4Qrr1u2DtNqv/AKE1cCNoZlIrgdf/AOCmv7N/xOFvPquneJfDbRqyt/a2&#10;lCbJz62ryj17/UCt3wZ8Y/g78RdqeCfipod9Jux9lW+CTL6ZjfDDPbI5rKUZJ6o6KdSO1zoVVR1f&#10;2qQFOu5ambRNR8tpo7VmVe6rkCo3sruMgPA3XutQbcwojCg7TSoW29c/WmrHKeTE3v8ALQyuRgxk&#10;UBzIo+LPC1j420b/AIR7W5JfsYuVmaGOTaHZTwD7fTmvM/2ufAfgP4neCL+2+J2gLp+tQpnwr4ws&#10;4Tt3drW5C5+QnjkY+YkbWGW9Y+cDJbFQ31va6pYyaVqVrHPbTKVlhlUMrD6VyYqjHEUnCSTuup7f&#10;D2c1cjzSni6ba5Wn7rs9H0e3qmmmtGfnb4e/Zp8P+NfCutXE3xL07TPEGmxs1jpd7IAl0Fz8oPBJ&#10;J4BGceh6Vx9r4N+G+leF7XXHuNQm1+3kuF1LTJFKQBCMKyOByV68nkgcAZB+0Pi7+xf4V1qyWTwZ&#10;YG3aGRpFaPLSgE/cIA+dAMY4yOxA4ryHxj8FLb4ZRKtza2moQo8iLcW28NNn+GZJGJIBHCrwMdK+&#10;CxWV1MLKzp2st9bPzP65yLj/AC7Po81PFNuTTULKLjZWafdPfvfrY/P/AOPVjey+LJmab5ZreJlP&#10;zZHzHg+/Hvxis/xdpeoL4O8PyyW8nmxw5Zc4C5WP7w/Mf45r1L463OkaZ4kNkbVow1qrCO4s3yq7&#10;5APmIHAx/nNc74ov/DU3gzQ3mSMA28ZG5D8p8scdOOce/wCteLGMla/Rn3qqqftHbp+qOB+Gdjdn&#10;xTHKQ/8AqZF3LyB0/wA9v1qprdnImpansjLItzP5zOoO4h2yrY9+OOTnGOa734cy+GLjxNGsFxbt&#10;IUmKx7iCny4JC9c/gRyar+JNP0EXl48M0cm6eTlnBUgsScfr2q7v2nyMuZPCq/8AM/yMv4jQtvsf&#10;tEI/4833vsJXPHt3/rS6Etu/gDVmWyhbdfJtj24BJMPJyOv6cDvzXZ/EPwtFPdWUqwsWa1/vjCsT&#10;nAGfqTxzgYzUOl+EL6T4farLFZM6vfxttbHK5hJ/Ec9f68x73s16/qdPNFYqT8v0OF8CW8Uni+3V&#10;EaNWWUtsbH/LB+f8MetQeFtL05PFGlgWExVLq22vnkkTDj6Zx0A/Wuo8L+G7iHXPMmsmiENrMQ0n&#10;zDb5DDOcdMkZz0qr4b0J/wDhJdKcxDzpNQhPzRlgVE68/XGAew5q5PVmMX7sFfZ/5HPeJNPg829u&#10;lt3Kx3Uyh/LAX77DjAH9a9Kv4m+1TPGGwzsyp5XB+Yn/ACPpXD65pRa4vbqHT5o45JLhd7EbW7nj&#10;HP14A6V6dcWrv50zoeNzlWUHH9D/ACrlxG0UevlelSo/T9TzvwxcXjXNjZ3dnEyGZ5wdu4l2t3Xk&#10;9MDH+TiptQi1C08NaPDp0lvHcSWqFVuiRCANhZ3YdFC5ycjAp8Oho0UccUc0e3AU4+6uHQ7ue4Pc&#10;4/KtfxZo8Np4U0wXkVu6tp+VgvoxtkkVEcKxcELjYzZbOCueMZqeX3loarET9jJRlZ9GcroPj2Tx&#10;lo91c6bo00di1qY5vttyheSQwiT/AFOwN5LhgEkLKzAFtiqVLe5f8EkPhlcfFb42WvhO9lt723m8&#10;O6tfapIxVxJAgsmABAI4f5eO4Prk8/8AAX9kr9of9p/w/N4y8BfCZriLzPsWpanLc28UKSeXnaZ2&#10;x5yL5mT5e44b7ucivsP9hL/gnt8Sv2UPiFL8TvGHxC0O1YaDeaZaaZ4dSWYbrt0PmOzpHhUKKRGF&#10;OWxlwBg/RZLgqlXFxmqbUe/y7+p+PeJ3FWCw/DeIwU8XCVeVlypq/wASbvFbWS6nzn4v8cN4O8W+&#10;H9N0Z5Fs7HwTc6U0kdw8McBjlneXPOGULtUg5APuMVy3ww8K6V8d/wBjW0/aF8aajcSeJvD9xJpd&#10;rBHMEgSO21CW1G1FzuY53s7FjkLgquBXUfHz9rn4ceHPjHf+HdX+JEfh+0sbxdGv9LuNIupUkhgl&#10;dZZT5UMiK8hZmGDnBUlsljXnel/EPwhp8esfD/4H+JJLXwXeX0k+jeH7ba0DQvcPOJMnLxtvOTlt&#10;xYnI64/QadCcN93Zn8qYzNI4qMYRVlGNtOut7/iZeo3TQtJG+3dtKrvzx/8AqragvzbaHbLauyrj&#10;5yuRwe2cdOv5fnwOqeJVn8QXWkxMm+1G26jU8q3vjocD/PFby317NZ29oyN5XlKx+bAz2/n+vua6&#10;LM8y6K/i/wAJWOsabfWepKjR31vND83I2upHOfY/lXhv/BPWSb/hD/i18Ab+0uZbzQ5LbxNpdurf&#10;IjWlx9hv2JJO79xcIxx3hB6Cvoa4UXEMUQchguPUdeSK+c/hdrdp8H/+Cn+k6D4iSe38N+M7ptA1&#10;KGOcor2erW32d2BHAxNKGzngoa66MuVpnBiInt2lltQBjspvlTlugYDp3rrvg0HTxzrHhR0VU8Qa&#10;OZoc/ee5tTvwvv5Tyk57L7Yri4LDW9F1e+8OeIrH7HeWF5Ja6jbtgmGeJ2SRMjIyHUitHSvETeCt&#10;d0fxbaSTLHo2pRXFxIvLG33bZl7/AHomcdxg16c4rlPOUmer6c5UxyZLL93O3PfFfMnx+8LP4G+O&#10;l7st9tnqki3kLNkbhJktgg8YkDdOnbHb6n1bTzo/iO80tT8sNxmNhghlPIYemQR7V47+2Z4R+3+F&#10;9J8d2q/vLK6NtPIq/wAEgyGOPRl2/WSuU01PadS14/EXwT4a+LaHdJ4g0VBfbgB/p1ri3n47corY&#10;/wBqvLv2o/g0Pjz+z14p+GEDD7XfaYZdNbbk/a4CJoQCOhLoFyPUjmtr9jLxWvjT4E+IPAc91/pH&#10;h3UYtd06IJuY20y/Z7nn+6r+XIcdBz1rrQskbYiLeq8dOKldikfi94XunvNIjkuw3mxny5Ffru6c&#10;+np+daG8ybmb73vxXdftcfC8/BL9rbxh4OtrEx6brF3/AG1oyL93yLgl2Vf9lZfOT/gArhEZQuVb&#10;5uvf0/nVWa0NNxy8DK9eevfn/wCv+PFSFmDGJVOOq+ozjn/OKYm4qQBnjPK/h6VIrEDeBlcZx17f&#10;l/KgADc8tj2H+P8Anv7UjHePkb+7/EMYIH+fwoBHKkeoO3nsev8An1pGjx87OvyqzcrjjGeO+c1L&#10;AUhOjH5NuPlz/n/9fapNp8oSMPvH7qk8jp09P8KYBIDnbyD93qQcf5/z1Cxf5c7Ohyyn8D+fFSAs&#10;iN1MjfKMDv3/AM/j+dMIVCSh4T7360ruM/L69/8APP8A9emHk5BDYztz/KgAJcYcK3yrgdfeo5HV&#10;mDbicdN2MY/+vTsqV2p8390ADnt/k01xtGdp64ZeePf9P1oGIXUnDLn/AHscVFkH+LcM/NnP5+//&#10;AOunNhB8jNuY49cD/P8AOmspVV2yH1YleR649e30oCwo34Ug7v7qsOuaQs8Mijb/ALu3H4fT+nNM&#10;b5VYE7cLlvlxikLszHceq7cMOTz3/H+fSgRMZXO5G2lSO/6D+f5UR7cqyx/ebPDHmoUJcbxzkk7d&#10;vT6frT45N6g4OQ/zbuh64x+OKALe9mcZP8IPzemMfy45oLj7jHOeVPrx3wD/AJ/Wqjlo+H+9gnb2&#10;/wA9KmRjIBHnH8OduMf59KCkWIXEyMG2gNy3G7+dfVX/AARx/bRH7F/7aWh6r4l1JoPBnjVk8P8A&#10;jTcwEccMr4t7w9gIJmDF/wCGOSUDrivk2KfAbgfLnb0HPr/T1qSSJLmGS0uYCY2Ta0bsV3A9hjoe&#10;4xjse1Uo82jHK9tD+sq5sWsrloC4bA4Knhh1B/L+dAXHzkfeOe9fI/8AwRL/AG1z+2Z+xRp+m+Kt&#10;aN344+Gckfh3xcZrgSTXUKIfsd8xyS3mxLtZjgtJDLx6/XgX5sYwOy+v+c1zSjyysbxlzK4xV2k7&#10;l/8Ar1PaqWZWA6/rTQpJwWqa2PlNgUhmlZJgjI/H1rUtSAdyis2yHO1hjHX/AD/npWhbcptBxzQB&#10;etMkBgPvf3uKvQxuPkii3M3Cr6n0qnbKuANvf0q4LKTU9mlRpMftUiws0DYaJXYIZAf9ndu/Ck2I&#10;7bwhb/ZvC9mB5jeZGZ1WQfOokYuEPuoYL/wGtyyjBl+Ufw46VVZt0uCqgZ4XpXI/tD+P734a/CDU&#10;tV0m48nUL10sNOkVtpR5M75AezLEJHH+0orOtWp4ahKrN6RTb9FqbYahVxmIhQpr3pNJerdjrtD+&#10;IfgTXtfuvC+i+MLG61G1ZlmtIZwzAqcOB/e2nhsZ2ng4PFY+p2cPhLW49PwkdjcIxtevyBcfJk8D&#10;aWAHOSmABiImvlH4Y+I7XwjqX/CeWt2qHQfsos4RGSzNJIJJFUjpmCKZPo57nFfaHinQLXxdokmn&#10;F1jmXEtncNHu8qTHDYyMqQSrLkbkZlPDGvFyPOYZ3h5VIx5Wntvprb8me1xFkcchxUafO5RktW19&#10;pJN/ddfe0ZcIKr16VPDhj93isnw1qsuoW7W95G0d1bMUnikI3KQxUgnjdggjdgBsbh8rKTqwsyLx&#10;+X4V7sXzRufNyi4ysy7Cc8npjt3rP8ZXIj0uKD5ApmFxMxkKsiRYcMD3xKIQQf4WarsILtggHPp1&#10;rz79o7xJJp3g29st0itfMlhFHJGCrBlLSMp9GjLg/wC1DRLRCj8R4XqWqz6/rF1r94X3Xty0wVhg&#10;qp4RP+ArtXt0pkQ7t9abGV9unHWnHKjAP3eKxOkGkT7pfryFJr89/wDg4B+Of9ifCXwb+zZpWo+X&#10;P4n1Z9W1qJed9nZhfLjcdg1xLbyKe5tnHOK/QgplyR+foOp/Dr/nmvwr/wCCpfx3/wCF/ftzeNtd&#10;tJjJY+FbpPCuk7lK/u7EyLcqT3xePdBWzhk204q5M3oeCI8eRK5bbyQR69eT698/40kjrsXCnsGz&#10;9ev+elR7127hy2M/Nx+f+NNZgdymRV2nn5hkd89fStyLljeCrBcL2zgULcbmAMnbrnI/zxn6nPNV&#10;jMEjLBtuOo3dB69Pw6UwyxMpAJYDk5bPA9+9Ai4krAq3ygE7lbIo37VUy7d3ljDDH6f571Wa5+Rj&#10;uZflxn/P+f6osjCRiJcqei9CPX/P9DwAWmkj2jaMdc7c8YPXpz0z7Y/Nskj8sWbOM8dx+J6/59ar&#10;s0jOrxSMOhADH5j+H1z6evSgTIVUEsuT82RzSAlQptLLtVdvdenf8O31xSPeRxKMoxUcdc8dzjB+&#10;mahaVS24gbduf6HP+Rjn6kMkIQ+Z354/HH+cUtQJAwG04znj2HX/AB+tAIljbzPmXHzbiPm5znP1&#10;Pr2HtULTY+aLv03cH6UqzM5JQpjHzbc8Mf8AP5VQD/M8w7WyuF2qfXqcfr9aJJ25SUsrZwvPTP0/&#10;GofMjaXBX74+Xc3H49fp7VHPOFKKx2/MdvpycY9fYf5yILlzR9c13w/q1vr/AIb1e40/UbGZZ7PU&#10;rOUxzWs6tvSWMjlWUqORj+tfpN+yX+1xoP7Y3hmTw/rcltp/xY0e0aTU9PhVY08T2yD57y2UAKs6&#10;j/WwgAcb0AU7Y/zNB3yAtINqjliDx6H19PWrGieIvEPhLxHY+M/B+u3mn6ppl2txYajYSbZ7aVGB&#10;EkbZGG685xjIOQSDelSPJL/hjn5ZQqc8Pu7/ANdD9OPEej+MfBHim5+M3wdg86/mj2eLPC0kYW38&#10;QW2TuDL/AM9wWOD3xwVIO+z4r8JfCn9p34MPqGjq994b1CdGmhkwLrQ75DlYpOPkZTnaed6kjnJr&#10;nv2Tv2q9J/bC8OGK+a1034oaRbtJrmi2yrFD4ggXOb60QcB8cywjoQWX5Txpa9ofizwH4ouPjb8D&#10;LGG6vpownirwfJ/x7a9bgfN8o6TjqH6k88MPmw5ZRfJPfo/66dmdHNze/H5r+up5T+0Je3Xw1ke1&#10;vVka2urF47W4aErE7NIvA5wGyzErkkDkH08a0Uw+IfDer28E8ZxHNG24gfdQHOD1OT25B544Nfae&#10;tab8Kf2jvhHNdaTHJeaBqjeRc21woF1pV2vPltxgSxkEoxGHA5H3gPl3Qv2fvEfwe8d33gLxHJJf&#10;aff/AGm+sdWj+X7ZGWjG1iQQsoBIKjAwmRncSe7B4iNKoubRxaf3anPiKblSdtU00eN+HL4JZLDc&#10;ISy8NlSCOf8A9X51s6fqiw3caSyLtVh8y/Wsa6sbrw5rl9osi/vrW8lhkYHO7a7KTuPUY4BxyD7k&#10;ma1dRIsrKy7mzt3D5f8AGv6ywtX22HhNbNJ/ekfz1i6Ps604vo2vuOoeVDuAbnrn15qxb3GbhYkO&#10;NzZ3Kf5fr/npj3E6CfeG4x8rex/lViC8jN0rk7Qp+8eMDOMf5/pXoRXQ8qV1E7L4uMLnw1p1xwrf&#10;ZR1A6Z/Qfh2+tcfo1yHtFPG0nKr6f5+tdZ8QhHN4KsJlOF+xsq/7pkBXjt257/ga4TSbmNIdh/vY&#10;K/nnH6VpGPuozp6xZ6V4C1OSKZYw/pkmtXWIbd9ehe5RpI9ytMF4LKDyue3A69vwrjfC16kEy+Uw&#10;bBGMjpXWTXP2y3a9KdV2xjvjuf5fl70ctqlzll8NiF3kmkaVhj2zyaRcAfw/SlBQoML0oZVBZvft&#10;WhkNU7TuH0+6fXp+lcP8Y9PH26x1qOEboY1beOctG+4A474Jx36+gx3II+/j2rM8Y6X/AGzoUiRx&#10;7pYW3pgZ3DGGH0xn9Kl6GtGXLJGlpl7Bq+k2ur20gaO4t0lDKcj5hnH4HI/CpADyWOO3TNcZ8Hdf&#10;Kw3Hgy7i2yWsjNYrktuiLE9T3BycenvXbEbl4x6dOtTLcJRcZWGOQE5HGDUNo22zV8/NIxZv6Uup&#10;H/R9iD5mwEwOTk9KmlUGRVB/1a4xUdAINm05zz1/WkYBTgH8KlZQScJx2psqhT8oDYwThqgohYkJ&#10;u6ccVXmB2/Kv8WAPxq1MnOM8dPu/rVdwHIQtxmpkaIicbxgGmOmV247fl7VNsPX0qNkLDdng8E+m&#10;KkpFdofN2228L5kmGY9h3P0Arz9lT4s/FVBGF/sPw+OCVO24kzgjtjPTvwg9ci58TfFGp3t6vgrw&#10;eJGvLomJzCwVhuGCAT0OOc8YrqPD/hrSvBPh+Lw/pvzbVBmm2gGV/Xp07DviqWmptrTjzdXt/n/k&#10;WLpnmZmLjt8q1VmViCignu3QVYIYDax9uO3NbHwx8F3fjzxO0MOnyXVnp8f2nUI4+8QIGz/gR4wM&#10;kjPoa5Mdi6OBws8RWdoxTb/rzLwuHqYqvGjTV5SaSPTvg7ZL4U8FQo0bfab7bc3JJ2kM3IUcAjCA&#10;Z5POcYrrLHVZsYYk8j0PH+frVG3Fpr0kt/YFQsrl/lwMd8YHv+GPwzYi0qZZNyBmLN8uFOTx09/8&#10;+tfzFmmOqZljp4me8m36eXyP33LsLHA4OFGO0VY3LHUvu+YOw+Vuam0SC302/wBQ1L7XNNJqEkbz&#10;CWbcI9ibfkHAQY646msqyRg3zyFmb+8fT+daNs7Btw3dMZHb/P8ASvPO46HS7oyR7wG/4Fw309P8&#10;/hW/pKry+MnqQpPBrm/D0RRZGVfvDGV/wrotP8xAo6f3mK5zU9S1sdHpZwwcH7rY+9nGP89a6fT5&#10;LSdPKkXGedvpXLaXlWz93s2Ovb/Oa3tODxvlCVK8fWpsMyvHPwyMiSax4ej/AHn3pLVFGHGOSPTH&#10;pwOtcK0UsUptp1aOSNysispUg5wQQeh6jB9K9x0+6R1WM9+P1rI8e/DSx8Ro2p6bEIr7blmj4Eh9&#10;+xPv/Os5RLU+55WoQjdGPmC5X5R/nNeN/EjTdG8UeM18OeHrVY7e1uDd6m6sTDFOAyblGdqsFZwx&#10;43M5zyOe7+LfinWPANidDexaPVLoeXbxtng5wX47Y6Y74rhfD/hmcz23g2yu8ahqE3n6teMu5o1x&#10;l2y3sCBkgFsVjJ9DaKb1MbxDqT6hfnTbGwL6baq4nl3spXjOF2/MWA54785rQ+EtzF4Y8HaH4R0f&#10;V5tSt7Gzhgm1DV5HuLy4QLtWWR2wd7lGbcVUEKdoAAFetXfgPwbd6Ta6Ja2bWa2m5YZLdsMM4yTw&#10;RISQSdwJyWwQSSPMZ/C3ifQNXifxjoen2mqX2nbJGsbx7jzI4J5jDtkeGMuoM88m1lVkM3Q5OJ1H&#10;uO+C3xG+FvxL8XeKf+EbupG1jwvq81hqi6lCsl9ZtOEc7Hk3PHAzQmMLGVjJtiArBVauyi8MeAfF&#10;HjfSPjH4w8OTTa14Vt7q28O3V9fTLHZxzqVmZYPM8neyFgZChcr/ABYUYwPD1toWh3l5cadpVrb3&#10;V9JENSuIbVEmnZEPl+cyjLMiScBuVVhjANad3olvq6x3WrG8FvDeQybrWR1AZJVkXLL0+ZBxnkZU&#10;8MRUk9DqPCOvw/ELTtH8eadb6tpFhKLlks9S05bW4lj3SwAtGwZo0fasy42OV8snALIem1PxDY+G&#10;dIt72axurr7RqFtYxC3tWlKPNKIw8m0HbEu7fJIeFRGJzjBydMnt5bdXhdim0BW68/0PNU/iNqXx&#10;IsvAt+nwaGjf8JR9nU6ZceJI5zp8OHUySXBtlaTaIw5GFILhA2F3MKK1NXW/GOrXFpcaF4bhht9Y&#10;gFsJDqFtLLFCkzyKJVVCvnYEb/KGGCV3YzitJ5/NgXzHCnbjCsMbh/h/Osr4h+N7fwRaafer4X1/&#10;V/7S12206G38P6aty2n+eTm7uMyKIbWNUJklyxXKDDFqhhk8Sa/NY3OjahFpqWt+stxFc2RuFvrb&#10;a4Mf3kaMtwVcH5SgJVxlGCrDdc+Bfw6+JGsLq/i3Srm4mt5oXKyX1w8IkiLvFIlu8jW4lVnP70R7&#10;8ZXdjgeiXVmtnq8nj66vrn7QulS2nk+ZuhEbukjHZg/PuSMbuSBwMbm3Q+FVjdnidhH84Us2flz7&#10;/wAz2rl7zxfL8bv2Z7rxTpOseJPhiviLTLuzi1PW9OSy1bQ3eeWzScozHymZwHjbcG2vGwZGIKnM&#10;F+prfCPxv4j+LPh2bVtc+HOseF7ea6uVsF8QL9nvJrZDCkUktuQJLZ5C1y2xskJFG+R5oUdH4r+H&#10;/grx7Z2GneMNJhvl0nVINR01prGG4+zXUTZV1WeORASCybtu4ByUZHCutTwxo8vhKCx0CbWNSvLb&#10;SdGt4DqWqXBnurxoYki82aQgM8z7S7NjLMzHuRUfxTi+IGr+A9Y034SXthpviK40910PUtYY+Rb3&#10;OPkMsYjkOwHqdrZ/usMipcubYk2tc8MaB4t8S2Ovavc6XLeafJcQaf51jFLdW8kwieRYZGyYdywg&#10;uqAF9kZYgJhuysXutVu42R9scFxsuCykcbOFXj1I/LHeuXubW2m1OHWnX95by74NrfKg2su0cZ28&#10;5567R05BzrmyurL4n2Pj/XPiLq1npUdulhb6DFqAg097q5mghWeWNUDTS7xGib2Kp5rkAE5ErQo9&#10;Pgu8eIF0qzMbO9q8r3DMf3eCoGAByTuz2+774p1ppM0eotem8mbduMtxO+SFOOOAMAY4HHJPcmuZ&#10;h8SfaPFVlo1i0kd55fnSMlqzLNH9zy/MKlFbdIjAffIU443EdBYara641n4i0vxEZtNms5PLjs/K&#10;kt73eY2WbzNrH5Qp27GCkSNndhcPmEHie11XXEksbaV4NPkXy8R4zMCcNk9QMYGB1y2c54paT4m8&#10;HX/iq7+Ddh4rtZdV0bS7W+1DQ45GL21vK8iRNJxtBJib5SdwBRiMOpOl4m1K80zw1fXHh/TIb7UI&#10;dPnk03T3uPJS5uFjYxRGTa3lhnCqX2ttznBxWjb38NxPcaTbzSZtZMt5igeYGztkGCflOCBuwcow&#10;xxyK4+YsPqdjYXdno8t0qzXTPHaxgZLFELkcdAFGc8DoOpAN55DuCqG6/ex1rLisVj1VtSm1Cd1M&#10;EaQ27bPLhKmQs4woYs4ZVO5mGIl2hec6SzsqqRKq7sEsq9vakyuY4X4sWvjt/ENufCXguTVLf7Cg&#10;lnj8QpZhZN7/ACbGgkzhdp3AgHOMAg5Kn8I+P9I+Jtxrl3pWiSrDo3iK80f7RPZLL9qktn8uSRMf&#10;Mqb9yDcAWCbxlHRiVsqcraE+1j3P0ybp1r5w/aZ0x7fx9LOsSqk0EbA46nvX0gfWvnn9o/UpL3xj&#10;JazJxbrtj4PoD/n6/Wtoq9Ofp+qOaclGrBd3+jPKfJPOMVu+CNMl1LV4bRV3SSNiNeTlv/11liLE&#10;g3Ada9J/Zz0GHVviNDJPFlLG1kuVygwWyEXn1BbI+lcPxaHfI988PaNHoulQ2QA3LGAzDucV83/t&#10;LeFW0b4i3OoRRBY70LMrbepI5/UGvp4cDFeVftR+G0v/AA3a6yq/NBIyMwGflPIH51u4XjY5XLls&#10;2fOEkWRkfjTYZHtkLjcdoyqpktn2x3qaWJhkEYNdF8I9AfxF8TfD+mDtqsVw4yB8sJ84/XOzGO4P&#10;1rl30R2cqtqHi7w940+GuuDSPEE8kNwbeO4jeGYspDDJGf4grBlPYlSehr6Z+F/xAsfH/hKz1gOq&#10;3TW6/bIV42yY+bHP3c5x7VzX7S/hG31rwLJra24aayjPzKOSh7e4B7e9eRfDXxRdeHdLkhglZdsL&#10;Lw2M8f8A6qvWjU8mYRtUVux1v7SXxEudK1CS48I689vPDHtmaPBDEe2K8x8LfH/4vFR5vinzf+uk&#10;IGfyxWf471Ga40+VpnLM33ix61ieHItsakL19q5alSTqXWhrGkuXU9l8PfHb4jXA8u6vLWRehDwn&#10;n82rT16y8B/Ee2VPH3ws8P6t8uM3enoxH6f/AKq4DwyuCCQO34V3WiM2Fx261pRqe9dmNSm7WR5z&#10;4k/Yd/Zp1+VrvSvA1/o9w7Z36bqkm0H2RwygewxXA+IP+Cbfh8wY8KfErVEmZvu6lYoyDpx8mD6/&#10;nX1XYcH+lbdnjbzwfWuyOIOf2NTufn/4j/4JufG20naPw/rOj6pHjcsnMJb8D0/l1+lcT4n/AGHv&#10;2hbGE/2j8GLy8hVsmS1aOfH0VST+lfqFGFIwUqZI4c8xjP8Auiq+s+RSps/Juw8N/tF/B11i0GHx&#10;14f8nBNrZyXKwqR6xKSh/Ff611nhr9ur9q3wfNJ9v+IlprSn7sHiXw/GSvToYRC3bqSfxr9PUit3&#10;IDwhv94Z/CvnjxxpuiSfELxNHfeHtMud2rDc0+mwszAxJgE7ecDgZ9PpR7anLeJcKUpStc8Z8H/8&#10;FNLhxbxfET4NWcysuJLzQNWwze4imUAfTzPX057rR/8Agol+zbqrSLqvhrxRpe0rhrjTopFfJ7eV&#10;Ix/MD+lc/wDGnwF8KdK0Rtam+FWizFby2+0NHbtE3l7hnBiZDnHHJx6gjivmv9vPU774PfFbR9D+&#10;EHwesNRstY0E3sljDbvncrtkqQcjAQ8DjkccczH2NSVrWLqU61PW9z7ST9tL9ji5ZRL8QryJmXcy&#10;SeG735fqViI7dM/hWnb/ALT/AOx1fOqQ/GfTYWdsKt5bzwc+nzxivzC8c/tH+Avh98MJ/iJ45+He&#10;pLJaXcVvcWOk3kc2N/G5WPl5PJ46fKOfmrzfQf8Agoz+x3rk8kGp+IfEHh2SPA8nWtIlfv13WwkA&#10;I9D0pU1haqvGX9fcdeNy3NMtaWIp8t0n3VpK61TP2QuPjh+yvCVJ+PXhJVc4Rm1qJd3tyevt71Q1&#10;nx1+yF4yQ2OtfF3wNfZULmXxBbbyOoXdvDD6ZxX5v6FeeHfG/wAK4fjT4M1i31DwxcKfJ1KOZ41Y&#10;eYIsbJFDZLnaBtyT+ddDrfwJ+NOi6TJrWrfCPxEtokIme6WHzI1iI3ZOAe2MjqPQY4uWFpyjZs5K&#10;eKxWHmpQbT7q6PtPxZ+yB+wP8c7r7ZrV74f1R1j8mP7N4lTbGikkLhZOQCzEZz94+tY2rf8ABJL9&#10;i7X9PS3tftXlq2YZI9cEm3pnbyfQD1AHWvhe+0GKyKw3ui3sO5dyLJDjcuSM5IGRkMD2yDjpVeGy&#10;0eEHy47yPnny4V659iP8iuSWT4F7wX3I9zD8ZcUYfSni6i/7fZ9mRf8ABFf9mq01RdS0LxBrce3I&#10;8szJICD17Z/X+dcz4l/4ISfCXUkkeH4p61CNzSMslmm0nr2x/n0r5t0fW9S0FQvhnxbq2n7XwrWc&#10;s0G09cgxuMcemK3rD41fGzR5vO0n4+eLoWVDxL4hu3Tb7q7lfzHb61zT4fy2TvyK56lHxK40oxUV&#10;jJ2WurT/ADRteEP+CYfwo+OLTeGvA/7VtnJr2hkW15pd/p7xXcEu9lXfEXWSMO2SpZctnK5zmuk/&#10;4cjfFLQfCs/hvSfi7byyTSpM8jNIoaQFSRg5wMIvftnjofJ9c8e/EPxX430r4tzeM5JvEXh/dJpH&#10;iBljlk0/PUr5yMvXuyk5weoBr2bQP+ChH7bPh6yittU8S6brmMFbnUdFt97gdciIxjn6A14OW8Jq&#10;nKosTU9onK6W3L5XSV/me5/xF/jKm041umt4xd/wOBH/AAR2/a10rU59V0zX9Bnkazkjh/4nJXDN&#10;jD7Wh6jkjLN/MVi2v/BJv9tDwvrtvrL+HbLUIbeR3m+x6ijucqccOFz82On1HSvX9S/4KkftdR27&#10;W/8AwjvhOORVbfJDoMnmKemfmnYZz7da4zXf+Ch/7a9/efbLX4pXWmhiQlrZ+HdP25BPXfbufoAe&#10;3fk13y4Twctrr5/8A7KPjZxdStzckrd4r9Gjye5/4Jq/tzwRLJJ8H7yZF2maAtC/H8QG2UnBPfrz&#10;nHYdd4I/Y68eeM7vUPBPjDxfpPhnxPZyCG58PzOJbiFXhR/MKbg2394AvyjOOSCcCTxD/wAFEv2x&#10;jcNFqXxt1qMquWhhsbWFcE448qJfQ9+3rXjfiD4rfEi88S3njI/FLxFZ63qUwlvtWs9SeC8nYAAZ&#10;ljZXxjAxk5A9sDzMw4IjiKHLRrOEu9k/waPUo+O/E9OLSpQV+qTv+La/A9A+Ov7Hd3+zx8OL/wCK&#10;PxD+K2mx6bYyANCtjIJriTBfy03MvO1WOeMAMe2a8B/4XD+z/wCItF0fx18RP2h9L0PwDNM+mXHi&#10;jT9Om1aOwvHjZVguYbYb43aMlg2RHlWJIG0NqfGLxNrXxl8G3HhP4tfFfV/FFqI5DBZeIb6a5jDF&#10;TkIXL+UWwBuA7j0r8/8A4v8AjPw/8HdS1H4VD4J3ei+G9U1KB7u4vFdYbyOPKpPs3ScjeWUbiQMf&#10;eJNbZVwfRw9HlxdV1ZXveyjp2sjzsV40cYVpP2VSMFa1uVO/ndrf0P6Dv+Cef7TH7KPw5/Z7i+FM&#10;Px+0fxFHeare3+meItKgP2W7jnbKx4VnMbqOCrHPBr366uotW8HWvivw1MuoWt5dx/ZXteFliDHf&#10;Iu7HAK4HTPUdK/nU/Y18R/BT4ZePLr9nf4n+Ldf0aWTxdHqHh3X/AArsmtdSsdqh4lDv8ksiR5Rv&#10;uh22tnmv3Z039sH4E/E/4X2+s/BnxdavpsNjHa2un+T5UlhEqACNojgrtACjqM46jNfRRw6w6VKK&#10;0R+bY7MsRmeKni68r1Jtt9NXvofkr/wUv/Z6+K/gT4weJPiB4n8J3DaDrWsXNxYa1Z5mtWWSVnVS&#10;6/6tsEAhtuT0yK+b/hNpjt4gXU/3ipCxWOaGTbhuuM+uMdDX7k2+raL47s5vCxsbbUbPUI/KutPv&#10;I1kjmVsjaVbIPHr6V+bH7TXhf9liw/aHvtH+FGtJ4f03RVubTR7Py1OmPcOwaeWN/vRlmjjQFvkV&#10;IsLjLZ6JVJOL0PNjZSWp414N8b3F3438SxakrS3E08HlzSSNvyIgeD07g5PPSvatF1E6hpFvcSFt&#10;zQqW+brnnv09/fNfMXxGj1b4ffEbUJbxXjhurqF7W5UN5VyBBCoKMCQyjb1B49hxX0J8N9Qtbjwz&#10;awxAfNF93pjrx/L86lbHUm4o7TS4v7QnuFaRUWO3Vl3PyzdMfz6V8r/8FDPDGoaLqvh34taIGjvL&#10;W6+yLcRk+YsiHzoD7BSknvlh9K+t/BGlDV7o6LbCT7dfeTBp5Z1WJZ2njGZGbAVNhk5OACVPRa8V&#10;/ax8I/8ACefBfXC1nK0tnH9rsxGwyWhO4Hk5GV3jHXDcDOBW1P4jKr70T2b42614f1v4hWfxU8I3&#10;1lcab8Q/Dmn+LbGexcsJTexk3DOHAZXN5FdkqcEAgEAjFYsCrf2U9rNtaG4jZXXywBtIxxn2z1rj&#10;P2Z/F9r8Rf2BfBWpCO1W++G/jbUvCl7thPm3FlfINSsmc/3I3S+jXoAX9Tz2dvdWl3CDa2/ks0fV&#10;mzn3GPrXq0/epL+tjzp+7UZ6T4P1STxB8PPDPia5fdcLp7abfEfeaa1fyt7E/wATII2991O+IXhG&#10;38cfDjXPCrL+8uLVjbP6Sod6ev8AEo6e9YfwPu719H8VeC5WZpYZLfXtPj4LMvME/T2ELenNegaT&#10;hXikGfmGSu7oQOD1GMVzy92RXxRPnP8AYO8er4P+Pej6brLMul64z6Lq8bLtBt7xTEM+yyGNu/3a&#10;+jNd0HUdA1m50XVYwtzZ3Elvcbc7TJGxRiM9iV6/iOOvyR8Z/CU3gD406ppNsiQwXF4bi1aMEKqS&#10;/OuMehO36r+Nfa/jDWz8RdA8NfGe3g2r4u8PwXl0QoVFvoQLe6jXHYPGrEnkmXOTUvSQz4D/AOCx&#10;nwj83wp4T/aB06Bnm0PUf7I1QqowLScl43Y9cLKuwf8AXevjVbhXSOZX6p1P+ef/AK/Ffrp+0d8H&#10;rT49fAfxV8JpYo/M1rRZYbNpmysd0o8yCU8dEmSNun8OOM8fj34SnupdKW2v7Zobi1maCaJ1wyOp&#10;wVb0II/Si9y49jUjDfNmMDIwG/Ae31H4U4MNvD5HTPt+H9M1GWxh8k+vI+b36U9iqNj5vujv37f5&#10;46imULneQ4B9Qy44pxCsmUXnbktnGeeg9OKbvbCtt28fNnmkVQWLyHB98n/9fUe/4cUAPY5Tbj5u&#10;5Pf/ADmjzHJbI29l+Ug/5x/ntQUlAUt8vX+Lkc0SMW+bH559e3Hb/Co6gMYkqCe/t/n6UmAWOdvX&#10;lR1pZFBGxQdpbO5m7/nx+v8AWmMA3duO+P1H+cUgAleW+X72Bt7cU2TzFO+Zxn+9txjP1+v60qja&#10;BJJJyo+9nqfX/I70kn7p1LLt77duMj2/X0oAiT5x5Qb5t2frntz/AJ60xy277xYbgVAP+eMU52w/&#10;mMH2L1Zee5x7g8VFIrS/vc/d53bh+gz/APW+nFUUpCb5M+Yvy46Ff8+3+c0A7T8pbOTnJAP50zcr&#10;fODt46r3/wA/560u8FC5hYbuV7df1/yaEDEl4XLM2Oo+b9f0FPd1wQ2Av8PsOf8AP+RUOGP95vl+&#10;Xv3/AM/nTs/MHH3dpP3f5/p6f1o5QuSgnyskFtzevXjjt2Hftx04p+5chCGbdxhcYP8An8+gqBZi&#10;zs6hm7tuY/8A1/170vmEgpvz/vdD/hSsO5aRlKKIOn09T78f5/KRJECg5yAu7KjPrz/nv1xzVXzv&#10;mwsfXDL8vbt+lSRXCod67fvAE/h/gasZ9Xf8Ed/210/Yk/bU8P8Ainxb4ge38E+LETw144jfPlrb&#10;TE/Z7xskAeRceUSxBKxPNjqa/oyvbGWyuWglHK/dYfxA9G+mK/kgdIrmGW2vl3LIrL93G5T0z26f&#10;yr+hz/ghn+2rcftj/sPWPh7xhqy3HjL4WyQ+HfEEklyXmvbVYgbK9YMSxLxfu2dvvSQSkAd8akfd&#10;uFP3XY+v1BzxVi3jctnFRbSOCPxqzajJy64G7FYm5etB8xcH+H7v92rtu6iRYiG3FeDt4FU7MbSV&#10;B/i55q3FG28Pn6fWgDUs1JGCvX9eK3PBVhLd+JY7l7NvLtYZJFuFk6SEbAhHcFZHbnoY6w7Jo1YQ&#10;tMgdlykbN8zAYyQO4BIz6ZFZ/jb4yWnwR8GSeI7PSYbvXNduWttFgNwTHJHADvnlAOQsckjIVXBY&#10;mMfKCWXnxWIo4SjKrVdoxV2zpwmFxGOxEaFCPNKTsl5/1qeyWi+bKGx93mvnj9qfxJceJtS8PeA7&#10;i4WbTpvEty25GHzLvijX5h/dE0oB9x6V6D8F/i23x78K/ZZLNbG+t5/L8Qx28h27MZXyj94CXp6q&#10;FkGScMeC/bM0CXSfEXhO80lfKNxcXYt1jTiJwLNUVVHupYAdzXyvFGO+ucNzr4SV4NK7XVNpNf5n&#10;1HDOBlguJ4YfFR5akeay7NRbT0+9fecF471aXXvBsGpwactn5dq8+qQxrtG9rh7aLPYkLGQOuATj&#10;g19oeHy/9j2sko+c2cZb/vkV8T+K7y38TaHofhHSraNrq81BdNk+yTluYmMESqejITOzgn1/Gvtv&#10;S7m2ubCG4s2zC8KlCP7pFebwHUjUxGIcdkoL563/AOD5s6eNouGFw0GutR+drxt+qXkjA8ZaUdIv&#10;08ZafEdrMqX8aYAbookPYcAIzY7RsSFiqaHZKizw/ccAq2DwP8a6Sa2hurR7W7hWSKRSrxyLlWU8&#10;EEdwRXH2MUnhnUZPDd/IzKvzWs0jEmRD0JJ5LfwscklhuOPMUV+hS92Xk/6/E+AXvx81+X/ANWO5&#10;t7OCS8uXKxxRs8jY6KOSfyrwD9oDxDc33ia18LvH5a2MLXNx5c2UeeZiWH0VlcjPabjivcdcuha6&#10;csZPLyDJGMKq7nbd/ssF8s/9dBXy7r2tDxH4hvtfD7heXTyRts2lo/ux5HY+WEB9wamoXTVysrYw&#10;Np5HY07GV65pq/L1pwbB5NZGx55+118ddO/Zm/Zh8cfHnUDb+Z4d8P3E2m2945WO7vWUR2tsSCP9&#10;dO8UPUHMor+eCzurqZfO1C9luLiT57i5mfe8sh+Z3ZupZiSxPc5Nfqd/wcK/HWbQ/hV4H/Zt0W+k&#10;WbxJrEms68sLLt+w2axGOKUdcPdS28qH+9ZP9K/KyJ8DaoLfKc59cf8A6/8APTenEym/eLJkjcAn&#10;GP7xYfWmmcq2xGZjn5W4GPfNVzPEFDRfMME9fx/qKaZCTvx8wYE+/wDn39a0sSWRKyhVMmG/2acZ&#10;x1jP/fJ6e/8An/GqjSHYQZFxu3NlegxR5igFVO5ifulugz7++e1HKBaEiAsJfm+Vto9Djg/nz+FA&#10;ldfnbbu4K46A4/xqutygwFUr/dXoT6Af5/xpu9lTahCqv95uh7j/AD+lTYC0Zm+aKWPB3FRuX2/+&#10;tSkknOP+A4Hf9fX8se9VjO6naAVK8HjP+fwpVll+bDso3DGcfr/kUCuTiXd0kz8p6cgCgygFdie3&#10;y+uD9PSqzvMi+btI3ZK8HoB0wR7/AOelIZIw2JDJhcZ24yp55/Q/5zQO5OGLD9zIGbP/AOoUjP5U&#10;uRJhf0IP+fyqATIjeUobj+FOMdMg8c9Pb9MVG0xkj/4+PXDf5B/TmgRbeQoQkzsp2htoXsen6Y/C&#10;mPvZgZMY2/N02gevsP6VA5hC7QflZs7RkDPtyfrn/wDXTGvIx9x8ttJ/2iME4x/nPtkUCJZmdk+Y&#10;8hivTp/nH0prbsrsC7V+8p43HOc/TnFNeZd5VWC7s/eYn+X64/8A1M85tqsz5XbwF+nrj39DTSAv&#10;6D4o8T+BvEll408Ha9PputaPcLdWOpWMpjkgnT7rKVzj0xyCDg8df0p/ZU/a00D9snw5cXdrBDpX&#10;xO0az87xN4dhURw6xCvDajZJ0Of+WkY5RuRlWUn8yPtCqSiHcFJ+XdwvJP8AUn0+lWPCvjHxt8Of&#10;F1j48+HfiO50fXNIuhd6Tqdo4EltMOjDOVZSDtZWBVlJUjDEVvaFSHLL7+39djFqUZc0fn5/8E/T&#10;rxRoev8AgDxRdfHb4I28V5cXOB4w8J7wIddgBO50A+7cjO7I5bHHz5L7tlrPgT4t+CIPiB4IuZr/&#10;AEO5m2ywz8Tabc97adQcxuvKhv4gMqScgcf+zj+1P4b/AGw/C914i0K0t9N+I2i2qzeL/Ctq37u/&#10;iGFfUbFSS3lsx+aM/NGSAeCrNB4osfEPw31+b40/BHSVuZryMjxp4TXcF1mHjLxgHi4GCxIwW28f&#10;OBu55Qlfln0/r7uxXN9qG3VHzH+074YPg/46alYmH5biGC5t5TIW8xHjUEgEcfMj8eucZzXGrPGE&#10;Uykccdfu9q9a/bZ1jwR4t1fwl8XvhhrSXGj+INFmtpLWR/8ASbK4t5svBKp54E64Y/eAzgd/G1mY&#10;/KpH/Ae361/T3COK+tcOYabeqik/WOn6H4nxJh/ZZzXjbRyv99n+psNeIWQkZ5wG7DjOfxqxDcqY&#10;wQOdxxz156Y6euPqayoXIt/MH3unXpzU8FzIn7qM/MeFKY/PP+e9fXQkfLzp6HqGrONS+GUMkall&#10;X5ccH+FcnFed6XYyK0jhPLj87Z5h6K2Omfpiu88N30d34CktZNzeXJkfMemP89q5/V4m0P4fwvEI&#10;2a41BppG4BKjCZz36f071vy+6efSlyyce5a0qTTLRA5uGkm3AH5flA9c/jXV2mppcWa8ryAK8xs9&#10;RuT5ayFl2tzG3b2x2I5z/Oup0HWFuojucFeOgPHT9f8APpWkY8yJrwcTqrZ0eL5Tu9P8/wCetSFF&#10;IxnnoMVT0ufex2P8p42s2f8AP/1quFV6N34OOMUnH3rHKgC8bj+HH6U2FxHNu/z/APXp+WVQq/xc&#10;96RkXHRvrUSKR57458Pal4R1yHxL4dhUNC3m2wC8SpzvTk84znnsR9B3XhrXdP8AFuix6/prDY3y&#10;yR9WjYDlT6YOf507VNOTVbJrGYt97Mch/hPr9K8/MHib4f8AiSTVPD8KyMx/4mOmMfluYwclkPGG&#10;yMg8enGSDHkzsjFVoabo9GkYSanDEcGONWkmA69gO/4/hUvU8H73G3NY3grxnoHjOG5udKv1+0k4&#10;ksZAVniUAZJX0yeoGMjrW4Vzz6cdKUtDn5ZR0ZGMdQPf6Cmuqj5uNv8AKpFVhkD6UiqC20t7e1QU&#10;rlVhtOdvy9uOvNQOA7Fiv6Vcnj2ZBUcHHy/lVaaWC0h864kVVC5ZmqC0MC7hnhW/i9h+Fcz418Yr&#10;pAXSNIYTX0zeXDDGw3M56cex6ntnjnoniDxxc6hcDwt4Nt2mvLhWGFGCq5GWY9VAyeuO2KteHfB1&#10;t4Xge8upPtmsTrsmvG+7Dx/q4gMYUc89W6n0Diu5p8Ku/uKngrwNB4XSTxDqVylxqV1GV8xV4iX+&#10;4PbjGfStiQF/n+62auXqCOb7MnKRqFw3fHU8e9V9gLdfl6/WiT5pC5pSleRVuWWGFpZD8qqS2V/O&#10;vpX4GfDC48AeFbCVYEGpXUxvtYZj8y5jIhgBxkhQ2WHTfnGeCPKv2ffB1n4l8bvr2tRq+n6Csdy0&#10;O0t585bESYCngbS3OclVBGGNfQo8RaS/jSHwii3wvGtJLmaRbGT7OgUxjYZMbVY+YuFP3gD0xX41&#10;4mcQSvHK6L/vT/Rfq/kfqHAWSKfNmFVeUf1f6L5mFqngTX/Eeu3/AIs8NRWNnmFd1nGpj+1SAnex&#10;P3UYjbg4wx5bHLGnp+p29001ndpJbXltIY7q3uV2SRyDHysp6H/Oa7qwT+z5hCn7xmYsydSc9/U0&#10;eNvh5ZeM5v7XsLv7FqywhYrsrvDqAf3boSA2c4zwV9x8tfkUKutmfp0qStoczDArZDKfvA5P14//&#10;AFVNa6cvm+WxIzzn2qnpl9d22ot4d8Q6a9lfw58yGZfvjON6t0dDxhlypro9Os2EzRI7c8B9vTnn&#10;tx/StuY5+Vl3RrALCpPU9cL19sVv2EHlqhVM7m+8e5/x5qtpFl9ljjhhTJVcL1z1P+fwra0yDbhG&#10;DA7f4up/HFAK/MXdPsVB2AbuybR1P+T/APqrYtIdpX5G/wB3+Y+tRaXbw/K0YOema1YIf4d3+78o&#10;/wAigoLVBu3H5Rj5uPrzU2p+LNH8G6Bc654hv1htLWFnkkkboo7dOT7DJPanusNtA0jMvH3lz/if&#10;8/hXzr+0V8Q5PiH4mj+E2iSL9mtX+06xIzEYC42rznjgP+VTOSjEIx5mcn4n8cXXxB8Rah8Y/Fsc&#10;kcG54tBsZMDy0TjBAJGQTzgnlupArtPh18HvGHh/Q18V+JNOlhn1lRPI0w27I8kohB6cHPfJJ9qy&#10;vhF4Cs/ij8U9M8LNBjQdJZZLiKNSY5I48fJj/aI5z/ePOTz9m3dlpWuQi2v7NXiZdu1h0/KuXlct&#10;TaVS2h8+6doUEKK2dzYzyO1XL/w7puqaZJpmp2glgl+8rEjHGMgjkHHcHOa7rxh8LrrRA2raBC8t&#10;ucmS3bkoMnkHqe1c/bNFIMoP++qGuXQnmPB7P9m/Q/gvb6pd+C7KSaHVtWm1DVLyWaWW5muJDkyz&#10;FmOSQAMoFUBR8q9+JbwTY6P8bNP+J8175VwfDk+iG1Fq7xzRNcJcqwcygRurCXcAjB1cE4MatX1n&#10;JbRtCyMgbdwy+vtXm/xU+CmpXPh7UtW+F9rYrry2MzaVaamrvaC68tvKYgEEJvCqVBHys3XhTmaq&#10;SasYGn30tpb7YHAj3YwzdSf8M022/snxxqUd7qulTMulzMbNLuR/JaRo2iaVY8+W7eWzqGYEqHbb&#10;tyawdAXxFp9pcaf4o8MXWjahDdTxSWd1qgvN375nEwYElN+7PludydDnAJt6Xam0treKWeSQxndG&#10;8+NxOMZwOB+AAHtVlnd22oy2yrBahVZcKrMowF+nTp061g/s96dN4ftIfAek+OLzXtL0mGcx6tre&#10;uG/1C7LTtIztLjDBZXmQ9seWOqndCHu9RhNs+oNHumjKzQqu5VV1Zk+ZWGHClG4BCyHaVYKw6rwz&#10;/wAI14LtYrXSdOgtJLhh8lrEF7jnaOnJoT6Bc7yKK0t2WdI41A4EjY4HvWf4O+I/hzxVY694k8P2&#10;2qSRaBq95pM10umzj7dPagLP9lG3dcxrIZIPMRSrywyKhYKCW6hfW1oqvqz+XD8qFmb7zMQAM9ss&#10;QAe5IxUPxQ+Jvgb4K/D3UPiD8TNYbT9F0yGM3101vJO0MbSJErbYwXOGkHQE0rXFy6am9Z6rHJbT&#10;apIqRxBi6z3T+UqRZ+aR9+NgUZJ3YwAc4rlbrxbNrviTwbrHg7R9Y1rQ/FWmzXy67pvljTrO2Fst&#10;xDLMXdXPnBlWNVRiTuLYxg9NY6Z4Y8VeGfJ1HydY0jVNNXfBeW4kiu7OaPOx45BzG6Ngq45BII61&#10;VvNK1PRrHwv4L+GHgezbQ7WZbG+8zUDAuk2MVrIIfKjClpBvWKPAI2hs84JWbLqHKdFaXMR4O4Lx&#10;t9x7fjT5bOCXUIb+Z3bynDRxq23a34daltdFsoCsirxGMY7cnPXrXGfFDx1omjavb+FP7TYPJCLn&#10;UfJjYNbwFl8uQuM4DENgBW3BWPygcyFjqxpdlqMt4NZSO8s7+No7ixu4A8MqldpRkcEMpBIIIIIz&#10;1ri/EXxXufhZ4u0Hwja6fBZ+GZLVbSNrKCGOLSVGI4ESJAMQqq7eFCxjZyACDtah8TNC1gQweHLl&#10;rhJ7QTRLGv7x0JA3AE5wCRzg8kDrxXOaF4V1LxTqM+sLamxaG6jmFxewmTzlV2xgb8KOGUA8chiD&#10;0GkULmPR/h7qnxPu9Pu7vxxYaXb60uoXZ0+1spZGhXThcMtrKXb/AFrtFsaRlVArsU2rjntNJlFm&#10;0j3FzG11cyKHkZlVUUkKoxnHLngDGS+K8tn1jxdoVn4y8XeDvBNpJrEWlzQ6LDqFnLHJeX0VtmIN&#10;Io3PbM/lr8gOSGCgFTW54J8ZtrGm2ul+NPC159qm0QX+oGOye4sUZbjyxb+cECPcIyljEoLoEJbH&#10;ylqcdLhHod/c6zGsIbT0a+k/tK2tJ47ORWaLzLiOKSRssAqxK7SvnkJG2AThS/UtNm1S+82WSRY4&#10;8LHElw6KT/EzhCN+OgU5HGcc1Fa3cvlrOUkYuATmT7ta9sMxrEhyxxu/GszTQlS4JQCZWkZQAzKN&#10;ucD0FFZHg7xEvirUvEFrc6f9kt9H1r7BY3j3W5dQUWtvJLKgVTsEdxLPbMpJIe1fOM7QVPtIR0uP&#10;2MpapH6MGvHPjL4FTxz4xuLPS7oWNxDbwm4nuI+HyeCvBzwCuexHfGK9gNxCIjM0gCBcls8Y9a8W&#10;/aY+NOg+FdQ0nStHurdtXeUtGsysIyhU/KXxt5wTtzk7eld1GLldd0eRmWIp4WlGtN25Wn566afe&#10;eZt+zp8V/hn4efxH4m+IVr4ht2usL5NiyNDGR8oLFznB4zjn8a9X/ZWsADrGpPb7WVIIg2Of4ywz&#10;+R/GuT+NWv8AxB8afs46loWiSQ/21Gq3GdPlMaSRxMHZEbnkhSoBwCepA5rv/wBkfxd4O8e/B228&#10;Z+C7sSW+oXUrXEW7c1tMpCPC3+0u0Z9zxxiuKKXMemq0Zw08j06uT+NUVhc+Aby2vL+3hYrui8+Z&#10;U3MOwyetS/GDxZe+CPh3qnibTCPtNtb7oFwDubI4APUntX5N/tCftDeGfiB8WbjTPEw1C11611lU&#10;k/su5eEzLuARzuJILLtbIwCD8uAwrs5Ywo+1m7K9vU5v32IxCw9GPM2rvyX6n1vewqJ2RV+XNegf&#10;syaMmofFOG8WXadPsJrjaP4sgRY/8iZ/Cvlf4d/H68tIvK1mAXmm4zDeRTbnQDrnswxzkGvZv2PP&#10;2wPgB4q/aCtvh14Y+I9lNqd5pkyPC0yqucqyoCxG5iy4wuSTXmxXvpnpVIyhFxe6Prf4l2wu/AOp&#10;25/itGH0r5ggiks4ZABxjFfWWu2Q1HRLqzYf6y3Zf0r5r8U+G5tI06S4lX5TNsGe56/0rXEL3Uzm&#10;o/xH6Hn3jJ2NhtP8TelReHrdRGvFSeI4bq9uIdPtIWlkkkwkarnNdRo3w08SQ2qyTW207fmjzzXn&#10;NNzO0ueG7dSNwT/61dposeOhrk9CurDT7j7FfzLDJnbhziut0/UtJjhjuYL2OaORA6tC4YbT0PHr&#10;2q4mcjo7AHPArateR61n2EBI3etaltF71tEzsWIQQcZxUyj1IpsK49qmXJ521oQKgwVBJr52+K2o&#10;XEXxa8U2cFvu26nalvobWI5/n+VfRiHnpXiPx4t0tPiFe3EKLG01nat9373DD885pXsaU/iR5j8Z&#10;NOv9X8K38Vvb48toHj3fxncAB05GT+lfnz/w0l+1n8fvHn9k+CdJgubyHSVsbi6t7Y+XYxvJ9/IK&#10;7SOoznnJxnGP0I+N+o3dr4B1Ka0iaR109XWNCOu0gZz29favEvgh4T+DP7FXw0h8R/GfxFaaa3xC&#10;kWa2vAQWSZkXy4kA5O1SS3H3nY8DgXThzRc1vsi6lVRqqMnpuz4o/bE+H2ueDfhJ408P66m8QSWc&#10;1q0nUhmwFZT905GSOvzjtgn82fEEUn/CSXVuNwQyZUbQuR2OOw/z7V+hH7Tn7XXw4/ah8J/FrUvh&#10;4Lv+yLS6t4dPu7jlp2t2hMpcgld4V4ztBO0MAeuB8FS+FdT1m3fWrWS2+Y5YSXaLhccHDMMDjH5V&#10;wUf9llJVdLt7n6RmE6nE+Fg8DH2kowgpKK/lTT0Pvz9jm9+Iet/8E2fFWgTpd/2bY6dK+hvaQlGe&#10;VbhpSyMFyZFkUElTgfKeDzX6M/8ABPObxZq//BKjTtW8a+JNZv8AxI2i36ahqOqXzvdi4812w7t8&#10;4ZNwXnkbcdq+Qf2DPEL/AAl/Zz8I+DPi34ZtdMhsbp7bUvtkiW8cKbg2ZA+3EpfcNo5OWYnk5+8/&#10;2TdZ8B+LP2Er7Ufhpqtte2M/9o3Ef2eNo1KtKxBVGVWC5+XoPunGOg9uly8nfU/O83hyuF48rUbN&#10;eavv59z58/4JC6Vp/wAZ4PiVqPxkifxVqEGtWltHfeIJXupVhWNisYaQkhQWY4GMFj619hX/AOyd&#10;+zffs3n/AAg0ld3DbFZc8/Wvjr/gi5rlvoWifGDV7uOQw2Ws28zKuCxHlNwMcfwmvu/TfHvh3Vdb&#10;Hh21eRbhog21kK44zjkdf8KupzKbseTR5ZUY3PIdf/4J8/sm6oktzf8Aw/mhAJYtbalJEQM56jkd&#10;fWse8/4Jf/sfajMtzJ4Z1pHVw8f/ABPpiu4HOShO1ueoIIPfNfQWttaWOiXt/fSLHDbQvJM7fwqo&#10;JY/lmruh3dprGk2ms2X7yO6gWWIyLj5WGQcVk+Y1tHsfOfiy+/aa+EFzL4H+Inwb034j+BtSuGtb&#10;PUPCqJFf6fC7YWKa0kwkyICFLxOXIXJhA3Y+fPFv/BEj9mLxT8RrfQ9F+KPiiz0+TTZLpLWO8EzD&#10;dI+0I8pbaoUYAwcgZyCDn6Y8VfD79qjwT46vPFn7MHxr0jxJpt1qJ/tjwb4sj3i2lZ8SyW9zEfMQ&#10;7tx8uVZUzkAxivXLq0046hZX6aYkM00jFvl2sPkPFflvh/Tw9HOMyVHlXv68spd5fFCTai/OOktz&#10;1cyvUo03NPbrby6rp6n586r/AMG7XwLulVtN+MXiKGRPuvItucH1B8k/nTvBv/BAXw/oHjrQ9Wu/&#10;2j/EF1pNjqaT39hbt5EksSAtsEkYXbudUBIwQpbBB5r9FtSudP0TQLjxFq13Dbwxqy27XDYWSXoq&#10;8YyNxAPPU461+Znx2/4K8ftU+FvFfiD4WQWPh2y/s3ULixXUtP0+RJtscjR7hvkcbvl6471+q89W&#10;SbTPHfsoyXMj6y+Gv7Ov7NX7EfgfXvDeu+PLiax1fUFuZrzxNrTTXMKgYjTzSQwQEuV3cAseSTXj&#10;el/Gn9lTVtRuvhR+zd+zZcfEa4WYveR2+j/2k6SSksZpZp22qrEf3wM9Ohr4o8F/tual4a8a3vxB&#10;+NHwoX4n6tO2dNn8S6+0dtppxnelqIHVmLcklgOBgDlj1H7B3/BTGz/Y71DxNa6l8JpNdXxP4kn1&#10;q8uLfUlt/IeTGI0jKN8o6DLkgYHQVz+xqy/4c29vCNklod//AMFF/gB+0d8M/wBmfxP+0J8OP2Uv&#10;COk/8I1brf6hpsubi6ntvMWOTEVu+2IKrmRm3EKiOccA1+Wus/tX3H7S1hceCLj9mu80m9uF8uWa&#10;G4WaxjUAfM/mIm3kHHBxw3zYr9t5P+C4/wCzp4qtrjTvGPwC8R3Fjf2j299ZNHaTQ3Ebgq8bh5wC&#10;pBxggZHbrj5P+L3w5/4I9/Ga+ubP4e+H/Hnwyt9YV1vLfzDNZIzn5gEEkhjRs8hWVQOnGa6FGVOn&#10;Zox9pCVTffyPyZ+Hs2q/Ef48+Hl8KrusdJuLfyZo49ipZ2w855TnlTtSVxnBAwvbn7g/Y2+IXiTw&#10;548isT50lpqF55MkGTtlzgcemMfp2r6Q8Df8Eifg58L/AANdah+zRe22sadrKKuoeLLzUkvbm5hz&#10;u8iMIPLhi3hGKA5ZkQuW2IBv/Dv9ge4+HupweJrm28v7L/x6xll+TOfnPGeBk5J9fauGpWjLVHQr&#10;rRmJdfGfxz8K/hh4jt9Km8zWdQknsdB8mT5ra1Y4eYn+8EyqsMEMx44zXw94wttS1TVLiXUEfzPM&#10;27XUkk+vH07V96fFv4VN4h1OPUtLk8maBdirgBSAOvscnPfrXjmqfs0as3iZPEGqWm616sr5V+vX&#10;vuOdvPt6ECo9vFRsHLeR4TceALrT/hNfyeIrpWt4rGS4Wzuxujyq5wmSNj8EDB5J98V0nwIvZ7yB&#10;YZZ1MccOI13c98/4fj7VpftQ+G9QttGk8LWsmIwsUk8fO5uVZVOevBV8/T3FZ3wP08W729sFPMeH&#10;w2M+47n/AD71cZcyubLTQ9f01ZEt2Ik3fLt24PPTJ6/X/Oc17mxi1S3uInCtDITuU87wcgqR7itz&#10;TILe3eZI36xld3TPHP48fSq8GjRwWEd5C33pnjRF4A2gY4H1I/CtYvW42uY+ev8Agmm91oPiD49/&#10;so6lfyKJvCNxqujq9rvkvL/Qbr7RtQdczWouVwMkgkjpXqulX0Uyx7UK/KDu3dfocGvK/wDhLof2&#10;U/8Agqv8Ofj7On2fR9R1bT5NS82PML28xbTr1W/hYCF1c/74z7+3ePPhnefCb4i+IPhXcCaSPwzr&#10;Vzp0N3OuGnt4pikM5/66R7JB2xJn6enhZXTj8zza65ZJ/I0PhrqyaL8UvDerXaqun3kz6ReyDODH&#10;dr5YLHsPN8k9eNvrXqUNl9huJ9L3Zks5jCw9WVivf/P1rw7UrLU9b0SazsCyzRJlGXja45De+CM8&#10;d695k1q38WjTfHtn5QXxBo1vfSLD91Jim2VP95XQg+hqKl7jizw39tjwfsj0T4iwx/LlrK6kUZJY&#10;Zki6g8cSAtjsAcjAr0b9jnxbD41/Z38QeCXfzb3wnrUOr2Ib7/2G7AguEVR2WdIZCe249qt/Grwj&#10;/wAJx8JNa0d491xBam6tCse5jJF+8Cj3baUP+9XlH/BPfxxaeFv2gdN8N67dPDpfiiGfw/qjL18q&#10;7TYjc8KRMI2z221LfNEOp70kXktscY+bcOmf8Oea/J/9uv4XD4K/tmeJtCtLYw6d4mVdf0iNF4Au&#10;OZV6Y4mSXp0GK/WvU9OvtG1O40zVPku7WZ7e6j7LJGSjDj0II/Cvir/gsr8Iv7T+F/h34+6VYKb3&#10;wtrAtNSn29bK5wFLY6hZlQDJAG9h3xU9S1vqfDoBHyhfm6cHH/66cVb5sDq23dz68/r+XWo4p1uo&#10;Y7xR8sqhvl54PapS5A/hO317VRYmfm27t3zY6fhmpPKw3zj1zz69vp0/Ie1MG1cEk8YG1u/1/wA9&#10;6URuA2BjauVU4H8+v4UAKAQoJbp9aCx+VURVK/UYBPX09fehCyyYEhXK4yD1H9aGTIVlTqMfX/P4&#10;8fXFTYBjYbczMV4yQreuOf5f5FNwpbci9wFXvj/D/PvTgpZ9yRj7o2LuOT+tIRk4KncOjHp/Lt/n&#10;2kBjoPuiTd83BApqDaM7lHvx19ae+Nu0qVG78PwNRNjHDcH3xn+VAEbHEihlb5l4/wA59KjzlMhi&#10;zbsHa3WpWVhlS4G7g/T/ADn0qJsBjhe2SOv4fr+tAEZJ3bd/s23v/wDW60zcrbvlUKD1PXp0/r+d&#10;OZVA2k+x2io3bLjzFb0G5fT3/wA/0p3AdhBtUKuTyAWHqf8AP+eU5cZSXG77xUUOyh/cp8x6HpSM&#10;QAyqTu75P6/5FO4D1IGfm/x9v8/yp3GFduATyyn8qjDnG/Z/D/EKTzCH8wjc3frnGeuKoCeNiEBT&#10;HTHOGAH0IOfx/wDr09A+V3qSGX+E8tVdWLopZT865+77dKkQ/u9nocNhcccH+VBRYjJVN8b4+b2O&#10;O+eetfUn/BH39uCP9hT9t3w9488Xaytt4K8XKvhzx8GVfLis5pB5V67f9O0wSQsckR+aB97FfK0L&#10;vtLFPl549Gx/n8qmaKC5VvOxIsnEhb5lP4cfzH4dKzlqylG+h/XTdWLWdy0D7WA+6wIII7GlhUZF&#10;fF//AAQm/bdb9sX9iGx8F+MdVW48d/ChodA1/fJumvLHb/xL70jJOHgTyizEl5baU19pRIVbGeg/&#10;KsHHldjZO5dg5OcLzV21XOG4I9zVG25A9d39KvWx3v8AMfxpFFwW1k8sF9fkRrZ7na4xzFGR+8b3&#10;wvOO5APYEeI/tETa/rnxjm8GR2Pz+GdBtYZobaQ+XIzKk006r0BMlyQx6kRjPpXvGiQi/wBesNM3&#10;qPtFzhvMj3JJGAWkjP8AvRq49K8N1LxNHo37T3jPXtXvGVra4umEb4JljhkicxqCRyYo2Azx7ivi&#10;+OKn/CXGjeynNJ/i/wBEfccCR5Myq4hRu6dOUkvO8V+TZ1v7EF1c6f8AE7XfDdxGY2uNFMlzG/Di&#10;SCZEAwemPOYH3r2T4/eC7/xX4Otdb0TRV1HUvDt8dQsrELk3B8qSMov+0N4kUd2iUDrkeOfshaXY&#10;2Px91yTQ7j7RpsXh2RoZtuCBNNbyKp98ceuVOfSvpJZnceYp53lfl6AgnI/PIrLhPDxxHC7w9TZy&#10;nHv13Xz1RnxdiJUeKPrNPR8sH215VdPrtoz5u/ZE+B3iq48dwfEHxh4b1LS7HRVY2keq2rwzXl0y&#10;FMlJAGKIpLbiMFiuCdpx9F6RrEGl6+/g1IWaU3EssY/uQlRJu+m9ygHt7Vp2chkTLckferxn4nfH&#10;fQvg18WbuO00y48QXjQL/aUf2oQ/YlcK4jU7T5jbApC/KAGXLc8d2CweB4Ry2Kc/dcryk/PyXokr&#10;ep5+LxOYcX5nJqF5cvuxjskvN+rbb3vbse8RnZtXNYnxG0prjQZNas2KXemqbiF1UszKvzPHgEZ3&#10;BeOoDBGwSoFT+DfFWieNvDNj4u8O3XnWV/brLA+MEA9VYdmBypB5BBB5FN8b3EzaZDp9tPNDLc3U&#10;arcQ/wDLHB3BmHdCwRG9n54r6nmhVo8yd01o/wAmfK8tSjW5ZKzTs0/LdM8z+Oni06Z4Okntp45L&#10;i5iFlbtbuNoeVPMkfJxkeWI3XGeQAByceExrtHyj6cda734/eIUvL7TfD9urJHGhvJLd0CtDvysS&#10;HH9xS8eOwRa4FVC8f5FY7nRGNiRWwOB7Y9aFEbSCN22r1Zx/CPWm/f7V5r+2L8d7P9mf9lXx78eL&#10;g28kvh3w/K+l29wxEd1fv+7tLc45HmzvFFnH/LSgZ+MX/BVL48H9oP8Ab18a+JYLyObTfDky+GNE&#10;bZtZIrNnFwhz94C+kvNrdCmzsa+fBcsZAisOwztP4CqMZdYmlv7+W6uJMPc3U7hpJZMuTI7HksxZ&#10;2OTgk596kDjdhH2sDiTrwf8A9ddcY8qsjlk/eLHnMoI38HG4HrweoA/lwP6xyTICZEyzbs7dwGc/&#10;U9cfrUaysN3lt/Fu37+uQf8AOKbHI8v3j97r8vr0FMC0H3ruG70VgRgjjkH/AD2piTJJJuQbW+9n&#10;346881AkxcbsqN3DHPb14PP+TQssxLAxfNjIbd0+ufwoGTpIqssgkba3U9f6j3/KkMrhlWSLd8xI&#10;c9vlPXj3Oe354MIkbe0bSfeU8nGT1649sDpjj60LMuzy4wiqxLBPUf5z+dAFgON5cK3ysfut90/U&#10;/wCe/pRHK27zA37vPzZXnofw4/Oq7f3lnYHvz25/wH0/OgvHGV5UfNyxYdcn357cZ70rCJoncY+X&#10;7q8rs5JGckZ9jjt074FJLMyKr27luwZnPAIHAAGMnkdMjPrTElLkecjBW6Ky4DD0PGPX6UilRKiS&#10;FgQMLk8seeAM9cj3PBx2pcox/nF0V3G3d/EB0/zx+tDyF18vJ3fjxx7dO35/nGkokiyHLN137QOP&#10;z5/wApuERsIFJY5kOD97pj8ufzo5QZJE0iDYispVu4G7b+H4fy+obnLMFP8AG3zYGCT1x/n19Khn&#10;m52s21uVAOfX/wCtRueRQE/ib+71GPrxRykk3mGPcxlxk8Lxgcf4YqOQL5flktuz8uP4v/1elM/e&#10;FVQg56ckj5ev88/5NIzjfycMW7j7x/z/AJ61QEkjCIjemOyjr1Pp6/4+1NM6onmFlXGM+/OCffni&#10;mh0DeYGO1eDx0/8Ar00hl+Zn4+6vv3/znj+lK4Gn4P8AHfjL4X+MtN+JPw68VXWk61pNws2n6pYy&#10;ENG2MYweGVgSpQ/KwJVgQSK/RH4B/tH+GP2vPCtx4y8L6Xb6R460S1EnjHwjbK225QHB1KyBJLws&#10;cboxlomOGJDI7/my4hHz5xnGcjaDnr0A4OPwq34I8ceN/hX440/4k/DHxHcaPrmj3XnadqEDDzEb&#10;aAcryGRgWVkZSGXgggkCmlUjyv5HPyuMuaPzXf8A4J9ZftffD3QIvE+m+L/B1qY9S1eK5k1S2W6S&#10;OEsnk/vdrEAO25t2OG255YV4V4l1G/8ABGqf2d4lsms5Azr+8ZXjJA6q0ZZWBPRgSM967n9oT9qO&#10;x+N2iWPxzk8FLodw2ix22p6fDcK1rcagJJTLNBzlI5OGCncQEAy2Mn5pvdS8SeKJ21DXtWlnbb+5&#10;8wA7RgcDt/McfjX6xlvEL4X4fw9CS5qkk5W6KLejb9Nj4XFZRHPM2rVlpCNo+baSv+J7P4b8W6Tr&#10;cCwJcIswwAN3G3H+fwNblooP7qPawH3drdB+Htmvn/Q9fu/BN/basbSG7tmm2SWtzM6jkYGMZ5+b&#10;HGMHHI5r6E8Cal4D8U20bW+jatpM2fmFtqX2gHoOkqnjqQBgjHX0/QuG+IqOdYXnStJaNHyGfZLL&#10;Kal1rF7Hb/DyaS40+4sAzfNjavPbGDn/AD/KrPxSsUW0g0QpjyYdrNt+6SMnt/tH9am+H/hlrDWb&#10;S0sNZa+MjK3nSW+xlz1UrjHHPTirHjkJqGpzyjcy+aSjMvzAdMd/zFfYQnzNHxVSPLU0PKUlZJWh&#10;dh8rfLnv+I6//Wra0XVwrqI2LbVG47upz0/T/Paj4p0meGb7SEywzlVB5/8Ar1l6dfGJ1li24ZQq&#10;ydDjk81tTfKdM4+1p8x6hpGpiSWOXbtViD839f8APauohkeZAWG0+3avM9F1llCyTTc4BXtjiu00&#10;PWk+z77qbao4xWlRXjdHlJSjKzNgY8w7iRjA5oUbjkfWliIdFZJA3X7tKuVBVR+Fc5pYb8gUlV+9&#10;7/55qn4jsdN1HTC19uDRt+5miOGVvT3B5GOeucZAq9juB/EQPz4qK4i+1XtvYbcru8xzx90HI/UC&#10;k1c0jJxlc8+8d/C+48431xDP5kUavHrGms26P5cneqgldpVfmJAA/iOSBe8N/EH4haUu1jp3iK2d&#10;S0ck8i2s30LoChx/usWyMEciu8EjBjJ5m0tz6f5xWXrHgbwprEq3V7oiLOu7bdWjNBNyCpy8ZUsS&#10;CQck8cHgADBxl3O5YqnVio1IlFPixbPH9o1Lwfqlu7Llo4fLmUc44bev8gTjpyKd/wALM0d9rx6N&#10;fKrL1bysKcHrhzjp3/wzBL8HPDrzNLD4p8SQbiD5UOoRFFx6b4mP6ngU2H4O+EYp1N3rfiC8TGDD&#10;caooV/8Ae8uNG/I/nU8syeXC7q5DrPxMj2KlsiIZJdixr++lJ7ARoCc/gaqHQ/HXjC58+9lbSNPJ&#10;Ba5vlDXDA8fJCPuZPQvg4OcZ4rptG8PeHfDZaLw7olva8cyKu6V/cyNlm/E1YnYyDmTd7tzT5e5n&#10;KUI/Cvmyno2iaP4asGsdCt2j8xt0000haWY+rMevf2GeBTooRJfq7swWNTIx7Z7VY2YGMdcU2EZi&#10;adm3eZ8o+g6/rQZPme5DMMs2OfmNQ/Zru7mjsrKCSaaZ1RI4VLMWJwAAOT1qS8nSzg85+3K17R8D&#10;vhAngazk+KXxFs1huvsLS29veHyxYW+3LSOSp2uyj32IeeSQPB4gzzC5DgZYiq9fsx6yfb07s9nI&#10;8mxGc4xUaa0+0+y/z7HUfCD4cXHg7wRD4YkkaC9nVrzUrqPO1ZXjUBc5H3AAvB688Zye2u7ZrizG&#10;l2k91Ct5lbi8s2XfEFxyNwIBzxyD1OOeRXfT9YGjabpl/wCLmttWWSG8mm0vYYrlkILQkOjZt36E&#10;DDFSCHVgCNOxlkLyLd28McPmZjjtxjauBkNnqd2TxgYI4GMn+YMwx+IzLGTxFZ3lJtv+vI/oTA4O&#10;jgMLChSVoxSSGwtbXO5tNdWWODyred+WB927++ecjnpV3Q5bh3ma8uJC6qo2YGwkDl14zz71Qtrr&#10;UYJpI9UjtWM10/2NbeFlEcXGFbLHceCdw2j2GMmK2WDw/uaXU2t4/JWOKLOY4sM2DubJ3NuC8kgk&#10;LjknPEmdUg8W+G9H8U3cekavpcyyfZ2ktdRikTzLdsjOF7dF65ByQACNwyfC9xqfhvU08PeKZo5J&#10;Jl8yzvoSfKuY8cFTt+96r29+CY9I8RePYrTWJ49Ls57OMLdaHrV1qYk/tKGaFpX/AHaKpt1jdo0B&#10;JJYA8DaGM9+nh+ytPC/hVdK1CH7fZ/ZbBobZ5YtP8i1Zx5koysZKrtUscsc4zgmqjU5SZR0O7tYQ&#10;NrRfNznlvbNa1vHuKybf++W6VxvhvX7/AEXUP7M8RRZhk4t7peQzcYU85Dc9+uDiu4sBFMqyQMCj&#10;cht2fet4y5kc8o8rNKwAjQRbcAZ5H+f85rWtM7MHqx49v/r1V0yOMRqw7DhjS61qdvpNg1w5U8Yw&#10;CefofWtL20JOI+P3xHt/h54XmuAN9xcZitoQW/ezEZCjGOCevOQPWvBLCxv/AAvoDaa8TNrGqStc&#10;X8m35gGIIBJHXByT+Fa+ta7D8R/Hl98Qr258/RdEkaHTd0eEuLk87hx8wAGec9uxNW/A/hu98Ua4&#10;lxcM0l1qFwqRq2SVQt1/I5+lYyfPKxtGPLG57b+yL8PV8MeD5vFM8cbTamwEcm3pEPf3Y8+6j3r2&#10;KBW5wuO/PeqfhPSLPRNKh0XTkKwWsYSJGYkkY6n6/pWssTY2qVP/AAH+dFraGLL1lLHIgtnGe3tX&#10;M+O/hNFqAfXNAKxXWC8qNnbLk5J69epzznp710FsQU5U9citCxv1DGNiA2MijlT3A8RaC7066az1&#10;G3aOZWw0bL92plXuD19K9Z8Y+ANK8W2puTFi6GAky/ex6H16n8Sa8w1zw1qvhK++xarH8pYqsyr8&#10;kh4PB/mM96x5eWWpUZHJ+NvhloHjF1vRF9n1ONCsGoR7shcY2OOjrnB5GRt4Iyc+N+Ivh/f6FFde&#10;HfGdpsWa2mjuJ/OLQzwuSHKSDBVfn/2WXOcKSDX0WqRN8wPP91R1/wAPpUXiHwzpni7QpdC121aa&#10;CTay7JXRkkHKupVgVIPcHkZByCQZN41LbngOhoZpVcXAl/3WyzYPXjv71evfiPoWi/Evw18Mk07W&#10;m1bxZDffZdRstN3WtitpCJ5GuJ2O2MNuVF4JZjjjFamv/COy+FMmo69pWlxR2N4Rc3k1pCzzPKqb&#10;C8qrkkmNI13gHJGD8xGcnQvEl7f6N9ttrOa1maYhbe4BXKZyrkHBGVIOCAf50Fx1O41HxBLoS2du&#10;NPbUJlff5jzbPJ25Ic/KSecYAxnnnjB53WdN+MnxJ8bWOi+K/DPgi8+HV74alfXLXxBZT3GoSaqJ&#10;m8qHyg6wva7PLdkfdvxIpK/LWX4x1fxlceEdS07wVrVvaapPYvFaalJCJfssrqVEqhuCyZ3gHIJU&#10;AgjNdB8F9W+KGpxa4fixo2k2sieKr5fDbaXMZHn0jcDbTXHOBcOCzMFwoBUYUgqBMd+h33w58P2/&#10;hPwvY+EoLq/vI7ONolvdQ8rdMu8thFiVUiiXcUijVVCRoqgcZM/ivxB4r0DxX4UgsvEfhfS9L1LW&#10;jZalB4iJ+0agHhcxwWIWRM3BkCn5twEYlO0lRV7TrnyVUSuoK/d3cY9vbvVTQbga/eyahq+hLEzW&#10;8TWzXTCS4gP7wFDgFY3G4/cc5DkEnkVnca1djkdb+N3hTxX4l8RfBT4W+MbXxF4z8N2atqOm7Xjh&#10;t55XaKJJ7hUMMZEgO9d5dFRyV+RhWPafD34heLvh3o/jrxVYWHh/xVHCZbyFVb7MYyW2xToxfkAo&#10;SRkg7h3wPYtJ0/SdC0aPQtCso7Wxi3eXaW8YSOPLEthBwMsSTgcknrVTTdc0i8v7q0trrznXiba2&#10;9Uxjg44B9utF7jjy9TxD4azaZ4y+KniDwxa6/wCTq3g6G3GoW8di8drFFeoJomj3blkBQBSchg0b&#10;DaARn2nUE1671Kx8FaB4WUaHqdjff8JJ4mbVRDc2mYCkC2yKjNJcPK4fzH2RxpC3LO6JWR4c+D1t&#10;Br1/4o1XUXuLm4nD2fl7V+yxhgxUEgnqOoIGCeM810n/AAlPhrTWjNzrtmhN5DZLFJdopluJHCRw&#10;rk8uzEYUc0+bYTjE2LaCKJFjjhfbGoVWmYsxx6k8k+55Pep73U4dHsJtV1CeGGOJSWeaUICfctwC&#10;ew7njrWJ4B8AftE+JvjFq3inXfFejRfD1tAtbfw74fh0nbNHqG/fcXk10yb5flGxFjbyyH+ZEaLf&#10;J6ppngrwpp9xDfX9n/aF1AzPa3F5CGSNuhKKRjPOAxy2OhAzXy2dcYZTk94OXPU/lj+r2X5+R7GX&#10;8P47HWly8se7/Rbv8vM5rw/qOq+ITE2k6JIsMkaS/bNRb7PE0ZGcxghpJeCMFU2H++MV0H/CKW9w&#10;s0Os6gt9BNHsa08kpH17/Mdw/L6VvyvDLDvaLH94bevtxUKwRfMyhhnnGOlfl+b8eZtmHuUn7KPa&#10;O/37/dY+zwPDeBwnvTXPLu9vu2/Mht5RYR/ZbWGCONWJWOGMKoycngAckkn3zRTnt3LHiMjtlBRX&#10;y/8AaWIlq5u/q/8AM91UacVZJfcXtM+IvxL8LPe+FrzxpqSwfaFnFr/aLSW6x7C2xfM+4pY/dUKB&#10;sGOtfPem+ANd+IGp6/8AEjxH8RdS8SeILy+e0WC6mWGCxtUfbtAVsOxK8EkALwACc13ni2LXv2t/&#10;i54T/Z++HfiGTQYdeuI5/EV5D81zBp8EJe5JAG1WPEafeXeyZyM52v2of2Q/DPwT+J8cfw/1HVdP&#10;8J6yIYr62027Z2t2jVMBuc4O1sk5PTjmv6eh7b2bSP55zVP2sXKN6cvdfdX2ZlaB8V/ib4V0eTwz&#10;4y8ezWM2kx/6OLttsc9ucYViCBJ0AycnH453Ph18VPEOufDjxNqvwcn154fJhbSdL8M6pKIjel/P&#10;mkjWORTvMcO1WG9SZcsknKiX9ob9jTxT+0d8H18H6Vo0P2q9jQaddXV00Sxr13llBbjAI4PftzXy&#10;z+z/APHfxl/wRK8fePPhX+1XrFvNZf2ZHd/DPWJbJ57e5nbcktuxUqzspeIgAh/KJ+6BtrPmsefg&#10;6OYZfj+Sbbpd3qn2Xr+Z7zpv/BZSbwhdPpXxY8Dahq1szZjVpIrho2X7ysP3Q3DvlcgnoDwPlz9s&#10;/wDaX+CH7Q/xY/4W58PPD0vh+8azSO6W4hVWuHQAKWVXIz/DkH7oGR0x4b+2d8ZPF/xL+Il18etK&#10;0ax1Cx8Qbbi6fRYw0hGFYOHBzLkHBZyzHAXJAGPI9O8a23iazjv9D1GOeKRlZl8zcVBwdp9Djj29&#10;K+fzLGY6jLl5k4PY/q3wxyjw/wCLsJHFYVuGLpK1Sm5Wadt+V7xe6/HU3oP2lvEFrql94Z8MeKL6&#10;zW+QrqkENwyoRlTzg7eoA4525BGMg5Fx8XIPDnii3ih0q41SZYTPdQWMbtJDGGTDHZyoywOTgZHJ&#10;HWvFNU1a7s9eumtLnaWundvmCs2WJyOeeewz1HtXsv7Bt7pGq/F270XWZEim1vS7ixmuJmVpf9RI&#10;wkDE7gFCY+pHtX1FG0qMV5H4nmtNU8fWb3Un+Z/Tf+zD4zvPiT+zV8P/AIganL5lxrvgnS7+6ffu&#10;3STWkcjHPfljz3qn8fvCtofAhudOtQskN4skmFzlSGB/mD+FflP/AME2f2l/2hdG+HXijwzqvxU8&#10;RtpHhfU5tJ8MaOdQMMVhawQ4CKikH5XPcnnAHAxX6BeDv2iPEUPhrS9E+JevW91Z+TFBJeTRYmuH&#10;OADI27aTnP8ACCeM5OTUyqw5nTfQ8z2dTlVRdTgdV+IOm/DzUvtUkSG4eM7Glx8q8dOc8/TFWPAH&#10;7XXhbUZ5v7Yv4VjjUsyrIuQo+pGf6nivK/20o5b74k6hPp+sWa74I2sVhb5BbncqbhngEoxyOMds&#10;1+e/xa134qab8W4/DHhTxTdm+kmVYLPTFkuGn4z8iR8yZD8gdTjPTIKNOn9oxqVaijotT9ePAX7Q&#10;Hw0/aG0W++H48DW8aR/v5tXt73MoJkIVRlFdDgcnOMdOuQ69+EnifQLdf+Fe6/NbJCwkgt55GaF3&#10;TlA38W3IGQD+Br5j+C/7NPjH4aweHfiT4B+IF1o11qfhu1PirR/Eg8zbJsVum4NHKMndg4yMba+h&#10;IPjY+haZFYXWpteXCx4Zh8qlsda6MVHD+0/carzOfL5Y6WH/ANrSU7vba3Q9L+B3iq50bwjp/hD4&#10;i+JGutdhjIvtQuFVftUzMWdgAFAGWwAAAABwOleo2ipKvmQurDsytXxz4m+NNxdfPfrDGmd27aPl&#10;x157cVN4T+LWpzOseneNLxFydsaXjYX6DPFcnKjv6H2Za2zM6gJ96vKfh/8AtA+MfHvxzufhgnga&#10;zsdM06zuprq/XUPOkZlkVIkwFAUtuZuufkPbrxfgv4seIIdRjS/8WTTQiNh5c0o+bjPXr29a8n8R&#10;fF7X/BHxS0i/8I6rDoV5rmtTRXl0LdGE6CCWXBJx/Eo6diafLZXJ15kfc+1m5YV5l8afD3g7XtWE&#10;Gr+JIbK6Ecf+sOfkUkhce5J9zXGfDj9pL4p6pa2+o+INV8OSabJEss2pXDNbLHExZVdmLOMsVYKO&#10;NxBA6HFn4yftqfs1eEGh0nW9WtdQmvlMT3kaxiKBh3LswIGSPmGQOKzknymi0Pmb9qz4v6xoGj6p&#10;ovgnwhqmuStatFELUARyRjIY53DGfTPIzkjmvzE/ak+PfxZCRReMk8WG1t7OeK0tdQhAhtYJSyuk&#10;YeIlIwCVJAHGApUcn9VtC+H2o+HPBs2k27W+oabDb3U9lqMgXZhg8iLIMnk569H6g9RXxv8AHO6v&#10;dY8F+B9fvrK0vL++0/deNdW6MDL5rY4IxhTkDI/h9jWuHzCrg1ywpqd9N7HXRy/A4ybeKqOCSVml&#10;f8D458I/DbW9L/Zw+IVhozaoLGx8O2K6PZ6npj2qDzryWWVk3RoW3sRljk4ABJAXHhv/AATL/ZV8&#10;QftU/t0eGfhhqnif+xdI0G8j1nXr6QCbfHFIDDAifdLyuAuG4EYkJzt2n9Z/2pfBMekfsc+JNH8Y&#10;2VnbaxqugwXkckbIbh03oFZVX7igADGANw55FcF/wUJ+Bvhb4QeC/hb4x/Zt1618FXGn+DbGeM/Y&#10;0LSoiKkLSOyuxf74XLYDMxzliSe2+tU+aUFFvputEVOp/ZuIaw1VuKtrs3r6mn/wUL+CHjHw38Dt&#10;Z8LjT45ptQ1i8vI4I5Rvu4mmZg0aKTswJF+/jOD6ivRv+CB37Peu/DD9mbxJ4hfxzeagvjSwiurf&#10;Rrm6b7Npx33CmNUfhGOB5hA+8D1GK+TvDHwL/wCCoXxh1+Xxpqc90umTLHGmu+ONUNut/GEHCxyZ&#10;kYZZ8HAU8kHoa+wPgj8F/jfH4N8FeELz4ox6LrOha5DNdR+HbmaGwvIhIHaKVAwWVWOfmYcbuVbH&#10;LpNwjvbyOWrOWJilKO3XqZfw8+At5+zv4Gu9N0X9siHw/rWuas1z4lhsNPt5rWby92yJWkKvwp2s&#10;ytzjgKBk+ofsk/tHfGm/+KF1qv7QHxD+G99YzQxL4dfw7O0EtzI2dy+VNKzMwXoUduo+Qda8P+M/&#10;wC/a9utUvvDtz4x8H63b293NHY3CwyQSSYGN7oDt3Eg5y3BYgZGMcb4X/YA/am0oWuraZpejtqFt&#10;cq6vcapG0bDnPAbK+2Mkeoxmn7ealZ638tjTD5bRrUZP2ijyLRNv3vJf8E/WbUruDxV8OtYGnPDK&#10;1xp1xHGqTrtZyrAcnHBOOSB39DVnw3IPh98OLa48YXMNpHpemxm+mZ/kQhQCATjOW+UdySAOTivz&#10;k8Q/sm/tgfE2/hfxV+0nrfgDS7W4WeZfCviCa4ubuTKsWEfEMaAg4U9NwJDV9FaZ4qfQPhtY/DPW&#10;/E19rdpYsZGv/EF0JLi5mwQJHYYBKjheOODy3NbycVszz4wqbtWOZ/aL0PQPB3xfb4n/ALPPxx1X&#10;wvrGoa5CdQh0i6jm0m+Yw22be4Vt8KOV3M15hGX7QcNL5ZVfpzwX4+0fx4NLhn8T6fcX0bOb6S1b&#10;an3CC+CcqD155A618b+NPjp8APg/pGvHxxrEDWd3MLo2pC7I5s4+XsvHtnjoeBXzX8SP+Cn3hfRL&#10;hx4OvbaSOTmEhiAqkYznIPTn1ry8LgMNg8RUq0oJSm7ydld+r6+W5pKVRxSf3H1t+2x8YfjF8bvH&#10;tn4Z+BVv5mn+F/EFoZtL2sZLiCN5fOkVFBy6PGsPOfm8587SpT5/+JH/AATh8VfGHxRe/FaD4oWO&#10;l/2/qV1c/wBnz2ckj27efJ8jHIw+3aWXPysSM8V8l+BP20/i34t/acsdQ+F/xX1Hw9rHibXdP0uT&#10;7GvmwrY+YMoUkDRNyeSVLgbiGG5gf1Y+DWq3viT9nbw7f6lfx3V5a3NxBeXQyWnkLbjIzEnLOQ0h&#10;HQGTaAqgKOupVnTj7rCMI1JWaPzL/al/ZV8W/sza1pOn674gt9Wg1a3klt7i1gMQRoyoZcMzZ++v&#10;OR3GOleStZ7X3bcdj83Svvj/AIKy6MG+Dnh3xV5DNJZ+IPszN1EcUsMjEn0G+NPxI+tfA1peicLj&#10;Z83Ofxrtw1T2lJNnPUjy1GkWYA8cmzP8XXpn8f6+tXY7sx4RwuOm78aqRDeMv93GAev+f89Kl+9w&#10;dy45/u4/z/n23YI/QX/gg38PovHXin4rzahp5XTl8K2+nR3W1XW2vbmRjHJGpO3zVEDNuA3LtXJG&#10;RXsnhz41WvxDj8QeDvH3hnTdD1jw3peltrUsdyosL6O/cxwyQCRllRi6kMrLhMqNxyBXO/8ABHrx&#10;n4A/Z4+HJ+CfjzxHbWvj/wAZ6gPGVj4fjhmaSbSf7NL28Rk2eV57CCZvK3kqDlgGDCvFf2uYdG+L&#10;f7G/iT4yeBjZy2aeONLt9Y1ZdPdbpIxZy2UcUsr4LQxyPFIqABRLKT94kr5GK5b81jsow5427Hqm&#10;qfCSKHWG+zxtBZySMYYppBIpTPGHyQRjnr3o8Zaf4W8BeArzxBq+nRtZ2MYMVq0YHmyEhUjU9izM&#10;oyPugknhTXQf8EjvA/g3Xv2drPwx4wSO4sf+Ek1C28zzn37ksbQnYSxIG9SQFwO+Bk58C/aD+NHi&#10;Lxytn4N1HTG0+w0ErN9nkjYPcXDwqfNYMowQsjhAAQFlY5bcMcqpuWpXLyysfNnxb0ibWNWkuNYu&#10;fMkmvjLdzeT8oLS8kAdFAJwo429sACsn4W6PHbeIryBpN0UNw8MEi87grHJ9Ow9a9A1fTV1G3YiI&#10;/LGdqbhg88Ee3H45qno+hm31hIorYYZFbcO5OfeuqMbRsVY1re2YyxpFt2MuHf2J4A/z3qTUpJ5P&#10;Dcb2s6iFpWaPzMKEkLeWcnHqoH4Cr2n6cbhpreIiPy7cque3TgkA+1S2dlp8+iW0lnK8kCRssQb+&#10;IsS7E++7Prj8s6CZ8pf8FP8AwVeT+BPC/jW0j3f2HqU1pIN2Qv2lVYPwwziSJB65I4xmvpX4jeJJ&#10;fiv4K+Gf7TUU7XC/Ej4a6ZcaxdXTZjfWbBF06/jXgEbPs9sx7EzehrgP2yvCkfij4BeKfD5tGkmt&#10;bMXsDQtlle3YTkgepVGXvkNxzVf9gjxQnxM/4Jqap4SdrWTU/gz8So5f327fb6Hra4cDjazNfxW4&#10;xnIUEjgAHtw8uWpF99DkrR5oyS9TprfSLG7toorG4ktpPOAm45I7ncP/AK/9a9E+D092/wAIL7wr&#10;cSr9o8H+Iz5a+WTtsr394hyT187zRgdNvPY1xWj2yRMs93cbY848sDrz7en4V1XwmnD/ABaj0CWQ&#10;fZfF2kXOj4aQCNLmNTd2zHnJbdHIoPIG4dM89db4TmpnfacczBvLG2T9M/5718deO/Dlx8LPjHqO&#10;iWPm2/kalv09jneqkiWFgeu7YV59fzr680mdvsUZdW8yPhvUGvCv22PCotfEOk/EK1t2X7RAILp1&#10;X5WkRtykkdSUbbz2QVzx00L63PpXxtq1n48s9F+LemhTH4w0G21SXy12pHdBfKuox7iaMs3u/qa8&#10;1+Ofwk0f46/BvxJ8HtVMcUPiHSZLXzmh3eRNt3Qy46ZSVUce6itL9kXxP/wsH9mHUvC5mie48C65&#10;Fd2fmsdw0+/PlyRoAOQLqNGOf7xP16JVEe6LZuO75cr1/wDr1nEpn4aeHU1PT7a40DxBaSWuoabd&#10;y2uoW0wG6GRGKupA7hgVP0rRwUG/fk9Dt456/wCcV67/AMFFPhWPg1+2/rVxa2ccemeObKLXrLyY&#10;8Ik0u6O4HoW8+N3bgH96PUE+SR/KMg89eW5X9K0NNw+UKoB787m+tCM+xgkm3t74yD/T/OKCGPIx&#10;8+Px980Lkrhwo/urtP4kfgD1/wAKAHeYTyNrLnktnmhCN2XGPQNjnnr+frSByFC7emfvfX/Pr3pQ&#10;Dn5U+Yg/w4I54A/z3oAaYFYNId3I5b/P8uB2FNYug3Zyzfc3Hpk1IFRsDf8AwkepHPf3xUbLHgZz&#10;nGVI7/5/z6UrAGByUTb/ALW/k+w+tQyFw+7OepK+p4/z19+1SFCgCBTu3Z+96/X3/MmmzKY5MHgn&#10;r8tJgQOxjyVJGOBn19/1pk370K235u/THXj/AD/+qpCioSpA3dNx6n/PpUfyFMDgsR39Pw//AF1I&#10;ELYL/wC8pxux0/z61HIu8q23v0Xnb+H5/wBakk2q2F6HJ8zoTz+NMkG+MurdT24445A7cfnjoRQB&#10;GxDD5GbuCefz/wA/40rbgDlVGB/F2/zxx/Sh/wDWb1bt95fY0KCqZBHX8+O/+f8AGrsA1QmWKYXH&#10;3Tx0pQQE3Ou5c5HUYP09KRzIEBRixLHlu/OP85pUY43iLOG+83r+H+f5hgKkmHYYbIY5G09uo/z6&#10;1KXKhWMbDCnj8ev8qhJZju7nlecD6U+Ny2WB5XhmUjipuWiZxIAFwRuwWz6H/wDX+tWEcO7fI+V4&#10;+8VI57888+uKqgh5CSeMevP+etTwOhPlg/MOeONvb6dKkpH1B/wSN/bYj/YL/bo8M/FPxPdMvg3x&#10;JD/wjPj7cwEcWm3UibbohlOPs04jnZgCwiSZQPnNf0s3Vk1pdNBncqn92y8gg9x7Yr+QpkFwklvc&#10;rvSRWDKy/eBB4PIOD0x3z1xX9EP/AAQR/bcn/bA/Yes/h9461drjx18I/J8P680z7pbzTtp/s29b&#10;kkl4keJmY7mktZGIG4ZmqubUcZe8fbEPGUP5NV20AC56duaqRhiQxz71dhBHJz9axNTovh3GbjXr&#10;i7/eBbSzVdrp8jmR/lYH1XypAfaQV82/tR6NcaD+0Lrsk8YSHUo4NQs/mGWiaFY2b/v7HKPw96+o&#10;/hzZXFv4eaeVJUe6vppPJuB80QU+UAP9lvL3j18zPeuT+Kngf4ffGr4kad4J8YwXH/Ets5BBd2Nw&#10;YpGmYLI0ZPIK7F7jIO7BBNfH8ZZTUzjJ1RpNKfNFxvs3qreWjZ9bwfnEMlzZ1qibhySUratLR3+9&#10;I5/9iDSbXw/4b1f4halKI/7bvRZaTA7BWu/s0UsriLJy5P735RyPIY9ATXlX/BIf4x/Ez4tJ4mvU&#10;8TW+rfC+68P2GpeBdQkt3ivtV1Ga/wBSOu6xOkiiREvdV+2tCjEBYbaPbHH8wbT/AG6vib8TPg58&#10;ZPhV8M/2Z/hlp+ueMLfwT4k1P4V+D9SuVt7TVNejm0uwL72ljD/ZdLv9WuJI2kQyK+QwILL2H7NP&#10;hjwnqPwC0746+DdAk0yT49aP4UNh4RgVI7bwto50u3B0e0RRsSC3iOpXOFVQZbmY7RkY9bJcr/sf&#10;J6WEbTaWvq9X8rtni51mbzjNquLatzPRdktEvWyX4n0Y+t6douk3HiK/u1jsrSzkurmbssaKWZvw&#10;ANfETnxP4qN1441HTnlk1HUJ5by4xhTOVaaQKOu1VDYxwAMdRX1P8TvH/hXxV8M/iVoug6zHcXPh&#10;2G40TXI8EfZ7qXT4LkR5PU+Te27cZH7zHUGvC/hNrWi2/hv+zPEKfaLW6VdPht1AOy5uLi6Vzkcq&#10;3kEZPHHPrXxnHF8VWw+DcrK0pP10S/X7z7LgmpLA4TEY2EOaXNGHy1b/ABt9x69+w7qtzc/C3UND&#10;mmDR6frTrax7cbInjjfH0Mhkb8a7Tx7qNpe63JZ3AjaOCE2rSecy4Mib54mx3Nvh1P8Aej7d/N/2&#10;B/Nl8JeINQkH7t72BPMHTcItzfkGX/IrZ+Jni2TSvB+peJVeaKa5tyYC1qC2+WTbEr/7ULjYf9iQ&#10;HtX1PC9SdThvDc2/Lb5JtI+Z4pp048SYnl25r/NpN/mzxrxnr7+KvGWpa80qus10RG0bBkZV+QMp&#10;9G27x/v1RwAv3cdaitoo4IlghAVEXaq+g6CpyRnPbPWvbPEA4H3s/nX5w/8ABxJ8fovDvwy8D/sz&#10;6NKv2nxPq0mua8sco/49LRAkUUyDnEk8sMiN0Jsm9K/R4YJ5cKoGSzdFxnk+1fgP/wAFY/j0P2gv&#10;+CgXj7XrSQyab4Uuv+ES0cyQlZFjsHkW4DDdyPtsl4VbvGY+mKumry9CJS5UfPyg/M7uxZTkdeO3&#10;+e3p1qPe7/M8e3djaF6/j75J9qY86qy7ZAp25A25JHp7flgfnhysZFHCjK/d3DjBAH164/8Ar4Fd&#10;RiOcA72k3N6MOc5wMD6Y7+p6c5El2H95G27GM9x69D+PTt+cIcMDFsZdiqG9frnv19P507PkkEc/&#10;NtIXjJxyM/n/AJxQIdPvIbaOGOGbbkgfT1/r9cglljcSTsvl5ycAdc+/Qjn6dewGGvIzrwynax+7&#10;1x2wP8/pTfOmnkDF8KcbTk9/r/8AXyB+FAyaKTjDD5VY/ez9efx//X0oEgJLoqYDevJ55/Tj04qM&#10;tvYwk8t/ETwPfH50ssijPlqysW6Nk+mMkn/OKBDml2sVL7tuOM9M55/z0/DhTdSK2cfLu5ww9M+v&#10;48/0qIbCMA/eHPy84Hr9fp645xSiZfNaNWGWXiQYOVPY/XHagdhyzo8jR+X904b5geeDg9/z56Ub&#10;UZFWDaq7QPu9Bjpx0HbFNWUBNxIXcwbd+Pt9Kd8nJAZlK8Ns6cdv/wBXJxQEQaWdnyXXG3H3QAoA&#10;46dMk59Pp0oG8+ZgL6Kx7jH5f/qxz0pmdyq4x9Vye/XPP6UrsXOVLSdCuMnkdR7cj8O3emDFad1w&#10;yp5mSDt6Dr/9fgcYP6sDM3ypAyqWwF2j8Pqf0qMSkhvm53DDfdBPOTk/mOCcfXkcbSs7Rn7mV4xx&#10;0GORx2+lPlJJN/mPvZRtz2+b1659cfnj3w1JBGcTS7VC5Z+mB/n+VRxz7osMrcL78n/6/oKcrOrK&#10;SQrIxJzTsAodZdxEavt5VtuATtwT7jGeuabKHIkMEmGwRyM9f8j1pm8A4woyO/HzcYH/ANehpAB8&#10;zq2ONvYnjNMCR2HnFgvVvf059Kgv7lzEoZw3JOV555xS7yg6fd46cZz97+XXPapNNNuuq299qLlb&#10;WGRXmkUdAO+c/wCfyqoR5pKN7XdjOfuxbSOh+K7R6d4b8P6Pb20zW+yQu6qVxwhJYYyDl29yW7nN&#10;efaBruoXutajps86Na2jARW6gfKuCQQwJyMnoTk4zxyKt6z4uv8Axd4kutXvG8uB/ktYdxOwAjBY&#10;5xuPUt6moI8QxSM7sq8HarH72f8AD+Y+te5nWLp4rMHKk7wilGPpFJf8E83LsPKhhUpfE22/Vu5q&#10;6xaTXHw0uLuW08uS61COKPe+7Yc4HqBwWG4dfbBx7n8JLZ7cLMY1VSoZ9q8Mf905Pf8A/UDXiOgT&#10;3XjjWtO8LaK26GwRprvbnbubOPmAxwSSQTn5uM9vonwRp403T47RPkbgMx7+uT9a/SvDbDVI4epW&#10;ltJq3y3PiONq1NyhS6q7fz2PVvh4saGfVz8ot7XP3eSzZArOv0aRmwm75ySfx/z/AJ5ra8N2Isvh&#10;+14GRvtlyE8vdyFQZ5/Fj/nmqTIpbKyE1+vU9D8mqfxDkvEGi+fFJHt43Y28cfSvPNd02XRbhjIj&#10;LGzHaxONvv8A5+ley3tsJ22H7qtnbnNcr438MxavbeVJEM7s/KB82OAvXpz+npxV+05dzqw9uazO&#10;B0vVmiKmaQRNn5m34wPX610+leJnuikNu58pZCdynBbvyBjpiuK1fw9daBcZEMiw7shucqOe/p/K&#10;k07WDDIsgk8vawKybeoz+WM1ccSlozoq4GNT3onuPhfX4prdYy64b7oz046VuIY2bch+nrXkfh7x&#10;NI21lb+EfK3X07V3fh/xRFM6LdzZz97dWloy1ieVVpSpysdHlWXK/wDoPf8Ap1qGx/ezXF833d3l&#10;R8dcck9PpTbrVIFsmmWVflXLL39MVYtbY2VjDZyKNyrl+edxOeT+NQ9DNDgDuAP5elPUFeh60bAR&#10;uI6ds08pt+bzM1DLSGFh0QeuD/8AXqFgVQsp2t14FT7eOeo9vrUUhZDxjr/n6Vm7lohKnYHYfWmM&#10;CeQffPrUrcnaV3KvemOVwTJIqj3al6lblTUZfstnJOB91DtzwM+nNS38g0q1S3uJQDCoEijpu7/T&#10;GfyFZ8WuQ32sSRRj/R9Mfdc7l+/KOVix655PpjnkjPo37N3hSx8T6xqnxP8AFDeXp/heEXatNDvj&#10;aba7eYQQc+Wql8AE72jYHjFeTnObYfJcvni6uqir27vovmz0cryvEZpjYYanpd79u7+SOi+DPwU0&#10;rw1bQ/Fz4ywR2qrPAuj6bdMQEmmmSOGSYfws0joFU8DflsdB7Te6fDq7S6bq1lHcW9xGwuLeaPzE&#10;kVgcqQchsgnIOc5qnHqkdx4gTSbiO43LsmWZlyrtuPIZQcEcdQDntxmoPh94k1Tx/o2690K40TVL&#10;K/W01a1uCZ0S4WKGV0ikG0SIVlC+Zxhg3ynbz/MmfZ7jM+xjr4h+iW0V2X6vqfv2TZPhclwcaNFe&#10;bfVvu/60NLW7m88N29lp3hLwQtzbJa+XBDa3UNnHbqrwokMasAuzyzKQFwF8kKA2QKq6hpl9qlx5&#10;ojVY4mVxlj82MFSc9D+HatpLO/sptP03Tp4Wt4rlzqM13lpGh8uQqqbcYcSeVyeNiv8AeJFUNes4&#10;detbvQo2nSO6/wBHupreVkcKTtYZBBTAONwwfQ14Z65FdyXF/P5eltIztdgMzQ5SFQnL8kBgcBeD&#10;kH6U67tLXXYv+EZ1jT7e6WSLNxBcwhkkVSvOGBBAbb16HHU1X8PSR3Mos9BkaXSbFjZzMzvtfCpt&#10;IZh8+BkFgxBJIJ3KQdF3tbu3t/E/h9obr7Rbg2tzDcBo5IZNrZVlJUggBgQcH1pAzC8Q+JvCWkeG&#10;Eml16Kw09b9dNWaAERwyKzqI2YLthTchjDuVTcygEllBzvF+pfF7SdbutS0L4cafqFpJc2SWcNx4&#10;ia3kbdGGmkYeU/khd21V+ZmJJOwABun1fTtF1+0m0nWbG3vrO4jZZLK8gWWN1/iBVhhh7HNc54f8&#10;IaHoXiLXPGHhvRLexu9evYbnxBqkjOz3rxRhE3b2IRURQMKFA5PJJpxkuxLu9jW0++1oeFtNbxpo&#10;S2+qXNhbtq2n2k/2iO3uHjBdVfHKhw2D6DqcZrV8K/EPS/DHiv8A4QbUtchkvPsYvfsHnL9oS2Mv&#10;ledszny94K7sY3AgE1zFvonw98IfEmbVriSGz8WeMLUq0dzfOJ9SgswOI4XfafJSXkxoCA5LE5Jq&#10;e50qyGuf8JpPPaW4t9NuLa/aSwjEkkfmJIu6cjekcZWVvLHyMZNx5UVUZcpMoux7taXVu8JkWRfl&#10;7q3T9f8AP8/HP2lviLqjWdv4N8Lu0moaxcC1tWU/c+ZdzjPQjcBnPUjr2paR4v8AFHhDRrqK5ulv&#10;LLe8/wBqkVI32nkL8ijhVUKO5AGck5PI6RqT6rNqHxn1JH33Smw8N28kZ3BAv7yUDqe4GM4LY/u1&#10;p7WMokRp2lqXLDw5aTLb+DdGg3aToUPmahMMr5szEDHTJLMD2+6hIr2n4C+EIb7Xm8S3cePsfyr1&#10;zk45H+eK4y00B/B2g2Xg+csNQmIu9WZuf3rqMJkcEIPl68MGI+9XuXwp0FNB8LW8DpsaQh5OnBJ4&#10;/HGKqPw6mc5cz0OwsYmxuzx/StBYcc9/pxVe1AC+YenarC8KVI5x3oJGohUEKw992KsRxq5wB36m&#10;qqypJK0K/eXk+n0q0u9k2hRz39xTQGhYyvEuzd/F+X+RU2oaNpXiC2e0vbfzI26g/L0PFU7ZWbbJ&#10;uYcYx26VZhnEZ8wH5V7mk48wLQ808WfD3U/C1095ZwyTWJ5DZ5Tr146AY/Gs2F43ALc59sds17hB&#10;PBeWxilVXSThlKg8H/Iri/GnwnaJZNc8Nhc8Ga1ZvvDuV46+x61jymkbW2OH8mM7gyZz/Cy5B/yP&#10;WvL/AIlfBm7t3Ov/AA60yOSaSbF1pPnYLqSMvDuIVSBk7CcYGEAOFPqUE6tHllO4Hv2P405VWT5t&#10;mfl9amUTSLPljTb4+OYNe8LeDNduNCuIYBaTanb2ym6sJsMMiO5jZAysp4xnGeVOGHZTXPiLTPDv&#10;2Dw1cLdXq2jRWsupzAGWYIQJJjGq9XwWCKOM7QOBXpHj/wCF2heMjPqU0C2WoSR+XJfW6BXnQKVC&#10;ysuGYDd8pByvbI+U+cL4c17REtbDV/Jiuo4cu8EjtA8nzB3TeAzJuzjdzjryDUmhYXTdbHhPWPCF&#10;n4vm0/T9T0b+zrG+0m1SG80uUpcCW9EhYoZmaWJx8gVGhHynJJZ4Z+LVx4Dm8F/DOK31TXrRXi0P&#10;VPG3jHWkspZZoIUiiZjcASX91dSYCmFWV23sSMAGp4dC3nh68FtqWtSSNqk6/wDEztZbeTcr4DRx&#10;zRg+SxGVIBVhyO4Hnfhz9lP4b+INTOvfHDwevijxJdeKh4hm1KS7vGs4ZbUvb2ISJ5NqiO3dAUwV&#10;Z3k4YBMGnUVnc+nE8b6ZeeJrfwxa2d1LJcW88k1xHDmG38sRYV2JGGcSErgEYjfJHAPM/HPXvH3g&#10;/wAAaxo/wC8LabN4uuLAto7atIlvY28ryKj3Ez5AxHH5spHJYxKuDnFI3jZPD/jHQPC2neFdSv11&#10;1rpbjWdPjV7XSzCiuPtLlgyeazKiBVYs3UqFzW/o/hvSPBuqal4j8FaDNdazr2tW13qTap4gupIi&#10;26GGSZfNaQQiO3jysMKojGJUwoO4SXYtfB7xG3iv4K+FfGFx4yj8Rtq3hfT7ubXrWz+zxai8ltG7&#10;TpBgeSrklhEQCoO05IJruvhUnhG31GKxurWNppI4xYxzLkeYUMgR06hmU7l3DBIHcjPjWh678Y9B&#10;+DtvF8cfF2lWPiuLzoDL8P4D9lkf7Q726Wn22LcI44PKjcumAQ+CTtJ5RPG8nwsmufEMGkw2663q&#10;P2jXtUgjIma8YqEkllwDhUxGpOdqrGgwqhV8/NMFUzHL6mHpzcHJWuun/A7nVg8RHC4qFVxUrPZn&#10;3A8b3P8ApEkjSNuAjVTjbjsf1zTTAby2ZZWbMa48tTg+3PXpyK4z4GfFu38f6U1jqlyn9sWcYN5G&#10;px56bQDKo/vjjcPcMAA2B3aWvkp59vEvzR5Mjv1B/Cv5nzDB4rLcZLDYhWnF6+fmvJn65hcRRxWH&#10;jVpPR/1b1KsYkfd50e3sq7s042+19yfQ/wCfSrTW0Ux8yDazBiDI/wDD/WiNUlO1Xy2cPt6A/wCf&#10;89a4/iNyqUwcf+y//Xoq59jYkkfyFFTyAfHf7Qnwd1z4S/tvaZeeGvGUs1reXk0umzaZtSQzsAsM&#10;QdDyVlKncOmGHBGB9oWV/ql5pUNp4gvZLzbGole4YszHGN2Tzn9a+Jv2EPiHqvxl8H+H0+OiX039&#10;l63MdN1rUJ2V7ieM70bcx3M4YyZYDA8ogkkEV9sj/VbozwefSv6ylzRqWPxCcY1aOqMjxT+1V4y+&#10;FE7eANG0K2kvZ4CPD+r6tOfs/mMowrgYO0MSpGQeMg15F+0F8DvHf7XPwQk8Lftn+I9JupRqX2tk&#10;8P25WEKpPkxgzb94AOSSoIc4Xpvf1rxl4M8P/EHQpPD/AIns2kjbmKaPiSF/7yEg8/pXifxZ1z4q&#10;fBXwZJ4Z8Q3Eeuab850uRpGZzGBGoWQ4yMMzY+9yCeBwMpVPZ77NhhMtxWaYh4W1002vLlV7P9D5&#10;E8c/8E8PG/h5I5fhP8T9Jk86/cx6JqWPJ2FX+Vdqx7QBt4QYBXIUADHy/wCLv2M/2kvCfxHex0Gy&#10;tLW9WaJbm6hvv9E5UDe6lQ0gweQEY4xwWyT9K/tFfHjxpYeH7DVdF8NXFhfrf7Y5kmdyylZMKo2j&#10;JGMnnPHvXkXij4q+K/E9jb6hrF8yzSMNzK23cyjHPqeD1/xrGUcHGoqNk7626H0eAyHPsK5Z/Rk6&#10;c4WjzrRu1rLzXqL8aPB/7JfwP8Ox6boPi1NU8Wanp/lXlxcSBv3jKC8mAiqqEhjtBOMAYNeJ/sse&#10;NfD3hT9oPSdbexbUpLVJm0+zt5gnnSrgnJ6FQnmNjIBwAQwJRuZ/aJ0Lxn4vvGsNL8DThmuN0d+J&#10;lX92qqoXr04yxwSSBjAzlvwT+Get+EPEei6lq1kv2yLWFVVyWzGwfcAfvZKjjOOTg4PFenFRpwtF&#10;HzNavi8RWnOs7ybu3363PctJ+O37dfxG+Mdz4R/Z5064uL3xNM01ro+l2NvtlXAdslnBG0HbuY/w&#10;5BPQfpZov/CV3Hgnwnovx31yM6no/huUeLrfTrpXsrXUFEarbvKPkeYSOys6goDGcYAYn89P+Cfv&#10;7bvgf9kD9orxBZePrMXOratt0xrsOFeK3SVvNCknaGkIRiTj/VjHGas/F741/F79oL4zeIPgv8Lf&#10;iNb6b4JjEmq6TpFsyxDzI9jFg0Q8yTJd9qnH3g21Nhx59atTp1GpaH0GCyfF1srWKpvmWt12t/wN&#10;T7b8X/CfxB+3V8b9G8Dfs9+NvEnhDwL4X8G29h4s8YDTt9pq08DNGwsy+Vacv5ihlZlCQknI2h/p&#10;Xwz8JfhL+yx4QXQ/ht4bhimWPOoa9e/vb6/fJJeaYjJJY5xwBwAAAAOu/Zr8BXPwl/Zy8K+B9Ru4&#10;5n0bQbaC+vN3F1chAZpd5wX3ylzuOS27J5NfLP7cX7T48IWtxp1rP95H+aOZlYDooweOSe2DzjNd&#10;UZc8UeRJKnJ9zoPiL+0V4bt5hFdarLHuZg0adT6HHU8/l1rwv4hft5+DfDyyLaai0rpIVbbJ905I&#10;AJJxyQQOvQ18keNPi14j+Mmp3ENv42t7e4Z2is4ozlnYZHO3oo5PXktn3pfDHwntdA16w164C30l&#10;paP5zXDH55m24fb0wMNgEn73Xsc/aSj0MXqe5eCvjJ+1L+2Z45l+H/7PvhlJYREpm1S8uWhtbTlc&#10;NJLtIBJGRtUufmIHBI0f2W9B/bd+Jf7Tmrfs3aBqekQ6rolrc3Gpatdas4sHSCREzHII2aQOZV2j&#10;YCAckdceGaBL4u8P2Frpmi+Hre4mfUiZoJpG2NCS+WbawBcr8oySq7icYrPtfiLqXgX4leI/ifov&#10;xCh0q6h0sixMmoTZNyzA7wu4/LuY7hzwFGDliuXtqnM1y+g+W3Ldn2l8Hfi1+2X4x/aQ1X9m/Svh&#10;yL7WvDcF7c3N0mqbbC4t4ZlhDLKy/wDLQt8nG4jkquDix4N+JXxq/at/abk/Zn174UH4feIvCpvr&#10;jUta1i+juYE+UwlbcROVmaTecNtKogOQGKg/Gv7OX7SetXPxyPirw/8AGLVIb240eRbmPTdSltmb&#10;EjERrtIyPlB3HGcDIAbFe9fAzxVpHi2yfxD8fPjj/ZPiKXVo7m81TVdYaZ7axgBZIk3OHkkZzI20&#10;fJlo+jHFayqy2aLp0+ayuev/ABL1X4i/Crxz4b8B/HvRNft/C3ht/NP/AAjiiaLVWxjz5JE243ja&#10;pBAaNRhFUkk+m+J/hh8FP2w9Hgvfhx4ksNNFhHlbW8hkhxnj5g2GHTqAec14V+0T+0/da14Uk8N3&#10;Pim7ulWHal1HfE+b/tZJyTjuP0r5o+HP7VHi/wCG3xX0/wCITai2tQ6PdNKuj3ly/kupVkKjbjDY&#10;Y4Yq2MDIbHM80jbl3TPdvC/7Q3xO/YJ+Oc3ww+IN3JqHgXVA3madcOZ4oUZtpkiA6oc/On8QOeGA&#10;Fey/FfVfh/8A8Ib4X1zw7pun61p+rQXE8MguA6LEjKwi3bSGCqwUHAycnAJwPCv2s/Dvw1/4KK+G&#10;/Bvxs+C2qXWnx2N1KvjjSY4k8+ziVd5ZAT8jCXy1YDIKyh13AYOf4T+Lnhyz+E+g6TBp+3S4fE03&#10;h7S7PyWC28cl1KC4GG3ZCjJOM5GSMVFSTXLb5hTtytSPqv4waX8D/i98LbXRfCGrR+Irvxdu06PV&#10;HnDW8TJGgM08ihsRoV3ttAIEBHHfd0D4+fsF+IvCdv8ACz4VeEbj4neNvD2jrYal4ovtN35/ibyN&#10;26NUEnyphVVQnBYZJ/NP9ub4keNh4duPCXwknv7Cz8GKU1R9NYpbmCSGN3yDjdIWeQHGcjGOMg/V&#10;3/Bvd4DsT8BfGPizXrCaPXNQ12SK4a6ULN5aogVj7E5YZ4wQQBuNbxlyUeYxl+8rcpT8Ofty6B8L&#10;fibrEP7T9h4qvtDMpit7yS3Esdgu/wC9hHD7eg3Bc4OT0rf+Of7bXh/9n23tfiJ4Wsm8TeDdSaN7&#10;HXtPmDfZd2GEcpAJAPO1wCpxyQeDT/bm/Zc8I6vY69qvhqK8h1SWOVlUZMcwweCMZBJOOPU8GvzU&#10;8S/tCeIfD5vvBfhTwhNpvhG4SDTNetfsbz28bQsDOygg/vXCsOcnLMx5O4TzReuxtRjUqSUIn3FP&#10;/wAFNfBN58So/Ed3et5N5cSTSQ+YSoYsDtAP1PT0wBzmvfvh9/wU0+A2pi3W+1dYY5GXlv4e3TPI&#10;zn8a/M79lb/gnV41/ap8AzfFix8f6bp2nQ69NY2uiyzbbi9RFRiwctiEZbHIYnaeOmaHxw/4J6ft&#10;O/B7xBJGtrNN4fsL6LzvEOjyGdliypcrDne7YDqqhvnwPmBYVUZyqdD0sZhcLhpcim+ZbprY/oC+&#10;Fvj34N/E7wxDqnhfX7C9WVQWEcgYj1/H/Cj4o/steGvH+hTW1kGUTrhjDLtYZ7gjnPp3HYivyD+I&#10;/wAXov2K/Bln4/8A2d/ipeG21JVXTtK8TSPHe+aAB/q5AjbflZvnROmASCDXTfsV/wDBxH8bHvpP&#10;CHxY0CDWo7WYfa9UtYGjKxsxCnjcoJ2nGQuQPY1tyyWrPGdROXKkes/Hz/giHP411rxNN4p+P2uR&#10;aJJoVxJoukw2gNwdRzujEk7BlNuOQU27zu4YAV+ev7Wv7Kfgn4YeM7Dwt4Qi1bSr63s4re8tNZbA&#10;mlSNVeVWOcsWznHyAng4Nfv78EP2wvgr+094Ri1bRNStRLJCPOhaYM0bEc554wePrx615b+2B+yh&#10;8Lfjr4YuPC/jfw5a3cE0bG0vPLHnW8uPkkRhyCM8HOcHGcEg42l7Tm5vkNxjpyn4E/CnR9c8FftE&#10;+E4ZtRXKaskn+j3AbcEGSeM8Y/MZr9mf+CW3j26+Iv7Ggub26jlltdSdgyrhWBbG4Y4xkjgdsdTm&#10;vxF/4KAfs1fGn9lH45P8L9d1aa90vUBJ/YGvW8Ija4twCGjfoPMA684YMGGNxVf1Q/4IK/EDSbT9&#10;le+ttf1pLezt7N1868m8tFwY1iBJwM7nCAdzwKeI1phSlFzPbf8Agoz4Wl8Xfse+K0tI1a400QX8&#10;bf8APNIZVeRh9Iw/4V+VugXs0LxoWwu4fxHjjpX6+fE3xj8IPit8HPEHhXTPiVol3b+ItDubO3a3&#10;1FH80ywlQoCnJzuAwPUdK/Jz4c/Cv4h+OLr/AIpzwvc3Eath7soI7dGyAR5jkL655J9uavByag15&#10;nHmGKwuDg62InGEErtyaSXzZowzbo1diGyB36jFdP8IPBX/Cy/ir4b+H5kYR61r1rZXEgYrtjklV&#10;XYkcjCEnPtnjqOnPwJ8J/D/TE1L4zfFGzsVPz/Z7dCF8vkgln2sSQOqqAO+cg1037IHxO/ZK8Vft&#10;S+HfAPgi0a++e6nfULiRppIlt7SS5d4weMgJw+QVGSK7K1T2VNvqfB4bxG4dx+ZQweAU8RJySbpw&#10;bjG7Su5Oyt56nTfCrUfGfxn/AOC8enWHw2urUXXh/wAKXl74W0/aYLa/mh0u6EPnMhIihV5QDgMR&#10;DEsa9q9V+Fnw/l+KXwB8Rfs4aL8VE8I6dqWpzXnjjQ9ejLXNr9kQOkdrG5AjZJYYzNNLgbQqIhIl&#10;dOZ/Y8+Cl34E/wCDg7xV4w1PVJJIPDfhSdLDy4VbzLi7tILYISD8o3Pdvk5OY8cg5H1r+1Z+zv4L&#10;1D4gfGb4tx6PqUF54T8IR6z/AGT4RUxzancS2EYmkTZ+8YxqZJCq7RK7x7nQK+/z8QpTpRa6JH6l&#10;h61GMmpLe+v9dDzn9kqd/gf8K9R8GX9632jwH4y+2aw7yeajQ32y2jeAoVaZsiKQZVOD2HB+fvir&#10;d6brHj261cSXP2XzLeNZprf96qi3jRiUMjchlbgv/D2zgfLfxC/bd+PHhC503SfAnxHsdY0fXo7Z&#10;m1ZdFT7Q93EIRFHKTnCqIvM44Zsnkjn2b4P+JPFOs/Ce2ufGurJqmpamyXN1qjBSUcDO1SvVfm9w&#10;ccAVnCWlgqwg6jlE0bPTorjVEkjRpI2utsMkq7WEPm4GR0zt6jnmn6rowtJ4Xtj8zSbfmzj8fQVP&#10;ZvDJr91o8CN/oKwN0IWTeC3B9RgA9OeK2Nb0q31KaCPRZJ1hW1jW5jnK5ebCh2TH3V3bsDk4xnnN&#10;bIzkQ6rpVut2klg/zeTEmxRlGICqST0wcZ9azdsdpbWckgZkhvmRooV3L90ryTxgbs/VRWhrdwLK&#10;W3fUGaL9yGt0K4fb5a7T2yCCrA8ZB4JHXP065ml0CW3aDybiSBJPLU+YqyMOR6HB9ucfSqsSY3i1&#10;La5lvLXV9NWSGPdBNDNx5qsASpz2IfH5+lfPX/BJRpNJ/ay8ffsX69dQyN8RvBOs+HNJbUVKwnW7&#10;TNzp1y4HOVlgD8DqB1HI+gvEcpe2uPMkjcI2GkjH3sd++CAemcjNfKHir4ja9+xl/wAFAvCv7S/h&#10;mG0nmtJItQl+2W7MrRyQyWV0QB0bytxVs/K7KxHWtr8sU16mP2rd9D6J0y7sJtPsblAzw3CrKtyw&#10;bLBh+PH0GefrXQeJZ10CzsfGmlWsa3+g3lvqFvI3rBKsm3t94Aj/AIF2r0T9ozwb4d8GfHbxhZ+G&#10;5RNpupaoNa0K6js/LjWz1KCLUYViXptiW58gHpmBvpXCWFvZTy+XqVsssfBbapw3P5D1/wAcV6ra&#10;qJNdUcNnHRnr+uwWkPiq5udJO6y1GOG905h0a3njEikc/wC0R+HNcf8AtEeED4z+CmqRQ23mXGm7&#10;b+D1BjOZGHqfJ80Y961PhnqUut/B3RZriVpLjw3e3GhT+YuGaKN/MtzjA/5YyIOccqa6XT47edvs&#10;1wm6OZMSRtnDAjpjv/hXEaeh89f8E8PHEfhf47WPgrV7kwaX4usrjw5qT+WrFRdLiB1zxuFwIsHt&#10;yfevoK/0u50vUZLDUrbyri3meC6jOMo6MVdfwYEfhXxjr2g6x8KfiteeG4JpILnTbpha3DHD/I26&#10;GTKk4+Xa3qM9scfd3j7U7DxzHpPxX0KFRZ+MNBt9XVYukVwV8u5jzjqJo3J93o+FhufC/wDwWr+B&#10;/wDbXwA0f4zaVb7rvwRrCtcy9CLC6KRSAYHzHzhbtz90K2MZr8/Y51uLaG8T7ssKuFbsSOmfY1+1&#10;/wAYvhvpfxp+FPiD4WeJZ99rrmizadJJj5ofMjK71z3G7I9Cuea/FDwF4Ti0X4ir8H/ifro0X+zP&#10;FS6T4ku/lH2KMXHkzTAvgALhzuIKqF3NkcUR2KQoMYYvtGCccelOLOox/tcK3OP/ANdfq7B/wRP+&#10;AFn8KPD/AMXbV/CurW+q2+lwT+F9X8SatZ69NLdRJ5lxGqyxraqjmYxmWCSN44BIPMV1Dfnf+1B+&#10;zdP+zv4k0+Gw1ya70fWpL5dNGrFEvIGs5EilSXaAjj50xIu0MQ42jHJGakVL3XZnmW1AGIc+YFyV&#10;2n7o709GcycH/db0P+T+NBO6Py3B+4dytzg46fSm84wG2993/wCv3/Ln6VQxsjNGcuOJPujd3z+v&#10;b/OKR+BsJG7r9OM/5608t8y+Wzbv4R1z+H1FN2qVG0+p9qnmENbKNhmP3fl+bg/hTJGOWCsw3fdY&#10;/j+v+NPIR/m28Kfm5/TH86awRRtkcKchVY9P85/pUgRyAqnlgfKpz0zj/IqCYNt/eIeuR3xxipzy&#10;uG2+it6c8H/OKhJMg+5t64yB64Off/PsQCvyMqxxj739P6e9MZvmx/EvHHQen8/88VLIvl/KVbjj&#10;5gMf5/H0qMEBtrr+Z60ARspAx+HzLSMxYLhxjPyrt689cd/89MU+Q/8ALMBtrN97/PemudyqWJxy&#10;fm7f5/P6VZQ1C/l7du7jHXr/AJ/KlZjux6Zxz645/Skby13MwbYoJPof503f5cRMjr9/5uT/ACz/&#10;AJP6ooco8uTHPy9een+fXNO2qzA9OnJ/hOB6fh/nio04bDt7qWAH6fmfTtUwLR8r03Y+7yP6VIDs&#10;qPnY9OORyP8A6/8An3p6A7vmdv8Ad7f/AFvzpkZyuMDrn29TUkQw6lO/O70P/wCr6f4AFiIMNuGB&#10;+bLe3ByQff6D9Tn6k/4JB/ty/wDDBX7b/hn4k+I9U+y+B/EmfDvxCjkkxGmn3DrsvGznH2aVY5iw&#10;BbYsqLzIc/LEMgUg9t38WcDpx+PFWRsa3Mcp/dyRlG+UFdp6jr6d6A63P7AL2xNlcPBndhsqw/iH&#10;Y1HdNcrpsq2WnyXUzR4jtYWCvNx9xc/xEZx718S/8G/X7bDftdfsK2fwx8b6t9o8cfBwweHNYaSQ&#10;tJd6XsP9mXjfKOTDG1szElnkspHbG8Z+6fD1gdU8X2Onmx86CCRbq5kSfy5Ldky8UgH8SF0CMP8A&#10;pov48srxOiNpHoGladHpOm2ujxS+ZHZ20cEbnOWCKFBP1ABqeyZjq92G3HbYW4XPQfPcdPyH6UkZ&#10;Ibdiuc+KXxe8C/BS2h1rxnNcSTajGsen6fYwCSe5KM2/ALKoCiUElmUcgZJIBxr1KGHp+0qySitW&#10;3ol8zbD0a+KrKlRi5Slskrt/JGF+1B4C8Ta/4YtPi58J/BNjr3xQ+G8Gqar8LbPU7gQ20urXGlXd&#10;isFy5dD9mcXW6RQ6E+UpDAqKf8IvBOlfB7wf4F+FfivxuL7/AIVL8NbM6xqdxCIo7mX7MbQagcN8&#10;pCWt8WUjGLjOcjjuPDXiTw3430S18W+F9TW80++j3QTpxnDFWBB5DAgqQeQQRXiP7W/xPuv2f/2c&#10;vHXirxP4s8K6P4o+JHimPwn4KuPFmoyQafFNeMNPsFkeNJWCJCJbxowPmZpV/dFztmMo1LOLuns/&#10;UzqU5U5csk007NPddLfIq/s123gH46/Av4o/tb/B/XtS1Oy+NC31/ZWSW95b6fcNYi4sLPULa0vI&#10;o5oJ7iztrATHASR7ZWTKkO/m/hbxs+g6b9mXTbe4VZJLizmlUboLhkjRZRwfuhGx3+fqMV9ueHtM&#10;sdB0+PStN02G1t7eMLFZ264jhBOdiDAwozgAAADgAAYr521X9ijXL34mXGiaHr1rbeF2ZZ2l3N9p&#10;treRnxBGpUqWXaVDFuFIJBPB+D41ynNMZUoYjAxbkrxa7J2aevTR37H3XBeb5Vg6NfD4+VoO0lvq&#10;0mmtOrTVu+p1/wCzHobeHP2bxdS2jLL4m1GaSO1Z/LZ4WxF+7PqYITIp75Fc38e/ETSix0KC6aT7&#10;XM17cXCS7hLGqCOE7e25CGPberema9e8YQ2Gj2Vj4O0ONrW103T4hDDBanECs6wwyxt0BiIJK/3W&#10;r50+I+tDXfHGo38Y2xxyfZoY9v8Aq1jY7lHtvLkfX0xX2GW4P+z8BSwqd+SKXq7av5s+Rx+MlmGO&#10;q4pq3PJyt2Tei+SMhWO3oeOSPxp+5tuwJTFUn+D8sfnSq5C8nn9a7jkPPP2vPj5Z/svfsv8Ajj49&#10;3UVvJJ4Z8P3Fxp1rdyGOO6vShW1tiw+7505jiHXmQDuK/m/sP7Q2L/aOpTXlxy1xdSzb3uJOrOxP&#10;JYsWYsRklj1OTX6zf8HF3x8u/Dvwf8D/ALM2h3bLN4s1w6vrUcLDD2Nlt2xSDO4brmW1lQj+K1b0&#10;Ir8noQCwVlbcyD5i3r3x9M9TjpxW9KNo3ZlPsLIZEJdWaNsjBXqfx7f/AFh+AwkUYHK5AZG5yM5x&#10;nv8A061Gd7bgrbVVl+YsMjA/l9f8acZWSJlIUn7oUN146fiMf55OpKQ6RlD7Qoxw2dvPT8/b+nSj&#10;zTKMSRswbgbRtwccd+PypkkzSTNsVQxYbVDdMn29yDn8KakjHO1s8YDM3IHAx/I/j6UCHtJ5o2TT&#10;ngfLhcf1469vwpvmNGGVgM87l2j6n8Sf6c0SZ3ZRvvdF4PPA/wA9ufwppJ2ZDN8qg7id2Px+mP5f&#10;QEOLNISCiqG/hX/6/wBaeQzuTGxLScNtUg+4AB6fKfXv9BGE2syo/PT5fmzzjHA68fh/NSiL8oeP&#10;73AXAXB/yPT6+oIc+GXcTk4ygbt/n/PsFy42/e/v/MRnkDP5f/qPNMUM6tl2+6Tjjn35/Ae/4Ypj&#10;ybRu2r0PLc5PA4A69ce/HFNDZLKyo3lk7tqj7rD6/wBcd+vcUpdS/mkfcTG3svpjv/ntxTPNY527&#10;Mqp27vT168/59OGkZwRyi4PzYGfTJ/zmmtw2HoJFhCIsgjXgKD93nse+KC6ybGj+6Mnaqrk9+OOv&#10;PY4yRx3qMoHzGg6khhG3IHp+dEe8qwbb1x82RnHcj6fXn60dRDmRXMjGINjPccDH8+pz6/nTZJE3&#10;GQKG+XPyqRt/zyPb3oO5QNrjcG+ZdvTqR+vbPQ0MSNohfd8xEjcEEdOnHH4/h0AoBzuo48r7uPlO&#10;eDgeh+h/H1wahO+TcFbcx4Xcx59/8/45cuwYkJ28YCs3Rif8P8mmiSLfjIbb1K85/rn/AAoEOMxK&#10;k7/lIyM9en5Z5/Go2A8tlKEE9Pm69uv49eD9T0PN8r5JXZirEjcDk9ep/If1zikUhX+ctleflY9c&#10;/wD6+lAC7cfNIfunblienf8Az/PisbxfqQjgj06Gdlkb95MFTJQY+o9Tzg9DkCtS7uEt4DIxXy1b&#10;JIPQ/gDwMeveuKudWivL6fUbm2aTzeY1Zg23k8ZB6fXJzxyOQEyJt2z90EZfmxtJHC+4/KnT/b7l&#10;BZRXcjFpCsKq2c+uPyHPf8qp2d8k5ciTgMOGbJ+oJx/+urmnzTXOsW6adcKkjSHyZF4ZB3cHPBHb&#10;HIPI5quZsjY9U+Dl14N+HN9dRalG+6SaHy5JFOYwE2tk5wDk5PGPcAHPrWn/ABN8HXFxG9rqkfl5&#10;HzN0Pv7/AP1+a+fHeBl2QxAjgMWxzjofyrX+Ffxe+JPwG8f23xM+GOumw1K2yjI8e62u4WGHgnjy&#10;BJGw4YcHoQQwVh+kZHxpLJcBDDqkpRiu9nrrrv1fY+OzbhmnmmJlWc2m/mj7K0r4g+E7/wAO2Oma&#10;dr9q0qqftELTIGV2Y4C8/wB0e/4YqaO/sror9k1GGQLztSQHHbtXM+GZtc+PGtab+1B+zVYeC9Q8&#10;M6dqKTeNPhH4s06Cb+xry5WCO8jMj2skj29wlpEYrpCPKbzWREdp0DvG37L3gbRvAlnrXgvxv8Zv&#10;DmpQ314dbfUdG0PxDYR2zSlrdbfyL6C/lKQgCRmt2ZmyyAA7T9bh/FTJ3piKMoelpa/g/wAD5Wt4&#10;cY+96NaMvVNf5o6RrVhJ5m75W7rj5ap32nRXAZWAztBXcDjr19q5z4c/AHxb428L6x4z8Bft9fC9&#10;bbRwkcNv43s9V8OLqM/XyEub2zFsku3BxJIQMjdgAmuO8J+Jf2qdf8Vp4I8LeDPDPibUJ7to7eLw&#10;78RNIv0lZmAVQ8M+w8kjjkHb6gV7dHj7hjEae1cf8SaPNqcEcQYbXkUvSSZ2Gu+GkurZgyj07ZP0&#10;6e/WvOPFPgq702SS40iFtqqd0fr67cevPHvXdfEDVf2gfg9JcTfHX9nXxZ4R0+CQh9T1/wANXcNv&#10;xnO2WJJYmAUEk7/zB4tataeILWwbUNd+G+qw2bKrNqFuFuIQrKGDh4SykYP3gSvqa9Onn2S4yKdL&#10;EQd/7yOf+y85wc7VKEtN9GeQWOr3NgcfMp3fxg8fUevt6/hXV+HvGMUaCSa5DNj5u3TP07U+XRfA&#10;fixxqsEzfZo2ZWvPJbYJOykrgZzjj0yeK5/V7G1sIzcaToVncCNmErRTSeh+YpIxHGOgBHrkV0rH&#10;Sw+t7oUsHTxK5eVp+aPUvC2uDVZFmkl3WEP+u2YYSHOQgbp2OeeldtF4ls72T7SzqrSdvy4r55sv&#10;iRevd/ZNkapGqnyY2xtHQfIf06ggda6nR/iJA8qq0+zaOS7dD3rsp5thaq1lqeVXyXFU9eXQ9sju&#10;oX5jb/gPPFSho88SZ7fSvNbP4lW20RreRn0jZvmxj/P51ebxq9wnm2szeX03LID04/XB/wDr1r9a&#10;oy2ZxvA4haNHcuwRfTvis+fWtNt5GWV923gqMVzDeJdQkiLRMWPRWaQ+mKz0tdRk+aWViDz6d6zq&#10;YqMfh1NKeClL4tDo77xrbRfu4SvmEgL5fJHXt9PWsDXdT8Taxi20yRLeFmBkuJlLt16KvQH3J49D&#10;VXwzo4udSvNVnMh2S+Tb/MCuAMkYHQ5J/wAK3hbIUUBB7lVHpWXtKlRHR7Ojh9tSlpGl2+nWCWNu&#10;/wC7XlzIclzn7zep9+uP0+rf2etJu/CXwJimsreIX2qLcX8a3Uh8tnkGIWbGTsMaQ54JwehOc/M9&#10;rp8tzdx29jbbpJZFSGMAZZ2ICj8SRX1Q15F4dul8PSy2Nnouk6DZ/Z7hrh8n/WRFCXXaVVY4+Q5f&#10;nLAblNfmfidjHTyulhr/AByu/SK/zf4H3HAWHjVzCpX/AJFb5y/4COk0GC4vrlb/AFIosrQq0sUZ&#10;3L5mAOGIBwOnTn0radpmiWKyVVkY4Tcv3W9c/h79ayNAR5pFvZYAs+1ogI2B8xc8c9Ovr0q95yyC&#10;0unha1uPlF5bNIpKME3bCVJUkFsgg8g5r8NP1xnMeLfE+veDtTi1TSdPa28N6ZdXi+JJJ9Ouri8v&#10;Xlid1ksokBaUC4dfMYggBZNoyM110k+mvB5umQxzRPcy29xJGcDchKvn1IZdp681DMLqaaS9N0ZF&#10;8wGGPoI8Hrnrkjt0qxFLqt0kcdzDGirI7SATcRrk46LyfXpz+FSJrQo6rqmi+B9K+2S/Z7LToIy0&#10;7IAsaDPPyjgDGc+tZNrFqv8Awkuh/wDCKeINPs9Ds4r4axpv2XfJelyghMTdIvLkEhbu2duOSRY8&#10;P6340v8Axf4ksW8OX1jbWOoWw02/1Frdra8hNqDKbURfONsh2t5p+8hK4DFE0dV1DSrXXbPw1czQ&#10;/bL63mlhh+ZQ8cewyfPjaCDLH8pYOd+VBCsVOpPQrXtusPiQalcRsQ0Iitl25VSTyRwfYZ/pkGj4&#10;psdB8QWeoeBfElk7adqVq1leR7iguIZUZZY8jBQFNylgQw3/ACkNg1X8E6VcaTPdaZrmtXmr30Gu&#10;ahdWeqX0eGit7mXzRbxEDCxRgiHYckeSD02Bbya5HqEs1q9vD5kN7JDOsUwZYlG/azkcZZQvAzgu&#10;B2OARy9xpXgjwjPpd/qFjapt1KPS/DbPH5rWO6IxrHG75aMMFCYB+ZtickqK0NO0GzvZV1ddZuL6&#10;2h1K8aESXTv5N0s8sNwisTwFcSwmMfKu1lwOlbH22DdPY2NxH53l5mtw+G+Yd/UfocVVGp2ulW9x&#10;DfXnk2tqkt35McOFhjAaSTLA4JZ/MY9CSx6kklgc58Q7ybxrq+n/AAv0VLiG4vZQdQmkXCwWvO5s&#10;Z+f16YwD3Ird0O4tpfGlje22nmTRfDbbdOjlcDfIg+VuPvHcBITgc49a5nw5eX1lpF/8Udat/wDi&#10;ZeIbgWtpEc5jt1UjC8dgEUHgsOeuaPCPw5vvBHje78d3fjWT7LqmjlNR0eZpZFnuUMZWdS0hSPy1&#10;R1EaRrkSMS7HAKCx6Z4Imj8eeNZJruVcyXBDJLGRgZznBycHjn8e9fQuj2sFrFHaxk4CgDgDpXzL&#10;4Z1SXRbuPxdZW22TytypICDJGf7w6gcd/TpX0F8LPGGleMtEh1G1m+Zo1Lx9+QCPwI5HtzzzXRCV&#10;0c042Z14ntrQ20U0cjfaJ/KTyoWba3ls+WIGFXCEbjxkgdSAbLmUuVjZVYfxNzj8sZ/OkRYwAQ2O&#10;3HIp6/KSkqYJXgnp1FUTyixgKzLHEGZm+YN29/8APrVq2h2vhh83SligVRvRfvE+vSpUITaCnzMc&#10;YpiLCLuHX5emakRAo/eBeeBTY2bqcjttp7gN90MpXG75cdqBD4XZW8sYX0PWtKxuwAsM67iF/irP&#10;WJAFZmyVHy98U5ZTHcCHd87KSvqQDyf5UrDu0UfGvw30nxF/p9qPJu+vmRqMN7E46cn/ADkHzfUd&#10;M1DRrlrLUrSWGQFlXK/ewcZ+n+NewDUEt4leVGZv4UXqx7D/ADxVPxB4AfxbCYpmZZJW3IlvGnHH&#10;HO3cx4HfHHAHFZzjbUuMmeQywrMCjPu3N83PX26Vn614a0nXrD+zdQttyKT5cg+9GfY/5Brp9a+G&#10;3jLw7cSRz6VcXEa/ckhjLHbjOSoGR/LA6msKR50XH8W3+LtWTNbs8t8W+EPHXhKea404RXEb20xs&#10;b+ZswpcCMlFnUMHKk5OVKj5ACwLCud+IWvWng3wZeavofgG91680+1Q6V4fsVSSW4kysSxJI+1EA&#10;DcyHARAXIIUqfarmeSQNHIFfH8Lrx/nr+dcvdfD/AEqaP5LllbzMrtAI+mD2PTjHWkacyscx4Ml1&#10;CDyRFYCzWJXa4svMV2U4Py70O04bBLDIK5AzkEdhe+KrHQtObUL9pGZV3Rxqm7e2PlAHck15jH8Q&#10;NT8F69rGm/GrwjB4QsbbWJLfwvqB8QJfR6/aoob7QBFGHtzyu6OQAqWHJ61yHxD+OGl6L4st/GOr&#10;eIIbrw+sI8iGC4SOW2ZmCGVraYrJIuSB5kYdVAYEKQdxy3Ycy6nqGo3eqeJNQbxDr8pXEZW1t1cs&#10;kEeckAk9SepGM8egrM1iytb20ksbuBJbe4Vo50f+JW6j9al8IeMvDXxA8PJ4g8Maxa31qxxHcW8m&#10;5W9wfzH1HqKuXNiZYioRSR1/XiteXQxlNo4n4Y+Otd+D/ja20tdXkNmJvO0PUntgrYDPhWyg/eKG&#10;KtnIZSpxg4P3V8LPiJonxJ8MrqVsyrc25WPU7EoUMEpGQ4Vvm8t+SpPQhlySpx8S+K/B0Xi3TpNG&#10;1K68suQY70QhpIJMjDpkj3GMjKkjIzkTfs8fG3xb8LfHS6NrNn5M2nRBJY5sxreQnK7ckZaJ8EKx&#10;GUZQSMoVHwvGHC0c8wftKSSrR2fddn69OzPpMizqWX1VGbvB7rt5o+9pFW1b5/lV2JaP8Ovr/gKk&#10;8m5a4RrSJdvyhvl6rn14wAOnes/wN4r0Dx14ftdf0e5eS1vEJh3f6yMj78MmCQrKeOpDDkZHJ8c/&#10;aQ/4KO/AD4BrdeHtG1BvFPiK3kaBdG0SUeVFMMjZPckGOPDqUdU82VSRmOvwyjluPxGKeHpUpOad&#10;nFLVW79vV6H6TPFYenS9rKSUe/Q95Nvljl0680V8Q6L45/bd+P2nR/E+/wDj/p/w7h1D5tN8M6D4&#10;ZsL5IrU/NE0s14HkaYq2GwVU7QQiZKgr66n4d8STgpNQV+jlt9yseFLirJ4ytzP7v+CanxKi+CXx&#10;Sk+H/h74K+JbfS9P0m0t5GhuvNhitGiaMZckbnfah9cFsjBbNfW2l+L/AAla6M13L4jtHhs7YySS&#10;NNtVgq9yRxmvwtuvip+03bRsuvWd1uKHE0unqi7c43FtgwxyueRnntwI/wDhoH9o6yuPKgSb7PuY&#10;LaSW5a3DEMUHAPXCHJOc5xjgj959nzS3PzvnW1j9UP2fP+Cj/g/4rfGbVfhH490630C4CxvoMon8&#10;yG4UZVwXwOSwyB3XBA64z/8Agozrh09tFm028WRJrGR2kgk3Yww544II6H/Gvy5u/wBpX4kybdZu&#10;/AtldzMFP2qW1ZNrAMEGQRsb/UjpkfN1JBrXb9uD4r6hDHp2o6BfagtvtCpqF48yBCWwF3KWIP7s&#10;46fMRiufHYGpXw7jTdmfScH55g+H87p43ERclG+i63PV9W106k7Nd8yc7v8AZJPSvNvjUdTeCzj0&#10;+9+zM0jIky87V45A9ev9M4NY0X7X9/bzq2peBIH86TA6qUYjHAPyn7wbsMZ6dtbw3+0D4a+KniK1&#10;8N6l8P4/30cj/abiNVMWEjcLgHOCJBnphhjnt4GDyXHYXHRrTaaW5+ycWeK3DfEHDNbLqFGcJzSt&#10;e1k00+noYdhrlvHaLBdStM2FDTNk59/61m3niW1PxB8PaPpU7RzXmtWFtBkbcyTXKRrk9uvJ646A&#10;gGvQPH9l4O0Twrfa0+gww+TGNrQrsUMzqgzxjGWA7ckVwvh/4cyXPxm8J+IdavreHQdJuoNb1SWW&#10;bK/Z7eZGKYGcOxIUZ6fM2G2EV9dKpH2d7H831Kco1LPqfSnx0/4JHfA74w+I7uP4X3uqWfiqSGW8&#10;bUY7qSUiVNuCVLnOSQcDBPXOeTV/Y+/4IxfH34y/B3xZ46+LnjeTw3feFdYk03wRcQqDcX13CyH7&#10;QXYjbCHO3qCzKxyu0FvfP2Uv2ofAXxJ+Oct14H16PUvM024lu5VYfu8spCDn6dducH6V6B4q/b58&#10;S/A/VdT1m/8AD0muNqVrPc2nw80l0e5jit42Y3skgO1IjIMMXwzEER7mDA+VyxrR5aiue9gc0xWV&#10;ScsJLlT3W6+5m5+zPqX7V/wY+AVh8G/2kfFC6nrNr5iyTJCq7YA+2HJXhm2KCW4yW5BIyfKf2gv2&#10;PX/aDXUmb4o3mj3GoWrQK6w7/KJ4ypOccBcccFSec4Humk+ONW+Jfg7RPHWtsv2rVdFtL24WPPlx&#10;tLCshRc87QWIGecAZ5zTo4FmfJXaw5DVrH3LKJ5uKqfWq0qskk5O+mi+SPyw+MX7GHxL/Yo1Vp/A&#10;Omv4u02whV9X8QXF1BGtqXUHydhdWJAUPwo/1ij3r0v9h/W/Dmt/Gu11L9pzxp4L0/wm2nyGSPVH&#10;BiWUgGMjzBtdtoYdTjfkciuT/wCCuHxe+IXhz413PgjR/GN5pekvHDFqiWrNtlkCp8xDELlEXgZU&#10;ErgkZNefzf8ABMXwX8Yfh1o/x8uP2lrjwrpd9psNxJaa7bbw0bgkMPmADv8AewCwyeBtxXS5RaXM&#10;yY4PESp+0VmvVfqeiftZa/8As16B8a9cvPhT+1Ta3Wg3t40lvb6bcIY4XfBMa+U+CoOSBsBwcEDg&#10;18V6l4Ms9V8YXU+o/FXULm0u7ppGmh0yV5ZGO7aRuUgnJ67QT6DBx9BfAD/gm3+y38RfH7+Hh+29&#10;pMZhjlkmWNIUmkCAncqSKwG0D5gVPPTBIFekfG//AIJza1+zE2h+LPCPjjVLyPU7N5YY9Tht5BLD&#10;JHmOSN4Y12nndjBPQEDmtFiacY2Wh5eOVXC4Wddq/LrZav0W58t/CLT/AAn8HvHVr8RbAeLNYEMb&#10;eWzafhFjZTkj5QGJU4LYJwOMV7Rrf7V+ka/pv2ax+EmuNFHGJvOmsAGbGRnlh8oJX7uCdoGTkg6n&#10;wR/ZD1L4u+INcPxd/aHuvDGj2umyXMNrBCJfOuQyhYVBiBCgnB4P4AZrufAnws/Zws/i1feBvjT4&#10;r8Yaz4bs7NYdK1jT7lreJpAgJb5FHyhi6rkHpx1BrnqYimpe87nLh8ZUrU6danFuE3Zt6Wt3TV7X&#10;0vseEfEn9rq78R2S2lp4I1K1aMbGZ2AyMDAI7fqetefp8dtRWZWfQ5PvnczMRu4x/iK+/PjX+zT/&#10;AME8rz4TND8JfHq2+sKp+ywahqUbme4lGyNJ2KhETftLMfmVSzbiQBXn/wAHP+CYHhz4n/AvWP2l&#10;4fjNoOhWem+OrnSNBsbnT1E2r6ZbCMy6lHlwUy8qqkbLuOxsnBBDhVp1NkfTxw9SMeaUrfJ/hoeN&#10;/sw/tEfGv4feIL/V/g94Z1G9kMP+n2VpHuQ8EpuGcbxlivBPOMYOD02ufHr4jeF57fSta+AviaB8&#10;maBFtxHH5qlkZ1yQOGZh75PAr7O+AXir9lv4E6PB4J+HuvWEZ4+2Xf2lWmupDwXkfj6AYCgcAevl&#10;v/BWjwz4l+Jfw08J+NfhH8RI420u6mF5DZOSzLJhg7Dg4UoAewz9M1Tq0XO0o/M5MVTqUaTqSvp5&#10;HgNv8cvHmuWc1v8A8Ka1qOK8mEl59qKLHLIpHzN1zyoxn0HFfT//AAT2/bR+Mvwp8X3nhbQfgJ/b&#10;kmsRqfs8/iCG2VWPI5KtndkdBnge4r4m+EfwE+P/AI002TxZ4i+PK6bZ/wBtfZkjhtZppvJihlnu&#10;HAMPJEaAjbvwAxOdpzm6dr/x6+F3xbh8WfCrW9R8R25uJHis76RPtCwK/BeTCgsy44CjlsBcgGtK&#10;kaNSm3Cxx0cRzU/a68r6n7afFvw3+298UtAg8QeHf2cfBFtHcW4l8v8A4TaSSTOC2Bi0AJ4AwTjn&#10;vg4+Cfj3+yN+2lomh32j6j+zJpK6e91JNcWum6wgE7SsWds+WMMc8swySTzX1Z+w9/wU48/QNP8A&#10;CHxJVoLp0UslxKrFG4yCVJx9Ox5GDzX25o/iz4bfE3R/tUN1b3UcoPytg54+vvn6AjjK7eHm7pHo&#10;4arHmVWlJ+uh+A+ueNfj58MUj8HX3wK/snyTJLb2drM8OS4XEhGw9doznBA/GsBf2oP2mLW21DTb&#10;Xw7qscUcjsxhumZGXcPnXdzyBn7oODnAPNfvF8Tv2LP2f/i5p723inwjb/MxZZFhGYj83z8fePyP&#10;ztJ+XjJdA/zX8Vf+CInw11+znPw78dahodxMroi4Ey7iduPnyu3cGBI6hWIbCl6xeIxVOKjShG3z&#10;2Pr8PHhfM8RUrZlXqxk1faLvK3V9vkfkh42/Zh/aH+PHw50v466h4V17XLfVmkjs5F1oS3pjjnaI&#10;yeTIwCR5jfGGy3UKep5/4BJc/sn/ABCt/FPi/wCF3iS8tFu1hutN1bTCtrcMH2+W28gOcfIP4ecg&#10;cAn9YdO/Yj/bN+E3w/0bwBLbeBvHGl6Hp0Npp9xYzT6ZdRwxKMb9xdZH2lGLZQfMuQAyisbVfgZ8&#10;Q7u8Ww8cfA3xDpsnmeXCbzTkvoR/CB5kO9Rljswec5XHUV6zqUZU/iXmtj+VM2448U+GM0r/AFrI&#10;/rGFU5eznRleXJf3eaPvO9t/dSufI19/wU08NTeO7Xxr4C8CX3hfxVLrUt34guIZj5M+5iqQqikL&#10;tCBQWK7iy5ySWL/dPwi/4K1fs+fEf4V28vizU9XOorCEnt7PQrucrIPlblIiM5BzgnjnGK8H8af8&#10;E+vAV4TrNp8Nriz8mbL3vh2eRSHUcbthbaOA20gA8HHeqf7N/wAHV/ZZGoaT4b13VL/TrycyfYL5&#10;Ys28mCNqkKOCduc88cYyQZ5fc0V/RlZf4/cG1a3sMzVXB1OqrU5JL5xv97SPKf8AgqJ8bfgD+1x4&#10;Bk8N/D7W2/tq3cyWV5d2c1u1u2OVOQGBOdpGDwx9q9G+H/wb1L/gn9+yJo6fDf4i+H/ibc+NPB80&#10;t1Fb7idHzZKsl3Emd0kaic8uq4LoTjBDVPj38GNK+Omow21xp1rodnsL3l/a2S/anG4Hy40XClmA&#10;wDI2xT8x6bW4vxT8AfB/w90S+034JaTqVjqFrpDXM9xZ7TbFYd0xjfeg+3zySDBDr5e19oQhRhuP&#10;LFNp2Pfr+K3CNXEU8NgMTGvUq7cjul6vp6bnDeALr4AfBz4iafqfxAeO+8S2t2tzpVvpsqyW9lKY&#10;CwRdsha4dfNTGdsfKuJDwT0nxY/bb0621Kw8G+BLb+xftsbLYs9uWuWjQhGYgKEthkrt2YYnOWJz&#10;XkPjX9lXQfiH4Fs/F2reO9UsvHV5rtxcatfXSiOJbPZGkUeCQzSBo5HyuBtZV52jbi33wR+DnhH4&#10;gab4v1z43XEkmjoUk07UJkcmTsSFJKgH5tp53lTkBQDrTtzc3U7My4PyfietTxGYuU+WzVNz/dp9&#10;+VWTfqd/438Qx638I/F2g33hG88ReIvEtrBZaddrdNLcWzG4jY+UmGaSWQqE65wSAOTnG/4JFaP4&#10;i8Nft/8AhfWNX8G6gtva6Frv9oLNZvGEiOk3SyfeAydpYKP4iQB1rU+HP7WHwk+CvxEsfiP4T8Tz&#10;6hqGk82Vrc6aWtyxQruIyN5G8kf3W2nBwAffv2TP+Cifw4+Mf7Xng/w74v8ABkLNJfXdtZpDCsBm&#10;vnt5Eih4YmR3kZFC5VS7ISQBis69Op7JqK6H1mVZfl2X8lOjFQSa0ikl+B9G/ssePPBWj/8ABVP4&#10;6fFGbUJptJ0rXtAtXh3H9zCsstnyTngMqsccnnnnNfefirwj4l074gX3xR8P+KpVvpvBmmyLYuqG&#10;21COa3MEkLevNuznBzkLyozn8wv2TdN0HxV+1B+1Fc6ZdNJNqXjDTZNPhjbhYzrlw7c9NgO1eOCo&#10;B6V99/tB/FjxJ4L/AGNfhf8AE2xjuJGtdbh03Wmt5tkzjyJZkX3X5WXBPG/isaik4uK7L8Ej2qbj&#10;Gzff82z8+/2nP2UfAvwn+MHh39obwZ8ItUsvD6tYXvxI0u7kQQ6Pf6p5oivbeOJfnsz0O3CpMNih&#10;cNGkfxV+G+tfsu/BXQ/id47077P4b8RXV7P4d1S3Xdbm2glVcO44j8xJI5I+zxksDwwH1V40+MPh&#10;3xF+yBpnjPx54pt7W11i/PgLVr6W4WGa5tr9mEmn7x92VLf9+jqdyfZ+CPMO+n/wWw8AaZf/APBK&#10;3RPhX8PY92i/D+xsLZo1UO+DaTWCglTgYM1uw+vPaubCx5pe9odFafs4q2ux81eH9NjfWdW1iMRy&#10;QyvbrE0eWAIVwcd8HH6VZt9Qs2uWsJVZnVd6fNyGB4PvWB+zz4im8Q/Bvw74kNwrS6l4as5pGZeA&#10;WiRy2O3A7Y6cVOj21rqs2tSys7XNjiQKAEjYvwBzycNkgdK6CX3Kcd8dWu47Z7UxSoBFG3mD5wo2&#10;g/koH/1hmrNujyaQ0MYWNmJP7xugHA+g5rO167i0azfWbsr5ECq8zKcYUk5X3q7qk01msl40e2KO&#10;GQ7Yjkqyt0x9Dx+OOKYmZBsZlsZbY2jtIRvjb+8cnOPYDBz2r5u/4KC/DUaz8IdL+JEKCVtC1Dyb&#10;5z91La5O0DtnMqxqPTcT06/VGu2N1Y2Ol6qLoKwj/e+W/QkAjPYHjHXv0PNef/Hnw7D4y+DPibwc&#10;jLM2q6O8tgyP8j3SxO9s4wenm7D6Y5raPvGUtjtfDvjmT46fsN/AX9oBriSfULXw9feBPEk/ASG4&#10;0qcy2hZsZDywXMp7/LBxwDWfouovbqTGzebJ8rIjfL17gjk8cY9/w8z/AOCTni1/iX+xl8dP2bpo&#10;Eurvwrcab8R/D6tIcRxwH7LqJHPRbFrhyp4544xj0b7GbSRZfJ8tmBeSGNsLg88dcDnp716GG1p2&#10;fTT+vvOWsv3l++v9fM7r4Azveaz4t8DtLHt1LQk1e3Zvm23NlJhwOud0Eij6Rnp1PcWHzFJ9u5lX&#10;G4c5/wDrV5T4T8SWvgP4g+HfiKYWVdK1WM3nzZ/0SYGCcHg4xHIW9Pl57Ee2ah4efw14n1Lw2YWj&#10;WzunSMydHQHKkexXH+RWdS0ZFQ+E+Yv24PB50Dx1pvj6yCquq2e2QLkl5oCqlmOMDKOgA/2M17T+&#10;yJ4lj8afs16h4TlYte+BdeS6t98gb/iX6gArqowB8t0gJ9PM68mqX7VPg5/FnwJvrhd0lxpNxHfx&#10;xxqD8q7klJJHCiKR3JGP9WvauC/4J1eOLTQfjlaeCfEcxg0/xbZ3Phy+kkk4Q3IVreQKRzidV9Bk&#10;k5HNYy2ugj8Vj3HyGSUqY8bW67enFfmh+3z+xH8YPEP7buseKfgx4HXVLHxN4Vj17WN19BaxwypN&#10;DZzkNO6KXMr2z7QSzG4Y9M4/Ty7sb62uWt9RgNtdQsY7qFvvRSqcMh4HRgR9RXm/x10+PR9W8J/E&#10;C8u2Wwt9c/sPxIQVVf7L1TbaGWUtwsdvef2feMx4VbR/Wj0K9T81vFI/4KF/AL4X2/h3WPE3xE0v&#10;wXpYDW+n6b4wa90zT1HOWghuJYrdTn7zKi575FeSeJvF/i74hax/wk3jzxxqniHUpI1ibUda1SS6&#10;kEaklY1eQkqgLNhAcDcSBX6lQ2+saFqDW85a1vLSZorhFz+7kU4ZT6EEHj2xXjfxj/YU+AfxZhuN&#10;U0Wwbwf4glXP9qaBbots7DgebZjbGx5JLRmJ2OCztyKr35LUnlhzXSPgkbcfdwOwPUen+cf4U7Bb&#10;+H7q/wAbZytelfHD9kH44fAKSfVNZ0NtZ8PwqSniXQ0e4gVeu+ZPv23GMlwEBOA7da8whmjuYvtF&#10;q+9RzuDE+uD9P889TRRNbSfZy0KBZFLYXMQOensfw+tR+VFt2sfvZJbdkAfgD/hSgbjvxkdQOc/T&#10;6Y7ev5U0Kh3B5ANy4bcvJ/z/AJ9azAbmN0Cqx+7hhgjjkevU8f5PDWTMYH+1x7/Qev0qThjtKs2T&#10;jK56/wCc9e1EkVlsVhPMzbSFXbkdOmf/AK1AFVsngent+VRyursAw+bHWpii7/0+vcU1trxqSwXk&#10;AdOmT7UAVpDn74b738XXrTJVhdiQG4+6OcMPx/CpWUKp2ggjksO1RFSQMP24weMdu1AyN0zlcLz/&#10;ALPT6dh+P61Htw33lXJ7Z9evQf8A6qsOu4lQ+VYfLjvzVdxyCqnb02oOo6/hQMaBxhOf7p9eccc1&#10;Gc4384C+3P8AnH+c1IynBErZYL65xz0z6cmjankMPlHG48dO3tjr260DBgUykilVBPHoKI4yBhS3&#10;bt0zQkiMdqsMDo2OT7dSKVfkjG3cfm4O38f89KBj1T+IfMG4+Ve57c+xqTfGp3KWxjjc3bP/ANeo&#10;3JVsF/u9D/SpEU7ixkX1Zvb+n696AJ0ViPLDc/w7gMZ/z/nirEDAkorDp8yj+fvzVRAyOSyNn7u0&#10;gAE59v8AHFWIgu0K2OD8wPAoA+pP+CRX7c0v7An7cXhn4p+JdWaHwRrwHh34iRNJ+7TTLmRcXZHP&#10;NrNsn3YLeWsyD/WGv6gvAenwjxNql4yW8kltbxQW91DKGk2SEuyMOwPlxsp7g/XH8cJZJ4/scp3R&#10;tHho+CCM56Hjt3Ff0P8A/Bu/+3g/7SH7Hmn+EfH+urN4v+Ef2bwr4yaaXDXGisrHR9SfkD5Ika2Z&#10;nZnxbTO33wTlXVoqXY2oayce609f+CfphbJuZVHsK+T/ANqDWtW8c/G3XprRvtFn4fhg0+xWPICn&#10;cqOmCcGQ3Eki54yEA/hGfrWCMrchHQjDgH86+S7OfRLT4jeOPEmsRrP/AGT4hutZk06RwEvBHJdA&#10;L83HyzSxsOPv7O+CPz/xBlUlltLDRdlUmk/RJv8AOz+R9zwG44fHVsXy3dOGi85SS/K6+Z6J+w5r&#10;N2NC8U/D65fzX0PVknVwx2/vd8bhc9F3W5btnfk9axPiP8UvCXxc/wCCjvg79k228E61qVx4H8IT&#10;+LvE9zfWZj0uyWS6tG065jMiAT3X2i1eON4mbYjXiuFJUjS/YitbbT/iL8RrW1h2wxTW6R8HhPtF&#10;4FH4KBXc/tQ/Gi4+E+gWemeEpI4/EGqLMbO5mjWT7DbqAHl2tkFixVVDDaTuYhghU7cNY2ng+E4Y&#10;nES92mpK/kpNL1drJGXEWBrZhxZPD4aN5VHFpbK8oRk2/Lds9aiDKCrHJY5aodAP2mS9vUct514y&#10;R5HTywIyP++1c/jXhHwS/aK8ea94JuI/Gl1Dearp155theFUibUbcFVmDogVcxmVBuVQCJE4JVif&#10;bNUvYfB3gZrhNRij+y2apDeXWTH5rYRHfHYuwJI9+a+ly3MsJmmHjWw7bi1fXR9Vr9zPmcyyvF5X&#10;iJUK6XMnbR3TtbZ/NfinqjgPiX4oGnrq3iGfzP8ARTJPHbTXGcMI2hhePb1ilXcSD0ZQeprwCBHj&#10;iVZD5h2jczZyTjkk+pOSfrXo3xu1BdE0Cx8HWtqYVmuS8tsy/LAseMxqc5Ked86k/wAL+lecoxxs&#10;UV0bvU5bW0HkjHyjnGen+fanKi7xltqjqzDhR1/CozkHBNee/tafHqw/Zf8A2Y/HHx81EQlvDXh6&#10;4uLCC4kKJc3jLstbckEEedMY4gcjmQVSV2B+J3/BW34+P+0B/wAFAfHWuWVz5+m+E7iPwtpGxfur&#10;YM4uB15IvZbwb/7gXtXzl55RtrDlR/FnGBgEfr79elV7Zr2ZftWoajLdXkjeZd3MzbpJpmJZpWOM&#10;lmJZiScnOakIDfN2DEbucj/I9x1rsivdsYXuSP5mA5hPzR43Lhf169T/AC56UZaJ/J3fdyN3P4dv&#10;X9c9xUYkbzAkZbr87Ht0/TOeeox7kFxOOPvLj5S3PP68U2MIj50vmDOWOOF4Jx2+o455/oNFuiaP&#10;a0nygcenGf8AHNAJy20qcSZ8vcM4x1z69OD70pVpGZMcbcx9geT+fPfHX1pEj5NrMyPLzGy7s/h+&#10;NN3g/MlwOpw3PPPU5x/n6U0thVkXcTtxGvmEZ9//ANYPvkgGmO/mXCuHjdiDt3cenPT2789x7giX&#10;cyDe8jN/eGecZ6fWnTZV1O4YbH+1nj/PXPt0qNjIRtiIXna2/GD+RyT047fnTlV5D5rgFmGdxwMf&#10;TGPyP5VQhvmN/q1XJ64UAHAGMc85/oKD5odnEbfdO3avJ4/UZxx/kOEWTw3XlVB/XA78/h+tBVCr&#10;SJwpY7V9CeR0/oKCmNaTEuN+Af589MdevSnBxE/mNtVR/C3ccfyx/Kkji3yYkXBxhl/I9ew7d/Xn&#10;FMSSRVZfL+Z1IwcjPP1/yPwo8yR33jlR2KgYBx2A/oOKDIGViEK/LuXC84/z/SmxqSfLCtjo21Qc&#10;nofYjv8AyzTd6s3zbfmTDsccYBP5de1DAkYEqCFVv+A5/wD1cZprSMWw33vbk56/rUcbIuFJTay/&#10;L3z159PT2ojdlOxmG0L95s859Dn2+lACmPPJ+Zu2F6jP+e3amLEQB95u7gZyTjP8v696Vy23ayM3&#10;fafXA5/z/wDXpGZWyzKcntyMD6fp/jVANbaX2gKE25bdJjoDgcn2pWlG3yzMARxs43fTB9M/T655&#10;a79QAx+XOcZXrjOe/wDn6UjXJshJdNMdtuDIzISCOcZyMEHtnjBPXvQBznj3WXtYhpMK48zLTOz4&#10;wAOB9fYdNvftycjkNvQDdjv7/wCfxp+pXdxqd419dvzIQcbjtA7Ad+BTba3V7n7yqoyw+boM/wCf&#10;agze5ZsFdJPNXy9q4+Zvuqc5yfxA9vXNdH4PsgIW1a6jVpJl2RhlyRGD1+p4P0wKwU0p7rVo9GYM&#10;qSKS3mZ/1fU/njA9yOldk0SRIsUDqqqu1Y2TAVRxiiJJYiZ/szEL5jBQVx8y+2emc46f/rpCxdjI&#10;X4ICl+4yOnqO/b6ZpPOSILslZWRg8bZOVIOc49c4x+FKzoVURsQuflI+p4+vTP07dK6ub3CVH3je&#10;+D3xg+IH7P8A8Qbb4lfDnVo4b6BDFdWU/wA8F/auVMlpOpOGicKM4wRgFSrKCP0D+FXxX8BfHbwF&#10;H8WvhBcqtpGUg8SeH5HAufD163PlMq/fgZg3lSjh14JDBlH5sgNFhvNyu1tisenr+vPvXTfBX40f&#10;EL9nj4jw/FH4cXMQmSJodS0+4y1pqdoxG+3uEyPMjJAIzyrBXBDKpHNUgpx8x3cZXR9ueK9A8U/B&#10;TxHefGT4OWZv9Mvi0ni7wmAPJuIQjM93FjhJMKSQOS2GUEgiu0nvvh38cfCFt4ztdOsvFGi6g27Z&#10;rempc+Q4+byZVlVvnTnjOMKSDycN+GHxN8A/HH4cW/xl+EN439nyTCDXNDuH3XWgXu0kwyY6xnqk&#10;owHXpg5Uch4g8Na/8B/EN18Xvg5Yvc6JeIz+N/B8bHybuL7zXFuq/clU7mOBgAfLwzK2Dvy8r3/r&#10;f/Mvn+0jq4/BHhXSdHfSPD+jx6ZYzK4m07R5GsYJN45VooCiOpGQVK7SM8EGpDD5SCMhlXaFAAx8&#10;oXAx6cfpxWr4e1zw14+8LWvjf4f3xvtDvl/dyBfnicL80UoH3HHTHQ9RmoL6xUHzkQL8oyAenXn/&#10;AD/jUxbjoaXT1OT8Y+H9O8VaXNpOvwtNHNDsWZXKzQdwY2HKkdux5BBHFeajwr4PstUt/C3xO8F6&#10;bczFmfTPEUduYG1EqcLuKnIlVT8ylmyBkZDBj7BIoSRvO/ulVVffvj/A9vWsPxh4V0nxPokmj65Z&#10;Ca3Zldcn5kcH5ZFJHysvZhz25BIPZSzDFYdWpza9G0TPD0akfein6owNY+E3wt8Qxtcan8NND/ec&#10;NJb6etuzAjnDwbG5PJyxHJA4JzjXH7P3w0tH+zaJa32mxrGGS1t77zEHQ4/fCUgEKOhB+bJJHy1N&#10;4e8Qa14A1RfBvjO4tzbMqx6ZqG0Kt2oXBUgEhZVAGQTluWArqrdraWRWit1bd92RmB4JBzz3GPXn&#10;P412Uc8zTD6060l87/mY1cuwNaNp00/kc54X/Zu/tkXFvaeKWilt1+bfo32hXTaoH/LVdrFi397j&#10;kY5FXJv2cPG1o5/sfX/D9xbw4z9qWaCV+vIVIn9h94HntzW/H4j1DRtOvbKxmkimmVc7W2liCCME&#10;Zx6ZPQEnFZfjf9qDw98JfhZrHjvxpJDNeaerLplu6gf2pcscRQHk85XcxU8ICQMDn2sPxtn+H/5e&#10;KXrFfpY8mtwvlNb3uS3o2eR/EX4zfD/4J+O2+G/xF161tNTjijmm+ztJPFHHJnaJCiZjcD5ihGQp&#10;U8k4qxovx++DmtR+Xo/jvSZpmjUpBFeKshZjgAI+187uOnHGccV8N+IfEeu+OvEuoeNfFl813q2q&#10;XUl1qF06qPMmdslgOw54HQDA7CqrqfL2SSHBxuXzDg9vpX0mF8SMwil7ajGXpdP9T5/EcFYGo26d&#10;SS+5/wCR+jHh+701NKhtXikhcL5kztbsqMxIYkNjawG7bkHk81eW4s2OI76NuBjawyc9OK+H/wBk&#10;v4Y+N/i58Z9N8B+CtZ1DTYZ5ftGsXlncPCsFrD87MxXGeSFTPBkZRxyR+ndz8PPCIto9A/4QDR5N&#10;PhgKmeTT4hcNIu0E+ftDklQWLbyS5zk8Cvbh4oZfTgva4eV/KSf5pHjy8P8AFVpv2ddW801+TZxH&#10;wj0yHV/iXpcE8rbbVmvJFRs/6tWaMnHQeYEXPTJxXuQsluvtWjCBrhr5nmkXUFaWBWZdgXlhlQAP&#10;kBHGcYPI5Dw34R8N/D+O4t/C+k2+npNtmvLjzWYuVDDLSMfugN2IUAenXf0LXZby+t3W/tX0260s&#10;Tw3drIrCXcNysCCQw2tuyOcevOPz7jHiSnxJjoVaUXGEY2Sdr73b07/ofY8MZDUyLCTp1JKUpO7a&#10;22slqdJ8M28cWXgHTx438TQaxrMal9R1Gx01raOcvLIyYjY5XbGVUk8koxwCcDd8KaZb6Fb6hJpq&#10;yeZql813dB5GZVlKIhKBiQgwi8LgZJOK5vwbpdnpE9x4js3u7ybU7S3t5r64mLs8MPmGMYHyrgyy&#10;ngAkud2Sc1F4j8eapoXi7Qfht4Qj8y+u5Li91Ca+sZmhWxheETxpKoC/ac3EZRSSuN27GFDfH35p&#10;XPp76HZaN4u8HxadeWtv4otdumzTHU2kulxbMqo8glOcJtEiZzjG4euK1l1OxOsLoqNPuk0/7ZDd&#10;RwMbaaHcAdsw+QsNyHG7JWRSARkjn44rfX4tS8O+JPD2m6tpVzPPZtBdRh0urQjyp45g5ZZAW82N&#10;k+6QdrLw2dNpdAm0e++H3g68h06TS7GO0hitrMbbFPKAh2qw8t1VNuFGVG3ae4pBcuvbRy6hbXTR&#10;ARxq3lv5gyGO0A4xzkZ+bPtzniPWrVZf9PjF1NJb/NHaWzkCZuigrkAnPAz0yeRmsTW9L1T4gfC2&#10;48Gt4ovvD9/e2n2S51Tw5L5E1u6MFaSAyK5RGKcZydrYznmq/wATPC+g/E7w/N8PPFlpqX2HUrhL&#10;eQaZeSW0vyA3AcTxENGA0a855bapyGIpO9ySfUpINCt4YdD0osst4haMXIi2eZMN7jjlhvZyDjcQ&#10;e/Bj0a38NWepTSeHJoFaG0aC6s4/md5TIWDyE5Od25fbpjgVX0pr2LU7zwp4w8U2+pahdX9xd2f9&#10;m25t/s1nuHlRsAxKSIGVS+fmI3ALkqNCKHSH1SSSIJHPcSKbmRpRGZgvTJ74wevvS5h2IdGtGilm&#10;1S5tI1upo1WRl6gDnbkdua5rxfb3/ibWrP4awmNLjVL7zJNuD5VmmdzMTjqyg45GEfNavhDxrpXi&#10;jwfp/idA1q2oSGFLW6TyZPOEjIyqj4Y5MbsvGSmGx1rH8M61dzTa/wDFC7wqsosNM2g/NGSNxA4G&#10;doJK+snbNF7jG+OEv/EV1c2HhOf7NDoCxCykt1RpHaOZG2AP8v70K67iMDzAeuCG6V8W/Bni/wCM&#10;2pfCXwzftqFz4dtGm1y6i092hsJ/3O22e4yFEpWbdsAYEbwWVo2SpP8AhDdL1Pw3bHXUSO+g1S3v&#10;NM1GYlBDfu5jg2jcN7gyBFRhgswIGdpEelahrGvzWMmifDd4tF1i4u7rUtZklFhN5qJbtBKbQDzW&#10;klJkUlipQ2/OAyZEB2g0u20rVLjxbcahIbWO3WO4hVN0YUbmD8cg4DcDjGSenPTG6bwfYza9p9xL&#10;FLp8bSeVaxs3mMM4jCLktkjAHq3bqMeWHT9FFne3Ubq11cW9msm0sfMllWJAcD7oZwSTyBk44ra/&#10;s93t/slwkbK2SwDdTnjB9KPeRPQ9c+FPxYsfGWg2surD7LfzQBmglcEn1AI4JHsSPcjmu8gQnaxO&#10;VK8cjr/+qvnuwjbylhmcxmNl8ny+Me+R0x/MV6V4C+KayuuheJrpVkCgQXMny+Z0GD0G7/PrjenL&#10;m0MJRl0R6Naszth3HqtSRRtIFaUjcrMflPBGcgf5602xCywiYHd3XFWABtwo+vFamJGsjFTI6HcO&#10;3NWI0bcqtN82M7c03GzDBVYdcNUi/e/1fJ+8aQC7imSpz3pTE09xHIpIZWA3Dvnj8hwfagR+dPHI&#10;HZVjJJVcYYe9NnxdMbKEL5bLib5uduD8oIPBPf2+oNMZJZbr+dblR+6RsQtj74/v/Q9vbnvXY+H7&#10;iTTDvjH3lAZsZYLjkCsTR7QpECExgAAdBWlHcoo2u/8AvNWctQu7GtcGC9laSRBzwu3gr6VzXib4&#10;T+E/EhLmyCSN83mR/Kc/yP4jFasV2kZwhzn7pPSrMF655I57qvaptpY0TPGvFnwF8R6fuk0d1uI9&#10;33X+Rvz6H9PxPXz/AFTw/qOn3QtdWtJrWbGPLnjKsfXHrj2r6e8T6vr9no8k/hnTY7q6VSyw3G/5&#10;gBnACD7x6DtkjPFcjcXGpeLSdL17w3HuCF5LGaJ1mg5wCvQEe4+U1lLTQpczR86a9oWnapayaVq1&#10;qtxazf6yPdtbHqG6ow7MMEHkHOK+ePit+z7rfgYXGv65qem654UWQvL/AGnYyTT4cbdsyJC8fPC+&#10;YSsZ77GZVP3Vrvwf0nUDMdBuG+0QjdPancxjLAEAjH8QGR1HJ6EmuBg8Hrfxt9mlWRcvFN5kfAIy&#10;jKVPQ9QQR6gjrRGXKDjKSPz5k8Ga98IJ734zfs63Uvlww+drnhRkNxsjDZ3RKeWQ4JK5EiAMUPPl&#10;j6P+Dfxe8HfHT4e23j7wTdK8En7u+tkk8w2lxtDNGSAM8MGBwMhlyFOVGV+0z+zV4q+CDxftGfBu&#10;9uF07RfLbXPDX2wxwNEW+eRByAhYjKAYQkFNuFUeHQ614f8A2Yv2g9D8aeC9Mjsfh98S4xNLDb5j&#10;SzmfaJN6KSoMcjpJ1AUTtEnyqwqoVJSqcrJnTnFJn07c2Mdzloz3O3PP4VzHiXwUPEEUd9aMLXVL&#10;FnbT76QbgmR/q2H8UbEDI7YBAJGD21xZSxXBCLlWPUL9f8f0pDYx7S3l8beT61UoqRMZcpwp8Gxf&#10;EvwHqvgDxTLeWsmqWJtb+S3lMcyAHjLKRuAbDbeUccHKNisD9m/9j/wv8DJpvFvxO1Ox1q8imYeG&#10;7Ozt3WO2gAIEhSTgStnkZKx4ADMRur1ufxRFoygWtvA0yLtikkjUsFycAkg5A7A5Htyc4dxf674t&#10;1eMz3E19ezsFRXI47YwAAq/QAD2rJYeEZOSWrN3XqSio30J77xLcXMi+e4j8uMJHDCxCRIOiqB0A&#10;or1HwT4M8C+HdBSx1/w1Z6pdMxeS4uLTfjIHyLkZCjHQ98nvgFa+xq9jg+tUe52yft6f8E5vE12t&#10;3feFIGaNjua+0e5Ow+w8oqTx69PyqreftRf8Ej/E115+qeFNOZl4Z5vA92B+G6H5h74r8+xoXkDy&#10;iMnp/nmpDpsJP74Mq/xbe9Z+zjHY9Rzn0t9x9/W3i3/gjd41eS3fSPBcUhHzC/8ADsVnIO/DSxoc&#10;fzqG++Hf/BHDXLny7+68B2+VwyvqFjCB9ckZ/Wvz3utBLzG5t9QkXvtXt+efWq0mj6kU8pbstnhl&#10;2jijl13J5qnl9x+hs37Jn/BHjxIv+iat4Tm3E823izv/AMAlFQf8O4P+Ca+q3bXfg7xFZ2vm/e+w&#10;6/K5P3c8+aRn5V/IGvzvbTdUPy/2rCf4dnytz1x09Ofpiob3RdXjXy3eMtt3BdoGOvNV7PuwjKS1&#10;sj6Z/wCCjX/BOP4K+Df2f77XPgr8V5pNae4ibT9Je8WSOdULM3GSxJwoHzAA7eOa+I7/AMHeIfDG&#10;rah4A1CTzZP+EXuba7vPM3Qo5i8373OAGjC5LZBPbOG7mOLxFari0VYwCdyxtge/1P8AjWZcjVpH&#10;3TWy/dAH7sfKOoA9PX8KmcfdsbU5KT95GN8A7o+C9CuvFc/jy+sZoFZYLfT4pFmeNA7O5Y4CfIMB&#10;Q2WIxxlc/UP7BXj3S/HHiXUfB2p+Dg994l0y/l1nxFcSl5rx3ido7cKx5ihQKioc4ClmAMjE/NUk&#10;VypYJZxt2ZW6HsOnXgU+w1/xZoX7zR9TvbNlb5TZ3jxkf98kVzKje9+ps5RjGyP1gvNGtdOC6bpl&#10;vtgt41hiWPkKqgADj2xVeO1mB82P+E49gfSvy7tvjZ8adOTy7f4l+ItvOF/tqVvrwzEdKki/aI+O&#10;GnStPbfEbXMkfx3BYc9sMP8AIP4VfsZdzn5pHL/8FCvBGo/tCfthzfDnT9NuI5L/AFc2tvqENtia&#10;FSwjVvugxovzNucjIH8IAJ+gvGH7Nfgjw14M8Ifsg/FWabxR4ZubiS1j166by/7OhitvMjJMZBaQ&#10;RLI5ZGAJOOcmvCbH4ieO4fEM3izTtYuYNTn3Ce+2guynqPmByPUVP4+8b/EH4naGvh/4k6u2rWEb&#10;71t7iJdm7bt3YAAPHHI6V0enQL+7ZlLxL+xD+wvqutNp2l+L/GkkbOYfsKspV1BKnDspOD1yX6H6&#10;V9FeJWu/G0ek/AfR/Hd/datY6Itxbal4k1ia7kghRQkas7EtJIRgnn5VwcHt83xavqWhurW6NHIi&#10;K0Xy5I9P0/8A1VqeH/jF4q8M61J4ktr7zL6Vdsk86lsg9cnrzis7Sl8QJuLTR12pfse/Hq6uZLqP&#10;4h6VqEgvN0e24bOd2DhG4xt3d+oPevC/if4v+J3gLxfqnhLTvF8bXWj3MsAl+zho5Sh2917t8oPO&#10;CFzxk17bZ/tefEGy/eR2ekzNuyTJCxU5Ps3J98/41Q0n9qLXNOa8S+8E+H75b+WR7n7VZj5i33sY&#10;5wc469Dj1FTLDUakbTjc9bB8QZpgJc1GdvVJr7jx39mWT9oP9pT4uL8MJLqDTPtFvPPJqGoWo8vy&#10;44srtRMcs+xAuOpBIxkD0+X9nT4veGtRaTxB4j09oJJGQeWsiGdlGdqjgHg++M8DNVdE+Mtl4W+K&#10;WkfFLQ/Clha/2Tceaul2mIYZP9n5Vwo6dF5wM5Ne+v8A8FYUvlWPXf2ZPDl2UA3PJfDK55I5hPHp&#10;0rz5ZZSj8MW/mfT4bxIz2n8bi125V/kfPl74L+IVhPvuNJWRVbLTccHIx3GOfT6d+dHwjpPxU8Sa&#10;hHYaLfQrCZURFdCzNITtRQmGBfoMHaOPTFfQWi/8FW/hNHfR/wDCRfsraalqf9d9jlgkkYEcYBWP&#10;I9ywrqbL/gqR+xSJd1z+zj4qj8whvMtrS0yMe/20EcHjHvWbyvmjrF/eeo/FHMOkIp/4f+AfJWt+&#10;Kfjl4S+POtfBK0l0m61LSNNunutQjWNo7hUIQxRs3UPkqc7QNpDdRXlkX7aGlf8ACTXGi6j4RtGu&#10;LadreSaGziVJZEJXAdM4TPTAJ4XA5r7R+In7ZP7BHjbXpp9U/Zo8QSWMkAi5tYlllLcyGY/bBuBO&#10;PlBIwucnPHI+JPjB/wAEqNb0SW4j/ZOurLUlt5FsWt9PhhkaTYQrPIrtg7iCWAbHJAbgGVlNPbll&#10;8mZf8RPzaUeWdOlJPdOC1PBz+0RpumaY3i268PwWUMUZlW8O9X2DJb5dvIAHLBgB0POAfrL9gX9r&#10;CHxb8KfHnxU1XxbqA0/wzbwQaRPYeZ5c99J5nyZ5GVKp8p7OCRyBXhN38YP2O7XwjD8O2+FsfiH7&#10;VcQpe6vrqkR20I2biAIpJpMAYCsGC7cLuBOPpH9mH9u//gnZ8BfhlJ8NvD3maDb/AG9rjyLXQJ2j&#10;eZlXM6L5IVcYRRkBt0edi8FlTy2phKl4OT8uhx4zjPA5pgXQqYCjBu3vQjyyWq+Wp3fw2/4KmeOL&#10;P4lTaZ451uO2t9NtY7WDTdoSSOffvleYE580MEiaPny2iYcljj6Q8L/t5+EfEOnRq+xlmhCALIvC&#10;lQoXHHUcHp1xX5v3En/BIW++Jba/YeLPESW81oxcSNdKouXk3GRR5WVKquM8D94QOckdp4e8Yf8A&#10;BNzTpfJ0L47axaKvy7bq+kUZxjo0eenv0H1roj9a6xPHzBcNyoRlhKklOyvGSVr+Tv8AofpRpv7R&#10;XgDXzuh1cR3Ef3ZnUKY3+ZlbPTIZg3XqF9Aaml+Lnw61GXyItRgjQfJFtYLtThQBnHSJVjHsXx1J&#10;P5N/tB/tg+Cfhp4w0/Tv2dPiFD4k026t411CSS+UhZzIy7jJuVQApTO5lCjJyoBNWrT9uqHS76zF&#10;x4z0S9ZI2OpTWN4fKU8AIhZsuBzlyAD29lKo41FTcXd+R4tTDSjhlWuuV+av925+tEGt+A9Q2T+Z&#10;aySSfLIscikPnCkDjvtWPHHypjgHnF+I19+zT4d0SbWvi5P4fjgZZJIJNUELNI6qcBFPzOSX3YUF&#10;sL6DB/K34m/8FMxouksNG8Uxh3h3Kujr9omOcHHmA7Yz65AYHPsa+TfjF+3l8YPG+pTXfhrSZrHz&#10;sCTU70m8vJFHAPmSgqvHbBx2IwK9DD4ac3d+6fO5hgcvzCm6dejGou0oqS/FM/RH9rr9qf8AZK8H&#10;azb6l8KNMaw023aRb6TVrkwfbzkYeFHZnAAzkbFJyTtAAr5kvP8Agqf+z3BfNZ6p8MfETLHJ/wAf&#10;GlyQTKcZ5AkMTY9yF/Gvg/xBrvi3xNqkmr6/d399cycyzXUjTOx+pJ/yeKy5ZLuVthglDdG+Q5xj&#10;/PvXfze7y32PyvNvBPw9zao6ssGqcn1pOVP/AMli+X/yU/SK0/4KFfsM+J9OaPXvGt7YtIu2Sw1z&#10;wrPN8uMYzEkqkdvvH8qw/Emt/wDBN/4h6RJf2vjD4fW15M6tHLewi3ZCMDPlvtA+UkYwO9fnfK86&#10;jzJbdslv4l74qBnJ2ho+3Urnkd81DhGppI8Gn4E5fgJqWW5piqNneyqJx+6y/Fs/TBvgX+w58SbS&#10;Wy0Tw54FvWSCSTbpGpxo4RUZiw8qQHCqN3bgEnpkP+C37Dvwd8OS+GPiloNtq0HibS1s7+PVNP19&#10;98d7GEbzNvzKpEgPYjjoBgV+dfw+8Ma/rkureHtF0e4a51bSzDbyfZztKrJHK4z90ZWMqx5+Ukc9&#10;Dn6r8OvGeiwP/afg2+tQG275rF1UE4w3QZHf/wDXXLJx9q4328zZeFfGVCm44fiGurtNOScnonp8&#10;a7/gfsp8ENE8Q/s72V7H8LPCjTS6zfh7/V9Qt3vLi5bKSJEZF2qUTaGRQARy2SSTW58Yv2mP2k7z&#10;T9S+HPjfVm03w/b+E/tdr4d+wSQ2sjw3VuEuwJWZmf5jESrKMoFGSxFd1+wn+xJ4R/Y5E3wO8LfG&#10;7xHrGiXOntrWn2utxwRpFq0lgol8sJjKygBVjbcVIO08nP0j8NPhH8Mfjv8ACbVLT4s/DPQtc8nQ&#10;oUtbq6hZ5Dax6grtEWDA4MoD7c4GOgBIKqSlUjaG76n1nCPBfGGQ5p9YzTOp4qlytezlGyv0d+aV&#10;mvLfqfCX7RGiyeJ/2P7bwlrGsX1u0Xia31HS45Cxt/tLp5bKUxtL+R9pYkHIEIBPzAN9A/A/4g+G&#10;vB3/AATL8SfAPUNMk8QQ2vja0l/tSYIj3Ze40q/KuHyMF5mjBLEhVUYzxX0B8V/+CfHwq+NP7P8A&#10;ofw01awuNGhkkt9Xi1uwlP2iGTZdeXFGrAoFaJdrDHAC9WbI4b4ofs3+AP2eP2HfEHjnwbrCssfj&#10;S1jurNmHlrt1bTbBWbqwbyIUZst82/djnNYQpYiNSJ+pSnCNOSZ+ev7JF1v+D3hGztoWS3h8M2ES&#10;tIvysq2kascDjAwec44zXonxQ+EXxrtfAP8AwtDUPhHqtnot81qLXVJLNo4ZnaQkGNWwzqyqrKVB&#10;Vg2QcHNZP/BPH4T6t408F+B9G0q9t9Pj0vwnp9/qGpXmGhskNusz3Dq3ysB85AP3mCg8E16L4b/b&#10;B0XSPiDqWi+LtW1bxl4G1aSSx1e98Y6nLeXEquTH9uhyf9H8tsNHhtwAByMLt7IU+aLk3Y+Dz/ja&#10;rlucRyvBYZ1qvLzSadoxS11S1elr2XVbvQ8a1XVNNm0+RLsK1vNBgxyKfmDKCR255PtVfQPEklto&#10;t7aa4sccx1qG2jVZD5zLNcLFGG3HAfdIo4A7fxE5n/bR+BPiL4K/EOH4Y6XfSXFjqMltqejXzbWa&#10;60+RTtICna2XV03YwxQsBkgV5rdeINR1HU7NdXvWRV120urhs/MPInWQc9RhkU9yce/EuPK7M9rh&#10;viTD8SZf9Ypx5ZJuM4veMlun37p9Uz2nXIJtJ0VltkkkSCPO7cTiU72VNx4BO1sc9AeODXOeKtLs&#10;dEtI7SyMim30m0it1XDKCixhgxzn7u8Drgr279FqF9DqrWs0tvD/AMg1o5HVU5bjb2zzgc556fXk&#10;9WnmuNPF20nEOU8xT1wRwO5PT1pxPpDw7/gmr400H9l//gqnpPgPxeWt/CPizVL3wh4ghVTItxpG&#10;qRsscTAgscrLAvAJy2R2FfTOu6N/wiPiPUPht4lCza34e1a50rWriMnyVuraZoJQgwDjzEfv6exP&#10;xN+25p+ofDn4k+H/AIueGrho59qSw3K8MLyzmEkTnPGSDGPXEffHP6JftVajZfEf4kaP+0F4dh26&#10;T8WPAui+MrRILTYkc09v9luo8jhpDcWckzck/v1zyeenD1P3ji+quY1IrkT7af1/XU5Gw8Pxa7p9&#10;xoyweYkyvC0kbBeoII6+hPPGBXqujanqHizwL4P+IeriRby/0b7BrSzsN39oWT/ZpWbGME+Xu98k&#10;15NpqzDTP7Z0rU4VMb7fJEnzqw9Rnn/9VehfBnW59f8AB3jrwsukxxzaPqdr4j0u3jLFnSaPyLoD&#10;J4AkjVz2zLnqTW1XuYRvY6iDSNM1e2n0TWbP7RZ3UbR3VseksTAhkOcjlcg+1fDcGm6v8LfiZcaM&#10;l95d5puoSRwXQUpumt5SUkHfkoCOvJH1r7m0tw8MV4ybd33hkjb7V8w/tveEJfC/xUh8ZWMG2LWL&#10;dJ927h54xsk5PH3dhPP8XasStUfXHjzWdO8cz6f8T9GCm08YaLbaxG0S8JOy+XcxkjOWWeOQnnje&#10;BjpXF+PfAuh/Eb4f618PfEkDNpuvaRdafqMaNhjDNE0b7SOhwcg+v0qH9kzxXH4+/ZZuPDZcyXfw&#10;/wDEhmtfMk3N/Zeo43Hac/du0UZHQNXRGKaKZklRmKt91fSpi+hZ86xavrviXQNJ8Y+JwG1nUrJo&#10;/EzpGFX+2rSeWw1IgDIAe6tJZl/2J4yOoFIsLLlyByPusv5V6DN8PrKx+I+reCLjQ0kh8XXMvifQ&#10;boakbd7W4t4bOy1OIjypNysp0ucZwdzTEZwxq1d/Az7KyyR6UGLcLt8T5APuDpw/PJPt67e0iTGM&#10;rHnMctxazFrS6I/usmVP19uv6/l5H8a/2JPgb8ZZpfEVvpTeFdel3N/bnh+NIo5mOctcW2PLl5zu&#10;ZdkjHrIelfTVx8GZlRQdNut2394tvqkcuGxxjdDFwfrnNUpPhFq0cCyxaV4iLN/zzt9OYH/vvUE7&#10;9/ajmjIpRZ+YHxr/AGMfjx8Enm1m88Pr4g8OxfO/iPQ1aWOGIAnfPD/rYQFBLMVMQ4HmkkA+TxSx&#10;3I82Jgylck7u3X/69fspb/C/xJZOlzDpniBW42ySW+njZj2iv3bP4Y9K+Qf+Ci37DvxS1z4haB8R&#10;vgB8DtW1yXVrS4Xxmui2dtEBcrJuiuPLEo82WRZHDydxCmTnOc9O5R8U7iwzvBB5z6+nPrWj4f8A&#10;B3jjxlcTw+BvAmua9JZx+ZeQ6Hoc961unZpBCjbFODgnAODXb3H7IH7W1k6w3X7LvxB8zd9238K3&#10;M2Mf9c0P/wBft15+vP8Agll8Utd/Zds9X+Dn7WX7BPxSvvCOvak11e3i+ANWRWV/s26GdoIDPDHu&#10;tISzxJOZE3xNEARJHnKTt7lmzSnBc3v3S9D4L8a+A/iH8O57PT/iP8OfEfh241C1a4sY/EWhz2Ju&#10;I1O1nj81V8xQTtyuQDxnPFY7j92Sp6feXH1/x9f5V+nH7d/x8/YC8Y+E9U8PaR4I8V6L4esb6aTR&#10;/hlc+DtakCpidRNaG7t4hYXDgWzFzs2EPl5OAPy7TUdOt4449T1CMSrGA3mPtJOOSc8A/l1pxlJ3&#10;UlYmUY393YmlXaFYqR2Ulep74/Co3XaNpQDHTb2/DqOvT+lImoaROfMivoWYqPlWRevP16/gaeLi&#10;0kQSJcR7uP8AloORj3/H6+9WTykJYmXymb0/eD05HT/PT8DDKqq7RCPd/wAC/SrbqqZ2L8oO3fuI&#10;x6frUDKGOUO7j7yydvb+f/66CiFQN25BjcwJ59u+B/8AX/omCo4OW25X16/QevHWnsgQNvXHzZ6d&#10;/wCXT6dqYyxAbpCu7b1DYxkdPfj+XFACFQo2yDo3DfmOMdsfn+FOXAG7bjv198f4+/8AKjDMwJbv&#10;uA5/z3//AF1IsTq/zfQDHb/9ZoAarsrYjPYDH+c8/SpU3RhUdsnb8vtjsPb+dRIolUIce3bb7j6f&#10;5NWImVlx26ncuMc9/wCVAAGRs8jg4HTv+dTgkS5EffHTr7VFEjKvl7T93jC9vX6fyq1pOn6prurW&#10;fh/QbNry+1G4itrG1hx5k80jhEQZI5LsoGe5oAktyMbmcKeihvm/+txX0t/wSW/bf/4d+ftt+Gvj&#10;Vrl5D/whOsJ/wjXxNt5juX+xbt1zdMoVj/osqxXJ2rvdYnjBAlOee0X/AIJv/tF3lhZ6nqepeEdJ&#10;bVtJj1DTbfVdTvFae3e2N1G5kS0eG3DxFCDNJGoE0LEhZEJ8a13Qtd8La5deEfGegzafqcBMF1a3&#10;ChmXGVIDLlWUkEB1ypwcE1MalOpdblcso2e3Y/sq+H2qvLayaHeXazXWksi+cz7muLd+YJuSWOVB&#10;Us2CzxOcAEZ+U/HGqSeAfjT400q/0q2u7iTXmlRJlBWKB5Wu0U/72+Bvqgz0GfEf+DdH9vcftGfs&#10;W2fw48Zayk3jD4GNb+G9eUN8954blT/iXXhHcxpH5JPzSN9hZjgzc/dfxw/Zf0T4u+J7XxVb+JpN&#10;FvI4Vt9UkhsxN9rhXoRlgEkAyA53DGAQQor4XjDKswzTLYRwivUpyTS01TTT30vZ3+R9twnm2X5b&#10;j5SxmlKpGztfSSal01tddO6Oc/YmCQ2OqapLA0l94g1OSa4uRwgghB+f6maWRcDgY+gPFftIi/8A&#10;Hv7TereFZpkhGn6TFaafJ/fC2puACfQSyt77QfSvoTSPhxaeG7u3tvBN4+lw6Xo1vbWOI/MSTDyl&#10;xID97I2EnIOTnOa+efFdhqNz+1new+IpI2uG1CQXX2XKqYTYEjHdfkIA56kHPNfN55hcTl/C+Gy6&#10;r1qxi2tmndv5835HvZHjaOP4kxWY09GqUnFPdNWS8tI2QnwUszH+0b4d8AavpckdumjyabeW7Ssi&#10;yyC3kuZXXGCf36lSRx8nB5r6X8cS/wBk2mj+HNMbyVikZ442+aKQRptS2kz0EgZtpPdO9fPXwbmh&#10;8c/tg6R4g0t8/Yo7y4vnbGJGWKeAugB4RvMiYYx34yTXsXxJ8Q2cXiHU/ElzMv2WzspY2kiYss0N&#10;vy6Hss0Vw25ehIBx0zXucDxjDLa3Lr+8aT/upR0+X5ni8aynLMKClo/ZRlJf3nKV36vf0PGfixqq&#10;ar49uobYSG30+KOyt2aTfuVRnP8AvDfsPfKe1c2m2NztPXvTPtd1c7r++2/ap3aW4YLjMrtuc492&#10;JP40qZyQrdBj/wCt+dfZnxxKNuMsfpX5zf8ABxl+0FL4e+C/gv8AZb0G5ZZvGGtNrGvLHdLhtPsQ&#10;GjhnjOSFe4lgmR+mbOQdq/RnYHOzP3ulfgV/wVr+PMP7QP8AwUL8ca3YXJlsPCckfhHR1UY/c2RY&#10;3CHuxW+mvgG7qIwOAQdKUbzQpfAz51g2KAr7fmUDvyvH5dT+XrTfKLMxKBem7dnhgoGOhHb6nn3o&#10;WOQINpVVU8Mvf+f5e9IUz88jEqwJLDOT9fx59ensa7TlFLrHkMu2QN8rKo6/Tv8AX3pzkOc7/YeY&#10;CNx9v8eaao+6gjVtwPDZJJx/n/CkRmZ/MWLay9V4OMjHX049MdaTKuPPzJ+8ZQV5b5j9MY49vbj8&#10;C2KTH73cNrYZWzj8M/4jrn3NIRs3ZUqx5ZWY+nfj04/A/SmsrudnltufIzuPBHpj6enc+vI4oV+4&#10;9QMrF5v3fVeRjkcdqMFX2Yz/ALO3kn16jtjmmrJjcysQrfeDYxjv/P6Z/GpA0gkaReuMMw7nJ/D1&#10;/A0uUA2q+WAY/L8g+7jnuPT8qcqEuJSv3mx8pPr/AJ7fXrUbtgfP8vdtvOMk4GT04wD75I7Yd5xB&#10;34LZ53FjgD/P+eea6CAMyBQ0TcAblGOMdvxznqD7ej4sOVIAj4/h+b06dOfy6Y4zmmmMoctEI2Jw&#10;eO+PTvgfp+GEGZI/MUMA3EfzZ5PQfXJ/X60IY5IyLcxsuGWT5QF65A9D9fz4zSDLncZNu7AG7OOu&#10;B09/60gwp80bVx95QPvZ/wA+h7D2ppl8qXZGhVdu77w2jgDGOPX0/lSb0GhxIQgYx1K7W6fQ+mfz&#10;B7VGImQK2BkFQRz2/LnFOMrM6yOnzR8YZc44z6fjTI2Zl8zfwzEYLZz+v07eopcwWGnZ52MNksAx&#10;OfT9aYWjwVm/u5yylcZ/z+Xp0pzvsYTFei+wPQjI/wA9qCSF8xNvzN/D8q9PXv39vpREkRpRuaXD&#10;c4542464/HFJI2796rfe52cYBz/hn6EdO9MPmAbn2p13blycewoLKoG49vugHn/GqAQlVdyMZ+7t&#10;Xrux0/z+nFY3jfUXh8nQ4Chlw0l0yFlJXPAyDz0z07e9baFXfMb/AMRKsx5bnHHHqPbHPvjz/V7q&#10;WfXbq9n3bZJT82SdsYOFHr0A47UCZGYFnHmBVVl5IVh25/yPw96AFAdVAVVjYsd3Yc9adE5VWWRs&#10;SKcsr9jg/wCHcev4S6PpLapqTWcyNJGVMk/lqcGMHocYPJ4/A0EG74V0uLTbL+0Gt9st0AY1UDcI&#10;+CD1GM55GP1rYQY2hUUqzKQfL+8OeenTA4PPP1wYWlJk3Rtt24Ee0/LtAxtwO2P5fSnGKF9sJI2s&#10;v8fT1wQT9fzxVACFvIXcOpBG7AJx1+p6f/rod1IXcUx7uefXpSIoVd6bQFzhWX9Pz7/1xSCQZJkP&#10;f5st9ev+f5VXNoBIHcYIPfDex6kf5H9aYMt8qYZSec9QccdMfzPTFMzsfcjYXaA27r+n+f6KAVOx&#10;m6n73Pr/AD/z3qeYVrnU/A74/wDjv9mn4iQ+PPA2pQ/6Qot9X0O8YfZ9ZsycvbyIeT6q6/NG2GGB&#10;uB/RT4afErwN8ZfAsPxm+D900mjTTiHUNPmbNxoF3hWe2mxjoSdrgYZSCDzX5b6rpenapD5GoW6y&#10;KOjY5X05/wDr/wBK7f4BfHbx1+zN48HjjwCsV1bzW622uaDeH/RdXtMnMMgwSGAZtkgAKMc8gspi&#10;cfaeoveTuvuPt3xZ4a8RfA7xfJ8bfhFon9paHdRs3jPwXasyrOg4NxbogPPO5go+XG8AgHb6Nouv&#10;+GfHPhS18d+CL1b7Sb4ZSZZEZoHI3GOXB+Vh09CR+Ayvh38QvBXxR8EWXxf+Fuozz6FeOHmtLqMf&#10;adJmBwbe4UE4ZTnD8q4wylgQTxHjbRvEHwF8Vz/Gn4Waat1oN4vmeM/Ce07NnBe5gCgbMcuVAypD&#10;EZBKrive0e5X2uZHoE1mGZ55lAzj5sdWx04H6npms+SHJ3SR7fmxxnH0rT0bxD4W+IHhe18beCNS&#10;+16XefKkynLQvty0T+jr6YGQc9KgvLQJmQMvXp6//qpeRqpHO674T0bxLpzaNremLPZyNvkjzjBz&#10;kHd1VhkkY5BJxXnJ8Vav8PNXj8L+LjcXMLTbNL1byztljDkKsix/dkAU546IWyfmI9ceEISRFkcb&#10;ePb+dYPjLwto3ijS5dL1qwjuLa4CrIrTOGX5gwZWUhlIYDlTn14JFT1Kjqc3qms2mpmGGEy7mUCV&#10;jxmUkjauDz06g/TOMn4q/bB+Mo+Jnj7/AIRHw5fBtA8OybLVrdj5dxdFF86XBODht0YIJGFYg4bA&#10;9X/aV8ceL/gJoNx4ZXUUu7rVomj0HUmQNIseQGMi/wB+MfKCAFJKELwyj5Tt1WKzjiU9Mh5F5yPT&#10;8/61tGNncmo3H3WQqI9+WYqucN7c/wCfrQ0Kxu0b7s5wOvH+HNSramXBZQq7hlivGeo+v8q9s/YQ&#10;+CVj8UfjDB4j8Z6f5nhvw5ItzOGt8pcXn/LCDccrjdmRhhgQgUj5xXQcx9A/sefCbxz+yP8ADO1+&#10;NWo+GYdYtfFWmwnxhocVttv9LthIzwzRPuJZlWSNpECgpnDZXfJH9RSWvhnxz4JeXTry11rw3r1r&#10;LDNJHlo5YpBiSJ8cq+Gwykggn6Go7l760uftNtP91h5hV9p3A4G73HOep/XHDX+jeIvg9qc/j74U&#10;aP8A2lo9yrP4m8Ewp/r9uWNzartIWXrlEG7+4Dlkbi5pVZam8Y+z2O71iMXOu6PJ/aP2W0je4W60&#10;9LFZFvEeFlVHZj+6VWZXyAd23aeC1HivWfF+gHT9N+HngmPUri62p595cJDZ6dahlVndiCXYArtg&#10;UbnUMRwhIj8P+JvCfj3w5b+OfAeqrf6VMx8mZW+aM4DBHH8LY7dxgjIIJuW+v2aN/Zd5Iv8AaKwy&#10;T2tjHIqtdKo6R7yM/MUByQFMke4gEGoXMnqajvhzpX9maVpun6w7Xd7b6e8MupXDGS5fcys6eaQH&#10;8ssoOw8fKh6gGu+GotCW2z7eiFtxzgMSASuDnk46deMV5u2r+KNS0XSprCyOjyaxpbSalHeRZudL&#10;mktSyL5bcO0czbXB4JU5yOK1La/1Kw8HtB4YvLe91S2SGCH+2pmRZ2VgrNM0aMVZkydwUjeQSNuR&#10;VXDY1vAHhM+BBoPgrwdqM0Og6TZzJereRi5uNUkbyxE73DFSHUq5YgMXEmCBjI7q81v7MLhLeHzD&#10;a2rTzQwt5ku0KSAsYG5ycNhR1IwOenFxzXd5HZ3jR/Z2gfzLpVkMihihBAfCllBJwcKSOoGcB+sa&#10;zbpoeptPMq3l1ot4BdMjsVhXgDCjcwV5ThRySXx1OQncuz/Ea61r4cad42g8IS6P4k1i3vLHw5pm&#10;tKFmhvDDcPCkrIHWOKV7VW64IaMH5iFroL271jSbnT9HSP8AtBtqrd6hcKEJKhdz7VXALdcAgAk+&#10;hrm9Ih134afAWLwz4CS81TUtI8LCHQ49dcySyzRw/uvNLspYhsfKWXIAXK9R0lpdX39lW66xNDJf&#10;Lbp9sktY2SGSYKNzIrMxVS2cKWYgcEnGSNisc439k+CfEmuJaeLdduNQ8TalDdzGa8RY7LZBHEsd&#10;uojAjG2Jc8NuxhieM6d5FBqgGoXubprVg0MMJ+Xcfl+b25564HPUAVzF5pUUvjdvFutarthuLhoN&#10;Ps2ULtmCL904DNxHK2Dnlz0wK2dFhew1mbTbjxEskl1p8bWWhwwRr9lRJZTLOWADHzTNGuG4/wBH&#10;+X7zUaDuY/xB8RSf8IvDf6l4eEd9JFC9lFLMsj2t9LEVZdw+Usm9wGUnO0sOKm8S+HZYfCml/CnT&#10;7ya3uJNPeeeaGEySLK6GRyq5GSDtTb0PTuBVCaDXfEnxz0HwtfXkbaTYW7Xqac1uCpmRjidn+8cg&#10;lAp+UYP94iuhtNQs11jxF4+1uZbex09syXLSGMQRxKZHc4wSMFPl5Bx+BAvsU9A+G/hpfBOl+Hvi&#10;Rq0niySx1yPUobzVo1VluhcGe34i4PksYwOWOY+SeRXYyTa7PbzxaU0a3yqBatMPl3c4JBzwOOoO&#10;cd6i8IHwr4u8NWev+E5bW40m+ijvbGazjCxusqiVJMYG0srK3Iz83IrYudLklvLaQaiLeMyATR/8&#10;9h028/dGT269scVL3C5z3wn0y7tdJm8HanfveXHh+6e2F1eSI0skYeTyCRGdqnyVj44JDAkLuxXY&#10;7UKFy/3f9rjtXK/Hfx8/wQ+Fdx8Tjq2j2Wm6Lqmnv4jutftriYf2a90kU6W6W/zG5ZZAkW4FA7Lu&#10;wuWXqrjUNLtfENv4YMcz3Vw0vmLDCWWBUU4aUjiMOVZUyRuZWAB2kgJv0K/hbxRZ6l4v1bQT4evL&#10;f+x2gaS7mgP2e782MuPLJ+/tI2uvBBx2YE0fhjo/jb4deEtJ+F/ivxHq3jW7tbe4kvPHepNbwyXL&#10;m5eRY5IhIWLhZAqsqsNsI3Hcfm0Wtv7G1S6vorC7uVuJIhIodNi/OEJA4PA5IycgcDJwX3kd5qt5&#10;p+saZq9vHY2/2mO4ga2ZnmlDxBWR9+xQhWZSCjEl1IZdpBqLsB6x8PvinLoTW+h+J58wFtkN0c7l&#10;HXawPOcAndn6jqa9StHiuEE0bqyt/ErZB5/+tXyXD4R8I/FzXNL+J2oDVI77wjealZaWTcPHC3mr&#10;HHcO0f3JSUj2BiMhTIAfnYV6d8JfiXd+HI4dN1CWGfS5Lkx6O0d8Z3lgMcZV8FQB87SKEVnGxEYE&#10;bii6xnrZmM6fVHtywozcqPy9KmjTduLAr9V61U0PWdO16xTULG4jkVuvlsOuOn1q4rvHHI8h2oqk&#10;ruONoHJJ/CtOYwsMuZorW0aQ2+5vMCxxqeWY/wBOpPoAetSaNZGRvMkGWYne23GeOv8AT6VFp1vJ&#10;qUy3ZjbbtxErDGB1z+P6fnW7Bbx28e3HOKXNcq2g4YiBWI/8CaoysxY+a24Yz096c78Zzuy2OP50&#10;kjAtnzfm/iVl7DtUj5RbZ5Yo1YLH8o56nJrRj2rB2DMCW9BWVHJcBTIE+8CMc5PvVi0uwYsq4yoy&#10;3bH+fWmHKaEM0szMTFtXaNrbtx+n86zfGvw+8DfE6wg0vx3oEeow2s6z2/8ApEkUkMg6MkkTK6Hg&#10;fdYZ75qdJbC2v/tL24Wa4RVd1j5OMkAn05OM8cmrqSrsyULD1HOTUSimhe9EwtL+G/hbwpZR2Xg/&#10;T5ofIYtFJdanc3Uu7nlpZ5HkfrjDMQBwMCqvjXR4bu5W/aEbmGJDt+Y8dzXUx3AkDR+nasfxIY2Q&#10;Ls9zz1qOVXLVSRw+teDtB8RaDeaF4qMv9kXls8GrJaqrStbEYlCbwVDbC2CQQDg4Nfnv+2N8O/h5&#10;e/DLWPhR8LX1Wa18O+Mlj8PtqEqXEhlPnwyIZYVG7fIbicYj3fMgwSpr7W/bK+IU/wANP2dPEN/p&#10;l8Yb/UEj02xbgHdcOI3IJ7rEZH45IQ45r49/Zy0zxt498bW/hzQ/EUdnqE2vWbW2sPp4ZrCWKw1W&#10;4WeId5Int1ZWyCG2jI+XHXRwvtIur2MamLlTkoLqegfBXx2vxJ+EPhvxjcXcdxdXelRC+mjA2PdR&#10;jy58YJ481Hx6dPWrniHxHbWKGGIrv/3uAK9U+IXwM+J/ibV5vFEXiXRb3Vr/ABNrmo3Fj/ZsF7eE&#10;fvLlLeBJREZGHmOuSC5d8/PgczYfsl+IZ5F1Hxn8Q7GF/MG+10y2eTcMdpZdm05z1jap9nK5m61O&#10;Ku2edz+HfE3/AAj9p4qvbONY9UuPL0e3+0I1zqDb3RjFAhZ9qtHg7gpO5CoYMDXofw/8Av4LsDqW&#10;uQ/8Ta4UosasrfZoyQSvy8bjhdxBIGMA9S3oPgn4G+HfBymXw5bstxJbiE6hcSeZOyj+EORhF9UR&#10;VUkAkE1rR/DqOB1kudQuLqUDO2RlwM9gFCjj1I/KuinSineRw4jFyqR5YbHCwrqbJxH7f6nNFfNH&#10;7RH/AAVRj8B/FC88Gfs9fAnVviRoulr9mvPEumXckdo16rMJYYGWJxMiDYPMB2sxbblQrMVt7Siu&#10;pnHAYyUU1H8v8z5On/4KYfsy+e0Ms+p7Qq7Zre1aTdkgHKlVxjJzgn7px2zatP8AgpD+ypdSfZ38&#10;U3kf3grf2dNjjnug/qefY5+FJvAPhxZWkS2ZdrAeXvJUck45OfqM/hVnwz8GoPGXiTT/AApoSySX&#10;GoXawRKzFUTPBZmAyqgZJ74JwCcZ82XJbRHvSlKOtz7pi/4KB/spXEayr49mXdkfvLF1+bGeMjnr&#10;1/OrVh+3V+yzLbNeTfEeKNtjN5UkOXOOo2g8k44H8u35/ah8LrG0mks5L1nMchXevzK2Dg4OBx6Z&#10;AOMcA5Ahf4b6buO2/kUhv7g4/P8AClZFKpJ6o9K+MX7RV94t+JmreLfDHjC+to7y8fyfs87Rt5I+&#10;VAzIw3YTC5wMDgZrBX49/ElITAPHupRqW3Dbclc8+owScevvxya5H/hXdmg2pev9Tgfh/wDW60f8&#10;IJCjMqX3/juTV+72J5pHbW/7RvxVtmaSPx/dSN8u3zlSYDaP7kikZ98HnnNfTH7OPxr0vxJ8K7O+&#10;8f8AxB0+TWJprg3S3V1EkhzO+zCjGAUKYAAHPAFfGA8FupwbxWGPl6/5/nUU3gqR3803SkkH5uc/&#10;WplyvQ0jNx1P0S/4SzwneyNb2Xi7TZnCkssd0HOB6+lH9qaM8S3H9vWIjbGyQ3ShT9CSB9f1r845&#10;PBWoxKqLdKy4wNrkbR/h7D3o/wCEe1+ObP8AacmGBK/6Q3OMZ7+p/D9alRVh+0k+h+jBn0y5h3W9&#10;/ayLwf3dwjA+nQ//AFvyNNRY51aW3uo5F5G+OYN7np6ZFfnb5XjiGJba38Q33l7eI1vn2j8N2KH1&#10;T4hBFth4u1Ly4QVjUalJhcknI59WJ/E+1PlsP2h+igt3EXnxtuXHzMjZBp1w9xEjFThQuWavzrbx&#10;Z8UbZxP/AMJ3rW5eFLalK+O2BuJxViD4lfF6zZWt/iBqy7eFUahJwD2xnp1//XzVcugvaeR+gVxF&#10;K+8kH0+mCf8ACs26Lpy6Y+lfB4+LfxrtV5+IesKyr/y0u2OP++vw6+gqcfHr46oDj4m6sc/e3SKc&#10;9e23+YpKAvaH21fzQQwtLdOIwoPIX9KzJdZ0polf7ZHt5G7Hp/n/ADivjs/H743FcTeO7rbjH+rj&#10;x9fu0qftCfGFJBI3iO3mZVzum0yHvnnIUHPJ7/WqUe4e0ifW4vtPuT9ntLlZGU/cXnFQzQqj/Kfv&#10;D5v9r/P9a+VIv2jvi5bS+Z/bEC7s7VjtVXB7cjB/AmrY/al+MBVI7i5s5MN8263A3+hODjgntRyh&#10;zRPphogqAu33f4snjvVeQtC26KQ7e3zH0PPNfOP/AA1X8WAShj0/PbdbjHOP09ugPNLF+1d8TAD5&#10;+nafJ1/5YkH6/Xt/nFNIOaJ9Gz3d0efPk5GWXt/n2qpLch3zLIzcgrzjp7+nA9K8BH7V/jvG19Cs&#10;23A79uRu6Y7cfTqevFP/AOGsfFAXDeFLWQdf+Poqe/8AsnP6ZwPoWHMj265Vpt0huJNzY6HAUe1Q&#10;usW5tkhYNIcMeSP8ePz/AFrxlf2rtZeT5/B0CqP+ed2WOR3yQOKmg/atdmxP4L2bfukXG79CB785&#10;6du9SylUiesXGfL3ib+HLbT/ACOajZJAg/0vn/Dt7/8A1q8sb9qO2ZMyeE5FOOgkGF/M/T8qlX9q&#10;DQw6g+F7z73zMuzP1xu69Pb+dCK5onpZaQx7RLtx93a3qP0+n+FRFCrKok+ViBk9ef8AP6V54n7T&#10;PhtisjaDdL1+XjK88c7uR196Vf2kvB0i5k0e+H/ARgc/X/8AVREOZHoAmlRMiTdtb5Qwz/n/AD+L&#10;XuZ5T5TuoGCBuXqPyrhV/aI8Ck8290h6fNAfX/ZzTovj58P7k/Nc3SM3VmtWx+g/p+dUS5I7l7W4&#10;kj2grnkjn/63+fypJbW7kCgeXt9sDv7/ANOOBXI23x9+GyobeXULgY+7/orle+fy6fyqSD48fDSU&#10;gNrEo3Nj/UN9fT2rPlYHUNYzEtEbaI+oMfTjoc1GdOjCbHsYdvf5Qf8AP+e1YsXxm+GG0A+JUHy/&#10;xxt+px/nmpl+K3w0mZR/wl9rHuzkNNjb7c0uUPdOq0PxJ4k0fA0/V7iAK3yrFOUH3QPXHJH8var0&#10;Nx4y8a31p4Xga5vbjULqG3t7Wa8yskzsFRcu2Mbjjk4HWuNt/id8O3Yj/hL7MYGf9aRntkZx+vfr&#10;jrXV/C/4peB9I+JHh3VtO8XWDS2viCzlhVZg25lnQr7HnHr6YOaynTjLVo0jy2sf0Q+Bvhb4i8Fa&#10;/wCIfhx4yu7G68RL8GY7CfUNJyFe8Y2CLIHcKRmSRD2yPoMZn7OXiTSPCvg/4pa5osDS29h4GutS&#10;tNNubgna0cwdUVuTsDKOuTgjOa7HS/G0/h79p6+8XWlr/atl4y+D2k6tE9zCfL+0LdQWc0af3mUQ&#10;RSN6ZXpnJpfBn4It4FvPEXi3Wp7afSfEP2rTbDTordi0Vsk8E8hbr/y02RBCOVjJJIYAaR5YRV/J&#10;mMuacmvVHvfhfX0vfDXhnwjdbY7nVPCNveSRq5/dOIrdVUAn5hhbnrzha+Kf+Cg2vfEb4M/s5+PL&#10;nwLbyX2neMLyFls2YHydQFjdHdsPQK9vaSZwSSmOSBn61ub2dvjZpb/LF9ghs7SHd8uxHs1Yoc99&#10;0p49T9a+Wv8Agp5b2cv7Pui2V5C7RzfEW1iMay43KdM1Lg8HI4/HFVFmdTl5ddj5i8Pm5+An7FEn&#10;hTSoI4tX8bSRaLZzx8NFaxSCFAM/wlECn2lB6nJ8GRLRoNV0eaVZI7OT7PHlgrxxpKEPygfMxAcH&#10;PJ+nB96/aC8O2Fz8WvCfws8R65FpumaLlL26m3yLYiN/s8j7AcllnUHbkZ2jJAwa+fNS1JNW8Xal&#10;cQN5LShnuCI9ioEwMY3HA+6BzjBHJ5xNS8VGL6K/3n4z4azq55mmaZ3VXx1ZUoX6Rg3f7219y7Hs&#10;nii/uvjf+yV4L8Z6vdSTa94PtX8KSzPCu5DaSCay3ckhTbyN838RiYkZOK+fPiLaNpLw+Nwrxxag&#10;zMzeUfLyJGOOSedynj1657fVX7JHg7TvG/hr4mfAqS+Zr7XPB51fRRbrndeabKZ1jQY4M0Mk6s3P&#10;B78V88+KdHvfEvwz1LQ1g8u4026N7iTDERM0cmOP+3k89lA64pTlzUYO211+q/Mz4dp4jhnxSxmA&#10;k/3ONgqsFfacNJJfK79LG5pniO7vbPTb/wAlk+0KWkK9cg7e4BHIOPQfhgYxwWyQSqdsd7IV2t97&#10;qSo7E4we+c/hXH/CjxBFqdpLpT3TPNZ3W3bjKjKLKNuOg+du3Xd0IrqUZriwZJRtzeySLulL7VY+&#10;oHA6dB781kfuUdjxf9tbwrea/wDAb+2LGRo5dL1S1uZVXevmRuxtyOMYAMqN7BSOlfQf7DPja/8A&#10;j7/wTJ8M2M2pyXGrfA/x/e+Hrxi222TSdXhF5DIzscjy5rNIV4CbrjAzjNch428M23jTwTqnge9n&#10;ZTrGnTW3mNj5VdMKRnqQTn0461xv/BDPXLzXviJ8YP2Q7/T7q8uPiZ8NbibQ7GG88vOuaTJ9utI9&#10;pPJklRUOOcccZONacrST/qxMluu6/I95e1u7S8Pnw53ZMckf3HHt6mux+DHiJND+OPh+81D5LHWp&#10;ZfD2rMqgDyb2PYhJ9p47bH+8fx5jQbi/1E240WwW8t5IVkLAfIwOMHJxjPqOMc571e1Oy0TXtGns&#10;fD1xJZ6p5PnWCyM3lm6jfdE4c9DvCEZOPrzXdL4TGOrPWbTT7rTrq60W9gZZLO5khbdn+A49T715&#10;7+2L4LTxV8G/7cigZ7jQ7xZ/MVcu0bAo6+w+ZGPtHivVvEevab4u1DSPiVpJhFt4s8P2erxrCdwi&#10;kljAlQ+6yo6n3BzTL7w7beI/D+oeGdRlkaDULOS3fYw3BZEKNjI64bjrzXPcpnzt/wAE4PGtro/x&#10;ytfBGvXRt9N8X2d14Y1CRjny2nUG3k5/iWdIcHquT619B39jeWMrWV9a+TdQyNDcQyZ+SVCVZT9C&#10;CD/Xv8M6Ede+H3xCk0iOT7PqenXmY3jbCx3UD4yDx3UYPev0M+IV9YeMZNJ+K2ixKtn410G21uNI&#10;1+WO4kXbdRe7LOkjH03ilL4ghseU/FfX9N8BaFY/EzX9Imu7fwrrUOpTJYpumFtJHLZXrL0yEs7u&#10;ecAnaZLaIt90GsvSv2y/2TvEEDTaT4m8ax75FEYuvCtrJtJ9dl4Pm4Pf8K7zVtN07V9LlsNV09Ly&#10;0mjaK6tZB8s0ZGGQ9OCCR1HBrhdA/Zt/Zp/seTw5dfCrQZrjQbyTSrqWWFfPlWLDW88rKf8AWT2c&#10;lpdHPzYuhmpvHqjXl7G1YfHf9my9mxN8XdSs41jDySXngmVV5xwCtwwPYfjgdxV64+MP7MAiVLT9&#10;oa3bq0n2jwpqUeP++IpAT9cVysn7Jf7L8s/nS/B6x3Kv7vydUvYdvp/qp1/TpT4v2Uf2doV32PgO&#10;6tcN96HxRqgPt1uT7+pxVSlTtomRap3R04+IXwPu326X8efDPC4f7fDqFuASTgDNqc9AeoIz343a&#10;MEnw0ni8xv2gvh6rDnb/AMJA6t9DuhGK4C7/AGTPgxdBmt28RW4VQC0Pii6O0e3mM/5fpWW/7GPw&#10;wfLRePPG0KL86xrrkDKDjGAHtiR19fwqOaPW5SjPoesXVj4agRW0/wCMvgW6Zm6QeNLVWJx6Oy5q&#10;OHSdRvJMabr2hXQUDm38ZaY36G6z+YryVv2MvAAZlg+IPi5W6qJZrKQDtn/j1H86r3v7G2kyRtDD&#10;8WNYjVxjEmk2bc4H+wuO38/ep9wr955Ht9p8OviFqKs+m6Usm0/ettctZv8A0XM38qjn+HPxk0+M&#10;XTeDNeKluWhtXlyfT5c/n24r5/k/Ysvg2I/jf5aqpCtJ4RiZunBytwg/EY5xweRSS/sj6/EjPZ/F&#10;+xcNllQ+E5YxnnHK3vAH0PHrS/dv/hhJ1V/w57D4j+DnjLxPmHxP8IdU1BSxJa/8Lyzj82iOB7Dj&#10;OPSuB8Q/sf8Aw0vH/tLWf2T9DdlOVk1D4fwnBPP8dufSuUi+AX7RejFl8N/GfRodq4WNZNRh49ys&#10;rn6cYqSz8D/traeRHafHqxhHH/Hp4w1aLB4yciEn8vXnPFHLTK9pU/pjdY/Zj/ZjsIJP7a/ZY+HM&#10;PzfNJc/D/TkYevPkKR19R+PQ8n4o/ZL/AGTfEllJa/8ACjvB6xHO9dK0uG0kbPbNtsb2BUjGeCK7&#10;n7Z+3jo6/aLL463ty6t8qr8QL98YyM/voQB27+vHIxUvPiF/wUP01FuJPFl9eBcjM3iy2m3+372P&#10;n2zx+tPlj0YpVqjPHbz/AIJ6/sTmRjD8FbdmXhVXxRqy7lx0+W8OOao6j/wT/wD2MhbrYwfA5IHb&#10;cVli8V6uxHUcCS7YcHpwMkcjHT2a9+K/7durQhdcsLW4VY/lW8Tw9cZPp+9+nXH164rBuvi7+0rp&#10;VxGdd+Feh3zbvmVPBmhXAcAcDMI4PsDgY/2uFy+f4k88n0/A8B1X/gmV+zxqMjPDqnirT1Ztvk2e&#10;rRlVGOi+fDIcfUn9ajtv+CXX7PbSq1143+IsiK3LLrenqduOBk2Dfl9RX0E37Q/xhgn8xv2XdBuT&#10;0Kp8P4lB6d4plIH41Cvx/wDH+o3Srd/seae3PzfZ/C2soo/GG5xjHp6U+WVtH+JSn5fgeA3/APwS&#10;++A5Xfo/jrxpCOjLd3VlNj1JK2qZ9eg6dq568/4JTW8lxv0f9oaS2jzwtz4RW4IBzwdt4mSOOeM4&#10;5HNfT6ftBLYMLzXv2VrOOFmGNtv4ihwccncZ2X19cUD9rj4G2c2y9/Z1Ech6H/hJNVjx/wB/I3Hf&#10;uCOlLlqLr+IKon0/A+Ybf/glAOPO/ae3cnf/AMW8wehAP/ITGex47+o4rJ1X/glv8RtMu4X8JfG3&#10;S55I5C/2i70y4sWQjkFfKeY7umGDDGK+qov2rPgTc/upfhbrS7VJ2/8ACdRjy++B5mnD+Z/E1dsf&#10;2j/2eZHZL3wp4mto1ztkj8badJnHP3TYqfQZzjn64aVbv+QOcO35i/Db44f8FG/BPwy8H/BTWtW+&#10;FGo+GfAeqrqei2WkX15o7XV6BOr3N0w0+5LmWO4mR4YPs8AV8CPvXzn+0N+w/wDtGfHL4kah48tL&#10;n4b6Jp000jaf4fsvEF9KbVXcuYllOmwgxqW2ogVAiqqjJ5P01a/tHfsezTBJrnxkrBWb5bzTJVOD&#10;1XATI6Z5HX8KV/jz+zNcORo9/wCOPLbjd/YWnz7W6A/LeoMdOpGc9aOWpe5XtI7f5nkn/BMDwb+1&#10;H/wTi/bV8L/Hq907Rb/wjfK+gfEiz0rVgfM0O5KiWVUkVWkeB44blVRd8nkeWD85z/Rn8Mdci1bS&#10;ZNFgnWRdL8tbOZTlZrN13QyAgbfugqAGY7UVmwXwPw8h8f8AwB1GTEnjrxbAj7lZ5vAcWwEA5B26&#10;iR69u47V+iv/AAS0/aZ8DfEb4ZR+CvB/jW617UPh0sdrfNdaW1rNLo85cwIqEvu8oJsCxksfJh3k&#10;bhuipGpF87W35f8AANKUoSvBddvX/gn2uolJSLGV3ZP0r5v/AGpNBPgf4jax4xivZftXiqzs10+Q&#10;fL5JjAS5Ckc5CQQHPrMMdK+lofIlInilVlkQNG6chgeh49jWf4x8B+EPiDpP9geN9Ct9QtVkEkcc&#10;6nKPgjcrDBU4JGQRwSOlePn2VyzfLpUYNKe8W72T1V9PJs9TI80jlOYxrTTcNpJbtXTtr5paddjw&#10;H9iPwh/ZsviT40ahp8rw6fYNYaatup3y4xJcBVxzzHEo567xxirHxi1iew8JHTbi8jup9Zu0jkvI&#10;ZMfaY4Tv89o8ABmYtG+OvHvXsHjiz0zwf4Ct/C/hfR1t7aNlMNppkqxPbxRkP5qL/EBJ5QYej8n1&#10;+ePjbqlxd+NRpHmKf7MtFhm2qQrXDgSSMPZsxn65rLJMqjkuW08He7jdt923d/5LyNs6zSed5lUx&#10;jVlJpJdopWS/V+dzmAxKBs//AKqcCf4j/wDXqPzGBADZ704vgdeOleseWc18cfH/APwrL4S6/wCN&#10;xKqTWensljuX5WuZD5cKkD1kZVz2zX4h/wDBQr9nsaQkP7SPhH/j2m8qy8ZQhmZkuP8AVw6g3VQs&#10;nyQueP3pibDtNKw/XP8AbFTxV41sdJ+G/g/Rru+EMg1LV1tGICx/MkIbkbtzB2AGcGMZxXzzq3wQ&#10;8fXtlNaa18INbvLa6hZJY5vDs80c8Z/hKmNgQR2PFa0246mU7bM/HZZ7Y7neSPa3Oxm+Uc9+5xxy&#10;e1OaSCR8mbcVb5sqCoPXPXt1+gr9Yh+xh4S1KLcf2KbK6yD/AK74UoxGPY2pqC4/Yu+Htp8t9+xN&#10;4ctcLy8nwos4d2ff7KDnj8a19t5GXLHuflE8kbxs7KW25LBFG0Yxn1H6UoIz5atghcenOcc56Hmv&#10;1G1v9kn4Ei2ZtY/Zu8NWix5O8eFYbbbgdSVjU44//V25e/8A2Nf2Pr6cm/8AhPpsbBsFYdYubfJA&#10;9I50Hp70vbPsCjHufnPpx0qTW9Nh1vV103T2v4E1HUmtWmFpAXQSzhAGLBFJbaAc4xg9K+2tI/4I&#10;6Sa74Si1/wAMa94s1K11bw7FqPhW/wD7UslvLoyafcXaNFp/2YC/iJtpwvl3MPnJGJYpHSWEv3C/&#10;sH/sOXcjW8nwWtblj1aPxprHXHol8Bn6jtXQ6B+yj+z/AOHPDUfgfwfomv6XoXnvcf2Dp/xE14WQ&#10;lblpPsxvzCWJHLFSTjrxUyqSntoLl94/Nzxp4O8R/DjxLP4S8StbteWuMTWsjNbzLjIdCyKSMY4I&#10;BGSGwQQM1SkYUYZtuSGZuvPb9P19a/QjXf8AgnP+zRr1zPqr2viONpmy9wviKaZgcY3b7jzDxjAG&#10;SABxgcDFb/glp+zjc8p4w8fW+Wx5dvrlmMHn+/aNyOfyrT2yitR8lz4RTagWQH5erbWHzcdOnX+t&#10;Kuxtux/m/wCWhCjaWznP+e3fpX3Uf+CVX7OKfvE+IPxJZmXKsus6bzj/ALhpJHWoL7/glj8Clbfp&#10;XxH8bJIx5ku7qylBHU8Lapk++78Kr20fMlxsfDC20Yk8wLJs2/d5GW656/l+nrTzMQVIlz82M7eq&#10;4+nt0Hp3Ga+yrr/glV4G3tFp3xm1xUYfen0uCXGeBnDLnv6fh0rPvP8Agk9KTJLD+0rIiAEjzPBI&#10;lYrjoT9uTP1x2xS9tEOU+RHkAGwksiq3G7cVy2ePQZJ4GcD1xmkV2KoF2pkrtbdtzzjdknrX1w3/&#10;AASntVVt37Ukrtxkr8OxgZx0P9qdPfH51Vvv+CVupQ5fSv2ioblui+d4PaI5zyABesMY/wD1UueM&#10;pBy9z5PLbxgOoSNPvKpBGefu45xk9fwol4RlZFDbsY5GCSffkZJ+vPTNfRmpf8EwvjPbhv7M+J/h&#10;mZdx2/aobiFWGePuxycn9P55s3/BNT9oFHWI+NvAibufm1LUOvTBxZHPrjNVzRQcrPAZHdDh1zgc&#10;bSPTg9P6daGZ2+dp+eSuMDaOSfw9vavoGH/gmb+0BIhc/EP4bw44XzNW1PJ5P93TfYjt7dKq6v8A&#10;8E4fj7o8LTx+L/BN820MBZ6teZPODjzLNOc9yRij2tNbsapylqjwQO6oOfmIB9u4H+fWmyNt5Xdn&#10;cMbf8/h0+leqX37E/wC0bBcNaReGbCeTdtQw6tCFZTxn5iMAc9cfyqmP2N/2nD+5i+GMMm7hWHiL&#10;T1H1+a4Hp9arnj3B06kd0eaPIYlKq+VTOFKnnJ6f5/8Ar1kT+GrWW6mnMm7fD+6jXKKr+p2g5AGD&#10;jgnsa9kP7GH7UDxNLJ8OrFFXj5/G2jqx6Y4+2Zx07Z/KqNx+yV+0dZfvF8AQM+3DLD4l0t8ZHTC3&#10;Rzx2p8yM2eA3UT6LdT6der5LQyMsu/8AhwSDkjp+tdh4b8G67ouh/wBqT2ZWS9jJljiuVaQxMMqh&#10;RTuxjAPXk9a3viL8MNX0rxd4RtPHXhe40pNc12HTryRlUsSHjV8Ed9sitznIYdQMV0HiTS9Y0nU7&#10;zSbyGNry2ZxsmLDDKvHzEcAgqd3IIPfOaXMiDiHtrmzRo7uO4hwoO6SMqCvPXjgd89MihJYpFyzB&#10;lxgkcj/9VaU03jN0a7t/Ak6fZFD3EMerRNNsG4mSNRjzNqgE7QSOfQ1Pp+twa1af2lY3rXVuwIXz&#10;TvCkd9rjI6HggcfmS4XMlykn71j95uG45+ntx1pA4WXzDCG4wMqMN2/r/nrW+lrp85+ezj44VlUK&#10;M464VRg5B4GRj8aZJoOkvGpFuI+io8UhAPcHB3Y9wOx60+YDAz8uRMMhcL9R64/z1xSSSAZKsqru&#10;+Vd/GM9ff/PvXY+AE+H3hHxfb63428GSeI9NXAbSZNSNuhztIk3op3dGAU4Bz14qbxgnwx8XX+pa&#10;jo3hOXw99pG/TbWzRjDZyKF2xn51Qxt82flZgXXDEKQ082uxPMjh5GZj5gU/e6j69D7/AOetaHgv&#10;wpqfxA8WWPhLSJcSXk2xpvLLeQgGXlYY6Ko3cdcAdSBUEnh+9iiV01C3kbKjblhlj77AuPfIxjP1&#10;9b/Ze/4QjwPp154j8WeLtHs9WvmMFul5qcEbQ245UZcjYXbLdegXuSDogcj27QNM0vw1Z2Om6DE1&#10;vDp8McUG1yWjVAMEnA5yMnHWvUPhz8TP7UK6TrVyv2zdhJNoAlHpj+8ck/j7V4/p/wAQvB+tysuk&#10;eNNKu5B8qpa6pFKd3p8re49TWrFNcNJbz20UjyK+9SrEZweuRz0zyCMdu2U4cwovl2Oq8SeDvEvw&#10;C8R3PxY+Del/bNBumz4v8HwqAoj4LTWyhflx8zkDlDkjKkIvoOgeIfD3xB8KWnjjwfqIutNvY90T&#10;7cPE3eOT/aUjB656965X4dfFMaov9m63cxNfxyfu2EQxNx1wOAeDnAAyRxXM+LdC8QfALxVcfGL4&#10;V6a1xoN5MH8ZeFURmjjjwS08CLyFBLOQOYsFuI2ZVz5fds9y1vdbHqptlc+QsIOOUzw20ZP/AOus&#10;3WLrS9J0+71nW79bSxsrd7i8vJchII1G5nY+gAJ/ocVLo3xG8A+I/AzfE+x8UWcOirCGuL68uFhS&#10;3bGTFIWIAPTHPzZ4zjA+O/2zv219K+MOnzfCX4R27y+FVmV9Z111KHUyrZEcaOu5YVYA5IDMVXgK&#10;PmztK5opXPDfj78Xbv8AaA+LepeOLg+Tprz/AGfRY58gW9op+XgZwWH7x+p3Oc5wAOLfzBtDszKq&#10;n5cj5eST+vr/AFq9eabBDJI1onyjLJGrc9vX254zj9KowTO3+kABirksrL16nHHb/PpXR5ESd3qW&#10;dD0bWPEeu2vhnQNLa8vr+dILO1jbBlkdsKnPqe5wPXFff3wu+GGi/Br4b2fgPRxHNMIc6hcR5/0i&#10;7cL5koOMgZ4XPKoqg5wBXgf7GHwxvPC93b/Hvxf4clWxupJLLw9dvt8tZjuWSTHUHbuVWIAIEmMn&#10;FfTtxqJuZYZ9Ot2kkE/y7WzlCCMjBJyeO2KmUlsxxi92dh8P9Y1LQ9Kj0TXruS6t5IV8mYj5o3wB&#10;sbn7uOh5x39R00lteWoM+mzrIdueG24x05wcfiPWuTtYp0tl3xtyo6KOPX6fh+lX9L1q+0WTy5IP&#10;Ot5CPvPxFjjHQ7gevQHJ545GBrqZXiLw34p8JeJm+LfwYs1kv5mz4o8LSNtt9aU53Sqv8Nxkl+h3&#10;uN4Ak3eb1/gfx94a+JXh/wD4Sz4fam3kq6pqGmzSKl1YT4P7qVPvcfMA3AOGHUMAagkZiivLCXKS&#10;Lj5eA/qO3PHcd+a4/wAT+D9fsfEX/C1fhLPb2/iOEsdX0ubattry9WilJIAlOAFkbAyRvYAKyrmu&#10;tSNbnpKyh42a0t1aXJKqx6sSMk//AFqy4ba7F1dT6hbRC4+1fu3hYjfHhSqNuAwQcgkZGMY71m/D&#10;r4j6N8UdJm1TR7e4sb6xYxaxotz8txp0qttaNwVViAwK8gFSNrgHruX0hns5bR4PM82MpI8W0OoY&#10;gbhnGcdx14qXpuV6GtouqG5trN7m0CXzW/zeXJuxwNw68gEfpzzV6TUrSGAajKbjy7fJ+z2lu0vm&#10;8Y5RFJYDOemeM15R4p0TWfC+p2dzbSlPD00El94p1qbVmWTT1tFikt0ihEZLiV4lVwuAURxks4z2&#10;v9oy6e8d3b3TOjSf63zAcY4yB/dOPXnt6gHY67R9T1bTV1C5166fbuWa3fl2RCo3RYAOcSB2B5ba&#10;6rzsBO7pHirSL0zGyv4bqSzkWO9t7aRZZIJNqv5TouSsm1l+RsHkdq4BNYm03UXxcKLO6kDQxteS&#10;zStcsTuVUbKRRBVBwpA3EnblizQXLeIbaG8E3iCBZryW6xqceihZv3kuLWJ0jkXzmhhCRbzgvtU/&#10;LjbQLY6jwFqmoTfDzw/Prngu+sNUe1tYrrTbm7+3yWeGWP5pVyXbZhmkJJHzFyfmapdC8da5dX50&#10;rXvCt3Z/aBK2m3lrJFLHPbiLzPM4fcjMBtwyjna2drgK5b3Utt3Z27x2+9Smn3Fn+8KrjarYcEbl&#10;bd1yPlAJPNY3w38baLZ+GJ/CfirVbrUNY8P6dLNqUeo6G9m32ZZZo0ZcIsTpiAqkkbHzNgPBJAL6&#10;gX/hNZeRf+NPG1xcGZdJs10q3mCEM7KRGM7erbuuBglTTvCFn4x1lpLLSvG2i2Gm2NxpF5I2lj7V&#10;qDXEtwbue1vVOUjjktTbpGw2uoJfJAANfRf7Q0r9n7R9NKut94q1Ka7mkVTk/MY1IQDnLZ4A/h9x&#10;n1DStH8M6ZrFxHoen2NnPfbZ7z7Iqq10Yoo4QxJ+aTy0WGPJJKhUX0FFw7HD2um678Mrbxh4l+Ev&#10;wu07VtSvtQt7m08N6fN9gbUJFgt7d5J7qctFEwjQ4VFChIF4d3wOh8W2/jDWPHfh/wAM6d4IX/hH&#10;Jo7y51zxHJrYtbrTrqNIzaLBEPmlZmeTc4+RQhBIOFbo7XVbKa8n0xtQtTeWVwhurWGYM0CybjFv&#10;A5VmVd208/zrL8cR+N9Vksb7wdrWmWelWrM/iC6mtJJb3yl8tgloqgozuA8ZDLkeYrJ8ygEvfcDd&#10;ktoruT+zxp7pDb2iFNSfZ5b53q6YDFgVAUksoUhuC2DjhtS+I1+/gPxh8T/hx4Ok1PVNBuJLaK18&#10;QMukQX/kIsjSrdyrtNqqSMVlJxw/QcnuNduNXi0SO50PwlJrBkurZZrOC+hgP2WSeKOWUNKwB8uK&#10;RpjHnc4hZF+ZgKytV0tJ9WuNJ8J30mi6hDPZwzX11p3npdWUc0FxNBHHKRGySwmWDzirNGXYqCVF&#10;TtsBfWfQddvofF+j+JpLuwaxBtPJk/0W4hceYk+MZJKMvcjpwD0j0/QbQ3C+IPD9jayPePHPdNHa&#10;7HvdoAXfJwQSvy7irlUwAOBVPX93hHwbqUfwx8EjWNS0i1jSx8K2d5Fp8b7sCOESOBHCgUHBxtUL&#10;gdMVpaLZfEmeebWfEU+lQ29hqb/8I7Yad5uJbNraGNXumkxmZZGvDtQKpR4fusrGqEbOnx2usyrc&#10;ajpNvM9h5lvDJcQCRcMqiTyyR91iArY67cGuH8Q+CfCXxq+E+n+A/BPifUNB0HS7yxSOfR2eFpbW&#10;ymEU1gWbEyJJHFJA5DK4BPJG5W7PStNbRrS4tJtbutQN3qE928l5Ju8vzXLeVEM/u4lz8qDgc4wD&#10;gQ6pc36xwR2TREfawL7zdzFodrZVSCNrEkYbkdeDVRfUR0nhT4ia/wCEL6SW1Z7i3kkD3CTMCkrN&#10;wxjKv8jrzkFfmJHILEj23QPE2neMbNJtP352q8yvGVxknjB5PIJz9PWvljTtJ8Y6S+l6L9r0u60X&#10;7RdnxIdSWdZorP7PcSx+QwcqNsgjV/NYgx72BDKAe2+H6Wnw28Z69qnhO0ltdW16+W91/wC0XdzK&#10;t1cJDFbhyskrJEwSCJcRhVwgyCa0jJGMoXPpywtDEqh/1zVpirKQf1rhfAPxq0PXbMafq80lreRS&#10;MjC+h8oScbsowYo4AyOob5DlRwT21vdW98m60mVh6qar0M/IRhKvHT+gqLbJJ98DcvALVZeFgc57&#10;EcUzyBGq7WP0x1oAh2Ep8/3uh+b/ABpxWRY1Rf4m/ebW54p7wtKf3uBxnG6oriJJZjA08n7tldVX&#10;cqhlIYZIxntxnnoQQaBlizmEk5keUbeQyr/Wr6vjYRJ5cYOcYHI9OlZljafZ5RcC5m+VSPJyNmcj&#10;5umc4GOuOelXV+bDk7V6ksevsKAJmlWG3YM67jJ+7AbPHr7VzGqa5HqF60dt/wAs8jsMfn2/wqTx&#10;PrgWVrOzwrSZLNH0X6V8e/t6ftaw+HfEmn/sk/DGxGra94gkji8VW1rEJSlrMBs0/AZcSXKthzuD&#10;JC3ABlRlzt71h2927Nz9tb4iaR4j8IeGJfCXiLTdf0/Uvtt9LHHbt5cZjZ7aFlkPyzRkNM2cqCTF&#10;tDDJO9+x1+z/AG3w88E6Z4tutQkmuL29uLuOd7Xy3mhKGGIcgEJh55F6grMpB2tze8DfAjU/iRPY&#10;+KfjRo82l6hDYxpqGn2+pNJb7lJYxqhASKPczMY0+UMzMSzEudr4hfFnSzrK6H4UvYodN0uFbW2a&#10;1wqMV+UhSpAC4woHTC574rspV5OKow+ZwYiMYrnl8j0bWZraJQJpxGu3J965vUPE2m2z7Yl3t/Dz&#10;1rx3X/i7NPAou9Ra1354M4BccYIwMgdeh7Vzlx8U9SEMltpYMki52z3TFl6E5xxn8T+HPG9o0o3m&#10;zmdOrWkuVHtvij4o6L4Q0eTX/EesLY2MKlnl8t3dsc7UREZ5G/2UVm9q+ffjT+0Nq3xR8DapNqNn&#10;deFfCS6fPPqMN5cbrq4tEjZna68lmVFKKcwIXyAQ5kzsHFw+ILn4zX0ur+EfEf8AwkNotrYm31qD&#10;LWe6WZ8yW18paKbykiLNDCBsLRgnMmB2UeivaZ1JoHRbf/l5+6o49R06fhXHUxF9EtD0KOAVO0pu&#10;7/A4yz+FHg7TbWO3fwz4fj/dqVzZ2y5XaMH7vIx0OTkYortW8K6fe/6RPHC5YfK0iliR9fSiubmk&#10;ehefRn4gyD+HafT601wsieWRkc8Z61+yesf8Gt3wXln3aD+1h4yjX+7eWFpJj/vmJa5zVv8Ag1nt&#10;ElY6F+2RdKp5QXnh1W/PawqvaRM+Rn5Gxsdqw4+6OMdB6UDGc1+rR/4NY/Gyhkh/ba0nrn954OlY&#10;j24nHbH5VAP+DVv4ngs//Dcfh8Af6tD4BnOR7n7Zx09KrmiVySSPysZwVIBx/T/69MKjoF/Q81+p&#10;Wqf8Gt3xxiDf2d+1/wCFp2Vsr5nhGdQfr/pVYGp/8GxH7WNrJnRv2gfBF0ik/wDHxaTwnHbgM3NH&#10;NHYXKz803G3ou7P3sdTTScR8j2weMV+h+sf8Gzf7fsM/l+H/AIk/DG6QjP8ApWt3NueB04t3/X+l&#10;Zkf/AAbT/wDBTCRWWXWvhPGd2QzeMLk5+oFmf50c0R2PgFZH2sw6Z781C7bXUlOn8Pt/n+lfoBdf&#10;8G1n/BSyCMvBc/C+ZlXO1fGU4J+mbP8AnisOb/g3S/4KeQFln8I+CG+b5fs/jDduH/fjP5ijmiHK&#10;2fCzxkksSTnuO9QTiPHzDGetfZGuf8EF/wDgqZoysIP2fbPUGU/Kun+JbXn8ZGQfnWFcf8ERf+Cq&#10;sdqJIv2P9Wmbcd0a65p+V5HrcAdz3OcfTL5oi5ZLofJUiKUwTt4/OrGjanLoGu2WvQwrJJY3cdxF&#10;DJna5Rg204IODjBIOcHg55r6fuv+CKX/AAVaiUEfsU+IJecbo9Z035fb/j5H6ZrI1X/gjn/wVM0+&#10;TbcfsReLG45MN1Yvj8p/5U+aOwrHzf4p1uXxBq1xrs1lDbzXUpkkjgU7Axz0yTisKRSwxjrxX0hq&#10;3/BKD/gpRYxNLefsYeNwM/8ALOzikI98JIc/hmuY1T/gnf8At36O2zUf2PviMrdhD4TuZMH6qhHT&#10;0JqoyjsHKeLKwJ3MB/tDNIwctuClehJPT0r1KX9ij9sm3na0l/ZF+Jyuv3gPAeoHt7Q1RuP2UP2r&#10;rVsXP7K/xMQDvJ8P9SH84KOZdSTz8Eqdyfe+tSBWIBY9vy49665/2ev2hIDtm/Z78ex8/wAfg2+X&#10;H5xVnX3wx+JelP5GqfDPxLayA/Mtx4fuUI9iDHRzdijCWLJUMvOfu596cYYzw0Xbg8VY1DStZ0iP&#10;Op6FqFsDx/pFjIn4cgVTnuIYAzT5X5sZZSO3vRcBxjiDbhg+ny9K1PCXw68ZeP8A+0o/A/hi41L+&#10;yNP+36n9njBW2t/MSLzGyR/HIigZyS3GcHGGda0sjI1KDgf89BX1p/wTG8Q6BL8Lfj54fuxLMbrw&#10;fpdxHJaoG2eVfEc88DLr7Y3HtihPULHzHJ8O/GsTeT/wjM3b+6P5n2/wrSufhvb23gC3v5rW8j16&#10;S/lEtm1sxjW2UKA7N90MW3YAJJxk7fl3e4HTrC9do1kZcEDpyW6f1z9OcCsfxJptsjeWRJhVBHnA&#10;blz9D1GOmT17911KUfdueDt4d1eJdx0uTKt83ynj/wCv/jTZfD2rw/LJot0rY6fZ2A6f4V7SulwG&#10;MO/ncZ+XncePbr9OlIllboyqVZh9Ov8AnH5fQ02FjxF9HvY32vpU27+80R9fcVGdNmQ4NnJ/tfKe&#10;K9uurS3aJY0dc7W3buD07e/Ud+vvUD6OkscY8xdvVVznv/n8qLhyni32F3OBZyFgMfd6U5LAl1Bj&#10;cf3flOfpXsv/AAjmRuj25xioj4bEhJcLzztXAz+QxRzBynizRwAsphbaueMfhSLHCWKBTn+6O9e1&#10;P4dgkctPbR7c/d2/dz29v/rUN4c00xrENKt17Fvs69u3T09aOYOVni/k25GA5xjqeP5f5/WnJBAS&#10;CD14+n+f6V7ZH4e0Xbvn0u1kIX5s26Efkf8APX3pniPwf4c1P4d+IpI9Bt1urXT0urS5hiUGLZMh&#10;fG0fxJkH2B4qeboLlPGDaW/X5j26V2n7O3g7SPG37QngLwdrW77HrHjjSbK7Ctg+VNexRtj0+Vq4&#10;+J84+Xj610/wZ8Tp4O+Mfg/xfwV0nxZpt4Vz1EV1G/J/4D+tPoOO5/Vf8ZfDPxC1bwdo/h34e+Pb&#10;jQ4fDniTXNNt5reGKSYW7NZ3KR7nRm25c5XOMJHxxivR/wBjbwZ460n4T6LB8VfFVx4iurjxZfyN&#10;cX0UYxA7IioFVFCruXdwOp5zUdt4Rj1fQNf1iOQRtD8QpxHLtzuSfTLGQ9+5Qdv4e1er/Drwvb6V&#10;4N0O1nupJGhvDPGzLtzuuWbmspX0NFy69zgfFMrR/GvcHXd/wkmjwkeoa2s9x/Jq8M/bU8KR+Mrb&#10;4X+Ep7TzIdS+OGj290obrE9nqSvn6Kxr3PxhaIf2gWBfDf8ACSaXI3uVgtB/7Lj8TXm/7R9zJYP4&#10;L1iO1WSa38eyS2xxwLgeH9aMRPoBJtPqK2hHmkkeVm+Khg8rrYie0Iyb+SufnH8c/FF38VPih8QP&#10;GsVvHayalok4jVgwEM1+WmU8527ZF9evT0rzHwnZm4+MOrQCazRryxvLWxXUoRNbpeXUU1vDNOTk&#10;Ilu7x3J+Vz+4VNvzbh3GnSgDxBrc6brW81qGwkG4ceXHkcdf+WnBHTk8DNef/Dm1+2/Fa6ljdl+1&#10;yAxl5GyvlhQBt7FRt+uATnrSxDj9YqW2vp+B+eeDdGUOAcNWqfFVc6kvNyk2e4fsl+N5fhL8c/h/&#10;8QBYiOGTVIYfOvGVRJa3GLS4kAX+ERzybWIAbYcH5SR5Fp//AAkGjeN9T8J+IFaS6ha407UI5RjM&#10;kTtxkdRhpQOQcA9hW74c8Sre+Db59EEDizjvraSaZQ7SRi4iGVz8scisj4ZRnIHpmt79oe3sbrxn&#10;H440bSxH/bV9HqG04TzBdIcbvUgTcmoir0ZLtZ/mjwfE7HQyHjPIMwkvddWUG+3Ny3v5ON/uPB/h&#10;Ho+p6bdjw9cPuTdNNJvXaVkeVnwfQAMx+gr0KMW8KeRIu91bLdMFuPbJBHGP19OM1a7Og/EzfAfL&#10;WYRSSeUcBSzOG4z0J6/U9ORXb63MtvLbyeZ+7kCbXRuNxUH0xjnj6Vifu0exXumkhuZLhJTE0IBW&#10;RW+63BA/A49vrXzP4O+Iep/sc/8ABSzwj8bdIjt1XQfHFprCyTRkI9nd5WeTAwNqNLcgLnjyBngV&#10;9KeLJ3kfKw7o5NpHlk4GFwT/AF/ya+ZP27PC7XOs+G/GAWRluNNuNMuG8vcqmFvNhBOflLmefg44&#10;hPPpUewP4kfo38ZvgzpHgb44+KfAXhbWjpdnpOtyz6ILWEyx/wBn3IF1Yxg5G3FrNDz8wJ64IOOX&#10;nj8T6TeyWepRLHIu0/ao4QDMhA5yvUGtLTfjNqHxk/Zk+BX7RA8u8uPEHgeTw/4p8psbdU0h0RmL&#10;kfMzQXNvGPa3IGcZrJv9UsbvVkntNP8As8bW+35CdxbBbe3Ue3HHvXZTlKUE2Z8vLKx6l8J9QbxB&#10;8CrjQFlUXHgXxhKI/Lh2omn6gn2mMHIwds5mjHHG0c10WlsrvFOqkLuxubj6gY61w37MF/8A2l8U&#10;7/4f3Ekaw+OvDl3pG6a48sLeQK11aNgg5Py3I4x9/v0rt7GFlg8tivy8fMNp47fWs3poEj5R/bP8&#10;DN4G+M8niqG2/wBH1aFLtDEmFDY8qVOh3HI3t6mSvpD9lDxE3jr9li58O3blrv4e+IhNat5nXTNT&#10;xkAZ7XaL9Ax9zXH/ALbPga38T/Cqz8YxIftGh3nl3GF4EMu1Gx6neIexA59TXNf8E3PH9ro3xhsv&#10;A2vX7W+m+MLG48J6sVUNse5AFrNtJxlbjy8HqMk8DOCXwpk36HuYtcTtCd3/AAFuvPWuP0n4reLP&#10;gX8bPEGieH49Im/4TbwimqWMOrwmSJ73RnjjujtBXdNLpt1CB82TDomNuEJHoGo2eo6ZevZanZtD&#10;d28zwXkLjDRyoSrqfowIryv9qszeGvAFp8a9NsZrq8+G+sweJltolBa5s4A0epWwBHzGfTJr+3A7&#10;NPnggYI7l6pXOpuv2zPiVdBftPw0+Hskm3a0k/hy6Zj2PS8HeqkH7VvjScGDVvhV4BkhkbDw2ujX&#10;MIb1GTcvx+HbmuB17R4PDviC60PT9SW8tbaQLZ3kZBW6hKhoplI6rJGyyA55DiqfkkoSpx3wcnj/&#10;AD9elbezpvoL2lToz1SL9p7w8J1j1j9nLw7NHwTHZ30tuQegOdjcY9v8KdL+1B8NMMkf7J9rn++v&#10;jqdd3PoLQ4+mTnp0zXk7Qu54JX5fm2jqK5f4vfGP4V/AfwhL43+LvjGDS7BIS0Mf3prphn5IY/vO&#10;c8dMZxkjNL2ML6L8yXUla9z3c/tT/AXRbe48QfE/4H3Wi6DZwmW/1Kx8Vy3bW0Yx87IYovkHUkEk&#10;DnBGcXdH/a//AOCXPiGy860+PlpaesM3iKON2HoVkkz7fWvxz/aS/wCCi3xN/aTupvBHgSwm8M+C&#10;5ozHdWbOPtmooeGEzgDCvk5RcDawBwRuPka3MSsF8hc9FZVx7A8+3+etU6NDrf7xKdR6qx/QRo3j&#10;D9g7xbG8vhj40tcAn/WQavE4Jx6nP+fzrVuvC/7KeDK/xtlhjP35JLq2IVSM/wB3GMdPw61/PFOt&#10;rGvzWqlfLyw2jCE445PXnHQ59R3/AFN/4JP/ALB/7Ev7UP7IsviHTPHvw/8ADvii3+zx+L/FXxA8&#10;N2+rPpVyZ7lXhC3kkdvaZX7ELfIBuI5JGHmMrmDlrRo0rNJu5rGVSW7X9fM+w5/B37NF/wDPp/7R&#10;9vuAy3mGFwvucYpW+DHwXvSyWH7QlizFSWjZUXb198g4xx7V8E/8FC/2CvhZ4X8Cat8Wv2ddZs9L&#10;XR9B1XUb7XvB1zcW+k3jWIWXyru0mlaO3neN/LiktTDHI6AiEdB+e2j/ABV+JNhbK2l/ErxNYj72&#10;y18RXUOTx3SQe1OnGjU2uiZTqR0sj99JP2cPC17Iy6V8fNFcdQrIhx+Ug9f19aqz/sqXc8Jnh+MH&#10;h+RFOVaONgoPud5z/jX4Ot8afjIkvmL8bvG67eUk/wCE0v2YHuDmbHNaVj+1D+0HZSA23xv8VfLn&#10;asmtyyc+p3E5569z+Axp9Xp92Sqk+yP221L9kPxrKVFj4+8OzDnMYu35P/fPPJ9MY61h6p+xx8Yy&#10;DJpmo6JcNzuRdQZWBHQcoR2/CvyAtf25/wBrOyiWOH4+awqLxtkjt5mYjpkvET+fWrEH/BQ39tWK&#10;3aK2/aS1wZGI1ks7JhH1+7+4yDj3x14PYeHp/wA34FKo/wCX8T9Y7j9kT4+WTF59I0u5Vef9H1YM&#10;W5z0ZR7+3P1rPl/Zg+PUT7f+ENy3O1Y9Stz1/wC2nt9eK/Ley/4KXftq6c4kH7QeoS44DNp9qucd&#10;ziP8Pw7cZ6TSP+CvP7bWlR7Y/inaTf3TdaepI7ggK65IbnI6g/MTR9W7SH7SS+z+J+jkv7PPx9il&#10;Mb/D6+567bqIjGPUSfpTG+C/x7tGzP8ADnWGbd8vlxq2eh7H6V+etn/wWd/bqt2W6g8e6CrLH92b&#10;T7hlAABJ/wCPrB7/AKYwea19J/4Lfft2abMq3+v+G51WQFlXTbsZXGOrXTfy4PTpxH1Z/wAy/EXt&#10;v7rPvOTwJ8fNPLSt4I8SRjbvYpZuQMZ4OPw9O9Qaj4d+L2or5mu+D9auG/1oW402WT5uo42nk8Dp&#10;16kdR8f6X/wXr/awsrhf7T8NaXcR7hmNLp42PfvGw546g47cHnSl/wCDgv8AaRSVZIPhZo+wfMyv&#10;rTEv+Vt7difpR9Wf8y/Eftl2Z9IXHw4lKlLv4QmRZGLSfaPDO4H/AL6jPv8A/Wqj/wAKt8IxMtxc&#10;/BfRwQvWXwhBgjn1h/z+FeE23/Bw5+0THe+Vf/Avw5JGhL7oPEMqk8H5f+PXqT9AM88ZNa1n/wAH&#10;EnxJtLhp9Y/Z+sZYShMYj1vcw/2gBAuRg+v8I96f1eotmgVWPZnrlz4F+GskRjvvhT4ZjU/3/D9t&#10;GwxjuqD9Ohruf2VPGXgv9k3496T8dPB3hK2tUiVtO8Qrp6svn6TMyfaYtiZ3YMccyqAGL26DOC2e&#10;E8If8Fj/AI+eKPDdj4xsf2PlXSdS8xrfVNV8X6RptudkfmsfMvZ4gP3eG5xkMuM7lzi+K/8Agu/p&#10;Xg/xPdeBPir+ydrVnqVjcGG9tZksZuN2A0beftliZTlZFyjAgqSCDU+zlLS6+8v2kT97PhZ4isdQ&#10;0/8AsS2uo5oY4VudIuIpFZbmycAqylTghSdvy/KFMYBPWusADcHkrX5y/wDBGH/gqP8ADT9tzwR4&#10;k8L+D/D19ofiL4XXkTjw7fmFJLzQ7kEIYQsxVkjlSaPG4LEBEzABkB/RqLWdOubFdXt7iN7WSATp&#10;chhsMRXcH+mOc1lT928H0/I2qPm9+PX8zgfiNq0TeK2uGe3a30OEfaJpPkmsHKedvDdXik/coyjj&#10;KdeMV8vTanPqt1JrF3uWS6kaZlZs7Nxztz1wBhfwFeu/GfxhLceB9Qlm8yO7vro2UlpcjM1k0pEt&#10;xBuXhkMbIydcflXjO7ack/8AfVc1+aTZtFcsUiwJh16DH60uXlYIG5dgPxJqqGGMEGuc+NPjOfwL&#10;8Ltb8R6cwN5Fp8o0+Ly2k8ycodgwoJxwTnoNpzTGfEP7XvgST9ob47at43HxJurGGzC6Xp9vHpcc&#10;6rDA78hmYbgzvIw6cMB2AHl6fsgxx363ln8XdsgUjdN4XjbC4x/DcL9c9vava4td0u9to2svBOgS&#10;Rn/Vusl8xdDx2uhW/q/xZ/Yn8G6ZHY+N01Sx1xVs1m01Lq7KM85jXcjMGVow5cbgTxE+eRiuunKs&#10;o2XQ5KnLe7PC9J/Zo1XTJIrnT/jdNG0eH/5FzAOOf4bvPXH+HWtmD4d/HvSG83w5+05q0Jz8oWO5&#10;jGM9MC6b+tes3mrfDSw8RzabqPw1vFtgyy2t9p/i0zrc2rKJIrhN0CDEiMrAZ4DEHkHGb4t+Ln7G&#10;3w4tY9b+MHijXvCOn3d19m0q/knimgubjy5JPJdwhWCRlikKCRlQ7Gww2nApVmS1Hsebrpn7Zlpk&#10;WP7WOrMrP9w+I9TjRVx0G2RtpHbk96dGn7ciK0kP7UlyoboreNNZwO/90/h+uea9Gtfjr/wTCu4F&#10;lH7cOhQtIPkhn8V6duHOPmXGQfqQOPoDctfiT/wTivJfJt/25vDsjM2FSPxDp7knP+yefwH8qq1b&#10;t+Bn+5PP7HXv26tOhj+x/tKLJuXD7vFWosTgcf6y3OTjjnNX/wDhY37eFrGEn+KGi6iqrtVZrmOY&#10;9D1M9iee2T1P516bYR/sY61Et1of7Xvh+aOXkNDqVtIH4A4O7kZ559a2IPhN8EdSPmaH+0npEpVv&#10;u7VbaO3Rx69Bj696TVa+34D5qHf8Twi5+Iv7b10jR3lh4UvUOQY30zRWLc8Lh7ED1696qf8ACV/t&#10;g3LLJdfDzwo7Ywi/8I34X49txgHH5da+jbf9nXwneOqaV8ftImOPlC6een/f7A4qyv7LsLKzL8Z9&#10;JVRllZrErk9B0mPtzz3GO9Pmqfy/gT+56P8AE+eYfiN+1pDA0E/wg8F4Vjt2+H/Dj54wd21lq1L8&#10;aP2nIPlvP2bvB02GO1P7Msozn2MN4nP0AOeK9zf9ma58zyIPjD4ebrhcMOewHz+wz6emKY37K/jI&#10;w+ZF8SfDMzJ91TdSKX9uhx/KjmdtvwHaPR/ifP8ArHxs+Mt1GqXf7IugKxb5prOzv13HtkRamPT6&#10;Z9qoJ8afiFvkXUv2RF3Mv3rO11iTHY5A1M4z7Z9Oa+iR+yx8TJkBTxZ4Z3bmLbdUf8v9VjJ+vUe9&#10;DfsmfFqRVMGqeHdp/ibVHz14PEZ7/ofxqW/IOVI+d7L42+K0ufLvP2N719kjbWhtdcVehwQDO557&#10;cH+eND/hoK1O6S4/Y08Rwg8MbWTU07dt0Dngkf1r2y8/ZO+M0MrBBoM3y7lZdYfGSBngoDgDjoR1&#10;64zVVP2W/jwFaR9BsmjWMv5i6pHg4wABnHPOfw59z5Fcp4XefH7wanOo/sweNId/DeTrFxGBhum9&#10;9MIxn0yfX1rJuv2iPhbsZ5fhJ40hi5O8eIE+UepzpX+fYZr6Af8AZh/aAUEf8IhHlTlfL1aDpz/e&#10;bJB4qjffs2ftDWSvNH4CnPdfK1O1Ynv3l56emeBQnAOWXc8Bvf2lf2erebyIvD3jEIqr++bWYCS2&#10;OflNipwPXuOcc1BN+0x+zTLbFNniq1YsQuxrWbnHfJj7/wCe9e8t8DP2jRM0cXw41XYOjfbIcdOw&#10;EhOPwH61V/4U7+0tDNtj+H2ubAM4EqMuT2P7wn06D/CiTj2Bc66nz1cftCfs4SLsh8Za9HJtPyf2&#10;LZN1+6cfb1PQdhk8+4GM/wAefgbJJJK/jXVI1jj+T7RoES7vpi9Yn/POOv0Jq3wi/aDQOP8AhV/i&#10;FlXIzDbbw2PfOD078fpXJ678AvjDLHmf9n/XWVlDZ/4R0seeCemQfpk+wqYuHNaxXNKWjf3niepf&#10;HL4LSMTa+PwwZsKbizK7FHc7C/fPB/UYNYeq/G74cHJh+J3h2VcowEl9dRMRhuSTagDJwePSvUfE&#10;P7NHxGuEe4vf2ftcZWyVa48JzOq7iWbJKY6nr9Oa4rxH+yh4uMb3p/Z91FM7mMqeCWwoznPMHpnB&#10;IBz6dtJci2M+aWx5b8XNS+Avxj8Gz+C/GPjDTbWGVkls7qB71prW6XdtlVvseD95gc8FWYHG4MPF&#10;/FNr8R7CGG01Xxz4Z8VzHy4bW7tZXtbyWNeFBE0ccchydoHmkk4UA5FfRGo/sf6io8q7+AbKqk/v&#10;Lj4e4J/4EYDj8z0rOX9lRdH1K3vdI+HGnwXUEivbzL4REUkUw+4VxAMspAIJXrjGcVMZQWiIl5nh&#10;XxO8A/FL4Rahpdt8SPhxe6H/AGhG0ulzTbbmOfYz5KmzecZUqeMhhjOBwa5J9c077c6NfLbyy7pN&#10;k0Yh+Y8kneVIyOcleePw+gfi58JfFPxA1O31H4geHdQuprRfLtf7QjnMccfoiH5VOSxGBz0yeo4f&#10;UP2WdObc58Guskq7pljjnUDqeArZwTjpyAOnppGScrE0VL2a57Jnn9veWc5H2G5WT+NVt3L/AC9N&#10;2VJyMFuc44IzV6W5itJTDet5BblVuSE3DHQZPPf8vatib9nHQUthM/hduVBZZri6+bJ6fe5P4Y/I&#10;1Tb4FnR49uiaTbwrJytwmqMmzBzyZHCZ9OScngZqnFGnL1IBcRXLb4riPyQowYx97JPfP9OnFZmq&#10;eGbTVLvztSvtVtYZ41WaHSbpIsspyG3MjfMD6bSR1I5zel+GXihDuh866ZvuyrcvLlckbFEjlcAd&#10;eAv92pf+EI16G2uJJLbVmmUIjW0F9aN8vI5UCM8FecMHHr3JsZ2MDTND1TS9Q+yWt+upWUitukvn&#10;K3UbdRkfdk9Mg5PUgd7XkLGG+02vmHgYkO0qOO4755H+RUlz4d8dWl0tvYactwvzPIskCL8o68mQ&#10;+mMkjPPygkCqrT+Kt7wXHgjVJDGPmIiOxcg4GFQ5XjB54JGSM0cyG0TAxEqG3vgbFyufw5/+t7Zp&#10;1lBZW4kuxYwxt/FL9nBLcDjp0BwP17VVNxqkSu934X1RG4+f+z3YEntkHsD159TUT+Irc/ubu2u4&#10;RLwJJo2RjnIyMqfQ4yOenY0XK0Pdf2NfF/huP4mXXhLxNqF82l3Fr/xNH00BrmxtormOSe4tg2Iv&#10;M+VAQxAZcAlcA1vftlfGDSdM1zQfD/wX+PHjr+0pLq5fbNLJpSizEgFukkNpcSQNKf3hLoRxvByA&#10;hXwfw38VdI8P+C9U8NPDNc/a7eS0byrqRRtYljG6AAypu2SAkgK0S5AwgbFvdf8AC2qJDFqls1x5&#10;c7SW/wBoZW8l2IO/Jb5c7VxjphR0GBVTldNKxMXJVH2I9VsNN1bTI4NdzJCzq1veAsRby7sMSOfl&#10;xnkHAbseDXPWWo6N4cup47/TpNUmEjCOGZitupDfefacynG75eFII55qfxlJrOtwx6dpiMy8t5kc&#10;qoc84B5GeefXp061gpY+IbW3W31DRLiWGLBVjD8yZxzkgYGffGc/jipSvqXJ+8WrG/uLu/kv7543&#10;dl/1fkgLyOgUDGD9O9d9+zl+z7rn7SHxdsfh/wCHpTb2EwS71bUYQG+y2KuokYZ6OfuKD/Eynpki&#10;H4Cfsu/EL4++Lj4a0S6s7OFV826vLu6Crbw71Vn2jLSY38BQcttBKjmv1C/ZS/Zk+HvwZ+GR8OfD&#10;/VI5NQhh+0eJb7Ucrc3kgzmXo37lQMJGCQgPJZmMjkp8rJ+OVkWV8CeEdK8NWvgweHYW0aztI7OH&#10;Spvmg+zpGESIjO4hV6HIIOGB3YNedxeAtW+C+pW8k81zd+FpmEen30m53t2ONsExH8RY4EhHzjaO&#10;SMV9Bx+BtcFkNRubWN7d+RcW0yuhU4AIKsQQc9jVefwpp1zY3Wlajp8c1rcxlLq1mGVlQ9VYemPy&#10;6jGBWPMdPvctjzR7G3kjZrWZZEdhgxdwBj8/8/VklhJC8kcsSs4UAKScDk9ah1vw9rHwTnSVxNd+&#10;Fri5EcN8wZm04u3yxyt/dzkK568AkNtDbmnGDUZvMicSR/L869846HHIz6VT0JMm1NzpUsf2gs0M&#10;mFy3O05wc8ewPGfqK0r6O3jtILm0tYw332mi3HnPGc8c4Ht+Oa6SfTItU+y2CRM5jG5WkjH7s5J4&#10;/P0xzVTXPDsiz3FhBDNHGsS7Zsgq5yQdvHBGeQR79DWZOp5b40+H13rfiC3+JHw31GLSPFlhHs8x&#10;owYdTj248mddpBbbuVZMA4O1sqF2b3w7+Ium/E2wmt1shpfiGw/da5oM3yyW0q9ZEV8nyzlSDk8M&#10;OShVmuahFPp924ZWjccsGY56cY9sfpXOeL/BMviuaDxX4Tv4dG8UaPH/AMS3VI1MYmGWY29wUBMk&#10;BLNwQTGWZgCGljkbk3a4fC7nQSu+k6//AG8iTNLMBFcMCWCqPu8ZwvOew/lWbqcGtRajcahdXt3e&#10;WesXVrJNpd1IPJ01I0APlFV3KWYLI2WIYjgDcWD/AIefEKL4hPN4a8QaS2l+LNNX/idaLcKV34X/&#10;AF0RH30Y/MMErg7lLJyLs9kdGt7xV1G6uIrrfKsc6o7wO0UcYjTAA8tQhbDByWlYk8AUttClImu/&#10;FsFpq7eGbLXbOXWprL7dbaT9qj86W1Mvlec0Wd/l7ztDgbS/ygk8V0sWpWtyJJbeeNVSRizM2FiZ&#10;eTk8bce+MY6iuGj8O6PqjyXN/wCGYprwLbO011GivM1rMZ7YF+pVJRvQdFZmIALNm3qMmkveS+F7&#10;/Q4ZtN1CGaTUlljEqTu+FMUkbrtZHXzN2SQeAVIYkAbml4IsNH0OCwu/hlpFna6C8cl5azabdMyX&#10;7XSq4u85PnBld3LO27IQr0IrZ8aSwWfwyuLC4kC3Ny0NhbyvIS0ihvMwemAIzOAegJbH3jXD+HNU&#10;8Sad8QLfwXonime10my0t7r+zW8KpNaLueREgW6R08l1yrrAiHCRsxKqVz6p8NtMtvHn7QHg3wPq&#10;sFqdPt9TOoaxDdfKslvaxmaYA4Jx5KSj0Y4HBwaOpJ0mqaLLafFnQvh3IiunhXSIba+WHlI7mKzU&#10;THjP/L0x/Ej3NWPF/htL3x94I8SJ8K49YuNH1y5SLVV1JYG0O2ubSeKa5CEnz8kRJsAJ/eFwRs55&#10;XVfigfDtx40+MWvaf9u1AQTXMNktykP2m8mlLR24lYhFaaZoo1JPU/TPY6d480jxXBcr4Y1drZob&#10;z7E2oMgY2c4C4JjYfOVkZF2naGwwJAwxB6i/FW0+KN94O1Hw98J7/wAP2fiCNof+Ed1LxB581rbq&#10;Xi+0POkY3M7KJtoXILeXnHJV3jjxFJ8Pvihp+veL9Z0W18C3mnR6Jp0l0tw+ojVrm8j2JuAMKWpi&#10;iDMzYIdSSVUYO/4Ng1Wx0LS9C8UXy6pq1npcMepasbNIReToiLLceWnyx+Y+5/LXIXdgE4zVyZNa&#10;juXEWry2K+bG0clq0e91A+aNt6ONjHbnAVuDhlPNHkNXKF5q3/CVWVtqXgjxrHa2VvdW902oxwCW&#10;G8ttiS7VYlVaKSNx86kjBypDAEbqpMlrNdQRRy3YhJgFwp2lucBiOcfTtms7SS9/c3NpNaLsVmWa&#10;R+d3HoevXpU2jXnh7TryDwHp/iOxl1S20c3Nvo32yMXktrE6Qmcxlg3l+ZJGhfAUM4Gc8UFNmb4h&#10;8VN4CPhu91/wpqWtat4n8RWmiyw+G7B5xbs6zP8Aapd0g8q1hSNmkk/JckCpvAGjfE/SvDLWXxd8&#10;U6VqGsSa1fSQzaHbmOFbNrqR7WDDAEskBjViQTlT8z43t1Vj55s42ubYLMy/vFWTIXjkA9+uM8Z/&#10;Gsnx7pFp4h8K3fhC61zUNLl1eNra11bR3eO6sZipKTxugOxkYbhuBRiNjBlYqT0J6kXiPW/7GibV&#10;ZrC4mjjUKIbNQ0rZPJ6gbQOeSOBVHxZLqVvdWt/oGmzXmJPLn8q6Cxw7gdrOpB3KGxkjDKCSA3Cn&#10;I03xDdfDOPwj8H9R07x54kuL6zuhdeLtShiuo9P8mPzd2o3YMaIzsyxxgId3PTYzV0lpeTS6fDqO&#10;hQLcQ3MDSrMTsVjj5BzkgNnrzgDocjNW0FqZfjPwfovxD+G+pfD34jaTJqGn63pptNasobqa1W4j&#10;kVWZA8TrIikd1cEqeuCa6jwuq6Np0Vpb21vb28MexUtYgkcSqAAqoo4UDgKBxjAHauL8IeBvB/w7&#10;8W+KfiWY49LuPF1/bnW/PvlkhvbiJEt7ecmRA8bmNRGIlfy8twpds13dosabC8ZZWYfd569yPTkZ&#10;p9At3JdI1a91B4Z9Vsrbyrr95p/2USuPspRXWSQSRRmGQ5IaJgdpAAYkkL03hnxL4g8A6E03hi7u&#10;rpYFZobO+uHmV8/whmJZcfwgHGc8Guf0XVvDPjrSLm50W6vPstjrVzZSXElrLan7RZXbRShfMCmS&#10;MTQOu4ApIAcblPOr9n02S6h1wyTBo4D5ebyRYhGc7maMMI2OCfmZcgEgEAnKi3cUoqSPR/h78fdF&#10;1+wW41OOSNmUeY7M8ixsf4T8o2Y5zkBe+TkmvQbHVdP1W2+02d2kit93a/B/H0r5h8H6dpHje60n&#10;44eC/E+rLp2reGFj03T1uUXS7qzuXjuY9QFvH964kjSDbJKxZYvk8tGZ89rp15qOglZNG1KW1dcn&#10;MMasrZwT8rArz64yM8Eda0Uu5m4HtYjuhNu2IItihcMSxfnPbpjHvn0pyqpyuF9SO9ecaP8AHG7t&#10;rdm17Qbhth5aPCEDu22Rhhe/3ieDkCprf9pTQtTsre+0Lw3fSw3UIkgupLVUVkIBDff9D0OCPQYI&#10;p3RnZnoyxLjdyB7DmsvxFr9tpdv5QuB5sn+rh7ntn6CvNdW+N3i/V5fLtLaOzg/jYR5Zh0xnt6/1&#10;rAufGmrgvNGjNJ5eFurnJXdkY+XuP/rUcyNIU+Z6m38TPiZ4S8H2K2/iP4jaf4bu9SDrZ319YyXr&#10;RkggzC2iIeRFPfKruIBPOD8gfGH9i/4DprcHxX+Af7WniS48XmZ7y91DUbP7Y99dNLv+0GaJYBby&#10;qc/KecYxgjJ7XXNEPj9pfH9zb30+pahG22TWreaCUKu5FJilCuiEDcq4XAcEqCSByetv4p0W6sra&#10;TUtqyW7LJpljpxkUlRncHGZCSOcBQq4OTyCctea5pKK2ex1+gfH/AOPq+BYfCnxD8bW+rXLRi2ku&#10;rK1S3llUj7rODljkhd3BKrknLkL554M+LN58XfClj4+8KT3Fnpd5NcJbWtxZGK4xBcSwOJI5ASqs&#10;0LEA7XClTkEkHR0axU2Ed6ZGuo5MzQyBvlbIyNp6YJ6Hkehqtr9343udQ0658PeHLq8tZtTis7+1&#10;nmt45rOBmkV7yQuw+RAm8JG0juGT5ASQtRvH4dDCWHpytdbGtal7hWuNQWOSRnJWXyxkL25xnj64&#10;9MVf0yOISp57/uywwduRnI7dCP51QurO+1bUltYdemsY9PvAL22sxbu1yyhXEMzSRSNGhVhkIY3I&#10;YYYVf1Wx1JLT7ToWnvcXS7fLt4ZFj845+6Wf5UU5+8eABRJuW5cYctkjifhd8c9P/aFTX/Av/E08&#10;JeJ7W1lj1DQ5LqF9V0e2lDR21zIIw8VtM0e2RYSSyHHDLhjfn+EXx4uPgRZ6N4M8Y+HdC+Jy6HZ6&#10;df8AjzUbG41RxEJVNwqS3TPMwILuqymRRIeACVlX0TwJ4T0SHVNU1Dw14VsbGa+ulbVr210xYJL6&#10;VFCrJJIFDTMEwoZskDgYr0/wr4XX7JGmohLiXe+WWEDau47RyTyFIBOeSCcDoM2a9NTw74r/AAJ8&#10;NeIPFjeI49f/AGgtuoQrMtv8O9evYdPg5I2bIZI0SQ43sFXHzggkGivqix0eKC3WPzsDt06UVSdP&#10;s/vH7pbX4Lft02tuyr+09pcxYMVjm0fqSP74Gcj15981BD8M/wDgobaK7xfG3wpN8xb/AEiEsW/H&#10;ywB/nrXvjeENcT5E8VN97Jb7OB/WlXwr4hX5X8T+Yc/8+4H9f61FjHlp+f4ngVtpP/BSi2nECa14&#10;BuI4zjzbiaTc4z975U4OO2MCtCOL/go63yInwzCgj79zcZ/QD2r3NPDmsIBnWFb6x9aeNA1UHd/a&#10;aegHlnn9aZR4csv/AAUPicmTw/8ADh1XjzI7yZWPvtLc09dd/wCCgVmS9z8OfBN1jn/R9SKZH/fW&#10;c/ln0r29NC1YHC3kf4KaG0bVYzn7Qn5Hmptrcq1+p4dafEr9uQSMt3+z9oMgXAG3Vhz+O6if4y/t&#10;lWhCSfss2UzAfdg1lOvr9/8A+tXuB0rVOvmISOue9NOmaqP7nXsarUnl8zwuP43ftjyThH/ZB3L/&#10;ABFdfjQD6Zz/ADqxdfHX9rG0Cl/2LL2Rf4mh8SRsfrtCE4/pXtT6drBOBEjf8CprWGuqRtgUr/v0&#10;ByniTftE/tGYMk37GuvJx937d8w556qPzqo37VXxat13X37JnimPbgbUkZ2z7AR5PHpXujWmvIeL&#10;NW9P3lRta64vzfYenXDUg5fM8LX9tDxHAMat+zF45tt3Cn7BJz+aCobn9uHU7U4n/Zj+IS5PLLpb&#10;njP+7/X8a94aPxJEcJpLN/uyU3z/ABMpx/Zkx/4H/wDXpjUX3PC/+G7bWNFeT9nn4lJn727w+6gf&#10;rg/nQ/7ffhqCRUuPhJ8QIW2g4bSeV9sFhXuQvPEkYbZo1wvrhqj/ALV8TR/MNIu9w9zQVd9zxV/2&#10;/wD4dCPfL4a8ZQuv34ptGZSv4hiDVd/+CjPwSjVhft4it1DfN52n9OOvDHH869rl1XXHYGbw9dMf&#10;4v3feqk91dl8P4VuD3GbXP8ASpGubueNxf8ABRT9m64bZP4g1OPuBNpbfz6fqac/7ff7LN2p+1eI&#10;7g5/56aC7fj901608cEqlbnwXu3feWTT15/Mc0Lb6XCVYeAoVb+9/ZMecj32+/8AnrT0H7/RnkkX&#10;7Y/7H2pnzJNYsyxOQtz4XYfjlov5H/GrL/tK/sfXUYmub3w6wY4VbjQYyx/Dy/8A9denSWejM3ze&#10;BLP5uPm0mPP/AKBVS68OeD7x/wDTPh5pMuP+emiw8fmlGg/3jPOYPjp+xRfbmSfweWZDv87w3GvH&#10;pzDzXlH7cPiT9mLxn+yR8QLH4VJ4aXVE0MzTNo+lxW8nlKQSGKopxnbxz26V9IX3w3+G+pHdffCr&#10;RZDx9/RITj6fLXlP7eGieAPD37Nuu2sPhrTdNt5PC5jWaGySFYsQysMkYIG6PoeCfc1UX7yIqc3s&#10;36H4H3t26XcsUcu1d3zbG474PHX/AOtVO7k8qIeY7Luf7ytgn8R0o1fU7ODWJkE6nDfN8w4zznP4&#10;/wD6qo3urWAk2vdRh89Ff27+la63EvhsPnvSxG3q2F+Zf5f5+tVpZJD85I567uKQ6jpwXKXkZJyN&#10;oPXHT8/r0pk2pWIYu1yq4+Xbu6N1x1/zmquANgHqD68fr+dM/eK2Wb5tvPApkeqaX5eUvoRxjmQc&#10;+3+f1pP7Qs5G/wCPyM7v9qgCUNj5iBn2bGB+f86Fkwf+A9NvH0qP7XbiTy2lVu+Qc/55oE8ZU+YV&#10;GM7tx4NKwFjczfeYe3zcdKaZkQmORevU1Abu3zgSfM2CCPTNJJdK5Uo6/Kw6fy/L+dMC3HGroQB9&#10;3I+7nnv09K9B/ZZ+Gvhn4z/Hvwz8GvHOpXljovjLU49G1W6swokjgnYJIU3dG2k4bBAOGwduK83j&#10;llT5CCw27du3862/h9r1xpXjjSdRsbjyZodUgMUwbBVg68jI6j3z7+tTJOUWkODUZK5+plx/wa5/&#10;sM3MmdO+MfxShVh8qrqFlICMdebeq0n/AAaz/scArNZ/tG/FWEqQ0fmDT2ww57QD0r4N+Fn/AAVN&#10;8e+DPh9q3hD4k+LvHGp+KvOuF0fWrbXhHDbllRIxKFO5/LkDyZGN2dp7Fauhf8FVf2zoNRsz4m+M&#10;Osapp8MwN1aJqM0ElwnUrvRxtz0zg4+o5ycakeo3KLekT+lj4bWes6Z8O7nQ/tLTWtrqlijXs0YE&#10;lxcJp3kuzkcFisMZOAOWFeraMdQXSdGdbhQtsV8wM33v3xP8q+Av+CSX7Yuq/FP/AIJzx/E3xJPc&#10;WcsPiy48ibW7xrt50jgKtCrBchUXad5HJcetfb/wK+LOn/En4VaP4t0uJ/I1K6mjX92eRHPs3HOC&#10;MnkcdKpSu0g5fdMz4k2iP+0VpSxqyiZYJ5OerRySrn8RCK8n/auFtpXwdk8QyT+XNo2qy6jDlsbp&#10;I9Mv0A+h80CvffiNbI/xS0W+jeMS2MV+80YI8xopISI3x1KiQSLnoC6/3q+T/wDgorruq6L8OLay&#10;syv2e+s79rhmP+rdZLRY+B2dWnUZ44PvXTQjzVUj4XxIxn9n8C5jiP5aUvvei/M/OMX0p8HXVjaR&#10;brq61y4uLMeWW3OIwnbn+A/TGTjHPB+GLifRdBuvG2hwst1MbvULqVpN7vh4jsVlByXSJUXjjPTr&#10;Xb3FpdnwPp1zaPb7/tlwW8/IUgzTq6Mcd1cc8jhuOa5/RdatND0eS61KaOO2ZLeLbAqhnbztpIYk&#10;ZyGB5A4B64zXHGUpXb6sPDvD/VeCMvp/9OoP70n+pr6Fq+maPoEiz2F2UX7Qs1vZx72UN880hVAS&#10;AC5G4jaMcc12XxKvE1/4K6L4j0e/ZmTTWhhmhyGRrSQRIPm5yPKHXnv9fN/2dNZ1bxpa2XjHwxpJ&#10;htbG+u9f1BlWOKS3t3umsVclsFiZtrldwJJ+UHbz7JeaNY3/AOztqWrR2Rt47Xxg1h5QP3vNtpZj&#10;IOeAZIpOAcDgdQSdacb88e6f+f6H579ILCVa3B9DGUld0K8J+itJN/ij5y+JERsNf0uSG6zA11cI&#10;q7DuZBIWPBxgfvBjsOQMhSW9B1jV11zStPntp45v9HiDtt+6RFGoJHud2Px4GefOfiDFNBZ6LcNl&#10;mhtZHkdTgljHhtqjp8wPA49MdD2fgZml8C2d+7sDDaxv5ki8yIzRKpxx94NuyegycEgZyXwo/bsv&#10;xMcdgaWIi7qcIyX/AG8k/wBSXxGtvdpYx2qYFrCFl3t0cAqAOcnI2np1yeOAfN/2ofBB8S/AbUrj&#10;7PNcXGjGPUYI4WAVTHLslkOTkBbeSc+2eetelQwyW2pPDEm7a37yJkyGI557N+WDUL6BYeItJudB&#10;v0EkN9avbTRup/eK6lWBHQjDcD8x6tbndZ2LH/BKfxZqXxE/YY+Kv7P9xLeXlx8NPF2l+NdBt4ed&#10;ljeM1ldpyPuhrma4ZugEC5yAMehahppsb9NOnluLaSSMeXFdQt8zHOAMDIyOh6V8wf8ABIDxXF8I&#10;v+Cjln+z/wDE67n/ALN+Ien6x8PdeeGUQKgulaIXRYnOFjSQoSTgyK3JxX2nYNrGg203gb4i6Hsv&#10;NKvpLXUrCUrILS6hbypoxk4+V0YZ4zjvmumlpeP9akyV5XRz6+INX8CX+m+OdIEKz+G9Qh1W186H&#10;lJLaRZJFA65eNZIuf+ep9RX0n8RdJstO8eXdxpOJNP1RUv8AT5goVZIJ0WRSPb5se+K8Mfwdpd7O&#10;Ljw7K0wZ901rJ8x6EjA6lQPx4616/wDD+5/4Sv8AZz8OXcvmNeeDb648K6g0332jhxJZyc85e3eJ&#10;s9+3HFEtxW0uRa74ctPFngzVvB12+2LULCWBn258ssjKJBkdQTkHsRntXw/4FGteEfGl74fvZ5LW&#10;/VmCruwYLqFuoH95WX149q+9tN3W80c0Z2kkD/P4ivjv9rvwi3w3+O0viWztPLt7xotSj8tc4LEr&#10;MOB1Lqzn13n3AFsRJNao+1vH+sWPju5034paRHGlr4y0O21qOKH7sVw67LqM8/eW4jlJ92rmLuzt&#10;tRtJLK6jWRJF2tGyhlYehU8EH05zyDVT9nTXU8Y/s+6j4ajk33HgrXUv7Zc5/wCJXqXDoo6kJdxh&#10;iegEvHWtgw/vWikiONuMN34/GpRdj5p8FaZNofw50/wLPO0l18PdQm8FXhdsl7a0jiuNKkdv4mbS&#10;LvT0ZsDMltNj7pxqQ27T7lBChUZnfsqjOSfYDOScDivNf+Cknxn+Jf7HWqRfFX4e22lvpXxAa00b&#10;xImoaPDciG8szdXFlcxBgWSZo7m9iaQHGxI0IIwo/P39pz9vX9on49aIPhbp3ic6V4ejA+3Tafbw&#10;20uoE4bbiKNSqK3y4YnJUMAK6o2tdszlfZH1F+1V/wAFPvhZ8IZp/h78GLiHxL4o/wBXLfQqJLTT&#10;Cer84WZwOgzs6feGcfAfxH8X+Pfjb4ubxt8UdduNSvpNx8yaQsPvE8A8DAO3C4ACgADpWbpuiW2n&#10;Z8iDlslvMbcxPdifUn1JzV6O1OThFOT/ABA/p/8AX6mh1OiEo66kWnQiALFFGq/P83mNwAc/iP8A&#10;A1fQjBYrx7j8xTFyxeVQylv4VPfPJGR2/l+GZfnYBAu47SfujPpyf8/nWb1NIis6NGxK7lC5ZhnG&#10;Mdf8+lafgrxt4z+HHiGPxj8PPGmreHdagVkh1jQdSlsruMMMHbNCyuuQOcNz/LLDuH3odshJDMp2&#10;5B4PPuMjv/Ok3q3LBW2g5+mTz16/SpW4Oz3Og8ffGn42fFXTF8P/ABN+OvjbxJYLIr/2Zr/iu8vb&#10;YyDBV/JnkaPcuMg4BH4A1zDKwcAx7W2nbuXr0z6/p0NTZH3MbsHryM8Z/X/CmPGCwcSMP93vz7VZ&#10;NuxAx2rnG49+AwHuPT/PSq8wZi0YI2jJ3f5P8qtA5bbNGu3/AJZs397OT7dOuKha3ZlPl4+U8AkA&#10;L/P1/rTKRX2t8piGF3DcFzz7f56VHMzYVVzllyy7f4v89zVmbEYZkk+ZCS3zD8vQ/wBePrUZhlEm&#10;WUZ+XIVuB39aCipKgwoC/wDAVHTJ4qOK1wy3EbMoDdvp1GD/AJ/Orkil3Zl3fNwuT1/zzUbwKzby&#10;jM3Tt+vT+vegCMO0ZyT16BcZxjOPbmngytISx/ixuJyPaljX58qf4flA7+mfXoP/AK/NCrlQdv3l&#10;+62PxH0z35oBoVFkxxHhW6Dg/hgf561Ksj+bvOd27/lkv8vf8+KjMbGLd5TN/ur1HQf1/wDr1IDl&#10;WdjuwnyszcgdP8aTAIWmPyqWZsckKev+f896kjmMQ99wAxxuzxg4Pp+B/E0BF7Fvu89BnHOfr+FA&#10;43MQVA96m4H3R+yV/wAFSfgv8L/2U9c/Z8+PPwBtdY1TUNHh07TfFS6bHe+SIQnkyndJFLZbWjR5&#10;fL+1rcSAkQ25eRpfLf8AgoB+1Z8Bf2nbzTbz4QfCyPw3dW4hMtvppkbT4GWJld4fNSKSEvtTMCRG&#10;POZDKznB+bVTc67yozjcxcBc59TgfjViLdgxZGwNhunt7e/Xt68cZuMd0LU9z/4Jp/tsaz/wT6/b&#10;M8H/ALS1msv9g2dxJpvjzS7ZXc6hoFyUS7i2Kw8x02pcIhIVpbaMEhc5/qmtfHGjf8IS+kaR4ist&#10;Q07X44rjwvqktwLi21CwuWDuPNDtvXYxAk4T98gXhc1/HVbRMg+VvuqSOMY/z/TNfvd/wbY/t3Rf&#10;tB/sj337FvxH1tpvFHwc8tNEW7m8z+1PCUxIiUhny4tW3Ww2qFiT7DyS5zhWpvlvHT/I3oSUXyy2&#10;f5n2B8ftSt7nxJp+g2VjJZrp9u8t3BJIX3yyrEqglu8YidO+A4AwBmuLyoPIznj61Nrms3fiHxDf&#10;eI7s/vL24MrfOGwOdoyCckDjr1HQZwK3m5HzAepzXPFWR1E64DYLV80ft6/tk/Dj9nn4r/CH4MeN&#10;YGmXx1rl895t2OkVtHaNb+W6E7vMle8iWHHDSLg4AJH0kJSzBCee5/z0r8Fv+CxHxzsP2h/+CgPj&#10;J7Py5tJ8HwweFNPZWaPzPsbO1yHB/jF5LdR5GPlRevU7Uoe0lYxrScY6H6KfEHwTbfD/AMVtpmm3&#10;y32l6jCl3ot9EA0M8LqGG1uQQQwwRwVIPFeM/th/CXW/it8H7rUfAthbz+JNDjMlrExZWuLfP76L&#10;K5YlFzKgAJLIVXBkJro/+CdP7RR/bS/ZZb4b+OfED/8ACdeCWaJZGVRJdxLGpE5+YkiRBLJtyMPF&#10;dIihIVr074Y2the6qr6te3Vm32pbf/R2i82OUjIIWQPk7lAJVSwDZ4BOLlenoZwaqR1PFP2Pvipd&#10;fFX4URfD3xRq63HizwnZu1vdFFVtQs8tLLGB2ZCWmChmAHnBeGQDq/ir8KPCXx2+GuqfC/xxG32D&#10;WLNo/tkEe6azlGHiuI+Rl45FRwCcNgq2VZgfKP2qvAHiv9i39pGz+Kvw3jns9JvtQN9pM0cSiKM7&#10;szW0f8I2HlVwoVGVOcNn3jSPEnh7xRoel+OPBqhtJ1qORrWJpN/2e4Vv31t94t8u4OmfmETIDyrg&#10;U2/Zqa/phTspcp+QPxA+Hfi34Q+PNY+Fvjm3jh1jQ7x7PUFhyY3OAY5oywBaOSMpKjFQWR1JAzWS&#10;8PnqruF+blg3OOeCN2f8a/QD/gpx+zRdePvAC/tEeC7R5dY8K2DR+IoFY4uNHUlzME5Bkty8khPy&#10;/uWlJY+VEtfA4VPJO08D9R9PWtKdSUlqZ1KajIj+xxv8s8anPK/u+h478FT9PaoRplmZci3hyoO1&#10;mhB6kdcD0yMY6Z9qui3WIeYjOFYjrjIxn/P/ANfGWOnmoyK+3PAbpj8+3vV80jPlj2Kb6Fpcy7ZN&#10;HtpFXjDwqffA464/z1r3j/gm18O/2YPHPxtvfA/xv8PeFU1DVrSCLwfdeI2jhsYpg8omyrqY55SZ&#10;LZo4CrSzeVJHDulZIpfF3iLcgr97/P402RAwLqN+MjdgEZ5BHQ4/+uKcveBx7H6Pftwf8EqfhH4c&#10;8CahcaD408G6X4q0G3jurpl0I+GzZQNp0t0Vu4GWGG5t1l8uBpktoJ4GLNJ5wHl1+bOma5qqBZ7P&#10;UrqMugw0czopHYDB+mBTrK3NrpQ8NwTyLp/nCdtPW4225kUnDmPO0EHocZGetSZby1RYlXgNtVeP&#10;b8MHrgdT60UvaQuuZsOWMt0jW0/x78R9KEjaX8SPEVov/Trrc8QJJ6/LJnsfofpitJf2hf2hLMBb&#10;X4/+OoY15byvGF/Gq9+gnwB/j9DXMkuCsx2r8vzBnzz6/wCePU96b8qneny/3fYe2ff8DW3tH1Yv&#10;Zw7HXL+01+0/Adsf7TXxGjhjnzHs+IWp7VUHg4W47gDpyM1NJ+1Z+1xG+F/a2+Kn3flVPiRquAe3&#10;Wf8An6dOa4Y5Mijb3/h/i46f59abgDknnbnjqf69/b8qXtJdxezh2O/tP2yP2wtOuN8H7VnxILbS&#10;pEvjq+kA98NLk/59Ks2/7dn7bmny77H9q/4gA5ON3iieRTycdXIPHHI9evWvMzkqSmc4+Vcn0/z/&#10;AJNMlBb5yQ+OP9k8dOR7+2c0+Z3JlCL0PZtM/wCClf7fGnFo7f8Aav8AFeQvDSSQy/KOxZ4yeCCS&#10;Tn0znk6Cf8FZP+Cj1vFFAv7W+vE7iIVk0fTnbIHTLWxPbvXgc5LOrEbn7vu6flz6ciqsqGMbRlyP&#10;4m79D7/kelK99w5In0cP+Cw3/BTC0ZhD+1tfsgbhpvCujOf1sj/k02P/AILT/wDBTa3nxd/tMSTL&#10;GwKpN4R0dfp9y0HP4Zr5rcKpIxwGx8rAf06/596puB8xI79OmSf8aL26L7kLl83959W2f/BdD/gp&#10;bZybj8crC42r96bwpZDpnssY4/X9a07D/gvf/wAFF7YZvPF/hi8O8FvtXhdR/wCinT3618b4xzt2&#10;8H5f1+vf9KYY88mP6fl/n1/nSv5L7kPl03f3s+4Yf+Dhn/goKoCzaf8ADqRV/wCenhm55+uLurkf&#10;/BxP+3uq7pfB3wukT/a8O34z+V8K+E9qN8jAe5Of8+v+TVqDRUudJk1T+17OOSGTaLSYuskwJHzo&#10;duw43HILhvlbj7uVyx/lX3B73d/efdKf8HFn7awb/TPhr8MX7Mseh3idu3+lmrdr/wAHGP7SUTY1&#10;H9n74fzZUlFjt7hNp465lPX+n4H8/ZYlVthyWJ271x7/AOP61EYeQsjfhmjlj2X3Evm7v7z9Gbb/&#10;AIOOviw+7+2P2VfBM8e3Hlx6hLHn/eyjZ9v61f8A+IjK+lT/AEz9hTwtN03FfFRUH8DZH/CvzWki&#10;VsSBM/Nw3X8akRJGZY49u45+8wA6f/WqfZ039lDjKpH7T+8/SSL/AIOEPC8iCSf/AIJ7eEZOSzbf&#10;EynPAxg/YOD68H+tTP8A8F7/AIR6qR/wkH/BOvQpnZcbv7ehl2r8pK5NluxkDOBzjoa/NdBmTcMs&#10;zYO7HX/PPWnRj0T7oxjHbP6H3qoxpL7K/H/McpVJL4mfpPD/AMFqv2M9Tg8zXP8AgnFpqz+YTIsM&#10;1jIn/fTQr/LH1qxpX/BYr9hHVdTj0m7/AOCcbMbqaOO3W1WwYuzMFAwdq9eAcmvzUjRim9W+7xnP&#10;Tj9KktftlvdR3OmXklvcQyrJDcQuVeNlbKsCOQRgY46ip5Kf8v5k81Tv+X+R+tt9+2F+xHD4X1Hx&#10;pqv/AATevIbbR1V722j1Dw+t38xCrsszqCz3H3skRxvgKzEARsy+Xal/wUm/4JieI7Rf+EC/Y5Gl&#10;6jdTCKJvE4jgt0BHMjNbySrtwDgZBJ7jOT5/+zX/AMFjvEXwO+BTfA7xL+zb4T1v7ZqHn6p4iurV&#10;J3uojAYhG1uwVlYEl8pcLGrAFIUG4N8c+OdT0vxZ421PxLouhpp9ndXTPDYqQ3lg4zyAqgkgsQOA&#10;WIBIwainSjzax+dym5cu/wCB+lkeoaHq/gr/AIWIv7EPhXV9DPnSLq+nXF8qRwxyGMPKgmlaBSF4&#10;ZyFO35ScHGHffFb9mnUrJFvP2FtDkVVODD44u4VyM/dHknAJHvj8K+Efg38Yvib8BdZXxT8EviTr&#10;HhXUlm3TSaVNiKRgpALxtuikIDNguhK5yCK+lPDP/BQH4U/E6M2H7UvwTawv7sYuPG3wvk+zXEu0&#10;ttNxYSfuJQSxeR1LTSMOGQYAuVGF9PzM5Sl1PRLr4j/si6iVj1v9gCxKn73k/Eq52gew+x8/nXJ+&#10;G9K8EaveXF54b8KWNjJG5e3tGtIJJY4w+F/eCNQ2FIBYKuScV2Fh+zXqHj/QW8X/ALNfjmy+JWk+&#10;UJtmi2rwarEpVT+80+X97u5+7CZtuPmIOQOE04ajoestDEZbW/hkaO4hZGjeNgfmVl4IYYOVI4HB&#10;Ao9jAOaVtSPVPAfiD4G6rJ8ZfhvC/wDZMAWXWLW1j3SaXIRgzRqPv25xl48fu/vDCHCfUfwS+Kdv&#10;4+sbXxb4S1NYdWtow00dttYgbMswxu3RkHOCTkEA9RXEfDTXjcN5k/7i5Ubj5alSDgA4xwFxx7fn&#10;XPeJfh54h+AesL8UfhVEzeFfO+061oNvCv8AxK2BGbiFduPs+GO6NSBGcH7igJjyrmsy6fNuj7Q8&#10;A654X8X6RcGy0KO5jOX1zwsbdZCpLKPtMCsBvXJyw/hOOhwWp6loV14bSGSTU7e70O9eIaDqzXai&#10;W5LJ8sLqSC03ytyB8w5wpBFeX/Cn4lW3i/S7Dx14H1Vbe+t2V1e3kyYpGXng9cg4IOQRkHIr3DwF&#10;qPgfxx4a1KwubO4S8khabXPDcEcTW8uwjN1EkihsZ2vhXDqwUDJCscpxcXc6Yy5kcfrfh+01Czk0&#10;7UbCG6tri3kiure4UMsiEcqQeoPevHdY8Fav8CtQiu7K5luPC090FW4mJkbS5HICRSHqI2P3ZDwW&#10;YI2CUL/TH/CBRDQkvdFma4hjUeYVZpFAHO5JGJ8wcjLZznOec4w7zRoZ45ob21juILiFknguo98c&#10;0bcOjK3DKQTkHOckUoyHyvY4zQdQS9hjQR7X+7Io+83b+n0+vFb/ANiDwefMVwy5RWYZyR16Y6Vw&#10;+r+Hb74NXkN3YxyXHhOaSNUmmcyPovBAic8s8THy1SRgcfdkO7az9/pElrrFkux1k/drtZejKe/b&#10;GfXtS2HLmieceNtEjkvvL0m1E5hz9o2qN23bnJz1A4A6Z3fQVyt1bAk3EU3zFvcZPUHp/nHrivYr&#10;vw9bLbzSRQMsjcTN/E3GOvUdB+Vcnq3g2PVrvMW6NQflbb1bHA59SO/YZz6LUhnl/jbwNaePYrS+&#10;gvV03X9JeOXSNXXO5QjglWKkM0RY5wpDK3zKQc5k8AfEq68Y38ngLx7py6V4wsbcPJbqv7nUocHF&#10;xCQArbtrHC8HDABSrIN7VrGS1laOWJo2DfLuON3vmuf8a+CNH+JOkppOr38mn6haM0ul6za8y2k2&#10;ACwAI3I2MSR5AcBeVdUdKXvOzFKL3RsXC3CXMifaGxPNuO5flRQu3aMdACM885J9aLgsLrYT+88o&#10;FmPGc57/AIZNYfgP4hanqeuf8Kp+LkdvZ+KreHda6lHMPK1ePdsVoyQNxORzw2RtcBxg7HjaC7sP&#10;DGqXdnoNxqV3b6fMbfTbedYpLpgh/dKxdACeR94HsMkgGbNMEy1p8v2dlvZiu9GVdzHYAWbaFGcd&#10;SwX3JA6mvRPgPPK6eO/iPEscP9neG20zTp2XmO4unG4qPUw/akzjjBOTnB828UJol1dzabPBHfwx&#10;sssUt1b7kYxvuRsOPvKyhvUEKe1eneHNNj8J/s02t5Ou668R6kb64ZsKTFEpCj3wzjrz8/pQX0Mi&#10;x0iHWoIzf+E9H1Szt831vDqiHzI76J1aFxlWRFXacsQXUkFR1B1fDmuaVrXjOPR9TsYL7UtLmt7m&#10;6t0hcx6XNLFcvHdK7EbldfMiDgcspXAO4DhPA+p3mialqPh6a4tzYXekSzLdzRmW4M009zuH9wRw&#10;xtBGilSSpOccV0nw08WX1j4Vi0281iTUrrT1ddQ1CSya3Fwy/dKx5JAwSM5JOFJJ3E0co72PTb65&#10;1rUYpNJa2tZreSSOO+W6kKpJbsvzhQvzFs8AHjBOfQz+GoPHGnPqk/inxQ/iJrnVJ7rSYY9PgtXs&#10;bEiNVtRtx5vltk+c/wAzeaAc4BrlfCmra3qmoXWs3t9B/Zs0cK6PYJblXQbGZ5ZXJO53JACAAIsQ&#10;6s7E9p4fht0ulllfdJCpEckg3P8ANjKj67V+pAqmxEw1y+ubb7NomjXR1K4dlktpLd/LiSKRVeVp&#10;MbEH75Mc5kU5UMFJFmz8JaaL8+N7rw/pa+Kl0c6dJr0dmFk+zNKJDAH5by96IxXPVVPYYlt9R1ef&#10;UIb7TxY/2YjsJtpfznwrAbCMKhWQAEEMCrN90jnF8XX3xH0nw74WtvDfi/RILhfEGmjxTfa1pshh&#10;vNPTLXkcQjyLeaRFYozHarDaT8wYFxyOttYfEEfjZr2XxLYnSptCghtdBbTR5yXkc0rSXi3AkBaN&#10;opYYmiMZCmFHV1LMrUPBOqaT478IT+KvAvimPVYbzUryD+0GjbymmguZbaby9wGVSWGRFI+UheCR&#10;gnYW+0S81yH7NE0l1DC6QTKu5AHwep7fKoz3/OsDRLnX/hvpen+FfEuqXnibVJNNEVvfRxRpcXs0&#10;ch3yyhVjhjTMsQLKBkv93gipWotXsPbXLOPS2vLh/Nheb7KscUTO83IR8hR0yTyB0H4C4EubS/a0&#10;+zRLYx2sa20kcmGRhuBjKY6bdhDBu5XA4JyvBtj44m1W+vvEOoWv9kyQ2o0nRo7IRT6dMglW4EzA&#10;sJSxaNdyuVxFlQNxZ08Y6dq+teE9d8GeG557O7udNkgtdUO5fJeZXj8yJgC2+MHcp/vFPQ1RBqXf&#10;2Kw0xX1G9ZC03lrvbPzO/C47nkY69vx1PDejTWelNp627bbWAiGOFo4y+FzsTcyopOMDLKM4yQOR&#10;wvwj0vxHp/h3wj4V+JnxVuNe8VeFrH7Hq1xp9w0MGrSiIotxdQl3kd/KaGXMjBfO/eKq5UDrL7xD&#10;aXGh6freizSXVrql4ohuhlUCk8TncAfLJxh+h3pgkMKLW0BXLmkW0tr4Yh+3WLabd3Hk3V7am6En&#10;2eQKGkj3p8rbTuBYcHk9zW9oVjDpN9d6zqer6pLc3xhH2W+uw8dioBCRRIgCKvzHLYLMfvM2M1y+&#10;q+HvFq+L7PxR411nw/N4GtvDeoJq1rdWci3BvPNgeG5MpJTyEtlu1cHaQSHywIEXQW8fh/4d6Pba&#10;ZovhOaztbzWDbx2ek6eXihmuHe4aWfbgQqzuzFjn5pRng5BoCK+heG7XwZrFumiXepXDTRfZ7fTV&#10;uxHZafZr5YVIrdTHEqIscYB2s6KCqYDOG62yllK51K1XcxIwj/l9OKyrSTUpNZtNRvLiSFDYypLZ&#10;Rwp5cjF4zFN5hG4fKH+UHHz85wCb0lo/9rLexEF4smPcThSR6D/PSi6H1OfsvDlx4Z8Z2l7pviXU&#10;L6zvrW6ttU0G62SC7uJZonW+3YyrRKsqNGBtkWcE4MZ39NB/Y5nbRLe5t/Pt4VZrW1x+7QkqOAMD&#10;7pGO2K4348eAvFHivwPbr4K+KGqeDb2016x1O+1PRbCGe4vbeBgZbUmdlRFlQKpc5AAwVdSyNzvw&#10;2+NdnrVzdQHVLe8S8mubjTtSj1qzmChZubZfs0ESmKMkqvmM8nB3uzZwRXMOzPTlgvJb24tJI4/J&#10;O37OUY+Yf724ducYxWTqFjDrLxvG8jC3Y7CsjKM4wQQOGHscgU3wRrmseJdSuVhWPyRbrJc74f3i&#10;M+Ci7wxXor/LgnleRgg766bZ2Nktrp9rHDErECONQoBJyePUnJ9ySaBK8Th9Z0CSWaN2dhtBCk/y&#10;5rmtV8P6JHfwyahDbtJcs0Fv9pVf37BWcou773yqzY9FJ7GvTrnTPtgeBlwv8MbdOtZGs2eqaXZs&#10;uiaV9okkyuVXPvk59wKOZjcr7nnGvadBo9jHbaP4ckuGWNY7W2tVSOOJVGAMnAVQOAAPQYHWsfUw&#10;+had/aA0jULyd5Iwtlpli91IZJGCAEJ8qKC3zSsVjQDc7qozXoFh4R0vQLS41O6168uLfdJPqVxf&#10;a5LcWsUqgJIyebIyW0alMeXEUiQhiFBLE6l9pdl4ctmvNTeO1VZlhWW7bbGJHYIitz/E7KuOpLYH&#10;OKkk858P+AL7SNUutSTUl+z3Sr5mnw20SqZvlBmdwN0jkDb83O3AzgADo/DtpZw3Fva65cx20l5q&#10;BttPV2C+eRC0uEXOXbYkj4GTtjc4AU10PgbwHr/hvwhaaP4m1GDUNVVWa+ubeNhGzF2OFzgkKuFy&#10;eTjPGaxbvwN8XPCvxqg+Lj61/bHhW38JrpGm+B9N8PQS6hPq9zfL5l0t5IA0UQtkiXyt6xlkJbG0&#10;EknzAWPgddfFnXvB8fiL4x/DaPwrrGoajM8PhJtQt7p9KtUIiQSXVtujlMnlm4yBlTcFMkAY9A03&#10;UvDnhzxlovhDXvF9lb6v4i86LQdIupEjku3hiaaZIc4MrJGrOwGSFG4gZFammeD7O38UDW59aun/&#10;ANDa2isVjj+zjLq/nZ8syGT5QoPmbNpb5cndW3J4Y8JXniTS/Ed/4etNR1bRTMdFu5LZJJtPaWPy&#10;pXhZv9WzRkxsy4OxmXO1mBVyjT0XTrySwV9Ysre3nLNuhjuRMqLn5fmKJkkYJGMAkgFgAxK10e5K&#10;AkFf9luaKZR51H/wUwvDOYj8JtJfaufk8RSZI9ceTx+f+FTR/wDBTKyEpS6+FliqqMsV8RMWx64M&#10;I7c+9fSEvwx8CzRiK4+H+mMmfuvp64/lUNz8IPhpeLsvPhloky/3X0mIjH5Ulfqc/K+54Hb/APBS&#10;nw+6kyfDBS24ZUa0OPX+D3/GrsP/AAUZ8HE4m+Gd0R6w6mhIGM91HavX5P2dPgZI6yTfBPwyzDgM&#10;2hxEj8dtK37O3wKkHPwX8Nrzn5dIjH9KYHl0H/BQ34Yv/wAfnw71xf7vkXNuc/m4/TNSt/wUG+F5&#10;hyvw78SM3oJLT8v9bXo3/DN3wDQ/L8F/Dq/NnK6Yi5OOuQM0yT9mr4BSABvg/oqjGBttiMD86XvF&#10;LmPOJP8AgoN8O1i3J8KPFkjbeFhlsfm46fNcCltf+Cgnw5c7br4SeMIP9pxYkD3+W5PFeiD9mf4B&#10;qjAfCTSdrdf3bc/rn9ahH7L37Pzc/wDCqNOXtlTJ/wDFU9SeWRw6/t9/CpmxL4D8VIF5/wBTbE/l&#10;51W7H9u/4IXE3l3GleIrUdWaTTUb/wBAkaunuP2T/wBnu4+Z/hpbj/cupl/QOKqz/sffs6SfJ/wr&#10;gLzn5dQnH/s9A7S7mbN+3B+zzCP+QlrjsWwwj0WQ1G/7dP7NUbqp1zXzuGf+RVuuPT+CrUv7Ff7P&#10;EkmT4KugP7o1e4x/6FUcn7FP7Oz8nwherxyV1q5/+LoH7xAv7d/7LshIk8X63HtGct4O1H8uIaY3&#10;7en7LsA3yeL9YK9G2+D9SOPwEFTf8MP/ALPbtlNG1aMMMfLq8pz/AN9ZqM/sM/s9gbRY60oA/wCg&#10;zJ6UB746D9u79lq4h+0R+PNVRWHy+f4R1GM/k0ANXI/2z/2ZJF3J8Utob+/ot4uPr+6rNk/YO+AU&#10;nMba/H8uMrqpPrzyvWqrfsA/AwuWbVfEfrj+0kwP/HKA986iD9rL9mybaP8AhcWlxs33RNHKpH1G&#10;zI/SrMf7UP7Nswynx38NL82D5l8E/wDQgDXCXn/BPj4MzH934q8SRkr1+2Rn/wBkqE/8E6/g+7At&#10;408Shf4sSwf/ABsfzoF+8PRv+Gk/2bT/AKz4/wDhFfRpNcgUfq1En7SH7M4i89f2jPAjL/s+KrQ4&#10;49n/AP115fP/AME3vhS7K1t8R/Ew29A0dsfz/d+9Mb/gm98Mt2R8SvEHQD/VW/5/doHeZ6U37SX7&#10;OEnKfH/waQBkFfEFvz/49UD/ALSX7N8mSnx/8Gtzj5vEFv8A1avOf+HcPgOIfuvirrm3GMNZwfL+&#10;IXNQ/wDDuXwcqkx/FfV+eAr6fAQP0FAXkehXX7RH7PEoG347eDznhf8AioLfn6fNXzv/AMFgGi8d&#10;/sA+IvFXgHXLXVtPbT7Mx3GlXSzRzbL8q4DoSpAAOcZwQe+K7yf/AIJteGXPmJ8Ubo5bq2jxH+te&#10;a/8ABQH9nf4g/BL/AIJ9eOYdJ+Okl14f0vSWVdBl0WCOORbi4AfdJy+MzOcA9Txg4qqf8SPqTVv7&#10;N3PwV1ONpZpAoVJDu29wDjoefQ9D61f8S/GLxf4z8L6H8Pb/AOCfgrSrbR4YIZte0vS1hvLjyLfy&#10;wzyby8zO5MkjMCS7k/dVQtPU1C38iyt/ER93nr0qm7uw8txnLZ/H/I/Orv3KjIgumjRCQF9fu9Pf&#10;2/8Ar1+nn/BDvwb8OZv2U9e1vxj8JdD1++1T4lXFut1faRBcvBAlhaclpEJCBv4RwDJnuc/mBeoj&#10;Dcdy4Gd2Rken+ea+if2Lv+CtXjL9hP4XXnwh8KfBLTfEkOoa9Nqj3V9rEkDh5IoYhGqrEwwBCpyS&#10;SSx6da/PPFDJ88z/AITng8pTdZyg1aXJonr711+ep9Bw/icLg8d7XEaRs1tfV29T9cPEvgP9lrT9&#10;UvLbWv2XfC8tva27zLeJ4GtX3jyg4BHlDaCdy5JxkDsSV8D/AOChPw3/AGTp/wBh/wCJet+A/wBn&#10;/wAL2GoaXYadJDqVp4Wgs5YXmvbVgYnEYYEofvAYIPcEV813X/BxR8YbdPM1D9jbS0B9PFk0ef8A&#10;yWzXm/7Tv/Bc7xD+0p8A/EnwE179mO00OPxJBDG2sW/iyWZrXZcxXBYRNbjcSY8feH3s84wf594e&#10;8M/FDA5thq+IjU5Y1IOX+0RaspJyuufXS+nU+qxmdZHVws4Rkm2ml7r3t6Hjf7MP7NV/+1E/iOGx&#10;+JmheF4fDsEJt21jczajcTJO8dvGMjLbbWXnkg7AFO8lfRl/4JG/tks8drZ6p4Bum+1LDPJB4yjK&#10;w5h80OxCHg8KANxYkEAoS4+L7++ttSumeKHbuGGVeSc/yFRJamOQnMkec5JX8Dkenav7QhGny6n5&#10;jP2l9D2/4qfD3X/gt8SNW+E/jKTS7zUNGaFbi+0aR2gmZokkIVmVQ2zd5ZP95W5IALZMQS4jSEv9&#10;yPC5J45ztHp1rkfDWomZFIfcyLn5eM8jn0/z3rqbO5eWEEHOKxkve0Ki5dTrdV8bfs53Pwv03wh4&#10;d8CeKn8ciJP7a1e6vm+zCQXsxdooQmzyvszwpuMm7fDkINzE8/p6iO4jlwWYN8pRjnPHv9P8ioPP&#10;mKtukZtpyArZC8dP89/0fas806RwRGSSSRUgjXBZ2YgADOO5A7dayiuW5TlzHmtxE8moXtx5bMi3&#10;TbpGUnB3HqeP8itRb25aBoYrhTvGNob5uR19/wDP0r9UPDf/AAQG/bU0Dw1qHh7UvBHgnU5tQVyb&#10;641gJLFujCgDg42/McjBJI9BjH0v/g3M/a2sdQjvNR8K+FriFZMyW8HiBcsuc7csOvv+fWksRBmq&#10;pyP0C/4JIeBrXSP+CVHw1vNN0CFofEGl6tdzRorMxma2sbVU+YYWSSWDAxyWZT1cg/YH7BEWo2nw&#10;E0XQPG/hyXTdQtdTuQlm9v5JRTLB5WR3JRgxPqDnnivk/wCCl54i/Yk/4Jg/8K81/Q9bbVPh74g8&#10;qGws188QRw6hp1x8ksa7TGkUiuxIUN+8Hy9a+zvg1BJqHxGm0zTbS8s7O1khvBavAyoY3klXYpON&#10;yxywyrnGNqpjqDXNz8tReZry3gziv+CsfjXxl8PPgHofin4f+JbzRdSfxxFaTalYPsk+zvZXjtET&#10;1KF44mK9CUU9hX54WnxA+I3j7wL468R/EPx3qWtXEmoaLbWc2p3PmNFbrDrL+WOmF3Mp7ZbJ65x+&#10;jf8AwVq0L+3P2Qb2+j05rhtJ1+yvo3R8eWfOW3LY/iGy4fPp17V+ZnhaV5/hb40DXH7uLVNPW36Y&#10;O231EZBHJ5bvx6Ywa9GEnGULeZ+ReMfu+HOZP+5FffOKOCt47mb4caTbWitt+3yfaJBHux5jsyKo&#10;J5YlvTAUE15l4SS/8d+K9P8ADMMMDWNtBdpuYrDm6hitJEmQ/wCy0yrgHICTnJGSO+8Za3b6X8Bp&#10;tVvoftFtpsaSSQ+Y8bSZjMZAZPmXcLgpuHK5yMYBqTw18KNF0XStPXwX81vbLPqOlTTSeWCJLcKE&#10;baOCqpsO0AFgRjINcNP4bo+x4RpqnwvgY9qVP/0iJXtrPV/Cuo3FhpNt9l+2aRpVj9nZPlSBLtPM&#10;RVH3mEaSSYx96NeCRz6d8F5dM8R/AT4kW9iv+gadLoWq6bGsrup8yaaAkFiTjbcL16g/hXCtf3V3&#10;uS5nmjk8/EbSBHaNME7j8xBJx098cdK6z9nlootP+IHgqyu2ltZvBVssPmMdzpZ31q6Hn0Bx7Y75&#10;roo/xo+v56Hzfi5QjW8O8fzfZhf7meD+O7Z7TQY7o3KvJ9qcNub/AFamdosd8ALtbp0HtXSeE5Hb&#10;wXpV3cIrWs0apJtU/IqIoAxjr26HPPGeKxfiRp91Np+obGXbDqkpZinVBGjYzjjknPPpjrV7wPdz&#10;Xvg+4s7ZRGbPUmjB67lJBIP+0Rnn6HFc8PhPY8PcU8bwRl1Z9aMF/wCArl/Q29Obyr9b+5tj5edy&#10;q4YLIB1HHUHP4Ukrf2fq0jLNG0fCq/QE4xgdM89Bx/MUsjRTCFEt2UxhiWY8Y4xxkEd8nnqPTmtc&#10;tvkkuJw3EiqjQuF4CkMu3HI5ByewxVI+1R8v/tOL/wAKb/aj034z6TEk0luum+IreO54WSaG58t4&#10;F5zhvIVmwDxMc5BQD9Rvj5LoevfFL/hZ3hq40+bSfiJodh4t02TTZjLFK95Hi7YHHG6/ivfl7ADs&#10;RX51/t06Ck3gDQfGkrc6VrTWMyyKGVY7qPdvKnGdsltEuOfv+hNfWv7G/wAStA+N/wDwTX+G+sXG&#10;veZqXwx1y98DawsVr5TQ2sscl1pUIbGGjSK2l5JLbrg9MjG0Je8vPQXuqPo/+AdhaXkZlaO1X5uB&#10;tJzlvTj/AD9a9Q/ZojkTxb4u+EOqW0cMnirwyus6XDM37w3tg21m2nlC9vLGBwMiBuuK8mS1mk2X&#10;MS7SwOWjXuvr7d/wrrPCHjNvhv8AEDwx8Uru6mf+xdYtrjUgkIaWS1k329yuRwEWG4llJJAPkjPQ&#10;GqkFj1HTdzWuSP3isu5PQ+n8q8m/bx8BnxF8LtO8c26K0ml3T2140jDalvOAuWzyf3gjA7Dc3rXu&#10;3jXw03g/4gap4dwTDHeM0G5t2I2GU578EH/9dYPjLwra+P8AwHqvga82I2oWEkcTSLuEchB2SAcZ&#10;KthuMcgc00YNXPF/+CdXjFZfG2j+FtdnkFrrlvd+FNakflhHOmYZNx6Mk6xNuPQBsV7Ze2VxYztD&#10;fwbLi3kaG4XGNrqxDfqDXxb8ENT1Lw74/vNDQyWtxcL58McmUaK6gPTHBVhtx68/Wvv74i3lr41f&#10;TfilpJP2TxfosGqKVh2rHdAGG5jHriWIsf8Arr+JjrYvzPmH/gor+z3L+0v+yJ4u+Guh2zTaw+ni&#10;98PpGo3yahbMJ4IwT03ugiJ/uyN61+EvgzWYNX8NJe3Gd0JZZmJ+hHX2/T6V/SY1qLm3Mc6bWABX&#10;j6d+v9a/A39uf9nYfsyftteNvg9Zac1toOtTjWvDaeT5aG0ut0gjiVeiRy+fAvTPkdqum3ZkNanY&#10;eGf+Cdf7R+q+FNP8ZeNH8L+BbfVlZtJXx14iTTzdKIY52Vn2PHBIsc0TNFcPDIgmjLoqupPD/Gr9&#10;mb47fs6TWkPxi+HNxpdvqMME+l6va6hbalpt9HNF5sJhvbSSS3kLxfvAgffs+YqBzX6gfsk/8F7/&#10;AIN2/wCyhdfBT9oXwZpum+KDZzrHqeuaLPc6M11J5ha+T+z7a4uHladlmEM0KCElhHdlGCR+D/t8&#10;f8FCv2VfjJ8NdX0P4dW2n67q/iLwumk3uj+GtJvbPRor4T+c2rSR3lpbKkok3ToIPP8AMlClmQEv&#10;TXtr6rQqUqPLo9T4DUKc55OAF/2afETn+JTxtZWPpz/+v6UyOPgMNqliAyLgY+uO4xTkSMhWjTPy&#10;5wGH+en06GrJ2EVpdm4YzwM9B9OnXrz/ADpyhA6hvu5yFXgEe3/6uMfmvADHHzf7X8X0okGE2s/H&#10;93AHf6/4UgGyDccnGMEM27+fBPr+XvSGJVTG32DemP8AP5YxTwruQyuuT/ET2/H8v/1Uw/NGCw3d&#10;9uRx9B60CGNGTKY/NGPLztzhhyMcZ7+3amNnfjd8y45Hzbcj/wCt0qbbvjWMv8vQrg9M9e3f+nth&#10;CImH3v8AAnOP5CgpEDblw6D5QQXLc5/Uf1qC4VUZlZF2hsfIwOePbPGD6/41a5dDn5iGBTr+XPXi&#10;miMCVkmbbnlWHY8nHpjOPwB7YoKKnlv5e5Ub5euf7uOtRyJ+52kBeAxLR8gev+cfyqw8TIWQhv8A&#10;vrr3wPz/AM9KY0ckg/e7u/3T7e/4/kR9KuBH5TSyKG/iRipOeoB4+vH0/WmFGV2SYM21flZO/A6/&#10;n/8AX71JIMNgcbuMseg9v8f5UhJJf5wN2R8vT6fp+lFwGxpGcncq4XJDLjccevP64qRok8z926nk&#10;Bfl+b6YPcc/Q9KUMSzAsfmP3SzNz/wDqp+MyZiwzfxHPQf0FSBGq7h93njLbuP8AEdu/4ekoj8s7&#10;T9fr/wDrpfKklCsr43DAPbH69BUgQ7PLUKpbgYGMjHsf5dPagBy/Lz533e7ccdc89upp0MJdQluh&#10;Jz83A54+vp7dj2FNiQCVd0jbRx06ZHH+f/1U5AyqXJdnbnd+fXn1oYE0CuzMo+boNnX8OK6j4WfF&#10;X4o/BXxj/wAJ78F/if4k8H699le1/tjwpr0+nzyW7MrNA7wsDJEzIjGNsoxjUlTgY5dXAGwQpsVc&#10;/Kxwv5ducfz6ZqVSsp5JPOAfw6/qfX6UgPoew/4Kqf8ABRvS4lhsv2uvETbFwftGm6fcZ49Z7Z8n&#10;jv6Hk8Vet/8Agrn/AMFNodyxftfXrbTlvN8GaA/0PzWBz/8AWr5vEoCEhQqq3LZ/z6/54oG/duCs&#10;24fRR/n+vTmkUj6VH/BYn/gpmluUH7WMzMyN8/8Awgugbx/5TwvqOhx+VfMl+bu6v5tV1bUJrqe5&#10;uGlvLq4ud0s8rkmSV2JJLMcszHqckkmpG2IGZi+3pubnrn86jERmkJBPOcN0B49/55/lVxSQSO8/&#10;ZH/aM8R/sjftAaP8Y9HkuPslu3ka9Z2sYZp7FnRpAFJGXQoJFXK7ynlsVWR6/Xvx/a6V4p07Tfjb&#10;4LktLjw54ot1uLWaxmZ1QlEO7OAPvEkOMK8ZiYY3AV+GkXibQrnWZ/Dkc0iXUNwyfNDtVmDEfLk5&#10;JOM9B7Z7/pF/wRe/atstb0TUP2D/AIvXQW3vPOufCt1dSKCnChoFzjBRjtAO5mjlQDZHZsGirHmj&#10;ccZcskfRXxc8K6L8d/g1d/B/xHNNG7Ri40XV7y8My2V7GjLC4QRgmPDujDJcpIyhhxXzp+x78Qr7&#10;4deNNS/Z4+Ll1/ZtnPfrDGslwGXT79GkBl3hmHljcwJTIaJ3IJ+U19PT+H9W8Ma3deEtXhZbuzbb&#10;l/l3p2fqeuPwIOa8H/be+DV7cw2/x68Hp5d9p6xQa4Y1BICsq211twu4hmWJuSdvk4ACuRjTlaLg&#10;9n+ZvUjzWkuh7otpqnh3U2sdW02SG4t5Nl1a3MKnHqrJg7lPrhlYHgkHJ/Lz9uf9mhP2XfjX/ZOj&#10;Iy+E/E0cl/4RmaRnEKZXzrLdJ8xaBiAuSzGJ4SzFy4H6QfAP4pWPx3+EVp4sW8Da1oMMNhr6yrhp&#10;UB2QSZI+cqoiiZsnIe34Db8Zv7Tn7PGm/tQ/BnUPhheXsNpqHy3vhvUbhmVbLUYwfKZmGSImBeKT&#10;AYhJXKjeqmp96nU1B2qQufknsS5iH2dioZf4eSFyRjP/ANc9aGOdqSMdoIPyt/8AXx+v4V6p+zf+&#10;yX40/aB8UeKfCE3iFPDl14LQR69b3WnC4vIrrfcIYFhMsUbEPbSxkecD5hjVA5kTGl8YP2E/ih8L&#10;vCMfizQNcPiSIXTR3Wky6LLZ30UQthObqMB5reeHaGHlpcG4VkbdAEUuNHiKMZKLepz8krXseJkw&#10;uAGmXbt5K54PPp1/LqKQbhDsX7uCFCr/AA85PX6H8TSxOlxGGRwyt02sOfp+A7j3pwx5uEi244Vu&#10;f85/H/CtiSNQv3HAzuwD6HI/z+Pagqip85+5nc2Mcjvz9M88cc+lO8tSoyFHb5j8o6dfz5zT3Dyn&#10;zJwzDbj5nxxjHf2pgI7qWaHCqsfyrnqR19sH6/p0qGQlyC20nqvoc9z/APWpxOBkc7uCwY8egx+Q&#10;5oK+dKxjAU4J8tmCjIGe9PcCKRWGC/zfNhtvDHn09evUd/zjd1RywO3P8vTn9P51K6qC0atgK3G5&#10;fTHH8v8APNQyEx8lx2Ab046D3/zigCOTOxWZfl/i3HoM5/8Ar/jTSI/LV2k+boc5yP8AJH9OlPLh&#10;ZVfysd2bJLL2BHbr27+tQ+X5r4Qg/Nwi9un8/wAfxqjMieQ/wxqdvHzdM8/57d+lQyIgYEPn5SPm&#10;78+3X0/DqKklwEZR8uf7x5zj/wDVz2/nXkzlYwjF2YDaP4vTFUBWmP7rczDaucHIxj6dR/8AqqCc&#10;SMcgHG3Gdh+UY6n+fvVi4JThjtDfxdG9cjjjp+VVfLMyqwCttAC5G7HQZ7//AKsVIEMuI3ZkPyhu&#10;NrZI9s4psg4DKm3soP0/zz9KklR1P72Ft33vm7/rz/nmmD5Dg+v4/Xj3oATcUPCYb13Zzx1pCERQ&#10;o/lSocj5DjP8O7nv/n/PDW3Pyyfd6e3+eaCUIVLPtOcMwA9O3H60xSudzZ+bqCc+2PepJFZUDEbc&#10;8ZGceg/yOvNRgSMxOMH+HcOevcVOpQ3bhznaf97t605UB/FcLubOP/1f5xTmEhjDsrFe27j1HH+e&#10;x96GiYHJGA3b/I/zii/QlgBgiTvjA/8ArU7AbjONpz0H+fWgLIT84z2OBgd+MdqAm7Ox9q7stg80&#10;IL6DlwmMxe456VLGymQBVXcrfNlT1x3H+f1qNi4XauR83508qG+VztG35qESiQSZQNtY54ZcgY/q&#10;OP8APalbaPunbxhc9iP8/pTNrlWZvvMT78//AFsU4gr1j254OR/n/PpVFPUkjfaWZWO5W/iH+f8A&#10;CpLfUJYGOx8fNxtH5jP4kcdqhLbWJy2RkN8x4Pcc96aApjYt6fMAaBcvMb3hzxhrfhfUn1fwxrd/&#10;pd1NC0Ml1pOoSWcxjJyVLxHcV+X7vQ47da+nvAf/AAU68cavZWmgftXfDnS/i3psCpEuvXQFj4ks&#10;o1VlzFfw4+0FQflinUpkDcD1HyOsQOEI2qODhevXn6VetbiUoUG7b/eXPXGMfl9fwqlISiox0P0V&#10;8C+Iv2W/i1ZT+IvgD+0RZWF7aw/aJPBfxKmj0nV4hhflilOLW92nOXVo1GM4PWvVvA+q30lqtjrV&#10;rGkz2onjmSZJobiMyOF8to2dM9yOOATg8V+TYmnSaNkn2Swv+7mSYAqemVYHjj9K+gf2V/29fHfw&#10;T1KHwP8AE6c694Mnus3atCXvdPYjb50Tg5lwfvIwJYD5SCdpipH2uiCMnTep9SeMvCOs/s26u/xV&#10;+FVu3/CMXEh/4SDRfJLJpOSN1wgVgTB13LkGMjIO0/J7J4C8aweJbK18f+B9Xjikj8ue1uLW5Euw&#10;7QRzgZ4PPAHJ7HBvaENG1zwzZ+MPD97Z6xoGsW/2ixv4JBJBcQsnDDj0PII68HpivMPEXhnW/wBl&#10;y/u/iP4H0ma8+H9xMZNc0O3hG7RZG/5bR/8ATsTjcOsWCRlOmXvPR7lc3un1t8M/GOk/E6z1HRL7&#10;w/Zxzyof7U0n7ZJ5U6uD5k8KGIrGCzEFRIMNyTk7jkX2lT+C7u30bUrmeSxncCzuLlT5lsDwsVxJ&#10;yrHPyiYEK54IDcv5z4Z1621CzsfH/wAPNVZWdVms7qFArKCOpBGMMpweqsp6Mrc+teEta0L4pM39&#10;tamtvcx2uy50u6jD27NyPPjdz91gEDJkgY55be3K4yjI2py5kZ9xo9tcRyW1xaRTQSIySw3EYeOS&#10;NgQysp4KkZBB4IPNec6ppVz8Cn+2QpPc+EbiZQsu3fJo0rso2SHPzQMxAVjypwjEkqZPcZvCUcsD&#10;R6PFGrWsKiSGNgcLgjAxkZ4+72FYV3pyS28tlcwRzQzRtHcQyqGSRW4KsDwQQcEHIIzkUk2as4uS&#10;4sr+A39vKjRvHu3JICGz3B/i9eO1YdzJic/LtY8bfy9SPWk8WeF7/wCEzNc6d5knhF8h5Pmkk0V2&#10;cD5ix+a3ycA9UBKtkAMcoajFq1417aXIKmTerLuG4dc49MHp0qkxboj8SeG4tX8x/ILfu8qdvccg&#10;jHOf8a4i+gntXmtbiErJG3OD2HcfXj2/KvT7qdJLbNvEgDoPlGAevXI+grN8ZeGI9UhjW3s41nht&#10;gm7djzfvHkj3OM/SkS1seVeKfCGgfELQl8N+JnbzI3Z9P1CEgTWc+MCRNwZc8kMrKyuDtYEGq/gv&#10;x7qega2nws+Ml5Fb6g0R/wCEc8RLGFt9WjUABCSx2SAgKVZiyF0DFlZZW320/wAgzW3kuskPLwvx&#10;5Y3bc5ONy5YANgZ44HSqPiHw/wCH/HOhyeFPGGmfaLd5Flgmjk2y28q/cmic58uVTna2DwWBDKzK&#10;dIy91pmcuZ7F7xXoVxFtCN5M6yeWLeS3Z2dnwAoYH5OvPBzx0PI9K/aT1BfA/hLw34Ls7Oaf+z9D&#10;iPkIysyyORvU84XIRWJJ2jOSQMmvOf2dPDvxHvviNpPwx8ZzQ39rpV5bz6ZrtuMPe24LHbgfdKBT&#10;uDbiDt2koRXVftA3o+I/jfWGaRzayTAr5Mnl+bGpVVVmHOGVQGHdSR0wKyXmaWfU81ezvW+IOk+M&#10;D4rvrez0uG8WTQ4xGY9R81I0SSTeuVEZRnAU5BY/MBkN2GieKbK+1H7CpYPPCzbMtl8kgkY5xkEV&#10;yw0qePUp5WB8qONRDJPJ8wxn5SewyB1z3/BnhC5nu7i18S2VkjQ3WnwyW8hV1mfzE3qCDyoClcqQ&#10;GBznbjFPmZdtD2jwvaCNbFrS78n7HMXeJhvMy+U6bT3HzMrZHOUHYnN3x14ztPBfg3U/EU2s2Onw&#10;wqhuLrULmGGKMM6x5LTssaklgBuPLMAASQK88uvHOvaHojat4V0H+27wXUMB09r5bcJGXAlYs/A2&#10;oWYKeSQFHUGtybRrLxta2Gl+Nbyy1TS7pYhq2i6lpcckOouqZVjG+fLxKFlA5BMK4A+8C4ttT0zw&#10;ZoNz8O/D2k/D3TNdvtQFk0yPcazM008sXnPIIzJgcRoyRoAAFjRV6KCJPHVv8UmvdBj+HmsaRbxy&#10;+IkbxNHqlk7s2li2nLRWrIw8ucyiHDvkKCzHdgRtlaXeXWnajJO1ykMM0isrMpJLE46/hirWs/Ev&#10;wd8FPh9efEL4k6pcx6fYiP7Zfx6bcXExLyrFGohjDyMxklVOBkbgTgAkUTzHa3KsqTWMck9osli+&#10;7UolQCDCkBhuzzkjt0HUVkzeHNH8WWL2+ssuo+am9tQZQYzhlMRWGUSRsysocM+4qyg9CRVP4O/G&#10;qL4osYZPAeuaFcQRXTyDWPs/yNHfSW8aZilfDSIgmXOFKSLtL543tT0qHWbZZXaZWWfzVkhkZfmH&#10;fjr+P64otYObsRy6pZ+A/C1tN4t8T3Vxb2TW9tNrOqLH5k2+VII5JzEiopJdd7hVRRlm2gMaSM67&#10;ZarB5cEdxaXV8fOkLfPbxmM7SBg+aTJsU/c2qxJ3FcGdopF1GLVZbm4Vo7d4Vg8xlh5ZSZNnQt8o&#10;G/kgEgY3HOH4MuPic3xJ8WHxvp+l2uiG6tbfwXDZT7pbqzSASS3Eykna5mmkTA2nbEoKkKsjlgud&#10;pJZNe6bNb29/NC0ysPOhZdyEgcjcGGR2yCPY1X1/SrSTV9OvL6SFNRupGstLuG003EySBJLgrvCt&#10;5cZSJixO1coo3ZKg3Le5eKKaSXT5tsH3VjXc7rjlgo9PYc1m6F4w0F/iCvheK91FdU1KzkntbdtL&#10;uZEEEDDfI0qxmGHBkVcO4LMygAnApdBI3rjwmmvaJLoOs6fp80dxug1eO6tVnh1SCS3Ec8bRkgKH&#10;3OhByMDBBB21c8OeEtJ8J3WoXvh3Trez/tK7+13kNuqxwm4JZ5ZvLGFEkju8kjgbpGOWJwKuWSIl&#10;3g/xHLHpzx29cfyqxNpFzPMrxa21o32gXDCFY/3kSEZjbzFb5TnkrtI4wR3FsBw/wA1X4Vf8K91X&#10;wr8DPFLaxaeCfFuoaFr1zqV1cySQaolx9pvo3mmQmZ0e5flcx5/dqyqoC91Z3sRsBqDOqq2dqjAU&#10;H0/OrFlOl7DNDHbS/wCj3Eiv5yyYkZjvZgzqN4O/JZcjORkkHHA/Fz4nw+CdWs/D2jaJHerNGwuI&#10;VXP2Y/Kys5H3RggjODlgRxRy9gWpX8UW/i/U/Hs2v2XjV76wazitLPwzdeRb2drcrNk3Zn2mYyHL&#10;RkKSQp4UkAjxfWv2apdH0G3+KXwe+Huqt4ntbW6bw34RmhngmtLsLJbwxS+fIJFiYsGeRyBsZpBn&#10;Kg+laP4yvNXvWttS8Nbbe6XELW7lrmd2YszhQuAOgAyzMwYkIAN3q/hDR/Efg3w9HpVg8comuS/n&#10;XH3YIyORtB+cHAwc8E45AFNe6XzcqsVvAHgi58K+E4dX8T219baw0cq3lq2seY3lrK3khtsrRq5h&#10;WMsqkqrFlzgZM3hzQvEd60PjK+uGtbjVdKsRq3h65KSLpsyoTKsUsfVgXKtkujGJShQE7tzTpNYe&#10;JRd2trK0wYyNHIyshHRdu0hgVBJbIIxjac5F6zk3osl2nkx+cq4DBdwLYH4nIAHqaLkmPb6RPaTS&#10;7Z12SSbmj8sZz0zu/D/OKr2OlTyy3LvLI26TCq6gBcD+HHv61m/A/wAWfEnxD4W/4Rf44P4Y/wCE&#10;80VtnjWHwRa3o0mzknaWa2hgluQTJILX7O8ibiyecrEASRluwsprSeza5it5YwskscitHhwyO0ZO&#10;O4ypwRkMuCCQQaV+5JyHij4d6R4z0W+0DxFoH9q2V8iR3ljcRxskiB1Iz5rBQFI3dc/Lxk4Bfdac&#10;b+68Ly6JeajcafJfblm0q5SSN1W1nkikmkKu7w7kUZVwWkeLJZS6trappz+P7XSn8PfEG/022svE&#10;Ftd37aHJF5l5HbTb2sWdlbZHJLGiTBcM0ayxZHmEr0M9ldXkRS2vvJlZg3neWGPHOOevcfjSAxri&#10;3stMvII9TjuI5bllWJYbOWTBZgBu2KdgyerYAAJJGDVmPQ3vXuNO1O0gm067tzFJb3CiQSq3BV0+&#10;6QRwQcg/yT4b/De78L3mqiGwtYYL+6+0M0Kq9xcSFmLvNIsa+YfmG3IyBgc4yZNH8afCL4r6t4v+&#10;EHhvxtZ6vqHhvy7LxhY6Pqkkc+mNcpJsjaaFlaKQ+VKPkcOhjYHaRikUaVr438I6TrEGh6vrmk2N&#10;5cXSW+n2Op3yW/2+4ZHkEEClgzsUjdsICdqswBCtibQNO8d6T4j0u11KfR9T0W38OvDql59lkTWL&#10;7VFe2WOWNE228Vu0YujIv3vMaEL8qtnQ0G51+9ursy2SWaR3DRCQqT9sh2kgjkbcMxBB3DGenWud&#10;+NGt/FfwI/h3xD8FvhLJ4y1jWPFWmaNrEb6uLW30jSHlkkudRbcdpMajb8g3sXjyGEeA4rmdieYP&#10;2c/Hfxj+LXgm+8XfFD4P2/g2b/hIL230jS4des9UaSwjk2QzST21w0fmthg6KfkZSO1Fdvqd5brd&#10;HCTy9fm+xSv0JHUL7flg96K05pfyr8THkl/M/wAD8Arb/gt1/wAFYNDvpLcfts+IHKyFTHc6NpT4&#10;H/gJ/wDrFSH/AILzf8FbrYG3tf20dSXuv/FLaMx5/wB6zNeyT/8ABMP4DSq2p33hbWFWQs7SLcSK&#10;FXC8kMoI+93AH64878af8E7Pg1rHxButK0U6lptlYWcMMjRzMWe8wzSZZmO7CvF0xghh71mp01oV&#10;9Xinr+bOdk/4L5f8Ff1i8tf21NRPP3z4P0Pn3/48sj+tTRf8HAf/AAV/h5b9sa4m+Yf6zwbo44z/&#10;ALNqOKkvP+CZXw4jIVfGOtN2kRdm4n+h7d8VSuf+Cbnw5KskXi7W4ufveZGQfqNoI/76wf0o9pT6&#10;h7GPRfiaI/4OFP8AgruZcv8AtZK6N/yzbwbpWPwxbAj86nT/AIOJP+CtULK6/tG2bDgYk8J2J/8A&#10;ZKzV/wCCafw2eZnuPF+tFdp2quwD65549sVb/wCHYHw0uoFaPxtrKtzuZgrDOe3+TR7SmCopf8Oy&#10;5b/8HEv/AAVpW6E0v7QekyIzDMb+D7MLj/gKA1vab/wcuf8ABVHTI8XXjnwLeYG7ddeCyd3HT93K&#10;g/QfWufh/wCCWXwwaFSvxA1pmLfvN0ajr3HTtnr+FTR/8EnvhtJ8w+JOuRbj93yYjtOfqO3/ANf3&#10;XNFlezf9NnVWn/BzT/wVFjVUk1T4dy5Ocv4NkJHt/wAfFXof+Dnv/gp/bqYjZ/Ce47+ZN4Jumbp/&#10;s3qj9K4w/wDBJf4dsMr8U9dI6L/okS9+PWmS/wDBJrwWs8ctl8WdcjT/AJaLJZRMx545yP5Hkj0q&#10;1Kn1D2f9XZ6HB/wdHf8ABTO2i2zeDfgy7dN03g2/z/47qIFLb/8AB0p/wUqQYm8C/BaXjP8AyJ+o&#10;Kfw/4mNcb4Z/YZ/Zn/Zq1CTx18dHbxdpN9ZvZWun+INai0exguWYMrvPkMZCFYKi843Eg8A/Qn7N&#10;/hj/AIJUePvCED+BP+CevhnXn0O++x6jq9141W9inuUUGUmQwtuQBlbgbcMMcFd2keRx5gjDmqKE&#10;b3fmzhfh9/wc3f8ABTf4g+LtM8FaV8MPggbjVLjyYZJvCuoKqsY2YZ/4mPP3ccZ68A8VJrP/AAc6&#10;/wDBSbwp4ovPCniH4TfA57iyupIJJLXQdSaN2ViMqRfn5TgEZwcHNc/8XP2PP2TNB+Md38T/AA98&#10;OY9NtZL43a+DtJvpHsbMZ3ujcRmOIxnAVGXKncAg4Hn/AMUP2r/+CW3in9oC+1f9of4B3At4pJYT&#10;F4G09rb7M6qy7RIt3H5nzBc8Mg+crgscqHs6ifKzbFZficHJe2TV/Nn118Jv+DgT9vj4paLb32j/&#10;AAL+GN08yqJGttOu0RGIHXdeH9ccDrxUOuf8HIH7W/gn4ff8J143/Zr8AwxzzJ9km8y6hjEZGQWV&#10;ZJGORlsjHGODXwP8c9EvPAPgXR/F/wAFLvXf+EUvrVbiyjs1ZVgt5o42jW52/L5uX28lSSj4Bwce&#10;F6Pe/E3xXq9jpmp6jq1zJY3EZimmcuIMunzKNw6YH4j2rX2UeXc5ZxlF6fmfup8Rv+Cvf7e/wQ8H&#10;aH42+NP7G3hbR7LXrZrjT2n1KVJGjxlCyKzNGWHO1lDHB4Fdl8Qv+Cn/AO2z8LPAVj8RPGn7E3hm&#10;G0vHPmWieLJmuIFAGXZEibC5KjOTyw464+CdP0PxD8cxY/En4r/EKPxVr2kTfaoLXXUb7NuHyqRu&#10;kYqpU7Qse0fOcYODXpHwG/4KA6J8TfE118LPiRHbtq1tN9jEcLq1vcbWaPERJIZNw47899wzlyK2&#10;jKju7ntWkf8ABw9quqJAi/sraSzyLbs3/FWSRgK8vlsxLW5ChcEnJzgHvTdY/wCDh/xroe24uP2L&#10;tBmT7PJI0f8AwsSRGTEiqu4iyKrkMrdyAwyFIIHjH7XfgH4b/tLXNn8LfDet6TpN1oMcMO2wgQNb&#10;nhyj46k4XPYAL1xx41P/AMEtPHU8eYfjLGUkW58zzreQZ845zlTyeoJPOOPesnKMdxxpyfVn2JP/&#10;AMHIOrWNxNbXX7DNi/ktKpMXxIlO7ywMnB08EZyOvTPNdD4X/wCDgiLxbdJYf8Md2dmzXot97/EO&#10;STqM7uLDOM+xPI4OcV8LTf8ABLb4hzTPNH8Yrfb5skiq9u+CWjKDjIxjJbOTjuDViz/ZK8Y/sw2J&#10;8Y+IPHkOvLfX9pp9nbyW7YhO2RjIAGG9iVAxwTjJPSiDjKSQ3Bx1uz7yn/4LwSKoEP7H+1ZJmitr&#10;ifx4oinKsFbBFsWXkjqo/Lrmfte/8FJtH+O3/BP26XXvgrcaBL4403WnhSHXFuo7VdJuSHZmMKb9&#10;3lFgNoGOvOM/Eng2PSfiX8OfGfwd0PxLZjxHpurf2no91JaHcEaRQQW6kb8/NxjzMgYqx8QPjAtl&#10;+y18Nfgdrenv/bWh+G/HyapcTuG864lhvp2UerDlsEdfyM1ans6iit7/AIWufTf2FSqZa8XBuVN0&#10;929pppSTt5aq/Rnw9qLq923kK6sW+627OOOufzqgVIl3iDcd2Wznj/J/Hirl5Gqzt5Rx82OOtQzJ&#10;5D7LiP5h03en+Qa2R8vHRFK6ZvLYRqecjP8AhXU+CvhR4r8S+FbW08Fac1vqGpXDS6n4luo222MI&#10;d447a325Yu+1mYoA2GQZwQaz/B3hHWPiD4w03wJ4bgEl/q19FbWu8/Ku9sbmwCdozknsuTzivv3w&#10;38N/BfwH8GWXw48IQ/bptNjYXOoS4DTOx3yHIHA3Fsdh0GQK8XOs0ll9FKn8b28l3P1Xwx4B/wBd&#10;sxlPE3WGp/E1o5S3UV5W1k+it1Z8bXn7Ce+083VPFOryTiPzWlksFGW29cM5J/A5IPrwfEfjF8E/&#10;HnwwRn1G5+3afExC3Cxsjr6llI4HHYtwM1+i+ofEDwjLDIwK3Lx487ybOSWNMkDlguMZKjOcZ/DN&#10;Kfwh8P8A4maPJYT2NvNDdRNHsXmOTcOhB5U/5618zg8+zOjWTru8X3VtPKx/QWfeBHD9bK39Voyo&#10;Tt7sryabtpfmbTR8g/sc/sW6n8b/APieeNNWk0HQGBkW8WJWmu1B+bygSAowfvsCMkYVuo9ouf8A&#10;gmx8CPtsllH8VNYLeWRG4nt8xN/ecbGBAzkgBc7cZXrXuH7NPwFt/FvxsWy8fWyx+HdI0eBPD+jI&#10;7fZ2Ma+UUxnBWOPy+D3l53YzX2TqXwQ+Et9oL6ZN4I0t4WTG02qnGOh5HbtX9wcG8H8H/wCq+GxO&#10;Npe2liIKala9k9uqt6Lbvc/yT8bPGbEeF/HlTh6tSmqlF2mlZLWzVrp3utemjPxe/aP/AGI/jB+y&#10;Pqul6n4rFrq3hvXtw0bxPpan7PcyICTDICT5MuMsFJIZclWO1wvJWaqqD5h/s57V97/tnabe+Gfg&#10;B8QPhW95/aOhaPr2mz6N9sk3yadcGSAFVLA4zHcOuc5Ktjmvg77O8blAF6fiP/rV+KcbZDDh3Pqm&#10;Eh8OjXo7Nb67Nbn7nwtnlHiPI6GY0r8tSKkrqz1XVdxBOxvJc7tpx/D2Hb3/AM9a1/AL2I+IPh86&#10;vcCO1TxBYtdNwAkX2hCzEkgABckk8D1xWWkaGQkhemTtbP8AL/8AX+da/wAPktY/H2gzapp32y3j&#10;1m1e5tFkCmeNZkZogxUhdwBXcQwGQcHofjZbH0S3P3c13/g4c/4J26Vrs+n3E3jS4Kz7VudK0a2u&#10;4X5xlWjuTx19PbPFZs//AAch/wDBLuzu3sb7xN46hmjfa8f/AAhUrEf98uc/hX4beLdRTW/GuseJ&#10;NH8ODS7bUtVuLm10yzbzIrRZJWdYYyQMqg+Qf7vQdK4zx2t7pnj2a+tI5LeTybeWF2jHCtEgBwVw&#10;eh7EZFTGnTtsJ+0ctz+h34Rf8F0P+CZv7SXxQ0T4F+BvEviyTXPGGpR6bY2eq+DZYIbiSQ8B3c7V&#10;X1yeewJIB938N/E3VNV+KN9rnwt+K+taRceG9Hun1bTJ7KJv7SgSdA4VrguqJEu6YhVV/vYJLED+&#10;Yv4B/EbUvh5+0v4F+LJn2tofjjTdSkZm5cR3UcjZwBjIz0HQ9O1frZ+05/wUG+Kf7Mf7Wo8AeFvB&#10;Fra3n/CQNNperTSb5DbmVEllKE4ZHJuYyuBtAU7jyBhVpuUvdXQ6qXux993P0I8Y/E/4ufGn9nTx&#10;rZeLvEV3cPJY69p0el3Gn26j7VZz3EKsPLQFgZIVK84I29a+Afh4zSfCjxdKpPk/2jpvlKRj71rq&#10;R9T7foK+6/hs2s3OrX019rt5drfX/m3cd1NuRZMKj7FACoG2liFUAsWPevjDwz4VbQvBvxE8DLHu&#10;l0PxRDYyMcYc2seqKW69SsZz1zkeorooc0rX/q5+VeNHL/xDfMbfyR/CcTyrVzZ638Gb3TLuzjl+&#10;y6Skjx7gVciSMDeME9GyMdSmOOtdz4F0zQ5v2Q5fiZqN00droupT6BDNIWeSe5fZe+WBxtjjge/l&#10;LYPzeSnO/KcH4YUXfgjxI0bKoj02HdJ03sQRtBx1GB39Pw3PB1ib/wCDGpaE9/cGG6WO6Sxa6/cK&#10;zRmGSRY/uiQrGiluu1ccDIOdNWikfXcLu/DWCa/580//AEiJ57rPi21T4q6V4Vkv5Nusafd3+lyI&#10;/E0kIWUo5J+Y+TKSuOB7gfL6b+z0y6d418Rebcr5lx4V1CBNvc+Zbtnp3C+33elefan8O9CiudL8&#10;Yay6w3Hh944tHkVgHmaaxFrIuN3QkDI5OVXius+F11KPi7Z6Ym5PM0m+kkCg4ZvsUzEY9iinnpxW&#10;1CSVeL80eD4oUZ1vDvNIrf2FR/dFv9DE8ZWsct5rekXdsrxRXTSKGB4JjHHB47Hnj6nrgfDDWII/&#10;7V0aNSV+0xzqvlB0JdWDEbs9BgdO2e+K6rxrE6+P/EURwscskSqeGByZkA+buTgc9a4P4dSTQ+JL&#10;uUQRm2Co11mM7m8tyAAeMbg3PB6e2K55Lkk15s4/But7fw1y6XaEl905HbfZmjisYbpH3pcSCSRZ&#10;CVKu7lcbumFGMf7Oc1WkgaeeSzdwrPJ8m4Yzk469sgck9MVZaF5EV7ZWuG83evl/Nnp36DGB9Kow&#10;XMN1eXWyN3ldUZAPuqAeQfc8HOOMd6m5+pROX+LXg/8A4WR8Otd+G0QM0mo6e32cbst9oiBngz8v&#10;AM0cQPH3S34M/wCCE/jO08ZWnxu/ZQ1TUbr7P4i8Bx+LNDtbdRxdaXNDPK69/McR21uMfMRK3qcd&#10;PDrp8NtP4glLotvMm144Q5O5tu0DPzZyc8jjINfPH7Ifj7/hiz/grF4T1uCyt7bTtP8AiFHZ/wBl&#10;28xW3TT9QZTbQyk9I4xcWrspzzCRnuLv7t+2oWvK3fQ/RPxboljby2d1o2ltDbX0G63g84y70Vto&#10;cu2fvEH5T8wABOdwAry+G38R20uk+IUurWK6Q2lxbkYeS3kUq+AeVyj4BxyDkEGu48Wx2/wb+KVx&#10;4H1/RLrVtN0HUp4PD63mozDzLAO3kSrhtn7yExyZKnO70FYlrd2974mlurCFY7i+Znjt42aTbls7&#10;d2AGI/76J5OTkjZsmL0PX9K1XVvGvwX8DfEbxF5S6s2lyaL4hjgUYjv7GQ20i7h1wUI9+tWLJX89&#10;GSXbu5Gcf564rN+BkM0+h/Eb4VXtvtuo2s/GOk2rWDwtAsi/ZLtQH5JaS3+0MRxm57HIrQs1VrZc&#10;EdMg9TTRnI+N/wBpfQrz4SftDXPiK0gezS4vF1W33NndHIzeccns0qyn0AcenH2H8E71/FvwJ1LR&#10;4wJpPBuux39nKWZpDp9+oWRACOAs6Rtx2LccZPj/AO3v8Pk1vwRovxEt0zJp901rcMqZzFKAQWPt&#10;IiqOvMp74Fa//BPbxoum6loPh7xNq8K6b4kjk8M639lmViUuEeO2Y4+4yzuvXGKJ9GT0sejNCY7l&#10;kK42nhtnGDX5p/8ABw78Bo9P0H4f/tYeHLCMy6Lqz6FrjpGzSvBOPPtnYgfLHHKk6c/xXa4r9Pr/&#10;AEu+068k0zVLbbeWcz218inpMjbWH4EGvJP24P2fbT9pX9lPxt8GZoI2n1vQZo9La4kIjjvUxLay&#10;tj+5PHG2euAR3NVH4gbsrn4KQXSXNukkRj2sFZdqnhTzwOw579P5ufaoYxBflXOzPA6+n09MVi+B&#10;b6S48P8A9n6gGiurOZop4ZlZZFbjcGB6ENuXnGMevTcYbZMHHK84b8K2ERypu/ejnzM/d6Z4/wDr&#10;UgOZcO5ZlJIOTgD1/wA+vpStsHCjJPX+Hn3/AM559hT2jY9PnAz/AJ7/AOGah7gMCiMgH5ZGb+L0&#10;7/r9fwpqKgjG2PLeZnj5fTjHtzj3NSEFZSCvzdGKkZ3diPakBdW2jJDDO3aecemP15pCGn5TuX1y&#10;f93+vv07UrKd3mbSNzZ+9yeeDn/PWhysieZHHn369MDH584x/KlIcR5ZSGK9PT/PT/63IAGHzUOI&#10;1xuXazbiCRnH5HJ/Xr3Ty3kG8j5gwUe2R6fh1p4JXawzsVsbuvUDPAI9/wAvQGnRxI3MkO7nGBJt&#10;3dsZx75+uDwKCkQKrk7ZiUK4yCSSi5/X6dOvtUWUSXzGPpt2sOOOfxyPQ45q0AijCoWULkKzH145&#10;H1Htj61HK2ZcxluQSoj9Mc8fh/nigoqlQDvK7Sf4jwCev4VGyHoeGwevGP5+x/OrHllI9u3PRvu/&#10;4f5NMZCUd9yr/Cd/IboefpgHGPw6UAV5FbZtJXjCrhSPwzj3/CmojgBnbsNoUY9M/wA/1/Cp5ICp&#10;ZYyvyfdPXH0zj+XT8ajZVdsuVBbI4wM/5/pjtQAgHG7y12tn5s/N2/Ifp9aexUhcr6jJP1zx9D25&#10;478UNlgweVvlb67eOf5fp7CnxFHm2quW3Z2r1Pt6dP8ADJoAGBkLF9hPsu38uPb8+tPAbrKjBt21&#10;gPUHHb37Y9aYgIOx8sw6jafm9uvA/lUqIVKxtFu2/ebPzfTp6/06UANUYG1eGPJXHUfp/P8ATrIi&#10;SKMSAKBn5Ub3PY9uP19aBvyISuP4T39ew49RmnlYTG2X27ed23j+fPGensfqFdBU2/aFDbQq4+Uq&#10;drHOefbtxxzUwlEz+c9upZsFk2hMHHYKAACTnHAANRKdozGOFYbsDp0P6VKdipkoy9tuOozwfrx9&#10;PftQJAG2QqXj5LY3hT0OMZ46e/8APsvIm8yNmBGB1PB7H3/xFLtjB+WVV3R8DbyTn8x369aA+VwV&#10;+9x83Xn/AD3oGJLkfM4x1+Y5/PH4E59+tMlkAi3RlVbqRwefXp+vWpGBb9zv+XcN3cHHv9Px7fVr&#10;43KmUKsGB3L9046gcHvkZzyOeOoDTIJ4bB75b6awtGm3ZF0bdGlHptYruHfGD09K0PCvjDxP8PfF&#10;2k/ETwff/ZNU0m/iu7OZt5i8xCf3cgUjfG6s0brnDRyuhOHOa2FCxhgvTCrtHTp/L+ftimMqSL5W&#10;xiMnADDn/PHHbr61Vwktkftv8Pviv4e/bK/Zk8O/tS+A2kk1Kzs4YfFNrJJulikUmN1lIAy4ZZAX&#10;ICuyO6jY8bFXt9H1HSJbfVLUXVneQtBeWvlPL50MiFHQhRnaVyD7c8DJr4C/4I1ftgn9m79pK3+E&#10;PjG+k/4Qn4j3kem3kDSbkttSmIhgk2k7ds2Y4XPyjetq7sscLg/pF8T/AIe3fwn8bz+Hov32n3sf&#10;2jR5/M+SSNssADj3yM9j+XPUjy6m1GX2WfFulnWv2JP2l5DArXmkzfvFWZ0IvdNmfaRJjH8CywPw&#10;OVdlAAVj9byWmnEwanod41zpuoW63Wm3TYzLbsWC7sYAkUhkdcfLIjjoATxX7R3wZ/4XL8N5LHR7&#10;ZW1zSpDdaKx+VpOAJbccH/WKqgdBvSLJA3Vxf7CPxfn8V6K/7P3iCfzL63bzfCXny/MzO6hrYAnj&#10;zAFQKcbZEiJwGkJHL2y81+IRg6Mm+jPKf+Chvw5+I3wC+I+k/wDBRf8AZz1aTTdY0tbfTPHsUbHy&#10;7q38yJLW6kC7WwGjggZ4pEmiZLOaFoZIjKPLde/4LJ/tC+PdGu4vE3w+0K81abUrG/0yZbh4tJ0l&#10;7Ip9kFvYbTIBGIoetyxcx5kMm58/obqWi+H/ABh4evPDPiXS7fUtJ1axks9SsbgForq3lQxyRsBj&#10;hlYr69a/Ij9qL9mnXv2XPjVqnws1E3Nxpfy3vhfU5sFr7TpN2xiRgGRNrxScKDJGSAEZMzGMZ+7J&#10;FVOaElOLPPYLOG3VbOHzNkS7FXdnag4APUdO465p3zIrRIpZf948+/Hfn35J96c2ZRlZMfNuO77w&#10;9+nPPH+OKWUo7tOx2qseN/XP9emD7dK6DlIZI1G59/RTuaPIAz046Y64HYd8UwKwCyvHnfu2p0wB&#10;+H5Yz/PEx3sdsa7iDhvn9D14IA7+nSmkKrsPJHJJZ1znOOvp344oAhkXG5x8zYyPmOcEDP5856fj&#10;TFUlmVnXaMjjGPc/l9KlUSKxUbiW49O/BH0/X86imCLJI0Y3FJMsobhT1/H1/HPemArHCMuAfXc2&#10;cL/Ifr/LNeVC25QSv8Kqzc5I7f5/XpIzu87ck4ccqDuKgf4j8uaicu5Zgv3R9709/wBD/wDXpiuQ&#10;oqq6pI2R3AOT7j/P+NMYqsfmyk5Odu1cbT/T8fz5qZzGdy72LPgjbnB746+/+OCKhleMbowcN/CO&#10;evU9xn/6/aqJZDcOzMZlG3O7Ck9Pp7duOmagd1Rfu9AVWMt93jrxwP8A69SyEOWRNuB8xz16/wD6&#10;6gmwpwPl287R36/lx7VWrEVp5FO6RwrberLgEj6fQ9O34ZqGXGVHl/db+Lpj/P4fWpnIySw57bah&#10;b7zIw9s/eA6f5zz2qQI5lKRITDt4+UhQMnJJyf8AP1qMAk5kTcOuF7j9P8/iDMYizbiNzMx3eo/S&#10;mjOR935v1/Ogm5Gys3KjjjlRjr6f5/nTV55GOeP1qQxhhsUEnGfbr1/l69utGHR+V3dm6jHb/H/P&#10;UJIcMzfPIvXnafbrx+VD7igVuMfe9Km8llO4Lkdfl6A56c9aRYzHBn73/Af1+n6UrAMYOEODuw2f&#10;u9fx/wA/4psbbuxhccf49PxqVBDna/y4HBCnj6dc/ge49aFUBym3d1DKfp3pgRmPKKECr227e3+T&#10;TokBHznOTkH+n8j9fzqQBohsjkzgfeZen+f50bGbcUVeP4SP8/4/lQBGc5yCfu9/88VJE2I/9Zzj&#10;8/r7USb1YZRvp0zxRhwcbMnbk9Rk4z/n+tAAVwNz57Z9h29Pf/GnRqqqu3dnvtPTA/x9u1NIdTkE&#10;kluOenPf/PpSqCSwzyq9cdR2/lQV0FT5137yxK5Xd3z/APrxTt28Md4Kqc9/8f5ZoKltpH3if7vf&#10;FPWBpHChSysfveg56/j/AJFJjFjVhtLHIIB5zgE5GPTPH6/lMmHiyF+Xgd8j8B/nPpUcJPlmMO2x&#10;s7++Dnp7j/P1nhAXhY9u7nHXn8f8/wBIEh6o2N+FAxhlxjHXr6flxTLzSri6u4bzTtVkhaJdvlyK&#10;HjfvyCO/41LGrM+FB+7hcKSAOP8AP41YgLb1VcYHLErz9fzq0Eu59KfsHftxX37LevSeAfiFbSal&#10;8PdcvFa8t13vLoszEj7XAqqSycAyxqCXxuUFwRJ+kVgNBazsfEnh/WrXUtF1W1WfTdTsZlmt7u3l&#10;XKlG/jRkOcd+9fiskauu2RATn7wBAx1/L8c19P8A/BPT9vO4/Zi1YfC34tmbVPhvrFwRNG0bSy+H&#10;LhzzeW6j5mhJIM0KAk8yRgtvSa6kI1V5/mZyjJXZ9Ra14Q1T9lDW5PHvgZPtXgG6Df2xo8eS/h/L&#10;585cjP2X1IyYdxDfKQ1euaTf2Wu6XZ+NPB+pbopsSWdxCwypx93oR0yD1G0981002lW1vaQ634av&#10;7XVtH1S2SWxvLVkntr22lQMjAglJI3VgRjKsORkV4TqOn6l+yjqtz4q8LQfbPhrfNH/amnedI58O&#10;NvUeYq4LNb8lV7xb9pO3bXJL3pWe5cU94n014M8XNq8JtlmltbwAGa3ikK7+29SDyDxx1XOPetYw&#10;rNKZJN3mNyzE9/U/pXmVgNOvraHxd4Q1qO6tclrO8t8HZ8ucEdjgr8pHQjsRWld/GddMu4dM8V6X&#10;9n86RAuqRsq2hY52ozMQUZgNuBwCeoAJXzMxx2Hyuh7avdRW7Sbt626Ho4PD1sdU9lStfzdr/wDB&#10;O0ubJWWVFOVkUq6gdQeCPf8Az718/wDxZ+Gms/B+5n8aeErV5/CbMJNQsYT8+ifMAZEX+K2APTrE&#10;B/cyy+y/CH4qeH/jDoFxqFhpl/peoWE3katoerQqlzaPztfKsySRSAFo5UZkcdGyGA6ebTlYZ27f&#10;l5zkZHcfiK0oYijiaKqUneL2ZNSjVo1HTqKzW54H4Q8TaVqulw3dnNHJEzbYZOu/kjI69a61bOMx&#10;i6bblgBtXuMVxPxW+C2o/Bw3Xjj4c6ez+FUkabVtHXcx0j5QxniH3jbZGXQA+T94fut3lb2jeKLX&#10;VLRZra4WZZFDxnf1BHB/XPTpW8ZGcoyDxZocl1ZjVtFSOK/hkH2WTaPT5kYHKsjAkMrAggkHgmvN&#10;9Q0u5uvtmq2mnQ2klvw2mwsdyKigeZtbLMvqwJ28lsfePr2j/aJbWRNReN5Pm2qvAX2/l71x/irS&#10;b17z+2NH1D7NqFu263mh5+YZAU8gEEEgjnj1BpkkP7PepDT/ABldeMZFMb6Lp7+T8pIlkkGOv/fJ&#10;46/jkcbrvxLsvA3iy38M+M9JW30HVJkTTfEcbbvs11yJLeTGeMKGVTjeNzKWIkROu8P6gV8Hap4m&#10;uNOt7aXULpRPHbIsccbIMHYF4A+UdvXnPXl7ix03VdEl0bxTYW99Y6gpF5aXK5V1z09QQcEMCGUg&#10;MCGANBV9C5rWgS7vKMCFZo90bKwZJVOeRjhlODg9/wAK5/xbe6p4a8P6hr+h+H7jVL+1haZLC1mW&#10;OScrglVZ/wCPAO3JGWwMgGovDvie8+CMkfhT4h3E2peA7txDouuyRhp9EmJO2OY5X5GYhd/3H+UM&#10;I2CBuz1bSbdraO6069hube4j32l7aNuSZenykgY5GCCAVPBAPFO3UnmOL0fRbrwR4n1K88PXguIf&#10;EGtRTQ6RFbiLyLgpi4n3jLSmUhZGBChNuMHINb1pcazJ45tPEeseLri1sNK+1LJosEbGK98xY1ja&#10;QdmjZSysoGd7bgQF2874+8E6H4r0u503WNAh+03Wn3Vk+pW9uqXccFxGIpVhnC74yyY6E9BweQbO&#10;h2MPh/Q7bwtp1y1nb2OmRW9s4uHZreKOIKN0jsSdqhQXcknGSScksm56+3ixLC1aWJoZboIWhheT&#10;Y83zKqjjP8TxrnHVhjk10Fzo8er6npOq3Ot6lbtpl1JMbO1uwtteq8MkLRXUWCJowshZVONrqpHA&#10;IPh/grxjY+ONI0vxF4cv9NWPUJYbfR9au0WX7UhR5WeNdwyGSORxtbJC8kYIr0/wt4i1TxFJLcWU&#10;F1ptnputSQXC6nZmBryEW0ZEsSsSTGXkK5OPmiYjjGZH0M/4ieMfAHhf4VafbeGvgTe+MvD8fiGx&#10;tf7J8MzW1mthdWuq2aWu6OS4gaTFyqyDOYz5JaRlRwW7X4TfF+PxP8LrH4w+L/DninwzNqOmajfX&#10;ujeKrM215YWtrNIpkls0ZjG7xrFIqgO+JVAJBBOZpGv+GNfh1m18K+N4bsx6lJp+pPpd1HKdMuoY&#10;4w9v8uRFMgKMyMNwZ/mHQVsXfi7TdOtY7uG7a18q+trRppbOSYiWeaK3j2qoycySoC3QA5PCnFdL&#10;Mdiz4i+GOhTfHDTfi9BI9rrUOj/2PqUsUzu1/p8U8k0UBVj+7WO4naQyIFc7kRmKDYeutrizttTi&#10;0/SdL/eTxvLcPGoI3k5APqTnrXn/AOzprHjvxNaa58WvGI8QabH4ivkg0fwT4k0dLKbw7b2m+FlK&#10;AsWe4k3Ts7HlTEMALz6dZxXFvES6SRSBst5w7ZOD0/z170SYjJ0zwL4W8RNa6RpviHVoW8P+Ixql&#10;5a6D4muYlkuXE8jQXflybnjeWczm3LBS8ceF2Ao3oGi6TDYww6ZYxy+TCv3WmaRjySzMzks7FssW&#10;JJJOTzXLS/Dbwb4iuI7/AFvQLe4mW6s7mG5VTDOr2l2l7bYlj2vtS4QSbSSpLODkOwPTT6DomoX1&#10;rrOq2MDXenyO2n3LxnzLcuhRmRx8wJViDgjil71kCNOPTG803McbZY468Hj+fBqRtO03UysV1Fbz&#10;xYaOaOaBJBsJ+dCHBGDtGQRztHoMY/hfwba+G7661aXxXretTXmoz3Fs+vXqXDWCTCPzLa2IRWjt&#10;8xRlY8tjb1+Zs3PDz2tze3VtYa7bvLpl4xvLOzvI5WYyRiRRcqyl4ztkWQKGUjK5JGVL1Hpucn8P&#10;vi78Yj8I9H1/4/8Awy07w94y1HUL6CbRdL1Zbq109RPdPbI8wYrNItrHDvMeELscBOVHhOkeHvjt&#10;450nUdD1H4haXfap5kk2oeINDtzbm6lkckgxCR/LAIdFPzN5Z6ZTI+mvF3h/T9Zt7ca2tn9oivJB&#10;p80sJHlSuHjXBycNskKE5wSTwOAPNJv2fLm81CTxNoDhbrT0lRYY7d1maQDkRsdm4FsjJGCD97Aq&#10;Jagvd1RZ/ZQ8DfFPwVaav4g+I3xrOraPrc0f/CO+GV02CFdHSFXW4b7QB5s5keMtg7fLUfdyxI9Q&#10;sPFmn3eujw3p2nXbW62LyrqQVDaq6uii33F/MaQqxcEIV2octuwDl+P/AAx431KbRP8AhW1zpFqt&#10;rr1u95FqzmERaZuK3It2igkPnmL5QjbUYnJdcEM231b4Z/Cq50fw/wCOPHGh6PqXiTUPsWh2eqax&#10;BbyaldHGIYFkZGnlbcvyxqWyyjHQl8ztqHmdPp8Ok6zLb6p9ks7z7LcNJY3e1JPIm2NEzxt2Ox3j&#10;3KRkO4zgsDjar8LLvxP8XND+JOqfEPXW0vQdNuIR4LimjGl6hdSSxSR3V1E6sJngMYMXTY+HByCD&#10;02kaXpmnWp03SNItbGBbiWZ4bO3WKPzJZGklcqoA3PI7uzdWZmJySSYLG2vba8GrakklvqF5p8cN&#10;xa297Jc2dnMoZiU3LHuBZseZsRmCjIHQF7EnmHxS+NXiDxP8W9J/Zg+F3iedfiVpeg23jPVdKzJa&#10;aTdabFdrZyWdxqBtbhoVklkdl8uFnb7PtYoGw3sMwkFxdLHAywoytbvJIMOD2wOePpjnr6ZfgSy1&#10;bw74Lg0XVLh2njmna4k87eJmaaRhJ6ncpXryBgEDBFWbPQLWzupNTtbVUkmkLyqoCK7bidxA4zk+&#10;mfUk0ytSrpvhrRvBukW9h4O0PTtHtVvnur230nTY7eGZpGeWYrEoIVpJWLE5J+Y5PerPjnUfiXbe&#10;D7y8+EPhDR9W8Q+QP7Ks/EWrPY2bSMQA8sscUrhUBLlVQlgm0FSwYZ+vfFDwP8OUWb4pawdAivvE&#10;2naDot1qVuPK1W+vSiwQ23ltIzfvHZD5ixFfKkcgRjfXY2VqukmYtO3+kXAc7uzbUTAx0ztHpkk+&#10;tVtqBifEr4ReFvjV4K1z4RfEebXtQ0TxTbsNRtdP1b7JFawxyQf6IlzbJBPtkJJ+bezqJlZgu2Mv&#10;+G3w+8JfBPwNcaZ4PhZftGsSzX+oeJdSl+030jz7d89zNGsl1KI9kEcsvmO6RwgyyABm6bVbfXm0&#10;p5/DEkKXa4Ma3SnyzzyCR04zj36+oLWHV9e8NTQ64kkMrSZkWzhSXzI1cHZtljcMrAbWBXJVjgqd&#10;rKiXYoeKfiFaeBbtZvEFrp9loyTlL/WtR16GzSzUoxRykwUOGcKhAcEb92G2kVZ8S+J/ENjbRJ4V&#10;0SPUri4UPb2k14bZHXcvzmYRS7AASRhHJ44A5GprmgaR4lt44fFHhbTdQVpI5Xj1C3SYRujrKjqH&#10;Q/MsiI4PBDKrA5UGo9Pk8Qwale3Him/sWt5LwrpEOnWcqslt5Uf+vdnbfL5vncqqLsMa4JBZkHuk&#10;v/CQ6fajyr68EMmMtHJNtI/LFFaYj2Dblhjtu/8Ar0UcwvdPnTxpq9lD8OGtH8S6VdakunwxNFbs&#10;p8x3kQTBc/w7VJ4HygAHBIFfLvgr9n74r/E648YeM9Os/D2iaPLr9+lpqWu6mFJiRI1WYqiYaILg&#10;DJBKqVyDye3vdRt4I5bmzmj3Qqzx7WHUcg/nj8a/Kn9ovxj8VNb8TX0mrT67JDcz4NqhnMXlrgq+&#10;0fLklsc4JKngE4HHWw+OxsfZ4SahLe8lzadrXX5np4XC4Whg54nEXl7yikna7abbb7LQ2vjD+1D8&#10;TfCnii98O6v4kuHmikEU32eJJIkmU/O0IK/KpZe2MkZ/izXB2v7Q/wATJybu4+LurxyMpwyyfLk4&#10;4IXG0YB6dPTk19Xfs9f8Exf2f/iL+yN4U/au8b/EXUHvtSt1uJPDCKiiScXLo8W5iSQFjYldgLCN&#10;gCM7l6TRv2CPDXxG8J6n4o0j4VaVNHolrHJcsyhXleVtioCRmRy2T3wceoFRicYsKknG7628j6Xh&#10;7gutxBRlWhWjTiml7ze7+R8x/Bj9uaz+Eei+KLP4g+HbrxtqmuafDaaHfXt+YYtEZd26cKI2MjfM&#10;DkMuCn8Wcj6E/YB8afFr9qC18TSeHraO+hs9Ujh09tSuPs6ysY1JijL+hdTzjhucDFeU/tDfs1/D&#10;208L6H4VTwbbaFfatr7W8moW8KK1sERVyxzjYGclskDCgnpXO/G/9jxv2PNK0D4l/DX4vXF3/bX2&#10;yFrjTIPs7Qskauo8xJnbcdxH8JG3kc1l9YqY7ByWGtCfRyV0vVJr8zkznh2XDmYKjiZqpG17xf4a&#10;r9D6l8V/tD6Z8L/Gl14A+IvhCWxurG/FpJIl5G8bSbcjaw4Y43HAycA5wQceleBvF+leM/D1j4g0&#10;2xkji1C3WeHzMbgp6HI7EYP0/Kvgj4i/FPTPiT8MPDPj7UH/AOJ5DJbNrERU/PIjoA3Ab5WQLk4/&#10;gHXoftb4b6/pGjeGdK0BJY0+wabbW3lswO0RxLHjI4I+Ud63pe0cUp/EtHba67ep4mLwqw8k4O8W&#10;k13s+/odZ8R/Gul/CvwHefETXtKmuLOzZRNDbqN21mA3DPBxnJ56c1434q/4KFfB+18Fzav4Ks5L&#10;q/8AJ8w2LR7mVNrkucEBAoTcXOcDsSwFWv8AgoD4tgk/ZfvtNEr7bvUo4gY2IwRFK2D+KjHOdy45&#10;PFfnb4K0iXxdbX1jD4utdJ+y6fcNE1wzZupA6YgBGeTy3zfKAnPUCuqnC6uzzpc0nZH0J4z+OPxh&#10;/bd8CQeGLzQLdl0TWHub5tLtRHuh2bY5CssnzMNknyoHOXX5cZI+1P8AgnR+3Z/wTH+F0B/ZJ+Av&#10;7GvjLWdQn+0at4g8RfEaxtEjM8dvGryvJFPOYldreFQqqE3FcDufy10qz+Nvw9ey0z4ffEbWpLrV&#10;dPiv54/DmpTWoj8wgBGMbKrOGI6c9M44rr/2Zf2jPCv7Oljt1G51Vdak8Sz3viD7Pbx+ZcW8Nr5d&#10;raMznG3z5bh3wckHnPy1U+aNN+zV30R35XTwlTMILE1HCmrtyW+i2Xq9L9Nz9KfH37SHgZPjPpPx&#10;88bfD/4W/D3STpuoaRHHHfjzYmnhkAuEG6ON5hudS8kakxyugxvOfCv2ZP2qtC/ZK8OeOpP2Yvg1&#10;8HPFiwarBqeva7eWMt40Uc7eRDEvlzwiMZjYiNRkFmO0lhXxR+198ZfCnx58e6T/AMKv1HXr2SO0&#10;ZZbe+TcrzvLJKzRrksSd5zngBBjjJPTfsm/sy/Gv4jfDTxld2P7SXhvwP4Z+2xWfjjS9UuE+3Xln&#10;bYknljj8skiNZjsCsPMkwvG1TVUI1opc7V3vpY7c4xGW1KzhhVJxjpGTk3p136H2d8eP26PH37Un&#10;hy613xp8O/C/h5riyjtm/wCEZWPY9vCrcFipmbDSt8pcqN/C9Sfju18bazoOnXGvaXHp0FsskjNm&#10;zijeUA4+ZsZGT/CuB7YBp/7QHxJ/Z0sNE8N/D79iHUNegbSdB2eJpnWSKS/ujIwldtsMauBuCrIo&#10;jLrt3KpwF5HRNE+MnxQ1LSvBFn4Purj7dtvF8628qKS3TBL7mwoQZOcckkDBJAPRyxbuzx5tbR2P&#10;TvDOuftOz+FJdbtPC122g6nDHNKu4nyYJSMTIQTtBUAjG4hcHABzX6PfAz4S/seaP+zMt54Jh8P+&#10;LrHX9Li0ie+nhMVzDtaQTXG/CnzHnkRdoC4K5zkkV+bnwC+KXxU/YH+P3/CSeI9Gkt9M1iRU1aGe&#10;3WaK5hyxBBPL7ckgbh+hr76+L37Ret/ED4LTeI28RafbeHbTTJL6xh0e1SC3Rsl92QMsxkUjqxzu&#10;wDk5zldSVjOHU+QPEHw91j/gn/8AtI2eteIZb7WPBOoXbv8Aa4JGEkyMjYSU5JMgO05z84GeDkD6&#10;jsP+CjfwKaKKCDTNW2kgbzGuM+Wsg6E8FHBGcZFfBP7Un7aPj/4/aVb+FTaJZ6Fpd4ZYrZ9rS3Lb&#10;EXzHIGBgq2FHZjnOcDzXwx4jk2w2sTM8kl20qRqoLF2iMeMfQAfgOayqQlUswpy5bo/TTw5/wVL/&#10;AGZPFcE0uhTahK8FxHC0f2c53scAZwR+vr0xWT48/bQ+B/7RX/CN/B3QUv11DXNeY6aJrQ4BhSbf&#10;Jw2CqruzuAB5wQRx+ZPhI6n4Q1nV/Dmt6VNbz2+rW08tlcp87t8wy2cgqdwweQQ3Ugg171/wT5jG&#10;sfte+FNYe0S4bT9J1eaVlG4QjypYw/tzKq+nPuawlTcYt3LptSaTPoK4+E3iz9nnxxovx4l0u9mt&#10;9T1640XVLdoV8trSVLbZJuwu0vJ5mN5YnCgcJz7xofwM8E+JNZ+JmhazodndatJ4F1CDwqupSgIl&#10;xf8AmeZsyRtctDt35yqu2MbjWz4xsk8cfDjWPBkqlfMtWnsJogwaO5RSEYY69SP17cXfhhb6B8U/&#10;2XdL+PN5JcP4s/ty50bWR5hVFa2iiVkKngkuPM3DHLkV5P1irze0qO7T+9br9T6vKMdbL8Zl72nF&#10;NeTTX5o/NK5/ZF/ajsLjbN8CvEBXgFlhjkxkZ6hiP849q6bXPD//AAUH8a+AtJ+DPiz9mbTf7H0f&#10;T7PTbG+tfDlmt7Fb23mlFEgG/wAx5JneSRiSxd8EbmJ+61v7k3AL23Hm4bEmenerVy1jdeJbWKWa&#10;axVp/MmutQnEawYyfMB7bcAjkHPTnFVLNOZq6R5Mctio2uz4l/Za/Z4/aI+Ev7T3hTxN44+A3iZN&#10;O0nVydTkWwLrDFsaN5SUYghfM3HBPA79K9++KPhjXrKw1jwnCmbxPJWObaR56LtJAP8AdcA8n+/2&#10;7ek2vhu8utM1PXZPFNsq/wBoG0trO+8QH7RdJIQW8pDy/KqSc8kHuhrIa5n1yxbwl4k8JTXX2OMr&#10;DfQ3RjuLdU+8oLKdwBBwrE88Y6V4OaVnja0ai6aP8z9w8I+L8Hwjz4TGL93OXMpW2dknddtFsfP9&#10;j4mn0jR9Y0eXXbzTxf2sUcmnqNqzMk8bhJAONi4LD/aVa1vhfpuq3N3c6xbQeXbvCqiSRcLNJvLF&#10;8cZwMDdn26g16d4n+HenWlxGYddZpJLZJlS602OaVFIzt3AjbjPcdjgd6XRNI0qLWrW3mLTrNOYv&#10;38fyj5HbnqOi4xwCeKxq4ipiqcabja2l/nc/qTOfGjhTEZNKHtYNuzfLdybSSStZWdklr+RleIPE&#10;N/4Y17S7nRfCXi577yXnh1jw/pZuI7b95tEbAH59+0lh1wqZyDxcf9tzxdqemTaaPifYr8pDTaf4&#10;QuZrphlsptLbEbqOSemcdj6LZeZ81lEiMGOFX7ueenFfF3wXjudOs5tJ1CQvcWd5cW03z55jmZSc&#10;j/dz+PNfu3AviPn2Q5PHLacoyhDWPNFS5btt2utFfW21+h/mL4xcF8GeJHGE89zHAxlOTSTe9opJ&#10;XatfRa3uZP7WXx71Xxjolv4C0vwnqmh+G4tQa8kvtfVlu9bvip3TyscKAMttQZ4I4AVAPC7WwudX&#10;gkl0wCdQ21pI2DKGx6j2I9+a9c/bxsIL74S6bf6nCrNDr6pFJjcyB4JifzKJ29PTnxX9n14ZvC+u&#10;Wdvc5P2iExx4IYKyShmBz0+UA/rxxXj51nGNzrMJYrFy5py3ZngsHhsvw8aGHgowikklokkd54t+&#10;L2s/ErwXoXwr0T9mbwz4fh8N28E91relWqyalcxxwGFjLOo3SLJM7zPvLfMIwu1Y/mj8E/D7xv8A&#10;8JzpDX3g3U7eGG8jneS40+VVCo27cSy/dyuM8j8xWn+yxqVtonxd1m2uinl3Xhe7VvMwqnypIpM5&#10;OP4VY56D9K96tjpV7p+l+Io9Xs5PJspRdS/2gDIuycvEFXkckDknnkY4Brx4xSVkd0pOVmULfw1B&#10;eSRxSaZGouI1VfMtxtRt8bszjHpISQAe/HevEf2y/Cd3aeK/DfiuSxaGHVvDKiMPCUctBOytkYwM&#10;rLHjoSOa+gRpc2mR2lsLuxRtN06QzFdUGFLpIPMAJ+Z8RxA8ehAAII05P2KviH+2J4o+GnhrQtK1&#10;SHw6viafTtf8WWNnLe2+j2Nyyv5ksgXbvBjIK5AX7zBFBYCjbqTOpCNuZ2u7LXr2Ph/wTocGr+Nt&#10;C06doUS41qzjke6fbGoaZB8zZ4Xnk9cGv2W/4Lu/D/U7r/goh8H47a/sYdF1TSobeG5WEI0NxPd3&#10;Mczlsq2393FtU5VfmOAWyZvB/wDwabeHtds49d8Nft03kN5Y6pDJbyT+EYpI1KMGOUEi9SOORj3r&#10;tP8AguD9nuv2tPgZNqvhSGa90t45LnUYVAhlSG/l8xZM55UR+ZtzwN2ccVMeWbk12f6Gkuam4p/z&#10;L9T7K8G6YsemWeoKg23VvDOR67lDfzb096+X/jbo1j4B+KPxo0SHTvJjv9Qtb23dcfvPtWkXEsjj&#10;1BmeTqcZB96+vLaxl0zw9YxS26pJDa26fvDyp8pRivAf2+/DlhZ6tZ+J7W2aObWtDeDUJVU7H+yy&#10;Ikee24i9dfVgi/3arCRvKK9D858Y7/8AEOcyfam/zR8I+Fb97HwT4sjiO/7iQxySDEKRx73bnp3/&#10;ABGPWrngIS3Wgah/ZNxPZ2ulokSwzRDyZTIrM+CvGd3zHHIBGeprAu9MaP4f65rZBWF7iWKfbgqV&#10;DklucgYDDsSB0GeK6XQ9F07w/wCEf7DhZorqRZZpfM4j8uW5eTZjOAFWRVHQkLyTzXPT+BWdz6Dg&#10;up7ThHAT70af/pCOIvl1N/G0KeMWhuo59ckbQ2t2CpbWz2iGNn3EZlD6fccDHzSq3da7X4UXE7fH&#10;CydtqxQ6Nqw24+Z82M8YOOvB9PfpXGePLuA/Enwn4Pu9HurqOXxJeXX2lYUaC3W30u4wpLjI/fqm&#10;CFx8+d1bvwxSSf8AaE0u9ZvMzbXkBVACU8yzlA57ZLDj39RWkf4i9V+ZPG9P23BuYw70Kv8A6bkX&#10;fiha/wBn/FvWNPB3AMqheAGaOVmzz7jIGfzrz7T0/srWBHHGryTW2YA0o4w+07hnJzwc+vf19D+N&#10;s8bfFXVL6VVCSM0qO2c5L/KvTvuz/wAB+tcFeXcNn4ksZpShimWWGTcvK52kbfQ5zjPH4gVNZf7R&#10;NebPh/AWpz+GOCfnP/0o6Q3EU9v5fnqzbU3tvIMTdcAZwCevfhx6iqdmjSX81hcvMsnynuCclTs/&#10;HaM/T1AqO0mjZY1tH8zbteQxqMyNwAT+AUZznjP0tXwW21/Sdat3SSGZl8615OM7htYjrynXIyGz&#10;wazR+0RLDC5tb1nki+WOZCM42787l7be2R2wPSvlP/goN4BfT/HWjeNdPv5IJNR0WS2Zrb5Xjltp&#10;Qwl3Dq5F0ij0EA/H6o11WtZGt50SNYzltykqMevTAAyevSvLf2+PDMOqfBCbxMV+bQ9Ytblpk3N5&#10;iSHyCmPQeerHocL7YLi/eHLa5+hGk63o37UfwS+Gv7T7+LYdJk8a/D3TjfL5KNCdUt4BDcQYaVAp&#10;igksY92NoYv8y98yH4YeKrfSE1HxFp0lmUMZtYLf96Z9wDKUlR/LkPcKjs57LyDXiP8AwRe+OM2u&#10;fsDeJPh5Lr9umufCHx8L21gkVmaPRdSkSOQIwxgyXt1CQehSzPYAn67t9Xt/iVaNfwXVreasLRjY&#10;2rXxtyZmGAwZMBScZBbCuwCsRkkdFP3oky0lYxfhf44n8NfG/wAD+IvEEt29jLql34c1aGS3EMEF&#10;pqSrEGkyOouYrNApPy+Y3Azz22r6PP4Y8Q6h4fuExJZ3LwkKpwVU9h6VzviX9nr4jeLfhfrbeI7D&#10;yfES2f8AxTd59ojRvtkeJbQTrGGUhZljk+SZlAQAABcnuPFHiTTfiboPhH486Ng2fjTw1a6gWVSD&#10;9o8sb1wPQ9cnimRLucr488Ij4j/C7XvBLoqyXlk6WbSP8qTD5onPssgUke3vXyX+zdfGy8Val4Pi&#10;vJYJNSs1uNPMalWjnjJcOCD8rr29OemK+1NG2Q3fIyr9pG6Z5/LP48Cvjn9oLSLr4QftH3Gq2NpL&#10;bxf2tHqULsPvwzuGfAyOA5mUc8BPTqPYjZn214y1O28cRaT8UrWFI4/GGhwapJHCvyxXyZhvIV91&#10;nQlveWudaAXls0BbarqR3yB9al+E+qw658I9Y0H7Qsj+F9at9Z0s8sW03UQIpkUD+FblY5GPQBz2&#10;5qfY0E7QqFKlty/T8PaojrEZ+CP/AAUz+DQ/Zp/4KD+MvDqWqw6R48WPxLpcaTbtv2qR/PzkDH+m&#10;RXICdApTHQAeOuE3Oyg9cHv82P0/p1r9Nv8Ag4m/Z6uvE3wK8L/tL+H7YfbPAOvG31STYqp9gvzH&#10;GHY8FytylsFXPAmkbpk1+ZMVzbalaQ6jZbmjuFDx8c8446DoePyrpvpch6aDwwd1EQbcOPvD72PX&#10;oO2QOtKvJO1A3RmHBJHr/wDq9+opqoAOTnopYt3/AMn8BjPaneU3mKu4HnJPPA5x/n/JkQIzE+Q4&#10;A2rxjjj1H50bFctkblwflPfp/n8acy712SJhu36Z6/h709VQqo37cSfKuz7vH+c5HYZ60ARYaNeB&#10;vYN6dMd/r2oO9nLL90d179MH/P8AWpJEUIS5Bx8qqeM/5/T8KRUYkYjXc3LbickY6j680FWEcQGL&#10;LdT9wtxg889MAfkeaTbzgFm67f1z/hUoHzeWr5wx29BuXp+p/wAmmtGropjJ5JC8EDOf5596CiuV&#10;iblX+UcfMxJ+ufrxzQ0fmOpH3uRgqMHnk4+uQKmYeYyTMqsm77u4Alu5/LkcH9CKCqrtcj6bm4A9&#10;eR/PHHFMCrJBvHljBGdscgPX/Dp6e9MdEK4RAFU4+VePcf59KsEHYwHmL2bzFOcdx165Pf8AOmSS&#10;K37shmYtk9eDjryfw7dDSAqXMKMfmHP94YHOCOMdB3/zwkiqhNug4ZtzMVyVxkDnGQOenQ8elSyo&#10;zr5YTDDo23k9ePTH9KjuITEzEBWx91mXH6f40ARqUj+TLLjlQp+6fX64+n9KACqb4yYyB8rI2D+n&#10;1pS4+6+cYA4Oc+3+fb0pECDjLLtwdyr+Y6/4dOlAD9uW812J+YHcfpx+FSRNcQHfZy+W6qxVlzkf&#10;KR0Hb/ORTMcblf7y4+Tv6jnp/nr2mARXURy7+SSVyuMZ46/y/PgUwLuu20M7R61aPDtulUXEEIAM&#10;MuORjkYb167jjFU4oiHwuFbbwNuCTz1AIOMZOP071IoUrwdu5R/F9evTB/pQqSqdseDj7yqvT2Hq&#10;e9IBTHvbdxt3Yb5uRz04x2x6daeRvOWcZJznHHbngf8A66bFGHbZv2rj5tqk4/Dj14704lgHJHKj&#10;PzKQevT254oAkiG8+Ywblc/N1Ht7+/NCIqGNggZd2evX3yT/AJ9qafnDDdtOV+YH7v8A9fHtnrTm&#10;KvuQsNuCd2fvsCT6dBx3z+VMoCGLfO5ZgvvkZ9Oc5P8AnIpp8qN180bl3/OoXnH+Rkf0zmnK6ujb&#10;tzd1YdB2zj8D6deM4qPMqRMZAsiheAFHPt1x6d8cfgUHMGPLjMrpJhW+bawAHp0HX09elJCnl7wR&#10;wsg3BuSfX6dhwelSeUFAUR/wZAkXGe38x9P1FIVzzNGzc5y2efU/XHH45oDsR3luk1tJbSmTy5I2&#10;ikVOp6gj05zz1B9K/Zr/AIJhftLD/goL+x/efC7x/rbXHxG+G4jja8mYNPd2+D5FycZLtKsTmQkl&#10;mlS5YKkYiFfjSw+RnXaw4PbAHOc9+O39c16Z+xz+1V4w/Ys/aL8O/tBeDJppF0+byNcsbeNXa+02&#10;VkNxCqsQpkwqSJkgGSGNWyjMCSjzRsHwyufrxp0tykbQXMfl3ELbJ426o44P6j8q+Y/2u/hld/Cn&#10;4l2vxp8CwtBb61eNLJsyqwX5U+ZGG7CYEyjLZ3LLjAQY+2vjXpPgvxNpHh/9pr4RXMV94V8baZDd&#10;x3lqd0A8xFdJAcKcMHwCVGQUP8Qz534t8IaP8SPBmo+B/ELyrZ6hBsaWFf3kEgO6OVc9WRwr4PBI&#10;IOQSK5Y+5PU6n+8p2I/AfxAsfjR8N9P+MOlNGZrpltfE0a7RJHqe1mMxRRwtwoaT2ljuF4VUz5H+&#10;3b+yp/w1b8FJNK8N2ELeMvDckl/4SeR1HnsVXz7IswwqzogAyyKJVhZm2oRXF/s4fEHVf2WfjbqH&#10;wr+I9uzaHqVw2meIYLVuQjFXW4hyOoCwTwlgB8iDAWRhX1frGh3XhvV5NOvLmK42gPHdQtmK4jdQ&#10;8UydPkdCrrnBCsMgEHFSi4y5lsRTkpLlZ+Eto7XAkgELhkkKTxyZUoRwwcH+IHIIIyCOmalMkZZV&#10;ZCQ3TdjGPXtX1p/wVa/ZWk+HHxGj/ab8B6OV0LxdeCPxPDbqNthq7Bm88gYwlyFLFsYWZZCSDMi1&#10;8kxEyxMIsbicrtPfnnjsMdP8nenJTjdGE48srAjqjxgtjj255znr7/r+NRt8yq54VjtZl78YIH+f&#10;8Kkfn/Vxsy7gdyknA4J+v+A6VG8juS4Xfuyfl5346cjk9/b6VoSNlmKxskm5W4+6Dg//AFvrx+VN&#10;kE0sjBOWxhYwxPOen+fWnSynd8sncLuz+B7Yxn/Dio5OEWSP5t397Of8eKTERnJuNysxcf7RyPfj&#10;2BpqoGLZg+43zN3TqM89Dz7HsKVt6I0kW0yKuRIV5JycZHT/APX+aOpgkb05DLzypBGPy/SqJZHJ&#10;iX/lm2Ccn+Hn1+nTv/8AXqs+6TB2/dwzA85wPy6VYYRknLMpf+Jm9vw9fzqGRXZyCi7f7qqMAf4f&#10;XPWqEV5dmDnP+02zP0/Xt3xUEjmUM7NlFG3a2OP09f8APap2+XGHXb/F19evt1qKZZBGH3Z6kDj/&#10;APV/XFICtJtMXmNJsZWwuGHp2Pfj+fvmoQFDZCZz259fX86sbThnkG3b8zBR15xn6f1P0pAxV9u8&#10;LyArdgPfpk/hx792KRWRCvUsWU/3c/Xj19ulNIYKm4+67e/X9anuQzuGkZfmY7W4wO57e+fX+kcg&#10;Y7to6Z29evpxUkDCnlx5YKPmxtPXvzS+Uzklo/4u2Mj2p+QOc8bvmJ4qN4wF3MCPl/iOM/5PHvQA&#10;iRyucKy7euT6YHI+p7evsaQtJtY43NgblHc9gKmKMzq24bm6+v8AKkddreUyjaw59vb/AD6/kAMj&#10;EjquScJj5ev4f59fTmh40GTE7fL91enT8enPuKkYSpJ9/q3y7W684/z7mjym8xsJ97tuHB+ucc80&#10;AQkNwDLgso+q+3+fX3xTskBWRWJX3479vTn3qVozCdznPykcHn6cd+KQhj+6B3fKdoLdP/rdPx5o&#10;AjKlG+9yv3uc4Gef5f57v2OCrYHTOQOuPw5H4flTwsicO2FbBHI46j09/wDOKGRXTDd/4uxG7nr7&#10;j6/SgBu+TOfnG3Ixk8fj+J/PmnAKrZC7VH8Oen/1+tLDA0h2L12blxjO0c5/T/PNSfZHGX6t/DtB&#10;55+p9jQAyM7xsA7Y6f4GnFHRzkKeO6+3+ApGDAhW6MpXrnp/Sp4ovMBB+7tx83b+dAyMhVbkc8bt&#10;3c1Kq/MqMh+diAyxk7SASR7H6kdBjtT1UZJcfN0+bp/+unKMIqBsq3fPU9P8f881KQ4klt/Fuz90&#10;bduAD249+P1qaPMp3s+Pm5+XOD/nP6VGjBBvZvlY56/n/wDXNTwxSMhCx7vlLHnHHXOOeOlUNk43&#10;IzSiNl+9kMvAPHPOen5fyq1bARBmlLL5i7RGB1U/qOnXrznIwDVdIy6rsj3HIZVZu3QDB9+amTAm&#10;YzFt3Bfdk/5/pwKoZ9Xf8E8v+CiQ/ZuvF+DvxvMmofDHUbxnafa0knhqaU5NxCnJNuzFmliAwGZ5&#10;UAYukv6Na74Y/s+GDXdFurXUdH1S3E1nfWsiTW11BKgZWUjckkbKcjqpU9wefw6DqqlI4XbhgmFP&#10;X1xnn3HPTtX2L/wTO/4KE3n7P8sfwC+OuqPc/DTULgfYbmcM8/hmaSXmWLA5tWcs0kYIMeWkTOWS&#10;QnH6xr9pfj/wTCX7uV+h9KRWNx+x3rc3iHRdNur/AOGGpuqalp/nNK3hyV3X5wN2Tb4JCnBMTMVY&#10;4YPXqmsaNp2r+Hl1vSJEv9HvjvhmkhDqeo5BGDjr3B4IyCCen8XeDYNMhW8066tdV0XUrMPa3EIW&#10;a1vbeROADysqMrcdQyt3BrwhU139jjXZfEGhWlxqfwq1DCXWlyTOf+Ecld8BGYnm1LH5JSCY2ba5&#10;bIZ+GpShiKbp1Fe+nrfozSnKpTmpwe359yxqOk6v8PPF1j4t8FFo9WtYWWzmEbRwTREbTBcJAyrc&#10;pyZGQgESO8kKhtyN7x8IfitoXxa0Ca5WyOm61pczWuv6JMxLWk6naWRiB51u5UmOZcCReysGReX1&#10;DRPD2v6Fb6/4fuv7Q0PUlDWt7DlNvGRg5yrYIYeoYHkGuKi+FfxAtda/4SP4ceI7aDxJpNu0uh3l&#10;xGTHfRgOTp90h5MEoYA7XBjeJJEVcsa/PalPG8J4lzgnPDSeq1bg79u39M+tp1qOeUeWo1Gstntz&#10;f8E+gntHikW4tp2jkVtySR5BB9c5r5/+KnwrvPgxcz+PvAOkb/DMkjyavotjGc6UcbjPbxjgW/8A&#10;ejH+q6qPL4i9t8AeN5/Gnh1L/V/D1xpOpRs0OpaddfN5My43bH+7LGT911JU888GtK9g2ReerkNH&#10;yGXjp/Lp9a+1o1qdamqlN3TPBqU5UpOM9GjwfRfEtpqmmwarpeopJHNGCsikHKn1/wDr1S8TXP8A&#10;Z+i3WpwuGkjUtCrYO5scLgdunTk81sr8AdF0zxffX/grUbix02+/eLo8NvHHZ2825N2195dQwLYj&#10;VNiHPKgKg6Tx5+ybY/Gzw/aeKfC80+k6r4Z1I3lreW900du8nlFmtZ41YGSNkRm+UEps38jesnbG&#10;lOUb2Od1qcbJs8fv5nsvCmk+EoZFWaQKZBt4YsMknjpgZ/D61Np+l6V4tivLeCL+ztc0+3Dx6L5O&#10;+LUPn/1kTFsqQpy0eCePlBzgYXjzwr8f/Cvj68k134dzRW+n6Pc3dlq9ncrcWcrQ7AEV4h99o/MZ&#10;FcITsAwN3Hm1x4nv/FWp2l/LcNDLDIJYWhYhlfgBh3yDzwc8dqztbc03Wh6ZA1nf2dxper6db3Vn&#10;cRGOaC7iWWOVCPusG+8vsfb2NcnHea/+zpeNeWnnat4BvJALi1k3Sz6IxIUNu6lAOFkJztGyXkJI&#10;/o2keT4l02SbVi0GsQwxiWGHTVhjviBgyDaQFyBuJC/M2c4J3UQmS2ZlaHzIZEKOjKNuDwynPDD1&#10;B9sjsavyme5Jc6Pp+taTbeIdGma4067XNreCNgGJAO05HDDIJUjuMdQTgz2MenyeVdywr50hVWml&#10;2IzduccD8DweM1n6bFffs7Xd3r/hTQpNS8E3fz69oPnbn0qMAn7RCxGfIjy7EctCCWbfEX8n0DVN&#10;H8NeI9Et/E3hjUF1XRbxi1jebAskbKfuSKSSkqnnOSD95SR0mRMdNzyX4Iad4n0/4Z2tt4pv1h+1&#10;Ndta/wBn2/2dLO3kmdo7aFGUHy0j27N6nClAuECAeqeGvE16YoxeQtCxjy0MLbsdPlBA5weAcAkc&#10;4rifF99aeFb/AP4SLxhrljp1jFuTT7q4b/WTFd5JXO5ztSTIUcIpbopIj17UfjGlpf2Pgrw9otrq&#10;UehrLpeqa/fFrE6gbh0a3ljt8z7FiVHDqMEybeqkVN9bmlj0Twn4wF95E2mRoLG5na+t7qzswsN5&#10;FKrELLu+bzMnzN4AB2KCQSVfS8SeHbb4v+CNa8DeKhqukWuqQzWUlxoupva3RiPSWOVclSfcEEDD&#10;AgkHxdb74naT48VfEvxv0G3bUvGlxeeG9JjtU+032hW8CONPVJI+qjzWmmTLldmGTcFT2zw94gGo&#10;am9le6RcQrHCrRzXUe3zMn5hHk7iqjZk9AXAqgj8R13gTxRrc/hu4uPFWnTWdxa3l9H5Kh7qeW3g&#10;uJo4ZMIXaZ5YI45QqlmbzQMljij4E+OLzxZ4F1rxXpvg3ULSOW+WbS/DF1oa6XNA89lbXskLp5jM&#10;JWubuZ5ZJNp3u/BVQ7crq3jvU9M8eeF/Cul+CNS1ey1y6uoNQ1qx2fZ9GEVu0qvcEnOJXAjUjvnn&#10;O1THPNoHxI8Z2ngPVvHd94c8Safp/wDbVpoel+Idk5tftkEcd9JEnE6sbbyD5gYBJ5IxjduquUJH&#10;tXgHw5qPhyDxAZfH2uanda1r0mo7dWv0uBo6vDDF9jtAsarHboIcquCd0kjklmJren1nw94I0PTb&#10;HxZ4ouJZJJrayjvrq1eaaaWaVIIt5toQoZpJEUttRQTubABI5Pw1rOp2fjS+0+4htm0+ezjls5BI&#10;I/In3bTCRhmkLFt275QAAME9em0XxFZa3LbxXmhy21+lxMEjmmWRZI42DJKu3PB+VtzYIcYx0Zi/&#10;KBz/AI0+I2kXmr+Mfh/4/wDAfizQ/Dnh+wimvPE8lpMbfXNPlsJZ7hrCSyZpt0RUQOMI4aVdm5iB&#10;XocWrS+K7NtTitbyFJNixtcQS2srxvGJM7XCyIAHxtYKytuVgCpFcv4RsvFui/FPxdrmqfE641bS&#10;NaTTT4d8MPo8UK+HzBbGO6VZ0YtcefIUmJdVMZBUbhyOlvbq9K291p9qrFpCGUg4xyO3Q5+vT3GD&#10;mAp6poyaf/a0uvalFb6beLMsEdhZqhtN6SSSTlgm1CCWYu2QXOScnBk1q7u7D4eX02jaTdeIJIdG&#10;kfR7Gx1M2dzqaiLMcS3e8GN5TtUT7lClw2RjNbFjJJOsO26SFoZM3UPl7t67CNo5BX5iG78AjvkZ&#10;suh6hq/je11m08YXtrCsrrfaSrD/AImeyPEYUNkiJWlDOyKrF4Y13bCwdKwjm/C4+OOreH/A3inx&#10;z4c0vQdb3onjbR7fxPcz22nWwt5ztgYKBdyGUW6ESHC+Y7BpNg39H4i8O+F9S1Xw/wCOfEfgyG81&#10;TQ5ZZdI1VIQ0ulPJE6yGOXho0dC0bdFcNhgRgC4dP06/1UXl7PPJbqht2tJJGMIDH52ePIEhwBgH&#10;BA3YIzmvP/ij8Gdc+P8AoHh3wd8SvHUlj4dso1uPE0PgDVLnSZdT1WAeRLZFt8pOmSJNdB4N6TxP&#10;BBiViWKGlwL/AIu8GfD39pXR9IWx+PfitdMt9Ss/ENld/DrxfLpy6hD5NxHCrXdsd0kEhld/3Tpl&#10;oYjn5Bm0mhfGLwX4v/4Sh/izcXXw+8P6GgXw1b6CdV1jVjb2RRg9xIDcSzM4EgYO7yOoXHzsaz/g&#10;t+zJ4Q+C114ktvBfjfx/rOl699hg0rwr4k8aXGo2ehLbq+yHTzOxkhDvIzvvkcnag3KqYrunsLDx&#10;foVncaVr1xFazQi5tZ/JMfmq8R2O4kQMoO5W6Kw2jGOcvmsEZbh8OPF0HxW+H/h34r6f4d8TaHb6&#10;vp6X1to/ibSxZXsSyDPl3MJLFHHBwHI7gsrA034XfEfxr438a+OPDPiz4L6p4Z0/wvrUdpoXiG61&#10;a2ubbxHA3m7p4VibdDs2KGRxkGQAkMGVcv4O/Dey8MeN/F/xWudVvJ9c8c3Nj/azyazJdWzpY2/2&#10;e38iNnZIRt3s23lmfLH7qJa+JHx4+D/wq+KPgv4cfEx7qx1n4hXslh4b1K10mRlnktAtwIJ54lzE&#10;m5vlViUO5ywCeYyrmEmdV4m8CeG/FdhZf8JToGi6zNpusQatosuuaRFdJp95CxaC5iBHySx7m2SK&#10;wddxwexzfgl480D4jW/iqbwdpviSzg8I+LrzwvcL4j0uS3DPYJCklxbiRj58DM4xcHaXbdwMZNy2&#10;1iC5+LNt4Q0j4g+E7mRtPl1XUtDbUFm1VtOI8iOWK3jlUxQ/adubp1kVsNEqK7mRek8ReB/CXiq+&#10;s9Y13wno99qmkrIdD1PVtJiup9NZ9u9oWcboiTGhOxlJ8tcngYfMG5YvdHt5L7TNXudQ1NZtPuJJ&#10;oYbLVbiGGVngkgInhjdUuFCyFlWVXVXVXXDKCKPiD4oeEfBni3RvC/ijx/oWhvrMky2cetX0UBvW&#10;TyVMMG6RC8u64g4AIAY8HgVpaa+oQ6NBceJJY1uo7dftk2/Cb8fM3sM5OO1QJb+FNZ1e38Uw6TY3&#10;WraPNLBZ6o9kk01h5kQ80RuRuiDIFV9hUsNoOeBSurBY6G0t1hgVri5e4IywmcICVJyPugDABx0y&#10;QBnJyTV021uobOGzmuWmWG3jja4ZcPM4XDOw7ZIz+PYVl6V4u8KW0em+EZPFHhu21W+jnXR9Ds9X&#10;i82eGDGTDC2x28uJo2kVVxGSVyQAxtzaNHYapaa8dQ1u6ktVCJpdreBbeR2LIZnjJUM4WVvvPtwA&#10;du5VIVwirGhJFqbN/os9rEo42y2rOfrkOvH4UVLaNNd2kV2Lxj5qb/8Aj1EJAbkKUZ2IIBCn5jkg&#10;njOAUgsfk3PrEsEhVb+Rex/eHccY7/X+VYrW+lu7brCH5uTiMZx74rwPVvin8WrK8m03WdVkgu4J&#10;DHPb3ULRTROPvBlbbsOexX6DrVQ/GL4mQlguuBmboGhDY+mCPfv3/K4+6+xUcRGpRVndPVa3R9Nw&#10;+JNbWxh0ldWvFs4flhs1uWWFCfRAdvX271HN4h1aFDZ2+u3ccB2lraOd1jdlPykgHGRnjivmY/Gv&#10;4qRMsia1GQvRTCOTj1/+uPxqs/xq+J4dpW1yPBUbVjj4Hv1z2PtxUyjFnVTxlSnT5It733PofWJY&#10;pZIzJErKv3GeMHGe/t17Vm63qmpayI4tY1a6u47cbYIrq4aSOIccKrkhQQF6cdK8Ib45fFHvqsLf&#10;7UkYY7sfh69vamt8a/iMZWY38O7HH7j7vB/xojTjEVbEyrats9ffw14fdDHLodmV27fns0x9OlWd&#10;7IocSyf3m565714mfjN8QG2pLdQ/KpX5I9vfr1+o/wAAcVHffGvx7ax/bLvUraNUy7fudoAAJzx6&#10;c/8A18VfKjBzb3Z7Rqs39pwLa6hLJNCGY+WxyGym1hz2IOCOn5DHPy+EvBYO7/hFrEeWx+YWqAgk&#10;c/w1yfxC1H9oP4aXMFh4+8KTaS11But2urAxiRR12t0LKQAwByv8WDWC3xX8fONv2q3XHUGDOM9s&#10;/wD1qtIzTR6U2gaAkouItLt1mWPZuWFc7euP0H5DsMVRn8DeDL6T7TeeD9NuJHz801hG/XPqCef6&#10;VwLfFjxuwZWlt89FcQ4H09v5ZqEfFHx2eJr+34Y/djI49ev8qLJalaHoFv4T8F6TctqGkeE9Jtbg&#10;o8f2i102JGVWGwqGC55UkHGMg46VUufDfhWV5nm8N2O6cHzma1XD5Ykg8dMn7vTPNcUvxT8ZNLh7&#10;mAkk/L5eM9v6+hob4j+KycbovvH73f19KLxFzHVJ4F8E2BZ9N8L6fahozHJ9ltEjO3/gIH59c5PW&#10;tqx1vVdKt4otNu/JWGERRr5eSsfZR3A6ex/l5u/xH8Ux4jWRFYMcHyQQeOA36dMenqKhb4jeLX3S&#10;KbdicfKY/ukgZHHb0/8ArihS1uF21Y7rxq58cKsHjHbqkcfCpdfOqj0H4/yqlexxSeHG8IiDy9K8&#10;3e2nQqEiZ8dSoxnjge3SuOf4g+KnbfH5LbuJFKk7uPb/ACeKjPjvxQ2Ajwt1yG7k/jVJ6iNK5+H3&#10;g/b5S6DaqrcMo3OqDrjk5HPv9TVSLwN4QsG8+18K20bQ4MMkY5DY7ZPt3z345pNI1jxv4l1aHRPD&#10;Wi/br25ZltbG2jZmlIVmwAPQDd6AAk4ANV9T1bxfoWpTaLrejSafe2r7LqyvLd4Zom/ulHAKnkHn&#10;HWjQnlLmu+H9K8Q3x1TWNMguLjhfMaEbvlPGCBxzyegySetaXw21C6+FmoSax8Png0m5khaGW4tL&#10;dBIY8qxXLBiMsueMZIHWuWfxLrEkn7yGFlb+HoSPTPPbNI3ibXMgMlqCeu1fb3z/AJ/OlyxcbMmM&#10;eXY9YP7QvxijZrqHx7erJtK7mjjPOMED5fQ/keaZpH7Rnxo8OeFv+EN0Hx/dWmltqFxfSWsMca+Z&#10;cTkGSVjtyWO0DJPA44ya8m/t3XMBN8fPLbcjH+fr7Uxtb1xk+Voxk4Ht7/59KyeHoy3ijpp1qlNt&#10;xk103PVX/aF+MzyCQePbwPt252R/d9AMHFF5+0f8abuZZL34izHa2Wb7PDzg5yfk56Z/zmvJxq2v&#10;pJvZl+UnbyVGP1Pr0pp1XVmlJ/dgFssSp4GKz+qYf+VfcWq9VbSf3np1t8e/ijY3cN5B4ykjnT5o&#10;5oYIlkDDuCqgr26EcdOlRv8AtF/GBomVfHNzt6fMqNnGeenP+OfavMzqWtyqCrKp/vbun+fyqP7X&#10;q6rlQqhf7qk++OQan6nhf5F9xf1qv0k/vPRJP2ifi9Auy18Usc8cwxdfXO36eo9OtQx/tQ/GWzbK&#10;+LtrK+RJHaxKx4x1VB/OuFsNN8T+INXt9G0eza8vLqZIbW0t4y8k0jEBUVR1Yk4A75qHXPD/AIu8&#10;N6pNoHiTRbrT760bZcWOoW7wzQv12sjgFTjHBAOD9KI4PB/yL7kL63iNud/eekQftY/HqzZpLfx8&#10;ysWJD/YoSw5/3COn17da4608eeLdPuLi9tdaaOa6uJJ55FX/AFk0jFmc8YJZ2JPua5yS21s8Rhc9&#10;85wf8nHpTZLXXFJ+WM/NgBs9K6KdOnRd4JIxqVJ1PidzU8c+LNd8eaUugeLLmO6s1uFkWERjBYAj&#10;j04Y9e9c3ouk6b4XWaLRtMW38zHnMpPzEFscewPvzk55AF5bXWC+G8vBPzZz0/z9KjWy1YA+XFFt&#10;6eYPl5x0xn2/z315r7mLiFjts9Tk1KwVY7iSCSFpMclJBhxjOORkf4cVNCbeAeasK5yDuA6d/Xio&#10;4tO1aEjCR5Dfd2gfj6Z9KHsNVycvGfm/uHv1/wA+9LmBRJGuR5W1vmUZ43cj1/P/AD3r90v+Ceen&#10;Wmgfsn+BfDWn6pDGvi74e6Lquj3l7qElvHp96m2ymEQi4eV1MkmSNuYWQKd1fhS+japMNo2t3+b5&#10;QOvf8evbFfr18J/EfxK+HP8AwTv+BR8V2l1ouuWXg6Vvm+aEWv24X9i2/cSXa0mjZlb7gKjAIdRD&#10;vKaS8/wPgfEXHf2TkscZ/LOK/wDAvd+/XTsYf7Sn/BZ//gpD+x78UtU8EeFV8C3mivqEsdumv+GZ&#10;5riyuIdqz2jyRXcauY3JG/aCw55wTWb8LfFfi/8A4LO39n4q+MfjyfSPEnhbW9msWeg6YLazaS9D&#10;JAbYmd5EUrB+9Mmc7AqY3Ma6n/go58BNB/aC/Zn8GftR+H72G6uPF2nzLe/auZ7fU4ZpGw7Kq79s&#10;nmQvLwzR4VemR4h/wb9ax4j0j9rjX/h54lUW3n6XbXtxbljnz7W8SPYRk84uJOmcbfaliJyjSvGy&#10;5u1trl8A8QVM4jUwWOb+s4dpSTerjJc1Odr9Vo/7yfc/ZDxv5J1FUtm+98yq3TAyM5/CvF/2z7W4&#10;vvh7pepz5LW999mDKx4eSWEgfXELV7F43Z45o5pLN45DGB+8yrLk56HH4151+0rEw/Z+1q7lSNhb&#10;3lhOrMvUrfQbj+R/U1thGlWh6ovxOwssb4f5pSW7o1H90XL9D8qvG2sy23hjUvDsMS3DW9w091aL&#10;IVfbPMEjAIBwG8qTqOSnGdp29veK17qNnY3csLTXkayeTIuFVVZQwbHBXb1yOhrxz4peIZNN+Jfi&#10;XwLFbhptS8O29wsknRPJvfLQDBB4Ny5PXPy9Oc+xax4cOp3Fvb39+saw6f5XmK3+rZnj3SFzkYGB&#10;jIHcnI4rnSinZE+GeI+tcA5bP/p1Ffdp+hjWF3aeILXR/Guq3dtayNocl1FY3KndNNcixLQrgADY&#10;ksjEnH+rI/i5T4TWdzH8YNEvEk+Q3F00mG+8ptJQpP0K5Ix+QzXK2OreO9Vm02xXT1aaHwHpcl9a&#10;qTCZbi6WVZNjHI3KbRxlgMB0zuK4r0T4W6ZbWPjezuJU+a3tr1lIUcbLSc5A75Kj1wMmj7SPc4pp&#10;8/DONj3pVP8A0hmf8YTM/wAUJ5Vk2ltPMjY7/wCqyM/8D/HPoePMfFUiw6vGZHZcSbiF5OPpj8eR&#10;XpXxejc/Fe4s0lK7tFkTcvXI8ph+AK/kD2zXj+rak07skkaofMiJkZshSCAVzyvIJ/75GCKuv72K&#10;n6s/Nvo/t/8AEMcKn0lP80dj4aEtxdlbMMytCZH9BGF5IHY9eRjr+ez4cdLvSX0maLdOu3Yq4IkX&#10;cdp6fey6r6kN3HA5zRpIz4ea5mlkHmMhhaI/cBLE984xtGTzge/PV6MYree3MUJaCbT2mkmZhIFU&#10;7guf9rIyM/8A6sT9viV7iCO9hug0KtuiKszN8z8EEEDoME/mKj8feDU+Jfw/1bwJNMv/ABNLGSJW&#10;bI/e4/cv9FcIx54A9KvSXAsbGRzKqx4xIOfnAz/dBOe2ccGtPTJSB5TiTcPmUbdrdOAQeR+Pr+FL&#10;mNOU8T/4IXeKIPC37bs3wP17UGstO+MnhG/8PfPIin7Zsb7PO24YPkxTXE23/npGmPmUY+49K1KV&#10;bVIdWh1K185Ve6t4HEbRyY5VuA+9SCOoIYEcc1+W3jHXLv8AZd/bPg+KCXM0Om+FfG9pq839mxiO&#10;VtNmkSe4iUrg/wDHvNNF6kHqRw37A/Ga38F2vxc1PV/EWk3U1r4mkj8R29xpt4rK0l9ELi4Ufd82&#10;OO7e4iH3CAhzuOAvRTl7zXfUzs+VP1RseBv2iPiLYL/ZDpDc6bDGyWtlICJX+XAZpTySc5O1dpLM&#10;SORjqPgg7a98CPEngX7Cy3HgnxYb7T1bAUafqOLhkhAH+pimeeBTj/l34xXlPhGy8JtrB8rTPEFx&#10;Yw3GyS80y6XaFC9USSD+8eFZlPqc8D0j4HeI/Clj+09aaBo2nXlppHjbw1ceGLqXWrxTI15CJLyz&#10;CIhIDHF+zHsQvQYAciZRXL5m3bhXKOvBU/MAenfrXif/AAUB8BRaj4e0Xx7Eilo2lsbzbGWZkYeY&#10;jE9AqFHHbLTete22tjNY31xpl/G0ctvMyt5n8LIenp1FZnxe8F/8LP8Ag1rPg+KANcTWLPZ5bbiZ&#10;MSwg4/h8xE3Z4wMkcUzJnn37AnxBs9R/4RmPXbmRbW8Wfwb4kWOTafs12ojikyeF2y+S2eo2+9ev&#10;XlnqFjcS2eqqsd9Z3D2uoRqeEmjYq4/Bg31r43/ZU1TzvEGt/DhvlTWtPE9iWYLtuEBwcE9cDqMn&#10;I/Gvt3xHrcfjpNJ+JkMP7zxdoMGo3apB5ca6jGTb3sajvieIvnv5ue4JhaSLPLv2l/gdoX7Q/wAD&#10;fFPwa16VorXxRoNzps1xGoZoDJGdkqhvlLI+1xn+JB0IFfzpeGLDWfDN1qXw+8X2LWuseH9SmstS&#10;s5OGtpo3aOSJh6q6uvB/mM/00zJJPavbFPvxtlcDpjB4/PjvX4V/8FhfgVF+zz/wUH1TxFp1itvo&#10;fxIsY9Yt/Kj2xx3n+quYxj7zmWNJ2P8A09DrWsX0JZ8/LCSAHjI6jCrjPr09KXZlvM8373y8fln8&#10;8d+M80MkUUhRnyqtg78du3J7fj27U4RlH8vy+Dyflz36cH3qiRVQyReUrsvG0fLgj/63+fSkRnwJ&#10;Ai+m7PAz/kURKWkDOFX5lC7j2yOuOQMfjQD8uSfvH5Qx6nPTsOnpn8eoBkpjVujkd/qM/wCc9aWW&#10;JLd8Afe547fr7H68noc035Cc+X95fujIIPPA9/fpk9s8KFeQIwJG0fIwjBB5H5Hp7c98A0DGEkMY&#10;M8N935enU/Q/SnZbhVGe3GeO2Pr+H607AK71bawUhnzkYJ6de/I5PbuOQIvlp5aoyqedp749f89f&#10;yoAjK+QoQ7mXZnO0gcZ9enFGwnBRwVH93nK46A4x+NSbkSKTyuFkwzHv19u3H+eyEyx8ozBnGEZu&#10;TnGMnIPfP4gcUAQ/67DFtw/hVjjcSemegqALCE8wytuyRvXk89vz+tW2fORN5mcfNub7uTzgenv3&#10;70nkCTbGiu+0DhVzgY9j2wfxoApyQgsoztb7wyDjGOpzx0wTVdfnLM43MGIZlOfrVyeBMApltykr&#10;hjwPr2wfywKjunecebJ80nTgkc9Pwz37UAVmjB+YH12LuPT+fTt9KZtOV2OB155/yeB61NshkfYW&#10;woBBwvbr9Tz601UZ2UIwVWPy/n9M80AIwk3eXIGYrg/Qf5/D8qlRcEhflzwhbufbPvzx+tRpGEyq&#10;qDvb+7njPQE9evQ8H9C6Nv4wn7w8ng8+nJz+ePzoAlEu9dwX5tvDMeNxH+SM0gbJUtGTkg/ePy55&#10;45//AF8U0PGDuSL5m4VtoyB+X+NJnc7Tl2yqldxyQBjrwfzPX1PU0ASgsFVRt+X7u1d3+f1/niRw&#10;FOyJo8Efwkcdegz068Z7+5xGoLEkMcKvy7l/Xg0KH2Zf7y57fdwe/Pt74oAmCiRN7Mu3qN38Oc8e&#10;w6f56OWOSberDPzDg9Pof8/Wo45vIwydeeI1+6Ox/wA9PboJEcBxu27c5Ube3HGetMB24FB88ZJX&#10;OQo/vfT1/r701iFHmbj/AN9Hg/gO5/zxwKf4xn7vLfexnv8ASlEgxsQA9QvXkjOMH/J+lIBDl8ov&#10;G7k/Nu5/L/8AVQpD/uzKQf4lY8/UD8Ovtj0oJlC/uwu4DC4yM85H0pZX89d5WReu0M/ygnvjPB9e&#10;B1PfNBV9hFePeigbi3T5QecfT8c+56daa0ySeW2//ln8uWyM9fz/AAP4VJG4juFkiDR99q9Tz6cZ&#10;+metNwUTYwZSBg7DjPb68/nx9KdwZ+mn/BA79saw8QRar/wTX+M2pI2k655t38O7q6UeXHdEvLc2&#10;Gd33mG+ZPlYlfN3MFhjSvqfXfC2sfDjxPeeC9bV47qykZFaTrJH/AAtxjnHX3zX4YeH/ABB4n8H+&#10;ItO8beDtWk0/VtFvob7S76OMM9tcwuJI5FV1ZThkztKkMBtIIJB/eD4PfHDQP+Cjn7Fnh39rPwRb&#10;KvjLQ1bTPHWlQy7pLa/iVRNGcE7gyhZUY7Syur7U8wLWVSPVfM0oy5dH1PAf20fg1H4z8Jr8WNAt&#10;C+raDb41DY2PNsAxYyYA+9EzM+f+eZkLMfLTb0H7Ifxkm+M/wmn+HviG4+0eKvBdtJcWEzSfNf6W&#10;A0k0WSfmeMl7hcclPtCgfLGp9B067iniW7+SSJ1OQyAqwxyCDwfcfn3r5W8e6H4l/ZC/aE03x/8A&#10;D+SS3svta6hotxbwlmijRwXgwQQ0kDbCM53L5O8/vGFJSvDlZVX3ffR9HfEP4f8AhL4seAtY+GHj&#10;3T/tei65p72uoQqw3BSQVkQkHbIkgSRHxlXRGHIGPx0+PPwQ8X/s2/FrWPgl49QyXGlyE2d/9jMc&#10;Op2L58m6jHQq4BBUFtkiSRklo2r9qZdY8O+NPC2l/FnwTBDDoviWJpIbW3YMlheKFNxZg9kUurx5&#10;A/cSxZ+ZXC/Mv/BSj9k4/tC/CD/hYfg3RvtHjTwXbvNYRw2+6bVNP+/PZ8Hc8ijMsQw3zo0YC+ez&#10;Uoe5L8xStUjzI/MXzvLXD/wrg7csDg59efz+tNMaqvzKMev4dfx/pUNvcQyxrMpEqyR7lkX+Ljhh&#10;xyO/0I98uKMiF1Xllx83r0/l/PpzXUYCyCVY2K/My/6xlbI9s/mO34dqSPGWZkVflz83Kj5eg45P&#10;p74PFN3b4v3agyM20ZbPQ44IHHXHU/zFNJQjYzL83Ksy9B37cfQdaOgBjy03cHoT1yP9np/+r65q&#10;GS4a3RipEfy/MAecc46fh+HpQwUFmWR2Rif9YvVif04wMU1mdCWjlVNq4OT+H8z+lCehI24Kkn58&#10;Hq2fr24qF8EMxXcNoPzZweePTjn/ADmnM+3edzFeNvQ8e/4fqeKjdVh5ADNIo+6uG49fxB79TVkk&#10;WWBfY3frgMQv9f0xjPvUDqSMLGR8uRuyeCe3r0qwVY/PgcH5m6846fjyKj8tdrMjbevCr/n/AD+N&#10;AELRtu88OAGXCkEjHA/z7461GdypsTd3K7W/i98CpvLYxtKJefuqu0+vJx6Y+uc+tOVysuYCwz78&#10;delKxNyu0TRKzjdtLZVlXqO/+f8ACo3WNQquy7VbryccHn+X1qwSTJtTZt5A3Y+vpyT/AF9M0kLr&#10;Cp2s3HRtw2YI54I+hBBGOaLEkQt8NkuPlyD3zUbRuEDkDa2QvzD6H8amIb78m4bgFVvTj/6/60pV&#10;8LIxGVGBlev/ANapAYUkceWq4b2PT1poRXdVViemV2r6dvT8afsaP94UYKWCht3vTjtjO4ABjj5v&#10;X25/DpTKGgSS9ImPzAfX/P8AM0kJIjXD5Dc7h6n/ABoCfP8AMvA5C46cnntnn/8AVxmpFQvsgBUK&#10;ZMbuePXsf89qCSOcEPhpV+ViV+br05FNQ8Z+Y5ZQFVeTzjFWI7JlYiJdwDZBbGSM/wAv8RRMJooT&#10;JJFt4wSpxkZH9CP89EBC6WWC0IO7HPoBk5/of8mmgqqgJJ2yue/19vxqR15yAp+bgN3H+R/9elJj&#10;xv8AM/eddoHAz79voO34imAxCI0G0qNuOWxkZyM5/wA/nT8Ju3jG48Yp3lkuz5wuOO+OaVMk5kjT&#10;BBzn/wDWP6/jmkBGVZj5e5u4XjpUrBYztA9Md+34dqeECEIUVvm+ZWPTpyfz+tSeTvH7nC/KOFb7&#10;xznpn6e3AoKsMCgBgr/Kp4VVz+v5+/8AV4VSyruDEj7vrx/n/PR4tmKLHEfuryygHI555xz+tPaE&#10;xBkjKsOAr7Tkjv8A09en0oGOQFkEOW29eWPc9asM5uE3nlti4bZ1Jyd3Prz+RqEKIirCPadwGfT3&#10;/wAipEb5FaRs7F28fw8dDz3/AD+uKQyZWTzFOW+X7q+g5/z+NTIzhNhX5l5J/Lt7ZP4fhVeHcnJb&#10;oORwP88/yqaMnGAByfQde3+femBNHtC/eb7w3YPt+n+e9PVAzB5Xy2fmk3dRn7ufTnHP+NRCf5/L&#10;G3Crhm8vJ3Yx3x278/1pwI3A+YvsynjP6f5/QQj7S/4Jlf8ABSyy+BV1b/sz/tJa3JcfD3UZNmg6&#10;7dEs3hq4ck4fdz9icnLdoWbd91nI/Q/x18PZvDz8rDqGkX1qRu2LLDcQyIQQw5V0dWwc5DKcdDX4&#10;QpEkqeYFRuw3DKnj6jPBPPXmvuf/AIJg/wDBTS2+E0dn+yh+0vrobwLdstt4V8Sag5J8OSN8qWsz&#10;E5NmSflY8W564i/1RKHtNt/z/wCCYy/c6rY9+gfVf2Nddl1Cx0+bVPhXq8yxXUM0zvJoErMQsTsc&#10;t9nJYLHLyyFxGxJ2NJ6/JaWf2S18W+E9YW6sZpc2t3bt+8jdeqOBwrDkEdDz1BFdH8RPhxB4dMmn&#10;X1nDqWl38LpJBcW6SwzxNwyMp3KyspxgggjrnNfP9v8A2v8Asd+IPtun2cmsfCvWpkhuFubl5JvD&#10;8zsAkErkFvs+/wD1FyctET5TkhlZuaUY1NHv+ZopyWqPoHRtcHiKArGfJ1CMZmhXOGwfvL7dOvI9&#10;+p4/4z/GHVPAHh99N05LNtX1BJo9KTUPMWEyKgGXKAsFDSRAkZwGzg4wdRbaM2Vr4z8I3stxp8xD&#10;2d5H8piYgHY/XDgEZXkMDnkEVR8dfD7Rfj14ZfSL947HVozvtZl/5ZydpVHdCCVYYyOQMHa1ZU6U&#10;IPbQ0dRy1uY3w0+Luj+PPBseuWatBOrPbX2n3MitNZXiFVmtpNvBZHO0sPlYbWUlWWulTx1qpfde&#10;RRq/kmJrqxYxTOpGNhPKspB6FTn2zXgusfD3XPAGtrJr1tdeGtdkt4bQ+IrWJZbPVFiDBFmjP7uc&#10;IpGN2ydQAu5Fypfe/GzxR4LtjY+JvBTX0jQ7ra98PapC0E55yJUnMctuTwAFSZRk/MSMV6X7tLRn&#10;NyykdN+0p8atZ8G+HbjRbXxZotx9q06QxxvBMbtGKsq7kXMaHdx8zHJ5A29PmPwtbXF3f2drb3B+&#10;WRCzIQcDqWHoPfGOe1dB8dvhL8ZNU8NW3xN08SapeQs13r2kW8LLO0bCPlME+Y0aq37vqQSFyQAT&#10;9nXQ18USWfiO3y0O1CcNkAenH4d+1cNSXNUOynHlge06noskXhK3v7dGhl8lRa7W+6pAOT6gD6g4&#10;7irfg/8As7xWsmmeIYGtdS8hjHdJGFWRxuC7iwYbMlSSBlduMYJNdfc2mm6xZxy6YhWCMZlQdI2x&#10;06e1YF3p0c16qWsn3ZAyyrt3ZHOOQfpyD9KxuIwWnu9HvVFxG0FwpyoKhSrABiVOR04PHQH0rj7a&#10;y1/4CatN41+E9iuoeE7zA8U+Co49yrHnLTWyZHyjG7y1w0f/ACzBXEa+ueHPHuuXQm8O2mp3ljcW&#10;8gWNbe4ZRcIo++FXnAI5AII68jIXn9cV9O8SrZWssc000KztFaEs5Zl3ZAHJBBHIz168HEylGMeZ&#10;uxNSUYxvJ2SD7H4P8f8AgyHxr4JnbU/D+oKgaO4YPJZTMoxG/vydkgBDDvkHOBe6abaVYiBOwjMc&#10;ckynHTo2O+fx9K7TwV+yp+0FpXiqL4kfC3ToPCuj30rSeKdL8URC3sNTVufORHXAY5beh2JI+2TK&#10;OrM/ban8CPA8Ou3Z1v43eGbCKGMzTaTpjyX09mmcfMy/wgkc4zyBnJzXgYnirh/DScHXi5L7Mfel&#10;90bszjWlUjelCU13jGTX325fxPmbRTP4w1i61XV/A0mnXfhfVjb6PqE0EbG7ElqvmSW4JZ0iIkEb&#10;EsdxVsj5CtdlYRxW+s2epOQs1nFIkM+DuCPjehPoxVCwxglAeSoI9M1D4SfsuafF591+0FqzfIRJ&#10;PZ6DI6k7TjjyCRjGcjbnjJPeHUfhV+zDrdhDceGv2pYdNa6Zorf+1tLaGOYkE7VaXywWOD0IPB/D&#10;CPGGTupb315unNL7+UXtMUtXQqfcn+Cbf3I5jTfGfh3QLW1S61UJFeaounQpHvdjdO+3yyFBKlSr&#10;lt2NoUk4FdP4Nv8AwveeJbrW9Fk0241S0hXT9SvIUha6ijB84W7yD94qZk3hGOAWJA5rJ/4YC1eD&#10;4ezaH8CPGnhrUNGNlqFvdWnhub7G7C6Vmd4pmllCTb3EnmbjyD04Io+G9J+LngG70/QvGKX1pZ2G&#10;hvb3Fjq2nvJcT3H7oxXX2veA52Cbeuw7mIYEYavYwWc5ZmH+71U/LZ/c9TOGYYedT2cm4y7STi/k&#10;pJNnofjK/wBfPhu6Xw54nk0Wdcf8TaGNHmhUgiTy1cMpcxl1XcCqsyuQdmD6r4Q1W1v7KDVobPa0&#10;yhWJj+5nPBPOAccc88eteKeHIb/S7JJLEtdNGI4oWkXLFs/fYnGduTwMEgY6msTwl8LtcsPH3gr4&#10;ofF/xlfeJvE3hfVdYh8PTWlqNNsdOttTKRbGtFaQEw26eUDvUEM5YM2GPpfEd0ZXPf8AxPp2sPNN&#10;qXwnn0ybXtPEUgs9Vnkis/3kmHMrRI7Z8sykAL97bnAOa6eC7tpr5jbyyxrIrtG3lnaFUjhmGVzl&#10;uBnnnHCk1yOn6nreoeONNv7bxZc22n2VpdQ3WgQ28XlahdTeR5dxJJy2IkjkRY1C7jOSxOxRXTWs&#10;jQ2f2K/lLs0jhpmj+9uZtqrkYJAIGB6VIbGbNrun6j4jg1Tw14n0uG2nAliWC6846gmwjduJ24HV&#10;SmRwR0NWtX0TQNat76K60DS5LrUIYori4vNNin3CI7oQwkB8xUkLSKp4DEng81Xn06z1e1/s3xZc&#10;rqTfaZyWWFrfdCZWeKNgrn544yqGQFdxTeAhbA5+T4heOILC/trzStJXWrNY7W3med47X7VK3l27&#10;OoDN5bTPCpwcqGZiRtIo2A0/C8uvar4l8UeIdX+FTW2qaLcz6d4Y1a81qKRtbsZYba8+TYn+jRfa&#10;XaDayswFqhO7AA6/Tp4xDJd3U0kk01w4ZmldggBIVQC7KvAH3MBjzjmuH8I/8Lf/AOEa0fV/ibre&#10;itrlrpfm+ILPwfZNFa3d95bZgg+2mQpCGYYZyHdo1P7pWaM9F4VU2tvH4O1bULi6mtljePUL648y&#10;e7EmQZpMRRxxuZlmHlx5RECbQilUABwX7QHw6+O/jj4geD9U+CXx1uPhtY6NHdyeLPFUfhzTdR+3&#10;Wss1ox06P7ZIWhkY26v5ghZAo5bjy39h0OfX47W4Pi6+s5d0h2NptvJGhTH3sMzMM9ky23puY815&#10;bo3xb+C3jD4uab8I5dZvj4l1jwu2vx6BfLcJIumCd4UmdOYkjaSF+N27O3eo3gnuPiF4Kl8cWWi6&#10;fH438SaHHo/iSy1Xy/DGoi1/tP7OSVsbo7GL2bkqZIVKbxGFY7CwJ5E2sV/iS/iHSPhjo3hP4c+E&#10;9cvP+Em1WHw3/a3hq6SKfw9aXkU4fW2kZ1YLb8NlPnLumCM5HS2Hw98PWfgTw54B8aajdeK7jw3b&#10;WIt9c8Qk3F9cXtrEIhfyS9ftLHezOOSZHByGIN3w74R0Pw00Y8N6Xa6dZpC6jT9PtRBD5jyl3kKJ&#10;tUsWyS23cSzEnmp/tVzY+JpEvtsun30UUemrY2crXEd2sd3LOszZKLC0UUPlt8o8wSKzEyRLQFzn&#10;fDvwo8AaX+0refGgfC2G38RR+BLbQrfxkuqSb7q1lv7q5uLI2wcIojkjtZRKULOLgqH/AHbLXS+O&#10;9G8bajpmv3vw68b3Wm65feGbmy0C5uoRcWemXjRnyrv7OxCyssgRiG6gMpOGAGbqXxAkTxhpvheL&#10;RNQX7dc+THP/AGLdvb9MnNzFE8SyJslBR2XlcEjOR01jqEk+o31hfaLeW/2SWLybyTa0N7G8QYuh&#10;DEja+5GDBcFQRuDZDSKRYkEsvh2Ox1xjJcSQbLiQY+Y/3uOMnGeBjPQCs+CTxvq2oTeHZ3kTQf7L&#10;ims/Ei6gsOom6NzKXtvsy2yLHGkaw7ZSWLh2VgSC76cVxqgv7pLy0sVslCGyuI7xzOxwfMEkbRBU&#10;AIXayu24E5VMc1tEj8Qz6k+q614vtZrea4l/s3T9LsRDH5JSPYJnd5XmlQrK26Mwx/vsGMlFcqwI&#10;0vDi6DoMX/CI6C8MMnlrNNa/ai08q5x5rl2MkvOAXbJyeTzUPiPWtcn8E6xqXwuGm6prUWl3D6Lb&#10;3F1i1nvBExhikdDlEZ9qswOVBzVvZALgaklqpmjjZFmKjdtJyVz6EgfkKfbt5/KSbWZfuqvT3x/W&#10;kUkJPrC2F/cWUsflwRygWTJOZmki2L8z5VdrbtwwC2QqtkFiqlNN3p8fySqS2T9yNn7+q8fhRTsV&#10;Y/LT4qfBLwf8SoVtfFem+Tewx7LXUrbasyJkkKGKndGCThGBUZONpJNfKfxm+C/xK+C+om51PQLr&#10;VtFaUbdf01QYIAT/AMt0HNsRkDc+UJOFkc5NfbE/7RHwT1j4r6l8AfFfjIQ+JbG+a3hj1GHyJ71s&#10;nBi3MUvM7uQrLcHGSjhc1r6/4M1DSLdb9WW4s5t8cN5byh42IHzJn7yNjqjBWHdQK2VGMY+5LmS+&#10;9H8B8NeIvHnhTj1l2a0ZOj/z6qbW70562+TcfI+TPA37DHxX+IvgHR/HejeItHhg1bTo7uK3upn3&#10;BJBuUkopB+XBx7+2a6W3/wCCY3xeuokkT4g6ArMnzbd5AbOcA+mSe35V9LeDfHo0zUbHT/GT/wDE&#10;pimRLie1t90kEKjGPLUrlRgfd5AycMcA+22nwu8Gn4aX3xb0X4my6hYWNhLdXH2axVoyIrcyPGAZ&#10;QQwbCncQRkgrnOMftWuf19wh4gcNca4X2mX1vfSvKnLScfVdV5q6Pyh+Pf7O3jf9nnU2svGWp2Nx&#10;HBawzyXWns7RlpXZUQEqOcIxOcAYPJFeRj4k+HvtjWQaZZI5CjHyjjIyOD0PTtwe1feHxQ/aN0Px&#10;v8PNS8I+K9J0/V3kW5h01brEZluEUoDtzyAX67SB2J5r83fFOh6nb+IJrvQtEmks9xW3lj/eYwME&#10;kAkgf735mu3C4f20W30Prq1WpQqKMla6vqev/Dfw/e/FLW9Q0nwqWkGnWa3EzyQugK+YifLleuWy&#10;M8EIx7V1OnfCLxVp97a6tBcWomhnWaH5g+1lOV4b5W557/h1rvP+CP3w78UeIta8RapqWk7dN1HV&#10;rfT7pLqEgyQrpmrF1BPQCaazY44JC+ma6K8tFSUpKrR/McrjH+en+RmvKp46jVzavgYv3qSi3/28&#10;m1+R0NTWHhVe0r/gcv8AGDxn+0T8ddK0vQviP4zt7u20W38u3jcyfM3eWRpGctIehbI4wMcV5w3w&#10;h8cRTmGGyhbPMbeeMMPzH5Yz6Z6V7P5XluCAOeM7f60uAW3P6fL/AJ/z/OvR9nLuYqdjxZ/g544G&#10;A1tD97DATDPTrjrjn0z7Cmr8GPHm4/6FG3fd5nXjr0/z+Fe2C2XcGUN9F/KneW+7ch5xz/8Ar/zi&#10;q9n5h7SR4i/wb8f7CqaYrdesvr+lCfBfx5Ju8+xjiKjdGTNnc393gdcD1Hb1Fe5GTD43Hr83bnP6&#10;1N+42Den8PVeMUnRJdWR4Gnwg+IMr7E0dsMw/wCWg4+pxx+P+NRy/CLx6WA/sgMGX73mfd7dPwP1&#10;/n7/ABrGy5dffnnuf8PSms0eCuM8n14/z+NHskHtpHgH/CofH0srKmlqdv3cSZ3fTj/A06P4TeOg&#10;2+bSNnplwc8devNe8FPk8x268NjnFNaPjegPb5c+p60ezH7aR538ING+KvwY8ZW/xE8EXGnx6tZ7&#10;0hW63Mqow2sp2MMgrkHkhhuByCRT/ix4e+NHx08d3/xC+JOoaZNqWoSh7ie1jMa8DCoox90AKBk9&#10;hk9z6CIkK5EfHXB/+tUixCUqEYhR/CeMf5zx0o9n1F7aR8n/ABJ1jQ/hX4lk8LeJdQUXUXI+zruz&#10;xlT3AyOxI6Gqfgbxp4Y+I3i6z8G+HdTaa8vmfyY1XJGxC5JA5xtX8elepfFv4tSeEvifN4UvPhFP&#10;rUEdwjQ3ENq5d4yqMWQZHmFdxBwACykV77+xf4h8DfHjUPEFxr2mL4Nt9JS1MUmpaTFa3M8ziRWX&#10;lRkIqIMqCfmIzgYPLKpLmsj5TNOKM2y28ll0pwvZT9pCKfnq7nknww/Yf+OXxZ8RyeGvBmn2lxeR&#10;2glto5Jdi3MjMqxwoxPMjZcgdAIpCSNtexeNv+CJ/wC2j4K8KL4hnXwte3bWslwdD0/VpJLr93H5&#10;jJnyxHnaCAS4BJAHBzW98MPiH+0D4d+Kmk6t4K8FWEOm2esLNa3l1NtaSAZKvsABwxYE8H5cZ65H&#10;67fDrxV4v8LeEZtf+MLaHpNqdHjubqe3nREicR7pPkIwo5IxubG3k+vBicTiMPUtdWZ6PBPEUeLM&#10;PWlOCpzg0rRnGejWl2tne+h+GHgv/gmD+1f4u8Av461fwdb+GrfyZJYV8RXcdu0wAfa/3jtVvLOC&#10;cHGDjBBqhpf/AAT6+MTuR4j1nR7JVbankXHnv0x935OM9cZJ6hT1r7R/b/8A+Cvnwy8ReJ/FXwl8&#10;L+CI4F8M/a7X/hI9WvirSy2zlVMUS/fV5QMcgnIAyCwO/wD8Em9R1v8AaA8Ay/E7xvFayXi3UMdm&#10;yWqr5avaW8hYKowOXOCcsB/EQc1zVs0qYenzzT12t/menmOX8V46s4ZRKlGnFJynU5nJNu1owjZP&#10;1bR8YeFP+CT37VXjSH7b4e8PJJb+Yyx3FwywoV7H9665z7E9O9dXpn/BEP8AbRvLRbye/wDCdqzA&#10;MIZNWLuvscJjOc9CR78V+zWneClig8koxVfuu3WriaLCv7uG0zz9f/1V4dbPswlL3LL5XPfyvJ8R&#10;QopY2u6s+rUVBfJK7+9s/HT4df8ABH/9ub4SeP8ATfiR4U8ReC49V0mRpbLzNSeQBipXJBQYOG4I&#10;5B5HSsH9r39gz9uLxH49l+KnxZi8N6lqWtTKk/8AZN7HbqqxxADYknGxY0QY3knOc9a/WP4s/FjQ&#10;vAeqR+CPB/h+bxL4wvOLTQ9PUv5Rx96dh9xRkZBIOOTtGWr5p/b3+Dvxitf2f7zx7r+uXWpeMtXv&#10;re0tdL0pkMNnEx3NGmcBmCqfu/KOT85+at8Nm+P5oyrtJPZW1fp5eex81nmcL2lTBZJTVbEQXvyl&#10;Llo0fOpP+b+5G8u9lqfAnhP/AIJbftL+NLnyfC0GlzRKxD6lNdLHaDaR/wAtMli2D90KTkHjivOP&#10;iN+yZ8VPhhr91oXiO+0lmt9WvLEta3Ik3yW0vlsecHlgQMjJweOK/Xq2+ItwtlHofh3w95ssLeXb&#10;xQQbUWMDqqjJxnthQPfrXxf+1F+1D8K/glr95qNt8J7rxNqzeLNU/tTUL4jytP1F5CZQoyxZSVfa&#10;o6AHByTXuYPF4jEVPeVl0XU+UjxisJhlRpyljq99XRhaCemnNfltfrzNnyRo37K/xm8RxSXejaBH&#10;JCq7xK021XGB04y3phQeh9DXIeLfAfiXwRdx6b4psmt7hw/7vbkDa5UjIGPlII+vFe63P7aPif4h&#10;RJBDqkVjaMSYLPT7fy1hHB+UHjdxkDnB6dzXj/i64F5p3h+5vZZri6m8OwNdzM3+sm/eeY+PUtkk&#10;4Ueg6Y9hRny3Z62Q5hxTjMRKWZYeFGm17qUnKd/7zXu2t0V9TmQtvb2zXl1dQ28MZ+ea4kCqi8ck&#10;n3+vbr0qDVNa8OaYVhTV47ppM4ktYy8f/feMccj6/nVXx1bwT6Dc2bHcvyhlA5256jg59ea5O2j1&#10;+FVa0tWaLy/kSWTzNi+mSc/h/te3Eddz6iXtOZNPTsdpNremfZWV5YcMpG1j0/yD+X6fv9H+yL8J&#10;/wBq/wDY7+Fvx+s9PtVuvE3wy0F7z/iaXtvDLIthFHiWGFgs4BBTH7slRtLEEY/nZi0bxbeANI8E&#10;nyfvP3i8Lt46HkjjPGfboD/Rh/wR7+K/hn4m/wDBIz4d6UfGUMOreDbG40DX7T7ckbQTQ3EjRKQ3&#10;3d1s8Tr32sPSsqj5ZLlfdHPjMBgM0wro4ylGpFNStJJq62evVdGfNfwiTVo9a+In7L3jFbfVoY7O&#10;71Xw7Dvjju5dSEbtfW1tAFbaZIRb3UEY+7NYmInEj485/YC+H+qfDX/gqh4D+IPhq3j+xaxb34vl&#10;3Dy5JfskjwEjqwaQRjaDxtGOTXzn/wAFfbPTPBn7a/hDxx+zfrK6L4m+H8cepw65pc5ZoL57j7Tb&#10;rIzZZyAizc7g0d0OzZb7O+FP9n+IYfhj+3fp+nromnahqNh4qsfDMdm73P2yO5Y3VjbxfLi1+0wT&#10;CO5kZIhbvHtMrqYm35FUw/s1vuv8v1PxXPsn4i4f42wWfZRD2kas/ZVoxjtTbXvS115Un7ztZ2+f&#10;6cfH+wuYfG99btAvktDE1qi9lMajP4ur14p+074t+GPhL4G+ItC+J3xI8NeGZtU0G4/sWHxJr1tY&#10;vd3CYkjjiWZ0LsXUAY6Gvjz/AIKE/wDBQP8Aa0+Pfg+38X+EvHn/AAgmkSFlfTfA95JDcCNPnWGf&#10;UQVnZxuc/uhArjIZOmPz90rwtrPxB1r7J4A8KX+va/dO09xb6bZSXl5M2ctIwjDSN7tg+pr08Lgb&#10;2nKSVrM/Vs6jTzTLa2Bkny1YSg31tJNNpfM6z9pa6GnftB6f4kso0u7O4sVs9TvYJhtt7eW6hmaV&#10;DuxKPKWQjZuw6qDk8V7E3xW+F3iby9O8OfEnQp7qRhBbWX9pRxTOpkyP3blWY46DB6AGvFfGngjx&#10;DpXh+Pw54+FhZ6tp+zYj6xaO8KM2DDOsbs0BBbcFl2N6A9D4/wDEDQ4bNZVmvdPkaNtkiW9/DNgn&#10;OM7GPXGcHn+nBPD8k2r9TzeDcro8N5BQyiE3L2KsnKybV7309T63tfDusx/GGHxaLuby49FNneWs&#10;0mxCQS0cucY+RTOpY5/1hPAUV0fwb1rS/EXxQtdS03xNp9/YtYalBjT7mOdYbiOwuy6sU3fM4mXa&#10;vLbYuODz8I/D7x74j8IeJ7RrAWE9rHHKLixvZ5IZHYxnyykoSRUUOF3gxsdm4KVYhh71+xh8O/jP&#10;J+0x4b8a6p8U7HWtJ8UXt3F4j0ey8Ni1it5I7K6lhKS+YzyFSpUO/JWRw3Lcx7L3lZnRxdjFhuGc&#10;bKe3sqltevJLQ9c+P0n9m/F++2xF1SO4jZez5kj46cDajD0+teMfbj58iTuWhkuP3gj67VJwvPuO&#10;eD24x19F/a28Vw2PxHe4in8oy3E3ktHJtI+VkA9xiQn1yB7mvHrNmPiq10qOCRfOjVg20gHIByMj&#10;seM8D61FS6rzfmz4TwFjGn4a4Zf3p/mej6Vc/YbGQK7vuZQjLn7pUYHJP+fwruILeODS4Ct5M0j2&#10;MZWPb8qKUDAg7uThiMFQBjIJ3ceb6Hf/AG23WHCqVCnbGT86sMKCRjnCHpzjHtXo3hGTdHZ2Oos0&#10;hjVYWeNRvbg4z0B+vYAViz9tp7FwWsDaXErJNIrbndBDtkChRtKtkkscsCpwAQOp6R+ENSutR8P6&#10;brN7NtuLrTbeaZlfdh3hQvzt5GScHByOcDpUoE9zab57kMTaN5ilvu8Yz04BJ6ZIwT64qbQYpLyO&#10;SaNNwhDeZt+bJwG6dsdfYGpNj5u/bs8MR2mvaZ42S1WSLUrbyZEWHbG0kTMWD7WzlknjAIK/JFg5&#10;Krj7k/Zf+JGp/Gj9gb4VfEfWILa+1DQ47jwRql5NNIbpTa4eGRyGCl5p4NZmzyPLaMdea+Yf2vPD&#10;kmtfBy+1LYrf2S0N/H5du0mwCRImYEDgDzAWJBwpY44yOw/4Ik/E2y1nwX8Xf2cPERFwlutv4w0G&#10;N1fLzQQGW7IK/MgW0sbtBg4DakBht2K1hL3l939fgZyj7rZ9beCtQj8IaH/bcU9wLy6nKYeOPyTt&#10;wSmAfNZxjLAFVAI3A8UnjLxTa6dpMXxH8MR22n6p4MMevwstqG8qOzmWeYQqo+aaS2WeAM3H78jG&#10;ODoxeFtA8S3ENx/YlxDDb/JDptjcoiSISSRunKkfMSSd3Q9/lWtJ9K0zwdZRatd+EXt7ybcdGht9&#10;etr4JIG6SBQCgKlVO8vgt904rpltYjmR7V8XYLSHx9/wkulRv9h8QWkGqWbMwO5ZEUk8cfe9M/Xp&#10;WXZIjO1u/wAyldw5xgE5A4rI+EM6a5+ylo+nSPdSXXw71u48MyTak3+lS2Ub7rG4k9DLavFLg/8A&#10;PXPcVqpkiOZX6YXn161ncystj4r+LWk3nwN/aWk1mxXyobPXvt1qWTarW0zb9uBkbVJ2c9DGfXn7&#10;L+HWo6fqngPXtAhvBLJoesW3iPTTJcbmOm6iFguEVf4VW5SGQ+nmH2J8C/4KDeBlu7LRfiBbqoaT&#10;dpt22/5ujyRYHsPOyfVhXb/sS/Eqw1jSvBup+Ib2QxTPN4M8TMMB/st4BFEzHoAsvkvk8jYfSpl0&#10;YRvqj1GQyeawnuXba2U3vng9vpnt/hX59f8ABwx+ztJ8SP2UrD426Jp7PqXw51qK5mmjQlzp926w&#10;XCgDoPM+zSsx+6sJ7cj9B57S/wBKebStRiVLyxnktL5UbOJY3KOPwYNzXJ/G34VeG/jZ8KNf+FXj&#10;aF20nxJo1zpmqLDxIYZozG+04JDbW4I5BwRyAaI6BZtH84+m3yatptvqCPnzoAzBf4Tgg5/4ECP/&#10;ANVTxvukULB8xQNk88/5/lVKz8LeJvhl4t8UfBTxrMg1Xwjr91p95HHI20ywyNDKUDAZQvGWBwOH&#10;GcZq4ucgPLjdhf3mO/brjH1/GuggdLCIgQvXaSzZIxx6/wCfanNHGHZGjO99pVlm4Vc91xk5x2PH&#10;PXsixxuGdSrfRvbvx/j+VS7XH3lLYXJ2sDnHr/P8fxoGNBMZy/K4yxXnGP6+2f8A67lzuzKffCv/&#10;AD/rx/jTioVcHO7bhuo7jr7/AMuPpRkbcKTkrnaCfXkfX8c/jTAdEJot0UY/1kOwnyw3y8ZXn29M&#10;kdqaHHmbEJfbjqM55wcfXn170bVbiRh93J+XbkD/AD/nsRoQm3Zn/Z9eePqeP8k0AAWRSrw4Zm+9&#10;7cj3/TnsR1FNZhD+7XasZjH3lH3cZ6Ht6/Spg4EfkyEhOpwAPxGOveo8JJ87Nuby/mbaPb/AehyP&#10;wpAMYkxBF28sW2HBPPrjoKRnjkRWiOF+9noAeOM//XOAMYNSoFLK7nLbflPHTnOOPr/9bmo3XGGC&#10;DnBHzH6Z4/l09O9AEEqssiSIF+UjPy9Pyx7fnx3qG4URsQFwv8P8WOemcDP+B7ValiQNnLNuXDJk&#10;bSOfy9P8eaieF4ywyv3Pm+b7wx1/T8c/hQBUmiAOY2/3mXG32z+X/wCqmyxgqzM/3ec+vOOenf6V&#10;NIBKjI6ybs4DZwB+tROWVWI67sj5QQpx6duP50AMcDcyE/xLvYLnH1446/57rlwVRVAYt68D6/8A&#10;6vz7LJH5Q8tgMH68D0yOOfX/AOvQsJEhyf8Alnnvzz046fnzge1ADgyeWMdASG/z/n/B4+XiX/Z+&#10;bdzj1yPc/WmqC0YLfw8kf3eT/wDX6+lSI7EYO75uAf8APt6Ht7UAIYiHxNjduO7gc89AOx//AFY4&#10;IoiiZ235LLKuY9qgY/x9PwpFkkRmCplm6gYHH+ev8qe3zBUAYLztbbt+UZ4x/kY/OgBy7gdw3D95&#10;t2diR2/I/hnt2ISHk8tpGwWH3ug7n8PfjvUaMrvhWVWX7qr/ADB61JCFQeQjrhlbao4/Pt3Pt+lA&#10;Fh4reKRjauxy2N20nqOuSB+VR723LOoXd/vDrnn+Y/OmLMfmBIYfd+ZTn3HX6/me9P3ug/1jKrKo&#10;2lsDj8f8/wA56gKmDEu3czfxPI2WIx6e2PxFIdqKEVdu3G9fLxx1/wA56H07JvVo+ANobHX73OP5&#10;4oJwjIGxufI3fhz7DP8AWqAa7tu+d1PJ43cDgDPrninqSrF3Vhkj+LheP/1+n9KazK4II44DncRt&#10;Gc//AK+nv607eTsiOd/A3e+Pfr+lAAkzAth3yrc7e/8Anv8AWvqz/gj9+3y37Cn7VVrJ42vGf4a+&#10;OI49H8d2zSII7NWfbb6hlyFXynbDtuA8t2dixiRa+VVcE+UrfeyFAycehz/nvSSwLdwfYpx5nmLj&#10;5s/MD/FnPrnr3HORkVSt1DVn9A/7QPwh/wCFO+P2g0zMmh6s3n6TdKxZQCM4DZ5BB3A+h79/KfjD&#10;8KNK+NngG58ITyQw38bCfR7yYkC3uFGPmIOdjqTG3BwG3AEquM//AIIs/tdR/t4fslaj+xB8Wda8&#10;34ifDHTUuvCeoX0q+dq2hK3lISPvNLasY45CSzMskbsxZyK7i7tdQ0TU7jS9RgaGe0maOSN+cbWI&#10;B4+n/wCqueUeWVjojLmjqfPv7EnxLsfB3iPUv2e/ihfvpmj+IJlhjm1GPb/YuqxGQRysp+aMpI7x&#10;yLkHypbgHBCFfetT0nWvCms3Ok6pafY9QsLqS2uoGYM0Mykq65Bw2CDyDgjBBwQa8R/at+FKR6gn&#10;xe8OQeT9omjj1ZbdSfKmGPLnHpuwqHtvCk5aQ49e+Fnj+z+Pnwah8VuWPivwXaQ6d4qt12M17p25&#10;IrW8XGGZoMx27sVJMTWrH7shGnL7tzPm5XY/M/8A4Kefsmx/s+fFuH4r+C9Ea38GeOrySaGG3x5e&#10;naqSzzWoHRVkAaeJePl85FAWEV8xqUyxjlXbn5W4+XJ9v/r445r9ovjb8HvBf7Q/wl1r4K+P9y6f&#10;rVviG7iQGSwuEbfBdR8g7o5Qr7cgMAVbKswP48/Ez4deLfg98S9d+FPxBso4dX0K+e1vVj3eXICN&#10;0csZPzGKSMrKhPJjdSQM4qoaaMmS7GGgV23o7Rr1ZcdM5PpwCcdB68d6jKOyZAwu7v8AUc8/Xv8A&#10;l6uaMvsZirbjhcru3d+nUfn+fGAxq7qGVSvOVYfMeOma15bmbZG6zFm8+RtzNl9ybfmx36fT6flU&#10;cyrJH5bbVJbG5mx1/L+n+E8LpGAyJu245dcj6fp04/nUbyEt8i/NG2G3ZIbHbPft/kU9CSCQB3WJ&#10;8rnks3Geew9fy6U24lZ+WmyyyZ3H+E4z/Lj361IfnlwDuZhhvQYzn047e9REHzCysrFiQzeuD349&#10;Py9O9ACFIgwRx8oX5m4yvUE5x0/z1qKSMllGRt67lB7Y+v8A9f6mpVAZVEsC+X1ZfvHA5/PpUeUV&#10;lHl5HXcrEHrwfw59cVpElkIXzY/NAI3NgMe5GeO/H+fWgoN3zKu7cBtbsf8A63OfrVhJSS0kkSzM&#10;zZbzWYE9PRvm79fbsaZOI2+WS1jUD5WXn5vY5P1//VQSVF2Sp5ytvUqP3i98+mfw/wA8UGEsOVz/&#10;ALv8un0Hr/Or2ualqfiDVLrxDr+r3Goahf3DXF9qF5cNNNPKxyzu7El2JOck9xiquE4O1STxlpOg&#10;6fj1/WpAikBPKlT9F4PH+fT/ABaUYyBNpLM21drH73Py/wAj+OOOCZwiOrqQRyex59uenI/CiZC5&#10;ZFXbnna3rzx/nrk/WiwyHy+VKjr0JPOcf5/OlWCFY2kZ3df4W2+3Tj6+/Qe+VIGdpGDnO5eKkaVW&#10;yHiJbHUv1Gf06e9KwyAx+WrIcqynBO0+3f8Az/LCrnncd3bC/X6dKkJQnrjj7317/wCc0RKxkyMZ&#10;JzkdOtMkaAm7JOcKowvY8YPf07/z5AY+OfTcPmz2yP8AP9ak8jEbAMFOdrLkD8Rz0yKF3lNx27W+&#10;hzz2/wA/zpWAjaI8gJzj5dxHr+lOggkdTL8q/MRubC9hgdevpz9cU5kUqwdM99vTOOM04xq4GFJz&#10;8rK3p+HTPPHt9aLARvGDyX2beP8AV7ufwz/gPwp2C3yKGw2SqDIBxnn8s806RUaNtoUhj12gbTn2&#10;/QUrLgBQn3cALgevI4qXuA1xuDLj+Hscbffpx/8ArqYFDtUhV5wz7f8ACkCY+VAv02/jj8u9SLHG&#10;4/eSt6qv+NIqMu4Lhm2n5SP4g3HT0x8v05/CnIAW+Yt0zyOrf5/rSoluG2l2PH3VbOOf89PSleOI&#10;P+5kkf5VPzqFOcDIGM9/89BQPmBFO7EhZTux26cf5/x7zLEsJ/eS5Zc/Js/rnPHfj+tRnGzzljxt&#10;44NSbGVF8s/IP4FIySB+g6fXH1oGPVVVmj3JnaNy8/lx0/wqVWYjAj27uVXr/n/9dRxkvk56EEM2&#10;fpUgYt94tvyfm2jj8Pr/AJHZdQFDfPujPp8vt6H8KlCjaPKXcWb0PHXp/jn0qJWBGVxt67eBkdP8&#10;4/nxUuFRdoOB/k9KVwJITIsjxlNoXG1t2CwI6/XOR6cdeadK8MsDEr/Dj5ePlx/n601omWMAupzw&#10;fm7euP8AP5Uhk81MHAy3XAx0pczD1PvX/gl1/wAFMbPwVaaf+yR+1X4hj/4Q9mjtfBvi3UJSP7CY&#10;8JZ3TN/y58ARyk4g4RiIdvk/eHxB8BS+GZLjR9d0uG70y+jaG4t7yFZIZoXBVomRshlZcggggjqO&#10;a/BYJ5sRtZYRu5H3dy9DyeOR0/IV+hP/AAS5/wCCm2l6XZ6b+x1+1f4kb+w5GjsvAvi6/kLf2aTh&#10;U0+6c5/cHAWKVj+74RiE2mO5Q9sudb/n/wAEwl+5fke1WOp6z+xnra6bNPdap8KdcuBFDFNMDJoN&#10;w7ELDPK5LeTk/upzhhnynJIDSew3lnp0DweI/CGtLeaf5zNYalEvKMM5VgfusAeVOAQcgbTWh8RP&#10;An/CPSXnh7xDpkN5puoQyW9za3kayRzwuNpR1YYZWBIIxggkV4RpWpav+yB4k+wX0M2q/C7WLlIo&#10;5LqZnfR5C67YJXZ8hATiG46jJRiWOZMPi0ZfZo928QfEjwnb/DvUPEHxDsZP7P063aTWIY9NmvVE&#10;KYLSeTEkjmMZ3E7TsAySAN1cb4H0D9jP4ha1C/gy88O6lqEg86PS31+drhVX5ywtJpd4UY5/d4HQ&#10;4FdBCiwwWPjHwrqzvZ3SiXT9SVdpDAA7WXna46MpyDyOVNeXeKP2Q9V8aeIf7c/Z11Pw/wCHdVju&#10;Ddw2GoSTWq6Td/L/AKTYPDG+IWO0m3kBSNtwAZGCjuwGHy/Ec1PEVHB291/Zv2el/mcOOxWNw/LO&#10;hTU431X2rd10+Ru/Gn4z2PwtsNbg+BXwUk8ea9oVl/pkOl3UbRWF5I/lxRNEjebcMh+eWOL5kQDJ&#10;BJK+S/Avwp8WviF8Dpf2q7PwxpsH27Vbz+1NJ0eMRx6pBGFDajBCC224EomWSEbfNEYdFDMVl6z4&#10;k/s2ftM/DTwl4muNLsodP8T6teNca3/wjN8l3FqPmAlrm3/dtcwrKGfCxgTwMVA81QHj9O8DfEpt&#10;QuLdPD3gFdDtWtf3cutRtGYycZBiUMwdcEsuAflIwTwfzzizP8dw9UjDB4WWJlK691rlTW12+j6W&#10;PqsowlPMKLlOShtune3axyM2o+J9KsrTTLvwrPa/2htaGNpI/tSqQ5y8GfOQZB5Zefyrd8K/AL4l&#10;GCXxf4tWz8N6UqsZLvxJqAtI04OMpgyKCORhCDWv8atb+O/g74a3nxE+FPjLRW1CHUIE1ax0Yfv7&#10;+OQLHGYPMXE8wG3aoAyqMAXZVVvmA/ELxr8WL228UXWvahfXe0lb6/uHlkXceQPMJ2j2GMcYAr57&#10;Lcy8Qs3w6lVpUsNfdvmnK3S0U0vm5fI6MVl2Bo1HH2kmvJJfi7/+k/M+g9Qu/wBkL4f6h/a2ta5r&#10;njvVLWRJI7XR7M2OnxyDLcSy/NMucDehB9lHSTwL+2dZ6vrcvg3wJ4S0vwK7xlNPXRYEe8k6KM3d&#10;wj5wM5j29ACHwCK8V/4V54vuIVvGjhmVjm4VW27sDA4A647nOeOB1Fk+ErOwdVsoZA0bZWVsBuM8&#10;5Hr+WK9WPClHF1FPMq9TEPtKVof+ARtH77nKo4ej/Cglbq/el98r2+Vj0LU/DXxs8W38ms+MdK1b&#10;WJVQ+ZdahdeYAqpvOzcehA6KOegHWvONQ8H+IPC2vf8AC0/gMtvY6sNv9p6LGyQwaooz8yMRtjmI&#10;+Vs4jkGC2GG4+haENG+J+jWvgLx5qs1reWtwX0PVHiSSKLcEV42jyg+bYvcHIHPZk8SeGfDvgq6v&#10;NGsviI+rajZzeXJB/YMtsq7Thxvdzn1DAEHjBIbI+oweW4PL4cmHhGK7JJL8DmrYitW/iNs57wB4&#10;48K/GDR5ta8H2UlnqFisi69oMiyhrSRWKsU3gNt3LICp5jZWU4ABrP8AFfhoS2Xn2aWqyx5+yzXF&#10;ur+SxPUDH8z1A5rP8dfD6+u9cj+K3womh03xha7GEkjHydSCgKEl4+R9mUEg6odsm5dpj6j4aeNt&#10;A+NmiSSaLpkmm+LNPdl17wndQ7XEi8SPCpJPG5WaPrhgyArXXLDwcrxRze1cbRkcR4l0nxfZ6Zea&#10;98J20m38ZrZxW9nrWsW8jbUWQMeYCkmcbiAGChj0wcV6v8PP2mfiRqOmSaL8V9Mt/EekzTr5Nvq0&#10;AW6ii8pDv3yAtv3b9ySBiOBuXBzyOv8Ahy5Oo2uo6XcssKt/pdv5YIlTa2CDnjBI6dR6dawPE9vo&#10;/jLR5tP1WG8urFpFhnh0+Qn7zqAWZMOgB5Y5XC53cE15+MyfA46P72HvdJLSS9Gtf08iq1HD4qn7&#10;OtFSj2ev/Deq1PYb74XfDDxPFq3jLwG1xdw3+hy6Pqei6xcXnkiAkv5T2wcorfNKqzICWDsBK6qq&#10;q3Rf+EStNT0XwhL401LzrjTvtGl6fcXdxm6TTngV5y4UMSrXEO/zHAl805D/ADY8xfxp4l8PePv7&#10;b8N+MLRNZ/sG6i0vRLp1SG/kDwtKJV+/Iq4hjYxq2xblmG1jGT6fpvi698feFINRu/CJs7++09X/&#10;ALAmkjkaCV1QyWgm+VZfnG3cSqNlGYJyq+dTxWMyXERo4qTnSdkpveLfSWn4nz1atUyOtH2s3KhJ&#10;pJvem3ok31i3om9V1bLy/F/w7qeuR/D2HwN4yuNPuPDM2uHxNp3h9pNNkggnERtVbmWW5chisKxE&#10;yR4dGYEEdf4QsPCmn+O9R+Ol9qep6Dd6z4ZtYPEWm6xqKR2MH2ZHm86RctEJoUkeJ5o5TFtjYZba&#10;Wrk/C/iTUZNKt2up41mXarRxphFYHHygjG3jjjGKr/Dv4QfC34ffCH/hmzQ/DG7wiun3trJpN5NN&#10;Ilxb301xLcQeY7mRwTLLn5tyq685wa+mPe5j2HSbnQ/HHiLR/E3hb4kwXenjQ5LttN0ea1uLfVYL&#10;t4Hs71plDMIwsFz5RRlWQTscsEAq9p+gXNrBb/bdTa4uoSQ1zHmNnXPCMEOCMYBVsgkZx0A89+Du&#10;heAvg9oWn+E/C+i2unWsLWmm6XaW8krNb28Nolvbxu8kjyS7YrcKGYk9W6s7H1K0vVluI/ItmkEh&#10;/eSKwDRjBO7BxuGcL1yA2ecYMyHF3IJpLa0njtJWVftDMFXacE4yamurq00m80+3uo23Xkzx27DB&#10;wwQv655APQfXA5q7FBu+Vx7enfpUlxc6dpbx2Wp6pb27XUnk26S3YjeaQg/ImSCzYB4XnAJ7cMoi&#10;0m5dIGsJ1uF3zyTeTNdSTY3uzZLO7dSWwgO1BhVCqFAqaF44s9e8S3HhlzdaHrcUl2tjZ6x5bpqd&#10;tALfdewJHLmWBTcwhgWikVsgheGMei+FPEekeP77XH8dSSeG5tBtLSy8LTWKu0F7HPcvLefa2Jmf&#10;zI5YIvKJKqICw5bhmm/FDRbn44X3wJt/CfiWG+sfCMOtza9JobppLQy3JhFql1wHuMoH8sA5UE5z&#10;GwDJOmtfFkHhzRNW8T+KtYW4s9HtLm7vp9Phd/KhijeRn8tdzMdqn5F3EkbRuPXR1PWNF8M6FqPx&#10;F1qe4FrpukXF432e2u3KWqwiaTNvEsjvINjHKxGTB2hSSQxotjbafJJ9nVY2ZQpZT1AZiPbqzdvz&#10;wMXLO+XEuo2h+0eXHlYoZBvkIGdnzMFBPTLEe5AzVAZ2pa1rHivwRqV98IrzQB4tsY7y20pdaaea&#10;ysNXEB2xXscLJMgw8ZZHVJVSRSY1b5K6TQ/7bn0jT4Nfhs21VrSIah/Zqv8AZ/tOxfM8rf8AN5e/&#10;dt3c7cZyevH/AA2+FvwV+CGo61d+APC1noF78RvF9zrXiBo7qWT+09YnRpJpsyswQssTHZHsTIJV&#10;QWOei+3Xs095YWiMrLmNXuoG8pyVz3XDL82DjI6jkgigZcvL23u9GkutJmj1CRW2R/Zbj5GmDYKk&#10;o3QMPmUnGAQeM07wzY3Vv4es7XWbTT4b2GMG4XTdxh8wj5ihYBgCSeDnHTLY3FdB0y20nQrXRLS2&#10;t7WC3h2rBaD5FOcnb3OSSSTySSTySaTULj+ynsrSFNzXl15Kybeh8qSQkgd8Rtj9aPIZfuZLC3u4&#10;7m7XbIF8pZB2Dlc9eOqg/hx6FdC1HTL6ETWUFyvyxy4u7SSBysiLIOJFU9GGRjKkFSAQQPPvFng7&#10;42+I9Dm0H4e/EKHwxrF5qi6jH4ovPDtvrVhaQQ3akWLW8lzbzGSeDgsqYjxJiUMI2PZ2fxN+H3ib&#10;xvrvw+8G+K9N1TXvDc1sviLRdP1CF7jSVuV3xPcIZAyAoC2BliOinNSVch1a++OemajLbeB/Avw/&#10;vtM3bre41jx1qFhcHPUNDDpFwi855ErZ64BOKK1LvS9SabdFqt4wP/POZY1X2A8pvzJJ5ooC5/N/&#10;+3b4gh8UfGHVtPkQ+XHfSN5JUMCxctvYocs3JOSc8g5OSa7r9k3/AIKXfHD4GTw+EPiX9q8YeHSV&#10;t8XjLJqVtFv+5umyl4q5JEdwcqduyWELXmXjPQofid+1RaeFkLSQ3/iCO1meFmy0KPmYK3Q4TPzD&#10;A55IAr9b/wBlT9lH4E6P8PdHtLj4VWs02teJEuEvJpgs3kRbNzIwckhW3qRlSSpB+UZPVKtCjGML&#10;fM+TzvhHKOKMA8JmVKNSn0vun3i1ZxfmmjA8H698NPjd4D0v4k/D7UfsNrrBkXT2vmeK0upIiUlj&#10;jlmAMMiurKYpmKjGfObKqYru28Z+A5tW8OfatQ037dbNaazp/mPElxG6kFJoxjcMMSMjIzlSOK/R&#10;Twf8MPAbeHG8EnwZptxpK2rmbS5oQ0Mu0NKQRJlclySGPIJzkYyPkG58NT+Kvi54i+Bvg/wtdXum&#10;+G2VbWPUNSR2jV4VlEdrMVMkOAyYXdJExLlkyozp7GnXi3DS3Vn8n8YeC/EXB+Mjj+Has6iu2lF2&#10;qxt2tbm+Wv8Ad6n5yftX/sc/FS5e28X/AAmMviCxsbdhc6LFGn9oq5diZVQjy7oFABtULICAFSTO&#10;4fMWmeK/AkFz/Z+q6z42W6ikMU0cC20PluDgo8bncAD2424xgdv2E8T/AAkvLKJtT8PpNcQCNpfs&#10;9xEBOsYGS20ZEiBTuLxlgFKl/LJC14z8b/2ffh98btFn0/xhpEUV6zLJb6xb28f2mF1GFPmFcugG&#10;BsJxt4BXqCnVrYG0e/Y9rg/6QWOoVFgOKqbm1aPtbWmrae/H7Vu6s/Jstf8ABJLwr/bHw1tdW0PU&#10;df8A7Hu/7cSSbURH5ztNcaXHHIGTcuA1ldIP+2gGNpA4zx1o0ejeKtQ0y3vo7qOG9kRZl+643E5y&#10;PbH19Ow9/wD2F/h4fgv8L4/h94Y8VW99d6foMNrNZxQmGV2jutXunuAkhON5vIQWV2Ac46YB8b/a&#10;Dtfs3xi8QPbwPHHJq1xJGsiEZQyErjIzgrgj2IFfjvD2ZY7EeLGaU6qai6cbJrflaV/xfyP6+o5l&#10;lObcN4bF5dVjUpvaUXda7rya6p2a6nEzoF4Untkn/Pv9ajieEZh3LnPTHT/PH/1qsW0SGaNprWOR&#10;EdTJFIx2sp+8Dgg+vQg/jXZ/H/xb8L/iD40j8S/DLwZe6PFNZqNTW6Zf3131eVFDMEUk42rgYAPB&#10;Jr9iOG5xEQkYf7PPG002WSKzADOvzHau5uvOMDNOjCqcAFef4e3+TXc/Bjxp8NPCFt4k0/4p+C7z&#10;XrTWtN8uyt7KZIzFcqH8ou7EMiBpN52ZJMaggrmq6C5jhUBdgplK7jwy9Wx61KUCozI2dq/NuAOR&#10;9M1GIo4CUid9nRQ3Xg+1DryIRIx/X8f8igQsZY7uGf1Jb/PapHIkIO3b8wP3ice1QMxyux8N17Dt&#10;9KA4GTjrweeSaACTzCWYfXd0/wA9Kaz45U49Pb296Ul2DMxGFHyjPt2pgZWG8ZxuH0PJP+f60BYk&#10;QbyxUr8vzHsfr0/zinoYwoMcn8WRgf4/5/CoAgxhjtX3x+dSRhT8of5VH8Prj1/yeaAOF/aW8Q/E&#10;T4MfDSP4zaD8PbTXNLkuxavNcciy+/8AO6gE7WdWBbgA7Rn5uMr9ir9q74i/HrxzeeF9Z8LaT9ls&#10;dONzbR2UcglRctkk7wrfMEHyqBlx0zW18Yf2lPi/8E7VfD+leBLTUvC+oQyJ5l9tiWZyMSxZkba/&#10;BHyhST0Irl/2HtU+Fc3xh17xn8O9Hfw3rE2jtBqXhSZX8tN00bmSAcFcFcbFwAT8qqFrg9nT9s5W&#10;1PFxPCeSZlUdbF0lNv8Amu1f0vb8Da/aG+PnxU8AfF/ULTwjqVyNJ0u6a2aCHY2+NsEqrkYJHHqw&#10;zgnlgfV/gp+1tpPxdu7TwL8RvjJcX1rrHiDR4Lqx1q+laKOxjnfzl2lioBj3MeTnb0448d/aw8GH&#10;Rfi/4i8C+D7S1gsBfNcXDXkheS4aWKOYFMg4IYuR1wBwRjJ8p8WfsnfFXw7pkniuTwbqDaeUWTUG&#10;ikRZRCHijOSwbymJmjAO1jznbgGssRSo1k09+572R4PA5JHkwdCMI21UYpJ+bt18z6v8Q/Bv4Xft&#10;B6JfeIP+EMuNT8F6X4l8S2nh/wAY6fbSXWq+O9ZmvHns4bfCBjb29mCJLhjtXdONpMRdPt//AIIW&#10;+G4l/Z01C90799Bba1HBDMiAA7bG1B+p9Txk5PXivgz4ff8ABRK+8A+C4fg345+HU3wrt7rR59E8&#10;O+JINMubiz8N6TIQZrPTYoFZrrULrl5719jbmyANgz+hv/BFr4k/C7wF+x3fap4k8Ux2drP4kZ7G&#10;a+tjDPfQ/Y7UB0iAywz8oCg4wAcdK+WzOnX9kocr+LTqfUYHG4PB4WvUq1IxjZatqPXzaPt2KwuL&#10;gBbmXbGF554H414J8cf2sLL+1JPhf8G/FOn2rBmGseL766VbaxjBwwiPV27bgCc8IGJ3JlfFX4nf&#10;Hb9rFJPA/wAAfDc2i+EXLJfeIdWPkx3q9Nu7klM5/dpuzj5iM7RpfC79gj4O+BpI9c+ImtTeLtQV&#10;Q0kF5GEshIP4vLHMntvJrzIrC4XWvL3v5Vr9/T5H5fnXEHFnFtb6hwtQaw7dp4mb5ItdVS05pec4&#10;p+TW5z/wc8R2dnp02lfsxeAr7xFfXTFdY+IHiSEot23G5k3kfJnorMDn7yuea8//AOClFp8W/gz+&#10;zTqHxcuvia1z4ja8jsrORLZGhtUlViQgYAAnYOVVOeSCeT9uyaXYRaNaiyto7WONQkMUaBECgdlA&#10;4/CvkH/gtzPDa/sLXVzBcxtMniC2ZVVhyRHLj8M9/euWnjJyxCcVZtrXdv59PkkfT5V4c5fHAxw2&#10;ZTdaK/5dq8KKe9+RO83fVyqSk3uzN0qaTT9QEOlzyWm2ZlaO3tR82OOSvU9zk1+dP7V80Nrq3xIO&#10;v6klrptr46t2F7eEIjzXMuqkKSOMt5RGD/d4xkY+uPCXxv0+XWI7g6vcfZ5JQzSyXBjVY2PJOfmH&#10;GeOMV+ff7efxe8RT6Z8Svg7pskE6eI73RtXsYoQrzO0WoaoTIh75SX3ypU8DOfcyGNR4rX+tUe3j&#10;8Dg8NhVToQUYrRKKSS8rI8p1fX/BkguF07xTYk7WKbZOCcHGOmBnvnjHQ1qyteDwh4bW9VvOTRTH&#10;mTrlZpD+K4PBxyK+chYfFHULZYLl76SGYhljVVG7vwcZ9c4PI619MeJBLb2WlpMeBZMy/Lt4M0je&#10;uOAwH4dBX2krrS55sIKOxzHiK2nNn8y/Lnhievr2/wA/nVTT4ZjarAoCq6gqqsNpyOCM9+c++au+&#10;KxINIkIRgeR+7XJGR1we/pxXGWrSWcEOktfSyJayn95I+5mwcYyR0AUYHT8zUmh3USzIfKYMq88b&#10;un1x34Pt/T64/wCCUPiDxNpHi34maNomv3Fi0/gJb24WzvJYtzR6naRA/K3AAuJOAOc88V8QNdXN&#10;xJJNPeybppA7MO2Dnb9MnpX3T/wQR8G+JviB+2x4klXwBqXiLw2vww1I+M7fT2HmWtk01ucxKSPM&#10;nZwmyMfM+04zipfLBqT1s1+aPm+MMrxmecL4zAYSXLVq05RjK7Vm1o7rVa9UfXX7HP8AwS08BftK&#10;/tPr+0Z+0s5vNF1KOwbw54PuIRJHfSQWkVuLy/Dfftz5SNFbnPnf6yXEBRbv7r+OfwXudO8Qt4Ou&#10;tKuNVj1SNY4yg3GRthIXccKhURs3VVREycKDi38Rvhsnh34i6P8A8KeU3Gk+KI4bnwzcWMhMcUmB&#10;8qOCdsSjZICMAI2AMJx8tftOf8FDfE/7X/7Rtt+yX8EvEv2z4e6VN9l8QaxZPiPxVLEuJNxGd9kZ&#10;AQV5jnUZ+aI/Ptzct5vS2v8AwDoyLLp5TkmGy+pP2kqcIwcn9ppJNnzl8b/iR+z/APAyLVvD/hUN&#10;8YNXurpXZjNc2Xhewli3ANvglS51Yg4bET20DB+JZlGD8jfFX4/fFLxpZPo/ivXGtbCZXMWg6TY2&#10;2nabH85I8uztFjtlPHMhUyHA3NkE19k/tO/BjT/BWrXQ1WCSSSZpJI5VUgXUYVWYx7uC2Nox/CTg&#10;4NfCvxe0fU7HxNHLcaItnYy/PDNEzEjkc7vlXGOwJJIHUGpjilP3rnVi6Mqa12W9jz/U9cVrrB1J&#10;x823bNISFB6/h+B/MCufvb4q3DKG2bdoIyRkdR04Ld/Xjuay/jdqMWm6ssFoFjClxtwQdxAxxj8c&#10;5JOfrXmlrqd5ZBv7PvmVd+W8tvlY+/HPT9PyI1Ob3gwfs69FVYLc9VbV5fMaRlRy2Mbk6/l/Ovav&#10;+CY134s17/gpR8KdAmgmk0e5k1YXzNINpb+yrpFUr1XBcnnGffHHzz4AFx8QLe60pNU02wvtL06W&#10;+Z9T1OCzt7uGFdzorSuM3GAWEaZ8zDbQpUK/0x/wSr8M+NtD/bp8F+I/GPhe48NyabYzX0ej6zG8&#10;WoTwywIouBBt3Q2+2aNg8pXzvPXyhIsbsmid3v1R89x3Up0eDcwnNaexqf8ApDG/8FBPFE+n/Gnw&#10;DpEGPJ1DXbwS7ptqFYwnU46Hf74rN0O88nxRZtarDcyKyqpWQBR8rgHJGD68jBwMEZqv+34L69+L&#10;Xgw2NzZRizj1K6uri4ukh8tf9GVEj3ffkdmwFUFiNx4VXIxPBmtS6lqcS3BZw1szKWY9QGwvHrjH&#10;bAb6Vi/eqSb7v8z5zwVoqj4b4JW353/5PI9i0uR7G4823vdwieMxxx7tzcfMw6j05BJ5rvdFeWa1&#10;tjDbNGdx8uVl5dtyr3OPoPf06cXYfa4LKCSORd8bIFPl/fx8oOVIz2Hbv1rrNJhS8sbSNgY1hvIz&#10;taPl/LZZBn6/ToOuTWMj9ep6o63TCtpM0djO0jL5iNLMoUYIOcAE8EnA5yfl6HFQ6Hbx6e11B5bC&#10;bzHWXu3m7QCvscKgPt+NVNMupLHdLbBZP3DBVfLZwRyO4I9eePfr0N54di0PxHrWkRzzSrputXsV&#10;xdSAspc3lyF+ZR1IXPPzHd3wak3MrXvCWo+NdC1DwfLctbwaxptzZSb2+5FNE0ZO0DsG47/KOeK+&#10;Yv8AgnL8WLj9m7/gox4C8a+JNNlt9LvbxdE8R6e0A/exSsCbZlcfK0k8EduRzjzXBPVa+wbVknS1&#10;uZUkjmRWjl+UjJ6gjBOP4c8DjHU8n8/v2obXXfhf8c9c1Xws0kOo6b4m/tnSLiRflWfet1DzgA7X&#10;KjHI+QZxyAo+9FoW0lc/YPxJ4Ts/AviLVPAGsW0mpXHh/WbrTvtV4rJ9r8iVo1lKqchHChxz8yuD&#10;nByWxeJ77xM1vp15Y2dtDp8Zi02z0+0S3ji3Hc7epLEAkkkkgkcsSZPEPjzRviJpHg/9oTw9PdtZ&#10;/EXwDpOqQSzyho0kS3WzCjI+80EFpOcjd/pQJxkVgab9phvfMS5YYyzrGo3cfU8Dn1GM/hXZzcyT&#10;MVFLQ9c/ZMvY5/id4t+EUqrHH488J/b7HzNxkn1TS/Kjd9p+4gtJbGNRnkxMf71dTYs5gxLEQ0eR&#10;83Yjr0rx7SfGd18OPHPhr4wQ7k/4R/xJY3WorAgMlxayyGymh5+7GEvPPfnpaAnpx9AfEvRLfwx8&#10;RtS0u0CrbtOs9qY/u+W43Lj14PX/AAqO5nOPKzgPjn4MPxF+DOueGYLdprqOz+0WMUce55JoSJFj&#10;AIJBfZsz1w5r5l/ZF1aW/wBd8TfCWWTdHr2l+fYzq21UuI+jggZHPzAj2r7M011SfYW+Vvu4PX/P&#10;FfDnjrT/APhQP7S27T4dtrouuKbUqxKfZZQJI0B4ztR0QkfxKe/Q6Er4j7t1nW28aw6R8TX3KPF2&#10;iQX14qwhVj1CMfZr2JR7TRFyeuZves35ZIypzjH3vTj/AD+NQ+BrqzuvBWveG7a4G7QtXt/Eml7m&#10;y76bqOILpEAJAVbpLeU9PvE/W4ySRylox8uMqfSktjRH4f8A/BdH4EP8DP2+dP8AjFptsyaR8TNF&#10;WS4eSVSDf2qx206KOMARGzfJ+87OcnBA+XW/cyFArH+7tXPPuP8A9VfsF/wXx/ZrX41fsPal8Q9F&#10;0vzNa+HN7Fr9vJGq72s1zHdruPIQQyPMQOphXPQV+Oui6p/begWequR++jXzh2DAkfL65K55NdEd&#10;Yoxa5ZWLKAxxeWOcKMAk/h0Pbnpx/KpF2JG0eDjduPHT2+p/+vTPJIO9V2KF4kC9PcfzPrTkXfI0&#10;gDLtU7OevX/PP/6mBIrMPleMN3Ks3PA6cDH+c80AciRQsfdWXA2+/Xr9PTjPNMKgjzHg/hB+boO2&#10;ePTv2GaeNhGWduh2rgDgdz+f/wBagBzRxg8BGG4/PuOG6846jrn9c9MALA5ikYHb8u7Pr36f5H1p&#10;0cg3F43BPXL5OOvXP4e/0PVu3yjgqvycMpy3px+nv/SgBN0LoqySbWIG7PzAMfTj9Ox9aJSGZUkT&#10;O3B2Mx+Xrx34z6Us0LoWDEswx8jP0P8Ak8e1DeXJuiU7djZ+7yOeCfy+v6koY0rh+EH3vl+XluvX&#10;16/X2qMZ8xw7K3YBf4vlyCPcVMzNGu8bju4wy9efTnPQdff0qM+acFmwrNlR+n+fy7UmIj3Ep5kf&#10;LIM/NnrjHQc1DcSL5shxt5JXGeef16Y79KsXToIiZH2ndzuXggcDp19Tx278CoWiJUhzyODhgc4/&#10;T1744/M2AhdFaUqV27lAVmXk5x0/n3qJtsZ8xY9m75flXofz4/rT5CUkYIC3I3FR3H/6xgH/AOtT&#10;JFBZgkaspXOG5wp6nkc+nH0wOlUAxiDIpX5V6navXA9PXgD8qaoVcI46Y6Zyf/rZp0kUanCP+7XJ&#10;UuoHH05yenqKbGAWyen8XGccc+nOPcdfTOABAih13yNtZvuqvOO/cZ9aeqP5e6WQModQy+uenf27&#10;+vvTVVVGWlVfmBUfj1z9MfT9aEb91sxuHToc9Tx/n8ueACbcXLbudzZZmwdx/wA/p7UJu3EBy3A+&#10;6pwB19c/oMdqjSTC5Tvu+br+eOv+FSEBUVskHqwxwOPX+vH9aAHBkXG1dxH3o+QDgcf48c59acHV&#10;pN7JgBshc8nHUdf88U12jAwZM7fvfNwAT/8AW/z1pw37fnVV4x8ycKpxyfTjv+frQA9CrL/EcKNr&#10;bTg47Dj/AD/NUSRlwmTj5iAB+PbkDB/H8ahjkGFdpPvYIy+D0OPy6DsKlEyqu5iV3nbHGy4z0754&#10;GOvNAC72LHKhsFe/bOAeKHURnCy7fl+ZRyRyB+XGcdPz4FVVVkYbv97+XT/D8ewuCNkJ+bdkr/d+&#10;vPp796ABQ0nGc7ZFB3ZIPPI4Of4u3P6mmhWI3iZt21W3ADnj9B+WM/WnE7FLcHuFXr/P6e9NLE/I&#10;25UC/KGz0zjsPbFMByeWFaaRGkXhSowdvQ459/rihR5yYDN8o52t7/z+mefwpqliPus2OfvZyMfU&#10;fT/IqRCqjaQw29N2RtH4gfyoKO4/Zo/aM+JX7Hnx18M/tH/B65Vdc8I6l9rt7UyFI7+E8TWcpHJh&#10;liZo2HOMqw5UEfvd8VNT+HX7UXwR8Iftz/s8yeZ4W8baatzOGAElnICVlt5lBIWSGVXicA8EdeK/&#10;nbhkLlbfODt+baM4/lx+Pr9K/SL/AIN4P27NL+G/xW1X/gnv8ddbhXwH8Wb3Hg+a9k/d6V4kK7BH&#10;k/KiXqKsY55nSHaC0zkxKPMlbcI35rn1JeWmm6rp8+kapaLcWd7EYbiFzwVIwV/wPUHBHSvEfBOs&#10;+MP2V/jbH4nt7WC8tbW6eK8gv4w0Oqac6NG6snQo0byK6jkLJMFywTH018avhXq/wi8eX3g/VoJV&#10;SKZzazOp+ePJ29euPun3H4V5P8UPBsfjLw95thGW1GxDSQr/AM9YwCWj9zwSOpzn+8TVR+G4qkb7&#10;HaeN/Dml6Bd2WreD9QuLvw7rtl/aPhi+ulBle3ZmVreUjKmaBw8MvPLR7wArqT8ff8FVf2Vm+Lfw&#10;3X9ovwRpxbxJ4L00rrSwnJ1HRAxkbju9sTJN2zG0ynewjUfSP7JviiTxnp9x+ytr0scU2oTPffDu&#10;9uGC+RqpVV+w7yRtjuUQQksSA62zniNiddZrq1uWs5Le4hnjfZNDIjRyxsDh0ZeoYYIKnpyCKqPY&#10;nmsj8ObaM3KKUlULjcW28leo+vp6nd6chCkDgFpFXLcmTn69j+J/yfdP+CgP7Kz/ALL3xtafwtpy&#10;xeCfF8cmoeFvLxstZEZRdWAwOBE8qlOB+5ljALsj14XIVO8hRk4/4EPf8fXH51onoSNkRlBiUKy5&#10;wsoUqMEDjB6dfyPtkpskaDCzk/Lhtp525B4BwPfb7UhIl+U/7W6RR39/8P5GiYAbS6/e+bpyOMfg&#10;PbOfrUiI5MSvu8vb/eVBjb1zxnHX9abLESoBkO11Bbc2R39uPocnnPTApzfZ9u9Sxxktuyfmx9eR&#10;zRdJhhtSMtn5GC4A565P49PTrzTTAhuHRYJI2h3Z3CPPGem314Hv0yTnphrg7cKvzAehOQM8gnt9&#10;fryakaOPfthDOpbcu1jwB/8Aq7dM9+6FFXdOqNIisEbb0DEHjPrwc/SrWxLIwIRIJCFP97n738/8&#10;+vWmZ/ebAmPmwCrdO/8An/8AXT2jLLhT053Bs9x+Z5pjqdnlH+782R2//UT3/OqJElZWcsTkOuew&#10;z/nn/OajBlAYSZVmHzYI+Y5z/k0o2FyCuBz8rNyPwH09zz7mnLFC7iKSU7m/1gAHHoMHr/8AX646&#10;ICORFY+WH3bvu8jn8+fw9acYRliG6ddq/wCe/p3oCugZHk2915yPr7f/AFvpRJErH/WBiy4bIOAc&#10;+34fn78lwGzKWXKHYw4HAGf8fwzj8qQ+Y5O0HPQLxx39O3+fZQ+ZFKN8rNx7DPr+vr1+lPDZ+bAx&#10;tH1H+fekBHGysFDK2D0OMYHPr9O1Gw78sq+uQ2Qf84p+1mHpgfKy4yx/n70iojOpG7HRiOcc/wCf&#10;egBAsko+Rd3ygKzcE8DjI/z+dC7A6gbevB6Y4/w5/TNOWJwNivuzypUe3X8qdkTSYbce/XHH157d&#10;zQAIuAsLN+8DAHnr05JH+fzFNA2rsAJ+bvnPbjP0/wA88ODEK2FX5cHpkDt/XGf507aWjUEfN937&#10;vXkYPX8O/X8wBEOG5QMq4LLz25x9PxpXVXCvE+Nyhmx69O3v+nrQsWOsirt5JZew/TP4euakEOJd&#10;jMd3X8f8n/8AXUtARqo5jZ/lbn6Z6e3+faptpbd+8B9ffnH4j/PSo0EgXrncMbQOmPw6/j6de8hV&#10;f+WIyeuM/wBM/wD6qkBQCH8uRi394df8/wCfwlHzw+X+GWUHH49jx+lQ7UWRSUXYpzjdgAY/rk/5&#10;6SfO/wAojUMec/8A6/8ACgrlARA7TIvDcZXGQD3/AM8VORl246gjZuzj/wDVTBGxYxop+7gLnmgC&#10;VTtEvPVlzjP+fw/lQUSAblGU5zu37vX+Ef56U7JHUljluv44H05x/wDrpD8owV/TpxyKfv2/fGFU&#10;YJweP/r5B96lgPVHeQ+YV2jB+XPH+c+tAwx4fb833v8A6/TjHvSMQse9j8oOCeuT+Q/OnE5I3c7u&#10;funH6VIEhDbGJwcfMG559/U9f89KFyF3MevcnGCO1N3D+JRlV6/j7fnSEhZNy8jp+P8An+f1oAVG&#10;JVUC7ckbmx16/wCf8eKS5gWfcjR7127WX1Xp6+5/z1flUCyKG55H+H14/Sg7Y4/kXc24H94vbIGe&#10;ueRuA464pq4NX0Z+i3/BLn/gpnYarp2n/sc/tX+JP9GbybHwL4yvpuY+AsenXcjZwOiQzN3xG55R&#10;q+xviF8P10KS68MeJ9Hh1DS72J4biG6txJDcQkEMjqRjkdR/+uvwjeOK6hMdxEsiuuGjk5BB6gg9&#10;Qehz+tfpZ/wS5/4KYWfxG0rS/wBjf9r7xJHJqTqln4D8aX0m1rtvuxadduxyZsBVhnJzKdsb5lKN&#10;Mqkfaa9fz/4Jj7N03dbfkeieHPEWrfsY+IV0DxHDca58LdbmEVjeXEhkn0eYkbbeUkY2glhHJjLA&#10;7WPyjPsl1pdpZzWniHQdWkmtZcyWOoRYDKcc8HoRnlSOc9MNy74i+BYdEF94T8ZaRHf6PqETQXUN&#10;5DvimRjyjL65HBGDnBBBAx4joninxJ+x14pt/Cniu8n1n4Y65MsGm395J82nyNnZbTyY+SRMExyk&#10;hZFGDghgOf4lYrV7Ht3iX4+Wema/9k8a/DPTF0+/mghsbjSfFEyahe/uQJSIbu2a0z5gYrG95DiP&#10;hTI64Ob4v/aL/Z70bW5vCWq2usyv5O+EXOmrYuvmIwDI80sQBAOAyNtOeDjpN4l8N+F/EegtA/k6&#10;14f1WHdb3XljZKpz35w6nng8HDA4Kk+H+PPA998MxFog13Zod5NssovEtv8AatLaTaW8syKm62ky&#10;CVbaAwyd2A23kqYWlUeqO3D4mpCV0eiS/tC/DaNrrwrr2ia9Ct9CbeaHVtGgWLVbRodskbiSdYpV&#10;k3ESHdsbG8MhIFeQa9rvhP8A4Ti68S/Di0umhv7hruXTb+NEmmeQIWVQrMrzK4fDAhp12AqJwz3F&#10;PWbC50DwxIYbm80WG5bbZ6bet/aWlXIIyBa3CqwjYdvmOP4ivNcKUdj5UqswdOAjE8Z9B0PqKy+r&#10;+xfunoSx1TERtJI998J+K4dd0RdRiuN0Mi8OigBue/A6d81Nc21hq0iQaZIjKFJ4GM+v8uvvXJn4&#10;SePtI+FWnfGHT71tQn1S2a71LTfuyGPzZI0kc7uJXEJdZG2rcFymBLGDccD4O+OB1C9Gq2F5+6OR&#10;H5km3jgenX/AU09dCHGXKm1uexvo6JayJcxbdy7WXnoc9+3f/OK04Nbt9a8Ot4M8Q29pFcr5cel6&#10;82nxyTBUBxbSSY3hOm0gngKvOOeQs/HsN9Gjzu2Wxt3r7/XHpV1rqS6gkiS4LLJ0rpicso3NTUfD&#10;Or6Lbx6r5ZuLW4VmjeNOcg4YY7EHt6FT3rlvHnwtl8aalB49+H2uLofjDT4wNP1WMFY7oA5WG5C5&#10;O3OSsigvH2DLujbZ0vVZ4pEj1zUDDdM4S1uuf3jdlc9jyAG7ZGeORe86SN2PllJdzCReM5746/0/&#10;StIytsYyjbcx/hz8T4fizcXXhvxLpU2g+OrFlj1TQ5sJ9rbazBkUDaZHXDDZ8kqncmejaV9bK0TD&#10;P75GzLGRwNoA9OvT8vxGf8RPhdpnxGhtdbsr9tH8SaXFjRddhjMkkY3Z8iVcjzIickLkFGJdSpLB&#10;p/h38Tf+E41MfCf4s239h+PrOGIW9xOw+y62jHajeZkKXYjakgG12UxuVlBUlubYzjeJht4Q8M2G&#10;qp4outBW91CxW5axuobWN7uHztnnJCWKDc/lICCy52gE4JNdD4D8Ubrnw+13a3FnceIY08nTbyMJ&#10;cW8j2klw0MgQusckcccwYZcBomAJ4NXtU8Paguow+czWslncO11ayxkM52su1lzwwJB56bcd6y0u&#10;r99VtINAgi+y7rlNUa43rKuxcLEiMB87EkncpCoj55Za8nNqMa2BqKfa/wB2v5nl59CnWyXEQnty&#10;S+9LT8bHWfES81PSfHNvIHEempIl7qMCQ+ZNqQlsTILeIBG3ETzqcoysWhVMtlwepsre1v7uzv7h&#10;mV7Yb4oZFIJyOhyNy9s8Z9R1zw3jDUL3WvHt1omreCLrS4fDlrplnZ3V4x2ajv0y1uWliB5Ko1x5&#10;RIyoeF1GChA3tM1G5u3jmh1D90rKHVVHJGO/rz+VbZZOVTL6UpdYr8tPwOrA8/1Ok5b8sb+tlcue&#10;Aru/07UxdeM/Bn2XxD4w8QPLqyaLdPeWVs0Ng/k3BknEThPs1rb25cRIWnfhArZrvtF8SeJdV1O8&#10;ksbNrCDR5ms47G+hiQ390PnM4mjmmdYCjIiq8Ecm5Wb5lKg8fPrz2mq6fawaU8zalM0M1wijZCqo&#10;W3MeoBwccYJGMgkA73hnSdH0Szj0nw5pNrp9mrbvIsbZY0XjrsQAdgMiu46rEejfEzUPjp8WviB8&#10;A5vH1to9loGi6fBcWfh6K6sfEWn3VwjS/bYr0u0Mts8ewK0SCRHLJJsK4k9S0TwzF4b0zRbKy8Ra&#10;pqMei6PBp6yapeNdXV35UXlieadzvkmcDMjscu3PHfkvCGo3L6Q3iOTw29tfXFuqzWtx5DTrtLFY&#10;3khd0fAOcB2UZOD1rV8V6Zea9c6Lf2XxQ8QaDNodxdTxaVol3bRQ6pLPbNbxJceZC7OIncSRoGCG&#10;XBkSUKiqGljto7fz7mOYRCNtu3943HUfh6d+tc/48+JGj6H8PYfFtp4S8ReKbO8urNI7Dwzosl1c&#10;tFPcxQecIcpujj87zZD/AAwxyOA20At8BT6F4U8DeEfCP9ua/qHmaba6dYXutRPdahcmK13NNezR&#10;x+WJSkTvJK+xWk4GWdFbW8Nafq+mG6k1nVGvHurl2Vl37UQHCL85PzbNu45AZstgbsUhD9Z8V+B/&#10;hD4SufEvxD8b6domhaZHNcXmp61qENtBaxtLlU3MVARS6woOTzGvLEZ0tIl0jxDZ2Ov+H57C+0HU&#10;LGK8sJ7O5V4dRSbEqyEKoym0IVZZCsgnkDJwpLF1Q6bO14t5IjeXs2x5wO/59K5rV4v2gta+MHgr&#10;xL4Q8a6Hp/gGzOpx+PtF1jR5hqGpSPbKtj9kkeIbdk+53O5QRgfPyKBF/wAIeEfir4eulW7+Mk2q&#10;Le65e6pqy6p4fjmtoIZJoNlhZ+VLC1sIoA0cbv5+5mmllVmZVHTahr14uu6VpeneFb6/hvr0pc30&#10;flC3soUid2lnZzlVyqRqEDuzyp8mwSOiW9/o7eJXs4NVl/tK8tLeNbF76RgYo2uHQpCzFI2YvNlk&#10;VWkEfJYQjavjfUdT8L+Hb7VtL8O3upXtlbtIuk2KZmmI/hjXK7n9BuUepFO4eRY8NeIpNV8J2vif&#10;XLGbRbyCIrrFhJDNHDDdRgx3CJLd28LzW6yh/LuFREmRUkXKsBUPibxnH4W0q31e68Ea3rV9capF&#10;ZafZ+HtK+1yN5swjWQvlY4IkVt8ks0kaKqtkk7Q2B8NPGfxZ8SePvFHhPxz8BpvDHh/Q4NMk8MeK&#10;pfEkF1/bzTwmS4X7PGC9s0D7UILOCW4Y4BboZ/EHh7R/EOj/AA90zxZoun6hJbtcW+g/aoUuZbGE&#10;osjQQYLGNC8SnaAFD8MCBQNM3tPudOu/OisdWhuvIneC4NvcLII5VJDxttJ2srAgqeQRjqKy7uX4&#10;UfCS71b4g64nhHwiutTW417xFeLa6e2oyrujt/tVywTzWUMUTzGYjdtHXBp/DzwdoXgnSZbPQtEj&#10;026vMTag0d5Nc77jB3N5k5Z2AJJGcdfugk1va3pWhazprWPiqxtr6z2rJJa3WnC6XfGwkRxFtbey&#10;sqsuBkMARyBSHbsS+APHPh34k+A9D+I/hoXDaZ4h0e21PTGuIgkjW1xEssTMuflJR1O3qM4ODkUV&#10;H4G1fXPFXhe113xT4G1bw3fTKRNo+vT2U11AQduXayubiEhsbhiQnaRkKcgFHMVY/nW/ZS0W18Z/&#10;tcR67PfoWtftd3cRNvZQXJiIcI2cDzQOTxxkgA4/cH9n/wAP29pd+DvCumGELpOiPOwVRy05IMeS&#10;SQxEmcEZIDEnnj88v2Zv2L/2d/hb8R7rxJL8SfFmky3yhITez2zQx4kV1Bm8hivzLlt6bSM/MOBX&#10;6EeC/E8ng3XV8VQOlwJbSJIYpJP3flqPkKkdhng5575rOVTmqXPDyPivh3ijB+1ymuqkVutpL1i7&#10;NfNH0pqVzBp3gjXL91DR/Y2U7rU3HEjqCNn8eV3/AEwc56H5Z/ZX1eCTxD48+K9ztFraTTz/AOjL&#10;5ZaKHPWLPysUjU9M5B56mu+8X/G+88W+CZvBkFqunLMyu11a3m1gVVgo24IYZIOMjlR1xXD/AA90&#10;xPht8PdS8B2usrdx6rE0Ul5cIFZUkUrKOvJOW5JJ/AYHoU8XSp4OdNbya+5HVVw0quNhU6RT+9mb&#10;pFlBZafHpT/Mtn4bk1OW3Mm/c6klWBUfI4kUMp5YHoc4x5V4o8d/A/XPGVj4E8ReJrbRvEusKx02&#10;1vrhIXvpN7L5UTybI7iQnbhH8qdixIM/Qe0x6Dpt3DqST67Iv9pWcFrJ9nnjRYI42BGz5eN2Blm3&#10;HqQRk14v8X/+Cc37Pfx78S2PiH4k+KtZvPsKxiOyGoJsdUbcq8gkDP8AdxnJ74I5Y1+WNnqux+d8&#10;ZeE/DPG8XPEw9nX6VYWUl69JLyevZoxvEnw81zw7cx3KI0n2ef8Ac3FruWW3kXBHBAeJwBnDBWAw&#10;cAcnjPiJ4XuPiBdTa9quvXEmrOqq13NtZZSiCNRIoUNwqqu9TkAcrIa+udT8L+D9czL4huI5nXiO&#10;8jkijuIRnOAQuHXPOx1ZSVHTFebeN/gvFeXznRNSt9XZbX7RNJo8f+nQQ7kTzZ7MtvaPc23zU3KT&#10;klxgCiOHwdaqq0ElUWivvruk+z7H8zZlwr4oeDeMli8vqSqYZPWcE3Br/p7T1t62dukrnx7q+i63&#10;4bvvsuuaa8DScQyc7JRjPyt0PBBK/eXIyAaq3dyizfZ3k+baDtYc7exHtwfavoDxB4RmbTGlntrX&#10;UtMlXDXKxiWJsfdDqRkYJyNw68jPWud+J2gaX4v8AaP4a8NeCNJ0+80Npf8AiYW9w6NfQsAY4nGC&#10;N6EYV3bB3sWYHJbp5pRlaSsfrfBPj3keeRhh83Sw9V2XN/y7b9XrB+UtP7x5AN+88f72B0+tSwyT&#10;ynyrdJJm252RruI4JzgegBJPYc1BdafqWj6g2k6zZyQXEcnzRTAg8g4YeqkDhhkEcg1vfCLx/H8K&#10;fiJp/jy58J2viC3tPMS60m8uPLS5ikjeN037H25VyM7ScMR3rS/u3R++U6lOtTVSnJSi9U07prum&#10;tDAFzDLGrRsu1udvrQzuo2M34/h1qXWb601TVrrU7TS4bSO5uJJI7O1J8uFWOdoz6f8A6h0Ag2AA&#10;BGVs84zmqNAYkgMfT+8aTehBff8Ad+964/z/AJ5qJWLJkNx19j/n86QnIIVT977rDrx+v/16CkT2&#10;8V3eXK2FpatNNNIqQwwrlnY8BVA6knsO9NWVifKZWjkVvnjZcEHv79a0/AnimbwJ4103xtaWS3E2&#10;l3a3CwNIE8zH8JYq23I43YJHbBGRL8RPGVr478Y6l4xt/DFjo0eoXkky2GnbvKi3NnAye2cZAA46&#10;c0Bf3jJEYiw4LcYP14qVrO/gs7fUpdOnFrdM4humhYRylHZXCtjBwyspAPBVh2OIPtEbRAF9v+6a&#10;7LVvjp4m1z4VaP8ABW70PRRpOgzzT6fcR2Z+1b5Wy2ZCcBcknCqu4tltxANSxP0PGP2tPhpZfFH9&#10;nLVdV1HxjNZzeE1OoadYw25YOpKpMHI5w2VxgZDIMnBOPnD9gS5bWf2tPCdpJqck0qw6jlkmO4L9&#10;in+Un0yFPpnB64x95fD3xzofgNZ5b7wlaapNdKUQXUwWOPvypQ7unrxwRzgjW1LUrb4keIdHuNJ8&#10;D6TZ3FldO0N1pdiEe3co0ZZpVXg7XZdvBIbvgkeXiK8adRqx83m3G2SZHWeHrNyqJJuKT/N2X4lr&#10;XfgJ4T1qbVNd1zz2vNS3Pd3k10Ff5gFJBIGF25XjoOnSjwH8Dfhz4E8F6jF4g1241JdWjUTaba7o&#10;raO3SeKQbpSeSwTYWAbbuOAfmFWdYbT/AAPos3i34g+JLfS7K34ur6+ugnlKCOW3EFQc98dD6gHz&#10;H4o/t3/C/wABz6V4f8CabdeLL3xBZy3sGoR4a1aFBN84fcWc74GG0L90BskYrl9pKpdS2X/Dn55i&#10;vEzizNqnseG8FebulJrntddX7sI/9vN+jPoE2fw4jh1Sz0n4a6fpvh+abzm0m6zdxJGuDtJkBZxu&#10;BfByA7kjHQbejeNH0rXrGyXQdOvNJ0jy92kSXBt7WTKK8a/uhtCYdGKgbT0JADCvmPw3+2vJqOl6&#10;jous6TH5d6wW4kEKs2zcv7vJI+ToTxjGeOi1s2f7R3hPVNYu/Duk7ZNQtVSa8treZfMUfIgJGeuN&#10;oxnn8eeLFYick40/dvu+tj0OHPC/NMwxkcy4uxTxFWLTjST/AHcXe+q0UrdklHvc++NJ/wCCgHjW&#10;3sIbN/hfosMduqJHHHqrpGiAYARRHtCjgDHHPSrEP/BQvx3aqfs/w30HzVU7ZJL+VscnnaF5444N&#10;fCdn8UYLk7ltJpI2Kn5ZM479DgHP1GM896uJ8STOm4WUmE5OTgnnJwfpx+vevnP7Nwt7/q/8z+gK&#10;eKr06ajHRLRaL/I+zNR/b++K+pO095oOknHC+XcyKo56D8x2rxX9q/4s+KP2j/h03gXxr9gttLm1&#10;CET/AGXcX2eZzhnOFO3Pbk464xXkCfEWGYL5dtN1Bf5s7OQO3UZxz/tAYrnPGv7SPhj4fy2Gk+L0&#10;8n+3Lv7PYx+U7K83ynrjC8t3Az2I2nFQy6jGacFqdWHzCrTnebujoPjD4f8AEPwevLXQfE2iXNvo&#10;mv6NFc6fqZhEkLRyRSOAzjIUgROcMASVYgEBSfgX9s/TL67+K9trFlds1lcaDaSabIisjGEgyLuy&#10;AeWYuDgfKy19xeKfjprQ1mz8NeM9Fa8tbWONbU3XmNGE2FQB1wAnygDoMgcEivmb9tC20uTW9H8R&#10;RIsX9orPu2M21diwBVAPQBGRcDIGzrzX0uUqnTxCXkeNjKkpUnc+XLiLWVK3El5efJ2Mx5Ge2ee9&#10;fROolE8N+G0wyt/wj9uZN3DZOc49v5k147ryh7G4ff8A6yNixZc5x2/LtXsur4OieHdqhQugW424&#10;zgYYjH4HH14r6GpbSx51J3uYfiMZsT5zcM3zMeev169ea4PLG6mZgf8AWMSzHvnn3713nieaOPSl&#10;gbbzIrE7u3tXAqiC8kyF/wBYxG7JI5zg/nWZsaEbEBdzfxexFfuF/wAG2/gqP4Dfsh337RVvp/8A&#10;xMPiB44nF60JybjSrBPs8EHJ4KzvqDdeS6k/dAr8VfhZ8MPiT8dvHdn8LPg54I1DxJ4ivv8Aj10v&#10;S4d8m3KgySMcLDEu5S80hWNByzKASP6Nv2H/ANlTW/2H/wBhj4c/BPx7rNjql9b2Vzd6prWiytJZ&#10;JqF5ey3BtUfbyFFxFGr8eYVZgo2kVPxTSK+GLb9Dmf8Ags/+0Tpv7Nfwktfgv8HvEjQ6h8SGuri1&#10;CXGJND0udY/7QNvkb7cXB2xR7cjFzfhShijC/Av7Aviq+8NfG61j0jSrq7ZdOupJPs8mzyYljKlu&#10;RhfmKKOwZ1z6Gn/wU++ImrfEL9srxJY3V/G1r4cs9P0PT0iXP2Vo7dZ7yInPzY1G4v2z23kA4HGf&#10;+xj8WNC+Eera1qt9ZWtxe3QhjhkurqSNhCN5KxlEYDLcsGwPkXnIAOmIjzU1E46M/wB/zPv+R9sa&#10;n8KNX+O2szavqmrf2hqUyYsY4Y8Na7eEt40IzsycBeWYksSzszHzDxZ/wTs8CfErw0uq/FLxzcab&#10;b6hdX1ha6XpLCOXTNWgCjyL2SWP5S/zHykXOEI81WG09/wDCH9qDR/EXh6bUdLuJ/DerSXgtLTxB&#10;BdJIlirKzm4DgKyElUgzg7Bcs4YMimvYPB2g6z4v1mH4uz+BI9Wt/HTNH4m0GzhadoNasWaUXyxL&#10;8xEkcTFlC5O8HLGUA8NuXQ9DljUTbV7n4HftffCDUPCWr32k6Vot1a3GnTiG+tZdsjpcD5H2SS7p&#10;CkmA4BYkMxxgECvnaGS/tJpILuI7eMMy4ZSP8/Wv2u/4KhfspxPfR/F/whpi3kP2VG86OPeL2yZz&#10;hmbBDtGWCuSckbJOA61+Qfxu+EvjX4bfEG60Ka5ea1a3a80+e+DZ+zlHYK5AOG+UoNxG75WHDZrs&#10;jHljoefTSw9R00rLdHQ/sjW1xq/7THgnQEvI4v7W8QW+nzNcMDEVuD5J3/7OJCCOeD0NfWX7Ffha&#10;88L/APBQz4nXep6nPe3E3gPVribUJrozSS6iNSs4LyUuef8Aj7jvNoOcJsHNfLX7D2mf2z8cbHX5&#10;FhU+FbaXWriFidxjhUBChH8QmeMduWGOwr63/Yu0W70z9ov4tz3OpSXl74b0Gx0XWbqaLy2OrSs8&#10;upjHGAdRivSMHBG0jNKj72Ktft+Z8D4uYj6t4a5jUWjcHH/wJxj+p5D+2DPaat+0Zp/h66ukUQeH&#10;Lm42sx/eGYi3VMnoN8gBbkdTx1HOfCa9a18YafaySByszJIY2BJUxyDb7gbj0wOe1aX7Wdjd6p+0&#10;OvieXSyumx6bZ6S12zKqi5a5knMYX+IhDExI4yygkFgKzvh3pqDxvataygRrfRiSTy92xH3JuJx1&#10;5GCAe+OgqE3FHT4W0fq3AOAhbeF/vbf6n0Xp0DT2Mc0G1fujaqjgbxwc9se+ePxrc0qMRR/YVHls&#10;oZ92c7hnjB5wxzggdcetZvhBUl0BZb2FizfLndxG2Op4Oenp1bPatHSLeVp2DIzxxsBO20sFXcB8&#10;zL0HI+bpzjjjGcmfo9PY6+2trdk3XoVo93yeZxjIywbnuOw9+a27CK01Wa+1ppl87Vb24uJNu3dm&#10;R2ZmOO5ySf0JrF3CW1kYyOybCEjQ4YJ/LuQetdD4d0e9hs4by5gVf3L7lKbQzoFJOc4JwenbI6jF&#10;SdC3H6dBdX0cczzYjklysbMV2c4PHbjvz0FfLH/BSvwj9n8Q+HfH9rlkurSTT7gqxGx0dpU4x8uV&#10;kl5zzt6AgmvsK3iii09oYom+Zg6ySYJztxx/X6dq8P8A28vBk3jL4Ca1cW1kslz4faLWI9x+UJEH&#10;WY57BYGlbofuj60U9ZWCptc9o/4JdePbD4vf8E5dL0qEwzap8L/HV5pkvls2RZ3SREtyTvjiiOg2&#10;qN/DgrzkE++jUdGt7D+xta0ZVWQoJLixiRJZNpBUOCuJO+SSCBjGTyPgT/ggv8TDF8ffHH7M12vn&#10;QfEbwa39mrcfJHDqUUkMcCDvulu59NLcD5bRTxivvjT7DStZ1OHQdYf7RHdwK1vIs28RZTenQnGV&#10;I4zgdweldVHaxz/aI9T8FL4v06+8NX58/SdWs5bPUZdNYbkt7iJo5Coc71by5JACwVicHA4Fe2eG&#10;fEmufEv9nT4f/E7Xo4V1y20n+wfF0cDBlttSsyYpoWI6srhhx6N1615VeSReC0bTvDN3fzeWjRah&#10;NdLHLHb8DAjdUG1gXPyksBkcEnnsv2UNYOrWvxY+B801q3lrZ+NfD9jax4FulwJILwv6yy3dpd3B&#10;wSQJ1J61UvdJlex0seCiygZG3jHQ4+ntXzf/AMFDPAAmuNJ+IlukjJeWr6bcMXOEkQGSIKPVlM54&#10;7Rdsmvo7TpS9suyT7vzDb6VyX7SXg4eOvgVrWnJAJLrTof7Qsf3O5g0H7xlUD+J4xJH/ANtPepRL&#10;joYf7E3xDtvEGn+Ddd1rUJFhuln8GeJlRgG+zXcYjSV/TZMIGH+7nPJz6lNZ3tiZNL1Vdl5ZXElp&#10;eqvRZo2KSAf8CU18h/se6sj6x4m+EkupiJNYsvtOnt6XKAEMpA7FGJ9yox3r7M1rV4vGdro/xOjj&#10;Hl+LtDh1C48tNqpfp+4vIwPUTxFz7zZ71PwyaKOY8e+EdD8f+C9U8F+J9PjvNN1jT5rPULSblZoZ&#10;Yyjow7hkJHbrX82/if4U6/8As9/GDxz+zp4ilk+2eDfEE1nHJcJse4t1crFcBc/KHjMEgA7S8+39&#10;MGzI2+YcYxwcY/8Ar1+L/wDwcBfAmH4QftleE/2kbHSvK0n4gaT9h1ue3gbC31ptRpXccFmt5YgF&#10;6kWjdccbU30ImtUz48yEKhmZ/uhcMOFxgdc/h/TpT3jntLqexkELPDcPFI9vcJNGSrFSUdGZJFOO&#10;GRiGBypIINRzRSrujmTa2fXpzkn1JzTt0bsqQou5fvfNnLZIB/2f1FaEEisD94cbvlXb057D/PTn&#10;inBHiOxhsYMR8ykbSD05GQf179+WxeXG6llXGMSFgQM9OxB7eo/xmZllcyLhVZmwe/I55HX364/m&#10;ANTEzbXjJxyyoM446kemfwoVfm3A7SAp3KpB57fKfp/nJp2Y8/vX2kbvlHTpxx+ePp1ocSeWJGYs&#10;SCDz7cj3/lQA10iySJffn69uvHyinIS0ZVPuDHVsemAP8+3OaRsqDE79Dk8cenHP+R+FIHGFKIo3&#10;Z+gA7njjsM8/rUyAC0IHmKOFJDEDb3yajd8uEP3tvTHf8hk/40p3KPOBYMy7l3DgYz6nqD9en5Er&#10;xqyyMW3HJGMZ+oz2xn159sipGRMnydFG5ceWzAKT6fTnmo2A8lY4twAxtXI+Vf8ADA6egqYBEicL&#10;Dzg7i3ORj+fvzj+bGCeYUC/LwNq5Pv8A4+3PegCCN8kgH5m4Vd24Z9P51CwWRN77do4B9B7Z/GrB&#10;JHyqcqv3gq7Rz/MY9/X61Xm3FGQqT2bKjPP696pCG4KIX3/vFXBZVyBnP/16hdF+VcA/N8q8fL7/&#10;AOHTvU4JcKI03Mx+8uePU/r7fhUbCFo96JtKr8qjnPP0qgGclPuj5cAdwPTP+f1pYwN2GXcpOf72&#10;CCf0PpjjPcZpOPNxuAO0n5uBnqRwPfHcc9h0IY9khkC8/wC0enH8v8+9AAUAXdn+E849OvvipR5k&#10;u0omN6lZG3Eke/Hv/ntSvDNaqpuFVTtLx+XKGxz7dD7cY79zQh+zkorEbQQylQuDj8xn/wDX60Aa&#10;Vzommr4WtvEGj6lcPdeYRqEdx5ZjUZwpVhgqQQuVO4nzVIICsKz0QM2CzZZsbg3XHHPfsOvAq5pN&#10;1YxTXNhqlvugubR49/8Azwl2/JIoGN2GAypOOpwcYakqrHGfn9CWXBOcemP6fpTAdGhUrIhYMVJx&#10;kcZzx3/z360u2Igncc/3cfe6jPX+YP4dwGLG0jhVx8qZ/mfr9DRiOQmPPy/xbW6ev6/5NIBwJzks&#10;xYt/F7/n/n8KcoAT5iGZeFdv6/j1/Xk8tRo3MmxPlzyu7cwB/pn+Y4FO34TytiszDJ+Xccbunsfw&#10;NAAzqIxCFJJJz78ADofb/PFIRsG0nbz/AHevp+VI6yBcNt3BuvqSOnp0P60hMe5Tg5ZmDfL3xzx+&#10;Pb9aABzmFgwU/dP3Off+vripEKw7lf6fNllHvjjJFMPmE4V17/NkcjGAPfkD160Bmdih2rkZB28D&#10;PX+f86AHEqV+Zdyt979315xnHPAB/n+IWeNoJbTU7qyuIWWW1vLGby5reRDvSWNxysiMFIYchuRg&#10;gENbGcN93G7nnrTt0hcbH3cnYofB/wDrceufxql3A/oA/Y+/aZ0n/grd+wLD8VJb+3/4W38M5l0X&#10;4lW8YVTczKP3WpBFX5YbuOMycDasqTIMlCTwsqSWkjlpBHNExSRfmUggkH0z39+DkV+X/wDwTA/b&#10;x8Rf8E6P2vND+OVpeXFx4R1bytF+J2i26+Z/aOgyTqZXjhH37mBv30ZzuOGTO2Q5/ab9sb4LaP4R&#10;8R2fxZ+Gdza6p4R8VW66hpuqafcCa1uIZkEsM0LJ8ro6MrAqSD2JzURfLL1DXlPj/wCLPgkaJrMX&#10;iLw+qok0jT2r7diW9yoPy/KchTnrwQHIHIzXtF54pX4+/Da1/aEtbXy9WW4j074j2PllWttSI2wX&#10;x5IxcrEVk6BbqOQk/v1Fc7rOl2Ot6Y+hamgaO4bELeWx8twMgn0HHU4646tXGfBb4jx/Af4rPN4w&#10;0q4uvDOsRNpHjXSfL5ubSUoDKpz+7kG2OSN+NksUDkqA2dOXld0R0D9oz4AeF/2ofg1qfwg8V3Md&#10;tNdBbjQtTkh3f2bqKBjBcjuQCzRuowWillQEbsj8fvFHhjxL8PPFupfD7xxpb6frWi3T2Wr2czZM&#10;M6HDYYEqynHysCVdWRgdpBP7mfELwdN8O/F1x4Un1Q39qlvHd6Pq0MZSLVdPnUSW93Hn+F0I452O&#10;roTlCB8Q/wDBWP8AZT/4Srw5H+1j4D0tm1LRreO28cQwRnM9iMLDfkAZLQfLHI2D+5KsSq29XvqK&#10;LtofAcrIYQ0WRgkNmQc8DnH0/L3pszSlDckIzKyrGrMMAc8gegx0GMHHXpTI5JG3K6tzwvvx/nqM&#10;celPV3ciSQFgo4HUjk8e3PPXkmpAYocBQYt2cA7m6rx1I/x6/lTI4y88eRjC5Ljnv/PHr64qSa7n&#10;kbypFkkb5SwZm+YdPm74wO3pjjAqNG2rsBwScM3XnjGPTOM+/wClVYBuQYyJRJ8uSzK2eByO3t69&#10;u1N285kk3DOW3AfN75HbHOfWhhl9ytjy+Me3Iwfzz+XvlZSGbMijlOmfvYOeo9/w5/KiX2I1/eJt&#10;U7R+PHH0yOvt/SkCgxi3BXnA6dTnHcfWnMjvIwVCd33VOQWPtnHr/wDX5AKfN5i4x8pIXDd8+vT+&#10;tBJG6IHIikO1lJ3cZHbGen4gUgHzKmWX5ycqOnPX+n/6zUiM0dyr+btO75G7de34+35U0rKo2Jlv&#10;+Wfytg4wAOowPQcdqCiLaVRlVB935duOpPuf8/rTyHAznAH3sseemf8APX6ZoxJ5ZV2Vf74jYEj1&#10;5/Gg8HbuVWLDdhRxxwfy9enNAhoTaoLRgKO+CMjv0/w70Z3KsjjGRzj88f5596MbW2qzPwR/kZ6f&#10;545pX3xNtMh+927e5/zjNAhTE8MhJONnHDcfh74/H6UbcOXGzc2BuPf8+1OeJhGGVgu3BZt2cD8z&#10;/hx1oOTIqmNtp5IPbr6GgBh2l23D7u4MR6556/X/ADmnhU844Yr/AHeenPXgf/W4p23CbSyN8w+Y&#10;+mAcnv8A06+lAbZwibXB6KBg9vrx/wDr6cgEYjQlpNg/eD5iqAluNuPrzz1/GpFXcN2zcobGM/KD&#10;jP8AL3/pSR7UXCll2j5jx8vT/P8A+rNPUSQne6Aq3+rwflYj+vP4fQ0APshGkkK3HzRKf3nlthmX&#10;POCcj+fYdOkcSyKnmPIrHcvoM89cDjr6eoz7vcqQNyr97DL69+fy6c0AyK/mOq7W7N/MnH+H4UAO&#10;VI0THmfeG4gZyD9cf5/CmhVA3Hd6jb/n/P8AJzRx5+UYC4X72N2Rk49scZ5/nSlFKbwD833Wx1/T&#10;r+FSAqrlgqrH97auOOc/kO3f/wCuK33Ww2SvzEZ6+350GMudkTbvmI3Kn4Z9f89804P8uQuf7vsO&#10;wPHHbpUlDkjLvtLYy2GPZf8ADFOX72Bu7lfbp04qOEqZVY8sORhv8+nepIVD7mZj8oyyqoPf07fh&#10;j3oKHAb8quFYjHTp2p7RxDJz8y4yD/D8v9cd6TLNnlt/I27uODjr05+tOVUK/N3II7H/APXj8KAF&#10;WMv8qp6kDPJ4POPp+ePan+arPuX17NSYZyEC/K6/LtI574zzjHpjsOvFImM4XLHGWX3/AFrMBwYD&#10;5gy/eO5gp69v856UEh9zK24j3Of8/wBD7U0OzNuL42/e3fT+fbj/APWsg8tssG3Bh3x/T/OaCrCk&#10;g7SwXv8ANwPp+VOUtJHuAK/N09if07UL5g2tGpUhuOeD/wDW4pXChGVV+U+uMZ+g6f59OQkerP8A&#10;wBvl+pC8df5D/CnbYXVo51VkbJKclT2wR6dselMSIl/kxuYNtIzz656/5/E0m/zQCfmC/dbb2/L/&#10;AD+lBXQ/Tj/gmP8A8FLtN+NWj6f+xv8AtaeIPN8QGNbTwR40vpv+QrwBHp925/5esFfKlJPn8Kx8&#10;7aZ/p/x18OLWytb74feOfD9rqGl31uYLiyvo/MhniOMqw4I5AIIwVIBBBANfhVJtcsguGX+7tcg9&#10;fm+nbof51+pn/BMn/gpBpn7R2n2H7JP7U/iZF8aRx/Z/BfizUJf+Q5GPu2ly5/5fFGAr9bgYz+9G&#10;ZlUpupqY29nvt+RveG9X8Vfsd+JbXwN4tlm1z4c61cfZtF1SZszWbn7ltO23ak6qT5chAEyqRkEM&#10;qexa5omga9oPlFLPWND1aHdHI0QaGZQy5BU5wysMFTyrL9DVz4i/D21FrqXw6+IWh2+oabqUDW19&#10;a3KEx3MZwcZ4ZSMKVKkMrKCpDKCPE/CviPxT+x94rh+HfjfUrrWPhxrt15Wh6xcsvmW7bTi3lYgr&#10;FdxopZWwqXKLk7Ssipio+006/mV1uc78X/Ak/wAOt2k6ZY3llpuqt+5+y3u+zuWXnbLE2Cky/KVI&#10;LAgfIFIYLwaaOZ2WGYFF56dD06n619heIfDui+IPDiqZ4dV0HV4gbe4CnbKM8gjrG6sD33owBBBA&#10;r5p+PF34J/ZggsdT8Z6d4k1C31G4mg0O6s9NiktpbpIjIIbiZX/clgDjcighH2ByrKmEo+9Zm9OT&#10;kL4X/wCCoXxK8P6bH8OfBXj/AMA3lr4ZiXT1tW8O3k0ttDCBFtklS92mUKoDEIDnqFJxXhn7Qf7Q&#10;8fxB+Itx4qj8G6XpOsakBc6xNo80qW9+3J+0tblFMMsp+YsXJcBZGUM+9/MdY8SeCfCGgwy+GfCF&#10;hpdnt8jR9DUNJ9tucBneZ8Kzwpu8xz8u7KoCDJuHH2uoXieZqWqXj3VzdSNLcTSN80sjEkngevbG&#10;MdMcVfs4xldDjVqbXPd/AvxX1K6u8Nqcm8R7fJypBbsduASRjBIboenp7b4M8VXWu6dEInHnxKRM&#10;xlOWbP3gOSB0wP1r49+GmqhvEkeoTM2+NsZxwenB/DP5e9fQ3gnxxPYyrFDNH82Aombaufw9/wDJ&#10;NLlfQpVHLc9Ya7uLyPybiXzGAzuK856YqTS/HGnWKx6H4nlFqshVbHVJGG0DO1o5MAYTjhzkpkg/&#10;LgpzsevzXxWe2IjEzHCu2SOASPw9/wCnOhpetaVpOpiK7u4VaSFVMjNjcwJJx7YPP179pFJneAXm&#10;j3fk3gYMOHRhnBx2J/T2qr8R/hr4c+LPh+PTtVna1vrJmk0PXLWNWuNNmYDcyg4EkbYXzIWIWQKv&#10;KsqSI3w42pp9l0Gz8PahqemnCRXFvbySyaeCx6KinzIcntlkAOMj5RvN4Z8WaSslz/wiWsLbpzJK&#10;dMm2DA6lgu0dup/PFUZs53wB8VdWvNcX4RftBJHpfimOFF0XxG8zvZ6lFnCAytg+WScCRx5kTELL&#10;kMrV2/hjww+p/Emz0jU9Ok8vS4Hv9Tfy/wDVwoobOcEEnKFcE7s8cc1wXxP0PwZ8QfDL+HvE0Rma&#10;PMthdWJBubWbacSQtg7WwcEEFWHysrA7TreOvBOgXfw6X9n7xP4c1a4j8TaWlz4qt7S/aHy9NWQP&#10;BZXMwId/tDA7lQozRxYYqr7X+ez2tUnRhg6Xx1Xy37Ldy+SX6dTycwoyxcoYJbT1n5QTV/nJ2ivm&#10;cJafHv4E/GX9oTWfDXw/+KGmyeJrjUI9W1tdBlt54tRVEMf2P7VJE6TRKsq/LAwddg+ZSHB7a/Vt&#10;PvotWsNDjnuo2ZWkihUyrGcfKp4JGeoyB35qPxh8HfB/jD4Vr8HbfwlY6DpNrIsuh/2HBFbDRbpT&#10;mO6tY412xyIxY4ACvvdGyskgPMajH+0L8PX0KCP4e2/xEW5uBp+sX2m61Hps9sp+b7d5VwHjkCok&#10;gZDKhZ2iAYB32+3Roww9GNOGySS9Foj2bxeyPWNM1QRlUS5+6eq55rcEOk63ZW2n+IrG3uFiv4Li&#10;1Rl+UTQyrNC3zfxK8asD6iuBvdFv4nmgsLxowzBI5EQEx88kZ6nH4A9q1/Dmra1A7XPiTTtPt5re&#10;7lXTza3Ul0fJyRHKxaGIRysv3okDqhyBJIDmtFJAemww20N//bF1DF9oSFUS5ZRuRfmK4P8AwNv+&#10;+j61k/Dm7+JupfFe81jxRreg3ek2tj/Zd7JY2LxNqF3DcR3NvPFD9tn8iOGG6uLd1kKyvNmQr5Pk&#10;rXA6trviWKVl8N6vpq22oX7Ta1Y6roJuPtKm3EShHSeMxlSkbnIfd8w+Wt7wf4m8B/DPT9QsPhv8&#10;OI7NdSvvt963niL7TdmGOF5WChwmUgiX5QBhQcZySOUV1DXseneI/jF4I+H114Z0nx5rWiaDr3i7&#10;UjpXh+0a8aVbu72NJ5MbmJOdq55VF3MEBZmQPreEfC3iyL4q6j8R/E3iuVTJpMWkWmi6ZeLJp81p&#10;DPNPFdSRS2wkguw1zLG/lTNG6qjNkhUj8vT4w6XeX9jreqfC/TpdQ0qR5tJvLi4W4ks5mRkLxs0C&#10;tGSjMp2spKuVPBNX5f2gPHUuoC/0nw/oEbMoXdfWdxIxT0ylwhHOO1T7WHcq0me92k8chM1s4feP&#10;l2t146Z7c/zrNsbLxXNq9jr2r63NbyW8MyzaZpmoSC0n8wIuZFIUTFQpwWXCk5ADc15Efj18QbhP&#10;LtotLsW/hksbNww4IyPMkcA+npVDTPiV8TtPsrWwtvHF3MttarbiS8tbe4lkQLt/eSSxs8hIHLMx&#10;ZsnJJpe0iLlkekfHf4uah+z74V1r46+LdHt9Q8EeHdFF5rWnab4be81ZpluIv9IDNOkfkxQgt5ex&#10;m+8+4CNUeX9mf4f+HvCvgSx1D4V+NLqTwDqmi2tx4N8L2nhqO1t9GsmDSxvb/uFvJN8UkbMs7SHc&#10;rFFRWEa+f2vxC8etA1odfKxND5clvDbxRRshGMbUUKOCenT8qZH4s+IEc+9PiP4hXaS3lrr9yo/I&#10;P/Sn7SPL5j9mz3jwl41vfHGialrOj+C9ctpLGaSCxj161+wjUisYZZYw26RISx2eY6DJVmVWTazd&#10;JDeTQLJaQTzeXIwaSNmYKT246dq+Yp9Z1m+fzr/W7y4k24Ek148hx9WJro/DfxU13TdNn8Oa89xf&#10;abcwSQyiHUZ7e5jjeMoTFcRMJImGeGUgqRkYOCD2kQ9nI99hkcSMw7cgquSaitNajk1G8vr/AEjU&#10;LU6a5t4pptrx3cLrDIZo1id8LvynzhZAYWOArKW5NPi9p2u2F0/gTSP7U1f7FLJp+k3Uz2aSXAT9&#10;3HNKqSfZ4i5QNMEkVFbIDkBD0eg3GrRW63etxQx3k9vF58drdPPbRzBMSCJ3jjaSMPkBiiEgAlVJ&#10;IFbk7aHT2eoWdxbJcwXe6ORVeNl6MpAIP5UVzsPlqmHuC393fkcfl0oosFkfmX8P/iJ8HfjM4s/h&#10;l40C6lNO0UHh3xJbrp9/OQcf6OC7xXZPZIpDNg8xLyB0Nve+MvBM8mnW13d2ZjmcTWEpcRl+jhoy&#10;RhuOSMMOxFfmkvxN1271KW2uo2vrf+1Ibm3s7mIGModvmoQMAg4POB65x194+Df7Yfx98PSW/hnX&#10;J5fF+jQaxLA1j4gjDzRWzIzobe63LNCifKscW5oQf+WTZrN0qkfi0P5o4j8DK2X4j69wnipUprVQ&#10;lJr/AMBqLVekk/U+vbrx/rrWUkmm6ncQ3fmRyJZzXJ8l1VgXRZWb5Cy7gN4wDjLdwmp+PvEcWqbN&#10;Ovrho4/EkMDL57fvbVrdS789VV5GwQcHys+orjvhx8U/AXxZtLdLeO48OaxcmQroOtSKxYA5BiuV&#10;VY5QVK4yI3YsQqHGa2NX0PdDLo99FI0LcSw+Y6YYMCD8pDKwYDkEHjHSspQmc2T+NnFfB+Kjl/GG&#10;Bc7ac9uWdlbVP4Ki8016lSb4h+IRqmkpqd3Mlu2t6pp91I8jFQVW4dXTJwMLEygd8emc8OPjl4hu&#10;PCEGrWcqyS3XgS8k+S7dc39sybuAeOZORyQRjOFIo+Inw/8AiPHM2r/DXxBE7S+Iob19D1DYF8lw&#10;0dwiTykgFt7P8wXA3YYt9694a/YE/b38QQ6H4l0T9mu8v9IabVG87R9csJIL21uE3RnPmBSGbAJA&#10;Jw3XgA1FXif0Nw7xxwrxZh/bZZVU7bx2nH/FF6r127NmL4g+Pur6dDquqXllEpt5NDvIGuJvmEc1&#10;ysVwvylvumBiePmJYY4BqnafE3UdU8U3l/Nf3ljqmg+KriDR9UsbySG4i3os8TJKrB43Ecm0MpXg&#10;fLxjOxq3/BIz/gpnqFhDbW3wA1Ms3hSPT9y6vZqqXEUnmQkhpeAMsu5ckBs89K7jwF/wRB/bi8WW&#10;WqeJvicfDvgWa61rTp4bLVplvZZ0tYoAZA0L/u8kFOu4bT2wTfu9j3atalWi4cmjNTwt+17e3DN/&#10;wu/QZNSuJVO3xh4chjt9Qxyf9Ktvkt70coC4MMoVSWeQnA7n7J4K8baUPFfhHX7O809ZFWTWNKDt&#10;FGxztFxA4Wa1c4J2uq5HQMOTzq/8EJP2lIpbXVLz9pvwvFaWutXEtzCujztGUuWaOONVEw4SSUEc&#10;5+XGcA1yFr/wSh/a5+G3jax1L9lj416DrOoab4djtr7xDp+rS2DIxuGdYXQLJHPEViQtHIXVujq4&#10;bFdSxUoxs1ddv8j+fOO/Anh/iapLF5d/suIet4x9yT/vRW3rH1aZ13ivwTHeW62HibRIbqyZ/wBx&#10;KRvj3dzG6kFGwCCVIbGQe4rzvxN8G9R0+N7vwtdfa48ZFpPIFkA9A2Ar9zyEIxgFya+lvg7+yd+3&#10;DqttJpfxg+GnhXT7vKRxa34b1gGwvDhQzXVpIoMBLBmMlvuQllVbaMZaua+JPwp8WfDXXTonj/wv&#10;deH7qdm+yrcoGtLsDBJgmXKSAZGdpO0nDYPFOMutJ/Jn4XSxXit4NYrkrQk8Mn1vOjJeXWDf/br7&#10;o+VzOlteSabextb3ELLFcWsylJYnbGFZDgqxyMAjPIqEanYK+yO6iPz8KsgznHP6dfr+Xs/xN+Ef&#10;gz4iWTaP498LrNujWOO9hkMVxEqvvUpMvPEnzhTuQsMsrV8+/EX9kX4m+E7pdZ+Hmvvr+nrqV1e+&#10;S6LHfQCVWDJtHyTjBA/dhCzHiICn9YlFarY/fuC/GvhTihRoYqX1au+k2uST/uz0Xykovtc15tW0&#10;mN47e41G3V5FUxRvOqtIGyFwO+SD2/mKYNTsEZFe6jDNN5SrvGd/Xb9eOlcP8Rvgtoek/s8aX4H8&#10;Y+HLVfHGpahFfRXV1C6XOm2cMSxwoyYVvNciZ9pYDaUz8yqBT8JeDL1tQk1TWfiBpOkxQ60dUt11&#10;HUVhY5g8s5BIyCw3vyAegwCCONZtQ95vSzt6/wBPQ/YoVqMvhdz0A69o7wecdSg2CPzZJPMGBH/e&#10;+nHWq48SaJJq7aBHrVsdQX71j5g8wfJu5Xt8vzfT61k+G/2UviB4+8FQ2Pw4/aA8D3l0ugx6VdWd&#10;nquJMcN8rYIKht4XO0lW5PY5OrfC/wCCUOjw+PNZ8Ww6L8V9J8aTQqy6spXVbQWrCRGRcqqo0Sgy&#10;BQfnGf7gz/trD6ct3qlp0v1fl5m0bOTXVK51V34i0axtftN1qMe37OLndGxYCEkgSHGcKSuAT3z1&#10;qXSfE/h/VXjXSdZtbpZLhoENvMrZkVPMK8dCE+b2H5Vk+DPBnhhfG+jlG+1aOvhO3N/CzeZElrBE&#10;LiT5SpwCy7QMYyAoxupfGHww+GXif4Uad4/ju49J1ix8TXkDXFk3lyPbvBEJN7Dg7WcA4wxEmRwT&#10;W0sypxklbcjni7HQW/ijw3aTw6zqSw3MN1Z6TcWM0+dvk3V5GjjGQAwjDnJ5GVOCoweK/aQ+K/xv&#10;X4bww/BW+1u0vrfxJq0dxY+G9PxLPAl40cXzIjPtVCg3DliWJ5U1XsvB3jfXPhBrHh/QfiFDPp+i&#10;pZXd4txpnmSeWrqkaeYPmjT5Rg7tvzcqRXBT/HXxp4M8RLoaalfWWpNdSXk11ot4rMVuADsHmK2w&#10;FmDgADGd2CTmuWtUlU5nTScvN+WnT9Dyq/D+R4zEuviKEZy0u2k/wehn/s6/DL4j+N/E66hqPiQ6&#10;l4k1CZ4tT8L/ABAt5o47u1Cj92zzKXR/vnK7gflyEwTXWeIv2cLvxd4O0P4gfs9Wci2eiaXPbR6V&#10;q9wIzHi7upGSO4yI5BG8zoCzqCIhyeBV7xp/wUC+Pvg7U9Bufh78Rb7UY5bWRtW0jVtBt38lkdcA&#10;S7VMg2lW5J2sOeMV7z+xD+0v8BIPhTo/w58TeP4dG8VRxyyXVxcWhtYBcSyyTuyzR7QCrysoA42x&#10;4AHBPwGZVuKsHzYyjCL1Xuptq2t+Zcq20s99dz2cPh8Dh5RVFcq8kkvLRHxte/Gj4vfDnVx4Z8X+&#10;H49Du5JGleLUtDaGSQMeSPMHK+hUAHsTXK6r8Z/G3h3x7d+NfCOrxWd3qEQW5mht0xgcfdIPXb16&#10;+/av1d8QftG/8E/fC2n6l4O/abvtF+Imm6lqCWV1YyW6Xep2jR7naQSRKDOgIGVIAQqBhmzXDfE3&#10;9ib/AIJDePfDdv8AET9mz4saSbm8jMsP9r2s01jOQvmG2eNQvlXA+6BF3JUw5ww9nLc7rYjArEYn&#10;COL10Tvf70t+m57eHwtbHVlRw3vS3sk7/hc/OWP9sH4+iJJI/ib5Z25VRpdqe/vHxVWb9rP9o7kw&#10;/E29KZ3furCADGcf88sD8uOnXNfRt38Q/gX8NNUk8PeH/gNDd6xa3BjZV02xsYJcMRlZfMcupwdp&#10;K5wQe9bf/DwHxH8LtHt5Yf2GLKHRI4zGsy+JBcJGqkpw0drtj+70Y89e+a5J8Q46p/u2WOX+KdOF&#10;/k9S62AxGHk41anK1o172j89ND5NP7X/AO0W0jW6fF/UPu/NtigVgc+ycYz7fpWD4k+LvxL8b6jZ&#10;33i/xtfag9jN5to1wyssL5yGC4AzkDqOPpxX34PHf7A/7RnwStfjp8Q9EhEun+KrWx8UfD3VoVku&#10;/sRCSSXNndwhJoSAJFG52U5/hJC18p/t8fs+/Ab4AfGCGX9mX4p/8JX4F8QWS3+iSXDbprDcAzWk&#10;kg+WXYrKA4OeqkFkLH6XJsYsdSUq2H9jPs7N/ev67GDwmZ/V/bSpy9nupauLSaV7+rt66Hneq/Hv&#10;4x6pAFvfijrcjKxKM14W2n2JrX8OeJNZ8V/Cw3fiHW7y+vIPEM7STXkxkJV4IABljnA8rHpwMV51&#10;K6Pb/uolPGN2OSf8/wA69g8AeCfC/h79lfUPivq3jGxkluPFVlbtpK3SJJbApfqXYE8/6qI/KOkq&#10;V7kadOEk0kjz6knyu5yt3KEgZpIuNuAVHX8v85H419OfA39mj4n/ALTNnZ6F8LE0zztK8FW9/cSa&#10;peC1j2bMqm45AJBbGcLxkkDJHzBN4q+GkoUS+JGDN9/yY92T6cZ/l7/T2fXm1fw5Z6doOm6vcQxr&#10;otvaXDQymPzkRTHhwpGQRng8MG960qeRMLqLZzurmR7dEliUH5WZWPqMgH/CvRP+CYP/AAT71T/g&#10;oz8cNe8Aj4kQ+HdJ8K6T/bOtJYqs+q39p9pSEpZQsQpK7w0kzbliUqxSQkKfONbnFlp/nMQQrbt/&#10;P5fnW/8A8El9E+Mvj3/gof8ADnwj8EvHS+HNSvNUuW1bVnt/MjTR47eWXUFeI8TF7ZJESIkCSVol&#10;yrHcJl8J0Rs5K5+vlj8OI/2QfhTf/CP/AIJs/s2aPMtreR6f4r8e+INb2xHUzGrrEzJHPea3eqkw&#10;kMUEL29usgP3QYK9i/4Jy6f+0h4E/Zb+KPhL/gpx8fdH1Wxul+12PiK41IpYaAFYbWku54okt5PM&#10;aCeG3SNVh8tiFVmKK39sj48/AX/gnv4es/hhe6rrnia4vdJjvfD/AMOre6kiad/MPm3mp3m3YEa5&#10;NzI0kStNMZQylFVXP5V/Ej/goF43/wCCiGp654l8T+Mrm80XwZeRx6f4f0nSmsdA01Z3kKfY4slS&#10;7bHO+XMzhWJZgCRdOntKWhlVrrWK1/JD/j74y0D4nftB+O/iP4SvbiTSPEvjzWdU0lrmFo3NncX8&#10;80BZH5U+U6/L1XOD0r3H/gnNp0OueNPEHhaa3tLiX+zob21j8sNL5aSNHKR8udoM0WSemR2Jx85+&#10;BPD8vj/V7/S9G1O1hj0q3t5tUlmk+W28+VIoImIBCySMxKK5XckUz52ROw9e+FHxSm+EP7POveG/&#10;id4nuvAOvaxprR2994B8Oh9R1x5HkEfk3eqSbpLWBQqyiKzgt3mgYLdGURqebHRqVqPLT3v93mcm&#10;H5oVlKWyvfzPvLxn4d0fw54H1bwv4n1G3sLHXbdYTLd4by7pFfycHqBuY5IODtwRg17d+zhd+OI9&#10;3juzvrVbjw/plpf6080qxW2oQmMiO9V3IEQ+zrMspPA8vb1Kmvwz8D/8FMf2tPgJENB+PHw/X4ra&#10;daW7RaX4kt7h4riLdwZJ0COGcjgl14y22Qhjn6k/Zs/4Kmz/ALSX7D/xA8OeAre48M+KfBuq2dte&#10;L/a2y6h8O3t0JNyHC+bF9qhjgkQLiNZkz/ra82nh8VTlarr5o9WniIyi2kfUv7Y3xE8Z/tg+O9c+&#10;AHwLnk8BeH9Wvrma48TRpJDcW1m4Q3OoPIWja0idA7tHujG2ZvO81tkI/DD4+fs53nwc8SajY+Hd&#10;fuNX8MteSHSdbXTmtU1SBSds8QkjSSSMkfK+xcjgqh+Wv2y+Dnjv4I6n4E8I+FbXwqNQbWvDNtrf&#10;xavNQ82f+1i91dW6WU0ufmRriyut8GVVyY3IeKOWKbD/AOCsXw18L6x+y5a/EXwV8M7eaTUNUkQX&#10;1qiqvkhN0j3Lb/NZ2O0q0mTId0m4g7m2o4upVqe8a4rB0fZKS6H4U/Cf4heIPht8UtP8bfDfxFNY&#10;6xYS+bp95JarKYZB/fjkDRyKNu7a6lQcEggYr7b/AOCY9ncaV4L+JmuRJiG6bS4VkZtxeSKO9Jyc&#10;kk/v1/PPevjCTwlPpnxd0/TZruysY5r5S010rOgiV/nyUUyNwrDYu5nbCgEsM/fn7F48N6Z+zJ4x&#10;u9C0a6s4z4gmjjub7K3GpKsenbbh1LMiZ8yVFSMlVSIJukYNI/pUnrdev3XPw3xzrun4d16fWpOl&#10;H/ypFv8AI+c/2gP7cv8A4tXur6vcSzaSssa6LbtID5cahfOO0DAdpBgsRkqkYOQqgP8AB0d02tJe&#10;Rl41kmjYmVs7mw/3hjBXJ78ZIOAQMdX8bPD63Fppd8lifmR5HU5ZtskMEgcMcAoS7EY6MCvOOM3w&#10;XZ273ZZw1rNGBGu1Su07HyRj7pJJXPoMVnGXMk2foPCOFeC4XwVC21KH/pKPe/CUUJ0IQyxR28bb&#10;5Vh8kb92B9445AXZ3IGTjqSb9lbSXcySwSsrNMP3jOMdQcc4xn1J4H5Vzfhy4MEFq07syrCSrbQS&#10;GOAzY9SRk+uPrjsLO3kutGt7u2CtH5JWU/wtIfXjrwe3p2yaxlE+tgvdNaC7kV4pMF/3LLI3DY5G&#10;1ufq2f8A9efRNCxLpNxbywtJNDb/ADK2WbaFAzg+/wDLnoa4LSgJoPLMQVmj8sqcKythsYPuenvi&#10;u3tUFrrElnAC8MkaLblW+4p4YY7DO5u+Sc4yTUnRHc0rRZRpsdvIzOyqsrMx4+YKOB7n05P0AFc/&#10;4s07R/ENreaHrVobizvbWS2vrdlOHhkVlkU/UNXTaa9y63SwzMnnqo2xsOVznAxzjOPc8+tYeqE3&#10;S3DQxhVJVpPLkyzgIMkErhcnLYwfTJAzTjpIco3jY/Or9knx54p/Zs/bA8C+KXvVtNU0Dxi2jahd&#10;QTHy7eZ5H09pjnG5YZXE4yM5hU444/dLxnqujLf6lf6XJNb6RfW/9paPIqrFJaWV7DHeWdvCFUl5&#10;FiuUTac8xkBh90fhl+294Gg8L/HnX7CGWGO18R6dHqVm0J2uPNDwyuTgfO1zBcScc/MOO9frt8BP&#10;jZf/ABv/AGT/AIWfHhbq8m1LUvDMmiawskYNsl1bul2yccLt/tM2yjqVsSBwprpjLlqHNbmimaT3&#10;k2my2q3DfLG+bO182EshA+/OuDu478EkHBPNdd8MNdX4WfHz4d/EK41iOfT9Y1m88O6xDbwmKAQa&#10;hbq63MxwNojezSJVIXLXYxyeeZ0DQdR1vUo7ONt11cMWSNupzk9u/YAD2ra+NM2jeJvhLrHgLw5o&#10;OPENnZw3mhTabGYoLvUbV1uraAqzbkRriGFS3O/vtX5qqT5kUesa/oZ8KeNdU8OPFt+yX8iBV4+T&#10;OVx/wEj196ltCokMckI3Ebdzd+vGP8/rV3xb4n0v4meF/CHx30G4Wax8X+G7e784dDIEAYj0Bzzj&#10;2rPgDJIroeSo4H+fp/nFJaozj2PhvWY5v2ev2kENknlw6HrwQJuLFrJyGi3c9TE8bEep9s19u+A5&#10;7aXwD4g8LxMZW8N61b67pb/eZ9O1IJDcKigkbFuUhkJ6Ycn1r5o/4KCfD0w+JNN8dWttiHWLFrW4&#10;YRjCTwkEMW7lkkAAweISea9Z/Yx+IFp4l0jwR4i128Y2utW9x4O8SSLhWEV2NkTFjnASYxMPTbxj&#10;uS6MnyPRJEkjnZj8wP3f8/418gf8Fxv2d2/aA/YC8Talptgr6r4DkTxRprliCFtkk+0DAB3E2rzh&#10;RgjcVPGMj7CNtf6eZtK1SHbe2NxJa3ka/dWaN2RwD6blaobzTLTVNPm02/WN4Z42SWOSMMu1sjp3&#10;/TP481G0ZIbXNE/mP8L6zFrnhyxv0mWRlgWObbjcGX5efQkBTj3q/FHMGUgt97O7b1GD+WDxj9e1&#10;afxa+DOp/sw/tQfEL9lzVw6x+F9elj0UXEyPJNZFvMtnLAcyPbzQMQMDhuBjFZ5wHO3d94Bd3ccc&#10;8/8A18/rW5kPRn8tR5WNiY2jPP8AgMc/r06qrLndFuxkbm2ZycDtnHrTWWUHDJ8yjG1V25bA5/PP&#10;qKk8yLYWXq3bB59z/n1pXAcZVjJMrt97HJ684/H8eMdT6DMRA28NtPO1sjPf/PsPam+aVBSKPcwb&#10;5hxgHPPvjnGPX6UOGYsysrMx3fXjk+ufrzj8yuYALMRv3qY92cqenU4Oe/HTJ98dwDyyEEvPLBT2&#10;PP8APnr39KOUXLRFVbkn0/zj/PFOmXLCNh74HX9Oowen/wBapKGgDdtVT8rZUsOPqQff1ppJk2rI&#10;w5bj25/L8+3rxkEYdfNlI+7lt3AOB0Of6UcNGkksbLjcwVm4Hv8Ajz27mgQx4ZGmJDqd3HJ2549v&#10;p/8Ar7RSxMgbcD0HJXjGD+n+fapiqhWZsAf7P6Hn3/n+bclmK+VubJO0t79sfzH/ANagRXDbjIzv&#10;uXpxwB04+v8AL88xq2SCQy/L0C/QdB3z/nrUsgCAIqMzKv3jk8e/fqO+aQoCdwUNlcH39v5Y/pTi&#10;BXijkm226s2MgbmIHpx9eB/X2jYIH3TMMMe/TPp15/p2qeQt5m1Hz/EZFXjPHt+GcmmS72j/AHg+&#10;795d3Tjrnn249/rVgMBbawSP+Ie7YH44qMlXl2q275iV3Nnv/L/PenzKFbkL97OMfKSD2HYYx6/h&#10;SFCQGkHzd+SaAFXZvULJt4GXyeO3X1zxTkEnDl+nC/L9OP8APr+UeN7EKp24OF2kf/rNSPuD4b+N&#10;cqFHAXJ6Dt1//XxQBIFkMeVMaj0bAOSf8/T6dHBnWTcibhtxhkDLz7Ec/wCI9qiYoIyqODjhXOcH&#10;8OoH9fepTMDI8kXLFsbeBuH+1749vrmgADPjYBuYYLe/HT8//r0RsiSFwu4r36gcj+X5c1Gww+xV&#10;YEKGO4ckc88+pxz7Hv1VCzkeU+0clmXI7c8/qP05zQAgHmMYtwVTx8zcYxg57Ac1Kk7xvtiO1tx+&#10;Vdwz1xwD7/4c0yYRySuscjSRo/7tuV3Lu4JU9M9e+M/k1iD5jll/1ZX5ScY9eOOB/L3pgOLbh5aL&#10;8zrhlUnLd8dPf8OlGcbcfKBlfu49fTp26U3cWXC7SzZPfgcdP8/4ULGxi3xM3yr/AAg/LzweuMY7&#10;dufqUgHSNG0m2QPtzlu+D7AcUgXyvlLrt9B2JAznHXnvSKXZwrNuYt0bkc+3b+fX8SNXMfmeduVs&#10;HezdMjOPYe/f2PSwHAkgvl/baD7fryKAWQ5dATxnCnPXt79vahShbcMMo52rkdfwP+f1dGkcqLt2&#10;nK5b5eR0yD6Mfy/CmAqYk5WPOTtXdjj3/wA/n0r9kf8Ag33/AGwNG/ai/Z41v/glN8edaUa94XsJ&#10;tW+D+ozyjzrjSd2+40tNyf66zkImiUs5MExVVVLRjX42ySRCPz/NOzbuaQsAv1Oeg55OeOCcV0nw&#10;b+Mvj74D/Ffwt+0B8EvEy6f4q8G61Dqvh/VLeYmPzoj/AKtyrDzYZAWjljyBJFJIhGGNTKPNHlA/&#10;azxv4S1zwR4ru/CWrKUvNOuvLuEEZVXjyMsPT5TvHX+6SCSR5/8AErwnNrukf25e6fbtdxq0WoJb&#10;3DSJLGTwQWVCflwD8oIzjkAGvqjxb8Qvhp/wUW/ZH8Hf8FAPgVAlnHrVr5XijRUkE0mjajEwS8sp&#10;GAGWikVwrEKJI2WRRtkU14NGlrIxms9jxsu2T5flBP1Hr+vaqpy5o2e6Jl5DP2ctbuPjB8O5v2dd&#10;UDXXizwnHPqXgKSTc0+rWJLTXmmZBJZmAeeEFc+dHOgx9oUVXU6ffWb215a295p99bvFcW9xGssV&#10;zA67GjZTlWVlO0joQcHrivP/ABTpOu/DTxtZ+KvBdxJDqWl3iX+g3lvNtkR1YNtUkna+VXBOMMiN&#10;wM59m8b33h74h+HdJ/aK8DRW9tpPiy4K6xY28LrHpGvbPMntlVslIZwftMK54V5YsDyCKIOS0Zne&#10;6Pxw/bY/ZXuf2U/jO3hTR7eSXwtrSvfeD7yTcQ9vvAe0ZnJ3S27OiE7mZkaGRtvnbV8i+fy8jb97&#10;blQV9+f8/hX7DftYfsw6T+118D9Q+GRu7W1123kF74RvJsiO21BVKqZDniGRd8MnBwkwdUZ40x+T&#10;Xg74beKPE3xMT4U3v/El1VLy8tdWi1K1ZmspbWGaW5R41G7zIxbSrtGAXTBdFywNb2Kv1OfeQO+4&#10;DpHjbtH3SOh7EZ6Ht+JpgkKthSp3c459fw457dSK+up/+CPvxUsbw+GNQ+N2m6TqzXccVo3irwXe&#10;2ulKGbbvudUtGvIbaPoC7Axr8xlaJEdx8seOvA3jX4b+KrrwR8RNBn0vVrM4uLWfbxyV3KVJVlLB&#10;hx0ZWU4ZWAaacrAZDFiu6Nlyu0J1GFx+H447nJ65LGMJOVVlVs8gjHp6f5z19XsGd0J28H/P9P8A&#10;OKAoAyn3mXbuAOfTj8/pz3q7oBu3cA4iAbpuDEZP1+mPbP6xqNiMyOF+Xkn69/zNSZ3fMybvnHzK&#10;w5xx+nH0poRSF37ecFV298/zyaAE2KFKTfN8uV2njOOc5HT+h700xlU3E7eynIBx0/p/nmpHGNqB&#10;vu5+VR15PT2yf50BdrcvtaNcrtbG3ngDn1yaCRirgBVYvnrgdvwz/wDrpu7Db9rey9sZP+Tn2+lS&#10;Hc4wcttJ+YAcZzwKaELrjcu1V+X5vvd+KCRoQOmwNty3fH5UP+8O9ht3fdVeBz39PyxUgVdvneX/&#10;ALzbec8fhjn/APVSCBoxjYvqvPQf5+vSgBNrqu4Dld25lPH1Pv8A556kLj5mJ43feYn5f85FLsBb&#10;CMeuI8qBjjH8vSnkNKpZQdx42joV/D+v5mgqxGGVgVDYVWwWXoeM/wCOffPXFAiZ5VEv8P1znOeP&#10;X/6/4U/y0kTLv77QOGJAH9M9OaCFOd0uWZhuXjB/p/k9ehCRFQAqVfCs2VUt7n/POP8AGR5jL+7A&#10;2qxyw6g+hwPqcD1J6U0AIm9ockqcAN931/l69D+IkRVfzBG4YI22TH3cgHufp+NAEY3L8v3um335&#10;5/z7inQbWI8xmUdeM/y+v+RzgjaM/MJV+9ksuOBn/wCt6/1p5a3ZPM81flGFZsHdz1Pv+PHvRcBF&#10;QEYkGOOnOFPcfy/zxQSECpuC/Ngvt7cE/TGKQ3NozMBKhVs/xjP+fcD0pou7GBS8l9Hlckh2UdOf&#10;p/npUXKRLE0jKu2Nuu1kbr14/pj2pyxlAFKjb/exn64qmfEPh9HW0Gs2m5sZXzlPOB75+g5/w1NH&#10;0nWPE1wv9g6HfXbKuSLOxklPT/ZB96VxjYLeMfK90FzgbWVmY8jHOOPWh1C/utvzdcjjnPp+fYds&#10;11Ol/AX9oPWYFn0L9nf4gXitkK1j4J1CYNznAKwn+fetO3/ZW/auvJ1gH7LXxKikZSALjwLqEIXv&#10;gmSJR+Oce+Ok80e49ThQcARNheeV69//AK2RSoknmYSL5txO0sPXp19+np6V7Lo3/BPz9t3WS15p&#10;X7N2q+X5mdt9qdnZkr6YnnRs/hx/O5af8Ez/ANueaUW83wD8le81x4x0YqOP+md4zA/h7+lTKpT2&#10;uiuWXY8OQAmTG33A4+b/AB/pT1JIDYYhm+X/AA57jn/PFfTGg/8ABJT9rjWbQy6heeC9Hk4xb6p4&#10;klZgBxjNtBMB+fH1rQt/+CPX7Ubt5up/E34aqrKfltdW1KRjyOSGsEUfXPt34z9tS7h7OfY+WVJy&#10;UQcHH45HpQBjbuUKrfd+XHf+hr7S0n/gjJ4hubUv4g/ae0+xmbny7HwbLcrz1+ZruI9cjoa0dK/4&#10;Iz6FbXu/Xf2nr+9j24eO08Fx2rYwejPezY/L+dS8RRXUpU6nY+HIixj6Eg4A3diB/nt26U1F3fKW&#10;7fN7Hp/L/Pr+iEf/AAR8/ZlI/wBL+KnxOaTkSfZdV0yNT1xgPYOf1J/Ktfwt/wAEqf2RPDdx5mrR&#10;+MPES5BWPWPEQVRjH/PpHAefQH8qz+t0R+xmfmyjwgByP4v4gP8AD6UoePZuy35jH55wf6Yr9Q2/&#10;4JwfsJR3TXafABt3mBot3jbXGVW9dpvdpye2COegrqfDP7JH7JvhSJYdO/Zo8E3GF251jQYdQZhz&#10;wftIkLdeCeRU/XKfZj9jI/JM3cFu+6W5VdzZX5+vf27c1j6h490jS9Zt7Oc7Y2VZre+trrJWRW+U&#10;ccoynkEHPAIIzx+zOm/AL9nrQ75bvQf2e/AOnTLzHJp/guwgK++UhHPXnr+ld3b+J9Zs7dbOy1Sa&#10;GGNSI4YpCqqMdgOnAqvrkeiF7Lm3PJf+CbH/AAUTs/2pPAa/Aj9p+9mtvF2kWP8AxIfHGpRmK21y&#10;3i7TzOFRLtVByXIEyncDv3ivZ/FmheCvEWnXvgjxEun+INFvoTDeR2t0s0MsZO7IaNvlYHDBlIdG&#10;AYEMA1ZjahdXDbrmRmy2WaR859Dz346+tSpck5LY7Zz3x15+uPzrKVb2mtrCjR5Xa5xHwbsfix8C&#10;fEN78Op9Nv8Axl4DnXz7XVPtEIvLdecLJHIyZuIwP9YgZZUK5VSNq+iePtA8D+MtE1DwH4psINc0&#10;W+Xybq3lhdUmj6hv4WRgcMrAhkYAqQQDVSKYZ++V/vZHQ/5FT5UsMSsfVd2Mdah1JPcvkjHZHw74&#10;6/4JTfHHVfiHe6n4F+J/hObw4rKmhReIL68hvLe3AB8p44LaWPcH3EurgSH59qbti63h/wD4JN/E&#10;u9Ozxf8AGzw1ZjZy2m6bcXJDewcQ5H5fSvtKMb5B8xHzD5v5fr+VWIjsiVmOe/P1qfb1OrL9nE+R&#10;9N/4JOWulXfnH9pyadWXEkcHggQFfYMb9+v06V6R4U/YL+HWieX/AGt8Q/EF80cYDSR+TDlgfvYM&#10;bkemM54617izjPb6elIgYDK7sfTpmp9tUfUfs4x1OP0D4FfCnw0sf9m+FIZGWPb/AMTKRrtW/wBr&#10;ZMzxgnHZRXYaEZ/DKeT4fW2sE/552On28Sk8dkjA/wAj60BTuwpw2Pl46UuSFxs/DP6VUakupEol&#10;uXXfEkpOPEmox4XAMd0yn81xmsnXLVPEMsc/iF31FosmFtRYz7M/3fMzj8P61bAwCqd6Y6A9V/Sq&#10;qVJcu5PKjGn06wssw2+mQxj72xIwvPrVM2saIViTb6gVr6ku4biNvfNZcjqQy7z838Oa5f8Al4pF&#10;cutyGOFtxUf99FaQxZHzAdM9akQALgcbv4sUuCY8cbunH5Y/z61pzSFyrsUbm2KHzAeSf73SqEi+&#10;SqgttPJ25rXnTJOcnHGM81m6jAwTOMcnvnNTzDKvG/5j3H0pTk7WJX5eMYPSmZ3HLd/fvigqC+4P&#10;7lf89KJM0iWoMFiSck9wOOtWovu4AHX0PWs+3MaMJDxt/i4rQtEdlwV27gazKsaFmis3J+rba0Ld&#10;Pkypweg/z/n8ar2Vq6Q7pCuegO7B+h/TrV6OAoN6Sc4+7wMd+tUmFiSNT9/8OlSIrL8xC8/e44+m&#10;aYqY5DMSV5+Wnws0yF/LYLnHKkZ/z/n3q6AmiBXkfljpT8/3DxRHbTSjCwN7fL1p403UJFURWkg7&#10;42HkVNxjYpLi1mS9sbuW3nhbfFNbyFHRsHkMOR17HPNdNZ/Gvx5o11byab4Z8O3Emo+ILeXxVq14&#10;0tvcTWYtxA86iCNxJcIIrfapVVKRsnBIYYKaFqb/AHbR+n+TU8fhrXBI0TW65HGUcEEfWqjUcWJw&#10;Uj3fSvFVpqNit5pV/HcW7Z8uZV+9g4P0OQRjsaK8NbwZqdx+9aCTpj5Wx/XrRWn1hdifZn5L+L/2&#10;Q/h34e8M3/jjw38bprny1D2FgdPYtcZcAoXKrhgp6Y5Knp1rF8O/ZfDemTajqWoQ26QpuYzMQzYb&#10;ooPzEkgYA69s19b/ABp+Evjvw74K8Nz3njHT5re/8XW8t1NDohyiqruGKIx3fu4ySFyWAxnPX5l/&#10;aP1238ffH29afU216wsbw22n2un2rRJJHDFgytG53x7gu7Gd2TjjBx2c/tdGcVaPLZ3NP4Xa5rnx&#10;L8WWvww03P2zxHeW9toayR5+0NPI0Y+UfMwJK9FPCkdTX72fET9nf4G/EnSV8LeIPAtuYbGGOz07&#10;ULLEN5bwxDy41EqjLBVUYVwyccrX45f8E+fhLb/Gz9vv4I3ukrJYx2viEajMu0okP9mx3N+0QBwc&#10;mWERdMc56ZLfupb+C9QMeZZo97Nk80VlyzXL2PMx2S5fm2Blh8ZRjUhLpJJr8fz3PhT4yf8ABO34&#10;geFlbVfhdqSeJNPAZmt/JEN7EOT/AKvJWUADGUbcSf8AVgZNeU/DH42/H79mjXJB8OvFt5pqxzFb&#10;7w7qqvJYyuDllltnI2Nnq6bJAONwBr9SE8H3Yb/j5VfcVxfxc/Zj+Enxmtvsnj/wvDJeKoih1izA&#10;hvLdQSflkAO4f7Lhl9s1zypxk7vQ/CM88EcTluK/tHhHFSw9VaqDk+X0jP4l6S5l5pHlnwG/4Kcf&#10;Cfx61v4e+MFv/wAIRrPyoLq4uDJpdwe5E+B9n4UsRMFQZAEjE8eu/tCeDPFPxPk0ay8F/FK88Orb&#10;Wrz/ANoWNutxFdrIVwCD1wqbhtIyJOTXxx8eP+CcPxT+HMM2vfD2b/hL9Jjyx+xW5S9hXsHtxnzA&#10;OBmMsTySqivNvgT+0v8AHT9l7UvK+G/iCNtLSRvtPhfWIWn08sWO/bHuVrdyS2WiKktywfGKfLKP&#10;mc+U+MfEHC+MjlnGmElCWyqxWrW12l7s1/eg/lc+5fGPws8eQfs9698NtK+I2paxqF+8dyNYkjWC&#10;QCJ4pPs6BOiuYmXOePOYjGBXmP7Nmia94Zv9Ts9etWtr2O4aO7gkwdjKo4BHDDOcYOMevNeh/Aj/&#10;AIKR/BT43Rw+E/GbL4J166ZYxpOs3atZ3bHHywXe1Vck7QEkETsThVYDNemSfBOwbVdT12K6kin1&#10;K5ebasW1Eyeg9OR/kAVL10R+/wCTZ5lPEGFWLy6vGrB9Yu9vJrdPyaTOV8OX3iGSxlfU/s6QvJmz&#10;8lmLCPA+/kY3bt3AyACO+cWNf0nTPFmjXHh3xRodrqem3QAuLG+t1mhlxypKsCMg8q3VTyCCAa7T&#10;T/h5a2sKWb3sgZVBHSro+HNlgY1GQ/8AbMVa8j0MRh6GMpSpVYqUWrNNXTXZp6M+MPjp+xR4f8Oe&#10;H7zxr8KvEg02xtY991oOt+bcQBf+mMyhplOOiOJCzN99RgD5x1jwzeaZMrX1m1lJJkwvIySQTbTh&#10;jFMhKSANwSrEZyOtfqR8QfgfY+M/h3rPhiDxJfWTXljIqzWdukjghSQArAg8gcEc9sV/O78VPF3x&#10;B+Cf7TnjS8+HPxbs/Dsc3iK4N9Zx35u7e/IdsG5smDwyH5m271JTqpVsGtVzTi0z+deOPAPI80qP&#10;EZLL6tWd3y2bpyfpvH5XX90+p/H3wp8EeO7RbDxhoC+dHCYob62kMNzbrzwki4OPmY7H3Rkkkq1e&#10;EeM/2JtU083GqaD4lXUrOJWnW2FoUvmYZYKArbJeirlCJHJwsPauy+GH7cXhPW4YtH+KelHRZGyq&#10;6hY2txcaZgk7S0Ts9za54UbTPubJPlrkD2RoraSxttXsbmI2d4WFleW90k9rcFcZEc0ZKNtJ5AJK&#10;ng4IIrL2NN+p+S4HPPFDwixSpYuEpUL7SvOk1/dmvhb7JrzR8t/BX9j69+NnjNvAvhLxRDpOsWen&#10;3N1cXGvKIobTyMj963VWLlUwRnc+CACSMnR/+CdXiux+Hvgz4iW/xf0P+0NY8VTeHNG00l1aVPtJ&#10;ha9fzHQrBllIOPuZ3YzlfqbxP4V0XxDb/Z/EOmRtIYhHDdGMGRI89FkHzbc5O3JQnkqT05nUfhr4&#10;c8M202rWHg+bWCiszxx7GmVe4jUMgk6dPvHgKpPXjq/WMLFyceZeW/3H9DcKeNnAvEkY0sQ5YavK&#10;14za5G/7s9F8pKL9TU/Z0/Za8G638S/iVofiX4nWWrWHgnwU1ppX/CMu2dSbjDo5/gUxokhyQzzb&#10;NwBOfNdP+O/iC58IaT+zLf8A7O/hm30mS8k1GyXVLEyXAmllKmYyEkyMDGFGw/dRR8wzn6c/4Jj/&#10;ABE+G3xR0j4v+H/Aejm016z0u10x7e+0GazuXuJUumWJ45MSLjDsx2rhQMtgENzHxg/Yu/aY1Hxx&#10;o8ujfDT7cdP0+O2up9PvIN0LFt3l5ZlXGxlOQSMehzjnxEa2YYdVHBRkndK1tVsz9OcZKpGeGm+V&#10;rW+t72Oj+K3hTw5+zn8E/iJ4H+CHhvRNLuvFmuHQb5mgRpJLVbW8MfzIBtKyBiMj5S/Vjgn4/k/Z&#10;I+BXi3x/HCn7Qun6SLjSkvfFWrSWZki0++ggcCzgQPun3TjarK21UYnkKK+uv2yv2b/ixpXwy8S/&#10;EOx8ILqNideuNTVdNuFllWyaG5JeRMlsHfHkds8qAuR+bekeOdD1S/a58R6RqTTEjzLG1ZY03bRk&#10;iQncrZ3ZBUj3PfhwGXYvL+eUpOUp2bdtbpW79EessRh5RSrRdlokj3J/2Pv2bfEHwz+HGq658Sv+&#10;Kz17xc9l4suLa1kZdM0X7ROkkzxYO5TE0U/lkb8scHGRXC/Fr9lC1+G3xC1LRvhpNqd9osN6sejX&#10;WpaS9v58YRTv+bHBOTwOmOe1c3qf7RmveE5YR8JdC07w/cbedWmk+3X0OMj5GkASEkfKTsZiOhA4&#10;qbS/2vv2udLC6P4T8TX3iT93un+2aaJB8wyyl1RWwO53Y9K7JQzOUHyJLtd7/g7EU8Rh/aXVJuPZ&#10;ys/wTsdV4T/ZT8Dah+zx4m8a+J9UvrX4jaXr0cXgvw/YxtI0cC+U81zIqyH5SCY1Z8jKE46Y9dX4&#10;J/sm/Crxf4+0Tw34o1SbwYvhGN9DuXtjJINdRYosxb8fI25pWICndEvUZFeFaZ8df2sdbuDrJ+GP&#10;g21nZds102jurnkdcP7DsQePSsvXLP42eNtRe98cabIpa1UyW+k2bJC0eTyyZ64+XOcY29M1nGjj&#10;qiUKySXrf8D2ctzSeX4pVqEJU5Waupd/Oy3PYNT8J/se+L/GXw51/wASfFWax+1aDcP8UbrSJbYS&#10;LeJbv9nigEhZVcypGrlkw25jnpt8d0zTfE2jaxMmh/F2Fba3uP8AQIZr+NlcM2cyqp2j5cZI3Z6D&#10;BBB9U/Yk8K/A34d/HmHxx8dfhXqWqeHbjT7qOz01tP8APH2pnQJ947SAm9eTnIHSvsjT/wBqX/gm&#10;pY2twdH/AGaLm3khjJW3i8L2waZg2Ngy5GcHOWwMDrng7f2XRnHWS+47Kmce3xEqtWnKcpau8ur6&#10;vQ+X/C7/ALJfg/xhrXibwnpU2o+GY/h8lnffaVRhd+IJI1XO1s4tjIJGIALbUA/5aE1R+BHwl/ZI&#10;+LPj39nX9m741Ce4s9LuNTbxOslywTVZ7l7mW1gXysSJn9xHnIOc+ma+pG/bp/Yit4ns9J/ZL1Ro&#10;5FDuqabZxK5HIOPMAbuRx1NYviD9uv8AZeW2W6sf2OdSV5kZTcN9iT93jDfMGz93165/Guqll8KL&#10;upr7vKxjPOpyo+x5Zcm1uZ2te+1rbnxX8af2X/2WPht+x7eJp2q6NN47sfijqi6hqlvrHmNp1qJI&#10;oINNyp2TriO4mzH8yho2IVX58r+CP7JPiH9oz4c+KPDXwi1u11K5ttQ06e6WOF8qjGZUwDn0fJ4+&#10;VTkHK192a78eP2ZNT1+Tws/7C0sXmWC3wsfs9sFe1b5jK2Bzzgng5wM4qv4L+J37F3wO8VapYfD+&#10;+m+FGv6tb276paahp4WKVBvMWVYkMo3uQRgc8k8V2T9py/u5q/TtueZTnh4/HDTufHviz/gkX8ZP&#10;AXw+vviVqHi7w+V0iG3k1LR0mK38XmsipiMjDDLckED5W54NQ+Mibie1uSm0yWERkUoRtYrkrz6H&#10;jpX1F8adBm8S+OL748QfFnQ/EjajokOlbtHVE2xJK8kbbEcjcNzgtg57AYOfmDxhJ/plruQp/wAS&#10;+3Ydf4ow3cdMtj8PStrVOSLnv1MOanUk+VaHC/FG4msPC1xcISp4GVXPUgD8Mnnvz9Ks/wDBOr9r&#10;XVf2Cf2wPBv7Ulr4Y/t+z0O6mh1rRM7Xu9OuIniuEik/5ZShWLRsMYdVzxkHH+OUsyeG7aGB23zX&#10;yo0Y5JGxyB9M47VzdjoVumn28pjCyPGDLD5m7bzjp1HP5ZHuKmdlGz6grxldH6i/8FEtem0OXV/2&#10;jNf8c3Hjv4K+PNcufGPgvxbo8K3F1oFtqEgRZ7dHdPMs2l8vTr6xZ0mtLm2tJ0+V/IkwH/ZP8EeF&#10;/wBknwbNoXirWrzxv488QXmpaP4H8I6PFbaVZ6fDvT+1rlJI0dmkt2iuRcXCRbLWf5gFLsN7/ggV&#10;4G139qX4OfFf9kDX/i2ugw+G73SPEnwr1WSKOWbw1r0006NdRJK2yS0kaC2Se2kHlyO8ZUpO0e4+&#10;KPx9+PfxBs77wh8XPi54f8Vf2h4jj1CH4geE72A6V4lnSCPzbTU3jb/RZE+zxTW6TJFDuFxheImB&#10;Gr7y5tjjxkvquFlVjFyaV0lu/I83+J0vhj4cazpOqeFLexu9e0WzaPOnyM3h2wuPPYrd2kEqiS9l&#10;MP2WJ5rgGGV7Xzm+3faA8Xmd0/jr4k+JLzxNqU2reINWuWWXUr6eSS8uWPyRq0sh3EY/dxrk4ACK&#10;MAKK1fh/+zWvw/8ACvjn4leA9B17xaNY1WO38deKo5xfXljABHfG2YIh8iJpo45WupEd3+zRjMSs&#10;wlxLv4wfFz9mvxNdW974A+16KlxZ3mpaTfw3NheQwXUCn5JEYNAqzLPFE9wsmVMT7HV0LP2mnuo4&#10;8JifrVO/Mm+qWln2abunr1tvcl1P4XfFjw9o6+LdZ+FfiSx0xPm/tS60G5W3GPSUpsI565IJrP8A&#10;h/4v8ceC9auPEHgDXprW6urI2F80cMU63Nq5RmSVXVlkUlYnAI4ZUYbWVWHtXwv+Lnws+K3ma78O&#10;vFMLXCL5l14d1qCK01qNSxJ2BT5d+gIIDQMZCQS0EQ4Or4X/AOCe3/BQX9r+eT4p+FPgHqj6HeX0&#10;lva6hq3iKws4LNI3KFNs9wsrbMEN5aMSwY4ySKlSUviR08sublSJ/wBjf9v3Rv2dNcuJfi/8O9S1&#10;zS77fZ61Z6ZFCY7/AE6U7mjKyzKYpIJs3EDIfvXFxGQnmrLF9xXP7U/7PfxQ/ZIvviJ478QX2oeA&#10;re2t9NsfD+k362eo+M9Sa4uodItIYcH7PNEsMkM67ztW383LqoceJfCf/g328ayD+1f2nf2i9P0y&#10;0hb99ofw/tZLq4lXB4N7cxosLgjkCCVcZw3esGD4Q6F8OvhTD8CvAOm3dgnhX4jaX450WWS7815d&#10;WtFktrhLgkYaO4tpnjYRmJY3WORVIRkbCeHpRl7WC66/P/hj5riLjijkOMw+TKLlicVGp7HS8eaE&#10;U/fd72d0kknqfE/7UH7GPiq81K+8Vr4f8O6DdSTG6g8J2LT3UUccgEyA3hk3O5VuZEWNWZiyqoIC&#10;+mfCL4zS3X7GZfxTbw2Gp2NrZaZNY+Z++Rra3eEu2cYZ2to3bjgyZwRgn6+/ay+F+j+IfDkfxJ8K&#10;rC1vNbrLut1CA2srR8gEj/VyzxKVI+SK/tIsfuXx8GeK/BGpH4iR/D+3Zo117UoLazjboXllWPHP&#10;puJ78A9KmvUng6t46xa0+aP5jxPE2f8AGTlkudv95CrGa05fhbVkl69ddDR1jxDpPibUfD3w1upJ&#10;rfxFpNneTCG3UKgs7PVp9JLHJ3hma13hSMfvAcjdisDwTps1jcXbpC0irI5lwncHG5jzjLOB6c4r&#10;0X4Y6Zo3xIg8G/GjUdKj0/WdUsdcN/eQyGSSKF9Ra9ZT84Uo8r+Zj7wMwHQHHI6RaSWFpqAlhWCS&#10;4230jOMeXuYjbz1AAbp0Cj6VvFcqsf2Xh6fscPCC6JL7kdpoYE1msMUwE7S7ELL8ucDGT/d/z716&#10;DoFuh0f7LGGjjjk8xVVh93Pf6nuPpxXnXhR2uriSEMrLFAtwsm7oMrkkHrjP5fQ16R4QkKqsMirs&#10;kXy2kb+6Tgcdj0+nHpUTud1N6G1oVvcWWpMrTr5N1IqxxnojBvlJ79eeR7iuttPMh1ppYy0fmfu/&#10;O2nheeuAT0+vesi2gt9ieRbCSdYkcLIow7AOCAD0z8n5EdwRvxW0txNDLllVWlLskm3yjtAUepBy&#10;3p933rPzOiJppax26pPG6sjRkxEycgZ6EDrxn06Dt1wVlls7e8vY48N8/l+ZgbsfKwGDnGe/oDW1&#10;qd8kSfZ4Io1kaNn8x8/KcfKuRzjI9DyawzaovmS3Vu1xDJbgqzNty4cNuHXjGRn39M5SDdHx3+39&#10;4E1O+0rQ/iHa2sWyxmltNTk481kmWJoT7IrpcdSPmn4BycfUH/BEz4gz+N/2UfHvwKuhdXF14K8Q&#10;Q+IdMhiPyx2xm2HIH986tqcx9E0/OMIccL+0t4bf4gfCrxVpEZ8yZtImubKOPnfJDiaKMZA5JjVP&#10;Uhjxng+ff8EMvijo3hT9ua1+GHifUPL0Px9pc+lX+y68lnDxS2pl387fKs9Q1OYE5GY1PatX7qTM&#10;be84n6b32lRJo0V//aELNIvzWm5cqpbAYnIyf9gAkA7mwMZr2U9x5f8AZ0LRKmVcyeWPMRlYEbX+&#10;8p4xgcEGprfQNftppdE8T2JtdQtJHttSt9wJhnjJR4yQedsilevOPSteDwRb6Fp8mt+IJWuLP5T5&#10;luyq6liAPlJKkc8gMc9s5528h8xv/sk3MGvfs6eLfg5brFFc/DHxozabbR/MkOlXgW5toF74jt54&#10;kJ/vIR610lr8yA/L93qH457/AFrz39k7xAvhT9rOx8Nahct/ZvxE8J3mh3G6HbGl1bMZ7c9eZZRc&#10;Tj2SzGOBXosVjPpGoz6Re58y1maGTr95Tg4/GiL6djN/EcF+1f4LTxn8BtSa2tw11oqrqVvjAwIg&#10;wl47gQvMceoB7Yrwf9jnXJNUTxV8Hpbzypru2F/pLLIVIlTDAg9BtZc56jrkV9geTb3UMlpd28c0&#10;Usex4ZF3Kynggg8Ee3evhPQprz4BftI2Mc87SLpOvSWFxJIuPPi3lFc47OoV/owPem9idOY++fFG&#10;p2niebTPiJpEM62XizQbfUoYpZWk8m5UeRcweY+WdlmiLMSckyjvWX8sZ3kYB4bb16//AKv8movA&#10;cvnfD7xD4UMnmf8ACI+Io9X0iR5Ms2laiqxzJGuBhEuliY4yBuPPXEk5eORlBzu+6Np59uKUdgPx&#10;z/4ONvgMvw5/aE8A/ta6Jpskdj4j09tF8QSW8OyP7VblpIdzfxPLA8y85wtuB0GK+U/gv8IPFvx6&#10;+IcXw7+H8tqLiaMyXF5fXWyG3h82OESOcHIMs0KAAEbpQWKIHkX9nf8Agr9+zTP+1D+wd4z8H6Tp&#10;xuta0e1GueHVjh8yZry1PmLFGP78qB4c8cTGvxs/4J6/tQXH7NvxV8PfHKHSpNSjtYhp+sQ2iwi7&#10;hgW4huY7i2879200UsFpKFk/dy+S0TlA5cauT9noQo+9Y+hNc/4JL614S8Zf8IX45/acs9BmWLNz&#10;fan8OdTaztN4JtftNzA0kUC3HOyUvsXY4laLaQfnv4xfAL4xfs/6tDpXxY8NwwpeMyWupabdfabO&#10;4lX5ZoVlUAb42DIRwDsYxl0Ac/rN+0f/AMF1/wBnj9oHSfDuq+GR8P7XWNLeX+0pfFNjJHcS28sb&#10;rJbM2pfZDCJDLKZLaCW7h5ULPIF3H4S/4KLfthfAT47eFU8BfBq8t9YutT8aN4n1vVLPQZdPsrW4&#10;a0+zyLGkxy0rBUwYmliUG4cSsbkRQRBzu+YUuXofK6r5jrJDx5ZJPmY/Hj09D1449yMRhvJWc/Jn&#10;czKc9M+3GSDn2piGNtsZb+EN25Azzx6DPsKdF5Jk2Nj5sA/Nyox1P4dx9ea0JJG2oMkFW5ChWz+H&#10;+e/pk4ak5XahjdduSy5PPA6cfh6+lRC9tXXIuE+RgG+bofTr39MVE2r6Vbt5MuqwxkYyzTLzx9ev&#10;Xrj6dwDLTozPsj/edw/9f6ngd+lNSJwcq27tu2j5h68n149cn0qnc+JfDcIHn+IbNWYHaBcLj0x7&#10;f4e2MFtr+i6gdllf28z8grDIGI79PTPt+tAiy7KxUTsvTLMcscZx0wOc9v6Uh2o+0xrnG3C/Mp75&#10;6dOe/H61saV4J8deIpkg0DwB4gvpJWwq6doVxNJznBCohJ7Y7/qa6S2/ZR/ay1QedpH7JnxVvVGf&#10;LNr8OdVlDDJ6bbfn/PAxRdDPP5I5m5kV2Vj/AAj5s5/MdO+T71HIBjbI+C3bBOeOOgr0Z/2Ov2yt&#10;3kr+xT8Yvl7SfC3WFx14w1vj259BxWlpf7CX7cOsHdbfsf8AxIVnX/l48K3Nv+GZVT9cdPrU88e4&#10;+WXY8hCBZPMUDazD5mU4bjH+c/X6MdYbf988g+/lQSxJxzwcfSvofSv+CVf/AAUR8QWvm2P7KurK&#10;rElWvvEGk2vfPInu4yOMdh/hYuf+CRH/AAUnaPcf2Xo2UklV/wCFi+GuPYj+0siq9tT7r7w9nPsz&#10;5tKSj5QWVWXO3uB0x7Ht+H4URMYiUMuAh+7nkn/Hp/8AXr6a0v8A4I8/8FENTfZqXwW0vS+B8154&#10;40qT6f6i4k/wre0v/giP+3FqmReXHgDTdyr8194qmIPXP+otZfXHfp9KPbUf5l94/Z1OzPkmSPBY&#10;My7cHKheuT6duc9/1xUZKPKokDg7sydOPpg88dsf419oD/ghT+2X5XHxU+D67oxmKXxNq+RznAxp&#10;BH6jGPpl0H/BC39rSWVRqnxg+FcY6brXVNUnJ/BtPjHH15J7dan29H+ZB7Kp0R8XpkSbSjbVdlXa&#10;OA2P0Pt7/Q1JFsYZSRY1UfL5i8njOeBgf/X9q+7NB/4ILfFOWRv+Em/ae8M2qMcltP8ADlzcbBno&#10;A8sWe/ft7VvQf8EBVaPdd/tuiF92cRfCxpAPz1Zc/l3pfWaPcfsa3Y/PVkIgaFCdoJGGzlOnIGe/&#10;uPypsiPyj71b/cwAO/Xv/n0r9CB/wQFVbkH/AIbcaWFR/qx8JxGx9Tn+12wcfWug0n/ghL8JrW3S&#10;PxB+0v4qumUAs1lotrbL65wzSEfnxS+s0e4/Y1Ox+bLOzHfGu358j+LHp9eKMJJJ+5UncqlEb7yn&#10;aM9G6ZBwemOvWv1Etv8Aghr+yWgU6n8W/inI6k/Na6vpcat+D6dJj35P59Jm/wCCGf7GO6Nofij8&#10;ZFVW3bH8UaOQWwR20gcdeM0vrdHuP6vV7H5amJwCwj+XC8cc/wD1s+nb0psjOx2HDM3pgZYd/Yfl&#10;X6u6P/wRQ/Yj01le8uviBqe0YUah4nhXPPfyLaP8+PwrptI/4JGf8E97J92p/BXU9RXPzfaPGuqx&#10;nGP+mNynOO9L65R8w+r1D8fIxnMhf5VbBZm4Y/3enHQ/U0JGegb5sn7rA7vfP0H079K/ZCX/AIJO&#10;/wDBN+dgkn7LfmcHazfELxHwf7w/4mXB4/z3LP8A4JRf8E7LCRZbP9miMbc7fN8Za5L3/wCml82e&#10;g68e1H16l5lfV6h+OKSPJnLtuH8RbJHGe3fGKSSW3SRPM2r0I+YLnnGc46DoBg/zr9wdH/Ya/Yp0&#10;MRxWf7Jnw/kWPA/07wzb3R6dczq5J+v41qH9kT9jo7ppP2NfhC/97zPhjo7Y/E23+NT9ep9mH1aX&#10;c/B/UU0bWNNm0i9kU29xGEk2zASgh93DknGCq8dMjGDk5peD9I03wi80K+KFuoJlI8t4DHsbIw3D&#10;HPCkZ7g+nX97V/Y//Y5hnF3bfsefCOGRW3I8Pwz0lCD7EW/X/Cum8O/DL4X+CV3eC/hd4X0fDFv+&#10;JX4etrfB55/doP0o/tCHYPq8u5+fv/Bvp/wUt8NfsjftRXP7LXxq8Y2MXwr+Nk8OnXTahdH7Pofi&#10;Ajy7O+2Y2rHMNtrO2V4NvK7qluxr9G/2t/2fdY/Z1+Ic1lLp0q6LfSP9gujF+7X+LbnPAH5ds8Vo&#10;x+JtejtvsUWs3EcO0qYopiq4PUYH+H+FZdjpGkaS7Ppenw2pkPzC2jWP+QFT9dipKSQfVpWs2eOe&#10;I7C11/SfsIuo/MjO+FlO4/eIOB/EDg/iOvaov2ZtW1TwD4v1TwR4v8Na03w98bW4tvEd7Z6VPKmj&#10;3Ctvh1JfLX70MhEo4IZTNGeJePcDIDwecnv1o3cKvP8AUf5z+FEswvL4QjheXqeaX/hDxRpeq3ml&#10;RaamqCzvJLaTUdBk+2Wc4UlfNhlj3K8bYJBJUgcEA5A+Pv8Agop+xh8bLT4p6D+2X+zR8OdZuPFU&#10;N1FF4o0uw0H7bJcMF8iC9Nm8bJeQvGWtbqB1dJYdgaJozctX6FKRn5XAy33v8/hQpYvvYndt6+uB&#10;xSlmE+wRwvmfPPgL9uz/AIKXfF74M6f8L/Ff7IHj3Q5NNNtPJNarpdzHrMsR2gTya/c211FF5Qji&#10;VJJrycomHuXBKn5d/wCCgP7FX7fP7WfxbsfiH4P/AGNL3T7WFbh7iS58a+F7eaeacwllNvDqjooD&#10;RuwkDAuZW+RdpL/pQGnHzbh24FNLSl/M8xmyuOP8KyWMkpcySKeHUmm2z8YP+HS//BRkL5cf7Lk0&#10;ahs/N460FgO/3hfHP/1u/fQ8Pf8ABHX/AIKA625i1H4UaPo/QqdU8YWLfh/o8knT3GTX7GknG0H7&#10;x+Y5pA3By/bv3/xp/wBoVuiD6rE/Kqy/4ISftoXcfnH4lfCizZx/q73xNqJ2c858rT3/AE//AFtf&#10;/gg1+2jsaV/ip8G2+U8/8JNqxwfU50oD9R3yea/VbOxsjPyjr/n3oDt68DnG7qOnel/aGI8vuD6t&#10;TPyri/4IR/tbGXZefFb4YqrN832fVNSlOM/7Vivb/IrqvD3/AAQL+I92kb+LP2pvDlhJuBZbLwxc&#10;XWDzk5aaLcOvuTjiv0okI37u57j/AD/+qghguRyOoC/Wj6/iO/4FfV6Z+d5/4N+4vJZv+G4VEihS&#10;I1+FrMrdOB/xNFxx/P8AKAf8EBXjmVpP20xKq/Ltj+GZU9fQ6mf545r9E2jQ7dq57596j2oEIA+b&#10;Hyjd0FH13ES6/gH1el2Pz707/ggn4Otpf+Jz+1fq1wFbLJZ+DYYCfXBa5kx+R966fTf+CGP7LcCq&#10;mt/Gr4kXRKr81lNp0AHvhrSQfh/9avtryV5Gz3PHaoZIdwwGGOn4Ht/9ej63iP5hfV6fY+MLj/gh&#10;5+xuUQW/xQ+Lasv3m/t7SjlvTH9mf56UW/8AwRO/Y7iGW8dfEyfrhJfEFgoPHX5NPU+v/wBavsqW&#10;32pvbnv90cA9v8//AFqhkt3U8nPPXA45/wA/lS+tV/5h+xp9j5S03/gj7+xVpzLFeaP4q1IJ2vvF&#10;MqlvXJgVOmcjGOlbdl/wSt/4J/WMXlXHwGurrbkj7R421lSx7k+XdoO59O9fRk1uGbcvX3bI6VHN&#10;CoO0KcZHzEZFT9YrfzMPZU+x85t/wS4/4J+CYSr+zjt/eZ8v/hNddfAx6NfGrtv/AME5f2GLAL5f&#10;7OWmuExj7RrGoS8D/fuT+XT2r3loDlQD/D90n0qEWip0XA/h/MUvbVv5mHs6fY8lsv2MP2PbCBbW&#10;D9l3wGfL5H2jw5BMT7EyKxPbrnvV7/hlr9kzBh/4ZM+FjHp5jfDrSyQPr5BPbrkH9a9Ee3ZHICHa&#10;fu55NRvEFPC+mD9elT7Sp3Y+SPY4uz/Z5/Zw0oq2mfs2fD21kX/Vva+CbCNh7cRD9K3NL8L+E9Di&#10;jt9E8H6PZIpyq2ukwRj8lQVqywtgMw3YOdwHtURQOrEEZPC7Sf6Uc8+4+WPYsQ+JNctUZINVmjVe&#10;NvnEe+PX8/aoZdc1ZV3vqc3ynLfvT0J71DOBFuCv97hcen+ffjFRkKAQg5DY7YDc5qbt7kcvYf8A&#10;bbkFm+0Nj+LnrUZuH5zPx/e5/wA/lShc7gzL6Mf8/Sm7Dk53dfX8/wDIpDGmRmbLYznru+tRyBeR&#10;ubjqp5qTcOuP4sdOnT8v8/g1kWNdu3O3/wDVSDlsN5Byp+X059KGRyGAH3ue59qMhuDu+XkLn9f0&#10;NNcAnDev5GmDDL5wo3e6n2/z+fpTX4GM+xNKQFHLbj6cf59u9LIQpDOP4f8A9dAXDeGTG7bwSMjk&#10;81HIyBsB/wDgSnp70MzYwUPUfnSHOchscZ+Y9f0/z+hCSNhJ/GmPXvx/OlETD5HB6/d44/WjhyWV&#10;Wx/nj0pUiA+YHj+Fm6mgBWRc8t9088f57VG8brxv+bv0/rUxhZju2qw6Z9P/AK9I8LA8H5goHzf/&#10;AF6afQkYpcvvYd89en+PHH+cU5dxZRs+Xvgj8/y/lTktQTxKB2XiphZ5cRsGZt3HHX/P1q7hYjU4&#10;IVjhmb5vY/lU6y7Gwpwynk+op8OianM37uxd225UrCcYx1H4Vbg8H+I7j5YdLkb/AHvl5/HFPmCx&#10;BHcYJ8xdv4/1/CrMc4dOXYbRjb6VLbfD/wATsN0duse1hy74x78df581at/ht4imA827gU9Nqljj&#10;8hxxj/63fPmiUUxPGQQJl6etNa5hQ5a5j65+9/8ArzWxb/CXVpNpm1UKuc/Jbkkr9c+vvVqP4NyP&#10;Jue+uG28fLEFH070c0QOdNxCx2+co+jU5LiHadrbtvP3eK620+DNsdqvDcyNjDEsOefQAcZ/n+FW&#10;4vg/pECLHNYq3GVWa4P+PP8An6Ue0iKUbnE+dCv/AC2X02g1Xm1C1XJ3Z5Geua9Lh+F2iW5KvaWq&#10;npuZx1/E1o2vwvt5YhLbaOzr0LQ6ezY9wQuPxz3o9pcSj3PE7y7lum8q1t2ZV/u59uuKrpY3skLC&#10;LTrhmxw0cbN+QA54/r7V6f4g8dfAbwFqf9h+M/jB4V0W7jUu9nq3iC0s5EXnnbLIpwAp7DpXKa9+&#10;2f8AsL+FLNr/AFD9qXwLcxqMt/Y/iy01BiB/sWkkrN9MZ5pXl2Gc/b6F4luGIj8N3ncr5luy7vpu&#10;xke4zVqDwh4quTuOhSKDz+9mjGPTHzf4kd6r6h/wUa/YT0TTG1O6+K1zGojDqZ/ButxLKpUFSrSW&#10;Sq2eowfxxXCf8Pmf2N7nxVb+DvCvgr4ha9PfS+TbTaT4ZtvLZzxn/Sr23YL6kjpmj3+wKMbXPS4f&#10;hz4luVwbKGM+rzdPyFP/AOFS+IbseTKkahvTcR/IH9K8n+M3/BY/4JfC4Q6d4J+FmteIL11LSWc/&#10;kaeISDgCSQSXC8nONobAHODXDeHv+C3Pi7xlHOnhn9kGzsmh2Fru++KNu4wzHGI206HdgKc7XJUd&#10;aUYznqkP3Y6M+jYvgLrjnE+qKxP3fLhOOv1P860Yv2d+MPf3DZbhtoBx69OOfbtXxz8T/wDgtr8Z&#10;tN1iOy+FHwh8JtHDhLqTxIt9cL5pHzhfs11b/Kjbl3EndjOF6Vc0f/gqz8Xr34e6j8QPHXj3wjB4&#10;ga3C6H4F8L+HZI7dMllW5vZrxp2x1ZYYWGQEBkG9tlezqa36Ec8Yn2Tbfs+6ZGpZhLIf+ekjnjn0&#10;GB/9atC3+DOlWi7XkVdvaRlXnr3zX5teAf8AgoV+3b8ZfHWj/Cn/AIaah02PxFq8GnLd2fgnSTJa&#10;+dIqZVoLRJCVz08xOcZdMkj6Z+K/we+L/jDwja2Hwz/ao+MnhDxBYxqIda0nx9qbx3z4Xm7gjmWM&#10;5xndCItrNkBlASrjRk+oRqRlLQ+nbD4VaXPIsFqsczk4VYW8wkjn+H2q5dfCqz0W0GoappFzDEDk&#10;yXFvIqgY/vEAfrx3r8Wf2w/AX7X/AIK8TWvhj9rbxX4m8TQ3crJpurat4ou9TtLrABJja5bzIzz9&#10;2REc4JAIGa4/4UJ4/wD2fdXj1Hw3oF5NDK0UsccGnM9zGCFkEioDh0PB5j5DZSRupuOF5pW5gdSU&#10;Xax+0l58Xf2XdJv20XU/jd4HtbwNsW1vfFVjFMW9NrzA5xjtXTzXnguzdlm1K1DBvmVG3kfXaDiv&#10;jD9mDVvg9+2P4aXSPil4Zk0PXNhSOT7GbWaVR8ruPkCvnJBWQF1DjBwQzehN8Jvi5+zDfTaX4Qab&#10;xF4ZiRH/ALNuZN1xCgBU/ZJWAKgEDETbkIHyiIsWqnhV3BVH0R9FS+NvAdtMLZbhWZjwvly8/wDj&#10;n9RWTr3xt+F3hVbq517UIrK2sSgvLu4mghhhDtGqF3mmRU3NIqruILEgDJIBk/Zu8FfC39oDwjP4&#10;o0bxtrM0thcG01O0W3S1mtZsBlSWOVXIO08MrbTggfdNeQ/tO/CLWB4p8QfAbS/Ed3otwo0rVZNY&#10;vvC+n6hZ6vps8s+1Fhuknjdg9nIj7kR45Io3XdG675jh47Nj9oes2fxq8Karo954h0zRrya1tbY3&#10;ECqkUj3sQiMgMIieQSlwMJtJ3kgD1qzH8VNLu44ZtK06aaGRARJIrQOg9GikiDoeuVcAjvivB/CX&#10;gHwZ4e8Z3fxUPwz0az8SXFmkF5rlpCi3N2qtgxHCgGNVji2EknHy4UL81jwn4n8SGa8vdXuZVa4u&#10;N/kBv3duAFHloMn3YnPVsdAKt4emtg9pzH0FD4rhlBZpFX5uA0hHGPaivH7fx3JBF5bStu/i/wA4&#10;oqPq8SfaHzbof/BQPxZY2enaj8Hvgdr7eIrG7iOm6l4j0VZrNTwkj7RJljncoCkMCc5yOdzTvg58&#10;TLnULzxJ4i03w3q099cTXGpQ6KuHWaWQyO2xsMVLMeMk4B69T9EfAf8AYC8Q6df6Xe+IFhksLeeO&#10;WSH53Vgo4Azkeue43H5uTn6S8TfskfDLxPp+dP0QaDqCqRHeaZEEwcg/Mv3XGfUZxkAjJNddOnb3&#10;jz5VJVEfn3+xH4fv/wBm79uf4d6vpNk39h614sFhajy950+S/Etu0Rwchd0xwzAABjycGv2igJZc&#10;n61+er/s5+I18aaD41j0G4hv/D2t2tzdQx25USyW9wkiyjJ+8Cv0PHI5r7Om/aZ+FtvKyRw61O27&#10;5lt9IeQrz3xTqayubU63NTsz0JQc1zXjm4ks/wB/EmVWVWlQNjK4Pf64rJi/aJ8HT8ReA/HDA4ww&#10;8JzlSc+3r9axtf8AjFoHidnii8B+M4UZF/eTeGpcMQxPT/PXpUND5osoy2ury3c12btgJFYRnzTm&#10;PJ4+lYfjv9mb4ZfGmzWL4iaf5eqG3aNNZsRtuw38JZ+kyqB92QNgE7dvWtyPxtZXcOy2+H3i6Vf4&#10;WXw7KM/ieKvf8JhNLNDdwfDDxZI0GSPM08R7uMd2qIxlHVHkZxkuUZ9g3hcfRjUpvdSSa9V1T81Z&#10;+Z8X/tB/8E8/jJ8KLebWvD9l/wAJdoO0lr7SbUiaFcD/AF1tlmUdfmUuoAyzLnFYv7Pv7cX7Qv7O&#10;Yt9C0/X28UeGIVCf8Iv4huHkWJMLxbXHzS2uFXaq/PCoYnySTkfoJp/xT8ZoI3PwP1xGXGWa/t1I&#10;98ZOD7Zrxn4z/s5eHvjut1rOu/s4ajoOutvb+3tB1S1Es5wSDPASI52JIycrIcYEgqnBS30/I/Ac&#10;28IM84axjzLgzFypyWvspS38lJ6SX92on/iPRP2eP21PgT+0jqVppPhfV5tG8SSW7+b4W1zEVw5G&#10;DmBwTHcrhXYbGLhRl0TpXtLxPE2xga/K747/ALEXxd+E1vNr994cbWPDsbF01yytHC22CTmeNvmt&#10;iMA7yTFll2ytnNdR8Cv+CmHx++Cunr4b8dNH480eOPFv/bl066jbZxjF1yZ1A3fLKGYkjEiqu2i0&#10;o7npcO+NlTA4v+zOLsPLDVlpzqL5X5uOrSf80eaL8kfplphDXCq/3S2Gr+bn9p/wx4db9t3xFoF8&#10;kGm2k3ie6a4mmtwq2yszSE54I6jB3DnuOTX7j/AP9tLWP2i7BtR+FOm+D5r20QPqWh3usTxX9iM8&#10;GSLYTtJ4EiFoyQcMcEV8dfHn/ghx8S/j18ZNf+Ll/wDFnw7o8muag90un6fpcrCDeOV3NIucfT+Q&#10;rSLvFo/cKOMweZ0qeKwlRTpyTs4u6adtmvQ/OfxBYx/2q0kSLcQxzEo3khe/BxjjgD0/Diuk+H3x&#10;H+JXg3U7q9+HmrzWMl0qi6tVtY5rW6VQxQT20yyQXIUsSoljcKeVAIBr7v0X/ggH46s2Ya3+0DBI&#10;jLtVrfRenPoZDzn+f0rqvCv/AAQm1bR5N2qfHSSfaSE3aCR2/wB41nJe73CthqWIpypVYKUZbppN&#10;Neaeh8h+Ef2m/AGtf8Sj4meF7zwPflgI9U063uL/AEWUjdgzQMZL20/hy8RvdzMQsMKgY7u7tzY6&#10;TB4kt5re50m8mMFjrukXyXmn3MmCTEJ4iUEoUbmgYiaMH540JxX0pqH/AARy8B6YVTxH+0VHbhVL&#10;fvbOFMLnrh26e5zWb4d/4Jt/s+/DrxHNqngn9vpNBvriLyLyOx1zS4kvog2TDcQuDHPEWAzDKrRn&#10;up7zGVRf8OfinFfgTw1nfNWy1fVqr1tHWDfnHp/260vI8T8AfF3x78Lda/t3wT4g+zPJEIpoZo1m&#10;gniDl/LZGBwN2TlSrDJwRmvT9H/ao8OeJnhk8fJrGl36/wCsm0vVpBp9y5eIFnVQ0kY2mX5SJAoQ&#10;Zc7jjvfGn/BP34Ha34ba78GftO+FdN8QRpkz213bNp96cZ/eWyTH7O7N1aArEi8Lbkjn538Wfs6f&#10;GrwP4hk8PXuj6ZqwVsQ6r4Z1qC7s5x/eVtyugz2kRG/2ccmpVLH5phcJ4weF9RU6EZV8PfSKTqU3&#10;6Je9D5W+Z7J+0f8AGvwL8E/h3rmq2nj3UdZ0XxLosumRWemsNQiF5dW1wIvIkQkDIhbO07csucZL&#10;D4q+H/wM/ZP8Q6Va+KLrwpa3lxdRrNcLqF7LJliBnIZwCfz5Pevbp/2cfjFrWmXelT+DVaDUY/Lv&#10;oV1+zhFwnpJmcZ9RnkEZGCK7P9n39kn4O6Bex+Gfjd+zTqFtY5/d674d8ZQyCNSwwJbc3TMVALEt&#10;G7NgACMnGWq1Nbn7jwf4h4niKpHD4zL62Hqd3Tm6bf8Ai5Vy/wDbyS8zxux8DfBzRNKj0rQvAWh2&#10;0MDl4Vt9Pi3Jk8kEgk9Bg59OlcHq5t21C6nWQMqs25Qw4GTx6Hqf1r9HbH9lr/gm5aARiDVJdvH7&#10;yPVxn848flxVuH9m7/gmtYRA2fwxW4+bnFrd7ueefMxn6+9TKdGXU/Vqca0dbH5d209gIHtWG1mY&#10;q2FBz9at2vio2kjwW0wV5IjE0i7fmX0J/D/Oa/UE/Cn/AIJ3aWjRWP7M8cy9SsekQNv/AO/kgznN&#10;W7Pw5+wjbIq237J0Kf3TJ4d0/wD+SP51jKNGX2jeMq/8p+afw88YQ+E/FGm+Ir/QrLWLbTEnFvpG&#10;oyn7OWeCSNSVHUKzh8dyvOM5qx8ZNT0L4h+MtQ8UaF8NdK8LwXjr5Ol6bt2R7Y0Td0G5mKlicZy/&#10;5/prb3f7JelgNo37NOnwtnPzaJZofx2s3r61ai+Ifwctf3Gn/AHT1jIHy+XCOntsIrP2cP5iuape&#10;/Kfkgvhxo5FEA+ZcKG7nPOPr+H9azvE3hzxRJY50zRrq4bruht3bORjjC/5zn6/sJF8cPDGnt5On&#10;fAnSUX0F8keO3QWx7D1q1N+0DaTcp8LLND03NqCt/wC24ppQWrkU3W6I+Ef2KvCfhnWfhvp/xx+I&#10;nh+6urjwjp+o6D4i0l7NhK9nJFG8DhMbjzCoBBGSJc/eIPgn/BSf4WeDv2wvjzo+q/AH4d6ssGg+&#10;GLWz164j0t8LcmSedUYKpIYRTrzg/eIAJFfq3e/G64vbaa1/4QixhjmGG8u4Oc84PCjJr5H/AGmv&#10;2E7n9pr4zX3xguP2p/iD4Ga+sLG1uLDwFqAs1l+zRsgd2bfuZtxJ+XgBRkgHOdCnRp4hzb9PTsVi&#10;I1MRRVNr1Pzv8NfAtPgx8XI/C9tp+pWa3HheeS++3afLEok8+JVkG8AEEeYMgD/Vtzk4HH+MJftL&#10;2JKqN2j2bbVXJ3G3jLH8TzjsMdOg/RLwt/wSK+C2geIJ/FOs/tOfG7xBqFzZfZJ5Ne8UWFwrx7s4&#10;w9iScHOMnA3N6mlvf+COn7Lt80ayfE34nfubWKAL/bOlKNsaBF6ab6KOp59q75YujyWv+BjTwtSm&#10;fBHwS/Z08EftLeLJvAnjDxt/YN3Hb+focsbqTPdcrtIdWDKELEoAGPBBGDnkP2hP2SPjn+y5qEcf&#10;xD8KNJon/Lnr9juktpRyAGPVG6E7uOepziv0jtf+CN/7KNtqlrrTeNviLJcWcvmWsja9aR7GxjcP&#10;Ks0P5EV9CeHvgv4I0rwR/wAK31m61DxFpK25haPxJcJdSMp7M+1S3b72eBjoOI+s0ZRsynh6nQ/I&#10;v/gnF+014o/ZP/am8O/ELw/qFudH16U+GvGtnfzeVBcaLemOG53N/AUOyeN/upNAhYMuQ37Yftcf&#10;s8/sg/Bj9lRPhNqWjL4f0Hw3NY6TY+H9Ot4pbzV764iyYIomMMd7cT+RJcPf3cckCRwmRIW2M0fz&#10;fP8A8EqP+CeN3PNLcfs2qzTMxmWLxjrMSfMeQEjvFVR7KAB0AAr1H4nfs9/CL4zfBrwn+z18VtA1&#10;LXfBfgdzJ4V0XUPE2oyNZMY2i5uTP9omURs0YSWR0VPlVVXgY+2o36lKjNQszyjQfh5J8Gr7QPD3&#10;wo8PeG/CvgvXtF1zUNNb4e+IHv7rUF067sbSC+fWnc3MqTC/u/IurePTpHSBlCtCqZ/NP9qm58Te&#10;EPjT48+Eln4jvItD/wCEskuzpJvHML7wkkbPuYmRghjy7FmYqpJYrk/sh4e+Cfw08K3E17oOjXnm&#10;XWlWumPJqGuXl8VsbbzPItU+0yyeTFH50uEj2gGRsdaydc/ZL/ZW8V6/ceLfF/7OPgvWNVvNv2rU&#10;NW8Pw3Eku1FRS29SDhEC9O1aRxdFR2d/wPgcFw/xRS8QMTmNWvF4CVKMYU05cyqJxcpuPKo3dmr8&#10;zdrI/DRorSeHypAjJ23enPH/AOr/APX+7v8AwbW+K5vFf/BPDWPAMuoLN/wiXxQvrS2tOM29rPbW&#10;10vGTgGWac/99e9Zo/ZA/Y9UeW37H/wpf3k+HemMevq0BNdp8LfBPgr4HW15YfALwlpvw/g1CRX1&#10;G38A2aaJHeMoIVplsREJSoJClwcZOMZNS8VT00Z997GXK9T6z1XTZ3e4hWPG6bO1+BkEkZ/Ovze/&#10;aH8Narp/xW1HSb62ms55taFy8ccm1ljcNJtbkZAD7Tz1wedtfSk3i/xldL/pnjzXLlRyRca1cSf+&#10;hOfr7Vk3yxX95/aGpRC4uNoX7RcKJJCBnA3HnAz0zTljY+xlC29vwPz3irgXEZ/n+VZpRrqEsHVc&#10;mnFvmjJJSjo1ZtJa6ryPJfgLB4j8Xr418Da5ol5faNY+IraLw2zyALf/AGrSo2uLCH5g2WEl8u77&#10;sb3xmc/6MtfGf7YXwo1b4ca/59jqe3UNHu4rzR9YhYRm5iAE1vcRqcgeZGUkCnO3dtYZBFfo9eWF&#10;hdJ5clnCy7idrRDBPc8jvS6bFFpUbW+nosETNl44VCqT64HGa5K2I9rS9m1tt5Hg8Q+EdPNuJo5x&#10;hMT7Gaak1yc131+0rXsn11v3PzW+D40s/Dy3tfBC+fFps1/axROu5rq0uDC4dkxncihYz0+eOQnO&#10;QQa78J/iBPPpl5oPgLxBe77Exyra6TPcKGDFhgKrYHzD2yD6Gv00XUbvChp3IGONx4/z/ShrybPz&#10;TsG6Bsng8d/w/Sr+uO2x+wxoS5UpM/NGz+Dvx2tvEpuJ/gT48mhWyCl/+EJv2VjtAwG8nsAPbj8a&#10;9A8PfDn4tLo62c3wa8bx3CxFYZJPBd/8vp96EDIx+XFfdy3Mmd73DZYZzuxj/P8AkVIsr/MA3pxn&#10;8iKX1iUuhrGnynyj4a+F/wATLyQRL8MtbEbW8bRvd6XJD85jG5f3iqVw2cEkHjNdNYfAr4xwJHjw&#10;a0gZdsub62jwcgqeZR7j/Ir6NimJH3vp/Sl80gZxjnGKn2z7GiPnbUvgd8YfNh2fD+S5h2sJI11a&#10;zUjK9szjPzY+mCRWdpP7PHxsi0ySBvh6IfMQjy7jWrN5Ijtx95JSDzk54+nSvpsuN24nn19qAxXo&#10;3QdeaPbSKsfJ0X7HHxzureORE0aCZZF2x3Gq4wgJO07I5Ac9Dgd+vp86/DT/AIIo/tj/AAr+P2i/&#10;EXQPiV8MToOj+Ig6wf8ACSalHdtpTMYpYht00oJpLRnjLbiAzH5mFfp0xPT06+xo3Njc5xz6f5/z&#10;+NHt6ko2JUEpKQ3Xbr/hIfiJeeOV0J7VL+dL28topFUPfvEjXTrgsfLe685hnDbGGQpyKyfFtjr3&#10;it7e6vZLeNYWcrFG77QCB+Z77toOOMDknYJA43fl1qGbJOHJ3f7Pb3rT6xUQlA5O7+Hl6dW0HxJp&#10;/ieTT9R8NeJLXWtNuYITIPOiEkboyFlyHgmnjBz8rOrYbbg+l+J/isPFHii88WS+BlsZL6QPJaw6&#10;yZkVgAC2Wt069cY7nmuYkJH71ifl/Goy5Zs7/u8cUKvPe4/ZxN//AIWU0bbo9AZcfe3XOMj1Hyjt&#10;mvHvix8D/Bvxi8cS+NPEd3qFnNdRxC5i0t408x0CqG3SI+07EjXoR8me5Fd425lPA45+X9e9QuW+&#10;6VbOfm9vyoderbcI0o3L3hLxTrfgq7W/8PGCct4bm0G4j1SNplurOTb/AK0RtGS67QVZSmD2xxWg&#10;PiT4j3q02nacyqMfLFKM/nIfT1rny6kFCfmVfnGenXjNK8i9Spz/ALJ6+1Htqltx+ziW9X8WeKNW&#10;jkgk1LyoZVYSQR2sZUqe2WVj+ORXzHo3/BJT/gmxoLTfYf2VFj+0Hc/l+PPEEahsk7gkd+i45wBt&#10;wO1fRjnCbWP+e9RgbjkjvlR+NRKtU6Mfs4N7Hzy3/BJv/gnI0gnX9mFAxf5ifHfiF88jP3tRPp6d&#10;sVb03/gmB+wNpMxudM/Zo01eB8s2tajcKeecrLcMD16YxyK99ULuIKf7vJ4/xprbHOAcn12/pUe1&#10;qd2V7OPY830r9jb9jrS4I4Lf9kX4ZzLGuFbUPAthdE8/xGaJi34kmryfsffsdSPv/wCGMfg4ueP3&#10;fwr0deB/27fSu8XawDHp6Hrn0q1CMHEienVaPaVO7BU49jgbH9kr9lCyG7T/ANlD4Y27Kdw+y/D/&#10;AE2PH/fMP8q7Twt4O8FeC0/4o3wLoukhsErpulQwDrx9xRV7cONvzY+9ThhF3Men+1045qeaXcOW&#10;N9jWi8UeJEiW2j1m4jjH3VjmIDd+cHBpzeJNfnh8qbXLiTuu6Vmx79azY2DDafpn+lSQLlthbrx0&#10;/OlzMqxa/tTUyTI94xb+H5qRr29Y/wDH3IR/d3HioShcbdueM8dvSkGBkqQefmO7v3/nSKJDdTSI&#10;d0jct95m6+/+e3pUb3EuzLZ/4Fjjj1/z396Q7GQFgrdwwHX/AOvUUrNjCsAO3+zQBHKxPyt6feLZ&#10;/wD1VVdmJCud3944yP8A63A61JJMGGCfmX+6P5e1V5HCguwG1cfNj9KrUloZNLt6D5enzdP/ANVV&#10;2csxzhSFHYc/5/z7zSsSGwrYxn2qAkyL5Zzn6dKYJWI8dyeh+ufz/ChV/u56Y/CjaJFZATg/Uf5/&#10;/XTVK/K2ei9T9aBigYJOP6UwspGVH0yaeVDD+rUwhgcjH/fIpiEDKvJ7LnimA7ufm69j9aeykfKp&#10;+nt+FNI/iz1/vfjRcBuQ3zhFU9hu4/OgZ4+XO7jgnilKqWBxtwCB7c0fx7cdvm5oGOUgNnG7+8v+&#10;f88VJkIcbQN3HC5qHKk8D2BxTkxtIxle+W69KL2AczbWyq9GzjPP40A8t1P/AAHOaQdcbTndikzl&#10;tuPrzyKAAt8mF+vOaceOMnHv/P8AlTNw+9j64FJu24IPU9vxpASB9q4xQxCE7n+bd+X+eKYJCpZi&#10;B9KUOyn5B2PP+P8An1oESKuzjO0f3j/KlZR3Hzf7X1/+tTEduMNj/d60EZ2lT/48KZA4Ahh8uf6c&#10;e1G1SMDoOM+/+fz5pu4FeOueBijD9VA/+tSH0HY24JK4zlfSgMUb0/rUfmFzuA9/8P0/lTg5POef&#10;73QUCAk/dP1+lDO7Nk/Q/L1NDOF3bVbjj0pu5WGQB6Y9qABSPvFWZc/3u+cf5+lJvBGDu/r/AJ5p&#10;VLEdT93Dbj06f4U1sErtxnOf/rUAByCBjH/AqTIjQhQ3AySo69f8/jSEqfl+72zSSMAu7pnpnuP/&#10;ANdAC7cNlh36bs+tNU7jnYfmb35oI+bZ9QvNAdiNyt053KaAAsd4Vn9Afl70MxD7WdiOD3yaRztX&#10;AX5fy/CkGWzvVvw7f5FPYBrAEbsbuuNuaTHK7gN27n3p/BkyeobPXv6fpSqP4c8n9aOYCBolZdyt&#10;t25z0P8Anr3pjIWHAP0x1Oassg/hHbjJzTSmGyo6fUY/SnzAVWtzvxlmU87t2Mf5/wA5715bUg7c&#10;/Nt6t1HPX/69XmV2JDPwDnnrTGCgiPfwfugqeeOx9f8ACmIznspCNxdW/vY/w/z/ACqI2qg7ihb5&#10;eP8AGtVrU7cKx+X0qB41IBYc8A/yx/nsDTFYzDbg4O3+Z61DPasFyvVu+Ovpwf8AOK1JIA3Pb/aH&#10;NN/s27m2vbwO2TtPyE59BQSZD2+wblxtwThmzzjnt3/pVf7KBweD0G3/ABrffQtTcbhpsp+bONuP&#10;x/nR/wAIprbopWyK9vnIHr39KVwOdlgLD5RkLwwIPr/n/IqOVH27hHu+XG3dk9Mdq6hfBGruAcwq&#10;P97t+A+lEfw7v52YS6lGp2n5Vh3kEj8P6/Q80uZAci0PAG7nHzc9Pr/nv9ajCMWZ8dV6ZHOOcH/P&#10;5V3UHwtknYeddyt/uQgHA9z/AIVag+D0crJGLa8bdgR9Mk4+nv25o5gPOWjIGGfdtPfFNYliu/7o&#10;56e/+fzr1iD4HHzF8zwzNuZdoE0kijnv8vQ9envU3/CtPDVgyxXcujwyg4WG4voi/wCTNk9vzp8w&#10;mePgdSq5b0XPHH0/Cg2l1M37qzmkzx/qzxXuFv4L8PIM28tuV8wbVtbV5mye/wC7Rsdc59KXVrDw&#10;d4aYp4j1xbNmbmO8jFvv44H77y8/n1o94NDxa38Ma7cxny9EnbGCwMZH8+DVi28C+K7qVdmllVP8&#10;TOoH8wetetX2u+AtMgaeFrq+jXGf7NAvzn0xamZj+X5Vm33xF8HQ2TX+n6RqVxIqEtat4dvoZuBw&#10;MXEMYGcHHOM+nWqUKj6fgTzQ7nA2vwy8VyKjy28MCsCV3SZ4zjoM8df/ANeauJ8ItXbhtRt/mXgR&#10;qzc8Y7L71n+IP2yE8LpMR+yn8V75Y22eZpuj6KyMeehbVFY8Z/h6dq8h8Wf8Fjvhn8ONYFh8Wv2d&#10;viH4LsVkVJNa8VaeYrZCTwQ1ol1uxxkKCckYDc4r2NZ7In2lM92t/gxcsq+bfSbv+ei2+M8+lXrX&#10;4N2aIXna6kYr0ZgoHPXjvx0561yfw9/b6/ZJ+Mxt7T4dftkfDexmulBtYfFl2LSWQ5x5Yt557afz&#10;B127MEdGzxXoni34V/tW+LfDxv8A4Y/HPwLbwlysl9Z+EbiVVYHbtLTajIuQ3ynKA5BBGeK0jhMR&#10;LZEOtTRBD8HtNjVfN0tv96SbqPw6fhVmH4TaNFw0FuMnB8yTqTgY/Xt6188/Ev8AZU/4LV27XL+D&#10;v27/AAxcQ53Q2cnw90i2bbnp532N3Q/QkYB6V8r/ABq/Zx/4LqeGtQOpT/Fz4hap+73SyeBvilJa&#10;Rp/2xjmtznrwkZqvqVVbi9tA/UCw+G2mFB9htYm+Y5W1tWc+/wB0HNJ4ij8GfDqza/8AG/iOw0KB&#10;eWn1a4SzRffdLtGP0461+FXxK+Hn7YHiXXf7I+P7ePrq7mx8vjjUryR5cgEEfanO8ZPXOPepvB37&#10;BXxT8ULNc6Voeg2awo0h864jOVDBCMqdqsGcHaSGYK5UNtOM/YqPUPa32R+yV/8AtcfsPaPBJd6h&#10;+1p8M/3Me5oV+I2lNNuH8PlJcl8+wB+vauJvP+CqX/BNjTZ5Eu/2lNPEkZACw+HdYulPH9+3spF/&#10;U8dwK/NHS/8Agmr8XLobLjxb4YtWyQ8clxKWQ+mFVgTj0JznoO3d+GP+CT95c6E8/i/4yWNtdGTF&#10;q2i2LXULopZZEYFEKOHUryzcqykAjJahT6sXtJOVkfXvjD/gtz+wX4Q1D7DoNt4y8TRnj7X4e8Kq&#10;ByMj5b6e0bHbpn6Vyfjr/gvt+zpaWKzfCr4D+NdYk2/ND4iax0oLxxgwT3n8h079K8R0n/gkJ4TH&#10;liX47XU2Hy0Y0Jl3dO4Pc/X6V3Xhr/gk9+zBJoFvHd+Idc1K6aTz4dXs5kMNxbuAVXYTtIIAZZBg&#10;4cg9gHyUOtxuVQLz/g4V1SWwaDS/2NILS86xXVx8UGmiB9WiXSkLD6SDiuBu/wDgvj+1wl6zWHw5&#10;+E8drx5MV5ousyyovu0epxg+nCfWvXx/wTO/Y28J6BdeIvEHhfU7y10y1kvLySa+2t5MaeY5wpxk&#10;KD7etej6b+xX+zX4fsrPRl+BuitJpcb27NdZuTL8xPzMR821twUjHy4znAxP7lbRJ/ebHxD4n/4L&#10;D/t9+MNVa98N/F7R/DcW0Sf2foPgm0uE6DtqMNw+M9txI9s4rD+I/wDwUg/4KB+LVj8Ja9+0p4gs&#10;pNqSNb6T4dtdEmClFYnzLS1t2BCsG4ODng46fok37PHwF0ezt1sPgN4WVpr+1to8aVvKeZMiPMFZ&#10;trCKMvM3H3YmzxnHZtplmPs8dvommxJa2qWtpCulW58mFc7Iwdh4XOAeuO5pc0ekSrVD8nvDvxm/&#10;b88SssEXx5+NOqQzN+7hm8bapJCzMRhdstzt4zjH0NYfi/8AZH/aI1jxfejxX8G/EEmrQ3TpeXGt&#10;WqmTfkBiJHc7wT91kJDfwk1+viQy2mu6dHpWk2KktcT6h5dnFG32dbdow42qOVuZrMnuMj1yNOK8&#10;1zZkavfLhs4W8fn34PX19aPaS6Fezkz8qvhZ+wP+2f4hSHwr4Q+H+r6db3zbh9qvZbW1kkKdWJXY&#10;MqpG5uMdxk1NH/wS8/a+luUGr/Dq6ghPzq0XCDodu5lTbzkYI9fTNfqIyx6h4iuGuZpJJLDTESKX&#10;LOsqXc2+aNyf4kfT7Rx7S/XNhLIA/wC7z8vf8qfNLdlxppI/PHwn/wAElf2gPEOjagdY1zQ/D7WS&#10;+ZZwXGpIpvpiiP5ILMFjkKEMCwA7EqORNoX/AASB+KsG671nXNPbE250/wCEgtnDDIzwIznoDw3G&#10;OPf778PWFs0GqarbSs0WpeILq4ZJodrwSW6xaXInfKM2nCZe2JzwCTV25hTRtMuNdu7GaaCxhaea&#10;OG3MjsqAsVC4yzEKQFHJPHeplKXQFT8z4fm/4I5WOp+DlvLX9ouzsdajvpIJNKutFuvs3lxtJC7G&#10;SOJjvEkZG0YBBDKxXBbS0b/gkd4d8O6ZcXGofE2y1BY7MtOtpp9011cBFLGKIMY03MRhVJAZioJy&#10;RX2laeBvFOg21r4Y8QWrXeoaVp9tpuo3tqjvHdTW0Mds84YjkSGLeP8Aep2peA/F1xc6XBHoGo27&#10;DVIb37YuEFoLJ1vA0gbGYpJYYbU9AWvE6kgUc0thctj5jn/4JPfsmRW1oq+IvEf2yGxji1CSzbzL&#10;Wa5AIkkg3zBvKb5CocAjDdNwxL4e/wCCc/7PPhvxFYzXVxda5HHLJef2Rqek2uyWOMru3M6yfJvk&#10;iGMEc8hhnP1HbfD7xdeHy7TRHZtwVYxKmWzwAo3c1m+ENAs/H9nceLvCWs6HqljbTNptvqem6klw&#10;i3CEPdQ74iyttza/dJG4OvBRqOZ9SfZo8Xtv2Hf2WdMum1Twr8OtX0GdnbyW0nXoo/JQtnywyWyy&#10;EDgbi+7CjLEjJ1tC/Z0+C1pp99Z6t8LLXXF8w29neeIr6e7kWEiKQ+U4kVosS+ZGdpDYQgkgnPpX&#10;xEuPB3wl0q11X4meO9M0f+0br7NptmzSS3l/NlV8u3gjUyzsGkj3eWrbA259qgkdJB8EtV0e8bwy&#10;99HHMt1NJNDHulEUssrzSxqW2lkSSR0U4GVQcLnAm3LqUlFHhGv/AAs+DvhzRbq80z4AeF5poIdy&#10;RR6dKzPsHyogaQ4Jx9Se+TmtvWPCvhmS/bTYPDWi3Gn2dxJHp8cmjwMqxeYzAglMncWLck8scYGA&#10;Oj8AXvw8+LfxU13wX8NdY1DX7LwDJHP4u8Uabp5j0uw1CN45bfS1uWJSe5kk8rzI4RII4jIHeN8I&#10;b/jrRvhr8LdA/wCEl8deMm0uwkvIrW3a4UEzTyMRHFGqKWkc4Y7FUkKjMcKrENNheNjiYfCvhaO8&#10;E9j4R0W0mZfmubPRreGQY4+8iAkV6x8PfiFDewx+FfiDKs1uW2Wmo3DEtHngLITncvP3zjHfPWsj&#10;WPh1JpFtbJc2lzb39xCJ5LS4ZDJbxszCISAcpIyKsuwgHZLGf4sD55+P37V9x4H1LUPh58II9Hvt&#10;bsy1vqGpapDJNa2dwB80ASNkLzLnaTu2xsCCrEEDelOXNZC5Ez6p8QfDTXvhX4w/4WZ8LtZTTNa8&#10;lR586+ZaX0JDH7LeRowEkTMQVYEPGQGVgRtPwn+0b4//AGn0+PM2ufGPxbdNql1auul6na6mY42t&#10;12lobVI9iwxxljvjABLYdt7Sb2+uP2Ff2sLr4o+Gm8FeKYpV1fT93n6Tet5l5bxYCkg8LdQMclZU&#10;UfKwDKrbkXa/aY+Afg7xl4MWLUrQyw3F0ohayZlmt8o5EqOAdhUggEjaQ2CDyD2w5Y6sy5lKLtuf&#10;C2m/Ej4r7/Ml+KeuM3llGhvNUe5Qr2YK7MqnuDww9Aa6Hw18Rfi0m610meS4Myylh9jEu2RyWaQD&#10;bu3cHjfj0BJq1pHwO034V602l+NNXutVulZjby/Y/s0UqjuRufI+YfIGxyOvfubTxO9rA1vpdnHb&#10;x7du2NQik9hjgd/8812QwsZx5jiqYrkdkiHw54y+K+kaPFpt/wDC+bUZ4twkvW1MQ+bySDseNmXg&#10;jjcefToClOr+MLj97pq7osDHmMWPT1EbfzorT+y4y15jD63WP0W/4apiDbx8G4F45ZfEWM/h9lPF&#10;DftU3RlEkXw0tk55WTVmkJ/Hyl/lXkpaPdhT9cEUOFPXaNvYd6+Y+s1u5631ej2PXpv2tb94Nlt4&#10;ASNl4Utq5ZfyEI/nWTe/tTfFOeXdZ2OiRr02zWs0mPxEq8/h+FecqEJ4GO2KkXavzDjoe9H1iq+o&#10;LD0ux6HH+1R8V4xiXTfDjY6f6Dc/r/pNRXf7TfxWmDNHJpNvu6fZ7Fzj6b5G/rXAhwkZJXnrtx70&#10;0uoG5j15zR7ar3K9hSXQ7Q/tD/GwE/Z/GyxcfdXS7ZgPpujJ/Wox8ffjgCZm+I8mT2GkWGB+Bt65&#10;EuqLuL+/3qTcC2Cv9an21S+rY40afZHYP8f/AI2k4k+ILtz/ANAexX+UAqC8+NfxYvPml8eXSsc/&#10;6qKKP9FQVyu9j0akBz0Gfb+tDqVH1f3lexp9ka1z8Q/iLdP50vxK8RR/9eutXEAP4ROoP41zi6Fo&#10;8V62prp0H2mRi0lx5Y8xyTyWbqTVps7tyCmBsPtZ+O3Paok3LRnNWy/L8RJSq0oya2vFO3pdF+y8&#10;Qa3YFZtP1e6tZI/uzW906Ov/AAIHPr35pdQ17WtZBi1TW7669ftF478/8CJqgj/Lg+hpxfHO/P8A&#10;n3p8xtRwuGoQ5acFFdkrIqXXhjw3djbc6BZyLknbJbK2M/Uf5zSReGvDVqNtvodjHk4/d2qLx+WK&#10;tJKG+ZOP8Kaxy/zHvxjmma8sew37Hap8q26DHHyr1o8pY8KiqPlz8q05mbBAPT3qN5HL9aTYrIer&#10;Ko8vgrSgRMuUBHemibO35s+vtRuUtw3/ANapRnUjzRsOGG6HtViJzn73y1UTJbJbjipo5JA2wDnO&#10;AGpEU6cUW1kO8xkdfvBqkXbgEp759f8AP9KqmRtnyj/x2nRyb+rfr1qtzqLsbDdtz/UGnMwyNp/h&#10;z96q0bZjyRyehqQMQwXNUV0JgzuMhvbqKcJgGAJG73FQbz91xTi57c49u9AmS+YGb5Pw3dqeXUrj&#10;j24qusoH3j+dIMM/zdf7tK4iyzseevFRtLj5T69KiDAHHv35oaQlsY+7/s0Muw/gYKn3PFKvB+Q9&#10;f0qHft5bA79Kdk5wV5brmpGS+b155wR9KUZUZK/iahR235J+mD/n1pwkcDlupoGTbsng1IGByTx/&#10;eqqJMHaRx/FUwLerdODQS+hMhDjHfOelOWQr8oDfSq/mj5cEDA/OnKxI2he3BoM+XUmVyo4O71qR&#10;ZmYqM/jVYNt6n5v5U8TFCAG5/iwfT8aCrFgSquS3BXnp3qN3Q9/f/wCtTRKSCVH5etMaTPzn+X+c&#10;UCktR7OgGfUdM/rSZJwdvtTA5O4bc85XpzQWB+77mp5RdRy4H3h19+nH/wBenBwSCAfl9qhO5Rn8&#10;cU5CXbAXk8HiqsVEsJKJPmOR3+mKeGO0bj14bb2/z6VAkpGAT2zz/n04pwJAypwc9cf59qCrFoPH&#10;jkf/AF6kD8fKfwP0qrv44xUm8qckNj6e1AWJgWAIBx9f5/5/rTl25wW/OoSzMPk49fanfMM/LyGo&#10;KH7wByfpxSE87unNNBTP+B6UeYM/KB2yc/jQA4krlW+g/wA+tQzMFHzHdjhh/n/PNDMBuOTt/ukc&#10;5qC5ZwTuIVf4uKuQhkswUMqjgjBPtUUjsDuKj/d29KZIzEqQxb3NRs65+57cCoGSSSAhlK9QPpn/&#10;AAqPhVye3QHn/P8AOkLKQWAz+P6f54qIyK3y7uvfpVN3iER5Z+gb0+Yjn/PWmPiRt+W4oB6nf9Pb&#10;r/jTWZhjDfxev+e9BWg4kjhm+n+fxpm8fMQe+B83f+tIXB3N/D9en+eaah4xjH93/wDVQHUdu+Q7&#10;eR1+lKBlc8cc800bfl2MRkfLhev+f5Uu4bsc/gKEBMnDZB4x0xipINxbDN8vsOlQq+WywwpOG/p9&#10;easRohAOP++aBk0eMgEdDj61ID8m0H86jHTp+n606MsMAg9Oc9F/lQMnUgjbu6fwmnq+35j3P+R0&#10;6VXjDKOevXFSg/L8xHcfTp/j0/yFYB5YY5PXq3pmnNKxHXhl/Lnn+lRgb/mb+vIxRnILo33uFx/n&#10;6UgAyjrlh/eqvMzkAI33f4t3I680ss+EwOv19D0/KoJXUZ3YGFwW60xDWcnjj6nsfWoXBHzAH6et&#10;PYg8KR/j7/59Kjdxuwvsfu9aYEcpYD8ehqJhg4K5wP4qcQdvOfp6c0mSylc8BfXpTAiYgL1XLZBX&#10;pnn+VDgqeT/F06Z9TTtnqV56c+vFNOCflJ9gPwoAblg2V/vfnTWGSzbj0HWnuEyCCMfwg9+etN4G&#10;ULdwDheOuKQDHGOn55PPv/n0pCCF3En/AGsZp7/K7BgT34o2MQAIsD+9t6f5+tMQxldlyF69waTY&#10;FGRjv27dMVItvOesEnYhfLPNSDT9QYDFlI20/wB08j09v6UAQAApgHaOny/SlLE8KKmGmag4wIG+&#10;934zQ2lagH2i1245yJB3/wD1fyoGQEjcZAvJXH6//XPtzSHO3KgjnAx6/rU40m9bJIhUnjd5o69h&#10;/n0p/wDZV4MESRDnnEnT9Of880CKuMtny84469fakKkr83Kn/ayTVtdLlfaRND8px945/DA+n+eC&#10;p0lwcPchcjP+rJPpgevWgCouQCQvX05x7f5/wpQoBzu5/n/n8qtrpKsRuvmwv3mWJvr6+3p0pf7K&#10;3AMbqRt2clYOv+f6HpQF0VkZ+u3dn15OPx6igE8gn5egO7p0rQ/4R6cAqlldyMeMBQAff86cfDtw&#10;R5iafc+W33WZ15Ptx0oJM3GTnd29fbpRtOMH9K24PA+oXMhji0a6fjsf14H6eufoLJ+G+vyS+Uvh&#10;u5+U8swYA8D0H44PrQBzJPTd/D/D+P8An/OKRtxGHP5/5zXXwfCjxHcRiRPDM23s0kTDI9PTjnn2&#10;71JJ8LtXgO6WGztV2Hc086rj/vtuBz/nu7EnF7xgluv1oAGMKvK88HGf8/rXTTeHNFtZhbTeK/D8&#10;bMRtRtXtvm/EyY/X/Crlt4M0h2MUfjjw6u1vvDVoDjjvhvwz3/KiwHGlyMBv73qT+n1oyrcAfkP8&#10;K75vhthVFpr0V15i/I2n20txnpx+7RqhvPBdjpRzqNzq1vEvO5vDupAgfjbgY465/HmhRA4cQyle&#10;Im+YfwqeP8/57UqwTElI4WJ6/dNdGmr/AAT3NDN8WtPEibBMkjeT5bModY281k2OUbcAeSvIGOas&#10;LJ8OJD59r4jgnh3fK0XiLSCcc4Yqb8Ng/TPPNHKByq2V9hvLtG+7zlcf5/8Ar046feFctCeP7zD9&#10;PzrU8QfEb4JeEdOvNZ8SS62lvp9lNd3U1rb29ykUMKF5JGMMsmFCqxJ6jHfirWneOfgxq1tZX9g3&#10;lwahZ295bzXn25N1tPDHLE+2PT3yxjkVtucg5DYIIp8oX1sc+NMuc42pn+H94PTrSxabdKWy8a7c&#10;kb5AvStm++IHhHS932DwpFfR7fka1v7lT09JrKLv64/CsmD9pHwDB8TfD/wk1b4X6hZ6t4k0zWL/&#10;AEeYxwXULQ6bbC4uHbF5E4+UoigoAXkjBIDZpqPYm9hq6Wy/8t4+P7uT6egqUaHMwy7t7/uicitv&#10;Ufifp1nBI+geGI7iXaWWO/8AD7W6ls92F/Ljr/dJ/nWfZ/GDx1PIIr34b6UrAHMmn6kikD1HnWcu&#10;P89aLRKK0egynljJ0+ZfL6H86ni8N3D7bZVuGVfmClMYz/keuKyvAv7Qnif4geG9W1mw8KXWh3mn&#10;+NNe0KO1u7yzuFmt7C7+zRXwK6fCQlwVlcJlgoUDe2ciW0+JnxqWQDUNe0mSH+KIW91EwweuYrqM&#10;jHrjmiUeV2ZKfNsa0Hgy8nbdHps7qV+U4Pb8/wDCrkHwx8QTYMHhW6IbjJjfk4z2H+f0rhfih8Zv&#10;ixp2s+AdB8PWEaL4q+IFnour3ltdajMbSxFnd3lzOFlu5ACI7JlL9F8wcZIo0y8+JULLc3PiNLvc&#10;n3rzw/YXCrkcYZrfccfiO9VyvlTDrY7sfDq+gxJcWtvCN2AJ51XHthiO3tnvSReENESRoG8T6HGy&#10;qd0S6lAWzk9Bvyfyz+NcPFoXjPW9QjWHWdUhkebEH9ks1qSzHoPI2DJ9MHHUYrlfgrF8Tdf+Geo+&#10;JfiD8Q/FF4PEPxE8TSaPDqHiK6uoJ/D1tdx6fpcsAkkYLBIlpcTDaAshmaTkOCTl3uJ7pHt1n4Fs&#10;2K3IvJpFQY8yz0m5mRf+BRxEfr0/KsfxZ4l+C/gS0bU/HXxT03RYI5EjkuNY1CDT445HcIqlrx4V&#10;VixCjJ5Y4HJrhYPhb4eimFwmgRb+nmfZR+hx34rifjP8GNI+Kfxv/Z5+Al5u0+DWvjLD4i1tri0P&#10;kSaL4ftJ9Ru0m4A8lpxYxknjdKvfFFOKlJLuKfuxbPoK+l8B6HdtpusRTLcR7d9s19abo267WEc0&#10;jKeh5X35qGPxH8PoY2nis7Vn5PlyapIrH062wU/99d+e2MvUvs/ifWr/AMVPpn2VtV1Ca9ktN24Q&#10;tPIZWQH0BbFNsNBjvbqO0hX5mYL9zpnuanQFE0vCfj/wj4un8V2NrZ6bpUngua2ttQGthYY7i9ns&#10;Pt8FpBK10sckskDRtkssa+cgL5O0crqnxn+OFteK3hv9n7wvcQbG2zTfE7TrF26/Nt8i7GcY4Dkc&#10;9+ax/gLpwuvgloviu7gvRJ461bVfHTLqkw+1QW+rXR/s2zmQfdaDS7TTlAJJAkx0xXXJZQK+0IvT&#10;HQ8/X/Pr1qpRjF2FHY5XU/ij+134i8T6L4P8E6J8N/Dt1rF1Ilude8WrqcIWKFpriVjZizcJDBG8&#10;rkEEKmcliqtyvxD1n/gpPcaxqXhnwt8Z/gXFb2d00dnrWiz6i8d3GD8kyrd6lcRcjAPykB9wHQGu&#10;30jTIda+MWq+M5beGS38H+D00LTrhY2JTUtbmM15E3YqNM02JcjOP7S681t/YbQD5402+y//AFv1&#10;96JS5UrIVve1PA0t/wDgo54bt7rxB4t+O3whvNPtIHu71tT0bTPLjijjLySPKDGdoAJJLDABJwAT&#10;XdeKbH/gon8Or2xFt4w/Z7muL6z36lpcOg6xb3Ol3CuwWCeOLV5Ejl8vYzDavzFhjCgt0fj3wt4d&#10;8b6z4V+Fuv6el3pep69FqviS0dH3TaNpLJqNzGpBA/fTQ2VjtY4b+0AO9dDcrcalcz6trF19ov7y&#10;4a4vrpkCmedyWkkIGBlmLNxjBNVGp7t7L7ifZ+9Y898P61+0wLsXvxN8FfBPxAzBRKtnrt7p0r9c&#10;AGYXPHtg+9dZYeMPEV18PY/iLoPwZ8BXS3N+sWl2uh/FuG4a+gVpUmngI01dyRSwtEcn76yLkFRu&#10;PG1x4j0XwbqE/wAO7MyeJbqNNP8ACyRrG2dWu5EtLIkSfKYxcTwtJnOIw7dq0tL8I+DfBejab4C8&#10;Dg/2H4d0u20nQ9ylWltbaFYY5Sp+68oTznHH7yVz1JrSGImokyoRuInxYgi01JNa+AvjxrtWCzQ6&#10;RaWV7GrdsMbqNyMd9g54xVl/E3wiurSFvEtxqnh26uWxHa+IvD11bsvHUyqjQgdOTJx3po0qxkKo&#10;UDdl3KOfb6VyuofBXxxr3iC71h9FgjkuZsJuu4tyxqAsWcNj7oA46Y6VpHGVL7GcsLHudpe/Buw8&#10;Qad/b/hPULXVbHcyreaZeR3EeRwRvQkHp0B46GuD8TfB6Mu9jqehLJG24Ye3D8HqBkdMdM5/Cuem&#10;b4fWv7Tehfsp6B8X4ofiLq0ouNWt/A1zcNf+H9Htit1eT3lxCmLDzIEEEQkKu815b/KUYuPevD03&#10;xedo7TxxdaBryM2ZFMLQT7iB8qSRxhVUEbvmR2OcZA5HZGvGSuznlRlHVM+EvjH/AME3PhL4guX1&#10;3wr4VtfDepbmIvNH0+Aqzk8mSCRTG2e5URtkfeAyK8wsvhf8Q/2fbyRtX8Kwz2qalJdW2vaDpMcM&#10;kCCacwA+WqujxxSeW7/xFAWYkLX6PeH/AB3+zf8AFv4xeIfgJ8Lvirpeq+N/DFk114o8N6e7XEmm&#10;DeyMss0atGsqsrB4S/mR7SXRAM1n+O/gaJoZPO01c/e+9j8c59MVctrxYlK3xHzF8IP2uPjQb2DU&#10;fDvx41zUmklCm313VP7QWRmXAVvtJkK/e9Rg454FeyfB79vfx549+Htn4o8YeAPD95Nq9vNc6Z5M&#10;ctqIrZppPskkil5fNZ7byZGCtGC0hACgV5b8UP2SNAvhdz6f51jcXVu0Vxd6b+7mJORvOVKsecFu&#10;H6EMMYryeS1/aT+BFrY+HbjR9C1Dw/p9qlvY6xDBKjpBDGMCRTIQjLGvPDLgcMT0wdatR3ZsqdKp&#10;ax95WHxY+AfxCtW0bx14RutHhmjKStNavd27A8BAYULng90Ax3/hrkx+xr+yl8b0Gq/DHUrWGRoY&#10;5o5dKk8vfFMg8mRUICvuRV4HzgbVIUkCvjf4HftMfFv9qXTdS8TeGtJs/Dvwj0u6Frq3jzUtPcXf&#10;iCbnfpukWzSDLSBXUzuSY1ZiVheMyR+qeMf2n/hp8MfBOpfE74uXtvo2g6amZWms4yWZtxS2gjwB&#10;JKwUhY16gM3Cq7KSxHM7VEmLkX2Gd54s/wCCdPxL8NM2oeB/GFtqMccjbYL6BoZAAxXbvXcuRgDB&#10;A6V52/wp+Mvwh0qKy8W/DXUrSOMtPfz2qG4tftU0jz3EgkTcFR55JXUNjAkA6kV0H7I/xk/a18e6&#10;ha/tB/Fu/j+FngW4spU+HHwrg0uCfVtUt5WwdRv5rmN3s4d24qsCw+acghtpkPrnxu/4KN/Bz4B3&#10;Phnwv498Fah4g8UeKr6K18O+DvANqLvWNTDMA1x9mnlXES7JCZnmRQwYfOVbbLjhqmidmEXUjrue&#10;F2mu+PX0x7/wj4SuJNUkUx6H9qsz9nnvireTG7EY2lwu/OAE3MSFBI7DQfCd3oOnWvhzw54T1O3s&#10;NNtYrPTre6t33JbxII4lO7qQiqPevoTW/hb+zn441axl13w3Z6Hr8EsV1bjUFgtLywuih/d/aLZi&#10;kc65KOFkIy5TLEkDF+Mf7LXxmuvBeteH/hx8Ubjw3qGpWbQ6b4guNGS6m052x++j2tGrkDOCRnJz&#10;uyAazlh59NTSNaP2tDxi+1W0l8b2nwYbWbGPxJcxw6leaHLcLJMNLiljkuPOjTcY0nhEsCb9nmGR&#10;im4RyleqOmjTrK41XXNRs7Ozsbd57y/vrgQw28KKWaSR24RVVSzMxAABJIxWZ+zj+yZ4V/ZN8FN4&#10;H8PeEtbk1TVJmuPF3jC7zqF3r140m57meZC0iqSN2GQc8sW2ps8X8cfC740/8FFPi7rHwp8d6Br/&#10;AMO/2f8AwLfR/wDCRWl4htdY+IF2j5SNUBDRWJK7kOSuFEjkymNbTGVOSdjSNSPLdnp3wZ+Jfw6/&#10;aRurnxt8NJtYvvDXhbUnh0vxd/Zph0zWNQaCe1mgtpJCJLiOKKaYtIIxEZBHtd+2l8cfi58Hf2bP&#10;hzN8UfjR4obT9LjkW3tbeGMzXWoXLBjHbW0S8yyvhsAYAALOyIrML3x2+OPwd/ZU+E9t4i8R6N9j&#10;0fRrGPTfCfg3w7bbp7gqv7u0togfpvlbCgfMx5Va8o/Zv/Z18d/Gf4l6f+3L+3Hoit4lhTf8K/hh&#10;N82n+E7RiGS6uIWX95dMVVh5mGchXdVVIkWLLqPmajdnrfwjtvF/jXwVZfE74nfDObwle6vG3/CN&#10;+G7++E19p+lNtbfdhEVYZrllhkMO5xGtvEAxO9m5L44ftE2Hw6+I2ifs3fBf4WyfEb4seJtraf4U&#10;tb029vp1uw4u7+cBjFHg7wgG50HJjDozav7Tnxj+MOk6Yvgn9nDwsfEnxI8RXscEN1dMr2+hxzBs&#10;6jdlsr8u35Ucbf42DIvlyWP2Y/2fvCv7KfhXUrS21lvE3jrxUzTfET4iXbNJdatOzFnt4pGJYWwP&#10;BOf3vJ5Tl1yofNK2p3XgzwbPonhiy0rxVqWj6xrrhrjxFqeh2Lw2c1/JhX+zh3d/Jjhjt7dXZjvW&#10;28wklyx8S8NfHb4iftj/ABV1P4e/sj3Fl4d+F/hZ/I8efHBrFLqS5uDj/QdFRx5crt8y+ewbcGZ0&#10;2Ksc0t/9orwX8Wf2pdYtfgfB4tvvAPwtzc/8LI1ZLXy9W1+3TyQun2CltzRTM8quSqoRHudzC21/&#10;XfCNl4M8D+C9K+Hvw68HW2h+GdAgMei+HNNI2xL1Zi7lfNmfq80hBZic7VwFAcvsoh+NPxh+D37N&#10;/wAK7z4sfEzWf7J8N6DZwWtqJMS3Vy0cXl29tEPlE1yyRDAG0ZV3Yoiuy8P+zPov7THxU121/al/&#10;ajv7zwlpTzre/C34J6fm3FtGGzDqutPhZbqTKJJHbybYw6BxEjcxU/hx+zZrHj344Wv7Uv7Xeu2f&#10;iTWdBmc/C34YabG8mh+FBuB+23DttF/d5VDkKAZE3HCJbpD7V4g0/wCI/iSyvJ9Gku21K+z52rce&#10;ZAXXBuEDwTRu6D5lR4yhKqrDbxQFuZ2Wx5H+0d+0v4z8EeNNM/Zc/ZW8PReKfjV4ohA0nSdoe28O&#10;2p+9qWoEgiNUUh1Rx8wKuwZSqSdb8C/2fvBf7OXhnVNV13xy3jLxtrVr9p+I/wAWPElwJJr/AMnE&#10;vkQSyk/ZdNt9n7uMMI1EYIwoLSYvwc+EHwM/Yp8Kalpll4wnbxF4tmN148+IHj7Uoo9V8QzE7jEX&#10;cgR2wb5tiklycyFjkvi/Gy4/Zo/aY0G1+Hfjj9rHwvZ+E/tkVxrvh3SvHun2MuuCJwwtpbg3G7yD&#10;3iVeThs5VNpr0H1X9f16HLrd+JP+Ck+q3WmeGfEGteGv2ctHuntvEXiOxeSz1D4jXCgq+n2THaws&#10;CNyyOQA67t3onp3x8/aC+G/7K3w/0i2s/B0PnSRx6N8OPhr4Xh2y3zr8sVpbRqpKxqXHmTbTguOG&#10;eSOJtr/havwf0zwzY6V4P8SeHY/D+g2S2ej6T4Tuo7q3srdAAI40ti5JwASeWY/QAcjovjf4FS/F&#10;21+LD2HiS/8AFOmafLY6LrOp/DPVZv7FhmO5hay2mljJ5+VpGmdA7hWUu5JZ7ML63G/s8/s4+Kfh&#10;/wCN7z9pH9pjVrfxD8atatUhhNqQbHwNZ/Nt0+wXJKTqHYM4J8sszBmleWQ8r4y+IPjT9rbx/q37&#10;Mv7N3ittG8J6G3l/Fr4rWrbo9NgJAbTrBlH726kzsJTJy20dyfUNe8ZeFNV8PXmnLpXiPWLW8s5I&#10;bm3t/CesWzTRyKVYeZJbwshIJ+YMrg8gggGsnwf4hm8H+GE8E+AP2ZvGWmaBb3Ul1Ha2dtp0S+dJ&#10;ndI/2jUFmkfBIDOWKjKrgZFK0mEnFR8yTxj4y+BP7JPwFtNLsNOXwt4A8HxeXpOkw4kur26cN8xA&#10;P+kXs/JOTtQBjuVEklrhP2efhx8WfFHiKH9tL9sPw/a2Xiq8hZvg/wDCnzPtFp4L0t2yuoXZI23F&#10;9OFEg3KASqMyqixQp6Lf6fb+LNQ0jU9e/Zu167vtJvPP0m913R9Ek+xzkqC8LjUJGQ/KuSNp4rnP&#10;jn8Uvjz8PfCms/Fn4gfCexuLSzMck15/wlrRXUskk8UEanbZtk5ljGC+FCkAEgCrjGV9FuZSlH5H&#10;V2en6l4gdrq3vZZdSvPPn0lppBcJqdxFJE10kkm4t5wSUOQ/LNKhJO7n8x7vwn4V/ZG/as1T4K+J&#10;rU2/gPUrr+1PBmoTAlbGxuWMnlODuaaGKUTwCQsH/cklipwv61eMvDep/BP4E/CbxcNUtdXu/GV9&#10;b+LJpNN0qW3+zR3lg5aFGkmYynacyuVjMmyNyildo+av2y/2XfCvxz0WX4vaho1ja6v4e1FIAsiq&#10;I2sbo3DPEI1YECOWPcg5x5kvX5iOujR9nJXOarWco2XyPOvEvwD8Q+HWs/Hvw0uGhks9t3pWuaXd&#10;bZUiIBDo4O3Yy4PXDL7YNe0fsz/tGan42ZPhP8VpN13eHydNvll+SWQs2FJlYuu/coCFmwwwC24G&#10;vl/9h347+O/ht49T4CeJTJqHg/WLiaOPS7r5jplzlyJIMn5UYgl487STvXDF/M9v+J3wG8b67qn/&#10;AAkHgy0s49KurcS291IzJ5jqzArFhRn5gF9QwIJGMDtl+791r0MqdTm1jueg/GT4NaVqOmyRLI0b&#10;Rqy2uf8AlhJ/z0BA6HCggYyABngV4PO76bO1ldRSRyxzFJIWILZHfgcn/wCt65r6k8KQeLfHfw1s&#10;F8cWol8QJahb6ddqmYg4DsASN+0fNg8tk8dviL9tb9sHwb8EvjNfeBPC3gdvEviHTtOthrFut0lv&#10;bafOzMSs84EhaQRvCTGiMwDDcVPFaYety+70CvS5kpnosevywAwS6Up2H5ZJH++DznGOOuPwor45&#10;v/2+P2itQvZby18C+CEhkkJt420u8m2JngeYLiPf9di59B0ors9tHuebzUz9flBA2Nj6etN6cZ96&#10;iTJOcH/ZHUUqnacjB5/yK+KPpiaMKDjPtUnfj8arpJk9Ont0/WpEcg5P1z2+tMCR5OmAf8KaQQcK&#10;w7U3zD1YZ+v+NN3EDce9FyyblQAfWmlmTq/Q/nUYk3t1/wB73pokUYJGf6Uhk3mcbse1NZwRzz6t&#10;TRIAfu/n1pHlIbOPpQMVz8208evFNwCcAe3/ANemu2FVX6Z+b2pSWxs7Zz+v+fyoEPx8pIPYfezz&#10;Q24jOOlR7yRkcd2FNDdge+DgCgCZtxbpTS5G0EYx6n9f8+tMD/Ieev8AF6/55pPMycn8/wAqYPaw&#10;4yEDZj6+1MDgDDL6dutJv+UKx9qblO4zSMyQks4G7369KJPl5JyWFN905/rQ7srbSfbGP8+1AD1G&#10;fmX6/jT0bnYcfNUa5+6AT2UCnIQxzhqeo4omRkQKd6/nUiuMblP3qhDY4B/AGhOFwV6H71WallJm&#10;jPH4/wCc05JSTlqgQ991CTHC705HGMdP1oJe5b3sw3k/lTwyswbPTiqvmqCCCD/eqRZAOGfn9TQS&#10;TbhjBbHtTTtzyp3VGJByP4uKUsD15HqO9ItEoZgMr070ead24EbsflUKuD0Of8/5/ClL+oyvWhFE&#10;g2dfu0bh0K59h1+vP+eahBBGT/T/AD0pSVAwCvFSMn3At17jnNLuYDC5PNQhgdoxketO3Njktx2/&#10;pVASliDkvxTxJu42dccVCmCSQPu8U5T82QFOB7cVJPVEiyqOQOOn0qSMqBhnX/a/w/z7VBuK/K3N&#10;OMgzgt/ve/vQT9olEjdm56Y9BUiyuPl35Gc9elQZZUHH4Hj/AD0pRuU8Pt9+KDQmEivwevpQz9s/&#10;d9fWow/mKcDofm/z9KMNnPbsuKDOQ5XI4U7fqcY/xNO3Mx+9UeHxwrN/sr35p4jkyCFY/wBafoFt&#10;bB5mMuT/AOPcUudylWHr1FAtp4+UVh7HqaBbzkbWVv8Adx+tKxY8EqxGffk9PWnq2Oo96YttOPlx&#10;j8aVYJ04cKW579O9NASRvkAKOeMCpBKBzntxUPluGPKbc96GjfBV2X2wf8+lHkBYLBfT8gKduz8u&#10;enBqBGZjgvt9D6UeZxuY9u1Fhk7Ps6KeuTTXlBIfbznuKieWGM7A33eu1eg/yaTzVHz4Pv8ALTEO&#10;llVPmKfe44PX3qnc3LY+9uHqakeOOQ8hjljn2/SmGyjkfAgkO5sbV75P8+tDArPMrbvl4/8A101Z&#10;c/6xiy4/i47f5/z0ufYY2KuLJjzyPSnPp6LnbaY7t+8x+meP/rVI0Z7zKhwo6f400v0wTgn+nv8A&#10;StL7Fh/LNhEGIxl+p56c1JFo9067otJRssRxCWz7HjqfxzTVwTMY3CF8H+FR170CeCRycjleMd66&#10;H/hGfE/P/Eik2t/06tk/hj1qRfDfiND/AMekkfA+9GVz9MigDmxIrjARhzgfKeuacsMjfNGJBngM&#10;EPHWugfQL2Ifvb+zjOeVku4l6fVqjfTLJGKz+IdPWTtG2ow/N6fx/T/6/Z6gYotp2fJgk/Ic/nUh&#10;tHB2mE9jywrWOn6MnyTeLtOzt+ZY7kSEfgmT6/40+30XTr3asGsSTbs7Ra6fdS47/wAMJ7UcoXMw&#10;WrBQxQ/Nzuz1IHX3/wDr1IA2cbT/AMCFbP8AwitpHH51wuq7sk8aLdY4zjJMYHbv/WsS68R/Caxv&#10;otL1Dxl9nurhZTDa3xhheRY13SFBJMrMFXlsA7RgkgU7MfMSKyPhSvGPf8qFcqpJjztX2+b/AD/n&#10;vRY+K/hHOM/8JnYzSKxG3/hINLV/pj7WT+YPSqutfEX4W6JhUtpLhWBIaHUoJRjsf3Al56detIfM&#10;XkmTaXCbcKPmyMGg3KlcqUz2zIee3p/X0rndR+Ovwg0nRrrxDq00lvaabZyXV9PNBqP7qKNHeRts&#10;emOW2op4XJOMAE1oTfGPwTFpFreadpun6jHeafa31nMn2xpPIuYI7iI4a1gxmOVG+b5huIOCCA+V&#10;hzdDQa+LbikcfDZ+Usf6UM16x52+nyoT61i/8Lx0RWEg+HV00Y4Yw2SPjPUjdeocd+R29quWnxqs&#10;GTzdP8PXCOwzi48NKVByeu7UnyPcc4pcsrgWfKkz80jc4/5ZE/hSyWM7qrqJmx/cj45+prk/D/7T&#10;nirx54c1TxH4O8CWrRaR461rwzJ5iwQedLp0luksoPlTgK7zEAc48rn217L40eKMma/+HbK+3hrf&#10;WrPav56Xkjv9fSq5ZRdmLm7GkbDMe429wy/38KO3+RT10aV9rx2szbuF3EAZ/L/PFY2rfF74wXrB&#10;fDN9Np/y7St1dJKNuf8AphDbkdfU44rgfDX7T3xw1z49eIfhJqJ0nULPw3Z6RLd3Ym1OOQz30V9M&#10;kT+XfhCnlWROAqklgckcUKLYOVj1638I6pdL/ouhXTYXPysdvP4df1+lWV8AeJGyB4VuDt5ZvLf1&#10;/KuQ1Lxp8Rr8SRJLFa+Z0+z6rqTFPp5l23H1B61jpb/EeW5+03Hj+5uGkPzR31jZ3WR/dzNAxIHP&#10;H196Qe8ekL4A8QBsnwywUgcyQvjjvkn3/WpF+Her+W0kqabCsf3/ADrqNNo685YcV8633xC+KEX7&#10;XGn/AAf0TW9HksLf4Z3PiTWbRvBej7nLazYadbyeYlmJAoM03AYKSpJyACO31HwVLqt813d6ncQs&#10;ZC3+hSG1UEnPSAoPfp+dOUXGwuY9GudH0/T8xXfinw7Dj+9q9sufzf8AzmpLaz8NXCsf+Fk+HI9o&#10;JbbqcJKjOM8E4wSPzriPD1n420G5Mmj/ABN8YKWG0qPFd6VI6lceaR1/nXHeM77x7c/tifCfwhdf&#10;E7XpNPm+HPxAvta0O41y4db8C20u0t2eEv8AvWV7uVkLg7SshXBBNEY8zsDlZXPck8O6Y+5YfE7T&#10;svGLHS7q4xn/AK5RMP6fjUz+FrO12z397rUW7O15PCuohWx33GED9f515VbfAPwxHfDUoPh5bi42&#10;kec2nrnnnrt/z+ladp8HIYWXyPCKx7sfLHCqf/W/H/8AVQM6vVPEnwc8P6tbaBrvxMjtb67hnlsr&#10;W6hEDzpBH5kzKJXTcI0+Z+RsXlsDmksfEPwm1Ita2fjKG5ZeI1j8SaP8yjjjN8DngjkZrwXxnY+A&#10;rb/go18I/hVP4hsbfxTpPws8c6ougyXieeVu4tNht/lzgFoLfUJduQfLt3c4Xk+0R/C298sCXToU&#10;25/iQ49fun8fw7mqcLRT7kxleTRpXfjP4P6Xbs95batIyqdphuLabJPA/wCPeWU4PrjHrjFYc/x1&#10;/Z9PiCx8IRx31vqmo29xd2tvf2uox74IJLeOaXelhIoVXu7dfmxkyjGcHGlY/CDU7268iztrVmP3&#10;ArHc2R1wFz/Xivm/4TfGj9nz4tf8FNfE3wv8J/EXStan0v4GG00PUbe8j+w3+rprtpe30FnKzL9r&#10;ZbCCOYvFvRltrjBIhJLjFMmdSnT3e+x9Lj4kfDe0Pmw6JY3XZlN/fq+DnHL2CKfwY+vtWdd/G3wr&#10;b3JgtfhLeSJ0WSDbMFOOp825hJ79QOvbg1pJ8M0DKZNXj2gY+WHp9Oay/iJL8LPgr4Lu/iT8X/iX&#10;a+HvD+m4+1aleQO/zE8Rxxx5lllbnbHGju2DtVjxS5QlKnCDlJ2S6mfaftQ+C5/ifN8JD8P9Qs9U&#10;h8M2euyy3XhmJ4DbXNzeWsSAx6qG81nsZ227cBVBySSo17v4z67ZxltH8A6PdMc8S6aYPlIxyTLL&#10;z+fvXzV+wz+094L/AGxf2tfjAuneC/EOlWdtoPh288G3WoW67n0fTH1G1nS6MbMkU0l3ronjQEgx&#10;mRSxaJS/1kngPw+FyZbrduGWWQDjv0X0/wA55qnFIwwuKw+Mp+0oyUo7XWq0ObtfjT45urjfL4Cs&#10;7X5gN1pq8C9h/f05/wCePrWd4Y/aM8feKNV8VaZpmh31ifDniiXRIb2W9sLhLiSPTNJvpH2jTItm&#10;Dqax7SxJ8lm4+6uJ+1l+0x8GP2O/DNne+I/DOoeJfEWsRyPofhfT7zyXlWMgNNPPtYW1uGITfskd&#10;mJEcbhJWi4X/AIJO+MPiP8Zf2cPHXjn4reFNO+z3Xx01jULDUNPVoY7ibUbG2uLm3jicmTyLQ28U&#10;aSO8pIu1iJBt90go3u2jllm2A/tJYBTvVtdx3svPtfoewTfE745XMgJ8QaftHPly2bqQcdmgliI/&#10;L/CtDQ/HvxQ1TUrexv57BVkkVZJIdU1ePdkgZ41Djqe3XtXWReGPD7J9mTRYzu4G7J7++e9fBP8A&#10;wUp/4K1eGvgv4m8VfsyfAY29pqmiwtpfizxlb2gmurG4ZF+0W1iDtijkiVjDJPIzOkpnRI4niWcy&#10;oyk7I6sZi6eCw7qyi5W6RTbfkkv+GPoP9nf45fGr44/s2fD34weIvFL6TrXiXwfb6nrlrpuoXxii&#10;mnklkjVFnuJWRfIaE4LHJJPfA6mO6+IklwJ7zxs916reaJYXG78Zbdjz+H1rU/ZM8B+P/h1+yd8L&#10;fBfxh0yG18U2PgPTxqunrpyW8thAI9thaXKfeF3DYJaRScYIjjOWJZj2PjDxj4Q+GHgTXPib481p&#10;NL0Hw1o9zqmuagsJYwWsCGSRlRcF32r8qD5nbaq5JFVOPLKxeHqSrUYzas2k7PdeR4N+0q/xi0r4&#10;I6hqfw2ubaPWptb0OxsJLfwnpquHu9ZsrMooFtney3BUY556ZxXoXiHwJc3XiPU5fDY1a1s7jVLi&#10;azXTbie3jEZkYxqDEy8BCMY7CvzX8K/tGftif8Fmf2xvBX7P0HjF/B/hZvEB1k6V4dPkxeE9LtHE&#10;k2pS3OC8t1FAmxLuUKi3FxtiSBJnSv161i7sdU16+vtGtfJs5rqVrOLyxGREWJTK9EJXBKjgEkDg&#10;Vbp8sVdmdGtUqYiaatFWs7799Oh5xY6R8VlVYLbxd4wK/wAMMvia9Kj8Gl59Oa888a6D4l1/9rrw&#10;f4FsviRJc6p4b+H/AIi13xJ4TvNYkmkezu5dJ023lkRnKji8uXXdkqqbuFYMeV/4K5/tu6z+x98B&#10;LPwl8LfEL2HxB8fXDW2h3lsymfR9Pjwbq/GQdrnKW8RO07pnkjbdbkV5H/wQo/Zj13xFo/iz/goj&#10;8aLu+1W61yTUfDXw2k1y4lnnv7uddmt65JJKS8rIrG0ScOx86W5EikODTpwvrfY1qSly2Xl+Z9bw&#10;/APTJ8NN4V00cZ/eRxkEkf4Hv/8AWqXW/hz4T8AeGrvxp421nQtB0XT4g97qmo3Aht7cbgqgsRjc&#10;zMFUDLMxCrlioPqNhp1xfXMdrbwtJJJIESNFOWJ44r8ev+Chn7ZXxW/br/bUsv2d/wBlDT4/E2g6&#10;XrS+Hfh/p9g4Zdc1bJW61MMGKGJnDBJs7VtLdZTs3y1HJKUrI0vbU/QD9le/+G37S3hTxV8cPh27&#10;CdvijrGl6tNeWJieWGDT9Gj098EBwslrCsyq6gq0kifeiavVIfhPbPLg38ft5ducjn/D+VWPgd8A&#10;vC/7KnwV8P8A7NHgu+S8/wCEfVp/FniGONoz4i8QSgfbr5wzElfMBjiViwjRdqMYyoHnv/BQH9sr&#10;w7+wl+zdqHxZlis77xRqU39m+A9Cumyt5qTLu82Re9vbp++lPCkKkW5WmTNyUU9CaafKeH/8FI/2&#10;zPgb+zd8L/FHwP8ABlxdeOPiT4g0O50MeF/DyDZpbXcfkMbmdd22fZI+y3jWScyNEHSJHVz9e6v8&#10;KND0fVp9Ngt7yztY2R7GxuI1WS2tXVZbeJwCQHSB4kYAkBlIBIGT+dn/AARK/Z98V/tJfES//bx+&#10;OGkTXHg/wP4gZvDNrqwMzeLfFwczLPM0pMkkNq5+0vLuy9wqFZN8LK36cmG91jUGmu5pLq8upmkl&#10;lZV8yaZ23M2AANzMScAAZPAFOpTVOPL13M4tyldHmXxj8R/Az9nj4Y6t8ZPjL4kn0vw7osaG6uI0&#10;Ms0sjuI4oIo0UtJK7kKqgepYqisy/Mf7Af7Wmvf8FE/21fFniPwz8EJ/D3wt+F/wp1G20zWNcvlf&#10;ULfUNQ1PTpI3m2fulkvIbB7dbePzFi+Y+dJuAf51/wCCiH7dl1+39+1von7Dn7IOmf8ACXWul+JP&#10;7I8OR2NwZLfxBrjAxzX4kQNH9kgQyok3KrCt1Mr7J8D9N/2av2bPAH7HH7P+k/syfDfV11SPT7x9&#10;T8XeJjZpDJ4i15xtnujtJ/dRqBBCu5sRxhd8qrG4cIcseaXyHLdRTN2LwZ4dB2x6Y0jf9dW6818S&#10;/wDBRr/gqz4b/Zh8Z3X7MX7K3wptfGfxQ/c2lxql0GurLRNRmZPJtIrZdzahf/Ov7oMsccjoj+c4&#10;mgT2/wD4KQft/eBf2Avg3a6vNdCfx14wuJNN8BaTDbi4Y3AVRJevGQwMUHmRnaVbzZXij2lWkZPB&#10;/wDgjb+xHeprNx/wUk/aa+Hl9HrM2r3S/CfQ/FVsxvL/AFJjm88S3onHmyFHlcRCXl5HeQht8U6F&#10;Omnq9kKUrKy3PrX9mn4M/Fj4N/s2fDT4V/tP61Za98RPD/giC18VXqQofKle6urmK3dlyJZYoblI&#10;3lH+sK7ydzMq5H7Y/wC1D8Kv2HfgDqXx28ceHY7+4WZbHwz4dtdsc2tam6sY7dXKt5aBVeSSTB2R&#10;RuQrtsjf1XUtX0nw9pmoeK/Fmu/Z7Oxt57/WNUumZgkSK009xKwDOxADSMcFj8x5J5/MPxv4b+M3&#10;/Bbz9qHTrLwL4E8S+F/h3olzcWf/AAk3i63hs7fwjo6GF7vUHtXcu13coUZcpskdEiEkkdnIyHLK&#10;rUuEbU4ancf8ErtW/bB/4KD/ALTN9/wUj/aU8dy6R8PPhvp+q+HvA/hTw6q2emXur6jZNbz2MEB3&#10;tLEkErSTXMrNNvSELI4t2jj/AEN0+21C+ljtLdJJJJGCoi5JLenFZ/hPwh8Nfhn4H8P/AAg+DPgy&#10;Pw54J8H6f/Z3hXQ41+aGHJZ55ieZLmd8zTSHLs7fM0jAyN4F/wAFCvip4lvPhpq37PXwfjvLzXNW&#10;sGTxNb6XBeNeGydAVsLfyYGQyXWQjtJJEixMVZlExkicvelaK0CKcVd9T45/bV/4KMftU/t0ftRQ&#10;/wDBPT/gm7r89routax/wj58TaCzfavEsu7F1ci8iDPbaZEA2Xt/mlhSWRneOVYR+kXwB+Avhr9l&#10;T4HeCf2Z/AvxB1TxRYeAvDUWkHX9Skyb2f7RcXE0kIBO23Ety6xLlgsaKqsyBGPmf/BNz9grwt+w&#10;R8OdQ8QapoGlt8XvHFp5Xi/WtPKzR+H9NyNmjWko7nar3EgA3PtU7vLiWD27xb4sfwXoM2vWnh/U&#10;9Uul/d2VjpejX180sxB2CRbK3nljj4+aTYVUcZyyguTUY8i+ZMYylLmZ89f8FNv+Chdt+wd8LII/&#10;Btnp+sfEjxImfDej6mzPb2FqCRLqV2isp8ldrJGm5TNIGwSkMxXyr/gjl+z/APtj/ETxZrn/AAVU&#10;/bn+MHiKe68deA7/AML/AA38O6hDFHLrGl3ZV5bwW2xY7DTVdUkhSFIvNZjKAFkTz+r+FP8AwTlt&#10;/j3+03qX7WX7deitrGi2d7DNpXgbVo5Ek8VahGieX9st5okkttLgIwtvIo83YFZfLBiuPtnVde1T&#10;xXrLax4guVa4kVU3Ku2OGMfdjRedqLk4HJ5JOWJJr3acbLd9ewSjKpLy/M5XxXqvw2+Hfg3UviB8&#10;Q7nRtF0DRrM3Oranf26rFbxDA5wpLEsyoqKCzuyoqszKp+BfD/xx/bB/4LG/FHxH8G/2avJ+DH7P&#10;ejzG2+I3xGt9MQ6zc2ThM2IufmWO7mUjFtbDMSyhZZZxJHFN6/8AtI/AL9pj/goV8TdB8EazrOqf&#10;DP4L2iPda5Dr3hZE1QECNd1sI7+dLm9lR50R5rZFs05VZGeVn+qvAvg/4efCb4caJ8Gfgv4Es/Cn&#10;gvw3b+Vofh/TxgKTndcTvktPcOWZnmcsxZ3OSzyM8RjGn7z1HK89EaeuWGkeMfFVxq1v4Qt2a4Mc&#10;MKvax+Z5ccaQxjCjavyRoNqkhfugsACfif46/t8/Ev4wftNw/sFf8Et/hN4a8aePJJjH4m8eXukJ&#10;daX4YjBIluAQPLKwkcyy+ZGz4jSCdmUN6L+378IP22/2pbf/AIZo+A/i21+Gvw91eyRPGHxGS4tr&#10;q/1RZFBewigW7intrMKSszoDNOQY1QQ7/P8AWP2VP2XfgR+w78FoP2ev2Y/DH2HR2hT/AISPxFeQ&#10;r/aXii6Aw1xdOBnyzzshGEVTjaoCxolGPxS+4TcvhX/DF34QfBWP4Q/C3Sfhd4j+JN98SNahvbzU&#10;fEnjTW7eL/ia6ldNGZmiRF2iBBEkcI5VIkjjjLRosj/Pv7cH/BQ7SfgH8StM/ZB/ZJ+Cmm/Fn4/e&#10;IJlhs/B9taCSz0PcN2++MbIfM2nd5PmReXETNNLCmwTe6ftFeHf2kfG/gO6+H37O9z/wj91rVhND&#10;eeNodXFtfaQTgKbRTZ3IMhBbLlUZBgxukhEkeH+xD+wR8H/+Cf3w/uNG+DuiapqXjPXo2k8ffFLx&#10;BAW1fV5Xfe0UcijNvbbudqkM5+ZyW8x5V7snzS+4LcuiJP2W/wBnj44fB3wrrOt/tbfHI/EH4oeM&#10;4rOLxTY6fZ20Ph3w1b20skqafp8EUSYfzWTzpcZla3jL/Mm1eJ/bh/bn+D/7FsGl/DvRfhovxA+L&#10;3irbH4K+Fnh2xWa+umdcrcXQjR3gt8AkfKZJSCEXasskfr/xd8UeN9D8Lf2Z8J/GfgvQdcmmWNdQ&#10;8YXJ8q0h2ndJHCFImlU7dquQgzlgwGw+QfsL/sx/sv8A7Fjav8QdM+M2i+MPi/4smmbxh8WPFHiy&#10;C61a6Lys5ht2klJgB+Xe64eQqpY7kVgvi1e3kHwxNL9lH9nf9r621+y/aJ/4KAfFlY/HC2t2fDfw&#10;V8A+XZeGvB8d3bSW7tdiIudRvVimkVTNLN5W99rsNjt3Xxv+M3wn+Bkuj+FNY8M/8JB4z8USeV4L&#10;+HPhvT4Z9Y12TpujhOFgtlwfMu5ikEQB3NuKo274q8b6fc+Fry28GfFHR9N1W4hZbLVv7PXVltpC&#10;QTJ5EcyeY23cVyxUNtLK6hkbzT9m74U/BT4B654p+Idp4m1zxF8QvHNwZPGHxG1/wvqTalewAIqW&#10;cMggYW1ooRQIUbGAAMKNtV8UtVoHwrR6npHhfRPFq+Ho0+I2g+FbTXpnL3mn+GLPzLXS1zlbdbmR&#10;Q13KoIWS5VYUcp8kSDcW+Uv2wv2yPil41+L8f/BOb/gmrFD4g+NGsK0XirxVZzD7F4Bs8gTTTTqG&#10;SO5QH5m5MBKqoa4ZI1+nfFuvw6t4eutC0OHxXCl9atCdU8O2a29xbKy4Jie5A8t8ZAYLuXqpUgMM&#10;P4I+FPBHwW0LUtG+Hfw08aRvrvl/27rGrNb3l9qYSKOKOOW6lvGlMaRxIojBChVxtwMBKF3sK8rW&#10;MH9hz9g34P8A7BXwouvhZ8JtQ/4SDxP4ikV/iD8Rri223niG43E+TF8zNDZqWbbGGJfLFi5d3l8f&#10;+OP7UPxq/a4+Kl3+wn/wTG1UR30cbr8Ufj6wb+xvBmng7Z1srkELLecFfMRsoQViIfdPa/Seval4&#10;01e0uPD1v8GpNQ07ULWW1vIbzWjaO8MiMjr+7ik25ViMhgaofDzwXrHw88J3Hhf4Xfsx+HvCFheX&#10;AmutN0nVo4oZ5EAEbSrDaIJSu0YyTtxkHOav3m9US48sdCj+zR+zB+zt+w38DB8DfgJbfYdBiH2z&#10;xZ4u1yRIr7xBcqqtJeXcrbRFCNgZYvlVFQFgCFVPP/hV+1T+0b+0r+0zY+HP2afAHhey+A/h6GR/&#10;HfxL8eRyzy6tmVohBpdpDPHLHKTGxi80EusqyMirsST1L/hH/wBqeZ2Lad4Ha3kVka1uNNu5PlPB&#10;VmW5QMCCewBzz729e8EftReJ7L7IfFnhbRto/dzabpEjvH2+UXUkyj8jx71pFy5rszlGNrI1tc8K&#10;eCvFnmPaWrWbhi8Md0pGR2ztZlDY9zz3I5rzzxt8G59PVhdWKNDI2RGVwCCMZyOnXqMEZ4rY0T4H&#10;ftVWBb7b+0fHdKUw/neGdLBPIP8Az6/h6getbnhD4W/HbwrdSHVvinY69YzPvutN1izLJncMmJ0U&#10;PCQAVUZaNclvLJ6bRk3pIwlFR1R83+Jvhj4o8JWtumiwwapoto0xt9F1Vd0dn5sm5xC+N0TMx5b5&#10;h0yjECvnjwz8DpfGn7UF18dv2gLay8SN4XmCfCf4Y2ayTaXZz4Ute3KlI2nZGQSbcb5HVAzIkMYH&#10;6VeJfhxp93Ezx2/k79wO35l6cg8fzA/OvHvit+zzp+q20kd9payK0eI5FjUkc5wfUH25B/GplRjJ&#10;3iEaktpHgPiDx34vGo3ni/x1fTR6jeM0s+o6xC6RFtuAWUGNdihVARGQKqqq7ABhv7PMXwN+GHxX&#10;8UftF6Z4s0DWPiB4qZIW8Wf22jSaTYJEkZg0+1aeeSBm2LulDkhThFTapTuPDWjan8GLtkg+Geg+&#10;IrDexVfsMMN5AvP+rkCZcDJG1wzHjDKARXo3gj9oLwlqlmq6P4UsbfdhZ4WlKsjYPysmF2kYPbBw&#10;cetZ/V5R1NPbRehg3nj/AMG+OvCt54X0XxP4xtF1C2Ns2reDfDWoPdWyMMMYZ4rOYQuVyqyABkzu&#10;QqwVxc+AN1oH7Kvwws/hJ+zf8PfHVjo9ndPcY/4Re6E95O2QXl+2RRI3HYIqHAZgWy1eweHfGHhf&#10;WY1aHS7XG/cVZBjdXVafLozxrGlhb7SOyjFEYyhsy3KNRXZ51pf7SPxFvpY4vFH7LviTVoRH/wAf&#10;TLo+n3DMSPmz/aG04HYQpz3FdKtt8KfijEtzr/h268N6grlYLfxMsEcsZC5MiXdlNLHEvYEyI2R0&#10;rsEgsj9zTrce6xDH8qsJ9mDZS1jBU8YQcVtGpK1nqZumuh5j4i+APinRZYdW068+1BLdzYzanZxX&#10;KoGC/wCruI/3iqdseSd+do7gEeaXmj/HB9WkTW/Efgrw/ukxHJrGi31zDMTznzhdQID/ALJZWyP4&#10;up+o7C5v9KXbprtDuOWRQNrHrypyG/EGi80ew8RwSRap4Zk8xxiSbTI8M3pujJw3vgj2B6UvZ05C&#10;vKJ8+zfBX473Nmthe/FPw/YswLFtM8Fzhl56qbjUJl/NT/I1Xsf2Z/ik12txf/tLa0FGd0UXhfRi&#10;p54A8y0cgfUmvZ774MeLfB0Lap8OtSb7GG3Sae1vI9uOWIDQOQYck5PkmNmxznGKy4fHFjDcf2f4&#10;x0yTRbhSwa4nbdaPjnPmcGM45IkCgdAz4zSdDl1K9rc88vP2UINZO3WfjH4sm2rt3Wd3Z2JPX5v9&#10;EtogG9xzV7SP2UPB+kp5UXxH+I20t80afFTXFR/fYt2Fz7gCtLXf2l/2dNATzb742+G5lU4P9nag&#10;LvP/AH43n9KxV/bf/ZMG5n+McY2thf8Aim9UI/MWu39RWfLHqVzF7Uf2Rfgh4hiVPFWjajrZH8Xi&#10;DxNqOoMee/2i4bJ+uabY/sQfslW0izQfAHwezJja7eH4GIx7spJ/rXLa1/wUV/Zs0eXZZ3fiHVF/&#10;hksNJUd/SeWNv0Bqhdf8FN/2eEtmbTvC/jOSZeVW60+zjQn/AHlunP8A47/9c5ewcx6zpf7OHwL0&#10;jd/Yvwq8OWfQ4tdDgj2kcDGEwO/aujg8DeG4I/Kg01I16fu1CnrnqAMdK+XLv/gqtoltcslj8DJb&#10;qHdgNN4sEDHA9BaSD9ap+If+CsE502Q+GfgJb2lz/wAsXvfEj3a8HoUS2iJ+u4f0L5WB9av4d0fh&#10;mts7F+XPYfhTv7M0xY8GyXGcjcvTknOK+FZ/+Csfx1t7nzoPAHgHy1XPkXen3xY8Y+8Lxf5dD61x&#10;/jj/AIKl/tneNrOew+HWheGdLuZFxbyaHoPnzE5HCpczy5P4H8Oov2cg5tbH6KG1tlbEVqqr/sp+&#10;tCafBuxHaj6KvIr8m9X/AGo/+C+KmS88EePNejidv3aR/CHR7gYP3UBGjv8AMOOpOeoY8Z4/xX4e&#10;/wCDgH4l3X9u+LPiB8a52Vl/0HwtYX3h9mHzDgWttaoOcHhskdM8UezJctbXP2UwtuGlkhZFWPc7&#10;NHhVXryegwPfpXzZ+0X4X+Ov7Xvx5+HP7N3hnSYdN+G/iSwufEMkf2lo77xHb27BLW5cIuYtPluT&#10;thJYtKIzNsCGB1+TP+CdPwx/aG8S32tfHP8A4Kffta/GLTPhp4O1C4trz4d+JviJqU9x4svLcypJ&#10;psdtc3ADRbwUlkcbQAVDofMeL9Wv2GPAvxJ+Pv7QmrftkfHbwe/hh9Qs7SLw34fnZo/7D0mJwbSw&#10;VWxt8x4knkUqnKKwVfNZV3pU1G0mctWq3Fwju9C1/wAFZPCHhu2tfhD8LtJ01beK/wBUfTtMt7eF&#10;yFSBIdkWV+6PLMoBJUAbucgV8l6lZWU/w18XXVv5l0ureOLeytrhWG2N0kuZpTgn5VEec9ySMCvq&#10;n9rn4o/Dnx18b9U+Lra9/wASfwDpMuiadNcL5aT60TL5gtywLM671jztx8rnlcNXzT8Q7610/R7P&#10;wZ4asfs8dnJdXF9HHH8pupZJEA7fNHCQpbAO5myAQa2g+bQis1Fo+UPi58M/Dh+JGlW/hrSJI447&#10;j7HJNKzAPJKw3ccnaoPZTg59xX2r+y9JpWqWfizTLjS7O40mXxc0dva3FmjR+YlhYs+5GGCQZFxk&#10;cD06DwzT/CMXhIt4rwt9rTOVsbc2uTFIxCoqkk5OcDcNvBPFfTnwQ+B9z8Gvgbo994mmaTXPEHjK&#10;61PVpIiWjjmuLbDLH0wgW0g59SxGQa205bM5qd/aXRjftG+CdE1/wHqXwv8Ah1f3PgTUdYsmsZPG&#10;uk3UvnadJOrRLdoiuvMO7zAEKMdmAynmvxJ/4KB/s5/tJf8ABOz4gx+A/jn8MpppNQklfQ/Gn2qS&#10;40fWFZmZ5I5hiRrgszPJHKUmBbe25WVn/cP47xyfZLhxGskUlqyTKyjDKVYEfr9c4xzivRPjp4c+&#10;Fv7T3gDWPhL8ZPAVj4k8Ka6Ct9ouqRtJG2fuuhzuhkXhkkjZXRgroysoI5Z3hK6PQjU6M/ltX42/&#10;EZmeRdftYVZyVjh0+Aqo9MvGzH8ST70V+i37SX/BtD8Rbf4q3k37JP7QnhmHwZcRrNZ6b4+NwNQ0&#10;+Qk77cyW9vItxGMBllIRsNtZSUMjlUqhXsaPl+B+iRcFyCRx1pdzL8+P/rUhyPvtQq8bvwGK+bPS&#10;HAjHzD8fSnIVwRn228VH5chBwje9O2u77fL6DHK8UFDi56Ifz96azc8fT7vSg2s38EdBtpj1j5/n&#10;TsA4MNmB3GM5pMjZ8rfe9DSpaz4yU/3fWhrefPG3I5+ZhSAFDngn6+tNOGHz8e9OEGF+eeP2+YcU&#10;vlQjrKvTOaYXIi5AC5Xj1PU0KzFtq8+nT8/8/wCNPkitEGXuQD1Ixz+FAt4Ebm46cdD8350gGFzn&#10;Ib7p/u0BwCAD27VIYbLpvl5I+YJmlFvZLwBJ/wB8/wCfSgCAyMW5Gfxo6rhuP+BVYit4ApLRTHvT&#10;hbW3T7K557NwKBMpltx5Hy7QOtN4c8f/AKvary28KBt2nj1X5hz71J5CINws15H8TfdoIM1D/dP6&#10;07lSGC/h6VprCV25tI8M3Y+9KsDbsLbx/wDfNMZm85yB3x9aI1aRtwQ/571sJZ3jDK2gyv8AEkJq&#10;Q6VrDgPHp0hVjjm3P+FHMNGQoY/KyZ2/eXmhX807YcsVXd93r171stoWrEbnt5I884Me3t700eHb&#10;kS/aFdUYdczoP5n/ADmnzI0uZqQ3R+ZYTz0qQWN05wIyOx61ofZZPlY6jbKMZG6+iGf/AB6nJHaE&#10;4bWrT6LeKcc9flJo5kF0UVsZ8bhHtGfTrTvs1yxC7OvHzEfnVyKPSREHfXrf7v3VEhH0yEPNKo0q&#10;Xd/xN45F3cbYpSf1UUySl9jnHGOozUgsJypLOo3Yz/hWhb2Vq6Ktst5IOv7nTZj6e1SLpqoS6adq&#10;jKv93S3/AKngUaFIy/ss6jBdWzQtpkDfOufQd6l1zxF4b8M6bNrPiW5bTbK1XNxeajJDbxR8gZLS&#10;SADkgZOOo9ap2fxE+Gl5BDe2PizR5IbiFJ7eRfEViEmjZQysD5mCCrBgRkEHjgipYFpdPR8hpSP/&#10;ANdPGmxHjzmwPRahPjrwOimSLWdJkX+FY/EdoxA+iFiePSq158T/AAHpoEtzcw47fvpZe3cRxHHt&#10;zRcLl/8As+EjO5v+BLTls1UYAf8AxrP0/wCLPgXU7pLO01C2MkkgjiWTT9THzZA6/ZtuM++Peub+&#10;Ff7W/wAGPjl4I/4WV8GfFNrrmitqMmnrfR+H9RhP2iOGCZ12XSRNgJcRHOCDuIGSrAVZ2uHkdxFZ&#10;opB2vnuFqWO1gz/x7t7n1rmZPjfYxS+XF4av5AW+aSLR4Sp+ge5U/wAulWo/jNptymXsNYjbH3f7&#10;AtF/X7U38qQam+LSPJZbXHHdqBbADb5P4etcx/wuLWIpf+JZ4auZGUceb5EY+mfLcjg+h/CvNPhp&#10;+3H418dfHbxh8E7r4L6npw8JSRD+1U8VR7b3cqNkRrYfuwNw6k55GQafLJ6kq9z3VYWDbBbx1LHa&#10;XThSLP2VvL/rXH3PxW8TXEWbfTNQG1vuya/uU/ULAmf89epz5fiH8T5HVoEsVUdfOnu2J/75uF9B&#10;6/4Vyj3PRk0jVVG77BMOm0tC3+FOOk6rHtU2cwyucCA/4f8A681wEfjXx7dReTfaTok6NgvuW+/X&#10;N2ea8o8JfFf9oTxV+1j4/wDhjqFtoNn4Q8PeF7SbQ/suk7pzdP8A2WXdmmkk8xQt5Moyox8uSxBo&#10;VOTu10FLofTEei6nKWjVPu8EBgMfrUZsGCZk1CCMbc/NdR//ABX+c15nb3fxBtpN0nieBwOPn0Gw&#10;Yn87c/8A6qmbVfG06MZ9eh+7hTHolmmP++YAQfpj2qR+8eghdMzmTXrFe/zXqADpyfm+lPFppLNl&#10;vEdkx3YAWYsc9P4VOf8APNeZrpfimWbf/wAJxrkbfxfZ9Wlh/wDQGH6V5b8KL34gSftvfFDw9J+0&#10;j4iu7PT/AIe2E1j4Efx9dSnT2N3o4N4LEzkpuWV184pg+ey7vmINxjzXE5ONj6YibSWXMWqNLlc5&#10;W1mP458vnv3q5Dp+lP1e+kO77sOmTt6/7I9Pw968t1PwX/wkR8zX5Jr84+9eSmU/mxNUbb4PeFLV&#10;y1t4Ts1bOQVtUyf0pco+U9cvk07Sg0mo6fq8KouWkfSyoAz1yzD/APV2PSsOz+KPwgl1O40GHx5p&#10;H26zVHvNPk1qxint1cAozxvcBkDKQy5ADDpnvydp8P7GFv3OkoOD8yxjgen0/wDr15D8G/D/AMD7&#10;79tb46WfgbxXDf8Aiqzk8PR+KdLjtHUWZXT1hwZSoWQrJEI3CElJG2tg8VSp3TYno0fTieJfAd1B&#10;vtNc0mT5sMsfjDSge/OPNb24P/16ydd+K3gLw9chL6PzFZuFs7xrzHufssL4788+9YY8HxHhbFM/&#10;w7qmXwmO8Cn0z2z/APqqbRKSSNjTvi38O9R+a1kjyWwsc1rqQY8deLPge+f5Gub8M/tU/Bz4i+DZ&#10;PHvwlP8AwkWnRa5eaTK1npt9Cy3VssBmRRdiDIVbiI7j8rZOCcHGk2kaT4d0u88T+JdWsdL0jSbZ&#10;rzVtW1O4ENrYWyDc800rYWNFUEkkgDFfPv8AwTI+L3ww/aL+AXiS6+FvhlNHbQfiRqlzqehyXnnX&#10;MVre2unNaX8q7VaJLgwzhQRtVoXUMSBmoxXK2wv7x9Baf8dtJvWMkngbVbVd33ZNGgk47c/b/wCl&#10;Wrj4vWMlnjT9F1B5juKrJ4dtY17kKWM0p6/7PYVFF4fjL7JAMbcfd5FSjw2jbUL/AMX8OR3pWQHG&#10;/En9o34h/D74da/8SLX4YRakdD0ma9XT4dUt7f7SYkLCPf8A2e5QnAGcNjsD0PReGPjj4y8R+ENH&#10;8S3XhS8sJNY0LTtU+zweIIZEjW6s4boR5+xJ5m0Tbd2BkqTivnD/AIKh/tifDT9mz4Da78LvC3xE&#10;sZvin4gt4bTRvD8Ecd3JpVvI6NNeX6nKWyfZi3lpJ+8laWMqjRCSRPT/ANjH9of4QftW/AHw/wCM&#10;Phx41XUtS0Dw7oeieNtLkQx3ek6xDpkUEsUykAESSWtxJHJHujdAcNuSREfLy2uv60Band3/AMRf&#10;inMrf2RKsalhiLUby4kBX/tjJEPft1Ppysfjz4oSyr/aEGjyKY+QW1EA/ib0/wAq3I9JtAx+Xr3z&#10;gdP8/wCc1j/FHx38Mfgd8Ndc+MXxa8RR6N4b8O2ouNU1Bo2k2K0iRIqqgLO7ySRxooBLPIo70Kzd&#10;h3scT8SfiF8R4Pi/4B8A6XquhWNv4j0vxJeapDcx+ddSiws4povs4nlbhWdjJ8rkLg8DJPQ28PxA&#10;gBB8YwsT/FceH9NdgfxtuP5cV+bnxH/4K6weLP25vBX7TGl/CS8/4QPwHpep6Ppfha9vIodSvrPU&#10;baa1vryWRRJHDcyRyx7YlMkURtYxuky7t+rY01YRCt9pF1YzSWFpdyWWowpHPbrcW8VwsUio7qsi&#10;rKocK7AMGAZgMmpRUXy2FG+5x0sXiu8AaXXEV1XrDptvF34OI41HT2p2n+GfE8t2kUHxD8UR+ZIF&#10;WOHxFeRhiei/LIO/Hau0js4Adscf0GPevhX/AIKj/wDBUnxp+zv461b9kb9ni2t9O8QLotqfFPja&#10;XebzSHu4fOW3sEwFjnNtJBJ9rLPsFziNElQSoRhzSsglJRR6/wDsDeOvHPxd/ZN8O/EfWviR4rvJ&#10;Nbvr+9huNT8V3d5MYVuXtlzJI3Kb7eRgnRQ2BnJNemXnw10jWZzc6rp/2yR23NNcrvY/i2f1yfrX&#10;yl/wQb+JHxe8a/Bzx98Lr4aXJ4G+HrWE2iyzRst5Hf6jdhWs1feFeAQQXlxsKlkePKMqvIr/AHgM&#10;lNhY9f4m/wAinK/Mxr3dEcDafCvRYiFg8PruU8fuQNvf8Oled/ES20iz/bs+CfwrlFr9svfAPxD1&#10;FtP8kSXHk/2PshkxuzHEzW93htrBmtWQYIJXf/4KH/tMa7+yH+x74o+MXgfUNNg8XNPZ6T4IXVrZ&#10;poZdSuJ1BIUfKzw2q3V0oYFG+yEMrAlT+OHwMl/a5/aS/b58F+LpP2iNQl+J3jfxtp+nWfiy31G5&#10;W/t7ieVII2RkjTyIoVI2rFtSKOMKiqg21cIvlcyHNOSgfuQPAsO3aliMBvzqVPA6R4YWMK5xk7Rn&#10;Hp9P8a7PxBJok/iPVJvC5t5NJOqXDaTNasWSW085zC4z6x7W44GeKbYWkUtwv2y9hs4937+6upxH&#10;HCn8Tux4VVGSWPQDmsjTm0Pnf/goN408F/s+/sWeP/FPjvxRZaTLr3hfUNC8NrNOomv9Ru7dreOO&#10;3TO6RkM4lcqD5cSO7Y4r1L4f6j8Pviz8JfA/xN+FN7HdeGNY8D6K2hTxMJcwx6fBCYywJzJE8bQy&#10;LncksUkbAMjAfhr+1N8aJP2y/jlr/wC0L4607VNRGpX1y3hvT9T1G4lOjaOZpJLWwCxsqqsMTqp8&#10;tV3yb5G3O7sf2i/YI+AWm/s0fsM/CX4O2nh/T7HU28NyeKPE32VZEuFv9acXn2a6WQ7vNhshYR5b&#10;J6joBWsoqNO1+pjTxEaknZ/id43hKBfmWVjzk/ux6+v/ANeuJ/aO/aA/Zy/Y1+Ho+Kv7SPxFj0ew&#10;l80aXpkEYm1LW5ogrNb2VsCGlf5o0LsUhiM0ZmliV1Y+r29nIHAVVY5wRX40f8FXPinrfxy/b18b&#10;afptv52keB4l8FWcd1YqmPsLy/bY5BnEoGpS321j96NYeyqBMIqTMcdmGGwFH2leaitrvufa/wDw&#10;SA/aO8K/tV/AbxhFahl8TaL8RNW1zxVpNjp9w1vZQ6xc/aba6Ny8Sxsrv5trtJV82QJQCRSfq9fD&#10;GnSLskRm/wCBAf5/+t7180/8EXf2dtP+Bn7B1v43fSbS1174v+LJtfvpbHdbyx6Lp/m6fp0MsOAH&#10;jkuDqdwjYAIEZ5IBH1bDZxs+1G56n1oqcrndG1CrGrTU47M8q/aa/aB+A37G/wAMW+LvxrfUJLCX&#10;UorDS9H0W3E97qV3IryCKJGdEUCOGWRpJXSNVQjcXaON/k3/AIJZftd69+0/+3b8ZhrfwSkt1+I2&#10;hWviuMaHdC5i8MW/h2wuLaKCXzNjTJPBebHnRUzd+SVhWOVlj4f/AILa+JNW+NX7T+hfBDRQ0mk/&#10;C3w2Zb9Xt1TbqmppDdXG1wf3sf2KPS8dNj+eByGJ9y/4Iffsy23wr/Z28W/tGa1oMMOofEvV4/D/&#10;AIamnikMiaNpcqz388UpkYgTagbaBo2xlbJuvWqUeSN2t0eRTzzBYjNZYCnLmnHe2yt3Z9ippOmZ&#10;3R2in5v7uef6/wD1684/bC/aa+GX7E37PWpfH/x/4dOqG3vINO0HQrWRYZdX1KfcY7USlHWFfLSa&#10;Z3ZG2xQSFVkYLG/rUdvHncE/T3r82f8Agtb8b/B3jL4y+G/2cbrxza2Gm+A7FNW8RRyXTosmqX0I&#10;aCKSFk2PJBZbJY5FJ+XVpVOMMKmnT552N86zSnk+XTxU03a1kt23okcl/wAE8/2ov2tf2vP+Cseg&#10;/EXxlpmj2Gm+KPAt7o3jCOHwzOukaF4Pss6rI0B+aRXjvLeCVJpXdmuJlR90UnlV+punvJHAsnlL&#10;DIy5kVT8oPcAjqOvPpXxt/wRD+BPhrwj8EPFv7W8Ab+0/iFfN4U8L3yyHH9hWMsNxqUsUi/K6T3n&#10;2e2ZW5ItpcE/Nn7WRYT0VRjnriqrRSkl2DJ8ZWzDAwxNSHJza2e6XmePft0/tR3X7HP7MetfG3TN&#10;GstS8QPeW+keDdN1ZZ/st5q1wWMaytCpbZHBFc3JXKGRLR41dXdWH51/8EyIv2pP2zf+CrXg/wCO&#10;nxk+MutXWq+FNPu9a8a69FYxNGPDdnbst3YxWuFjhtp2uBb/AGeOEL/pzuo8zeT6B/wWU/aa8S+I&#10;vjrJ8GPBXwk8SeJPCvwl0m3uPGesaZpdw+nWGsakiSxi7mRXgGy0FssTOFdHuruMHkivoj/gjV8G&#10;Lv4e/sj3Px88ZeEZtK8RfF/Ug+n295GfNtvDNi4NsSrqGj+1XhkuBIvyyRW0XpVxj7OnzHk1sZnV&#10;fiJYajT5cPFe9N21dr2XXfTbufU1i18bGGO+kVphGokdDwXxz+ufz/LxH/go5+0V4p/Zs/ZmutT+&#10;Gup/Z/Gnie+i0nwrMsUcr2ud0t3eeWzAlYrWKVVdQ2y4ntcghjXvUbRB/nUdP4a/Kn/gp98QP2mv&#10;2p/25r74QfAvU7W08N/D7TJNC0r7drVhbRXWobfO1KYtdMPIZriOOy5IRjYwkkbzjKnDnloe1mn1&#10;z+z6kcI0qrVot3sm+uz29A/4I5/s26h8XP2/5v2ofH1vcatY/DK2uPGPiC+1O6ub2TU9anYwadBL&#10;dXEktwJprmRpfNZySLRw2QTX6n2ds8FrDZksyxoq7mXk4GMn9Sa8a/4J1/ss+Kf2Mf2PfD/wn+KS&#10;t/wsHxLqEniz4jGa6E0tndSp5Vjphfqv2a05eLLJ5tyzoSDk+4xMrzKC4XLAFj0/nVVZc0rHLkGD&#10;xuCy+MMXU56j1b1/XsfFH/BaX9onQPA/wj0f9mFPiDZ6PqHjiNtS8QW7akkU02iwu0aW5Ujd5dzc&#10;BssCAy6fNE2RKVrjv+CFv7P3hCaLx1+2zZWC/YltpvAfgJpLXb5t1MqPqt0gYB18m3EcKTx5XzLt&#10;0PIIrzT9oD/gmv8At2/t5ftW+J/j74x8NWHhvQ/El5Ja+Hx4icrNoemwxNFp0T2twYVXhYjO8LsB&#10;JLNNGsxOx/0s+EHwl8B/s5/Bzwf+zb8LLtLjw34C0GPTdPv2tTA2p3T/AL6/1FoySEkubt5ZGAwC&#10;oj4GMCv4dOxy1Mj+t59HMKtWTUElGG0V59229TfhtW24B/h/h+nSvy0/4Ld/tu6befHey/Zl8Fab&#10;Dq2n/D61W51y8GpFbdtcuY1cxlFBWX7PbNGgO5HSS5u4yMqQP1Lv9Q1Szsbi60G2s7jUIrd5LC31&#10;G4eK3mmAJRJHRWZELAbmVWIHIUnivhjwV/wRV+HHivxddeM/2sNV03XrnXvG8niLxLfeHfEWqyXl&#10;zHPI811pu24WOF4JpXYtK+65AZiJmPBmjyxlzPoetmWDpZhg5Yaorxlo1dq6+Vmeu/8ABKD9njxP&#10;8DP2L9N8c/EzQ107xp8Zvs/iXWLFI2X7DoERYaRZEF2Ul2M164+SSN5EjdcrX0kv9n6fBJqes6na&#10;2dnaxNNe319dJDDbwoMvLJI5CoiqNxYnAAJPSrWoajrXi3XbvXX05/OupwzW9nGZFhXaFSLKqMhI&#10;wkakgEqgzzmsD4xfDPxN4x+GOseCrqO80WPV7eOCe+vfDy3cD2/nI00EkFwvlTxTwrJA8b5VkmYE&#10;HoZnL2krl4HA4bL8LHD0I8sY6JI/DH9p744fFT/gp/8At43K/B+71GaPxd4gsvCfwz0M3UyxwWAk&#10;8q2MsKk+TvZ5LucHIjeefBKgV+4vwl+CfgP9mv4OeD/2YfhjN5/h74c6INKs73nOo3jMZdQ1BgSQ&#10;HubppJDsJQqEK4BwPHv2dfgP+xd+yBrXh+68PfFHw7N4i8F6Hd6J4N1Lxx4s0j7f4ctrqaSWZbeZ&#10;hFcK26aXy/NkkEQlkVAFcg+sv8WfhXZW0Zg+JHh24jIxH/ZOu219kDsBbSOTxgAAGtZSTioxCjh6&#10;dOtKrZXf3/Mzv2mPi74l+BPwX1Txt8OPB8viLxleMuk+A/D8Nr5wv9cucraiVcqBbxkPcTszIq29&#10;tMd6kCvyn/4I/wD7B/if9o/9tO++IX7UHhjXm8O/Cm8TxL8Qv+EmtZ47vVtbMyPZ6ZdLcL5nnTzy&#10;LNMHVvkQ+aAs4av1G1r4p/s/fEKW1j13xF4mlFm8n2ePT9O8W2cLF9hYSHToUSb/AFaYEhcL823G&#10;5gZNG+I/w98A+Hf+EQ+HHgXxNcaa1817JZ6T4Vvo/Pu5Fw00kl6kbyvgsoaRjtG4KQCclJcqvbU1&#10;qcstLnpl7qdzrGpXGt6tceddXUzS3EighdxOdqjnag6KucKoVRwBX5y/8F4P2n/FNzouk/sXfDTQ&#10;NburW8mt9W+Il/pujzTQkBlksNMZ0UrywjvJARhQLIhuXWvty2+Nhn+VvgV8TY3yB82n6IFyR/2F&#10;92PqBWPd/EX4lwajc6n4X/ZR+0XV9tS8utS8RWVhNcqiqi+bJFHcFgFCqAS2FGBwMVHspOWpXNGM&#10;dDyf/gj/APsTaj+xl+zJeeO/il4c+w/FD4tMJ9QjnVWm0XwvG3+iWYdHZVN24NzLs2kx7IpE+SM1&#10;9WW32bzR57SrH1k8q3eZtvfbHGC7t6KoLHoATwfPbbx98ctUeb7R+z/o9jNI5ka4uPiY06yO2Msw&#10;TSQScnJ+bt1rPN5+1/JMp02x+GVtHgZTUNP1S8zwON0V1b8dunr0NVKNScr2Ji4xR+evxE/YC/bx&#10;/wCCon7VWo/Gv44eFb74T6BqGqWthpo8Z2U0TaD4eR5QIoQ/ySTxoRKVGxZp7iZxsLbG/VLStG8F&#10;+DPDei/Db4X+G10fwj4T0a30PwjpK7j9l063XZHuJG4yPgyOWJbdIVLNtBPD3Xh79qfWbb7LL4q8&#10;A6S7f8vOjeC9QMgH/b1qc6/+OnFU7L4RftaG484/tYagitw1vF8O9BZePQy2bkj6lvzFV7Oajypa&#10;ApxlLmY39r7wz8aPiP8As6eIvhj8ANb/ALJ8ReKIf7LbX45I1k0qzkRzcToJGUM7opthtYSR/ajK&#10;hDRCvE/+CZ3/AATC8D/sKeOdV+O+r38mpeNpNLOk+EV+3x3MHh+GWGFbu9WVIID9qlIlSPahMMZ2&#10;72wzTe6at+zn8ZvF8cMfiX9pTxwzQ/dl0S107STzjn/QraLp2JyePem+Hv2P/Gukplf2kPjbKw/1&#10;izfFrVURgc5G2OcAAeg4HbAyKcackKVS+56Rp1tcTslvYWkkjDaFWFC3bIwB7V4n+1Z/wTV8Mftl&#10;eLoPGPxy03ztP0fS/wCzdCj/AOEb1b7Rp1u6h7hlkXVoreOWSYO3nLah9ghRmbyUxq+Kf+Ca/wAG&#10;PiLqI1L4m6LrXie56PceJPEl5eyOvo3mytn8fyqTQ/8Aglt+yjoUTR2HwF8OQqTufdbZYke5PtTV&#10;Jxd7ilU5lYt+Hfih+yH8APA/h34G+F/iZ8OvAPhvwfp/9n6H4evvHFha+RubfNLK08yGS4mlLPJK&#10;QGdtpbJBZrfiT48/sxeI/B+paTJ+1b8Ofs1/p81tPPpHxG0ea4ijdCrMimWQbgDxuRhnsa09N/YO&#10;+A+nTRywfCfw5C8UmY2isE3LjGMHGc+/fH1rptI/Zd+Heisp0zwxotqF52WunxpjnnGBn889afst&#10;btkxm1pY+Zfh1+1V/wAE7vg748fx14d+Omq6l4oh0iTQrPxNceG9d1eSws2dTLDaS21g8MAdo1y8&#10;QXGAVKlVI7q7/by/ZWsLFT4f8b63q03lBo7DTfh7rqyMuP8ApvZRr6ckgV7tB8EfCMEiyQWdtHtO&#10;F8m3VcflitKH4baOjErOy7lwwjjC59sD3/wpunF7thGXLsfGOv8A7aH7PXjjxKvifWf2Hvi/4ivo&#10;7WOy/tGT4e6XMq20bzyIoW61KMABppmB27hvbpxjvrb9tKDWbe3Twx+yX8apxb2cVtYQXfh3SrWG&#10;3t4wRHDEo1F1jjUZwqKFGSQMkmvpSP4ceH4zhd23d8ybflJz6VYi8D6BC+/7O+7BH3ug69/1/Cjk&#10;jawczvc+Q7r9rT9rW5lurPTP+CaupXFowaFpNU+KNvbLOpUgqUXT5sgg4PJGCRzzXQWf7Rf7X2u2&#10;qWl7+wdb2a/Ky/aPjXHKqtwfu/2UmSMkcdfcYNfUieE9CjGI7P8Ah/vcHp/hUi+HtEX5X01fxwc0&#10;KnAOdnzDc+Pv24dUgZNI+AvgHR2ZWCtqnim6vlPHAKwww45HXd+VUbbX/wDgpe7Rl4PgdHD5mJEk&#10;0nXZNq45xt1BOfc4619YjTNMPzLYRcjGcZ49M08WtvGdkUKLt5Ugfd9xVckexLm+rPm3Tn/bkuYV&#10;W/n+EK9nay8K6xuXkcgPqRB79TzVseDv2vL6RluPjJ4Zt0bAX+zfALqyn1zLdyA56ZI+oNfROFHz&#10;eWox6LQHfB2L3z93rRyx7E+0l3Pm2L4K/tePfG5X9rbUY18z5Y4Ph/omPoPNtpDj6k/jW/pnwd/a&#10;Ujj/AOJj+1L4guMr95fB/h6LGPpp5A5/yK9z2zydUY4/2akjtL6U4S1lZmP8KnJo5YhzM8UuPgT8&#10;V9QjEmrfHbxjJIVI8yL+z7f05xDaoOnHH/62D9lPWbnmf42fEhvmyBH48u7cY+kDJ/h9O/uUmja1&#10;BG0j2EyKvJMqlQOOuT7Vy/iD4q/CfwpL5Hi34s+FdLb+5qniS1t2x9JJBRyrsHMzi7D9mySxXYfi&#10;j4+OB83nfEjWJA313XVXP+GdPDty3m6nrGrXTPgSPfeIryctj18yU1rXH7Qf7Pdpa/az+0B4Hkjz&#10;nbbeKrSZj/wGOQn9O1c/qf7af7KWkzGHUPjLb/Kcb7TQ7+5T/vqK3YfrRyxFzMf/AMMofBaaXzNR&#10;8D6Vevg/vr7T45nPH95wST171c0/9mT4J6Yyy2Pw80KFl/546ND/APE8f1NYN5+3j+ydBamex+J1&#10;1et/DHbeG79Wbr/z1hQfmQK5q4/4KZ/s528vl/8ACMeObgK3EkGmWIVvQ/vL1Tj8PT6UJCcrnrVt&#10;8IPh5bPvi8L2SfN8qx2ca4+gC8f/AF60ofCHh+0bdb6eqttx8qgYFfP+qf8ABT74RRpu8P8Awu8T&#10;XB2/KupTW1uCfTMbzdqwbn/gqlabpIrf9nORl42SyeNcZ+o+xH+dUFz6kXw/o6Bv9CX5uvzdeadH&#10;pekw4EVhGMLn7tfH+sf8FPvijdFm8M/BnQLJf4Y9Qmursr9SjQ/hwM1kv/wU0/aSniaCP4feCYmV&#10;f9ZHo97uGcYPz3jgnP8As/8A11yk8x9tfZrbGfssfGP+WY4/Gngjadir7lV6/lX586j+3z+2BJ5k&#10;9r4+s7FWI2rH4dsNvchR50L9vXnjr1qjeftlftn+Kbf7M3xZunjyNn9k6PZ27/8AkC3VvTgHnIIp&#10;8o+Y/RMrISEWNm9PlNOW3vpDxBJ1xjYa/NtfF37dGr3P2qw+I/xV3SKoX+z9W1REOfQIyqDz1H68&#10;GodV+Df7bfxYhay8SxfEDVoSvmCLXrq7kGO3/H04BJ44GSO9Fhc3U/S4aJrTRtMdMuNq8tIYzgfj&#10;iuT8S/Fz4S+B7s6f4z+LfhXR5lTc0eq+IrW3YL6kSSLxX532X/BOr9p68dZj8KLy3dz96Sa3jA6n&#10;qHJ6+3/1tTTv+CX/AO0JqiedPoFnY/Lnbe65Djp6KrYP88UrIlT7H3Rc/tG/s0w2zXL/ALS/w7ba&#10;2GSHxvYSN/3ykpNcVrH/AAUJ/Yu0S9axvfjzayOkhRm0/wAP6ndxkj0e3tXQjpyDj6818y6V/wAE&#10;lfi9c3GNY1jQbVehb+0WmweucBFyP146HrW5p3/BIjxKqrLqXxV0GNs/dt7OduMepIHv/UUuXsVz&#10;S7Ht/iP/AIKP/sb6TYSXOk/FG+1qQLn7Lpvhe/jkf/ZzdQxKD/vMB7muFf8A4Kh/sy3yyQr4I+IS&#10;j+FTo9htY+3+nZH4isuy/wCCSHhgDZqHxknUMuG+y6Sucf8AAmHt+tatl/wSg+FNtt+3/FPWLlcj&#10;I/s6JPz+cn9R/hcZcupElzLU6b4dePPgX+0/pU2qfB7xSv8AakUbSal4c1GNItQtE+UEvCGbdHl1&#10;XzY2eIsdu7dlRxXxH+Bdy1z/AG3otmmn6pDuLTLDxODgbXYcgcdTn8BzXbeH/wDgm3+z94evrXV7&#10;TUfEUN/ZOstlqWlas9rcW8oHEiOCxRhnqMflxXrdz4UmXTFsby6utWMa4+0XnlLO49zFHHHnHooz&#10;jnJyTpGpGXxGXLy7HxN4u+KPx3+GYZvDvhjTJriGPzJLfUvMbzxu+9C0csatgAkqxBI+7vyFrk7/&#10;AP4KP/tFQWrada2fh7TJYxtM0OkyF4sA/KfPlkX65XPHbmvsL4hfBrTtaspobRUuLZyBcWci/Mh4&#10;I4xkevT09a8ZuPCfxC+F08118M/Ek1qWctNp9xHHIrqOm1nU4yPXrn2FJxcnoaRkeP6T+3j+2br8&#10;yw+HviZPNuGPs9h4X0uQ5yTz/orNnHbI6Vc1D4t/t/8AiqbP9p/EZmb5t2kafc26+v8Ay7RqBx2x&#10;ivT9O/aP+ItjqezxHq10rRsqywiJU2nIyCFAHtkV6/4A+O9h4lt1i/tdzIoy6hj8vPf05qeWw+bs&#10;fLuk+Hv+Cifi5mNnqXxTdW+8t94i1CFDkHtNMoAH5DpUGq/sQftn+N5Vn8W+Arq7Yn/X6t4gtJSO&#10;f9q4L4x145r7x03WJdQG353J42k5NX9R1PTtBga78QazZ6fCo+aa+vI4VH1LECp+EbufEvw9/wCC&#10;ff7W3gfXofFngDxzpXhHVbdSI9Qs/EE9tOF4OzNvC4ZDgbkYlWHDAjOfrP4UyfH+XTI9A/am03wj&#10;r0tuFWDxV4VmaK7lx/FPbNDFCSSSS8TRhQOIWPJz9T/a+/ZD0CZrHX/2uPhfZ3EZw1vdfELTY3BH&#10;UbTPnPsOa5nxR/wUe/YL8HsW1n9rHwncLtyW0OaXUwR7fY45c/hmtIScSHG5c/aB/YT+GXxisp/F&#10;FhZCHUOSuuaOfJmdvSdduJeFGPMG7H3Suc14z4S/4JzfDLVLlNG8V/FXxFb6gzmMWM1lFAbn5Qf3&#10;LO0qvnk7Qd4AJKgDJ66f/gsP/wAE6dJY3uiftDX1xdKp+Wx8C62jP32/vrNFdSexJU9/bN0v/gr3&#10;/wAE6PjJ4pj+HPizWde8Ofbf3cfifXvDIh0l3OMLKVkle3BOD5jxrEuGLNGBmnKManQcZSj1L1n/&#10;AME1f2f7E7bvxB4sufm6PfWyAjOcfLb5657n+Vb9l+wZ+yvaRqlx4BvbtlUBpbjX7tS/HVhE6L+S&#10;j6V6jeaX488M6NDq3hm8sfFWlahapdaLeXWslYLqORd0ckeoRR3BkibcCGKSkgjawHB+Kf2hP+Cy&#10;PxR/Zo8WS+BPi9/wT0vdD1BlkfT7q8+JyyW1/GpA823dNLCzJgqThty7grhGOKh05Ia94+ndM/Y5&#10;/ZZ0qRmtvgrp7s3+sW7vbq4U9uksrY/z61u2n7PH7OtmgFr8APBY2gbWk8N27sPqWUk/if0ryv8A&#10;Z0+PH7Zf7Q3wosviG3wn8B+C77xEi3/hnR9atdT1MrppK7J7trea3aAOGDBgjABo9y5kIj7iw8Bf&#10;tv3uvQap49+NXw10nTVYeda+D/Dt1NJIM8gC9zge+6p2EdzpPgvwN4fgEGheBtFskQ5VbXSYY8HP&#10;UYXg55yP/wBe1aapqKR+SbjC9Ni8AflXEa54S1rw/oeqeLPE/wC1V4207RbO1kuryZtJ8NItpAoL&#10;OfMXRvMYAZxyWPQZOK4X9lLwf498c67qf7SHxC+IXjb/AIQsXTQeDfDmreJJIbnV5lTajSra+VGq&#10;j5pptqhUzHCpdgXYS5iWe7Lc390N0bvj+8rHk+n69K8R/a1+NPxJ8KRw/BT9nrRrzVPiR4ltQ1hJ&#10;Z6NLfjQLN38o6ncRRY4BDLErFFdlYl8IVbP/AGpPD/7Onwu+D994x+LFp4u8RSGOSDQ/C958XfEr&#10;DVrzy2byQsmoSBUxy8jKwRezMVVvOf2Hv20Nf+BXh+HTdC8D2thpRkYra6X4ft7gRr8yllLN9pLh&#10;RgtK8rEcknJNaU4c0ifaez1setfsS/8ABIv4f/snWdv8bP2r/iDd+INft5JLr/hLviFN5cUd0JWf&#10;NtZNMGeTcwdWcMFKhomjr6i1v4+abqOmW8HwqeCPQ0R1uPFOoQ7LyeRiVdbSFCCrFs5mbnnCINoe&#10;vK9B+POm/EmSPUr238QalNNIw0+TVoYZEtMZ3CE+Z5kCH+6D0PTGAOy+E/wKuPHPjaxhtdGhsFvp&#10;CLicWkMypb4/et5MgaMsVDKDIrjc2dpbBHRLmlGxzpx5rvVs8q+Omg6ffeB9N1htPuoLLQrhbrR7&#10;AZaIyTyqEu50IzKw8t8M2cOzglskHxjxdqbWWnx3Ud/50cqs7MzbmPOSxOOvPXvn8/qv9tuEWXxX&#10;8YeFNE0qZNK0fwB4dtI5rq7eUzzfbL6Tdvdi7uEZNzMSzHGSetfGHjjVtH029s7K/uo47ee5RZ2m&#10;QyLsPVSB2IBHY+mOKqiuWIqy949w/Zp8C6Bc+B7Xx5N513q2qXMsVvFcQhfspEhQx+jsSOWJOM7R&#10;tO7PtnxaubbTdY8M+CFlieSOG4u5oWUlmCiKMOeeOZG+nHFZvwY0PRYIYvEa28drpOkqsVnHGipD&#10;8qAbUA4VEGBxwCuONvGPDqh8f/GPU/Hk7K3+gxRadCoP7i08yQbxnnMsqSNgAfu44WIy1WOKXLc5&#10;v48aa99pbW+l28kzRoslx+74jUtjcSAcKGxycYJ966iLSrezsWt49RvJVj+/52zdx/ugY+mT9fWt&#10;8XB4v0zw9a6cYFtbTxJqC24TzVFxdQpHIzoqgmQRMPvn5VIQDlWIPOXHxh8FeG9PutQ8W+JbS0tb&#10;WGSW4kuD9xVDHhQNzElcALnJ4rCoUjr3vYXCuLqaPco+VNuP/QaKyNF+D+na+brxT4qfxG15qtwt&#10;y1np/ia8tbeyXyo0WFEgmVThUDM/O+R5GBClVUrP2chc0Tgdl8yqFt8+m2E8077HqY2ny5vp9m9+&#10;/HvXD3PxC8TSFQvhiONeoWbVJJMH6gKD37Dr+NVZPGPjqZ8f2NpLKOQtxDO//tZfz714B72x6K2n&#10;6mRg713fxMAP50kmnzxbTNIwY8srXCfyB4718+ftWfH/AOMnwN+B1x8UPCXhbwdJcWN9bJM19pN1&#10;JF5UshjJZRdAj5njxycd8g1s/Bj4p+PPit8JfDXxHs/ENgv9taHaXN0NP0u2MSXDQp56LuVyAJhI&#10;vJJAABJIJq+SSipC5tbHtJSBU8yTVLdcr/HfIM/hmm7bELj+17Xcx6Gct+PAP1rgYdX+KG7f/wAJ&#10;Yvy/d/4k1jxx2/c5/L/61Mn/AOE6vP8AW+LL7/ti6xf+gAVPKw8z0BRpqTCOXVLc7s/MqysOv+5S&#10;x29jMwgjuVkZVGVhtZW25I7lR3/H2rzqKw8XB9yeN9eVlH/LPXLkAn6b+n4V5h+35N4o0n9jDxpq&#10;7+PvEEbW/wDZbi4j1y6VoY21WzjdgVfP3GbOO2aqEXKSjcUnZXPpprCAP+4gvWZQvyx6WzE8f736&#10;EVOmlSlBK+k6tsx9/wDs3bz+Lf1Hb1r5K/YY8Mab48/ZB8D+K9Qvn1T7ZHqmy8vpnmllWLV72AZa&#10;Qs3SL1New23w08PxYK6TAG/veWOPQmiUOWTRXKd9eeKvBlhIyX+qRwNH977RqVtDtPfqxP6cVDb+&#10;PvhzN/x6+IdKbI4EniqyH+fyP4nrxsXgawibCWMY+b+Feh/Crdv4Psldj9mHv8v+f51PKOyLXxU/&#10;aK+BXwP8Mr4w+JvxF0TTdNa6S3juptbWZWmYMwj/ANHRsMQkhAxkhGIyAcWdJ+O3wv1/SbXWvD2t&#10;WdxZ31pHcWd0thqTJLE6B0cMIeQVIPTn+Xzr/wAFPPBPhdf2TLzxL4l0triz0HxDp948aWwkI3M9&#10;rwDwCRdEAkqBn7wNeofs6aRpWp/s0fDDXLS3zDefDTw9PGzLtI36XbNg+/P4Vr7P92pEX95o9M/4&#10;Wl4KNu1xFr2nsw48k6TqJYkHsTGq+3JFZKfHrSnjaa38NXNwAzIpt9LidZCGKkDfc4yCCCCRgjkC&#10;oR4etnP+pT0PSnwaJDGQscUS7VwNuBj/AAqOVDL1j8bdLu8ltK1pScbVbw/Yben/AF88fqa82+If&#10;7e3hLwN+0V4X/ZksfBXii61rxTpv261v202wt7OCE/aepErvuzayDGOuOcHcPQY9NjBYSQ5x/s8V&#10;8kftWeJNN+H/APwVa+DfhrXdNtEuda8O6PBBf3mpGFLAXWpapbIHVlIPmCXA3MgUPuORk1UIxd79&#10;iZSatY+sIvjR44kKvL4MmyveHxEsWeORtFoRwe+6tCD4w6pMM3PgvVMlQBt8YEr+RtB7Hg/rS6n4&#10;fl03UJrDUIPJmhlMc0UsZVkcdVIbBBHcEZB7VGunwDaXVfptqPdNDK1bx58TbmYPoK2NvHu/1d7J&#10;czsfxSaMZxx93nNWNM8V+P8Aa0l7oPh+Z1VmUtDeqpI5GR9r+79O1aC2MJbMa1k/FD4n/C/9nr4d&#10;Xnxj+Mvie30fQNPJWN7iZBLqN0EZksrWI/NcXEhXaI0+6CXcpGrOHG11YlysjzH9iv8AaY+OP7SH&#10;7O0/xH+JHgnwZoesL4vvNOgi8O6fdJAbaO0sZY32T3c+JN88oPzYxjjOSfRYV+JSzm6k8bE8jC/2&#10;NYNj/vu3Y5/EV8sf8ErP2ovhkfhPq3wi+M/xF0Pwz4iTxPLquif20RplhqlnPaWdv5EM8+2NrqF7&#10;TcY3dXlSZTEspWXb9pfYkgdoJYJIZFYrJHIpUqRxjB561VWPLNoqnL3VcxbXW/iNBH5I8S2zLnP7&#10;zQbHP5iAVHdReMNTlD3nim7hbbg/YmFvn8Igo/z3xXQJa24HEdU/F/iPwP8ADfwdqnxG+IviSy0X&#10;w/odjJe6tqt8W8u2gjGWYhQzOeMKiKzuxCqrMwBlIrzPmX44R/Gfwz+278L9O0743+O4fC1/pzQa&#10;l4fsvGF7Db3lw8s8YklRZwGwXg6g42DG3gn6Lu7TxJdQfZr7xfrE0e3btk1WZgR6csc1+Wf7XH/B&#10;Ur4YfFr9sfwH+0F8HfCN43h34XXVpLo9t4gVYZ/Ebx3TXE7XCRs32eGT/UouXdY8u3zuUT9F/wBj&#10;/wDbR+A37dHg7WfHHwKi8QW8fh6/t7TXdM8TWKRXFlJPHI8I8yJ3jmR/JuAjqVYi3YtHFlVO1SMo&#10;RV10M6c1LY6CX4Y+HbpVjvNHhmVW3L5kYYqevp/+uprf4ceH4cJBolvgdD9nX6+nrzXaLB82wL/W&#10;pIrYTnZ/tZ+XGTWPMX0PnL/goL4V8KaT+xT46m11ZLewjj0h7ySCDewX+2bEZ2cbjkgDngE+ua7n&#10;9nrS/D+vfs8fD7VtDg8y2bwDoccBa3KHamm26AbTjacKOP1r4L/4Kxf8FPPHvirW/E/7HXw/8FLo&#10;vg/QPFk2l+MNXkdZtQ126026KmPkFLO1W7i8xFG6WXyUZpEGYF1P+CQf/BTH4sa/488K/sOeMfDV&#10;hrHheDQ9cn0TXrhmj1LS4bLTLvUvswaMLHcQkwSKqyIZE84BZRGix10OnUjR203M4z5qlj9Ek8KW&#10;xOPsnrnKipv+EXgB2G0XbW+FRRsHKjpz1pocSMFZ/wCLNYGxB4Y8IT3WrW9vp2nrJcNINqr1Jz19&#10;sDn8M9q+Sf8AgjR4r034gfsma5plsdNWfQ/iPenyrFduLO6sNO+zSspJP7w21ygbgN9mfgbSB5t/&#10;wW7/AGr/AI8fDbxhpH7Lvw48YSaJ4W8SfD9dS8UHTR5d1qguL6+tWs5Zx8y2xjsxujjKCUTSLL5i&#10;EKvwp+zl8ZPjp8Gfitper/AX4k6t4Z1jVtQtdPkfT7rZDfRyXCBbe5iOY7mLcQfLkVlyM44yOlU/&#10;3DfzOfn/AHyS9D94x4cQ8MI/lwRx1P8AnFSpoCDqe/8AjXReOdNtdF8aazpOmREWtprFzBbYbOYl&#10;mdV6ewFZ/wB05cY9c1ynQVoND0+3trjUr2/tbKzs7WS6v768mWG3s7aMbpZ5pXKpFEi/MzsyqoBJ&#10;IFfC/wCxP+1j8J/it/wUc+Llld/GOxOh+IGVPhtcapNFY22rS286WwjiaUL+8miZpoUkO9wmxV8x&#10;whof8HBWv+J7DwN8IvBmna7eQaLruoeILjWtNiumWC9ms10r7M0qDiQxfaZymQQpkJ4ODX5jX8V2&#10;unzbot0fllvmwMf/AKhXXTpJ0W77/ozkqV+Wtb+tT+jWXQoYJmt7mBo5EYq0brgqQcbSCAQfbqKB&#10;pFpuYuD6DNR6F4ch8FeFPDvgOFY1/wCEf8J6PpMyxxiNVmtNOt7aUbRwP3sT1cjiyygn3+9XJF3V&#10;zqemhy/xc+KvwU/Z48BXHxW+PXxH03wp4dtZkhm1TUhJIXlfJSGGKJWluJSFYiONWYhWbAVGZfzV&#10;+FX/AAUz+Beg/wDBSzx1+1n4n8E+KNP8GeNvD58OLp0ccNxqOm2US6f9mvWhMyRtI8unI8sCPiNb&#10;iVUkmMamT2b/AIOBtatD+zx8N/hxdt/yFvHNxq0I3Y3fYrJoT+R1BfzHvX5YzWUdnZTNayNCEXPk&#10;gj5AN2VHynOASPyxXZSoxlTvd6nl4729SpFU5Ws7+vqf0WeGtY8M+MfD+m+MPCepQ6hpesaba6jp&#10;V9HG6Lc2tzbx3EEgWVVdd8Msb7XVWAfDKp4q4kFv3iUN/uis/wAD+BZfhn8PPCfw5lmUzeHfAvh3&#10;R7rb/DPZaPZWcoz7PAR+lakcJ3D5+QfzrkR6iZ5h+2J+1X4J/Yn+DCfGvxp4I1LxEtxrkGj6Toul&#10;XEVu11eSwXE6q8zh/Ih2WsxaURylSFAjYsK/KzwF/wAFGf2i/Av7Z2vftyarofh/UNV8W2J0zxR4&#10;Ve3lt9Nu9GH2YR2MBVzNB5JsrOSKbe7+dbI8vnBpUl+nP+DhXV9asvAvwb8J2+okafq2reIb27tV&#10;k4ea0i06OJyB6LfXAB9z9K/OXwB4L8T/ABK8b6B8M/DesRx6h4l8QWWkWTTQsVimuLlIFYqgZiAz&#10;A4AJ6gZIGeqnBex5u58zmksyqYyMcPJJKx/QvoWoX2reGNE13WfD8mk3mreHdN1S60m4mE0mnveW&#10;MF39maQIgkaLz/LZwiBmRm2rnaLY+/sUY/3a1/iKIn+I/iJYpo5IY9eu4rWSJdq/Z0ndYAPYRLGP&#10;TisuJVBHB46NmsFpofRRbsfJ3/BW39tn4z/scfDzwboX7P8AeWOmeIvHV5qQ/wCEmudOivJtIt7H&#10;7GXMMEwMZmlN2oWSRXCLHJtUOUkj/Nr9jb4qftZ+FP2h9B0n4GfGrVbbxb488aQ2kurX2L6a/vNV&#10;ureO4N2LgyR3qSuqNJHOjq0iJIR5iI497/4L8ePZr39rTwj4F03Wo2tvD/w1t5ri1Zh/o97dX948&#10;v0LQR2TfTbXn/wDwR20SXxl/wUk+Fc2vaXJLa+Gb6+8WXUaKGwukWE+oxE+zSwRL6/OPUV0/Bhbr&#10;c+XxmIzaWbKFH4LpdNup+03iiPTrfxTqlnoRDWMOqXMdjIP4oFmYRt+KBe//ANetGp3fOPfd6+9R&#10;WMK2NnHbp8yxxhVPsBirtivnXKRqOWbaPc5/xrkkj6mL7n5Of8F0fjv408fftQWv7NGjeLdQg8L+&#10;DfD+mvrfh2ZmWzutYula8+2sqY81ltLixVN+4RssuwL5sm7B/wCCEfwKi8V/t66p8TNZuvsreE/h&#10;V4i1SKVpv3Ju7q0/suBdu3kvPqKEfMPm5AGBjw/9uT443XxH/be+LHjG41RdSt5PH2pWOl6lbFPL&#10;m0+zlNnYtkkLt+y29uoPcKD3zX6Ef8EGvhv4n0z4IfFr41eLfh7JYr4h8QaH4U0a51C3MMnk2yz6&#10;jdNGv8S+dHpwLDIyOCMEDrqc0KaifL0MZm1XOHDlXsk3r5bL8T7iQSY+YEn3NWbGfTbOdb/Xb+Oz&#10;sbf97fXUzhY4IV+/I57KFySewFVlIY9fp2ryb/goP4y1zwL+wf8AFfWvDOgNqt9d+EZNHt7GMHzG&#10;/tKSPTWkTpho0u2l5I/1ee1c8Y8zSPp5T5YN9kfhr4417xb8YfiJ4i+L+uwwLqPi7Xb7XdQjjXHl&#10;TXc7zuuMHgNIR7Bfav2J/wCCMfws1b4W/wDBN/RtQ1NLPzviR8RNY8TMIcCRbe1SLSrcuO2+SK/P&#10;f8SDX5m/s+/sU/tofH//AIlHwo+DkkkbxyrHcXt9CqGZUYpEEjZ5C0jKEU7NgZ13si5Yft54D+F0&#10;PwF+HnhH9nyOTSZ5fh74N0zw/e3miyFre5vo4jPfyAkAnN/cXnOB7itq8uayXzPnckq5zWxE3io8&#10;sLaabu5swpkAEjOezV8Yf8F3/iJ/wj37I2h/B6w1XZdePvGMX2mzMZP2rTbCJriboRyt22mHjsfp&#10;X2gkpVsZ+5zXyZ/wUD/YZ8Vftp/Hbw3c6/rPii18H+HfBjw6OvhmTSV26pPdyG6eVr+8h8tTHFp4&#10;wFYsIjgjtlRt7RNnuY76x9VkqHx20PzY/YS/ZW1b9pr9tf4ZfA+6LTWfiLxlZrrC+Xtb+zIZTLeN&#10;uZuNttFM31XHUAH95vEHiN/GviPUfGMonj/tbUJryOGZstBHJIXjiP8AuKVT6LXy1+xh/wAEx/hZ&#10;+yF8b9S/aFg8WeILm9tfBc+h+FdA1zXrTUblLy9ie3vNTe4sYkhiC20jpFDukcNuJZ9w8v6ZDRgY&#10;aUZ56duTx+X+RVVJc0rnLlccxhh/9sacr9Lbadi9o1g1/fwWcfzNJIq/fxyT6/lX4BftMfESP9pz&#10;9ojx98ff7fmutP8AFXiu6u9FmuGiS4TShIIbCB0xuDRWcVvHyBgLyScGv3Z+IegN4++GniTwJZ+I&#10;brSJte8OX2mw6ta7vNsZLi3eJbhMMp3xlw4wwOVGCOteD+Hf+CXP7LsvhFfAvif4eeAfsMlvPDej&#10;w/8ADFY70rLsyYtSu9QuLqJwFKo6BRGHYqoIUrdGUY3bJzXDY7FRjHDVOTux/wDwSI+Cuh/Bf/gn&#10;j4RntUMmpfEbXr/xjqv26EfaIraN303TlVwAGjMcN849TOSMA4r6VjjQnbkepWlj0K6h06x0zwn8&#10;O5dJ0HR9NtdL0DQdLtpJLfTLG3jEUUCYXO0AbiSAC7uwCg7Q3U4dT8P27XfiDSbrT4403SS39u8K&#10;oOfmJcAAday1kzvw8JUqMYzd2krvufBH/Bbu78e/Fy/8Jfs7/D7QtQvNJ8F6LJ8QPiGVWFbOGOW4&#10;OmaU5mdlIufMOowpbg+ZO17CsSSOy7eK/wCCHn7Putad+1v4x+NHijwNq2k3fwd8Jzpb/b9Ha2ud&#10;M8QakFsrRHiuVDK8cNxdXJXaCoiVsYK19s+MPg1+zR8bdY1N/F3i/R9ei1a4tp9V8NyfFYRWEt1b&#10;qqQ3D2kF7H+9VY4wDj+AHGc57qHVvC/hLw6vhXTLmOPS1vjfFNNNzrBnutjJ50k0X2meRhGSiiRy&#10;FXIUAZrTmfs1FHmVsrnWzKOKlVlZfZT0+ZsweTDDHFEgVVUKqx8BR0AHtxXhX/BT/wCKmtfDX9h3&#10;xpZ+EdFvtR1rxpCnhHTbGx0WW+MiX4dL3ckXzJ/xL0v9snAWURdyK9qsNU0fULZbiz1yUbsbEk8O&#10;6qjMp7jfZjp9cVV1m4sbvy7LU/h/qGvQRyedFt0e0mjjkUEBwl7LEQ4BIBAz8xweTUxhLm2PUrct&#10;SjKCla6av2PyI/YM/Yk8WftefHzw38M4fhHq2m+F9P16y/4WNqGuslgtho4LzXcvlysJmBhglTfG&#10;rKkkkQdl8xc/s34h8XXXjvxHqHjK5gmhk1a8kuY7e5YF7eNj+7gJHB8qPZEMdRGM561l3mrazqGn&#10;m0XR/FbQzMiNZXlnZxwhVwwysWoSDAYKRheCARyKghTx48/k2/w3t5rdh80x8YNbsBn+5/Z8v1xu&#10;Nazp1Jy0R5GT5RhcnpyVOTbk7ttkviXXfEPh7whrfiDwXYRXWs6fod3daLZyae90lxeRwu9vG0MZ&#10;V5VaUIrRowZlJAOSDX5lfDL/AII6ftb+KYpPD/iXxvpvhnTpNStIdH8Saxo8m6S0M/8ApN3fxX1z&#10;BNbTLCBKsUcdz5spMZeNf3h/TuTQvG1wFOn+F7W2TGC11qj3OPwW3h/nmpLbwb8UfNV5tN8KyW+3&#10;mL+yb9HBOMnI1EDsP4R+tXTp1qeyNcyyvL825Vio8yjql0uEdn4V8O2Vh4N8ApcR+G/DOj2WheFo&#10;buTLppllbpbwnkBlMgjMxVuQ8z55zi1ZXtqlxHLOpMYYGVUPVe/6U2X4b+P7wq0Gurp+7LbrPToJ&#10;ArEdMXKzZGcepOOtX7P4XeOonxL40eWPdlRN4f0cMP8AgSWKn9cj9az+r1D0YSp04qMdkfA19/wR&#10;mufihq+pfEn9oP8AbE8RWuveIdevNX8R2HgWdWsmuLm5knmNqlxZJ9njDySbYiz7Vwu7jNfaXgXw&#10;r8PfhZ4I8P8Awj+FGkyaX4Z8L6PHpeg2U9x5s7xrJJNJPMdxDzyzTzSOwyfnVcvt3t00vwR1m+YS&#10;3PjLXIm3cvY69c2p/wDIEiDGfyrQ/wCFPajcwNBqnjfXruGRQJLe/wDEt7cKw+kszVcqNSW7RhRw&#10;uBw1SVSlTSlLdpK79X1M2y0nX9Rw9j4d1C4Ct/y7WMkmBj2X+hFfNPj7/glN+yDrPxP8TfGH49+D&#10;PEWp6l4r1q71HUJ/FF1bQQhppCwiSSeyaVUjUrGiedtWNFUKAtfTB/ZY+Ftz82oeEtKuJCx3y3Gm&#10;QyOf+BMpb9e5rU0r4CeAdJXbp+iWNsoxtFvp8cePb5QP6dqUaEo/aNZTjU0krnC+HfEPwn0LQNN8&#10;G+DPFXgDRdF0HTYtO0TQdJ8SadaW9haRltsaR+f1LM7EkZJJAwoRFm1L4keEtCIkuPEMZUJ5nm6b&#10;HJfqFH8WbRZQen6V6Zb/AA08OwqFVW29QVXaOOhqwngLw6E+a2Jb/a/z71XsIvdlKpbofP8ApHw+&#10;/ZG1HVNT8Sw+BtDmvdevJL7UZdU8Ea1cfa7iSRpTIUuLN4lJdy2FCgFiQM8nqdX+J06ahDEPAvif&#10;Vo4447W3bStNtYYordBhY4o7i4tzFGoPCBVAyeASTXrsfgrwxE277EuSfvbf8Kni8PaBaqyxaRCW&#10;ZQqvIuSvzA5HbPGOh4JHej2Mdm2L2jPJ4fGS6lC0lj4L8YWsgHyR6lpmmqo46bodSc4/4D+fFRab&#10;49+OkbNBF4CVoGb5ZF8dzWhYDvsjsZhz/vZr2SHTdMj/ANXp0IwOy8VItrZRgmO0hXj+6KpUqaD2&#10;kjyWS58U3Nhs0b4dw2VyF+SSbxK13EDnPzKtjASM+jA1T0rTf2hVeSS5k8DvEVHlxN4W1IuPUeYN&#10;VUZ9wv4dj7UFQH5IkX/dUDFOHyDKqvHG3aKPZ0+xPtJHkV74L+LGt2nk2t7p2kys3zT6LosgKn2S&#10;6uJ1/P8ApT/D/wAK/i1YnytQ+L2uSQtgAt4Z8PyNHk8k500FvXlgQMnk4FetM7upDs3T+7SsJy/G&#10;/d296rlh2DmkeSat8CfEmvXSy6h458TRsmVH9m6t/ZhfPQkWQiwcDHXjPWp9M/Z/1jTWUp8R/G0i&#10;7NrR3nxG1eYOP9oNdEHn2/DNeqpFcOwjELHp0Xr6VctvDPiO8G+10K7kHPK27n69qOWPRC5jxfWP&#10;2RPh14qvftXjPwvpesycbW1iE3hA6dZ95I+pOam0n9kP4O6HMk1h8PvDtu0fKNa6Lbp+OAn/AOrt&#10;XfeLfiL8O/h/cfZPHvxF8O6HIekesa1b2rH8JXWs2x+PH7PupL5mn/tF/DuYD+GHx1pzN+QmyaYi&#10;rZfA7whYsWs7W0g3Bg3kWyrkE5OQAO/NX7f4W+HIl2NIxAyNojC4z2GBjn+dc14r/bE/Zh8F3S2e&#10;u/GfT2dud2lWN1qKgf71pDKOx75qmv7cv7I7Qs0XxlaV4+sS+FdWXJ+r2ij9aeocx3UPw88MRybp&#10;Ldpfm43dgfQnNWP+EG8MxggWMjLtA2t2A7dB9K8V1z/gpH+zro941tBo3jDUo15abTdKtcMPUCa6&#10;jPT1AqGT/gpj+z3PAJNP8FeOTJ08u60+xjB7dUvH9MdKNQ5ke6Dwn4bHTS159eh/WphoWgqPk0mH&#10;7oC+w9K+YdV/4Kg2Ntc7ND/Z+nvoDyjXPi5bV8cdVFpKB9Mn+tQzf8FPLqSJYbD9nf7PcNnDT+Kz&#10;OPfgWkefzo1DmPqcaTowPGl2/T5jszj3zUqwWgXC2cPGf4a+L5v+ClH7QjytPovww8GtArDal1pt&#10;9Mw9ASl2mT+AH5U3UP8Agoj+0pewMsPgrwjYsuf31lo9ySMZyf311IMAUWBs+1IzErY2Rrg5XalP&#10;aWRznn3wvWvgaX9tP9sq4laax+JC2q7s7IfC+mMq+o/e2znj3PvzVfU/2vf2vtVtmt9S+MrRp/F9&#10;l0/T7V+DycwwRkfy/I0cpHMon6BBp8fdbjrx9KcsVy+FETNuPI9a/OGy+Kv7UPiO5jbSfjv41mln&#10;kxEul+LL1N5A/hWGQDt2Hrj22Lvwr+2n4xj+zXutfFDVrfyw5+0SavdKBzyd5YficjvT5WL2kT9D&#10;ItL1efiDT7iT2SB27+wqvr4j8MxfavEk0Omxry0t9MI1H1LEYr812/ZU+LHiK8kl1b4faxJJv3NJ&#10;q2lyRbvUFpgBnrwD+pxWxB+xR8Y8qbHwFv8AmwFXVNPVsfRrgEfl+FHKPnPuhvjj8B4pfIuPj14F&#10;t5FOClx4ysIiPwaYYqnq/wC0b+zxott9qufj14Nmj/6hfiC3vG9fu27Ofx+lfHunfsEfHW4byZfB&#10;7W+5Qu6a/ifdwTkeQ0m4evb0710Fr/wTi+KrwJKdU0G3Zn3PDeXV4jbc4PH2Uj8M80+UXOz6A/4b&#10;g/ZNil+zTfGJFbn5o/DmpyDjvmO1I4+pqHW/26/2U9MtPtum/FCfVmHS3s/Dt/HI3Xn/AEiGNeo6&#10;kivFtJ/4JveN523az4i0ePn71v5sg69twjOfxrZg/wCCaCMS8vxOWMg5XZ4dDj8/toz+v40cqDmZ&#10;1B/4KYfs8RXIWbwl48bI+VrfS9PIP4PfKf0qPWf+CmPwLhsvtHhvwF4yuJm+5HqVvZWy9R18u5mI&#10;/L8az9N/4Jt+Foht1Xx88w6FY7UQgjPXkSfz/wADsQ/8E7PhAr+ZP4m17O1VXy7i1woHT/l1z69+&#10;cnPBpcouaRybf8FQo1nUR/s4yTw5/wCWnjbyW+mPsD89O/XpUOu/8FQry90xl8Lfs9xafdceTLqH&#10;iZ7yNTnGCqW8Bb/vofl19IsP2EfgRAm27i1K65+VnvpFOMY/5Zun8vzrYt/2Nf2cbdwW8Cuyq2cN&#10;q94SP++pmH5gjFGguaR87Wf/AAUk/aZFxubwJ4AaEf3tC1A4/EX46fTnv7QeIP8AgoJ+074iia00&#10;/TPDWis6/JPpGivuQ8cAXMswJ+oIwD0OK+pLL9mP4EaZMskfw+srghQP9Mt47gHpwRIhzz+PvWhb&#10;/BH4JWUnn2/wk8Oq/A8yPRoVb2OVUetP3Qd+h8Tx/trftl2e+f8A4XLD8o+aG58P6LwQeSQbUsPo&#10;SPb3hvv2kf2u/iGslp/wtjWSfLz/AMSNYrR37cfZFQ5JHX3PSvv6w0TR9ITytL0qG3VfurDlVH0G&#10;asMIpv8AWW8LY6b41b9cUaCsz89rF/22Zf8ASIPiB8X5lbGNuua1IgX6ByBx7YzVbU/g5+0p8Rrm&#10;OHxPaeKNTZmO0a1JPw3PA+0MAOPzr9Eo0jjOY7eNe/yQgY59hUj3NxjPmN93+En/ACKVwsfnZb/s&#10;DfHN1FxbfC1WTcAWaWxGP9r/AF+c9efet3Sv+CfPx4v4la98MW+njG1VubxGB455iD4Gfx/r96Kk&#10;8+3y1Zi3GduakFhqcg3R2UxzzuWOkM+JrL/gmx8Xc+fc6loMJHCQtqsxHtkfZ1xjjvk4/LX0v/gm&#10;Z4ikUrqXjrT7P/ppHbNNj04Ei/zBx7819lf8Iv4lMfnf2PcLHt3eY0RVceuT/OuG8a/HD4FfDiZr&#10;L4jfHnwJ4fkQgSR694zsbNkOOhE0y4NAcp4En/BMe2SLy5Pi1adMLs0SRR+XnEg9Oh/rW9pf/BNv&#10;4TIFPiLxpq0mW3TGxggjLn28yN9oyOhycEc8ZPe3f7aP7FljbtPN+2N8KZQoYtHZeP8AT7mQ4zn5&#10;IZnY9PT1rgrn/grH/wAE5rK6ksZv2n4WliP7xbbwXrs6/UPHYsp/PHvQHLY0tM/4J5fAbT5la51j&#10;X7yLkNDcSwx7h9YkXrgdBn8a2k/YZ/ZajCl/Ad83O7/kPXS54HZXA7eleYeLv+Czv7Bfhxd+h+K/&#10;FniRmz8uieDZozwM/wDL49uP5VyGp/8ABeX9jqztd9n8KPitNI0gSNbrS9Kt0LHoMjUXPPb5ST6U&#10;WbCx9Jab+yb+zlo5xb/CyznwANt9I9wuAMdHJB/EE8nnmtSH9n74B2wxa/BHwun+7o8X07CvinXP&#10;+C/fh22maTwr+xtqGoWoLbZtS+IUdm+Ae6pYzAEZ7MfrXMeJ/wDgvv4+ubbPgz9lXw/psg76x4ru&#10;L9V5OciKG3PBBHUcjsDT5ZAfoxo3g7wb4ciWPQPCWm2ccahFWGzUYXk49e5/Or5W2AO2ytwPRbdR&#10;/Svysuf+C7X7ZM6Mbb4YfCWFW/1bR+H9Td178ltSK/8Ajo/w4rxN/wAFkf8AgoNqs32jSPitoehb&#10;mZhFpPgfTnVce93DOR+JJ64z2fJIfL5H7GR3lzCgSCdo1HA2/KB+VIXv5jzJMzMe2cmvxM8Qf8FR&#10;P+ChHiRymsftR61HGU+7o+k6fYtj13W1pGR17Vxuq/tn/tjarM41H9r74pBG48mL4haksW7jss4H&#10;6YqeViZ+88ejazcv+4025k2jqsTH9aqeILi08JW7Xfi7VLPSoV+9Jql7HbqvuTIVAr+e3xX448Zf&#10;ECTf468Y6zrjJk7tY1qa6IY9c+azdfr/AFrEXRdGtsGLT4I+c/LCARg8njv/APX6ZrT2duouY/fP&#10;Uf2qv2S9Gu207Wv2tfhVZ3KH5re7+I2lpJn02tcZz7YzXHeKP+Cjv7BXg13/ALa/aq8MzKg5bRku&#10;dTX8DZxSg9O1fh8rW6Pujt1UsPlEZ/zj69KJ7iVCF2qrf3lB9B70ezHc/ZvW/wDgrn/wTo0q0aew&#10;/aEutUdVbbb6f4H1kO5BxgGa0jQ5P+1iuDuP+C7H7FNpP5A8AfFi8U5CzWfh3TBG308zUlbt3UcV&#10;+TxWBzukPRdw69OvTPvn8femzSIQoYZ8tj93HyDH/wBajkRLZ+m3jX/gvp8ILAMPhr+zB4s1pTja&#10;2u+IbTSyfwhW64rmNS/4OBLi405o9H/YttrO8Iys138SmuI89iUXTYyRx2fp6V+djmYK0gY4bO4E&#10;8/U+tN+XDFww+bJI6kdfX+XX9QKEbhufZWr/APBcn9rvUblp9K+D/wAI7dU5he40TV5ZY1z0LpqK&#10;BuMZG3Fe0/s6f8FVP2bf2g4LXwb+0Tplv8MfFBVEGrSzGTw/fyYALCcjdZFiHOyf92owPPdjivzS&#10;iltlRk8vc23huQVJJyOoAB9T9c1XuPKV5AzKw6bcDAPf2P8ALn8a1Xux0FKKaP2i+I3wDS9tI9Tt&#10;7KO9tpoRLb3ljKGEkbDcro44ZSCCDyCPUV85/HH9lfX/AB7bwDQfjf8AErwTeWu4C98C+OrzTfOG&#10;G2rLbCRrd1DHcSFjkbGPNwAK+a/+Cf37e+qfsYaxqmh+L9M17xF4L1O12x+H9P8AEHkrpd4CWE9v&#10;BKrwjfvPmgBC/wAjbsptb60+D3/BVT9jn4/XbeH/AIzabN8KdelkK2N9rFwLnSZ1JbYTeoiC3IAy&#10;5njijXOBI+aXuuRlrHU/NX9qP4Mftl/C+7uLf41eMvFHjLRY/wB63iCTXr3UIfLyVEk6zu0kHQ5Z&#10;wY8nCyvzjxuwm0hEjaO1hZTHw0cYxjnsPbng8d8iv3x8WfBldZ0O1v1hstW0u+hW60rUrKRZYZo3&#10;UFZo5VzlWXaQykBh0JFfG37Tf/BKr4aeP3vNY+HcP/CL644DbrO2KxuxzklSVikJzk/LGxPWTjNF&#10;nc0hU5tT8+tP1NfI3rGu4vjG3G0EdPfqegHAFa1tMwjXbPztyyqo4Bx0/EZ7/wCGj8e/2V/j1+zP&#10;ftbePfCs0mmI2+PXtOzJayruKhpO8HVQS42EthXbknjNH16YzYjbdCevzAYOPr/9eq5dBydzr7bZ&#10;LMI3I3H2J+Xr/P8Az3rajt4hpEk08W4MuI2TGTk81z2k3gW9S5imbp94ZGR0xz14J/zxW098BaPv&#10;XEe4ldx4PU/1qXe4j139kn/goR+0f+xFf/Y/hX4it9U8HzXRm1X4f+IlefS7piTuaNQd1nMdxbzY&#10;Npd9hlEyoEP6ifA/4vfsv/8ABUP4AWfiS2+GItY5NSeKbwP8QLOG5U31ugaSawlkXy71I28xVuEV&#10;ZV8uTekZDLX5F/smfs0a3+1r8XJvDUd1cWHhLQoI73xnrlooL2lqWKx28RIK/arhldIVIb7skm11&#10;hda/oB/Yb/Yy8PfCHQ7Pxh4q8A2ukyaXb/2Z4R8LtiRNCtIcxlzkndM7AkuSz45J3vIWFUt8Rm48&#10;uqOG8HXGm/DiyvPDPiGwurW4vr4z3WryMHSc5IjWTADQqm44GCmZHYlNxrpreylu2iCL5vmMphaM&#10;7lfJ4we49COK7743+HfAceuLo9vo0fmSqXvFtyFFtuXKbV24BIP3cgBQOAGBPgfjf4ZaR478OeKv&#10;hZ4C+KAurYxC08U6b4f1KI3emiXD+XLH85tmePKNlRvQuORWek9UUef6g1z+3F8TJfC+j66bH4P+&#10;DL1LrxFr1uu5NbuY87ChPEib/lgQZWSRfP8AnVYtvpfxK+KPhTwF4TuPG3iIx6L4b0CxEOmadCuR&#10;aWwOI7eNS37yV2xklgZJHySAeK/gbVPCvgnwBpPwh03wy3h6x0n5vJ/1y310wxJdPIqr8235QpUb&#10;EACk5OPjb9oj48J+0r4zaDTpTH4N0e9f+x7W6Uxi4dMq91Kh+YOfnVFYZSPjCs0m4kuWJPNrqZfj&#10;PxJ8QP2qvitcePPE9tFa6fYxeTpGm/eh0+3Lg+SDj95IwBZ5MAu3QKoRF9w+CXwc0rVWt/N0+OTy&#10;eFcRiNlzuVu/II44GT8wrgf2eR4c1zW5vDlj4lsoBayCK+JYN9nkUZMbqMMjFcN82DznB6H6u+HF&#10;poHh2xkku77zZ4uI23Ph1HPHGOgPb+daR5uhx1K3NU5TovBvg3TNDijnKKG6JGsYVEx024xj8u9f&#10;T37JVuj3OsXMkI86G3gRZt+5f3hclQPYIuff6Zr5wsNettTZpbUs4Xkr36dP88V6R4G/aEPwj+DO&#10;reNW8LeJLiM32bX+yfD8t6ZHa1mRAohViR5wiBOCBuGeMmt4p8jCFvaxPHP20viN4Z0r/hN/HFz4&#10;hsv7PuvFThr5mEW+OzRbcovmEeYE+zuowMMV3LuUhm+Mf2fvh/42/aw+OSeKdGmvLHwnpE6G917y&#10;iiOqs2Etw67TK2FXBGVB3MuFw3YXXwC+M37RFj4b8L+NvFF54K8C6DAssdjpuoFtY1SfzDO0jEDb&#10;Zo0jnG9mmUIFMUZJavVvjf8AHLQP2Svg62neA/Cwvb2x09oNH0qEkxxFUO1pXLZbbjcQWLvg9Blg&#10;4cyVjplyy26ns3ijUbK50qPwLoyXEen28ey88t3kk2AAmPPLMWBOWOSepJLc5nwttIrnT9R8cqWj&#10;OtXStp8ciCMQ2qqEt12jofLCEr2LEc4zXzF+zD8dviz+19r3hf4L6PLGNNmsLzW/i34m8kQiSMT7&#10;bfR7X5v3ZuATJNLnHlbY1KmVgn1X441fT/DWlixtYFiSLcREhLBSpxtG1ScZ44B69Kcoy3YtG+VH&#10;MSaRb+JviTfa14durvVLHS4iUuv7KeLZM6hSmSxLBVMgyOMtnpjOB8X/AIFRfEjwLqWm6UsVvqk9&#10;jNHbNqG9YPNaNlQttUnG45OAenHavwo/4Kk/tj+Jfjh+2LeeJPht461C30zwOv8AYeg6lo+pSW7S&#10;3ETsbm7R4nIG+feEdDhoYoT1Ga4/wF/wUo/4KIeCtRhvPCv7b/xSuGt1C29pq/jO61KBAOi+TdvL&#10;H+BX8K5ebmVzadHlla5+7XjXQv2htJ1+S28FfCK41izZQ7Xmm+JrSKLzD95QJZY3yPVlB9qK/GHW&#10;P+Cu3/BTLxRcreeI/wBsHxNb3UC/Z3t7WwsLLy9rHKtHDBGu7OckruPGTwACuf2cr7sI0Kdj9hBb&#10;W6jHb6U5ILf7pGR/DgUjKcZyc/Sp9OVd+48qPmKgZJrx0ekfPf8AwVl8T+CvCP7DWu6D4l1+zs9W&#10;8U3Vjb+F9LuJB9o1BobyGe4dI87/ACo44n3S42B2RCdzgHP/AOCVXxy+FXxQ/Zb8LfCPQfGmmjxt&#10;4bt7m21XwjdX0cN/LH9omkhubaByHuoGgaMs8Qfy3Dq4UBWb4c/4KC+HL9P2yviRceK9Vur24/4S&#10;m7+yXWoTPI0dm0hktYl3n5Y0gaMIoAVFAAAHFfNHjHwtFqWoSalZXlwj+WkisvPzL8g2nAaPnBzk&#10;gkfhXoyoctNJvzMY1YyvL5H9BzJEpWP7Ptb+Ln/Cj93u+ZBmuB/ZT8cyfE39lr4a+P7jUri8uNR8&#10;B6WNSvryYyS3d9DbJbXszsSSzNdw3BJJJJOT1Nd40eWyPT8u9cXU6CaH94dggHLdSa+PP+Cq37bn&#10;wU8MfBHxR+yb4RuZvEXjrXmt7PVfsdvtsfDsCTQ3DtNKwBmuWCCIQR5EYdmldWRYn+yNOykq4IB3&#10;DHtX5K/8FQ/CumeBf21vH1pZ2sax6he2epARj/WPd2Vvcyse/M0r5OfyFbUOXn1Ma8uWFu56X/wT&#10;9/4KpfB39nb4MaT+zn+1Bo2q6VY6bfXn/CN+LtBsBeRRW1xcvdyxX8G4TLsnnmYTwCZisgQw/IHb&#10;9FNN1Kx1zSbPX9B1KK80/ULOK706+tXLRXNtLGskUyHHKOjKwPcEV+APiGzGswNa3Ch41Y7VLfdU&#10;A8gjpnOD6474Fft5+xZ4rj8d/sV/CPxFBEqRx/DvTNJXa2d/9mQLpbsfTL2TnjvnIoqwjHVdy6dS&#10;Uo6npajgPuK/Lnluv+f8+89hE1xPsA3MzY28Y5PGfSoUhZlI3cf0q5Y/uH80tt2/Nu54/wA+lYF3&#10;Py1/4KX/ALfvxC+P+tal+zf4a8Jr4Z8EeH/Ekyags0xe/wBfubWWWKOS4PCwwqCXW2UN853vJIVj&#10;EVL9i/8A4Kp/Fn4EL4T+AnxA0bSfFHgmPVoLGG8vVli1TRrOWUIUgnRxHJDEGLLFNG5CqIo5IUCh&#10;fKP24ZLvSv2wvitpMlv5ar8StdkVWXbiN9QneIj1BQg5BIOR3rxfXYpl064nsGPnRxFoX44YDI/G&#10;u6MOaNmY06m7aP6EtR0+50nUJ9LvVxPbTNFKuc4ZSQQOncf54qHMbcqf4u/etjxzPZ6j4w1bUbKf&#10;zoLrUp5YZFbIaNpGIPfqO+cc8VlFFySOG7+1cZtc88/a/wDir45+BP7Knjb4xfC6a1g8Q6Lp9sdJ&#10;uL3T0uord5r22tjN5T/I7RpM8iq4aPeq71ddyn8VPiV4k8X+N/FGqeOPif4q1DxFrusT+dq+sa1e&#10;Pc3N5IFChpJHLM52qqKDwFVVAAAFftn+17o4139jj4qWm75YfAGpXpBXOTawG5HY94Rz261+HdzN&#10;FeKB5m7phl+bPU8Hv+uf59WHty38/wDI5615TP0M/wCCLH7Svxp+K2teNPgx8V/inrPiLTvDvhez&#10;1Hw3Dr9895NpsMdzHaNbxSylpEg2zQhYtxRNi7FTLbvvMAA8p37d6/Mr/ghY8en/ALVPjpJyF+1f&#10;CG6SPbj5nGu6IQMfTfn0wOea/Tvbtfco98bs8YrGtFRqaG0b8quOtuuHQAYzhu1fmF/wXn8NapqX&#10;7UvgySPxVcW9qPhZazQ2YLkJKdU1NXdV3hQWESZYckIufuiv1AiZRLlR931r80/+C7jQ6f8AH/wJ&#10;4kuZY44bj4bralpPlwYtTvmP4AS5yP1yKMMrVPkRWvyo/P8AufC9y7/atS1WbUJo0dY1m3FV4I7s&#10;c449P5V/QJ8AzNN+zl8L76Zf3l58KfC11I2T87S6LZuzc85LMTnvnPNfgzpAtfFQuP7GaO+8mFnu&#10;FgYOUVRks23OFAy2TwAMmv3c/Zsv2v8A9mT4VSSRtHLH8IvCMMscmQytHoNgpyD34/Ij6nTEPZBh&#10;+bld/I7hI9zjnA9c15H/AMFFtLi1H9gv4oQSg7V8OrJ8uOdl1A35cD8M4yeK9YEwIyBwP5V57+2v&#10;Zf2z+xh8VNMWya4kbwJqDwwopJLxwmRcAd9yj8qwh8a9Ua1P4bPwlvtD0uSX59HtV+X/AJZ26J9D&#10;wPX/AOua/Sj/AIN8bZ4Ph18ckTCQv4i8HNFGqLgZtfEOfu98gZzyf5fG/wANv2N/j38WJLC/soPC&#10;OlWOo26zw33ib4iaRY7Qy5xLbvc/aIznja0QbkZAr9Fv+CSH7Jvxh/Za+HHxS1r4mW+m/wBneKPG&#10;Wh2nh3UtLv1uLfVV06DV/tFxbtkF4Ab23XzMAZkxgGunES5oanPRupP0/wAj60jG7kN/F1A4q5Yw&#10;FZV2LvP8IDYz+NUlucHJT/eFWItQWNt5TO0/dJ61xs6D8Hf214BJ+2j8YzJK25fi94oKqqn5s6xd&#10;YGcHsf1Ar0n/AII5adC//BRDwf5yK0cnhnxcky7SuY28LatnPQ9xyemPy9n8af8ABLD4m/F/9rr4&#10;oeLviM3i6z0rWviJrGr6VN4X8P2NzBdWN3fzXEZ+2Xl/AiSFJVyojkKnIJyGVfoX9k//AIJbfCX9&#10;nP8AaKX9orwz4x8YWOk6H4V1PTdN8N+LtS0m+1HUtTv7OaxMofTDsgto4LiV28zDF1QK7Z213VpJ&#10;02kzOhF05Js+qMFGZSeV68U5CjnG/GenzZqv5wfIeT5ict70JPCp+/8AdbFcR0H5bf8ABda7tr79&#10;svRLOOSPdZfCvTLd8SdCdQ1SXJH0lXjrznvXzt+x34Wg8UftefCPwvcMrLqnxR8P28kQb76PqMCs&#10;O2Bg4zx6Zr9KP2x/+CYOhfthfHA/FfUfi4uhrPptraTS/YHlltlgVwBEinZIHD5YvtI2jaR8wPUf&#10;sY/8E5f2bv2TfFUfjbxPZD4i6ro+t2Wt+F7zWtDW0uLDUrRmMEq3Ed25WEM294fKKyNHETtZFdev&#10;2lP2PLfocvs5e05vM+ktW1N9T1a41OV9z3Nw0sjZzuZiWJyOuSSfxqFZSDgfy6VV0+G2SKOyt4J5&#10;GijVCvmjjAHB4q5b6Zqt18lr4evpmz8uyF2z69F69a5Do5j83P8Ag4F8aadc+MPhL8OUdvtmn6Hr&#10;GrTR84WG7ntYEPfGW09/y+lfBfhHwJ4n+I2qQ+FfB+j3WqXt3LDFHa6fbtM+6SdIUG1MkbpZY4xk&#10;ctIg53DP7n/tB/sgfBD4469p3j348fCvzJtLsRY/arxngjlthI0kcUrSjChZJJGVozGxLnLMOKsf&#10;Brwb+y9+zz4nGu/B3Qvh34c1pE22t5ceII5mtX3BlmVLu5eLerBWVih2kZFdMaq9ny+RzezvW52e&#10;sfEdUt/ib4ntvN3BfE+oiNlHG37VLgfgMD8OPWsuOZC/XqOm3/P+TWQde8OW9tuXxnpNwYwAzWWp&#10;JeOcD0gLsTjufzpmk+MdC1e5+zwX14vzhc/8Itqzfqloyn3OcVjyyb2NuY+L/wDgs/8ACXxX+0l8&#10;Tvgj8HvCXifwzoUtrYeJLy41zxlraabp8KzyaWm1pyrHf/o7HaqsxBOBnAPzfoP/AARs/aH8cfEP&#10;QfBHw/8AiJ8PvF0erarawXh8P61cXH2a2eTM907i2EBt4kUsz+aCfuqpJr9aNV1ma28n7LpGqap5&#10;TeZDJa6XIqwSFTyvnBGDdRkDoevarema54p8SadJYal4W8dQ28i4+z3yWjRyDp937fwO+CO+a3jK&#10;pGnyqJlyx5uZs0vFmq2GseMdc1rSpmktb/XL27tWZSCY5biSRR07Bh/+vNU45wMNuOMdqgvdE8ar&#10;G39gfD2+unUt8t/qEVmD+Mfn/wAqsaT4U+It3br/AGp8LbeGTGGC+MHba3qCNOGQfw+lZexqdEae&#10;0it2fKP7cH7Cv/DYf7UPhfxP8ULPxre+ANB+H7W1hZeA9Y0u1uG1l72d5mmfUJVEcRg+zA7FLOVG&#10;GXYQan7N3/BIf4BfB/49/DH423reItCh+G3iePxHfR3ni2y1O+8ST2zLPa2jRWsPkW7C4jiy6mNP&#10;LLhiWKyJ9g3/AMM/i5dOw0XRtBssuWzeW91eYXHTKTQZ+vH3qs6b8I/i8qJ/a9z4XZt53Nb6Ddx9&#10;jjG/UHHXHGCOvTt0cmIcFGxn+59pz6XMPTGFlp9vYzTrI0MKoW6bsADdx6/r3yeatx3Sj5gT/Q1s&#10;X3wP+I17LvTx6tj8wZltdEsHB9v38cp/XPpjg1ci+CfiYeW998QLmbbkrt0vTo9reuYbVT+v5VH1&#10;aoV7WJ84+Kf2HPg/44/aA8WftAeOdP8ACOvXHio6cZLHxZ8N4dabT0tLCCzEcDTXkcaq/kea2Yyd&#10;0hB3YzXX/Af9mD4Hfs+a/rnjX4W/CzQIfEeu6R/Y667pfhOw0lbPT2cPPBHBYxKrvMQFeWR2bYAu&#10;OjL7GvwBee8e+v8A4i+Jd0g+7a+KL23VfosMir+GPyOCNKT4H6Hdoltq2u6peqikK19q1zcde372&#10;RhjtWv1eq1qzPnpxldI5NND8SBUK+HtQb0YWchHP0H/1utQ3dxceG5VfWJ4dPdTvVb+4WEjHRv3m&#10;MV01t+y58DrS4+0/8K+0eZgc+ZNpMTMfxIJrWsPgn8M9KTydN8I2cK/3YLONAP8AvlRil9VfVle2&#10;7I+c/BPwH/Y48Ia7Drfhrwx4FmvoQEt2vviBLdNBtUBEiR9RIRVUKqoFwoUAAACvRb/xxoUun2Om&#10;T+Jbf7Do8bx6bZ6fZzXEdsrbdxXyY3aVm2pl2Lu2xQT8oFetweC9BtiojsehP8sZ/Lj+lWI/Dujo&#10;S66ZGM8fKtX9Xj1kT7Tsjxux8RaLfDNvqV4do+Yf8IzqiEH/AIHaAfiTj35pYNfv41kS08HeLLhX&#10;jZG+x6dbgSKeq/vrmIY+v5entEek6cjHbZxrzkhUFSrYWQkz5MP/AHwPaj6vT7j9tJ7Hkkms+P8A&#10;WrM240jxW0MseJrLVp7WKOQDjB23kowB/sniq1nofxHVtv8AwquFoY2AZj4s8pBkZCnFlJzgdifo&#10;MHHtEdvChyqKpxjgUAK2FPzD+FV7cUfV6XmHtpHlLeE/HM1vtsfC9rbyE4YXGpS3UZHHHyQQEfn6&#10;9KdZ+BfioJQbuLwttwB8ui3+Rgc9dQA698dOwr1ZFQnJVs9OaXAK7kRseuOtUqNHsL20zzDUfhd8&#10;QNTRRaeIbTSWHBaw0uNu3OPtJmx24HBx09bdh8MPHVvbra3fj5p1Ufx6BpKsfcstln9a9FIwchO3&#10;ze1Cgk4A/DFV7OmuiF7SXc87f4Kald3X2u68e+ILeQrjdpevXNj264tXiXpjoOMVo2nwou1tWsrz&#10;4geKLuLaV8u+8UX1wCvcESTMCPr175NdvHE4++mD3p6QTld6o3PPC8dP0qko9kQ5Ns8yj/ZY+EC3&#10;/wDaB8B6SbjPzXDaXEWb1ySua2rb4IeArFla10G2j28jbaxqcemQtdxb6bqN1J5VvZTO392ONjVP&#10;xHd2Hgy0+3+NNTtdHhzt87VrhbdPpmQqKObsFzF0j4eeGNMg22GlrDGy42quz5f04x69qvL4P0Re&#10;fsrcsS375uT3zk/T8qyYPjn+z/cFoV/aD8AK0fDJJ4108N/3yZs59q5/xD+2R+yx4V1GTTtX+M2n&#10;ySI21n0vT7zUI8+z2kMin8DRcrc7xfDekgYazjbao4b2qaLS9Oh4is4x8uDtjFeYal+3X+yPY6XJ&#10;f2fxbl1KRFLLY2PhjUlkY8/Lme3jQHjuw/SuStf+CnP7OrXPkXPgH4ibc4MkOi6cy9ecZ1BT3zyB&#10;VajVj6CFraDpbrg4P3eKUwQ5z5efw/zivmXxd/wU98EWSrJ4B+DOsaoNu511jV4dPOO2PLS5yT/n&#10;NUrf/gqJNd2WyD9mOWO4/h/4rJplHHp/Z6Z59DS94ND6nEa52eX0XinqOMDp2Wvim4/4KP8A7S/9&#10;oCfS/hx4HW1ab91FeaVqEjkHnbvS8QEgf7P4CoNf/b+/ak1+zMWl6R4c0aZ/uy6To7O0ePQXMswO&#10;c9wR70veDmsfb4Zs5J60LuJCkE+gFfA1t+2B+215bed8YWkjfgpJ4X0ldvtuFpuHfoRWNrXxo/am&#10;8SzLe6l8cvFNrIMfNpfiOexQn6Wzov5DijlYuaJ+iyQTsNqRMc8fdOTViHRNYnUyRafcP/tLCTiv&#10;zTuvG/xt8SQrYa38e/FGpLu2eTqHiy6uVY4Py/PM3J/n+dU9O/Zm8ba9dLqNv8M9Y1A+ZkzW/h64&#10;nJJ/iLLGfY8nn3pcoc8e5+jniPxl4N8HK0vi7xto+jrHjc2qapDbBfqZGFYknx++ACwtMv7QXgOX&#10;YPmjtvGlhK/02JMWz7Yr4Z0z9lb4iahHhfh9rVvt+79usWtxwOwlCflWzZ/sZfF5gfs3ghpIyMfu&#10;9a05cYY/wm6DZx/DtAGe/OXyhzI+rNS/bR/ZX0W7+z6p8ZrdG67rbRr+5T/vqC3cf5/GqOp/t4fs&#10;qWNt9p034lXWqMv/ACzsvDl/Gx/8CIIvbvXgmjfsD/FDUIIxd2un2EjAEpdSTPt9fmt4ZlPPoT36&#10;4rZ0n/gnh8RY5Nl7rmgLH2aFbpudpHAkgi4yOenqT0o5Q5j0F/8AgpR+zzBI0EnhLx9Ku7AmttG0&#10;9kPHX579GA/DPtWV4g/4KZfDq3G3wX8Kde1Dp/yGLyCyOT2/dfaP89qz4f8AgnXdeUfN8eNCwBDL&#10;H4ehlVmz2b+0FOD7p2PTArb0b/gnvoUCM+v+NDeMzYjFrCtofqcrcAfgT+HWjlBSfYwoP+CoU3lm&#10;2n/Zgbz+Qsi+OWZeh6r/AGcPxweMfjXO6r/wUh+N8szzeHfhl4Xhi3ZVdRtbufC4OfmSeLkcdh9O&#10;K9Qs/wBgT4aRHzpvEOu7nX5o11K2ZT6/8uSnGM9T9MV0On/sYfBq0Yre2Rv1yCv2ue5VwfXMFxHk&#10;/hRaIe8eFX3/AAUb/aR1DT/ssXw/8D2rSR4+0afo975inpkCW9kXIPquPaubn/bG/bOE/mW3xRW1&#10;2fL5a+GdMkU9D/y0tW/Qj8a+qNO/ZI+BNjMs0Pg+Pd/tXVxMOPUXEsoP4jHtW5b/AAA+Dds28+A9&#10;FmymzbceG9OfapBDDLWpbB+tHui94+M/Ev7Vf7YXjKyWy1P4sTRLz+80vTbOwfI6/PaQRn9QOO9c&#10;5Z/Fr9o6yvFOnftJ+NYbh3yY7f4gX45PooufbsOueBX6A6T8LfhzoJU6V4Rs7X+61nCtsepI/wBT&#10;sHBPp1rcaCyePy4BOqcfu5NQnkXgf3WcjrReIvePzx8S+Dv2lfi1bIvi3VfHnihFGUXUHv8AUEC5&#10;zna+/P1xj0rJsP2QvHkBjjj+C+tWJkfd5jeFZLdf++niUZ68k/Wv0ek0vRJXWSXRbVmX+JoVYn9K&#10;ljhsIJPMisLdG/vRwqhH4gUuaJVpH5+Wn7H/AMWLtVmg8GyyMpwscmp2cLkgntLOrfj0/EGtq1/Y&#10;f+ME6LJdeEmt0xmVp9WhdOn/AExaTIHrx07193m+uD8pmYr1xk0wTSnLE/N396fMieV9z4si/wCC&#10;fHxOuFVBd6Vzn5ri6vw2T33LaFT19Qa1dL/4J0eK5WzqetaXbsysv+i27yKB/wADMLcnp+uDX17l&#10;94Znb5vuqQO1P8q9l5WCZgvH3T19KOcfsz5btP8AgnHJFIc/EERxuwaRZNAUkEHjBF919x1wAffa&#10;0/8A4J4+GVdRqvjCSReP+PW2SFh+Lxy/jyTx1r6WtfCXiu9A+x+Gr+UMcfurV2z+Qrn/ABv4u8If&#10;DLn4neN9D8MqM/N4i1q3sR0z1mdf50uYOQ8fg/YB+EkI2DxFr+RjmTULZ88+1omP89ea17L9ij4J&#10;QR+RqFtcXZX+K4urlfyMM8eOOPw7VrxftefsfyFlP7ZXwdiYc+XL8VdGDH8PtOSfYZPt1rkPFv8A&#10;wUy/YB8EXclnrn7Vnh6Vo+JJNHs77U0/BrG3mDdvuk0c0h8iOrs/2Rf2frYnb4KCjcCu3VL0kHHJ&#10;/e3D/l0rXsP2dPgjpw2Q/D/TZl6qL3SrS57f9NISfyIrl/hD+3T+yf8AtA+HvF3ij4F/EvVvFkPg&#10;VLR/Fkek/D/Xlk09LoTGCRxcWMQ2MLeb5wSq+WSxXIzzHw3/AOCi3g34k67qGl2n7JH7QmiW2m2x&#10;mbWfGnw5h0Ozu13hMQSX93EZW5zsC7wuWKgKSC8g5Yo9b034GfBbRht0n4W6Dbk/xWui28LenWNF&#10;Pp37Ct3S9A0bw+m3RLaa13Lt/cX0y4Hpw9Y/wy8faj8T/E9p4cg+G2taL9qWXd/bV1Z+bAiqzLIy&#10;2s1wmxwvB3jBKqdrEgWvFvinxDp/jq/+Hvws8CReLtS0fw+dY1j7R4oh02K1t/NVQNxhly+w+cVb&#10;ZiNoypYyKKXvBaK2NaSG0uImiurOKVSuNtwglyPfcDUf9l6OrbotGsVLYPyWca/j061xetS/tW66&#10;q23hnwj4O8L3G7DXeq7tfhUHphIr2wbHqcgjsp618tf8FA/+CjH7Tn7BmueGvhXJqfwf8XeMNV0+&#10;bU9Y8jwHrVnb2dgZfKtn8ttZl2ySsk42+axAiDEKHXJ1DlPuGOc26MlufLXqyo2M/wCf60s11O65&#10;d2b09j7V+P8A4i/4LW/t3+KE/wCJL4l8I+GZVY7l8P8Ag+OXI/7f2uCPbjnB965qT/grn/wUdeKS&#10;3n/aimYsmFVfAfh+LbxwQyaep/HPaq5JhFH7ReY+3a47ZYbafHHdM4jjEm44AUA/hX4UeKP+CgH7&#10;dHjC7W61z9r3x9akptK6P4im0sL15IsDCMe+M8H8MW9/a4/az1TT2sNe/az+K1/C3DQ33xJ1WdWG&#10;R1Elwc9P5/iezkB+/kOg+ILk7oNFu2z02wN6fSs/xBe6d4Vi8/xZrNjpahtu7Ur6ODp2zIRX87Pi&#10;KX/hNb2TUPGM0+qTs37yXVLprl5DnHJkJyeRWbb6RoltIr6bp9rbjaE8mOBRjuTwuTnjHYYzjsa9&#10;lIVj9/rv9rP9kfT5jbar+138J7WRT80V18S9JjbPpta4zn2xXOeJf+Ch/wCwZ4TaT+1f2uvA9yIx&#10;8/8AYmqnU+/QfYllyfYZNfhZEscdr5qWy7R+8Ro4SQ2QPmAxyBx0yecdeKuxmOKJUki8uTI83bn5&#10;lOeAD0GT3I6k4A6P2QrH7Ozf8Fb/APgnDDGxi/aWaZgMrHB4D8Qbm+hNgF/8e/SuT1z/AILafsNa&#10;RF52lJ8QNcBbC/2X4TjjLDrwLy5g/of1r8h3k2oLcPCzK38ORwXwCBn29jwDkDJp928enN9oWQzM&#10;q/MqltqNngc9+PYdKfs4gfq5ff8ABdn9kL7DJJoPwb+LNxMqFvLvtJ0q3TtyzLqEhVe3K/hXDal/&#10;wX30VJWfQP2NdQurcEHdqHxFjtGPXoq6fLj8+x/H8vvj54f+LV54d0Oz+FerwabDqTPLf6pHdSxO&#10;iAoYtjqpdQWLBwmZAYwpAG4NsaRHBo/hyw0P7Zd3bWtrGkt9dEvLcygMXcsSTtZ2YgE/KuEGQgNC&#10;poLxP0J8Wf8ABfvxxc2hi8D/ALI+i6bcMuY21fxtNfqM55KR21uSOOoIHYVysn/BeH9siOdls/hD&#10;8HI434VpdB1aRl5IHP8AagGev8Pb8viUyMyMiFuuV3Sbc8D8sfn9KiuJDJIxBztYbdxB46H9BgfT&#10;3xVckBXR9YeKf+CzX7enia7N3ofjvwz4bUr/AMe+h+DbZ1Ru237cLgk/XNYdz/wVu/4KMTQNaXv7&#10;T821lIDW3gzQoTnoQHjsEb8c578dK+bljIk8h1k/d5+bk7V5IPY5x2Pf8TTQ9wCvyhWY54k+bPPH&#10;H9PwzRyxQXPUtR/ba/bU1SVprv8AbH+KULMzFlsfHl/aqM8/dgmQAfQfyNYPi39oD9oT4l6Z9h+J&#10;/wC0T458SWrHLWuveNNQvUOT97bLKwJ5wO/YHGRXHN5kCeSZmUq21lJIAPOfXPGfT9TUPlLLIxlj&#10;3fJ1OR+fY+g9PzFCshCJ4f8ADyzyST6RZ+Z53zjyg5yDj72OpOSeuc98ZqddN06O28uLTLc4yB+6&#10;GR049zyRznrUGWUs88WOAQp/UHPPPPv79qmSZQfniJbaAp3cEeuf/wBf8jQPmJjP9kulltrMLIow&#10;zNKc9cY68H1x3+pNRXFy13Gqy2Kfu18tm3fMMc7hjGSfmGe+48nqWvujPmgyMQudqru/IAZJ4/Hj&#10;HWopllWPy3j+7gMzdeOMHnrx2+vHGQfNIkE+8KrpGW84fIWJLZHQcknkZ6EfmKfNeNgSMF3BQV2q&#10;BgY7d+h75NQECB1cxrleQu3GeP5/l/g1ZhBI3mxuFHZurdvb+o60C5pFp9QlYrHIyjCqNw+XCgYx&#10;9B+uaYQj7Yv4ixHrxx61WYHf8xXLf8s+xx1P0/qeh6VJhntsLhcnDENgqcjnH6e+PqaCRN0aH5fm&#10;J5AOPTkk4/z35oZ0Y5lhUlcEMUBIH+cd/wCVRKsbHZja3yr5i455+nIwTxSh/Mj3ug+7gn0JPX86&#10;ATGNJvLKdw6Att4Ue5/E/lTSZTLkbeB13Z5//V/jRhVDRF8/NyueOfp/jj69KPLbYEcrja3mKo56&#10;evY9s0CbBZN/Bf5Y87flP8u386N6Fy8i/KDyzHqT2pJFmnYJvO49Ru/2e2e/+HtVnSNUn0R/tNtF&#10;HJcND+7Z+RHuH3gPXOOp7EetUT1KJw8YzyquAkYXoT/n9PwpWUTPuA/eNjc23np7/wD1qW4xNO1x&#10;ITJIZPMkZv7zZJ6euT69cd6hYbZAijqwG5v4en61IxwmeRtv4rjPJzjPaoywki2iT5gDu3JgAdcD&#10;2/8ArfSiSMKBC7dV65/UdPbPSgkIqjb142rx7f0+lAhGdNygI3HXt24+vamAbl8yNBtLcfNnnp/T&#10;pUkoYw5YD1zuz6/5/wD11HvffsMm1V/hU88nkH0/Ln86V0Uhsg86LZ5mPmHze3Hf8qGUSEu0jNj0&#10;xwc9j6f4d+wWQcqzA4zt656/5/8Ar0SpiNVdtr/7S54+v+f8AVxq7vKz827j5ieoHb0HGPyP4MeB&#10;Z22SRFhJwNzDjsM5/wDrf1D5GDPmJQqjv3I55/P649qIQVfeq7m3Z+bkH8OlLqS9j0L9nb9qL9oD&#10;9lHVPtfwM+I93pmny3BmvfDd4wudHvXIXeZbWQmPc4ADSpsmA4WRcV91fAf/AIKxfs7/ABv8jwh+&#10;094Ytvh34gZVCeIIWebQ7iQqAWaRgZLLJJOJd8SKPmuM8H80/McRqm5lJ4UMMBvT+n+eajuo4ZIy&#10;p2sFb+LoOPr69u/865rGXKj9pPF3wkebw4bgWtnr3hvVbdZYtrLc2t5buNyyIRkMpByGU98g18J/&#10;tVf8Ej9P8QNdeOf2WL630e+hjeSTwVqEix2tyeDtt5ePKY9ArfL90E7t0jeSfss/t3/tJ/sb635n&#10;w38UQ6v4Wubwzap4D1a1VdLn3H52ijiA+xSEknfBtBYL5iygbT+j/wCzR+1t+y7+3dbJYfDy8m8L&#10;+Ofs5kvPAeuSr9p3BC0j2cmAl9CNknzIFlVV3SxRBlzULSQo80dz8YdU07xf8OPFFx4I+I3hW/0P&#10;WLF/LvdP1WExSxE5AzjsccMCVPUEjmum+GHgn4g/tEfFTSPgl8IdJXUNa1y68iEPIVt4UHzS3MrY&#10;JSGNA0jvjhUOAxwp/WD9pv8AZI+Ffxk0c+Dvjp4Ahv2WMjT9YtyINQsd2PmguMEqQcEoQ0bYG9GH&#10;Fcz+xD+y38E/2F/h94gv9J8TXmpeJNe1L7Jr3jLUNOUS6ToYfzPLjjiLkRKFLSuAPNm8ksFjjUxZ&#10;+9u0Vzc2zPo7/gn/APsZ/C/4PfC7R/h/o1n9u8M+G7mS51K8vLNY28Va820TXsy5OURVRFjJO1Ui&#10;Tc3lkn7K1T4kt4b8ObrS3Sa7uvlsY5EyseBjew/uLjgY+Y8dNzL5lpXibwro3hKyn8My2zaTHBHD&#10;o/2O4EkcwK/IqMSdxIBYnJ4DEnqa4P8AaO/aT8I/s7fDK6+J/i6H7ffSsLTQdFhugj6leEExwByD&#10;5MSjMkku1hHGHYK7lUfF8zNTmP2uv2jtT+Dek2/gX4ct9u+InitWOjx+T9pkso3k2NfyR/MXdnLJ&#10;CrAiWbPyusUi1pfs4/s/x/s9+Av7MknmvPFurN9o8Ua9JeNNPJMz+a9ukpJZh5vzyS7i00o3MSFW&#10;uF/Y0+BXi2fV7z9qr4/Xi33jjxRcNd2ifZzF9ihdAkbiIk+SfJCxRRZJig2h2aQ5jd+0/wDG2HXb&#10;W++H3w51K68vSWY69e6b5wO4KVNriPmRdrMXCgqNoznBAr4Y3M780rFz4g/tReGbLxhc6TqHhiDX&#10;NH0zTb671TW7OcQX+23UM7wLs8q5AwYwHMW9pFYSnaScvU/Cv7Mf7Q0ax7vD+o313ti/sfxDZLY6&#10;ux2Z+zBJtr3GxTgrE0sZyR8ynnxu80+48O/CbXYtT0xIWurd0umFso8xpjFbgtgckq0a7ifuqozg&#10;ADC8A6hoGv8AxP8ACfw81a3kmbxJ4gtLBw0hHlrLOiFgzvwRnhRwW5yDnO9OXNHXoY1KnLayO7+J&#10;3/BMz4H+J5o7vUPhTeaDe+Yoj1TQ5nsbiJVA4jWJbeGNT6JECQDlmzW/8I/2c/Gfwkt/7Otfi346&#10;12xbiHTvES2M0UC8DYhWDzgvXAMpIx9af+wHeeKPH/wrk1Wx+INrqV1pOtahpWrSalpCK6tb3ckU&#10;efsn2ZmDRopBMjEKUBLHJr6DvNXbw/ANT8TfBrXLyGxYTKvhHWhqEd2qYYpLbzhbpckY2QiU4buc&#10;V0KpaNjCUYuWxynhjwt8QvDUQ1u3vrq1U5U3VzZg+WNuNoZ0OODnPXnrWu/wz+Id94FvfGmoy3V9&#10;oOhWd9dpcXevpPG5trZrqWNFSR28wxq33lQFioLDnGZ+z1aaLN4KvL698PapY6hqHjzxRqskfiDT&#10;5re+NvPrN2liJUuI0kXZZW9tGikEeUsajhQB7omhtH+yF4yi0zU7dY7rQ/E05tvspjZmfT0gXYNp&#10;G7dJgglcmQ4Ddh1Pdui4/EkeXjwjpei6omnX2pK00gY28W3arBSuT9MsPzr5f/bn0C5Hg3XrnRrC&#10;W4vljWOygtVXzJpZH8u2VQRgkzyRxqOeZBgYBI+wNXjSS2uLpQWMchaEZOV46g/19D6ZryXxL4Yv&#10;Nf8AiT4Zk1rQvtlnJqDX10HhDLF9kXzYW+YdfP8AIAOSV28DnIyjUk5aFPbQq/sb/s5aX+yz8F9P&#10;8G3M8N3qaL9q17VPL/4+r1sl2Vj83lqSVjBywQLkk5J+e/8AgsL+2D4j+B3wB1DQvhhrELePvF0M&#10;ll4eto7hluLK0PE9+vTa8aHbF8ylpZVK7hGy19IfHP42+H/hz4Zn1nV78fK5jt7WPaXuJyrMkaru&#10;BJyue/AJxgHH5KftZ/CL9or41fF/VPjRqXm+JI9SaMW9pExWTTYAMrbIrEK0UfPzLhmd2ZlDOSal&#10;OUjSjGMY80mfnxZ6VJol5HYalbMsMeY7i1mXZJ098FWyQeefarmj6Bf6xdf2f4dtprzBzHIwwiJ2&#10;LE/dHIPOM54GTivpq7/Z7+JOr3EMUnwT1CeZNyR3l5o+8x4Yk/O42oAd2fu/eOeua9i+D/7BHinV&#10;b6HX/irqH9g6NE2+S0juEnvbgKcKhAyqgrjnkj0HQTGMpbouVaPc+Z/AH7Ls+t6LJcXfhLV9YuI7&#10;gpcXNj8kaNtVtnzDJwGByQOGH1JX6XeEb/wr8MNCh8GfD+2t9I02z+WO2VjuduhdyDy5xyec49MU&#10;V0exj3MvaebPorac/ebdnvU1tKolXI/ToaqK7r1cH6DgU5Z1Q5Z/xr5WJ7R+Z3/BZvwrceGf2t/+&#10;ErMLKnifwlp1/wCbnaqtGrWRTP8Ae/0INt6gOMcGvkCeeC5mAUKu4Djjls9uOOtfsH+2r+xp4c/b&#10;Ffw7ql9rFpa6h4dWa3Vb5ZTBdW8kivsd4mDrtPmEDDAl/wCHGTV0X/gnh8DdEuLVl0vwHDi3CXX2&#10;P4MWd80zYHzZ1O7njVs90iTGeAOK7lWpypxT3RzRp8t/W5k/8EhPGl74o/YW0bQbu2VU8I+JtY0G&#10;FtvzSZmXVWdm7/8AIVCj08scV9MKcD5Pz45rkvhp8MPhB8C/Atv4A+FPhKHR4RqV3qWq3UawQf2l&#10;fXMdsjyfZ4I44rZFW1iVI48qBu9a37e6N1P9lto/McYOxOTyOOBz61yS1k2jqNO2uMOoBzzxz096&#10;/Nb/AILceDtSH7Vfg/XfD+iXdyfE3gmys0W3hLNc36Xl3GIl2/elMfkYUfMcAgdc/pLFpXiOR2jt&#10;/D+oSMvO2Gzd2PvgAn/9VY3xF/Z38OfGaC3b4pfBybWI9NWT7PJdNeWpiD7S4YwyRMwOxflYleOm&#10;adOXJK5nUXMfinafss/tWatqS6XZ/sr/ABOM3J8v/hX+p5Ujv/qOMDvkda/VX/gmjpXxC8OfsOeC&#10;vCfxL8Bar4du9DudY06ytNa097W4uIDqdxeef5cgDhS97JGMgcQ5GQwrubL4Y/sv+Awun6f8OvhX&#10;pMkSgGTVZtOkuD1UMZL6V5eCSR8wGR7V117450LUhDPefEfw/eW9napb2cOlazZ3MdrAgAWOG3s2&#10;by48k/LEgXcWJGWJOlSXOtEOHumgrZ4D81Nb3BVt0Rx3XoK5+38YaJd3DWtpcalcBPvS2vhDWZ1U&#10;euYrFv0J/pW1Hpuq3kfn6R4b8R6gByy2ng/VI2Ix1BuLWJeT/tCseWXYrmifmP8A8FNP2Svjb44/&#10;be8aeN/h74GurrTdastMv9LW1028uJNRk+wW0Fx5QghkXInSXcHZeuRnOa434Uf8Ekf23vi6YdPt&#10;PhfdeHxdblkvPFGkalawW3yk5kkFo0arjuzgdiRmv140bw18YJXBs/gt8SIEfG9k0rTYyR/wLVEY&#10;9e4HWrkHwb+Jl/K09j8DvFT3G/cP7Wk020+pJju7hif+A/jXTzVOWyRnyxT0Zzfh7ww3gHwhoPw9&#10;fxJZ61N4f8N6Zpt3rGmMWt7+5t7OGGeeMk/MjypIwIJBBBBIwatMx372PfPbn+VdF/woD9oq7uVP&#10;/CmbOONpMbm+IEaMBnksP7Of6cZ57nrW9B+zH8ZLuBok8B6HYyNHlZL7xLNebWx0xFbw8D6gnpxx&#10;WXsanYvnj3PLfHXh6x8ffDbxL8NtQvBBb+JfDd/o91cLyY47q1kt2bHfHmbsf7PFfDPhn/gh9Y3c&#10;trF4t+LlppVvDb+TNdWWqT3M1yy5/wBIELaeVQNkELvGABlcgmv1E0D9kr43gbtY1XwIwJ+fZ4d1&#10;QNj2ZdUVc+5Xn0NbEv7Ivju9077C/jLSdLbdk3Gk+H98g9f+PuWYe3IJGeMc1rTjWgrJGcvZyle5&#10;8d/skfsD/s5/sfwX3ifQr288S+NLzTpNNt/EEizwoLOS5tZ5POR5FjMg+z7U8q3jwshLs7KCfZFl&#10;2gRhmLf3ce1ez6N+xr4g0+Vp7v4zalcc4wPDuiAbfTmyJH4Vqz/skaffWbWGp/FPXOGDZs3tbNl4&#10;xjNtBG2Px/pRKjWk7spVIpHz/wDb4Efb5g+Vv731rjfjB+yv8Of2ifEfhrx/4x0jxCureEXmGj6v&#10;4evPJmhjcgum7y3H8Lc4z87DkYA+r9E/ZC8B+HkYj4peNm3DczS/ETVtuef4RcgAdeMYNT6t+yj8&#10;CPEGx/FemrrXlrsjOtXcl7tGc5Hmu3Pv1NOOHqLqTKpF6Hzdp/7PGiaXZxxNo/jrUrVhm4s/EHi7&#10;Urq1u1yCRLCjRIUOORgKc4xW74u1iePUn1vxfqOk6fLNtURzXNvZxxRoixxxohKhEWNURV/uquST&#10;yfbtF/ZG/ZM8LFjovwg8LxuzZaRfD8DSE5/vMhOPbpW7YfCX4H6Ug+weBtPiCrx5WlxKAf8Avn/O&#10;KPqr7jVVI+X7Txn4I1BhHYfEfwpIzL91fFdgSPw8/Oas3Ot6HHFh/E9hcxspWSOwWW+JUghspbRy&#10;HaRkZIx2zzivqyDRPBdrxYaO6le4+U9Mf41JNF4WZt/9ieY3Tc7cf57U/qvmDrXPkrwda+CNCR7f&#10;wToEejIzH/kE/DbUbVmPdsjT05weuf6itfUn8S3bQyN4b8Yas0cflRMujt+6QEnb/pkkJC5Jxg4J&#10;J75z9PLNoybWTw3ANvr9Pp6U4anCpIi0i2X0/d55p/VY9WyfbeR8y6bovie7CyyfC/xhGpbDeZba&#10;auB9BqBP6HHpU7eBvinKzJZ/C5pYwf3L3HiRYWK8feCWs2D9M/hX0idXnG0fZrdR2/d8/nUcmtX5&#10;OS8acY2iMfWqWFp9w9tI+f8ASfhn8W7hHj1D4X2tswx5bf8ACWPPn6qNPj/nkD8Kt/8AClPjReMR&#10;Z6R4dt1+9/pUF1cMmMf3ZYM5Hv8AnXuf9pX+F3XdRyXt2Tzct/31VfV6YnWkePWnwC+LjptuLjw0&#10;nBBkh0W6DD3XzL5wPxDfQ1In7NvxFkH7z4jNDu5DR6PYnZj03wP7dcmvV2nuGYk3DtjvuNN/ebs7&#10;j+FV7Gj2F7WZ5vafs2+Jfsvkax8Vry4Dc7hZ6bbkc9mt7SNwTxzuzRb/ALL+m2t210fiZ4lXcv8A&#10;q4fFl8oXjsVlWvRnBI2sNw7803Cjon6cU1Tp9kL2kjhz+zd4Rlhaz1jxhr2oQt96O+8SX1wr89xJ&#10;OQapj9kn4BJJuuPCFjcMP4rixSbv6yZz0r0IdcBT9Kac5zmq5KfZC5pdzlbL4A/BTSys9r4K02Nl&#10;b5fL0uFQBn2Qf56VqWvw68BWJ32nhyNG24LJGF4J9sVrCRwcj+Xt/wDXpVEgOzd83p60/dDmZUXw&#10;94ajIZNHHHbd0/zgU86ZoYYY0GDOc/MoPPrVsWdzIOImP975ak/sfVRH5psJNrfdYxnmmSVUis4h&#10;ldMt8Z6eWKkeRAq7baJT1DBehrD1z4jfDLwrP9l8U/Evw7pbg4aPUtet7dgfTEjjFZtz+0B+zxaQ&#10;G4k+P/gWRVOCLbxdZTMPbakpbPtjNPUDp5tXkguI7SK2d2OCWW3O1QfViMdjxnPTjHNTfaJW580j&#10;HpXlt9+2v+yRpkyxXvxkhVmwQ1voeo3C49d0Nsw4+tZ+t/t9fsq6VB5+j+Nb/WG4xBp2h3St/wCT&#10;CRD9aFfoB7DyX5nYj9RQeXyXZjnvXz+v/BTP9nR1YSeDfHa/LlZF0uwMfX/r+3cY9OK53Xf+Covh&#10;K0vJIfCvwYv76Dd+7lvvEEdq+O5ZUgmAx7MaNQPqDy4x1j56daMDH3cL618nyf8ABVB5rPNj+z1F&#10;HIwIWSTxk0yj3wLJMj/gXauXf/gpR+0Wbgmy+HPgtoQTuiuNJv3f8GS7X9R1FIZ9seVtPb296d5T&#10;suSMMB82RXwz4l/b5/au8UbV0G10PQG4P/Eo0Hfvz2xePP8AkP5ZrLtP2xf22RAyD4qySbhkGbw5&#10;pIbr6raAj8+B+dPlEffht5VHU8eq05bS6lPyIzfRc1+b2s/FT9qfxHqf9s3fxu8YQTvLhv7M8VXV&#10;kmSf+edvJGgHOeF7ewqLVPFPx78S6adI8YfGvxRqFtMnlyQat4murhGXuCsspBzyegoC9j9LI9A1&#10;a4TMWmzsvZkjPNc/4t+IXw28Bui+PfiX4d0Msvyf2zrlvajHt5rr71+ZWn/BDS9QmX7Jp1jNM3G2&#10;PT1dy4x04P6ZPb69fY/sz+Pry3V7bwP4mdeQFtPD1ywJx1BEeP8AJ60coKUT7uuv2gv2dba2FyPj&#10;/wCCbiP/AKc/FNrcN0/uxSMfyBrl5f26P2Q7a6ayu/jJtdWIJj8M6rIhweodLUoR7hjntXyrp/7I&#10;HxJ1EM0PgDVW2gAfbVEDBgOuJGTsPoK2rL9h34t3EixXPgOaCMn5jLrdmwHTg+XM3Ydgf6Ucoc3Y&#10;971//goX+y/oiu2na1rmsiNsbdL0GRGb3H2kwj8yDWNL/wAFNvgGbdntPh/46aTHyrcafYxq3ryt&#10;4/8AKuBtv2APiBsVg/h1OOFmvbnd05yVtiDz+fWtrSv+CeWsJL/xN/Eei2/Tb9hikuAB6YfysfQY&#10;7dqLAGo/8FS9NhumXS/2epLu3/hmuPGAtpD9UWzlAx/v1n6z/wAFNfHN4pPhH4GafZsoG3+0NVmv&#10;Qff92kHHsD+NdVZf8E+7OGbzX+JkOwZAjTw2EJUnpu+0sRXQWP7DPwxjgAvPEWurcL0ktby3RPTh&#10;Gt39emfxoXKGp43F/wAFH/2m5YhEPh54FU5+9DomoFvza+I/SsXVf20P2zdQuDdaZ44t9L5x5Ft4&#10;csJEz6D7TDIePqenavpLTf2MvgvZIovYNRvg3a81Bx+sIj/DAH44rUsv2Tf2fbOXzU8CNJnICTax&#10;fSL1zysk7A/l04o0BSl2PkrW/wBpf9sXxbCv9rfF3Uoti4D2FtBYc9Mk20Uef17VjH4kftMxxsJ/&#10;2jPHCRs2SknjS+MfPfb52P0r7ui+CHwcigFtJ8LvDcw/v3Hh60kk46fM0ZbIPTBFaek+A/BHh2VX&#10;8OeFLHTducLptsluvTHSILnijQPePzcufAmo+L71mvtfbWLhpN224mNzM7epyxbJ798+553NP/Zc&#10;+I5i82z+GniN4y6jdbeG7hkOf9oIR3/HgV+jjJCfvBpD/F5rl8+3zZyPbpTRZ6eFBGnwnjr5Y5/S&#10;j3Q1PgPTv2OvijqsLQjwRq0Sq25hdeXZlfxlZNp9MEfXPNbWm/sPfFc3a2s/gd4Yyv8ArH1i2dUB&#10;7HZK7A/gTnHXrX3QHBfKxDp2XpQbiYjG884ovEevc+OYf+CfHxAmSJ5Z/D8bbslZri83jgj+G0Kn&#10;nnO4ZH1FbWlf8E7tYlCw6l4ksbfqd1rpzTDd7eY8fXjkn1r6s+1SY+Z/zoWSWQn0FFw5fM+cbT/g&#10;ntax7BdePfMX+LGhJETyOci5f37Z5rb0/wDYG+G8RRrvxDrjFSciLULZUJ9lNmxXr2avdcTkAJGz&#10;fnVq10HxBfj/AELR7qbd/wA8bdm/kKOYXKeN6b+xP8ILBl+2LeX4XPy314fTA/1Hlf0z7HmtOz/Z&#10;F+A+nlWTwcrYP8eoXcoHp/rJnrvPGmt+H/hzF9p+IvinSfDyqpLPr2qQ2Q46nM7KAPfNcJc/tifs&#10;Z2qPLc/tm/B9WTJaGP4oaRJN/wB+0uS5/AUcxpGN9zXs/gJ8GrFVj/4QHRZlX/n60W0lJwOvzRE5&#10;9z/+rX0/4ceANH40jwrp9nhgcWVpHb8gH/nkq44NeK6z/wAFV/8AgnJ4fv8A+zdY/ay0vfuHzaf4&#10;Z1q/Qjvh7SxlVvwJ/pXI+M/+C13/AATw8Mbm0L4keJPFCqpbd4f8G3UZbkfLi/FrhuR1wOevWpcp&#10;Byn1gDGIvJZ7iRTwVlvJG+v3mP8An8KhGmaCZPO/sKz8zr5n2VMn6nGa+L7v/gvv+xBJYTHRPhd8&#10;YLm7VT5Md14d0mGEtjgGRdUkIGcZ+Q49O1cFqH/Bw34Qtbktpn7FupXlsrBd9x8UIrVyfTYNMlx/&#10;30ev1qfeKUex+i6OIeIYlj/3eP5U4Tz9CWx79q/Lfxz/AMHCHxf1Vlk+FX7Lng/R0wf3fiTxFd6s&#10;SfXMC2eBjtjP05xzN1/wX9/bTu9Oaxj+EPwdsJWXb9rs/D+rNLGcdVE2qSRnseUOcnPQ1XLIPM/W&#10;7z5H+YDI3Y/GnGWQrkuee44r8UdU/wCCyX/BSR9Q+1Wv7RFpYKrKFtbf4ceHpI1zuOc3FhIxHT+I&#10;nr+Hpf7Df7WH/BRn/goP+3h8K/gPrP7UPiaHR7jXZNR8UReHdNsdLgl0y1AmuFmOnW8DKJBiMHIG&#10;ZR0JGEoyYaLqfrHCXnk8u2DMy8t5fO3v71ah8PeILlfMttAvJFY/KyWrEH6cVr/tZ/s6fCzV/iPp&#10;v2PxB46s5HtDNqOl6T8RdVttNSPKxw/6Gs/kLny3AQIIz87MjtyPIW/Yp/Ztt9RN3F8J/DywfITH&#10;/wAIzp7ySckt5sr27O7MW/1ilXGFO4tlictiVK53buIdTj0MTR/bZjiCzaVRNKfRUJ3MeOwJ/Gqf&#10;izxH4a+H0i23j/xLpmh3DQpKbXVtShhmEbFlV/KZhJtJRgG24JVgD8pqH9lTwn4d1/45+LviVo/h&#10;61tNO8IB/DegxWluUIaGWQSEqcZYTvc4IxlSnuWsfD6bTvG/hzXPjXqNlb3zfEHxoG8MtcL9ojh0&#10;XSQ0MF3bFgfJaaZt7ocA+dIMHJJfKVscPr37XPwC8OQrd33iDxRdwSSeWlx4c+F/iXWY2Prv0/Tp&#10;12+jZ2k8Zrlfjn/wUZ/Zd/Z3+EUPxw+Jd346g0G51u10fT2b4a6ta3V/qE8byxWsMF9Bbu7tHFI3&#10;QD5Dkg4B+gLjS9Hvrl7248Oaa00mDLI2nw7nwRjcdnOCB1r8gf8Ag4B/aFi+Iv7Ymg/sy6BqFudO&#10;+Dvh9b/VreOGaJm8Q6xGsrBhnybhYdOjtdpAyjahOMk8K4wu7AfS8f8AwX6/YgkXCfDH4wbtu4bt&#10;A0ZVIxkH/kLEj5ecFa5jxV/wcA/CezuY28A/sr+JNWRtwY614tttOb6Yit7ofrX5Y2t0sPyrIvzZ&#10;MYUjg4I3enbg8jHHPSnJdLuXyj80cYTapJI5GSTzgHb9AV9qp0vMPdP0l1P/AIOG9RuLZYtA/Ymt&#10;7CWQOYptQ+I8t5G+3GSAmmQbh9Dz2z34rUv+C/n7XDahINC+CXwjjh83aEvtN1e4kAx0ympRDPuF&#10;A46Yr4QhnLS5Yxpyqs6AZHJ6+vPP/AfSpRMqJvktkbc2FbYcqcD5u46cdCe/HdKkFz7G8T/8FyP2&#10;6vEbMulT+BfD7ScK2i+Elcxdfm23k1xx7nNc1L/wWC/4KUT+Zp8n7Ti7GOT5PgHw7Ht6dH/s9X/M&#10;gj69flwF4EMcbMCFwu3cDjLdCOfX8c04T3KoZjtG3H4HJOR0APb8sDuLVONg5j3HxJ/wUH/bm8Qz&#10;rf3/AO1p8SI2PzyR6T4quLBAcn5MWTxADg9F4yMZwRXNa/8Ata/tT+M9PWx8c/tVfE7WID8jQ6t8&#10;QtTuUbj+7JMwx/njpXm8HlyFY4Su1myuehP8qeJJSWeQTJ8udjKVKnuQeOc+3r7Gk6cQ5yfxCLDX&#10;77+0NfhW6mZwTcXe6Rs7j1LHpyvUk4HQdnW9pp8bST2OkRx7WwyqqjbxxnjGDgenPpmoYnAXYsm5&#10;lY/6shc5BGPb8P0xRJcyuqIshxuCn5tzepb1B7H6/jRyrYrmLUdxDKNuI1DAbdqNuPHfnnkd+B+A&#10;qFr2C1iaWLy1jjjkmk+cFQiqWOc46KCck9Bz05htbhoY0WVd23A27V+cDJAzjryw6DjHAzgfSn/B&#10;Jj9jaP8Abx/bk8H/AAl8S6F9s8J6NP8A8JP4+EiK8MmlWboVtHVvvi5uHht2QHPlTSuATHkXYmUk&#10;lc/Yf/gjj+zLN+wT/wAE07Hxp400drTx18R2HinxBbXKss1vLcxIlhYkOiujQ2iwCSJshbhrkg4a&#10;u30m0j0aBmsYkt3kLNM1vCIw7Ocu2FHdufrXoP7RPjJPEHjKHwlYXTfZ9JXddKp4a4YcD/gK/luH&#10;4cCbee+uIdNtCPPmkEcY2lhn1+g5JPYAmsJS5paExvuS/wDCUad4E8B618Q/Et88dvBYzNmNlMhg&#10;TmTywxGXdgI15+/sHeuT+D+jeIPCvwnk8S+Lvl8VfFLUBr2ueXcFhZ6YpIs7ddzE7GIyhX/llGqM&#10;PlFHxa0+1+MnxZ8M/s0WN+I/D9tEuueOLqNsJBpdsWKqzr08x1ZsnJUpano1dVrGsv4q1668QiyN&#10;vHcSYtbXywotrdBthiCglV2oFyBxu3HHJqdtxGR4r8XeEvh74P1f4h+O9W+w6H4f0m51LWLxo2by&#10;LWCNpJWCrkudqnCqCWOAASQK/n9/aP8Ajj4v/aX+OHij46+NrQ2+oeJtXe8+y+asi2tuESK2tAQq&#10;giCCOKHdgFxEGPOc/on/AMF5f2qYfCPw70L9kDw5eD7Z4qeHWvGDRrzHpsEu6ztycfL5t1F5xKsG&#10;UWSg5WbB/L2dVj3ySuzNyWLKF+bOMDg8884x2A6kU6ceapzdEav3adn1/IaZmLKHkf8A1ahl5x14&#10;HbI4yRxzwCcZppDBhjfuPLc8/T1x9MHk89qavmeQvHP3flA5ycYH5H/OMKq+U3lxKcKMfN/CvU9e&#10;wPfmuszCIMqLCsvJYjduG49c859ewz9eBTxcFSi71VCv3n/A8+v0z/WmOI1Tg7V+bv8AxY6DPB/X&#10;OOnSn5OVVM7d2Qu7Gfb3HPr24PakTcdNNI8vmTTHdN97d/GMdDxzkHnr+poRWYD92V2x7cDuen4H&#10;ge3J9BTVLwlnjZW5Df73/wBfg5+nU9S9WSNfKZWkAYbVVuSx/r6fT82HMIkMKytEyNGv8KiNTnno&#10;ASMZ3En6Z7VJH5zhS5+bp8uW3Hnvn69Ow7CmRyTq+W8xm4Kup4/DAyrc45+nYgCEoWVl2jo3qMHB&#10;H+cDH1FAcxP9oR5lQyBkLYUg4xxjGDjsccEjnA4xQtx5hfM7/LtUKuMnPpxx2znpkdarMN4wysoY&#10;sEf+PjBPYAeuMd889alUHePL271UDd6Y6D25+g/TE3JGoqKJPJjwrMC5VV+fjqD/AOPcH+LPNEMb&#10;rGrB87myFEgwwHfjtnGTwPxpAMwqglby42+6wHy56kZ5z3zycgdO7jJG/wC6Yfu2bd3IGMMD05GN&#10;3TtkjkAAJ2HhmfhePl43N+vrz9eeMVDkupQDduiAK7juXIz6+/v3HWpEVgrRyH5pMbQ2M/jx0x/n&#10;jkmiaORkjdmHO3cduBnHfr9M0NgwLA8uPlbv1U+/1Hbp/Wmu/HEedpJZSOfpjr+H9afGUV8yDO4b&#10;fvAqTjuPqMd/50xomWULd7vlJGQv3c9uOhAC9O5xil0AeA0c0jyp+7287VHTOeMfngcYxUSK2My9&#10;GC5LfKc9fQf/AFv5SM26ELz/ALTBe+fw569/8KIVZEKyJtkC5PzZ5x34x69M00HQYiSEgRssm3J2&#10;qvC9ucd/YHv6U8K6/utucjd948Afy/PH0pGeNYtxjj54Xd0OR17ZPUU8Dyrja6bVYZDfeAORkjPr&#10;z6dakLjZCGcOfm2fjjg8++f84qNY4hl4pMZYhgwO3/8AX0GT2xx6zBZWTAffmTDEqB06emPYj9BQ&#10;FaORml+9sUN8pHGOnHQj6fU9KChklvNMz7ZUC/xfMM8dccnv3/Lrmn6bp51K/jsftMNv5jHdNPJh&#10;FwMnn14xj1HtUaRyMnnOPusMqq9Bjt7flTo/NlKjzdu/nk7dueh5OPx9unJyCHXtqkF7NBa3LSQx&#10;NiOSRSpK9NxGe+f/ANWOYVdhJvVdpHO5v/rfy/TjFPQlTuIA+bBbdkkfr78//rprhkj3Bgyhei5P&#10;bnHfv+mKBXI5FcqxTIZgTu2j5ew9D3+7/wDWyjJ5khKHO7JPy9fTP0649z7VIqcNJu+bdjzePTv+&#10;vB+ue9NdVfPlx7S2SpGRkZyR7g4xnrz2qiSElP8AXBdylcNz1/8ArYx60SuZW8133blG5mfk8f0q&#10;Q/Z1QLBE3yqfm3DLdeenTio2hdT5YG4bsc9znqM9uOvWpAY/mSJglmxwvr06D04/X68mSeVAHdeO&#10;Mdv50GNyDPt/i2s27Cls+vI6/wCe5ZvwQGjI+XKn+Ee3X3+gP5UA0AaPDZdhtx5Y5IPIqMSsn+jk&#10;feGM7c4wc/hj16/gae8ZCZZdzZzu6E8+ntSMDvODyvucfpnv/npQBC3Mewrk5xwOTS5aNlDP2+T5&#10;evNP3hvvBmXduIbqeuc+/wCox7nKKwWMmIkhuCu7/Pp/nigBm4hMLGvmZJ+VcZ6UgjBC4kwepyw6&#10;0/ACEYZcfd9R3xx/nmmldsjLuZlK4x7Z7fy+n41AEZjViJGO3nO3acj25xj61Gf3jZIHJP5fTt+H&#10;9amVFbjy+ud21Rwe36/rTH3qcOm3HOehx9O/FFwGHO9WHG7nOP8APH0prk43Mv3ecMvfsP8APA/W&#10;pAzM3Ltt7AdcgHGKj8oBmU7urL74+v8A+rpmncm47cQTtIYt/dwSen8+n4j1prDyI2Qn7v3l+nv2&#10;9aArPGX+QALt2Bsex9OuOehNCblKCOLLdB13D2/lQ2SJufeBt9iv4f0/rUWW0+9h1exvZrW6tpFu&#10;LW8hnMUsEiHcsqSKQyOGAIYEEEAg8VJEUwXO3ceMH1I/wr6m/wCCV/7AFz+2N8WE8dfESxlb4e+G&#10;NRj/ALQhkjUx6/qAAcad83HkqhEty/IWJSn/AC1Mkc3sVHc+8P8AgnDP+1J8Zv2R7Hxt+1vd2+pR&#10;XsST+DdWvLUw6nc6SEG26vHB2StM7RiBhGJZU/eyNKJBIOs8V/DK50G8F/pxmb+KOSHIkiPbp/ni&#10;vfo7G2v3a1tLhjaxsZJrlVObqXGDLyBhVBKxqVG1P4QzyZx9dTTr6VjAsdvb28bGS4upht2gfMzF&#10;uFUAHPIAFCrXlsDpWR8qLo/jP4cayNd+HepQWLoW8uw8sJpxY7CwEa4Fqz7F3Mq4OwEo2Aa4ZfEO&#10;o+I/jjofx4/a91PTtPkh1b+zfBPhGXUBPYaRbxqs008svEbPL8oBPzTORkCODYn0Z8P9U0X9oDw3&#10;r3xE8A+FtWtfD+j6qLC18SahHDFaa2z9DAhfzHbKu+woGWHZI20vsGbeeANEt1uLDXNDaSG6t2t7&#10;qLma1ljYEMrKSGG5fQ8Z4GOr5eaWjM+aUdGje8e/tE2N/wCDWg+HfiCKe71QGCO60+7EjwhgNzrI&#10;jcPhsKwOdxB4IJHzT4xj+FFzpsi/EPT72Oy8G6hputLJ/Zd/FDHJFIk1tc280KBZwjL+8EbOI1GJ&#10;0CuN3pC/s66FaaZJpfg3X20PQQsxbR20SC606TzCcoMKrxRnOCpDE7j05zgp4N8Z+CYrbw9oOn+D&#10;5NMsYI4NLsvD7XGnW1rCgAWMKYnEY2rtAjUqvTGOQnTkEZxj1PK/hDpFx4R/Zs17WviV4L0fwz4q&#10;8TapHrvjGDRtZuLrT5rv7da4njeaVzGDBDACg2hWjYKCOT6Z+yR8M/Cnxb8UQ/tAeJ49Ul/4Qe6b&#10;VdOj0+4SKBUgVp0D+bEC4PlDnfj724AYNebfHjT/ABlrdsvgnxD4EsNI0S/1G2bWNW0fxIL+RYcn&#10;LLCLeMsQdhODuKqQFYkV9U/s1fD3wt4w+G1h4V+EHxD0q7a80LULTxNZWF00d1bpdyXMSyvD5Rki&#10;dY3jK7k5ZMEFQSe2hGPs25HHipv2i5dj5L/4JKftEWq3HiDxNpei6guk3euTTz3IZzC7SzSFmZck&#10;RSYSIbQeVTI5yD+guh/HHwh4i1dLaDUI/Mki3tG0bLg5AzubABx1GMnqDXy1L/wTK/bQ/Zh0Kz0r&#10;S/AOqeIodH0aOztfEnw98Q/2g0saTM0SS6fcxpchFLsSkSTgA43tjceJ0D4u/GG21ibTtZ8Fprsm&#10;nuU1DT5LdtL1CJBwbk286ozE+igjIP3eKiUqdTZjlGpFt2PsnUk1uXxnNqF3PHLGyr9nltclTDvc&#10;qGVmYlhls9s5IxnA9cm06W2/Zen07UtSjVdSm+wrJZ8I/wBs1LSY4wCF4yJApO35ctnoTXzz8EPF&#10;sGo/CS18VWej3UKrHdvDpt8jRyJ5d1OrowYlgSyMwyc89s4HsHhzVBe/sNeF/ES3skkl54q0x4/M&#10;Xk/8VHYsxByRhfs7Yyc4AOOuI5UotlxleSZWug9xI0DPjOFGOck+35GvIf2qvHln8GNb8L+JdR1T&#10;7Lpz6brCXiLu33J3WXlRoqDdI+/JCjPAYnCqxHtwsf37XBTGGxGvt2r55/bT+CXxS+KHi3S9S8Ne&#10;A7rUtH0rRWC3Vk0Lt9qklcyxeTv85v3ccLZWMg5IGTwMqf8AEVzSO2h8b/FD4weIfiv43tvEOvn7&#10;JaRs40vTw5aO2jyfmJ/56EZy/HZRwOdex1g3MUKbEkhaPJbbjb0xn146Unif4T+LPDGvSWviXwjq&#10;FjNHjK3Vq8UgJOcFWAYHHUYDDIzVvw38IvHni25W18J6FquoXLDey2emy3Ezcf3IyWPOeePfGK9J&#10;KmtjKfNIrX/ijTtNujHa6hHPOm1jFHJueMHp06Zzx0471nppnjv4oanb+E/CGhO0lxNttY7W3w/Q&#10;hhktgqByeAFAyxA5r3z4W/8ABOr4peLL6O+8fInhmxY+Y11qEnn3pXaf9XAkmA2QARMU2jkK2MV9&#10;PfBf9lLwN8DNRvdV8EeI9buorzT1tmsdSsNMl8vEgkMqzRWcd0WYqAY2maEYysYYBqxqVqcOt2On&#10;Tl2PIf2fv2LPAvhz4cQ2PxVjkl1xrqZrqL7TGfIXdtRcwPIh3IqyfeyPMwQCCAV9T/2N4Z0M/Z5d&#10;Ammkk/eSSNp1zNuJ46rGwHAHGeKK4/rFTpIv6qnrf8WfOw/Y8/aRunxB4K8I6XG+4YvvEk1+0Y7f&#10;LFDbA8f7Q+nPFy3/AGGP2jFKP/wlPw5XnOJPDuqs35jUyD+Qr6Sbxz4gfnNun+7CR+PJqNvGPiKT&#10;JbUAN392Jf681xxo0l0PSdSR4PN+wR8ZdUiQz/G7QdL5y0ek+CVdc+wu5Zvw71p6D+wD4tspvN1j&#10;9o3UZoupW18HaHE5467vsWePz9DXr7+IPED8nVpj8tQSapqsvMuozHjj96ar2NNS2J5pdzz9/wBg&#10;rwveuZtW+NHjx8JjZZ+IWsVznri08od+eMn9Ddsf2HfhTp0H2fUPHvjy9UHLLffEvVWU/VfPC/hj&#10;FdY888g+eeQ+xYkUzLYxnvVKFNdB80u5zFx+w9+yfOmNa8DWOpDo39rXbXOfqZWbPTufar1h+yp+&#10;yFoYVdO+EXhOLsph0mIDpjsK1imDw1KMZ3mnaMdkHMxdM+FnwA8PSF9G8D6TbtuB3W1gq8+vA/D+&#10;da0X/CvrPcLXRUjBx8qWiqDx3wBWTtUd/wD61BwBzzT90V2bSa74atl/0XQ2X5ukaKvPrwaH8XWO&#10;8lNMkzn+KT/69YXmKp5HNIH3HrTuhXZtHxguV2aVHz3J69PaoX8XaiOI7SFfotZeCCAKljsriYZS&#10;3dg3+ycUcwFt/F2r5+UwrzxhQaY/ibW5G/4/Nvf5YwP6fpVS9t20q2N5qe22hX701w3lqPqTgdq5&#10;e++NPwO02b7Pqnxx8F2zk4CXPiyzjOR2w0o5ouwOwfXNVf72ov0/h9agl1G+YYa+lx/vn1ritQ/a&#10;E+AOln9/8ZvDki7NwNnqiXOfp5RbJ9hzWDN+2j+yxDcG0l+LWJP7q+G9TZT/AMCFsV/Wlqw1PUHu&#10;pmy5mkb/AIEaaxBCkrn2P+fpXi+tft7/ALPGjyNHYzeINW7btN0XaP8AyO8RrMn/AOCjXwQSFjZe&#10;BvGTyKDtFxZ2SIT25W6cgH6E+1MD3o5Y5dfemBlPKpXzJef8FMNLinX+zPgY9xH03XHi1YWb8FtX&#10;/nVDU/8AgpVrV0caD8ErG1Y/d+0+Ipbntx923j/n+VMdmfVRIzuAVsj8aQ5zyORzkV8ezf8ABRr4&#10;5eYy6f8AD7wUsZPytcabfyMPxF2o/wDHaxdZ/by/ad1eRmsdQ0XS933VsNBjZVGM5AuHlOfqSPag&#10;R9urvCcfSgrOeis3rmvgtP20P2t5N0b/ABYJjYAbP+Ed0tSO33lttw/Ag1gX37QX7RmoGR5vjb4o&#10;ikmYszWmvTQY/wB0RFQg9gAKkZ+ihhmx8sLMO/y1LDpOq3H/AB7afNJngbYyf1r81bz4qfHbV7c2&#10;eo/GzxheRyLhobzxVfTBl7jDyHI6cdK5GbwrYyEyXot2ZvvNJDuY/Uk5P/6up5oDQ/UDxN4r8K+D&#10;ZY7Xxj4q0rSJpifJh1PUordpMdcLIwJx7VhL8cfgRM+D8ePAqt0Kv4ysQwPpjzc59utfnFD4bafF&#10;vHdNJ8pKxpGpCc/e2jOK6DSfg18Qtaj+0aL4J8RXy7c+Zp+jzSAg98ohx/8AWp6h7vc+5vFX7Uf7&#10;Ofg2ON9X+MeizibOz+x5m1DGPUWqyEcf54rIT9t79k11zH8Xd5K5VR4X1UZ9staAD8TXyFYfsxfG&#10;TUGDR/Cbxau5uPtGi3MWQP8AaZVroLT9iT486kqvbfCe4bd2m1a1Rh74eYHp7UtR6Hvev/8ABRT9&#10;nfSLnybCy8UasvQTadpMSq3I5H2iaI/oKz9Q/wCClfwLt7Pz7DwR4ummb7qXFvZwr7ZK3L8fh0ry&#10;qw/4J/fHS6ZY7rwVp+nsy/M19qkT4znjMTSE8/jj8a2rD/gnP8WzIrXWu+EYV4OBqVxkZ9jb4zz+&#10;feq94PdNKT/gqNbR3Zt1/Z+kmiA3CRvGXlsy/T7Efx54rN1f/gpz4uvYM+GfgzpNs+75ZLzVLi6X&#10;Hp8iRZP+PSt6y/4Jy6msWNQ+J2nwSf8ATHSWmVeuOTKhPWtK2/4J5aPEWN98Yyw6eXBoOzP4mZ/y&#10;4qtSbo8z/wCHlX7RLuRF8P8AwSqdMf2LflgPcm9wD/wHHFZGv/t7ftWa4R/ZOq2Okd2bTdAtm+n/&#10;AB8iTA/yPSveLL9gP4RQNvu/GPiKQ9/JmtlX8VaA/wA617D9iX4DaemLkaxqGBgte3238f3ITk49&#10;P8KAv5Hy5c/tkftjXULW0/xSuNu7H7rQ9NjPHPDR2ykdq5y/+Mf7UN/cNez/ABs8YQ/Nz9m8VXVu&#10;oPssbqq/TA9q+3IP2S/2coY1V/h3JIw43Sa1enP4edj8MVpWH7PHwG0wNHB8KNHmU8mO/tVuh/5F&#10;3f560Bc/PvX/ABZ8evE8bReJPiv4ivlk+Xbe+IrmfqM4zJIeea8n8R6n8PvDN40WsX1u90ys222+&#10;zyMrZz8w8wMp7/dx/T9brf4T/CWyKnTvhX4ZtwrZX7PoVvHg5zn5UrfH2OCJYUht9rZLRrH07c5G&#10;OR6Z9+lAc3kfk98NvA/ib4oRxz+DvCupXcLRkxyabZmfODjGI0Yggg8YwMdeQK76y/Zj+Ks8hik+&#10;GXjAGPCyNJ4euI1JOem+Mfj2/Gv0keZXRYmjiEa8BFjAH5AUwTMjHaXX9DSJ1PgrRP2IfjHqcS3l&#10;p8P7qQSN8qXGqWsJH/AJZ1YfiAfwrc0X9gT4s3kmzUfCVtYckbrzUkkVfqYDIcD2NfbBuG25Lt8u&#10;fftSGUsBx/8AXp3Cx8kWn/BPDx1Inmzal4XjXd83+kXQbHPQeR/7N7itrRv+CeepO+7V/HmnWsnG&#10;37LpLXC+4+aWM4/z9fpoyyAYBP8AjTWkbduD1I7Hz9ZfsB6Sk3nax8TJLiMPysGji3cD6tJKAffB&#10;rbj/AGEPhKU2z+JfEbNjP7u+tgD6f8u3Hb/Jr2cMerYHalUuRwfYUxnlmk/sY/BaxGy8sNQv88s1&#10;9fPuI6Y/c+X/AI5Fa9t+yz8AbQ4tPAMagcfvtQuZB64+eQjr/k13y2txKMCJ3B9FNTPoesRp5zaV&#10;c7cZMht3wPqcdKNQ5UcpbfA74MWUfkx/C7w9Io5VptEt5GPH95kLfr+Va+meEvBehqI9D8OWNiOy&#10;WFqsI/JABWX4h+K3wi8I3f2Hxh8X/COkXG3Kw6t4qs7ZyCcZxLKpx+FZuq/tFfADRIftV38bPC8s&#10;fl7vM03WIrzK+mLcuT06AZOKfMHL2O2LwKnlqzN7PIW/meDTQttuytrF6/dHNeE+Of8Agpr+wT8N&#10;Ft4/Gv7Qn2Sa78z7LbR+CddlaUJt3Y2WJHBZepAJNeofsv8AxX8Bftj/AA2t/i58C9ekk0C6vJ7a&#10;1vtY0+W1M7QsUcrEQZAAwxl1UnqBip5u7H7OVr2OoEuwbUQLtHG3pxQ07Hn+73XtzXeWP7OGuXFt&#10;9q1Hx1Z23yZ/0axeb8PmZOf8aoePPgZfeDPhfr3xAsvHVvdXOk6DfahBb6jpz29rugt2l/etE8sm&#10;z5ediliOgzQpIfK4rY5AzPncp+b09KQOzbvnX8D0/H6182XPxV/4KUXdwraH4N+BcdrPgRiS11e9&#10;nTPPONStgSO+F/DFQ+JNE/4KLeJgtzbftjeEvCJkXLQaT8HbWaNCAeN17d3jAZHdW6ggYNVysk+m&#10;GyW579DS+TMq56bsBR65HA/l715p+xb8LPiv8fPjj48+Bfxx/aT8Y6xpOm/CbQtUj1rR9P0zRLvT&#10;9VudS1WGSe3m060gBDR2S/u5EkVdnJYtxl3X7GXgux8V31reftCfGrXLO3vJY0i1b4ya9NBcKG25&#10;e2lvJLc55BURhSP4RwKCtNj2qDQ9cuf3ttpF5Ku3O+KBmGPXIFY3iTxZ4P8AAgU+OvGeiaEvAVtd&#10;1i3swfxmdf8AGvPvD/7GX7OOjzm5fwKt827I/tDynIPrlY0OffPSvnv4sQaP4s/aa8QaD4U06FNP&#10;03X7fRrKzjjCiH7HHFFcxjJyf9IW4xn19hibhY+xPEfjbwZ4P0aDxD4k8Y6Ta2N0jNZ3X9pRSC6V&#10;cbjCI2YzYyM+WGwSB1Irn7H9o74P39pNfW2peJ2hhbazN8M/ESKx54DPp4U9OOeT0zXQ+DNI0qHx&#10;n4mlnsoLzS/Bvwei0a2tJrMTrb6nrd2BIsgZSmVjtLdtrcES9Dk1f0WystAt/suh6fb2Me7Pl2cK&#10;xKTnJOFA70JiPL7j9rPTZ9ch0zwd+zv8UPE9vcSLGL/Q7DR0VG9Db3mqW92xAxkLA3UetfO/xy/4&#10;Ly/s2fCj4j+JvhF4S+A/xA8Ra54S1iTSdYuL6TT9N09b6IlZ4FmW4uJXMcqvEzJCy7kOCylWb7W8&#10;WfFLRfhT4N174teOtWkh0PwnoF5rWrXDMW8u3toXld8d8Kh+tfzV6h4i8XeKNau/E3j7U1vNe1K7&#10;nvNeuo8bbq+mkaW4m+TC/PM8j5UAEuTjmqiuYD9Lv+IjeeXzIF/YQjt+CY7ib4uNOvc/cXR0P/j4&#10;JOOeuOJ8Sf8ABwV+1oNWkuPBvwR+EtrYNkww6zperXs6D+6Xh1K3UnjrsANfAscmyIoOT/F83IP0&#10;+n4fpQ2GdWkf+HKtt+6p9vwI9fSr9mVc+zPH3/Bcv9v/AMQhbbQPE3gvwjIpHmSeHfCEEynjGANT&#10;N2MZ5559QK4nUf8AgsF/wUg1q2Wx1v8AatvNpyJJrPwlo1gyHHHzWVgkmPpzXzWz+a/C/M2Sy544&#10;PbPbp+frikDKFMokZtvOPM5P06/5+nLVNIfMet337c/7b2s3sk0/7bvxeVZP9ZDa/FDVkgPJH+rS&#10;cKRjsFXpwOTjhfGni/xf8Tbj7X8RvF+reIpslhPrmpS3r9Ou+ViecZ9/qOcCJmZikSx4X5jsbp7d&#10;sDn8e2O7kkDA5Oflwdznn8unb8/pVcsQuPtrOxso1httMt442kHl+XGOvrjH69Pc9Km87ZK2xY13&#10;fe2L3HUkduuOP61UkAfzCWAbG0N0B45xj1I9R9O9P5EmJA21MBWz16H8v14AyetHLECee7ZQRCVX&#10;PA29CO2B6dv09aWGT5/JVMBm37SxIHOdw9+/T8s1D5mW2M/yjlV3cD1HtxmmviTBUgFcbiM+38v/&#10;ANXTFHKBYjuo4E+T33Etyenfp/8AW9qmS6fA+VmbcBGOdwGD0Hc8/h+tVECs+FVQP4vmOT1759/1&#10;qXe4O9XZeNq9FyxPHtjpjjj8BVDuWYrhVdS8rOvGAx7ev6f0pTcIFjOFDSZIAUKWxnjnnvngcflV&#10;Yb3i8rkhvmVVyQOM9/X+dIQIwGcFlZRyuO56fX8DS5QuWxMir+7Cr8p3fMRv/wA9AOK/Yf8A4NRf&#10;2Xbq5uPiR+254k0to45GTwh4RkmhZGMUZW4vZBlQGUyNBGGBPMDg4ORX423ku3TpXeGKXMe2COTO&#10;1nfCogIYY3OVGcg89c1/UV+xd8CYf2Dv+CY3gH4EIv2XWLfwvEmpbbrzT/a16GubxkfHzbZZZ2Xj&#10;G1AOlQ1YiXZE3jLxHJ408Yap4mMweG8vCLXbnAtk/dxn8QC//bQ1yfxN8ZxfDf4e6z46K27SadYl&#10;rFLpWMMl27CK2jk2gkI07xKSOgbPTNbcCKIREgxtG3aP4eO30/pXDfEO1j+JXxd8E/AsTN5NxeNr&#10;mvLHIQyW0W5IUYdGjkIuW9ntkNZmiLeo6JqnwI/Yq0v4b+Fbi4k8WeMGt9K03zL0m5mvr5hFuWXP&#10;zSxQ+bMGJ58g+tddqmjaP4bvoPBPh1v+JX4S0230HS2K7PMW2XbLIy8De03m7mH3sKfSoPEWuReK&#10;P2nptTjeOXSfhD4d+3vbrKGhl12/AhsLeeMAYaOMeajL90XJ5ptrAba2jiadnKrgySNuZj/eJ7k9&#10;T60E/aM/x78RPBnwd+H/AIj+MnxHu2g8O+D9BvNc12eKPe8dnaQtPKVX+NtiHao5JIA5IFfzY+Iv&#10;HvjP4u+K9c+OPxCSOPxF498QX3ibXIYZnMcF1ezNN5UYdtyJHH5MIT+ARYycHb+tP/BxB8e/+EK/&#10;ZH8N/st6VIw1D4weKR/a0awv/wAi9pJivLv94pzE0lybCEZGHWSRfWvyMlmmubiR5pMtJJhmdslm&#10;J688kdT36dO4un3KbHRq4ZWuQdkKhtq8A+35fj6danh/cZRCuARwwxkg9cnH+efpXh2q7yyHbwdr&#10;cenXJ+oP/wCqn70XdFHJ8o7bevbHcfrz7VqSSZYqplXlMbQ2BgfN1647j6A+ppC7A4UN/tbe4/Hp&#10;1/X8afa+W06yS26SRDlk8zbv+hByOc9CP0NTX0unzyxvpOg/ZdqYPlyO7buueSe4/LHQcUAVyWj3&#10;GNuNoI2sPQdvUEgdT07dpIsh953DsuVGB9fyz3/GoQMx5K/MDlmxnntk8/5AxTkeRX2mNsnaPmGW&#10;wRwOmfw/LnkBLJ0kkJ2zIBtVSdzcEdCT+P4elIu+L5Nsh2zH5hxnIBzt7f198UIpVml3gFmyWx15&#10;IGc5GcDPPr9aa8MgiLsW2r064J/H1zwe4HWgESCZzGQI3WTzNqjBywHJbk+/X06dBmSNYZo8mTC/&#10;wybvfI9OOO34cU1o5bdoWywdo9+7nD5+7jjB4wDjvkccgELxhmcHOPocNkYOeR/n61JQSbHciY+U&#10;qqW6Djg5P/oXHfIFfvR/wb5/stW37I/7AGoftY+OdK8nxR8XvJ1e3+0f61dDiVk0mLhmU+askt2C&#10;MHbfKjf6sAfjt+wb+yZrX7dP7YHgf9l7T7K4/s3XtSFx4uvrdpE+xaFbHzb2QSRA+U7xp5ETt8nn&#10;TxKfvcf0d/tDavpNl/ZPwk8LWVvaaXpNtHvs7WIRwwoq7IoVVcBVVRwBwAAKmb5Yk7ux58l3qF/L&#10;NquqzeZc3UhlnZj1J/oOlX9P1XSvCXhzVPiFr94bezsbSR2ufKLeVDGu+4lA6kqivjGSSNoHPOe4&#10;nnkisLYZkmkCR7l43H+n9K574z6UPij4+8K/staNqCW9jfOuoeKL6RwPsml2shd3ZjGyq8kkLsGJ&#10;AD2qhvllrnV+hfmQfBbR9X0v4cX3xN8UWn2XxR8VL77ddWrMGbTtFhO2C2BwDtYhUVh8skMCdxk7&#10;niHxV4V+HvhPVPHvjnVVsdD0DTLjU9avCrN9ntLeJpZXwuWbCIxwASegBrQ1rVbfxNrsmrafYLZ2&#10;CIltpNiiCNbSzjXZDEqgkIAoDFQcBi2K+CP+C7f7UX/CF/CzQf2R/DN+P7R8ZNDrPi/bn91pEM5F&#10;rCRsbInuoWbKsCo09lYbZhRJ32HCN5a/M/OH9ov48eKf2l/jt4o/aF8ZRR2t5r+qyXcNlNMskdha&#10;qojt7bIwGEVvHDDu43eXuPJJPFSpsHlOu5lUMyyNufO48kDp+ODkN1zUwUW5WFEKtOrBl8wnLEk+&#10;nPT7oAGOnSq8cTSu3mMPMC/KrfwYOcg54HHvgjv1renFRVhylzMc5ZIlZjht33WJ3YPQfj/Mc9hS&#10;7VlGZEZdpGV2gZz0BAPfgDtz9acsbFsSFm6sQpwTngj3HXj9O9PETzPsTr5g2sSqjPckscDjr0BH&#10;fHNakXK0MYZP3hLbTliy4I+XHU8jIxx2P1xUqmNYWZumfmbptGOc4xjgdfTPXtNfWF3YlY7ueHc2&#10;drQ3UUw6nPzKzJkcjr05703AlcOXZedq/MWIbGMAd/y/HpQZkaRKyqVB+VfmYY446c+ntTwpjkcM&#10;GU7drK3yMjccEH5vqOvHvinkQNJGYgzKWHzNnJ464z14/X1zhylXUB+m4kOy55yDyf06ZHboRQBH&#10;GzReU0YKKrD7w/hY+h+pPoB6ACnbbaNPMCt8j7ozJj6gDr6dycgj8Xq00saqE+cqqnYg/IZxjt6E&#10;+opLdY5IfNik8xWjyJFxubOccDAHHp2/OgABkjGGC7R8xManv1Izjr6c8Y6cUixRMSykmPcoVs9i&#10;T8w6fT2wemRSkLsWQMyuvzMY1Ay2fpnr6DOcd6meFzKsU0u7DkbVAZSSeDx74OT6/WpsBCVbMilM&#10;YQmQLk85wOvuPbjjnrTjiGXymTc20FXZieexzx6++Ke0LJFHFHJt3dGbBww9CO2Ox6HpweYpII9p&#10;glRvL8zcQzH5T649c47A/qaAGs7TK0jS52/dbr1Gfx/rn6USRwoIf3qqF5ZmI5J9OgP04I5OcCpt&#10;+PlBVmXG5s8k4GAfw4xjoPxppPmERrvZjzlG4245Bx/jQyRj+UpaN2wu0Bfl+982MfXvyR/Wp9kb&#10;SyqH+6o4Un5jjBwSOecjJx+VN3+dI0UIj3ScbSTzzwPQjPanpGzSiZvuFgJI/wCI/N/U7vpj0osI&#10;iSMSbRGd3IfngcjOOe3rx+R4qSWPbCse4Hdk7fJOQAfr6jp1x+GVjzGyLuVY1UNheBuB6jpwMH8C&#10;MVGqxqWSOMfuyANowoGPr9eh4wRx1BHYaegqNOg8qaRQ0En7v5QWwwXjJPIyPzLY70eSU2ojf6ts&#10;qmDgfL2/IenXtkVJK2yPzbi22/MwLbskk8bh+ByOuBzzzgCKsDDKllyI5GzgHHHHoeOO4/KmFxiw&#10;gsIX27s5OOcgd+uAecU2NAuVBO0YDdh756dh2/xqYbRbIYwN7RfKCdjN8pwcc9c5xz+OKQRxmVS9&#10;xJ5IkG9zH823vgbufbJ69cUrAVx+4jVpAWLtlflJPPv7n/J7Iybd4VpG6MuSdxwCSeud3fHXipHU&#10;t8qBT1Dbv5fkRz60ih3538H7uzpx359vT9akBoX58hSR8vl/N0GMEc8cc8H8OlNkSfgiU/MvA2kF&#10;j6jPbg9fT61LIu9QzRbd3zb3Xjvx25z7/wBKAzLuVVwG+73/AJ+n5cdKCSAAq5kMWDtGdv3ckf59&#10;B9KbIvkgyttKqWZVX+I56HH9Oec/V0kIRGXcVXdkKQNpP+PH6dqcUOwqV/iwpGfl9u1AEflbgyor&#10;f6s5xlfbB+nHPeo2gVojiI7GypbjnjOAPYEf5BqdkI2h4xwPy4zn6Hj8fzpjoRIHllz8vCqeOOh/&#10;D8/0oAjd551jSeZmySFV2ONxJ459h29R+ESnzeZCeuPl7f5/r+VkRyAGRyu5sozPyx4xx3H9Pamq&#10;D3TowCqv8K8cY+lADUFum6N4927kbD/9fpz1z71DII+EVWVsZZQ/XHHb0P8AP61cknY2wss55JXa&#10;g4B5wzdT+JOBkDFQLG0fyxxhtrDbzjI/p+P1xQBXEIWXy1nXKt8rHp6YHtwfTP50s0Usa4WUlQQx&#10;yo+8ff8Ap+dK6FX8pQfv4ZtzDpzwfTp/kAlzEJE8sjZZWBU7W+Y524Ugeh9un1pAVG2kBAe/zbT0&#10;P+P5HOaWREdRFFJjj5t2Qef5H3z2x3xTmUBPNfDHk4Ydee/5n1/SmO+G3E/NwF/3v84/zzSsBHIB&#10;sYmJc7sMTn1z+A4prxSOXdeezNx1HX9Sf1/GSU7uAeoXp2GOufxx7fWmSZyNiDY3KlSOPY8cZz+n&#10;apAjd96Ephjjjd/nPTHrzxSSIjbsOGX+6q+//wCqpnjKgNBtZix+7nsffv39cVHIxJDLISefqfw6&#10;fjQSNdWXcu/DZ+Zf6+2P8aGjjblIm8xffGeDk9Oox+X6OjRLddpLD5sfKM4XjsOvftn88U74GeGP&#10;i38fPHNj8NvB3w0uG1nxFqa2XhnRZmK3UrgyCWW5DY8pFVGkZyAsUccjMSqlqepSjoejfsf/ALJP&#10;xI/bQ+Mtv8KfAV2NN0+3SO88VeKJkDwaNYbijPtJHmSucLFD/GxBJVEldP3Y+Ffwi8DfAj4XaP8A&#10;BL4YaCuk6botitnHYx/MbSEfM0LuAN9xJIXluZSNzyyMrEkS+Zwf7E/7HHw7/Yc+DFh4K8FiHUNe&#10;v/Kvdc8R+WVk1S+AKm7I/ghi+aO1jBOzDO2ZNzzesXVzDpFqsFrgzMv3cfdrKUrlQit2R3l0beN9&#10;Nsxt3fKzDt7D614X8S5NY/an+It1+yh8NNfj07w1pavcfFjxc6M1vaW8LfPpysBhyrYE6ArltlsS&#10;CZ0Gz8b/AIjeP73xJpn7N3wCsp774heLtu25t1J/sKxclWvCcj96Qr+VkqqbGmdgqKsnR+FfAngz&#10;4EfDKz+B/wALTbzafbzCbXtYtc417UFX/Wbj8xtojuWIfdb5pTksGExstWi+pY1/xJ4E8I+ELe20&#10;yCPw/wCCfCOnOulx3kozb2/JkuZyODNKcM+OPuooIVSfn/4hfG3xpd/EK6h09de077JZrOskem3A&#10;s7e3MrhY2kZRDcTSFHBVDLsIBcIuwnW+J/xG1Lxhq0WmeHNQtEsbGcM8MjNuuyQQznYQVGCQmc8D&#10;OAWO3g9H8I3FkmsiHxhq9x/aevTagxvtWmlNizQxxeRbvkNBCoj3rGpwjyOV6g1cZW1Dkhy2Z1Hh&#10;b9oHX76xnk1PQ7XVprG8+xTX1jmwa8uPKilby5EJV0QzGJ/3WFmhmTkxtmSw+KmneJ1a08Q+AL/T&#10;J42kEklnPBexrtKbVZpDbyb33MwxGVAjbcwJUHzb4Z/CX4R/DC21Lw94P8KW9nJ4i1q78SaqWkup&#10;kur2YxLJcFriSTZIwWElVK5I3BRzjV8X3XjnRNU8PR+D/hrN4mh1jXobTxBqEOtQWp0WyZHJvmSX&#10;JulQqFMaEMQeMnCnX21jCVGLOsvbb4aamrS3OiXkxMZdhLbhdoxk5CuR+uOM+1dr4l/Zg/Z60O20&#10;5vFfgbT0urKxhWbVobdpb2G+jXCyW0zSK1uxkZmMiyIQmBltkajz7WdIv7jQ7hINK02a68xG08at&#10;GzWrSB1Ks4jV2yrYYAAncoxzzX0LcSaX4i0qGdtT3SfK0lrJdBWdwPuyREhZ09VKuhB5HOK6adRy&#10;i0zjrUuWSaZp+Efi546tPDK3cfxE1htNs5CqTaleGfvwvmyl2LcHC72Y4YjOCa5z4rx+AfjBZY8c&#10;aFp/iaS3+7HdqjSKwbJIdypjccjIZD6kVUaWwjuVtbrQLO409NSS9utPaDbFesAVWJgPlVEVpwoQ&#10;KR9qkySNm2rJeSzabJ4n8Va94g1jXpZrhZJNZjjZHmlKKkkcaTPtjii+2yDPlIshtIwuFJdezjzX&#10;sZ+9y2uYPiq4j+HHw/0H4ffD2NvDOmzNPYyy3uofbPKmcmQqtwQ7M7GbcAsjMSy7Cw4X3Tw9Zyj9&#10;j74Y6Omox3EL+I4Z2kWMqsqxXGsXG75gCrbo42K9QygHjNeEvC+peL9nhnSL6a4uplt7U28pt7iW&#10;DIYxuUkbarbN7IWdQAQS4XJ+lLb4a3UXgDwh4D1jWprW38OzLqEen6fBDaxzXphmWWXEaKYwzzzM&#10;0anywXICgAEFZxjTt3Kw8ZTqX8iu8nkzxxOV86TIhh4y5x/CKp+JdOurnTI7N9avrFl1CzupJdNm&#10;WOUrBcxTmElgR5cgi8qQEfNHI6n7xqTxRomheK9K1r4UL4h1Lwvf63pN1Y2uuaXeeVqCK8ABmtpp&#10;FkZZovMLoSrKrRltpCkVm+Efhbr3hD4d6P4D1Pxt4g1S98L6ba21v408XXYvbrVnWCaA3Fw0ZRLh&#10;9u0t52WLYd0DBZG4+Y7oU+Vmtaa7D9q+wWmrt5z8lYWbA9jjgH2647Vm6FqPxL1PxZrzeMPh3CE0&#10;3UfsvhHXLO7t5nm02W0s5JGfzJFmjb7WJlaNV2lLeE/ORurrG0WT921zFIF2/uW6K3fOB8uaz9cv&#10;fEGm+Eda8T+AvDreJdXttHuJtC8O/b4bOPULyOJ2ithOy7YjNIFjMkhZVyDgAGp5jaw228J65qKW&#10;t34l8TuLi1nLx2+g3MkNvcDC4E+5fMdgyk4UqhzgqwyKNA+N3wUg/aBj/ZZPjWxh8dy+Fv8AhIY9&#10;DkmUSyWIlaIsvOS4IDbMZ2HdyASNb4S3/i3xN4O0PxB49+Hs/hPWr/R4bjXPCt1fQ3kml3jKGkt/&#10;tEH7uUIx2h1xuABwCSK7CSx07SblvEp02xjuIrNoZNQaOJJUg3bzH5jYITdliMhc8ml6j5UeL/tC&#10;/E39vbwJ8Qv7D/Z5/Yt8K+O/Df2GGWHXdQ+Kkelz+cc+ZE9vLb/IVI4Ks6lSp3AkqpXvjRuzFrq6&#10;UMfu+XCMbe3XvRS52vsm8Z04q3In9/8AmedrYXlwdkVnI5/2VJpL6zuNJs5L3VY/ssMK7ppbj5FQ&#10;epJ6D61+cGq+MdB1tVGseLZNRxlh9qWeXb7jzB/L+tZsviDwlbopjtFX958pjtVXHr3/AM/yo57L&#10;ufoZ/wALf+D8cq21x8YvCUMjDISfxPaIxH0Mmf0rH1j9pD4DaFL5N58VdJlPX/QGe6B/4FArDPtn&#10;NfBLeO/DjRYjtbhmHT5o+cfif61c0iXxD4nuGt/DPw+1bUpmAZE02GW4yvP8McZz9fWjUNO59tD9&#10;r79mgplPig0jfxRr4c1LI9+bcDH41ga1+3X8DtJvvs9rovirUoh0utP0mFVP4XFxE36V8yaf8IP2&#10;kdZZVsP2dfFTRucq83hm8VcduSo6e/8AhW5b/sk/tg6tE0lj8BbyNSeXuvItmA7cXEy8/T8cUcrF&#10;zI9w1j9vn4WLZq3hnwJ4muJ93MWqLa2qn/gUU05/8drno/8AgoZcR3Obr4EQm3ydr/8ACabXIx1K&#10;/YSPqN2a4zQP2Bf2ztYcLceDNO01Wba32zV7Rse/7ppPwxk+1bEH/BNf9pjaJte+JngzTmwAwbWb&#10;kcEf7NtjH8+aBlzxT+3/AONLplHgf4c6Pp5/ibVbqa+DHtjy/IrOX9vX44tCyy+CvCaLkbJo9HvU&#10;Zh64e7YY/D8ecVsad/wTE8WXYb/hIP2kvDq7s5Nislw3X+6XT2q/af8ABMbwJaXf/FQftH3Eyk/O&#10;tn4UYE/8C85wfrgjNVysXMeY6n+2D+0hdai2p2nxFg0+I/8ALjDoWnyRL7AzQs/5sfx5rN1z9q79&#10;oLXrR7TUfi1NGsgUb7H7LYv1P3Xt40ZT7gjPevfo/wDgnB+zFbFWuviP42ugPvRwzW0an6A22R+f&#10;9a29I/YZ/ZAsIWS68J+Jr9v+n7WmTj0zCycUcvcFLyPkIfGj4uiMiL48+MNu4B0HjTUNvfn/AFn5&#10;9uPwrm/E/iS68VbT4m8R3GrPggNfXEkzAemZCcjrx7197W/7JP7Ium4Np8BvOx/FeeIr4sfqPNIx&#10;WtY/BH9nDSwE079nTwniPhWvLFLhvrmRTz7nNA7+R+caP4eWEJDEsar/AM87dAF569eBnH6U+2nt&#10;7m622cckjFiI1VVB4+g6+wz1r9NdM0TwPoMgl0L4WeE7FlOY2tNCijZfxUcfhWmfFeqoBFarbwqO&#10;FWG3UAfpU6Duz80dL+HvxE1keZo/wy8SXjhsf6LpM8i/+OR59+vFbel/s3ftB67P5dl8DvE6dB/p&#10;2j3MIYEdjMFB49K/Q6TxV4hl4fUj7fu0H8gKg/t3XW+VtXuvm9Lhh/I1Wgrs+Eo/2IP2qr+NTF8E&#10;ZVHH+s1axQrnviScHr7V0Wjf8E6v2mb5FfUNF0bSeuVvtUiOP+/HmcCvseW7vpx/pN7NJ/10mLfz&#10;qJ+PvDPqRRoB8n2f/BN/42mRU1Px/wCCrWHjMi6tOzHnrg26/wA/xrei/wCCaF3t26j+0FpsMn8X&#10;2XRmnXryc+ehP6V9HNGGbJH/ANelACnAQUXQa9z580v/AIJueDLd/wDiffHSa5jLZZbLw75DHnoC&#10;0kgGOByK3rT/AIJ9/s624H2vxh4wnw2fluLZVP5wZ/WvY2cgfLSLgtg/jg1IHmtr+xX+yza7fO8M&#10;azfbV25vNUdSfXPlFP8A61X7D9lP9lrSsi1+DyyKeD9q1q7mz+DykfofxruST1SozLHv255zjigV&#10;jn7f4M/ACxbFv8A/Cr9915pUU5P1LpWtZeGfBGlDboXw/wBB00B9wXT9MSEZxjooHb14q40MrfMI&#10;ZPxQ0JZ3r7mFnJ65xVIel9Swuq3sLgwzBefulRgfn2ol1q9n5eZRu6lYV5+uAP8APrUQ0jV5BmPT&#10;JSP+udSR+G9duCPL0+TkdGyCaLgMOp3ne8lz7Maaby5lXZLcSMM/xMa4nWPjz8GPD2oXWiah48Vr&#10;2zuDFcW1vpd2+1x1Ak8ry2x6hiO1L8K/jZ4H+NPxN034R+Bl1IatqjSLZzahapDa5SJpW3uHaRRt&#10;RsYjY5xwBkjhlmWAjUVN1Y817Wur39D0I5TmUqPtfYy5bXvZ2t3udj5gIbcOPQk0Fsclayf2kdbv&#10;v2XtS8O+HvG2mQ6lqXijUILXT49JvP3MZlnWLdI8qKwALZ+VGJANULPWfjVrfiZvBfhb4KaLfXja&#10;VqF9DcN4+aOLbbLbkBv+JeTlzcxqADxnJ4yw7PbU9ddjj9jUaTS32OhLMxwTz/KmPx35qPw5/a3j&#10;vTY7/wAFX2mxx/YbaaS61SxmmjeSRFYrGiSxlkXdjeSpbGQoFdx4O+C+oeKo7iLXPGVrbm2G1ZNH&#10;0lkLsf4v380oH0xWnNfUz5fescQWKnJ7mjzlHy9q9Ksvg74f0rUF0241i91DEbu1xdpAjH0GIo0G&#10;B9CffpjsNN+GPgG20yJ5PClhM4UnzLm1WVifqwNRzFcrPAZb23iGZZ1UetVxrWjyzi2XUIGlP3Y/&#10;MG4n0xmvpzwb4P8AClhctc2HhbToJP70NjGuPpgCuuZrzyfKQyABcLtzx+VMk+RRpuqsizLo935b&#10;L8sptyFPsDirll4L8bX52WvhO+AzgedbmJT9C+Afwr2PxbavPcRmVm3edjk+/NX9QkjWKNRIq7UX&#10;OTwanmNFTPH5Pg38Ytym38BtIrD5W/tSzXH4GUH9K0of2c/ihdWiSvdaHZyOuWhu7+T5D7mONx+R&#10;NesS6jLDbq3nKp2/lUlpqD3EAdptx71PPIpUYnnej/sifE6SXHijxToNjHn71g09yc56YeOL371c&#10;l/Y31dbhXf4wwrEM7lXw0cnnpn7T15Havd4ZU1DR7W6YhfOhjlJ3ewNIIEZMquCJN315BrYx9T87&#10;/wDgp/4/8d/sGz+B7f4d2ul69H4otdQe8u9ftZiIpLV7RdqiGRAN/wBqGAWz+7bkjp8p3/8AwU8/&#10;aUn8MSX9h4L+HkczXBVZoNH1BmWPcNpBkvmTJQ7s7SOoAJDAfbX/AAcEeGpdX/ZJ8Ia7ZxFntPiH&#10;Bb3G5RtWCWyuy2Wx8uZI4lHIBJweSCPytt7Z5p4fDuqFo7XapkBjwpdUKBM/xbV28DoSe9TLoOOu&#10;57B8P/26/wBrO++Onh/Qdd+K9veaHq3iez06Sy/4RfS1BSe7EC4dbXzU++hGHJ988jmv21P2if2l&#10;9O17XNM0X49+K9HOl6vc20beH9Wk035UldFH+i+X0x1OTnqepPMeEn0rwv8AGDwj4lnH+j6T4u0y&#10;9kkbowgvoZf/AGT6c9u6/tkC51jxX41vryBVkuPFOpXDoV+6TeSkD6DI9O1Z1lz4ep6L5b/8A/AP&#10;GzNs0ynMMseExE6cZuSkoycU7cu6TSe/U+Z/hN+1V+1H4s8a654Z8f8A7UPxM8SQx3K+Vb6/481C&#10;7WONlAP+unYAZB/D1ru/Dmj+GReahYy6Hb3F413mOZbdXeTcxLHJ9cjHOBtwOuR8/fCOY2nx9v7c&#10;FvLlhtWZWbGEExDHHIAJcDPUD0yTXvOkIbHUZLaceU8J/eqq/e2gjPXH8P68CscPLmpxd7n7Rw3i&#10;J4jJcPUm7txV31b2PTfDvk2Wk20MsEOFmLSLHnEcQReMDgfMMYx3Hpx2kDXOt2Emxt0nmbmkbnIB&#10;Hrzzj9a86s3nkfTriCItFPM259udoVRgnvgkj8cmvRNJaOWzxGow20uu45XkYwRye31HFayPoVY+&#10;O/20vGlxd+NbBIpxNY2egwvGzr/y2lDzMG6qcwy2zEDIHy4Pr+6X/BKf4Np8If2K/hv4OlsBZ3ye&#10;ELNdWi24YXxiQ3DFuvzFQSPUZr8I/jPoz/F79rKTwhdW3krrfjOz8NNGqngG4jsC+B6gBvqM96/p&#10;Q+CugzaZoNjp07DFrYQQrt6l44grt6clR+X5xL4ki4/wvmel6UMxNHKgYNnp6cYGe3fpXFftDapc&#10;+Ff2a/F121vHP9ssV0/Y2fkS+mitJSBnkrHNIwGecV2VlDsW3RjkNjzP8a8n/bdMeqeGPC/w+gup&#10;Ir3UPEVxqEJLbYWgtbZ4yHPf576EhSP4M9q0p/EjGp7sT5106OdZI3jkZlUf61jg9cZJ/wA/nU8w&#10;t54fNup5ZIiuEWGEMZPoCenTsM/kTJ9gmhuDp+q21xE0Q/fQ/dbfzgH1A7HoeCODTbSC0Y/YctDu&#10;dEM0jjaqfMDuGOvIO7IACnIORjY5z13/AIJ+pJ4f8I/G744zSxyRtrtvoWgyxpjNpp+mxSMh3YBZ&#10;NRvtSQ/7uO1crZuGiNwyY87Lt83XPPr79jXY/BIN4N/4JleDrq50n7De/ENZvEt1ZsOYZNZu5tWe&#10;Nsg/c+1bOeflA9q5K3B8tQD7cVEug/tFiXVtG8PWM/iHxHceXp2nwSXWoTNyI7eNTJI30CKx9eK+&#10;QP2PtE1D4g/GfRb3xRcedqF1cy3+oM0iqZrqUtPK2Ccs2d7EDGByeAa99/a28U3HhX9nHxIbW6hi&#10;utYtotIt4Zl/4+EvJkgnjA9fsr3D+2wntXnX7G17N4C8GePPjcmltdf8I7oN3cWtrwv2h44d4RT2&#10;ZiNvocjuBSeyKPojwpcGT4Tar4qY263Pj/4q6nfpPZsWS503SUTSock9QWgjkwOMsanPH3f/ANdT&#10;ah4Nj+GGheDvgnDAsY8EeBdN0y9hj+4t+0XnXLg995dGJ7n8ahBx0FDEfLP/AAWk+Ln/AAqf/gnX&#10;4u0qw1P7NqXj7UrHwrYoQMXEc0nnX0JJPAfT4Lxf/r4r8QoWZ7vfcH5d43Egbm79u/Xp1NfpF/wc&#10;UfF9rzxX8K/2dNP1Rsabpt94o1qx28eZcOLSwlHuEg1NPbzRX5togQEJHtZs/d9/6Zx3710U17pJ&#10;MmUTC/MduAFUNn3/AE9/60mEYfNu3Fdi7cf5/GmhpFU/N/uttpyuFGUPy7d25WznJ9utaAIpbDby&#10;0YwfLZeRtx79uefXaBUskh8xisW3ncqq27A/rx+PX2pkR3HbtPPCsuPXv/n9KdtDfMZSDu57YHBx&#10;nr6cdKAFyRI2Qvy5DFo+mO3f17DjP5rHmTk8Mccbuvsef8/yAvGyNNqt/wA88YA5HQf5/WljUAlU&#10;Vvb5ec/TP4/iMd6AJIWaF1uA0bSRjC7lDLgdipBUjp1Hp0PNSKcs0md277xUKO+OmAPy/SoYSZBt&#10;Rwyhcn5sg8cfjTmWNcMG3fMVwwOPw/PPtQUKC/8Ax9FfkX7wCH7vTJ9vy/Gk4UbfvMzEbcjaeo/l&#10;65x1pVIk+UqzEAHDDBwDwR/nt9acTGVMaXWd+N0arz68kE9M8fqM5oCI22VpWaMwM/yk/MDt3Y45&#10;x6DI688elSKqr80e0cMCAvC8jDAdD36/j7M2CQDzIFZTkYdQcj69/X16Zp1xuZc+aPM2sYzI3vgd&#10;Bx/+rjtQUORGwJA+7OONwPt39ce+KkeZli8z+LdnngnPBA6Z9PxpI443bHmhgI1VuTw2FJK8gfxE&#10;H69+SJYEM0wWPHzNldvUjHbHQfjgjtzigD6m/wCCMH7Lk/7VX/BR/wCGngq4tmudJ8M6kfGXid1k&#10;TP2XT3jkhV0fIKPeSWqEYyRuxgAkf0K/tNeJkv8AxTp/gy0nzHp9ubi6jVsje2NgIxwQBkHOcMfW&#10;vgH/AINWv2Yj4S+C/wARf2zvE+m+W/jDV10Pw3cXEK8aXp24TSxvkkJJdvMrDjP2ZT6V9g6v4huP&#10;GHiTUfF91Izf2hdM9ushGUgB/dpx6DH5+5rKbJjrL0GxBy6wwcuxCrhS3zZ46f5965b9mvVdD1XU&#10;vH37VGvalbQ6KZpLPRtQlnLQR6VaoAbkMRlI5ET7QR2M7g96q/HrxXN4O+E+rXum3Sw6pqSrpek7&#10;bwwym4uD5e+JsH95FGZJwBkkQNj1Gj8QvAM+hfBzwH+yJ4W8y31DxlfWulag1vgyQWeBPqMxQ4Dx&#10;iJDE68fLOOnFQaDPhnBqX/CrLHxB4jtZ7XWvH+rT+MNYt7tt09paPug06zMgA86FIQ7JkAgKvC9+&#10;ht4jdTR2sa7meRVQevtUmsatp+v+I77W9Ighj05pBDpMNsW8qOziURQBFIGwGNFfaAACxx3rxv8A&#10;b4/agb9i/wDY0+Iv7TWnI0mteHtAMPhOBbdJjNrl462mngxOy+ai3M0UjoCT5UchAOMUBE/HX/gr&#10;P+0U/wC0j/wUR+IXiezlkk8P+AWX4e+F90Pl5j02RzqEhwxWRZNRkuNkmcmOCMH7uB87xFRHunRN&#10;v3juI2ntjHbqPbPqKr6F4fi8NeHrLwvDOsws4Fia4SRj58vLSS5Y/wAcjO+Dnr7CrkZjnt/PXa3m&#10;EiTcw5BJAGD+J4z257VpEnzDy85SYLyoAULyct/Pn0zTlO+VV3sCrDcWjzuPsPxx7Y7U6ZWZQ5+7&#10;GR8zKOF5P5deeMfSnRmSKQsHkVgTho/u9vUA47g49K0EOEMLRzIV3eWqsrK4wM4GCO/Pbpx1qNys&#10;oZVdWIx83IyvYHp/eA7DA/KSOOMt5m5gu75Bkr26LjHYH3x19KFjV9gkOS3y7m456kf4YHNA7jQG&#10;Cm3t921myqqOQOuOPbPfnA+lPLnymkWAr2RlU8EnryOOB1555HHR6eVMoLnaed/r1HQ++evOCD6c&#10;tKyNHgsnMW0/N174z36n37UE3HMJSjNHKyNv3eYirhud3cHHOe2fWiMQrulQKFZht2AKo654HuQf&#10;TqDUg2gqLQKGVd27eMbvw9gOOOT0pyRPJG7qm5V+90G0nOBtzjjB5HQkcd6CRq4REYvtIZed3K89&#10;evfGRycEfmZEgEscMcf3diIqqOB6cDBwTnjj0GKkX91H+6uf3kYBDYK7Tjj144HTBGK7T9nf9n3x&#10;z+1V8evBf7NPw1KrrHjbXItMguVjD/YICRJdXbISA0cFsk9wVU5ZYTigLn68f8G0X7Ktj8IP2bvG&#10;H/BQTx/asLzxwW0rwi11sLW+h2UpSV4zgNELq9RwyNwyWNtIOGFfVd1f6hr+qXXiPV45FuL66aWU&#10;MRxzgDj0GPwxXZ/EvRvBPwX+Gfg/9lf4V2P2LQ/C+iWdna2Cyl/s+n2sQgtomYnLcIOTknYSeevE&#10;zmTKQW67pJGVIl/vMeAv1JrlqS5pFx+G5c0C807Q7bUPHGuXS2tpp1rIftMgO2MCNnklJxwEjVjx&#10;ngt3GK4v4K294vgTWPjN4gsGttb+KF+8en28y7ZLDQbdlQQnHQuUjiZSAJFjZxyxqT41WMnxB8Q+&#10;Ff2UfCt/GsviK83+ILqORT9m0yEiW4lYFgVDujBc/KwtZ4z94V1Ws6lputazJdaJbNb6XZ2sVjod&#10;oQ37ixgXZCoz83Iy/PILkZ4pbDfYz9c8ReGfAnhrUvHXjLV49P0XQtNm1HWr6ZfltbSCMySykDk7&#10;UUnjJOMDNfz+/tL/AB98VftS/H/xZ8ffFduLW58Ran5tvp82GbTrNdsdnbHbhWMdtFHEWG3zCjMQ&#10;CST+kX/BdL9p+HwJ8HtD/ZS8OXq/2t44Yap4ohVvng0e3mxBGw6gXF2nBH8NnKpBV+fyvaOSWaEn&#10;crQkshC4YMV2cnHzYHQAdupwKVO8pX7Gnww9Rs8X73yFYswbdIuRljgZJyPugqRxyMfXLPs6qY4k&#10;cE8iRZGA+U9h6fXB7/Snl2dDOJNu/G4r19OB9Dx/+vDSZ1dUjDFmXChTuwMZHOBzn1A/njoiZjCN&#10;lms24MyknljufIyOOV+6emRjgZyTUkKrGqlpFZNuFk3ZB6gdxn8Tnn14ojCsixCFR8zBmEm0hsdM&#10;cY7/AP1uajjUSSCVZmypLfLkbx9f5jvjB4yKrqZk9zEpKyeVIvGC0i87P9kd+eM4HT3qFhJHEfsl&#10;x95cMokJDcenQ8A9eeMj3mkVivmgDn5WC8Z46de+On5elOd1A3BPlVlRWVQD259O/wCJ4680wGkm&#10;Z8Qru2/Iu1euOCOO/wBCf6U2NojaMAv7xJMsW5LA9uvHOR0P4HNSIhVGiGF7HrjJJ9+/0/PjE0UT&#10;EmOUjazMdzM27cc84HOB2yQPy5YEEYCyZnPy5Il3Y+7uyAAeD69RwD9S4nLk+Uu1sht3dRnj9Bxk&#10;nJz7U+NXjRSUUbVKszKG3H16dTnP19KeiNJFtWL5d3CrngenPHQd89eooAY2zYZZgzZJBYcNns2P&#10;f2646+rZJGklkkj8tWk42xjaF+gycehznIGe3LirQxHkbmXKqxDZU8Z6/wBQf0FO8qOPPoGAZtvB&#10;7c/j7dPqMgiFoiAXWVQ7fMzfxEY4656cqM8dzwakjWOPy2UBiitublQOOmeBnHbHt61I/kSxbnhf&#10;+FdyttC+q9PfjHbH0odfJRpJAoyGYndjGMe4wen0zUvcdyJFUSbxFsy2VI98/THX3+tJGIvJ3xg5&#10;5CfPyVAHGT1HTr3XNWJrO4tg0cieXtVlY7QwUjqOeD+WOPemuCJG8yT5Wcndxke/JHP6jmixI1VK&#10;rHNHj7mQwbO5jjH6H3P0ydzUWPYoFqqoo/d7s/IcHj8gCTx1zipChdCLpl3Y5AXgke+cck9T+ooC&#10;o8ecLGTkbVztThsA8DPHUgAZ6D0oCOSFoo3lnaMtu3bVYtuyep9Oo+XPH5ZVFdJN4X5fmwrfeJJ9&#10;fXkfngjsZCspCgS4HJOFIUtn06ccLgf1GVRWMapg/wAXzq2NrYGCP65HPagkhKLIyxgDaeVcqMZw&#10;QRxnpwfbOCfQdJ0VpoZUUfL5gaPK7cjOfXj9Rg54qY2vyJKw2rIqncFJ9sj6HI49D+DVcN5e+Xc3&#10;PsOeRx7g8/Q/jmBGnmNtQSGTYwDbpDkqQOMjuamEqiba0S525yzY9ADgAD68Yyc8ZpC4K5L5xkn5&#10;T3B6Hp+Hv+NNk+U5B+Zm5/vDnr9B37UXHfQY/wC9ba+Aw3bsjcSM56jgnHHPT8AKjiY5DALgsdu4&#10;Y6L6E569yemPWrDjAaVtqsvDY5x7fTt/nlspkd+NoVf7zdwOR+f5++OHcLkMrK7SIjLjdkn8Tnp1&#10;psaGOUSnpj1GP5fj7Y9uLASDYuS2VbJY/U8DPrj9R1prPGzr5aDLcMu7jjgkeo6fmOnFAiNdzruc&#10;j5V6LjbjH0GenPpnNRsvmrvK7im4A88+/Pt6dvpTmZZMsTuzg8t0Ujp+ZPXmnfu2CyuPnHDHacn1&#10;z+X0/KkBEWkG7DfL2b7u73we/tzgZ9qSQKTzt3dNyg9uxP4D8/epUXY21h8q/ebsOP8ADnjjio3Z&#10;pGy7Z5B6gk8cfj/h9aYERBSQhIvvN1Iyo74+h/nQqxyLtQbm3nduk7A9AOvHIPXr3q1/Zd41k17K&#10;y7VU7VHVyfQdT68Z/WoJUlj/AHksfLEY9884Hocc+2KQDQCY/NjtWdVUE8cDkqOe/T3PXjAqPa+W&#10;aIq3U5wPy/z0pbhjG2JRu4ywUHnnp0+p/wAinQW8lxMYYU3O52RncFVzz82SwBHU5Jx+tAEJiTbs&#10;R1YH5d47ds9OPXHvUcxUgFQBzjuQeef5f5NWLkGO4NrJ8zRttZMjj1GfTOenX1qMgZ8rCsckc5XK&#10;j8x+FAFchlO1JduAC3JG4/09P6+qfNKvmMxA5OQvTn/9f5dqerDaGRNq+g7Ajt1H8xSTYMm18LsU&#10;bhtwOv8Ahn8qlgQ7pWlDY+duCF9v89f8lhXzBgru8tWIXbkjjk/19B/KWTbGyuV7Z2kfT9KYyTbV&#10;RBwzYdidueOf6enf8ZENljJl3iT0wzdz6dMUjp6Mv+yeePf6f41Yu4YIbqSGGDLxsUZt2QWGcn3G&#10;eh69KqyBUVklbHJGP6dCfxoFEhuLhLVd8pkLdFZPmbtgDHOc9Pwr9h/+CTP/AAT8tf2ZPhlN8Xfj&#10;VpBXx94phEd3Ys2H0qzwkqaUGXkSMfKnupFI2DyYBtbZJJ87/wDBHX/gnPfePPEVl+2B8atBEejW&#10;Si88A2N9bn96yOo/tlo8jKI5C2qHmWUiRQo8mRv1OjW1jt0aUtDZ2kQjgieTd5MeSTk8bnZmZnfA&#10;3MxICjaqzJ9CkuZkN1dLZRvqmoTiSZ8BV2hQx2gKAqgBVAAUKoCqoAAAAA8v+O/xnt/g34Uj1lbJ&#10;dU8R61Obbwtoe47r664yzBfm8iMMrSMMYBVAweSMHoPiR8SPDHgDwnffEfxzeta6VpsIZljj3Suz&#10;MFSGJP4pXYhVXPJIyQATXF/s/wDgLxR/bMf7Y3xt023i8a69ZoPhz4bmAli8P6UGYxXu0/eIJfyX&#10;dR5kxlnC7AirBp0Nj4O/Bm7+A3hzVv8AhM9UbVviZ40j87x9r88Kh7KGRV/4lyED5XZNvmBQI4o1&#10;jgjQAOR5v+0f8dbvQfFui/CjRPAGqXGk65DqS654ytUVrTS57URFbKb+JRMHlG8Y+eDy8Nufb3Xx&#10;a+JqeD7STwx4ev8Azdcuhvu5zNveySQFvNdic+a+dy5ycHe2Mpv+c9U0Tw74k1ddR1PwvZNqEVsY&#10;bfVJ7FTcpFk7oxIQJcHLHAbByTzkmnpIr4S14w0jX7HTp9W8Fy6Zd6ojQ3UEOtRytapDG8RlCraF&#10;JdxhSQqx8zEhQlXTMdO8B+Mbf4meBNM8dadpOpWNvq1mLmCx1ixa2uoVJICyxNko/HK+/wCFa0Ee&#10;i6fqVnqWsW8Ecdov2eOS42r5cbldyiQ8oCFGecEDnOBjL8HrqQ8N6P4h1G++0ap/wj8EF8Y18i3u&#10;bgxxNJP5I+VDvV9oH3VkYcjGALl66t1gsZL/AMi4m+zxtIbezh8yWTbj5UTjcx6AZHXqO3O634ht&#10;fBnjPRfiPa/CnxBqI1TTbqw8Qa5a65Iun+H7KC1nvke/sxMYmJkR4xOsbyIZHQODJHFKfEfwBfeL&#10;tc8I+K7P4gap4ftvDviuLVdetdLtVYazaLBNCbWZvMjZU2zM2V3sNoKruCsnq3gb4UaLDBo+iWtz&#10;rn9n6XaOZLHWtVmvn1BJlkBF3LeedLcg+a2BI+QBhcKMCkHu9Sf9njT/AIi+KfhB4b8SfGHQNGsP&#10;EepaTBc6ra6L5xtY5nQP+6+0DzFGCPlbLKcgmu4vfC0Wnouo3dza5jglNrbyWYkeRljdnCbnVclR&#10;1yMYyTjNa9xpn2u1t/7SN4IX1Sz3PaK7PJIbqMRo20MTG7lUkyNpR23ELuI0NdsPBHiXVLb4Rahr&#10;NpHr2vaNqt1pulXS7/tdnGsMN38kgKPGPtlurL6TDHAOHGbjsc8oqW5H4F0XS/E3hS11W70WaG6v&#10;NNiu59L1mIxXlmJY/MWCaM7vKlUMEfGSHVgCcA1NqvwTu5dHbxDpXifT9N0+GNnu31e4Kx26KW3v&#10;vkztRVzli+fYDp3OhQXGrSXd7N4VvLaRrueKaO+WaNpGik2B0SeKMeWwDsHBAZQhUuGyOg0Wa8s7&#10;GHVZ7lrW3i85rj7U6qIlGfmcg7QoxnOeB1NX7SQvq9ORw3wR+CVv4dv7P4k6lr9vdpcW4exh0+bf&#10;DNGxBDO6na4yoOFLKSByRwes+EXwn0f4LfD3S/hdoviPxJrkVk1xJ/bPi7WG1LUbp5JTIzT3LKrS&#10;sN+1SRkIijnGTh+DfHGl2vxH+J3gPQvgt4ubXvDc2n6xqesXGjR2en+Kp9Rs1EbadczziKYxQ2UM&#10;E5BQK8Q/1j7ie4KC21GSyiuY2lkbzIt0L5MYIzuK/KMDOM9enODWc5SluXCjGn8JheEdd0L4lQSe&#10;KfBmtXFxpcep3mn3Egs5IVlntLiS1uISs0alwlxDIu8DG5G2NtY5taidYTVLbS9M0TdDIS1xNcXH&#10;lqYwhOFCo2TuwOSoGe/AM2reHPH3ib4j6HqsfjKe08PaKlwdS0GTTLS5h8QyyovkO0rDz7VrWRC6&#10;7DtlEzBgdqkc58DPh/8ABv8At/xV8bvgLdR358feMpJPGWqXmpTSZuLCFtOkt4EK/uvJmtipjYAb&#10;nnO77oEmvKMuPA/wX+B134u+OLaBoXhebxDJZ3HjfxJNcQWUc4t1EEU9zJM6RqsSOctkEgnhmwD2&#10;6aCYg18nnbVhJMMUbEsR/dUDOT0x61Y0i21i+s9M1aVptLmWTzr60Xa4mVoZFaFiwyuJGRww2t+6&#10;APDOtYsmr+I7Lxh4ch0vwh4oXSTfXFvrS6bJpCWNlH5ASA3Qnf7UUaRhsFnyrqTNiPG83GdN4YFj&#10;qVjDfWEoaNkx8zEsuP4W3cgjuDzUltbT+KdM1LTfEfh250+H7TcWkfmXUbfbbYrgTqYnJjVwWG1t&#10;rjHIHFXNKu9K1PSbXWtCv11CwvLeO4sb+C8+0R3MLgMkqSbiHRlIZWBIKkEZFVNQiGq+INM0zXdC&#10;kuIbG4+1wzRxx+UkygeS5DEvkbm+7xuAJxgAoC/4bsbDQrJtOurcXccbKlmnlKFtoEjREhXAPAC5&#10;/wCBGirYmky2yFcbvWigZ88ad+zx+ybpR/0T9mbRZGyP+P66luQce027FbVh4D+Cukaguo6B+zt4&#10;Bspl4WSHwvbCTj/aVFJ/SrvmRgffH40xri2XrPH+dO5jY2LXxZd6fCIdH8PaLp6quF+w2Hl49sbi&#10;P0p8fj3xeP8AmMbV3fdW2j4/8drn31fTI38mS+hST+60gq0lnfyDelrJhuASpxVcwy7qHivxJe/6&#10;/XrjGR/q2EY/8dAqv/bWsuNkmt3zY7PeyH/2aoJIFjkWOe9s4m7RzXsSNz7MwNL9lLj/AI+oPqsm&#10;4fpnNTzFEHlIX3su5s/ebr+fWngKowiYqxHos82MXEWewwa0rH4fX98gL6pCmcdIyf8AClzoDDDg&#10;fKp700nDYBrsrX4OJdJvk8U+Wx4+XT93/tQVpab8C9IO1tS8TXki91t4Ui/Vt9LmRPU89WTnc3P+&#10;elAmTPB7V6vB+z94DeUONT1wjr5b3kW08+0IP61s2/wR+FITEvhZpT/ebUrhT/47IB+lHMFjw+Wd&#10;P4m7dahee2Q8zLmvojSfhF8LdLBNr4FsXyeftga4x/39Zq0oPhx8N4pluIPhz4fjkX7si6NAGX8d&#10;lFyj5hn1bS7cDzb6JR0+aQdasWOn6nqy79G0a+vF3YzZ2byf+gg19a2gS0iEFpCkKL0jiQKB+AqU&#10;TyuMeYaZNz5StvA/xDuXEdv8N/EHPA87SZkx+LKBWrH8E/jRIokh+HFyyn7pbULVP0aUH9K+mA7s&#10;cs2frTlHHFMOY+c9N/Z0+Ml+m6bQrGxb+EXmpqf/AEVvq5B+yz8WpZNl5q/hyKPd96K8nkP5GFf5&#10;19A/5+lIFycrQK54kv7ImvzRfvfiXZwSH7wGitKB+PnJWhpn7IumRBf7b+IN5cN3azsUh/8AQmev&#10;X1OeKAMDBFAXPKR+yJ4AEqyN4y8TMF+9H9pttrf+QM/ka2If2X/guYViudAvJ8Lje2r3CFvf926j&#10;9K77tQT6UBdnxr+1b4h8NfCA6d4W+GelXUOuahcNHDp9usl3NOQ2FAE289scdRySa1JvCH7TPhb4&#10;ASeOPiX4V8DWd9FJB+7Tw+k2oLbOyKS8uAsUoBOSAwUHjpX1g9lYG7XUGsYmmX7szRjcv0PrWb45&#10;8NWPj7wpqHgzVpGWDULdoZJFUFoyRwwB7qcH0OK0o8qqLn1RFWUnTajufKfwl1C+vdX8SG8vZpBH&#10;4m1SGLzpN+yNL+dERc/dVVQAKMADAHAGOyklYHBVfr361j/CTwHCt54i1GPUnZZPGGtr5bp93Go3&#10;HT867JfBVqW3Pdy9egxQnFF+9uc+8pKY3f8AAazfE2q3mieF9T1rTZB9os9NuJ7csu4F0iZlGPTI&#10;ruB4M0fK7xM3HP7zrU1p4S8PRSKJNPVhnHzc96JP3XYunpJN9z8nY/E1unymRpO6yN1c+v417F/w&#10;TX1WLV/22PCEasf3c16y+mfsM/H5ZP4V5r8TPgt4n+HHjrVPAmuW7fatNvHiZ1UKswzlZFxwVZSC&#10;Dxweg6V2H/BPG11HwZ+2j4F1K7C7W1iS2LNxjzreSIdep+f/AD3/AA7BxrUc+hCrupr8z+gsdKhW&#10;4dqTpbOm2v8AwE+lv+CuWyT4q/C1I4tzR61pkjMzYCqNQBP48V8UeIP2rfBei299qnhj4uXqx2qG&#10;K+vtCvHdrSOV8FJGibcgcwjIJG7aPUV9q/8ABXG1834x/CsI4aS61rT4EiPteOcn2zj/AD08h0P/&#10;AII1NcaHfXOl2vh7SZNQCz/2Hc2kssczKrFBK4kIXGeMIdvOBzivv8xo/WcVK6m+V/ZaXRbtn5rk&#10;+I+q4SLTguZfbTfV7Jficr8LP+CuH7GXwu8BWej6jreuXc9rbxRSR2+muu1I8rGoLDtHsB/3cDiu&#10;u0D/AILs/ArTo7lvh78CvGmvT3TFoUjjj+YYABwrbgDx2716t+xH8Jvg94G+F2sR+I/AnhXS77T/&#10;ABRPZTtcR26eWY4IFdN7Y3DzBL1P0xTfgZfeGfgn8bfFnxF8QwaXZ+C9Svb8adqpubYwzS/bi6CM&#10;A527WlGQMfJyc4z9NhavtMLFpPZb7/PzPlcbScMXNabvVbfLyPI7L/grv+074kuZJvB3/BPDxZfX&#10;DZ8tf7PvdqIcYBPkHPu3yjpW9F+27/wWA8Yrs8Ff8E/Y9NhaIlW1QAEL2OZpIufrk+1fRL/tn/Bs&#10;+KLibT/ir4bso/LIXyY5r6bnGNoiUKSfTmtS+/aB+HurutvqepfFDXmmVYz/AGV4Nvre0GTgM3lx&#10;LheeSWIxz7V0L0OVrzPleP47f8FwHtf9M8IfD/wru+US6teW24846QTSHd7bc+3NX/DPg7/guf8A&#10;Gu0W0ufivaeF/wDTH+0apiOOza32DaYEaLzWYk5ySoAAr7S+E0XhbTJWGg/DlreaNQPtb2q7iM9p&#10;G+Yiu+OqatdQSf6Ay7ehaTtQpc3QXLbqfPvhrwH8U9G8GeFfCPxA8b/2trun6RHa6xqMbttvLpFw&#10;82Sc/MctySRnqa6y48B6mrwm7vJDtA/i/L+dXvEUetr4ygSCzg8sMGYtJyGKj9K3Lm31+4uY1eSN&#10;VJztWPp+tZ2N+bRMp3Ph9zYoC7HKjvU2i6UyafsWNsZxurVuNNvNqhnbav3u1LZWBSDy1uH687mo&#10;sLmR03hdmHhq2gY7mj3If++zj9MVpxN0YsOgH6Vj+HEVNNaHfzHLnB9wOf0q+JHCSFR/q1z16Gtk&#10;+hhL4jwb/gqV8Or34jf8E/PiNpFmy+dpemw675jYzHFY3kd7NjPQmCGRfx96/D3xXqrTT2NlZGMP&#10;GS/lqPm37+n3unXr1BPpX9EXxM8CWHxc+E/iT4W6rP5cPinwze6TcNt5RLiB4ifwD/pX882laTBq&#10;WlW/iN0f7ZJHHJcLtKspQDYcjHTP6c85py+FMmPxFDxH9o/4Ra41azldZI497FHHUMc89R2/L6V6&#10;b+35osWn/EfxhaW42L9qEhw2PvxxSE++d2a+RfjR+3h8APBU954F0u+vPEE6tHHcyaO0C2aEkb1W&#10;eWVQzL0BQPGQfv5BA+wv22desfGPj/xJ4i0eYS299DHLavkEMgtYsNkcEYHX0qJfwKi8v6/M/m/6&#10;QloyymoulSa/CB+d3h68bRPjvNfrPHtlsZomRo/vF8YGDgnOwdCDx7nP0XotgdRv5J7d/myyqwzl&#10;1I7nPHf8z6182+JmhsPHjTSYDtrVoiyBsMAbe9BBI6ZOz8Qo44r6U8D6gkjrNMUiHkR7/Ji6qAqh&#10;z7ngnuTye9cWEf7lH7VwRL2vDeHf907bTPKtLOW0kZXkiTLSFQqxggHaAcdM46ep9x23g2Nra63X&#10;EpS2CrJcNx8qAcnvx3rg9PuY7mztr62t9zXFiq3KhsGIjcDjrx8vr37c4ufGPWZfCfwX8QeJWuP3&#10;J0OW1jZD0kuI2gjPYjEssWWzkYz14PTufYbHkX/BNbw/ffHD/go/8O/7R01dSWTxBeaxrCyJu3J5&#10;MzedtIA3LM8bHJPb8f6Mfh1CBYPckDmPBPocjp7da/DP/g3m+HK+Kv2xPFXxBOqMv/CL+DY7OOPh&#10;/MS9uN+WyCQAbLBbjh+2a/drwyhi07Y4XIztY85+XH+fas96jfbQ0ldRSZuMqm3j2yKpVDy3Qcfh&#10;3rxP9qXxDe3/AMZrHwpbW8Mlnovh8OzRsvmJdXUrNJG5JwuIYrVvU7x2r3HTovtbRiIM27G3jP8A&#10;nrXzR4r16PxV8cvGmu2ulTxtceKZNPaPblSbRUsfMJA+6wtg2ewOOa3pnPV6I53XIfD3iTVZtRbx&#10;FLp7tgPbzQ+ckhA4AYEbeOvb0GTXn3x30KKf4Rax4c0zXt2p+JLaPw9pI0nPmQXmqTxaZbzbjyhS&#10;a9jfkDhcgcGvQ/FnjSfTfFtxaaNLJffY4/KuIdSVjbpMDhlQKU+QH5ee+4gkEGsf4e6ZffFP9rP4&#10;U+FdW1Vpp08XPrWpWqw7VfT9NsbqYHAAG2PUJNMP+86nk81oY6H0N+1zc2HhuDwr8K/D8aQ2Wn2A&#10;MFrEAAkUYESIB6AAD0/SvIUGXXA6feNdh+0l4jg8UfHLUfJO5NPgS2jb1IPzADr1wCfwrlLbGWL9&#10;P61MviHHY8G/b61tzo3g3wU0cUkd1q15q1wyyfvIZLWFIYRj+6631z9TD9a6/wDZr+HMut/CXwB8&#10;NJ9I+2R+P/iFpyXyxybdtlaytqVxuyQdrQWLIwx1l214l+1xO/jH9pXUPDk2lSQtpuj6bosNxDcM&#10;v2tZYmv/ADF28qytfGInr+6r6z+GGnf8I/43t7+BpLM/Dj4R3VzZ3iNtjj1TV5Vs7HK/3gttdAZ6&#10;eb+a62Ga/iXxEvi/xdrPi9LnzotS1a4ntZum+33FYP8AyEIx+H4VUWJppFtx95mA4qGxjS2tI7dF&#10;wqoAo9AKzfG/xI8PfCHwJ4j+MXjFJP7H8HeG77XdUMa5b7PaW7zyY9TtjOPWj4tAWh+Hn/BWn4uf&#10;8Lo/4KGfEbW7XUpbjTfD+qR+GNJHmYMEenRLbXEWP7ov1v3HT/WZ71874IbaXH3vvbTtHvz2p9/q&#10;viLxHqN14h8WXzXmr6hcyXesXbfemu5WMk0vJ6vK7sfdqIwpH7tF+997A/z/AC611EiKpePcTjcp&#10;2qev/wBfv1qUn04C8kfh3pkflgBeF6juCeuD/WpEMZ/3jIF+8MD0/D6j/wCvQCIki7T5W3/ez83+&#10;fepQ+0YdtvphenH5f481G6hAowd2SeoPb+XPv/Wjy2BEX0C7SP8AP9f0oAeokUtICWLZxzkjn/Cn&#10;qcHbGG64bnqMj8KbEymXc4ONvDd89D+P4UOQrjEedpJKsMA9yP1B4NACuE2Y2/Juw3vz/L1//XUo&#10;YquDuGBhxt/p/nioxH5aJHGG52jsff8Az/hUxiCcxsP9ZhsLwfx9e3r/ADoAEJ4RQ3KbRtHU9+/J&#10;PK9ehpFdXO2QFtvC7m6kdBnHtjJxSSKJpd6bypByzdM8D8+Pr/KgSjchKDrnp0X/AD70DHbYwu23&#10;Q4Byu7HH4dj16demacYmG1kkBYttCg8jkHOO+c/yHbFCnarbM/NwFZBxgduOvv69KGQMP3cgVQhw&#10;3Xbjpn/IHHagokiPklblAp9vvr6g8f5/nVrTrHXNb1K30Xwzp0l1q+o3CWOk2UMQaS4vJWEcESj+&#10;ItKyrj1IPXFVf3ci52bt3T5sAdwff/63419mf8EDf2XIf2nv+ClHgz+3bJbvQ/h5byeNNYimt38t&#10;5LcrDYrkD5WN1Ms4DE5+xuO1BN3ufup8MPgzpH7EX/BP/wAFfs0eFmhSbS/D1popmiUL9oupF3Xd&#10;xj+87GeQnruauWghEcWxF2rtwv8AntXb/tIeI49e+JVv4ft3/d6DaMJR63EwVvzEYTn/AGyPXPFL&#10;5Crm7vEgjVC000smxY1AyWZjwAB37AVhLcuntc4y40wfFH9prwz8P5W8zSvBto3iHWoxIjp9rb5I&#10;EdSCUkjQFgeMpfV0S65N4v8AjB40+KWWa08KWK+EvC8vmDB1S9/e6hcQsB8kkNuBGykfehPrWD8B&#10;PE1r4N+C/jb9rTxVpNx9s8TXFzqdva3WyG4ezhUrbWefu+YEEVupJ+YovXPOz4R8Kaj4A+Hvh3wD&#10;rczS6xDaya34suGTY82s6iftE3mr08yOMxruHUSN0oFK5oxwxxxLHGBtXHyjtzX5V/8ABxx8e4/E&#10;Pj/4X/sX6U0UlvosEnxD8XQyKChuXEthpMXmKco6Kb+Z42GGR4jyDiv1W83T4N93q2oQ2tpDG0t1&#10;eXMwijgiRdzu7nhFCgksTgAHOK/nC+P/AO0Df/ta/tA/ET9q69juIl+I3iya80mGaHymttFtglnp&#10;UMqj5fMS0hTLAfMZCT1NC1L6HJxbJSrSRNy2B5Zwe2cD8fbr0pYx5pWJt+587R5gY5PJA4wcEk56&#10;k545GZCs2z94vLNllBzn34PXj8aERJY40ljXZ5gLoy/oev5dyceubM7g58oKzKfl+VWbpgbTjrnP&#10;t+lOVTIBJGvbG4ty3XAHT+p75pshaR2keXczMTJIcljnjnPvjr2FSSmONtu5st85ZvvHI6nHHP8A&#10;TmqC4K/lBo/L/wBYo2tgAjrnvjP3SSevpjinb/lykhGTwPLPPv7j9PyOBy/3I7hjkbW6E4DDBwep&#10;HHvxmnQJE+77VJuV1P8ACACRg7jjnB6Z5wfbg0SB2hvLXcpLE/KR6HOeD6/p3p0LOu2GORvv/MuV&#10;57H6dfzPSlUyKGijnWSTywvy8kYGMHP+zj9actp5n7lfnY4Abhmz0HpnnHX160AMt4hGv2mOJsqd&#10;vXKgY5XOM85x0wevarHliGRldMhsfebt259P5VDBI93Gt3Em5GbsCO2eP8fp+NgWrvD9pdl8mQsV&#10;ZZl3EjpgHk9/UfiRSAYjMkibxuaOX5vf2znj/D9P1x/4Njf2R7C2m8df8FC/H+lNb6fptvN4U8Bz&#10;Xybd0a7JdTvgzIA67khto5VOVMd7Gepz+UvgPwT4t+JvjLRfhd8NNHTUfEXijUrPRfDentIY1nvb&#10;m4SCENISFRS0iku2FXq3ANf0taV8IfBX7GX7Jvw//Yq+GEqtY6Losdlc3ItxDJehAXubuRVyokub&#10;lnkkAPLTOR3qZS5Yh1sYupa9feM9cvPGepod2oXBlhjdPmih6Rpg5I+UAlc43Fqs+HZrXTprjxXq&#10;FxHDb6bAzrcTMFSNscuxPARF3M2cYHPaqFxILeLiPJ6BVHX6Vzvxvs9Y8VR+H/2Y/B915OseNL77&#10;PeXEeWMFmB5l5K3I+TZiPB5aPzwMFDXNuzZDPgtdXmteGde/aI1a0mt9Q8fzSaL4VhuFPnWfh+2b&#10;bIxy7YaRgiupwRKZXXIet+/1fw94P8O6h4v8YazDpuj6Lps+oazqdwxEdnZwRtLNM+ATtWNWY4HQ&#10;Vf1i80rUdWjt/DcDQ6PpNjDpegxsxZlsoAUjYkjJL8yZb5vmAOSK+Dv+C9H7VyfC74CaP+yr4Vvt&#10;uufEeRbzxAIZgJbTQbacEDAYMv2m5RUDbWVo7a6jIO4USfYmPmfnX+1D+0XrX7V37RPib9oHX7R7&#10;L+3tR/4lumvMpNhpsS+VbW3Hy5WBI1crgO/mPj5yTwqGJkaWeTE2cyK5DDhTnGOuTjH156VQ0fVY&#10;Zma0hRlk+ZtjYJxnqBnk469OD1zV2UiJhCPlCqNuFzj07f48euRjeEOVWCUrjUiJ+Ux749v7za2B&#10;gduOucUrKXfy7h923qcj5s/gB6j3pxjWYq8jBVjAYf3g397k4ONv+HQihcsFmSRgWBYKq4Y457+x&#10;z/gatInmFQzpMyRo21k+Xy+AzbuBzjjH4Z69AaGMl1hGG7y+VPfjoPrx7ntwKeYRH+7jdmVn4Vst&#10;s9yM8j/AZPU03yyVWRCVdtw285Udj78E9PTpyKYiOHy5mUSsvl52jOANoHJ/P5enHGB3E7uIpVCh&#10;9zxLJGxwcr04wT3BJBIPTIwRlqbTO2Y3YSKysvIA5+YZPfntnrnpUiYRfLZdv3f4ecnnoD09OeeO&#10;aYhsqMXb5Aw3jCleMEZ6Z4OPXPWpFMgQRSAuzbWk8xjuHHpjAzjOMZ9+wI/3S7plZo2QLkKFDkcA&#10;jDHA6cZ6jjIGSqxgoWlfDN22kjJYktjtn0Hp154AEdlctuRWZlIYsOxHTI9PfGKazGWTbIwLbg20&#10;L1BH16duncHPNOSa2tE2XQWPK5V5JMc9+Rxxx1P8jhzRDBYysG2j7p79D19cc8Y9MYoEw8qTC3My&#10;iEiMhV4csvQ89j7nGOTz3bBF5j/IqkEENjs3TJ78c08Nti3RgZYgydOQCRjp1AOM89BntSyQyMN/&#10;/LSJQThScc9B269j/wDWoJ1GyFjKwkfaMFW2qVOMDGc/eGce3fngU1FMS7GKsSMNuzgdf8cdO2aX&#10;AO2GEfNGy/N1D8gEdcHp1xxnNSm28vciyMqzNjaCMd/TnOfwJ/RCIZPMuWPyKztwzKuFLcdvw7Hj&#10;86kdJAdzMp75Q4wOeSOwzj1zmm2qSzR8O3y7TuWPIXkYB6AdAOO/p1p0Z8krhC+WBbr0x838gMY/&#10;H1YCKpCZdgw3EKzfwg9e/U+3cDrSRPvi82WM8KAgZ/ujsOefy9Pxp0KyBWUoVbgfdyFPQnjBxgnG&#10;cHvgDgtCOyBptyyD7zqBz+p47evfPSkV5CmBwW+6vzHzF64ORg9On8umcdVAZ5A8bKu/5k6glSPw&#10;7d/07UuwSOxaQsFXA+793jA9+S3buR04CpuUFDNnGXXc3Xrlu2Oij8hnrSuEhsSorKiy7lbgomeQ&#10;Ocke/I/AgcjJaIHkXBKk9Ny+h4BzjJ69/wAcmnIG2B0TcV3FtzcAjPqM9R6Z9u1OfCqV8xtu9Sdv&#10;C9Rz6Z5OBz0HbpINkckYVgY1AAXLL79Pp+HSpIEZWZuW+Tb1xu7YxnocDtjFKQA+45KgfLkc4zwe&#10;3aotkjEKAufuHa/VvXHc4Hf8u9MkIYfOPlRzBGAb95Ifl3YyOFB7DHQc9cZyGmNCqqwUncAWLDjn&#10;nH8h1/SpJGQozO2Bu+UM31/Hn060yVpGaSVVxnJK9eMdv/r+vPOaAI0wkbN5X3+NvqcdvfB9ehPf&#10;mkYsRtdj/qiuVYqygjHGMHv6jr71LGBLCZ3dcIdvysQf5c5Hbn88ZYYwzKyyqfmzu7jPf0/r9KOg&#10;Ecm6RsNIw3KQ3JGOD/8AX/nUcqYVsjPJYK2MAk5z05OT057/AEq5dSme0W1a2jTyzujw2zLc5GfQ&#10;jP4fXmEQxByySEr12njIz9e4/nQgBI9OS2eNopWlBID+aAq4yBxtLHnHO4D5RUb2/nzvdN8ofgMo&#10;4AzwOOnSnJC6oAsbBV4VSpH5en+cdacsLBGkkUsyNiPcPUj+S5+tMBLkZYRt/q412Dj5j7n/APV6&#10;e+axRevm/vA3zFTwffP09/SppUK42DfuLAsrde/TPTH4/kMRiAhMLJu3LwztyPfPHtx/PmpAj8lW&#10;QxK+0t/fPyj3/MURqYwZCgZujeYoIyfr9ae0LNGqq4XvuLYB5x06Zx9OlRzR7Rwu75cew/z/AJ70&#10;ARSAcCR+QeNrZ+vp6d/8KjcmRtxTdyNzLjHHrnj0qaRGVc/16f5/z60zAxsUcbQBnjJz+Xv37UAO&#10;sdNlnhbUJoyLeNsTMsgVskcYJyATtJA6kKeODVbUFhjupJraOaOFmbyVlk3OqE8BiAuWwOTtUE9A&#10;OgmcfvMFwV68Y4B556Z/nUbvM0hgLDjp2OcdOfy+vFSBHsDIWWT7vOduR39f881GCqlUxj5Rx15/&#10;rUgVQAwClVwp3MRzkYz/AJP64qMqPLOB8q9ckcD3H5/061Ihtxjd5pK52ndu7/TGPzr6C/4Jx/sK&#10;65+2z8XRN4k0q6j8A6FfLH4hmguBA+p3RXeumwyZBUsCjTSKymKF/vRtJGR5p+zp+zv47/aq+Mum&#10;/BbwJNHYyXsT3Os6xcRmSHQ9ORh515IoIyAWRUXILyyxoSu7cP3X+APwI8F/sy/CDQ/gn8OrGa3t&#10;9Is/IkWQjzo9x3yCZwq77mWRjJcMFUBj5QCgSqw3YNeh0uheH9A8NaBZeEfC+mWlppunwxrHHZ2/&#10;kwsyR7F8uMAeXDGmY4UwNiFjhWldRQ1bV7eSCW6vr+C2sLOGSa4uLqZY4oo0Us8ju2FVFUFixIAA&#10;JzxmrmuXLBxo9uSz4/0ll5x/sfXufy9ceJeLrLU/2rPiLefAvwxrQ034d+FWS6+J3iiPLLcPFMB/&#10;Z0W3IbEgC7V3NNOPL+RYZDJmafChPh1pVv8AtV+Nl+PvxB0q6f4T+Eb5ovA/h+eNrd/FGp7P+PiT&#10;cAyKVJ+Zl3RQMVCrLM4rvvi18U5fB+lXnjjX1jvNYvmza2UcJxI6qowsaZIiiQABVBOAiDkir3jD&#10;xh4X8K6Hb6lcWsOi+G9FtRYeHdBhI/cxcskEfP7yeQqzu5yWbczEIny/M/xg1bWPihLcW+s63qWj&#10;/wBoGNhrmhywpJpKxSiWJIWljkXbuUI26Ng4kfcPmY0ehUfMuQ2k0cEj6jqt5qF5cN5t7qWqzb7m&#10;7lPV5DgAHsEUKsahURUVVQRxr9lD4Xd82QpyfyxUdmLqC5+zXEs908EPlLcMAoucpETIwRVTcWB+&#10;6AoBYKAOBRXU9Tmm1nStI0y9+0abMqRTapZNHFc74PMV4Xztlj3HYcMChVlcIaVhmPr1tN4dsLXw&#10;5aaz4iuTea5Ndf2s2/UZrBrjU/tOzkMwtYmnECr1it0HzARtIN7w3pVvB4lj8Lt4ohvL66tftUdh&#10;+4t28lAqSTRQovmMu9lBZ3fG4fMD1qa74Ai+IvgLVvhz46dby31u0uLG9huJHtla3li8uSFWgKS7&#10;Srn5g5chyN3Ybfw0+AkNh4G8DeCZPGWpaLH4PuNOm0Ow8MXXkpHZWpQR6ZK9wjS3Fq8UCRyCTbI/&#10;lqSwZA1MR1mgHwxB4mfwNZa9otx4n/sU6pD4butVijums1lMP2nyvmkWDzT5ZmCMob5eTxXqnhbw&#10;7K0KvdIPtDIvmtHIWXdx93IHGfYE4rG8PfDbQf8AhJoviFb+D9Dj8Qx6emmJ4gm02J746a1yJ5rT&#10;zwFkEbMN4TcUEm1ypOQexg8KX+peJraSx1+1i0+3jMmpWsaubkuRiNUZZFWNG+ZmZlfITaAN29BX&#10;2IY/w9o2m64radrMen38NnqkUlv8scuLiCYTLuB3KJIpYlYHAKtGDgFcnWs/B9rfahpHiTU/D2ma&#10;54g8L7rbRtU1KOCOeCOZoY7qRbhbUm3klijVnSFY45WUR/Ku1k0YdLi8L6DeXVrAtxfNbXF8sMaq&#10;s97JFCi5VeC5CCJM8n7uTluel8D6RfpA+q6nZ3FvdXXyzWV9DAksHlySIGPkTTJhwN4w7ZDKSFOV&#10;FcuhS7F3StLFskmZOGf92B1Ax3J5OabdWUeo6bfaLqllcXVrJYzRstqc3EishDIoOBuIPy88n04z&#10;Hp1w+qa3cX1no+oaZHaXTW95daxZw+XqEMYnTNrsuPNixKI28yaMK8Z+RG3iReJ+MOq/tHXvxo8G&#10;/DvwJ8KNBvvhfrmlarH8VPGV54kms9R0qM27x20FkkTI/mySMpEq+YFAYHySEkM+RRU/YjttDh/Z&#10;A8B2Pw9+EniL4f6VpugrZ6L4R8YeHU0m9gghLRRtc2yzTskjBdzSM++Vi0pUBwtelT6xpfh6CbUf&#10;E9zHYWsMTT3N5dXMUUcKryxZ2IVUAH3iRjcM9yMb4VeCvhr8F/CWg/AD4ci4+xaDpsMFrby3z3t0&#10;iOZWE105ZpMyuk7GWQAO4kAOflrfiuvELeJv7JOnQ/2ekAkuLiTcGZifkKH7uQVbPORlTxwWJbgj&#10;Lt4vG2q+N9H8Wab4mmt/DTaHdRah4be3s5obu4aSJra7jnSMzKQglGBOYmV1Pl7suOU179prwj8O&#10;9I+J2qePvAmufDrwz8L5oZdR8Y+KtDMOkawtxGbiSfTzAXa6RXdUcqu8zSFdhbIPqGoRTeV5okmn&#10;VW3bUYbj7c4z+hriPjf4B+JXxf8AA83w4+HfxY1H4catrDJ9l8QQ2djdMsIkj82E203mxXJkjR42&#10;BGUSQHBAZWEM0/B3jP4p+IPiwmjQfDfRbr4cXXge01bTviNZeKlaW61SWY/6Eth5W/yzBtmFxvC4&#10;KgBixCa3ijw98OPiXba58DviFYW2rw614flXWNDvIWC3Wl3O+3facDeM5VthLRl4y23zIi2b8bv2&#10;hPCfwI+Di/HjxX4Y8ValoK3WmpcQeHfDU099aw3k8MK3E1m4SZVi80NIgQyqAR5e4FR2Gv6XfXEB&#10;h0+ZUuIwyw3BwrRgkZAYq20HaM8HOBkGgW2p5n8NrP8AZ0/YJ+Enww/Zev8A4vmxsWu7fwt4EXxr&#10;rkL6hq8xcmO0RsRiRwGEahUAUeWuMlQfQtE0TxPpNpp//CReKl1e+t4Xiur2PTUtY7nc+Q/lBnKO&#10;AAvD7SOduTxD4j8G+HfGa6CPG/gfRfEk+harDqOnXWtadDL/AGfexKQl5b70fyp13NtdNjDccMM1&#10;f8SXWvpJb/2DqMMX3vOW4sTMsvTb8wkXZjBz1zuHTHI9QLdhMXtt2qCC2m86UeV9oD/IJGEb5wMb&#10;owjlcfKWK5OM0Vi6xG+t3f2hvF+raM0a+U1rC1kiPgn518+NmIOcAg4IHTOaKkDnGsrUQyIlpDlk&#10;I/1S/wA8V774f+H/AMLL2wtde0v4eaHH9ohSaGRdJhVgGUEc7evNeFJ1zXuPwVkD/DexXzNxWScH&#10;np++fA/LFVSfvWIktDpo7W2tovLt7dI1/uogFfNvjaXzdXuJct80hBP0OP6V9KTv5cLPn7q5r5j8&#10;XT+dfXEuP4yFO3qM1pV/hmX/AC8XzOD1U+dqi/NlVGa0rJBjbj8qzZzv1Bhu/ix9RWna7iBXGbGx&#10;pS/vFYL1x+NdbpUZC4Arl9Cj3EA/TrXXacoEYBqW/eA19NX1B61r2mVIGKy9OTB+atW03Hk96YGj&#10;bLkZq9GA3QdaqW6/KCKuQgelXHYZPCrAAD9asxq2eTUEAFWUGRwaY9iVBzTwuBhqaoGMZp4Q7qqJ&#10;nLcACR1qQDA6U3OQM04LxVEhxnihBuOAfrTl5XoKQDHAoACuDmlx65oo254BoAMKDyKaQuOTTsEd&#10;abgA/MKAPN/2jPjF4y+FVp4Z0D4ZeEdP13xT4y8Rf2Voun6nqDW0C7bWe5lnkdEdgiJAScKT834V&#10;yreJv+CiKSPA3wm+CvnogcqfHWq8Lzz/AMg49xWh8Y/hv8W9e/ad8B/F/wAK+F9H1fQ/Bfh/Vljs&#10;7rV3tbg6le+TF5g/dOpRbdJFzkHMuOnNbj6l8Z5p7+6f4GWLPqSqlxu8cfwKMBRi24GCenXJrePK&#10;orRMmMeaTu2v69Dzb4H+BPjh4E8LXS/HweE11nVvEGoajDF4PvLme0S3mlEijdcIjFtzOCcYOMgD&#10;OB2o4GM1Z1GXxXcR2I8W+D7XRXgieG3tbXWPtgaNdmG3eUmO4xg9OvNQMOef5VjL4jaPRIaQDyaj&#10;YLnp3qZhkZzWF8QvH3hD4WeE7rxr441iOzsLXhmbJaRj0RFGS7noFAJNTKUYxbZpGnKpJRirtngn&#10;7eHgOy8W/Eb4b2Wlwxw6t4jvpdH+1uvBVYJ7lN3qP3TL7b/SvI/2V/h74o8TfG/w/wCK/C3he4vL&#10;Pw/46s7XWLq3ljxbSR3MTMCu8NgKc5AIwR1ruvFX7Qlr8f8A4z/CPxLpGiNp9rpPxKEEEUkyySyR&#10;sqRKZAuQjFbpjtz0QHJBrkv2Q/jX47+G/wAf/HPwb8K2mgO+pePJJIZvEF9JDGjxWttIyKUB+dll&#10;3DIwdp5GAD8LUwWX5rmqxUJ/aWq62SP0KljMzynJ3hJwu+XZ9L3vt5Hqf/BWw27fGv4T284LK2vW&#10;HmKvBKedO55BBHEbdPqccV32l/Ab4V+EtTXxFoniPxBNrEKMbW+vfFl5cspZGUtseUr0c8EYGele&#10;f/8ABWGwbVPj78KdJS9+z/aNXtkkm27timDVCxwSAeFPcf1rqPCPhD48eG/D1lqo+LOjeItHtdLR&#10;bTT7Hw1Hbvf/ALrbDmVmdhltpZgRxmvpqcb1q68/0R8m5Wo4dvt+rI/hX8G/gxJ8PJ7vxbpK+ItS&#10;u/FWq3v2TWNJaaQM13IiyKwQKdyIr8jID9e9ZNh4X0G1/bO0fUbTw5bzabN8Pbiay0tol+zwzJdw&#10;iTy1xtjb5kzjA6nritbTvg34q0/R7Xw5rv7VPiq3S2tVg+z2d1aW23ACnBMO5u+CST61534oudA1&#10;f9szw18FPEt7cXWj2vhOeezvrPVpYLyW5nvJzhpYmX5BHZOTzyx9cEdCToxhFehKaryqzevU+pLD&#10;WtXtvEE80vw/jtVSEmOFJ4mY8j5uAAOPetrWfG8xtXtJ9Jmt/Mj2fvJUwM8fwk1yHgf4PfD7wv4p&#10;+3WkzLHDbSJGt5qss8jM3HLzOzHgnjPU8YrqfFd/8PNG04i8ns42Zl2rtLMfoADXVFHnS6EngbxV&#10;bJrI0SVJFlW3Lb/LynDAYJ9Tngexrr21KN42VSzn0CGuF8I+PfCY1SSHTtP1K6ZFBZ7XSZcHoepU&#10;Ada6W+8U6jcBhZeDNQy3H75o4/zy2cfhWkdETJanJ+JdUCeMoESBtuxRlvXpV2TxJeG8SCKNfmbG&#10;6ue1GfXNS8Y2LX+mw28fmSGZftO5tgBPGB1zgelblkfDf9pfuoLtpNq/fkHH6Vn1NuX3Ubi3NxPh&#10;Hb/OKsWMm4fN6n8KpreW+5ljgZdvfdnNFndKsuAR971oTIcToPD9wRNcW5XrGrZ+hxj6/N+lTtdS&#10;IWAO3e2D9O341maFKF1QKvy+YpH1GM/zAq1PKzhWxuZnwP51tExkamnyeW8SZOV96/CT9uL9naxb&#10;XPjj8GLDxbpXhzVPtXjCfw7oV/cCGPU9NWDVJILeH0aJVtZHZiFihYznAiLV+51vcymZTJ7dTmvy&#10;a/4K0aXe+C/+CheoeI9S8NXGvx2ui2/inw5oem2SyXE7X50jSr+LDkiQy6fpWqxIu1/numwNzBl0&#10;jbqZs/AP4o/Bfx9o+o6xeeN/BPibS7xd0l3HcaTKsfmMocncVwM8t2XDAhiMiv1k8dmW48IQ3OPm&#10;uPCaNtzhtv8AZoz+gY//AFzXyL/wUP8ACWl6D4L8P+KvC15CdG8VeFNN1LSZLPzYob2yKS28VwLc&#10;7RHvWzWYKyllWePdtfcq/WHippLf4d6emeP+EP2KOn3tPKjP4VVSzjJ+X+R/N/0gov6nlmu1aX/p&#10;N/0PhT4gWkcusaheOMtZ6tpk8bbQQG8yVTnPbDtyMV7j8NNTlg0y3nWZ5H+zwszM2485GOf93P4g&#10;e1eQ+INPh1bV/FGnTv8Ad0+G42jgsFlPT3+YHHUjPfmvQPhrekaJazLcfLt8qNtuWOcMeDjHX344&#10;9RXl4Nf7PfzZ+zcAv/jF8P6fqe1eDY11K8j0WzCq00G1TgK24A7T7jjp9a5n9s/XL/R/gT9oW6aT&#10;+2tetNPa38wY8uOK5uN4HfLIgP0Xp1rY8L74NTW4QM77B8wbsR079iPQ14/+3p4umjtfD+hxttNh&#10;bXN/5jSAbhK6Roo44KiGYkHG4NjI610RR9tboffX/Btr8KrjSvhZ48+Keq2bedr3iWC0sbllOJLS&#10;2QjuBkrO8ykDgcD1FfrlpeBBGxj+9HvZT754r4V/4Ie/CY/Dj9gP4YWS3CzLrGjza3IzJ86f2hOb&#10;rYcngKW24xkHnIya+7kXZas8TAbV79B/n+lSurNJdjX03UbDQopNf1i8WCysLeS6vJnICpFGhdmP&#10;sFBz7V8i+H4fEep+B0vfEVrHcX2rWj3OrXa3Ii2XEg3sMAMxy7NjgA9yM19EftA6zFofwB8TObE3&#10;H2/TU0gKoyzC+njtGIHfakzNj0WvAPEeoaDpmmrpN7PukjCG705rlVZ22HbE6g4OSQduScYODtBr&#10;amvdOSfxHF6f5Nr5gRkjCkCNFXywq+vPPJP6V6X+wZob6n+1V4q8ZX8MJtvAfw4ht7OVFy63Gr3s&#10;klzE/PBWPRbJwMA4uc9CM+eWGpG1smiy0Mi/eTd8wGeMemP89MV6t+xfbReD/wBlj4s/GdtHfS7j&#10;xd8QtUjSOQgyZ0yODQNx9nl0uWYDsJvqa06EHN6zqc/iHxNqWvzOf9K1CaRC2c7d5AP5fWrWl273&#10;c0VpEDulkCjn3wKz9Pj22kcbY3bRkc9ePyrB+PPif/hBfgT4t8Sw6hLaXEegT29hd24JeG8uB9mt&#10;WGO4uJoee34Vn1Hsj5i+Bxi+OX7SMfimwtrqS117xHea1FFctmSC1luHkhiPpsVkjxngLx0wfsvw&#10;zLG3gvxp4yhEkbeMviSNKt7a6PP9m6Hbi2LIB2GoLM2f+mgPevmP9hOz0Dw1rXiL4qatGW03wloM&#10;l3c7VLNDHGjOcdPm2pnjGMnuc19M6dompeDfh38O/htrUrTX2i+B7e71hpF/eR6pqDtd3isR3LMj&#10;fjnjNC7jHyYHK88V8pf8FpPi2vwr/wCCdfijR4dTntL7x9r2m+F7GSHOHV5ftl5E5HRHsbO8jP8A&#10;vgd6+rJmymdmM8qtflx/wcP/ABY+2ePPhd+zrb3dwU0nQbzxTrFnvIiM15OtpYTf7TIllqa/7IuM&#10;/wAVVDWSDaJ+c8KH5owq88Y29OMf0p2I0bLj5mXkDoR/n6dPyWJGVQA3IUep9v0/pSqZHXLBsbs9&#10;OmR6da6CQ+4WTd97ozMOMnv+v41JuDndn5WbEeO+eQOfwppWZFkSNmjfHy7T0b1J/wA/1p6h/MUo&#10;y/M2W/z6f4VQCINh3tEdpb5SVJDf4/560+OKUxiRmbK4Rm3d/f8Az0pAqBsMeGGRxjP5f54p24Mr&#10;KUP+1/nt/n8AAYEu8Z2bVJC8ckZ6EZ64HpnBI74p6rkrJKV27s/eHIHU+3XH1pIVfzMxFlJYANkc&#10;Hn36fy9ulCthGiRjnd13egxu/LH+c0ADFc5ZdzLxtJx1z/j/AJ61NcRssjR7s7lIbnGfTHTHT/HG&#10;ab5ayvJKSx7llb5vp+ePrwKegMh+7uVSQiowPRvpz9e1AC4RgPMcCTcNo4bIz14+gH49qRNoi83I&#10;ZWBO5cfl/n1pkcgXa0UWNvzbV7qex/zn+skgYEqev8LL3b07/wCelAAxUEBOM7cKze4PHTOSP88U&#10;qDk4G78MjHrg9f8A61IiN5TJIc7iWG9hz7jH59asWccss/lb1USHb++cKufTLfKPxI/xAGhWeTeF&#10;ZmH+zlvr/wDr7mv3i/4Ngv2abT4Nfsd+M/2t/FscMd58RPEEy2d0sxbZo2lvLbxgjHGbj7bICpIZ&#10;HjPYV+Fvg7wj4q8f+J9N+HngGz+1eIPEGp2mk6Lat1e7uZ44Ijlv9uQE+ig+mK/qgu/h34c/ZV/Y&#10;/wDBP7MfgR5BY6PoWn+HrEysDK1tbQKHdiAAWYR4ZuMmTPfFRKQeRwI1W48QajdeI9RO241K5kun&#10;jb+EMxKrn/ZXC/QVxf7Qmq6gfh5/whGiozah4w1GHRbeKNVYiGUFrhipPKG3SWIkfdaZPWu2hQIF&#10;2jhV2riuX8EaXJ8Qv2rm1K8tWk0z4c6HthL26Y/tK7WOWVkcZ3jZ9lTnBV4ZMdeckaR0ibnxJ8La&#10;HqfiL4e/sxrJH/wj9tJ/bPjFmtVmt00rTAlw6T8hovNuvJ2SAdYXXvg3LzWr/wARX914l1R2E+oX&#10;MlxIjSZ8reciMH0VcIPZB6Vj+Fr5Nf1Dx18YZ0ZrnxFrH/CH+HZdvlzJo+nybr6RTys8E14zjPXb&#10;KBntWksZ+VM/7uabCPvanyL/AMFzP2i7r4E/8E9de8FeG9WNv4j+L2oJ4G0do1R3gtLlGfVLho2O&#10;5olsY7iNmUHY9zEcjIr8WbZLeILBZQxwwxwLHbwjGI0RQEUD2XA4A6dq+sf+C6v7R6fHD/goM3wi&#10;0u7W68N/A/w0NJXYsUsR8RagsVzqE6SJzmOFLOzkjc5jlt3IUEsD8cWvjrw5pl79k1edYw/RfO2Y&#10;42gjIbjv0AJDDOeRcV7oS3NtIY/tB85Pl25XLdTjnt16Z/zh5RIo/OjDK235jIRw2OmR6joMde54&#10;y2KJJbX7RbN5kLfNG0bAgY68g9OPX8+afGqNmRmJ4DP5bY+gHtk+vQ/WnYzGWsfmBcKf+mnO/Z97&#10;JOB7c/X3NSh5TGY2PmENlnzxj1/nSiEyOY3VcYId2+9liDn8RhuT9KcrI8eyMbvm+8xxkdR8xP8A&#10;9YdaYDYsSrmRW+783yjI/wA9e/SgxAMu2Ldtz8qj+hyf68nGc1Jlo23MjAKm75uh6DPt+g/OkVFu&#10;CwU5PdcbmHPfpjnHGAefwqgENsx3AxsVbJ+8PnBJ759vfHPPenSW7G1aSNWKP95ePbr+H0Bp0Ae5&#10;mOYxuf5zgn5j+HT8OMrn3EyARvvi3MzHcrEYXdk/lyO/t3HABGPNgl81tpd1DjJ5XHTgcc4XtjH1&#10;FPhW1VfKgO0Fjt67T9SO3pwc59qxfif438V+AdMtb7wV8P73xDqlxOreXHazTW9qQFYmVIjvbcGC&#10;qoZRxnOAFbR0CTxtqXhnRm1zw4zeINTjMP8AYthCXkkvHuJFhgjj8xnMjoYVVOMsWUYYNgCx+mX/&#10;AAbNfsbN8Sf2n/E37a/jLSpI/D/wstZNK8Ny3G4Rya9d25E8iMDgm3sJWR0YEf8AEwiYcrx+m3i/&#10;xXc+PPGWoeK5H/cSybLGMj7sK8L+fX8fzyf2Yf2cLb/gnv8A8E/PA/7LFtPDJ4ourEz+MNQt2Dfa&#10;tUuWNxqE28KpdBI7QxMwyIo4l/gFS+XHawBY1C8fdH9PSuepK7sVHuXdAtklvZNQOCtkocIx4MnR&#10;Bnp97HPQdTxXEfCC6k8SxeJ/2krptzeKJH8NeBRJGVeLSYWJursBlDDzGJ5HzJJPIp4qf463HiK4&#10;8L6P8BvBkG/xD4/1P+zVVmz5ULqpvJWXa25EgZY3IwVWbeP9Wa6nU4dEsrq28LeDlC6D4dsU03Rl&#10;VVxJHETvn+X5S0sm5ywA3Ar6Vmu5T7FS51LQvDmj3niDxPqsOnaXptnNearqF0wWK0tokaSWZz2V&#10;EVmJ7AE1+UPwk/4J+/HT/gu/8fPGP7bXjHXNW8N/De/8QXmneCNAspFttQ1DT9PRrdIhdSrLDYwq&#10;0fllljmee6+1gJCgluF+kv8Agtz+00Phf8BtL/Zq8KX8kevfEaTztaa3I3WmhW8i7w3IZftM4SFT&#10;grJHFdIRXyj+yd/wVd+L/wCy1+zSf2ZtK8B6XqGk2cFxBol/p+sXOm3CQXF1LdSwXXkk+fGJZX2N&#10;GbeVFLIJcO+XGOvN2KlGXs9Ov5HoPxF/4Jqf8E8vCn7Ffj74w6J8Kr7wL4u8H6PevZ6s3xD1O4u0&#10;1FAz2cF5a3V1PAqXUjW0RXyw5+1b4iq7ZD8CcsP3quuULNu+mfzzXoPxJ+M3jr4meCtJ+Gd7Bpei&#10;eC9Dme40fwT4dV4bC2uXhjgkuG855ri7mMUSxia6lmkVPkRkjylcM+6b5pCW/hfMhLN8o78nPXkn&#10;PXp36ItttmPLyaXuQyCVZNqje3mfKC3Xkce3Xt3pxhZFKy9NvzfeJHJ6f54pNiSLieLP+yMHnnpn&#10;g9R9elL5YQZ3bWVAMrxgZzt69OT6d+mCasAUqE3SH5dw3L5ZJPPXI7HP8uOuJLWFZN3ny/8ALPPf&#10;9B6n8OvfNAVYY1lEW7zGO3uRgkHAHX0HI/DFO3yp8rbXxwyhM4Ptnuck+3GOuaAIzA5kYSRYbcVV&#10;mUHdz04HqB+vTipbeIXAWSeFQysGCqSSrA84/wCBAYJp8sUqhH8sRo0bMrMo+ZVCDH6/jtJ7cq4a&#10;KHb8q+WGOFB+bGTz2wCP0+lJgKYplby5Cy/u9rDbgYAwe/pjv0HtgtiIRtrp+8cZO1T0X29O3pnN&#10;SK2wsjxjv+8Gcse+R/nPPuajjVtqrKx3LyfRecfhwAfbPOc0uYB1sVaIylvmVQRIOh45wfpjOOlC&#10;Rq7cMuPut8x/wPQH0/hFSjYpT5fnb5f93BwRnjg+mMcUkJj8td7fMThh19unqAOfz69S4ETuNoKL&#10;lpAAOenIPHb1+mffFItsdhKI7MGHzRrnHp689OAOv0wJIwGRYo1LLuLNtIG7PQfhj14x1pYJX8nz&#10;YZVbci7W8z5s45I54PTHOefzkkjmtoLlA0eTC2BHu91GCDgYz9SRz+MscVwlqiCRhtX95JDHgNwC&#10;TjPH49ORnAog3hkSL5PLjBDMzHDAcbum7nA7jvUkSFU4j2lV43ZyOmGDYz/nB6nISQmJ0PmSHaV+&#10;XcBgenr6/XOewpqRIZxGgVlbd91fXI/Dr9elSSJuRTHhiXyy7DzycHjB/n7k9wKySeY8pb5fm2x4&#10;7Yztz6f/AFuvAACBwF257bGJ2sfXGO+Ow4qMqDCGeX7q4I3DCtgZ7/U8ntU52t85K4Zsqy55XP8A&#10;ToQD0JpCm0Rxp833stjBJ/A8dew/+uARxQqVXKBV/iPtnPal2s0f71+B877G27eMZ6eh/wA4oCvC&#10;rBt3zKeVyuPVT7457cfjUqsQNjLlSxHzR8r144HIoAhRoJIdyfMoYjb97Dc9PQg4/CppFVWCSH5z&#10;zhmG5xux19sfh9c0iNKqxpLljtyzDLMxGTjpnGe3HT25Y6yI7RofmVhhSPmDdOMn3GD/APWFMBY5&#10;HkZ2lCsRxyoyc4PPrkHPPOCD9VDJsG+3j8zkKzZ4xjGPTIPHvmpE2+ZIV8xf4ljVOVXBYZOM9vvf&#10;j7mOPcSHEKiNR8ypwpHb8+epHTj0DsATBHkEi2ka/KC0aghR+ef1yPr3jSFCS+yTarZ2xx7i3XoS&#10;QOnfnP0qVrZWjMK3CwhlwsjqRt565yMDjGeD16DOG3CSLHIZbln3NmORoVUjtjCngAcf4dKOo0RC&#10;OaRXleNWVclvLUkL8354P8iOM8U12ZHLeUvbb8pwfUgnvwcgc06ZEEkiMilnb5/3YBztHAyPpTRF&#10;sLOvLN/s5X2Pr6+/JqREbEsG2xs2GxtWNiT/ALIHXv8AhTJJJSwm3+Zubauxup9h2569iSaeRtly&#10;hZVXluvcdQc8dvU0SDfu3Q/MoxufPy4ySOuM8nn2FADNpx5akFV6d+3T69KSRnSbySVz1G1vu8jg&#10;+/Tp7dBUhXD5H8I/eKOMnGOf0/l7UxN6M27b8zHb0Ax1z7/40ARqwIwGXdx8q/XA4+vFIfmdQYWx&#10;glhxzkZ/Ud/T8KcAjriZNzdPm7+/t+GO/wCLGPlKsZ2/KAFZex9Ppn69frQA1vPCtJMnJXaB1/Uf&#10;h2/A54gAwjNsX7uSwPsOcj/PNWhHJlYfM+8vzZyAvp35/mPwqO4kFxGFxtYsCxbjdzx9D/P86AIW&#10;bzeBt3fwj19/8/jUbBmbykVjwNvOcnHU49dv/wCqpJQhjXDHO38R2x+X4UMryTDytwXHzMpxj/I/&#10;n2oAhlKvIWY/Ju+638j7dP8AOaW4SKTKIPu/ekVzyOevJyefbvkHrQp3rhWCr/s55IA49zn/AD2p&#10;sixt0Ld84/h/LGP59+lInUiMalNyS53c/wCFW/CvhTxZ8QfF2l/D/wAA+HbrWNd1m/Sz0nS7LJmu&#10;bhsjaM8KB8zMzYRFDMxVVLClf3kNpEby8ljgWOMb2ZdqrjuTnA6fSv1X/wCCRv8AwTwn+Cfh5f2k&#10;vjTotxb+Mtc0/wAmz0i8jMU2h6dJtItQOGiu50CvOeHt4SkP7uSR1kiQant//BP39i7wz+xB8F7P&#10;SLVbG+8XapML3xB4htVLDUb6PeqyJvAb7LbHfFbRsAGcTTsisSr+1Xk8eiWUdvASZ2XEe7nYOhc9&#10;cn0z15PODU13cxWyyajeuoZsLDFHEEXhQqxqq8IqqoUKAFVVVVGABXmPx2+M1x8KNBt5NC0Vda8Y&#10;eI7o2nhTQQrP9puOAZGRCHMEQZSyqQWJSJWVpAy5s1irIxvjH418b+K/Flj+y/8AAK7kbxt4ij3a&#10;tq0LEL4e0513PcPKP9VO6ZKHrGm6YlD5JftNA8M/C/4L/C61+GfgO9tdN8G+FreS8vtavHW3S/mj&#10;iPnahMzELHEqBhGrHEcYyTliBW+E/wAIJvgJ4X1DwpqWrf2t498TyNcfEzxKAjSSTMQzaejoAgQM&#10;P3yxgR7gIlwke2vOfjn4u0Hx7aT/AA8i0PTdZ8PxyJ/aFvqFjFdW2oTxSLIh2SKyNHHIiurYILoH&#10;H3UagfK2cX4u+K8vxv8AiPq6Q2GuaXpvg3V5NIt7DVNIe3juXaCGc30RYYnEiSoAwPyBduAdzPg+&#10;FLfxFBoSxeNvE9jrV0txKrX2n2iwRsEfYQyKSMhkYHhcYxjjcd2XJljmmnO5sbf3meO65x7+1Zni&#10;+HxzHpOrXfgSyhvtRtdPa70rT7tf3d5LEqt9mkfpGsrgRGQnKLIXAbZigryHXmoalNrsGjwWcbLL&#10;JA0c32ogOpabzlkQRNhUVYSu1su0hB2BfnxdO8aeEr/xVF8Kr7XJrbV7zUNRm0uG/aRJrxYbrz3E&#10;DukYnVILiFkCb8QLks4RnNXxD4h8Q6l+0F4M8N+A9d1iDS7OLV5vFVvB4MivbS4kW1tmtrS5v/N3&#10;aZMPtCToqqyzqShb7u7urLwU1hoWrHS/CFvrEaWrzaboc11GkdzMluY1tAskRjijZflDEsCJ5AVU&#10;DlMkv6T8LtG17xJouteJbKSfXPD+n30OjasjSRi3W7ESTsIw3ll2EMQywYrhtpAZs+p+DvDNnp14&#10;14baI311bx28l79nUSTRR+Y6IzAAlVaSVgpOAZHxjccmgaRP9kaU6Q1uGkUx2sjq7oML94p8m4MT&#10;wjMowAHb7x6rwDo2vXOkq3ibS4YbqO6uI43WZXaW3EziKV9qqFZ49rFBnaGAJJzQAWl94hs/Fun6&#10;GfDMY0660y4nuNebUIljtbiN4QkDwth9rpJLIJF3IPs7K+wvGW7bwP4f0oRzav4f1CS4tNUkF4o8&#10;1Wh3EctFgA7X+8ckgkkjGTnnbrWJdKmsJrCCeGQ6j5V5GuiXGoNJapMI2EKWsgPmybkZWIfykJaS&#10;MHKjoPhXb/tLSaTOvxk8L+A4b7/hKtQht38M6/fCOPQ1lJsrjbNbOZbtkwssRaOMH51cf6urQFb4&#10;5fBTTfil4Hv7CBNbstam0i60ux8SeC761sfEGl2t20Auhp95co0cDuIIi24qCIxhgwUjV8A2WnaV&#10;oa/CjwH8R5fEbeBdMsdD1LWtR8Tf2jqMt3BbREDUJBIX+0PG6Sv5iq7bt2MFa7CCHVIZ5jcXdrLD&#10;8v2OKGzeORMD5t7mVlkyeRtSPaODu61aCX15cfY2Z2j2IIfmOdxJBGMdAMfX2xzRVrFUXTfZZJEt&#10;PNuIZAs1rDMrMBkcgkgfdO4A4J46E1T8R/8ACM6f4M1HVPGV4F0m1sZbzUri9H+ogiUyvIdo42Ku&#10;7gZG3PJrF+EnxJ8BfGPQofiD8JPEEuoaPPf31pefbNNurK4jvLecQSQvBdRxzIytG/ysi8bSBtYE&#10;9FqcOoXk8mi3Hh2yhtmkglt7u4theLLKHZwDBhfLaN44XEhLDPPylQaj7QHGwfAv4E/FQaV8YtJg&#10;1C4utStvDmo6frtnrd5Cbq302ae903fGJFDRBr64domUCTzm8wFgCvWax4JuvGfg+68Fa1qWtWr3&#10;tm8X9t6HrBs7y1fjbJDMsgkSQEBhkFD919yFgdo3OttqMkBihkVlZfM2/wCrfggtluUPPTkcdRk1&#10;Z0WDUGtfM1biXsdqgE+uAzfzpAYHwo8TX3jXw1Z+I9Y8Bal4XmvYij+H9QmtJ3024QlJYHks5ZYP&#10;ldGUFJGXIwSG+WtbVtJs74/23fXD262MMjr8q7S/ynzW43fKE4wy8MfWtS1guJJMKqtGq88c/wD1&#10;hXMeJPHv9k6zpGh6b4R1DUk1jWm0zVjbKN2mQ/Zrl1upY/vSQmaOKElM7DcpI+1AzAAZLq81npsP&#10;jHxW39n3mn2s8U2orqcskEsJ5eXy49keMJG5LoGG3HG0E9LqujvqC21uNRvrVrS6jnWa2kUecVz+&#10;7fcG3Ie68E8YbjNVNT0Ia9p62Wu6Fp81q/8Ax9Wd4BNGNvzRtsKFWZXCN2wRkMSoy7xHr2p+HNDb&#10;WNO0U6tHCym8T7V5MkduBl5FBRhIQP4flB67hgmgOxNpD6w8rPrFosH76aNYVkVwyK7COVSOgdMM&#10;VIypbB6HLfE3iGx8Oxwz6o0K28rEM08yoBgZ4LcZxnjvg1oMVEZu7UiZdgePy+rqR6cdc8fWsOV/&#10;ifLrNidB1zRWsv7YMmoNdaXLFNHY5TECDznDS/6zdKdowVxGCpJQJcxp+EtJvItEj/tO++2GRmlg&#10;uGjZZGic71EgJI3gNgldqHHypGuEUrkPgr8J/Enw00jXrSb4x+P7pdW8aaxqlvZ+LtdtdUk06Ga8&#10;k8q3tphFuW08tVlihkaSSJZvLZyVwCi0Qt5kaMRXrn7Pl5nwzeWEkrM8V+X244VWRcY/ENXkaH5h&#10;kV6J+z3ftHrmo6U4/wBdaJIvPTYxBHt/rB+VKnpImXwnpfiG5a00G7ulbay27FW9DivmHxHc73md&#10;T8uTj5uvWvoj4q3osvA19g/NJGEX8TXzVr0p8qQRn1NaV37qRlH+IczAA1+5PXdjGa2bRSDknpWN&#10;pw3Ssw67vStq0Tlf85rlNTe0WP7pB966rTAUVQ1c1oihVUj2yK6fT1wv9azA2dPjAX/PFatouTWb&#10;p6gACtiwjDYYj/69WgNC1UqvSrcQJqCBRt6Vat07dDV2GWIlwOPwqwi8YxUMQwuGqwATznvTAcoI&#10;apFQ46U0YPFPUcZ3Va2M2KFI4Ap20ngHr703HGMU9RxTEA6c9aRcnnNO4xyKBkHIFAAAW7UEEHBo&#10;AAoPIwFpAA64NNdSeKd26U053fNTK5SMhh3pjb1ORn86lb0qPsd1BZx/xPQfbtPkbqVkGfyrnWUn&#10;kNxXTfFQD7VpuwgZaRBnt939Krz+D9PtL6DTpbqaS4uVdrdFwquVXJBODiplKNNXloEYt7HPgjPN&#10;fGn7fvijWPFXxc/4QoSuun+G7WNY4SRte4ljEjy+52uiDOcbWx94193+GvCsd3pcd14l0T7FeNIE&#10;ks49R+0KhwMZYKo6H04r5X/bo/ZY+Is/j4/Ej4caDHq8OqxILrS7eQLNbtHGqbxvYCRSFB/vZOMH&#10;rXjcQ08TUyuUaKbbtot7dT6PhaphaOcQnXaSs7N7X/q58y/BMazafGHwLp8t7utovG2nziFVA/eN&#10;cQKT78Kv5fWuB/ax0WTQvjf8T/sFzLb3Vt4sa5WaGXa6MbG3RSCCNv8AqeCCOC1eu/CHwH8VYPjx&#10;4Kj1P4WeJLWOPxdp5muJdCuFjiUXKZZpCm0J75q98Qvhr8P7j/gpF48tfjVDK3hiz0221ea1EJeO&#10;9nV7iJLbA67jIGI7hPTNfH5Th60MHJSXL73XTofe5piqH9oQlH3vdvZa31PTf+Cj/iaw1T4y/B/x&#10;dCfPt3a3vYQvPnINM1WcKM/3tpHrz+FfQvh7R28PeF9L8Pu+6Sw06C2kccZaONUJ/Nc/jXzB+3T4&#10;+0n/AIWZ8DPGPhPTzZwQW+n6hplntA+ziPSNXkjjwcgbchcEH0x6y+Cf26vFl94tj074mTWOm6Rc&#10;ybVvtPsP+PUluGk37i0YHXbtIyDnAIr6yjjcPh8TKNWWsnp22XU+GqZXi8VhYzpR0itV13fQ+n2t&#10;7WWTzJYYy27+Ja+V/jDq+l/Dj/goTonjKfwxb3w1Hw7omk26zcR2pubvUovOVQCDINjY6cF88nNf&#10;SCXfii408X2m+INAvLeVd0V5g7HHqCkgXH+favn79rJLTTPH3hD4v315a3D/AOgpHDCpMObG9uvM&#10;lGc5AW9454ZQQea9DFS5oLlet0eZgoyVSXMnazTPpvUdD0zxdqMd1rfwu/taZYdsEl9cJHtUcgKe&#10;cDv0FUdb8A3em2Tz+H/AMOmb5F+b/hJZpAP+AYwPwxXReBrrxPqa2ss3hv7PD9mGy4+0CQScY6YB&#10;H61peLtP1GXTo2uZnUed90LgYznvXavhOBq0rGN8PtF+I+nX08F14i0xlkKlWvDPclOMbVy64H6f&#10;pjrbjw3441BWiT4gJZuw+VrHRYjtP/bQtWXo3iLwnpOqPcax4o0m0EcfztdahGmPzajXv2of2ZfC&#10;8ynX/j74Rt2xkK+uQkjtnAb9auOpMnZmfe+Gbmxnt/tl+15PDGFmupI1RpmK4Z9q8DJ5wOB0q3Ye&#10;Hrg3qmCIfdyzYH5Vxd5+2X+y7r+sW+h+Fvitb6tdX15Bb266bazTKWeVUGWC7R97nJ4r0PTvGOlQ&#10;l59riONvmkYBVH4k8VDiaKp7oNpVzGZXlTC9M5qrbxpHLjaPvdQPesPXfjx4SS5k0nR0n1S56rBp&#10;f77OfVh8o/E1z8njL4o6s2NP0zT9AjAybi8b7XMBg8qqkICPRv8A61K1g5rnqUMQhuYpQdu2QDPT&#10;PIq7KGWfaqjbtwrDsSeuK8mg8MNq6weIvEvibVNY1Cxukms5Lq4McMEysCrpFHtQHIHUH+Zr128k&#10;FzKLuEYSeNZVwP7wBrRaGMtxkbSCRVkIJAw1fnT/AMF0fB0OifGH4X/Fm2ssz6xoN/pF/dM3yotj&#10;cxTwIR3Lfbrk/wDAK/Rp4lS8+YrtwvzetfJf/BbPwjqGu/siaD4zsoV2+F/iDaXl/cNjclvNa3Vr&#10;xkjrPPb8Z5wO4FVHZkrdXPx7/a40mb4tfsyXnwo026jt9dt1jjsryZ/Kt5rRby7vDasVR3Dme9uG&#10;3EEH5Msojw/dfEvT5dG8INZygB7Hw2se1u7C0EZHtgn9K5rxJYaObG406XUluZIPLM0sJLCNjEGa&#10;Hkg7kYlGHZ1OMjBPf/tJ2babd+N7C4K+ZYyXUEac4by7kRcZ/wBkE0lKXs5LyZ/On0inGOGyuK61&#10;ZfhFL9T4r8JaTY3njTxJdzxJM0OmwrFCrHDBpGLKTj5cojYYdDt5BrQ+DqyTCz0S5uPvP5cm7Hls&#10;20jDbiVxlQCTwAcnvVr4T6VHrN348SVmX7PDYs0ykhlXZecZx0JOccZx7Yqr8P0mGpNFLt/1zbCy&#10;/dZWYgfkcZ68+9ceD/3dH7DwLHl4Xw/o/wA2eteHjHp+iWdxaxiGF1iEe1tihQi/L6DC9u2PSvnr&#10;9so33in46x/DixtpJnENhY2kKuuTNOolQA9Mbpw2exYjIGK+horBNX8PTeHw3lQ3WnvE8mzIjz8u&#10;7AIJGxm4Bz2yOo8T+C+gf8L6/wCCmXhXw0+oR/6R8Srba10wU+VZzKY0zyDnyVUAY3dOrAV0x91O&#10;XY+xUuaSR/RL+yL8P9O8AfDTS/B+k2tvDY6Xp1rDpMMKssi2ogj4m3Md0nmiXLAKMFRjIYn2KRlj&#10;kjgeD5WOVkZRhG4XHJzk5I49+nGeU+HcPkw2s7HaZmkY7VGCCcc9ejKcfT3rsHRXVdxztfP5HP8A&#10;hWUfhNXueWftj+Krbwx4K8HaAL12u7zxMbkQMTtmgtbWVDuI54nu7Y4GSccV4M8uye8vykAvZJmn&#10;upnXYsLMTwuQWAyWwOT14r0n9t3V9Qf4x+EvDL6Yvk6R4Tkvbe83YJlvbhkdPqFsoiOP4+K8rs4L&#10;mG/jtZHfzGbzHYy5YsM4J56A+vfHvXZTXuo45S95lfxL4k8M+BtJvPHfjG4ki0nS7KTUtUkkjIf7&#10;LFGZZX2jJUKiseeeOnQV7zZeEdW+Cf8AwT5+EfwU8U/aP7ck8NaafEzXEhMs2pGFJ72WXuWe5kmd&#10;j/eY8V89fEbw6/jKDT/hRalC3jLxNpPh28jk3M0tlf38Frf7fdbCS7kGOB5eTwDX1T+2brv9ofEj&#10;S/DiKpXTbAyyHccq0h44zjoOvUfjTkTE8pgC/Kudv09fevEv+CgHxA0vwz8OPDngW48Rw2Vx4r8U&#10;xxLaTNzfwW1vNcui57rMtm3r6V7hDkPnJ9yO9fLP7dPiCbXfjFo/hO0vI5INE8PjCcboby8mJlQ+&#10;xht7JsdPnHTNZdbmljvP2cfAkmqfs9WvgGa5aC6+JHjbT9Bt/IjLO1rPcIbzPJG37FFccjAxG2a+&#10;hfiBra+JviV4i8TRAbLrWJEhaP7rwxYgiYexjiQ1yvwF09PCHifwXp1lfRMvw/8Ah9rHi64sZIRk&#10;3skMdlYEnsHFxegDqTGemKt6Vax2Gl29lGWCxwquG6njv/nvS+yIuJCZpki5O5gvJr8JP+CpXxet&#10;vjd/wUC+KXiW21eaSw0fxB/wjGk/aVObePS4ks5olAzhTfQ3sq+v2jdkBq/cH4hfEnQfgx8NPFHx&#10;t8V+Y2leCfDGoa9qSRDczQ2ltJOwUdyQmAO/Ffzezan4g1W6m1XxbqL3Wr3UjXGsXzEM1zdsd08p&#10;/wBp5S759WJFaU+4h6hwdgwrH5cbiOnbrk/ypVQk42/6zrkg9f8A6570zzPlAkb5Twzbe39fSnLt&#10;BwpHzDAXPCg54PoK0AfsUxHylPygHcCeOenXB/EH14o27mXf8ytnPQYxx079/Q9OvdoV9rO5X12l&#10;QNvHBPvwOeP8HFWdssSx6ep6/n6VSYDky+1wEZYwcKy/yH4/kKehRFyh3bsjd15Bx3H/ANY/pQu+&#10;VcAFtqYY7cYGcdfxxnvz3pYpskmFQcr94r1Ht36D/PGC4CoSRt2Lt3c49eMDj8+vp9aXy0Y4/wBn&#10;AwwOOn+fwpF8varP1Y5HpnpkH+XrT1VSUkZW7iQbsHqecdz+lUARCRCdny/N8wH4c8DPf/PWlKO3&#10;+tctu527gevP4jpz7g+lKkpEatJM2P4fY9wMd+vT60JH5aYVNobluPT6/wCf6y2A5/MmPnZy7Nhm&#10;Dfr9Ov6/Wm7N0wiZl3bsb2YYUY6+mMDqe35U4JkKdjY6HHUj/PP+Tm1oPhrxJ4s8SaX4O8DaRNqW&#10;ta3qVtp2j6bbsPMu7y4lWGGBSeNzSMijPc9hRzAZtzq1pbsWvC3OSyGUDaRnjvn39RwCeodY61Dd&#10;DyrO4WXywGzC6sp55zgnDcjGRz1HSv1u+G3/AAQ3+CfwM/ZBuP2mfFXh/SfiXq0lnBNp0/iC3WeP&#10;WZLm5jgjazsryKS0gsWJ8yIyw3F5cJ5cizWIlNvHx/8AwUJ/ZW/Yw8Lf8E9ovjV4S+CPw/8ACeta&#10;o1mPDt54JstKjmN897DGII7yySP7aPJ+1LNCxliCRSSxKHthIZlUUWl3Fc8t/wCDdv8AZiX9oX/g&#10;pVoPjDV9LjudF+F+l3HiS/aSAspvH3W9lGc9PneWZeOGt19K/b74/eJX8S/FWXT4599rolsLeNd3&#10;AmfDSEfkinuCv4V8j/8ABtJ+zan7O/7BniP9rfxrphh1D4lX76jZ+ZFiRdHs1aK1UdeJG82YDofO&#10;GK+hrSe6vmk1PUGMl1dztPdP13SOSSf1qZDXxEeva9p3hDw/qXi7WUlex0jT5r68SBA7tDEhkcKv&#10;QttU4GRk8VyvgibxB8G/2SNS+ITJ5njDxpdSXebW3H73Ur2fy4XWI/eUSy+YYx/CG4AFQ/HC1u/G&#10;K+HPgppRH2jxfrkYum2HMdhavHNM6sDwwlNqCpyGRpAe9dz4uk0vUPjv4d8ONZpNoXwz0VvFl1Cy&#10;/u57xN1npcCSjhJPMM7bG6jYRntMSuYZ/wAIxp3gLTNH+EuhSRNp/gnR4dJhW2k3RSXKruu5lz8y&#10;s07MpUk4MI+lcx8b/jX4M/Zq+Cni/wDaN+IytJofgXw3d63qFus6RSXfkRs0drGzkL5s0myGMEjd&#10;JKo710Nn9qMbT307TXEzGW4mkwGlkY7mc4GMljuP1r88P+Diz9oBdK+DPw9/Yq0C+ja7+JXiA694&#10;wtfMjK/2BpTLKkEqH5gtxfGAo4wN1jICSM0L3hx2PiP/AIJn/sC/E3/gp7+0Xq5+Mviu8t7d7z/h&#10;LPiprGlxxWt5qOtaxdPLDaq7KwtWl/0lpZhBIsMVlKFjd3hVv051L/gn7+xh+zD+0h4f/Zz0D9n3&#10;4F3Nje6Sz662uaVpuo6hiQS3CxumovJqDOIIJXd5JrkKp807IxtX8vP2Vf2uvjZ+yD4yvfGfwj8Q&#10;RvHq1rDDquj6o07QX6wv50Dv5EsUySxv88csUqOpJAO13VvRPiJ/wVG/ao8a6nr3jDwYvhn4f+Iv&#10;EWnyWHiTxh4E0mS21nU7d2gLRS3s80syHFtAfMheNyE5YndWdb217QWne5pGnGSu2cd/wUY8JfAf&#10;wZ+1tq2hfs9/D7T/AApZw6NYp4s8M6SqR6dpGv8AkI19aWiJlYo42KxvFgCO4S4Tau0AeHmNlk/1&#10;fqPMxyO3Azk56fQd8kVJb2dnaQKtqjL5YaNkbJC4YnptGOST+P5yQoHhZvN+6fmBPHUd+5z9a6Yp&#10;xirmUhsdt5iD/SRCuCd5+f8AAYOSeRnOMdehpq/dV2CsOjN1DdM/59QOnSnAGNsqMqRzuzuB59+h&#10;z6ZzTki2sVV1ZjzlWGR+nHSmSBRQrsSp3th/m+9yOcZ5Azz6Dv3oeKeOKNyV+Zf3LFdqkAjJ6c9S&#10;fxHaneTbk7yikbSGC4I69M/Qdcf1FOWPeioN2Wyu3bksfTb/ABc46+vfpT1AdcjNz5CWXmEjCyKS&#10;2QQFDYGNv15zjOQCQHSRC8LMFj+Yc59OSR0wfYdP1xGIlljaa6QfeKeo6nJ75B561I0bGVZFRQ3X&#10;5ccjvnr/AF54pgXI7zUXgW1ibzPLDBdudwAyMZIyMA+vPPA4z9wf8G+v7I5/aj/bxj+JnijToLrw&#10;r8G7e28Qal9o2OJNZeSZNKg27sja8dzeb13bXsIQceYM/DOoXFhY2c13qc6tBFbM7yTSfKm1ThiO&#10;vGO4Kg9jX9B3/BMP9mfUf+CfP/BMrw/4U8SadNY+PviNcP4i8VWssbRyWd9exJttijgeW1taR20D&#10;r93zYpGH36mUuWNxvokerfE3xf8A8J94+utYgnzZ2zfZrLB4ManluT3bPTsBWXolp9t1USmNnhtc&#10;SSD+83RE+pbH1xVSOOK1s9oLDavXFc78bdf1zTPA+n/DjwOqN4n8cagum6aqSBWXzuGkPIKqkLAb&#10;85SS4iPSuZq5ry2GfCjU/wDhL/Evin9p77UsmW/4RX4fSq33VUM15qCEEdVdvLlXoJxGwJUAdFA+&#10;jaJpc2p61qdvpum6dayXGoX13MsUNpbxIXklkc/KiKgLFjwACTwKnu9F0Dwvbad8NfCUgbR/Cdh/&#10;ZdhJgr50gbNzcY7NJNuJwSpCqRwRXxn/AMFsv2nf+FS/s22v7O/hnVBD4g+J5eLUGhk+a20G3kQ3&#10;WQrBsXDmO324IkiN0ucrw7bIm2p+c/7YP7Smqftg/tI+IvjfqcV5b6fczG08MWN5M+7TdJgIjtoP&#10;LLkRu8eLiVAShnlmZSNwFecSTrGcBtiK/wB0y4Bz1OCfz4z2yD0hhSFBi0UqiyY3tgKrAcEdfbue&#10;vUnipIx8nlCHbxgxtj5QB0x9B9BW0YcsbFOTZJdqqowWbcNw29Oe2Pyzz6VVeOWOVZj/AAgHKngH&#10;qCeenSpHjjSPexyytw3PGe2AcDnHTFNWPPlszAqqHavTOTnn24qkjOREsQSPJDfMuWxjI6gg/Qc8&#10;+tPZmOEdpFdypjZW25wORgnocfl695ooNxYrEwkwDu2buOuPy9f15pW3Q3v2fgM6+Z80mG7ceuPf&#10;+WDVEkYjG7KxBSGzz0I3ZwRz9Ov8NPIgJ8xJPL6lhuG1eTluvYg8Y6+hHMkSLvHlx/KyZ+UEt0GF&#10;wT0zwOfU8E5qS12QzkS/Ltx91Qcc/wB3PTr2xQBXWB/MIClfmIVVyCBjv6/TOQBTtjb90iLuAyVU&#10;H7w4AIPt6kdOP9mRQWhYE/8ALQDbt+8cemOm0+w/KiONy24D5gqsvqB168Y+n+QnqAWwkRsxnbtI&#10;A2jkk989+v44ANNjFxOm2Mtu4DRpgHgkjHA/PnGemCBTpYyiMYxuxxkMc+vXk9ee/rTmjdkaLJfa&#10;cSbV4bHfntn1564pcpN9SM4JZkMYZh8qjA284BxjGD+X5Uv7vKyhV7Km6T646+oHA5zz1p6RtluD&#10;8z5x6HHX1H+fWnNGm/Z827dkR8kjPTn+mMcUcoyPMjR7pFbEbE/Mvf8ADk/p047ZdEwc4WQjc/zM&#10;0xOeckn8sf5yZFjPymPJ7jblSevPHX14GP6zyWlxKu2USbl3fexx/U87u39ACwipKSVBafK7R84b&#10;IA57/h09B14yXFvM5HG4fuug2kZ6D1wPTj9Kmlhi3ERvubdkKvZuDg9t36Y9c01kQjcEztHPsxHH&#10;Gf8ADJ65qSSMRCTYZFPzZB+Qgbv7oyADwew/DGMm0wqVMfPbf6Aj5c9sntj1PvTgoFvJbIPkaQ/u&#10;1XC+u7HqOue2OKIYoRdRw+YVAlHzAcgE4JA7cfnzxnNAAFhtyqG4UNIwG4LkjoM475yB/wDrGU8u&#10;R+iryy52v8yjOP8APvTo4iVVGU9dzM7Hpu6HOeMnjr19uFdklUIqdCQrFSuT0P65/rQACCQy5cqP&#10;lO5g2SP9nIPPpg4x19abLbujMyHd2Csew/ljH+e8u8jYN6lVBwGXGev0759OueaCjNKFZyq7gflG&#10;AeM+hHPv/Oq6gQB9o3QM3+y4yOM+/J/kfwxQz5Hmm4dsfM0zSdAB06+nv2P1p5JdsmPPA+6p5+v6&#10;f54pWK5by9yryV2/wkY6/l9D+PMgRxJJsYInzuu1s989RkZ7Z9vc9KayxD90ACu1SD0wP5DHHuM4&#10;z0Bkd9oYoi52ng9Prn/6+Oh9KefLWJg5VQ33cqdxPPPp29PWncCCLzGdUjK7v4SwyoHHBHb+nt2G&#10;C7Y2TK/3RnOPU/n/AJGc1IyBgyeWvXcxXhh7+o/Lv24qMZA89iG+f5V6A8H5hjpz9f1p9QGuGG5i&#10;2G2/L8wYd+P0B/HtwBGCpRt0m3cny7mJ7gkcDJ9OOc47VI58xfnbll28fXp7Dv8Ar70DCn944bdh&#10;tq4zgn09eDn3H5SBGqSPwBu2r8qswOePp3OPfPXmoZACu4Bvl5Ldcj8ffP581OzM8p2qo2gYXjkE&#10;fp0/Lv6PtV8yVYWnC7h/rOfl4z2/AfX0oArpasGjG9QuRww9gTx6D8/z4fa2Ntcr5sN4o2jMisuW&#10;Ugc+nHOfp7mpQkayNFEu5FYhWK4Zsd/Xv0OP8VLcfJJ/Fhlx2K/l/PI+oFADJLGGUMXkjXaFKrgn&#10;r+JxyOmO9U5o0jlaIIvO4B+h+mO39MVcnOZWlIxub5V3cDr6evX/AB4qCaCZUM5tSY1ZVZivy55w&#10;D6dD/kHABWuEKspwNrfd2twecZqORVR8F1+UYLbeAfTB/wA5/Cp2UKjYTnAbjHHIIJ4B6Z74J7VF&#10;Msqjcu7r8q57Hn8B1/yMUAV5E8sbY5VZtvdvbj6f59KZ5ZQ+YYuv3c8fMQefy/n7VO3zhWEpHzEs&#10;33s/5IqJkZTuhbcw6fN79P8APB/CgCJkmbeu3czd2X73Oeh/zzTJuIvO27cDLliMD35/zzUowBvz&#10;8pH329PrXt/7Af7EXiD9tr4trpeoQ3sPgfQ5oW8VajayhJbqRiDDplszEAXEwHzSZCwRbpGYExLI&#10;Mk9o/wCCQP8AwT0uPjH4rsv2qPjNp+7wzpV8ZPBWkXULNHqVzHII5NSlXo9tbv8ALGnHn3OBuCx7&#10;Zf1ZuVis4BMy7YrePbHuILYySSzADe7sSzNgZJ4CqFVW+EvCeheC/Dlj4c8O6fZ2Njp1nFBZ2lhF&#10;5VvFFEnlxJDGAojgii/dRLtBCbmIRpXRcbxF4isJLa41rVLyGx0rTYZZ57i5kWOKKGNCXnkY4Cqq&#10;AksSAACTXPJ8zNIx6mB8VfiR4Z+G/hm++Jfji4lXT9PULFZ2se+e4kY7Ut4EyN8sjYA5AHViqKzL&#10;zvwI8AeKtF1Wb9p/4ywRj4h+KLNf+EV0rcWi8K6RlvLkUEAmQ5fyjgZZpLggs6isv4daOf2hvGEX&#10;7R3xK0pm+Hnh68kg+G/hPUYdh8QXoXD39xEcNsGQWL4EcRWFVEk0xbvvGPi7VI5bjW9UvJrzVtSm&#10;LSXRRSVZsDzCCNu1RjCYxhQoGAQAo89+Ovxz8EfD3Qb7QR8RdF0w6fqEFl4p1C81OKFdKe4SFobe&#10;V3YCOWYXUBXPJWZAoLSAr5b4t8La28Gnz2PiKfRZ4tSs5JpLOQukkMV1FNNbshZVYSxRPCWxuQTE&#10;joc9t4n8NaNqupTwa1pL3Nwl9BqNy1xZyeTPcY2xSl2Xy55E8lGGGdomihY7SIzXG/FHxTrfw9/s&#10;/VIvCOseILPWfFtvbajdW8kCQ+FrE2R8y8lZim21V7YO7MWZXunIYjy4qNQuN0OewvftVraeIrHU&#10;Lixkjg1SGzkUyWdwYUk2SoCTEzI6SBWwdkqEZDBjJqOjaf4gsG0bXLRZrWaaJirgnaySK6upA3Ky&#10;soIYHII4way/CWpfCvVPEWvWvw8uNFn1SaHStV8QSaS6M1xBNb+XYXLSJxJG8NnsQqxGyEDgEZ3L&#10;u8s9Fgt9c1kXxs5ryK2f7Bo9zeNFI7hFeQW0cjRQg/elYKidXZV5oAj+BVt8Q/FXhDT7j4g+CrfQ&#10;dfMlxFfeH9O1b7dDF5dzJFE0cwRPNEkSwyfdBUzbGAZSK6B9J+Oh+IcXhzwzaWek+G7cabqVx4ta&#10;O3vWu8aizXmkJaPMkkMjWkaD7YVkT/SW2IskYNbS/C3w7438Px+HfH3hFbuG11axv47eaTKyXNje&#10;RXlrKpjYEhZ7eGTa2M7drqVLA+qaV4ebVHtrm9SRfLbzRGPl2ybSAWwcEgM3ByOaCdkcD8Efh38f&#10;bXUZ/HH7QHxhsbj7DDqmn2eieF9LNnpc1m2oJc2+oXEVwjTLerbx/Z2RZWiCSSFC5bzD7J4QW+1L&#10;TJb/AEmaGSG4Vv7LklVthwXUsykK2NwAxnkDgjNc/wDFW2+I2m+BdSbwV4v8M+FYU0HVZdU8beJJ&#10;Glbw8q2Exgu47QxeTcrHOI5JBNLGgijcYcsNvV/Bq817xH4F0PxNc67perWFxosXl6npGklRrcze&#10;XjUoClxJHFayqJJUjAcsk0REihCrgRudH4e0bT/DQmMcwC3GoNLEzqN0byYG3d35HXsCAScZroLK&#10;5s9RaKKK8WOdoWlW3ZwJCgZQzbeuAWUHjjcO5FU10nS7a5uPEn2aRZpo4be9keTy1SGJ5HB5IUKP&#10;NkYtxkdzgCsnwT8RNP8AHugQ+OPA/ijSPEGiau0lx4V1zwnqEd9bahaE7VK7CRIY8YcrkAqRj5Tk&#10;XY0SOguWvLzWJ9KaB7eK1WC6huIZAnnrliY2JRgBlMHBzj2Jo8NWfirTdK0uy1TXbTWpk023W51u&#10;GPymv5dp3zeVGPKjDARsNhYHc+AgCg19E1X+0bW70u6tdavGH2U7p9NaOMxXDmLEcjKquImjlaRG&#10;Zpo0ClwQ8bPtCS3t4JbK2mjkuLW3WU6fa7WmWP5greWPm2nY4Bxj5G/umgDn9RdPDuuW9zLcR3gv&#10;tQ23VzqHkoTJLLtjiLRJGHZRshjUjdsQb2ZsFpPhf4P8Q/D/AMD2PgjxL4z1jxTJZ27GTxJr32b7&#10;ZdyvLI7iRLaCGJFXcqpsT7gAYllLNR+KvhlNW0LT9nhfxDJqmoaxZ2UGu+E4rJp9EYsXTUZY79jA&#10;8MDqCd0NwylwVhbnHbSQieY3du3kFmy67cqT7jv/AIVXQBlvMBc+U8LbCufMboeemMk5+ork/i58&#10;Wrb4AfCrW/in4k8MeMPGg0eSGSbw/wCB/D66lq0sc1yIwLe0i2GZYw+9zncsUMjnJU57YWjPEZAe&#10;V43KveomsYH8u6vrO2aa3yYrhowGj4IyGP3eCc89CfWiwHm3j5PDHjL4oeGdEvvhn8RbS48H+ObO&#10;TRdQ0Rks7GW3l0i7Y3sv70K9mvmXFrLCw85ZliIjAeJm9NGn6fHeSX8UCxvJ/rNvRjz8xHQtgn5u&#10;uOM4qG1bTPEdhHcWOpx3FvcxLLb3FrOrpKhGQ6sMhgR0IyCKjv8ASGFxpk8Pi66t47MvFJZ7UMd4&#10;rR7AH+XcGU4YFSMEHI54PQTHRpfXPiiQz6XMtvb2IFtef2l+7md2PmRm3DclQkZEjDozBSMtmHU9&#10;GiudYWeXX9StZZka3htIbxYk3GFj8uFyW2kuOSQRnsANCS2mt76G6Wb/AFWf3Y7++fUflXO/CbwN&#10;o3w70SLwIvj3XvE15pHnS/bvF2tG/wBUjiurmeWPzJWAcxgF4Yiw/wBXbhAW2MaGJlrwR4asPBkd&#10;9oei32tXUi3j3Nxca5NcTeYZXaQRxTyjayLuICRkrGPlwvAGrHKXlItrWNPmY3Cs2193GCFAIYHn&#10;J3DHHXnFLW9fi8LXi3HiXxDodja3V2sVi15qH2eZyY2YxBXGJJMozDawyhPyjyyX12iRzlgVZW9O&#10;RU2Cw6xaR4P3y7mDEZUk8dvTnFFcF448H+KfFmuterDr3kwxiG3fQ/Fl1p0boCWy8UV9CpkyxBbb&#10;yAozgAAoUXYXMuxCG4wfrXT/AAb1KS0+I1hGsm1bhZYZD6jy2bH5oPyrlFm7sPrU2jasdF1qx1ny&#10;5GFreRSssX3iqsCQPqMj0+lZxetzSWx65+0Fqf2XwtDYq3zTzE/kP8TXz74hnUW7PnPFekfG7x3b&#10;eJfEX2LSblZrWzUIsitlZG6kj8Tj8PevLfEswaIpvzu/2unNVWkpNJGEFq2UdKTdhtuPqK2bJWJX&#10;J/GsnTCBGF2Dp1rYsixcZ9uawNDo9DThQV7eldPYJu2g9/1rntEQNtrp9NTdt54qEBrWUIxkVs2K&#10;naCFFZNqPQcVs2S4KitECLsIxg+9XIlzztqtEpzjPAq7CoAxVjJIvTFWE64J/Wo0AABY+9SheelN&#10;CY9R6N+lOXJGKaoGf/r1IFPcVRmChgelOzk5xQMmlz6mgAOAnBpB/epQeOaQDPSqAABnJNKxB5Ha&#10;gjAyBSdetIAwKa5z2pxyT8tISOhNBoM6Hpmo2qQ8txUbA56UAcn8VgDb6efm/wBfINy9vlqG98Ta&#10;Td6vZ6w15IhsRMsSCPJbeMA/hU3xT8p7CxPmKxW6I2q3TKH/AArlChbORWVWlGtHll3T+5po0pux&#10;veHvGd1p2nmPxLfHUrpp/NaSG1WFV9gB/MkmsrVtYk1CCCLzZpGieUmWZuTucsqj2UHb+AqqwOOF&#10;yKjY4OCP/rVq9StjO8XfESy+Ffha68eanB5sWn7Xjt1ODPKWARB9WI+gyegr4l8eeNdf+IHjHUvG&#10;niq7ja+1O7aefyU2ouTwij+6q4UZ5wOckkn6Z/bD0DWvEHwns4NFEjLb69DLdLECT5flTLk/7O5l&#10;+hxXzSnw/wBUZVkcAK3GWkxXxHFGIrutGgl7tr+r/wCAffcJYbDxw8sRJ+83b0Wn5h8eJrPxrovw&#10;78QOcto2m7o49x+by0vbJlI9NszMO+UXsefJfijLN/Y8dt4Vk3XUj4mivI9yeUUfJyuOd2wdOhbq&#10;a9O+JM1l4d8MafFfThmtY3gto42z5haV5M/huNeXSahDLJ51wQWzld2OK+ZrZlKlZSim/M+sw+Xe&#10;0u4yaV+nU4nwlpPj7QxDbrfau1pGvy2Z1Kb7OvriJmKfpjk16b8U/FHi3x5pVjb3/wAS18vS9Jvk&#10;s9P07RharArW7yeUHMrEl5UjXhckt0ArFj11JZdjS+3zH9KW9uLSeLG/8d2DRQ4gxFGScUisTw9h&#10;8RTcZSlr1/pHovw48L/8FbvjZ4ZtdX8G6jd2Oj3MKnTtQufHlusLxYwPlt0Lgr90hgGyOT3rak/4&#10;Jxf8FG/FTxR/Fj9onQdPt2k2+ZZ+IdRv5ASeu2ZUGQOwIHbIHTB/Zh+Nk/wc8cW8Xii71S68KXHy&#10;alp9nfSRtDnAFxEEYfMuMlRjcM98Efb0R+FfjmzsdX+H/wAeNSntppd0Zj8Wu23tykjblYdP51+h&#10;ZRnWHzLD3TSkt1/l5H5fnfD+IynE8rvKD2lb8H2Z5H+y/wD8ExdA8FG+j+Puv6X8QL6SRWsrm40c&#10;xrDHtwVKszBiT82Tk8n0GPav+FJ/ss+B9R/srwv8C9H1DVIcJJY+HfCcDyx8EYeTaFTkchmB9RXH&#10;RfHjQPBPxQs/hlpnxK1q6uPFF02jafqc95b3AtroyKrybdu4MiCUoxypdNrA7lFe2R+CfiTo6JZ6&#10;H8YFjt42/wBXceGrZt3UkkpsJJ7nqTn1r2aNWNRNxdzw62HqUGueNr6q5zX/AAhvxI1BFh03QdC8&#10;G2TLhVaNL29HzcYEYWJOMcZbBq9pXwN8DbmuPEb3+tybty/2pdfulPfEUe1MZ6ZBx0zW5b6f8Sft&#10;8K674i0e7tVRjMbXSZIZmbtg+ay4znPyg1o6fo7ushuGkkPbOcVZn0MDWNK0DSbL+z9N0+3t4+0N&#10;rEFVf+Ajj9Kx1ijVWK2wVTnt2rqdc0q5GDBYt/wFK5i6dYXZZpY1Ydf3g4/WpkVHYmQomlqXgUfv&#10;PlGK7K3kzodhOV3MYdnHbaduPyrgp9Y0+LT4xPqUMY8z5f3grs/Ct5DrPhn/AEaUN9nu2XcP4cqp&#10;H6k049gktLl2fzBcYH/AR+FePf8ABSHwHb/Eb/gn58UtIublok0vw7/b29eedMmj1EL9D9l2n2Jx&#10;XsEvnPOpePa20bh6VJe+F9D8d+F9V8E+J7JbrTNb0+fT9StXUFZYJY2jdTnggqxHQ9a1h8Rk9j+d&#10;bXVgHhnWNUt1VmktHnmki5d5FVzxjqT8o45JFei/tg30cfi74hTbV8uXWtQHynP3r1mBHt2rz3wz&#10;o/iZpLH4deLNFmh1qS/k02+gaPLQ3G9YmjIJzv3FgOOMYODgHof2nNUN5p+vaix5vbxi3QnDOz8Z&#10;PXI9elZ35aNT+u5/Nn0iKkZ4rJqPVzqP7vZr9T51/Z/nA/4WQqyfNINKiQbeck3gJ/I/X0rC0Fls&#10;tals45BI0cm9o+AVV1O3OT/sn64NdN+zfpbrB4y1jZvWbVrJFwpwVijuGbt1y6++CT2NYkDwDW7d&#10;w24MoQt5ZywJPzHv1cnNcuE0oo/cOC6fJwzhk/5f1Z6z4R1vS9D8LzeJNau9un2FjLd3U0bfchQN&#10;I5Pr8oPfj1HFc7/wQ48K/wBpftvxeNPH960cOl6W8DOLUHOo6hPHHZRyFULkF1kZW4CmMEkKvOX8&#10;TPE8/hL4DeI4LNVu7i80ldOWwhUswju3MMkhC5bIhFwy5AG6P7w2k19Qf8G2Xw9WT/ha/wAY4L6R&#10;n1LUbPSbqKXaTvhgWdJOgKhjcSfKCB8uOcZrofu09ep9ZTXv3P2A+GM6z6PAzgbo12kL244PQcHr&#10;yB1rtIbd5blQm7MknBVRxk/57VwXwpjjt5JNOTouVj3MSSq5APOewH516b4TETaisl3IscMJaSaS&#10;RgqoqAkknsBj8KzhqU5aXPjb4yeLD4s/ag8ceIdNupJtPsdaj0qzjkX5l+xwxWsyJnoBcRTnI7se&#10;Bkmsi2MFzcXEVp5sVvGym4myieYx7ByTt44J6njGDyMT4f8Aim+8T6LN401sD+0te1Ge/wBSto43&#10;GLqd2lkwSCCAzt35OcADroxRwbcXafaJJGyI152HJHOOpruOFs6j9nXwxD45/bc+GuhppqzW3hy3&#10;13xf9qOW8uS1s00qOM7uct/brupPU2x7jjtvjZ4n/wCEq+Mev6pDDJtt7s2kbScBxFleB1xnOD3A&#10;B71T/wCCeVnaS/GH4yfGO6jnjh8O6DonheNpvupdLHc6rclM/wB+HUdNB9TCoPTjnjqkt1PNqVwr&#10;XE91M8rRx4LFmYnvhV/4EQPes5MuPQuwR3E0bKsjKzLjcuPl/nz+GK+QdSF38Vf2wNUiWCGZrjxg&#10;1qskPzpcxWQjs45hjAw8VqjnGBk96+rfEPiy+8B+EdZ+IL2Udx/wj2i3mprpqyHbcC3hefaXIGS3&#10;l7cAcFv4jivmb9gbwnZJ8T4dXvpNtroOlefNcXHRNqnLsT3yCT39eazlsUfWWjzSNpHxG8VPNa3E&#10;N94q0Xwbp0luuJI7TTLb+0pmZs8n7XdzRMB02AHJ4prBU5P8PPXv/hVfTNL17w18K/h/4Z8WeHzp&#10;usXWh33ivW7dotjxXmtX0t28EikAiSEKIySMgccYxTjcOG2CKQllLL8hx9CR069+tOXQaPln/gtV&#10;8Wf+FW/8E8vEOiWd5JDeePPEmmeGbOSPGChdr+7jfPRHs7K5iPr5uO9fi78OPhz8VfjH4in8H/B3&#10;wFfeIb22hW51D7L5cFrpsBLIJry7nZLeyiLZXzJ5I0LFQCWIFfoZ/wAHEXxQ+2+OPhn+z7ZXUyjR&#10;fDV74m1S148qaa/n+y2Ug5+9GthfKfRbjjOcV9af8EQdR/ZY+FH7Jlv4l8DeH9K8TahpHh2HUIbf&#10;db28zeJmsmfUkmu5ZEjt76S5kFpFLOEKWcMKhtkmZHzKnFeYuV6tH5T3X/BLL/godb+Frjx6/wAH&#10;dLvHt5itxo9nryrdRNkZG940tMDIOVuGDDG0tuGfEWS5s55rC+srqzvLeZ7e9s7+3aG4tpEYq6SR&#10;sAyMrIQVYBlIwQCK/Xuw/a3+EP7HvgTxp8Y/jh8PNP8AAPjDxdr00tj8NX1iw1fVruIzTSSy21lb&#10;RRmwtBtNtFLO5jnfZLvWIAN+THjzxPL8QPiN4o+JE+lJYyeJvE2oa1LYLN5qWzXl1JctEr4UuqmQ&#10;qGwCwXJAORVU5SlJpoj5maA7/fwvJZgyjJ4+nPP9KkCeY/mK7BQ3RT9SPzFNHknG09PvLt7d/fp3&#10;7++OZBHuOVjXfn5hzz/n+nWtkUJHFs2xqm75TgKvTpgZzx27dgPSnggMrHcxYn/lpwuOhx3HT098&#10;imxDbtkDAdBuX9RnPT8/ftTyruzR+ZuwF+XOMrnrj6j68U7E9RVjJQouOVwO+PQ9c/8A1/ry4Lu+&#10;WQjG7DFmxuPf8fwNEcc8jRqse394Sm5gpU+oJxjkDnrx+QYGjk3G3C8YZeOBwB/Tt6d6dgQgBKAI&#10;vbrxyfXP1xj/AB6KhkbkLx6L3Gf/ANXSlLRFeS27aw3NkYOf8+np71KPlLAEyIrHJ3A47cdv8mpa&#10;KGxR5Zix+UNhSFGCMfoc8cf/AFzpeD/EWu+EPFOl+MPC+ptY6ppGoW2oabfIgLW91BKssTqCCuVk&#10;RX5BGexGaz7dcGQkfKB8vUA9M4/H17jkDinRu0LKyRs2VJ+7ksOT07H/APVz3GtAPsr4m/8ABWDW&#10;vjx+zDo/7N/7QH7Pek+LLXwpIJ/DEM/iK5t9KtZEiaGAm2t0S5mWOF3jVZLw5DbizSAPXjvjn4i/&#10;tIf8FGfjt4N+HGveIbWO/wBa1Kx8JeBfDuhaSLTR/DVvcMlpHFZ2kW4RQwRv5jMS8pig+d2CLjx8&#10;ytEV8uXKhsqzKVyAePfn8OOMcV+in/Bs7+zUPjH+35d/G3U4mm0n4R+F2vo2VgFTWNQWWzth0+fF&#10;t/aLHurFCTyBWcY8u5Tl1R+ynxP8M+FPgL+z/wCDP2bfh9ZJaaVp+m2el6faoTtisLKKNAuST/dj&#10;HJORn6159GoiGFFdD8avEq+LPixqM0c4ktdMAsLfHZkyZT9fMLL/AMBrh/iD4zi+HHgTWPHUqQM+&#10;l2DS2cVxu2T3RxHbwtt5xJM0Uee2/nA5qXqxR7lH4H2i+Nf2i/F3xNmXzLLwnap4c0vzVZVadWc3&#10;D4PCusr3EZbuscZyR0n+Hd5Nq3gO6+I11Ey3XxO8QSayyvGYpF0WzH2bTIpoWJ2uwBl3DhmjLZ54&#10;zk8Cap4G/ZZ8M/AjSb1v+Eg+IV/b6NJeXVu837y+ybiWVhhgVtFmbec4dVJ6jPaa/caZc6/JB4fG&#10;3SdLhi0rQ4xN5ipZWyiKLa38SttaQEk/6w8mi/ujfYZY2893eQ2cC7nd1VQq5JJ/n/8Aqr8AP+Cg&#10;f7QK/tcft4/Ez45aXefbPDtjqC+Dfh/NHdpNE2kaWzwvPA4wGhurwz3SgjgycEkCv1+/4Kf/ALU1&#10;x+xv+wb8QPjPoWq/ZfFV3p48OeA1t7oRXLa3qGbeCW3yDvkt0aW82AZZbN+V5I/Bnwv4btPCHhrT&#10;vB1gg8nTbcQblJxI4JLyDjPzOS/p83cVdNdQ2NaKU7wdqklt3ltk4J5x1Pb64xj0NSTT+SjQ+bk7&#10;S4Rfm3YH3vccnp3/AAqKGRpLhv3bbVwF2/dPHTvnp/ns+PeJ8lN0jN8vr/kdf1rUq4Ms1zHgN8zt&#10;tULg85yec9f8O/OWiOR2bykZlXduVeSY+Pm59D3P45HRzIh3sYvl3fKwzwOR+mP88igOQGy21QzB&#10;i2V25DYHOOd3449uCE9SNQI2aV2+Ut8rBuA2OCePT3HX3GZGiLHduZPl+VtxB3Z6ccY9Pr3qVRDF&#10;AFRd6ty33tytzzjpj3GcD60gCmNTHyeSxVe3PB9icfpjoKCRI7eNW82ELlcLtVv4QeBx0H5Dk49R&#10;I9swKiQoo8sN6YJJBHsf89eKUQq8RLPtQ57j/Pb86VgZiZJIyxO0HnsOP8enb6igBTBvg3t91eS2&#10;wfLz2IxjseAB27VJGZQFeIbmSTMm0cH7xBJyCemO34nNHkr5au0gP47iFxnP+eePrhZTIuVN1iNl&#10;ydsm3hSCDz2OM8jgYPbAAPpv/gjx+yE37a37evhPwDq+nLdeEfCcg8VeORJbhoZbOzkTyLNt6lHF&#10;xdPbxvGcb4Bc4+4c/uj8bPFo8Z/EOa3tpFNppa/Z4W6h5OrsOce2frXy7/wQp/ZvX9kD/gnRc/tL&#10;eItP2eMPjfNBrNosmN8ekBGTSYsqzBlaGSW9B4Zft5Rh8le7WsUltbZmfczZMjFsknqST6kk1jU9&#10;7QqK1uT2FvFeXuyVd8cKmWaNeCyDGVHucgY461y/w81S68Z/E7xN+0NLM/2Xwu03hbwPtc7X1KTd&#10;9tu1G5h+7ThWIw6CHkEVN8X/ABR4g8G/Dj+zvB3mf8JN4ovI9O8PRwLulFxLkRlRhsFFDzKSMb0R&#10;T97FbUHhbTvAOi6P8INFlWSx8H2P2BplztnvGYPeTcgEAzZUKcgCMbTg1K7lS97QLGHT9Pi3395b&#10;2dnbxtLc3VxII4oIkXc8jueERVBJY4AAycAV+Ff7bH7SN9+1v+1B4m+OM0M0WkzzCw8G2twMNZ6T&#10;akrbqVbOxpCz3EicgTXEoGQM1+j3/BZz9p9vgb+zInwW8PXrLr3xQkksbjaD/o2hxbPtztjtMZYb&#10;Uq2A8VxcMpBiJH5H28T20CxMS+2Nd0kjZJPJPQDjI4HI6gYGBThFSlfsU/djfuRm1juLmSeONRJN&#10;tVnyewGMlupKnHt26EFqs7SiWYuNuWPHsO3B/P3zgHFTtC6li0OPlCKu4YH4g4z26/w8HnIYDboz&#10;SALtA2LtbhSFx9Bz279RW5FxUjKN5McgVVjCtlAfm7nPr29PT0BbW/2Igw2uVVgzAruB4Axgdhj8&#10;z6chNqpZ+YJHztIYqg3Bsdlwen69BzUjIgPEysrNtXDAh8nIA65GW69eM4oIuQ+XKi5tiFfcNq7f&#10;uA4O0cE4wMgeoGMVKJZhB5cU2I1bcsci7lJAIz1xuxk/kOmKSUKtxCIol+aRQyj+Fe59vwwOe3ew&#10;CHKxoqrhSxYndjhm54H8WO2OSfagCNwWc+X96NgGZe/X5u/H444PPANLiLBbJ5Q7vlxz6e5/Lkip&#10;V27GjkCttI+TH3T03AcZPv0GefSmFxGNrcAKCWZwePfP06mgBU2pJyu5l5wuMBhyOnTnmkmeTZJI&#10;FX5CDnyw3Q+mCf0HIz3xUvlujkPuZI2X5h8yjJ7Hp6fWnCJkdZJF3fLgKr/w/wCc/wD1ulBITITJ&#10;EjR/M23npgZwQOfbv6k9qjiCD90sS5bKrtUKSwzwvAGOT3xx261NbwXV5ctBZwtIzKz7YgTgKpZs&#10;47AZPHTnPFGJJX/eN8oUZC/e6A4P4fzPqTQSOsIrWMN5ts8oC4G1hGp5AJ6Hpk4wQQcYpggVYGVn&#10;2rgtlsEjqeBkZJIOAOSfXjLrdVWVA67V/j/EH06+n6ilRt7LK0LQgg5gDfMvOATjjOM88jnvQUOZ&#10;Yok2oqxqOWIXjPHIzndyec9j9aaGaK6WVEVtkjBoiowBgjnPp1579hSpH5abwAzBsZKgfNjIGOPx&#10;/OlYM8W+M4HH+9x/hn8sUEkc8W6VAAyx7h5g3A7ue3pz+IPfBpJAG2cbssR8qDAz27ZyB+PHvUo3&#10;qODt3NhN2R6Z7/X8PrQ4YKeVwMb88nGcZHr1z/P1qQGTohcuk/mbyMLs4Xk4578E/hiokiZZTiNl&#10;dVZGZU7DOOnUc/Tk1NtZTkkHnHJ7/rz6U94djPz8rLuViSflz1zjn6juKGhobFblxuY7vlx8nQ+5&#10;z6d/X26lpAHKIy7U2+Yx9+nrnk9/ephhI2ieVkXdiTjOVBycH/8AVSRQSyODGv8AqwGZiRgZ5wB/&#10;nrSsCIwiiJpXcbUXPXac5AHHHrz1/Co5Y1TiQNt53fL7e3rgVO6IkO+WParru6e5z6dMH1/GlZfL&#10;QFJ1bdyecr9T+Hb3FA7EJCDc0kfLLnrwR1HPp+f8qbJAsTltm1QpLfKOQcDJJH6irLNIdv7uT5uD&#10;8rbW65zzjPXuKakTSv5IZ1CrlWzk7u/XABHHvx35NIXKM8lV3PKHGfu9B1HXkHPfr+lOBRLb7O9t&#10;G7M2Wfb86+2M46c5Izj8qBG0ob5Mct8rLu9SOPxHTt+VBY4/ds3K4Cu3T15/H1/xoEROiGXYV25b&#10;d2OTnPT88/15pp3rbsqhizLu3hieOnA/E/hmpSpVcqqs3mYUH5vTqccjp14/rCkcxkEZVlUR4hwc&#10;kDHXj8Pr+dNARkZeRMrngbWGMHHQHjqCe/69GfZ1dWtnZl3R4ikX5djZByeDwcEdOAT7YnI+8w3K&#10;yk/KG5bjp+v5/o3YCPmPB59Mnr3/AM/Xg0gGBlkfm22jk7cjcc49c/Xj29stHlRDbNJ8rcM/Tsen&#10;H1OfUjPJzUrW7Ll5ZPm3fu/lxjHBz7Z/lVlp7a109lggV5t376RxuYcgcA42nA4CjPOcnPANFDzG&#10;m2nzF6kBwvXn17d/X8qbGdyKzEK23v2U/wBeBx/9epGiba0Rk/iC7w3f1OP8802RY/mdlCjaflHQ&#10;HPH1H1/rQIjmUCNY0ztZgSuex9fTHXvTrlxLZrYDb5LSb2U5+dhyD+A6daaIyGO3hd2Pvf5z/n2F&#10;DqkarkN2+VR1P9KAK4RJF3RsO6nIzg49ccd8/X14MbYjaSNIn2n5kG0fLj+E9+mOf8KndXaVo3OG&#10;OBleOev8+e/pg9aiUK58xGA28k+v+fT6UAQpaNM2ZJgyo3zFWGfp7cevJ9ajntTFHhPTkew989D+&#10;WRVvci7onTsdqhuv9Mf59qiW01bX9as/C/h7R7rUNW1S8itNM02zjLz3dzI4SKGNR953dgqr1JYd&#10;KAN/4J/An4i/tKfFjTfgz8L7dV1G+V57y+ulItdJsoyvn31y3ASKJWGe7syRpl5EU/uX+zJ+zp8N&#10;/wBln4U6X8Jvh5o0sFpp0brM19Bi5nncYnnuDgZupiMykcRoVtVESxyQ15d/wTi/YU0b9jH4Tx3m&#10;syWt94+17yb3xBq0W141mRmCW0Oc7re2beEJwJrkSSsFWNID9BapdLYRiwtDumk/1kjMSUHrzyT/&#10;ADrGcr6FRiR65qtzqd2dMtn8yMtiZl53N/drxfXrOP8Aa3+IF58J9PvprP4X+C7hJ/iNr9qOdVuY&#10;pfk02A5CkLIoHOfMnXIAS3LS3/i14n8ZeNPGFn+y18B9WW38T6xH53ibXo7ryk8NaWU3vK0w/wBT&#10;PJHlwwzJFFmUbGeBz3XhPwX4b8KeG9F+B/wZ0k/2JpkmzTIY7UQtqV0UxJeyISdhIB2hjiKIAHHz&#10;moKZp2mmz+NdftND0DSodKsbW3W30+xt1ZoNLskPA5ILtlizMTukkck43cdH4v8AhHpd/bWlz4Xs&#10;o/tVqwWZbiUkXiKx3KcnAcY4bIU/NwoxWp4Vfwv4T0e5+Huu7bW/1rUIo7S+tVlF5crLEFhmiGxm&#10;VVf7RsfCooGW+Zjv6HXLnV7LV4bFrSa5lmtmkuLraqMsy7AAw4A35bkdCBwASyhcYnxZ8J/A3xC8&#10;DfBzw/4I+Ivjq68W+JrAGLXNa1SMR3J3zPIEl+dtzwo0cJbcd/llx97FY9t4t1PW9dvPD1l4M16x&#10;NibdpNQvreIWd5HKjkrbyxysJWjK7ZBgBWZQCc17Z8SdB0C3+Impz6BYzWrXCRyXELFMB2j5xsLK&#10;vY5wSMYIGMDj7vRdGTUTpunwwwNM0kscaMMONw3uPxcZ9z71TZGzPP8Awl4N8NadY2sHg/RNOsdP&#10;+wxQ2P8AZNnFFGbVdxiRPKAHlrvcqo4G9iByTXRfDG9nh8RWumX9j5kOo2P9q+F9e0myuLnT7mzB&#10;h2Ca48vy4bk+bHKqMQHRz5ZbyZDVzwt4R1zxYtzd+M9G1TTZNN8YXEmjpa6hJZvLb28pWCV3s7xx&#10;cxSrlykmEdHCyQBlOelsrrw/N4ruvhNrPjLS9Q1bUtLbVz4ZlvI1vBo5KWjP5QO6WDzwymRgBmXZ&#10;/AMi3Eb/AIb8OW+j6Nb6N4dETf2fDHDHbyu7/u0j2rGHY/KQAo3NuzjnOSw7rw1ojppUXnXc8lwz&#10;SSmS48v90zksIv3SorpHu2KSN5VV3s7bnbP0DTrm41O3tLRdsKxMbpppj5rY+UfeyzndkEk54OT2&#10;PZaRo8UWs2+oQwyMsdrLC8S42tveIq5z3XY2B6O1HKLoXLfw5Z39tJb6pbQ3FrcQtHcW91Cskc0b&#10;LhlZWGGUqcEEYIz2rW8MeGtF8L6Xa6J4a06107S7HT4rTTtLsbRILaztoVCRxxRoAqRogACgAKow&#10;MCjTLfQvDFor3sDW9st4CzXF2zh3llGAN7E/NI4UKOMthQBiuD8BfCHX7v4Zp8Pv2r9f8MfFC40z&#10;xXe3a6xrHgm3tY3tvtMk2m+ZCV+zvcQwyxKbiNEHmRkAF1Z2cTSx0PgT4jxfEKPxla2Xhrxf4fk8&#10;K+KJ9Hlv/EmjtaJeGGCCX7dYZJ+0WRMmxZsKGeObHCqxk+HPiP4U+E5LH9n7w5rvhnSdasNFjubH&#10;wjpccdmotHM2yS2t1VA8RMExJiUhSjZxV/w3qzfErQ9SuhrlpLZvrl3aWV7ouuG6zHBJ5Lhm8tPJ&#10;mSaOaN4fn8toyC7HOM/40fD3VPEHgfd4QtNSvNWsYXtbGGx8SNpszwTlIZ8XJV9m2IvKPlLF4kwQ&#10;QCDQDprW4fF7pWl20zXOnzLHMklrJCryGFJhsd1CyDDhSykhXVlOCCK5H45fDf8AZ08Q2Ph34uft&#10;FxaLph+H/iSx1rS/Eera8dLisdSi86C1Ms4kRZIw97KqQys0bPPjaS/OvqXgoeEfAx8P+HPGMuj6&#10;bZ6THZ6hrWtXTT3FtYRWjRtctNclt9wqqj+bPuBwxk3VFL8O/hx8bvgnD8LviNdWXxK8M6hp1pHq&#10;EniTSrSaHXFQxTxXDpFDHA2XEUgMSKisBtClcAuI6jVtLuLi1+yapDINkqswW4ZW3KwYHcuD1APv&#10;361n+IvEOr6VaDUdB0ltTvYLOadfD8d3DDLffL8qq0n3W3Dg5weRg541l1OK91GS0VLj7RDJsktz&#10;bEDPTg4x9Oeai1HRzrhmltddvtNm8lYEubKKDzIir7jgTxSIQfu4KHg5GD81AGB4X8f+AvGfxH8U&#10;6VpsV9b6z4GaGy1j+1IJLfZb3FvHdxzQqxw8DhsGQADzLaRDkxHHYYWSMpKhYEYZWWuK8f8AgO+8&#10;Wabpmj6l4r8VaXeT6lAlnqXgnUrm2WCaFjdKbkLvXyZTCYJN6FGWfyyMsrDoY/E+ppsbX/Cl7ayS&#10;6k0DNDJbyRRxnaUmJWdiI8PsJYI+5HPlhSpJYY698SW02qXWm+H9T0u+utFRRr2nw3wN5YRyQPJB&#10;+7UNhnKKFSTYGRmdX+QK/I/tCeP/AIlfCnwZovjD4Z/s7618TbmbxRZWeraPoGsW1ldWFhcOwlvx&#10;9oG2byT5YMW5M78s8aKzrm/s2fEv9jb406f4q+P/AOytrPg3UrfXvEj6f4y8XaHZR2zajqVkBAEu&#10;J3RGnKKVEbEshWQNGSr7j6NpPiCw1+3guNKDXWn3Vs7x3Kr+7ba+xl5wwYHsQM4OOhxIbM8X/axs&#10;v2ydb03WPAHw903R5tG8ReKLOy0vxB4U8RyaTrfhrRZLTFzqrtJIFnuLG8QTrBGrLcxSRxMBiQt6&#10;f4YuvEcHhbRZ9Y8at4p1+00m0trzV482VtqU6IEnuRbITFCHfzJfK+YofkU8c7rCBypnj37VJtbh&#10;lJIUjnDnkkjrnr71XjMmnvNcXgj+x+Sht0ihZmDZbcDtBPZcY/vY7cgri+C/CCeCdGXQdL8S61fI&#10;JHdbrXNYnv7gKzEhTNMzSOFB2gsWbA5JOTXHfBD4+eFvjV4g8ZaT4S8O+MrWDw3rEFvHqniLQ/J0&#10;3WIpoBLFeaTcqWS8s3QhhIGJ+YHCqyZ75NRjtGjuSkjKzf8ALPtzg9e49OvH4VxnwA8C/Fj4c/Ca&#10;z8F/GL4jaR4s1631K+lm1vQ/DEejw3EU13LNGTaxu0aSBXAYrgMeSCxLMCOzZSpwoYjt8uaK4b4m&#10;/tN/s6/BbXYfCnxf/aJ+H/hHU5rNbmHTfFXjWx064kgLMglWK4lRjGWR1DAYLIwHINFNSkg5aj2R&#10;WbIHA5/3qazHGV6UMcDj04zUbggYB7Vkasp6pcG0tGuCM4wPzIH9a53XJDKFGeS35Vs+JCPsCn+9&#10;Mo/rn9K56/lMkqLnp2rNkMuWKZiUY7Vr2AXIH9ayrBTs3YrX04AyZxUyJOq0RQFVtvYV0mmq/wAu&#10;6ue0RflUe3auk09TuGF4qVuBsWK+1bFgq7e3rWVYJyta9oCFxitEMvWwBOCKuRKc/Mf/AK1VrZeM&#10;1ciHY9q0ESp04FSqWPVaYuCKkTg8VSJ+yOUY6mpF9aau3tTtvemSL6HFGOaXOOooLL1agA2EDJNI&#10;AQelOJ42muW8W+M9X0TWP7Mso4tnlBt7cnJ9quMHJ2RMpKKuzpnIHBNN3HHFea+KfiF4y03S59ft&#10;LmForNQ0sIh+Z8sBgc4zz3NeB+HP+ChXivx4yw6b4Uaza4muI7Vpp9obylBJIxkcnpjgdTnIrDEV&#10;qWFklVdr7G2Ho1MUm6avY+rNa8feHtAu207UJZPOUZZY489s1jz/ABm0DeyWNhNM3b94g/HrXh95&#10;4o1Xxppeh+MNXZWutQsbhp4VHC7HiAP1Cvj6il1XxhpXw28M6l8QPEdlMtjo/hy51O+FvgSSRQIX&#10;fbuONxUHGSBnHIrmjjqc8UqMVe50SwtSnRdST2/Q9mm+MVwf+PbQVX3kmP8ATFUbr4teJpBm2tbW&#10;L/gJb+dfnLr/APwcE/s829rIPDPwG8Y3FwoPkx6g8ECMc4GSHLKPqteaeJv+Dhf4gz2LL4S/Zo0S&#10;3uAwC/bNelbjBy3+rx1wAvPUnPHP11LhfPK2scPL56fmzwZZ3lkd6q/r5H6o32tan4kkGp6tOGaH&#10;ZHGqKFVQSxyR3Pb6UvBXBNfD/wDwS2/4KTfGT9uHx/4z8I/EnwtoOlWfh7R7G7tV0pW3ytJO6MST&#10;2wMYx75ya+3vMy/WvJx2BxGW4l0K6tJW033Vz0cLiKOKoKrSd4v9NPzFOfU1G+Dzinlu+aaWy3Ar&#10;kNyTTVWTU7eCdFaOSZVkjcZDrkcEHtXzp8XfBmmS/t+aD8JodJgXwzqGhanql9p8K7FD28Vhs+7g&#10;hd9weBxzznjH0bpBZdctQjdbhf514b8ULmO2/wCCnvhVA3zTfDjxAjdD30Y888cfpXnZhTp1PZ8y&#10;v7y/JnrZbXq0ZVJQdvde3qj58/4KEaJoXg/4w6L4T8K6XDY2p8NpfSW9tEFVpZLiZNxx32wqPoK8&#10;J1ETJBu3Fs+lfTP/AAUd8HTf8LZ8O+NZN/kah4dForbsZkgnkZhj02zxfn24rwTUtNs2s/LGc7eG&#10;NflfEsfZ5xUja21vuR+xcM4hVMlpSbu9b+t2clas8r+VjGV3MWY/lWppqRJhTuYBf73f1qjLp0Yu&#10;g3nfMrf3q2LexCjczDgfn7V4Mfd2Pe5ka2nQBolyF5Xj5qr+INPje1eUWsZkVT96MccGtHR7ZWTB&#10;Ax7ml1+NLaxkBbaG45/z/nmqjUlGWjMZKMnqef8Aw01qH4beKNP8ZRy/Y10bxFpV7NJGNuLeG+gk&#10;m5JHyiFZCe23dXafGv8A4OMP2ofCfjzXvAmmfDTwRpM+ia5eadI95FNcF2gneInBdNpyhz/nPG2l&#10;po+qT32laxatc2t3Y3ENxbxy7WdHidWAIBIJUnnFfpr+zT+yx+zdqngDS/jjY/DTQ21HxfbrrN1q&#10;EOkwx3E73P7x2llC72ZmY5+bnNfrHCNaMsLKL3PyPjWnKOMhLpY/Nm2/4LMf8FZPjbaxzfDHwG7W&#10;8jBY7zw14DneJ2z/ABTMHQDkZ5GM9RzXS6X8Vf8Agux8QVCap8dI/DMV1J80N9eWKzInqqWcM8mQ&#10;exwfXGDX60aP8NPht4ceOfRvAWlwybsib7KruPxYVuieVITHGEVP4VVAAK+u5Yo+JvI/IjWPgr+3&#10;L4gi+2fE/wDbC+NniE58y403wL4A1KPe2Oi3chjhI5/iXn09PbP2IfhH4+8CXnifTYfBfxUs2vIb&#10;OaTWvipqFrM1yY/NULBFBJ8hG4liwyQVzzX3L4tvZllVBPgY9a464kd737W0n3U2/Ws6j6GkObc5&#10;vQPDHiS305LTVY4b+X7ZIzXE/wAhSM/dQAcHHT1r1r4W6ZcWen31rMkaeYsTRrH2xuznP1Fclpp8&#10;6VYyc/MMiu+8E+WLx7bGPMjIHze2amPxBLYsvveR5sDcAgk+bpxmr+hrLFLscjjDH34qDyEfK7W+&#10;bqG9uKv6eSupMrnOYxtx2rZb3Mz8Qf2jPh3/AMKi/wCCqeoaBe3qyhPjtbapeKmdq2+oXsGoxqP9&#10;2K7RSD1MZH18I/aEIg8BlD8zGQ7sjrhFAPv1P/1819qf8FRvA1po/wDwUmuPEGktJ/xUfgWz8XrM&#10;3y+VdWllexIACck7NKQnHTfXxH+05eTReHktRGyxyQvNFwADklD+H7v+dYYi0cPUfofyx49Vva8W&#10;ZRhk/hjOX3yiv/bfwPMf2b5ol+HOtXiXTBpPFFyGbcQ21be1HHvmQkeh57Vyd/bPp2vLbTyYZZBu&#10;XHYgD1+n+TXbfs9eHhb/AAs835v+Jpq11dRhe7BxCSf+/Kjp79MVi+NtJRtba9tlZRJIobav3CCC&#10;T+A/yaywv8CN+x/RvC9P2fD+Gj/cX46/qcf+1pqLaT8NtK8OwQyNJqGqG6kl8sDbDbI6bS/UASXq&#10;kdBubiv0+/4IDfDO58D/ALD2leMbaSBT4t1y+1HUF8tpjI0crwQeXJvVYlWFASu19zM2CvU/k7+1&#10;d4ntdZ1zRdHvdQ3Wek+H1vDGvzeQ0ssomkIVSzMUhgIyVGAOQCSP3w/Ye+Ecnws/Zp+FvwsYC3/4&#10;RvwrZw6tDanC3Ekdo0MjNkE/NMyy712sWVTkqSDpUlsj6KGkWz6G8HobHUlkUH5os7j2qx+0V4kt&#10;vCf7Lvj7VLiWaP8AtDQTo1rPb53x3OoutjC4+klwjE9gCah0kmKzW5mcBlGN1cz+2X4jli+D/hjw&#10;tYX0Kw+IPGEP9oRyoW32lrBNMTjrxcC059WGfWin8aIlL92z59sFXRorXSwkkMNja7HVcESyEsS2&#10;cnOQy8546AAACo4dVk1S8key01rZk/dKzZ/et1MgBYnndjoPu8L1JteItdBlkCxLHDJIVjUxqTGv&#10;CgYzjO0AevXryTxXxB8aa18O/hd4s+IGixR/2hoeg3t/pEN0MreXcVu8kEQ5GS8oRMfxM4UA5rqW&#10;xycutj6J/ZTt/wDhFv8AgnPrnxGj1KS5m+I/i/V9Ys7pmZWnsZL1rXT3HQ4/s61s8e2B05rm7S0i&#10;gijijgRUC4WNV4//AF/55r0z4z+BdI+Bn7O/wn/Zp0ld0Phfw9ZWEe1fleKytYoRnB6l1Ruh5XPW&#10;vOUwrqPm496zl0N4nmP7aPiHT9G/Z9vNKnFx5mvazp+nWclvgqrib7ZIJD/ca3s7hCOh3gHg1xf7&#10;NXga+1n4AeLbTT41l1Lxxe2vhOz3NtYfb50sy4P+wJ3kPfCelUf2+/FiPrHhbwDpWqyK0dteatqm&#10;nsg2yb2it7SfJ7gJfL9C1e1/sq+GLTw4PhdY61pHmWfh231fx1rIEh3eVY2bQxg8/MftF9buuTjM&#10;eR0qeqA9H+J99Yah8VPEUuj2/wBnsbO+/s6xt1XasEdoi2uxPRMxMwHT5ie5rHWP7RKsa/ec7efU&#10;1V0oXaadCl7ctNO0am4mZstJIeXY+uWyfxql8RfiZ4e+CXw08VfHDxdbzTaX4I8L6jr+oxWygySQ&#10;2ds9w6LnjcRGQM9zRLVj2R+IH/BUb4tRfGT/AIKDfFLxDBfSNZaT4mbw3psV0QfsqaWi2EqDr8hu&#10;7e6mA9JskZJNeCvb2moBTdQxl0YEt5YyOMdevTjHPH0pGn1q6ZrzxRqbX2qTS+fqmoSktJdXTH99&#10;Kxzlmdyzkk5JY55NSqqsGB5Oc/eOf0/zx+fUlFokZbWNlYJ5NhZrEi8DyVwo56nHGf5nmn5DuDIO&#10;F4bdz74/X/OKBGGPmSHG6P8AiY7QMdM8+h98+3VwjRlKFR977yt0Pp9P1p7CYgZkdSoYM3BGQwyM&#10;4/yOvFDfICxXth/XHTJ9cep9acjhSwcn5c8e47EfQfr+SeUVZYw/zK2f8+v/ANfn1pkk8ts45Vw2&#10;Vz5eMlQePw+hNP8APmKszeZIzNli8x6889QMn3zjn2xGcu3l+Tkbeeg7E/X8KeFHlquwNtx8oAx1&#10;9vr60DsK6TNIqqWXdy27HGPb/P4URIf4Dt4Kqx/vf4fzpxEi/wCsQFd2Y0DDn39u34U5DujZMfw5&#10;UtjJ7jj0x7dT+FAxoWVkjCKzbl42878ZzgAHv2+nanLDJ98R7Tt2/MxB+hz05/SiS33yfITtbJ+X&#10;rnHt37/gOvSpnhclfOyGaRvMOMAfQYz14PGB17YAMjEbH98j5G3d+76rx69hz/8Ar5qWFTnbI6Kz&#10;chdvzDvj+ff1pBFNInyfe3A5bBI/nxjj+Xu4AuweTClGIUtyAeP6UAOWQeX5hZsKqltp598dM+n+&#10;c1/Qd/wQI+A4/ZK/4JZD4369YeXrnxLu7jxcyTRhW+yyKtvpkQbk7HgihmAPRruT15/DH9nr9n/x&#10;J+0l8XPA/wCz94WYre+PPE1pookto97WsUkoW4uVCk7PJtxPP82PkiYjOK/pq/aGXw/4F8DeFvgf&#10;4PsIbPTrG1iENnbALHBZ2qLHDEFHRc7cDGP3fHTiJMDzHTbeWKDfcN5kzMXmk7vITkt9Sc1yXxDs&#10;P+Fh/FTwZ8E7ZkeO6uzrniIJMQ0djBuEMciYw8UsvmMDnh7QdyDXbQxmVwigZb7vGOSelcl8C9a0&#10;W4uviH+1Jr1zI2lWvn2ejTwuLlV0uyjPmTQdPll8t59oPJnx1rIpHVXWuyax8ete8cWkpjh+Hfh1&#10;dM0ho2ZHj1rViAWGfklENmqSYwSu9veoraGK0tY7SBVWNUCoq9AMcAfyqh4J0bVvDfw00DRtfiWP&#10;V9cuLjxf4mjhk3Rx32oNmKNQ3zIYrfam04wJB7Vd1nxH4X8FaLqHjbxxrcOl6FoOnz6lreqXDYjt&#10;LK3jaaeZz2VY0Zj7Chkn5Pf8HBX7Qa/EL9p3wD+x9oWuRjS/hvor+L/F1tHchkn1u+jMOnW8kXBj&#10;uLe1Elyj5OY788Dgn4XigZ4WaBHXC424GPoBkdvQelXvGXxZ8V/tKfFnxt+1N490949T+J/iq41s&#10;W9zOWksdOY7bKxYkDclvbLEiHAym3nHNUycvvhXzFHLMq9eOQPQ59P5DNbRXLEbHWryRuXCxybvu&#10;gMwA4GDkHsfrz3qWGNixiBZsN/yzOc4J2noPUHp3pbe2gkk8i6uRCu4LvSMN83OBjjHzAjPOOvPG&#10;Zr+yS2kKqyyrxll5XOTkY9QeP8eKoRXMsrKHZ9y7eqk4Hfp0zx3H8qdbwNFNsXnuzbTksCO/c4Pf&#10;1p8UJXbIgITk/M3QZ/8AsT7Y70uyWKCO3BVl3fM2dxHB9+noBgccmgCNgzBVRmZt44WEH9Oc/wAw&#10;PxFPit1Eshd1bALKuFbcCOTnPHHseCenAKzRxCMyCEyMM74WjGPp/j9M+tXLSOG4hW4+ZnMWW3Z4&#10;YZyOnzZ68nknkmgCuBsLJjbn5nJkOeO3ORjPrgnHscyIJlTErAMyjaucbs+/QZPX8fXFSSu7lreO&#10;FlVlBkkib1GNvJA5/Ecj600OxLySymPB4I77iMcfh7n15oAIIi0eCRuUDdvYBiSePr/nuDXrn7Bv&#10;7JOrftz/ALXPgj9mWySc6Treofa/GF1a+aps9AhQvfuZEU+UZIj9mjcjAnu4AcA15LHA0kZWB2Kr&#10;8vlx5LMMEfL/AJ/DkZ/Y7/g3V/Zw0/4I/syeMv8AgoH42sE/tTx1I2jeBVuEXfHpFpKyuyH7y/ab&#10;5ZNy9GjsbaQcHNF+XUD7e+Oetaff+K7TwT4chht9K8N24t7e0tYwkUcm3bsCj5QEQBQo4A9K5WGD&#10;7Zcrbz/6tQzzdfljUZY/p29ar2fmyRteXJ3TzsZJm3Z3yHlj+dZfxS8Z6p8OPhxeaz4et5Ztc1R0&#10;sdCt4oxJJJcyl1hCp/Gcq8hX+JIHU9RXNqaxVo2KnhCc+MvjPr/xiuoIW0z4fq2i+FFaFf32vTcT&#10;SgOCrmBUG5c5DWqOvBFdHpNpFGFhEipGFJaaaQAKo5LMSeABySeg61V0TwRZfCvwlovwX0uQSJ4b&#10;tturXMcm77XqswDXMhb/AJabDtiVmG4BGB6mvlv/AILG/tNTfAn9lRvhX4Tvkj8TfFGSbSIlyQYN&#10;HRVbUZsYx86PHa7cgkXbMpBjOCUuVIUV1Pzi/bn/AGopP2wv2pfEnxcs5/M8Phl0rwhDJHtMek27&#10;SCD5eGDSs8t0VYEq93ImSAoryaQMJPN3FuP4iFA54J69yOp4qwgEVyJLOJUWNVEcZy3cMrE9Om7j&#10;oQMLgjLM/wBGtk3JAqqy5VYxt256Zz/h3wOla048sQqO+xAImQeWUw2CWXaPQY/ToPemROskIlik&#10;G0thQvfj7w9eO5/DjrZjiuPvs5VdgEaRLhgD94bx95Sf4WyM5OeTQkSpxs3dlRmDHr93nt6j9K0M&#10;yGKJl2lk25/ur+oz9O2Tz3oUSRbYd7bep2qQOTnH0ye3r9KmgthFuY/Oqr1K43fzyen/AOvq5od7&#10;blXLBQV2g7VIAJP+1x6cjGaAIooWW73BVOPVsjHYH25+nPAHWp3jUp58TozCH5m2gkMQOvcY4OPX&#10;2FNRVVymxsSH75Unb6E9e4A7dzk1Muz95IY2Hlxg44Y/fHU9Dgbvfk+vIAyGIgs23+E5O7sevQD1&#10;7evWlWDFt87KDuIkVc49AR07AA/TvThcI67V2+YynbtPTj1A57jp35HanziNVZvLYjLGNWc9uh4J&#10;x3zjPBwaAIRbvt/dcgc+2B14H/6u/wBXqjR5jjHyt8oCMec9OuPX61MXXc25Ds6BWXoMnA/Lp0/x&#10;j8pMeSNqswJXc2Mj+uT60EsIiI5PMjnVW2t0b2I47DPPzZHp3OA28zP/AKtuuRznjv8A54x7dKda&#10;lZrdZDLJudeMr83Pt1GMZ5wR0+okcrs371QP4WXPA5/PPX14568AEcaHzlxIy/L9326D8j+GPSnS&#10;yNG3OfmK/KvrgZ79B/kVNHFDLIu15G4G5WjOQe/Xrj16HjGQM00QqX3REbtx3Kq8dc/17Y4xQBG0&#10;M68oDwuWMi9+5z0xxzgE/ny/YkSbjb7QGG3OCQOy4zk5/qfciURWscYYI23dlhu3Y9Rznj/IqQwK&#10;Ldpxlm+6qrjYOnbPbkdPxOSKAIQjqrGS3ZdxUByvUjH6c4/H6U1lQYVPnTDN8pY7unJ7Zzjj+h5m&#10;EaAfZ1hG3jbuP3h23YOcHnPPIyCDnlzs7yx3LNIxEuWO1WUqSSRgggc46dR1HoiSusaxHfPLnDZ5&#10;wc4HQ/hmljgZljWONtqoF2rwFUdMZ+vbgc46GpXjj85ljTvz5f09OPy4z24pyx4h80bGduVywyCD&#10;yeSO2eT+tMaIPI3pk4+6SuQeOAcHp7ep709y7yRmeNjtQpx/d9Pw598nHYCnKIy2FhXhsjA+ZTjH&#10;/wCrvz+To4V3qzjILddoOeQOxH4ZwTz6E0DRHFHlCYkXDKD8rHpx6f7OP/rU6SQSosZC7o/7nPXP&#10;Pvx+H86VlVy0bpu2k59znPTGc8/57tIZwDlW+8zbiRxj+fT8O+RzK+EpirGrx+a0m47cDrgD2wD3&#10;/rUfUKp2/Iu7btB4yBkYPqf0/GplUGNvLXK7tzfKVIY+3X/P1pi+SJGQL+8XAK54II/p2xnv7Ufa&#10;JGeWu5XlAXarBQx9skHHTseme/0c0e2QTGXlWHBJ+YZ7H8/fimqhCtCZP3iptzt2+ZjpgAccZPX+&#10;E801A5dSsjcJ/q9vPHQEgkenQY4PXPBoSRyIh4IwVIPyqOPU/hSExgKQF3BdyjcePwx1/Lr7ipPm&#10;mGwoxYfc2t9OCT1B56cjIz6UjQmOLasm/wCYruycjB6HHfP8/rSArmMEb23Ebfl3L15HPf8AEYoj&#10;iDx5f5fmA3YP7z39v1z+gsJFDINskLJ2wMY9s8eufTrn0ppVdzudwHT7x5HPXjp+Hbv0oAjm2eZv&#10;MX3k2qdw6gdeenHt2/Jp2oypIwHzDavduOo468Y/CpFWQs5ZvmDDGPQ8/wCeKbtzF8p+YnbtKnDf&#10;U8e//wBfmkNELKTMxC7fmO3DdKYot0djJCWbb0VcHsevf/69P25PmRkY42svfj6c/U02VlYMhJbz&#10;BjHpjn169Pb+gIhZJDtJk+Zl+VR34PTp0IJ+mPSmugIKlx+76Y7HHf04P/6qmkjyVjhb5t2Avpk8&#10;/Xp+FRyLDJAXLtuZvu7flOMgnr+X68UARD7q7U3EZ+bd2/w//X61FgKFVm4XoW7/AP1qsELOT+5G&#10;5Vyqt93I79uP6VXm8qFVkwxHOVXqOOp69v1/CgCvPdxwW8krS7NuSzMQOByevb/PTGP0t/4JBf8A&#10;BP6f4b6JF+1z8cPD7x+JNYs/+KT0y4UpNo2nzp/rc43RXt1EzDjD29q7sT5k3k14P/wSn/YGH7TP&#10;jq3+P3xZ0Rf+EC0G8/4k9hqFqZIPEF7DIokkeMczWVs7IJFHE9wY7Vd7GWI/rrqr2djZfaf9I5Zv&#10;LjuJFZowxGWcj70zkBnI+UHCL8iRgZVJ20RUSnLePaL56hfMdVRI44wqIqjaqKoACoqgKqjhVVQO&#10;ABXnPxv+Kt98NNMsdJ8K6R/a/jPxTctZ+FdJZGfz7j5VaeRV+YwxF4yyjl2dIwVL713viX8SPDPw&#10;r8IXXxF8eXMy2tvtjt7W3UPPdTPxHawJkB5XIOM4AAZ3KojsvP8AwT+H3iTwld3X7RPxWuY2+JXi&#10;61X+y7G3ZnTwnoxB8mKNjjZKyO2zaqsBLJO58yYEZlGh8OfhXp3wB8IX3hA6jJqnirWrlrr4ieJJ&#10;GWSe+vC+5rJCnAiST74XiSUYHyIoPuXwx+HEvhWzGra4IZL7Ubch7aNv3sAWQZtF/wBokqZW6LtC&#10;DOA7c98LPh7qqwf8JjH4fhuZo9Lmn0G0aTa3nLgxzMpAVQ3HlMzYywfAG1x6etterBD4qh0KMSWu&#10;myRnQkMYYyMVkI84qWeQBZVGCEdpMkZ+YMqMTH8ZaZrni6e1srbxTcaLbW0vn3z/AGeKR54WjmV7&#10;YvICUjZjE5ZSHUwcNzxLLNe28drY6TYQySLHiUK2/MWV+fqOMZHfJYenLrcnUtJsb68tLy1tZty/&#10;ZrqbFxgoT5ZAxliQeg7VS8O+FG0DT7aOBttnJbtFAt1B/pEcDBGEO/II+bJIIJ7ZGAKRpaxk+JPD&#10;XhXxTc/6RatDqE0L2sV9ZzbWUHa5Rh93ACYAbjDsB1ryHVPh34o0Wa0TWNCsrWW8juXC2d6ZI2RZ&#10;2CqWYAl1RodxCgFiSMAgD3rRtc0efV5bCyjjvLXpNc2KvcSJPuRRGYokZsEFm38KvlnPUkYviDwf&#10;rmteKW1OfS9Pj8OxzPbXF9daxtubdlhYiVUKEEvKqIU3DKEPkbAjMmSPGPD2k3FheXGiz2tw0kMx&#10;NvJ5ZMZjYBtpbOcglh0AwABnBrRgs7HQoG+KHxI8czeF9L8OzXF7eNNqws9LSzjS6R5LxnYK0Zhl&#10;jkbewRJbaN48FSz9vrPhPVvDF55OqFvstwxl064aHYDE3IUkAZKk7c4GRg45pPG/wnj+Jnwy1r4f&#10;apb2v2fxBo91YvJqWkQ6hagSRlCJraceXcxcjfEcblJG5eGFJGepi/C7wbF8Gfhd4b8ET+IPEHib&#10;7KyWNpqlzJPrF5JHJIzRebMiGSWONGSM3Dj7qK8jcs9enaLo+qRXXmXNtDFbspEJVmeSRwfvYwAq&#10;47ZY57jpVe3/AOESbU18KafqVlbX1jZRXsOj2M0YuIbLeUjdYV+YQkoyAhdpKsoORWf4a+EHw70D&#10;4l+LPixpeiyf2r45s7CHxTJdalczQXcdlFJDbgW8kjQw4jkdW8tE3g5fcQDQwial/q+hvJB4c8Ry&#10;eTcTagq2dvIrBpp4ttwpTA+bGwP6fI3ZWxg/E3xnF4W8J61qPjzxhoPhDQ7WKNF8Y+ILqH7BGbgP&#10;BEsqyvHtkW4aD5SwSTegVwxZVz/hN8M9Z+FfgHUNC0jxt411TPj3UdaSPxlc2d7cxW1xfSSmwt5E&#10;U7bQK26HczTIhVGaMgpH3V7HZapaL9nsku47lo5Gt7jjgEMGwRwVwrYx1XseaNmV5F6GN47OA3mr&#10;3moHaGjur5UWRvTKoiAfQKK5/Vl0f4iaprnwq1bQ7i50eTR5rTxEty17Zb4riFFCwvsQTq6SSqZo&#10;ZB5bxMA29SF3FMllKsMrMylcKzdsdqsCSaOUKgBjC5Z9/f0xU3QW0PPPgl4u1PRfiDr37M3hv9n3&#10;xH4Z8G/C7QdG03w94w1S7VrXXA1qu2Gz3FpJlgiVFkmZs+ZlSM8ntfEHhCz1+8Mmt3dzcWkkPlya&#10;f5m2N8n5ixUBn+6hAJwrAnBJ41Hsxd29xbXtxJ9lkh2s0MsqSopByVeEiRT6FCHB5U5xXB/Ba/8A&#10;AXxA0PSP2hfhR8evEnirwvr3gyyt7G0vdRS4sHWJ3lW+2PEJ4b0rIYphvUMI1EsbSx7wwO6udE0i&#10;80f/AIR6+0yO6sfsqwSWt5GJVljVQArhh8445yOe9VbybxoninSX0WHRn0WT7WPEn2+SZLxW8tTb&#10;Pa7VKNiRWWRJNuVkDK4MeyTlbDUf2g/+FreMbPxZa+D7fwIum6c/w31Swu7k6k140E4vU1CJl8so&#10;sgRo2RlG3AIZidvQ6/c6/ruoXHg7SUuNHk+y2t9p/iX/AEeeCdo7kNNbiAXCzlgixq7FBHtuVw7E&#10;MlIGeeftm/s7+Nf2vfgJrX7P2g/HzXvhjb6trFrHq2teG4Y7i61PSAqNPar8yPbecWeMsrZAi5Ek&#10;cjRne0DS/jL4G+JviHx/4r+MB1jwPdaHplt4Z8If2Ckc2i3EQkF1cTXxJmuzL+6xvwFIPGfmPRfE&#10;S18byeD9Y1P4Ttoq+JVsZP7Fh8ReeunyXIBEa3DQfvEQsQC6hyo5CMeDD8MvBOseGPh5H4Q8a+Nt&#10;W8TXk1xPdXt1q9wsnkvPK0zW0LBFc2sTsyQiUvKsSoru5XNP7IX2NDw1B4C8IWlvpWhQaNoserah&#10;c3drY28cFp9qupi91cSKiBfMldmlmkbBZiXdieTTfHd14f36Z4O1rxh/Y93rWotZaXGl35M1zOlv&#10;NO0ERyMyCGGaXaMkrBIdpVWqHXvB3wy8Y2Nn4M8feF9N8QW9vePcW9vrWlRX0MdwiBfMIZGjjm8u&#10;Y7fusVdtvG6r9o1lriLBrukrLd2jQyyeZp8ggEobKPE0i7HKsgIKElPlztJGULqeb2Xxo+N+qftM&#10;XHwX079nC+i8D+H823iDx5rF19mE7PYW9za3diCvl3kJlea1nVSrwyxhj8pIr0m+1nw7Z21ibi+W&#10;SO/1FbCykt1eVJLgh/k3RhgP9W+WbCgrgkHis34xeA4/ix8M9W+HFz4i1jSV1OOMNqGhavPY3Mfl&#10;zJLtWa3dJUV/L2PsdSUd1yM1g/BD4SfDX9lb4deHPgV+zr8Hm0bwjY3Uy/YzrcjRabDJLJNI+6d5&#10;Zp5HlkJC/dIZizxhVBq1xs6jwvcFVuNCbSYLWPT38mK3s1UQrHjIC7QBx0xgYI6Vp2v2iK6kdmaS&#10;NjlV2fc/HP8AhXIXOvy/D/SNY8Ya54Lvbi5t/MutYh0m3aa6uraJXImtoIg5uG2oAsKAStlRtLkA&#10;9FD4k0a8t9LvrGTVFj1qFZtOjutAvYnRWhaYfakeENZYRSCLkREPiM/vCEM8rJ0OU+KX7Mv7NXxr&#10;8Qw+KvjH+zl4H8X6pb2a2kOpeJvCdnfXEcCu7rCsk8bMEDO7BQcAux7miu2iubmJPLuUDuPvFflH&#10;5c0UcpXNJbN/e/8AM4DfkZ7n2qKRxg4PanggjcCPpioZm28YrMoxfEsuSi44yT06VgmUTXi5PTjm&#10;tbxPL5a7i/GOD+NctBrdlHd+XLeRq6n7rOAR+FYSfvEs6m0BVRntWvph3yiubtdbsgABOOmRjvWz&#10;oupRSzLHCjNk0iTudGAKrgdq6PTFBYNu96xPC2j6lqSKYVjC7c/O3tXSwaLd2aqJ3XLf7JqoxYGh&#10;p4yV+b/69bVsBt5NZFpZXGwOT07VLJ9uDjbdsq5ztXuK0jEOZG9bkKcGrkcoHXArljc3QbY1y1Vr&#10;hrmSTm6fH+9WnL3FzHai7tUXLXCL/wACHNNk1zSLf/WX0Y/4FXFRQYPLMf8AeY1cjgTGSBTFzHTD&#10;xLpJfCTMxPZVpsnim1Qfu4JG9KxY49/JFSBY4rfzJchRigRoyeL3TiOxz9TVK88ZayWVYLeOP13D&#10;caxb/wAZeCLIt9u8UafHj5WDXiDHseetYuqfGD4dWMq28evRTs3UW6tLj3JUEUCudVL4p8QSkhbs&#10;IP8AZjH9c1z97Nd3WqNc6nPJNM3LM3p2HpisyX4q2d0yR6F4Q8Qalu6NYaQ7AfUtiotR8Y3UF35u&#10;peG7qzmZcm3vcLIvpkAnr9a6cPy8xz13ohvxRuhb/DTVpY0DSRxxNGmfvMJkO36nGAfWvkz9mm/s&#10;PFfgltafwXHp92upXoELqWaJi43cnkZ7jpkH0r6N+J3xAnm8G31nHHCit5e4M3zDEitx75A/DNeR&#10;3Oqw2lvb6boLRwRxR/MsKhRk8n8c5JPc8mvn+IP94h6HvZB/Bk/M9C8KwaUfCem2utaf/pGnxTRx&#10;+XMcKsj5I655Cp37dqyPjxJokfwA+IUNvo0f77wNqyyNu+YqLOU7c846D8qwvhL4+k1vUNY8GXsD&#10;PdaHeRwyXYYbZlktoZwcdQR52PTjjuK1PjHYTa18GfGeiW/zSXng/VIIxnGWe0lUD8zXoZXTpy9l&#10;UtqmtfmcOZSqL2sL6NP8UfgDLeJuLnOCxKhuuM/zqnLqKopJfPHrWbqmpyLNIixtHsmZdpbpg4x+&#10;nSsu51XJ5fH41/WFOUfZo/CIwqbM/Rv/AIN5NZf/AIaJ+JVn5n+s8C2cwXP93UEGf/Hv0r9eXvI9&#10;m5nPrn2r8W/+DdXVY7n9tDxlp6uuZPhVPI24jpHqundvT5v0/Cv2ilIVdymvwjjqKfElRr+WP5H6&#10;twveOSwT7y/MBeRY4JPemm9Uf8s2qFXVH2g/dpZZMrlsGvkOU94t6LqDNr9oqQdZlB+b3rwT4wyT&#10;H/gqN4O8p9rR+C9fVt3Qp9n0knH4ha910Ir/AMJDZZ/57D8a+d/2lfGvhL4cf8FH/D/j3x74gt9J&#10;0aw+HuuPqGpXkqx29rGU0hN8jEgKCzKMngcVxYyPwX/mX5M7cFL+J/hf5o6r9rb4XX3xU+GP2rRL&#10;FrrV9Bma7sYY0JeaNhiaFR3JUKwHUmMAda+JX+y3C4XP3eV719Q+J/8Agqr+wx4OkT7f8XbmbzIW&#10;mt5NL0ae7jmjVmUsjxAqQGVlznGVPocb/wAYf2HrT9pX4b+G/wBqj9mG5jtbvxXoFrq154e1Jfs8&#10;d+LiFZhMhA/cztu+dWyjEk5Uhi/y3FHDtbH2xOG1mlZruvLzR9bwtxFTy/8A2bFaQbun2fn5Hxjd&#10;aRbh1EUJ3Mas2lm0Y8tz75q94j0HxX4E1aTQPHXhm+0bUIWw0N9blR1IyrfdcZBGVJBIIBJBqhca&#10;tZrKsTS7pJDhYVXLH8Otfmc6NSnPknFprpbX7j9QhWjUgpxaafXp95o2EV1PeQ2FkrNJNMsUMca5&#10;Z2Y4AA+uK+7fhB+yn8MvhNBY2fiPwza6t4gns1k1O+voRIFkOcxxg5CqOmRycV8k/B79nP8AaG+J&#10;HiDRvEPwwuNF0Oex1SO4juPE3nKx8n95lI413EgqPvFR7MMivpj4VeA/j98Nn1a9/aJ/ak/4Ta41&#10;BkeyvF0lLJdOQCQSQrsOHBLrg4BG3vnj9A4TyT2dOWKxNPV/DddO9n3Pzzi3PFUqxwuGqaL4rPr2&#10;uj5D+MHwnsfCnxa8ZalY2UOmx6H4gu3kiSPbF9ha92KMKP4Y5VYcdFPrivv79hjxnoOqfsreDdBt&#10;r9WuNJ0OCG8bom47iNp7gj9MHoRXyP8AHmxtdR1L4oTW9+13DceF8w3QzuklNtFhxnvvU9ep9a+u&#10;Phx8MrL4eeAfC/hHSvitp9xpWhaalr9jm0GRb26RFaOPe4uCqPhV3YTDEMRgMFHvZLhZUcbX5Vpd&#10;/izx+IsVGvgcPzb8q/JXPXpdb0hAsbXiZHYN160278RaVawea0/8Of8AGuVj8RQrPHbxaFD7MWLf&#10;/q/WptV8R63HbbrfTrNV8v5fMtWbPfH3xX1FmfHmZ4v8UW9+6T2IYqrYYMuCPeueF6zxsf4mzVPx&#10;B4g1rUmYXEtrHGvzL5duy/zc1lpqFy8CtDdKys2OI9pI/M1zyjqbRklE6bw5qDjUNjPyJF4yOhr0&#10;vwdcRDUYiv8AeA/MYxXiGmXWoNqEyx3JXy9j9v8AA+ld14JvdXtPFS6hqd39osfsLbbfcFYXXmxl&#10;GBUD5dokyDnkrjvSty6g/ePYPIRZGLA/KaLOAJc7uuFx9BUk4j2tKrBg6jbjv71JbA7txPtW9jE/&#10;P/8A4LHfDA2vxC+GHxesLLbHY+GfEmk6lflTli9rEtpF7cTXjD8a/Kz9pee51DS4rMuNsVuYodzf&#10;w7mb+bN9Mj1zX7W/8Fi7S8vP2XdKt7I7Wk8aWqyM0yxqq/ZbvO5mIUA8KMnkkAZJAP46/Er4OeMf&#10;Hss1p4TaxvJFRmWO21S3mkIxyVRHLN94D5R1OOtGKp/7G9L3/wCAfx342Yq3iZhvaOyhRj6azmzz&#10;f4MwtZfDPw/ZyExyNZ3Mq7gcYkupX4+oI59B+Jo6rp9s1zdWk425jaWTb90KFOcdeTj6fkK7/TfB&#10;rWPhu008hoptH0K2jvLZlxIJUKwuq4HA3l2PoN2eRXOahpNvql/cKm6NX8yDfG+MxklSc4xyufzr&#10;jor93FeR/XOTxVPKMPHtCH/pKPmrUNO/4W1+1h4f+FNyzTadfa5omg30azKpNq1zCJl2j720tI+P&#10;4WBJyA2f6Vfgx4duv+EFhW7VVk3GFoY42UAJK7IMMzc7JVB5xkHGBgD+e/8A4JO+Gbj4t/8ABR/w&#10;74tiso5rHSbjUfEGrNPIqBICrx+b8zABYmulkOTwqd/un+k/4f6PaaL4Lup7qORo4LiWdY7eNpX2&#10;RqBhETczk+XjCgsTnAJOKuVvaW8j07P2ZQsLBj5tlKrc/wAPr614v+1/qlk/j7wj4NMcyz6J4auL&#10;8TLllb7dcGIoVyASDp+e+N3vk/RGpeG7gWrQRyBpneOJXU/35FUke+0nFfMX7QWqXmuftCeJ7iwu&#10;LdrXT5rawt7n/nl5EEazQg53ErctcZx6+1aUV7xjU2OIvtOKSRR3G4SMN23jcM9DntVPVfCB+IXj&#10;r4a/B+40BrmHxZ8WNChkmz8kSafM2uz789Ve20m5i29zKK0rmOOO8+QiSVRndJnoD1x3x9e9dV+x&#10;vocfjn9vjw/I2rSyQ+Bfh3q2t6nY7WEaXl9cW9jptwc/xeTDrsY6HBb1reXwmK+I9V/a7186z8Zk&#10;02Jjs0vTRH98EBnOT34PH8q87tlKszhC7eo6mtHx/rR8SfELXNcjb93JqMwh+XHyhyBwOn+P51Tt&#10;vLX5ru6SCHcPOnkPyovdz6ADk5rGT1NI7Hx7+0Rqt58S/wBq7UNFtryO4tbOew0TTWjGHSNI1kmR&#10;8/xLdz3S+22vr3wvZro8XxC1qKJoTp+m6D4F0uXI2yOwOp34Hf57d7dSe+yvkX9kOwvfjH+0fb+N&#10;tVsVhm1DULnXdRs4zuCSzytM6jjGA0h559+vH1j4Pvre6+C/ha8gM6t4x1rWfGd3DdriQw3V00Gn&#10;v1OMWcIUc9B+NHW4MuRqAu0D5Vr5W/4LWfE8/Dj/AIJ8674ds726tbzx94k03w1azW+ceVvbULyN&#10;8Efu5bKwuoSP4vOCnhjX1SSVGCPavzD/AODg/wCKA1X4m/C/4D2GozR/2B4dvfEmrWvmYjmkv5xa&#10;2cmOhdI7C/X2W4/2qqOsgPzx2JuJ3MV6ckD/AD/nNTRDT1jRLmKTb93b5oHBHY7ePqc8n6Co40Yw&#10;Zb+BsN/eHtj8/wDOKliYmRU3KFZsbRz3/kD/ADroiTclmXTFXNrZXC9D+8ugyn6gIvf379qmhe3t&#10;f9VpdrPGwAZrhZSU57bJF/UH9arwDzZGAPuzEgY98+v+e9TRyOq7pGbplfY9B+PH+cVRI29eedl3&#10;xbSi7VVU2k/5/wD1dBUZTynaB02t3+XcT19fpUoBjJMbKvbkZ3AjoOuP1461Yit9Ru7rbbwyySch&#10;VgTd36fTp/noFIrQW+XZpSeuGyvBxnnP/wCrPX1zMioSzPExX+63bjt7fpRIl5DI1tcho2DMHjk+&#10;Uq3HBU8jgAcjPHqKWNAW3J82Wwx9eOMf5FIoGjhZfMDFmwwVd/8ATv1/DHtmnxOrPsULhdxGM85x&#10;+Xfqc/SmqhVldUVQxAUt0HPHX+n5dqmhmUkdfvLu2nacg59OvufXjFK4CBiYhGDtz/rFboo4659O&#10;p+nenCIwRRwoiq6rl8D+IHpz9Mfj7YpN6CVsA/eyu0Hnpx/nv+FAhZhtH3jntjHb8P8A61MCaASN&#10;H8zHb1xtJAwOuD/PnrmhEBZuctu+7nnn/Pfv+qiJkKgjcGjYAYyduMDnv+Q5/GlaDeu95Au3PzKN&#10;2FHfP4H3/Gi4H6af8Gv37M0nxK/a58UftJeJdPkbTfhf4bWz0X7RAwU6tqRlj81GzjdFaQzoV6hb&#10;1SQOM/p58TvFB8afE/V9aWZjb29wbKyz02RErkexfew9d1ea/wDBG74Gx/sV/wDBJXQ/Ft1p/k+J&#10;PiBBJ4w1T725rjURGtjG4IGx47NbKNwAAHjkPJJJ6rTLT7NZxwO5LKvzFmySxPOfX1rKQjD+NPjC&#10;78D/AAx1TVtIuni1S4iWw0XyWCyi8nPlxyRgjlo9xmx3ELVoa18O9P0vwT8N/wBk2IR29trlwkmv&#10;MzPEsOl2QF3fOJFGEORDFhsBhKR24xmsx8TP2kPDXgNZC+meE7Vte1hUkVka6Y7LZHXGVdEDt7rd&#10;Ka6HTdcXxD4o8efFK2uF2z3EXgXRfKn48uBjc6pI8TDg+YRal14OxD70l3GaGp66/ivXr/xZcrIr&#10;aleNOkcihWjj4EcbY7pGqJ/wCvhz/gv5+0XJ8I/2H4/gH4Y1drXxR8cNeTw1aNBI6yw6NCUuNUuQ&#10;AMPH5fkW0ikjKXzcHBr7et4GZ1togctwor8Qv+Cwn7Q6ftJ/8FKPE3h/QtX+0eG/grpK+DNHijml&#10;aBtXY+dq0+x8ATJNmzbHDfY4WBYCkvi1A+d1gjgkW3tbVbdY7dUt7XkJDEqhVQe4G0YHt9S6OGT5&#10;gsTLtXHDc49BxnsPT2pFhs5XVSqvHDIuNyjezEDPJwQSNvfHt1wsAUEHzF3Z3K6+uTz9AccjJJPb&#10;vshX6DuYN0ksTOyNndzxkn8ucn9PenTNIbmWcL8zXBPlr0y35cdsdgOc81JLdS3BMwkk8xpge21V&#10;4JzkH8+m335pg8l/L+yl9qxmQoqcsvr+O4nGOQeM9y4xQImbzn/5asQW3Bt4XI4Pc9M9sjjFSAGN&#10;GL/MTuVlUc9sc9zx3OfYVJ5TZW3dpF3KAzyITnHXv7c8fd6Z7NcFI2EZYRruI+Th1A649eDjIHTO&#10;OuHcBy2hW1EksnzKMA7TtIPGQfU4x/8AWqwEEUS2kZTc0iO7BtxPoABzwc5+vT1jhiSMq7Ovy793&#10;lsdx45Ix0xj1GMVPFHJcHzbk/Nkht3fJ9cEnrzz2P0ouBHEXUss2F3Nt2ydz9Tj/APUcjJ6qiQ+X&#10;uMuJGC7jtbkY64JPA9Pf3zTofLWQR2qHy/8AV7VUDK5yVX9MZ6Y+poeAea04VVkGGznAAA/LGAOv&#10;XHNLmA6b4D/BDxZ+1B8b/Bv7NPw2uvK1rx5rkWk2d3tEj2UWd91d7Nyl1t7ZZZ3HULGD1K5/oy+I&#10;Hh/wX8L/AAp4T/Zl+GGmLY+GfAug2en6fZJIW8mOGFYbeMnqxWJOcnJLZNfnj/wbc/ssw6Tc/EH/&#10;AIKI/ErRiLfw7DceFfAvnLlXl3CbUrtMptbrb20c0bHB+2xnuB91LqF7q2o3Wt6mjGW6laaSR2yS&#10;7H7vf7oA9PbOKib6FLcmhtxcTrZCTaD95m7L6/lmuT8O6nD47+O+oeO3so5ND+FFuI9NhkjVo73x&#10;Fc/JEPvfOIEGWxhopIpecHjT+IfjdPhn8OdS8aSwiS6aIQabbvGWW4nZgkcZAOSrOV3Ac+Wkh/hN&#10;T+HPBcnwu8AaH8IpbmSe+01X1LxXdSSb3u9auhvmd2BKyNGpEe9TyS/GekIqUtC/oun3F/dJbNO0&#10;k1xLlppW5dmOSzH1JySffNfiJ+3v+1BH+17+1drnxVsJTc+GNNKaJ4KKodh0m3ZjHPyquv2l3mud&#10;jjegnEbfcFfop/wV3/ajuP2f/wBlTUPh14cu44/EfxRjm0DS12t5kWnbVOp3Of7ohlS2BGHWS8V1&#10;P7s4/IlIJIbhbuK53bm52KAGU4PHGQd38/blRV5FfZJGnkEJiI2sN2djbgoOAR0yQQo4PpUc7bWZ&#10;lkVcL95lLcfj/Pue3en79smYp2U/NtXbnjj7oB+uelJIWd+c4ySqjnBxjPHv79PzrpWxiRg87zIr&#10;bjn5T0GT6k9vfpUkbAlSQd23AJy2c4zng/TueKFYCTzELN0OGPI5zjvjt9fyoLZKhi20Y6nCg+3p&#10;/Dz1HHrwAEccYVS2Pl5ZVbt0/P8AlkVNaw22ZBdXE0e1coFw3zenJGBt+vI6HOaayF18z73zbsqv&#10;T1wB0HTAxmnjftWSSVRIv3do5x/n+fTigTFltoQixwwYC8em7Hf/APVx0z1pgiKjy95RlVfLZc/K&#10;OMnrnufrk89KeSjcROvzMDvPTII64wcYH/1+DT5vLeQPtUKMtHtG0Bew9ODk9OpPSgdxknmROzoV&#10;CthdobG317+nP+cU6IllUrJyyjcAP4sc/wCfw5pFd0P7xflZv3YZc/kfb/8AVT4zsUIgQ8fKW/Ac&#10;/ifp/QESZhS1WCKFc7w7Tq5MjqA3ydfu888Z+gHLTD5m23lkbb2wCeo5IwCfx/n0qQgyQg8Kq8H/&#10;AHSTg9eO+FH1xgjBIhZjKUyqD7u8jP8As54z9TjG3p6gETRbZXTf8275sYJB/rjj2IPpSvI6L5TF&#10;ZMr8vy4LduvU5Pr0z71JHHu/erMwZ8f6zGWYDqMgc+oHHBwMZFAeQDeWZtpJU456ev1x+vvQQNZR&#10;KArptY87WGcHnbgjHc59sH0wY2xsUrtOPlDM3TJ57AevT8+gE8ZEQ2M+4LltrDrx/hk470kMca4C&#10;N8qqduT1OMdvu4/r6UDAPkqsce1ZGHDYyBwO/TqT3Az68UpgRj+8bJIy25Qe3Qj264/r0ncT4ynl&#10;/OuCq8KB6H07n/8AXUUabF81FkRs/L279OOT7Z9qBoR7YxRrNKQ5PRVJBcE56Z9+1NjQeZ5Ofn3E&#10;KeeMHPU++PfGKsTQzOgk8mNcSLjau3PTIOAf4enHUnrjBZKkyneSV7IrYG44+93x+fWgCEou/GMl&#10;vvYbk5PJI7e2O3B6U8RL9qCoFZ2P3hxjjvxwB165oVNg83H7zy8bpADuAPTGMcn8M8HgcTEROzC2&#10;hjjRsYTGVAOMng49zxzQGhXcwiVgYd2W+Y8Zzjr7nA9x+lKFO0XBC7nwu1sck/T8gfapHhWKNUef&#10;gLgssYwT2P8AnjjHcUxEKpsjVVzxz8ueeuO5/OkARpJKd5jO4YWNcbs98Y/P09TTrcQRPuezWZWX&#10;7rMf0wRTZIlDGJhyrY3Ny3+fce3pUqmNZPMwfXcR/F1P5/TuetKI0RtI0g6x/f3fKc9QP5g/y6Z4&#10;TBCCXaML8rYGD6Ad+eOlOjQIyiRl+6d25t239PXjjPX8aJEVo2ZIh9/rnoMYPYfhnntzSYyNgoO2&#10;QfLuAO3vjv056/5NRxrvVkRDu25+Xqc/UH/CrHlmOXyWONuGKkHjI6j145/rxyhZxFjedu77ynIb&#10;17c+ufb60hEDRuh81E9zt7d8f4/TtTZ4UTasY2qwJCqxbHGPc9PXtipLgGEYJyvytz25IFNMbGLM&#10;Yz3PIGcnpxn/AD+dAmRj94q7Rxtx68457f8A6uPaoyPNk452rn+tWJInkw0m75WHIG70/wAOtR7c&#10;HDBcsudo5wcbsdPT/PNBJG0a8wMeSofzFbG1epIx/nGeO9IWUIzBgu1ssqvwB0z79+P59pZVMY4X&#10;avAHHI65/wA9qcFkVBMyFm/hyRg/jn/IoAohJI5G39QV+Xkdhk/r+vpQYGQlvvENlW9vXPp3/wA8&#10;TSeZK7zylXZuGC4GT2I6cAcc5/lUUkbAZjlBZQCxHQ9ef5UAQgLjaU25/vL1GPT/AD2PvTN6sMZV&#10;y3yqFXI/z/j2xU7xKQIwMBWycdT2/wA9P5VEo53khtuAqsevfP8A9b2oAgfKgybvk/i+U9P8P6fW&#10;vTf2I/2QvFH7cHxrT4dadc39n4X0tobnxprunqvmWlu5YRW0Jf5RdXLr5cQO7BDyFXWJgeH+HXwu&#10;+IHx3+I+k/B34V2MdxrWuzNFb/aJTHBbxqu6a5ncA+XBFHmR35IUfKHJCN+237Jv7KHgD9kf4O2P&#10;wc8F2W64VTPrOqXFt5U97cSoFnu5wSSk06AL5eT5FsUgyxeVUmUrDSO++GHw/wDCPwz8Jaf8OvAW&#10;l2dho2i28drp9rYsTBFFEpWNYy2S0aKWAdiXlZ5JmOZQkaeJNe0URXOr3+ow2Ok6bbvcXV7eyhY4&#10;Yo0LSTOx4VFUMSScYGTjtf1ua2nkbw5pUfmfMBcTYPOcHYvbnIyR247kDxbUbW2/az8bXPgi11Ca&#10;3+Ffg2+jk8Ya1ZMN3iDUI3zHp9sSNrIkijDE4aVDJjy4FeXn5dblj/hbo0/x68Vw/tQfE/QPL8Ja&#10;PdTW3wr8I6hGyjUbhSvmancxnBdeBuXhVGyAfMZnb2Pwp4euvHmqzeJ/E18l5D9u/wBPa4u9sl9O&#10;2AIlwOm5ow33QFdQuCRiDTNK1Xx9rnkaXpP2e10+ziiis7NC0Om2aAiGBM/QhQcF3LP/AHiPUNA1&#10;vQdN8K6boq2klnNZ26xx28ymNYxIwd5Dvdirkk4+Zhgnkg1QfaLx0nUZdQtVMVv9ohu1ufN+1MB+&#10;72kxrhBhCildvQHn72DTvFF6+oy29pcaKu+0u4763mj1AqBJFnDY25KgsMg8HIGc4ql4lvfEVxNa&#10;3/hWOSWO3XzpoCqhZ+QyqznJGdrLkD+MUt3eatqd3Pbq9qtrKv7kpG5m5OC5OQo2YKjgkn5jgbco&#10;2iFzHd6vc/6ZaLcND5VwqW8jK0fmbwpV8KC3yMvyvlcDnJ50tNtN5uLeS4vJLySZ7mztbif94Fxk&#10;oCeu0tt5ZugyfTlTbad4Y+I181/4je307VLOO4s2vL2GNIbhWVGjUD5tx3Fl3EcF8AgZF7xhr3g2&#10;7fSr+CC3utR0fUxc6PfR27SG2meN4HKnzEzuilkU9Rg+oBABxPxTV/DHgm40u98KT6fpPiLWrq81&#10;K4ZftP7wtG0YmEORGgQEsSW5hyS2ST6FoWg2f9sN8Znsb28u9Q0a0tZmW4Jcq0pZmSNmEYUl0b5Q&#10;nAJ5ycZfi0eGvEOgRN44sr650eO8jF08N5Pb2rTzEoxliVzuh3uxEUhdMlOGKirnh+bxD4Cttctt&#10;c0zxBqljp+lNPpcdittcpdwwhmEUMKuLhrplXATAhb5QpDMcsmVjZl0ia60FrjxCljpa/wBpvHIm&#10;qX4kO55ykIVuV3MZFRUB5LADkgV414c0Kw/aM8G6Z8Xvgf4iuPDGj+LvE1tdeLv7U0GO4m1zT7Av&#10;ZXNhNb3BZbYyi2W38yMiWMJvGSTn1jx1cXPxO+Heg6BZ2selr4wFrc39hq0zWeqWWnmISymGLJ33&#10;MTGNWQkopYlt6jY2x4u/4QHwXplnrH9qaVoMereIGgs7eGS1s/7X1S4Z28hQ5CzXE7F2wTvduc55&#10;qkScvN4G8HTfFaH4qHwBpX/CRL4bl0ibxR5Si+js/tEcyWO4LuaFpPMkwThGTgEuSGaRo3iSXUPE&#10;mn+N9a0zU9PvtYSTw5aww7ZLax+yW4aGf5Ruf7Stw4O5vkdOQQRWxb2uspYXV34ieGORN0jQrDsE&#10;Kqz/ACkl2B+QISQxG7d2xVbV/EcmjT6XHdeF7yZr+7ME11byWiLp6iORvOl8+eNymVVMQrLIDIpK&#10;bQ7pRJzfivwv8W1vfD8fw2+JtrptvY+LYL3xBa6torXx1PRRFKk9gshcNDKXkieObJKmAAhlZweq&#10;SBJbv7TDpTCdN0cDMq7mBUMdvPQnjBxyvToatRzyfaY4JLRtxjJ8zA2j6/Xn8qj13wvp/jDw/qXh&#10;jV59Qht9S0+eynn0nUJbS6hjljaNnhniZZIZArHbIjBlOCCCBUvuA6AzyxjzrPaxUbo2blG7j3rM&#10;e40f4d6Vea/rt/8AZ7Pz/Mu7y4ZmEQd1RS554GUXcegAzwM15l408YfEH9jzwF4I8LaN4ZuPHHgf&#10;w7oel6d4o8ceK/FgttR0jTLQrBqGt6jeTJ5F06QNbTCBQk1wUuip+QLXp2o/EbwDofw/1T4sar45&#10;sYfDOk6bd6jqOu/a1ktoLOCNpJZy8ZYGNY0ZsjPy4NTYot6nZ+JbyOOKDUNNZY73dcRzaaZorq0L&#10;cwEGQbXKfL5nzrnLeWQdofBY2mmaba6JplmtpptlZrbRWcChUigRQqxr/dUKNvsK5X4cePPC/wAU&#10;tE0n4heA/FkmseHbqNL7TdTigKx3kUsbbHXeqv5bI4kRgAroyMCysCd5fFFvLrEuh31oVjaNhJNH&#10;IXVDlvlPAIJTYQVz80m0fdJpATaRb2UFnHpsOqXuoRySN9lurpUmEWwKPJaRE7YbDSEknILk7QXX&#10;D+b4ms9PGhwPcR2ksn9oSS4aKM7dyR4Q5DOse4FkHCn5iAAeFdc8FQvN4P8AD90tudLumtns5w6n&#10;dhXJDScv9/lsnJOeQQS7Wdb06O3tNUghYyNGXtfMt9kjb1H7v58FHbgbThiVxjIxTEY/iXwj4l8Q&#10;eJYbj+1nGgx6Pd21/ov9oKkOstcIY2huF+zO8aoFjeOaGVHDGRWV1YYn+EHw28M/BT4ZaT8L/B0m&#10;pf2PoNqlpZtrWsT31wIkAA3zTO7E45POMk4AzUWpDxRZ6Wuqalq9xvsfFEJsY9HtbhzcwtJ9na3u&#10;E2SZiJllbeVCRJ5Um5PKMo6G3082sxW71G3kaaaR0S3hEPmsWUoWyzM7oihSwIDDkqOAGI8y+H+p&#10;+MPBf7U3ijwP4s8W+OvEmh+NdMt/Efhm+vPC6f2B4d+zxxWVxpiahExxNMypdLA8ca4LlGkYyE7f&#10;w28K/FnQvDOi+Ffir8e/+Eu13T21GXU9b0/wrb6SuoxzTS/ZQ0CPIsbW8TogwcSGLewBq94Y+OXw&#10;78X/ABW8bfAvQry/XXfh7b6XN4iW602SG38u/heWBoJmAScYjdWKEhGUqcEECfVoviAviDw3qXgi&#10;98N3WgtfXaeK0uLGWW5mtvJfyDazxziOOVLgJv8AMV0dDIAEcKaZVzW1bWbbw/BLdX8jGNWHloMs&#10;8jHgRqOrOxIVVGSxIAyTV0qY5ljYZ3cBh0+v6Ur3MgCpDH8smVkPHyDB/P0x7023W4idELg9dx9P&#10;SpTsIq6zocetwiKO7kt/mAlkjxl05yvIP1B6j8az9b8GeN9S8b2PiHSviR5Ojx6bJa6n4Vu9Dt5o&#10;byYuGS7Sf5JYZVGUKlniZD/q1f563r51hgaQKzN6RjJHv/8Aq5+tc/qPxO8KeHvFOg+BvFWsNZat&#10;4mvLm18PxyWMvl3s0FubmSNZQvlq4gV5AjurOsUhQNsfa7hFdhvg/VtG8Y6L/a2k65r2nxRXlxaN&#10;bHT4lZZIJnhkytxDvHzowHYqAw4INFc38H7Lwf8AtP8Ah2+8afHj9lG18NeJdH1y80O8sfHPhu2v&#10;ZJ1tpSqXNpcvFm4s5VYPHIAoO5gB8u4lX8yZaStca+cYK8dTmq9y2Qe/86sOCB81Vb1sJuJ/Sucv&#10;U5bx9/yBpJt5/d87h2r540TWbnWfiTq0t3Gy+Tq01uo5P+qYw7h/vbMn3PevojxQDLYXEYP3ozzx&#10;gV85nwB8az4x1jUPB+n6PHDdapcTWt1eySEskkrMGbGcHDDtwR19c3oTzdD2PTU8vy3eZSdvTPpX&#10;e+FVjlSNUX0/GvEdB+Hf7RN3CDqvxE0fTWI/5ctPacjt/Htwe9dd4d+DvxB+Qap8btVZS+6T7Hbp&#10;Bu/Vv1OP1zSlGKsQ480rn1J8PbL7JaJNPGyjtv4rZ1zxH4Y05TNq2v6fZrGP3j3V7HHt+uSMV856&#10;b+z3YX2P7c+JHi7UI2xut7rXG8sjt91R+h/Tiur8Pfs4/CCzl89/CCXEzPuaS6uHkZuMc5NHPy7D&#10;5jvtR/aD+B2iWrPefFbRZAqlma0vBPx9I9xP4VjL+1L8JtVMcnhafVNXjkB/eWWkzDafpIqk/hmt&#10;PQvhd8O9J+fT/Amjwu33mj0+IZ/Suy0uCC2iVLeFI16BYwFUewxRzyZLOBX43ajqTGHw58FfGF03&#10;KrJJpqxpn3Jbp/SrEesfHPUo/Os/hFbwI3GbzxBHuT6oF6fQ16RAgXkGrUKDuKpOQHm8Hhr9pHUS&#10;RNP4P0+Nj8rL58sg/A/Lmrf/AAqf4v6gDHe/GlbWNh8y6fokQI4I4YtuHXtXo6D/AA+lTRKAvIpr&#10;cDz+1+AcjeWdZ+K/ii6x98JqAhDfgo/rVqH9nH4XySebqen3uoODw19qkzkf+PCu65HUZ+lO5z0p&#10;2A52w+D/AMMNMCiz8CaWpT7rNZqzfmQSa2rLQ9G05dmnaVbQL/dht1X+Q96tDrkjNOGTQgFjREXC&#10;Db+HSsnX/BnhnxBejUdV0O3uJtgXzJYwSVHQVrnGM+lNPAzVA1fc4T4meAfDVv8ACjxNDp2iWsLL&#10;od1JGywqMMsTMvP1A79K+AfF/wAbvA/gTxMvgzVE1C61Zvs/+h6darI/744RvmZdy5+8V3beM9RX&#10;6TeNNPk1TwTrWlxRs7XOlXESxouSS0TDA9+a+E9H8G6zqOo3UM+kfYbqxKw3a3lv5csbYyFIIBGP&#10;TtXg5xSq1ZQ5Fff9D2MpqU6MZ3dloVP2dre+HxT+JAvn+VdYsHtQGB/d/wBl2cZ/8fjb8xXrd1Yf&#10;2vZ3WlH5RdWcsWS395CM5/WuO8DeELzwT4j1rXXuYZF1i3tB5aqdyyRCRWJ9QVMQGP7pz2roP+Eg&#10;urGX7THErbedrd69bL41KdGKkrNHDjpQqVJOLumfzd+M/EEdprd5CcBlupF2quACGOR+YP8Anpx9&#10;54yIkMPCs3RSa/Xnxf8A8Egv2MdN1KTWJvCOs311cSNJLJd+ILgI7OxLHYjKnLdsY54xWI3/AAT+&#10;/Zi8J4Og/ATw+YQwJeawEzKQPvbpNxzgcmv2qXGWH5EoJ/cfntHh+cX79vvPDv8Ag2u8XwXf/BQP&#10;xfa3d4qeZ8F9UXazjGRqulP+HCn8jX7ja14w8M6H8uteIrG1z2uLtEx6H5jX4hfF/wAe+Kv2d/ip&#10;qXhL4Mix8L2aWiJGdJ0uGKYRzxRyOocKGG5xknv36DHnviD4w/FrxQuzXfiVrd0NuHWTUXIbHTcM&#10;4OOcEjPJ7k1w4rhHNOJMQsepRjGcVa927fJFR4mwGUReEUXJxbvbRH7pax+0j8C9BuWhv/ihpPmL&#10;jzI4LjzWXjPRAT06nGAOvSuD8S/8FJv2O/DUk0N78VreSSDcGWOEq2QcEbX2t7Zxj3r8Q728nv8A&#10;I1G6mustn/SJmkz7/Maido3iYMc5GPm7iuij4Zy/5e4j7o/5swqccx5vcpfez9lNE/4K/fsnah8V&#10;vC/gPwje6lfXOua/Zaesz2pSOCSedIlDMAR1kXOCcZ5wMmsj9sbx94H8fftKp4m/4R/Q/FujW/hi&#10;+0vVNJ1SPzreSWWfS5EU/KVfabF2I6ZAB68fmX+yLpGn6l8XTrF9H5kuj2DXdijZ2rNvSMMR0+US&#10;FhnowB7V9UN4l1ONQVZV4z8o/wA5r8b8Tp4fhXNaWX4WTlNRU5N20veyS9D9k8N8vqcS5XPMMSko&#10;yk4pLqla7b9T0+w8e6b4OkE/w2+Cfw78MvHCY4ZdH8KRxtGnYcdgcHAGMjpjiv0x/Zy1DUtU/Z58&#10;D6lq8sb3c3hWwe4a3jCJvMCZ2r/CM9B2GBX453vju8hkWP7Ww3H5tqjj3/nX6/fshzyXf7K3w9uZ&#10;CzO3hGwyzdSfJWvmeGc4xWZYicKsr2V9l3PZ4uyXB5Xhqc6MbXdt328z81P+C7Oq+KfCHiz4efET&#10;w1fzR3Gm+JvEVnzuaOQskbAOAfmH7pjz2z0OCPnj4FeOP2uPhj+zfpfxY8W/tU6L8NfBOsTT23h6&#10;+vtEi1DWvEUkQ2ytbw7MvgqU81nGCACMFc/WX/Bc3TIn8O+B9NmtxJDdfH2ztrqNlHzx3Npe5B9j&#10;kcHg8V8g/tT2PwE8MfB74aR/FXRfFV9F4c/tbR/COg6NfJDbyWp+y3jtPK4LRhZ7qZB5eHZFTJPl&#10;k1+pcO1spqYqGBrUVKrNtqTipNJJ6K/VvrtY/N82p5rHL5YylWcaULJx5nFNu2rt0t87n3d/wT38&#10;c3fxM+DvhXxRonxo1zxHFdS3W7X9XtoYryRkuJY5FKLkRgMpwpLELjJzkD2KPw34fvIdU+zwLqF5&#10;brLmaabzmDY6kknn/PWvk/8A4JGeNPhj8R/gFanwV8O7Pw7FY+JL+31TRbW4knVLkCJlkeST5pGe&#10;GSEljwSGHODX1tAsFjquo2NkiRrJpsvlonyjPb+tcuZYeOHxlWCVrSejSVteqWn3FYWtKvRhNvdL&#10;v+uv3njPxA8Gzaxex+GjFJE3iSXQLKQeWVbbLfusn1/dISfY19Hy3Li9kn8pv9cSvGOteZaDp9xe&#10;+PvCeteTI0GkaP8Ab76eSP5VZ4poLdcnqcyyMepGwEnBGfQr3VbmGyeWOY87f514+Bo+zr1ptbv8&#10;j2MxxHtaNGG/LH+vyOusS5aDPO4g+mM1pa6D/Y7Mx6Dtn1qnp15M0Vq5VcbUGdvX1rU1mLztO2+V&#10;09R2/wAmu1x1PLR5L4pm2FXzjcGX0rF0ad5SsSHlSGCmui8aWt01t5jWzswfOCvviub0KO5g1mND&#10;CVUMoy30rmn8RvD4TesGddYu9pB+Rc/Wu+8PwqlvDOi7WZRn39q4aKN11e53D/WRghe5rvPDwMmk&#10;279VIxu9656nkdNM9a0Vhc+H7ORm3FrdA3uQAP51dijUDp71l+BpBL4dhiA/1RZfrzn+RrVbiTyz&#10;/EhrePwo5Jb2PEv+CkPg3TviD+wj8WNH1GCSVbHwTeavaJCxVzcWMZvYMY5/1tunTqOK/Cqfxr4/&#10;1e3h0nUvHGsXFtIu+SOXVZ3jYDgABj09vfJGSa/o38SeG9K8V+Gb/wAJ61AJLHUrGW0vIv78UiFG&#10;X8QTX85d74S1nwZ4ybwX4nZF1DRpLrTNYji+YJdQyGKYA+0iNj+maVR+7Yw+o4PE1OerTjJrZtJt&#10;fNoveCj5EC2Mf7zzrFoo0VB+7YTByPpgNz154ryz4o3l94a8F+Ir2xeX7TZ6XdSQl5P3hYI23LHO&#10;WJ+vJFek+Db6WztZZoxGsiSSxxKynIUqyMTk9wT7dfx8R/bA8VRWvww1C7VhHPeXFvbxLGq9TOHO&#10;PfbG/wCGfqMY+R38p65/wba/DbTta/as8Y/E6WUxt4b0GG308zShUKXcskj85ClglkF7feb0Nfvl&#10;4YgubLQ4Lew+z3EU3mFroS8sd2EAABBB5+bIIwODk4/Iz/g2k8BTWfwk8VePb3S44tQ1vxMP7PmW&#10;TKvFZwRxIDx8v7ySUHgk9csea/YSyiFtp8YVRuKs5xwCxbLH82rFfxGy3pFRZPpirf61HBcuFhjY&#10;PJkjGF9fb/Cvgyz8VDxTqN348v447f8Ati8n1ObzP+WclxIZ3wPXLn3r7I+M2tw+F/gT4u8QTXUl&#10;pI3h+e1t5o/vJc3K/ZoeRnnzZkweelfGywxCLyIbH91Gm1WlXIx6Y7frXVS+G5y1viJrCQau0txZ&#10;QnEj7GkVTmQduuDj279/b1f/AIJ9295oz/H7446pLbtHZ32l+EtGmt127rTT9MW/JJP8S3ut3sZx&#10;wDCR1ryzTJLnz0ETbGdgqlQAB0HQema9S/Zylj8L/wDBLDwv4nm0v7DcfFK+vvFzW8jfPGuuajca&#10;tFG5zyUhuYYvogHatJMzWxz9gX+zqZd29vmfn+I8n9a5P9pfxC3hj9nnxhqMcBmafRTpvl7trD7a&#10;6WW5SMEFPtHmewQntXW2akRRqjDoNueteHf8FAPEdrp/gLwz4NlWRZNT1+a/WZH+Qw2duVeNvq97&#10;bv8A9s/YViaHM/spW2p+GPhv47+IekfaItRXS10vw3NaKGK6hcsLe3HQ8+fLCB2Gea+tvH+laX4e&#10;8YnwJodwZNN8I6TY+HtKYtk+TZ2yRlSfUS+dn19q8j/Yu8HQW+hfCrwrfap9mh1vxw3iLWo/L+7Y&#10;6XBNfByT0QXNvYqxPA3gDkgV6LHqV7rss3iDU4fLutSuJLy6ReiyzOZHA/4ExoXwhbUligMsixg/&#10;fYD/AD+NfhZ/wVD+K/8Awub9v/4oeKYZp5LTTfETeHNLMzf6mHS4o7CWNf8AYN7b3sgx188nnNft&#10;38R/iXoXwV+HPib4z+KI2k03wb4avte1COP7zQWcDzuBnuVjIH4V/OYtxrd0Ptfi2/kudUuGM+qX&#10;Mj7mnunbfNIcdS0pZifU5rSmDHbHU4G3j7uD149vx+nTinx7c7GPLc7m6n/P0pqJDn52b72Rx3+l&#10;TeUD8yxnhvm3f561uZjR5W9QXXheMqeB68f/AK/6SI25eoVlz2HX/P8AKnRZUgsm/wDurnp7cfQf&#10;4c1InJVEZeuM9KYEYD4+R/rz3/z/APXq5p93Pp18l3A23y8lfmb5SQQDxjP+HHrVUbSPO27l5K9P&#10;8/lUluwVm+Tc2AF3f4VPULlq/ubq8m3XTxs3B/dQ7Qc/jzj6nnvULHeGlyq7f7o6cYIGT6n9e+KI&#10;1cvh8feJVvXPA/nj8+lD5LBGHy9Qu3O3vx/j7+9JlDktJVABj+6cHceO46fyqaERlyzMqqrY4PHX&#10;HHXJ/KoWYuVd7iUbWJUKwIU8Y59OO3FOQYwERtij5iwyR0/+v/nFBRKBDGhTYWYRhW/unHbp0IHc&#10;nkHrkUDyn3Ntwp7Zzx/h/XvSlPKfyXWOQqEbf94DIB5x9RnvkY4IIpWikSNDJh967g24EnIH55GM&#10;eoH0pk8xIZkkAt3G5fmO4ScMM/jn/wCtz0r1X9jr9ntP2uf2mPAv7LllaSMPG3iW3s9Q8srmLTU/&#10;fahIGI4ZbOC4K46Mo4ya8pTcW3FV69d23OPf098+v4fq1/wa2fstv4k+OnxG/bC8RaafsPhHSo/C&#10;vh2Z1Vle/udlzevyAySRQLarnnK3jjPUUre6JM/UT9qvWbVZtD+GGlssNvaxi9uIYflCqv7uFOOi&#10;8Px04HtXmm6OLmaVYU6ySTMFRB3JJOAAOSemBVzxr4nk8dfEHV/FufMhnuvKslI48iPKJ19cF/q5&#10;6VwHx7udRm+HLeCNB3f2h4uvodBtFMIddtxuE4cZyqG3WZN4+67x+1ZbsuInwf8AF1z4O+B/jT9q&#10;fVdLk+3+Kr2S50mzvI9sjRJtg0+2fZ3J8iHco5PzHqa7GLwxcfD/AEHw/wDCa5u5bibwno6w6ldX&#10;EiyNPqdyftN9MJBy4aWQA55BiPfmnatpeh2Pj/wP8H4YA2ieBdKbxVr0Nu2wtDY/u7OEKRtkE122&#10;dvXNvTIJL26Ml9qsiy3VzM895Iq7VeaRi7tjtuZifan0A4b9rL9o7RP2Pv2W/H/7VGuR2sieB/DE&#10;2oafa3xbybzUWxDYWjlQSBNdyW8OR0EmTwCa/nj8Gad4r03wst145vbi+8QanJNqev6neytJd3d7&#10;cHzZZZ2Ylnm3FUZiSWK5yx5P6Sf8HGfxxTUoPhZ+wfpV0wbXbyTx346SN5FxptoZLbToZtvyvBcX&#10;RnLAnKvawsBkrX56yMkkbH7VubG5uuOpznvjnGe5574q6fUJD43SR4ZZiZPlCyeZ1bBY4z9SR9Ao&#10;7UkMG2L5Nm4sGU8qu7uD0z2zjoTwR81DRKZF8ptxVQP9ZwSfXb2HOewJx1NTCBQFCFlHymTgYDEk&#10;Dvz0Xnrz+J0JA28TO58tpP3Z4Xlh7cAFunYdOc0JkvlYUYiPdIdoZXXIOR1Ppzgnt3wXBGJBjGSu&#10;PmUZy3qfl5PP4+gxQu0GRVO5d+PXcMYzyTnPIHbv61JRISjQtGxRnbryAyjp3GD1/wA8ihLdk/dw&#10;ZK7ieQeenGAfp9cdM05lZSqOdny7umAvvx2x6fzqbT4rm7n+w2y7nkJ8uMfe3ckge+MHH1osBGpW&#10;PdLMdzKrFgVA7fL275x04wfStgeG2sNMjv8AxArLuuCY9Pjcq6rnGWUjMfGMZAz3AwA1mKDSdE0u&#10;GCa1N1qUknyM0Y8q2QEcKRjMgZeJCM5cAEHaao3dxLeTve30m+Rx13A89ie7Z/z2o5QKoALNOLVW&#10;ZW+VVXIVTgbfUHJHTOeTwDk29G8MeKfH3iXSfh78O/Dzap4i8S6tb6R4Z0l7hYlu726lWG3Qswwo&#10;MkiqWOAAQcjtXba0zGQL8jcO3JIz1B/znHocV+g3/Bul+yrp/wASv2nvEH7YfjXT1/4Rj4OadJDp&#10;Nw8ZEdxr15CwZlPKt9ntDKWU4Ie9tnHK0WBn6XeHvgn4N/ZC/Zn+Hv7E/wAOrjztP8I6HENWvFh8&#10;s6hdEmSa6dMtte4unnuHUEgNIQOMVHbWj3EsdjFy0jAfKM9fw6VNq2t3fifxDe+J9QGJ72cybSuC&#10;qdEX2woA/wDr1h+N/GVl8NvA2qePb+PzfsNqRBb/ADZlkdljSPKgsN7uke4DC7yTgA4xe5XQzrI2&#10;vj348x6tcwLceH/hba2+o3VuzHZd6zcApYQHbyNgYSFgCBvmVgcEDptMsb2+uwJZjcXV5cMzSYAa&#10;WV2LM5xgZZiSfc/jWV4R8E6j8NPh/pHgHW7ppNdupH8Q+M5pFHmSatdjcI3HO0xRNg4O0tIxwDXz&#10;7/wVU/abH7Pn7LGpaB4U1uOPxZ4+M/h7RPLuNklnbFF/tG7XBDbo7eRYlZDvSW7ibHynA9Ct3ofn&#10;L/wUL/akt/2s/wBqnXfHHh3Vmm8H6KToXhNoZvkl0+2dt14vHLT3DzzhiA3lvEjH5a8TktlhVfMV&#10;UDRq5hA2+Xleh7Ar0ODgEdT1qxpelAXP2K0tYwuw/u4mAVFGeCSQAAOc56Yz3NRNE0cn7+BRxiTu&#10;rcHng889wefeqjHlRLbB5FNu2SNysCflyo68/mB/iBSkKUH7w/ux8u5u35fMeP8AHvlbi7LzsxIZ&#10;uT8y5O3HXjvj6/jzT8SyqwaRi64ZpNuS4OeR6E/kASfStPeRJGk0cp2SMrNGuPlYEoBjHTp3I56H&#10;sc09TxsaZW2nBUN8px6fp+HfpSqrNH5S9DgxttPQDHfBAx26cVLHCJIlEk6t8vO2PIwR1A98foc+&#10;9K4EUpNrB9pMTHdsx5fO9eMdTnbg4yD0qeWOZLja42szMrLgYzkkjvweOefxpPKCPhXZlPT5ifw/&#10;r+X1pREkUqkt8p5VeueByTjjPv1/kagPVCjgSJkZG0MwBI65/wA5x3pogIiZYxtV2YDcx6dugGT3&#10;6EZ6VJFGyNgJu3cZVT0/z/nOMowXahkdmXb6dueB+RHr+tADICsZaLzMPDwoVsAnoecjouR6Hd9R&#10;Uill/wBfFvYcNHJkgqV+o74IAwe+TjBkjSFYsPGC3mY4yRg85I9MZzjPt2y1oJMNtC4255/i5556&#10;9McH15wQKESESLLGGw0bR/LjOfXH0BHoPz5NKzPtZFkbBXJ+YAdeuP17fzFKvmGMFkbnI8xYyecA&#10;gEj17Drj16U6NgwDRyFW3jdtBbcOPz6g9R1/EBIyVNqbi5YMM5KjPA/MH+nTIpXiuFRpWibaGOPn&#10;zgjuR+mRUhR2iUTL12kqcDHHUc++cf4miMMsbfaVk+UfxNyOn6e/f9AARYSEBli2yeVmPqcHd155&#10;GB+X608hYyUXK4+Xcw4HGMnj0PTintGXHlpJxyFVuA3X8s8YxjtiniNyy7QArNmRgvUDG0Dvgk/T&#10;jH0B2GtbSxeWkq7drDarZ9MnOD6EfUk9OacpKqsUTKfus0Ybpz/n889qIrVEkOFA6Hy8j0x39jn0&#10;4GPSnIzNJvH8Sbvlb+XP9e3SgbHw28CL51w23Z91Ixk/Ttz3xxjHNR3rJJdGZwqL94KrDK9VHX3P&#10;bB9KfEDK6rCNxbJDY+UAc7ie3Yj19ODTd6vACf7uB/EDwDgHt2/SpvqSRvEobbG6s0f3pGUKDxyM&#10;Hpg9M4zjOOcUxVwd0x3SZym1vw7d8j/9XQTtl/m27h83y9+nU5+vf/61NY+aVXJ2gN8yglm+Xpz6&#10;dvXP0obAgACx7QON3yqPw7Z/TinC3XjY4bnPy/xHnJ/X8qfJHG7MGG3g+uR0x+v51MlsPNUuVVlO&#10;Ms3H5dqEO5XWOKIfPv2rt+6vrj+WMHHYfnIXEQY/w/dX5fvY5H5fTqKmffJc7jNGucDK5x1P6Enn&#10;8PbLVhttnkHzMHJb+6c4HX1yMZ9BTRV9CIhSxmZ12oVxnPH09z+lJbpK+14yuPMJZmxye4J9M8jj&#10;kjP0stHCv+jqh+Y5dshctz/nj09uWSS7FaeERx7vuFYy2cNj06gbseh9c0uor6EKwSSqywozFcnt&#10;z3x9MZ/X2p8+l6na2zXcui3EdqrFFmaFtmcFh83Q5CnHtg96syS3D8ttxjlPX6/n0OOvuKsTLDca&#10;NJJqWtXV1ebWFvaRyhUiYhcNlhjIbORg5G4A5IZVYOYx5FVkX5ULKwyy/wB30/M/5zUci7WzMi/K&#10;cId3P8+n+RnvYngdZtjKAVZtx+6DjP6d+/WmvBxwjD5QXIbb6jnjj8e4FIpleQFE2j5VzluOn+T6&#10;U0IQcJw3IPzDOfw7Y+vNWJYxsVRjhvlb+6O4+v68moghQ5BHyt9OfTPQ/iMdaCGQY+XOG29SvHHp&#10;098fT16YcN+MNn5fu/3j7f59e1SFpWwmf4ArfKOfm3E9eO/0BH1qNgD8q8qQO3U+n/6/8aBEci/P&#10;vK5DLyO3/wCrr+HPSoZgoHlFztY5YEfKOucd/wD69TBUZi4yfmBBB69CfwH501j5gEu/qc/dGO35&#10;/T/9VAFc27yfMqr8p+diw4BOPXqTj/Iqjc3s15cvpvh1TqV4t4LL7Hp6maY3bMEW3EceWMpJTEeN&#10;xLrgHINWtZdJdOuIGuJ4Fmt3ja4s2KzKCpHyleVPP3gVZeoKkBh92f8ABFX/AIJneHvC2gaT+1P4&#10;w8Kf2fY83Pw50Xy2DRRyLj+05N4LPcTJhbZnLeXFm5w+LcLLlZjsz6E/4Ji/sGwfslfDqTxr8RtJ&#10;jl+JPia1jfWJtscy2EYcsmnRvhleCB0V5mXKXN2ipumhtCo+odYlTRU+ywSvPfXGZJJZG8zYWyTI&#10;zNksxPOT1JJJODm9qDR6JCdRvodjFUit7aGMKoIUBYk64VVUDnJVQMljjPlHxo+KuqfD60sdA8Ga&#10;N/bfjvxZeC08L6OYzIGlJVTcyqvzeRFlflGC7FIwVDNImOsmWtDL+K/iHxh8QvF8X7LfwW1QWuua&#10;hZ+f4y8RCbavhvSypZy8o/1M8keW3ffjiIdQHlgavRPBfgbTLfTNB+B3wQ8NrFpWnqItJtnjEHny&#10;bB519cnnaSoz3KRqsagnCtgfC/4Y6X8DPA8nw40vVJta17WtQW78ceIm/eTazqkkm4woV+/GsrcY&#10;H7yXlQFCCvpP9nn4Y/2P4NHjI2qz6vqW8ta6hZy27RRxkKLfEq7l2zIWMirh/kI3qsZoESw/CzSP&#10;B3g6HwRol59ouPMZ9YucjbfllKsJFyQFyAFXnaBgkkknnPEXh2O106z0vWLjyC1xFb27QwxoV8uQ&#10;FVRzuz9CowC46E49a1W01CG1misdNiml2lktfPC7myTjjO3OOuMZxnHbl/iHoQt7KG2udP3W9xfG&#10;1vfNDBfs0kEqtgjpk7R2+8R1OaC4yODsfDV1BM8vhj4g3VitrK66hpUlrG8TfdVdwYeZGTjcGVlz&#10;vzg9Dj2Go/Ef+2yNf0WM6fDb7bj7Np9xHNGzNGU2hyOFUOp7bt2QeCOmb7Bo+qsdcvrH/iZXEiWl&#10;vIUDXjgSTLGA2N7LFHuZRn5YVPZqXwtPo2r67qo8I+JDcW9mq2ky28sjIsobzgVB3LISJSpILKcs&#10;ozig0K39h/D+60aSfRrWxe/Vbg2P9oPIV+27XWMsEO5kYu2Q2emQMkY3HtdHt4Ei1WwhtPMjQ3LS&#10;Rr9lDkfMFJbdjIIyQMjH0rFn1jw54g0Y+LptKWHTZLeK6t5Fz5sjZYSbVQBkKOACBkDIJODgU73X&#10;J9IuJPDlr4ja+jvllSS4uJlb7HkoqKrbOSAXbcc4ZOeCAETbsbln4BtNAgm8HapqdnqfhedXe68P&#10;axax3pS6kvPtAnMrsSIhuCrEYjtIVlfI5Twek/hi7vdL1LxWt9v1Ld4d+x6cQbDT1EapaSlj+8xh&#10;/wB4fmIZc+g81+DnxG1nx78NvDvjjxPoviXSdW1Dw/aS6hZ+LNLjsNTSQwpuF5bwFo4ZiRueNSQj&#10;HGARga/w/wDiCvifx74o+HN58PPFFivhSeymg8Ua3YhdN1yO9SScGwn8xvO+z4MMqsEaNggAKspN&#10;xJPRPCSeKofEep6h4s+I9xqdvexW0VjpculwWsVjJGHWaSMoWdlnOxtjsQnl8feY034geNfiX4Q8&#10;I+Ida+Efws0fXdWsbN54dDuPEC2J1a4Rk3RpKU8tHkhDgSSMqrIqAgqSyYNj4y0qPR7rW/GWqafp&#10;8Wl2M1zrU0l4BZ2lupdvNe4fbHtWJNzMSAoyW2jgb1r9huNLQ6dLayWs1uPs8kbCSKSNl4xg4ZSO&#10;mDgg1QjM/wCEk/4XBpOvab4dsvEXhqaw1SbS76S+0+WylnUwKxuLKbjzImWZPLu4WZRIjAHcjKH+&#10;GNJ1bw94St9O8Y+M5tebR7ZYNR8Qaxpsdu94kYciebywkPmGMp5kkarGXRyqRg+WnmMvxM+Emp/t&#10;Wap4Tvfhv8RrjxR4T8N32n/8Jhpnhu6h03Tba7bStRezW7tmVpGumNr5ZIZd2mXKAx4fzfUvFfh1&#10;7q/t/Euk6Vp1xr+j2t0mi3l4zKsbTIFkjMiDf5TlIyyjIJjRsbkVlBFDwm/xV0lNQPxJvNF1z7Z4&#10;mmGhnwrpZsTYaUWPkfaRdXj/AGiVVwZXixkklIiBiub1LU/jjaS/EzxLqXgCfxTo9nPZS/D3wOZt&#10;Ns7+6ltYw1w0N2twYmhmkSKSAXfkzLMJ0k2RGLb1/wBmE3j251FtFnj+y2FvBa30lzHtuebhigjG&#10;XUqHzuz825htAjDPrGS2jvrM3Cv/AKVKIo4xCX3MVL446Haj9T2x1IoGQiGaw1ebV7ZmjmngWMhg&#10;u5VDMQuVPXLNnBIz61la1aR65peqaTpWhWl5Ncfub7T9ZieO2uo3IEgkxGwlRo2YNgMG+63oKnge&#10;38VeGTD4T1zUvtVppGhwRXl3fTS3V7JcsV8s/aXIM0ezepeRBMWQM7uzMa29BN9ZOtlqupNJtkJN&#10;48aJ8uRjhQAABSDU4vwF4z+Gfjz4W+FfFv7OGv6JqXgm5eCLQ/8AhHowtmLOORrZ7ZEiZFi8oqyG&#10;JlxE0RRkUp8uD+078B/CvxZ+F2o+GPGPxO8ZeFLO2vItUs/G3g/xINL1TQmt5hcEx3Owp5XybWjk&#10;R1Kf7SKy9D8FviFpfxo+EWj/ABP8KfCvxR4Eg1S+vHvPD/i7w/HpeqWU0N7Mk4uLY+Yo82WJzuVi&#10;WSZZFYE8VfjR8SfgD8M9U8Nw/G/xa2my/EDW4fB2gWt7JfyWd9eXQd1tjFHut4XdY3/fSKmQoQvt&#10;wtR9oZ2134e8Pa1Hby3YknNvdJcWt1b3zxOWSXzVXzIWUsgYfcJ24yMYJBwfH/jfw54E8VeG21z4&#10;b+LNSXW9XttOi1TQbOe6tbCd7hEha4jifMCF5SWnMRQLH+8faqAb1kJPDTXWlXlrKIbOLzI5Qu7z&#10;VAOQo9Vxgjr09ao+OPFfjDRPAsXi34XfDxvGV9eXNgLfSY9bhsV+yzzxLLctNIGGIYXebYqs8nlh&#10;FGWBF6Emnbz6jouyz165W8cbUa8j+TzBgDeY8bVbcTkA4wMjrtCax4S0zW9d0nxDJHP9r0S6lns5&#10;Le5kj3B4JInjkVCBNEVfeY3DKJI4pAA0SMLWoeSPJuWK+X5yjdIu3bnoSD05x+NZvxH1fwH4a8M3&#10;HiP4lXdlDpOnn7ZJ9uhEiB7f/SFZUwxklQw+YoVWfdGCoytIZy/xjg13wvoN58S77xDrmoaP4ZS9&#10;1vUvCug6Il7ea3axaddK1hDGXXfI0jrLGowzSwxrkBn3dJ4NW3uNBsJl0/ULVfJgvI7DUYVgns98&#10;LDypI4jsDqrsrICyhgcEkBq09G1HStY0qz8RaFrNrqNhfWsd1p+oWM6zQXUEiB45Y3UlXRkZWVgS&#10;GUggkGqHhixtfDKf8INouhfYbWxjzp8P2vzcQsxPRiWjXeXCrkqFXAwAFBfQXU3tkKuryMF54ZwS&#10;B9QOcVwPwQvP2i5/gxAv7QqeBP8AhYUcd0lxL4Je+Ojyt5j/AGZwt0qTJ8nlCRefmDlSAQq9ZPZ6&#10;sdRMV6kkcKspVvPz5ikYZSu0bMYGPmbr1XpR4ajSG1NvbQhYY5Gjj/fCTKg4BDZO4EfiOh5BqR3L&#10;U8ioNzzeWGwN2RxXlPh2XxZ8WvizrF94p+DHizwbqPwz8TGz8N63feJJTpXirT7myb/S1treZYbk&#10;AvjZNGzQEgq6yGWNe88V6prml6hHd2+oxJCyOY7Oe3V452CcBn27k5I5B4IGQRkHY019W/s6F9Vg&#10;WG4Me6SGOXzFX05wM/l+dGu47lPUJNTeZRHc3MG1MbYGjKnk8/NGT/8Aqoq5Gbi8Bk+ySfK207QP&#10;/rUVWpB53IuPm3fmtU77PlkAjpWjOH3EFenSsvVj+5bP8NYFnMeITut2UHORWZpVqqEBv51f1mRW&#10;4B3c/dxVewjBIBFYyJNO1THA+vWtzSFywXtn25rGt14xW3pOFIYnmkwOq0vJAz7Vv6XvwCRXO6dP&#10;gKP9mtzTrkIygN1qhWOis8EAitaxlXvWDYXC4ABrUs7jkDPeqQrG1ERtz1q3EcHBP1rOtJd6qR3q&#10;9ESDnNWSXE2gbR1qZCcVVSQjvirCMRTiBIGA4B+tP4xgtUSDPNSZYVYDl9KeCC2TTFIH3RS7sdB+&#10;NADwTjB49KcOR1qNuOooVsUAPjY7sD1r5m+NMbw/GrxIhf5ZJLV9u71to6+mI8bs5r5v+PFt5fxn&#10;1m4/56Lann2gQU4hc5GSN/usnHrVe9hJgO3vwauSqO/PrxVe46YI963SDocP4t0gXKZMfPvXE33h&#10;uQuUMLba9W1O2RmO9QBmsW80lSdqr+ddkahyuJ+YP/BRXSotK/aSvIIYyv8AxK7NmX6wr/n/ACK8&#10;MDj75HPbP1r6M/4Km2i2f7UDRrFjzvDtk49wDImfp8v+eK+cBjG4kcV/R3DMubIMO/7qPxXOvdza&#10;sv7zGs7egprdMEUu7J+c9u9JkEA5x6ivcSuebzHqn7F2u6Rpfxm/4R7VvJWTxHpc+m2FxMyqIroM&#10;lxGNx7yeQ9ui95LiMemPoy68ucZidSq/7X3vf8a+GdSmubWwmurQss0Kl4mX7yMOQR7981+ln7Rn&#10;g7wTafFvTdB+HK2+nya7oLan9mkn22zIltJcyPGAp2YjikY5ODjgA8V/LXj7w3zY7D5pRbcppwce&#10;/Lqmvk9fQ/prwN4kjHL62WVtIwakpdPe0afzWnqeO6vYkTxyxx7uCOnWv2Y/Yodbj9kn4eyRLtx4&#10;Ytl69MLj+lfjRN4g8L6TaT6nqniC2S1hvGt5Lq4uAsccwJUxFmwA2R0JBr9if+Cfmq2GufsZfD3U&#10;dMu47iF9CCxzRkFX2yOpIxweQenFfknBNGtTxdVyi0rWu0+5+ieINWlUwNHlknaXfyPjf/gutaRW&#10;vw4svEzzRRLoPxa8O6g80wJWMeS0ZZsAnH770PWvBv2n/g3+0P4u+Bnib9mHwR4e8Nx6hDr2k/2x&#10;Jqmq21q0NtHJdXMrxSzPtC82fIwxjuZARydv0J/wcFaVP/wxj8S9StLlkmtb7w/cxFe3+mWkWfyY&#10;14N+1j45/Za/aFi8Var8TfjV4Vsfsem6dc6PZXmveXa3GrSQ3JginZI2bYUhl3MvMe5CynKg/f0a&#10;zweeYXEr7Mn0uum6uvzR+ecn1rh/F4d/aUf1XZ/kz0T/AIJg/s9ah+z/APCVbK/8S+ENT1i+1Sd9&#10;Wk8J+IjqEMm1iYQWEar5qJLtYgA7QgLMFTH0zqtvcjX/ADWjaN5bBsRuuAV3DnJxzyBj3r8wv2cf&#10;2uf2VPhB4SutD8dfGK88Lxxa1Lcf2X8M/NuIJ42ht1+0b2tlOX8sqQ2GzEDyHzXUfEL/AIKcf8E2&#10;bD7BJpFj8UfG9xHHtmW6mktQmThtzyyA8DLYRCpOAeOnvY/FSxGKnVnvJt/1v+Z4WDoexw8IR6K3&#10;9aL8j9CtP8Y+FvD/AIasrTUvHGhwW8VntMct/GGKDjkZ6jv6cU7RZPhl4viGv+ELnTdYWHdbXSW0&#10;m4ROQrBsjBB4OO3PHTj82dR/4LWfsQeHNNWx+G3/AAT+kvLnYF87xRqkL72/vFgkrN2Pr79q5/xL&#10;/wAHC/xGtdKj0r4Vfsy+BPCsaFT5f724V2HQlV8sfd456evauD2tzq5ZH7DWXwzlubS1l0/x94m0&#10;sMo+Wx1xwEHptfeuPwxXQT+DPivZWxi8PfGu+kUKp26pocFyTx/eXZzxX4byf8F9f+Ci3jR49M8C&#10;anosMnSG18M+FQ8hJBxtH7xieM9x7Gi5+P8A/wAF+/2jHXSbfTPjhNb3i718nwpPpELJwciZoYlC&#10;+mWwRUXlLoVycu7P2C+I8XxVtomtNQ1DT75fM5kSGS3Z+R/D8wHPYY6fWuQTVtUh14Xl3pisyyZ8&#10;oXI6/jX5zfspfsif8FZvDP7Ufgn4pftH+GvGkfhyz1SX+1rrWvHFvdbY3tp0+aL7U7DDyLxtDKOc&#10;YBI+/LDw7rQ8Spd3J+UTASYl6gDH9PyrKUuV2Zoqel1qdvJ46tIPM1C/0PUF2xnKwwiVjjPYEZ6d&#10;gTz04xXrPg6e1k8Pwym5yu0Mqr1ORXmenaPJ9oV2KnjGDXpHgrSohpawmQsCeQTWe5Xwnpvw4v4b&#10;m1uLWKJl8sq7Fj13ZH/stdBcA9f++j7VzHgCBbK7kiVdvmQjd+B4/ma6tl3Cto/Cc8n7wgxs4Hy1&#10;+D37cPgSz+G/7efxZ8Dw3Jkb/hMLnVN2OjajGmqFc+gF3j8BX7w7SFyv3tuBX49/8FuPCsOh/tw6&#10;X460PRjDZ+JPAGnXs2oRxnZe3cdxcwMc92W3S1U98MntU1P4ZVF++fIdosEepTLJuhhdlIaLHO4b&#10;Tj8QPzFfMv7c2qvptjovh0RL/pepTXEjbjuXyI9oA9j9qP8A3z+X03rTY1yRYoxGBGo3c898fhXy&#10;f+2doWs+O/2h/Dvw08LiN9R1G0tbTTUBXH2y5uZIwHJ46rF7EHtzWEXqdMj9m/8AggV8OYvBX7EX&#10;gyJbdjJqbXOo/antZIQ4uZGlIAdRuBQRjKkj5OvykV+hx2Q28aMfm3Hp7nNeCfsh+CNI+Hvwl8L+&#10;F/DtlHb2emaVawWghXoqwhOQTkEDjB5x1r3lnEreUR/qpsf73+f8amJUtzy/9svXbjSPgXa+HIYo&#10;5P8AhIfEttb3UbEblggV7rzB9JYYVP8Avj1r5rcxvZqssuBkbVjXq2P1/wDr17R+3JqunTeM/Bvh&#10;W3uXW70vSLu/vbfB2lLuWNIW54JzaTj1H414rNMtvKkYA3t91e9dlPSKOKr8TOO/aBl1XR/gR4sH&#10;h6+e21bUtKfSPD80K7mGq6gy2Fhge93c2/t/Kvrv9q/S9C+H/hDwP8EvDVs0dh4f0eOKxhEfyxww&#10;RpBGPwUV856L4a/4Tv8AaH+DPwzieHbrHxMt9T1S3ZtzNZaRbXGrCTB7C9s9PU44HmgZ5Fe1ftUa&#10;5ca58btRt5GXy7CGO2hbdkHgFuPqeamXmKOxwun/ANoTupSSPbjGx4zn893r7V8o/tseIbjxX+0R&#10;Y+A7Ge4uI9L0O2tbiH5RFaX88rzMMFgxZ7d7JgVUggcldoB+s9LSVFYn7zHC4WvkbwoJPjj+2rcX&#10;41S2v7e+8YTNa39uqiO4sbfEFrIPXNtDBz3xnqay6F8x9bfDbSv+EeuPETwyQyQ+EPhTY+HLeFjh&#10;nuNdvFa7x/tR29hDJjriT0zVmLEeI2b2B6e1R6DPPP8ADiTxPLb25Xxx8TNZ1iGe3YhhbaZFFotu&#10;rHPzK6wySDt8wI5zU4YL8z/TrTfQD5T/AOC0nxS/4Vj/AME+/EmixTzQ3fjvX9L8M2jx8I6GU393&#10;Ex/uyWVldRnsfMAPBr8Z0lNw21MtI3LOxzyepOcc59etfoN/wcIfEx9R+IXwr+AdveXSLo+g33if&#10;V7cMfJke9nFnYP7ui2Gor7C44zuavz9NyoiEcWQoH3gOG+vPNbQXuksbI4R2VXVthx8vTPA/lQGH&#10;AyNvA6Yz+H0/zzSKAh69eD8w5+vb+lKfmk2gYKkHHb9P8nFUSPQJtOU/Tr/n+XFSnLbVVv4s8ZH8&#10;+2P5UxAc7kH4Kv0/xpflSNQzKrNgKAuMsR9fbOPTOelXYBwj3PscbNvOWGacx2jcWHtnHT0H5f56&#10;U0nCZCZXpuZf4vbA/n04p8W0S/OG/wBpeh/l1pfaAePmRlG1doHLKMgcDOPXHHtTwoCeYUWMc/Nw&#10;BzjHHr+nHbBqKHOcxk/e+VT1x0HHH+NTeUrjO3b7+vtnvjg8dMn1qgCF/lGRjd/C2AFz/KpIlRx8&#10;jPuyF2bTnbySc9+AeuKbGMDewBxk/Kuent/X3qaFZW+Xd6Ky85bjr05/PjB9RRYpvoEbruMbfMq/&#10;3hgYIPBP1P8AnpTkVU3XEmV6L2ztxj09B246fSo3VGjULMeV6L3z7/pjFTIE2btu7a3y4bpz19+R&#10;SJCe6htrVr64A8mGPfMzgDCjk7iB0AzwB6d+D/R9/wAE3fgRL+wv/wAElfB/g7ULFrHxX4l0r+2d&#10;eW4iEdwmqaq3nNHJ3aS3ikSHJ522qjsK/Cz/AIJyfss2v7aP7c3w1/Z/1nSftWj33iCO/wDEkbwM&#10;yQ6XaKbu5WQqflWaKCS1V+ge6XqcEf0W/tU+Jf7U8W6b4JtZB5OmW/2m4RTx5zjag9iEBP0kqJe6&#10;M81sLaO3iVUHQYx68Vz/AIO00fEH9qX7ZLGsmn/DvSPk/c53aheeXIecncojW2xgAq6yfStzWta0&#10;3wpod94o1tpFsdLsZry+aGPc/kwo0j7R3O1TgdzxXI+DLbxX4O/Zgj8m4Fv42+KmueVZSQ3JgZNQ&#10;1OUxpJE2DtMKPJcgcfLCRkAcREs6LwfqsfiXwjrPxKS7aZfiD4mc6bIkoli/sPSm8i3K5GYxNc77&#10;nGOfm9K2tPtpLy5hsIsL5kgXOeg/D/P1pdcttJ07V/8AhGvDpYaX4bs4dD0jzFG429ovlKxZeH3P&#10;5km7v5gr5Y/4LMftH3/7Mv8AwTo8b6v4Wdl8SePJIvAnhFfLbm81NHWd1ZWXy5I7GO9kRycCVYsg&#10;5xSluOPY/Iv9pr9oG3/bG/bA+Jv7XNpdStomveIn0nwGyxsI/wCwNPUWlpIiu2YhMsXnPHjAlMh4&#10;Jrl4WZwCW/hLMqv15J6EYXuPz+lUvDWh2vhvw5Y6DpX7yLT7SODKw7QxAO5gnYlt7EepJ78aMYBj&#10;WdG++xGVbOflHXP/AOr8a2jGwgjiyF3MqtyFjX+H0P1yQMnoB65JljVI4sbmXYM/e4HPXp7/AEP4&#10;UkYh8xt5VgE/1ijG04yBn36Yz0qVVRj5fyg8YCgr364JJ9O56fSqAjVwFEsDzbgy/dUEHHcj/wCv&#10;27jGFMcP2baXHlrt3BV+925/DPPfA+tTRiVv3Rn5U/KqJnsOM/8A18URTqqrMku+OTlWZl28554P&#10;HBwPxoAntoQ6ZA27SPmUkbVJxnHf+g9MCtSG8sbGwEOn6XH525/9LuF8yXnGVXGNq5yOCCTu+bGR&#10;WZCzsrfaZV3IMbeM4PGGAPTrgnGdpx61NFcgW3mSDc0asrCNSdxByD9Dg4z0zzQJMFklbG6HdJFJ&#10;u8zP8QzgdPp9CKlIuNr3hDLF183dtQ+w9emeP6EUyE+Rcs53M0oyqyfxds4/D8emOlTFittsxt25&#10;4Zh8vr2H/wCr1oGVbiV7Iq8djNeNz9nt7ZSZLh9pKxxqM72J+VVwSWZRzkY/oL/Zd/Zrh/YQ/YN8&#10;B/sobIE8Vaha/wBs/EGaGRWM+pzkTXQ3qB5iJIVto2PJht4welfl9/wQy/ZLs/2oP29NM8Z+Irbz&#10;vCHwdgh8V+IJHU+W2pKSNKt2IcEHz0kvQcFT/ZzKwIev1x8V+Jbjxt4uvvFlyx8ueTFovJ2wDiPr&#10;jGR8341nUl0D7RRggk+4sm52YAJ/tH/PfNc1cCx8d/Gm1065jF14a+HMEev64oO1brUT8un2e7Y2&#10;GcyBiCCrxzHoUxWp4z8X6d4A8Iah451aJmttNgZ2jTBeQ4HCcjDEsqK2cB5E+lUvhz4W1Hwd8N7H&#10;SfEe3/hJfEV1/wAJJ4wmWPayzzL/AKNaH+JVigfcYmGEMw29KziyrnRWceoa1qLXd7K1xdX100tx&#10;Mse3fI7kk4HTk9Ow49q/GD/gpH+07H+1R+1fqniLwrrkkvhPw2D4e8GyW7AwzW8TN5t4mC6P59wZ&#10;XWQYZ7dbZTgocfo1/wAFOf2mJf2Zf2UdRh8L6pJbeLvHcj+HvDL28hWeBHiJvbyPBDjyrfcFkXPl&#10;zzW5PWvxxj06HTovs8UCrGsaiNo8KrLjt7A5/H65p09ZFLSNySWSR2+yQRsIo5GHlpMTu/2jjqTk&#10;jPQZ44xVaQQyPu2YLNj5RuBbOOTtHHX19PpM5Ykllb5WK7WwTjJ4I79PY9aYyMJ8rkFuPMVtpbnp&#10;/wDXrczFma6hHlKrZXaD8+0qM9sdOM/gW685Iym3z3JXbggMOEyc+pOPbnr9aUbzcbVU/eOTjoPX&#10;njpmrH2cQxfbPNXHncDzPm+g6nH06E/SkBXWNYtrGNtyrlSq9Ruxk8YXnn889Kki2LcNHIzAldy5&#10;Ynv/AI9QPzqQJEnybN26MCPzM7dvfOMd+nTp0NFvEcbI51TccHcPY8Y9cY6e9KOwDY4nPzyy8L95&#10;WOf8O2fypY0kWHykTaq5O4HGDnIHI4PTkfrT2j+QSq+2PJ2s2QSR9e319qkEWWyNu1VGQrAbcjI9&#10;s4x9RVAIkEcHLtjqThu2MHt09eRn+SiGdAsDYbcPpnJ79OuOuPxpuFQuZF3r/Dhui7eo9/0/EVKl&#10;upVpmZGYc/u1PA9fxyM/5yWAbBPIYTJtHlsNzKcZZeOmemRz/u+vZSpBZFOxlOSrKPTGRz6/XrTm&#10;MjsojJZg3ltlsZbd0/l19OncovzwtKqs25MrHtAJyM4wf8n6ipRIxFiVyYFKxj7u6P8Ah4yp57/z&#10;/Gnb53mWRgFXgsFYBjzwBg4AH4/mOXxxecix7o2z08vkdOBz/wAC59GH1qVFmy3mRYPzFh91hwOP&#10;Udj+NUAxhDNIZgiKsjZYr057AfX+X40kUazoqKm0hd0bZx17c9AT/kZJpwGNrqWUbtuCeTg9+e/5&#10;VIsYVgNgRuq9Ru//AFcDvyAO5oCxEI0CeWoLDaAF+8focH1H0qSySzdZPtryLsjzbhQvzP8AKMdc&#10;Yx2/2R70qDEwcqzbcb/br6Zxx/L34kzHHwZ9zbsMFjZcEY5Pvx3J7gZFAWIQGj2qu3Z5n7xfvc46&#10;/wBOnc9OlPjiaRlt9iht2HZBu2+mR6e/tS7RHLIplZtpJbcmBk57Z64x2/nQV4y0i/L91SG9ecHP&#10;HT/OKBDEQ7GJU9edgB2j8CP/ANR+mWMjOg2n58Z3ccjnH9fr69qmYDzwJpnyqqyhjntgDrwPun2y&#10;TTiYYmCQ5LbsZUHBPGecdhz19aQiAi3ZpVV89SnlfKcA9PTOfYnOeemHssTHegZm2/M2QR0Gf8QB&#10;wOvPWptkg5dG38lf8D+X9KbslQtcNCwjjGZHdsAY5656Yz9M+nBXUCvKMys8iqRhgMk/ifx4x+vB&#10;yXxgTD7Q27ldzFc5J6HHvk/z7jFSyI8bsywPEN2e/AyDzkE+n59O1DJhl3JG3zFmHzDPPT9fbvRb&#10;QBzpEzxou6QsfmYLwpxuB5OewX6nPQVXEflv5ePmQErn5dxIwfl7jnvx3NTorZbY0gO9dzKeh7fy&#10;/wA84RYBGPMZdwDY5+Uc+nt/XNI0WqIbZD5WV+9vGCV2/wAWe/1A9wakEgwZUVtoGPmIwD2/yc/4&#10;SNGyv5wVtzfeUEAg46H25/XilYbnZVby5Oqq31x/I9e2O9ImxGoeIbJO5x97/OD0p/lRqFlB3bV+&#10;6ccd/wAO3vwfQkLDCU/cs3ycYy38hxwOfTrSENtOFVdp6Nzn2+v+exoJIXVlXfu2qOPlT24PX+vb&#10;rTFV1CuQW25br6+vt+tWWQiRCY1+8fUAep/WovKjbcu1sbst8v8An6ZFBRA6yAEfKvfn5sHHoR0/&#10;ycVXw8O1RHkgHqeeOfrVpuYvMB3YwWUEEr7nH581G8e6NnC/K3DY5/AdR370EkLF3QOD8v8Af3e2&#10;R34/z+MMi5HEZbcx+633eP8AD6/0q0wix5igYZsLJg4J9R+Y9+fWoyhikVn3ZQ8jb8wOf1+npQBA&#10;VZWXGdzP95s8YOe3+f1qOdvKUrIE+7/rF6HIz9OD1z9KsumxVUsvzfdVceuOv8u3Wut/Zx/Zv8ff&#10;td/F61+D/gC5mtLdYftfiLWo7cyrpmnj5Xl4+9Oz7Y4Yf45GBOEV2UA9N/4Jr/sHan+2R8T/APhP&#10;fHehbvhr4X1ExX8Nw+2HxBfKnmfYWOMi2TIkncbspthUF5iU/ZWwn0/RoZdRlO2KFnk8x4xuLvjd&#10;IRn77EABQTgBFHAFcr8H/g18P/2fvhxpPwW+GmgWun6RotqkNta2sizAZ/eMjSKzea3mMzyvkmSc&#10;yOxYhNsvivxNocOn3XiHVtRis9B0m3ku7q+uGxHtRC0tw57IqhsewJ/iwOeT5mXHQxPi58WPDnw5&#10;8M3nxU8eCRLa1xDp+m2wElzdTPkx2cCk/vJ5GBOeAAGdiscbMuF8Dvh14w8KXl18bPirGF+Jni6z&#10;VTbxuSPCulsp8qzt/wDnlI6H0Dqju7fvZ3YYvwn0q++OXiu2/ah+I/hySHQdNkmh+FPhXUIcGZtw&#10;EmqXaEfMDtTCjIzsiGQszv8AOf8AwWI/4KcD9k7wtL8BvhN4uZ/ij4ptWn1jVreXfN4dsplP74tu&#10;yt5NnMfeNA0p2kw71ew0uaVjN/bX/wCC02ofsxfFa++E/wCyV4S8L6xrvh1mtdU8beJJJrix0y92&#10;yRzW9raQFPtEsWQpnd2iSVXj8pirMPgr43/8FM/2rvjvcXFx8dv2v/iB4skukWO40nT9Ul0vTGi4&#10;4awsmgts4znqTjn0PzlZSeKvG18ujafpstxLCpZbO3woSMcZkd8BQMBSxIXIA4OK7bRvhB4c0ZI5&#10;PF+rG+vN3y2Nn5qQPnK4GwebMc4GQYwu7HIwW6IUfd1By5XoU9K8caTqtymlQeF9Njmlb93Alqs0&#10;zAnPJKkkg56denpX1J+yx/wUm/4KCfss6jHZeAfih4nuNCjVY5PCfjKCW/0h7cDPlxw3XNsBk82z&#10;RngZJFcP8PPgx8X/ABLbR6L4M8GWOg2d0yiOS+haIznCksYoowQdvzb3B3EEbieR6v4b/YxksH83&#10;xt8T42Zozut7eGO2VWwdw3N5gZcA9Qv4VrHCyk9DOeIinqfph+yp+21J+3h4Ntz8If2mL7wd8RND&#10;VL/XPhXrnh3TJbi+t1B81LWaSGLz4WwR9pjLNCHQyxKWVX+lPh5efEHSkjfxj4ovLnUPtEaSWdxa&#10;W0Qiby4pHjYxR8MC0qbldoyu0gk8n8WrL9m7QtB8Q2fiLwH8WdR03WNLukutL1K3vEWe2mU/LLBN&#10;AEKMDgBgemSDX0J8Zf8Agob+0/qfwVj8FeMra1t7y/uPJ8W+LdFdlXUYkijhjYRKdto8qgLMqhUZ&#10;l+QIshjWamFnHYKeIpzlZH2H45/aA0W0t5PCHwhik1TQbfUpRqmtWbJtuNsZb5C8i4gaSCOFvKyZ&#10;GeM8Qhnap8IdE8Rp4Eh8LjVtetbezs4TY61q2pJf6rcv5rO5mlnM6y7yrK3yoVSULH5RCNH8TfCf&#10;4p6jcWOoX2h/AC31/XvBOoaPd+ErrXvEdppFjrN5q1xLps0MN5KHEU6W87AxMpMrywoEJaMv996H&#10;f6hoOpXD6lZWcOhxW9uun6hHdMJmnDTfaBLGVCpEsYtmRldixaYMihFMmfs7bmkql9jqNC1myt9N&#10;ha+tjarcM58q5hI2KG+Y4HOCMsMgenHWs/QbDS/GOjW//CwdQ0XUr3w54nk1G0vtDs5obOINdXKa&#10;eyGZ3KTrausUxjcqzmdcBXMdangC6tPGNlNr1iq3lnfs0Mfl3T3MNxHGxilKRtxFkoyFVABK5IyM&#10;nL+EmmeJbPS9V+Bnjm7k8Qapo+lwzTeNLrTIbSDXYbu6vMRCGGRhDPBHFEJQvloZJFkjjRXCiQ5j&#10;rtSsL2/urrwrrfgnT9Y0PWIWsdZtdRIaGa1cGKZGgkRllXaW3xvhXRuC2SBe8QaVfad4h8M6ho/j&#10;3+wdA01prK+8MxaTam11XzolitE81k8y1MMgHliJlVy/llWLJi3eap4ntY5JrHw+t3JBcQiez81g&#10;0isU3vHK4/eMoctyPmKFMhvmq62g2RtI/C73LbJ7Y20atMWZlwFGS+SzDI5YnJ65oC9yaeTU2u7e&#10;0D3CQRhnlKOm0ttICOG+bbyTleQyqDlS1cX4v8cfFSy+J9j4J0D4Ww3PgvUPC+oz6t8QLPXo5LrQ&#10;9RjOILb+zNnnXQlUSlXhLsHiIMeMbtzwf4r03Xfh9Z+NvCwk1HS7rSvtmjNZ3EV02o22xnheFond&#10;ZBLGqvGN2drqG2tkCj8G9a8K+M/Alj8WtC+HmseGrrxXpsV1f6b4u8OSaXrMBWSZvs95BKokSSKS&#10;eYbTlcsSjMrBmAuX/F/wx8JePpvCfiLxvo/9oXfg3xEutaDeJE8Iivvsdza7yAd2PKupcoTgnbkH&#10;GK4XxnpV58fvGfxI/Z/+Lvwz13SfCMPhJdHtdUj8Tr/Z/i+w1eCP7Y/k27JcW1zaPbPbqxZWC3DO&#10;jAS/L1/jb4X/AA98Y+L9E8deKbJv7a0fT77TNGuP7QmhR4LyS1kuLeSJHVLhHaytjtcMQY8qVJJr&#10;Yi8LwSarDrM+r3Uk0enizmh8zbbP8+7zRF0RwWZcqRlTht21SAL6i6fox0yxh05Lh5Le2hSGz8yW&#10;V3ECLiMSPLLIZZB/FKTuc8mna0PFFpEtxoug2d9H5saXK3WoNC0aFgGZcROHIXJ25XPTI61JomqW&#10;2oaRDe2Ed1FE25FhvrCW2mj2sUIaKdVdfmU4JGGGGUlWDHD8T/BT4b+PPiF4P+KvijQ5rjxD4FvL&#10;y78KX66lcQmze7tWtbhWSN1WVHjbmOQMu5VOARQBs67aNqunJYxNH5NxcLFcNLD5itEGHmxYHQsm&#10;U3ZwpcHnAB5eXWLXWNV8SeEtU1GDUdLvLyzt7PTLzS7e4tY4Xi8uXzUdQ0qOxkU7iw2su04cirXh&#10;aPwDql7qPxK8Ji+j/tTxBdJrAht5s3d9YMdLdMMPlCtZ7Nowj7d4yGLNq+Htd8SeJ7S9HiX4f6h4&#10;fjt9curWzt9SvLaY39tE+Ir2P7PLIESUfMqSbZV/iUZBMsCa4gtNM0qHTvDumRoNPEFta2VsoRYY&#10;8qiqoxhUVOg6YXHFSXOqxG7TTv7SijvJI3mW184edIkZjEjKvUqpliDEAgeamcbhm3LIVClEx2O7&#10;qfSs/VotFsbxfFmqQ2sdxa2ssf224VFNtbO0bTfOR8kZ8qJn5APkxlvuLiQLGvxWF7pH/EwZFja4&#10;iVTICf3jSKqKfTLso54Ga8n/AGm9HT4kfs+W3jDVPh54w1DUfAHirS/GVn4Q0HTbcarqN5pF2l3H&#10;axieKZJD5kec2jkzqnlxTESkN6fcpdTeNLRk8RahNa3lq1mmhLpKyW63Ue+f7QZ0h3wyGIMhWWTy&#10;22JsVXz5lDxT4o8PeFvEek+F/GXiLQdNuNcv0tvDcN/rscNzql0iPLJBFBKq73VUDARs7bdzEJtG&#10;4K2M3x38ZvCvgz4b6b8WvHPi+Lwjo9yuni4ufFmnOpga8eKOGCaFWR4rgyyRxH5yqMz7lIG5cXx1&#10;J8CvBnjax+AuteGNXuLj4w6hqzalbadDfTWcm/Tyl1JPNExGnLJFBtGwwh5WZx87SyV6F4h8JeHP&#10;Hfhi68G/EbwjpesaXqNuqalpOqWUd1azgENtdJFKuAyg8jqBUklhI9/Hq41+/gFvJLvtI7j/AEee&#10;N1GVkRgQSGVWVxtdcFQ2x3VncDE+G/wx8L/BrwT4d+GXw4ub6w8N+FdHXStL0a6unvALdVjWEGec&#10;tOTGqFV/eEYcgg4Qro6F4a0bTFlj0z7RFbshjaFbpwg+nOVbHcEH9MXiSsjOr+ZCyjYQvXI657j6&#10;Vg+KP+FieGtG8TeLvA+hT+KL6PRWm8P+FJb61s47q8jjcrBHcNFmMzNtUyTM6qdpARQQXdBuXvD+&#10;k+GtBsNP8Ew3l7e/2bAPscuuahcahcyYPLPc3TySTP7u7Nj2HFezfR/htZNZTyYtri+laxs7OFvL&#10;t1Y5WJdzkJn6qm4sQEHA5j9m+z+MkngseMPjpr9zLrHiKaPVYfD91Y2SS+Fo57eIto5uLNViv1gl&#10;EuLraDIH6YUV3eoaXbaj+7utL8xQ5T5kPcc9CCR2PuPUHC5gatKx45+0d+xRo/7Svjm28fXf7Rvx&#10;a8JNb6XHY/2X4G8Vx2dmdkkjmRkEL5lJkKs245CqOgFFeq6b4cg0azXThrgASRyq26mHClyVDDed&#10;zgYDNxuIJ2rnAKXLE0jiK0Y2T/L/ACOd1e3+y3kkJHRjkrXP62QsTNu6Cuy+I8SWvivUo4x/q7yQ&#10;fmT/APq/CuJ1oh4JJCP9WhOPWs6i5ZNGNOTlTTOPv5jLcsp/L0qazZUPzce1ZfgvU5NX1bVYp4x/&#10;ouoSQrznIViM/pV52b7dIM8KxH61z6lbFi+8UaPockcGoTMHkXMarHnNXrLx1aqMW+nzv0PTb/Ou&#10;E8dXctn4is7hDzDa5Uf7zEEflWnpur3c45bbj0780Ba53lt431STi00hVGeskucflWtD4i8TSRRL&#10;HeWsbyTAbVjz6/0rzyPXbhEysY+UE9a2/C2qT3niGwiuCWT9623d3FvIw/XFSXGKZ7J4fuXlgjaR&#10;8t3xXQWsmBktXmHw/wDE99d+IrzTZ1HlrJujx/CMdPfp+tek2nIDGtIvQiouVm9YMvljn+GryMel&#10;UbFB5AYe3H1q8nTdjvWiMmWosBcY9s4qdcEYFVrdmc7c9qsKArbf5VSdhbkwO3ipCuKjTJ+b8akU&#10;E4GetWA5RnnNOxg4JpoznB9KUcjdTACSOtKoyckfWkcbaFPX6UgHg4bGPxrwD9ouGGH4nSSLIvmT&#10;WcLtH3Hy7Qfocfoa9+HNeQ/tTwwR3Wh3UdvGs0kdwskwQbmVDHtUnuBvbA7bj61cPiJkzyaQc5A/&#10;hqvIuPmq1IvPJ9arzAKPxxWxOpnXkRZd2B15NUGtwwxj6VrXMYVc56jNUZCC+COma2QH5t/8Fd7R&#10;bT9o3SGEO3f4NtfMYfdP+k3WB9eDXyiUUr2I9c9a+vf+Cx9tj48+G7xJMb/CaRbMdNtxOc/jux7b&#10;RjvXyFjJKelf0fwk78O4f/D+rPxHiB2zquv7w0g7lUnp9aaVJGFHv9PenKeFx/EAaDwuf7wz9K+l&#10;iePzEU4C28jBd37pjjt0r9S/gx8HNX+OXxV8F/E1tThhs/Cf7OcerX9vNGzfbRNpc9s0SEfLkNcq&#10;xz2xgc5HxT+yD8CPCPxHOoeOfGSrfW+k3UcS6RLF+5nZ1DhnOeQOm3GD1PpX6NfsO+J1l8ceJtC/&#10;siFLWx+C91p8McZIzFDJZxDP1DZ4Ax754/nHxZ4py6tn2GyWMW6kG3J9FzR0S76b9D998NeF8wo8&#10;O185lJKFRJRS392WrfRa7Lc/NH41Xumav9jTxl4jvYLNfEXiG8TT7K1bdNNJrV6JGZySN23CqcNt&#10;XOcgkH9wP+CPV3pt/wD8E2/hXcaRdSXFsuj3UcE0sIjaRUv7lAxQEhc7c4BOPWvyu174UeAviToG&#10;seGvEeibl0vxlqA026jkKy2wkvMuFIx97ccg8HCkjIFfq/8A8EnfDOm+Df2Avh/4V0jzPstjDqCQ&#10;+a25sf2ldHk9zzXzeFzrB4rIaOXxcuem22rJRs76prVvVbnt5lkeOwuNnmE+V06lktXzX7NPS2j2&#10;PAf+DgG2YfsOfFJoh8w0vQpj82Nu3WLQE/8AfI+lfin47/Yq+J3hf4Z6X+0d4kkj/wCEa8V6iYdP&#10;vYAJGjZ4Uuo45MldrtFJkAZ+4+PukV+53/BcvS4NS/Y2+KFtM2Fk8F2bnHqt+pH/AKCK/GH41+Kv&#10;E2pfB74N+FbvWpjpMXw1i1FdMWRlg+2f2lqdp9oKA7TJ5EEcYYgsBuAIDEV6HDmWRzbOKeHn8L5n&#10;L0ST0PFzTMFluV1a0fj91R7Xbe/yOm/YI/4Jo/Dr9rWLUNV8TfFPWNLt9M1j7HeW9haxea0ZiV0c&#10;OykL8xcFdrfdznIwfsvwt/wQf/Ym8L6ta22veIPHHiKO8m/fQ6jrEMKptDZVTbQxMAeM8npxgZz5&#10;1/wRWlkj0nxxCG+WPWNNdfbdHMD/AOgCv0U2mXVdPYsfln3D8xxXfnGAw+X5lUoUlpF2V9eiOfLs&#10;bWxmChWm9Wv1PAdM/wCCP3/BOHwKja3p37OcF7coqKf7b1q9vozyCT5c8zKMn0ABBxXqEH7Jf7JH&#10;g3wjb6n4J/ZX+H2l3iXlvm6svCNmku3zAD8wjz0Zh1yM8HPNejeJ02aJIAf41B469Kq6sGfwqkAf&#10;b8ysD6EOpBryJJX0O5eZ6X4EttOs9IjW00q1twkYVfLtUUhdvTgdK6WG5uHhU+advlkcduK53whC&#10;X0h3L/3Qo9K6CJSbfO7+HNefUvKR0w93Y4T4i2brpmXc/wCuyfm615tc6bDb6qs8UhYbx0bvXrXj&#10;qONtBWV13N5oOT9elea3jhr1l2L8sg28dOtcVTSVjvo+9E3fDNt9quVR+a9N8J6dbJbcRDdurzPw&#10;JM1xe20X3fMlIOPZWP64r1bw9/qW2j+OnFmdRHQeHnFvqkAXhW+WuqriYbk2t/DIFztlXv712e4j&#10;5a6InJU3FeTa22vzh/4LtfDzVrrwv8JviMtpAmk6NqWs6BPBIcSGadIJrZ19QItOuTj/AG1xmv0c&#10;I+fnn5u9fIP/AAW18B2Hij9itfE11dSRyeFfGmmapaxqMiWSQyWBU88DZeO3flR65ExlzxkgjpJH&#10;5AXsEb6pN++ZpBars3AFpGH3mOOmcbvT2FfLGmeE7X44/wDBR7R/AdjaQzf2h40tLWCG4kPlkwIC&#10;+4gHjzIn6gqO4K5r6X8VqttrTyQIqytpckPm9xlnXd9Qrce4Gc9K8y/4I+eFtN+MP/BTKw8U62gh&#10;uIdP1vxDbiNcrHceaEAAPGAJzjjjaMYrHl/dtnXb30f0DfC2O4ttFEwSPyvMEtsYQchDAuVbJOSJ&#10;VfOPUcda9KsQJZGjH3mbdgds81yfhqOGx0/TYBHuN2w3Nn7uevFdlocK/wDCTLCD8rbSR9KiKCW5&#10;8r/tXa9J4i/aL1qNgpj0S3tNMt5FIOY0gWZgT6iWeVSOxFeeMsUs3VflGWbvz+HpWn4r1K71f4k+&#10;ML6eQ738X6l8zMWbBupSFyT0VSFA6YUVR27Zl55ZsflXdE4ZanafsQ+HJPFn7dV14nvNKXyfhz8I&#10;5pLa6/vTa3qKoo+qR6DMPpO3QHlviXWP+En8Z6t4j88yfatQlkVmb7wZuG7dvbvxW3+wpZReH/Bv&#10;7R/xGRmmv5PGVjpsZZuIrWDwzpMyRj2869upPrM1clowJtY3PJYbulRLYfZC+N/Ft98PPh5r3xB0&#10;hYJLzQtDu9Rs47g/JJPBC8scbY7M6qvvur5g/YWsrfwI3ij4qyaOs6eB/CdzcW8K4w7JET5ajIGS&#10;VUDv716/+2jfG3/Z01jSzHlNQvLC3ZlYq0YW8hnyMevk7SO4Y/Q85+xR4Q0bW/g7YWl7CxXxV8Vt&#10;B0jU8HlrVdRty8ee4dAyEejn6VnoNH0HrPhNvhzZeG/hI6sH8F+CdK0a+G4lZLxYBPcS9eS8k53H&#10;qSOaqIskzJbQfK8nyr7k96teK9Sn1bxt4i1i7ZmkuNfvHO5ycAzvhfoqgKPYVDY3Rsbxb0xq/wBn&#10;VpQvTJUE/wAxQyo7H4Zf8FRfigfjD/wUA+JviazvLmbTtK1tfDWjR3Ei4hg0qJbGeNVA4X+0ItQk&#10;HPPnbh94Z8IA3ZP93t1//V/jVXS/E2u+MdIi8Y+JtRa81LXN2qardzD5ri6uW8+aU4xy8ruxxgZb&#10;pVy3jF46xZ27mVdw7fMB/X/Oa6LEMARuJlf+LCqfzP8An1p6I7NvVQG/iLL09zTN2UEh/EetOQ7i&#10;yr/EwRs9OVU5/U07CJMBXWMj/EH196kjnIHmMWU7fmbd/Ceo/pjn8abCcthR/rE37uc9M4/yKdHG&#10;fOMbPnHH6E4+nFWAhAG0t83OGXj3HP4kf4c1KkDxxg7flZcZQ8nH+f8AOOWAh0kQj5VjBx6ndjJ/&#10;D9fyp/lstus/mHLZx7D0oAkgIIVwq/c/1bKMD+h5PWpriUTyr96MfxfL1HU8YyfX8vxgdmthkHcF&#10;maMA+xAz+tXWsh5UchZdskMrbVXGPLyPXvj8P1oGRuJHCglecLu3cdD7c89emOvPSnQeXFLHKYud&#10;3y7sen05/PGaGQ21zHB8p3bc8Y+9jjr70CEy5k3DLHqRz90n1oEOWOUsw+73VfukAY5/wOKcEEny&#10;7dw67fr9Mf5x6U6KNXm8rHy7gP8AvrHP5NTbWX7RC0jhiI2UKpY8bjjtjuc++T9aOoH69/8ABq/+&#10;zIlrqHxQ/bW8SWxVbaFfB3h+eSRgMEQX2ovtI2lCV08Kw6Mkw9RX2vrHiGXxl4m1PxhNuLahePLG&#10;GU/LF0jX2woUfnWd+wt4D0T9nD/gjn8KfC3gfzGHiLwXp+pahdTMBI9zq4F9dvwP79zIqj+Fdo/h&#10;xVm1hS3jjSNcLtxtrGTfU0icf8abe88V/wDCOfB3T4d03i/WkS4Z42/d2VqyTzyBhwrB/IXB4ZJH&#10;HY13F7qY/wCFxzarpFyV034XeGw9hHFIjINc1ANa2ayQt18m282bjkLPn2PO/BzTI/FX7S3jjxPf&#10;7Q3gvS9P0rSY13H5J7SO8eVstjfuuXTIUZRUHYk3PATTah8GfDvi24l8y48Za5qfiLVPOUMyzeab&#10;S2hVuD5cNvH5YBzndngil8KGy9ZWdvY2kdjbLtSMBUU/wgdB/Svx/wD+C7nx5b40ft0eG/2btJja&#10;bQfgr4dW61hRDw3iLV44rkJJl9sqRWUdo8bBQY5TcKx5wP2M0x7eK/he6t/NjjYMyBtu4AZxnBx0&#10;9Pz6V/NX4K8ceI/jJceIf2i/HctvN4g+IviC/wDFGuPawmNFuLm+dWhX5ifKQySbFJ+UOVHrV048&#10;zEalviQY+Xa7bxwM4JP9T/8AXp0CsGUvLuZpCy/MODj6dOOef60X8LadafaS4YbgFVV2/eU9ev8A&#10;d9vwp4iDJcSADdCzKGx1Gen04rQB6SIWVVzsH8IPt06Dn6dvyMkciFVYf3s/MnQjodpA7H8aQIsk&#10;X2pfk+ZcbexJx+Xt/XmpLWe0j1EWNzatIZIW8p1dR5bAg5wVO4YUjH+1ntyALbpGkjOsR/2mzkYP&#10;X9PYZFX5b6S5mZ7yC2i3oo3Q2cUaqyAKDhEGMheQoAYkkhjVRbQRXRJfdv3FePugAnH44/PnmpiJ&#10;Fg+0s43AZOFxk4Hv6n9KBMk3OlpJGYIdrfL++hRpYgMcK5BZQcZ4ODjvwKRpm8o5PyhiC23B9MDv&#10;+fOfzqSePbc+Zn/WRoV/2dqrke+evtTEh2PNEz/8e9z5ZZflLcf545FAhVwu5SvzMvzH+9z09/8A&#10;OPZJ3jt7d7q9mCxBWkZpGUKijnHpgcdfUZ5OajuJdttLMg2+XGWZRjnDquBxx19+le2f8E4/gX4O&#10;/am/by+EfwK+IkIk0HW/Ez3OtWrxiRb23sbWfUTauOMxy/ZjC/PCTMRyBQVc/Wn/AIJifs1yfsX/&#10;APBOPQdM17TZLfx58Yrj/hJ/Fi3EWy4s4J4kFtasCoeMwWa26PGxYLcPcEH58V6zFG0cSqg6Y2qp&#10;P0A/Wtr4o+KL3xZ8SdUnvRtXT7h7G3i3ZVVTq31JOT24rHZSZBl2/gC4PQs6oD+G7P1FYS+IcTkN&#10;Zgs/iT8ZNM+G+pK0vhjwnb/8JF448pkZLnawW009sn5mlkIYxtjKtC6njNdhFcan4i1ibV9RbzL7&#10;UrnzZipJBkY52rk5wOijsAAK5j4Q6fInwL0P4hzXO7UfihdS69rcqqV8uO32xW1kOTuhiDkruyRh&#10;f7orzv8A4KJfGnxV+z1+w58Q/ix4FkaHWrbTbPT9NvYZmilsW1C+g09rmJl5WaJLlpI2/hkVSQQC&#10;CnpoNR5pWPzZ/wCCmP7UDftN/tZ6lqPhbXGu/CPgyNvD/hRreYNHMsTn7XephmRhPPnZIOHgiteA&#10;RXgsvmPOsM7LuUfN1+Xp6/Qen3jxxxXsYYdNht7C0iWNY/3a+X8oCiNXwAMY6gcccH14sTM0asoV&#10;M/anhXapwArI2evfeO/b341gkkVIjnUJJ5m/bj7xVhgLjGPXHSmkI0v+inarH7jDbt6HGP6DH4VM&#10;+LaKMDcy9eW5yDwc+tZ82s/8TlrCW33FYGkWRZO6nHcHOc/5zVmZcYYG5UXn7+3gnuensc/T60qo&#10;y789d3zbn6DOcjjkeo4A69sFzpHbxoGTf5zFFyx+Tawx35GT047+pp1iDLube3KP1PUhCQT69PrS&#10;6gEMLJ5kz/KqyeWNvzADIxkk8c/qKniDYMbqdhjChjnCg5Xd3yeenAGB61HJGIQz/e+4FXsAzQ/y&#10;8z9PfiaVIortYsNtZchdwwDhjnp7D8KAGomA0K7duMHa23nnI/2eO/J/KhBJEGMZ2yNllcAH5zxz&#10;75P55qSTNreLCMMGXK7h93nFSeSGgkvHbcsMsUZTpu8xZTnI6Y8r05DewpiIxD5TMoY7ju+7yVyM&#10;bsEY7nj1+maeqQn5Y127Tht2MnJx1HXt+dSSxGOSPL+p4447/wCf59Ckjs0auzMzEZ+ZuhDAj/P/&#10;AOqgGMgiBODE0e/qGkGcY5BHc5x09T0zinwxlUCzJExY9V+bHJGD6nH9OeKJlPlbgfmYxqzHOfmY&#10;89eo4/LtUilFbcYl/dtt7469fbr06fmaBEOEkZWiHygsC39/pk+wyfxwTxjiSNEO2RdyhmxwP4eD&#10;n3OcH+WKme3MccjPJu8vaFyPXPv/APrx+ci2iq7Rq2CgR/u8NlyMEf1//XSGipgncqr8rRlWZmGB&#10;g8Dpycd/09HDy2HyjcyrnnBy3Y9u2eRyae0ccJaIqWVW/vc85qWAOso8yVnZmO4t375+vOM0tR9R&#10;sbYt97oM5VkHG5jgY/pTPK2wbZDhTIv3iWJG3HA7H/PUjFixthdXH2JW2/Njcwz69v8AgP69qq3V&#10;4trareNDuDQ72XcRn5R37/lQDiAg2sGCbhxuK5yvXng+vbt19akYARMytxk45A2+uTnFW7izFnqb&#10;W+4MVAOccZY9cZ/MZ5/Cq0zNaLJIWLGLB4JGQVBx+vP07VQiORCFAITnhVZcHpn5uh2/rj8Kf9jd&#10;l/dOy/7zfM3p7E9s/U+tPgtkZV2nADfd/wCBBe2P89c9aV0Ko05fdlAdrfQf5+tAuUSKEQnLgMF6&#10;Mv3T7np29P0oljlXdGqMVyzj5sZyT6n0/wDrcUbRK+CT/tc8HP8A+qgTMz4xjdGrdfXHHvUrcLEk&#10;Nuss2zzDh2zvLYAX16H/ACPpRd2kUU3lWV356tBhpNpQbjgZAPPQ5zgEEHgUPmOVsnO1m3H+8QD/&#10;AIfhRBcLd3jRNFja6D72fvKGz+tFw0uQxxOdo8vjoS2OO+c89OD6/pQCylREVUnnGMgdevvx/ntN&#10;pQTUlnZk2mN2A7/ddk/9lz7ZpsjfZbCS7xu2yYK88/Nt69aH2HsN8sK2GPK8Ahuev5/16c96aixo&#10;W/eKrNnpxgenX/OKmuIfIma13cRzSxjAx91yuf0pxh3qrbv9YpH+7g4/rUgyvN50cijyh67WGOf8&#10;ipFjCDjH8gO+eM/n/SlhAWCK5XjcwC+2af5QuJPLY+/8+KCZblUxsJdysx2tnHQ9SOR3/rzzTMbN&#10;0okZf7yt3/qB1/8Ar1YldmuZB027PmA5IbGfpUduVuLVpHXlQhHtkf560AQSJDEmU2qpfK8D1+v/&#10;ANf9KYwDK0bbdvVucdPT19D7VZlZgu1ThSy8A/X9f8+1Vw4juVs8f6xWbzFwCOIzjp/t/pQNETQK&#10;v7wfNJjGWXkZ6j+X1I+tMEKABUfa5YAqqnCn8OnX/wDVVgxqLZcltu3O0HHOaZdW/lRSOrD5bXz2&#10;yvU+c8WP/Hd3f096aVxi+F/BnjP4oeONI+FHw18MTat4i8QagLPSdPhba0sh3OzOx4SNVDSPIflR&#10;EZ2OFJH7NfsQfsb+Av2LPg/a+EdElXUvEGpRx3XibxA0IV9UvCpBlUY3RwBXZLeHO2OJmc75Jnlb&#10;wr/gjB+yv4F8N/ByH9qjUnXUPFHjBr6xtLhrcINI0+2ujA1vF8xLNM8XmSScEqscYACMX+ytW1S6&#10;tFxbPtZ5FQSHnbu4JGe/p/Wsqjs7Ci+bVFfU5J7y7k0mA/KW8u68s/ezkeSP/ZvXO3u1eLanHaft&#10;e+O5fDkGoTL8J/BepRSeJ9Ss5dv/AAlGqRvvisLcgZkhR0Lb/uFlaUZWGJ3s/tPeL/FNre+Cf2f/&#10;AAbrMmjSfErWpNL1DxFDl7mxtA0KTCEZG2WT7SB5u7ciq+3Duskfpdj4Y8L/AAvs/wDhVHgfRlsd&#10;B8IzXNjY2iyZaZ4nKy3MjYy0srJknoo2qBhRWeq1Klpax8+/8FL/APgol4P/AOCfvwch8ZJo9hf+&#10;ONfjbT/hr4Nh+S3hEEYUTOgIKWNqGTKghnd0jBUyNIn4InU/Hnxu8e6x8Uvid4zvNU1HWrx77Xta&#10;vvmmvp5GJZV2jAJGAANqxqBtwFRD+qH/AAXe+AnhD43/ALGXhH9s+9A03xZ4TvLGDNvboy3+m6my&#10;q9nI2A37qVY5InydoM67T525Py7+Fdo/iXxxovhe9uWW3uLqO3k2gZ8tU6D04GB74JzyDtRpqV2Z&#10;1K3JC0VvuenfCj4beN/H23wt8KPC32ePzFF1eW7bcOP43bOXbk8ueAMLgdPqL4Zfsw/Dv4W2dvq/&#10;iqVtc1pHEjW6ykQrLkH52JyxXsAODn3NT/DryvDdhdeCvDPmWcOj6THL56svmTfMkeMhQUyAMkEk&#10;4HSuz0iVBHGWhVsyHcG6E8c4+hr2KdGMdHqzy5YiVTbQsy6lrjSNZiwtbC1ix5Tww7FBbjjHJ+Vs&#10;ZJyfU5NMsLe285pWmuMt83lyLtyNzc4ORzg8dcYPcVqa1fWGheHr7Xb+wkvPsdjNdLD9o2K3lq52&#10;52nrs684Jzz0r5H8Of8ABUvxR46lNz4Z+CujaXBDMlu0WoahLeOzZOW3IsIxgj5dvGCc8gC5uMNW&#10;FOMqmkUfVRsLG53RJNsVyA0caxhVHp8oBwcc5PNM+3Jao2jX9mt1Z3WUvIZEAV4+/QDn8u3IOCeP&#10;/Zc/aAsf2nbHVmv/AAL/AGPPpV6LaWaHUvOE7FFYtjy12jLHCkscdWPWunLSfbrmFpDus5ggkGPm&#10;bg7vbrR8UbrqNc0ZWPUP+CdFn438M/G3VPBH2rydH0jKNe3V4nn6nNI7JBCm7G3ZCYpXIOW8xETI&#10;Q4+2LLwJoDrceI/FnjfxJqNtqvjrRtQ0XTZtTZbXR76NrO0t0t/JEbC1aWKO4lhkZ0Z3nb5vMKn4&#10;3/ZO1Dwz4L8N/G/4ueI/Ci65H4R0ex8YrpM1xsW5u7LT3nUBmVxGf+JTabWCnY6+YFLZz+hngfwt&#10;pVp4dm0nQXuLGO+ZriORWSZ7WVwpV081GUlG2sodWGUBYNznzKytUaO+nKUo3Zzuo/2B8VfF+vfB&#10;rx74P8Sapo2peC7calZ6rorL4fliluNQiniScDEt4fk82F3Zo4xayRhS0jH1GzmW6uJG+0Zbd+8O&#10;7Jzk/wCB/WuK+FXwb+OvgPxh4t8W/Ff9oLTfFuj61dY0HQdP8A2+k/2MyXNyS5uI5pHumeF7dH8z&#10;jfbl0CCQxrsaZJ4t8I+JJdG8U3eiX0GreKrix0T+xdHlsGsbGOwmuo0uPMuJxdTAxMpkQQKd+fLG&#10;MHnZtsdcz+YjQTsux0IYSYwePT6ZqhbabZi502G2itlbT9PVY7drMuEC4VTC7dAm0qcZOGTO043V&#10;pYIfFcs2kTtNb/ZLmPbNBNtYkoSDkAEFThhg9VU9sHanMZ1VXaBPMjt2Ecu0blUsCyg9cEqpPrtH&#10;oKi5Rn3Opabrlyb+8udi6NILiS+kG1IzHyR5p4C7QN/BAHpgU6GKa6e38Saxowhvt7WlxHp92biO&#10;I7yDvk2pkIUI3FRtJIxnFLo2habpd5caHaLcPa3EJe4t7y+muUYybtwCzOwVT82VXAO70AFZHxh+&#10;Dnw2+P3hH/hXvxZ0CbUtMGsWOpW622pT2c0F5aXCXFvOk1u6SKySxoww2Dgg5BIpgN8T+ItS0jwt&#10;bfEPwVp194/0rWNQ0ptLtdBgsrqO2sp3jBv4WM0BuYQr+cXWV2VPniSQLsaC9+M3wr0jVvDHgXx9&#10;47tbXWPH2qXtn4Ps7zT7i1k1Ka2jkmmhCyJ8hVInI3lQ/wAoUuXXd1Ph7QtH8GaLZeGvDem29jp+&#10;n2629rZ2NukEMaDHSOMKi5OTgAAEnAFZfxMkghuPCkl7oel36zeLI4I21Cy8yW0eW3njM9vIGBhl&#10;CNIm8AkrK68AnIVGLlsXNUt9cOtqVSO906K1t/Mga9CywTRyylpEjWDdKXV4gfMlwBEpRVO7fe03&#10;TtTs2ujfeKNQvjNdNLay3UForWUZVQIYvKgQMildwMolfLNudhgDxX9uD4xfFT4F/sleMPj58Ita&#10;0211fwfa2OrQ2+uaT9uguLcXUCzWmBJGyGVHZDKGLKCSBuwR7re2SzXSX1vczQM1vJCvlsrbd+0h&#10;gGBXcpUYJBByQQRjAJqxleDPDMng2wutPXxRrGrLdalPfmTWrzz3hkmbfKkZwCkRk3usWSkW8pGE&#10;iWONJrvSYbj/AEiSVo284Sq1vM0ZPT5W2kbxx0bOM8e+T8WfGx+CnwT8S/E+4tZ9cbwl4XvtVkgu&#10;Jo4JNQa2t3l2s8UQSMvsxuWPAzkLxiuJ+Bn7TK/Hb9nf4d/tBL4JbSV8fWOn3P8AY41Pz/sP2q2M&#10;23zfKTzduNudi7uvy9KkLe7c9MvtTvmEKWen+cXk23C4+aNMH5gO/wA20e27v0rC8T2fjCLVre20&#10;bStD1y31CJ1uNE17UVtViZNriZGW1leTBGCuCVLKeQMpd1K8t18babpcVntks5lY3O4bpI57e73R&#10;dOBvhic88mNePlBq9rPhLX/FFla2fh74gajoMtrrVvfSXFpDDN9phR90lo4lRh5Ui5UlcMvBVgRU&#10;9QPO/hf4j+I3xit/il8M/wBon4HN4Z0/TNck0TTLOSZr+HxDos9oAbwXIASXzt8qmEKJIlUCQFmF&#10;eheL/BvhHx4dL/4TPwJoeuJperR6lpqa1psVx9hvI8mG6gEkbbJkb7rrtZMkhh0PB/B39okfFL9o&#10;v4ufs/Hwi9m3wtv9HiOsvqIl/tT+0LV7jPlCJBD5YXYPmcsMEkYwfUL6zkurW4sYGh3TI0cZuoTJ&#10;GGIIUsgZSyg4JXcMgYyOtUN6sxNbujo003iXVdYaxt76a3sw97qDrFDKJHRIxHIwSN5Hk27kAZ2E&#10;andhcadxawtY/YtQLfMTu8typbn1GO1ch44+F3hrTPgyPAnijRtP8SaRpbW8+p6X4khm1O3vmSZZ&#10;sKL+ad41WYBoVZ5BAEjVchFrofhz41j+JHw30P4jDSBZHWtNiu/sfneZ5Jdd23dtXdj1wKLCsU9H&#10;8ceDrW50fwnN4ltY5NaUr4aN1dpH/azLGZSlpuINwREpk/dhhsUt0Bqb/hLIXg0PxVZa4smk6rcR&#10;Jatb6ZNKJVuFHkFygLQfMV/eOAil9rqCwK1fFPwq+Gnxb1rQ/EfxI8DafrGpeCNfGreFL67h3Sab&#10;e+U0YmjOeG2sRzkE7TjKqR0SXkiOPNXczkgsOOnFLl0GMtdNt7CVdO0+wjtbdcmOG2jVI4+pwFAw&#10;K4zw78A/g94T1TxhZ+ENCk0uX4hatcav4sig1Ofdf3EsSQTyqrufJ3oFVjFswSCCp2kanifxXeaf&#10;488P+Er22jnsfEEt5bjyZJIZraWC3+0rIJEblSEKFAFOSG3YBVt3TtGtFZXjaQSwsBHctIWm2lgx&#10;QueWQkDKnI49cGlYW25z2rv4i8HJZeGfCMWkvZWWnxQx/wBrSXLzAINoBZQ2/wCUL8zHcTnPqStn&#10;WPht8dNU1W41Hw98WfCdpp8zg2NnqHgOe5mgQKBtaVdRjEh3BmyEXhsY4ySjlkLmP//ZUEsBAi0A&#10;FAAGAAgAAAAhAIoVP5gMAQAAFQIAABMAAAAAAAAAAAAAAAAAAAAAAFtDb250ZW50X1R5cGVzXS54&#10;bWxQSwECLQAUAAYACAAAACEAOP0h/9YAAACUAQAACwAAAAAAAAAAAAAAAAA9AQAAX3JlbHMvLnJl&#10;bHNQSwECLQAUAAYACAAAACEAFXV2eFQEAADzCQAADgAAAAAAAAAAAAAAAAA8AgAAZHJzL2Uyb0Rv&#10;Yy54bWxQSwECLQAUAAYACAAAACEASaamT/MAAADUAQAAGQAAAAAAAAAAAAAAAAC8BgAAZHJzL19y&#10;ZWxzL2Uyb0RvYy54bWwucmVsc1BLAQItABQABgAIAAAAIQAegxnQ4gAAAAsBAAAPAAAAAAAAAAAA&#10;AAAAAOYHAABkcnMvZG93bnJldi54bWxQSwECLQAKAAAAAAAAACEATXj8Wi8JBgAvCQYAFQAAAAAA&#10;AAAAAAAAAAD1CAAAZHJzL21lZGlhL2ltYWdlMS5qcGVnUEsFBgAAAAAGAAYAfQEAAFcSBgAAAA==&#10;">
                <v:shape id="Picture 63" o:spid="_x0000_s1095" type="#_x0000_t75" alt="Image" style="position:absolute;left:3891;top:-448;width:26219;height:2711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BR3wgAAANsAAAAPAAAAZHJzL2Rvd25yZXYueG1sRI9Pi8Iw&#10;FMTvC/sdwlvYy6KpCipdo4gg7q347/5onm3Z5qUksanffrMgeBxm5jfMajOYVvTkfGNZwWScgSAu&#10;rW64UnA570dLED4ga2wtk4IHedis399WmGsb+Uj9KVQiQdjnqKAOocul9GVNBv3YdsTJu1lnMCTp&#10;KqkdxgQ3rZxm2VwabDgt1NjRrqby93Q3Cg59cbnuHE3iV3GL18diW0QTlfr8GLbfIAIN4RV+tn+0&#10;gvkM/r+kHyDXfwAAAP//AwBQSwECLQAUAAYACAAAACEA2+H2y+4AAACFAQAAEwAAAAAAAAAAAAAA&#10;AAAAAAAAW0NvbnRlbnRfVHlwZXNdLnhtbFBLAQItABQABgAIAAAAIQBa9CxbvwAAABUBAAALAAAA&#10;AAAAAAAAAAAAAB8BAABfcmVscy8ucmVsc1BLAQItABQABgAIAAAAIQB1hBR3wgAAANsAAAAPAAAA&#10;AAAAAAAAAAAAAAcCAABkcnMvZG93bnJldi54bWxQSwUGAAAAAAMAAwC3AAAA9gIAAAAA&#10;">
                  <v:imagedata r:id="rId101" r:href="rId102" cropleft="21848f" cropright="13704f"/>
                  <v:path arrowok="t"/>
                </v:shape>
                <v:shape id="Text Box 83" o:spid="_x0000_s1096" type="#_x0000_t202" style="position:absolute;top:26771;width:32416;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ZA2xQAAANsAAAAPAAAAZHJzL2Rvd25yZXYueG1sRI9BawIx&#10;FITvhf6H8ApeimZbRWQ1ikgL1ot09eLtsXluVjcvS5LV7b83hUKPw8x8wyxWvW3EjXyoHSt4G2Ug&#10;iEuna64UHA+fwxmIEJE1No5JwQ8FWC2fnxaYa3fnb7oVsRIJwiFHBSbGNpcylIYshpFriZN3dt5i&#10;TNJXUnu8J7ht5HuWTaXFmtOCwZY2hspr0VkF+8lpb16788duPRn7r2O3mV6qQqnBS7+eg4jUx//w&#10;X3urFczG8Psl/QC5fAAAAP//AwBQSwECLQAUAAYACAAAACEA2+H2y+4AAACFAQAAEwAAAAAAAAAA&#10;AAAAAAAAAAAAW0NvbnRlbnRfVHlwZXNdLnhtbFBLAQItABQABgAIAAAAIQBa9CxbvwAAABUBAAAL&#10;AAAAAAAAAAAAAAAAAB8BAABfcmVscy8ucmVsc1BLAQItABQABgAIAAAAIQAOqZA2xQAAANsAAAAP&#10;AAAAAAAAAAAAAAAAAAcCAABkcnMvZG93bnJldi54bWxQSwUGAAAAAAMAAwC3AAAA+QIAAAAA&#10;" stroked="f">
                  <v:textbox style="mso-fit-shape-to-text:t" inset="0,0,0,0">
                    <w:txbxContent>
                      <w:p w:rsidR="00903DB6" w:rsidRPr="00D37E71" w:rsidRDefault="00903DB6" w:rsidP="00D37E71">
                        <w:pPr>
                          <w:pStyle w:val="Caption"/>
                          <w:rPr>
                            <w:rFonts w:ascii="Arial" w:hAnsi="Arial" w:cs="Arial"/>
                            <w:i w:val="0"/>
                            <w:iCs w:val="0"/>
                            <w:noProof/>
                            <w:color w:val="auto"/>
                            <w:sz w:val="22"/>
                            <w:szCs w:val="22"/>
                            <w:lang w:eastAsia="en-US"/>
                          </w:rPr>
                        </w:pPr>
                        <w:bookmarkStart w:id="116" w:name="_Toc40880433"/>
                        <w:r w:rsidRPr="00D37E71">
                          <w:rPr>
                            <w:rFonts w:ascii="Arial" w:hAnsi="Arial" w:cs="Arial"/>
                            <w:i w:val="0"/>
                            <w:iCs w:val="0"/>
                            <w:color w:val="auto"/>
                            <w:sz w:val="22"/>
                            <w:szCs w:val="22"/>
                          </w:rPr>
                          <w:t xml:space="preserve">Figure </w:t>
                        </w:r>
                        <w:r w:rsidRPr="00D37E71">
                          <w:rPr>
                            <w:rFonts w:ascii="Arial" w:hAnsi="Arial" w:cs="Arial"/>
                            <w:i w:val="0"/>
                            <w:iCs w:val="0"/>
                            <w:color w:val="auto"/>
                            <w:sz w:val="22"/>
                            <w:szCs w:val="22"/>
                          </w:rPr>
                          <w:fldChar w:fldCharType="begin"/>
                        </w:r>
                        <w:r w:rsidRPr="00D37E71">
                          <w:rPr>
                            <w:rFonts w:ascii="Arial" w:hAnsi="Arial" w:cs="Arial"/>
                            <w:i w:val="0"/>
                            <w:iCs w:val="0"/>
                            <w:color w:val="auto"/>
                            <w:sz w:val="22"/>
                            <w:szCs w:val="22"/>
                          </w:rPr>
                          <w:instrText xml:space="preserve"> SEQ Figure \* ARABIC </w:instrText>
                        </w:r>
                        <w:r w:rsidRPr="00D37E71">
                          <w:rPr>
                            <w:rFonts w:ascii="Arial" w:hAnsi="Arial" w:cs="Arial"/>
                            <w:i w:val="0"/>
                            <w:iCs w:val="0"/>
                            <w:color w:val="auto"/>
                            <w:sz w:val="22"/>
                            <w:szCs w:val="22"/>
                          </w:rPr>
                          <w:fldChar w:fldCharType="separate"/>
                        </w:r>
                        <w:r>
                          <w:rPr>
                            <w:rFonts w:ascii="Arial" w:hAnsi="Arial" w:cs="Arial"/>
                            <w:i w:val="0"/>
                            <w:iCs w:val="0"/>
                            <w:noProof/>
                            <w:color w:val="auto"/>
                            <w:sz w:val="22"/>
                            <w:szCs w:val="22"/>
                          </w:rPr>
                          <w:t>23</w:t>
                        </w:r>
                        <w:r w:rsidRPr="00D37E71">
                          <w:rPr>
                            <w:rFonts w:ascii="Arial" w:hAnsi="Arial" w:cs="Arial"/>
                            <w:i w:val="0"/>
                            <w:iCs w:val="0"/>
                            <w:color w:val="auto"/>
                            <w:sz w:val="22"/>
                            <w:szCs w:val="22"/>
                          </w:rPr>
                          <w:fldChar w:fldCharType="end"/>
                        </w:r>
                        <w:r w:rsidRPr="00D37E71">
                          <w:rPr>
                            <w:rFonts w:ascii="Arial" w:hAnsi="Arial" w:cs="Arial"/>
                            <w:i w:val="0"/>
                            <w:iCs w:val="0"/>
                            <w:color w:val="auto"/>
                            <w:sz w:val="22"/>
                            <w:szCs w:val="22"/>
                          </w:rPr>
                          <w:t>: Sub-Assembly leak test rig cover plates.</w:t>
                        </w:r>
                        <w:bookmarkEnd w:id="116"/>
                      </w:p>
                    </w:txbxContent>
                  </v:textbox>
                </v:shape>
                <w10:wrap type="square"/>
              </v:group>
            </w:pict>
          </mc:Fallback>
        </mc:AlternateContent>
      </w:r>
      <w:r w:rsidR="001365C8" w:rsidRPr="00A775DB">
        <w:rPr>
          <w:rFonts w:ascii="Arial" w:hAnsi="Arial" w:cs="Arial"/>
          <w:sz w:val="22"/>
          <w:szCs w:val="22"/>
        </w:rPr>
        <w:br w:type="page"/>
      </w:r>
    </w:p>
    <w:p w:rsidR="00C578F5" w:rsidRDefault="002C2338" w:rsidP="002C2338">
      <w:pPr>
        <w:pStyle w:val="Heading3"/>
        <w:rPr>
          <w:rFonts w:ascii="Arial" w:hAnsi="Arial" w:cs="Arial"/>
        </w:rPr>
      </w:pPr>
      <w:bookmarkStart w:id="117" w:name="_Toc40987094"/>
      <w:r w:rsidRPr="002C2338">
        <w:rPr>
          <w:rFonts w:ascii="Arial" w:hAnsi="Arial" w:cs="Arial"/>
        </w:rPr>
        <w:lastRenderedPageBreak/>
        <w:t>Design Matrix</w:t>
      </w:r>
      <w:bookmarkEnd w:id="117"/>
    </w:p>
    <w:p w:rsidR="003B1BDF" w:rsidRPr="003B1BDF" w:rsidRDefault="003B1BDF" w:rsidP="003B1BDF"/>
    <w:p w:rsidR="00D12FE7" w:rsidRDefault="00EA4601" w:rsidP="00EA4601">
      <w:pPr>
        <w:spacing w:line="360" w:lineRule="auto"/>
        <w:jc w:val="both"/>
        <w:rPr>
          <w:rFonts w:ascii="Arial" w:hAnsi="Arial" w:cs="Arial"/>
          <w:sz w:val="22"/>
          <w:szCs w:val="22"/>
        </w:rPr>
      </w:pPr>
      <w:r>
        <w:rPr>
          <w:rFonts w:ascii="Arial" w:hAnsi="Arial" w:cs="Arial"/>
          <w:sz w:val="22"/>
          <w:szCs w:val="22"/>
        </w:rPr>
        <w:t xml:space="preserve">By analysing </w:t>
      </w:r>
      <w:r w:rsidR="00291C06" w:rsidRPr="00A775DB">
        <w:rPr>
          <w:rFonts w:ascii="Arial" w:hAnsi="Arial" w:cs="Arial"/>
          <w:sz w:val="22"/>
          <w:szCs w:val="22"/>
        </w:rPr>
        <w:t xml:space="preserve">the </w:t>
      </w:r>
      <w:r w:rsidR="00A84A28" w:rsidRPr="00A775DB">
        <w:rPr>
          <w:rFonts w:ascii="Arial" w:hAnsi="Arial" w:cs="Arial"/>
          <w:sz w:val="22"/>
          <w:szCs w:val="22"/>
        </w:rPr>
        <w:t>features,</w:t>
      </w:r>
      <w:r w:rsidR="00291C06" w:rsidRPr="00A775DB">
        <w:rPr>
          <w:rFonts w:ascii="Arial" w:hAnsi="Arial" w:cs="Arial"/>
          <w:sz w:val="22"/>
          <w:szCs w:val="22"/>
        </w:rPr>
        <w:t xml:space="preserve"> the </w:t>
      </w:r>
      <w:r w:rsidR="00A84A28" w:rsidRPr="00A775DB">
        <w:rPr>
          <w:rFonts w:ascii="Arial" w:hAnsi="Arial" w:cs="Arial"/>
          <w:sz w:val="22"/>
          <w:szCs w:val="22"/>
        </w:rPr>
        <w:t>three-concept</w:t>
      </w:r>
      <w:r w:rsidRPr="00A775DB">
        <w:rPr>
          <w:rFonts w:ascii="Arial" w:hAnsi="Arial" w:cs="Arial"/>
          <w:sz w:val="22"/>
          <w:szCs w:val="22"/>
        </w:rPr>
        <w:t xml:space="preserve"> </w:t>
      </w:r>
      <w:r>
        <w:rPr>
          <w:rFonts w:ascii="Arial" w:hAnsi="Arial" w:cs="Arial"/>
          <w:sz w:val="22"/>
          <w:szCs w:val="22"/>
        </w:rPr>
        <w:t xml:space="preserve">side by side aids in </w:t>
      </w:r>
      <w:r w:rsidR="00D37E71" w:rsidRPr="00A775DB">
        <w:rPr>
          <w:rFonts w:ascii="Arial" w:hAnsi="Arial" w:cs="Arial"/>
          <w:sz w:val="22"/>
          <w:szCs w:val="22"/>
        </w:rPr>
        <w:t>choos</w:t>
      </w:r>
      <w:r>
        <w:rPr>
          <w:rFonts w:ascii="Arial" w:hAnsi="Arial" w:cs="Arial"/>
          <w:sz w:val="22"/>
          <w:szCs w:val="22"/>
        </w:rPr>
        <w:t>ing</w:t>
      </w:r>
      <w:r w:rsidR="00291C06" w:rsidRPr="00A775DB">
        <w:rPr>
          <w:rFonts w:ascii="Arial" w:hAnsi="Arial" w:cs="Arial"/>
          <w:sz w:val="22"/>
          <w:szCs w:val="22"/>
        </w:rPr>
        <w:t xml:space="preserve"> which design is worth going ahead with. The matrix use</w:t>
      </w:r>
      <w:r w:rsidR="00D37E71" w:rsidRPr="00A775DB">
        <w:rPr>
          <w:rFonts w:ascii="Arial" w:hAnsi="Arial" w:cs="Arial"/>
          <w:sz w:val="22"/>
          <w:szCs w:val="22"/>
        </w:rPr>
        <w:t>s</w:t>
      </w:r>
      <w:r w:rsidR="00291C06" w:rsidRPr="00A775DB">
        <w:rPr>
          <w:rFonts w:ascii="Arial" w:hAnsi="Arial" w:cs="Arial"/>
          <w:sz w:val="22"/>
          <w:szCs w:val="22"/>
        </w:rPr>
        <w:t xml:space="preserve"> eight criteria that each design will be scored against. The scoring is either a 1, 3 or a 5 where a 1 is the worst and a 5 is the best. Each criteria has a weighing against it to show the importance of the criteria this weighting is a 1, 2 or 3. At the bottom of the matrix the total scores are added up by using the weighing of the criteria and multiplying it by the scores in that criteria. The higher the total value the better the standing of the concept. The design matrix can be seen in </w:t>
      </w:r>
      <w:r w:rsidR="00F06663">
        <w:rPr>
          <w:rFonts w:ascii="Arial" w:hAnsi="Arial" w:cs="Arial"/>
          <w:sz w:val="22"/>
          <w:szCs w:val="22"/>
        </w:rPr>
        <w:t>Table 16</w:t>
      </w:r>
      <w:r w:rsidR="00291C06" w:rsidRPr="00A775DB">
        <w:rPr>
          <w:rFonts w:ascii="Arial" w:hAnsi="Arial" w:cs="Arial"/>
          <w:sz w:val="22"/>
          <w:szCs w:val="22"/>
        </w:rPr>
        <w:t>.</w:t>
      </w:r>
    </w:p>
    <w:p w:rsidR="00EA4601" w:rsidRPr="00A775DB" w:rsidRDefault="00EA4601" w:rsidP="00EA4601">
      <w:pPr>
        <w:spacing w:line="360" w:lineRule="auto"/>
        <w:jc w:val="both"/>
        <w:rPr>
          <w:rFonts w:ascii="Arial" w:hAnsi="Arial" w:cs="Arial"/>
          <w:szCs w:val="22"/>
        </w:rPr>
      </w:pPr>
    </w:p>
    <w:p w:rsidR="00D12FE7" w:rsidRPr="00A775DB" w:rsidRDefault="00D12FE7" w:rsidP="00D12FE7">
      <w:pPr>
        <w:pStyle w:val="Caption"/>
        <w:keepNext/>
        <w:spacing w:line="360" w:lineRule="auto"/>
        <w:rPr>
          <w:rFonts w:ascii="Arial" w:hAnsi="Arial" w:cs="Arial"/>
          <w:i w:val="0"/>
          <w:iCs w:val="0"/>
          <w:color w:val="auto"/>
          <w:sz w:val="22"/>
          <w:szCs w:val="20"/>
        </w:rPr>
      </w:pPr>
      <w:bookmarkStart w:id="118" w:name="_Toc40880463"/>
      <w:r w:rsidRPr="00A775DB">
        <w:rPr>
          <w:rFonts w:ascii="Arial" w:hAnsi="Arial" w:cs="Arial"/>
          <w:i w:val="0"/>
          <w:iCs w:val="0"/>
          <w:color w:val="auto"/>
          <w:sz w:val="22"/>
          <w:szCs w:val="20"/>
        </w:rPr>
        <w:t xml:space="preserve">Table </w:t>
      </w:r>
      <w:r w:rsidRPr="00A775DB">
        <w:rPr>
          <w:rFonts w:ascii="Arial" w:hAnsi="Arial" w:cs="Arial"/>
          <w:i w:val="0"/>
          <w:iCs w:val="0"/>
          <w:color w:val="auto"/>
          <w:sz w:val="22"/>
          <w:szCs w:val="20"/>
        </w:rPr>
        <w:fldChar w:fldCharType="begin"/>
      </w:r>
      <w:r w:rsidRPr="00A775DB">
        <w:rPr>
          <w:rFonts w:ascii="Arial" w:hAnsi="Arial" w:cs="Arial"/>
          <w:i w:val="0"/>
          <w:iCs w:val="0"/>
          <w:color w:val="auto"/>
          <w:sz w:val="22"/>
          <w:szCs w:val="20"/>
        </w:rPr>
        <w:instrText xml:space="preserve"> SEQ Table \* ARABIC </w:instrText>
      </w:r>
      <w:r w:rsidRPr="00A775DB">
        <w:rPr>
          <w:rFonts w:ascii="Arial" w:hAnsi="Arial" w:cs="Arial"/>
          <w:i w:val="0"/>
          <w:iCs w:val="0"/>
          <w:color w:val="auto"/>
          <w:sz w:val="22"/>
          <w:szCs w:val="20"/>
        </w:rPr>
        <w:fldChar w:fldCharType="separate"/>
      </w:r>
      <w:r w:rsidR="00EA50B8">
        <w:rPr>
          <w:rFonts w:ascii="Arial" w:hAnsi="Arial" w:cs="Arial"/>
          <w:i w:val="0"/>
          <w:iCs w:val="0"/>
          <w:noProof/>
          <w:color w:val="auto"/>
          <w:sz w:val="22"/>
          <w:szCs w:val="20"/>
        </w:rPr>
        <w:t>16</w:t>
      </w:r>
      <w:r w:rsidRPr="00A775DB">
        <w:rPr>
          <w:rFonts w:ascii="Arial" w:hAnsi="Arial" w:cs="Arial"/>
          <w:i w:val="0"/>
          <w:iCs w:val="0"/>
          <w:color w:val="auto"/>
          <w:sz w:val="22"/>
          <w:szCs w:val="20"/>
        </w:rPr>
        <w:fldChar w:fldCharType="end"/>
      </w:r>
      <w:r w:rsidRPr="00A775DB">
        <w:rPr>
          <w:rFonts w:ascii="Arial" w:hAnsi="Arial" w:cs="Arial"/>
          <w:i w:val="0"/>
          <w:iCs w:val="0"/>
          <w:color w:val="auto"/>
          <w:sz w:val="22"/>
          <w:szCs w:val="20"/>
        </w:rPr>
        <w:t>: Design Matrix for the three-concept design.</w:t>
      </w:r>
      <w:bookmarkEnd w:id="118"/>
    </w:p>
    <w:p w:rsidR="00D12FE7" w:rsidRPr="00A775DB" w:rsidRDefault="00D12FE7" w:rsidP="00434432">
      <w:pPr>
        <w:spacing w:line="360" w:lineRule="auto"/>
        <w:rPr>
          <w:rFonts w:ascii="Arial" w:hAnsi="Arial" w:cs="Arial"/>
          <w:sz w:val="22"/>
          <w:szCs w:val="22"/>
        </w:rPr>
      </w:pPr>
    </w:p>
    <w:p w:rsidR="00690C05" w:rsidRPr="00A775DB" w:rsidRDefault="00690C05" w:rsidP="00D12FE7">
      <w:pPr>
        <w:rPr>
          <w:rFonts w:ascii="Arial" w:hAnsi="Arial" w:cs="Arial"/>
          <w:sz w:val="22"/>
          <w:szCs w:val="22"/>
        </w:rPr>
      </w:pPr>
    </w:p>
    <w:tbl>
      <w:tblPr>
        <w:tblStyle w:val="GridTable1Light"/>
        <w:tblpPr w:leftFromText="180" w:rightFromText="180" w:vertAnchor="page" w:horzAnchor="margin" w:tblpY="5551"/>
        <w:tblW w:w="0" w:type="auto"/>
        <w:tblLook w:val="04A0" w:firstRow="1" w:lastRow="0" w:firstColumn="1" w:lastColumn="0" w:noHBand="0" w:noVBand="1"/>
      </w:tblPr>
      <w:tblGrid>
        <w:gridCol w:w="1883"/>
        <w:gridCol w:w="1559"/>
        <w:gridCol w:w="1858"/>
        <w:gridCol w:w="1858"/>
        <w:gridCol w:w="1858"/>
      </w:tblGrid>
      <w:tr w:rsidR="00291C06" w:rsidRPr="00A775DB" w:rsidTr="00D12FE7">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rPr>
                <w:rFonts w:ascii="Arial" w:hAnsi="Arial" w:cs="Arial"/>
                <w:b w:val="0"/>
                <w:bCs w:val="0"/>
                <w:sz w:val="22"/>
                <w:szCs w:val="22"/>
              </w:rPr>
            </w:pPr>
            <w:r w:rsidRPr="00A775DB">
              <w:rPr>
                <w:rFonts w:ascii="Arial" w:hAnsi="Arial" w:cs="Arial"/>
                <w:sz w:val="22"/>
                <w:szCs w:val="22"/>
              </w:rPr>
              <w:t>Criteria</w:t>
            </w:r>
          </w:p>
        </w:tc>
        <w:tc>
          <w:tcPr>
            <w:tcW w:w="1559" w:type="dxa"/>
          </w:tcPr>
          <w:p w:rsidR="00291C06" w:rsidRPr="00A775DB" w:rsidRDefault="00291C06" w:rsidP="00D12FE7">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A775DB">
              <w:rPr>
                <w:rFonts w:ascii="Arial" w:hAnsi="Arial" w:cs="Arial"/>
                <w:sz w:val="22"/>
                <w:szCs w:val="22"/>
              </w:rPr>
              <w:t xml:space="preserve">Weighting </w:t>
            </w:r>
          </w:p>
          <w:p w:rsidR="00291C06" w:rsidRPr="00A775DB" w:rsidRDefault="00291C06" w:rsidP="00D12FE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 – 3)</w:t>
            </w:r>
          </w:p>
        </w:tc>
        <w:tc>
          <w:tcPr>
            <w:tcW w:w="1858" w:type="dxa"/>
          </w:tcPr>
          <w:p w:rsidR="00291C06" w:rsidRPr="00A775DB" w:rsidRDefault="00291C06" w:rsidP="00D12FE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Concept 1</w:t>
            </w:r>
          </w:p>
        </w:tc>
        <w:tc>
          <w:tcPr>
            <w:tcW w:w="1858" w:type="dxa"/>
          </w:tcPr>
          <w:p w:rsidR="00291C06" w:rsidRPr="00A775DB" w:rsidRDefault="00291C06" w:rsidP="00D12FE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Concept 2</w:t>
            </w:r>
          </w:p>
        </w:tc>
        <w:tc>
          <w:tcPr>
            <w:tcW w:w="1858" w:type="dxa"/>
          </w:tcPr>
          <w:p w:rsidR="00291C06" w:rsidRPr="00A775DB" w:rsidRDefault="00291C06" w:rsidP="00D12FE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Concept 3</w:t>
            </w:r>
          </w:p>
        </w:tc>
      </w:tr>
      <w:tr w:rsidR="00291C06" w:rsidRPr="00A775DB" w:rsidTr="00D12FE7">
        <w:trPr>
          <w:trHeight w:val="610"/>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sz w:val="22"/>
                <w:szCs w:val="22"/>
              </w:rPr>
            </w:pPr>
            <w:r w:rsidRPr="00A775DB">
              <w:rPr>
                <w:rFonts w:ascii="Arial" w:hAnsi="Arial" w:cs="Arial"/>
                <w:sz w:val="22"/>
                <w:szCs w:val="22"/>
              </w:rPr>
              <w:t>Cost</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£960</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£1050</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£1120</w:t>
            </w:r>
          </w:p>
        </w:tc>
      </w:tr>
      <w:tr w:rsidR="00291C06" w:rsidRPr="00A775DB" w:rsidTr="00D12FE7">
        <w:trPr>
          <w:trHeight w:val="806"/>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b w:val="0"/>
                <w:bCs w:val="0"/>
                <w:sz w:val="22"/>
                <w:szCs w:val="22"/>
              </w:rPr>
            </w:pPr>
          </w:p>
          <w:p w:rsidR="00291C06" w:rsidRPr="00A775DB" w:rsidRDefault="00291C06" w:rsidP="00D12FE7">
            <w:pPr>
              <w:jc w:val="center"/>
              <w:rPr>
                <w:rFonts w:ascii="Arial" w:hAnsi="Arial" w:cs="Arial"/>
                <w:sz w:val="22"/>
                <w:szCs w:val="22"/>
              </w:rPr>
            </w:pPr>
            <w:r w:rsidRPr="00A775DB">
              <w:rPr>
                <w:rFonts w:ascii="Arial" w:hAnsi="Arial" w:cs="Arial"/>
                <w:sz w:val="22"/>
                <w:szCs w:val="22"/>
              </w:rPr>
              <w:t>Materials</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2</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Simple Framework</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Complex Framework</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Complex Framework</w:t>
            </w:r>
          </w:p>
        </w:tc>
      </w:tr>
      <w:tr w:rsidR="00291C06" w:rsidRPr="00A775DB" w:rsidTr="00D12FE7">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sz w:val="22"/>
                <w:szCs w:val="22"/>
              </w:rPr>
            </w:pPr>
            <w:r w:rsidRPr="00A775DB">
              <w:rPr>
                <w:rFonts w:ascii="Arial" w:hAnsi="Arial" w:cs="Arial"/>
                <w:sz w:val="22"/>
                <w:szCs w:val="22"/>
              </w:rPr>
              <w:t>Easy to Use</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Custom Design to ensure ease of use</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Custom Design to ensure ease of use</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Custom Design to ensure ease of use</w:t>
            </w:r>
          </w:p>
        </w:tc>
      </w:tr>
      <w:tr w:rsidR="00291C06" w:rsidRPr="00A775DB" w:rsidTr="00D12FE7">
        <w:trPr>
          <w:trHeight w:val="896"/>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b w:val="0"/>
                <w:bCs w:val="0"/>
                <w:sz w:val="22"/>
                <w:szCs w:val="22"/>
              </w:rPr>
            </w:pPr>
          </w:p>
          <w:p w:rsidR="00291C06" w:rsidRPr="00A775DB" w:rsidRDefault="00291C06" w:rsidP="00D12FE7">
            <w:pPr>
              <w:jc w:val="center"/>
              <w:rPr>
                <w:rFonts w:ascii="Arial" w:hAnsi="Arial" w:cs="Arial"/>
                <w:b w:val="0"/>
                <w:bCs w:val="0"/>
                <w:sz w:val="22"/>
                <w:szCs w:val="22"/>
              </w:rPr>
            </w:pPr>
            <w:r w:rsidRPr="00A775DB">
              <w:rPr>
                <w:rFonts w:ascii="Arial" w:hAnsi="Arial" w:cs="Arial"/>
                <w:sz w:val="22"/>
                <w:szCs w:val="22"/>
              </w:rPr>
              <w:t>Aesthetics</w:t>
            </w:r>
          </w:p>
          <w:p w:rsidR="00291C06" w:rsidRPr="00A775DB" w:rsidRDefault="00291C06" w:rsidP="00D12FE7">
            <w:pPr>
              <w:rPr>
                <w:rFonts w:ascii="Arial" w:hAnsi="Arial" w:cs="Arial"/>
                <w:sz w:val="22"/>
                <w:szCs w:val="22"/>
              </w:rPr>
            </w:pP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2</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Stand design</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 xml:space="preserve">Use of rounded profile </w:t>
            </w:r>
          </w:p>
        </w:tc>
      </w:tr>
      <w:tr w:rsidR="00291C06" w:rsidRPr="00A775DB" w:rsidTr="00D12FE7">
        <w:trPr>
          <w:trHeight w:val="902"/>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sz w:val="22"/>
                <w:szCs w:val="22"/>
              </w:rPr>
            </w:pPr>
            <w:r w:rsidRPr="00A775DB">
              <w:rPr>
                <w:rFonts w:ascii="Arial" w:hAnsi="Arial" w:cs="Arial"/>
                <w:sz w:val="22"/>
                <w:szCs w:val="22"/>
              </w:rPr>
              <w:t>Size</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1000 x 600 x 1800</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1100 x 400 x 1500</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1100 x 400 x 1600</w:t>
            </w:r>
          </w:p>
        </w:tc>
      </w:tr>
      <w:tr w:rsidR="00291C06" w:rsidRPr="00A775DB" w:rsidTr="00D12FE7">
        <w:trPr>
          <w:trHeight w:val="850"/>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b w:val="0"/>
                <w:bCs w:val="0"/>
                <w:sz w:val="22"/>
                <w:szCs w:val="22"/>
              </w:rPr>
            </w:pPr>
            <w:r w:rsidRPr="00A775DB">
              <w:rPr>
                <w:rFonts w:ascii="Arial" w:hAnsi="Arial" w:cs="Arial"/>
                <w:sz w:val="22"/>
                <w:szCs w:val="22"/>
              </w:rPr>
              <w:t>Parts holder for blanking plates</w:t>
            </w:r>
          </w:p>
          <w:p w:rsidR="00291C06" w:rsidRPr="00A775DB" w:rsidRDefault="00291C06" w:rsidP="00D12FE7">
            <w:pPr>
              <w:jc w:val="center"/>
              <w:rPr>
                <w:rFonts w:ascii="Arial" w:hAnsi="Arial" w:cs="Arial"/>
                <w:sz w:val="14"/>
                <w:szCs w:val="14"/>
              </w:rPr>
            </w:pP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Bins</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Pockets for parts</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Electronic Shadow board</w:t>
            </w:r>
          </w:p>
        </w:tc>
      </w:tr>
      <w:tr w:rsidR="00291C06" w:rsidRPr="00A775DB" w:rsidTr="00D12FE7">
        <w:trPr>
          <w:trHeight w:val="1402"/>
        </w:trPr>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sz w:val="22"/>
                <w:szCs w:val="22"/>
              </w:rPr>
            </w:pPr>
            <w:r w:rsidRPr="00A775DB">
              <w:rPr>
                <w:rFonts w:ascii="Arial" w:hAnsi="Arial" w:cs="Arial"/>
                <w:sz w:val="22"/>
                <w:szCs w:val="22"/>
              </w:rPr>
              <w:t>Ability to interact with Chamber Module</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Terminals for multicore</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Interconnection pipework</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Terminals for multicore</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Interconnection pipework</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Terminals for multicore</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Interconnection pipework</w:t>
            </w:r>
          </w:p>
        </w:tc>
      </w:tr>
      <w:tr w:rsidR="00291C06" w:rsidRPr="00A775DB" w:rsidTr="00D12FE7">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sz w:val="22"/>
                <w:szCs w:val="22"/>
              </w:rPr>
            </w:pPr>
            <w:r w:rsidRPr="00A775DB">
              <w:rPr>
                <w:rFonts w:ascii="Arial" w:hAnsi="Arial" w:cs="Arial"/>
                <w:sz w:val="22"/>
                <w:szCs w:val="22"/>
              </w:rPr>
              <w:t>Ability to change and adapt overtime</w:t>
            </w:r>
          </w:p>
        </w:tc>
        <w:tc>
          <w:tcPr>
            <w:tcW w:w="1559"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2</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5</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Approximately planned 30% Space</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 xml:space="preserve">1 </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Approximately planned 20% Space</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Approximately planned 25% Space</w:t>
            </w:r>
          </w:p>
        </w:tc>
      </w:tr>
      <w:tr w:rsidR="00291C06" w:rsidRPr="00A775DB" w:rsidTr="00D12FE7">
        <w:tc>
          <w:tcPr>
            <w:cnfStyle w:val="001000000000" w:firstRow="0" w:lastRow="0" w:firstColumn="1" w:lastColumn="0" w:oddVBand="0" w:evenVBand="0" w:oddHBand="0" w:evenHBand="0" w:firstRowFirstColumn="0" w:firstRowLastColumn="0" w:lastRowFirstColumn="0" w:lastRowLastColumn="0"/>
            <w:tcW w:w="1883" w:type="dxa"/>
          </w:tcPr>
          <w:p w:rsidR="00291C06" w:rsidRPr="00A775DB" w:rsidRDefault="00291C06" w:rsidP="00D12FE7">
            <w:pPr>
              <w:jc w:val="center"/>
              <w:rPr>
                <w:rFonts w:ascii="Arial" w:hAnsi="Arial" w:cs="Arial"/>
                <w:b w:val="0"/>
                <w:bCs w:val="0"/>
                <w:sz w:val="22"/>
                <w:szCs w:val="22"/>
              </w:rPr>
            </w:pPr>
            <w:r w:rsidRPr="00A775DB">
              <w:rPr>
                <w:rFonts w:ascii="Arial" w:hAnsi="Arial" w:cs="Arial"/>
                <w:sz w:val="22"/>
                <w:szCs w:val="22"/>
              </w:rPr>
              <w:t>Total &amp;</w:t>
            </w:r>
          </w:p>
          <w:p w:rsidR="00291C06" w:rsidRPr="00A775DB" w:rsidRDefault="00291C06" w:rsidP="00D12FE7">
            <w:pPr>
              <w:jc w:val="center"/>
              <w:rPr>
                <w:rFonts w:ascii="Arial" w:hAnsi="Arial" w:cs="Arial"/>
                <w:b w:val="0"/>
                <w:bCs w:val="0"/>
                <w:sz w:val="22"/>
                <w:szCs w:val="22"/>
              </w:rPr>
            </w:pPr>
            <w:r w:rsidRPr="00A775DB">
              <w:rPr>
                <w:rFonts w:ascii="Arial" w:hAnsi="Arial" w:cs="Arial"/>
                <w:sz w:val="22"/>
                <w:szCs w:val="22"/>
              </w:rPr>
              <w:t>Standing</w:t>
            </w:r>
          </w:p>
          <w:p w:rsidR="00291C06" w:rsidRPr="00A775DB" w:rsidRDefault="00291C06" w:rsidP="00D12FE7">
            <w:pPr>
              <w:jc w:val="center"/>
              <w:rPr>
                <w:rFonts w:ascii="Arial" w:hAnsi="Arial" w:cs="Arial"/>
                <w:sz w:val="22"/>
                <w:szCs w:val="22"/>
              </w:rPr>
            </w:pPr>
          </w:p>
        </w:tc>
        <w:tc>
          <w:tcPr>
            <w:tcW w:w="1559" w:type="dxa"/>
          </w:tcPr>
          <w:p w:rsidR="00291C06" w:rsidRPr="00A775DB" w:rsidRDefault="00291C06" w:rsidP="00D12FE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(Weighting x Value)</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67</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Third</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71</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Second</w:t>
            </w:r>
          </w:p>
        </w:tc>
        <w:tc>
          <w:tcPr>
            <w:tcW w:w="1858" w:type="dxa"/>
          </w:tcPr>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73</w:t>
            </w:r>
          </w:p>
          <w:p w:rsidR="00291C06" w:rsidRPr="00A775DB" w:rsidRDefault="00291C06" w:rsidP="00D12FE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775DB">
              <w:rPr>
                <w:rFonts w:ascii="Arial" w:hAnsi="Arial" w:cs="Arial"/>
                <w:sz w:val="22"/>
                <w:szCs w:val="22"/>
              </w:rPr>
              <w:t>First</w:t>
            </w:r>
          </w:p>
        </w:tc>
      </w:tr>
    </w:tbl>
    <w:p w:rsidR="00EA4601" w:rsidRPr="00A775DB" w:rsidRDefault="00EA4601" w:rsidP="00434432">
      <w:pPr>
        <w:spacing w:line="360" w:lineRule="auto"/>
        <w:rPr>
          <w:rFonts w:ascii="Arial" w:hAnsi="Arial" w:cs="Arial"/>
          <w:color w:val="FF0000"/>
          <w:sz w:val="22"/>
          <w:szCs w:val="22"/>
        </w:rPr>
      </w:pPr>
    </w:p>
    <w:p w:rsidR="00D37E71" w:rsidRDefault="00D37E71" w:rsidP="002C2338">
      <w:pPr>
        <w:pStyle w:val="Heading3"/>
        <w:rPr>
          <w:rFonts w:ascii="Arial" w:hAnsi="Arial" w:cs="Arial"/>
        </w:rPr>
      </w:pPr>
      <w:bookmarkStart w:id="119" w:name="_Toc40987095"/>
      <w:r w:rsidRPr="002C2338">
        <w:rPr>
          <w:rFonts w:ascii="Arial" w:hAnsi="Arial" w:cs="Arial"/>
        </w:rPr>
        <w:lastRenderedPageBreak/>
        <w:t>Final Design</w:t>
      </w:r>
      <w:bookmarkEnd w:id="119"/>
    </w:p>
    <w:p w:rsidR="00EA4601" w:rsidRPr="00EA4601" w:rsidRDefault="00EA4601" w:rsidP="00EA4601"/>
    <w:p w:rsidR="00E671B4" w:rsidRDefault="00291C06" w:rsidP="00EA4601">
      <w:pPr>
        <w:spacing w:line="360" w:lineRule="auto"/>
        <w:jc w:val="both"/>
        <w:rPr>
          <w:rFonts w:ascii="Arial" w:hAnsi="Arial" w:cs="Arial"/>
          <w:sz w:val="22"/>
          <w:szCs w:val="22"/>
        </w:rPr>
      </w:pPr>
      <w:r w:rsidRPr="00A775DB">
        <w:rPr>
          <w:rFonts w:ascii="Arial" w:hAnsi="Arial" w:cs="Arial"/>
          <w:sz w:val="22"/>
          <w:szCs w:val="22"/>
        </w:rPr>
        <w:t>From the result</w:t>
      </w:r>
      <w:r w:rsidR="00EA4601">
        <w:rPr>
          <w:rFonts w:ascii="Arial" w:hAnsi="Arial" w:cs="Arial"/>
          <w:sz w:val="22"/>
          <w:szCs w:val="22"/>
        </w:rPr>
        <w:t xml:space="preserve">s </w:t>
      </w:r>
      <w:r w:rsidRPr="00A775DB">
        <w:rPr>
          <w:rFonts w:ascii="Arial" w:hAnsi="Arial" w:cs="Arial"/>
          <w:sz w:val="22"/>
          <w:szCs w:val="22"/>
        </w:rPr>
        <w:t xml:space="preserve">of the design matrix shown in </w:t>
      </w:r>
      <w:r w:rsidR="00EA4601">
        <w:rPr>
          <w:rFonts w:ascii="Arial" w:hAnsi="Arial" w:cs="Arial"/>
          <w:sz w:val="22"/>
          <w:szCs w:val="22"/>
        </w:rPr>
        <w:t>T</w:t>
      </w:r>
      <w:r w:rsidRPr="00A775DB">
        <w:rPr>
          <w:rFonts w:ascii="Arial" w:hAnsi="Arial" w:cs="Arial"/>
          <w:sz w:val="22"/>
          <w:szCs w:val="22"/>
        </w:rPr>
        <w:t xml:space="preserve">able </w:t>
      </w:r>
      <w:r w:rsidR="003C0241" w:rsidRPr="00A775DB">
        <w:rPr>
          <w:rFonts w:ascii="Arial" w:hAnsi="Arial" w:cs="Arial"/>
          <w:sz w:val="22"/>
          <w:szCs w:val="22"/>
        </w:rPr>
        <w:t>15</w:t>
      </w:r>
      <w:r w:rsidRPr="00A775DB">
        <w:rPr>
          <w:rFonts w:ascii="Arial" w:hAnsi="Arial" w:cs="Arial"/>
          <w:sz w:val="22"/>
          <w:szCs w:val="22"/>
        </w:rPr>
        <w:t>,</w:t>
      </w:r>
      <w:r w:rsidR="00EA4601">
        <w:rPr>
          <w:rFonts w:ascii="Arial" w:hAnsi="Arial" w:cs="Arial"/>
          <w:sz w:val="22"/>
          <w:szCs w:val="22"/>
        </w:rPr>
        <w:t xml:space="preserve"> it is clear </w:t>
      </w:r>
      <w:r w:rsidR="00EA4601" w:rsidRPr="00A775DB">
        <w:rPr>
          <w:rFonts w:ascii="Arial" w:hAnsi="Arial" w:cs="Arial"/>
          <w:sz w:val="22"/>
          <w:szCs w:val="22"/>
        </w:rPr>
        <w:t>that</w:t>
      </w:r>
      <w:r w:rsidR="00EA4601">
        <w:rPr>
          <w:rFonts w:ascii="Arial" w:hAnsi="Arial" w:cs="Arial"/>
          <w:sz w:val="22"/>
          <w:szCs w:val="22"/>
        </w:rPr>
        <w:t xml:space="preserve"> </w:t>
      </w:r>
      <w:r w:rsidR="00EA4601" w:rsidRPr="00A775DB">
        <w:rPr>
          <w:rFonts w:ascii="Arial" w:hAnsi="Arial" w:cs="Arial"/>
          <w:sz w:val="22"/>
          <w:szCs w:val="22"/>
        </w:rPr>
        <w:t>concept</w:t>
      </w:r>
      <w:r w:rsidRPr="00A775DB">
        <w:rPr>
          <w:rFonts w:ascii="Arial" w:hAnsi="Arial" w:cs="Arial"/>
          <w:sz w:val="22"/>
          <w:szCs w:val="22"/>
        </w:rPr>
        <w:t xml:space="preserve"> 3 was the better design by a small margin. Therefore, the f</w:t>
      </w:r>
      <w:r w:rsidR="00E671B4" w:rsidRPr="00A775DB">
        <w:rPr>
          <w:rFonts w:ascii="Arial" w:hAnsi="Arial" w:cs="Arial"/>
          <w:sz w:val="22"/>
          <w:szCs w:val="22"/>
        </w:rPr>
        <w:t xml:space="preserve">inal </w:t>
      </w:r>
      <w:r w:rsidRPr="00A775DB">
        <w:rPr>
          <w:rFonts w:ascii="Arial" w:hAnsi="Arial" w:cs="Arial"/>
          <w:sz w:val="22"/>
          <w:szCs w:val="22"/>
        </w:rPr>
        <w:t>d</w:t>
      </w:r>
      <w:r w:rsidR="00E671B4" w:rsidRPr="00A775DB">
        <w:rPr>
          <w:rFonts w:ascii="Arial" w:hAnsi="Arial" w:cs="Arial"/>
          <w:sz w:val="22"/>
          <w:szCs w:val="22"/>
        </w:rPr>
        <w:t xml:space="preserve">esign </w:t>
      </w:r>
      <w:r w:rsidR="00D37E71" w:rsidRPr="00A775DB">
        <w:rPr>
          <w:rFonts w:ascii="Arial" w:hAnsi="Arial" w:cs="Arial"/>
          <w:sz w:val="22"/>
          <w:szCs w:val="22"/>
        </w:rPr>
        <w:t>was to use the majority of this concept framework within the design. T</w:t>
      </w:r>
      <w:r w:rsidR="003C0241" w:rsidRPr="00A775DB">
        <w:rPr>
          <w:rFonts w:ascii="Arial" w:hAnsi="Arial" w:cs="Arial"/>
          <w:sz w:val="22"/>
          <w:szCs w:val="22"/>
        </w:rPr>
        <w:t xml:space="preserve">he result can be seen in </w:t>
      </w:r>
      <w:r w:rsidR="00EA4601">
        <w:rPr>
          <w:rFonts w:ascii="Arial" w:hAnsi="Arial" w:cs="Arial"/>
          <w:sz w:val="22"/>
          <w:szCs w:val="22"/>
        </w:rPr>
        <w:t>F</w:t>
      </w:r>
      <w:r w:rsidR="003C0241" w:rsidRPr="00A775DB">
        <w:rPr>
          <w:rFonts w:ascii="Arial" w:hAnsi="Arial" w:cs="Arial"/>
          <w:sz w:val="22"/>
          <w:szCs w:val="22"/>
        </w:rPr>
        <w:t>igure 24</w:t>
      </w:r>
      <w:r w:rsidR="00D37E71" w:rsidRPr="00A775DB">
        <w:rPr>
          <w:rFonts w:ascii="Arial" w:hAnsi="Arial" w:cs="Arial"/>
          <w:sz w:val="22"/>
          <w:szCs w:val="22"/>
        </w:rPr>
        <w:t>.</w:t>
      </w:r>
    </w:p>
    <w:p w:rsidR="00EA4601" w:rsidRPr="00A775DB" w:rsidRDefault="00EA4601" w:rsidP="00EA4601">
      <w:pPr>
        <w:spacing w:line="360" w:lineRule="auto"/>
        <w:jc w:val="both"/>
        <w:rPr>
          <w:rFonts w:ascii="Arial" w:hAnsi="Arial" w:cs="Arial"/>
          <w:sz w:val="22"/>
          <w:szCs w:val="22"/>
        </w:rPr>
      </w:pPr>
    </w:p>
    <w:p w:rsidR="003C0241" w:rsidRPr="00A775DB" w:rsidRDefault="003C0241" w:rsidP="00434432">
      <w:pPr>
        <w:spacing w:line="360" w:lineRule="auto"/>
        <w:rPr>
          <w:rFonts w:ascii="Arial" w:hAnsi="Arial" w:cs="Arial"/>
          <w:sz w:val="22"/>
          <w:szCs w:val="22"/>
        </w:rPr>
      </w:pPr>
      <w:r w:rsidRPr="00A775DB">
        <w:rPr>
          <w:rFonts w:ascii="Arial" w:hAnsi="Arial" w:cs="Arial"/>
          <w:sz w:val="22"/>
          <w:szCs w:val="22"/>
        </w:rPr>
        <w:t>This design features the following:</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HMI/GOT.</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Shadow Board to be able to feature 5S components.</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Room for the Electrical Panel.</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 xml:space="preserve">Spacing for Andon RBG. </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Vacuum pump and air supply to the chamber.</w:t>
      </w:r>
    </w:p>
    <w:p w:rsidR="003C0241" w:rsidRPr="00EA4601" w:rsidRDefault="003C0241" w:rsidP="00434432">
      <w:pPr>
        <w:pStyle w:val="ListParagraph"/>
        <w:numPr>
          <w:ilvl w:val="0"/>
          <w:numId w:val="42"/>
        </w:numPr>
        <w:spacing w:line="360" w:lineRule="auto"/>
        <w:rPr>
          <w:rFonts w:ascii="Arial" w:hAnsi="Arial" w:cs="Arial"/>
          <w:color w:val="000000" w:themeColor="text1"/>
          <w:sz w:val="22"/>
          <w:szCs w:val="22"/>
        </w:rPr>
      </w:pPr>
      <w:r w:rsidRPr="00EA4601">
        <w:rPr>
          <w:rFonts w:ascii="Arial" w:hAnsi="Arial" w:cs="Arial"/>
          <w:color w:val="000000" w:themeColor="text1"/>
          <w:sz w:val="22"/>
          <w:szCs w:val="22"/>
        </w:rPr>
        <w:t xml:space="preserve">Testing for the electrical </w:t>
      </w:r>
      <w:r w:rsidR="00670D8B" w:rsidRPr="00EA4601">
        <w:rPr>
          <w:rFonts w:ascii="Arial" w:hAnsi="Arial" w:cs="Arial"/>
          <w:color w:val="000000" w:themeColor="text1"/>
          <w:sz w:val="22"/>
          <w:szCs w:val="22"/>
        </w:rPr>
        <w:t>components</w:t>
      </w:r>
      <w:r w:rsidRPr="00EA4601">
        <w:rPr>
          <w:rFonts w:ascii="Arial" w:hAnsi="Arial" w:cs="Arial"/>
          <w:color w:val="000000" w:themeColor="text1"/>
          <w:sz w:val="22"/>
          <w:szCs w:val="22"/>
        </w:rPr>
        <w:t xml:space="preserve"> on the chamber. </w:t>
      </w:r>
    </w:p>
    <w:p w:rsidR="000704E7" w:rsidRPr="00EA4601" w:rsidRDefault="00EA4601" w:rsidP="00434432">
      <w:pPr>
        <w:pStyle w:val="ListParagraph"/>
        <w:numPr>
          <w:ilvl w:val="0"/>
          <w:numId w:val="42"/>
        </w:numPr>
        <w:spacing w:line="360" w:lineRule="auto"/>
        <w:rPr>
          <w:rFonts w:ascii="Arial" w:hAnsi="Arial" w:cs="Arial"/>
          <w:color w:val="FF0000"/>
          <w:sz w:val="22"/>
          <w:szCs w:val="22"/>
        </w:rPr>
      </w:pPr>
      <w:r w:rsidRPr="00EA4601">
        <w:rPr>
          <w:rFonts w:ascii="Arial" w:hAnsi="Arial" w:cs="Arial"/>
          <w:noProof/>
          <w:color w:val="000000" w:themeColor="text1"/>
          <w:sz w:val="22"/>
          <w:szCs w:val="22"/>
        </w:rPr>
        <mc:AlternateContent>
          <mc:Choice Requires="wps">
            <w:drawing>
              <wp:anchor distT="0" distB="0" distL="114300" distR="114300" simplePos="0" relativeHeight="251837440" behindDoc="0" locked="0" layoutInCell="1" allowOverlap="1" wp14:anchorId="49C27B72" wp14:editId="33A8B4D9">
                <wp:simplePos x="0" y="0"/>
                <wp:positionH relativeFrom="column">
                  <wp:posOffset>1020445</wp:posOffset>
                </wp:positionH>
                <wp:positionV relativeFrom="paragraph">
                  <wp:posOffset>5375028</wp:posOffset>
                </wp:positionV>
                <wp:extent cx="3467735" cy="635"/>
                <wp:effectExtent l="0" t="0" r="0" b="0"/>
                <wp:wrapSquare wrapText="bothSides"/>
                <wp:docPr id="85" name="Text Box 85"/>
                <wp:cNvGraphicFramePr/>
                <a:graphic xmlns:a="http://schemas.openxmlformats.org/drawingml/2006/main">
                  <a:graphicData uri="http://schemas.microsoft.com/office/word/2010/wordprocessingShape">
                    <wps:wsp>
                      <wps:cNvSpPr txBox="1"/>
                      <wps:spPr>
                        <a:xfrm>
                          <a:off x="0" y="0"/>
                          <a:ext cx="3467735" cy="635"/>
                        </a:xfrm>
                        <a:prstGeom prst="rect">
                          <a:avLst/>
                        </a:prstGeom>
                        <a:solidFill>
                          <a:prstClr val="white"/>
                        </a:solidFill>
                        <a:ln>
                          <a:noFill/>
                        </a:ln>
                      </wps:spPr>
                      <wps:txbx>
                        <w:txbxContent>
                          <w:p w:rsidR="00903DB6" w:rsidRPr="00D37E71" w:rsidRDefault="00903DB6" w:rsidP="00EA4601">
                            <w:pPr>
                              <w:pStyle w:val="Caption"/>
                              <w:jc w:val="center"/>
                              <w:rPr>
                                <w:rFonts w:ascii="Arial" w:eastAsiaTheme="minorHAnsi" w:hAnsi="Arial" w:cs="Arial"/>
                                <w:i w:val="0"/>
                                <w:iCs w:val="0"/>
                                <w:noProof/>
                                <w:color w:val="auto"/>
                                <w:sz w:val="22"/>
                                <w:szCs w:val="22"/>
                              </w:rPr>
                            </w:pPr>
                            <w:bookmarkStart w:id="120" w:name="_Toc40880434"/>
                            <w:r w:rsidRPr="00D37E71">
                              <w:rPr>
                                <w:rFonts w:ascii="Arial" w:hAnsi="Arial" w:cs="Arial"/>
                                <w:i w:val="0"/>
                                <w:iCs w:val="0"/>
                                <w:color w:val="auto"/>
                                <w:sz w:val="22"/>
                                <w:szCs w:val="22"/>
                              </w:rPr>
                              <w:t xml:space="preserve">Figure </w:t>
                            </w:r>
                            <w:r w:rsidRPr="00D37E71">
                              <w:rPr>
                                <w:rFonts w:ascii="Arial" w:hAnsi="Arial" w:cs="Arial"/>
                                <w:i w:val="0"/>
                                <w:iCs w:val="0"/>
                                <w:color w:val="auto"/>
                                <w:sz w:val="22"/>
                                <w:szCs w:val="22"/>
                              </w:rPr>
                              <w:fldChar w:fldCharType="begin"/>
                            </w:r>
                            <w:r w:rsidRPr="00D37E71">
                              <w:rPr>
                                <w:rFonts w:ascii="Arial" w:hAnsi="Arial" w:cs="Arial"/>
                                <w:i w:val="0"/>
                                <w:iCs w:val="0"/>
                                <w:color w:val="auto"/>
                                <w:sz w:val="22"/>
                                <w:szCs w:val="22"/>
                              </w:rPr>
                              <w:instrText xml:space="preserve"> SEQ Figure \* ARABIC </w:instrText>
                            </w:r>
                            <w:r w:rsidRPr="00D37E71">
                              <w:rPr>
                                <w:rFonts w:ascii="Arial" w:hAnsi="Arial" w:cs="Arial"/>
                                <w:i w:val="0"/>
                                <w:iCs w:val="0"/>
                                <w:color w:val="auto"/>
                                <w:sz w:val="22"/>
                                <w:szCs w:val="22"/>
                              </w:rPr>
                              <w:fldChar w:fldCharType="separate"/>
                            </w:r>
                            <w:r>
                              <w:rPr>
                                <w:rFonts w:ascii="Arial" w:hAnsi="Arial" w:cs="Arial"/>
                                <w:i w:val="0"/>
                                <w:iCs w:val="0"/>
                                <w:noProof/>
                                <w:color w:val="auto"/>
                                <w:sz w:val="22"/>
                                <w:szCs w:val="22"/>
                              </w:rPr>
                              <w:t>24</w:t>
                            </w:r>
                            <w:r w:rsidRPr="00D37E71">
                              <w:rPr>
                                <w:rFonts w:ascii="Arial" w:hAnsi="Arial" w:cs="Arial"/>
                                <w:i w:val="0"/>
                                <w:iCs w:val="0"/>
                                <w:color w:val="auto"/>
                                <w:sz w:val="22"/>
                                <w:szCs w:val="22"/>
                              </w:rPr>
                              <w:fldChar w:fldCharType="end"/>
                            </w:r>
                            <w:r w:rsidRPr="00D37E71">
                              <w:rPr>
                                <w:rFonts w:ascii="Arial" w:hAnsi="Arial" w:cs="Arial"/>
                                <w:i w:val="0"/>
                                <w:iCs w:val="0"/>
                                <w:color w:val="auto"/>
                                <w:sz w:val="22"/>
                                <w:szCs w:val="22"/>
                              </w:rPr>
                              <w:t>: Model of the Final Design.</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27B72" id="Text Box 85" o:spid="_x0000_s1097" type="#_x0000_t202" style="position:absolute;left:0;text-align:left;margin-left:80.35pt;margin-top:423.25pt;width:273.05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hFdMAIAAGcEAAAOAAAAZHJzL2Uyb0RvYy54bWysVMFu2zAMvQ/YPwi6L07SLe2MOEWWIsOA&#10;oi2QDD0rshwLkEWNUmJnXz9KjtOu22nYRaFIivR7j8z8tmsMOyr0GmzBJ6MxZ8pKKLXdF/z7dv3h&#10;hjMfhC2FAasKflKe3y7ev5u3LldTqMGUChkVsT5vXcHrEFyeZV7WqhF+BE5ZClaAjQh0xX1Womip&#10;emOy6Xg8y1rA0iFI5T157/ogX6T6VaVkeKwqrwIzBadvC+nEdO7imS3mIt+jcLWW588Q//AVjdCW&#10;ml5K3Ykg2AH1H6UaLRE8VGEkocmgqrRUCQOhmYzfoNnUwqmEhcjx7kKT/39l5cPxCZkuC37ziTMr&#10;GtJoq7rAvkDHyEX8tM7nlLZxlBg68pPOg9+TM8LuKmziLwFiFCemTxd2YzVJzquPs+vrK+oiKTYj&#10;g2pnL08d+vBVQcOiUXAk6RKj4njvQ586pMROHowu19qYeImBlUF2FCRzW+ugzsV/yzI25lqIr/qC&#10;0ZNFfD2OaIVu1yU+pp8HkDsoT4QdoZ8e7+RaU8N74cOTQBoXgksrEB7pqAy0BYezxVkN+PNv/phP&#10;KlKUs5bGr+D+x0Gg4sx8s6RvnNXBwMHYDYY9NCsgqBNaLieTSQ8wmMGsEJpn2oxl7EIhYSX1KngY&#10;zFXol4A2S6rlMiXRRDoR7u3GyVh6IHbbPQt0Z1kCqfkAw2CK/I06fW7Sxy0PgahO0kViexbPfNM0&#10;J/HPmxfX5fU9Zb38Pyx+AQAA//8DAFBLAwQUAAYACAAAACEA6KQ3/+AAAAALAQAADwAAAGRycy9k&#10;b3ducmV2LnhtbEyPwU7DMBBE70j8g7VIXBC1geBWaZyqquAAl4rQCzc33iYpsR3ZThv+noULHGf2&#10;aXamWE22ZycMsfNOwd1MAENXe9O5RsHu/fl2ASwm7YzuvUMFXxhhVV5eFDo3/uze8FSlhlGIi7lW&#10;0KY05JzHukWr48wP6Oh28MHqRDI03AR9pnDb83shJLe6c/Sh1QNuWqw/q9Eq2GYf2/ZmPDy9rrOH&#10;8LIbN/LYVEpdX03rJbCEU/qD4ac+VYeSOu396ExkPWkp5oQqWGTyERgRcyFpzP7XkcDLgv/fUH4D&#10;AAD//wMAUEsBAi0AFAAGAAgAAAAhALaDOJL+AAAA4QEAABMAAAAAAAAAAAAAAAAAAAAAAFtDb250&#10;ZW50X1R5cGVzXS54bWxQSwECLQAUAAYACAAAACEAOP0h/9YAAACUAQAACwAAAAAAAAAAAAAAAAAv&#10;AQAAX3JlbHMvLnJlbHNQSwECLQAUAAYACAAAACEAqwYRXTACAABnBAAADgAAAAAAAAAAAAAAAAAu&#10;AgAAZHJzL2Uyb0RvYy54bWxQSwECLQAUAAYACAAAACEA6KQ3/+AAAAALAQAADwAAAAAAAAAAAAAA&#10;AACKBAAAZHJzL2Rvd25yZXYueG1sUEsFBgAAAAAEAAQA8wAAAJcFAAAAAA==&#10;" stroked="f">
                <v:textbox style="mso-fit-shape-to-text:t" inset="0,0,0,0">
                  <w:txbxContent>
                    <w:p w:rsidR="00903DB6" w:rsidRPr="00D37E71" w:rsidRDefault="00903DB6" w:rsidP="00EA4601">
                      <w:pPr>
                        <w:pStyle w:val="Caption"/>
                        <w:jc w:val="center"/>
                        <w:rPr>
                          <w:rFonts w:ascii="Arial" w:eastAsiaTheme="minorHAnsi" w:hAnsi="Arial" w:cs="Arial"/>
                          <w:i w:val="0"/>
                          <w:iCs w:val="0"/>
                          <w:noProof/>
                          <w:color w:val="auto"/>
                          <w:sz w:val="22"/>
                          <w:szCs w:val="22"/>
                        </w:rPr>
                      </w:pPr>
                      <w:bookmarkStart w:id="121" w:name="_Toc40880434"/>
                      <w:r w:rsidRPr="00D37E71">
                        <w:rPr>
                          <w:rFonts w:ascii="Arial" w:hAnsi="Arial" w:cs="Arial"/>
                          <w:i w:val="0"/>
                          <w:iCs w:val="0"/>
                          <w:color w:val="auto"/>
                          <w:sz w:val="22"/>
                          <w:szCs w:val="22"/>
                        </w:rPr>
                        <w:t xml:space="preserve">Figure </w:t>
                      </w:r>
                      <w:r w:rsidRPr="00D37E71">
                        <w:rPr>
                          <w:rFonts w:ascii="Arial" w:hAnsi="Arial" w:cs="Arial"/>
                          <w:i w:val="0"/>
                          <w:iCs w:val="0"/>
                          <w:color w:val="auto"/>
                          <w:sz w:val="22"/>
                          <w:szCs w:val="22"/>
                        </w:rPr>
                        <w:fldChar w:fldCharType="begin"/>
                      </w:r>
                      <w:r w:rsidRPr="00D37E71">
                        <w:rPr>
                          <w:rFonts w:ascii="Arial" w:hAnsi="Arial" w:cs="Arial"/>
                          <w:i w:val="0"/>
                          <w:iCs w:val="0"/>
                          <w:color w:val="auto"/>
                          <w:sz w:val="22"/>
                          <w:szCs w:val="22"/>
                        </w:rPr>
                        <w:instrText xml:space="preserve"> SEQ Figure \* ARABIC </w:instrText>
                      </w:r>
                      <w:r w:rsidRPr="00D37E71">
                        <w:rPr>
                          <w:rFonts w:ascii="Arial" w:hAnsi="Arial" w:cs="Arial"/>
                          <w:i w:val="0"/>
                          <w:iCs w:val="0"/>
                          <w:color w:val="auto"/>
                          <w:sz w:val="22"/>
                          <w:szCs w:val="22"/>
                        </w:rPr>
                        <w:fldChar w:fldCharType="separate"/>
                      </w:r>
                      <w:r>
                        <w:rPr>
                          <w:rFonts w:ascii="Arial" w:hAnsi="Arial" w:cs="Arial"/>
                          <w:i w:val="0"/>
                          <w:iCs w:val="0"/>
                          <w:noProof/>
                          <w:color w:val="auto"/>
                          <w:sz w:val="22"/>
                          <w:szCs w:val="22"/>
                        </w:rPr>
                        <w:t>24</w:t>
                      </w:r>
                      <w:r w:rsidRPr="00D37E71">
                        <w:rPr>
                          <w:rFonts w:ascii="Arial" w:hAnsi="Arial" w:cs="Arial"/>
                          <w:i w:val="0"/>
                          <w:iCs w:val="0"/>
                          <w:color w:val="auto"/>
                          <w:sz w:val="22"/>
                          <w:szCs w:val="22"/>
                        </w:rPr>
                        <w:fldChar w:fldCharType="end"/>
                      </w:r>
                      <w:r w:rsidRPr="00D37E71">
                        <w:rPr>
                          <w:rFonts w:ascii="Arial" w:hAnsi="Arial" w:cs="Arial"/>
                          <w:i w:val="0"/>
                          <w:iCs w:val="0"/>
                          <w:color w:val="auto"/>
                          <w:sz w:val="22"/>
                          <w:szCs w:val="22"/>
                        </w:rPr>
                        <w:t>: Model of the Final Design.</w:t>
                      </w:r>
                      <w:bookmarkEnd w:id="121"/>
                    </w:p>
                  </w:txbxContent>
                </v:textbox>
                <w10:wrap type="square"/>
              </v:shape>
            </w:pict>
          </mc:Fallback>
        </mc:AlternateContent>
      </w:r>
      <w:r w:rsidRPr="00EA4601">
        <w:rPr>
          <w:rFonts w:ascii="Arial" w:hAnsi="Arial" w:cs="Arial"/>
          <w:noProof/>
          <w:color w:val="000000" w:themeColor="text1"/>
          <w:sz w:val="22"/>
          <w:szCs w:val="22"/>
        </w:rPr>
        <w:drawing>
          <wp:anchor distT="0" distB="0" distL="114300" distR="114300" simplePos="0" relativeHeight="251642880" behindDoc="0" locked="0" layoutInCell="1" allowOverlap="1" wp14:anchorId="4E02207F" wp14:editId="6A2EAE23">
            <wp:simplePos x="0" y="0"/>
            <wp:positionH relativeFrom="margin">
              <wp:posOffset>1021080</wp:posOffset>
            </wp:positionH>
            <wp:positionV relativeFrom="paragraph">
              <wp:posOffset>326390</wp:posOffset>
            </wp:positionV>
            <wp:extent cx="3236595" cy="4987290"/>
            <wp:effectExtent l="0" t="0" r="1905" b="3810"/>
            <wp:wrapSquare wrapText="bothSides"/>
            <wp:docPr id="64" name="Picture 64"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so View Chamber Rig.png"/>
                    <pic:cNvPicPr/>
                  </pic:nvPicPr>
                  <pic:blipFill rotWithShape="1">
                    <a:blip r:embed="rId103">
                      <a:extLst>
                        <a:ext uri="{28A0092B-C50C-407E-A947-70E740481C1C}">
                          <a14:useLocalDpi xmlns:a14="http://schemas.microsoft.com/office/drawing/2010/main" val="0"/>
                        </a:ext>
                      </a:extLst>
                    </a:blip>
                    <a:srcRect l="31494" r="31831"/>
                    <a:stretch/>
                  </pic:blipFill>
                  <pic:spPr bwMode="auto">
                    <a:xfrm>
                      <a:off x="0" y="0"/>
                      <a:ext cx="3236595" cy="4987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0241" w:rsidRPr="00EA4601">
        <w:rPr>
          <w:rFonts w:ascii="Arial" w:hAnsi="Arial" w:cs="Arial"/>
          <w:color w:val="000000" w:themeColor="text1"/>
          <w:sz w:val="22"/>
          <w:szCs w:val="22"/>
        </w:rPr>
        <w:t>25% allowable space for future expansion.</w:t>
      </w:r>
      <w:r w:rsidR="00E671B4" w:rsidRPr="00A775DB">
        <w:rPr>
          <w:rFonts w:ascii="Arial" w:hAnsi="Arial" w:cs="Arial"/>
          <w:color w:val="FF0000"/>
          <w:sz w:val="22"/>
          <w:szCs w:val="22"/>
        </w:rPr>
        <w:br w:type="page"/>
      </w:r>
    </w:p>
    <w:p w:rsidR="00CF24F1" w:rsidRDefault="00C00E8F" w:rsidP="00E055EB">
      <w:pPr>
        <w:pStyle w:val="Heading3"/>
        <w:rPr>
          <w:rFonts w:ascii="Arial" w:hAnsi="Arial" w:cs="Arial"/>
          <w:sz w:val="22"/>
          <w:szCs w:val="22"/>
        </w:rPr>
      </w:pPr>
      <w:bookmarkStart w:id="122" w:name="_Toc40987096"/>
      <w:r w:rsidRPr="00A775DB">
        <w:rPr>
          <w:rFonts w:ascii="Arial" w:hAnsi="Arial" w:cs="Arial"/>
          <w:sz w:val="22"/>
          <w:szCs w:val="22"/>
        </w:rPr>
        <w:lastRenderedPageBreak/>
        <w:t>Repeatability</w:t>
      </w:r>
      <w:bookmarkEnd w:id="122"/>
    </w:p>
    <w:p w:rsidR="00E055EB" w:rsidRPr="00E055EB" w:rsidRDefault="00E055EB" w:rsidP="00E055EB"/>
    <w:p w:rsidR="00145D12" w:rsidRPr="00A775DB" w:rsidRDefault="002837F6" w:rsidP="00EA4601">
      <w:pPr>
        <w:spacing w:line="360" w:lineRule="auto"/>
        <w:jc w:val="both"/>
        <w:rPr>
          <w:rFonts w:ascii="Arial" w:hAnsi="Arial" w:cs="Arial"/>
          <w:sz w:val="22"/>
          <w:szCs w:val="22"/>
        </w:rPr>
      </w:pPr>
      <w:r w:rsidRPr="00A775DB">
        <w:rPr>
          <w:rFonts w:ascii="Arial" w:hAnsi="Arial" w:cs="Arial"/>
          <w:sz w:val="22"/>
          <w:szCs w:val="22"/>
        </w:rPr>
        <w:t xml:space="preserve">Repeatability is an essential need for any test rig this will ensure that any test is able to </w:t>
      </w:r>
      <w:r w:rsidR="004E5053" w:rsidRPr="00A775DB">
        <w:rPr>
          <w:rFonts w:ascii="Arial" w:hAnsi="Arial" w:cs="Arial"/>
          <w:sz w:val="22"/>
          <w:szCs w:val="22"/>
        </w:rPr>
        <w:t>be conducted</w:t>
      </w:r>
      <w:r w:rsidRPr="00A775DB">
        <w:rPr>
          <w:rFonts w:ascii="Arial" w:hAnsi="Arial" w:cs="Arial"/>
          <w:sz w:val="22"/>
          <w:szCs w:val="22"/>
        </w:rPr>
        <w:t xml:space="preserve"> correct</w:t>
      </w:r>
      <w:r w:rsidR="004E5053" w:rsidRPr="00A775DB">
        <w:rPr>
          <w:rFonts w:ascii="Arial" w:hAnsi="Arial" w:cs="Arial"/>
          <w:sz w:val="22"/>
          <w:szCs w:val="22"/>
        </w:rPr>
        <w:t>ly</w:t>
      </w:r>
      <w:r w:rsidRPr="00A775DB">
        <w:rPr>
          <w:rFonts w:ascii="Arial" w:hAnsi="Arial" w:cs="Arial"/>
          <w:sz w:val="22"/>
          <w:szCs w:val="22"/>
        </w:rPr>
        <w:t xml:space="preserve"> </w:t>
      </w:r>
      <w:r w:rsidR="004E5053" w:rsidRPr="00A775DB">
        <w:rPr>
          <w:rFonts w:ascii="Arial" w:hAnsi="Arial" w:cs="Arial"/>
          <w:sz w:val="22"/>
          <w:szCs w:val="22"/>
        </w:rPr>
        <w:t>every time</w:t>
      </w:r>
      <w:r w:rsidRPr="00A775DB">
        <w:rPr>
          <w:rFonts w:ascii="Arial" w:hAnsi="Arial" w:cs="Arial"/>
          <w:sz w:val="22"/>
          <w:szCs w:val="22"/>
        </w:rPr>
        <w:t xml:space="preserve"> no matter who is conducting the test.  </w:t>
      </w:r>
      <w:r w:rsidR="004E5053" w:rsidRPr="00A775DB">
        <w:rPr>
          <w:rFonts w:ascii="Arial" w:hAnsi="Arial" w:cs="Arial"/>
          <w:sz w:val="22"/>
          <w:szCs w:val="22"/>
        </w:rPr>
        <w:t>To ensure that this rig is able to conduct the test right first time, the program has to be written to ensure that the sensors</w:t>
      </w:r>
      <w:r w:rsidR="00497A5D">
        <w:rPr>
          <w:rFonts w:ascii="Arial" w:hAnsi="Arial" w:cs="Arial"/>
          <w:sz w:val="22"/>
          <w:szCs w:val="22"/>
        </w:rPr>
        <w:t xml:space="preserve"> are feeding the data for the test</w:t>
      </w:r>
      <w:r w:rsidR="00EA4601">
        <w:rPr>
          <w:rFonts w:ascii="Arial" w:hAnsi="Arial" w:cs="Arial"/>
          <w:sz w:val="22"/>
          <w:szCs w:val="22"/>
        </w:rPr>
        <w:t>.</w:t>
      </w:r>
      <w:r w:rsidR="00497A5D">
        <w:rPr>
          <w:rFonts w:ascii="Arial" w:hAnsi="Arial" w:cs="Arial"/>
          <w:sz w:val="22"/>
          <w:szCs w:val="22"/>
        </w:rPr>
        <w:t xml:space="preserve"> To be able to test the repeatability the test rig should go through a Gauge R&amp;R study. This study may be able to use the findings to improve the rigs performance. </w:t>
      </w:r>
    </w:p>
    <w:p w:rsidR="00D51325" w:rsidRPr="00A775DB" w:rsidRDefault="00D51325" w:rsidP="00434432">
      <w:pPr>
        <w:spacing w:line="360" w:lineRule="auto"/>
        <w:rPr>
          <w:rFonts w:ascii="Arial" w:hAnsi="Arial" w:cs="Arial"/>
          <w:sz w:val="22"/>
          <w:szCs w:val="22"/>
        </w:rPr>
      </w:pPr>
    </w:p>
    <w:p w:rsidR="00D51325" w:rsidRPr="00A775DB" w:rsidRDefault="002269DE" w:rsidP="00434432">
      <w:pPr>
        <w:spacing w:line="360" w:lineRule="auto"/>
        <w:rPr>
          <w:rFonts w:ascii="Arial" w:hAnsi="Arial" w:cs="Arial"/>
          <w:sz w:val="22"/>
          <w:szCs w:val="22"/>
        </w:rPr>
      </w:pPr>
      <w:r w:rsidRPr="00A775DB">
        <w:rPr>
          <w:rFonts w:ascii="Arial" w:hAnsi="Arial" w:cs="Arial"/>
          <w:sz w:val="22"/>
          <w:szCs w:val="22"/>
        </w:rPr>
        <w:br w:type="page"/>
      </w:r>
    </w:p>
    <w:p w:rsidR="00984ECC" w:rsidRDefault="00984ECC" w:rsidP="00434432">
      <w:pPr>
        <w:pStyle w:val="Heading2"/>
        <w:spacing w:line="360" w:lineRule="auto"/>
        <w:rPr>
          <w:rFonts w:ascii="Arial" w:hAnsi="Arial" w:cs="Arial"/>
          <w:sz w:val="24"/>
          <w:szCs w:val="24"/>
        </w:rPr>
      </w:pPr>
      <w:bookmarkStart w:id="123" w:name="_Toc40987097"/>
      <w:r w:rsidRPr="00A775DB">
        <w:rPr>
          <w:rFonts w:ascii="Arial" w:hAnsi="Arial" w:cs="Arial"/>
          <w:sz w:val="24"/>
          <w:szCs w:val="24"/>
        </w:rPr>
        <w:lastRenderedPageBreak/>
        <w:t>Pneumatics</w:t>
      </w:r>
      <w:bookmarkEnd w:id="123"/>
    </w:p>
    <w:p w:rsidR="00EA4601" w:rsidRPr="00EA4601" w:rsidRDefault="00EA4601" w:rsidP="00EA4601"/>
    <w:p w:rsidR="00A75C61" w:rsidRPr="00A775DB" w:rsidRDefault="004D5619" w:rsidP="00EA4601">
      <w:pPr>
        <w:spacing w:line="360" w:lineRule="auto"/>
        <w:jc w:val="both"/>
        <w:rPr>
          <w:rFonts w:ascii="Arial" w:hAnsi="Arial" w:cs="Arial"/>
          <w:sz w:val="22"/>
          <w:szCs w:val="22"/>
        </w:rPr>
      </w:pPr>
      <w:r w:rsidRPr="00A775DB">
        <w:rPr>
          <w:rFonts w:ascii="Arial" w:hAnsi="Arial" w:cs="Arial"/>
          <w:sz w:val="22"/>
          <w:szCs w:val="22"/>
        </w:rPr>
        <w:t xml:space="preserve">The Vacuum Pump that has been </w:t>
      </w:r>
      <w:r w:rsidR="00BF1C3D" w:rsidRPr="00A775DB">
        <w:rPr>
          <w:rFonts w:ascii="Arial" w:hAnsi="Arial" w:cs="Arial"/>
          <w:sz w:val="22"/>
          <w:szCs w:val="22"/>
        </w:rPr>
        <w:t>selected is a Leybold SOGEVAC SV25 B Rotary vane pump</w:t>
      </w:r>
      <w:r w:rsidR="00713497" w:rsidRPr="00A775DB">
        <w:rPr>
          <w:rFonts w:ascii="Arial" w:hAnsi="Arial" w:cs="Arial"/>
          <w:sz w:val="22"/>
          <w:szCs w:val="22"/>
        </w:rPr>
        <w:t>. This motor was picked as it is one that is used on a previous version of an AM Machine</w:t>
      </w:r>
      <w:r w:rsidR="00844543" w:rsidRPr="00A775DB">
        <w:rPr>
          <w:rFonts w:ascii="Arial" w:hAnsi="Arial" w:cs="Arial"/>
          <w:sz w:val="22"/>
          <w:szCs w:val="22"/>
        </w:rPr>
        <w:t xml:space="preserve"> and there is unused stock of this vacuum pump from a previous project</w:t>
      </w:r>
      <w:r w:rsidR="00BF1C3D" w:rsidRPr="00A775DB">
        <w:rPr>
          <w:rFonts w:ascii="Arial" w:hAnsi="Arial" w:cs="Arial"/>
          <w:sz w:val="22"/>
          <w:szCs w:val="22"/>
        </w:rPr>
        <w:t>.</w:t>
      </w:r>
      <w:r w:rsidR="00713497" w:rsidRPr="00A775DB">
        <w:rPr>
          <w:rFonts w:ascii="Arial" w:hAnsi="Arial" w:cs="Arial"/>
          <w:sz w:val="22"/>
          <w:szCs w:val="22"/>
        </w:rPr>
        <w:t xml:space="preserve"> </w:t>
      </w:r>
      <w:r w:rsidR="001626DB" w:rsidRPr="00A775DB">
        <w:rPr>
          <w:rFonts w:ascii="Arial" w:hAnsi="Arial" w:cs="Arial"/>
          <w:sz w:val="22"/>
          <w:szCs w:val="22"/>
        </w:rPr>
        <w:t xml:space="preserve">This pump </w:t>
      </w:r>
      <w:r w:rsidR="00A75C61" w:rsidRPr="00A775DB">
        <w:rPr>
          <w:rFonts w:ascii="Arial" w:hAnsi="Arial" w:cs="Arial"/>
          <w:sz w:val="22"/>
          <w:szCs w:val="22"/>
        </w:rPr>
        <w:t>has a pumping speed of 22.5m</w:t>
      </w:r>
      <w:r w:rsidR="00A75C61" w:rsidRPr="00A775DB">
        <w:rPr>
          <w:rFonts w:ascii="Arial" w:hAnsi="Arial" w:cs="Arial"/>
          <w:sz w:val="22"/>
          <w:szCs w:val="22"/>
          <w:vertAlign w:val="superscript"/>
        </w:rPr>
        <w:t>3</w:t>
      </w:r>
      <w:r w:rsidR="00A75C61" w:rsidRPr="00A775DB">
        <w:rPr>
          <w:rFonts w:ascii="Arial" w:hAnsi="Arial" w:cs="Arial"/>
          <w:sz w:val="22"/>
          <w:szCs w:val="22"/>
        </w:rPr>
        <w:t xml:space="preserve">/h using its single-phase motor. </w:t>
      </w:r>
    </w:p>
    <w:p w:rsidR="00A75C61" w:rsidRDefault="00A75C61" w:rsidP="00EA4601">
      <w:pPr>
        <w:spacing w:line="360" w:lineRule="auto"/>
        <w:jc w:val="both"/>
        <w:rPr>
          <w:rFonts w:ascii="Arial" w:hAnsi="Arial" w:cs="Arial"/>
          <w:sz w:val="22"/>
          <w:szCs w:val="22"/>
        </w:rPr>
      </w:pPr>
      <w:r w:rsidRPr="00A775DB">
        <w:rPr>
          <w:rFonts w:ascii="Arial" w:hAnsi="Arial" w:cs="Arial"/>
          <w:sz w:val="22"/>
          <w:szCs w:val="22"/>
        </w:rPr>
        <w:t xml:space="preserve">The </w:t>
      </w:r>
      <w:r w:rsidR="00555C99" w:rsidRPr="00A775DB">
        <w:rPr>
          <w:rFonts w:ascii="Arial" w:hAnsi="Arial" w:cs="Arial"/>
          <w:sz w:val="22"/>
          <w:szCs w:val="22"/>
        </w:rPr>
        <w:t>vane pump work</w:t>
      </w:r>
      <w:r w:rsidR="0007112E" w:rsidRPr="00A775DB">
        <w:rPr>
          <w:rFonts w:ascii="Arial" w:hAnsi="Arial" w:cs="Arial"/>
          <w:sz w:val="22"/>
          <w:szCs w:val="22"/>
        </w:rPr>
        <w:t xml:space="preserve"> wit</w:t>
      </w:r>
      <w:r w:rsidR="009776A6" w:rsidRPr="00A775DB">
        <w:rPr>
          <w:rFonts w:ascii="Arial" w:hAnsi="Arial" w:cs="Arial"/>
          <w:sz w:val="22"/>
          <w:szCs w:val="22"/>
        </w:rPr>
        <w:t>h four steps as shown in figure 25</w:t>
      </w:r>
      <w:r w:rsidR="0007112E" w:rsidRPr="00A775DB">
        <w:rPr>
          <w:rFonts w:ascii="Arial" w:hAnsi="Arial" w:cs="Arial"/>
          <w:sz w:val="22"/>
          <w:szCs w:val="22"/>
        </w:rPr>
        <w:t>. As</w:t>
      </w:r>
      <w:r w:rsidR="00555C99" w:rsidRPr="00A775DB">
        <w:rPr>
          <w:rFonts w:ascii="Arial" w:hAnsi="Arial" w:cs="Arial"/>
          <w:sz w:val="22"/>
          <w:szCs w:val="22"/>
        </w:rPr>
        <w:t xml:space="preserve"> the motor turns the vanes inside the </w:t>
      </w:r>
      <w:r w:rsidR="0007112E" w:rsidRPr="00A775DB">
        <w:rPr>
          <w:rFonts w:ascii="Arial" w:hAnsi="Arial" w:cs="Arial"/>
          <w:sz w:val="22"/>
          <w:szCs w:val="22"/>
        </w:rPr>
        <w:t xml:space="preserve">chamber. The first step of the process is that the air flows into the chamber </w:t>
      </w:r>
      <w:r w:rsidR="00222444" w:rsidRPr="00A775DB">
        <w:rPr>
          <w:rFonts w:ascii="Arial" w:hAnsi="Arial" w:cs="Arial"/>
          <w:sz w:val="22"/>
          <w:szCs w:val="22"/>
        </w:rPr>
        <w:t>through</w:t>
      </w:r>
      <w:r w:rsidR="0007112E" w:rsidRPr="00A775DB">
        <w:rPr>
          <w:rFonts w:ascii="Arial" w:hAnsi="Arial" w:cs="Arial"/>
          <w:sz w:val="22"/>
          <w:szCs w:val="22"/>
        </w:rPr>
        <w:t xml:space="preserve"> the intake </w:t>
      </w:r>
      <w:r w:rsidR="00222444" w:rsidRPr="00A775DB">
        <w:rPr>
          <w:rFonts w:ascii="Arial" w:hAnsi="Arial" w:cs="Arial"/>
          <w:sz w:val="22"/>
          <w:szCs w:val="22"/>
        </w:rPr>
        <w:t xml:space="preserve">until the </w:t>
      </w:r>
      <w:r w:rsidR="0007112E" w:rsidRPr="00A775DB">
        <w:rPr>
          <w:rFonts w:ascii="Arial" w:hAnsi="Arial" w:cs="Arial"/>
          <w:sz w:val="22"/>
          <w:szCs w:val="22"/>
        </w:rPr>
        <w:t xml:space="preserve">next vane </w:t>
      </w:r>
      <w:r w:rsidR="00BA2BEE" w:rsidRPr="00A775DB">
        <w:rPr>
          <w:rFonts w:ascii="Arial" w:hAnsi="Arial" w:cs="Arial"/>
          <w:sz w:val="22"/>
          <w:szCs w:val="22"/>
        </w:rPr>
        <w:t xml:space="preserve">passes the intake port. As the vanes close the air off the pump transfer to the next stage called isolation. The next stage is </w:t>
      </w:r>
      <w:r w:rsidR="00A43295" w:rsidRPr="00A775DB">
        <w:rPr>
          <w:rFonts w:ascii="Arial" w:hAnsi="Arial" w:cs="Arial"/>
          <w:sz w:val="22"/>
          <w:szCs w:val="22"/>
        </w:rPr>
        <w:t xml:space="preserve">compression </w:t>
      </w:r>
      <w:r w:rsidR="00BA2BEE" w:rsidRPr="00A775DB">
        <w:rPr>
          <w:rFonts w:ascii="Arial" w:hAnsi="Arial" w:cs="Arial"/>
          <w:sz w:val="22"/>
          <w:szCs w:val="22"/>
        </w:rPr>
        <w:t>whe</w:t>
      </w:r>
      <w:r w:rsidR="00A43295" w:rsidRPr="00A775DB">
        <w:rPr>
          <w:rFonts w:ascii="Arial" w:hAnsi="Arial" w:cs="Arial"/>
          <w:sz w:val="22"/>
          <w:szCs w:val="22"/>
        </w:rPr>
        <w:t>re</w:t>
      </w:r>
      <w:r w:rsidR="00BA2BEE" w:rsidRPr="00A775DB">
        <w:rPr>
          <w:rFonts w:ascii="Arial" w:hAnsi="Arial" w:cs="Arial"/>
          <w:sz w:val="22"/>
          <w:szCs w:val="22"/>
        </w:rPr>
        <w:t xml:space="preserve"> the air is pressed against the </w:t>
      </w:r>
      <w:r w:rsidR="00A43295" w:rsidRPr="00A775DB">
        <w:rPr>
          <w:rFonts w:ascii="Arial" w:hAnsi="Arial" w:cs="Arial"/>
          <w:sz w:val="22"/>
          <w:szCs w:val="22"/>
        </w:rPr>
        <w:t xml:space="preserve">exhaust valve. The last stage is exhaust, where the </w:t>
      </w:r>
      <w:r w:rsidR="005D1FBE" w:rsidRPr="00A775DB">
        <w:rPr>
          <w:rFonts w:ascii="Arial" w:hAnsi="Arial" w:cs="Arial"/>
          <w:sz w:val="22"/>
          <w:szCs w:val="22"/>
        </w:rPr>
        <w:t xml:space="preserve">compressed air pushes up the valve and exhausts out into the air </w:t>
      </w:r>
      <w:sdt>
        <w:sdtPr>
          <w:rPr>
            <w:rFonts w:ascii="Arial" w:hAnsi="Arial" w:cs="Arial"/>
            <w:sz w:val="22"/>
            <w:szCs w:val="22"/>
          </w:rPr>
          <w:id w:val="-1895966646"/>
          <w:citation/>
        </w:sdtPr>
        <w:sdtContent>
          <w:r w:rsidR="005D1FBE" w:rsidRPr="00A775DB">
            <w:rPr>
              <w:rFonts w:ascii="Arial" w:hAnsi="Arial" w:cs="Arial"/>
              <w:sz w:val="22"/>
              <w:szCs w:val="22"/>
            </w:rPr>
            <w:fldChar w:fldCharType="begin"/>
          </w:r>
          <w:r w:rsidR="005D1FBE" w:rsidRPr="00A775DB">
            <w:rPr>
              <w:rFonts w:ascii="Arial" w:hAnsi="Arial" w:cs="Arial"/>
              <w:sz w:val="22"/>
              <w:szCs w:val="22"/>
            </w:rPr>
            <w:instrText xml:space="preserve"> CITATION Vac19 \l 2057 </w:instrText>
          </w:r>
          <w:r w:rsidR="005D1FBE" w:rsidRPr="00A775DB">
            <w:rPr>
              <w:rFonts w:ascii="Arial" w:hAnsi="Arial" w:cs="Arial"/>
              <w:sz w:val="22"/>
              <w:szCs w:val="22"/>
            </w:rPr>
            <w:fldChar w:fldCharType="separate"/>
          </w:r>
          <w:r w:rsidR="001C010E" w:rsidRPr="001C010E">
            <w:rPr>
              <w:rFonts w:ascii="Arial" w:hAnsi="Arial" w:cs="Arial"/>
              <w:noProof/>
              <w:sz w:val="22"/>
              <w:szCs w:val="22"/>
            </w:rPr>
            <w:t>(Vac Aero International, 2019)</w:t>
          </w:r>
          <w:r w:rsidR="005D1FBE" w:rsidRPr="00A775DB">
            <w:rPr>
              <w:rFonts w:ascii="Arial" w:hAnsi="Arial" w:cs="Arial"/>
              <w:sz w:val="22"/>
              <w:szCs w:val="22"/>
            </w:rPr>
            <w:fldChar w:fldCharType="end"/>
          </w:r>
        </w:sdtContent>
      </w:sdt>
      <w:r w:rsidR="005D1FBE" w:rsidRPr="00A775DB">
        <w:rPr>
          <w:rFonts w:ascii="Arial" w:hAnsi="Arial" w:cs="Arial"/>
          <w:sz w:val="22"/>
          <w:szCs w:val="22"/>
        </w:rPr>
        <w:t>.</w:t>
      </w:r>
    </w:p>
    <w:p w:rsidR="00A75C61" w:rsidRPr="00A775DB" w:rsidRDefault="005D1FBE" w:rsidP="00434432">
      <w:pPr>
        <w:spacing w:line="360" w:lineRule="auto"/>
        <w:rPr>
          <w:rFonts w:ascii="Arial" w:hAnsi="Arial" w:cs="Arial"/>
          <w:sz w:val="22"/>
          <w:szCs w:val="22"/>
        </w:rPr>
      </w:pPr>
      <w:r w:rsidRPr="00A775DB">
        <w:rPr>
          <w:rFonts w:ascii="Arial" w:hAnsi="Arial" w:cs="Arial"/>
          <w:noProof/>
          <w:sz w:val="22"/>
          <w:szCs w:val="22"/>
        </w:rPr>
        <mc:AlternateContent>
          <mc:Choice Requires="wpg">
            <w:drawing>
              <wp:anchor distT="0" distB="0" distL="114300" distR="114300" simplePos="0" relativeHeight="251574272" behindDoc="0" locked="0" layoutInCell="1" allowOverlap="1" wp14:anchorId="6FB763F2" wp14:editId="1BDB7598">
                <wp:simplePos x="0" y="0"/>
                <wp:positionH relativeFrom="column">
                  <wp:posOffset>498475</wp:posOffset>
                </wp:positionH>
                <wp:positionV relativeFrom="paragraph">
                  <wp:posOffset>153035</wp:posOffset>
                </wp:positionV>
                <wp:extent cx="4856480" cy="3446145"/>
                <wp:effectExtent l="0" t="0" r="1270" b="1905"/>
                <wp:wrapSquare wrapText="bothSides"/>
                <wp:docPr id="60" name="Group 60"/>
                <wp:cNvGraphicFramePr/>
                <a:graphic xmlns:a="http://schemas.openxmlformats.org/drawingml/2006/main">
                  <a:graphicData uri="http://schemas.microsoft.com/office/word/2010/wordprocessingGroup">
                    <wpg:wgp>
                      <wpg:cNvGrpSpPr/>
                      <wpg:grpSpPr>
                        <a:xfrm>
                          <a:off x="0" y="0"/>
                          <a:ext cx="4856480" cy="3446145"/>
                          <a:chOff x="-1" y="0"/>
                          <a:chExt cx="4857007" cy="3446145"/>
                        </a:xfrm>
                      </wpg:grpSpPr>
                      <pic:pic xmlns:pic="http://schemas.openxmlformats.org/drawingml/2006/picture">
                        <pic:nvPicPr>
                          <pic:cNvPr id="58" name="Picture 58" descr="Figure 3 | Four stages of a rotary vane pump (courtesy of Edwards Vacuum)"/>
                          <pic:cNvPicPr>
                            <a:picLocks noChangeAspect="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730750" cy="2976880"/>
                          </a:xfrm>
                          <a:prstGeom prst="rect">
                            <a:avLst/>
                          </a:prstGeom>
                          <a:noFill/>
                          <a:ln>
                            <a:noFill/>
                          </a:ln>
                        </pic:spPr>
                      </pic:pic>
                      <wps:wsp>
                        <wps:cNvPr id="59" name="Text Box 59"/>
                        <wps:cNvSpPr txBox="1"/>
                        <wps:spPr>
                          <a:xfrm>
                            <a:off x="-1" y="3158490"/>
                            <a:ext cx="4857007" cy="287655"/>
                          </a:xfrm>
                          <a:prstGeom prst="rect">
                            <a:avLst/>
                          </a:prstGeom>
                          <a:solidFill>
                            <a:prstClr val="white"/>
                          </a:solidFill>
                          <a:ln>
                            <a:noFill/>
                          </a:ln>
                        </wps:spPr>
                        <wps:txbx>
                          <w:txbxContent>
                            <w:p w:rsidR="00903DB6" w:rsidRPr="00555C99" w:rsidRDefault="00903DB6" w:rsidP="00EA4601">
                              <w:pPr>
                                <w:pStyle w:val="Caption"/>
                                <w:jc w:val="center"/>
                                <w:rPr>
                                  <w:rFonts w:ascii="Arial" w:hAnsi="Arial" w:cs="Arial"/>
                                  <w:i w:val="0"/>
                                  <w:iCs w:val="0"/>
                                  <w:noProof/>
                                  <w:color w:val="auto"/>
                                  <w:sz w:val="22"/>
                                  <w:szCs w:val="22"/>
                                </w:rPr>
                              </w:pPr>
                              <w:bookmarkStart w:id="124" w:name="_Toc40880435"/>
                              <w:r w:rsidRPr="00555C99">
                                <w:rPr>
                                  <w:rFonts w:ascii="Arial" w:hAnsi="Arial" w:cs="Arial"/>
                                  <w:i w:val="0"/>
                                  <w:iCs w:val="0"/>
                                  <w:color w:val="auto"/>
                                  <w:sz w:val="22"/>
                                  <w:szCs w:val="22"/>
                                </w:rPr>
                                <w:t xml:space="preserve">Figure </w:t>
                              </w:r>
                              <w:r w:rsidRPr="00555C99">
                                <w:rPr>
                                  <w:rFonts w:ascii="Arial" w:hAnsi="Arial" w:cs="Arial"/>
                                  <w:i w:val="0"/>
                                  <w:iCs w:val="0"/>
                                  <w:color w:val="auto"/>
                                  <w:sz w:val="22"/>
                                  <w:szCs w:val="22"/>
                                </w:rPr>
                                <w:fldChar w:fldCharType="begin"/>
                              </w:r>
                              <w:r w:rsidRPr="00555C99">
                                <w:rPr>
                                  <w:rFonts w:ascii="Arial" w:hAnsi="Arial" w:cs="Arial"/>
                                  <w:i w:val="0"/>
                                  <w:iCs w:val="0"/>
                                  <w:color w:val="auto"/>
                                  <w:sz w:val="22"/>
                                  <w:szCs w:val="22"/>
                                </w:rPr>
                                <w:instrText xml:space="preserve"> SEQ Figure \* ARABIC </w:instrText>
                              </w:r>
                              <w:r w:rsidRPr="00555C99">
                                <w:rPr>
                                  <w:rFonts w:ascii="Arial" w:hAnsi="Arial" w:cs="Arial"/>
                                  <w:i w:val="0"/>
                                  <w:iCs w:val="0"/>
                                  <w:color w:val="auto"/>
                                  <w:sz w:val="22"/>
                                  <w:szCs w:val="22"/>
                                </w:rPr>
                                <w:fldChar w:fldCharType="separate"/>
                              </w:r>
                              <w:r>
                                <w:rPr>
                                  <w:rFonts w:ascii="Arial" w:hAnsi="Arial" w:cs="Arial"/>
                                  <w:i w:val="0"/>
                                  <w:iCs w:val="0"/>
                                  <w:noProof/>
                                  <w:color w:val="auto"/>
                                  <w:sz w:val="22"/>
                                  <w:szCs w:val="22"/>
                                </w:rPr>
                                <w:t>25</w:t>
                              </w:r>
                              <w:r w:rsidRPr="00555C99">
                                <w:rPr>
                                  <w:rFonts w:ascii="Arial" w:hAnsi="Arial" w:cs="Arial"/>
                                  <w:i w:val="0"/>
                                  <w:iCs w:val="0"/>
                                  <w:color w:val="auto"/>
                                  <w:sz w:val="22"/>
                                  <w:szCs w:val="22"/>
                                </w:rPr>
                                <w:fldChar w:fldCharType="end"/>
                              </w:r>
                              <w:r>
                                <w:rPr>
                                  <w:rFonts w:ascii="Arial" w:hAnsi="Arial" w:cs="Arial"/>
                                  <w:i w:val="0"/>
                                  <w:iCs w:val="0"/>
                                  <w:color w:val="auto"/>
                                  <w:sz w:val="22"/>
                                  <w:szCs w:val="22"/>
                                </w:rPr>
                                <w:t xml:space="preserve">: Diagram of how a vain pump works </w:t>
                              </w:r>
                              <w:sdt>
                                <w:sdtPr>
                                  <w:rPr>
                                    <w:rFonts w:ascii="Arial" w:hAnsi="Arial" w:cs="Arial"/>
                                    <w:i w:val="0"/>
                                    <w:iCs w:val="0"/>
                                    <w:color w:val="auto"/>
                                    <w:sz w:val="22"/>
                                    <w:szCs w:val="22"/>
                                  </w:rPr>
                                  <w:id w:val="1324557370"/>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CITATION Vac19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(Vac Aero International,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6FB763F2" id="Group 60" o:spid="_x0000_s1098" style="position:absolute;margin-left:39.25pt;margin-top:12.05pt;width:382.4pt;height:271.35pt;z-index:251574272;mso-position-horizontal-relative:text;mso-position-vertical-relative:text;mso-width-relative:margin" coordorigin="" coordsize="48570,34461"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GpOJIYTBAAANwkAAA4AAABkcnMvZTJvRG9jLnhtbJxW227jNhB9L9B/IPTU&#10;PjiWHfkmxFl4nThYIN0NmrT7TFOUJawksiQV2b38e89Qkr25FA3yEGU4HA5nzswc+uLDvizYozQ2&#10;V9UyGJ2FAZOVUEle7ZbBbw+bwTxg1vEq4YWq5DI4SBt8uPzxh4tGx3KsMlUk0jA4qWzc6GWQOafj&#10;4dCKTJbcniktK2ymypTcYWl2w8TwBt7LYjgOw+mwUSbRRglpLbRX7WZw6f2nqRTuS5pa6VixDBCb&#10;81/jv1v6Di8veLwzXGe56MLg74ii5HmFS4+urrjjrDb5C1dlLoyyKnVnQpVDlaa5kD4HZDMKn2Vz&#10;Y1StfS67uNnpI0yA9hlO73YrPj/eGZYny2AKeCpeokb+WoY1wGn0LobNjdH3+s50il27onz3qSnp&#10;PzJhew/r4Qir3DsmoIzmk2k0h3uBvfMomo6iSQu8yFAdOjcYBex0UGTXp6OzMJy9ODrsbx5SgMd4&#10;dC5i/HVAQXoB1P83FE652sigc1K+yUfJzbdaD1BTzV2+zYvcHXx/onoUVPV4l4s70y5OmE8wHS3m&#10;2KZbGWkSaQVadJPvSHPO/mYbVRsao520TKWMM6McNwf2yCvJdF1q9pOAiZP2QPvXScNNYtnvXNR1&#10;+TNhTUHQvW0UnFC6VeKbZZVaZ7zayZXVGBaMMFkPn5r75ZMUtkWuN3lRUOlJ7sBC1M8a8xW826a/&#10;UqIuZeXaKTayAG6qslmubcBMLMutRFOaT8nIzxV66dY6uo66yk/WX+P5KgwX44+D9SRcD6Jwdj1Y&#10;LaLZYBZez6Iwmo/Wo/U/dHoUxbWVyJcXVzrvYoX2RbSvjlFHOO2A+kEH7p5OCCkfUP/fhwgVQUKx&#10;WiN+Baqwg+yMdCIjMQVynR7Gxw0P8wlZqoHF0LFt84tKMJe8dsqD8aahm52Hs0k3dOPFbDrHBLYB&#10;98e1se5GqpKRAKwRqXfPH5FHa9qbUNSVoor7XIrqiQJJkMbHTxF3IhIgAgGx275BsHob6ETrr1Hi&#10;fca1RJTk9rs5WvRz9EDt8VHt2WRB2XZmxF3M7aHvGpz0baQ9kRwprKOi89FkHi26B4Kcdkx2oqPx&#10;fDadeCJD/u/E1KoiT/pBIrDXhWm7q8lyJ7uCPbH6D+xPGZHk9tu9Z/XzjsVtvFXJASiAOTxNWy02&#10;OS685dbdcYNHD72Ch9x9wSctVLMMVCcFLFPmz9f0ZI96YjdgDR7RZWD/qDmRZ/GpQqXh0vWC6YVt&#10;L1R1uVYYJHA/ovEiDhhX9GJqVPkVjbCiW7DFK4G7loHrxbXDChv4fSDkauXlloNvq3sN5m7Jg4B9&#10;2H/lRnet7lDQz6rvJR4/6/jW1g+tXmHoNrkfBwK2RRENTgv0tZf86wzpyfP//dpbnX7vXP4LAAD/&#10;/wMAUEsDBBQABgAIAAAAIQC176B+uQAAACEBAAAZAAAAZHJzL19yZWxzL2Uyb0RvYy54bWwucmVs&#10;c4SPywrCMBBF94L/EGZv07oQkabdiNCt6AcMyTQNNg+SKPbvDbhREFzOvdxzmLZ/2pk9KCbjnYCm&#10;qoGRk14ZpwVcL6fNHljK6BTO3pGAhRL03XrVnmnGXEZpMiGxQnFJwJRzOHCe5EQWU+UDudKMPlrM&#10;5YyaB5Q31MS3db3j8ZMB3ReTDUpAHFQD7LKEYv7P9uNoJB29vFty+YeCG1vcBYhRUxZgSRl8h02l&#10;zQi8a/nXY90LAAD//wMAUEsDBBQABgAIAAAAIQAoULEA4AAAAAkBAAAPAAAAZHJzL2Rvd25yZXYu&#10;eG1sTI9Ba4NAFITvhf6H5RV6a1ZjtGJ9hhDankKhSaH09qIvKnF3xd2o+ffdnprjMMPMN/l6Vp0Y&#10;ebCt0QjhIgDBujRVq2uEr8PbUwrCOtIVdUYzwpUtrIv7u5yyykz6k8e9q4Uv0TYjhMa5PpPSlg0r&#10;sgvTs/beyQyKnJdDLauBJl+uOrkMgkQqarVfaKjnbcPleX9RCO8TTZsofB1359P2+nOIP753ISM+&#10;PsybFxCOZ/cfhj98jw6FZzqai66s6BCe09gnEZarEIT301UUgTgixEmSgixyefug+AUAAP//AwBQ&#10;SwMECgAAAAAAAAAhAL0sfXCAPQEAgD0BABQAAABkcnMvbWVkaWEvaW1hZ2UxLmdpZkdJRjg5YbIC&#10;sgH3AAD/rtf+7f3YZAj4AjGpWhv5BEfvaJO22ejs/+yEhITU/tNdpWGlaVOcnJxjY2MSjxmlpaXn&#10;V2zwWAF4eHgI+/fK1+7qZADek16mHSr/7OydrfX+/dryzrHc//0HBgdjIQTWVgGkLkpWVlYSJ5o2&#10;NzdCQkLN19mriGgeciHJbyq2+LbXCDIGFWdabaJi0mf/2/ttRh7Z1sz+kLj6s7UhISHazrfXEEkU&#10;FBT/2uzc/ugqm0poj47+69vZzsrr/9yw2a/SubHazdrs7/v/x+z98rNXaOD/yvsZWl3+2tvTrI/M&#10;2cn5ZwHMKUr3IVL4sYj5iZMrQ59u2ol4jeeI9o0VJsv+xdrKzduT0pHH+sHoy8f6OG+GuIW0lo3r&#10;ytr+xsjq6dv93MX++8o0CAHq29v/68jq2MrihTezqJP3DWFSb21zUkfMHjLc7P3yAhwBBTNGc0PO&#10;iYbkdiyBzHrc5+hJ59+XqLCe/bAW3L3+zJPmag6PmbAKoI12ZknK//vZkq4zIg3UE2TIMWXMCRoR&#10;IyzaxXZJVmoCAxPm/crl2+zpcxWntr38dAXI6f0UAgGm+J57Mj07iDrxHDgxQdgEKAr6dhLH/+HD&#10;NQrI6+HXxZG0gj7NUy2dhYKLjI2mypm8tquvnKj+YRKtra0BEQLpWCiXzqN7amS4rapneGRoWGTj&#10;6sZod3g/NCKUlJRra2ublopGVlrjzerkdwQFxtQDEhhAxFAUEQQSBRCjt6c1KSFYR0IjNENKSkpB&#10;WDwpKSl0ZXWFeGdWUkh/o3cuuDDW1tY7Jy8iGBr39/cSPybOzs73////9//e3t7///fv///Gxsbv&#10;7++9vb3//+/n5+f3//f/9/fn//+1tbX/9+/39//3/+/v//f//+fn//f3/+T39+//9+Tv9//v9/TW&#10;1t/k9//e1tb09+XV3uLm9/Xe1uDx5+fDz8/m8eXe39XOzsXRxMP07+bl7++1tL7n5+/AxdDD0MPT&#10;w9HS39T05/KwwMfCtcBSSlKUjJq1wrLS0tIAAAD///8h/wtYTVAgRGF0YVhNUDw/eHBhY2tldCBi&#10;ZWdpbj0i77u/IiBpZD0iVzVNME1wQ2VoaUh6cmVTek5UY3prYzlkIj8+IDx4OnhtcG1ldGEgeG1s&#10;bnM6eD0iYWRvYmU6bnM6bWV0YS8iIHg6eG1wdGs9IkFkb2JlIFhNUCBDb3JlIDUuMC1jMDYwIDYx&#10;LjEzNDc3NywgMjAxMC8wMi8xMi0xNzozMjowMCAgICAgICAgIj4gPHJkZjpSREYgeG1sbnM6cmRm&#10;PSJodHRwOi8vd3d3LnczLm9yZy8xOTk5LzAyLzIyLXJkZi1zeW50YXgtbnMjIj4gPHJkZjpEZXNj&#10;cmlwdGlvbiByZGY6YWJvdXQ9IiIgeG1sbnM6eG1wPSJodHRwOi8vbnMuYWRvYmUuY29tL3hhcC8x&#10;LjAvIiB4bWxuczp4bXBNTT0iaHR0cDovL25zLmFkb2JlLmNvbS94YXAvMS4wL21tLyIgeG1sbnM6&#10;c3RSZWY9Imh0dHA6Ly9ucy5hZG9iZS5jb20veGFwLzEuMC9zVHlwZS9SZXNvdXJjZVJlZiMiIHht&#10;cDpDcmVhdG9yVG9vbD0iQWRvYmUgUGhvdG9zaG9wIENTNSBXaW5kb3dzIiB4bXBNTTpJbnN0YW5j&#10;ZUlEPSJ4bXAuaWlkOkQ4MDM5OTEzM0Y1MjExRTk4QzVGQjE1OTE4RTMzQzcyIiB4bXBNTTpEb2N1&#10;bWVudElEPSJ4bXAuZGlkOkQ4MDM5OTE0M0Y1MjExRTk4QzVGQjE1OTE4RTMzQzcyIj4gPHhtcE1N&#10;OkRlcml2ZWRGcm9tIHN0UmVmOmluc3RhbmNlSUQ9InhtcC5paWQ6RDgwMzk5MTEzRjUyMTFFOThD&#10;NUZCMTU5MThFMzNDNzIiIHN0UmVmOmRvY3VtZW50SUQ9InhtcC5kaWQ6RDgwMzk5MTIzRjUyMTFF&#10;OThDNUZCMTU5MThFMzNDNzIiLz4gPC9yZGY6RGVzY3JpcHRpb24+IDwvcmRmOlJERj4gPC94Onht&#10;cG1ldGE+IDw/eHBhY2tldCBlbmQ9InIiPz4B//79/Pv6+fj39vX08/Lx8O/u7ezr6uno5+bl5OPi&#10;4eDf3t3c29rZ2NfW1dTT0tHQz87NzMvKycjHxsXEw8LBwL++vby7urm4t7a1tLOysbCvrq2sq6qp&#10;qKempaSjoqGgn56dnJuamZiXlpWUk5KRkI+OjYyLiomIh4aFhIOCgYB/fn18e3p5eHd2dXRzcnFw&#10;b25tbGtqaWhnZmVkY2JhYF9eXVxbWllYV1ZVVFNSUVBPTk1MS0pJSEdGRURDQkFAPz49PDs6OTg3&#10;NjU0MzIxMC8uLSwrKikoJyYlJCMiISAfHh0cGxoZGBcWFRQTEhEQDw4NDAsKCQgHBgUEAwIBAAAs&#10;AAAAALICsgEACP8A/wkcSLCgwYMIEypcyLChw4cQI0qcSLGixYsYM2rcyLGjx48gQ4ocSbKkyZMo&#10;U6pcybKly5cwY8qcSbOmzZs4c+r0aOyZz2fevBkzRs1b0aNGjfaUxrQpU2M7o0qdSrWq1atYs1bE&#10;JrBBCRIkcPHh4woTJkJo06bFdGZVI1u1bMmt5Q8Z1H93terdy7ev37+AtSr7N3hCqwbWQjVYxYfI&#10;hg1EwkiOHOYxJj6meCAag+jZsl3Q8gYeTbq06dOoUyec9q/VBGTolpHbxKfct8fRtunOvY0ZNBGh&#10;pFmBVUGctBIQoIpWzby58+fQo4Nkdtf1PCv9hrESEY3HtmvXqIH/Bx+NGT1UEKw4qxDE2bISoZRL&#10;n0+/vv37zKNF+2cYmbgg4iQgAjbKFEjYgQPN40AD5piDDnbL6APNM/hVaOGFGGY4EzPl8dcKMiaY&#10;g0gCqGATwD/JKENgiskw848zC85hgjpWDLMMCdbctZyGPPbo449AHsShi64hY4U4VnBSYjL/gJPM&#10;k1Cy5owIDdjTjhL2DCMNCfENFeSXYIYppnTGdOiaM0EcyYoD2IDDjDLTJBPnNHT65gAEVsbQDzLv&#10;5YjXmIAGKuigWDFDHX8TODNMdpw40AwzdU5j6JD/ACECBDFk2kM/74VC6KeghirqS1wV2Q+nCTgw&#10;TTR1/uPiq//w/3MnOUHEEASn8I2q66689mrRYGfuyc4vDmSTTTTZIAQNKp8gEgQst3a6o6/UVmst&#10;qEwKZCoy7DTam6GDhXugM6jogQ46aeLq6bXstusumExyZRiaPSyTqqGuGjjYQORCgO5/6k777sAE&#10;F/wck0yeeSs5JOpLEKzQ3GmPCZvamKvBGGescWlQIupOEEGg0yg1+z6Mb8QNxKDEygFv7PLLMF9F&#10;TWuJnrqMkguZtyA7PSjRTgydxiz00ETPxOQENaMqAkO/QcDOojbDJ3DRVFdttUbUGIM0MqcO0yhD&#10;MEIwDNQWr3v12WinHdHRSXvtANh3jn1qy2rXbffd/8xsKqNvL/80pdhQq4v34IRXzbYzXY/sd9yB&#10;S1v445BvrPdrifetUNhyR2125Jx3zu7hlc+sEMqZ0+356ajrOjnXfMMN+NxBpy777IOCzrfoCWHe&#10;uNS09+57kKtXDvalpcf++/HIW2i727gjpDvsvCcv/fTRZb11dm67XvzF1Hfv/WnLK3458bvH9/35&#10;6PsV/NhfL/665unHP/jUENE/FdKI3754A9ubL///VhuK/SZCIYEMkCZaoxz7LJeQiL1PcACMINWg&#10;oh1OJMCCGLygBjPIwQ0mgBXP0NFV8Fc5F11uQcso3wElyEJ33YUTHvCHDGdIwxrasIYe6IdAQngV&#10;Uy1Qe+VroRD/XwaVBIgihjKMoRL9scQk2hCJ/uiHfFY4ExLq74T8U+EQt4gxqEyAiTcMoxhlqEMv&#10;WSWBXPuh+/rHxTa+Ky+tGKMcbzgMglARJjOzIvP8Rj7o+c+NgKzWXb4IxjnOERl/skrCFJi9NQYx&#10;kJAMlZfMOBBCIrGJhvQAFOvIE5LksW3iyx3j/HjHSJpSQ2Z8hjSWsQxpOGCGUJxjLGdoi1Cw0kZj&#10;y6Uud8lLXaZwGXzSUkiSgUbstW98DzTeKZcJpgIKBBm7AEsJokkDGvSiGDS4gQOy0w9FcXNR9vJH&#10;NXvRi2pWswToJMEu0MnOdrrzne1cpzzRyUCOfDJ/bjOhKJMZ/z1m+vNLUOmHA1jhDGhYwxkFhQYy&#10;kCGCVuRFPgMJBWigQVGKIrSiBw2FQSlqDY56dKMg7ehGD9pRa0xgFyBZZBobeUJ+bu6fMM0QJaGx&#10;C2ssKnDD4BPSKGkQr8gtjQtdaC67RlRuGpVsRc0OMnJqI06QACT3DN1CSKfFmFoVlS9yQCiYKtQ9&#10;PWMCCaAfBEqAS9blUqh8mpta18rWteaUdf1gBUo/olJj1vMgz4PfVfd6Iag4Azk3LeowDCNCg0Bg&#10;F85Y6lL3hLizwrWtkGXrSpHBihJAFVH4bJQ+nTdKzZWSr6ANDCWnZMtu/nRsO02kYckKtWXMDa05&#10;jaxs3fpW7f9Ylq40W+kxc9dHvYb2t/QhbeDUugzXiJW1j52tciMbW6/d1iNRveI++0e/ZHCDG9ow&#10;FJ2aESfCFEgZ1ahGM5QRgPJiQxvayIaLyvukgYQrANSYRjboVN6BcKhDKGovvv5xXW2kCBvhzVvW&#10;qpFdFzWjGSZSRjPCW97wNqO93jVGNa4rKTp5d18LDi+TDPSPOdHJwi76LoeBCznhtrW4EziuUo26&#10;3Ba7lXWVTWlu7QpEPy6kGR1Ar6HkJCeBiLgD1UhReQOQDB2DKwDYgPB74/th8tp3UgLp2H6v++AC&#10;iZcwA2aNi5KB4BNluMEHVrIywMENAreoxyL+x4EXvOEDyWn/Ti1ylXtHTOLCmZitKFZxc13M57k1&#10;lxPP7Uh08znVBVFXIeQ9EUG4HN5qEGbIg+HygbVRYUlnKxmNrsabqEENF4n3wYSB1DTCPJA4PQnS&#10;4kJYondcIFIXCMgBiLSIC5St70a5Y7de84ZnvS8orbkZdS4xcIYLO+MqZKwrJnaflRvbuAaaI3VV&#10;Y0vZiGjy0vnAV8aGiQgkkDVTGlKWzi84Gu0ikhmY1HLmMoRRZGpUlyxe9Q2xMtTt3XE7ec6E4cqF&#10;UZTfNj8pzLtO80D+LelgP+7Oa83zsUuQ7GXz+c/P3sigQ8lZl9LP2iWbtZo7wHFuDBxKzOi0moNc&#10;IFQ/ScRX/xZxkk9uawQhrE7MwHWRgR3rwRw40fD17qeZNGQUBfkfGi55eemMogU/WMkXJrrB7YZw&#10;4ho7Icjes8Nb3OwY07WY0uatSxmibX0nvUDamDB23bxhQ82M3ioKgDFaPd6aL/gfBPoulNL8pJU/&#10;yViGOjqT5rRvLv+jvOCQs4L1nuCiM6kZTlLRtuMO9yjrPVv4VvrS1db0Yqd44Q2f+nKZ6uzL6pHi&#10;eO2s6Q4i6aMLhNOof5XZiczzWEPKx8pghjauG+RkcBznpW8vr4seXiBXYzC6gdSao6wNYJN35QPp&#10;Qx+mkfotX/nfVbb2yPsA5L+b9+cGQVh+uzt5vFXeZk9HSP/U06j5ze+p8/VLiGiizdLpPjIhln5S&#10;zEMeHmzM4P73z4CCTw7fjvVaG0KAf/BQDdpGXnICDqaWDHGnDJyGDXECDgsGDuCQZNkQBjIwA12Q&#10;ZNzmX9pgDNhgDMlAMsbADB3QDEiAA8lgFBlwgf2QIiiiDYFHMi4IYOEVeEO3fz4mENyHME/CGt13&#10;N9/HKeF3EOPHYuUHWTfFNU71Swc0SVOkWpUESg7QPHjVW6NHensHKdkQDscyBn6wBivQBgPQBgZQ&#10;BRxHgEgGZOM1byF4DUNgAwUwAGMADkDWIuIBHtg2XveQAeDRgVg2ZEDmA2XQBm0QCETmKt6QDc3A&#10;DTlQDc//AF84sA7TYAx+EAEA0Ac5QA0yMAArEAHggGR4YQwBkAHJcA4dFi7MEABvEi5Pwml3AYFQ&#10;ki2b9YOUN2wnNoSrlXlH2FaKJTesQAyt4ACuMQGcgBjIIA3LoSOT9Cc8hXXtV3HUBn//1WnohQDe&#10;8A8RAIYrwIkFYAMRkA4l+F8PFnc9eA08wAQDUAAZ8AwEyCTeUA7RcA3T8GnYEEJFkYjaBh5gdghg&#10;0AYFoAWKdg3vEA7G4A3XFYLg8A50YgAYsAYAkAMI0Ax+IAgYYADlRQ13NxTTEA7JEA6hqBzT4IDY&#10;gBQhh5GxqIB5M4u0eDZBqHBQx3BSt4tt9VZK1QCswAqp/wIM0+QAPNkKF6RQzqSMBsRTmFVC+3No&#10;ChGS5cUMjMgN1yADkVAABRABBmAAgiCVMkCD7lVzd8cMSMAEcYgE9zBwjAgpYedgIZgbdPIk0ZAB&#10;AfACArEBHCCGESAEDAgecoZjyXANOdABOfAP6bgCVaAM3FAJ5gAHBpAPLxBr04BdZQZsE6YN4cBp&#10;zBAO4hVknDYQ4pEMThJw9bWStbhVt3h5L6mLMqlWi9U1v8RKrZRToYCTPCkCPdkKrBAadvRQcMRI&#10;u6UsoqdMCNEMoqiK1dABCKAMEVAAK6AFYhkGgZCOBgBeShZrUdId6FgA0vAM5IUDMmAAT8CdMnAP&#10;Eshd8f+4ggYgA0/wBEiwmA64DRzAiRaJDdewDUiwnU+AmFWADeUADkDwBOlYANyZBdMAC1UpA4up&#10;DQjADPdgntxpADjwKOUgkDhgAHAAAPdQBRJqADNQXkShbnV3KKCZNi2JiwVRhMp2mt/UbNjTNWPD&#10;SquEDIqRKrLJkwkADQNhRnnxeVO4PylESgqBaSZyItywfAHQBMhpAPLFj/6oBS+gd4k2b8A2DfLJ&#10;BJEwAOtQDQEwBFowhmPYBpFgAENge9wwDV4QAZEghgUgCHDgB6PWDILojxFwDwFwDalgAHHYBitQ&#10;AEzgB9fADAZwpwMwhitgAMwwA875AtjADR3QDgZQpun/OAARcAbUgADZkAEzcKdaYABNIAgrsAJr&#10;4Ac4wF5rJl499qFoE6KkKX4wSX4mSlxBBVdBhT3kt1JlBQEJYBgiIAKJUqM1ej1Zx5tbtxAKqCIo&#10;kngz4Ad+gATGcA1fwJ/+iSIrMoGDxyTUEA1f+adK0AwRagMrIAjcKgg2gAZP8IHJ8AURIAh/uq2a&#10;GgIAEADTgKTeCJc4cAFrMAAYuqgr0ARekA0MOQCRUKZrIAPX4AWcCAfw+Q1jUK420K3IaQMz8A3d&#10;AQCCQKQ2gAFhyKmBMAPWdpJrR6qlaot4JqIEQaKrqlbNtVJEpap+5mcr6pq1KgK7kACcxG84SoUG&#10;ASNZ/8SjwIprUAFqKEkEGJCOAPBfKlKCIzde0+oFTCCGX6ANONCNTVADSQAHEdAGgqAFRoANGbAJ&#10;ayCGBuAH+RAIbYAGgTAEAdCm9CoE/4C0gsAEVfAPSBAI2/gElJoEyNmlMuAF0TADyLkJcZoBcLCN&#10;A5Cm+SCxNmAb35AF21gATWCsWoCnGAAHi3lrmsmxLOmxCQeyAyGyuxg4qjo2XbUoXGOySWWEueQM&#10;r+kAu+AAzjAQDjAB5/eMoferCkEyGUcY16UAk1oFWrCp7yle1JBkYUYNB7YqHNC4BTAG2IAD3tql&#10;XkAN8wkAVYAD/zADcDsABHoiYGAJBYAGMhAAcumPhv8IDumACUngBdcwGFoghjPgDUKQDFM6AAAw&#10;khswA3ZqkckwA02wApHwBEPnBZoQhwC7AUDgj00AAP+QDV9gAAMgCAbwAk6CIHlDuZUrmh97qkSY&#10;qkY4dWZ1KmY1XDeVOcklW7vkDLS6CzXlITa1QDRbEH+DlAgRcgwYLoNxDcqXA4eABE3wrU0wBC9g&#10;e8CGF2GXInQYDtHgBWsQh+ngDUiwjZsaASHAALfwJHsqA/kbAdKLaWHgBNvbwBvgBeD7Ajm2Advw&#10;DzXAAGSqvkKAqHFoAzKQN997tv+wiVXbBeWVATzwBN1okVmcjoaYDd3gA09AiAZwDweWgwKhkhIs&#10;NKb/qmcoq3m79FqoycGyumyxxUrIAA1yJQK48Bq5tJuxG40JwV2gdiBJHA5IMATlmpywIJ3PAGDa&#10;8HcfGGTYYCznKJXpEAA8kASbOgDfqr9a4Ad5AwfmagBjwBovQAZ4IJURoAxy2Y0AWQ3vMAMRoAVM&#10;sK1T2gYZCoIDgAZMgAMTpgBOUL+qaACCLA/U1wdEkMw2EAIBEAZ4ELYAOQ1/HMj0OpaGLGeJXDWL&#10;jHkxWX6tij29pEuaB1RLNTbQwAkva1aNYj95dYUFUWTFV2uoFwDUq6kRMARYO3BXBngdMA1wsg1k&#10;AJYDQA7M8A08MAPpa6dS6Y1e8A9PsI1acA/RQF4b/6DFYosNG9CPgSoEHVAGmiCGhSgD6NgG3Ysi&#10;/ogBQ9ABfaAAc+moY8mfbRABc6B8leADlYoGv5AMYUC/aKAFQoAN3bAN9DzIL5zPVLPPpdnPUzdU&#10;ktyqoZuaAF2iSIhTlTwMCAW6sFuzVuib2adrL4hdxlAFTbAGgjADY9AM4sEM3iANeRN74YCAA5Eb&#10;tTwAQpADzJAB9+AFPDAG+CuGF5sNMmADNtAESMAM2eANYWC8XOC9c1kAhogAgSwIERC9ARABY5ih&#10;nZaOkbCu3ku/NmCRyjADZVrA2PDVYaDABeAHRhAGNRC2hsgN2SDW7jmWHLZ3Zn3Wlut0FpyLau1w&#10;C/+VHSkU0JkzVN/dYq3quZ4runs0bVWFEJL2c0VWZjzAAJkqA1UAedOwDpI5cMB5F7kBBmBZAJfA&#10;DTPwAYHAAAeAAEW8uwybDV6QvivAANLQIjJwlQVQBe3sxY4aAOFAzoJgCgLhDQwQhjPwArk9AFpA&#10;oczQDU0dASfiBVHpqEPwD085rwVAtmHQ2l7NDWHNn/QKlxBs3dc9NGiNqqa51mSzoqxpI+Ed3o9M&#10;deB9fkIFwkvlyTXbm9yDaN7lKqkoA3VqA5GQw02ABgwwGHqLBoP8w+UFHrVcAOmQvEcctpEg2sqM&#10;BFDKBTZOpE1AtYBgAMX3Df3o2gHgDbGd4i+gwGP/2L3ytbVhCwhy69sW6XEXoKn3igZNMIZN4OLt&#10;XKmAEAjghQDX8NK/nQFbzm8+OOSKnN2Wx8gZ/HArigwNcFIkkE03UAy1MAu1YOseMAvYRAIO8EGK&#10;UjrKBVdQE7pys94NhELtreWDAS4RcKfICe1SyQBIprdTSWRrd5FFzARwiAjKoJ2NigZ0XgDheiyh&#10;HoZSGYdhbgTacA7boOFKmg3CzcuAAAiAS4ZIxgxaEJUF4OjeMAOaOsjVkA4ZgMfpXgBT2gRGEGvf&#10;+9uuLNbbCgcnUt0ogsionjFFfsENh9fEvljfDbrd1AAO0At00QskkAD+EAqX7A8IFQqzsCcTUAwJ&#10;/1ACtXADNBBDvj6jKfrBUp5WsmqyVX5XVy67CfFdKxcnABAIGBACTLAGa4ABSh8CCeDR9bD0DRzf&#10;w6kN0ZAKv7D0i3kN0fAOrrD0IYABEbDwGiqpGRABZI8BGB4A1JcDZfAIIfCmNM4OTB8C+lAPb4sB&#10;DHAP6EUGDLAGIaAGn2B/GIABm0CY03AN2UAGDMkEGMAEM0AgQPYNMxACT/x3iv0JGPAIEr+KkHfx&#10;RK7q4LfdI4rBxY7Xp+IM0hDse2INCbALxXADtkACrNAL63IDdWQMHiAQ6FALAhEKvSAQqfIPw0BN&#10;NEACHmALIjCjXHPXNlNboPuqxw56Q+/CCCF3Pf84DZ9qBPdgBF2AA0ZgBDjwAqIGDi9gBIv5JI2m&#10;Ddtg0uz/9bnxDgu/mC8Ap+yVXuQPEEZeDMQRIECHDjmo4bh3D9y1ctuuvRD44t2Gey8CnNP2DUnF&#10;F9EyDDSCrVm2d+W84TDS8l6GAP+qVfv2DsfAAMqyZRupUdk/ZT+T/SNa1OhRpEmVLmXa1OlTqFGl&#10;TqVa1epVrFm1buXa1es/ZyJCDetX1my/Za0mGGMKoUS/YcjglpU7LK6zYcug6WXlwIMHGiV6TSC6&#10;CwJRGv2IemDb7wZRa72IThBBVASnwiJKkChR4kaJBNbk0i1LFlldu6PhcnLgNCwEu2aXlQjlNKj/&#10;smoIO0yjNk1bwmjMpgVnxuxaOG3NkodTZlBINWM8vmXTVg0otQzUmzVThi0ZuHHgAmDLkYPbtOtB&#10;x1UbGhPbv2TKjJ3LEY4atX/acmTbZvBZMwRyiMYb/JihxqFquGmGmuO44UabaahzsJpmHrqGwWae&#10;CcAYbsRTxptnwMFGmWSGAuorFFNUcUUWW3TxRRhjRDGssc6STS22lnILrtHsustHZKBxyx8aPCAh&#10;FGNYK4wVonpx5p9nannmn2Fq+ccYa2ggipNd/sHGgQSY+edIokhIQDAHRPiME2egiQ210kyrizX8&#10;mHLGAdjIKms2JJsK6p9mdJuGGW+myaGDAXei/8ab4qZJBsISrxyvGW+u2WYbbqoZcVEEsuHGPhJL&#10;HFGZZnIjMCdqSG1mKGXwm8a7/KCjJidttOnmGmNi4saHHAw0prj7vOmAwlbDMY+6bHyjsJl/GMzA&#10;0fiw0cabnOCLL1QZs9V2W2679fZbcJuiUU8b01qrrbfimsuZZeAaxhlWWvGnl86AqewfyizDzBgS&#10;oIHyBmmofOwfaLT8h5USiHKAMGNoM+YZGob5R5oSJqgYGhJ6aaUBa+g6rR/VzBpGSXHxjG1P2p7a&#10;brv2YiqqOYMCuEcZZpJhjhpjqjm0gxHfueYaHnIqVbloUpU2U4SaMUimHIxplagSk4m5Wm2Mmf/V&#10;mGnA+U4bbnJAoJpxmhlnJ4Oww47UPjqQ2qBklNMGgVSvnPmeALzpWjxjtPknAHCqAcdpEpkNd3DC&#10;Czf8cMS1HdfGPXFEl8e5eLSGExF6IWEXB/rBGErWmHlGhASgJFOaiAUmquArWenSGAdagbKEBkRv&#10;559lipkysiORUd3MUPDyEWR3V3OgzqVeOxkth51qm+WfmjfGaWywGS+nSH8CdFhtRmQmm2u86W7V&#10;837urtZSOwDnz9+stt4YcF6VfkPvWFVmGmNKfDvA5FbVhhkcsMEO8L6xxyDz08Y5kPOn+OQqAMxw&#10;EHdIFBRwcONaoTJR4ix4QQxmUIOGWxzjzJX/I6XsSF12cUYoErALEkygF7n4GwRIcKUEAANKC5tY&#10;yobRC4khgwZsaYBkjHFCKLXCddLYBZOW4aR/6HBKm3sGCUjQgHRIwwEkcAAnereMEZaGZHYyGbn4&#10;9JQHwowazINPbobFHsDFpHkfEgI47oeATOWEZsJJxjR+Jqb4aISB3AjAs1aVn1pxwxvX8UahmBEU&#10;nCntQtG4Td2q0wxCzWRvcmTbe/7hjf4EoFQ6a073INScSZaqZSyDzwZNeUpUplKVU+lguRyno3S5&#10;yxoWawUEWFELEgzFhVAC4jNoOJvDIIMEyCBYL6YUihcmKWHPECLtikilfiWxF9JIBjR86BZ8/9Eg&#10;FNjwRgNKIIIJhAKLyBgh5VzjgAYcj08gZAqr9mata7VtJquSn/VoVpQ6Iis5f6JGcUp0IZzFJyfM&#10;qFVzHMWWWkGIKEGZxqASCLVmia85yojGNCp0DWZQ6ES3+cl7+snIACzPgf3URjIsGZRkEOudf6zg&#10;Kl36UpjGlHCtPMsHH2cXa5xpAsgIRZp2wRaE8bIyUgzdMgwDlhI8CWMBa0AyuRRE1y3jMkksgb+c&#10;QYJl/MOFPwnqMxCmFn+BJU2cOI2eRiYCtrDzKMbzYspk+la4xlWuc6WrVWh6o3PBchnISIAIHECW&#10;CXCCFSKYEicS9sOh0nAYu4idM5L6D2tg9f8f3gRKL5spVcwgowTWIBgJJOYWoC5zAq1xRi9QwYqA&#10;/SMUJcATFuPCiVZMiYt5kk3y6npb3OZWt7tN3F0bl1eleNMarRCBvxogAmuEQh+FXV0rWkPUf/RD&#10;BLGDRlW1WoKsqm5+fZ0hYYYhAiY5YxecXa1ivDkl7hpjtLSr4j8csIusTiwBCyPnWZ/3PKXcibYo&#10;qw1v/ftfAAdYwFfxLVpeGUIPgO4Z0pivNNwSMO7+o5nSAF10p0uwXfgLAvD9B+WmNFpl+NK74AXL&#10;eFW7C2KqDr2VMcaEHeCKJApxpzmChnOtsYzBXkm2SWFrbfs0YCAHWchDvm2BbboUZDjAX9D/IPFg&#10;AzZattCQwpjpx1GtkeHJikBifZ1SM41R4e9S18QbJiblntwa1hGGwqFDxi5qo4pi/JgZlOMEa3Kk&#10;1qLoV51uJXKf/fxnQPdWLOSq6YGZwuTYcSmrUP4H6B72zMXW5spPGqzERjslGhpjF5gxamOtCwER&#10;ELPBEm4FWyosDWDErs216WkDEhCKKb1nuN9Ma/HQuecfB1rXu+Z1r2c0aMYZGLg62sWTWJPVhU2p&#10;wg2L3TBSNumDaRlfDsD0uUrAJIodxrEaRvE/5ptVIbJl01B6Zj82C9liu1ebvyLKMhyQsCstBRpd&#10;9LGv7X1vfOfbKPc1hpENfeeihCLU3hYB/7InMKVxN+wwyyABZ61RghRLW4gBc/Q/YDcxMjn2SRtW&#10;zLfde3CLM4lfh3G2wyHeYQfwFdZFkQYy8LxWdGKRLrPhbK31fXOc5xzAaZ2S8YJ95KKw88rImLMD&#10;KJ6AKV27SbWRBhKrK7HBgju2/9hFAthCgsM8oxf+EiYxN2xpozca5E9sEmeHQYLZPVxilMvqLooR&#10;1njH++UEozdc1gklnedd73uHq83FOxZC/xaEac3RnaxR9C9IGOkhZ0svONv0J11VYg3gsBARzolB&#10;9qI2xth6dHGoWux6O+zJHlPs/uF42vWCmBhbuwgCtrBhtMIa03gG4bmYTrMalUlXmjvfff//e+AT&#10;bkps8TdwbT8MB9TGw2JPegPYQgN/aZ2YyOhFVh9M6ss3nrP/oMGTbpjVyEKYsMwfEwR+0nmISeyq&#10;2d1FtadEAhqkFr/45XHdkSGNhuN9x8Hnf//9HyOAG5fAEzZ2Si2vag1W0IdBWpirY4XnexJjuAGJ&#10;uaGAcaEPKzWqs7rTswa2uAFiIp2AsabCQiuxuzoIYIu3g5JiyCodYqqfkjAHYItr44ddCJj9yy8R&#10;2K9+wD/OusH/+0EgDMKsYIvUAjVy+rkDuzMIaA1vijIMJDvugwa2qIWsqp1jeiGCEzfM2MAOlJhn&#10;ABiw6AWgekEaKr0OJKZ/uIGsGoZiYAv/ZGKL9Qo5xCBB3rO1/bILyuk9IdxDPuxDpGAL5GOFARS8&#10;oLsSZCAsZCKKZrI40yuGJ/kHDwgYaaiFobAmooiwCttAoqDCK2GMJDIYyvo4EyQKD1yMKVmGgUlE&#10;fLmXEthCJ2kFB7S5+tNBZAAmWfRDXMxFIMyRZ/i2YCNEo6AwZ4isyWiNRjO9G3jEWrBBDyCK0tqS&#10;Lmm00NHENJSYf/AHomBDotilaSsT0+s+U5yYgbFEgtMXxAgrCYw7HKTFspgmPdRFeIxHnbsdzxrE&#10;PZkAkIs3aWiAnZIMb0OFoRi303vESOxEokCGYhgKylMYwhiT/qoFxYDEdqNEyMLCfKG6/298RFEg&#10;kChxRl0QE9VRmF8QE2IwhRK5AXVYBSSwlA34B2bYBkaihuDQrwpQAhOoAHMAGfvCO3nsSZ+8OUA0&#10;jLiwx2GYL7aYkmdYhsTAwpCUxiYJq4K8xmxMRYt0nfIjxfjCRihpxmK6xHshMe5zBpqZhWcwjkZo&#10;ln7QkmRYyH8ohZEcE1Mgikk4gGT4BDWwlG3wH5hslXdghnxIAw0wASU4gAqgC7vIwaKQreH7ScZs&#10;TD97htGSBrIYxFp8peeZgFbwx6Byr2kkkzTMyisZBqosRqK4OO5DQ8YwBmmwBWc0GHNyytODSmnQ&#10;hmdoRmUQzX+YhlBspmQogToQk2IYBv9mOIcb0Id42KRqgJDtEBNnQAUICIIaqIEewItlYJdQ8KG4&#10;e0fH3E7uvK2um8xfRAt8vDNn8ADNhDfMLJPD4D4vbEZjQEWiuM5LNEaBRCJIrD15sBKCMZimLEPP&#10;VMOs4Up3eAxsuAUsLIVSgI9XML0/IKZzEAVsMIVXAIdSgRCLmhZmaM5QKIMskM6hPA1g4slb7E4S&#10;LVG5eoZjO8KQOYuSCzrB2EaLNEbTpAFi+sLnWQb9lE9vi8ZMRL0IlMRmTAZn0BJj2E2rLIHDMIbS&#10;sdEkKoYrkU9mWC9l0Id9aJtemIcPuQF4qIY5GIR5qKNt2IBtiJBoiAZ3SIM6QAcOyIL/LNCLWgQZ&#10;HYIS2zNROq3TmLohkQlPX8LAnrOSZ+DGfNE0kUMiaSgGeTAd1fKhpzIGVAgdfmE6GsiqOdBP1KGG&#10;prqSRVQ66RPHKVEHJ1UG+fSG9EIFzDgHXYiHf0CEYpCGZrCHQcCHV7iGbOABMiCDL/iCb9gGaCiE&#10;OhgDNu0B1YiNMjxKOy1WYzUlyDQ6eyyN0lqGWsMTrXqhZL2SCmuixyuGOYiugYmMKzGsK1kY2kPS&#10;iekFxUBF4iPSS1UvNHsmrXuS2gkYZHiMZJBPxEqGNPuHd8g/eKg+ZSCHRvgCIBADJ8ADJ4gDAUgB&#10;M3ACMMAEEaiDCuiCCjiA+tJJZ0hL/6Q8VozN2MRJS2koDZ3MU7vYrDuDGGPYJfWqjM8JHYqpjWEo&#10;nThN1G7tkj0lt9g5ImKyWMhCV9Fqjc/htGiiwP1slkTsRZmloTFIGdJxhzFwBzFggA8QAxh4BAEQ&#10;gCVIgRQgAAJwgiRwgDpYBliwggowgRHCC2RIz4fRWLRNW23hRTBJjdgwDR9Zhgajv3jBJlFNrKJK&#10;GWFSPzGM1pgNIjVjLGh6EuoLmEQs0p2dmAqjOWPoh+orpvfYqnBIAH1IBmYiDHl4BQgQgpb9BT74&#10;gD9YA0sAgSVYBAGIBRCQAAkAgTyQgFEgAD44A3ZwhwpgBCsItiwhihFVW97tXa6oPf/accR2OcI4&#10;+RiGCyv8SqHDyhcpIowQ7bpimhKTfSpmiioS0yyrelxV7Kr1WjMq0VsSUAxrCi0YkiHIJAxyKIFC&#10;aAA1eFoYeF8ziAUCuFqsnV8BAAULAAHWFQAC4IIy6AEruN1gSzLT013fPWAEror5U1fJNIsVzQuP&#10;ky1p8AeU7V4wia6j0jjVIoF0mKzD4i5paKbvYhLNcjjJciG2oN71crfQqbLawBhiQqYpoSxRdR0O&#10;cIBVAIJfWAUxWAUYGF1KMN1FsID5VQMSOIJjOAYYUIM4IN0lkICpJYAkKIMyaIdfHIZLVccE3mIu&#10;Zor4arparAvi1Um7iCYDToBk6t7/CpOuw6iujSuBgAkqxPqHdFAsEnMsk5u8EmCL9HIu9mKzo4KG&#10;dLu+HPshXGiHTXiED4CBD1jkTMiEPDjYqY2FRDhYAhiEPbiDKNiDN+AFAmhd1c2DWLCEE0gFD/3F&#10;q4LALl5lVjZg2WKNLJqL1EALjyO8z5uwCjvEw4A2ysuqvoJDnrVjJhFkfwmFXVAMTliubvSGX5qq&#10;v0O3JzkupoI4TvgFfzgB0P0ATbDaOLBaAVDdJ7YAAQABC2CAY4gCCkhnCqCDPTiGOLAAC5AAeAYB&#10;BqAHd+gCe+Sre2llfuZiwoO+yYyLiZULLMo/wuuHF5IyYNiHJDoqY6a0gps2tmim/5SlkgsTZM7i&#10;OII7sytBBTWbqlWDZq3KHGdoBUPghNE6hTM4AwbIhBSYWgFIhJfWX9WFZ3EGhVVAATpQ552mgyOA&#10;AZsW5yVYBU7o2BUtDWSILNnSzn5uajsFxEgV45/rC2ssCgiYgKqbGH1gkirb5XQ7LrCrNmrlNMEl&#10;Zq06ZtELmHCTxmSgsH1ghpC2hr9C0VoQASFyAFZQBXGAB2aIBg6AgUQYhdZN3SVYAgGIZ5g+2FHo&#10;hQVQZ8fegw+I5Ej+5g94hQqoAAFmnHdBTKfu7LRNq7XUh3YJz2GgGAd8mWlohWIInWe4OHNzuG6r&#10;tLacOnDCBmZ4phB14yzbstGzNv/WvrhDfJLrJAHn2rQGCIV+uDoTcElvAIIPsFp4lueXFoA8gOdx&#10;toA8iIOcpoOdVuc7OIZPtoAlsICrrYVZgABEoMzXisapqJmoqaNBEROgsB7Pru8fjDJOOB7NtgYR&#10;eERCIYpigLFH/V5rSIaHKzMRYIe2LIV3+AdgSIBosDgIYAYeRKpo3gXefj1rY5JnMLGzA6cSwJx9&#10;4Jh9jK9/yIAbWJ1/aIdauIAUkGdx9uapjWdQAIXXzYRZWIDuTuc9+IMXD+VYgAEP8AdX6AHS7oc3&#10;nApGKZFVSc6diHCOsm8p778OdIYxZtG8ABMQYoaHuYGrq43jhay3iDape4ZkePD/UcQ/qxqmycJw&#10;fGmFo0u6JAUGdBKBVegFVkgAWzrBomCt4fOGYsDr3HSHP3ACAnhieabuGU9d1cXfFICBIziCPaCD&#10;HTiCVSAASgAFKC5vQ/CHUgiC8ISLeStgqIib7REOLn+af5BV+Z5yV987tqid4b3ikGaL93gGzfoH&#10;Yni8VVAqyWKFV9DwKXkFTgCHf9CF2mgiwvWs6zqzsrwMZWMFaEBjf5gAVmAFCGiXLSHXeCuBYuBz&#10;iME/aVAGZ8AFPPjmmp5s7K5u1SXdWLhaXkCBY+AFGCCARGj0PCCAP/CHGzCEXsgHdPjF+oqhqfiT&#10;vg6O+f6TbNgA9Hh1h9e7BgAG//0ul556xH8w9oPhhGiCmNlxhlVQcNVR66m7NrbQhQKfBnBsWcVY&#10;LQijNvfKdv6m4By0BnZpuRIIB9lKAH/YvWQgAbb7B3noBWawhlegkl4gg8OWgHBu9zyIZHheAnI+&#10;2BTIBBjgAwJQ5BTQBAL4gGJoBEP4ekP4hEE0qyyOCghxmpixnobaiW5o9Yd/+3vLEfA66pqqZaOY&#10;gBuwhmiIQHJIIlxIvCYkNWO/NmPvBUUYChoNXol5OAhzHda5gRtIoQmwcvxz1CTyB8dfRWtvEmeo&#10;s/koBtvGa2RYhQ148aVX3dWF6adf961/2g+whEYWAzFohEb4i6/3hwQA9WCbzP+H80GmqJVDyoml&#10;yc2d4A+3h3vk9zXHA57dd7dha0BSDBg2HCS3GCTMxA+S5z5PuIY0VAxpuIElwkKNrxx6aQBkcIYJ&#10;kIYcoYHHYAtkwP3+wseSlhjUSyqGSwZvMAddUIQSAIhoSQRYKEgQFCgLeVLEyZQCBgExjf6UKpYu&#10;nTN/jRrZmuXhoyhR/nhBG9bvJMp+JvtZc2DtH8yYMmf+y5ZtWrJk2JJNy9atWzZm1KjRLGr0KNKk&#10;Spcyber0KdSoUqdSrWr1KtasWrdy7QrV2D9/zoatTHmSrD5O/8CuhUkC2b9a8v4tuwEzFIlo/xI4&#10;YPYvrV8a0PTWKvPv2Q2wyGj/QBBBg4YICNaGGZNGlwarmDduvPznjAYyETAnOPg3Qe0uCP/6lVhG&#10;I92/ZHVolJiGRwBBCwIkSFgiQfeHD38+iGkwBpyhcatpcPInyoPzj9JrhSprVqUzBwmc2pz2TIgQ&#10;ntk2dNumV5nX9OrXs2/v/j38+PLn06c57C2yZciuq4QWWSYz1/xDgzT+wIPNM7Pk5IwuMCUg2j/A&#10;qMUMCZ74dcMXzBhzwzANlFALDRNYs8wzlrGySz8wLVPCDZb9U8wNJKyFTC+mTWBaK/9II0JoEICV&#10;QCvFeOPXHGnoMk0ZDMRBQAqZnIBKLrjU4oEInlxjSw/XMGPLO3TdkAwE/kT3/5GYHjwHwTDImKTm&#10;fmwOk0AJTgXwgjY/oLCAHYcgkM01AaBXH6CBCjoooYUaeiiiNFlTwn78nRWKCM609Y+W//TiwTPJ&#10;GGNIbMgMksw/rOgDqnagltCAgBj2kEAttpDgUorITCApTKx4kABYw+zSgAhglVAMBKUhU8w/ofXD&#10;F0wQTEBCKM/AtMoN11yTUwV6/MPDBSkQsMoHHqzChzskQJAqOwI2Iq00dj2TgD/QtUumc/4kQE+j&#10;bPbD5jKsxNmUMgE0Uwktd07hQzb9+olNogkrvDDDDTv8sFdA9qOfo8tw4sAykzKjVwkvJcNpMvPQ&#10;AJOHMDlw4z8kmOLZDSV4oP/LDqH8A00Da0kzzA2igXVxCdDouMsyrTTwjAizUFOCM8jI+E8DDnCS&#10;ozf/NCczTNLg4s013iTTzDjqLOsPDCeU8Ms/05RwBkzFDIOwIdVUM8cs/wSAzLvPueuBIba4Eem9&#10;K9mrUgO7OMtUTtMggMUCKKAghwo5cJNMv39CPDnllVt+OebrtZKASmryt8wErYDFlrT/7AqOB/+A&#10;48wgsYWyS06q5PhPLsCs0sgqs84BDjg6JnDD4P2IsItae7HCSQLLrCjNMyQ800uNwn9WNasoP/P8&#10;0DA9w8w772Sniy4lvJJLNBv8ggozzOziCqg00DpLOM3AM0u/+fRCt3Tv2oL/tweC9Y1Smh7Fo6Zs&#10;bRra8MEhHAGJO/2AG9iIXOYiKMEJUrCCkxNBAv5mlmEs42QwYQszojaBBvhjLTj7xzZMsQpm8GAT&#10;q2AAcYLDAAaAIRrJ6EUdqmEMYzQAMrlKAGngAsRwOKA6rfmHNUQADGKtywE1ctY8aoEymEBDGjuU&#10;hjUm8KE/9EIdHcAHCdL3IJiIoHiCgQmmkiGN1HlDHa1jhT9mERJ4bYQjJWmUSs6ippZ0ZincyME/&#10;+gWWHyzgATqYQg7WwRYLMrKRjnwkJLMiAlYgQ4MAHAYGZUKN7THNH9SQxjKI9QVTFAMPfCCGGILD&#10;JIekgAFJIMM/dDGICuyw/zGtkNkwHAANZZlmO0m0BtDI+CFNLaMXS4MJJ9RSGWlIAxpw8gcNVJGF&#10;LxArGYqo0TUSAIzYZJIavejMDTKWrgC1gwbKOAe7pKNOjTTCH5PB40pWkp3MMEUb2ghkAAKQjcNt&#10;4QEo2MIlshHJgRK0oAZ9pLj6hseUhCYzxgBVbFTXgOSxwx8ZOAMMGhGcDxBgCYmgxEFAYIFEpIAI&#10;G/gDK14BFgiU4BklAGUroPGMVliDExNwFmleeph/9C8meIEJNcKhjGUMwxoJ6IU/SMAKa/QCHv8o&#10;w8iyAY2RaWMTu/gHNtJwowCUQGbeoMEw1Bg3ariDWD4I00b2V6Z1hiKPG/88iaxmt5R8KuMZBtTG&#10;Dv+hhAUKIwoKOChgAyvYwRoKLDSYDFxP0oMYxKAHw4CGA2pmDGr4hRnhYIY7aNCARuRCoxBhQCbM&#10;kIIUiDQPv7EACASQAjxsg0AOyAw0rgqBVgzjlv8IRStawQnLmC2cH3TiB9fyjGE4wxqtIEExdnFU&#10;SUmDBhk7YTSYuhZW5CIZ3miFL9ZSAtU8AzT/MEExLusMYn0DAsVAhT9s0Qh4rRMCbg0gAPtBmqbQ&#10;NTYGZMY0hpSKgD3gCgiYhl8COUGIwoTARQGVgTGH4JksGCoJjuhRHlxgwlK4oDdwhkL7kQU8cIAD&#10;WTDBPI5QB0p94xtfwAP/igmAATGAgACJUAhBcGOB38R4xryRgBPCUAtGdKAXaZJRLm3aGU7canCN&#10;sQxYQuGzZfSDZg7QRy9K0Au1PEMfLynmMDxDA7BI1xicuKoxWqGKn9VMGr2QFI2cNdWyeeirZRIT&#10;nOPMCreaxXPzZQozkhHgmBjDGwhgRjduwVdHeEMZEMxJM/7hjW1MKyeORrCE1ZO+f/gFPZbOszaa&#10;Uel/uC3RhpZJM0KdaGooYyjpM+CjZQJpiFaW0q5udathQldlINjQhs5Jq6dRtleXjScPxIaoH2ho&#10;UTfD1p9+tKMDeWy3KVsZoQbVp20dm2cbOzbMhomljW1pZVe425PzAIbP/2KCfniYAzUwhyIKoYh/&#10;ZAAMHEjCkpaUhzikwAL1xk1udmOQgth4CXEgwx8uAY5FDaMYoKJREatGglaEoy3LGJ3ykAEkB9DA&#10;Aw6QxjROw4w57AKXvUiRM3rR8FDUyMtXnWmOpKGPzCyDBD6jkWWgUfIGyIhu7Yozzv0xZ7haR03D&#10;uPNSYv1BYxiQYN1QQiEh8QMEeIPUsQEHT55xDZwgOyeA2vOflIGTexIFG9VoBuRuDVFRK5vUxsDv&#10;NKaBjZ0wODYGhjWv4a7sAMjE2FavrJ71zGuckHprobY72avt9mQ32+3VaPazlQ1t9GyNwMduxuFj&#10;sm1pb9vblm+YB/aTJv9xHOAAJtB8BRThAH6AIQl5IAC+cfNiASyB367XTeplrJsUhOEPB6gGNWRn&#10;F2Osyx81a7g1rLFIaTgDAk9zgD929aaUt+JGStjVP4Lwln/ww3n/gICMTH6Y3CpjR5lBRs88Q4KM&#10;kbxWcXoG8m/urpyzwjoMPQnQlaJrXc+E6IZDgA/s0YAHPMAFWOgGNfhJAFDWNDRD76haoszaseVE&#10;5GBDBxQbosmaoRVgpgnFrE1Y4RVY1W0gsmlgsoEK2EWb5BVettWdtBXYp81E5Zmg1dlasimD1yWa&#10;B2JbCg4eB3bg5eVgwniAHnGe5w2DCZhABdQBKmCCE7RYHqhWjAkACID/wG884espYQrIWB6kFhj8&#10;QRA0wzMYQy8w0T/kks/8A1GUSCgcTwIUw8IZl86MkTR40DC8AgQwgzMgzW2RgGWUjDEkwMnlFl1M&#10;UrF0DBKRQJax1M6c3wTASLvUQs7BWfvxHH/En/zRhDLYXzb4wJ4kAynoAArogApgzVBQltdFGk3s&#10;2XzoBOAx4K19naGxXSA9UKZxg6Zh1drtRINV3g3eoAda3aoF0oJBm4BJDuPFRrXVWjCqoOQsnqPN&#10;oqNFjtW5HYQ1m6VxINjhoA5WY6FkXueYQOdVgBAKIQSgQibEwRK0Xm+I1G+M42m5ngAkYezlBgjE&#10;wQWIQcbskDNc1aTM/4hRfZkIiMAE7EJLhUppGMN8teF29AMvqMYcSgpLmci+TIBooN+NYFJm1ONL&#10;hEIJZJmHOMsYhYNDwtFH3MAiikkjnkViwRUkIoWuYZ2AoV3aaUM1MEMN0AL/RUEYbAOpGZoqCphR&#10;+AX90YfbQFQy/CTkxIRO1BdRQt5PDhvkPRtErSDhGcUtVl1EbeBUVmXjgd1Rbs0MalsKMiDdEVvg&#10;0RUtNuMICp4NitpTWqNaCkotYNhKVIA6mIAVeF4FWAMfEEAe5IFu6EbrJeE4mqNeEoRI8Ru+zZhu&#10;kNQHlEE27JAxZMyMhEIDaNHJGBMyGEMoXNxe6EwrlAZBGkM/pMbM7P+Cz0BAMO0DMIDFZh6GG/oh&#10;RV4fioSK4JiGA0xibhlDCdxcSIqk+91LHsVVU+QZKQoYNaTdTWSDNgSFAvTTA2wBFmTDcD5U76wg&#10;gABnKcLE3/1JqD0QViVjACBM1RlgMyCMs4HdLNrdBwrjL6bnqtEarU0le/biVKYlUaYlpGlg3emk&#10;BvbLtKGlp+knNVZltTFee+qidK6lgcbHhfVNO/QAg/aACQyDPZgCA6RAFYrUOsrYYAbmEhaEb0iA&#10;afmGYQoAAZhBDX3QMEAAX5xMCdBAKBhDdsAFK4iAZZAGWDhAymFQMnymagCTzzQAMGQZJxSCs/Ah&#10;RH4ha+qDzLxOioj/yoyWxjTw4TLcDW6yn9/4TW8iC1MAmONxGy+iEA9owzjoxBUIwwPQwg9kgwE6&#10;3eTNRPrg13vUZ93RndvpJ1IOHlJ2GjQqJT7lk5/Qmt85HleeoOQJquCRZS5CZdsRmHwyWNjt5zT6&#10;4qHOZzMGqiQK6oFeqnscVkrUAAcw6EmYgDucwBT2RhLu274N5oaCqG4EJghQaCbMABm0Q7Dw4wR4&#10;ACs4g39IyusIEWZuZo3eyDMQz2ogKRKJZqiIQJaFjrN4kDGUEV1A3xy+BGmmyIPMqOj8AwbV1S7A&#10;2fotYgOUBVnw5ppszm/q3X3iZ4BkQzJkmjYgzgNAgl9dw2LCxDRI/850uil7IJiu6V2eNYPZbY02&#10;lJqfZBpOPBt5YoMxKIM2ABtYUIOmaAhWGQM2QN2jAiUNZiDCzKkgcad/PpSlXcOfZCzlpSeloQc2&#10;MEM0Sqqj6ZrDoud2rh1WlQ022JMp6mQB4gTVsWcJygRb1CCm/qx6kMC33ksMmJu59YBK9ICoViGM&#10;YaipWgAlNOE68kbr7eVHpYAmEMAjfAAw/II/cEIDWAMJvAQyGCtp8mrG5JazKJd21cwwdFWxSkqM&#10;JmsrCEFtJQDClADLwe0c9qg+UOvFMcPmgAUwbIdLkQB0wEvOGYI7rQl8/Q9kqUZT9OQIGuPGuCRW&#10;5YAL8F8wpAJ+Bf9sT/rsqblHslUWM4BDJfRZATqOwNJaqLnN18manzhsNXAD7jFDUExDNOQZOIga&#10;LGrDLmIbUWybpmwNOAxgABgDWvKpVrZufWWdwdykwA6FoX3iABKF2yFlpmHlJGKDrtlanyavNvxR&#10;DuSArU0W2tkTsYFKn8YEwmJbwvos0M6vVpRRmpDFYjGoSVgBO5wA6qGWQfyGaRmmhYJAIlThhTaJ&#10;thBAcGSUGrgCNNgCBHhDsIYCM4Cfz+zqXmDMP6it6SjTqXwhIMbWPIQKMLDDP/iCKtxDNbRAMSAM&#10;9ElDx/3haO5ClvFFxtho1AirS7ECUili4oYkYrFJJd3vMkAKXGz/hU7oWV7lRA6ogA48wAL8gA90&#10;w3EaEOXGxKTlqxajLAGug8EEgE5EjfuCCi3i0yQaQwfkgDZMA5/K6SSur55Rww4VjqMBL/DiRPbW&#10;6wQ2w/jyMTO4ZNohbNSonajRLB1bXcI+1E6AQ70mgyP/SR37cQFBVFBxQ6k9FCSDw0NNQ5+tnaEN&#10;YPqEA4Dp8Z/uhPKS8vsWztqJIv2+clSEzv1+KtIGoQmYwwl8QAqcFi/PmDny2wAvwWhpywc8ghi8&#10;ECbcwCag8HYdxth+obFa5A1j5sk4i966hcy0nKRAA6Mc6zIwQ+hYRguMgC8oQwnsgzOTLQkopA1v&#10;sGVgUNRcszJ8/1M/lIkiTumbcYbj8lyaLEPgDI5WBOUcY6+feMMl8NcWEMye3MQiAUh7OFqbBgju&#10;YgMcMEAERAAXuFpeaVvZDWA29EEfFBsDGIBFM8AmxMY5wEOoCW8iq2/t1u7vngPF2tNaXEMzwKIO&#10;+QU12O7X4YRfrCtPfx2CGWDa/cP4/vGuccM5iCFYUF3hfC9RcAM3ANg/vC7wgsM1UEMWBMImxMM9&#10;+Ek2eMNltelDcc1Ni1rvQNo0noMrw7JbM8XTkIWaeB4A3bIvwEAS/vJplZa9TWEcTCgD/4EYwAAX&#10;4IIDGMYkgQUJjJgxMMsXrvNtXaQ7/0M1/8OpgMU3fdL9zIwgJv9DjFqGjS4rC4yAOTQzF8IFjaSI&#10;RWZMtWJrAlizj6SMNYBzmTBut8aZyznuLJuEPx+TVhTgUJbaNezQcObAFXCuCiAAAmjDJdZHvaYP&#10;NWQ1M3hBBNiADRRAAQBCBNyDwi415ABbAfkxOByn1BlAdRfACgyAdWvBEwTAPbTyZFFDBmTAcBNg&#10;G7cx0cX3NaxdnoEFNiSv92YaNngDgFFvVtuTVHNDGw93NUwDUVCD7wYSyPoxXt1kAGSAew+gMkza&#10;+DJDPkH4TS84NcyAINjAJrxAdxI4gPnJV7suzYbDJ2ZAqQ1F2TT0W9+4U0wDpMj1MHQeSgShOZRC&#10;I8DAi1Etqpb/qhkQgCUQhxgQAAyUQA94Qym0grOUUcMtNkwcFl18XCBaBifIKLbeVMo0gGH5THfB&#10;hTOMH9PsgmXkljdgQyHoARRAwSCoBjYUg88MQy+Qn04lACpU+WunDAQQxRkVyJvhc5y1guegRJus&#10;BCdsE1f4cbEFEqMhAOT4STdMgSaewhXkgBXfE31ATr2KYTRQgzdEwACkehsMQAGggQzs9DTC4CHD&#10;9J4owyasQHqnOquzug34ATMKRZ98oqnxBE4MiRgORXeScmxQr98VG2Ulg4BEN35JdQcouIOHw1TD&#10;xDUo+DkkWtMxAyzSX3SH8ewG2HJLC1H4rjFcwz3IwAoIQgT4/4kx2BOwv3HvEix0l1oGHLup2ziO&#10;/7tS3Ee49UMFHEAP1MBimcAcsMsHwMCF4kYSjhYDE0cu0EAW9DZOoYIQMIOVW0oooEcxMJdzzUwv&#10;OMuX/apix7b7rIVv0cgXXF8JhAdp7LAeyDkLxAN6DEKKhJJliO07JMODNBwGpbxhIUM4PAMiJuKh&#10;41z7mUQA2QtxTUACtDVSAGcpA6fW4RfA6tmi+QBePcMlyMECycF/7UmgCIW0twMTDAAGAIEXzMAK&#10;rAETDMG0CRWt/fd/HzU1PEEBNAG8e1gZzEATWDcTAEBQ9gEgzUn0Xm8GYO9a3AMO5NML0PgbEx1P&#10;5JPcoHjlZ//AmyM7+CrDC2DDVyeD5s8JFovhG/MpUSSDgkfDnKD4C8DgvIc1D3hBFcDCV8/sNAhI&#10;6sNg1si4rL2AMfhJINE4wB8/UrBFgqYJN/bA0d6yHtyARuGlQthbYKaAGKhBGXDJP8QDCfSOn+sa&#10;BvVOL4SCltBADxxGi3hGL4DFiZjMBCh2zQxIGK7/MNCAs+AFwsz8PwDEK07MirDQgO3fjWH/pN14&#10;9g9aL2P/OImYKGLCv38kIEy8gcyYMlG2/Pmr5c9QLQ/+VpZ0GWpYv37DkA2LOXOYNRHWNPb0+ROo&#10;Rmb/phGdxizZP2bKmE1r9jQZtW3bumUDF6CciiuQUAS7NC3/aVCxY8mODUvN2zVq/05EagOHh7dv&#10;NmwAGvIv2dMA2JJhCxCAmjZu05BoKbAiQpltPnxc81PArhFsHfp0YPYpRCA1DLJQU5bhWoAGpX55&#10;kReiVAg4GuFxCRHCwL1kYLtEUAMngJ9ADNQA+ac2wxA4ITYB2KQmBAAcAaZtQqVZRgBl3M79UzZk&#10;0yMGIRgAUfZPW7Vp4WZk1szgu7Zs2WK8hvNCGTZuSZ1vZ4DEOjVm1+qVUsPlHz9CUOO/DL4rC8Gf&#10;mkqGwbCkU0YZY5qpRpsNrnkhAAytU8appZRhjkHrounGmxdMDKCaarIZCsNkqskhhxX/UoYabrSJ&#10;ZpoO1Lsm/7S9kglNmWS00eafyW6cRoh/msGGmmgCE48a6Ri8hodtmMEwvm+uySCAbIx5UDrBmkkG&#10;Qga/q2bMqIyp5ipstDmnugDCaaYoz7RpZqgE9dyTTz13aQCZZZCRiVCc4iGhpBsayeWXX/iAoRiV&#10;GsGll6Ei0qiipDBKqheeEurnH2Mc+qcfGsr5B4JcsvlHlVImKqGBDf4pBp+kbkhlm4YC+McaEjZg&#10;JgFUinolgWQOGAGKS5K5AZ1/nvHgIWd60YiVEjRyIKONGtDoI408gKAll1zyYKVyb7DmpkIDdWaY&#10;UEqQps94gcpTI2W86SaVBVCAJAoFuokGSL6iiUYjBp/SZv+abJL68MAEpylqw++MMabBZMIZA4lv&#10;tsEhggIGCIGZDpoxxkBmmqoGGwyz2QaISAbAYAhuXoyGywzSgdCbcqaZoYkBBlhhABsK0GKICb/p&#10;eIUn0FghkhWSrqLnFZpgIoIhduWAiRXQ0GKNAQooIJJAqlCqjEAGaKKJrzHwI5kZtAh6AEDaYAKA&#10;f6jZYIYBIkGjgDVWKMCAFxK+JoK/I/l6aACYeWebGdpYIXBmNtjgibSF/noNLQKIZptrZmBaCy3c&#10;AoRvA5CgV955Z2uwJxrTy4Gbb8qIYG2GOZztHynBsu6abpLAIBADsKGQ4NxfAKcZ2H1g5sFpuMmB&#10;GW06EA//CAZQ8QOHZmbMSxu+quHmX2WQN2bLf6rpABzPAgAnGR40VqQL6Zjh4BEM4CASwr+ocXFM&#10;69i3LkVhMYbI4oOmMcWHG3iikZCUkjoHPnAsCXCATQpVqGFIwwHi8kAtxNAID5bLAw74BzJoQC1r&#10;/QNbGulFKLg1jO94YCLDuMFQQkGCoUxAhP+AlZVoMA9sMGMWqdjAF2yhEWlFgxmcAMY2/oGKBPyj&#10;AoVggSKq4YFlWAeGpCqGRhpwwla0QiMk2NY/aAANbz2DBuESF0vKVRIRsKuChLJJA0gAQTvmzhg+&#10;UIELIPGAYBziHcwL0j8Ghhf2HQxhq2LYnsAyFAhZBy8N/xoPM6LhjRowwWMFqEI2OtCBadBoV3cS&#10;wgv0sw0udC0CL6AMAqKxnIVxKBox0EQb2nC4AtCyAHA4RwfeEQGfeQxotVyBDbzmtAIEAgDSwQMm&#10;CyAIQXjMZzZ4QjOyAYZReO2WbdBCFaqgBkD47JfHTAYzsqCJAdDynD5bgx+GwgAbuKUNHltaBKZx&#10;jcYFzQAB2MYG8OAWcPoMDUwwgMYy8Ll0tuGfTKjBHX1SFNQZzG7p+AsOeGCAAQjCD/c4EFjAwqA8&#10;QegaG0gCPtlHMrBwg4BTyYY2ZnSNbAwsSlJ5wuO00IXfXCMZ6YsSh7IBmr28KAfaCMcz1oeAkCTD&#10;GNvwgv/LYCGdAMxAaFrQKDWaIT1ukC8DOyXKUyC0vyFRQz9/wQs2gnSnDWljnAxVa+r60QtpwDGO&#10;/VgGJ25QkpV40INrJEEoKvWPLmrki2Fk4ayQoRF/gLUhGrHGtP6RABFoRB/7QAgN+MHEWTzDGOXw&#10;wFCQUYykdJFgKQRHC1gghWpMYhkTyeIybqCRGmoEhxopASs0UgxP+cMYEzjJGjVoV3+wIl0VDFQ/&#10;OLGLtaZupQ/zxg8g8QYdKEEBCuDGhoQyMIIlJUQDQ11ZGlkvSFIjHA61G2ieIDUtAABCaI1PB7ix&#10;l2ZY52GEQ6gBcIChAMisA0LQTzS+gYTCFaAJM5DLDNb/IIgBVCEA14CDz0IwBASUoQnxXAEcjFGD&#10;twEOHNxAwhq+pgYwZAAJBsDAAOgWgFT4UhCaqII34mKAWzYBCTzgQdcikYQXzAADBYhAAHhABAas&#10;IQQRkEcy3jYAGSChoI9gQgi8kIxozEAQkBPCNsAQCEFEggFdoIZj1tAGNJRBGdmoQTEjAJoaBOIw&#10;+TwuxHrSoHB8KAD3SEcEBLE03HgGLx1l0FHIqoxo+MAPggCEAYK05X9wA9HJCMA3vtENBMD5GuXI&#10;hloAE40nfC02P7oGXtTHnJ6GBhx94AYCFPYlbxg1AH3ZQAh8FgRl3AMbUB7ahqYB1LRk9ZHGuFOu&#10;v8qj/ygZIxzWCc8rq9rA4x6bLBOZlTNqElec7MK3H2wEuexqCMZaIxewBeNGIKARGhT2H/4I1TOK&#10;+A9PMJYTr9CIQDSCi8r+wxDPQIgoBoaM1irjr/9oxQTIRFoonIMGJlDtRJbhAY1c6h+x/YcIaEtG&#10;ZxjWGMugAW8pXi4IBNeCyHBGKziBbD5Ng5XjOYoC9IWCK+QAAUXaECW1i92kaHdPuPNuqPAybtCs&#10;JRDDFEQTVjOmvUyPRgc0xjTK4cs20FdD5+tfSJVqNjREJ6RkuHQBThDjE3gtNjkgAxMQKtWQIk0G&#10;z6hGP78GhG9wqQq+tIEM/lEDtdOXGTJ+WySO3F8ZeP8tArEG2goYIMQqDMEIL/hHNopcgCRkoL6A&#10;f8aWOUDifDLDCVlDA3qZQWWLDgBA2XCH15pQhWt8g3I/U/OxvxOkZiBaG9TAQQZkwAQmuMwG9O3J&#10;UJDyFI08SKaPiw2TkIAEI3w+8L0HjTJOT2oQ4wAH99jGTBHzgh/13gjv2NA1ej+EFwxPGzz4uxGG&#10;UAUeZCMczNvw4WaQoS17A/AiO8c0tvyMIXS/CllNCvtfYLME42AI+K+vWN37FLJ61OMCcCxEIAGk&#10;AeNkwiakoRVYwq48gCTGxRD8oVMQzrE04k+87eH+wRYm5lmsQ1qoxbhQ6Ik2whRqSxqkww2UIgYm&#10;QSn/zoAEvkMV0iBFWmAERqACBiEIigK3GKIWDq6EKOKxFm4Ee8GM/gFadKiu1IjiRMEf3sjZKMga&#10;SmAZmEHZBJAsuOovAMMHruABdIAWsMAHHi0Ahm49hsKpmCIbfGBV9CQsfmLP9mPLaKQSRA0Jvmby&#10;zOoM+UcjACYCaCkC3sH0JqQDAsAbKgEBNuDuBqBqUmRlZuBwtICiGMBrniA+MuAJfMYAFicbLApw&#10;mIPAhKbREijECsAG0GN22iDAwEEbmGEdeqaWEOprbIAJAgEc6uERMumWhmYINOofXMxnnGaYZKBu&#10;ngcIaMkA2CAHLnENIgAJouJukiASIkELXuAaOABo/wLhL54BAWZqaO5hrcKi9JTke24kNzDAb9IG&#10;cu4hJIQCL2zPMyAkGsLAD4ZJze6BATAgAsCAHgIBA/pxBkLj9HLgHcqjfhigDBIxNqaBDF4DA6Qv&#10;PrqAAIBnCOQjHHhgBqysH+HgC5LCFCzBn0LgEfyAGpbhAxCjGc6hGW7tHv0GA2YAEOvECzAgJNMB&#10;DlagHwMBByCkTFDyvYIkKbbLCpFtf9zlGQYljpAhUCCgF1xC2sKlJTygjhIuCEWg4/6BCInCIYyh&#10;A//BGX7wr5KhFVRBsKyjGMQhQtzgO2Lg3qyBGGDLAZKhA0hrBKSABazAG4zwIVgrVLoSU0IwhTbC&#10;U/9u4IpCYSUmjuJ8qySAy9n6oSaUUiOqMCiD4oDyRxtyoAPsgCsg4Qd8YB3XY0VyJ3/+AQF8gM0S&#10;pA0LBqnYTy2QLADWoQ98QBksamvY5BlCc0Lei5C+wQAeJxAMBBvG4TYD4B1QLgwuUcdkgxuygQzA&#10;IG0woAvIYMHQIJ+opA8HwAA4pxssKva2jMD45ht8wEZYrwDQgAGoAQzUzg+MIhV6xmsOJ23WABAY&#10;4AUsEpt+CQ1CwDtaKW0Ow3LQABCERBu8AOuMAQHgQBBiTzp45BvwgDd/zwviaRq7JBmxDgdID5IM&#10;BmG2BMcCAQgucQWiAyHsxm4OxJHgcfnmyxuP5m//muBv+OacnsAYwAEBeMCXsCmYmiYCcIAZkCBr&#10;CgDYcscLVkAQAgE+mMELtKBF0cBn6A4brg6hBsA/8+lzVkALvqNznoCYSPFv4gnB7oEaAKBr9lNr&#10;ovG8piEAas/2IgkoIxPZnqEXGDOuAmUZhiGDDjMCI/AGPACMKkIjCDCMAvOKOpAZ7M06ICAqA0uH&#10;IIAZqIEGrIAZyqEWhs4eWisbQkEXNKICD0ASkKUOesEdmMcNalMaDI4rPesfquVaJmAiOKKF/mEY&#10;iqGuDnNcSqJTDhABkVKC2LQsdNIboiEbEGBIZGYB3sDkVCAMh0Qn/ewakOhOTrNPcuocTOYa4q4U&#10;/4DmCa4BRmTABtAgEKwjQddiQsCBRigJCF5vDbIgVLJRGQBgk3KgEqBKEIjmQ+LOEQtAPs8znoDg&#10;LzLAl3Rs8KJBO5/gBYyhXgsAB7bBYjKAEw0gGU6xCQDgJAmjZywBCVaGiSIJHGCEB7jgEULg9bxG&#10;bLQBAXKAH7ajR0nRCyLNcSDnBbjBQ7UAFk5vA4rTY/JpA8YMcuSBEAFN9HbFQiPJRtgvAOqBAdTC&#10;oiDnQYTikezGQ5QhpLgxcr6BAf5mBZgAbVxmBdZgTLLBoAAsdPwJcrLqG3o0A4riHYKUSqUjGmoy&#10;btCmOXNUBiIMoALBxj5na8jEGz7RBjKnCQ4HMf9wAKwIDJuaQHSAMT2/wxuQpxm+I0TWVFchCDJX&#10;yFZjAhmkIQGKYVZ7q1xIQASAIVT+sgS67RmKYSESixmcobWS4RO8SISmgRe2xRt64eHeYRKeIRlM&#10;wBD+oRvi4VKxoSKqoQ4KYQSKQANewYwCYBDgxRx6kCtLyBhQVd/AiBlgJVR6obDkQSUYUAnHpSVa&#10;odnidBigQQRYCDIft3U2KhumYUgEoxpIgSu2wBF8AK3qhUaQ6GH6hw3dkEEmjUeSwZ0AJwNyABwi&#10;wAYgh0H0Z39ShKx+o3GQFAOeAAmiRDp4NBCQYDizoAk4LDoAIwPaYgCeAAfCoF8p8TMM4JkMQHf/&#10;N2A3B+0ePOdw0OAJNgAbwgEJ0iYS2OnEqlYG3GQavsEwBOEJNOYaqgAJcMAbuCEV2KH3hs5tIGOb&#10;toEdvsALeCAD7sEA+AYNTuAfGieehEcbZgCT0GAGVITRUgDrAiAMgCDKUHhgfeACtGb01OpAWEcp&#10;wIpHCGn50gw+NGKSvgMbjuKRRuQSrXNX/MtnAsELNEKNfcZqkEAS16AUsuCP/aDAmk8ZeACTBuD6&#10;kipvzoYR/uEUBWE1/mFDAQEdVITrIgHBPgTKEONLvCDCqLQZ/+EW1iAS1u4eAiAmm8YAwGFHNQED&#10;EEM6IilN2dF812oilI0TWiEmaEImBsWZ5aoE/3jrTrW3rkqACvctVKhXGt70H1hrIrqS/Qw1Gbzh&#10;F1DhH7yBKv9hHXRhHv5hDmhAGtjACligCIoAH3RBfDhBFzSACmpwBw6BF27hH+ShF2JgG/rBVKHB&#10;eVE1t0ToGf6EGdz04RrCA5gwCSuOXMilAZZhMWOiV67omIECQqJnSD4JztZCBRbgAR5gCtZhG/SD&#10;GrIB0eZjkVKHQcJrP9QCgw/jCQAgb74GAPqgGr6hB7JgDBgXvnr4H56gzrQGAPxgBuLWDmUgGTKg&#10;JmsWAIagXwegCzKAB8wASv0AG7CBX7GuMrjhaAmNGfDAnNDggQEAAAo3EE4wFczpYYWgGozB0v84&#10;rA1mYKpj0Q9ewKlR0QCqIAv8gAm2tQtq2A8BO+2W5gme4ckg9AXibje9RgZmAAAi4IXh42YRKhDI&#10;Sht8gPni+LjoWKbPr3MWjGUXCCzAChyM4kCyIfSQlhm+QRM8Rga+IRoCgAiYwGeWAwlCYG6y4EPu&#10;QTdFr0Ix2WMyQEiywQueqQnkARs4AAO0CUO+xAAMQDK04Rq4rgCig0OcIMeqlGB75mG/Y9MMoGo1&#10;RxliksRewEu/IQlO+BrmmKt8wnFHOnUewlVJ1yYoiCaMUq4mIFwicI0UvK52gRXAKKJpaxlkN8Af&#10;gh9KiBnoKFRi6x38VBpKIB6g6AZMAB+gYAT/JIEFalAZGEEP3MDEh7cCpmEXum0OesEKuqEGaOAh&#10;GDpUNPwZYusZGI4hSMCMJM4fiqGNZDV732hOna1yHRrA/dtu9CO5PCR3rkEbyqESaEEHUGAL1NAb&#10;jGGlRi0phjl/fYJBEAZgruEdztoGBAEDnolKqyBFgKAgraMvOGQacEQZCkdr2iCYzZEUCc2sASCW&#10;bZIudI8Hsq8mbUBfP6S8AKcDzmETg+YJdmWZ1GYN4vzKksbPOMCXHtZFwMILzObNg7kJ4jXOCIxq&#10;+9FpYk9H+7CZ4FwQ/CYQgsCeHAdwBMdz0NEmhZQuZAC0Gw8xaCQbumGmEPS4GDdEVk4/BONX/y8N&#10;cobA9AQDLE4PkM1nGpD9jLXBv4DGC7YBQjJgBRAKEdb1nJqAB/SHGYxT9py7ADKgAyohB8Dgyprg&#10;LwKtDSLARfoAAayEGjQqA4S7ACqgL3bGwLQgKvQ9n75DP2TAy3z0H4L0bBiGGpzgb3YMHPMiRInC&#10;WaUcgjBrxmnCJqD5mQNlsey0jTwAcx9LGoR8GUjg4ZDBrSBiWqbBxyfgsdLBAZ5IGnYhHsLhAOx5&#10;U2twBFJcA6TBxIsACnShBd5hGfRhW4ZB5v+BHnrhIRarx+vox0Xo5Qci5nlC4moBc9loe9fIA1jB&#10;oz/aGcbXbsrXfCvvX16pfqc1T3yAuVBgAf8cQQHkl0weqdnPHM0fZlGntaIy6WwYQDqiBOKPji/y&#10;7GHAKgP+YROm1mOelAEYli/CDwgCQW5vKRA24Rooo5e8xg8CoBms+IQ/gxnW+rIdEUqfQBMKmC4M&#10;IB2+Bwy04HFOPwCGJBlODJu+hgFgAUO2IRUegcPOybCrABsGBg6S/5yG5gmS4aUcxzrvAXzKAQg6&#10;BqEeJwISgKx4zPp72c9OFGk9rtl1Uj/UFwHKwd2lQ9eaAQG8gS/AIdupidshh/ho1GsAYka2f8qQ&#10;rFkRCZ2yGW3aaEGiLAA1BDIKFIiAIxmPJgMGwAKHwAcHQQWa4AiQRFCbCEKa5fBGTZkxZcr/rq0Z&#10;UABdsmTRMJGM8C/akxUOcfxLhq2bjEgF0FCjNuNmE2zYnsIhaeDazn9HmxHkmmwa17Fky5o9izat&#10;2rVkjY01ZsxaiWX9kA0b1g9v3bzLJtTyBzhwYA/+CHs4PGECq3/ISlj754zEsn+hSHBlVeLfswkO&#10;/klzkCCZvF16KuyAMiI1CxZu3LCAAkWPGygtoJTgVIIGBMYloP3jR0IaZcvGMGvm7FlEgn/DHDOm&#10;0evGDcB/CwsWTLg3XmT9unvPO6xBL7bky69lti0bM7IBrkWLxmwatmTnwGFZgAKSnErTkHLF1kwy&#10;5glYVn/JMLMeNdeAY4wBEWgRgQESUWMM/zZVPPhEgMzstBM19xjjTQABREDigwYog00AxiTjzTvJ&#10;ZPAEhCTOIFMHHVwTowH1YMNMBjKQKMM/CsqghRYAtBeVRRkAAKEBMlDYAQJk5DgETcloMw0z9xig&#10;BZcninjPBtfwwCWEWvghojcIZGDMDCWSOMQ92iCQjRdF+qHMNN1kkwEOXJZoBEHYePMNBxD6QRCh&#10;bmohQwDmkbfeel+NJaCAzLz3xAArGPCCMmG5dY2j/yBIUzPadJNpAQa09E4EKxTQhTb/BIAEE21E&#10;Io4yXmgyQBM0KqNNH3C0sSkO02TABE4nebONE4JE0oQRAcygkhb3/KPNNT3wc86sODCxhv8N6iCl&#10;DAeWFKDFgUkQpUUVyTQzTbNM2KDFM//MsMIAWnTgVQBDXXTNfFYmQ5My//T3aMIKL8yVW8Y8Q0Io&#10;0iCDDF0Uf7eMM71cN5g/1RX2VyuM7fIYNCQM8w8EJLhlXDicMfNZaBWUAEURVFAxAguTTCKKKLO0&#10;NgIULPzyiiG+3NKACA2M7Fs8c6Vs2T8J7HJcZ8ugwsk//ewSCmO9RGcYYIRxfB0ny9j1XdrItDLB&#10;P24xDPdZ2XBDcMEIZpNNNATRRM00CsjxwANypPL2UdzIWl5/khqM4lFcUbMe4kcpExOA8BrsOIXa&#10;rBeAMtVwU00HQjIz0D+mHhV6JTkwo03/NdUAmI18EWVAzcHgdCARM9hwJdE167leTTJ4MIFGAetk&#10;4xWC0WDTATcIwNcMv9QI6M2GydjIFeUq5pADN2OxXk0z44yTA+0r3g7Ou8l8jiUz0Y8zjTY5iMVV&#10;NuEwE1EAzZzju+l9VCMT+EyPQHErS6QmdZSdeKUqhMrUpl4QlmTYiyYzQVDn4IWqAdjAANjgBhIi&#10;gJMqrGMaAfDGQVaAiGSAwQC3esJJAsAOXunLWEjQRAHaAACagMFVJQnAPXbVhiY06h9ICEEI4JCO&#10;cPAgEiSpB1euQS00GKAZ0fDCKFpoFGZYURBr4OBCBLECLTRDCDJxQhsu4g3T0WRya7xS/wHfGDeH&#10;ve0ZDdjFMM7mHbzoBRnSaMXYrvOXWRjmMP7oRQIcULIS9OMfdbQXJ6gWjlJ0JmbjkAJqcEaF1bDG&#10;DYOYxc9YkBoNrEMV+0jGMhywNGfsIh6UKYE4UlYCtyRABFX7xzJEkDVkcI0xJCDBdP4ytlr8kWwl&#10;cIYe0/adyEwGLnAsIJbEEpPaGSM+kapgOLiBhR8s4BgL+EEOsmGMaYSDgGxR3N4mBQ6xHKg/4IzG&#10;NOCCjRUZ4xzT8IZ8RhWfA1GlGc0IBzgyYE8EeCgZ4wyHNsJxDgTM6RzaMMY1tjENcKTIGxTVRjPA&#10;0Z5rRJQqQYHLu8SChzUUwAbl6EZYrv9RO2yAQxvfwIY2wJG+eTbDGCpinTZUlIwKhQMB64CJirLx&#10;UqoYw59wOUcOEHCOcF5ppjCZRjW0QShuGINB00AAnQKmooOFgxoqbYbB3qmi9DUTLGIpmMGAV41Z&#10;tWcbBsDJqt6FP1N8wg8n8d1ZtbGNJ1hkVdVIBwgLUAVuROQbIegIEgKwgZQQKwJ+8EMgiKKvLvyD&#10;DExYwQoC4aQINERfLwgAGS7QEMz6QQsdGQAQ/rHENgzAAHCox7RWgAYtpHMDT2iIqhrLqzYwYQjY&#10;WIhUSDiqlAwgAv3xKuYKdjCvjHW55Cnc26RBAmjchWJ6AU8/MkYD6wwzbIcRJmGyFor/XSySFbsQ&#10;zizd1gqRSQOXbEDNCG4G39S8V76rSU0RVJGAacRAaf+AxiseAwE7/mMf+rDXeY2RXlvicmRdgwYN&#10;SFAMQoZNbGTzGCvONgxn5AWZ/eBEZxzG3IVx6FLvQQqHppGNbrDxYPdBwQNcgIVpUENE5jGnWROo&#10;DQ6FLxkxCQA3wBEgTzWDfWscVXHDl79wrAMpL3gBNuARJRxk4BpzE5GIrvENi8JUG9rghmADwIxr&#10;ZAAb/4NX/LgRZC2KFA08UGhY8CeiGXOjD+NAqTE60AchdG5WQjIG6DoAjm1co7Mo8jLuVPQMcJzD&#10;dZuTCEfXaKppjOkanhqHEK6UDQSY/5RHyrCRgNziqdf9oxp9UO5Y6ce4rmwlItQQygo2GADFBQAD&#10;tB7CULXR5LB0ww+aOlEzeKAFGwD2H+G4RwAOAlhqbAMMWiBJATCwgmfh5CHM+AYcwgUIGwhCEB0p&#10;ibQK1YRX28AG+eqinL4RgQIMABCCgMM98AWICCTjGhvwQgQwYANor4GJkZhBrBeygjVowcjG8IMg&#10;NsimeHrqKwYLS4jTIpb1ZIlgBBuVO6eBMK5g/B8IsIe97Ek/EGsmAa24y3S5s+Hu9BGYFJYwdgjT&#10;i8SgbJbCQY4xUNG29S4mFINogR5Q04IiBA0KkgAlbHL2Gl1kLQbAWBo0SMZIYKCME/8isNcEaGkM&#10;B7Ttlotxhgi6hozofMw6HBsmYESQF7R1Z7rbQQYJFsnMwj28PARCkKTAQk23PQ5Ef3sDCoKBBZ7O&#10;RBnxiV32uBIfjR9ISKMCi+MUKKCYLFxAVNlJfzDXeFUXLI1H6ZynDko7yNWN8MwY4MKnYSqD4Y/w&#10;SLb8TrxhsBmEAAMhuMdT4kkQAlGjddOgCepfJyq3rMdUAYLc3pZKsADwCMcHWuPuJo/xp6R0Kwey&#10;5z+eHzxyOs50wZs7eQxg2Qi8IMz/GAIgXlWFbNjICEaAXDh4vQLx9+ixA5jBNLxsBE3ZoApUpsYY&#10;QKh/JIIGghABSDBlX2AAa7BtYaT/BeEGCEPgHlCkWZqiQXDQBbczDQCABjhxEUYgA4JAexnFDF/g&#10;ByGQLwOwEo2iDdmgDDJgWU2QJQ31BLQWAdIST/QzKVvhfYhnZNSUJddXcduwDSGRAwtkMOdACsGw&#10;BQpgVeGEQI3XD71QF2zHYcOwC9RRYdgRGCJQHA4gHA7gAG6hHNOwXrn0df8QDw4ADQjmAPxQAbow&#10;AfhQATdgDQ2gBzegCMkgDruwG0/nG0kzcyLwha2wHsrhGbvQdbsUdh7wMWanhYOkGxMzhdtBichA&#10;dW+xg5l4MNenTSiwAHKABesgIpnmA1JVZA53FIpjdwcEFtqnicslINqjDOlgDXLV/ynXUjuvqIu7&#10;WGNe0FgA8AwYd1Mz4AcycA/eYCNhFRZd8AR+AAAZ8E4zIAMygAQGxQ3T8gQycBLZ8Azj8ALZ6Acz&#10;MAQ4IANPAABC4APekAz3IAN+kI04YATEOAP3cH/ncA5IMI3lCAAvQA3c0AHT8A4AUI4yMAz3UAWN&#10;BQQAxSO644vZ+AQvkE6b8w9V0I4zkAyxAw5d8Is0ZiCHt328WBZ50x/v9AzeICusowJyQAtv8AY/&#10;oFCxg3llsRkO8AwaVl1pIw3WMB2OWHZYuAuK9A9sM02gwQzPsAtL0w8lwErxoA/OMGAOYA7/kBhk&#10;5AD7IFEOoAe2VAK7oUp/KAIz5/+F/6B1brELCVCUiDgyj6Ex/nADhiBMZNeThWEYrSANU0hdlWgX&#10;vYAycgeSYxUW8WMPwYACKCAHCrAOCgVP0ZBOBFMVldKXIPk2NJEBoiIRMtEwH/mYmamJCLKJV9Jl&#10;cyJW2XANnnZ/T9V7hMdlsZN48cNlu1MVkNNl3vNmWbIh2mAjzTMQYMYi3+M6fYCbWVJWGRANsSlj&#10;G5KKzzQqAxFNZcFltJlGdTc9QIUNTXYPeZJjBIJ5rsiLQtg6zZAiETEGt7AAOhA4kNAJeHNQFReT&#10;nNkPJIA2apc2d7EPhDF2ZTc2HjAduHBICWAvt8EMxrCVzNAcjxFeVvAPnIAKUan/CqogBP+gD5wA&#10;Dv9QAlm5DCXQNc5QTIz0lVIZlsrRn1kDMWCXodaQXbYwSFmoXYFRTHoxXWtHXR1GS2XBl5q5MPFD&#10;J+twBZDgiY7gAykiIsxgVb1HY9pJo94neTMWKhGRajhYpE0aYhHRMBiHDdcwVEeRDWAGZOHDT0fh&#10;TyUpjDH1D/YUIN7AI9RgUKHTAdpQOzLBT5+ZVDFBOy5lI/ykDODwDM9kklxmDD32IcR2UeEQMBOX&#10;PzTROSDiFvEzU2KhVP0xTSvinVXhKeuTYwznpNuwAQNBqAHQD1uwBYETOAswBweFJYNnQFzxDLP0&#10;DBzmHRUzDCJQGNORhYwoNmHz/xglsBjGEDG21Au+IRdWwAz7UAiTkV7p8A9l6RZb6Rm5GhlOGWAo&#10;wxnCoRxpVAJLg6td0xzIYAwJsJPUMWFk45avGol2MQwXwx3jqkc0sExt4aR0VyDTcA6ZFg4qIJgP&#10;cAUI4A3pxCDTJB8p0lvr+nAEMhNjIRGed5mO6a8HGzcFMw3PsCIFQ1AHIyKh9lQ8lgyH80792DzN&#10;sB5uoQ3nAC/S1Axz5mlcsT9zKiSdY2zUED198D8YBaXJ9TnBwwwv1DledjidEw7M1DlWxjdLBTpH&#10;wbFDhjgrwg3hQEGgo6WUSqS7GAZhEA11IyLvgAUu4KnCMAW7t3HB+ISc2V+Osf8MeFSF/eAM2QWX&#10;18FdcNkLtuoWvWANzLAMveCU0PA05CUc6fUFEpoAa9u2z7CrvLRIEPA0z/oPHiqhEKA7vdA1FToM&#10;1kACgyRI9MmTgSEKr5oAy8Ci3YFyFGO5rdAZmOg2M4qwa6Fkc4IAqQA4DxAMI5Q+a2QgERuToRs3&#10;lSIgFxsTlJaLjre0sKu7ZwFqAQsO4RBke9ZbKNKv//EUBlN5nZNTEUFTkTpOyndRVuZSoJMMVkYu&#10;0zNkrwOpSioT92A50TuZnuM61csmBVMhlrNS83F9KeIWEcqvAbATbqF8XcFPp4NAOshcG3J3lEoW&#10;eBNNQFoJUxs4wvAAUaAAxCb/R084KgTyDB6GYVVoTMMAAWwZq4dxttaxlbvglM+ACwaqMZPBCvqw&#10;DkHZCv3JCnrrNriADFrTC5MBuDVHk8Wat/8QMbWDC04JXVR3AxZMYXLpMRVGGG5pR+Mqttc1rtRl&#10;F3LxDPZiqruLFgbLcOFkDPYTEp0gDCigA47QDeUwH5G3pqmGu9t3u078xLK7OLm4Io+HmWTMxmMB&#10;VhKxIqi3s5bJvUV2vIRHOc5HEDx7nfnjnTwLDuNLqLq3E2KVqVCqpKj3LtpDDcBzUzw7MO8CZMur&#10;VgYzTgUDv88nIvFTsdk3FpiDv8vFimURkxjXOQqCAFhwxVa7AAugAD4wKjNB/6oGtLFa0wqscBdV&#10;SMTSwAkoql0Ttq3T0QB8OxlhJxyY4RYT0ArSug+10wus9A/F4ETDQAPCURkGVnWDO8MkAAFucQOL&#10;9Aw0QAO4QGFvuV2RK5ckYEyTyB3t7B3LQANOyUx6B7q764qeInzeEDvloAK08AAocAvPGYu5uEbZ&#10;iZn728aOl4qIhzlvI7trnNBszCGQFyBdPNF1w32m9i69pT4MF6n8FIsC67BDRkDvYlF7U2S7U3ez&#10;AiCho6X1a2ohixThYCAv5ZlbCsocEiAEREEOs2pkwSEPJxao5tFu3DjRcAg5MAX/TAt20A5bkAq6&#10;Q6mvq3FlUUfienJtt2F90f8xZevL1NELVDMMvWAvgOsW6bUeiLi2XfMPN7AMyiANN2AvjCtLMaoc&#10;bhExAnIDKDMM5Dy5X93VHzMd0WVyd4nE43pKMxzR5JFqYNxleLMFkPAAwqAC6Wg6zdANPzgTD01A&#10;Y7zYYeyYoa3Gn53QF63Tpr0Ta+Q6Gm1c76JcOQ3SHolcpoO/ro04s+146wGl0dMBwAPTFeexpuJ6&#10;GKdAMg3UE+1Pb8FM9LOmlBLKy8Wk59QwoGYw3+ADnfpiduADc9AOum0WVK2on5utIkAXubx25jqF&#10;1nCF9AkygB0YbukBX0OgUXN1tYNLu0MD8WAwN4AImkEDDaoxXMEJ+sAVd/3/D4hrL8UgDVYIq+js&#10;y4RRDP4QMeBRrs6ANmwXCiXAxPVc2qQ81QfzY8zgA6RAwN10ffy0DSqWi+oLxVz72QQCxWVhsLlL&#10;2v4ak2D8yZdNfac9erHt3DtNQD64iqVXetKHINJXO5HyFPGRY2YlMDnusBHnDSiFUtQwZWta0qbN&#10;FRL1OHAaE8f93M30g9mTJ1+FcZk2TQHszyjwAyxIU6dMHgRkDMJhS6BRl+9p3ucNDfoAGLPg1e4N&#10;q71AA7EkNZ2LS+vRC/wgFjdgAv9ZCwOBDDTAFQ2QGWLZNjTM1jFHAtnVre7dw39BA9ZguXXRzne0&#10;DNCAcmM9DG/D4TV+eI2N/yKWwg748WIKcAjZcAlXolDEfX2l6uq/DuxnUWRk8bpCtuMTTeauDeZB&#10;/T2Nx5kHVDtJTjmMB+3J1Xv8C+W5Fw6jguTRRHhPnEBVfRQU0tjL/nD6S+xHAXJV9Z9YQJ46gAU5&#10;EA08+xTsqtyQ4QAQMOrlyqJEnDFXKDaw6ukut8M0cAMlsMKGeOC3sB4ewA6b4w/9EQM0sB4qwxUJ&#10;JqGhMAwTIB0RbraeLhh/cQPF0ADVJa4XAx53oTRuwcTBrhaNvRXxcgiO4GIL4APZcA5b8A9AtXGu&#10;6OIuD/QvHiCUUr9kwU+rmMeYZ1ZtlNq4zZir/dvap+w6ttpjkb3KLt0XLf8kBhNOdbAL9GACYK8y&#10;h9EIJ9oIZ1/2NDABwxAEPWC5urQ0j0fjbzRxMkrT2ZADPoAAOZCjnjg/M+a6s6sWUGwvINYADrDO&#10;eqR225EXXjerDo6iYyerhhTpj9HW7LAe/jAqy1ALo2LxUtM2JnMDtbDD1bGtkE82hMSWHmANx0SJ&#10;eLHOfJRe9mIvdB70aUETCBJRlqcEkv0AjpADwdDme49xoEYW0X37ye/EHQ0W9UtAWxopSU/sN5ZA&#10;1E/mUO/8Ur+lCdTb4WP14/vTOR3Uxv8PdcALJmAP9pCTxHCigYH2jcCWEyAN5NADzhADY1AC+yAk&#10;D72DAMEsGbN/Bf8p+zf/LdtCbVi2oIAUJUcObc8CXDyIbZoxgx09/ktWkOM/YyMniFjWD9kwlSxX&#10;uuwX04E/mh5o3sSZ018tfzZ5erhR08Osm6JqkfCQwJknf9G8KfGAzFODG5wc0OjpwebWmzaD7tQZ&#10;NqcomsVoIEMWM+XKfs5WpnS2jJUIaSM5jvyYV+9evn39/v2oTBnBacmwYdO2QYGLByhubUmjAIE2&#10;bf8ICjbIbBpgzp09fwYdWvRo0qU9MiOY2vJq1ZSpvaa2OlmyatWSKaM2+J+2ZIVTD06mrdm/iwEE&#10;hzxoXFkz5s0EH29O/CLuAMaaCZ+GW3fh2MqMB6DWoMSwYersQaBhyJBW/606PRRTxc68CSXDdrEC&#10;OXt2QcymT6/uaJpptEEgmx8WeOABUqiZ7p9quJlss39iQ63CzTYLCbm7pCHpmYJamQAu8mJKa0S0&#10;+hmmFbDEEisom3qiaT1b/DGExvVuACqoGW2yxZavbrrhJ5pq2epFf74ykkWcfqKhl5iGWWklt5aJ&#10;8klkdrHGoJL843K01C5MKD+F+DNotnCY+QGSB4RBYQssCNzsOYMK67JOO+/EM088U1OtT8soYyY2&#10;CgtKphnbEKIwuN5Ysyy45LzryDvBmnPuuUKbCUmwACYc7LpmmNGOsGRiUw4hCEoIIohhxAlFFw/W&#10;Y68mGI+cwB4lbhXHhP9dGshPP/4QulPCjqiZzIcfTuGFFhVy6Ca3TbWBME5sGFVNWI881PIfaVrh&#10;ZMSWoKySSmTkSSBJJWXNygOeekJSRkNssendV+d9dz0WfeJqyHzPvYnIXUyEMmAoVSLYvlBIwmtL&#10;PRfuqNowDVqIv5Cwme2cHBwR5oE3UOgEQmMu629RhkcmuWSTT0Z55FPJIy+UXvg9MoGUYkJx1zsF&#10;Eggknb0zjjJtstmMmXM6QeEBF8IhmSNnHIDgSRJdIi8ttKRhBSuhcjIXZq231vpFrtq7iYYJkFnL&#10;W6jTQtGZVljBNmW3M7MM2IKEy4GUBTYuOkFHEKDoIDLpfDtwhLO9K+H/vRTeEi+P7hJJcMcf73Jl&#10;lq15md8bQqSZJZtvBrCji4wJR5tpvAHahx2KnkKFbE6GwAFr2kJxYCujHkYaCHpxcV+hsua6d99z&#10;qoWorAwhgZNlpEFL9hJZYsmZYSZIoG3ITyaoo9mmySGZDnL4YYsEH1jgzdUPAlbA6VFmvCO8nlF8&#10;cb4YV7z98+enn69TYx/GZZgvnzn2zUtuRpwuEg0F2EFNC1DBNUxWEo5AQB/QGAaVnIeWZQwMXP1A&#10;nj6IlJV0/c6DHwTejrzSCwjCjnYBc4bzWAY9DsmvfpyrnkeSkQ3K5AABWLjCKU6xhXVkwxhy89UL&#10;GRa/xqnPL+zriwuF/7jE+kmOPJTbn8wy14//jSwZ3LgNeKbhgysUbQGX4EY0lKgnjjRABCVEm9RG&#10;FLWVSCMBNFiX7kA4RxDeQARxKVjyXhI7CibAAcNgIsNQ85FpKaRA2fCBAg7RDSxAQAmX8Vt+AjnE&#10;fzyjH+zDZEoAgyJMGuMZn4TS4CY5yvPdj2X641ctpJi5KjLsiuC4xjWMgQUXoEAHcjjENpRxmAWC&#10;JDacaEUomHfBCqItapeEhgiK1BXe0dGZXYGmB0jQgGOyJHYkIhjZkDEBByCDJKS80/WqhxncvIYZ&#10;TolGNBaCGm/IcD/grBNeoEGC1zlDJdxMIkcc4AB7Sg0tfswWPAWaMv8nDgOKlsOc01q5sGSEIxwD&#10;OpAtHZGDbHxjlydD4kisAgFxMY9mBWNZShJQgiJ57ZknFYtWejGBYTwjeTRDG4pawpZWtKIf38Tp&#10;QEnTmxgi5DmBosY5jUENdKLmYzLUqX8U5gwRWANqANVL+kAUJWsiIwEiCGhStaonUz6xcue6wSpl&#10;utDQxJB8HyEINbxRiShkLHxAm9ZZUYbEf5iREyhK4zU9WiIqTQApS0JpYHHSi1Y4QxoBAylMYbqM&#10;pckMYQrbqmhyZpDnVJYZPyyON9R6VOREdjTtg8Yu0DiMBLSiL6NKxgQmYE+Zkgeg6fNsl+yi04Ki&#10;8ly1SOhYeWUas0b/Ehs4U0g2FCCHBG1BAdmIBjj2g5teBhQZrfjjk6papSlG0BkT6EXWmhmW7dJx&#10;X71wQCgO+1GnlUglewxtAgpXxNh+ZpCRBNZvf3gbZXgDIaBDjbDk1t7PjISpbmEePqPakQm0gi0W&#10;hGpW+WsayIKzqwb9qpI8MAFpTJGs7u1cQQS1EaB5AwsLgMgVchANgjCnGhOKTeA44kYRkC1zAiMv&#10;zZaxDGhMgKSyWia6OIiu7sKomWDTMU1uEN4ZxximIyobMhpw4QV3ST/0RchsRCegTAkGft+88nrZ&#10;61lniBavpHUAYFqhijRas7RNNggySqFaNrfZzW92s1Jy6uDxxM62/0rCLfIUulveuu9n4cgG99i0&#10;AHtooxyUwdRG/qERFduFEyJoQP+OaeSnDcMZfjRSpn28Y67J0WueJgHT+iEuSl/TeaN+nggO1mA0&#10;myZDhSrUorERjs7Klr/JhMaXE9wXELE2c2dudQNOih/ajmdyEWYR/yzMZztNo4fF2sIbjPYFZgQA&#10;G4aqRnZywxwVi6SBDgiRBWUa47c8iUqsaAWycZJjTfvuazkphggSIExrlpqP1qXxLjjhjIOMsdV+&#10;2S+h9EMp5YJDG3MA5phrWlNfLNzhD4d4Tce24C5DMGC75ktNyxwTYKNZ2LvrMXf9gR9WT/LBd74X&#10;hV/MZNIMCNA3DP/GG94whVQMaGKHyUaggvi2BiPDAXekktPsvTzkheKqxcBajrvGzHWb9Ei7mEAD&#10;oFFBmNg7YFNbMivs4u9/f+bV+THGNMDxD2f86Jm84jo4ca3rMP+l1+QlrWmDjbUPcmLOpCzoQc81&#10;4Qp/lOWjEdDPlAAJFCzgBzTkRm2wIRiipnPnbsOWXaTBiV2lpN5wP9F0UQ0NCFx1XdxlT8ihqZN4&#10;cwICua5gpauO+al12QHQ0FLau75TKpcdRjXyINiYzWXR0g7je9H40zgud4+vO/f+2D2d8YdyseBW&#10;0vZJfmmuh71OQOINC3CEArzxQ81kI5apeWe3pceRZ4R2F8joO7n/R00wuDPPGRCAQANs/Pnfxaos&#10;UG8ABPD4EvOe9/LkJZvJIwFWACSR8BDZmz2+4BPYyI2gIrF/gAZOu5resYno06q1u7i284u3+6i4&#10;+7ePA6EXQbuByjt14y6Vs5K/C43ZYIZbeANekAMVUAAsMI5/iIZu6IZteEBJcpzEKYgDNIZhYAUS&#10;kJn/kym26L+XsCbySAnOg79Hy66tAYpekLf8CwXnST0UITUjM0ItDIVd4CezirwEJA3VEBTciIZv&#10;QI18SJcaCb1Ouwlia6+K8z0N5DUDE75+6LitapstEbYea7dZ2QoIuDulYi8EBIyTM0GdyDNjgj6+&#10;2BSQEB3eyJRF/1OIaYgrzSAgNTmFKfABb7gHxamQ+mkfHzQGaHCAEhCvCBqYPeKja1qe6hoRZ4CG&#10;ULBF+GOF0lKtBJg3CAgFCLCGYAQwlhG6cevAlpAul6igViABjsIGRCTD0hgqpIlADhI998AJC/ws&#10;BeMQhsHAlfg9veDAXyM+z1KcP2S6HzsSHbuBLBkiuuKSEoQZviMvloOUaYAQysgOwWCGhaATzOiE&#10;BYAEWpiCSkAujNiqLXmGL9wFFfKo89KjzGO/UmMZJoQSt0ALJRwme4uxjUwel4AGaXiGBCDCZVif&#10;aCwZgqjGD2o3bSSN9YFG0qDDgQnHvAg+ZNTDcoysZ7AGVvDJmf+ovw7yBxLYhRLYBREQgaNMSqRU&#10;yqZkyqdcyqgUgRJQNSOKxxJYvkUEntwiD5bLBgQAGWUIO4UAGfDIBm5QgC3QgTZJBW8IlN2wFniS&#10;H2NYhgYgLG/BpjVawgviyCnCH7zsS0rjv1ETF7J5hiG8IyDcMpTME/9quiBLuk3LCUK8tTNiOzFb&#10;LbjbQ63ykGGgwn36udAUAQcoBlY4HpE8TWkQybLzSU5IAE7gBFZogAaATVaITdtszdzEzd28zd5s&#10;zdiUN9i6yorUOwlDQd3iiwKJk+cwpPHxDmpIBgVAEBS4Asl4DWUolMrQqoQZiWXArrs6prw6wmsK&#10;TGzKyPLkyID/kaC34MkSKAFokJ4OYcyFMQZriE0/mqOsgTTYfM1cvE/bTAAAFVDXtE3XjM37dICj&#10;dE/3lLeRmcm02Ezgw0OcjFCt6gca0LyMHAYRYIW68DaDeIZhuIEKU6HzjCmpyaYUxSbFMk+ZcoAE&#10;sEr/UESYmYXj7EqX9IECIQ6eYQbSiYZ9tBgVgARI0AEsUADeqKy4iiwXkgYHICxrmDGPcosVjam+&#10;rEhjQs+hw0LyqJpegIBuNMD5HJlnoEoHgK7RFM1UBDJs9AAacFM37QUSIIGFA806BU3ostM8rak7&#10;DVCfzL9c7IWR+UYww0xfe5IKHSiOQIYb6Khxqx0OFU5sQYZa/0gJy5PIjMTUTNXUTdXUJp0AUYoc&#10;Y/OqebRRKnJJBPCB1XkO41AnzUAIbiAFwgsfLEAABEAOzFBSgWqfjKqkj5EG7OqFBJCSCCqmVyzP&#10;Kj2vLDUyJaSxVqABffAmBQNVMbUTaZgm2tkj1zI7sSCBEnoxiBTMEym1zHMJNUILZ7CGG3DQ3qNJ&#10;nZTQjctJ/hoGEtjLgpEGSMWy2UIGGpAHDR0mZFVWinzRPJnRVBKrG/0L5Mq5yiKWHMCCKHgASNgC&#10;BHiHCRkQbsiB4UDIpGqwK7MMbGAqGggvZACwZERPR+zCgL3IBiABsVkGRTMcTxpDarUTMnUqcTuR&#10;ZSgXfsFQNv/qvywMWPWTqY6CBnX1RsvMwELVTHfl2GEoBrIpzKi5V05In5HwkH6ohfHSPGMMWkpb&#10;BhApRNOQR36hxz37i3MiMUlRBm0Ihw9DnRxwS4RAPCySju2Mvcap2oKYvBIoBgdgBdYC2MAU164l&#10;EZJlhV2gAdFyodlaTJrlEmulN/JMC++kP2ykgajtn4kk3MTCVBRJ13W1OAhlWpucULaI1/byzFJb&#10;Bg6Nz44Q0fHa3CxNERjFk4LdO658xL3wjkLyx4SYBgS4grUMH24QO/JBQ9S4lGjEi8s6lcRlBWiY&#10;UhPBn46sSJZxxCmq0ouEBmsYKSp0x7B13JIhU2EiTxlLgG3/DQtcMN3YlV22+NyjzbWkdbvM7EBE&#10;1SnPXF9smtoxGgYPgF32DcxlGNjaFVUIg5k8WzZILB+gcahsGBo1cQEsyFHeKAjjeA0SkzLlLRO7&#10;CIUSoAESmABghAYsxdIWRdFJq15wgQZoyEUR6AXwgs+7Dd+3eQZ6WkLyolx+6QXABGArdV+jXZgH&#10;1UM7zLjSNbPRvd9eyF9zY929GIasTdkehrtWoN07sV0lUTbpYrnlEozfVQAVADFIqM7s+JhL1BRI&#10;+Uof0ODD0cNeoEoq9sUVhl5MTWG91N4VtoYG8KMSiNPXS4f3meGUqeHI/T+dDTn1jWIpxjyWeN+F&#10;GdSa/Ihx/zxUJB6oYaABrm2J/d2LfpiF/1VkLpxdgi3g4ky59NMcl5yN50AM7gGxBegEaDGG6ggu&#10;AUJjHaXWrVufUOCmXvjgXQBDEIHN2RRmYY4/2kyAAvs5EqBCVrikqDKcQEaZdLDhYoyJX63csHCS&#10;RP7k2emHRtaTByVUtzPi4ZNXJTbCCGpivXhiT97mKVYvAs5KUjXl3NWLaSCI4NAGBUiTwsOChcgN&#10;hECNa0DeINLB+WRcv0CeWvSjBH3hhnboOC0BcEuABnCG1lWfkoPmuVLFG/4oQ+YXRG5nq/thQUVa&#10;cCRi4KNfcuSvfshmAHxUqnViW2DnkFYLKhZl4tTKJeFKU//li41gBgK5hId4gCiQjHKwr+5wQGZQ&#10;ruspiGhIsa5TIsTxtsQJOGlkoDnr2Iw2GWkoAaei5lGbAPTViZamaS4caYYBZ0j2iJs0XfutZHPu&#10;yNVlGyfuZG1W5FCG51PKaSCxUXrOC+9ApCugBVv6AbCMZe8QaGqgmObwGVXd2PCVavDljKtu3Mhu&#10;XK1emEFeIxze2XMh67Je5G4GYj155JMWx5SeZHm95P9ro3TOC6ydaZoWYBg96MmW1rG9XVPm6Y8Y&#10;iXUIB2ORVdUxn1CpHsOYPvOJJGqNspEQu1Qmk5jMqcX9C+jG7NCwVq/G5Bz27CUGbagR7STi7c9I&#10;a9MmXXj/dWuBwt8ulGuLLoh1tmspxutSjFEj8liDeDBSTincJauRwAIskAPCu4V10Izq/otJqZRC&#10;qYYDlxQC/7fx3eyOToAZ8eypG9zufqmifZ/ZIiLZq7jLnF9DRRG1Ru/Pzhy55l+Zfu8e9jkHANMB&#10;k2HIkp8rZhHnS+C8yA4VqCVI4IfJoGAG54tJoa9/YA7kmI0a9PEmc/Cv9k7hURJc8FbQXqwn8Wb3&#10;OWjL7gtcq0MxG+fTja30NrJ7nWt1rmsol7HDDU0zxdNWiLS7ZVzK9oj73mshK9Uq2pKNeAZZ/YFm&#10;iJBaO3KPOI4gn43FS+Wq7vOdJAFC5uyQ64WbJXMSsbx+/wiFYuBz+sayx5Jsj+hw+d1A1A5xShYo&#10;lsZkLXTtj4DtFAdgKDE6cMvTnxOBCbCGFr9ovZDx/E6/mok+UAmHN9gCe4AQf+TzSSfwKAN0iQkg&#10;Qi90zjz0mSnkCbjmscbuRm8elggFD9hee/LQ8JZvwMByTb9D8/Z0eLLkUMegUfcI9270ZJSGCloG&#10;cTieYYAGPWZ1EVDzZeDtGK+zUSXbnWayaVCC40rVdTj2At8v7MSU3gp4ztxoJe9sJaGBZydzcGme&#10;OR1NpGR1OO4Hf+NwL+P2jKPftv52cPJyuFvvmI7tkIZ4a7K86kWGnkTmqRSBu7IfrNRrshWFg6Xn&#10;9ulHBP8oh2x4ho3IVZ1x3PciFJ3JkF4hkyrDTtEx+IPXKa4mX0y2Zh12eCh/i4AJBWv4RQgAUNXa&#10;p6ncBTVvZmndi9LWcoA9b3Dv2S8nd9cd83M/xlC/Us7jhAJLSq3LC9xWEluY8+RThuyYoXU6qrwA&#10;9mgU+jIBeoGTIUsBFKb3LM1W+EN2Ku6m6cur4xHZXghwhbn/uRLQh1aABkQcb6Wl0I8npZDvwJHX&#10;i1J3+8CkfOutxQZwgDnltx+sqwJmvrDIYv9xybjxG5/S6lEkeuSYBkFBjdwwBngY9L4PoKVnfHga&#10;ZGXH4bCWelNv5/+zY1akxV8EJq9Xtfg0nNAXZ7Mn/VH/Cvcu1GR1huLVJ1wTeb+TKAHKrH38wW/c&#10;P9jdLvDkHvqgF/qvKwiAYPaPGTNqAZqda9ZMGcN/06YJ/CdxIsWKFi9izKhxI8eOHj+CDCmS47MS&#10;oYb164cyZcplCTz4iylzZsxe1layzKlzJ8+ePn/yRDlsqDNooVglcNCrhLWKxqQZ+2fNATSVyIYl&#10;9dhqgrOUV1MmaDVyLFmQw3p91TlsmQhWzzIOsyUNJ9C6du/6vCp0GbJQEET0YvUv1K6hQ0P1oqk4&#10;5o0Jy4YhUzlsVwONyv5dvlx2M+fOGAlOTPZPNDaCzK4xyxBg9b9m3MYFuJwMIjXPtm/jzq27ozST&#10;K+n2/1s2odZimjaB402uHKgzZMgeIysaihNgphSjIisBDeXVrB1btYqcE6vY3eY1DqOBPLI0EZyi&#10;Yhw2a+7y+vZ1OlfZj30/Z6EckEBDCXoNY01ixc10QwI4oUSZZZhJlNl5E+YGWkSjYUPRNddQ8wwc&#10;ITDQTzPVVBPbaBBdSKGKK7Ko2zMknJQScC7ZgqBMuNx0n472rTWUc0Pp54w1nOxCgwPDTDRVVZD1&#10;4x1HW3W130phtUjhWWmNx5ZbGfVTC307gnkXdwRGx50zWy0jGWI2ytQYdJI5WKWcVYr2DzWnbcOM&#10;DEysAAgYCIETWzKDKlPbnIcimmhFL4aSpn45CTcLm/8e0LBdmJfW5Zx4+kEnXlEJkFCCM/9As4ul&#10;3TmgVXhqUanobemt109778HlJXKY4iojZJEN9dgw2+0qmYFsMrYgSw1W5qqyndUpETUbRoPEGivY&#10;wMQM2CgUADaDJlPost+C66JvMurkEkw2UnoSkLmy+6hkzkVp2ErIsEIMCQ5oZ1WT5T3JlVdT8hvu&#10;WFcit1Zbb8Un163tghndVXzBq2tXQg2zJrFuMjlUnBiJ1vFoHwsMrjIFbfgNFwUUMAAaADCTDDaC&#10;EqpZyDPT7FFvMbrb0nAX37Quw5iKl1+Paea36WEiiDAxqqpuKmOrNZul3k7suQffRfJ9+fN+W0fW&#10;NF7/QPIq71V66TrsxcaSu/FFHrMNNaJ1GnPahkCoMYDdaMyAobbcNuS2338z+lu5L12s7sJa1yfU&#10;o5qC7aO+DEbm5EZQ/gtWwH+jh1bBWiJ8UZf0kW3Y2Md69ajYzTkDASurN+AA0q63sssEnLACAWTN&#10;QcZdsLm/u6kJFVhRQT9WmNBPDzGUgZghhrCJcdhqYy5yANQoow032kyDwDTRXGO3Fk0UEIkSysTW&#10;kLfRoz/zzY4CJ83ObBZju08+hv2uvPH6PG/GP2oqJa8/bi1Lu/OaYXpgvAMea2nfWdV4npa+q0kN&#10;P7KqWq2koStNMQ5IzliLSpbRlej4JywluIEHbkCD/xOSkAY38EctbtCLYtSiFzTwhwd6cS9WhMI5&#10;0Bhd45bBF5X8zgQHGEbxjBcDcoRCFx5gno0UxKB+QO+Brppe9biRDexlIxqbKAAanqCFAjTBCpgh&#10;38eoJ8UzuopR7BvcuWwUP5/hR177+R9KNpgmH3XFhz/ii+Mg4ys/ck1Ku8IJ7nLnKJ0YMJEI1Jfk&#10;NEI5KVkOjRYh2E4MtqX4eIA+gyTXb9YCr1D4RSklpEExaECCIk0AAtYgATQE0ou3WIMG0uBEK0gg&#10;ghuUshck7EUr/IK7id1uLV3pQdN6cDxymKIXTGyiYzI2mWRJ8lDcSoZAqHGndXiDGgZowgqe8I1M&#10;qP8MAMkAx4iq0QESvSya6mRRSXA2owmssHkQOGQl1/U/iHFHPw/rjzWQAQ0hQcAo1pBOKKBhDWgY&#10;pSjPIdu7gpPP0ukqgD3JXSMzAh4COjCa6cnZ1mZltUnewIL/WpevNqjD1pXAHzcoQQlIMAERlGcC&#10;gjGGdZ4R0n+k5x/YcAYJJAKBXRgjFCXoBTB2QSkHNAAC0SGaj4ZxPAOmJJFHXNMyi+NE0kVxnSvi&#10;FjMKRY1sZBEJNlhBIALAAwKsoAleYAY4qjGic1YjGSbSKl1dBCPBQYpwbKKB/CYqUbAZbY4IHVIr&#10;HHDCUnqghCu8gQtV6oFamHIXW+FEKA5alObgU6L/pTPMT5hUUYw8Mi0ZlSQl1cI5Ls2HLg8dGzQa&#10;MIFdkGArE/DHLpbxD1aI4B/GEEEC/sGofyyDBrbtRzEkAg0a6JYVqTLGBCYglVDF7oQOqN1z9rOM&#10;GNQgCzUwpjFjkBJ2WKx5zXweNOu6ImVgw60EmUYOKuGNJ4AvFd8Agya4OINkKMRlATBGM5pl3v92&#10;Zn3kgtT73DjPuoguOHbk53QABBNTlnB2SkHGM1Zp3BL8QxqtKAFubUgCD8yiGC1tRQIC+rBOMgiO&#10;alHgkxh4rNGiEVY98WgF8WoYvoQiASLYhQMg0DoHvFS3OvYtkIFrEpySoB//cAYNogKBXuiWExiW&#10;/4YDxNKeyrCiBA7ghFJumMNhOCO72U2keAp0oOYtSHBZBbBu0OtWhzCjGtxAQggioYUZeMEJWhhA&#10;AWRQhXucY1Cr0YZ/2WxokQRuwCyhEbHemBf79agoDUgAKmboD1PSYAKQERVwSWBbZ6yiW4gRcm6N&#10;kYDePmMrBhIQCfzRi+kGVDKcDaAJal1JFk/OX5DcF11Lm6WDwSWTCQyOB10rggmcJAElaEVQMfyM&#10;IVPZucvYBQT+gQy0kIoEbwlFT41BJN9OoBTA3YVghsHpoaYydseGgDxw0gMimoB45lhTG63qmGM9&#10;89DnYQh+5Wo9bXwDACkrgCAE0YY22G0AkQAANv86IIQAvCA2/dU3xT3yohxxNFIXO3BPeNVBZPh4&#10;Aq2OiQdIoIoGkBun1nFGL5AEjV5EpQE9fXaqlrEV4Iqg2pMJDr6UculWsKIBhntoP+JtApQUkaKp&#10;WqDXeK3Vs1ilfcCOj61MNwxWvHQCA2WFB2r7jwZgmLm5pXJvJ1Pt7IxqldL4BwS6/e1Ui2UZ0/1H&#10;P6xTKgveoBX/fGkr5mkOAyI93uYYVr0Xo6BDoqQE5RXYR43x0Ys8nkLobQY2lDENbmzvCTYYQBvW&#10;MC2Eo4wJDK+GMl6AjdMXuuKqt0iiM65XG/FVxSw5cWtFLpOue4ATz0g1J3BK7SUP6LlvATupM9z/&#10;XN9XJjvQAL40nsFLB+ziBpJNACec8RjJWGEoxSsiI5feryiJ9nKk1RxDOzj160hkGCHN3Vqs0Qp9&#10;OAYZ4GHpW77N3Jo7oLf9EEFloMFpodpWlhXfMxQZW/SeM+xCU1hDCSAJBKDCf7SCM1CZA6iCIvhK&#10;0RndsDSCeL1J4pVX5CGK4zmebulWVIyg1cCHCbIIeglaM2jDP7wDABhABETADEYAE/CZFnCBNChD&#10;OpiCH9SDWzXD6hHhRbTTGhEYcRTHudBAA9DTSPEFBExASslEMfDWsQFX/tHd7/kfMgxGCayd/UFb&#10;kQ1DWwDf8i2gbf2FMSCDPwAZvhRWKnkSkFgB/wCNzgR43+S4GEvA2BlBney1ByuEg0WYoPo9w8NA&#10;w2s5hks4QOqIwNoN2f1lmBbuX//twqhAQAnYFpEIxJARoHOVoWAgoAKWgJKxwi68hY45QCiAgzkU&#10;Qv5BQxlISQVUgFARi0qlWek4CAgqSueooEQ8Q+SdIC+22ccoQzIYwzRoQwAIQaAIgRAgwZ6tDDaA&#10;QzIAAQYIAhyMAzhUXhF6IzCOi+sV3kwwoRN6nIxIAzScIg2cC0ysoqlJmxYiw+8toBdm4ibqw0AE&#10;WbThlBk6g3Z8IZJkWVRwwgTMkj8kwASERZWpS1TNmpTQklbo2ovloSQZw0/dkWmd33UYwzDUwv8z&#10;QEYCSNbyhQJMPUMDPOI/6FhUVFmG8dYWVlupLB/KIclK/kNhEVnZ+WMCst0ueCF1rN0EiIU3+MME&#10;qEMyOAMfMMAZeMG7mYM51MGZMRPRSMZWvAUxhmAKSsTjjWAJJkq3WF4OdEAHZAN75QAP4OAAAEAz&#10;9AE4GMAKDIABdMAzvIDMfOPqtV77FNgSFgMriNRXLIM1TCFMnEtKOZcx3Fx79NY8Vps1XOLXeZ1N&#10;gkdOIh+pmEpPIgl1vEWQMVcC/AdlsAKX9dIYPEYMEFOC9aFFXFTlOJ06TcZNYAlLBGLnTAR89MMN&#10;PMNfOIA1GMMzTGFTUIdt4SFLOteswKRUXGb/A+hDTYrAW0zmbiWAMUybJTbFT/1kSuKhROQfBPzC&#10;JiSBE8AADDBAEoBBOyxDeDVRAjCVj/xebbpnomAlRQTje26VRIgG+SgDOFyPQXBDNayDHzyBDCBB&#10;M3TAOHSBHxhAFYyDy2TIXRKhGilaS7weghxeZCyDNFhDApwZTPRC2znXPxRZIFrbLoTCYDwmbgmn&#10;AwxikT3DS5qdZc6kCCiZjjmnWBgDkFGD3CmkTGWoCPCBKVzXEfWHjGTnd0yk04ifFHkDeEjDVzSN&#10;JQmjbg2DB+iYXxoZA6qkA9gWeETFSz5DyplbiTrmqOAWkuDhWxSZMexC701btSFgjM5oSpYC/7P9&#10;g3v8wz2sghh8QArEAQF8AAycABmcZ6spIYXem+5IA0p64VbS55xERW7KlO2sBW1CHotwS4SUT8us&#10;Rn/mADcIxDj1ZweAgzIAyqA4KBH2Bsa9UzzZSC1wwlx4EKgQ5rkYpEKyJKqlXHY0BWGMSnDeZCu8&#10;BRaq6T4YWUwmpwiYqQOsHZB1aW9JAz2WgEKmgzv8Qi6Ugid8ATKwwx4NGdOxZmpGjzGwnAd5klrM&#10;phHiFEIu6jKQAAnUpAN8AYhOQLD2Fk3pnHXU420h66/Sa1QoXoYd2T86gzL8lJLh4bJOQFSsqW/t&#10;ghiAAAEIQMQKAAx8QCm4gyco0TjSxOHN0f9eNNfaMR7X+UMxtOsuvM5WUN9ASeB8nledHCM4VCN6&#10;8VsyWBHMjNM0GMN+cUM1nuqDhuOMTKhVNYA0OIPMtRFM/CuQecM/LGxJQAAz1N2u+uQ/+CqQ0atu&#10;/esyHJn/jQpKGqyy1ml0gmjvSQMJnB2ntUIxnAEz1ICO/YI7sAM5bM1nXcQjvViSok9vmsQPNR2U&#10;Vmpugmw/2JBtJYVtWe0/lEDvGYPZdlpTdKG+IgmThq2/VsZvCSxm/sPByutbJK5uRV8KgEAiWIAE&#10;WMAS5AEDfACQKZPGJsi9NdRQMIVWKstbVJgIoMsJhYomnlff/IM5udVqaIblZcNqXKpB3EP/Mk5c&#10;z6pe2bpTueylYsDEDbACNNwSyYkCTOxr/r3Fwi5uiQ4DK0lFKerrlgLrP+iD2DJu2Tpu8NFk5oIt&#10;s/4DCVQujNAdCeyqA3jCLwDDGUAA9EUrNIgUuFLEau6aAIfMo1KEcm1QxggS1Vgp5FlNP7QrJKbk&#10;4XJYVNgvcPXCqPifKXodeGwv+lab8y0fMpCAPepuUqwdb70D4iZLLmAAAaTADJvBKORBCkRsChDA&#10;KtxAI9RIelLlSHGZbTXqoVjNLG0ogrgro/5iV3pGRMzsoBhDMrxZa0wD72KGNW3LNNgnflkTM0wD&#10;fpXPMcqVQIRxNcnGNFFPfnXLP2CPNmhD/0SMiDFQA21QT/BSAxxP02j0F0McY1wp70ZAqOv98GKc&#10;Sy2066z6gyj4QyuscAK8hfxKBAnEA3ARQ9phKW4hAr8yLSuAQ/w2xTPowqjwlJKhXIo+MudWW/eq&#10;nDt8oTmQAcVqgg4LgCVYAgyYwhiYQAKUgqHkWpTc7QONYDBiQy/sEFVCjqxQBqVeDcmmYnPWacLG&#10;bwNERaX4FrbxlG2h3NqBMNPSik3oFg2MylnEwBcuAzMkRTr8QyEkQDnELwRUXi58AAFYgJ9+wAes&#10;gQRIbB4IAB+woy2wLmOMl+mkBAmMigoyc5UgjAk6w2yR3LlcLw35Q2XAx1V6ZW0mdEiABv+EhIY2&#10;kMhlKERGcJVEjMgX49dCmEh/scZD2AmETFO3UAOJ9HEyWA83eKpAsCU43ElB+HGEUINN73G/+bE5&#10;pV4gy6f94tWiTYCkoAuIPbQ/1IgD9Os7U0My9AI+ZBgxBME/5EMJmAPVAgMiMEMrnEILF4InM0MJ&#10;8IMSsAIU5IO19YIagqH7hnBUdKho0MA8ABcutEP4SkMFqIElEEAcCIAELIEAaMIOTwAbJIAaRIO3&#10;FjDeQo1Wgp2vCA0kDYX/LR8JOoVEsKu2US00k5i/skI1L98z0IAXXptcB6UDKOw38+Y/iDNwCddz&#10;UfBboEI7M4PZYkM05AIM6DAfoMAb7MH/HvDCKmRCxI5uHnyAGGxgejZVPq2Fr8puCL4nho5cYtXC&#10;DyfWqCwKo6LfZlhTTw8ENZEGa4AlFo+GH/PNatSGTH+yH2MPZpQTIGPqagSAy4xRoWCD4/U05eUx&#10;5nHLiDDEQwjE3ojGamzLHhu1EfqG4uRVQEs0yRGHBxSDP0Azb0UyNcu2MyQDaiMJT6WCMqDcPfzq&#10;IPKCHpzDOkNBEUjCCOwCTvXC2glVa091L4QCXrvDNEgDDYhDtr1DO8DAI4BAHvCzckcsAYSnA4ib&#10;kQIzkqYPAusWK+2Kx/0PMmgYJHf2Ee8ClN0WUIEoncpvVBTDqCRDMSBJerxFJkbFcHqz/13H9g0o&#10;mTQUw9pBAwm0sI6BAzOgwi9cQzKUQB00QwD8KQFkAgHgwh0oOh3QwRtggACMrgSAwij8gYSzkHqy&#10;Zn70+EFztnV3uuM9g3DQEEzUQi1Er/SFwtrBB8gWMVmM9z8EgEQIBGiQT6xHCEdXBPmYaq2PDIm8&#10;GXsPIalWQx/Yt0S4d6xnBkNQT0HccbLbdBgPCoGPDEHUuqkC7xCORlE3uPomtc4UanEQB6vK0NLx&#10;FgZX2z/cADIwgzHcgG0hAw28QzecAZiXwilcA+KeATeoAxRQARVIAr/PASIMgjwIn/s2K5x/cjH0&#10;QDTYlDQgpS5kAxD8aSIsAcTOcJHncP8KwAAuVKRFMVD4SZJQ6Y90s4Rjbjb6DXMreDnx/SoGN8Bl&#10;iHNU1MJXB1dUrFJUJIXC9tY/GHNU3EA529RbMFlUsEI+yuu9k0AdeCoxEIA+azwKUEDUR/0dHAEM&#10;gEIeLIEEULqlOw/FKLUjd7qnO/FEhMM/PrU/QECFKQWHIUlvdmVvckYydAA3TFxDmEZXDcoXK6M2&#10;NAO0h0bqmWq0z3QH9LGCo3euj4avBzu/lROsj8xATAR6mQhETMOyC3VmUJ5dNvhEBA6EL1rQkuNM&#10;2IIL2ZJ2SrMk/0MxIAOZp8IGKMExrDkJxPoEpMEnF0ILSAEU6D4L9DsUzIM83MAnvxz/QebW5MZv&#10;KPh8O6w7bsL1NXDBB1hAYUd/9EvsIljCIoCADueCRD65ShjwAW8ljATWlWP5S3JlbXJCcbEdCUTF&#10;ZLqwRMT8P3gAwUvDDUTFy0lEt74kz8c2QHhY9s9YrWf/kNH49w9CiYWqVFFjVqJBswq4YEgAISAF&#10;jSgUQIbc8wGUBQt5JIgx5I9lS5f+biRY1m/YMGQ0aw6j2asfQZ8LgQYVOpRoUaNDjRlbaOwgs2ec&#10;bvjz4I+Gs3/hni2DloDErqBKj4YVqi1HtWrN/ilTxowts4XJklGTqK0ZXW1wgeIVihduM7//sPWp&#10;lixAYcPJ/iHea9ZsWrXJqnVAW5ja/z+3QNUGWMhsGrW1yZolU5YW72ixp1GnVr2a9T9pJULNpNmP&#10;Nm1pE2q91J2bZa9dXv85mLCQBISFxZwptYVjQ6pJPpLFI7FwgoN/1VTtkkRlxAgWI7YfOHcj2z9n&#10;Cv+xAi6cOASlN0y49fDuH7pB4Fx9SCFgiYWNeQQQAEAJLOiPgEy88ea0Vlq5qR9kdOongVZaq9BC&#10;opIyj4RhlkHmJg9zom0YCERA5iehnjGGlRsIsma6f6pbaBdWjrPqHw8OesaDhc5biJP1hvunF2sW&#10;8oCdyvxZaBgWGXpxAlSm+WeXBv5JAgYCUKIEhBQ+0CEkkO5YxRIBJJCAATX+mEo3l/9umGAmBz2c&#10;bZlhdgnloAvxBIqpO5dSKkNlmBJhqgnuPMgYb54pgUY9+7wwGW7AUUvSaabJpjNqzIqGGU2vkcsY&#10;ugYDza9mGgNNmwCoKayDakZTBjKzmlEmAEkXUsssz1K9LLHERFMrsbokVWbUtJjhBoFp2Gpm1Vhd&#10;bQYb0/KMVtppgUo0lAgjrG2ZBNRc8yUSWnEIRuv+IYHKf24w8cZ7qIHHln+mgaaXhfYppIIiJOmO&#10;hX3dGIEKKPQYx4NYa5j3nwbEZa9c49CNwS1DzklGmhu+YeCDOASwgMA8QChTggBN0ggEMzjYZsEJ&#10;nKlNxAmpbfm0GR/ESUQROVRUKLD/gIJgXmPkXSgBERYSgZOFaIBmoVqkIShJhNBDeCGFSQhloRuG&#10;YWvpZQZZyJp5k0nAumT02eefUEqAIcAyYyGAgEG+pGCPPxgABRQJCODlhm69jWnOm7C1CZllWBGB&#10;T5crxHkpggxlqBgikwLroGVauYGVgZgy3EJkg12L0myYwbSaTTf9p7JkQA3Nr74G+6euVKnBZtW0&#10;ADNLsn8K87XWVXGVKC9eaYW3GWMkHRUxZRBAwFJmlJXsMWehJdz554uShgRrsFW5n2UmiMpbqVgC&#10;V9wYpaQymWLUxZGZdGZRnR6DGxikBX+5884NN74bQYNqRLlrmRuiaZI6ChdGNGSw/8UDxmiGPGaR&#10;ARjAIAWaINPHMiaBJfTHJAVaAkcy0T+xMAhOEWIZ9KD3jF4gwxnZsh6HONGKYXzFUEpxRjF4hB5O&#10;AO0fIkiAW3phtBslzRg7+seSFtIQ6pCrBAy7QU9ulBZp7IgZPfvHDBEDjKFB4ANYChkI8rAfAojh&#10;FbTYQi/+IICOxYEYXAFGL/DmkqnUwgFzMmFtdLKMXtgIhHVEygRo4IAU6QksfUzNNEQjqmRY6hsA&#10;KMAhC2ADGyDykE2oQgCYIStqAA8HBlyINqYBgBUcEgHYwAFiCvOCXy1kGtyIDGKSAQ5kvYMtlaGV&#10;MTgDF25Mo1OpkpWwQpOMcnyjCv9PwME0zuEsvwDPG5Xxkx2RaaFjgkV61pDZbGizrTSq0R+1mAUJ&#10;xPWzoCVgIXMsUtLCIIq09OMGycBHEaiQTl0MwgOGMIQHRDECKIwAH32YBVykUYuFhMJJDhgNMBZV&#10;lYUYAhzn8EYjeHAlApxEjP3JmMYIlDEQaCyLJ4gGnywHlFZMIE4P6hDLjpnMaJGIJg6y3mxEsCil&#10;FAoo3nzhQliRsCBFbWoD+cfSzKHPsRkMfDb7Bw3KB0sdJQYa6AncP67hgBsmABelEEAsCGSBUYwC&#10;QAciAQomwYcGjkICH3AFL+rADBHARCpTicpUPFAMBzjDpNa7yTIcwImMihR6xmj/gOC+kqETIW6u&#10;pERlLrPBuRmg4ZA2GIANNonIQFSBLcaQizKukYFP/eMZpDPkAJqgDWn4yjDGAORfudEBxybjHJSK&#10;RjSuwYxZtQqpxgCHXzr3WF+dLhzlgAMGIoCEf0AqlRFDla78pFe6DrcoOFOKNOaoE5vURFu42d5U&#10;bEGDF/1om90k0g6ZYQxRdOMf7riBMioAPyqw4J2iMMQsRDEJ7+CDDaIAzRzepYx4GEyb/5Ai0YyW&#10;jFk8YxznaEQZGqG2OAwoqhHUmAUkapItOeEPjSKI5VqhCr55tB9Oo2xIiasapSiqJm2F47Yc0JNj&#10;PuNOPHMIMpgU04UwaCEUOc4K/3tIECDu1Gc0FFo3dVgLeVBjGTo9D2JU/I9S/CIafCCAA/0z0bmB&#10;oCQQnehJ8pAJXHBBDayohjH0IQruqYnLs9hFKzp00gfVxEV7zPDzjJE0Z4hgGRjWk5kPRxTDmIYZ&#10;ZMmGF5pQgBUEggkh8HMIAhECBoyBGt6Q1aOy8Y1oTPIffchBFVYwgEjAUlbhgMs0lFFobXBDG527&#10;hja0YascZAO1GVDdYKhxjWt4IwDNyIHxjFeOz+aAG7SbwSabAIAXZHo02CCIpYV7ZmHf7HB2dcDf&#10;QGTCbdlie1KphbiCDDWpGaMYlNtRMoLAom1YgwWS2JchRNFOeLKAOxpgww3K0f+NHlsmHroYTX1t&#10;aF3XFEMa1ZBGI5zwAQlkMYsBygNETRIgf//bAilgQC2K1sdgr7hBOOEbNHaBDD8Nbthh8cb4PvRG&#10;ESEjpQ9GSg1JyKQGOAmANkvGCP8hD4P8kEmhoK+NuVkuIj3jBtJgxhdYlAxowDAZKk7qBIp8pTgk&#10;4skhK5NJuCqg/ljiA1QeWgeI0Q8InBVvaO2KM2RzQo9Wm+IVjxafoMHmRmF44UPBRu02kwwF3DkS&#10;BWjCEF6w2hfM/QWd8gYSkJCO0m6DB/fAARL60IEZ5LkA66AGDnCQjnT4upilhEc6kPB3dqzjWa5+&#10;BxjwLqyz4MALYMDBPcJhrHX/IGEMeR+DAatxjSrMQBBt0IIMhnAPXz0DHPAKh+Ea5/UzZ2gZyIXG&#10;m5hrUuzNotkeAI6FWRzAn/ZkicwABz5YlI0zzEsKLIDCIEQxi/POgtxSQMQN1rENdrBIGfnQhejU&#10;Axj2GIOm41tGMi7hgSRUEWMCd2AEj17wAIFgIxxpRC+UoQT6qOv+YaNAJGZq4oWWSffEInAeBELE&#10;bBga4Ni+olr+wRpKAIiMQYiMoToAZUYIYo4kphjkgeX2aWeoyxjWj6akgQZWaPwQo6j+ARxG7h+8&#10;4Rcm4BpyAQaWoGMkSOAgKqJSAEt6sG4+wRc24R++YRWIZBlIgKy0pyU8ABdU/8EBmEvr/kY4FIMB&#10;pyVDoMEK9+pE+uotlAc0sKHOuGEbDKkA1qAwoiEHOsB4TosZMgAOBGEFbEAGqCEaIkDPbKAKMoD1&#10;IiESkMAPIg2zAAABaC0AcMAAImEABqANBsAAhgBVrkEG2mAFmuAfOiDw/KD1IuAF9rALtEASI3EA&#10;ZCAdqAEJIkASCwASmQAIFmIM0AEcuCEcvCEp5mQMubCOcKYVZMImoEn4uOW5pkNFjjFGjMHFjAHl&#10;lqEYDgIZYAgbIGA6uKEOusM7ZqEWyI0K9IAdaGAg0IF/NiAeBkEZsEHFVHA4EsU4noEGeiIdbMFi&#10;CsQSLkjgDCyi8HE/LuDgHP8CHibAK5gizjSKo/hmuWoiyHrRKJSiF66lpMQMcgAozhJnShRiA49R&#10;m57hxp5hen6IBpJGGk+QIKjrGdijHf9BjlZoSZRiawjCabxhAkqBB9SAgR5IIwSOQPQxBTKB/wgg&#10;BM6gFJLwC2DDNRwSF6TwJW4AGByAek4KQhIQGnlxIVFjj5QiFMQOKDiEIPsKMmIFG0SjWBBgA8Ag&#10;zzAABwLAGKrhHMChlrIBG4wgAlZgBQyABzZACxJJBu4hA6ogEtrABiJAEAChsCIgH7iBG5LhCdqu&#10;CbSgCQaALo1AGbwBAATB7UirA7jBD9qgDQxAM5AgBOYyE/UMEBggA9IhMNv/7jG1wB0WAhVQAR3s&#10;YRig4SYmRBqmkipbpsSggQQ6RLkQsLl4Y00u0hUEshWs4xn0gUZEyGiGASTN4yL56R/YYAd44QAK&#10;4TvIy1+kwBx6YSB6QCGiwRN2RsWegcU2EgKcwpuWYRYIQD/4YwkiiqEqKOA4IkBSAAQIYBWIITG2&#10;JgGoxM1WTBVKaGYOsuMIEjd/aISg0sNowhniyuMsZxk8YGeqkSAmAGg2kpteQ2qGoRdWKCGuEgUd&#10;ojwpRBqmJCVRrh9o4CB6xq6m4xl+oRW+IBdyYT80Zm6WAEAETkfJBBRSQA1e4RYSYAKU4RKOwDhi&#10;YBWU4Ke0h8taohcmwE3E/2w2fA9B8yRDOnBoMqQVRMAakiYMh4J5VCcZ6mzUvOAVmWAGZAAAgAAA&#10;ZMAPqiAIXi0ZACDPmmAG4MAvO5PWvEAQIjESIiACAuGQ6HIaECALSlELkGAa7IAJDgsABskL1qAA&#10;tIA0/uEJVqANIgABlMEAJE0TAoEBBlXPZMAYPgE0B6AAAuEEcMDXHEAVpCEf3IEdOORnbtNKqSVF&#10;HFIYIRACtaUYdcMDPMA4nKY8j/PGmilBB6JH3uEMSGAaNAAKoMAVjuEVCmE70mkH1IEETOAf5MUY&#10;AmC+/qEcvoqyYuQZQHAYSMAq9ucDQABj9mOiPAY+EQwfTWKCCIAPHEAXkP/H5ViOcrqOQdqBua4Q&#10;QpyBBAgQNycERHq1bwKHcvgoQ0pAHwiCFV70Ql0j3pahKJHBQ721F5SiQo2BuqSBxZZBBKikH9bV&#10;PHohafxVRbziGaojBq7kF1IAPj0GHzMGH0dBADDAF/hhAn7hH8zhFYwDGVYWGXahW4SVJabCN9hM&#10;ZbLFJrBnInF1NfRKKVIoKHaBJXbBGkrMcsCiV1zFMrQBAbZhBtpuBTDABjDgbW1AEJgADuoCAe5B&#10;Bl5RUFcADR4J1G6tDQA17oZACyDRAM6BGdghAl4vA7ChEkrRBgBAGbJhBjBgALQgAEDjHzSTMy2t&#10;FQcgAmZg9SIAEJgAANj/Agz8VAuMoDAQwwEcoPTIwUOWYYZy72rRzEescONkxqRuIwpdohbmhTxj&#10;RBo0tgSIpGNX6FuZoUL1oDvSYAc4IQGoQQr8pQgOoARMZDcP4hOOMRhi1jgzlkac0GjGoBhW4cjq&#10;U0AkKGf9bUd7FgRg4ARIQCnq4BhjaiIxbKNKCCFVxhk+yHZ7AQIihG98lSbAJ7h8gil6QUFKMkbg&#10;ipvoxDigAXsvEGHTwyGMQZtKdjhOlkacoQSMZjcHQmRdYUQnoBV6gIHM4IF6EMp29KEu6Bd2oRRq&#10;AAd/SAQgIBmQoQSsYjdVEK1eYiqKoRWgoTYW1DflJRwO1HZVYxia0ie6/7Zpm5LE4ixDPMNXROMf&#10;sqEbtiEVHjGxGOmQDOAfFJEbeKAUU3UNoAEcNCMa1DZV0wEcyPQJKvNySQcvyiAfZMAvAUEGztAL&#10;MIBSqUEbzkIGWs8AQg0OFglw4QAOgEANkiAAOuAcOCB1hcAxCjAN2KEHqqAK/iZwbpWJ8QS52Erj&#10;rEcagLWsnHYYGtg6lgEVhqYf6uQf8qEEeoKfFCQYeKEZpIA7pOALhPYfxME46wAagMEZpsFFkgZh&#10;kgEbfkQZSDQlb8wESiAeuusP9G2CdDaCHEoAMuEm8+BMUCGm0uFgSiC7foYZEmAfgAsoopRBaWY3&#10;kYhRFnJ8hXFqIdAZWv9haBI4zvb5HxLAK2LSlZXqh3ZBgnl4bEggadRRg9ljGDpuh40GA1cIYXyN&#10;E3LhH4TghBVhAjDhBDJhwCpoR/eD6MQoQNSgFN6hFIaDTqjkg42GbAaiFYS1aZm2KzhBNgjWQXRi&#10;ZUXZQqKUsqTEaVvCASDAGmzqJ4wBLNPiWaihG7JhG2JgbQ0gAgzgqrEaAJrhHLihG75BBiDxc3EA&#10;HadBGwBgEAuAB0ZjGpygMg2gssABCdQ0EDDgDgcAECL3GljPcpVBGyb5CTYzAp4hAGaACQxrANbg&#10;bUMgAgJgHLyBAyJNC57hMZjBAVqBHfqhHrrgejjBAUL5p1lDKTZqzCL/EFscwElrYSooImaH98Zk&#10;WWomGBmSwVmfgRn0gBc6oPqgQAPeYaP+oR9egUroZKJ505x95nspZBiAwRX+QR2q+R/agQbc898y&#10;Zj8eaqQ5gqtGIRFGAQYYgAtKgKEdghkwlnh3IXGCQjjgGSGpS6k/O5mwEkIm7AprIhQcQIeq+Ggy&#10;GGiMAXwfGCEO+gJ3wSoaImna+0mmQRoeuuNgemwyMD12QYnTWWZFoA4SwByUYRPUwAnuE0CwqD86&#10;RoxSIA8IAAZ+gQf4gJv6AYe9dRdiugQGghUc4Al5A29uII+kgYA7bMyWQR/OBbRZAwLaqMWkYiWY&#10;9hU44VryYguDIhq6//gRbSAD3OIuPIO0aK2ro+EJHBMRAyAwcsALViASmgABaCcA2vpz++AfqoBw&#10;HxMwHxENZCAA3BgSmyADpiEOAVtTM6CvTSEQTNEUCwAAsIEaKtn1hMBVWtcBvkAJDuAAPlkE3hvI&#10;U0OO5HtKtWVFnLZpYWIXMNRkb8wZ6oQZrGEXrMCck2YCXgEcqq8FKsAkVRwYqAQaXsFoGiLGd0Ep&#10;MLY8JyAZ4GpolBa2i8EmdbSCLohHQWZjOAIGMoE4bR0xztWyG8BqCzJlTkoY+wHijCbS6WphscVX&#10;4+hHcC8ooOGE+ZvFiJebkEEfjGPUraIBdmEgbHVckuEZUAGCUbbFif8EAnahJ2boIGIEG0pBBPZh&#10;B+AiGXjgF04ADzJBE/YDJSaoP7TIxL+hoPvBx1vcaNx9hcDdGoCYmjxABFSm0rHlf7VdlE3yXPQh&#10;KTXdaUlgAjiBFRogFPBhGOThHtJhGNwhBqQaynFgGwJLIiRiGmgNAZgBDAJhLucyAsZ6kiFtAJgA&#10;AQjDzCszAs7hHzxVUw3gCZLBLwM9HLRhrzfRGwzKADbTAM4u09RAEwKVCQgzlfCgjmUvi10Xsxnd&#10;BIYBlCWdWjasAXR3Sm2iBLasmtSEQtZRmodGHYBBakJhwA9GBJImAQpBGQ5AnuZBCCgeGIwjHvSB&#10;1ndhhX7G34+TPZb/oRCGBtSlhh/KhgGse2cPrF53tEwEwAzU5gRcQQ3gvRBEO/S5KRSqzeOcnaOm&#10;tNLbW7hK/nmAMWWsfbnGDGP3CiwcoBfIhT2I19dnmd3TQ+yq4yAsm7JsKBkiWBmwvfF74mdO3TpU&#10;UGg4QRF2oFv/wRNQoQc4IBPuE6J6MA8SIQX+4ASoocqYASD67YLwz9ouaP8aiBj2L4GIZ/8ceKjl&#10;r2JFDxVviAi1bBiyYf0+IuvnMVSvfyiNofyncqXLlzBjypxJs6ZNlBMmhPunzx9GixR/Wrw4i0YJ&#10;EQ5QlcCVq0yZSAWYBGiWjJnLZM2yZfMGB8MaA0xsFJARgFulGWtW/zRB0ExZACeCBkQIgCNCmwEy&#10;ojHTpqXNCgA5fHgRVKBJmX/ZvDBp08YAAhx+/DzikioMJi0DCmgBx42DoDZaXvxTpiyigy/D6B1Q&#10;x46ViJY3Y8ueTbv2P2gkhg1z5rGf798khy2bgPGn0AksHSBfJoLVP2e7Qv0LxQvZv32olv2b4ADb&#10;P0lUFIErFAzbMF4NCu5ylkwhQ4cQW7ViKSLBv2Wv0kO39g9CLghJmEGAAAQKYIEFEhwoAAgFCrCE&#10;BHGoAQMQrvBhz3YOCBHRBMo840ACxgzjgAOqwJSTM8ClqNswBjnDEmy2xRjbLg2g2BtJH4XkjAOc&#10;zGTMDROotIt9z/+UkJ5A0oWyi3WuMdSKAxApx9Iuzi0z0G0HJSRCPxhKE1ErxiTDhz6/NJBMHYa8&#10;wokQzHCSwDccZEJAHnmAkGAsGMDABTb6ODdMCdJBk2WTXW4ognFD+XMDCZx0lCOOJIV0A0syVmpp&#10;bciIgNAuQFmEqAegXpSoRTWA0cQANkTwhAGstvpEF89kIIMNK0SAQxI22NDEEOAgAACtTXiTTDLY&#10;wFXAXOlEsEIbTwQQAByRrLCCDOCUM8MKA9S6ql3LGoCNMYFgsEIgEUQAFho2GFBNOBxgUJgBflTh&#10;3YhfBKGECSYMw4oDMF7q77+0kRAKb7stk+Jvy0BAgz+1FGcRCSr/1fePNEb+g8wu/EGw5D+cZPfP&#10;L61o2MIIRWBD5T8xRIclQoRyFyVy1OzSo5V6PFeCNczsA0w70fBxwgUppCBAHhYYqODRQy8CAzBK&#10;nLHQP6pA+Q8qyBkj8303L9MKQi5N0ApvB0cqkkMu9QtwpTRAMJJHIPn20TChaEopbCopCdHVRab3&#10;J3/WlMDk0/JBRPU/05RQZQkEQVOCixpzyZ2XykU8JDTMGPNMGiXsUEg857QCQTQcmGGgBCBQAsMH&#10;SUSzS83L3FzQ4v+07ICXInAojU9DCeVBK9L41vbbb9MgjdlnF1+pA85Z04uonuYOKka2YGSITxj1&#10;40UB2Gc2wPYF/2wfiR8BAIBZAU9k4A1mKxhwTTQArFBYBlgxg0lcWjgLx7JNmPtZZjJccw0SEdie&#10;tKSVmTZE4BrhW0MB7rK9bDWhCtXozBoEGAgZoEQ+Y8hCEHyzDNcQz3ggBFg/eoGMEoJkJAfTjQgu&#10;cgPmScdwE0OcxVynpHZwTATaacUE4jOCEWggP8lgBy9CwYy+2VB2kAvSP2BIMYI4Y3HPSEArGPIP&#10;LhAAE2ZIQYKINrQDJahoQ4MBDL6gEHsww2X/kBhPDhcofyDHJSMCm4pSpLFnqMQYdwxhbPpFA2tE&#10;yndt0w0EcDiTjSzROcYQ2D+GQQKE9M06nCCkcu4Gon+QgCDSIP8Bf55onQbsgiGPS2MlRUCCCZTi&#10;Gv/wxj/w4YAKhCINH5oAO5gRpxSAIBOWeAQmmEGCOvxjDq5TnDraIwJy/EM+tKtkCVqYO6C04o+/&#10;OaFuXEc3PVqzbCmhFEoa0Art9ENhnqLIqCrSiOKAShQYiYEX0iIIQaxAEOLCQDxN8QIGuNMA8ghH&#10;NmQQCHjm4xpVwIAgApGBMIXDCeKKgDyU8Q4/yFMQj/DDE+TJAHB44x1IMAA8McCEVa0BAwbIwDOE&#10;gIRHDHAFawgBHKjxjGls4AlrcCcGkkC4J32hC/XYoL5ec82exiiP9QEO20TiEWQkrBi4C1WojAHD&#10;REqnH42czi7/YtAQEUDuFM9QRiGgAAUpsEA6y9Aklpi0C+14zUtDUskl//EMRSLDb9J4knWwwYxo&#10;lIILHDhBHCzAIAFI4K98zUMcUvABPvBAIez4EkT0wQm1pieTm9yF1yDSEgjcDCRFXVGkQAKNViDy&#10;gz7F5kqM0QtooJBtbtNNA/RBExJQrEf/6AV/wuqivjEkktqZ5CHVKp1n9MJFziABlzypnQQ4QDv1&#10;gYgIbsCJYbhiFelhKydKNAdWvMIQm7jGBuJ0gdPtUmDNkEYv1PEc4cZOBHPYDu/+ITNVXrIE46xI&#10;MRwAjWXk6FFt45E29xta4+HxRaOVBn1XggwILC+p4kxqI8oZ/z0PoNMf7ZCVDCIzYT/kw8KRGYMx&#10;ABAZWHSAG9vAQT0ig4gMQMYPMqDGP5IBjixEBgDgSAY3EACEyPjhBfeoMSyaoY11MAMyF5bBC4Yw&#10;Az/M4B7YyME/csEAVj3BD2pogDKoQY1tvKPCAAhCAI55mi542age7K+YffQSyA5VN78ZiUhWyLyf&#10;tIIE6SEtQhjpolCU4D1W/YcvSnE3CHC1GPGYWCOZMY8SBCEhu0gsMtnbWEtCwHK//Uc//CYiCHiS&#10;ExBhxjtWwYEyiK5OFlgECJawBAskgrC/uIZr0tsKVaRjiY1eq28RggwSWGcC9mGrcicQnJBIE5DI&#10;MG42+TtmAP+jpHXQiOZpR7KMBJSAJiVIm0pKO7FI40Y7rNiFlwLH6GlLh7QuGiFD7GxWB7y6PhG7&#10;ASu8NIwbOAAYpkiGO57mjWG82Rl1LUMu1JCF2PaWhOVliCe9hMYhQaQX0nFGfP1BAxFYA7O9aRtJ&#10;dDjaYoOQeCoZhpdc8s0DjwpU5fSJLUTx4HZoA8ngAAdpSuMSagjBWQEQAjeMEQ1qBAAbVUFgAJSB&#10;DZxTIwMZCEDKSRMAZjDDLSm/R2mSwXNjrPzm2ADHOcARdXBogxv/AMY+yBGELiAhF5+gRjW0sRW3&#10;OOtbX1pGD2KADCt0kF8Wj7uxUZKACaCIqGsLCUk6qLuhNCz/ujRAyDIA3jftRDKJz0iG4ZoBBRbk&#10;g629oMc/5kECcSA6h61QbiURPppID6MX7BgGMAjyJxIU4tH/8AQw3vEFOGTClqSWgAAIQIBVuOK8&#10;2878Ib3By29HWtzTceOwKRaKQGYW4sNQiHX+C9pitwg4ywbJBEQwk3Y3QCWBZysNuOSMXnjJk1EC&#10;025jyx9j0MA6wxDedEpAcKmlNY0eUIQ8kjEaU6yCHA7gwztcUYp/oNIY/fAFVvELpUAOzJB9xjAI&#10;ljdC2mFZEFFwjSZbKnEDQpEoN4A4EJd3vhNJFUdsclcplpNHc1c2y+AMCXBgE5E7N7BgSkVFK0Z/&#10;VhETK4cN/1SxEtOgDTEYE9fgDdVQDdjgLMaQDUcXQS8gdNiwcqNBGtRwg9xwDtcwDdXAY//ACzsQ&#10;A0rQDlmgBp+QAc3ADdPADFRWUM2gEg7QTf1wAPeyU833gaFlJG7jOybUa9BBPUmFO6HgHTTgItJA&#10;AwyBG17CCrzwMhABZ9pQAVAgCf8ADsWgBBbTC4jQHyXwBRgiJBHIH/9QDFyyDMIDBMCADMISOw4A&#10;AapAAi6SE+VABk7gIHYCAimQCR+AMxAADNvmCxBhOKqEcMwwDee3SHy4fqEwAcvXEspxWqkVcR5B&#10;cSmxhmLGCV8jcSHxNv2wI7kWE/vyannIEjegHcjQCxDRAP8l8IDiVwL7gH3QMIGZqH7WQAIQ4RAR&#10;U0m74AHW4AqSiBICFgrp4I2lMAFcwwzeQIaqoB3U9g/ZyIteYmcqwR2qJDPThjP/EHhINU610Aus&#10;YDBphlkjYVlsWDwt0RLPgFkG8xGOoh0k2AAk4BPF0EIY0QjR82AJwAkNwAl6sAV1oAcN4Aqu0ACs&#10;UAeskJM7kJM7yQoNoAcxqQcuWQcNUAdu0gBnEA1QWA3JEAD34A3ZYHPKQHXaMBowRxoosRdWR39Y&#10;cYRLlABKcAlKMAwiUAfnQBU392FYwQ1XOSIdoQTqoAT2EGYZ2V8iqDjQ8DuP4jskwQpB4TChUgxe&#10;UgwI8Qz/A9l9EMEKJaASOkRXNLIO1AAFIyAF/zAJxiQOg1CQJKAhCMlem2cN5jgxNPAMluUOqqQS&#10;yeAAZqI4rzAHIlAB8ICKApACWcQAmAiJqvQkKmE42OcJVlEMMcAMy1AM2hEKEGMMCeAcLnExySZx&#10;KKR3JCFFIniXF5QAcgQpK2INDiAdMrGcAokMpVEL7Faa/UECOAF3hmMVEvgPtWAOE3MDEAENvaAS&#10;kdSOO+EAhjkN+0ADcGcxJACGMdAK/kB9lYMS9QEPDYkP9DcL2rEMN6AS6agSZCNKC+kdtWAC1MBm&#10;H0cDE6kij6I81vkvMCIivVACJFACKJqiKdoLvUADMPqi/y/6PD5xA5OQKBghAmlwCq+QBg+QBm+Q&#10;BqjgCw6QBkb6Cq/Ao7A0pEX6Bj3Kow7Qo7CkBiXQDlA4DioXANeAAMawczgXDkwHczf3D9SgEtqg&#10;DWN4DtwAlsCQAOrwA2j4CqzQDFTBcx3QAV3IDc1wTK0wBzGAhh+xL8o4omejYnWXndHka9LXTENB&#10;fTfAJcZQC/IgaebpjRfUCt6xC66wDf+gC2lABRpQDIklDTfgHelYGg6RqbmGcKP5DKX5JDzwC70Q&#10;D/T3HCLgInNQB7pQArrwDNkABk5AewQgBkgwHZ2JIaVBJSoWePT3qMlAqvNZnwnhD9O4EiLACfeF&#10;QmuDWf+h0J0deJcy05cWqRvcaYkxsZy1wCX/4AEQAaEokY50R32MhhLZt65e8gwegBLOQAMokW0o&#10;ISXsdQOoVwa4sAk0wAksxowsAQ/WkABWYK0JkHjF4CLrKonpcAMqRp8owQnAgKCrypAesAzGgA0L&#10;5wE3kAAUiSOohQwaO6iEWhMtISIJsBvWsJem5Qy1hjsVkWAX4QG8QA/zAAT1MA+kAA1AkAU14AlD&#10;awXzUA/44AxA4A7OwA/0gAxdgA7zgLPz0LRZUA/OQA/4oA7OMAbuULahAAxAsGId0AfgkAHX0A3Z&#10;QKfgQKdMSKdROHbecA02hw1rihIqxljL4GXLgApmYnb/2NAB1aCEW4YKaXAJ/dADWeB2dvmyPmUM&#10;ItAAFRlxRJWOJZsAN2Ad67oT7YYSEICeGIISMhMNDWkFOyAJLDAMHTILKMEPvaC6HChKKCFbKFEL&#10;y2BHHuANVGIVwUUCW0J3rMAD1MAM4NAAHiAC2fAOG0AGf0AMKiaiVYW6q4oPpRGyyvAjKoEM/Hpe&#10;EAAmlkMpgkIw0amBIFGG35qRhiMSvcY2LMKaMzEB/gC67Dox+XobJ3G9uBtbXDOQxrC//RC+lsqn&#10;CNoLVEQN0ZAEJfAOJ9gAc/AKw3BHQrCniYSwsTUPKuEB0sCPsyC8BrwL//pGa+WeFfwP/gAB8TUR&#10;E9AR/+MqEizLrxtJuZWSKRCwdxXZOjq7cCKwDsNQD1d7AOiQBVnQBUeMDELcBUpwAF0QBBuEDOgw&#10;A+4wDOKADBVgAgBQBVUQBPZgAstQD/VQBV7GD7wABNSQDNXAtgHwDd/QDGmZDGiqDdNgt80QQdrg&#10;DVR2DdigDeBwdMmaAF2XBeigD49GdAHQB9VADaVRGiSCCP2AxDGghjZsTRwpMCsCPHrHNg3APMxD&#10;EVTkDyrhrgVhuhWqD/tgFTTAD/9AmRXAErNQGu3QC0LICqy1IexpiTeQwuxKil6iYgrxRFDyDrkA&#10;DXrMYtJgDd4QDe/AB3+gFxp7Qx6bu4H2D7MgDaVhC/8q1g+TkhDP5gz6qBKUJZCmJb9phkLLwAmz&#10;k5HMhxLvKza/1g/lOhOIAxG2YEfhYAv6Gr7+uiEoIVYojBL7iw61gBLImZ7/yn51B7oR8Wjy4AAk&#10;8G5z8w/yUAIJwJ6KsKdusAxG5wF6UcCka7rIeMIDqcLGYA0Lx1wGo7loxiL9O2yVXBsi8qEqwsM9&#10;PE5WlVnRGTY87Yz9YAI7DRwbFAPQcKvWlAsJoHdWAgG1OhMj0jvP+HYuG9O08V+xszU8DX0EunD+&#10;QLGizFYF/Rz8mgy3q0alRX891AEDjBLcbBUYicCOhhKPihL+wEjQ4J2WIw0T4Bys0AsvOQEbJ85k&#10;ugv/g4AS29ivzxYRuaZIAvnBKqxKpHzQDeEP5ecSrZAAOeLTytYc7Dxs75xZvuYbRW2uMEFtHkzX&#10;KDG63nxBJuydJe0P9Ci7BdG/0/evZaV9vbDOg0cpf3ID37ZIvaDBveAJ06AHLJBe75Cv68AO3SzZ&#10;3OHOBBFbyKASsP0cLVwMjQLP0CjPL03VMSIiDYBmKWLTXF2g0hBxWZ3e6h02LCI3ehSuIWEl0UUT&#10;Ty1Uk+vd/gIjOhTUygYSnFuy2vHVxlDdyFAM9Jdt9PchuWsN9DcIhTACbFDdkW26z71EgIe/itMP&#10;0uABvaCu0yE1xjABJeABBAEbf5KvzOAM3fzWOsRb/80ayvS4v9EsRTkx0TNUQvbF00aFjFPdUyWA&#10;rRWZItbgcDNBAxA6PAPOEgUe0pfqztFVDDBuDMtQC1Yx49RnufzSEm5yguU45GzFEr6xz7AlMNEA&#10;DpR5AM9Q0BlgDpNiDM7tAKjLnPXqAeJ8057iofalG5n9G9arTT1O1TOdssCRSeVdETmtgeud6CkU&#10;TS1iTUOCMFdSE2Uo6B3EU/hNohuJgT39Np1s5xZRmuxqOflqDPu6TYkNsIw9CPLAVSzAEqptvRUO&#10;QwAs0Ix5R6xAvMdFd8jhJZOWGyjxDE9EwCtO4XBu4SiRm+uqEhvOEtZLNrjGVu3cR5DC0822Xn9+&#10;Nv/9IjOp9UcoxJ3eGRMlqR1rHSLDTnfFLuuRNsB4JA1hbQ3hqzPJAdhe0hK2lkiLUwIIwZEFQQP2&#10;kQwiAAFG1wsjgw+GYAzXwOYsYeUIClsBeQNesuG3E19+neeotcnQEL5+fuk3EehhQ95cfejQpOgi&#10;D03DUNRcE0Lw3Q/ybRP1HU33rfGWohIC8XCbDhKc4MmJkgCnja9gbuAJgZ7JIB9O/g8HyIg7UJlS&#10;3tz9W6FXM+vKACTzIc4U4wwmkQC94wCkjQwQ8Qy1Ftb9UNDK8OZxTq8UWwvtOuqlzjEkvB3mBSPK&#10;UfEqoloOwNByByNBFdpw6Bs7wpwxsYukmnFhbRL/OCGv15q7h+nwxrDss80SnEDCApbUu0ADDbBx&#10;itOuKRq+LREKJzv2DYnFPQQO78DcK3bxdLf2UpJI5TeQy5Cvw7BwvQABgfQoawMN3eyBMC8THH8w&#10;hF7oIK/ZI6/eztjo753UHBTp9G2GCCOot5/fHLM1vu+XyOAAOG8RSKUdPC9p5T4Nz50M+pAe3kBC&#10;yfAOIwAFLTDl79q/jT/N5BefA1GzdsRWk8ZWJwgBxmVHVm0MJBmh4TAMxQAQ/4xZ6/XvXwIRBkUk&#10;MNgLmsAb8v4tuyEQWjGDnHYZbFVigjOBBv9hc1YC2bBh/VSuVInSmghrImXOpFnT5k2c/1pNOHmS&#10;/6VPZDtvFuv37Mazf8gqYgtV0BhCgQsFkogpjcayiRX/ERTIqkRSEZwMTrjhoYQ1rA5YGTMYikQD&#10;g89YeZgQVewzEtCa2ZNE5VkMGsyY0hCoUaCDut5KhPr3DNewrG39TaZMGReEZSyHIet3chhXg2xz&#10;jiZd2nTOYWozs1S5rERl2JVFSNvcLyVr3Ll1475tG5qIh6eF70qwctkuuDkdOJCmmZUI0cKlT6du&#10;2kECZ7tt94NGIjZsxtJqsXVW0RgEEgKhGtO3L5k3h8zmDAq3i8VSrsYMG0M8lbExGs7ayh8RhkFK&#10;mgTEmqiVXWhgiK1njJnAgWKQ6se8/NaTCq+Ynv8pBqthzHOGMGO8EqiVVv5x4K6Q/pGmF2eW4Sw3&#10;lJDZhZXqcrSJrQlacWazlGbsqZ8Jb+rFGhqk+ccZjP5pqrCN+EuMBAhcpAGyENmChkQToXEALraG&#10;KaEVa0pwABrXlmELwsYauKEuY6SSJ5eHLsFFEknKM0gRp0w0BsXGSoDrGRqQ+SfLf6CpxYPv/Okl&#10;lN62awkZCL7S8VJMbUqNldVYc61R2GarLVLtStUtUmt2ASnTmvQprrVdqlSulU77Wea56FjVdVeZ&#10;SuAEJd08CwVUyoaZo8JESURPvYTC2ZCqia5KpoVCDMrPz/6MEdTFXkjoJyQHStjlI2P62QUyg4b/&#10;EcGBYSDsERcl9TzPqf36wyu8Kw8tRksuv5LQARdLwDE0kR4lVbNhlpGKV9NyzcjHlIJUyadhEtjI&#10;Jgf8wWrEf5KBgN6NnulPmhKqHKaXb5Hpha38GvjKmi9PEi0BD6q0hgRO1p1JGlb8qUvkulxjzBwS&#10;5sBzEGOYeVK/r54BVJobJyIBpH5oQGpLY0AlAdIgZ0RpM04AdphhslFTLbdPiZ1MVM4ONvXtllYa&#10;5rdVySbOOORGW645uXEt++/qIBTU7YlRamAyDxj97mMltxSogfSeEkGZZ6QimTF2eoFsHl2wcbLP&#10;ph1IEWq4lunlBsjWfKaEZTgpIYFhIEhIJmmQ/0JmRRKw6q4tpyxuTCiSqzQ9ZasTBb2xIkX2gDFm&#10;RGNLUJ9OXWansQGnyZjoUs0uyIg7Q8n1m1qpEpqV/3FZvY2k6e84uJAhwVBnekHq45FcSU92a0g+&#10;Ukn+YMxoFw+AhC3LSIDPXNQfduyCMf3QRT8Q0BchmC9yhnFaith3qLwkpRdK4goy/KG4yngAOLep&#10;kW16MgE4haR61iPbpmplnNeojUC0aRvcbLgSoKCEbi0iWA9FssKb3A1WssKJ6Gp1KwcAkYVLlAl5&#10;YBI9GiGDE4gDVS2wAprzPQMq6mOIa6rUDhJABhq6YMuy9BOyp4kAR6ZbTgIMJZKXII84ecNeXP9g&#10;BjnI3KyM6dFiQoA2kVhh0FDkQ8rSKFgkaYigAQnioUES0Aoo8mYZPUIKE2uSK2eoyjM15B4r9OEN&#10;mzRgApCbX+R8Jw2hLEMf7SsBSLqjJDNCpQHs4p1HHuKW2cTFFQ3AxjMISJcDMmQYgXTG+/6hCCpI&#10;AhyxRKMF1fiPfgioO1iBHEc+GJsbiIBrbathZ55JMCVaElMuRFsM1cY2Sd0QbtxDBjKgsYuH5KqO&#10;AllTi+o5ml1wAm/JKSJznAMdcQa0JqFwgDUItxJntIKKjfoW5Nhioj4ecALJGGaVSuIMZhBSGdU8&#10;4+8sCAwcDYMEdWmAB270rRMlJzW9KAH/2jT/gUp962alZJaLqHdBZJTgIa900gRDVqRlrEgnA8tV&#10;KESgnZS0jlYCbWJ0pJEXz3hvOyeRHbpo4gxgyO8gUZpAQtRXF3XBpSQPuRk1LQWV5ygpLglgRQMW&#10;QsBiWMNhw2jFDboogrr0QwRVcoeqjqkLKkjBRNiASgUn8sycxqRMkPEKWxJQlu9k06BAIuFmjsOY&#10;JjKVYeTETdrOScN0qtNUm4neDu3ZxEquaZ6kEaKtAjmrI/pNswFlyyyhUZtTQcOcoFpGmUDpOwl5&#10;9TqHImYrndRS8/mrsIBKDSv3IRoH9KKN33pqJZc0geAgiBWh2IWhQoFcP22xP2Fdkk63krvk/7KF&#10;goBSGEOQQYN9xEUmpsMtb2w1yzdq1nkGwQXXTNg928AsODUpBmT2g8jxKjJR5v0uVlixC8cCDIXD&#10;4EQDKknQhCVgQt1yaaISUIugoYIheoWLbvPxDwi8Qg+SaMEuPJe8BOMokzH5LmQasAukIGQC30mc&#10;AzZpmxIiw3SGuudsd8VZT+0WVOg8qGhZA6SWpCq/PZTn2ML5j3zuU2/+7FsSjSxQVvioM7sZRihq&#10;YQgQfqerOU7Iv4JZrleU2LgQ2AVWNJKMf0zIGH9UFyuYUczFhEMktbCGl9TijFCkkGDDGCWdDXVj&#10;JR0YYF891DPHelzGQjjPfmRvWJLigBuAKf+zNyBza4w6YIGOrRcQqFFvPPMZBxCRJvDynU5GJxUS&#10;JwqeKD7XQUSAFD2jEHk+C84EFGSNx/ojAaJJdC8YQumc2syvdF5HEUYABXD8oxQA47OldxETOn/r&#10;wUpKQBKVjDgPMGeT3ATyUX745SOfrbPn/g6TnWxDEn431hCAgDNOEqGZ3HO/OWntcWSNMVrJbRiy&#10;hTcTH7k9MkPgmsRaBbnbnEb3AkPaD7kxVhDCI26PN283fgkJWgGNMtaicaJ7bEzmeTsIvAQkHfc1&#10;W1ox6eEOs8S7prOBf51nsa3P0tpsBVymMerb0qglmcRsw1XkRigrfBgJXTbG1mXzFFVOLBX/3cqu&#10;3fothCBlJ+prupiWM4FnOMMBqzpPhcuYAGe7SI3MMJfNgPMPVgCDHf9owQgOgA1AeUPExBXrt3n9&#10;rZwpSc/GSDNlPFCLBEijhu0clTVqcUmn6wjJLPEssex971JxcjMT2IUDRLAuEaCI5ZC6nmkK/tp+&#10;8q01DM884Ho0o2AN43CNj01d9KyiuiRSLHV3kl8boA/IJAAVYs+6VMj7nJ2aaSeQOb1ooMGgJInk&#10;N9BwhghA8hys/N5euA7kOzne67CrKEVSAmThrUGNVvzHYVRyGzthr1+ZcAK7XYOyT25+E1YgAaTo&#10;D2/IJ+IaH68Dhm+ZkAEsjqLLjtCAAAeY/6RYm4C1CIlK4gRO6IW70AccMRfGsAZ9eAhWoCU9GIER&#10;AAfREQhgEAuDWxLDc7R/yBmsQBG2yJhGoQHMmBgTih63aAwfqr3q2DwYkqEZGhXQC73/MiFncAZo&#10;sIZQYIUE0LDlWJfl4IT8GY5XcS1+ugkj4rywuTIhvBTEiCTWOIkpYhTeo4wSSD22wKvGiBqu0x7z&#10;KRCgQ4pTKAW7ACQIkJAJsCoLRIYJ4QR5WB7RoAZn4ASseIZZ4g6/osE7BL7G8DSuM786TL5cWsF/&#10;sJy8sRHGgJy6kQlmWBHtaJuSqb2cSrpu8p6KcQBqOC2D6L44EQtjyBvXMIUFI0E7nBAlQf+F7ToT&#10;j+mFgUkNGiM9GhgwHkGPuygBVziUxfiHeNiFdmAGVkCFGJhBFhgBDSiEBPCcG5kGoSkvjjuqg5hA&#10;4GOL0lPDEPIHk5iUErqNEoTFMaQOImwNeouNz0tCpOqJrwEylFgGgMwMa5BCFHKAXUi9BmgXzPuH&#10;VxQYvDm4mtgbzqO9eeQVvAIW7egZGXoTpDDA1YELMVEsv3oOccizVpAIOMQyTmAGoVGfXvg5g0gk&#10;V+oqESiGZIgOZnARDfuM7ppBEajBVkAKqdCWNXpG3fq+XWSOc1TJgKmSxPocO8ysPOMJpDKXLoQ3&#10;Y3AIIfsRYHk1CZyyf1AGtkgGXPCVjin/gTr4hzEQEH4ogXm4xDxLAyVJAz1gBVV4S234gnQTAUOh&#10;swGCABpwAICbhgRADxzRFuEhgRN7p2l0BWDAClV4hRaAAl3YgeeBi6eKiYsyn17jReBDCoHpGRAC&#10;oQKJG82wjW+qSM2TtyQzwnzUR9hMmK9xhoGkQhEoPVSLDnTkhBm5INj6JzFUzekgjhKKIo2UIawA&#10;Kf/AILIqAcQTAXPQCVVACmCouq1xEaqAGghogABJAKzAu1ZQEmkIBYUCBgw8oPDULUNRvrRAu38w&#10;y3+gEqmJPqQMv/DEsqoTmMaAFvcBCaNShcgLwqksFZTYltp7FH6UqohRO4awp6OLz1YA/6WtSYan&#10;yoc/e59paABgKMkegYd/AIYGYIBSUCsh4Ibv8gRUCEr9E4l+yEKdcIsGYIte+ASWzKDuuMbnGAOd&#10;4IQdgAIW0IMIeovGcIikmBpe8zhzxCvQhAvvGM3JuIFf6UdusqxCEc7V5JRyck3QajLYvCFgqayU&#10;gAYIkMJd8AiUmomFeMgtkz1bKcHgtNLTIM6D2owCMgRiYZSSGJjrXAYbdU68+0nplIgWzDb5XJ0f&#10;0Sb18BW8wgpENQhyCAUacAbROI61UE+fVBIUAc0LlM+neohierQ6AzolWYjnOUwiFSn/LIF00LDQ&#10;cJhya7ICvUp4uw6v8bfuSZj/082Q+P+NfziSIQUJldk7l4nODv0HfeACNTgBIGCFM/iHZmiGOfA+&#10;cpgQI5qJoHKfGO1VT/iHd6CBdviHeUAvPdAHRJjKAyiCHz0HZdCFUFAG+ACJk/mW71I8pVwIpKAS&#10;tlCcxKGi98HIUfGJEXlTOKWJerSVewyVLe1Shf2JlvialIjCBCgBQUkt/FyGpMqb3+wbgBpYVnkd&#10;jAwWX/AHO13Da7qBPuzVquiFQUIvSLM1pHgFTpDR/3CIRLOqSUpITsAZtVvEdFGrcOwOn1MSxFhS&#10;mW2MKnUfG9sFelUS4mAL+cxKkBiy46rBB6mJsIFVMZHVL/tUISMtEhKy57CuenLaYxT/CG+Fpl7A&#10;CgjIhXLtKnhIBhFwBTVIATMwgxMQA2CQCGzojuZROwMSCfVxn5M9xml4BpTRoOi8sXUAumawNj2Q&#10;AmZ4lFfsBXc4FM05L4sTSus82V4oBsdDN1qpEa9pGwKaHY6VjoLtvCVL2IW9N9zDoTPkJmiIQgcY&#10;qUo6qc54QeXgstnb2NO9FF+x2FLcsYXiMX+AjLIllG+JHyVxGUxtBUHzFbYghpj4h6t4sMD8ljJC&#10;u7TTCLtaLfIo22JyMBxTP01lCxpwORr4ln5IWxQrAWATzE2M2V6VlSpdhnzhKVaIq3drkaulkYjR&#10;uTFM3yVEwrlBhSqpHkpihmIgh0M5/4Y56Kl7KMdzUJFfUAMGSAFNiINRUINS2AVVoFAH+ITGqJio&#10;7Ad2oRIloQF+aJ5iQAe0VRLuWgdmmJBkqIMRkARdmIf0jYZ/IAoXKQYOEsCaW8q3QN8SUEcqooEG&#10;WI1b3R4v+l3UZU3OO1jZYN3WjU3e+FKA5A7yJIGjEpjb8M0iSji5CUMpvhQ5Hd7PJZZh4F9juAGs&#10;aF9YKgG2UIVWeB5O8BxftV5kWIh7KKnTQ4o/YQh3ReHlaQykUAYI+JAl2aDkYr5SRd/gAOJhyL6Z&#10;Aro3rLpHwbNiAAlpuIF4gWRWoIEJONP+1bBTiRgb0dovmwA3kiq58Z4e0U1Cttx/sP+irDiHjCKB&#10;bEOIV3QAYOADAoiDRJAAEIiDFPgAdtgEnRITPBOI2lmSApFP622HbfgHUU6GZSiGQ4BGFpACwkwD&#10;btAASYCCXqgAGoiHV6yFGCjcG4gg8skIfVCIuohP+4UGRoEsKuLLdoobzmibYrKqNCaN1LViynjN&#10;LE7CfjzNdqK8zXAGhPCZ7dDd2JtI3y3o6ajO0MqN4wSVG/ggD0AGPFM5fWGLHwQ6gyAOgyhbba47&#10;7FEfTmiKoEFU7BkIaainuoqQN54fSwGU9xwYl66FCA5lpAANqNhETsYs1PmHcHC39zIIt9oHL2sM&#10;h2mFWM49phvDfujXZciOqIoYoxL/oIHbRFGmBnmohWlIBmfQBTzbh3rWiV0ohRMwA02QgDywgGQm&#10;gBO4hnxwAF3Aah4iKNJBX2fw4VmQiFAGhz9zgxagAhYIhmm4BSigghGoAIdQBm1mh20whlmIoKhO&#10;LoPoD3xmiwKbi5BeKLp4htzgR4IQ2DQ+aC1FwoXWx64xTX9cQs5wBgjAPTL2QjNuCTTWaOrAq45G&#10;GImTITVUklqQCIqwlvTwNYVoUJe+gZJoOmp4J1+CO34L0IBTEQ9ACvxF6egukqBu6eDwACWRhxvQ&#10;koLAu4tJSWuuBcjAhlpAihAxiErJswepnrAg0K2uPfRFi9fVjKCqWproB5s0BlvA/7PQfrCx+INS&#10;SIE8EAALlwALwHAByAMnCIMvKGVILqOgxNhiCA5DQIpn8IBtyAZncIMioAIYbwEpkIQROAI2KIF4&#10;0OwbQAdliAYPyLY3xrNl0YkJcNrkIDXrnTh+LXAcOgmFURDiHo3U9Q4ZUugnkxhZbliHlZt/Ht1Z&#10;HrMxywwzvDeL9kLebdOMjnLS4BFIgtXkVpuQNoRh8Idn6CWtcJw/zcmFeRSDMFmdehO1egbZMYig&#10;6gUaaLofyhhvMAbxMIh5lu75benqNekUZ4vQPh9JjM8jRxc6j4yeOpRYa6QW0Uqls5WXqF4hRKEx&#10;j5sSJDKaSIZW2IdawDMTaJL9Pv+IRuCCM0gBCxcAEMhwC1gCX08BIIiGZECEBAgOt6qc+LLeVTGE&#10;e8AeQ2CGQ+CHQZACGM9Gy6aCFsAGdu1zHv8HFefmy/t0lX7P5BBffaUiupCR1pY8ZKgQ2JbiekwY&#10;hF4bLMaNh4Zo0bXYgJ4Ui/0RW/lSimFFIOsJGXHYf+bSzsLYMq4VCqtqNT+NMPsRJpebYTHCfY2Q&#10;rDGIB7cU0r5O6+2qnI6uuEuKCfiPiSiBG0CGOvIlEfAHCLEFRyeMGYzvBiVScVcrf0gXrRhyoLbm&#10;pv6HnncRD3D093YrtdJVpPAAMLev2IEkAU8XlSWciFmYItOgamgGc7gBPHMLPNv/BH9gALsWAAuo&#10;cAswewnA8LRPASfggaPrJVaoi7DISZ0Pb2pQBltghlTo+gpAwUHwADdAQUk4ALTs82EIgH8whG7I&#10;Bmk4+mRAaoAxVqEWIM9NbSo6khea5Vacd3qnYuOg8s+ibaWT0n+eGOENku1JiSaMHv7z2n6w+DGT&#10;mK5UpzLHmDO/lTSf+NHwEki5+CjDfJB+0j27vHKxyffliBR5TwjISVyovjVJ2wk49OJTrYnI6XSJ&#10;ebZ4fIFQGYOA8EwXeZXLV0Iv95Q2bwMlCjzzAAg5emPgGBRTNhXiIewpMKSisD8UQtE4klIBiGWs&#10;RPT7Z9CYMYP/jLWqU+HGP2Wf/3T9m5bAw68LDFLksWBBAEiPEjwKSJEJyLWFDRw8c5DAIAlrBmst&#10;WwgxlT1diKhAYWHIgyg3I6iM0MDsX7GC/wwZi8bOw0JnvQwm2GXQpcFe0AwW81fLnwd/YMG2Wtbv&#10;LFq0w5AtKwHtmcK4cufSrWv3Lt68doc5YGU2bb9hbcUSLlxYhLS1gQGnXesMGWTBgZc5e2wZQoIE&#10;DkqQ6Nw1rFgPnR1MaGCtH1u0ZiM3Zuw67bJdDfI6KNuYk4OEenfz7u07b8LYDf6+7geNhOHkhMNK&#10;87dwGcR/EEgYbOXAYIkGR3v1yg73mTFnJf5JcxAzwYR/cBUa82athD+40qD+6/8XHcL4f6SxQzB4&#10;Y1lC9C0DlTHQTPVPAiIYJAIrBtHgzEzfOfePM8UY1MANCUC40EK6GXTcYq8NM0wrE6z3G4q9JdSA&#10;CMMUd9YyDCJ0UFzSkFDLP8kc9w8zrjSSyQV5CJDHEgJ8dKQFS5AEkhl4CDFBelAeRUJ/SA3zTzmi&#10;RGTODeBIMoIbQE0yiQdCjQCFPbg4E40ys8A1B0TeOEODQZxYpV96/5AQykI0tHJDaIXRYA1xjCFj&#10;XC/ScJgio42iyJdfri2DnHKGIaaYi8UdOuJakDljTSh29vLVDb14UAsNo96Qqge97MIZCSJwRsNX&#10;3SUQijXIOLOYi5Ad+iJjsVX/eZcDDkgD20AeOross72R4FemjPXqQKXJ1QKoQcNEFwp1DF33zy6s&#10;TNkLqNdaA54xEzRoTIw37ILMQeuh54Giz9BXoUHTVdcKdrP9QwO82HiQkLYLGUiVgv+I8NI/Ws0k&#10;D3kEIkPnPw3sAs111LBH4z8DRQuYi8OUl2ezza4HXlIiorYMi/Am9DKHzgCjI8WcNMLABSkMCQII&#10;JCHpkQVCCkBAJq0kwMwE1xlDwmzG0FDQMzeUo4wzg2AjhSQssDCJKJPMMgsLZ0IxCzTMeHODNMnM&#10;Ycs/10BjYcf51RZRCVXSEAoNYgFKWC2InfVxWs/ow8mMypZ8uKOQFvr3YNUS/3bpppqe5Ss0EExA&#10;ggdh3WDLDaV6cAODE9zQzzIQ0JAYJyQgAw1nE9BwQwmtlPA5DaWFsitkwL4mHG22qYWb4YgL7+iM&#10;/5TAyYgiQpaA46HtXQxbOP4TyoG4LcgwCVolJAInJZQgTTg2XvkhDd8qRNoNV0KHEDLbHpi0Qbtw&#10;slAvEIJTC1wFF1jznfspE9M/sPGff0BnIe270HhaMb8OBU8EDShO8mLEsOExSjdwWRjg1LIy7p2o&#10;cG3bxC5WURFW/OgCcQCBACSwCKGNRAISAInQhrQETbAiGfAzhgOZYYz6qecGz1BGDYoxDQ1QwSeG&#10;8IchWECFJUpCDySA0D2KEf+DMHApGf/gB52m0QDq/KMV/DJe005nqrBkjjDkWgYyMogWZ+ACQMGj&#10;IBz1ojhJwad5/oBciHbXD2twQgTF8AANyNiLYszCAbnqhfpogI1/IKMYyaCGvqihmeogrxU0IEHS&#10;HNCL0XDCGo9RY3GERRtjIUsEb4wjKvWSECg5I3nSSiMr7AgasYigFslQhjUOVJV/hGNhPCpBLdzx&#10;D28kpBfYMJAqpBGK8YBHPYpKSHlY0Qt4QQcuBzSGviySMF/ucCtRU1TB/gGNmsltAgmpW58KIo1a&#10;LPKAz9BXKBQEM2UlpBifhCAyHJhKFK2nQCTolaFctAxr7AJChjPGNZ5RAnr//MMVteDCBQigiVFY&#10;wIUhSeFIUAiSIQkABHD4xwQU1Mv5PcNhyzjdP9RBp3ks0SduGIQSqSAJDfThFXxCBA1MsI0fFGOR&#10;0MBFAFnRLfg9I1zk+afoQkNGf7hLGr8ahhIml6kYsWI9R9knVukyx2DVsXl4VONaoMEKB+RtljfA&#10;JH749AzVEbAY4JFKAPVljAQtxJcK3QordvEsVoSiKiRwQAOgkUZQ/g1GsuldoYYBvKwy9i4rEkEr&#10;X1Q6WQbKH/Ci3kL6uJD9eCMXf2AAF5AQjaM0gF+SJEGCGqQMYi4kGf3oyxMJ6EMKWQib40mXSFHx&#10;krXKRBo0qIl9DDYVY3Rv/yFeVE921DPNf2gLLnPKF3WWgZXi0QguJ43c7uIpk1M2di7rIdcwIqsY&#10;1IyILSWCyzx55I0KHOETHzADJSSQiBTQt6ISAIGSUCi0joAgBb8IBTWI6su2yGQYvagJP/6QDDZ8&#10;iQVCkSlR9pHQw04KXlLxhjiHy4rbwk8aInDFUR9DSDJmLiw0gEbIkGGPH/zAHlYIAiy6kA9i9IMZ&#10;2bhxNpShjIjwuLtw3CpgGufVYwUmU51CY6h64ZXQuOoG88Nhgya1lX4kKsMLkesEUKEerEijBHya&#10;1JVa0R1OHCoBJVgYBJxhFk79qrCk28Ww7FIsIsMoWT6+86KG4WXCjiiXjv/zwBHJWIs/AIEYw6Tr&#10;M1qhin+kIxcfoOgSzMCBb8QvHkdZxgS4I41oeENjxlBEIZa5FQPXxEDJSIa+noHo/bTly70oiFQS&#10;ksvMWiXR/JIGhWOLjF7AZZxXHmovuHuhFrVZWgJxgMvwbJd+OoMEiWkzm0Om51C8TFneEIID/pAE&#10;IgmJvkZy4RJGkgcUxsECIMhDCgiACWzQVRq6JaCXmYvIDBsDHlIYwQjCdqYiQEEPBDzsMGIrFbjM&#10;2hgbVk9IycM98pRAJqZa8lhq4YEEoAYtJviBEswRhHog4gWoMFE2ppENY+R4xztW9vCADJuuOs5v&#10;hYUMZUIxgT9+zhC1ODP/NKCk8PmxgwRb2XVN4jHcVNNVHu9utbyRwYx8kMAY1MheK9JsudhBAMVo&#10;TGORd/VmfxHLd0VeLMobq5vsEDaNyGjFWJQDGjI2ohGzGCYn9PEPeZToH2Nw9M6EdAEwJFQcJPDG&#10;ekg0v6OEgxWtwMcuZELlUh+I6ApqSXpEaWAL8/ofBT/4M+BHVQL6nJEHtnLFqKNqf+wjL9xjS7Eb&#10;Iw3NKCrsdNENQorBj9TkrshYZ9kuxicXhEpDDYlA0kaNZIFE6JdIEihSCk4ABGz8AhXMKE8CpjEM&#10;OFOIrdYgwTOaoYclLhEKC8DHKSbAjM0jo/PHqYlcMd/hhfdDHzIRQWHW/+4BgkRrGEHwQhfyLw4r&#10;zKME+GjGOdxSAOyYFRWg65WMyqkGy1WL3/SKYDhDKLRCGQHFHxnLXPFLjMwPMriFOP3TP5hC0zUU&#10;M9HVF5BGMsQA9dEDWx0HXEAAMNRHd/iFqpWAurQSp6yMQFEfXsxZKQnbASKObuwCxYFVGgnEn4HG&#10;ER1RMfQAKwDD86WBLyQDEMAADBCA0JibAJhBFnwDMyTAL1TEqf0DOCTEM3DCBEBDqFXflVxfQmzY&#10;arUbqx1W+cHLcSiKXNmJehxXBtZHw1VfTXBLG47gDaSHDtVFQsQE1oVS3f2gIRoc5ABUYGwKMiSa&#10;iagHh3gDM3xDEujMt/8dyUWNG0ctQbgRTRkIwS9ch3S9RD9QH+tclrP9Qx3EFBVIwQGUgyqkxzAw&#10;CCNx4PXVRAOUQELsUuZhIPvtAp+wwt6QGFhoxZqtxTBkQRb0QD10QRAggqLBAwBGxADmiEFYkVwc&#10;xVUx4m4kIIwsYKX4zWANQwQCUlhInASmh60xly4iQ+JdUQkMAzNMB1xwAi8Mk3X8QypghRJQn3hA&#10;yHQoyi8uxAS0giR5QCg8g6rtQl8kT6cYFtfJmdeNCNiJIxx5CCe0gta5RmRYQ95USyOIhSEkoSjQ&#10;wOPpnCd8AAyYQQqc27gJCQFI2jd8Qwm0w6mBAzhY0TBMACc4gwPwCev/FIQ+doxV4BZ57Mf0zUZB&#10;Ts8rJuRcPZ4ezmM9Xt+V4EdC4GHmAUMCbMUpyRpkkZdrlNfCceTGLERJodhgmV2IjIgzOBBC6MY1&#10;kEES0ORHuNBIfARHCUAidJQoEgADgEG6XAf0MRIrloBBfk/H6MIIZI0egMMclAgzDIM+QCUHLtOV&#10;5FUwWiUxzo8zZGVJLlVYFAME/AVAIUMMBEEWdAEs5EMuzEMyLFIABUAAJEMznBpvVgQz/CZwqmVe&#10;kCPpmKNysASnOEMC0MoNaA5q7QK/xGOMgJh48Ml79EMyNAAvwAVdMUQrPJ9LZEM78EJ/QENB5eMu&#10;zME/4CFIRadmQElv//VR1JFOprCFDhILKamGnQlnR8KbNajRUxFl8yBhSn5NHYSD0SiDK3yAFYrb&#10;RrmQR6RAGZBBFgCDMSQDOOymCbRCA8SACPTHe8DLL+7jUnbYfvSDPpnnVuBHTXgmSFklLorAPjDD&#10;aMrEMhXEiCKIPCUNBPALde0euJBZxWWXCGwFf3aISuSeYESOJK5MKyLpN+TMzphbRQGNzqBQkYAA&#10;8RHA3lHD3HjYS9CjdRZUxexCTSRAIWiAIvRbMkDeP6BDIcyGecoEBOSeUsLFDbEaVvLJrsUfYczC&#10;BBzLWwZGK7XmMIzB4FBDOUwDM1CDMSgDNvBmb8YFcIbjkc4FcQqZ4/8Yy1p0TxnNgleA5EcaFwbq&#10;Q4PMJZ+Ewrt0jD4oyg0dF/QxQz5BADMQlDNkp5mupymB1HW4afk5UE0gQ0hNQCi4Eu/sYEYOw35e&#10;arO8zHpkx2ukIzKwwiwlhy0ESkoOgiE4WQIowwkwaBzkQU2iUJJYVBZywDtswjt4QzIYgzUY0jAA&#10;Q6qWALywQqvq6FXcGlasYnleTJnWRB+tUq86pS6OZqruQkHklasqjRfZCMfYxd04IwRpxomo5TxR&#10;4jKMV1oMFulYjKK0Kwf0l5GIYgtVqV8KwBKcGyXAABxcQzbwwS8ogzS8QumJqeWR6UCcqSlNwy0y&#10;wzMsDDOIQyF8gjL/QIM+bAWLFEQfwcVxGYOeNojNSkXagQUZtQIkpoUJXMIPmMAc4MYy2Fg2dMNv&#10;Quqk0kWlMium9sXilKMd+YOxWMxXBMrxIIjSOMD8xAhUGuP0AAO87IMIQEzSGAMz7Ie7cYIytF8o&#10;JEM8+OtA2AOvwsV+/OxL5OJsOABqJoRy6gOy5eBF1gUP6ueuoi2zVJvGsNJZHkoaXV+lpCTVnmSZ&#10;uIEh0EAN8MGjYWEKCUkeHB9fjlsmYEI0fMM1hMNKzMMqpqo+wEsfLWxCRK4v8as4+SuLXEmCMK2P&#10;xmHe0umq7gMwKC+e4JBBCRsEQJYDFsd+HKnh6Flq1p4rRaJgJEhC/1yDGSDJ8SWJz+wlf8UBDHAB&#10;pflSl/mbzaqqMzCD315J0jwDM6RBenjDK8wPOehDHTwvP1QMQdCtopDG9rwErs0GPcpEn06txN0R&#10;6nWKK5mAPZiAOkDDG5zCD6gAFvhANyCA2EbDP1DDLZncySkEM3ij6CpEphpncmCSko0FoDgAhGAF&#10;MwyYUdWodLyLMiQvryYEWKqHqf6DFeitNejDPEgwAbMEntTVS/AOUXICeoyPM4RUauZinHmu15HO&#10;Ru5wo1BXPzRcikkseWUs2i3HLB2RPzQCaDRnI4jBB2BAgwKffZXrkOQB0WDCNqiaKljBMNjU9JBp&#10;H9WEdWwPPMoPc//FG0HhVYs8bhcbgxD+2/UuMbwkSAW3wvImgNOuy0FxjGyYHcf2yqa8K588LH8m&#10;xDJhl1nyinnlCc8cSe4uyZDwpUcsAQycQEqYapvKBjPEsUwQFPKKQE0UsMIcDTboQ+m1hSn8Qz4w&#10;bicnTQWbU5AyXH/QoydQSFkVxgcfLR1H4uRAxhykwQ78gA7oAC0swBbIQSd4Qg0sg8kN4ADecNm6&#10;cQ+3bS3MQhn5Q95UYm2cE4h1WX+Ix4oiLN0iQheVAlwMTpsm1/TFAzbYqlJu8QWpsvFEWbxJNEjR&#10;QALoXviudF8siufm598sqxtXEOzpSSjsspFpXensDVh8xdrpcYn/NQIuEIBEoSyEhgSEmltHuFAK&#10;xIG6/UIpOJX/RXIpOwAlo/I4GwNH9yFIewyvKsrCJIRRdRmfoHTS0i0lV6IvTQDDeMhNz0j5tVLq&#10;SVtg4EbrwfQtI0TcPYMzOuDHpJHOfQS5dtQLBR8I9GUifAAXXEMyGNXS9EfAbUWI6mpWw4X8YFhy&#10;2YhMiAdDRW9YV/M5Ncha8anAldVSjYXPhczfAJT9BcEYsAg9aEMnoMADoIBtQ0IUXMEXMAOjauOj&#10;KsRA73BBy9IHe0BXsDVJJ1dp7yKEqGpBaAY74Ek4bHV2KMOkPPMutEPHSLN+tEJGL/dscDaFMKYW&#10;Q0MrKAUjJU12/3gaRhbKsflgTe9G8bhEsUls7rgItXhFQnvASR7RLBhC2zEoYCr1yaZQuAmJyFoA&#10;fWXCH3DBF+jZVqjqVdcEaWD2kyWXlImTeedse4r1cjeIjfApB9ap9GJ1NcNFCTTIWFVbXFAX5Fot&#10;eSlGOvbKQtrypUKT0aimkaEFW1QGelAC8W0U0JSE8LnQInzACZyTHtTmnnAehFynriqKF6k4K2wA&#10;M5AA0T4DMWSxZzODxZhDaC+MldPPqLEVBHRF3BqGl5mAmxlZpnQBEIhAKEQDAuTAFejAA+z5A7iA&#10;I/j2aOmGyXXjcKNtcQ+oP9hCq3gAeINLJTKNegDQXE/PPdLtdP+TxheUNEx8mfmVgBL0CDBMdylU&#10;YgnswyJRiXL9nHlbzDQXi3oPwxa9hLB97kyH7ny/sW7MtQijriSyRQMAdaC0HRLB7h7DQGIHDQyN&#10;hJFXVIIPSQqYG339ARyEQcA9d6VrhnpeeEkfYn9IAw89qYc3bJAe4my0JSPFlomrdYprevk9000j&#10;KQ8nXvKYnWJcnTpCFo7fcswYo1PxelzmDjKoAgHEgRl0lEcU9kblQRwwNrvWDYb1giKQhy5w93F0&#10;JmJ8t5UXk1rpGgl8ep0uLIiTe1ZsxTKswiS6znJU1p5QBvsCtq/0w8dFBDWELSksgG3vuTD8ABYg&#10;QNhqQzaEoXD/6zBBqy0dUVbmYI4qbA/h4LSZMxcJFMQynamx6McpqHgDaEMyVLU80CszzAMJ2AMz&#10;sMIrqKe478I+FFN/7BCEUNllAUOrJ8YEjx3JvHcP3vroasyeYJ3eFxmN60PEZY6w14Kii0EV8lfP&#10;PLUwH/wikBsBpIAZMIAYAEE0LMOrWV6lO7G2Z4fGK5eFeSCLTHOjyw+30w+EGBjUl4DOgrjV7+L4&#10;vPuizEiJ9Iq9Y8qhLMMurWWOI+kyOUO/51FFuog7/IJR+wyRBw26fQAckEGW7wM4/Is30YAV0GiV&#10;KSyeZHzDWEM0OE0NwCA6UPrCjrTG1xOE+JY02AiJTWBY9EKx/8743ouwNASuMgQANUTDNhyCCth8&#10;FNDCbePzJQCED23apv0zeBBhQoULGTZ0+JDhMAeslvWzeLHfshL+OHb02NGWBxr+Whn7J2KCt38k&#10;IFD7R8PZv2W9hv2zRkLaP04icqJUWSJUNXVQCunRA2UXPj2v5vxr8AoeM1WnTJZIYLKXtX/GYP4b&#10;1mvZv1AlciZw8OzkBAc1ty5bltMkQwcOpGEcxkpEXIh7+fb12zeu3n8QRDgbNgwZ4n7DLB5ODGHk&#10;x0YePPirlStFCgubLeQRAGKzANGcN6cAkTmFGCDbpNFA9g8aTp0i5P1zMAFtCVZYof175vofMrCD&#10;yf5Ti3YXJ/+soQx2nVnzZlkRaFFNMMkyeImYBgNzNxm3H1DHihkrzghtInf1f9m3V2gsMF5kFRf3&#10;S4ysMWJyQH4RELBEAgE8ywPAPAiAwYFC5igBgnL+uaGdf8IphpzgekGrgRJMaqWkf3QziYZ4DLoh&#10;hmmWoSGnUEhAyyyTdrnqn14gUObB1357hpMb/KHsI456geYwxpBJzKLEylsmARHM+UcZZYwBZyAf&#10;sAimk0N+oAUFFBbYAgtmptGGGWbcG5PMiCaiD6OMNuqRTR07TM4YZUhowKQb+vlHmhtyig0tTvQx&#10;6TYh/imkhTqgGAFRRFmA4tARioCiBQ2Me3O3GLV6sKYTc7r/icW8bLtKmhKWEUwwhRxoBc2MWHGg&#10;1DJdfZWv7rIaUhpnLhqSscZE2NGyytzwoJEPYBAthTjiKFYAC4jdTAJl8wDNsxQIEOM1eYq5BDZd&#10;nmFmn11Uuu06Ol/qzZgbwhqGBrQgIMEktapSztIRa5KmmE1X/CdJk1C6DgLfaEJLPfgSisuBBPBD&#10;DNfFEF4syYNahRXigbcySJoJUM3VyPKGtEgcZ+IAQQIJPEtWAgAtqWUQXXQRYZ1/immHGWxu+IKZ&#10;YXSpDQINjWPVQ1ZozCqZB81hRppJ3rGpFxo5QSVOERIwCLsH7+QqtmI64rEyjkgAEj/7hBzPvmVC&#10;cYA5l8DB/6aZZrhBoJtDqtxAhStoeQAFSLYIK+K8/ZKIojQt0ojNHm/woBWDnF6uoGLufOYGtIRD&#10;i5VdDLrNpRZ0gUISFooo4gAWNNBAERakkAQKKhYlFBt8ZMzG0oJumLde2NidbXIYSWClBLRMArih&#10;ueq66C5P9R4eVoG3imuCCTa+z+vGFoOsI0NmMcQfMQjQLA8MPtgeA5DzSCFZCwJUVgBKQKAEBjEi&#10;LHeOZIQDx6kSxOQw3OZ6+6eWnDQViwQa8/0nOQbpBXMw5Rs9/cMZvTBJ5AA1Aag1wCtbC9h6vjMx&#10;Z4ggFPXxGnkyMqQEFI5UxBOhQZZRsLoY6WCOScwBLoEMLv8Q4HqaIBYDVsEj6e2iBLVgiwfQsowb&#10;mMQaCtyZQUoAr6yMSBrGYFxOEmgQTuyCRgUTYAOCpsN/JKMYJOhF4LLmAGcso2u2ch6u5gMNEfRr&#10;IUFjUjj+wQz4hCMVwYAECh6wgClUwgc5IAiTgpYMbCSDRspgBjWu4aWC0KiNbQyTmEaoEL6l6iJf&#10;IMHVgFVJjhhicA4w3NPihb87UWMWaOlHMVSSoaD5ohXN0ECjWmAIK5zjH4aYgzbW4QZYqEIVuhgH&#10;PkjgAGpogAqOSkZWXHIDezgplP9wRy/EFLmC3OaBeJINxRxyqlQtgxM8e1gjh5cMZiRjGuGcxjev&#10;2EZseMn/kNmYxjqKgZh6oKMeflPYMFpBSX+sAgSg4cMxSrAHWexhD0cgBvZA8JnwpUATmYCBP4ZB&#10;Iw8Iahg3MEjODKIWIkLQZfc7oDRqYRJo9MIgDTsJJwcor63wMDjFMAkEgDE563ioXw2QIFwaohen&#10;5cpv+KnIMHKWE27+1DcmPMytcIUYRuAjBhyAAwHyYIZRxGFaYvBALXjkjyyypKPGkIYHChKbkIrA&#10;cJwQoDVMUoywGMMDBkFGMYKWIZcSkYA3eM2DsPYRHvViAoeBxjLKI6SEzccZrRBrX14QgABkwwcq&#10;cIEwHlDHK+RgGsmIix/VGABBUiNM4TyImBYZpp/u7h/9/ziT33owhhI0gleUmcxkZjE9B8wvAWI6&#10;Iv7MgY1Y0iiiBlFRRdPwjx2wYARSYIMbrCAoD7wjGs+oxRUh4I9jNOBUyaiAJEZABSroYh4OjcEg&#10;bdGkYQyCRusyCIeghsYbNCAvSpyYXOhyq2Ww4k/rBeoICyLOcapxs5kVJzNaMYF+BEEcQZBnkGLD&#10;q3sSoKBL+EMa6NBgWdwhCvqwhGkEkAhnfe9AjYiBQfxhEh/qlgQV5ZlumuOMoKH0GWlFIA0MErlN&#10;jtUgHsAbV70i0cGA9B/k7ZltUOWb9TDEJNANBU79phhkmGW+n0WGAyCAmCDZB4VWqEAFYhADIACj&#10;FrhoRP8jbIHaymTNHyMhQTEgkCeDtAPHT3xxjAgoYw4bZJQTLcF4C+ehwb7OGBOgQWV0BGas7cIa&#10;h+HrBrs21CE5gxMg7EszwKkNBGSjG/YgxQKyBIkrYIEb3lhHNrbR6XCmDdRXTMaoDRLIg4w6Gc0g&#10;3neMAY1dAEme0iCBIWjdkT5TzxBgzbEDPRTXO/3DH8zIxhduIKYghtQBQijCCKCAD2awAB8nfgcz&#10;vKFidbA4HahwAxTm8SgWuEEXI5CEBlhgjqB12BvssPFuh7hjLL6GbA7rHaowMqReJFG+SYYVqg9i&#10;akSOGhtNYhJnSUgD4MnTSO+1WvXOBxoYoIACEZc4Bfb/UIJ8CiBkpWGAGhhqEg+YZKsG+ehXDRLA&#10;GN2Ph/BRcZzj99aVoLEWo/rHx/GkYvG2uwQQ1E1NBLZN9TzDAZwgcpq+FopdbEffIvQoBhdmaItM&#10;2QTDqHINuFCLWmy5MiHhSNYGd4M9J6AuxSiIW23D6xJcKn91opiNb+ISi3oIozSABivAvHW77+gG&#10;XuRroVU4HsMMIwGS83kaBzINxPrABxuwEqXfAIlbbHobh9jANrKR6mqkDdX8LjWTTk1qvYG2YhOA&#10;pEVMYI5Z+wPXX75kb9stgrjP1R//8MY7RBGmkf9jH4VgAxR0IYkD/AO70p5GNGKPQPAq4xNzxkei&#10;vu0G/+BCoQh/vIE3yVEM2xNDxIZjRXOQUScUKdHnvivSfI5sncEnnT2a3zwiDeLHQJ5TkSYBBiua&#10;h/C/1dMfMABBHgz0AR3QYeIk7ggsIRY2A0BSAAY+wAPaweOOBq0MwhlY7B/ga81I4FJSbuYMIrf4&#10;h86IyLxkjuZCDmmc6LUACAJYoRe2Q73yTWLwxQGYZ8Duw8XQb4RMYmyAZGHsYzHeSRyswAQYQR0O&#10;AB9KgNa6bDIsw8C27gasRu5aLsfqbE5GROY6Ck+KwSCODV90TQS2byV2oc90xCOypjJ6oQGkYRmc&#10;YT6ap6j6AQ3PcCdAqy8QIAcQYJwMKwACjhoQQAW2AP8SHkAYaEEFciAZLEsZsMEYxOSQyimN/kGc&#10;hqeCMmSoiixU7o5XdIQEvsA4UKHkuLAY5urjjOEdPIAZtoEfcOGKWAEVKkBlhGslFMEgREEa3uEd&#10;ik8cWIwZziDEmmEHVGYWREEUPIAFgGsEWoAFxoEN1mESJs8TQEoZEkATR0qA7qcYnsEZ5uwhrOlW&#10;amUYJIgGYcWz1s/f+o1J4iIcDtFEaGLogOdgFmMXDAEEQEECQCEP/mAPAlDi9gADyEc0nIAMIGAQ&#10;6iAZQokZUkytJJDsoGkl4krmim8D2e3tco77bCsEl8sYmkgnJMc2RGAX6OJ4WpAhblBI5MlrkAEa&#10;SoD/Lboxb1bQKRzAGipiYy6CHILAB03gAA6AEWpyB/rsCLOmFihxz3pygPJMk0xQgLpv5gRlq8Tk&#10;9tTsJERgJzxAR3pSDCujJ6mqFhyggxQGhQhtMZbBGgKP1c4PIeTQ0Z6hSc5yGrghBxTADuaGbrZg&#10;DsIBHKhBkBiRkR6ijwpChPrB9QbNb0wAcC6JI2aBI25AKwLvipwyGrdCT5QoraKBHmzRlOZhGP2I&#10;BBSS2tKKGZZhucQC+7JBDxaFBSZhFjzgFw0hGJlNCuBBFDrNEyRwH/TBIKoDai7FXLaiFljBtnqn&#10;vRrDMPpBRcQSJSGC4NaP8/rN1A7ivuysVkQSY2pl/xAsAR4lIBb26Q7sURY+oKA+Iw6cgAg2wI0K&#10;wR/E4RmewRbUysZkarx4LWra6aQ0UKKMAQudseQGKwVjDC1CriLZagKtcQJuQATIhYLkbSEeiUhE&#10;8iImQNeG8/MEZlVCYSvtIwZqoB2QIQYE7CLSYclugKoK8+5UbzA9wGrwytU44RmM4Uf+ARxqIT/T&#10;ihol6hkSwAIdYIs8QOsGxx/6LAkH53aGijwQZjyGwTC88u1O9C+iAUltqxAFBZyyIRvKYRv+YQz4&#10;sLFoYQpUwAeiQRkMyyAwyyUyz/OoQUxFSBrMQhvlKQaWYZKqyiNEYBo2oaWgcSVsMywIEhvWyiDU&#10;0/8YVOFpmmEXGmAUFWf2Pu4eGhKkmoETxI26gvHbDOEXPQBRoIAFkqEa5oHFkgF3XA47sGgYyjOt&#10;euHX5ILexugw0oNBx0RMmeHfNE8ZxDQbEABWX3UdzkGzKnIX+iGecuprnEEaOCEXYCAWQEbBHAAA&#10;I+4OFuARPiBaMgETvkFMvgCIdKEOYs8YWO7mHvL1ToqNOPMKcQwx5fSIpmGjVAwZ0nPOpMEB/AGj&#10;SsWnKkghpKEVEgCn0rExoKEk2/VUi2c9QmECmixXGEMJaqDKeqAegoAc6mEY3CEGpMETeEFHU4sj&#10;ehIJv6zP+EwEaoETIAAZPGAY+Mof3qu5nkhie6T/7nYEzHqyGBwAGqSBg/DDSIpkqMTGaXyMQPci&#10;GrIhGgwi4HTWm161G8SkGiohCnSAblyAH3wgHHZWGQqJRsAUvwZJhEry77omTWJgDGrIH1ArYv2h&#10;BHhgE3IhGagBmoQAKHzDPT9MGeYBvJJBvLBBFV4LHHaBFZIhFe6T2ERp3UDKGMwCHqjLuhRlEGbB&#10;DWYhNYdRbZVhGjhhzpTBFxzIGCASRW2ECkWKvX7nbxaDJHEsX9kjVVfV8/6BkGAVVn2AHhoACyKr&#10;ZQCIE0YPeMxjHfhgFQRk/1JgFY4BBe5AFo7gD2AgBTwjEziAkApJ9tqvFV6BFco1aMQrz7Rw+54h&#10;/0UZx3EkChuObW8xEpqM4TJ9gwbOxcYicCvUswF64Sx6bmL0wueMIZvmQ2MKLU2Q4YxYcHMjBgIm&#10;oAF8tB/YQQligBx6IAvcwQuyAIAtQgnOoQF2Yc/8rGTtycCqKoH9gTApMQntSgxvoASAxCX/NYUK&#10;TafQi4DG5CybNtVSrdTOkkmoIRp44BYWoLGEIQqwIAcM4tFu1iQIcUtp5BvLpDtIqGCegWqdhzFM&#10;wATWBMxm4QYSoA7m7B36S0IgcibuZBlU6h/wgcWUQT29waLKQTFlrTfoJSfqgcXkU2934h8C4Bda&#10;AR9aYBhJx7pMZwSEcQQ0gA30YM6suHCeQW79Jf8m0MVxaODoEEIw5mKnigQjUGH7Qih+G+IbP1jg&#10;hE2dfEABsEAFFoAXeIEU1kGzmoQYhuzJzCNNTOAL1IB3QwYUQGEUPkAMxEA6R0ECUuACOOCKwAHz&#10;MCtMgsYBaMAakGG39laTjGFmn8ECZQJFQkuimIF6XcwYoEkadoE5pAFUa8yjvrgBiqEksbKmFqKC&#10;TCJ9Dc0xGgOMiATJDnmErGEL94ox6MEEnKEHYqAMsqAGsqAHSA+I38IaaHRkr2br6tlk2YQyGphk&#10;+3lHaMAq5iAxLhjKtFmnhgR3TtKDBe6KIiuyRvgsCZEZNkABXIAW+hASfuAScsBJs0FMTpSGaWT/&#10;GoQTIkqFGnEiYfqOMYqrRg3MEHRhB15B9jhkIN93Jl5Dj5PhowpRvKz4td7BKYnml9lhe//BiwEp&#10;FMJYcu4BmVtAD6rhKDaHCholUqFPF5ThHNSCGdJBH7ZPi70imKGBxThqvdwVkP3qR8W6O0j6VI1B&#10;L0uNLgfpS15VARyBD+tmC3LAG8KhIOIkCEoAYV1Wp+RpHlJBDSwhD8RHAjTBDC6gwkg5Di4ADLbh&#10;G4wB8yQLs67oGmTCAUjAXPqhYYDuadSUOZ5jxbbi2HBkzoDOOuwYgpj5NRLIG7ChJGWiud4Wb4yH&#10;L3RHGqArhXy4a4hkGNwqaFQSnCNmGVDCGjhm/w6swAfVQQlMQAmi2wSkrAIURhqOjAQiI4K3zs8o&#10;iU29+8v2mZ93pBd2YQJuma8ikejMQ2MmwBrZmiEYuo22AUmjQUxIuI3CKb/HGNHoiIV/QAFi+Bqo&#10;IQMMiy6boRqqQV8nJpkTgIeFG4OR4agGB1ik0g1KQJPYQBUKZxnueBtjIoE2BaSmwRXmWEH/YR1m&#10;lh3Kth9IoCY+aqVCzBsQ8wtUwRf+4Qv+lBkO4Ah+wKhL4AAMBXMkdQT0YBpOQZOkQTHVVCuEIyyo&#10;dyyYQ3eMBxvN42DmQ4rKF36Pe8EZjS4NnJBuNgcuIZIrbQsG/NH6eoyNAS/aF+EuoRI64Q+uZ///&#10;SAYUlgAEmDUcmOEahDfVFDxomOEbvoGNtkJxSQDGkUGJNYI5+oEmEEiIkhrRV5u8NAKChkE7goME&#10;agMazCUUWgEX9gHpdHsv4uIZ0CtjNmgkEeMMneHVvKPLj9tVFLQB0AERrMEcztkcotvXK8C5KyAI&#10;OtZWWJYwSEAMk5C8p9Kf7SqfPeIGznsCNHkrf7sxNmY85rkVJIt3PBiQDIIZ8Bu/kfOPHHoa8PCb&#10;EssF5ugBgiEQcdYbCjxOrkjBI0a9OOUl+c7JvsIy/uAPPmAybCEBkgEeOlwmXO8fYqCCZScsdosZ&#10;WIEXsOEZtBpdn2YYlJkZnIEEguAf4uFelDf/SZjhC9LAw7v6H9ShBPghijsdHOqgBYSgAlqgCFpA&#10;ESagt9hBH8RK07VC46FDZ9ZF1mR9Ys66PBbDMA6NBsx31g/58hjNSagh3sn8ByhNS7hk03wAAbTB&#10;GyRrjAMgHAqmYw/mNzEiCFTgB8ogCVbhenr3PwBkFDBhA8RUeGOG0RjtH6LhGr7BNwLDGRKgBHpB&#10;O1ytX5ChBF4jqSEnxKrXN1pBk5I70ys443HCGazBHxItCgnU1EvaGAjj7zB3HcnIMRB+6WmdTPTC&#10;GtA7HoTAB+1hHg6AJoHYCvohwHDFL98CGgKvFx4YghN4Kr97R46wMElAud+CPny0r3SQVPlq/yfg&#10;5cfcQ/M6CyFIbdTSpukhbQM24Bq8wRmCgeq34AdSoRs6DWczz959Qzdc0vPrAz+kYROKYXsy40DE&#10;gAbcwRM+iLO3DxkAzSZMcjAAgoSxZK5K/PN2ysG/ZQ4S/OunD8K/fCWQ/QtFQt4/VgaNTRDxb12a&#10;Cf+GFWLFjF4JaMw8rVr2D4JAbHoKUXuWoNU/dg44PdwV6h80Ev0ukni2Edg/acVY/TP2L2pUBw6W&#10;DRvWr9/VrMucIXPgNCpUqWTLmj2LNq1atdiSJZs2LVs2H9lS/VjwBsWCLZfCIdDGbdpApE//CV62&#10;CwLWxVkb90NWb0g9MFtynciUAgQoCaOSVP/KQZba2GT/SFO7xmzpP8L/mBlzlkBELwcQIBSTCG2X&#10;tH8Ndj1N4Ftaw4Vg/yHbBU2atVoJEjggMSEBTKlQjVkfu5bsMwgOoC17nBUrssfihyEbxglk9afY&#10;s7t/Dz/+2utQn7VysG+YNCtWTPj3b8VjPcTw2HhXIXOeNMhA8FEJuHjgT4QQRkghhRNWiKE/N5Cw&#10;C1jILCPNgY6Rl9V4Bm7Vj1WhUGVNdevJV9Y0yaRmGDPTMENaaanB9VYy2ryFjTfebJMNatPYcwUk&#10;vOh1BRaA/YhNlDCehdRY0PSioFaMNfahOsR8wIAAZoAAQhyWwPDBHzRwwYUDEyjTjwjW/GP/TQlF&#10;sbILUgnoc5AqOgmXADPIRCTULvPEVMJueD41gULytDIBM/a84pQzubBkSi7s8LaLN/9M0AI29qmy&#10;kAicCAoUnRUhilQDHX1EAjXsFUaVVeI9tgyCV1lDA1ntTQnslFFiA9dfCjiCl15bKFBNMgggIBhc&#10;2IhVGFLOlGCNVSM6hk4QQWTxwy1qJOEEHE44wQEP3HBDTWrEkmbMNNRE024y4FBb2LRSSbMiCQ60&#10;koAHrFjTQK/GsKITTg4N0+EwEOCySwITlCBCK5w446mvxhDmInwHi+DdrSiOp5UzVjUgwnQd/xps&#10;yy5n90x9UDFzRi6/eLIMIsj0EEQPPtcA/3QP4TV2YILSSONMAx9RtQsJNNyQYYWzFNNLLxyKIEJP&#10;ofQjjVUImigiguCBt2VXziWw23rWuRxNNMzg6FbcOb6dzY3MnKZM3uAk01aUzGzgDRZy6PDAA8JE&#10;oQI3/wTAuMv1VduQtiRrNbY8DsBgiQUWSLAE5xYskQIMBPzxATE7JKALSSsOs5E+eqrXii9LoeIQ&#10;MsBI5MkuznC6zDTpQXXfam7+g44+Dfwzjz5zfpIL68Hw8s42CahBjTfDL2PqP/WIEFQou1jU224T&#10;6PRPKzpNEBZZ/+bq2K3nOUOCRdS9TH92jAfwjzZ9XLFA4TpsgYVuAC5H/8hb3qBCDW14I/8u1kHZ&#10;ebCyrX6IAxZWsMcPUuGKUszhH+fgRgCwUQ1tfOMa/2hGNZp1jQ18YwPXSEYHOlAYtY1lbVEZBjQk&#10;9q8bOKcV/mBFo27ACQeUoBfOydoEOGGN3ZRlZfhiGVqsMz6TPXByEXwMCXaHnRfVb4tcbA92YlAK&#10;EbgiCOkYRhCGQY6dxaAG7RhaiahooGWAKFfWIBgncuIAEeyCYhU7IisgEAprQOM8IELRVSBoIC0R&#10;7ZAF0g8EKmYNjonFiTB6W2kuSUCp4IgZyrhbAaWir04iIBvaQIAC+IcCFJxiCyoIRznWYYwAKKMw&#10;b6nRNMhyy0viKyrYkAYNfHYVdfSjjcP/MIEVDmAPIIguD5tbggAIAAMY8CEFechDHFIAzQ984BGl&#10;KEYpgLCJVujJAckwhgNIJQ0RsCIZcYJAMkIBjHYwA08wcY6nhvcMESyMULmJR0z0wbrYIIUPOjFn&#10;pLCHEmekynsWYUXKPuUAqPxrKb3wDb4+4hWSicg8WXFOYbh4lhmJdJOkydGNSJO31tzylsmY5TrW&#10;8SxSLAASTMLCs8pRJF5GZZbKmGGN6uOcXG3FQCQLglbo8QNyOMci2uhpM8KBGuvYa0bXqGpUmjW/&#10;XfrUV9LoB8GaQxVI+REa0BiGN7IYw7R6cX4sexFOWuEMETkmkZQbxjJK4BTWgHSvfC1L/zKoEY5H&#10;OiAUciQbBBlzqyou0q5y7BoyoGENZ3Cta4w9JAQVa55EHjaz+lmGNfTIirT1ta89+kcOfhAMmkJi&#10;AVPAQgBewDgflaOUcqkbNpTRo0zKCirTwEZvwFCDM5pgjQQ6gHHnkAkJCGAREuAcBo6xpBJ8QAKg&#10;AMFyl5AHCRDgTB+AgQfAooo0SNQn8qDUT4JiDX3sDk+sMx9SRECSfPqEYbhBDm9EEFAH7GZ4xtDn&#10;QnZxvOPMCQLf+0d6YGI+icZXHxPIE76GUQJOdPWyIxoGRkZrlpXC5aSXZIY2ZFTAvLmNlCilhgKw&#10;MIWZ6oUUNnXLh0EMH6QIZwIK+tAbq/+InlaEhYaG2SqGMVwdva5HGuZLJBXd2JhlxIbHP25y/cbS&#10;D+DAdTHsozCSFYvjq9jKylhuH4k0WiK7WiOPCUBGx5z8slmqlJTaUIAKtqDaBfzApgsEbE9jydsF&#10;wrgssnpKLxTBgRgE4T9AC0IFjHuJzAjAAgIYBR+OsAc63GEPR4BBHCRATQFYdxGJEAA2CdBdMYjA&#10;F6VYBRmEIAJFJAMZK6HTKw514PKJ8x/+NcYunHLXoOQGGvctSlD/4Sao+FcaJZAIqwdc4FgnmNYJ&#10;sE4JGmCMBDiFx+b7DpaRIYLjfXSvbrmkMqbxbTWX1BizhFstp6ENbWRjlFfYQioXcAX/JSDgHOrW&#10;BiXVQsNhqPM75rlKXCNoV+60IsjauTeaHTfJGK4NGvrsd2K1xNnxSMM5Sjy4xRH+mgSUYAJcK8/D&#10;uxxBE9W1kSgCeXhENrZhPAPbEYMGEy8OLDW3Jt2kNKUSkoQCw8nBByFWBuN8roxsbCAb3S4LYcKx&#10;DBosg0BB6M9wa9CFQzOCFQLwtABiEYgR0IECXKfAHVbRhKtrmtFVF0AeUhCHaxIA1B9QAwx2cYNh&#10;OEME7fiHIgq8iYe6CSm78Mk/nr0QEswJGiXYHcpY16jd6BMqeF0NCYLCal57z9dVAfYE+O6Qf5BA&#10;IsOoBfnIAg3aYBkrHMFw3MjCU6nE/y1vd3NLM5oBjmYkYy7tzssprmAPBXDDBwgITC7l0zFn0KYr&#10;/aZrhYdhjUbJb5LXgTlfm1+Y2HDC2onlqMO1Ig2Hys/gzu/+EqXyjOSToBUf0pYiz2Py9jGyRBBP&#10;P9F0ZX39hJ4EZdYIWr0vHwPykhnh8EZt63IXhbMAUYAFbtFJ0VA31xAvIEZAPVVA05AT39EDVlAB&#10;JtAPNZAFXWAF6iAPIkAAjGYBKfABe9B1XbcHH+BMEsBMeaBpi9aCZldNeQAC0ERQJMAcv9AKiJAM&#10;rOAAc8AMkIIUDQEVm7cUJMBr8AM+uwATicdsSEECx2MMgvcQV3QRJRBQend5f+d3j/+3EBFGAmz1&#10;DxFjftuyKyQwHX31ezyVeuLWFm4RF64RFeugBLQACQ8ACSz2LKP0Yp+UUh5DcNjWAF0VZlUUV3LH&#10;CSWQeR/FZPgHLNA3SW5CWP8mNiNiZNLgQNXCiJlodKwxFs8ADa3AIQ2gH5mFfu5XIGNDNOzHZaOX&#10;WSmyDPNXZlVyZpr4HgaUeoYRDrU1Dd2ABVcgDIVDC6QAE8ywDdsQDeD2Lt+3Nr0QDxBUAbDgHz2Q&#10;BVkgDhXgDrlgCSDQXHnwB7LgdSW4B2JACRIAgtalOZ9jASCQjkugjWRiBkBgQ56wCWqwCiWgC69g&#10;AuWTAEgRYVDRC3PyDL2wO8hAAqz/Q2BL6ADv1WyaJxHG0Au8tgy9YBF1Uk8isF9Z+Gz+OCfSIJDC&#10;gUU0hDD/FnJy1xOjlRo0woef5Fc+kg308g/XUA+phQLC4AL24EpxgW6/t1N9CHxPMXcQYCvXZlnc&#10;oTuzEjO02IgyExW5kQDWsCUn92VU1gAO4Awvwn1I6WRrw0QKgie90AqjWHImNzJD8zVgln6leDT9&#10;wgnIgBTUkEnbhpVpoYa2iFupYQzY4GGmRA/BkEo64AKO4AMfRnPd9pZQwRQmIA4W2HQVqATTGATy&#10;MAEnYAYCsBkzeARb13V0cASPIAFkUnUsCIKLtgjaiI4SkAgEAAQ08gw9UAOewAmt/1ACg9ALEjFY&#10;GvkUxVAU/dALMAEBiQJRmOePoQAVNLA7Eck61kACu5Ee7zUBQwht/0ADvPYMNGARzuABQaGVT6EP&#10;rLCK5IEMvTFa1NAu4nZ6USGeCZQNbhkV2YAsD4ACkNAk64CA4bAUbkkNahhi8iFJUPGTQoVZYvMh&#10;SZM1rKOUcfke2VkqtFGII6clk1Mec9ciq6FFBoqVMyQN0DABVVNmQWmKlCM2lsVR7mcVuTIBNBBh&#10;bGkWV0mhPseHtvgUfTYQpDEN6/ADtOA/C6AErUFib/lRoVAC5pAVxgSNMdAOGAgL5kACZ8ABidBc&#10;KigK3th1slAMKZAIFsCCZbdo5/+ojpqjjsqVAkAQhxPwCy9pDHNQAfOgNCTgDw6AnEWRDMXAOsOw&#10;m0YxTgo5hBLxDzdgEdPJOs7QC0iBJ0HYnH/HCsOJRTRQFMNAA6+pMcxGOWR4FaHwp30lnpwUFXIj&#10;FXlzDYG5U0HQP4bzlzkgS+0inlCxhimFWx4zKx/1FaxgbYr1QOHxWBNTqBQKfGNxiE05RXPFJeRh&#10;HtuRKhK6qrZKrM9gQw5ANRuqLeunSBAHoquISM76oXKEDBNAAr0wASajV8QaH29jSSi5U5/UOHKx&#10;AT6gBDPlnrTgCDnAI3BZGBMwAbmiBErQM/OqBDHQA+jwSPSwARewgs9EA0fgAlH/cATFQABV50wg&#10;AJoueI6f6bBqAAbaAA7OsKbM4JJHBA7w0BVj5gE0IALESVFIMRSy8ju0Nqi9EBT/UAy7Ew5wahy9&#10;ABWuAjyDSgJhQZxQUQswkXTGgJwJFxVTWVaqGKI2pGN9ZUk9p3//8H+d1A2OIAx1qAOdYFPZ0FPZ&#10;4B48OiX8uW/i8T5cc2SpGAp6JJzUoaIq2jIT6itp+xXc86EApxXIYDJytwxAa7bcWqHPcKHI2gvq&#10;REiWdYqoSDLjITlvC38nR60ORQM00ApJdJR2Cywn2RpmwVONs4t1www5oAIuIAwo8AZyVhrTEA6m&#10;sVNv6gzqIA7tQK8TOK+CJg8j/1EO0wAGiRAL6RgHaqADgzAIKBAmeZAIZMJM7JiODIulZgcCalAG&#10;1WAOaeAAufCS/+AMg5AGVfIPCdAPxvpIvWALvVCo8BMVnGBR8BUVKIsUcWcMzOABSNEPxRAVvRkV&#10;5hMVgEe6UeEBuyENNwAV1gCzWRUnoeC3b8RRpVe3HgOu+vdtcUFKyuCphfMAoXpbshQX74G1+okU&#10;iMEJEMRv/YZj/VBWvVl5jWqgVikUJICIZdWdh0VICCINj8RrjsvCisgxxooyNFALEdMAZVVY//mh&#10;WiZHRRMKsdELxWAqbBkOPLatLawWcGEjNnJL4BoVxWhAydAM6eYa0nALOoACvP/ACeuQtlCRdEA6&#10;DPc6jairBOOBCK+gB81gDNdABgxwAnzwAXGgCSmgCaPATJq2BOnIguTIXA2LpSmQCWLwDtXAg0MR&#10;FTjhAQlwExfhD2coDcYgDa7wHB4gJ40yFSTBkFGhp/LLxTcQFRcGUVHRd1Fxs/9QC7vxDB4QFRRL&#10;vT4bhpxwcq1YV70ZwPBhQrJ3n9SQAaeBgAiQA5j7i5x7BT5QDqhhI9PSh5B7kjeyYToZLI1bMSOn&#10;KwCHwhzFCV6pMk2UVU02Q/tJLfBTs5JlV5jFfs5QiLGxfEZst8/AMV7kyAwyRDeAiLURt8+qZV1F&#10;MA3wmiJwrR7gL6zAlsawW+j/DCxIbCORy8T/4MQpFcXT4A15ow2VkGKmcC8z4lOPhAxAOq/S2A/z&#10;ag/mEAqvgA9ofA3fQAZEoAYfIAYfgAGWMArWlaV3vKV3rKUuyIIp4AS4AA/moAsdEArMuxEf4XdE&#10;tshrswzJicbSsB0OcAM34ABEFBVEqLK78w8eYB3SgMpC0QtRERtRkT3QWZVTnTaoDCc0IBwpm52Q&#10;4qAnQjkrMid7ZULNYkC4fA3RgADjgCx1+ABToADd4A13o4AoKXPI3BoitVIIRy1Fhn4hui0IkisP&#10;ZB4JQAOCB8LZPMswsjFZVR+SOpuO7QzQwIqFaFcSc80CzcJblUXGEA4OA5sk/wA1GeIBF5K9IqxP&#10;/gwTWrmINFTZpK16mOSG2WCxCr0u9hYA4PAj4XBLCNS+1HseJoAMWdADwxADSmAOiDA+5mDL8KAN&#10;YdgFblAPm5ALjfAl2JQJmRDH1GSOWUqO55gJHIAL6ZAG3fOFw6AK6iCm6UBr1nADRfEUIiwVRe0Q&#10;MRO2N7AKHjBruIAMpOEPSPEMtZDKvWJgIMFs4fvV8/sUqGwMy8DJ0hAd38dwnk1Fi/E1DqBtIIUN&#10;svcWcuED3eADPqACMvkGV7DX9Lk3pZEjQKdLP2bbWl0RWQHOAMdZ/SBZ4eGjTK3fT9G4rPx8YnGU&#10;G5NOHsu/WiJZI4pjcMtvyP+5C6wzrLr9wdqxbYu4S6qKoL5y5Fq+RW5oN3kjBM2wLrcUAPESDtn9&#10;FDJHAxAgDsjgH8MwjfNqgTjQENrQDFHxennqBtSADfdQC8xQBaUgBqQjOgdLpaDZsIwmAZnwDrXQ&#10;AK8QFbmTDJxAKsPBIG86DFCRHuqLFPTgD+oRfhsJAaoANbRh1QruDw0eFYtieU/d1jdQ2xZuDgxu&#10;DBDgD363qlGoGFZmfc7gvtzmYgas4p0QDHnxBq3lA4fgAzLSDG2YI/cpc9q8iNZwG0SVZXA7im8r&#10;WcjACjTQC9OHHZz45XtVHXNbAosKt+ynSF6BZQpi7FSo5GTOrY5ItrPi5Sn/ukRqo4j39u/6voYh&#10;ReMlhXp5U6l00W2CQba4edEUeADeEqRWEAT6sA/MkA2yJEsb4AHhgA1fgMrRMA+6ECQJYAu4UAwf&#10;sApqQACK5oJbCgRgUAzAEAPvQDPAAA1pUAG0tgnvUHh5yjoEGZESOgH+gAqpXAzAbgzp8Axh2wsU&#10;0wCxbgzIwMm8YRCy9tR4GnfyGxXLwOCeKHh8wjJ4ZWNEJXcHwgpfuFf3owzakAOVYAcu4J53qAB3&#10;gw0fZAz30Bq2CBfplh1JGyy4XaAl4ADRHHIp0oo5fBV5G9mhZR3bmtvuoc7uXlFOKa0i95SUCLfW&#10;sAsTcFZHXvD67nw+5uVt/+VE3OdTa+Vjpi+5KpntK6nwO6kM4ikXHyaj+MIdQN4VFWBGXfAfy2AK&#10;qDAn3oDtAcAMtYC3qLwNz/sP5cAJfHINJ6AGf8zoBODSVmoBYPAFtTCmFmsNxKAKPsEMqOAKE9AA&#10;eEkDrFMRGB4VyFALa7oUCeAPDsGfIBv210sCACHihrRnDXr9+zehFcISDRDSQPbvmQdj/5bd+DfN&#10;Go1/EEQgBAlywgRoy/oh6zfs5DJkw5Y1ECEt5EyaNW0aC2BMmYJKC1Cg0BEFi49uPr4FQKpMGTNq&#10;/5Q5ZTYtG4JkNkM+fWpVK0hjFbn+k1axlYhQ/cyqTGnWLEqVw1q6RRb37f+yULto7GKFbNkzr1v9&#10;0jT2TJozTiWK7Qq1rK1blSjVoox7Vm1aaxNKhEJYseu/vn89fwYdWvRo0qVNn0adWrXqVhNaToY9&#10;jJWDfpxtI/SAzMM/atBoPG1AAmErX05R7QtSqhgJfavU/GKQ7FkCiQideXBQ9Z8DEhOGIbyxjNWE&#10;f8MOSnOQwB+qaTAnUEfowJ8zkD1WPYVXZ0KxYr3wWVHlI2ZE4ESiXuh75oZnysNoGk84+mYCYDLD&#10;5h9wkkkGGn1KagcZcloywQp1zEEmFBHq+UypAJSihhkXp7FNKQWwUMERnyB54wcFEGpmmmk6Wy3I&#10;zDhbEBoSEoBGL8leYwv/ttjYkgYZToDphYYSWHGmpWWkIagvIG/jqisuh4EmAbt6QQWCZRSLzMmz&#10;FjtpGLRUcoaV7jL7Ukg99+SzTz//BDTQmURIIC03+1kmgVZkCvOfG26A0bd/mAmOswkc4Ayvf+4h&#10;AZlvNiHmg1VyaQBRaSr8px8RoAlsO3+gsY0GZ3pZUBoanoHAgWH8cUCaVqB5D6EEJiABVoRyqcUY&#10;cP5J5povvAmlEF10mYCLEsiTpliLipGpH4z+CaUXZrxJwANXQKpwM3BIgCCGfnr4sB8TQhRnGGtW&#10;/QwcpZQJ4BpqpvEmo3O6YsYeFWhBARJISMkhB22y0UYbH2EU9LQFq/PG/wERGoBGTmdcYjJLOQ+V&#10;U841t3SmgVZoqIUGEkRwYAJWrBF5yy0Fk2bkuEJpgBMRSqChl41NVixOtGDT8qTXPAb5XhG+s22z&#10;iqemumqrr8bar4YMdXOZ1vIspkhcOGOlBEsxfYZAsLRlh5gv/uFilV1K8CCBBpBxZkuEplEm5ooW&#10;XKUYWI0Z5lYSntnVgVz/GZYaZFbdhT7GWylG2WSEmEBcZpORxhU1ViFGDQ84KSOGP5b5xxmO/qnU&#10;mMJcKdCbaK7Z5ptvtmFGF1ZMOCkGx4aZdxhnRIDgM24kZoarZOD5QYkcVPjBJ14WVuAcHxCQ+Mes&#10;SfPqYg0daGCYZ+Kak/9Nx5zU+fyUtszZmp5b4a6XWkgowYHWWhlLBBJ2kZ85Bzgpy5j0ojPJuCky&#10;OlOJSUJhmeIRiTN52l4EJThBClYwJL0oy9FiswxCzWQzNFiGNQ5ijLJJBH5gUZs5SmCN8vRiGcww&#10;BQmeAo3LiMAfu0gABKDhjLCE5TY3aMVm+kGDCTgEGf6gQSueoYyRbAcz2kJGCXhQCyEkAxzemtA0&#10;kiGPmP3DCQyAAQzEsAoPbAIIQKDIPxQhHHBwYhfYsBtvphGNaGTjGt+IRgn0kBJnxGBOvHNLej4T&#10;sR8lw0faOMcWtkAjn7wBEldYRziu9zBCWtAvmhlSZlghglZAAFE6E5n/BidzwLWwpS3rI9qWrAEB&#10;TgwrAQlgRQOsQbNnnKxka1FaSuTUJvQ1xjF6gUbZHIDJRlnSmMdEZjJX0wtrcO1JaruNV0hgJ2Zg&#10;o4TPuBQKqWOCy/yDHiQwxz9M0YuAta4Bw0xALXbRGk5YAxkXS4hMKrKrjzyjH0h0SEISsECClCAi&#10;JYBGOnARDnCcwwEOWAWzzgEBf7RiA2aQwBKWYIE8wOADYhADH34RCn8k4xwNKER5CqGIaTSjGckw&#10;6TS0sZ0EqAOQvuuHu1qijtZ8ZhrhQIBKG6aALTxgAS54wAN0IAdvUONhUtEiQrCiFGXiaUitWhA2&#10;CZXBkenSTWj53ZvU/3K0t5TMJSdbk1etWrIDwsmZk2mMoVhyThFIrphNhWtc5SpXGjTTLVeFhuIy&#10;CRK7VIQVu5BINpchSGQg5h80rE0oSrAgV5jNGAn4iDSCBQH6OaB+rAiFMzrzjF5AzRn+cCzjOIkZ&#10;aZRANhN4hjeKAY+O7CIdB/nHPGCWADwQgKICEEAe8pCCOIBRjDBQwwRuUAZklKIX0miGi5JhjGr0&#10;6B+qUMU8TCCnGLQjpmaZlyow5ZmuqLQbz3MBUB4AFKFkYxrdAJgxtOcUpTJVrpqBp1eQobEEWANk&#10;vESaoX43J6WJcpRKI9/50npLyKD1UIbaZSjGwgkvRU1qc4VwhCWMNf9mtkR9W7WGA1hYE3xNoJ74&#10;swhhDYsPfyYDAotlhhvPBpYuqioUzMgr/m6AQ040wBkL+k5FdANYhEzAA/kcxsZEgLov0MAY5iDB&#10;HNxBDLCkgRWu4AMeBAACC+Q2tyDIgwUWQVELWOIDj/gADDyQCzBcI3kYakY11AyBV0hXHI7pQZx7&#10;MAwr7CA7nkkKAnxwsKAGdQGOOEQ3osEMpTyjKdRYKlbeq5m/4akiGTpoK0IxjJyRzGixOcknLwyn&#10;o+3yl6WEzGu0emCXSKMfDZgADi+2Ga8EhpgThnWsZR0kGkADl+jLsLGempDxLMQY9rOI2tph2Lqo&#10;g3W7kAlkVyyNDgb/2SE0hFWGIRCKWezifxMIxTslMkuRdJZIIqBBAyryjmIkoxAO8YTZIBDSTcDA&#10;CYkAgQCqnOUlyJvKFqCoBFKQAhhgAAaZcAIeOMCDa9QxHNqAxi7UYQVAxhkZPXAXgLb7l6RkQwU+&#10;6bNPSaEEBCAkGU1hb1ackgxloAqurQbTV4xRGWtjqWhpeUumy6o+U+bXSU0SsIA9PfOYa2kZZRIB&#10;DpEhcghCcNZHR3rSa5Ibxlz1XphplDFO7ABmGKODHGRF6oBhCnDpIyI+Q92lKhIzZaSNOoUtXsJh&#10;BZPvjIcc0sBOK8wkaUZZR9fS6EWvKnKPuprtGWcQwRhKMAdmnAAG/2bALW6rjG8LSKDxS5BA5Ce6&#10;hC1bAAQEiMMFkkAIDpDhGu6IHDIY7pYe1CAGvqtzSPGsjGvQwyc6oMVPSUEKe6wjAEoPjWaApTHw&#10;UfrmVbWwVWt+lgv/d9RpmVNVTwmXLQ0DAmNJD9RwP33qV98q/rCwf1PydMCkrnL/6KA0NOUMYgOD&#10;PmBPiAMW1MW0FWgYu0j7LmC1ye9AViZy5wwNhkU5uZdlJtj8jqhymX5YrjPIhfeQDgZ4BDO4N3lb&#10;vMWTtzzIrdvCNyubMhDYtwsgAyDIBXfoAZeaFznzHXHQrs8Ih2jwBnvgh044BAVQAOxJBkJrkUmh&#10;weRhhhjEQYrBvf++cD4PEwFss5mu0qAmQau70r6bu6oiRCCXsJdU+8FQYBSjs74ppEJYy404wSuy&#10;yCTNkIdy24UCKa3iiSIWCoVc+Loh+wdfUCLwow5juJLy6CYaog/6Ey2Z8Jt/2AWHWAYSaIDnA6KY&#10;YQXpe6B/YIdaUIUKeQZTqIXteoYTIAABiLzIYzwJxK19s8Qqi0DGkwDckgAQSAQzuABgAIIYYDgr&#10;eDM56wFxsDPt8ItuKIpsiIZJCQct8hGmmMEanJSomAZd9JEqNIY68bD6UZOwMqX0wSWsOrCxyq/l&#10;g4v1UYxQsKxdKCLNGsQqtMZrjLVa+BhRi43haaDOUK8SeMNnKAH/MQSo1oqIBHAA1MGfBdGHAnFD&#10;PVyhwyqBOXya9JMJQqkITckWFiqskgC3CQgQ4kEdkOCEZ1iWd3CF8KgQacgEAsgyeZNITEy8SsQt&#10;Skw8TNSteLOATFADTOgBKxiGA6CzHigDiBuGEvQMBGDJbKAGaqgQbFAGY8AGFzkzrWBFpWuVagQJ&#10;aYCGBlBHEvgfZOASk8i0xqiqAjqUT3sMq5KMUkOGTXqZIoIGeEIIvqgObNTKrUwmD1CHOCk+4dkY&#10;mriYXvA1EmChYSAB+qiL+ouJ7UAtPCyQfyABzNhDWKGhiKBD/JEJVaPL4iFHf1xLcLlHEdiYwqgf&#10;ayhIiWAGdjgD/86QjguwLQFIAYusSMWTSEusSAiUQN2KAzUAgpOsAHWogIeTMxPQrpzUCpZEgIpA&#10;ihVhKpvkSqt4NbBABlayLKGEAKIcEwLjpeIzMCUkmpx5PhIggf7Ttq8YRCmczeZ0TkG5AWcgPvR5&#10;nKwjy3/opH/oBVhZhl6ICGswrTqEywW5koqoS7DwztQhge9oAGTDx38oAQajS8wwhu1MFRJIrBJA&#10;HUVZkCMJBQg4jF7IocVcrn+QhwuYyAh0QEjMA8drvCqTgAaNRHyrNyvDQAJwghpABnM4gAOwghiQ&#10;M2dQiM8QAvXSjnExJIqhhhVRzZlQNJ2ML6cCieThDDKBgEshAf+z5ITdFAywGpkjLMY14ZKc+clL&#10;WYWp5Ji9UE6n2gyrfM4nhVI/ucKUCMvqjKZViyJZsQhvMxLU8ZkFaQVVIE9WqAhdYKFnoIHaQAYX&#10;Yp0SkIlLcUdWCJi6rAgtNY/vAM9kE4EF0Uft3E1x8ADLKAE+sIZzQIh3QFBJZLxF1URNnFDH20Qq&#10;S7x9IwBMKAN3qIBM5Z04KwNgWQjPwBD2apFsMC8fkUn30ooX9UUZDQnEKZFLoZIbeBm5a4BQyKwh&#10;xVUuqSVkgAZWupQSqBKhfI9Q6BgnvQlWY84oVdZlFQ12yRvtk5MOqomKuAHMSJDvmJV3+Ie/GrtW&#10;mFMIqNPBoYH/7xgimTixBRE7uaxTqEtTsCgG1DESefgHTtAHb0gGVEgA8wTXf6i1NfEHVmiFEsCF&#10;TWiAEzgBBkgBy7OAJfBEjryyjJRISZQ8KsuDeEsBAsADD6yADhVJTnUHB7BOZr2aaejRfnCGYFKI&#10;nykBEiiGG6iFG/AAl52Fl70Bl7E2mdEhLXkGYxXZnvVZP0mP6YyNIGvDkMCkIjKGgfgHZLiVNo2P&#10;T+XDh4CGp6gF1FmGsAEXGRIthPhChGAmqg1ApZ0Vv9oFGLlDPmyKG4iIZFDaYbgBcvCcRhADGCAA&#10;CaAExsMyCxQAeEsECbw3yIsoiaLIfcMDIAjJA6iATY0zTwCf/5+NoJ3dWcVYEwQ7pTfRVaxcUsfV&#10;3M1VDU5ohbu6KqJNuerwyV1QkPIoBoQ4sR771IYIV9yQCWk4XWiALWVjQ6+FuvDoCqVlWoRoALPZ&#10;jtbNp+jEje+4CBcxhT/ggRpQA4z6g1WAgRPIhDh4RMUDAUm8SIycso3ERC7ggBqgM9I8xZP0BEnj&#10;3Kl5sAY73/VlX6rxiLXQPq+ZAGXgG5BYEM3whwW5iHDI2qZIAPaAT+u0z3/wgFN5hlqoENVBiL9C&#10;CGk9z3+oBXGoCA/AsW8JBeHAzta1TrVtiqoFCwQ+rLFhHGD4hmkQgVV4BIz6AAJAvOtdBMij2HhL&#10;hBTYLdzCsv8sI4ALwIMyGIaNrQCViLMYMAURiIj27ZNWQzkmPVZWe6BkNeInbt+8BF0nSZQ17L55&#10;TYCJQAgREpaPAD/rrDWEqAW+MAZ/QIjedVrsJI+/BI9lqAh/qAjZ3eLa3a435FdkeGN5fYbUTZ3V&#10;YQVgSJ5CgI9ecAUGWIW5XWEC2LcJnLILrEAsW1gY8ISTdCmGQwYQhZc6WCwoDhQn5uRPBuVLshVu&#10;pOJzKmKjfaBleFnr8GMek9YBroU5eGOE6Ac+vuDhaN0GKoZ+mOUPRgja7eIGnsvtnGBtnQgrGgY+&#10;bs/hmICqIAFTSJ5iSIIkIAAx+IBrtjxPvFsuu7dOtAAYAIL/GvhAcwgRD4kzuC2BZghlIZHCB/Mg&#10;nnzndZZnx62I7VRKtLqXDWNVzugU7/Nd4O0iutyw8EAIM7aIWZjjHqvjrEuGYijiNNLiPl5gVx5k&#10;YyngFjFoE8AIbFjdDEYIdgEPqEFocNiHWrBmS4Tke6NeM1ADBqgB7DKHjg1iZ1DHeQ4ST9YKTKpN&#10;m+bpZe0FCGg69PHGeNYMBavlqiibqgA2+GygG/iOZNiN8ohqLk4IL4YmLYXgWolqBZ5XgF7jBybo&#10;d9gNY/CWf9CGC66KbILPfIIIGEmWZDCHQaAGdwuDd6OEJYhIyjQDPPgALuiBfrCCmP4YchDnGHCG&#10;MO3p1fgS/5xO7Mbu2YoYiV26KmkAhrm0Cm+whdWhLNZlCDCOCGNII7dN6K29XYFmFqWdg1qwDj4u&#10;IY9m438ohu+QhxuYp2+pAwxWtmR4BQG2aISEu3/YB1XokWuYhmsAgyQw2BMAgn9gg1cIhemCDTlb&#10;Bk8QAX127OvG7uzOafA8QrNYBk5Yx70yWk4gj81mBg/j2mFGkLb9lo1ACBWDy4+mT4KWhlqoCmfA&#10;iGSolPRjCIcwBi09YCFgBtFeuYNIBjNpYOpIBmb6h3BQ2t/uzg5oLmq4Bh4Igw3A8G+4BtZxAFub&#10;F955F3hpB3Kwhl0QB+1G8RTHbviKbVJGK2iobomAoLSxE//OULb2kwi0tAgakAkC52LX8Tv2K0ew&#10;GFeLoO3DWp3WySarKxDOog9p4BZ/BpeDAAdlAwf2O09b+Y4YwIh3KIUCsSKUOilswBDtcIAdYDgQ&#10;/yV2kM6OVvE3h/N5rlP76m4OgkcarYkfR+9nEKRssUtvcwY+/vHCMCFsaQj0jIhaLpIRUnK0CT9t&#10;KRzU6V0TO4hwUDE+b2Zy/PPaGKKKODFmAAdtIHMMwYYquhDOaAjgAfF3iSmWQAbbjfNYl/X29Yr0&#10;MEr0QRSFqDubmI5WgAmJ6KJl6CbzqA3arYhw4YxLBzHx08PBnBWZ+PFrUjZmo45+TBU2NfaOEA7X&#10;ASxM/4f/LyCVZCgDYmiHpW3a6zCHZomGFgE5zUgeT1ADU7i1yZiueQBZGpz1fNf3x/5l0wJOXYJx&#10;677OZXAZFiOP9xPDfraGw9F2G/+whcC6VDnHLs1a3rgmsWM29+smZ1jPw+oFv3KsaQ/2V3CIdigB&#10;d/B4c/UHPRCCf8gGY4jFl0wegvmHXyiF83GXv04JhivxZRi0fQf6oI/Sa/33BCIQo9uMwx6GmkL4&#10;1KnHf1h4c932GwexIMu6MTwsEkCdC66ISxcsQWp6jv9Ohi+hxwIs9CCPiI8ivNR6cPEAwKoIk9KO&#10;a6B7pvgHbHiFHaiAmEJFebEChrvtfzAzoSf8wr9Gr2Am/w1S/O/WFeVsMKnrBfLohzw8rMjpCP3c&#10;VuBFb185eBHIOvJjIe5u0wVBcGzClME6O/ijR/o4MZlQMWPIJrRPlbGch3NULNQxiMaHTFK3SXYH&#10;C+fee75n9XkBbGUbfMNH/uTXSc5oT5YwwkuTk27awl3zFTUBhmd7+uafVxEQC7TpImdLnV1gIQjY&#10;hdr4K3TFFGMAMTtfWuKBen86tv38CNjHFGovj7FMODLche/wGYBwYO0fQWMEDyI0mKAVsmH9HkJ8&#10;6BCaiFAEsSHMqHEjx44eP4IMKXIkyZImT6JMqXIly5YuX8KMKXMmTY/PlhWTFtFhP57DpLWaIO2f&#10;QaIajf8ZW+ZA4D9ru5z9ayBi2b8EIp79a9Xq3zMHE/4NE9Hgn7NdFiHs6vePk4ihExwQ9fpvmQhO&#10;/5DtgtD0adRdVK0abAX3WV2wIlj9g7YL2j+0Maq24jQBKVKOlY3t4jRsc8Sd1kgYLFpzNOnSpk+j&#10;Tq16NevWrlEWpUwiFE+Im5H17IeMBNTYRmOH++fpqrUSjFmJGPbvLVa5xkQkmLtrrOKBUtVaHaqV&#10;oIiv0vQhxmsxFF+2VN8alEvY7rC8iRc3Boa9FatWvkVnNNjAgbOGtSMigwxbROH3moEHIpigggsy&#10;2KCDsBVEEHLL1OaQfwFK4xVWCRXkGwQlJACVecs50Nz/V5jZtUwJejljXGMiIFOVA0N5ZRB0XJUw&#10;FjIlDERejCNqhVV3RO2C2DAlWARNCVA1IN9yrVC0DFYFHpXVBBZ2ZpszwAwU2oNfghmmmGOSWSaD&#10;vi1DAjQUSqSbhcMg0yJUvyU0lEFdibDWVFm1MhR0BuU4F5JkLdmXWm9JMw0qk/1TAmLPrPhPPy6G&#10;UsKPewb5zy7RGRNomgMpyaQ+yk2QADQTOJNMaF5y5IwDDXCWpUTW9MKhmbfimquuu/IaZlFTTtBK&#10;rLnptoxuGSaA1ZQRchWhNBOUMAFVmWZmEAl6PaPmXSTE2IBfJPqZbKOIGTMbWLw1VYJybNE4AVaZ&#10;KfOP/7nSaOsMCWp5S2oCoUwAzZ2revSWsQ3J+lCwvSKcsMILM9xwSZcZM0wvFDZEcE8B9rOMM70o&#10;t6xvdC7TS3TUcmIttr1AtVuMH/414z/QYeUoQb0MlCZUxSk34T8aalryP71Y9EwvjNmrHFrnoQol&#10;RnQatZE1IlhzG7GdIdOLWpU5nLXWW3PdNYOEJSDNmzzh9tAyQU1JpUbSJEBDAoCyYm2XNEAlsXKV&#10;DmWVkG/LO9bPjElDg1rQkEAVK7u0G3PcP88dY9VUoeXWvg4wpnaEXgIVdoAWDtwTnA2UcJDlXpNe&#10;uumno/4R4Tp5XnaWS25oOdbP2VUkVr3o9c8Nyi1Dw/9Qn2Gl98t8X2vQDTE+UwxVG2N1uIlwG0QD&#10;Y7orN4zv/4RCQvATsMIfZR+J1r3FAHq+GbpNp56++uuz3zCyxg7b2TDQ9PLM6Bw+k8ANudNgDTPU&#10;/yNwQ6GfQdhiI+JBwHjIQMoNqIIMGmDlQ4Gxz7ii5y8A4gQrtFKIAxIwgX58zCMGKUsDpFExN7lp&#10;GM4YBuiaxaz2wTCGMpxhgoxBOGMV7CENWYgx7Ae+gnDCUkMziC2WMY3kYWVjEtoFQeQir9zdAIS6&#10;G8owbkCQ7BHkLQQpEkGK4QzjUUUetTAI/QjCloUMBX0b8c2zpLVCOJFNN/1wRshidD8a4jGPetyj&#10;SjL/txk4ycohKrLI6Lzkw2GQwF3/qAUIjeGBcDDjgQRpoZUIQgK/FUOKHhjKMqzYlFrJKF6ZmdkF&#10;PUCVZ9wAI86gAUEg0AsH2IUayWjWhqrUwxeVDY46xA0ylrEM5PymlnwcJjGLacyCEM4h/9kJL3sh&#10;DWEm5Hsdyp8IPGAOgviDIMMoxhVJkEW4NMpvdDOIP+7kyTJWJU/Dm5k1DLJJonjAIP1gpTFC4Q8e&#10;EcgoPvwIMioCx2VuToWFQt8dj2nQgyJUawYZBn3alKVe0rGFlntGGm95EOsJpZzGkEYtZkkrgiQA&#10;nIH6Bw1i9I9yEiWbd2HlPw7XxOgwjiDvPClBOvkP/2xAwx/ukqYaN6KsYJlwGZuzjeuCcpBaFjSh&#10;Sl0qU8tUmc/8MZA6ZOhXLEPQgwSnATdgjyc/mk7u2IWk06uFslTaD262NHSVlJdFdEcVms7Fiu0h&#10;gXJslVRWlAB+F9urLtH5m6Q2NbCCHayCjMGu8Vmsl3Ci10CYdceiSKMBxagFUbzq0nXG1Bg3kAY2&#10;jKHSKk7Sm08iyEiLoRxHIkUapnQA0AjCDKzZ8nJX3MU/YwXHXBoHsITdLW97ixp5vkqoucQNnPwD&#10;jX4UzrE/LAg22sYJlgaxiVWdDTXCQQMpPcMDBOmHFY3RANFqUVOI+dkXsUFWaUhDp63t0HJrSpAd&#10;Wf+DYrkJUMWEuoyQssq3+t0vf2siGvKsqbg4BGQvewkYgkAzJFiRhggWAwHwbiWcRLEaV2rRWWd4&#10;EovGsApYJ1y5G8ijH6zoBc0sY7mKFgQvUXsjcVMIyI1RJY39nTGNa/wwZyUgAXGS71SdcbGzMaqn&#10;+RHN7CRVAtwhoxV5esZ0uNKLGEnjBljhLlFcSRQOP4dTLkIlBFpRjBL9VXQiRAhW6EIbLMmxNmXD&#10;p25t7OY369c3/WQFhXR5woYIdRgTqGqCq0Rm0fRjAr1IJOiiYzOwXE+SxrCyYZnYFU71gs6uJEFF&#10;7sTeG8+lFWHz8cDepBvcLGPPaewznEtt6t5OaUP/oRCIbad258i8MD9iZtayEGyNVpQAljRgxTPm&#10;uQxjrPKKoWt0AB0wlRZtqgQrwo9opMFT2SF4LqK2mDKH2pNlgE7GbT41t7tdzNBsiBP8Ea4ylTnH&#10;f4pln34WnaUJlLaDhFof3alFAljBCX80IBQN8AAyIKA/awSRBAkgQS/E4ozYxXrdPoW3VqQxMOHO&#10;VyLLCNVRvW3xiyc0NqwKFrGG6xP61kXGa5T1x1j1P7BAABoLicwESEACVJSABLneMyesMSeN1Po+&#10;shbyQiNDMYK12D+5gaXHMG70oyd0GA5gxT8dWrHbOkBY+bx0fl0yy9FIsyi3ZsXUpJqxkL4V6WIf&#10;/zsxyYikZbZuqkKdgAi+mE8iz1pMGj8IWmCVMdfJL0DPGBHZ++53PBrEKWu6UItT+EbkQECYIdx2&#10;awCGYLbQppdyzBLnICACtfw985pPH8D2s6Y0B12HuVm1AzDveMa/xqJkCRY0/sjLgv1EKibdPO1r&#10;3zWAdW+FhW+T0IcxcbaHgshVl/udxD0Byb++YMiQhuV7g3rbQz/6D5pdjul47jyXe3MFloq04v78&#10;1ljD2BAwPIVWKKtlQIBy1Pi+9Nvv/tQzu4NvJF8KCeZ7a0ArgQkXk56hI3Ti4l1nLEP4Bd/+vd8B&#10;IiCYSIO4eQ6x+NgyVduqicAFXdX+wRZMqE1+Gf9WtJyZ0E0VIL3JMoRCK4RCziXgCaKgg2Db5Yle&#10;VIme/EDD4biMPiEYwpmGRalbQXyIA0AA8o3NH3EGng1D+OmfkKXgESLhahgE81mK7/VDgNmfVKkc&#10;CfTJzqWaDcYEwLSbkU0H4eWGmtFXp0EDU9hKEprhGd4gUdiLNbQOcQGSrBAMNLTCK70VbLHfGlHJ&#10;BRZE9pAAK2AMxqRdQG3Gw2XP9HDFHaJhIipiR/iQDZWAZgDh7gEIuWnMwJkFuxGIHrqEHf4DNSCD&#10;KnxZKEBDLgGhm5Di5LENXU3dIrJiK64EZNWUAyCOiwXgTuiG+TnD4bzS7O1cSlBGDhKENLCCzCX/&#10;gM1J3m3Ql21EVX9cjAjow6UZoCtK4zSOnOhAQC3QUetZX8EIlzQ84BMCHIlBicjRxDAkAImJAAT0&#10;xyCan3+U2+RtDoUUh11cRuwgIjXiYwLix4bYSwJUG+z5RzvO1/xAC4nxB6mRhGiwkAjcABVagzu2&#10;oENZSNCBGjK0HC/mY0ZqJEgYxNmsSHGBIC8FoQcG0q0R3CuxQnxVRtF5yfc8Q5wczg3QwGEcF9q9&#10;oBsK4sUsH+FQ0Eb65E92RA99hrBQiMYAHcYgo1S5oTNYg1WUAA3IpMzF3FS6nMspWy94gAcMWpEo&#10;lgs+lERUiO/FyaeFWjFgJFCi5U8i1TlyQoD8/5zUBCHseQ6b+J4vzY++QUBe6iUEhEIo5CUbOtwy&#10;ONxD9AcOwSFYftoc4eSOtMLVIWRaQuY09hBWhAXlNOBwSSIcrqNNfuEXAmGsACKP5dDkXVsQjmAx&#10;dMk9RuZqup8NhsbAteV8lQ0gUl65sQl9leJoFlf5xGUO/Z+rOUMowCazsWZxTmMjTl1YpGNXplAO&#10;+QSafVpm2gY8Fl5AKR9cuh7+RQtWhANSYKFxgucZ2mNPcV8DtF65cWboDZhXPpQbNicgvmEg4SQ0&#10;NACuSV20qWZ46mfmcSL6KJ0IdFAopB3lIabTIWUgDcyFuGBukk0QbkYoiBuI1JUG7meFZuQvlf/A&#10;LkxAzQ1ihdji+Lyg8jknQDmoUIUCK7BdOoaQhbLoTzqDkkVdMfqe6ymoT9DfYTbgLl1m6/xEP0Co&#10;YADo9MxdixJpPs5O+okAgCaAOgpm/KRdbo4mWI4kWFIIvyxF1JVgLxbplkpmgVCDygFpB42fw83o&#10;5DXoZ7ogbbpjXYrgWyipNYhckcUdl9KpGQ5pQuTiW8gidDTAQwommQ7idQ4ihaCXsUCDcMJoB7XT&#10;UVzgitbpox5hkVXdM8TgQhhbhnYHK0CANUCDM6DXp4Kq2ASnvbHdLihb1EWGNSCVcvUnpLoqGrZk&#10;01ADRlCDTkADBLCCBxnbLphqVfpqVSobgHpLRb3lGx0pnnJl4qsqa2SKDTJAAzRYQwNI67RSayjY&#10;XE8g5GMt67Zya7d667eCa7iK67iSa7ma67mia7qq67qya7u667vCa7yuZkAAADtQSwECLQAUAAYA&#10;CAAAACEAOOhgxwkBAAATAgAAEwAAAAAAAAAAAAAAAAAAAAAAW0NvbnRlbnRfVHlwZXNdLnhtbFBL&#10;AQItABQABgAIAAAAIQA4/SH/1gAAAJQBAAALAAAAAAAAAAAAAAAAADoBAABfcmVscy8ucmVsc1BL&#10;AQItABQABgAIAAAAIQBqTiSGEwQAADcJAAAOAAAAAAAAAAAAAAAAADkCAABkcnMvZTJvRG9jLnht&#10;bFBLAQItABQABgAIAAAAIQC176B+uQAAACEBAAAZAAAAAAAAAAAAAAAAAHgGAABkcnMvX3JlbHMv&#10;ZTJvRG9jLnhtbC5yZWxzUEsBAi0AFAAGAAgAAAAhAChQsQDgAAAACQEAAA8AAAAAAAAAAAAAAAAA&#10;aAcAAGRycy9kb3ducmV2LnhtbFBLAQItAAoAAAAAAAAAIQC9LH1wgD0BAIA9AQAUAAAAAAAAAAAA&#10;AAAAAHUIAABkcnMvbWVkaWEvaW1hZ2UxLmdpZlBLBQYAAAAABgAGAHwBAAAnRgEAAAA=&#10;">
                <v:shape id="Picture 58" o:spid="_x0000_s1099" type="#_x0000_t75" alt="Figure 3 | Four stages of a rotary vane pump (courtesy of Edwards Vacuum)" style="position:absolute;width:47307;height:29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CHxvwAAANsAAAAPAAAAZHJzL2Rvd25yZXYueG1sRE89b8Iw&#10;EN2R+h+sq8QGTpGAEjAIUVWwMBDofsRHHDU+h9iE8O/xgMT49L4Xq85WoqXGl44VfA0TEMS50yUX&#10;Ck7H38E3CB+QNVaOScGDPKyWH70Fptrd+UBtFgoRQ9inqMCEUKdS+tyQRT90NXHkLq6xGCJsCqkb&#10;vMdwW8lRkkykxZJjg8GaNoby/+xmFbSmOCczcvv6evs7PKan/Xb8o5Xqf3brOYhAXXiLX+6dVjCO&#10;Y+OX+APk8gkAAP//AwBQSwECLQAUAAYACAAAACEA2+H2y+4AAACFAQAAEwAAAAAAAAAAAAAAAAAA&#10;AAAAW0NvbnRlbnRfVHlwZXNdLnhtbFBLAQItABQABgAIAAAAIQBa9CxbvwAAABUBAAALAAAAAAAA&#10;AAAAAAAAAB8BAABfcmVscy8ucmVsc1BLAQItABQABgAIAAAAIQDJMCHxvwAAANsAAAAPAAAAAAAA&#10;AAAAAAAAAAcCAABkcnMvZG93bnJldi54bWxQSwUGAAAAAAMAAwC3AAAA8wIAAAAA&#10;">
                  <v:imagedata r:id="rId105" o:title="Figure 3 | Four stages of a rotary vane pump (courtesy of Edwards Vacuum)"/>
                  <v:path arrowok="t"/>
                </v:shape>
                <v:shape id="Text Box 59" o:spid="_x0000_s1100" type="#_x0000_t202" style="position:absolute;top:31584;width:48570;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ubxgAAANsAAAAPAAAAZHJzL2Rvd25yZXYueG1sRI9BawIx&#10;FITvhf6H8AQvRbNtrdi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ESGLm8YAAADbAAAA&#10;DwAAAAAAAAAAAAAAAAAHAgAAZHJzL2Rvd25yZXYueG1sUEsFBgAAAAADAAMAtwAAAPoCAAAAAA==&#10;" stroked="f">
                  <v:textbox style="mso-fit-shape-to-text:t" inset="0,0,0,0">
                    <w:txbxContent>
                      <w:p w:rsidR="00903DB6" w:rsidRPr="00555C99" w:rsidRDefault="00903DB6" w:rsidP="00EA4601">
                        <w:pPr>
                          <w:pStyle w:val="Caption"/>
                          <w:jc w:val="center"/>
                          <w:rPr>
                            <w:rFonts w:ascii="Arial" w:hAnsi="Arial" w:cs="Arial"/>
                            <w:i w:val="0"/>
                            <w:iCs w:val="0"/>
                            <w:noProof/>
                            <w:color w:val="auto"/>
                            <w:sz w:val="22"/>
                            <w:szCs w:val="22"/>
                          </w:rPr>
                        </w:pPr>
                        <w:bookmarkStart w:id="125" w:name="_Toc40880435"/>
                        <w:r w:rsidRPr="00555C99">
                          <w:rPr>
                            <w:rFonts w:ascii="Arial" w:hAnsi="Arial" w:cs="Arial"/>
                            <w:i w:val="0"/>
                            <w:iCs w:val="0"/>
                            <w:color w:val="auto"/>
                            <w:sz w:val="22"/>
                            <w:szCs w:val="22"/>
                          </w:rPr>
                          <w:t xml:space="preserve">Figure </w:t>
                        </w:r>
                        <w:r w:rsidRPr="00555C99">
                          <w:rPr>
                            <w:rFonts w:ascii="Arial" w:hAnsi="Arial" w:cs="Arial"/>
                            <w:i w:val="0"/>
                            <w:iCs w:val="0"/>
                            <w:color w:val="auto"/>
                            <w:sz w:val="22"/>
                            <w:szCs w:val="22"/>
                          </w:rPr>
                          <w:fldChar w:fldCharType="begin"/>
                        </w:r>
                        <w:r w:rsidRPr="00555C99">
                          <w:rPr>
                            <w:rFonts w:ascii="Arial" w:hAnsi="Arial" w:cs="Arial"/>
                            <w:i w:val="0"/>
                            <w:iCs w:val="0"/>
                            <w:color w:val="auto"/>
                            <w:sz w:val="22"/>
                            <w:szCs w:val="22"/>
                          </w:rPr>
                          <w:instrText xml:space="preserve"> SEQ Figure \* ARABIC </w:instrText>
                        </w:r>
                        <w:r w:rsidRPr="00555C99">
                          <w:rPr>
                            <w:rFonts w:ascii="Arial" w:hAnsi="Arial" w:cs="Arial"/>
                            <w:i w:val="0"/>
                            <w:iCs w:val="0"/>
                            <w:color w:val="auto"/>
                            <w:sz w:val="22"/>
                            <w:szCs w:val="22"/>
                          </w:rPr>
                          <w:fldChar w:fldCharType="separate"/>
                        </w:r>
                        <w:r>
                          <w:rPr>
                            <w:rFonts w:ascii="Arial" w:hAnsi="Arial" w:cs="Arial"/>
                            <w:i w:val="0"/>
                            <w:iCs w:val="0"/>
                            <w:noProof/>
                            <w:color w:val="auto"/>
                            <w:sz w:val="22"/>
                            <w:szCs w:val="22"/>
                          </w:rPr>
                          <w:t>25</w:t>
                        </w:r>
                        <w:r w:rsidRPr="00555C99">
                          <w:rPr>
                            <w:rFonts w:ascii="Arial" w:hAnsi="Arial" w:cs="Arial"/>
                            <w:i w:val="0"/>
                            <w:iCs w:val="0"/>
                            <w:color w:val="auto"/>
                            <w:sz w:val="22"/>
                            <w:szCs w:val="22"/>
                          </w:rPr>
                          <w:fldChar w:fldCharType="end"/>
                        </w:r>
                        <w:r>
                          <w:rPr>
                            <w:rFonts w:ascii="Arial" w:hAnsi="Arial" w:cs="Arial"/>
                            <w:i w:val="0"/>
                            <w:iCs w:val="0"/>
                            <w:color w:val="auto"/>
                            <w:sz w:val="22"/>
                            <w:szCs w:val="22"/>
                          </w:rPr>
                          <w:t xml:space="preserve">: Diagram of how a vain pump works </w:t>
                        </w:r>
                        <w:sdt>
                          <w:sdtPr>
                            <w:rPr>
                              <w:rFonts w:ascii="Arial" w:hAnsi="Arial" w:cs="Arial"/>
                              <w:i w:val="0"/>
                              <w:iCs w:val="0"/>
                              <w:color w:val="auto"/>
                              <w:sz w:val="22"/>
                              <w:szCs w:val="22"/>
                            </w:rPr>
                            <w:id w:val="1324557370"/>
                            <w:citation/>
                          </w:sdtPr>
                          <w:sdtContent>
                            <w:r>
                              <w:rPr>
                                <w:rFonts w:ascii="Arial" w:hAnsi="Arial" w:cs="Arial"/>
                                <w:i w:val="0"/>
                                <w:iCs w:val="0"/>
                                <w:color w:val="auto"/>
                                <w:sz w:val="22"/>
                                <w:szCs w:val="22"/>
                              </w:rPr>
                              <w:fldChar w:fldCharType="begin"/>
                            </w:r>
                            <w:r>
                              <w:rPr>
                                <w:rFonts w:ascii="Arial" w:hAnsi="Arial" w:cs="Arial"/>
                                <w:i w:val="0"/>
                                <w:iCs w:val="0"/>
                                <w:color w:val="auto"/>
                                <w:sz w:val="22"/>
                                <w:szCs w:val="22"/>
                              </w:rPr>
                              <w:instrText xml:space="preserve">CITATION Vac19 \l 2057 </w:instrText>
                            </w:r>
                            <w:r>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(Vac Aero International, 2019)</w:t>
                            </w:r>
                            <w:r>
                              <w:rPr>
                                <w:rFonts w:ascii="Arial" w:hAnsi="Arial" w:cs="Arial"/>
                                <w:i w:val="0"/>
                                <w:iCs w:val="0"/>
                                <w:color w:val="auto"/>
                                <w:sz w:val="22"/>
                                <w:szCs w:val="22"/>
                              </w:rPr>
                              <w:fldChar w:fldCharType="end"/>
                            </w:r>
                          </w:sdtContent>
                        </w:sdt>
                        <w:r>
                          <w:rPr>
                            <w:rFonts w:ascii="Arial" w:hAnsi="Arial" w:cs="Arial"/>
                            <w:i w:val="0"/>
                            <w:iCs w:val="0"/>
                            <w:color w:val="auto"/>
                            <w:sz w:val="22"/>
                            <w:szCs w:val="22"/>
                          </w:rPr>
                          <w:t>.</w:t>
                        </w:r>
                        <w:bookmarkEnd w:id="125"/>
                      </w:p>
                    </w:txbxContent>
                  </v:textbox>
                </v:shape>
                <w10:wrap type="square"/>
              </v:group>
            </w:pict>
          </mc:Fallback>
        </mc:AlternateContent>
      </w:r>
    </w:p>
    <w:p w:rsidR="004D5619" w:rsidRPr="00A775DB" w:rsidRDefault="004D5619" w:rsidP="00434432">
      <w:pPr>
        <w:spacing w:line="360" w:lineRule="auto"/>
        <w:rPr>
          <w:rFonts w:ascii="Arial" w:hAnsi="Arial" w:cs="Arial"/>
          <w:sz w:val="22"/>
          <w:szCs w:val="22"/>
        </w:rPr>
      </w:pPr>
    </w:p>
    <w:p w:rsidR="004D5619" w:rsidRPr="00A775DB" w:rsidRDefault="004D5619" w:rsidP="00434432">
      <w:pPr>
        <w:spacing w:line="360" w:lineRule="auto"/>
        <w:rPr>
          <w:rFonts w:ascii="Arial" w:hAnsi="Arial" w:cs="Arial"/>
          <w:color w:val="FF0000"/>
          <w:sz w:val="22"/>
          <w:szCs w:val="22"/>
        </w:rPr>
      </w:pPr>
    </w:p>
    <w:p w:rsidR="00713497" w:rsidRPr="00A775DB" w:rsidRDefault="00713497" w:rsidP="00434432">
      <w:pPr>
        <w:spacing w:line="360" w:lineRule="auto"/>
        <w:rPr>
          <w:rFonts w:ascii="Arial" w:hAnsi="Arial" w:cs="Arial"/>
          <w:color w:val="FF0000"/>
          <w:sz w:val="22"/>
          <w:szCs w:val="22"/>
        </w:rPr>
      </w:pPr>
    </w:p>
    <w:p w:rsidR="00713497" w:rsidRPr="00A775DB" w:rsidRDefault="00713497" w:rsidP="00434432">
      <w:pPr>
        <w:spacing w:line="360" w:lineRule="auto"/>
        <w:rPr>
          <w:rFonts w:ascii="Arial" w:hAnsi="Arial" w:cs="Arial"/>
          <w:color w:val="FF0000"/>
          <w:sz w:val="22"/>
          <w:szCs w:val="22"/>
        </w:rPr>
      </w:pPr>
    </w:p>
    <w:p w:rsidR="00713497" w:rsidRPr="00A775DB" w:rsidRDefault="00713497" w:rsidP="00434432">
      <w:pPr>
        <w:spacing w:line="360" w:lineRule="auto"/>
        <w:rPr>
          <w:rFonts w:ascii="Arial" w:hAnsi="Arial" w:cs="Arial"/>
          <w:color w:val="FF0000"/>
          <w:sz w:val="22"/>
          <w:szCs w:val="22"/>
        </w:rPr>
      </w:pPr>
    </w:p>
    <w:p w:rsidR="00713497" w:rsidRPr="00A775DB" w:rsidRDefault="00713497" w:rsidP="00434432">
      <w:pPr>
        <w:spacing w:line="360" w:lineRule="auto"/>
        <w:rPr>
          <w:rFonts w:ascii="Arial" w:hAnsi="Arial" w:cs="Arial"/>
          <w:color w:val="FF0000"/>
          <w:sz w:val="22"/>
          <w:szCs w:val="22"/>
        </w:rPr>
      </w:pPr>
    </w:p>
    <w:p w:rsidR="005D1FBE" w:rsidRPr="00A775DB" w:rsidRDefault="005D1FBE" w:rsidP="00434432">
      <w:pPr>
        <w:spacing w:line="360" w:lineRule="auto"/>
        <w:rPr>
          <w:rFonts w:ascii="Arial" w:hAnsi="Arial" w:cs="Arial"/>
          <w:color w:val="FF0000"/>
          <w:sz w:val="22"/>
          <w:szCs w:val="22"/>
        </w:rPr>
      </w:pPr>
    </w:p>
    <w:p w:rsidR="005D1FBE" w:rsidRPr="00A775DB" w:rsidRDefault="005D1FBE" w:rsidP="00434432">
      <w:pPr>
        <w:spacing w:line="360" w:lineRule="auto"/>
        <w:rPr>
          <w:rFonts w:ascii="Arial" w:hAnsi="Arial" w:cs="Arial"/>
          <w:color w:val="FF0000"/>
          <w:sz w:val="22"/>
          <w:szCs w:val="22"/>
        </w:rPr>
      </w:pPr>
    </w:p>
    <w:p w:rsidR="005D1FBE" w:rsidRPr="00A775DB" w:rsidRDefault="005D1FBE" w:rsidP="00434432">
      <w:pPr>
        <w:spacing w:line="360" w:lineRule="auto"/>
        <w:rPr>
          <w:rFonts w:ascii="Arial" w:hAnsi="Arial" w:cs="Arial"/>
          <w:color w:val="FF0000"/>
          <w:sz w:val="22"/>
          <w:szCs w:val="22"/>
        </w:rPr>
      </w:pPr>
    </w:p>
    <w:p w:rsidR="00713497" w:rsidRPr="00A775DB" w:rsidRDefault="00713497" w:rsidP="00434432">
      <w:pPr>
        <w:spacing w:line="360" w:lineRule="auto"/>
        <w:rPr>
          <w:rFonts w:ascii="Arial" w:hAnsi="Arial" w:cs="Arial"/>
          <w:color w:val="FF0000"/>
          <w:sz w:val="22"/>
          <w:szCs w:val="22"/>
        </w:rPr>
      </w:pPr>
    </w:p>
    <w:p w:rsidR="00EA4601" w:rsidRDefault="00EA4601" w:rsidP="00434432">
      <w:pPr>
        <w:spacing w:line="360" w:lineRule="auto"/>
        <w:rPr>
          <w:rFonts w:ascii="Arial" w:hAnsi="Arial" w:cs="Arial"/>
          <w:sz w:val="22"/>
          <w:szCs w:val="22"/>
        </w:rPr>
      </w:pPr>
    </w:p>
    <w:p w:rsidR="00EA4601" w:rsidRDefault="00EA4601" w:rsidP="00434432">
      <w:pPr>
        <w:spacing w:line="360" w:lineRule="auto"/>
        <w:rPr>
          <w:rFonts w:ascii="Arial" w:hAnsi="Arial" w:cs="Arial"/>
          <w:sz w:val="22"/>
          <w:szCs w:val="22"/>
        </w:rPr>
      </w:pPr>
    </w:p>
    <w:p w:rsidR="00D51325" w:rsidRPr="00A775DB" w:rsidRDefault="00D51325" w:rsidP="00434432">
      <w:pPr>
        <w:spacing w:line="360" w:lineRule="auto"/>
        <w:rPr>
          <w:rFonts w:ascii="Arial" w:hAnsi="Arial" w:cs="Arial"/>
          <w:sz w:val="22"/>
          <w:szCs w:val="22"/>
        </w:rPr>
      </w:pPr>
      <w:r w:rsidRPr="00A775DB">
        <w:rPr>
          <w:rFonts w:ascii="Arial" w:hAnsi="Arial" w:cs="Arial"/>
          <w:sz w:val="22"/>
          <w:szCs w:val="22"/>
        </w:rPr>
        <w:t xml:space="preserve">Pressure on Chamber Door </w:t>
      </w:r>
    </w:p>
    <w:p w:rsidR="00972720" w:rsidRPr="00A775DB" w:rsidRDefault="00972720" w:rsidP="00434432">
      <w:pPr>
        <w:spacing w:line="360" w:lineRule="auto"/>
        <w:rPr>
          <w:rFonts w:ascii="Arial" w:eastAsiaTheme="minorEastAsia" w:hAnsi="Arial" w:cs="Arial"/>
          <w:sz w:val="22"/>
          <w:szCs w:val="22"/>
        </w:rPr>
      </w:pPr>
    </w:p>
    <w:p w:rsidR="00972720" w:rsidRPr="00A775DB" w:rsidRDefault="00972720" w:rsidP="00434432">
      <w:pPr>
        <w:spacing w:line="360" w:lineRule="auto"/>
        <w:rPr>
          <w:rFonts w:ascii="Arial" w:eastAsiaTheme="minorEastAsia" w:hAnsi="Arial" w:cs="Arial"/>
          <w:sz w:val="22"/>
          <w:szCs w:val="22"/>
        </w:rPr>
      </w:pPr>
    </w:p>
    <w:p w:rsidR="00F420AE" w:rsidRPr="00A775DB" w:rsidRDefault="00F420AE" w:rsidP="00434432">
      <w:pPr>
        <w:spacing w:line="360" w:lineRule="auto"/>
        <w:jc w:val="center"/>
        <w:rPr>
          <w:rFonts w:ascii="Arial" w:eastAsiaTheme="minorEastAsia" w:hAnsi="Arial" w:cs="Arial"/>
          <w:sz w:val="22"/>
          <w:szCs w:val="22"/>
        </w:rPr>
      </w:pPr>
      <w:r w:rsidRPr="00A775DB">
        <w:rPr>
          <w:rFonts w:ascii="Arial" w:hAnsi="Arial" w:cs="Arial"/>
          <w:sz w:val="22"/>
          <w:szCs w:val="22"/>
        </w:rPr>
        <w:t xml:space="preserve"> </w:t>
      </w:r>
      <w:r w:rsidRPr="00A775DB">
        <w:rPr>
          <w:rFonts w:ascii="Arial" w:eastAsiaTheme="minorEastAsia" w:hAnsi="Arial" w:cs="Arial"/>
          <w:sz w:val="22"/>
          <w:szCs w:val="22"/>
        </w:rPr>
        <w:t>1,024.65 N</w:t>
      </w:r>
    </w:p>
    <w:p w:rsidR="00E15D5F" w:rsidRPr="00EA4601" w:rsidRDefault="00AD5FDE" w:rsidP="00EA4601">
      <w:pPr>
        <w:pStyle w:val="Caption"/>
        <w:spacing w:line="360" w:lineRule="auto"/>
        <w:rPr>
          <w:rFonts w:ascii="Arial" w:hAnsi="Arial" w:cs="Arial"/>
          <w:i w:val="0"/>
          <w:iCs w:val="0"/>
          <w:color w:val="auto"/>
          <w:sz w:val="20"/>
          <w:szCs w:val="20"/>
        </w:rPr>
      </w:pPr>
      <w:bookmarkStart w:id="126" w:name="_Toc40880397"/>
      <w:r w:rsidRPr="00A775DB">
        <w:rPr>
          <w:rFonts w:ascii="Arial" w:hAnsi="Arial" w:cs="Arial"/>
          <w:i w:val="0"/>
          <w:iCs w:val="0"/>
          <w:color w:val="auto"/>
          <w:sz w:val="20"/>
          <w:szCs w:val="20"/>
        </w:rPr>
        <w:t xml:space="preserve">Equation </w:t>
      </w:r>
      <w:r w:rsidRPr="00A775DB">
        <w:rPr>
          <w:rFonts w:ascii="Arial" w:hAnsi="Arial" w:cs="Arial"/>
          <w:i w:val="0"/>
          <w:iCs w:val="0"/>
          <w:color w:val="auto"/>
          <w:sz w:val="20"/>
          <w:szCs w:val="20"/>
        </w:rPr>
        <w:fldChar w:fldCharType="begin"/>
      </w:r>
      <w:r w:rsidRPr="00A775DB">
        <w:rPr>
          <w:rFonts w:ascii="Arial" w:hAnsi="Arial" w:cs="Arial"/>
          <w:i w:val="0"/>
          <w:iCs w:val="0"/>
          <w:color w:val="auto"/>
          <w:sz w:val="20"/>
          <w:szCs w:val="20"/>
        </w:rPr>
        <w:instrText xml:space="preserve"> SEQ Equation \* ARABIC </w:instrText>
      </w:r>
      <w:r w:rsidRPr="00A775DB">
        <w:rPr>
          <w:rFonts w:ascii="Arial" w:hAnsi="Arial" w:cs="Arial"/>
          <w:i w:val="0"/>
          <w:iCs w:val="0"/>
          <w:color w:val="auto"/>
          <w:sz w:val="20"/>
          <w:szCs w:val="20"/>
        </w:rPr>
        <w:fldChar w:fldCharType="separate"/>
      </w:r>
      <w:r w:rsidR="00A14C27" w:rsidRPr="00A775DB">
        <w:rPr>
          <w:rFonts w:ascii="Arial" w:hAnsi="Arial" w:cs="Arial"/>
          <w:i w:val="0"/>
          <w:iCs w:val="0"/>
          <w:noProof/>
          <w:color w:val="auto"/>
          <w:sz w:val="20"/>
          <w:szCs w:val="20"/>
        </w:rPr>
        <w:t>2</w:t>
      </w:r>
      <w:r w:rsidRPr="00A775DB">
        <w:rPr>
          <w:rFonts w:ascii="Arial" w:hAnsi="Arial" w:cs="Arial"/>
          <w:i w:val="0"/>
          <w:iCs w:val="0"/>
          <w:color w:val="auto"/>
          <w:sz w:val="20"/>
          <w:szCs w:val="20"/>
        </w:rPr>
        <w:fldChar w:fldCharType="end"/>
      </w:r>
      <w:r w:rsidRPr="00A775DB">
        <w:rPr>
          <w:rFonts w:ascii="Arial" w:hAnsi="Arial" w:cs="Arial"/>
          <w:i w:val="0"/>
          <w:iCs w:val="0"/>
          <w:color w:val="auto"/>
          <w:sz w:val="20"/>
          <w:szCs w:val="20"/>
        </w:rPr>
        <w:t>: Maximum Pressure acting on the chamber door</w:t>
      </w:r>
      <w:r w:rsidR="00E15D5F" w:rsidRPr="00A775DB">
        <w:rPr>
          <w:rFonts w:ascii="Arial" w:hAnsi="Arial" w:cs="Arial"/>
          <w:i w:val="0"/>
          <w:iCs w:val="0"/>
          <w:color w:val="auto"/>
          <w:sz w:val="20"/>
          <w:szCs w:val="20"/>
        </w:rPr>
        <w:t>.</w:t>
      </w:r>
      <w:bookmarkEnd w:id="126"/>
    </w:p>
    <w:p w:rsidR="00E15D5F" w:rsidRPr="00A775DB" w:rsidRDefault="00E15D5F" w:rsidP="00434432">
      <w:pPr>
        <w:spacing w:line="360" w:lineRule="auto"/>
        <w:rPr>
          <w:rFonts w:ascii="Arial" w:hAnsi="Arial" w:cs="Arial"/>
          <w:sz w:val="20"/>
        </w:rPr>
      </w:pPr>
      <w:r w:rsidRPr="00A775DB">
        <w:rPr>
          <w:rFonts w:ascii="Arial" w:hAnsi="Arial" w:cs="Arial"/>
          <w:sz w:val="22"/>
        </w:rPr>
        <w:t xml:space="preserve">The maximum pressure that will be acting on the chamber door will be 45mBar. </w:t>
      </w:r>
      <w:r w:rsidR="00EA4601" w:rsidRPr="00A775DB">
        <w:rPr>
          <w:rFonts w:ascii="Arial" w:hAnsi="Arial" w:cs="Arial"/>
          <w:sz w:val="22"/>
        </w:rPr>
        <w:t>Therefore,</w:t>
      </w:r>
      <w:r w:rsidRPr="00A775DB">
        <w:rPr>
          <w:rFonts w:ascii="Arial" w:hAnsi="Arial" w:cs="Arial"/>
          <w:sz w:val="22"/>
        </w:rPr>
        <w:t xml:space="preserve"> using </w:t>
      </w:r>
      <w:r w:rsidR="00EA4601">
        <w:rPr>
          <w:rFonts w:ascii="Arial" w:hAnsi="Arial" w:cs="Arial"/>
          <w:sz w:val="22"/>
        </w:rPr>
        <w:t>E</w:t>
      </w:r>
      <w:r w:rsidRPr="00A775DB">
        <w:rPr>
          <w:rFonts w:ascii="Arial" w:hAnsi="Arial" w:cs="Arial"/>
          <w:sz w:val="22"/>
        </w:rPr>
        <w:t xml:space="preserve">quation 2 the maximum force present will be 1,024.65 N. </w:t>
      </w:r>
    </w:p>
    <w:p w:rsidR="0030621F" w:rsidRPr="00A775DB" w:rsidRDefault="0030621F" w:rsidP="00434432">
      <w:pPr>
        <w:spacing w:line="360" w:lineRule="auto"/>
        <w:rPr>
          <w:rFonts w:ascii="Arial" w:hAnsi="Arial" w:cs="Arial"/>
          <w:sz w:val="22"/>
          <w:szCs w:val="22"/>
        </w:rPr>
      </w:pPr>
    </w:p>
    <w:p w:rsidR="00E15D5F" w:rsidRPr="00A775DB" w:rsidRDefault="0030621F" w:rsidP="00EA4601">
      <w:pPr>
        <w:spacing w:line="360" w:lineRule="auto"/>
        <w:jc w:val="both"/>
        <w:rPr>
          <w:rFonts w:ascii="Arial" w:hAnsi="Arial" w:cs="Arial"/>
          <w:sz w:val="22"/>
          <w:szCs w:val="22"/>
        </w:rPr>
      </w:pPr>
      <w:r w:rsidRPr="00A775DB">
        <w:rPr>
          <w:rFonts w:ascii="Arial" w:hAnsi="Arial" w:cs="Arial"/>
          <w:sz w:val="22"/>
          <w:szCs w:val="22"/>
        </w:rPr>
        <w:lastRenderedPageBreak/>
        <w:t>Time taken to vacuum the chamber at maximum</w:t>
      </w:r>
      <w:r w:rsidR="00B7171A" w:rsidRPr="00A775DB">
        <w:rPr>
          <w:rFonts w:ascii="Arial" w:hAnsi="Arial" w:cs="Arial"/>
          <w:sz w:val="22"/>
          <w:szCs w:val="22"/>
        </w:rPr>
        <w:t xml:space="preserve"> can</w:t>
      </w:r>
      <w:r w:rsidR="00E15D5F" w:rsidRPr="00A775DB">
        <w:rPr>
          <w:rFonts w:ascii="Arial" w:hAnsi="Arial" w:cs="Arial"/>
          <w:sz w:val="22"/>
          <w:szCs w:val="22"/>
        </w:rPr>
        <w:t xml:space="preserve"> be calculated using </w:t>
      </w:r>
      <w:r w:rsidR="00EA4601">
        <w:rPr>
          <w:rFonts w:ascii="Arial" w:hAnsi="Arial" w:cs="Arial"/>
          <w:sz w:val="22"/>
          <w:szCs w:val="22"/>
        </w:rPr>
        <w:t>E</w:t>
      </w:r>
      <w:r w:rsidR="00E15D5F" w:rsidRPr="00A775DB">
        <w:rPr>
          <w:rFonts w:ascii="Arial" w:hAnsi="Arial" w:cs="Arial"/>
          <w:sz w:val="22"/>
          <w:szCs w:val="22"/>
        </w:rPr>
        <w:t>quation 2</w:t>
      </w:r>
      <w:r w:rsidR="00EA4601">
        <w:rPr>
          <w:rFonts w:ascii="Arial" w:hAnsi="Arial" w:cs="Arial"/>
          <w:sz w:val="22"/>
          <w:szCs w:val="22"/>
        </w:rPr>
        <w:t>, but</w:t>
      </w:r>
      <w:r w:rsidR="00E15D5F" w:rsidRPr="00A775DB">
        <w:rPr>
          <w:rFonts w:ascii="Arial" w:hAnsi="Arial" w:cs="Arial"/>
          <w:sz w:val="22"/>
          <w:szCs w:val="22"/>
        </w:rPr>
        <w:t xml:space="preserve"> before this can be worked out the volume is needed. According to </w:t>
      </w:r>
      <w:sdt>
        <w:sdtPr>
          <w:rPr>
            <w:rFonts w:ascii="Arial" w:hAnsi="Arial" w:cs="Arial"/>
            <w:sz w:val="22"/>
            <w:szCs w:val="22"/>
          </w:rPr>
          <w:id w:val="645779592"/>
          <w:citation/>
        </w:sdtPr>
        <w:sdtContent>
          <w:r w:rsidR="00E15D5F" w:rsidRPr="00A775DB">
            <w:rPr>
              <w:rFonts w:ascii="Arial" w:hAnsi="Arial" w:cs="Arial"/>
              <w:sz w:val="22"/>
              <w:szCs w:val="22"/>
            </w:rPr>
            <w:fldChar w:fldCharType="begin"/>
          </w:r>
          <w:r w:rsidR="00E15D5F" w:rsidRPr="00A775DB">
            <w:rPr>
              <w:rFonts w:ascii="Arial" w:hAnsi="Arial" w:cs="Arial"/>
              <w:sz w:val="22"/>
              <w:szCs w:val="22"/>
            </w:rPr>
            <w:instrText xml:space="preserve"> CITATION Ren20 \l 2057 </w:instrText>
          </w:r>
          <w:r w:rsidR="00E15D5F" w:rsidRPr="00A775DB">
            <w:rPr>
              <w:rFonts w:ascii="Arial" w:hAnsi="Arial" w:cs="Arial"/>
              <w:sz w:val="22"/>
              <w:szCs w:val="22"/>
            </w:rPr>
            <w:fldChar w:fldCharType="separate"/>
          </w:r>
          <w:r w:rsidR="001C010E" w:rsidRPr="001C010E">
            <w:rPr>
              <w:rFonts w:ascii="Arial" w:hAnsi="Arial" w:cs="Arial"/>
              <w:noProof/>
              <w:sz w:val="22"/>
              <w:szCs w:val="22"/>
            </w:rPr>
            <w:t>(Renishaw, 2020)</w:t>
          </w:r>
          <w:r w:rsidR="00E15D5F" w:rsidRPr="00A775DB">
            <w:rPr>
              <w:rFonts w:ascii="Arial" w:hAnsi="Arial" w:cs="Arial"/>
              <w:sz w:val="22"/>
              <w:szCs w:val="22"/>
            </w:rPr>
            <w:fldChar w:fldCharType="end"/>
          </w:r>
        </w:sdtContent>
      </w:sdt>
      <w:r w:rsidR="00E15D5F" w:rsidRPr="00A775DB">
        <w:rPr>
          <w:rFonts w:ascii="Arial" w:hAnsi="Arial" w:cs="Arial"/>
          <w:sz w:val="22"/>
          <w:szCs w:val="22"/>
        </w:rPr>
        <w:t xml:space="preserve"> the volume of the chamber is 0.39325 m</w:t>
      </w:r>
      <w:r w:rsidR="00E15D5F" w:rsidRPr="00A775DB">
        <w:rPr>
          <w:rFonts w:ascii="Arial" w:hAnsi="Arial" w:cs="Arial"/>
          <w:sz w:val="22"/>
          <w:szCs w:val="22"/>
          <w:vertAlign w:val="superscript"/>
        </w:rPr>
        <w:t xml:space="preserve">3 </w:t>
      </w:r>
    </w:p>
    <w:p w:rsidR="00B000AB" w:rsidRPr="00EA4601" w:rsidRDefault="00B000AB" w:rsidP="00EA4601">
      <w:pPr>
        <w:spacing w:line="360" w:lineRule="auto"/>
        <w:jc w:val="both"/>
        <w:rPr>
          <w:rFonts w:ascii="Cambria Math" w:hAnsi="Cambria Math" w:cs="Arial"/>
          <w:i/>
          <w:sz w:val="22"/>
          <w:szCs w:val="22"/>
        </w:rPr>
      </w:pPr>
    </w:p>
    <w:p w:rsidR="00EA4601" w:rsidRPr="00EA4601" w:rsidRDefault="00EA4601" w:rsidP="00EA4601">
      <w:pPr>
        <w:spacing w:line="360" w:lineRule="auto"/>
        <w:jc w:val="both"/>
        <w:rPr>
          <w:rFonts w:ascii="Cambria Math" w:hAnsi="Cambria Math" w:cs="Arial"/>
          <w:i/>
          <w:sz w:val="22"/>
          <w:szCs w:val="22"/>
        </w:rPr>
      </w:pPr>
    </w:p>
    <w:p w:rsidR="00B000AB" w:rsidRPr="00EA4601" w:rsidRDefault="00B000AB" w:rsidP="00EA4601">
      <w:pPr>
        <w:pStyle w:val="Caption"/>
        <w:spacing w:line="360" w:lineRule="auto"/>
        <w:jc w:val="both"/>
        <w:rPr>
          <w:rFonts w:ascii="Arial" w:hAnsi="Arial" w:cs="Arial"/>
          <w:sz w:val="16"/>
          <w:szCs w:val="16"/>
        </w:rPr>
      </w:pPr>
      <w:bookmarkStart w:id="127" w:name="_Toc40880398"/>
      <w:r w:rsidRPr="00A775DB">
        <w:rPr>
          <w:rFonts w:ascii="Arial" w:hAnsi="Arial" w:cs="Arial"/>
          <w:i w:val="0"/>
          <w:iCs w:val="0"/>
          <w:color w:val="auto"/>
          <w:sz w:val="22"/>
          <w:szCs w:val="22"/>
        </w:rPr>
        <w:t xml:space="preserve">Equation </w:t>
      </w:r>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SEQ Equation \* ARABIC </w:instrText>
      </w:r>
      <w:r w:rsidRPr="00A775DB">
        <w:rPr>
          <w:rFonts w:ascii="Arial" w:hAnsi="Arial" w:cs="Arial"/>
          <w:i w:val="0"/>
          <w:iCs w:val="0"/>
          <w:color w:val="auto"/>
          <w:sz w:val="22"/>
          <w:szCs w:val="22"/>
        </w:rPr>
        <w:fldChar w:fldCharType="separate"/>
      </w:r>
      <w:r w:rsidR="00A14C27" w:rsidRPr="00A775DB">
        <w:rPr>
          <w:rFonts w:ascii="Arial" w:hAnsi="Arial" w:cs="Arial"/>
          <w:i w:val="0"/>
          <w:iCs w:val="0"/>
          <w:noProof/>
          <w:color w:val="auto"/>
          <w:sz w:val="22"/>
          <w:szCs w:val="22"/>
        </w:rPr>
        <w:t>3</w:t>
      </w:r>
      <w:r w:rsidRPr="00A775DB">
        <w:rPr>
          <w:rFonts w:ascii="Arial" w:hAnsi="Arial" w:cs="Arial"/>
          <w:i w:val="0"/>
          <w:iCs w:val="0"/>
          <w:color w:val="auto"/>
          <w:sz w:val="22"/>
          <w:szCs w:val="22"/>
        </w:rPr>
        <w:fldChar w:fldCharType="end"/>
      </w:r>
      <w:r w:rsidRPr="00A775DB">
        <w:rPr>
          <w:rFonts w:ascii="Arial" w:hAnsi="Arial" w:cs="Arial"/>
          <w:i w:val="0"/>
          <w:iCs w:val="0"/>
          <w:color w:val="auto"/>
          <w:sz w:val="22"/>
          <w:szCs w:val="22"/>
        </w:rPr>
        <w:t xml:space="preserve">: Vacuum evacuation time equation </w:t>
      </w:r>
      <w:sdt>
        <w:sdtPr>
          <w:rPr>
            <w:rFonts w:ascii="Arial" w:hAnsi="Arial" w:cs="Arial"/>
            <w:i w:val="0"/>
            <w:iCs w:val="0"/>
            <w:color w:val="auto"/>
            <w:sz w:val="22"/>
            <w:szCs w:val="22"/>
          </w:rPr>
          <w:id w:val="472567615"/>
          <w:citation/>
        </w:sdtPr>
        <w:sdtContent>
          <w:r w:rsidRPr="00A775DB">
            <w:rPr>
              <w:rFonts w:ascii="Arial" w:hAnsi="Arial" w:cs="Arial"/>
              <w:i w:val="0"/>
              <w:iCs w:val="0"/>
              <w:color w:val="auto"/>
              <w:sz w:val="22"/>
              <w:szCs w:val="22"/>
            </w:rPr>
            <w:fldChar w:fldCharType="begin"/>
          </w:r>
          <w:r w:rsidRPr="00A775DB">
            <w:rPr>
              <w:rFonts w:ascii="Arial" w:hAnsi="Arial" w:cs="Arial"/>
              <w:i w:val="0"/>
              <w:iCs w:val="0"/>
              <w:color w:val="auto"/>
              <w:sz w:val="22"/>
              <w:szCs w:val="22"/>
            </w:rPr>
            <w:instrText xml:space="preserve"> CITATION Eng20 \l 2057 </w:instrText>
          </w:r>
          <w:r w:rsidRPr="00A775DB">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(Engineering Toolbox, 2020)</w:t>
          </w:r>
          <w:r w:rsidRPr="00A775DB">
            <w:rPr>
              <w:rFonts w:ascii="Arial" w:hAnsi="Arial" w:cs="Arial"/>
              <w:i w:val="0"/>
              <w:iCs w:val="0"/>
              <w:color w:val="auto"/>
              <w:sz w:val="22"/>
              <w:szCs w:val="22"/>
            </w:rPr>
            <w:fldChar w:fldCharType="end"/>
          </w:r>
        </w:sdtContent>
      </w:sdt>
      <w:r w:rsidRPr="00A775DB">
        <w:rPr>
          <w:rFonts w:ascii="Arial" w:hAnsi="Arial" w:cs="Arial"/>
          <w:i w:val="0"/>
          <w:iCs w:val="0"/>
          <w:color w:val="auto"/>
          <w:sz w:val="22"/>
          <w:szCs w:val="22"/>
        </w:rPr>
        <w:t>.</w:t>
      </w:r>
      <w:bookmarkEnd w:id="127"/>
    </w:p>
    <w:p w:rsidR="00B000AB" w:rsidRPr="00A775DB" w:rsidRDefault="00B000AB" w:rsidP="00EA4601">
      <w:pPr>
        <w:spacing w:line="360" w:lineRule="auto"/>
        <w:jc w:val="both"/>
        <w:rPr>
          <w:rFonts w:ascii="Arial" w:hAnsi="Arial" w:cs="Arial"/>
          <w:sz w:val="22"/>
          <w:szCs w:val="22"/>
        </w:rPr>
      </w:pPr>
    </w:p>
    <w:p w:rsidR="00B7171A" w:rsidRPr="00EA4601" w:rsidRDefault="00B7171A" w:rsidP="00EA4601">
      <w:pPr>
        <w:spacing w:line="360" w:lineRule="auto"/>
        <w:jc w:val="both"/>
        <w:rPr>
          <w:rFonts w:ascii="Cambria Math" w:hAnsi="Cambria Math" w:cs="Arial"/>
          <w:i/>
          <w:sz w:val="22"/>
          <w:szCs w:val="22"/>
        </w:rPr>
      </w:pPr>
    </w:p>
    <w:p w:rsidR="00EA4601" w:rsidRPr="00EA4601" w:rsidRDefault="00EA4601" w:rsidP="00EA4601">
      <w:pPr>
        <w:spacing w:line="360" w:lineRule="auto"/>
        <w:jc w:val="both"/>
        <w:rPr>
          <w:rFonts w:ascii="Cambria Math" w:hAnsi="Cambria Math" w:cs="Arial"/>
          <w:i/>
          <w:sz w:val="22"/>
          <w:szCs w:val="22"/>
        </w:rPr>
      </w:pPr>
    </w:p>
    <w:p w:rsidR="00B7171A" w:rsidRPr="00A775DB" w:rsidRDefault="00B7171A" w:rsidP="00EA4601">
      <w:pPr>
        <w:spacing w:line="360" w:lineRule="auto"/>
        <w:jc w:val="both"/>
        <w:rPr>
          <w:rFonts w:ascii="Arial" w:hAnsi="Arial" w:cs="Arial"/>
          <w:sz w:val="22"/>
          <w:szCs w:val="22"/>
        </w:rPr>
      </w:pPr>
      <w:r w:rsidRPr="00A775DB">
        <w:rPr>
          <w:rFonts w:ascii="Arial" w:hAnsi="Arial" w:cs="Arial"/>
          <w:sz w:val="22"/>
          <w:szCs w:val="22"/>
        </w:rPr>
        <w:t>Where:</w:t>
      </w:r>
    </w:p>
    <w:p w:rsidR="00B7171A" w:rsidRPr="00A775DB" w:rsidRDefault="00B7171A" w:rsidP="00EA4601">
      <w:pPr>
        <w:pStyle w:val="ListParagraph"/>
        <w:numPr>
          <w:ilvl w:val="0"/>
          <w:numId w:val="13"/>
        </w:numPr>
        <w:spacing w:line="360" w:lineRule="auto"/>
        <w:jc w:val="both"/>
        <w:rPr>
          <w:rFonts w:ascii="Arial" w:hAnsi="Arial" w:cs="Arial"/>
          <w:sz w:val="22"/>
          <w:szCs w:val="22"/>
        </w:rPr>
      </w:pPr>
      <w:r w:rsidRPr="00A775DB">
        <w:rPr>
          <w:rFonts w:ascii="Arial" w:hAnsi="Arial" w:cs="Arial"/>
          <w:sz w:val="22"/>
          <w:szCs w:val="22"/>
        </w:rPr>
        <w:t>t is Time (s)</w:t>
      </w:r>
    </w:p>
    <w:p w:rsidR="00B7171A" w:rsidRPr="00A775DB" w:rsidRDefault="00B7171A" w:rsidP="00EA4601">
      <w:pPr>
        <w:pStyle w:val="ListParagraph"/>
        <w:numPr>
          <w:ilvl w:val="0"/>
          <w:numId w:val="13"/>
        </w:numPr>
        <w:spacing w:line="360" w:lineRule="auto"/>
        <w:jc w:val="both"/>
        <w:rPr>
          <w:rFonts w:ascii="Arial" w:hAnsi="Arial" w:cs="Arial"/>
          <w:sz w:val="22"/>
          <w:szCs w:val="22"/>
        </w:rPr>
      </w:pPr>
      <w:r w:rsidRPr="00A775DB">
        <w:rPr>
          <w:rFonts w:ascii="Arial" w:hAnsi="Arial" w:cs="Arial"/>
          <w:sz w:val="22"/>
          <w:szCs w:val="22"/>
        </w:rPr>
        <w:t>V is Volume (m</w:t>
      </w:r>
      <w:r w:rsidRPr="00A775DB">
        <w:rPr>
          <w:rFonts w:ascii="Arial" w:hAnsi="Arial" w:cs="Arial"/>
          <w:sz w:val="22"/>
          <w:szCs w:val="22"/>
          <w:vertAlign w:val="superscript"/>
        </w:rPr>
        <w:t>3</w:t>
      </w:r>
      <w:r w:rsidRPr="00A775DB">
        <w:rPr>
          <w:rFonts w:ascii="Arial" w:hAnsi="Arial" w:cs="Arial"/>
          <w:sz w:val="22"/>
          <w:szCs w:val="22"/>
        </w:rPr>
        <w:t xml:space="preserve">) </w:t>
      </w:r>
    </w:p>
    <w:p w:rsidR="00B7171A" w:rsidRPr="00A775DB" w:rsidRDefault="00B7171A" w:rsidP="00EA4601">
      <w:pPr>
        <w:pStyle w:val="ListParagraph"/>
        <w:numPr>
          <w:ilvl w:val="0"/>
          <w:numId w:val="13"/>
        </w:numPr>
        <w:spacing w:line="360" w:lineRule="auto"/>
        <w:jc w:val="both"/>
        <w:rPr>
          <w:rFonts w:ascii="Arial" w:hAnsi="Arial" w:cs="Arial"/>
          <w:sz w:val="22"/>
          <w:szCs w:val="22"/>
        </w:rPr>
      </w:pPr>
      <w:r w:rsidRPr="00A775DB">
        <w:rPr>
          <w:rFonts w:ascii="Arial" w:hAnsi="Arial" w:cs="Arial"/>
          <w:sz w:val="22"/>
          <w:szCs w:val="22"/>
        </w:rPr>
        <w:t>is Flow Rate of Vacuum Pump (m</w:t>
      </w:r>
      <w:r w:rsidRPr="00A775DB">
        <w:rPr>
          <w:rFonts w:ascii="Arial" w:hAnsi="Arial" w:cs="Arial"/>
          <w:sz w:val="22"/>
          <w:szCs w:val="22"/>
          <w:vertAlign w:val="superscript"/>
        </w:rPr>
        <w:t>3</w:t>
      </w:r>
      <w:r w:rsidRPr="00A775DB">
        <w:rPr>
          <w:rFonts w:ascii="Arial" w:hAnsi="Arial" w:cs="Arial"/>
          <w:sz w:val="22"/>
          <w:szCs w:val="22"/>
        </w:rPr>
        <w:t>/s)</w:t>
      </w:r>
    </w:p>
    <w:p w:rsidR="00B7171A" w:rsidRPr="00A775DB" w:rsidRDefault="00B7171A" w:rsidP="00EA4601">
      <w:pPr>
        <w:pStyle w:val="ListParagraph"/>
        <w:numPr>
          <w:ilvl w:val="0"/>
          <w:numId w:val="13"/>
        </w:numPr>
        <w:spacing w:line="360" w:lineRule="auto"/>
        <w:jc w:val="both"/>
        <w:rPr>
          <w:rFonts w:ascii="Arial" w:hAnsi="Arial" w:cs="Arial"/>
          <w:sz w:val="22"/>
          <w:szCs w:val="22"/>
        </w:rPr>
      </w:pPr>
      <w:r w:rsidRPr="00A775DB">
        <w:rPr>
          <w:rFonts w:ascii="Arial" w:hAnsi="Arial" w:cs="Arial"/>
          <w:sz w:val="22"/>
          <w:szCs w:val="22"/>
        </w:rPr>
        <w:t>P</w:t>
      </w:r>
      <w:r w:rsidRPr="00A775DB">
        <w:rPr>
          <w:rFonts w:ascii="Arial" w:hAnsi="Arial" w:cs="Arial"/>
          <w:sz w:val="22"/>
          <w:szCs w:val="22"/>
          <w:vertAlign w:val="subscript"/>
        </w:rPr>
        <w:t>0</w:t>
      </w:r>
      <w:r w:rsidRPr="00A775DB">
        <w:rPr>
          <w:rFonts w:ascii="Arial" w:hAnsi="Arial" w:cs="Arial"/>
          <w:sz w:val="22"/>
          <w:szCs w:val="22"/>
        </w:rPr>
        <w:t xml:space="preserve"> is </w:t>
      </w:r>
      <w:r w:rsidR="003B6C62" w:rsidRPr="00A775DB">
        <w:rPr>
          <w:rFonts w:ascii="Arial" w:hAnsi="Arial" w:cs="Arial"/>
          <w:sz w:val="22"/>
          <w:szCs w:val="22"/>
        </w:rPr>
        <w:t>Initial</w:t>
      </w:r>
      <w:r w:rsidRPr="00A775DB">
        <w:rPr>
          <w:rFonts w:ascii="Arial" w:hAnsi="Arial" w:cs="Arial"/>
          <w:sz w:val="22"/>
          <w:szCs w:val="22"/>
        </w:rPr>
        <w:t xml:space="preserve"> Pressure (mBar)</w:t>
      </w:r>
    </w:p>
    <w:p w:rsidR="00B7171A" w:rsidRPr="00A775DB" w:rsidRDefault="00B7171A" w:rsidP="00EA4601">
      <w:pPr>
        <w:pStyle w:val="ListParagraph"/>
        <w:numPr>
          <w:ilvl w:val="0"/>
          <w:numId w:val="13"/>
        </w:numPr>
        <w:spacing w:line="360" w:lineRule="auto"/>
        <w:jc w:val="both"/>
        <w:rPr>
          <w:rFonts w:ascii="Arial" w:hAnsi="Arial" w:cs="Arial"/>
          <w:sz w:val="22"/>
          <w:szCs w:val="22"/>
        </w:rPr>
      </w:pPr>
      <w:r w:rsidRPr="00A775DB">
        <w:rPr>
          <w:rFonts w:ascii="Arial" w:hAnsi="Arial" w:cs="Arial"/>
          <w:sz w:val="22"/>
          <w:szCs w:val="22"/>
        </w:rPr>
        <w:t>P</w:t>
      </w:r>
      <w:r w:rsidRPr="00A775DB">
        <w:rPr>
          <w:rFonts w:ascii="Arial" w:hAnsi="Arial" w:cs="Arial"/>
          <w:sz w:val="22"/>
          <w:szCs w:val="22"/>
          <w:vertAlign w:val="subscript"/>
        </w:rPr>
        <w:t>1</w:t>
      </w:r>
      <w:r w:rsidRPr="00A775DB">
        <w:rPr>
          <w:rFonts w:ascii="Arial" w:hAnsi="Arial" w:cs="Arial"/>
          <w:sz w:val="22"/>
          <w:szCs w:val="22"/>
        </w:rPr>
        <w:t xml:space="preserve"> is Final Pressure (mBar)</w:t>
      </w:r>
    </w:p>
    <w:p w:rsidR="00E15D5F" w:rsidRPr="00A775DB" w:rsidRDefault="00E15D5F" w:rsidP="00EA4601">
      <w:pPr>
        <w:spacing w:line="360" w:lineRule="auto"/>
        <w:jc w:val="both"/>
        <w:rPr>
          <w:rFonts w:ascii="Arial" w:hAnsi="Arial" w:cs="Arial"/>
          <w:sz w:val="22"/>
          <w:szCs w:val="22"/>
        </w:rPr>
      </w:pPr>
    </w:p>
    <w:p w:rsidR="003A0F38" w:rsidRPr="00A775DB" w:rsidRDefault="00EA4601" w:rsidP="00EA4601">
      <w:pPr>
        <w:spacing w:line="360" w:lineRule="auto"/>
        <w:jc w:val="both"/>
        <w:rPr>
          <w:rFonts w:ascii="Arial" w:hAnsi="Arial" w:cs="Arial"/>
          <w:sz w:val="22"/>
          <w:szCs w:val="22"/>
        </w:rPr>
      </w:pPr>
      <w:r>
        <w:rPr>
          <w:rFonts w:ascii="Arial" w:hAnsi="Arial" w:cs="Arial"/>
          <w:sz w:val="22"/>
          <w:szCs w:val="22"/>
        </w:rPr>
        <w:t>This</w:t>
      </w:r>
      <w:r w:rsidR="00F27E47" w:rsidRPr="00A775DB">
        <w:rPr>
          <w:rFonts w:ascii="Arial" w:hAnsi="Arial" w:cs="Arial"/>
          <w:sz w:val="22"/>
          <w:szCs w:val="22"/>
        </w:rPr>
        <w:t xml:space="preserve"> equation shows that the vacuum should take 203s</w:t>
      </w:r>
      <w:r>
        <w:rPr>
          <w:rFonts w:ascii="Arial" w:hAnsi="Arial" w:cs="Arial"/>
          <w:sz w:val="22"/>
          <w:szCs w:val="22"/>
        </w:rPr>
        <w:t xml:space="preserve"> to out the chamber</w:t>
      </w:r>
      <w:r w:rsidR="00E15D5F" w:rsidRPr="00A775DB">
        <w:rPr>
          <w:rFonts w:ascii="Arial" w:hAnsi="Arial" w:cs="Arial"/>
          <w:sz w:val="22"/>
          <w:szCs w:val="22"/>
        </w:rPr>
        <w:t xml:space="preserve">. </w:t>
      </w:r>
      <w:r>
        <w:rPr>
          <w:rFonts w:ascii="Arial" w:hAnsi="Arial" w:cs="Arial"/>
          <w:sz w:val="22"/>
          <w:szCs w:val="22"/>
        </w:rPr>
        <w:t xml:space="preserve">The </w:t>
      </w:r>
      <w:r w:rsidR="00F27E47" w:rsidRPr="00A775DB">
        <w:rPr>
          <w:rFonts w:ascii="Arial" w:hAnsi="Arial" w:cs="Arial"/>
          <w:sz w:val="22"/>
          <w:szCs w:val="22"/>
        </w:rPr>
        <w:t>testing system</w:t>
      </w:r>
      <w:r w:rsidR="00E15D5F" w:rsidRPr="00A775DB">
        <w:rPr>
          <w:rFonts w:ascii="Arial" w:hAnsi="Arial" w:cs="Arial"/>
          <w:sz w:val="22"/>
          <w:szCs w:val="22"/>
        </w:rPr>
        <w:t xml:space="preserve"> that the</w:t>
      </w:r>
      <w:r w:rsidR="00F27E47" w:rsidRPr="00A775DB">
        <w:rPr>
          <w:rFonts w:ascii="Arial" w:hAnsi="Arial" w:cs="Arial"/>
          <w:sz w:val="22"/>
          <w:szCs w:val="22"/>
        </w:rPr>
        <w:t xml:space="preserve"> design </w:t>
      </w:r>
      <w:r w:rsidR="003B6C62" w:rsidRPr="00A775DB">
        <w:rPr>
          <w:rFonts w:ascii="Arial" w:hAnsi="Arial" w:cs="Arial"/>
          <w:sz w:val="22"/>
          <w:szCs w:val="22"/>
        </w:rPr>
        <w:t>division</w:t>
      </w:r>
      <w:r w:rsidR="00E15D5F" w:rsidRPr="00A775DB">
        <w:rPr>
          <w:rFonts w:ascii="Arial" w:hAnsi="Arial" w:cs="Arial"/>
          <w:sz w:val="22"/>
          <w:szCs w:val="22"/>
        </w:rPr>
        <w:t xml:space="preserve"> created allow</w:t>
      </w:r>
      <w:r w:rsidR="00F27E47" w:rsidRPr="00A775DB">
        <w:rPr>
          <w:rFonts w:ascii="Arial" w:hAnsi="Arial" w:cs="Arial"/>
          <w:sz w:val="22"/>
          <w:szCs w:val="22"/>
        </w:rPr>
        <w:t>s up to 5 minutes</w:t>
      </w:r>
      <w:r>
        <w:rPr>
          <w:rFonts w:ascii="Arial" w:hAnsi="Arial" w:cs="Arial"/>
          <w:sz w:val="22"/>
          <w:szCs w:val="22"/>
        </w:rPr>
        <w:t xml:space="preserve"> for</w:t>
      </w:r>
      <w:r w:rsidR="00E15D5F" w:rsidRPr="00A775DB">
        <w:rPr>
          <w:rFonts w:ascii="Arial" w:hAnsi="Arial" w:cs="Arial"/>
          <w:sz w:val="22"/>
          <w:szCs w:val="22"/>
        </w:rPr>
        <w:t xml:space="preserve"> the vacuum </w:t>
      </w:r>
      <w:r>
        <w:rPr>
          <w:rFonts w:ascii="Arial" w:hAnsi="Arial" w:cs="Arial"/>
          <w:sz w:val="22"/>
          <w:szCs w:val="22"/>
        </w:rPr>
        <w:t xml:space="preserve">to </w:t>
      </w:r>
      <w:r w:rsidR="00E15D5F" w:rsidRPr="00A775DB">
        <w:rPr>
          <w:rFonts w:ascii="Arial" w:hAnsi="Arial" w:cs="Arial"/>
          <w:sz w:val="22"/>
          <w:szCs w:val="22"/>
        </w:rPr>
        <w:t xml:space="preserve">out a chamber. This value is </w:t>
      </w:r>
      <w:r w:rsidR="00F27E47" w:rsidRPr="00A775DB">
        <w:rPr>
          <w:rFonts w:ascii="Arial" w:hAnsi="Arial" w:cs="Arial"/>
          <w:sz w:val="22"/>
          <w:szCs w:val="22"/>
        </w:rPr>
        <w:t>300s</w:t>
      </w:r>
      <w:r w:rsidR="003B6C62" w:rsidRPr="00A775DB">
        <w:rPr>
          <w:rFonts w:ascii="Arial" w:hAnsi="Arial" w:cs="Arial"/>
          <w:sz w:val="22"/>
          <w:szCs w:val="22"/>
        </w:rPr>
        <w:t xml:space="preserve"> all though this is the value for a fully completed machine</w:t>
      </w:r>
      <w:r w:rsidR="00E15D5F" w:rsidRPr="00A775DB">
        <w:rPr>
          <w:rFonts w:ascii="Arial" w:hAnsi="Arial" w:cs="Arial"/>
          <w:sz w:val="22"/>
          <w:szCs w:val="22"/>
        </w:rPr>
        <w:t xml:space="preserve"> and not just the chamber</w:t>
      </w:r>
      <w:r w:rsidR="003B6C62" w:rsidRPr="00A775DB">
        <w:rPr>
          <w:rFonts w:ascii="Arial" w:hAnsi="Arial" w:cs="Arial"/>
          <w:sz w:val="22"/>
          <w:szCs w:val="22"/>
        </w:rPr>
        <w:t xml:space="preserve">. The difference in time allows the </w:t>
      </w:r>
      <w:r w:rsidR="00BE1D16" w:rsidRPr="00A775DB">
        <w:rPr>
          <w:rFonts w:ascii="Arial" w:hAnsi="Arial" w:cs="Arial"/>
          <w:sz w:val="22"/>
          <w:szCs w:val="22"/>
        </w:rPr>
        <w:t>opportunity</w:t>
      </w:r>
      <w:r w:rsidR="003B6C62" w:rsidRPr="00A775DB">
        <w:rPr>
          <w:rFonts w:ascii="Arial" w:hAnsi="Arial" w:cs="Arial"/>
          <w:sz w:val="22"/>
          <w:szCs w:val="22"/>
        </w:rPr>
        <w:t xml:space="preserve"> to use this to measure how long it took to vacuum </w:t>
      </w:r>
      <w:r w:rsidR="00BE1D16" w:rsidRPr="00A775DB">
        <w:rPr>
          <w:rFonts w:ascii="Arial" w:hAnsi="Arial" w:cs="Arial"/>
          <w:sz w:val="22"/>
          <w:szCs w:val="22"/>
        </w:rPr>
        <w:t>out to pressure thus allowing production engineers to use the time.</w:t>
      </w:r>
      <w:r w:rsidR="003B6C62" w:rsidRPr="00A775DB">
        <w:rPr>
          <w:rFonts w:ascii="Arial" w:hAnsi="Arial" w:cs="Arial"/>
          <w:sz w:val="22"/>
          <w:szCs w:val="22"/>
        </w:rPr>
        <w:t xml:space="preserve"> </w:t>
      </w:r>
      <w:r w:rsidR="003A0F38" w:rsidRPr="00A775DB">
        <w:rPr>
          <w:rFonts w:ascii="Arial" w:hAnsi="Arial" w:cs="Arial"/>
          <w:sz w:val="22"/>
          <w:szCs w:val="22"/>
        </w:rPr>
        <w:br w:type="page"/>
      </w:r>
    </w:p>
    <w:p w:rsidR="00984ECC" w:rsidRPr="00A775DB" w:rsidRDefault="00DC3952" w:rsidP="00434432">
      <w:pPr>
        <w:pStyle w:val="Heading2"/>
        <w:spacing w:line="360" w:lineRule="auto"/>
        <w:rPr>
          <w:rFonts w:ascii="Arial" w:hAnsi="Arial" w:cs="Arial"/>
          <w:sz w:val="24"/>
          <w:szCs w:val="24"/>
        </w:rPr>
      </w:pPr>
      <w:bookmarkStart w:id="128" w:name="_Toc40987098"/>
      <w:r w:rsidRPr="00A775DB">
        <w:rPr>
          <w:rFonts w:ascii="Arial" w:hAnsi="Arial" w:cs="Arial"/>
          <w:sz w:val="24"/>
          <w:szCs w:val="24"/>
        </w:rPr>
        <w:lastRenderedPageBreak/>
        <w:t>Contro</w:t>
      </w:r>
      <w:r w:rsidR="00E055EB">
        <w:rPr>
          <w:rFonts w:ascii="Arial" w:hAnsi="Arial" w:cs="Arial"/>
          <w:sz w:val="24"/>
          <w:szCs w:val="24"/>
        </w:rPr>
        <w:t>l</w:t>
      </w:r>
      <w:bookmarkEnd w:id="128"/>
    </w:p>
    <w:p w:rsidR="00B931B8" w:rsidRDefault="00B931B8" w:rsidP="00434432">
      <w:pPr>
        <w:pStyle w:val="Heading3"/>
        <w:spacing w:line="360" w:lineRule="auto"/>
        <w:rPr>
          <w:rFonts w:ascii="Arial" w:hAnsi="Arial" w:cs="Arial"/>
        </w:rPr>
      </w:pPr>
      <w:bookmarkStart w:id="129" w:name="_Toc40987099"/>
      <w:r w:rsidRPr="00A775DB">
        <w:rPr>
          <w:rFonts w:ascii="Arial" w:hAnsi="Arial" w:cs="Arial"/>
        </w:rPr>
        <w:t>Process Flow</w:t>
      </w:r>
      <w:bookmarkEnd w:id="129"/>
    </w:p>
    <w:p w:rsidR="00EA4601" w:rsidRPr="00EA4601" w:rsidRDefault="00EA4601" w:rsidP="00EA4601"/>
    <w:p w:rsidR="00B931B8" w:rsidRPr="00A775DB" w:rsidRDefault="002566AD" w:rsidP="00A07D23">
      <w:pPr>
        <w:spacing w:line="360" w:lineRule="auto"/>
        <w:jc w:val="both"/>
        <w:rPr>
          <w:rFonts w:ascii="Arial" w:hAnsi="Arial" w:cs="Arial"/>
          <w:sz w:val="22"/>
          <w:szCs w:val="22"/>
        </w:rPr>
      </w:pPr>
      <w:r w:rsidRPr="00A775DB">
        <w:rPr>
          <w:rFonts w:ascii="Arial" w:hAnsi="Arial" w:cs="Arial"/>
          <w:sz w:val="22"/>
          <w:szCs w:val="22"/>
        </w:rPr>
        <w:t>A Process Flow gives a visual indication of a process</w:t>
      </w:r>
      <w:r w:rsidR="0006411C" w:rsidRPr="00A775DB">
        <w:rPr>
          <w:rFonts w:ascii="Arial" w:hAnsi="Arial" w:cs="Arial"/>
          <w:sz w:val="22"/>
          <w:szCs w:val="22"/>
        </w:rPr>
        <w:t xml:space="preserve"> that is under analysis. A process flow should resemble a form of flow chart. </w:t>
      </w:r>
      <w:r w:rsidR="00590317" w:rsidRPr="00A775DB">
        <w:rPr>
          <w:rFonts w:ascii="Arial" w:hAnsi="Arial" w:cs="Arial"/>
          <w:sz w:val="22"/>
          <w:szCs w:val="22"/>
        </w:rPr>
        <w:t xml:space="preserve">This visual aid normally made up of a start and end node with the interim blocks represent the process steps. Process flows shows what process takes place at each specific time </w:t>
      </w:r>
      <w:sdt>
        <w:sdtPr>
          <w:rPr>
            <w:rFonts w:ascii="Arial" w:hAnsi="Arial" w:cs="Arial"/>
            <w:sz w:val="22"/>
            <w:szCs w:val="22"/>
          </w:rPr>
          <w:id w:val="1538546933"/>
          <w:citation/>
        </w:sdtPr>
        <w:sdtContent>
          <w:r w:rsidR="001E1096" w:rsidRPr="00A775DB">
            <w:rPr>
              <w:rFonts w:ascii="Arial" w:hAnsi="Arial" w:cs="Arial"/>
              <w:sz w:val="22"/>
              <w:szCs w:val="22"/>
            </w:rPr>
            <w:fldChar w:fldCharType="begin"/>
          </w:r>
          <w:r w:rsidR="001E1096" w:rsidRPr="00A775DB">
            <w:rPr>
              <w:rFonts w:ascii="Arial" w:hAnsi="Arial" w:cs="Arial"/>
              <w:sz w:val="22"/>
              <w:szCs w:val="22"/>
            </w:rPr>
            <w:instrText xml:space="preserve"> CITATION Rel20 \l 2057 </w:instrText>
          </w:r>
          <w:r w:rsidR="001E1096" w:rsidRPr="00A775DB">
            <w:rPr>
              <w:rFonts w:ascii="Arial" w:hAnsi="Arial" w:cs="Arial"/>
              <w:sz w:val="22"/>
              <w:szCs w:val="22"/>
            </w:rPr>
            <w:fldChar w:fldCharType="separate"/>
          </w:r>
          <w:r w:rsidR="001C010E" w:rsidRPr="001C010E">
            <w:rPr>
              <w:rFonts w:ascii="Arial" w:hAnsi="Arial" w:cs="Arial"/>
              <w:noProof/>
              <w:sz w:val="22"/>
              <w:szCs w:val="22"/>
            </w:rPr>
            <w:t>(Relyence, 2020)</w:t>
          </w:r>
          <w:r w:rsidR="001E1096" w:rsidRPr="00A775DB">
            <w:rPr>
              <w:rFonts w:ascii="Arial" w:hAnsi="Arial" w:cs="Arial"/>
              <w:sz w:val="22"/>
              <w:szCs w:val="22"/>
            </w:rPr>
            <w:fldChar w:fldCharType="end"/>
          </w:r>
        </w:sdtContent>
      </w:sdt>
      <w:r w:rsidR="00590317" w:rsidRPr="00A775DB">
        <w:rPr>
          <w:rFonts w:ascii="Arial" w:hAnsi="Arial" w:cs="Arial"/>
          <w:sz w:val="22"/>
          <w:szCs w:val="22"/>
        </w:rPr>
        <w:t xml:space="preserve">. </w:t>
      </w:r>
    </w:p>
    <w:p w:rsidR="00B931B8" w:rsidRPr="00A775DB" w:rsidRDefault="00590317" w:rsidP="00A07D23">
      <w:pPr>
        <w:spacing w:line="360" w:lineRule="auto"/>
        <w:jc w:val="both"/>
        <w:rPr>
          <w:rFonts w:ascii="Arial" w:hAnsi="Arial" w:cs="Arial"/>
          <w:sz w:val="22"/>
          <w:szCs w:val="22"/>
        </w:rPr>
      </w:pPr>
      <w:r w:rsidRPr="00A775DB">
        <w:rPr>
          <w:rFonts w:ascii="Arial" w:hAnsi="Arial" w:cs="Arial"/>
          <w:sz w:val="22"/>
          <w:szCs w:val="22"/>
        </w:rPr>
        <w:t xml:space="preserve">A process flow has been created to </w:t>
      </w:r>
      <w:r w:rsidR="00DF40B8" w:rsidRPr="00A775DB">
        <w:rPr>
          <w:rFonts w:ascii="Arial" w:hAnsi="Arial" w:cs="Arial"/>
          <w:sz w:val="22"/>
          <w:szCs w:val="22"/>
        </w:rPr>
        <w:t xml:space="preserve">by the author for the rig and the program. This process flow shows what </w:t>
      </w:r>
      <w:r w:rsidR="00A07D23" w:rsidRPr="00A775DB">
        <w:rPr>
          <w:rFonts w:ascii="Arial" w:hAnsi="Arial" w:cs="Arial"/>
          <w:sz w:val="22"/>
          <w:szCs w:val="22"/>
        </w:rPr>
        <w:t>should</w:t>
      </w:r>
      <w:r w:rsidR="00DF40B8" w:rsidRPr="00A775DB">
        <w:rPr>
          <w:rFonts w:ascii="Arial" w:hAnsi="Arial" w:cs="Arial"/>
          <w:sz w:val="22"/>
          <w:szCs w:val="22"/>
        </w:rPr>
        <w:t xml:space="preserve"> be able to do for the functionality of the rig this process flow can be seen in </w:t>
      </w:r>
      <w:r w:rsidR="00A07D23">
        <w:rPr>
          <w:rFonts w:ascii="Arial" w:hAnsi="Arial" w:cs="Arial"/>
          <w:sz w:val="22"/>
          <w:szCs w:val="22"/>
        </w:rPr>
        <w:t>A</w:t>
      </w:r>
      <w:r w:rsidR="00DF40B8" w:rsidRPr="00A775DB">
        <w:rPr>
          <w:rFonts w:ascii="Arial" w:hAnsi="Arial" w:cs="Arial"/>
          <w:sz w:val="22"/>
          <w:szCs w:val="22"/>
        </w:rPr>
        <w:t xml:space="preserve">ppendix 1. </w:t>
      </w:r>
    </w:p>
    <w:p w:rsidR="00B931B8" w:rsidRPr="00A775DB" w:rsidRDefault="00B931B8" w:rsidP="00434432">
      <w:pPr>
        <w:spacing w:line="360" w:lineRule="auto"/>
        <w:rPr>
          <w:rFonts w:ascii="Arial" w:hAnsi="Arial" w:cs="Arial"/>
          <w:sz w:val="22"/>
          <w:szCs w:val="22"/>
        </w:rPr>
      </w:pPr>
    </w:p>
    <w:p w:rsidR="007C50E6" w:rsidRDefault="00D51325" w:rsidP="00434432">
      <w:pPr>
        <w:pStyle w:val="Heading3"/>
        <w:spacing w:line="360" w:lineRule="auto"/>
        <w:rPr>
          <w:rFonts w:ascii="Arial" w:hAnsi="Arial" w:cs="Arial"/>
        </w:rPr>
      </w:pPr>
      <w:bookmarkStart w:id="130" w:name="_Toc40987100"/>
      <w:r w:rsidRPr="00A775DB">
        <w:rPr>
          <w:rFonts w:ascii="Arial" w:hAnsi="Arial" w:cs="Arial"/>
        </w:rPr>
        <w:t>PLC</w:t>
      </w:r>
      <w:bookmarkEnd w:id="130"/>
      <w:r w:rsidR="007C50E6" w:rsidRPr="00A775DB">
        <w:rPr>
          <w:rFonts w:ascii="Arial" w:hAnsi="Arial" w:cs="Arial"/>
        </w:rPr>
        <w:t xml:space="preserve"> </w:t>
      </w:r>
    </w:p>
    <w:p w:rsidR="00A07D23" w:rsidRPr="00A07D23" w:rsidRDefault="00A07D23" w:rsidP="00A07D23"/>
    <w:p w:rsidR="00D24065" w:rsidRPr="00A775DB" w:rsidRDefault="00D24065" w:rsidP="00A07D23">
      <w:pPr>
        <w:spacing w:line="360" w:lineRule="auto"/>
        <w:jc w:val="both"/>
        <w:rPr>
          <w:rFonts w:ascii="Arial" w:hAnsi="Arial" w:cs="Arial"/>
          <w:sz w:val="22"/>
          <w:szCs w:val="22"/>
        </w:rPr>
      </w:pPr>
      <w:r w:rsidRPr="00A775DB">
        <w:rPr>
          <w:rFonts w:ascii="Arial" w:hAnsi="Arial" w:cs="Arial"/>
          <w:sz w:val="22"/>
          <w:szCs w:val="22"/>
        </w:rPr>
        <w:t xml:space="preserve">The controller for the rig has been selected as a Mitsubishi L Series </w:t>
      </w:r>
      <w:r w:rsidR="006C3442" w:rsidRPr="00A775DB">
        <w:rPr>
          <w:rFonts w:ascii="Arial" w:hAnsi="Arial" w:cs="Arial"/>
          <w:sz w:val="22"/>
          <w:szCs w:val="22"/>
        </w:rPr>
        <w:t>Programmable</w:t>
      </w:r>
      <w:r w:rsidRPr="00A775DB">
        <w:rPr>
          <w:rFonts w:ascii="Arial" w:hAnsi="Arial" w:cs="Arial"/>
          <w:sz w:val="22"/>
          <w:szCs w:val="22"/>
        </w:rPr>
        <w:t xml:space="preserve"> Logic Controller (PLC). The reason for this choice is that it has a lot of </w:t>
      </w:r>
      <w:r w:rsidR="00B36D08" w:rsidRPr="00A775DB">
        <w:rPr>
          <w:rFonts w:ascii="Arial" w:hAnsi="Arial" w:cs="Arial"/>
          <w:sz w:val="22"/>
          <w:szCs w:val="22"/>
        </w:rPr>
        <w:t>available</w:t>
      </w:r>
      <w:r w:rsidRPr="00A775DB">
        <w:rPr>
          <w:rFonts w:ascii="Arial" w:hAnsi="Arial" w:cs="Arial"/>
          <w:sz w:val="22"/>
          <w:szCs w:val="22"/>
        </w:rPr>
        <w:t xml:space="preserve"> functions within the PLC, it has a lot of support around the company so that when it gets handed over to CPEG Current Product Engineering Group they </w:t>
      </w:r>
      <w:r w:rsidR="00B36D08" w:rsidRPr="00A775DB">
        <w:rPr>
          <w:rFonts w:ascii="Arial" w:hAnsi="Arial" w:cs="Arial"/>
          <w:sz w:val="22"/>
          <w:szCs w:val="22"/>
        </w:rPr>
        <w:t>can</w:t>
      </w:r>
      <w:r w:rsidRPr="00A775DB">
        <w:rPr>
          <w:rFonts w:ascii="Arial" w:hAnsi="Arial" w:cs="Arial"/>
          <w:sz w:val="22"/>
          <w:szCs w:val="22"/>
        </w:rPr>
        <w:t xml:space="preserve"> support the software of the PLC</w:t>
      </w:r>
      <w:r w:rsidR="006A2844" w:rsidRPr="00A775DB">
        <w:rPr>
          <w:rFonts w:ascii="Arial" w:hAnsi="Arial" w:cs="Arial"/>
          <w:sz w:val="22"/>
          <w:szCs w:val="22"/>
        </w:rPr>
        <w:t>.</w:t>
      </w:r>
      <w:r w:rsidRPr="00A775DB">
        <w:rPr>
          <w:rFonts w:ascii="Arial" w:hAnsi="Arial" w:cs="Arial"/>
          <w:sz w:val="22"/>
          <w:szCs w:val="22"/>
        </w:rPr>
        <w:t xml:space="preserve"> </w:t>
      </w:r>
    </w:p>
    <w:p w:rsidR="003B6C62" w:rsidRPr="00A775DB" w:rsidRDefault="003B6C62" w:rsidP="00434432">
      <w:pPr>
        <w:spacing w:line="360" w:lineRule="auto"/>
        <w:rPr>
          <w:rFonts w:ascii="Arial" w:hAnsi="Arial" w:cs="Arial"/>
          <w:sz w:val="22"/>
          <w:szCs w:val="22"/>
        </w:rPr>
      </w:pPr>
    </w:p>
    <w:p w:rsidR="007C50E6" w:rsidRDefault="00FC37B1" w:rsidP="00434432">
      <w:pPr>
        <w:pStyle w:val="Heading3"/>
        <w:spacing w:line="360" w:lineRule="auto"/>
        <w:rPr>
          <w:rFonts w:ascii="Arial" w:hAnsi="Arial" w:cs="Arial"/>
        </w:rPr>
      </w:pPr>
      <w:bookmarkStart w:id="131" w:name="_Toc40987101"/>
      <w:r w:rsidRPr="00A775DB">
        <w:rPr>
          <w:rFonts w:ascii="Arial" w:hAnsi="Arial" w:cs="Arial"/>
        </w:rPr>
        <w:t>Mitsubishi</w:t>
      </w:r>
      <w:r w:rsidR="007C50E6" w:rsidRPr="00A775DB">
        <w:rPr>
          <w:rFonts w:ascii="Arial" w:hAnsi="Arial" w:cs="Arial"/>
        </w:rPr>
        <w:t xml:space="preserve"> PLC Programming</w:t>
      </w:r>
      <w:bookmarkEnd w:id="131"/>
    </w:p>
    <w:p w:rsidR="00A07D23" w:rsidRPr="00A07D23" w:rsidRDefault="00A07D23" w:rsidP="00A07D23"/>
    <w:p w:rsidR="00D25D3D" w:rsidRPr="00A775DB" w:rsidRDefault="003B6C62" w:rsidP="00A07D23">
      <w:pPr>
        <w:spacing w:line="360" w:lineRule="auto"/>
        <w:jc w:val="both"/>
        <w:rPr>
          <w:rFonts w:ascii="Arial" w:hAnsi="Arial" w:cs="Arial"/>
          <w:sz w:val="22"/>
          <w:szCs w:val="22"/>
        </w:rPr>
      </w:pPr>
      <w:r w:rsidRPr="00A775DB">
        <w:rPr>
          <w:rFonts w:ascii="Arial" w:hAnsi="Arial" w:cs="Arial"/>
          <w:sz w:val="22"/>
          <w:szCs w:val="22"/>
        </w:rPr>
        <w:t>To be able to program the PLC</w:t>
      </w:r>
      <w:r w:rsidR="004E5053" w:rsidRPr="00A775DB">
        <w:rPr>
          <w:rFonts w:ascii="Arial" w:hAnsi="Arial" w:cs="Arial"/>
          <w:sz w:val="22"/>
          <w:szCs w:val="22"/>
        </w:rPr>
        <w:t>, the PLC uses Ladder Logic</w:t>
      </w:r>
      <w:r w:rsidR="00870D8A" w:rsidRPr="00A775DB">
        <w:rPr>
          <w:rFonts w:ascii="Arial" w:hAnsi="Arial" w:cs="Arial"/>
          <w:sz w:val="22"/>
          <w:szCs w:val="22"/>
        </w:rPr>
        <w:t xml:space="preserve"> as shown in </w:t>
      </w:r>
      <w:r w:rsidR="00A07D23">
        <w:rPr>
          <w:rFonts w:ascii="Arial" w:hAnsi="Arial" w:cs="Arial"/>
          <w:sz w:val="22"/>
          <w:szCs w:val="22"/>
        </w:rPr>
        <w:t>F</w:t>
      </w:r>
      <w:r w:rsidR="00870D8A" w:rsidRPr="00A775DB">
        <w:rPr>
          <w:rFonts w:ascii="Arial" w:hAnsi="Arial" w:cs="Arial"/>
          <w:sz w:val="22"/>
          <w:szCs w:val="22"/>
        </w:rPr>
        <w:t>igure</w:t>
      </w:r>
      <w:r w:rsidR="00BE1E52" w:rsidRPr="00A775DB">
        <w:rPr>
          <w:rFonts w:ascii="Arial" w:hAnsi="Arial" w:cs="Arial"/>
          <w:sz w:val="22"/>
          <w:szCs w:val="22"/>
        </w:rPr>
        <w:t xml:space="preserve"> 26 </w:t>
      </w:r>
      <w:r w:rsidR="004E5053" w:rsidRPr="00A775DB">
        <w:rPr>
          <w:rFonts w:ascii="Arial" w:hAnsi="Arial" w:cs="Arial"/>
          <w:sz w:val="22"/>
          <w:szCs w:val="22"/>
        </w:rPr>
        <w:t xml:space="preserve">for </w:t>
      </w:r>
      <w:r w:rsidR="00BE1D16" w:rsidRPr="00A775DB">
        <w:rPr>
          <w:rFonts w:ascii="Arial" w:hAnsi="Arial" w:cs="Arial"/>
          <w:sz w:val="22"/>
          <w:szCs w:val="22"/>
        </w:rPr>
        <w:t>most of</w:t>
      </w:r>
      <w:r w:rsidR="004E5053" w:rsidRPr="00A775DB">
        <w:rPr>
          <w:rFonts w:ascii="Arial" w:hAnsi="Arial" w:cs="Arial"/>
          <w:sz w:val="22"/>
          <w:szCs w:val="22"/>
        </w:rPr>
        <w:t xml:space="preserve"> the programming. But blocks of code can be pulled together into a </w:t>
      </w:r>
      <w:r w:rsidR="00BE1D16" w:rsidRPr="00A775DB">
        <w:rPr>
          <w:rFonts w:ascii="Arial" w:hAnsi="Arial" w:cs="Arial"/>
          <w:sz w:val="22"/>
          <w:szCs w:val="22"/>
        </w:rPr>
        <w:t>Sequential Function Chart (SFC). These blocks</w:t>
      </w:r>
      <w:r w:rsidR="00040BB5" w:rsidRPr="00A775DB">
        <w:rPr>
          <w:rFonts w:ascii="Arial" w:hAnsi="Arial" w:cs="Arial"/>
          <w:sz w:val="22"/>
          <w:szCs w:val="22"/>
        </w:rPr>
        <w:t xml:space="preserve"> of code</w:t>
      </w:r>
      <w:r w:rsidR="00BE1D16" w:rsidRPr="00A775DB">
        <w:rPr>
          <w:rFonts w:ascii="Arial" w:hAnsi="Arial" w:cs="Arial"/>
          <w:sz w:val="22"/>
          <w:szCs w:val="22"/>
        </w:rPr>
        <w:t xml:space="preserve"> will allow a program to be able to step through various functions locking the program within the blocks</w:t>
      </w:r>
      <w:r w:rsidR="00D25D3D" w:rsidRPr="00A775DB">
        <w:rPr>
          <w:rFonts w:ascii="Arial" w:hAnsi="Arial" w:cs="Arial"/>
          <w:sz w:val="22"/>
          <w:szCs w:val="22"/>
        </w:rPr>
        <w:t xml:space="preserve"> as shown in </w:t>
      </w:r>
      <w:r w:rsidR="00A07D23">
        <w:rPr>
          <w:rFonts w:ascii="Arial" w:hAnsi="Arial" w:cs="Arial"/>
          <w:sz w:val="22"/>
          <w:szCs w:val="22"/>
        </w:rPr>
        <w:t>F</w:t>
      </w:r>
      <w:r w:rsidR="00D25D3D" w:rsidRPr="00A775DB">
        <w:rPr>
          <w:rFonts w:ascii="Arial" w:hAnsi="Arial" w:cs="Arial"/>
          <w:sz w:val="22"/>
          <w:szCs w:val="22"/>
        </w:rPr>
        <w:t>igure</w:t>
      </w:r>
      <w:r w:rsidR="00BE1E52" w:rsidRPr="00A775DB">
        <w:rPr>
          <w:rFonts w:ascii="Arial" w:hAnsi="Arial" w:cs="Arial"/>
          <w:sz w:val="22"/>
          <w:szCs w:val="22"/>
        </w:rPr>
        <w:t xml:space="preserve"> 27</w:t>
      </w:r>
      <w:r w:rsidR="00BE1D16" w:rsidRPr="00A775DB">
        <w:rPr>
          <w:rFonts w:ascii="Arial" w:hAnsi="Arial" w:cs="Arial"/>
          <w:sz w:val="22"/>
          <w:szCs w:val="22"/>
        </w:rPr>
        <w:t>.</w:t>
      </w:r>
      <w:r w:rsidR="00040BB5" w:rsidRPr="00A775DB">
        <w:rPr>
          <w:rFonts w:ascii="Arial" w:hAnsi="Arial" w:cs="Arial"/>
          <w:sz w:val="22"/>
          <w:szCs w:val="22"/>
        </w:rPr>
        <w:t xml:space="preserve"> Each block requires a transition state between them</w:t>
      </w:r>
      <w:r w:rsidR="00D25D3D" w:rsidRPr="00A775DB">
        <w:rPr>
          <w:rFonts w:ascii="Arial" w:hAnsi="Arial" w:cs="Arial"/>
          <w:sz w:val="22"/>
          <w:szCs w:val="22"/>
        </w:rPr>
        <w:t>.</w:t>
      </w:r>
      <w:r w:rsidR="00040BB5" w:rsidRPr="00A775DB">
        <w:rPr>
          <w:rFonts w:ascii="Arial" w:hAnsi="Arial" w:cs="Arial"/>
          <w:sz w:val="22"/>
          <w:szCs w:val="22"/>
        </w:rPr>
        <w:t xml:space="preserve"> </w:t>
      </w:r>
      <w:r w:rsidR="00D25D3D" w:rsidRPr="00A775DB">
        <w:rPr>
          <w:rFonts w:ascii="Arial" w:hAnsi="Arial" w:cs="Arial"/>
          <w:sz w:val="22"/>
          <w:szCs w:val="22"/>
        </w:rPr>
        <w:t>T</w:t>
      </w:r>
      <w:r w:rsidR="00040BB5" w:rsidRPr="00A775DB">
        <w:rPr>
          <w:rFonts w:ascii="Arial" w:hAnsi="Arial" w:cs="Arial"/>
          <w:sz w:val="22"/>
          <w:szCs w:val="22"/>
        </w:rPr>
        <w:t>his allows a single block to have numerus paths which makes a PLC system versatile to use within equipment</w:t>
      </w:r>
      <w:r w:rsidR="00D25D3D" w:rsidRPr="00A775DB">
        <w:rPr>
          <w:rFonts w:ascii="Arial" w:hAnsi="Arial" w:cs="Arial"/>
          <w:sz w:val="22"/>
          <w:szCs w:val="22"/>
        </w:rPr>
        <w:t>.</w:t>
      </w:r>
      <w:r w:rsidR="00040BB5" w:rsidRPr="00A775DB">
        <w:rPr>
          <w:rFonts w:ascii="Arial" w:hAnsi="Arial" w:cs="Arial"/>
          <w:sz w:val="22"/>
          <w:szCs w:val="22"/>
        </w:rPr>
        <w:t xml:space="preserve"> </w:t>
      </w:r>
      <w:r w:rsidR="00D25D3D" w:rsidRPr="00A775DB">
        <w:rPr>
          <w:rFonts w:ascii="Arial" w:hAnsi="Arial" w:cs="Arial"/>
          <w:sz w:val="22"/>
          <w:szCs w:val="22"/>
        </w:rPr>
        <w:t xml:space="preserve">A PLC </w:t>
      </w:r>
      <w:r w:rsidR="00CB0107" w:rsidRPr="00A775DB">
        <w:rPr>
          <w:rFonts w:ascii="Arial" w:hAnsi="Arial" w:cs="Arial"/>
          <w:sz w:val="22"/>
          <w:szCs w:val="22"/>
        </w:rPr>
        <w:t>can</w:t>
      </w:r>
      <w:r w:rsidR="00040BB5" w:rsidRPr="00A775DB">
        <w:rPr>
          <w:rFonts w:ascii="Arial" w:hAnsi="Arial" w:cs="Arial"/>
          <w:sz w:val="22"/>
          <w:szCs w:val="22"/>
        </w:rPr>
        <w:t xml:space="preserve"> change and grow with time</w:t>
      </w:r>
      <w:r w:rsidR="00D25D3D" w:rsidRPr="00A775DB">
        <w:rPr>
          <w:rFonts w:ascii="Arial" w:hAnsi="Arial" w:cs="Arial"/>
          <w:sz w:val="22"/>
          <w:szCs w:val="22"/>
        </w:rPr>
        <w:t xml:space="preserve"> and with an experienced programmer</w:t>
      </w:r>
      <w:r w:rsidR="00040BB5" w:rsidRPr="00A775DB">
        <w:rPr>
          <w:rFonts w:ascii="Arial" w:hAnsi="Arial" w:cs="Arial"/>
          <w:sz w:val="22"/>
          <w:szCs w:val="22"/>
        </w:rPr>
        <w:t xml:space="preserve">. The project uses one PLC system to </w:t>
      </w:r>
      <w:r w:rsidR="00D25D3D" w:rsidRPr="00A775DB">
        <w:rPr>
          <w:rFonts w:ascii="Arial" w:hAnsi="Arial" w:cs="Arial"/>
          <w:sz w:val="22"/>
          <w:szCs w:val="22"/>
        </w:rPr>
        <w:t>undergo</w:t>
      </w:r>
      <w:r w:rsidR="00040BB5" w:rsidRPr="00A775DB">
        <w:rPr>
          <w:rFonts w:ascii="Arial" w:hAnsi="Arial" w:cs="Arial"/>
          <w:sz w:val="22"/>
          <w:szCs w:val="22"/>
        </w:rPr>
        <w:t xml:space="preserve"> two different tests, </w:t>
      </w:r>
      <w:r w:rsidR="00D25D3D" w:rsidRPr="00A775DB">
        <w:rPr>
          <w:rFonts w:ascii="Arial" w:hAnsi="Arial" w:cs="Arial"/>
          <w:sz w:val="22"/>
          <w:szCs w:val="22"/>
        </w:rPr>
        <w:t xml:space="preserve">it also allows for manual use of the test rig to be used for fault finding. </w:t>
      </w:r>
    </w:p>
    <w:p w:rsidR="00DF40B8" w:rsidRPr="00A775DB" w:rsidRDefault="00870D8A" w:rsidP="00434432">
      <w:pPr>
        <w:spacing w:after="160" w:line="360" w:lineRule="auto"/>
        <w:rPr>
          <w:rFonts w:ascii="Arial" w:hAnsi="Arial" w:cs="Arial"/>
          <w:sz w:val="22"/>
          <w:szCs w:val="22"/>
        </w:rPr>
      </w:pPr>
      <w:r w:rsidRPr="00A775DB">
        <w:rPr>
          <w:rFonts w:ascii="Arial" w:hAnsi="Arial" w:cs="Arial"/>
          <w:noProof/>
          <w:sz w:val="22"/>
          <w:szCs w:val="22"/>
        </w:rPr>
        <w:lastRenderedPageBreak/>
        <mc:AlternateContent>
          <mc:Choice Requires="wpg">
            <w:drawing>
              <wp:anchor distT="0" distB="0" distL="114300" distR="114300" simplePos="0" relativeHeight="251921408" behindDoc="0" locked="0" layoutInCell="1" allowOverlap="1" wp14:anchorId="1EFD5633" wp14:editId="4D3B0BE1">
                <wp:simplePos x="0" y="0"/>
                <wp:positionH relativeFrom="column">
                  <wp:posOffset>0</wp:posOffset>
                </wp:positionH>
                <wp:positionV relativeFrom="paragraph">
                  <wp:posOffset>351790</wp:posOffset>
                </wp:positionV>
                <wp:extent cx="3397250" cy="2083435"/>
                <wp:effectExtent l="0" t="0" r="0" b="0"/>
                <wp:wrapSquare wrapText="bothSides"/>
                <wp:docPr id="93" name="Group 93"/>
                <wp:cNvGraphicFramePr/>
                <a:graphic xmlns:a="http://schemas.openxmlformats.org/drawingml/2006/main">
                  <a:graphicData uri="http://schemas.microsoft.com/office/word/2010/wordprocessingGroup">
                    <wpg:wgp>
                      <wpg:cNvGrpSpPr/>
                      <wpg:grpSpPr>
                        <a:xfrm>
                          <a:off x="0" y="0"/>
                          <a:ext cx="3397250" cy="2083435"/>
                          <a:chOff x="0" y="0"/>
                          <a:chExt cx="3397250" cy="2083435"/>
                        </a:xfrm>
                      </wpg:grpSpPr>
                      <pic:pic xmlns:pic="http://schemas.openxmlformats.org/drawingml/2006/picture">
                        <pic:nvPicPr>
                          <pic:cNvPr id="91" name="Picture 91"/>
                          <pic:cNvPicPr>
                            <a:picLocks noChangeAspect="1"/>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397250" cy="1719580"/>
                          </a:xfrm>
                          <a:prstGeom prst="rect">
                            <a:avLst/>
                          </a:prstGeom>
                        </pic:spPr>
                      </pic:pic>
                      <wps:wsp>
                        <wps:cNvPr id="92" name="Text Box 92"/>
                        <wps:cNvSpPr txBox="1"/>
                        <wps:spPr>
                          <a:xfrm>
                            <a:off x="0" y="1781175"/>
                            <a:ext cx="3397250" cy="302260"/>
                          </a:xfrm>
                          <a:prstGeom prst="rect">
                            <a:avLst/>
                          </a:prstGeom>
                          <a:solidFill>
                            <a:prstClr val="white"/>
                          </a:solidFill>
                          <a:ln>
                            <a:noFill/>
                          </a:ln>
                        </wps:spPr>
                        <wps:txbx>
                          <w:txbxContent>
                            <w:p w:rsidR="00903DB6" w:rsidRPr="00870D8A" w:rsidRDefault="00903DB6" w:rsidP="00A07D23">
                              <w:pPr>
                                <w:pStyle w:val="Caption"/>
                                <w:jc w:val="center"/>
                                <w:rPr>
                                  <w:rFonts w:ascii="Arial" w:hAnsi="Arial" w:cs="Arial"/>
                                  <w:i w:val="0"/>
                                  <w:iCs w:val="0"/>
                                  <w:noProof/>
                                  <w:color w:val="auto"/>
                                  <w:sz w:val="36"/>
                                  <w:szCs w:val="36"/>
                                </w:rPr>
                              </w:pPr>
                              <w:bookmarkStart w:id="132" w:name="_Toc40880436"/>
                              <w:r w:rsidRPr="00870D8A">
                                <w:rPr>
                                  <w:rFonts w:ascii="Arial" w:hAnsi="Arial" w:cs="Arial"/>
                                  <w:i w:val="0"/>
                                  <w:iCs w:val="0"/>
                                  <w:color w:val="auto"/>
                                  <w:sz w:val="24"/>
                                  <w:szCs w:val="24"/>
                                </w:rPr>
                                <w:t xml:space="preserve">Figure </w:t>
                              </w:r>
                              <w:r w:rsidRPr="00870D8A">
                                <w:rPr>
                                  <w:rFonts w:ascii="Arial" w:hAnsi="Arial" w:cs="Arial"/>
                                  <w:i w:val="0"/>
                                  <w:iCs w:val="0"/>
                                  <w:color w:val="auto"/>
                                  <w:sz w:val="24"/>
                                  <w:szCs w:val="24"/>
                                </w:rPr>
                                <w:fldChar w:fldCharType="begin"/>
                              </w:r>
                              <w:r w:rsidRPr="00870D8A">
                                <w:rPr>
                                  <w:rFonts w:ascii="Arial" w:hAnsi="Arial" w:cs="Arial"/>
                                  <w:i w:val="0"/>
                                  <w:iCs w:val="0"/>
                                  <w:color w:val="auto"/>
                                  <w:sz w:val="24"/>
                                  <w:szCs w:val="24"/>
                                </w:rPr>
                                <w:instrText xml:space="preserve"> SEQ Figure \* ARABIC </w:instrText>
                              </w:r>
                              <w:r w:rsidRPr="00870D8A">
                                <w:rPr>
                                  <w:rFonts w:ascii="Arial" w:hAnsi="Arial" w:cs="Arial"/>
                                  <w:i w:val="0"/>
                                  <w:iCs w:val="0"/>
                                  <w:color w:val="auto"/>
                                  <w:sz w:val="24"/>
                                  <w:szCs w:val="24"/>
                                </w:rPr>
                                <w:fldChar w:fldCharType="separate"/>
                              </w:r>
                              <w:r>
                                <w:rPr>
                                  <w:rFonts w:ascii="Arial" w:hAnsi="Arial" w:cs="Arial"/>
                                  <w:i w:val="0"/>
                                  <w:iCs w:val="0"/>
                                  <w:noProof/>
                                  <w:color w:val="auto"/>
                                  <w:sz w:val="24"/>
                                  <w:szCs w:val="24"/>
                                </w:rPr>
                                <w:t>26</w:t>
                              </w:r>
                              <w:r w:rsidRPr="00870D8A">
                                <w:rPr>
                                  <w:rFonts w:ascii="Arial" w:hAnsi="Arial" w:cs="Arial"/>
                                  <w:i w:val="0"/>
                                  <w:iCs w:val="0"/>
                                  <w:color w:val="auto"/>
                                  <w:sz w:val="24"/>
                                  <w:szCs w:val="24"/>
                                </w:rPr>
                                <w:fldChar w:fldCharType="end"/>
                              </w:r>
                              <w:r w:rsidRPr="00870D8A">
                                <w:rPr>
                                  <w:rFonts w:ascii="Arial" w:hAnsi="Arial" w:cs="Arial"/>
                                  <w:i w:val="0"/>
                                  <w:iCs w:val="0"/>
                                  <w:color w:val="auto"/>
                                  <w:sz w:val="24"/>
                                  <w:szCs w:val="24"/>
                                </w:rPr>
                                <w:t>: Section of ladder logic code.</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FD5633" id="Group 93" o:spid="_x0000_s1101" style="position:absolute;margin-left:0;margin-top:27.7pt;width:267.5pt;height:164.05pt;z-index:251921408;mso-position-horizontal-relative:text;mso-position-vertical-relative:text" coordsize="33972,208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gMHHtAMAALUIAAAOAAAAZHJzL2Uyb0RvYy54bWykVttu4zYQfS/QfxD0&#10;7uhiZ20LcRZe54IFgl2jSbHPNE1ZxEokS9Kx06L/3jOU5CR2sLc+RB4OZ8iZM2eGuXi/b+roUVgn&#10;tZrF2VkaR0JxvZZqM4v/fLgZTOLIeabWrNZKzOIn4eL3l7//drEzhch1peu1sBEOUa7YmVlceW+K&#10;JHG8Eg1zZ9oIhc1S24Z5LO0mWVu2w+lNneRp+i7Zabs2VnPhHLRX7WZ8Gc4vS8H957J0wkf1LEZs&#10;Pnxt+K7om1xesGJjmakk78JgvxBFw6TCpYejrphn0dbKk6Maya12uvRnXDeJLkvJRcgB2WTpUTa3&#10;Vm9NyGVT7DbmABOgPcLpl4/lnx6XNpLrWTwdxpFiDWoUro2wBjg7sylgc2vNvVnaTrFpV5TvvrQN&#10;/SKTaB9gfTrAKvY+4lAOh9Nxfg70OfbydDIcDc9b4HmF6pz48er6O55Jf3FC8R3CMZIX+OtwgnSC&#10;0/f5BC+/tSLuDml+6IyG2a9bM0BJDfNyJWvpnwI9UTwKSj0uJV/advEC8qyHHNt0azTNCBhyIavW&#10;h1FOd5p/dZHSi4qpjZg7A2aj38g6eW0elq8uXNXS3Mi6pjqR3KWGLjhi0RvotAy90nzbCOXblrOi&#10;RpZauUoaF0e2EM1KgEH24xoJcbS7B4uMlcqHngAP7pyn24kRoSv+ySfzNJ3mHwaL83QxGKXj68F8&#10;OhoPxun1eJSOJtkiW/xL3tmo2DqB9Fl9ZWQXOrQnwb/ZAt2waJsrNGn0yMIoIOBCQP1vCBEqQohi&#10;dd4KzysSS4D3BwBvfQ4bAelncKkMDk1CHj/dFtk4m55Pwjw6kBuFt87fCt1EJABgxBAQZY+Ito2m&#10;N+l40AYQIkM81L+Yq64vOVY/hhtN1bcm0n3FjEAIdOwLHuc9jx+owh/0PprmRM3OjEZH5PfQd5Ql&#10;/TehysaTLBt3U4LOPJkjwzTP3/0vvFBiXct13xkE5KK2LT92lfQiNNeRVa2ovEqTV1sA0mAM9QmR&#10;5PerfZipw9CgpFrp9RNAsBplxCR0ht9IXHjHnF8yiycHSjyj/jM+Za13s1h3UhxV2v79lp7sUU7s&#10;xtEOT9gsdn9tGc2u+qNCoem96wXbC6teUNtmodEKaFlEE0Q4WF/3Yml18wU8mNMt2GKK465Z7Htx&#10;4duHFK8zF/N5MGpH4J26NxicWSArAfuw/8Ks6WjsUdBPuqcSK47Y3NqGFjTzrQfUgerPKHZ4g9ZB&#10;Cm8jpFeP78t1sHr+b+PyP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NTy7qTe&#10;AAAABwEAAA8AAABkcnMvZG93bnJldi54bWxMj0FLw0AQhe+C/2EZwZvdxLhSYialFPVUBFtBvG2z&#10;0yQ0Oxuy2yT9964ne5z3Hu99U6xm24mRBt86RkgXCQjiypmWa4Sv/dvDEoQPmo3uHBPChTysytub&#10;QufGTfxJ4y7UIpawzzVCE0KfS+mrhqz2C9cTR+/oBqtDPIdamkFPsdx28jFJnqXVLceFRve0aag6&#10;7c4W4X3S0zpLX8ft6bi5/OzVx/c2JcT7u3n9AiLQHP7D8Icf0aGMTAd3ZuNFhxAfCQhKPYGIrspU&#10;FA4I2TJTIMtCXvOXvwAAAP//AwBQSwMECgAAAAAAAAAhAGi5afzKPQAAyj0AABQAAABkcnMvbWVk&#10;aWEvaW1hZ2UxLnBuZ4lQTkcNChoKAAAADUlIRFIAAAMxAAABnggCAAAAKyEYxQAAAAFzUkdCAK7O&#10;HOkAAAAEZ0FNQQAAsY8L/GEFAAAACXBIWXMAACHVAAAh1QEEnLSdAAA9X0lEQVR4Xu3dB1wUZ8L4&#10;cXPv53J37+XN3T/l7nLp/ZJLr5duEjWJLZZo7DVi7w2NBUWxF7D3hl1UVEBEVFARERRRQem9976w&#10;u89/dnY0oBvjreMysL/vZz7xmWdKWFH25+zCNBK2NXz4cGUEAABg9z755BPzgCYDAACoMzQZcDtF&#10;RUXKCACAe6mum+wlIYYIMUaI1kJEC3FOiFwhPpT/a1GCEN7K0GSh8uuv6iQ9qQoRI8QEIVKUuduR&#10;dpM+GKfr/5cNQhjkwQ3SR1ioDFHf6asPPtHo5eM58krhyTcffHp3QvHygT8OHTam66i5BUJ/1qX7&#10;8JHOAzv0Dsktl3fSluzYdX9t9EZogbxS4Pfc/750ODl3QZ/2w0eM6Tx+ubklsy9vavvlWHkIANA0&#10;DTRZvrweK8Qy6XlFCJ3cZFI/RcrLTSFlscnS5flieSwdLrXdVXkgkZrstHzmcUKEyyesFCJT3iRJ&#10;U379xQL5v9I+Q+UPTPrwSoTIkg9MlPtskhABQhiFSBYiSR6g3tJXHxrU7ush68KkT2Tk8s6NP2y/&#10;+/qft/2zJhyvLu/54Sip51MjNs/0z1A2aEl27NbBPZvO9oyS/miGu3zZ/F8tD1//s71y+Pgz0i+6&#10;gqlLx42iyQCgPtBMk00U4ogQG4WIk5ssVa60LXID1SS11z+EeO76IjXZBSEWyftPl3eQjj0lZ9OT&#10;8qrUZCFCrJKbbIZ8/p3y1S8psKQn2b7yPjUNEuJ9IbbKWVYkxMtClAkxUv5gnIQ4KcQUOfKkdDsq&#10;XzP7WTkO9ZHUZDNWbf156BhRVdT3h1nLR402N9nCvq3e+WZiRUXRu4OX64UoTAptuTBIPkJbpCab&#10;c+DwhCmuoiKtVeOZc374ydRk+sqJLT//qPPiKlG5s0/HkIxQmgwA6gUNNJmLEIvlIJPcaLJc+epX&#10;YzmMarr1OtlyIXoKMUyIt+W8kw6UTjjw+gOSmixZiAM1XrucJ8Q1IRzk3aTGupW0/2YhmsnjN6Rn&#10;OLnwpPN3lTtM+j9KH6GUg/3lgPudXG+on0xNtu7Misnjw7Mujd0dvmes0mSSoC0LBuxL/KDXwlIh&#10;8uJPdF19WdmgJaYm80mYMmRiaKT/UO+MVR3lJpP5Lho3bKPnK1/+OGxY17efeGfRiWxlAwBAqzRz&#10;nczsRpNJYdS69iazW5vMQ4jj8jhS/u+T8jUz6cDbNJnkGSE+kgc1hQixXR7ohPhMzkFzk42XJ09c&#10;b7JEIT6V/1suH4J6y9xkUYfmfNtvRHBSganJ4kv9j16pqBaBWyd3254w4r1uoaUi/sSixSFZyjFa&#10;Ym6ysA3Dm/UZH1dRZWqyxAL/Y1er9MJz4YARh8wf8yWukwFAvaDVJtssxH1C3C/EV8oWxa1NZpCv&#10;k0l7zpRnfOXxczWaLFeIvwnRsXaT7ZKvk91qiRBfyP/TWHn1e/m1zqbyOfvKTSadX+q5QiHeEuIR&#10;+T1qqLfMTWbMP//1421zKo2mJks2RLoO+cf9978/erXeaKwOdPnsmWf//nz37DItvnPQ3GTGrBOt&#10;3h+o0xtNTZZhODutx0P3399s5h698iHTZABQP9R1k92JdjUWtcyVvxlTUvPk1fIMUINOZ/5uEQAA&#10;7q360GSqC5abDAAAQDPssskAAAA0hiYDAACoezQZAABA3aPJAAAA6h5NBgAAUPdoMgAAgLrXcJos&#10;MtL8g/xvVl5eXlR00x2agFqOHj2qjG4RFRWljLTqypUrysiSxMREZQQA0LaG02SOjo7KqLbk5OTw&#10;cH7cPm7nmWeeUUa3mDBhgjLSqtGjRysjS1auXKmMAECIBx98sNF1gYGByizqgvJpkEVEREgz1jdZ&#10;ftj2zSG33pDyF8Grxjs4DJrhmVwc5bvzlmtYNBm0gyYDYCekJlNG0IzExMS7bbIFsxcmKUNLSgP7&#10;t/1ZVJX88GqPiIos1zGjS6oMyiYZTQbtoMkA2Ilbm6y8KHZ8j169+/fv++PgaccThDjX6slX+itc&#10;rhamjhw6sH+P5s89+Y60Pm17sHJYnavMafvYX5s7upvXxn712ied55bnJb/75bfyRz72XGll8rmd&#10;HfsN6ufQqa/j1ttdQ6prd91k1VfGzVF+IyzShyzpMPuotN/Ofq/tizKEbhp9IrNU2SajyaAdNBkA&#10;O3Frk6VeXtVt5VXTVZOypDZPfJ9Yds7hOwfzpl9kHu743SRlrBGmJmvyRp9p8j2JK/oMaNm989zi&#10;zMCBS06mp6Rk5BUZjWJhn8H+WUIYq2Z99qbHNfkoTbrrJgtwnO1pOv7XpB+c0GeTaYdTM99deyYv&#10;IcRt6O5M8yYzmgzaQZMBsBO3Nll1ceJPbf792pvNf17nZZRCRpz7+v8eftOsy8/KTlptMpdRPdZe&#10;FuLk2KWb50lNlpey/atBs09fOD6h7WuHC8vNO1aVR731kUNKtXlNi+66yfxGzvG63Xd7iWtbe4z2&#10;EEK39LvGR1NEyoX1/bfTZNAomgyAnfi195NlJ1/d5ury1BNNk0rq03WyoNPuPwzZPP/tJy9e2C01&#10;mbJJqpxzq9uuipUGKRe2fvN564CMXPO8Nt11k6Vud17tr4wtixrXuktEWPBHn0xJFiL6uOvKC7Ve&#10;zKXJoB00GQA7cWuTRW4ZMcX3UmW1qCqLadPob1fy6lOTXSzMm93xlY9bbixP2y81Weq+UdO9LkoP&#10;JWTvmEmHC1KC1jT+rHuKcoB23f17/PVjF21Qhr+isqQgPPxiUbnpcuGRxd2yS6vM82Y0GbSDJgNg&#10;J25tMn1ZtuuwVi8/9PAz/353W3CxQZz74vd/ePg61xB5J+02mQhYNnzOFb2Qm8xQWbCmQ4eHHn6o&#10;94z1lQZjuw/+fv8DfzU/EM9o5TgNuvsmE6HuzqvDC5WV2yqJPTh1w0W9sqZo2rTpBlXdpsmmT5+u&#10;7ARYcpsma9GihbKTSlq1aqWMVPLNN98oH6slPXv2VPZTyccff6yMANRDf/zjH5WvDtAMqcmcnZ2l&#10;z471TXaXuE4G7bDldbJJk1T+t6aNr5N1795dGQGoh37t/WSoQypcJ7tLNBm0gya7czQZUK/RZBpE&#10;kwG/oMnuHE0G1Gs0mQbRZMAvaLI7R5MB9RpNpkE0GfALmuzO0WRAvUaTaRBNBvyCJrtzNBlQr9Fk&#10;GtQAmywgIEAZ1VZUVJSVlaWsAJasWrVKGd0iMDBQGalE9SY7fvy4MrJE9X+Q0GRAvebq6jrvupQU&#10;7f841YZM+TTIsrOzpZmG02RAvaB6k9kYTQYA9whNBtgUTQYAsEgrTZYZ8r13Rv65iNV7K5UZ4A4U&#10;jJ77F6fgbdsipGX75ZI7uLFEdVbruQ82O7zJNDbqe615/jOPBfIGG6nVZJXRnzk3TtYF/8fliV3m&#10;e/Rn7Hhr08LC7KPSIxq7+9u+QaaHFlt6qce8Z9aGmx+mZ5owLNr89pCT8uqZyd29ZgmRO2TmH84V&#10;yWeQnY9c1O/goq0R25b5De1z1F2ayU/e0nW3w7aILYsO9nKNsv4FTZoMgAYt2frBoEDzF8ltZ7LS&#10;lNnbGr/p9dfdR5jHi/Z/8dTyn8oM5rU6o4kmy8g8Pm79752D3cfs77Y0NvqmuzABv87UZKcLlBVJ&#10;enZwcHrMzgj3E+kJpvWKtP2X3T0vH955JVQn7yA32Vcf75iaK4TekDToQOceHgsM+orAuF3uF933&#10;J13RG0VM0pHglDD3i1vPFeQLURwcdahS+otaHu+TcNV8jrthsck6L/nPt2u7ZFdVm5vM/GXhUODw&#10;VdJHaRLt4PpOoenOsWamJtueoayM3uYQfFOT6c632NJXGQux4kDTExUGxw1NvZTfqKi1IZ7mkRVo&#10;MgAaJDWZe7oylhSXRgZnJHpedveKl/8JqsvxiXTfFXF4R0RQibyDZPymH1rvGyl/Kc123NOkpdxk&#10;55M9peeCbdEhpXrpCeXM9SeUROnpJCRiW16VdKrsX55Q1KaN62SVSZ+tcS0RhhV+vZQZ4I6YmuzP&#10;Lg8+OOvBB2c/fCw71y+o39PbnKW/S713Dkg2Zvdz/vPxnJLUxHkPzhmpBIncZG6+nRYn6ssjem24&#10;5Co1WXr8jJ6n9hdVFK45OCi0snL17s+b+WzSVxW9s2Fitoh1WPS66e9huvsHW5eYz3E3LDaZw7aR&#10;mTnrP/c6qE+33GTtnH5neozSsrSJucnWJRYWVhQWZhxutm3QzdfJEmb/6L9PGQsRfnWqwxXDF1vG&#10;m95BetdoMgAaJDXZn2bKXyRnPTj/Wnxs8vw/r+yfViEWH/zxmrHKZf2bK+JzS4p8/zGzk/zvdROp&#10;yVzPugyLqq6OnTIy0M3UZLnrO3u5FFcUBh3tvSE58UjQT8/ITyi9dgxMFjmDnH8fJn2ZLTj94NxR&#10;NS4FqEkLTVawYMe7v5v76qfrP3hu/tNuycoscAduvk4mNdmkGNNg5DaHgMLzf3Cbbtoo/RWq3WRh&#10;aXu77l3sOO/Na5l7pCbLSV3V/ICLX2Kg2/72eyorpCZbmyqEvvTjJQ5XbdVkwqBb7fHqwkDnO7xO&#10;NvV8YGDisSV7Xpp2SfpXYO0my9nYxsNFGQsRFOY4M9XQbPWga8rEXaHJAGjQTdfJpCZzCM+XBtsP&#10;O/joyz5cP9a0sTLt2XkONZvMJz3kk2VOszY2908LMDVZgWe7PcMOJwb6HWvtEhcpNdmkWNOeI7Y6&#10;nLWbJhPJKfvmppWL7G2DTp5SpoA7crsmC9YlfuD8UUSZLjV+3U1NdqmiZP6OVz/dfVBXuE9qstDA&#10;tqtS0oQud+6ur25pspRRS1/Krqi6fHHivW0yk7huK178L1+7jOu2Y1jxze8nK/x5XxfPhBTpPNkZ&#10;AT9uaZUjjId924w5Eyg9quSERX191ik7/vdoMgAadJsm8zVU9l7VwqegrDgn4O+zetZsMr/i8q07&#10;n/7PzvVlpUFSk6WEdRsVFiSqSzy9P7ylyQomL/h9UHaJ6QmlYTfZ5djNMVVVkRdH7OXniOG/UzR3&#10;3YevLnvVvAw4GxR0YYpbkmnD7ENTL0q/5G9ttubVDp6jazRZ7uB1vaMrRWjE/C2md4sdnXBkY1Vl&#10;/oh1/3l1Q5NB+/v66ip3+fbYkynVS1nXrVPjhchIWvDu8led/af+eGir+Rx3o1aT6RK7r+iVXnVx&#10;6qHZ5onYqFnt9m80N9mJ0Fm7lA86cdj1xygt02INmzzbe+WYN4mt/hN9iwtmrHrLvPWNlR9Gl1RI&#10;Wbb0YNs3l736za5Rl66/e2JHUFdph3aHFiSVKzNWoMkAaNDWQz+avwZKS8cjq5LSN0yNMn3Xl9fJ&#10;qaaLPUW+nTa8+umeiY/M/ulGky3YPyKoVOSnrVkaGy/KLgzaPqXcIBbsbP7qmo8n+XZdnRx7usYT&#10;iuknuspPKH29pn6wbs4v/wRWlTbeTwbcC7q0Tm4dI4pLr56f8JCHp0a+d6RWk9VDNBmAesaom7y9&#10;n1d2Xl7Cpke2LqtSZrWIJkNDVph3fHWw25oL++7gh2TYCE0GADZWUhS2Idht+bn16VVaTjKaDLAt&#10;mgwAYBFNBtgUTQYAsIgmA2yKJgMAWESTATZFkwEALKLJAJuiyQAAFtFkgE3RZAAAi2gywKZoMgCA&#10;RTQZYFM0GQDAIpoMDUiR13CfNcpYRHef/9hjyvJpgDJpWV7B9rGhv9yhe67HgGPX70ekutpNljl2&#10;0bMxZabRibD+A85f/zDz1r0qfczKxxDyzfx398k3WcqJdftga295UpwMG2d+dO9vdjTdFleILQfb&#10;XH+8jw046SPvpT6aDIDWlZ3tuXlshfkudbK0KxO+3jfdPB667c0bXypfd++fl7Lg+flfhyl3nAv4&#10;dP7HfsXSwOAVPPqD+Y896/aaR+o9urmlBTQZGpBCj577FitjEemw/Etdjb+Tt5GTv97hzBVlRYjJ&#10;7j/6mP5O3hO1myzdwfmPUaXi4JnBbY/uKLtx+6ecJZ+4PTfhSoo0jA3p8NyCT7aZ7qUr1ngO6LDj&#10;p0umofAP7j9Rvtt6RVHUlJ1dEqurV+3+bH2avO1eoskAaF3pqVYrHX5pMmOV8+ZOLbYM/uVf3rrE&#10;z6Z9EltpGuYkzvh02XNL40z3244M/Oi5OR8fKqrwPvbd/NDACiGqdBmT3V9bkyDf9vLeo8lQnxkq&#10;9p9o33z7d823dhgQEV9du8m6L3rdI9LT86qnZ1yQ9FfQZc3LvQ+Ma7Hlu14h56qqs+d5NW21rVVT&#10;9x6bUnOkJmuxx/mnXa2a75kUWVZt0yabfv+64wM/3L1SmTDLWTLmmPPwffOEoWzour4j9vaTmyy7&#10;y6F5yUmb/+19qrpGk0nCL09xSiiTmmxokPx4r3pGFt2rC300GQANCgwb/d2OZi23ft89+IyudpNV&#10;Vyd87b0l8sqM7wLClLlaTTZraoir49EtQp/VYVHnPpu7HMq88qrzS7FSkZkV7xzgs1EZ32M0Geoz&#10;o9GQc6T57L/d53Tf750H5dzuOpmpyfZnC1Ge9Nhsh2SjMSx84cdO90kHtvLefuM6WUra1s+PX7Bl&#10;k/Vx+l3L48u/39jGYDQqcxKpyYKPzz4yoKI88wf/Peu8TE1mvDp6aGiAoeLaR07/c7nYWLPJouJn&#10;OUSUcp0MgN0yFJxtv+B56Ut6I6f2sbWbrDi836z4KENpSOMF/8qqlL/S3tRkkVcHezvm555pcuKs&#10;844uh1JD73celH3jS7LxuMP+hcr4HqPJUI/pSqOfW/bT1cpyURT2XzVZROLyxnsWlkrTSa43NVnX&#10;0Azbv3Z5LWrBvzZNLa7x2qXUZCHhMx3DVuxKTpKbrHT28ofmnvfyivby9PtuSUJMzSbbd6yrf2kl&#10;TQbAbn2/qdfZ0mJRlff6IofaTZY7ceEfVkeYvniuONRmX0Geae6WJvM9OXzEqSVHCotNTVaQM9r1&#10;/pO5habNQkSc+WZsyEnz+F6jyVCf6XIGbGo/4/SymUd63tpkXea/5Hp22bIQ03KqoPZ1ssLgnlv7&#10;LDu7dPSu981N9sK6SctDlg3f2/tcVZXtm0yIsu0+3/a6EGyeNTdZeV7Aky6vxJZVSU22Mj7o5bVz&#10;5TeVCb3+wmfbZx8K7v+Nl+mhzT0xvveRHVUGITVZNz/l8e6MOSPvqz6aDIAGzfV0mHRy2aKT4x6a&#10;+WPNJstI2fHMhtWmr7JCZOd6vrF7s6nEbmmyksw9L7k2KawymJqsSFTrL4zYO156UnA7PbH9nhnJ&#10;OtOeNkCTATZVu8nqH5oMAO4RmgywKZoMAGARTQbYFE0GALCIJgNsiiYDAFhEkwE2RZMBACyiyQCb&#10;oskAABbRZIBN0WQAAItoMsCmaDIAgEU0GWBTNBkAwCKaDLApmgwAYBFNBtgUTQYAqluy9YO/L3zh&#10;BTfTMi7khDJr2RWHFc30128xbr63krJS12gywKZoMgBQndRk7unK+LfQZLegyaCGck/vbkvPHDh4&#10;3rWD554SZVLTaDIAUJ3UZN95jBrla1r8MnNik+e/vc1p4en5P+0ZkGOs3ujbdsixaXMCZn5zxKtc&#10;XOk478XFp+ZN8Ro5KuSouckuR7pNO7br8LXtIw4uTlFOWQdoMtRj+tKYR1xa7Yw/dizea5Db/RHF&#10;emWDhtFkAKC6m66TSU3mEJ4vDbYfdvA1Gq5dW9d9Y6vG6z/+4/SuCb9cJ0sftr2juckct7d3Mz2V&#10;HJu797PFCZXyOeoATYZ6zFgW94hL72u60lJ50RuvX4zWMJoMAFR3mybz0Zd9uHFcusEgKtOenedQ&#10;s8mm7O1rbrJJO/scvf5UopP2rCM0Geo13YWQaZ33dm23u2OXI9tK68FlMpoMANQnNdmHmzt23G1a&#10;JgTvrX2dTL/r6KiO2zt22t/5/2Z0l5qs/eznh+/q2HpbxyWxCeYmS03yGOjZq8Pujm0PuqRVmU9Z&#10;B2gywKZoMgCARTQZYFM0GQDAIpoMsCmaDABgEU0G2BRNBgCwiCYDbIomAwBYRJMBNkWTAQAsoskA&#10;m6LJAAAW0WSATdFkAACLaDLApmgyAIBFNBlgUzQZAMAimgywKZoMAGARTQbYFE0GALCIJgNsiiYD&#10;AFhEkwE2RZMBACyiyQCboskAABbRZIBN0WQAAItoMsCmaDIAgEU0GWBTNBkAwCKaDLApmgwAYBFN&#10;BtgUTQYAsIgmA2yKJgMAWESTATZFkwEALKLJAJuiyQAAFtFkgE3RZAAAi2gywKZoMgCARTQZYFM0&#10;GQDAIpoMsCmaDABgEU0G2BRNBgCwiCYDbIomAwBYRJMBNkWTAQAsoskAm6LJAAAW0WSATdFkAACL&#10;aDLApmgyAIBFNBlgUzQZAMAimgywKZoMAGARTQbYFE0GALCIJgNsiiYDAFhEkwE2RZMBACyiyQCb&#10;oskAABbRZIBN0WQAAItoMsCmaDIAgEU0GWBTNBkAwCKaDLApmgwAYBFNZo+GDAkeMCCo/i7Kw6if&#10;aDIAgEU0mT26//7N77xzoHlzv/q4NGq0UXkY9RNNBgCwiCazR1KTeXgkKiv1DU1Wt2gyALhHaDJ7&#10;RJPVIZs1WVVVlV6vV1bUQ5MBwD1Ck9kjmqwOqdRkZz9u9NiWNHlYEd3usQfnXCw/umpKj279OvYa&#10;cj6zLOmwW8f2gwe2brvhZHrcyQ0f/dhPMmetr3zAXaHJAOAeocnsEU1Wh9Rqsv5vfPbSSB+DEOn+&#10;rs//0HvhxXLzhrxTM9eciVs3cqL8rRAnpkzfExNwyFvepAqaDADuEZrMHtFkdUitJnPs4jj5q3cz&#10;y8TamQsO+K4wN9mpjT+//kLTiMyqMRPH6ky7VQ6d6hJ+wG2Mc8+3327nHZtvmrs7NBkA3CM0mT2i&#10;yeqQak3WY2H4lkF+cXFzXNdcPa40mST1gt+AFccmThxfYFrLHzFtQVKoX3BMXnHa1eEDR8u73BWa&#10;DADuEZrMHtFkdUjFJitKP91tcK/lHpfMTRYTGV9WJfKSDv0w84D72DFexUIU7Z3ociA/Nb6gQuhK&#10;M0eP7KccfRdoMgC4R2gye0ST1SEVm8yoy//h2S+DcwzmJovetfSdhx/9Z6thMQXVlZc8Gj/29OOP&#10;fuEbrcu/HPT1Q48+/EHrA3FlytF3gSYDgHuEJrNHNFkdUqnJfpterzcYDMqKemgyALhHaDJ7RJPV&#10;IZs12T1CkwHAPUKT2SOarA7RZAAAi2gye0ST1SGaDABgEU1mj2iyOkSTAQAsosnsEU1Wh2gyAIBF&#10;NJk9osnqEE0GALCIJrNHNFkdoskAABbRZPaIJqtDqjdZXFycMrIkPT1dGamEJgOAe4Qms0c0WR1S&#10;vclGj77dXSxXrlypjFRCkwHAPUKT2SOarA7RZAAAi2gye0ST1SGaDABgEU1mj2iyOkSTAQAsosns&#10;EU1Wh2gyAIBFNJk9osnqEE0GALCIJrNHNFkdoskAABbRZPaIJqtDUpM9p6q//OUvyqkteeSRR5T9&#10;VPLAAw8opwYAqIoms0c0WUNi4+tkAIB7hCazRzRZQ0KTAUDDQJPZI5qsIaHJAKBhoMnsEU3WkNBk&#10;ANAw0GT2iCZrSGgyAGgYaDJ7RJM1JDQZADQMNJk9oskaEpoMABoGmswe0WQNiY+PjzKyJCQkRBkB&#10;ALSNJrNHNBkAAFpDk9kjmgwAAK2hyewRTaYd1frzw/Y6rjy3YknQz+12OyfplPk7Yqj0iziUXaWs&#10;iZRVX+1dr4wBAPUNTWaPaDKt0OeMcr3/VG6ReS3izLdjQwKj0wP0RqO0ejn9jDDqU9NCQ1LOnUuN&#10;1htFdm5ocGr4oWsRSZmnzqacOxJ3KSQ+uEAvSopjDl07eOb8JFOTGQ1pyiHXpEMAAPUFTWaPaDKt&#10;KAq9f8bgXGVFcsJh/6KQ8xMWZOpE0cEuO2YUlW5zOHlW2hB6ysG9pNDveIePPA8KYdx78JPWfseF&#10;vqCz6zehZVFdF39QrjecD24uNVlp+U6HwCDpkAunHTYX5cunBQDUAzSZPaLJtKLsyr+dX4yrUNZE&#10;8c4BhzcWZPs/umXzkRMdxoZHXwz4+tV1X7bY2qLJhne/DrggNZnjlXRzky2MzTY32bGo1e/u3qSX&#10;Dpdfu7wS+PUr8iFNN7z39YlQ84kBANpHk9kjmkwzKnyON59/LrBciCpd+qQtr61NTBKiZM7Sl95Z&#10;OzZFiNw4pxHh/lKzJWeEnC+usNhkoRlHv1g5sNJgvHJhtNRkBfHThp33kw5JyTgXViydGABQP9Bk&#10;9ogm0xKDV/CY/yx4/Pklb3ikFShzMRM7BXiZBobK/QEOjy94/HWPIUXV1YFB/V2uZUpN5u3XZnVC&#10;rtAXDl7X9WK5iI2e9PSCx0f4jevovUMYdJ4B/aVDXtszqKCqWj4dAKAeoMnsEU0GAIDW0GT2iCYD&#10;AEBraDJ7RJMBAKA1NJk9oskAANAamswe0WQAAGgNTWaPaDIAALSGJrNHNBkAAFpDk9kjmgwAAK2h&#10;yewRTQYAgNbQZPaIJgMAQGtoMntEk2nNodNOewuV8R0pPjLed4MyBgA0CDSZPaLJtGa738CN+cr4&#10;uvTh29spw1sV7u3hsVAe5SdmJv9XOQcA0CaazB7RZFojN1nJJLd/Ouwf+OmazwZdjo+8PO7xOY+0&#10;DgpJil43fvfEGX4DZoaerxBZw9e87rjri81XFkpNVll0vsuaxpN8Hb9c0yu2nNuNA0D9RpPZI5pM&#10;a240mU9OtbHkyu+d+2eYr5NVF33k1ifKIISxbMn6f5zKzxq95etqaVW+ThYb0n9ZZpp0eFLKxsYB&#10;EeZTAQDqKZrMHtFkWnOjyY7mCVEaef90B3OTGaoK3lncbGHEtm3yklqeOsa9qekAuckunu6yOSdT&#10;WktJc//sxEXTPACg3qLJ7BFNpjWWmix//PYvd8VG7j3cY+Tp5RvCVn2/aVSyLqtmk+Wlb+l2cFFA&#10;/HHnvd3351XKZwIA1Fc0mT2iyRqQpLNXw0yvXwIA6jmazB7RZAAAaA1NZo9oMgAAtIYms0c0GQAA&#10;WkOT2SOaDAAAraHJ7BFNBgCA1tBk9ogmAwBAa2gye0STAQCgNTSZPaLJAADQGprMHtFkAABoDU1m&#10;j2gyTbp+byUAgF2iyewRTaZJNBkA2DWazB7RZJpRvM+r60++Y0Z6d5sRe1lqMs+Y4L7b2gdmZivb&#10;AQB2gyazRzSZRugLzt4/e9T1S2Om62T/nPvuyoxSZQIAYE9oMntEk2mEoTDkfpfhucqaqcn2XN3X&#10;ZHWbKoMyBQCwHzSZPaLJNKPM//jgjvt69NrXcVlKtPn9ZGfO//ztufPKdgCA3aDJ7BFNBgCA1tBk&#10;9ogmAwBAa2gye0STAQCgNTSZPaLJAADQGprMHtFkAABoDU1mj2gyAAC0hiazRzQZAABaQ5PZI5oM&#10;AACtocnsEU0GAIDW0GT2iCYDAEBraDJ7RJMBAKA1NJk9oskAANAamswe0WQAAGgNTWaPaDIAALSG&#10;JrNHNBkAAFpDk9kjmgwAAK2hyewRTQYAgNbQZPaIJgMAQGtoMntEkwEAoDU0mT2iyQAA0BqazB7R&#10;ZAAAaA1NZo9oMgAAtIYms0c0GQAAWkOT2SOaDAAAraHJ7BFNBgCA1tBk9ogmAwBAa2gye0STAQCg&#10;NTSZPaLJAADQGprMHtFkAABoDU1mj2gyAAC0hiazRzQZAABaQ5PZI5oMAACtocnsEU0GAIDW0GT2&#10;iCYDAEBraDJ7RJMBAKA1NJk9oskAANAamswe0WQAAGgNTWaPaDIAALSGJrNHNBkAAFpDk9kjmgwA&#10;AK2hyewRTQYAgNbQZPaIJgMAQGtoMnskNdmTT+7+97/318eFJgMANEg0mT2aO/fSrFkR9XdRHgYA&#10;AA0ITQYAAFD3aDIAAIC6R5NpWnFxsTISory8XBkBAIAGpwE0WVrPRv8zbp/8HiN9ifNnj/7g5BF/&#10;esNbzTtKJi32rCyKdBzcqs13rUcvOac3yEdoQ2n+zr83evdskXkl+I2/PLc/rXTRRw+3aCd94A7H&#10;sqovLer5U49BbZv3jymvjts+qUv7vh0af+8f/0ulAQCABqMhNJnD/R8/1ne5lFsV2dFPDes7xckj&#10;7pS3l9Fo3pyya4RXTLYQOTN++Ki0yjynCaX5Hv3bfOq4O1IIY+zK7z//d8v9aSULP3TIMm/WFXZ+&#10;eVisEDEnV847VzSl9ZhwIcqL9s9wP2/eDgAAGpKG0GQDHvhqatuvDieJhNNrfBP2Sk0WcWjpxHmD&#10;Gzfu4Refb96pMGL7f94bXamt62QeLpu2TxjnInR5fVtNWdB3yP60LIdGTdt0bNnLcV11cebL/VZJ&#10;DZl91a/5sittRrhUClFVltljzh7leAAA0IA0iCb7v2ZX/GaOW+a/c2ynnDI/qckSzhwMiMwuTL40&#10;tN9oaY+iSO8ufUZfKDDvrxWmJtsZMWvc+Kjk0EE7I937D9mfkOs2yi23uPLw4imO3jH/6rmsXIjM&#10;SO92a2LbDZ1ZKoSuLKnPAk/leAAA0IA0kCZLLc+Y2OPzjg57qsQxqclKcjJKdMbqivzxo3qWp116&#10;9+12ERoLMom5yS5sn9BmhFNoVompyZIqrl7NqDaIiwfmdtsc1ful3pE6EXVksWtE8YzWQ85UiLL0&#10;LTN3hivHAwCABqTBNJlYPbTbyqtVQm6y7PDAFk+/8OwXbXddzt/104N/fezpF1544c3GrUsq9cpB&#10;GmBuMn3GqS9e7FhYaZSbrPLIxH5vPv9CkwmrCqsMuXtGtvjo8zf/0z+70lB4bOG3b77/8jPfhqXr&#10;lOMBAEAD0gCarCGr+fMvdDpqDACABosmAwAAqHs0GQAAQN2jyQAAAOoeTQYAAFD3aDIAAIC6R5MB&#10;AADUPZoMAACg7jWcJktPT1dGtel0upo/5UuzcnJylFFtJSUler2GftQtAAC4FxpOkzk6Oiqj2pKT&#10;k8PD68H9iFasWKGMajt58mRBgXJnqOLi4uDgYPMYAAC79cQTT6Smpior9dCRI0ekh6CsXGd9kxVd&#10;8fK8VKis3CopYMB1693dfWKV6Rtospv8ZpNJv5Nr1qwxTwIAYLcmT56sjIRIjTg0YIB7sTyuKIoZ&#10;P2xGQmnJrunmAJksdYru/Kap48Y5rzou76IhRqNx7NixyorM+iZzc5l3S2hZkOc5dOKOw3OGO5bq&#10;DcqUjCa7ye2bjLffAQBQVVXVu3dvZUUWcWjGk0/+NTi5UhrHHRjy9O/fC8nLdes1vML8rp/qpC5/&#10;fDm+WKwYOuSwJt/HVDPLrG6yuLGzNijD26gu6/Pa0GtG49k1Q8/klSmTMprsJrdpsvvuu0+qaWUd&#10;AAB7VVBQcOrUKWVFFnHIdZHXIteDF4UoXNzymyEvfR+Sd9Xxo9lV5s1pIf/71VKpP85tGTc1wDyl&#10;LcuWLVNG1jfZ6Umz9/526BRe2jpi81lpkBCyZOS+LPOkGU12k19rMukzdOP9ZAAA2LO//OUvyug6&#10;qckWx5R+//Oa0ujDrWcETH29TUhiyA/Pt/fYt/+nNsOOB/v9eaivtFuc79wumxPNh2jNU089ZR5Y&#10;22R+I+d4XVHGv6pkQZOXIzNNl8dSL27qvyPTPGtGk93k1ibbtWvX5MmTa77HHwAAuxUdHT1s2DBl&#10;5Tq5ycS8Dj1mLFnqnVM+TWqyPGVT+Lpukzf5PP3azGIhTq1ynB+mzGvN4MGD8/JMH7S1TZa4Yea6&#10;QGX8Kwouez7TcUuFPI49vcL1xm+SjCa7yU1NFhYWFhkZKQ1oMgAAJFu2bFFGNZibLMNr4lOfdxdC&#10;brIQ7w8/nJ6YnNamRQf/rIwx/3g4+FqWU69BZ5QjNCcxMTEiIkIaWP1+ssqxC3/j/WS68vycImV8&#10;1K1HWolOWZE9+uijb6vqNk32r3/9S9lJw2o22c6dO82fHonUZG+88YayEwAA9urpp582PzPWVF6Y&#10;lVUhNUdBQnymEIb0K7Gl1aIwOTYsLCw+t1TawZCfGHD8eGRctnl/DZKa7JVXXpEeoNVNJk6ud3a/&#10;Zv7m099Qlnxk8tLAamVNUa+vk7344ovKSD03mkz6d4CXl5d5LOE6GQAAEovXyRqAu79OdrdosptI&#10;TZafnx8cHCxFmDIlo8kAAJB4e3uHhoYqKw2Ij49PTEyMNKDJrHGPmqx9+/ZZWbW+O1VCkwEAYHbr&#10;9102AHf9fZd3jSa7Sffu3ZVRbTQZAABmq1atio6OVlYaBH9//x07dpjHNJk11G0yKbm6du160/dd&#10;3kCTAQBgVlpa+mtPl/WUi4uLMqLJrKNik+l0unfeeUca0GQAANyJX3vGr1+MRmOLFi2UFRlNZg21&#10;mkz6TfD1Nf18YQlNBgDAnYiLi3NwcFBW6qczZ840bdo0O7vWT+hoOE124MABZVRbfn5+amqqsqIS&#10;VZqsrKxM+lOlrMjtpYxqi42NlfZUVgAAQAPVcJrMlu7Fe/wBAIA9o8msQZMBAAB1aaLJouJn/WfP&#10;jDmn5kjLomB/8y0yb+/CxaH/4/SPCyWmcVHStP91eu2U6Q4KNnJTkx0OnjjId/ycUxNGHJyZoMyJ&#10;gLN975v25DX5Vcfk6PF/cHortExk5/n12/PzvFNzZvgN6+K1plAvvAN7NjtgeuALjk53DjgkhNFt&#10;6/udvE0z0uKV/MuLmwAAoDjrsPT8OG5v028OTJIGx7LlFLCs+MD5dcKoPxLukVzr/o4apZUmc4io&#10;+ZapoujMqCtpgYGJ50sNQhh00aZxaHjK5Rvvdb9w8echB1ttiI8XonLdloc/n99MarKC4siTSYGB&#10;KeG5phs55UXnJIanBAalXNEZRU5BZLLcelczo2/z2btDtZqs8kT3LcpjOX1h+qY081BqsrHDvL/f&#10;Z3orW8UK939+Nvur0OKkPqvfKqlW7jJ15PDL65MSpSabfr27thzperbK1GRb05UZAABwq5gop5nx&#10;GcpKVV5kelRk1uWCKtNacmZYYOLpqwUlJcVBHdd+dConLyb9SqG+PDrlbHTGmcDEkBz5eTgt90Jg&#10;4pmraRfTdHdyLcgWtNJkf5zx4IOzTMszPsektvlg/rtHMwvDT7acFXk54tqMz4+fL6y45rDqtePK&#10;EaYmm5cSNjZghyg8+9DqeT1Wtj6VE/at278SinNiItc3O3zIKLyfc20eklfoc+Rrr5ycvUc7zpYv&#10;YXXb4HBBPsPdqNlkGZE/t/U/rKzUIDXZooyIUad9Rf6xZzfOa7/429CEPa+vd6kyKjuUlG7vH3i6&#10;ZpOFX50yIMrUZH+aqfxuLIiWohMAANRSo8myh7n879ncstIs3yeXTCmKn93ae29h/tVvZ39zpTRh&#10;8OZmhbrSQau/DyyN6+D811UxcbFXXL7yPmAUfi08FhdWpGzY9oBbepJ8nrqnzetkpx12TjL9Gj1u&#10;aGjgRu8uYfLsEk+HWk2WVjpk18+HIt0mxOUMWNX6VH7suO0tV4RtdA8Y9P5WN6nJHI4elPZMDnVY&#10;mpF875qsPH7Bt4eUn8Bbk9Rkrtn67u6T916Y5Ryf2sX129B0309Wdq40KDsUZy0bExpWs8mCL0yY&#10;lsJ1MgAAfsONJqvIP9vI6YV2Hl26eHR4f9FjcVlhw/f2ara9zeTgM2Uic9TWFsKoMzeZw8JXsnVC&#10;ZGx/Z8vi9LMtF8RESYenhznQZP9Fk/mdHjYvq1jocse4t72pyc6c6v7FDsdMQ6XUZIejdzy7aW65&#10;QSREzry1ybxOdJt0KUdUZny7opO6TSZE/MjN7WKKSoQoXer54+rr96s0NVmO8YR/6893TMnWF5qa&#10;rKzI9WDLg/EJVUKUlcaNXP+Uf17+jSYrKL44bHePDPn9ZDQZAAC38ct1svJrzzt9damyQqcr8I8K&#10;zMsNOpOVJqrSes/609HshF9rMkOq86BgP6Ev9fZtSpPVarJrCQv+4vLAA/Ly8Pyn4svPDPWYbtoQ&#10;M2nM+dOiMn7wmgceWNa2w7afbjTZxUvTFqeXiiLfXrtchKFy+PqOQaUiwLfbQy4PNNne5IudK4zC&#10;d+hxb2nPlPNDV2WmiNKgjssfeGB1/xZrh140n+Iu3PQe/6KCM1+sNn3wk8OClSkhTp2btDxXiMID&#10;Dp5uQl/YZ3nb86bsLF99qPlTLg88s+xzf2mrEL6n+5sf+OsbxoQVShPGFTu/MM9Iyxee8007AQCA&#10;GmKvucxLyFRWcn3fc3vygYXPTY5JFCK5x+qXHnB5rP+JCGnL0n1v/23DsoEbfjxdGj90ybs5UpNl&#10;7v50+zKDEKsPffjAwndm+PWlyWo12e1djFo+PzFFlER139RSIz/P/qYmAwAA9UnBnmnn/EVlluum&#10;J47lytdINKAeNJmuIm3JkTFjjow5nHr9OyzqGk0GAEC9ti94ppQWayNj5G/W1IR60GQaRJMBAAB1&#10;0WTWoMkAAIC6aDJr0GQAAEBdNJk1aDIAAKAumswaNBkAAFAXTWYNmgwAAKiLJrMGTQYAANRFk1mD&#10;JgMAAOrSXpMZKlw8RkWUK2uS8sILH679T6x8P8zQ4B4frPngxhKccrT9mmZ7TLckkqQ4rvl8dZrp&#10;p/Gm5fj/JO8wL+KceZu6aDIAAOpKSuI2OQN67NXMD5NXhQabrLzfipZBpcqa5MLlBT/ubOaeGK+s&#10;C7HMs/cu812Wirw/mPVE49Omm3jnJa1/wu3dafEZ8Ukr2+6Ykms0Spu3HunfNfh8tbyvimgyAADq&#10;yOVOG7qbKqAsrve2n65WlC5e0ehUbo1uMClfse5Bn8wiZa2e0EST5eUFNtvyypsr3mzitbzy5iYr&#10;X3ioq8EQ39pz2Y20qtlk0ifm+7ndswzC48TEeWdNd4mfsevrtTe6ueLyd/OaZap93wSaDACAOpLZ&#10;c3t774yLV/MzdQZ9XvaJx2c0esFjaUra7i82mVqijf+unILzL8363XO75pYVhc/c0muCT/9xR9aX&#10;KIdrlyaaTFcaN2hj69cWPP7gzNeP3dRkmds/dZ9vNOqHrH/bI0uZq9Vk26YE+X1yOjd/kveAq1dN&#10;TTZwi0ONFyyTHOY8kVyhrKiFJgMAoK5UVOZExvgMWN/iHyv7ZQjlOll5wcW+a5q+sODxP8/49Oz1&#10;62S7jvTfL1+XOXVujEuCfLCGaaLJDp7osjTZdBPQjd4OfrWbzOto+x+PrFhxbsUK346djh82T9Zu&#10;MqeygoNTg52djnvGyk22w7dV//BEebPIy9j7yqrJxQbzmmpoMgAA6kbu4dVR583DVfu/dktWmmyJ&#10;d+ctmal6ISbscAi63mTrDrQcKiWEvPhlF5uP0ixNNFlY2NQxwXsPXlrb2O3N2k1W1mlj7xjzUFzr&#10;vK6d/Eb/m5tMX13ylesz7qlF5iYTItFpe6ddVw8cvLZpyPZevvfgU0CTAQBQRyJ7r/thRdjBg9fW&#10;dnF3jBYV27b8vznhZ3cFjJ4UevBgxIq3FnwWJCp373zKKexURNyKjkfd9lw7OHrfCH/Nv3ipvff4&#10;1wc0GQAAUBdNZg2aDAAAqIsmswZNBgAA1EWTWYMmAwAA6qLJrEGTAQAAddFk1qDJAACAumgya9Bk&#10;AABAXTSZNWgyAACgLprMGjQZAABQF01mDZoMAACoSxNNFhU/6/7pf/iDs2l5dP5Y822TfkXZ1GVP&#10;+eQoK+Z7KyljG6LJAACAurTSZA4R5ltZ/iaaDAAANEBaabKP985ZdGaRtKyISxLidJvlzZyPDO+9&#10;4fN9mTnxiRtbHeg53Gd4Jy/XIrnJ+h6aOvjgkLZH3PPyTU1WVRU1/5DLmpB1sw+OCS+vUE56L9Fk&#10;AABAXdq8TnbaYeck06/R44aGBpYXXem5tvmbrs894vLu8V+uk5UvX/vnI7G7pCbLDus5/pJ/bF5s&#10;SNyaPudiTQfeYzQZAABQVz1osvU+HQPKSgxCLPF0uKnJgpIOSU2WFdpjzEWfyOxIaYkvucPXQO8K&#10;TQYAANSllSZ7a+vwMUfGSIuj/5TcqlpNduXKqt77x4zxG/Xx0k/NTfaDx5QRXoNbHz5QIr+frKrq&#10;ys/ewwYfGdPrwED/vCL5lPcWTQYAANSliSard2gyAACgLprMGjQZAABQF01mDZoMAACoiyazBk0G&#10;AADURZNZgyYDAADqosmsQZMBAAB10WTWoMkAAIC6aDJr0GQAAEBdNJk1aDIAAKAumswaNBkAAFAX&#10;TWYNmgwAAKiLJrMGTQYAANRFk1mDJgMAAOqiyaxBkwEAAHXRZNagyQAAgLpoMmvQZAAAQF00mTVo&#10;MgAAoC6azBo0GQAAUBdNZg2aDAAAqIsmswZNBgAA1EWTWYMmAwAA6qLJrEGTAQAAddFk1qDJAACA&#10;umgya9BkAABAXTSZNWgyAACgLprMGjQZAABQF01mDZoMAACoiyazBk0GAADURZNZgyYDAADqosms&#10;QZMBAAB10WTWoMkAAIC6aDJr0GQAAEBdNJk1aDIAAKAumswaNBkAAFAXTWYNmgwAAKiLJrMGTQYA&#10;ANRFk1mDJgMAAOqiyaxBkwEAAHXRZNagyQAAgLpoMmvQZAAAQF00mTVoMgAAoC6azBo0GQAAUBdN&#10;Zg2aDAAAqIsmswZNBgAA1EWTWYMmAwAA6qLJrEGTAQAAdTXwJisvL1dGqqLJAACAuup1k/k+3+jN&#10;E0XysCLi80cf35Kg8144oGWTb78bMrvEaEzc5tipZedvP+14LqM845x7jx8bf9G1r290gXzAXaHJ&#10;AACAuup3k/3U+KOuay9Io5RdA998r82WRKO+Wm80ilOrpnsZjWO+HBlhFLmJW2cfiN47YcyOZKPR&#10;cHjqPB/zwXeDJgMAAOqq3002zWWJY59hQq+b1NtpudPPW5JMs/sWODb5bmCx0dhk8PxKIUpzrnZe&#10;5FecdrJnn++/6dTlQp4Kr2bSZAAAQF31vMkWHlk3c0RCWeqo9ce9XZQmk5zcuHDo0YImg+ZJ/VWa&#10;c6XrYv9tbnO8Y4W4vP3nTfuUne4CTQYAANRV75vs2hHXLpOdfS6mmZosQZ+VVag3iKhjS75cHjfu&#10;yyHnq0ROzMY5h6KH9HGI0+mrK8v6T1ukHH0XaDIAAKCuet9k+tzwdx74OKHYYGqyeJ3PtNGN33q3&#10;8VCXjHJjlqfT9581++CtHyKyddEB65v+643XXvzO62KacvRdoMkAAIC66nWT/baKigplpCqaDAAA&#10;qKuBN9k9QpMBAAB10WTWoMkAAIC6aDJr0GQAAEBdNJk1aDIAAKAumswaNBkAAFAXTWYNmgwAAKiL&#10;JrMGTQYAANTVcJosPz9fGdVWXV2t0+mUFZXQZAAAQF0Np8kcHR2VUW3Jycnh4eHKikpoMgAAoC6a&#10;zBo0GQAAUBdNZg2aDAAAqIsmswZNBgAA1EWTWYMmAwAA6qLJrEGTAQAAddFk1qDJAACAuuqsyZ54&#10;4onGqrpNk7333nvKTir505/+pJwdAABADVwnswbXyQAAgLpoMmvQZAAAQF00mTVoMgAAoC6azBo0&#10;GQAAUBdNZg2aDAAAqIsmswZNBgAA1EWTWYMmAwAA6mo4TbZr1y5lVFtubm5SUpKyohKaDAAAqKvh&#10;NJkt0WQAAEBdNJk1aDIAAKAuTTRZ6IVBv3N64lKpaVyQ7Pxnp9eDSkVh8Zlhe8dM9Z/o6NO/5+FN&#10;BXpx7OzAj3dPnOg/cZqv0+yT3lUGsWbPF2tT5VMI4eLhECiKxy989Hi+MiPEuTaL35b2l5flN16/&#10;PHVp4cSj49+d/2J3n4lTA+cXVumVDXeMJgMAAOrSSJNNGHzgO/dEqZp0G7b+v8/mNgkqTh+08oW0&#10;8krzDid8/rksLlpqsgkx5gmxx69jYFnFbzaZw+b+yvAmRt3g1d8HyhVoBZoMAACoSytNNj/l3NiT&#10;HqLw7D9Xu3Rd3jIoyfvFFRPKjMoO+qq9/Y/51GyyqPhZgy4V/WaTNXb+8xMLnzAtm0cqc2Y0GQAA&#10;0BLNNFl6Rb+dk30iXcfHZPZb0TIo/fh7S9oVXX9RUV+0bvjp4zWb7FKU08+xxVwnAwAADYOGmiww&#10;oONXuyanG8pNTVZavGT/V4cS4quEqKxIn7rhoX0ZmTearKQsZtKeDtG6qlMnuwwMOi3NlJel99nR&#10;N4smAwAA9ZOGmsxYeLDTtulCaTJhNFasPtT8H073PbTg34eyDUaj6T3+jZzuu8/pvmdWDjidb5ox&#10;Gg0bj30pzdzn+ppHZraQm8y0Ki+nck986tToxursBOV/Z0KTAQAALdFEk9U7NBkAAFAXTWYNmgwA&#10;AKiLJrMGTQYAANRFk1mDJgMAAOqiyaxBkwEAAHXRZNagyQAAgLpoMmvQZAAAQF00mTVoMgAAoC6a&#10;zBo0GQAAUJcmmsxo1Ov0uutLtfGXmSq9UWKosVVXZTAoh4ma81VGYazS66S9TVtMh5jOY9rJUHX9&#10;EGN1jZNcv7+5NWgyAACgLk00WVT8rOZ+B3xjfaXFP/5qlcgasaPzFmn1wor2B+dX6/JNmy5ObbLR&#10;QRoE5eQohwnf9jsczUf5xp4vFbE/TPvjlMh005biiEZODlmmUanr+v/7m4e7aSjyR8x+YPFFaed9&#10;Y9f/53xBkTxpDZoMAACoSytN5hBRpqyYXOy8dUixPPI7vzmiQh4V7uvhsUAe3eDrcHibMjSJ7T37&#10;H62Wf328sOhGk1UWBLy/dv6Y1d8HFktnMTXZmUJpT92BvS97Zd1ou/8aTQYAANSllSb769xnnl38&#10;rLS8439KmvE/2/uZBS98vG3yycyYavNOlprs37P+Zj7q2b2rpSZzWPRaXlXQ91snlBYqTXbkzGCn&#10;eJF6sf/Q4BPmJvvnQmn/Z55cPye+XKec5r9HkwEAAHVp8zqZib6qPCM/ceTWzzbJr0beyXUyuclE&#10;YNBP7Q4sMjfZ6PV/fXrpK6+4/fP/VvercZ1Mn12wevDpk+bDrECTAQAAdWmyyQp2NNk8Pt40kTdy&#10;Y2tP8/u+7rjJhMiZs/n1Rk79YjLWdtw9y7xt2YHubmkJ15us8sK1EY7hoeZNVqDJAACAujTRZIlp&#10;W75Y/+mn8vLV5hZpleLK1ZU95dVNsbHKTiWBM07sUMaKsz9eP0paAvJT5+7sUSS/0pmfc/rT9XMO&#10;BA3bmpwv7ymS4lf2Cdi/yL2peechBxYVKq+JWoMmAwAA6vqlyVJtKzY2VhnVQ1FRUcoIAABADdeu&#10;XTMPGokodxYWFhYWFhYWlrpcotz/PyJX8IYGn8vkAAAAAElFTkSuQmCCUEsBAi0AFAAGAAgAAAAh&#10;ALGCZ7YKAQAAEwIAABMAAAAAAAAAAAAAAAAAAAAAAFtDb250ZW50X1R5cGVzXS54bWxQSwECLQAU&#10;AAYACAAAACEAOP0h/9YAAACUAQAACwAAAAAAAAAAAAAAAAA7AQAAX3JlbHMvLnJlbHNQSwECLQAU&#10;AAYACAAAACEAjYDBx7QDAAC1CAAADgAAAAAAAAAAAAAAAAA6AgAAZHJzL2Uyb0RvYy54bWxQSwEC&#10;LQAUAAYACAAAACEAqiYOvrwAAAAhAQAAGQAAAAAAAAAAAAAAAAAaBgAAZHJzL19yZWxzL2Uyb0Rv&#10;Yy54bWwucmVsc1BLAQItABQABgAIAAAAIQDU8u6k3gAAAAcBAAAPAAAAAAAAAAAAAAAAAA0HAABk&#10;cnMvZG93bnJldi54bWxQSwECLQAKAAAAAAAAACEAaLlp/Mo9AADKPQAAFAAAAAAAAAAAAAAAAAAY&#10;CAAAZHJzL21lZGlhL2ltYWdlMS5wbmdQSwUGAAAAAAYABgB8AQAAFEYAAAAA&#10;">
                <v:shape id="Picture 91" o:spid="_x0000_s1102" type="#_x0000_t75" style="position:absolute;width:33972;height:17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ddYxAAAANsAAAAPAAAAZHJzL2Rvd25yZXYueG1sRI9Ba8JA&#10;FITvgv9heQVvurEHo9FVilDIRagaEG+P7Gs2NPs2ZNcY++tdodDjMDPfMJvdYBvRU+drxwrmswQE&#10;cel0zZWC4vw5XYLwAVlj45gUPMjDbjsebTDT7s5H6k+hEhHCPkMFJoQ2k9KXhiz6mWuJo/ftOosh&#10;yq6SusN7hNtGvifJQlqsOS4YbGlvqPw53ayCOj30S5nfzpdfk6dXdy3S41eh1ORt+FiDCDSE//Bf&#10;O9cKVnN4fYk/QG6fAAAA//8DAFBLAQItABQABgAIAAAAIQDb4fbL7gAAAIUBAAATAAAAAAAAAAAA&#10;AAAAAAAAAABbQ29udGVudF9UeXBlc10ueG1sUEsBAi0AFAAGAAgAAAAhAFr0LFu/AAAAFQEAAAsA&#10;AAAAAAAAAAAAAAAAHwEAAF9yZWxzLy5yZWxzUEsBAi0AFAAGAAgAAAAhAFxl11jEAAAA2wAAAA8A&#10;AAAAAAAAAAAAAAAABwIAAGRycy9kb3ducmV2LnhtbFBLBQYAAAAAAwADALcAAAD4AgAAAAA=&#10;">
                  <v:imagedata r:id="rId107" o:title=""/>
                  <v:path arrowok="t"/>
                </v:shape>
                <v:shape id="Text Box 92" o:spid="_x0000_s1103" type="#_x0000_t202" style="position:absolute;top:17811;width:3397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NwxgAAANsAAAAPAAAAZHJzL2Rvd25yZXYueG1sRI9BawIx&#10;FITvQv9DeAUvotlakboaRaRC24t068XbY/PcrG5eliSr23/fFAo9DjPzDbPa9LYRN/KhdqzgaZKB&#10;IC6drrlScPzaj19AhIissXFMCr4pwGb9MFhhrt2dP+lWxEokCIccFZgY21zKUBqyGCauJU7e2XmL&#10;MUlfSe3xnuC2kdMsm0uLNacFgy3tDJXXorMKDrPTwYy68+vHdvbs34/dbn6pCqWGj/12CSJSH//D&#10;f+03rWAxhd8v6QfI9Q8AAAD//wMAUEsBAi0AFAAGAAgAAAAhANvh9svuAAAAhQEAABMAAAAAAAAA&#10;AAAAAAAAAAAAAFtDb250ZW50X1R5cGVzXS54bWxQSwECLQAUAAYACAAAACEAWvQsW78AAAAVAQAA&#10;CwAAAAAAAAAAAAAAAAAfAQAAX3JlbHMvLnJlbHNQSwECLQAUAAYACAAAACEA5DyjcMYAAADbAAAA&#10;DwAAAAAAAAAAAAAAAAAHAgAAZHJzL2Rvd25yZXYueG1sUEsFBgAAAAADAAMAtwAAAPoCAAAAAA==&#10;" stroked="f">
                  <v:textbox style="mso-fit-shape-to-text:t" inset="0,0,0,0">
                    <w:txbxContent>
                      <w:p w:rsidR="00903DB6" w:rsidRPr="00870D8A" w:rsidRDefault="00903DB6" w:rsidP="00A07D23">
                        <w:pPr>
                          <w:pStyle w:val="Caption"/>
                          <w:jc w:val="center"/>
                          <w:rPr>
                            <w:rFonts w:ascii="Arial" w:hAnsi="Arial" w:cs="Arial"/>
                            <w:i w:val="0"/>
                            <w:iCs w:val="0"/>
                            <w:noProof/>
                            <w:color w:val="auto"/>
                            <w:sz w:val="36"/>
                            <w:szCs w:val="36"/>
                          </w:rPr>
                        </w:pPr>
                        <w:bookmarkStart w:id="133" w:name="_Toc40880436"/>
                        <w:r w:rsidRPr="00870D8A">
                          <w:rPr>
                            <w:rFonts w:ascii="Arial" w:hAnsi="Arial" w:cs="Arial"/>
                            <w:i w:val="0"/>
                            <w:iCs w:val="0"/>
                            <w:color w:val="auto"/>
                            <w:sz w:val="24"/>
                            <w:szCs w:val="24"/>
                          </w:rPr>
                          <w:t xml:space="preserve">Figure </w:t>
                        </w:r>
                        <w:r w:rsidRPr="00870D8A">
                          <w:rPr>
                            <w:rFonts w:ascii="Arial" w:hAnsi="Arial" w:cs="Arial"/>
                            <w:i w:val="0"/>
                            <w:iCs w:val="0"/>
                            <w:color w:val="auto"/>
                            <w:sz w:val="24"/>
                            <w:szCs w:val="24"/>
                          </w:rPr>
                          <w:fldChar w:fldCharType="begin"/>
                        </w:r>
                        <w:r w:rsidRPr="00870D8A">
                          <w:rPr>
                            <w:rFonts w:ascii="Arial" w:hAnsi="Arial" w:cs="Arial"/>
                            <w:i w:val="0"/>
                            <w:iCs w:val="0"/>
                            <w:color w:val="auto"/>
                            <w:sz w:val="24"/>
                            <w:szCs w:val="24"/>
                          </w:rPr>
                          <w:instrText xml:space="preserve"> SEQ Figure \* ARABIC </w:instrText>
                        </w:r>
                        <w:r w:rsidRPr="00870D8A">
                          <w:rPr>
                            <w:rFonts w:ascii="Arial" w:hAnsi="Arial" w:cs="Arial"/>
                            <w:i w:val="0"/>
                            <w:iCs w:val="0"/>
                            <w:color w:val="auto"/>
                            <w:sz w:val="24"/>
                            <w:szCs w:val="24"/>
                          </w:rPr>
                          <w:fldChar w:fldCharType="separate"/>
                        </w:r>
                        <w:r>
                          <w:rPr>
                            <w:rFonts w:ascii="Arial" w:hAnsi="Arial" w:cs="Arial"/>
                            <w:i w:val="0"/>
                            <w:iCs w:val="0"/>
                            <w:noProof/>
                            <w:color w:val="auto"/>
                            <w:sz w:val="24"/>
                            <w:szCs w:val="24"/>
                          </w:rPr>
                          <w:t>26</w:t>
                        </w:r>
                        <w:r w:rsidRPr="00870D8A">
                          <w:rPr>
                            <w:rFonts w:ascii="Arial" w:hAnsi="Arial" w:cs="Arial"/>
                            <w:i w:val="0"/>
                            <w:iCs w:val="0"/>
                            <w:color w:val="auto"/>
                            <w:sz w:val="24"/>
                            <w:szCs w:val="24"/>
                          </w:rPr>
                          <w:fldChar w:fldCharType="end"/>
                        </w:r>
                        <w:r w:rsidRPr="00870D8A">
                          <w:rPr>
                            <w:rFonts w:ascii="Arial" w:hAnsi="Arial" w:cs="Arial"/>
                            <w:i w:val="0"/>
                            <w:iCs w:val="0"/>
                            <w:color w:val="auto"/>
                            <w:sz w:val="24"/>
                            <w:szCs w:val="24"/>
                          </w:rPr>
                          <w:t>: Section of ladder logic code.</w:t>
                        </w:r>
                        <w:bookmarkEnd w:id="133"/>
                      </w:p>
                    </w:txbxContent>
                  </v:textbox>
                </v:shape>
                <w10:wrap type="square"/>
              </v:group>
            </w:pict>
          </mc:Fallback>
        </mc:AlternateContent>
      </w:r>
      <w:r w:rsidR="00D25D3D" w:rsidRPr="00A775DB">
        <w:rPr>
          <w:rFonts w:ascii="Arial" w:hAnsi="Arial" w:cs="Arial"/>
          <w:noProof/>
          <w:sz w:val="22"/>
          <w:szCs w:val="22"/>
        </w:rPr>
        <mc:AlternateContent>
          <mc:Choice Requires="wpg">
            <w:drawing>
              <wp:anchor distT="0" distB="0" distL="114300" distR="114300" simplePos="0" relativeHeight="251855872" behindDoc="0" locked="0" layoutInCell="1" allowOverlap="1" wp14:anchorId="5D0443C5" wp14:editId="6D439166">
                <wp:simplePos x="0" y="0"/>
                <wp:positionH relativeFrom="column">
                  <wp:posOffset>3415665</wp:posOffset>
                </wp:positionH>
                <wp:positionV relativeFrom="paragraph">
                  <wp:posOffset>62865</wp:posOffset>
                </wp:positionV>
                <wp:extent cx="2827655" cy="4082410"/>
                <wp:effectExtent l="0" t="0" r="0" b="0"/>
                <wp:wrapSquare wrapText="bothSides"/>
                <wp:docPr id="88" name="Group 88"/>
                <wp:cNvGraphicFramePr/>
                <a:graphic xmlns:a="http://schemas.openxmlformats.org/drawingml/2006/main">
                  <a:graphicData uri="http://schemas.microsoft.com/office/word/2010/wordprocessingGroup">
                    <wpg:wgp>
                      <wpg:cNvGrpSpPr/>
                      <wpg:grpSpPr>
                        <a:xfrm>
                          <a:off x="0" y="0"/>
                          <a:ext cx="2827655" cy="4082410"/>
                          <a:chOff x="233916" y="0"/>
                          <a:chExt cx="2827655" cy="4082410"/>
                        </a:xfrm>
                      </wpg:grpSpPr>
                      <pic:pic xmlns:pic="http://schemas.openxmlformats.org/drawingml/2006/picture">
                        <pic:nvPicPr>
                          <pic:cNvPr id="86" name="Picture 86"/>
                          <pic:cNvPicPr>
                            <a:picLocks noChangeAspect="1"/>
                          </pic:cNvPicPr>
                        </pic:nvPicPr>
                        <pic:blipFill>
                          <a:blip r:embed="rId108">
                            <a:extLst>
                              <a:ext uri="{28A0092B-C50C-407E-A947-70E740481C1C}">
                                <a14:useLocalDpi xmlns:a14="http://schemas.microsoft.com/office/drawing/2010/main" val="0"/>
                              </a:ext>
                            </a:extLst>
                          </a:blip>
                          <a:stretch>
                            <a:fillRect/>
                          </a:stretch>
                        </pic:blipFill>
                        <pic:spPr>
                          <a:xfrm>
                            <a:off x="542260" y="0"/>
                            <a:ext cx="2073275" cy="3604895"/>
                          </a:xfrm>
                          <a:prstGeom prst="rect">
                            <a:avLst/>
                          </a:prstGeom>
                        </pic:spPr>
                      </pic:pic>
                      <wps:wsp>
                        <wps:cNvPr id="87" name="Text Box 87"/>
                        <wps:cNvSpPr txBox="1"/>
                        <wps:spPr>
                          <a:xfrm>
                            <a:off x="233916" y="3604890"/>
                            <a:ext cx="2827655" cy="477520"/>
                          </a:xfrm>
                          <a:prstGeom prst="rect">
                            <a:avLst/>
                          </a:prstGeom>
                          <a:solidFill>
                            <a:prstClr val="white"/>
                          </a:solidFill>
                          <a:ln>
                            <a:noFill/>
                          </a:ln>
                        </wps:spPr>
                        <wps:txbx>
                          <w:txbxContent>
                            <w:p w:rsidR="00903DB6" w:rsidRPr="005C0359" w:rsidRDefault="00903DB6" w:rsidP="00A07D23">
                              <w:pPr>
                                <w:pStyle w:val="Caption"/>
                                <w:jc w:val="center"/>
                                <w:rPr>
                                  <w:rFonts w:ascii="Arial" w:hAnsi="Arial" w:cs="Arial"/>
                                  <w:i w:val="0"/>
                                  <w:iCs w:val="0"/>
                                  <w:noProof/>
                                  <w:color w:val="auto"/>
                                  <w:sz w:val="36"/>
                                  <w:szCs w:val="36"/>
                                </w:rPr>
                              </w:pPr>
                              <w:bookmarkStart w:id="134" w:name="_Toc40880437"/>
                              <w:r w:rsidRPr="005C0359">
                                <w:rPr>
                                  <w:rFonts w:ascii="Arial" w:hAnsi="Arial" w:cs="Arial"/>
                                  <w:i w:val="0"/>
                                  <w:iCs w:val="0"/>
                                  <w:color w:val="auto"/>
                                  <w:sz w:val="24"/>
                                  <w:szCs w:val="24"/>
                                </w:rPr>
                                <w:t xml:space="preserve">Figure </w:t>
                              </w:r>
                              <w:r w:rsidRPr="005C0359">
                                <w:rPr>
                                  <w:rFonts w:ascii="Arial" w:hAnsi="Arial" w:cs="Arial"/>
                                  <w:i w:val="0"/>
                                  <w:iCs w:val="0"/>
                                  <w:color w:val="auto"/>
                                  <w:sz w:val="24"/>
                                  <w:szCs w:val="24"/>
                                </w:rPr>
                                <w:fldChar w:fldCharType="begin"/>
                              </w:r>
                              <w:r w:rsidRPr="005C0359">
                                <w:rPr>
                                  <w:rFonts w:ascii="Arial" w:hAnsi="Arial" w:cs="Arial"/>
                                  <w:i w:val="0"/>
                                  <w:iCs w:val="0"/>
                                  <w:color w:val="auto"/>
                                  <w:sz w:val="24"/>
                                  <w:szCs w:val="24"/>
                                </w:rPr>
                                <w:instrText xml:space="preserve"> SEQ Figure \* ARABIC </w:instrText>
                              </w:r>
                              <w:r w:rsidRPr="005C0359">
                                <w:rPr>
                                  <w:rFonts w:ascii="Arial" w:hAnsi="Arial" w:cs="Arial"/>
                                  <w:i w:val="0"/>
                                  <w:iCs w:val="0"/>
                                  <w:color w:val="auto"/>
                                  <w:sz w:val="24"/>
                                  <w:szCs w:val="24"/>
                                </w:rPr>
                                <w:fldChar w:fldCharType="separate"/>
                              </w:r>
                              <w:r>
                                <w:rPr>
                                  <w:rFonts w:ascii="Arial" w:hAnsi="Arial" w:cs="Arial"/>
                                  <w:i w:val="0"/>
                                  <w:iCs w:val="0"/>
                                  <w:noProof/>
                                  <w:color w:val="auto"/>
                                  <w:sz w:val="24"/>
                                  <w:szCs w:val="24"/>
                                </w:rPr>
                                <w:t>27</w:t>
                              </w:r>
                              <w:r w:rsidRPr="005C0359">
                                <w:rPr>
                                  <w:rFonts w:ascii="Arial" w:hAnsi="Arial" w:cs="Arial"/>
                                  <w:i w:val="0"/>
                                  <w:iCs w:val="0"/>
                                  <w:color w:val="auto"/>
                                  <w:sz w:val="24"/>
                                  <w:szCs w:val="24"/>
                                </w:rPr>
                                <w:fldChar w:fldCharType="end"/>
                              </w:r>
                              <w:r w:rsidRPr="005C0359">
                                <w:rPr>
                                  <w:rFonts w:ascii="Arial" w:hAnsi="Arial" w:cs="Arial"/>
                                  <w:i w:val="0"/>
                                  <w:iCs w:val="0"/>
                                  <w:color w:val="auto"/>
                                  <w:sz w:val="24"/>
                                  <w:szCs w:val="24"/>
                                </w:rPr>
                                <w:t>: SFC blocks taken form the Chamber Module Leak Tester.</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5D0443C5" id="Group 88" o:spid="_x0000_s1104" style="position:absolute;margin-left:268.95pt;margin-top:4.95pt;width:222.65pt;height:321.45pt;z-index:251855872;mso-position-horizontal-relative:text;mso-position-vertical-relative:text;mso-height-relative:margin" coordorigin="2339" coordsize="28276,408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sKf6xgMAALUIAAAOAAAAZHJzL2Uyb0RvYy54bWycVttu2zgQfS+w/0Dw&#10;3ZEsX+QIcQrXuaBAkBqbLPpM05RFVCJZkr6ki/33nSElO3ayaLcPkYfkzHDmzJlhrj7um5pshXVS&#10;qyntX6SUCMX1Sqr1lP71fNebUOI8UytWayWm9EU4+vH6jw9XO1OITFe6XglLwIlyxc5MaeW9KZLE&#10;8Uo0zF1oIxQclto2zMPSrpOVZTvw3tRJlqbjZKftyljNhXOwexMP6XXwX5aC+y9l6YQn9ZRCbD58&#10;bfgu8ZtcX7FibZmpJG/DYL8RRcOkgksPrm6YZ2Rj5RtXjeRWO136C66bRJel5CLkANn007Ns7q3e&#10;mJDLutitzQEmgPYMp992yx+3C0vkakonUCnFGqhRuJbAGsDZmXUBOvfWPJmFbTfWcYX57kvb4C9k&#10;QvYB1pcDrGLvCYfNbJLl49GIEg5nw3SSDfst8LyC6qBdNhhc9seUHI15dfsT86S7PcEgDzEZyQv4&#10;a8EC6Q1YPycVWPmNFbR10vySj4bZbxvTg7oa5uVS1tK/BI5CBTEotV1IvrBx8Qp3SDviDsd4K5mM&#10;EXk0Qa1owzCnB82/OaL0vGJqLWbOAL2h6VA7OVUPy5MLl7U0d7KusVgot6lBK5xR6R10Ik1vNN80&#10;QvnYd1bUkKVWrpLGUWIL0SwF0Mh+XvVDJ0D1H5zH65AHoRf+ziazNL3MPvXmo3TeG6b5bW92Ocx7&#10;eXqbD9PhpD/vz/9B6/6w2DgB+bL6xsg2Vth9E+27xG9HRGyp0Jpky8IAQKRCQN1vCBG2EBKM1Xkr&#10;PK9QLAGtPwHhaHM4CNAe0UTcHbQGWpw1w2iYZWMYOkdSHzoizQdZ3nbEYAyZX45CFY8+jHX+XuiG&#10;oACwQiABVraFkGNInUpb/RhFCA+CwtaFkeq6QsPq18DDgfreMHqqmBEQArp9xd68Y+8zJvdJ78kk&#10;x1RaNZwaxO9hvyUq7v8HXq+GQMSknRIH1E7mSJ6PsqBwmAPQI/8HNCi2ruWqawq0ndc2MmVXSS/a&#10;ipxo1QoLrTRaxSrgDkygLiuU/H65DzN1kHVQLPXqBZCwGmoJlHCG30m48IE5v2AWnhzYhGfUf4FP&#10;WevdlOpWoqTS9sd7+6gPNYVTSnbwhE2p+75hOLbqzwqqje9dJ9hOWHaC2jRzDU3RD9EEEQysrzux&#10;tLr5CmSY4S1wxBSHu6bUd+Lcx4cUXmcuZrOgFKffg3oyMDPjIEBgn/dfmTUtlz0U9FF3fGLFGaWj&#10;bmhGM9t4gDrwHYGNKLZ4A7eDFN5GkE4e39froHX8b+P6X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EF1GcDhAAAACQEAAA8AAABkcnMvZG93bnJldi54bWxMj81qwzAQhO+FvoPY&#10;QG+N/INT27EcQmh7CoUkhdKbYm1sE0sylmI7b9/tqT0Nywwz3xabWXdsxMG11ggIlwEwNJVVrakF&#10;fJ7enlNgzkujZGcNCrijg035+FDIXNnJHHA8+ppRiXG5FNB43+ecu6pBLd3S9mjIu9hBS0/nUHM1&#10;yInKdcejIFhxLVtDC43scddgdT3etID3SU7bOHwd99fL7v59Sj6+9iEK8bSYt2tgHmf/F4ZffEKH&#10;kpjO9maUY52AJH7JKCogIyE/S+MI2FnAKolS4GXB/39Q/gAAAP//AwBQSwMECgAAAAAAAAAhAKfM&#10;azQ9OAAAPTgAABQAAABkcnMvbWVkaWEvaW1hZ2UxLnBuZ4lQTkcNChoKAAAADUlIRFIAAAGCAAAC&#10;nwgCAAAA7DhYBgAAAAFzUkdCAK7OHOkAADf3SURBVHhe7Z3BbhrJu7eL7xqc+AbAkglzA6CZ6MwO&#10;vLFGUW/9rWCkLGCTnaU5kbzLBhbRP7DzFvlE3hh2OcpEcAPTwVLoG/DE98Cp6gaMAdvQLrq7qh8U&#10;jTy4q/p9n1/5R1V190tmMpkIXhCAAATiI/D/4js1Z4YABCCgCGBDjAMIQCBmAthQzAJweghAIF4b&#10;8vqtUqbWt18Gr1UrZfxXye50vf5doi3PfmGF6NcyJdsz9eSf6cJLf76x2ZBUL5PJnXWHKRiq/Vqu&#10;IU7H8mrAuFdwK/pVTApDr3VScR2V6GTsiMaJ7X+eyoQqnaTQ32kcxaYvq/8a1LOazxWbDZXbKqFz&#10;p6g5oQR217/sFJvvykq6bPmdUxyOxgmMUkdI2fpgNkazR3mLEw1gyUnCWb5Z1UEu8X0UDnRbz2LK&#10;sdlQ4rnrC1A67t3nx3iUhvmf/BO96g6L+Zw+ionrSU79us55/SBxgekPaOeDFhvSL9ojPXqts46o&#10;HpcjPWnUJ/N3EuQytHqqffIedSoPn29qQrucIiQnWRmJeznd9JObm/r3/LCh6MSW27fyj7M5btvt&#10;QkItzeQumGPxLli6TMj74QqRPz73NzelrDvY85vvO8Xyw7hZFNVeLKeO+KQqU7G4zxfx+WM4Xa9q&#10;a8K+mPdf6ZF2F7IyG4piNiSXKf48SP8lhiiiD3kO/zPUzpc/35u+pn+VqZJWu6rYkHakKx1O12Ip&#10;GKjqLozp1oHX/9AYFp2j1Gye7H4cxXaGe7LKOxT0y4oN7Vxceb1eiGEjd3f/l7U3DpXb46Y48zPN&#10;naVt9rfzgRTbCXYva4Yn7GNTlxNDAAI+AWZDDAQIQCBmAthQzAJweghAABtiDEAAAjETwIZiFoDT&#10;QwAC2BBjAAIQiJnAbq+UZTLnMecX1eknk5OoTsV5IGAbAWZDtilKPhAwjkAUsyG7ZwrBjM/uHI0b&#10;1gRsFoEoZkOL9SM3/9ksjkQLAQiEJhCFDfmThe1eofOhIQQgYByBiGwo4LLJVMg4ggQMAQg8k0Ck&#10;NvTktOiZydAcAhAwkUDUNmQiI2KGAAR2SkCvDe3ye8c8+dopCjqHAATiIaDNhnb5vWP+V/DlTk5k&#10;IZudFOSOBz1nhQAEAgLabGjb7x2bb1c/qYT6RrqCrFc9UIXWd1OQ+8kYOAACENgdAW02tFWI0oPm&#10;xy/+vKYT9ZU66ssGg19lj+S3DXavWJ1thZuDIZBsAvHY0BZM1De1LXxjZPagIOz91tMtuHAoBOwh&#10;kHgbsgX1E5M+W9KUeQTLbYsSeiyVVGW6u2TjsaHFAtgpKYadkjTln2xwv3xKbChVme4u2XhsaD5Y&#10;d5dYSv4MSBMCFhCIzYY2ZZfLF4X7Y74nrb6Dr5jPbdqa4yAAgeQTSLwNZeun1WHjQz9A6V11+Q6+&#10;5I8qIoTAVgQ025D6Vt329OL6VnE8cnC53au6FXnnorqHsVvondf5JlBdbOkHAkkgEEXZMyH+f7AH&#10;JHfaH98Mmh+w5kj1LEc2mzwHouxZEsYxMRhNQPNs6EkWj9f6eKy5tKDkedCT+XIABCDwJIFIbWiT&#10;0mdPRswBEICAZQQitSHL2JEOBCCghUBENrRJ3cXFY7TkRicQgIARBKKwoUfWYpLRQ781Ah9BQgAC&#10;zycQhQ09P0p6gAA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LYkBk6ESUELCaADVksLqlBwAwC2JAZOhElBCwmgA1ZLC6pQcAMAtiQGToRJQQsJoANWSwu&#10;qUHADAKZyWSyu0gzmfPHO59M/jeT+a/dBRBZz5PJSWTn4kQQsIwAsyHLBCUdCJhHYLezoSd5ZDIx&#10;B/BkhBwAAQjsmgCzoV0Tpn8IQOAJAtgQQwQCEIiZADYUswCcHgIQwIYYAxCAQMwEsKGYBeD0EIAA&#10;NsQYgAAEYiaADcUsAKeHAAT02ZDXqpXkbUDyVar1AQsBCEBgUwK6bKhfyzXE6Vg+GjLuFdxKqeVt&#10;GgHHQQACKSegyYb6l51i8105K2lmy++c4nA0TjlY0ocABDYlsItnKfq1TEX0Ju3y00HwMMfTjDgC&#10;ArYT0DQbWsDktc46onq8gQfZzpb8IACBjQhong15co+o4jbHg7panz39krOhpw/iCNMI7LR6jGkw&#10;iPdpAjptyGuV5D715h4ko2NR9rREph2BpqYpFn+82hZlITwo/uyJAAIQSAABTbMhtSu9xVpsnjif&#10;nAkYA5pDQFPNQFPQnZ7ZkLxeL8SwkQtuX/RvYeTGoRSMHlKEgBYCmmZDYWPhkzMsueS2Q9PkapPU&#10;yPTMhpKaHXFBAA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MhufckOAgYQwIYMEIkQ&#10;IWA3AWzIbn3JDgIGEMCGDBCJECFgNwFsyG59yQ4CBhDAhgwQiRAhYDcBbTbk9WuljP8q1VreDqB5&#10;8rWDbukSAhCIm4AmG/JaJxXXGU/ka+yIxoleI/IdLndyklMe18eM4h40Os8vP74ymVp/sUuvNftE&#10;Q26dqBPclyYbytYHk0E9qxLNHuWLw9FYX879WqVT6E0mg4HyOLei2eP0BUpPWxFQ/pMpnVQ691p5&#10;rVKuIU6DT7SelDt336O2OgUHG0JAkw0tZOtddYfFfE5X/l7rrFNsvisH/WWPnOKwe8WESBfeGPsp&#10;t6XTDAa96r2ZkBo9Uu7gE61cP62KzuW9uVKMEXPqXRHQakPyk0wunhqiehpMjHS8xqOhKBzMu8se&#10;FITWuZaOGOlDG4GFabXq0/vhCo2fadrCpCO9BLTakBpDwUy6pHdzSG/O9GYIAbnj2BgWnSNtn2mG&#10;5J2+MLXaULBuUjPpewun4ALa2pc8/qH306eFYRlvq6k8fpsMg02iam+65bhNU441jYB+Gwpm0osv&#10;tdv4wEsetvY3pmFMY7zbaiqP3xSTulYmPag5HrSnm4KbtuQ4IwlosqHgqqu/c+z1P+icSefyReH+&#10;mO9Js1lg5DDbJmh/GuQWemPmQdtgM/pYTTZUbo+b4kze1yO3qM/Up5i2PeqsWuI1PkwvlviX4dgs&#10;MHrIPRq870FDuRRrBxfLeKWCgCYbkltC9bbcn1avQVubB/kSlNu9qluRt5ioy3DdQu9cb/epkNmU&#10;JNXHjIy1I+W+e3HjkCnyhY4zs8WKPfRJHm4ox9qmAahnObJZPiJ3oILeLrfQVO+J6c1YAhu7wG4y&#10;ZMjuhmucvaJpnPTNPLe2RZmZ6RM1BCAQPwFsKH4NiAACKSeADaV8AJA+BOInkHwb8lqfMrXrBVK3&#10;rdKnCJ8Vkad7n8lM/5XuRRK/fOZHcF3LvC+1bp+XSKDR5/kjsGrMZJ4cJBEPpOelaHfr5NtQ9uhV&#10;0b29e6beu+6KV9E+ZrTfHP81mch/bx33a4QOaPfQ87PrX7vVXwrd6wdqJmzuFPvF4r+zu1xvr7o3&#10;KWBnUYrJtyGRPXTE93ltD+/qu3AOY7puv3dQuNFZSsmigRQuFe/Hv4XjP44Ld/qG60e2cpyX3atg&#10;VvVzJH6pFkP3RMPICRhgQ2LvyBGzESY/6IRztCfEdW22VpotlG77NTkVV6sn+Y4nFj9Ig5/Xv1Or&#10;fS7JVqVv/Zb6wW/7wMu7vnT39ZVSilzsxJ1QqvnyuCxy+UDfZYFqtYvG8KaRC5ZXt62pvp/W3894&#10;dDidVckZlnOYnya72mr2TunCv1WSVwIImGBDstjZKxHM2+9WZIftwb2Fkte6qIhXY3/pdCq6J62f&#10;m9G9cfO/DSZvm+LLmVA/yGXXSlU1+Zfg7w3lvgrnDfdwbwZ2g6OkmoVD+ezqnb73G+XfvWkW5Yr4&#10;T8lc6tsQr5W+41du5W4baKHFi7w/a+5f/uscvQjeX211987568IGMXJIFASMsKH5umxhRaY+09Qs&#10;JvOxoT7T1Cyp+e5Xf7G2V27/NahPB+JTEPf9uZV8zX9YbTHfG/qzXQ8O5qWBgFRz2On6/v5lOHx8&#10;XRbo6y/G5SL9bhtoMQw1ax6N5Yz15axM3mqrxXdeyKemeSWCgBk2NFuXzVZkol/72M2/PvfnPk0G&#10;UyKG0rZBqBVZTymo/skno7tXG05gHzyRnFW5Z19df4bFyyQChthQMG+/WLxGVhAv1Gejdy2rxMoZ&#10;kPwkbHz45m/ryE0ieQ1YqO3kYM/Sk3uW6piVd0xSyrZY1fr6xbxkua/vrViWbJ50oO9sYT6cz3fu&#10;U1FXM24Kx4ezd1dbLb1jG1RT8zHFhvx12c38Gln53e+i+1HN50++BzXWsvU3PfE95y/TzoRzXt+T&#10;x7gNdUzpw/S2o9V3TJXN/LiXr3j610PF8ZJkewfSfXLv5Z601Lcpvip9c9+d8R8PzHf26oO/Fiul&#10;rbZS77hd1c/JT8E8OiEDiUdbEyKEPWHwaKs9WkaViTGzoaiAcB4IQCBqAthQ1MQ5HwQgsEQAG2JI&#10;QAACMRPAhmIWgNNDAALYEGMAAhCImQA2FLMAnB4CEMCGGAMQgEDMBLChmAXg9FMCG5YWmleh+1Rq&#10;LRbDg6PJBLAhk9VLXezqWULnrf8Y2hun233qG8w2tLbUYUxcwthQ4iQhoAcJ3P5w54UQlp/bAJvB&#10;BBJvQ5vXKlNH1h6vjGWwUJaFvirrPMGFQmXLNaqnDzD3vVntau9baV6Cuv9Z1SxX7wSl72Qdu8Wq&#10;aZYBtCudxNvQWtwP1Sq7Efk3asb+YGUsu8SzMRtZlqwbiDh5k+9eLFX+Vg8w53+e5fwnlqVJqdpD&#10;/1z6pfD7l/9Ujw/7H74UekHV8C+XB3dV02xEZVFOZtrQQ7XK9vNBDbMHK2NZpJydqahq9kO/LoJf&#10;0O5mVvx3nu1euf7HQH3SOIWGNKm9+ukvnUu5V3192fnFrye736l8kpV8D87fLj5qbycta7Iy04as&#10;wU8iawhU1XRm+m/wULnL7OFx1f96gvJhtXPdl/Wnm7+perL1P+U06tSfMT21gQ38xBBIvA1tVats&#10;XufsuvtQZazEkE93IA/JKnd/9juX0/J1y19I5+8ETZdp8usJOsHXE0g/+rdSkfWn1UQ4qHgnZ0zn&#10;zX33x3PLOaZbowizT7wNiW1qle27owu/tvEjlbEihMupHibwkKwL5esuRktfQJD99bwnuvOvJ+hN&#10;v56gfPxSFKdfXSe7Lfj18HLdV+f1w3nVNKRINAGLyp7Jiy8X4lx9iwOvOAlEXvZMfjHU5fGf7ATF&#10;Kfozz5382dAzE6S51QTUd09X3FfvKIJvtMwWzYaM1sGi4COfDVnELq2pMBtKq/LkDYHEEMCGEiMF&#10;gUAgrQSwobQqT94QSAwBbCgxUhAIBNJKABtKq/LkDYHEEMCGEiMFgUAgrQSwobQqT94QSAwBbCgx&#10;UhAIBNJKABtKq/LkDYHEEMCGEiNF2gJZqrIYFM/8rGonlmThRPWDLBvkpY1KOvPFhtKpe+xZr6uy&#10;+FBRzdiDJYAdE8CGdgyY7tcSWK2yKGsDPVRUE4a2E8CGbFc4ufndr7L4IrmBEtmuCWBDuyZM/+sI&#10;PFplEWRpI4ANpU3xhOT7WJXFhIRIGJERoN5QZKjTciLqDaVFaX15MhvSx5KeIACBUASwoVDYaAQB&#10;COgjgA3pY0lPEIBAKALYUChsNIIABPQRwIb0saQnCEAgFAFsKBQ2GkEAAvoIYEP6WNITBCAQigA2&#10;FAobjSAAAX0EsCF9LOkJAhAIRQAbCoWNRhCAgD4C2JA+lvQEAQiEIoANhcJGIwhAQB8BbEgfS3qC&#10;AARCEcCGQmGjEQQgoI8ANqSPJT1BAAKhCGBDobDRCAIQ0EcAG9LHkp4gAIFQBLChUNhoBAEI6COA&#10;DeljSU8QgEAoAthQKGw0ggAE9BHAhvSxpCcIQCAUAWwoFDYaQQAC+ghgQ/pY0hMEIBCKADYUChuN&#10;IAABfQSwIX0s6QkCEAhFABsKhY1GEICAPgLYkD6W9AQBCIQigA2FwkYjCEBAH4HMZDLR19v6njKZ&#10;TIhTRBBYiKhoMieArAwGXQQisqFtPUUO8W2b6CJCPxsSCKFRiCYbBsNhRhNgUWa0fAQPARsIYEM2&#10;qEgOEDCaADZktHwEDwEbCGi3oX4tU2p5NqAhBwhAIBoCmm2oX6t0dAcuje3+q9bXfQr6i42Ap+S9&#10;r6jXqpUCxUs1PtFiUybKE+u0Ia9VOss3qzsIv9gcywtns1e7vINT0GXUBPyPl9LJ0ueWHES5hjj1&#10;9R47biPHh07UwsRwPn025LVOus55/UB3Et4PVxQOsrq7pb+4CZTb0mkGg969zy3vqjssNt+Vfb2z&#10;R05RuD9Y4sct1c7Pr8uGpia0I7dwz+6m6X1G5c5HRXwnyNYHk0F9Oox8T3KOdjSo4kuSMy8T0GND&#10;uzSh8WgohHN87s/Se4VOxcxperh7jlM7YP0Vm1ydVU+T7ULpkTXYrdvRgNRys7K/npdmsfCSuznz&#10;D7UQ984+3ESOz4roTdgf2tGA2LxbTbI+IqjXb51UGgXU3lwUQ4/UMhtSM+nZSy711Yby3IN0c8nl&#10;2S7QzTSp/WXL9dOq6FxyZTSpCumKS4sN6QpmXT/L13PVGo0d610Sj7Xv1cv3sYbDyaMhkHgbKh/L&#10;z8OzWrAxLW8yqXTUhZRo4HCWyAn4ct9Nf/qXHVE9Ru7IdYj4hNptSF6G1bsgK7fHPcc9y6kNstyZ&#10;WNhzihgVp4uCgJI7f1Yq1eSrVLrM98ZsA0bBPd5zaNmifiIFTXuZ8YLi7MsEkJUxoYuA9tmQrsDo&#10;BwIQSAsBbCgtSpMnBBJLABtKrDQEBoG0EIhobygETorAhoAWZZNw99Qia5QamXKuKGZDCw/HL/8o&#10;MT302znB/udM5v39f583uKHttlX6RJmIHY7DR4R7XPEgJilr7XoanvetlHk/f5S+X3tfat1uF7n3&#10;rVYKBsmnUu163WOHjIftiEZ6dBQ29MyEyn9MJn/Jf/L+7GpP/TCZ/LHxnSQMvmfS31nz3Iuiexv4&#10;hXf1XRT33R+B9dz6JRXEFp8i0sVy3/Onb/2x8eZUdE+2dbGdZUnHGxEwwIY2yuOhg/bqgz9nD2w/&#10;qyMaayaQ3SsMv1/5PjQeCef0legGs5ifo+Evx+UthFMu1nxTL+/5Ee6V238N6sHPvAwhYKwN3bZq&#10;n4JJ+Gwyv/qO+mj1P1TVf2utz3LmL5vISXvwqTvvoZRh+Rb9eD08rt6MxvK815edlwflQ0f8VP/n&#10;3brFF7lF4WpKuFp/Qd97k53bq65wjlZ953q2TJsrLkYfgjEwHzPRZ80Z1xEw1Ia81kVDvB7LSfj4&#10;lVtRW0Wr79xP98YdHZ6rSbtTcL/KPaO74ydvZHEtXtETyOX9hZj0nephWewdFP6VFc7U1MY5XCgx&#10;dOPmlXDvflx082+CZVe+e7HBrt9hexAs4d86vuJC3LjCHwOzMRN9ypxxPQEzbUh9ADbf+YM1e+gU&#10;5fBdfWcp330nOF68yPtTobseGBoxEcgevRKjn8p38i9kCLm86F7djkc3hYPFqc2+cySFk3rdDBsf&#10;/fnvx8bwRh75VNRq9uTPfeTxwbGzMTAdM091wO8jI2CmDUWGhxPtkoDcHnKvP8iNIX9J5bvS35eu&#10;3Bhaf9LZBQo1x1nY/dk7cpR/LbXp1z5286/9+e/bJrPdXcqooW8zbUiNvMYHf0fTu+4OXx5kV995&#10;HM7C8XJPVANIughB4PC48E9HbgwFazDpSp1/OkJuDK2+pF77nctv/h728tVP5V+Ni1Z/eqFtfr2/&#10;IF6ojr1rVb9TvW5GgVtNx0yIgGmyGwJm2pDI1t80xdecnHLnvjtjdf1+9Z3Hganj3a7qIfPVvV85&#10;cjek6XUNAbk9JNSGdPCSm9aieG9j6K6J1Ksnvvt6XYycN/eufmZ/HYxfjc6mS7YzIb+ZYa/87nfR&#10;9d85+e7OunG7F+qd2ZhBkqQQiOIu6kdyDfGUtnZy3nUtd328xb1I2iOwq8MkaGoXUfuzMXQ2pEGY&#10;/vT6fSb3VTR/2/h+SA1npgsIQOAeAWZDDAjNBJgNaQaagu7SOxtKgbikCAEzCGBDZuhElBCwmAA2&#10;ZLG4pAYBMwhgQ2boRJQQsJgANmSxuKQGATMImGFD8taeaVGr95nS5w0eawwBXz6CdFd5K0R7mmxD&#10;YKM6UPJ+6Hm5u6AQ2uo7D550fkNGKbj3Onih8jYqRXasCTZ0XTv5KqZFrf6anL8Y5TapvrgFQq8l&#10;a4Z8bHS2aMKh0RCYP0c2f4hs9Z11kVzXKsIZq6fPxs73nF/aBZWjkSzMWZJvQ17rq+u8aU+LWsmn&#10;Nn5t677jOVv/M6juyCtJBGQZxv38vQfMVt95KN5DOUiCBz7kE2dBmUdUTpK492NJvA09VNTKr2S2&#10;WhBLFalenPAvlD1bLpOWXFHSFNlDxcwCBjfdE7+43d3CavEdKe50HS0Xa0H1u/kPc4aykMiwsLdQ&#10;wChNdE3JNfE2tAjyujatjR8US7wriLVUAm0d/BsRFM2i5FWShqYsPvdoMbN951Sq9rZXmC6sVM2g&#10;u3d+ysfu/QrWsn6j/OZ7ufJamS55304aqjRVkpImlhUCRtmQnGkvlo+ZF8RaKoG2Vub9fFAnlJJX&#10;CforeLyYmV+OWi3G5ePywcJq+R1x8HI4+in6127z96Z73Vc1W14dzWc+slT+iSzAQDHyBEm+PpTE&#10;29D6olaJ50qAmxJ4oJjZZs3Lh1X3tnX5r3P0q6oh27p15+sv/+s6nHM8aDOS8R6VeBuSO4uvC90L&#10;WRHdB3Urq+rNanoG5NaUQDsozAtczUuaUfIq3oG29uyPFTMT6svLPvfV6vu2/+GLKlC9+o4sUVT4&#10;0nDVDKh8/LLb+F44DtZft62TL4UeHpRA0deFlHwbktWw2uevxbSo1cVl3lmq6bla8EyWvHL9usWl&#10;D7Mv5BP77oiSV4kblI8XMzvvibOcKiZ9Jn6XlczkRdLld1QF630RzIDKhwXxclpAtv+3/KzqVGa3&#10;Hd27dShxEAhIpKPQh7ykciGYn0cz3in0EQ1nm85iwmzIJt7kAgEIrBBIx2wI4SMkwGwoQtiWnIrZ&#10;kCVCkgYEzCWADZmrHZFDwBIC2JAlQpIGBMwlgA2Zqx2RQ8ASAtiQJUKSBgTMJYANmasdkUPAEgLY&#10;kCVCkgYEzCWADZmrHZFDwBIC2JAlQpIGBMwlgA2Zqx2RQ8ASAtiQJUKSBgTMJYANmasdkUPAEgLY&#10;kCVCkgYEzCWADZmrHZFDwBIC2JAlQpIGBMwlgA2Zqx2RQ8ASAtiQJUKSBgTMJYANmasdkUPAEgLY&#10;kCVCkgYEzCWADZmrHZFDwBIC2JAlQpIGBMwlgA2Zqx2RQ8ASAtiQJUKSBgTMJYANmasdkUPAEgLY&#10;kCVCkgYEzCWADZmrHZFDwBIC2JAlQpIGBMwlgA2Zqx2RQ8ASAtiQJUKSBgTMJYANmasdkUPAEgLY&#10;kCVCkgYEzCWADZmrHZFDwBIC2JAlQpIGBMwlgA2Zqx2RQ8ASAtiQJUKSBgTMJYANmasdkUPAEgLY&#10;kCVCkgYEzCWADZmrHZFDwBIC2JAlQpIGBMwlgA2Zqx2RQ8ASAtiQJUKSBgTMJYANmasdkUPAEgLY&#10;kCVCkgYEzCWADZmrHZFDwBIC2JAlQpIGBMwlgA2Zqx2RQ8ASAtiQJUKSBgTMJYANmasdkUPAEgK6&#10;bMhrlTILr1LLswQQaUAAArsmoMuGZJzF5ngyew3q2V1HTv9WEPD6tUym1l+Ti//JtvY3ViROEgsE&#10;NNpQ4QDrYWxtTkD5T6Z0UumsbeK1ThrDzTvjSKMJ6LKh8YgxY/RAiD74clvOnQeDXnXNqfu1k67T&#10;XPeb6OPkjLsnoMuGZKTuZS3YHyrV+uwM7V46a88gV2Nn4nRQP7A2QxJbIqDJhrwfrhD543P5+Tbu&#10;OW7lZPMt6sWdbbt/tmzwPSSWTPORXz0JQa3GCqft8pMHcoA9BDTZULY+mAzqZbU5lC3XT6vD7tWm&#10;E6L5trbdP9gzZGaZPKSX/P0jv3qCg78aG2NC9g2XRzPSZEMpo0a6uyHgtc46w2EjF8ym1OZ1p8LV&#10;st2wTlSvmmwouOrqT4DkFdhKp+gccdksUUIbEYyaVN+91OZ1tTeZMDcyQrznBKnJhsrtcVOc+Z9i&#10;uTPRHHPf0HNEoS0E0kVAkw3JLaF6e/pJNmhz72K6BhHZQuB5BDJyDvy8Hp7VWs6e4g3gWdFv05hM&#10;t6HFsekioG02lC5sZAsBCOgjgA3pY0lPEIBAKALYUChsNIIABPQRwIb0saQnCEAgFAFsKBQ2GkEA&#10;AvoIYEP6WNITBCAQigA2FAobjSAAAX0EsCF9LOkJAhAIRQAbCoWNRhCAgD4C2JA+lvQEAQiEIoAN&#10;hcJGIwhAQB8BbEgfS3qCAARCEcCGQmGjEQQgoI8ANqSPJT1BAAKhCGBDobDRCAIQ0EcAG9LHkp4g&#10;AIFQBLChUNhoBAEI6COADeljSU8QgEAoAthQKGw0ggAE9BHAhvSxpCcIQCAUAWwoFDYaQQAC+ghg&#10;Q/pY0hMEIBCKADYUChuNIAABfQSwIX0s6QkCEAhFABsKhY1GEICAPgLYkD6W9AQBCIQigA2FwkYj&#10;CEBAHwFsSB9LeoIABEIRwIZCYaMRBCCgjwA2pI8lPUEAAqEIYEOhsNEIAhDQRwAb0seSniAAgVAE&#10;sKFQ2GgEAQjoI4AN6WNJTxCAQCgC2FAobDSCAAT0EcCG9LGkJwhAIBQBbCgUNhpBAAL6CGBD+ljS&#10;EwQgEIoANhQKG40gAAF9BLAhfSzpCQIQCEUAGwqFjUYQgIA+AtiQPpb0BAEIhCKADYXCRiMIQEAf&#10;AWxIH0t6ggAEQhHAhkJhoxEEIKCPADakjyU9QQACoQhgQ6Gw0QgCENBHABvSx5KeIACBUASwoVDY&#10;aAQBCOgjgA3pY0lPEIBAKALYUChsNIIABPQRwIb0saQnCEAgFAFsKBQ2GkEAAvoIYEP6WNITBCAQ&#10;igA2FAobjSAAAX0EsCF9LOkJAhAIRQAbCoWNRhCAgD4C2JA+lvQEAQiEIoANhcJGIwhAQB8BbEgf&#10;S3qCAARCEcCGQmGjEQQgoI8ANqSPJT1BAAKhCGBDobDRCAIQ0EcAG9LHkp4gAIFQBLChUNhoBAEI&#10;6COADeljSU8QgEAoAthQKGw0ggAE9BHAhvSxpCcIQCAUAWwoFDYaQQAC+ghgQ/pY0hMEIBCKADYU&#10;ChuNIAABfQSwIX0s6QkCEAhFABsKhY1GEICAPgLYkD6W9AQBCIQigA2FwkYjCEBAHwFsSB9LeoIA&#10;BEIRwIZCYaMRBCCgjwA2pI8lPUEAAqEIYEOhsNEIAhDQRwAb0seSniAAgVAEsKFQ2GgEAQjoI4AN&#10;6WNJTxCAQCgCGm3Ia5Uy/qtUa3mhgqERBCCQRgK6bEh6UK5R6I0nk8nYEY0T/Ubk9WuZTK1vvUhe&#10;q7bOzmX607elzfexeevHQaoS1GRD3lV3WGy+K2clvGy9PRnU1U+aXsp/MqWTSkdTfwnuxndzcarc&#10;XNq528hNfbdfy1Vcx3d59X5l9n6CUyE0CGxMQJMNjUfDonOk0XoWEyi35R/fYNCrbpyVqQcuurnI&#10;HjlF4f5QE5/+ZUdUT+u+y0ubP28WO2f655umUiNu4wnosSHvhyvE6Gq6bGDREHZYZOuDu4mk70lr&#10;vT17UBDD0TjsWWgHgYQR0GNDKqmhK47P1ZqhJxcN9/aGgo3rtS/Z7qH3EwZq03C2zVQev9q1vwyV&#10;q7PqaTDDLB9XhZz/BFtCXr91loL16abAOc4CAnpsSH08yw/uYGuoXD+tDrtXd7uoakPjgZc8fu1v&#10;zCW7baby+NVk/WWo7+fTTaBye9wrdCs5ZXInl8Kxf31q7ggg8u0J6LEhkcsXWSVsT//RFr6fi85l&#10;cHEwW24PAosbtI+EK4r5nObz0R0E4iKgyYbUdup019RfM+xuvzouUJGc96F7EtQtWaW7PWl5QUAU&#10;DnZ0QSCSRDkJBBYJaLIheflmIFcNatGQq3QLPa0X7NOjmL8HNJ3+yKz9C2THZTkVki4/bHzw94bk&#10;DUSVjro5Ij1YyNR2Apm1exORZS1ta+MA5FShInqTtpl/f5tmKieTJ2fdQqEgXFc4p++mV+ml/bRq&#10;J43OUEpTrPbO28HF+yS+Ns00ibETUzwENneBncSXniFLpjsZQHRqBQFdizIrYJAEBCAQBwFsKA7q&#10;nBMCEFgggA0xHCAAgZgJYEMxC8DpIQABtqgjGgNbbFFf1zJdt/l2UN/zY7ttlT421BUy+dqvNt+0&#10;g/e969pJ179ytvDmvYPVUcWqM2gfiv7nTOWf+5n+0pv8Mb3ouP63v/24O6/ftOpMZFdPvrbI9Mm+&#10;OCAlBB550iKCX0nIEZwlCafYPNPe/xSr/1Mt/u1X9ZCvn83if1d7wc+jZvE/TfWLUVXIN3/ODyg2&#10;5z8HB/iv8ag6PX76Rq8672oNlPu/ledd6GpzhptnunmfHGk3ARZlSfu48X78Wzj+47jwfeGpvHmM&#10;hweFG/lovdf6KqdL7XIwXdqrD5xC4+81FeGyh8f+8bwgkGgC2FDC5Lm96r6UN07n8qJ7dbsS2/UP&#10;dz+fk8fcFA4CDwpeL/LFf+7uvp6/7V1fquMTliLhQGCJADaUrCHhXXcLh/7jG69E93pepaBTeZ/J&#10;yH/dbuG1X9hyyVz2ZImD2eumkQsOfp/JfRWnb55RCHOhq8z7FBTgTdZYSFE02FCixPauvg87Xd9B&#10;vgyHd+uyau+vyUT+e+u4Xd8OlpZat6ru3PS13xxPD+41hXv58xkJzrtSHRr6FM0z0qdpVASwoahI&#10;b3IetSLrKbtR/8bN1XXZ3pGz7/4Q/n8Xl2w/R8Nf1DOw91575frrQufa/m8R2AQtxySZADaUIHXk&#10;iky8mO/kLK3L/Dinu0JZ6S+Nj7W+70TedaskL/D/tu6R38Pj6ro9owTlTCgQEAIbSs4okCsy4Rze&#10;PTmfPXTEdF022xv62C04/uLosC2/h+nsY7ABNHLmNxktZ5PLL82btkr33t5QpvSN7yXaCh8Hb0qA&#10;2xc3JfXM49JzU196Mn3mkKD5nACzIQYDBCAQMwFsKGYBOD0EIIANMQYgAIGYCWBDMQvA6SEAAWyI&#10;MQABCMRMABuKWQBODwEIYEOMAQhAIGYC3DcUkQCb3k0zL3K2X2y+HtSfqlgWUfTbnGbTTLfpk2Pt&#10;JoANRaTvZn+c/dr7s3xwS7Tyo9Hp3QOl8leXxyY8X7pZphFh5zRGEGBRliSZ5IPy+87RvJiZCaaT&#10;JHzEYioBbChJyskH6EXjw7e+t1rwLElhEgsE9BLAhvTyfGZv2fqbXv7nWU49s1pqYUbPxElzQwhg&#10;QwkTShYJ+mMg6w2NZXnpixaPtCdMHsLZCQFsaCdYn9+prGZfpZr98znSgwkEsKEEqeR9K2U+T2dA&#10;spp9h2r2CRKHUHZIABvaIdxtu87+et4T3aCgvaxm33tONfttz83xEIiPAPcNRcQ+PXfTpCfTiIZO&#10;Ck7DbCgFIpMiBJJNABtKtj5EB4EUEMCGUiAyKUIg2QSwoWTrQ3QQSAEBbCgFIpMiBJJNABtKtj5E&#10;B4EUEMCGUiAyKUIg2QSwoWTrQ3QQSAEBbCgFIpMiBJJNABtKtj5EB4EUEMCGUiAyKUIg2QSwoWTr&#10;Q3QQSAEBbCgFIpMiBJJNABtKtj5EB4EUEMCGUiAyKUIg2QSwoWTrQ3QQSAEBbCgFIpMiBJJNABtK&#10;tj5EB4EUEMCGUiAyKUIg2QSwoWTrQ3QQSAEBbCgFIpMiBJJNABtKtj5EB4EUEMCGUiAyKUIg2QSw&#10;oWTrQ3QQSAEBbCgFIpMiBJJNABtKtj5EB4EUEMCGUiAyKUIg2QSwoWTrQ3QQSAEBbCgFIpMiBJJN&#10;ABtKtj5EB4EUEMCGUiAyKUIg2QSwoWTrQ3QQSAEBbCgFIpMiBJJNABtKtj5EB4EUEMCGUiAyKUIg&#10;2QSwoWTrQ3QQSAEBbCgFIpMiBJJNABtKtj5EB4EUEMCGUiAyKUIg2QSwoWTrQ3QQSAEBbCgFIpMi&#10;BJJNABtKtj5EB4EUEMCGUiAyKUIg2QSwoWTrQ3QQSAEBbCgFIpMiBJJNIDOZTHYdYSaTCXGKCAIL&#10;EVXoJhKCfRmFoGEZhBAEaLJKIIq/jRB/gSGaJFxdMpIC2Qch4aPOlPBYlJmiFHFCwFoC2JC10pIY&#10;BEwhgA2ZohRxQsBaAppsqF+Ty/57r1LLsxYaiUEAAjoJaLKhclteAbl79ao6Ywz68pTV1fr6O464&#10;x6euG3qtWmlq6KVaf8nLbYFwx3wlo5VPNAs0j3iImXc6TTZ0P/H+ZafoHGV10fAHZumk0tHVYaz9&#10;SLN+2Im8VinXEKdj5ejjnuNWcrM/QrsgKAUezqjY9AFMX+1yrHpx8igI3JvFaPmfcbMoqr2FrmQa&#10;23a8romaYt3rd9tOYz1+KaNA2uWIFLrFv8HVlBMEYTeyroyeWFXj5NEQ0D8b6n9oiOY7PsEe/wwJ&#10;1F2eFmXrg8mgPp9Gej9cUcznovg0StQ53LPZunR1WZqoQAlGEwHdNuS1zrQuyDSlmYhulnfx/ZvL&#10;H1ugnTSGOhe3iYDwVBDj0VAI5/g8WJYWOnfL0qdaxvL7p3b6YglqJycNRu9OuhZCsw3JqdCwenr3&#10;eb6jqA3sdu3kNljXrMsm2CSq9hbmRgYmHSJkdbFjUC/7M8JsuS0XoZ1L869LhACRqiZ6bUjtTbMg&#10;23AAPfhkg7pWJj2oOR6wO5vLF4X7I7n3fqTnEbngc3TDsb3tYTptiAXZ5vQf8SBpQW6hN07dPMiH&#10;t3xXhlqjFQ60XXTdXCCOjJKARhvyxqLQZEG2gXqPe9BQLsXawaokfa/ysVyFnU3vl5L3FFWYXqdh&#10;EGi0oWy53q5zhWyDUfPQ5Na76sr9WdGpLG5mp+zuvXJb3S91llMIcmdqZcpO4wZDyvBDKPRhuIDx&#10;hR+iakeIJvHlx5mjI6BxNhRd0JwJAhCwiQA2ZJOa5AIBIwlgQ0bKRtAQsIlARHtDIZDt7iaFEMHQ&#10;ZJVAuHtqkZWxtEogitnQI0/HyYAe+u081v7nTOb9/X+fN7iv9rZV+kTNox2O+UeEe1zxICYpa+16&#10;Gp73rZR5P78k2K+9L7Vut4kcrbehlcBjo7ChZ6Zd/mMy+Uv+k/f1V3vqh8nkj43vC2CAPpP+zprn&#10;XhTd2+D2aO/quyjuuz8C67mVD/QWDgSfIjtDn7yODbChZ0Hbqw/+5MaTZyHcUePsXmH4/cr3ofFI&#10;OKevRPfa/7+fo+Evx2WE2xH3RHZrrA3dtmqf/JXap9lkfvUd9dHqf6iq/9Zan+XMXzYpTdcCd8eX&#10;Mizfoh+dh8fVm9FYnvf6svPyoHzoiJ/q/7xbt/gityhcTQlX6y/ou37Jtlbl6PPijNsTMNSGvNZF&#10;Q7weywXa+JVbUVtFq+/ch3Hjjg7P1YLOKbhf5Z7R3fGTN05xe3C0eDaBXN5fiEnfqR6Wxd5B4V/5&#10;DKtaoDmHC4+y3Lh5Jdy7Hxfd/Bt/Sf4m3714YNdvWeVnx0gHkRAw04Zur7qytJo/WLOHTlEO39V3&#10;lvDtO8Hx4kXe34C46yESzpxklUD26JUY/VS+k38hf5vLi+7V7Xh0UzjYWzh43zmSwkm9boaNj/78&#10;92NjeCOPXId0SWWoG0LATBsyBC5hPk5Abg+51x/kxtCR8h3flf6+dOXG0PpmswsU6jLFoL5oVYA2&#10;nICZNrR35IjGB39H07vuDl8eZFffeVyYhePlnqjhIhob/uFx4Z+O3BgK1mDSlTr/dITcGFp9Sb32&#10;O5ff/D1srn4aK/hDgZtpQyJbf9MUX3Nyip777ozV9fvVd574JJY9uF3VQ+arq55r5xUDAbk9JNSG&#10;dPCSm9aieG9j6C4kqW9PfPf1uhg5b7j6GYNauztlFHdRPxJ9Eh659q5ruevjLe5F2p0aVvScBE2t&#10;AJmiJAydDWlQqD+9fp/JfRXN3za+H1LDmekCAhC4R4DZEANCMwFmQ5qBpqC79M6GUiAuKULADALY&#10;kBk6ESUELCaADVksLqlBwAwC2JAZOhElBCwmgA1ZLC6pQcAMAmbYkLy1pzSrfFb6rL+Y2fzifSm4&#10;T5dXNARmspamdexkwbN5fbsnKp+tl0w+hX9XPi2aHDiLBgIm2NB17eSrOH0bFD+bnL8Y5Tapvrg5&#10;nOtaRThj1fnY+Z6blwTcvAOODEWgX+t2Co6PXVRm2OcPjj361NgaybyWLPzysdEJFQqNYibwSL3O&#10;CH4lk3/qLOPmf4rNn08dpen347+Lxb/HmjpLaTcbaOqTGVXFf5r3WP9sFpfe2QDhfcl61f+u9jZo&#10;xSGJIpD42ZCqyBE8gX3/5de4Wi2IpYpULz76uFD2bLlM2hr/l0UnhoW9lH5vc8Sfh7LMkJg91Hp3&#10;6pvuiV/NTq2OpXbTFZZcrAXF7eY/zFsgWcS67eR0ibehxayva9Pa+EGxxLuCWEsl0NaRuhFB0axZ&#10;mbR1JvTtpKHKGO0ENJ2uEiiKy+CzYbY3JMS+cypletsryNXxT/lUvV+gWpZnFJ1LWT9flqnezy8+&#10;gO8hmRUDyygbOmyr7aG3zWmxxHlBrKUSaGuF2c8HU6ppmbSVY+SXQ5zIh/UpXB3hsB6K/Ls//b2h&#10;f/29Ib/+dFnKtFd+90oWzBcHL4ejn6J/7TZ/b7rXfVWS5dXRfLKKZBFqtdtTJd6GVGGgB0rt6SMj&#10;B7QsGHKOB+lD+mRPsrpQ8UXgKbLg2fxbOu61Kx9W3dvW5b/O0a+qRGzr1p0vmZHsScIGHZB4G5KF&#10;hF4XuheyIrpP9bZfkzVAFwGvKYF2ULgZBUVCvXlJs/k7QZm0xR5uWydfCj08KOJhK2ueffngyzrd&#10;31HfVva5r5bbt/0PX/yK1OqYhqtmQOXjl93G98JxsGRGsojF2vHpkm9DshpW+/y1OAvqEF9c5p3Z&#10;omyKZrXgWfnd765ft7j0YfaFfGLfHV2oHmZl0u649v+WvtapzO9L4tahHY+5WfflthPImuu+7LUP&#10;RfbX8544y6lq02fi93O/zKuqixbMgMqHBfFyWh8WySKSKKrTpKPQh7zmciFYc0UzqCj0EQ1nm85i&#10;wmzIJt7kAgEIrBBIx2wI4SMkwGwoQtiWnIrZkCVCkgYEzCWADZmrHZFDwBIC2JAlQpIGBMwlgA2Z&#10;qx2RQ8ASAtiQJUKSBgTMJYANmasdkUPAEgLYkCVCkgYEzCWADZmrHZFDwBIC2JAlQpIGBMwlgA2Z&#10;qx2RQ8ASAtiQJUKSBgTMJYANmasdkUPAEgLYkCVCkgYEzCWADZmrHZFDwBIC2JAlQpIGBMwlgA2Z&#10;qx2RQ8ASAtiQJUKSBgTMJYANmasdkUPAEgLYkCVCkgYEzCWADZmrHZFDwBIC2JAlQpIGBMwlgA2Z&#10;qx2RQ8ASAtiQJUKSBgTMJYANmasdkUPAEgLYkCVCkgYEzCWADZmrHZFDwBIC2JAlQpIGBMwlgA2Z&#10;qx2RQ8ASAtiQJUKSBgTMJYANmasdkUPAEgLYkCVCkgYEzCWADZmrHZFDwBIC2JAlQpIGBMwlgA2Z&#10;qx2RQ8ASAtiQJUKSBgTMJYANmasdkUPAEgLYkCVCkgYEzCWADZmrHZFDwBIC/wcJOyFuhsmH6gAA&#10;AABJRU5ErkJgglBLAQItABQABgAIAAAAIQCxgme2CgEAABMCAAATAAAAAAAAAAAAAAAAAAAAAABb&#10;Q29udGVudF9UeXBlc10ueG1sUEsBAi0AFAAGAAgAAAAhADj9If/WAAAAlAEAAAsAAAAAAAAAAAAA&#10;AAAAOwEAAF9yZWxzLy5yZWxzUEsBAi0AFAAGAAgAAAAhAGGwp/rGAwAAtQgAAA4AAAAAAAAAAAAA&#10;AAAAOgIAAGRycy9lMm9Eb2MueG1sUEsBAi0AFAAGAAgAAAAhAKomDr68AAAAIQEAABkAAAAAAAAA&#10;AAAAAAAALAYAAGRycy9fcmVscy9lMm9Eb2MueG1sLnJlbHNQSwECLQAUAAYACAAAACEAQXUZwOEA&#10;AAAJAQAADwAAAAAAAAAAAAAAAAAfBwAAZHJzL2Rvd25yZXYueG1sUEsBAi0ACgAAAAAAAAAhAKfM&#10;azQ9OAAAPTgAABQAAAAAAAAAAAAAAAAALQgAAGRycy9tZWRpYS9pbWFnZTEucG5nUEsFBgAAAAAG&#10;AAYAfAEAAJxAAAAAAA==&#10;">
                <v:shape id="Picture 86" o:spid="_x0000_s1105" type="#_x0000_t75" style="position:absolute;left:5422;width:20733;height:36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L0XwQAAANsAAAAPAAAAZHJzL2Rvd25yZXYueG1sRI/NasMw&#10;EITvgb6D2EJvsZxAXNe1EkKhEB/jhpwXa/1DrJWxFMd++6pQyHGYmW+Y/DCbXkw0us6ygk0UgyCu&#10;rO64UXD5+V6nIJxH1thbJgULOTjsX1Y5Zto++ExT6RsRIOwyVNB6P2RSuqolgy6yA3Hwajsa9EGO&#10;jdQjPgLc9HIbx4k02HFYaHGgr5aqW3k3Crg2O1qmuV6Kcqub+N0XV/xQ6u11Pn6C8DT7Z/i/fdIK&#10;0gT+voQfIPe/AAAA//8DAFBLAQItABQABgAIAAAAIQDb4fbL7gAAAIUBAAATAAAAAAAAAAAAAAAA&#10;AAAAAABbQ29udGVudF9UeXBlc10ueG1sUEsBAi0AFAAGAAgAAAAhAFr0LFu/AAAAFQEAAAsAAAAA&#10;AAAAAAAAAAAAHwEAAF9yZWxzLy5yZWxzUEsBAi0AFAAGAAgAAAAhAHs0vRfBAAAA2wAAAA8AAAAA&#10;AAAAAAAAAAAABwIAAGRycy9kb3ducmV2LnhtbFBLBQYAAAAAAwADALcAAAD1AgAAAAA=&#10;">
                  <v:imagedata r:id="rId109" o:title=""/>
                  <v:path arrowok="t"/>
                </v:shape>
                <v:shape id="Text Box 87" o:spid="_x0000_s1106" type="#_x0000_t202" style="position:absolute;left:2339;top:36048;width:28276;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pY1xgAAANsAAAAPAAAAZHJzL2Rvd25yZXYueG1sRI9BawIx&#10;FITvhf6H8Aq9FM22FZXVKCIttL2Iqxdvj81zs3bzsiRZXf+9KRQ8DjPzDTNf9rYRZ/KhdqzgdZiB&#10;IC6drrlSsN99DqYgQkTW2DgmBVcKsFw8Pswx1+7CWzoXsRIJwiFHBSbGNpcylIYshqFriZN3dN5i&#10;TNJXUnu8JLht5FuWjaXFmtOCwZbWhsrforMKNqPDxrx0x4+f1ejdf++79fhUFUo9P/WrGYhIfbyH&#10;/9tfWsF0An9f0g+QixsAAAD//wMAUEsBAi0AFAAGAAgAAAAhANvh9svuAAAAhQEAABMAAAAAAAAA&#10;AAAAAAAAAAAAAFtDb250ZW50X1R5cGVzXS54bWxQSwECLQAUAAYACAAAACEAWvQsW78AAAAVAQAA&#10;CwAAAAAAAAAAAAAAAAAfAQAAX3JlbHMvLnJlbHNQSwECLQAUAAYACAAAACEAcZKWNcYAAADbAAAA&#10;DwAAAAAAAAAAAAAAAAAHAgAAZHJzL2Rvd25yZXYueG1sUEsFBgAAAAADAAMAtwAAAPoCAAAAAA==&#10;" stroked="f">
                  <v:textbox style="mso-fit-shape-to-text:t" inset="0,0,0,0">
                    <w:txbxContent>
                      <w:p w:rsidR="00903DB6" w:rsidRPr="005C0359" w:rsidRDefault="00903DB6" w:rsidP="00A07D23">
                        <w:pPr>
                          <w:pStyle w:val="Caption"/>
                          <w:jc w:val="center"/>
                          <w:rPr>
                            <w:rFonts w:ascii="Arial" w:hAnsi="Arial" w:cs="Arial"/>
                            <w:i w:val="0"/>
                            <w:iCs w:val="0"/>
                            <w:noProof/>
                            <w:color w:val="auto"/>
                            <w:sz w:val="36"/>
                            <w:szCs w:val="36"/>
                          </w:rPr>
                        </w:pPr>
                        <w:bookmarkStart w:id="135" w:name="_Toc40880437"/>
                        <w:r w:rsidRPr="005C0359">
                          <w:rPr>
                            <w:rFonts w:ascii="Arial" w:hAnsi="Arial" w:cs="Arial"/>
                            <w:i w:val="0"/>
                            <w:iCs w:val="0"/>
                            <w:color w:val="auto"/>
                            <w:sz w:val="24"/>
                            <w:szCs w:val="24"/>
                          </w:rPr>
                          <w:t xml:space="preserve">Figure </w:t>
                        </w:r>
                        <w:r w:rsidRPr="005C0359">
                          <w:rPr>
                            <w:rFonts w:ascii="Arial" w:hAnsi="Arial" w:cs="Arial"/>
                            <w:i w:val="0"/>
                            <w:iCs w:val="0"/>
                            <w:color w:val="auto"/>
                            <w:sz w:val="24"/>
                            <w:szCs w:val="24"/>
                          </w:rPr>
                          <w:fldChar w:fldCharType="begin"/>
                        </w:r>
                        <w:r w:rsidRPr="005C0359">
                          <w:rPr>
                            <w:rFonts w:ascii="Arial" w:hAnsi="Arial" w:cs="Arial"/>
                            <w:i w:val="0"/>
                            <w:iCs w:val="0"/>
                            <w:color w:val="auto"/>
                            <w:sz w:val="24"/>
                            <w:szCs w:val="24"/>
                          </w:rPr>
                          <w:instrText xml:space="preserve"> SEQ Figure \* ARABIC </w:instrText>
                        </w:r>
                        <w:r w:rsidRPr="005C0359">
                          <w:rPr>
                            <w:rFonts w:ascii="Arial" w:hAnsi="Arial" w:cs="Arial"/>
                            <w:i w:val="0"/>
                            <w:iCs w:val="0"/>
                            <w:color w:val="auto"/>
                            <w:sz w:val="24"/>
                            <w:szCs w:val="24"/>
                          </w:rPr>
                          <w:fldChar w:fldCharType="separate"/>
                        </w:r>
                        <w:r>
                          <w:rPr>
                            <w:rFonts w:ascii="Arial" w:hAnsi="Arial" w:cs="Arial"/>
                            <w:i w:val="0"/>
                            <w:iCs w:val="0"/>
                            <w:noProof/>
                            <w:color w:val="auto"/>
                            <w:sz w:val="24"/>
                            <w:szCs w:val="24"/>
                          </w:rPr>
                          <w:t>27</w:t>
                        </w:r>
                        <w:r w:rsidRPr="005C0359">
                          <w:rPr>
                            <w:rFonts w:ascii="Arial" w:hAnsi="Arial" w:cs="Arial"/>
                            <w:i w:val="0"/>
                            <w:iCs w:val="0"/>
                            <w:color w:val="auto"/>
                            <w:sz w:val="24"/>
                            <w:szCs w:val="24"/>
                          </w:rPr>
                          <w:fldChar w:fldCharType="end"/>
                        </w:r>
                        <w:r w:rsidRPr="005C0359">
                          <w:rPr>
                            <w:rFonts w:ascii="Arial" w:hAnsi="Arial" w:cs="Arial"/>
                            <w:i w:val="0"/>
                            <w:iCs w:val="0"/>
                            <w:color w:val="auto"/>
                            <w:sz w:val="24"/>
                            <w:szCs w:val="24"/>
                          </w:rPr>
                          <w:t>: SFC blocks taken form the Chamber Module Leak Tester.</w:t>
                        </w:r>
                        <w:bookmarkEnd w:id="135"/>
                      </w:p>
                    </w:txbxContent>
                  </v:textbox>
                </v:shape>
                <w10:wrap type="square"/>
              </v:group>
            </w:pict>
          </mc:Fallback>
        </mc:AlternateContent>
      </w: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DF40B8" w:rsidRPr="00A775DB" w:rsidRDefault="00DF40B8" w:rsidP="00434432">
      <w:pPr>
        <w:spacing w:after="160" w:line="360" w:lineRule="auto"/>
        <w:rPr>
          <w:rFonts w:ascii="Arial" w:hAnsi="Arial" w:cs="Arial"/>
          <w:sz w:val="22"/>
          <w:szCs w:val="22"/>
        </w:rPr>
      </w:pPr>
    </w:p>
    <w:p w:rsidR="002A35BE" w:rsidRDefault="003A0F38" w:rsidP="00434432">
      <w:pPr>
        <w:pStyle w:val="Heading3"/>
        <w:spacing w:line="360" w:lineRule="auto"/>
        <w:rPr>
          <w:rFonts w:ascii="Arial" w:hAnsi="Arial" w:cs="Arial"/>
        </w:rPr>
      </w:pPr>
      <w:bookmarkStart w:id="136" w:name="_Toc40987102"/>
      <w:r w:rsidRPr="00A775DB">
        <w:rPr>
          <w:rFonts w:ascii="Arial" w:hAnsi="Arial" w:cs="Arial"/>
        </w:rPr>
        <w:t>HMI</w:t>
      </w:r>
      <w:r w:rsidR="009553B4" w:rsidRPr="00A775DB">
        <w:rPr>
          <w:rFonts w:ascii="Arial" w:hAnsi="Arial" w:cs="Arial"/>
        </w:rPr>
        <w:t>/GOT</w:t>
      </w:r>
      <w:r w:rsidR="00380523" w:rsidRPr="00A775DB">
        <w:rPr>
          <w:rFonts w:ascii="Arial" w:hAnsi="Arial" w:cs="Arial"/>
        </w:rPr>
        <w:t xml:space="preserve"> screens</w:t>
      </w:r>
      <w:bookmarkEnd w:id="136"/>
    </w:p>
    <w:p w:rsidR="00A07D23" w:rsidRPr="00A07D23" w:rsidRDefault="00A07D23" w:rsidP="00A07D23"/>
    <w:p w:rsidR="002A35BE" w:rsidRPr="00A775DB" w:rsidRDefault="00870D8A" w:rsidP="00A07D23">
      <w:pPr>
        <w:spacing w:line="360" w:lineRule="auto"/>
        <w:jc w:val="both"/>
        <w:rPr>
          <w:rFonts w:ascii="Arial" w:hAnsi="Arial" w:cs="Arial"/>
          <w:sz w:val="22"/>
          <w:szCs w:val="22"/>
        </w:rPr>
      </w:pPr>
      <w:r w:rsidRPr="00A775DB">
        <w:rPr>
          <w:rFonts w:ascii="Arial" w:hAnsi="Arial" w:cs="Arial"/>
          <w:sz w:val="22"/>
          <w:szCs w:val="22"/>
        </w:rPr>
        <w:t xml:space="preserve">The GOT screen is programmed to work with the program by assigning any buttons as input, </w:t>
      </w:r>
      <w:r w:rsidR="00735B0A" w:rsidRPr="00A775DB">
        <w:rPr>
          <w:rFonts w:ascii="Arial" w:hAnsi="Arial" w:cs="Arial"/>
          <w:sz w:val="22"/>
          <w:szCs w:val="22"/>
        </w:rPr>
        <w:t>in the program rather using x values, they have been assigned as M values</w:t>
      </w:r>
      <w:r w:rsidR="00380523" w:rsidRPr="00A775DB">
        <w:rPr>
          <w:rFonts w:ascii="Arial" w:hAnsi="Arial" w:cs="Arial"/>
          <w:sz w:val="22"/>
          <w:szCs w:val="22"/>
        </w:rPr>
        <w:t xml:space="preserve"> an example of a </w:t>
      </w:r>
      <w:r w:rsidR="00A07D23">
        <w:rPr>
          <w:rFonts w:ascii="Arial" w:hAnsi="Arial" w:cs="Arial"/>
          <w:sz w:val="22"/>
          <w:szCs w:val="22"/>
        </w:rPr>
        <w:t>GOT</w:t>
      </w:r>
      <w:r w:rsidR="00380523" w:rsidRPr="00A775DB">
        <w:rPr>
          <w:rFonts w:ascii="Arial" w:hAnsi="Arial" w:cs="Arial"/>
          <w:sz w:val="22"/>
          <w:szCs w:val="22"/>
        </w:rPr>
        <w:t xml:space="preserve"> screen can be seen in </w:t>
      </w:r>
      <w:r w:rsidR="00A07D23">
        <w:rPr>
          <w:rFonts w:ascii="Arial" w:hAnsi="Arial" w:cs="Arial"/>
          <w:sz w:val="22"/>
          <w:szCs w:val="22"/>
        </w:rPr>
        <w:t>F</w:t>
      </w:r>
      <w:r w:rsidR="00380523" w:rsidRPr="00A775DB">
        <w:rPr>
          <w:rFonts w:ascii="Arial" w:hAnsi="Arial" w:cs="Arial"/>
          <w:sz w:val="22"/>
          <w:szCs w:val="22"/>
        </w:rPr>
        <w:t>igure</w:t>
      </w:r>
      <w:r w:rsidR="00BE1E52" w:rsidRPr="00A775DB">
        <w:rPr>
          <w:rFonts w:ascii="Arial" w:hAnsi="Arial" w:cs="Arial"/>
          <w:sz w:val="22"/>
          <w:szCs w:val="22"/>
        </w:rPr>
        <w:t xml:space="preserve"> 29</w:t>
      </w:r>
      <w:r w:rsidR="00735B0A" w:rsidRPr="00A775DB">
        <w:rPr>
          <w:rFonts w:ascii="Arial" w:hAnsi="Arial" w:cs="Arial"/>
          <w:sz w:val="22"/>
          <w:szCs w:val="22"/>
        </w:rPr>
        <w:t>. These values are to represent non-physical inputs and outputs. Not all programmers use this technique, this has been used to keep the physical inputs as X values and physical outputs as Y values.</w:t>
      </w:r>
      <w:r w:rsidR="00380523" w:rsidRPr="00A775DB">
        <w:rPr>
          <w:rFonts w:ascii="Arial" w:hAnsi="Arial" w:cs="Arial"/>
          <w:sz w:val="22"/>
          <w:szCs w:val="22"/>
        </w:rPr>
        <w:t xml:space="preserve"> Within the program the code is switching the screen display, to ensure the correct information is shown to the user at the correct time in the test of a module the section of the code is shown in </w:t>
      </w:r>
      <w:r w:rsidR="00A07D23">
        <w:rPr>
          <w:rFonts w:ascii="Arial" w:hAnsi="Arial" w:cs="Arial"/>
          <w:sz w:val="22"/>
          <w:szCs w:val="22"/>
        </w:rPr>
        <w:t>F</w:t>
      </w:r>
      <w:r w:rsidR="00380523" w:rsidRPr="00A775DB">
        <w:rPr>
          <w:rFonts w:ascii="Arial" w:hAnsi="Arial" w:cs="Arial"/>
          <w:sz w:val="22"/>
          <w:szCs w:val="22"/>
        </w:rPr>
        <w:t>igure</w:t>
      </w:r>
      <w:r w:rsidR="00BE1E52" w:rsidRPr="00A775DB">
        <w:rPr>
          <w:rFonts w:ascii="Arial" w:hAnsi="Arial" w:cs="Arial"/>
          <w:sz w:val="22"/>
          <w:szCs w:val="22"/>
        </w:rPr>
        <w:t xml:space="preserve"> 28</w:t>
      </w:r>
      <w:r w:rsidR="00380523" w:rsidRPr="00A775DB">
        <w:rPr>
          <w:rFonts w:ascii="Arial" w:hAnsi="Arial" w:cs="Arial"/>
          <w:sz w:val="22"/>
          <w:szCs w:val="22"/>
        </w:rPr>
        <w:t xml:space="preserve">. </w:t>
      </w:r>
    </w:p>
    <w:p w:rsidR="00004C9A" w:rsidRPr="00A775DB" w:rsidRDefault="00004C9A" w:rsidP="00434432">
      <w:pPr>
        <w:spacing w:line="360" w:lineRule="auto"/>
        <w:rPr>
          <w:rFonts w:ascii="Arial" w:hAnsi="Arial" w:cs="Arial"/>
          <w:color w:val="FF0000"/>
          <w:sz w:val="22"/>
          <w:szCs w:val="22"/>
        </w:rPr>
      </w:pPr>
    </w:p>
    <w:p w:rsidR="00004C9A" w:rsidRPr="00A775DB" w:rsidRDefault="00BE1E52" w:rsidP="00434432">
      <w:pPr>
        <w:spacing w:line="360" w:lineRule="auto"/>
        <w:rPr>
          <w:rFonts w:ascii="Arial" w:hAnsi="Arial" w:cs="Arial"/>
          <w:color w:val="FF0000"/>
          <w:sz w:val="22"/>
          <w:szCs w:val="22"/>
        </w:rPr>
      </w:pPr>
      <w:r w:rsidRPr="00A775DB">
        <w:rPr>
          <w:rFonts w:ascii="Arial" w:hAnsi="Arial" w:cs="Arial"/>
          <w:noProof/>
          <w:color w:val="FF0000"/>
          <w:sz w:val="22"/>
          <w:szCs w:val="22"/>
        </w:rPr>
        <w:lastRenderedPageBreak/>
        <mc:AlternateContent>
          <mc:Choice Requires="wpg">
            <w:drawing>
              <wp:anchor distT="0" distB="0" distL="114300" distR="114300" simplePos="0" relativeHeight="251941888" behindDoc="0" locked="0" layoutInCell="1" allowOverlap="1" wp14:anchorId="46BDBE24" wp14:editId="082A57B2">
                <wp:simplePos x="0" y="0"/>
                <wp:positionH relativeFrom="margin">
                  <wp:align>left</wp:align>
                </wp:positionH>
                <wp:positionV relativeFrom="paragraph">
                  <wp:posOffset>243840</wp:posOffset>
                </wp:positionV>
                <wp:extent cx="5267325" cy="4264660"/>
                <wp:effectExtent l="0" t="0" r="9525" b="2540"/>
                <wp:wrapSquare wrapText="bothSides"/>
                <wp:docPr id="96" name="Group 96"/>
                <wp:cNvGraphicFramePr/>
                <a:graphic xmlns:a="http://schemas.openxmlformats.org/drawingml/2006/main">
                  <a:graphicData uri="http://schemas.microsoft.com/office/word/2010/wordprocessingGroup">
                    <wpg:wgp>
                      <wpg:cNvGrpSpPr/>
                      <wpg:grpSpPr>
                        <a:xfrm>
                          <a:off x="0" y="0"/>
                          <a:ext cx="5267325" cy="4264660"/>
                          <a:chOff x="0" y="0"/>
                          <a:chExt cx="5267325" cy="4264660"/>
                        </a:xfrm>
                      </wpg:grpSpPr>
                      <pic:pic xmlns:pic="http://schemas.openxmlformats.org/drawingml/2006/picture">
                        <pic:nvPicPr>
                          <pic:cNvPr id="94" name="Picture 94"/>
                          <pic:cNvPicPr>
                            <a:picLocks noChangeAspect="1"/>
                          </pic:cNvPicPr>
                        </pic:nvPicPr>
                        <pic:blipFill>
                          <a:blip r:embed="rId110">
                            <a:extLst>
                              <a:ext uri="{28A0092B-C50C-407E-A947-70E740481C1C}">
                                <a14:useLocalDpi xmlns:a14="http://schemas.microsoft.com/office/drawing/2010/main" val="0"/>
                              </a:ext>
                            </a:extLst>
                          </a:blip>
                          <a:stretch>
                            <a:fillRect/>
                          </a:stretch>
                        </pic:blipFill>
                        <pic:spPr>
                          <a:xfrm>
                            <a:off x="0" y="0"/>
                            <a:ext cx="5267325" cy="3950335"/>
                          </a:xfrm>
                          <a:prstGeom prst="rect">
                            <a:avLst/>
                          </a:prstGeom>
                        </pic:spPr>
                      </pic:pic>
                      <wps:wsp>
                        <wps:cNvPr id="95" name="Text Box 95"/>
                        <wps:cNvSpPr txBox="1"/>
                        <wps:spPr>
                          <a:xfrm>
                            <a:off x="142875" y="3962400"/>
                            <a:ext cx="4981575" cy="302260"/>
                          </a:xfrm>
                          <a:prstGeom prst="rect">
                            <a:avLst/>
                          </a:prstGeom>
                          <a:solidFill>
                            <a:prstClr val="white"/>
                          </a:solidFill>
                          <a:ln>
                            <a:noFill/>
                          </a:ln>
                        </wps:spPr>
                        <wps:txbx>
                          <w:txbxContent>
                            <w:p w:rsidR="00903DB6" w:rsidRPr="00004C9A" w:rsidRDefault="00903DB6" w:rsidP="00004C9A">
                              <w:pPr>
                                <w:pStyle w:val="Caption"/>
                                <w:jc w:val="center"/>
                                <w:rPr>
                                  <w:rFonts w:ascii="Arial" w:hAnsi="Arial" w:cs="Arial"/>
                                  <w:i w:val="0"/>
                                  <w:iCs w:val="0"/>
                                  <w:noProof/>
                                  <w:color w:val="auto"/>
                                  <w:sz w:val="36"/>
                                  <w:szCs w:val="36"/>
                                </w:rPr>
                              </w:pPr>
                              <w:bookmarkStart w:id="137" w:name="_Toc40880438"/>
                              <w:r w:rsidRPr="00004C9A">
                                <w:rPr>
                                  <w:rFonts w:ascii="Arial" w:hAnsi="Arial" w:cs="Arial"/>
                                  <w:i w:val="0"/>
                                  <w:iCs w:val="0"/>
                                  <w:color w:val="auto"/>
                                  <w:sz w:val="24"/>
                                  <w:szCs w:val="24"/>
                                </w:rPr>
                                <w:t xml:space="preserve">Figure </w:t>
                              </w:r>
                              <w:r w:rsidRPr="00004C9A">
                                <w:rPr>
                                  <w:rFonts w:ascii="Arial" w:hAnsi="Arial" w:cs="Arial"/>
                                  <w:i w:val="0"/>
                                  <w:iCs w:val="0"/>
                                  <w:color w:val="auto"/>
                                  <w:sz w:val="24"/>
                                  <w:szCs w:val="24"/>
                                </w:rPr>
                                <w:fldChar w:fldCharType="begin"/>
                              </w:r>
                              <w:r w:rsidRPr="00004C9A">
                                <w:rPr>
                                  <w:rFonts w:ascii="Arial" w:hAnsi="Arial" w:cs="Arial"/>
                                  <w:i w:val="0"/>
                                  <w:iCs w:val="0"/>
                                  <w:color w:val="auto"/>
                                  <w:sz w:val="24"/>
                                  <w:szCs w:val="24"/>
                                </w:rPr>
                                <w:instrText xml:space="preserve"> SEQ Figure \* ARABIC </w:instrText>
                              </w:r>
                              <w:r w:rsidRPr="00004C9A">
                                <w:rPr>
                                  <w:rFonts w:ascii="Arial" w:hAnsi="Arial" w:cs="Arial"/>
                                  <w:i w:val="0"/>
                                  <w:iCs w:val="0"/>
                                  <w:color w:val="auto"/>
                                  <w:sz w:val="24"/>
                                  <w:szCs w:val="24"/>
                                </w:rPr>
                                <w:fldChar w:fldCharType="separate"/>
                              </w:r>
                              <w:r>
                                <w:rPr>
                                  <w:rFonts w:ascii="Arial" w:hAnsi="Arial" w:cs="Arial"/>
                                  <w:i w:val="0"/>
                                  <w:iCs w:val="0"/>
                                  <w:noProof/>
                                  <w:color w:val="auto"/>
                                  <w:sz w:val="24"/>
                                  <w:szCs w:val="24"/>
                                </w:rPr>
                                <w:t>28</w:t>
                              </w:r>
                              <w:r w:rsidRPr="00004C9A">
                                <w:rPr>
                                  <w:rFonts w:ascii="Arial" w:hAnsi="Arial" w:cs="Arial"/>
                                  <w:i w:val="0"/>
                                  <w:iCs w:val="0"/>
                                  <w:color w:val="auto"/>
                                  <w:sz w:val="24"/>
                                  <w:szCs w:val="24"/>
                                </w:rPr>
                                <w:fldChar w:fldCharType="end"/>
                              </w:r>
                              <w:r w:rsidRPr="00004C9A">
                                <w:rPr>
                                  <w:rFonts w:ascii="Arial" w:hAnsi="Arial" w:cs="Arial"/>
                                  <w:i w:val="0"/>
                                  <w:iCs w:val="0"/>
                                  <w:color w:val="auto"/>
                                  <w:sz w:val="24"/>
                                  <w:szCs w:val="24"/>
                                </w:rPr>
                                <w:t>: Screen from chamber mo</w:t>
                              </w:r>
                              <w:r>
                                <w:rPr>
                                  <w:rFonts w:ascii="Arial" w:hAnsi="Arial" w:cs="Arial"/>
                                  <w:i w:val="0"/>
                                  <w:iCs w:val="0"/>
                                  <w:color w:val="auto"/>
                                  <w:sz w:val="24"/>
                                  <w:szCs w:val="24"/>
                                </w:rPr>
                                <w:t>d</w:t>
                              </w:r>
                              <w:r w:rsidRPr="00004C9A">
                                <w:rPr>
                                  <w:rFonts w:ascii="Arial" w:hAnsi="Arial" w:cs="Arial"/>
                                  <w:i w:val="0"/>
                                  <w:iCs w:val="0"/>
                                  <w:color w:val="auto"/>
                                  <w:sz w:val="24"/>
                                  <w:szCs w:val="24"/>
                                </w:rPr>
                                <w:t>ule leak tester showing labels.</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BDBE24" id="Group 96" o:spid="_x0000_s1107" style="position:absolute;margin-left:0;margin-top:19.2pt;width:414.75pt;height:335.8pt;z-index:251941888;mso-position-horizontal:left;mso-position-horizontal-relative:margin;mso-position-vertical-relative:text" coordsize="52673,426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aN3uugMAAKsIAAAOAAAAZHJzL2Uyb0RvYy54bWycVllv4zgMfl9g/4Og&#10;99RHnMtoOsikBwYoOsG2i3lWZDkWxpa0khKnM9j/vqRsp+dijoc6FEVS5Mer5x+OTU0Owjqp1ZIm&#10;ZzElQnFdSLVb0r8frkdzSpxnqmC1VmJJH4WjHy7+/OO8NblIdaXrQlgCRpTLW7OklfcmjyLHK9Ew&#10;d6aNUHBZatswD0e7iwrLWrDe1FEax9Oo1bYwVnPhHHAvu0t6EeyXpeD+c1k64Um9pOCbD18bvlv8&#10;RhfnLN9ZZirJezfYb3jRMKng0ZOpS+YZ2Vv5xlQjudVOl/6M6ybSZSm5CDFANEn8Kpobq/cmxLLL&#10;2505wQTQvsLpt83yu8PGElks6WJKiWIN5Cg8S+AM4LRml4PMjTX3ZmN7xq47YbzH0jb4C5GQY4D1&#10;8QSrOHrCgTlJp7NxOqGEw12WTrPptAeeV5CdN3q8uvqBZjQ8HKF/J3eM5Dn89TgB9QanH9cTaPm9&#10;FbQ30vyUjYbZr3szgpQa5uVW1tI/hvKE5KFT6rCRfGO7wzPIswFyuMZXySJD0FEFpTodhjHdav7V&#10;EaXXFVM7sXIGKhv6DaWjl+Lh+OLBbS3NtaxrzBPSfWjQBa+q6B10ugq91HzfCOW7lrOihii1cpU0&#10;jhKbi2YroILspyIJTQCJv3Uen8MSCG3wPZ2v4niRfhytJ/F6lMWzq9Fqkc1Gs/hqlsXZPFkn639R&#10;O8nyvRMQL6svjex9Be4bb9+t+X46dN0UupIcWOh9RCo4NPwGF4GFkKCvzlvheYVkCWj9BQh3OqeL&#10;AO0Tmoi7g65AjV/ug/FiEo/Hk5DAJ3Vjnb8RuiFIAKLgQ0CUHcDbzptBpE9850DwDPzBhoVB6oYc&#10;w+nncMMx+t4Iuq+YEeACmn1WuNDM3ax4wAx/1EeyCKH0YjgriD8Cv69R5P8PVEmWzmdgD2bDeDFN&#10;s7ifDWgYp0e2mCcTFMDpMY7TtBsepxEA7fEroEGedS2LoR9Qd13brkjaSnrRZ+SFVK0wx0qjVpcF&#10;5MDwGaJCyh+3xzBJx2O0gaytLh4BCashl7B9nOHXEh68Zc5vmIVFA0xYnv4zfMpat0uqe4qSSttv&#10;7/FRHnIKt5S0sLiW1P2zZzix6k8Kso1bbiDsQGwHQu2btYZ+SII3gQQF6+uBLK1uvkAxrPAVuGKK&#10;w1tL6gdy7bv1CTuZi9UqCHWD71bdGxiX3QxAYB+OX5g1fS17SOidHuqJ5a9KupMNfWhWew9Qh3p/&#10;QrHHG2o7UGEjAvVi5T4/B6mn/zEu/gM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MuurU7fAAAABwEAAA8AAABkcnMvZG93bnJldi54bWxMj0FLw0AUhO+C/2F5gje7m9ZqjHkppain&#10;ItgK4m2bfU1Cs29Ddpuk/971pMdhhplv8tVkWzFQ7xvHCMlMgSAunWm4Qvjcv96lIHzQbHTrmBAu&#10;5GFVXF/lOjNu5A8adqESsYR9phHqELpMSl/WZLWfuY44ekfXWx2i7Ctpej3GctvKuVIP0uqG40Kt&#10;O9rUVJ52Z4vwNupxvUhehu3puLl875fvX9uEEG9vpvUziEBT+AvDL35EhyIyHdyZjRctQjwSEBbp&#10;PYjopvOnJYgDwmOiFMgil//5ix8AAAD//wMAUEsDBAoAAAAAAAAAIQDbT7O+TtQBAE7UAQAUAAAA&#10;ZHJzL21lZGlhL2ltYWdlMS5wbmeJUE5HDQoaCgAAAA1JSERSAAAEAAAAAwAIAgAAADXYgloAAAAB&#10;c1JHQgCuzhzpAAD/yklEQVR4Xuz9f6hbZ3ouDCuHHZBgGyTYBglsiA4xjEwCs80Exubkj3GZA+Nh&#10;DkzMHJiYGWjdFk4zp/B28hW+Nu/8MW+mL/QkU+hJeqCtW2hxBk6JC18YD7zheP7Ii30gxbvgwRpw&#10;qAI2SOANEniDFmTDfNd93896tCStJa2lrV9LulaUbe2lZz3rea7nWdrX/fu5f/txvcCDCBABIkAE&#10;iAARIAJEgAgQge1A4N9txzQ5SyJABIgAESACRIAIEAEiQAQEAQoA3AdEgAgQASJABIgAESACRGCL&#10;EKAAsEWLzakSASJABIgAESACRIAIEAEKANwDRIAIEAEiQASIABEgAkRgixCgALBFi82pEgEiQASI&#10;ABEgAkSACBABCgDcA0SACBABIkAEiAARIAJEYIsQoACwRYvNqRIBIkAEiAARIAJEgAgQAQoA3ANE&#10;gAgQASJABIgAESACRGCLEKAAsEWLzakSASJABIgAESACRIAIEAEKANwDRIAIEAEiQASIABEgAkRg&#10;ixCgALBFi82pEgEiQASIABEgAkSACBABCgDcA0SACBABIkAEiAARIAJEYIsQoACwRYvNqRIBIkAE&#10;iAARIAJEgAgQAQoA3ANEgAgQASJABIgAESACRGCLEKAAsEWLzakSASJABIgAESACRIAIEIHn/u3H&#10;daJABIgAESACRIAIEAEiQAQ2BoH6//lvK5lL6//69yu5b9ab0gKQFTG2JwJEgAgQASJABIgAEcgB&#10;As+FR3Ss/qS9if0oTfsJ/aw/NBQA1n+NOEIiQASIABEgAkSACBCBzAj8Ro8RNo9f7bx9FJUB0rfH&#10;Vb4TezMiS2Qe63IvoACwXLx5NyJABIgAESACRIAIEIHVIRAVCUbEg9hBxbb3woO3A6TpanWTHr0z&#10;BYD1WQuOhAgQASJABIgAESACRCA3CCRZEtZ/AgwCXv814giJABEgAkSACBABIkAEMiAQDQI2dx27&#10;2Bx1kn71baa2j/YZvWqGIOCReOU0PcxwyQh2FAAybCY2JQJEgAgQASJABIgAEVh/BJIEAC8D+CmM&#10;u+6MkPsR5/4R2WCknzT03V8yIVXRhH6Srsp0awoA67+HOUIiQASIABEgAkSACBCBDAisfxpQP8IR&#10;4p503iYf++nkS2JRowCQYTOxKREgAkSACBABIkAEiEAeEYiyZHsfqzJPw78z6dpjsZrtLhOumjCj&#10;2AEwCDiPe5hjJgJEgAgQASJABIgAEciMQEruntTMzs/LvJDpLpNlhqwDowCQeevwAiJABIgAESAC&#10;RIAIEIEcIZBVQb62U0spwEwdPwWAqRCxAREgAkSACBABIkAEiECOEQBvTkOd56LaRyf2SsJrLncZ&#10;7zzlHO1CCgA53s0cOhEgAkSACBABIkAEiMB8EZgsKmR1tkka23LuknR3CgDz3TPsjQgQASJABIgA&#10;ESACRIAIzBOBubswUQCY5/KwLyJABIgAESACRIAIEIFtRsBccdJ4HM2MkvcymupuRAvAzCDzQiJA&#10;BIgAESACRIAIEAEisHoEkqILssYV0AKw+rXkCIgAESACRIAIEAEiQASIwGQEoplAvZ3BmxoyyQAU&#10;ALjZiAARIAJEgAgQASJABIhAPhAYdy6aQQagAJCPxeYoiQARIAJEgAgQASJABLYcgcm1w9KDQwEg&#10;PVZsSQSIABEgAkSACBABIkAE1hGBTPlJKQCs4xIubkyTK1Ms7r4n6TmPYz7JfJdw7VwgnUsnS5js&#10;4m5BBBaHLXsmAkSACBCBcQTmmFnouX/7cT0rxJmCDND5DMMdv8XUTtb2knF455vMNXY5kuCa762z&#10;7pzZ2udozNHonJSTneGSlD1PaDYXSOfSSZq5LO1GaQYTbTPfgS3hezXrBOfVPuXUYr+15gvyvGbE&#10;fogAEcg7AknfLSm/c1I2S0Ip5eXRZjNcMnmN1tECEPvXYrKybW0vWegTMgET6iYXivzUzlMynpTN&#10;pt6ODYjABiDAx2EDFpFTIAKbgcDkr6N5fVkt5y5JKzKLBSC2r5SiydSdkaQQnaAoXdtLJgCFj6ba&#10;NCZjlQaQ8bvMa5mmruMcG+RozNGHOc36Zm0/L1TnAulcOkkzo6XdKM1gom2WMLAl3CLlrE8ykjTX&#10;Tv4aT/M0pZwImxEBIkAEgMCE76WpX1lTG6RBeGon4w2mXjJ5XiOjWi8LwARSm5ThaB0uSR91MV+p&#10;ManOXPT8vO6YZjezDREgAkRgNgSSvuEXXU1zttHyKiJABIjAGiKQRkLww14vAcCGNUOGo4VeMkHG&#10;WMnyp1xg6sxWsjp+A08VvVKu46pmwfsSgSUjwK+sJQPO2xEBIhCLwGSt7tQ/7ilRnfku8xrAOgoA&#10;KbFbcrPJf5zS/OmaC+HLtPDpTRNLBpO3IwJEgAgQASJABIjAOiMwzrhSaoTRzF5pZpf+LhOqffnb&#10;paGjNqo1igFIA+tIm2VeMhXTyfw++ulJJIGTXIv1Hrl8ZNtNnmPsVk6TuCN64Xj7yZ+ecMz+2Usz&#10;0yRwpi79yF3QPs0y+TbpG/sbpRxS0qzH7zh1DDNfknXM41+XU8c29Rs2zeonbRU7n2afR4eR5qtp&#10;6rDHN3/6S1LCPv5Qj8w06Q9Yyh1ow0i/glm3WfodngY6tiECRGB7EJj6vZT07Zf0F2G2PwEz3GWG&#10;S2KXde0sADMo2pdzyUmeigmrdZJuT3IthjQ+qgnjTPpo8tTG7xI9M/nTWCIYO+asY/CMZAKAJ1yy&#10;qbaXqV89UT46x1mfcF4pt1zW3ZWy2xmaZR3JbPt8ZGDzYv9Z55tpsrGN0zwaWUe1oPZJk13ODl/Q&#10;pNgtESAC64NAbADS3KOSZrjLDJfEorp2FoCpiqUoc0rJopZ/SSwhGLHdTJ1pLANOI3qm57XRMUxg&#10;LUkfTT1vIxm/i9eRJ30aK0mP9xblKxN0tLF3GUdynDpkXaP0Oy1ly6kIp5/1OLeLXZekzTP+rCU9&#10;fbFjPgknTvmYJz0vKVd/wl6avApJKvOsmycW+fRzzwT7DPsq/UhO8sWVcptNHX/sd8X6EAuOhAgQ&#10;ASKwcgTWzgKwckTmPoD11EiNS5BJvmUTqFvSJVEMJ/tOTOav42sx3n7CGJJG7uc+YWnmLuXPsK9m&#10;Qz7NVTMMJuUlJ8E85S1SNss6kjS4TX2WTyLnpJzXBDlhXKadvNUzPU0nGV7Ka1PKGL7ZhPGnvCOb&#10;EQEiQAS2FgEKANOXfqo7R1R3ONLdqgjB5Fkl6SYn6CxnuGScjsSemSot+AbzGsPUJZ+L7nbCtklJ&#10;dGyc8531XKa2HACn3iVNg6zznQ1tG8nKH/ask40FcC6dpFmapK/KGa5N/x1yws55OREgAkRgYxCg&#10;AJBhKafq/5L6WtXf1AxzS246sy588qyzYpKmfXSBppLsJIKe5kZzAXZyJ+k3W6ZZT5XBTjK1mTE/&#10;yU1jr51hJDPv85Wz/xkmOxnwE0KR1DnGOeFlV019+qZONk0nc99v7JAIEAEikDsElicATP3qX2fs&#10;JvuZYGpZXVnWebJ5HNtU3pDHSU2lMps669wt1sp1/1kR89Jvejkz6y1maM/9PANovIQIEAEiMBsC&#10;yxMAZhvf+lwVlQGiwswEdVdKndb6zHHySJJEuHUefxql4+LGH2tkSKPCXNyQltDzajGPTnC2kWTd&#10;5+MWmCWAPH6LrJPN+oV28kmZYSHphf5tCie/EXsgAkSACBCBqQgsTwCY/NU/daDr0CBWQTXZXL4Z&#10;Oi3+YV6H7ccxLBqBk+zzCUbCRQ975v5jv7tOAsLMI8GFm/FVeRIEeC0RIAJEYJkILE8AWOasFnev&#10;cTEm9l5ejxWrlrNL/EfpR5vktp6+hxlaRnVysVLcDH0u7ZLJSscF+TovbXbreaP1wTzTSE6yz+3B&#10;XC2FzTTZ6M4ZudB/Oy1/d63k+2350+QdiQARIALrgMDaCQCTTcCxny7nksmrtbZ+HSfU50Wdm1fL&#10;b9bhaZlhDCOcZm33yQxT26RLTrLPx5+LXPux5MKUMcN3/iZtV86FCBABInByBNZIAEjPL33L5Vwy&#10;A8pTvV1NX5gXDXR6nGfAai6X5JpyTUBgNqKzqWjMZatM6OTk+zwX7HkqjCfHYeotZm6wzmObeVK8&#10;kAgQASKwfATWSABY/uRT3vGESvSUd0nZLJOVfJP0zWlIbZQcpAFqrVZ2ZAOkJzrjs05jrUq536xZ&#10;GvBNpp3aeDmYr3Ak6Rcu0xJMlVumyoojwcop13Reg0zZT5qF83tyfArL2V0p58JmRIAIEIF1RmAd&#10;BYCkv0wT/mIt4ZKpd1/yH/6pf7+nNpjLvlzOXSbT0KnUJ3amSxu55zSzyWMz7O0JLHwGrGYAarYx&#10;z2VDjnQyr5HMEYRFTHO2B2SGSS1u8Ol7jhpOjfH7l3Wy5K/i9CNnSyJABIjA+iCwXgLABAO6/1s1&#10;8uW+hEsm32L5f0Sj44m9e1QNdsK/hRMUcitRtsXq/JL+6s+wN9bnyYzymLnPenyaSVhl3d7rg3mm&#10;kcx3ny/fESjTZKdurdkk1SU/O7HfbFHZYMnj4e2IABEgAvlC4Ll/+3F9LiOe49+MCZwjic4u4ZLJ&#10;TCgTz54XVlPJ2fiopt56vMHUiSddMnmx0n/q+59hlSfowsc1hVPBmfqkJPUQHXnWRVnErNOMMzpZ&#10;jDnTKs825iR4p+5zf2EStrE9jzRe8j6fupesQaY9mRX2qVOODnKk8eK+8UamnAkBP+DZrkq5KGxG&#10;BIgAEdgABNbLAmCAxmpxJqt2lnBJ0gBWqHOacOs5jmp9Jj7DKs+2neb+YHu2lIk2zfw4zDzr8eHN&#10;tpFmW6m5w54JhwXt8/TSy8mnnxX2pN2Y1M/JR7icHpaJ+XJmxLsQASJABOaOwNwsAHMfGTskAkSA&#10;CBABIhBFII1qP00bokoEiAAR2HIE1tECsOVLwukTASJABIhALAJmtUjS8eM82T93DhEgAkQgDQK0&#10;AKRBiW2IABEgAkRgLRCY6uEzg6PdWkyMgyACRIAILBEBCgBLBJu3IgJEgAgQgXkgECsGkPrPA1r2&#10;QQSIwFYgQAFgK5aZkyQCRIAIEAEiQASIABEgAoYAYwC4E4gAESACRIAIEAEiQASIwBYhQAFgixab&#10;UyUCRIAIEAEiQASIABEgAhQAuAeIABEgAkSACBABIkAEiMAWIUABYIsWm1MlAkSACBABIkAEiAAR&#10;IAIUALgHiAARIAJEgAgQASJABIjAFiFAAWCLFptTJQJEgAgQASJABIgAESACFAC4B4gAESACRIAI&#10;EAEiQASIwBYhQAFgixabUyUCRIAIEAEiQASIABEgAhQAuAeIABEgAkSACBABIkAEiMAWIUABYIsW&#10;m1MlAkSACBABIkAEiAARIAIUALgHiAARIAJEgAgQASJABIjAFiFAAWCLFptTJQJEgAgQASJABIgA&#10;ESACFAC4B4gAESACRIAIEAEiQASIwBYhQAFgixabUyUCRIAIEAEiQASIABEgAhQAuAeIABEgAkSA&#10;CBABIkAEiAARIAJEgAgQASJABIgAESACRIAIEAEiQASIABEgAkSACBABIkAEiAARIAJEgAgQASJA&#10;BIgAESACRIAIEAEiQASIABEgAkSACBABIkAEiAARIAJEgAgQASJABIgAESACRIAIEAEiQASIABEg&#10;AkSACBABIkAEiAARIAJEgAgQASJABIgAESACRIAIEAEiQASIABEgAkSACBABIkAEiAARIAJEgAgQ&#10;ASJABIgAESACRIAIEAEiQASIABEgAkSACBABIkAEiAARIAJEgAgQASJABIgAESACRIAIEAEiQASI&#10;ABEgAkSACBABIkAEiAARIAJEgAgQASJABIgAESACRIAIEAEiQASIABEgAkSACBABIkAEiAARIAJE&#10;gAgQASJABIgAESACRIAIEAEiQASIABEgAkSACBABIkAEVorAc4u++29+85tF34L9EwEiQARWhcBz&#10;zy38W3RVU+N9iQARIAJEgAjMiAAFgBmB42VEgAisPQL8flv7JeIAiQARIAJEIAaBf0dUiAARIAJE&#10;gAgQASJABIgAEdgeBCgAbM9ac6ZEgAgQASJABIgAESACRKCwcO9VmMjpI7slG23cHWJk6dP4S8Tu&#10;Frtw/KP0HSb14Jcm/S24n7dkP6eZJr/f0qDENkSACBABIrBuCNACsG4rksvxgAbFcvGk85kmmYbl&#10;Z+owZeOFTirlGNiMCBABIkAEiAARIAL5Q2BV7C1/SOV2xEaUZxAAUooH1nOajTShw6n3Gmkw86Ry&#10;u4wc+CwIpNmWs/TLa4gAESACRIAILBIBWgAWie429R3rGGMnT0KSoteepJ/ZlmJBk5ptMLyKCBAB&#10;IkAEiAARIAJzQYACwFxgZCeJCIBDb57T/EZOipuYCBABIkAEiAAR2BIEKABsyULneJomP5zcmJBj&#10;CDh0IkAEiAARIAJEgAjMDwEKAPPDclt78tR87i46c+8w/RItblLpx8CWRIAIEAEiQASIABFYBAIU&#10;ABaB6tb16Z18fOzs1KDblBhF3YeW7Eq0uEmlnDubEQEiQASIABEgAkRgEQhQAFgEqtvYZ6xb/EnE&#10;gCT1/zLNAnOf1DbuDM6ZCBABIkAEiAARWDMEKACs2YLkfDjGmP1hs1kmZV8Efhs5qUUAxT6JABEg&#10;AkSACBCBXCBAASAXy5TXQXoN+swyQKxP0cy9zQXHk09qLsNgJ0SACBABIkAEiAARmA0BCgCz4car&#10;FovAain+YufG3okAESACRIAIEAEisFIEKACsFP6NuPlJHP0nAzDie7PM7PuLm9RGrDknQQSIABEg&#10;AkSACOQYAQoAOV68TR26qf+Tcv6cpCDAOgQWb+qqcV5EgAgQASJABIhAXhCgAJCXlVrfcU5Ime/1&#10;6EvO4DkOVjSn58inXioYTzkaawdYn0mt757gyIgAESACRIAIEIE1RkBqrC70AFtaOflb6ATZuSEw&#10;2Ws/dg8kafonWwCi9xrpNv2FEySE6EczTIr7YasQ4PfbVi03J0sEiAAR2BgEaAHYmKVc8UQmeOxk&#10;kgCnknjMM1OHUVxiowgmhBbMa1IrXhvenggQASJABIgAESACy0SA6VyWiTbvRQSIwDIR4PfbMtHm&#10;vYgAESACRGBeCNACMC8k2Q8RIAJEgAgQASJABIgAEcgBAhQAcrBIHCIRIAJEgAgQASJABIgAEZgX&#10;AhQA5oUk+yECRIAIEAEiQASIABEgAjlAgAJADhaJQyQCRIAIEAEiQASIABEgAvNCgALAvJBkP0SA&#10;CBABIkAEiAARIAJEIAcIUADIwSJxiESACBABIkAEiAARIAJEYF4IUACYF5LshwgQASJABIgAESAC&#10;RIAI5AABCgA5WCQOkQgQASJABIgAESACRIAIzAsBCgDzQpL9EAEiQASIABEgAkSACBCBHCBAASAH&#10;i8QhEgEiQASIABEgAkSACBCBeSHw3Lw6SurnN7/5zXPPLfwui54F+ycCRGAdEMD3yUqGkfQlxu+3&#10;lSwHb0oEiAARIAInRGDh1Jx/IE+4QrycCBABj4AJAJ6OR+WBEY7uP4o9H0vox3tL6iQ6Hio4uD+J&#10;ABEgAkQgdwjQBSh3S8YBE4FtRwC8fMQUYCzczkeFhKTzvuV4VyZgrMrUsO1Ly/kTASJABIjAUhCg&#10;ALAUmHkTIkAEFoxAlLKnee+H44UEO0P2v+CFYvdEgAgQASKwegQoAKx+DTgCIkAEVotA1NWHuv/V&#10;rgXvTgSIABEgAktAgALAEkDmLYgAEVg4AlFf/DTvk/T9uNYOswbQxX/hK8cbEAEiQASIwNIRYBDw&#10;0iHnDYkAEZgVgZE43ZmDgP39Jzj8RD9iFqBZV4zXEQEiQASIwDoiQAFgHVeFYyICRCAWgVX551AA&#10;4IYkAkSACBCBTUKAAsAmrSbnQgQ2HIHZBICrv3+tuKPI2E87juVHcBwEvaDb67YetTqfd7LCxzTH&#10;WRFjeyJABIgAEVgHBBgDsA6rwDEQASKQCoFY5/6o1360l0HjnUIArj92BzmzUyzuFgvFUu1MrVBM&#10;NQY2IgJEgAgQASKQdwQoAOR9BTl+IrDVCJinvh1Jsb+FY0f+g2Oo/MOXwYaPdgolEQGK1Wp1q6Hk&#10;5IkAESACRGBrEKAAsDVLzYkuBYGRClMTXFaiLZOGNqHN+I3SuMckdXiSa/3gJ3Q+YbTpEbMb+fw8&#10;2dYTRD/2pb0Ui6L8FyMADyJABIgAESACW4AABYAtWGROcbkIeI8UexPLrU1d7Y/Z2ozcaEJCGwMg&#10;zU0niCKTBzy58/Ghjmjrp6IxYWDjH41AIY7+E1+DHugFtNyHhXcjAkSACBCBlSBAAWAlsPOmW4TA&#10;OC8fjxydrU0mENPcdDL7j346MuCTdD6Vvo80sHuNiEwTZC1cHgTTXggIljiBoLhbzoQqGxMBIkAE&#10;iAARyCMCFADyuGocc84QiBLWpLwxWdtkgmDCTaf2k2bAsZ0kpc6cekc0mGrNGJcK/DjHr+0fB1Nf&#10;kiAoKJQREMyDCBABIkAEiMCmI0ABYNNXmPPbGgSSmPoSAPCRuEu41yy3OO4Xpr0sTVBptzRL/7yG&#10;CBABIkAEiECuEKAAkKvl4mCJQASBkfDZk2jcT46rd8KxUcVq6NPEPWcdSeysbTBmScDPIN3Rh6tQ&#10;tFBA1qGwPREgAkSACBCBnCDAQmA5WSgOMycIJKnh/fkJevoTtknTcxKKs12b8qrJpompiI3LEnbG&#10;zA5Rh58R5x//67+/fH769ukH/V4fAkDnVxnKga3Q6jJ9RmxBBIgAESACRCABAVoAuDWIwIYgkNVv&#10;fqHTXtpgotmHYpMpyTS/CKa++ggBRomAw/FyYQvFiZ0TASJABIgAEVgBAhQAVgA6b7ltCET1xEnM&#10;OGubTBhOuOnUftIMOJF5T+09ocEEs4C/wt/UexaNdOYb9I8LU19BgDiBIDiiADDrmvE6IkAEiAAR&#10;yA8CdAHKz1pxpHlAYJy5xnLZkZMztElzyTghjnrMR3uY6soydcATGmR1AZrUfqdQrJaL8NQ3Z335&#10;WcRPOeN+nXGXBD1UCiv0nvTwM/0xFbf0XbElESACRIAIEIGlIUABYGlQ80ZbgcC4LjwpNjfacoY2&#10;MwgAWICkm8aq8EdGNXXAmTrHYKz/9IjZBiqekUydxR3h/QPS73+dbZdJpQDJAhR83svUAQWATHCx&#10;MREgAkSACKwJAhQA1mQhOAwiQATSIbBbKCJbf9HEgFAGcNl7QqkgXU+u1bGyf9D/o0DsAFkOCgBZ&#10;0GJbIkAEiAARWBcEKACsy0pwHESACKRCAA4/e0r0Q63/Sf1/EPsL+o+fHfmZ6aAAkAkuNiYCRIAI&#10;EIE1QYBBwGuyEBwGESAC6RAAU0eoLpg6NPcZ+XrMDYT9oyv0KT95EAEiQASIABHYBgRoAdiGVeYc&#10;icCmIeCMAMWiCwi2aGAcmSp5gfFLjTCRJSQBaHYBgBaATdtYnA8RIAJEYDsQoACwHevMWRKBDUNA&#10;HIHKkv8HtN/EgKzsH+RftP4iAAS9XgHvsx8UALJjxiuIABEgAkRg9QhQAFj9GnAERIAIzILAbrFc&#10;RjSw8P9CsVTKJAOgMkDQN90/qH+v05tlAJrCKCmD02wd8ioiQASIABEgAktAgALAEkDmLYgAEVgI&#10;AkgHVCwXNSlQqYT3z4eVARLvpsG+ffH86R/3NflPILn/Zz0oAMyKHK8jAkSACBCBVSJAAWCV6PPe&#10;RIAInBQBiABVyAAVWABEHii5DKEx3Wq2H+j9LXoYFgAo/rPm/RzplgLASZeP1xMBIkAEiMAqEKAA&#10;sArUeU8iQATmiMBOobxXruxVXDAAJAEVA1xggOP9uJ+q/zV9ULcH9t+R0l8nOygAnAw/Xk0EiAAR&#10;IAKrQYACwGpw512JABGYMwJFEQNq1VpiIiAECRwXup2uKP7F/X8OBwWAOYDILogAESACRGDpCFAA&#10;WDrkvCERIAKLRACqfwQGVKqVcgVpgorQ9/e6QbfThrfPvHi/Hz4FgEWuJPsmAkSACBCB3CKAP5C5&#10;HTsHTgSIABGYhAC/37g/iAARIAJEII8IsBJwHleNYyYCRIAIEAEiQASIABEgAjMiQAFgRuB4GREg&#10;AkSACBABIkAEiAARyCMCFADyuGocMxEgAkSACBABIkAEiAARmBEBCgAzAsfLiAARIAJEgAgQASJA&#10;BIhAHhGgAJDHVeOYiQARIAJEgAgQASJABIjAjAhsbhpQ5Pyey4GyQXM5ksaT1H/W9nMZJDshAgtC&#10;IOvzOK/nbkHTCbtlGtAFA8zuiQARIAJEYCEI5FsAaLxYLxz1AYxU93RVPYuC006h/sL5/lEX1UAr&#10;p0rBF/1+T3OAWx3QQsFKhA6VAjqWfgo7Jfl53O9ruVBpcDypYFARWcalq2Iplt+4k9pnQftPPKyN&#10;jNwdMQRoYg8ZCZP0NbhEK6TqjVFAdeI4038Yj9t8yi9NGIVNKrocGZFJP8Noy2DiPpmtz1RXzWt2&#10;47i520dXLLo3Uq5k5BJ9UkYfKNw3XjbAhfLIIqc/LpP8/XjWZNOG+1R+STmGVEDO1ogCwGy48Soi&#10;QASIABFYLQK5FACEGihs+19q1MplIQLK1yMEuQhCFhz1hHHslpVIdK2NUJBhguiuwkfGMPyhAsAU&#10;OjzCXSao8xM+GrrFUG925wjFmRfVswkOJivs398pO/1PumJFAkC4fCKbycZYPUdc7ROe9u4ju2tc&#10;ED3ZVsdC2IrY02oSuHty7SmzM+FW9NS/fqaGsl5yOSQBrGZUUAmlVulHpfV+r9uDqC/9LGndKQCk&#10;3WBsRwSIABEgAuuEQC4FAAMQpKHxkgoAptc3ASDkMWAMvV5XmhVLQQCNfuD18PrGNPcF0fRP1iOm&#10;dF2YlZ0n8RRPq1MSmczEPcK3TrYh10sA8CzzZJNa4dUpF9yPMPPKx88thjGrBBV9OnTPOME044Y3&#10;W1lpp9RXU1sJ/+3Y0xd/iElNi/iW96ryCMOaZ5KDNQ93rwfLxIPeYa992A5F/WUsIgWAZaDMexAB&#10;IkAEiMC8Eci7ALBf2w0VvceOTzhOYAIAGAPYAziHKPiVvYxr+gXTYJSLTOX9nruc0NskpWLVL/zU&#10;gaXbIuYKZcecKGSqG2elt0mdJhF9U/lHP53NCJBVkJjtLqkgm9hoXms3r3UZDHbYpwi+eCVxLyva&#10;jcYtAKMD0HXsB/3SbsXIPVYkHmS1A1iH3V630+kMxqAixMlBntADBYCFwsvOiQARIAJEYEEIbJYA&#10;AJBCXguXf7ABnKh4AQC/qNIxdLcXSL3XkDnxD4kBmXTkk3z3067dYqnKyXjkVEvFSPeLnstkASAt&#10;4vNrt2iBwTPm0SFn1MRnnfG81hEkHup/7+4fOmiNDcdb5CDPi2NPv7JbsjAA8eVLdgEywb572O4c&#10;9hZN+qODpgCQdUexPREgAkSACKwDArkXACrgBsqBQu6OSF9nE3ACwK64AE3gBCYDQCqIj7GdoHGf&#10;B/caU3yGuyLhvtkcbtJtsTRa5HUTACbMbJyLT1DPZxUksrZPtwLTWy1NAJgX4x+ZUigAuL02mI73&#10;2bMLhl3yxAJQVAsAtPywACAm2Ox4A+E8Ml4IAL1ep9OmADB9P7EFESACRIAIbDcCuRcAxAXIxQKG&#10;bjxKKcwCAFpf3C0hq4/FCA4dwwr+yTl6YjZJkn0gk90gbvM5H4nY0U7YrPOQRiZ0nxcBICtBz6q5&#10;T4IoLy5As/P7k22wSrkC1j5AOzYjkEvnJfE83aM+uD4e2wpcgDTQH2KAhvWH7N8JDG5CFlg86gK0&#10;+C93WgAWjzHvQASIABEgAvNHIG8CAHiDBgKK168EAe/XihqlGDECOCp2XGiPuwAlA5hZABjvKoH6&#10;R73txy9K0uyOEDWvpM9KxBNnHDdaQzX2yHrf2Ynm/Df5PHtctMCQqOmf5yRS9DWimE9xxeQm4PFD&#10;AsB4a5/Sx7z2NWUQMvmWiqELULHYOzILgIgD+nNol2FpEAE8FANw4mFP7YACwFSI2IAIEAEiQATW&#10;EIFcCQBhEhJLBoI//vsvNYo7ZU0YgnhBzfZp2QahO4QS8bCLNxYDABOAuP5LDEBQktBATSSyU6y/&#10;UN/fv1Apl+/88s7DXx1AzRj0Avwq5ENb4udcli2WW6fs+iQuOlkHn0YAWOZ4so7ft89rGlAnmA0w&#10;LhZ6mFSpGFTPVN/6sWzscuGCOMefLsFrrX8Mjxe3mZUS656Cz4zavFydCjupQbQxa6dCtXObwf6H&#10;mw3qWhR154OUH9XxuNXO3W+1O/fv7d/82UEQlKGM7x31yuVir1dBLY5LrzZw1cODVuvzhyJ+x8W1&#10;F3eLIgNYJh8ZRBiOP/x8DaRlJPWyfEE7KgAMYmyiMxh9gGgBmPl54YVEgAgQASKwVQjkTQAYzl2z&#10;/5X9inoGS2iv5Q1U4m41vxARKJkHQTsiAoBbXXEX7lx65eIP/4836+cavcN291lw4+9v3PvkLlyG&#10;ukdd9TZOQ3TT7hYKAGmRmlO7nAsAhoIxZaG5pR0IALUbP9uHCvzeL3sPm/etzEWluB8FzAe02IMg&#10;sq6+0R6K+LTkjGdhQn29WM/bT7RxjcH+caZSlAT8jVeD843GzZ8V3vnzWyIggMPvFeFuf/lrr73x&#10;X9+onRXBo/WofeNnH9z95P5JBADvzid3pwAwp2eB3RABIkAEiAARGEHg3+UJkeHEguApqq0UrwBh&#10;/1AZHvXw0oyB4hAMzSFIj2fxYDMWKIxIQXxaKVdrZ2qVSrnVajWbzdZnzfqL9W7QayOIUFWn0GWW&#10;NMcoj9wh4IW3+Upxy8NBjVrhIYS7HxRLhTL2+wf/ePvGX94JesVauVrZrUobl8AKYjDMXPIKSbxQ&#10;/4gJSz7SPkVglschfGknKirgcn2a5EJpHLSetO/8vwfv/0Wz/XkheCYNK2VU5oJloCeWgRcqtdOl&#10;5oN7t395u91rlfcmIBRNvpXcbE5Zbpe3UrwTESACRIAIEIEcIpArC4DiK/4AYUjv5a9eLB51hLuA&#10;8WuKcbzMdQHuwlDko72QeNEmOpUnyA0EAHPy2X/l0vXvXavVpNLQjb+7gX5uffRh99B9KnKCXjuX&#10;gxaAucCYspPxOgCrkgROFhxsFgA7gkuvXHr/7+o//KP3C0eFt3/0w9oeolzalb17xt0jBRDE/CUX&#10;iiOcxswoq1aPID0zOHChiQThTazgbkFicC0xbrFw7c4nd9/5y3vv/vnrd34Z3PibW/1CGdV2LSnn&#10;pVcvXfvO68VyofVZq91uNX/VvHuvlWABqFRMnMYATCq3ihzO419HoWPTEcrTSgtAyt3OZkSACBAB&#10;IkAEsiKQKwuATg5ExzhLtVyu1+v7r1zcf7mx//L+5a9fvvb9a9dfv/bNr12Bu4Kk/kRDJUBGMmAN&#10;ENVmENSqVXCU7lHQbN6/88md1uMOjAAQCW5/9CGa4Q3a4IU3wZHdiocwRP9SguZeawjNCNdfFfWf&#10;DZkinG4K8JVXsHdAkYPAXrBNtVv9o3bvqHD569VKFSz/bmW3Uzgq2wsxAvrC+2oRv8pJfQOX/eNq&#10;AR/19AzeyKeusbyR9zXtwX5Kb6WjSvG4UjiqBMfNeh0VdhGPG8YJHIv3vw6vfP/g4c8/vtP+rNft&#10;Flq/7jUf9ZJmbeKEHCM6/iFbh3zuEn3OBh+vIgJEgAgQASJABFIgkD8LgBAI1RQiFPHy1y4Xul2L&#10;OyyfqpSglSxALdrrPpWTYicw3edRX/2h5b1EA5sCEi7RIiEElb1acNStVmv3/rVZP1Ptqms1WKPE&#10;QY4nD02BaWyTvFsAopOKSkVJPlKrkpzWje4nWQASx3ksrjKBFaWAABAeSHdbq9b+9mf13/3+rR/+&#10;dvXCKxcKwX1EBQRH8FULeTMqbSHjbfir1MA+Qmx8oSylMPAUdKF61/coi6FE/Fji44Vw78hJfNQ7&#10;6poFAEd5TwTgtjoFXfl68/2fvnHnX1o3/vp298gsCVX111dTAO4BO8NuQSwD0YBdG7yOB2lArZ6X&#10;PXp6Xi0A+oD6Zn6+GtjDIOBZv254HREgAkSACBCBiQjkzwLgGScy/UNzL9xBiEWx0+0/bLXw6j7r&#10;w+0HtL68ByOBZCxx9EKtAZXdMnx7wOxx1kQCjRUuHvxrE/lMtGiA0CQxEfR6o9pKbiYisHAE1DNf&#10;df9RK0v3UETIkhgHQOWhfsfGrvR6QatTarUKzUdB8xF+9g+aeIPnoiDnO8XW4wIekebnhWarf1/a&#10;wKe/gFcTJ9G+1bcLrQe0l/PNXrMZ4MJer9TuqTtQrx3AAhCU+yqViAue/JSyvhpsE0opM7nvU9+/&#10;8A3FGxABIkAEiAARGEMgVwKAqfO9ghO/gKYHcOYpdFWjiYQ/qBuquT6dA3E4X+VS6mwATSiUr1Cm&#10;QtMvwQB7NbRB6HC5igjLfuvX4gsE3aSEFw/ih7lxiMDSEPC83+1Yu7Fs7ONS/wgqfNnwhZ1KuVgr&#10;HpchCnTB0VH2Dj+R+hZvAtS/CMyHqPc8Hg1o//v42dO43kAfAb1HT9rLJb3ecVcd5iRiuI0ejrtw&#10;OirAZX9XIuklceduoVY+b15fJUTb7CDGBraCkqbehdYfT2Uv6HU0smYex0yyxDxuzD6IABEgAkSA&#10;CGwFArkSACLxiz6WUdKeuCxAkt0ELhAubNc1tihe+CuLHUCyAAmDKfYOu5IgSKwBqBWgn0JmULcH&#10;c/txHhpzigDWEcQcSf4zSedTbknlfu6V8pJMzaL9R+jqIDBg4LmSqd+ZGmOloq+Z+shwUdJ8k86P&#10;DM//Ki5qcS8w+8HqHReLeGlUQP+4VSy1kQio1y4gAKBQaPWCQgtRwK1u5RTia8slBL532rVarVFv&#10;FFAwSxLtF4pfwFwQBM8CZMstF1ExA149cJqDdSson6rhEUCVXX2U0FgV+0GhtluF6atcqt6/1ywd&#10;V4q9ehmlAPDJ8z+H8NCHvBGUA7E/gPR3YYgoHENyhrSMPiRJUSRhv3P+McEb/jyuRICQe7PbyTYP&#10;H2R9Bu2FQ+R5MdFFQvB1hIPn0fDmQQSIABEgAkSACMyCQK4EgFkmyGs2GYHle/xHhZ807+eFvitz&#10;EarGB/wXRrCn3X4AdzW1az1F/WtUz5Uktj1Ewmg5iz5kAHF+g8q+1G63pbBWsdjudmH4Kp4qQXhA&#10;AzGOfQHXI+Hf4uKP2IEJ0u+MgrEXbJ1x7YSC7rywZT9EgAgQASJABLYNAQoA27bimzPf5bP/FWM3&#10;7Bjj2DMicTXbFbx3ypUK9P3wbdNaeH15o3Hw8gskhOdLhS9E5242Li2MXQzErz+MldfzUi1Yooch&#10;M1hVsTFN+0zsXwr6yvhNaApzAWVz9aHKf8UbkLcnAkSACBCBjUGAAsDGLOV2TSTv7D/JNWjSKirz&#10;Nlbu2P/zwqRrZ2slCVzRGPc9VAeTEHYc4he0W0RqLJyUK6Dgf15PguBDBW8/VQxQXyBxsBHjACwJ&#10;p5Ent1jZld/mu6usQp/VJZj1oPPPrMjxOiJABIgAESACIQIUALZ0LyS5r2wpHLmbtqXPhwpf81n1&#10;kQ8oCNpP28jNg8BcUPl2uwOHH6loAT+fEtJ9IslPJ3jWdbmtdgrtJ512p2NiA96ggVgM1IAgYEgJ&#10;YV9wb4Ho+H045R4zmR0WOG52TQSIABEgAkQgzwhQAMjz6uVw7Fk131nbLxwSx7yNf6d4LW5AWuHO&#10;alrjqNXK0O4XdysoiAGbAM5Uqk7ZX9sroxmCgJE5tHa2Kpz7+RLi3etn6mIGOFVCabwiIonL5VK5&#10;iJ9IhosL5BKr3WuHuA+d4Bgr+OX6CjFMsDWIp5Ie9P85Afi8lAgQASJABIjAMAIUALgjthuBNCQ+&#10;2mbVaFnxCgT1Sv6cLySDLaphoPZd95nkrm0/bvWedRH+K2cOJdFt+7DXetwWxb9l9P+i0PocV7RE&#10;9/88dP+t9uO2ZP9st1EbWy7rocN2+ynsA21cmzDdhdNxzQE0VjZ41eDz/kSACBABIkAENgMBCgCb&#10;sY6cxdwRAP+Mfc39Rmk7HHWd18SaqrAv11+oIxlouVaDGr96WtT/0O7DIIBPa2iwg0K85Xq9jngA&#10;1f3XantVOPiXNTzAbAjIEQRDAc6LHaCowQC7Jf1onOvPyv69G8/4m7QYsB0RIAJEgAgQASIwBwSe&#10;m0MfE7v4zW9+89xzC7kLdISNlxpIcK7pw8WVGfGRoGwSJal1wewIjnpQa0LHKarTYU9il+Vk0RBM&#10;7D8rmUqKyoz2E23TQ0p4eH6UK1LxAL4fu0XUfQJllGJnku9F2B48xSUBDKIzVbWM9vIR/MvhPo72&#10;2rWkhpSUMtK3MFG0Ue9zfGjxuJLlfQj2ANdKV5qjRqvGunHhjI0HDfCRXOgLL0SwSjqfbbl8vKkt&#10;/YnCT+3O3illeCBhzpzR4UXvmMKRPdBav6hPraB3dAcjhLdQ2Qnq5+o3/+HK5a//5L0/268j8LfY&#10;snXMBkhCa19YY+Tz/k6ALXTla61bH7z94S9/fuuje90jq5RX1xE25Qcy9Ic/40cDCWQXYcZyRPq3&#10;7SNP5dBVupHkjMYhAG65ytXzlu0W3SMjo+0edjuHCtqyjsV9vy1rBrwPESACRIAIbCMCtABs+Koj&#10;Nzy4U19KpLlsj44EawgpTsLxAzkfhcDhV0kC4yQBkDMhXlJmy0QCaW8UDq0HtN5SziNyVCUHObSq&#10;GlzM0SdkL0lNg/yUu8JrrfQV3sh4tBP71T6a/0pEyXe8D/oIm0/S+kfPJwxzp1SIfUWbpxA/UGhL&#10;avtGDhBevPrHUnC3H0i13c5hC/79OLBwRcA+j1cZS1aIvPCrvpAgCG5F9RcK9XOyZO0nBQiQKkjL&#10;LkApYqlGfFzDK9BXPDoTSwqML/wCtsL8Nxd7JAJEgAgQASKQXwQoAOR37VKNvA+/blB8Vd6L7lSz&#10;vggRN8W+Hcry5eQRyss6Xo6rhOVJPnhoZFV4EBOKlJSyTuRTZJxBM6X+km9eerB7uQQyIgxoFdju&#10;kRSlsrs5C0OoDPZhviPzsfOpJhnbaJRthyR+iKZjUlHiniKod2rMwOQRT5cBlFjDBwcvrQRcOEZB&#10;3BLsV+VdKb5bO1u4+0nv/oNW+xA69UZ7tzCfVzlo7+Jlvdl7eRV6lw4+RuXsQutRp3B0vg5XomoD&#10;1X+LO228wv3TLuB9sSWvjMco188mB5pwFDmmw5txfGxOBIgAESACRGATEViIc04UqMWZyPGXny5A&#10;HuookRpyklCmbq4XWhfW3GDCJsLskQYeHN08fAY52sUXCF5A6o8hV5ufj5aMdbwcLN//asTLd2IO&#10;Qs5tY4if2XlRXYf+P+YmdCKuP/5kxhBBVfanIIhmFJibe5hTfo/1l6QU31EPluOqjkLHos42pZ2H&#10;+69ceuenl29/dOv2/3wIUa1/JIn824XeQr6XwuEVj4LamcLlb1Wvff/a2z/u3fjHG3AbExh39b5Q&#10;/8sRGYM7MzooWIFiXYBGXY/UtuBOIoepQpDsAmR3Gex9+JV1kNt0icfivt+WOAneiggQASJABLYO&#10;AQoAK17yrN4OSSrxJAHAiLv57JhPPwicd+43X39l5D2wLvjtmG+PygkaCYBLRZ0v2n3EjAYoKGsd&#10;avxA5Fe9icoGo8EAqviHvwpqwbYPoTbWgA3zOFJDgV0yHwEgiffr2NIfLpIk/QVpWgq1TS0GHGsk&#10;gFexgwfv9ur1wnt/10C0bvdQfauCQr/fr+yoL/7JjwSBBF49xVNY6g7Y+M1/qNz+59tdWc9isKM7&#10;LmjY7orcf8h/yZ9PEgB0LyXEAOCW4oNEAeDkq8seiAARIAJEgAgMIUABYMUbYtECgPUPig8GpgGj&#10;4u3TeiJZICXHC5TI6v/TPuziUwQMtHtdUc9L3phKq9NGMhlQ5/YTOHtAE1y3HqBnBXFHY5xsd7rS&#10;M2wIR31EAsiN4O6vv+K+lb0KWuJyCABojwYSi3xcwHu8KRVL8A5CM3mjUQFGB2c5JlB/626qAKCC&#10;TUKEb3REiSs2YPdJU4iVAeKnbANRMq2O9ZWyvL/8jQJiNkp6prwLPPtFsxhkONLZNvwUEBgiGv5e&#10;vxd02tX7/4qSYRDnVMyTsZn4Ee0zHp8ZBADEpheO+5AbxVgUip2jPj+Dict9aQHIsBHYlAgQASJA&#10;BLYYAQoAK178RQsAMr0dEO564+UGuHjvsAcuDv3xw+b9Cy9fkPfQ/T+Dj34P1AqZImEKQEFZUC8U&#10;k3r44OGlVy+BkR8c3K3Xz1f3yp3Ddr+PKFCMOmg09tHz3U/unn8ZH1Ult/znLVB5JKvBr81mE7fD&#10;TSES3PnlHYzi0sVLeH/v3j2wNLy/f3AfogJiA3AJ2pvnhsgDcxAAhmm8Uv+hU0PCQIJNZarAML5x&#10;wpH3oxrtkekMZICImSHSJnAjFUrtyL26AAXg+rulUrnVP1LHG2S12i0jt5XaaLIcGeGtILmWRIzA&#10;6b9U2pPaAoUdySvqbryDbSOjs20mh7kAjd1lggAw5gXk4kxwXwoAWZaWbYkAESACRIAIpEWAQcBp&#10;kcpvOw3bFYoG9t96jDDNoP4iOGUR7B+KVVR9uv/rJqo+CePcLZZRFBbJJV3mH8nXiZP9oFCtVtG4&#10;/bgDli/1pMxNKJK9x2Xt1NSf4PSVipB7MEe8hxJX6SyCDSS/PN7U9kSHbbHI0P2XSojEDQGegXkP&#10;XZKgxI8G78au5Uh07wzrHfZQgmFF9ObKzeOzD1nvyfYGONjIyy7vy6tYKRXLcP6RbouVQrEGcMWe&#10;c5T0KhSP4l4B3HdSvCBm6KvrkkfVg6AqUqJuDE3uBHOQ7CJ5iUASvjLiNs7+ww6yisYZb8zmRIAI&#10;EAEiQAS2GIGNFgBcskKhmrbE3lMBb9J5Qsxta8TSmZQcx7hkyCjjh5TUpiMlYIUogogbewOh7x5C&#10;xw89vlDMer124eWGuPcUgs6TFiwAsAPg6Ha7SvGBk+j7e+L9X9h/Zf/y1y9XxPkHrFQ6hokADiFO&#10;YIBoUa83HzVB/RFOUNktdZ+2+0fdeqNu/j9Q8NdQrGqvAnkD7L971IcpQDyI4Lxx1JWIT5MWjNBP&#10;os7jDcJkPgbPMN23KGddcasaoS/BQuNZ8QJ8IwJA4q9h3QkNkwhfw+PRDq2clkoCkWNH5wgG7w7N&#10;TaQCkh1I9Skvy/+DCgBaBEAXELUs2sUifgXVlv0bhmKbqDD+cjMKoK3Hy1Yx/ctPH8ICRoJ8/7tN&#10;1e5LlIiIiDijRQDiV2p87WJWU7a/JJnVAhRhV/LWQlAGnUc/HQxsZDZDMPMXIkAEiAARIAJEYAIC&#10;Gy0AcOWlIixqu1bEsaeDAFzQfdHaHjzQ+k3Ks9vt9sNHrd6hWgCKJXwkrvy7xdIpYaV9rRIANe39&#10;e3fhvdN63AZ5rZ+tlzWvPxg0zuMk+ge3tGT/ZQ0pxptarYooghJsAlD5n62J8QG5LPXATUWPvVuy&#10;pEBwOtLUokLRXR03vIu6kcTScc8+VZVuJBpcX2i3WBvCl1YzsJMmWogwgCJTQaBK9PFDhakBuR96&#10;79Io+fJzbmDmpB650KnGhYXLSEQAk2xLcncE747fdwa7R4rt7aaX0e0nRcfr0GRYslqHEXEMRIAI&#10;EAEiQARyggAFgJws1KzDbHc60MFLDC4y/BwXUNQJ7kCXL16U3Ds4JNm/eOage0n186wvunnU6DWP&#10;HQnnFT25hvnC06MP3w806D4V3x6xICB+AKVrwW13y6VSRdyExI+o3H3WF+06/HzEw0dV7XAfeoKe&#10;e0gGWTtdQz+lXXEHgiSASxAVYMXC1E0oErDrmWtYecDBIMlh4DYk6nP8FNKvBFqmMcSklQBrJ+JQ&#10;bodKCJXdMmKgJQw6QvTDigROJ+0YvaY2ihQr0LK0dkbyo4a/qu9TpKXdbISk6q/D1olwYSNOULOu&#10;9ch1G83+U0R1zwlGdkMEiAARIAJEYPMQoACweWs6NKNyuQreL8T9sAfi3nrSbj1CDale7YU66D6U&#10;/fDJaTQaVRQMhp+MXtpud5pNiemF5IDY3E4HKee7F14+33j5Arg7XIOk7q9P4gmHFdSn7XREKjgK&#10;EPuLSAO4EuGnWBV2ijgDkUMFjwJsBS10p/YBKxjcRfYhjRMYVedOUPkrh4Y3kUYM9/u4v3tvRB8/&#10;vF5/QLhB+pV5G6uX6mZ2WHJ6V3QsdA0SVu/fm90g+hJ/IfXbkTfqk4/YBu/QP7AJ2FWhy5AXP9Qg&#10;4BZpSFwZ8gVKuS8nePX4em0pu8pfs5PUicvfbDliIkAEiAARIAJzQ2CjswCBC+6Ikhvs1xKKy0+F&#10;bskBAMZJx10WYh1Qxtf2RL4OqukXwi2Ft1TfD9d8aNzhVK5Vfsvw9tH3mtrf+DFGi+wyRREP9mpg&#10;2GDzxpItx790WEQaSi0aoI5AckkgEcOwD8h5dIXbaflh4C/ZRaUCgLFh1LWFCwwaIC2pvBHFP0wB&#10;YYkAjQrVsgCi49e8QHGHhDSYfSDCoXEVbBNqQxgw7KEKA9LYFyKQq+OdgHyfI25IbiTInRozpsBS&#10;GInFoOTf2w3CpJl6lYtGECQHx+B9tjxIrue5fSHMtaPIBBH4YVso/gbRUgBqq8E2cGlAZXuGaUDH&#10;Lx6uHMw0oHNdP3ZGBIgAESACG4sABYAlLe2qBIBAKRe87cGiLOVOyJgRiqpkVGmrhQgbf4XTjlVf&#10;EqmgIInYRSMuTvN6HsxeYnZdikZVxguG+Ki8V20/kUygwr9FSFDCJ8G+yPUJ/qdlv7QMsHgWaWSq&#10;dIuKBKqFR1fC/lWqkHsMUr8Pq/SVfBuvdv3oVcK8EZyqg/HlxnSypeLzoZwQIaDmNaRTC/eAj0b1&#10;5cx0hO5jvVYprJ1xgoTfQAKvNYb8BLAgZj5fCmCiwAdRnqoRCINtF3VzkrPZ6iFsoQBgMkSI4JAc&#10;RQFgSV9nvA0RIAJEgAjkHAEKAEtawFUJAKW9Grg18vFf2L8APx8JhA2V90K6S8JQjZcrq5ZDWbEc&#10;5iejzYrQ4ttHdiA4uPesWy4Ve2C6qumXq04VUegL3UHagB0AmUCl6Y66+O9WjPWK90vIgOGDJBHG&#10;qu+3ziVzqIQd93wosKjSv7B7BoXnRWwQy8COpiWV/Dli0umCbqN4GWa2W6nt1Y3uy0wjh8ktKgJh&#10;5DJlkz0Qo2ytVOQQqUMuR0vcFNNXi4fJRToXlVssraq+19AIy1svPesb+VeFHIGx+aCJImuIxOh1&#10;pdSaOSApAuGk8K+9d2coAKhsl2wBcCvljAYUAKLbnO+JABEgAkSACKRCgAJAKphO3mhVAkDlhTpS&#10;bV589ZIxb8fUwU2FrGNQSr6Vmpt7hqO8yob9R7hQxIBT0gAU37gvakIJO7cDTi9HXeu8iwBflR/K&#10;KFylDvQIttU6vwEECVyuvyrdR7TAoRQJDt1mUO5KSk31+ggMcCNxRbWckUHkFPn/+WLtjFQSsDEj&#10;wgGSA8QUhPbWyrWQmg9YtWjjQ+lFJojbh/zbJB+dgrjuWKiAd3bSGlhujvjUjCTG8pXfw0mpKG1g&#10;xEC1BKfXV5EgQBh0CUHG6Kr56+b9g4PmZ61QBlCu7x2BBtTfZIAVCQBRf6Todj9JeqIFuAC51TIr&#10;kBOcBnIpLQAn/6ZiD0SACBABIrANCORQADBPFT0ufnm/JH4gQgWFOjmncHEfBzd1rgJHiEbtKlkU&#10;Trl87//J22hAXpLbDamyM+7KUrV2/fffqO5VUDg2BAHu+0b6RRtt2mvP/qHaF2IbcewJ+XFkFMp0&#10;BW1TfoOzKqOVs1HnFqcj17ALYczic6QqeJU38Auik0UTL0sjGTlNfa6qdz/LEXy8872EDVuQQNi5&#10;uf5Lan8cyua1E60uoB5J7teou7nuCtPuu/ZiUhAZwLF5oftWlFd7Q0uRTAa+/natbDbXwKEkAAaI&#10;je6+/t2rN/7x5vkXG2//2dtmAXCGFMFNTBB6RNTY4zEPSdTc7XYH1br4AiWM1ioBe/lTB63GEM/j&#10;/ZKHMQCyV9T2YvKk7qJQjh4K0ogIAIfdzmHH97SEN7/5zW+ee27h36JLmAhvQQSIABEgAluFQA6z&#10;AEUYhjioaDIZEwmQthIvTXoDdwunIBRfAueeIV4fW7W6ylnVU8XIk01fnVgk7w2orn5q/vdKmsHI&#10;wG6lmSXUt2MQU2vwefrlqjghKFarjIUZMx3Ps8aaq8fegCgrT5UXxqACA/4Xcu6S9KMfeOAIuQ9f&#10;kQVzE3leLADmCCT1tqy0lrF/GViY4UerZWlqUNP+h8Xf1NFfXjrgkP27eflaAS5zv/k/WYCEzhpD&#10;s6vwM8zuj/tq2IPmMHXJ/r2DipYjCC/3b2xW6Dc8TqJoj0C0vm/NScwk9WGxJyJZOljWdxYcGREg&#10;AkSACBCBjUAghwKAUacBYQL9Qu0pl1MSaSXBJ2paXNYRNWNwVvhVteBbdTifdXOI3ynCMb9agTa2&#10;VDwl2fCL8j58naoUT5Vr1ToKeMFLB07zA3V7GBVg4oAlzZTMl77ElRFl6PgV7LLL3OLV8GOQe06M&#10;cenYTOMu4geOLyQwwF5hDS1dQuveGLmr56W8PnSnEf2wpOc3VTGEQ823KVtFQ5/Dl9sR1rWOWaoK&#10;WN9un1hiUDFTwLdHigaELx1tyNtV4HGCgVH/aOCBOly5Pm1UztSgsdHhBtZSwGMceCP3aChE+ck5&#10;cdyLZPbBZFlorJONhIqTIgJEgAgQASKwUATyKgAMQFHFtqScQbnZPSGzIBDdI3U5N8uANlBnbhfh&#10;ulBA161z4bQWEavcFI5ACHsVsusYvJJ44/HCdCu104KhSUxuLsZWzYAgnFw8qdSTXh3ZNfWN6NjV&#10;N0Y9fOTlnIIQ1Dt+WCJR6Ux+Wg+h872Se69+LxUDCAPhy6w66oEjhN7NYlDl1xKVIjKhZ8vdQ6lf&#10;iyoOeqFAoXc1W4QNFV0hDhqVBFTikMNtFXgn2a/h3M12IfcVJylR30fJ6CDxqMPNLAwqROmZ50Vs&#10;GLgSGdMdiAEebZUItu0wHDbeDLJty8r5EgEiQASIwLoikCsBIMIPwiBO505g/v0IAeyr8w+yXlZE&#10;uWuswnuwhFka13UxFjGuymkNigW99LKQcm53r9A/yvF4UPkjefkoC1GEPw+uG9a4DWNk5by+D2UJ&#10;kRe8BcC9ERedSHHc0KHIOxapTUYED3QiFgAX02n+Qu5VRiRt+PKaeyQVdbKHsXgV8EQ8UJcwhAFA&#10;YS9WIZe40/T00Zej5qEXkFTgCp2ItBQCApd30YH0EdXW4xM5ZVWE0SBMDCpq/og3kXMEMogiRD/K&#10;/sOM+JFcohHHqk2UAXSBzDPKzXRgYiL7X8Szzz6JABEgAkSACCQhkCsBYDjqEZQLVWxB9Mq7YGxg&#10;fuKtIVkdJYKz24U4cNRDQknN2KhxoMoft20rgKnalJ0zjKrzofJXbqpoOJ26I9ySt94ommXDxPFM&#10;X6r1F5298mz/3uQKR98tihcvCSTQTDtiJVDTgbxXA0LI7EUGMZuMKtadIULU+aVK6EqEFXPaeu0W&#10;qnrtR/yFBu3NgqFeSS6dqAkDNk6z+gze6+9iE9A7u5caAVQucuePote6lgIhlP9IRRqKQ5FYCNtX&#10;IaMVwUDiAbyTv/P/AaSCqlPwe5nBORFFt+bm6cKTQpn9rMNInm0M1Nm2byXOlwgQASJABFaNwMLz&#10;V8w9S4ZldAGjQvrIb37jysVGrdNug7rVztTrjQao3t2Dg3v37j/8rCnEzZiuRbUq1tuWBeib373W&#10;aDTqL9QtY339XAP+MJoqR40AyozBf70bunFrnG93291Ouye1wFQSGGjoNZOS53Ma4Cupe+SkNI4a&#10;Z4YLYMVcKAOw/gdGidA64Z4N49Z2MlSoDz82jl7bp/bDUnbaOMdqAkgIry/jZX75/leYO6IeOHqt&#10;pCKFWalcRl1k5BmVC2y+YPNfOIcoQKr2B7E4mZiEA2Be/dYVZAFqnDuPLEAODXRneYRUdrLKxxYM&#10;HSYFspFPywearyxAqASsEppbuhEJZ6QSsP0alwXIpavyG8DQCw+EADEL0PDDwd+IABEgAkSACMQg&#10;kB8BQNzQlatZJSZ989q3X6sctx2LArcQz5CgC/Zw1G+2On1kpg8rT+nUtQDTmm2DEbYbO7qTmC2u&#10;/t4b9bP1+ot1mT8EgLP1ftCD+4q/UbQIgCXnwQEvoBaOzzV1vUbWiqLeuegoVR8IACFtNUkgct7F&#10;YPhUj1Z4S28s5YddeS+7JALDsKp40GE44oFnlz+DNyGhdIICHO7DkFy5o753MKpT/mj2T98DjAnW&#10;bcRNxYSf8l4ZFqf9Vy4440bo0C82ir4vpyAGlqgAABn15s9UAPjzt22W4rQUFQAEzFgBQHCSC5J0&#10;5zkTAGoWPu6mo/BqNir3ZrDznVA0SQAY7BgKAAPg+I4IEAEiQASIQFoE8uMCFNKgqIK52Wy2WkHz&#10;caHVLuDNw2Ybr9ajbruthEwdS9Tx2mm706KS23aOR4f+6PgVGW6Ku47Twn8dM6uUq9H5ibeKEmKX&#10;xFN9g8RXSngt0tuHTvCO/St7DtM5KpnzuSwletWRbO/OIXcKOV806yUEAQ2KDQ8dxbFvacG+EXEi&#10;0s699RaJIemhUHy+hJdo/dXmY+xfe9fDvXc4ycmBxCLZeAZj0kyp3vKAWAUYQ4CN1QWTIAdhrppa&#10;NJRkNMxa/J18glEtp4CrSs5Cgsvd6F1VgYHcY7HC0SRC0jI5GniqR8289nDosjUqh0TPJ7UZGYMt&#10;aCT02YR5ASEaTq2/aiC5hno7S460Evx1SYZxk9uMnp/X9NkPESACRIAIEIFNRCA/AkAC+mk06Ju4&#10;cFnm5NmVuvUbFY74YwziUEOdvXUelr7C26XRzSzTWklbRc/MCxI6LO8VVQesev8rlddTYk/QK8I2&#10;9l6FB0sKNDSJ7cv+k7iGyvtdnbdR8SDuooGMt5JtwZsSASJABIgAEcgVArkXABzaowxVvbF5KMUU&#10;Bb+ZAryGPopMElBbDmA0J8/gvcsXZHl+LJWqWgMQHOxlgNDjyOUADc+reUGlAf2x5fD6HZi4/RQl&#10;9dlzoEmVutjDWXf4uBMBIkAEiAARIAIpEdgUAUBcMSYYA7aYIliVXzjGqB1APSUsSY7m8heOFYOb&#10;lg6AO43toi21soyEH4gQZbYUiy5wxbwieTxDGUASpwrFD00BynE1zeiA94c70oQBigRDViZFL9x5&#10;U61PFKVSftmzGREgAkSACBCBEIHNEQAiaxohrFtPDjRFZsTVRIumuVpXltlTc9EMPRGDygl0/okA&#10;Yyp/OeFSqHqeOvDwcYk+h31+vEeQdiZSxPMpJFK3dcN0Rqv6zhrIPDoC7+6/lPEMEPa3jr1vUnKh&#10;pQySNyECRIAIEAEikDsENksAmKoszN36nHjAlpjSBZiG8ZSSbnI6k0tBUk88vPXuICIX+ZQ7UUIc&#10;qvY16jcMCZAphc782iARRwkhyNWxgOdrDJwQcwd4ySVxmopTxLoytS0bEAEiQASIABHYcgQ2QgAY&#10;8JIhTTbDAAab22VTcXRrQKq8Q4syVZe+xi6Dv5Dkt9lS/x8H3TDltYrCuq8MyfC9lh2I1BUWGSB0&#10;oEr4hjFhLGqcmfBVlH9DVowUNE2ccAWVzdyiG3XiE015dcv/lnH6RIAIEAEikAGBjRAA4udLQjCK&#10;i8uoGOqwJRGQy+lpTu2uvfN0j/Kz/BPQDM/ERCKuu8qxf5MBfMIfR+jt48m6f3flfAaV4150jwlc&#10;scKAGq9U6BqA7iYbvyH5yOd4L3DoRIAIEAEisEwEciwAiGoaydrNI1vzvrt6T+oQHEa4GhVDCSpU&#10;BV5SFTAMzKexd2nOsy+pqj0jCeyz9xBeIcn1pbhvoSieP3iD8Sn1N8I6fIiGW8ozDT7SaNdpytqh&#10;Bs55I2Rj0QCD0Tz32WY15BEul06zTkRvPR7rrBnoXRcqFCGO3NXi9bKQ1ENw5YSl/nTc+IGkxQZo&#10;uEUIoJSgrlgY8aCG2oDHWhy21gN2x6rJaxqvsJF4gPSrF5vAR3uzh0VLodlS6MOrRZSBdnlXrVKa&#10;tdYauyNmQw4WM/242JIIEAEiQASIwHYikGMBwBbMEQhhDObXLjGu8oHyiXWr+7vaTeZr3Dqy6b1Q&#10;Vjuszbh7RDaY6KkyJrQ4LjtNmNkMlMZnEUh5tSJKU4ucGYKAh1iFValKpxJpcNTTAtQ8iAARIAJE&#10;gAgQgTkgkHsBQCqG6muQ2QbvlSxE8tusWr06h5WatYuQ5Q9VUxpR/J9MMT/ryHJ8nXlJ+Yq/mImz&#10;TmjOJan/NdlpyhcPzjEGsw7dBJ5Qha/FlQPwe5HlVQbAYwthvlatlssVLbXm864mh1PPOhZeRwSI&#10;ABEgAkRgOxHIvQCgWkP1H1CPDuewYezfuwzQhT3c3SoJxTr/aAsCNfVrQLynPIgjrSfJmUnGqKhe&#10;e1sMVlEZAAp+kd7dtjTRvXamWq/XULkuCLo4Iy5A4gskpgAeRIAIEAEiQASIwMkRyL0AUCqq47U4&#10;C6jDgP1DlXbS1kim+FtsJcn4HA0wFGpqgpPy+AGZj6HyKqOq63/G2y2n+Yh///QssScalnPYBxpB&#10;D+Qevv4CH9j/TrFardXP1oOjoP+si5/OL0hL18UWrTvROHgxESACRIAIEIGtRCDnAkDIpXxC9dAT&#10;Y3gx15NyrWrDUc2/IOSj22zY0cUkg6hUEOPQHrVZLWiEKbtd5PMSjdVVEMSiAurf7fXgUtU4V6+d&#10;LvcOO63H7d5RGB5gsgFG5awvKafBZkSACBABIkAEiEA8AjkXACz2dxABPPACGgRirg+vWskmHCFz&#10;ptnFMUbynAPVSgaZ15uGNN7AjJGsRnn+1gayJtmX8JwK+z8KSsVCuVZDNDB4f7vddsp+q7oQGvRo&#10;2cvrg8JxEwEiQASIwJohkHsBwGe2caWCDF9HxejVYnCo9pTHQhCIUnpVUOveGw0C3uao34mwa8R+&#10;UCmX6+ca+Nlud9pP2xADcJhsoLp/B7LL7buQdWSnRIAIEAEiQAS2CIGcCwBjqf0dUzBPa+MNEQ2i&#10;9xRa3Aq7AQx7VJvbQ+zLRy2PDCmxfZqhm685WkouxQJSJJk9RMIoR9wo/DidoDBIxx6aUNyERpSv&#10;06ss+5SO0XiMaDL+kBPHdjW9/zQ4pAgFcTLiiC9ZaCcZrKZuJIXUIlbDUg82DMAoees15b9GBQBz&#10;N0AUVUCim6Ou/GrT/0J/ogiAdjM4PzKjJJnN23DsehmPvNLgkbZNdPf6YICTyZAyQkXJAaWZf4BM&#10;t9ct71Xr5+plvH/a6xlQhQKyfsqUrFCAIewNLDoSF/Pj5+7GOVcc0uLFdkSACBABIkAEcoZAzgWA&#10;UNU6FANgdIGHR8ALA8I7hxmSC0sNSeQg1zqJ1KQNNKhdBZyi/j+eJbtqdPGduDjgYSq/2RtWpSCJ&#10;8YUk2Tvsge6D97c+a9WqNRyQmVrtdu+wjTcipiIraFTwGBFCRJBAZQCIENIhupLof3f4N5sNJ2dH&#10;BIgAESACROBECOReAIh3blHN9/ixLWkWozMfKG4jlZRMJLADIoFFWLpsjCfaT5t/sVkV1A4gNed8&#10;4Tko/r0ZAXWpbftFwy28ijqiSk8rZp1M+36iRZmjNcAyfoLil8XRH2JA/YU6PH8AZvupMn6r+aWl&#10;wZzKP3p3q71gB7KCWtIvmAiOC71e70Rz5MVEgAgQASJABLYMgdwLAMbpPbP3jIqawHAnK++PKv4d&#10;+7eslPJpLA1d02yVa/V8DjulKM46vtD1qB9Ci/3pcfZouzehkCCNY4h+fzPiNxDmq/l5wxLd8Jja&#10;LV7YPw8Jqv20C90/YMMZJ5FqsYXYl1YN08iAyNadj8PYWm0tDoYIEAEiQASIwCIRyL0AMOLWP8T7&#10;o/xshTrURa7f9L6F5at8pHQf/yrvHOL8AhqwMp3qqO+KIZpWVT19PHlpYVET0dFGt5Bmp9HXUGbK&#10;URMTitp6L39LYy+RD+D002j9Jm5Xc/qHYNk9bJ9/ob6/fwERv+1WS4Eu9o56YPam3Zf3GsYz/kJ5&#10;4IHDj5it9Ordcl62FcdJBIgAESACRGAdEMi9AOCSriiWjshG4wWTCNw6YL+UMXg1s+OmwizHNM2m&#10;cLWUizg2kX3OA2xnM5GdZpHl8vJiwriKP+ae3krgzDLhcmy8c1plt4iMve3DHnba+cb56tlqr9eV&#10;dJ8qcMreM7cfLZcmbv1OvjIpa/DCVRbx7Lar27HbJ6DOY0OzDyJABIgAEdhaBPIvAChbHWRU8fGC&#10;W7ukIxNXQASf6JtQXErgTXqaYsCwAUBxdYDF+Ef5iF61tFh5Cnf4PQn1v0v+E7c7Y/1/Vr6N/eDF&#10;Rz/yyjgwIGZxEWUU+n2xAa/9ZrPpdPlC6AOL5RWVv9qiEmMAEPVbRr7QikSuaHoru4px/xkXhM2J&#10;ABEgAkRgqxF4btGz/81vfvPcc4u6y/6XGkVJLyhKxDAT4uB9G0lFisUKuMJRH2kZwT+WoGfNrIp0&#10;XuNp12HIKWXsIiFP4UlTNr/5o7fhUwF3C7w3BFx8qmr9JW2lkidVwCr3shwsO8Xmg+b9B/ftU/Ud&#10;As0aMh0Mfo3y3eN+mOLGYg90NOqu7X2Q8Fb4sTnD6DHIihPxNRon2c7CE531oERUePZ5dQpDGK78&#10;VDAwO/tQFfaD9+6jkuOOlr8fn5tSWVX7ZhJRWIRvXvnGFUlZY+p/l2RWYn99Fk7MS0AOZ41ytpe/&#10;cfnOL+6gk/f/x/uBCQD6qSIiePaPAwxVJbRw7wwkgThPoWE5QROPLvIYcnyK3CiTfKi+UoWd0oVG&#10;o3am1noC1X/buPu1719HIiAh8dh1oTMPxIOBn8/Y5NBV87PmnY/vNB81JRoYaYWkvWyw9iHCCTqL&#10;hGO074V+vy1zIrwXESACRIAIbBUCubQAGIczOig8T+ICu4WjbgD3gF67d9TGr92jLhgGPi2L74Hk&#10;IJcQw0ysZTkbIclhKePdRYk64rOu+PQD4VXBM6RXh1papSBwT+X0jsHbAMK8QJKmRXnzQFgS0Ay6&#10;iPSB9PYxCvLIoIed490H0cT8z7tzsdHG8SdxxUwrKBw5eutQMJiEsdH0UP7Bm1FNs7oARbIARYtS&#10;K7t312J7Oq+VAftXK4HORVpq+K9n/wDevwYDtPWVY0Epbr0Fw9/Tzsym9Y8b5IWXG+W9cutzJPyU&#10;kF9bkcaL9fuf3r390a3bv7h9858+vPmzD2790wc//+jDbq9nUuudX9758J9v3fzZTfz88J9uotmt&#10;j2699u2r3WeSSxSguMDimTZGxoeMzYkAESACRIAIbAgCuRQABthDgRqA0HahPsQB0iCvQ/mJM+Cy&#10;Qnl3y6bzlqzh862XlI89EGHtpnofp9Ej5MlxwQWrlvOBnhulA9GkAgHQ4gHiwEylkh9W9qcmrwMx&#10;YGno2TTHXxkHUDtTxxUdPJtPu1ILTHAMkAwUFpXmZy3Q+vsHDxEQ3Hxw//7B/dbjTqvVgqMPGt29&#10;d/fg07vtxzjRaj5q4ddWs4mnXO6vVisIWigbnHE4bE4EiAARIAJEYKsRyLEAMFCIau7wviRltwLA&#10;+kaz2+N8+RR8PIrmmFEaStmyHQuvAZSpjpDOGnKz6dpT3ShPjUakIMf7lYgPUAo9/l3jGMlJXJ5C&#10;m0pquu9xGnQ4rqfPC5jHQRfH0zbkchlymNQfFQDgpFc9U4ctRdL5q11FIn3xQB/1NHloqbxXw0ed&#10;Jy1Lu4THGLr/Eh7mnZI86eo7xIMIEAEiQASIABFIj0AuBYAIH4JPi/pwm3s3vFKgE9TyQEb11Q1j&#10;4L4ywbE4PWQTWq6nztzcaULpSDSm47EQzotdHIEiuu25gLIJnQxZUWRCEd2/sn+/8jGCk8Nfr3Iu&#10;Q04GmLZf1C/LNYpQ/xXYAU68iAjIAYk3Tyor+IVDaPzzhS4sdgjXcU56YqaD2556H4ncDnc+vKDj&#10;x6ESgsIIq18XjlV9n7j2xANkB0SACBABIkAEtgiBXAoAno5FudGg9mpIlcKkluIIpAGXVod0IYfc&#10;YD21s0NeT3FK6FAhLdzUGnt/D7xPaT1YCKgr7TQ6cR+nIcgMe++obKWxvA43dRDSZlD5e2W/xv4O&#10;4LWZ+exMM000j2KAJfRUzPRh1JxIlV3R8Rd3Ky4lKMSCU5XibqmPMJ7dcr1eF5YPyWEXJ8sWOCHv&#10;LaeQKy42HOMxE568iAgQASJABIjA9iCQSwEgdnmMgTk9t+RsEQWjOQdbsbDF+v9k9+tY3iYTZq8u&#10;KF9Yvh2pSzsUZxoVXbR2FV7BMnImLQ+DudzJgWYlvYzBDzIjCciO/SMyJRoqEDEQREwHsgRDx7AA&#10;mUd+PwHkUhH83mi/QhfaAfpfiOxkwTuIB7j+O2+8+xfv/+1fvXf9+68jbKB2unL99954/y/e/8Ef&#10;/uB8o2HePv1+obRbrJyq+OfdSVY+xdNcFpudEAEiQASIABHYXATyLwBYMSYk/AmzN5aLBYQP1l+o&#10;XnipcemVCxVoDa3YEPwKtu9wdgmVAVxqHcm/6dX8Yh6RV9TzZz1NGctfu1jrh4IDzupBU2BN2e9+&#10;arrPQWIlN/BIElVXliE6IydARoSCdRYpZ1iLcPqh84/VnS7UTpfh7l8/W3vrT95676fvXHr1Enx7&#10;EOx766Pb7U7nYfPhu//tJ2/9+K37Dx5e+drlG39/s3Gu3kOOr067i+D/AD5FUgogTPG0jQ/4DEvB&#10;S4gAESACRIAI5F8ACJmrWADUwQBpf1An6PLXLuN16eLF8p6oHvuSAkgzYG7b8YVqo2PY5LCKOVT8&#10;R7xWBkhtH2qhjKT/Ol7pnHzA8pWm+1/B+02mkiP6Pjw3BP4g+2f4sUd3CWUqVrb7ka0LNF0OX7tX&#10;q0Mgtw8ygb72nWsXL14Co289aiIWGIp/NCwhGvjIQoe7d35x+/2/ef/DWx/+4A/fRHpQuABpELC8&#10;hqa0tR5rK1tY3pgIEAEiQARyiUDuBYD+kQQCQh1b2ZXIQuj+9y9euqb+AxAJ7h8ctDptYf+oNCS1&#10;wBalI0ybaWdhm8QmFpJ6/OZmKipSeSufyCAtF43X8YfpkuSMXqzxEvABipToskJgQq3spx5w54j+&#10;Gp1XyPAGYoPVBNDzqjsfQiECnbtiSFwZrj42GpMwKtiUgnCC0dJag1UPyx3YCPyowm6HqoBJtkoX&#10;QS6IWak0aPcNJ3mh6pl19LwYAUTxb5IAttoz5LGxDxX2QfyJdCI4uFXQNs4vS5tHAzCGcLK1HX8N&#10;NZr9l2g9igWYgEpFOOJJkImW7gqj88UuV6mfOw9ZHXYA21dYFUBXKZe6R+3aXgVHD7UsioU2xIBf&#10;3rlz787Vb10Rk4vsQIv7r4QY4nJJ+TU7CLySCBABIkAEiMB2IJB7AQDEQrgFioD2gvqZ6uWvX7l0&#10;8RLWrn3YQbnQgwdNqTq0g0BD9TjYWgVhLKUbsGdHZM2bRV+OvUrU5vPQtYZlgC2PjS8iphGZkZJh&#10;2s8oKdfw65jz7gkb0H2hbsLeLFTUvXTd/K+jT+XogvYxWvEHU/2xyw1lbyKO+96DX9i0V+crWTf5&#10;xyJN5f9BYlmdtSab9R4+0gDygL6E+keT9sR/fYQC2nDQxTZ81SDVj7xQqbfT6x1KmQ5ZaHly+xf2&#10;9/HkooKvZPSHwx6kIwQGBP324zZqBsMAoNW+VGwIgjsf32683LBNgmRBrSedziEK/wVa+kMLAvoo&#10;7ahIsw0Qc45EgAgQASJABFIjkHsBwDSmJfj97xZB/eH0Xy4Xm4+aWj/ofvtJSz4FUQNFOAK9Sw3M&#10;xjQMuaZyWReoqhTfz1C9VpT3D+r/Dq4C3xV5QHThIOeSX9W5XqjvtTAxUO0wAKOE1OxOyhpUAhb+&#10;7bWyriWuU2X5YBiOoLtYBWPeE15u9OEsBkwdFoB+H75e8kJsg4WdWnljyxXrk8ZqzKgMGIcTJFRs&#10;0F8tv6TJHppYNvQ2EWTUDiAvjQb2ooWNaSR3Z3jSPnL5gtzovY1k1PlnYDzZlH2IZP94lZDqR+Vw&#10;/yRCwd9ut1ALDBl+QOhtsZAbtPmg+cHPPoDKH2tQrpZtfXEp3Pt0z4gnlZMq1TgD05/YFqKFPhZg&#10;x9iU1eA8iAARIAJEYNsRyL8AUCh0A/ECarzY2H/lAtZTSoY+arURJggtI3T/cCdG+K8yPAgJ27bg&#10;EaIfpqgHMRLyHcYGaGogUeN7D5aBR3uIlqWwdN4pqtG3zELKhjWMWEQIkSLQkZ50Wn9hvWFj8f8R&#10;Iu4EhufhOQOBIcwL6Qi6KHrTvKKEXtuLKagg1iA9oFsOX+p4Hq67Y42OPpoFIJxIdC6ibLZyv/Kp&#10;1Zizw0QOx/sHu0kpe+jf74GK7DbxffICVmhhGLOWRBL/R3dq/gVXEPfa6Vq1Ki9wfZEDBc0+FPyt&#10;z6UIQP1MTTx/KpWL+xfR+Nrr117/7utv/+itG39/A1mArv/OdXH9L1auf+86jACQyWRFer3KniQC&#10;RcwPQn3w0wkY2/aQc75EgAgQASJABDIikHsBQHOEC/uChhEVQuEoDG0iqg4J7zwKekeF7jOjZVpU&#10;KP9EKuP6guZLppTIVeF7y1RjOnjj6/aSDKBhQYDntfAqfqo6XFqryl9U42HyJSP0mogJun9h3a4u&#10;mzMUiJ+HqM81+hMtnWJe5A14eQj5Dqm2U6VP1f3bIjq9vvrWuzw8kudU+pQjVP+7dhbD4ESL0BSg&#10;/kYiOahlQ8QSdRyCNWnUVczZDRz197KQH+oguaeTi2Qu6uUfVe1HJCir7hXdjU5mGFveTVFj91DW&#10;95nGTysmEIdUfx9UTlfufnLnxt/daB92sUfufnr3rT/7CZJ+XvveNST/weva966/+cdvohDw9d++&#10;/u5/ewdX3f7FbReRYpKYk+K85Jn1EWF7IkAEiAARIAJbh0DuBQAoZ1W/K7wNtA+pA1vNZvsJHI0D&#10;OAXAt7hWqYAjmDeIVgfYrgPp1cNIVWXwEe921UdLTQDvHWTKe6cRV5y8SGA+8ZEcQeGvagEIGbD6&#10;EUUIeqg1d/+ipan/oawX9T809eZTZAKGviaq/62tOedE3qAT9Ajvf/SpP+UWTjKxDiWwVIQBU+Rj&#10;wE5sCDN4WhIkP5ch2h3ZM0797wIhvB3AfFGcg78lCQ3PuN3mOhzryj6OlUs3hfpHEHDbQEQ+J30V&#10;2+1uba9273/fe/en7yL756VX4MWHkID6/v4+Mv33n/Uh11/86sWLX7mIvQq/vnf+4l0kBbIyHzAU&#10;dHsWm6HSfqBbfUjc3a6HnbMlAkSACBABIpASgdwLAEK7zO+8WOw9bcPpH5S3slfd/8o+AoKvfP1y&#10;/UuN8i4YYRHFg8SJeMsOCY5USmSpVzxVFUIfhq6ar4sZAYz2S3tBCxxddPqq/vcWAG0yMAhEAIU2&#10;XV6qa5c20sy859WTXvTrQrLVSz9iAQi9axw/HPl1wBol7/tR+NLTll1HDmTdkVeYSUZYdcSkMBwD&#10;oOYLVz4iaTv4Ni7RpLqQAZ/Q3yn05nf+6I78e/kq9INyXlIDEmxyVPTYDqvUwIjk5+7zgRaL7adt&#10;uPu//z/efe+v38P7K99+7frvXUdlgPf/+/tv//jt843ztz669ZP/+90P/+fNTrtdq9ctHkAkVe3E&#10;7FESpLK1Uf5b9rXG6RIBIkAEiMAJEXjuhNdPvfw3v/nNc8/N+S4gl0ajkEG8pl4lvV4bmQSLe7WD&#10;g/ttfY/cgpIkpNXu9Xq3P/rQxilGgIVlCXT+RQumIBMkGE8tNVxX03QWCpB/gMYF8Z/WTD6OLQmE&#10;Rm2dL40B5DiZvIEyFaKUpcKUCyWX5UBX7UQF8DDNxjjszSLeL+IX5Nxgwj2iFQmkgKsdYb4d85KB&#10;zn4oRFujFEZ2V9SDa0reVdgBNB+oKIrxD9J0fhEmRsVHOlOrDx3ePcRVfZwGnVv6IEPmuFCr1qRi&#10;2hBQIh9Z0LAzL1lEhE6wd9R/7VvfxPYDyO/89H3fj34aTk7eDGbqFjFGKhiTHEbQmeOvJ5dJbLf4&#10;A6E45RqeRzthCnso8IHzO3/+DrJ1IeEPAjdELBTrUAUuXIgDFlwsHS0kfM1M5bP+X/s+xIM37x4c&#10;IMAHu0IigwP5FLm/Ok/a4dfDHBFJ7GoR32/LGDfvQQSIABEgAtuNwJyp+TiYi/gDOSQAQH0Ij38I&#10;Ay87jnvp1cv1arWFNKAPHiIaGJSi9VkL1F8sAC7Z+ELWfIoAEGorh+4dezLawlhURqHC8Sy9qrRX&#10;e/31a+e/1BAEwnBYZasuqT/+FbnIecmrq4wXA0azZLqRDQcVxHuwjLYJJxVVqLtz5jKE/2OdN5LI&#10;6AgmvlnCeZffU3h/gp44UqzADcyUyiGdNKkAJg64ORWlG9mGQEtiG5Ta2tSQbErJqE7quA/pC7rt&#10;1uedW//zZveoW9mtIBWmpb+MTn98RyYBuJC9m7LTyYKBRz6yae2hABoQALQCgGw85wKku/Hy1y7V&#10;z0KjHyABKH4iaa/9KvKDhffY9tDw8Vq5glyi+msB1gCAD5c/gG/XhgJAK+Vs5tJsEd9vcxkYOyEC&#10;RIAIEAEiMAGBXLoARXWhIK9l5BZEVhC4C++VL33lYm2v3Gy17n96/2Gz2eoI9ffJ3bcrDagyJ8xd&#10;fG40NT4oFJgTGCqsIuGeCD1hQvbm6lu5agAhSVWvnsFh/jP+sE/Dl/OGCX36vXO/vXGhxlG/Hn3v&#10;w3ZdBk87Y9JI9AWOrc5JQ3s6TLAj6nkzU+hLffFDz37LPuTZf+ib5EKWzUnJvcKABGvskYno7DXU&#10;wcwpzjggrNSorRad0MhiEabA+IE5zghzdXXWRBKTT/F/AqVeR/Y/w/eosX/7IXEX3uyjK+tkA9kS&#10;9w/uw5m/9bhdOV3rHMLNp41HGLu0iXge+PU9bSMrKE7ef3D/4MFBC3ED8GzDgQJhLmHrDIPjJUSA&#10;CBABIkAEtheBXFoA/HLBBaioWcA7nXbjJfF1qZ+twekHOlcEFHZRIei4cOGlBsoJKV0TZ6Gs2vT0&#10;W2PtLAA69NKZ+mvfugLziMgAwlZVV60WANFg44zy7EEd1gla3qEyumHgr3SoEtlAka83TrBaDDN3&#10;y8ukXY04jXjcE2wgGvktx6AH/dV7iYRSohunyX6DKgTq6mMd2HUubmFo5CoAOEBk/9ivwvKlvrJG&#10;IduxU4LY6fIpaYobDU4Q8enKN775wc9uQmR5+8/eLmosChLUImelfYrdO36sL/tP4xo0vI6Kmmw4&#10;xPV6C4+FYhuA7//Fu9Uz1YODJrJ8Nh/cr9frvSOI9AgObsP1H4JB/Vwd1zebB41zDZwsIa0vbHqP&#10;2u/85bviombrhdtoqLe6ANECELOpeIoIEAEiQASIQBSBXFoAohOAE7BQ2OMA1B9Hq9O+88ndZvMh&#10;/ILAJIR7lMAYECWsXC2jL80G7BWrnxoEkjhFM/+7wFmLyg1DXUFt1SV+hOGNwOVz9jvG7O0AIbau&#10;tJYm8rc0L2MvZwFwRb7UWmA3jejXRXPvFfm2BhG9vr33JgQ1FKiyXyN0w/5dBLDvFkmiNL9nmEFo&#10;kG7IxSiHFgAdss9HpDp+yyM0lJ7I50VV9m8B1kZwJcHlERTUXZyvVGsYADLV43ewf52JiKDBkeWs&#10;tN+HjvVl/6kfBl3UyKGbAek+sd80bFfqcsBrX6Up8fnpPOkgHADEHQ/swcFB91kXb8QOAEvAYa8t&#10;UTxS5ReJRMVyhZrfT1E6oNlD0V/dwi4jberhsSERIAJEgAgQASKQbwvA/pcalR34tAhjeOO3ryM9&#10;yJ1P7tz95G43pIcgB5devQR5QB1CRrjWnFd/PS0AvUIBCFy8eAkqWHhLa0Sv0VD1YRduLUGr5pat&#10;xLrrcqqYSODDAKJoReSEzJj6VYiUB9a7DMwIQwsz4lnuSHQY0Tt5DaMCjB9zrBDoTjqNftQ0MGCz&#10;5rJiLDZyqORQQhkqL2zYTqudLiNoGDp+JK9E6vq7nx5AMFCjAYCNVmIensOCd+mJNn06C4Dz+/cr&#10;peJT/cXzmL5k71Hbi/PyNwce9eqSsGAk8ur1yntl7EvQfbzpHUJwKleKJTzjEBvQBpXC+ihdF/SR&#10;76uyV7OgAgtwpwXgRIvLi4kAESACRGCbEMi9AFC0SkBBH5WDQC9Atu7/6kAJpXBKuF7ALwipgXAC&#10;emJJNbOw1V1PAUC8L86dRxBw9WxNCiFbDS8wLGFeIcUHKqGnDeIsLRm//NRMLALmeG1gD6N574wf&#10;4bUjn4g1Jnr4bDxJ5NKddyl9tIaxHJLvH8dIKIKS68ERZnyyagOhz0+yIWhcYIBJAd05G4W8R+J5&#10;nyNIIgEwHq1nrEXNzJcJIb5yRoMuCnf++TZc2CEAiJTVEwGgtFvqH4W1GUbQMdlsbY90AkDUjoTJ&#10;GMGv4D/In8rUweMtKL9cLNt8nWCgUddhBLB6c9lTrDEnGlpdhGVAekHUr/J+CAz9o6B2pmqf0gVo&#10;bfcOB0YEiAARIAJrhUCOBQAQC/j9wwIgaUA132Kn0334qNl60tJYTGEP4A0oBXDv0/tiAdA0OIuz&#10;A6xWAHC663BzDVhkqLdWmqWnjRbHEncNCQiJdSQb5vCeHXBifz69b1WERE5J5Wmdj/Q8jYOicoEP&#10;9R54/I/3E2tCGL1X6J5keTrl1v0KBKTw2hh3nVCOstyp2HLiogavlcO21/1DSBGPrJF0tIN55UQA&#10;SIrZ8OctXsLAksJtJcTol4sVlOtCELqsrHrv4Nm1sA2RDWAEUDW/1+hLwTb8GhEAxFigPkVWBACV&#10;IQBy/QVEDojligLAWv114WCIABEgAkRgbRHIvQDQOFvvtFtwF77yjSutJ50WMv8j9tdX/N0p4vy9&#10;e3dFADjqlXbL2yAARCmkcCmJ9w3jWdVfZZB4PnRDV5YW2aXuvPC3EdFidCsPu+hMZa9C+uNIvF44&#10;INw6GHVSirrEhCcnPU5JxDTpmjSii7RR0IR0RjJ4usAJ588jMb7i3CO/ml+Q5PpU9yrJ/hn04crS&#10;D7N/jgKVRwHACUXDyEYFABei7dKAit8/zqCUm5WPUJlcEvyrLh9AQXjDugMigVFSJyFUGv5pceUg&#10;NCtoZa+CjY34ilq1Shegtf0bw4ERASJABIjAGiKQZwFgp4Ckn/AXliQ/OwVJM/J8qfnoIVKDW7pJ&#10;C9xEWYDmo/vidXCsFoCpFHXWVZpiAZi125NcBwINklSvN2pnaugHnifm/T9adesk98h8bcICJKj2&#10;hR3uinu9LKgJIxLpO8j2M3b/+SxwUi9TxKHx0biORvsbCSRIgWI23JI6DIUTh6TiqbLXcR++9a6y&#10;8hG09MLLRXZRRbuLtTV5LHalBnKgjTOKk+rsLVGSLh+C9SEMIMUn3PP29/dN8ixZPW9/hLw/rKqm&#10;H6gjkKZgKt/79B6SfWEwuj3U0oBwoEM8/R1tGVZwS4HsSZqwDsBJ0OO1RIAIEAEisCoE8iwAFAr7&#10;X9mHQwZUgIAPUZhgAZofvCukISQTl5Be8NFDUSU6F6BFQb2eAoAgs1erna1VJe9KJPgyQfOdlZgm&#10;ufFk7Sc5bajPxSlmHef7Mcc1TGMBiN5umg/SpKFFrrU6zRmOpPsmjN8IuFsFq/JmpHw8yDgMBxds&#10;bUDK8vXaPpLwSJC9pt/xkkC8GGAjcf2PCgA1BOzKIWXUer2OyqKFH/zhmxe/0nD5VT0WFj3iw07E&#10;j2ggdfj9hrCKmz/7ELHCtb262BbUJkAXoAw7ik2JABEgAkRgixHIeRpQVQwjmhCqfdS3AsUHxSiX&#10;Ee1aga82cq4LB0IZLEsrKexk65Yakk9bHKNaHRWTxCoCtwkLkIh9ZURIg61jXhm7SRiMrq9kgTRV&#10;tPyTueMpFyThMCd8Bncf3nvYmtleLhupT0vq3iSto+XBcndXb3uXxlRp+FB1tpD3D6DF9tBW4OsQ&#10;HeFh33ixgZw8vo6vy7wpbk4RdCc+XBgMyDokCgxDYqDhFoXsPgiVPlUpnSoNHTuollCqnHIvfFqx&#10;EtZu5BbEIr9IDz6qx8wI+H8kuGLe+4X9EQEiQASIABHYAARybAEA+pYGVHiJ+F4rgTHSL2WYAmgu&#10;8RPcBWXCxP9n4Pm+kIVbUwuAeU3sFKGChecFWJORNl8waxSLrBrxhWA51KlGhVrxMj2/fiNMhUFa&#10;4XM+Io5z3fHFy0SpL0IUdoAZUjyM0tIy7egRGgHCty5tlOTlRM7+7qE8U26+4+xfAgDiXYCQERVX&#10;4e7ixnMcXHrlErYjSoCdP3dee1MHJD1KZgEYFKYw3ySPsXvMUT2g9blItg8ftSSQAEU/zALQsap/&#10;SzroArQkoHkbIkAEiAARmCsC+RYAUAkYjgXOhUDz2SttEWWneAL1kHc8qL9YR/pF0BZxfAcxWBh9&#10;XFMBQMIrlbOB5CGlOspRiUjQ96ly5rqdpncmrt6ZDuGU/UixLbsYDiTZ+4m9b0bXmkxjl8Zpef94&#10;xy741f2T0E8SnqqwF3kYynUh9/afGFF6Sq/lvXMTskFqah39aGgkKh4MAjDAsyEGIM5+aF5DgeDx&#10;AkDjxfNC000IKVd+8DvXGy83VDRNRtRn+wlH6JrqfrD3Dx88vPXRbYzIoO5p+bBlFlOjAJD5ieAF&#10;RIAIEAEisAYIbIAAUFatpbAXCXFV9SQYDxSWEADwHvGvZg2AR1Af7GdhHgLrKQBI0CewATeSROl4&#10;L3ChbproYuOORetOEy0PCQ+DBgGrDCMTceYd58K0Bs/PUoag7k8JRxKe2P+uoBuMPrsIkClXxJPG&#10;HhY9NEenuc5PmYXdXU1t+Bc995/1oX03O5s9bgMenxgDAIcf1wzreO371y9dvDAsHbmn2O7l43pt&#10;qO5kJArZxBtU/bv5P29B2C8jfyjSrXY6PQgA0XRSC14hCgALBpjdEwEiQASIwEIQyLEAADIC7b6z&#10;ACg4kuLTaI0SBScAVFUA6HVRBqsLL+SpdGdWnNdVAHBFf0OKBtgGKM061+Vdh7WD9wiWT2rEIo88&#10;RLughwJS2bW88TR3GvkdnemJBaQsHcxuPTAOPUiiqrEfwr/Pv1CXOmXOFWcgAPgMS27C4a2FlRtx&#10;9+WiVRKA0h0rMjAFuAhgefK0hyiuLgsQ6gC4AnM7hWuvX0OB6ugI02wpFwGs1X/tLnc+vn3zg5sa&#10;EiAVLBDuIvHKSzwoACwRbN6KCBABIkAE5oZAvgWABmIAAIUSFIkr1OyQptc00o/zyIFTCLoo4Fop&#10;S6Dw1rkA+VzsSsmEOakqPQsPnbzbkih00h0SiHiCK0ilXKrX663H7dZnLbi1YCgiCSDzY2IWnayU&#10;fm7P0pSOnH9amtsNQxfRf6e5eEobRN/ulavVWqWiKnk7NCv/yGGfDc6HFgBLAQSzTO+w13rcMjHb&#10;HdJJggCgGWkRQgBLVG2v8sM/+uHlVy9LWPD4uruRqJfXQK4IfZPg/4NyAYE4RvW/KN365w9v/P0N&#10;CAZ4zFESuCO+SfPb2ingpgCQAiQ2IQJEgAgQgbVDIMdZgNzfefEE0LeaJkXfC8sPxOHfGQOERhQL&#10;CAMwPgFfIEsQNOAKIjD0oBeNMhINo0xkk+MsQ++evMCWVWahh09cE7mLjFMHZrl6ZEbzZP9G+GJf&#10;CVPdAefr+c+Ab3GngxeIfUkVu8FRobRb6xziLVoGl/aLQffufr1RxsiDknqwI8qjF+zoqwBJBuch&#10;49UKxxV5rdmhXu/6Eg11ElYj54fnMHlfZZ1vEZGywcGvkIW/1e5qQWJRqLvNaZmC7LCd43IHWYSA&#10;RhLrksGNTAwyjXpdSiPrxtNEQ+KH42JyBs+CXOUejWIBvjqQGe5+etc9nnIt8nQhKKUvh6T/l5fG&#10;BMt5e7T9k9X/QgbQx8MNMaDQv3sPpQBkC+Bn72jZ7D8r9mxPBIgAESACRGBNEMixAJCI4MQwX3Ad&#10;4RdaFEyKiSJbqDAavCnDQQgFilz+RGMzkrgwx8dSdaEpcYqRgmQBcDW8fIqoBrtb6nba+y82EG96&#10;/ly9sNt8+7+9FhQOLlyEeNYu7lhaJ3BKpH7HC9V2oScGv8RcoYqOaKNTjmfLmmH/aygI4mH6SKTT&#10;fNSUaAFEWehTI1Ki8nsTAyYVc9AwGzxBjUYDeULRWLK1WrG20F9IbAVO+BQRSBJ3Ij/vXgU+XZA/&#10;uhA/IgfoPPL/hJHdpdLzWFZ9+fGY9F5CeeA+nJgwfqn5cdjG4M3Byd16yxaU0yUCRIAIEAEiMAMC&#10;myEADDwZhhmF/jbMOOEIZIp/cRk66iGWUfyCtA0IjDAj0/pHkorOAOtqLllYgqM5TyeyIgMR5RjQ&#10;Syk3Yai7hdaTZuNFqe90+evl6pnOlW+h2FOntgdNcK/9pAs9cuEYKn9kljThQdXGw7aFOY95c7oT&#10;Um4Z/ZEwp/1EkvrAmWdQ0C36vCS701hiVjlAvneL4PTmoOWO4a3onik9KZfsFpu/bkL8EO6u1QZE&#10;nQ+uL/U87GUGOteZM17pr9ZVcbdSKpTuH9yXst9wLtqVggD6UaLJbnMWkDMhAkSACBABInBiBDZD&#10;AMgGA4g+XICgkqzAFbpavfqtK9d/+9rFVy8jqSiUisZRlImqOjNfR9RnOicjN/cXHKWdivqZ4I1k&#10;q2w0KvUXivvnLnSe9M+/WK+/WL14EYkj4SBUghvJ8OR8H1oCYp1e67YItqVd9h5FEWLAw+ZDJIby&#10;HnGOcOuTkDh+iwkWvX6hdrpWryOrf01cg1ScBhdHnIaJGS7HqJnUwgMnHz56qOHF8nIqfMfgjeKL&#10;nDB+4CNU+rP2d355xzyO5IGVEKDBFNYNdo6HCBABIkAEiMBaIZDjIGDgaIXAzFNfUgDpIf8g6+WR&#10;BAFLdKD4KPclAEBTx2uqUCE2oA4IRrzyjStXvnG5VCz3j3rQSr7147eNUFhp4YFadGzRxFMi7uQE&#10;wiQfLUFJP9+Y0fnvVlum8qBjDeEoHguHqxSlXFT3qHnpVTiWtC9//UoXZYwfNc+/fAmc78NfHEg0&#10;8OeWwnLQAxbT9zZ4N/+Rb0KPjpTrVEJhQAot187UocIHlZeTmnRVGqgzT/wBzn3U2//y/qVXL+PN&#10;3U/vt37dhDGh9aStFX/h6y8L5N+XiiWU/UKZLiPr6HZ/f//ad6+J3SBqEQrDiH2A8qgbkroSaX3o&#10;4K0fvYmiwvKAS2VrMWgsOQUQJsgg4E14KjgHIkAEiMD2IbB5AoDLAhQVAALEF3oB4FiykbQP4UYi&#10;dPzdP3u7sX+h+xSuBHAmrrzxh2+ATIpxoAyRYFLKoHUXAHR2a3iY1KRhm+FhMdwS2wnGKT7fld3W&#10;pYv7F7/Wg3P57X98ePvjzmvfqV7++uU7nzRbT1q3f9FT+U34ZTRLjCt0lZgdaA3BWMWQPNuObg9R&#10;5/eQG6h+pq7ZgZwUPUEAwFNSq9Zf+/YV1PRFgiYE9SKcQBzqnvaxRvApEkej0IBgiUSxmuJrhIT9&#10;aluDrWD/lf2on4/bGpYuyY1zVKDDTTFWXA66f9Bsiqlhr4JIACkDDAHgUDyClnlQAFgm2rwXESAC&#10;RIAIzAuBzXEBSlUY1kIbj/ouY89OATpDxBTi5P2DJlyKJUGQBkSC/YN6uGRB8wJ7Of14YrfopEPz&#10;nY7wRUT0dkuF/v5+ubxXuHQRoaXt+rnSa9/ConRqZwtXX79U2QtgHFDerw7fS8itNN9prklvptoP&#10;0VOmXgx6QedJS0ICLComLjeoH76E8KKy71HQ/PX9uwd3pRav/NqvnK5AitA6xLo66rVvRRsQ12u1&#10;w5zl4ThoPkAwsB4QHlr6etSyQ0IT7Hg89Lp77+6de3dhcDD2r/YKhH9I8e8pabjWBHkOgwgQASJA&#10;BIjAGiCwOQJASjBLuxVo+/ETRAT8/vb/7+etJhKhBEhmAkUmEtHAl6CCgqlgSCYZ5OTITbDCEGW3&#10;7D1GE0uo3CC1aveQlym4+u3Lxd1+vV689LXqN7/TeO31i8HxAdyyrv3ny9D0I0ggTPqpYoDLAjSI&#10;BMjJoq1imCNRImHGHg3hDdqHiLFuKblXGSA5CBiGAjwszc8eakWwLhLw+yIbtVoNyn7T9DsFP+I6&#10;NLQXqXtcGYogqO5Vh+dvSxm+ErDB6iMGAB9WUd9DUwx1JIJZ0o+K0WBE6F1LI9gqVp33JAJEgAgQ&#10;ASIwhEAuXYDAFIw2IiMkaIsm9NSsPua1bHnpj4J2rw26IC7Chb6wE4sBEC6iYQMoFawnK7vINlNB&#10;Y3H+sRznOCvURzWVCXr0xAyJiQr4qDND1AFmRTtyZaEChsOYwKK4oVpz/SzyyYhXNzJ+2jLJB65u&#10;g8b44sRx/+6nzQFwbo2sz1GnkRXhm7PbOj296eyRrxPJOhHWu1dVr3otJu2sLvqUqYsO5IRSqVQ/&#10;U0UCH2QT6j7rVk4hmY9b2e5Rt/O4A7cc9IxnEAn+L+xfgJENscJyhx0JD4C4l71ul1tlt8yRx1Nj&#10;ADoLr7YxvLB0AcrZRudwiQARIAJEQBHIvQBQU1fjQAUA81uQwkZSFajbVdVgVADwMoByyoiHj11u&#10;x8lcaEbpZ6zL9VpuvhXTZ9HgStAFMvxAQoOcNkoNRVetoh/CheWngTgmSKwltjGDWlcHLUnYb5k9&#10;96RacLlstb3C5Qj5vTrx97rPkJLfOd9ZeQF5jFQxjwWChICoXykVrIE3MLKFAoCGccMXCIHCmQv3&#10;UgDIyxbnOIkAESACRGB9EdgEAUBy+oBtwIUZDgYaRSruyDiDwlKqy5RPj4SFiACwCz8EK00q9YD7&#10;qvZ3BYyiy2QO0NkzgSbqn9fbOcHz6CXqz909/T8uN6XZcCylo6/EPCRHyRVJCZom1a5a38dwDUam&#10;wrPL1BnKABCeYQeQpKuhBWYQde1ciXTRfLyvY/NaC8yci46C1uMWdPPoav/lfXj7aw4fNa6Flbkz&#10;Tl6FwDDZV/RaWgAyIsnmRIAIEAEisL0IbIQAAB4vaQG7kutTKYgxDPgYgLtU4CssRKQrDv3i/yON&#10;BwvuJAFVOQvLkSBF5ZfCMk0bGrs7koiyoyfj1yRpfJPclOelIc7qBp11nJmfnXg8xfNK/c6FGrrs&#10;kyYAaO7WcfEpIUvMvGwCFre6gceEfWUCgMbp2iOAo96o15B3XwsviM7eiWdiENCVMh8tzcAUqFeP&#10;JvyRw5ZSKwS3n7bBzi9dvKQBAxDU4cFflg4nJtqaAL5bm+G5UADYwO3KKREBIkAEiMBiEMi/ABAG&#10;AIgAoAnIVQKQVP+gF8WyeDIo1egKxY8cCCR1Z9QXSMwC5uXsmd9k6pxMpKYyxygFTmsxWMzyz6HX&#10;zAJGOHu5MCqJhWOJumA5v3MfiaHtpQhAogVgDjPKVReLFVTUL0tCZHbFiV/kYeX6qMILkHDGlsN7&#10;zblnyqUYklVC1TY0QOwv3jTOoY5bgFABlwhoVhE3lv1jIBQAcrVzOVgiQASIABFYJQKbJQA4P34t&#10;Y2ROxsMCgNAWcfdXxL2XgiU80TOuNKm6mKtiM/MxndCnZMyz0qPMI17hBREoQpcehVzBDyWxUKPs&#10;x7mpuvkVLoT5XOkRNXmZaxzq5ZX3qsjv6T5ygcIiZXsTmYscEL8eFzHscvK4Z6rQedLpfyGWHMQM&#10;9PuouN1DA9gBxAhgD2O6Y/B8jT0gFADSQchWRIAIEAEiQATyHwRcNv29dwHSNTU2Ay6CcqSVagV0&#10;0sUAoLEWAx5yKYFGU3wVSv2jUDcJdxQLKdbogmzHCJUZXB4VDWaQLLKNYt1bxxC+cYHLUJpqUPFz&#10;zdp+3UFa6vgSotXN7Qd+dI1z9VpVEv5YKk9H2eXpU2uAT5mr6n/J06pWAn3akBoIhTX6ncNO/xmi&#10;dKQgAKKHUXrM1wpILwMkqf/RAwWApW4Y3owIEAEiQATyjEDu6wBE63+596bRN4oJBWR0eSRWWCiE&#10;ZQ6FBhMJZ5Cz/OIrlxr1uuQLihJTKy2UcFjhofHXoLlaISIHBuJfof0hteJz/nvMJVwf69gMI4t+&#10;RW+rWfzF49wDHuImaxeFyCBNfLkIkPljlabHpFElXTtlLpNnuoBPbZwWuauH7d4alPTHBRQHaD5C&#10;LK9L6RMGaWiqH6Tb0jw/dsgzqAl2zUEIXnb2Bg8XkoqWTlWg8ocpoHYa+YVqTv2fBl62IQJEgAgQ&#10;ASJABOaHQO5dgNQCIGpGxAAYa8F7tQCoN/9OsX6mhl+7h92IgzJ4f1GLAARXv/P669+9VjlVbD/t&#10;tT5rvvWjty0SQJKUIIRAM5bk+1iVjBHFbVVjWObKJc03DQ5rv8cs7yqEgWq9jqAajdgWcPFwXfnG&#10;lebnLbj0PHxwX8WAiMQ9vO6oBQZDgfgC9fslVAwoFCQeAE+ZxtlLaHChUB4EFkcXb9CnxiEMjqh5&#10;SCwAh51lrjnuxToASwactyMCRIAIEIG5ILARFoBM/FKMA0IhwCSghITiv1Qqth61Wp+3QPcbLzW0&#10;UJFGERTyz/7nskfYyRYjoMXxJPIXpB95dfGktB+3JMsW/ILKxSuvvYbyXpdfvYRA4fMNifG1Knzu&#10;NWzlgIsduqq+UEVqUckRtFNo1Bvl0zVcBfkB1L9aFmsDUglNiGzeeue5Ld6LnDoRIAJEgAjMD4Hc&#10;CwCjLiLToAG3EAdlOJyof0JXI4LL1Vrvabf1GD4Okq9QcghpanPLY8iDCMyOQNSZCr14Tjx7j0u9&#10;EtTf0XFkCEWiz8NO60kbMgCeFMQD9Nqd27/4ObL7Nx8cQDbQGnxiHLDXkDAQGg0qRVQXUwub2hAu&#10;vNTY39+vnqmaGIDziNuRbKRLnSVvRgSIABEgAkRguxDIvwAwvF6amHDSAW5hhcCKxTIYx71f3rn7&#10;yZ3eYbt8ugL+0VeHBKl85D2hp3XIz4lAWgTW3tUneSJqB9gVkRgFgJuftfBr+0kbwgByhDZ/9VCe&#10;GoTQDB8iBkTOmDiNmAEI3kgrBKKPsGB44sE1qHK6plWEA4kKQCECBcrsCHqMiQOZjH5pl4ftiAAR&#10;IAJEgAhsCwK5jwGogVRoRn+JAUB8ofGF5BgAVALuHvZwSWW33A96aIwMJ3BggEYTZQSQnNDVPVUK&#10;AsZjRZFyfKyKKqXxfc8xrNOGHptUJ02cwLSOV/l5WCq4hwQ+hULjS/uVSnH/yxeE6AcBYgBQN3io&#10;cF4kBN9V/7VqYqjPXa5ITYDDdvspnq8+coOKQH7UQ6Uw1zLctxEbnL0Nn8dQSPCAMAZglXuD9yYC&#10;RIAIEIFcIbBRAoDG9U4TADRnKBoh/48UAlN1oyQMLZc1Gagc6CcsiSqJQPN9UABY/vqlIfoj2Y2W&#10;P8h0d9RSAGXh3ZCWI3WaQeKhv69Wq+fPnZdcW2hk0nKkcnY0iZaFDUQ/VU+8UvsQcnsP6UEt9RCe&#10;THO9iwrewzJARCAftjBQAEi3pGxFBIgAESACRKCQfxcgT6TS+VdIGtCdIrg+2L8YCnagjCxrrsMA&#10;MY54tWEfkEBhIyLZt4j5fPMgAhuCgNXG1hrAZltTMQChupCZ8f7ho4eg/iIwD7N/aRxBwCUOsocU&#10;UveRpArF2xrSg1brKA+GKPzmr5vINyqhAL1eFLxIPyIgxBToS/fsb8iCcBpEgAgQASJABE6MQP4F&#10;gIwQCKk/DjQMQHKbaM5ySSAKjyBjNvAHUkdn4ShD/gwZb8TmRGADELBMuE4zb+G5oO9SHUzlgaAH&#10;/f3Bg6bYB3BmpEizCwU2GLTyhl4rWn7IDLuIxumLz95OoV6tIpsQ7Al46BBXgFCckQJ8OffD24CN&#10;wCkQASJABIjARiGQfwEg1tlatYxCOjRCYPiA1j9a6MoUiloWQLmOVBMQy4C0kRyIko9EvJatH2td&#10;2S1W8I+UMg3wxtkJjtFI366VPnK84JTBYeejR7Tl+PmN2vYnmMw4nkkIR3GOom3bLwntEwwt1aWi&#10;fUeyHafOV+KO7Y00/D3sdk3OI7vdSmroPpFKwOK9I7p/faZCJx+j8uD9KAR2/8FDuO8XIUU7K4Fd&#10;ZXcxU4Dk7x+q9WakHmXCjvuIA0Y9vvMvn0dwMO7SedJCeADECykPp0DJk2W9iTDixIFg8GhbWH+0&#10;KiANcam2AxsRASJABIjAdiKQfwFgoetmLE15hjklI4ZYy4r1EEhw6eL+N79x5frvXT+/30BFJAgD&#10;MelKFjo8dj4uxqw/JqsdMyg1fPoh3IoYINl4pPDFTmH/Sw2wc4mCH4p6n+QD5yQBnQ40951Op9WS&#10;7EByXj2CRJaQ22lOrdh1CUVQqxYMC8CF/fOQBDAe9CYJeY8kXl/dh5zpQPoPu5I3JgNEAg/Wf/05&#10;QiJABIgAESACK0dgc4OAwzQ+4DeabyRSCXgY9Sm1foXWg4IgRYmYBYTcHPeQOOiHf/h6pVzrBj3w&#10;leavWu2n7YN/uX/nk3uiBF0rC8DkLZYUijp+Pmtgw3KyANldso7tJI9djhY3nnNL3Iuwf1TBe6H2&#10;zddeq+IB6fWajx4iuWe71WkftmW3S4IsZdpJ2JoRQw8fGACvnvPn6oipEUuCCABI6u+EAesqIk9E&#10;3oa3gB0Az5cEAzSb+IkrkCq0BtFaninpTSSBpLWTGB4xHQw+j4zwJAs++VpWAl4ctuyZCBABIkAE&#10;FocALQBTsYUuUx0h4LVcgIq0g6Dh1751xXhPqdBvfXa/d9TuPGnWX6jVquWp3bHBfBCI6tHXmZSv&#10;WVA4ZFeo+WsIvH2h9uYf/7C8W2o9ar71o7fKu5WLXz4PoxYIN9yBZI3EIy6Rbw+kXJOKTUl/FDxs&#10;ttptKRUs8TRWF8ybFIZCAkI3Hn8Liczpo5PyXrnxcqP+Yh1PHEKNERLg7QCDnTPZ7Wo+O4y9EAEi&#10;QASIABHYWAQoAExf2mg2Q/Ca8l7l/MuNztNOP+ia23G/j9pGfZgaGufq07vbkhbrVgE3je9+mjY5&#10;Xz4o+MGwwdcvf+3y/YMDJL4qFYI3/483kP4KJ2ENqNeq5tujDjaTXIAcEuojJ64+2hjSBSg7fIEk&#10;hj7u6ojBLXSZc/KbRef3SzslPEr7L+/XX2hoOD46bPm8QAgGkNeaiVU53xQcPhEgAkSACGwdAhQA&#10;pi25T3gCd2RkLdwrl1BJQNMU9g6Fmlg05/kXziOzUPepnOcxisASNPRLuMVs67paj/+xMYOm946C&#10;9mEHmnlk4u8/kx1bfL6A1FeFI0nGD/JdKTuN/rDoGzN/ZyKIgC9qe8gAn7faj1u4UWwPUbOCZhlS&#10;//4dlOYQicHiAVApDOJ0A5EJiLrBgJ+0RQYY3GhcDEghq8y2gryKCBABIkAEiMDGIUABYNqSRnK2&#10;SOkiLRfQQcaTJ+324zbiKcFUKhVkMy9XTpUrp6vTulv658v0j1/65HjDrAgghQ7U/FqLt4zAGFze&#10;PeoG/W7ldEVd8MPKd+quk+wA5G5rWUHHx2DZPFuQAYYz+ruWQz37ywf9wA4gVoVysV6v77+0D5MF&#10;JATEBLd7qBMsscVhIqBZCnVkRYztiQARIAJEgAhsHgIUAMI1TSDKlgDRMiRqxsNe77CtJYQL8KYA&#10;7ccbpACS/KHdAO7U67hFKAOs1aqs2H2liA0M4n73Xw4qe5XgqF+v1dqdXuGLoHhKCuRpxHwPgE2u&#10;g+d5/0itDPX8kRz/QtkhJLfbw2mFwpUYBBC73KB4xiQVr1Xp1vhdeNfh+aqfqyPO3jKTwuYmxgLl&#10;/yYGOIeiCbEKa7X0HAwRIAJEgAgQgfVAIJdZgDx0yF1YQZYeycxTQDJyuBz0RWspzsSiv5SAwmoN&#10;LAecpifKTlAKcS+wI53TSKiWDP8NM5lc/c61Wq0MaoLoSSgmmw/u3713r/lrJCEpx69sQr6ablcG&#10;tvwDcZ/ZbpoOrmx9rkfrqXru5Q1TQNbhKNrKbsNfRWvuc/NjGyN9vrTpHHbuf3o/wwitAHYhqJ+p&#10;71/cR9IecHQEA9TP1uovNvCk3P3krmxj9emHtAsqn6Fzy5brwoJdXTD4FEGRj7LBiOhFVyIehHaD&#10;IQPCWI6gkty5JB5BqAzQ6T1sPkRuUJyyh9qyi2pFBWeFsGgBuUWCXSLTRFI2ZhaglECxGREgAkSA&#10;CKwVArkXAJBvEGpLqOSh1xQNoh72jzg071URs+sEACnvFWEz6RjtKDv0NKWIeIBa7SzS/yPwsQsW&#10;Bb2pUqty/AJPFACee84tBPiEv9yftDP+o7mcf/OPUwsAy0nouVaPxfhgknbLfK0rxvs90ccvo7x/&#10;IAMEkAGCAsJtW59nszv5ar7lPWTtbCAdUHG3Ugj6YM9Iv9kGydaS2K5cwFBZgHSLZLzcpwdF1Tx1&#10;6Ec2T1Pk47DEQSPHaMDATlFMARIVIM8yggrgVtR50sGF5XIVfToZIOwFJb1dGtDxmsTpBj5DKwoA&#10;M4DGS4gAESACRGDlCOReAKioQ4UIAL0uGIAqBdUCoALAkAXA/AS8DDCbAKDVTI3cDJEYvaMcx9k0&#10;plELAJj9CMsf/9XYf+z5qPCANtZbtE8boJ25+p9/d+WbjwOIQ8Cp9sPtZE2E98uZYRNBvx90eu1u&#10;p50BSX1AULROHGiOUcpaauziJ4pbt8XBBtwaG1hy7+C9L4CdoX9nuBg8JrhWQw4q9bN1SUAksxBR&#10;3CX1HxYv/cMjWf9DD3/kBcJFSLqFMmX3D+47OwDKDUgJM7nCiTQIPDBZiAJApgVjYyJABIgAEdg+&#10;BPIfA6CFQkeOgdoeVCMd0c+w9NphBcWJwHWOJPe5umpIWpL53itK6Ke+N64fPeySpPOif+VrHREo&#10;FcB3dxCPKy4wLt+l6sslQlcGLKf92mUTN0NyDGc53bLIBwquL/msmp+J4h+OOlbW1xL5p0oDOvLk&#10;eBFFh+rTg3YP2w8fPYQWX+5rzw7sAGPXDhnc7Mk9dnmBShAi9soX9i9Uz1RxGu5JbQQxixwuraSr&#10;+VpjMnwjsCkRIAJEgAgQgZwhsCkWAAQIigVA+INTlKIyESwAUBPuIUJXYwBCzwS3ROkEg1gHcbAN&#10;KEjVTcLFGzilpno4ZNoCEywAmTT6EywDJgbYqHyza6/TApBpoZbROCK42u0i1gAj1s5HSJXoUoAC&#10;cbFtpMfJNrjogyBEvwBnGnl2NPTWVbyGu07o0J+tc6XsnotbrHAYKIxqehI2U6vVpE8r7jueyMd4&#10;vNb9VWLvDHfmDgTRqK2uSr5UMBJxSf5QkRPCSsA6keUcdAFaDs68CxEgAkSACMwXgU0RAEBcEASs&#10;AYhKBQQl/FreLZoAgE8H4b8GYTqKMIHOx+c4T9etX8WVuQBRAJjvkzTH3vwW0oz4oS+Q/jvsCDSD&#10;AOBd12Cwcgn4deTiRaO38kG6lmwncxCwI+7SZ5gpSOt2hQf6R7FhhAXLHVFyeGKtMXMTUkOBM3qI&#10;M1ABCbh6TQgBn4k9wcZsPkVDWUeXIgZQAJjjxmdXRIAIEAEisDQE8u8CpPwA2sHibqmMbPzyQiUj&#10;UQo6Z32lTaPsPz3AA+4CKjIQB7SAUQGuFF7lD7oTn/U86V7gecnSgunsvUsP3nuXnqTz2VyA0iPA&#10;lktDILolBsr+cJ8M2L8OKKOoaZOASIyfUPP3jjr4FyYyOywSQD4SY1rPMvYgSniGqftav+b/o/lz&#10;nTBgz4jV0HDsP+EpCCNt/DTV+hHK9pDqGzhQJkwNCPIQStBC+HiGNoQZBs9LiAARIAJEgAhsAwK5&#10;FwBg9/esPCQc6plj3tJCBcLPJR4gm3+O7gBYFaLU394LTTI6ZZKAKjuLQqROcIz4/ODX6OE7ntf5&#10;E4yUly4BgX7yZh18knVDi/f/DlxxdN/KPhau3+l1XPpOc8gpYmOXRaGuYkCmwwIV9ImwNKbGziVi&#10;Xo0Poq3HTZufwYmnPel5VI2+HWFXIgNI9WLpto8I4MbLjfqLUiLAtYvLLJRp8GxMBIgAESACRGBL&#10;ENgIF6Dh7P5GiSwpEIiOuABZHQDJPZI5S09WghWzbyZqarvPVlMHYNH7+ypdjGaAOLpVRN8fGq7C&#10;AADZja6NsOH+FzPFAMwwsLFLRgoA+3JgsYWB7epoG7UMFEu7pf39hnxmk7ICAoM8Qk67L9eapl9x&#10;kAt3rD6AXIR6w81fHSBBkLuLj8OhC9A8Fpp9EAEiQASIwEYikHsLgK0K9ILmHOyyo9gbIxai+Jda&#10;QtLM3InX7xhJ7Y8Bjp9JM+qsV0XbT7jWnIvSDGBKm5m8VgZ9pr88fcv0s0rfZ2zL9JeHQ1rTzZoe&#10;sfGWA6W+GAb6R/3mgya4u/B7DeT17kP6Xp5ZF2qvXTmbgKsWjFxJ8pgjpPjC/qVqteqKD3iLYHbA&#10;TzIzXksEiAARIAJEIEcIbIgAMPDyH3IphqZQUxlKXkVhU1oneO0On7B/7UYWDmjEN2n2cZ4wUWP6&#10;y9O3TD+Z9H3Gtkxz+aQ2Y+JAmg7Tz245LZWUh2p+xCGgdi/iAVpSchgfWAUPY/CWkgiHJAvSl743&#10;jzvUBPBmv8puBZmFzjfOV/eqbhJ5RGY5+PMuRIAIEAEiQAQUgdwLAJa0BHpCcH2h+6YwRG1gYRHi&#10;8+OcDRyfWLtl94W6RtKJzI1zr8uMQfCSNNobqOmeHXVPXuWNM2uFvFaBUrV3COa6QOdp+oSJWxtr&#10;4N2BoNRHGtPmo1YHMoDOS4wAkVRCrkOc1GfZioJBRpAHPNTx94O+yQD4OTvyvJIIEAEiQASIwNYg&#10;kHsBAOyhranQ7dUJXzErGFcybG0XesTlxn7N5IozwyWGRjT1UCw+sY5DY1cZ4/cvR/yGT3qpwIjs&#10;+CVTz8ReOHLVEn6d1+AVhnEZIDwzzPf93Nd2Fw8GNh4k4GqESXCwyAAtyACdnuBoEfyGw6D8mYNF&#10;df/iLqSHN+iJZQAFwpAZSE7T+ScHO4JDJAJEgAgQgVUikGMBwHwGkAxEXnvys1ytVcNXZRe1VM2r&#10;WL2NhRMUpWBQbg+zFWSyDPhL0nvw+0syJTif7arhpRjKFq8fjS9W7PKtw5qmGWqawYeyimf8zg4Q&#10;mgIQO7secSwu49bELP5D62u2uLH2kiBIjXjIDYpSwT6Rrg8GUNcfzd+F5EFHyFmk78OMpeYvhCLB&#10;3aMufuJLgPWAc/sNx4ETASJABIjA8hCYR2TnxNFm4pGZ5g2utP/Sfs3ymqvaz+sD8VsbaYB6XQQH&#10;ozKAywIkREE9B7IcGZvHdT1RHzmSaTFasjfK9b2n0OSxR5slvR/pwUcgjIsWaXobv9zOXPv+D7LA&#10;zLaKQHQP+5S17qRmBLLEmmFSIOTA7bVh+HL1sFYC4oS0P9HxjFB/XyEYz6ap/K0CMSR5KPIrlYq4&#10;A4UhAWhQ2au5Cgaa0UtKCEupb7kDMn1JbtAAT7eEBd/4mxsWP7CcY3Hfb8sZP+9CBIgAESAC24lA&#10;ji0AsmBaKNSchoVSWKmgaFZQC/91GYGCrOx/OXvC5/Vfzu2m3mWqC5AnPSMSQiYPpanD2MYGUS81&#10;ryzHScFiEA/gTAneTyYPSCXJCSid4QoFSOWBovgCfd4axAHr1FDbb//lxuWvX7n62mv7r1yEMGBJ&#10;vbSagQQKd1V4ECtfGCqQB0g4RiJABIgAESACK0Mg5wIAcFNtKPwDFELhASBKA66EBKD2kYVOLjk9&#10;SMhIwnpkEXPCSsaTYptFnXlSNB80ia1Zlhz4m6nvrW28PO+mQbIdn3Un3ZuxtYmPuBixAHh3IPj1&#10;WArQwnFPc/zDFNC7/+ldqbHd68mDo257kAGKp4oPmzgOzALg/II0N6jr/LiP4gBScWxQG3Brdw4n&#10;TgSIABEgAkRgEgL5FwBGZjdLrd+t3iKmzo/1/5mAS9JVuCR9vMFW4x47+WgSW+/E4v2CjlWwHfy6&#10;yfjd+eWd1mOUChbp3kL74fqDCfcOu1aE24UBhBXENhkLzo0IEAEiQASIwLwRyHkMwJf3K+IpgfSC&#10;A2D66juBaEIXA7AXxgBY7GBG5+ATxQBE2YmTTEKdbmiLwDhj/f5HSPn4r9GdMLWH2FIDE+IN0PkI&#10;xR8XEpKGZN1efX00BkCctjOCP+/dnqv+HFaRvS3mrFAA0O0kMQBP2+0nc4gBSOnKnwLBeKuFq+EV&#10;c33iE1bcLSOtZ6VSCo76SPNb3ivbc61+PhI57Hz9BxYAMfHd+qdby7QAMAYgxZZgEyJABIgAEVg7&#10;BDbKAqD8aHnxf3NZzKjqPem90fERxh/rcjO5t+glk+9ln05oM2FISbCQ/WfYMDHs3+3tIb78Rc52&#10;exwCUZehwefg951Op/mrg3Zb8n52n/VbrVazifAAbbNkX74MK8emRIAIEAEiQARygMBGWQCcAICY&#10;yZ3cWAC6XeE3qzrG9fSrGgnvO0Agnv3L7nZClGUBggWgH/SkCEauLQDjKy9Ts8h+qwNQO1PHAZFA&#10;CgZrSIDLEWTZfixI2ox7tADwQSICRIAIEAEikAKBTbEAqEZwKPw3xeTXrYkv3eUH5v3pxzPzzHAm&#10;xjvfaBZfa4WA0N+o549sBwl7NcFgkAN03fbvvMYjNgGJEi6Ln4+UCXsC3X8T7B8pg7TMt91Isn5J&#10;BLCXi+Z1f/ZDBIgAESACRGDTEci/BQB0wMIiw/DffMUAeAuAd6kfz74/rzMAacRx/5uvjXrqb/qG&#10;X/P5RRx8BkHAYfba0DKgVe306AedXrubawtAchSvufIr35dMoSjy13j5gv0azl9sfSYAyHlaANZ8&#10;d3N4RIAIEAEisDYIbIQFwCVKXxtQsw8kZZ2v7B2PXjEWswguxdf6IBCuV0jxg+Mo+5dxDtj/F67+&#10;3cl3xep7iKY/8uzewnwlty/ofbl9KOlBNfunyAWulQn/DAlY/RJyBESACBABIpAnBPJnAfDJZOAN&#10;cPXbr/UPW9D9B+IzAFZQQU1QVAXqdbutTruP8kDIIL4nVUWRE0hrhSZWAj5Rtp+kFU+R9Kb7rJuU&#10;YCeTTSA6hDQZeyzA95v/6XfztFu3ZqxhwPSg+q95vIRRLoXCF+YojxiAbhePQOpjftl+Ut9yHg0H&#10;ZQR2Co0vNepn6+IlhSrClg5IobD73P7FbSsqnDXf12zDZBag2XDjVUSACBABIrBaBPIsAOwWr3z9&#10;SumoXSyjTFAN/0MKwN/+1pNWu91uPekEgfCl4m4JVKB7hPThQheS4F6VANA7GqQB9WPzWTuNpqdx&#10;ARq5Nvor3sem+cfJ36IAsNrnb/zuIjSGPD8UIPvK/t2BzD+e70IAgLC7VQKAFgCun6nXajWNEHDI&#10;4KTgcly49dEtEQDsWLwYQAFg3R4gjocIEAEiQATSIJA/ASA6q8tfvVg0zV/oCYCiovi9b+7DPptK&#10;EHSP+j5IIBaXtRIAYkm/DXtENpjQMjrNJJvAb12hBSDNY7K0NlGVv9xUfve17ZT6mwd8GBAMAaDd&#10;PWynH1/eLQA2/rKWCHAyAB724wBnjO5TAEi/GdiSCBABIkAEthaBXAkAY/q8xov1OhT/RosCYUsl&#10;6PjVIRiu0nAHwhmoA6Fl78MaMLFI8KoEgFgXoAm0foIAMCGQIKms2G/9x2tbu/XXduIDP59R6j9w&#10;dDHhVtxgjrZOADA7HtT/tWpN0oPuFi0wwAwCdAFa243NgREBIkAEiMD6IJArASACm3j8HxcaLzUq&#10;lgBEs4AbiQf1Dwrq7bODvKB9KQl81BX5wLKFJMQLrlAAGKH7Nstxt5/o+clOQWl6sDaXLlMAWJ+H&#10;MToS3Y9O5e+4/uDjSKGAABaA3hZZAAQEffbFow++QC/UEQ9gMgAeeREAProt7yEMuJphi11fugAt&#10;Fl/2TgSIABEgAotBIMdZgMzJpyimfxcF2D8Wr39E+lZ2KyYLGF2AKcDMAknsfzHYZuh1aTRiaemG&#10;MkyeTUcRGGf/kRYh+5dTKaLMNw9dCf49FoqP6bc+azUfSYkAFfgHklJOPZ02b7E4IyJABIgAEVhP&#10;BPJqATA091+sV1AuSPL/mAygrF9KJik/UD6Ao3fU1YxAeGmy8LhjtRYAG1GS1t8+sjY+nHfkzEiR&#10;Lx89HL1qnP1fevXqeu5LjioaxCJoRPYtDFzu1+N+96gHI0B6uHLKjKPh+zYFEwDMDlDbc75AaHbr&#10;n2+J7n/x4b/+yYqpr5d+PdiSCBABIkAEiMAqEMihBSDiwwP1v7B/8/9B0h/zmUZZACX/lijQmD04&#10;k9RSHZQQWgXY0+4ZzdUzkrcHv9rh+xg543+NNhtvM20I/HyVCJiQai8fwj48IOznSEagVQ52ZfeW&#10;xJ/w9onaAZ60Wo9blvzHSf5baRtZ2ZLwxkSACBABIpA3BHJsAQDJlxgAJAIHGxDCBP+fonj9O+Wf&#10;6vuV90sQMMIAIB6oqBB7rMoCcP33rjc/bzcfNHVUzo1hZIRFCWbQQ4QfjYAcimQwWwePDUBgaBtO&#10;MgIcu3xB/aNO7yiDBSA7Rkm7yw91ydsv/kkF74fjX3mvDKcgPO/uMV+8HWBpznvZF45XEAEiQASI&#10;ABFIRIACgINmlQLAZ+37B834aqY7ItJE2L/+ZvEMvhgqt/cGIhBGsA7Jq8hkNZiqlgRGFqBeEFAA&#10;0HAgyADlSuvzDGXRTr5xKACcHEP2QASIABEgAstHYDMEAHhFQLWvdb9Mia7cKBcWgGu/fb0FAeDB&#10;ga59RJk6rOOXOGY7vDXA/br8PcM7LhKBGAvVEO/HvY36yyAkDWg3OO4tckCTLQBLVv+HE4+dsKQE&#10;KPYOF4rG6I0pACxy77FvIkAEiAARWBQCOYwBWBQUK+s33qsbJG/ABRHeEJaHhe9HlCNaM742BoHo&#10;NpS1Hiw35FvZBp79r2zD2o1B/ZfP/hPn7LMAuRZh4q8Vg8TbEwEiQASIABFYSwQ2QQAY9d7JYfyf&#10;xH1q8iJ7DWqWeV6roZ+hGBDywo1hvZxIDAJi0PKkX3i/o/4aBKwvjWvnEYfAkPxMiIgAESACRIAI&#10;EIEhBPIvAMT/pc8RL4pJ6qJ5YIanMPD6cGJAv9DHi9t5wxAQxq8ra9R/OGY9pP5rOmeXvmhloxuX&#10;/BOq/q1shLwxESACRIAIEIH1QCD/MQDm9C/pfSwGAIck//Fv1jwL0LXfvtb8dXIQMKaBNEfRvaJV&#10;zwYHKc56PEhzG0Ws/WrM7SdMEIRcmEhv1Zvb3WM6Sunns7SkQAlZgDQxqIsBWHzyH48TYwAWuffY&#10;NxEgAkSACCwKgfxbABaFzLL6dYQvWbkrTkERc8AIQaTzzIYhMLLvZHYDzbq9k4J3dpKOLh4uk4Rz&#10;6P63rC8a3ocIEAEiQASIwACBHAsAkSzpxofkKLlU+hah6E4OdJjL5Aez3StKZwfLJFQvFAM0QmAQ&#10;G8DdvFkIDMkzwvI96Vfe7yMBljZrd/9IjbLYM0sbT/yNRP1vprIlqv9XPGfenggQASJABIjArAjk&#10;WABwU86/DwxcvYXbhRVgB0s5xPJVmAnFgIFOeMP035zOgGg76j+m5nc7IYwJnvXR53VEgAgQASJA&#10;BIjAtiKQ4xgALNn+lxoV5yEv+n7EAMACEFYCNkqtivOjXtcqAcclLoz3KT75hkhnAbj2vWv3f90+&#10;ODgQ7aUTZuK8rsMawINxjZ85+ZjZw1ogEFL8mMEMhYxLpLjs+t5ajNoNImXMwMxDTnxeJRMosPBl&#10;gGe+Q5YLGQOQBS22JQJEgAgQgXVBIP8WAOPNJ7QDpCPrC1s0FVRcJtAwGejIzca9vc0R3L2WUwrA&#10;ux6Nv7HB2DBiP506wohf0+x2gDSdTG5zwh7SXJ4ExfBqxm6A2AiQhe1LdkwEiAARIAJEgAhsJAKb&#10;YAEo7gwqAYcWAFP2p7YAgFedUIQY3x3phIqr37328LPWwUFzrIPQoXnIbDE4uZHbkZOKQcCHiUc+&#10;c2pwyFqwAOz01gk3WgDWaTU4FiJABIgAESACcQhshAXg5BVJ587+M+22L2KzlwxcvbVGWKRHRgBn&#10;gjd3jUcMIDJ+ZyOSd7YZBhahRbmw5Q42DpgIEAEiQASIABFIicBmCAB+sloTIOMBjeWilZYZR+Sb&#10;D2J9HQccCRSeYGRIZ3+YcWDpO0/f0g9l3NlpxlEmXJZ+SOlbzneEo71F2P/QR6T+i8WdvRMBIkAE&#10;iAAR2FQE8i8AZGf8a7aWGWjckEBg00hyl5/w0ewe9hHFc8pOZhjG5HmlvO+EZumHlL7lyUcV7SGy&#10;QeHiM7ToYzEAGXbPmu17DocIEAEiQASIABFYFQI5FgBc2hyhREGowg/6WhBAOdMwcxItf7Gk4cLi&#10;QbFTKO0We0EPOUPqL9YuvXrh8qsXpB98GvSQWAhvTlRUSEcVk9lzwjonOvaEHC9UjY9NbVWbh/dd&#10;FAIxW2fUMLI05m8WsvQvP/aUb8Yx1Au10llxJyjsyFNpj1J5F48nfi1awh8c8r4oNYBdL14dkHu9&#10;wKK2FvslAkSACBABIgAEciwApFg/YfKjzZQ6gDH0j6Ry0OWvXf7B77/xxn/54Vt//Kfv//k7pWKx&#10;XC4HR1J8V8WAVTgHTfY8WRe/lBTws8lMCESofUT2m6mrHF+0gwdQpQ5gsFNovNjY//J+rVrDT5Xh&#10;nRiANxDUy7vlHM+UQycCRIAIEAEisHQENlcAAHe39KARXSBKbpUAsZ4R6lAo1Paq1RfqlUqx/bTX&#10;Pmw3GufBJ4q7Qj16vRiPm/kvEAn9MKZL02zPfynZ41wRgJSuqv2g8WL9jT964+Y/3sTr2uvXKuWK&#10;t85BRJc21PfPFXl2RgSIABEgAhuPwMYKAE51PxZR2gVdMPXhbhkqxj6MAUe99uNO76h795N7UP/D&#10;CNDpgPwH9TM1mAI2fges2wRXYXNZNww4HhdtAlFcHslTldJOCY9tu929/OplnPECvPj/HJucwIMI&#10;EAEiQASIABFIi8DGCgACABImav5Ed6gwYF49ch684ShoNpt3Prl799P7d395p/Hl/Tsf324fdurV&#10;aq1cbnXaYB9pgTx5O2+vGFVnhpQYThHyEtck88jmsZEIRNzt3UKLE/xotbsNX39h+XD1OUKYTtB+&#10;3HrYfNh81Or1OnhgcVK9g8SRDz9X46e3kTuPkyICRIAIEIGtQSDHhcBAARovNSoSESg0AIrAvi0b&#10;vALg3gOibyVpQRSOet0j0fXLL7vwKsY7MQL0ej2cqL9QF3Z1XOgewTwQVHbL3R7igBExXIQwAEPB&#10;LJvBBQHbpZO42tXvXH34eXukEJhcEBN+kJTkdMO54Cz45/WaiZrsoU2lG1t2OHa9bOOFHVl3V1Zl&#10;/Hj/g8gH4fn6IMD7v4yo/V6vVqvf/fSuCADHBUTww/vf4gHc9HfgudeTp/6EQfyp0fzNb37z3HML&#10;/xZNPRw2JAJEgAgQASKQCoGF/+la3B/IyQKAOAd7AQC8/qjbVwFAsojs4qNCBRxip9A/6qk+vQDP&#10;n9bnnf2XGs1fN41e4FOEBFuoQOYjiwDQetK9f3AwKicM7ACO3KicY4eeod9z5lXJ1QUuOGRo+0Xq&#10;wel52LiC7kYKAM5SZ+49FpHvtP4i9ljUr3n/D1kAvACwrKVe3PfbsmbA+xABIkAEiMA2IrB9AgCo&#10;f7nS7bWFRztrgFv4ym6x9aRXrYJbiPXA+RXPxrOzCgAPmhFqP6b+d2MQiUWCmOUI/51teNu41XMy&#10;56GgcGfTkn9G5AH79TjoQQA47i1ybquxAODxE5YvaXk1Oa/476nMozlAo2K5xQGbeID2zgKwSESi&#10;fVMAWBbSvA8RIAJEgAjME4FcCQD4Ex/qQ40TQGFfcerwgXsM2BLy/XcRv2vZfnCIylD4Qa8HtqTw&#10;IaZw5BBXivAY/tRyB/XxXwBDQUnEBogHysnEa0g9knU85nGU5NIQT6TgAtQ+hAWgNa7Rl6oFvjdH&#10;9Eui8nTDpB1gnk/CuvQ1pviPaP11iw4kBFS9EPe2IBBpdt0PM6lZBI4Tj/WpCbe4Pdnq/GbRO9Fd&#10;HrF34aPI5e6psTNaE6DzpLNMKCgALBNt3osIEAEiQATmhUCuBABlBk4dqABc/Mp+zQX1ioIQzACF&#10;wAJlEVDz94O+knL1ItCQgC4EgPCI9+xx4sGAfBj98g4J8ka1knBKxkh6RwFkANfaPI9j+h1wm/Fl&#10;u/pdCAD9prMAjHr5q9tPVNlvAQ96rKRGwbz2HfuZikDE9yykvHrNQAAQp7b+ERJY5UEAkKfSPQiu&#10;wobuZDxBbksPP3r6wOLz8cdJVP16Vl3/TVpAGIA58u2UWp+3pkI7xwYUAOYIJrsiAkSACBCBpSGQ&#10;HwHAR/WFb8Abrn339SKcIDRZZ3mvXNmr9YNC8/MWDhCLPrwjdoqV3YqqHs1hGkJC36v6tSbAsCkA&#10;n44n5seZYkmMAMd9WAAkciDog2rAqgDmAf29jzYWV+XsAkC3V2g+eBixAMgt7HAK0YHTfygAPO8+&#10;XNpG4Y2WjkBQ+GJwz4HTS2giUK+YPgLWe72lUt7ZcPAxOaKl30WEvTx38hzBpGZ5rcKInSnBLWIy&#10;UBlAAv1FMsebbi8ohXax1mdLRYMCwGz7gVcRASJABIjAahHIjwAQ8f8xyJDG/9r3rjXKWgmoWKyf&#10;rZWrdVT4bTZbCOS9c+9u9wjJfMq1vQoaK/XXy6JO8+aTIE41RU0M6rSJESXraDoRqRGmqce7h10Y&#10;GeyNKCAdYZ9BALgGbyWMORLja4MMu7QBP28Kzojbj1KoeL+i1e4p3v3ECOheDQVV3bcwbbleRSqQ&#10;9+YW3ztstw+XSnlnnZxSfK3vWywir7+wfzyUl79+pbIrMkDUy19u4Tz+9W5i2RNpxx5htIdgbzH9&#10;uBJyfu+wh/SgNrAhC8DicwFRAJh1P/A6IkAEiAARWCUC+REAPEqRP+qXv7oPC4CSePXMUR2/qfDN&#10;OadUrFT3ysL+NUwQOT2ROnDA75Vb+ywiJgMMiAg+0xyjlmzEIoNFANCgQw1SlDdtiyvwckVmC8A1&#10;sVo8akIIGRJOQh2/RgKow48IKs44MJL5ZJU7iPeeLwIRA9Sw1h/bJPT/MXIMWtwPOr12+4njvvMd&#10;yPx7szAAPcwCgClc/Nplof+W4UfnNZBpQyc3eajxP+JtjgvlcgXB+pL2N+iZLQCfQAi/e3AX4gAe&#10;FroAzX/h2CMRIAJEgAhsHAK5EgDG9HkIAq5rdG9I/VWLvyvVfFtPOn0RAIplWABMcVirQRhwrvN6&#10;RrwJIiuqBCvk71Jvy7UR3m+/uavAPQJQdtQqwrt2R2IAIolKxpXy1me8sv7q966h24eh34LT8duo&#10;lAA5y8BOycodmJAQfb9xe3LrJxTKAMMCQGjCCqPVJeIF++9pq/V5LgQAZ8KTSnYQAHYrkJ/lsSqV&#10;NCHv4PkKg4BhVQtFYvXyh7QD/71KSV2GtO6HPghqjuvCCNCxR6b1WdN6WM5BC8BycOZdiAARIAJE&#10;YL4I5FUAMDZ96asXy+rd41J2Wmp/5+svKXrgYWx6etUdIh6g7GNqI0l/PF2IRAcoz3bJf5AFCArL&#10;56FwlQboDG7XiAcQFyDRPraFbagTM+4irGX0mCQAwIsJDkziuGzM3n44rb/9olp/n+98B9rTSJt0&#10;28GRr3SN89tqOdNc0F2Gug0d/QcRKeoiP5BR5b2oxduP263PUURi3Q/nZaeUPSoAXHjlkovlxQzM&#10;kqaxv95hL/JA6cmotc0Eb1jujoM7v7xjEIgAsMSDAsASweatiAARIAJEYG4I5E8AcOG8isDFL++L&#10;+lAVhOIRoSfNUwKuPhJiuFtSPb2KCE53LsnFhWc7px3P10PdvxGRsCtT7TtrQOh6IZl/jgPEHOOn&#10;CwL2JoIY1WM6AUCH5EbjYwDcUNXd33KeSCkALyG45vHGhbltEna0JAQGWzDcabixZJ+1TSWk378X&#10;jyCRP5+2m7/OgQAwiGnRkl4iUesDWN6t2q62OQ5yfHkt/gRdvj3CFgsB1z49GAOwpM3K2xABIkAE&#10;iECeEciVADAMNFhv46X9GpyAHT0K+ppqUNKAqjK+fdiGu3B5r4Zc6d0jTeDjMohE0nqq0UAiBKJZ&#10;NQecw+X7H9zZvBGO+zAC1GBTKJasFIALQkA/GXfDlW9f63Ta3WcR8WPIDTrs7nlT/GtYgvy08+Hd&#10;opHNGQfA5muEQKj4d0Py6fBDzzRnEAjjgI00H/wK7u/rf6iFQ/X3tTKydfVLSNQLGx1826SwhkgF&#10;8gxorE6a8tvy1GtVb1yE9L4W5CPWuWiQz+JRoQVg8RjzDtuLAJ6vlUz+uecWTo1WMi/elAhEEVj4&#10;Ll/cH0gnAOyGZYOUDDkjwHGh9aQFXo7coPUzNaUFUJ72u3DewcndMrL4m2VAM5OEhb1w/Zi60eca&#10;b4PyH7Yl4Y/F44KISzZDJGKXQmPOb8dcFGKPeXH0SHr4NFt5zPoQZ/GIdrSi8gIjtV2nTi2JIw4J&#10;cpFe0nDKqTdlgxMjIFH1eHCQtwc/9QmtwalfxXbdmV4ASNqHIn5L8h+JBLASH5pOFG+kwveRZARy&#10;g1xKJMDivt9ODDU7IAK5R8AEAE/Ho/LACEf3H83l/DYKADuwxyKXOqKzysJtSnCfhooTeZo17Go4&#10;Y4rfWO4Pq/fCQIia+WDrAa/pwfugD+2MJW3nsSYI5F8AAG0IfaOjFgDgi/w8GgMgobrmxtOFkUBp&#10;AYoDCP9QAUA3d4LiXreyqSS9lhFuRcI5wppizi3buyZnjT5MvnXCFkl6fpJsD9H2EYvBogWVjBt8&#10;hKAn8fipvWYVDKZ2eMIGFDwGAMozogIA6vV2OpDA8TCKJKAPINL1IkkXGpsi35j9+IG/SCLMa2UP&#10;PJId0H0VidEbpHpc5VyAvHfQCddv2uUUAKYhxM+JwOwIjDD+EZY//qsR99jzI8YEtPQPb1I/s497&#10;za9Url87U6udrkkBJfwH6l+RhOlC2UMH1Fhyjzb+/OB9dL6DUK6hCu7ObUE5VfeZ2GwhDJgDRdK3&#10;/ZqjuAHDy70AgCxA2I7OC0jSpcuigBFAW4/8+iATmjVc+UENtXvFzaDdbkMSHVBM5QqjWzDCj+0q&#10;8AzrBG9hDHjYfKiXqAEhvF7fpSHikZ2TWQBI2HXzsjAseFOnJMQUABa8DsvvXusAKL/H4nZ6nfoL&#10;dbHCqUIIj6p4uKktTnL8H3Wlfl/sIUl4ey4/r15bFC2VmBTQmxRFe9KKBBMvfJoUABYOMW+wxQhM&#10;EACSCH3seYMwqtf3toUJgsHGAA91J/Qj1WoVjF94P2hMyHD6X4Q6+7AUY5Tfw9vZgWDMyjsgpPgV&#10;7aVzO2IVjhHSgj8EkltFbblLduPcmFWeYSK5FwAQAzBkAYAwYJEAEDSPukXT9Pd6gEY0jkpAOsgY&#10;iKRAUDdKgK/l/he/oBj4QtuC2gqkh8rpCoTXdkcy/yC0QFx/hNCIC4PVOUoWAGZYnbhL1kxzn3VW&#10;FACyIrYZ7a16hsxFswDhu77xpTr+GiGMB8/Rw0etAH78Ksn7tF3xE9dofieTFwpI7Fs7W4eZuvng&#10;PvrHg4meBxcu3guIAsBm7E/OYj0RmK8A4OfoDQVmB4jOPWoZWE9MUo0q1PHXz9YbLzUqpyph3KAW&#10;kDHSH8f4Ryj+iACAW0fFg8RfQ8bvBACfVSVWfrBPh12MxOcCJVYpDKRa7Nkb5V0AQB2AsrMAwDk4&#10;1L6DRogFIAjgV1DeqwpTV08ezTciRMQK+kpSlTDH/ygxDbesNLM6A5pmRJlHaLpSqUCyEokW3wU4&#10;JsYAJFkGkjT3ia5EWV3oohaJFNcmWCTm5Vqzbv3M/uikuzLrfLO2TxpFSkEr3SQytUqygDkJ2dKA&#10;wnUHwTl4DMtFeX7bhz3xq9NHyZz7J91StyieR03zVRHBHlmAJDOvyPwmZizNpkwBINPmYGMikAkB&#10;ugBlgss8Iev1+v5X9kvPD3z3TYNpvH+EtY8w/nFO72SAySQ+ZPyj8sOYBSDev8gLDKHBwdLEOUcA&#10;eHsediV+QGfBY44IbIIAYDl/zAvIZ/J3WYDKlfrZGkJRwDCE74MZaOUg21jGEiyRyNAR2WQiLVhj&#10;Tf5TCmvxYneauYo7co7bkV3NC4GpgsTCJIQJLnBqK1MdP/g6fE/x7FiEmcrkZavqhTbw8nf172Lg&#10;UGFbnYXEcUgeYHvfF2c/8SaSytwS9pNC2j052hQATo4heyACSQgkCQBoP5dg36R+chQEjO9PfJee&#10;b5zff2kffvwWW+XojTrcCy8yIh7nt2PcxuEf12A+RoCRu/sbmSFCP5UbRX6Vk94sgOznljn6WL7h&#10;GTYwr2+M3AsARfEcCD15bBuZ3X+n0On16tXqxVcugSL0eh1NqI7HoOQ2tDaTXVXod3sun2DI5qPc&#10;QQmNS8EZurIpcbFkoFA6SuBBqMgXDhJ3DCo6nXDpEpSjSWzH6NhSuFC6iVGCT4fTCVvNSwDInlUp&#10;0QIQVvAQdztQfFjnIEIXdkp4ZPCdbqY2HPpk4cGMBwDjgZIfn6I9BIAC/magByn/5wrztT6He97y&#10;9jsFgBNuVF5OBCYgwDSgSeAI7y+XL128VH+xDp9+83A2jaQE1YbuPTg57og/mfFLP5FCNNKDKebT&#10;GQFGLh+5e7TnIWuACQB6Fxv8iIeSmY7Nj0NpGyWBOXxz5E0AUNbuqwXVz5TLHdnr+IOPvRMMkQbR&#10;C2K7fPMbV8pVlAuzQN6waIBJlgagv8qnXdfT8qkqLCcd8ulwgVKVYrXPUBYwS5Y+UTYGy2ES7vXY&#10;7kVQAbmRf1xXfREh4NqEMMdWC77OmJEJIaZGFS4Ve0x1MVpWvpTZdutUIutzC5y0/8QoJdFbz3wk&#10;+aJ4vput5xMulu0lIc3yHSqbBzuyWKqUVQcv37C64R0UWtk66hIWcamPXZeBo//YrHAvlwAulM8H&#10;Vji7xTBrT37uRoVztzrq2ufi8pcoZFIAyLaB2ZoIZEFgVQJAljFub9urr121yU8IDEgUP0aMAObB&#10;MWwEGJEEHNCq/bHD/opJqABCv5b4tb8xS543AUCBVycAOeovVMsdpPhUAQD0PUrUlM1D13j1W1fK&#10;exIBg1/FwcBov4/WHbB/58xjPY/KBrbgUdegCEnS80rZdQ8rxXeFTl1X2KpWx1cFhsEdXNywv6Gz&#10;hdkII1RM6FEAeSAoNB+1eocd0ZhKh0rmbDoz7/4TcsoFPwpJRNDEs9EjYopJOa6x/seVxzEq7fG7&#10;Wz9J58cHk1WoEGrrN+2QRSdR4243jRlSGEdrDbRadrVxri6V8vTxEKHAXTrIr+UlgRjq7/fe8D6M&#10;6o3u/PKOFesN/XzCatbu2vCZtl8je3LwtJhdO7LPoxiOKL0c4Cd5LtJtIAoA6XBiKyIwCwLR5ysp&#10;b88s/SZcM5JFNLZVbFGCkZZp2ox3Hnv38TDlrPON9jChtzRzH7n1FAEArY3WD0cCRO0PA4qvjWMF&#10;AP3aj/O1VkkAHM9qvFISyLox0D6XAoCfZ+PFavlQ/vQLs4CPvjnrh9sO/8Ih7vLXLhfLsj9EPBC6&#10;rG7DnmSEffm8Io5JR00EEVw9PRxW4Ye7UwlHVIQQvmJJS+CaHDqxyZmoNSCufzmncoUp/lW5Cbfm&#10;/sNHSGHkjQyOD01gk1kJ9Dj/nWFX6SXz6imJ4A5JainuOIUoD08z5MB+FlGOO9TUdzsy36m3y4iP&#10;k22s2zDiPLLVE5dpWEwy/q0y6iAvJ/JA1+s1fJeGBlaRYH0AlvXsI2Hib+TVOSMfh3qd2x/dNhnG&#10;DSAqCfhLos+ON5HZ3a3NmEXO7/xVZY6jADDr9wOvIwKpEIgm6bfHbaFmgcn9pyHTadokzTwpK1Eq&#10;pBIapR9PVmyv/uerU+IK0ggA+lfM/ipN8gKaoOIckQSCvmV65DEVgRwLAOAEyCRYL2iVLmHJ/UA9&#10;w1QAQDEL8c0BoWm8fEEygUL3j2BfsIoo7xq2GBhYo7xyTIloDZxrh9xXo2xc9HpoBPhC2ohRwnKf&#10;o5OdoovKVx5jxGWgNg4XaogVqrkAvUOAVv7fQ6RjRBOcjgVmdQHK6u6S98dsYAIafliSzk99pBbX&#10;YHy7zqzh1oJcTmuuXBwygJhUNTtW6XloVmDCcjG78RMaXnf39R1ml3P2Lkjbz5dM/dP8VTNeAAC3&#10;D+cVL6w6o5m3GAwLTpFlSvK2WtyCoGcKAAuFl50TgS0XAE6+ARYnALz7F++ODi8a1Ku8JVRfSs0v&#10;ydX2LCw0JqzJWNCQx//ACBD36RQ0NPmplDHG3y+EC/ckdxAlgQmg5VgAOPmDwR6IABEgAidBgALA&#10;SdDjtURgKgLpK/iaQI6f41V+J9T99VfZSNJrwZNaxp4fdwqKdROabAGYWr041jYSKwBMvXuaq37w&#10;Bz8YXT5znVCHZ29DhhrI5/NxqqJ+X9J6ohJwr2uFWb1GNVUYwLRNY8osaLXQsH9Eg0AiXhQApm0l&#10;fk4EiAARSECAAgC3BhFYKALjAsA40R+3EqQRBkauSi8ATHWXH2kwTqaTtPJTBYCkuU927p9gRUkz&#10;Ei94jPRz7fvXJi+9peuRY0QwMPFAT4qVGOGNWvML+f5bjxHlqCWBx3MBZXc3kOKtatwW+8NhKGYs&#10;dL/mqnMKALlaLg6WCBCBdUKAAsA6rQbHsoEIxFoAksh6ElU9CQVPwnSqrcA3OElcwWSCnukWSaaJ&#10;qYJQEqo+CDjK8sfhGk0lJ7kNVTAIpQKLPRuEmSHbIYQBNQ60Pm9Zhp/4OOB0+11ihfdEEoCYgQyK&#10;Lh9dums3uxUFgM1eX86OCBCBBSJAAWCB4LJrIhB69XgkJrumoNlIoPAEkSCKbiwJngz/VAEAl4/f&#10;PToR/37C3adq6KeaI2KH4V2ADLFxgSpWZBpB7Lf+429Fz2hkY5j9Yiz5xKBl+NFAMAjrfA18h8J0&#10;EeYmhKDe9uN260nrRNx9p1Ddq1b2KuikfUgxQBZkGQIAv8SIABEgApuKQPRP6abOkfMiAqtCYKr7&#10;Shrt/uQ20amdRFufRKOnOvbMLACkEULGBYCpQoW/JDqj8Xu9+YfOw8dSlvssDv0jl8QcMcA4qQ4+&#10;EAxqlUpV0kuEiR+iAoCIDr7mjMoDA7OAZUwJJYHu0y4kAfjzzLghESisfkHwMtJCrhnT8c141zW9&#10;bOECwJrOm8MiAkSACBABIkAE1huB9AKA14XPJhKM0/dxYJKoc5IIMdUlaUR/P4Oo4BUQk7OjTrCc&#10;TLYATED1zsc1l/fQvPM1j7NkRZSyRZrXHwKAvfoo3Kt5547sTSF4Jm+Ku41SqeLjAaK5pwcxxEjq&#10;o2WAXRZpdeORUIFeD29mlAQ0XxCsAQgRFjFAUzlu4UEBYAsXnVMmAkSACBABIrDuCEwuBBb1gMdM&#10;vPNPGgEA7WOp88i1UYB8iiE7OfJr7Mkot4428HePdViaLE5EBZU0jjqxgs0EWu/vPt5mBLE7v6j5&#10;xiVz7EExSctyPpy02gSD/jP52TsKYCLoQRLoil4fHv7dXqHXLXSDYuVUo1iUsq04RoWB0E1IEn2q&#10;MIBrYQrAYZLADLp8lyxoV6wB21k6YFsEgCRX3ZHHb+TrMPoAjH9TTr42+v2y7t+yix9fUnoy/50Y&#10;60fhV22Cp3VKJ+zJG8ADMPlGI9+Mi4ctf3cYBzC6iOPzSfKfmbr0Kdc9fwhyxESACIQITNZqE6co&#10;zVg+Vm/+US3Q+u4hZXc1jsR9B5IAuHz5cv/4NmQDMHb9taDndd3UZagLkQDCQA+O/ioD9OCdj18L&#10;3aeg+PVKpTYiDETNAiYJlEqlbrfb/KwJScDEgGzqfC0iJmPbrVimoK3aVNsiAGBRJ1OTCY68sYL+&#10;5A63ag+lmWwsXUtP8k4uAKRZr6gCaWRSIwMg+4xd9FgAJ6/yVMEs/dOXZh+yDREgAjlCYPmkNis4&#10;qUKAdgqvffu1K9+4cmH/AvoHSbXyiL5GlRUMlY/gLG/F2u2I1NUCPRV2exxY0kxjupY1Xy4cJM0M&#10;us/Q8qB2uliuFmrlQqVcLJ8u1Pbg+16sVBz/hiYe5FucX8C21Sen2w168Mw5Er+d6z+TAbz11SKG&#10;Y8485t5TODbyLo4/f/onb7z/VzclRY87MCMddmgBQHX5K1+/duuf3ynvoiRrobQLrxsVA3QMIgzI&#10;mWLl9KAuavepEwY6bScMdA5FGKhULkQzBQ0VGSiWrPgX7tzpdB4+eGiJg7KKAb4TNUr4SWXdDjlr&#10;TwFAEJjM55J44QSJIme7YPHDzbUAMHnwiwcvN3dYkADg/WijQFAGy8224ECJwKwIRAWAJH969D3u&#10;zJPGM36kzQiVH1E9+F9HZJKpAgASUL75R2+C/YPCWkZLx/6V39sxwvi9DGCVdJEGx6q2o4yu1c8S&#10;3q+X++SYON/vtlFyvVYr1qqF8l6xVlPSjzen7RaFwKnY4VN/9eEjcHdU5y30wLCfFSEGaMAuaLSQ&#10;+3eetMrHhTer1bZ58sQl4H/7x2+++9MbGFvS2l7YP3/pK/vv/f1Na6CpP/vFIoSBADIAhIHKXmF/&#10;/7XgqFXYaZYhqEAewGhRvEsr3Le7IPRB97DQfipvYBnA/EqnLsVIAmHQMKJ7YRCAgNT8dfPup3ez&#10;Jv43jyDp/7iwJR5BFADSCgDjcgIFgPTf6vkVAEg0s65ykrUkkxw1bjegESb9QrAlEdgMBDzbjrr7&#10;j5xM6fE/Asjkq6xxUuDsiFiSBDWo5LXvXoPuv9FouGK3IZOeKgMIZddslcLygwBeLuhBhAdV+Xve&#10;DwV+1/P+vULtbLGKn2eE9IunjdLo3qE42KgqPWjjzZPi9d9++52fvtvrQYoQuu/FCT+Rtw879ePC&#10;W+VyM1kAeOfP3/rJn7+P0l1J07/8tUv1M7UbP/vQGsRWA/jhH16//YsP209btdOBt1dUT4tsUKsW&#10;y6dEGIBRoo2RdwowC7Q7QasjNoFSKc4mAElADQIVSBiFAgKF7/zyTuuzVqZnATKACBI7Jcg2G28K&#10;2CIBYITBR/lEGgsABYBMT9FI43UQACZsgJn3xkkw2bBrkx6oCS5AE547CgAbtj04HSIwAwLjevc0&#10;dP/kuXrGBYDo4CcECvtm1Wr1rT95C4p/kHXnmD5MpmNkACjhTfmN5DbqWy+837xZhqm/9Nltd48O&#10;6mdF3y+8Hz+rxTqCco0xt0VlbqQfVofWk6J41xw5Bf/133n9zif34C1jo3X2h4ia/62j3v5x4SfF&#10;4t1kAeC9n7791p+9M8Fp/rXvXEHnt/75dpIAAJHg/Z++/cYfv2UN1ETQhWWgVgvEiAGbwGk3L5Nn&#10;YMRoPxYZAJJA64mIBN2n5VLl/Ej1ACBgWUSl+NepCjC8/fHtg389iLVjJO1JXLsNpgAKALIBYh0N&#10;o/bBqe9tG1FbnPQ4pUc42sME7uibZcJ8gtQ3lb/O8Ndrqy6ZCuD4HpgceDMegp9eaN8q5DlZIrCp&#10;CNgjP6Jxn2oBSCLrk8+P3AiNx8/4HqIWiRHwQRyv//b1a9+/BhnAqP/AwwdNk40AVv7WKLWn/gOV&#10;v0YIiFmgfUd4/5lC/UyxCj+farF2VtzokVcHvD84ugR9f7N5p/l5EbYBI/0jOv5vfuty/yi4/Ys7&#10;NvJxAeB6ELxWKLwP+p4sAFz8Dxfv/e97E1j1G//l+v2D+/f+5cDuMm4BqL9Qf+N3rr3143eGIn3R&#10;VG9aKgblcvDWr4PCbqH5nWL5nIg6mLiXBEQGeCzeQa0n8GKq1U43XGyATyKkBgEU/yqdkkDhu5/c&#10;hRiQPjbARIjNNgVQAJhO3NO7NGQio5v6lR07r5Q2lpFrlywAjPx5sF+5pik36gi/H5eZx5HMZAEY&#10;WQ6uS8p1YTMikGsExr9YUgoAXoMQO/1Yuu9besvDyJmRvxHj30Ig/W//+O1vfuObErOr2eUtrnfA&#10;s/FuTAawwFPz9Y+h/urzA1efIBCVf/2FYv0seH+hXi+C9+MmLej7O9COCxXuHdVf+8Z1OOdESf8I&#10;xb/wUuPiq5fe/QswfDnGBYDXC4XrhcIHhcKNk2wdtWbEH8rRL796cf/LF97/HzdiBQCABnvGOyD4&#10;hcKbXyrXzwaQeaqQdmqQfGAlEEkAAQjiFPS5SD742WqH4cImb2g5YTEIwC8IEdAag3H/0/sHvzpI&#10;nzPUVw3byKiA7RIAPJ9L4vRpyOtsLg0neY424No1EQDSb4A0sscGrMu8pjCB3E9GMmljJF3FdZnX&#10;krEfIpALBGYWAGx2E1IIjFgUY8n9iLAxWQB4/Xuv/+APflA/U3fsH/R3WIPufPdDZixeQBpvKtQf&#10;lW7V0V9y+6BuVujoL9T/aau006qeLQj1r4viHyQYR6ulfj6PxR/m4aNi7xBJe0TZ//aP3nz3L2/A&#10;O38QKmBphUI6Djf3a9+5Ksw74YDvzg8LBfjuvLvILdJ4qYHum79qJgkAV4IAtoh7xeJ78AdSJCu7&#10;Qb0uDkJm/QAgBkUbTkGfBy1A8XnQeVwsPB+JEFAxADKAi/HdKQJwmCYQKJxSDNhgUwAFANk9Wemp&#10;t0uO5w2YmhNgkQ/U+vadFWGbSRq2l1UTHLt2k5XTsbfIet/1XZt5jGxpAoDfFcR/HuvGPojAWiPg&#10;v679KNPEAIzT9PFJTo4TmJBxyLoacQECpX7vp+9B8Q/+bS77OMY9f+SjUCQA+4e3j+Wej6f+KHn7&#10;tFk51a6/IMp++wkXeai9zQO+BZX/r6H2LgdHAycf3PTqt6+Yh0+SADB1yfehei8U4Lvz5tSmi2gQ&#10;+vC8HQQYybsIRdDKXzh8zeBauSey0AsS/1A/U6md7QMZBD80W0HrkeADg0ChsG9lxbw1wIsBIjM8&#10;aR88OIAYkDI2QEwBWjkYyUYXMemV9EkBYIhoxq5BEv+zb4HoJSQlSZt4KjIzUHC719SeR4Y0gwAw&#10;fpesN13Js73Mmy5TALDlGH/6ljlf3osIEIElIOCf9FhNfBJNP3kQ8GQBYKT/xpca7/3Ve+cb58EO&#10;R9xpPOMfcgRCZk9V9iPYF2/E/wdJPKNa/6DXfvywVus56v9isVEXYwL03J3OBbj437l3p9USlX/f&#10;lPqRcgEYAMZz9T9defvP3h337Um5ZNVCAck7kT3nd1NesIBm8Jr6uXZ7FW5O6smDwwsAzrdnJ7j8&#10;amP/lUvt9g1vG0GscOuReEPhZ/PzQr+/j1DgUTFA031iUZAjqNlsonRAmhmIKQAJgoolVCBOKTak&#10;6XaFbbZOAIiljCNGRr8e42GI0aWazFlXuKhreOs0jHnc1OsnErtAE1w8J9thRgaTNLbxZiMbYw1x&#10;XsmQJgM42YwzFfypDVYyZd6UCBCBJSAwzvvTWAAWKgCMBA9ce/3am3/8Zm2vBgYfG+w7UuQLVbrg&#10;iS55fqD4l4pdWs/LrpWMn712u1U53W5A339O3P2F+ktGS2W0raD5We21b70hLv4qMOAYlABTScDO&#10;vP6d1z742a2TLBAsAEjw+ZOTdHGyay8WCm97K4Rn/+gzIglADPjB7127+y8Hrcf3G/Wg/qJECddf&#10;dNmQYApowi9IxYDC8bA1ACWErYJYUTyCkBAJpoBUST93kJ6oXClX4GGVqv3JQFj01dsoACwaU/ZP&#10;BIgAESACRIAInBCBqOpnPPFOVDywG004Mz6SaKIC+3TqmfHQYRBHyxdpR9TJx7i4v68L8D3sQX8s&#10;Jb00v6dL8qOZgtqPm5WKOPw0GsUGWCyo/3GhacrsVnD/QbHTwY1Kr3/3tYNfNe/euys9R2sCqAix&#10;MQeCEBCKIJmIRqZkLj04dhAJXfvTP37jzT952wwClaJECIgYAI+pM4XGOTnZhEfQ50GzaU5Bgzpi&#10;VlCsslux4l8IRZDjs1QeQbjERL68uwNRANiY54UTIQJEgAgQASKwOQgkGefXZ4adJx1Rxkcy3kTL&#10;+jqpQEsBtJ+24WrifH5QhSss6SWCwdN2aadZPyfMtfGlQqMuBFeoPzLbhNTfe/vUqpXr37/25o+g&#10;Hx9y/lkfTOYyEtQPKxcK1wqFeI97tQNc/+3Xu4e92x/fGcr5s+PEAAgAIk0ZmIgN+KxwH2JAS4uI&#10;7WjF3zA8ABp96PWxRhCrIANMKG7gp2aRwfhVZIDcyl1rJwCs6oF/7vnVQZHb3YPdz/Way5fd0jrh&#10;ei0Nat6ICBCBjURg/8v77/z5Oxf2LzgVvp+ktwN4xX9YxxdafzBFU/wj8Ndr7iX3/9M7oKrnv1Rs&#10;NFRpHbJVcNaHB3BQqZiogMN7+7zz47fe/asb4rmeZ/IwYW8gPdB7Sv0hAEw43vvLt1FGwCXziQT7&#10;yiU7wfkXAshU+y/XYA2o1/uwxcAO8LBZaP4atRRqlcqgboClCbLiX4gKuPfpPYQIT60YYCEBkCIg&#10;MExtvJ4PwupYbwIeI+F9IxbA6EXjxj77NNaVPKmxv6R2VrNJrfA4LriafyscQ/ZbL3q9MKLxSGuc&#10;XPl6WU2W3D32W7te+EuZx+cr+xPJK4gAEVgYAjvIXn8Zmf4RaOtz7LiM+7jniACg/jmtRy2wf5fd&#10;/yji84MI1Nbd+rlg/0vF89D9NyTDT7sZ9P4maHeDmztlT/19LK8XACzTaBpF9cKAWGzHSP7zRqFw&#10;b1ohAgvkVbovP6J2gPDXAElRW49u1mptixBADqWHn8EjSMQAJBnyaYK8RxDEAHwAU8DBv6SoGqYh&#10;AVZhIGVS0cUCl7H3NRUAbBYjoTxRcj8SnjvC70cihybX87NuV04opQ72cb9fyJk0Geuj6Vn7+LqM&#10;RO6O/2pBn+OxX35j26erX69CAYuFI18WwO1dr3w+Xxm/z9mcCBCBRSEAnvfGf33j+vevw/V8JMFO&#10;rAwAUojoUknzj5w/8PmJ5PlBpC98fkTlD3f/L0ky+/ZT1Ux/Elz+J2G0b1WrSEwzTv03VeU/tzWL&#10;2gF2CrDSXP7q/o1/vNE4h+RIgjZChGunUTStcPBrCQxA/YQRjyAzBSBx0MPmwzu/vDPdyx8yAIKJ&#10;d0UUyZ1IlicBYFy1P0IWR8SGaMxQrOdDlH1WTlcmbEE8+dgWc9ujEzpSFQK+TeBZuIzbnfgeEwjl&#10;vNYr1gIwZb3UoucyLp94jokdhPqeHCljFr1e48K2neHztbhtyJ6JABFYNAJgeG/9yVuvf/d1hI3i&#10;XuOO/iMygCSXfNICI4TrP3TDvj6AZP98fAdM9MJLxcbLxcY5KeULJnr/QXDwqyI81K93ehePgoNi&#10;8e1diS0eJPnZUG+fhSxcKAbAV+rGP9xsd5DQqFAp90TierFwHkJXQzT+CrvIXa3HtdrpiEcQ7AK7&#10;lVqt1u/3IQPc+98wRUw5zA6AxcqXDLCxAkDWRGA/+W+uLHbcOgf9brdziCLSd9uHbcSLLFoKt2c+&#10;ZW7aaTtzsZ/Pi1AmrVeSxSB5vUR9Ao1L+0mn2XzY7rTs+3qhB9ZL6oMc5iAYaNHrBZzHc7Dipny+&#10;FroD2TkRIAKLQwAqYbj9XP32VZd/ZlgAGFB/HQHo/sHBAahC9ylog4YIhzy+hTw/p1pQRe/vF0FD&#10;4fODSN/mrwsPwf4fQIUs7v6VIHjvsId+fgB/9NDvf3FT2+CeL351//LXLr/7398fuAbBefiMiAHn&#10;zxX3X5KQa/EI+jXAxyogJngoODhqCrj1z7emuvtCRJSQAC3tvGiKOK9Vy5MAgDmndymJzQSfxH7Q&#10;88G/NidhatX7wCx7vRt//d7BpwdY7HmtwaAfC/TB/5YSGO6Dn6WqTzH/kaTucV4uJUnrlaRRnrJe&#10;GL+mZWg9bt3+6Nb9T+/LhMJFTD25iQ29u2e4Xijnvv5P/pquF5+v+WxK9kIEiMCcEahWq+/+9N0r&#10;X7/ii/jaDaJeQCDucOIV032nA9cR/AT7H5T3kmAxePzf3n9Zg32h+K8Xes8c9bz/6SDS13R/1496&#10;V45XV4h3zvitrLs3fu/1D38hPjzR2AB7f/5cDwIA7ABYDmh0YQpAVMD9XyFTU6NyqmbZgVxUgCYI&#10;gl7/w48+nOqXITLAbhkTXn8mYKuSGwFAxjpWdtfNIeG833exMQAjJ1upXW7gCXT/wX2p/XF6znHD&#10;qA0uYx62+kmp6jU+JshU81qv2H7SrxfwPDi4e+NvbsAsUCrNzY/LLdbweokMkHojrWRV13+9+Hyt&#10;ZGPwpkSACIwjAPZ/4+9uXLp4afBRxBXHZf03x92g38LxuWT7cW4/YXmv3tM2dIyNl5GRpnjh5WIR&#10;in91Pjn416D5qCzpaYb/6BePgxvHkgTzLQ2E5TEHBIZjA8DvK7s9rMiF/VrjxT5sAgNTwINyoXR+&#10;kCdU3YEkSehxAHegg389mKzd96mBchEcuNYCwBxWPXUXY/42xhQtzhMHfvXv5XfEfL/xX69XKvNz&#10;L4kmEDhG/WopDWipZtbZFyg2uCI16rM3zIoJvplvfXS7+Su4Vs7DdDP8N0CEAU33JkvG9Ypb1bjn&#10;K/pA8fma/VnglUSACCwCAbD/W/90C0k/8cUORhib4F/ui7/XQf/gwQFyR+KIJvrE34T24/v1s70L&#10;X9Ysnw3xOWk9uXr3k5t3P0XqGDEaGPsXWSJS1es1TYMDB4DfXcTEtrZPLwaAB6gp4K0/vt5+fKt2&#10;tn0JCYHUI+v+AQQzrIi4A4kpQFuWdkvi5b9ThABw55M7kxP+yCVaXGz9ZYCNFQAc4dhxKl8togHC&#10;USql8AOBHhdrfPeTO3AggUcOWH7jpcblr1+58PKF6IODZ/53f/93rRjE3I6IJkBkAD3wtbK2Rafn&#10;JQCEBNEt0MCrMlzBCQijrDqSduHVabUAGeJNGy+J81/9XKOyO1D5P3z08N7/ew/Wm7ktln71+yAt&#10;v15w3JrqLzjPMWTpa87rNfvzdRePGKQyACjP15caV75xmc9XlpVkWyJABBaIQPVM9fZHtxsvIiW9&#10;HLEygIkEIAzNB038CYPif5Dtx/52t29D5Q+Pf4T8lk87xX9wdKlQrN/82Ycjin+fV9TuaJWwaASY&#10;8xpHTAH4owPt/u2Pb+7vFzQmW+owIB0TLDP3D+CyVS+dqpkAYGlgLNIXlcJgCpgS7LtTqO5VcQkC&#10;wdc5HmDtBAAs9ngKyKkFunHVSBspunEk9fkkvaYeJgPIrxNlgJv/eOPmBzexzLVaRVe92JfI7m7r&#10;cad+tv7Wn7xd/1JDfPT1wJN//bev18+hZveJj2ELgKkEPKdEneoT32BRHcy2XjYa74jl6ylmWi/I&#10;YB/84wd3bv/ceD+eztKOrhfcfY6CeqNx9TtXL7162a/XnY/v3PzZzfnIbJPXC45b65q0Ybb1mtfz&#10;dePvb+L5KuxUyjX5flS9WqHfa3cet+r12ts/eovP16IeVPZLBIhAOgTA/u/84k79xfrI1/iIEQC/&#10;dg+7CPmVTP+h07/p8sXt5/mD/ZeKF/bF8wffcuCUCDa9ew+K/8obv//6h7fv4M/6hCQ/lwuFP4Wv&#10;QaFwNd2Y2SoDAiDo1epbf/zmWz+Wgsr4M3T+RfEIElHtZVH8Nw+CuwdBc9wdSEMCpFjYvXtTyH0e&#10;ZIAcCADj+WHSnOkdyUPYftJC0h6ok2t74q9/8KsDVNBIEgDA5uHZj6LcICKgjKXdAgilbxwcF9sd&#10;FPVoXv/9H1777jX/RXD3k7s3/0kEhgybb0LT4YJ/XgaAuJnV6WU+40nRy4SqC7ZSsRl+RgglXKqA&#10;ucwX0VTFShlZdXX5YEpLSsCKh/C9n77TabfLp0pAH3JeWW12dgQ7xVYPX56Fy9+4gvXy55GY+d3/&#10;/q5E6qSwBU2ZfbIMgLGtv9EmaXUW+Hz90ZutdlA7iz+r/YII1+UBwjuF7iGSNjV/+AfX+XyleOzY&#10;hAgQgYUgAGp4+xe3YZaU3u1LXlNKyJ+VaInf4wDGZ6/7l1yf6vSvbj9N8Sr5suj+62cL7Ta4hxDK&#10;gwPn8Q/T9Bt/+MZbP3obgcKDu4zN5nqh8HMtiLucA85O7//3983fHaWOP/jZB9H7XvnGlf2v7P/k&#10;//oJTkI0+tu//lsLg3z7z94eabmc0Z7wLm//+E8/vHWr+VnLhwhX9nr7iAqAxebLUpkhjNMYdQcC&#10;pRQZ4EkLyWDAyiZZ+9deBvh3JwRxEZcbNYxNC5P+dkWpzoC8WkooTeu/I471Ixm7fIeqy0fZ6aB2&#10;Gp5bEBuK1Wq9UqvXag3oKos7YCpBba/QeLlx4+/eR10JfyFcTebD/vH9EhJKvyPFBFESLamkl1rX&#10;Y7b1gmAQdUeBAIXJhjXPA/W9E696wSROlY7EPkjHBC0LqH/wtAv2j2/tygv1youNSrVWQGGO40Cs&#10;d4XC7VsfIn4f62v4mcPJHNm/WxbLGwBnQV2v2hm7+Toes63XyExmeL6ufe9697hcPl1GEZzibgXP&#10;F+rp1M7Uy3uK1XGhtFupn7vw7l/f5PO1jvuGYyICW4CA+f079g/dsCkBo3+aFQTJ0fd56/7BfXiW&#10;RkN+JdtP83bjXPvyq0W86vXCQTO4/cve7duFg09rLt4XbTptyBhXvgXrdPwfOEMaPGNp7B+6tg//&#10;6cPrv3f9/MvnwWre+tFb8Hz2C45Pb/z1DaTGtzMf/uzD9//H+9Ly65chANRfmIcTxBJ3F5b17r17&#10;yCVoXtZ2dA/Ld35ZvvMJgn17YP8I2NBFBJO8i7ziPszP0v1BlXzp1UvYJ5P+0GtKUIiFE/TOS5x0&#10;zK3WUQAYGWYar+XxNpav1zvVGTmTM8YpR47jwg/+8Do2N/ZAu91pfGm/0bhUrzeqZxq1ar16dr9W&#10;P187Kytd2glgH7j5d+/DmcT6wC2QIdhFe9jDPNtrfHWinLJYzMszlma9xudqMo/zibSa3ortQOMS&#10;uQZ51hCh8fBBE8vZxaPYaDS+erH+8oVqowF3LPn58nkIA5AAK8CwVLrx03dhpRWXMKQBrtZQynEg&#10;Wsy2WMNbyCWH9gFDpZKUBlxXAWAlz9f1P/hB5fT54FlPXH0a+42XLyFCo45nrF47f65eP3deJAE1&#10;CFTP1t//65t8vlb7h4F3JwJbiIDl/IGe2xMGB4IqEP0hmR4+E/bfeiSlvsAIRfePQ4p83b70ahEv&#10;cMfiqcLde8HdT4LbHxcffl50bdBMc33e/vjOrX++vT4gg2C8+5fvWtZBmK/xDXzplUHuo/d++t7P&#10;P4Y1Qg60hDwAMQnvwXyA2GvfQdByng4swu1fKIWLRPHJCh7D+x8yQAFiwN1P4VdcEBngayja0Ox2&#10;Rdlvh5X9gZe/yAAvTZcBUCoUW2sOasd5Y7yOAkBSfd/YbJ4jgIy20dUdKdHn1MwR5vfOT99W8Q5i&#10;Xhu8pNG4AJV7aQcvsFLxVKjslqt7NcgA5XK1WEDSqMbbf/4WYnON68PC4BUG81ogzyktDh165fl4&#10;rs9rfJF+TrJeg6/UiGl1SEKDg7jmSYi+7nx0G19PtdOV9mHv/Mv7MEeWT9dK4iyk6wXyjXWCoPZi&#10;o7xXLX/Rb5xr3Pz7G3Da8z0vqjqY/p3w+YPX8IEH4DOvFx6u2Z6vt3/6TtDH379u7xDP14X9xgVY&#10;2CTCRsQ8+SkGN8jfkNnKVXiCoQ1cM/l8LeBhZZdEgAjEI4C/sMj3f/nVy04bpXqoqAbK3oP/QeuP&#10;ZBLtx5GEP0EAZ57us7vGF/EzeCYk8vYv8Sp3e66mb1TfLJQDjsprcyAgAf4/fjjIfIpp2q9Q88Pv&#10;BcWw7Ff4QUCh5lse/MvBhf2h/ChrM6d0A7EMfv4Q2w5MAYXWPwV3P4bCuHD5YhGvC/utfl9lAPNV&#10;hgyACgNFrPVluE5NtgPIQh9LWPC6UYJ1FABiF808Rib7BUXZiSqPC/0vXGcDXbKl7D0WXyB7tQ+7&#10;MMbVz9TayPlTLF3Yv4RFkgUOev2j8CWrDqpSqZyuVfZqnXYLNgIRG8KuRKms6uo5vmzo7svItMuL&#10;qD6W7hnJ2irNeo32adnQRGALTTfyRpOsRdbr57/4Ob5qK7vFNsqmwzAC+ftURYKx5Jl066WGnkLx&#10;VKlypoYlg9YZbkLw12xDVXPcx1Wvf+/1yp5cNa+Xmws2iZoyTGBbZ8etEfDTrFe0Tabn68OPbsPv&#10;H1Uwgcz+KxfFGQ/SduRllnHEcsB9q7JXx5NYb1x6+8/f4fOV9bljeyJABGZAAH9bYcmHm7vz+Qm7&#10;cJq48G+xaojvgysjgxl0wNDsGm/s9aANvAuaeOliESG/rcf1+786f/sXzu3Hc0uvb55hhEu75LVv&#10;v4Y5IksbkuYJA9ktIh7g+h8gHsEd+LuG0Gf/Kzygsv6lgzr8w1sf/tujf8Prh/+fHzqqUyy+95fv&#10;wbyPOL0//f8i/lkOaPf+153/hTN4vf7d1xcIgjcF6GqVO8XLHwe1P+vd/X9QHQx/tkSou/QKVvmh&#10;X02svuQC2inAY0oqRSRHFeoOkZZZgVrgfLXr3AgAU4EY101qUd0h5bETA6LqZKTZ+pMfQKJttRCP&#10;X7i0fxE3griGF8KIe1i28CUngwDfDmWkL6nVOodtBARjs5pmGqeaKCW3sEOcy58v5cULaBYYQq6v&#10;11pqZOtGRK+B+h8+/R/daj4Q2LG655Fa2cR3v2S2cPqryGwIn6jWqnjsTlfufHz7zke3zAhw/tx5&#10;u3CWoaa4RrTap0THnaJtPpsIjKmeLwTWn29cwvMFwBuvXA6+QAnMfg/yNb498edTX/JGJTh7vvCE&#10;ddutZrPF5yufm4OjJgJ5QgBfO2/9yVtXv311hP3Ld5yZpkNPfeT8gPMP8oNbuk/5C4JkFU+hijq4&#10;+FVh/3Ach/v43U8OggBa4Uu+jamNrf2aHHD3B9G3F7ye/KiQUBsBACC1F/+D0CE4/0A0ima9hMvD&#10;iGtuVEyaPrudAgz4N/7+xr8/9+/P75+/+p+uGrOHmIFuzzfO4yT4NOQQnFxqsEFoCqgEwZuaQeRu&#10;oXjnXxASgHptEhJw6WL54leDYuG+rSaWEjIAFIt4D7ikVnTyITLAYU/+wM03cfx0uCe1yIEAkCYa&#10;eNw7yHn/O6WyqZbdY2zv7QUjTvPRQzA12AGKOyWQxeBZV16moAwJiryxM88kPhVOJvAWqtXr7/+N&#10;mMzQT/eof+0/X5vR+3+yG3rECLBu4mPszkqzXuMX6npF10hwtQJbdl5fqNfdhKyFM221vlXPIKxK&#10;XLfcqtnaRV94SrFep2s9FGhpSaY2v154dOe/XtGJ4b7FuRUePtljPunqNOs13ib98/WwKYYaZPiB&#10;Q11tr26iGp6j3jP3c+iNrhcctHq9LgJv3v0ffL4Wt/LsmQgQAXHafOO/vgEOapWeosqmAc1V5S6y&#10;vyPwd5T9t1u1SvPSVzTk92xBE30Gt35Rfv+vb13++qVaFWRy7ai/rfqNv7kB1x17wY3HbwWQIhRA&#10;ACYQiuD8g0jf5qMmPN2hf0Q2RXg7I+YhSkWQV8PlMkq3m+Awg7/GuIX8LT4K3vnLd775jW/CzgAB&#10;DNoi6QMxmX/0A+C8mmCD48KfwgKApJE7hRvFIkIC7v2LBHJgZRvnCpDxLn0VisWBDIDVbR+2kXgc&#10;QgssSFNkgF5vrXK6rKkAMFsg6RD0oT+JCtyWTMbxSHdG9JcB7FAXXzH1JAI+ygji6dqrC1YJlz55&#10;9Z8FeHXlJR+JHQBURjll6xEEfekHryvfuiIP+vy8SqJdYQ5mBEj3iC271VzWK1wji5Fy+X9CoikI&#10;48vi1s9utj9vaUkHhF4UVfev6wXCGHn1j+BvrmdsvVQTX9MoHNRrtPXC4wpZYhHrJYPTPxhrGwo8&#10;l/Ua2NMmPV8/Px8+X+VyBcshblpR5zrvZRdx34K7G1ID4fGCEUD/Bm/787Xs55n3IwJbgwB8uOHB&#10;C2o7osYesH911pfChWD/rYHuH39Z4NZYqzUvvFK8+CooQQGJPjXkF07/Uhv4/b+6ce311zSl9Rop&#10;/pMWFjpsvPynMHGA5MBXB2bYH/7RD/GCSn5/f/+NP3gDf0OjTv8g9BY6nPKAsPFb//G3fGNEF4Bq&#10;YRUgX0GuQDwxqBQCwNBsJcEGcOxGSiMkX3rbCMZx8LBZvntP4rkPDgKkiMdaX7qIv1H3vWhnMgBc&#10;oZwMMNEXyAjJmngHrKkAEN1J5vofDUAcP4P2vo1pK+WRU8diexOSFVMzDyRyuIUgMLGLJPQ7yPtZ&#10;C47gmQCdsrko6/ujPvwTQl8F+wgey7KESASLLCawl1l3+ProPhs4xqV8GLI1gw/ZOtmPYgefcr1G&#10;rvVE3BQwbo2wdn23du5RfNBEdTQr7IUlcOtlqxZ56XpFzqCQ+y6ku+DeJ3fv/OK2rdel/Uuo9pIN&#10;//St1fsIWg3kA01/0Upaplmv8TYpny9E1+DLHYXZ8HxVzjbE2weimT5Q3v8nXKnwfCCWmeKpIqpA&#10;VPF8fcLnayX7gjclApuPAMiry2KJwL9Qeef4g81e/xgh5BccV3T/or/QhD9S5bdZP9uCSvjyf0B0&#10;YAFJY+5J1G+5e6RXoUGnfePvbol3+Nq4/UxYUeRIhxOOJ6Yg+vj2Rp3N3/2d37XXu3/x7u2Pb//g&#10;D38AJyj0Y9IC/sa98ftvQJE6217B7SBa3PiHG/hDCfZvpZfhSwOvJAuiO2GwQdZRIdABbk+gF4hL&#10;gO7QORhD0nsiMoCkBjoIapXC5a8iLFjSg4r+N3Qcwl86swNIHHmS9y8qxKlSErNbBxlg7QSAqG7S&#10;v7fow5GPomd8g8FJbwHoS20OTyvFq0QFA3XdQ0gHqH8JsaG2UUSXDLd/rNDEFxTMKAyMrwFccvsX&#10;6lZuDuUz55RMc6GO0Cqarc8x23r58Q8uB9XXbD9W/Fje2K/H4fKhwbM+yv1Crw/NPvLQIzWSmWti&#10;Fgt1xcLzqnUWlyEIbFKtPczd5B6/NMjP0EZFUFhsJPB/nY6Z12v0GUz3fEkYhhTMbisGWFhbl5GY&#10;jR6+E13YhvtIsoVKsbBC4dYvbm/z87VOe4djIQIbhQA8TEB591/aHwnfjDq44zsLIb94wWvF+/0L&#10;uX8M9i/J/uH8A09PqIclf/w9qfPl9IuqZ4TYsFa5Pies373/fQ8JPRFr+/PbP4fWHwqst378VlL7&#10;a9+7hoBdC8/FVVEPovFLkoIN0BK1BZBcCJfjzzFSasKF5if/908gY6DPt3/09kmDDTLuVgg0FmWM&#10;acMCYH+xTPOIo/UEpQNExsPPcqVwSUM+yuUhGcB8gS5+9eLkvEBeBlh5UqB1rARshejufnwnDAMd&#10;W8YvkCxceBVc0/ATOxUJxW21YKHDTqqddea8g0/vIREkwjFNcY5EkDBpIUOL9Qix/tY/3wS9gAsQ&#10;7HTFcsUq22mfIiaMhHAK3xfe028/7oCd4Oug+kKj02nf/HuXHgvebItL7GXfSiDBeFAzbuzFNhc9&#10;914NljtE88Tf6Yt+uSYrAudCPB5wGZScuAXALkm1kM8H+hMpzYv0WyiZGAQlNABvPobXXROdI0Kj&#10;8HwJgkHnSevnH90++FQeORGfdys1LGvELUrWy6xvGiJsBywGYP9quoEdAN8yl5GTXj7YKXz4Pz88&#10;+Ff56lkEQO6vyLF4ji6i/5n7XObzdeMDoe+tz5uyyrsIxcbzNajWHDsFkRLaLVmto27thfPdTgt+&#10;X9ZyO5+vmReaFxIBIpCEAP4W3PyHm1LHU2vO2F8E+9sx+CMCBv9ZE9poZPy0ik5e99+ot+H5AwEA&#10;7aH7B/uXKr+hHtAoYy4U/6P4aPFacBsZ/7QDtEqS28xq30AtYdzhd3//d/Hz+m9fh+fP1dcchUDy&#10;H4T/wjiDkzA+2EAQkPDGf3nDt5k2umyfo+bZe3oFws4cn/MdhBV+JD6tHFx8RSMBXikG/cLd/y3l&#10;Anq9SxY+br49GqYIc8EdyI0xMOo2MwcBI0XZBjrX1mtnAbDZ2TMJbX38C1phPWTnhfKZk9X0Vye4&#10;Oaf/0OdHCwLgc6kHrD038cjuVpBz0JWdgl4fHn5PEdMNbwTvC+TcfuRMD3UCWoj6Dr8vilh5DNR3&#10;eOFLjUX4lDv/peiX1Fw3wck7q+6VQeuT18stk2n37acTrDXpZ7he1syZUyzqV40AshMgND9EegX9&#10;VrIvbBDE1pMOIjFc1C+6xeuZvHryRixyWFywf91Rcgnc0Mt7FQghMlS0gXFADUSLeMn9Zv1mPPmK&#10;TO5hOc/XwUGzcqrW7uD5khXA2kGv33vaQTkwBAG7RxgLqi850xXFP9g/WmsJDlli+A7x+Vr0fmD/&#10;RGDbEEByG7hqDM06TPXjTY6wGEPDPcb+4foLb29l/0gU8ymc/gtD7N+TkwVgCh35n/6fLkVmbDLN&#10;k+bN1Mwoadg/JiepgWb9G/e3f/e3+Jtu7B8Hag5ENXGipQqgATxRsEEm+Mvq+QNd3Sj717/jnnCi&#10;pAPqCR08QHBwDZYfsQO8Aio/ZAew3KDwBZpQJ1goh1aBWK1T95oKAMCla67e4y/h/SFj83zRe+8p&#10;ZXTcUVpqJ18oyQsvDPssoBw31gnO/t4QA6Yi7v9Pe92n0FV32k87iCTFT7z0TGS7a8knWANAKHuH&#10;MAjIqJAedLFeQLM+bJmehBkaQ2ev+RPi18vRa8XfXk6kMf85k9OcSKCF24yUe+86uwTimXjvqFrC&#10;dDY7JZG+pBhwT1+dNl5IyIz0zPLqwUaD/gfqfaTl0QvhXB5uhkHBgYUsnAqxM+C5hEuW8Xw9aXkS&#10;72ckNP9QVglFt/GCTI1X52m7dwj/2nB9tTWycmFxK+Uan68l7AfegghsDwLI+eMDXt3fmuHJ4yQ8&#10;+OEjEI36Fbfhdkv8/l8pQv2PK5rNq3c+Qd7Pinn+OKa4sJBf6IzhM4OSifrnLz6Z5lLzZs62Y3YK&#10;Nz+4CWDf/CPN+aMH/BrgxwHPGfsVEQiIK5hjsMHUkcKtAgEAP0lqF8YlCqMo1hrnrt87aN8/CEwG&#10;QP0Hiwk2FmH1AeDUcOGVC5K6PSEmGHsMIpCYDFZX32ldBQBApuQ+5qVpN01rOMQ48asQR8n2Iy81&#10;BWhJKVEhW2OnXXYp50H01eHE1MM7wwl2wjXr+wq1ozsD7FPMf5VKTaqBaJ+oLTV1n21kAwtqj18v&#10;F9Qbzebplk9dqvSZkXSfccKDeIE7iQ7q/R40E/0+eKF+/SUkREpcL5UEsKzQcIjeQuvEWY3hLTyW&#10;9Hx1sWqShlWl5cGhYpjtFhPXdUFxMuKLJZfIr7DZIMfulj9fW7hDOWUisCAEoJdFukkkn4l8Iw3S&#10;TphyCuwf6mdj/1btS9j/01a91rqwr37/O+r3/8s7ly5eV1Xgwtk/Rgurxc8//rkNOzaZ5mryZmZc&#10;JxgxXv/O6/Dk8VUI4OoDeK9+5yqKA1hcAQB/97+/i44zBRtkHMho8ym+OCoDgKxf+/7rN/7ugzsf&#10;9yQm+NOgfMriAYZyg2LPwGcMzlT7r+zXz0RkgGFhQNScR4Hkn12MH/JUQNZUAMBffn2iEl+jXFPy&#10;/CjRh0bYp40HwRyonEUEUPnMK6H1mTdSWCiJ/1Zy8qYRHF1LpTXYENqzdAsteKIbTJI7U8bzU1d0&#10;JQ3UpSTBAmCAi9uPoSRcPyR/9sbJaeLA40U+WVDUaTaOGC6ZCXihP0+ELU6ZtFJ/LDG8StS1bCAo&#10;6t0zLkGm9itZjqk3XdrzpYslInbskGQY0Q/ihLdSURJpb/nzNXVB2YAIEIE0CODv9Xt/9Z4lgJb2&#10;pn3waiB9A+fR5oMm1M/G/k2ti5QhlVPNC18uouBX8ZTz+7/zSffm/7z9xu+8jr+A5tS6OI0SPOAh&#10;tCBk1qYZm0xzJXkz08AebYNUP889/5wvQYA3KDiABvCYx/ur//kqFOc/QJyergVOohABTqJqGOKD&#10;s95rvu3B1H/w+9ff+6sbbbiDHBXvfSrbwGSAi1+R+gBSJzh0Xugf9SEDgP1fvHhxQi6QQUDwfMea&#10;rrc1FQCGaMHITGJUtpHmzo0v4neRqOJFRTcJwhDyCh6fDi/fSo0GRm4GR2LUcsbO89fcOPr4MQz+&#10;aAsV2MKL7I010Z9f6FsL53VKYj2j5pqs62UX2qrxWNrzpYulUb8+0i49+uayFVmv7X2+0oPGlkSA&#10;CCQjACX6hZcv4PNB7K//I2VuvXA9R/TSZ00wfvHSVvdUsLTS8wf7YP8XJd//fdA+yQovOX8QJ3Dj&#10;g1s/+IProsNdmD0ZcgsSFl3/A3ipxBw+meby82bOfa/BeWY8AuEkwQZzHOHVb1155y/fdzEScPWR&#10;eIDgHjYDcoPWCvsoB/FV6DqdDIBZQAaADImoDCQ4muDnY8EAlhllycc6CgBONM/MyTNDVzqlniue&#10;F06ghnEPNti/ZpfveusNNAeL+wpw01vYV0xm+CIXqPLjJB2kuBbLdKpSPFUygW3oNX71+GBMWnu+&#10;hBUvoZMUN5xDEyeOzqGnOXaxtOeruFuC/l5FL8XbLDARSSBRDtFmYP9I9AQNHJ+vOa4+uyICW4vA&#10;6997/Zvf+qZz1xnRWNl39THI/X3o/lEzHrQsTPuDYqB3RcX7irB/VIMS2oeMn2GaCrS/8Q8fzKLj&#10;SFiJ8byZkFve/vHbwoPjDp9Mc8l5M7dtI934+w9MFPFq/m6vfPfTwsGnWiPsbOHCPsQA1I2V+pXW&#10;BpwQMgCKG0jMyYRgAMQrqjvJkiFdRwFAIJC6WguHAtVGS5KJqVSrwUlLnVgcRxm7dVRzrO+RqbJy&#10;Gi8kEepUdp03ocvoFH6VLCiudOG4ZL0BRGHk3kH9pkUeoIOw2yKwpiSpfMolpA31bHJcrz8iIeyg&#10;fkIVOXttgKP2uMWt1yIBOVHfS3m+aqfFtRELV63VpW6DvXTc+rANvaISAj7SfE218ulq73Fr25+v&#10;E600LyYCREC/9qtVcSyxQ4PBXC6KCDwS9YtaMchJ0NOCXxYP8PTOpVeE2yHZ+EETyf4137/P+Kme&#10;P+IvlMDOZ0D/xt/c8B4ycPWB8w/cYJD0vPFSA17+SLqNMAbfLZJpYqjmRQO6CSOA/wip+WC7mGEA&#10;vGQKAhEZoN0pQgZAQPDBg6Bxroh9cuHldv8Zkkm6ZCdSCjMIUG7i4ldQZCz+8MEAS/ZQWFMBQNTJ&#10;mQSA2MYjJ8faNBCgfVyo1cTyUj9br5wCWdGARcdMxpbKeTIUITCAoIDNwMEL6UF9AEfr0cNFPzmh&#10;+nbR98nWP/K0dLuT/ErsO3dUvB1aEajn9aaivNeG9mt4gEkiSwCcIJFwVF6n8X8ZDljqJZIsN+un&#10;tXodpQZwYMnwhTgI/8q0x7JBstatl/N8wfQJx7ByVWp01M6eR7kHjcSADUdCbgYvhWogGKDcNR7G&#10;Sq3wPOoo1/uaJ8HQ3Nrna603EwdHBNYeAXyHQIMORexAKxd++TtlrQb+gse7gl9agBJH88HtCy9L&#10;zp9GA9l+AnH++cRV+1p0zh8PKkQXVOZCxVy8Xvv2a/v7+0iSY5+OJNNcZt7MtV/zBQ8wIgNojTBx&#10;DENlo/2XxVJ0vtEapDuHCxnqKhwHcASSgOCEQ0S14zHt5IInsaYCAGYNxOIUhU5JD0ogL6f6lZB8&#10;/CoFvjTWU5xz5FOv0RcK4RqHJB6dg1AiIyQUjRLIK0wFKmbkdnViAJilZo0celVOlUVU2C33jrpY&#10;S9ErIxGUEBR5IS39gtcLmdGn8exFjyCuf5VxezHr5S0qcAZx7uASNWHLpyYX8caB0KXqYVs7fS/r&#10;5SKzpSHOF4v1M1VEBldQQ1tSjhYgA5RR8U10zCIGuPWKLDo2AepP1dEG5gJwUPjY7RRRCRhF3/RG&#10;stSrir5fxSoN3XMJz1cDz1e7XTkNO1sJCZcqNdHom9OdJnGy10ASkHVHMb7aeTgOoVZD/UyjojY6&#10;Pl8r3y0cABHINQKoMyXOP2Fxq/H8b1Ci3/30Lmz40XK/3Uety2fKF18pgtW1HouW9/YvkZRsGRk/&#10;o2h/8I8foBiWvd79i3dvf3wbtXLxLTqeTHOZeTNzvR/mM/iIDND8vHjwK8QEI1FsYX+/iFft9IFJ&#10;m+IIpIlBQTmQAWkC5RAZAPqviA1nPuNM7mVdBYCdQvPB/YHbgPcfGPjrh5KAUsbQG0RYpjBLZYF4&#10;b8wyjER0LX23sKahTJTok3fLeAW9AI4ltWodYgAUzcVTZWGI+oK2Gf4MoJK1MzXkp+ke9eovQKNZ&#10;wptLF1FK0HFW0B2vTljQG0lKsH5H70i+WpPXawh5WaFwgdzaoZqvhWL7pXRe4LqUeGK0xh6sLu0n&#10;KMcYVKo1qP9xS6watPuyXpAKkEtrVxi98X4UCZbziM1BfgbR+pex3HaVSB56I1cAbjGFwLwX4Pot&#10;lzwRy3m+kN0fXlsQwCq7tf5RF848FVjPTlfLeLhwXg4Ueq7A11+Y/9nz4oyHLE2QruuNQrHUPwou&#10;I3xq65+vddxCHBMRyAkC1TPVa9+/pnUikVlOsk3AVx4/JUlxGKZ17949UDQJ/A2zuQdPuxeO2pd7&#10;lcvNWu9pofVPvdu/LKIUkGN1+ldj4SF/yQjHJ9Ncbt7MnKz/IofpHcmOCw+b0EJeOfhVpfcMDmNi&#10;ByjsDIoDYLMhKRCIymvfei1pQOYIJJEAy/JNWEsBQCM4b/7TrUHUYEStK7zN++iE5N6dCQ0CwvAG&#10;mkWo6L1Pj+qdIyyzXqvDBUhsDcVK7UxVPNlFCCuC8Is54EwdrNG87sBR4DiBgA4hndU6VNG1s/Xm&#10;r+6jVLULHhB99iK3mvY9R0fDeY7VT3x4pRzRlzt55AcmFYu7sGAP/Rn+OnAWUolOlszJDPgCt2Je&#10;eEhgfkGVBqyIrBeIJY6zMOrIgbeIGMay4oGCCll1/8gSG1TP1KTUiPbWedJatDSFu7dQDGvdjmU+&#10;X2drkNbwZ1LWq9rQxAhd/PWFat/Wy16V0/VSGcV0+jAl4UHDcwcxu3622nxwl8/Xum0fjocI5AgB&#10;6Bje+uO3oq4XkAHs5cSA476U++1AfSdpf1zg71Gv+nlzf7eyD6XSQbH7O73GPwaXfj1I9u/khKUD&#10;gRyaFskwIZnm+uTNXDo8gxte/OpF+E0hasKfQuDE//p/pMgAXqgEZ+dPWjgZXVg0yE4BodsPP4eH&#10;WOv+vwagO5Iz6suoBKoBwXr4pECTgwHEu2FZRoB1FADMzR0PpKsfNBLQ6eigCxKIEH1b0EiKGKGO&#10;6mMAb3IfJ2pEM+zzyrdeu/9ALDUSw4pKXuX/f3t/AyPHdaWJgkF10i/SU2xk9hZnMudJ+5QacaHi&#10;WFhXreUxa1v9oCLkeS5CHpiE3TAJ+8GmrOk21UKPyPZOS2xh4KbkfTbZBmzSfm2rbLS9pLE2isa2&#10;wBLQgkpAq1+VMTQqvY96TGGop+SO2JOFYW1nrpnTGWNly/vdeyJu3oy/jMiMzIysOqEAlRV5495z&#10;v3si8pxzz08OYiVETKEJIAewOmUkDX0rM/7CSIk1xrbgZhFLJXuDejcCfxJvhqwxPmM0NK2X2OSS&#10;kew++XnURRL+VRofsZSyC/Wv/CDWzJuyU15BOFRBltYjHKQyhvWS9YD19VLf0npBAM1kN2+Bo8x5&#10;lH+X9KCGS/XGcKVz/JykUGEb5fN1+LHF6ptlwSRNuPRZYhNnWu7JyPQI6mzZT19efGuKb4WrWybb&#10;2Kzw8zX2B5wJYAQmF4Fjnz525BNHbGN/9zRIDcDPFpJ+Iu2PHvhrlDfmpsz9MFtkzY1mo9oUdx5u&#10;WqfwK+8kek8zJinJmzkuiCD9X/jmBSxoRyTLGFdeunL6udPQjuYfmRcBITKQOpHCyYVc7tRTJ9Zf&#10;W1t5ebV8TeSJgrcYnA/sgOAWCsV2BQQjI1BQ0k+0HGV54DQqALStBiBgjFeewh2XYc3KrgIHdT5z&#10;B4SK9k62ftvMbHsf4yqYoFzeKEwj26AlQrVxQJyF79AUNgFEthnhHURpZ6QJW1AldwmgOJavwvwv&#10;dnOItvPfOD90dh92qs3+JiB3UZE7efX1Nfd6aXsyPn07cr9aR9vY7zS1l1L498slNJGGeX4TWRpu&#10;VpGEQawX7cPC7YcWS51IFiR9zYWgKdcLW2+1rc3aJlI2iR0hnDW/fMP9ARB0l/jVSeEx2ufrenkV&#10;YTa2TC9LepFDlxPNLWO6p+AIJFcbCwp3MuFiV6qU16A/8POVQg5ikhiBiUBAeFx88jC5/dg/Fq7S&#10;NE2E+VYgLgvp3wn8tSqw/Zsw/8/sMTfuWGuN1oWp3Dm4j6L+bts417QK6fwhnoglGQmR8wfmFz62&#10;gC0dNRriv2GiXf/ZOq5guVdeXkGbRAong8dQWBq1gdd+Xpbu/uaG1AEQMo7AcQQDlIoVO15cCphC&#10;N4Mp85EFOMf6gkFyqPh2+B4lqVQAJCow3F749pIXoK7KWz2YqXe8LCTL4599snqrJuzETWT+QlVa&#10;bAI6/+of8FmewkkL8mjWXCuvLz4qBBQ6xA6AdCsf3oldkZE8Pv0MIlMoVPq5M/we7RkQgjvVbcAu&#10;DeK2ab3UKSoKd59y+XBAukSUwswHZlGXm0aD/kCedsNbrOShSLTHkT1fKJ24easiXLBIxbadJu3f&#10;Y3eojFjNulgXMyf8fz7Gz1eiq86dMQI7B4GMcerpUyj7RXY9u+gnpu/4/eNy9Z0qvDSRckBV/LVu&#10;12as+txUFub/WssqN+qrMDYZxhp6mzKR5aNgGJBL7B+SnQPmRM0UodKuvXesMsR9RIOIeWQMJORB&#10;ytdECidjoNPPnUH2WOGVIN2BkBSocs2AGlC7jZSgSAwKmfC6Sj8FsyBu2b9vPzK9BvmMUK6XETgC&#10;pVUBkBr26uurgVznKrHk+6eupgeXZFr47QOVSkVE97aRI1K6lvg2FoKLTMLTtvbPzK6+snrsE0dl&#10;zlBJ6s/WxZ6OywEm6T+hY6TzMaTXK6Q2CNb+R+gCkaLWVUpMou17LD52JD+VRTQwPEnEeqks/q7W&#10;tF7S5AyvocrVNZERSO76QWeAAcDeH0x6jRQPCF0/tTmYR/t81W5sFJAMtC10AITQy+dLxs+5TlRR&#10;lGF5pftn116/fPyTi/x8pfN5Z6oYgfQjcPSTR2FBUIFeKoO2/QE/91uNypuV1h3hBWTbaIXrf1XY&#10;/mVJpnLTWkOtXxlLhgbVtnEiY8CGjO/OwiMo/RAwhQ4CkNyOP3G8Uq5cWbny9o23EUGBAgtJFU6W&#10;UiPJMPbv2sabZvkXFk7IAwgGmP0gvMY7wQDC9/VOffZDswhN6VSk7l4s4QgkSmG6PVqSXdKUKgAE&#10;KNSj5ZdWXBMmpwppR+zIiK4/xQOLbzt3Iqev/qcbw1NPnVx9ZYV8wsha0BErKZGTyveUMWBIrlar&#10;8CkXpd3o2G0sX17O7s4O9RQDpXjnEaBhL/XcN8/5MagMx5XrRqvnrJ2zRHZJxU4bKf3LP+UHvU+k&#10;98lNF7DvhihtcvIR60X6g3N21gvJQx+YgXY+i/2+fSXaPkJ7ZHxDmt6hrld9S9SSTPZxTaq3ET9f&#10;J5+Gf+Ry6f79eKbljg2k/G7nKOgG8MeVteRKD8whOW8+KzZJ+flKasW5H0ZgRyEAyQkBY8KPQv1o&#10;SnsQDhK5IPTjdxymf5jVbOcf/I5cXYPhX7n+w/lnjX6DnGQvjbZx2jAuSSiRiv/kjsI0rZP1Fk72&#10;oTRjIBZ86ftL8P5HJACCgA/89oHkCydrSYHWrpqIBLCDAR6U1cG0YACRFdSEg9BsoJlfdhXkJpTU&#10;UqRUAaDp4UG9+NOL+ABhQZ22RCg0LSH12eIh/fmudPWzn1jEHOKjzPP1rrQ4SmOw/F64Zusn9oYW&#10;P3YYUaFwFMOqkOW4yzlB/C12ZGYemN3cqm2Uyyf+4KTqYfX1dWShGbb5v/LGEBxskuIj+YqErQVe&#10;d13YdjZbpTxP0rxtAFYf5AqTOicVaPjtCF9w2oqRq4mNBb1bpIYs3T8jtvCwXqKGg23p7yyZ1B2g&#10;KkDDhhS++U5t7sFZGKHRCYI9qjdr+T35LMpGDM38r8KUkwJ4GP2M7Pnaf2/p6CcWy69fgQ6QFWWz&#10;ycXOzsUhP2BnwEIEcOkDc41GrXpt9eQfHOfnaxiLzn0yAjsBgeOfOT7/0LxtmqWfIScRCGVlQcZP&#10;uIWorP/iB6gK239udioL1//KHTj/tIQHgiPS0SYAHXABghqA35gU/yTvhEV2lqO7cLLvzCHxIykQ&#10;nPURBoC6Csc+d+zcV84NpXCyIz2CDDgCVa6J6mAzD5o4i/mqslFSZQCEkuIMdASSUuhQHYF+I7Vs&#10;grlPTU2BvBtv3Zz/F3PGe237hGzYNtp4hn8FJf62cVc2c1e7/V7G+lW7+ctG+1dWJmPIP5vWr6xm&#10;s2mau433fMXbyAAA1DJJREFUpMPxr0Q9tj3mnsxdeBM4vclu2++1kXe8/StkhvnL/f/8w/mpPbhF&#10;POy/ahtQkTLm3tz0PXffs/e39iJdAI4zp8+Y788okv78f17a849Et0M9r71xLbWLJd+TbfDxLmPX&#10;jTdv7P9n94nsnsBWXG5b7xnGewJ/6+8tQG3cZbaxInK9gLN4L8uXrIj//FVbvKXvysglxurVjfch&#10;E2jGuKtrvbAo+fze/G9OrVxZ2f/P9+ffbxp3ZdCnHFGu1/R08Z/eY75/DyITsF5/+PQfTv/jvdTJ&#10;Ozerf/H/uAjpf6iL9c7fvrP1n7fa7fRu2Yz8+doHHnjllZXSP5/fY+b+wdi9+65dbTxf7yGuI7sH&#10;qT//j/+n/G/dc+uta7dvrP3f/91pE2vqPPL8fKX5wWfaGIG0IQCL3r/+4r/e+0/2it8XdYgfCDvj&#10;XO1vazf+w436/7fe+DvIDG2ciCibvnnjw7+558MI9v2V9de/tJatNkLuxM+WFP3Fy0o7biERp2Gk&#10;+ic5basycnp+93d/969f/+vN/yQcpz/+rz6++Z8311GwVx7Nv2+ePHXyfzr7P/3hU3/453/+53Tx&#10;8JHDzf/SXH012PM84hTeEzIMRB2Ei+7a1c7+o0zpv81M5TLNv28j3qT9a5jAZIN2O/v+7D3Fe7b+&#10;bguH3reUUQW74gPEqqbV7OLkiGREaJZeBUAKchkcjV829v13JQjfAgJ5QlLc+rvbTYTt/8rKmrsz&#10;Rmbr7+AxJfJ4iTK+d2UgWTZ+Wb+9ubX7fXvQR9NqQ1VobjV3Z4Bmtm1AorS7Un1C2tj3z0p7/0lp&#10;5crl9q528Z+i8BdETHlO5833Zxt/V//r9ddhOX7yScQCQTqxezj9784gobkgdJjHX6//NaTnCAs6&#10;viYSkMz7xHo9ODOz5/1S0RKqF/QorFfz9lb9H6Ce3bU7c5dB63UHD0AGf2KBmo2t+u2trV140d6V&#10;hfLW2Lrd/KVg+gwqttwFrUB0pZ/m+zJ79+4t/ndF6ACZXbv2/uPi3um9+d+SJ9brfdnaVu2t//1G&#10;5r/Z/Xu/93uoOYVBcXv1P0EfuNb+B3Q73OMqyoKnfL3G8Xzd898W/+rK/7O9K7P3nyK9597sb+7d&#10;k9uL1E3m+/fiCb26vlLKZ0794ZPCIsLP1/geZR6ZEZhoBOAT8ju/8zsQsCCE0WlLVPJ3H79Qt/7T&#10;rer/pwrp/451R4j4ONf//e/kzLnf3HNPNrPeaP7VL1sie7GU+4V6gE1pXZeQ6KT793iiFzAZ4nUF&#10;ADzwb/9v//YvLv4FKXInT56EAf4Hf/GDf/17/xqqIJyE4UrwF9/9i3935t+RwjDgAcaB0AKuqzcy&#10;98BX+X279u9r775LGDXf+dupXbt3C8vyXcau9i44Mxu7RNZ7FUhA6gERgH7QTKaeHwq7pVoBgAg1&#10;9ZtTsNm//r+sf/hfzEJ2FI80LMr4r9kW0v/7THERxmI4EEPeQr7I94k/8azegfiYMaAcGHftAox3&#10;mk00ggJgZHYJi3PAsfe38nP/l3mIp//+6lr1P1Yb/wUOgrXNaq38i3L7H9qH/ofFxUcP6bf/5St/&#10;ZQBCuZbDO/HCSrX/j/OsAFRar6v/7/LeIjSovDCBvyfW604TTj4W8M9ktPVCpncsHwzzbQMLJNcL&#10;K7RLLJ/VxIMq/oSd+D2xmeA9MCzUwrmHZjf/8+3/9X+7duPtG1DSsF54mPFI7/5Hu3/n//o7C48e&#10;NN8nbMk4oAdW/rfK1V+UhXV5mOsF89LN/3hzSCr7gC8m/faxPF+/89CHG7+8Vbn617duVpvNrcbW&#10;O1v/6Z233ljNvNf83Y//y8V/Kfz+1Vrz85XgcnNXjMBOQACxlSe+eEJ4eGqHrgbg/Vz5D5Vmo3kb&#10;HgRSxG/+7Tszv7Lmc9n975/69//nuRv/pXUZOwPKE/hX46z4uxOWbEhz1BWAW//xFqTqi39x8eOf&#10;+Pgf/uEfwlXh9578PSz9X/8vf/0XS3+BXLGnnzm99OLSj3/842SIES4kbcge/+oTiw/OzN/4369l&#10;39dEVlBEBd7abLStIjkgYKxdd+2CdwkUg1u3sKtkH7q+SpsA9JuYDG1aLxCOU33IAqJFSol6/LPH&#10;kciFyJVu4uKDqAsrirxK93EcSNCJK+RHrv5U7enbngfWxUKeeFEbkOIwiiho6knaikiAys3qsKM0&#10;QOyln1xS3oc9aR9vA3Aq8ikJxIqi5u7+fSVBj/Dgd96hMqm/Wj6xXggM7Xwr/hTr61yh9e1xoEM4&#10;+m816ijkjip64JliETUBXHetXV1HvldeLx2WMT5f1c1NuOGCN8R68fPVi8f5e0aAEYiCAKI8Rflw&#10;JSx1/3yg4BcsRDhE7G9TpPVGtrZceWMhl1+ALbZtrcLaevhI5UZ1+adXRBo3CjDjY7sgAIu7KDXT&#10;vaa4SJmgEjxm7i+d+OLxtfWNlddW5x60Fn7bXPyoifDTK69Zq68Xs9miSPKDQ4q4IAkxqPAwJwK6&#10;UgPJZOW4KChM+ki7AoD5Ir0mnDogt2HNFh9dKO4t4iJCehUUSD8Z8qcXMbQfEEaMvXF1TdSXHXKS&#10;JtAJtthEysvJOcR6iZJcKO+URQzuzL4ZfXX6mMeA60Wj4zkUz9WQ1wuP6MbVjc3NSVsvfr764Eu+&#10;hRFgBFKGAErAnvvaOXdUpdIBkMqzWkXqT5j2EIVJSYHqV9cOmebCtCj7tVZvXNwSsb8Lj8zPz85d&#10;+N5FNE5WLkwZYEzOUBBABqrFRw6c/dYSZfuRlb+sxUfM+QNm+Rpkfev6jVlsUkkNQNTELEwXym+U&#10;kVyectS6coNSM0gXieuiE6AAAA4ESguBck8eqRuRbwf5OhFiOq4DVgFIkzMzM70t0wOTiMSa8D4a&#10;uJtRd4ByG1BqsV5iYOTB/cDs2NYLyZ6txtrVjdI9pWFL/3g4qzeqk7he/HyN+gnh8RgBRmAICJz9&#10;s7MLDws3Ql9BCnK/MP+/U4VYhuRjwviPsl83K8L8vzeHzD+rW/WLSGcnrf4wO574/NEzf3bBVVJq&#10;CFRzl9sNgVwO8rrthCKE9ww8IxpQABYezZWKxsprqEQEM/R+kuyFDjAthKW119egBngVAKpYin8T&#10;Z8XJUABIB4CSJHSmKRNKfKlYzBUKCPkd1JgfjfFkatEW/EywMwgNRNSTS3S3yJcKpK+ZRGmS5tLR&#10;ATIGPHOwb4NdNlnHdxRLRuuFoPBGo95614D0H22d+2+FHwyRHwrmosk8+PmazHVjqhkBRsBGQJj/&#10;v+4uRKOMqXhFX79xHcIDpCjb/A+P7KtrCzlzcTqfz5hXthqXmq3rTs0fPe9nLIif/ZNnj33qmKo7&#10;dvxzx/E7jhfsi995kfwXzrxw5tKPRC0B34uxxuLGE4CAKGwvjvlZa0HoAGatZqy+0lgrz2SzeVsB&#10;mMpDQKrdqqFEqb+ZPwNfWeGnlOwmwMQoAOJpQSVnCP1y3wTKEJz5bCxGsBsg64gV9wrPlhGI/phs&#10;uVyGrWICmDuYRCwW4gGwD0DrVbstcr2L5iNZL4wCVW0064V3/UZ5Y7I8tbzrxs/XRD9uTDwjsMMR&#10;gIQ999CcLbh3/8pADYDhHz+ptXdqKvc/KoHNbtUWprPz+dxGvbHSaMH8T07/dPSHJ2rNHvvsMZex&#10;Fq6hZ7565vJPLuNncW197eAjB0GM78X+BuW70oyAY+g3Dj0qdIDZWXNtHZsARqM519kEQDa8KVNs&#10;Avg6fZAWkTGTdTCeJAUACwx5DmIKcKAqTh1PqWHLlMO39yv2xXsHL4i+3z6pegzA0FRbTQT7QnNT&#10;EdjbaL1Q0xtFxbfHevHzlarHh4lhBBiBiAjA/H/h2xdQ2Rf13Tu3OD80cB6uvuWK/bVyMP9Pi9hf&#10;WHBW4PyDzB8q849W9isiAaoZjEFzs3P6XRBarrx8Zf8MSqGLA1sE+L2AMuC9iACGuMNx+wlAwBHf&#10;Zx5oQAE49KiwI4to4NeK2T1aNPB0ER7myz9dRkywz6SwCZDLQbFMUNiYMAWAQBHuJdNFO9Bn2KLk&#10;qJgLry3xkrqJ5CiTFEIaBR6sF8JcSH8dhfk/Ck1JtBFO/zfFhnISnaWoD36+UrQYTAojwAhEQGD5&#10;x8ulUgnmGLTt0gHkvTD/I9U6NAAUf7Vjf29UF6w6FIC5PeZqvbEsY39tw/8AmX/wKwcj7oVvXZid&#10;nUXIwdIPl7AzjKxExz597NjRYzSPxY8tHvvMsYs/uui9qNpEmDE3mSQEyAyKlHfzB5DMRkYDl60r&#10;r1ibm/PClk2RADIaePX1VZgUfRWAxDcBkA598g48UdglwQlZ2XaKolrfE3iKOKRGA3IkVh1Fqref&#10;9A/2wnqhjgFOUXod+iu02wlcKaIZxGMKMCZhsfCUbj/pn9aLn6/Jey0yxYzATkUAzvQzD87A/E8O&#10;uq13W3QSHvgAud/2GaafHssqNWolM4swzOodq9JsiQqxzq+Sct/vA05ByQMzsNRe/PFF/LKX14X3&#10;P/6sbwnNhA6kP8YV34t9jMi3TAQCgqmEYmlUbxiVGxbCAFAWwLg7V3u3qhiPAtOxfWRbtz0Tw7cI&#10;fE3QijqROwATsd5MJCPACDACjAAjwAgMG4GzXz278MiCUABwkFMApHn5AbsBwvx/S5r/VerPG5VD&#10;Vgvmf/gTrzYaS43Wdcf8Hzf2F1WHUXeMJojPMJ2QnwZdOfH7J2Yfml1/fR36yamnT9FFlCo7+8JZ&#10;xAF7Lx786MFhY8X9jw0BaelHjqrFnFV9qrBaKJYrhvlGY7Zuh7bamwCFApK/+2wCSH4WCfHbwgqZ&#10;yCwmcgcgkZlzJ4wAI8AIMAKMACMw0QggrFZI/9L5p2O817z/4fwD3cCW7OUu7v5GvTSVhfR/fWam&#10;Vioh24b6Nm6Sj6XvLsFkS6cQ2pB4WhPOsLEP13/sP4h0FM6B7BRw9fa9ONELwcSHIzDTNs42rZNN&#10;a+aWUf5Lo3zTNIqmVTA327IGmTxpE2D+gPALch9yd0skqJ3KJ7UJwAoAMy0jwAgwAowAI8AITCQC&#10;Rz55RNAtxSMRZqb8S+VsUPFXCOWNRqvdgnqAs4U04qaJU3xbqRgfnEXFVtRtpW8HhODAbx/AqTpB&#10;3k/oHuVrZT0sePaDs0gY7XtxwNH59nQiUEDuV8M4bxgzooitcck0RV3SWkPI8QWztteClxqxn/AJ&#10;32pARQST+M5FMLDVwj5AIjNlBSARGLkTRoARYAQYge2JwK97Hdtz2pMwK2RPR0wtzP8u8d1xubbc&#10;5n/L2m8J8z/q/lZRGeBW7ez3Ly6vrB76+OLpL50saHb6PmffNjqliDPGyX9zEsG+iBlDb9imECrK&#10;lHniiRPLl5d9L/Y5KN+WVgQgp580jIuGQUohqj8cM81lKJ+blrllGVvILi82ARrdmwBQGqmenb8O&#10;YFlJVTVlBSCtjMN0MQKMACPACEwCAqQgTAKl241GyEkwl6rEiEoNoJTTlHCiy/z/DmJ/hfnfeteA&#10;ArAutwtgjz/zwrnlH1/OT4tCXYMcSA5x8dLF69euv/pXr+JfhARc+qGo+YW0P+e/cf7VVXFx6XtL&#10;5OHte3GQ0fne9CAA/jtuGMvw+Jc0rRgGNqqWDKNBG00N7AC0xCYAjoJZ1TcBpIs/uBrh4/4KgNyn&#10;SkQH4CDg9DAMU8IIMAKMACOQOgSUcL9rl88vZvi3qZvMdiIoY5z/s/MzH5ix86brbtPSI0hU/rpd&#10;Q1ozcq2G533h2sYh5P7fm0Pynytb9SWn7BfV/0oMG0rZ3pC+3dqB/YqIFxOjhDsaHwKQ/nOGgQRT&#10;cP7Rk7tTSlCzYFqzeevBgjGNyq+NmWtm0SkMjAaoHQHvteWfLHfYUmPvpEKBeQdgfNzBIzMCjAAj&#10;wAhMOAJKK+BNgBGvJMJ/hfSvBHfy/qcjYyf1183/Rs02/wvdwDH/U/PBvf+75k6hwJ76odEvjhhJ&#10;Hm4YCMDv/3HDON0t/XeYrWEYWy3jtlQ7p81qvtGJBGhbkP5L95Ty0/7xvuB50iIGPFgBGBBAvp0R&#10;YAQYAUaAEeggoEIGcEn/rFp4Ywq88PnGHfTXzJcG6sr7VSLEj4Ybjjx2BFk+ReCkHrzrBAHXtmqq&#10;sBdFBhe2RO5/+P/U7lhVBANLub+T/2c0RPMoOwYBuHmJ4A/vQTWFIMS/g0iAhnAHKppwBIJ3kJ4O&#10;CPoAysn51gQghh88FJgVgB3DjDxRRoARYAQYgREi4N0TCIoWcLUM2kzor1l/M+6b+P6Gi3sXfGyQ&#10;Yp+yf+JwmfCFXN+0xLeQtCi/yu1aMSO8/83dwvy/ahktx0KfsPk/7ky4/c5DwGY5iP7wDcImADas&#10;sAmwR9sEkCViZ+6fEUk//Q57E2Aw6FgBGAw/vpsRYAQYAUaAEQhGAD5C5Caki9R0UQ8qUN8m22zA&#10;lYlL/IDDRb99/uF5+EnrjvtqKwDSFdX8Iv8f0WfbMG9WRe7/KbPW6pj/XTlDo4/OLbc9Agc+cuB6&#10;5Tp8zNRMEZVLYdw4j376KF33vdgbHGefyrxdNzcto2kYe8UmAGWvogMabDabLZWE0urToSx1N2Ao&#10;MCsAvVeKWzACjAAjwAgwAr4IhAcB+8YN6xd9G9BAyTbrY/kGIb6P4WLckjFmPzDrrt4lXaLtZOoQ&#10;/VstJd9bd+ol04AklZfm/zXH/J9I7v8YZHPTCUEA0v+Fb16AAqkL38s/Wr7w7Qv7H9y/8OjCmRfO&#10;QP/EbHwvRpmlzXvYAUA+UGwCTMlNgGxD3OsUBcMW1swDM/mcTyQAqQr+ukGU4WUbVgAiQ8UNGQFG&#10;gBFgBHYwAhH98hVCvgZ+r1QdMYzYu2nguxQRm/VcxmSJ7zlcrAbw/0GF3a68PZTGh6yn8jNy/qji&#10;X8YbZZn906iL7J9GhQbrLhkWiwBuvL0RQC3ehY8t1Go1NU2I+zC3X/7JZVzZ3NxELtfDnzzsezEq&#10;MpL9SneXTnxkcdYoCm7Mm9a0oYcCQwNB5iicvn1CBxDpbgcIBWYFIOpicTtGgBFgBBgBRsCLgMuZ&#10;JymIIqYVitgsKarS0A+KagmpSPr3K3rs3P+W8P+B+Z+KAJAyUDDNopktZs3KgzP5J47PPDSHu9j8&#10;n4alTCcN575+TqRs0o6ZB2fKZVG9gQ5UckB1Z9+LUWYEy/3iowtnv3r62NHFyi+qqEQhNgGmDSvX&#10;XRSsKRzYkA7IP96XvIB8HYSiEME7ANFQ4laMACPACDACOx0BZVx3fYiFS89tBJfpXW+vDxSxWSza&#10;ejbuSXzPHgZvAIkHwZG6x7+uBrSaQvTH0TH/1+H/Yxf/ary+jiq88Ns+98Lp4585VgiwrQ5OJPew&#10;zRDAplN9y444x9RQXwJXfC9GmfiZL58u3Vs489Xzp587t/b6mnG7ZTTsfKC1vOXaBMA+g8gH6nsM&#10;5gXEOwBRFovbMAKMACPACDACI0IgaEvBlUQoYrMRET2qYSB1lfaVbAceZ9COOT9jwHPaLg0mdwBE&#10;+C9l/2xbNatVvllb+v7Fk8+cQZmwQx+jOq187GgEjn/h+EZ5g87ZD836YpHNZF3ZorDj5HsxCpSn&#10;vnT6wncvoUQd8a3ZQD5QWR54L7yAnFBg2r9qWnA9As+7urX3uwbzAmIFIMpicRtGgBFgBBgBRiAB&#10;BIK2EbzSfNA+g8vnJ2KzBEiXcckhRyJD9OwE/tkIi7SlMb34F7x6ZPZPu6yvjAfABbj+I826sdtA&#10;XYANCv9Foa5GY+WV1aXvX+o5HDfY9ggsfXcJ/jx0wrfHd771Rl2XwvP5PIJMfC/GhgsMuSXPumWY&#10;0gso03FsoyLW8AIqThd9epZM3rcXECsAsReLb2AEGAFGgBFgBEaMQEi+IJ2SiM1GTHxSwwn/nwdm&#10;XOZ/9SekJYhlXf4/Mv0/zta7UACMil6d11OpNykit3k/FHWKf9VJf27ro3xNOP2rKc5+cBaO+74X&#10;48HghK0b9ZZIB4QjZ7i8gMDPxUIxKBSYFYB4gHNrRoARYAQYAUZglAiEp/rpWX/XS2pIfd+I84oe&#10;PRyd+IhD990MYlCxWIT5Hy7+do5/1ZeWAkhl+Mlt1goI/zWRbF2k/6+h4hLVBdOLB/dNzQ65UZP1&#10;oYDB+cT+Fx/odC66tYJthE/1LVHVF9HnQuCeMk88cQLBJL4X407a9gK6ZZnYvGpIL6CcxwsIGWzz&#10;ARXBBvAC4h2AuIvF7RkBRoARYAQYgf4R6K+g74DlgUGu3kN06d81z4jE949O6J3I/inSojvGe10N&#10;EFG/iP1F/h/kA5UH0v/D+Qcnqv8iAKCs8n52Ow4NidTJ7tYR+rtkfSSc0Q3/ns+BjScbC5v6Y585&#10;dv4b56kWGNKAkrOQ78V401VsCS8gWRXYmDZrGTsUGF0JL6C2VSgUlBcQBQDoR39eQKI8IR+MACPA&#10;CDACjAAj4ItAeKkv7y0h7cPF7ugFAWjQiL31bIkG3qG9rkTRhxseI538NyfnHppDqh8xRLfbCZX+&#10;rd+u17bg7S+PG5UFq7VYyOcyxspW/UJDqAF0KBVieKROZM8S0o58qSHsFTqDJti1u6Lq2tKWy+S7&#10;XWEPCmzmmojvxRgMQDV9781Zs3njoRx8gcxyY/Z2AZWA5faKCRcg4L+2vlZ+Q2gdrrVAA2Duylsa&#10;ZXTeAYiCErdhBBgBRoARYAQGRSAob4/rekhhAV0uj9hMl+/1CcSNFohI/KAYBd+PKEzhCKGESJch&#10;v23Y5n/HpJrbqgv/nwz8f0T9r04Sx+GROLk9S3M+ufSQmT/c9k+CKR2ubQHfG/WeJxckUC7kbI8a&#10;43sx3jSRroq8gBAJkDONKRQEsAtZUC4ggBzkBWSrBPHDMFgBiLdG3JoRYAQYAUZgRyEQt7Zuz/be&#10;RDq+ePrm2/G27LsZKQa+ukeIbhCR+GFwSPFuEQpJCf47/esFfakesDxE6KTj/1NvW3b4L1f/9S6M&#10;V/TX1AC3JkAe/91Cv31JhQTINkor6FIq9J6HwSIT2qfuBXRHaF8IA6hnGlQQAHOCFxD+FVWBp3Le&#10;KVKb6Fs0qgdWACaUX5hsRoARYAQYAUZgByGAZIhCsqT8nt1RvLZnT3f9L8r/Y70Lq229JssGc/hv&#10;F7t0i/56LG/Hiq+J8lkTLilZJL/3P+W3HbmfIoMdZaCrc1YDPE8tXIAWHp4/+ejhWUOm+8wZDSfo&#10;1+Zby0L0C/kC+T/z8XcAfmMHvTx4qowAI8AIMAKMACMwiQhkjE/97qfgBWH9yrbxt99r05m5K9OE&#10;k8TfW5QDtG21279qZ9689uBv7vnwb04hICDz5q2PNpsf/pWVbwu9Yeu9SZx/0jRLhx9AJ0T2u6T9&#10;2PmgLuI6ZP3dd+2mkxqEn7sNuzHat6GryfYYA33Sn/isPtgXd/JyZIzD/2rx+Of/x48fWmz+fbP8&#10;v1bKf3+jnZ8y9mQyjXZ+y8j+RhYo4dz9vt1TU1OIB37n1jtuVgCqd2XM95nNZjMWl7ACEAsubswI&#10;MAKMACPACDACo0Yg91u5/37+v8+8LyN2ACAy4nQ8GIQa0G7f+f/dafwSjtPiM/SBe7Zqc1PZfXvM&#10;yt8132kK0T//nvHge8bie8a/NIySJP/WqCeRjvG8Ej9QlTqAEv1tuf99u0mCh3CZwSElUft8n7hg&#10;H1K+t095iUT83ZndpA+4JH7RQlMDbD1hR6oB4OqZf7bv8v9r+Qc//PG1Nyq3t26392bbv5Ux/g+Z&#10;dsPKb7b37IYqIAG7y9gztQea7Y23bri3ceA0BEXOMMD24rmIfLACEBkqbsgIMAKMACPACDAC40Cg&#10;dF/pw//iw0ISUiKO0gEgQr7XhvSPbQDx36+s9p07pV82P5zbs+euTOXvrT83MhfMzFvvGc12e49h&#10;FAxjH3K6G8b/KAoEG/6lX8cxx1GMqRn+lcTvFf313QChdDmGf1sTcCkDjiLQMflLEV9Z/f3VAKdB&#10;p2Uc4XUUWA1/DGxbXbteaTSE5V4oTne1jalMO7/b+Cem8Ssjc6s99V5m12/sIvVsz/v3QKe6cfMG&#10;1IAOaVINpn0wXMcRnWqOAYiOFbdkBBgBRoARYAQYgTEgoAIAvBHA4ooM/1WlwVq3qogARvZPhP/W&#10;2q1NSe9axjiXMY4ZxuOGsWQYorBThOPZP3kWed83yht0ogQsbkI14lf/SuSDx3n000epm9L9JUoS&#10;r1+MMMIIm0jp307y4/kgPPulE79PMICe9CfKZz/Xf4ofCBrdJmyEYKRtKGJjmPFNqAPwVMuajWIn&#10;d6qIBLAsYF+6m7av/I6YYQBcByBtPMD0MAKMACPACDACCSMQt5pBwsMP3N3JPzpZKpVUkh/0p6Ih&#10;KQK4VqvVG3X6bF5dW5zOHynmNu5YqABw0RLqgV0BQKMkJwUtLaOQD5VXVq4c++yxriTrGePtytuo&#10;ALX+s3UkZtlY3zj02KHKm5WNqxtnvnrm8k8uo2YTUrYffORg9WZELWNgdKJ04Ej/Nm5KGYCoSXK5&#10;glR99lzM7s6GDIWsNeJbPUpbxl57L9qqGn2r2mt/RpnQ9msjdKsp03o4b83mkAwU1QBmrpn5PXnS&#10;uRAEDH5D+eHV11Y7c3eEflrWzU3SdiMdvAMQCSZuxAgwAowAI8AIMAJjQQBSEcQgV/51PaWPqADg&#10;5AXCh7xp5JFLEVnbLScBqB/djV7SP24qFouuEksz989sbm1C+se3+Grl5ZX5A/Ole0sgEtI/CWGo&#10;FHv4k4fHgpX/oLr07yT/IaGfpH+VrFOZ/5WhH+Wo1BFu/Q9sqTYEnPw/YlAcnh0J3geQmwCGQclA&#10;oQzoJYHbLXwrKmEndLACkBCQ3A0jwAgwAowAIzAAAjDS0xHeR8RmAxCSuluR/VDIQ6o0kkaguIiv&#10;ZHFfWyVotXKGWUT+ynfhAoTqv/0nAKWso8c/d/z8N84/+8fPFu5G+IBRvVWFuE+fMfT8w/Mb1zZm&#10;HpwplzvRBOWfl+dm59KCo0v6J0t/Roj+ts9PtzsQSflCmt8t/oni8uNt47rdK+srjyDXjsRO1gFs&#10;Br7TguYqmGfKqDs7LrafW9sSNYOVq4/L50e6b0XnOlYAomPFLRkBRoARYAQYgWEhoMpvhegAk+7J&#10;0x92cKoRcqFvDWBZRAnikQoAMBoN7ABQAECj3Wr0N6S8C279cPdHBeKLP77YaDTK62VcQZjx8SeO&#10;V8oVeAe9fePtlZdWIO6jTX2rU2u4druGKwOMnNyt3dK/svS7Df9OhS9b9O+W+zEX6GBQe+hERTb8&#10;mZ/OwxoNeVSV/bLVAHnFtYHQ+VsqGyFkdFSF5DCYrJ7MhmWSa9oes5Fz6gHL2hcUBiD04aAjThgA&#10;KwCTxRhMLSPACDACjAAjsLMQKO4VOwA4fCOAOzsDUhkwN2uFTDafMRvS/C/c0iMXAD7+heOdeN8P&#10;zcKzv1gqnvv6ufW/Wb/w7QtnXjjz7DPPgpLTXzq99P2lM18+c/q50wgCPvDbByBPu2qT9VGZNflF&#10;9Uj/FIOrpH875NcRz8mHRwnr8DiH/jP30BzO2QdnZ/bNFO+BS5Q4RFXaHLzUTduZR5ZeFkdT/IOJ&#10;uPYEXD2TzqA2IvTIYLq4Q/cBiFGhszYtcU5hE8DsBFHQt9BL7wmMA47FdawAJP/EcY+MACPACDAC&#10;jAAjkBQCMDmTmZ90AJeo7QoAgO0fAQDmbuH/U42RFFEQu/TdJbju0Am7PgbVAwBWX1/dP7MfEv/1&#10;yvVTXzqFMIBLP7x07HPHzn3lHOKPdZM/CpahKllS0++zH1/pX3P6V3K2LYjv7oj+sDFD6F94ZGH+&#10;ofnZD8zC6g97f8fYrwiS6oTySIHoX79Tx4ENEGyYeDUBEUPsR5UrJGBH6wCCxWUYADRXEQZgIAxA&#10;4U3bXNC+xBU/Yz+7APX5sPBtjAAjwAgwAozAGBEI9wIK8v9RUQH6h56zCIkliPLV6EIRMiIS1yX0&#10;kxqA03YN0jLPQPrPZYQPBaqCQQFQLXsC4m0A0z5OdR0bEZBuIQ1XblTURewSIB6gfK3L6R/ZQnG9&#10;jxETu8Xj9089d9n+ydZO7v6O4R+iP6IaFj+2uPDwArQdW9Z07iXXHbql4+RjZu3rGVOI+MC8adXe&#10;QVomRw0g3/TusdzqB4UF0xFAfGLgpLgjsCvczBbunxXJQHFMmfWMgfRKtt4rNwEC44DxLbsApXhx&#10;mTRGgBFgBBgBRiAZBEKChnsGE8elIGisxAdyEdaxrDsuEK4GZGm2NQREAEMMhcwEifPhhZkDc5DX&#10;4860075tnPvaOduqmjFO/puTF390EUkYjx09JmIx5XHi90+svrKK5Iz4DJM5/sVXJ544sXx5uf9x&#10;k75Td7ZR9nU72Jes8qYJnGc+MCNE/0cW4O0jZi3Vqi6Hfsj6OKQaAFlfyf32PoCzG0De6rXN2vUb&#10;16vVKnZRyHmdDuGDpHYbNIefjnKS9PTT31/p3sKJ3z9+9qtnli+9eOTji0UzL/YBgL9pWNnODoAK&#10;AwgT9CPrAOwClH7GYAoZAUaAEWAEGAE3Arrkja0Ddah2CYrmvmMNYyDvMouQR1309zj0dyKA4fG/&#10;uSl3AAzrjtWyWjCmHvvUkYvfO3/2y8/CnT0uD8HJ5+KliyjsRWW/yr8ow+cH8QBL31m6Xr6Osl8I&#10;GICZ/Mmnn0TPqAyAZEFUCwxpQIUH0biOIDcb7bpLECfD/5GPH4GvP76i3EquzYEuKV85/zhBBXZc&#10;L6bsjAKhHxlRUQwBagB2A7AtoIcc2O5AUp1wxQPoV3ZOMEDlzesXvnX+yKceP/PCueWXlg24kIHV&#10;sya8gPQgFrHrJWsC6Mylu/5HDwPgQmDjekB5XEaAEWAEGAFGwAcBX1cf78WQjEBRGg94O9E9gqxE&#10;MEgvPLoAR38MB6kR7hBd5agyBrxNVAkwa331cKF4BPWSLOvKVn3JKQFWurtYvVXT64jF4DxoFLkc&#10;nNpdhQjgHqNiXlVvuOhtGWOswZvGlP4hfGOTBA4/yGQqRH+5nWIfTmUu4dwPz/7NGgogtO60EN5A&#10;eVeFS7qr7JeMBEYkgPAC2hIuQKKBBBA6hogensoJ13ZK24rizagdJj+oNJeqW/2KHec9ODiT0IPY&#10;JcmZ1gGUAysgDhjlwGZv5JTPFUR/uJxhG0r3MesI/cC2aQnYIxy8AxABJG7CCDACjAAjwAikDAGv&#10;yX9IBIZI+VFSlw5Ile6GTrVm7Yqz1K+qNSv/gv+PbwRw5S1oBOE1f4PJpFBgTzwxeba4bvNtOSAC&#10;A91ODiGeQmDKCQd1zeD2M/vQLIRI4aij5QMl36fqO9W1q2uQOBEDjQrH2BXBvgd2ORAJXb0BB58q&#10;GmDW4pSKAVaH5NGOVCoBxFYADsQHi0xNKiRAOiD5OP1H9mMZCJzU3gxmA2e1LOEChNMpcieYXypd&#10;UKUCaY8MHSsAqV1/JowRYAQYAUaAEdjpCAhvB4/wDSlTqAEyPlIBJGoAQ9KVf+Mz0oAOEgE8kbh7&#10;zf8U+CsP27UGIbzSBZ9s/5D+Z2ZmKIen8OxHfK88hehfrSK8AYUOUO0YOgCEeNyFW+D1tP/B/fi3&#10;tK+ExKBIeUQLgc0BsVFDi6XEegdHsSeAPYRbm14dwNYHpNqAgwjemY5AxLoWMEQ5MEIS2zJOHLD4&#10;U3K17gLk8vmJ7gLECsBEPuNMNCPACDACjMB2RcBrVg/3tPFmARoSMv2lGxqQGDiNkKNIVySAEiv1&#10;GsBCahSbAEKKMoxOXa4BKZjE27uz7Nue9PIiOd/bnj+PLpRKorSZ2Mpw3PrRBkXNIPpf+skliP6Q&#10;2oWPkHTEwr8HcDx0YHZ2Fi5D0AGwgSDqIhcKSJFEmgAdwk99Km/HT4fqAHZMcHc1Yj1b0STCPyjN&#10;VPQaURMCSjCzvdGkagIIT6qBD1YABoaQO2AEGAFGgBFgBMaBQEgWoHGQM4QxkdQfYqW+A6AFBFMO&#10;0E4NYCcFkPUuigCgBnC/Pj9DmMcoutTN/2o8PfBXCdmymiz8/iH9w28Hp53YB6b3trFxbQOVjy//&#10;9HLtVg35TBcfWzz82OFDHz2EmgAQ91EQIDvVlf+HYlKpKnB+Tx7e6kJqhSsR/pTVA/S5U3YgBAeT&#10;n7rKC0ReQLrVX93le3EUeI53DCoGjAPmfyDqsL2dCKgbVZ1S2r2JcrACEAUlbsMIMAKMACPACIwZ&#10;AbUzQHQEZQFyNUuQaD3XkPdzggOprpSl01UHQJeH7MbSYgrZBymA6tKJQjhQR64BPAzix9KnO6mO&#10;IoLS9cjcnUBVmPDh+dMU0b2qSb1Zh6vPpR+JTEcIvTj8icNHPnVk8dFFuPq4bPm+U1P7DCLMV7qt&#10;I/a3dHdJL5GGi6QD2HmBSFXQ9iVUz+6SBWNBcyyDSqZFQIZJkQBZszHlqLJOyHVXHLyXyGhhAKwA&#10;jGV5eVBGgBFgBBgBRiAQAd0LqGc2z+FJ/GNfIZiQqQqSEByd4l8dqiDo0OYA/XuzChcgE7IT/H+w&#10;MzB26kdJgGPp7xqz2/yvAn+RHRWljoUgjpBceYiQiWajfLW8/JNlROvC8H/s08fg8wPxvQOvKrbg&#10;nZcrSEOKsKIYcNPCDgAKOeuR3GI4GQ8gdADH9UikHHUKC6iYYN+5jBLUcY7VAIbSEQg7KPomCum0&#10;2BmTmUB9Pf6jaGu4lxWAca4vj80IMAKMACPACKQKAa++0bM+8fA8kcQOgCcC2K6KKuV+PUEknKVz&#10;mSyqgEnz/049dO9/iYFumBeC43Qe0j8uQv5WOyQQxJHb58rLV5Do88CHDhw5fARt4EwC9yqld9nx&#10;1poLlrc8swJdFGewWiITKEKHM8LjyLUPAH0DOgDtP1AQsB6EQP2kPxIAwQ+o+Pb2jbdxnvyjk0Q2&#10;9CsqB4Hz6KeP9smIZP4nBQlxwBpHUyKgwnTB3bM0/OPbiHHArAD0uTR8GyPACDACjAAjMDwEXHb9&#10;EDO/LrL3IYu7bg+fkUs96Lk7MSA+tge58uTRlQHHz0QNYcs9uyEDGbUdlgKo4/mjIW6L/lIHUPZ1&#10;eP4gYBfSv8jaKTdVINkjpycSfcI1H7Z/GP6RaV4EV0CGlzHWXafsX9fBSEPrRGKoNcISSEs/tgJI&#10;B+iKB8AWAcIPkEoVuwTSC0gRKbojNcYzl4ii7YBcF/X2jIFQ6aXvL9237779s/tRRo3E/eUfLV/4&#10;9gUkSgKSZ144E7cWNaY907aQmKl4u2W8K4OA5U5XV/ZbQ8bG+B2kNUU5WAGIghK3YQQYAUaAEWAE&#10;0oWArhKo/DzRSYx1u29jVxBC9KGjt6SI0q5Ds0DreYFEhVSYt2UaUJhLG1rq9OjDTWpLTeAjob9L&#10;CtSM6zD/w6sHyTphm1diPeR+OP8gQSdM14gMFjnm2wbiAVS5LlISOlsBVP/LuxWgBarS5gxFrIp9&#10;AMQZwxdouqh7p9BX2ASgwsNdJ62EM5EuuT+adDuCpYSyBD0KaVIxFtSYs984e+hjhyDuY6aXf3IZ&#10;FwEsakIf/uThIGJmDeO4YWDj4Kw8X5XnFXxuG2ea1sItx+4PXVfuAKgsQFgO7KgMqA6xAjACJuEh&#10;GAFGgBFgBBiB5BHw3RaIHhIQ63aK+vXOIeh6IrOFC5B/Ln+yOjtFAEgwUrqC9dnjx79x9vTTJ04/&#10;c/LMH59c/NhCIsSkvBNl7+/Q6aTWUeZ/pP2BeArBVFTsku49EM3hqVJ5qwI3feT3zO/N4ysq6aUO&#10;KAzurQApjCqtQIzoGP5pUXTXLBFqvCXUCciswhFISfCyBjCcjrybAEFzSdUSlH9ePvjRg4okOOWj&#10;IjWyo5bLZXURbeBMFUQ2qnlhy2DRMKAJ4FRHxTAqup6jfVY6AHIxdXXrUgIjIMUKQASQuAkjwAgw&#10;AowAIzByBPRMO0GD+2bj8RYJDiobHPF2Nfpokv+o4boMxtKirL5SiVD0i9gEENLn95bOPnVq+S9X&#10;li+vLL+8Cll35Es38gFddnHlQkOWdXlA9IfjONndlQkfuT4h/ePPmQdmEK0rLPfqkPUBlPRPl8kv&#10;yOsa1KWnya0AXQeAFxB0ANAgsoXKAsN0oB8IzfU7chNAHQ7NvmrAyJGNNCAmdfLpk0s/WIKGQzOl&#10;A2HWruAHvTsI+pcM45xhnJLnEcOAPoHzyYxxyjQvFkQJALlyohaYfoj9Lg1GN4nRNklYAYi0tNyI&#10;EWAEGAFGgBFgBEaMgEhqrvv8uHIB6SEByJxIKYDeFTEAEJwqb1Urb1bKvyivvrY+YrJHPJzLQ6ar&#10;9C+RIkVqeOAATzjlU+UvIXw36yj3Cz8WOP2X7hEJf0QtX1nQlw4hmutbAd0xwf5OQVL0h57git6G&#10;DkCOQF2bABiS8gVplciIZDUpl1P7gH4vgyzN8S8cR6g0nbMf0k32xtJ3llA5AfZ+UOuKjQ4huGoY&#10;S4YBFyJsGeBsuIgTnC81AI/0L/KEdsdI9DEvVgD6AI1vYQQYAUaAEWAEGIGhIwAzp/J5cKcDkkHA&#10;ndhTES1pIgUQDiE07ZwKAEG+H/K6Hv4L9x7Ahbhb5bojMnFu1rCXgghduJR02f4dJaHjCATp3znc&#10;kcGOx7/dM5p1b9eIRZHGftzoqhBM1/Gvbyiw4rA0hAEsfXcJ/jx0QtZXtL34nReh8Jx+5jSuYC66&#10;yR+hulB7+nxOlOqLWmAq463TV9cOQLeGoDTA8HFZAehzXfg2RoARYAQYAUaAERgqAm4/B5dY350h&#10;VO4AyPT/EFUVWZ4sokMleJydezUB/QqgzJh25S+klJFu/VAGcMD7H3mByPlH9/5XnyHdujx/6Hbd&#10;KUjPKNpJH9QNB0YXmwCmqESmf0OORuKKx/E9DXJ/+Jq++L0XManHn3icmpWvdTn9I1AY21CxuUKJ&#10;/t4CC7Iv6Fc+8fExh2EFICZg3JwRYAQYAUaAEWAERoaAY13uGtDrAuEEBMvc6TuuDkCgQ4iTXYdi&#10;RsnZhjz44eoDczUkb5jkIXkLKb8pBH3K/4N/Se5Xon9H4sc1pyibq1AApf2xh/BwiBD04RqE3D7w&#10;7HIc/WmHp3OLSgfkx2CD+70kybYZ4+Kli/ChOvU0HPjto/oW/HqMhUdE3Dn8nU48cQKFAvob1ISj&#10;P+6UZb+M3d190EU6NK0pou2f7mMFoL914bsYAUaAEWAEGAFGYMgIePOfaAN2nK2loVRIuLIKmJSK&#10;urLID5nKcXfvEgH9YkCFMxXEeplzkw5yyochWWyzyKz8SnYnHUAc3Y5AFBig2/5dvkAk4pOC4XvQ&#10;VxhR7e0ImZ4ij0UiV79Vo2Sg6ogW4TqCJVn82OLRTx5F0TQVGICs/xj32GeOnf/GeaoFhjSgurNQ&#10;PKr0RKtq1hJYV5hBvG6d1j4pvfrriO9iBBgBRoARYAQYAUYgQQRO/puTvi7UkBRL+0rVG1VbVIWc&#10;eqe+cKt6uCCqI61s1c82O9lsEqQnhV1RGV1VCIyM68KfXh4k3+MQ+elNkQAUNnu0QQNAh9z/4qv7&#10;S8IFSE8cRPPUZU1ZiOrMl4WAqx8Qf0kfsH2Kmg3sKkCzCFIAYBRHIQKMRQXC0BVRjiCEmX0z8J7v&#10;2megP7BFQFXJ5Af7X7HNk+oDjlUhOPQkXazZ3aZ1oGjN5oymlVtvzNQL9mpOmdi0QUG3s3+G4gH+&#10;OwDVm2IjIvzgHYBeCPH3jAAjwAgwAowAIzAuBPRKtA4NPhZQzSki7bJhgki6zOGh1nGxAyBN+8qr&#10;R+Tsl7d0mfahTdHpSPaUF0gY7+UBf/djnz127OgxfIZ/S6cgAHputnBjkPQvbpYSPMX76jDY8n0I&#10;MnFmmiDAfXeF+IowHKL029kBcKcBjXJ3zzasAPSEiBswAowAI8AIMAKMQAoQ6E4JahNke5vsILG/&#10;sxKRQ5x173y3o46T+x9JPyHoP/snz+onrP7wbBEOQpDs5dEJCKY/W62119c2rm5cr1xHViE7nNcw&#10;VHVqvWK0XRzACQDoUgMiz4UUie1/0BxJs9X1H9vJTX7rGwAQzUuKXYC2PwvxDBkBRoARYAQYgUlE&#10;AC5AomqVPFwBjii5arsAka26Xlvcqi1O5yGlrmzWz1s7wwVIc/4hXyDKmi8cSKQXkHIBgo8NQBKe&#10;Ic63kOlh2kduUNQHsD3ypeAI/3X8i8BW8jB58qkn6crjn38cGW9cXDT/8DxtFIhUnjLJz6/f/TXa&#10;oGCckvu7CkhnjEKhAGLgAgR/JFsByBjIC7R/Zj/KEaCTEz+9PIm82pPmTtHg4KYox0ZivUhplTfL&#10;BUu4ACFq4urmbM1xAcJqTZlIRXr2q2eDFACKRQ4/eAegF0L8PSPACDACjAAjwAiMGwE4r+tZ/wPJ&#10;geC7rwS/9hmcD+CEZ/lOCggOwAWmd5HYB9k2HXu/bUSX7vWdqF/Hz0eFXuiGf+r70McPHfzowYML&#10;QqCF7V+I/02r9k4NEcYk/etHl/TvfEFyv5L+05XbZ3x8Xrq3cOzoojg/tXjk8OFDjy7OTovqbKQS&#10;+Bz95v+hrlgBGN9S88iMACPACDACjAAjEIyA19e/txqwxyw+unBkceHQYSFFQZxC/CtjrOR+8vMR&#10;XkAycWon6NZJA0pYiXyd3R9UDACF/CpXH9j+366+jbaQ9X3FfRf43lq5gQLuDlu26s3N08+do/PM&#10;C+fOfutCedOpITAElyd2Adph/MXTZQQYAUaAEWAEJgSBE39wor5Vt4ntNoLCBaLbBai+uFWFCxAa&#10;X2YXII8LEJxGkPOn+k7VTg+kYnAzRn6PqAOAgyzxlLce6X1cHw4tHrqycgVfzR+Yp4gCpLnEn9k9&#10;WbgSkQKAf8nzR7kAuVQCjA7/H2TIEVmAECarXJhMU7gAFYQLkAo+phRAQvHANkXb2bvQcgFNCBf3&#10;Q6ZYpmnTejhvzRYCXYAoC5A8Og5ycinZBagf0PkeRoARYAQYAUaAEUgFArrh01UG2ENfVxSwLC+1&#10;/Q8Nn67dEq/BWObxFN4+Mk2nCOoliMgjSIrdVAqAQFMflC8Qtg7oq7V1GfLrSP9oqUR/Pd43EHxI&#10;qB7ybPnVj2zVT48Jbr/F1nP/h+4AuOt/RdsuYBeg7ccyPCNGgBFgBBgBRmA7IGCXiXVJ8765gPTp&#10;urKmbAckAuYQLd+LEOjJcC7rf0EHoJhdKuhL/jx0QMqHcz9OtESAL05chMlfWP0tC7susNPfV7qv&#10;WCzm83lEGKukn+T/ow6M6OMR5MQfq1xAqnwBRS3HWKjIE4/RZ9qaijmKwG6sntnuAiew4m8cWFgB&#10;SNuCMz2MACPACDACjAAjIBGgwk9SfqUzEBdpV8bXEJRwZqMZQX17gyyKvDdIagkj97N//Cy18b2I&#10;UGMq+Irz6KePjmHNXNMMn7WUDkWuHnkIHUDa+23bv5P7HzoAnfbOgMztow5SHuw9hFjVuMjLSB5q&#10;WW3EpGLgH+eqMI010zGsxBCGJD2WZPrgvZFAZaAXRRwD0Ash/p4RYAQYAUZgWyBw4gvHt8U8Jm8S&#10;F7671B/RRz9zVPmiuHqATdpVCfjAreqR6TxS/iAG4ELDqqt0NzHHhvQPTQN5MCF7Xbl8Zen7S5d/&#10;etn3Ijxhznz1zOWfXIbzOhxjDj5yMEoF1pjk9GrumNXJn15VArbTfWqZQCG1Q1FB8k2l0pA7PlQC&#10;ZAGy5UivCVn53zvu+Lb9vhdd7u8leTSiUD8otMOJAUB54OI9RTQgNyQKUybvf28lYLq+vQ+hJ91v&#10;WrNF66GccdsqvGaV2jl3JeBviBgAl/c/aQtR+JAVgO3NQjw7RoARYAQYARsBUgDOf8edy5wBGh4C&#10;Tz7xODrvXwH49NGOuNktm84/NI+QVjJjC2+WO3UoAIem8yXTXN6qXdiyan0pAAiWrVaqxVKRREzY&#10;+HO5XOXNivciYlivvHwFLjGEHopngZBzXzs3PDD9e5YyNFnQyaMGEqH9pzS3q1IAQKlSqeiiIWRx&#10;SN4gG8UW8G/HCUezOiv8+5T7iWjZIZL9QwEASWI4KivmKC2lUklEAEsdw60AQB+gCGDHi2kgSka9&#10;PH2OJ1bwgZw1mzegALxjFV7vVgByeSB2/luiPkPfCgC7APW5NnwbI8AIMAKMwMQhAOmfRFI+RoAA&#10;oM4VCoMM1GX+D3f93521OlbhbBx38i4CFx5eWH1tFUL/4U8eXnxssXarVv552fciKpGVy2V1M5rB&#10;RX6QyQ5yb6BzVHfktO2B44xE0jb539uuQfD2UQ4/8oNKy9O/0d1JMQTlCoeu0dkxAOT/o7SO4IUO&#10;8wEbBL503quFsrhc2pSq1rf/D2bMCkA6l52pYgQYAUaAERgKAqwDDAVWT6eDS//o0nZS113/HYkW&#10;sqDLYo3ivy3UTN0tYgD6Pop3FyH9r7y0MnP/zOKjixvlDZjJfS+iWSdFqWHUbtdwpe9xE7jRmxHI&#10;lUMJBXdRFA3StlIApPOP2DSYkpsGOJTC0DPSOiLFzr4N+s9PiXyjQufAgur7FVMmNgfsoVW3kvgd&#10;l/nHhao3AICu+GVSUrdGqpeHKO2IK8jNGAFGgBFgBBiBiUYALkDK/4f3AYa9lMr239jc7NsFaOGR&#10;BcisuhSohH6Y2xGoinTyttdI0ypVNg4X8vP53MrtxvmtegUKAfmRdx/YkrC94OX14184fuKLJ6gJ&#10;PiO04MyXz8C/AsZvXDn5RydL95QqNyreizD/YxNAhArIY/ZDs2dfOIsSucMG1tu/7v8jfH4yWRKv&#10;lSOQ8gISYQCV6ygIoDqBVR5eQMItZ7OmwgMSm4KS/jOm0KOmi6Ig8VbdVt6ktxJIBcJe/x87P6l0&#10;+4FEq8cDBIWFJEZ2CjoSa/fBnPVQ0ZgxjYpVWrcKGRkDIHdRaMmWfrjk4/8ji7jpSxw0G1YAUrDO&#10;TAIjwAgwAozA8BFwKQB9S6XDp3TiRwDUiSgABz5yABknfR0/Zj84K4Idb1W9CsBqrbGyWb/etvbL&#10;aFFI/CgPloNDv8R13TBOBwN8/HPH4fmDMljUBDEAyz9avvCtC96LZ144g4uPf972KFt4dOHE759Q&#10;N450CbvjgIVFH8HAMh6AfH6yu4WBX7jfWBYCJxAGYLvgSyohfMM1HyDD34nUnmQOTfqH2Ere/wic&#10;EHsOVHSM6IQ4WyphB8BeR1mi2NbcpN+/qEmsAgCcQORkKExZL2e+fBJVq2WQhollqmUaK1M1o2Qa&#10;1xozV41ctwIA9BB93pmBFiHTarai6HLsApSy9WdyGAFGgBFgBBgBRkAiYNt6fUuASRcR3QKKarQN&#10;edFst442Gmea1tG2gdycCzDPO9I/vnUKC/tDfP3Gdd1JRuw/oOSt38XytS6nfygkiBUe27p5smSq&#10;Ol+67z6mVtxbFP422kEpPoWLznQeknoCU9Cc12kjArZ/oX40pTSvpH+Y/6GY4eimR/kC+QT7buvk&#10;P6efO3f8iVMXL61c/PFlZFqV+WzlQbPWUCVPqs5KdcfHR4yUYAUgAVbnLhgBRoARYAS2GQKoaTqW&#10;Y5vBOOB03M4emmM6+ZHrB4KAEQMgSgGY2UbGqGSMlYxxyTCQlwduOk8aBrxzcIan6Vn/2ToM0mJ7&#10;QR7wDlq+vOx7sfoWLLUGnJSERDtlnnhCtBxwvoPc7isuU/EEYVOnKgrYE5hyC/p2FqCmJbL0SEl9&#10;EDL0RSHpn/QKjALbv8v5ByOioJgQZ506Dx1Sg1SagYhL+81ACWokzpXXVldvlm0VAJEtWmCLQBVB&#10;20FFGCIHb7ACkHZuYPoYAUaAEWAExoWAXtlU0eAtekpf+V53XVTlUYOuj2um6RzXDhh1ESdFHHwF&#10;zxYhfDsVZO0sQO/CscRcu7twOpe7AD9pqAGGgWQ9UY3zbePIJ48g9z9V+MIo5755DsP5XDSMY585&#10;hvoA1HLpe0tIBDQeGF3hv07mfpuY7rheexMA8cqa+gTbvIimaFswxwtfnf72AXQTtVwXUjZEbDTW&#10;C3k/Icg6iUopSgHSfyf8V6eTSNdKEHSA3dabAJ1pAigoYrsFCKZ3yhnh6G831tYxVjVlVgDG87Ty&#10;qIwAI8AIMALpR4A2AXQ6IbjjT7U5QHK/+td7XW+sfxtyPf2wjIxCknKUeVj3bRAWUEfiJLmnnoEL&#10;UKslsgMNlAio8kYFEcZHPnVk7qG5J7/4JDlgBF3c/+B+tLxv333Pf+X5kcHiHcjOkd9dKVlP4d+x&#10;rMv9ClGQq1sHQPZPWwdAtK7n295T6xZDoWYIXWJajtI24GJkC6xO4C+pB5Q3yWX+J9Hf5cfiO8He&#10;VE1sC/CwLGptii0tzdhPrA7VV4/ioFlqmnBwwWwNEFYAJpY7mHBGgBFgBBiBcSCgqwRRPsfaMRjH&#10;hNI7JqRSF3EdYVFZQJX0c/8MNgGECxCifgfTAdAlwlW9XhZBF/vPkZ849qp0LopnycNWA1T6VJn4&#10;H5EAQsrXne+lmC50APgCQXa/u1iYLkRyB/Ia/qX0rzx//KV/SYMIDFBxvVqCV6Jcr/+VOE5p7lCI&#10;8lNw+pflEbBeDdspyxbxpa5lh2t3e8HZKx7kHdQ9Z1YA0swDTBsjwAgwAozAxCPgiiWgHQMcQdcn&#10;fsLJTaBj5vR4NuMrcobujAa/CBkHnBfXs8j8426QHGGp68mR+7sI05PnUCSATIskvEqwCVAsuqN+&#10;HR1AxARnxC6BUAMKBeER5BU0Se7vNvxDoxDpPnGjE/WLUs267V/EBEi5Nr9XugbhcBy6dO//oHiG&#10;FClaQ+YAaGmW2AGAGmSYdwQnk8MbDsqdWq93RbN3PQjRvKRYARjyGnL3jAAjwAgwAtsLASXBY1o9&#10;P7s8iBQSQde3F1QJzKbL1UFLB4TNATsO2JFBISE1IObKWmCU93MHHh1XGXKgV4eETncEgrAuEoBC&#10;Utfle9IBbtWowAKFBCDrPFpCsqc6YmJbQGJO+hV5+2C7QMj9JPoj5LdtoR+R8RPjynSflPFT3Cbr&#10;kXmdf1yFwHTzf8S0Nttnucn/x6kC1lUGmJQuuUw+Whltm0Q7WAGIhhO3YgQYAUaAEWAEpNme5H4V&#10;zktXgq57g31dLVUDVgl8+avV8hNoHE1Ad4rA7XABgg4gZVPhBbSzDs3er8v9SiVQvkB2lv2MASec&#10;wt1SByCZ3jnRcnMLhcFsNUC4DEk1gPYE6LP+J4n+0BA6oj8M/02Rv19I/05hMiX9Y/NB5LGRzj9q&#10;U8LOU+TZytBVmp2yoFgImPtJX7LcAS2ADoqcDkWX93808z9uZwVgp7ATz5MRYAQYAUagPwRcornL&#10;dUf16Xvdm0uU2gdd74/CbXwXhQFA4qFTn6nQDUi+xCGF17oQH8VfOXiwkAt1t5vKNgaqa2p6JIAS&#10;qamuFjB0vG4Ajq0DyHgAVw4ZII+YB1ID7OAHGO+lkw9OtScgtgVImm9aos6XLvrD8B8q/RMltC9h&#10;U+WU/lXFv3bKkql5EseaWVvwRwwAfVKc7CoC0A1Q9N0SrgS841iLJ8wIMAKMwM5EIFYlYLbHp5lJ&#10;5h+eh8MPsvXDOI2ipyLBPNmSyxuHp/NHpnOoD3xlq36hqdmY0zyfBGmT6TUpyab4V1qRO4WBnYtU&#10;G9huQG4/OLaE24/KwOOKryBvn47GpdFM7jo47DT/UlrtEv2FOdskv39l+6dcrioyQVn67dRPihLf&#10;8IYEEUtbV1i16ZxxIG89VBD5/8uNmYpAPgsvKnhboVbD3UXoWisvrygXIH0HgMK4o8yJdwCioMRt&#10;GAFGgBFgBHYcAq4iALq7f+JYKIeikJ59ixK42kdp4x3Cd/TB5xsUIOFLc1xIITiKzQFpFlXBvvW7&#10;S1a7VUc+eyGADpQMNC49KW1PDiG6d5AyupOELbOpwqKP8mfw6lFe/u6M8rKl2BOAqrAlVAWcMPbT&#10;qco12Gn+pce/rYRIZYBijkVaIcfzR0n/uuG/E/sb2Y9llLBD/kbZh+uV6yj78OwfP0tDl+4vUSEI&#10;nEc/jcLT/RwHPjJ75ssnj3768MIjB0r3lsyc9P+B7gZJvtGR5pVqB8y90j8tdPQ4aVYA+lkqvocR&#10;YAQYAUZgeyMA4VV56QwuCvfEqueGQxR6orTxpaTn6D3pH6RB36PDy1ylRgEBlFq+JsIARCKgnJmd&#10;u3/m8GOLJ//gxPlvnHn2j04MQuTE3Nst65NI7QqoJTN/x/Qus0YKGf2eIqRPSg/qigpQ/id24C/l&#10;X3I8rGwFjIJ9HZ8fUiEo5WjpHqFa4E+V9JNs/6QGuAOX/aaQBvzPfvUsSN0/s3//7P75A/OHP3EY&#10;VC3/aPnCty+gHMTCowtnXjgDAPsgdf3n5YuXVoDEzAP7T37x+IVnzhiIzBYpgKyck+yH8CR47Ryg&#10;fiOxC1Af+PMtjAAjwAgwAtsZgVguQABCCaYkWNO/wwMovH/926CWUdoE0T+M2UWnJ+7oEL8wEdSR&#10;xQe4rthGaOnvM3NjY3E6P5fPrT2yUMuY5RvV6s3q9RvVzVubw1u71PXscgTqrr9r75mQPw+SS0pP&#10;IVugh4zetJBiknL42JUQdHu8t+6svEKCKalhhIboE5WAqdavU45AKQATJ/1jLtVKtVgqkokdhn+o&#10;NIh5uPLyFagENOVn/+RZUTr6a+cG4QeRlOmDOWu2aMyYxg2r9LpVyOTI/0e4UeXyiNuG/w/pAK6N&#10;GixZdD7nHYBBlonvZQQYAUaAEdj+COhyv8tbxtdNSG9Duwfhd0VBMK7uoWsv/Y3udeDx7YdmF2UK&#10;1Kank5Kv45DvXfU7dciRHVu17J/igEUK9cuX1751YfmnK2vr5ehSUfSJTFDLoH2ALjM8BVEgfhqp&#10;P7EVgONe4RSUn8pDJO0clPpTxQNIkz85/NjyqOPwIzrpNvyrnD+0+RBo+08lsgsPL6y+tgpwDn/y&#10;8OJji8iUWv55eebBmXK5rOjFFdSQHpR88G42KwqB4UCxi27tS3A7ONzr5e/kDI0+OisA0bHilowA&#10;I8AIMAI7GgHlY6PEeq+bkKsNibzULOSuiLCSHBxSW8Aro7so7NtNKGgWsYz3/Y3uvauTMlK6sOuJ&#10;gOD/I3SAd4UXUGnHJgJyOf077OVOrk9huPKww391NQBu+xDi90lNQLoGwfycnRLiPrn62N4+Ujmw&#10;SwHglqKQ+0WOIDL8O4ft9K+PJd2TOsqJegYCiI/4jAypGUJvMceVl1Zm7p9ZfHRxo7xBhRHqW52C&#10;XLXbNbu6Wd9ECK8qU9SwyJoiAShOl6uVadoVMDzmf3t3JfLQrABEhoobMgKMACPACOxsBLz5QL14&#10;eKXzuMb7EIx1RcK3WUgDvV5BH8vYxyxcOg8G7aOTEFIp9WQn6Y1sWr+3tCnjgAuyFAAqgu3QI8CT&#10;3kcHoDgBZZXXRHZI9ojchUAv5HraFvAcZOmnBpD7ReVgVLF1cvwrBaCz26DJ/V3Sf1pd/4l/MCnk&#10;nlr82OLzX3n+yaeeXPre0pnnzkAFcvncu4On4zKfSAEkI4CxAwDe3urO5yODLgLN/+RnFflgBSAy&#10;VNyQEWAEGAFGgBHoRqCnQ4svYP3dFR17JXkPb3QaIpb5n4jpb+5Bd1E6FDvelCJTTbNuiTjgLOKA&#10;M9mCU7A2Onrbp6WvSO2KCdYkdLUVoEvttqMOVQCQFX/Fcbdz4vN0QXwhywj4yv36JkPXhoAWoOzK&#10;U9RJB5SaxYDYDRcgFX17+aeXEX8C9tNN/gh4oLIVfR8CQ9RRhvQvIoCNfN0JqJC8DX0D/wqe95j/&#10;xYhxUgChOSsAfS8T38gIMAKMACOwIxAI8nHXXVNiAaFXAYt4YxQ/+4ht1OgRhw7SIqifWJ0khphT&#10;CVgIZLLcrDoQ1YpiwNgBMHcbedMo7bR6wK718OgArniATp1gRzb3UQNkOQXheaIOXFGnc9Fu4NRe&#10;oMvu3hzzfxAZqa3/df3GdSqqQAfkfsyufK3L6R+FKSpvVmI9Ee7GogYwAgDkQE3bBaiT6grm/7YF&#10;R6OuuxwOx94ORXFEPFgBiAgUN2MEGAFGgBFgBPwRiCJ5B4nRI8PURWTfNBPBagcgvJ+g7ElRRvdt&#10;QxftGADDgDBkF5/Siv4iE2jNEmEAKAZckrludmg9YFoqj0u9Er5Fya3uOsF2Xk4S3FF6WcYG9HG4&#10;bveOgqE7zkh+RI7suYg40PrP1uH9BBGf2p/44only8vVt6r4vPDIAv5FqPSJJ8TFiB36NBMFgGUA&#10;wB4R6Ws2nBrAaEr1LmQEMFIPdRyNlH4b0/yPLlkB6H+l+E5GgBFgBBiB7YqALuD2DLqNZQiP0rPy&#10;eFFBvd67orTx3tW3645rob2BuV56vLwRZXRvGx/EnLqzQjZFRhQVByxFpfp0kcIAUA5MhAGksqrU&#10;SB8cTyEw5WOjpHB7KwB4drvvkwk/0DvI40Hk01J2SDqAr9O/V0UZKTgRB2sbRz55ZOn7S1T2CzM6&#10;902R7vPYZ46hOhhdRGAAEgGF94dSYSghtih9fNwHpPlpeP/LAICGIQIANN2Vki+pCGDXvXEjgHF7&#10;jNRdESHiZowAI8AIMAKMQAoRiFUHIJZMn8LJjoAkZaEfPVYq8zqmOfvQLLJVirz1siQtJCTIoPM3&#10;q0cK+Zk95srtxtJWfQMbAvIYASzpHcIpDgAKVdZ/9cGdyF9P6u+YmcMjXDsRqI56JqDo/iz0DXnR&#10;buz6MAmqGpL/CPenbl7CRdsbrdfynzeMGacNdIU1eVKJiq4KAO9YpVesnKymgCIACLFACiaMItKP&#10;qsSjmnsbSKpt1mJxOO8A9For/p4RYAQYAUaAEUgfAi6Le/Q/1VSi36J743jjcb39PPnE46efO00n&#10;PscayLcxZCAUW4Xcf1/pPpxkSyYhEh4R4oMmpFIYAKQhfJujZKDaoXtyp29Vh0mRx9tH98yBaG57&#10;BDmbAKpMb2wXIGXy17pSPj9ed6DU+v37LobgN48miYuk6vQ8zhjGBcOgbQK4E6E89UV5HkdxMfDw&#10;HqcCAPx/4AWEwN/dIvBXtJYcHlQDWAQAxEkBhK5YAei5WNyAEWAEGAFGYEcjQOKvSwgmREKk4RDI&#10;XHf5Os942+zkNXCLXE4QsIiJrAnDp54uHUCJMABZDaCYkXJVxpj90OyJPzj+4nfOH34M/hc79dD8&#10;cDq1FBzPHJEMFGoAjPQSXlvLkt479hWlCjgKmO4v1NUstE/dHUiRsUOWBMb+y4ZxyjAOGcbzhrGC&#10;gBbDQK4quAadh9APUR8BAAj/hQuQ8hJyAgAAP7jdBsoV3c4xADuEgXiajAAjwAgwAqNBgJzdfcfy&#10;9YNXOXaC4ly9d6FzV14gb5vwzJ6jgWK8o1DFJZJQbTkVfyMmstEQ1QDgKYF6tHQgDODeUs1qQTMo&#10;mmbpsUNL3zi78PB85c3qqS+dvvQTCGA7+HCE+46U3+2gr9QA2hBQYcFq18Wd69OjDNBdZPJ3qRNq&#10;V0GNbqsNO29BIPevGgbCCKAJPCm1ghXI9OVW7mrDrMoKAHoAgKy25nU9smHDUxA//SjvAOw8puMZ&#10;MwKMACPACERDIET6j9ZBAq2U+rHDdQAScYSrumPsVJqAyoxOgZJUDUB4AclkoOYb15e/dPrCt5fW&#10;Xl8L8qBIYJ0mqwttK8Dlk2PHB5MQr6tbzj6AsvR7P/i279j4u32QUpjsf1xriNShS6a5hFoKlpEv&#10;W6XXrNJtUVeB/H+oAgBoqzedqsPdURkUYx33YAUgLmLcnhFgBBgBRmBHINCH9B83HLaP9lESaG7L&#10;5VFeQCp+VAmg8IuAeiCc+x3BCJITMoHayUDvNOxqAGRS5YMQ0Px8dHf/zmfHlb9j0XeM+rqgb3/G&#10;V86OgbcH4TrkyQXUh8y6bZeuF2eqBKC+CAD5uAEA6CdwZ3PYKBcfvG/YQ3D/fSBQu/Z2H3cNfsvc&#10;PcX+OtnZOR2cl3h/2EW4q7JJyQn4YAS2AwKxsgBhwi7pXNcH6LP3CsFEMnq445AOqC7T013eK672&#10;g+wGKMJi6RKx7gLUuQIcm8XR2Ny88N2lRBiodH8J/ZC9Xz/yU3nkYheZWLYasJKSp3qrXj+0VVss&#10;5FENYHlL5AKqUCKg+LbSRIhPdSeenD9dCX88WpP+rY/oqSHc0dZk9QYBAuPvZQWZ458OeLJ1PmfF&#10;Z6QAKhaKUHE3rm4IBvaY/2tbNRGFHPOwFQDfZF6uV0PQw+99Wykagt5QuL7/s3MxSeXmDgLDfHiu&#10;X9rQf3v0H7BE+MH1w6Z+Iy8tHJzgBX63Zex2fE/xOehAm5BvRz5/EAqidXKdOXRIOfY36yOniwdk&#10;BIaFwMgUAJqAUhL0+Si1wfdnV79L/831VUViie8uGhSF0bFOgwIAER/JEIUCoP8OSnlo/sD87Adm&#10;N7c2W01Ru4qSgc7drCxO5+fzubV64+JmfSWJZKCHP3n49DOnFW4QhdfW1x5/4nF1ZfFjiwg4fv5P&#10;EeFpQGN58TsvFvcKC9eZF85c+tGl6ICPoaWuBmB4Te4PTwCqk9qlDzjLxKJ/+Gp6pX8q+6UnAK3e&#10;rFauyTLD3QoAWF0kAEU1jJhH1w6Ay5iBrlwPvBLovddd4wbZP9T1g99E2ENqDlVIvLuiuE0fXfT9&#10;Ci2CxHG9PFs6JuormZIIqCS/V//NFUXsMPjBu6VOV8pPIyaej2AEYqb3SgrKuW8iXxkfjMA2QSCW&#10;AuAy8AOC6DsAhFeQB1HQvoF+V0gb9dUOVAAgEhXvLkLEVyGPSjCdeWAGOgAwpGzodOSubUABODSd&#10;q1rW6lb9LPI3KreWhJj6xB+cyOVyJO7jQCr3aqW6/NLyk19EYKcBk+2Zr565/JPLhUIBesLBRw5C&#10;jEto5GF245v4P4r3lNf2HyImDXMGk9Q3mf/h6+9n/hc8XyiCrypvVKrVqtv837agD29irz6+aThM&#10;AQgyOYTsiqr3Fz54dz91reDIjzrqcurXSZeQiViPLB2uJOgzDNcx0DJI2RiGlqIIcx7s5U8jHa19&#10;xP2VCvrN09c9SAGoOG9P6gSaLHJh0b9Bh/rW1Sz8rv6YTe/TNW7E4bzNgm70bSl+V7pJD+8wLpG2&#10;6UDfypAj7n+uY+jqDzq+ixFIDwJxFQBQHuLk4+sCFP7a9L4kg1yJwsfVf2r7gDeWLV/1H+uuIbkA&#10;gZjSvSU4ndsOD5pIWpwuHnj4ACqCVW9B2rcP2wtoOo9cQFekF1A5aS+gjfLG4mOLm7dsb0nY+/Ej&#10;jkGgAIDUKy9fUTXLnv2TZ3H93NdE+dhJOiLvA/ja/idppuOiNdT/BwoAGAnB66g0LELYXf4/UAC2&#10;pAIQ/xiWAuDr+6i/0R5/hS2+8ZdrwDuECgH3x06YlN2fppO8+OhZNUiCCkCIKxGGw7frn58ghXDA&#10;ZUjN7VSRMeTIZOe/n4znbmrmzITsaAT6UAB0HSDKDsBQFQCXAWUH7gBgOYQX0FQeZn43K2eEF9CB&#10;jxyAMKR7Ae1/q4IwgAXhBWStbNUuNpMsCQxXnzNfPnNo0fZoWHh04cQXTiz9cAleQFAAoBgc+/Sx&#10;Y0ePEam4eOwznT8n9VH02iiVAXRSpzRmusP9f2D7h1pbeauCQxGqNr6gUgqNN77/j3izuSSzIN8e&#10;ZcR1+fZ4XX2ibHpi4NN/Y++XjRn4HTY8GXpDbMlnfvvZIAWAJHX6tm9+CNoBWAmJASB917Vz4tlI&#10;EZPybIG5dhJ6bixYUMQ1lujdHmAGDOrDWTAL0dX4W3Xj4dOMcegV5CnmgxHYJgj0pwDQG88V7eY1&#10;h4dc8cKnZPfo/fi+PPtbmFi2fDVErLuGtwNAHhFwe9ATn5M8BC8giOB4wepeQGZlYzGXX0R8cFt4&#10;AV3YErlBkwoFhr1/5eWVyz8VhQUgqCHNKAiAHkIKwNHPHJ1/aP7Jp4QvEA6XttDf2vFd2w0BZf5H&#10;rk9P+G+X/887tvNYR/oHJzeFAtCfUBGYBlS97PDS0aX8oOtxlyRv5vgcPQJFM4fTNa5+JWgdk+IH&#10;2jTXD/tHhaR8VfZCq38Rg7U8t5vyCv2rPqg/g4aDmE6nftCf+r/0LXQGVz+B/avu9IRfQVP2Xu/Z&#10;MgZS3JQRYARiIKBkX3ygQxeLe17xjtRHP7776jHm4Nc0ep/RWw5IUs/bRXqfdouyIqqCAJRpHnJ/&#10;7VbNTgbqvDDr986gItimZZWyZtHMzqBCABUKyBgLjxw48JHZniMe/8Jx+PnQCSFetYfED3H/8kt2&#10;WbHzf3YeuwF6MhbkbndlyIkeStuTKm6wPRCwudFX/iG5ZcqE50+97s58JabflpUB+jUpdikAridc&#10;vaGC3m6u67QYQa+J9Lw+tgfTDD4Lr4zr6nNI/BDEVx3PNrlHQZZ4CNP0ufPB98/B4aDhnH/tQbsv&#10;6g1oQEVnxPFVt2IgeradTtTOg620aBs1LqrU0KoHe3RfnSEiZd5mQnFy7RX13RffyAhMHgIuU0UK&#10;/+wb0759hzDiIPf2TbDrRugAouivnmlDKgNIAYQoSSROEZZUpyIY/kJMAE50UjLNWdPM58zDn1h8&#10;8RtnZx7YX3mz41YRRN7Sd5fmZufoLP+8rJod++QxRPeS+AVNYP+D+ys3KjMfmIHHNgISsB2BbQrE&#10;B6v2+Xy+j3KtSYHG/aQZASr11WFap/4XeQfBy98b9U7TUcUx+pjdrpnfnj3+9eMuY6fdESUeUUKA&#10;/ic+69fx2XsliBxXt9SMbtf/1a+7PutjqXuD2gf1HI6W73S85IUQ5iJSp9PVjwJE3RICkbcfXxp8&#10;R+/NIObqFy48WyqJtWg2dK6AJEj+MBEPda+6JdbtEUfhZl4ECHnf9aIl8C6Ee6Gle5VYONM8+NIK&#10;g8wIbBsEYrkAbZtZ+04klj8PeojbfnguQGI6GQNe0ch97nV9RtrNw48dRhP61i4IUK0eybSQDggC&#10;1vrsnDE7e+W11ZWXV/tIna6Diaw+xz93nFQIePugEAF9CwWgdE8JrkHnvnFu+SfLUBvo+sk/Ogkd&#10;QE8hur15jGfXGwFX+K9MBETZP+kDcl7h3/Ivyih1R73ZhjkZiYGdgb79f9DVrpmPzBz++jGr3x0E&#10;/+m9axi7e0+cWySJgAvzkCXQv+rO+gJ6yr9/8cy+GREcKouu87GjEZjKHZS+rXwwAtsDAVYA1DrG&#10;Fejjth+uAmAYhbsLwuTvSX4i3HIeWZj94CzS8nQqgukFATLmSqUyeCgwLP3YGaDEo64Dsb8UA4Dr&#10;8Bo69fSp1ddWQdj18vUjnz6i7yFsj8eKZ9E3Aq7wX8r9rxQA1P+CMgkRH+G/ZOnvbMsjpLBp9Vf/&#10;S1G7q/SRmcUXFkXd5r5n4L0xKGV+gkNwVy4EesXIRgSs+tTlMzOzLSiXyDbFx05GADuSU+Y8Nrj5&#10;YAS2CwKsAHgVAFzp6dWju4P2bExDDFsBoFxAvuZP+N6gVpcoCdywSwJDeLJDgXM5lAJb2aovbVnV&#10;wUKBz3/jfLlcXvLLk6YrANATln+0XLtdK5VKS99Zev4rnP5ku7xNBp9Hr/Bf1LyDoguNsSrDf3Xp&#10;XwjtA+T/Idp3lT5UOvBloQB4gh4HmBwrAAOA1+et0RQA3T/EOxC8PjafWT2zbxZqaIsVgD5XYrvc&#10;BgUgl5tPed3K7QI2z2M0CLACoOMcXayPa/4fgQJAXkAiF5Dnpwq6wZFPHClMF1wFAeY3a/ACmsub&#10;q7cby1vJVAWOyLcgSdCZrKtFxLG5WVoRIGO/XfHXL/8POBxB5KglRwEALgUA5v/+6n8pPIQCMPPc&#10;AaQyFKLhGLkzSoW5tK5iPLrGCHJPQjNG/Zn1czOz2IVqbW32bL4dGvQR5zqmoryjRhsKwHRu/ofp&#10;Llw/alB4vMlGgBWAPhSA6HqC3vmwdwAwFmrrQnhSFbjU6BCqkKvn0EcPwW5KBQHsqsAyHyiqAiMN&#10;KG0CJJgPdLIfDKZ+9Aj0qv4Ln7H9+/ZvXNuo3qhCDeiS/mGwh//PZs2r/caah8gCZBqIps+K2/Ts&#10;hNSNno0xJC+h3jJK+sIBsz3GmmLaGveHT+J3eWERcZ8aG0idUHcMS9JJLD2LAmk+7pke4pOlRKqm&#10;XatMrwU+GAFGYDsioDvzBOX060/6Hw1ayPlDedNdwwnXiLeqrVYLLtS6DFNFkWCrhXRAxaxZMrMH&#10;5H1Buc4Ko5kDj7JTEejE8urSnSZ4w8Ot9W4Lsb9e6V/4/7StwTNKyTSg3cWPupKaq7UJt9CPw34v&#10;8kKKrEmRTyNyS98+e97u0yDFrO3SKBTbOSQrQZDUAF/pn2LH9ZYpnvCOI01fNVojr0anVtC1ygln&#10;Bdhx2POEGYHJQMDl0B+YozlCnMAYJixTf8JQ6h0allFUTkXKHaRWtL+VBleRD7Rp4QbkA91vmjna&#10;Ae4WYHDphGFcNIzjY5gSD7kzEJAsR0k/Kfun4lLiRlyB2xg8fHyzfEL6x9bW4D47tAOg5fpMDfig&#10;Sor4TgJ49dn5YJC5OtUH1lWbhe/nOLk1hzhXaf7XuFBiS2VWtA9KTFSipEuydKkNRHDPrQNvb+pG&#10;X8l1iDiko2svYv4KmMLWo4l5F8Kt0TmuaO6ehWnBQWEcin06VoCpYAR2CgJRgnqjtBkLXogBQKCk&#10;d2iITcjRaedUUQUBdmcrchOgcseCAlCayi5Azuh+yyGB6LJhiDSihpEby5R40B2CQLcR1lYGnPT/&#10;2NoS9SveEiV+Xc4/JJINbv5HN04QMJK+WH5lxjwrceUTUIzHcJx+7vQYRo06JIQoqcBJ7/Ce8m7U&#10;XqO0I8mPvNKFvC4zRbUNFEok2R2bpOYXClF6wl5KPmNef3rl3OwBw8zWb9pFp8PvXVx9NUrnibcZ&#10;XyrlOMs7+ngPO5hH8qHkB+eD4Adkd21sbZ6IRpXIRHZvaf7bFxJfO+6QERgXAhwDEIK8b7HOvkX/&#10;EcQAiLkgFPjekiiT5M1akTGQpB9xAtWbsPs7BQFardJblUPT+cW9OagBq1v18w2rgS/b1kJbmPzp&#10;xxK1vvDii/QTOC5W5nEnFwFZZNNO90k+bN3ZP3Fl5v4ZcCWyx3ZmqZW9GzD9v+rTdgHKxijxJO5V&#10;NRH1JXAVSlRf+V73rapIt/j3E9dRe6TtpaTlxIaKvYvwEyodnT1b9upHqBuIDhFCv0OAEPta0oAv&#10;Xnmt25H0Onux9H2oOE/X4PwQuO5B/GD7s7j2JEbwZxxcIkZuqC4jtg9qhiXPSASQIZjwER9wtERa&#10;p4z4kfMvJx5nTtyWEWAEtiUCIT/K6Z0v7BrNlu8mAEwekJ/ye/JdVYGxCTBdvN7s2gSYNYwX28az&#10;UvqH0H9Kniz9p3fRJ5wyYdEPNf8L69uebPmNsm3b7Z4v5DpsfA3u/yOELpEG9IVFKAC1pl1mLBxb&#10;fQcA7wtXdjDvn2Q/CGqmKwnUTO9T6QO4fuyzRyZ80YdDvuOiIwQ+tRugLrZaiBIvfRnvt94HdgCK&#10;Zm7jqctiB2AqW8feU4RD3wEYhB+C1j2If5gf/BcnAj+c3VuMsLDCXzZ7f2n+m7wDEAUtbjMZCPAO&#10;wMjWaUQ7AJhPxoC5lMz83tk9+8cQ7I2ufKDOJsBCLlezrI23qiVZ9b5hGEuGwZXPR8YhO3QgT/If&#10;r/kf2T/x+3v5pcs+zj9iG3+g6r867GIHANZi6b8yaBpQfQMxymev9K90AN0UQV1lMwmdfXTVxy0R&#10;qe2jZ3ULxUA4eqTYTOiElUho8WfceswBOTHjeL10uCsKD6g2pPt5151YQnWqPjM/2Agkxw+eYID+&#10;ln2HvtV52owAIzAeBNoGKv4iYtJ3dGwCwJjq3gQolLAJINIBmWZe3njJNI+ZJkv/41nBnTSqN/mP&#10;y/sfon9+b77yZqWDihamIsz/zWTM/+hfugC1pSuKHu5J0Z++53CWyrtFoLKSOT6Imr+MkFP7PcPv&#10;9f1Wv+htMC5i5C6SkAJtNUC6kdn6AELLbd1AegdFPUkPFGWAfTPGDGfpqVdl6fese9Co/TKAi3P6&#10;WL4+bonIrn30rG6Jzg9+iJKwr/4lVyqjjyIJw2QS7psRYAQYAS8CsIkKLyC/pAXrP1+v367ncjno&#10;AB172ZRIB3S9KV5ypVy+fH9hQ/ph+/bAgDMCiSEgecyd/EdzB4L0X5wutu60UMLClaCW/oQCMGDu&#10;f30uUgHwHir9S5x569FCUT4ryc8Ve+Rr8cXj2TnFHspwzp49exv0vKVvUnv3LHJIifQ9UAPEv3iF&#10;CdFfSv/0Qb7y4h6kCr6LkFG/xJHORVtGDO48Cg+4ElGrzoKST6v2w2KAvhcrFTdG4gffOAmFvG32&#10;l6uvwlrichC3ZwQYAUZgZAhQhC9K//oKM0gHZEdcaumAqCbAdcsq7TFnprLzU7ZYNjKaeaAdiACJ&#10;/noAgDf5D9LaIoNtx8W/2/zfshLI/qmQdxQAjKHbien7ODsAJLHpwaB0Jeh60NoHuoKMNKg3fnGo&#10;cZAn3nliXDv/T4vEdZEHxv6AaODAdfQurmhK2T/tcAKlBghlIOgMWMi4/BC07oH8Mw7AY5cMGy2R&#10;UflBXzIS9HGo9d2Bb2WeMiPACEw4AqiKmp/23wRAMCWMppCr9E0AWBArllVpWvWWqAkwM2XOKUPs&#10;hEPB5KcUAeWX4eT+dysDKEyRy+F3vPaOT0QuhD1U/8VmV4KzE0HAC18+LApkbGpBn2QD9jMeX/n0&#10;eNKAHjt6KMFpb5eunMBf0tbEvy1hwVWRoG2rdrtReuZA7/mKcirZUq609sWl0w/O5sEP1aodGSJN&#10;/uqzq6vDr6/17nwILZgf/ECNxA9ncn52Mk93SEOcf2CGg4CHwLzc5dgQ4CDgkUE/uiBgZ0oiH2iz&#10;7ishHfjIgfmH5yE/IX2KnhJ07lZlcTo/n89t1K3VRv2CSAgqjpGhxAPtHATsbSjpbEYVrMUBZQAh&#10;KvKABotdLJj/qzccadzl/b9VR2mwBBHbVfogFIBFcypXvYWYA7k3oSRIpQNo+kB/CsCRj893iKbd&#10;hpEd+nDeocdIjBeBvohxJH6P8PcuqgHAXaxeem6hayiArwbqjGjBQFLK7V/94tIZRwHAXST3q9eh&#10;/ic+4/rRhBSALg4ZGW9sx4F68sPp6ZKuzum/dbrKl4MCcP8M1wHYjjyyc+fECsDI1n70CgB+woqF&#10;ItIBeQUMfHXs08dgXoV6ACWBpPxWq5W9VV3MGAvT+WLGXG00rmzVLzelAjBKEWVkS8IDjREBJ9O/&#10;SK+H0r/OIZQBqQDkpnLgXhAIjzVbBXWkfygJMP+DdbHNlax2KhSAA88t5hETc6vqNvmTpNh9rHz2&#10;sh6wS54behPls0EX6c+DD+8fI/Lbd2irpd5TzgenjKtwFMPnesOa+2q3AhAEB7ZBp/evPuEoAO9E&#10;SgN67G/WXfyA7hVLuGK7FT94eYY5JAkujcQP5+6fiTJWbjcUgNL8d5EZjw9GYJsg4FIAtsms0jqN&#10;XMHebGxsbl4YyZukcHdBuEl4i4IZhr0JIHOoo42tA7zb2v9WBQoA6oJV71grjfryVqMCJ1rdDzat&#10;8DJdE4NAd+UvlfdTKAMo/YsDuut0Ef+i9C8OMS9N+sdfqPsL6T9Z/x8hqhWwA/DcYpYUgG6Lr6/X&#10;x8rnfRQAVxSvKx88vp1/KFLq8YlZznQQ6sj6DjWdHPDyCjzGRJEUKACLLnrJpUd37BGfp6AAlFaf&#10;uHR6ZiZnmpu1SHUhvAqAd/XDrxBtzCGD81QXP2iaoW3jd/jh3AOR6kKwAjD4inAPaUNAKQBPPvG4&#10;Ek/TRuS2oQdyP4E8MgWANgFqt3wMpfjq8GOHi3cXoR6gdljHEaheX2jUUBt4Zo+5Vm+sbNUvNmUR&#10;TcuCYHb8c8dWX1vrysm4bZaHJzIqBMjcT3K/nZFWXlHOP8S30Es3yhsjM/87CsAzC1nhAtS9AxAQ&#10;BrD6+cu4TRn+Q0p3EbYk/M09mB8V1DtuHF+xz/YDQeVXy/AqAL4YgR1L04gBuHR630xuytxEGEqE&#10;DEJQAEL4gVY/igLAHJIU4/bkhwtRFADEhGSzuXtLB7/POwBJrQz3M34ESAFg6X9kK0E6wMgUAMyr&#10;UCgIfwlsAnjceGY+MLPwyAIcKmpbQkNQjkDFm9WFqexiLmdkrJUtEQyw0rRmHpg5/tkjl396ZfU1&#10;8RvHByPQJwLK+Qfu/o7rv60MON7/kP4hgEHPtMN/R2L+x3TuIkcR2807SiKgCBi4NgRE73IUPoeB&#10;gFgQtXCUo5OSz5DrfpQiANRMP7B1ELTQHqcjV0Pv6kdgmQ5vEEPqp/eK+jbkqyCoCZCIQ/g2DumZ&#10;vlL99yTPt4F+0fW5Z4e29K/xg7ylmx8UV0RZGG7DCGwvBFj6H+V6kvQ/yhEh+uenkMbCx4MBAhZc&#10;LDpWWJmTET4YtbtLlWa93Gzkd5tzSAc0nT/5heNHPrZw+stnhyr9Q8d49a9evX7tOs6jnz5KKEGB&#10;Wb68/PaNt3Ge/KOTdLF0f+nVVXfLUaLKY/WJgJP1vyvhjyjbKp1/JAeCXREAAA8fHGKUbumfkv/g&#10;7JOA0Nt2FT5Qmv/SATOX37ylWXyDswCtPiFcgHTLblAqd4yrTL9zs+wCNIzlk31qsrsQ9eiQF0UM&#10;AFyAXnC7APmSIoOAi2tPXT5VKhWwIxTNBejxn4kYAF9LP0ZRASEhcSP0FXNIMvzRrcj58sPZ+wNd&#10;gJAFFoof/ZvPGLlS6eAPLyVDGPfCCKQAAewApICKnUjCaGIACNmQTQBkClp4dAHRwBRPqTYBjFub&#10;h4wWggHgCLQq9AHr7CurwqAzvIxAGePtytvHPnNs/WfrKGO8sb5x6LFDyABzvXz91DOnVl5awS/y&#10;6sur5791/tKPLm1c3Tjz1TOXf3IZU0OQ6MFHDopYZz5Sj4Dy/NFjf13m/9LdJcwDyWpRsU5MSCoA&#10;dtkvKf0L73+/sJbBZy8UgLmnD+SmpQIQ4Vj9olsB0G/yOnvQt8c+dTBC39ykHwQco6+s2+WEAYgA&#10;AIhxLUSO14tPaymYfEeQuYDMKaM4XdqAAnAPFACzSrzY6whSAOi+IBcgL88wh/RCOur3Pfnh5LR4&#10;3fQ8WAHoCRE3YAQYgRQiAGELPhUI9g2KBoYOgK/qW1pK0HdbJUQD5/JQDvBDutKwHYGGlxEI5v+l&#10;7y/NH7B/nc9/43y5XN64tnH2hbMHP2rLS4c/efjIY0dOP3f6ystX9s/YmVSe/ZNnQdW5r51LIfJM&#10;UhcCHucfFf5rx/5KRoX6J/amKPWnx/kHbCxSfw4nLZVUAJ6alQpAPYrPd0QFQNcEMKnTX3qSOSNZ&#10;BKSp30n9KVw+HAVApi8Qf0jrBTaVsp+NIPChhxyKopc2nh6PAsAcMiB7ROeH44FFHbpIEArAPaWD&#10;P+IdgAFXhm9nBBiBUSMAoQpqALKmeE34MP8jEgDxAJu3NlFXVd8HmLtVXchlF/bmKneEAnBlyyrj&#10;6+FkBBIpX25UZx+aBRkQvWDjP/6F4+Wfl3WkcGX2wdmVV1aQw/TY0WP01eLHFrFvoP4cNbI8XkQE&#10;tMw/ncT/8Pnpjv2F+X9za/N65bpw8vFz/hme+R/z2FV4oDD31LxZyDeEC5Ap9AxX6Gd32nivAhAl&#10;xPPYp7iMV0Suidqs4xFmW/3lVqXt+dNdLPqTmv+VX2pXMaStABQ3nlqRLkD97wDEzQJE7ZlDoi58&#10;QLvo/HA0MLyDFYABF4FvZwQYgXQgkJGOQJZ/5VRY3yFGQ9TxOAJVIamQIxAyAq1utZachKHDmNXi&#10;Y4sXv3dx7erazMzMpR9egqVfHwWSInLCQNbHt/MPzT/5lG1Fnf3Q7Jkvnzm0yDLVMNYksT67Mv/4&#10;Jf4XaVfg/JMxKm9Uarc7Djjk/INDGHA3a8lW/nJNTygA+5+az+kKQCgCq0+FpQH1unxQZwe/eaR/&#10;XKlYVYSMNP0Pkcidk0KkPlmFLYifwg5Ace3plZN3F4p78rV6DBcg6jJKzp+gNkvOTmgiS8GdDI6A&#10;2AEoFg/+RGT94oMRYAQYgclCAJZ+WNnh6uMTQJkxDnzogHAEQl0wvTbwu63iW3ITIGfmZWmwVZEV&#10;NJnSYDDnn/jiCcJQGPt/UV57bQ0O/Qj5Le0rnXnuzLHPHVuXWfXouPiDi8jNePqZ08c/d3zmwZlT&#10;T5+i61AAdDehyVqUnUJtBOcfUfe3UBDOP5T4Xx4d6V9mshIK6nDCf2m4u8Q/nbwulDom/HSvIMWA&#10;0qHHeqqLgy658mv3dqT7RfVsFuJEFZTZJsotOoCuz0EEdzz1ZQudcu+MesLXB5GiT7nKlCzISRlk&#10;m4YH8zbz8kOUKz1nyQ0YAUaAEWAEGIGICFAmUKgBPu3bBsJtkREInkLIzKh7ZtfupYxAYkt1Zsqc&#10;zeUXp+wk7hHHDWq29N2ludk5OuHqg7Q/cPw49aVTCAKG+R/S/7mvdNz6X/zOi3BPgvSP3qCi6LPI&#10;5/MoCzUgMXz7EBEg6V9m+BGWa3nSn8r1H98XpguiuC+yrfhJXJD7qWLdEOm0FQDKFxnt0JM8qs/4&#10;QAf1of7UL0brPrSV8HTvPtFcXaHP+pUoX1EbdZfrdhc5+uhBQ/sS4EsJde6V/l2NvbN2gyAjAXxP&#10;XyITWIlOF1H4QWcJdaeLZxIlijtjBBgBRoAR2OkIwLs6m8lCyvcCAdlr/eo6bPsULaAENeGOXyhd&#10;b7Y2mlYpK7OCQg2QAhy5IaD9s398cnCXBOQjqtyoKMJgCUYZY/rzxe+9CBH/8Scepz/L18rQGVTL&#10;2Q/OcmGy9HK2I+sTR9llv6Trv85jiP3FFJDKScSodLv+4zpWv970D2FPduLSBeiLczmUx7sZqfBT&#10;ssNzbylCYMos5IpluAAVCsV8VBegFNHPpCSKALsAJQond8YIMAJjQMB2BPKLBobgdeAjBxAQ3OUI&#10;1LZarVb21uZCpoWkQBQMsNZoXYI/hmWU7i4e//zRC99Zqt4ctLjBgd8+cOGbF+YfnicrL3L7lO4p&#10;Pf7Fx+H5g52B5//0eR0sBAPABWj1tVU4NSFP6JFPH3GFC48BWR7SDwFf1/9O3k+pCcD5B2uNVdY1&#10;QN35BywB769hm/9BvuMCFOT1EcsbxOWEE+teZiZGgBFIEwJOJbk00cS0MAKMACMQBwHbEchvEwDb&#10;5hCjYYUlRyAS3chPo1UobFgGNgFqLWtuKjeHOsFTJoT1Y589euarFwaX/jEDuPsvfWcJ0jwqfEG+&#10;R5bPJ59+EqHJRz959MjhI7hC55kXzqAxQoGRJ5RqgS19b2mnSf/Q0yAuI3GTWnnfymhYPaCElkDp&#10;2T9+lhqPsoaaMvMLLpKBv8r/xy77hUuwtBYKiPr1df0HwSLxPypVD9n5h8CROwBPYAcg17jVELR6&#10;pXY9ThR3uNrQ5gXu8m3mjdzV+9dv0fuJ83hPRlvCJ/FD71ZfgvCB1BLoJOEi+HKadwASX6RJ7TAr&#10;g4APcRDwpC4g080IMAISgQws96WgsgCQxhBli1yfekYgkUq71dp/q7IwlT8glAdr/Z6Z+r3F09++&#10;KPzvEzVuQv0QpV4jVBxDS9JndtQB6R9bJVigE39wQmk+vpXRIP2jmYiWzhhXLl9BmYXLP708uhpq&#10;yvUfiT5VYImT95M2AVDxF84/0AGg/tXv2HlWlO0fbShmHeb/0ayy3AFQhy9jhdv1dR960gToCHHH&#10;dw0X4oIf7v7uGoX+1KfgS/m4til0oLxE+mLiXRe393+0EAjvXWqN1Ff2WKJ6mDciJMqVkFdSjBCT&#10;HfViS/9kd9gvTfoXhClkBBiB2Ai0RRxtPpcXFlnPgTSLcK3J78lTA+XCQcEAa81WudHIGuZstWL8&#10;dGXBFGJcsuY832IFvnNEy9HIhbERHuYNqJW28LEFESzrHAifgAyNusi4gOXDlggqpuHKkU8cQVA1&#10;yZ/YTqm+U/VtORRiNelfj/rtbAJIxspOZUEnQjjqvlkWZe0m8OrIVrmjALQm7sc+SJTXhVqvduGr&#10;Nng5wtV5OMuEQOerkyhdxXcUr+7k1W2SZmE9NTy9I3WpXX9rKs+QKC4iLPonvVDcHyPACDACjEA8&#10;BGBYRVId32hgdIQ8PPAbQbRAfipP2VqEC0dWuHBsmNmNZut60yrKgOD5KXNBugklqwPEm8wOa33u&#10;6+eE5qMdSIqKqsnqArYFECS98PACFDksIpQBFFio3arhum/L5PFzAn9J3LcDfx3/H8FIkqPAXdhu&#10;wlxE0V9P4C+oEtWpA8pXJ0+z7FEqABnDkkIndAAIguLEB/VZXaeLWpsh0TSGbr1bDSRz0789z5Bm&#10;ESfjtsRHvG2gZl31oAQBYg/SNLKqU990sK4h9Tb4iiR+Jfd77S3RNxNcLV0966MMhMI2ullHLOiz&#10;vriuz+5bJs4isI2WkqfCCDACySJgZwTyzQpqGPAVgWQG8VHYaLVgAGO6gMz86836xh0LAcHICjqf&#10;E2oA6wDJrk6s3rBM9a1OnSL40+NK8e4i/l15aWXm/pnFRxcRPgF9z7dlrLF6N3Yq/tppf+D672T/&#10;tPN+Si8gcv2HgR+E+Uj/cP4ZVeYffUZ32b77uuuO67PXSu1YtW19QGkFpBvomgOpEyGnS+Vw6Rja&#10;jb2XYeAW0QqkDjzMYB2EE9kDagWv/CDcHJ2zo+qowABRHCDeocvoXsXAtXWgGpAo7z3jjd3d2jW6&#10;b1c9ReRBCIh4rw5CiGgesbegZj7b3p6mau2ibOwMSA/fzggwAozAqBEgR6Bpf0cgSGbLLy2LrKDQ&#10;AaQDt8rc0oIjkGWUG/XKHWsOOsBUfgGJQeELxPsAQ1hClEhTAdAoeeY7AuJr4euvfyVM7KaI0kYU&#10;9fNfeR5Vk+EXhNpqvi2TpFqT/oWHjxP4a0eTy00kYqTitMj7iepvinLd9R/CGFz/Rx/gsavwgcL+&#10;z8+ZObO+6QDqGwrswswbvysbrP3RFfw7/zWfItW+X+Giq7H3Co2srvdsoCiN3rmXIYha70HUDkiD&#10;q1sdgaCeFbZBJA3K020jO2WY07nac+snpkUa0CpqUzslqUXneN4y5on1NTXQBa12L67rf6o2dF2/&#10;S6fzwkNzrj69nfveq8bCt1RC+LhGGHVCbZTs621Azeh2ufXROdBYdatKFKs2+EDjBvVJ3YaP6Put&#10;IoZwA0kuwnT09B58wUfj6OvlXcE8Ml7vzR96aWVQ1uL7GQFGgBFIBwKwwoIQ7Ab4ullD4kRWUHwl&#10;0rA4BwUEF29VEQAwn8uXnMSgK41GxYL3hKzDg7dlzsS9l3/KL8yhrDTqJSMhEgUBH/6EcPJ5/PN2&#10;nQRUdD7x+ydg+8dFJFCi4ZH8Z/lH4hZvS9VmUEKd6hC2uB8Q+Cuk/0IR4b+i6O87dtFfl/QP8z9i&#10;0F2eToOSF+F+4QIEs7FwAbLLwRI39zLI6tsCuocMDenrM+P5Sgi7XzkkRO3uHnyE7/jeCCRJB8nx&#10;EZARaoz3VDdG6TmIBle3UbqiccNJ6jGpcEcmuXUjeYBWsNv8L/8kGVGdLuHSK6nrMqV910Nzeg+K&#10;4M5Fp4Grc/0ul0ahLNa+bXQTu6sB/em7L6EeAHwgOVuHQ6kKuB0iO/2LNvSBTpqa+lMfOohgtMFY&#10;3n0J3+0RtAxaC4Vq4Hp59nZ89Lf4+z9RniluwwgwAozAGBFAzCgM/P7lgWGg/Xm58kYFEpsICCbP&#10;DceTu3a32AfoJAbNZRdyuRLtA8B+ZJqnnj5RhndHmg7oM2vrawhvgE0dcjCR5psWc5S5MgdHyLcy&#10;2vUb18ViOQeWGBrcUGuo0RaQr/SvdpDI9g/pH4l9QqR/4frfHecwOEpReuiuA2DLiL6VZXEx+CSF&#10;QQoN8185uPbHMJ93yS24guuSIP26EjS7LooePFqBuFUF1AYpGC5VJCSadhC3ftmtj+oSNJyiPID+&#10;rq5cjb0z6kl5UIMuduheBXv57FAQsUj2XJwVh/R/dUMY7DUewJ9CTFdXBOXdHKKueD9QS7qu3xjl&#10;lih8LcVxn90D16ARuiK5nBrq6gRt5On/ephbfKvEfZ+hgoTsXkR65XXvZO02Wled9SJSnMUSLbtX&#10;lhZFOJvFV7wjIMpNGAFGgBEYGwIwtQr5fkrf9O0Qs/r6Kiy1IiCYdAAtjWP17tJ6s7XWsFpta34q&#10;Ny+KAwgdAI1PP3Ny6XsXE6kPkBQuwiH+pytInYkKA3CMOf9n52ceEHn0YRe/8O0L+x/cD8M5DOTI&#10;kxN0MSlKEu+n+pawo4u9GqheU+aJJ05gfwCR3KVSCWWSabgTXxQXfVsmQo/y7RGO/t22fxEHLJ1/&#10;ROAv+CiXw46TnvVfJ4DS/kAvTYSquJ1AAchKwVrKYe/KUz+8V3xHUKKtEhpcYqjvddWVR8x1axEd&#10;OYYspErf0D8417vMtXEBidFeCO5C1fE74klO3eb2SCT42oWdi7Z43Y2SDlrX6nTre36j29K/5ysh&#10;U14drc1D1xx05UEwmFtB7VJRqIH3X1+1VvUmP7hVHdc+if6n3hvBFaQ2+36ryFPfenrwl9e7iey0&#10;6Z6vEPS7j6CVtVvxPkCkh5EbMQKMwMQgIESurTrssrrBWFEPV2zoABAcOwHBTlIgmRi0WG621pvQ&#10;AeAOlJvPZRcLxdNfOnHxB5eiSP+FEYIEoR9ZcchnRuTK/MHSsc8e802LObpcmclN36cyWts48skj&#10;yP1P5dKwyue+eQ4DDqOGmo/0L5nEjgNWaX9y+cJ0AZ79YCdV58Ht/IOvx1fbwU4DKnK/K9GfhH5d&#10;9Pe9Mtharv3Jq/N/KvYE8C8+uztzWdPV1/p1IdxouXrUn21DbDigc6jp6BwyeoiVOkQ+C9vxcAQ7&#10;l3zWERyt6DSs/bGEwiXaekfvGis0N5EtPvolMiKU/A/4MzpW7XcFR3QZvINDdamZSxkgyVJpNj1V&#10;HN1SHi6V9pBZB2PLMd49+nm51sg1d7F9EU+PHSN4PDQjwAgwAlERUFlBfXUAOGOsr6/DZwPSmysp&#10;ENqvFYprjfp6s4E9UqEDPDhj/eWKuVnz7Uon6KRhXDSMA1FpHLQdbM/Y61C9YMqzH5j1TYs5olyZ&#10;g00Ijvt6/WN4amET48injty37z5E/VLfuIh8oLg499Dck198kkQd35aD0OIv/TvBvnrFX1G4rdmo&#10;vFXxrfkF8rAzUG/WR1P013fKdxntFome+LGXkQCaVO17h1IMdK1AVxjeNeafkzK9c1HI+s8dtBWM&#10;7pYdNcNz3dWJoCVoO8K1azHI2mr3gmzX6e3YX3vpRYCrW1KEohxhJPkC67tGQRcR6uTI6T3ldS+1&#10;2tZMVzJQun7y6gbETf3UtQtcRwPV5pyjOdC9rhu9Zuwo0Hn7ibV30d9eh4ty14hJzSvi9F3NMDpw&#10;JpKC1q6/nvkuRoARYARSjgA5XYhgAJX4TqMY0n/5ahnymdABlIMH0rzsFq4da8gL1Gito7YAdIBa&#10;babZWJjOzYTWCDtsGOSDbweBDh8d+P2jhJYaZ/6h+Txqnfkl0Bw8V6ZvsAE8jl79K2GMx3n000eJ&#10;kmSDDXwro/kWVkumhpr0+Hf7/UsnMTtnlGQPcUyJwF+I07D9q5pfXtt/q9kai+u/4gq5AwCJ0DGl&#10;C7EMmgD9q53UoEtDCHHEj8bca19+lc6g5kIH8P3WJcLSFOhfR0lQsrLreqdNuHCMB/u5g66za2PE&#10;ub1LUYlGg6tbXVnqotYzzR4kEY7R1CFb39MWWrKBI/l7VUGvT1e0VaZWkDXtc1Z+mO3yRel8K5tB&#10;E8AtSglxfQuZ1bs1Qe29p7reRYNDTJAflX6XakPistqpcN3rJSB8RO+3vvMKmVH4ZIOmpujHdIgG&#10;F9o68ta7E5EaNw4jcltGgBFgBCQCQgfIBOgAEN1uVjeubsCCCzsuSjjZYl9HB8A+gNQBpC/QAnyB&#10;crmg3KBwSz8hRzyNQYcGviuBJnziUT334qWLEL7Pf+M8RFLkMvJNizlgrkz/YIOMceWlK6efOw07&#10;/fwj82e+fCYkAmFokCTasW/OH1/p30n6KWz/TsXfLukfsgq5/iMb1VgPoQAIsR4/9GIrQJ74Q312&#10;Pqj9AZdi4NYTHIFy7hkhu+Nb/IvPLnGTLuonNSaXgy7Fw/lTXbcJ9qof+EJeRFfzzxzEif7pg9Ai&#10;AgJwA1Uap7fAjEa+4bkeGoiAcBrCv+3oXQEkha9I0Ldejc5mA8mO7hphXh7Vd4ocbJU0CZmS5Mv+&#10;DtWP7+3h3/Y3Yhru2q7zSgO2TAMjwAgwAm4E2gbsrzDXIkmLFxyIaIgGRhYd/FZCB1DpgPDB2QeQ&#10;vkCo3gpn47yIBzgEjyBPjbCClPtxXEJBsWGuwdJ3l+AAQyd5y8AZ5uKPLsLFf+WVFYjgwuGkUdcz&#10;IGFPQNSf8rsYnVLfYANU48JwUELQD0BeeXkF2xGTGGxg4xBN+ictkWpNQIGs365TmhC39N+0kGd2&#10;jK7/anEpC1DLEoJ+qFu5RyXwKglSeZCKhCVPHOpf/YpqpvdJN3q+mvvS/MYLEN+dnu0P7g0KXXMQ&#10;wzqbFS6lQn4lJqtOmrv39Lbsuqu7HxC59oJQYDpDe7dQPJpMsJ7jpsdeIA/xRJL/QqhVIOS9J92I&#10;66oHC711nnrlFoJLMNif9EtwhosdW35APIa7oLJYaDmKV4UI1amiv49UywH1EO+IaZDRg2jQJxvS&#10;JnBSnuUQDMAxAH2wHd/CCDACE4IApHzIYbCO+yYGFTrAG0IHgABHQcMuZw/hCyTzAtVaQgc4kMsv&#10;5MzFbh0A0n8OCUaRFXq0mGBGSImD7Phwkce/0ArgiuObFnPAXJm+wQbwoYK4X7gb6o8oqYYSXRvX&#10;NiYi2MBnlZxqX10ZPz22fyX9A3nY/mvv1IKkfxH2u9VQYcGj5Yuu0XzTgIZrAr3CT12ShK+op190&#10;2eY9X809Pb/xVZmHUbaUf0qVQDtxBdd9VQiv8tBL1fGLnfU6wHRfsakSRPqoMR4awokPQNgLWg+d&#10;Lf46SoVNOoAJ8U93DX9e6gB6bICS/pVXyXD5OEg9CBi1S/oPEWRjyrjp1AG8qk4XnRI60QaeV35b&#10;YV0KngYIOwANl6W5d0aAERg3AgjBxEF+215a8NX6z9dhyYaxPEAHKFJu0CrqBOdN6ADzOfMwNgxk&#10;ThgE/iL1Jvw8aBNglAcmtPyTZZqUyJX51IlLP7rkmxZzwFyZvsEGQPX4E8cr5cqVlStv33gbGgg2&#10;JQYPNhglgPZYeq1flfEzQPoHh+AAnjgCpX+55ZIG6R8T3FV4oFB8tJSUqW/jW2tzX+zEnfj+6bqo&#10;VpSu29964nI2vrE295TW8zc6JWnRg/rK1azTubwd33oZSO9Wb+/LatS45yhBffrSEDIvokENGkJS&#10;MisI2F/aPCbjonwzwDyr7QNAJfClB21cX+l36bdQM297/WLEb71DQKgldYVe6r47GLgOGtAALelf&#10;aq90G/qg90P0d219OFeoKxzUW9CItGeCb9XQOpEKEy+2dKNOpGrjJZKaBa1XOKrULaZgZown5VYy&#10;H4wAI8AIbGMEyMkn0C6bMRYfXYQTS+12jaQ3IcDB0cCyWsiYZ1kzmzWUBZibMmf2mJU7FuqFlRv1&#10;1lbjuLSnHBum63/Iohz/3PFnn3kWwmjxnuK5r55Dikw0nvnADEoBYCLImr/0nSVKoeN7MahnBBsg&#10;yz59i8+Q7Jd/vAx5F07/gKh4t6h7dXDx4Npra9g8QTL+0r7SmefOHPvcsf379mMT4NTTp+hehA6f&#10;feHswY9GTYIyBvZz6nzZMb6ZrIoA1qN+6bOQ/u8pouxapVKxf0NlkThxkEBLaX/GVPPLFz2hAOQf&#10;0RUA3cgbArgjL6kZBrf1UavHsJI7bshICyks/dr6gE1fFgoALsGvMSsYl1dvx3GOmjAUgFOsAOzc&#10;9eeZMwI7CIFCQfirwDsjyDoLZ3cIuAjrhAO3VwcobdXmM8ZsLj+3x4RHEPYE8igm0DaezxirMfeZ&#10;kwRdRjl73c1FhkpP+nnfixGJQaVhpBktv1GG68upL5268vKVhYcXHn/icbr9wG8fOPeVc2f/7Cya&#10;Pf55+yIqkZ34/RPI7xlxiBE3s929HGM/QqWDpH8oPPD7h+0/XPoH4ML1fxwVf4Og21W4HwpAcfjI&#10;shw5fIzdI0RSAdw3vdIQOwCIAw4tApXNmPAPERpC90EXfb8a/fx5xAERwEN76he8AzAginw7I8AI&#10;TAICGQNJP0GoyM0SILK7dADaBKB9AHzOblZRnHY2h62AHALsyluI9axfbltrKLEjkq1PAgjxaYSC&#10;AXf/svNLgW0HoUrBiQCluL4mSnHhgGqBlEoHHz0IryREI9DFk390Eo5Vp58ZvXtUr0mqkF9N+nfr&#10;Ayrjp4z6Le4tXr8RZvuH9G+n/UkTG0gF4OHhKwB+qXZ7LQJ/PxgC/fHZa41j8BqEfD+qKrBeLcJn&#10;2rwR0TcvOOsY16EfOh7GPM0KQN/I842MACMwWQhABygUKDLYX17PGDBsH/jIAQj0MOWiipOtA7Qt&#10;JNkUt2xuLhituansbC6Hn7aNZgOVg683rcvYV9imOgAQW3t9bf/sfvj9I9gAn4984gjCfy988wJi&#10;f6nK1bN/8mzpnhI2BBAwABcglChGy+vl60c+3VXeKxXM0u30D00GhSAoogP/khqQpVq/8kC+f8r5&#10;U7kR6PkjUi1tyaSf/UllQ8NFKgAHpALAMvrQUJ6YjsGdr9cOI+ex5ms+McQzoUkjgB+w02/YL7Wk&#10;++b+GAFGgBFIHwJSByB37SAd4MCHDogaWxmR4NKrA0B7WGjWZ6ayiAYuZmVIQKNetqzlLavh0QEW&#10;P7awhmoDaXIL6WNJfIMN4N5z8umT1XeqMPPDLR4xwVAGYgUb9EGJugW1F47L2OtGrF50p38t5Fd3&#10;/ulI/6j2JXND+ef8cYRq2/aPohMpk/5BoKYAxIKJG29XBKQCYDsPgV/7VQvZ5WviGESPhCbisYjP&#10;swIwcQvJBDMCjMAgCGSM0t2lltUK0gEg80GQhQ4A52+0QT1X4QbUtiODsRWAz3ObNdQFm8vlERaM&#10;kIBy07reFIXDdHeg0r2FE08cP/Xc8ykUDWPjFxxsQHmW9A4HCTaISNgZBB7IwgtRHYw0t5+ukF+V&#10;8Af6QLYTBmDX+kVp55tVn4yfkyD9g8bfmPqtqew9ewT/ISMo/cvHTkNArTs+3GqW3pcVnPCeRAH/&#10;9jx1nnG68s9Q2jbad2lZWPU/XV9RClNcfE+e+l3xs5smni411R0SaCGI+UKNtZbXxUGrL3tY/89b&#10;O+1p4PkyAozAjkbgPQM+G3t/a6/5PrNpNe2fQg2Rdrvd+LuG9ffWnvwehA381/Z/tX8l8c58r737&#10;N3bjz3fen91sNjO/sqz3dt9nmiXkBb3rH/KZTO4u451fIZlbG21OP/NvL/zPf974u+Z2QPs9A4B4&#10;scJFwOWaoG/LZEHYMIzfNYx74NMQZRNAr/P1PjPzvkwn5Pd9tvOPLv2j9MHef7wXa1h9u1r7W0++&#10;/wmR/h0FoLjHFvUiCnw9JUJuMFkIqHXHh1vNfXfZbvnQ2bEBoP4lqddnS0CfbDgLub7V//S9Ub0S&#10;JgvP8VJLoIXQEPStzgbO5/UtVgCS/WHi3hgBRiD1CETRARqN5i+b5h7znsI9u4xdQsyVBpTMXZld&#10;u3bhs/X+fOVX/7XduGMZ/5DLGPv3TGXv2j111+69mTZ+Rj/82Edv/93t1//6auqxmEgCIbdArkUR&#10;hn2GsRIyA4j+UuK3/5W+/sLpny5K87/QB/6bLH0QhX5/K1/4x4Xm3zdv/Icbt2/fduf7J+kfRab/&#10;rlH/ZX0zlZ4/Cg/hApSdFT7fts+GJF0kf4SzGkdeTiTnRyfacfpw9HPx93p9wYwUlxt9mB4tx85m&#10;wwh3Ht6khkFt8ApdeKua2EJzR4wAI8AITBAC0hcIXv4hMcFocODAgdL9JXL17qQHdcKCISDqVQLq&#10;71qVplVB6eGjR049cwaxwdvB/yeVawqZ9qIswwwvIPgC+Ry64Z9Ef8r1SSG/QuTvhPyqZP+UVhV+&#10;/0gIS32KZuog6V9W+0q59A+SdxXuLWQfFArASI9YnuXRPdGjt+w527hdudqH3B7e83jDRNqGea0+&#10;P2IFoOdacIPxIbDECsD4wOeRGQFGYMwIODHBIfUBEDSMdDcz989Q+iA9LBiyIIUE5LdqcElHdqAZ&#10;RI4iMrhlXW8blc16udkVFeCeLBlk+egXgcOGgYplm7IWW9fh8vh3pH+V65PUANvtx0n4g3SfkP4h&#10;1qPWb/1OsPSfyoyfvhDuyt1dyO+TFl8hlFN5L6XNxEokz2Gf/TJp7/tiLUTv7mQLWq/unqEA3GjN&#10;QglO6KCaADioR28mymwsVTAhqia+G/yojGoOl27yDsCosOZxGAFGIIUIUH0AmfMnqEYYQkKRHhSR&#10;wSAfzRBA3BUWLKsFG01rvlmbncrvlwWD7a2AZgsbAssySajVLeujICdy5J/6UtQo1hQilwaSsAmA&#10;4g4XDOOyoibc8O+Y/7O7u0N+kfBnyty8tYlqX+T2I6Sobtu/WPSmlcJ8/0ELsevXv/71WBbpvhm7&#10;GMRYRp/sQYfpBDIzM3PlL5dHj899+5gf+kZ9GPqhTUz1LU4D2ve68I2MACOwLRCQKW5gHhb7ADKx&#10;vc+BMsAfnF14ZAFCoZ0ayMkLBHmRqgTgQ3FTFAxGklDaCqjesSqWSBCENEFrza48occ/d7S2ubny&#10;8uq2QHBsk8DGCzICNeQmgBVg+O8q8etx+8lP5am0WeWNCrKaqpm4pX8sn/T8CXQYGxsGgQPbCoCI&#10;WZGHrg+oi66vErl+7JmwwIzRARVhf22I4tXo5ql2ErtDO8T0u640bq29eunMUPkBQ3r7Z34YJS+I&#10;sWzO78EPl792aNSE8XiMACPACKQPASSvhMwn/HyaAWXCDAM1cVEtmNJcUkiAqhQm3IGcrYC5Zh1J&#10;Qmdy+f0oLGUYqBRWseoiNgBqgCwbjASjZ184/fhTp9gFaHBGOC+jgS9ljIuOW7/t3K97/LsM/072&#10;TyT8odpwKHVcv11XWVA60r/0YoBaSN5fk1XSoWsHAGKZUgBIRPP+GXLdtZlAvel90kLSlXM/LIs/&#10;dpQHSARlY3BeH7CH6rXV8189qa+U+pwIP+jk6bzB/DDgwg3p9lOf5Z2ZIUHL3TICjMCEIUD7AOE6&#10;ABxFDj92eP/MfriJ6+5ApAlAB6CtgPxW44DR2i+3AkpZs94SWwEVeASJDQFr/ycO17YaKy8NZCeF&#10;6wviO7f5Hi5qMz+ysPpK4D5JzjQWMyZ+xs6Qu46zCaDX9+1c3C2y/dhFf2Wdr/zePNL8o4Cx0OUc&#10;ebVL+pchv+T5I2z/E3WEKQCxBHqS7PW5+zoXKf3h2HMDcfZEgTwZxJKbfu1m+coPnvVVABLnB10B&#10;YH5IG5cQPyz9Ke8ApG1lmB5GgBEYGwIQEGHgp3jfEPP8gY8cgGBqVwvGVoCsAUyBAZ2tgLZRajge&#10;QcgvmRUlw7AJAC+T4hdPnH3uTAWSJaXf9juQeghVqEJoOCqr4ULSOjc2tEYx8IvfOX/qS6fgnOUa&#10;rGAa2GBBBQahYk1lsbVysdFyp/oJNfwD28qblWpVuv0ESP9Y0tpWLSQ+ZBQQ9DtGYgpA0M6AEiXp&#10;gxIiDz3VCcnol3i+L1EEaCfr1sarP4bLnDhcO0KxFIBwfvD2z/yQ6Fom0Znkh5WvH0miL+6DEWAE&#10;GIFtgoDSAbw1bvUZwnVk4dGF/fv2I19kJzuQowmorQAZHFynqAAIrOZuQwQGoMRso15tWhvCO0jW&#10;0fWoAUGCr6LhrGHMopq7YWzvMILFjy0UC4Wl719SE0fVhTkI/ZD+EW9tZvEv9ligXB3ZtPzDAHTD&#10;v2kWC8V8Pl+r1SD9i1yfmqNKl98/Qguko1dIhqiUc/zQXYBccqSC48jTvAMwEG/AUXCg+9ULRdNr&#10;zYyxeVPEAPgqALr+puT7uC5hOs26gsH8MOBqDokfLn2FdwAGXBm+nRFgBLYdApQaCCIgjPRBufxl&#10;Lvn5h+ZnPzQrAoi3ZFSAZyuAPIIQXzzfbkFaRY4gSK5QAyp3rKqFswU14Dp80GVsgFID0OfiI/PP&#10;fw3pbfwP+Ltckd/gDT6wrJDq5YNb1tkXziBeAlPOZaBEGST6l8zsDD7sMa13RZQFwLzUNmquMABK&#10;9aN7/MtlRZp/eP6obD80f136x1eQ+1vNFgK+JzdOQ1au8zvI3AsRjQ4l/IVcV43pg2qp96N6SzVD&#10;TQJxJt4t3WdcqikOxj6QABSfg0MykuKHuERy+4gIjJgfIlLFzRgBRoAR2IYItA3kgxfRujIqQPx0&#10;6icmTDvqlrW2vgZXfmSOh+NQ8e4iUsqIClPOgUzzOERcQS63mitetowrW/XVrQakf0ixC7nc4nQe&#10;55Hp3LFpc2FK3EY9Q/pfeW0tBFjY/nEg1HKM0j8y8MAHqTTY8mMXBRiH9AHnn0qlcviRBeBzBChN&#10;26At7M0VTRNIXtlqXGrULxhmR/o3RY5/Qt4+oDDcXcKmDQR6xPvC7ceV8rVL+ocDmFTn0l/qKxz7&#10;LgXA5eOBP/VDdRTruqsx/TkYP/Dd/gh4RUC6EoSXy2aMlPzZ3V2Nh8EPOjHMCUNl5cT5YajUcueM&#10;ACPACEwWApACcUAHEGqAqxysMxMoCTAnr7yysvraKkzFBVRems4jULhLDZAuKDhq07mVXPGi1SI1&#10;AEJoMWPO53IL0/nDQhPInZjOHc7lSoXc/pmZ8s9lJpWAY15e3xgroKABcQikivR9FKAFPboYdDu8&#10;fWDsb7y2Nn93AfgQUPMQ/TMixSowXGpYEP3XpvKytK99IMe/jj98fiD9i0Sfb1aQ5r92uyaM+gGe&#10;P9jzgdM/+f33PamU3JhYHYBDT0+ST7+Uc3tXLkvArSIl66yTERBRVNyLV5hRKa+qGIBBaGd+GAS9&#10;kd4byg8Xnjk4UmJ4MEaAEWAEJgoBCgmAyCh8wYOr9EBDQJJQVNpBvTCKIYYDSZBHEHorNhqzRgt+&#10;LNKbxczvNihTUA1yyYEDEEOvvLLq8gvSYaMCWI8jlmB8YFIUMkTDQEelCLTBKn/6mSeffKqrIBpk&#10;FXj7zJkGbPwFEembLSKtqgykrr9rCNepprXaNsoU46v9a5f3Uj4/U6K4L1YQhv/arZot+oMqb8gv&#10;9lJQ2AHZfpoTb/hXqLtzfep+O2jkG/dJN7tSuXMQZwROTnWTUjEHpl977fLGCtLm2kscxA+u1fcm&#10;gGJ+SPViRyCO+OHCl1gBiAAWN2EEGIGdjQDVihL54FElIPiAuDnzwMzcg3P4QOkjVdlgCgagHEHq&#10;c77ZmJWxAcKv3TQg4MKjHQJujcIDLAMfqIKYHigMr5sXDWNTVr8KOYTrkbxvSAfs9sgpjhBkBCIH&#10;HQuPHKjVGjC9h9Bw/htnzrxwHv42kPtxwpg/K5UiCP1FGxkRNYEwX2hHAGcF2XuCRX+77Be0hZxw&#10;xwLU1VtV4fGvoPCT/u1cn5OW6T98ZX0UAN/cL16BTy8RgM8s8A3pEeqzW2WH0PclVV9+VorSPQU8&#10;WqseBcDLD+FXaBDmhz4Xbki39csP51gBGNKKcLeMACOwvRCAYw/E+p5bAZg0bQXgXyGCS6OyXTKM&#10;QoQ9aoDZbMxZUAOkvCtz2qATJe9uQhNoW3XLWG2KNKOQ6I+2eycARRbRo588/PxXhpgjFM4/yEQE&#10;0f7JUAVg5oH9F769FMILRz99GGmp115agY1fCv3C5F/IyM8ozYZdDkcjWoPob+aDrP4q3leI/lMC&#10;Q7jxQPoXFb7o8HP7UYb/sDrQk8nJnQLAel4Xl3CvpqaH9roVgC92cjCp9le+hS0g93HIaen7rZAd&#10;ta70NkHX9QHQJqhbV890FzW2e1ayspSWur5yxsBFnQxq5rqieqbrPRvocEXsfBjMJhQA01h9+XL5&#10;lQtUwQ2juEq5EQNEUQAUhWlb7iiLEs5C4Xzbk+d9uUVf0CCej9ImOn/2ZCHih3NP8w5AT6i4ASPA&#10;CDACEgHKDhRhKwB+KdgKwIHIYKEzNBu0FaAUAK8aYFiNmWZLZrnJCr+XDDxeDGwI1NpiQwDG7802&#10;9gSEJrCw1UDt2/AEoN7sme4lzBiHH1u8/NOwhI2i5nGwKzx8kOCJFL4R4evhQ5Qoe//C/cXZRxca&#10;P71SkK4+UAAg9+smf2yGrGeydoyvXAW71q+T5EeJ/tmpLKosQ++CNE+G/86s/aR/yvJkF/mahFqu&#10;sZ5DHwVAv18X9XC9hwLgQefKd44eesKtGKiLvt92STl0u7MqunATJFW7Jt+zma+UryR4fHBpHaRg&#10;iIvOZDEL0Uyjsx8FoG0QGi5MfCAKqZ3cN3eiT3gclsQOwNrLl8qvLekKgJcfoigACqLYy+2Mp8+9&#10;C4dgBKIst1IAXIvrWjU166gitcYPNs9rdKpOolLo7U1bBhcagc+Fw1Sx3gj0G6b4gV2AYqPHNzAC&#10;jMDORkC4lcPATDViQ31sIIxCDdj/4H5766CnGgBgLSvftCg8oJghc7iQhnVNwGrU8w3rypS52bY2&#10;ZP5QbyWBE184Wrm5GVZDdzp39sunH//iqZDFfPFbZ089dyZEB3hV3hxuRrr4g/PHnzhFQMEsL5x8&#10;EC9hGlByIOjn8SEj5X5h8hczhZc/EvqTExQc/Wtm1oI+4GQ1DBT9zSytC7ZcUECt+k53DTWP9E+G&#10;/470vx1ZWmQBctl0aZp6Ks8oE7faLctwn4JXgy/6fov2hjyllINdITjD2Sf+FPI6/YnDuR72oWcz&#10;Ibtr3Tp9CqFKjN49Cv0pYkE6MxXMjR6+c1RclKebwiAanOvUG6HhwsQHImcUNVzngwdqL/j+V4gA&#10;se0oHsH++EHPGKtDpKYQtNxEEgAEjDp5Nqo2P+BumzEGXG61Or7r7sNX3uXrvmLj74DfmabOD+qW&#10;UIYkrtO5S4GgkHED1W6JNt+y2c9GXg7thbQPfojy7HMbRoARYAQYAYUArMsqSag7QVA3TNAQ1n++&#10;vvzTZWQLhcQJc3hx2p0qFEIv5azM75EpRKdy9WmRM3TJMC82Rb6g5a3GWr0BgVikDMrnDiEZzr3F&#10;wgPFQwWZOKiQO17IHcXFnClM306+79K+/dUb10NWDX4yqHM14LI25P0itX7wUb1Rnf3AjEx7aoLg&#10;I6C2kDs8jYmIFKg4MSPMC8Rjf2P1dmMFuX226mcsY8nMV0V6HzEtOgCRO7+nQEzU9iqVZJ6fNyqr&#10;r69WblS6kvd3VUOSrkEyPAOpfrBLIEo+b9MjrA6AMgNHmjsVrHadQtwJvuj7rXCAE6cUZdznwc9D&#10;PAr81tvetxO9GTXwNvO9ri52TUrOAoS9+p3jdN1FYRAN6rrdG6HhwiQAIh9UffGPdfFdwxIytlSu&#10;PAflb3UF+6pWerJXu40aWk0hfC5+3wJVwrPnOkbkig7mct3R/5XvHPfyQ6wrPXlepz9kIqCE2NvV&#10;oc5a4DHCxNumi4vaRlDLGJxD/MAHI8AIMAKMQFwEYP6XSUJhkLZrBQT3gGbrP1u/+MOLIlUo8lru&#10;K3krBlDmUF26NabM6nQRaUOhCSw1WitSE4B8DCkZMuxcPre4N3e4AOmZZOj84UJRKQOHC7liIdfa&#10;aiDDflAJIJCNEsbh8xYlzHzjDJ3byMOmqPUiE/iIExL/ASnxG29WDhXzEPqF9C/zeAqaob3szc3l&#10;zZx08Se5/+JW/axlXMjItJ7Sk0cdHWT0FKuIl7i3tH9GVFjeKG8AXhL9OzRr5Y/oIlX4gs+PEP3h&#10;3dS3Y0VchhlH+0AFID4xsB17T4Gnfr76PUgwSAlFF93f6i3RDI1x+nXb417tlqAhYs9PUi72BIRA&#10;JqhSPesfYndLN/h13mdXzm2+yxF2sSUYXa3LgKPbXaVmudXEfVctqTQIXq7uWtzBMY3Yg2InrX3f&#10;/BBxTG7GCDACjAAj0IUArMjILynqhU15agV4oBK7AT9bv/DtC1f+8oqIEJBRwhSu6jq6NgQQqiU1&#10;gWVoAm2D9gSgDKzcbmwgtLgt5GyYzyFMS+O6UAMgZEMlaL2y+qSoLyZO7A+IJPo5kVKTVALhh4Ma&#10;uvAJCPE6hqUcvka5fNCqo5OG/K4kxX0y8MO0j7pmxwsF7EvgA8T9mUrlwDs1SVseZbxALRo32gbo&#10;xywub9Vh77/QRC5Rc3Uqb3XL/b4mf6CNYgsz94tsS0By4+rGyssrEP0xnaByDbguRP+m0Nlg+Bcb&#10;OM2kBIP0PhRdgZ5BIZ6K/JAYACnWu49Xv3fCdUlv5v0Wjb39qGb93etLmKIKnVMD9UH/7HsxqHGU&#10;TnQ04nY+XCYSBUqQOswqv3Lx+tVlnRPiZgHS2/e3ZDTT/u4dZLldK0hk6MukrnjXQo3bk+eDKPQO&#10;FM6lvvxAo0vl2WbsPtnG4YdLXznSZw98GyPACDACjIBEQCQImsp1Zf0PQEZJqJD+Fx5ZKN5TbLVa&#10;lH9GRAlraYLQQSdQGH9Q+iD5QcQJtK2ZdgtBAjk40Mus+XCmF//uFk0QMNCCvNs26tipkK6/sADC&#10;cbRhf4At0Co+soCWGy+v2oIwNSPXDMeCe+JLJ1f/cqX2ZgWyPhL1CBM6DnjkS1d+XClZVg56wlQO&#10;3+EiiEHJUZj/8ZekB22EW7/xrgFnI1CCCGb8W4Nnf7tVNrLYQLBEZ3ZQr/5BZfSXIzrJ/uEFhNT+&#10;0zl8i6T+yC5aq3XCfIOkfwGIDL8Wwb7S+WeHsG3UNKAER5gC8Fk/BeAHJw52X39Vu6J/DoPbUUCD&#10;JOaQe3uKQbEUAH0gXeBziaoujSKIBtd0onSeAFMG72cJBaBtrb+29PbVK/py96cA0Lr3s9zOJAPv&#10;DTZI9Lfcgk4/PZAI8VUAQtSM8PZRpHzvKoeQ52oc+xnpxQ+XvsYKQAKPHXfBCDACjAD5AonoUpXt&#10;h0TboAMxvtPF2YdmYcyG1b9+p66XDxNiq9IH8AcVEJAfOpqAlG2hDJTaLVj4IHDnM1lp40eyTAPU&#10;kD4gWkElIAcY9OO4RjdEb5bQDagNhV9qhzmz36pWlbeo2DoQYr8BKZ90APyDD7bQr8R92QNieYXu&#10;IZQQq2Hh3xbk/jKS+ehCP9rJX3wV40tyv7pC6AnnKErvI2OvYb9HmG+9Xld12UJEf4rVFsoVyils&#10;X3d/XxbzcQEiV+/wIOAobXzHg1wIwc73q8CLjsezuBcGTvpT8GWEs2czp4HqXIhQEF7VKHIokqtw&#10;XZ2BlKgRvR8CAiRoxEidR5lyeJsQ6MWj6KP4etc6yhUap5/ldigMvDdkgpGX280/IYvl6lMHMFrc&#10;S1S+DSG+Jy95Iy4iPiPx+SHew8utGQFGgBFgBCQCIjh4axPSBWWiFEeoAz1a1jZrSNSz9MMl+K9D&#10;QkWUMPL3I6SViljRoXoj16BOuLD8Fg5C9VxuIyd9hDL5821DBAxsSjehzdpyTYQNIIb4OooTyzw8&#10;8AKCy/x8XpwLeRO+Q4jBPVaU7jqFIrx0KDAXrjv4d+F27fCUic/iLOSPTBfRWEQh7xUnnHnQyX5Z&#10;tEtMX1bpgmMPRsS4GB1knId7T6N1tm1cMPOXp/I17BV0O/noob2YmmvKwAHxEtgtATIQYCjGF+7+&#10;MP+TPAOEwwz/Uuivb4nivjtN+gc4d+m1ftVnFdPpemxdjanZkB7t2HrCkOjQ9Y0IQwwi8kbofuhN&#10;8FpSY4Twg5dDgngmIsXjXe4Yq6YL1hHnFq1ZEA36TkhIG+8gMSYVjUJuxQgwAkNCQM+j4Hrx6i9k&#10;1w+u71u358vZNZbvz7qrk5BbdEB69hzS2BfYnh3qDVxARfkqCj0uOUf/sx/yYG+WB4YmwT3cyR7N&#10;sF2AaFQItcsvLa+8tAIZFxJt4e4CBN8gTUCFCyuJmeRmKANWLlfNFVcpZsDMY6dehNU2WpdEDHEd&#10;DveItb2y1YDzPcT0jTp0Awu6QeUOcm4KDQFCPJkJMQFyBMIH+5TyPc7rTUj54nYRuXtb9IboZBmj&#10;XD+7VX++YWHEc4YJif/iVL6SK9ZyRa/Q7zuFjuJEiX0g998NhcVEwG7552X4+lerImlPoOFfcx8g&#10;VOHuDxVLLMe2DvYNemvtKtw7U3roWOn+2c1bVacR1hRSIP070OHr5KMu9nQBcjXow58k1hDU2HcU&#10;bz/hsyBxVrk/hdyOZnE7H2hJgm9G/jE8NuXXLxZK8/3xwwQtdxCp+qoRVOFr54VzeCCosWI9Fz0f&#10;gSCOIH64/PXwWvJDYkbulhHYQQiQCK5yrKk/g64raJTsrudn8150XQnp1vWVayAvha5Fit5zz6lR&#10;z/112McsEhlI7ySIBh0xIZIjwFeGn5JTUO8DrjXIjj9dhJt76R6xFaB8ivQgAfSjvIB0dyDlI0QD&#10;dfb81dDSp0jkBJfyX174/KDssPg3b7QKDn3w8hGX5J/0Af824NUjBEfxl9ANMlk7hyjKoqEz5bdD&#10;nWiZN+1e5RXh4eN825Xan/x88J9z2Ol6toRbFJyjvPUWggz/dnZ/VF+Waf57Y759W0gF4MDx0r0z&#10;QgHAqisNCUwQGv0dBZNXf3Dy4GfdhabVRXzw7US/RW8TdF3vxDWcLwF6e6eBrer4ilZBIpRXYeju&#10;WcU/CA5zTVbRKQlwhU/Y7dHGFyIvpFHWokcbbEoiBgCK/vrF3L6F/vhhcpZbLIcvjC5+kAvnE8cS&#10;wLfusAfVTFcXvfd6mVa1kbzh84YKeS5CnrgYfOLww+VvsgIQAzZuygjERSBEUgyXksP1BCLDW8oT&#10;F6MLu2ouycrrUYRjGjo6qVGE7+hQ64uYLA1e9hA+PLmcKB4sj0hqAHpBKG0uJ4oG7M1T9QAS2KgT&#10;eLTbkQB2Em35I+L5bOsDzlfidt0NOEAh8U39GZYP1K/CrhIv3RK/nBoOW3yXCk82Y8v9VKQSLvuI&#10;1oX4Di//jt+O7yhObwS7gEbGUotdgp0t+tvvB1IAinfPNDariAr3cicpeWHHwHpCrwH4+yEgoCt4&#10;8jnPFUp4hqtXl3OleeaHISCe7i4D+GGFFYB0rxtTN+kIRJdKY20U2D/wu3Yp8z+ukAk/ukSrsN1O&#10;CoDCQecc370UahAdrihKSBC7khoAC7cQT5txPFJkoDA2BIp7i+iB0oaKURC5S8qAKE5qhwsLIVhl&#10;CpKkuP7ElY5WIDsZ9NDkQ1vWpx79NgQ6Qn9GGPtFbh/yXJKUiFDdppDdhX+/nqinWwT1MfwTFIhm&#10;BrZbLPp3ltTeAchPl+pb0gVIyQFiN2BQF6ABWUfXPbgkURQwFWJ9wJWHHx4qbpSFAsD8EAXt9LcZ&#10;nB9Wvs07AOlfZ6ZwghHoqQC45hbdUwg9u1J76wqA3q2rT+9Xk6gA9Jygq66lV1OiHgZRAHxpCGNW&#10;addHIkuRlEbKrIEiuJ/hlfLfFxEaMF2grDhqW4D0gY4yoAn3Xh0gyj5ApEcu1CqvV+Mibx9Y+m2h&#10;X/6Jg2z29WZd+OvfrrnRCBH9JX0q76roYac6+oeslKMA5Ir1LZF8KdKijqCRrXskEIcwAmJTOQQt&#10;JanOkZY1mxMOfrVrK0IBYH5I5aIOQFSf/LD63ccHGJRvZQQYgR4I9FQAfD3vo0il4QpAlG4V6bpw&#10;TBd9q8KHNAuyjgeJ3TRKzw51cHuGKHj7jKID9IS6Dxp68ATUACc+2PYLivkYidQ3yL1zdwkOQqRR&#10;2NsCQh6wzeEibSil9XSlDZVj+aQEjL4b4FFOuirvyv47aT019x67Fi/Cc6WxHxmT6rdFYn67vQuE&#10;UOlfhVVQav8EtjJiLsFENLeDgLNTuZZEWdsBSCAGYCIgYCIJAfAA/q1VVnP3zDE/MFcQP6x+/0mG&#10;ghFgBIaHwAQpAL4eRDoyIT4w4e4xQSBEBCfiBoWXVFzxajIud6CeCkBPx6o+mcdxgBE+MEpq76sv&#10;CNYiZRB2BgoFUgZs+dtxDVK7DUoloHF8M4PH2pRwif4iilda94Vnj2Pmp9mJWN5GHXW79DQ+cUV/&#10;VRhBOAuhpFf0mIq+gJ30mxwFIGO2LDtiO8KUescFROgkZhOONIgJWFyVF1E2QgGorgkFgPkhLtrp&#10;bx/dfkMKoeSH1R+dSv/MmEJGYHIRiCjjYoJeGdo1a5ckqguyfYvmNERECbs/Wdnbv5rXIOD47lHo&#10;iEXsPOKkfBeoJw2R+FZtCJBQTq5BcQ53tQGUA8vJ0OGiqCdAuw1IGEohtjhEGIArbED7UzTorggm&#10;XHfoUBV5yYnD+VNV7xLbDu9K7yY49jTqHRs//TyFbB2o+foZ/jtyP9XzYpN/NPaQCsDsYfzcyxpv&#10;YS43Iw0IYHE/2vqFtQoV+PSVtr1DpPtd4x0UDJlhfhgc/tT10Bc/rP/kdOomwgQxAtsLgSARM+J1&#10;AkM1dn3AVyoXUE9bdURLfB/NwlWIiB3qyx5dLld3Rb+lP30pfJdjUJ5VGwLScG4nsVHeO92996gv&#10;5ksKaQXThXxeeA0hhED4EcnD1g20zDw+HXSnGGq1WuSEQymJhHVfZuzpCt7Ve4kv+tt307iWiBOw&#10;3aVimroGXZdJvl8oAMUHF4WzeEydsseshyXBj1QNmYSVjWcJCNkWoP24Rq1i7kXJcOaHSVh8HxoT&#10;5of1nz4/oUAw2YzABCHgcnYPl9R9xWWvAkBagbcr11ikIehahI5bkNtPOA1emdvb3nfKriWLaKT3&#10;VYG8s1BqkvrKt34CfRvlq6BJubKvejsciDN1TUB2FBYrHGWkONJaD9UiuKvOLoGLpP5Ef2dHguX+&#10;KCsc1EYqAPsWBuliiPeOOw3REKcWqesIwpxr42xg3deqV808FIBUHswPPZclaX4ov+IqUtGTAm7A&#10;CDACjAAjMHwEfDUBDBtdDIgm+kfaT4gr+ge093ordXB0NhnsFEnS4B9jssNfkIkbYVfh7pn8zELC&#10;5v8eMIzTij+ksSOI6n3zxjD79hBl1WtiByDZ7SDmh74X3+fGkfJD5bWlJGnnvhgBRoARYASSRcCj&#10;CaB7nyq/atBocj+a9xb9Q7vyt/pHFP01iGiLQ8j9jlsRy/2JcBAUgFL+3gNdfSVRAzgR4riTUSOA&#10;bbXmpinzgXap3ZHfF6MmmMcbKgJto/KzS0MdgTtnBBgBRoARSAYBJ+hWVABwCdBxBugt96O3IYv+&#10;ttAvq5hRUO+gnk5xENghbYUCkC3Mitn6L2cMi3mMpjsE3YSmORyTr6dX2jds1owpURGM+SGh1Uu+&#10;m1HyQ/Xnl5OfAPfICDACjAAjMFQEApQBGjMoj9CAon90R381dTv3v1OfuFOagEJ6Q0qhDRW9ndG5&#10;HfqzMybLs2QEGAFGgBFgBBgBRmAnIaBl5xRVBXRrb8SAgV5eAH2I/nbKUVWMzBH37QRHO2l9xjVX&#10;VgDGhTyPywgwAowAI8AIMAKMwMgRkCoBKQNkg0eJLvzrSvDfk6xAuR93OlUFXJ2IIaQ/D4Xwso2/&#10;J8jDa8AKwPCw5Z4ZAUaAEWAEGAFGgBGYBAS6C/SqSr0+Ur5rQ8CzjdDx5HF8eJTEPwlAMI2MACPA&#10;CDACjAAjwAgwAowAI8AIMAKMACPACDACjAAjwAgwAowAI8AIMAKMACPACDACjAAjwAgwAowAI8AI&#10;MAKMACPACDACjAAjwAgwAowAI8AIMAKMACPACDACjAAjwAgwAowAI8AIMAKMACPACDACjAAjwAgw&#10;AowAI8AIMAKMACPACDACjAAjwAgwAowAI8AIMAKMACPACDACjAAjwAgwAowAI8AIMAKMACPACDAC&#10;jAAjwAgwAowAI8AIMAKMACPACDACjAAjwAgwAowAI8AIMAKMACPACDACjAAjwAgwAowAI8AIMAKM&#10;ACPACDACjAAjwAgwAowAI7A9Edj161//eiwzu69031jG3VGDtqxWrVYby5R5fccCe/ig9WYdDeq3&#10;xb8jPpgfRgx4lOHAD2NhBtDG/BBlgUbcht8PIwY85cPx+yHlCzQgeZAPbQVg165d1JeuD6iLrq8S&#10;ub7+N+sDUs+390AgY0D6P/yJw2g2vPV1MYNiFV7f1PFnxti4unHmq2dq79SYH1K3OqMnSPLDiT84&#10;MdT3g965/jvC74fRL3jP34sRvB+YH1K37kEEjer9QOPTT5KSP/n9MHQ+kfJh1w4A1kAtgGs91J8h&#10;112bCdSb3qdaaVwv/4wVgEGX2ArtwMyYWODFxxZVq2Gsr4sExR7rvL6DLm/C94Mf1q6unfvquber&#10;b+tPou/7N8Hnnfpnfkh4OQfujvjhxO8LBWCU/EBvIeaHgRcw4Q7G9X5gfkh4IRPqbjTvB/3No8sn&#10;/H5IaBkDuyH5MEwBiCXQey3Bvs5FSrA496enhz3Dbdm/FPqzkaaWMer1+tmvng36gU98fXXl8Pk/&#10;fT4SkdxoZAhkjOqN6vJLy8rrw6UQJsIPQe8B5oeRrXPUgSQ/vPi9F4f6fmB+iLocY283kveDbm6g&#10;z/Ta4ffD2NffTcBI3g8YVP0M6b9HzA9D5wcpHyapAPgKEK4HXrU59tH5oc9wYgcIMu13rrfF3Kxe&#10;mkCr1VpbX0vqBz5kfdUqqzYHFw5OLPzblnA88NWbVfzrXa+gnbqkrjM/pJCrwAkb5Y2hvh+C+If5&#10;IZ38MOz3g2vWymbE/JBOfhjl+0F/VzA/jIAfIB8O3QVI1/D0KT3+0bkRzHBCh2i56G5D1rcP+cE0&#10;3u1coS/ct8iLlmXBrTPoBx7XvR5fcV28fDvHxfmHWcFLHfc1Gg38wLfu2MwyApcw9fgzP6SOGwwD&#10;/HD92vWhvh+CFADmh3Tyw7DfD8wPKVz3IJJG837wjg6xhN8PI+ATyIeBCgD9cutEuIRF9VX4de8W&#10;MMmdTy7uH8EMJ3UIaeCnw5b4ScR3NAG6aL3baRZXAUhqfVkBmCAeC1EAkuKHIJcPfqGnkE9CfuCT&#10;4oegfpgf0skPQQoA80MK12vYJI3m/eArQvD7YdiLK2RLlwIwgiHVEE8+FM2RfZQ0pWksy9EBpNxv&#10;GhkI/PlsFh/MVkcN6KEDuHYARjm/YrE4yuF20FgZIz+VN6dMHHFn7VIA4t4+SHvmh0HQC7t3MH7Q&#10;dwCGRaFfv8wPw0J7MH7QFYBhUcj8MEpkB+MHfj+Mcq36H0uuci6XE4Ji5CNJBWDz60cij8sNYyLQ&#10;tlp3ao1b1eVrjbKVy+0tQg2AhuDaB/BuAiSoABx8eC62vBlzlty8JwJY9JZlNZr12mbDMM3S3SVo&#10;Aj3vUg0SVACYH6LDPryWg/NDUj/wzA/DW+XoPQ/OD0kpAMwP0VdteC0H54ek3g+HHmaX72Gts73K&#10;jXp1qwEdAFJBRDVAKAAgSvfhoc9qHz9GXO9PTw1rftwvdgPaDaNZMzYr6+XqUjXX2lsidyBLiwfw&#10;VQDKPy8nsr5zpby+DjGkTl6+ZBEQKj7gtzYbVq1plO4vCb0/2gEFoPJm5dfv2rX/9PQL1EH05535&#10;IRrkw281ID+8UeH3w/AXaYQjDMgP/H4Y4VqNYqgB+SHR9wOLDcNacbnKlmHVtiAS5iAVRBnIXwHw&#10;TQ7oUgl82ry5GmVIbtMXAhbEfaEA1CrGzbXy1fJyo1i1clIBkAvvBAO4dAAssFcB6G995/dh20HL&#10;OhRnp6mvKfNNvRBoG9WG1TLM0r1RNX5fBYD5oRfQE/J9f/zg+YFnfpiQ9e5FZn/84FEAmB96AT0h&#10;3/fHDwm9Hw7OSJdgFhuGzCwtS0gF+UIxilnQVgDI8qfSv4RkB/fN2Gpf3KoOeWo7u/s2tDvL2KoY&#10;N9aMzY1L1eyVN+oRFYBE1vfgg0VTPr1mhoM30sKKtUbLMhEPENXzjxQAKJODP+/MD2lhAo2Ofvjh&#10;jQq/H1K4lImQ1A8/8PshEehT2Uk//JDQ++HQ7H0kP/AxVASsdqtmZY2pXJQQQX8FQKfPlbQrTAFo&#10;bA51Yju+85bRbBjQst7ZMJqbK7fMiy+v9acA9Le+Rx66T0r/8m5+ksfLjtgOwhLAotM08vfM1O/Y&#10;ef17EuWrADA/9MQt7Q0G4QfPDzzzQ9qXuyd9g/CDRwFgfuiJd9obDMIPCb0fjh0Q8gNLDkNkFbnK&#10;sBI39hSMTBY5/nuO1XEBIsk+JC849RWmAGwKSxIfQ0EA5n+czbrRqIog0Ix54aerG29UbQXgXfh+&#10;iSMkBmDw9T1yQGjwwvi/mx35hrLIsTpttazNplGYmcXSo6B3xHuVCxDzQ0TEJqVZ//wgt/iZHyZl&#10;oSPS2T8/SBcg5oeIOE9Ks/75IaH3w+MP7zd2Twpak0qnWOW2Wdg3u7m52Xp3MAXAJfH3VgB+cXlS&#10;YZsIuqHZteui/tfu/MrrG8uvrIjwXxkEHBQAIL51YgC8L/S463tkFjEAWd7FSwOziBSx8PK7d3/d&#10;alWrMVzvQhQA5oc0rGx/NAzEDwE/8MwP/a1FGu4aiB8CFADmhzSsbH80DMQPCb0f7B2A/ibAd0VA&#10;QKQFzBeLd5eqmzWUeI9wh6wDgHa+FqC4D3zj64dwizQOq6q1UWjgNr4I2EZ9+7uMaUzlLbMAl4/V&#10;9fL1WzWqEiCAdsz/+BhrByDu+h45jPVl2/+42TUDLyxZFKJtbG5tRtnm0ylOUgFgfhg3L4jxB+eH&#10;hH7g+f2QBnZIgB+SUgD4/ZAGhkjR+4HTxA+NIZxVhkDf2GpEsf0TKf4KQH9BwE9+dD+Lh8musFKk&#10;xAckgBe9k9WfpH9TbAhoQ0ZUAPpbX1GZT6tPnOxMubfYCPQVhuGrADA/xAY/hTf0zQ8eBYD5IYXL&#10;G5ukvvnBowAwP8QGP4U39M0PSb0fDsynEJXtRlLMVY6RBpSQCokBePyj+7cbmqmYj5D4ZTFgEvrV&#10;v72lf9E+chrQnuvLpblTwQ6DERE9DSjzw2BIT8bdgh+ipfljfpiMFR2MSn4/DIbfdrub3w/bbUW7&#10;55NkIbAjC1wpNmFucblSUcp/8U+34d/WEPwG91UASJGj5tELP7ECkPDqjqO7BAuBMT+MYwETHtP3&#10;B57fDwmjPDnd8fthctZqFJTy+2EUKI9vDKEAuETAvok5tEBbPBwA0DeErhu7Pao8Qj+1Do/0xgJv&#10;XN1IhCAW+BKBcbyd4IVevVlt3emdH6AnncwPPSFKfwPww/Vr1xOhk/khERjH2wm/H8aLf9pG5/dD&#10;2lYkWXqEArD84+WVl1eu34j0M8AloJJdgEF6iyLEYYFPf+n06murG9eSUQMGIZjvHTsC9AN//DPH&#10;mR/GvhZpIAD8cOa5M/x+SMNapIEGfj+kYRXSQwO9H6LLh+mhnCmJggDkw7uitFNtIHT6nrE64cax&#10;EGDMY8HFjRkBRoARYAQYAUaAEWAEwhGIpwAE9RUkpPL1wRFgDmYEGAFGgBFgBBgBRoARYAQSRCAZ&#10;BSBBgrgrRoARYAQYAUaAEWAEGAFGgBEYHgKsAAwPW+6ZEWAEGAFGgBFgBBgBRoARSB0CrACkbkmY&#10;IEaAEWAEGAFGgBFgBBgBRmB4CLACMDxsx9+zmeHqzONfBaaAEWAEGAFGgBFgBBiB9CAA+VCmAX1l&#10;5XrlenZ3Mkk+X1199eDCQe8kXdeDmuFGfKVu17vq2XOUBug5iDzfr3RiXJNCP0Hfusj2Tie826RY&#10;pNVqnXr6lErzl9QSh5M3dsR6sgHR720WzpPhXN03JyS11lH6qd2u6WlAR8MPIYT5gqZw9l0gvTff&#10;FXEtbk9miEuD3n+UpzjobRZlvYbdBvygpwFNlh/6fo2rWfdkgKCXeawfkYjvAe9ah/yO0BSC+DPK&#10;vPTbIw49OLcM4/1AxEf/zQ15XnriEOVhD1kUXwB7vvZ7NvB2G/KKS9Xrhd4PIfLhtlxc/f3jldyC&#10;hIfoC5eeXxzIh8krAFFEK3pQfR9X10X9z74fb3VjXH51PboRfyr0u0KmE/I7N/irnHoYiwIQMn1f&#10;3ggHOQqTeOHquVK+HDigAhAij3onHjJWUqvv7WcYP/CDUBu+uD2fnSjrFfTI6+8E78KFfxvlFef7&#10;OzGWRQ9ZoOEpAIO8xl0/peE2oCjvh/AfkZ7viqCf/J43htDWk7d1Hus50CDPoH7vMN4PsX5zw2Hp&#10;iUPfEkKUHybf37Xt/XpJVgGYlMWN8uruyWkh0l2sX72++wlXVJR8aLsAJWv76ft95IUmxMre3yi+&#10;HQ7ph3kE04kEQsbA+qZkicMJTgtikWCN0Sgl87JdwiaHH0Jef/gq4sshYrMYyxmtaUoWPYTYIfHD&#10;KCfuXdzw0V3tqTGJcVF+MnUwe944PMYbUs9D4oeIv7l9sM2QcIj2fNutxkVDH3DFmhcaKxfiEOFh&#10;Wy7uCLCNuxZR2vdBdopiAIKk8HDDahRcUtVmm01nBNhuV8S267wSZ4kQ/TwihuP6kfZCEZHgxDEc&#10;e4fDm7i+uCE/IrqUnzgaox83PSydCJh9A5gGHNJAA63C8J6yQVZ5sha3b2oHgWh494azxFAUgHDT&#10;iMI3PY/NkNCnCQ71hyeM8oxh4JyoIynE0saBSc1roMWcBGYY0l7cQLj1e3MqFj2E+KHxw+ATn4jf&#10;iD54Nfq8+ui8Xz517hsaPwxKGN/vh8DgT1kPXJkfJo3x4rGElA8dBYCExQRPYKd60z8TV/l+5Wrm&#10;JSaogboercHBj8o9X6d/8ar96EFbVg5HwNu/jCV1nTqM6JmGszUB3/57Try/ddHZt78eBr9rjIgl&#10;y4ERWCsBThgc8JAeaAp0DHWg6J17Hh/7SVS6q+tDnJ7tOTqTdT31HRD8HuEOGT3XPegtJ69Hevyj&#10;TyrZlsPkh7CJ+wFuW0l6/i70XI4Q3vb9mVAghK4jPTiuB9yfV8N/toJ/+/rpPNkHeUj8ILvt/Zsb&#10;d+F0nGMKAP5vv14/5V13eUbchq+XKPywvRc35Fnu+SIKeZ+k5BdHCgJCARh9sshX/+pVOh15ZIL/&#10;Tz91+umdjPp2e0x5wNVKA2LD4MA0zGvApRn97S7Qojwgau3ivkPEj7TfOyfKwg2CzI59/IMm7gVc&#10;CNPdxzCeUBpBsQGGoHG9V3yXuw9e9fYTNK9EOh+ES/neAd8D2/X1Mnr5cBisOODiJkvSsImJ/osz&#10;FBegkFcqvXP1M8pPfrLoR3/jD2/cxHv2drhtntv+OCToRz1tHDgCTqAhJoIfgn5EdZTCle2R4dnH&#10;QFFm10e3/d0ySn6INfGUPKE9UY01KfQWa15xO+9Jbc8Gw+aHiFpWTzq5QRACyfJMLH7gxU0nW4aw&#10;BK1vRwHA38meSubQu6WLvlcOLR7CK9JLg7rovZcaq+uxGnjJC7pdkRRCvC90vtOJ20nfi4KBKHi/&#10;7x4GvzHuZJNFLC4HhmAVi7VCeDj8WRgc8JAe1BtqqKPE6twXVe/jHPJmiLsuqqueLw3XuyXorRXy&#10;cojIzLEQS7Dx8PghfOJxl6znGx7DYVkJmRBWUW1Uhzolvu+Knk+r6iHKuCEvw4gPgk6PPutEuGJI&#10;/BAO8oAAYuI6Dn2wVsjzG/4u9X0/bKfXi+IH+uCLxrZc3P6e5aDfi7giUBSog8aK9YtD8qGtANA7&#10;cewHoL+yckUnA3/iIl3xfouLsRqMeILh0xkxMRMxXGoR68l74fCmdl4TwRW+z77+4Meahe9SBvUw&#10;yLrv2EUf5cS9bBBldGqjflkUg+lXejKVbw9BP149e4vVoG/mjzXKiBtHWTgXST2XwCUhjGBG2/L1&#10;Mrh8OFmL25PaQX4X4ooK0Xm4J9neoUUhMFSKRX3QYTwbrucz6LXlbaaI8b6RXRpCrAbh9PR8q3ob&#10;uIjxJVtv4/sD03PcvpfGsqwTv39ibX2t8mal704GuXHsiMXiQN/V1JcshPcS4YRBoI5yb71eL79R&#10;PvGFE+Pih/Dfb/pWLVk489C69Hyl9N3AJcnpf8Z6ins+/lEWbkhtwA+oFD6k90PQxMNXpOe3LiiC&#10;RPaesPtyV4gC4H3Ag9gg6FcghG18Z60/CBFnPSCfDOP9EPc3N2Th+lgCABLyAie41JvEF73wh317&#10;v17o/RAiH27LxVVsEOUd0sfvQhR5r6eUG/7bFyI/6wRDPtQUAJUhZMC3CN+eGgSsZrcCwEucmqUZ&#10;CyH1290KAPPDWJYhNYOCH7oUAOaH1CzNWAjh98NYYE/toPR+sBUAfjmkdp36JQzy4bCCgPslie9j&#10;BBgBRoARYAQYAUaAEWAEGIEhIiAVANbthohwarrmVU7NUqSCEOaHVCxDaohgfkjNUqSCEOaHVCxD&#10;CohgTkjBIgyJBK0Q2JBG4G7HiIBe+GmMZPDQaUOA3+lpW5Hx0sP8MF780zY680PaVmS89DA/jBf/&#10;IY3eqQQ8pAG4W0aAEWAEGAFGgBFgBBgBRoARSBMCHAOQptVIlJZO6i5W3xMFdkI7Y36Y0IUbEtnM&#10;D0MCdkK7ZX6Y0IUbEtmDp/4cEmHcbSII0PrKLECvr9Zu1RLplDtJFQKNZgM5H9eurlXfGkqa11RN&#10;lonpiUDtdq38izIywzI/9MRqJzQAP5x66hS/H3bCWkeZI78foqC0c9rQ+4Hlw+264pAPxQ4Aq3rb&#10;dYF5ZbfryvK8GAFGgBFgBBiBYSPAUsSwER5X/1hZdgEaF/g8LiPACDACjAAjwAgwAowAIzAGBFgB&#10;GAPoPCQjwAgwAowAI8AIMAKMACMwLgR2LV9eRin46k32ER/XEgxxXFR6O/6F4xtXNypvVYY4DHc9&#10;IQjUaiIG4OQfnGR+mJAVGy6Z4AdU+uT3w3BRnpze+f0wOWs1Ckrp/cDy4SiwHscYkA/HMSyPyQgw&#10;AowAI8AIMAKMACPACDACjAAjwAgwAowAI8AIMAKMACPACDACjAAjwAgwAowAI8AIMAKMACPACDAC&#10;jAAjwAgwAowAI8AIMAKMACPACDACjAAjwAgwAowAI8AIMAKMACPACDACjAAjwAgwAowAI8AIMAKM&#10;ACPACDACjAAjwAgwAowAI8AIMAKMACPACDACjAAjwAgwAowAI8AIMAKMACPACDACjAAjwAgwAowA&#10;I8AIMAKMACPACDACjAAjwAgwAowAI8AIMAKMACPACDACjAAjwAgwAowAI8AIMAKMACPACDACjAAj&#10;wAgwAowAI8AIMAKMACPACDACjAAjwAgwAowAI8AIMAKMACPACDACjAAjwAgwAowAI8AIMAKMACPA&#10;CDACjAAjwAgwAowAI8AIMAKMACPACPSJwK5f//rXfd462G33le4brAO+mxEYCIGW1Wo0Gq1Wa6Be&#10;+r2Z+b9f5Pi+ZBBg/k8GR+5lMhFg/p/MdWOqk0GA+N9WAHbt2kW96vqAuuj6KpHr63+znsw8uBdG&#10;IC4CGXHD9cr1Sz+89Orqq/jM/B8XQm4/wQgMgf9dPwr6T4bv7wW//yeYfyad9NHyv+/vC/P/pDPR&#10;BNOv8X/XDgDe1EoBoLe298+Q667NBOpN75MgoyvrP2MFYIJZaKJJNzMm6K9UKks/XHr1r4QCoHOm&#10;+sz8P9GrzMQHITAM/neNpX4mgn4v1v+mzAvECPRAQEoqEQ4rQptOk1Hyv06YLgux/BNrybhxggjo&#10;/B+mAMQS6L0WIJfyoCZA15//0+cTnBJ3xQjEQED+rtTeqa2+vnr92vUgBSAR/g9SgJn/Y6wXN00W&#10;gSHwv0vQUcpzEP+ffu5csnPi3rYVAruDZiNk/WzIVMHb7V5IjJD/gxQAfv/3WiT+fmgIaPyfpAIQ&#10;JDCpHwN8UAahgwsHhzY/7pgR6I1A/U69erNav11PSgHw5X/F8zpBaMn833uFuMUwEUiW/4MEnSAF&#10;YH7hyDAnx31vSwS8lv5e+kAwDKPh/6Dngt//25JBJ2hSxP9jcwGaf3h+gsBiUrcfAlbTqt4KUwB8&#10;FdekXOCY/7cfR03WjJLlf18tWrf4UAP1+Mw9fMy5xWXPHU9Q/mSt3eRTqy96+Iq7hH77T+HEKY4g&#10;55/eXDQa/g9SAPj9P/k8PNkzIP4PVADUy1rNMtylJ257fgAmm30mn/rwH4C4/By3PfP/5HPQZM8g&#10;cf5XIr53K0xHir7d//CTkw0fUz90BIRw7wj6SqDXJX4rWA0YVAGI+z5XYHi3vHy/4vf/0NmHBwhF&#10;wEcBGCVixWJxlMPxWBOMQMbImlnTNHNTOSNqWFjv6XoFoN73JNeC+T85LLd7T9uR/7P7Hu9eNkeW&#10;2+6LyfPrRsDPhC+c+Fsd4T5jmOIRwIEP2Dog4V7dqPQEb1dhagC//5kVJwOBYb7/E6sDAI0WT1Rt&#10;q4bcooC1OF0sFErZrC2xtQLicrLJyXOTsZZMZQQEXNxitSzLqte3Go1mDb8K+Vw+N50TvwaDHcn+&#10;ADD/D7YafHcHgUnkf7j00PvfahqWuT9390Lxnhkzl8tPkdDGByMQGwELYkPbqDdbtYbRuF21tsqm&#10;tZEzG/kc3v/UGwn9QTrA6BQAfv/HXl2+IQCBUb7/3bk+aX/WNy06Xfc6AtEVFDaCR1Eul5t5cB7S&#10;fwMP7W0LPwmapi4fWbfEP6gYx1y07RGA+Ucd9WbNalShEBQL+UKhMMjcSQFobDV0lmb+HwRSvncY&#10;CEwE/xf3HdzcrBvTizMPHSvdO0Pymbkbhlthvk1w424YCHOfqUXA1gHuGI2mUd0yapsNq7ZmNFcL&#10;ZrU4TcKDrQP4uQP1VgD4/Z/apWfCCIGhvv99FACXlO8rEnnb4EpuujB/YAFPbK3WgIgm/Pek6Iaf&#10;APsHQOZfJzXADM3lxWvPCAQg0LKajTp0gGatWChiK6BvoIIUAOb/viHlG4ePQFr5Pztn3nt8/mNH&#10;oJhD6C/ksAlsSPO/YeyWnty82Tt85thmIwjpH8e7hhAqGkZty6jWjOqmUb3VaFRXC1OVolmVHkH9&#10;6AD8/t9m3LIzppPw+79TAFgv3eK1iRK4SjbyVQBmP3Qgv7ckDf8NQ8r6VHEAn+1dYPxJPwZKJdgZ&#10;i8azTBABVLC2GjXk8RcuoQM4AqkfANBGFevUB+b/BNeLu0oWgZTyf/bg7GPPzszOF3NmMWeUCkYu&#10;LxQAPhiBBBAQjkAGdpiE9I/zNnQAw2iUc3cuDK4A8Ps/gQXiLkaFQLLvfx8FQJ+IK6Q9XAEo3T+T&#10;m56B7Z8UdyH9k+gvjED4YCsDwiGUvUJHxS7bbRz8Elg1o1Ut7jXAaK1W72wPQQgEKQDM/9uNZ7bT&#10;fFLL/9mDhQMn5n97oXRPrjRtlIpC+s9BARCbvXwwAv0jINyILQOxJTUoAPAC2jIaltFCqEm9XP3F&#10;BQM/AZmBdgBcCgC///tfKr5z2Agk/f7vsnp6XfxDahu5rKT5vXnhmT1dMqaQ3keK+0L6F7K+uVt8&#10;xpkluV85AonPwwaM+98OCECGEO94SPxN2P7rxYJwLdi8tdl6NwEFgMz/6l/Cy5XvX11UHnHM/9uB&#10;sSZkDunn/2zxoNUuFWaPz31odrZkwv8H+wDmHiNP4r/tCzohcDOZKUDAzunTNhATCQWgcUdsAkD0&#10;twv9thsbr1+s3ljT0wHFCgPQXYD4/Z+CBWcSAhEY3vs/UAFwSTw9BaD5A/ObW5utphTIzHzWzJmZ&#10;vNAB4KSBD/D8EXK/CAbgHQDm9OgIyIj4ltHGi7+RNVuFXBb54FrN+ubmQNK/0Ca0IGDvDwDzf/Q1&#10;4pbDQ2BS+H//gWO1LQuRmoY5X9i3sP8DM7P7hC+QKcMAONvb8Dhke/cs+B8KgDyF6C9SglqNzcra&#10;+krtxnXH9i9e57Gkf37/b2+22TazG/b7PzkFgCr7CmUdLkAyLRek/ykzvwdqgPhLj2XeNsvDExki&#10;AvbuEO0jQYbItuD+1hDx5YMY/hXBCSsAzP9DZIUd2fVE8f/cw0fwkheCmgUnvSx2Awxz1tg7V5xG&#10;ZjgnkQXv9+5IRu570rAVykAvK7/HyJmW0a41apXqzev12qbRVp4/QdK/tBwFH/z+73td+MZRIDCS&#10;97+PAuCbBcVlEPW26V3ZLqAUwCig5DG2AQJJSw9BPwDM/9uAWbbhFNLN/1IBoEP3+RfbvXYuF/9Y&#10;AA4Q2IasGn9Ktr9P9436RSHKa7mk1Ff9FwPm93/8ZeI7xofAcN7/UdOAJqAAjA86HpkR8CIQKw0c&#10;8z+z0DZDIFn+n3v4kJ8C4JLvpT6wzXDk6SSNgMM0Lvu9zjj2Z9nSl6F6x4Yly/+9DaBJo8T9MQKD&#10;IED8n1ghMH4ABlkMvnf0CCRbCIz5f/QryCMOgkDS/H9Qt/07QlmIgZ9t/4Os3na9N0Q9lH7FnXkH&#10;tewt+lMfSfO/dIHmgxGYEARsBcCV56dv4lkA6hs6vnEsCNADUL9dT2R05v9EYORORoZA0vwPBcB7&#10;hEn5vBUwsrWeiIEiaIThLBNV9NcVAH7/TwRvMJGJI2ArAMs/Xq68WVm7ulavJyMJJU4od8gIDAMB&#10;egCWvrXE/D8MeLnPlCOQNP/LFM98MAIjRSCe0K+TljT/j3TaPBgjMCACxP93DdgL384IMAKMACOw&#10;4xGAKNbz3PEgMQAxEOjJTv1L/zGo4KaMwPZFgBWA7bu2PDNGgBFgBFKEQBSRjtswAoQAH4wAIzBc&#10;BFgBGC6+3DsjwAgwAowAI8AIMAKMACOQKgRYAUjVcjAxjAAjwAgwAowAI8AIMAKMwHARYAVguPhy&#10;74wAI8AIMAKMACPACDACjECqEGAFIFXLwcQwAowAI8AIMAKMACPACDACw0VglysNaHb3dsvm9urq&#10;qwcXfHJUu64HNQP8+Eotgt5Vz56jNEDPQeT5fqUT42IN9BP0rYts73TCux0uD46pd+S99aYBTRX/&#10;D77Ww+ZeF+sGPSlqhb1PRM9nxMUdNET0R6aPEaOTFL3zMfF42LDp5/9kQQt/N8ZadJ0w31+Enr31&#10;JMZ37jSW772KDDV0Txr0pzJoRskuQap62yH838cL01fa8WU87/s/XNaKKGWFc+PgP4u+v1M7TQQi&#10;/t/+CgAxbjinUgNf7gzRE3q+YaM0iCXNeIWhiE9gkAQWZcqpemsnSMxk/QD05GFfZAbk3iAVVAki&#10;IfpwEMFeksJHGUQB8H2ug34R40pOQZ37/gQmyLdJdTVZ/D/4rEOEDyXceNcu5AkikvQGOgvFenZ6&#10;vtj1BuEv7eg0eOkPujI4+CnsYYfwfywFIJzbe/4GRRF4gl6P4Y9nEP/0JMl7Y88n2ldiTCEDD0gS&#10;8b/tAmRmTNg+U2X+HHB6idzuZa8QK3t/I/p22N/D0JOAEUynJw0papDp0LIt+X/w5Y7O7YOMFX0U&#10;WrDBH5m4I6aIaRMkZbvzf1yoenKF72s56K6evcUlr4/2PWmINaM+CEj1LTuG/yO+MPt4h/dksLQx&#10;QB9zTNsUEqNH8j/HAATiGSSFT4qFLyKjbLPpRJz1tm+WFPdGecUPPlaUUZJdstGPmCz93NswEAjh&#10;ihCjTNArNA08luyMhoE595kGBELe4bSHEHSkgckHBHAni0A7QgFw8WjQHtA2YOXwJ4EmGP48D/gs&#10;Tcbt0H01889k0DzhVKqHbmRP2VBHHGrnQ19q5v+hQzzSAYa0YzzSOYxyMOb/UaKdprFYBBKrofG/&#10;pgDQ1e16qmmT5KdPM+grVzMvMkENdIh98exucPCjMnjXaSne5h89aEuo4cvhJUD6pLpOfbLomYaz&#10;NYFw8rYxM0gugOdP5+2U8snGXesI3OtlFVs5VC8I+cHFn11vkO6WYW+PXk9Z4CiudZH9RHpk+h6x&#10;53PteoeEvFvSyVQO008S/w+OZPi70VnE3tweQonnzR/SW9iLuheprnvt3wvXw5jIjAaHPYU97Cj+&#10;j/jCDPm9iCnP+PwK9OxBvlHDRRf/H5e4P4vyt2Oni0Aa/0sFYMcrxK/+1at0dsTBif1E/K2f3qmo&#10;b7fHlPtbq470M7H8H2WtQ8Dx3i4kCb9DvDEHfjp6PmWJjKKTP9QRe3beH1uO7K5twP9xsYr4vETh&#10;Q7X6PX84gnoLJybWtz2fzWRnFBf2dLbfgfyfzoVQVEV8PHvOIko/LAIR/+8IFyDMU70B8a7UpRz6&#10;Uz97vkx78l8fDYLI66OrWLdE+WGI1eFENAbrd9k+J4LoSSZyGE9Z+CMzjBHVCgy18xGsM/P/4CCH&#10;W1gG7z9WD4m8xlM1o1jTj9t4Z/L/uGSMuKsz4vaJPDsjpnnA4XT+71IA6IvtegI1Evv0Cbr+1Bsc&#10;WjyEX3ovGuqi916FrOuDqxN1o96Dl7yg/lVvIcT7LqLvdOJ2sg3YI+j5SfPU4i5T4tyrOvRybx9j&#10;+T4CwN87StCzox5V70Pkfcz1Ky4kQ+YV5bGN+MinirUmkf8HBzD8ddqTK0KY3MvMPXuLRUzII+D9&#10;LYj+ZEWZ0eCwp7CHHcX/EWWMEGbAVyHyDISK8AYh795wSSwK58T9WWQRiJZDHR0FwPXFgErG9rgd&#10;nH1l5Yo+F/yJi3TF+y0uxmowYpTCpzNiYtI23Pbj/8SX25fhg54F/UGItdYho8TqJ3pj14g9n+vo&#10;PU9Qy+3H/wOC72WDQR6o0XO1d/rJzmhAeNN2O/N/H+ztesmn/83ZxxzTxqjJ0iMLgb1V2ShvWE0r&#10;2a5T2JuLX4NkFG8zNRcl/asrLg0hVoNwenqKUN4GLmJ8ydbbeKl16TApXMSkSBKFMG5WL3zjwkTw&#10;f39rTasZxAbhq9/z6QgnSXUe3k/PUVzLHeWRSWTEoOe6Z+e+gldSTJtgP5PF/4NPPPzdGJ0PvQ+U&#10;utf7IYh7exLjO196pnxJ7YMG35+wkCEGX4JU9bBD+D/KC1NflxDxwMu0Qb8geod6G1+2VywXwvNB&#10;nNPfzyKLQMCT+N9WAK5fu95oNATKnB4xVW8pJmZoCIgH4C1bAWD+HxrM3HFKEWD+T+nCMFkjQYD5&#10;fyQw8yApRYD4f6cEAad0EZgsRoARYAQYAUaAEWAEGAFGYLQIsAIwWrx5NEaAEWAEGAFGgBFgBBgB&#10;RmCsCHgKgY2VGh6cERgbAhNbDWBsiPHA2wkB5v/ttJo8l7gIMP/HRYzbTz4CvAMw+WvIM2AEGAFG&#10;gBFgBBgBRoARYAQiI8AKQGSouCEjwAgwAowAI8AIMAKMACMw+QiILEBIBrRxbUekAZ389eIZJIYA&#10;0l5dr1xHGlDm/8Qw5Y4mBwHm/8lZK6Y0eQSY/5PHlHucHASI/3kHYHJWjClNHAFOeps4pNzhBCHA&#10;/D9Bi8WkJo4A83/ikHKHE4RAxmAFYIKWi0llBBgBRoARYAQYAUaAEWAEBkWAFYBBEeT7GQFGgBFg&#10;BBgBRoARYAQYgQlC4P8P8YQjebTovZEAAAAASUVORK5CYIJQSwECLQAUAAYACAAAACEAsYJntgoB&#10;AAATAgAAEwAAAAAAAAAAAAAAAAAAAAAAW0NvbnRlbnRfVHlwZXNdLnhtbFBLAQItABQABgAIAAAA&#10;IQA4/SH/1gAAAJQBAAALAAAAAAAAAAAAAAAAADsBAABfcmVscy8ucmVsc1BLAQItABQABgAIAAAA&#10;IQCbaN3uugMAAKsIAAAOAAAAAAAAAAAAAAAAADoCAABkcnMvZTJvRG9jLnhtbFBLAQItABQABgAI&#10;AAAAIQCqJg6+vAAAACEBAAAZAAAAAAAAAAAAAAAAACAGAABkcnMvX3JlbHMvZTJvRG9jLnhtbC5y&#10;ZWxzUEsBAi0AFAAGAAgAAAAhAMuurU7fAAAABwEAAA8AAAAAAAAAAAAAAAAAEwcAAGRycy9kb3du&#10;cmV2LnhtbFBLAQItAAoAAAAAAAAAIQDbT7O+TtQBAE7UAQAUAAAAAAAAAAAAAAAAAB8IAABkcnMv&#10;bWVkaWEvaW1hZ2UxLnBuZ1BLBQYAAAAABgAGAHwBAACf3AEAAAA=&#10;">
                <v:shape id="Picture 94" o:spid="_x0000_s1108" type="#_x0000_t75" style="position:absolute;width:52673;height:39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DwJwAAAANsAAAAPAAAAZHJzL2Rvd25yZXYueG1sRI9Pi8Iw&#10;FMTvwn6H8IS9adogol2jiCB4rX/uz+RtW2xeSpO19dtvFhY8DjPzG2azG10rntSHxrOGfJ6BIDbe&#10;NlxpuF6OsxWIEJEttp5Jw4sC7LYfkw0W1g9c0vMcK5EgHArUUMfYFVIGU5PDMPcdcfK+fe8wJtlX&#10;0vY4JLhrpcqypXTYcFqosaNDTeZx/nEaqrBSa3NXZW7KW66Gw1WdFg+tP6fj/gtEpDG+w//tk9Ww&#10;XsDfl/QD5PYXAAD//wMAUEsBAi0AFAAGAAgAAAAhANvh9svuAAAAhQEAABMAAAAAAAAAAAAAAAAA&#10;AAAAAFtDb250ZW50X1R5cGVzXS54bWxQSwECLQAUAAYACAAAACEAWvQsW78AAAAVAQAACwAAAAAA&#10;AAAAAAAAAAAfAQAAX3JlbHMvLnJlbHNQSwECLQAUAAYACAAAACEAjRw8CcAAAADbAAAADwAAAAAA&#10;AAAAAAAAAAAHAgAAZHJzL2Rvd25yZXYueG1sUEsFBgAAAAADAAMAtwAAAPQCAAAAAA==&#10;">
                  <v:imagedata r:id="rId111" o:title=""/>
                  <v:path arrowok="t"/>
                </v:shape>
                <v:shape id="Text Box 95" o:spid="_x0000_s1109" type="#_x0000_t202" style="position:absolute;left:1428;top:39624;width:49816;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TsExgAAANsAAAAPAAAAZHJzL2Rvd25yZXYueG1sRI9BawIx&#10;FITvhf6H8AQvRbNtrditUUQs2F6kqxdvj81zs3bzsiRZXf99Uyj0OMzMN8x82dtGXMiH2rGCx3EG&#10;grh0uuZKwWH/PpqBCBFZY+OYFNwowHJxfzfHXLsrf9GliJVIEA45KjAxtrmUoTRkMYxdS5y8k/MW&#10;Y5K+ktrjNcFtI5+ybCot1pwWDLa0NlR+F51VsJscd+ahO20+V5Nn/3Ho1tNzVSg1HPSrNxCR+vgf&#10;/mtvtYLXF/j9kn6AXPwAAAD//wMAUEsBAi0AFAAGAAgAAAAhANvh9svuAAAAhQEAABMAAAAAAAAA&#10;AAAAAAAAAAAAAFtDb250ZW50X1R5cGVzXS54bWxQSwECLQAUAAYACAAAACEAWvQsW78AAAAVAQAA&#10;CwAAAAAAAAAAAAAAAAAfAQAAX3JlbHMvLnJlbHNQSwECLQAUAAYACAAAACEAa9U7BMYAAADbAAAA&#10;DwAAAAAAAAAAAAAAAAAHAgAAZHJzL2Rvd25yZXYueG1sUEsFBgAAAAADAAMAtwAAAPoCAAAAAA==&#10;" stroked="f">
                  <v:textbox style="mso-fit-shape-to-text:t" inset="0,0,0,0">
                    <w:txbxContent>
                      <w:p w:rsidR="00903DB6" w:rsidRPr="00004C9A" w:rsidRDefault="00903DB6" w:rsidP="00004C9A">
                        <w:pPr>
                          <w:pStyle w:val="Caption"/>
                          <w:jc w:val="center"/>
                          <w:rPr>
                            <w:rFonts w:ascii="Arial" w:hAnsi="Arial" w:cs="Arial"/>
                            <w:i w:val="0"/>
                            <w:iCs w:val="0"/>
                            <w:noProof/>
                            <w:color w:val="auto"/>
                            <w:sz w:val="36"/>
                            <w:szCs w:val="36"/>
                          </w:rPr>
                        </w:pPr>
                        <w:bookmarkStart w:id="138" w:name="_Toc40880438"/>
                        <w:r w:rsidRPr="00004C9A">
                          <w:rPr>
                            <w:rFonts w:ascii="Arial" w:hAnsi="Arial" w:cs="Arial"/>
                            <w:i w:val="0"/>
                            <w:iCs w:val="0"/>
                            <w:color w:val="auto"/>
                            <w:sz w:val="24"/>
                            <w:szCs w:val="24"/>
                          </w:rPr>
                          <w:t xml:space="preserve">Figure </w:t>
                        </w:r>
                        <w:r w:rsidRPr="00004C9A">
                          <w:rPr>
                            <w:rFonts w:ascii="Arial" w:hAnsi="Arial" w:cs="Arial"/>
                            <w:i w:val="0"/>
                            <w:iCs w:val="0"/>
                            <w:color w:val="auto"/>
                            <w:sz w:val="24"/>
                            <w:szCs w:val="24"/>
                          </w:rPr>
                          <w:fldChar w:fldCharType="begin"/>
                        </w:r>
                        <w:r w:rsidRPr="00004C9A">
                          <w:rPr>
                            <w:rFonts w:ascii="Arial" w:hAnsi="Arial" w:cs="Arial"/>
                            <w:i w:val="0"/>
                            <w:iCs w:val="0"/>
                            <w:color w:val="auto"/>
                            <w:sz w:val="24"/>
                            <w:szCs w:val="24"/>
                          </w:rPr>
                          <w:instrText xml:space="preserve"> SEQ Figure \* ARABIC </w:instrText>
                        </w:r>
                        <w:r w:rsidRPr="00004C9A">
                          <w:rPr>
                            <w:rFonts w:ascii="Arial" w:hAnsi="Arial" w:cs="Arial"/>
                            <w:i w:val="0"/>
                            <w:iCs w:val="0"/>
                            <w:color w:val="auto"/>
                            <w:sz w:val="24"/>
                            <w:szCs w:val="24"/>
                          </w:rPr>
                          <w:fldChar w:fldCharType="separate"/>
                        </w:r>
                        <w:r>
                          <w:rPr>
                            <w:rFonts w:ascii="Arial" w:hAnsi="Arial" w:cs="Arial"/>
                            <w:i w:val="0"/>
                            <w:iCs w:val="0"/>
                            <w:noProof/>
                            <w:color w:val="auto"/>
                            <w:sz w:val="24"/>
                            <w:szCs w:val="24"/>
                          </w:rPr>
                          <w:t>28</w:t>
                        </w:r>
                        <w:r w:rsidRPr="00004C9A">
                          <w:rPr>
                            <w:rFonts w:ascii="Arial" w:hAnsi="Arial" w:cs="Arial"/>
                            <w:i w:val="0"/>
                            <w:iCs w:val="0"/>
                            <w:color w:val="auto"/>
                            <w:sz w:val="24"/>
                            <w:szCs w:val="24"/>
                          </w:rPr>
                          <w:fldChar w:fldCharType="end"/>
                        </w:r>
                        <w:r w:rsidRPr="00004C9A">
                          <w:rPr>
                            <w:rFonts w:ascii="Arial" w:hAnsi="Arial" w:cs="Arial"/>
                            <w:i w:val="0"/>
                            <w:iCs w:val="0"/>
                            <w:color w:val="auto"/>
                            <w:sz w:val="24"/>
                            <w:szCs w:val="24"/>
                          </w:rPr>
                          <w:t>: Screen from chamber mo</w:t>
                        </w:r>
                        <w:r>
                          <w:rPr>
                            <w:rFonts w:ascii="Arial" w:hAnsi="Arial" w:cs="Arial"/>
                            <w:i w:val="0"/>
                            <w:iCs w:val="0"/>
                            <w:color w:val="auto"/>
                            <w:sz w:val="24"/>
                            <w:szCs w:val="24"/>
                          </w:rPr>
                          <w:t>d</w:t>
                        </w:r>
                        <w:r w:rsidRPr="00004C9A">
                          <w:rPr>
                            <w:rFonts w:ascii="Arial" w:hAnsi="Arial" w:cs="Arial"/>
                            <w:i w:val="0"/>
                            <w:iCs w:val="0"/>
                            <w:color w:val="auto"/>
                            <w:sz w:val="24"/>
                            <w:szCs w:val="24"/>
                          </w:rPr>
                          <w:t>ule leak tester showing labels.</w:t>
                        </w:r>
                        <w:bookmarkEnd w:id="138"/>
                      </w:p>
                    </w:txbxContent>
                  </v:textbox>
                </v:shape>
                <w10:wrap type="square" anchorx="margin"/>
              </v:group>
            </w:pict>
          </mc:Fallback>
        </mc:AlternateContent>
      </w:r>
    </w:p>
    <w:p w:rsidR="00380523" w:rsidRPr="00A775DB" w:rsidRDefault="00FD5F53" w:rsidP="00434432">
      <w:pPr>
        <w:spacing w:after="160" w:line="360" w:lineRule="auto"/>
        <w:rPr>
          <w:rFonts w:ascii="Arial" w:hAnsi="Arial" w:cs="Arial"/>
        </w:rPr>
      </w:pPr>
      <w:r w:rsidRPr="00A775DB">
        <w:rPr>
          <w:rFonts w:ascii="Arial" w:hAnsi="Arial" w:cs="Arial"/>
          <w:noProof/>
          <w:color w:val="FF0000"/>
          <w:sz w:val="22"/>
          <w:szCs w:val="22"/>
        </w:rPr>
        <mc:AlternateContent>
          <mc:Choice Requires="wpg">
            <w:drawing>
              <wp:anchor distT="0" distB="0" distL="114300" distR="114300" simplePos="0" relativeHeight="251961344" behindDoc="0" locked="0" layoutInCell="1" allowOverlap="1" wp14:anchorId="6FEC7A4E" wp14:editId="74D7C737">
                <wp:simplePos x="0" y="0"/>
                <wp:positionH relativeFrom="column">
                  <wp:posOffset>367294</wp:posOffset>
                </wp:positionH>
                <wp:positionV relativeFrom="paragraph">
                  <wp:posOffset>5161725</wp:posOffset>
                </wp:positionV>
                <wp:extent cx="4597400" cy="2373630"/>
                <wp:effectExtent l="0" t="0" r="0" b="7620"/>
                <wp:wrapSquare wrapText="bothSides"/>
                <wp:docPr id="99" name="Group 99"/>
                <wp:cNvGraphicFramePr/>
                <a:graphic xmlns:a="http://schemas.openxmlformats.org/drawingml/2006/main">
                  <a:graphicData uri="http://schemas.microsoft.com/office/word/2010/wordprocessingGroup">
                    <wpg:wgp>
                      <wpg:cNvGrpSpPr/>
                      <wpg:grpSpPr>
                        <a:xfrm>
                          <a:off x="0" y="0"/>
                          <a:ext cx="4597400" cy="2373630"/>
                          <a:chOff x="0" y="0"/>
                          <a:chExt cx="4597541" cy="2373886"/>
                        </a:xfrm>
                      </wpg:grpSpPr>
                      <pic:pic xmlns:pic="http://schemas.openxmlformats.org/drawingml/2006/picture">
                        <pic:nvPicPr>
                          <pic:cNvPr id="97" name="Picture 97"/>
                          <pic:cNvPicPr>
                            <a:picLocks noChangeAspect="1"/>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4407535" cy="2049780"/>
                          </a:xfrm>
                          <a:prstGeom prst="rect">
                            <a:avLst/>
                          </a:prstGeom>
                        </pic:spPr>
                      </pic:pic>
                      <wps:wsp>
                        <wps:cNvPr id="98" name="Text Box 98"/>
                        <wps:cNvSpPr txBox="1"/>
                        <wps:spPr>
                          <a:xfrm>
                            <a:off x="190006" y="2071626"/>
                            <a:ext cx="4407535" cy="302260"/>
                          </a:xfrm>
                          <a:prstGeom prst="rect">
                            <a:avLst/>
                          </a:prstGeom>
                          <a:solidFill>
                            <a:prstClr val="white"/>
                          </a:solidFill>
                          <a:ln>
                            <a:noFill/>
                          </a:ln>
                        </wps:spPr>
                        <wps:txbx>
                          <w:txbxContent>
                            <w:p w:rsidR="00903DB6" w:rsidRPr="00380523" w:rsidRDefault="00903DB6" w:rsidP="00A07D23">
                              <w:pPr>
                                <w:pStyle w:val="Caption"/>
                                <w:jc w:val="center"/>
                                <w:rPr>
                                  <w:rFonts w:ascii="Arial" w:hAnsi="Arial" w:cs="Arial"/>
                                  <w:i w:val="0"/>
                                  <w:iCs w:val="0"/>
                                  <w:noProof/>
                                  <w:color w:val="auto"/>
                                  <w:sz w:val="36"/>
                                  <w:szCs w:val="36"/>
                                </w:rPr>
                              </w:pPr>
                              <w:bookmarkStart w:id="139" w:name="_Toc40880439"/>
                              <w:r w:rsidRPr="00380523">
                                <w:rPr>
                                  <w:rFonts w:ascii="Arial" w:hAnsi="Arial" w:cs="Arial"/>
                                  <w:i w:val="0"/>
                                  <w:iCs w:val="0"/>
                                  <w:color w:val="auto"/>
                                  <w:sz w:val="24"/>
                                  <w:szCs w:val="24"/>
                                </w:rPr>
                                <w:t xml:space="preserve">Figure </w:t>
                              </w:r>
                              <w:r w:rsidRPr="00380523">
                                <w:rPr>
                                  <w:rFonts w:ascii="Arial" w:hAnsi="Arial" w:cs="Arial"/>
                                  <w:i w:val="0"/>
                                  <w:iCs w:val="0"/>
                                  <w:color w:val="auto"/>
                                  <w:sz w:val="24"/>
                                  <w:szCs w:val="24"/>
                                </w:rPr>
                                <w:fldChar w:fldCharType="begin"/>
                              </w:r>
                              <w:r w:rsidRPr="00380523">
                                <w:rPr>
                                  <w:rFonts w:ascii="Arial" w:hAnsi="Arial" w:cs="Arial"/>
                                  <w:i w:val="0"/>
                                  <w:iCs w:val="0"/>
                                  <w:color w:val="auto"/>
                                  <w:sz w:val="24"/>
                                  <w:szCs w:val="24"/>
                                </w:rPr>
                                <w:instrText xml:space="preserve"> SEQ Figure \* ARABIC </w:instrText>
                              </w:r>
                              <w:r w:rsidRPr="00380523">
                                <w:rPr>
                                  <w:rFonts w:ascii="Arial" w:hAnsi="Arial" w:cs="Arial"/>
                                  <w:i w:val="0"/>
                                  <w:iCs w:val="0"/>
                                  <w:color w:val="auto"/>
                                  <w:sz w:val="24"/>
                                  <w:szCs w:val="24"/>
                                </w:rPr>
                                <w:fldChar w:fldCharType="separate"/>
                              </w:r>
                              <w:r>
                                <w:rPr>
                                  <w:rFonts w:ascii="Arial" w:hAnsi="Arial" w:cs="Arial"/>
                                  <w:i w:val="0"/>
                                  <w:iCs w:val="0"/>
                                  <w:noProof/>
                                  <w:color w:val="auto"/>
                                  <w:sz w:val="24"/>
                                  <w:szCs w:val="24"/>
                                </w:rPr>
                                <w:t>29</w:t>
                              </w:r>
                              <w:r w:rsidRPr="00380523">
                                <w:rPr>
                                  <w:rFonts w:ascii="Arial" w:hAnsi="Arial" w:cs="Arial"/>
                                  <w:i w:val="0"/>
                                  <w:iCs w:val="0"/>
                                  <w:color w:val="auto"/>
                                  <w:sz w:val="24"/>
                                  <w:szCs w:val="24"/>
                                </w:rPr>
                                <w:fldChar w:fldCharType="end"/>
                              </w:r>
                              <w:r w:rsidRPr="00380523">
                                <w:rPr>
                                  <w:rFonts w:ascii="Arial" w:hAnsi="Arial" w:cs="Arial"/>
                                  <w:i w:val="0"/>
                                  <w:iCs w:val="0"/>
                                  <w:color w:val="auto"/>
                                  <w:sz w:val="24"/>
                                  <w:szCs w:val="24"/>
                                </w:rPr>
                                <w:t>: Section of the program to show screen switching.</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FEC7A4E" id="Group 99" o:spid="_x0000_s1110" style="position:absolute;margin-left:28.9pt;margin-top:406.45pt;width:362pt;height:186.9pt;z-index:251961344;mso-position-horizontal-relative:text;mso-position-vertical-relative:text;mso-width-relative:margin;mso-height-relative:margin" coordsize="45975,237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lBQVygMAALoIAAAOAAAAZHJzL2Uyb0RvYy54bWykVttu4zYQfS/QfyD0&#10;7ki+XxBn4XUuWCDYNZoU+0zTlEWsRLIkfUmL/nvPUJLjXIoG24coQ3KGM3PmzNCXn45VyfbSeWX0&#10;POleZAmTWpiN0tt58vvjbWeSMB+43vDSaDlPnqRPPl39+svlwc5kzxSm3EjHcIn2s4OdJ0UIdpam&#10;XhSy4v7CWKlxmBtX8YCl26Ybxw+4vSrTXpaN0oNxG+uMkN5j97o+TK7i/XkuRfiW514GVs4TxBbi&#10;18Xvmr7p1SWfbR23hRJNGPwnoqi40nB6uuqaB852Tr25qlLCGW/ycCFMlZo8V0LGHJBNN3uVzZ0z&#10;Oxtz2c4OW3uCCdC+wumnrxVf9yvH1GaeTKcJ07xCjaJbhjXAOdjtDDp3zj7YlWs2tvWK8j3mrqL/&#10;yIQdI6xPJ1jlMTCBzcFwOh5kQF/grNcf90f9BnhRoDpv7ERxc2Y5HHSfLSeTEUWVto5Tiu8UjlVi&#10;hr8GJ0hvcPpvPsEq7JxMmkuqD91RcfdjZzsoqeVBrVWpwlOkJ4pHQen9SomVqxdnkI9byHFMXtl0&#10;TOmRCWnVNpxyujfih2faLAuut3LhLZiNfotgvFRPafnC4bpU9laVJdWJ5CY1dMErFr2DTs3QayN2&#10;ldShbjknS2RptC+U9QlzM1mtJRjkvmyoVGj3ABZZp3SIPQEe3PtA3okRsSv+6k0WWTbtfe4sh9my&#10;M8jGN53FdDDujLMbcGUw6S67y7/JujuY7bxE+ry8tqoJHbtvgn+3BZphUTdXbFK253EU1CxCQJFN&#10;bYggFiFEsfrgZBAFiTnA+w2A1zang4j0M7iEu0eTkMWH2gJZD/vDhtzZYDqexLY4kRuFdz7cSVMx&#10;EgAwYoiI8j0AraNpVZDGcwBRxJL6F3PVtyXH6mO40VR9byI9FNxKhEDXnvEYQ74eHY9U4c/myKYT&#10;omajRqODhSP2G8rS/r9A1Z1mGOsJo1GRjbujXmz4mjpxmJyj1s96vdH/Ag11NqXatO1BaC5LV5Pk&#10;UKggm3HzQqvUVGNtyKquAu1gFrVZkRSO62McrP1BC8XabJ6AhDOoJcaht+JWweE992HFHd4dbOIt&#10;Dd/wyUtzmCemkRJWGPfne/ukj5riNGEHvGPzxP+x4zTAyi8a1aZHrxVcK6xbQe+qpUE/oG8RTRRh&#10;4ELZirkz1XeQYUFecMS1gK95ElpxGerXFE+0kItFVKrn4L1+sJie3chYAvbx+J0723A5gClfTcsn&#10;PntF6Vo39qFd7AKgjnwnYGsUG7zB7SjFBxLSixf4fB21nn9yXP0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Dyejl4QAAAAsBAAAPAAAAZHJzL2Rvd25yZXYueG1sTI/BSsNAEIbv&#10;gu+wjODNbrbSJo3ZlFLUUxFsBeltm0yT0OxsyG6T9O0dT3qcmY9/vj9bT7YVA/a+caRBzSIQSIUr&#10;G6o0fB3enhIQPhgqTesINdzQwzq/v8tMWrqRPnHYh0pwCPnUaKhD6FIpfVGjNX7mOiS+nV1vTeCx&#10;r2TZm5HDbSvnUbSU1jTEH2rT4bbG4rK/Wg3voxk3z+p12F3O29vxsPj43inU+vFh2ryACDiFPxh+&#10;9VkdcnY6uSuVXrQaFjGbBw2Jmq9AMBAnijcnJlWyjEHmmfzfIf8BAAD//wMAUEsDBAoAAAAAAAAA&#10;IQBxp+REnzAAAJ8wAAAUAAAAZHJzL21lZGlhL2ltYWdlMS5wbmeJUE5HDQoaCgAAAA1JSERSAAAE&#10;JgAAAewIAgAAAIGCOx0AAAABc1JHQgCuzhzpAAAABGdBTUEAALGPC/xhBQAAAAlwSFlzAAAh1QAA&#10;IdUBBJy0nQAAMDRJREFUeF7t3Qe4XVWd8H9lHGdw5H3f+c9jG0csg4qjjuOMCoLgqIiKgtKE0Gto&#10;QXoz9A4izUgT6aj03jH0DqEHaSEVAumkl5vff9119g03yUou6OImufl8nvPk2WudffY5594b7v5m&#10;7314Tyzd7h534SGrXdYMerRDP3XnA78f1gwAAKC2b37zm83S3CSH5AAAgAokR5nkAACAKiRHmeQA&#10;AIAqJEeZ5AAAgCokR5nkAACAKiRHmeQAAIAqJEeZ5AAAgCokR5nkAACAKiRHmeQAAIAqJEeZ5AAA&#10;gCokR5nkAACAKiRHmeQAAIAqJEeZ5AAAgCokR5nkAACAKiRHmeQAAIAqJEeZ5AAAgCokR5nkAACA&#10;KiRHmeQAAIAqJEeZ5AAAgCokR5nkAACAKiRHmeQAgO40c+bMyZ1MnTq1uQNYcsyaNav5O5xNmTKl&#10;Nb+UJse0adPSf9qaQYnkAIDudMEFF6y99to7dTj22GObO4AlxzPPPNP8Hc6WX3751nyPSo47/nj0&#10;A69MagYLNvnPh2+15pqrr77NWQNi3BOXn3T32OaOTiQHAHSnlBy33XZbMwB6hB6YHNPHXnbAAWeP&#10;bEYLNuOBrT7wiStfjBhw0hdWPOD5WYOO2mTHWyfMaO7tIDkAoDstKDnuPn3b/+89nzpxYDMcnn59&#10;v2f5Q+5Ov/Bnjhvx2OG911ljxWSFDXc9/o5nx85sG3HUuv957n2vzm5Wn3HfIV/b6tQ/HLbyiv+y&#10;fPt6ycpb7XjnM2/O7lhjUZh+6wnb9e73RFqaOW3C7edu9ZWfbP70Xec2r2/FFT//2X//ly+tfc+I&#10;CZNHD33xoat7ve/vzhzQeuASKO1wvtwsRnrH742YELFyxEciWjttsyK2yzuead9sjU4rd/ZGxBYR&#10;K0asELFrxJvN9F8vbfCDEa82I949PS85Jt2y+1cOvf1t/Az+5YIVvnjE4PalZ/qu8u07hse4K7ZZ&#10;71f3z3PGqOQAgO604OTo840VPrnyyc+3hrcd/F+f/NeVD7975Lhh9/butdkFN744sX36zScuO229&#10;TXZ8/PVJD13Qp/cvL56admST4bev8enVrhk88NiVVzzwzjwTcd/lh/f65e9mtS3C5uhIjqnjLjlx&#10;h1W2POzRufd9Rz159f4HnTJm2qxhD11+xhm7f/PvlumByfHt9K3NkyMiekUss9Dk+EXEgXkh7egd&#10;FXFsarU8/Kv9dckxJeK53Ei8bT0uOUbfv/6/bnPPvMcqCkZev/9yO9/Y1r4465yd/v3CR8bF9Bv7&#10;rL7XX+auFckBAN1pwcmxzx77/mKVf9kr7exFPLz7p7+z5fpbH333yMf+sPt6vzirraMcZs948/d7&#10;bHfULYPGDrr/Z713Hje5fZ/gybN7LbvttTNjSOfkGPbYRXsdsVgkx9O/23G1bc4eMSHvlXRy4a6f&#10;OfiKgR2v76md3/++Hpgcv4s4OE8+FLFTxD8sNDnSmrs2izE9byF9ddIe7NA8c0zEDREpPdeO2Czi&#10;kxFn5CaZHHFYxI/zUZSb8pqXRvTJtXN0To70jD+P+E3EhyMOSl/3vHB8XjM9XdpIep2rReR/qI4H&#10;8pY3jfh4xM15pvXAdPtTHg7peK705+t5hh6YHM9d8dE1fzW8GSzMmFsOXm6bq9KPa2rVs7Zd4Y+P&#10;p9S4/xerfu+BuR8sOQCgOy0kOfbud8V5G36s3/1vjr1u9//qff6vdto2JUf/Y3rvce59nbph6k3H&#10;bt379Gdi0qtHbrXt6S9NjGlDjvzJDw57NN3Vnhy9jr+p5dCd1v3lRQ8uyuLIybHOqj9c/ksr9Trw&#10;/Mkz50qOcQ/9apWV9hz41r+ELuHJ8Y8Rq0f8IN9W6ZQcD0fsm95txIkR50d8YKHJMTZi99wYP80r&#10;p5375HMdMXBgxJX5AEiaeTAvpDC4JuLy3CrpGz0q4jsRo9MPWcQ6+RBH6yhHesY1I06ISDuBX8iN&#10;MSjiQ+lHKWLLvJExEfdGfDq/2s9EPJOf7rH8Xm7Nb+0vEU/nk75ei/jXfAwkSStvntOIpTk54uU/&#10;/een+r7UvjRgn6/+6J70IxIP7r665ACARWmhyXHHyFv23OWg809Zb61j7ht2Rk6OB87caYtDL3+r&#10;HGZNvqTv9vtd9nxaevHKg760/eWv/OW2zXY6Ip87054c6x78x5brHnpu/Ns4LeLd1J4cP9r6jEef&#10;f3SfTX+y76XNOWPtJg89dt0f7HV7538k76FHOdLe+d75ru/n+YUnR5K+0SkA7o84PB+pSFUwf3L8&#10;JDdMcno+jrFXxEoRG+XbZyP+kJMjPTzpnBxpp3B8xFfy1lKWfDQXSEqO6/OayXcjfpuDZ44N8sGZ&#10;fSLWy8uXRDwS8c8dz5Vu6Y3Yt8p6XHKMuvenH97hgXmPTBY9tvP//X8XPj516h2Hf+rLR7T/YM+6&#10;dbdVdxuY/gJ0IjkAoDstPDmmT37y4M1W+e7aJw+ePraVHEMfu/ibG+42ZdrMHB2zJ40avNW6a9z0&#10;ctpnTDuUd/3o/62252/32rtf//bh3CdWLQbeunx81N2/+dAHV758cPMuhtx5xpfW3K21I92hhybH&#10;K/l4xcERvfNpSAtJjlF5p39aro4kPTDt00/MyTEoIu37HdCRHGvl4yFptX45A46J+H0eplt6eFrz&#10;HSXHNXnNWflV3ZTfSGs/M82sH5E6cXrectqH+lDERfnP1mUe6c/WXfTA5IiJN/T54uH9u/6E3GTq&#10;Y+cdsdtuu+xy9HUvtA8nXLX9T4+5p/n/lHSQHADQnRaeHG0zppy6/bfXPua26EiO9Kv//vOO3mz7&#10;w884PTnmoO22Pvh3d07sOHwx8NffWGHldS8d0DpcsPgmR3oXd53682+ttMujr0+a3TbzT8f2PvQP&#10;j+f5OXpucjwX8bGIVIULT47kt/kCiePy4YvtIv6YJ/eM+GU+G2r1juT4Yj5L6uSIbfIhkafz6Vin&#10;RZyUr1BP6fKOkmP7/HT7RewYkXYw0/PuH3FL3uZu+bDG2vnCj6Mj1s1vYZeII/NDjsjXkDixKut5&#10;yRFTR160/0Hnpx+ht2PmzJltba1WHXzClr2vH53idy7tyXHrRisvBQ65ftONfvGDZgAAi8gKK6xQ&#10;TI4Jrw0e/Nr4mN02euigoaMnR9vMkS+/NHxCa4du+qsvPz3g/nbPvjJySufTpcYNeuyp5yY2u33T&#10;hj/1+JC0W7m4aBs34qWXXpvz76TjBj765KiJ02fPbhs26IVRk+bZJ5n08gMPjHxb/6a6WHo0nwTV&#10;kt7F/fnC7qfyZPp+PZaPP6SFB/PnQT3baeXO0vcxhUF6bLqlVml9o8fl/f60qXRXSoWUHKlYUsCk&#10;TY3IBxlm5c+kSg95OF9rkaTdxNa/ss7zjOklpRxqvZK0zbSQkiP1SXpsCsDWS0ql9OeIcyPuyT2T&#10;pGJpvaRW2KbVUkSlYXpJS+73q7b3v//9rb/gPSc5klvPO+jul/Nn5b1tYx+9+Og/t35w5rJUHeVY&#10;+f9sMGZM4YsAAN1mQUc5WLqkTvjL3LfBHScsLVznazn+dp2v5eBv0AOPctQlOQCgO0kO2k3Npyp1&#10;vp2fDzt0Ka1z6QIOkvwVrssHMfibSY4uSA4A6E6SA3oeydEFyQEA3UlyQM8jObogOQCgO0kO6Hkk&#10;RxckBwB0J8kBPY/k6ILkAIDuJDmg55EcXZAcANCdJAf0PJKjC5IDALrTVVddtUIn6667bnMHsOS4&#10;6667mr/D2eqrr96alxxlkgMAAKqQHGWSAwAAqpAcZZIDAACqkBxlkgMAAKqQHGWSAwAAqpAcZZID&#10;AACqkBxlkgMAAKqQHGWSAwAAqpAcZZIDAACqkBxlkgMAAKqQHGWSAwAAqpAcZZIDAACqkBxlkgMA&#10;AKqQHGWSAwAAqpAcZZIDAACqkBxlkgMAAKqQHGWSAwAAqpAcZZIDAACqkBxlkgMAAKqQHGWSAwAA&#10;qpAcZZIDAACqkBxlkgMAAKqQHGWSAwAAqpAcZZIDAACqkBxlkgMAAKqQHGWSAwAAqpAcZZIDAACq&#10;kBxlkgMAAKqQHGWSAwAAqpAcZZIDAACqkBxlkgMAAKqQHGWSAwAAqpAcZZIDAACqkBxlkgMAAKqQ&#10;HGWSAwAAqpAcZZIDAACqkBxlkgMAAKqQHGWSAwAAqpAcZZIDAACqkBxlkgMAAKqQHGWSAwAAqpAc&#10;ZZIDAACqkBxlkgMAAKqQHGWSAwAAqpAcZZIDAACqkBxlkgMAAKqQHGWSAwAAqpAcZZIDAACqkBxl&#10;kgMAAKqQHGWSAwAAqpAcZZIDAACqkBxlkgMAAKqQHGWSAwAAqpAcZZIDAACqkBxlkgMAAKqQHGWS&#10;AwAAqpAcZZIDAACqkBxlkgMAAKqQHGWSAwAAqpAcZZIDAACqkBxlkgMAAKqQHGWSAwAAqpAcZZID&#10;AACqkBxlkgMAAKqQHGWSAwAAqpAcZZIDAACqkBxlkgMAAKqQHGWSAwAAqpAcZZIDAACqkBxlkgMA&#10;AKqQHGWSAwAAqpAcZZIDAACqkBxlkgMAAKqQHGWSAwAAqpAcZZIDAACqkBxlkgMAAKqQHGWSAwAA&#10;qpAcZZIDAACqkBxlkgMAAKqQHGWSAwAAqpAcZZIDAACqkBxlkgMAAKqQHGWSAwAAqpAcZZIDAACq&#10;kBxlkgMAAKqQHGWSAwAAqpAcZZIDAACqkBxlkgMAAKqQHGWSAwAAqpAcZZIDAACqkBxlkgMAAKqQ&#10;HGWSAwAAqpAcZZIDAACqkBxlkgMAAKqQHGWSAwAAqpAcZZIDAACqkBxlkgMAAKqQHGWSAwAAqpAc&#10;ZZIDAACqkBxlkgMAAKqQHGWSAwAAqpAcZZIDAACqkBxlreS4dOdne/xNcgAA8K6SHGV3vHH+4d+7&#10;/MgV714abqv884aSAwCAd4nkKDvqqKOee+65ZtDT7bbbbpIDAIB3ieQokxwAAFCF5CiTHAAAUIXk&#10;KJMcAABQheQokxwAAFCF5CiTHAAAUIXkKJMcAABQheQokxwAAFCF5CiTHAAAUIXkKJMcAABQheQo&#10;kxwAAFCF5CiTHAAAUIXkKJMcAABQheQokxwAAFCF5CiTHAAAUIXkKJMcAABQheQokxwAAFCF5CiT&#10;HAAAUIXkKJMcAABQheQokxwAAFCF5CiTHAAAUIXkKJMcAABQheQokxwAAFCF5CiTHADQnS644IJl&#10;OvnGN77R3AEsOW666abm73C2/PLLt+YlR5nkAIDulJLjtttuawZAjyA5uiA5AKA7LSg5nrjq2LW+&#10;tcmVw5vh6CHXbvOt9X//ROvX1phLf7XTxt9qt+ep1w4el2ZGnr3P5v1feDPf2+7FP+5y6MU3nLPD&#10;pnmtdhsfeuKg15t7F5EZD//x2OOveLE1GPHIqett1+e5UZPbBxNHXrzd5mcOyHdEvDHs/h02XTu9&#10;5l1OvWbslGZyCbN+eofNYqR3vFrEpIgdIn4aMb6ZjhMivhUxLGL3TivPMTXigLzCnF2VC/JwZDN6&#10;S/q2bxnxWjOa1+H5UemWHk53kRxdkBwA0J0WlBx3n779x5f9hy2vzHvkqUBO/ck/vH+FQ+4eOXPa&#10;0JM3X2uDA/q/0T792lW7r7vmNscNnzTrhkN+0vtXN06fndee9uIB3/jwb+4fcOzKKx54Z56JuPyU&#10;7TY+4vJZba01Fonpt56wXe9+T0TbzBfuOePjn/nceU+1z067bf+vf3355f/l7395R15rxsCdvvPf&#10;Jz44Yna8csSO6xx4+WN5dkmTdjhfbhbjiYj3RkyIWDnikxFP58nREevkHc8UJGt0WnmO9J3/WcRy&#10;EQ93DFNXLBMxNA/fph0jNs8LqV3Xjbg+YhF+/5cmkqMLkgMAutOCk2Of7bfa6LOrnpqPTAw55ttf&#10;XGeNXkffPXLgTUd/f9tj2zrKYebkMYdvu+HvHho+cuCVvXr3nTB1Vpocce3e/7jqb16PIZ2TY9hj&#10;F+34y1MXh+R49a5zNthk50ueaGoqG3r8t77YJMe4x/941vWvT21fvOd3e//i17fn2SXNgpLjiIh+&#10;eTLlVuqB93eVHCdGHJSHI3M8fCgnR/qZOCfPn5KPgUzJ2xwXcWtE/4hT810paZKNI87IC8nAiPQV&#10;bstPfXTEIRFP5vm0qYsjDk3fn4hbIs6KuCSvnKQt/yni3IiLOo6i/DHi3o5X1X54jTLJ0QXJAQDd&#10;aSHJsfcp5x+58ocvfT7ikRO/8ONjDu+9bUqOO47vveuZd74VDrOnXH/U1jud9Wzb2Jd3+lnva8el&#10;HdU3ztl0ta2uSnuLcyXHZfutuenRVy/K4mglxyZbf/SfP77FsTdNm+uVdEqOt7yy0xor/faO5kSs&#10;JczfRXws4hP59tFOyXFPxD75JKvzchss21VyPBvRO3fFVbkKPp3X3zlnwJB8rtSGedf/PyMGd5yI&#10;NSDiwoif5I2kclg1v4aUN3PO3Uoz6WW8ELFr3sgqaf8vv4A0uUdOi6cjvp3X/E3ESbl2UmZ8Js+s&#10;F/HD3CopcnbIM5RIji5IDgDoTgtLjn53PH/u+jv/9s6r91x958sGnrFTe3LcdeIOO/3mtrfKoW3K&#10;NUds0+ectGs5/eGzdv7ZKc+8OeTBn6+9xyPt97Unxye/+p2WzY6/5JW0p7sotSfH5z+38ak3XLLB&#10;hpv8eWDr3+Fb5k6OWdNee+m2XVf7/I6/v25sM7WkWdBRjmci9s/Xb2yRd/E/0FVypDA4POLxiA0i&#10;/pz3+1Na3JeH34n4WsQH506O1gUbKQnm7NLOyuHxy4ivR5yZ06VXc0/jBxEP5YVDIvbNz5JuKS0u&#10;j9g04vcdM/+TnzfN35JXvj/is3mBEsnRBckBAN1p4ckx9bWb9tv65z9f45cPjhnbSo7nbz/xO1se&#10;NufEqumTRh2wxU8vGPBqWp76whVf/eQmp13+qz4nXJnvnOsox2Kg41qOWVMf+v1en1rpF4+91RNz&#10;JceQe8/cav1Njr3u6SX00vF2C0qONHlixPk5J1J4dJkc6d6L8glUacc1fZNTcqStbR7xaF7nsYUm&#10;R9rHOTAPW9KXd8d8olTr6o455iRHWnm7/Npat7SRFCdHd5oZKjneLsnRhaUtOUaPHj0bABad888/&#10;fyHJ0TZ98qEbfPrLu18W05vkiBh97pZrrLL9da+2P3rYhZut8t3tfzt6WvOoW3f7v5//5vq/6f9C&#10;Hi2uydFu1Bk/+uev/fCUEbNb7fRWcswe9PsvfvgLZ941JH952uUVljQLSo5X8v79h/JFEa+/veR4&#10;Nu/c/y4nREqOp/NJUwPyB1Xt0tVRju9FrBXxRr5qPG3t1Dz55XzwJPVc74hBnZLjzxGb5Is9Ugt9&#10;Nd91bMR++bHPRPxTPjVLcrw9n/jEJ1o/vZKjbGlLjl69em0FAIvOaqutVkyO5/tf8qfbn4u2mY9e&#10;feGVDw+LmZPuOP+c655vfcDq+FvPO2q//PAT/nDnq299NG7aNbx4r8NPfqX5GNbRNxxxwBWL0W/1&#10;mc/cdM65tw9pRvHMr/c89MFBrWuQR994VN/L80sddXe//M4av766lShLmr1yUbSkd7x13sU/Ir29&#10;iIn5co7ROULSTn+qyOM7rTxHyshUCOne9MAjczbMeeDAfDgi9cbp+cBFipOD8pYvy+c+JUMjtsoL&#10;Y/PJVGk53a7MayYP5sduG/FAHp7QETzpGW/Na+4a0bpof1LeZppJz9s6rvKbjk/cSi2UaoQF+Kd/&#10;+qfWD7DkKHNiFQB0pwWdWAUsuZxY1QXJAQDdSXLQbkLEp+a+rZ9PnWLJJDm6IDkAoDtJDuh5JEcX&#10;JAcAdCfJAT2P5OiC5ACA7iQ5oOeRHF2QHADQnSQH9DySowuSAwC6k+SAnkdydEFyAEB3khzQ80iO&#10;LkgOAOhOKTm+8pWv/G+HHXbYobkDWHI89NBDzd/hTHJ0QXIAAEAVkqNMcgAAQBWSo0xyAABAFZKj&#10;THIAAEAVkqNMcgAAQBWSo0xyAABAFZKjTHIAAEAVkqNMcgAAQBWSo0xyAABAFZKjTHIAAEAVkqNM&#10;cgAAQBWSo0xyAABAFZKjTHIAAEAVkqNMcgAAQBWSo0xyAABAFZKjTHIAAEAVkqNMcgAAQBWSo0xy&#10;AABAFZKjTHIAAEAVkqNMcgAAQBWSo0xyAABAFZKjTHIAAEAVkqNMcgAAQBWSo0xyAABAFZKjTHIA&#10;AEAVkqNMcgAAQBWSo0xyAABAFZKjTHIAAEAVkqNMcgAAQBWSo0xyAABAFZKjTHIAAEAVkqNMcgAA&#10;QBWSo0xyAABAFZKjTHIAAEAVkqNMcgAAQBWSo0xyAABAFZKjTHIAAEAVkqNMcgAAQBWSo0xyAABA&#10;FZKjTHIAAEAVkqNMcgAAQBWSo0xyAABAFZKjTHIAAEAVkqNMcgAAQBWSo0xyAABAFZKjTHIAAEAV&#10;kqNMcgAAQBWSo0xyAABAFZKjTHIAAEAVkqNMcgAAQBWSo0xyAABAFZKjTHIAAEAVkqNMcgAAQBWS&#10;o0xyAABAFZKjTHIAAEAVkqNMcgAAQBWSo0xyAABAFZKjTHIAAEAVkqNMcgAAQBWSo0xyAABAFZKj&#10;THIAAEAVkqNMcgAAQBWSo0xyAABAFZKjTHIAAEAVkqNMcgAAQBWSo0xyAABAFZKjTHIAAEAVkqNM&#10;cgAAQBWSo0xyAABAFZKjTHIAAEAVkqNMcgAAQBWSo0xyAABAFZKjTHIAAEAVkqNMcgAAQBWSo0xy&#10;AABAFZKjTHIAAEAVkqNMcgAAQBWSo0xyAABAFZKjTHIAAEAVkqNMcgAAQBWSo0xyAABAFZKjTHIA&#10;AEAVkqNMcgAAQBWSo0xyAABAFZKjTHIAAEAVkqNMcgAAQBWSo0xyAABAFZKjTHIAAEAVkqNMcgAA&#10;QBWSo0xyAABAFZKjTHIAAEAVkqNMcgAAQBWSo0xyAABAFZKjTHIAAEAVkqNMcgAAQBWSo0xyAABA&#10;FZKjTHIAAEAVkqNMcgAAQBWSo0xyAABAFZKjTHIAAEAVkqNMcgAAQBWSo0xyAABAFZKjTHIAAEAV&#10;kqNMcgAAQBWSo0xyAABAFZKjTHIAAEAVkqNMcgAAQBWSo0xyAABAFZKjTHJUNPypW0446C3Hn3LF&#10;iCkRYx654NQ0OvnaF5rVpk8detltt4yZNL0ZAwDQI0iOMslR0bRJ44YPGTLw8dN32vDQAS8MGT5i&#10;9PS2Fw7/4vLH3fzwIzee8J2PbXD3qHjs9PU+85mPrLDB5i+9Mbl5GAAAPYLkKJMc1U0cdfn+W5/y&#10;xrQ8GHzHz/a+ZFReOvLLf3/+U+1LM8aP+EXf/SQHAEAPIznKJEd1cyVHh3FP/m7F933vjrHty5ID&#10;AKBHkhxlkqO6+ZNj4sgnf7z6j059sRlKDgCAHklylEmO6uZJjjf/cutuG/30hOufacaSAwCgh5Ic&#10;ZZKjurmv5ej//f/63xNvf2nyzDzMJAcAQI8kOcokR3WTxtx47N7njM7J8eL1R3zpc59s+dRnVvjt&#10;Pe1Xks+YMPLQXx07ePSU9jUAAOgpJEeZ5AAAgCokR5nkAACAKiRHmeQAAIAqJEeZ5AAAgCokR5nk&#10;AACAKiRHmeQAAIAqJEeZ5AAAgCokR5nkAACAKiRHmeQAAIAqJEeZ5AAAgCokR5nkqG7GjBkvv/xy&#10;MyiZOnXq4MGDmwEAAD2F5CiTHNWNGjVqjz32aAYlgwYNOvjgg5tBdtpppzVLANBznXTSSc0SLOG2&#10;2WabBx54oBl0IjnKJEd17zQ5ll122ba2tmYAAD3Rnnvuucwyy8yaNasZwxIu/TD36tWrGXQiOcok&#10;R3VvPzlOOeWUzTbbbPr06a15AOiR+vXrd+ONNzaDlv4Rm0X8LOLzEZtEHBQxublnYdIvzA0jpkTs&#10;GvFmM/cOTIo4Mj9deuqfR1yYdhube+rYN+K+ZrHduRGr5Odq3Q7Jk/8UsX4ebp7f9Ut5ch5PR+we&#10;kfZm021hZ2qz6G2++eb33df5uy45FkByVPc2kyPFxsMPP9xMAUAPtf322xfPP2mX9qdTPMxoRl2b&#10;kxx/nQsi9osYl5dHRWy9gD3+v9r8yZGecR4pOV7NC20RV6SvTl7ubHbEryNuzjl0UsQfm2kWT21t&#10;bSeccMITTzzRjCXHgkiO6t5Ociy33HKvvPJKMwaAHurNN9/89re/3QzmN09yjI34ScTH0y/sjoMe&#10;z0Z8K8+ckHtjTnKkmdERn8lHAz4ScWBeeWLElvmuTSM+l7fWWdrFXy1iaDN6y6URa0X8R8TUfCAi&#10;Pfy7Ea0Pedkk4sW8kN5B+qV9RMS6ER+N+O+Ie/L8POZPjpMjhnXcWq9nTnIk4yO+HDGzGc0rveCD&#10;80ZYvP3hD3+45pprmoHkWBDJUV2XybHnnnvOc/k4APRI8/wD8LzmSY60q9Y/L/w24sS88IN8llFy&#10;aP6H//mT4/qIkRF/n3sj5cdFeeX0hPMnx4SIrzeL7Sukfki313NyHJQn/xBxXF54OGL1vDB/cuyV&#10;O+GliBVKZ3bNnxzrRPTtuF2VJzsnR/K1jryZ3yP5xKrXmhGLs9VXb/3EtJMcZZKjuoUnx0YbbdS/&#10;f3/JAcDS4B0kR0qIVA6tf/JPO+Xb5n3xL3VcbnFtxCml5BiW7/2HnAHf7VQvxaMc3+pYP+VHaomN&#10;I57KyXFmfpb0m/nBfG9a/nDe158/OW7Nw+QDc5dDyzs6sSpJL+PLCzivLPXVf0Q8n8+zYrEnObom&#10;OapbUHLceeedq6yySvov7/wfkgsAPc8bb7yx5557NoOieY5yfCKfSZWkwGj9nvx6x6lQJ0VcudDk&#10;SIWwacf5Tukh8ydHkhrgwLyjn6R7N+iUHMlZEefkhVQv6eFJSo60wuSIlTuS47I8/0bEh/LVIPN4&#10;p9dypLfZOiWss9QY/SO+EzGimWCJsPzyy7cWJEeZ5KiumBxnnnnm2Wef3VqWHAAsDd5xctwbsV2+&#10;9cl3Jdd0zByaT4JaeHI8k6/GTisfsIDkmJiv1tgyr7NVvoTj6U7JMTxfXN56ulvyzHn5zK5UBV/o&#10;SI7WvelZrsgrzCMlx9od69yWk+PbHcN0S9tJrzklRyqZ1kzffBxjHik51u/0wOITsfiRHF1Y2pLj&#10;fd1inuS48cYbL7744maQk2OZZZZpVgWAnquL5Ei717PmPndoZi6Q1slUSborDefMpGFaoTU5589k&#10;zkLr4YMivtgxM4+2vELr1nrqNJNuLWkmzbeeIkl/tobpz7SckuPmuVeYR+vhrVta7vxcrVtrg3Nu&#10;rRcwjzTTesY567AkeM973tP6mZccZUtVcnSPeY5yXHbZZccd17oereEoBwBLg66PctR1dsTe+Qry&#10;7fIF6Bfn4wlzbq1DGX+LztdyJA/Nvf19mul3bPjc20k3lkCOcnRBclTXOTnOOOOMq65qfUTFWyQH&#10;AEuD7k6OqREP5HOiOl9QUdHL+cwoKJEcXZAc1bWS4/XXX//Yxz52+umnN7OdSA4AlhJdfGIV9Ag+&#10;saprkqO6lByrrrpq3759m/F8JAcASwnJwdJAcnRNclSXkmOrrbaaNm1aM56P5ABgKTFmzJg111yz&#10;GUBPdOmll15++eXNQHIsiOSoa+DAgV/72tfm/5DcziQHAEuPzTbbzIEOeqq2traTTjppwIABzVhy&#10;LIjkqOjhhx8+7rjj5vnEqvlJDgCWKieeeOKtt3b+sCfoIXr37n3HHXc0g0xylEmOWj74wQ/26tVr&#10;1qxZkgMAOmtra0u/Gd///vc3Y+gRNt988/lPpJccZZLjb/fGG2/su+++M2bMaA0lBwBAz7bRRhvd&#10;c889zaATyVEmOf52W2+99dChQ5tBxPTp0xf+JZ08efILL7zQDAAA6CkkR5nkAACAKiRHmeQAAIAq&#10;JEeZ5AAAgCokR5nkAACAKiRHmeQAAIAqJEeZ5AAAgCokR5nkAACAKiRHmeQAAIAqJEeZ5AAAgCok&#10;R5nkAACAKiRHmeQAAIAqJEeZ5AAAgCokR5nkAACAKiRHmeQAAIAqJEeZ5AAAgCokR5nkAACAKiRH&#10;meQAAIAqJEeZ5AAAgCokR5nkAACAKiRHmeQAAIAqJEeZ5AAAgCokR5nkAACAKiRHmeQAAIAqJEeZ&#10;5AAAgCokR5nkAACAKiRHmeQAAIAqJEeZ5AAAgCokR5nkAACAKiRHmeQAAIAqJEeZ5AAAgCokR5nk&#10;AACAKiRHmeQAAIAqJEeZ5AAAgCokR5nkAACAKiRHmeQAAIAqJEeZ5AAAgCokR5nkAACAKiRHmeQA&#10;AIAqJEeZ5AAAgCokR5nkAACAKiRHmeQAAIAqJEeZ5AAAgCokR5nkAACAKiRHmeQAAIAqJEeZ5AAA&#10;gCokR5nkAACAKiRHmeQAAIAqJEeZ5AAAgCokR5nkAACAKiRHmeQAAIAqJEeZ5AAAgCokR5nkAACA&#10;KiRHmeQAAIAqJEeZ5AAAgCokR5nkAACAKiRHmeQAAIAqJEeZ5AAAgCokR5nkAACAKiRHmeQAAIAq&#10;JEeZ5AAAgCokR5nkAACAKiRHmeQAAIAqJEeZ5AAAgCokR5nkAACAKiRHmeQAAIAqJEeZ5AAAgCok&#10;R5nkAACAKiRHmeQAAIAqJEeZ5AAAgCokR5nkAACAKiRHmeQAAIAqJEeZ5AAAgCokR5nkAACAKiRH&#10;meQAAIAqJEeZ5AAAgCokR5nkAACAKiRHmeQAAIAqJEeZ5AAAgCokR5nkAACAKiRHmeQAAIAqJEeZ&#10;5AAAgCokR5nkAACAKiRHmeQAAIAqJEeZ5AAAgCokR5nkAACAKiRHmeQAAIAqJEeZ5AAAgCokR5nk&#10;AACAKiRHmeQAAIAqJEeZ5AAAgCokR5nkAACAKiRHmeQAAIAqJEeZ5AAAgCokR5nkAACAKiRHmeQA&#10;AIAqJEeZ5AAAgCokR5nkAACAKiRHmeQAAIAqJEeZ5AAAgCokR5nkAACAKiRHmeQAAIAqJEeZ5AAA&#10;gCokR5nkAACAKiRHmeQAAIAqJEeZ5AAAgCokR5nkAACAKiRHmeQAAIAqJEfZW8kxNmJYp9uYiNl5&#10;jYWbHjG+tOasiJF5O6MjZjZz75a2/Grf/msGAGBJ0jZpzNg3Z+T9vFlTXh8+fPKMmZPGvDasMXJK&#10;2vOcPnHk0KFPP/3sqDfT7ukiIznK3kqOayP6RmwQ8cO8cGnEjLzGwj0ccVDe6Z/HaRG75+0cGHHe&#10;u1wC90bsHbFvxCYRLzZzAAD0FGPO33bnk55N+6ZvPnTGnt9bd6+nXx9+4ear/bRP3+y0gRMmPfab&#10;Puv2OvDXh/RdY7OzBzePWgQkR9m8J1ZdGfHbZvFtWVByfDZieF4YErF9aYVaUtQeFfFAfoqTIy5p&#10;pgEA6Cma5Hj5nrNW/vm+w8en9hh74eb79J/z7+OTXzn0x30umxQx4+WDVu51wbBmuvtJjrIukuOh&#10;iHUiVok4MmJCnrkqYs2I1SN+n8+qWlByfCsf3Hg84vWOE6vejDghYoeInfNmk13zY78esXEeppW/&#10;H/GNiC3yylMiTolYNeJHEbflFY6L2Cxi67w8v/Qsu0Vc0YwAAOgp2pPjqFsf23LtlS5+pNUTgw77&#10;8i5/eu7xe+995Pk3Js569fH1dzgi3zHx6t2+tsdNU/M6i4DkKOsiOVI5tO5Mu/vpriTlwcjcAykY&#10;XlpwcrwacWY+t2qTvMHZEVdH9Mt3DY74dl5IWzg/VWk+lSuVyWkRx0SMiLgrTz4Y8cu85SERP87r&#10;p9dwdl4oSlmyZcS4ZgQAQE+RkmODL3x+vU033fa0G//SPjHp6V2+8OMjTjvrxMMO++la+9874L61&#10;9v5VXjMeOG7VDc55pbXc/SRH2cKSY2jE5zouw0g79GmP/8V8nCHNpNtRETctODmStE7rIvI18grp&#10;x+DvIt6Xb+mrnjaekuOxvOZ6uV7GRmye7107H1G5MB9IaT1X2sKg/AJuyOvP79KIT0e8kVcGAKBH&#10;Scmx0wlPTB32wEVf+8EOL6eJ2bNnzpjZ1jZ79uy2m3f7l71+d/OG2x2WL+kdf+mO/3NA/0W2Ryg5&#10;yro4ypG+aM/nhRM6zlnaKO/ZT4n4RS6QYnKkh/xv/qyqJIXEFvnYxVURx+eZNN8/L3ROjrSpF/Ix&#10;ikn5QMqj+fKMA/OWh0WslVcrJkdaIb2wn+VXBQBADzTn8vGxN+2zwTqHPjZ+4qs3XP3Q65Ni6vgh&#10;h6zz6WNve/Lodbb6XdrhnDRw169vdsmi2y2UHGVdJMc9+TOsvh9xRMc5S5flqzt+GHFWxLQFH+VI&#10;GbB7vrgi3VJspNRMD08bSZtK/XBuXmee5Lgrl8N3IzbNH7yb2uOkvH6avDGvVkyO6flij//Ma6bb&#10;+c00AAA9xZzkSHuJA7b96hd+ffOAqw45YKPVvv+/62603Zl3vT512rArDvnBf6+55UZb/nD368bk&#10;xywSkqNs3uT467yaj2PMub2rn4acNt75udJTAwCw1Js9e/aoUaOawSIiOcrqJMehEQd0ug1tpt8V&#10;w+d+roObaQAAWLQkR1md5AAAgKWe5CiTHAAAUIXkKJMcAABQheQokxwAAFCF5CiTHAAAUIXkKJMc&#10;AABQheQokxwAAFCF5CiTHAAAUIXkKJMcAABQheQo657keO9739ssLcAHPvCBZikbMGBAswQAwOJt&#10;xIgRDz74YDNYOqT3O2rUqGbQieQoWwyT45prrjn55JObAQAAi7Hx48cfdNBBp512WjNeOqT3u//+&#10;+zeDTnpUclzTb5db//JmM1iwiVf2/sKyyy779Z/fEzHq/rP2veGN5o5OFrfkSK/38MMPb2traw0B&#10;AFicffKTn5w+fXozaHf7Oml/7i1fu2BIxOgHD1r/X5dd9iPf3/uGWc1e3quXnPzjA678S2uwJJo2&#10;bdpyyy3XDDr0nOSY+PLp+x552ZhmtEBTnvn9f35x52eGTRh1zxGr/uC4IdNHnLHDtpcOm9zc3WHx&#10;SY4XX3xxhx12aMYAACzeBg8e3KdPn2YwrwE7/ON3/vx6Xpw5/pwDtj3ypiemTxx64qbrHPrIzDEv&#10;3rPfjhv23uhTe1+2ZF9RPHPmzH322ef111vvs12PSY7xV2z72aPumtqMFuzVa/f9P7+4NS8+f+h3&#10;Vrp9SEy+bqcfHXr7PM2xmCTHMsssk75hY8eObcYAACzeLrrooptvvrkZzKtzckx7/rm/jJ42I2Lc&#10;n/qs1fu6mXk2HjxhjSU9OZKzzz77zjvvbAY9Jzlev+uHH+vzSDNYqJE3//gj37/m7mefuvX81T7+&#10;7xc8nPbm/7z7N3d+Zlxzf8vikBzjx4+f5/JxAAAWc5tsskmzVNApOTqMe/HeDVbb7JaZs1rDnpEc&#10;yeqrr94s9ZzkeO6Kj675q+HNoAuvPvmno/fe+4RzL95jrc9e9tTkiEf3+t73Hpj7wYs8OV544YW+&#10;fftKDgCAJcs7So7xT1210zZbn3zjs22zmxnJsRh7J8nRePXq9f5j3fvbLx2/e5eVFq/kWGmllbbY&#10;YosJEyZIDgCAJciXvvSlYcOGNYOCuZJj3OOXrrriav3uGzG1OcLRrsckx6BBg773ve+1lntKcox7&#10;ZLNPbXz7xGa0MKPu2vyzu5xzy5/P3nPVtQ68YUKamXDl9mv0fXHuxy6q5Jg0adLee+/95pvN525J&#10;DgCAJcgyyyzTLJW9lRyzJry6909X3/aMmx7OBr42Ja/Qc5IjWX755VsLPeby8Sl3HfD1A2+Z+4KM&#10;BRj16O0X9OvX74/3tvbrR12yxcanPtb5M8ySlBy9evXa+V32nvfM+3Xec889n3zyyWYQ8b73va9Z&#10;FQCAxd78e3dze+OO069qfVTqjMnjbvlT2iVtXP5483FBIwdcfe+LPeSjgz74wQ+2viw9JjmibcZN&#10;v9zj1BHN6O17/oB1+9w7c97/30VKjkcffXTiu2yeH8r/+Z//mTx5ro/OWnbZZZtVAQBY7HX5eaRL&#10;lX/7t39rfVl6TnIkD15/xuPDm2NSb9OE524+95HxzaCTbj6xasqUKYcffvjQoUNbwzmcWAUAsATp&#10;6sSqpUvPO7Gqsu5Mjr59+2644YYDBw5sTXYmOQAAliDXXXfd8ccf3wyWbvvtt9/tt9/eWpYcZd2W&#10;HGefffYdd9zRjOcjOQAAliwL/ZDcpUhP/JDc2rotOS6++OJmUCI5AACWLH379n3llVeawdLqqaee&#10;2n///ZuB5FiQbkiO9OPY1WcaSA4AgCXMRRdddPPNNzeDpdXZZ5995513NgPJsSDvdnKkn8Vrr722&#10;y880kBwAAEucnXfe+YknnmgGS58HH3zwsMMOawaZ5Ch795IjlUafPn2uvPLKtCw5AAB6pBNPPPGq&#10;q65qBkuTc889t1+/fs2gg+Qoe5eS44UXXjjiiCMmTGj/n54nkgMAoEdqa2s75phjnn322Wa8dFhu&#10;ueXOO++8ZtCJ5Ch7N5Kjf//+u+yySzPI1ltvvWZpATbeeONmCQAAlkySo+zdSI677rqrWQIAgKWG&#10;5Ch7ty8fBwCApYTkKJMcAABQheQokxwAAFCF5CiTHAAAUIXkKJMcAABQheQokxwAAFCF5CiTHAAA&#10;UIXkKJMcAABQheQokxwAAFCF5CiTHAAAUIXkKJMcAABQRTk5Iv5/cUL2ddtk12IAAAAASUVORK5C&#10;YIJQSwECLQAUAAYACAAAACEAsYJntgoBAAATAgAAEwAAAAAAAAAAAAAAAAAAAAAAW0NvbnRlbnRf&#10;VHlwZXNdLnhtbFBLAQItABQABgAIAAAAIQA4/SH/1gAAAJQBAAALAAAAAAAAAAAAAAAAADsBAABf&#10;cmVscy8ucmVsc1BLAQItABQABgAIAAAAIQDLlBQVygMAALoIAAAOAAAAAAAAAAAAAAAAADoCAABk&#10;cnMvZTJvRG9jLnhtbFBLAQItABQABgAIAAAAIQCqJg6+vAAAACEBAAAZAAAAAAAAAAAAAAAAADAG&#10;AABkcnMvX3JlbHMvZTJvRG9jLnhtbC5yZWxzUEsBAi0AFAAGAAgAAAAhAAPJ6OXhAAAACwEAAA8A&#10;AAAAAAAAAAAAAAAAIwcAAGRycy9kb3ducmV2LnhtbFBLAQItAAoAAAAAAAAAIQBxp+REnzAAAJ8w&#10;AAAUAAAAAAAAAAAAAAAAADEIAABkcnMvbWVkaWEvaW1hZ2UxLnBuZ1BLBQYAAAAABgAGAHwBAAAC&#10;OQAAAAA=&#10;">
                <v:shape id="Picture 97" o:spid="_x0000_s1111" type="#_x0000_t75" style="position:absolute;width:44075;height:204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9towwAAANsAAAAPAAAAZHJzL2Rvd25yZXYueG1sRI9Ba8JA&#10;FITvQv/D8gq96SYeqkZXKRVRhIImotdn9pkEs29DdtX4791CocdhZr5hZovO1OJOrassK4gHEQji&#10;3OqKCwWHbNUfg3AeWWNtmRQ8ycFi/tabYaLtg/d0T30hAoRdggpK75tESpeXZNANbEMcvIttDfog&#10;20LqFh8Bbmo5jKJPabDisFBiQ98l5df0ZhSct/v4FK+PRM/ssDz9jKpsh6lSH+/d1xSEp87/h//a&#10;G61gMoLfL+EHyPkLAAD//wMAUEsBAi0AFAAGAAgAAAAhANvh9svuAAAAhQEAABMAAAAAAAAAAAAA&#10;AAAAAAAAAFtDb250ZW50X1R5cGVzXS54bWxQSwECLQAUAAYACAAAACEAWvQsW78AAAAVAQAACwAA&#10;AAAAAAAAAAAAAAAfAQAAX3JlbHMvLnJlbHNQSwECLQAUAAYACAAAACEAQ3vbaMMAAADbAAAADwAA&#10;AAAAAAAAAAAAAAAHAgAAZHJzL2Rvd25yZXYueG1sUEsFBgAAAAADAAMAtwAAAPcCAAAAAA==&#10;">
                  <v:imagedata r:id="rId113" o:title=""/>
                  <v:path arrowok="t"/>
                </v:shape>
                <v:shape id="Text Box 98" o:spid="_x0000_s1112" type="#_x0000_t202" style="position:absolute;left:1900;top:20716;width:4407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JSawgAAANsAAAAPAAAAZHJzL2Rvd25yZXYueG1sRE/Pa8Iw&#10;FL4P/B/CE3YZmjpFZjWKiINtF7Hz4u3RPJtuzUtJUq3//XIYePz4fq82vW3ElXyoHSuYjDMQxKXT&#10;NVcKTt/vozcQISJrbByTgjsF2KwHTyvMtbvxka5FrEQK4ZCjAhNjm0sZSkMWw9i1xIm7OG8xJugr&#10;qT3eUrht5GuWzaXFmlODwZZ2hsrforMKDrPzwbx0l/3Xdjb1n6duN/+pCqWeh/12CSJSHx/if/eH&#10;VrBIY9OX9APk+g8AAP//AwBQSwECLQAUAAYACAAAACEA2+H2y+4AAACFAQAAEwAAAAAAAAAAAAAA&#10;AAAAAAAAW0NvbnRlbnRfVHlwZXNdLnhtbFBLAQItABQABgAIAAAAIQBa9CxbvwAAABUBAAALAAAA&#10;AAAAAAAAAAAAAB8BAABfcmVscy8ucmVsc1BLAQItABQABgAIAAAAIQCF1JSawgAAANsAAAAPAAAA&#10;AAAAAAAAAAAAAAcCAABkcnMvZG93bnJldi54bWxQSwUGAAAAAAMAAwC3AAAA9gIAAAAA&#10;" stroked="f">
                  <v:textbox style="mso-fit-shape-to-text:t" inset="0,0,0,0">
                    <w:txbxContent>
                      <w:p w:rsidR="00903DB6" w:rsidRPr="00380523" w:rsidRDefault="00903DB6" w:rsidP="00A07D23">
                        <w:pPr>
                          <w:pStyle w:val="Caption"/>
                          <w:jc w:val="center"/>
                          <w:rPr>
                            <w:rFonts w:ascii="Arial" w:hAnsi="Arial" w:cs="Arial"/>
                            <w:i w:val="0"/>
                            <w:iCs w:val="0"/>
                            <w:noProof/>
                            <w:color w:val="auto"/>
                            <w:sz w:val="36"/>
                            <w:szCs w:val="36"/>
                          </w:rPr>
                        </w:pPr>
                        <w:bookmarkStart w:id="140" w:name="_Toc40880439"/>
                        <w:r w:rsidRPr="00380523">
                          <w:rPr>
                            <w:rFonts w:ascii="Arial" w:hAnsi="Arial" w:cs="Arial"/>
                            <w:i w:val="0"/>
                            <w:iCs w:val="0"/>
                            <w:color w:val="auto"/>
                            <w:sz w:val="24"/>
                            <w:szCs w:val="24"/>
                          </w:rPr>
                          <w:t xml:space="preserve">Figure </w:t>
                        </w:r>
                        <w:r w:rsidRPr="00380523">
                          <w:rPr>
                            <w:rFonts w:ascii="Arial" w:hAnsi="Arial" w:cs="Arial"/>
                            <w:i w:val="0"/>
                            <w:iCs w:val="0"/>
                            <w:color w:val="auto"/>
                            <w:sz w:val="24"/>
                            <w:szCs w:val="24"/>
                          </w:rPr>
                          <w:fldChar w:fldCharType="begin"/>
                        </w:r>
                        <w:r w:rsidRPr="00380523">
                          <w:rPr>
                            <w:rFonts w:ascii="Arial" w:hAnsi="Arial" w:cs="Arial"/>
                            <w:i w:val="0"/>
                            <w:iCs w:val="0"/>
                            <w:color w:val="auto"/>
                            <w:sz w:val="24"/>
                            <w:szCs w:val="24"/>
                          </w:rPr>
                          <w:instrText xml:space="preserve"> SEQ Figure \* ARABIC </w:instrText>
                        </w:r>
                        <w:r w:rsidRPr="00380523">
                          <w:rPr>
                            <w:rFonts w:ascii="Arial" w:hAnsi="Arial" w:cs="Arial"/>
                            <w:i w:val="0"/>
                            <w:iCs w:val="0"/>
                            <w:color w:val="auto"/>
                            <w:sz w:val="24"/>
                            <w:szCs w:val="24"/>
                          </w:rPr>
                          <w:fldChar w:fldCharType="separate"/>
                        </w:r>
                        <w:r>
                          <w:rPr>
                            <w:rFonts w:ascii="Arial" w:hAnsi="Arial" w:cs="Arial"/>
                            <w:i w:val="0"/>
                            <w:iCs w:val="0"/>
                            <w:noProof/>
                            <w:color w:val="auto"/>
                            <w:sz w:val="24"/>
                            <w:szCs w:val="24"/>
                          </w:rPr>
                          <w:t>29</w:t>
                        </w:r>
                        <w:r w:rsidRPr="00380523">
                          <w:rPr>
                            <w:rFonts w:ascii="Arial" w:hAnsi="Arial" w:cs="Arial"/>
                            <w:i w:val="0"/>
                            <w:iCs w:val="0"/>
                            <w:color w:val="auto"/>
                            <w:sz w:val="24"/>
                            <w:szCs w:val="24"/>
                          </w:rPr>
                          <w:fldChar w:fldCharType="end"/>
                        </w:r>
                        <w:r w:rsidRPr="00380523">
                          <w:rPr>
                            <w:rFonts w:ascii="Arial" w:hAnsi="Arial" w:cs="Arial"/>
                            <w:i w:val="0"/>
                            <w:iCs w:val="0"/>
                            <w:color w:val="auto"/>
                            <w:sz w:val="24"/>
                            <w:szCs w:val="24"/>
                          </w:rPr>
                          <w:t>: Section of the program to show screen switching.</w:t>
                        </w:r>
                        <w:bookmarkEnd w:id="140"/>
                      </w:p>
                    </w:txbxContent>
                  </v:textbox>
                </v:shape>
                <w10:wrap type="square"/>
              </v:group>
            </w:pict>
          </mc:Fallback>
        </mc:AlternateContent>
      </w:r>
      <w:r w:rsidR="00380523" w:rsidRPr="00A775DB">
        <w:rPr>
          <w:rFonts w:ascii="Arial" w:hAnsi="Arial" w:cs="Arial"/>
        </w:rPr>
        <w:br w:type="page"/>
      </w:r>
    </w:p>
    <w:p w:rsidR="00352C4B" w:rsidRDefault="00352C4B" w:rsidP="00434432">
      <w:pPr>
        <w:pStyle w:val="Heading3"/>
        <w:spacing w:line="360" w:lineRule="auto"/>
        <w:rPr>
          <w:rFonts w:ascii="Arial" w:hAnsi="Arial" w:cs="Arial"/>
        </w:rPr>
      </w:pPr>
      <w:bookmarkStart w:id="141" w:name="_Toc40987103"/>
      <w:r w:rsidRPr="00A775DB">
        <w:rPr>
          <w:rFonts w:ascii="Arial" w:hAnsi="Arial" w:cs="Arial"/>
        </w:rPr>
        <w:lastRenderedPageBreak/>
        <w:t>M</w:t>
      </w:r>
      <w:r w:rsidR="00DC3952" w:rsidRPr="00A775DB">
        <w:rPr>
          <w:rFonts w:ascii="Arial" w:hAnsi="Arial" w:cs="Arial"/>
        </w:rPr>
        <w:t>aintenance</w:t>
      </w:r>
      <w:r w:rsidRPr="00A775DB">
        <w:rPr>
          <w:rFonts w:ascii="Arial" w:hAnsi="Arial" w:cs="Arial"/>
        </w:rPr>
        <w:t xml:space="preserve"> of the system</w:t>
      </w:r>
      <w:bookmarkEnd w:id="141"/>
    </w:p>
    <w:p w:rsidR="00A84A28" w:rsidRPr="00A84A28" w:rsidRDefault="00A84A28" w:rsidP="00A84A28"/>
    <w:p w:rsidR="00BF77FB" w:rsidRPr="00A775DB" w:rsidRDefault="009336AE" w:rsidP="00A84A28">
      <w:pPr>
        <w:spacing w:line="360" w:lineRule="auto"/>
        <w:jc w:val="both"/>
        <w:rPr>
          <w:rFonts w:ascii="Arial" w:hAnsi="Arial" w:cs="Arial"/>
          <w:color w:val="7030A0"/>
          <w:sz w:val="22"/>
          <w:szCs w:val="22"/>
        </w:rPr>
      </w:pPr>
      <w:r w:rsidRPr="00A775DB">
        <w:rPr>
          <w:rFonts w:ascii="Arial" w:hAnsi="Arial" w:cs="Arial"/>
          <w:sz w:val="22"/>
          <w:szCs w:val="22"/>
        </w:rPr>
        <w:t>To ensure that maintenance of the rig is controlled properly a counter can be placed on the rig to check certain functions of the rig</w:t>
      </w:r>
      <w:r w:rsidR="004B0D23" w:rsidRPr="00A775DB">
        <w:rPr>
          <w:rFonts w:ascii="Arial" w:hAnsi="Arial" w:cs="Arial"/>
          <w:sz w:val="22"/>
          <w:szCs w:val="22"/>
        </w:rPr>
        <w:t xml:space="preserve"> against time or number of </w:t>
      </w:r>
      <w:r w:rsidR="00DA3DAB" w:rsidRPr="00A775DB">
        <w:rPr>
          <w:rFonts w:ascii="Arial" w:hAnsi="Arial" w:cs="Arial"/>
          <w:sz w:val="22"/>
          <w:szCs w:val="22"/>
        </w:rPr>
        <w:t>uses.</w:t>
      </w:r>
      <w:r w:rsidRPr="00A775DB">
        <w:rPr>
          <w:rFonts w:ascii="Arial" w:hAnsi="Arial" w:cs="Arial"/>
          <w:sz w:val="22"/>
          <w:szCs w:val="22"/>
        </w:rPr>
        <w:t xml:space="preserve"> This </w:t>
      </w:r>
      <w:r w:rsidR="00DA4C4A" w:rsidRPr="00A775DB">
        <w:rPr>
          <w:rFonts w:ascii="Arial" w:hAnsi="Arial" w:cs="Arial"/>
          <w:sz w:val="22"/>
          <w:szCs w:val="22"/>
        </w:rPr>
        <w:t>will ensure</w:t>
      </w:r>
      <w:r w:rsidR="002F4BD4" w:rsidRPr="00A775DB">
        <w:rPr>
          <w:rFonts w:ascii="Arial" w:hAnsi="Arial" w:cs="Arial"/>
          <w:sz w:val="22"/>
          <w:szCs w:val="22"/>
        </w:rPr>
        <w:t xml:space="preserve"> that the rig is</w:t>
      </w:r>
      <w:r w:rsidR="00DA4C4A" w:rsidRPr="00A775DB">
        <w:rPr>
          <w:rFonts w:ascii="Arial" w:hAnsi="Arial" w:cs="Arial"/>
          <w:sz w:val="22"/>
          <w:szCs w:val="22"/>
        </w:rPr>
        <w:t xml:space="preserve"> </w:t>
      </w:r>
      <w:r w:rsidRPr="00A775DB">
        <w:rPr>
          <w:rFonts w:ascii="Arial" w:hAnsi="Arial" w:cs="Arial"/>
          <w:sz w:val="22"/>
          <w:szCs w:val="22"/>
        </w:rPr>
        <w:t xml:space="preserve">being </w:t>
      </w:r>
      <w:r w:rsidR="002F4BD4" w:rsidRPr="00A775DB">
        <w:rPr>
          <w:rFonts w:ascii="Arial" w:hAnsi="Arial" w:cs="Arial"/>
          <w:sz w:val="22"/>
          <w:szCs w:val="22"/>
        </w:rPr>
        <w:t xml:space="preserve">maintained and not just being ticked off the </w:t>
      </w:r>
      <w:r w:rsidR="000D79A4" w:rsidRPr="00A775DB">
        <w:rPr>
          <w:rFonts w:ascii="Arial" w:hAnsi="Arial" w:cs="Arial"/>
          <w:sz w:val="22"/>
          <w:szCs w:val="22"/>
        </w:rPr>
        <w:t xml:space="preserve">maintenance system. </w:t>
      </w:r>
      <w:r w:rsidR="00A84A28">
        <w:rPr>
          <w:rFonts w:ascii="Arial" w:hAnsi="Arial" w:cs="Arial"/>
          <w:sz w:val="22"/>
          <w:szCs w:val="22"/>
        </w:rPr>
        <w:t>It is of the highest</w:t>
      </w:r>
      <w:r w:rsidR="000D79A4" w:rsidRPr="00A775DB">
        <w:rPr>
          <w:rFonts w:ascii="Arial" w:hAnsi="Arial" w:cs="Arial"/>
          <w:sz w:val="22"/>
          <w:szCs w:val="22"/>
        </w:rPr>
        <w:t xml:space="preserve"> importance </w:t>
      </w:r>
      <w:r w:rsidR="00A84A28">
        <w:rPr>
          <w:rFonts w:ascii="Arial" w:hAnsi="Arial" w:cs="Arial"/>
          <w:sz w:val="22"/>
          <w:szCs w:val="22"/>
        </w:rPr>
        <w:t xml:space="preserve">that </w:t>
      </w:r>
      <w:r w:rsidR="000D79A4" w:rsidRPr="00A775DB">
        <w:rPr>
          <w:rFonts w:ascii="Arial" w:hAnsi="Arial" w:cs="Arial"/>
          <w:sz w:val="22"/>
          <w:szCs w:val="22"/>
        </w:rPr>
        <w:t xml:space="preserve">the maintenance </w:t>
      </w:r>
      <w:r w:rsidR="00A84A28">
        <w:rPr>
          <w:rFonts w:ascii="Arial" w:hAnsi="Arial" w:cs="Arial"/>
          <w:sz w:val="22"/>
          <w:szCs w:val="22"/>
        </w:rPr>
        <w:t xml:space="preserve">is </w:t>
      </w:r>
      <w:r w:rsidR="000D79A4" w:rsidRPr="00A775DB">
        <w:rPr>
          <w:rFonts w:ascii="Arial" w:hAnsi="Arial" w:cs="Arial"/>
          <w:sz w:val="22"/>
          <w:szCs w:val="22"/>
        </w:rPr>
        <w:t>be</w:t>
      </w:r>
      <w:r w:rsidR="00A84A28">
        <w:rPr>
          <w:rFonts w:ascii="Arial" w:hAnsi="Arial" w:cs="Arial"/>
          <w:sz w:val="22"/>
          <w:szCs w:val="22"/>
        </w:rPr>
        <w:t>ing</w:t>
      </w:r>
      <w:r w:rsidR="000D79A4" w:rsidRPr="00A775DB">
        <w:rPr>
          <w:rFonts w:ascii="Arial" w:hAnsi="Arial" w:cs="Arial"/>
          <w:sz w:val="22"/>
          <w:szCs w:val="22"/>
        </w:rPr>
        <w:t xml:space="preserve"> conducted</w:t>
      </w:r>
      <w:r w:rsidR="00A84A28">
        <w:rPr>
          <w:rFonts w:ascii="Arial" w:hAnsi="Arial" w:cs="Arial"/>
          <w:sz w:val="22"/>
          <w:szCs w:val="22"/>
        </w:rPr>
        <w:t xml:space="preserve"> on the rig to ensure it </w:t>
      </w:r>
      <w:r w:rsidR="00B334C6">
        <w:rPr>
          <w:rFonts w:ascii="Arial" w:hAnsi="Arial" w:cs="Arial"/>
          <w:sz w:val="22"/>
          <w:szCs w:val="22"/>
        </w:rPr>
        <w:t xml:space="preserve">is </w:t>
      </w:r>
      <w:r w:rsidR="00B334C6" w:rsidRPr="00A775DB">
        <w:rPr>
          <w:rFonts w:ascii="Arial" w:hAnsi="Arial" w:cs="Arial"/>
          <w:sz w:val="22"/>
          <w:szCs w:val="22"/>
        </w:rPr>
        <w:t>operating</w:t>
      </w:r>
      <w:r w:rsidR="000D79A4" w:rsidRPr="00A775DB">
        <w:rPr>
          <w:rFonts w:ascii="Arial" w:hAnsi="Arial" w:cs="Arial"/>
          <w:sz w:val="22"/>
          <w:szCs w:val="22"/>
        </w:rPr>
        <w:t xml:space="preserve"> as it is intended to do.</w:t>
      </w:r>
      <w:r w:rsidR="00FC4084" w:rsidRPr="00A775DB">
        <w:rPr>
          <w:rFonts w:ascii="Arial" w:hAnsi="Arial" w:cs="Arial"/>
          <w:sz w:val="22"/>
          <w:szCs w:val="22"/>
        </w:rPr>
        <w:t xml:space="preserve"> </w:t>
      </w:r>
      <w:r w:rsidR="000D79A4" w:rsidRPr="00A775DB">
        <w:rPr>
          <w:rFonts w:ascii="Arial" w:hAnsi="Arial" w:cs="Arial"/>
          <w:sz w:val="22"/>
          <w:szCs w:val="22"/>
        </w:rPr>
        <w:t xml:space="preserve"> </w:t>
      </w:r>
    </w:p>
    <w:p w:rsidR="00BF77FB" w:rsidRPr="00A775DB" w:rsidRDefault="00BF77FB" w:rsidP="00434432">
      <w:pPr>
        <w:spacing w:line="360" w:lineRule="auto"/>
        <w:rPr>
          <w:rFonts w:ascii="Arial" w:hAnsi="Arial" w:cs="Arial"/>
          <w:color w:val="7030A0"/>
          <w:sz w:val="22"/>
          <w:szCs w:val="22"/>
        </w:rPr>
      </w:pPr>
    </w:p>
    <w:p w:rsidR="00352C4B" w:rsidRDefault="00352C4B" w:rsidP="00434432">
      <w:pPr>
        <w:pStyle w:val="Heading3"/>
        <w:spacing w:line="360" w:lineRule="auto"/>
        <w:rPr>
          <w:rFonts w:ascii="Arial" w:hAnsi="Arial" w:cs="Arial"/>
        </w:rPr>
      </w:pPr>
      <w:bookmarkStart w:id="142" w:name="_Toc40987104"/>
      <w:r w:rsidRPr="00A775DB">
        <w:rPr>
          <w:rFonts w:ascii="Arial" w:hAnsi="Arial" w:cs="Arial"/>
        </w:rPr>
        <w:t>Calibration requirements</w:t>
      </w:r>
      <w:bookmarkEnd w:id="142"/>
    </w:p>
    <w:p w:rsidR="00A84A28" w:rsidRPr="00A84A28" w:rsidRDefault="00A84A28" w:rsidP="00A84A28"/>
    <w:p w:rsidR="003B6C62" w:rsidRPr="00A775DB" w:rsidRDefault="00FC4084" w:rsidP="00B334C6">
      <w:pPr>
        <w:spacing w:line="360" w:lineRule="auto"/>
        <w:jc w:val="both"/>
        <w:rPr>
          <w:rFonts w:ascii="Arial" w:hAnsi="Arial" w:cs="Arial"/>
          <w:sz w:val="22"/>
          <w:szCs w:val="22"/>
        </w:rPr>
      </w:pPr>
      <w:r w:rsidRPr="00A775DB">
        <w:rPr>
          <w:rFonts w:ascii="Arial" w:hAnsi="Arial" w:cs="Arial"/>
          <w:sz w:val="22"/>
          <w:szCs w:val="22"/>
        </w:rPr>
        <w:t xml:space="preserve">The system will need a form of calibration to be conducted on the rig periodically this will ensure the rig is able to obtain repeatable results and keep the unit accurate. The calibration of the unit will provide a data that can be used to </w:t>
      </w:r>
      <w:r w:rsidR="000B08BD" w:rsidRPr="00A775DB">
        <w:rPr>
          <w:rFonts w:ascii="Arial" w:hAnsi="Arial" w:cs="Arial"/>
          <w:sz w:val="22"/>
          <w:szCs w:val="22"/>
        </w:rPr>
        <w:t>determine</w:t>
      </w:r>
      <w:r w:rsidRPr="00A775DB">
        <w:rPr>
          <w:rFonts w:ascii="Arial" w:hAnsi="Arial" w:cs="Arial"/>
          <w:sz w:val="22"/>
          <w:szCs w:val="22"/>
        </w:rPr>
        <w:t xml:space="preserve"> when maintenance should be carried out, and if maintenance should be carried out</w:t>
      </w:r>
      <w:r w:rsidR="000B08BD" w:rsidRPr="00A775DB">
        <w:rPr>
          <w:rFonts w:ascii="Arial" w:hAnsi="Arial" w:cs="Arial"/>
          <w:sz w:val="22"/>
          <w:szCs w:val="22"/>
        </w:rPr>
        <w:t xml:space="preserve">. This data can also provide </w:t>
      </w:r>
      <w:r w:rsidR="007738AB" w:rsidRPr="00A775DB">
        <w:rPr>
          <w:rFonts w:ascii="Arial" w:hAnsi="Arial" w:cs="Arial"/>
          <w:sz w:val="22"/>
          <w:szCs w:val="22"/>
        </w:rPr>
        <w:t xml:space="preserve">knowledge of how the rig could be adapted to suit productions growing needs of the rig. </w:t>
      </w:r>
    </w:p>
    <w:p w:rsidR="00BF77FB" w:rsidRPr="00A775DB" w:rsidRDefault="00BF77FB" w:rsidP="00434432">
      <w:pPr>
        <w:spacing w:line="360" w:lineRule="auto"/>
        <w:rPr>
          <w:rFonts w:ascii="Arial" w:hAnsi="Arial" w:cs="Arial"/>
          <w:sz w:val="22"/>
          <w:szCs w:val="22"/>
        </w:rPr>
      </w:pPr>
    </w:p>
    <w:p w:rsidR="00DF40B8" w:rsidRDefault="00DF40B8" w:rsidP="00434432">
      <w:pPr>
        <w:pStyle w:val="Heading3"/>
        <w:spacing w:line="360" w:lineRule="auto"/>
        <w:rPr>
          <w:rFonts w:ascii="Arial" w:hAnsi="Arial" w:cs="Arial"/>
        </w:rPr>
      </w:pPr>
      <w:bookmarkStart w:id="143" w:name="_Toc40987105"/>
      <w:r w:rsidRPr="00A775DB">
        <w:rPr>
          <w:rFonts w:ascii="Arial" w:hAnsi="Arial" w:cs="Arial"/>
        </w:rPr>
        <w:t>Data Collection</w:t>
      </w:r>
      <w:bookmarkEnd w:id="143"/>
    </w:p>
    <w:p w:rsidR="00B334C6" w:rsidRPr="00B334C6" w:rsidRDefault="00B334C6" w:rsidP="00B334C6"/>
    <w:p w:rsidR="00B931B8" w:rsidRPr="00A775DB" w:rsidRDefault="00ED31E7" w:rsidP="00B334C6">
      <w:pPr>
        <w:spacing w:line="360" w:lineRule="auto"/>
        <w:jc w:val="both"/>
        <w:rPr>
          <w:rFonts w:ascii="Arial" w:hAnsi="Arial" w:cs="Arial"/>
          <w:sz w:val="22"/>
          <w:szCs w:val="22"/>
        </w:rPr>
      </w:pPr>
      <w:r w:rsidRPr="00A775DB">
        <w:rPr>
          <w:rFonts w:ascii="Arial" w:hAnsi="Arial" w:cs="Arial"/>
          <w:sz w:val="22"/>
          <w:szCs w:val="22"/>
        </w:rPr>
        <w:t xml:space="preserve">The results of the test will need to be </w:t>
      </w:r>
      <w:r w:rsidR="00B334C6">
        <w:rPr>
          <w:rFonts w:ascii="Arial" w:hAnsi="Arial" w:cs="Arial"/>
          <w:sz w:val="22"/>
          <w:szCs w:val="22"/>
        </w:rPr>
        <w:t>recorded to</w:t>
      </w:r>
      <w:r w:rsidRPr="00A775DB">
        <w:rPr>
          <w:rFonts w:ascii="Arial" w:hAnsi="Arial" w:cs="Arial"/>
          <w:sz w:val="22"/>
          <w:szCs w:val="22"/>
        </w:rPr>
        <w:t xml:space="preserve"> ensur</w:t>
      </w:r>
      <w:r w:rsidR="00B334C6">
        <w:rPr>
          <w:rFonts w:ascii="Arial" w:hAnsi="Arial" w:cs="Arial"/>
          <w:sz w:val="22"/>
          <w:szCs w:val="22"/>
        </w:rPr>
        <w:t>e</w:t>
      </w:r>
      <w:r w:rsidRPr="00A775DB">
        <w:rPr>
          <w:rFonts w:ascii="Arial" w:hAnsi="Arial" w:cs="Arial"/>
          <w:sz w:val="22"/>
          <w:szCs w:val="22"/>
        </w:rPr>
        <w:t xml:space="preserve"> that there is a pool of data that can be used to improve the process and the rig later in the rigs lifetime, this will either been done within the department or it can be done with a second department. This data can include </w:t>
      </w:r>
      <w:r w:rsidR="006C3442" w:rsidRPr="00A775DB">
        <w:rPr>
          <w:rFonts w:ascii="Arial" w:hAnsi="Arial" w:cs="Arial"/>
          <w:sz w:val="22"/>
          <w:szCs w:val="22"/>
        </w:rPr>
        <w:t>several</w:t>
      </w:r>
      <w:r w:rsidR="00BD2B75" w:rsidRPr="00A775DB">
        <w:rPr>
          <w:rFonts w:ascii="Arial" w:hAnsi="Arial" w:cs="Arial"/>
          <w:sz w:val="22"/>
          <w:szCs w:val="22"/>
        </w:rPr>
        <w:t xml:space="preserve"> topics for example</w:t>
      </w:r>
      <w:r w:rsidRPr="00A775DB">
        <w:rPr>
          <w:rFonts w:ascii="Arial" w:hAnsi="Arial" w:cs="Arial"/>
          <w:sz w:val="22"/>
          <w:szCs w:val="22"/>
        </w:rPr>
        <w:t xml:space="preserve"> first time pass rates</w:t>
      </w:r>
      <w:r w:rsidR="00BD2B75" w:rsidRPr="00A775DB">
        <w:rPr>
          <w:rFonts w:ascii="Arial" w:hAnsi="Arial" w:cs="Arial"/>
          <w:sz w:val="22"/>
          <w:szCs w:val="22"/>
        </w:rPr>
        <w:t xml:space="preserve">, test values and time taken to conduct the test. Any data can be stored in a SQL database so that any engineer can view the data. Within the assembly line </w:t>
      </w:r>
      <w:r w:rsidR="00E90BEF" w:rsidRPr="00A775DB">
        <w:rPr>
          <w:rFonts w:ascii="Arial" w:hAnsi="Arial" w:cs="Arial"/>
          <w:sz w:val="22"/>
          <w:szCs w:val="22"/>
        </w:rPr>
        <w:t>production use a SQL database to track the progress of the machines using electronic buddy sheets. This rig can have the ability to write into this database</w:t>
      </w:r>
      <w:r w:rsidR="00004D3D" w:rsidRPr="00A775DB">
        <w:rPr>
          <w:rFonts w:ascii="Arial" w:hAnsi="Arial" w:cs="Arial"/>
          <w:sz w:val="22"/>
          <w:szCs w:val="22"/>
        </w:rPr>
        <w:t>,</w:t>
      </w:r>
      <w:r w:rsidR="00E90BEF" w:rsidRPr="00A775DB">
        <w:rPr>
          <w:rFonts w:ascii="Arial" w:hAnsi="Arial" w:cs="Arial"/>
          <w:sz w:val="22"/>
          <w:szCs w:val="22"/>
        </w:rPr>
        <w:t xml:space="preserve"> which will be able to move </w:t>
      </w:r>
      <w:r w:rsidR="00004D3D" w:rsidRPr="00A775DB">
        <w:rPr>
          <w:rFonts w:ascii="Arial" w:hAnsi="Arial" w:cs="Arial"/>
          <w:sz w:val="22"/>
          <w:szCs w:val="22"/>
        </w:rPr>
        <w:t xml:space="preserve">the machine and allow production to be able to continue to book the jobs against a tested machine. This would provide a small amount of step locking to the process. </w:t>
      </w:r>
    </w:p>
    <w:p w:rsidR="003A0F38" w:rsidRPr="00A775DB" w:rsidRDefault="003A0F38" w:rsidP="00434432">
      <w:pPr>
        <w:spacing w:line="360" w:lineRule="auto"/>
        <w:rPr>
          <w:rFonts w:ascii="Arial" w:hAnsi="Arial" w:cs="Arial"/>
          <w:color w:val="7030A0"/>
          <w:sz w:val="22"/>
          <w:szCs w:val="22"/>
        </w:rPr>
      </w:pPr>
      <w:r w:rsidRPr="00A775DB">
        <w:rPr>
          <w:rFonts w:ascii="Arial" w:hAnsi="Arial" w:cs="Arial"/>
          <w:sz w:val="22"/>
          <w:szCs w:val="22"/>
        </w:rPr>
        <w:br w:type="page"/>
      </w:r>
    </w:p>
    <w:p w:rsidR="00D24065" w:rsidRPr="00A775DB" w:rsidRDefault="00D24065" w:rsidP="00434432">
      <w:pPr>
        <w:pStyle w:val="Heading1"/>
        <w:spacing w:line="360" w:lineRule="auto"/>
        <w:rPr>
          <w:rFonts w:ascii="Arial" w:hAnsi="Arial" w:cs="Arial"/>
          <w:sz w:val="28"/>
          <w:szCs w:val="28"/>
        </w:rPr>
      </w:pPr>
      <w:bookmarkStart w:id="144" w:name="_Toc40987106"/>
      <w:r w:rsidRPr="00A775DB">
        <w:rPr>
          <w:rFonts w:ascii="Arial" w:hAnsi="Arial" w:cs="Arial"/>
          <w:sz w:val="28"/>
          <w:szCs w:val="28"/>
        </w:rPr>
        <w:lastRenderedPageBreak/>
        <w:t>COVID-19</w:t>
      </w:r>
      <w:bookmarkEnd w:id="144"/>
    </w:p>
    <w:p w:rsidR="0078186E" w:rsidRDefault="0078186E" w:rsidP="00434432">
      <w:pPr>
        <w:pStyle w:val="Heading2"/>
        <w:spacing w:line="360" w:lineRule="auto"/>
        <w:rPr>
          <w:rFonts w:ascii="Arial" w:hAnsi="Arial" w:cs="Arial"/>
        </w:rPr>
      </w:pPr>
      <w:bookmarkStart w:id="145" w:name="_Toc40987107"/>
      <w:r w:rsidRPr="00A775DB">
        <w:rPr>
          <w:rFonts w:ascii="Arial" w:hAnsi="Arial" w:cs="Arial"/>
        </w:rPr>
        <w:t>Situation</w:t>
      </w:r>
      <w:bookmarkEnd w:id="145"/>
    </w:p>
    <w:p w:rsidR="00B334C6" w:rsidRPr="00B334C6" w:rsidRDefault="00B334C6" w:rsidP="00B334C6"/>
    <w:p w:rsidR="0078186E" w:rsidRPr="00A775DB" w:rsidRDefault="00D24065" w:rsidP="00B334C6">
      <w:pPr>
        <w:spacing w:line="360" w:lineRule="auto"/>
        <w:jc w:val="both"/>
        <w:rPr>
          <w:rFonts w:ascii="Arial" w:hAnsi="Arial" w:cs="Arial"/>
          <w:sz w:val="22"/>
          <w:szCs w:val="22"/>
        </w:rPr>
      </w:pPr>
      <w:r w:rsidRPr="00A775DB">
        <w:rPr>
          <w:rFonts w:ascii="Arial" w:hAnsi="Arial" w:cs="Arial"/>
          <w:sz w:val="22"/>
          <w:szCs w:val="22"/>
        </w:rPr>
        <w:t xml:space="preserve">Due to the current ongoing pandemic, this has shortened the time to be able to </w:t>
      </w:r>
      <w:r w:rsidR="00B20C0C" w:rsidRPr="00A775DB">
        <w:rPr>
          <w:rFonts w:ascii="Arial" w:hAnsi="Arial" w:cs="Arial"/>
          <w:sz w:val="22"/>
          <w:szCs w:val="22"/>
        </w:rPr>
        <w:t xml:space="preserve">conduct physical </w:t>
      </w:r>
      <w:r w:rsidRPr="00A775DB">
        <w:rPr>
          <w:rFonts w:ascii="Arial" w:hAnsi="Arial" w:cs="Arial"/>
          <w:sz w:val="22"/>
          <w:szCs w:val="22"/>
        </w:rPr>
        <w:t>work on the project. This has meant that the author has not been able to complete the</w:t>
      </w:r>
      <w:r w:rsidR="0078186E" w:rsidRPr="00A775DB">
        <w:rPr>
          <w:rFonts w:ascii="Arial" w:hAnsi="Arial" w:cs="Arial"/>
          <w:sz w:val="22"/>
          <w:szCs w:val="22"/>
        </w:rPr>
        <w:t xml:space="preserve"> testing of the current version of the build therefore there hasn’t been enough data to be able to analyse</w:t>
      </w:r>
      <w:r w:rsidR="00527665">
        <w:rPr>
          <w:rFonts w:ascii="Arial" w:hAnsi="Arial" w:cs="Arial"/>
          <w:sz w:val="22"/>
          <w:szCs w:val="22"/>
        </w:rPr>
        <w:t xml:space="preserve"> to improve the design for the Beta Build</w:t>
      </w:r>
      <w:r w:rsidR="0078186E" w:rsidRPr="00A775DB">
        <w:rPr>
          <w:rFonts w:ascii="Arial" w:hAnsi="Arial" w:cs="Arial"/>
          <w:sz w:val="22"/>
          <w:szCs w:val="22"/>
        </w:rPr>
        <w:t>. A way that the author was planning on analysing the rig was with the use of Failure Mode Effective Analysis (FMEA)</w:t>
      </w:r>
      <w:r w:rsidR="00A16886" w:rsidRPr="00A775DB">
        <w:rPr>
          <w:rFonts w:ascii="Arial" w:hAnsi="Arial" w:cs="Arial"/>
          <w:sz w:val="22"/>
          <w:szCs w:val="22"/>
        </w:rPr>
        <w:t xml:space="preserve"> </w:t>
      </w:r>
      <w:r w:rsidR="006C3442" w:rsidRPr="00A775DB">
        <w:rPr>
          <w:rFonts w:ascii="Arial" w:hAnsi="Arial" w:cs="Arial"/>
          <w:sz w:val="22"/>
          <w:szCs w:val="22"/>
        </w:rPr>
        <w:t>especially</w:t>
      </w:r>
      <w:r w:rsidR="00A16886" w:rsidRPr="00A775DB">
        <w:rPr>
          <w:rFonts w:ascii="Arial" w:hAnsi="Arial" w:cs="Arial"/>
          <w:sz w:val="22"/>
          <w:szCs w:val="22"/>
        </w:rPr>
        <w:t xml:space="preserve"> a Design FMEA and a Process FMEA</w:t>
      </w:r>
      <w:r w:rsidR="0078186E" w:rsidRPr="00A775DB">
        <w:rPr>
          <w:rFonts w:ascii="Arial" w:hAnsi="Arial" w:cs="Arial"/>
          <w:sz w:val="22"/>
          <w:szCs w:val="22"/>
        </w:rPr>
        <w:t xml:space="preserve">. </w:t>
      </w:r>
      <w:r w:rsidR="00C27904">
        <w:rPr>
          <w:rFonts w:ascii="Arial" w:hAnsi="Arial" w:cs="Arial"/>
          <w:sz w:val="22"/>
          <w:szCs w:val="22"/>
        </w:rPr>
        <w:t xml:space="preserve">Other features that the author has not been able to complete due to the current situation is the compliance documentation, maintenance of the test rig or the installation and commissioning of the test rig. These need to be addressed before the project can be </w:t>
      </w:r>
      <w:r w:rsidR="00465D36">
        <w:rPr>
          <w:rFonts w:ascii="Arial" w:hAnsi="Arial" w:cs="Arial"/>
          <w:sz w:val="22"/>
          <w:szCs w:val="22"/>
        </w:rPr>
        <w:t>finished</w:t>
      </w:r>
      <w:r w:rsidR="00C27904">
        <w:rPr>
          <w:rFonts w:ascii="Arial" w:hAnsi="Arial" w:cs="Arial"/>
          <w:sz w:val="22"/>
          <w:szCs w:val="22"/>
        </w:rPr>
        <w:t xml:space="preserve"> completely. The reason that the</w:t>
      </w:r>
      <w:r w:rsidR="00465D36">
        <w:rPr>
          <w:rFonts w:ascii="Arial" w:hAnsi="Arial" w:cs="Arial"/>
          <w:sz w:val="22"/>
          <w:szCs w:val="22"/>
        </w:rPr>
        <w:t>se</w:t>
      </w:r>
      <w:r w:rsidR="00C27904">
        <w:rPr>
          <w:rFonts w:ascii="Arial" w:hAnsi="Arial" w:cs="Arial"/>
          <w:sz w:val="22"/>
          <w:szCs w:val="22"/>
        </w:rPr>
        <w:t xml:space="preserve"> section</w:t>
      </w:r>
      <w:r w:rsidR="00465D36">
        <w:rPr>
          <w:rFonts w:ascii="Arial" w:hAnsi="Arial" w:cs="Arial"/>
          <w:sz w:val="22"/>
          <w:szCs w:val="22"/>
        </w:rPr>
        <w:t>s</w:t>
      </w:r>
      <w:r w:rsidR="00C27904">
        <w:rPr>
          <w:rFonts w:ascii="Arial" w:hAnsi="Arial" w:cs="Arial"/>
          <w:sz w:val="22"/>
          <w:szCs w:val="22"/>
        </w:rPr>
        <w:t xml:space="preserve"> have to be finished is because they are import </w:t>
      </w:r>
      <w:r w:rsidR="00465D36">
        <w:rPr>
          <w:rFonts w:ascii="Arial" w:hAnsi="Arial" w:cs="Arial"/>
          <w:sz w:val="22"/>
          <w:szCs w:val="22"/>
        </w:rPr>
        <w:t xml:space="preserve">part of the test rig to be able to hand over the rig to production. They also have to be completed for the health and safety of the rig and its users. </w:t>
      </w:r>
      <w:r w:rsidR="00C27904">
        <w:rPr>
          <w:rFonts w:ascii="Arial" w:hAnsi="Arial" w:cs="Arial"/>
          <w:sz w:val="22"/>
          <w:szCs w:val="22"/>
        </w:rPr>
        <w:t xml:space="preserve"> </w:t>
      </w:r>
    </w:p>
    <w:p w:rsidR="00A16886" w:rsidRPr="00A775DB" w:rsidRDefault="00A16886" w:rsidP="00434432">
      <w:pPr>
        <w:spacing w:line="360" w:lineRule="auto"/>
        <w:rPr>
          <w:rFonts w:ascii="Arial" w:hAnsi="Arial" w:cs="Arial"/>
          <w:sz w:val="22"/>
          <w:szCs w:val="22"/>
        </w:rPr>
      </w:pPr>
    </w:p>
    <w:p w:rsidR="004B388C" w:rsidRDefault="00A16886" w:rsidP="00434432">
      <w:pPr>
        <w:pStyle w:val="Heading3"/>
        <w:spacing w:line="360" w:lineRule="auto"/>
        <w:rPr>
          <w:rFonts w:ascii="Arial" w:hAnsi="Arial" w:cs="Arial"/>
        </w:rPr>
      </w:pPr>
      <w:bookmarkStart w:id="146" w:name="_Toc40987108"/>
      <w:r w:rsidRPr="00A775DB">
        <w:rPr>
          <w:rFonts w:ascii="Arial" w:hAnsi="Arial" w:cs="Arial"/>
        </w:rPr>
        <w:t>FMEA</w:t>
      </w:r>
      <w:bookmarkEnd w:id="146"/>
    </w:p>
    <w:p w:rsidR="00B334C6" w:rsidRPr="00B334C6" w:rsidRDefault="00B334C6" w:rsidP="00B334C6"/>
    <w:p w:rsidR="001E1096" w:rsidRPr="00A775DB" w:rsidRDefault="0078186E" w:rsidP="00B334C6">
      <w:pPr>
        <w:tabs>
          <w:tab w:val="left" w:pos="1560"/>
        </w:tabs>
        <w:spacing w:line="360" w:lineRule="auto"/>
        <w:jc w:val="both"/>
        <w:rPr>
          <w:rFonts w:ascii="Arial" w:hAnsi="Arial" w:cs="Arial"/>
          <w:sz w:val="22"/>
          <w:szCs w:val="22"/>
        </w:rPr>
      </w:pPr>
      <w:r w:rsidRPr="00A775DB">
        <w:rPr>
          <w:rFonts w:ascii="Arial" w:hAnsi="Arial" w:cs="Arial"/>
          <w:sz w:val="22"/>
          <w:szCs w:val="22"/>
        </w:rPr>
        <w:t>FMEA</w:t>
      </w:r>
      <w:r w:rsidR="00BA4776" w:rsidRPr="00A775DB">
        <w:rPr>
          <w:rFonts w:ascii="Arial" w:hAnsi="Arial" w:cs="Arial"/>
          <w:sz w:val="22"/>
          <w:szCs w:val="22"/>
        </w:rPr>
        <w:t xml:space="preserve"> is simply a risk assessment for assessing potential failures within an environment whether it is in a process or design. This makes it </w:t>
      </w:r>
      <w:r w:rsidR="00B931B8" w:rsidRPr="00A775DB">
        <w:rPr>
          <w:rFonts w:ascii="Arial" w:hAnsi="Arial" w:cs="Arial"/>
          <w:sz w:val="22"/>
          <w:szCs w:val="22"/>
        </w:rPr>
        <w:t xml:space="preserve">is an effective </w:t>
      </w:r>
      <w:r w:rsidR="00BA4776" w:rsidRPr="00A775DB">
        <w:rPr>
          <w:rFonts w:ascii="Arial" w:hAnsi="Arial" w:cs="Arial"/>
          <w:sz w:val="22"/>
          <w:szCs w:val="22"/>
        </w:rPr>
        <w:t>method in trying to reduce any pote</w:t>
      </w:r>
      <w:r w:rsidR="00B931B8" w:rsidRPr="00A775DB">
        <w:rPr>
          <w:rFonts w:ascii="Arial" w:hAnsi="Arial" w:cs="Arial"/>
          <w:sz w:val="22"/>
          <w:szCs w:val="22"/>
        </w:rPr>
        <w:t>ntial failures</w:t>
      </w:r>
      <w:r w:rsidR="00BA4776" w:rsidRPr="00A775DB">
        <w:rPr>
          <w:rFonts w:ascii="Arial" w:hAnsi="Arial" w:cs="Arial"/>
          <w:sz w:val="22"/>
          <w:szCs w:val="22"/>
        </w:rPr>
        <w:t xml:space="preserve"> by limiting the cause</w:t>
      </w:r>
      <w:r w:rsidR="00B931B8" w:rsidRPr="00A775DB">
        <w:rPr>
          <w:rFonts w:ascii="Arial" w:hAnsi="Arial" w:cs="Arial"/>
          <w:sz w:val="22"/>
          <w:szCs w:val="22"/>
        </w:rPr>
        <w:t xml:space="preserve"> </w:t>
      </w:r>
      <w:r w:rsidR="001E1096" w:rsidRPr="00A775DB">
        <w:rPr>
          <w:rFonts w:ascii="Arial" w:hAnsi="Arial" w:cs="Arial"/>
          <w:sz w:val="22"/>
          <w:szCs w:val="22"/>
        </w:rPr>
        <w:t>and the results of th</w:t>
      </w:r>
      <w:r w:rsidR="00BA4776" w:rsidRPr="00A775DB">
        <w:rPr>
          <w:rFonts w:ascii="Arial" w:hAnsi="Arial" w:cs="Arial"/>
          <w:sz w:val="22"/>
          <w:szCs w:val="22"/>
        </w:rPr>
        <w:t>at these</w:t>
      </w:r>
      <w:r w:rsidR="001E1096" w:rsidRPr="00A775DB">
        <w:rPr>
          <w:rFonts w:ascii="Arial" w:hAnsi="Arial" w:cs="Arial"/>
          <w:sz w:val="22"/>
          <w:szCs w:val="22"/>
        </w:rPr>
        <w:t xml:space="preserve"> failures.</w:t>
      </w:r>
      <w:r w:rsidR="004B388C" w:rsidRPr="00A775DB">
        <w:rPr>
          <w:rFonts w:ascii="Arial" w:hAnsi="Arial" w:cs="Arial"/>
          <w:sz w:val="22"/>
          <w:szCs w:val="22"/>
        </w:rPr>
        <w:t xml:space="preserve"> FMEA can provide an approach for “maintaining and improving reliability and quality” </w:t>
      </w:r>
      <w:sdt>
        <w:sdtPr>
          <w:rPr>
            <w:rFonts w:ascii="Arial" w:hAnsi="Arial" w:cs="Arial"/>
            <w:sz w:val="22"/>
            <w:szCs w:val="22"/>
          </w:rPr>
          <w:id w:val="-1669402057"/>
          <w:citation/>
        </w:sdtPr>
        <w:sdtContent>
          <w:r w:rsidR="004B388C" w:rsidRPr="00A775DB">
            <w:rPr>
              <w:rFonts w:ascii="Arial" w:hAnsi="Arial" w:cs="Arial"/>
              <w:sz w:val="22"/>
              <w:szCs w:val="22"/>
            </w:rPr>
            <w:fldChar w:fldCharType="begin"/>
          </w:r>
          <w:r w:rsidR="004B388C" w:rsidRPr="00A775DB">
            <w:rPr>
              <w:rFonts w:ascii="Arial" w:hAnsi="Arial" w:cs="Arial"/>
              <w:sz w:val="22"/>
              <w:szCs w:val="22"/>
            </w:rPr>
            <w:instrText xml:space="preserve"> CITATION Rel201 \l 2057 </w:instrText>
          </w:r>
          <w:r w:rsidR="004B388C" w:rsidRPr="00A775DB">
            <w:rPr>
              <w:rFonts w:ascii="Arial" w:hAnsi="Arial" w:cs="Arial"/>
              <w:sz w:val="22"/>
              <w:szCs w:val="22"/>
            </w:rPr>
            <w:fldChar w:fldCharType="separate"/>
          </w:r>
          <w:r w:rsidR="001C010E" w:rsidRPr="001C010E">
            <w:rPr>
              <w:rFonts w:ascii="Arial" w:hAnsi="Arial" w:cs="Arial"/>
              <w:noProof/>
              <w:sz w:val="22"/>
              <w:szCs w:val="22"/>
            </w:rPr>
            <w:t>(Relyence, 2020)</w:t>
          </w:r>
          <w:r w:rsidR="004B388C" w:rsidRPr="00A775DB">
            <w:rPr>
              <w:rFonts w:ascii="Arial" w:hAnsi="Arial" w:cs="Arial"/>
              <w:sz w:val="22"/>
              <w:szCs w:val="22"/>
            </w:rPr>
            <w:fldChar w:fldCharType="end"/>
          </w:r>
        </w:sdtContent>
      </w:sdt>
      <w:r w:rsidR="004B388C" w:rsidRPr="00A775DB">
        <w:rPr>
          <w:rFonts w:ascii="Arial" w:hAnsi="Arial" w:cs="Arial"/>
          <w:sz w:val="22"/>
          <w:szCs w:val="22"/>
        </w:rPr>
        <w:t xml:space="preserve"> of the products </w:t>
      </w:r>
      <w:r w:rsidR="004B388C" w:rsidRPr="004419D9">
        <w:rPr>
          <w:rFonts w:ascii="Arial" w:hAnsi="Arial" w:cs="Arial"/>
          <w:sz w:val="22"/>
          <w:szCs w:val="22"/>
        </w:rPr>
        <w:t>being produced</w:t>
      </w:r>
      <w:r w:rsidR="004B388C" w:rsidRPr="00A775DB">
        <w:rPr>
          <w:rFonts w:ascii="Arial" w:hAnsi="Arial" w:cs="Arial"/>
          <w:sz w:val="22"/>
          <w:szCs w:val="22"/>
        </w:rPr>
        <w:t xml:space="preserve">. </w:t>
      </w:r>
      <w:r w:rsidR="008303C0" w:rsidRPr="00A775DB">
        <w:rPr>
          <w:rFonts w:ascii="Arial" w:hAnsi="Arial" w:cs="Arial"/>
          <w:sz w:val="22"/>
          <w:szCs w:val="22"/>
        </w:rPr>
        <w:t>An effective FMEA is to be conducted by a team of people</w:t>
      </w:r>
      <w:r w:rsidR="00822C83" w:rsidRPr="00A775DB">
        <w:rPr>
          <w:rFonts w:ascii="Arial" w:hAnsi="Arial" w:cs="Arial"/>
          <w:sz w:val="22"/>
          <w:szCs w:val="22"/>
        </w:rPr>
        <w:t xml:space="preserve"> from different departments of the business to ensure that every possible outcome is accounted for.</w:t>
      </w:r>
      <w:r w:rsidR="008303C0" w:rsidRPr="00A775DB">
        <w:rPr>
          <w:rFonts w:ascii="Arial" w:hAnsi="Arial" w:cs="Arial"/>
          <w:sz w:val="22"/>
          <w:szCs w:val="22"/>
        </w:rPr>
        <w:t xml:space="preserve"> </w:t>
      </w:r>
      <w:r w:rsidR="001E1096" w:rsidRPr="00A775DB">
        <w:rPr>
          <w:rFonts w:ascii="Arial" w:hAnsi="Arial" w:cs="Arial"/>
          <w:sz w:val="22"/>
          <w:szCs w:val="22"/>
        </w:rPr>
        <w:t xml:space="preserve"> </w:t>
      </w:r>
      <w:r w:rsidR="00822C83" w:rsidRPr="00A775DB">
        <w:rPr>
          <w:rFonts w:ascii="Arial" w:hAnsi="Arial" w:cs="Arial"/>
          <w:sz w:val="22"/>
          <w:szCs w:val="22"/>
        </w:rPr>
        <w:t xml:space="preserve">FMEAs </w:t>
      </w:r>
      <w:r w:rsidR="001E1096" w:rsidRPr="00A775DB">
        <w:rPr>
          <w:rFonts w:ascii="Arial" w:hAnsi="Arial" w:cs="Arial"/>
          <w:sz w:val="22"/>
          <w:szCs w:val="22"/>
        </w:rPr>
        <w:t xml:space="preserve">can be done </w:t>
      </w:r>
      <w:r w:rsidR="00B931B8" w:rsidRPr="00A775DB">
        <w:rPr>
          <w:rFonts w:ascii="Arial" w:hAnsi="Arial" w:cs="Arial"/>
          <w:sz w:val="22"/>
          <w:szCs w:val="22"/>
        </w:rPr>
        <w:t>through numerous different sectors of engineering whether it is a process, design or service</w:t>
      </w:r>
      <w:r w:rsidR="00822C83" w:rsidRPr="00A775DB">
        <w:rPr>
          <w:rFonts w:ascii="Arial" w:hAnsi="Arial" w:cs="Arial"/>
          <w:sz w:val="22"/>
          <w:szCs w:val="22"/>
        </w:rPr>
        <w:t xml:space="preserve"> </w:t>
      </w:r>
      <w:sdt>
        <w:sdtPr>
          <w:rPr>
            <w:rFonts w:ascii="Arial" w:hAnsi="Arial" w:cs="Arial"/>
            <w:sz w:val="22"/>
            <w:szCs w:val="22"/>
          </w:rPr>
          <w:id w:val="-1327207538"/>
          <w:citation/>
        </w:sdtPr>
        <w:sdtContent>
          <w:r w:rsidR="001E1096" w:rsidRPr="00A775DB">
            <w:rPr>
              <w:rFonts w:ascii="Arial" w:hAnsi="Arial" w:cs="Arial"/>
              <w:sz w:val="22"/>
              <w:szCs w:val="22"/>
            </w:rPr>
            <w:fldChar w:fldCharType="begin"/>
          </w:r>
          <w:r w:rsidR="001E1096" w:rsidRPr="00A775DB">
            <w:rPr>
              <w:rFonts w:ascii="Arial" w:hAnsi="Arial" w:cs="Arial"/>
              <w:sz w:val="22"/>
              <w:szCs w:val="22"/>
            </w:rPr>
            <w:instrText xml:space="preserve"> CITATION iSi202 \l 2057 </w:instrText>
          </w:r>
          <w:r w:rsidR="001E1096" w:rsidRPr="00A775DB">
            <w:rPr>
              <w:rFonts w:ascii="Arial" w:hAnsi="Arial" w:cs="Arial"/>
              <w:sz w:val="22"/>
              <w:szCs w:val="22"/>
            </w:rPr>
            <w:fldChar w:fldCharType="separate"/>
          </w:r>
          <w:r w:rsidR="001C010E" w:rsidRPr="001C010E">
            <w:rPr>
              <w:rFonts w:ascii="Arial" w:hAnsi="Arial" w:cs="Arial"/>
              <w:noProof/>
              <w:sz w:val="22"/>
              <w:szCs w:val="22"/>
            </w:rPr>
            <w:t>(iSixSigma, 2020)</w:t>
          </w:r>
          <w:r w:rsidR="001E1096" w:rsidRPr="00A775DB">
            <w:rPr>
              <w:rFonts w:ascii="Arial" w:hAnsi="Arial" w:cs="Arial"/>
              <w:sz w:val="22"/>
              <w:szCs w:val="22"/>
            </w:rPr>
            <w:fldChar w:fldCharType="end"/>
          </w:r>
        </w:sdtContent>
      </w:sdt>
      <w:r w:rsidR="004B388C" w:rsidRPr="00A775DB">
        <w:rPr>
          <w:rFonts w:ascii="Arial" w:hAnsi="Arial" w:cs="Arial"/>
          <w:sz w:val="22"/>
          <w:szCs w:val="22"/>
        </w:rPr>
        <w:t xml:space="preserve">, </w:t>
      </w:r>
      <w:sdt>
        <w:sdtPr>
          <w:rPr>
            <w:rFonts w:ascii="Arial" w:hAnsi="Arial" w:cs="Arial"/>
            <w:sz w:val="22"/>
            <w:szCs w:val="22"/>
          </w:rPr>
          <w:id w:val="203600084"/>
          <w:citation/>
        </w:sdtPr>
        <w:sdtContent>
          <w:r w:rsidR="001E1096" w:rsidRPr="00A775DB">
            <w:rPr>
              <w:rFonts w:ascii="Arial" w:hAnsi="Arial" w:cs="Arial"/>
              <w:sz w:val="22"/>
              <w:szCs w:val="22"/>
            </w:rPr>
            <w:fldChar w:fldCharType="begin"/>
          </w:r>
          <w:r w:rsidR="001E1096" w:rsidRPr="00A775DB">
            <w:rPr>
              <w:rFonts w:ascii="Arial" w:hAnsi="Arial" w:cs="Arial"/>
              <w:sz w:val="22"/>
              <w:szCs w:val="22"/>
            </w:rPr>
            <w:instrText xml:space="preserve"> CITATION Qua20 \l 2057 </w:instrText>
          </w:r>
          <w:r w:rsidR="001E1096" w:rsidRPr="00A775DB">
            <w:rPr>
              <w:rFonts w:ascii="Arial" w:hAnsi="Arial" w:cs="Arial"/>
              <w:sz w:val="22"/>
              <w:szCs w:val="22"/>
            </w:rPr>
            <w:fldChar w:fldCharType="separate"/>
          </w:r>
          <w:r w:rsidR="001C010E" w:rsidRPr="001C010E">
            <w:rPr>
              <w:rFonts w:ascii="Arial" w:hAnsi="Arial" w:cs="Arial"/>
              <w:noProof/>
              <w:sz w:val="22"/>
              <w:szCs w:val="22"/>
            </w:rPr>
            <w:t>(Quality-One, 2020)</w:t>
          </w:r>
          <w:r w:rsidR="001E1096" w:rsidRPr="00A775DB">
            <w:rPr>
              <w:rFonts w:ascii="Arial" w:hAnsi="Arial" w:cs="Arial"/>
              <w:sz w:val="22"/>
              <w:szCs w:val="22"/>
            </w:rPr>
            <w:fldChar w:fldCharType="end"/>
          </w:r>
        </w:sdtContent>
      </w:sdt>
      <w:r w:rsidR="004B388C" w:rsidRPr="00A775DB">
        <w:rPr>
          <w:rFonts w:ascii="Arial" w:hAnsi="Arial" w:cs="Arial"/>
          <w:sz w:val="22"/>
          <w:szCs w:val="22"/>
        </w:rPr>
        <w:t xml:space="preserve"> and </w:t>
      </w:r>
      <w:sdt>
        <w:sdtPr>
          <w:rPr>
            <w:rFonts w:ascii="Arial" w:hAnsi="Arial" w:cs="Arial"/>
            <w:sz w:val="22"/>
            <w:szCs w:val="22"/>
          </w:rPr>
          <w:id w:val="-648279019"/>
          <w:citation/>
        </w:sdtPr>
        <w:sdtContent>
          <w:r w:rsidR="004B388C" w:rsidRPr="00A775DB">
            <w:rPr>
              <w:rFonts w:ascii="Arial" w:hAnsi="Arial" w:cs="Arial"/>
              <w:sz w:val="22"/>
              <w:szCs w:val="22"/>
            </w:rPr>
            <w:fldChar w:fldCharType="begin"/>
          </w:r>
          <w:r w:rsidR="004B388C" w:rsidRPr="00A775DB">
            <w:rPr>
              <w:rFonts w:ascii="Arial" w:hAnsi="Arial" w:cs="Arial"/>
              <w:sz w:val="22"/>
              <w:szCs w:val="22"/>
            </w:rPr>
            <w:instrText xml:space="preserve">CITATION Rel201 \l 2057 </w:instrText>
          </w:r>
          <w:r w:rsidR="004B388C" w:rsidRPr="00A775DB">
            <w:rPr>
              <w:rFonts w:ascii="Arial" w:hAnsi="Arial" w:cs="Arial"/>
              <w:sz w:val="22"/>
              <w:szCs w:val="22"/>
            </w:rPr>
            <w:fldChar w:fldCharType="separate"/>
          </w:r>
          <w:r w:rsidR="001C010E" w:rsidRPr="001C010E">
            <w:rPr>
              <w:rFonts w:ascii="Arial" w:hAnsi="Arial" w:cs="Arial"/>
              <w:noProof/>
              <w:sz w:val="22"/>
              <w:szCs w:val="22"/>
            </w:rPr>
            <w:t>(Relyence, 2020)</w:t>
          </w:r>
          <w:r w:rsidR="004B388C" w:rsidRPr="00A775DB">
            <w:rPr>
              <w:rFonts w:ascii="Arial" w:hAnsi="Arial" w:cs="Arial"/>
              <w:sz w:val="22"/>
              <w:szCs w:val="22"/>
            </w:rPr>
            <w:fldChar w:fldCharType="end"/>
          </w:r>
        </w:sdtContent>
      </w:sdt>
      <w:r w:rsidR="00822C83" w:rsidRPr="00A775DB">
        <w:rPr>
          <w:rFonts w:ascii="Arial" w:hAnsi="Arial" w:cs="Arial"/>
          <w:sz w:val="22"/>
          <w:szCs w:val="22"/>
        </w:rPr>
        <w:t>.</w:t>
      </w:r>
    </w:p>
    <w:p w:rsidR="004B388C" w:rsidRPr="00A775DB" w:rsidRDefault="004B388C" w:rsidP="00434432">
      <w:pPr>
        <w:spacing w:line="360" w:lineRule="auto"/>
        <w:rPr>
          <w:rFonts w:ascii="Arial" w:hAnsi="Arial" w:cs="Arial"/>
          <w:sz w:val="22"/>
          <w:szCs w:val="22"/>
        </w:rPr>
      </w:pPr>
    </w:p>
    <w:p w:rsidR="00440EB9" w:rsidRPr="00A775DB" w:rsidRDefault="00FD76DD" w:rsidP="00434432">
      <w:pPr>
        <w:spacing w:line="360" w:lineRule="auto"/>
        <w:rPr>
          <w:rFonts w:ascii="Arial" w:hAnsi="Arial" w:cs="Arial"/>
          <w:sz w:val="22"/>
          <w:szCs w:val="22"/>
        </w:rPr>
      </w:pPr>
      <w:r w:rsidRPr="00A775DB">
        <w:rPr>
          <w:rFonts w:ascii="Arial" w:hAnsi="Arial" w:cs="Arial"/>
          <w:sz w:val="22"/>
          <w:szCs w:val="22"/>
        </w:rPr>
        <w:t xml:space="preserve">According to </w:t>
      </w:r>
      <w:sdt>
        <w:sdtPr>
          <w:rPr>
            <w:rFonts w:ascii="Arial" w:hAnsi="Arial" w:cs="Arial"/>
            <w:sz w:val="22"/>
            <w:szCs w:val="22"/>
          </w:rPr>
          <w:id w:val="480968480"/>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iSi202 \l 2057 </w:instrText>
          </w:r>
          <w:r w:rsidRPr="00A775DB">
            <w:rPr>
              <w:rFonts w:ascii="Arial" w:hAnsi="Arial" w:cs="Arial"/>
              <w:sz w:val="22"/>
              <w:szCs w:val="22"/>
            </w:rPr>
            <w:fldChar w:fldCharType="separate"/>
          </w:r>
          <w:r w:rsidR="001C010E" w:rsidRPr="001C010E">
            <w:rPr>
              <w:rFonts w:ascii="Arial" w:hAnsi="Arial" w:cs="Arial"/>
              <w:noProof/>
              <w:sz w:val="22"/>
              <w:szCs w:val="22"/>
            </w:rPr>
            <w:t>(iSixSigma, 2020)</w:t>
          </w:r>
          <w:r w:rsidRPr="00A775DB">
            <w:rPr>
              <w:rFonts w:ascii="Arial" w:hAnsi="Arial" w:cs="Arial"/>
              <w:sz w:val="22"/>
              <w:szCs w:val="22"/>
            </w:rPr>
            <w:fldChar w:fldCharType="end"/>
          </w:r>
        </w:sdtContent>
      </w:sdt>
      <w:r w:rsidRPr="00A775DB">
        <w:rPr>
          <w:rFonts w:ascii="Arial" w:hAnsi="Arial" w:cs="Arial"/>
          <w:sz w:val="22"/>
          <w:szCs w:val="22"/>
        </w:rPr>
        <w:t xml:space="preserve">, </w:t>
      </w:r>
      <w:sdt>
        <w:sdtPr>
          <w:rPr>
            <w:rFonts w:ascii="Arial" w:hAnsi="Arial" w:cs="Arial"/>
            <w:sz w:val="22"/>
            <w:szCs w:val="22"/>
          </w:rPr>
          <w:id w:val="-328835024"/>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Qua20 \l 2057 </w:instrText>
          </w:r>
          <w:r w:rsidRPr="00A775DB">
            <w:rPr>
              <w:rFonts w:ascii="Arial" w:hAnsi="Arial" w:cs="Arial"/>
              <w:sz w:val="22"/>
              <w:szCs w:val="22"/>
            </w:rPr>
            <w:fldChar w:fldCharType="separate"/>
          </w:r>
          <w:r w:rsidR="001C010E" w:rsidRPr="001C010E">
            <w:rPr>
              <w:rFonts w:ascii="Arial" w:hAnsi="Arial" w:cs="Arial"/>
              <w:noProof/>
              <w:sz w:val="22"/>
              <w:szCs w:val="22"/>
            </w:rPr>
            <w:t>(Quality-One, 2020)</w:t>
          </w:r>
          <w:r w:rsidRPr="00A775DB">
            <w:rPr>
              <w:rFonts w:ascii="Arial" w:hAnsi="Arial" w:cs="Arial"/>
              <w:sz w:val="22"/>
              <w:szCs w:val="22"/>
            </w:rPr>
            <w:fldChar w:fldCharType="end"/>
          </w:r>
        </w:sdtContent>
      </w:sdt>
      <w:r w:rsidRPr="00A775DB">
        <w:rPr>
          <w:rFonts w:ascii="Arial" w:hAnsi="Arial" w:cs="Arial"/>
          <w:sz w:val="22"/>
          <w:szCs w:val="22"/>
        </w:rPr>
        <w:t xml:space="preserve"> and </w:t>
      </w:r>
      <w:sdt>
        <w:sdtPr>
          <w:rPr>
            <w:rFonts w:ascii="Arial" w:hAnsi="Arial" w:cs="Arial"/>
            <w:sz w:val="22"/>
            <w:szCs w:val="22"/>
          </w:rPr>
          <w:id w:val="1520883951"/>
          <w:citation/>
        </w:sdtPr>
        <w:sdtContent>
          <w:r w:rsidRPr="00A775DB">
            <w:rPr>
              <w:rFonts w:ascii="Arial" w:hAnsi="Arial" w:cs="Arial"/>
              <w:sz w:val="22"/>
              <w:szCs w:val="22"/>
            </w:rPr>
            <w:fldChar w:fldCharType="begin"/>
          </w:r>
          <w:r w:rsidRPr="00A775DB">
            <w:rPr>
              <w:rFonts w:ascii="Arial" w:hAnsi="Arial" w:cs="Arial"/>
              <w:sz w:val="22"/>
              <w:szCs w:val="22"/>
            </w:rPr>
            <w:instrText xml:space="preserve">CITATION Rel201 \l 2057 </w:instrText>
          </w:r>
          <w:r w:rsidRPr="00A775DB">
            <w:rPr>
              <w:rFonts w:ascii="Arial" w:hAnsi="Arial" w:cs="Arial"/>
              <w:sz w:val="22"/>
              <w:szCs w:val="22"/>
            </w:rPr>
            <w:fldChar w:fldCharType="separate"/>
          </w:r>
          <w:r w:rsidR="001C010E" w:rsidRPr="001C010E">
            <w:rPr>
              <w:rFonts w:ascii="Arial" w:hAnsi="Arial" w:cs="Arial"/>
              <w:noProof/>
              <w:sz w:val="22"/>
              <w:szCs w:val="22"/>
            </w:rPr>
            <w:t>(Relyence, 2020)</w:t>
          </w:r>
          <w:r w:rsidRPr="00A775DB">
            <w:rPr>
              <w:rFonts w:ascii="Arial" w:hAnsi="Arial" w:cs="Arial"/>
              <w:sz w:val="22"/>
              <w:szCs w:val="22"/>
            </w:rPr>
            <w:fldChar w:fldCharType="end"/>
          </w:r>
        </w:sdtContent>
      </w:sdt>
      <w:r w:rsidRPr="00A775DB">
        <w:rPr>
          <w:rFonts w:ascii="Arial" w:hAnsi="Arial" w:cs="Arial"/>
          <w:sz w:val="22"/>
          <w:szCs w:val="22"/>
        </w:rPr>
        <w:t>, t</w:t>
      </w:r>
      <w:r w:rsidR="00440EB9" w:rsidRPr="00A775DB">
        <w:rPr>
          <w:rFonts w:ascii="Arial" w:hAnsi="Arial" w:cs="Arial"/>
          <w:sz w:val="22"/>
          <w:szCs w:val="22"/>
        </w:rPr>
        <w:t>here are many different types of FMEAs</w:t>
      </w:r>
      <w:r w:rsidRPr="00A775DB">
        <w:rPr>
          <w:rFonts w:ascii="Arial" w:hAnsi="Arial" w:cs="Arial"/>
          <w:sz w:val="22"/>
          <w:szCs w:val="22"/>
        </w:rPr>
        <w:t xml:space="preserve"> a few are listed below:</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Design FMEA</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Manufacturing FMEA</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Process FMEA</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Service FMEA</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Software FMEA</w:t>
      </w:r>
    </w:p>
    <w:p w:rsidR="00FD76DD" w:rsidRPr="00A775DB" w:rsidRDefault="00FD76DD" w:rsidP="00434432">
      <w:pPr>
        <w:pStyle w:val="ListParagraph"/>
        <w:numPr>
          <w:ilvl w:val="0"/>
          <w:numId w:val="24"/>
        </w:numPr>
        <w:spacing w:line="360" w:lineRule="auto"/>
        <w:rPr>
          <w:rFonts w:ascii="Arial" w:hAnsi="Arial" w:cs="Arial"/>
          <w:sz w:val="22"/>
          <w:szCs w:val="22"/>
        </w:rPr>
      </w:pPr>
      <w:r w:rsidRPr="00A775DB">
        <w:rPr>
          <w:rFonts w:ascii="Arial" w:hAnsi="Arial" w:cs="Arial"/>
          <w:sz w:val="22"/>
          <w:szCs w:val="22"/>
        </w:rPr>
        <w:t>System FMEA</w:t>
      </w:r>
    </w:p>
    <w:p w:rsidR="00440EB9" w:rsidRPr="00A775DB" w:rsidRDefault="00440EB9" w:rsidP="00434432">
      <w:pPr>
        <w:spacing w:line="360" w:lineRule="auto"/>
        <w:rPr>
          <w:rFonts w:ascii="Arial" w:hAnsi="Arial" w:cs="Arial"/>
          <w:sz w:val="22"/>
          <w:szCs w:val="22"/>
        </w:rPr>
      </w:pPr>
    </w:p>
    <w:p w:rsidR="00B334C6" w:rsidRDefault="009116B7" w:rsidP="00B334C6">
      <w:pPr>
        <w:spacing w:line="360" w:lineRule="auto"/>
        <w:jc w:val="both"/>
        <w:rPr>
          <w:rFonts w:ascii="Arial" w:hAnsi="Arial" w:cs="Arial"/>
          <w:sz w:val="22"/>
          <w:szCs w:val="22"/>
        </w:rPr>
      </w:pPr>
      <w:r w:rsidRPr="00A775DB">
        <w:rPr>
          <w:rFonts w:ascii="Arial" w:hAnsi="Arial" w:cs="Arial"/>
          <w:sz w:val="22"/>
          <w:szCs w:val="22"/>
        </w:rPr>
        <w:lastRenderedPageBreak/>
        <w:t xml:space="preserve"> Most of the FMEAs have</w:t>
      </w:r>
      <w:r w:rsidR="005D265E" w:rsidRPr="00A775DB">
        <w:rPr>
          <w:rFonts w:ascii="Arial" w:hAnsi="Arial" w:cs="Arial"/>
          <w:sz w:val="22"/>
          <w:szCs w:val="22"/>
        </w:rPr>
        <w:t xml:space="preserve"> very similar</w:t>
      </w:r>
      <w:r w:rsidRPr="00A775DB">
        <w:rPr>
          <w:rFonts w:ascii="Arial" w:hAnsi="Arial" w:cs="Arial"/>
          <w:sz w:val="22"/>
          <w:szCs w:val="22"/>
        </w:rPr>
        <w:t xml:space="preserve"> process</w:t>
      </w:r>
      <w:r w:rsidR="005D265E" w:rsidRPr="00A775DB">
        <w:rPr>
          <w:rFonts w:ascii="Arial" w:hAnsi="Arial" w:cs="Arial"/>
          <w:sz w:val="22"/>
          <w:szCs w:val="22"/>
        </w:rPr>
        <w:t>es</w:t>
      </w:r>
      <w:r w:rsidRPr="00A775DB">
        <w:rPr>
          <w:rFonts w:ascii="Arial" w:hAnsi="Arial" w:cs="Arial"/>
          <w:sz w:val="22"/>
          <w:szCs w:val="22"/>
        </w:rPr>
        <w:t xml:space="preserve"> to</w:t>
      </w:r>
      <w:r w:rsidR="005D265E" w:rsidRPr="00A775DB">
        <w:rPr>
          <w:rFonts w:ascii="Arial" w:hAnsi="Arial" w:cs="Arial"/>
          <w:sz w:val="22"/>
          <w:szCs w:val="22"/>
        </w:rPr>
        <w:t xml:space="preserve"> be completed</w:t>
      </w:r>
      <w:r w:rsidRPr="00A775DB">
        <w:rPr>
          <w:rFonts w:ascii="Arial" w:hAnsi="Arial" w:cs="Arial"/>
          <w:sz w:val="22"/>
          <w:szCs w:val="22"/>
        </w:rPr>
        <w:t xml:space="preserve">. </w:t>
      </w:r>
      <w:r w:rsidR="005D265E" w:rsidRPr="00A775DB">
        <w:rPr>
          <w:rFonts w:ascii="Arial" w:hAnsi="Arial" w:cs="Arial"/>
          <w:sz w:val="22"/>
          <w:szCs w:val="22"/>
        </w:rPr>
        <w:t>They follow the following instructions to complete</w:t>
      </w:r>
      <w:r w:rsidR="00B334C6">
        <w:rPr>
          <w:rFonts w:ascii="Arial" w:hAnsi="Arial" w:cs="Arial"/>
          <w:sz w:val="22"/>
          <w:szCs w:val="22"/>
        </w:rPr>
        <w:t>:</w:t>
      </w:r>
    </w:p>
    <w:p w:rsidR="00B334C6" w:rsidRPr="00A775DB" w:rsidRDefault="00B334C6" w:rsidP="00B334C6">
      <w:pPr>
        <w:spacing w:line="360" w:lineRule="auto"/>
        <w:jc w:val="both"/>
        <w:rPr>
          <w:rFonts w:ascii="Arial" w:hAnsi="Arial" w:cs="Arial"/>
          <w:sz w:val="22"/>
          <w:szCs w:val="22"/>
        </w:rPr>
      </w:pPr>
    </w:p>
    <w:p w:rsidR="005D265E" w:rsidRPr="00A775DB" w:rsidRDefault="005D265E"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 xml:space="preserve">Break down the component whether it is a design or process into its component elements this can be top level, or it could be down to finest detail. </w:t>
      </w:r>
    </w:p>
    <w:p w:rsidR="005D265E" w:rsidRPr="00A775DB" w:rsidRDefault="005D265E"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 xml:space="preserve">From each component elements </w:t>
      </w:r>
      <w:r w:rsidR="00890FAA" w:rsidRPr="00A775DB">
        <w:rPr>
          <w:rFonts w:ascii="Arial" w:hAnsi="Arial" w:cs="Arial"/>
          <w:sz w:val="22"/>
          <w:szCs w:val="22"/>
        </w:rPr>
        <w:t xml:space="preserve">establish every way in which that element can potentially fail. </w:t>
      </w:r>
    </w:p>
    <w:p w:rsidR="00890FAA" w:rsidRPr="00A775DB" w:rsidRDefault="00890FAA"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Each failure, you analyse the effects and the likely causes of that failure</w:t>
      </w:r>
    </w:p>
    <w:p w:rsidR="00C64CA8" w:rsidRPr="00A775DB" w:rsidRDefault="00890FAA"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 xml:space="preserve">Identify </w:t>
      </w:r>
      <w:r w:rsidR="00BA4776" w:rsidRPr="00A775DB">
        <w:rPr>
          <w:rFonts w:ascii="Arial" w:hAnsi="Arial" w:cs="Arial"/>
          <w:sz w:val="22"/>
          <w:szCs w:val="22"/>
        </w:rPr>
        <w:t xml:space="preserve">the Risk Priority Number by rating the failure </w:t>
      </w:r>
      <w:r w:rsidR="00A10DF9" w:rsidRPr="00A775DB">
        <w:rPr>
          <w:rFonts w:ascii="Arial" w:hAnsi="Arial" w:cs="Arial"/>
          <w:sz w:val="22"/>
          <w:szCs w:val="22"/>
        </w:rPr>
        <w:t xml:space="preserve">based on </w:t>
      </w:r>
      <w:r w:rsidR="00C64CA8" w:rsidRPr="00A775DB">
        <w:rPr>
          <w:rFonts w:ascii="Arial" w:hAnsi="Arial" w:cs="Arial"/>
          <w:sz w:val="22"/>
          <w:szCs w:val="22"/>
        </w:rPr>
        <w:t xml:space="preserve">the following. </w:t>
      </w:r>
    </w:p>
    <w:p w:rsidR="00C64CA8" w:rsidRPr="00A775DB" w:rsidRDefault="00C64CA8" w:rsidP="005F664F">
      <w:pPr>
        <w:pStyle w:val="ListParagraph"/>
        <w:numPr>
          <w:ilvl w:val="1"/>
          <w:numId w:val="26"/>
        </w:numPr>
        <w:spacing w:line="360" w:lineRule="auto"/>
        <w:rPr>
          <w:rFonts w:ascii="Arial" w:hAnsi="Arial" w:cs="Arial"/>
          <w:sz w:val="22"/>
          <w:szCs w:val="22"/>
        </w:rPr>
      </w:pPr>
      <w:r w:rsidRPr="00A775DB">
        <w:rPr>
          <w:rFonts w:ascii="Arial" w:hAnsi="Arial" w:cs="Arial"/>
          <w:sz w:val="22"/>
          <w:szCs w:val="22"/>
        </w:rPr>
        <w:t>D</w:t>
      </w:r>
      <w:r w:rsidR="00A10DF9" w:rsidRPr="00A775DB">
        <w:rPr>
          <w:rFonts w:ascii="Arial" w:hAnsi="Arial" w:cs="Arial"/>
          <w:sz w:val="22"/>
          <w:szCs w:val="22"/>
        </w:rPr>
        <w:t>etection</w:t>
      </w:r>
      <w:r w:rsidRPr="00A775DB">
        <w:rPr>
          <w:rFonts w:ascii="Arial" w:hAnsi="Arial" w:cs="Arial"/>
          <w:sz w:val="22"/>
          <w:szCs w:val="22"/>
        </w:rPr>
        <w:t xml:space="preserve"> which is</w:t>
      </w:r>
      <w:r w:rsidR="00A10DF9" w:rsidRPr="00A775DB">
        <w:rPr>
          <w:rFonts w:ascii="Arial" w:hAnsi="Arial" w:cs="Arial"/>
          <w:sz w:val="22"/>
          <w:szCs w:val="22"/>
        </w:rPr>
        <w:t xml:space="preserve"> how likely to </w:t>
      </w:r>
      <w:r w:rsidR="00FB5097" w:rsidRPr="00A775DB">
        <w:rPr>
          <w:rFonts w:ascii="Arial" w:hAnsi="Arial" w:cs="Arial"/>
          <w:sz w:val="22"/>
          <w:szCs w:val="22"/>
        </w:rPr>
        <w:t>that it is likely</w:t>
      </w:r>
      <w:r w:rsidRPr="00A775DB">
        <w:rPr>
          <w:rFonts w:ascii="Arial" w:hAnsi="Arial" w:cs="Arial"/>
          <w:sz w:val="22"/>
          <w:szCs w:val="22"/>
        </w:rPr>
        <w:t xml:space="preserve"> that the fault is able to </w:t>
      </w:r>
      <w:r w:rsidR="006231C3" w:rsidRPr="00A775DB">
        <w:rPr>
          <w:rFonts w:ascii="Arial" w:hAnsi="Arial" w:cs="Arial"/>
          <w:sz w:val="22"/>
          <w:szCs w:val="22"/>
        </w:rPr>
        <w:t>be detected</w:t>
      </w:r>
      <w:r w:rsidRPr="00A775DB">
        <w:rPr>
          <w:rFonts w:ascii="Arial" w:hAnsi="Arial" w:cs="Arial"/>
          <w:sz w:val="22"/>
          <w:szCs w:val="22"/>
        </w:rPr>
        <w:t>.</w:t>
      </w:r>
      <w:r w:rsidR="00A10DF9" w:rsidRPr="00A775DB">
        <w:rPr>
          <w:rFonts w:ascii="Arial" w:hAnsi="Arial" w:cs="Arial"/>
          <w:sz w:val="22"/>
          <w:szCs w:val="22"/>
        </w:rPr>
        <w:t xml:space="preserve"> </w:t>
      </w:r>
    </w:p>
    <w:p w:rsidR="00890FAA" w:rsidRPr="00A775DB" w:rsidRDefault="006C3442" w:rsidP="005F664F">
      <w:pPr>
        <w:pStyle w:val="ListParagraph"/>
        <w:numPr>
          <w:ilvl w:val="1"/>
          <w:numId w:val="26"/>
        </w:numPr>
        <w:spacing w:line="360" w:lineRule="auto"/>
        <w:rPr>
          <w:rFonts w:ascii="Arial" w:hAnsi="Arial" w:cs="Arial"/>
          <w:sz w:val="22"/>
          <w:szCs w:val="22"/>
        </w:rPr>
      </w:pPr>
      <w:r w:rsidRPr="00A775DB">
        <w:rPr>
          <w:rFonts w:ascii="Arial" w:hAnsi="Arial" w:cs="Arial"/>
          <w:sz w:val="22"/>
          <w:szCs w:val="22"/>
        </w:rPr>
        <w:t>Occurrence</w:t>
      </w:r>
      <w:r w:rsidR="00FB5097" w:rsidRPr="00A775DB">
        <w:rPr>
          <w:rFonts w:ascii="Arial" w:hAnsi="Arial" w:cs="Arial"/>
          <w:sz w:val="22"/>
          <w:szCs w:val="22"/>
        </w:rPr>
        <w:t xml:space="preserve"> </w:t>
      </w:r>
      <w:r w:rsidR="00C64CA8" w:rsidRPr="00A775DB">
        <w:rPr>
          <w:rFonts w:ascii="Arial" w:hAnsi="Arial" w:cs="Arial"/>
          <w:sz w:val="22"/>
          <w:szCs w:val="22"/>
        </w:rPr>
        <w:t xml:space="preserve">which is </w:t>
      </w:r>
      <w:r w:rsidR="00FB5097" w:rsidRPr="00A775DB">
        <w:rPr>
          <w:rFonts w:ascii="Arial" w:hAnsi="Arial" w:cs="Arial"/>
          <w:sz w:val="22"/>
          <w:szCs w:val="22"/>
        </w:rPr>
        <w:t>how many times it is</w:t>
      </w:r>
      <w:r w:rsidR="00C64CA8" w:rsidRPr="00A775DB">
        <w:rPr>
          <w:rFonts w:ascii="Arial" w:hAnsi="Arial" w:cs="Arial"/>
          <w:sz w:val="22"/>
          <w:szCs w:val="22"/>
        </w:rPr>
        <w:t xml:space="preserve"> likely to happen.</w:t>
      </w:r>
      <w:r w:rsidR="00A10DF9" w:rsidRPr="00A775DB">
        <w:rPr>
          <w:rFonts w:ascii="Arial" w:hAnsi="Arial" w:cs="Arial"/>
          <w:sz w:val="22"/>
          <w:szCs w:val="22"/>
        </w:rPr>
        <w:t xml:space="preserve"> </w:t>
      </w:r>
    </w:p>
    <w:p w:rsidR="00C64CA8" w:rsidRPr="00A775DB" w:rsidRDefault="00C64CA8" w:rsidP="005F664F">
      <w:pPr>
        <w:pStyle w:val="ListParagraph"/>
        <w:numPr>
          <w:ilvl w:val="1"/>
          <w:numId w:val="26"/>
        </w:numPr>
        <w:spacing w:line="360" w:lineRule="auto"/>
        <w:rPr>
          <w:rFonts w:ascii="Arial" w:hAnsi="Arial" w:cs="Arial"/>
          <w:sz w:val="22"/>
          <w:szCs w:val="22"/>
        </w:rPr>
      </w:pPr>
      <w:r w:rsidRPr="00A775DB">
        <w:rPr>
          <w:rFonts w:ascii="Arial" w:hAnsi="Arial" w:cs="Arial"/>
          <w:sz w:val="22"/>
          <w:szCs w:val="22"/>
        </w:rPr>
        <w:t>Severity which is how critical the failure will be.</w:t>
      </w:r>
    </w:p>
    <w:p w:rsidR="00C64CA8" w:rsidRPr="00A775DB" w:rsidRDefault="00C64CA8"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The next step is to prioritise the levels over one another whether it is more important to look at detection, severity, occurrence or the risk priority number</w:t>
      </w:r>
      <w:r w:rsidR="00FD7EED" w:rsidRPr="00A775DB">
        <w:rPr>
          <w:rFonts w:ascii="Arial" w:hAnsi="Arial" w:cs="Arial"/>
          <w:sz w:val="22"/>
          <w:szCs w:val="22"/>
        </w:rPr>
        <w:t>.</w:t>
      </w:r>
    </w:p>
    <w:p w:rsidR="00890FAA" w:rsidRPr="00A775DB" w:rsidRDefault="00DD03F2"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Further investigation</w:t>
      </w:r>
      <w:r w:rsidR="006231C3" w:rsidRPr="00A775DB">
        <w:rPr>
          <w:rFonts w:ascii="Arial" w:hAnsi="Arial" w:cs="Arial"/>
          <w:sz w:val="22"/>
          <w:szCs w:val="22"/>
        </w:rPr>
        <w:t xml:space="preserve"> can happen on these values to determine the </w:t>
      </w:r>
      <w:r w:rsidRPr="00A775DB">
        <w:rPr>
          <w:rFonts w:ascii="Arial" w:hAnsi="Arial" w:cs="Arial"/>
          <w:sz w:val="22"/>
          <w:szCs w:val="22"/>
        </w:rPr>
        <w:t xml:space="preserve">what can be </w:t>
      </w:r>
      <w:r w:rsidR="00D93E2B" w:rsidRPr="00A775DB">
        <w:rPr>
          <w:rFonts w:ascii="Arial" w:hAnsi="Arial" w:cs="Arial"/>
          <w:sz w:val="22"/>
          <w:szCs w:val="22"/>
        </w:rPr>
        <w:t xml:space="preserve">put in place </w:t>
      </w:r>
      <w:r w:rsidRPr="00A775DB">
        <w:rPr>
          <w:rFonts w:ascii="Arial" w:hAnsi="Arial" w:cs="Arial"/>
          <w:sz w:val="22"/>
          <w:szCs w:val="22"/>
        </w:rPr>
        <w:t xml:space="preserve">to </w:t>
      </w:r>
      <w:r w:rsidR="00D93E2B" w:rsidRPr="00A775DB">
        <w:rPr>
          <w:rFonts w:ascii="Arial" w:hAnsi="Arial" w:cs="Arial"/>
          <w:sz w:val="22"/>
          <w:szCs w:val="22"/>
        </w:rPr>
        <w:t xml:space="preserve">reduce the score and make the product less prone to failure or to increase detections earlier to make an  </w:t>
      </w:r>
    </w:p>
    <w:p w:rsidR="00834D20" w:rsidRPr="00A775DB" w:rsidRDefault="00D93E2B" w:rsidP="005F664F">
      <w:pPr>
        <w:pStyle w:val="ListParagraph"/>
        <w:numPr>
          <w:ilvl w:val="0"/>
          <w:numId w:val="26"/>
        </w:numPr>
        <w:spacing w:line="360" w:lineRule="auto"/>
        <w:rPr>
          <w:rFonts w:ascii="Arial" w:hAnsi="Arial" w:cs="Arial"/>
          <w:sz w:val="22"/>
          <w:szCs w:val="22"/>
        </w:rPr>
      </w:pPr>
      <w:r w:rsidRPr="00A775DB">
        <w:rPr>
          <w:rFonts w:ascii="Arial" w:hAnsi="Arial" w:cs="Arial"/>
          <w:sz w:val="22"/>
          <w:szCs w:val="22"/>
        </w:rPr>
        <w:t>Once the corrective actions are in place a re-evaluation of the FMEA can take place</w:t>
      </w:r>
      <w:r w:rsidR="004826E8" w:rsidRPr="00A775DB">
        <w:rPr>
          <w:rFonts w:ascii="Arial" w:hAnsi="Arial" w:cs="Arial"/>
          <w:sz w:val="22"/>
          <w:szCs w:val="22"/>
        </w:rPr>
        <w:t xml:space="preserve">. This is </w:t>
      </w:r>
      <w:r w:rsidRPr="00A775DB">
        <w:rPr>
          <w:rFonts w:ascii="Arial" w:hAnsi="Arial" w:cs="Arial"/>
          <w:sz w:val="22"/>
          <w:szCs w:val="22"/>
        </w:rPr>
        <w:t>to understand if the scores are able to be changed</w:t>
      </w:r>
      <w:r w:rsidR="004826E8" w:rsidRPr="00A775DB">
        <w:rPr>
          <w:rFonts w:ascii="Arial" w:hAnsi="Arial" w:cs="Arial"/>
          <w:sz w:val="22"/>
          <w:szCs w:val="22"/>
        </w:rPr>
        <w:t xml:space="preserve"> and failure eliminated.</w:t>
      </w:r>
      <w:r w:rsidRPr="00A775DB">
        <w:rPr>
          <w:rFonts w:ascii="Arial" w:hAnsi="Arial" w:cs="Arial"/>
          <w:sz w:val="22"/>
          <w:szCs w:val="22"/>
        </w:rPr>
        <w:t xml:space="preserve"> The only value that should not change </w:t>
      </w:r>
      <w:r w:rsidR="004826E8" w:rsidRPr="00A775DB">
        <w:rPr>
          <w:rFonts w:ascii="Arial" w:hAnsi="Arial" w:cs="Arial"/>
          <w:sz w:val="22"/>
          <w:szCs w:val="22"/>
        </w:rPr>
        <w:t xml:space="preserve">in an FMEA is the severity of the failure unless that failure can be eliminated. </w:t>
      </w:r>
    </w:p>
    <w:p w:rsidR="00834D20" w:rsidRPr="00A775DB" w:rsidRDefault="00834D20" w:rsidP="00B334C6">
      <w:pPr>
        <w:spacing w:line="360" w:lineRule="auto"/>
        <w:jc w:val="both"/>
        <w:rPr>
          <w:rFonts w:ascii="Arial" w:hAnsi="Arial" w:cs="Arial"/>
          <w:sz w:val="22"/>
          <w:szCs w:val="22"/>
        </w:rPr>
      </w:pPr>
    </w:p>
    <w:p w:rsidR="00B931B8" w:rsidRPr="00A775DB" w:rsidRDefault="004826E8" w:rsidP="00B334C6">
      <w:pPr>
        <w:spacing w:line="360" w:lineRule="auto"/>
        <w:jc w:val="both"/>
        <w:rPr>
          <w:rFonts w:ascii="Arial" w:hAnsi="Arial" w:cs="Arial"/>
          <w:sz w:val="22"/>
          <w:szCs w:val="22"/>
        </w:rPr>
      </w:pPr>
      <w:r w:rsidRPr="00A775DB">
        <w:rPr>
          <w:rFonts w:ascii="Arial" w:hAnsi="Arial" w:cs="Arial"/>
          <w:sz w:val="22"/>
          <w:szCs w:val="22"/>
        </w:rPr>
        <w:t xml:space="preserve">For </w:t>
      </w:r>
      <w:r w:rsidR="00834D20" w:rsidRPr="00A775DB">
        <w:rPr>
          <w:rFonts w:ascii="Arial" w:hAnsi="Arial" w:cs="Arial"/>
          <w:sz w:val="22"/>
          <w:szCs w:val="22"/>
        </w:rPr>
        <w:t>example,</w:t>
      </w:r>
      <w:r w:rsidRPr="00A775DB">
        <w:rPr>
          <w:rFonts w:ascii="Arial" w:hAnsi="Arial" w:cs="Arial"/>
          <w:sz w:val="22"/>
          <w:szCs w:val="22"/>
        </w:rPr>
        <w:t xml:space="preserve"> if </w:t>
      </w:r>
      <w:r w:rsidR="00834D20" w:rsidRPr="00A775DB">
        <w:rPr>
          <w:rFonts w:ascii="Arial" w:hAnsi="Arial" w:cs="Arial"/>
          <w:sz w:val="22"/>
          <w:szCs w:val="22"/>
        </w:rPr>
        <w:t>an AM</w:t>
      </w:r>
      <w:r w:rsidRPr="00A775DB">
        <w:rPr>
          <w:rFonts w:ascii="Arial" w:hAnsi="Arial" w:cs="Arial"/>
          <w:sz w:val="22"/>
          <w:szCs w:val="22"/>
        </w:rPr>
        <w:t xml:space="preserve"> machine cannot remove all the oxygen and starts </w:t>
      </w:r>
      <w:r w:rsidR="00834D20" w:rsidRPr="00A775DB">
        <w:rPr>
          <w:rFonts w:ascii="Arial" w:hAnsi="Arial" w:cs="Arial"/>
          <w:sz w:val="22"/>
          <w:szCs w:val="22"/>
        </w:rPr>
        <w:t>firing</w:t>
      </w:r>
      <w:r w:rsidRPr="00A775DB">
        <w:rPr>
          <w:rFonts w:ascii="Arial" w:hAnsi="Arial" w:cs="Arial"/>
          <w:sz w:val="22"/>
          <w:szCs w:val="22"/>
        </w:rPr>
        <w:t xml:space="preserve"> the laser it can cause an explosion</w:t>
      </w:r>
      <w:r w:rsidR="00834D20" w:rsidRPr="00A775DB">
        <w:rPr>
          <w:rFonts w:ascii="Arial" w:hAnsi="Arial" w:cs="Arial"/>
          <w:sz w:val="22"/>
          <w:szCs w:val="22"/>
        </w:rPr>
        <w:t>.</w:t>
      </w:r>
      <w:r w:rsidRPr="00A775DB">
        <w:rPr>
          <w:rFonts w:ascii="Arial" w:hAnsi="Arial" w:cs="Arial"/>
          <w:sz w:val="22"/>
          <w:szCs w:val="22"/>
        </w:rPr>
        <w:t xml:space="preserve"> </w:t>
      </w:r>
      <w:r w:rsidR="00834D20" w:rsidRPr="00A775DB">
        <w:rPr>
          <w:rFonts w:ascii="Arial" w:hAnsi="Arial" w:cs="Arial"/>
          <w:sz w:val="22"/>
          <w:szCs w:val="22"/>
        </w:rPr>
        <w:t>T</w:t>
      </w:r>
      <w:r w:rsidRPr="00A775DB">
        <w:rPr>
          <w:rFonts w:ascii="Arial" w:hAnsi="Arial" w:cs="Arial"/>
          <w:sz w:val="22"/>
          <w:szCs w:val="22"/>
        </w:rPr>
        <w:t>he severity is high as it will destroy the machine and kill people. To reduce th</w:t>
      </w:r>
      <w:r w:rsidR="00834D20" w:rsidRPr="00A775DB">
        <w:rPr>
          <w:rFonts w:ascii="Arial" w:hAnsi="Arial" w:cs="Arial"/>
          <w:sz w:val="22"/>
          <w:szCs w:val="22"/>
        </w:rPr>
        <w:t>is failure a step is placed into the software to ensure the build cannot start unless the chamber is in</w:t>
      </w:r>
      <w:r w:rsidR="005F664F">
        <w:rPr>
          <w:rFonts w:ascii="Arial" w:hAnsi="Arial" w:cs="Arial"/>
          <w:sz w:val="22"/>
          <w:szCs w:val="22"/>
        </w:rPr>
        <w:t>h</w:t>
      </w:r>
      <w:r w:rsidR="00834D20" w:rsidRPr="00A775DB">
        <w:rPr>
          <w:rFonts w:ascii="Arial" w:hAnsi="Arial" w:cs="Arial"/>
          <w:sz w:val="22"/>
          <w:szCs w:val="22"/>
        </w:rPr>
        <w:t>erted which would be monitored with the use of a sensor. With this measure in placed the severity is still high as if it happened it can still be fatal to the user and machine</w:t>
      </w:r>
      <w:r w:rsidR="00E86AB4" w:rsidRPr="00A775DB">
        <w:rPr>
          <w:rFonts w:ascii="Arial" w:hAnsi="Arial" w:cs="Arial"/>
          <w:sz w:val="22"/>
          <w:szCs w:val="22"/>
        </w:rPr>
        <w:t xml:space="preserve">. The two things that would change would be </w:t>
      </w:r>
      <w:r w:rsidR="00834D20" w:rsidRPr="00A775DB">
        <w:rPr>
          <w:rFonts w:ascii="Arial" w:hAnsi="Arial" w:cs="Arial"/>
          <w:sz w:val="22"/>
          <w:szCs w:val="22"/>
        </w:rPr>
        <w:t xml:space="preserve">the occurrence of the failure </w:t>
      </w:r>
      <w:r w:rsidR="00E86AB4" w:rsidRPr="00A775DB">
        <w:rPr>
          <w:rFonts w:ascii="Arial" w:hAnsi="Arial" w:cs="Arial"/>
          <w:sz w:val="22"/>
          <w:szCs w:val="22"/>
        </w:rPr>
        <w:t>which would</w:t>
      </w:r>
      <w:r w:rsidR="00834D20" w:rsidRPr="00A775DB">
        <w:rPr>
          <w:rFonts w:ascii="Arial" w:hAnsi="Arial" w:cs="Arial"/>
          <w:sz w:val="22"/>
          <w:szCs w:val="22"/>
        </w:rPr>
        <w:t xml:space="preserve"> be </w:t>
      </w:r>
      <w:r w:rsidR="00E86AB4" w:rsidRPr="00A775DB">
        <w:rPr>
          <w:rFonts w:ascii="Arial" w:hAnsi="Arial" w:cs="Arial"/>
          <w:sz w:val="22"/>
          <w:szCs w:val="22"/>
        </w:rPr>
        <w:t>lowered,</w:t>
      </w:r>
      <w:r w:rsidR="00834D20" w:rsidRPr="00A775DB">
        <w:rPr>
          <w:rFonts w:ascii="Arial" w:hAnsi="Arial" w:cs="Arial"/>
          <w:sz w:val="22"/>
          <w:szCs w:val="22"/>
        </w:rPr>
        <w:t xml:space="preserve"> and the detection would be lowered as there would have </w:t>
      </w:r>
      <w:r w:rsidR="00E86AB4" w:rsidRPr="00A775DB">
        <w:rPr>
          <w:rFonts w:ascii="Arial" w:hAnsi="Arial" w:cs="Arial"/>
          <w:sz w:val="22"/>
          <w:szCs w:val="22"/>
        </w:rPr>
        <w:t>to this</w:t>
      </w:r>
      <w:r w:rsidR="00834D20" w:rsidRPr="00A775DB">
        <w:rPr>
          <w:rFonts w:ascii="Arial" w:hAnsi="Arial" w:cs="Arial"/>
          <w:sz w:val="22"/>
          <w:szCs w:val="22"/>
        </w:rPr>
        <w:t xml:space="preserve"> can be monitored with the use of sensors</w:t>
      </w:r>
      <w:r w:rsidR="00E86AB4" w:rsidRPr="00A775DB">
        <w:rPr>
          <w:rFonts w:ascii="Arial" w:hAnsi="Arial" w:cs="Arial"/>
          <w:sz w:val="22"/>
          <w:szCs w:val="22"/>
        </w:rPr>
        <w:t xml:space="preserve">. </w:t>
      </w:r>
    </w:p>
    <w:p w:rsidR="00E86AB4" w:rsidRPr="00A775DB" w:rsidRDefault="00E86AB4" w:rsidP="00B334C6">
      <w:pPr>
        <w:spacing w:line="360" w:lineRule="auto"/>
        <w:jc w:val="both"/>
        <w:rPr>
          <w:rFonts w:ascii="Arial" w:hAnsi="Arial" w:cs="Arial"/>
          <w:sz w:val="22"/>
          <w:szCs w:val="22"/>
        </w:rPr>
      </w:pPr>
    </w:p>
    <w:p w:rsidR="00E12991" w:rsidRPr="00A775DB" w:rsidRDefault="00E12991" w:rsidP="00B334C6">
      <w:pPr>
        <w:spacing w:line="360" w:lineRule="auto"/>
        <w:jc w:val="both"/>
        <w:rPr>
          <w:rFonts w:ascii="Arial" w:hAnsi="Arial" w:cs="Arial"/>
          <w:sz w:val="22"/>
          <w:szCs w:val="22"/>
        </w:rPr>
      </w:pPr>
      <w:r w:rsidRPr="00A775DB">
        <w:rPr>
          <w:rFonts w:ascii="Arial" w:hAnsi="Arial" w:cs="Arial"/>
          <w:sz w:val="22"/>
          <w:szCs w:val="22"/>
        </w:rPr>
        <w:t>FMEA would have been used to ensure that the current build and process to</w:t>
      </w:r>
      <w:r w:rsidR="002A5CA2" w:rsidRPr="00A775DB">
        <w:rPr>
          <w:rFonts w:ascii="Arial" w:hAnsi="Arial" w:cs="Arial"/>
          <w:sz w:val="22"/>
          <w:szCs w:val="22"/>
        </w:rPr>
        <w:t xml:space="preserve"> improve the</w:t>
      </w:r>
      <w:r w:rsidRPr="00A775DB">
        <w:rPr>
          <w:rFonts w:ascii="Arial" w:hAnsi="Arial" w:cs="Arial"/>
          <w:sz w:val="22"/>
          <w:szCs w:val="22"/>
        </w:rPr>
        <w:t xml:space="preserve"> overall system</w:t>
      </w:r>
      <w:r w:rsidR="002A5CA2" w:rsidRPr="00A775DB">
        <w:rPr>
          <w:rFonts w:ascii="Arial" w:hAnsi="Arial" w:cs="Arial"/>
          <w:sz w:val="22"/>
          <w:szCs w:val="22"/>
        </w:rPr>
        <w:t xml:space="preserve">. This would provide an element of no faults forward to ensure that what is able to be tested would correct. </w:t>
      </w:r>
      <w:r w:rsidRPr="00A775DB">
        <w:rPr>
          <w:rFonts w:ascii="Arial" w:hAnsi="Arial" w:cs="Arial"/>
          <w:sz w:val="22"/>
          <w:szCs w:val="22"/>
        </w:rPr>
        <w:t xml:space="preserve"> </w:t>
      </w:r>
    </w:p>
    <w:p w:rsidR="002A35BE" w:rsidRPr="00A775DB" w:rsidRDefault="002A35BE" w:rsidP="00B334C6">
      <w:pPr>
        <w:spacing w:line="360" w:lineRule="auto"/>
        <w:jc w:val="both"/>
        <w:rPr>
          <w:rFonts w:ascii="Arial" w:hAnsi="Arial" w:cs="Arial"/>
          <w:sz w:val="22"/>
          <w:szCs w:val="22"/>
        </w:rPr>
      </w:pPr>
    </w:p>
    <w:p w:rsidR="00294355" w:rsidRDefault="002A35BE" w:rsidP="00434432">
      <w:pPr>
        <w:pStyle w:val="Heading3"/>
        <w:spacing w:line="360" w:lineRule="auto"/>
        <w:rPr>
          <w:rFonts w:ascii="Arial" w:hAnsi="Arial" w:cs="Arial"/>
        </w:rPr>
      </w:pPr>
      <w:bookmarkStart w:id="147" w:name="_Toc40987109"/>
      <w:r w:rsidRPr="00A775DB">
        <w:rPr>
          <w:rFonts w:ascii="Arial" w:hAnsi="Arial" w:cs="Arial"/>
        </w:rPr>
        <w:lastRenderedPageBreak/>
        <w:t>Beta Build</w:t>
      </w:r>
      <w:bookmarkEnd w:id="147"/>
    </w:p>
    <w:p w:rsidR="005F664F" w:rsidRPr="005F664F" w:rsidRDefault="005F664F" w:rsidP="005F664F"/>
    <w:p w:rsidR="00A16886" w:rsidRDefault="004419D9" w:rsidP="005F664F">
      <w:pPr>
        <w:spacing w:line="360" w:lineRule="auto"/>
        <w:jc w:val="both"/>
        <w:rPr>
          <w:rFonts w:ascii="Arial" w:hAnsi="Arial" w:cs="Arial"/>
          <w:sz w:val="22"/>
          <w:szCs w:val="22"/>
        </w:rPr>
      </w:pPr>
      <w:r>
        <w:rPr>
          <w:rFonts w:ascii="Arial" w:hAnsi="Arial" w:cs="Arial"/>
          <w:sz w:val="22"/>
          <w:szCs w:val="22"/>
        </w:rPr>
        <w:t>The Beta Build of a project is the im</w:t>
      </w:r>
      <w:r w:rsidR="00C84408">
        <w:rPr>
          <w:rFonts w:ascii="Arial" w:hAnsi="Arial" w:cs="Arial"/>
          <w:sz w:val="22"/>
          <w:szCs w:val="22"/>
        </w:rPr>
        <w:t xml:space="preserve">provement on the original build. </w:t>
      </w:r>
      <w:r w:rsidR="00CC273D">
        <w:rPr>
          <w:rFonts w:ascii="Arial" w:hAnsi="Arial" w:cs="Arial"/>
          <w:sz w:val="22"/>
          <w:szCs w:val="22"/>
        </w:rPr>
        <w:t>The beta</w:t>
      </w:r>
      <w:r w:rsidR="002F227F">
        <w:rPr>
          <w:rFonts w:ascii="Arial" w:hAnsi="Arial" w:cs="Arial"/>
          <w:sz w:val="22"/>
          <w:szCs w:val="22"/>
        </w:rPr>
        <w:t xml:space="preserve"> build should be </w:t>
      </w:r>
      <w:r w:rsidR="00CC273D">
        <w:rPr>
          <w:rFonts w:ascii="Arial" w:hAnsi="Arial" w:cs="Arial"/>
          <w:sz w:val="22"/>
          <w:szCs w:val="22"/>
        </w:rPr>
        <w:t>developed as t</w:t>
      </w:r>
      <w:r w:rsidR="002F227F">
        <w:rPr>
          <w:rFonts w:ascii="Arial" w:hAnsi="Arial" w:cs="Arial"/>
          <w:sz w:val="22"/>
          <w:szCs w:val="22"/>
        </w:rPr>
        <w:t>he first build has been completed</w:t>
      </w:r>
      <w:r w:rsidR="00CC273D">
        <w:rPr>
          <w:rFonts w:ascii="Arial" w:hAnsi="Arial" w:cs="Arial"/>
          <w:sz w:val="22"/>
          <w:szCs w:val="22"/>
        </w:rPr>
        <w:t xml:space="preserve"> and tested through a test plan.</w:t>
      </w:r>
      <w:r w:rsidR="003B108E">
        <w:rPr>
          <w:rFonts w:ascii="Arial" w:hAnsi="Arial" w:cs="Arial"/>
          <w:sz w:val="22"/>
          <w:szCs w:val="22"/>
        </w:rPr>
        <w:t xml:space="preserve"> The test</w:t>
      </w:r>
      <w:r w:rsidR="002F227F">
        <w:rPr>
          <w:rFonts w:ascii="Arial" w:hAnsi="Arial" w:cs="Arial"/>
          <w:sz w:val="22"/>
          <w:szCs w:val="22"/>
        </w:rPr>
        <w:t xml:space="preserve"> plan can be any form of testing from a reference check to a Gauge R&amp;R study. The results of the test plan will lead the project team into the direction of the Be</w:t>
      </w:r>
      <w:r w:rsidR="00E43543">
        <w:rPr>
          <w:rFonts w:ascii="Arial" w:hAnsi="Arial" w:cs="Arial"/>
          <w:sz w:val="22"/>
          <w:szCs w:val="22"/>
        </w:rPr>
        <w:t xml:space="preserve">ta build. Most </w:t>
      </w:r>
      <w:r w:rsidR="00CF15ED">
        <w:rPr>
          <w:rFonts w:ascii="Arial" w:hAnsi="Arial" w:cs="Arial"/>
          <w:sz w:val="22"/>
          <w:szCs w:val="22"/>
        </w:rPr>
        <w:t xml:space="preserve">tooling require input from production staff to ensure </w:t>
      </w:r>
      <w:r w:rsidR="00397453">
        <w:rPr>
          <w:rFonts w:ascii="Arial" w:hAnsi="Arial" w:cs="Arial"/>
          <w:sz w:val="22"/>
          <w:szCs w:val="22"/>
        </w:rPr>
        <w:t>that the tooling is easy to them to use and any issues have been brought up and corrected.</w:t>
      </w:r>
      <w:r w:rsidR="00CF15ED">
        <w:rPr>
          <w:rFonts w:ascii="Arial" w:hAnsi="Arial" w:cs="Arial"/>
          <w:sz w:val="22"/>
          <w:szCs w:val="22"/>
        </w:rPr>
        <w:t xml:space="preserve"> </w:t>
      </w:r>
    </w:p>
    <w:p w:rsidR="003B108E" w:rsidRPr="00A775DB" w:rsidRDefault="003B108E" w:rsidP="00434432">
      <w:pPr>
        <w:spacing w:line="360" w:lineRule="auto"/>
        <w:rPr>
          <w:rFonts w:ascii="Arial" w:hAnsi="Arial" w:cs="Arial"/>
          <w:sz w:val="22"/>
          <w:szCs w:val="22"/>
        </w:rPr>
      </w:pPr>
    </w:p>
    <w:p w:rsidR="006B332B" w:rsidRDefault="002A35BE" w:rsidP="005F664F">
      <w:pPr>
        <w:pStyle w:val="Heading3"/>
        <w:spacing w:line="360" w:lineRule="auto"/>
        <w:rPr>
          <w:rFonts w:ascii="Arial" w:hAnsi="Arial" w:cs="Arial"/>
        </w:rPr>
      </w:pPr>
      <w:bookmarkStart w:id="148" w:name="_Toc40987110"/>
      <w:r w:rsidRPr="00A775DB">
        <w:rPr>
          <w:rFonts w:ascii="Arial" w:hAnsi="Arial" w:cs="Arial"/>
        </w:rPr>
        <w:t>Gauge R</w:t>
      </w:r>
      <w:r w:rsidR="006B332B" w:rsidRPr="00A775DB">
        <w:rPr>
          <w:rFonts w:ascii="Arial" w:hAnsi="Arial" w:cs="Arial"/>
        </w:rPr>
        <w:t>&amp;</w:t>
      </w:r>
      <w:r w:rsidRPr="00A775DB">
        <w:rPr>
          <w:rFonts w:ascii="Arial" w:hAnsi="Arial" w:cs="Arial"/>
        </w:rPr>
        <w:t>R Study</w:t>
      </w:r>
      <w:bookmarkEnd w:id="148"/>
    </w:p>
    <w:p w:rsidR="005F664F" w:rsidRPr="005F664F" w:rsidRDefault="005F664F" w:rsidP="005F664F"/>
    <w:p w:rsidR="00E12991" w:rsidRPr="005F664F" w:rsidRDefault="00C608AF" w:rsidP="005F664F">
      <w:pPr>
        <w:pStyle w:val="NormalWeb"/>
        <w:shd w:val="clear" w:color="auto" w:fill="FFFFFF"/>
        <w:spacing w:before="30" w:beforeAutospacing="0" w:after="30" w:afterAutospacing="0" w:line="360" w:lineRule="auto"/>
        <w:ind w:left="30" w:right="30"/>
        <w:jc w:val="both"/>
        <w:textAlignment w:val="baseline"/>
        <w:rPr>
          <w:rFonts w:ascii="Arial" w:hAnsi="Arial" w:cs="Arial"/>
          <w:sz w:val="22"/>
          <w:szCs w:val="22"/>
        </w:rPr>
      </w:pPr>
      <w:r w:rsidRPr="005F664F">
        <w:rPr>
          <w:rFonts w:ascii="Arial" w:hAnsi="Arial" w:cs="Arial"/>
          <w:color w:val="090909"/>
          <w:sz w:val="22"/>
          <w:szCs w:val="22"/>
        </w:rPr>
        <w:t xml:space="preserve">Gage repeatability and reproducibility </w:t>
      </w:r>
      <w:r w:rsidR="00615C47" w:rsidRPr="005F664F">
        <w:rPr>
          <w:rFonts w:ascii="Arial" w:hAnsi="Arial" w:cs="Arial"/>
          <w:color w:val="090909"/>
          <w:sz w:val="22"/>
          <w:szCs w:val="22"/>
        </w:rPr>
        <w:t xml:space="preserve">also known as </w:t>
      </w:r>
      <w:r w:rsidRPr="005F664F">
        <w:rPr>
          <w:rFonts w:ascii="Arial" w:hAnsi="Arial" w:cs="Arial"/>
          <w:color w:val="090909"/>
          <w:sz w:val="22"/>
          <w:szCs w:val="22"/>
        </w:rPr>
        <w:t>G</w:t>
      </w:r>
      <w:r w:rsidR="00615C47" w:rsidRPr="005F664F">
        <w:rPr>
          <w:rFonts w:ascii="Arial" w:hAnsi="Arial" w:cs="Arial"/>
          <w:color w:val="090909"/>
          <w:sz w:val="22"/>
          <w:szCs w:val="22"/>
        </w:rPr>
        <w:t xml:space="preserve">age </w:t>
      </w:r>
      <w:r w:rsidRPr="005F664F">
        <w:rPr>
          <w:rFonts w:ascii="Arial" w:hAnsi="Arial" w:cs="Arial"/>
          <w:color w:val="090909"/>
          <w:sz w:val="22"/>
          <w:szCs w:val="22"/>
        </w:rPr>
        <w:t>R&amp;R is</w:t>
      </w:r>
      <w:r w:rsidR="00615C47" w:rsidRPr="005F664F">
        <w:rPr>
          <w:rFonts w:ascii="Arial" w:hAnsi="Arial" w:cs="Arial"/>
          <w:color w:val="090909"/>
          <w:sz w:val="22"/>
          <w:szCs w:val="22"/>
        </w:rPr>
        <w:t xml:space="preserve"> a methodology that can used to identify the </w:t>
      </w:r>
      <w:r w:rsidR="00A16886" w:rsidRPr="005F664F">
        <w:rPr>
          <w:rFonts w:ascii="Arial" w:hAnsi="Arial" w:cs="Arial"/>
          <w:color w:val="090909"/>
          <w:sz w:val="22"/>
          <w:szCs w:val="22"/>
        </w:rPr>
        <w:t>amount of discrepancy of the measurement being produced by a system</w:t>
      </w:r>
      <w:r w:rsidR="00E12991" w:rsidRPr="005F664F">
        <w:rPr>
          <w:rFonts w:ascii="Arial" w:hAnsi="Arial" w:cs="Arial"/>
          <w:color w:val="090909"/>
          <w:sz w:val="22"/>
          <w:szCs w:val="22"/>
        </w:rPr>
        <w:t xml:space="preserve"> compared to the measurement system</w:t>
      </w:r>
      <w:r w:rsidR="00A16886" w:rsidRPr="005F664F">
        <w:rPr>
          <w:rFonts w:ascii="Arial" w:hAnsi="Arial" w:cs="Arial"/>
          <w:color w:val="090909"/>
          <w:sz w:val="22"/>
          <w:szCs w:val="22"/>
        </w:rPr>
        <w:t>.</w:t>
      </w:r>
      <w:r w:rsidR="00E12991" w:rsidRPr="005F664F">
        <w:rPr>
          <w:rFonts w:ascii="Arial" w:hAnsi="Arial" w:cs="Arial"/>
          <w:color w:val="090909"/>
          <w:sz w:val="22"/>
          <w:szCs w:val="22"/>
        </w:rPr>
        <w:t xml:space="preserve"> This could be conducted on a device as simple as a </w:t>
      </w:r>
      <w:r w:rsidR="006C3442" w:rsidRPr="005F664F">
        <w:rPr>
          <w:rFonts w:ascii="Arial" w:hAnsi="Arial" w:cs="Arial"/>
          <w:color w:val="090909"/>
          <w:sz w:val="22"/>
          <w:szCs w:val="22"/>
        </w:rPr>
        <w:t>Vernier</w:t>
      </w:r>
      <w:r w:rsidR="00E12991" w:rsidRPr="005F664F">
        <w:rPr>
          <w:rFonts w:ascii="Arial" w:hAnsi="Arial" w:cs="Arial"/>
          <w:color w:val="090909"/>
          <w:sz w:val="22"/>
          <w:szCs w:val="22"/>
        </w:rPr>
        <w:t xml:space="preserve"> calliper or an entire machine. This </w:t>
      </w:r>
      <w:r w:rsidR="002A5CA2" w:rsidRPr="005F664F">
        <w:rPr>
          <w:rFonts w:ascii="Arial" w:hAnsi="Arial" w:cs="Arial"/>
          <w:color w:val="090909"/>
          <w:sz w:val="22"/>
          <w:szCs w:val="22"/>
        </w:rPr>
        <w:t xml:space="preserve">variation of </w:t>
      </w:r>
      <w:r w:rsidR="00E12991" w:rsidRPr="005F664F">
        <w:rPr>
          <w:rFonts w:ascii="Arial" w:hAnsi="Arial" w:cs="Arial"/>
          <w:color w:val="090909"/>
          <w:sz w:val="22"/>
          <w:szCs w:val="22"/>
        </w:rPr>
        <w:t xml:space="preserve">measurement </w:t>
      </w:r>
      <w:r w:rsidR="002A5CA2" w:rsidRPr="005F664F">
        <w:rPr>
          <w:rFonts w:ascii="Arial" w:hAnsi="Arial" w:cs="Arial"/>
          <w:color w:val="090909"/>
          <w:sz w:val="22"/>
          <w:szCs w:val="22"/>
        </w:rPr>
        <w:t xml:space="preserve">can </w:t>
      </w:r>
      <w:r w:rsidR="00E12991" w:rsidRPr="005F664F">
        <w:rPr>
          <w:rFonts w:ascii="Arial" w:hAnsi="Arial" w:cs="Arial"/>
          <w:color w:val="090909"/>
          <w:sz w:val="22"/>
          <w:szCs w:val="22"/>
        </w:rPr>
        <w:t xml:space="preserve">comprise of two important factors </w:t>
      </w:r>
      <w:r w:rsidR="002A5CA2" w:rsidRPr="005F664F">
        <w:rPr>
          <w:rFonts w:ascii="Arial" w:hAnsi="Arial" w:cs="Arial"/>
          <w:color w:val="090909"/>
          <w:sz w:val="22"/>
          <w:szCs w:val="22"/>
        </w:rPr>
        <w:t>which</w:t>
      </w:r>
      <w:r w:rsidR="00E12991" w:rsidRPr="005F664F">
        <w:rPr>
          <w:rFonts w:ascii="Arial" w:hAnsi="Arial" w:cs="Arial"/>
          <w:color w:val="090909"/>
          <w:sz w:val="22"/>
          <w:szCs w:val="22"/>
        </w:rPr>
        <w:t xml:space="preserve"> are Repeatability and </w:t>
      </w:r>
      <w:r w:rsidR="00E12991" w:rsidRPr="005F664F">
        <w:rPr>
          <w:rFonts w:ascii="Arial" w:hAnsi="Arial" w:cs="Arial"/>
          <w:sz w:val="22"/>
          <w:szCs w:val="22"/>
        </w:rPr>
        <w:t xml:space="preserve">Reducibility.  Repeatability </w:t>
      </w:r>
      <w:r w:rsidR="002A5CA2" w:rsidRPr="005F664F">
        <w:rPr>
          <w:rFonts w:ascii="Arial" w:hAnsi="Arial" w:cs="Arial"/>
          <w:sz w:val="22"/>
          <w:szCs w:val="22"/>
        </w:rPr>
        <w:t>can be due</w:t>
      </w:r>
      <w:r w:rsidR="00E12991" w:rsidRPr="005F664F">
        <w:rPr>
          <w:rFonts w:ascii="Arial" w:hAnsi="Arial" w:cs="Arial"/>
          <w:sz w:val="22"/>
          <w:szCs w:val="22"/>
        </w:rPr>
        <w:t xml:space="preserve"> to equipment variation and reproducibility </w:t>
      </w:r>
      <w:r w:rsidR="002A5CA2" w:rsidRPr="005F664F">
        <w:rPr>
          <w:rFonts w:ascii="Arial" w:hAnsi="Arial" w:cs="Arial"/>
          <w:sz w:val="22"/>
          <w:szCs w:val="22"/>
        </w:rPr>
        <w:t>can be d</w:t>
      </w:r>
      <w:r w:rsidR="00E12991" w:rsidRPr="005F664F">
        <w:rPr>
          <w:rFonts w:ascii="Arial" w:hAnsi="Arial" w:cs="Arial"/>
          <w:sz w:val="22"/>
          <w:szCs w:val="22"/>
        </w:rPr>
        <w:t>ue to inspector or operator variation</w:t>
      </w:r>
      <w:r w:rsidR="006B332B" w:rsidRPr="005F664F">
        <w:rPr>
          <w:rFonts w:ascii="Arial" w:hAnsi="Arial" w:cs="Arial"/>
          <w:sz w:val="22"/>
          <w:szCs w:val="22"/>
        </w:rPr>
        <w:t xml:space="preserve"> </w:t>
      </w:r>
      <w:sdt>
        <w:sdtPr>
          <w:rPr>
            <w:rFonts w:ascii="Arial" w:hAnsi="Arial" w:cs="Arial"/>
            <w:sz w:val="22"/>
            <w:szCs w:val="22"/>
          </w:rPr>
          <w:id w:val="-2027708792"/>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ASQ20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(ASQ, 2020)</w:t>
          </w:r>
          <w:r w:rsidR="006B332B" w:rsidRPr="005F664F">
            <w:rPr>
              <w:rFonts w:ascii="Arial" w:hAnsi="Arial" w:cs="Arial"/>
              <w:sz w:val="22"/>
              <w:szCs w:val="22"/>
            </w:rPr>
            <w:fldChar w:fldCharType="end"/>
          </w:r>
        </w:sdtContent>
      </w:sdt>
      <w:r w:rsidR="006B332B" w:rsidRPr="005F664F">
        <w:rPr>
          <w:rFonts w:ascii="Arial" w:hAnsi="Arial" w:cs="Arial"/>
          <w:sz w:val="22"/>
          <w:szCs w:val="22"/>
        </w:rPr>
        <w:t xml:space="preserve">, </w:t>
      </w:r>
      <w:sdt>
        <w:sdtPr>
          <w:rPr>
            <w:rFonts w:ascii="Arial" w:hAnsi="Arial" w:cs="Arial"/>
            <w:sz w:val="22"/>
            <w:szCs w:val="22"/>
          </w:rPr>
          <w:id w:val="1674992659"/>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Qua201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(Quality One, 2020)</w:t>
          </w:r>
          <w:r w:rsidR="006B332B" w:rsidRPr="005F664F">
            <w:rPr>
              <w:rFonts w:ascii="Arial" w:hAnsi="Arial" w:cs="Arial"/>
              <w:sz w:val="22"/>
              <w:szCs w:val="22"/>
            </w:rPr>
            <w:fldChar w:fldCharType="end"/>
          </w:r>
        </w:sdtContent>
      </w:sdt>
      <w:r w:rsidR="006B332B" w:rsidRPr="005F664F">
        <w:rPr>
          <w:rFonts w:ascii="Arial" w:hAnsi="Arial" w:cs="Arial"/>
          <w:sz w:val="22"/>
          <w:szCs w:val="22"/>
        </w:rPr>
        <w:t xml:space="preserve"> and </w:t>
      </w:r>
      <w:sdt>
        <w:sdtPr>
          <w:rPr>
            <w:rFonts w:ascii="Arial" w:hAnsi="Arial" w:cs="Arial"/>
            <w:sz w:val="22"/>
            <w:szCs w:val="22"/>
          </w:rPr>
          <w:id w:val="-1953857221"/>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Six20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(Six Sigma Study Guide, 2020)</w:t>
          </w:r>
          <w:r w:rsidR="006B332B" w:rsidRPr="005F664F">
            <w:rPr>
              <w:rFonts w:ascii="Arial" w:hAnsi="Arial" w:cs="Arial"/>
              <w:sz w:val="22"/>
              <w:szCs w:val="22"/>
            </w:rPr>
            <w:fldChar w:fldCharType="end"/>
          </w:r>
        </w:sdtContent>
      </w:sdt>
      <w:r w:rsidR="00E12991" w:rsidRPr="005F664F">
        <w:rPr>
          <w:rFonts w:ascii="Arial" w:hAnsi="Arial" w:cs="Arial"/>
          <w:sz w:val="22"/>
          <w:szCs w:val="22"/>
        </w:rPr>
        <w:t xml:space="preserve">. Gage R &amp; R can </w:t>
      </w:r>
      <w:r w:rsidR="002A5CA2" w:rsidRPr="005F664F">
        <w:rPr>
          <w:rFonts w:ascii="Arial" w:hAnsi="Arial" w:cs="Arial"/>
          <w:sz w:val="22"/>
          <w:szCs w:val="22"/>
        </w:rPr>
        <w:t>be used to understand</w:t>
      </w:r>
      <w:r w:rsidR="00E12991" w:rsidRPr="005F664F">
        <w:rPr>
          <w:rFonts w:ascii="Arial" w:hAnsi="Arial" w:cs="Arial"/>
          <w:sz w:val="22"/>
          <w:szCs w:val="22"/>
        </w:rPr>
        <w:t>:</w:t>
      </w:r>
    </w:p>
    <w:p w:rsidR="00E12991" w:rsidRPr="005F664F" w:rsidRDefault="002A5CA2" w:rsidP="00434432">
      <w:pPr>
        <w:numPr>
          <w:ilvl w:val="0"/>
          <w:numId w:val="36"/>
        </w:numPr>
        <w:shd w:val="clear" w:color="auto" w:fill="FFFFFF"/>
        <w:spacing w:line="360" w:lineRule="auto"/>
        <w:ind w:left="450"/>
        <w:textAlignment w:val="baseline"/>
        <w:rPr>
          <w:rFonts w:ascii="Arial" w:hAnsi="Arial" w:cs="Arial"/>
          <w:sz w:val="22"/>
          <w:szCs w:val="22"/>
        </w:rPr>
      </w:pPr>
      <w:r w:rsidRPr="005F664F">
        <w:rPr>
          <w:rFonts w:ascii="Arial" w:hAnsi="Arial" w:cs="Arial"/>
          <w:sz w:val="22"/>
          <w:szCs w:val="22"/>
        </w:rPr>
        <w:t>“</w:t>
      </w:r>
      <w:r w:rsidR="00E12991" w:rsidRPr="005F664F">
        <w:rPr>
          <w:rFonts w:ascii="Arial" w:hAnsi="Arial" w:cs="Arial"/>
          <w:sz w:val="22"/>
          <w:szCs w:val="22"/>
        </w:rPr>
        <w:t>The amount of measurement system variation compared with the process variation</w:t>
      </w:r>
      <w:r w:rsidRPr="005F664F">
        <w:rPr>
          <w:rFonts w:ascii="Arial" w:hAnsi="Arial" w:cs="Arial"/>
          <w:sz w:val="22"/>
          <w:szCs w:val="22"/>
        </w:rPr>
        <w:t>”</w:t>
      </w:r>
      <w:r w:rsidR="006B332B" w:rsidRPr="005F664F">
        <w:rPr>
          <w:rFonts w:ascii="Arial" w:hAnsi="Arial" w:cs="Arial"/>
          <w:sz w:val="22"/>
          <w:szCs w:val="22"/>
        </w:rPr>
        <w:t xml:space="preserve"> </w:t>
      </w:r>
      <w:sdt>
        <w:sdtPr>
          <w:rPr>
            <w:rFonts w:ascii="Arial" w:hAnsi="Arial" w:cs="Arial"/>
            <w:sz w:val="22"/>
            <w:szCs w:val="22"/>
          </w:rPr>
          <w:id w:val="1919445577"/>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Qua201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(Quality One, 2020)</w:t>
          </w:r>
          <w:r w:rsidR="006B332B" w:rsidRPr="005F664F">
            <w:rPr>
              <w:rFonts w:ascii="Arial" w:hAnsi="Arial" w:cs="Arial"/>
              <w:sz w:val="22"/>
              <w:szCs w:val="22"/>
            </w:rPr>
            <w:fldChar w:fldCharType="end"/>
          </w:r>
        </w:sdtContent>
      </w:sdt>
    </w:p>
    <w:p w:rsidR="00E12991" w:rsidRPr="005F664F" w:rsidRDefault="002A5CA2" w:rsidP="00434432">
      <w:pPr>
        <w:numPr>
          <w:ilvl w:val="0"/>
          <w:numId w:val="36"/>
        </w:numPr>
        <w:shd w:val="clear" w:color="auto" w:fill="FFFFFF"/>
        <w:spacing w:line="360" w:lineRule="auto"/>
        <w:ind w:left="450"/>
        <w:textAlignment w:val="baseline"/>
        <w:rPr>
          <w:rFonts w:ascii="Arial" w:hAnsi="Arial" w:cs="Arial"/>
          <w:sz w:val="22"/>
          <w:szCs w:val="22"/>
        </w:rPr>
      </w:pPr>
      <w:r w:rsidRPr="005F664F">
        <w:rPr>
          <w:rFonts w:ascii="Arial" w:hAnsi="Arial" w:cs="Arial"/>
          <w:sz w:val="22"/>
          <w:szCs w:val="22"/>
        </w:rPr>
        <w:t>“</w:t>
      </w:r>
      <w:r w:rsidR="00E12991" w:rsidRPr="005F664F">
        <w:rPr>
          <w:rFonts w:ascii="Arial" w:hAnsi="Arial" w:cs="Arial"/>
          <w:sz w:val="22"/>
          <w:szCs w:val="22"/>
        </w:rPr>
        <w:t>The amount of variation in the measurement system that is due to operator influence</w:t>
      </w:r>
      <w:r w:rsidRPr="005F664F">
        <w:rPr>
          <w:rFonts w:ascii="Arial" w:hAnsi="Arial" w:cs="Arial"/>
          <w:sz w:val="22"/>
          <w:szCs w:val="22"/>
        </w:rPr>
        <w:t>”</w:t>
      </w:r>
      <w:r w:rsidR="006B332B" w:rsidRPr="005F664F">
        <w:rPr>
          <w:rFonts w:ascii="Arial" w:hAnsi="Arial" w:cs="Arial"/>
          <w:sz w:val="22"/>
          <w:szCs w:val="22"/>
        </w:rPr>
        <w:t xml:space="preserve"> </w:t>
      </w:r>
      <w:sdt>
        <w:sdtPr>
          <w:rPr>
            <w:rFonts w:ascii="Arial" w:hAnsi="Arial" w:cs="Arial"/>
            <w:sz w:val="22"/>
            <w:szCs w:val="22"/>
          </w:rPr>
          <w:id w:val="-581142016"/>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Qua201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(Quality One, 2020)</w:t>
          </w:r>
          <w:r w:rsidR="006B332B" w:rsidRPr="005F664F">
            <w:rPr>
              <w:rFonts w:ascii="Arial" w:hAnsi="Arial" w:cs="Arial"/>
              <w:sz w:val="22"/>
              <w:szCs w:val="22"/>
            </w:rPr>
            <w:fldChar w:fldCharType="end"/>
          </w:r>
        </w:sdtContent>
      </w:sdt>
    </w:p>
    <w:p w:rsidR="00615C47" w:rsidRPr="005F664F" w:rsidRDefault="002A5CA2" w:rsidP="00434432">
      <w:pPr>
        <w:numPr>
          <w:ilvl w:val="0"/>
          <w:numId w:val="36"/>
        </w:numPr>
        <w:shd w:val="clear" w:color="auto" w:fill="FFFFFF"/>
        <w:spacing w:line="360" w:lineRule="auto"/>
        <w:ind w:left="450"/>
        <w:textAlignment w:val="baseline"/>
        <w:rPr>
          <w:rFonts w:ascii="Arial" w:hAnsi="Arial" w:cs="Arial"/>
          <w:sz w:val="22"/>
          <w:szCs w:val="22"/>
        </w:rPr>
      </w:pPr>
      <w:r w:rsidRPr="005F664F">
        <w:rPr>
          <w:rFonts w:ascii="Arial" w:hAnsi="Arial" w:cs="Arial"/>
          <w:sz w:val="22"/>
          <w:szCs w:val="22"/>
        </w:rPr>
        <w:t>“</w:t>
      </w:r>
      <w:r w:rsidR="00E12991" w:rsidRPr="005F664F">
        <w:rPr>
          <w:rFonts w:ascii="Arial" w:hAnsi="Arial" w:cs="Arial"/>
          <w:sz w:val="22"/>
          <w:szCs w:val="22"/>
        </w:rPr>
        <w:t>The measurement system’s capability to discriminate between different parts</w:t>
      </w:r>
      <w:r w:rsidRPr="005F664F">
        <w:rPr>
          <w:rFonts w:ascii="Arial" w:hAnsi="Arial" w:cs="Arial"/>
          <w:sz w:val="22"/>
          <w:szCs w:val="22"/>
        </w:rPr>
        <w:t>”</w:t>
      </w:r>
      <w:r w:rsidR="006B332B" w:rsidRPr="005F664F">
        <w:rPr>
          <w:rFonts w:ascii="Arial" w:hAnsi="Arial" w:cs="Arial"/>
          <w:sz w:val="22"/>
          <w:szCs w:val="22"/>
        </w:rPr>
        <w:t xml:space="preserve"> </w:t>
      </w:r>
      <w:sdt>
        <w:sdtPr>
          <w:rPr>
            <w:rFonts w:ascii="Arial" w:hAnsi="Arial" w:cs="Arial"/>
            <w:sz w:val="22"/>
            <w:szCs w:val="22"/>
          </w:rPr>
          <w:id w:val="1855069963"/>
          <w:citation/>
        </w:sdtPr>
        <w:sdtContent>
          <w:r w:rsidR="006B332B" w:rsidRPr="005F664F">
            <w:rPr>
              <w:rFonts w:ascii="Arial" w:hAnsi="Arial" w:cs="Arial"/>
              <w:sz w:val="22"/>
              <w:szCs w:val="22"/>
            </w:rPr>
            <w:fldChar w:fldCharType="begin"/>
          </w:r>
          <w:r w:rsidR="006B332B" w:rsidRPr="005F664F">
            <w:rPr>
              <w:rFonts w:ascii="Arial" w:hAnsi="Arial" w:cs="Arial"/>
              <w:sz w:val="22"/>
              <w:szCs w:val="22"/>
            </w:rPr>
            <w:instrText xml:space="preserve"> CITATION Qua201 \l 2057 </w:instrText>
          </w:r>
          <w:r w:rsidR="006B332B" w:rsidRPr="005F664F">
            <w:rPr>
              <w:rFonts w:ascii="Arial" w:hAnsi="Arial" w:cs="Arial"/>
              <w:sz w:val="22"/>
              <w:szCs w:val="22"/>
            </w:rPr>
            <w:fldChar w:fldCharType="separate"/>
          </w:r>
          <w:r w:rsidR="001C010E" w:rsidRPr="001C010E">
            <w:rPr>
              <w:rFonts w:ascii="Arial" w:hAnsi="Arial" w:cs="Arial"/>
              <w:noProof/>
              <w:sz w:val="22"/>
              <w:szCs w:val="22"/>
            </w:rPr>
            <w:t>(Quality One, 2020)</w:t>
          </w:r>
          <w:r w:rsidR="006B332B" w:rsidRPr="005F664F">
            <w:rPr>
              <w:rFonts w:ascii="Arial" w:hAnsi="Arial" w:cs="Arial"/>
              <w:sz w:val="22"/>
              <w:szCs w:val="22"/>
            </w:rPr>
            <w:fldChar w:fldCharType="end"/>
          </w:r>
        </w:sdtContent>
      </w:sdt>
    </w:p>
    <w:p w:rsidR="00C608AF" w:rsidRPr="005F664F" w:rsidRDefault="006B332B" w:rsidP="00434432">
      <w:pPr>
        <w:pStyle w:val="NormalWeb"/>
        <w:shd w:val="clear" w:color="auto" w:fill="FFFFFF"/>
        <w:spacing w:line="360" w:lineRule="auto"/>
        <w:rPr>
          <w:rFonts w:ascii="Arial" w:hAnsi="Arial" w:cs="Arial"/>
          <w:sz w:val="22"/>
          <w:szCs w:val="22"/>
        </w:rPr>
      </w:pPr>
      <w:r w:rsidRPr="005F664F">
        <w:rPr>
          <w:rFonts w:ascii="Arial" w:hAnsi="Arial" w:cs="Arial"/>
          <w:sz w:val="22"/>
          <w:szCs w:val="22"/>
        </w:rPr>
        <w:t xml:space="preserve">Gauge </w:t>
      </w:r>
      <w:r w:rsidR="00C608AF" w:rsidRPr="005F664F">
        <w:rPr>
          <w:rFonts w:ascii="Arial" w:hAnsi="Arial" w:cs="Arial"/>
          <w:sz w:val="22"/>
          <w:szCs w:val="22"/>
        </w:rPr>
        <w:t xml:space="preserve">R&amp;R </w:t>
      </w:r>
      <w:r w:rsidRPr="005F664F">
        <w:rPr>
          <w:rFonts w:ascii="Arial" w:hAnsi="Arial" w:cs="Arial"/>
          <w:sz w:val="22"/>
          <w:szCs w:val="22"/>
        </w:rPr>
        <w:t xml:space="preserve">methodology </w:t>
      </w:r>
      <w:r w:rsidR="00C608AF" w:rsidRPr="005F664F">
        <w:rPr>
          <w:rFonts w:ascii="Arial" w:hAnsi="Arial" w:cs="Arial"/>
          <w:sz w:val="22"/>
          <w:szCs w:val="22"/>
        </w:rPr>
        <w:t xml:space="preserve">can be </w:t>
      </w:r>
      <w:r w:rsidRPr="005F664F">
        <w:rPr>
          <w:rFonts w:ascii="Arial" w:hAnsi="Arial" w:cs="Arial"/>
          <w:sz w:val="22"/>
          <w:szCs w:val="22"/>
        </w:rPr>
        <w:t xml:space="preserve">utilised </w:t>
      </w:r>
      <w:r w:rsidR="00C608AF" w:rsidRPr="005F664F">
        <w:rPr>
          <w:rFonts w:ascii="Arial" w:hAnsi="Arial" w:cs="Arial"/>
          <w:sz w:val="22"/>
          <w:szCs w:val="22"/>
        </w:rPr>
        <w:t>in most manufacturing</w:t>
      </w:r>
      <w:r w:rsidRPr="005F664F">
        <w:rPr>
          <w:rFonts w:ascii="Arial" w:hAnsi="Arial" w:cs="Arial"/>
          <w:sz w:val="22"/>
          <w:szCs w:val="22"/>
        </w:rPr>
        <w:t xml:space="preserve"> </w:t>
      </w:r>
      <w:r w:rsidR="00C608AF" w:rsidRPr="005F664F">
        <w:rPr>
          <w:rFonts w:ascii="Arial" w:hAnsi="Arial" w:cs="Arial"/>
          <w:sz w:val="22"/>
          <w:szCs w:val="22"/>
        </w:rPr>
        <w:t>measurement systems. It may be used as:</w:t>
      </w:r>
    </w:p>
    <w:p w:rsidR="00C608AF" w:rsidRPr="00A775DB" w:rsidRDefault="008D5C1B"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J</w:t>
      </w:r>
      <w:r w:rsidR="00C608AF" w:rsidRPr="00A775DB">
        <w:rPr>
          <w:rFonts w:ascii="Arial" w:hAnsi="Arial" w:cs="Arial"/>
          <w:sz w:val="22"/>
          <w:szCs w:val="22"/>
        </w:rPr>
        <w:t>udging new measuring equipment</w:t>
      </w:r>
    </w:p>
    <w:p w:rsidR="00C608AF" w:rsidRPr="00A775DB" w:rsidRDefault="008D5C1B"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C</w:t>
      </w:r>
      <w:r w:rsidR="00C608AF" w:rsidRPr="00A775DB">
        <w:rPr>
          <w:rFonts w:ascii="Arial" w:hAnsi="Arial" w:cs="Arial"/>
          <w:sz w:val="22"/>
          <w:szCs w:val="22"/>
        </w:rPr>
        <w:t>ompar</w:t>
      </w:r>
      <w:r w:rsidRPr="00A775DB">
        <w:rPr>
          <w:rFonts w:ascii="Arial" w:hAnsi="Arial" w:cs="Arial"/>
          <w:sz w:val="22"/>
          <w:szCs w:val="22"/>
        </w:rPr>
        <w:t xml:space="preserve">ing </w:t>
      </w:r>
      <w:r w:rsidR="00C608AF" w:rsidRPr="00A775DB">
        <w:rPr>
          <w:rFonts w:ascii="Arial" w:hAnsi="Arial" w:cs="Arial"/>
          <w:sz w:val="22"/>
          <w:szCs w:val="22"/>
        </w:rPr>
        <w:t>measuring devices</w:t>
      </w:r>
      <w:r w:rsidRPr="00A775DB">
        <w:rPr>
          <w:rFonts w:ascii="Arial" w:hAnsi="Arial" w:cs="Arial"/>
          <w:sz w:val="22"/>
          <w:szCs w:val="22"/>
        </w:rPr>
        <w:t xml:space="preserve"> to each other.</w:t>
      </w:r>
    </w:p>
    <w:p w:rsidR="00C608AF" w:rsidRPr="00A775DB" w:rsidRDefault="00C608AF"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A me</w:t>
      </w:r>
      <w:r w:rsidR="008D5C1B" w:rsidRPr="00A775DB">
        <w:rPr>
          <w:rFonts w:ascii="Arial" w:hAnsi="Arial" w:cs="Arial"/>
          <w:sz w:val="22"/>
          <w:szCs w:val="22"/>
        </w:rPr>
        <w:t>thod</w:t>
      </w:r>
      <w:r w:rsidRPr="00A775DB">
        <w:rPr>
          <w:rFonts w:ascii="Arial" w:hAnsi="Arial" w:cs="Arial"/>
          <w:sz w:val="22"/>
          <w:szCs w:val="22"/>
        </w:rPr>
        <w:t xml:space="preserve"> for improving </w:t>
      </w:r>
      <w:r w:rsidR="008D5C1B" w:rsidRPr="00A775DB">
        <w:rPr>
          <w:rFonts w:ascii="Arial" w:hAnsi="Arial" w:cs="Arial"/>
          <w:sz w:val="22"/>
          <w:szCs w:val="22"/>
        </w:rPr>
        <w:t xml:space="preserve">the </w:t>
      </w:r>
      <w:r w:rsidRPr="00A775DB">
        <w:rPr>
          <w:rFonts w:ascii="Arial" w:hAnsi="Arial" w:cs="Arial"/>
          <w:sz w:val="22"/>
          <w:szCs w:val="22"/>
        </w:rPr>
        <w:t xml:space="preserve">performance of measuring </w:t>
      </w:r>
      <w:r w:rsidR="008D5C1B" w:rsidRPr="00A775DB">
        <w:rPr>
          <w:rFonts w:ascii="Arial" w:hAnsi="Arial" w:cs="Arial"/>
          <w:sz w:val="22"/>
          <w:szCs w:val="22"/>
        </w:rPr>
        <w:t>devices</w:t>
      </w:r>
    </w:p>
    <w:p w:rsidR="00C608AF" w:rsidRPr="00A775DB" w:rsidRDefault="008D5C1B"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C</w:t>
      </w:r>
      <w:r w:rsidR="00C608AF" w:rsidRPr="00A775DB">
        <w:rPr>
          <w:rFonts w:ascii="Arial" w:hAnsi="Arial" w:cs="Arial"/>
          <w:sz w:val="22"/>
          <w:szCs w:val="22"/>
        </w:rPr>
        <w:t>ompari</w:t>
      </w:r>
      <w:r w:rsidRPr="00A775DB">
        <w:rPr>
          <w:rFonts w:ascii="Arial" w:hAnsi="Arial" w:cs="Arial"/>
          <w:sz w:val="22"/>
          <w:szCs w:val="22"/>
        </w:rPr>
        <w:t xml:space="preserve">ng </w:t>
      </w:r>
      <w:r w:rsidR="00C608AF" w:rsidRPr="00A775DB">
        <w:rPr>
          <w:rFonts w:ascii="Arial" w:hAnsi="Arial" w:cs="Arial"/>
          <w:sz w:val="22"/>
          <w:szCs w:val="22"/>
        </w:rPr>
        <w:t xml:space="preserve">measuring </w:t>
      </w:r>
      <w:r w:rsidRPr="00A775DB">
        <w:rPr>
          <w:rFonts w:ascii="Arial" w:hAnsi="Arial" w:cs="Arial"/>
          <w:sz w:val="22"/>
          <w:szCs w:val="22"/>
        </w:rPr>
        <w:t>devices</w:t>
      </w:r>
      <w:r w:rsidR="00C608AF" w:rsidRPr="00A775DB">
        <w:rPr>
          <w:rFonts w:ascii="Arial" w:hAnsi="Arial" w:cs="Arial"/>
          <w:sz w:val="22"/>
          <w:szCs w:val="22"/>
        </w:rPr>
        <w:t xml:space="preserve"> before and after repair</w:t>
      </w:r>
      <w:r w:rsidRPr="00A775DB">
        <w:rPr>
          <w:rFonts w:ascii="Arial" w:hAnsi="Arial" w:cs="Arial"/>
          <w:sz w:val="22"/>
          <w:szCs w:val="22"/>
        </w:rPr>
        <w:t>s.</w:t>
      </w:r>
    </w:p>
    <w:p w:rsidR="00C608AF" w:rsidRPr="00A775DB" w:rsidRDefault="008D5C1B"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A method to be able to</w:t>
      </w:r>
      <w:r w:rsidR="00C608AF" w:rsidRPr="00A775DB">
        <w:rPr>
          <w:rFonts w:ascii="Arial" w:hAnsi="Arial" w:cs="Arial"/>
          <w:sz w:val="22"/>
          <w:szCs w:val="22"/>
        </w:rPr>
        <w:t xml:space="preserve"> calculat</w:t>
      </w:r>
      <w:r w:rsidRPr="00A775DB">
        <w:rPr>
          <w:rFonts w:ascii="Arial" w:hAnsi="Arial" w:cs="Arial"/>
          <w:sz w:val="22"/>
          <w:szCs w:val="22"/>
        </w:rPr>
        <w:t>e</w:t>
      </w:r>
      <w:r w:rsidR="00C608AF" w:rsidRPr="00A775DB">
        <w:rPr>
          <w:rFonts w:ascii="Arial" w:hAnsi="Arial" w:cs="Arial"/>
          <w:sz w:val="22"/>
          <w:szCs w:val="22"/>
        </w:rPr>
        <w:t xml:space="preserve"> process variation and the acceptability level for a production process</w:t>
      </w:r>
    </w:p>
    <w:p w:rsidR="00C608AF" w:rsidRPr="00A775DB" w:rsidRDefault="008D5C1B" w:rsidP="00434432">
      <w:pPr>
        <w:numPr>
          <w:ilvl w:val="0"/>
          <w:numId w:val="28"/>
        </w:numPr>
        <w:shd w:val="clear" w:color="auto" w:fill="FFFFFF"/>
        <w:spacing w:before="100" w:beforeAutospacing="1" w:after="100" w:afterAutospacing="1" w:line="360" w:lineRule="auto"/>
        <w:ind w:left="45" w:hanging="288"/>
        <w:rPr>
          <w:rFonts w:ascii="Arial" w:hAnsi="Arial" w:cs="Arial"/>
          <w:sz w:val="22"/>
          <w:szCs w:val="22"/>
        </w:rPr>
      </w:pPr>
      <w:r w:rsidRPr="00A775DB">
        <w:rPr>
          <w:rFonts w:ascii="Arial" w:hAnsi="Arial" w:cs="Arial"/>
          <w:sz w:val="22"/>
          <w:szCs w:val="22"/>
        </w:rPr>
        <w:t>Provide data on the importance of</w:t>
      </w:r>
      <w:r w:rsidR="00C608AF" w:rsidRPr="00A775DB">
        <w:rPr>
          <w:rFonts w:ascii="Arial" w:hAnsi="Arial" w:cs="Arial"/>
          <w:sz w:val="22"/>
          <w:szCs w:val="22"/>
        </w:rPr>
        <w:t xml:space="preserve"> training in how to use measuring </w:t>
      </w:r>
      <w:r w:rsidRPr="00A775DB">
        <w:rPr>
          <w:rFonts w:ascii="Arial" w:hAnsi="Arial" w:cs="Arial"/>
          <w:sz w:val="22"/>
          <w:szCs w:val="22"/>
        </w:rPr>
        <w:t>devices</w:t>
      </w:r>
    </w:p>
    <w:p w:rsidR="00FC7FE6" w:rsidRPr="00A775DB" w:rsidRDefault="008D5C1B" w:rsidP="005F664F">
      <w:pPr>
        <w:pStyle w:val="NormalWeb"/>
        <w:shd w:val="clear" w:color="auto" w:fill="FFFFFF"/>
        <w:spacing w:line="360" w:lineRule="auto"/>
        <w:jc w:val="both"/>
        <w:rPr>
          <w:rFonts w:ascii="Arial" w:hAnsi="Arial" w:cs="Arial"/>
          <w:color w:val="090909"/>
          <w:sz w:val="22"/>
          <w:szCs w:val="22"/>
        </w:rPr>
      </w:pPr>
      <w:r w:rsidRPr="00A775DB">
        <w:rPr>
          <w:rFonts w:ascii="Arial" w:hAnsi="Arial" w:cs="Arial"/>
          <w:color w:val="090909"/>
          <w:sz w:val="22"/>
          <w:szCs w:val="22"/>
        </w:rPr>
        <w:lastRenderedPageBreak/>
        <w:t xml:space="preserve">There are three types of gauge R&amp;R studies that can be </w:t>
      </w:r>
      <w:r w:rsidR="00FC7FE6" w:rsidRPr="00A775DB">
        <w:rPr>
          <w:rFonts w:ascii="Arial" w:hAnsi="Arial" w:cs="Arial"/>
          <w:color w:val="090909"/>
          <w:sz w:val="22"/>
          <w:szCs w:val="22"/>
        </w:rPr>
        <w:t>performed</w:t>
      </w:r>
      <w:r w:rsidRPr="00A775DB">
        <w:rPr>
          <w:rFonts w:ascii="Arial" w:hAnsi="Arial" w:cs="Arial"/>
          <w:color w:val="090909"/>
          <w:sz w:val="22"/>
          <w:szCs w:val="22"/>
        </w:rPr>
        <w:t xml:space="preserve"> </w:t>
      </w:r>
      <w:r w:rsidR="00FC7FE6" w:rsidRPr="00A775DB">
        <w:rPr>
          <w:rFonts w:ascii="Arial" w:hAnsi="Arial" w:cs="Arial"/>
          <w:color w:val="090909"/>
          <w:sz w:val="22"/>
          <w:szCs w:val="22"/>
        </w:rPr>
        <w:t>these are Crossed, Nested and Expanded gauge R&amp;R. each one of the three has a different set of objectives to meet. T</w:t>
      </w:r>
      <w:r w:rsidR="005F664F">
        <w:rPr>
          <w:rFonts w:ascii="Arial" w:hAnsi="Arial" w:cs="Arial"/>
          <w:color w:val="090909"/>
          <w:sz w:val="22"/>
          <w:szCs w:val="22"/>
        </w:rPr>
        <w:t xml:space="preserve">o Choose </w:t>
      </w:r>
      <w:r w:rsidR="00FC7FE6" w:rsidRPr="00A775DB">
        <w:rPr>
          <w:rFonts w:ascii="Arial" w:hAnsi="Arial" w:cs="Arial"/>
          <w:color w:val="090909"/>
          <w:sz w:val="22"/>
          <w:szCs w:val="22"/>
        </w:rPr>
        <w:t xml:space="preserve"> of which stud</w:t>
      </w:r>
      <w:r w:rsidR="005F664F">
        <w:rPr>
          <w:rFonts w:ascii="Arial" w:hAnsi="Arial" w:cs="Arial"/>
          <w:color w:val="090909"/>
          <w:sz w:val="22"/>
          <w:szCs w:val="22"/>
        </w:rPr>
        <w:t>ies</w:t>
      </w:r>
      <w:r w:rsidR="00FC7FE6" w:rsidRPr="00A775DB">
        <w:rPr>
          <w:rFonts w:ascii="Arial" w:hAnsi="Arial" w:cs="Arial"/>
          <w:color w:val="090909"/>
          <w:sz w:val="22"/>
          <w:szCs w:val="22"/>
        </w:rPr>
        <w:t xml:space="preserve"> to preform is dependent on the </w:t>
      </w:r>
      <w:r w:rsidR="00C608AF" w:rsidRPr="00A775DB">
        <w:rPr>
          <w:rFonts w:ascii="Arial" w:hAnsi="Arial" w:cs="Arial"/>
          <w:color w:val="090909"/>
          <w:sz w:val="22"/>
          <w:szCs w:val="22"/>
        </w:rPr>
        <w:t xml:space="preserve">data available and </w:t>
      </w:r>
      <w:r w:rsidR="00FC7FE6" w:rsidRPr="00A775DB">
        <w:rPr>
          <w:rFonts w:ascii="Arial" w:hAnsi="Arial" w:cs="Arial"/>
          <w:color w:val="090909"/>
          <w:sz w:val="22"/>
          <w:szCs w:val="22"/>
        </w:rPr>
        <w:t xml:space="preserve">if the </w:t>
      </w:r>
      <w:r w:rsidR="00C608AF" w:rsidRPr="00A775DB">
        <w:rPr>
          <w:rFonts w:ascii="Arial" w:hAnsi="Arial" w:cs="Arial"/>
          <w:color w:val="090909"/>
          <w:sz w:val="22"/>
          <w:szCs w:val="22"/>
        </w:rPr>
        <w:t xml:space="preserve">measurement test is </w:t>
      </w:r>
      <w:r w:rsidR="00FC7FE6" w:rsidRPr="00A775DB">
        <w:rPr>
          <w:rFonts w:ascii="Arial" w:hAnsi="Arial" w:cs="Arial"/>
          <w:color w:val="090909"/>
          <w:sz w:val="22"/>
          <w:szCs w:val="22"/>
        </w:rPr>
        <w:t>destructive or not</w:t>
      </w:r>
      <w:r w:rsidR="00BC57D2" w:rsidRPr="00A775DB">
        <w:rPr>
          <w:rFonts w:ascii="Arial" w:hAnsi="Arial" w:cs="Arial"/>
          <w:sz w:val="22"/>
          <w:szCs w:val="22"/>
        </w:rPr>
        <w:t xml:space="preserve">, </w:t>
      </w:r>
      <w:sdt>
        <w:sdtPr>
          <w:rPr>
            <w:rFonts w:ascii="Arial" w:hAnsi="Arial" w:cs="Arial"/>
            <w:sz w:val="22"/>
            <w:szCs w:val="22"/>
          </w:rPr>
          <w:id w:val="1183326653"/>
          <w:citation/>
        </w:sdtPr>
        <w:sdtContent>
          <w:r w:rsidR="00BC57D2" w:rsidRPr="00A775DB">
            <w:rPr>
              <w:rFonts w:ascii="Arial" w:hAnsi="Arial" w:cs="Arial"/>
              <w:sz w:val="22"/>
              <w:szCs w:val="22"/>
            </w:rPr>
            <w:fldChar w:fldCharType="begin"/>
          </w:r>
          <w:r w:rsidR="00BC57D2" w:rsidRPr="00A775DB">
            <w:rPr>
              <w:rFonts w:ascii="Arial" w:hAnsi="Arial" w:cs="Arial"/>
              <w:sz w:val="22"/>
              <w:szCs w:val="22"/>
            </w:rPr>
            <w:instrText xml:space="preserve"> CITATION Qua201 \l 2057 </w:instrText>
          </w:r>
          <w:r w:rsidR="00BC57D2" w:rsidRPr="00A775DB">
            <w:rPr>
              <w:rFonts w:ascii="Arial" w:hAnsi="Arial" w:cs="Arial"/>
              <w:sz w:val="22"/>
              <w:szCs w:val="22"/>
            </w:rPr>
            <w:fldChar w:fldCharType="separate"/>
          </w:r>
          <w:r w:rsidR="001C010E" w:rsidRPr="001C010E">
            <w:rPr>
              <w:rFonts w:ascii="Arial" w:hAnsi="Arial" w:cs="Arial"/>
              <w:noProof/>
              <w:sz w:val="22"/>
              <w:szCs w:val="22"/>
            </w:rPr>
            <w:t>(Quality One, 2020)</w:t>
          </w:r>
          <w:r w:rsidR="00BC57D2" w:rsidRPr="00A775DB">
            <w:rPr>
              <w:rFonts w:ascii="Arial" w:hAnsi="Arial" w:cs="Arial"/>
              <w:sz w:val="22"/>
              <w:szCs w:val="22"/>
            </w:rPr>
            <w:fldChar w:fldCharType="end"/>
          </w:r>
        </w:sdtContent>
      </w:sdt>
      <w:r w:rsidR="00BC57D2" w:rsidRPr="00A775DB">
        <w:rPr>
          <w:rFonts w:ascii="Arial" w:hAnsi="Arial" w:cs="Arial"/>
          <w:sz w:val="22"/>
          <w:szCs w:val="22"/>
        </w:rPr>
        <w:t xml:space="preserve"> and </w:t>
      </w:r>
      <w:sdt>
        <w:sdtPr>
          <w:rPr>
            <w:rFonts w:ascii="Arial" w:hAnsi="Arial" w:cs="Arial"/>
            <w:sz w:val="22"/>
            <w:szCs w:val="22"/>
          </w:rPr>
          <w:id w:val="-1595622921"/>
          <w:citation/>
        </w:sdtPr>
        <w:sdtContent>
          <w:r w:rsidR="00BC57D2" w:rsidRPr="00A775DB">
            <w:rPr>
              <w:rFonts w:ascii="Arial" w:hAnsi="Arial" w:cs="Arial"/>
              <w:sz w:val="22"/>
              <w:szCs w:val="22"/>
            </w:rPr>
            <w:fldChar w:fldCharType="begin"/>
          </w:r>
          <w:r w:rsidR="00BC57D2" w:rsidRPr="00A775DB">
            <w:rPr>
              <w:rFonts w:ascii="Arial" w:hAnsi="Arial" w:cs="Arial"/>
              <w:sz w:val="22"/>
              <w:szCs w:val="22"/>
            </w:rPr>
            <w:instrText xml:space="preserve"> CITATION Six20 \l 2057 </w:instrText>
          </w:r>
          <w:r w:rsidR="00BC57D2" w:rsidRPr="00A775DB">
            <w:rPr>
              <w:rFonts w:ascii="Arial" w:hAnsi="Arial" w:cs="Arial"/>
              <w:sz w:val="22"/>
              <w:szCs w:val="22"/>
            </w:rPr>
            <w:fldChar w:fldCharType="separate"/>
          </w:r>
          <w:r w:rsidR="001C010E" w:rsidRPr="001C010E">
            <w:rPr>
              <w:rFonts w:ascii="Arial" w:hAnsi="Arial" w:cs="Arial"/>
              <w:noProof/>
              <w:sz w:val="22"/>
              <w:szCs w:val="22"/>
            </w:rPr>
            <w:t>(Six Sigma Study Guide, 2020)</w:t>
          </w:r>
          <w:r w:rsidR="00BC57D2" w:rsidRPr="00A775DB">
            <w:rPr>
              <w:rFonts w:ascii="Arial" w:hAnsi="Arial" w:cs="Arial"/>
              <w:sz w:val="22"/>
              <w:szCs w:val="22"/>
            </w:rPr>
            <w:fldChar w:fldCharType="end"/>
          </w:r>
        </w:sdtContent>
      </w:sdt>
    </w:p>
    <w:p w:rsidR="00C608AF" w:rsidRPr="00A775DB" w:rsidRDefault="00FC7FE6" w:rsidP="005F664F">
      <w:pPr>
        <w:pStyle w:val="NormalWeb"/>
        <w:shd w:val="clear" w:color="auto" w:fill="FFFFFF"/>
        <w:spacing w:line="360" w:lineRule="auto"/>
        <w:jc w:val="both"/>
        <w:rPr>
          <w:rFonts w:ascii="Arial" w:hAnsi="Arial" w:cs="Arial"/>
          <w:color w:val="090909"/>
          <w:sz w:val="22"/>
          <w:szCs w:val="22"/>
        </w:rPr>
      </w:pPr>
      <w:r w:rsidRPr="00A775DB">
        <w:rPr>
          <w:rFonts w:ascii="Arial" w:hAnsi="Arial" w:cs="Arial"/>
          <w:color w:val="090909"/>
          <w:sz w:val="22"/>
          <w:szCs w:val="22"/>
        </w:rPr>
        <w:t xml:space="preserve">A Crossed Gauge R&amp;R Study uses the same parts multiple times by a set number of operators to understand how much variation there is on the measurement system. This study is used in non-destructive scenarios to ensure that there are no alterations in the part between tests. </w:t>
      </w:r>
      <w:r w:rsidR="00BC57D2" w:rsidRPr="00A775DB">
        <w:rPr>
          <w:rFonts w:ascii="Arial" w:hAnsi="Arial" w:cs="Arial"/>
          <w:color w:val="090909"/>
          <w:sz w:val="22"/>
          <w:szCs w:val="22"/>
        </w:rPr>
        <w:t xml:space="preserve">This can be seen in the diagram in </w:t>
      </w:r>
      <w:r w:rsidR="005F664F">
        <w:rPr>
          <w:rFonts w:ascii="Arial" w:hAnsi="Arial" w:cs="Arial"/>
          <w:color w:val="090909"/>
          <w:sz w:val="22"/>
          <w:szCs w:val="22"/>
        </w:rPr>
        <w:t>F</w:t>
      </w:r>
      <w:r w:rsidR="00BC57D2" w:rsidRPr="00A775DB">
        <w:rPr>
          <w:rFonts w:ascii="Arial" w:hAnsi="Arial" w:cs="Arial"/>
          <w:color w:val="090909"/>
          <w:sz w:val="22"/>
          <w:szCs w:val="22"/>
        </w:rPr>
        <w:t>igure</w:t>
      </w:r>
      <w:r w:rsidR="00BE1E52" w:rsidRPr="00A775DB">
        <w:rPr>
          <w:rFonts w:ascii="Arial" w:hAnsi="Arial" w:cs="Arial"/>
          <w:color w:val="090909"/>
          <w:sz w:val="22"/>
          <w:szCs w:val="22"/>
        </w:rPr>
        <w:t xml:space="preserve"> 30</w:t>
      </w:r>
      <w:r w:rsidR="00434432" w:rsidRPr="00A775DB">
        <w:rPr>
          <w:rFonts w:ascii="Arial" w:hAnsi="Arial" w:cs="Arial"/>
          <w:color w:val="090909"/>
          <w:sz w:val="22"/>
          <w:szCs w:val="22"/>
        </w:rPr>
        <w:t>,</w:t>
      </w:r>
      <w:sdt>
        <w:sdtPr>
          <w:rPr>
            <w:rFonts w:ascii="Arial" w:hAnsi="Arial" w:cs="Arial"/>
            <w:color w:val="090909"/>
            <w:sz w:val="22"/>
            <w:szCs w:val="22"/>
          </w:rPr>
          <w:id w:val="1374265651"/>
          <w:citation/>
        </w:sdtPr>
        <w:sdtContent>
          <w:r w:rsidR="00BC57D2" w:rsidRPr="00A775DB">
            <w:rPr>
              <w:rFonts w:ascii="Arial" w:hAnsi="Arial" w:cs="Arial"/>
              <w:color w:val="090909"/>
              <w:sz w:val="22"/>
              <w:szCs w:val="22"/>
            </w:rPr>
            <w:fldChar w:fldCharType="begin"/>
          </w:r>
          <w:r w:rsidR="00BC57D2" w:rsidRPr="00A775DB">
            <w:rPr>
              <w:rFonts w:ascii="Arial" w:hAnsi="Arial" w:cs="Arial"/>
              <w:color w:val="090909"/>
              <w:sz w:val="22"/>
              <w:szCs w:val="22"/>
            </w:rPr>
            <w:instrText xml:space="preserve"> CITATION ASQ20 \l 2057 </w:instrText>
          </w:r>
          <w:r w:rsidR="00BC57D2"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(ASQ, 2020)</w:t>
          </w:r>
          <w:r w:rsidR="00BC57D2" w:rsidRPr="00A775DB">
            <w:rPr>
              <w:rFonts w:ascii="Arial" w:hAnsi="Arial" w:cs="Arial"/>
              <w:color w:val="090909"/>
              <w:sz w:val="22"/>
              <w:szCs w:val="22"/>
            </w:rPr>
            <w:fldChar w:fldCharType="end"/>
          </w:r>
        </w:sdtContent>
      </w:sdt>
      <w:r w:rsidR="00BC57D2" w:rsidRPr="00A775DB">
        <w:rPr>
          <w:rFonts w:ascii="Arial" w:hAnsi="Arial" w:cs="Arial"/>
          <w:color w:val="090909"/>
          <w:sz w:val="22"/>
          <w:szCs w:val="22"/>
        </w:rPr>
        <w:t xml:space="preserve"> </w:t>
      </w:r>
      <w:r w:rsidR="00BC57D2" w:rsidRPr="00A775DB">
        <w:rPr>
          <w:rFonts w:ascii="Arial" w:hAnsi="Arial" w:cs="Arial"/>
          <w:sz w:val="22"/>
          <w:szCs w:val="22"/>
        </w:rPr>
        <w:t xml:space="preserve">and </w:t>
      </w:r>
      <w:sdt>
        <w:sdtPr>
          <w:rPr>
            <w:rFonts w:ascii="Arial" w:hAnsi="Arial" w:cs="Arial"/>
            <w:sz w:val="22"/>
            <w:szCs w:val="22"/>
          </w:rPr>
          <w:id w:val="1000086886"/>
          <w:citation/>
        </w:sdtPr>
        <w:sdtContent>
          <w:r w:rsidR="00BC57D2" w:rsidRPr="00A775DB">
            <w:rPr>
              <w:rFonts w:ascii="Arial" w:hAnsi="Arial" w:cs="Arial"/>
              <w:sz w:val="22"/>
              <w:szCs w:val="22"/>
            </w:rPr>
            <w:fldChar w:fldCharType="begin"/>
          </w:r>
          <w:r w:rsidR="00BC57D2" w:rsidRPr="00A775DB">
            <w:rPr>
              <w:rFonts w:ascii="Arial" w:hAnsi="Arial" w:cs="Arial"/>
              <w:sz w:val="22"/>
              <w:szCs w:val="22"/>
            </w:rPr>
            <w:instrText xml:space="preserve"> CITATION Six20 \l 2057 </w:instrText>
          </w:r>
          <w:r w:rsidR="00BC57D2" w:rsidRPr="00A775DB">
            <w:rPr>
              <w:rFonts w:ascii="Arial" w:hAnsi="Arial" w:cs="Arial"/>
              <w:sz w:val="22"/>
              <w:szCs w:val="22"/>
            </w:rPr>
            <w:fldChar w:fldCharType="separate"/>
          </w:r>
          <w:r w:rsidR="001C010E" w:rsidRPr="001C010E">
            <w:rPr>
              <w:rFonts w:ascii="Arial" w:hAnsi="Arial" w:cs="Arial"/>
              <w:noProof/>
              <w:sz w:val="22"/>
              <w:szCs w:val="22"/>
            </w:rPr>
            <w:t>(Six Sigma Study Guide, 2020)</w:t>
          </w:r>
          <w:r w:rsidR="00BC57D2" w:rsidRPr="00A775DB">
            <w:rPr>
              <w:rFonts w:ascii="Arial" w:hAnsi="Arial" w:cs="Arial"/>
              <w:sz w:val="22"/>
              <w:szCs w:val="22"/>
            </w:rPr>
            <w:fldChar w:fldCharType="end"/>
          </w:r>
        </w:sdtContent>
      </w:sdt>
      <w:r w:rsidR="00434432" w:rsidRPr="00A775DB">
        <w:rPr>
          <w:rFonts w:ascii="Arial" w:hAnsi="Arial" w:cs="Arial"/>
          <w:sz w:val="22"/>
          <w:szCs w:val="22"/>
        </w:rPr>
        <w:t>.</w:t>
      </w:r>
    </w:p>
    <w:p w:rsidR="00BC57D2" w:rsidRPr="00A775DB" w:rsidRDefault="00BC57D2" w:rsidP="00434432">
      <w:pPr>
        <w:pStyle w:val="NormalWeb"/>
        <w:shd w:val="clear" w:color="auto" w:fill="FFFFFF"/>
        <w:spacing w:line="360" w:lineRule="auto"/>
        <w:jc w:val="center"/>
        <w:rPr>
          <w:rFonts w:ascii="Arial" w:hAnsi="Arial" w:cs="Arial"/>
          <w:color w:val="0B6BB5"/>
          <w:sz w:val="29"/>
          <w:szCs w:val="29"/>
        </w:rPr>
      </w:pPr>
      <w:r w:rsidRPr="00A775DB">
        <w:rPr>
          <w:rFonts w:ascii="Arial" w:hAnsi="Arial" w:cs="Arial"/>
          <w:noProof/>
        </w:rPr>
        <mc:AlternateContent>
          <mc:Choice Requires="wps">
            <w:drawing>
              <wp:anchor distT="0" distB="0" distL="114300" distR="114300" simplePos="0" relativeHeight="252021760" behindDoc="0" locked="0" layoutInCell="1" allowOverlap="1" wp14:anchorId="792BC46A" wp14:editId="5053E773">
                <wp:simplePos x="0" y="0"/>
                <wp:positionH relativeFrom="column">
                  <wp:posOffset>1371600</wp:posOffset>
                </wp:positionH>
                <wp:positionV relativeFrom="paragraph">
                  <wp:posOffset>1637665</wp:posOffset>
                </wp:positionV>
                <wp:extent cx="2428875" cy="635"/>
                <wp:effectExtent l="0" t="0" r="0" b="0"/>
                <wp:wrapSquare wrapText="bothSides"/>
                <wp:docPr id="111" name="Text Box 111"/>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rsidR="00903DB6" w:rsidRPr="00BC57D2" w:rsidRDefault="00903DB6" w:rsidP="00BC57D2">
                            <w:pPr>
                              <w:pStyle w:val="Caption"/>
                              <w:rPr>
                                <w:rFonts w:ascii="Arial" w:hAnsi="Arial" w:cs="Arial"/>
                                <w:b/>
                                <w:bCs/>
                                <w:i w:val="0"/>
                                <w:iCs w:val="0"/>
                                <w:noProof/>
                                <w:color w:val="auto"/>
                                <w:sz w:val="24"/>
                                <w:szCs w:val="24"/>
                              </w:rPr>
                            </w:pPr>
                            <w:bookmarkStart w:id="149" w:name="_Toc40880440"/>
                            <w:r w:rsidRPr="00BC57D2">
                              <w:rPr>
                                <w:rFonts w:ascii="Arial" w:hAnsi="Arial" w:cs="Arial"/>
                                <w:i w:val="0"/>
                                <w:iCs w:val="0"/>
                                <w:color w:val="auto"/>
                                <w:sz w:val="22"/>
                                <w:szCs w:val="22"/>
                              </w:rPr>
                              <w:t xml:space="preserve">Figure </w:t>
                            </w:r>
                            <w:r w:rsidRPr="00BC57D2">
                              <w:rPr>
                                <w:rFonts w:ascii="Arial" w:hAnsi="Arial" w:cs="Arial"/>
                                <w:i w:val="0"/>
                                <w:iCs w:val="0"/>
                                <w:color w:val="auto"/>
                                <w:sz w:val="22"/>
                                <w:szCs w:val="22"/>
                              </w:rPr>
                              <w:fldChar w:fldCharType="begin"/>
                            </w:r>
                            <w:r w:rsidRPr="00BC57D2">
                              <w:rPr>
                                <w:rFonts w:ascii="Arial" w:hAnsi="Arial" w:cs="Arial"/>
                                <w:i w:val="0"/>
                                <w:iCs w:val="0"/>
                                <w:color w:val="auto"/>
                                <w:sz w:val="22"/>
                                <w:szCs w:val="22"/>
                              </w:rPr>
                              <w:instrText xml:space="preserve"> SEQ Figure \* ARABIC </w:instrText>
                            </w:r>
                            <w:r w:rsidRPr="00BC57D2">
                              <w:rPr>
                                <w:rFonts w:ascii="Arial" w:hAnsi="Arial" w:cs="Arial"/>
                                <w:i w:val="0"/>
                                <w:iCs w:val="0"/>
                                <w:color w:val="auto"/>
                                <w:sz w:val="22"/>
                                <w:szCs w:val="22"/>
                              </w:rPr>
                              <w:fldChar w:fldCharType="separate"/>
                            </w:r>
                            <w:r>
                              <w:rPr>
                                <w:rFonts w:ascii="Arial" w:hAnsi="Arial" w:cs="Arial"/>
                                <w:i w:val="0"/>
                                <w:iCs w:val="0"/>
                                <w:noProof/>
                                <w:color w:val="auto"/>
                                <w:sz w:val="22"/>
                                <w:szCs w:val="22"/>
                              </w:rPr>
                              <w:t>30</w:t>
                            </w:r>
                            <w:r w:rsidRPr="00BC57D2">
                              <w:rPr>
                                <w:rFonts w:ascii="Arial" w:hAnsi="Arial" w:cs="Arial"/>
                                <w:i w:val="0"/>
                                <w:iCs w:val="0"/>
                                <w:color w:val="auto"/>
                                <w:sz w:val="22"/>
                                <w:szCs w:val="22"/>
                              </w:rPr>
                              <w:fldChar w:fldCharType="end"/>
                            </w:r>
                            <w:r w:rsidRPr="00BC57D2">
                              <w:rPr>
                                <w:rFonts w:ascii="Arial" w:hAnsi="Arial" w:cs="Arial"/>
                                <w:i w:val="0"/>
                                <w:iCs w:val="0"/>
                                <w:color w:val="auto"/>
                                <w:sz w:val="22"/>
                                <w:szCs w:val="22"/>
                              </w:rPr>
                              <w:t xml:space="preserve">: Diagram of Crossed Gauge R&amp;R Study </w:t>
                            </w:r>
                            <w:sdt>
                              <w:sdtPr>
                                <w:rPr>
                                  <w:rFonts w:ascii="Arial" w:hAnsi="Arial" w:cs="Arial"/>
                                  <w:i w:val="0"/>
                                  <w:iCs w:val="0"/>
                                  <w:color w:val="auto"/>
                                  <w:sz w:val="22"/>
                                  <w:szCs w:val="22"/>
                                </w:rPr>
                                <w:id w:val="-198395475"/>
                                <w:citation/>
                              </w:sdtPr>
                              <w:sdtContent>
                                <w:r w:rsidRPr="00BC57D2">
                                  <w:rPr>
                                    <w:rFonts w:ascii="Arial" w:hAnsi="Arial" w:cs="Arial"/>
                                    <w:i w:val="0"/>
                                    <w:iCs w:val="0"/>
                                    <w:color w:val="auto"/>
                                    <w:sz w:val="22"/>
                                    <w:szCs w:val="22"/>
                                  </w:rPr>
                                  <w:fldChar w:fldCharType="begin"/>
                                </w:r>
                                <w:r w:rsidRPr="00BC57D2">
                                  <w:rPr>
                                    <w:rFonts w:ascii="Arial" w:hAnsi="Arial" w:cs="Arial"/>
                                    <w:i w:val="0"/>
                                    <w:iCs w:val="0"/>
                                    <w:color w:val="auto"/>
                                    <w:sz w:val="22"/>
                                    <w:szCs w:val="22"/>
                                  </w:rPr>
                                  <w:instrText xml:space="preserve"> CITATION ASQ20 \l 2057 </w:instrText>
                                </w:r>
                                <w:r w:rsidRPr="00BC57D2">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(ASQ, 2020)</w:t>
                                </w:r>
                                <w:r w:rsidRPr="00BC57D2">
                                  <w:rPr>
                                    <w:rFonts w:ascii="Arial" w:hAnsi="Arial" w:cs="Arial"/>
                                    <w:i w:val="0"/>
                                    <w:iCs w:val="0"/>
                                    <w:color w:val="auto"/>
                                    <w:sz w:val="22"/>
                                    <w:szCs w:val="22"/>
                                  </w:rPr>
                                  <w:fldChar w:fldCharType="end"/>
                                </w:r>
                              </w:sdtContent>
                            </w:sdt>
                            <w:r w:rsidRPr="00BC57D2">
                              <w:rPr>
                                <w:rFonts w:ascii="Arial" w:hAnsi="Arial" w:cs="Arial"/>
                                <w:i w:val="0"/>
                                <w:iCs w:val="0"/>
                                <w:color w:val="auto"/>
                                <w:sz w:val="22"/>
                                <w:szCs w:val="22"/>
                              </w:rPr>
                              <w:t>.</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BC46A" id="Text Box 111" o:spid="_x0000_s1113" type="#_x0000_t202" style="position:absolute;left:0;text-align:left;margin-left:108pt;margin-top:128.95pt;width:191.25pt;height:.05pt;z-index:25202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guJLwIAAGkEAAAOAAAAZHJzL2Uyb0RvYy54bWysVMFu2zAMvQ/YPwi6L06ytQuMOEWWIsOA&#10;oi2QDD0rshwLkEWNUmJnXz9KjpOu22nYRaZI6kl8j/T8rmsMOyr0GmzBJ6MxZ8pKKLXdF/z7dv1h&#10;xpkPwpbCgFUFPynP7xbv381bl6sp1GBKhYxArM9bV/A6BJdnmZe1aoQfgVOWghVgIwJtcZ+VKFpC&#10;b0w2HY9vsxawdAhSeU/e+z7IFwm/qpQMT1XlVWCm4PS2kFZM6y6u2WIu8j0KV2t5fob4h1c0Qlu6&#10;9AJ1L4JgB9R/QDVaIniowkhCk0FVaalSDVTNZPymmk0tnEq1EDneXWjy/w9WPh6fkemStJtMOLOi&#10;IZG2qgvsC3Qs+oih1vmcEjeOUkNHAcoe/J6csfCuwiZ+qSRGceL6dOE3wklyTj9NZ7PPN5xJit1+&#10;vIkY2fWoQx++KmhYNAqOJF7iVBwffOhTh5R4kwejy7U2Jm5iYGWQHQUJ3dY6qDP4b1nGxlwL8VQP&#10;GD1ZrK+vI1qh23WJkf6B0bWD8kS1I/T9451ca7rwQfjwLJAahsqlIQhPtFQG2oLD2eKsBvz5N3/M&#10;Jx0pyllLDVhw/+MgUHFmvllSOHbrYOBg7AbDHpoVUKmkGb0mmXQAgxnMCqF5odlYxlsoJKykuwoe&#10;BnMV+jGg2ZJquUxJ1JNOhAe7cTJCD8RuuxeB7ixLIDUfYWhNkb9Rp89N+rjlIRDVSbori2e+qZ+T&#10;+OfZiwPzep+yrn+IxS8AAAD//wMAUEsDBBQABgAIAAAAIQDu9uoj4gAAAAsBAAAPAAAAZHJzL2Rv&#10;d25yZXYueG1sTI8xT8MwEIV3JP6DdUgsiDotTUhDnKqqYIClInRhc2M3DsTnyHba8O+5TrDd3Xt6&#10;971yPdmenbQPnUMB81kCTGPjVIetgP3Hy30OLESJSvYOtYAfHWBdXV+VslDujO/6VMeWUQiGQgow&#10;MQ4F56Ex2sowc4NG0o7OWxlp9S1XXp4p3PZ8kSQZt7JD+mDkoLdGN9/1aAXslp87czcen982ywf/&#10;uh+32VdbC3F7M22egEU9xT8zXPAJHSpiOrgRVWC9gMU8oy6RhvRxBYwc6SpPgR0ulzwBXpX8f4fq&#10;FwAA//8DAFBLAQItABQABgAIAAAAIQC2gziS/gAAAOEBAAATAAAAAAAAAAAAAAAAAAAAAABbQ29u&#10;dGVudF9UeXBlc10ueG1sUEsBAi0AFAAGAAgAAAAhADj9If/WAAAAlAEAAAsAAAAAAAAAAAAAAAAA&#10;LwEAAF9yZWxzLy5yZWxzUEsBAi0AFAAGAAgAAAAhADciC4kvAgAAaQQAAA4AAAAAAAAAAAAAAAAA&#10;LgIAAGRycy9lMm9Eb2MueG1sUEsBAi0AFAAGAAgAAAAhAO726iPiAAAACwEAAA8AAAAAAAAAAAAA&#10;AAAAiQQAAGRycy9kb3ducmV2LnhtbFBLBQYAAAAABAAEAPMAAACYBQAAAAA=&#10;" stroked="f">
                <v:textbox style="mso-fit-shape-to-text:t" inset="0,0,0,0">
                  <w:txbxContent>
                    <w:p w:rsidR="00903DB6" w:rsidRPr="00BC57D2" w:rsidRDefault="00903DB6" w:rsidP="00BC57D2">
                      <w:pPr>
                        <w:pStyle w:val="Caption"/>
                        <w:rPr>
                          <w:rFonts w:ascii="Arial" w:hAnsi="Arial" w:cs="Arial"/>
                          <w:b/>
                          <w:bCs/>
                          <w:i w:val="0"/>
                          <w:iCs w:val="0"/>
                          <w:noProof/>
                          <w:color w:val="auto"/>
                          <w:sz w:val="24"/>
                          <w:szCs w:val="24"/>
                        </w:rPr>
                      </w:pPr>
                      <w:bookmarkStart w:id="150" w:name="_Toc40880440"/>
                      <w:r w:rsidRPr="00BC57D2">
                        <w:rPr>
                          <w:rFonts w:ascii="Arial" w:hAnsi="Arial" w:cs="Arial"/>
                          <w:i w:val="0"/>
                          <w:iCs w:val="0"/>
                          <w:color w:val="auto"/>
                          <w:sz w:val="22"/>
                          <w:szCs w:val="22"/>
                        </w:rPr>
                        <w:t xml:space="preserve">Figure </w:t>
                      </w:r>
                      <w:r w:rsidRPr="00BC57D2">
                        <w:rPr>
                          <w:rFonts w:ascii="Arial" w:hAnsi="Arial" w:cs="Arial"/>
                          <w:i w:val="0"/>
                          <w:iCs w:val="0"/>
                          <w:color w:val="auto"/>
                          <w:sz w:val="22"/>
                          <w:szCs w:val="22"/>
                        </w:rPr>
                        <w:fldChar w:fldCharType="begin"/>
                      </w:r>
                      <w:r w:rsidRPr="00BC57D2">
                        <w:rPr>
                          <w:rFonts w:ascii="Arial" w:hAnsi="Arial" w:cs="Arial"/>
                          <w:i w:val="0"/>
                          <w:iCs w:val="0"/>
                          <w:color w:val="auto"/>
                          <w:sz w:val="22"/>
                          <w:szCs w:val="22"/>
                        </w:rPr>
                        <w:instrText xml:space="preserve"> SEQ Figure \* ARABIC </w:instrText>
                      </w:r>
                      <w:r w:rsidRPr="00BC57D2">
                        <w:rPr>
                          <w:rFonts w:ascii="Arial" w:hAnsi="Arial" w:cs="Arial"/>
                          <w:i w:val="0"/>
                          <w:iCs w:val="0"/>
                          <w:color w:val="auto"/>
                          <w:sz w:val="22"/>
                          <w:szCs w:val="22"/>
                        </w:rPr>
                        <w:fldChar w:fldCharType="separate"/>
                      </w:r>
                      <w:r>
                        <w:rPr>
                          <w:rFonts w:ascii="Arial" w:hAnsi="Arial" w:cs="Arial"/>
                          <w:i w:val="0"/>
                          <w:iCs w:val="0"/>
                          <w:noProof/>
                          <w:color w:val="auto"/>
                          <w:sz w:val="22"/>
                          <w:szCs w:val="22"/>
                        </w:rPr>
                        <w:t>30</w:t>
                      </w:r>
                      <w:r w:rsidRPr="00BC57D2">
                        <w:rPr>
                          <w:rFonts w:ascii="Arial" w:hAnsi="Arial" w:cs="Arial"/>
                          <w:i w:val="0"/>
                          <w:iCs w:val="0"/>
                          <w:color w:val="auto"/>
                          <w:sz w:val="22"/>
                          <w:szCs w:val="22"/>
                        </w:rPr>
                        <w:fldChar w:fldCharType="end"/>
                      </w:r>
                      <w:r w:rsidRPr="00BC57D2">
                        <w:rPr>
                          <w:rFonts w:ascii="Arial" w:hAnsi="Arial" w:cs="Arial"/>
                          <w:i w:val="0"/>
                          <w:iCs w:val="0"/>
                          <w:color w:val="auto"/>
                          <w:sz w:val="22"/>
                          <w:szCs w:val="22"/>
                        </w:rPr>
                        <w:t xml:space="preserve">: Diagram of Crossed Gauge R&amp;R Study </w:t>
                      </w:r>
                      <w:sdt>
                        <w:sdtPr>
                          <w:rPr>
                            <w:rFonts w:ascii="Arial" w:hAnsi="Arial" w:cs="Arial"/>
                            <w:i w:val="0"/>
                            <w:iCs w:val="0"/>
                            <w:color w:val="auto"/>
                            <w:sz w:val="22"/>
                            <w:szCs w:val="22"/>
                          </w:rPr>
                          <w:id w:val="-198395475"/>
                          <w:citation/>
                        </w:sdtPr>
                        <w:sdtContent>
                          <w:r w:rsidRPr="00BC57D2">
                            <w:rPr>
                              <w:rFonts w:ascii="Arial" w:hAnsi="Arial" w:cs="Arial"/>
                              <w:i w:val="0"/>
                              <w:iCs w:val="0"/>
                              <w:color w:val="auto"/>
                              <w:sz w:val="22"/>
                              <w:szCs w:val="22"/>
                            </w:rPr>
                            <w:fldChar w:fldCharType="begin"/>
                          </w:r>
                          <w:r w:rsidRPr="00BC57D2">
                            <w:rPr>
                              <w:rFonts w:ascii="Arial" w:hAnsi="Arial" w:cs="Arial"/>
                              <w:i w:val="0"/>
                              <w:iCs w:val="0"/>
                              <w:color w:val="auto"/>
                              <w:sz w:val="22"/>
                              <w:szCs w:val="22"/>
                            </w:rPr>
                            <w:instrText xml:space="preserve"> CITATION ASQ20 \l 2057 </w:instrText>
                          </w:r>
                          <w:r w:rsidRPr="00BC57D2">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(ASQ, 2020)</w:t>
                          </w:r>
                          <w:r w:rsidRPr="00BC57D2">
                            <w:rPr>
                              <w:rFonts w:ascii="Arial" w:hAnsi="Arial" w:cs="Arial"/>
                              <w:i w:val="0"/>
                              <w:iCs w:val="0"/>
                              <w:color w:val="auto"/>
                              <w:sz w:val="22"/>
                              <w:szCs w:val="22"/>
                            </w:rPr>
                            <w:fldChar w:fldCharType="end"/>
                          </w:r>
                        </w:sdtContent>
                      </w:sdt>
                      <w:r w:rsidRPr="00BC57D2">
                        <w:rPr>
                          <w:rFonts w:ascii="Arial" w:hAnsi="Arial" w:cs="Arial"/>
                          <w:i w:val="0"/>
                          <w:iCs w:val="0"/>
                          <w:color w:val="auto"/>
                          <w:sz w:val="22"/>
                          <w:szCs w:val="22"/>
                        </w:rPr>
                        <w:t>.</w:t>
                      </w:r>
                      <w:bookmarkEnd w:id="150"/>
                    </w:p>
                  </w:txbxContent>
                </v:textbox>
                <w10:wrap type="square"/>
              </v:shape>
            </w:pict>
          </mc:Fallback>
        </mc:AlternateContent>
      </w:r>
      <w:r w:rsidRPr="00A775DB">
        <w:rPr>
          <w:rFonts w:ascii="Arial" w:hAnsi="Arial" w:cs="Arial"/>
          <w:b/>
          <w:bCs/>
          <w:noProof/>
          <w:color w:val="0B6BB5"/>
          <w:sz w:val="21"/>
          <w:szCs w:val="21"/>
        </w:rPr>
        <w:drawing>
          <wp:anchor distT="0" distB="0" distL="114300" distR="114300" simplePos="0" relativeHeight="252003328" behindDoc="0" locked="0" layoutInCell="1" allowOverlap="1" wp14:anchorId="4EA49F2A" wp14:editId="53405FE4">
            <wp:simplePos x="0" y="0"/>
            <wp:positionH relativeFrom="column">
              <wp:posOffset>1371600</wp:posOffset>
            </wp:positionH>
            <wp:positionV relativeFrom="paragraph">
              <wp:posOffset>514350</wp:posOffset>
            </wp:positionV>
            <wp:extent cx="2428875" cy="1066165"/>
            <wp:effectExtent l="0" t="0" r="9525" b="635"/>
            <wp:wrapSquare wrapText="bothSides"/>
            <wp:docPr id="105" name="Picture 105" descr="Crossed Gage Repeatability and Reproducibility (GR&amp;R)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Crossed Gage Repeatability and Reproducibility (GR&amp;R) Study"/>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428875" cy="1066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08AF" w:rsidRPr="00A775DB">
        <w:rPr>
          <w:rFonts w:ascii="Arial" w:hAnsi="Arial" w:cs="Arial"/>
          <w:b/>
          <w:bCs/>
          <w:color w:val="090909"/>
          <w:sz w:val="21"/>
          <w:szCs w:val="21"/>
        </w:rPr>
        <w:br/>
      </w:r>
    </w:p>
    <w:p w:rsidR="00BC57D2" w:rsidRPr="00A775DB" w:rsidRDefault="00BC57D2" w:rsidP="00434432">
      <w:pPr>
        <w:pStyle w:val="NormalWeb"/>
        <w:shd w:val="clear" w:color="auto" w:fill="FFFFFF"/>
        <w:spacing w:line="360" w:lineRule="auto"/>
        <w:jc w:val="center"/>
        <w:rPr>
          <w:rFonts w:ascii="Arial" w:hAnsi="Arial" w:cs="Arial"/>
          <w:color w:val="0B6BB5"/>
          <w:sz w:val="29"/>
          <w:szCs w:val="29"/>
        </w:rPr>
      </w:pPr>
    </w:p>
    <w:p w:rsidR="00BC57D2" w:rsidRPr="00A775DB" w:rsidRDefault="00BC57D2" w:rsidP="00434432">
      <w:pPr>
        <w:spacing w:after="160" w:line="360" w:lineRule="auto"/>
        <w:rPr>
          <w:rFonts w:ascii="Arial" w:hAnsi="Arial" w:cs="Arial"/>
          <w:color w:val="0B6BB5"/>
          <w:sz w:val="29"/>
          <w:szCs w:val="29"/>
        </w:rPr>
      </w:pPr>
    </w:p>
    <w:p w:rsidR="00434432" w:rsidRPr="00A775DB" w:rsidRDefault="00434432" w:rsidP="00434432">
      <w:pPr>
        <w:spacing w:after="160" w:line="360" w:lineRule="auto"/>
        <w:rPr>
          <w:rFonts w:ascii="Arial" w:hAnsi="Arial" w:cs="Arial"/>
          <w:color w:val="0B6BB5"/>
          <w:sz w:val="29"/>
          <w:szCs w:val="29"/>
        </w:rPr>
      </w:pPr>
    </w:p>
    <w:p w:rsidR="00434432" w:rsidRPr="00A775DB" w:rsidRDefault="00434432" w:rsidP="00434432">
      <w:pPr>
        <w:spacing w:after="160" w:line="360" w:lineRule="auto"/>
        <w:rPr>
          <w:rFonts w:ascii="Arial" w:hAnsi="Arial" w:cs="Arial"/>
          <w:color w:val="0B6BB5"/>
          <w:sz w:val="29"/>
          <w:szCs w:val="29"/>
        </w:rPr>
      </w:pPr>
    </w:p>
    <w:p w:rsidR="00C608AF" w:rsidRDefault="00AC28F3" w:rsidP="005F664F">
      <w:pPr>
        <w:pStyle w:val="NormalWeb"/>
        <w:shd w:val="clear" w:color="auto" w:fill="FFFFFF"/>
        <w:spacing w:line="360" w:lineRule="auto"/>
        <w:jc w:val="both"/>
        <w:rPr>
          <w:rFonts w:ascii="Arial" w:hAnsi="Arial" w:cs="Arial"/>
          <w:sz w:val="22"/>
          <w:szCs w:val="22"/>
        </w:rPr>
      </w:pPr>
      <w:r w:rsidRPr="00A775DB">
        <w:rPr>
          <w:rFonts w:ascii="Arial" w:hAnsi="Arial" w:cs="Arial"/>
          <w:color w:val="090909"/>
          <w:sz w:val="22"/>
          <w:szCs w:val="22"/>
        </w:rPr>
        <w:t xml:space="preserve">Nested Gauge R&amp;R study differs from the Crossed Gauge R&amp;R as it uses </w:t>
      </w:r>
      <w:r w:rsidR="00C608AF" w:rsidRPr="00A775DB">
        <w:rPr>
          <w:rFonts w:ascii="Arial" w:hAnsi="Arial" w:cs="Arial"/>
          <w:color w:val="090909"/>
          <w:sz w:val="22"/>
          <w:szCs w:val="22"/>
        </w:rPr>
        <w:t xml:space="preserve">only one operator </w:t>
      </w:r>
      <w:r w:rsidRPr="00A775DB">
        <w:rPr>
          <w:rFonts w:ascii="Arial" w:hAnsi="Arial" w:cs="Arial"/>
          <w:color w:val="090909"/>
          <w:sz w:val="22"/>
          <w:szCs w:val="22"/>
        </w:rPr>
        <w:t xml:space="preserve">to </w:t>
      </w:r>
      <w:r w:rsidR="00C608AF" w:rsidRPr="00A775DB">
        <w:rPr>
          <w:rFonts w:ascii="Arial" w:hAnsi="Arial" w:cs="Arial"/>
          <w:color w:val="090909"/>
          <w:sz w:val="22"/>
          <w:szCs w:val="22"/>
        </w:rPr>
        <w:t>measure each part</w:t>
      </w:r>
      <w:r w:rsidRPr="00A775DB">
        <w:rPr>
          <w:rFonts w:ascii="Arial" w:hAnsi="Arial" w:cs="Arial"/>
          <w:color w:val="090909"/>
          <w:sz w:val="22"/>
          <w:szCs w:val="22"/>
        </w:rPr>
        <w:t xml:space="preserve">. This is </w:t>
      </w:r>
      <w:r w:rsidR="00C608AF" w:rsidRPr="00A775DB">
        <w:rPr>
          <w:rFonts w:ascii="Arial" w:hAnsi="Arial" w:cs="Arial"/>
          <w:color w:val="090909"/>
          <w:sz w:val="22"/>
          <w:szCs w:val="22"/>
        </w:rPr>
        <w:t>because th</w:t>
      </w:r>
      <w:r w:rsidRPr="00A775DB">
        <w:rPr>
          <w:rFonts w:ascii="Arial" w:hAnsi="Arial" w:cs="Arial"/>
          <w:color w:val="090909"/>
          <w:sz w:val="22"/>
          <w:szCs w:val="22"/>
        </w:rPr>
        <w:t>is type of study is used for destructive test</w:t>
      </w:r>
      <w:r w:rsidR="005F664F">
        <w:rPr>
          <w:rFonts w:ascii="Arial" w:hAnsi="Arial" w:cs="Arial"/>
          <w:color w:val="090909"/>
          <w:sz w:val="22"/>
          <w:szCs w:val="22"/>
        </w:rPr>
        <w:t>ing</w:t>
      </w:r>
      <w:r w:rsidRPr="00A775DB">
        <w:rPr>
          <w:rFonts w:ascii="Arial" w:hAnsi="Arial" w:cs="Arial"/>
          <w:color w:val="090909"/>
          <w:sz w:val="22"/>
          <w:szCs w:val="22"/>
        </w:rPr>
        <w:t xml:space="preserve">. An important factor of this study is to be able to </w:t>
      </w:r>
      <w:r w:rsidR="00C608AF" w:rsidRPr="00A775DB">
        <w:rPr>
          <w:rFonts w:ascii="Arial" w:hAnsi="Arial" w:cs="Arial"/>
          <w:color w:val="090909"/>
          <w:sz w:val="22"/>
          <w:szCs w:val="22"/>
        </w:rPr>
        <w:t xml:space="preserve">identify </w:t>
      </w:r>
      <w:r w:rsidRPr="00A775DB">
        <w:rPr>
          <w:rFonts w:ascii="Arial" w:hAnsi="Arial" w:cs="Arial"/>
          <w:color w:val="090909"/>
          <w:sz w:val="22"/>
          <w:szCs w:val="22"/>
        </w:rPr>
        <w:t>a specific</w:t>
      </w:r>
      <w:r w:rsidR="00C608AF" w:rsidRPr="00A775DB">
        <w:rPr>
          <w:rFonts w:ascii="Arial" w:hAnsi="Arial" w:cs="Arial"/>
          <w:color w:val="090909"/>
          <w:sz w:val="22"/>
          <w:szCs w:val="22"/>
        </w:rPr>
        <w:t xml:space="preserve"> batch of material that is so close to the original</w:t>
      </w:r>
      <w:r w:rsidRPr="00A775DB">
        <w:rPr>
          <w:rFonts w:ascii="Arial" w:hAnsi="Arial" w:cs="Arial"/>
          <w:color w:val="090909"/>
          <w:sz w:val="22"/>
          <w:szCs w:val="22"/>
        </w:rPr>
        <w:t xml:space="preserve"> part </w:t>
      </w:r>
      <w:r w:rsidR="00C608AF" w:rsidRPr="00A775DB">
        <w:rPr>
          <w:rFonts w:ascii="Arial" w:hAnsi="Arial" w:cs="Arial"/>
          <w:color w:val="090909"/>
          <w:sz w:val="22"/>
          <w:szCs w:val="22"/>
        </w:rPr>
        <w:t xml:space="preserve">it </w:t>
      </w:r>
      <w:r w:rsidRPr="00A775DB">
        <w:rPr>
          <w:rFonts w:ascii="Arial" w:hAnsi="Arial" w:cs="Arial"/>
          <w:color w:val="090909"/>
          <w:sz w:val="22"/>
          <w:szCs w:val="22"/>
        </w:rPr>
        <w:t xml:space="preserve">is able to </w:t>
      </w:r>
      <w:r w:rsidR="00C608AF" w:rsidRPr="00A775DB">
        <w:rPr>
          <w:rFonts w:ascii="Arial" w:hAnsi="Arial" w:cs="Arial"/>
          <w:color w:val="090909"/>
          <w:sz w:val="22"/>
          <w:szCs w:val="22"/>
        </w:rPr>
        <w:t>be</w:t>
      </w:r>
      <w:r w:rsidRPr="00A775DB">
        <w:rPr>
          <w:rFonts w:ascii="Arial" w:hAnsi="Arial" w:cs="Arial"/>
          <w:color w:val="090909"/>
          <w:sz w:val="22"/>
          <w:szCs w:val="22"/>
        </w:rPr>
        <w:t xml:space="preserve"> </w:t>
      </w:r>
      <w:r w:rsidR="00C67B83" w:rsidRPr="00A775DB">
        <w:rPr>
          <w:rFonts w:ascii="Arial" w:hAnsi="Arial" w:cs="Arial"/>
          <w:color w:val="090909"/>
          <w:sz w:val="22"/>
          <w:szCs w:val="22"/>
        </w:rPr>
        <w:t>correctly</w:t>
      </w:r>
      <w:r w:rsidR="00C608AF" w:rsidRPr="00A775DB">
        <w:rPr>
          <w:rFonts w:ascii="Arial" w:hAnsi="Arial" w:cs="Arial"/>
          <w:color w:val="090909"/>
          <w:sz w:val="22"/>
          <w:szCs w:val="22"/>
        </w:rPr>
        <w:t xml:space="preserve"> assumed th</w:t>
      </w:r>
      <w:r w:rsidRPr="00A775DB">
        <w:rPr>
          <w:rFonts w:ascii="Arial" w:hAnsi="Arial" w:cs="Arial"/>
          <w:color w:val="090909"/>
          <w:sz w:val="22"/>
          <w:szCs w:val="22"/>
        </w:rPr>
        <w:t>at the</w:t>
      </w:r>
      <w:r w:rsidR="00C608AF" w:rsidRPr="00A775DB">
        <w:rPr>
          <w:rFonts w:ascii="Arial" w:hAnsi="Arial" w:cs="Arial"/>
          <w:color w:val="090909"/>
          <w:sz w:val="22"/>
          <w:szCs w:val="22"/>
        </w:rPr>
        <w:t xml:space="preserve"> parts in the batch are the same part</w:t>
      </w:r>
      <w:r w:rsidR="00B26977" w:rsidRPr="00A775DB">
        <w:rPr>
          <w:rFonts w:ascii="Arial" w:hAnsi="Arial" w:cs="Arial"/>
          <w:color w:val="090909"/>
          <w:sz w:val="22"/>
          <w:szCs w:val="22"/>
        </w:rPr>
        <w:t xml:space="preserve"> this type of study can be seen in </w:t>
      </w:r>
      <w:r w:rsidR="005F664F">
        <w:rPr>
          <w:rFonts w:ascii="Arial" w:hAnsi="Arial" w:cs="Arial"/>
          <w:color w:val="090909"/>
          <w:sz w:val="22"/>
          <w:szCs w:val="22"/>
        </w:rPr>
        <w:t>F</w:t>
      </w:r>
      <w:r w:rsidR="00B26977" w:rsidRPr="00A775DB">
        <w:rPr>
          <w:rFonts w:ascii="Arial" w:hAnsi="Arial" w:cs="Arial"/>
          <w:color w:val="090909"/>
          <w:sz w:val="22"/>
          <w:szCs w:val="22"/>
        </w:rPr>
        <w:t>igure</w:t>
      </w:r>
      <w:r w:rsidR="00BE1E52" w:rsidRPr="00A775DB">
        <w:rPr>
          <w:rFonts w:ascii="Arial" w:hAnsi="Arial" w:cs="Arial"/>
          <w:color w:val="090909"/>
          <w:sz w:val="22"/>
          <w:szCs w:val="22"/>
        </w:rPr>
        <w:t xml:space="preserve"> 31,</w:t>
      </w:r>
      <w:sdt>
        <w:sdtPr>
          <w:rPr>
            <w:rFonts w:ascii="Arial" w:hAnsi="Arial" w:cs="Arial"/>
            <w:color w:val="090909"/>
            <w:sz w:val="22"/>
            <w:szCs w:val="22"/>
          </w:rPr>
          <w:id w:val="873578455"/>
          <w:citation/>
        </w:sdtPr>
        <w:sdtContent>
          <w:r w:rsidR="00B26977" w:rsidRPr="00A775DB">
            <w:rPr>
              <w:rFonts w:ascii="Arial" w:hAnsi="Arial" w:cs="Arial"/>
              <w:color w:val="090909"/>
              <w:sz w:val="22"/>
              <w:szCs w:val="22"/>
            </w:rPr>
            <w:fldChar w:fldCharType="begin"/>
          </w:r>
          <w:r w:rsidR="00B26977" w:rsidRPr="00A775DB">
            <w:rPr>
              <w:rFonts w:ascii="Arial" w:hAnsi="Arial" w:cs="Arial"/>
              <w:color w:val="090909"/>
              <w:sz w:val="22"/>
              <w:szCs w:val="22"/>
            </w:rPr>
            <w:instrText xml:space="preserve"> CITATION ASQ20 \l 2057 </w:instrText>
          </w:r>
          <w:r w:rsidR="00B26977"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(ASQ, 2020)</w:t>
          </w:r>
          <w:r w:rsidR="00B26977" w:rsidRPr="00A775DB">
            <w:rPr>
              <w:rFonts w:ascii="Arial" w:hAnsi="Arial" w:cs="Arial"/>
              <w:color w:val="090909"/>
              <w:sz w:val="22"/>
              <w:szCs w:val="22"/>
            </w:rPr>
            <w:fldChar w:fldCharType="end"/>
          </w:r>
        </w:sdtContent>
      </w:sdt>
      <w:r w:rsidR="00B26977" w:rsidRPr="00A775DB">
        <w:rPr>
          <w:rFonts w:ascii="Arial" w:hAnsi="Arial" w:cs="Arial"/>
          <w:color w:val="090909"/>
          <w:sz w:val="22"/>
          <w:szCs w:val="22"/>
        </w:rPr>
        <w:t xml:space="preserve"> </w:t>
      </w:r>
      <w:r w:rsidR="00B26977" w:rsidRPr="00A775DB">
        <w:rPr>
          <w:rFonts w:ascii="Arial" w:hAnsi="Arial" w:cs="Arial"/>
          <w:sz w:val="22"/>
          <w:szCs w:val="22"/>
        </w:rPr>
        <w:t xml:space="preserve">and </w:t>
      </w:r>
      <w:sdt>
        <w:sdtPr>
          <w:rPr>
            <w:rFonts w:ascii="Arial" w:hAnsi="Arial" w:cs="Arial"/>
            <w:sz w:val="22"/>
            <w:szCs w:val="22"/>
          </w:rPr>
          <w:id w:val="1395939745"/>
          <w:citation/>
        </w:sdtPr>
        <w:sdtContent>
          <w:r w:rsidR="00B26977" w:rsidRPr="00A775DB">
            <w:rPr>
              <w:rFonts w:ascii="Arial" w:hAnsi="Arial" w:cs="Arial"/>
              <w:sz w:val="22"/>
              <w:szCs w:val="22"/>
            </w:rPr>
            <w:fldChar w:fldCharType="begin"/>
          </w:r>
          <w:r w:rsidR="00B26977" w:rsidRPr="00A775DB">
            <w:rPr>
              <w:rFonts w:ascii="Arial" w:hAnsi="Arial" w:cs="Arial"/>
              <w:sz w:val="22"/>
              <w:szCs w:val="22"/>
            </w:rPr>
            <w:instrText xml:space="preserve"> CITATION Qua201 \l 2057 </w:instrText>
          </w:r>
          <w:r w:rsidR="00B26977" w:rsidRPr="00A775DB">
            <w:rPr>
              <w:rFonts w:ascii="Arial" w:hAnsi="Arial" w:cs="Arial"/>
              <w:sz w:val="22"/>
              <w:szCs w:val="22"/>
            </w:rPr>
            <w:fldChar w:fldCharType="separate"/>
          </w:r>
          <w:r w:rsidR="001C010E" w:rsidRPr="001C010E">
            <w:rPr>
              <w:rFonts w:ascii="Arial" w:hAnsi="Arial" w:cs="Arial"/>
              <w:noProof/>
              <w:sz w:val="22"/>
              <w:szCs w:val="22"/>
            </w:rPr>
            <w:t>(Quality One, 2020)</w:t>
          </w:r>
          <w:r w:rsidR="00B26977" w:rsidRPr="00A775DB">
            <w:rPr>
              <w:rFonts w:ascii="Arial" w:hAnsi="Arial" w:cs="Arial"/>
              <w:sz w:val="22"/>
              <w:szCs w:val="22"/>
            </w:rPr>
            <w:fldChar w:fldCharType="end"/>
          </w:r>
        </w:sdtContent>
      </w:sdt>
      <w:r w:rsidR="00B26977" w:rsidRPr="00A775DB">
        <w:rPr>
          <w:rFonts w:ascii="Arial" w:hAnsi="Arial" w:cs="Arial"/>
          <w:sz w:val="22"/>
          <w:szCs w:val="22"/>
        </w:rPr>
        <w:t>.</w:t>
      </w:r>
    </w:p>
    <w:p w:rsidR="005F664F" w:rsidRPr="00A775DB" w:rsidRDefault="005F664F" w:rsidP="005F664F">
      <w:pPr>
        <w:pStyle w:val="NormalWeb"/>
        <w:shd w:val="clear" w:color="auto" w:fill="FFFFFF"/>
        <w:spacing w:line="360" w:lineRule="auto"/>
        <w:jc w:val="both"/>
        <w:rPr>
          <w:rFonts w:ascii="Arial" w:hAnsi="Arial" w:cs="Arial"/>
          <w:color w:val="090909"/>
          <w:sz w:val="22"/>
          <w:szCs w:val="22"/>
        </w:rPr>
      </w:pPr>
    </w:p>
    <w:p w:rsidR="00C608AF" w:rsidRPr="00A775DB" w:rsidRDefault="00B26977" w:rsidP="00434432">
      <w:pPr>
        <w:pStyle w:val="NormalWeb"/>
        <w:shd w:val="clear" w:color="auto" w:fill="FFFFFF"/>
        <w:spacing w:line="360" w:lineRule="auto"/>
        <w:jc w:val="center"/>
        <w:rPr>
          <w:rStyle w:val="Strong"/>
          <w:rFonts w:ascii="Arial" w:hAnsi="Arial" w:cs="Arial"/>
          <w:color w:val="090909"/>
          <w:sz w:val="21"/>
          <w:szCs w:val="21"/>
        </w:rPr>
      </w:pPr>
      <w:r w:rsidRPr="00A775DB">
        <w:rPr>
          <w:rFonts w:ascii="Arial" w:hAnsi="Arial" w:cs="Arial"/>
          <w:noProof/>
        </w:rPr>
        <mc:AlternateContent>
          <mc:Choice Requires="wps">
            <w:drawing>
              <wp:anchor distT="0" distB="0" distL="114300" distR="114300" simplePos="0" relativeHeight="252058624" behindDoc="0" locked="0" layoutInCell="1" allowOverlap="1" wp14:anchorId="5B3EF925" wp14:editId="1DCCBF15">
                <wp:simplePos x="0" y="0"/>
                <wp:positionH relativeFrom="column">
                  <wp:posOffset>1619250</wp:posOffset>
                </wp:positionH>
                <wp:positionV relativeFrom="paragraph">
                  <wp:posOffset>985520</wp:posOffset>
                </wp:positionV>
                <wp:extent cx="2486025" cy="635"/>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rsidR="00903DB6" w:rsidRPr="00B26977" w:rsidRDefault="00903DB6" w:rsidP="00B26977">
                            <w:pPr>
                              <w:pStyle w:val="Caption"/>
                              <w:rPr>
                                <w:rFonts w:ascii="Arial" w:hAnsi="Arial" w:cs="Arial"/>
                                <w:b/>
                                <w:bCs/>
                                <w:i w:val="0"/>
                                <w:iCs w:val="0"/>
                                <w:noProof/>
                                <w:color w:val="auto"/>
                                <w:sz w:val="24"/>
                                <w:szCs w:val="24"/>
                              </w:rPr>
                            </w:pPr>
                            <w:bookmarkStart w:id="151" w:name="_Toc40880441"/>
                            <w:r w:rsidRPr="00B26977">
                              <w:rPr>
                                <w:rFonts w:ascii="Arial" w:hAnsi="Arial" w:cs="Arial"/>
                                <w:i w:val="0"/>
                                <w:iCs w:val="0"/>
                                <w:color w:val="auto"/>
                                <w:sz w:val="22"/>
                                <w:szCs w:val="22"/>
                              </w:rPr>
                              <w:t xml:space="preserve">Figure </w:t>
                            </w:r>
                            <w:r w:rsidRPr="00B26977">
                              <w:rPr>
                                <w:rFonts w:ascii="Arial" w:hAnsi="Arial" w:cs="Arial"/>
                                <w:i w:val="0"/>
                                <w:iCs w:val="0"/>
                                <w:color w:val="auto"/>
                                <w:sz w:val="22"/>
                                <w:szCs w:val="22"/>
                              </w:rPr>
                              <w:fldChar w:fldCharType="begin"/>
                            </w:r>
                            <w:r w:rsidRPr="00B26977">
                              <w:rPr>
                                <w:rFonts w:ascii="Arial" w:hAnsi="Arial" w:cs="Arial"/>
                                <w:i w:val="0"/>
                                <w:iCs w:val="0"/>
                                <w:color w:val="auto"/>
                                <w:sz w:val="22"/>
                                <w:szCs w:val="22"/>
                              </w:rPr>
                              <w:instrText xml:space="preserve"> SEQ Figure \* ARABIC </w:instrText>
                            </w:r>
                            <w:r w:rsidRPr="00B26977">
                              <w:rPr>
                                <w:rFonts w:ascii="Arial" w:hAnsi="Arial" w:cs="Arial"/>
                                <w:i w:val="0"/>
                                <w:iCs w:val="0"/>
                                <w:color w:val="auto"/>
                                <w:sz w:val="22"/>
                                <w:szCs w:val="22"/>
                              </w:rPr>
                              <w:fldChar w:fldCharType="separate"/>
                            </w:r>
                            <w:r>
                              <w:rPr>
                                <w:rFonts w:ascii="Arial" w:hAnsi="Arial" w:cs="Arial"/>
                                <w:i w:val="0"/>
                                <w:iCs w:val="0"/>
                                <w:noProof/>
                                <w:color w:val="auto"/>
                                <w:sz w:val="22"/>
                                <w:szCs w:val="22"/>
                              </w:rPr>
                              <w:t>31</w:t>
                            </w:r>
                            <w:r w:rsidRPr="00B26977">
                              <w:rPr>
                                <w:rFonts w:ascii="Arial" w:hAnsi="Arial" w:cs="Arial"/>
                                <w:i w:val="0"/>
                                <w:iCs w:val="0"/>
                                <w:color w:val="auto"/>
                                <w:sz w:val="22"/>
                                <w:szCs w:val="22"/>
                              </w:rPr>
                              <w:fldChar w:fldCharType="end"/>
                            </w:r>
                            <w:r w:rsidRPr="00B26977">
                              <w:rPr>
                                <w:rFonts w:ascii="Arial" w:hAnsi="Arial" w:cs="Arial"/>
                                <w:i w:val="0"/>
                                <w:iCs w:val="0"/>
                                <w:color w:val="auto"/>
                                <w:sz w:val="22"/>
                                <w:szCs w:val="22"/>
                              </w:rPr>
                              <w:t>: Diagram of a Nested Gauge R&amp;R Study</w:t>
                            </w:r>
                            <w:sdt>
                              <w:sdtPr>
                                <w:rPr>
                                  <w:rFonts w:ascii="Arial" w:hAnsi="Arial" w:cs="Arial"/>
                                  <w:i w:val="0"/>
                                  <w:iCs w:val="0"/>
                                  <w:color w:val="auto"/>
                                  <w:sz w:val="22"/>
                                  <w:szCs w:val="22"/>
                                </w:rPr>
                                <w:id w:val="-110748373"/>
                                <w:citation/>
                              </w:sdtPr>
                              <w:sdtContent>
                                <w:r w:rsidRPr="00B26977">
                                  <w:rPr>
                                    <w:rFonts w:ascii="Arial" w:hAnsi="Arial" w:cs="Arial"/>
                                    <w:i w:val="0"/>
                                    <w:iCs w:val="0"/>
                                    <w:color w:val="auto"/>
                                    <w:sz w:val="22"/>
                                    <w:szCs w:val="22"/>
                                  </w:rPr>
                                  <w:fldChar w:fldCharType="begin"/>
                                </w:r>
                                <w:r w:rsidRPr="00B26977">
                                  <w:rPr>
                                    <w:rFonts w:ascii="Arial" w:hAnsi="Arial" w:cs="Arial"/>
                                    <w:i w:val="0"/>
                                    <w:iCs w:val="0"/>
                                    <w:color w:val="auto"/>
                                    <w:sz w:val="22"/>
                                    <w:szCs w:val="22"/>
                                  </w:rPr>
                                  <w:instrText xml:space="preserve"> CITATION ASQ20 \l 2057 </w:instrText>
                                </w:r>
                                <w:r w:rsidRPr="00B26977">
                                  <w:rPr>
                                    <w:rFonts w:ascii="Arial" w:hAnsi="Arial" w:cs="Arial"/>
                                    <w:i w:val="0"/>
                                    <w:iCs w:val="0"/>
                                    <w:color w:val="auto"/>
                                    <w:sz w:val="22"/>
                                    <w:szCs w:val="22"/>
                                  </w:rPr>
                                  <w:fldChar w:fldCharType="separate"/>
                                </w:r>
                                <w:r w:rsidR="001C010E">
                                  <w:rPr>
                                    <w:rFonts w:ascii="Arial" w:hAnsi="Arial" w:cs="Arial"/>
                                    <w:i w:val="0"/>
                                    <w:iCs w:val="0"/>
                                    <w:noProof/>
                                    <w:color w:val="auto"/>
                                    <w:sz w:val="22"/>
                                    <w:szCs w:val="22"/>
                                  </w:rPr>
                                  <w:t xml:space="preserve"> </w:t>
                                </w:r>
                                <w:r w:rsidR="001C010E" w:rsidRPr="001C010E">
                                  <w:rPr>
                                    <w:rFonts w:ascii="Arial" w:hAnsi="Arial" w:cs="Arial"/>
                                    <w:noProof/>
                                    <w:color w:val="auto"/>
                                    <w:sz w:val="22"/>
                                    <w:szCs w:val="22"/>
                                  </w:rPr>
                                  <w:t>(ASQ, 2020)</w:t>
                                </w:r>
                                <w:r w:rsidRPr="00B26977">
                                  <w:rPr>
                                    <w:rFonts w:ascii="Arial" w:hAnsi="Arial" w:cs="Arial"/>
                                    <w:i w:val="0"/>
                                    <w:iCs w:val="0"/>
                                    <w:color w:val="auto"/>
                                    <w:sz w:val="22"/>
                                    <w:szCs w:val="22"/>
                                  </w:rPr>
                                  <w:fldChar w:fldCharType="end"/>
                                </w:r>
                              </w:sdtContent>
                            </w:sdt>
                            <w:r w:rsidRPr="00B26977">
                              <w:rPr>
                                <w:rFonts w:ascii="Arial" w:hAnsi="Arial" w:cs="Arial"/>
                                <w:i w:val="0"/>
                                <w:iCs w:val="0"/>
                                <w:color w:val="auto"/>
                                <w:sz w:val="22"/>
                                <w:szCs w:val="22"/>
                              </w:rPr>
                              <w:t xml:space="preserve"> .</w:t>
                            </w:r>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EF925" id="Text Box 112" o:spid="_x0000_s1114" type="#_x0000_t202" style="position:absolute;left:0;text-align:left;margin-left:127.5pt;margin-top:77.6pt;width:195.75pt;height:.05pt;z-index:252058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pSwMQIAAGkEAAAOAAAAZHJzL2Uyb0RvYy54bWysVMFu2zAMvQ/YPwi6L07SNSi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aTKWdW&#10;1CTSXrWBfYGWRR8x1Dg/p8Sdo9TQUoCyB78nZwTelljHL0FiFCeuL1d+YzlJzunnu9l4esuZpNjs&#10;5jbWyF6POvThq4KaRSPnSOIlTsV560OXOqTEmzwYXWy0MXETA2uD7CxI6KbSQfXFf8syNuZaiKe6&#10;gtGTRXwdjmiF9tAmRm5mA8gDFBfCjtD1j3dyo+nCrfDhWSA1DMGlIQhPtJQGmpxDb3FWAf78mz/m&#10;k44U5ayhBsy5/3ESqDgz3ywpHLt1MHAwDoNhT/UaCOqExsvJZNIBDGYwS4T6hWZjFW+hkLCS7sp5&#10;GMx16MaAZkuq1SolUU86EbZ252QsPRC7b18Eul6WQGo+wtCaYv5OnS436eNWp0BUJ+kisR2LPd/U&#10;z0n8fvbiwLzdp6zXP8TyFwAAAP//AwBQSwMEFAAGAAgAAAAhAAf3wvfhAAAACwEAAA8AAABkcnMv&#10;ZG93bnJldi54bWxMj8FOwzAQRO9I/IO1SFwQdUjjCIU4VVXBgV4qQi/c3HgbB+J1FDtt+HtML3Dc&#10;mdHsm3I1256dcPSdIwkPiwQYUuN0R62E/fvL/SMwHxRp1TtCCd/oYVVdX5Wq0O5Mb3iqQ8tiCflC&#10;STAhDAXnvjFolV+4ASl6RzdaFeI5tlyP6hzLbc/TJMm5VR3FD0YNuDHYfNWTlbDLPnbmbjo+b9fZ&#10;cnzdT5v8s62lvL2Z10/AAs7hLwy/+BEdqsh0cBNpz3oJqRBxS4iGECmwmMizXAA7XJQl8Krk/zdU&#10;PwAAAP//AwBQSwECLQAUAAYACAAAACEAtoM4kv4AAADhAQAAEwAAAAAAAAAAAAAAAAAAAAAAW0Nv&#10;bnRlbnRfVHlwZXNdLnhtbFBLAQItABQABgAIAAAAIQA4/SH/1gAAAJQBAAALAAAAAAAAAAAAAAAA&#10;AC8BAABfcmVscy8ucmVsc1BLAQItABQABgAIAAAAIQBOMpSwMQIAAGkEAAAOAAAAAAAAAAAAAAAA&#10;AC4CAABkcnMvZTJvRG9jLnhtbFBLAQItABQABgAIAAAAIQAH98L34QAAAAsBAAAPAAAAAAAAAAAA&#10;AAAAAIsEAABkcnMvZG93bnJldi54bWxQSwUGAAAAAAQABADzAAAAmQUAAAAA&#10;" stroked="f">
                <v:textbox style="mso-fit-shape-to-text:t" inset="0,0,0,0">
                  <w:txbxContent>
                    <w:p w:rsidR="00903DB6" w:rsidRPr="00B26977" w:rsidRDefault="00903DB6" w:rsidP="00B26977">
                      <w:pPr>
                        <w:pStyle w:val="Caption"/>
                        <w:rPr>
                          <w:rFonts w:ascii="Arial" w:hAnsi="Arial" w:cs="Arial"/>
                          <w:b/>
                          <w:bCs/>
                          <w:i w:val="0"/>
                          <w:iCs w:val="0"/>
                          <w:noProof/>
                          <w:color w:val="auto"/>
                          <w:sz w:val="24"/>
                          <w:szCs w:val="24"/>
                        </w:rPr>
                      </w:pPr>
                      <w:bookmarkStart w:id="152" w:name="_Toc40880441"/>
                      <w:r w:rsidRPr="00B26977">
                        <w:rPr>
                          <w:rFonts w:ascii="Arial" w:hAnsi="Arial" w:cs="Arial"/>
                          <w:i w:val="0"/>
                          <w:iCs w:val="0"/>
                          <w:color w:val="auto"/>
                          <w:sz w:val="22"/>
                          <w:szCs w:val="22"/>
                        </w:rPr>
                        <w:t xml:space="preserve">Figure </w:t>
                      </w:r>
                      <w:r w:rsidRPr="00B26977">
                        <w:rPr>
                          <w:rFonts w:ascii="Arial" w:hAnsi="Arial" w:cs="Arial"/>
                          <w:i w:val="0"/>
                          <w:iCs w:val="0"/>
                          <w:color w:val="auto"/>
                          <w:sz w:val="22"/>
                          <w:szCs w:val="22"/>
                        </w:rPr>
                        <w:fldChar w:fldCharType="begin"/>
                      </w:r>
                      <w:r w:rsidRPr="00B26977">
                        <w:rPr>
                          <w:rFonts w:ascii="Arial" w:hAnsi="Arial" w:cs="Arial"/>
                          <w:i w:val="0"/>
                          <w:iCs w:val="0"/>
                          <w:color w:val="auto"/>
                          <w:sz w:val="22"/>
                          <w:szCs w:val="22"/>
                        </w:rPr>
                        <w:instrText xml:space="preserve"> SEQ Figure \* ARABIC </w:instrText>
                      </w:r>
                      <w:r w:rsidRPr="00B26977">
                        <w:rPr>
                          <w:rFonts w:ascii="Arial" w:hAnsi="Arial" w:cs="Arial"/>
                          <w:i w:val="0"/>
                          <w:iCs w:val="0"/>
                          <w:color w:val="auto"/>
                          <w:sz w:val="22"/>
                          <w:szCs w:val="22"/>
                        </w:rPr>
                        <w:fldChar w:fldCharType="separate"/>
                      </w:r>
                      <w:r>
                        <w:rPr>
                          <w:rFonts w:ascii="Arial" w:hAnsi="Arial" w:cs="Arial"/>
                          <w:i w:val="0"/>
                          <w:iCs w:val="0"/>
                          <w:noProof/>
                          <w:color w:val="auto"/>
                          <w:sz w:val="22"/>
                          <w:szCs w:val="22"/>
                        </w:rPr>
                        <w:t>31</w:t>
                      </w:r>
                      <w:r w:rsidRPr="00B26977">
                        <w:rPr>
                          <w:rFonts w:ascii="Arial" w:hAnsi="Arial" w:cs="Arial"/>
                          <w:i w:val="0"/>
                          <w:iCs w:val="0"/>
                          <w:color w:val="auto"/>
                          <w:sz w:val="22"/>
                          <w:szCs w:val="22"/>
                        </w:rPr>
                        <w:fldChar w:fldCharType="end"/>
                      </w:r>
                      <w:r w:rsidRPr="00B26977">
                        <w:rPr>
                          <w:rFonts w:ascii="Arial" w:hAnsi="Arial" w:cs="Arial"/>
                          <w:i w:val="0"/>
                          <w:iCs w:val="0"/>
                          <w:color w:val="auto"/>
                          <w:sz w:val="22"/>
                          <w:szCs w:val="22"/>
                        </w:rPr>
                        <w:t>: Diagram of a Nested Gauge R&amp;R Study</w:t>
                      </w:r>
                      <w:sdt>
                        <w:sdtPr>
                          <w:rPr>
                            <w:rFonts w:ascii="Arial" w:hAnsi="Arial" w:cs="Arial"/>
                            <w:i w:val="0"/>
                            <w:iCs w:val="0"/>
                            <w:color w:val="auto"/>
                            <w:sz w:val="22"/>
                            <w:szCs w:val="22"/>
                          </w:rPr>
                          <w:id w:val="-110748373"/>
                          <w:citation/>
                        </w:sdtPr>
                        <w:sdtContent>
                          <w:r w:rsidRPr="00B26977">
                            <w:rPr>
                              <w:rFonts w:ascii="Arial" w:hAnsi="Arial" w:cs="Arial"/>
                              <w:i w:val="0"/>
                              <w:iCs w:val="0"/>
                              <w:color w:val="auto"/>
                              <w:sz w:val="22"/>
                              <w:szCs w:val="22"/>
                            </w:rPr>
                            <w:fldChar w:fldCharType="begin"/>
                          </w:r>
                          <w:r w:rsidRPr="00B26977">
                            <w:rPr>
                              <w:rFonts w:ascii="Arial" w:hAnsi="Arial" w:cs="Arial"/>
                              <w:i w:val="0"/>
                              <w:iCs w:val="0"/>
                              <w:color w:val="auto"/>
                              <w:sz w:val="22"/>
                              <w:szCs w:val="22"/>
                            </w:rPr>
                            <w:instrText xml:space="preserve"> CITATION ASQ20 \l 2057 </w:instrText>
                          </w:r>
                          <w:r w:rsidRPr="00B26977">
                            <w:rPr>
                              <w:rFonts w:ascii="Arial" w:hAnsi="Arial" w:cs="Arial"/>
                              <w:i w:val="0"/>
                              <w:iCs w:val="0"/>
                              <w:color w:val="auto"/>
                              <w:sz w:val="22"/>
                              <w:szCs w:val="22"/>
                            </w:rPr>
                            <w:fldChar w:fldCharType="separate"/>
                          </w:r>
                          <w:r w:rsidR="001C010E">
                            <w:rPr>
                              <w:rFonts w:ascii="Arial" w:hAnsi="Arial" w:cs="Arial"/>
                              <w:i w:val="0"/>
                              <w:iCs w:val="0"/>
                              <w:noProof/>
                              <w:color w:val="auto"/>
                              <w:sz w:val="22"/>
                              <w:szCs w:val="22"/>
                            </w:rPr>
                            <w:t xml:space="preserve"> </w:t>
                          </w:r>
                          <w:r w:rsidR="001C010E" w:rsidRPr="001C010E">
                            <w:rPr>
                              <w:rFonts w:ascii="Arial" w:hAnsi="Arial" w:cs="Arial"/>
                              <w:noProof/>
                              <w:color w:val="auto"/>
                              <w:sz w:val="22"/>
                              <w:szCs w:val="22"/>
                            </w:rPr>
                            <w:t>(ASQ, 2020)</w:t>
                          </w:r>
                          <w:r w:rsidRPr="00B26977">
                            <w:rPr>
                              <w:rFonts w:ascii="Arial" w:hAnsi="Arial" w:cs="Arial"/>
                              <w:i w:val="0"/>
                              <w:iCs w:val="0"/>
                              <w:color w:val="auto"/>
                              <w:sz w:val="22"/>
                              <w:szCs w:val="22"/>
                            </w:rPr>
                            <w:fldChar w:fldCharType="end"/>
                          </w:r>
                        </w:sdtContent>
                      </w:sdt>
                      <w:r w:rsidRPr="00B26977">
                        <w:rPr>
                          <w:rFonts w:ascii="Arial" w:hAnsi="Arial" w:cs="Arial"/>
                          <w:i w:val="0"/>
                          <w:iCs w:val="0"/>
                          <w:color w:val="auto"/>
                          <w:sz w:val="22"/>
                          <w:szCs w:val="22"/>
                        </w:rPr>
                        <w:t xml:space="preserve"> .</w:t>
                      </w:r>
                      <w:bookmarkEnd w:id="152"/>
                    </w:p>
                  </w:txbxContent>
                </v:textbox>
                <w10:wrap type="square"/>
              </v:shape>
            </w:pict>
          </mc:Fallback>
        </mc:AlternateContent>
      </w:r>
      <w:r w:rsidR="00C608AF" w:rsidRPr="00A775DB">
        <w:rPr>
          <w:rFonts w:ascii="Arial" w:hAnsi="Arial" w:cs="Arial"/>
          <w:b/>
          <w:bCs/>
          <w:noProof/>
          <w:color w:val="0B6BB5"/>
          <w:sz w:val="21"/>
          <w:szCs w:val="21"/>
        </w:rPr>
        <w:drawing>
          <wp:anchor distT="0" distB="0" distL="114300" distR="114300" simplePos="0" relativeHeight="252040192" behindDoc="0" locked="0" layoutInCell="1" allowOverlap="1" wp14:anchorId="1C7AFC8E" wp14:editId="30514021">
            <wp:simplePos x="0" y="0"/>
            <wp:positionH relativeFrom="column">
              <wp:posOffset>1619250</wp:posOffset>
            </wp:positionH>
            <wp:positionV relativeFrom="paragraph">
              <wp:posOffset>1270</wp:posOffset>
            </wp:positionV>
            <wp:extent cx="2486025" cy="927527"/>
            <wp:effectExtent l="0" t="0" r="0" b="6350"/>
            <wp:wrapSquare wrapText="bothSides"/>
            <wp:docPr id="104" name="Picture 104" descr="Nested Gage Repeatability and Reproducibility (GR&amp;R)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Nested Gage Repeatability and Reproducibility (GR&amp;R) Study"/>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486025" cy="927527"/>
                    </a:xfrm>
                    <a:prstGeom prst="rect">
                      <a:avLst/>
                    </a:prstGeom>
                    <a:noFill/>
                    <a:ln>
                      <a:noFill/>
                    </a:ln>
                  </pic:spPr>
                </pic:pic>
              </a:graphicData>
            </a:graphic>
          </wp:anchor>
        </w:drawing>
      </w:r>
      <w:r w:rsidR="00C608AF" w:rsidRPr="00A775DB">
        <w:rPr>
          <w:rFonts w:ascii="Arial" w:hAnsi="Arial" w:cs="Arial"/>
          <w:b/>
          <w:bCs/>
          <w:color w:val="090909"/>
          <w:sz w:val="21"/>
          <w:szCs w:val="21"/>
        </w:rPr>
        <w:br/>
      </w:r>
    </w:p>
    <w:p w:rsidR="00B26977" w:rsidRPr="00A775DB" w:rsidRDefault="00B26977" w:rsidP="00434432">
      <w:pPr>
        <w:pStyle w:val="NormalWeb"/>
        <w:shd w:val="clear" w:color="auto" w:fill="FFFFFF"/>
        <w:spacing w:line="360" w:lineRule="auto"/>
        <w:jc w:val="center"/>
        <w:rPr>
          <w:rStyle w:val="Strong"/>
          <w:rFonts w:ascii="Arial" w:hAnsi="Arial" w:cs="Arial"/>
          <w:color w:val="090909"/>
          <w:sz w:val="21"/>
          <w:szCs w:val="21"/>
        </w:rPr>
      </w:pPr>
    </w:p>
    <w:p w:rsidR="00B26977" w:rsidRPr="00A775DB" w:rsidRDefault="00B26977" w:rsidP="00434432">
      <w:pPr>
        <w:pStyle w:val="NormalWeb"/>
        <w:shd w:val="clear" w:color="auto" w:fill="FFFFFF"/>
        <w:spacing w:line="360" w:lineRule="auto"/>
        <w:jc w:val="center"/>
        <w:rPr>
          <w:rFonts w:ascii="Arial" w:hAnsi="Arial" w:cs="Arial"/>
          <w:color w:val="090909"/>
          <w:sz w:val="21"/>
          <w:szCs w:val="21"/>
        </w:rPr>
      </w:pPr>
    </w:p>
    <w:p w:rsidR="00B26977" w:rsidRPr="00A775DB" w:rsidRDefault="00B26977" w:rsidP="00434432">
      <w:pPr>
        <w:pStyle w:val="NormalWeb"/>
        <w:shd w:val="clear" w:color="auto" w:fill="FFFFFF"/>
        <w:spacing w:line="360" w:lineRule="auto"/>
        <w:jc w:val="center"/>
        <w:rPr>
          <w:rFonts w:ascii="Arial" w:hAnsi="Arial" w:cs="Arial"/>
          <w:color w:val="090909"/>
          <w:sz w:val="21"/>
          <w:szCs w:val="21"/>
        </w:rPr>
      </w:pPr>
    </w:p>
    <w:p w:rsidR="00B26977" w:rsidRPr="00A775DB" w:rsidRDefault="00B26977" w:rsidP="00434432">
      <w:pPr>
        <w:pStyle w:val="NormalWeb"/>
        <w:shd w:val="clear" w:color="auto" w:fill="FFFFFF"/>
        <w:spacing w:line="360" w:lineRule="auto"/>
        <w:jc w:val="center"/>
        <w:rPr>
          <w:rFonts w:ascii="Arial" w:hAnsi="Arial" w:cs="Arial"/>
          <w:color w:val="090909"/>
          <w:sz w:val="21"/>
          <w:szCs w:val="21"/>
        </w:rPr>
      </w:pPr>
    </w:p>
    <w:p w:rsidR="00C608AF" w:rsidRPr="00A775DB" w:rsidRDefault="00C608AF" w:rsidP="005F664F">
      <w:pPr>
        <w:pStyle w:val="NormalWeb"/>
        <w:shd w:val="clear" w:color="auto" w:fill="FFFFFF"/>
        <w:spacing w:line="360" w:lineRule="auto"/>
        <w:jc w:val="both"/>
        <w:rPr>
          <w:rFonts w:ascii="Arial" w:hAnsi="Arial" w:cs="Arial"/>
          <w:color w:val="090909"/>
          <w:sz w:val="22"/>
          <w:szCs w:val="22"/>
        </w:rPr>
      </w:pPr>
      <w:r w:rsidRPr="00A775DB">
        <w:rPr>
          <w:rFonts w:ascii="Arial" w:hAnsi="Arial" w:cs="Arial"/>
          <w:color w:val="090909"/>
          <w:sz w:val="22"/>
          <w:szCs w:val="22"/>
        </w:rPr>
        <w:t xml:space="preserve">Standard GR&amp;R studies </w:t>
      </w:r>
      <w:r w:rsidR="00C67B83" w:rsidRPr="00A775DB">
        <w:rPr>
          <w:rFonts w:ascii="Arial" w:hAnsi="Arial" w:cs="Arial"/>
          <w:color w:val="090909"/>
          <w:sz w:val="22"/>
          <w:szCs w:val="22"/>
        </w:rPr>
        <w:t xml:space="preserve">both </w:t>
      </w:r>
      <w:r w:rsidRPr="00A775DB">
        <w:rPr>
          <w:rFonts w:ascii="Arial" w:hAnsi="Arial" w:cs="Arial"/>
          <w:color w:val="090909"/>
          <w:sz w:val="22"/>
          <w:szCs w:val="22"/>
        </w:rPr>
        <w:t>crossed and nested</w:t>
      </w:r>
      <w:r w:rsidR="00C67B83" w:rsidRPr="00A775DB">
        <w:rPr>
          <w:rFonts w:ascii="Arial" w:hAnsi="Arial" w:cs="Arial"/>
          <w:color w:val="090909"/>
          <w:sz w:val="22"/>
          <w:szCs w:val="22"/>
        </w:rPr>
        <w:t xml:space="preserve"> studies</w:t>
      </w:r>
      <w:r w:rsidRPr="00A775DB">
        <w:rPr>
          <w:rFonts w:ascii="Arial" w:hAnsi="Arial" w:cs="Arial"/>
          <w:color w:val="090909"/>
          <w:sz w:val="22"/>
          <w:szCs w:val="22"/>
        </w:rPr>
        <w:t xml:space="preserve"> </w:t>
      </w:r>
      <w:r w:rsidR="00C67B83" w:rsidRPr="00A775DB">
        <w:rPr>
          <w:rFonts w:ascii="Arial" w:hAnsi="Arial" w:cs="Arial"/>
          <w:color w:val="090909"/>
          <w:sz w:val="22"/>
          <w:szCs w:val="22"/>
        </w:rPr>
        <w:t>are able to a</w:t>
      </w:r>
      <w:r w:rsidRPr="00A775DB">
        <w:rPr>
          <w:rFonts w:ascii="Arial" w:hAnsi="Arial" w:cs="Arial"/>
          <w:color w:val="090909"/>
          <w:sz w:val="22"/>
          <w:szCs w:val="22"/>
        </w:rPr>
        <w:t>ssess the effects of two factors in the measurement system</w:t>
      </w:r>
      <w:r w:rsidR="00C67B83" w:rsidRPr="00A775DB">
        <w:rPr>
          <w:rFonts w:ascii="Arial" w:hAnsi="Arial" w:cs="Arial"/>
          <w:color w:val="090909"/>
          <w:sz w:val="22"/>
          <w:szCs w:val="22"/>
        </w:rPr>
        <w:t xml:space="preserve"> which are normally </w:t>
      </w:r>
      <w:r w:rsidRPr="00A775DB">
        <w:rPr>
          <w:rFonts w:ascii="Arial" w:hAnsi="Arial" w:cs="Arial"/>
          <w:color w:val="090909"/>
          <w:sz w:val="22"/>
          <w:szCs w:val="22"/>
        </w:rPr>
        <w:t>t</w:t>
      </w:r>
      <w:r w:rsidR="00C67B83" w:rsidRPr="00A775DB">
        <w:rPr>
          <w:rFonts w:ascii="Arial" w:hAnsi="Arial" w:cs="Arial"/>
          <w:color w:val="090909"/>
          <w:sz w:val="22"/>
          <w:szCs w:val="22"/>
        </w:rPr>
        <w:t xml:space="preserve">he </w:t>
      </w:r>
      <w:r w:rsidRPr="00A775DB">
        <w:rPr>
          <w:rFonts w:ascii="Arial" w:hAnsi="Arial" w:cs="Arial"/>
          <w:color w:val="090909"/>
          <w:sz w:val="22"/>
          <w:szCs w:val="22"/>
        </w:rPr>
        <w:t>operator</w:t>
      </w:r>
      <w:r w:rsidR="00C67B83" w:rsidRPr="00A775DB">
        <w:rPr>
          <w:rFonts w:ascii="Arial" w:hAnsi="Arial" w:cs="Arial"/>
          <w:color w:val="090909"/>
          <w:sz w:val="22"/>
          <w:szCs w:val="22"/>
        </w:rPr>
        <w:t xml:space="preserve"> or machine</w:t>
      </w:r>
      <w:r w:rsidRPr="00A775DB">
        <w:rPr>
          <w:rFonts w:ascii="Arial" w:hAnsi="Arial" w:cs="Arial"/>
          <w:color w:val="090909"/>
          <w:sz w:val="22"/>
          <w:szCs w:val="22"/>
        </w:rPr>
        <w:t xml:space="preserve"> and part.</w:t>
      </w:r>
      <w:r w:rsidR="00C2787D" w:rsidRPr="00A775DB">
        <w:rPr>
          <w:rFonts w:ascii="Arial" w:hAnsi="Arial" w:cs="Arial"/>
          <w:color w:val="090909"/>
          <w:sz w:val="22"/>
          <w:szCs w:val="22"/>
        </w:rPr>
        <w:t xml:space="preserve"> If there is not enough data to provide </w:t>
      </w:r>
      <w:r w:rsidR="00E7302A" w:rsidRPr="00A775DB">
        <w:rPr>
          <w:rFonts w:ascii="Arial" w:hAnsi="Arial" w:cs="Arial"/>
          <w:color w:val="090909"/>
          <w:sz w:val="22"/>
          <w:szCs w:val="22"/>
        </w:rPr>
        <w:t>complete</w:t>
      </w:r>
      <w:r w:rsidR="00C2787D" w:rsidRPr="00A775DB">
        <w:rPr>
          <w:rFonts w:ascii="Arial" w:hAnsi="Arial" w:cs="Arial"/>
          <w:color w:val="090909"/>
          <w:sz w:val="22"/>
          <w:szCs w:val="22"/>
        </w:rPr>
        <w:t xml:space="preserve"> understanding of the system </w:t>
      </w:r>
      <w:r w:rsidR="00E7302A" w:rsidRPr="00A775DB">
        <w:rPr>
          <w:rFonts w:ascii="Arial" w:hAnsi="Arial" w:cs="Arial"/>
          <w:color w:val="090909"/>
          <w:sz w:val="22"/>
          <w:szCs w:val="22"/>
        </w:rPr>
        <w:t xml:space="preserve">therefore another </w:t>
      </w:r>
      <w:r w:rsidRPr="00A775DB">
        <w:rPr>
          <w:rFonts w:ascii="Arial" w:hAnsi="Arial" w:cs="Arial"/>
          <w:color w:val="090909"/>
          <w:sz w:val="22"/>
          <w:szCs w:val="22"/>
        </w:rPr>
        <w:t>variable is added to the standard G</w:t>
      </w:r>
      <w:r w:rsidR="00E7302A" w:rsidRPr="00A775DB">
        <w:rPr>
          <w:rFonts w:ascii="Arial" w:hAnsi="Arial" w:cs="Arial"/>
          <w:color w:val="090909"/>
          <w:sz w:val="22"/>
          <w:szCs w:val="22"/>
        </w:rPr>
        <w:t xml:space="preserve">auge </w:t>
      </w:r>
      <w:r w:rsidRPr="00A775DB">
        <w:rPr>
          <w:rFonts w:ascii="Arial" w:hAnsi="Arial" w:cs="Arial"/>
          <w:color w:val="090909"/>
          <w:sz w:val="22"/>
          <w:szCs w:val="22"/>
        </w:rPr>
        <w:t>R&amp;R study</w:t>
      </w:r>
      <w:r w:rsidR="00E7302A" w:rsidRPr="00A775DB">
        <w:rPr>
          <w:rFonts w:ascii="Arial" w:hAnsi="Arial" w:cs="Arial"/>
          <w:color w:val="090909"/>
          <w:sz w:val="22"/>
          <w:szCs w:val="22"/>
        </w:rPr>
        <w:t xml:space="preserve"> which is called gage</w:t>
      </w:r>
      <w:r w:rsidR="00BE1E52" w:rsidRPr="00A775DB">
        <w:rPr>
          <w:rFonts w:ascii="Arial" w:hAnsi="Arial" w:cs="Arial"/>
          <w:color w:val="090909"/>
          <w:sz w:val="22"/>
          <w:szCs w:val="22"/>
        </w:rPr>
        <w:t xml:space="preserve"> as shown in </w:t>
      </w:r>
      <w:r w:rsidR="005F664F">
        <w:rPr>
          <w:rFonts w:ascii="Arial" w:hAnsi="Arial" w:cs="Arial"/>
          <w:color w:val="090909"/>
          <w:sz w:val="22"/>
          <w:szCs w:val="22"/>
        </w:rPr>
        <w:t>F</w:t>
      </w:r>
      <w:r w:rsidR="00BE1E52" w:rsidRPr="00A775DB">
        <w:rPr>
          <w:rFonts w:ascii="Arial" w:hAnsi="Arial" w:cs="Arial"/>
          <w:color w:val="090909"/>
          <w:sz w:val="22"/>
          <w:szCs w:val="22"/>
        </w:rPr>
        <w:t>igure 32,</w:t>
      </w:r>
      <w:sdt>
        <w:sdtPr>
          <w:rPr>
            <w:rFonts w:ascii="Arial" w:hAnsi="Arial" w:cs="Arial"/>
            <w:color w:val="090909"/>
            <w:sz w:val="22"/>
            <w:szCs w:val="22"/>
          </w:rPr>
          <w:id w:val="-1075349915"/>
          <w:citation/>
        </w:sdtPr>
        <w:sdtContent>
          <w:r w:rsidR="00E7302A" w:rsidRPr="00A775DB">
            <w:rPr>
              <w:rFonts w:ascii="Arial" w:hAnsi="Arial" w:cs="Arial"/>
              <w:color w:val="090909"/>
              <w:sz w:val="22"/>
              <w:szCs w:val="22"/>
            </w:rPr>
            <w:fldChar w:fldCharType="begin"/>
          </w:r>
          <w:r w:rsidR="00E7302A" w:rsidRPr="00A775DB">
            <w:rPr>
              <w:rFonts w:ascii="Arial" w:hAnsi="Arial" w:cs="Arial"/>
              <w:color w:val="090909"/>
              <w:sz w:val="22"/>
              <w:szCs w:val="22"/>
            </w:rPr>
            <w:instrText xml:space="preserve"> CITATION ASQ20 \l 2057 </w:instrText>
          </w:r>
          <w:r w:rsidR="00E7302A"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(ASQ, 2020)</w:t>
          </w:r>
          <w:r w:rsidR="00E7302A" w:rsidRPr="00A775DB">
            <w:rPr>
              <w:rFonts w:ascii="Arial" w:hAnsi="Arial" w:cs="Arial"/>
              <w:color w:val="090909"/>
              <w:sz w:val="22"/>
              <w:szCs w:val="22"/>
            </w:rPr>
            <w:fldChar w:fldCharType="end"/>
          </w:r>
        </w:sdtContent>
      </w:sdt>
      <w:sdt>
        <w:sdtPr>
          <w:rPr>
            <w:rFonts w:ascii="Arial" w:hAnsi="Arial" w:cs="Arial"/>
            <w:color w:val="090909"/>
            <w:sz w:val="22"/>
            <w:szCs w:val="22"/>
          </w:rPr>
          <w:id w:val="-911935718"/>
          <w:citation/>
        </w:sdtPr>
        <w:sdtContent>
          <w:r w:rsidR="00E7302A" w:rsidRPr="00A775DB">
            <w:rPr>
              <w:rFonts w:ascii="Arial" w:hAnsi="Arial" w:cs="Arial"/>
              <w:color w:val="090909"/>
              <w:sz w:val="22"/>
              <w:szCs w:val="22"/>
            </w:rPr>
            <w:fldChar w:fldCharType="begin"/>
          </w:r>
          <w:r w:rsidR="00E7302A" w:rsidRPr="00A775DB">
            <w:rPr>
              <w:rFonts w:ascii="Arial" w:hAnsi="Arial" w:cs="Arial"/>
              <w:color w:val="090909"/>
              <w:sz w:val="22"/>
              <w:szCs w:val="22"/>
            </w:rPr>
            <w:instrText xml:space="preserve"> CITATION Qua201 \l 2057 </w:instrText>
          </w:r>
          <w:r w:rsidR="00E7302A"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(Quality One, 2020)</w:t>
          </w:r>
          <w:r w:rsidR="00E7302A" w:rsidRPr="00A775DB">
            <w:rPr>
              <w:rFonts w:ascii="Arial" w:hAnsi="Arial" w:cs="Arial"/>
              <w:color w:val="090909"/>
              <w:sz w:val="22"/>
              <w:szCs w:val="22"/>
            </w:rPr>
            <w:fldChar w:fldCharType="end"/>
          </w:r>
        </w:sdtContent>
      </w:sdt>
      <w:r w:rsidR="00E7302A" w:rsidRPr="00A775DB">
        <w:rPr>
          <w:rFonts w:ascii="Arial" w:hAnsi="Arial" w:cs="Arial"/>
          <w:color w:val="090909"/>
          <w:sz w:val="22"/>
          <w:szCs w:val="22"/>
        </w:rPr>
        <w:t>.</w:t>
      </w:r>
    </w:p>
    <w:p w:rsidR="00C608AF" w:rsidRPr="00A775DB" w:rsidRDefault="00DA0D25" w:rsidP="00434432">
      <w:pPr>
        <w:pStyle w:val="NormalWeb"/>
        <w:shd w:val="clear" w:color="auto" w:fill="FFFFFF"/>
        <w:spacing w:line="360" w:lineRule="auto"/>
        <w:jc w:val="center"/>
        <w:rPr>
          <w:rFonts w:ascii="Arial" w:hAnsi="Arial" w:cs="Arial"/>
          <w:color w:val="090909"/>
          <w:sz w:val="22"/>
          <w:szCs w:val="22"/>
        </w:rPr>
      </w:pPr>
      <w:r w:rsidRPr="00A775DB">
        <w:rPr>
          <w:rFonts w:ascii="Arial" w:hAnsi="Arial" w:cs="Arial"/>
          <w:noProof/>
        </w:rPr>
        <mc:AlternateContent>
          <mc:Choice Requires="wps">
            <w:drawing>
              <wp:anchor distT="0" distB="0" distL="114300" distR="114300" simplePos="0" relativeHeight="252095488" behindDoc="0" locked="0" layoutInCell="1" allowOverlap="1" wp14:anchorId="0A066010" wp14:editId="0126CF44">
                <wp:simplePos x="0" y="0"/>
                <wp:positionH relativeFrom="column">
                  <wp:posOffset>1400175</wp:posOffset>
                </wp:positionH>
                <wp:positionV relativeFrom="paragraph">
                  <wp:posOffset>1620520</wp:posOffset>
                </wp:positionV>
                <wp:extent cx="2933700" cy="635"/>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rsidR="00903DB6" w:rsidRPr="00DA0D25" w:rsidRDefault="00903DB6" w:rsidP="00DA0D25">
                            <w:pPr>
                              <w:pStyle w:val="Caption"/>
                              <w:rPr>
                                <w:rFonts w:ascii="Arial" w:hAnsi="Arial" w:cs="Arial"/>
                                <w:b/>
                                <w:bCs/>
                                <w:i w:val="0"/>
                                <w:iCs w:val="0"/>
                                <w:noProof/>
                                <w:color w:val="auto"/>
                                <w:sz w:val="22"/>
                                <w:szCs w:val="22"/>
                              </w:rPr>
                            </w:pPr>
                            <w:bookmarkStart w:id="153" w:name="_Toc40880442"/>
                            <w:r w:rsidRPr="00DA0D25">
                              <w:rPr>
                                <w:rFonts w:ascii="Arial" w:hAnsi="Arial" w:cs="Arial"/>
                                <w:i w:val="0"/>
                                <w:iCs w:val="0"/>
                                <w:color w:val="auto"/>
                                <w:sz w:val="22"/>
                                <w:szCs w:val="22"/>
                              </w:rPr>
                              <w:t xml:space="preserve">Figure </w:t>
                            </w:r>
                            <w:r w:rsidRPr="00DA0D25">
                              <w:rPr>
                                <w:rFonts w:ascii="Arial" w:hAnsi="Arial" w:cs="Arial"/>
                                <w:i w:val="0"/>
                                <w:iCs w:val="0"/>
                                <w:color w:val="auto"/>
                                <w:sz w:val="22"/>
                                <w:szCs w:val="22"/>
                              </w:rPr>
                              <w:fldChar w:fldCharType="begin"/>
                            </w:r>
                            <w:r w:rsidRPr="00DA0D25">
                              <w:rPr>
                                <w:rFonts w:ascii="Arial" w:hAnsi="Arial" w:cs="Arial"/>
                                <w:i w:val="0"/>
                                <w:iCs w:val="0"/>
                                <w:color w:val="auto"/>
                                <w:sz w:val="22"/>
                                <w:szCs w:val="22"/>
                              </w:rPr>
                              <w:instrText xml:space="preserve"> SEQ Figure \* ARABIC </w:instrText>
                            </w:r>
                            <w:r w:rsidRPr="00DA0D25">
                              <w:rPr>
                                <w:rFonts w:ascii="Arial" w:hAnsi="Arial" w:cs="Arial"/>
                                <w:i w:val="0"/>
                                <w:iCs w:val="0"/>
                                <w:color w:val="auto"/>
                                <w:sz w:val="22"/>
                                <w:szCs w:val="22"/>
                              </w:rPr>
                              <w:fldChar w:fldCharType="separate"/>
                            </w:r>
                            <w:r>
                              <w:rPr>
                                <w:rFonts w:ascii="Arial" w:hAnsi="Arial" w:cs="Arial"/>
                                <w:i w:val="0"/>
                                <w:iCs w:val="0"/>
                                <w:noProof/>
                                <w:color w:val="auto"/>
                                <w:sz w:val="22"/>
                                <w:szCs w:val="22"/>
                              </w:rPr>
                              <w:t>32</w:t>
                            </w:r>
                            <w:r w:rsidRPr="00DA0D25">
                              <w:rPr>
                                <w:rFonts w:ascii="Arial" w:hAnsi="Arial" w:cs="Arial"/>
                                <w:i w:val="0"/>
                                <w:iCs w:val="0"/>
                                <w:color w:val="auto"/>
                                <w:sz w:val="22"/>
                                <w:szCs w:val="22"/>
                              </w:rPr>
                              <w:fldChar w:fldCharType="end"/>
                            </w:r>
                            <w:r w:rsidRPr="00DA0D25">
                              <w:rPr>
                                <w:rFonts w:ascii="Arial" w:hAnsi="Arial" w:cs="Arial"/>
                                <w:i w:val="0"/>
                                <w:iCs w:val="0"/>
                                <w:color w:val="auto"/>
                                <w:sz w:val="22"/>
                                <w:szCs w:val="22"/>
                              </w:rPr>
                              <w:t xml:space="preserve">: Diagram of a Standard Gauge R&amp;R </w:t>
                            </w:r>
                            <w:sdt>
                              <w:sdtPr>
                                <w:rPr>
                                  <w:rFonts w:ascii="Arial" w:hAnsi="Arial" w:cs="Arial"/>
                                  <w:i w:val="0"/>
                                  <w:iCs w:val="0"/>
                                  <w:color w:val="auto"/>
                                  <w:sz w:val="22"/>
                                  <w:szCs w:val="22"/>
                                </w:rPr>
                                <w:id w:val="24457970"/>
                                <w:citation/>
                              </w:sdtPr>
                              <w:sdtContent>
                                <w:r w:rsidRPr="00DA0D25">
                                  <w:rPr>
                                    <w:rFonts w:ascii="Arial" w:hAnsi="Arial" w:cs="Arial"/>
                                    <w:i w:val="0"/>
                                    <w:iCs w:val="0"/>
                                    <w:color w:val="auto"/>
                                    <w:sz w:val="22"/>
                                    <w:szCs w:val="22"/>
                                  </w:rPr>
                                  <w:fldChar w:fldCharType="begin"/>
                                </w:r>
                                <w:r w:rsidRPr="00DA0D25">
                                  <w:rPr>
                                    <w:rFonts w:ascii="Arial" w:hAnsi="Arial" w:cs="Arial"/>
                                    <w:i w:val="0"/>
                                    <w:iCs w:val="0"/>
                                    <w:color w:val="auto"/>
                                    <w:sz w:val="22"/>
                                    <w:szCs w:val="22"/>
                                  </w:rPr>
                                  <w:instrText xml:space="preserve"> CITATION ASQ20 \l 2057 </w:instrText>
                                </w:r>
                                <w:r w:rsidRPr="00DA0D25">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(ASQ, 2020)</w:t>
                                </w:r>
                                <w:r w:rsidRPr="00DA0D25">
                                  <w:rPr>
                                    <w:rFonts w:ascii="Arial" w:hAnsi="Arial" w:cs="Arial"/>
                                    <w:i w:val="0"/>
                                    <w:iCs w:val="0"/>
                                    <w:color w:val="auto"/>
                                    <w:sz w:val="22"/>
                                    <w:szCs w:val="22"/>
                                  </w:rPr>
                                  <w:fldChar w:fldCharType="end"/>
                                </w:r>
                              </w:sdtContent>
                            </w:sdt>
                            <w:r w:rsidRPr="00DA0D25">
                              <w:rPr>
                                <w:rFonts w:ascii="Arial" w:hAnsi="Arial" w:cs="Arial"/>
                                <w:i w:val="0"/>
                                <w:iCs w:val="0"/>
                                <w:color w:val="auto"/>
                                <w:sz w:val="22"/>
                                <w:szCs w:val="22"/>
                              </w:rPr>
                              <w:t>.</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066010" id="Text Box 113" o:spid="_x0000_s1115" type="#_x0000_t202" style="position:absolute;left:0;text-align:left;margin-left:110.25pt;margin-top:127.6pt;width:231pt;height:.05pt;z-index:252095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pUSMAIAAGkEAAAOAAAAZHJzL2Uyb0RvYy54bWysVE1v2zAMvQ/YfxB0X5wPrF2DOEWWIsOA&#10;oC2QDD0rshwLkEWNUmJnv36UbKdbt9Owi0yRFKX3HunFfVsbdlboNdicT0ZjzpSVUGh7zPm3/ebD&#10;J858ELYQBqzK+UV5fr98/27RuLmaQgWmUMioiPXzxuW8CsHNs8zLStXCj8ApS8ESsBaBtnjMChQN&#10;Va9NNh2Pb7IGsHAIUnlP3ocuyJepflkqGZ7K0qvATM7pbSGtmNZDXLPlQsyPKFylZf8M8Q+vqIW2&#10;dOm11IMIgp1Q/1Gq1hLBQxlGEuoMylJLlTAQmsn4DZpdJZxKWIgc7640+f9XVj6en5HpgrSbzDiz&#10;oiaR9qoN7DO0LPqIocb5OSXuHKWGlgKUPfg9OSPwtsQ6fgkSozhxfbnyG8tJck7vZrPbMYUkxW5m&#10;H2ON7PWoQx++KKhZNHKOJF7iVJy3PnSpQ0q8yYPRxUYbEzcxsDbIzoKEbiodVF/8tyxjY66FeKor&#10;GD1ZxNfhiFZoD21iZHY7gDxAcSHsCF3/eCc3mi7cCh+eBVLDECYagvBES2mgyTn0FmcV4I+/+WM+&#10;6UhRzhpqwJz77yeBijPz1ZLCsVsHAwfjMBj2VK+BoE5ovJxMJh3AYAazRKhfaDZW8RYKCSvprpyH&#10;wVyHbgxotqRarVIS9aQTYWt3TsbSA7H79kWg62UJpOYjDK0p5m/U6XKTPm51CkR1ki4S27HY8039&#10;nMTvZy8OzK/7lPX6h1j+BAAA//8DAFBLAwQUAAYACAAAACEABU/6huEAAAALAQAADwAAAGRycy9k&#10;b3ducmV2LnhtbEyPMU/DMBCFdyT+g3VILIg6pE1UpXGqqoIBlqqhC5sbu3FKfI5spw3/noMFtrv3&#10;nt59V64n27OL9qFzKOBplgDT2DjVYSvg8P7yuAQWokQle4dawJcOsK5ub0pZKHfFvb7UsWVUgqGQ&#10;AkyMQ8F5aIy2MszcoJG8k/NWRlp9y5WXVyq3PU+TJOdWdkgXjBz01ujmsx6tgN3iY2cextPz22Yx&#10;96+HcZuf21qI+7tpswIW9RT/wvCDT+hQEdPRjagC6wWkaZJRlIYsS4FRIl+mpBx/lTnwquT/f6i+&#10;AQAA//8DAFBLAQItABQABgAIAAAAIQC2gziS/gAAAOEBAAATAAAAAAAAAAAAAAAAAAAAAABbQ29u&#10;dGVudF9UeXBlc10ueG1sUEsBAi0AFAAGAAgAAAAhADj9If/WAAAAlAEAAAsAAAAAAAAAAAAAAAAA&#10;LwEAAF9yZWxzLy5yZWxzUEsBAi0AFAAGAAgAAAAhAF0SlRIwAgAAaQQAAA4AAAAAAAAAAAAAAAAA&#10;LgIAAGRycy9lMm9Eb2MueG1sUEsBAi0AFAAGAAgAAAAhAAVP+obhAAAACwEAAA8AAAAAAAAAAAAA&#10;AAAAigQAAGRycy9kb3ducmV2LnhtbFBLBQYAAAAABAAEAPMAAACYBQAAAAA=&#10;" stroked="f">
                <v:textbox style="mso-fit-shape-to-text:t" inset="0,0,0,0">
                  <w:txbxContent>
                    <w:p w:rsidR="00903DB6" w:rsidRPr="00DA0D25" w:rsidRDefault="00903DB6" w:rsidP="00DA0D25">
                      <w:pPr>
                        <w:pStyle w:val="Caption"/>
                        <w:rPr>
                          <w:rFonts w:ascii="Arial" w:hAnsi="Arial" w:cs="Arial"/>
                          <w:b/>
                          <w:bCs/>
                          <w:i w:val="0"/>
                          <w:iCs w:val="0"/>
                          <w:noProof/>
                          <w:color w:val="auto"/>
                          <w:sz w:val="22"/>
                          <w:szCs w:val="22"/>
                        </w:rPr>
                      </w:pPr>
                      <w:bookmarkStart w:id="154" w:name="_Toc40880442"/>
                      <w:r w:rsidRPr="00DA0D25">
                        <w:rPr>
                          <w:rFonts w:ascii="Arial" w:hAnsi="Arial" w:cs="Arial"/>
                          <w:i w:val="0"/>
                          <w:iCs w:val="0"/>
                          <w:color w:val="auto"/>
                          <w:sz w:val="22"/>
                          <w:szCs w:val="22"/>
                        </w:rPr>
                        <w:t xml:space="preserve">Figure </w:t>
                      </w:r>
                      <w:r w:rsidRPr="00DA0D25">
                        <w:rPr>
                          <w:rFonts w:ascii="Arial" w:hAnsi="Arial" w:cs="Arial"/>
                          <w:i w:val="0"/>
                          <w:iCs w:val="0"/>
                          <w:color w:val="auto"/>
                          <w:sz w:val="22"/>
                          <w:szCs w:val="22"/>
                        </w:rPr>
                        <w:fldChar w:fldCharType="begin"/>
                      </w:r>
                      <w:r w:rsidRPr="00DA0D25">
                        <w:rPr>
                          <w:rFonts w:ascii="Arial" w:hAnsi="Arial" w:cs="Arial"/>
                          <w:i w:val="0"/>
                          <w:iCs w:val="0"/>
                          <w:color w:val="auto"/>
                          <w:sz w:val="22"/>
                          <w:szCs w:val="22"/>
                        </w:rPr>
                        <w:instrText xml:space="preserve"> SEQ Figure \* ARABIC </w:instrText>
                      </w:r>
                      <w:r w:rsidRPr="00DA0D25">
                        <w:rPr>
                          <w:rFonts w:ascii="Arial" w:hAnsi="Arial" w:cs="Arial"/>
                          <w:i w:val="0"/>
                          <w:iCs w:val="0"/>
                          <w:color w:val="auto"/>
                          <w:sz w:val="22"/>
                          <w:szCs w:val="22"/>
                        </w:rPr>
                        <w:fldChar w:fldCharType="separate"/>
                      </w:r>
                      <w:r>
                        <w:rPr>
                          <w:rFonts w:ascii="Arial" w:hAnsi="Arial" w:cs="Arial"/>
                          <w:i w:val="0"/>
                          <w:iCs w:val="0"/>
                          <w:noProof/>
                          <w:color w:val="auto"/>
                          <w:sz w:val="22"/>
                          <w:szCs w:val="22"/>
                        </w:rPr>
                        <w:t>32</w:t>
                      </w:r>
                      <w:r w:rsidRPr="00DA0D25">
                        <w:rPr>
                          <w:rFonts w:ascii="Arial" w:hAnsi="Arial" w:cs="Arial"/>
                          <w:i w:val="0"/>
                          <w:iCs w:val="0"/>
                          <w:color w:val="auto"/>
                          <w:sz w:val="22"/>
                          <w:szCs w:val="22"/>
                        </w:rPr>
                        <w:fldChar w:fldCharType="end"/>
                      </w:r>
                      <w:r w:rsidRPr="00DA0D25">
                        <w:rPr>
                          <w:rFonts w:ascii="Arial" w:hAnsi="Arial" w:cs="Arial"/>
                          <w:i w:val="0"/>
                          <w:iCs w:val="0"/>
                          <w:color w:val="auto"/>
                          <w:sz w:val="22"/>
                          <w:szCs w:val="22"/>
                        </w:rPr>
                        <w:t xml:space="preserve">: Diagram of a Standard Gauge R&amp;R </w:t>
                      </w:r>
                      <w:sdt>
                        <w:sdtPr>
                          <w:rPr>
                            <w:rFonts w:ascii="Arial" w:hAnsi="Arial" w:cs="Arial"/>
                            <w:i w:val="0"/>
                            <w:iCs w:val="0"/>
                            <w:color w:val="auto"/>
                            <w:sz w:val="22"/>
                            <w:szCs w:val="22"/>
                          </w:rPr>
                          <w:id w:val="24457970"/>
                          <w:citation/>
                        </w:sdtPr>
                        <w:sdtContent>
                          <w:r w:rsidRPr="00DA0D25">
                            <w:rPr>
                              <w:rFonts w:ascii="Arial" w:hAnsi="Arial" w:cs="Arial"/>
                              <w:i w:val="0"/>
                              <w:iCs w:val="0"/>
                              <w:color w:val="auto"/>
                              <w:sz w:val="22"/>
                              <w:szCs w:val="22"/>
                            </w:rPr>
                            <w:fldChar w:fldCharType="begin"/>
                          </w:r>
                          <w:r w:rsidRPr="00DA0D25">
                            <w:rPr>
                              <w:rFonts w:ascii="Arial" w:hAnsi="Arial" w:cs="Arial"/>
                              <w:i w:val="0"/>
                              <w:iCs w:val="0"/>
                              <w:color w:val="auto"/>
                              <w:sz w:val="22"/>
                              <w:szCs w:val="22"/>
                            </w:rPr>
                            <w:instrText xml:space="preserve"> CITATION ASQ20 \l 2057 </w:instrText>
                          </w:r>
                          <w:r w:rsidRPr="00DA0D25">
                            <w:rPr>
                              <w:rFonts w:ascii="Arial" w:hAnsi="Arial" w:cs="Arial"/>
                              <w:i w:val="0"/>
                              <w:iCs w:val="0"/>
                              <w:color w:val="auto"/>
                              <w:sz w:val="22"/>
                              <w:szCs w:val="22"/>
                            </w:rPr>
                            <w:fldChar w:fldCharType="separate"/>
                          </w:r>
                          <w:r w:rsidR="001C010E" w:rsidRPr="001C010E">
                            <w:rPr>
                              <w:rFonts w:ascii="Arial" w:hAnsi="Arial" w:cs="Arial"/>
                              <w:noProof/>
                              <w:color w:val="auto"/>
                              <w:sz w:val="22"/>
                              <w:szCs w:val="22"/>
                            </w:rPr>
                            <w:t>(ASQ, 2020)</w:t>
                          </w:r>
                          <w:r w:rsidRPr="00DA0D25">
                            <w:rPr>
                              <w:rFonts w:ascii="Arial" w:hAnsi="Arial" w:cs="Arial"/>
                              <w:i w:val="0"/>
                              <w:iCs w:val="0"/>
                              <w:color w:val="auto"/>
                              <w:sz w:val="22"/>
                              <w:szCs w:val="22"/>
                            </w:rPr>
                            <w:fldChar w:fldCharType="end"/>
                          </w:r>
                        </w:sdtContent>
                      </w:sdt>
                      <w:r w:rsidRPr="00DA0D25">
                        <w:rPr>
                          <w:rFonts w:ascii="Arial" w:hAnsi="Arial" w:cs="Arial"/>
                          <w:i w:val="0"/>
                          <w:iCs w:val="0"/>
                          <w:color w:val="auto"/>
                          <w:sz w:val="22"/>
                          <w:szCs w:val="22"/>
                        </w:rPr>
                        <w:t>.</w:t>
                      </w:r>
                      <w:bookmarkEnd w:id="154"/>
                    </w:p>
                  </w:txbxContent>
                </v:textbox>
                <w10:wrap type="square"/>
              </v:shape>
            </w:pict>
          </mc:Fallback>
        </mc:AlternateContent>
      </w:r>
      <w:r w:rsidR="00C608AF" w:rsidRPr="00A775DB">
        <w:rPr>
          <w:rFonts w:ascii="Arial" w:hAnsi="Arial" w:cs="Arial"/>
          <w:b/>
          <w:bCs/>
          <w:noProof/>
          <w:color w:val="0B6BB5"/>
          <w:sz w:val="22"/>
          <w:szCs w:val="22"/>
        </w:rPr>
        <w:drawing>
          <wp:anchor distT="0" distB="0" distL="114300" distR="114300" simplePos="0" relativeHeight="252077056" behindDoc="0" locked="0" layoutInCell="1" allowOverlap="1" wp14:anchorId="35379573" wp14:editId="297A8E6C">
            <wp:simplePos x="0" y="0"/>
            <wp:positionH relativeFrom="column">
              <wp:posOffset>1400175</wp:posOffset>
            </wp:positionH>
            <wp:positionV relativeFrom="paragraph">
              <wp:posOffset>3810</wp:posOffset>
            </wp:positionV>
            <wp:extent cx="2933700" cy="1560118"/>
            <wp:effectExtent l="0" t="0" r="0" b="2540"/>
            <wp:wrapSquare wrapText="bothSides"/>
            <wp:docPr id="103" name="Picture 103" descr="Standard Gage Repeatability and Reproducibility (GR&amp;R)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Standard Gage Repeatability and Reproducibility (GR&amp;R) Study"/>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933700" cy="1560118"/>
                    </a:xfrm>
                    <a:prstGeom prst="rect">
                      <a:avLst/>
                    </a:prstGeom>
                    <a:noFill/>
                    <a:ln>
                      <a:noFill/>
                    </a:ln>
                  </pic:spPr>
                </pic:pic>
              </a:graphicData>
            </a:graphic>
          </wp:anchor>
        </w:drawing>
      </w:r>
      <w:r w:rsidR="00C608AF" w:rsidRPr="00A775DB">
        <w:rPr>
          <w:rFonts w:ascii="Arial" w:hAnsi="Arial" w:cs="Arial"/>
          <w:b/>
          <w:bCs/>
          <w:color w:val="090909"/>
          <w:sz w:val="22"/>
          <w:szCs w:val="22"/>
        </w:rPr>
        <w:br/>
      </w:r>
    </w:p>
    <w:p w:rsidR="00BC57D2" w:rsidRPr="00A775DB" w:rsidRDefault="00BC57D2" w:rsidP="00434432">
      <w:pPr>
        <w:pStyle w:val="NormalWeb"/>
        <w:shd w:val="clear" w:color="auto" w:fill="FFFFFF"/>
        <w:spacing w:line="360" w:lineRule="auto"/>
        <w:jc w:val="center"/>
        <w:rPr>
          <w:rFonts w:ascii="Arial" w:hAnsi="Arial" w:cs="Arial"/>
          <w:color w:val="090909"/>
          <w:sz w:val="22"/>
          <w:szCs w:val="22"/>
        </w:rPr>
      </w:pPr>
    </w:p>
    <w:p w:rsidR="00DA0D25" w:rsidRPr="00A775DB" w:rsidRDefault="00DA0D25" w:rsidP="00434432">
      <w:pPr>
        <w:pStyle w:val="NormalWeb"/>
        <w:shd w:val="clear" w:color="auto" w:fill="FFFFFF"/>
        <w:spacing w:line="360" w:lineRule="auto"/>
        <w:jc w:val="center"/>
        <w:rPr>
          <w:rFonts w:ascii="Arial" w:hAnsi="Arial" w:cs="Arial"/>
          <w:color w:val="090909"/>
          <w:sz w:val="22"/>
          <w:szCs w:val="22"/>
        </w:rPr>
      </w:pPr>
    </w:p>
    <w:p w:rsidR="00DA0D25" w:rsidRPr="00A775DB" w:rsidRDefault="00DA0D25" w:rsidP="00434432">
      <w:pPr>
        <w:pStyle w:val="NormalWeb"/>
        <w:shd w:val="clear" w:color="auto" w:fill="FFFFFF"/>
        <w:spacing w:line="360" w:lineRule="auto"/>
        <w:jc w:val="center"/>
        <w:rPr>
          <w:rFonts w:ascii="Arial" w:hAnsi="Arial" w:cs="Arial"/>
          <w:color w:val="090909"/>
          <w:sz w:val="22"/>
          <w:szCs w:val="22"/>
        </w:rPr>
      </w:pPr>
    </w:p>
    <w:p w:rsidR="00DA0D25" w:rsidRPr="00A775DB" w:rsidRDefault="00DA0D25" w:rsidP="00434432">
      <w:pPr>
        <w:pStyle w:val="NormalWeb"/>
        <w:shd w:val="clear" w:color="auto" w:fill="FFFFFF"/>
        <w:spacing w:line="360" w:lineRule="auto"/>
        <w:jc w:val="center"/>
        <w:rPr>
          <w:rFonts w:ascii="Arial" w:hAnsi="Arial" w:cs="Arial"/>
          <w:color w:val="090909"/>
          <w:sz w:val="22"/>
          <w:szCs w:val="22"/>
        </w:rPr>
      </w:pPr>
    </w:p>
    <w:p w:rsidR="00397453" w:rsidRDefault="00397453" w:rsidP="00434432">
      <w:pPr>
        <w:pStyle w:val="NormalWeb"/>
        <w:shd w:val="clear" w:color="auto" w:fill="FFFFFF"/>
        <w:spacing w:line="360" w:lineRule="auto"/>
        <w:rPr>
          <w:rFonts w:ascii="Arial" w:hAnsi="Arial" w:cs="Arial"/>
          <w:color w:val="090909"/>
          <w:sz w:val="22"/>
          <w:szCs w:val="22"/>
        </w:rPr>
      </w:pPr>
    </w:p>
    <w:p w:rsidR="00C608AF" w:rsidRPr="00A775DB" w:rsidRDefault="00E7302A" w:rsidP="005F664F">
      <w:pPr>
        <w:pStyle w:val="NormalWeb"/>
        <w:shd w:val="clear" w:color="auto" w:fill="FFFFFF"/>
        <w:spacing w:line="360" w:lineRule="auto"/>
        <w:jc w:val="both"/>
        <w:rPr>
          <w:rFonts w:ascii="Arial" w:hAnsi="Arial" w:cs="Arial"/>
          <w:color w:val="090909"/>
          <w:sz w:val="22"/>
          <w:szCs w:val="22"/>
        </w:rPr>
      </w:pPr>
      <w:r w:rsidRPr="00A775DB">
        <w:rPr>
          <w:rFonts w:ascii="Arial" w:hAnsi="Arial" w:cs="Arial"/>
          <w:color w:val="090909"/>
          <w:sz w:val="22"/>
          <w:szCs w:val="22"/>
        </w:rPr>
        <w:t xml:space="preserve">If there is more than two variables being analysed by the </w:t>
      </w:r>
      <w:r w:rsidR="005F664F" w:rsidRPr="00A775DB">
        <w:rPr>
          <w:rFonts w:ascii="Arial" w:hAnsi="Arial" w:cs="Arial"/>
          <w:color w:val="090909"/>
          <w:sz w:val="22"/>
          <w:szCs w:val="22"/>
        </w:rPr>
        <w:t>study,</w:t>
      </w:r>
      <w:r w:rsidRPr="00A775DB">
        <w:rPr>
          <w:rFonts w:ascii="Arial" w:hAnsi="Arial" w:cs="Arial"/>
          <w:color w:val="090909"/>
          <w:sz w:val="22"/>
          <w:szCs w:val="22"/>
        </w:rPr>
        <w:t xml:space="preserve"> it becomes an expanded study. This form of study can assess up to eight factors as shown in </w:t>
      </w:r>
      <w:r w:rsidR="005F664F">
        <w:rPr>
          <w:rFonts w:ascii="Arial" w:hAnsi="Arial" w:cs="Arial"/>
          <w:color w:val="090909"/>
          <w:sz w:val="22"/>
          <w:szCs w:val="22"/>
        </w:rPr>
        <w:t>F</w:t>
      </w:r>
      <w:r w:rsidRPr="00A775DB">
        <w:rPr>
          <w:rFonts w:ascii="Arial" w:hAnsi="Arial" w:cs="Arial"/>
          <w:color w:val="090909"/>
          <w:sz w:val="22"/>
          <w:szCs w:val="22"/>
        </w:rPr>
        <w:t xml:space="preserve">igure </w:t>
      </w:r>
      <w:r w:rsidR="00BE1E52" w:rsidRPr="00A775DB">
        <w:rPr>
          <w:rFonts w:ascii="Arial" w:hAnsi="Arial" w:cs="Arial"/>
          <w:color w:val="090909"/>
          <w:sz w:val="22"/>
          <w:szCs w:val="22"/>
        </w:rPr>
        <w:t>33</w:t>
      </w:r>
      <w:r w:rsidRPr="00A775DB">
        <w:rPr>
          <w:rFonts w:ascii="Arial" w:hAnsi="Arial" w:cs="Arial"/>
          <w:color w:val="090909"/>
          <w:sz w:val="22"/>
          <w:szCs w:val="22"/>
        </w:rPr>
        <w:t xml:space="preserve">. </w:t>
      </w:r>
      <w:r w:rsidR="00764CCE" w:rsidRPr="00A775DB">
        <w:rPr>
          <w:rFonts w:ascii="Arial" w:hAnsi="Arial" w:cs="Arial"/>
          <w:color w:val="090909"/>
          <w:sz w:val="22"/>
          <w:szCs w:val="22"/>
        </w:rPr>
        <w:t xml:space="preserve">This type of study can help with incomplete sets of data. Due to the detail of this study the data gather can be used to support in improving the rigs process and testing parameters. </w:t>
      </w:r>
      <w:sdt>
        <w:sdtPr>
          <w:rPr>
            <w:rFonts w:ascii="Arial" w:hAnsi="Arial" w:cs="Arial"/>
            <w:color w:val="090909"/>
            <w:sz w:val="22"/>
            <w:szCs w:val="22"/>
          </w:rPr>
          <w:id w:val="720791305"/>
          <w:citation/>
        </w:sdtPr>
        <w:sdtContent>
          <w:r w:rsidR="00764CCE" w:rsidRPr="00A775DB">
            <w:rPr>
              <w:rFonts w:ascii="Arial" w:hAnsi="Arial" w:cs="Arial"/>
              <w:color w:val="090909"/>
              <w:sz w:val="22"/>
              <w:szCs w:val="22"/>
            </w:rPr>
            <w:fldChar w:fldCharType="begin"/>
          </w:r>
          <w:r w:rsidR="00764CCE" w:rsidRPr="00A775DB">
            <w:rPr>
              <w:rFonts w:ascii="Arial" w:hAnsi="Arial" w:cs="Arial"/>
              <w:color w:val="090909"/>
              <w:sz w:val="22"/>
              <w:szCs w:val="22"/>
            </w:rPr>
            <w:instrText xml:space="preserve"> CITATION ASQ20 \l 2057 </w:instrText>
          </w:r>
          <w:r w:rsidR="00764CCE" w:rsidRPr="00A775DB">
            <w:rPr>
              <w:rFonts w:ascii="Arial" w:hAnsi="Arial" w:cs="Arial"/>
              <w:color w:val="090909"/>
              <w:sz w:val="22"/>
              <w:szCs w:val="22"/>
            </w:rPr>
            <w:fldChar w:fldCharType="separate"/>
          </w:r>
          <w:r w:rsidR="001C010E" w:rsidRPr="001C010E">
            <w:rPr>
              <w:rFonts w:ascii="Arial" w:hAnsi="Arial" w:cs="Arial"/>
              <w:noProof/>
              <w:color w:val="090909"/>
              <w:sz w:val="22"/>
              <w:szCs w:val="22"/>
            </w:rPr>
            <w:t>(ASQ, 2020)</w:t>
          </w:r>
          <w:r w:rsidR="00764CCE" w:rsidRPr="00A775DB">
            <w:rPr>
              <w:rFonts w:ascii="Arial" w:hAnsi="Arial" w:cs="Arial"/>
              <w:color w:val="090909"/>
              <w:sz w:val="22"/>
              <w:szCs w:val="22"/>
            </w:rPr>
            <w:fldChar w:fldCharType="end"/>
          </w:r>
        </w:sdtContent>
      </w:sdt>
      <w:sdt>
        <w:sdtPr>
          <w:rPr>
            <w:rFonts w:ascii="Arial" w:hAnsi="Arial" w:cs="Arial"/>
            <w:color w:val="090909"/>
            <w:sz w:val="22"/>
            <w:szCs w:val="22"/>
          </w:rPr>
          <w:id w:val="1896704674"/>
          <w:citation/>
        </w:sdtPr>
        <w:sdtContent>
          <w:r w:rsidR="00CB75DC" w:rsidRPr="00A775DB">
            <w:rPr>
              <w:rFonts w:ascii="Arial" w:hAnsi="Arial" w:cs="Arial"/>
              <w:color w:val="090909"/>
              <w:sz w:val="22"/>
              <w:szCs w:val="22"/>
            </w:rPr>
            <w:fldChar w:fldCharType="begin"/>
          </w:r>
          <w:r w:rsidR="00CB75DC" w:rsidRPr="00A775DB">
            <w:rPr>
              <w:rFonts w:ascii="Arial" w:hAnsi="Arial" w:cs="Arial"/>
              <w:color w:val="090909"/>
              <w:sz w:val="22"/>
              <w:szCs w:val="22"/>
            </w:rPr>
            <w:instrText xml:space="preserve"> CITATION Qua201 \l 2057 </w:instrText>
          </w:r>
          <w:r w:rsidR="00CB75DC"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(Quality One, 2020)</w:t>
          </w:r>
          <w:r w:rsidR="00CB75DC" w:rsidRPr="00A775DB">
            <w:rPr>
              <w:rFonts w:ascii="Arial" w:hAnsi="Arial" w:cs="Arial"/>
              <w:color w:val="090909"/>
              <w:sz w:val="22"/>
              <w:szCs w:val="22"/>
            </w:rPr>
            <w:fldChar w:fldCharType="end"/>
          </w:r>
        </w:sdtContent>
      </w:sdt>
      <w:sdt>
        <w:sdtPr>
          <w:rPr>
            <w:rFonts w:ascii="Arial" w:hAnsi="Arial" w:cs="Arial"/>
            <w:color w:val="090909"/>
            <w:sz w:val="22"/>
            <w:szCs w:val="22"/>
          </w:rPr>
          <w:id w:val="1593113580"/>
          <w:citation/>
        </w:sdtPr>
        <w:sdtContent>
          <w:r w:rsidR="00CB75DC" w:rsidRPr="00A775DB">
            <w:rPr>
              <w:rFonts w:ascii="Arial" w:hAnsi="Arial" w:cs="Arial"/>
              <w:color w:val="090909"/>
              <w:sz w:val="22"/>
              <w:szCs w:val="22"/>
            </w:rPr>
            <w:fldChar w:fldCharType="begin"/>
          </w:r>
          <w:r w:rsidR="00CB75DC" w:rsidRPr="00A775DB">
            <w:rPr>
              <w:rFonts w:ascii="Arial" w:hAnsi="Arial" w:cs="Arial"/>
              <w:color w:val="090909"/>
              <w:sz w:val="22"/>
              <w:szCs w:val="22"/>
            </w:rPr>
            <w:instrText xml:space="preserve"> CITATION Six20 \l 2057 </w:instrText>
          </w:r>
          <w:r w:rsidR="00CB75DC" w:rsidRPr="00A775DB">
            <w:rPr>
              <w:rFonts w:ascii="Arial" w:hAnsi="Arial" w:cs="Arial"/>
              <w:color w:val="090909"/>
              <w:sz w:val="22"/>
              <w:szCs w:val="22"/>
            </w:rPr>
            <w:fldChar w:fldCharType="separate"/>
          </w:r>
          <w:r w:rsidR="001C010E">
            <w:rPr>
              <w:rFonts w:ascii="Arial" w:hAnsi="Arial" w:cs="Arial"/>
              <w:noProof/>
              <w:color w:val="090909"/>
              <w:sz w:val="22"/>
              <w:szCs w:val="22"/>
            </w:rPr>
            <w:t xml:space="preserve"> </w:t>
          </w:r>
          <w:r w:rsidR="001C010E" w:rsidRPr="001C010E">
            <w:rPr>
              <w:rFonts w:ascii="Arial" w:hAnsi="Arial" w:cs="Arial"/>
              <w:noProof/>
              <w:color w:val="090909"/>
              <w:sz w:val="22"/>
              <w:szCs w:val="22"/>
            </w:rPr>
            <w:t>(Six Sigma Study Guide, 2020)</w:t>
          </w:r>
          <w:r w:rsidR="00CB75DC" w:rsidRPr="00A775DB">
            <w:rPr>
              <w:rFonts w:ascii="Arial" w:hAnsi="Arial" w:cs="Arial"/>
              <w:color w:val="090909"/>
              <w:sz w:val="22"/>
              <w:szCs w:val="22"/>
            </w:rPr>
            <w:fldChar w:fldCharType="end"/>
          </w:r>
        </w:sdtContent>
      </w:sdt>
      <w:r w:rsidR="00CB75DC" w:rsidRPr="00A775DB">
        <w:rPr>
          <w:rFonts w:ascii="Arial" w:hAnsi="Arial" w:cs="Arial"/>
          <w:color w:val="090909"/>
          <w:sz w:val="22"/>
          <w:szCs w:val="22"/>
        </w:rPr>
        <w:t>.</w:t>
      </w: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r w:rsidRPr="00A775DB">
        <w:rPr>
          <w:rFonts w:ascii="Arial" w:hAnsi="Arial" w:cs="Arial"/>
          <w:noProof/>
        </w:rPr>
        <mc:AlternateContent>
          <mc:Choice Requires="wps">
            <w:drawing>
              <wp:anchor distT="0" distB="0" distL="114300" distR="114300" simplePos="0" relativeHeight="252126208" behindDoc="0" locked="0" layoutInCell="1" allowOverlap="1" wp14:anchorId="3A950785" wp14:editId="01FC62FA">
                <wp:simplePos x="0" y="0"/>
                <wp:positionH relativeFrom="column">
                  <wp:posOffset>1233170</wp:posOffset>
                </wp:positionH>
                <wp:positionV relativeFrom="paragraph">
                  <wp:posOffset>2771775</wp:posOffset>
                </wp:positionV>
                <wp:extent cx="3257550"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3257550" cy="635"/>
                        </a:xfrm>
                        <a:prstGeom prst="rect">
                          <a:avLst/>
                        </a:prstGeom>
                        <a:solidFill>
                          <a:prstClr val="white"/>
                        </a:solidFill>
                        <a:ln>
                          <a:noFill/>
                        </a:ln>
                      </wps:spPr>
                      <wps:txbx>
                        <w:txbxContent>
                          <w:p w:rsidR="00903DB6" w:rsidRPr="00764CCE" w:rsidRDefault="00903DB6" w:rsidP="00764CCE">
                            <w:pPr>
                              <w:pStyle w:val="Caption"/>
                              <w:rPr>
                                <w:rFonts w:ascii="Arial" w:hAnsi="Arial" w:cs="Arial"/>
                                <w:b/>
                                <w:bCs/>
                                <w:i w:val="0"/>
                                <w:noProof/>
                                <w:color w:val="auto"/>
                                <w:sz w:val="24"/>
                                <w:szCs w:val="21"/>
                              </w:rPr>
                            </w:pPr>
                            <w:bookmarkStart w:id="155" w:name="_Toc40880443"/>
                            <w:r w:rsidRPr="00764CCE">
                              <w:rPr>
                                <w:rFonts w:ascii="Arial" w:hAnsi="Arial" w:cs="Arial"/>
                                <w:i w:val="0"/>
                                <w:color w:val="auto"/>
                                <w:sz w:val="22"/>
                              </w:rPr>
                              <w:t xml:space="preserve">Figure </w:t>
                            </w:r>
                            <w:r w:rsidRPr="00764CCE">
                              <w:rPr>
                                <w:rFonts w:ascii="Arial" w:hAnsi="Arial" w:cs="Arial"/>
                                <w:i w:val="0"/>
                                <w:color w:val="auto"/>
                                <w:sz w:val="22"/>
                              </w:rPr>
                              <w:fldChar w:fldCharType="begin"/>
                            </w:r>
                            <w:r w:rsidRPr="00764CCE">
                              <w:rPr>
                                <w:rFonts w:ascii="Arial" w:hAnsi="Arial" w:cs="Arial"/>
                                <w:i w:val="0"/>
                                <w:color w:val="auto"/>
                                <w:sz w:val="22"/>
                              </w:rPr>
                              <w:instrText xml:space="preserve"> SEQ Figure \* ARABIC </w:instrText>
                            </w:r>
                            <w:r w:rsidRPr="00764CCE">
                              <w:rPr>
                                <w:rFonts w:ascii="Arial" w:hAnsi="Arial" w:cs="Arial"/>
                                <w:i w:val="0"/>
                                <w:color w:val="auto"/>
                                <w:sz w:val="22"/>
                              </w:rPr>
                              <w:fldChar w:fldCharType="separate"/>
                            </w:r>
                            <w:r>
                              <w:rPr>
                                <w:rFonts w:ascii="Arial" w:hAnsi="Arial" w:cs="Arial"/>
                                <w:i w:val="0"/>
                                <w:noProof/>
                                <w:color w:val="auto"/>
                                <w:sz w:val="22"/>
                              </w:rPr>
                              <w:t>33</w:t>
                            </w:r>
                            <w:r w:rsidRPr="00764CCE">
                              <w:rPr>
                                <w:rFonts w:ascii="Arial" w:hAnsi="Arial" w:cs="Arial"/>
                                <w:i w:val="0"/>
                                <w:color w:val="auto"/>
                                <w:sz w:val="22"/>
                              </w:rPr>
                              <w:fldChar w:fldCharType="end"/>
                            </w:r>
                            <w:r w:rsidRPr="00764CCE">
                              <w:rPr>
                                <w:rFonts w:ascii="Arial" w:hAnsi="Arial" w:cs="Arial"/>
                                <w:i w:val="0"/>
                                <w:color w:val="auto"/>
                                <w:sz w:val="22"/>
                              </w:rPr>
                              <w:t xml:space="preserve">: Extended Gauge R&amp;R study diagram </w:t>
                            </w:r>
                            <w:sdt>
                              <w:sdtPr>
                                <w:rPr>
                                  <w:rFonts w:ascii="Arial" w:hAnsi="Arial" w:cs="Arial"/>
                                  <w:i w:val="0"/>
                                  <w:color w:val="auto"/>
                                  <w:sz w:val="22"/>
                                </w:rPr>
                                <w:id w:val="-186754290"/>
                                <w:citation/>
                              </w:sdtPr>
                              <w:sdtContent>
                                <w:r w:rsidRPr="00764CCE">
                                  <w:rPr>
                                    <w:rFonts w:ascii="Arial" w:hAnsi="Arial" w:cs="Arial"/>
                                    <w:i w:val="0"/>
                                    <w:color w:val="auto"/>
                                    <w:sz w:val="22"/>
                                  </w:rPr>
                                  <w:fldChar w:fldCharType="begin"/>
                                </w:r>
                                <w:r w:rsidRPr="00764CCE">
                                  <w:rPr>
                                    <w:rFonts w:ascii="Arial" w:hAnsi="Arial" w:cs="Arial"/>
                                    <w:i w:val="0"/>
                                    <w:color w:val="auto"/>
                                    <w:sz w:val="22"/>
                                  </w:rPr>
                                  <w:instrText xml:space="preserve"> CITATION ASQ20 \l 2057 </w:instrText>
                                </w:r>
                                <w:r w:rsidRPr="00764CCE">
                                  <w:rPr>
                                    <w:rFonts w:ascii="Arial" w:hAnsi="Arial" w:cs="Arial"/>
                                    <w:i w:val="0"/>
                                    <w:color w:val="auto"/>
                                    <w:sz w:val="22"/>
                                  </w:rPr>
                                  <w:fldChar w:fldCharType="separate"/>
                                </w:r>
                                <w:r w:rsidR="001C010E" w:rsidRPr="001C010E">
                                  <w:rPr>
                                    <w:rFonts w:ascii="Arial" w:hAnsi="Arial" w:cs="Arial"/>
                                    <w:noProof/>
                                    <w:color w:val="auto"/>
                                    <w:sz w:val="22"/>
                                  </w:rPr>
                                  <w:t>(ASQ, 2020)</w:t>
                                </w:r>
                                <w:r w:rsidRPr="00764CCE">
                                  <w:rPr>
                                    <w:rFonts w:ascii="Arial" w:hAnsi="Arial" w:cs="Arial"/>
                                    <w:i w:val="0"/>
                                    <w:color w:val="auto"/>
                                    <w:sz w:val="22"/>
                                  </w:rPr>
                                  <w:fldChar w:fldCharType="end"/>
                                </w:r>
                              </w:sdtContent>
                            </w:sdt>
                            <w:r w:rsidRPr="00764CCE">
                              <w:rPr>
                                <w:rFonts w:ascii="Arial" w:hAnsi="Arial" w:cs="Arial"/>
                                <w:i w:val="0"/>
                                <w:color w:val="auto"/>
                                <w:sz w:val="22"/>
                              </w:rPr>
                              <w:t>.</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950785" id="Text Box 106" o:spid="_x0000_s1116" type="#_x0000_t202" style="position:absolute;left:0;text-align:left;margin-left:97.1pt;margin-top:218.25pt;width:256.5pt;height:.05pt;z-index:252126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llMAIAAGk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RO3GC0oM&#10;0yjSQbSBfIGWRB8y1FifY+LeYmpoMYDZg9+jMwJvK6fjFyERjCPX1xu/sRxH52w6/zyfY4hjbDGb&#10;xxrZ61HrfPgqQJNoFNSheIlTdtn50KUOKfEmD0qWW6lU3MTARjlyYSh0U8sg+uK/ZSkTcw3EU13B&#10;6Mkivg5HtEJ7bBMjs7sB5BHKK2J30PWPt3wr8cId8+GZOWwYxIRDEJ5wqRQ0BYXeoqQG9/Nv/piP&#10;OmKUkgYbsKD+x5k5QYn6ZlDh2K2D4QbjOBjmrDeAUCc4XpYnEw+4oAazcqBfcDbW8RYMMcPxroKG&#10;wdyEbgxwtrhYr1MS9qRlYWf2lsfSA7GH9oU528sSUM1HGFqT5e/U6XKTPnZ9Dkh1ki4S27HY8439&#10;nMTvZy8OzNt9ynr9Q6x+AQAA//8DAFBLAwQUAAYACAAAACEAhpQtJeAAAAALAQAADwAAAGRycy9k&#10;b3ducmV2LnhtbEyPwU7DMBBE70j8g7VIXBB1aEMKIU5VVXCAS0XohZsbb+NAvI5ipw1/z8IFjjP7&#10;NDtTrCbXiSMOofWk4GaWgECqvWmpUbB7e7q+AxGiJqM7T6jgCwOsyvOzQufGn+gVj1VsBIdQyLUC&#10;G2OfSxlqi06Hme+R+Hbwg9OR5dBIM+gTh7tOzpMkk063xB+s7nFjsf6sRqdgm75v7dV4eHxZp4vh&#10;eTduso+mUuryYlo/gIg4xT8YfupzdSi5096PZILoWN+nc0YVpIvsFgQTy2TJzv7XyUCWhfy/ofwG&#10;AAD//wMAUEsBAi0AFAAGAAgAAAAhALaDOJL+AAAA4QEAABMAAAAAAAAAAAAAAAAAAAAAAFtDb250&#10;ZW50X1R5cGVzXS54bWxQSwECLQAUAAYACAAAACEAOP0h/9YAAACUAQAACwAAAAAAAAAAAAAAAAAv&#10;AQAAX3JlbHMvLnJlbHNQSwECLQAUAAYACAAAACEAvrWJZTACAABpBAAADgAAAAAAAAAAAAAAAAAu&#10;AgAAZHJzL2Uyb0RvYy54bWxQSwECLQAUAAYACAAAACEAhpQtJeAAAAALAQAADwAAAAAAAAAAAAAA&#10;AACKBAAAZHJzL2Rvd25yZXYueG1sUEsFBgAAAAAEAAQA8wAAAJcFAAAAAA==&#10;" stroked="f">
                <v:textbox style="mso-fit-shape-to-text:t" inset="0,0,0,0">
                  <w:txbxContent>
                    <w:p w:rsidR="00903DB6" w:rsidRPr="00764CCE" w:rsidRDefault="00903DB6" w:rsidP="00764CCE">
                      <w:pPr>
                        <w:pStyle w:val="Caption"/>
                        <w:rPr>
                          <w:rFonts w:ascii="Arial" w:hAnsi="Arial" w:cs="Arial"/>
                          <w:b/>
                          <w:bCs/>
                          <w:i w:val="0"/>
                          <w:noProof/>
                          <w:color w:val="auto"/>
                          <w:sz w:val="24"/>
                          <w:szCs w:val="21"/>
                        </w:rPr>
                      </w:pPr>
                      <w:bookmarkStart w:id="156" w:name="_Toc40880443"/>
                      <w:r w:rsidRPr="00764CCE">
                        <w:rPr>
                          <w:rFonts w:ascii="Arial" w:hAnsi="Arial" w:cs="Arial"/>
                          <w:i w:val="0"/>
                          <w:color w:val="auto"/>
                          <w:sz w:val="22"/>
                        </w:rPr>
                        <w:t xml:space="preserve">Figure </w:t>
                      </w:r>
                      <w:r w:rsidRPr="00764CCE">
                        <w:rPr>
                          <w:rFonts w:ascii="Arial" w:hAnsi="Arial" w:cs="Arial"/>
                          <w:i w:val="0"/>
                          <w:color w:val="auto"/>
                          <w:sz w:val="22"/>
                        </w:rPr>
                        <w:fldChar w:fldCharType="begin"/>
                      </w:r>
                      <w:r w:rsidRPr="00764CCE">
                        <w:rPr>
                          <w:rFonts w:ascii="Arial" w:hAnsi="Arial" w:cs="Arial"/>
                          <w:i w:val="0"/>
                          <w:color w:val="auto"/>
                          <w:sz w:val="22"/>
                        </w:rPr>
                        <w:instrText xml:space="preserve"> SEQ Figure \* ARABIC </w:instrText>
                      </w:r>
                      <w:r w:rsidRPr="00764CCE">
                        <w:rPr>
                          <w:rFonts w:ascii="Arial" w:hAnsi="Arial" w:cs="Arial"/>
                          <w:i w:val="0"/>
                          <w:color w:val="auto"/>
                          <w:sz w:val="22"/>
                        </w:rPr>
                        <w:fldChar w:fldCharType="separate"/>
                      </w:r>
                      <w:r>
                        <w:rPr>
                          <w:rFonts w:ascii="Arial" w:hAnsi="Arial" w:cs="Arial"/>
                          <w:i w:val="0"/>
                          <w:noProof/>
                          <w:color w:val="auto"/>
                          <w:sz w:val="22"/>
                        </w:rPr>
                        <w:t>33</w:t>
                      </w:r>
                      <w:r w:rsidRPr="00764CCE">
                        <w:rPr>
                          <w:rFonts w:ascii="Arial" w:hAnsi="Arial" w:cs="Arial"/>
                          <w:i w:val="0"/>
                          <w:color w:val="auto"/>
                          <w:sz w:val="22"/>
                        </w:rPr>
                        <w:fldChar w:fldCharType="end"/>
                      </w:r>
                      <w:r w:rsidRPr="00764CCE">
                        <w:rPr>
                          <w:rFonts w:ascii="Arial" w:hAnsi="Arial" w:cs="Arial"/>
                          <w:i w:val="0"/>
                          <w:color w:val="auto"/>
                          <w:sz w:val="22"/>
                        </w:rPr>
                        <w:t xml:space="preserve">: Extended Gauge R&amp;R study diagram </w:t>
                      </w:r>
                      <w:sdt>
                        <w:sdtPr>
                          <w:rPr>
                            <w:rFonts w:ascii="Arial" w:hAnsi="Arial" w:cs="Arial"/>
                            <w:i w:val="0"/>
                            <w:color w:val="auto"/>
                            <w:sz w:val="22"/>
                          </w:rPr>
                          <w:id w:val="-186754290"/>
                          <w:citation/>
                        </w:sdtPr>
                        <w:sdtContent>
                          <w:r w:rsidRPr="00764CCE">
                            <w:rPr>
                              <w:rFonts w:ascii="Arial" w:hAnsi="Arial" w:cs="Arial"/>
                              <w:i w:val="0"/>
                              <w:color w:val="auto"/>
                              <w:sz w:val="22"/>
                            </w:rPr>
                            <w:fldChar w:fldCharType="begin"/>
                          </w:r>
                          <w:r w:rsidRPr="00764CCE">
                            <w:rPr>
                              <w:rFonts w:ascii="Arial" w:hAnsi="Arial" w:cs="Arial"/>
                              <w:i w:val="0"/>
                              <w:color w:val="auto"/>
                              <w:sz w:val="22"/>
                            </w:rPr>
                            <w:instrText xml:space="preserve"> CITATION ASQ20 \l 2057 </w:instrText>
                          </w:r>
                          <w:r w:rsidRPr="00764CCE">
                            <w:rPr>
                              <w:rFonts w:ascii="Arial" w:hAnsi="Arial" w:cs="Arial"/>
                              <w:i w:val="0"/>
                              <w:color w:val="auto"/>
                              <w:sz w:val="22"/>
                            </w:rPr>
                            <w:fldChar w:fldCharType="separate"/>
                          </w:r>
                          <w:r w:rsidR="001C010E" w:rsidRPr="001C010E">
                            <w:rPr>
                              <w:rFonts w:ascii="Arial" w:hAnsi="Arial" w:cs="Arial"/>
                              <w:noProof/>
                              <w:color w:val="auto"/>
                              <w:sz w:val="22"/>
                            </w:rPr>
                            <w:t>(ASQ, 2020)</w:t>
                          </w:r>
                          <w:r w:rsidRPr="00764CCE">
                            <w:rPr>
                              <w:rFonts w:ascii="Arial" w:hAnsi="Arial" w:cs="Arial"/>
                              <w:i w:val="0"/>
                              <w:color w:val="auto"/>
                              <w:sz w:val="22"/>
                            </w:rPr>
                            <w:fldChar w:fldCharType="end"/>
                          </w:r>
                        </w:sdtContent>
                      </w:sdt>
                      <w:r w:rsidRPr="00764CCE">
                        <w:rPr>
                          <w:rFonts w:ascii="Arial" w:hAnsi="Arial" w:cs="Arial"/>
                          <w:i w:val="0"/>
                          <w:color w:val="auto"/>
                          <w:sz w:val="22"/>
                        </w:rPr>
                        <w:t>.</w:t>
                      </w:r>
                      <w:bookmarkEnd w:id="156"/>
                    </w:p>
                  </w:txbxContent>
                </v:textbox>
                <w10:wrap type="square"/>
              </v:shape>
            </w:pict>
          </mc:Fallback>
        </mc:AlternateContent>
      </w:r>
      <w:r w:rsidR="00C608AF" w:rsidRPr="00A775DB">
        <w:rPr>
          <w:rFonts w:ascii="Arial" w:hAnsi="Arial" w:cs="Arial"/>
          <w:b/>
          <w:bCs/>
          <w:noProof/>
          <w:color w:val="0B6BB5"/>
          <w:sz w:val="21"/>
          <w:szCs w:val="21"/>
        </w:rPr>
        <w:drawing>
          <wp:anchor distT="0" distB="0" distL="114300" distR="114300" simplePos="0" relativeHeight="252110848" behindDoc="0" locked="0" layoutInCell="1" allowOverlap="1" wp14:anchorId="08BB9486" wp14:editId="69933811">
            <wp:simplePos x="0" y="0"/>
            <wp:positionH relativeFrom="column">
              <wp:posOffset>1233377</wp:posOffset>
            </wp:positionH>
            <wp:positionV relativeFrom="paragraph">
              <wp:posOffset>0</wp:posOffset>
            </wp:positionV>
            <wp:extent cx="3257550" cy="2714625"/>
            <wp:effectExtent l="0" t="0" r="0" b="9525"/>
            <wp:wrapSquare wrapText="bothSides"/>
            <wp:docPr id="102" name="Picture 102" descr="Expanded Gage Repeatability and Reproducibility (GR&amp;R)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xpanded Gage Repeatability and Reproducibility (GR&amp;R) Study">
                      <a:hlinkClick r:id="rId117"/>
                    </pic:cNvPr>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257550" cy="2714625"/>
                    </a:xfrm>
                    <a:prstGeom prst="rect">
                      <a:avLst/>
                    </a:prstGeom>
                    <a:noFill/>
                    <a:ln>
                      <a:noFill/>
                    </a:ln>
                  </pic:spPr>
                </pic:pic>
              </a:graphicData>
            </a:graphic>
          </wp:anchor>
        </w:drawing>
      </w:r>
      <w:r w:rsidR="00C608AF" w:rsidRPr="00A775DB">
        <w:rPr>
          <w:rFonts w:ascii="Arial" w:hAnsi="Arial" w:cs="Arial"/>
          <w:b/>
          <w:bCs/>
          <w:color w:val="090909"/>
          <w:sz w:val="21"/>
          <w:szCs w:val="21"/>
        </w:rPr>
        <w:br/>
      </w: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764CCE" w:rsidRPr="00A775DB" w:rsidRDefault="00764CCE" w:rsidP="00434432">
      <w:pPr>
        <w:pStyle w:val="NormalWeb"/>
        <w:shd w:val="clear" w:color="auto" w:fill="FFFFFF"/>
        <w:spacing w:line="360" w:lineRule="auto"/>
        <w:jc w:val="center"/>
        <w:rPr>
          <w:rStyle w:val="Strong"/>
          <w:rFonts w:ascii="Arial" w:hAnsi="Arial" w:cs="Arial"/>
          <w:color w:val="090909"/>
          <w:sz w:val="21"/>
          <w:szCs w:val="21"/>
        </w:rPr>
      </w:pPr>
    </w:p>
    <w:p w:rsidR="00397453" w:rsidRPr="00A775DB" w:rsidRDefault="00397453" w:rsidP="005F664F">
      <w:pPr>
        <w:pStyle w:val="NormalWeb"/>
        <w:shd w:val="clear" w:color="auto" w:fill="FFFFFF"/>
        <w:spacing w:line="360" w:lineRule="auto"/>
        <w:rPr>
          <w:rStyle w:val="Strong"/>
          <w:rFonts w:ascii="Arial" w:hAnsi="Arial" w:cs="Arial"/>
          <w:color w:val="090909"/>
          <w:sz w:val="21"/>
          <w:szCs w:val="21"/>
        </w:rPr>
      </w:pPr>
    </w:p>
    <w:p w:rsidR="00C608AF" w:rsidRPr="00A775DB" w:rsidRDefault="00434432" w:rsidP="005F664F">
      <w:pPr>
        <w:spacing w:line="360" w:lineRule="auto"/>
        <w:jc w:val="both"/>
        <w:rPr>
          <w:rFonts w:ascii="Arial" w:hAnsi="Arial" w:cs="Arial"/>
          <w:sz w:val="22"/>
          <w:szCs w:val="22"/>
        </w:rPr>
      </w:pPr>
      <w:r w:rsidRPr="00A775DB">
        <w:rPr>
          <w:rFonts w:ascii="Arial" w:hAnsi="Arial" w:cs="Arial"/>
          <w:sz w:val="22"/>
          <w:szCs w:val="22"/>
        </w:rPr>
        <w:lastRenderedPageBreak/>
        <w:t xml:space="preserve">To be able to conduct a </w:t>
      </w:r>
      <w:r w:rsidR="00BC6421" w:rsidRPr="00A775DB">
        <w:rPr>
          <w:rFonts w:ascii="Arial" w:hAnsi="Arial" w:cs="Arial"/>
          <w:sz w:val="22"/>
          <w:szCs w:val="22"/>
        </w:rPr>
        <w:t xml:space="preserve">gauge R&amp;R study on the designed equipment, the best method is a crossed gauge study. Therefore, their needs to be </w:t>
      </w:r>
      <w:r w:rsidR="00471FE8" w:rsidRPr="00A775DB">
        <w:rPr>
          <w:rFonts w:ascii="Arial" w:hAnsi="Arial" w:cs="Arial"/>
          <w:sz w:val="22"/>
          <w:szCs w:val="22"/>
        </w:rPr>
        <w:t xml:space="preserve">multiple </w:t>
      </w:r>
      <w:r w:rsidR="00BC6421" w:rsidRPr="00A775DB">
        <w:rPr>
          <w:rFonts w:ascii="Arial" w:hAnsi="Arial" w:cs="Arial"/>
          <w:sz w:val="22"/>
          <w:szCs w:val="22"/>
        </w:rPr>
        <w:t>test</w:t>
      </w:r>
      <w:r w:rsidR="00471FE8" w:rsidRPr="00A775DB">
        <w:rPr>
          <w:rFonts w:ascii="Arial" w:hAnsi="Arial" w:cs="Arial"/>
          <w:sz w:val="22"/>
          <w:szCs w:val="22"/>
        </w:rPr>
        <w:t>s</w:t>
      </w:r>
      <w:r w:rsidR="00BC6421" w:rsidRPr="00A775DB">
        <w:rPr>
          <w:rFonts w:ascii="Arial" w:hAnsi="Arial" w:cs="Arial"/>
          <w:sz w:val="22"/>
          <w:szCs w:val="22"/>
        </w:rPr>
        <w:t xml:space="preserve"> </w:t>
      </w:r>
      <w:r w:rsidR="00471FE8" w:rsidRPr="00A775DB">
        <w:rPr>
          <w:rFonts w:ascii="Arial" w:hAnsi="Arial" w:cs="Arial"/>
          <w:sz w:val="22"/>
          <w:szCs w:val="22"/>
        </w:rPr>
        <w:t>using</w:t>
      </w:r>
      <w:r w:rsidR="00BC6421" w:rsidRPr="00A775DB">
        <w:rPr>
          <w:rFonts w:ascii="Arial" w:hAnsi="Arial" w:cs="Arial"/>
          <w:sz w:val="22"/>
          <w:szCs w:val="22"/>
        </w:rPr>
        <w:t xml:space="preserve"> a known value such as a</w:t>
      </w:r>
      <w:r w:rsidR="00670D8B" w:rsidRPr="00A775DB">
        <w:rPr>
          <w:rFonts w:ascii="Arial" w:hAnsi="Arial" w:cs="Arial"/>
          <w:sz w:val="22"/>
          <w:szCs w:val="22"/>
        </w:rPr>
        <w:t xml:space="preserve">t least two </w:t>
      </w:r>
      <w:r w:rsidR="00BC6421" w:rsidRPr="00A775DB">
        <w:rPr>
          <w:rFonts w:ascii="Arial" w:hAnsi="Arial" w:cs="Arial"/>
          <w:sz w:val="22"/>
          <w:szCs w:val="22"/>
        </w:rPr>
        <w:t xml:space="preserve">good chamber </w:t>
      </w:r>
      <w:r w:rsidR="00471FE8" w:rsidRPr="00A775DB">
        <w:rPr>
          <w:rFonts w:ascii="Arial" w:hAnsi="Arial" w:cs="Arial"/>
          <w:sz w:val="22"/>
          <w:szCs w:val="22"/>
        </w:rPr>
        <w:t xml:space="preserve">and two testing methods one being the rig and the second being a completed chamber. The test will </w:t>
      </w:r>
      <w:r w:rsidR="00670D8B" w:rsidRPr="00A775DB">
        <w:rPr>
          <w:rFonts w:ascii="Arial" w:hAnsi="Arial" w:cs="Arial"/>
          <w:sz w:val="22"/>
          <w:szCs w:val="22"/>
        </w:rPr>
        <w:t xml:space="preserve">need to compare the leak values over the length of the test. </w:t>
      </w:r>
      <w:r w:rsidR="00437F90" w:rsidRPr="00A775DB">
        <w:rPr>
          <w:rFonts w:ascii="Arial" w:hAnsi="Arial" w:cs="Arial"/>
          <w:sz w:val="22"/>
          <w:szCs w:val="22"/>
        </w:rPr>
        <w:t>To ensure they are either the same or in a small tolerance together of a maximum of ± 2 mBar. This tolerance is to ensure what the test</w:t>
      </w:r>
      <w:r w:rsidR="00E01DB6" w:rsidRPr="00A775DB">
        <w:rPr>
          <w:rFonts w:ascii="Arial" w:hAnsi="Arial" w:cs="Arial"/>
          <w:sz w:val="22"/>
          <w:szCs w:val="22"/>
        </w:rPr>
        <w:t xml:space="preserve"> rig </w:t>
      </w:r>
      <w:r w:rsidR="00437F90" w:rsidRPr="00A775DB">
        <w:rPr>
          <w:rFonts w:ascii="Arial" w:hAnsi="Arial" w:cs="Arial"/>
          <w:sz w:val="22"/>
          <w:szCs w:val="22"/>
        </w:rPr>
        <w:t xml:space="preserve">is able to </w:t>
      </w:r>
      <w:r w:rsidR="00E01DB6" w:rsidRPr="00A775DB">
        <w:rPr>
          <w:rFonts w:ascii="Arial" w:hAnsi="Arial" w:cs="Arial"/>
          <w:sz w:val="22"/>
          <w:szCs w:val="22"/>
        </w:rPr>
        <w:t xml:space="preserve">measure the machine as close to a finished machine as possible. </w:t>
      </w:r>
      <w:r w:rsidR="00DE2519" w:rsidRPr="00A775DB">
        <w:rPr>
          <w:rFonts w:ascii="Arial" w:hAnsi="Arial" w:cs="Arial"/>
          <w:sz w:val="22"/>
          <w:szCs w:val="22"/>
        </w:rPr>
        <w:t xml:space="preserve"> </w:t>
      </w:r>
    </w:p>
    <w:p w:rsidR="00C608AF" w:rsidRPr="00A775DB" w:rsidRDefault="00C608AF" w:rsidP="00434432">
      <w:pPr>
        <w:spacing w:line="360" w:lineRule="auto"/>
        <w:rPr>
          <w:rFonts w:ascii="Arial" w:hAnsi="Arial" w:cs="Arial"/>
          <w:sz w:val="22"/>
          <w:szCs w:val="22"/>
        </w:rPr>
      </w:pPr>
    </w:p>
    <w:p w:rsidR="00766595" w:rsidRPr="00A775DB" w:rsidRDefault="00766595" w:rsidP="00434432">
      <w:pPr>
        <w:spacing w:after="160" w:line="360" w:lineRule="auto"/>
        <w:rPr>
          <w:rFonts w:ascii="Arial" w:hAnsi="Arial" w:cs="Arial"/>
          <w:sz w:val="22"/>
          <w:szCs w:val="22"/>
        </w:rPr>
      </w:pPr>
      <w:r w:rsidRPr="00A775DB">
        <w:rPr>
          <w:rFonts w:ascii="Arial" w:hAnsi="Arial" w:cs="Arial"/>
          <w:sz w:val="22"/>
          <w:szCs w:val="22"/>
        </w:rPr>
        <w:br w:type="page"/>
      </w:r>
    </w:p>
    <w:p w:rsidR="00984ECC" w:rsidRDefault="00984ECC" w:rsidP="00434432">
      <w:pPr>
        <w:pStyle w:val="Heading2"/>
        <w:spacing w:line="360" w:lineRule="auto"/>
        <w:rPr>
          <w:rFonts w:ascii="Arial" w:hAnsi="Arial" w:cs="Arial"/>
          <w:sz w:val="24"/>
          <w:szCs w:val="24"/>
        </w:rPr>
      </w:pPr>
      <w:bookmarkStart w:id="157" w:name="_Toc40987111"/>
      <w:r w:rsidRPr="00A775DB">
        <w:rPr>
          <w:rFonts w:ascii="Arial" w:hAnsi="Arial" w:cs="Arial"/>
          <w:sz w:val="24"/>
          <w:szCs w:val="24"/>
        </w:rPr>
        <w:lastRenderedPageBreak/>
        <w:t>Compliance</w:t>
      </w:r>
      <w:bookmarkEnd w:id="157"/>
    </w:p>
    <w:p w:rsidR="005F664F" w:rsidRPr="005F664F" w:rsidRDefault="005F664F" w:rsidP="005F664F"/>
    <w:p w:rsidR="00F05506" w:rsidRPr="00A775DB" w:rsidRDefault="00CB75DC" w:rsidP="005F664F">
      <w:pPr>
        <w:spacing w:line="360" w:lineRule="auto"/>
        <w:jc w:val="both"/>
        <w:rPr>
          <w:rFonts w:ascii="Arial" w:hAnsi="Arial" w:cs="Arial"/>
          <w:sz w:val="22"/>
          <w:szCs w:val="22"/>
        </w:rPr>
      </w:pPr>
      <w:r w:rsidRPr="00A775DB">
        <w:rPr>
          <w:rFonts w:ascii="Arial" w:hAnsi="Arial" w:cs="Arial"/>
          <w:sz w:val="22"/>
          <w:szCs w:val="22"/>
          <w:shd w:val="clear" w:color="auto" w:fill="FFFFFF"/>
        </w:rPr>
        <w:t>CE marking is a proce</w:t>
      </w:r>
      <w:r w:rsidR="00130E16" w:rsidRPr="00A775DB">
        <w:rPr>
          <w:rFonts w:ascii="Arial" w:hAnsi="Arial" w:cs="Arial"/>
          <w:sz w:val="22"/>
          <w:szCs w:val="22"/>
          <w:shd w:val="clear" w:color="auto" w:fill="FFFFFF"/>
        </w:rPr>
        <w:t>ss</w:t>
      </w:r>
      <w:r w:rsidRPr="00A775DB">
        <w:rPr>
          <w:rFonts w:ascii="Arial" w:hAnsi="Arial" w:cs="Arial"/>
          <w:sz w:val="22"/>
          <w:szCs w:val="22"/>
          <w:shd w:val="clear" w:color="auto" w:fill="FFFFFF"/>
        </w:rPr>
        <w:t xml:space="preserve"> that guarantees product’s conformity to EU regulations. </w:t>
      </w:r>
      <w:r w:rsidR="001238BA" w:rsidRPr="00A775DB">
        <w:rPr>
          <w:rFonts w:ascii="Arial" w:hAnsi="Arial" w:cs="Arial"/>
          <w:sz w:val="22"/>
          <w:szCs w:val="22"/>
          <w:shd w:val="clear" w:color="auto" w:fill="FFFFFF"/>
        </w:rPr>
        <w:t>For non-food products that are traded on EU markets have to provide a CE mark whether they are the m</w:t>
      </w:r>
      <w:r w:rsidRPr="00A775DB">
        <w:rPr>
          <w:rFonts w:ascii="Arial" w:hAnsi="Arial" w:cs="Arial"/>
          <w:sz w:val="22"/>
          <w:szCs w:val="22"/>
          <w:shd w:val="clear" w:color="auto" w:fill="FFFFFF"/>
        </w:rPr>
        <w:t>anufacturers,</w:t>
      </w:r>
      <w:r w:rsidR="001238BA" w:rsidRPr="00A775DB">
        <w:rPr>
          <w:rFonts w:ascii="Arial" w:hAnsi="Arial" w:cs="Arial"/>
          <w:sz w:val="22"/>
          <w:szCs w:val="22"/>
          <w:shd w:val="clear" w:color="auto" w:fill="FFFFFF"/>
        </w:rPr>
        <w:t xml:space="preserve"> importers and distributors of these</w:t>
      </w:r>
      <w:r w:rsidRPr="00A775DB">
        <w:rPr>
          <w:rFonts w:ascii="Arial" w:hAnsi="Arial" w:cs="Arial"/>
          <w:sz w:val="22"/>
          <w:szCs w:val="22"/>
          <w:shd w:val="clear" w:color="auto" w:fill="FFFFFF"/>
        </w:rPr>
        <w:t xml:space="preserve"> products </w:t>
      </w:r>
      <w:sdt>
        <w:sdtPr>
          <w:rPr>
            <w:rFonts w:ascii="Arial" w:hAnsi="Arial" w:cs="Arial"/>
            <w:sz w:val="22"/>
            <w:szCs w:val="22"/>
          </w:rPr>
          <w:id w:val="-697616879"/>
          <w:citation/>
        </w:sdtPr>
        <w:sdtContent>
          <w:r w:rsidRPr="00A775DB">
            <w:rPr>
              <w:rFonts w:ascii="Arial" w:hAnsi="Arial" w:cs="Arial"/>
              <w:sz w:val="22"/>
              <w:szCs w:val="22"/>
            </w:rPr>
            <w:fldChar w:fldCharType="begin"/>
          </w:r>
          <w:r w:rsidRPr="00A775DB">
            <w:rPr>
              <w:rFonts w:ascii="Arial" w:hAnsi="Arial" w:cs="Arial"/>
              <w:sz w:val="22"/>
              <w:szCs w:val="22"/>
              <w:shd w:val="clear" w:color="auto" w:fill="FFFFFF"/>
            </w:rPr>
            <w:instrText xml:space="preserve"> CITATION Cer20 \l 2057 </w:instrText>
          </w:r>
          <w:r w:rsidRPr="00A775DB">
            <w:rPr>
              <w:rFonts w:ascii="Arial" w:hAnsi="Arial" w:cs="Arial"/>
              <w:sz w:val="22"/>
              <w:szCs w:val="22"/>
            </w:rPr>
            <w:fldChar w:fldCharType="separate"/>
          </w:r>
          <w:r w:rsidR="001C010E" w:rsidRPr="001C010E">
            <w:rPr>
              <w:rFonts w:ascii="Arial" w:hAnsi="Arial" w:cs="Arial"/>
              <w:noProof/>
              <w:sz w:val="22"/>
              <w:szCs w:val="22"/>
              <w:shd w:val="clear" w:color="auto" w:fill="FFFFFF"/>
            </w:rPr>
            <w:t>(Certification Company, 2020)</w:t>
          </w:r>
          <w:r w:rsidRPr="00A775DB">
            <w:rPr>
              <w:rFonts w:ascii="Arial" w:hAnsi="Arial" w:cs="Arial"/>
              <w:sz w:val="22"/>
              <w:szCs w:val="22"/>
            </w:rPr>
            <w:fldChar w:fldCharType="end"/>
          </w:r>
        </w:sdtContent>
      </w:sdt>
      <w:r w:rsidR="00BE4D22" w:rsidRPr="00A775DB">
        <w:rPr>
          <w:rFonts w:ascii="Arial" w:hAnsi="Arial" w:cs="Arial"/>
          <w:sz w:val="22"/>
          <w:szCs w:val="22"/>
        </w:rPr>
        <w:t xml:space="preserve">. </w:t>
      </w:r>
      <w:r w:rsidR="00B450D5" w:rsidRPr="00A775DB">
        <w:rPr>
          <w:rFonts w:ascii="Arial" w:hAnsi="Arial" w:cs="Arial"/>
          <w:sz w:val="22"/>
          <w:szCs w:val="22"/>
        </w:rPr>
        <w:t xml:space="preserve">CE marking is an import part of producing tooling within Renishaw, this is to ensure that it is safe for it to be used within production. If a piece of category 3 </w:t>
      </w:r>
      <w:r w:rsidR="00124955" w:rsidRPr="00A775DB">
        <w:rPr>
          <w:rFonts w:ascii="Arial" w:hAnsi="Arial" w:cs="Arial"/>
          <w:sz w:val="22"/>
          <w:szCs w:val="22"/>
        </w:rPr>
        <w:t>or</w:t>
      </w:r>
      <w:r w:rsidR="00B450D5" w:rsidRPr="00A775DB">
        <w:rPr>
          <w:rFonts w:ascii="Arial" w:hAnsi="Arial" w:cs="Arial"/>
          <w:sz w:val="22"/>
          <w:szCs w:val="22"/>
        </w:rPr>
        <w:t xml:space="preserve"> 4 tooling, </w:t>
      </w:r>
      <w:r w:rsidR="006B0B2E" w:rsidRPr="00A775DB">
        <w:rPr>
          <w:rFonts w:ascii="Arial" w:hAnsi="Arial" w:cs="Arial"/>
          <w:sz w:val="22"/>
          <w:szCs w:val="22"/>
        </w:rPr>
        <w:t>is transferred between departments it needs to go through the CE marking process</w:t>
      </w:r>
      <w:r w:rsidR="00124955" w:rsidRPr="00A775DB">
        <w:rPr>
          <w:rFonts w:ascii="Arial" w:hAnsi="Arial" w:cs="Arial"/>
          <w:sz w:val="22"/>
          <w:szCs w:val="22"/>
        </w:rPr>
        <w:t xml:space="preserve"> called a DL440</w:t>
      </w:r>
      <w:r w:rsidR="006B0B2E" w:rsidRPr="00A775DB">
        <w:rPr>
          <w:rFonts w:ascii="Arial" w:hAnsi="Arial" w:cs="Arial"/>
          <w:sz w:val="22"/>
          <w:szCs w:val="22"/>
        </w:rPr>
        <w:t>. This</w:t>
      </w:r>
      <w:r w:rsidR="0001436B" w:rsidRPr="00A775DB">
        <w:rPr>
          <w:rFonts w:ascii="Arial" w:hAnsi="Arial" w:cs="Arial"/>
          <w:sz w:val="22"/>
          <w:szCs w:val="22"/>
        </w:rPr>
        <w:t xml:space="preserve"> needs to be done as Renishaw classes </w:t>
      </w:r>
      <w:r w:rsidR="006B0B2E" w:rsidRPr="00A775DB">
        <w:rPr>
          <w:rFonts w:ascii="Arial" w:hAnsi="Arial" w:cs="Arial"/>
          <w:sz w:val="22"/>
          <w:szCs w:val="22"/>
        </w:rPr>
        <w:t>one d</w:t>
      </w:r>
      <w:r w:rsidR="0001436B" w:rsidRPr="00A775DB">
        <w:rPr>
          <w:rFonts w:ascii="Arial" w:hAnsi="Arial" w:cs="Arial"/>
          <w:sz w:val="22"/>
          <w:szCs w:val="22"/>
        </w:rPr>
        <w:t>epartment is supplying a tooling/test rig</w:t>
      </w:r>
      <w:r w:rsidR="006B0B2E" w:rsidRPr="00A775DB">
        <w:rPr>
          <w:rFonts w:ascii="Arial" w:hAnsi="Arial" w:cs="Arial"/>
          <w:sz w:val="22"/>
          <w:szCs w:val="22"/>
        </w:rPr>
        <w:t xml:space="preserve"> to</w:t>
      </w:r>
      <w:r w:rsidR="0001436B" w:rsidRPr="00A775DB">
        <w:rPr>
          <w:rFonts w:ascii="Arial" w:hAnsi="Arial" w:cs="Arial"/>
          <w:sz w:val="22"/>
          <w:szCs w:val="22"/>
        </w:rPr>
        <w:t xml:space="preserve"> another department </w:t>
      </w:r>
      <w:r w:rsidR="00124955" w:rsidRPr="00A775DB">
        <w:rPr>
          <w:rFonts w:ascii="Arial" w:hAnsi="Arial" w:cs="Arial"/>
          <w:sz w:val="22"/>
          <w:szCs w:val="22"/>
        </w:rPr>
        <w:t xml:space="preserve">is classed </w:t>
      </w:r>
      <w:r w:rsidR="0001436B" w:rsidRPr="00A775DB">
        <w:rPr>
          <w:rFonts w:ascii="Arial" w:hAnsi="Arial" w:cs="Arial"/>
          <w:sz w:val="22"/>
          <w:szCs w:val="22"/>
        </w:rPr>
        <w:t>as a product.</w:t>
      </w:r>
      <w:r w:rsidR="00124955" w:rsidRPr="00A775DB">
        <w:rPr>
          <w:rFonts w:ascii="Arial" w:hAnsi="Arial" w:cs="Arial"/>
          <w:sz w:val="22"/>
          <w:szCs w:val="22"/>
        </w:rPr>
        <w:t xml:space="preserve"> The DL440 is the process to gain CE mark for any product or tooling.</w:t>
      </w:r>
      <w:r w:rsidR="00CA73D3" w:rsidRPr="00A775DB">
        <w:rPr>
          <w:rFonts w:ascii="Arial" w:hAnsi="Arial" w:cs="Arial"/>
          <w:sz w:val="22"/>
          <w:szCs w:val="22"/>
        </w:rPr>
        <w:t xml:space="preserve"> A DL440 is a document that is owned by the project </w:t>
      </w:r>
      <w:r w:rsidR="00F05506" w:rsidRPr="00A775DB">
        <w:rPr>
          <w:rFonts w:ascii="Arial" w:hAnsi="Arial" w:cs="Arial"/>
          <w:sz w:val="22"/>
          <w:szCs w:val="22"/>
        </w:rPr>
        <w:t xml:space="preserve">team and shared with compliance. This document tracks and records the assessments need to complete the CE mark certification. </w:t>
      </w:r>
    </w:p>
    <w:p w:rsidR="00124955" w:rsidRPr="00A775DB" w:rsidRDefault="00124955" w:rsidP="00124955">
      <w:pPr>
        <w:spacing w:line="360" w:lineRule="auto"/>
        <w:rPr>
          <w:rFonts w:ascii="Arial" w:hAnsi="Arial" w:cs="Arial"/>
          <w:sz w:val="22"/>
          <w:szCs w:val="22"/>
        </w:rPr>
      </w:pPr>
      <w:r w:rsidRPr="00A775DB">
        <w:rPr>
          <w:rFonts w:ascii="Arial" w:hAnsi="Arial" w:cs="Arial"/>
          <w:sz w:val="22"/>
          <w:szCs w:val="22"/>
        </w:rPr>
        <w:t xml:space="preserve"> </w:t>
      </w:r>
    </w:p>
    <w:p w:rsidR="00124955" w:rsidRDefault="00124955" w:rsidP="005F664F">
      <w:pPr>
        <w:spacing w:line="360" w:lineRule="auto"/>
        <w:jc w:val="both"/>
        <w:rPr>
          <w:rFonts w:ascii="Arial" w:hAnsi="Arial" w:cs="Arial"/>
          <w:sz w:val="22"/>
          <w:szCs w:val="22"/>
        </w:rPr>
      </w:pPr>
      <w:r w:rsidRPr="00A775DB">
        <w:rPr>
          <w:rFonts w:ascii="Arial" w:hAnsi="Arial" w:cs="Arial"/>
          <w:sz w:val="22"/>
          <w:szCs w:val="22"/>
        </w:rPr>
        <w:t>A significant amount of work that goes into getting a piece of tooling in Renishaw CE marked is the health and safety implications of the rig. This is done to ensure that the test rig is safe to use for this project</w:t>
      </w:r>
      <w:r w:rsidR="00CA73D3" w:rsidRPr="00A775DB">
        <w:rPr>
          <w:rFonts w:ascii="Arial" w:hAnsi="Arial" w:cs="Arial"/>
          <w:sz w:val="22"/>
          <w:szCs w:val="22"/>
        </w:rPr>
        <w:t>.</w:t>
      </w:r>
      <w:r w:rsidRPr="00A775DB">
        <w:rPr>
          <w:rFonts w:ascii="Arial" w:hAnsi="Arial" w:cs="Arial"/>
          <w:sz w:val="22"/>
          <w:szCs w:val="22"/>
        </w:rPr>
        <w:t xml:space="preserve"> </w:t>
      </w:r>
      <w:r w:rsidR="00CA73D3" w:rsidRPr="00A775DB">
        <w:rPr>
          <w:rFonts w:ascii="Arial" w:hAnsi="Arial" w:cs="Arial"/>
          <w:sz w:val="22"/>
          <w:szCs w:val="22"/>
        </w:rPr>
        <w:t xml:space="preserve">The </w:t>
      </w:r>
      <w:r w:rsidRPr="00A775DB">
        <w:rPr>
          <w:rFonts w:ascii="Arial" w:hAnsi="Arial" w:cs="Arial"/>
          <w:sz w:val="22"/>
          <w:szCs w:val="22"/>
        </w:rPr>
        <w:t>safety assessments</w:t>
      </w:r>
      <w:r w:rsidR="00CA73D3" w:rsidRPr="00A775DB">
        <w:rPr>
          <w:rFonts w:ascii="Arial" w:hAnsi="Arial" w:cs="Arial"/>
          <w:sz w:val="22"/>
          <w:szCs w:val="22"/>
        </w:rPr>
        <w:t xml:space="preserve"> for this project</w:t>
      </w:r>
      <w:r w:rsidRPr="00A775DB">
        <w:rPr>
          <w:rFonts w:ascii="Arial" w:hAnsi="Arial" w:cs="Arial"/>
          <w:sz w:val="22"/>
          <w:szCs w:val="22"/>
        </w:rPr>
        <w:t xml:space="preserve"> that need to be completed prior to CE certification and being able to hand over to </w:t>
      </w:r>
      <w:r w:rsidR="00CA73D3" w:rsidRPr="00A775DB">
        <w:rPr>
          <w:rFonts w:ascii="Arial" w:hAnsi="Arial" w:cs="Arial"/>
          <w:sz w:val="22"/>
          <w:szCs w:val="22"/>
        </w:rPr>
        <w:t>production engineering are:</w:t>
      </w:r>
    </w:p>
    <w:p w:rsidR="005F664F" w:rsidRPr="00A775DB" w:rsidRDefault="005F664F" w:rsidP="005F664F">
      <w:pPr>
        <w:spacing w:line="360" w:lineRule="auto"/>
        <w:jc w:val="both"/>
        <w:rPr>
          <w:rFonts w:ascii="Arial" w:hAnsi="Arial" w:cs="Arial"/>
          <w:sz w:val="22"/>
          <w:szCs w:val="22"/>
        </w:rPr>
      </w:pPr>
    </w:p>
    <w:p w:rsidR="00CA73D3" w:rsidRPr="00A775DB" w:rsidRDefault="00CA73D3" w:rsidP="005F664F">
      <w:pPr>
        <w:pStyle w:val="ListParagraph"/>
        <w:numPr>
          <w:ilvl w:val="0"/>
          <w:numId w:val="43"/>
        </w:numPr>
        <w:spacing w:line="360" w:lineRule="auto"/>
        <w:jc w:val="both"/>
        <w:rPr>
          <w:rFonts w:ascii="Arial" w:hAnsi="Arial" w:cs="Arial"/>
          <w:sz w:val="22"/>
          <w:szCs w:val="22"/>
        </w:rPr>
      </w:pPr>
      <w:r w:rsidRPr="00A775DB">
        <w:rPr>
          <w:rFonts w:ascii="Arial" w:hAnsi="Arial" w:cs="Arial"/>
          <w:sz w:val="22"/>
          <w:szCs w:val="22"/>
        </w:rPr>
        <w:t>Risk Assessment</w:t>
      </w:r>
    </w:p>
    <w:p w:rsidR="00CA73D3" w:rsidRPr="00A775DB" w:rsidRDefault="00CA73D3" w:rsidP="00CA73D3">
      <w:pPr>
        <w:pStyle w:val="ListParagraph"/>
        <w:numPr>
          <w:ilvl w:val="0"/>
          <w:numId w:val="43"/>
        </w:numPr>
        <w:spacing w:line="360" w:lineRule="auto"/>
        <w:rPr>
          <w:rFonts w:ascii="Arial" w:hAnsi="Arial" w:cs="Arial"/>
          <w:sz w:val="22"/>
          <w:szCs w:val="22"/>
        </w:rPr>
      </w:pPr>
      <w:r w:rsidRPr="00A775DB">
        <w:rPr>
          <w:rFonts w:ascii="Arial" w:hAnsi="Arial" w:cs="Arial"/>
          <w:sz w:val="22"/>
          <w:szCs w:val="22"/>
        </w:rPr>
        <w:t>Functional Safety assessment</w:t>
      </w:r>
    </w:p>
    <w:p w:rsidR="00CA73D3" w:rsidRPr="00A775DB" w:rsidRDefault="00CA73D3" w:rsidP="00CA73D3">
      <w:pPr>
        <w:pStyle w:val="ListParagraph"/>
        <w:numPr>
          <w:ilvl w:val="0"/>
          <w:numId w:val="43"/>
        </w:numPr>
        <w:spacing w:line="360" w:lineRule="auto"/>
        <w:rPr>
          <w:rFonts w:ascii="Arial" w:hAnsi="Arial" w:cs="Arial"/>
          <w:sz w:val="22"/>
          <w:szCs w:val="22"/>
        </w:rPr>
      </w:pPr>
      <w:r w:rsidRPr="00A775DB">
        <w:rPr>
          <w:rFonts w:ascii="Arial" w:hAnsi="Arial" w:cs="Arial"/>
          <w:sz w:val="22"/>
          <w:szCs w:val="22"/>
        </w:rPr>
        <w:t>PUWER Assessment</w:t>
      </w:r>
    </w:p>
    <w:p w:rsidR="00CA73D3" w:rsidRPr="00A775DB" w:rsidRDefault="00CA73D3" w:rsidP="00CA73D3">
      <w:pPr>
        <w:pStyle w:val="ListParagraph"/>
        <w:numPr>
          <w:ilvl w:val="0"/>
          <w:numId w:val="43"/>
        </w:numPr>
        <w:spacing w:line="360" w:lineRule="auto"/>
        <w:rPr>
          <w:rFonts w:ascii="Arial" w:hAnsi="Arial" w:cs="Arial"/>
          <w:sz w:val="22"/>
          <w:szCs w:val="22"/>
        </w:rPr>
      </w:pPr>
      <w:r w:rsidRPr="00A775DB">
        <w:rPr>
          <w:rFonts w:ascii="Arial" w:hAnsi="Arial" w:cs="Arial"/>
          <w:sz w:val="22"/>
          <w:szCs w:val="22"/>
        </w:rPr>
        <w:t xml:space="preserve">Electrical assessment </w:t>
      </w:r>
    </w:p>
    <w:p w:rsidR="00CA73D3" w:rsidRPr="00A775DB" w:rsidRDefault="00CA73D3" w:rsidP="00CA73D3">
      <w:pPr>
        <w:pStyle w:val="ListParagraph"/>
        <w:numPr>
          <w:ilvl w:val="0"/>
          <w:numId w:val="43"/>
        </w:numPr>
        <w:spacing w:line="360" w:lineRule="auto"/>
        <w:rPr>
          <w:rFonts w:ascii="Arial" w:hAnsi="Arial" w:cs="Arial"/>
          <w:sz w:val="22"/>
          <w:szCs w:val="22"/>
        </w:rPr>
      </w:pPr>
      <w:r w:rsidRPr="00A775DB">
        <w:rPr>
          <w:rFonts w:ascii="Arial" w:hAnsi="Arial" w:cs="Arial"/>
          <w:sz w:val="22"/>
          <w:szCs w:val="22"/>
        </w:rPr>
        <w:t>EMC assessment</w:t>
      </w:r>
    </w:p>
    <w:p w:rsidR="00B450D5" w:rsidRPr="00A775DB" w:rsidRDefault="00B450D5" w:rsidP="00434432">
      <w:pPr>
        <w:spacing w:line="360" w:lineRule="auto"/>
        <w:rPr>
          <w:rFonts w:ascii="Arial" w:hAnsi="Arial" w:cs="Arial"/>
          <w:sz w:val="20"/>
          <w:szCs w:val="22"/>
        </w:rPr>
      </w:pPr>
    </w:p>
    <w:p w:rsidR="00CB75DC" w:rsidRPr="00A775DB" w:rsidRDefault="00CA73D3" w:rsidP="005F664F">
      <w:pPr>
        <w:spacing w:line="360" w:lineRule="auto"/>
        <w:jc w:val="both"/>
        <w:rPr>
          <w:rFonts w:ascii="Arial" w:hAnsi="Arial" w:cs="Arial"/>
          <w:sz w:val="22"/>
        </w:rPr>
      </w:pPr>
      <w:r w:rsidRPr="00A775DB">
        <w:rPr>
          <w:rFonts w:ascii="Arial" w:hAnsi="Arial" w:cs="Arial"/>
          <w:sz w:val="22"/>
        </w:rPr>
        <w:t xml:space="preserve">These have been </w:t>
      </w:r>
      <w:r w:rsidR="005F664F" w:rsidRPr="00A775DB">
        <w:rPr>
          <w:rFonts w:ascii="Arial" w:hAnsi="Arial" w:cs="Arial"/>
          <w:sz w:val="22"/>
        </w:rPr>
        <w:t>highlighted</w:t>
      </w:r>
      <w:r w:rsidRPr="00A775DB">
        <w:rPr>
          <w:rFonts w:ascii="Arial" w:hAnsi="Arial" w:cs="Arial"/>
          <w:sz w:val="22"/>
        </w:rPr>
        <w:t xml:space="preserve"> in the DL440 by the compliance department to ensure </w:t>
      </w:r>
      <w:r w:rsidR="008849A5" w:rsidRPr="00A775DB">
        <w:rPr>
          <w:rFonts w:ascii="Arial" w:hAnsi="Arial" w:cs="Arial"/>
          <w:sz w:val="22"/>
        </w:rPr>
        <w:t xml:space="preserve">that it the appropriate legislations are </w:t>
      </w:r>
      <w:r w:rsidR="00CD58B8" w:rsidRPr="00A775DB">
        <w:rPr>
          <w:rFonts w:ascii="Arial" w:hAnsi="Arial" w:cs="Arial"/>
          <w:sz w:val="22"/>
        </w:rPr>
        <w:t>meet by the test rig</w:t>
      </w:r>
      <w:r w:rsidR="008849A5" w:rsidRPr="00A775DB">
        <w:rPr>
          <w:rFonts w:ascii="Arial" w:hAnsi="Arial" w:cs="Arial"/>
          <w:sz w:val="22"/>
        </w:rPr>
        <w:t xml:space="preserve">. </w:t>
      </w:r>
    </w:p>
    <w:p w:rsidR="00C608AF" w:rsidRPr="00A775DB" w:rsidRDefault="00C608AF" w:rsidP="005F664F">
      <w:pPr>
        <w:jc w:val="both"/>
      </w:pPr>
    </w:p>
    <w:p w:rsidR="00A16886" w:rsidRPr="00A775DB" w:rsidRDefault="00A16886" w:rsidP="005F664F">
      <w:pPr>
        <w:spacing w:after="160" w:line="360" w:lineRule="auto"/>
        <w:jc w:val="both"/>
        <w:rPr>
          <w:rFonts w:ascii="Arial" w:hAnsi="Arial" w:cs="Arial"/>
        </w:rPr>
      </w:pPr>
      <w:r w:rsidRPr="00A775DB">
        <w:rPr>
          <w:rFonts w:ascii="Arial" w:hAnsi="Arial" w:cs="Arial"/>
        </w:rPr>
        <w:br w:type="page"/>
      </w:r>
    </w:p>
    <w:p w:rsidR="00D51325" w:rsidRDefault="002A35BE" w:rsidP="00434432">
      <w:pPr>
        <w:pStyle w:val="Heading2"/>
        <w:spacing w:line="360" w:lineRule="auto"/>
        <w:rPr>
          <w:rFonts w:ascii="Arial" w:hAnsi="Arial" w:cs="Arial"/>
          <w:sz w:val="24"/>
          <w:szCs w:val="24"/>
        </w:rPr>
      </w:pPr>
      <w:bookmarkStart w:id="158" w:name="_Toc40987112"/>
      <w:r w:rsidRPr="00A775DB">
        <w:rPr>
          <w:rFonts w:ascii="Arial" w:hAnsi="Arial" w:cs="Arial"/>
          <w:sz w:val="24"/>
          <w:szCs w:val="24"/>
        </w:rPr>
        <w:lastRenderedPageBreak/>
        <w:t xml:space="preserve">Installation and </w:t>
      </w:r>
      <w:r w:rsidR="00984ECC" w:rsidRPr="00A775DB">
        <w:rPr>
          <w:rFonts w:ascii="Arial" w:hAnsi="Arial" w:cs="Arial"/>
          <w:sz w:val="24"/>
          <w:szCs w:val="24"/>
        </w:rPr>
        <w:t>Commissioning</w:t>
      </w:r>
      <w:bookmarkEnd w:id="158"/>
    </w:p>
    <w:p w:rsidR="00E055EB" w:rsidRDefault="00E055EB" w:rsidP="005F664F">
      <w:pPr>
        <w:spacing w:line="360" w:lineRule="auto"/>
        <w:jc w:val="both"/>
        <w:rPr>
          <w:rFonts w:ascii="Arial" w:hAnsi="Arial" w:cs="Arial"/>
          <w:sz w:val="22"/>
          <w:szCs w:val="22"/>
        </w:rPr>
      </w:pPr>
    </w:p>
    <w:p w:rsidR="009A183C" w:rsidRPr="00A775DB" w:rsidRDefault="00DA0D25" w:rsidP="005F664F">
      <w:pPr>
        <w:spacing w:line="360" w:lineRule="auto"/>
        <w:jc w:val="both"/>
        <w:rPr>
          <w:rFonts w:ascii="Arial" w:hAnsi="Arial" w:cs="Arial"/>
          <w:sz w:val="22"/>
          <w:szCs w:val="22"/>
        </w:rPr>
      </w:pPr>
      <w:r w:rsidRPr="00A775DB">
        <w:rPr>
          <w:rFonts w:ascii="Arial" w:hAnsi="Arial" w:cs="Arial"/>
          <w:sz w:val="22"/>
          <w:szCs w:val="22"/>
        </w:rPr>
        <w:t xml:space="preserve">To be able to install the </w:t>
      </w:r>
      <w:r w:rsidR="003B7550" w:rsidRPr="00A775DB">
        <w:rPr>
          <w:rFonts w:ascii="Arial" w:hAnsi="Arial" w:cs="Arial"/>
          <w:sz w:val="22"/>
          <w:szCs w:val="22"/>
        </w:rPr>
        <w:t xml:space="preserve">line </w:t>
      </w:r>
      <w:r w:rsidR="005F664F">
        <w:rPr>
          <w:rFonts w:ascii="Arial" w:hAnsi="Arial" w:cs="Arial"/>
          <w:sz w:val="22"/>
          <w:szCs w:val="22"/>
        </w:rPr>
        <w:t>there</w:t>
      </w:r>
      <w:r w:rsidR="003B7550" w:rsidRPr="00A775DB">
        <w:rPr>
          <w:rFonts w:ascii="Arial" w:hAnsi="Arial" w:cs="Arial"/>
          <w:sz w:val="22"/>
          <w:szCs w:val="22"/>
        </w:rPr>
        <w:t xml:space="preserve"> first </w:t>
      </w:r>
      <w:r w:rsidR="00940BCB" w:rsidRPr="00A775DB">
        <w:rPr>
          <w:rFonts w:ascii="Arial" w:hAnsi="Arial" w:cs="Arial"/>
          <w:sz w:val="22"/>
          <w:szCs w:val="22"/>
        </w:rPr>
        <w:t>must</w:t>
      </w:r>
      <w:r w:rsidR="003B7550" w:rsidRPr="00A775DB">
        <w:rPr>
          <w:rFonts w:ascii="Arial" w:hAnsi="Arial" w:cs="Arial"/>
          <w:sz w:val="22"/>
          <w:szCs w:val="22"/>
        </w:rPr>
        <w:t xml:space="preserve"> be </w:t>
      </w:r>
      <w:r w:rsidR="005F664F">
        <w:rPr>
          <w:rFonts w:ascii="Arial" w:hAnsi="Arial" w:cs="Arial"/>
          <w:sz w:val="22"/>
          <w:szCs w:val="22"/>
        </w:rPr>
        <w:t xml:space="preserve">a </w:t>
      </w:r>
      <w:r w:rsidR="003B7550" w:rsidRPr="00A775DB">
        <w:rPr>
          <w:rFonts w:ascii="Arial" w:hAnsi="Arial" w:cs="Arial"/>
          <w:sz w:val="22"/>
          <w:szCs w:val="22"/>
        </w:rPr>
        <w:t>completely built</w:t>
      </w:r>
      <w:r w:rsidR="005F664F">
        <w:rPr>
          <w:rFonts w:ascii="Arial" w:hAnsi="Arial" w:cs="Arial"/>
          <w:sz w:val="22"/>
          <w:szCs w:val="22"/>
        </w:rPr>
        <w:t xml:space="preserve"> rig</w:t>
      </w:r>
      <w:r w:rsidR="003B7550" w:rsidRPr="00A775DB">
        <w:rPr>
          <w:rFonts w:ascii="Arial" w:hAnsi="Arial" w:cs="Arial"/>
          <w:sz w:val="22"/>
          <w:szCs w:val="22"/>
        </w:rPr>
        <w:t xml:space="preserve"> and a test plan in place. If the rig had been finished there would have to be </w:t>
      </w:r>
      <w:r w:rsidR="003E11CE" w:rsidRPr="00A775DB">
        <w:rPr>
          <w:rFonts w:ascii="Arial" w:hAnsi="Arial" w:cs="Arial"/>
          <w:sz w:val="22"/>
          <w:szCs w:val="22"/>
        </w:rPr>
        <w:t>discussions</w:t>
      </w:r>
      <w:r w:rsidR="003B7550" w:rsidRPr="00A775DB">
        <w:rPr>
          <w:rFonts w:ascii="Arial" w:hAnsi="Arial" w:cs="Arial"/>
          <w:sz w:val="22"/>
          <w:szCs w:val="22"/>
        </w:rPr>
        <w:t xml:space="preserve"> with the engineer. This is too </w:t>
      </w:r>
      <w:r w:rsidR="00042315" w:rsidRPr="00A775DB">
        <w:rPr>
          <w:rFonts w:ascii="Arial" w:hAnsi="Arial" w:cs="Arial"/>
          <w:sz w:val="22"/>
          <w:szCs w:val="22"/>
        </w:rPr>
        <w:t>ensuring</w:t>
      </w:r>
      <w:r w:rsidR="003B7550" w:rsidRPr="00A775DB">
        <w:rPr>
          <w:rFonts w:ascii="Arial" w:hAnsi="Arial" w:cs="Arial"/>
          <w:sz w:val="22"/>
          <w:szCs w:val="22"/>
        </w:rPr>
        <w:t xml:space="preserve"> that the cell layout makes </w:t>
      </w:r>
      <w:r w:rsidR="003E11CE" w:rsidRPr="00A775DB">
        <w:rPr>
          <w:rFonts w:ascii="Arial" w:hAnsi="Arial" w:cs="Arial"/>
          <w:sz w:val="22"/>
          <w:szCs w:val="22"/>
        </w:rPr>
        <w:t>sense</w:t>
      </w:r>
      <w:r w:rsidR="003B7550" w:rsidRPr="00A775DB">
        <w:rPr>
          <w:rFonts w:ascii="Arial" w:hAnsi="Arial" w:cs="Arial"/>
          <w:sz w:val="22"/>
          <w:szCs w:val="22"/>
        </w:rPr>
        <w:t xml:space="preserve"> for the process.</w:t>
      </w:r>
      <w:r w:rsidR="003E11CE" w:rsidRPr="00A775DB">
        <w:rPr>
          <w:rFonts w:ascii="Arial" w:hAnsi="Arial" w:cs="Arial"/>
          <w:sz w:val="22"/>
          <w:szCs w:val="22"/>
        </w:rPr>
        <w:t xml:space="preserve"> When the rig is able to be placed onto the production line maintenance department have to root both 240v mains power and an air supply to the test rig. Once these are </w:t>
      </w:r>
      <w:r w:rsidR="00975425" w:rsidRPr="00A775DB">
        <w:rPr>
          <w:rFonts w:ascii="Arial" w:hAnsi="Arial" w:cs="Arial"/>
          <w:sz w:val="22"/>
          <w:szCs w:val="22"/>
        </w:rPr>
        <w:t>i</w:t>
      </w:r>
      <w:r w:rsidR="003E11CE" w:rsidRPr="00A775DB">
        <w:rPr>
          <w:rFonts w:ascii="Arial" w:hAnsi="Arial" w:cs="Arial"/>
          <w:sz w:val="22"/>
          <w:szCs w:val="22"/>
        </w:rPr>
        <w:t>n place the rig can be installed on the line</w:t>
      </w:r>
      <w:r w:rsidR="00042315" w:rsidRPr="00A775DB">
        <w:rPr>
          <w:rFonts w:ascii="Arial" w:hAnsi="Arial" w:cs="Arial"/>
          <w:sz w:val="22"/>
          <w:szCs w:val="22"/>
        </w:rPr>
        <w:t xml:space="preserve">. </w:t>
      </w:r>
      <w:r w:rsidR="00975425" w:rsidRPr="00A775DB">
        <w:rPr>
          <w:rFonts w:ascii="Arial" w:hAnsi="Arial" w:cs="Arial"/>
          <w:sz w:val="22"/>
          <w:szCs w:val="22"/>
        </w:rPr>
        <w:t>To install the rig on the line once it is moved into position, it can be plugged into the mains and the airline needs to be connected. The rig can be turned on using the isolator located on the side of the electrical panel.</w:t>
      </w:r>
      <w:r w:rsidR="009A183C" w:rsidRPr="00A775DB">
        <w:rPr>
          <w:rFonts w:ascii="Arial" w:hAnsi="Arial" w:cs="Arial"/>
          <w:sz w:val="22"/>
          <w:szCs w:val="22"/>
        </w:rPr>
        <w:t xml:space="preserve"> With the rig on the line and the power turned on the next thing would be to commission the machine.</w:t>
      </w:r>
    </w:p>
    <w:p w:rsidR="00DA0D25" w:rsidRPr="00A775DB" w:rsidRDefault="009A183C" w:rsidP="00434432">
      <w:pPr>
        <w:spacing w:line="360" w:lineRule="auto"/>
        <w:rPr>
          <w:rFonts w:ascii="Arial" w:hAnsi="Arial" w:cs="Arial"/>
          <w:sz w:val="22"/>
          <w:szCs w:val="22"/>
        </w:rPr>
      </w:pPr>
      <w:r w:rsidRPr="00A775DB">
        <w:rPr>
          <w:rFonts w:ascii="Arial" w:hAnsi="Arial" w:cs="Arial"/>
          <w:sz w:val="22"/>
          <w:szCs w:val="22"/>
        </w:rPr>
        <w:t xml:space="preserve"> </w:t>
      </w:r>
    </w:p>
    <w:p w:rsidR="009A183C" w:rsidRPr="00A775DB" w:rsidRDefault="009A183C" w:rsidP="00434432">
      <w:pPr>
        <w:spacing w:line="360" w:lineRule="auto"/>
        <w:rPr>
          <w:rFonts w:ascii="Arial" w:hAnsi="Arial" w:cs="Arial"/>
          <w:sz w:val="22"/>
          <w:szCs w:val="22"/>
        </w:rPr>
      </w:pPr>
      <w:r w:rsidRPr="00A775DB">
        <w:rPr>
          <w:rFonts w:ascii="Arial" w:hAnsi="Arial" w:cs="Arial"/>
          <w:sz w:val="22"/>
          <w:szCs w:val="22"/>
        </w:rPr>
        <w:t>For this machine commissioning is fairly simple this would involve the following:</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Removing covers to check the security of the wires. </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Check the level of oil in the vacuum pump. </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Check the electrical panel including checking the to see if the PLC is not in Error. </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Check to ensure all pipes are securely fastened. </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Turning on the air supply to and slowly open the reducer to the recommended operating pressure of 0.2 Bar.</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Using the GOT go through the engineering screen to check the rigs sensor values, </w:t>
      </w:r>
    </w:p>
    <w:p w:rsidR="009A183C" w:rsidRPr="00A775DB" w:rsidRDefault="009A183C"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Using the connecting pipe connect the Rig to a </w:t>
      </w:r>
      <w:r w:rsidR="006C3442" w:rsidRPr="00A775DB">
        <w:rPr>
          <w:rFonts w:ascii="Arial" w:hAnsi="Arial" w:cs="Arial"/>
          <w:sz w:val="22"/>
          <w:szCs w:val="22"/>
        </w:rPr>
        <w:t>known</w:t>
      </w:r>
      <w:r w:rsidR="009205C4" w:rsidRPr="00A775DB">
        <w:rPr>
          <w:rFonts w:ascii="Arial" w:hAnsi="Arial" w:cs="Arial"/>
          <w:sz w:val="22"/>
          <w:szCs w:val="22"/>
        </w:rPr>
        <w:t xml:space="preserve"> good chamber to test the rig and run through the chamber</w:t>
      </w:r>
      <w:r w:rsidR="0033734A" w:rsidRPr="00A775DB">
        <w:rPr>
          <w:rFonts w:ascii="Arial" w:hAnsi="Arial" w:cs="Arial"/>
          <w:sz w:val="22"/>
          <w:szCs w:val="22"/>
        </w:rPr>
        <w:t xml:space="preserve"> test to prove that the results.</w:t>
      </w:r>
    </w:p>
    <w:p w:rsidR="00D235BA" w:rsidRPr="00A775DB" w:rsidRDefault="00D235BA" w:rsidP="00434432">
      <w:pPr>
        <w:pStyle w:val="ListParagraph"/>
        <w:numPr>
          <w:ilvl w:val="0"/>
          <w:numId w:val="41"/>
        </w:numPr>
        <w:spacing w:line="360" w:lineRule="auto"/>
        <w:rPr>
          <w:rFonts w:ascii="Arial" w:hAnsi="Arial" w:cs="Arial"/>
          <w:sz w:val="22"/>
          <w:szCs w:val="22"/>
        </w:rPr>
      </w:pPr>
      <w:r w:rsidRPr="00A775DB">
        <w:rPr>
          <w:rFonts w:ascii="Arial" w:hAnsi="Arial" w:cs="Arial"/>
          <w:sz w:val="22"/>
          <w:szCs w:val="22"/>
        </w:rPr>
        <w:t xml:space="preserve">Once the results have been proven the rig can test the module’s electrical system to ensure that the test is able to be completed without failure. </w:t>
      </w:r>
    </w:p>
    <w:p w:rsidR="001238BA" w:rsidRPr="00A775DB" w:rsidRDefault="001238BA" w:rsidP="001238BA">
      <w:pPr>
        <w:spacing w:line="360" w:lineRule="auto"/>
        <w:ind w:left="360"/>
        <w:rPr>
          <w:rFonts w:ascii="Arial" w:hAnsi="Arial" w:cs="Arial"/>
          <w:sz w:val="22"/>
          <w:szCs w:val="22"/>
        </w:rPr>
      </w:pPr>
    </w:p>
    <w:p w:rsidR="00766595" w:rsidRPr="00A775DB" w:rsidRDefault="00D235BA" w:rsidP="00AA1B07">
      <w:pPr>
        <w:spacing w:line="360" w:lineRule="auto"/>
        <w:ind w:left="360"/>
        <w:jc w:val="both"/>
        <w:rPr>
          <w:rFonts w:ascii="Arial" w:hAnsi="Arial" w:cs="Arial"/>
          <w:sz w:val="22"/>
          <w:szCs w:val="22"/>
        </w:rPr>
      </w:pPr>
      <w:r w:rsidRPr="00A775DB">
        <w:rPr>
          <w:rFonts w:ascii="Arial" w:hAnsi="Arial" w:cs="Arial"/>
          <w:sz w:val="22"/>
          <w:szCs w:val="22"/>
        </w:rPr>
        <w:t>As soon as it has been test</w:t>
      </w:r>
      <w:r w:rsidR="00D518C6" w:rsidRPr="00A775DB">
        <w:rPr>
          <w:rFonts w:ascii="Arial" w:hAnsi="Arial" w:cs="Arial"/>
          <w:sz w:val="22"/>
          <w:szCs w:val="22"/>
        </w:rPr>
        <w:t xml:space="preserve"> has been</w:t>
      </w:r>
      <w:r w:rsidRPr="00A775DB">
        <w:rPr>
          <w:rFonts w:ascii="Arial" w:hAnsi="Arial" w:cs="Arial"/>
          <w:sz w:val="22"/>
          <w:szCs w:val="22"/>
        </w:rPr>
        <w:t xml:space="preserve"> </w:t>
      </w:r>
      <w:r w:rsidR="00D518C6" w:rsidRPr="00A775DB">
        <w:rPr>
          <w:rFonts w:ascii="Arial" w:hAnsi="Arial" w:cs="Arial"/>
          <w:sz w:val="22"/>
          <w:szCs w:val="22"/>
        </w:rPr>
        <w:t>completed successfully the rig can be partially han</w:t>
      </w:r>
      <w:r w:rsidR="00766595" w:rsidRPr="00A775DB">
        <w:rPr>
          <w:rFonts w:ascii="Arial" w:hAnsi="Arial" w:cs="Arial"/>
          <w:sz w:val="22"/>
          <w:szCs w:val="22"/>
        </w:rPr>
        <w:t xml:space="preserve">ded over for production to use, while still being supported by the Project Team. This support is to ensure the rig continues to function correctly before it is handed over to production engineering support. </w:t>
      </w:r>
    </w:p>
    <w:p w:rsidR="00D51325" w:rsidRPr="00A775DB" w:rsidRDefault="00D51325" w:rsidP="00434432">
      <w:pPr>
        <w:pStyle w:val="ListParagraph"/>
        <w:numPr>
          <w:ilvl w:val="0"/>
          <w:numId w:val="41"/>
        </w:numPr>
        <w:spacing w:line="360" w:lineRule="auto"/>
        <w:rPr>
          <w:rFonts w:ascii="Arial" w:hAnsi="Arial" w:cs="Arial"/>
        </w:rPr>
      </w:pPr>
      <w:r w:rsidRPr="00A775DB">
        <w:rPr>
          <w:rFonts w:ascii="Arial" w:hAnsi="Arial" w:cs="Arial"/>
        </w:rPr>
        <w:br w:type="page"/>
      </w:r>
    </w:p>
    <w:p w:rsidR="00E008C9" w:rsidRDefault="004C57BC" w:rsidP="00434432">
      <w:pPr>
        <w:pStyle w:val="Heading2"/>
        <w:spacing w:line="360" w:lineRule="auto"/>
        <w:rPr>
          <w:rFonts w:ascii="Arial" w:hAnsi="Arial" w:cs="Arial"/>
          <w:sz w:val="24"/>
          <w:szCs w:val="24"/>
        </w:rPr>
      </w:pPr>
      <w:bookmarkStart w:id="159" w:name="_Toc40987113"/>
      <w:r w:rsidRPr="00A775DB">
        <w:rPr>
          <w:rFonts w:ascii="Arial" w:hAnsi="Arial" w:cs="Arial"/>
          <w:sz w:val="24"/>
          <w:szCs w:val="24"/>
        </w:rPr>
        <w:lastRenderedPageBreak/>
        <w:t>Maintenance</w:t>
      </w:r>
      <w:r w:rsidR="00AA1B07">
        <w:rPr>
          <w:rFonts w:ascii="Arial" w:hAnsi="Arial" w:cs="Arial"/>
          <w:sz w:val="24"/>
          <w:szCs w:val="24"/>
        </w:rPr>
        <w:t>:</w:t>
      </w:r>
      <w:bookmarkEnd w:id="159"/>
    </w:p>
    <w:p w:rsidR="00AA1B07" w:rsidRPr="00AA1B07" w:rsidRDefault="00AA1B07" w:rsidP="00AA1B07"/>
    <w:p w:rsidR="00327D63" w:rsidRDefault="00D96B2F" w:rsidP="00AA1B07">
      <w:pPr>
        <w:spacing w:line="360" w:lineRule="auto"/>
        <w:jc w:val="both"/>
        <w:rPr>
          <w:rFonts w:ascii="Arial" w:hAnsi="Arial" w:cs="Arial"/>
          <w:sz w:val="22"/>
          <w:szCs w:val="22"/>
        </w:rPr>
      </w:pPr>
      <w:r w:rsidRPr="00A775DB">
        <w:rPr>
          <w:rFonts w:ascii="Arial" w:hAnsi="Arial" w:cs="Arial"/>
          <w:sz w:val="22"/>
          <w:szCs w:val="22"/>
        </w:rPr>
        <w:t xml:space="preserve">For the maintenance of this test rig, the project team </w:t>
      </w:r>
      <w:r w:rsidR="001238BA" w:rsidRPr="00A775DB">
        <w:rPr>
          <w:rFonts w:ascii="Arial" w:hAnsi="Arial" w:cs="Arial"/>
          <w:sz w:val="22"/>
          <w:szCs w:val="22"/>
        </w:rPr>
        <w:t xml:space="preserve">will need to </w:t>
      </w:r>
      <w:r w:rsidRPr="00A775DB">
        <w:rPr>
          <w:rFonts w:ascii="Arial" w:hAnsi="Arial" w:cs="Arial"/>
          <w:sz w:val="22"/>
          <w:szCs w:val="22"/>
        </w:rPr>
        <w:t xml:space="preserve">investigate </w:t>
      </w:r>
      <w:r w:rsidR="003B4585" w:rsidRPr="00A775DB">
        <w:rPr>
          <w:rFonts w:ascii="Arial" w:hAnsi="Arial" w:cs="Arial"/>
          <w:sz w:val="22"/>
          <w:szCs w:val="22"/>
        </w:rPr>
        <w:t>what form of maintenance is need</w:t>
      </w:r>
      <w:r w:rsidR="00AA1B07">
        <w:rPr>
          <w:rFonts w:ascii="Arial" w:hAnsi="Arial" w:cs="Arial"/>
          <w:sz w:val="22"/>
          <w:szCs w:val="22"/>
        </w:rPr>
        <w:t>ed</w:t>
      </w:r>
      <w:r w:rsidR="003B4585" w:rsidRPr="00A775DB">
        <w:rPr>
          <w:rFonts w:ascii="Arial" w:hAnsi="Arial" w:cs="Arial"/>
          <w:sz w:val="22"/>
          <w:szCs w:val="22"/>
        </w:rPr>
        <w:t xml:space="preserve"> for the test rig</w:t>
      </w:r>
      <w:r w:rsidR="00AA1B07">
        <w:rPr>
          <w:rFonts w:ascii="Arial" w:hAnsi="Arial" w:cs="Arial"/>
          <w:sz w:val="22"/>
          <w:szCs w:val="22"/>
        </w:rPr>
        <w:t xml:space="preserve"> and</w:t>
      </w:r>
      <w:r w:rsidRPr="00A775DB">
        <w:rPr>
          <w:rFonts w:ascii="Arial" w:hAnsi="Arial" w:cs="Arial"/>
          <w:sz w:val="22"/>
          <w:szCs w:val="22"/>
        </w:rPr>
        <w:t xml:space="preserve"> to understand what</w:t>
      </w:r>
      <w:r w:rsidR="00AA1B07">
        <w:rPr>
          <w:rFonts w:ascii="Arial" w:hAnsi="Arial" w:cs="Arial"/>
          <w:sz w:val="22"/>
          <w:szCs w:val="22"/>
        </w:rPr>
        <w:t xml:space="preserve"> type</w:t>
      </w:r>
      <w:r w:rsidRPr="00A775DB">
        <w:rPr>
          <w:rFonts w:ascii="Arial" w:hAnsi="Arial" w:cs="Arial"/>
          <w:sz w:val="22"/>
          <w:szCs w:val="22"/>
        </w:rPr>
        <w:t xml:space="preserve"> maintenance is needed</w:t>
      </w:r>
      <w:r w:rsidR="003B4585" w:rsidRPr="00A775DB">
        <w:rPr>
          <w:rFonts w:ascii="Arial" w:hAnsi="Arial" w:cs="Arial"/>
          <w:sz w:val="22"/>
          <w:szCs w:val="22"/>
        </w:rPr>
        <w:t>.</w:t>
      </w:r>
      <w:r w:rsidR="00327D63">
        <w:rPr>
          <w:rFonts w:ascii="Arial" w:hAnsi="Arial" w:cs="Arial"/>
          <w:sz w:val="22"/>
          <w:szCs w:val="22"/>
        </w:rPr>
        <w:t xml:space="preserve"> The importance of maintenance is to ensure that the life of the machine is </w:t>
      </w:r>
      <w:r w:rsidR="003C42CE">
        <w:rPr>
          <w:rFonts w:ascii="Arial" w:hAnsi="Arial" w:cs="Arial"/>
          <w:sz w:val="22"/>
          <w:szCs w:val="22"/>
        </w:rPr>
        <w:t xml:space="preserve">kept at its maximum. Regular maintenance is able to reduce the risk of catastrophic failures resulting in high cost in result of the failure, such as parts cost, downtime and labour costs. Regular maintenance it can ensure that the rig is safe to use for the operator. </w:t>
      </w:r>
      <w:sdt>
        <w:sdtPr>
          <w:rPr>
            <w:rFonts w:ascii="Arial" w:hAnsi="Arial" w:cs="Arial"/>
            <w:sz w:val="22"/>
            <w:szCs w:val="22"/>
          </w:rPr>
          <w:id w:val="-1105643544"/>
          <w:citation/>
        </w:sdtPr>
        <w:sdtContent>
          <w:r w:rsidR="003C42CE">
            <w:rPr>
              <w:rFonts w:ascii="Arial" w:hAnsi="Arial" w:cs="Arial"/>
              <w:sz w:val="22"/>
              <w:szCs w:val="22"/>
            </w:rPr>
            <w:fldChar w:fldCharType="begin"/>
          </w:r>
          <w:r w:rsidR="003C42CE">
            <w:rPr>
              <w:rFonts w:ascii="Arial" w:hAnsi="Arial" w:cs="Arial"/>
              <w:sz w:val="22"/>
              <w:szCs w:val="22"/>
            </w:rPr>
            <w:instrText xml:space="preserve"> CITATION ODo15 \l 2057 </w:instrText>
          </w:r>
          <w:r w:rsidR="003C42CE">
            <w:rPr>
              <w:rFonts w:ascii="Arial" w:hAnsi="Arial" w:cs="Arial"/>
              <w:sz w:val="22"/>
              <w:szCs w:val="22"/>
            </w:rPr>
            <w:fldChar w:fldCharType="separate"/>
          </w:r>
          <w:r w:rsidR="001C010E" w:rsidRPr="001C010E">
            <w:rPr>
              <w:rFonts w:ascii="Arial" w:hAnsi="Arial" w:cs="Arial"/>
              <w:noProof/>
              <w:sz w:val="22"/>
              <w:szCs w:val="22"/>
            </w:rPr>
            <w:t>(O'Donovan, 2015)</w:t>
          </w:r>
          <w:r w:rsidR="003C42CE">
            <w:rPr>
              <w:rFonts w:ascii="Arial" w:hAnsi="Arial" w:cs="Arial"/>
              <w:sz w:val="22"/>
              <w:szCs w:val="22"/>
            </w:rPr>
            <w:fldChar w:fldCharType="end"/>
          </w:r>
        </w:sdtContent>
      </w:sdt>
    </w:p>
    <w:p w:rsidR="003B4585" w:rsidRPr="00A775DB" w:rsidRDefault="003B4585" w:rsidP="00AA1B07">
      <w:pPr>
        <w:spacing w:line="360" w:lineRule="auto"/>
        <w:jc w:val="both"/>
        <w:rPr>
          <w:rFonts w:ascii="Arial" w:hAnsi="Arial" w:cs="Arial"/>
          <w:sz w:val="22"/>
          <w:szCs w:val="22"/>
        </w:rPr>
      </w:pPr>
      <w:r w:rsidRPr="00A775DB">
        <w:rPr>
          <w:rFonts w:ascii="Arial" w:hAnsi="Arial" w:cs="Arial"/>
          <w:sz w:val="22"/>
          <w:szCs w:val="22"/>
        </w:rPr>
        <w:t xml:space="preserve">According to </w:t>
      </w:r>
      <w:sdt>
        <w:sdtPr>
          <w:rPr>
            <w:rFonts w:ascii="Arial" w:hAnsi="Arial" w:cs="Arial"/>
            <w:sz w:val="22"/>
            <w:szCs w:val="22"/>
          </w:rPr>
          <w:id w:val="1698504318"/>
          <w:citation/>
        </w:sdtPr>
        <w:sdtContent>
          <w:r w:rsidRPr="00A775DB">
            <w:rPr>
              <w:rFonts w:ascii="Arial" w:hAnsi="Arial" w:cs="Arial"/>
              <w:sz w:val="22"/>
              <w:szCs w:val="22"/>
            </w:rPr>
            <w:fldChar w:fldCharType="begin"/>
          </w:r>
          <w:r w:rsidRPr="00A775DB">
            <w:rPr>
              <w:rFonts w:ascii="Arial" w:hAnsi="Arial" w:cs="Arial"/>
              <w:sz w:val="22"/>
              <w:szCs w:val="22"/>
            </w:rPr>
            <w:instrText xml:space="preserve"> CITATION ABB20 \l 2057 </w:instrText>
          </w:r>
          <w:r w:rsidRPr="00A775DB">
            <w:rPr>
              <w:rFonts w:ascii="Arial" w:hAnsi="Arial" w:cs="Arial"/>
              <w:sz w:val="22"/>
              <w:szCs w:val="22"/>
            </w:rPr>
            <w:fldChar w:fldCharType="separate"/>
          </w:r>
          <w:r w:rsidR="001C010E" w:rsidRPr="001C010E">
            <w:rPr>
              <w:rFonts w:ascii="Arial" w:hAnsi="Arial" w:cs="Arial"/>
              <w:noProof/>
              <w:sz w:val="22"/>
              <w:szCs w:val="22"/>
            </w:rPr>
            <w:t>(ABB, 2020)</w:t>
          </w:r>
          <w:r w:rsidRPr="00A775DB">
            <w:rPr>
              <w:rFonts w:ascii="Arial" w:hAnsi="Arial" w:cs="Arial"/>
              <w:sz w:val="22"/>
              <w:szCs w:val="22"/>
            </w:rPr>
            <w:fldChar w:fldCharType="end"/>
          </w:r>
        </w:sdtContent>
      </w:sdt>
      <w:r w:rsidR="003C42CE">
        <w:rPr>
          <w:rFonts w:ascii="Arial" w:hAnsi="Arial" w:cs="Arial"/>
          <w:sz w:val="22"/>
          <w:szCs w:val="22"/>
        </w:rPr>
        <w:t xml:space="preserve">, </w:t>
      </w:r>
      <w:sdt>
        <w:sdtPr>
          <w:rPr>
            <w:rFonts w:ascii="Arial" w:hAnsi="Arial" w:cs="Arial"/>
            <w:sz w:val="22"/>
            <w:szCs w:val="22"/>
          </w:rPr>
          <w:id w:val="2074623172"/>
          <w:citation/>
        </w:sdtPr>
        <w:sdtContent>
          <w:r w:rsidR="003C42CE">
            <w:rPr>
              <w:rFonts w:ascii="Arial" w:hAnsi="Arial" w:cs="Arial"/>
              <w:sz w:val="22"/>
              <w:szCs w:val="22"/>
            </w:rPr>
            <w:fldChar w:fldCharType="begin"/>
          </w:r>
          <w:r w:rsidR="003C42CE">
            <w:rPr>
              <w:rFonts w:ascii="Arial" w:hAnsi="Arial" w:cs="Arial"/>
              <w:sz w:val="22"/>
              <w:szCs w:val="22"/>
            </w:rPr>
            <w:instrText xml:space="preserve"> CITATION ODo15 \l 2057 </w:instrText>
          </w:r>
          <w:r w:rsidR="003C42CE">
            <w:rPr>
              <w:rFonts w:ascii="Arial" w:hAnsi="Arial" w:cs="Arial"/>
              <w:sz w:val="22"/>
              <w:szCs w:val="22"/>
            </w:rPr>
            <w:fldChar w:fldCharType="separate"/>
          </w:r>
          <w:r w:rsidR="001C010E" w:rsidRPr="001C010E">
            <w:rPr>
              <w:rFonts w:ascii="Arial" w:hAnsi="Arial" w:cs="Arial"/>
              <w:noProof/>
              <w:sz w:val="22"/>
              <w:szCs w:val="22"/>
            </w:rPr>
            <w:t>(O'Donovan, 2015)</w:t>
          </w:r>
          <w:r w:rsidR="003C42CE">
            <w:rPr>
              <w:rFonts w:ascii="Arial" w:hAnsi="Arial" w:cs="Arial"/>
              <w:sz w:val="22"/>
              <w:szCs w:val="22"/>
            </w:rPr>
            <w:fldChar w:fldCharType="end"/>
          </w:r>
        </w:sdtContent>
      </w:sdt>
      <w:r w:rsidR="008D484B">
        <w:rPr>
          <w:rFonts w:ascii="Arial" w:hAnsi="Arial" w:cs="Arial"/>
          <w:sz w:val="22"/>
          <w:szCs w:val="22"/>
        </w:rPr>
        <w:t xml:space="preserve"> and </w:t>
      </w:r>
      <w:sdt>
        <w:sdtPr>
          <w:rPr>
            <w:rFonts w:ascii="Arial" w:hAnsi="Arial" w:cs="Arial"/>
            <w:sz w:val="22"/>
            <w:szCs w:val="22"/>
          </w:rPr>
          <w:id w:val="339214951"/>
          <w:citation/>
        </w:sdtPr>
        <w:sdtContent>
          <w:r w:rsidR="008D484B">
            <w:rPr>
              <w:rFonts w:ascii="Arial" w:hAnsi="Arial" w:cs="Arial"/>
              <w:sz w:val="22"/>
              <w:szCs w:val="22"/>
            </w:rPr>
            <w:fldChar w:fldCharType="begin"/>
          </w:r>
          <w:r w:rsidR="008D484B">
            <w:rPr>
              <w:rFonts w:ascii="Arial" w:hAnsi="Arial" w:cs="Arial"/>
              <w:sz w:val="22"/>
              <w:szCs w:val="22"/>
            </w:rPr>
            <w:instrText xml:space="preserve"> CITATION UpK20 \l 2057 </w:instrText>
          </w:r>
          <w:r w:rsidR="008D484B">
            <w:rPr>
              <w:rFonts w:ascii="Arial" w:hAnsi="Arial" w:cs="Arial"/>
              <w:sz w:val="22"/>
              <w:szCs w:val="22"/>
            </w:rPr>
            <w:fldChar w:fldCharType="separate"/>
          </w:r>
          <w:r w:rsidR="001C010E" w:rsidRPr="001C010E">
            <w:rPr>
              <w:rFonts w:ascii="Arial" w:hAnsi="Arial" w:cs="Arial"/>
              <w:noProof/>
              <w:sz w:val="22"/>
              <w:szCs w:val="22"/>
            </w:rPr>
            <w:t>(UpKeep, 2020)</w:t>
          </w:r>
          <w:r w:rsidR="008D484B">
            <w:rPr>
              <w:rFonts w:ascii="Arial" w:hAnsi="Arial" w:cs="Arial"/>
              <w:sz w:val="22"/>
              <w:szCs w:val="22"/>
            </w:rPr>
            <w:fldChar w:fldCharType="end"/>
          </w:r>
        </w:sdtContent>
      </w:sdt>
      <w:r w:rsidRPr="00A775DB">
        <w:rPr>
          <w:rFonts w:ascii="Arial" w:hAnsi="Arial" w:cs="Arial"/>
          <w:sz w:val="22"/>
          <w:szCs w:val="22"/>
        </w:rPr>
        <w:t xml:space="preserve"> there are four types of maintenance strategies, these are:</w:t>
      </w:r>
    </w:p>
    <w:p w:rsidR="00555D27" w:rsidRPr="00A775DB" w:rsidRDefault="00555D27" w:rsidP="00555D27">
      <w:pPr>
        <w:spacing w:line="360" w:lineRule="auto"/>
        <w:rPr>
          <w:rFonts w:ascii="Arial" w:hAnsi="Arial" w:cs="Arial"/>
          <w:sz w:val="22"/>
          <w:szCs w:val="22"/>
        </w:rPr>
      </w:pPr>
    </w:p>
    <w:p w:rsidR="003B4585" w:rsidRDefault="003B4585" w:rsidP="003B4585">
      <w:pPr>
        <w:pStyle w:val="ListParagraph"/>
        <w:numPr>
          <w:ilvl w:val="0"/>
          <w:numId w:val="41"/>
        </w:numPr>
        <w:spacing w:line="360" w:lineRule="auto"/>
        <w:rPr>
          <w:rFonts w:ascii="Arial" w:hAnsi="Arial" w:cs="Arial"/>
          <w:b/>
          <w:bCs/>
          <w:sz w:val="22"/>
          <w:szCs w:val="22"/>
        </w:rPr>
      </w:pPr>
      <w:r w:rsidRPr="00AA1B07">
        <w:rPr>
          <w:rFonts w:ascii="Arial" w:hAnsi="Arial" w:cs="Arial"/>
          <w:b/>
          <w:bCs/>
          <w:sz w:val="22"/>
          <w:szCs w:val="22"/>
        </w:rPr>
        <w:t>Conditioned Based</w:t>
      </w:r>
      <w:r w:rsidR="00AA1B07">
        <w:rPr>
          <w:rFonts w:ascii="Arial" w:hAnsi="Arial" w:cs="Arial"/>
          <w:b/>
          <w:bCs/>
          <w:sz w:val="22"/>
          <w:szCs w:val="22"/>
        </w:rPr>
        <w:t>:</w:t>
      </w:r>
    </w:p>
    <w:p w:rsidR="00AA1B07" w:rsidRPr="00AA1B07" w:rsidRDefault="00AA1B07" w:rsidP="00AA1B07">
      <w:pPr>
        <w:pStyle w:val="ListParagraph"/>
        <w:rPr>
          <w:rFonts w:ascii="Arial" w:hAnsi="Arial" w:cs="Arial"/>
          <w:b/>
          <w:bCs/>
          <w:sz w:val="22"/>
          <w:szCs w:val="22"/>
        </w:rPr>
      </w:pPr>
    </w:p>
    <w:p w:rsidR="00970E7F" w:rsidRDefault="00555D27" w:rsidP="00AA1B07">
      <w:pPr>
        <w:spacing w:line="360" w:lineRule="auto"/>
        <w:jc w:val="both"/>
        <w:rPr>
          <w:rFonts w:ascii="Arial" w:hAnsi="Arial" w:cs="Arial"/>
          <w:sz w:val="22"/>
          <w:szCs w:val="22"/>
        </w:rPr>
      </w:pPr>
      <w:r w:rsidRPr="00A775DB">
        <w:rPr>
          <w:rFonts w:ascii="Arial" w:hAnsi="Arial" w:cs="Arial"/>
          <w:sz w:val="22"/>
          <w:szCs w:val="22"/>
        </w:rPr>
        <w:t>This form of maintenance uses</w:t>
      </w:r>
      <w:r w:rsidR="004C30AE">
        <w:rPr>
          <w:rFonts w:ascii="Arial" w:hAnsi="Arial" w:cs="Arial"/>
          <w:sz w:val="22"/>
          <w:szCs w:val="22"/>
        </w:rPr>
        <w:t xml:space="preserve"> continuous condition </w:t>
      </w:r>
      <w:r w:rsidRPr="00A775DB">
        <w:rPr>
          <w:rFonts w:ascii="Arial" w:hAnsi="Arial" w:cs="Arial"/>
          <w:sz w:val="22"/>
          <w:szCs w:val="22"/>
        </w:rPr>
        <w:t xml:space="preserve">monitoring </w:t>
      </w:r>
      <w:r w:rsidR="004C30AE">
        <w:rPr>
          <w:rFonts w:ascii="Arial" w:hAnsi="Arial" w:cs="Arial"/>
          <w:sz w:val="22"/>
          <w:szCs w:val="22"/>
        </w:rPr>
        <w:t>by using the real-time working parameters to understand the performance of the rig. If the data shows</w:t>
      </w:r>
      <w:r w:rsidR="00C01D37">
        <w:rPr>
          <w:rFonts w:ascii="Arial" w:hAnsi="Arial" w:cs="Arial"/>
          <w:sz w:val="22"/>
          <w:szCs w:val="22"/>
        </w:rPr>
        <w:t xml:space="preserve"> the test rig</w:t>
      </w:r>
      <w:r w:rsidR="004C30AE">
        <w:rPr>
          <w:rFonts w:ascii="Arial" w:hAnsi="Arial" w:cs="Arial"/>
          <w:sz w:val="22"/>
          <w:szCs w:val="22"/>
        </w:rPr>
        <w:t xml:space="preserve"> </w:t>
      </w:r>
      <w:r w:rsidR="007F1451">
        <w:rPr>
          <w:rFonts w:ascii="Arial" w:hAnsi="Arial" w:cs="Arial"/>
          <w:sz w:val="22"/>
          <w:szCs w:val="22"/>
        </w:rPr>
        <w:t xml:space="preserve">is starting to </w:t>
      </w:r>
      <w:r w:rsidR="00AA1B07">
        <w:rPr>
          <w:rFonts w:ascii="Arial" w:hAnsi="Arial" w:cs="Arial"/>
          <w:sz w:val="22"/>
          <w:szCs w:val="22"/>
        </w:rPr>
        <w:t>fail,</w:t>
      </w:r>
      <w:r w:rsidR="004C30AE">
        <w:rPr>
          <w:rFonts w:ascii="Arial" w:hAnsi="Arial" w:cs="Arial"/>
          <w:sz w:val="22"/>
          <w:szCs w:val="22"/>
        </w:rPr>
        <w:t xml:space="preserve"> then </w:t>
      </w:r>
      <w:r w:rsidR="007F1451">
        <w:rPr>
          <w:rFonts w:ascii="Arial" w:hAnsi="Arial" w:cs="Arial"/>
          <w:sz w:val="22"/>
          <w:szCs w:val="22"/>
        </w:rPr>
        <w:t>investigations will be taken to root out and fix the issue.</w:t>
      </w:r>
      <w:r w:rsidR="0097395E">
        <w:rPr>
          <w:rFonts w:ascii="Arial" w:hAnsi="Arial" w:cs="Arial"/>
          <w:sz w:val="22"/>
          <w:szCs w:val="22"/>
        </w:rPr>
        <w:t xml:space="preserve"> </w:t>
      </w:r>
      <w:r w:rsidR="007F1451">
        <w:rPr>
          <w:rFonts w:ascii="Arial" w:hAnsi="Arial" w:cs="Arial"/>
          <w:sz w:val="22"/>
          <w:szCs w:val="22"/>
        </w:rPr>
        <w:t>This form of maintenance is able to reduce</w:t>
      </w:r>
      <w:r w:rsidR="00970E7F">
        <w:rPr>
          <w:rFonts w:ascii="Arial" w:hAnsi="Arial" w:cs="Arial"/>
          <w:sz w:val="22"/>
          <w:szCs w:val="22"/>
        </w:rPr>
        <w:t xml:space="preserve"> the cost of associated with maintenance over the long term. The cost of maintenance is reduced by lowing the occurrence of faults.</w:t>
      </w:r>
    </w:p>
    <w:p w:rsidR="004C30AE" w:rsidRPr="00A775DB" w:rsidRDefault="005A385B" w:rsidP="00AA1B07">
      <w:pPr>
        <w:spacing w:line="360" w:lineRule="auto"/>
        <w:jc w:val="both"/>
        <w:rPr>
          <w:rFonts w:ascii="Arial" w:hAnsi="Arial" w:cs="Arial"/>
          <w:sz w:val="22"/>
          <w:szCs w:val="22"/>
        </w:rPr>
      </w:pPr>
      <w:r>
        <w:rPr>
          <w:rFonts w:ascii="Arial" w:hAnsi="Arial" w:cs="Arial"/>
          <w:sz w:val="22"/>
          <w:szCs w:val="22"/>
        </w:rPr>
        <w:t xml:space="preserve"> </w:t>
      </w:r>
    </w:p>
    <w:p w:rsidR="00AA1B07" w:rsidRPr="00AA1B07" w:rsidRDefault="003B4585" w:rsidP="003B4585">
      <w:pPr>
        <w:pStyle w:val="ListParagraph"/>
        <w:numPr>
          <w:ilvl w:val="0"/>
          <w:numId w:val="41"/>
        </w:numPr>
        <w:spacing w:line="360" w:lineRule="auto"/>
        <w:rPr>
          <w:rFonts w:ascii="Arial" w:hAnsi="Arial" w:cs="Arial"/>
          <w:b/>
          <w:bCs/>
          <w:sz w:val="22"/>
          <w:szCs w:val="22"/>
        </w:rPr>
      </w:pPr>
      <w:r w:rsidRPr="00AA1B07">
        <w:rPr>
          <w:rFonts w:ascii="Arial" w:hAnsi="Arial" w:cs="Arial"/>
          <w:b/>
          <w:bCs/>
          <w:sz w:val="22"/>
          <w:szCs w:val="22"/>
        </w:rPr>
        <w:t>Corrective</w:t>
      </w:r>
      <w:r w:rsidR="00D17DE9" w:rsidRPr="00AA1B07">
        <w:rPr>
          <w:rFonts w:ascii="Arial" w:hAnsi="Arial" w:cs="Arial"/>
          <w:b/>
          <w:bCs/>
          <w:sz w:val="22"/>
          <w:szCs w:val="22"/>
        </w:rPr>
        <w:t xml:space="preserve"> or Reactive</w:t>
      </w:r>
      <w:r w:rsidR="00AA1B07" w:rsidRPr="00AA1B07">
        <w:rPr>
          <w:rFonts w:ascii="Arial" w:hAnsi="Arial" w:cs="Arial"/>
          <w:b/>
          <w:bCs/>
          <w:sz w:val="22"/>
          <w:szCs w:val="22"/>
        </w:rPr>
        <w:t>:</w:t>
      </w:r>
    </w:p>
    <w:p w:rsidR="003B4585" w:rsidRPr="00AA1B07" w:rsidRDefault="00D17DE9" w:rsidP="00AA1B07">
      <w:pPr>
        <w:ind w:left="360"/>
        <w:rPr>
          <w:rFonts w:ascii="Arial" w:hAnsi="Arial" w:cs="Arial"/>
          <w:b/>
          <w:bCs/>
          <w:sz w:val="22"/>
          <w:szCs w:val="22"/>
        </w:rPr>
      </w:pPr>
      <w:r w:rsidRPr="00AA1B07">
        <w:rPr>
          <w:rFonts w:ascii="Arial" w:hAnsi="Arial" w:cs="Arial"/>
          <w:b/>
          <w:bCs/>
          <w:sz w:val="22"/>
          <w:szCs w:val="22"/>
        </w:rPr>
        <w:t xml:space="preserve"> </w:t>
      </w:r>
    </w:p>
    <w:p w:rsidR="003B4585" w:rsidRDefault="008D484B" w:rsidP="00AA1B07">
      <w:pPr>
        <w:spacing w:line="360" w:lineRule="auto"/>
        <w:jc w:val="both"/>
        <w:rPr>
          <w:rFonts w:ascii="Arial" w:hAnsi="Arial" w:cs="Arial"/>
          <w:color w:val="262626"/>
          <w:sz w:val="22"/>
          <w:shd w:val="clear" w:color="auto" w:fill="FAFAFA"/>
        </w:rPr>
      </w:pPr>
      <w:r>
        <w:rPr>
          <w:rFonts w:ascii="Arial" w:hAnsi="Arial" w:cs="Arial"/>
          <w:sz w:val="22"/>
          <w:szCs w:val="22"/>
        </w:rPr>
        <w:t>T</w:t>
      </w:r>
      <w:r w:rsidR="006B4640">
        <w:rPr>
          <w:rFonts w:ascii="Arial" w:hAnsi="Arial" w:cs="Arial"/>
          <w:sz w:val="22"/>
          <w:szCs w:val="22"/>
        </w:rPr>
        <w:t>his form</w:t>
      </w:r>
      <w:r>
        <w:rPr>
          <w:rFonts w:ascii="Arial" w:hAnsi="Arial" w:cs="Arial"/>
          <w:sz w:val="22"/>
          <w:szCs w:val="22"/>
        </w:rPr>
        <w:t xml:space="preserve"> of maintenance is</w:t>
      </w:r>
      <w:r w:rsidR="006B4640">
        <w:rPr>
          <w:rFonts w:ascii="Arial" w:hAnsi="Arial" w:cs="Arial"/>
          <w:sz w:val="22"/>
          <w:szCs w:val="22"/>
        </w:rPr>
        <w:t xml:space="preserve"> when maintenance is conducted</w:t>
      </w:r>
      <w:r w:rsidR="00D17DE9">
        <w:rPr>
          <w:rFonts w:ascii="Arial" w:hAnsi="Arial" w:cs="Arial"/>
          <w:sz w:val="22"/>
          <w:szCs w:val="22"/>
        </w:rPr>
        <w:t xml:space="preserve"> only</w:t>
      </w:r>
      <w:r w:rsidR="006B4640">
        <w:rPr>
          <w:rFonts w:ascii="Arial" w:hAnsi="Arial" w:cs="Arial"/>
          <w:sz w:val="22"/>
          <w:szCs w:val="22"/>
        </w:rPr>
        <w:t xml:space="preserve"> when a fail </w:t>
      </w:r>
      <w:r w:rsidR="00D17DE9">
        <w:rPr>
          <w:rFonts w:ascii="Arial" w:hAnsi="Arial" w:cs="Arial"/>
          <w:sz w:val="22"/>
          <w:szCs w:val="22"/>
        </w:rPr>
        <w:t>happen</w:t>
      </w:r>
      <w:r w:rsidR="00AA1B07">
        <w:rPr>
          <w:rFonts w:ascii="Arial" w:hAnsi="Arial" w:cs="Arial"/>
          <w:sz w:val="22"/>
          <w:szCs w:val="22"/>
        </w:rPr>
        <w:t>s</w:t>
      </w:r>
      <w:r w:rsidR="00D17DE9">
        <w:rPr>
          <w:rFonts w:ascii="Arial" w:hAnsi="Arial" w:cs="Arial"/>
          <w:sz w:val="22"/>
          <w:szCs w:val="22"/>
        </w:rPr>
        <w:t xml:space="preserve"> to a machine</w:t>
      </w:r>
      <w:r w:rsidR="006B4640">
        <w:rPr>
          <w:rFonts w:ascii="Arial" w:hAnsi="Arial" w:cs="Arial"/>
          <w:sz w:val="22"/>
          <w:szCs w:val="22"/>
        </w:rPr>
        <w:t xml:space="preserve">. </w:t>
      </w:r>
      <w:r w:rsidR="00AA1B07">
        <w:rPr>
          <w:rFonts w:ascii="Arial" w:hAnsi="Arial" w:cs="Arial"/>
          <w:sz w:val="22"/>
          <w:szCs w:val="22"/>
        </w:rPr>
        <w:t xml:space="preserve">The term </w:t>
      </w:r>
      <w:r w:rsidR="00D17DE9">
        <w:rPr>
          <w:rFonts w:ascii="Arial" w:hAnsi="Arial" w:cs="Arial"/>
          <w:sz w:val="22"/>
          <w:szCs w:val="22"/>
        </w:rPr>
        <w:t>Corrective</w:t>
      </w:r>
      <w:r w:rsidR="00AA1B07">
        <w:rPr>
          <w:rFonts w:ascii="Arial" w:hAnsi="Arial" w:cs="Arial"/>
          <w:sz w:val="22"/>
          <w:szCs w:val="22"/>
        </w:rPr>
        <w:t xml:space="preserve"> is</w:t>
      </w:r>
      <w:r w:rsidR="00D17DE9">
        <w:rPr>
          <w:rFonts w:ascii="Arial" w:hAnsi="Arial" w:cs="Arial"/>
          <w:sz w:val="22"/>
          <w:szCs w:val="22"/>
        </w:rPr>
        <w:t xml:space="preserve"> </w:t>
      </w:r>
      <w:r w:rsidR="006B4640">
        <w:rPr>
          <w:rFonts w:ascii="Arial" w:hAnsi="Arial" w:cs="Arial"/>
          <w:sz w:val="22"/>
          <w:szCs w:val="22"/>
        </w:rPr>
        <w:t>used when the down time of a machine is a lower cost to the company than taking preventative or conditioned based monitoring. This method of maintenance can be used to lower cost until a catastrophic fail occurs</w:t>
      </w:r>
      <w:r w:rsidR="00D17DE9">
        <w:rPr>
          <w:rFonts w:ascii="Arial" w:hAnsi="Arial" w:cs="Arial"/>
          <w:sz w:val="22"/>
          <w:szCs w:val="22"/>
        </w:rPr>
        <w:t>.</w:t>
      </w:r>
    </w:p>
    <w:p w:rsidR="006B4640" w:rsidRPr="00A775DB" w:rsidRDefault="006B4640" w:rsidP="003B4585">
      <w:pPr>
        <w:spacing w:line="360" w:lineRule="auto"/>
        <w:rPr>
          <w:rFonts w:ascii="Arial" w:hAnsi="Arial" w:cs="Arial"/>
          <w:sz w:val="20"/>
          <w:szCs w:val="22"/>
        </w:rPr>
      </w:pPr>
    </w:p>
    <w:p w:rsidR="00AA1B07" w:rsidRDefault="003B4585" w:rsidP="003B4585">
      <w:pPr>
        <w:pStyle w:val="ListParagraph"/>
        <w:numPr>
          <w:ilvl w:val="0"/>
          <w:numId w:val="41"/>
        </w:numPr>
        <w:spacing w:line="360" w:lineRule="auto"/>
        <w:rPr>
          <w:rFonts w:ascii="Arial" w:hAnsi="Arial" w:cs="Arial"/>
          <w:b/>
          <w:bCs/>
          <w:sz w:val="22"/>
          <w:szCs w:val="22"/>
        </w:rPr>
      </w:pPr>
      <w:r w:rsidRPr="00AA1B07">
        <w:rPr>
          <w:rFonts w:ascii="Arial" w:hAnsi="Arial" w:cs="Arial"/>
          <w:b/>
          <w:bCs/>
          <w:sz w:val="22"/>
          <w:szCs w:val="22"/>
        </w:rPr>
        <w:t>Preventive</w:t>
      </w:r>
      <w:r w:rsidR="00AA1B07">
        <w:rPr>
          <w:rFonts w:ascii="Arial" w:hAnsi="Arial" w:cs="Arial"/>
          <w:b/>
          <w:bCs/>
          <w:sz w:val="22"/>
          <w:szCs w:val="22"/>
        </w:rPr>
        <w:t>:</w:t>
      </w:r>
    </w:p>
    <w:p w:rsidR="003B4585" w:rsidRPr="00AA1B07" w:rsidRDefault="003B4585" w:rsidP="00AA1B07">
      <w:pPr>
        <w:ind w:left="360"/>
        <w:rPr>
          <w:rFonts w:ascii="Arial" w:hAnsi="Arial" w:cs="Arial"/>
          <w:b/>
          <w:bCs/>
          <w:sz w:val="22"/>
          <w:szCs w:val="22"/>
        </w:rPr>
      </w:pPr>
      <w:r w:rsidRPr="00AA1B07">
        <w:rPr>
          <w:rFonts w:ascii="Arial" w:hAnsi="Arial" w:cs="Arial"/>
          <w:b/>
          <w:bCs/>
          <w:sz w:val="22"/>
          <w:szCs w:val="22"/>
        </w:rPr>
        <w:t xml:space="preserve"> </w:t>
      </w:r>
    </w:p>
    <w:p w:rsidR="00B0468C" w:rsidRDefault="00790E31" w:rsidP="00AA1B07">
      <w:pPr>
        <w:spacing w:line="360" w:lineRule="auto"/>
        <w:jc w:val="both"/>
        <w:rPr>
          <w:rFonts w:ascii="Arial" w:hAnsi="Arial" w:cs="Arial"/>
          <w:sz w:val="22"/>
          <w:szCs w:val="22"/>
        </w:rPr>
      </w:pPr>
      <w:r>
        <w:rPr>
          <w:rFonts w:ascii="Arial" w:hAnsi="Arial" w:cs="Arial"/>
          <w:sz w:val="22"/>
          <w:szCs w:val="22"/>
        </w:rPr>
        <w:t xml:space="preserve">This form of maintenance is carried out at predetermined intervals </w:t>
      </w:r>
      <w:r w:rsidR="0049562E">
        <w:rPr>
          <w:rFonts w:ascii="Arial" w:hAnsi="Arial" w:cs="Arial"/>
          <w:sz w:val="22"/>
          <w:szCs w:val="22"/>
        </w:rPr>
        <w:t xml:space="preserve">according to a schedule. Most of the schedule is driven by the manufactures or the equipment. This is to reduce the risk of failure of the machinery and to improve the life span of the machine. </w:t>
      </w:r>
    </w:p>
    <w:p w:rsidR="0049562E" w:rsidRPr="0049562E" w:rsidRDefault="0049562E" w:rsidP="0049562E">
      <w:pPr>
        <w:spacing w:line="360" w:lineRule="auto"/>
        <w:rPr>
          <w:rFonts w:ascii="Arial" w:hAnsi="Arial" w:cs="Arial"/>
          <w:sz w:val="22"/>
          <w:szCs w:val="22"/>
        </w:rPr>
      </w:pPr>
    </w:p>
    <w:p w:rsidR="003B4585" w:rsidRDefault="003B4585" w:rsidP="003B4585">
      <w:pPr>
        <w:pStyle w:val="ListParagraph"/>
        <w:numPr>
          <w:ilvl w:val="0"/>
          <w:numId w:val="41"/>
        </w:numPr>
        <w:spacing w:line="360" w:lineRule="auto"/>
        <w:rPr>
          <w:rFonts w:ascii="Arial" w:hAnsi="Arial" w:cs="Arial"/>
          <w:b/>
          <w:bCs/>
          <w:sz w:val="22"/>
          <w:szCs w:val="22"/>
        </w:rPr>
      </w:pPr>
      <w:r w:rsidRPr="00AA1B07">
        <w:rPr>
          <w:rFonts w:ascii="Arial" w:hAnsi="Arial" w:cs="Arial"/>
          <w:b/>
          <w:bCs/>
          <w:sz w:val="22"/>
          <w:szCs w:val="22"/>
        </w:rPr>
        <w:t>Risked-based</w:t>
      </w:r>
      <w:r w:rsidR="00AA1B07">
        <w:rPr>
          <w:rFonts w:ascii="Arial" w:hAnsi="Arial" w:cs="Arial"/>
          <w:b/>
          <w:bCs/>
          <w:sz w:val="22"/>
          <w:szCs w:val="22"/>
        </w:rPr>
        <w:t>:</w:t>
      </w:r>
    </w:p>
    <w:p w:rsidR="00AA1B07" w:rsidRPr="00AA1B07" w:rsidRDefault="00AA1B07" w:rsidP="00AA1B07">
      <w:pPr>
        <w:pStyle w:val="ListParagraph"/>
        <w:rPr>
          <w:rFonts w:ascii="Arial" w:hAnsi="Arial" w:cs="Arial"/>
          <w:b/>
          <w:bCs/>
          <w:sz w:val="22"/>
          <w:szCs w:val="22"/>
        </w:rPr>
      </w:pPr>
    </w:p>
    <w:p w:rsidR="00C44347" w:rsidRDefault="00496C7B" w:rsidP="00AA1B07">
      <w:pPr>
        <w:spacing w:line="360" w:lineRule="auto"/>
        <w:jc w:val="both"/>
        <w:rPr>
          <w:rFonts w:ascii="Arial" w:hAnsi="Arial" w:cs="Arial"/>
          <w:sz w:val="22"/>
          <w:szCs w:val="22"/>
        </w:rPr>
      </w:pPr>
      <w:r>
        <w:rPr>
          <w:rFonts w:ascii="Arial" w:hAnsi="Arial" w:cs="Arial"/>
          <w:sz w:val="22"/>
          <w:szCs w:val="22"/>
        </w:rPr>
        <w:t>This type of maintenance</w:t>
      </w:r>
      <w:r w:rsidR="00C44347">
        <w:rPr>
          <w:rFonts w:ascii="Arial" w:hAnsi="Arial" w:cs="Arial"/>
          <w:sz w:val="22"/>
          <w:szCs w:val="22"/>
        </w:rPr>
        <w:t xml:space="preserve"> requires</w:t>
      </w:r>
      <w:r>
        <w:rPr>
          <w:rFonts w:ascii="Arial" w:hAnsi="Arial" w:cs="Arial"/>
          <w:sz w:val="22"/>
          <w:szCs w:val="22"/>
        </w:rPr>
        <w:t xml:space="preserve"> </w:t>
      </w:r>
      <w:r w:rsidR="00C44347">
        <w:rPr>
          <w:rFonts w:ascii="Arial" w:hAnsi="Arial" w:cs="Arial"/>
          <w:sz w:val="22"/>
          <w:szCs w:val="22"/>
        </w:rPr>
        <w:t>various forms of data to improve on the standard maintenance process</w:t>
      </w:r>
      <w:r w:rsidR="00327D63">
        <w:rPr>
          <w:rFonts w:ascii="Arial" w:hAnsi="Arial" w:cs="Arial"/>
          <w:sz w:val="22"/>
          <w:szCs w:val="22"/>
        </w:rPr>
        <w:t xml:space="preserve">. To be able to improve the maintenance it is important to </w:t>
      </w:r>
      <w:r w:rsidR="00C44347">
        <w:rPr>
          <w:rFonts w:ascii="Arial" w:hAnsi="Arial" w:cs="Arial"/>
          <w:sz w:val="22"/>
          <w:szCs w:val="22"/>
        </w:rPr>
        <w:t>ass</w:t>
      </w:r>
      <w:r w:rsidR="00327D63">
        <w:rPr>
          <w:rFonts w:ascii="Arial" w:hAnsi="Arial" w:cs="Arial"/>
          <w:sz w:val="22"/>
          <w:szCs w:val="22"/>
        </w:rPr>
        <w:t xml:space="preserve">ess </w:t>
      </w:r>
      <w:r w:rsidR="00C44347">
        <w:rPr>
          <w:rFonts w:ascii="Arial" w:hAnsi="Arial" w:cs="Arial"/>
          <w:sz w:val="22"/>
          <w:szCs w:val="22"/>
        </w:rPr>
        <w:t>the condition of the equipment</w:t>
      </w:r>
      <w:r w:rsidR="00327D63">
        <w:rPr>
          <w:rFonts w:ascii="Arial" w:hAnsi="Arial" w:cs="Arial"/>
          <w:sz w:val="22"/>
          <w:szCs w:val="22"/>
        </w:rPr>
        <w:t xml:space="preserve"> used on the machine and the potential risk it cause to the machine. A machine or service FMEA can be used to visualise the risks of the parts. </w:t>
      </w:r>
    </w:p>
    <w:p w:rsidR="003B4585" w:rsidRPr="00A775DB" w:rsidRDefault="00C44347" w:rsidP="00AA1B07">
      <w:pPr>
        <w:spacing w:line="360" w:lineRule="auto"/>
        <w:jc w:val="both"/>
        <w:rPr>
          <w:rFonts w:ascii="Arial" w:hAnsi="Arial" w:cs="Arial"/>
          <w:color w:val="262626"/>
          <w:sz w:val="22"/>
        </w:rPr>
      </w:pPr>
      <w:r>
        <w:rPr>
          <w:rFonts w:ascii="Arial" w:hAnsi="Arial" w:cs="Arial"/>
          <w:sz w:val="22"/>
          <w:szCs w:val="22"/>
        </w:rPr>
        <w:lastRenderedPageBreak/>
        <w:t xml:space="preserve">The data </w:t>
      </w:r>
      <w:r w:rsidR="00327D63">
        <w:rPr>
          <w:rFonts w:ascii="Arial" w:hAnsi="Arial" w:cs="Arial"/>
          <w:sz w:val="22"/>
          <w:szCs w:val="22"/>
        </w:rPr>
        <w:t>can be used</w:t>
      </w:r>
      <w:r>
        <w:rPr>
          <w:rFonts w:ascii="Arial" w:hAnsi="Arial" w:cs="Arial"/>
          <w:sz w:val="22"/>
          <w:szCs w:val="22"/>
        </w:rPr>
        <w:t xml:space="preserve"> to show the environmental, operation and condition of the sections of the machine. The data is used </w:t>
      </w:r>
      <w:r w:rsidR="00AA1B07">
        <w:rPr>
          <w:rFonts w:ascii="Arial" w:hAnsi="Arial" w:cs="Arial"/>
          <w:sz w:val="22"/>
          <w:szCs w:val="22"/>
        </w:rPr>
        <w:t>for</w:t>
      </w:r>
      <w:r>
        <w:rPr>
          <w:rFonts w:ascii="Arial" w:hAnsi="Arial" w:cs="Arial"/>
          <w:sz w:val="22"/>
          <w:szCs w:val="22"/>
        </w:rPr>
        <w:t xml:space="preserve"> any test analysis and measurement that is conducted on the machine. </w:t>
      </w:r>
      <w:r w:rsidR="00327D63">
        <w:rPr>
          <w:rFonts w:ascii="Arial" w:hAnsi="Arial" w:cs="Arial"/>
          <w:sz w:val="22"/>
          <w:szCs w:val="22"/>
        </w:rPr>
        <w:t xml:space="preserve">If any equipment is displaying </w:t>
      </w:r>
      <w:r w:rsidR="00AA1B07">
        <w:rPr>
          <w:rFonts w:ascii="Arial" w:hAnsi="Arial" w:cs="Arial"/>
          <w:sz w:val="22"/>
          <w:szCs w:val="22"/>
        </w:rPr>
        <w:t>a-</w:t>
      </w:r>
      <w:r w:rsidR="00327D63">
        <w:rPr>
          <w:rFonts w:ascii="Arial" w:hAnsi="Arial" w:cs="Arial"/>
          <w:sz w:val="22"/>
          <w:szCs w:val="22"/>
        </w:rPr>
        <w:t xml:space="preserve">typical values it can be pulled from the equipment, and either fixed or replaced. </w:t>
      </w:r>
    </w:p>
    <w:p w:rsidR="003B4585" w:rsidRPr="00A775DB" w:rsidRDefault="003B4585" w:rsidP="00AA1B07">
      <w:pPr>
        <w:spacing w:line="360" w:lineRule="auto"/>
        <w:jc w:val="both"/>
        <w:rPr>
          <w:rFonts w:ascii="Arial" w:hAnsi="Arial" w:cs="Arial"/>
          <w:sz w:val="22"/>
          <w:szCs w:val="22"/>
        </w:rPr>
      </w:pPr>
    </w:p>
    <w:p w:rsidR="003B4585" w:rsidRDefault="00D17DE9" w:rsidP="00AA1B07">
      <w:pPr>
        <w:spacing w:line="360" w:lineRule="auto"/>
        <w:jc w:val="both"/>
        <w:rPr>
          <w:rFonts w:ascii="Arial" w:hAnsi="Arial" w:cs="Arial"/>
          <w:sz w:val="22"/>
          <w:szCs w:val="22"/>
        </w:rPr>
      </w:pPr>
      <w:r>
        <w:rPr>
          <w:rFonts w:ascii="Arial" w:hAnsi="Arial" w:cs="Arial"/>
          <w:sz w:val="22"/>
          <w:szCs w:val="22"/>
        </w:rPr>
        <w:t xml:space="preserve">Most companies use a variation </w:t>
      </w:r>
      <w:r w:rsidR="00AA1B07">
        <w:rPr>
          <w:rFonts w:ascii="Arial" w:hAnsi="Arial" w:cs="Arial"/>
          <w:sz w:val="22"/>
          <w:szCs w:val="22"/>
        </w:rPr>
        <w:t>of maintenance</w:t>
      </w:r>
      <w:r>
        <w:rPr>
          <w:rFonts w:ascii="Arial" w:hAnsi="Arial" w:cs="Arial"/>
          <w:sz w:val="22"/>
          <w:szCs w:val="22"/>
        </w:rPr>
        <w:t xml:space="preserve"> procedures namely corrective and preventative maintenance. Whe</w:t>
      </w:r>
      <w:r w:rsidR="00AA1B07">
        <w:rPr>
          <w:rFonts w:ascii="Arial" w:hAnsi="Arial" w:cs="Arial"/>
          <w:sz w:val="22"/>
          <w:szCs w:val="22"/>
        </w:rPr>
        <w:t>n</w:t>
      </w:r>
      <w:r>
        <w:rPr>
          <w:rFonts w:ascii="Arial" w:hAnsi="Arial" w:cs="Arial"/>
          <w:sz w:val="22"/>
          <w:szCs w:val="22"/>
        </w:rPr>
        <w:t xml:space="preserve"> there is a schedule for the </w:t>
      </w:r>
      <w:r w:rsidR="00AA1B07">
        <w:rPr>
          <w:rFonts w:ascii="Arial" w:hAnsi="Arial" w:cs="Arial"/>
          <w:sz w:val="22"/>
          <w:szCs w:val="22"/>
        </w:rPr>
        <w:t>maintenance,</w:t>
      </w:r>
      <w:r>
        <w:rPr>
          <w:rFonts w:ascii="Arial" w:hAnsi="Arial" w:cs="Arial"/>
          <w:sz w:val="22"/>
          <w:szCs w:val="22"/>
        </w:rPr>
        <w:t xml:space="preserve"> but the schedule only covers certain sections of the machine, all the other parts are maintained using corrective maintenance. </w:t>
      </w:r>
    </w:p>
    <w:p w:rsidR="00D17DE9" w:rsidRPr="00A775DB" w:rsidRDefault="00D17DE9" w:rsidP="00AA1B07">
      <w:pPr>
        <w:spacing w:line="360" w:lineRule="auto"/>
        <w:jc w:val="both"/>
        <w:rPr>
          <w:rFonts w:ascii="Arial" w:hAnsi="Arial" w:cs="Arial"/>
          <w:sz w:val="22"/>
          <w:szCs w:val="22"/>
        </w:rPr>
      </w:pPr>
    </w:p>
    <w:p w:rsidR="00915D66" w:rsidRPr="00A775DB" w:rsidRDefault="0050131F" w:rsidP="00AA1B07">
      <w:pPr>
        <w:spacing w:line="360" w:lineRule="auto"/>
        <w:jc w:val="both"/>
        <w:rPr>
          <w:rFonts w:ascii="Arial" w:hAnsi="Arial" w:cs="Arial"/>
          <w:sz w:val="22"/>
          <w:szCs w:val="22"/>
        </w:rPr>
      </w:pPr>
      <w:r w:rsidRPr="00A775DB">
        <w:rPr>
          <w:rFonts w:ascii="Arial" w:hAnsi="Arial" w:cs="Arial"/>
          <w:sz w:val="22"/>
          <w:szCs w:val="22"/>
        </w:rPr>
        <w:t>A</w:t>
      </w:r>
      <w:r w:rsidR="00E106D2" w:rsidRPr="00A775DB">
        <w:rPr>
          <w:rFonts w:ascii="Arial" w:hAnsi="Arial" w:cs="Arial"/>
          <w:sz w:val="22"/>
          <w:szCs w:val="22"/>
        </w:rPr>
        <w:t xml:space="preserve"> way for the project team </w:t>
      </w:r>
      <w:r w:rsidR="004114C5" w:rsidRPr="00A775DB">
        <w:rPr>
          <w:rFonts w:ascii="Arial" w:hAnsi="Arial" w:cs="Arial"/>
          <w:sz w:val="22"/>
          <w:szCs w:val="22"/>
        </w:rPr>
        <w:t xml:space="preserve">understand what maintenance is to be conducted is too investigate the </w:t>
      </w:r>
      <w:r w:rsidR="005F2024" w:rsidRPr="00A775DB">
        <w:rPr>
          <w:rFonts w:ascii="Arial" w:hAnsi="Arial" w:cs="Arial"/>
          <w:sz w:val="22"/>
          <w:szCs w:val="22"/>
        </w:rPr>
        <w:t>components</w:t>
      </w:r>
      <w:r w:rsidR="004114C5" w:rsidRPr="00A775DB">
        <w:rPr>
          <w:rFonts w:ascii="Arial" w:hAnsi="Arial" w:cs="Arial"/>
          <w:sz w:val="22"/>
          <w:szCs w:val="22"/>
        </w:rPr>
        <w:t xml:space="preserve"> that </w:t>
      </w:r>
      <w:r w:rsidR="005F2024" w:rsidRPr="00A775DB">
        <w:rPr>
          <w:rFonts w:ascii="Arial" w:hAnsi="Arial" w:cs="Arial"/>
          <w:sz w:val="22"/>
          <w:szCs w:val="22"/>
        </w:rPr>
        <w:t>h</w:t>
      </w:r>
      <w:r w:rsidR="004114C5" w:rsidRPr="00A775DB">
        <w:rPr>
          <w:rFonts w:ascii="Arial" w:hAnsi="Arial" w:cs="Arial"/>
          <w:sz w:val="22"/>
          <w:szCs w:val="22"/>
        </w:rPr>
        <w:t>a</w:t>
      </w:r>
      <w:r w:rsidR="005F2024" w:rsidRPr="00A775DB">
        <w:rPr>
          <w:rFonts w:ascii="Arial" w:hAnsi="Arial" w:cs="Arial"/>
          <w:sz w:val="22"/>
          <w:szCs w:val="22"/>
        </w:rPr>
        <w:t>v</w:t>
      </w:r>
      <w:r w:rsidR="004114C5" w:rsidRPr="00A775DB">
        <w:rPr>
          <w:rFonts w:ascii="Arial" w:hAnsi="Arial" w:cs="Arial"/>
          <w:sz w:val="22"/>
          <w:szCs w:val="22"/>
        </w:rPr>
        <w:t>e</w:t>
      </w:r>
      <w:r w:rsidR="005F2024" w:rsidRPr="00A775DB">
        <w:rPr>
          <w:rFonts w:ascii="Arial" w:hAnsi="Arial" w:cs="Arial"/>
          <w:sz w:val="22"/>
          <w:szCs w:val="22"/>
        </w:rPr>
        <w:t xml:space="preserve"> been use</w:t>
      </w:r>
      <w:r w:rsidR="003C42CE">
        <w:rPr>
          <w:rFonts w:ascii="Arial" w:hAnsi="Arial" w:cs="Arial"/>
          <w:sz w:val="22"/>
          <w:szCs w:val="22"/>
        </w:rPr>
        <w:t>d. This investigation should understand what</w:t>
      </w:r>
      <w:r w:rsidR="005F2024" w:rsidRPr="00A775DB">
        <w:rPr>
          <w:rFonts w:ascii="Arial" w:hAnsi="Arial" w:cs="Arial"/>
          <w:sz w:val="22"/>
          <w:szCs w:val="22"/>
        </w:rPr>
        <w:t xml:space="preserve"> the manufactures recommended</w:t>
      </w:r>
      <w:r w:rsidR="003C42CE">
        <w:rPr>
          <w:rFonts w:ascii="Arial" w:hAnsi="Arial" w:cs="Arial"/>
          <w:sz w:val="22"/>
          <w:szCs w:val="22"/>
        </w:rPr>
        <w:t xml:space="preserve"> for the</w:t>
      </w:r>
      <w:r w:rsidR="005F2024" w:rsidRPr="00A775DB">
        <w:rPr>
          <w:rFonts w:ascii="Arial" w:hAnsi="Arial" w:cs="Arial"/>
          <w:sz w:val="22"/>
          <w:szCs w:val="22"/>
        </w:rPr>
        <w:t xml:space="preserve"> maintenance</w:t>
      </w:r>
      <w:r w:rsidR="003C42CE">
        <w:rPr>
          <w:rFonts w:ascii="Arial" w:hAnsi="Arial" w:cs="Arial"/>
          <w:sz w:val="22"/>
          <w:szCs w:val="22"/>
        </w:rPr>
        <w:t xml:space="preserve"> of their parts used on the project. This will</w:t>
      </w:r>
      <w:r w:rsidR="005F2024" w:rsidRPr="00A775DB">
        <w:rPr>
          <w:rFonts w:ascii="Arial" w:hAnsi="Arial" w:cs="Arial"/>
          <w:sz w:val="22"/>
          <w:szCs w:val="22"/>
        </w:rPr>
        <w:t xml:space="preserve"> ensure that the product is able to work</w:t>
      </w:r>
      <w:r w:rsidR="003C42CE">
        <w:rPr>
          <w:rFonts w:ascii="Arial" w:hAnsi="Arial" w:cs="Arial"/>
          <w:sz w:val="22"/>
          <w:szCs w:val="22"/>
        </w:rPr>
        <w:t xml:space="preserve"> on the test rig as the manufacture determines</w:t>
      </w:r>
      <w:r w:rsidR="005F2024" w:rsidRPr="00A775DB">
        <w:rPr>
          <w:rFonts w:ascii="Arial" w:hAnsi="Arial" w:cs="Arial"/>
          <w:sz w:val="22"/>
          <w:szCs w:val="22"/>
        </w:rPr>
        <w:t>. Another way for the project team to understand is to investigate using a s</w:t>
      </w:r>
      <w:r w:rsidRPr="00A775DB">
        <w:rPr>
          <w:rFonts w:ascii="Arial" w:hAnsi="Arial" w:cs="Arial"/>
          <w:sz w:val="22"/>
          <w:szCs w:val="22"/>
        </w:rPr>
        <w:t xml:space="preserve">ervice FMEA </w:t>
      </w:r>
      <w:r w:rsidR="00BB02E1" w:rsidRPr="00A775DB">
        <w:rPr>
          <w:rFonts w:ascii="Arial" w:hAnsi="Arial" w:cs="Arial"/>
          <w:sz w:val="22"/>
          <w:szCs w:val="22"/>
        </w:rPr>
        <w:t>to under</w:t>
      </w:r>
      <w:r w:rsidR="005F2024" w:rsidRPr="00A775DB">
        <w:rPr>
          <w:rFonts w:ascii="Arial" w:hAnsi="Arial" w:cs="Arial"/>
          <w:sz w:val="22"/>
          <w:szCs w:val="22"/>
        </w:rPr>
        <w:t>stand the risks that the se</w:t>
      </w:r>
      <w:r w:rsidR="00BB02E1" w:rsidRPr="00A775DB">
        <w:rPr>
          <w:rFonts w:ascii="Arial" w:hAnsi="Arial" w:cs="Arial"/>
          <w:sz w:val="22"/>
          <w:szCs w:val="22"/>
        </w:rPr>
        <w:t>rvice process will</w:t>
      </w:r>
      <w:r w:rsidR="005F2024" w:rsidRPr="00A775DB">
        <w:rPr>
          <w:rFonts w:ascii="Arial" w:hAnsi="Arial" w:cs="Arial"/>
          <w:sz w:val="22"/>
          <w:szCs w:val="22"/>
        </w:rPr>
        <w:t xml:space="preserve"> impose on the rig. </w:t>
      </w:r>
    </w:p>
    <w:p w:rsidR="00915D66" w:rsidRPr="00A775DB" w:rsidRDefault="00915D66" w:rsidP="00434432">
      <w:pPr>
        <w:spacing w:line="360" w:lineRule="auto"/>
        <w:rPr>
          <w:rFonts w:ascii="Arial" w:hAnsi="Arial" w:cs="Arial"/>
          <w:sz w:val="22"/>
          <w:szCs w:val="22"/>
        </w:rPr>
      </w:pPr>
    </w:p>
    <w:p w:rsidR="00915D66" w:rsidRPr="00A775DB" w:rsidRDefault="00915D66" w:rsidP="00434432">
      <w:pPr>
        <w:spacing w:line="360" w:lineRule="auto"/>
        <w:rPr>
          <w:rFonts w:ascii="Arial" w:hAnsi="Arial" w:cs="Arial"/>
          <w:sz w:val="22"/>
          <w:szCs w:val="22"/>
        </w:rPr>
      </w:pPr>
    </w:p>
    <w:p w:rsidR="00915D66" w:rsidRPr="00A775DB" w:rsidRDefault="00915D66" w:rsidP="00434432">
      <w:pPr>
        <w:spacing w:line="360" w:lineRule="auto"/>
        <w:rPr>
          <w:rFonts w:ascii="Arial" w:hAnsi="Arial" w:cs="Arial"/>
          <w:sz w:val="22"/>
          <w:szCs w:val="22"/>
        </w:rPr>
      </w:pPr>
    </w:p>
    <w:p w:rsidR="00F73064" w:rsidRDefault="00F73064" w:rsidP="00434432">
      <w:pPr>
        <w:spacing w:line="360" w:lineRule="auto"/>
        <w:rPr>
          <w:rFonts w:ascii="Arial" w:hAnsi="Arial" w:cs="Arial"/>
          <w:sz w:val="22"/>
          <w:szCs w:val="22"/>
        </w:rPr>
      </w:pPr>
      <w:r w:rsidRPr="00A775DB">
        <w:rPr>
          <w:rFonts w:ascii="Arial" w:hAnsi="Arial" w:cs="Arial"/>
          <w:sz w:val="22"/>
          <w:szCs w:val="22"/>
        </w:rPr>
        <w:br w:type="page"/>
      </w:r>
    </w:p>
    <w:p w:rsidR="002F38E6" w:rsidRPr="00A775DB" w:rsidRDefault="004C57BC" w:rsidP="00434432">
      <w:pPr>
        <w:pStyle w:val="Heading1"/>
        <w:spacing w:line="360" w:lineRule="auto"/>
        <w:rPr>
          <w:rFonts w:ascii="Arial" w:hAnsi="Arial" w:cs="Arial"/>
          <w:sz w:val="28"/>
          <w:szCs w:val="28"/>
        </w:rPr>
      </w:pPr>
      <w:bookmarkStart w:id="160" w:name="_Toc40987114"/>
      <w:r w:rsidRPr="00A775DB">
        <w:rPr>
          <w:rFonts w:ascii="Arial" w:hAnsi="Arial" w:cs="Arial"/>
          <w:sz w:val="28"/>
          <w:szCs w:val="28"/>
        </w:rPr>
        <w:lastRenderedPageBreak/>
        <w:t>Conclusion</w:t>
      </w:r>
      <w:bookmarkEnd w:id="160"/>
    </w:p>
    <w:p w:rsidR="00D4168B" w:rsidRDefault="00D4168B" w:rsidP="00434432">
      <w:pPr>
        <w:spacing w:line="360" w:lineRule="auto"/>
        <w:rPr>
          <w:rFonts w:ascii="Arial" w:hAnsi="Arial" w:cs="Arial"/>
          <w:sz w:val="22"/>
          <w:szCs w:val="22"/>
        </w:rPr>
      </w:pPr>
    </w:p>
    <w:p w:rsidR="006C396F" w:rsidRDefault="00D4168B" w:rsidP="00AA1B07">
      <w:pPr>
        <w:spacing w:line="360" w:lineRule="auto"/>
        <w:jc w:val="both"/>
        <w:rPr>
          <w:rFonts w:ascii="Arial" w:hAnsi="Arial" w:cs="Arial"/>
          <w:sz w:val="22"/>
          <w:szCs w:val="22"/>
        </w:rPr>
      </w:pPr>
      <w:r>
        <w:rPr>
          <w:rFonts w:ascii="Arial" w:hAnsi="Arial" w:cs="Arial"/>
          <w:sz w:val="22"/>
          <w:szCs w:val="22"/>
        </w:rPr>
        <w:t xml:space="preserve">The work that </w:t>
      </w:r>
      <w:r w:rsidR="00AA1B07">
        <w:rPr>
          <w:rFonts w:ascii="Arial" w:hAnsi="Arial" w:cs="Arial"/>
          <w:sz w:val="22"/>
          <w:szCs w:val="22"/>
        </w:rPr>
        <w:t xml:space="preserve">was carried out has been illustrated throughout </w:t>
      </w:r>
      <w:r>
        <w:rPr>
          <w:rFonts w:ascii="Arial" w:hAnsi="Arial" w:cs="Arial"/>
          <w:sz w:val="22"/>
          <w:szCs w:val="22"/>
        </w:rPr>
        <w:t xml:space="preserve">has </w:t>
      </w:r>
      <w:r w:rsidR="005F4A89">
        <w:rPr>
          <w:rFonts w:ascii="Arial" w:hAnsi="Arial" w:cs="Arial"/>
          <w:sz w:val="22"/>
          <w:szCs w:val="22"/>
        </w:rPr>
        <w:t xml:space="preserve">the majority of the </w:t>
      </w:r>
      <w:r w:rsidR="00AA1B07">
        <w:rPr>
          <w:rFonts w:ascii="Arial" w:hAnsi="Arial" w:cs="Arial"/>
          <w:sz w:val="22"/>
          <w:szCs w:val="22"/>
        </w:rPr>
        <w:t>dissertation and is seen</w:t>
      </w:r>
      <w:r w:rsidR="005F4A89">
        <w:rPr>
          <w:rFonts w:ascii="Arial" w:hAnsi="Arial" w:cs="Arial"/>
          <w:sz w:val="22"/>
          <w:szCs w:val="22"/>
        </w:rPr>
        <w:t xml:space="preserve"> </w:t>
      </w:r>
      <w:r w:rsidR="00AA1B07">
        <w:rPr>
          <w:rFonts w:ascii="Arial" w:hAnsi="Arial" w:cs="Arial"/>
          <w:sz w:val="22"/>
          <w:szCs w:val="22"/>
        </w:rPr>
        <w:t>f</w:t>
      </w:r>
      <w:r w:rsidR="005F4A89">
        <w:rPr>
          <w:rFonts w:ascii="Arial" w:hAnsi="Arial" w:cs="Arial"/>
          <w:sz w:val="22"/>
          <w:szCs w:val="22"/>
        </w:rPr>
        <w:t>r</w:t>
      </w:r>
      <w:r w:rsidR="00AA1B07">
        <w:rPr>
          <w:rFonts w:ascii="Arial" w:hAnsi="Arial" w:cs="Arial"/>
          <w:sz w:val="22"/>
          <w:szCs w:val="22"/>
        </w:rPr>
        <w:t>o</w:t>
      </w:r>
      <w:r w:rsidR="005F4A89">
        <w:rPr>
          <w:rFonts w:ascii="Arial" w:hAnsi="Arial" w:cs="Arial"/>
          <w:sz w:val="22"/>
          <w:szCs w:val="22"/>
        </w:rPr>
        <w:t xml:space="preserve">m the specification through to the design development stage. </w:t>
      </w:r>
      <w:r w:rsidR="00AA1B07">
        <w:rPr>
          <w:rFonts w:ascii="Arial" w:hAnsi="Arial" w:cs="Arial"/>
          <w:sz w:val="22"/>
          <w:szCs w:val="22"/>
        </w:rPr>
        <w:t>Unfortunately,</w:t>
      </w:r>
      <w:r w:rsidR="006C396F">
        <w:rPr>
          <w:rFonts w:ascii="Arial" w:hAnsi="Arial" w:cs="Arial"/>
          <w:sz w:val="22"/>
          <w:szCs w:val="22"/>
        </w:rPr>
        <w:t xml:space="preserve"> with the current time frame and the current global pandemic not all the work for the project has been completed. </w:t>
      </w:r>
      <w:r w:rsidR="005F4A89">
        <w:rPr>
          <w:rFonts w:ascii="Arial" w:hAnsi="Arial" w:cs="Arial"/>
          <w:sz w:val="22"/>
          <w:szCs w:val="22"/>
        </w:rPr>
        <w:t xml:space="preserve">Though </w:t>
      </w:r>
      <w:r w:rsidR="00AA1B07">
        <w:rPr>
          <w:rFonts w:ascii="Arial" w:hAnsi="Arial" w:cs="Arial"/>
          <w:sz w:val="22"/>
          <w:szCs w:val="22"/>
        </w:rPr>
        <w:t>through</w:t>
      </w:r>
      <w:r w:rsidR="005F4A89">
        <w:rPr>
          <w:rFonts w:ascii="Arial" w:hAnsi="Arial" w:cs="Arial"/>
          <w:sz w:val="22"/>
          <w:szCs w:val="22"/>
        </w:rPr>
        <w:t xml:space="preserve">out </w:t>
      </w:r>
      <w:r w:rsidR="00AA1B07">
        <w:rPr>
          <w:rFonts w:ascii="Arial" w:hAnsi="Arial" w:cs="Arial"/>
          <w:sz w:val="22"/>
          <w:szCs w:val="22"/>
        </w:rPr>
        <w:t xml:space="preserve">the </w:t>
      </w:r>
      <w:r w:rsidR="005F4A89">
        <w:rPr>
          <w:rFonts w:ascii="Arial" w:hAnsi="Arial" w:cs="Arial"/>
          <w:sz w:val="22"/>
          <w:szCs w:val="22"/>
        </w:rPr>
        <w:t>current situation</w:t>
      </w:r>
      <w:r w:rsidR="00AA1B07">
        <w:rPr>
          <w:rFonts w:ascii="Arial" w:hAnsi="Arial" w:cs="Arial"/>
          <w:sz w:val="22"/>
          <w:szCs w:val="22"/>
        </w:rPr>
        <w:t xml:space="preserve"> the carried out using </w:t>
      </w:r>
      <w:r w:rsidR="005F4A89">
        <w:rPr>
          <w:rFonts w:ascii="Arial" w:hAnsi="Arial" w:cs="Arial"/>
          <w:sz w:val="22"/>
          <w:szCs w:val="22"/>
        </w:rPr>
        <w:t xml:space="preserve">data found in the commissioning fault logs from production. These logs have </w:t>
      </w:r>
      <w:r w:rsidR="006C396F">
        <w:rPr>
          <w:rFonts w:ascii="Arial" w:hAnsi="Arial" w:cs="Arial"/>
          <w:sz w:val="22"/>
          <w:szCs w:val="22"/>
        </w:rPr>
        <w:t>influenced</w:t>
      </w:r>
      <w:r w:rsidR="005F4A89">
        <w:rPr>
          <w:rFonts w:ascii="Arial" w:hAnsi="Arial" w:cs="Arial"/>
          <w:sz w:val="22"/>
          <w:szCs w:val="22"/>
        </w:rPr>
        <w:t xml:space="preserve"> the way this project has </w:t>
      </w:r>
      <w:r w:rsidR="006C396F">
        <w:rPr>
          <w:rFonts w:ascii="Arial" w:hAnsi="Arial" w:cs="Arial"/>
          <w:sz w:val="22"/>
          <w:szCs w:val="22"/>
        </w:rPr>
        <w:t>taken fr</w:t>
      </w:r>
      <w:r w:rsidR="00AA1B07">
        <w:rPr>
          <w:rFonts w:ascii="Arial" w:hAnsi="Arial" w:cs="Arial"/>
          <w:sz w:val="22"/>
          <w:szCs w:val="22"/>
        </w:rPr>
        <w:t>o</w:t>
      </w:r>
      <w:r w:rsidR="006C396F">
        <w:rPr>
          <w:rFonts w:ascii="Arial" w:hAnsi="Arial" w:cs="Arial"/>
          <w:sz w:val="22"/>
          <w:szCs w:val="22"/>
        </w:rPr>
        <w:t>m and highlighted</w:t>
      </w:r>
      <w:r w:rsidR="00AA1B07">
        <w:rPr>
          <w:rFonts w:ascii="Arial" w:hAnsi="Arial" w:cs="Arial"/>
          <w:sz w:val="22"/>
          <w:szCs w:val="22"/>
        </w:rPr>
        <w:t xml:space="preserve"> in</w:t>
      </w:r>
      <w:r w:rsidR="006C396F">
        <w:rPr>
          <w:rFonts w:ascii="Arial" w:hAnsi="Arial" w:cs="Arial"/>
          <w:sz w:val="22"/>
          <w:szCs w:val="22"/>
        </w:rPr>
        <w:t xml:space="preserve"> the problem statement. The </w:t>
      </w:r>
      <w:r w:rsidR="00AA1B07">
        <w:rPr>
          <w:rFonts w:ascii="Arial" w:hAnsi="Arial" w:cs="Arial"/>
          <w:sz w:val="22"/>
          <w:szCs w:val="22"/>
        </w:rPr>
        <w:t>information illustrated in the statement</w:t>
      </w:r>
      <w:r w:rsidR="006C396F">
        <w:rPr>
          <w:rFonts w:ascii="Arial" w:hAnsi="Arial" w:cs="Arial"/>
          <w:sz w:val="22"/>
          <w:szCs w:val="22"/>
        </w:rPr>
        <w:t xml:space="preserve"> </w:t>
      </w:r>
      <w:r w:rsidR="00AA1B07">
        <w:rPr>
          <w:rFonts w:ascii="Arial" w:hAnsi="Arial" w:cs="Arial"/>
          <w:sz w:val="22"/>
          <w:szCs w:val="22"/>
        </w:rPr>
        <w:t xml:space="preserve">is built upon </w:t>
      </w:r>
      <w:r w:rsidR="006C396F" w:rsidRPr="00A775DB">
        <w:rPr>
          <w:rFonts w:ascii="Arial" w:hAnsi="Arial" w:cs="Arial"/>
          <w:sz w:val="22"/>
          <w:szCs w:val="22"/>
        </w:rPr>
        <w:t>the analysis of</w:t>
      </w:r>
      <w:r w:rsidR="006C396F">
        <w:rPr>
          <w:rFonts w:ascii="Arial" w:hAnsi="Arial" w:cs="Arial"/>
          <w:sz w:val="22"/>
          <w:szCs w:val="22"/>
        </w:rPr>
        <w:t xml:space="preserve"> issues found within</w:t>
      </w:r>
      <w:r w:rsidR="006C396F" w:rsidRPr="00A775DB">
        <w:rPr>
          <w:rFonts w:ascii="Arial" w:hAnsi="Arial" w:cs="Arial"/>
          <w:sz w:val="22"/>
          <w:szCs w:val="22"/>
        </w:rPr>
        <w:t xml:space="preserve"> Cell 1 and </w:t>
      </w:r>
      <w:r w:rsidR="006C396F">
        <w:rPr>
          <w:rFonts w:ascii="Arial" w:hAnsi="Arial" w:cs="Arial"/>
          <w:sz w:val="22"/>
          <w:szCs w:val="22"/>
        </w:rPr>
        <w:t xml:space="preserve">Cell </w:t>
      </w:r>
      <w:r w:rsidR="006C396F" w:rsidRPr="00A775DB">
        <w:rPr>
          <w:rFonts w:ascii="Arial" w:hAnsi="Arial" w:cs="Arial"/>
          <w:sz w:val="22"/>
          <w:szCs w:val="22"/>
        </w:rPr>
        <w:t>2</w:t>
      </w:r>
      <w:r w:rsidR="006C396F">
        <w:rPr>
          <w:rFonts w:ascii="Arial" w:hAnsi="Arial" w:cs="Arial"/>
          <w:sz w:val="22"/>
          <w:szCs w:val="22"/>
        </w:rPr>
        <w:t>.</w:t>
      </w:r>
      <w:r w:rsidR="006C396F" w:rsidRPr="00A775DB">
        <w:rPr>
          <w:rFonts w:ascii="Arial" w:hAnsi="Arial" w:cs="Arial"/>
          <w:sz w:val="22"/>
          <w:szCs w:val="22"/>
        </w:rPr>
        <w:t xml:space="preserve"> </w:t>
      </w:r>
      <w:r w:rsidR="006C396F">
        <w:rPr>
          <w:rFonts w:ascii="Arial" w:hAnsi="Arial" w:cs="Arial"/>
          <w:sz w:val="22"/>
          <w:szCs w:val="22"/>
        </w:rPr>
        <w:t>T</w:t>
      </w:r>
      <w:r w:rsidR="006C396F" w:rsidRPr="00A775DB">
        <w:rPr>
          <w:rFonts w:ascii="Arial" w:hAnsi="Arial" w:cs="Arial"/>
          <w:sz w:val="22"/>
          <w:szCs w:val="22"/>
        </w:rPr>
        <w:t>here is a clear</w:t>
      </w:r>
      <w:r w:rsidR="000834B0">
        <w:rPr>
          <w:rFonts w:ascii="Arial" w:hAnsi="Arial" w:cs="Arial"/>
          <w:sz w:val="22"/>
          <w:szCs w:val="22"/>
        </w:rPr>
        <w:t>ly a need for additional</w:t>
      </w:r>
      <w:r w:rsidR="006C396F">
        <w:rPr>
          <w:rFonts w:ascii="Arial" w:hAnsi="Arial" w:cs="Arial"/>
          <w:sz w:val="22"/>
          <w:szCs w:val="22"/>
        </w:rPr>
        <w:t xml:space="preserve"> data</w:t>
      </w:r>
      <w:r w:rsidR="000834B0">
        <w:rPr>
          <w:rFonts w:ascii="Arial" w:hAnsi="Arial" w:cs="Arial"/>
          <w:sz w:val="22"/>
          <w:szCs w:val="22"/>
        </w:rPr>
        <w:t xml:space="preserve"> to be gathered </w:t>
      </w:r>
      <w:r w:rsidR="006C396F">
        <w:rPr>
          <w:rFonts w:ascii="Arial" w:hAnsi="Arial" w:cs="Arial"/>
          <w:sz w:val="22"/>
          <w:szCs w:val="22"/>
        </w:rPr>
        <w:t xml:space="preserve">for the </w:t>
      </w:r>
      <w:r w:rsidR="006C396F" w:rsidRPr="00A775DB">
        <w:rPr>
          <w:rFonts w:ascii="Arial" w:hAnsi="Arial" w:cs="Arial"/>
          <w:sz w:val="22"/>
          <w:szCs w:val="22"/>
        </w:rPr>
        <w:t>test rig to be able to be able to perform a vacuum test on the chamber</w:t>
      </w:r>
      <w:r w:rsidR="006C396F">
        <w:rPr>
          <w:rFonts w:ascii="Arial" w:hAnsi="Arial" w:cs="Arial"/>
          <w:sz w:val="22"/>
          <w:szCs w:val="22"/>
        </w:rPr>
        <w:t xml:space="preserve"> module.</w:t>
      </w:r>
      <w:r w:rsidR="006C396F" w:rsidRPr="00A775DB">
        <w:rPr>
          <w:rFonts w:ascii="Arial" w:hAnsi="Arial" w:cs="Arial"/>
          <w:sz w:val="22"/>
          <w:szCs w:val="22"/>
        </w:rPr>
        <w:t xml:space="preserve"> </w:t>
      </w:r>
      <w:r w:rsidR="006C396F">
        <w:rPr>
          <w:rFonts w:ascii="Arial" w:hAnsi="Arial" w:cs="Arial"/>
          <w:sz w:val="22"/>
          <w:szCs w:val="22"/>
        </w:rPr>
        <w:t>From the data collected it was concluded that a second test could be conducted to ensure that module is electrically sound. T</w:t>
      </w:r>
      <w:r w:rsidR="006C396F" w:rsidRPr="00A775DB">
        <w:rPr>
          <w:rFonts w:ascii="Arial" w:hAnsi="Arial" w:cs="Arial"/>
          <w:sz w:val="22"/>
          <w:szCs w:val="22"/>
        </w:rPr>
        <w:t>his procedure w</w:t>
      </w:r>
      <w:r w:rsidR="006C396F">
        <w:rPr>
          <w:rFonts w:ascii="Arial" w:hAnsi="Arial" w:cs="Arial"/>
          <w:sz w:val="22"/>
          <w:szCs w:val="22"/>
        </w:rPr>
        <w:t>ill</w:t>
      </w:r>
      <w:r w:rsidR="006C396F" w:rsidRPr="00A775DB">
        <w:rPr>
          <w:rFonts w:ascii="Arial" w:hAnsi="Arial" w:cs="Arial"/>
          <w:sz w:val="22"/>
          <w:szCs w:val="22"/>
        </w:rPr>
        <w:t xml:space="preserve"> </w:t>
      </w:r>
      <w:r w:rsidR="000834B0" w:rsidRPr="00A775DB">
        <w:rPr>
          <w:rFonts w:ascii="Arial" w:hAnsi="Arial" w:cs="Arial"/>
          <w:sz w:val="22"/>
          <w:szCs w:val="22"/>
        </w:rPr>
        <w:t>be resembling</w:t>
      </w:r>
      <w:r w:rsidR="006C396F" w:rsidRPr="00A775DB">
        <w:rPr>
          <w:rFonts w:ascii="Arial" w:hAnsi="Arial" w:cs="Arial"/>
          <w:sz w:val="22"/>
          <w:szCs w:val="22"/>
        </w:rPr>
        <w:t xml:space="preserve"> the Atmospheric test that the commissioning cell undertakes</w:t>
      </w:r>
      <w:r w:rsidR="006C396F">
        <w:rPr>
          <w:rFonts w:ascii="Arial" w:hAnsi="Arial" w:cs="Arial"/>
          <w:sz w:val="22"/>
          <w:szCs w:val="22"/>
        </w:rPr>
        <w:t xml:space="preserve"> and functionally operate the electrical components</w:t>
      </w:r>
      <w:r w:rsidR="006C396F" w:rsidRPr="00A775DB">
        <w:rPr>
          <w:rFonts w:ascii="Arial" w:hAnsi="Arial" w:cs="Arial"/>
          <w:sz w:val="22"/>
          <w:szCs w:val="22"/>
        </w:rPr>
        <w:t xml:space="preserve"> </w:t>
      </w:r>
    </w:p>
    <w:p w:rsidR="007F1451" w:rsidRDefault="007F1451" w:rsidP="00434432">
      <w:pPr>
        <w:spacing w:line="360" w:lineRule="auto"/>
        <w:rPr>
          <w:rFonts w:ascii="Arial" w:hAnsi="Arial" w:cs="Arial"/>
          <w:sz w:val="22"/>
          <w:szCs w:val="22"/>
        </w:rPr>
      </w:pPr>
    </w:p>
    <w:p w:rsidR="0097395E" w:rsidRDefault="00465D36" w:rsidP="000834B0">
      <w:pPr>
        <w:spacing w:line="360" w:lineRule="auto"/>
        <w:jc w:val="both"/>
        <w:rPr>
          <w:rFonts w:ascii="Arial" w:hAnsi="Arial" w:cs="Arial"/>
          <w:sz w:val="22"/>
          <w:szCs w:val="22"/>
        </w:rPr>
      </w:pPr>
      <w:r w:rsidRPr="00A775DB">
        <w:rPr>
          <w:rFonts w:ascii="Arial" w:hAnsi="Arial" w:cs="Arial"/>
          <w:sz w:val="22"/>
          <w:szCs w:val="22"/>
        </w:rPr>
        <w:t>Due to the current ongoing pandemic, this has shortened the time to be able to conduct physical work on the project. This has meant that the author has not been able to complete the testing of the current version of the build</w:t>
      </w:r>
      <w:r w:rsidR="006C396F">
        <w:rPr>
          <w:rFonts w:ascii="Arial" w:hAnsi="Arial" w:cs="Arial"/>
          <w:sz w:val="22"/>
          <w:szCs w:val="22"/>
        </w:rPr>
        <w:t>.</w:t>
      </w:r>
      <w:r w:rsidRPr="00A775DB">
        <w:rPr>
          <w:rFonts w:ascii="Arial" w:hAnsi="Arial" w:cs="Arial"/>
          <w:sz w:val="22"/>
          <w:szCs w:val="22"/>
        </w:rPr>
        <w:t xml:space="preserve"> </w:t>
      </w:r>
      <w:r w:rsidR="006C396F">
        <w:rPr>
          <w:rFonts w:ascii="Arial" w:hAnsi="Arial" w:cs="Arial"/>
          <w:sz w:val="22"/>
          <w:szCs w:val="22"/>
        </w:rPr>
        <w:t>T</w:t>
      </w:r>
      <w:r w:rsidRPr="00A775DB">
        <w:rPr>
          <w:rFonts w:ascii="Arial" w:hAnsi="Arial" w:cs="Arial"/>
          <w:sz w:val="22"/>
          <w:szCs w:val="22"/>
        </w:rPr>
        <w:t>herefore</w:t>
      </w:r>
      <w:r w:rsidR="006C396F">
        <w:rPr>
          <w:rFonts w:ascii="Arial" w:hAnsi="Arial" w:cs="Arial"/>
          <w:sz w:val="22"/>
          <w:szCs w:val="22"/>
        </w:rPr>
        <w:t>,</w:t>
      </w:r>
      <w:r w:rsidRPr="00A775DB">
        <w:rPr>
          <w:rFonts w:ascii="Arial" w:hAnsi="Arial" w:cs="Arial"/>
          <w:sz w:val="22"/>
          <w:szCs w:val="22"/>
        </w:rPr>
        <w:t xml:space="preserve"> there hasn’t been enough data to be able to analyse</w:t>
      </w:r>
      <w:r w:rsidR="000834B0">
        <w:rPr>
          <w:rFonts w:ascii="Arial" w:hAnsi="Arial" w:cs="Arial"/>
          <w:sz w:val="22"/>
          <w:szCs w:val="22"/>
        </w:rPr>
        <w:t>,</w:t>
      </w:r>
      <w:r w:rsidR="006C396F">
        <w:rPr>
          <w:rFonts w:ascii="Arial" w:hAnsi="Arial" w:cs="Arial"/>
          <w:sz w:val="22"/>
          <w:szCs w:val="22"/>
        </w:rPr>
        <w:t xml:space="preserve"> improve</w:t>
      </w:r>
      <w:r w:rsidR="000834B0">
        <w:rPr>
          <w:rFonts w:ascii="Arial" w:hAnsi="Arial" w:cs="Arial"/>
          <w:sz w:val="22"/>
          <w:szCs w:val="22"/>
        </w:rPr>
        <w:t xml:space="preserve"> and finish</w:t>
      </w:r>
      <w:r w:rsidR="006C396F">
        <w:rPr>
          <w:rFonts w:ascii="Arial" w:hAnsi="Arial" w:cs="Arial"/>
          <w:sz w:val="22"/>
          <w:szCs w:val="22"/>
        </w:rPr>
        <w:t xml:space="preserve"> the project</w:t>
      </w:r>
      <w:r w:rsidRPr="00A775DB">
        <w:rPr>
          <w:rFonts w:ascii="Arial" w:hAnsi="Arial" w:cs="Arial"/>
          <w:sz w:val="22"/>
          <w:szCs w:val="22"/>
        </w:rPr>
        <w:t xml:space="preserve">. </w:t>
      </w:r>
      <w:r w:rsidR="006C396F">
        <w:rPr>
          <w:rFonts w:ascii="Arial" w:hAnsi="Arial" w:cs="Arial"/>
          <w:sz w:val="22"/>
          <w:szCs w:val="22"/>
        </w:rPr>
        <w:t xml:space="preserve">There are many analytical tools that the </w:t>
      </w:r>
      <w:r w:rsidRPr="00A775DB">
        <w:rPr>
          <w:rFonts w:ascii="Arial" w:hAnsi="Arial" w:cs="Arial"/>
          <w:sz w:val="22"/>
          <w:szCs w:val="22"/>
        </w:rPr>
        <w:t>author was planning on</w:t>
      </w:r>
      <w:r w:rsidR="006C396F">
        <w:rPr>
          <w:rFonts w:ascii="Arial" w:hAnsi="Arial" w:cs="Arial"/>
          <w:sz w:val="22"/>
          <w:szCs w:val="22"/>
        </w:rPr>
        <w:t xml:space="preserve"> using epically a FMEA</w:t>
      </w:r>
      <w:r w:rsidRPr="00A775DB">
        <w:rPr>
          <w:rFonts w:ascii="Arial" w:hAnsi="Arial" w:cs="Arial"/>
          <w:sz w:val="22"/>
          <w:szCs w:val="22"/>
        </w:rPr>
        <w:t xml:space="preserve">. </w:t>
      </w:r>
      <w:r>
        <w:rPr>
          <w:rFonts w:ascii="Arial" w:hAnsi="Arial" w:cs="Arial"/>
          <w:sz w:val="22"/>
          <w:szCs w:val="22"/>
        </w:rPr>
        <w:t xml:space="preserve">Other </w:t>
      </w:r>
      <w:r w:rsidR="006C396F">
        <w:rPr>
          <w:rFonts w:ascii="Arial" w:hAnsi="Arial" w:cs="Arial"/>
          <w:sz w:val="22"/>
          <w:szCs w:val="22"/>
        </w:rPr>
        <w:t>sections that has not been</w:t>
      </w:r>
      <w:r>
        <w:rPr>
          <w:rFonts w:ascii="Arial" w:hAnsi="Arial" w:cs="Arial"/>
          <w:sz w:val="22"/>
          <w:szCs w:val="22"/>
        </w:rPr>
        <w:t xml:space="preserve"> complete</w:t>
      </w:r>
      <w:r w:rsidR="006C396F">
        <w:rPr>
          <w:rFonts w:ascii="Arial" w:hAnsi="Arial" w:cs="Arial"/>
          <w:sz w:val="22"/>
          <w:szCs w:val="22"/>
        </w:rPr>
        <w:t xml:space="preserve">d are </w:t>
      </w:r>
      <w:r>
        <w:rPr>
          <w:rFonts w:ascii="Arial" w:hAnsi="Arial" w:cs="Arial"/>
          <w:sz w:val="22"/>
          <w:szCs w:val="22"/>
        </w:rPr>
        <w:t xml:space="preserve">the compliance documentation, </w:t>
      </w:r>
      <w:r w:rsidR="006C396F">
        <w:rPr>
          <w:rFonts w:ascii="Arial" w:hAnsi="Arial" w:cs="Arial"/>
          <w:sz w:val="22"/>
          <w:szCs w:val="22"/>
        </w:rPr>
        <w:t xml:space="preserve">the </w:t>
      </w:r>
      <w:r>
        <w:rPr>
          <w:rFonts w:ascii="Arial" w:hAnsi="Arial" w:cs="Arial"/>
          <w:sz w:val="22"/>
          <w:szCs w:val="22"/>
        </w:rPr>
        <w:t xml:space="preserve">maintenance of the test rig or the installation and commissioning of the test rig. </w:t>
      </w:r>
      <w:r w:rsidR="006C396F">
        <w:rPr>
          <w:rFonts w:ascii="Arial" w:hAnsi="Arial" w:cs="Arial"/>
          <w:sz w:val="22"/>
          <w:szCs w:val="22"/>
        </w:rPr>
        <w:t xml:space="preserve">These require a completely finished project with a final design. </w:t>
      </w:r>
    </w:p>
    <w:p w:rsidR="006C396F" w:rsidRDefault="006C396F" w:rsidP="00434432">
      <w:pPr>
        <w:spacing w:line="360" w:lineRule="auto"/>
        <w:rPr>
          <w:rFonts w:ascii="Arial" w:hAnsi="Arial" w:cs="Arial"/>
          <w:sz w:val="22"/>
          <w:szCs w:val="22"/>
        </w:rPr>
      </w:pPr>
    </w:p>
    <w:p w:rsidR="00F73064" w:rsidRPr="00D3347A" w:rsidRDefault="00D3347A" w:rsidP="000834B0">
      <w:pPr>
        <w:spacing w:line="360" w:lineRule="auto"/>
        <w:jc w:val="both"/>
        <w:rPr>
          <w:rFonts w:ascii="Arial" w:hAnsi="Arial" w:cs="Arial"/>
          <w:sz w:val="22"/>
          <w:szCs w:val="22"/>
        </w:rPr>
      </w:pPr>
      <w:r>
        <w:rPr>
          <w:rFonts w:ascii="Arial" w:hAnsi="Arial" w:cs="Arial"/>
          <w:sz w:val="22"/>
          <w:szCs w:val="22"/>
        </w:rPr>
        <w:t>The</w:t>
      </w:r>
      <w:r w:rsidR="000834B0">
        <w:rPr>
          <w:rFonts w:ascii="Arial" w:hAnsi="Arial" w:cs="Arial"/>
          <w:sz w:val="22"/>
          <w:szCs w:val="22"/>
        </w:rPr>
        <w:t xml:space="preserve"> mentioned</w:t>
      </w:r>
      <w:r>
        <w:rPr>
          <w:rFonts w:ascii="Arial" w:hAnsi="Arial" w:cs="Arial"/>
          <w:sz w:val="22"/>
          <w:szCs w:val="22"/>
        </w:rPr>
        <w:t xml:space="preserve"> sections need to be </w:t>
      </w:r>
      <w:r w:rsidR="006C396F">
        <w:rPr>
          <w:rFonts w:ascii="Arial" w:hAnsi="Arial" w:cs="Arial"/>
          <w:sz w:val="22"/>
          <w:szCs w:val="22"/>
        </w:rPr>
        <w:t>completed</w:t>
      </w:r>
      <w:r>
        <w:rPr>
          <w:rFonts w:ascii="Arial" w:hAnsi="Arial" w:cs="Arial"/>
          <w:sz w:val="22"/>
          <w:szCs w:val="22"/>
        </w:rPr>
        <w:t xml:space="preserve"> as</w:t>
      </w:r>
      <w:r w:rsidR="006C396F">
        <w:rPr>
          <w:rFonts w:ascii="Arial" w:hAnsi="Arial" w:cs="Arial"/>
          <w:sz w:val="22"/>
          <w:szCs w:val="22"/>
        </w:rPr>
        <w:t xml:space="preserve"> they are integral sections </w:t>
      </w:r>
      <w:r>
        <w:rPr>
          <w:rFonts w:ascii="Arial" w:hAnsi="Arial" w:cs="Arial"/>
          <w:sz w:val="22"/>
          <w:szCs w:val="22"/>
        </w:rPr>
        <w:t xml:space="preserve">of the test rig to be able to hand over the rig to production. They </w:t>
      </w:r>
      <w:r w:rsidR="00947CD6">
        <w:rPr>
          <w:rFonts w:ascii="Arial" w:hAnsi="Arial" w:cs="Arial"/>
          <w:sz w:val="22"/>
          <w:szCs w:val="22"/>
        </w:rPr>
        <w:t xml:space="preserve">also required </w:t>
      </w:r>
      <w:r>
        <w:rPr>
          <w:rFonts w:ascii="Arial" w:hAnsi="Arial" w:cs="Arial"/>
          <w:sz w:val="22"/>
          <w:szCs w:val="22"/>
        </w:rPr>
        <w:t>to be completed for the health and safety of the</w:t>
      </w:r>
      <w:r w:rsidR="00947CD6">
        <w:rPr>
          <w:rFonts w:ascii="Arial" w:hAnsi="Arial" w:cs="Arial"/>
          <w:sz w:val="22"/>
          <w:szCs w:val="22"/>
        </w:rPr>
        <w:t xml:space="preserve"> both</w:t>
      </w:r>
      <w:r>
        <w:rPr>
          <w:rFonts w:ascii="Arial" w:hAnsi="Arial" w:cs="Arial"/>
          <w:sz w:val="22"/>
          <w:szCs w:val="22"/>
        </w:rPr>
        <w:t xml:space="preserve"> </w:t>
      </w:r>
      <w:r w:rsidR="00947CD6">
        <w:rPr>
          <w:rFonts w:ascii="Arial" w:hAnsi="Arial" w:cs="Arial"/>
          <w:sz w:val="22"/>
          <w:szCs w:val="22"/>
        </w:rPr>
        <w:t xml:space="preserve">the test </w:t>
      </w:r>
      <w:r>
        <w:rPr>
          <w:rFonts w:ascii="Arial" w:hAnsi="Arial" w:cs="Arial"/>
          <w:sz w:val="22"/>
          <w:szCs w:val="22"/>
        </w:rPr>
        <w:t>rig and its users.</w:t>
      </w:r>
      <w:r w:rsidR="00947CD6">
        <w:rPr>
          <w:rFonts w:ascii="Arial" w:hAnsi="Arial" w:cs="Arial"/>
          <w:sz w:val="22"/>
          <w:szCs w:val="22"/>
        </w:rPr>
        <w:t xml:space="preserve"> To be able to hand over the project the test rig must go through the CE marking assessments conducted by the compliance department to ensure the rig is safe to use. The maintenance section is required to ensure that the rig can function properly, and to be able to extend the rigs life in service. </w:t>
      </w:r>
      <w:r>
        <w:rPr>
          <w:rFonts w:ascii="Arial" w:hAnsi="Arial" w:cs="Arial"/>
          <w:sz w:val="22"/>
          <w:szCs w:val="22"/>
        </w:rPr>
        <w:t xml:space="preserve">  </w:t>
      </w:r>
      <w:r w:rsidR="00F73064" w:rsidRPr="00A775DB">
        <w:rPr>
          <w:rFonts w:ascii="Arial" w:hAnsi="Arial" w:cs="Arial"/>
          <w:sz w:val="22"/>
          <w:szCs w:val="22"/>
        </w:rPr>
        <w:br w:type="page"/>
      </w:r>
    </w:p>
    <w:p w:rsidR="006C3325" w:rsidRDefault="006C3325" w:rsidP="00434432">
      <w:pPr>
        <w:pStyle w:val="Heading1"/>
        <w:spacing w:line="360" w:lineRule="auto"/>
        <w:rPr>
          <w:rFonts w:ascii="Arial" w:hAnsi="Arial" w:cs="Arial"/>
          <w:sz w:val="28"/>
          <w:szCs w:val="28"/>
        </w:rPr>
      </w:pPr>
      <w:bookmarkStart w:id="161" w:name="_Toc40987115"/>
      <w:r w:rsidRPr="00A775DB">
        <w:rPr>
          <w:rFonts w:ascii="Arial" w:hAnsi="Arial" w:cs="Arial"/>
          <w:sz w:val="28"/>
          <w:szCs w:val="28"/>
        </w:rPr>
        <w:lastRenderedPageBreak/>
        <w:t>Recommendation</w:t>
      </w:r>
      <w:bookmarkEnd w:id="161"/>
      <w:r w:rsidRPr="00A775DB">
        <w:rPr>
          <w:rFonts w:ascii="Arial" w:hAnsi="Arial" w:cs="Arial"/>
          <w:sz w:val="28"/>
          <w:szCs w:val="28"/>
        </w:rPr>
        <w:t xml:space="preserve"> </w:t>
      </w:r>
    </w:p>
    <w:p w:rsidR="008F470D" w:rsidRPr="008F470D" w:rsidRDefault="008F470D" w:rsidP="008F470D"/>
    <w:p w:rsidR="008C668B" w:rsidRDefault="00864742" w:rsidP="008F470D">
      <w:pPr>
        <w:spacing w:line="360" w:lineRule="auto"/>
        <w:jc w:val="both"/>
        <w:rPr>
          <w:rFonts w:ascii="Arial" w:hAnsi="Arial" w:cs="Arial"/>
          <w:sz w:val="22"/>
          <w:szCs w:val="22"/>
        </w:rPr>
      </w:pPr>
      <w:r>
        <w:rPr>
          <w:rFonts w:ascii="Arial" w:hAnsi="Arial" w:cs="Arial"/>
          <w:sz w:val="22"/>
          <w:szCs w:val="22"/>
        </w:rPr>
        <w:t xml:space="preserve">To </w:t>
      </w:r>
      <w:r w:rsidR="008F470D">
        <w:rPr>
          <w:rFonts w:ascii="Arial" w:hAnsi="Arial" w:cs="Arial"/>
          <w:sz w:val="22"/>
          <w:szCs w:val="22"/>
        </w:rPr>
        <w:t>progress the</w:t>
      </w:r>
      <w:r>
        <w:rPr>
          <w:rFonts w:ascii="Arial" w:hAnsi="Arial" w:cs="Arial"/>
          <w:sz w:val="22"/>
          <w:szCs w:val="22"/>
        </w:rPr>
        <w:t xml:space="preserve"> project f</w:t>
      </w:r>
      <w:r w:rsidR="00C17428">
        <w:rPr>
          <w:rFonts w:ascii="Arial" w:hAnsi="Arial" w:cs="Arial"/>
          <w:sz w:val="22"/>
          <w:szCs w:val="22"/>
        </w:rPr>
        <w:t xml:space="preserve">urther, there would need to be analysis of the </w:t>
      </w:r>
      <w:r w:rsidR="008C668B">
        <w:rPr>
          <w:rFonts w:ascii="Arial" w:hAnsi="Arial" w:cs="Arial"/>
          <w:sz w:val="22"/>
          <w:szCs w:val="22"/>
        </w:rPr>
        <w:t xml:space="preserve">implication of using the test rig on the line to ensure that it is fit for purpose. This can only be conducted once the rig has been placed onto the line for a period of time. Another recommendation would be to conduct further analysis, to determine if there are other testing or process changes that can potentially remove faults from the line. This could help to improve line efficiency and lead to cost savings to the company this could be in a form of a </w:t>
      </w:r>
      <w:r w:rsidR="00B86A58">
        <w:rPr>
          <w:rFonts w:ascii="Arial" w:hAnsi="Arial" w:cs="Arial"/>
          <w:sz w:val="22"/>
          <w:szCs w:val="22"/>
        </w:rPr>
        <w:t>D</w:t>
      </w:r>
      <w:r w:rsidR="008C668B">
        <w:rPr>
          <w:rFonts w:ascii="Arial" w:hAnsi="Arial" w:cs="Arial"/>
          <w:sz w:val="22"/>
          <w:szCs w:val="22"/>
        </w:rPr>
        <w:t>M</w:t>
      </w:r>
      <w:r w:rsidR="00B86A58">
        <w:rPr>
          <w:rFonts w:ascii="Arial" w:hAnsi="Arial" w:cs="Arial"/>
          <w:sz w:val="22"/>
          <w:szCs w:val="22"/>
        </w:rPr>
        <w:t>A</w:t>
      </w:r>
      <w:r w:rsidR="008C668B">
        <w:rPr>
          <w:rFonts w:ascii="Arial" w:hAnsi="Arial" w:cs="Arial"/>
          <w:sz w:val="22"/>
          <w:szCs w:val="22"/>
        </w:rPr>
        <w:t xml:space="preserve">IC study or a process FMEA. There could be an investigation conducted on the maintenance plan to ensure that the rig is being maintained correctly. </w:t>
      </w:r>
    </w:p>
    <w:p w:rsidR="0097395E" w:rsidRDefault="0097395E" w:rsidP="00434432">
      <w:pPr>
        <w:spacing w:line="360" w:lineRule="auto"/>
        <w:rPr>
          <w:rFonts w:ascii="Arial" w:hAnsi="Arial" w:cs="Arial"/>
          <w:sz w:val="22"/>
          <w:szCs w:val="22"/>
        </w:rPr>
      </w:pPr>
    </w:p>
    <w:p w:rsidR="0080640B" w:rsidRPr="00A775DB" w:rsidRDefault="00947CD6" w:rsidP="008F470D">
      <w:pPr>
        <w:spacing w:line="360" w:lineRule="auto"/>
        <w:jc w:val="both"/>
        <w:rPr>
          <w:rFonts w:ascii="Arial" w:hAnsi="Arial" w:cs="Arial"/>
          <w:sz w:val="22"/>
          <w:szCs w:val="22"/>
        </w:rPr>
      </w:pPr>
      <w:r>
        <w:rPr>
          <w:rFonts w:ascii="Arial" w:hAnsi="Arial" w:cs="Arial"/>
          <w:sz w:val="22"/>
          <w:szCs w:val="22"/>
        </w:rPr>
        <w:t>If this project was to be completed again the author would suggest that there needs to be better planning involved</w:t>
      </w:r>
      <w:r w:rsidR="008C668B">
        <w:rPr>
          <w:rFonts w:ascii="Arial" w:hAnsi="Arial" w:cs="Arial"/>
          <w:sz w:val="22"/>
          <w:szCs w:val="22"/>
        </w:rPr>
        <w:t xml:space="preserve"> through the use of agreed timing plan. This plan would require a percentage of </w:t>
      </w:r>
      <w:r>
        <w:rPr>
          <w:rFonts w:ascii="Arial" w:hAnsi="Arial" w:cs="Arial"/>
          <w:sz w:val="22"/>
          <w:szCs w:val="22"/>
        </w:rPr>
        <w:t>contingency time for operations</w:t>
      </w:r>
      <w:r w:rsidR="008C668B">
        <w:rPr>
          <w:rFonts w:ascii="Arial" w:hAnsi="Arial" w:cs="Arial"/>
          <w:sz w:val="22"/>
          <w:szCs w:val="22"/>
        </w:rPr>
        <w:t xml:space="preserve"> in case of developments that will affect the progress of the project</w:t>
      </w:r>
      <w:r>
        <w:rPr>
          <w:rFonts w:ascii="Arial" w:hAnsi="Arial" w:cs="Arial"/>
          <w:sz w:val="22"/>
          <w:szCs w:val="22"/>
        </w:rPr>
        <w:t>.</w:t>
      </w:r>
    </w:p>
    <w:p w:rsidR="0080640B" w:rsidRPr="00A775DB" w:rsidRDefault="0080640B" w:rsidP="00434432">
      <w:pPr>
        <w:spacing w:line="360" w:lineRule="auto"/>
        <w:rPr>
          <w:rFonts w:ascii="Arial" w:hAnsi="Arial" w:cs="Arial"/>
          <w:sz w:val="22"/>
          <w:szCs w:val="22"/>
        </w:rPr>
      </w:pPr>
    </w:p>
    <w:p w:rsidR="00C04E6B" w:rsidRPr="00A775DB" w:rsidRDefault="00F73064" w:rsidP="00434432">
      <w:pPr>
        <w:spacing w:line="360" w:lineRule="auto"/>
        <w:rPr>
          <w:rFonts w:ascii="Arial" w:hAnsi="Arial" w:cs="Arial"/>
          <w:sz w:val="22"/>
          <w:szCs w:val="22"/>
        </w:rPr>
      </w:pPr>
      <w:r w:rsidRPr="00A775DB">
        <w:rPr>
          <w:rFonts w:ascii="Arial" w:hAnsi="Arial" w:cs="Arial"/>
          <w:sz w:val="22"/>
          <w:szCs w:val="22"/>
        </w:rPr>
        <w:br w:type="page"/>
      </w:r>
    </w:p>
    <w:bookmarkStart w:id="162" w:name="_Toc40987116" w:displacedByCustomXml="next"/>
    <w:sdt>
      <w:sdtPr>
        <w:rPr>
          <w:rFonts w:ascii="Arial" w:eastAsiaTheme="minorHAnsi" w:hAnsi="Arial" w:cs="Arial"/>
          <w:color w:val="auto"/>
          <w:sz w:val="20"/>
          <w:szCs w:val="20"/>
        </w:rPr>
        <w:id w:val="2116863709"/>
        <w:docPartObj>
          <w:docPartGallery w:val="Bibliographies"/>
          <w:docPartUnique/>
        </w:docPartObj>
      </w:sdtPr>
      <w:sdtEndPr>
        <w:rPr>
          <w:rFonts w:eastAsia="Times New Roman"/>
          <w:sz w:val="22"/>
          <w:szCs w:val="22"/>
        </w:rPr>
      </w:sdtEndPr>
      <w:sdtContent>
        <w:p w:rsidR="00EE2D59" w:rsidRPr="00EE2D59" w:rsidRDefault="00697259" w:rsidP="00EE2D59">
          <w:pPr>
            <w:pStyle w:val="Heading1"/>
            <w:spacing w:line="360" w:lineRule="auto"/>
            <w:rPr>
              <w:rFonts w:ascii="Arial" w:hAnsi="Arial" w:cs="Arial"/>
              <w:sz w:val="28"/>
              <w:szCs w:val="22"/>
            </w:rPr>
          </w:pPr>
          <w:r w:rsidRPr="00A775DB">
            <w:rPr>
              <w:rFonts w:ascii="Arial" w:hAnsi="Arial" w:cs="Arial"/>
              <w:sz w:val="28"/>
              <w:szCs w:val="22"/>
            </w:rPr>
            <w:t>References</w:t>
          </w:r>
          <w:bookmarkEnd w:id="162"/>
        </w:p>
        <w:sdt>
          <w:sdtPr>
            <w:rPr>
              <w:rFonts w:ascii="Arial" w:hAnsi="Arial" w:cs="Arial"/>
              <w:sz w:val="22"/>
              <w:szCs w:val="22"/>
            </w:rPr>
            <w:id w:val="-573587230"/>
            <w:bibliography/>
          </w:sdtPr>
          <w:sdtEndPr/>
          <w:sdtContent>
            <w:p w:rsidR="00E01D26" w:rsidRPr="00E01D26" w:rsidRDefault="00697259" w:rsidP="00E01D26">
              <w:pPr>
                <w:pStyle w:val="Bibliography"/>
                <w:spacing w:line="360" w:lineRule="auto"/>
                <w:rPr>
                  <w:rFonts w:ascii="Arial" w:hAnsi="Arial" w:cs="Arial"/>
                  <w:noProof/>
                  <w:sz w:val="22"/>
                  <w:szCs w:val="22"/>
                </w:rPr>
              </w:pPr>
              <w:r w:rsidRPr="00E01D26">
                <w:rPr>
                  <w:rFonts w:ascii="Arial" w:hAnsi="Arial" w:cs="Arial"/>
                  <w:sz w:val="22"/>
                  <w:szCs w:val="22"/>
                </w:rPr>
                <w:fldChar w:fldCharType="begin"/>
              </w:r>
              <w:r w:rsidRPr="00E01D26">
                <w:rPr>
                  <w:rFonts w:ascii="Arial" w:hAnsi="Arial" w:cs="Arial"/>
                  <w:sz w:val="22"/>
                  <w:szCs w:val="22"/>
                </w:rPr>
                <w:instrText xml:space="preserve"> BIBLIOGRAPHY </w:instrText>
              </w:r>
              <w:r w:rsidRPr="00E01D26">
                <w:rPr>
                  <w:rFonts w:ascii="Arial" w:hAnsi="Arial" w:cs="Arial"/>
                  <w:sz w:val="22"/>
                  <w:szCs w:val="22"/>
                </w:rPr>
                <w:fldChar w:fldCharType="separate"/>
              </w:r>
              <w:r w:rsidR="00E01D26" w:rsidRPr="00E01D26">
                <w:rPr>
                  <w:rFonts w:ascii="Arial" w:hAnsi="Arial" w:cs="Arial"/>
                  <w:noProof/>
                  <w:sz w:val="22"/>
                  <w:szCs w:val="22"/>
                </w:rPr>
                <w:t xml:space="preserve">BINDT, 2020. </w:t>
              </w:r>
              <w:r w:rsidR="00E01D26" w:rsidRPr="00E01D26">
                <w:rPr>
                  <w:rFonts w:ascii="Arial" w:hAnsi="Arial" w:cs="Arial"/>
                  <w:i/>
                  <w:iCs/>
                  <w:noProof/>
                  <w:sz w:val="22"/>
                  <w:szCs w:val="22"/>
                </w:rPr>
                <w:t xml:space="preserve">Leak Testing Methods. </w:t>
              </w:r>
              <w:r w:rsidR="00E01D26" w:rsidRPr="00E01D26">
                <w:rPr>
                  <w:rFonts w:ascii="Arial" w:hAnsi="Arial" w:cs="Arial"/>
                  <w:noProof/>
                  <w:sz w:val="22"/>
                  <w:szCs w:val="22"/>
                </w:rPr>
                <w:t xml:space="preserve">[Online] </w:t>
              </w:r>
              <w:r w:rsidR="00E01D26" w:rsidRPr="00E01D26">
                <w:rPr>
                  <w:rFonts w:ascii="Arial" w:hAnsi="Arial" w:cs="Arial"/>
                  <w:noProof/>
                  <w:sz w:val="22"/>
                  <w:szCs w:val="22"/>
                </w:rPr>
                <w:br/>
                <w:t xml:space="preserve">Available at: </w:t>
              </w:r>
              <w:r w:rsidR="00E01D26" w:rsidRPr="00E01D26">
                <w:rPr>
                  <w:rFonts w:ascii="Arial" w:hAnsi="Arial" w:cs="Arial"/>
                  <w:noProof/>
                  <w:sz w:val="22"/>
                  <w:szCs w:val="22"/>
                  <w:u w:val="single"/>
                </w:rPr>
                <w:t>https://www.bindt.org/What-is-NDT/Leak-testing-methods/</w:t>
              </w:r>
              <w:r w:rsidR="00E01D26" w:rsidRPr="00E01D26">
                <w:rPr>
                  <w:rFonts w:ascii="Arial" w:hAnsi="Arial" w:cs="Arial"/>
                  <w:noProof/>
                  <w:sz w:val="22"/>
                  <w:szCs w:val="22"/>
                </w:rPr>
                <w:br/>
                <w:t>[Accessed 27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ABB, 2020. </w:t>
              </w:r>
              <w:r w:rsidRPr="00E01D26">
                <w:rPr>
                  <w:rFonts w:ascii="Arial" w:hAnsi="Arial" w:cs="Arial"/>
                  <w:i/>
                  <w:iCs/>
                  <w:noProof/>
                  <w:sz w:val="22"/>
                  <w:szCs w:val="22"/>
                </w:rPr>
                <w:t xml:space="preserve">4 types of maintenance strategy.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https://new.abb.com/medium-voltage/service/maintenance/feature-articles/4-types-of-maintenance-strategy-which-one-to-choose</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Additively, 2018. </w:t>
              </w:r>
              <w:r w:rsidRPr="00E01D26">
                <w:rPr>
                  <w:rFonts w:ascii="Arial" w:hAnsi="Arial" w:cs="Arial"/>
                  <w:i/>
                  <w:iCs/>
                  <w:noProof/>
                  <w:sz w:val="22"/>
                  <w:szCs w:val="22"/>
                </w:rPr>
                <w:t xml:space="preserve">RenAM 500Q.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https://www.additively.com/en/products/renam-500q-renishaw-ag</w:t>
              </w:r>
              <w:r w:rsidRPr="00E01D26">
                <w:rPr>
                  <w:rFonts w:ascii="Arial" w:hAnsi="Arial" w:cs="Arial"/>
                  <w:noProof/>
                  <w:sz w:val="22"/>
                  <w:szCs w:val="22"/>
                </w:rPr>
                <w:br/>
                <w:t>[Accessed 12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ASNT, 2020. </w:t>
              </w:r>
              <w:r w:rsidRPr="00E01D26">
                <w:rPr>
                  <w:rFonts w:ascii="Arial" w:hAnsi="Arial" w:cs="Arial"/>
                  <w:i/>
                  <w:iCs/>
                  <w:noProof/>
                  <w:sz w:val="22"/>
                  <w:szCs w:val="22"/>
                </w:rPr>
                <w:t xml:space="preserve">Leak Testing Examination.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https://www.asnt.org/MajorSiteSections/Certification/ASNT_NDT_Level_III/Examinations/LT.aspx</w:t>
              </w:r>
              <w:r w:rsidRPr="00E01D26">
                <w:rPr>
                  <w:rFonts w:ascii="Arial" w:hAnsi="Arial" w:cs="Arial"/>
                  <w:noProof/>
                  <w:sz w:val="22"/>
                  <w:szCs w:val="22"/>
                </w:rPr>
                <w:br/>
                <w:t>[Accessed 15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ASQ, 2019. </w:t>
              </w:r>
              <w:r w:rsidRPr="00E01D26">
                <w:rPr>
                  <w:rFonts w:ascii="Arial" w:hAnsi="Arial" w:cs="Arial"/>
                  <w:i/>
                  <w:iCs/>
                  <w:noProof/>
                  <w:sz w:val="22"/>
                  <w:szCs w:val="22"/>
                </w:rPr>
                <w:t xml:space="preserve">House Of Quality.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https://asq.org/quality-resources/house-of-quality</w:t>
              </w:r>
              <w:r w:rsidRPr="00E01D26">
                <w:rPr>
                  <w:rFonts w:ascii="Arial" w:hAnsi="Arial" w:cs="Arial"/>
                  <w:noProof/>
                  <w:sz w:val="22"/>
                  <w:szCs w:val="22"/>
                </w:rPr>
                <w:br/>
                <w:t>[Accessed 14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ASQ, 2020. </w:t>
              </w:r>
              <w:r w:rsidRPr="00E01D26">
                <w:rPr>
                  <w:rFonts w:ascii="Arial" w:hAnsi="Arial" w:cs="Arial"/>
                  <w:i/>
                  <w:iCs/>
                  <w:noProof/>
                  <w:sz w:val="22"/>
                  <w:szCs w:val="22"/>
                </w:rPr>
                <w:t xml:space="preserve">Gage Repeatability And Reproducibility.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https://asq.org/quality-resources/gage-repeatability</w:t>
              </w:r>
              <w:r w:rsidRPr="00E01D26">
                <w:rPr>
                  <w:rFonts w:ascii="Arial" w:hAnsi="Arial" w:cs="Arial"/>
                  <w:noProof/>
                  <w:sz w:val="22"/>
                  <w:szCs w:val="22"/>
                </w:rPr>
                <w:br/>
                <w:t>[Accessed 18 01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ASQ, 2020. </w:t>
              </w:r>
              <w:r w:rsidRPr="00E01D26">
                <w:rPr>
                  <w:rFonts w:ascii="Arial" w:hAnsi="Arial" w:cs="Arial"/>
                  <w:i/>
                  <w:iCs/>
                  <w:noProof/>
                  <w:sz w:val="22"/>
                  <w:szCs w:val="22"/>
                </w:rPr>
                <w:t xml:space="preserve">What Are The Five S'S.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https://asq.org/quality-resources/lean/five-s-tutorial</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Attaran, M., 2017. The rise of 3-D printing: The advantages of additive manufacturing over traditional manufacturing. </w:t>
              </w:r>
              <w:r w:rsidRPr="00E01D26">
                <w:rPr>
                  <w:rFonts w:ascii="Arial" w:hAnsi="Arial" w:cs="Arial"/>
                  <w:i/>
                  <w:iCs/>
                  <w:noProof/>
                  <w:sz w:val="22"/>
                  <w:szCs w:val="22"/>
                </w:rPr>
                <w:t xml:space="preserve">Business Horizons, </w:t>
              </w:r>
              <w:r w:rsidRPr="00E01D26">
                <w:rPr>
                  <w:rFonts w:ascii="Arial" w:hAnsi="Arial" w:cs="Arial"/>
                  <w:noProof/>
                  <w:sz w:val="22"/>
                  <w:szCs w:val="22"/>
                </w:rPr>
                <w:t>60(5), pp. 677-688.</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Bennett, J., 2019. </w:t>
              </w:r>
              <w:r w:rsidRPr="00E01D26">
                <w:rPr>
                  <w:rFonts w:ascii="Arial" w:hAnsi="Arial" w:cs="Arial"/>
                  <w:i/>
                  <w:iCs/>
                  <w:noProof/>
                  <w:sz w:val="22"/>
                  <w:szCs w:val="22"/>
                </w:rPr>
                <w:t xml:space="preserve">Filter Module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Brooks, J., 2019. </w:t>
              </w:r>
              <w:r w:rsidRPr="00E01D26">
                <w:rPr>
                  <w:rFonts w:ascii="Arial" w:hAnsi="Arial" w:cs="Arial"/>
                  <w:i/>
                  <w:iCs/>
                  <w:noProof/>
                  <w:sz w:val="22"/>
                  <w:szCs w:val="22"/>
                </w:rPr>
                <w:t xml:space="preserve">Pump Module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Brooks, J., 2020. </w:t>
              </w:r>
              <w:r w:rsidRPr="00E01D26">
                <w:rPr>
                  <w:rFonts w:ascii="Arial" w:hAnsi="Arial" w:cs="Arial"/>
                  <w:i/>
                  <w:iCs/>
                  <w:noProof/>
                  <w:sz w:val="22"/>
                  <w:szCs w:val="22"/>
                </w:rPr>
                <w:t xml:space="preserve">RenAM Line Layout, </w:t>
              </w:r>
              <w:r w:rsidRPr="00E01D26">
                <w:rPr>
                  <w:rFonts w:ascii="Arial" w:hAnsi="Arial" w:cs="Arial"/>
                  <w:noProof/>
                  <w:sz w:val="22"/>
                  <w:szCs w:val="22"/>
                </w:rPr>
                <w:t>Wotten-Under-Edge: Renisahw.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Brown, L., 2019. </w:t>
              </w:r>
              <w:r w:rsidRPr="00E01D26">
                <w:rPr>
                  <w:rFonts w:ascii="Arial" w:hAnsi="Arial" w:cs="Arial"/>
                  <w:i/>
                  <w:iCs/>
                  <w:noProof/>
                  <w:sz w:val="22"/>
                  <w:szCs w:val="22"/>
                </w:rPr>
                <w:t xml:space="preserve">Cell 6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Certification Company, 2020. </w:t>
              </w:r>
              <w:r w:rsidRPr="00E01D26">
                <w:rPr>
                  <w:rFonts w:ascii="Arial" w:hAnsi="Arial" w:cs="Arial"/>
                  <w:i/>
                  <w:iCs/>
                  <w:noProof/>
                  <w:sz w:val="22"/>
                  <w:szCs w:val="22"/>
                </w:rPr>
                <w:t xml:space="preserve">CE Marking.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https://certification-company.com/library/news/importance-ce-mark/</w:t>
              </w:r>
              <w:r w:rsidRPr="00E01D26">
                <w:rPr>
                  <w:rFonts w:ascii="Arial" w:hAnsi="Arial" w:cs="Arial"/>
                  <w:noProof/>
                  <w:sz w:val="22"/>
                  <w:szCs w:val="22"/>
                </w:rPr>
                <w:br/>
                <w:t>[Accessed 29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lastRenderedPageBreak/>
                <w:t xml:space="preserve">Corrosion, 2020. </w:t>
              </w:r>
              <w:r w:rsidRPr="00E01D26">
                <w:rPr>
                  <w:rFonts w:ascii="Arial" w:hAnsi="Arial" w:cs="Arial"/>
                  <w:i/>
                  <w:iCs/>
                  <w:noProof/>
                  <w:sz w:val="22"/>
                  <w:szCs w:val="22"/>
                </w:rPr>
                <w:t xml:space="preserve">Leak Testing.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https://www.corrosionpedia.com/definition/3175/leak-testing</w:t>
              </w:r>
              <w:r w:rsidRPr="00E01D26">
                <w:rPr>
                  <w:rFonts w:ascii="Arial" w:hAnsi="Arial" w:cs="Arial"/>
                  <w:noProof/>
                  <w:sz w:val="22"/>
                  <w:szCs w:val="22"/>
                </w:rPr>
                <w:br/>
                <w:t>[Accessed 19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Department for Business, Energy &amp; Industrial Strategy, 2012. </w:t>
              </w:r>
              <w:r w:rsidRPr="00E01D26">
                <w:rPr>
                  <w:rFonts w:ascii="Arial" w:hAnsi="Arial" w:cs="Arial"/>
                  <w:i/>
                  <w:iCs/>
                  <w:noProof/>
                  <w:sz w:val="22"/>
                  <w:szCs w:val="22"/>
                </w:rPr>
                <w:t xml:space="preserve">CE Marking.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https://www.gov.uk/guidance/ce-marking</w:t>
              </w:r>
              <w:r w:rsidRPr="00E01D26">
                <w:rPr>
                  <w:rFonts w:ascii="Arial" w:hAnsi="Arial" w:cs="Arial"/>
                  <w:noProof/>
                  <w:sz w:val="22"/>
                  <w:szCs w:val="22"/>
                </w:rPr>
                <w:br/>
                <w:t>[Accessed 15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Engineering Toolbox, 2020. </w:t>
              </w:r>
              <w:r w:rsidRPr="00E01D26">
                <w:rPr>
                  <w:rFonts w:ascii="Arial" w:hAnsi="Arial" w:cs="Arial"/>
                  <w:i/>
                  <w:iCs/>
                  <w:noProof/>
                  <w:sz w:val="22"/>
                  <w:szCs w:val="22"/>
                </w:rPr>
                <w:t xml:space="preserve">Vacuum Evacuation Time Calculator.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https://www.engineeringtoolbox.com/vacuum-evacuation-time-d_844.html</w:t>
              </w:r>
              <w:r w:rsidRPr="00E01D26">
                <w:rPr>
                  <w:rFonts w:ascii="Arial" w:hAnsi="Arial" w:cs="Arial"/>
                  <w:noProof/>
                  <w:sz w:val="22"/>
                  <w:szCs w:val="22"/>
                </w:rPr>
                <w:br/>
                <w:t>[Accessed 06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EPA, 2020. </w:t>
              </w:r>
              <w:r w:rsidRPr="00E01D26">
                <w:rPr>
                  <w:rFonts w:ascii="Arial" w:hAnsi="Arial" w:cs="Arial"/>
                  <w:i/>
                  <w:iCs/>
                  <w:noProof/>
                  <w:sz w:val="22"/>
                  <w:szCs w:val="22"/>
                </w:rPr>
                <w:t xml:space="preserve">Lean Thinking and Methods.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https://www.epa.gov/sustainability/lean-thinking-and-methods-5s</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Frazier, W., 2014. Metal Additive Manufacturing: A Review. </w:t>
              </w:r>
              <w:r w:rsidRPr="00E01D26">
                <w:rPr>
                  <w:rFonts w:ascii="Arial" w:hAnsi="Arial" w:cs="Arial"/>
                  <w:i/>
                  <w:iCs/>
                  <w:noProof/>
                  <w:sz w:val="22"/>
                  <w:szCs w:val="22"/>
                </w:rPr>
                <w:t xml:space="preserve">Journal of Materials Engineering and Performance, </w:t>
              </w:r>
              <w:r w:rsidRPr="00E01D26">
                <w:rPr>
                  <w:rFonts w:ascii="Arial" w:hAnsi="Arial" w:cs="Arial"/>
                  <w:noProof/>
                  <w:sz w:val="22"/>
                  <w:szCs w:val="22"/>
                </w:rPr>
                <w:t>Volume 23, pp. 1917-1928.</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Gebhardt, A., 2012. </w:t>
              </w:r>
              <w:r w:rsidRPr="00E01D26">
                <w:rPr>
                  <w:rFonts w:ascii="Arial" w:hAnsi="Arial" w:cs="Arial"/>
                  <w:i/>
                  <w:iCs/>
                  <w:noProof/>
                  <w:sz w:val="22"/>
                  <w:szCs w:val="22"/>
                </w:rPr>
                <w:t xml:space="preserve">Understading Additive Manufacturing. </w:t>
              </w:r>
              <w:r w:rsidRPr="00E01D26">
                <w:rPr>
                  <w:rFonts w:ascii="Arial" w:hAnsi="Arial" w:cs="Arial"/>
                  <w:noProof/>
                  <w:sz w:val="22"/>
                  <w:szCs w:val="22"/>
                </w:rPr>
                <w:t>Munich: Hanser.</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George, W., 2018. </w:t>
              </w:r>
              <w:r w:rsidRPr="00E01D26">
                <w:rPr>
                  <w:rFonts w:ascii="Arial" w:hAnsi="Arial" w:cs="Arial"/>
                  <w:i/>
                  <w:iCs/>
                  <w:noProof/>
                  <w:sz w:val="22"/>
                  <w:szCs w:val="22"/>
                </w:rPr>
                <w:t xml:space="preserve">RenAM Commissioning Log,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Gibson, I., Rosen, D. &amp; Stucker, B., 2015. </w:t>
              </w:r>
              <w:r w:rsidRPr="00E01D26">
                <w:rPr>
                  <w:rFonts w:ascii="Arial" w:hAnsi="Arial" w:cs="Arial"/>
                  <w:i/>
                  <w:iCs/>
                  <w:noProof/>
                  <w:sz w:val="22"/>
                  <w:szCs w:val="22"/>
                </w:rPr>
                <w:t xml:space="preserve">Additive Manufacturing Technologies. </w:t>
              </w:r>
              <w:r w:rsidRPr="00E01D26">
                <w:rPr>
                  <w:rFonts w:ascii="Arial" w:hAnsi="Arial" w:cs="Arial"/>
                  <w:noProof/>
                  <w:sz w:val="22"/>
                  <w:szCs w:val="22"/>
                </w:rPr>
                <w:t>2nd ed. New York: Springer.</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Gregory, G. &amp; Kutiyal, S., 2020. </w:t>
              </w:r>
              <w:r w:rsidRPr="00E01D26">
                <w:rPr>
                  <w:rFonts w:ascii="Arial" w:hAnsi="Arial" w:cs="Arial"/>
                  <w:i/>
                  <w:iCs/>
                  <w:noProof/>
                  <w:sz w:val="22"/>
                  <w:szCs w:val="22"/>
                </w:rPr>
                <w:t xml:space="preserve">Material list used on the line,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Herzog, D., Seyda, V., Wycisk, E. &amp; Emmelmann, C., 2016. Additive Manufacturing of Metals. </w:t>
              </w:r>
              <w:r w:rsidRPr="00E01D26">
                <w:rPr>
                  <w:rFonts w:ascii="Arial" w:hAnsi="Arial" w:cs="Arial"/>
                  <w:i/>
                  <w:iCs/>
                  <w:noProof/>
                  <w:sz w:val="22"/>
                  <w:szCs w:val="22"/>
                </w:rPr>
                <w:t xml:space="preserve">Acta Materialia, </w:t>
              </w:r>
              <w:r w:rsidRPr="00E01D26">
                <w:rPr>
                  <w:rFonts w:ascii="Arial" w:hAnsi="Arial" w:cs="Arial"/>
                  <w:noProof/>
                  <w:sz w:val="22"/>
                  <w:szCs w:val="22"/>
                </w:rPr>
                <w:t>Volume 117, pp. 371-392.</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HiETA, 2020. </w:t>
              </w:r>
              <w:r w:rsidRPr="00E01D26">
                <w:rPr>
                  <w:rFonts w:ascii="Arial" w:hAnsi="Arial" w:cs="Arial"/>
                  <w:i/>
                  <w:iCs/>
                  <w:noProof/>
                  <w:sz w:val="22"/>
                  <w:szCs w:val="22"/>
                </w:rPr>
                <w:t xml:space="preserve">Additive Manufacturing.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https://www.hieta.biz/services/additive-manufacturing/</w:t>
              </w:r>
              <w:r w:rsidRPr="00E01D26">
                <w:rPr>
                  <w:rFonts w:ascii="Arial" w:hAnsi="Arial" w:cs="Arial"/>
                  <w:noProof/>
                  <w:sz w:val="22"/>
                  <w:szCs w:val="22"/>
                </w:rPr>
                <w:br/>
                <w:t>[Accessed 28 02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Higgins, M. &amp; George, W., 2019. </w:t>
              </w:r>
              <w:r w:rsidRPr="00E01D26">
                <w:rPr>
                  <w:rFonts w:ascii="Arial" w:hAnsi="Arial" w:cs="Arial"/>
                  <w:i/>
                  <w:iCs/>
                  <w:noProof/>
                  <w:sz w:val="22"/>
                  <w:szCs w:val="22"/>
                </w:rPr>
                <w:t xml:space="preserve">Commissiong Process Flow, </w:t>
              </w:r>
              <w:r w:rsidRPr="00E01D26">
                <w:rPr>
                  <w:rFonts w:ascii="Arial" w:hAnsi="Arial" w:cs="Arial"/>
                  <w:noProof/>
                  <w:sz w:val="22"/>
                  <w:szCs w:val="22"/>
                </w:rPr>
                <w:t>Wotten-Under-Edge: Renisahw.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Horn, T. &amp; Harrysson, O., 2012. </w:t>
              </w:r>
              <w:r w:rsidRPr="00E01D26">
                <w:rPr>
                  <w:rFonts w:ascii="Arial" w:hAnsi="Arial" w:cs="Arial"/>
                  <w:i/>
                  <w:iCs/>
                  <w:noProof/>
                  <w:sz w:val="22"/>
                  <w:szCs w:val="22"/>
                </w:rPr>
                <w:t xml:space="preserve">Overview of Current Additive Manufacturing Technologies and Selected Applications, </w:t>
              </w:r>
              <w:r w:rsidRPr="00E01D26">
                <w:rPr>
                  <w:rFonts w:ascii="Arial" w:hAnsi="Arial" w:cs="Arial"/>
                  <w:noProof/>
                  <w:sz w:val="22"/>
                  <w:szCs w:val="22"/>
                </w:rPr>
                <w:t>Chapel Hill: Sage Jorunals.</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IEEE, 2020. </w:t>
              </w:r>
              <w:r w:rsidRPr="00E01D26">
                <w:rPr>
                  <w:rFonts w:ascii="Arial" w:hAnsi="Arial" w:cs="Arial"/>
                  <w:i/>
                  <w:iCs/>
                  <w:noProof/>
                  <w:sz w:val="22"/>
                  <w:szCs w:val="22"/>
                </w:rPr>
                <w:t xml:space="preserve">Practical aspects and limitations of testing.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https://ieeexplore.ieee.org/abstract/document/8967019</w:t>
              </w:r>
              <w:r w:rsidRPr="00E01D26">
                <w:rPr>
                  <w:rFonts w:ascii="Arial" w:hAnsi="Arial" w:cs="Arial"/>
                  <w:noProof/>
                  <w:sz w:val="22"/>
                  <w:szCs w:val="22"/>
                </w:rPr>
                <w:br/>
                <w:t>[Accessed 20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Ishikawa, K., 1990. </w:t>
              </w:r>
              <w:r w:rsidRPr="00E01D26">
                <w:rPr>
                  <w:rFonts w:ascii="Arial" w:hAnsi="Arial" w:cs="Arial"/>
                  <w:i/>
                  <w:iCs/>
                  <w:noProof/>
                  <w:sz w:val="22"/>
                  <w:szCs w:val="22"/>
                </w:rPr>
                <w:t xml:space="preserve">Introduction to Quality Control. </w:t>
              </w:r>
              <w:r w:rsidRPr="00E01D26">
                <w:rPr>
                  <w:rFonts w:ascii="Arial" w:hAnsi="Arial" w:cs="Arial"/>
                  <w:noProof/>
                  <w:sz w:val="22"/>
                  <w:szCs w:val="22"/>
                </w:rPr>
                <w:t>Oakland: Taylor &amp; Francis.</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iSixSigma, 2020. </w:t>
              </w:r>
              <w:r w:rsidRPr="00E01D26">
                <w:rPr>
                  <w:rFonts w:ascii="Arial" w:hAnsi="Arial" w:cs="Arial"/>
                  <w:i/>
                  <w:iCs/>
                  <w:noProof/>
                  <w:sz w:val="22"/>
                  <w:szCs w:val="22"/>
                </w:rPr>
                <w:t xml:space="preserve">DMAIC Versus DMADV.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https://www.isixsigma.com/new-to-six-sigma/design-for-six-sigma-dfss/dmaic-versus-dmadv/</w:t>
              </w:r>
              <w:r w:rsidRPr="00E01D26">
                <w:rPr>
                  <w:rFonts w:ascii="Arial" w:hAnsi="Arial" w:cs="Arial"/>
                  <w:noProof/>
                  <w:sz w:val="22"/>
                  <w:szCs w:val="22"/>
                </w:rPr>
                <w:br/>
                <w:t>[Accessed 30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lastRenderedPageBreak/>
                <w:t xml:space="preserve">iSixSigma, 2020. </w:t>
              </w:r>
              <w:r w:rsidRPr="00E01D26">
                <w:rPr>
                  <w:rFonts w:ascii="Arial" w:hAnsi="Arial" w:cs="Arial"/>
                  <w:i/>
                  <w:iCs/>
                  <w:noProof/>
                  <w:sz w:val="22"/>
                  <w:szCs w:val="22"/>
                </w:rPr>
                <w:t xml:space="preserve">What is Design Failure Mode and Effects Analysis.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https://www.whatissixsigma.net/dfmea/</w:t>
              </w:r>
              <w:r w:rsidRPr="00E01D26">
                <w:rPr>
                  <w:rFonts w:ascii="Arial" w:hAnsi="Arial" w:cs="Arial"/>
                  <w:noProof/>
                  <w:sz w:val="22"/>
                  <w:szCs w:val="22"/>
                </w:rPr>
                <w:br/>
                <w:t>[Accessed 25 02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iSixSigma, 2020. </w:t>
              </w:r>
              <w:r w:rsidRPr="00E01D26">
                <w:rPr>
                  <w:rFonts w:ascii="Arial" w:hAnsi="Arial" w:cs="Arial"/>
                  <w:i/>
                  <w:iCs/>
                  <w:noProof/>
                  <w:sz w:val="22"/>
                  <w:szCs w:val="22"/>
                </w:rPr>
                <w:t xml:space="preserve">What is House of Qualitiy.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https://www.whatissixsigma.net/house-of-quality-qfd/</w:t>
              </w:r>
              <w:r w:rsidRPr="00E01D26">
                <w:rPr>
                  <w:rFonts w:ascii="Arial" w:hAnsi="Arial" w:cs="Arial"/>
                  <w:noProof/>
                  <w:sz w:val="22"/>
                  <w:szCs w:val="22"/>
                </w:rPr>
                <w:br/>
                <w:t>[Accessed 2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Jackson, B., 2018. </w:t>
              </w:r>
              <w:r w:rsidRPr="00E01D26">
                <w:rPr>
                  <w:rFonts w:ascii="Arial" w:hAnsi="Arial" w:cs="Arial"/>
                  <w:i/>
                  <w:iCs/>
                  <w:noProof/>
                  <w:sz w:val="22"/>
                  <w:szCs w:val="22"/>
                </w:rPr>
                <w:t xml:space="preserve">3D Printing Industry.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https://3dprintingindustry.com/news/inside-four-laser-renam-500q-metal-additive-manufacturing-system-124767/</w:t>
              </w:r>
              <w:r w:rsidRPr="00E01D26">
                <w:rPr>
                  <w:rFonts w:ascii="Arial" w:hAnsi="Arial" w:cs="Arial"/>
                  <w:noProof/>
                  <w:sz w:val="22"/>
                  <w:szCs w:val="22"/>
                </w:rPr>
                <w:br/>
                <w:t>[Accessed 20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Karjewski, L., King, B., Ritzman, L. &amp; Wong, D., 1987. Kanban, MRP and Shaping the manufactuing environment. </w:t>
              </w:r>
              <w:r w:rsidRPr="00E01D26">
                <w:rPr>
                  <w:rFonts w:ascii="Arial" w:hAnsi="Arial" w:cs="Arial"/>
                  <w:i/>
                  <w:iCs/>
                  <w:noProof/>
                  <w:sz w:val="22"/>
                  <w:szCs w:val="22"/>
                </w:rPr>
                <w:t xml:space="preserve">Managment Science, </w:t>
              </w:r>
              <w:r w:rsidRPr="00E01D26">
                <w:rPr>
                  <w:rFonts w:ascii="Arial" w:hAnsi="Arial" w:cs="Arial"/>
                  <w:noProof/>
                  <w:sz w:val="22"/>
                  <w:szCs w:val="22"/>
                </w:rPr>
                <w:t>33(1), pp. 39-57.</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KJN, 2020. </w:t>
              </w:r>
              <w:r w:rsidRPr="00E01D26">
                <w:rPr>
                  <w:rFonts w:ascii="Arial" w:hAnsi="Arial" w:cs="Arial"/>
                  <w:i/>
                  <w:iCs/>
                  <w:noProof/>
                  <w:sz w:val="22"/>
                  <w:szCs w:val="22"/>
                </w:rPr>
                <w:t xml:space="preserve">Project Quote, </w:t>
              </w:r>
              <w:r w:rsidRPr="00E01D26">
                <w:rPr>
                  <w:rFonts w:ascii="Arial" w:hAnsi="Arial" w:cs="Arial"/>
                  <w:noProof/>
                  <w:sz w:val="22"/>
                  <w:szCs w:val="22"/>
                </w:rPr>
                <w:t>Leicester: KJN.</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Kutiyal, S., 2019. </w:t>
              </w:r>
              <w:r w:rsidRPr="00E01D26">
                <w:rPr>
                  <w:rFonts w:ascii="Arial" w:hAnsi="Arial" w:cs="Arial"/>
                  <w:i/>
                  <w:iCs/>
                  <w:noProof/>
                  <w:sz w:val="22"/>
                  <w:szCs w:val="22"/>
                </w:rPr>
                <w:t xml:space="preserve">Atmospheric Test Leak Rate for Commissioned Machines , </w:t>
              </w:r>
              <w:r w:rsidRPr="00E01D26">
                <w:rPr>
                  <w:rFonts w:ascii="Arial" w:hAnsi="Arial" w:cs="Arial"/>
                  <w:noProof/>
                  <w:sz w:val="22"/>
                  <w:szCs w:val="22"/>
                </w:rPr>
                <w:t>Wotten-Under-Edge: Renishaw .</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Lean Six Sigma, 2020. </w:t>
              </w:r>
              <w:r w:rsidRPr="00E01D26">
                <w:rPr>
                  <w:rFonts w:ascii="Arial" w:hAnsi="Arial" w:cs="Arial"/>
                  <w:i/>
                  <w:iCs/>
                  <w:noProof/>
                  <w:sz w:val="22"/>
                  <w:szCs w:val="22"/>
                </w:rPr>
                <w:t xml:space="preserve">5S.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http://www.leansixsigmadefinition.com/glossary/5s/</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Lloyd, A., 2019. </w:t>
              </w:r>
              <w:r w:rsidRPr="00E01D26">
                <w:rPr>
                  <w:rFonts w:ascii="Arial" w:hAnsi="Arial" w:cs="Arial"/>
                  <w:i/>
                  <w:iCs/>
                  <w:noProof/>
                  <w:sz w:val="22"/>
                  <w:szCs w:val="22"/>
                </w:rPr>
                <w:t xml:space="preserve">Cell 3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L, T., Deng, D. &amp; Zhang, M., 2011. </w:t>
              </w:r>
              <w:r w:rsidRPr="00E01D26">
                <w:rPr>
                  <w:rFonts w:ascii="Arial" w:hAnsi="Arial" w:cs="Arial"/>
                  <w:i/>
                  <w:iCs/>
                  <w:noProof/>
                  <w:sz w:val="22"/>
                  <w:szCs w:val="22"/>
                </w:rPr>
                <w:t xml:space="preserve">Assembly line balancing based on labor proficiency, </w:t>
              </w:r>
              <w:r w:rsidRPr="00E01D26">
                <w:rPr>
                  <w:rFonts w:ascii="Arial" w:hAnsi="Arial" w:cs="Arial"/>
                  <w:noProof/>
                  <w:sz w:val="22"/>
                  <w:szCs w:val="22"/>
                </w:rPr>
                <w:t>Piscataway: IEEE.</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Mindtools, 2020. </w:t>
              </w:r>
              <w:r w:rsidRPr="00E01D26">
                <w:rPr>
                  <w:rFonts w:ascii="Arial" w:hAnsi="Arial" w:cs="Arial"/>
                  <w:i/>
                  <w:iCs/>
                  <w:noProof/>
                  <w:sz w:val="22"/>
                  <w:szCs w:val="22"/>
                </w:rPr>
                <w:t xml:space="preserve">Cause and Effect Analysis.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https://www.mindtools.com/pages/article/newTMC_03.htm</w:t>
              </w:r>
              <w:r w:rsidRPr="00E01D26">
                <w:rPr>
                  <w:rFonts w:ascii="Arial" w:hAnsi="Arial" w:cs="Arial"/>
                  <w:noProof/>
                  <w:sz w:val="22"/>
                  <w:szCs w:val="22"/>
                </w:rPr>
                <w:br/>
                <w:t>[Accessed 7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Mital, A., Desai, A., Subramanian, A. &amp; Mital, A., 2015. </w:t>
              </w:r>
              <w:r w:rsidRPr="00E01D26">
                <w:rPr>
                  <w:rFonts w:ascii="Arial" w:hAnsi="Arial" w:cs="Arial"/>
                  <w:i/>
                  <w:iCs/>
                  <w:noProof/>
                  <w:sz w:val="22"/>
                  <w:szCs w:val="22"/>
                </w:rPr>
                <w:t xml:space="preserve">Product Development. </w:t>
              </w:r>
              <w:r w:rsidRPr="00E01D26">
                <w:rPr>
                  <w:rFonts w:ascii="Arial" w:hAnsi="Arial" w:cs="Arial"/>
                  <w:noProof/>
                  <w:sz w:val="22"/>
                  <w:szCs w:val="22"/>
                </w:rPr>
                <w:t>2nd ed. Amsterdam: Elsevier.</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Morgan, R., 2018. </w:t>
              </w:r>
              <w:r w:rsidRPr="00E01D26">
                <w:rPr>
                  <w:rFonts w:ascii="Arial" w:hAnsi="Arial" w:cs="Arial"/>
                  <w:i/>
                  <w:iCs/>
                  <w:noProof/>
                  <w:sz w:val="22"/>
                  <w:szCs w:val="22"/>
                </w:rPr>
                <w:t xml:space="preserve">Basic Quality Function Deployment. , </w:t>
              </w:r>
              <w:r w:rsidRPr="00E01D26">
                <w:rPr>
                  <w:rFonts w:ascii="Arial" w:hAnsi="Arial" w:cs="Arial"/>
                  <w:noProof/>
                  <w:sz w:val="22"/>
                  <w:szCs w:val="22"/>
                </w:rPr>
                <w:t>Swansea: UWTSD.</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Nausley, G., 2018. </w:t>
              </w:r>
              <w:r w:rsidRPr="00E01D26">
                <w:rPr>
                  <w:rFonts w:ascii="Arial" w:hAnsi="Arial" w:cs="Arial"/>
                  <w:i/>
                  <w:iCs/>
                  <w:noProof/>
                  <w:sz w:val="22"/>
                  <w:szCs w:val="22"/>
                </w:rPr>
                <w:t xml:space="preserve">A Rose by Any Other Name.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chttps://www.sme.org/technologies/articles/2018/june/a-rose-by-any-other-name/</w:t>
              </w:r>
              <w:r w:rsidRPr="00E01D26">
                <w:rPr>
                  <w:rFonts w:ascii="Arial" w:hAnsi="Arial" w:cs="Arial"/>
                  <w:noProof/>
                  <w:sz w:val="22"/>
                  <w:szCs w:val="22"/>
                </w:rPr>
                <w:br/>
                <w:t>[Accessed 30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O'Donovan, P., 2015. </w:t>
              </w:r>
              <w:r w:rsidRPr="00E01D26">
                <w:rPr>
                  <w:rFonts w:ascii="Arial" w:hAnsi="Arial" w:cs="Arial"/>
                  <w:i/>
                  <w:iCs/>
                  <w:noProof/>
                  <w:sz w:val="22"/>
                  <w:szCs w:val="22"/>
                </w:rPr>
                <w:t xml:space="preserve">Maintenance applications in a large scale manufacturing facility, </w:t>
              </w:r>
              <w:r w:rsidRPr="00E01D26">
                <w:rPr>
                  <w:rFonts w:ascii="Arial" w:hAnsi="Arial" w:cs="Arial"/>
                  <w:noProof/>
                  <w:sz w:val="22"/>
                  <w:szCs w:val="22"/>
                </w:rPr>
                <w:t>Berlin: Springer.</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Pearcey, S., 2020. </w:t>
              </w:r>
              <w:r w:rsidRPr="00E01D26">
                <w:rPr>
                  <w:rFonts w:ascii="Arial" w:hAnsi="Arial" w:cs="Arial"/>
                  <w:i/>
                  <w:iCs/>
                  <w:noProof/>
                  <w:sz w:val="22"/>
                  <w:szCs w:val="22"/>
                </w:rPr>
                <w:t xml:space="preserve">Tooling Categorys,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QFD Online, 2007. </w:t>
              </w:r>
              <w:r w:rsidRPr="00E01D26">
                <w:rPr>
                  <w:rFonts w:ascii="Arial" w:hAnsi="Arial" w:cs="Arial"/>
                  <w:i/>
                  <w:iCs/>
                  <w:noProof/>
                  <w:sz w:val="22"/>
                  <w:szCs w:val="22"/>
                </w:rPr>
                <w:t xml:space="preserve">QFD Template.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http://www.qfdonline.com/templates/</w:t>
              </w:r>
              <w:r w:rsidRPr="00E01D26">
                <w:rPr>
                  <w:rFonts w:ascii="Arial" w:hAnsi="Arial" w:cs="Arial"/>
                  <w:noProof/>
                  <w:sz w:val="22"/>
                  <w:szCs w:val="22"/>
                </w:rPr>
                <w:br/>
                <w:t>[Accessed 14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lastRenderedPageBreak/>
                <w:t xml:space="preserve">Quality One, 2020. </w:t>
              </w:r>
              <w:r w:rsidRPr="00E01D26">
                <w:rPr>
                  <w:rFonts w:ascii="Arial" w:hAnsi="Arial" w:cs="Arial"/>
                  <w:i/>
                  <w:iCs/>
                  <w:noProof/>
                  <w:sz w:val="22"/>
                  <w:szCs w:val="22"/>
                </w:rPr>
                <w:t xml:space="preserve">Gage R&amp;R.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https://quality-one.com/grr/</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Quality-One, 2020. </w:t>
              </w:r>
              <w:r w:rsidRPr="00E01D26">
                <w:rPr>
                  <w:rFonts w:ascii="Arial" w:hAnsi="Arial" w:cs="Arial"/>
                  <w:i/>
                  <w:iCs/>
                  <w:noProof/>
                  <w:sz w:val="22"/>
                  <w:szCs w:val="22"/>
                </w:rPr>
                <w:t xml:space="preserve">Process FMEA.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https://quality-one.com/pfmea/</w:t>
              </w:r>
              <w:r w:rsidRPr="00E01D26">
                <w:rPr>
                  <w:rFonts w:ascii="Arial" w:hAnsi="Arial" w:cs="Arial"/>
                  <w:noProof/>
                  <w:sz w:val="22"/>
                  <w:szCs w:val="22"/>
                </w:rPr>
                <w:br/>
                <w:t>[Accessed 16 01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Rahman, N., Sharif, S. &amp; Esa, M., 2013. </w:t>
              </w:r>
              <w:r w:rsidRPr="00E01D26">
                <w:rPr>
                  <w:rFonts w:ascii="Arial" w:hAnsi="Arial" w:cs="Arial"/>
                  <w:i/>
                  <w:iCs/>
                  <w:noProof/>
                  <w:sz w:val="22"/>
                  <w:szCs w:val="22"/>
                </w:rPr>
                <w:t xml:space="preserve">Lean manuafacturing case study with kanban system implementation. </w:t>
              </w:r>
              <w:r w:rsidRPr="00E01D26">
                <w:rPr>
                  <w:rFonts w:ascii="Arial" w:hAnsi="Arial" w:cs="Arial"/>
                  <w:noProof/>
                  <w:sz w:val="22"/>
                  <w:szCs w:val="22"/>
                </w:rPr>
                <w:t>Amsterdam, Elsevier.</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Relyence, 2020. </w:t>
              </w:r>
              <w:r w:rsidRPr="00E01D26">
                <w:rPr>
                  <w:rFonts w:ascii="Arial" w:hAnsi="Arial" w:cs="Arial"/>
                  <w:i/>
                  <w:iCs/>
                  <w:noProof/>
                  <w:sz w:val="22"/>
                  <w:szCs w:val="22"/>
                </w:rPr>
                <w:t xml:space="preserve">Overview of FMEA Types.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https://www.relyence.com/2018/08/28/overview-fmea-types/</w:t>
              </w:r>
              <w:r w:rsidRPr="00E01D26">
                <w:rPr>
                  <w:rFonts w:ascii="Arial" w:hAnsi="Arial" w:cs="Arial"/>
                  <w:noProof/>
                  <w:sz w:val="22"/>
                  <w:szCs w:val="22"/>
                </w:rPr>
                <w:br/>
                <w:t>[Accessed 24 02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Relyence, 2020. </w:t>
              </w:r>
              <w:r w:rsidRPr="00E01D26">
                <w:rPr>
                  <w:rFonts w:ascii="Arial" w:hAnsi="Arial" w:cs="Arial"/>
                  <w:i/>
                  <w:iCs/>
                  <w:noProof/>
                  <w:sz w:val="22"/>
                  <w:szCs w:val="22"/>
                </w:rPr>
                <w:t xml:space="preserve">Process Flows.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https://www.relyence.com/2018/08/28/overview-fmea-types/</w:t>
              </w:r>
              <w:r w:rsidRPr="00E01D26">
                <w:rPr>
                  <w:rFonts w:ascii="Arial" w:hAnsi="Arial" w:cs="Arial"/>
                  <w:noProof/>
                  <w:sz w:val="22"/>
                  <w:szCs w:val="22"/>
                </w:rPr>
                <w:br/>
                <w:t>[Accessed 3 04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Renishaw AMPD, 2018. </w:t>
              </w:r>
              <w:r w:rsidRPr="00E01D26">
                <w:rPr>
                  <w:rFonts w:ascii="Arial" w:hAnsi="Arial" w:cs="Arial"/>
                  <w:i/>
                  <w:iCs/>
                  <w:noProof/>
                  <w:sz w:val="22"/>
                  <w:szCs w:val="22"/>
                </w:rPr>
                <w:t xml:space="preserve">RenAM 500ML Breakdown,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Renishaw, 2020. </w:t>
              </w:r>
              <w:r w:rsidRPr="00E01D26">
                <w:rPr>
                  <w:rFonts w:ascii="Arial" w:hAnsi="Arial" w:cs="Arial"/>
                  <w:i/>
                  <w:iCs/>
                  <w:noProof/>
                  <w:sz w:val="22"/>
                  <w:szCs w:val="22"/>
                </w:rPr>
                <w:t xml:space="preserve">About Renishaw.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https://www.renishaw.com/en/about-renishaw--6432</w:t>
              </w:r>
              <w:r w:rsidRPr="00E01D26">
                <w:rPr>
                  <w:rFonts w:ascii="Arial" w:hAnsi="Arial" w:cs="Arial"/>
                  <w:noProof/>
                  <w:sz w:val="22"/>
                  <w:szCs w:val="22"/>
                </w:rPr>
                <w:br/>
                <w:t>[Accessed 28 02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Renishaw, 2020. </w:t>
              </w:r>
              <w:r w:rsidRPr="00E01D26">
                <w:rPr>
                  <w:rFonts w:ascii="Arial" w:hAnsi="Arial" w:cs="Arial"/>
                  <w:i/>
                  <w:iCs/>
                  <w:noProof/>
                  <w:sz w:val="22"/>
                  <w:szCs w:val="22"/>
                </w:rPr>
                <w:t xml:space="preserve">Metal 3d Printing.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https://www.renishaw.com/en/--32084</w:t>
              </w:r>
              <w:r w:rsidRPr="00E01D26">
                <w:rPr>
                  <w:rFonts w:ascii="Arial" w:hAnsi="Arial" w:cs="Arial"/>
                  <w:noProof/>
                  <w:sz w:val="22"/>
                  <w:szCs w:val="22"/>
                </w:rPr>
                <w:br/>
                <w:t>[Accessed 28 02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Richards, P., 2018. </w:t>
              </w:r>
              <w:r w:rsidRPr="00E01D26">
                <w:rPr>
                  <w:rFonts w:ascii="Arial" w:hAnsi="Arial" w:cs="Arial"/>
                  <w:i/>
                  <w:iCs/>
                  <w:noProof/>
                  <w:sz w:val="22"/>
                  <w:szCs w:val="22"/>
                </w:rPr>
                <w:t xml:space="preserve">RenAM 500ML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Six Sigma Study Guide, 2020. </w:t>
              </w:r>
              <w:r w:rsidRPr="00E01D26">
                <w:rPr>
                  <w:rFonts w:ascii="Arial" w:hAnsi="Arial" w:cs="Arial"/>
                  <w:i/>
                  <w:iCs/>
                  <w:noProof/>
                  <w:sz w:val="22"/>
                  <w:szCs w:val="22"/>
                </w:rPr>
                <w:t xml:space="preserve">Gage Repeatability and Reproducibility (R&amp;R).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https://sixsigmastudyguide.com/repeatability-and-reproducibility-rr/</w:t>
              </w:r>
              <w:r w:rsidRPr="00E01D26">
                <w:rPr>
                  <w:rFonts w:ascii="Arial" w:hAnsi="Arial" w:cs="Arial"/>
                  <w:noProof/>
                  <w:sz w:val="22"/>
                  <w:szCs w:val="22"/>
                </w:rPr>
                <w:br/>
                <w:t>[Accessed 15 03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Strucker, B., 2011. </w:t>
              </w:r>
              <w:r w:rsidRPr="00E01D26">
                <w:rPr>
                  <w:rFonts w:ascii="Arial" w:hAnsi="Arial" w:cs="Arial"/>
                  <w:i/>
                  <w:iCs/>
                  <w:noProof/>
                  <w:sz w:val="22"/>
                  <w:szCs w:val="22"/>
                </w:rPr>
                <w:t xml:space="preserve">Additive Manufacturing Technologies: Technology Introduction and Business Implications, </w:t>
              </w:r>
              <w:r w:rsidRPr="00E01D26">
                <w:rPr>
                  <w:rFonts w:ascii="Arial" w:hAnsi="Arial" w:cs="Arial"/>
                  <w:noProof/>
                  <w:sz w:val="22"/>
                  <w:szCs w:val="22"/>
                </w:rPr>
                <w:t>Washington: National Academy of Sciences.</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Thomas, C., 2019. </w:t>
              </w:r>
              <w:r w:rsidRPr="00E01D26">
                <w:rPr>
                  <w:rFonts w:ascii="Arial" w:hAnsi="Arial" w:cs="Arial"/>
                  <w:i/>
                  <w:iCs/>
                  <w:noProof/>
                  <w:sz w:val="22"/>
                  <w:szCs w:val="22"/>
                </w:rPr>
                <w:t xml:space="preserve">Chamber Cell Process Flow, </w:t>
              </w:r>
              <w:r w:rsidRPr="00E01D26">
                <w:rPr>
                  <w:rFonts w:ascii="Arial" w:hAnsi="Arial" w:cs="Arial"/>
                  <w:noProof/>
                  <w:sz w:val="22"/>
                  <w:szCs w:val="22"/>
                </w:rPr>
                <w:t>Wotten-Under-Edge: Renishaw.</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UpKeep, 2020. </w:t>
              </w:r>
              <w:r w:rsidRPr="00E01D26">
                <w:rPr>
                  <w:rFonts w:ascii="Arial" w:hAnsi="Arial" w:cs="Arial"/>
                  <w:i/>
                  <w:iCs/>
                  <w:noProof/>
                  <w:sz w:val="22"/>
                  <w:szCs w:val="22"/>
                </w:rPr>
                <w:t xml:space="preserve">Types of Maintenance.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https://www.onupkeep.com/learning/maintenance-types/</w:t>
              </w:r>
              <w:r w:rsidRPr="00E01D26">
                <w:rPr>
                  <w:rFonts w:ascii="Arial" w:hAnsi="Arial" w:cs="Arial"/>
                  <w:noProof/>
                  <w:sz w:val="22"/>
                  <w:szCs w:val="22"/>
                </w:rPr>
                <w:br/>
                <w:t>[Accessed 01 05 2020].</w:t>
              </w:r>
            </w:p>
            <w:p w:rsidR="00E01D26" w:rsidRPr="00E01D26" w:rsidRDefault="00E01D26" w:rsidP="00E01D26">
              <w:pPr>
                <w:pStyle w:val="Bibliography"/>
                <w:spacing w:line="360" w:lineRule="auto"/>
                <w:rPr>
                  <w:rFonts w:ascii="Arial" w:hAnsi="Arial" w:cs="Arial"/>
                  <w:noProof/>
                  <w:sz w:val="22"/>
                  <w:szCs w:val="22"/>
                </w:rPr>
              </w:pPr>
              <w:r w:rsidRPr="00E01D26">
                <w:rPr>
                  <w:rFonts w:ascii="Arial" w:hAnsi="Arial" w:cs="Arial"/>
                  <w:noProof/>
                  <w:sz w:val="22"/>
                  <w:szCs w:val="22"/>
                </w:rPr>
                <w:t xml:space="preserve">Vac Aero International, 2019. </w:t>
              </w:r>
              <w:r w:rsidRPr="00E01D26">
                <w:rPr>
                  <w:rFonts w:ascii="Arial" w:hAnsi="Arial" w:cs="Arial"/>
                  <w:i/>
                  <w:iCs/>
                  <w:noProof/>
                  <w:sz w:val="22"/>
                  <w:szCs w:val="22"/>
                </w:rPr>
                <w:t xml:space="preserve">Oil Sealed Rotary Vane Pumps. </w:t>
              </w:r>
              <w:r w:rsidRPr="00E01D26">
                <w:rPr>
                  <w:rFonts w:ascii="Arial" w:hAnsi="Arial" w:cs="Arial"/>
                  <w:noProof/>
                  <w:sz w:val="22"/>
                  <w:szCs w:val="22"/>
                </w:rPr>
                <w:t xml:space="preserve">[Online] </w:t>
              </w:r>
              <w:r w:rsidRPr="00E01D26">
                <w:rPr>
                  <w:rFonts w:ascii="Arial" w:hAnsi="Arial" w:cs="Arial"/>
                  <w:noProof/>
                  <w:sz w:val="22"/>
                  <w:szCs w:val="22"/>
                </w:rPr>
                <w:br/>
                <w:t xml:space="preserve">Available at: </w:t>
              </w:r>
              <w:r w:rsidRPr="00E01D26">
                <w:rPr>
                  <w:rFonts w:ascii="Arial" w:hAnsi="Arial" w:cs="Arial"/>
                  <w:noProof/>
                  <w:sz w:val="22"/>
                  <w:szCs w:val="22"/>
                  <w:u w:val="single"/>
                </w:rPr>
                <w:t>https://vacaero.com/information-resources/vacuum-pump-technology-education-and-training/195875-oil-sealed-rotary-vane-pumps.html</w:t>
              </w:r>
              <w:r w:rsidRPr="00E01D26">
                <w:rPr>
                  <w:rFonts w:ascii="Arial" w:hAnsi="Arial" w:cs="Arial"/>
                  <w:noProof/>
                  <w:sz w:val="22"/>
                  <w:szCs w:val="22"/>
                </w:rPr>
                <w:br/>
                <w:t>[Accessed 05 04 2020].</w:t>
              </w:r>
            </w:p>
            <w:p w:rsidR="00697259" w:rsidRPr="001C010E" w:rsidRDefault="00697259" w:rsidP="00E01D26">
              <w:pPr>
                <w:spacing w:line="360" w:lineRule="auto"/>
                <w:rPr>
                  <w:rFonts w:ascii="Arial" w:hAnsi="Arial" w:cs="Arial"/>
                  <w:sz w:val="22"/>
                  <w:szCs w:val="22"/>
                </w:rPr>
              </w:pPr>
              <w:r w:rsidRPr="00E01D26">
                <w:rPr>
                  <w:rFonts w:ascii="Arial" w:hAnsi="Arial" w:cs="Arial"/>
                  <w:b/>
                  <w:bCs/>
                  <w:noProof/>
                  <w:sz w:val="22"/>
                  <w:szCs w:val="22"/>
                </w:rPr>
                <w:fldChar w:fldCharType="end"/>
              </w:r>
            </w:p>
          </w:sdtContent>
        </w:sdt>
      </w:sdtContent>
    </w:sdt>
    <w:p w:rsidR="00B931B8" w:rsidRPr="00A775DB" w:rsidRDefault="00B931B8" w:rsidP="00A775DB">
      <w:pPr>
        <w:spacing w:after="160" w:line="360" w:lineRule="auto"/>
        <w:rPr>
          <w:rFonts w:ascii="Arial" w:hAnsi="Arial" w:cs="Arial"/>
          <w:sz w:val="22"/>
          <w:szCs w:val="22"/>
        </w:rPr>
      </w:pPr>
    </w:p>
    <w:p w:rsidR="00735716" w:rsidRPr="00A775DB" w:rsidRDefault="00B931B8" w:rsidP="00434432">
      <w:pPr>
        <w:pStyle w:val="Heading1"/>
        <w:spacing w:line="360" w:lineRule="auto"/>
        <w:rPr>
          <w:rFonts w:ascii="Arial" w:hAnsi="Arial" w:cs="Arial"/>
          <w:sz w:val="28"/>
          <w:szCs w:val="28"/>
        </w:rPr>
      </w:pPr>
      <w:bookmarkStart w:id="163" w:name="_Toc40987117"/>
      <w:r w:rsidRPr="00A775DB">
        <w:rPr>
          <w:rFonts w:ascii="Arial" w:hAnsi="Arial" w:cs="Arial"/>
        </w:rPr>
        <w:lastRenderedPageBreak/>
        <w:t>Appendix 1</w:t>
      </w:r>
      <w:bookmarkEnd w:id="163"/>
      <w:r w:rsidRPr="00A775DB">
        <w:rPr>
          <w:rFonts w:ascii="Arial" w:hAnsi="Arial" w:cs="Arial"/>
        </w:rPr>
        <w:t xml:space="preserve"> </w:t>
      </w:r>
    </w:p>
    <w:p w:rsidR="00735716" w:rsidRPr="00A775DB" w:rsidRDefault="00735716" w:rsidP="00434432">
      <w:pPr>
        <w:spacing w:line="360" w:lineRule="auto"/>
        <w:rPr>
          <w:rFonts w:ascii="Arial" w:hAnsi="Arial" w:cs="Arial"/>
        </w:rPr>
      </w:pPr>
    </w:p>
    <w:p w:rsidR="00735716" w:rsidRPr="00A775DB" w:rsidRDefault="00735716" w:rsidP="00434432">
      <w:pPr>
        <w:spacing w:line="360" w:lineRule="auto"/>
        <w:rPr>
          <w:rFonts w:ascii="Arial" w:hAnsi="Arial" w:cs="Arial"/>
        </w:rPr>
      </w:pPr>
    </w:p>
    <w:p w:rsidR="00735716" w:rsidRPr="00A775DB" w:rsidRDefault="00735716" w:rsidP="00434432">
      <w:pPr>
        <w:spacing w:line="360" w:lineRule="auto"/>
        <w:rPr>
          <w:rFonts w:ascii="Arial" w:hAnsi="Arial" w:cs="Arial"/>
          <w:sz w:val="28"/>
          <w:szCs w:val="28"/>
        </w:rPr>
      </w:pPr>
      <w:r w:rsidRPr="00A775DB">
        <w:rPr>
          <w:rFonts w:ascii="Arial" w:hAnsi="Arial" w:cs="Arial"/>
          <w:noProof/>
        </w:rPr>
        <w:drawing>
          <wp:anchor distT="0" distB="0" distL="114300" distR="114300" simplePos="0" relativeHeight="252145664" behindDoc="0" locked="0" layoutInCell="1" allowOverlap="1" wp14:anchorId="7323D1B4" wp14:editId="576A7425">
            <wp:simplePos x="0" y="0"/>
            <wp:positionH relativeFrom="column">
              <wp:posOffset>-1952625</wp:posOffset>
            </wp:positionH>
            <wp:positionV relativeFrom="paragraph">
              <wp:posOffset>1962150</wp:posOffset>
            </wp:positionV>
            <wp:extent cx="7866380" cy="3960495"/>
            <wp:effectExtent l="0" t="9208"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extLst>
                        <a:ext uri="{28A0092B-C50C-407E-A947-70E740481C1C}">
                          <a14:useLocalDpi xmlns:a14="http://schemas.microsoft.com/office/drawing/2010/main" val="0"/>
                        </a:ext>
                      </a:extLst>
                    </a:blip>
                    <a:stretch>
                      <a:fillRect/>
                    </a:stretch>
                  </pic:blipFill>
                  <pic:spPr>
                    <a:xfrm rot="16200000">
                      <a:off x="0" y="0"/>
                      <a:ext cx="7866380" cy="3960495"/>
                    </a:xfrm>
                    <a:prstGeom prst="rect">
                      <a:avLst/>
                    </a:prstGeom>
                  </pic:spPr>
                </pic:pic>
              </a:graphicData>
            </a:graphic>
          </wp:anchor>
        </w:drawing>
      </w:r>
    </w:p>
    <w:p w:rsidR="00735716" w:rsidRPr="00A775DB" w:rsidRDefault="004866EF" w:rsidP="00434432">
      <w:pPr>
        <w:spacing w:line="360" w:lineRule="auto"/>
        <w:rPr>
          <w:rFonts w:ascii="Arial" w:hAnsi="Arial" w:cs="Arial"/>
          <w:sz w:val="28"/>
          <w:szCs w:val="28"/>
        </w:rPr>
      </w:pPr>
      <w:r>
        <w:rPr>
          <w:noProof/>
        </w:rPr>
        <mc:AlternateContent>
          <mc:Choice Requires="wps">
            <w:drawing>
              <wp:anchor distT="0" distB="0" distL="114300" distR="114300" simplePos="0" relativeHeight="252147712" behindDoc="0" locked="0" layoutInCell="1" allowOverlap="1" wp14:anchorId="3170A9AC" wp14:editId="13C2F0B2">
                <wp:simplePos x="0" y="0"/>
                <wp:positionH relativeFrom="margin">
                  <wp:align>left</wp:align>
                </wp:positionH>
                <wp:positionV relativeFrom="paragraph">
                  <wp:posOffset>7379970</wp:posOffset>
                </wp:positionV>
                <wp:extent cx="5572125" cy="635"/>
                <wp:effectExtent l="0" t="0" r="9525" b="0"/>
                <wp:wrapSquare wrapText="bothSides"/>
                <wp:docPr id="108" name="Text Box 108"/>
                <wp:cNvGraphicFramePr/>
                <a:graphic xmlns:a="http://schemas.openxmlformats.org/drawingml/2006/main">
                  <a:graphicData uri="http://schemas.microsoft.com/office/word/2010/wordprocessingShape">
                    <wps:wsp>
                      <wps:cNvSpPr txBox="1"/>
                      <wps:spPr>
                        <a:xfrm>
                          <a:off x="0" y="0"/>
                          <a:ext cx="5572125" cy="635"/>
                        </a:xfrm>
                        <a:prstGeom prst="rect">
                          <a:avLst/>
                        </a:prstGeom>
                        <a:solidFill>
                          <a:prstClr val="white"/>
                        </a:solidFill>
                        <a:ln>
                          <a:noFill/>
                        </a:ln>
                      </wps:spPr>
                      <wps:txbx>
                        <w:txbxContent>
                          <w:p w:rsidR="00903DB6" w:rsidRPr="004866EF" w:rsidRDefault="00903DB6" w:rsidP="004866EF">
                            <w:pPr>
                              <w:pStyle w:val="Caption"/>
                              <w:rPr>
                                <w:rFonts w:ascii="Arial" w:hAnsi="Arial" w:cs="Arial"/>
                                <w:i w:val="0"/>
                                <w:noProof/>
                                <w:color w:val="auto"/>
                                <w:sz w:val="32"/>
                                <w:szCs w:val="24"/>
                              </w:rPr>
                            </w:pPr>
                            <w:bookmarkStart w:id="164" w:name="_Toc40880444"/>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34</w:t>
                            </w:r>
                            <w:r w:rsidRPr="004866EF">
                              <w:rPr>
                                <w:rFonts w:ascii="Arial" w:hAnsi="Arial" w:cs="Arial"/>
                                <w:i w:val="0"/>
                                <w:color w:val="auto"/>
                                <w:sz w:val="22"/>
                              </w:rPr>
                              <w:fldChar w:fldCharType="end"/>
                            </w:r>
                            <w:r w:rsidRPr="004866EF">
                              <w:rPr>
                                <w:rFonts w:ascii="Arial" w:hAnsi="Arial" w:cs="Arial"/>
                                <w:i w:val="0"/>
                                <w:color w:val="auto"/>
                                <w:sz w:val="22"/>
                              </w:rPr>
                              <w:t>: Main Section of the Chamber tester process flow used for programming.</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70A9AC" id="Text Box 108" o:spid="_x0000_s1117" type="#_x0000_t202" style="position:absolute;margin-left:0;margin-top:581.1pt;width:438.75pt;height:.05pt;z-index:2521477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5ZnMAIAAGkEAAAOAAAAZHJzL2Uyb0RvYy54bWysVMFu2zAMvQ/YPwi6L05SpFu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sxSWVF&#10;QyLtVBfYZ+hY9BFDrfM5JW4dpYaOApQ9+D05I/CuwiZ+CRKjOHF9vvIby0lyzmYfp5PpjDNJsdub&#10;WayRvR516MMXBQ2LRsGRxEucitPGhz51SIk3eTC6XGtj4iYGVgbZSZDQba2DuhT/LcvYmGshnuoL&#10;Rk8W8fU4ohW6fZcYubkbQO6hPBN2hL5/vJNrTRduhA/PAqlhCC4NQXiipTLQFhwuFmc14I+/+WM+&#10;6UhRzlpqwIL770eBijPz1ZLCsVsHAwdjPxj22KyAoE5ovJxMJh3AYAazQmheaDaW8RYKCSvproKH&#10;wVyFfgxotqRaLlMS9aQTYWO3TsbSA7G77kWgu8gSSM1HGFpT5G/U6XOTPm55DER1ki4S27N44Zv6&#10;OYl/mb04ML/uU9brH2LxEwAA//8DAFBLAwQUAAYACAAAACEAEe4FvOAAAAAKAQAADwAAAGRycy9k&#10;b3ducmV2LnhtbEyPwU7DMBBE70j8g7VIXBB1mpa0SuNUVQUHuFSEXnpz420ciNeR7bTh7zHqAY47&#10;M5p9U6xH07EzOt9aEjCdJMCQaqtaagTsP14el8B8kKRkZwkFfKOHdXl7U8hc2Qu947kKDYsl5HMp&#10;QIfQ55z7WqORfmJ7pOidrDMyxNM1XDl5ieWm42mSZNzIluIHLXvcaqy/qsEI2M0PO/0wnJ7fNvOZ&#10;e90P2+yzqYS4vxs3K2ABx/AXhl/8iA5lZDragZRnnYA4JER1mqUpsOgvF4snYMerNANeFvz/hPIH&#10;AAD//wMAUEsBAi0AFAAGAAgAAAAhALaDOJL+AAAA4QEAABMAAAAAAAAAAAAAAAAAAAAAAFtDb250&#10;ZW50X1R5cGVzXS54bWxQSwECLQAUAAYACAAAACEAOP0h/9YAAACUAQAACwAAAAAAAAAAAAAAAAAv&#10;AQAAX3JlbHMvLnJlbHNQSwECLQAUAAYACAAAACEADKuWZzACAABpBAAADgAAAAAAAAAAAAAAAAAu&#10;AgAAZHJzL2Uyb0RvYy54bWxQSwECLQAUAAYACAAAACEAEe4FvOAAAAAKAQAADwAAAAAAAAAAAAAA&#10;AACKBAAAZHJzL2Rvd25yZXYueG1sUEsFBgAAAAAEAAQA8wAAAJcFAAAAAA==&#10;" stroked="f">
                <v:textbox style="mso-fit-shape-to-text:t" inset="0,0,0,0">
                  <w:txbxContent>
                    <w:p w:rsidR="00903DB6" w:rsidRPr="004866EF" w:rsidRDefault="00903DB6" w:rsidP="004866EF">
                      <w:pPr>
                        <w:pStyle w:val="Caption"/>
                        <w:rPr>
                          <w:rFonts w:ascii="Arial" w:hAnsi="Arial" w:cs="Arial"/>
                          <w:i w:val="0"/>
                          <w:noProof/>
                          <w:color w:val="auto"/>
                          <w:sz w:val="32"/>
                          <w:szCs w:val="24"/>
                        </w:rPr>
                      </w:pPr>
                      <w:bookmarkStart w:id="165" w:name="_Toc40880444"/>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34</w:t>
                      </w:r>
                      <w:r w:rsidRPr="004866EF">
                        <w:rPr>
                          <w:rFonts w:ascii="Arial" w:hAnsi="Arial" w:cs="Arial"/>
                          <w:i w:val="0"/>
                          <w:color w:val="auto"/>
                          <w:sz w:val="22"/>
                        </w:rPr>
                        <w:fldChar w:fldCharType="end"/>
                      </w:r>
                      <w:r w:rsidRPr="004866EF">
                        <w:rPr>
                          <w:rFonts w:ascii="Arial" w:hAnsi="Arial" w:cs="Arial"/>
                          <w:i w:val="0"/>
                          <w:color w:val="auto"/>
                          <w:sz w:val="22"/>
                        </w:rPr>
                        <w:t>: Main Section of the Chamber tester process flow used for programming.</w:t>
                      </w:r>
                      <w:bookmarkEnd w:id="165"/>
                    </w:p>
                  </w:txbxContent>
                </v:textbox>
                <w10:wrap type="square" anchorx="margin"/>
              </v:shape>
            </w:pict>
          </mc:Fallback>
        </mc:AlternateContent>
      </w:r>
    </w:p>
    <w:p w:rsidR="000667BB" w:rsidRPr="00A775DB" w:rsidRDefault="004866EF" w:rsidP="00434432">
      <w:pPr>
        <w:spacing w:line="360" w:lineRule="auto"/>
        <w:rPr>
          <w:rFonts w:ascii="Arial" w:eastAsiaTheme="majorEastAsia" w:hAnsi="Arial" w:cs="Arial"/>
          <w:sz w:val="28"/>
          <w:szCs w:val="28"/>
        </w:rPr>
      </w:pPr>
      <w:r>
        <w:rPr>
          <w:noProof/>
        </w:rPr>
        <w:lastRenderedPageBreak/>
        <mc:AlternateContent>
          <mc:Choice Requires="wps">
            <w:drawing>
              <wp:anchor distT="0" distB="0" distL="114300" distR="114300" simplePos="0" relativeHeight="252150784" behindDoc="0" locked="0" layoutInCell="1" allowOverlap="1" wp14:anchorId="22461B2B" wp14:editId="5858575F">
                <wp:simplePos x="0" y="0"/>
                <wp:positionH relativeFrom="margin">
                  <wp:align>left</wp:align>
                </wp:positionH>
                <wp:positionV relativeFrom="paragraph">
                  <wp:posOffset>8410575</wp:posOffset>
                </wp:positionV>
                <wp:extent cx="5524500" cy="635"/>
                <wp:effectExtent l="0" t="0" r="0" b="0"/>
                <wp:wrapSquare wrapText="bothSides"/>
                <wp:docPr id="109" name="Text Box 109"/>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rsidR="00903DB6" w:rsidRPr="004866EF" w:rsidRDefault="00903DB6" w:rsidP="004866EF">
                            <w:pPr>
                              <w:pStyle w:val="Caption"/>
                              <w:rPr>
                                <w:rFonts w:ascii="Arial" w:hAnsi="Arial" w:cs="Arial"/>
                                <w:i w:val="0"/>
                                <w:noProof/>
                                <w:sz w:val="32"/>
                                <w:szCs w:val="24"/>
                              </w:rPr>
                            </w:pPr>
                            <w:bookmarkStart w:id="166" w:name="_Toc40880445"/>
                            <w:r w:rsidRPr="00EE2D59">
                              <w:rPr>
                                <w:rFonts w:ascii="Arial" w:hAnsi="Arial" w:cs="Arial"/>
                                <w:i w:val="0"/>
                                <w:color w:val="000000" w:themeColor="text1"/>
                                <w:sz w:val="22"/>
                              </w:rPr>
                              <w:t xml:space="preserve">Figure </w:t>
                            </w:r>
                            <w:r w:rsidRPr="00EE2D59">
                              <w:rPr>
                                <w:rFonts w:ascii="Arial" w:hAnsi="Arial" w:cs="Arial"/>
                                <w:i w:val="0"/>
                                <w:color w:val="000000" w:themeColor="text1"/>
                                <w:sz w:val="22"/>
                              </w:rPr>
                              <w:fldChar w:fldCharType="begin"/>
                            </w:r>
                            <w:r w:rsidRPr="00EE2D59">
                              <w:rPr>
                                <w:rFonts w:ascii="Arial" w:hAnsi="Arial" w:cs="Arial"/>
                                <w:i w:val="0"/>
                                <w:color w:val="000000" w:themeColor="text1"/>
                                <w:sz w:val="22"/>
                              </w:rPr>
                              <w:instrText xml:space="preserve"> SEQ Figure \* ARABIC </w:instrText>
                            </w:r>
                            <w:r w:rsidRPr="00EE2D59">
                              <w:rPr>
                                <w:rFonts w:ascii="Arial" w:hAnsi="Arial" w:cs="Arial"/>
                                <w:i w:val="0"/>
                                <w:color w:val="000000" w:themeColor="text1"/>
                                <w:sz w:val="22"/>
                              </w:rPr>
                              <w:fldChar w:fldCharType="separate"/>
                            </w:r>
                            <w:r>
                              <w:rPr>
                                <w:rFonts w:ascii="Arial" w:hAnsi="Arial" w:cs="Arial"/>
                                <w:i w:val="0"/>
                                <w:noProof/>
                                <w:color w:val="000000" w:themeColor="text1"/>
                                <w:sz w:val="22"/>
                              </w:rPr>
                              <w:t>35</w:t>
                            </w:r>
                            <w:r w:rsidRPr="00EE2D59">
                              <w:rPr>
                                <w:rFonts w:ascii="Arial" w:hAnsi="Arial" w:cs="Arial"/>
                                <w:i w:val="0"/>
                                <w:color w:val="000000" w:themeColor="text1"/>
                                <w:sz w:val="22"/>
                              </w:rPr>
                              <w:fldChar w:fldCharType="end"/>
                            </w:r>
                            <w:r w:rsidRPr="00EE2D59">
                              <w:rPr>
                                <w:rFonts w:ascii="Arial" w:hAnsi="Arial" w:cs="Arial"/>
                                <w:i w:val="0"/>
                                <w:color w:val="000000" w:themeColor="text1"/>
                                <w:sz w:val="22"/>
                              </w:rPr>
                              <w:t>: Continuation of the main process flow used for the program from Figure 34</w:t>
                            </w:r>
                            <w:r w:rsidRPr="004866EF">
                              <w:rPr>
                                <w:rFonts w:ascii="Arial" w:hAnsi="Arial" w:cs="Arial"/>
                                <w:i w:val="0"/>
                                <w:sz w:val="22"/>
                              </w:rPr>
                              <w:t>.</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461B2B" id="Text Box 109" o:spid="_x0000_s1118" type="#_x0000_t202" style="position:absolute;margin-left:0;margin-top:662.25pt;width:435pt;height:.05pt;z-index:2521507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9nLwIAAGkEAAAOAAAAZHJzL2Uyb0RvYy54bWysVFFv2yAQfp+0/4B4X+xkTbVacaosVaZJ&#10;VVspmfpMMI6RgGNAYme/fge2k63b07QXfNwdH3z33Xlx32lFTsJ5Caak00lOiTAcKmkOJf2223z4&#10;RIkPzFRMgRElPQtP75fv3y1aW4gZNKAq4QiCGF+0tqRNCLbIMs8boZmfgBUGgzU4zQJu3SGrHGsR&#10;Xatslue3WQuusg648B69D32QLhN+XQsenuvai0BUSfFtIa0urfu4ZssFKw6O2Uby4RnsH16hmTR4&#10;6QXqgQVGjk7+AaUld+ChDhMOOoO6llwkDshmmr9hs22YFYkLFsfbS5n8/4PlT6cXR2SF2uV3lBim&#10;UaSd6AL5DB2JPqxQa32BiVuLqaHDAGaPfo/OSLyrnY5fpEQwjrU+X+ob4Tg65/PZzTzHEMfY7cd5&#10;xMiuR63z4YsATaJRUofipZqy06MPfeqYEm/yoGS1kUrFTQyslSMnhkK3jQxiAP8tS5mYayCe6gGj&#10;J4v8eh7RCt2+SxW5Se0RXXuozsjdQd8/3vKNxAsfmQ8vzGHDICccgvCMS62gLSkMFiUNuB9/88d8&#10;1BGjlLTYgCX134/MCUrUV4MKx24dDTca+9EwR70GpDrF8bI8mXjABTWatQP9irOxirdgiBmOd5U0&#10;jOY69GOAs8XFapWSsCctC49ma3mEHgu7616Zs4MsAdV8grE1WfFGnT436WNXx4ClTtJdqzjUG/s5&#10;iT/MXhyYX/cp6/qHWP4EAAD//wMAUEsDBBQABgAIAAAAIQDPh44K3wAAAAoBAAAPAAAAZHJzL2Rv&#10;d25yZXYueG1sTI/BTsMwEETvSPyDtUhcEHVoQ6hCnKqq4ACXitALNzfexoF4HcVOG/6eRT3Acd+M&#10;ZmeK1eQ6ccQhtJ4U3M0SEEi1Ny01Cnbvz7dLECFqMrrzhAq+McCqvLwodG78id7wWMVGcAiFXCuw&#10;Mfa5lKG26HSY+R6JtYMfnI58Do00gz5xuOvkPEky6XRL/MHqHjcW669qdAq26cfW3oyHp9d1uhhe&#10;duMm+2wqpa6vpvUjiIhT/DPDb32uDiV32vuRTBCdAh4SmS7m6T0I1pcPCaP9GWUgy0L+n1D+AAAA&#10;//8DAFBLAQItABQABgAIAAAAIQC2gziS/gAAAOEBAAATAAAAAAAAAAAAAAAAAAAAAABbQ29udGVu&#10;dF9UeXBlc10ueG1sUEsBAi0AFAAGAAgAAAAhADj9If/WAAAAlAEAAAsAAAAAAAAAAAAAAAAALwEA&#10;AF9yZWxzLy5yZWxzUEsBAi0AFAAGAAgAAAAhABL7v2cvAgAAaQQAAA4AAAAAAAAAAAAAAAAALgIA&#10;AGRycy9lMm9Eb2MueG1sUEsBAi0AFAAGAAgAAAAhAM+HjgrfAAAACgEAAA8AAAAAAAAAAAAAAAAA&#10;iQQAAGRycy9kb3ducmV2LnhtbFBLBQYAAAAABAAEAPMAAACVBQAAAAA=&#10;" stroked="f">
                <v:textbox style="mso-fit-shape-to-text:t" inset="0,0,0,0">
                  <w:txbxContent>
                    <w:p w:rsidR="00903DB6" w:rsidRPr="004866EF" w:rsidRDefault="00903DB6" w:rsidP="004866EF">
                      <w:pPr>
                        <w:pStyle w:val="Caption"/>
                        <w:rPr>
                          <w:rFonts w:ascii="Arial" w:hAnsi="Arial" w:cs="Arial"/>
                          <w:i w:val="0"/>
                          <w:noProof/>
                          <w:sz w:val="32"/>
                          <w:szCs w:val="24"/>
                        </w:rPr>
                      </w:pPr>
                      <w:bookmarkStart w:id="167" w:name="_Toc40880445"/>
                      <w:r w:rsidRPr="00EE2D59">
                        <w:rPr>
                          <w:rFonts w:ascii="Arial" w:hAnsi="Arial" w:cs="Arial"/>
                          <w:i w:val="0"/>
                          <w:color w:val="000000" w:themeColor="text1"/>
                          <w:sz w:val="22"/>
                        </w:rPr>
                        <w:t xml:space="preserve">Figure </w:t>
                      </w:r>
                      <w:r w:rsidRPr="00EE2D59">
                        <w:rPr>
                          <w:rFonts w:ascii="Arial" w:hAnsi="Arial" w:cs="Arial"/>
                          <w:i w:val="0"/>
                          <w:color w:val="000000" w:themeColor="text1"/>
                          <w:sz w:val="22"/>
                        </w:rPr>
                        <w:fldChar w:fldCharType="begin"/>
                      </w:r>
                      <w:r w:rsidRPr="00EE2D59">
                        <w:rPr>
                          <w:rFonts w:ascii="Arial" w:hAnsi="Arial" w:cs="Arial"/>
                          <w:i w:val="0"/>
                          <w:color w:val="000000" w:themeColor="text1"/>
                          <w:sz w:val="22"/>
                        </w:rPr>
                        <w:instrText xml:space="preserve"> SEQ Figure \* ARABIC </w:instrText>
                      </w:r>
                      <w:r w:rsidRPr="00EE2D59">
                        <w:rPr>
                          <w:rFonts w:ascii="Arial" w:hAnsi="Arial" w:cs="Arial"/>
                          <w:i w:val="0"/>
                          <w:color w:val="000000" w:themeColor="text1"/>
                          <w:sz w:val="22"/>
                        </w:rPr>
                        <w:fldChar w:fldCharType="separate"/>
                      </w:r>
                      <w:r>
                        <w:rPr>
                          <w:rFonts w:ascii="Arial" w:hAnsi="Arial" w:cs="Arial"/>
                          <w:i w:val="0"/>
                          <w:noProof/>
                          <w:color w:val="000000" w:themeColor="text1"/>
                          <w:sz w:val="22"/>
                        </w:rPr>
                        <w:t>35</w:t>
                      </w:r>
                      <w:r w:rsidRPr="00EE2D59">
                        <w:rPr>
                          <w:rFonts w:ascii="Arial" w:hAnsi="Arial" w:cs="Arial"/>
                          <w:i w:val="0"/>
                          <w:color w:val="000000" w:themeColor="text1"/>
                          <w:sz w:val="22"/>
                        </w:rPr>
                        <w:fldChar w:fldCharType="end"/>
                      </w:r>
                      <w:r w:rsidRPr="00EE2D59">
                        <w:rPr>
                          <w:rFonts w:ascii="Arial" w:hAnsi="Arial" w:cs="Arial"/>
                          <w:i w:val="0"/>
                          <w:color w:val="000000" w:themeColor="text1"/>
                          <w:sz w:val="22"/>
                        </w:rPr>
                        <w:t>: Continuation of the main process flow used for the program from Figure 34</w:t>
                      </w:r>
                      <w:r w:rsidRPr="004866EF">
                        <w:rPr>
                          <w:rFonts w:ascii="Arial" w:hAnsi="Arial" w:cs="Arial"/>
                          <w:i w:val="0"/>
                          <w:sz w:val="22"/>
                        </w:rPr>
                        <w:t>.</w:t>
                      </w:r>
                      <w:bookmarkEnd w:id="167"/>
                    </w:p>
                  </w:txbxContent>
                </v:textbox>
                <w10:wrap type="square" anchorx="margin"/>
              </v:shape>
            </w:pict>
          </mc:Fallback>
        </mc:AlternateContent>
      </w:r>
      <w:r w:rsidR="00735716" w:rsidRPr="00A775DB">
        <w:rPr>
          <w:rFonts w:ascii="Arial" w:hAnsi="Arial" w:cs="Arial"/>
          <w:noProof/>
        </w:rPr>
        <w:drawing>
          <wp:anchor distT="0" distB="0" distL="114300" distR="114300" simplePos="0" relativeHeight="252148736" behindDoc="0" locked="0" layoutInCell="1" allowOverlap="1" wp14:anchorId="76B34356" wp14:editId="1CE551F1">
            <wp:simplePos x="0" y="0"/>
            <wp:positionH relativeFrom="column">
              <wp:posOffset>-2019300</wp:posOffset>
            </wp:positionH>
            <wp:positionV relativeFrom="paragraph">
              <wp:posOffset>2019300</wp:posOffset>
            </wp:positionV>
            <wp:extent cx="8484870" cy="4448175"/>
            <wp:effectExtent l="0" t="953"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rot="16200000">
                      <a:off x="0" y="0"/>
                      <a:ext cx="8484870" cy="4448175"/>
                    </a:xfrm>
                    <a:prstGeom prst="rect">
                      <a:avLst/>
                    </a:prstGeom>
                  </pic:spPr>
                </pic:pic>
              </a:graphicData>
            </a:graphic>
          </wp:anchor>
        </w:drawing>
      </w:r>
      <w:r w:rsidR="00735716" w:rsidRPr="00A775DB">
        <w:rPr>
          <w:rFonts w:ascii="Arial" w:hAnsi="Arial" w:cs="Arial"/>
        </w:rPr>
        <w:t xml:space="preserve"> </w:t>
      </w:r>
      <w:r w:rsidR="000667BB" w:rsidRPr="00A775DB">
        <w:rPr>
          <w:rFonts w:ascii="Arial" w:hAnsi="Arial" w:cs="Arial"/>
        </w:rPr>
        <w:br w:type="page"/>
      </w:r>
    </w:p>
    <w:p w:rsidR="00D2160A" w:rsidRPr="00A775DB" w:rsidRDefault="004866EF" w:rsidP="00434432">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2153856" behindDoc="0" locked="0" layoutInCell="1" allowOverlap="1" wp14:anchorId="2EF5131C" wp14:editId="0BAE33E1">
                <wp:simplePos x="0" y="0"/>
                <wp:positionH relativeFrom="column">
                  <wp:posOffset>3175</wp:posOffset>
                </wp:positionH>
                <wp:positionV relativeFrom="paragraph">
                  <wp:posOffset>8601710</wp:posOffset>
                </wp:positionV>
                <wp:extent cx="6068060" cy="635"/>
                <wp:effectExtent l="0" t="0" r="0" b="0"/>
                <wp:wrapSquare wrapText="bothSides"/>
                <wp:docPr id="110" name="Text Box 110"/>
                <wp:cNvGraphicFramePr/>
                <a:graphic xmlns:a="http://schemas.openxmlformats.org/drawingml/2006/main">
                  <a:graphicData uri="http://schemas.microsoft.com/office/word/2010/wordprocessingShape">
                    <wps:wsp>
                      <wps:cNvSpPr txBox="1"/>
                      <wps:spPr>
                        <a:xfrm>
                          <a:off x="0" y="0"/>
                          <a:ext cx="6068060" cy="635"/>
                        </a:xfrm>
                        <a:prstGeom prst="rect">
                          <a:avLst/>
                        </a:prstGeom>
                        <a:solidFill>
                          <a:prstClr val="white"/>
                        </a:solidFill>
                        <a:ln>
                          <a:noFill/>
                        </a:ln>
                      </wps:spPr>
                      <wps:txbx>
                        <w:txbxContent>
                          <w:p w:rsidR="00903DB6" w:rsidRPr="004866EF" w:rsidRDefault="00903DB6" w:rsidP="00EE2D59">
                            <w:pPr>
                              <w:pStyle w:val="Caption"/>
                              <w:jc w:val="center"/>
                              <w:rPr>
                                <w:rFonts w:ascii="Arial" w:hAnsi="Arial" w:cs="Arial"/>
                                <w:i w:val="0"/>
                                <w:noProof/>
                                <w:color w:val="auto"/>
                                <w:sz w:val="32"/>
                                <w:szCs w:val="24"/>
                              </w:rPr>
                            </w:pPr>
                            <w:bookmarkStart w:id="168" w:name="_Toc40880446"/>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36</w:t>
                            </w:r>
                            <w:r w:rsidRPr="004866EF">
                              <w:rPr>
                                <w:rFonts w:ascii="Arial" w:hAnsi="Arial" w:cs="Arial"/>
                                <w:i w:val="0"/>
                                <w:color w:val="auto"/>
                                <w:sz w:val="22"/>
                              </w:rPr>
                              <w:fldChar w:fldCharType="end"/>
                            </w:r>
                            <w:r w:rsidRPr="004866EF">
                              <w:rPr>
                                <w:rFonts w:ascii="Arial" w:hAnsi="Arial" w:cs="Arial"/>
                                <w:i w:val="0"/>
                                <w:color w:val="auto"/>
                                <w:sz w:val="22"/>
                              </w:rPr>
                              <w:t>: Process flow for the Engineers screen of the program.</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5131C" id="Text Box 110" o:spid="_x0000_s1119" type="#_x0000_t202" style="position:absolute;margin-left:.25pt;margin-top:677.3pt;width:477.8pt;height:.05pt;z-index:25215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gemLgIAAGkEAAAOAAAAZHJzL2Uyb0RvYy54bWysVMGO2jAQvVfqP1i+l4Rti1YRYUVZUVVC&#10;uytBtWfjOMSS43HtgYR+fccOYbfbnqpezHhm/Jz3nof5Xd8adlI+aLAln05yzpSVUGl7KPn33frD&#10;LWcBha2EAatKflaB3y3ev5t3rlA30ICplGcEYkPRuZI3iK7IsiAb1YowAacsFWvwrUDa+kNWedER&#10;emuymzyfZR34ynmQKgTK3g9Fvkj4da0kPtZ1UMhMyenbMK0+rfu4Zou5KA5euEbLy2eIf/iKVmhL&#10;l16h7gUKdvT6D6hWSw8BapxIaDOoay1V4kBspvkbNttGOJW4kDjBXWUK/w9WPpyePNMVeTclfaxo&#10;yaSd6pF9gZ7FHCnUuVBQ49ZRK/ZUoO4xHygZife1b+MvUWJUJ6zzVd8IJyk5y2e3+YxKkmqzj58j&#10;RvZy1PmAXxW0LAYl92Re0lScNgGH1rEl3hTA6GqtjYmbWFgZz06CjO4ajeoC/luXsbHXQjw1AMZM&#10;FvkNPGKE/b5Piny6ktxDdSbuHob3E5xca7pwIwI+CU8PhjjREOAjLbWBruRwiThrwP/8Wz72k49U&#10;5ayjB1jy8OMovOLMfLPkMEHiGPgx2I+BPbYrIKpTGi8nU0gHPJoxrD20zzQby3gLlYSVdFfJcQxX&#10;OIwBzZZUy2VqojfpBG7s1skIPQq765+FdxdbkNx8gPFpiuKNO0Nv8sctj0hSJ+uisIOKF73pPSfz&#10;L7MXB+b1PnW9/EMsfgEAAP//AwBQSwMEFAAGAAgAAAAhAE9qeM7gAAAACgEAAA8AAABkcnMvZG93&#10;bnJldi54bWxMj8FOwzAQRO9I/IO1SFwQdUqTFEKcqqrgAJeKtBdubryNA/E6sp02/D1GHOC4M6PZ&#10;N+VqMj07ofOdJQHzWQIMqbGqo1bAfvd8ew/MB0lK9pZQwBd6WFWXF6UslD3TG57q0LJYQr6QAnQI&#10;Q8G5bzQa6Wd2QIre0TojQzxdy5WT51huen6XJDk3sqP4QcsBNxqbz3o0Arbp+1bfjMen13W6cC/7&#10;cZN/tLUQ11fT+hFYwCn8heEHP6JDFZkOdiTlWS8gi7moLrI0Bxb9hyyfAzv8SkvgVcn/T6i+AQAA&#10;//8DAFBLAQItABQABgAIAAAAIQC2gziS/gAAAOEBAAATAAAAAAAAAAAAAAAAAAAAAABbQ29udGVu&#10;dF9UeXBlc10ueG1sUEsBAi0AFAAGAAgAAAAhADj9If/WAAAAlAEAAAsAAAAAAAAAAAAAAAAALwEA&#10;AF9yZWxzLy5yZWxzUEsBAi0AFAAGAAgAAAAhAOjKB6YuAgAAaQQAAA4AAAAAAAAAAAAAAAAALgIA&#10;AGRycy9lMm9Eb2MueG1sUEsBAi0AFAAGAAgAAAAhAE9qeM7gAAAACgEAAA8AAAAAAAAAAAAAAAAA&#10;iAQAAGRycy9kb3ducmV2LnhtbFBLBQYAAAAABAAEAPMAAACVBQAAAAA=&#10;" stroked="f">
                <v:textbox style="mso-fit-shape-to-text:t" inset="0,0,0,0">
                  <w:txbxContent>
                    <w:p w:rsidR="00903DB6" w:rsidRPr="004866EF" w:rsidRDefault="00903DB6" w:rsidP="00EE2D59">
                      <w:pPr>
                        <w:pStyle w:val="Caption"/>
                        <w:jc w:val="center"/>
                        <w:rPr>
                          <w:rFonts w:ascii="Arial" w:hAnsi="Arial" w:cs="Arial"/>
                          <w:i w:val="0"/>
                          <w:noProof/>
                          <w:color w:val="auto"/>
                          <w:sz w:val="32"/>
                          <w:szCs w:val="24"/>
                        </w:rPr>
                      </w:pPr>
                      <w:bookmarkStart w:id="169" w:name="_Toc40880446"/>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36</w:t>
                      </w:r>
                      <w:r w:rsidRPr="004866EF">
                        <w:rPr>
                          <w:rFonts w:ascii="Arial" w:hAnsi="Arial" w:cs="Arial"/>
                          <w:i w:val="0"/>
                          <w:color w:val="auto"/>
                          <w:sz w:val="22"/>
                        </w:rPr>
                        <w:fldChar w:fldCharType="end"/>
                      </w:r>
                      <w:r w:rsidRPr="004866EF">
                        <w:rPr>
                          <w:rFonts w:ascii="Arial" w:hAnsi="Arial" w:cs="Arial"/>
                          <w:i w:val="0"/>
                          <w:color w:val="auto"/>
                          <w:sz w:val="22"/>
                        </w:rPr>
                        <w:t>: Process flow for the Engineers screen of the program.</w:t>
                      </w:r>
                      <w:bookmarkEnd w:id="169"/>
                    </w:p>
                  </w:txbxContent>
                </v:textbox>
                <w10:wrap type="square"/>
              </v:shape>
            </w:pict>
          </mc:Fallback>
        </mc:AlternateContent>
      </w:r>
      <w:r w:rsidR="00735716" w:rsidRPr="00A775DB">
        <w:rPr>
          <w:rFonts w:ascii="Arial" w:hAnsi="Arial" w:cs="Arial"/>
          <w:noProof/>
        </w:rPr>
        <w:drawing>
          <wp:anchor distT="0" distB="0" distL="114300" distR="114300" simplePos="0" relativeHeight="252151808" behindDoc="0" locked="0" layoutInCell="1" allowOverlap="1" wp14:anchorId="56815537" wp14:editId="5AF3114A">
            <wp:simplePos x="0" y="0"/>
            <wp:positionH relativeFrom="column">
              <wp:posOffset>-1247775</wp:posOffset>
            </wp:positionH>
            <wp:positionV relativeFrom="paragraph">
              <wp:posOffset>1257300</wp:posOffset>
            </wp:positionV>
            <wp:extent cx="8569960" cy="6068060"/>
            <wp:effectExtent l="0" t="6350" r="0"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extLst>
                        <a:ext uri="{28A0092B-C50C-407E-A947-70E740481C1C}">
                          <a14:useLocalDpi xmlns:a14="http://schemas.microsoft.com/office/drawing/2010/main" val="0"/>
                        </a:ext>
                      </a:extLst>
                    </a:blip>
                    <a:stretch>
                      <a:fillRect/>
                    </a:stretch>
                  </pic:blipFill>
                  <pic:spPr>
                    <a:xfrm rot="16200000">
                      <a:off x="0" y="0"/>
                      <a:ext cx="8569960" cy="6068060"/>
                    </a:xfrm>
                    <a:prstGeom prst="rect">
                      <a:avLst/>
                    </a:prstGeom>
                  </pic:spPr>
                </pic:pic>
              </a:graphicData>
            </a:graphic>
          </wp:anchor>
        </w:drawing>
      </w:r>
    </w:p>
    <w:p w:rsidR="00735716" w:rsidRPr="00A775DB" w:rsidRDefault="004866EF" w:rsidP="00434432">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2156928" behindDoc="0" locked="0" layoutInCell="1" allowOverlap="1" wp14:anchorId="2F2A3F19" wp14:editId="4ACB8CFE">
                <wp:simplePos x="0" y="0"/>
                <wp:positionH relativeFrom="margin">
                  <wp:align>left</wp:align>
                </wp:positionH>
                <wp:positionV relativeFrom="paragraph">
                  <wp:posOffset>8067675</wp:posOffset>
                </wp:positionV>
                <wp:extent cx="5210175" cy="287655"/>
                <wp:effectExtent l="0" t="0" r="9525" b="0"/>
                <wp:wrapSquare wrapText="bothSides"/>
                <wp:docPr id="114" name="Text Box 114"/>
                <wp:cNvGraphicFramePr/>
                <a:graphic xmlns:a="http://schemas.openxmlformats.org/drawingml/2006/main">
                  <a:graphicData uri="http://schemas.microsoft.com/office/word/2010/wordprocessingShape">
                    <wps:wsp>
                      <wps:cNvSpPr txBox="1"/>
                      <wps:spPr>
                        <a:xfrm>
                          <a:off x="0" y="0"/>
                          <a:ext cx="5210175" cy="287655"/>
                        </a:xfrm>
                        <a:prstGeom prst="rect">
                          <a:avLst/>
                        </a:prstGeom>
                        <a:solidFill>
                          <a:prstClr val="white"/>
                        </a:solidFill>
                        <a:ln>
                          <a:noFill/>
                        </a:ln>
                      </wps:spPr>
                      <wps:txbx>
                        <w:txbxContent>
                          <w:p w:rsidR="00903DB6" w:rsidRPr="004866EF" w:rsidRDefault="00903DB6" w:rsidP="00EE2D59">
                            <w:pPr>
                              <w:pStyle w:val="Caption"/>
                              <w:jc w:val="center"/>
                              <w:rPr>
                                <w:rFonts w:ascii="Arial" w:hAnsi="Arial" w:cs="Arial"/>
                                <w:i w:val="0"/>
                                <w:noProof/>
                                <w:color w:val="auto"/>
                                <w:sz w:val="32"/>
                                <w:szCs w:val="24"/>
                              </w:rPr>
                            </w:pPr>
                            <w:bookmarkStart w:id="170" w:name="_Toc40880447"/>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37</w:t>
                            </w:r>
                            <w:r w:rsidRPr="004866EF">
                              <w:rPr>
                                <w:rFonts w:ascii="Arial" w:hAnsi="Arial" w:cs="Arial"/>
                                <w:i w:val="0"/>
                                <w:color w:val="auto"/>
                                <w:sz w:val="22"/>
                              </w:rPr>
                              <w:fldChar w:fldCharType="end"/>
                            </w:r>
                            <w:r w:rsidRPr="004866EF">
                              <w:rPr>
                                <w:rFonts w:ascii="Arial" w:hAnsi="Arial" w:cs="Arial"/>
                                <w:i w:val="0"/>
                                <w:color w:val="auto"/>
                                <w:sz w:val="22"/>
                              </w:rPr>
                              <w:t>: The process flow for the technician’s screen on the program.</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2A3F19" id="Text Box 114" o:spid="_x0000_s1120" type="#_x0000_t202" style="position:absolute;margin-left:0;margin-top:635.25pt;width:410.25pt;height:22.65pt;z-index:25215692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0BCMwIAAGwEAAAOAAAAZHJzL2Uyb0RvYy54bWysVFFv2yAQfp+0/4B4XxxHTVtZcaosVaZJ&#10;UVspmfpMMI6RgGNAYme/fge2063b07QXfNwdB9/33Xnx0GlFzsJ5Caak+WRKiTAcKmmOJf2233y6&#10;p8QHZiqmwIiSXoSnD8uPHxatLcQMGlCVcASLGF+0tqRNCLbIMs8boZmfgBUGgzU4zQJu3TGrHGux&#10;ulbZbDq9zVpwlXXAhffofeyDdJnq17Xg4bmuvQhElRTfFtLq0nqIa7ZcsOLomG0kH57B/uEVmkmD&#10;l15LPbLAyMnJP0ppyR14qMOEg86griUXCQOiyafv0OwaZkXCguR4e6XJ/7+y/On84oisULv8hhLD&#10;NIq0F10gn6Ej0YcMtdYXmLizmBo6DGD26PfojMC72un4RUgE48j15cpvLMfROZ/l0/xuTgnH2Oz+&#10;7nY+j2Wyt9PW+fBFgCbRKKlD/RKt7Lz1oU8dU+JlHpSsNlKpuImBtXLkzFDrtpFBDMV/y1Im5hqI&#10;p/qC0ZNFiD2UaIXu0CVSbmYjzgNUF4TvoG8hb/lG4oVb5sMLc9gziBjnIDzjUitoSwqDRUkD7sff&#10;/DEfpcQoJS32YEn99xNzghL11aDIsWFHw43GYTTMSa8BoeY4YZYnEw+4oEazdqBfcTxW8RYMMcPx&#10;rpKG0VyHfhJwvLhYrVIStqVlYWt2lsfSI7H77pU5O8gSUNAnGLuTFe/U6XOTPnZ1Ckh1ki4S27M4&#10;8I0tncQfxi/OzK/7lPX2k1j+BAAA//8DAFBLAwQUAAYACAAAACEAQLEc9+EAAAAKAQAADwAAAGRy&#10;cy9kb3ducmV2LnhtbEyPzU7DMBCE70i8g7VIXBB1mv5FIU5VVXCAS0XopTc33saB2I5spw1vz/ZU&#10;brszq9lvivVoOnZGH1pnBUwnCTC0tVOtbQTsv96eM2AhSqtk5ywK+MUA6/L+rpC5chf7iecqNoxC&#10;bMilAB1jn3Meao1Ghonr0ZJ3ct7ISKtvuPLyQuGm42mSLLmRraUPWva41Vj/VIMRsJsfdvppOL1+&#10;bOYz/74ftsvvphLi8WHcvACLOMbbMVzxCR1KYjq6warAOgFUJJKarpIFMPKz9DocSZpNFxnwsuD/&#10;K5R/AAAA//8DAFBLAQItABQABgAIAAAAIQC2gziS/gAAAOEBAAATAAAAAAAAAAAAAAAAAAAAAABb&#10;Q29udGVudF9UeXBlc10ueG1sUEsBAi0AFAAGAAgAAAAhADj9If/WAAAAlAEAAAsAAAAAAAAAAAAA&#10;AAAALwEAAF9yZWxzLy5yZWxzUEsBAi0AFAAGAAgAAAAhAByfQEIzAgAAbAQAAA4AAAAAAAAAAAAA&#10;AAAALgIAAGRycy9lMm9Eb2MueG1sUEsBAi0AFAAGAAgAAAAhAECxHPfhAAAACgEAAA8AAAAAAAAA&#10;AAAAAAAAjQQAAGRycy9kb3ducmV2LnhtbFBLBQYAAAAABAAEAPMAAACbBQAAAAA=&#10;" stroked="f">
                <v:textbox style="mso-fit-shape-to-text:t" inset="0,0,0,0">
                  <w:txbxContent>
                    <w:p w:rsidR="00903DB6" w:rsidRPr="004866EF" w:rsidRDefault="00903DB6" w:rsidP="00EE2D59">
                      <w:pPr>
                        <w:pStyle w:val="Caption"/>
                        <w:jc w:val="center"/>
                        <w:rPr>
                          <w:rFonts w:ascii="Arial" w:hAnsi="Arial" w:cs="Arial"/>
                          <w:i w:val="0"/>
                          <w:noProof/>
                          <w:color w:val="auto"/>
                          <w:sz w:val="32"/>
                          <w:szCs w:val="24"/>
                        </w:rPr>
                      </w:pPr>
                      <w:bookmarkStart w:id="171" w:name="_Toc40880447"/>
                      <w:r w:rsidRPr="004866EF">
                        <w:rPr>
                          <w:rFonts w:ascii="Arial" w:hAnsi="Arial" w:cs="Arial"/>
                          <w:i w:val="0"/>
                          <w:color w:val="auto"/>
                          <w:sz w:val="22"/>
                        </w:rPr>
                        <w:t xml:space="preserve">Figure </w:t>
                      </w:r>
                      <w:r w:rsidRPr="004866EF">
                        <w:rPr>
                          <w:rFonts w:ascii="Arial" w:hAnsi="Arial" w:cs="Arial"/>
                          <w:i w:val="0"/>
                          <w:color w:val="auto"/>
                          <w:sz w:val="22"/>
                        </w:rPr>
                        <w:fldChar w:fldCharType="begin"/>
                      </w:r>
                      <w:r w:rsidRPr="004866EF">
                        <w:rPr>
                          <w:rFonts w:ascii="Arial" w:hAnsi="Arial" w:cs="Arial"/>
                          <w:i w:val="0"/>
                          <w:color w:val="auto"/>
                          <w:sz w:val="22"/>
                        </w:rPr>
                        <w:instrText xml:space="preserve"> SEQ Figure \* ARABIC </w:instrText>
                      </w:r>
                      <w:r w:rsidRPr="004866EF">
                        <w:rPr>
                          <w:rFonts w:ascii="Arial" w:hAnsi="Arial" w:cs="Arial"/>
                          <w:i w:val="0"/>
                          <w:color w:val="auto"/>
                          <w:sz w:val="22"/>
                        </w:rPr>
                        <w:fldChar w:fldCharType="separate"/>
                      </w:r>
                      <w:r>
                        <w:rPr>
                          <w:rFonts w:ascii="Arial" w:hAnsi="Arial" w:cs="Arial"/>
                          <w:i w:val="0"/>
                          <w:noProof/>
                          <w:color w:val="auto"/>
                          <w:sz w:val="22"/>
                        </w:rPr>
                        <w:t>37</w:t>
                      </w:r>
                      <w:r w:rsidRPr="004866EF">
                        <w:rPr>
                          <w:rFonts w:ascii="Arial" w:hAnsi="Arial" w:cs="Arial"/>
                          <w:i w:val="0"/>
                          <w:color w:val="auto"/>
                          <w:sz w:val="22"/>
                        </w:rPr>
                        <w:fldChar w:fldCharType="end"/>
                      </w:r>
                      <w:r w:rsidRPr="004866EF">
                        <w:rPr>
                          <w:rFonts w:ascii="Arial" w:hAnsi="Arial" w:cs="Arial"/>
                          <w:i w:val="0"/>
                          <w:color w:val="auto"/>
                          <w:sz w:val="22"/>
                        </w:rPr>
                        <w:t>: The process flow for the technician’s screen on the program.</w:t>
                      </w:r>
                      <w:bookmarkEnd w:id="171"/>
                    </w:p>
                  </w:txbxContent>
                </v:textbox>
                <w10:wrap type="square" anchorx="margin"/>
              </v:shape>
            </w:pict>
          </mc:Fallback>
        </mc:AlternateContent>
      </w:r>
      <w:r w:rsidR="00735716" w:rsidRPr="00A775DB">
        <w:rPr>
          <w:rFonts w:ascii="Arial" w:hAnsi="Arial" w:cs="Arial"/>
          <w:noProof/>
        </w:rPr>
        <w:drawing>
          <wp:anchor distT="0" distB="0" distL="114300" distR="114300" simplePos="0" relativeHeight="252154880" behindDoc="0" locked="0" layoutInCell="1" allowOverlap="1" wp14:anchorId="43A2D8A1" wp14:editId="180198B9">
            <wp:simplePos x="0" y="0"/>
            <wp:positionH relativeFrom="column">
              <wp:posOffset>-1962150</wp:posOffset>
            </wp:positionH>
            <wp:positionV relativeFrom="paragraph">
              <wp:posOffset>1966595</wp:posOffset>
            </wp:positionV>
            <wp:extent cx="8010525" cy="4077970"/>
            <wp:effectExtent l="4128"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extLst>
                        <a:ext uri="{28A0092B-C50C-407E-A947-70E740481C1C}">
                          <a14:useLocalDpi xmlns:a14="http://schemas.microsoft.com/office/drawing/2010/main" val="0"/>
                        </a:ext>
                      </a:extLst>
                    </a:blip>
                    <a:stretch>
                      <a:fillRect/>
                    </a:stretch>
                  </pic:blipFill>
                  <pic:spPr>
                    <a:xfrm rot="16200000">
                      <a:off x="0" y="0"/>
                      <a:ext cx="8010525" cy="4077970"/>
                    </a:xfrm>
                    <a:prstGeom prst="rect">
                      <a:avLst/>
                    </a:prstGeom>
                  </pic:spPr>
                </pic:pic>
              </a:graphicData>
            </a:graphic>
          </wp:anchor>
        </w:drawing>
      </w:r>
    </w:p>
    <w:sectPr w:rsidR="00735716" w:rsidRPr="00A775DB" w:rsidSect="00BB49AC">
      <w:headerReference w:type="default" r:id="rId123"/>
      <w:footerReference w:type="default" r:id="rId1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1F42" w:rsidRDefault="008F1F42" w:rsidP="00BB49AC">
      <w:r>
        <w:separator/>
      </w:r>
    </w:p>
  </w:endnote>
  <w:endnote w:type="continuationSeparator" w:id="0">
    <w:p w:rsidR="008F1F42" w:rsidRDefault="008F1F42" w:rsidP="00BB49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7402592"/>
      <w:docPartObj>
        <w:docPartGallery w:val="Page Numbers (Bottom of Page)"/>
        <w:docPartUnique/>
      </w:docPartObj>
    </w:sdtPr>
    <w:sdtEndPr>
      <w:rPr>
        <w:noProof/>
      </w:rPr>
    </w:sdtEndPr>
    <w:sdtContent>
      <w:p w:rsidR="00903DB6" w:rsidRDefault="00903DB6">
        <w:pPr>
          <w:pStyle w:val="Footer"/>
          <w:jc w:val="center"/>
        </w:pPr>
        <w:r>
          <w:fldChar w:fldCharType="begin"/>
        </w:r>
        <w:r>
          <w:instrText xml:space="preserve"> PAGE   \* MERGEFORMAT </w:instrText>
        </w:r>
        <w:r>
          <w:fldChar w:fldCharType="separate"/>
        </w:r>
        <w:r w:rsidR="009F1D68">
          <w:rPr>
            <w:noProof/>
          </w:rPr>
          <w:t>2</w:t>
        </w:r>
        <w:r>
          <w:rPr>
            <w:noProof/>
          </w:rPr>
          <w:fldChar w:fldCharType="end"/>
        </w:r>
      </w:p>
    </w:sdtContent>
  </w:sdt>
  <w:p w:rsidR="00903DB6" w:rsidRDefault="00903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1F42" w:rsidRDefault="008F1F42" w:rsidP="00BB49AC">
      <w:r>
        <w:separator/>
      </w:r>
    </w:p>
  </w:footnote>
  <w:footnote w:type="continuationSeparator" w:id="0">
    <w:p w:rsidR="008F1F42" w:rsidRDefault="008F1F42" w:rsidP="00BB49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alias w:val="Author"/>
      <w:tag w:val=""/>
      <w:id w:val="-1887791124"/>
      <w:placeholder>
        <w:docPart w:val="A9E7E0B1FB9E454F85CB4EACA2AEADB9"/>
      </w:placeholder>
      <w:dataBinding w:prefixMappings="xmlns:ns0='http://purl.org/dc/elements/1.1/' xmlns:ns1='http://schemas.openxmlformats.org/package/2006/metadata/core-properties' " w:xpath="/ns1:coreProperties[1]/ns0:creator[1]" w:storeItemID="{6C3C8BC8-F283-45AE-878A-BAB7291924A1}"/>
      <w:text/>
    </w:sdtPr>
    <w:sdtContent>
      <w:p w:rsidR="00903DB6" w:rsidRDefault="00903DB6">
        <w:pPr>
          <w:pStyle w:val="Header"/>
        </w:pPr>
        <w:r>
          <w:t>Michael Cheeseman</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F0C7F"/>
    <w:multiLevelType w:val="multilevel"/>
    <w:tmpl w:val="3E64E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84175D"/>
    <w:multiLevelType w:val="hybridMultilevel"/>
    <w:tmpl w:val="0B6ED80A"/>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092F79E1"/>
    <w:multiLevelType w:val="hybridMultilevel"/>
    <w:tmpl w:val="F8BC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D1C7C"/>
    <w:multiLevelType w:val="hybridMultilevel"/>
    <w:tmpl w:val="84CC0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E7216"/>
    <w:multiLevelType w:val="hybridMultilevel"/>
    <w:tmpl w:val="23002F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DF0E23"/>
    <w:multiLevelType w:val="hybridMultilevel"/>
    <w:tmpl w:val="2F32D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6F1B60"/>
    <w:multiLevelType w:val="hybridMultilevel"/>
    <w:tmpl w:val="D912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A54D4"/>
    <w:multiLevelType w:val="hybridMultilevel"/>
    <w:tmpl w:val="12627B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996556"/>
    <w:multiLevelType w:val="hybridMultilevel"/>
    <w:tmpl w:val="C93EF0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DB31E1"/>
    <w:multiLevelType w:val="hybridMultilevel"/>
    <w:tmpl w:val="6CD4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C95A50"/>
    <w:multiLevelType w:val="multilevel"/>
    <w:tmpl w:val="02420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918"/>
    <w:multiLevelType w:val="multilevel"/>
    <w:tmpl w:val="33DAB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364B92"/>
    <w:multiLevelType w:val="multilevel"/>
    <w:tmpl w:val="B0F4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735B58"/>
    <w:multiLevelType w:val="multilevel"/>
    <w:tmpl w:val="2C426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39B0605"/>
    <w:multiLevelType w:val="multilevel"/>
    <w:tmpl w:val="56AC6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232CF5"/>
    <w:multiLevelType w:val="multilevel"/>
    <w:tmpl w:val="CF8A9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E3A92"/>
    <w:multiLevelType w:val="hybridMultilevel"/>
    <w:tmpl w:val="5FB65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C92B96"/>
    <w:multiLevelType w:val="hybridMultilevel"/>
    <w:tmpl w:val="BF781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8738B6"/>
    <w:multiLevelType w:val="multilevel"/>
    <w:tmpl w:val="97CC1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A0531F"/>
    <w:multiLevelType w:val="multilevel"/>
    <w:tmpl w:val="0204B3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47391A"/>
    <w:multiLevelType w:val="multilevel"/>
    <w:tmpl w:val="C662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7F5253"/>
    <w:multiLevelType w:val="hybridMultilevel"/>
    <w:tmpl w:val="18EA51AA"/>
    <w:lvl w:ilvl="0" w:tplc="463CF57A">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A70697"/>
    <w:multiLevelType w:val="hybridMultilevel"/>
    <w:tmpl w:val="0B4C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575C91"/>
    <w:multiLevelType w:val="multilevel"/>
    <w:tmpl w:val="EE9EE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FE552A"/>
    <w:multiLevelType w:val="multilevel"/>
    <w:tmpl w:val="5284F6D4"/>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ED293E"/>
    <w:multiLevelType w:val="multilevel"/>
    <w:tmpl w:val="E54C2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F25005"/>
    <w:multiLevelType w:val="multilevel"/>
    <w:tmpl w:val="3BB2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7856F5"/>
    <w:multiLevelType w:val="hybridMultilevel"/>
    <w:tmpl w:val="6F6A8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1100BBD"/>
    <w:multiLevelType w:val="multilevel"/>
    <w:tmpl w:val="081C82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5158539B"/>
    <w:multiLevelType w:val="hybridMultilevel"/>
    <w:tmpl w:val="1C78AA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8928BE"/>
    <w:multiLevelType w:val="hybridMultilevel"/>
    <w:tmpl w:val="82E8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E501BF"/>
    <w:multiLevelType w:val="multilevel"/>
    <w:tmpl w:val="4A8C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C1734B"/>
    <w:multiLevelType w:val="multilevel"/>
    <w:tmpl w:val="B8FE9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ED49BD"/>
    <w:multiLevelType w:val="multilevel"/>
    <w:tmpl w:val="1C66F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B57286"/>
    <w:multiLevelType w:val="hybridMultilevel"/>
    <w:tmpl w:val="8E90B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6B3D61"/>
    <w:multiLevelType w:val="hybridMultilevel"/>
    <w:tmpl w:val="CFA6A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C93D31"/>
    <w:multiLevelType w:val="hybridMultilevel"/>
    <w:tmpl w:val="64F0A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620FDF"/>
    <w:multiLevelType w:val="hybridMultilevel"/>
    <w:tmpl w:val="E5241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BD6AA8"/>
    <w:multiLevelType w:val="multilevel"/>
    <w:tmpl w:val="06009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01A669E"/>
    <w:multiLevelType w:val="multilevel"/>
    <w:tmpl w:val="08090025"/>
    <w:lvl w:ilvl="0">
      <w:start w:val="1"/>
      <w:numFmt w:val="decimal"/>
      <w:pStyle w:val="Heading1"/>
      <w:lvlText w:val="%1"/>
      <w:lvlJc w:val="left"/>
      <w:pPr>
        <w:ind w:left="1708" w:hanging="432"/>
      </w:pPr>
    </w:lvl>
    <w:lvl w:ilvl="1">
      <w:start w:val="1"/>
      <w:numFmt w:val="decimal"/>
      <w:pStyle w:val="Heading2"/>
      <w:lvlText w:val="%1.%2"/>
      <w:lvlJc w:val="left"/>
      <w:pPr>
        <w:ind w:left="156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0" w15:restartNumberingAfterBreak="0">
    <w:nsid w:val="708611D4"/>
    <w:multiLevelType w:val="hybridMultilevel"/>
    <w:tmpl w:val="59BAC4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1E3933"/>
    <w:multiLevelType w:val="hybridMultilevel"/>
    <w:tmpl w:val="3DB6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C6546F"/>
    <w:multiLevelType w:val="multilevel"/>
    <w:tmpl w:val="ED42B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38404E"/>
    <w:multiLevelType w:val="multilevel"/>
    <w:tmpl w:val="4D3A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3B3ECD"/>
    <w:multiLevelType w:val="hybridMultilevel"/>
    <w:tmpl w:val="11320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0715C0"/>
    <w:multiLevelType w:val="hybridMultilevel"/>
    <w:tmpl w:val="89A28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30"/>
  </w:num>
  <w:num w:numId="3">
    <w:abstractNumId w:val="17"/>
  </w:num>
  <w:num w:numId="4">
    <w:abstractNumId w:val="42"/>
  </w:num>
  <w:num w:numId="5">
    <w:abstractNumId w:val="24"/>
  </w:num>
  <w:num w:numId="6">
    <w:abstractNumId w:val="40"/>
  </w:num>
  <w:num w:numId="7">
    <w:abstractNumId w:val="45"/>
  </w:num>
  <w:num w:numId="8">
    <w:abstractNumId w:val="8"/>
  </w:num>
  <w:num w:numId="9">
    <w:abstractNumId w:val="34"/>
  </w:num>
  <w:num w:numId="10">
    <w:abstractNumId w:val="1"/>
  </w:num>
  <w:num w:numId="11">
    <w:abstractNumId w:val="22"/>
  </w:num>
  <w:num w:numId="12">
    <w:abstractNumId w:val="6"/>
  </w:num>
  <w:num w:numId="13">
    <w:abstractNumId w:val="5"/>
  </w:num>
  <w:num w:numId="14">
    <w:abstractNumId w:val="35"/>
  </w:num>
  <w:num w:numId="15">
    <w:abstractNumId w:val="44"/>
  </w:num>
  <w:num w:numId="16">
    <w:abstractNumId w:val="32"/>
  </w:num>
  <w:num w:numId="17">
    <w:abstractNumId w:val="41"/>
  </w:num>
  <w:num w:numId="18">
    <w:abstractNumId w:val="12"/>
  </w:num>
  <w:num w:numId="19">
    <w:abstractNumId w:val="19"/>
  </w:num>
  <w:num w:numId="20">
    <w:abstractNumId w:val="9"/>
  </w:num>
  <w:num w:numId="21">
    <w:abstractNumId w:val="28"/>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43"/>
  </w:num>
  <w:num w:numId="23">
    <w:abstractNumId w:val="2"/>
  </w:num>
  <w:num w:numId="24">
    <w:abstractNumId w:val="16"/>
  </w:num>
  <w:num w:numId="25">
    <w:abstractNumId w:val="4"/>
  </w:num>
  <w:num w:numId="26">
    <w:abstractNumId w:val="7"/>
  </w:num>
  <w:num w:numId="27">
    <w:abstractNumId w:val="26"/>
  </w:num>
  <w:num w:numId="28">
    <w:abstractNumId w:val="10"/>
  </w:num>
  <w:num w:numId="29">
    <w:abstractNumId w:val="25"/>
  </w:num>
  <w:num w:numId="30">
    <w:abstractNumId w:val="15"/>
  </w:num>
  <w:num w:numId="31">
    <w:abstractNumId w:val="31"/>
  </w:num>
  <w:num w:numId="32">
    <w:abstractNumId w:val="18"/>
  </w:num>
  <w:num w:numId="33">
    <w:abstractNumId w:val="20"/>
  </w:num>
  <w:num w:numId="34">
    <w:abstractNumId w:val="13"/>
  </w:num>
  <w:num w:numId="35">
    <w:abstractNumId w:val="38"/>
  </w:num>
  <w:num w:numId="36">
    <w:abstractNumId w:val="33"/>
  </w:num>
  <w:num w:numId="37">
    <w:abstractNumId w:val="14"/>
  </w:num>
  <w:num w:numId="38">
    <w:abstractNumId w:val="11"/>
  </w:num>
  <w:num w:numId="39">
    <w:abstractNumId w:val="0"/>
  </w:num>
  <w:num w:numId="40">
    <w:abstractNumId w:val="23"/>
  </w:num>
  <w:num w:numId="41">
    <w:abstractNumId w:val="37"/>
  </w:num>
  <w:num w:numId="42">
    <w:abstractNumId w:val="21"/>
  </w:num>
  <w:num w:numId="43">
    <w:abstractNumId w:val="36"/>
  </w:num>
  <w:num w:numId="44">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27"/>
  </w:num>
  <w:num w:numId="46">
    <w:abstractNumId w:val="3"/>
  </w:num>
  <w:num w:numId="47">
    <w:abstractNumId w:val="29"/>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9AC"/>
    <w:rsid w:val="0000212A"/>
    <w:rsid w:val="00004C9A"/>
    <w:rsid w:val="00004D3D"/>
    <w:rsid w:val="00012548"/>
    <w:rsid w:val="00012FD7"/>
    <w:rsid w:val="0001436B"/>
    <w:rsid w:val="00015AA2"/>
    <w:rsid w:val="000202AA"/>
    <w:rsid w:val="00020315"/>
    <w:rsid w:val="000211B6"/>
    <w:rsid w:val="0002231F"/>
    <w:rsid w:val="00024056"/>
    <w:rsid w:val="00026DA2"/>
    <w:rsid w:val="000271B3"/>
    <w:rsid w:val="00032024"/>
    <w:rsid w:val="00033FB4"/>
    <w:rsid w:val="00040BB5"/>
    <w:rsid w:val="00042315"/>
    <w:rsid w:val="00050587"/>
    <w:rsid w:val="00050806"/>
    <w:rsid w:val="000514E4"/>
    <w:rsid w:val="00052270"/>
    <w:rsid w:val="00054ABF"/>
    <w:rsid w:val="00055C86"/>
    <w:rsid w:val="00063648"/>
    <w:rsid w:val="0006411C"/>
    <w:rsid w:val="00066480"/>
    <w:rsid w:val="0006653B"/>
    <w:rsid w:val="000667BB"/>
    <w:rsid w:val="00070353"/>
    <w:rsid w:val="000703EE"/>
    <w:rsid w:val="000704E7"/>
    <w:rsid w:val="0007112E"/>
    <w:rsid w:val="00072524"/>
    <w:rsid w:val="00076958"/>
    <w:rsid w:val="000779FB"/>
    <w:rsid w:val="00080353"/>
    <w:rsid w:val="000834B0"/>
    <w:rsid w:val="00083B0E"/>
    <w:rsid w:val="000918A8"/>
    <w:rsid w:val="0009225C"/>
    <w:rsid w:val="000923B6"/>
    <w:rsid w:val="000942BB"/>
    <w:rsid w:val="00094DF7"/>
    <w:rsid w:val="00094FAE"/>
    <w:rsid w:val="000A009C"/>
    <w:rsid w:val="000A050C"/>
    <w:rsid w:val="000A5F28"/>
    <w:rsid w:val="000A6F2E"/>
    <w:rsid w:val="000A7CDF"/>
    <w:rsid w:val="000B08BD"/>
    <w:rsid w:val="000B0CD1"/>
    <w:rsid w:val="000B286A"/>
    <w:rsid w:val="000B6960"/>
    <w:rsid w:val="000B6ABE"/>
    <w:rsid w:val="000C0CEA"/>
    <w:rsid w:val="000C0D4E"/>
    <w:rsid w:val="000C195A"/>
    <w:rsid w:val="000C234A"/>
    <w:rsid w:val="000C4557"/>
    <w:rsid w:val="000C78DF"/>
    <w:rsid w:val="000D231D"/>
    <w:rsid w:val="000D2DAA"/>
    <w:rsid w:val="000D4171"/>
    <w:rsid w:val="000D4533"/>
    <w:rsid w:val="000D5A5A"/>
    <w:rsid w:val="000D67D1"/>
    <w:rsid w:val="000D6B37"/>
    <w:rsid w:val="000D79A4"/>
    <w:rsid w:val="000E06EB"/>
    <w:rsid w:val="000E175D"/>
    <w:rsid w:val="000E1997"/>
    <w:rsid w:val="000E25B5"/>
    <w:rsid w:val="000F0142"/>
    <w:rsid w:val="000F0A62"/>
    <w:rsid w:val="000F3796"/>
    <w:rsid w:val="000F4BB3"/>
    <w:rsid w:val="000F4CF2"/>
    <w:rsid w:val="000F744D"/>
    <w:rsid w:val="00102261"/>
    <w:rsid w:val="001047B7"/>
    <w:rsid w:val="001064DE"/>
    <w:rsid w:val="00106603"/>
    <w:rsid w:val="0010709C"/>
    <w:rsid w:val="0011179A"/>
    <w:rsid w:val="00111A59"/>
    <w:rsid w:val="001127BC"/>
    <w:rsid w:val="00113B25"/>
    <w:rsid w:val="00120007"/>
    <w:rsid w:val="0012083E"/>
    <w:rsid w:val="0012258C"/>
    <w:rsid w:val="00122804"/>
    <w:rsid w:val="001238BA"/>
    <w:rsid w:val="00124955"/>
    <w:rsid w:val="001257A3"/>
    <w:rsid w:val="00126548"/>
    <w:rsid w:val="00127097"/>
    <w:rsid w:val="001302EE"/>
    <w:rsid w:val="00130E16"/>
    <w:rsid w:val="00131F89"/>
    <w:rsid w:val="00135CE2"/>
    <w:rsid w:val="00135E18"/>
    <w:rsid w:val="001365C8"/>
    <w:rsid w:val="00141D66"/>
    <w:rsid w:val="00143FD3"/>
    <w:rsid w:val="00144F38"/>
    <w:rsid w:val="001458FB"/>
    <w:rsid w:val="00145D12"/>
    <w:rsid w:val="0014684D"/>
    <w:rsid w:val="001500CC"/>
    <w:rsid w:val="00150152"/>
    <w:rsid w:val="0015065D"/>
    <w:rsid w:val="00151634"/>
    <w:rsid w:val="00151B1D"/>
    <w:rsid w:val="00154559"/>
    <w:rsid w:val="00154992"/>
    <w:rsid w:val="00156406"/>
    <w:rsid w:val="00161387"/>
    <w:rsid w:val="0016156D"/>
    <w:rsid w:val="00161974"/>
    <w:rsid w:val="001626DB"/>
    <w:rsid w:val="00163414"/>
    <w:rsid w:val="00164828"/>
    <w:rsid w:val="00166291"/>
    <w:rsid w:val="001725B7"/>
    <w:rsid w:val="00172EE8"/>
    <w:rsid w:val="00180276"/>
    <w:rsid w:val="00180846"/>
    <w:rsid w:val="001835A4"/>
    <w:rsid w:val="00185948"/>
    <w:rsid w:val="00187116"/>
    <w:rsid w:val="00192862"/>
    <w:rsid w:val="00193E2C"/>
    <w:rsid w:val="00194DA9"/>
    <w:rsid w:val="001957CB"/>
    <w:rsid w:val="00195B64"/>
    <w:rsid w:val="001A04FB"/>
    <w:rsid w:val="001A09F3"/>
    <w:rsid w:val="001A1F76"/>
    <w:rsid w:val="001A2A65"/>
    <w:rsid w:val="001A2B87"/>
    <w:rsid w:val="001A2D07"/>
    <w:rsid w:val="001A4E0E"/>
    <w:rsid w:val="001A78CA"/>
    <w:rsid w:val="001A7EAA"/>
    <w:rsid w:val="001B12D3"/>
    <w:rsid w:val="001B2FB0"/>
    <w:rsid w:val="001B75D6"/>
    <w:rsid w:val="001B766B"/>
    <w:rsid w:val="001B78D3"/>
    <w:rsid w:val="001C002A"/>
    <w:rsid w:val="001C010E"/>
    <w:rsid w:val="001C234E"/>
    <w:rsid w:val="001C23D9"/>
    <w:rsid w:val="001C5946"/>
    <w:rsid w:val="001D0355"/>
    <w:rsid w:val="001D09D8"/>
    <w:rsid w:val="001D27BD"/>
    <w:rsid w:val="001D2997"/>
    <w:rsid w:val="001D42DC"/>
    <w:rsid w:val="001E1096"/>
    <w:rsid w:val="001E2EFB"/>
    <w:rsid w:val="001E4161"/>
    <w:rsid w:val="001E6F23"/>
    <w:rsid w:val="001E7EBA"/>
    <w:rsid w:val="001F06AA"/>
    <w:rsid w:val="001F13A4"/>
    <w:rsid w:val="001F2291"/>
    <w:rsid w:val="001F5DC9"/>
    <w:rsid w:val="001F7D0E"/>
    <w:rsid w:val="002000FF"/>
    <w:rsid w:val="00201BF7"/>
    <w:rsid w:val="00203B31"/>
    <w:rsid w:val="002062D5"/>
    <w:rsid w:val="00206858"/>
    <w:rsid w:val="002070F3"/>
    <w:rsid w:val="00210FEC"/>
    <w:rsid w:val="002128CB"/>
    <w:rsid w:val="00213A42"/>
    <w:rsid w:val="00216625"/>
    <w:rsid w:val="00220056"/>
    <w:rsid w:val="00220BBB"/>
    <w:rsid w:val="00221FD1"/>
    <w:rsid w:val="00222444"/>
    <w:rsid w:val="00224A51"/>
    <w:rsid w:val="002269DE"/>
    <w:rsid w:val="002270F1"/>
    <w:rsid w:val="00231BBC"/>
    <w:rsid w:val="00231C23"/>
    <w:rsid w:val="00231C36"/>
    <w:rsid w:val="00231F92"/>
    <w:rsid w:val="00232B5A"/>
    <w:rsid w:val="0023471E"/>
    <w:rsid w:val="002349C7"/>
    <w:rsid w:val="0023757D"/>
    <w:rsid w:val="002428C3"/>
    <w:rsid w:val="00245470"/>
    <w:rsid w:val="0024753A"/>
    <w:rsid w:val="002477D0"/>
    <w:rsid w:val="00253887"/>
    <w:rsid w:val="00255200"/>
    <w:rsid w:val="002566AD"/>
    <w:rsid w:val="00257510"/>
    <w:rsid w:val="002577E6"/>
    <w:rsid w:val="002601E0"/>
    <w:rsid w:val="002639DD"/>
    <w:rsid w:val="00264A51"/>
    <w:rsid w:val="00266389"/>
    <w:rsid w:val="00270ED7"/>
    <w:rsid w:val="00271757"/>
    <w:rsid w:val="002733C3"/>
    <w:rsid w:val="0027511D"/>
    <w:rsid w:val="0027565D"/>
    <w:rsid w:val="0027672A"/>
    <w:rsid w:val="00282803"/>
    <w:rsid w:val="00282828"/>
    <w:rsid w:val="002837F6"/>
    <w:rsid w:val="002841C7"/>
    <w:rsid w:val="002869F0"/>
    <w:rsid w:val="00286E5C"/>
    <w:rsid w:val="00287A49"/>
    <w:rsid w:val="00291C06"/>
    <w:rsid w:val="00294355"/>
    <w:rsid w:val="00297019"/>
    <w:rsid w:val="002A1399"/>
    <w:rsid w:val="002A23EF"/>
    <w:rsid w:val="002A2666"/>
    <w:rsid w:val="002A35BE"/>
    <w:rsid w:val="002A3783"/>
    <w:rsid w:val="002A4A7A"/>
    <w:rsid w:val="002A54FF"/>
    <w:rsid w:val="002A5CA2"/>
    <w:rsid w:val="002A6CE6"/>
    <w:rsid w:val="002B0DF5"/>
    <w:rsid w:val="002B28E4"/>
    <w:rsid w:val="002B29D0"/>
    <w:rsid w:val="002B4B7C"/>
    <w:rsid w:val="002B6037"/>
    <w:rsid w:val="002B6407"/>
    <w:rsid w:val="002B744C"/>
    <w:rsid w:val="002B778D"/>
    <w:rsid w:val="002C1FE4"/>
    <w:rsid w:val="002C2338"/>
    <w:rsid w:val="002C2E4B"/>
    <w:rsid w:val="002C2EE8"/>
    <w:rsid w:val="002D062C"/>
    <w:rsid w:val="002D6BEA"/>
    <w:rsid w:val="002E031B"/>
    <w:rsid w:val="002E5A25"/>
    <w:rsid w:val="002E65CF"/>
    <w:rsid w:val="002F0663"/>
    <w:rsid w:val="002F227F"/>
    <w:rsid w:val="002F38E6"/>
    <w:rsid w:val="002F3C03"/>
    <w:rsid w:val="002F46C7"/>
    <w:rsid w:val="002F4B1D"/>
    <w:rsid w:val="002F4BD4"/>
    <w:rsid w:val="002F56B5"/>
    <w:rsid w:val="002F6624"/>
    <w:rsid w:val="002F6D43"/>
    <w:rsid w:val="00304AC2"/>
    <w:rsid w:val="003053BB"/>
    <w:rsid w:val="0030572E"/>
    <w:rsid w:val="003061D2"/>
    <w:rsid w:val="0030621F"/>
    <w:rsid w:val="0030649B"/>
    <w:rsid w:val="003067F4"/>
    <w:rsid w:val="00307AF1"/>
    <w:rsid w:val="00312464"/>
    <w:rsid w:val="003138E3"/>
    <w:rsid w:val="00313C48"/>
    <w:rsid w:val="00313DD5"/>
    <w:rsid w:val="00314600"/>
    <w:rsid w:val="00314CED"/>
    <w:rsid w:val="00315612"/>
    <w:rsid w:val="00316D1C"/>
    <w:rsid w:val="00321E68"/>
    <w:rsid w:val="003270F3"/>
    <w:rsid w:val="00327D63"/>
    <w:rsid w:val="00331037"/>
    <w:rsid w:val="00332D8A"/>
    <w:rsid w:val="00333094"/>
    <w:rsid w:val="00334495"/>
    <w:rsid w:val="00335783"/>
    <w:rsid w:val="0033734A"/>
    <w:rsid w:val="00337A43"/>
    <w:rsid w:val="00341F86"/>
    <w:rsid w:val="00345AC2"/>
    <w:rsid w:val="003463EA"/>
    <w:rsid w:val="00347492"/>
    <w:rsid w:val="003503C9"/>
    <w:rsid w:val="00352C4B"/>
    <w:rsid w:val="0035515C"/>
    <w:rsid w:val="00360800"/>
    <w:rsid w:val="00360F07"/>
    <w:rsid w:val="00363919"/>
    <w:rsid w:val="00365E7F"/>
    <w:rsid w:val="00366C0D"/>
    <w:rsid w:val="00367634"/>
    <w:rsid w:val="00367C25"/>
    <w:rsid w:val="00370E20"/>
    <w:rsid w:val="00372149"/>
    <w:rsid w:val="00372424"/>
    <w:rsid w:val="003778A6"/>
    <w:rsid w:val="00380248"/>
    <w:rsid w:val="00380523"/>
    <w:rsid w:val="00381CC5"/>
    <w:rsid w:val="00382F9C"/>
    <w:rsid w:val="00386914"/>
    <w:rsid w:val="003874D4"/>
    <w:rsid w:val="00387844"/>
    <w:rsid w:val="003921B0"/>
    <w:rsid w:val="003935D4"/>
    <w:rsid w:val="003949D8"/>
    <w:rsid w:val="00397453"/>
    <w:rsid w:val="00397B0F"/>
    <w:rsid w:val="003A0F38"/>
    <w:rsid w:val="003A2661"/>
    <w:rsid w:val="003A3290"/>
    <w:rsid w:val="003A50E6"/>
    <w:rsid w:val="003A678E"/>
    <w:rsid w:val="003B108E"/>
    <w:rsid w:val="003B153E"/>
    <w:rsid w:val="003B1B17"/>
    <w:rsid w:val="003B1BDF"/>
    <w:rsid w:val="003B3ADF"/>
    <w:rsid w:val="003B4585"/>
    <w:rsid w:val="003B64F4"/>
    <w:rsid w:val="003B6C62"/>
    <w:rsid w:val="003B7550"/>
    <w:rsid w:val="003B7C98"/>
    <w:rsid w:val="003C0241"/>
    <w:rsid w:val="003C0C1C"/>
    <w:rsid w:val="003C262D"/>
    <w:rsid w:val="003C35A6"/>
    <w:rsid w:val="003C42CE"/>
    <w:rsid w:val="003C4477"/>
    <w:rsid w:val="003C57F7"/>
    <w:rsid w:val="003C6D48"/>
    <w:rsid w:val="003D053E"/>
    <w:rsid w:val="003D1E19"/>
    <w:rsid w:val="003D3127"/>
    <w:rsid w:val="003D36B0"/>
    <w:rsid w:val="003D427D"/>
    <w:rsid w:val="003D6C61"/>
    <w:rsid w:val="003E11CE"/>
    <w:rsid w:val="003E1C20"/>
    <w:rsid w:val="003E3963"/>
    <w:rsid w:val="003E42F3"/>
    <w:rsid w:val="003E4D2E"/>
    <w:rsid w:val="003E5641"/>
    <w:rsid w:val="003F2186"/>
    <w:rsid w:val="003F3E25"/>
    <w:rsid w:val="003F7023"/>
    <w:rsid w:val="00404D24"/>
    <w:rsid w:val="00405E45"/>
    <w:rsid w:val="00407495"/>
    <w:rsid w:val="004106F0"/>
    <w:rsid w:val="004114C5"/>
    <w:rsid w:val="0041181C"/>
    <w:rsid w:val="004125B5"/>
    <w:rsid w:val="00412B58"/>
    <w:rsid w:val="004204A3"/>
    <w:rsid w:val="004219D3"/>
    <w:rsid w:val="004228C7"/>
    <w:rsid w:val="004244D0"/>
    <w:rsid w:val="0042474E"/>
    <w:rsid w:val="004247BA"/>
    <w:rsid w:val="00426CF8"/>
    <w:rsid w:val="00431A44"/>
    <w:rsid w:val="00431DD7"/>
    <w:rsid w:val="00432D76"/>
    <w:rsid w:val="00434432"/>
    <w:rsid w:val="00434AF4"/>
    <w:rsid w:val="00437F90"/>
    <w:rsid w:val="00440A69"/>
    <w:rsid w:val="00440EB9"/>
    <w:rsid w:val="004419D9"/>
    <w:rsid w:val="00441C0E"/>
    <w:rsid w:val="00444839"/>
    <w:rsid w:val="00445405"/>
    <w:rsid w:val="00445A7F"/>
    <w:rsid w:val="0044771B"/>
    <w:rsid w:val="004500E7"/>
    <w:rsid w:val="0045096B"/>
    <w:rsid w:val="00452C53"/>
    <w:rsid w:val="00453958"/>
    <w:rsid w:val="00454817"/>
    <w:rsid w:val="00456650"/>
    <w:rsid w:val="00457766"/>
    <w:rsid w:val="00457B49"/>
    <w:rsid w:val="00457BCB"/>
    <w:rsid w:val="00460D2C"/>
    <w:rsid w:val="004636A0"/>
    <w:rsid w:val="00465168"/>
    <w:rsid w:val="00465D36"/>
    <w:rsid w:val="00466776"/>
    <w:rsid w:val="00467DC1"/>
    <w:rsid w:val="00471FE8"/>
    <w:rsid w:val="00473C7D"/>
    <w:rsid w:val="00475B41"/>
    <w:rsid w:val="00476084"/>
    <w:rsid w:val="0048145A"/>
    <w:rsid w:val="004826E8"/>
    <w:rsid w:val="00482FA0"/>
    <w:rsid w:val="00484BA9"/>
    <w:rsid w:val="00485302"/>
    <w:rsid w:val="004866EF"/>
    <w:rsid w:val="00491D00"/>
    <w:rsid w:val="00494215"/>
    <w:rsid w:val="0049562E"/>
    <w:rsid w:val="00496C7B"/>
    <w:rsid w:val="00497A5D"/>
    <w:rsid w:val="00497E92"/>
    <w:rsid w:val="004A05CD"/>
    <w:rsid w:val="004A3629"/>
    <w:rsid w:val="004A3E5C"/>
    <w:rsid w:val="004A6B9E"/>
    <w:rsid w:val="004B0D23"/>
    <w:rsid w:val="004B12CC"/>
    <w:rsid w:val="004B2F4F"/>
    <w:rsid w:val="004B31EA"/>
    <w:rsid w:val="004B388C"/>
    <w:rsid w:val="004B6A64"/>
    <w:rsid w:val="004C071B"/>
    <w:rsid w:val="004C30AE"/>
    <w:rsid w:val="004C34B0"/>
    <w:rsid w:val="004C3AEB"/>
    <w:rsid w:val="004C5009"/>
    <w:rsid w:val="004C57BC"/>
    <w:rsid w:val="004C78FB"/>
    <w:rsid w:val="004C7D58"/>
    <w:rsid w:val="004D3DB5"/>
    <w:rsid w:val="004D4084"/>
    <w:rsid w:val="004D4516"/>
    <w:rsid w:val="004D5172"/>
    <w:rsid w:val="004D5619"/>
    <w:rsid w:val="004D6925"/>
    <w:rsid w:val="004D7E0A"/>
    <w:rsid w:val="004E04E2"/>
    <w:rsid w:val="004E13A1"/>
    <w:rsid w:val="004E1580"/>
    <w:rsid w:val="004E380B"/>
    <w:rsid w:val="004E4987"/>
    <w:rsid w:val="004E5053"/>
    <w:rsid w:val="004E6709"/>
    <w:rsid w:val="004E69D2"/>
    <w:rsid w:val="004F0860"/>
    <w:rsid w:val="004F3B91"/>
    <w:rsid w:val="004F68F3"/>
    <w:rsid w:val="0050131F"/>
    <w:rsid w:val="0050231F"/>
    <w:rsid w:val="00502DAB"/>
    <w:rsid w:val="00504295"/>
    <w:rsid w:val="005047CE"/>
    <w:rsid w:val="00507A90"/>
    <w:rsid w:val="0051050A"/>
    <w:rsid w:val="0051128C"/>
    <w:rsid w:val="00511B82"/>
    <w:rsid w:val="005154C5"/>
    <w:rsid w:val="005159CC"/>
    <w:rsid w:val="0051673D"/>
    <w:rsid w:val="005178AE"/>
    <w:rsid w:val="00517905"/>
    <w:rsid w:val="00520688"/>
    <w:rsid w:val="0052237D"/>
    <w:rsid w:val="005227FD"/>
    <w:rsid w:val="00522AB5"/>
    <w:rsid w:val="00527665"/>
    <w:rsid w:val="005304AD"/>
    <w:rsid w:val="00531B3B"/>
    <w:rsid w:val="00531C9A"/>
    <w:rsid w:val="00532D61"/>
    <w:rsid w:val="00533BDB"/>
    <w:rsid w:val="00533F77"/>
    <w:rsid w:val="00534591"/>
    <w:rsid w:val="005475A3"/>
    <w:rsid w:val="00550190"/>
    <w:rsid w:val="00555B67"/>
    <w:rsid w:val="00555C68"/>
    <w:rsid w:val="00555C99"/>
    <w:rsid w:val="00555D27"/>
    <w:rsid w:val="00557E73"/>
    <w:rsid w:val="005618A9"/>
    <w:rsid w:val="00563391"/>
    <w:rsid w:val="005644C9"/>
    <w:rsid w:val="00567CBB"/>
    <w:rsid w:val="0057333E"/>
    <w:rsid w:val="00574E90"/>
    <w:rsid w:val="00575B25"/>
    <w:rsid w:val="00576BA7"/>
    <w:rsid w:val="005813E7"/>
    <w:rsid w:val="00583B49"/>
    <w:rsid w:val="00586B18"/>
    <w:rsid w:val="00586D3E"/>
    <w:rsid w:val="00590317"/>
    <w:rsid w:val="00591A23"/>
    <w:rsid w:val="00593CF3"/>
    <w:rsid w:val="00593EDC"/>
    <w:rsid w:val="005953F9"/>
    <w:rsid w:val="00595CD4"/>
    <w:rsid w:val="005971C0"/>
    <w:rsid w:val="005A123C"/>
    <w:rsid w:val="005A1720"/>
    <w:rsid w:val="005A385B"/>
    <w:rsid w:val="005A50EA"/>
    <w:rsid w:val="005A55F8"/>
    <w:rsid w:val="005A75F4"/>
    <w:rsid w:val="005A7974"/>
    <w:rsid w:val="005B0D4A"/>
    <w:rsid w:val="005B59C3"/>
    <w:rsid w:val="005B5BC5"/>
    <w:rsid w:val="005C0359"/>
    <w:rsid w:val="005C1034"/>
    <w:rsid w:val="005C1F32"/>
    <w:rsid w:val="005C361D"/>
    <w:rsid w:val="005C3721"/>
    <w:rsid w:val="005C3DE2"/>
    <w:rsid w:val="005C51F9"/>
    <w:rsid w:val="005D062B"/>
    <w:rsid w:val="005D1294"/>
    <w:rsid w:val="005D1FBE"/>
    <w:rsid w:val="005D265E"/>
    <w:rsid w:val="005D577F"/>
    <w:rsid w:val="005D7271"/>
    <w:rsid w:val="005D74A0"/>
    <w:rsid w:val="005E0D2F"/>
    <w:rsid w:val="005E3063"/>
    <w:rsid w:val="005E65B5"/>
    <w:rsid w:val="005F0EE0"/>
    <w:rsid w:val="005F2024"/>
    <w:rsid w:val="005F4A89"/>
    <w:rsid w:val="005F5F7B"/>
    <w:rsid w:val="005F664F"/>
    <w:rsid w:val="005F6A5E"/>
    <w:rsid w:val="00600474"/>
    <w:rsid w:val="00601AC1"/>
    <w:rsid w:val="0060296D"/>
    <w:rsid w:val="00602BE2"/>
    <w:rsid w:val="006032BE"/>
    <w:rsid w:val="00605143"/>
    <w:rsid w:val="00605ABE"/>
    <w:rsid w:val="00606F36"/>
    <w:rsid w:val="00610453"/>
    <w:rsid w:val="00610499"/>
    <w:rsid w:val="00611230"/>
    <w:rsid w:val="00615C47"/>
    <w:rsid w:val="00616154"/>
    <w:rsid w:val="00616C99"/>
    <w:rsid w:val="0062069E"/>
    <w:rsid w:val="00622770"/>
    <w:rsid w:val="0062299B"/>
    <w:rsid w:val="006231C3"/>
    <w:rsid w:val="006268BE"/>
    <w:rsid w:val="00631284"/>
    <w:rsid w:val="00634B09"/>
    <w:rsid w:val="00635698"/>
    <w:rsid w:val="00635E42"/>
    <w:rsid w:val="00637A1D"/>
    <w:rsid w:val="00637CD2"/>
    <w:rsid w:val="006445F1"/>
    <w:rsid w:val="0064554F"/>
    <w:rsid w:val="00645B7B"/>
    <w:rsid w:val="00651622"/>
    <w:rsid w:val="00655F4D"/>
    <w:rsid w:val="00663141"/>
    <w:rsid w:val="00664A07"/>
    <w:rsid w:val="00664BEB"/>
    <w:rsid w:val="00665A6A"/>
    <w:rsid w:val="00665C2B"/>
    <w:rsid w:val="006663EE"/>
    <w:rsid w:val="00666478"/>
    <w:rsid w:val="00666DFF"/>
    <w:rsid w:val="006705BC"/>
    <w:rsid w:val="00670B26"/>
    <w:rsid w:val="00670D8B"/>
    <w:rsid w:val="006710B4"/>
    <w:rsid w:val="006716E8"/>
    <w:rsid w:val="00672A9C"/>
    <w:rsid w:val="00672BFF"/>
    <w:rsid w:val="00672DCD"/>
    <w:rsid w:val="00672EE9"/>
    <w:rsid w:val="00674A4D"/>
    <w:rsid w:val="00675B92"/>
    <w:rsid w:val="00675D88"/>
    <w:rsid w:val="006779A1"/>
    <w:rsid w:val="00680019"/>
    <w:rsid w:val="0068072E"/>
    <w:rsid w:val="0068298E"/>
    <w:rsid w:val="00683B08"/>
    <w:rsid w:val="00683DAB"/>
    <w:rsid w:val="0068517C"/>
    <w:rsid w:val="00686464"/>
    <w:rsid w:val="00690C05"/>
    <w:rsid w:val="00690C18"/>
    <w:rsid w:val="00695342"/>
    <w:rsid w:val="0069659D"/>
    <w:rsid w:val="00697259"/>
    <w:rsid w:val="006A02E5"/>
    <w:rsid w:val="006A1740"/>
    <w:rsid w:val="006A2844"/>
    <w:rsid w:val="006A6E1B"/>
    <w:rsid w:val="006B0B2E"/>
    <w:rsid w:val="006B332B"/>
    <w:rsid w:val="006B4640"/>
    <w:rsid w:val="006B691A"/>
    <w:rsid w:val="006B6B28"/>
    <w:rsid w:val="006B6F5D"/>
    <w:rsid w:val="006B7DF1"/>
    <w:rsid w:val="006C3325"/>
    <w:rsid w:val="006C3442"/>
    <w:rsid w:val="006C396F"/>
    <w:rsid w:val="006C6590"/>
    <w:rsid w:val="006D1212"/>
    <w:rsid w:val="006D4029"/>
    <w:rsid w:val="006D5ED9"/>
    <w:rsid w:val="006E1EC1"/>
    <w:rsid w:val="006E4531"/>
    <w:rsid w:val="006E52D0"/>
    <w:rsid w:val="006E5C88"/>
    <w:rsid w:val="006F0130"/>
    <w:rsid w:val="006F1367"/>
    <w:rsid w:val="006F20D0"/>
    <w:rsid w:val="006F2CD8"/>
    <w:rsid w:val="006F58BC"/>
    <w:rsid w:val="006F6DC0"/>
    <w:rsid w:val="007011AC"/>
    <w:rsid w:val="007016BF"/>
    <w:rsid w:val="00702BDD"/>
    <w:rsid w:val="007050C2"/>
    <w:rsid w:val="007077AE"/>
    <w:rsid w:val="00710429"/>
    <w:rsid w:val="00710B8E"/>
    <w:rsid w:val="007121B8"/>
    <w:rsid w:val="00713497"/>
    <w:rsid w:val="00716ED9"/>
    <w:rsid w:val="00722C3A"/>
    <w:rsid w:val="00723C9C"/>
    <w:rsid w:val="00723DCB"/>
    <w:rsid w:val="00730572"/>
    <w:rsid w:val="00735716"/>
    <w:rsid w:val="00735B0A"/>
    <w:rsid w:val="0073622F"/>
    <w:rsid w:val="0073654B"/>
    <w:rsid w:val="00737B80"/>
    <w:rsid w:val="00741672"/>
    <w:rsid w:val="0074191F"/>
    <w:rsid w:val="00741EF7"/>
    <w:rsid w:val="00744760"/>
    <w:rsid w:val="00747538"/>
    <w:rsid w:val="00747D9C"/>
    <w:rsid w:val="00750011"/>
    <w:rsid w:val="007557AA"/>
    <w:rsid w:val="00756927"/>
    <w:rsid w:val="007574FB"/>
    <w:rsid w:val="00760BEA"/>
    <w:rsid w:val="00761406"/>
    <w:rsid w:val="00763AB1"/>
    <w:rsid w:val="00764CCE"/>
    <w:rsid w:val="00766595"/>
    <w:rsid w:val="00767636"/>
    <w:rsid w:val="007679BA"/>
    <w:rsid w:val="00767F6D"/>
    <w:rsid w:val="007723A4"/>
    <w:rsid w:val="007738AB"/>
    <w:rsid w:val="0077487D"/>
    <w:rsid w:val="0077625C"/>
    <w:rsid w:val="0077653E"/>
    <w:rsid w:val="0078186E"/>
    <w:rsid w:val="00781DB8"/>
    <w:rsid w:val="007865B9"/>
    <w:rsid w:val="00787201"/>
    <w:rsid w:val="00790E31"/>
    <w:rsid w:val="0079167E"/>
    <w:rsid w:val="007919D8"/>
    <w:rsid w:val="007941EB"/>
    <w:rsid w:val="00795184"/>
    <w:rsid w:val="00795DBF"/>
    <w:rsid w:val="00795F3E"/>
    <w:rsid w:val="007A09B3"/>
    <w:rsid w:val="007A493D"/>
    <w:rsid w:val="007A4B51"/>
    <w:rsid w:val="007B0F1A"/>
    <w:rsid w:val="007B3848"/>
    <w:rsid w:val="007B5062"/>
    <w:rsid w:val="007C0EA8"/>
    <w:rsid w:val="007C3B09"/>
    <w:rsid w:val="007C3B58"/>
    <w:rsid w:val="007C50E6"/>
    <w:rsid w:val="007D1BB7"/>
    <w:rsid w:val="007D363F"/>
    <w:rsid w:val="007D3AEB"/>
    <w:rsid w:val="007D4884"/>
    <w:rsid w:val="007D5B87"/>
    <w:rsid w:val="007D69D0"/>
    <w:rsid w:val="007D6C15"/>
    <w:rsid w:val="007D7FFD"/>
    <w:rsid w:val="007E388E"/>
    <w:rsid w:val="007E3B3A"/>
    <w:rsid w:val="007E5B1E"/>
    <w:rsid w:val="007F04E4"/>
    <w:rsid w:val="007F0772"/>
    <w:rsid w:val="007F0C8E"/>
    <w:rsid w:val="007F1451"/>
    <w:rsid w:val="007F3B12"/>
    <w:rsid w:val="007F4954"/>
    <w:rsid w:val="007F4D6D"/>
    <w:rsid w:val="007F6DC6"/>
    <w:rsid w:val="0080037F"/>
    <w:rsid w:val="00800500"/>
    <w:rsid w:val="00805937"/>
    <w:rsid w:val="0080640B"/>
    <w:rsid w:val="0081654E"/>
    <w:rsid w:val="00821DE6"/>
    <w:rsid w:val="00822A08"/>
    <w:rsid w:val="00822C83"/>
    <w:rsid w:val="00822D6A"/>
    <w:rsid w:val="008237EA"/>
    <w:rsid w:val="00823F7B"/>
    <w:rsid w:val="0082542F"/>
    <w:rsid w:val="008303C0"/>
    <w:rsid w:val="0083192F"/>
    <w:rsid w:val="00832A5C"/>
    <w:rsid w:val="00834236"/>
    <w:rsid w:val="008342A6"/>
    <w:rsid w:val="00834D20"/>
    <w:rsid w:val="008365E6"/>
    <w:rsid w:val="00836985"/>
    <w:rsid w:val="008439CF"/>
    <w:rsid w:val="00843E90"/>
    <w:rsid w:val="00844543"/>
    <w:rsid w:val="00844CCA"/>
    <w:rsid w:val="00844CF5"/>
    <w:rsid w:val="008454A6"/>
    <w:rsid w:val="00852402"/>
    <w:rsid w:val="00856FD8"/>
    <w:rsid w:val="00861042"/>
    <w:rsid w:val="0086385D"/>
    <w:rsid w:val="00863D66"/>
    <w:rsid w:val="00864742"/>
    <w:rsid w:val="00865416"/>
    <w:rsid w:val="00865E87"/>
    <w:rsid w:val="00866538"/>
    <w:rsid w:val="00866A5B"/>
    <w:rsid w:val="00870D8A"/>
    <w:rsid w:val="00873359"/>
    <w:rsid w:val="0087363D"/>
    <w:rsid w:val="00873A20"/>
    <w:rsid w:val="00874FD1"/>
    <w:rsid w:val="00875018"/>
    <w:rsid w:val="00875427"/>
    <w:rsid w:val="0087544C"/>
    <w:rsid w:val="00883661"/>
    <w:rsid w:val="00884289"/>
    <w:rsid w:val="0088476A"/>
    <w:rsid w:val="008849A5"/>
    <w:rsid w:val="00884ABC"/>
    <w:rsid w:val="0088609B"/>
    <w:rsid w:val="008865EA"/>
    <w:rsid w:val="008865F2"/>
    <w:rsid w:val="00890901"/>
    <w:rsid w:val="00890FAA"/>
    <w:rsid w:val="00896F5E"/>
    <w:rsid w:val="008A2392"/>
    <w:rsid w:val="008A3587"/>
    <w:rsid w:val="008A385F"/>
    <w:rsid w:val="008A6CC3"/>
    <w:rsid w:val="008A7D15"/>
    <w:rsid w:val="008B0C7C"/>
    <w:rsid w:val="008B296B"/>
    <w:rsid w:val="008B6CC9"/>
    <w:rsid w:val="008C1B69"/>
    <w:rsid w:val="008C2002"/>
    <w:rsid w:val="008C2C47"/>
    <w:rsid w:val="008C5611"/>
    <w:rsid w:val="008C668B"/>
    <w:rsid w:val="008D138B"/>
    <w:rsid w:val="008D13CD"/>
    <w:rsid w:val="008D3812"/>
    <w:rsid w:val="008D43F0"/>
    <w:rsid w:val="008D484B"/>
    <w:rsid w:val="008D49B4"/>
    <w:rsid w:val="008D4D49"/>
    <w:rsid w:val="008D5C1B"/>
    <w:rsid w:val="008D5ED4"/>
    <w:rsid w:val="008E0C81"/>
    <w:rsid w:val="008E180A"/>
    <w:rsid w:val="008E2683"/>
    <w:rsid w:val="008E2D56"/>
    <w:rsid w:val="008E60D2"/>
    <w:rsid w:val="008F04CF"/>
    <w:rsid w:val="008F077F"/>
    <w:rsid w:val="008F0A34"/>
    <w:rsid w:val="008F1B53"/>
    <w:rsid w:val="008F1F42"/>
    <w:rsid w:val="008F470D"/>
    <w:rsid w:val="008F47AF"/>
    <w:rsid w:val="00903087"/>
    <w:rsid w:val="00903DB6"/>
    <w:rsid w:val="009062AB"/>
    <w:rsid w:val="00906747"/>
    <w:rsid w:val="00906891"/>
    <w:rsid w:val="009116B7"/>
    <w:rsid w:val="00914A4D"/>
    <w:rsid w:val="00915D66"/>
    <w:rsid w:val="00915DD3"/>
    <w:rsid w:val="009202FA"/>
    <w:rsid w:val="009205C4"/>
    <w:rsid w:val="009208DB"/>
    <w:rsid w:val="0092115C"/>
    <w:rsid w:val="00921A95"/>
    <w:rsid w:val="00923E18"/>
    <w:rsid w:val="009240B4"/>
    <w:rsid w:val="00925644"/>
    <w:rsid w:val="00930449"/>
    <w:rsid w:val="00931987"/>
    <w:rsid w:val="009336AE"/>
    <w:rsid w:val="009369F9"/>
    <w:rsid w:val="00940BCB"/>
    <w:rsid w:val="00940BF7"/>
    <w:rsid w:val="00941402"/>
    <w:rsid w:val="009416FC"/>
    <w:rsid w:val="009440EB"/>
    <w:rsid w:val="00945175"/>
    <w:rsid w:val="00945333"/>
    <w:rsid w:val="0094560B"/>
    <w:rsid w:val="00947CD6"/>
    <w:rsid w:val="00950A0C"/>
    <w:rsid w:val="009525B6"/>
    <w:rsid w:val="00954969"/>
    <w:rsid w:val="009553B4"/>
    <w:rsid w:val="009556CA"/>
    <w:rsid w:val="009602AA"/>
    <w:rsid w:val="00961120"/>
    <w:rsid w:val="009626BB"/>
    <w:rsid w:val="009631A3"/>
    <w:rsid w:val="00965931"/>
    <w:rsid w:val="00965A38"/>
    <w:rsid w:val="00970E7F"/>
    <w:rsid w:val="00972720"/>
    <w:rsid w:val="00972F21"/>
    <w:rsid w:val="0097395E"/>
    <w:rsid w:val="00973B7D"/>
    <w:rsid w:val="00974D14"/>
    <w:rsid w:val="00975425"/>
    <w:rsid w:val="00975B86"/>
    <w:rsid w:val="009776A6"/>
    <w:rsid w:val="00977F51"/>
    <w:rsid w:val="0098198F"/>
    <w:rsid w:val="00981CD6"/>
    <w:rsid w:val="00983ECB"/>
    <w:rsid w:val="00984ECC"/>
    <w:rsid w:val="00990E1A"/>
    <w:rsid w:val="009917DE"/>
    <w:rsid w:val="00992B9C"/>
    <w:rsid w:val="009938E6"/>
    <w:rsid w:val="00995A9C"/>
    <w:rsid w:val="00996B46"/>
    <w:rsid w:val="00996E52"/>
    <w:rsid w:val="009A183C"/>
    <w:rsid w:val="009A1B0A"/>
    <w:rsid w:val="009A488A"/>
    <w:rsid w:val="009B10DB"/>
    <w:rsid w:val="009B180B"/>
    <w:rsid w:val="009B1F13"/>
    <w:rsid w:val="009B3E6A"/>
    <w:rsid w:val="009B4980"/>
    <w:rsid w:val="009B6604"/>
    <w:rsid w:val="009C36F0"/>
    <w:rsid w:val="009C44C4"/>
    <w:rsid w:val="009D06BF"/>
    <w:rsid w:val="009D0794"/>
    <w:rsid w:val="009D0F16"/>
    <w:rsid w:val="009D1DFD"/>
    <w:rsid w:val="009D50C5"/>
    <w:rsid w:val="009D5DFF"/>
    <w:rsid w:val="009D616E"/>
    <w:rsid w:val="009D75B3"/>
    <w:rsid w:val="009D7DBA"/>
    <w:rsid w:val="009E0D9D"/>
    <w:rsid w:val="009E2353"/>
    <w:rsid w:val="009F07B4"/>
    <w:rsid w:val="009F1D68"/>
    <w:rsid w:val="009F3524"/>
    <w:rsid w:val="009F6A75"/>
    <w:rsid w:val="009F7C6E"/>
    <w:rsid w:val="00A03923"/>
    <w:rsid w:val="00A0692E"/>
    <w:rsid w:val="00A072BF"/>
    <w:rsid w:val="00A07D23"/>
    <w:rsid w:val="00A10DF9"/>
    <w:rsid w:val="00A121CB"/>
    <w:rsid w:val="00A13AE4"/>
    <w:rsid w:val="00A14C27"/>
    <w:rsid w:val="00A16886"/>
    <w:rsid w:val="00A17432"/>
    <w:rsid w:val="00A17865"/>
    <w:rsid w:val="00A22869"/>
    <w:rsid w:val="00A22CB8"/>
    <w:rsid w:val="00A24D3A"/>
    <w:rsid w:val="00A27808"/>
    <w:rsid w:val="00A27A7A"/>
    <w:rsid w:val="00A30433"/>
    <w:rsid w:val="00A33119"/>
    <w:rsid w:val="00A336A4"/>
    <w:rsid w:val="00A3505D"/>
    <w:rsid w:val="00A37183"/>
    <w:rsid w:val="00A3790A"/>
    <w:rsid w:val="00A40378"/>
    <w:rsid w:val="00A412ED"/>
    <w:rsid w:val="00A42188"/>
    <w:rsid w:val="00A43295"/>
    <w:rsid w:val="00A442A6"/>
    <w:rsid w:val="00A444D3"/>
    <w:rsid w:val="00A45D43"/>
    <w:rsid w:val="00A473F1"/>
    <w:rsid w:val="00A479B3"/>
    <w:rsid w:val="00A54A01"/>
    <w:rsid w:val="00A55CC5"/>
    <w:rsid w:val="00A66D53"/>
    <w:rsid w:val="00A66E60"/>
    <w:rsid w:val="00A7078C"/>
    <w:rsid w:val="00A70E4D"/>
    <w:rsid w:val="00A72D66"/>
    <w:rsid w:val="00A75C61"/>
    <w:rsid w:val="00A766BA"/>
    <w:rsid w:val="00A76927"/>
    <w:rsid w:val="00A775DB"/>
    <w:rsid w:val="00A803DA"/>
    <w:rsid w:val="00A80DA3"/>
    <w:rsid w:val="00A83642"/>
    <w:rsid w:val="00A83FF8"/>
    <w:rsid w:val="00A84990"/>
    <w:rsid w:val="00A84A28"/>
    <w:rsid w:val="00A84AD4"/>
    <w:rsid w:val="00A90F7B"/>
    <w:rsid w:val="00A92357"/>
    <w:rsid w:val="00A937E0"/>
    <w:rsid w:val="00A93F47"/>
    <w:rsid w:val="00A949BA"/>
    <w:rsid w:val="00A94F03"/>
    <w:rsid w:val="00A9582E"/>
    <w:rsid w:val="00AA1B07"/>
    <w:rsid w:val="00AA1B7E"/>
    <w:rsid w:val="00AA460D"/>
    <w:rsid w:val="00AA4CEF"/>
    <w:rsid w:val="00AA6F52"/>
    <w:rsid w:val="00AA7341"/>
    <w:rsid w:val="00AB08C5"/>
    <w:rsid w:val="00AB2A17"/>
    <w:rsid w:val="00AB3B26"/>
    <w:rsid w:val="00AB544D"/>
    <w:rsid w:val="00AB5592"/>
    <w:rsid w:val="00AB5AD9"/>
    <w:rsid w:val="00AB6813"/>
    <w:rsid w:val="00AB7D64"/>
    <w:rsid w:val="00AC07C7"/>
    <w:rsid w:val="00AC26F7"/>
    <w:rsid w:val="00AC28F3"/>
    <w:rsid w:val="00AC3B9A"/>
    <w:rsid w:val="00AC7641"/>
    <w:rsid w:val="00AC7CD2"/>
    <w:rsid w:val="00AD1041"/>
    <w:rsid w:val="00AD4B77"/>
    <w:rsid w:val="00AD5FDE"/>
    <w:rsid w:val="00AD6A1F"/>
    <w:rsid w:val="00AE6D41"/>
    <w:rsid w:val="00AE6F6A"/>
    <w:rsid w:val="00AE77C0"/>
    <w:rsid w:val="00AF0745"/>
    <w:rsid w:val="00AF0F4D"/>
    <w:rsid w:val="00AF1F78"/>
    <w:rsid w:val="00AF58EF"/>
    <w:rsid w:val="00AF686B"/>
    <w:rsid w:val="00AF7B8B"/>
    <w:rsid w:val="00AF7C80"/>
    <w:rsid w:val="00B000AB"/>
    <w:rsid w:val="00B0249E"/>
    <w:rsid w:val="00B02625"/>
    <w:rsid w:val="00B03A9A"/>
    <w:rsid w:val="00B0468C"/>
    <w:rsid w:val="00B105BA"/>
    <w:rsid w:val="00B13B16"/>
    <w:rsid w:val="00B13CAA"/>
    <w:rsid w:val="00B14D31"/>
    <w:rsid w:val="00B20C0C"/>
    <w:rsid w:val="00B231A3"/>
    <w:rsid w:val="00B25CFF"/>
    <w:rsid w:val="00B2626B"/>
    <w:rsid w:val="00B26977"/>
    <w:rsid w:val="00B27347"/>
    <w:rsid w:val="00B312A7"/>
    <w:rsid w:val="00B31406"/>
    <w:rsid w:val="00B320C9"/>
    <w:rsid w:val="00B32412"/>
    <w:rsid w:val="00B334C6"/>
    <w:rsid w:val="00B33502"/>
    <w:rsid w:val="00B335AC"/>
    <w:rsid w:val="00B33E2C"/>
    <w:rsid w:val="00B34052"/>
    <w:rsid w:val="00B34AFE"/>
    <w:rsid w:val="00B365AA"/>
    <w:rsid w:val="00B36D08"/>
    <w:rsid w:val="00B37152"/>
    <w:rsid w:val="00B401E7"/>
    <w:rsid w:val="00B40B26"/>
    <w:rsid w:val="00B450D5"/>
    <w:rsid w:val="00B46CA6"/>
    <w:rsid w:val="00B523E0"/>
    <w:rsid w:val="00B55E67"/>
    <w:rsid w:val="00B63983"/>
    <w:rsid w:val="00B63B96"/>
    <w:rsid w:val="00B7016B"/>
    <w:rsid w:val="00B70F1F"/>
    <w:rsid w:val="00B7171A"/>
    <w:rsid w:val="00B72FAC"/>
    <w:rsid w:val="00B740AC"/>
    <w:rsid w:val="00B766E0"/>
    <w:rsid w:val="00B76A99"/>
    <w:rsid w:val="00B77EF8"/>
    <w:rsid w:val="00B8432B"/>
    <w:rsid w:val="00B84DB2"/>
    <w:rsid w:val="00B85999"/>
    <w:rsid w:val="00B86A58"/>
    <w:rsid w:val="00B9039E"/>
    <w:rsid w:val="00B9055B"/>
    <w:rsid w:val="00B931B8"/>
    <w:rsid w:val="00B9709F"/>
    <w:rsid w:val="00B971EF"/>
    <w:rsid w:val="00B97570"/>
    <w:rsid w:val="00BA2BEE"/>
    <w:rsid w:val="00BA4776"/>
    <w:rsid w:val="00BB02E1"/>
    <w:rsid w:val="00BB2CF4"/>
    <w:rsid w:val="00BB372A"/>
    <w:rsid w:val="00BB49AC"/>
    <w:rsid w:val="00BB52E7"/>
    <w:rsid w:val="00BB6C3B"/>
    <w:rsid w:val="00BB6D8F"/>
    <w:rsid w:val="00BB7723"/>
    <w:rsid w:val="00BC136B"/>
    <w:rsid w:val="00BC15E0"/>
    <w:rsid w:val="00BC2373"/>
    <w:rsid w:val="00BC3E8D"/>
    <w:rsid w:val="00BC57D2"/>
    <w:rsid w:val="00BC6421"/>
    <w:rsid w:val="00BD1542"/>
    <w:rsid w:val="00BD178A"/>
    <w:rsid w:val="00BD2B75"/>
    <w:rsid w:val="00BD345B"/>
    <w:rsid w:val="00BE1BE3"/>
    <w:rsid w:val="00BE1D16"/>
    <w:rsid w:val="00BE1E52"/>
    <w:rsid w:val="00BE40A5"/>
    <w:rsid w:val="00BE4D22"/>
    <w:rsid w:val="00BF0D15"/>
    <w:rsid w:val="00BF1C3D"/>
    <w:rsid w:val="00BF3EA8"/>
    <w:rsid w:val="00BF4C09"/>
    <w:rsid w:val="00BF59C9"/>
    <w:rsid w:val="00BF77FB"/>
    <w:rsid w:val="00C00802"/>
    <w:rsid w:val="00C00E8F"/>
    <w:rsid w:val="00C016F0"/>
    <w:rsid w:val="00C01D37"/>
    <w:rsid w:val="00C030F6"/>
    <w:rsid w:val="00C04E6B"/>
    <w:rsid w:val="00C07855"/>
    <w:rsid w:val="00C1154C"/>
    <w:rsid w:val="00C137C0"/>
    <w:rsid w:val="00C14E90"/>
    <w:rsid w:val="00C15EDD"/>
    <w:rsid w:val="00C17428"/>
    <w:rsid w:val="00C17653"/>
    <w:rsid w:val="00C17827"/>
    <w:rsid w:val="00C21322"/>
    <w:rsid w:val="00C225A0"/>
    <w:rsid w:val="00C23E8A"/>
    <w:rsid w:val="00C24140"/>
    <w:rsid w:val="00C2422F"/>
    <w:rsid w:val="00C2509E"/>
    <w:rsid w:val="00C2787D"/>
    <w:rsid w:val="00C27904"/>
    <w:rsid w:val="00C31180"/>
    <w:rsid w:val="00C33008"/>
    <w:rsid w:val="00C363DA"/>
    <w:rsid w:val="00C369BD"/>
    <w:rsid w:val="00C42764"/>
    <w:rsid w:val="00C44347"/>
    <w:rsid w:val="00C44B9A"/>
    <w:rsid w:val="00C461D1"/>
    <w:rsid w:val="00C4770A"/>
    <w:rsid w:val="00C5159C"/>
    <w:rsid w:val="00C5694C"/>
    <w:rsid w:val="00C578F5"/>
    <w:rsid w:val="00C57D83"/>
    <w:rsid w:val="00C608AF"/>
    <w:rsid w:val="00C631E4"/>
    <w:rsid w:val="00C64CA8"/>
    <w:rsid w:val="00C6608F"/>
    <w:rsid w:val="00C67B83"/>
    <w:rsid w:val="00C72F1C"/>
    <w:rsid w:val="00C73D65"/>
    <w:rsid w:val="00C77B7A"/>
    <w:rsid w:val="00C80CF8"/>
    <w:rsid w:val="00C81DA4"/>
    <w:rsid w:val="00C84408"/>
    <w:rsid w:val="00C84D69"/>
    <w:rsid w:val="00C85D62"/>
    <w:rsid w:val="00C912C9"/>
    <w:rsid w:val="00C922BA"/>
    <w:rsid w:val="00C93EC7"/>
    <w:rsid w:val="00C94B5B"/>
    <w:rsid w:val="00C96FF9"/>
    <w:rsid w:val="00C9776E"/>
    <w:rsid w:val="00CA094A"/>
    <w:rsid w:val="00CA1696"/>
    <w:rsid w:val="00CA2168"/>
    <w:rsid w:val="00CA2C37"/>
    <w:rsid w:val="00CA61E5"/>
    <w:rsid w:val="00CA73D3"/>
    <w:rsid w:val="00CB0107"/>
    <w:rsid w:val="00CB028B"/>
    <w:rsid w:val="00CB03C0"/>
    <w:rsid w:val="00CB1CBE"/>
    <w:rsid w:val="00CB472B"/>
    <w:rsid w:val="00CB5CA1"/>
    <w:rsid w:val="00CB75DC"/>
    <w:rsid w:val="00CC0692"/>
    <w:rsid w:val="00CC273D"/>
    <w:rsid w:val="00CC77CE"/>
    <w:rsid w:val="00CD1CB9"/>
    <w:rsid w:val="00CD275F"/>
    <w:rsid w:val="00CD4F83"/>
    <w:rsid w:val="00CD51E5"/>
    <w:rsid w:val="00CD58B8"/>
    <w:rsid w:val="00CD6A3F"/>
    <w:rsid w:val="00CE1095"/>
    <w:rsid w:val="00CE1299"/>
    <w:rsid w:val="00CE1966"/>
    <w:rsid w:val="00CE4335"/>
    <w:rsid w:val="00CE797A"/>
    <w:rsid w:val="00CF15ED"/>
    <w:rsid w:val="00CF24F1"/>
    <w:rsid w:val="00CF6574"/>
    <w:rsid w:val="00CF71A3"/>
    <w:rsid w:val="00D02BDD"/>
    <w:rsid w:val="00D035C8"/>
    <w:rsid w:val="00D036E9"/>
    <w:rsid w:val="00D064F7"/>
    <w:rsid w:val="00D06913"/>
    <w:rsid w:val="00D120F8"/>
    <w:rsid w:val="00D12E53"/>
    <w:rsid w:val="00D12FE7"/>
    <w:rsid w:val="00D16BB7"/>
    <w:rsid w:val="00D17DE9"/>
    <w:rsid w:val="00D2082B"/>
    <w:rsid w:val="00D2160A"/>
    <w:rsid w:val="00D217CC"/>
    <w:rsid w:val="00D22F17"/>
    <w:rsid w:val="00D235BA"/>
    <w:rsid w:val="00D23954"/>
    <w:rsid w:val="00D24065"/>
    <w:rsid w:val="00D25D3D"/>
    <w:rsid w:val="00D277E1"/>
    <w:rsid w:val="00D27C66"/>
    <w:rsid w:val="00D32E71"/>
    <w:rsid w:val="00D3347A"/>
    <w:rsid w:val="00D33A65"/>
    <w:rsid w:val="00D34083"/>
    <w:rsid w:val="00D34700"/>
    <w:rsid w:val="00D34C63"/>
    <w:rsid w:val="00D3529A"/>
    <w:rsid w:val="00D35538"/>
    <w:rsid w:val="00D37E71"/>
    <w:rsid w:val="00D40AFB"/>
    <w:rsid w:val="00D40B4E"/>
    <w:rsid w:val="00D41524"/>
    <w:rsid w:val="00D4168B"/>
    <w:rsid w:val="00D4603C"/>
    <w:rsid w:val="00D462CC"/>
    <w:rsid w:val="00D466FF"/>
    <w:rsid w:val="00D476BA"/>
    <w:rsid w:val="00D51325"/>
    <w:rsid w:val="00D518C6"/>
    <w:rsid w:val="00D52B12"/>
    <w:rsid w:val="00D54147"/>
    <w:rsid w:val="00D54490"/>
    <w:rsid w:val="00D549B3"/>
    <w:rsid w:val="00D54B4D"/>
    <w:rsid w:val="00D569C2"/>
    <w:rsid w:val="00D56EF7"/>
    <w:rsid w:val="00D571D7"/>
    <w:rsid w:val="00D60849"/>
    <w:rsid w:val="00D64852"/>
    <w:rsid w:val="00D65CD7"/>
    <w:rsid w:val="00D66010"/>
    <w:rsid w:val="00D67041"/>
    <w:rsid w:val="00D71923"/>
    <w:rsid w:val="00D72906"/>
    <w:rsid w:val="00D72D01"/>
    <w:rsid w:val="00D74181"/>
    <w:rsid w:val="00D75534"/>
    <w:rsid w:val="00D81175"/>
    <w:rsid w:val="00D8430A"/>
    <w:rsid w:val="00D871D0"/>
    <w:rsid w:val="00D90A67"/>
    <w:rsid w:val="00D93E2B"/>
    <w:rsid w:val="00D93FD6"/>
    <w:rsid w:val="00D94DE8"/>
    <w:rsid w:val="00D96634"/>
    <w:rsid w:val="00D96B2F"/>
    <w:rsid w:val="00D97F26"/>
    <w:rsid w:val="00DA0D25"/>
    <w:rsid w:val="00DA353D"/>
    <w:rsid w:val="00DA3DAB"/>
    <w:rsid w:val="00DA4C4A"/>
    <w:rsid w:val="00DB0E9F"/>
    <w:rsid w:val="00DB4F56"/>
    <w:rsid w:val="00DB52B8"/>
    <w:rsid w:val="00DB706F"/>
    <w:rsid w:val="00DC0BDC"/>
    <w:rsid w:val="00DC3952"/>
    <w:rsid w:val="00DC6981"/>
    <w:rsid w:val="00DD03F2"/>
    <w:rsid w:val="00DD147E"/>
    <w:rsid w:val="00DD3698"/>
    <w:rsid w:val="00DD50DB"/>
    <w:rsid w:val="00DD703A"/>
    <w:rsid w:val="00DE2519"/>
    <w:rsid w:val="00DE2EFE"/>
    <w:rsid w:val="00DE3084"/>
    <w:rsid w:val="00DE4B09"/>
    <w:rsid w:val="00DE571C"/>
    <w:rsid w:val="00DE67DC"/>
    <w:rsid w:val="00DE7100"/>
    <w:rsid w:val="00DE7132"/>
    <w:rsid w:val="00DE7B86"/>
    <w:rsid w:val="00DF3B4E"/>
    <w:rsid w:val="00DF40B8"/>
    <w:rsid w:val="00DF6DE6"/>
    <w:rsid w:val="00DF746E"/>
    <w:rsid w:val="00E008C9"/>
    <w:rsid w:val="00E016BA"/>
    <w:rsid w:val="00E01D26"/>
    <w:rsid w:val="00E01DB6"/>
    <w:rsid w:val="00E0250C"/>
    <w:rsid w:val="00E03A19"/>
    <w:rsid w:val="00E055EB"/>
    <w:rsid w:val="00E106D2"/>
    <w:rsid w:val="00E11001"/>
    <w:rsid w:val="00E119F5"/>
    <w:rsid w:val="00E1203A"/>
    <w:rsid w:val="00E12991"/>
    <w:rsid w:val="00E13151"/>
    <w:rsid w:val="00E13248"/>
    <w:rsid w:val="00E142A9"/>
    <w:rsid w:val="00E156A2"/>
    <w:rsid w:val="00E15D5F"/>
    <w:rsid w:val="00E1628F"/>
    <w:rsid w:val="00E16DC1"/>
    <w:rsid w:val="00E17B00"/>
    <w:rsid w:val="00E17BAD"/>
    <w:rsid w:val="00E21C94"/>
    <w:rsid w:val="00E21E54"/>
    <w:rsid w:val="00E22A00"/>
    <w:rsid w:val="00E25775"/>
    <w:rsid w:val="00E267C8"/>
    <w:rsid w:val="00E27EC2"/>
    <w:rsid w:val="00E300BB"/>
    <w:rsid w:val="00E30752"/>
    <w:rsid w:val="00E43543"/>
    <w:rsid w:val="00E4364F"/>
    <w:rsid w:val="00E44F52"/>
    <w:rsid w:val="00E45DFF"/>
    <w:rsid w:val="00E46A72"/>
    <w:rsid w:val="00E46B66"/>
    <w:rsid w:val="00E4717F"/>
    <w:rsid w:val="00E55E68"/>
    <w:rsid w:val="00E60176"/>
    <w:rsid w:val="00E60F60"/>
    <w:rsid w:val="00E6142F"/>
    <w:rsid w:val="00E61505"/>
    <w:rsid w:val="00E6314F"/>
    <w:rsid w:val="00E671B4"/>
    <w:rsid w:val="00E70059"/>
    <w:rsid w:val="00E72832"/>
    <w:rsid w:val="00E7302A"/>
    <w:rsid w:val="00E76734"/>
    <w:rsid w:val="00E77BE1"/>
    <w:rsid w:val="00E80F35"/>
    <w:rsid w:val="00E84024"/>
    <w:rsid w:val="00E84C75"/>
    <w:rsid w:val="00E86AB4"/>
    <w:rsid w:val="00E90306"/>
    <w:rsid w:val="00E908D4"/>
    <w:rsid w:val="00E90BEF"/>
    <w:rsid w:val="00E91E25"/>
    <w:rsid w:val="00E925D3"/>
    <w:rsid w:val="00E92C30"/>
    <w:rsid w:val="00EA1DAD"/>
    <w:rsid w:val="00EA26B3"/>
    <w:rsid w:val="00EA4601"/>
    <w:rsid w:val="00EA50B8"/>
    <w:rsid w:val="00EA63A2"/>
    <w:rsid w:val="00EA6A33"/>
    <w:rsid w:val="00EA78EB"/>
    <w:rsid w:val="00EB2572"/>
    <w:rsid w:val="00EB3DF1"/>
    <w:rsid w:val="00EB462E"/>
    <w:rsid w:val="00EB794F"/>
    <w:rsid w:val="00EB7DF3"/>
    <w:rsid w:val="00EC4CCE"/>
    <w:rsid w:val="00EC5F4D"/>
    <w:rsid w:val="00ED0036"/>
    <w:rsid w:val="00ED305A"/>
    <w:rsid w:val="00ED31E7"/>
    <w:rsid w:val="00EE08B3"/>
    <w:rsid w:val="00EE09A6"/>
    <w:rsid w:val="00EE2D59"/>
    <w:rsid w:val="00EE385D"/>
    <w:rsid w:val="00EE7976"/>
    <w:rsid w:val="00EF0249"/>
    <w:rsid w:val="00EF284B"/>
    <w:rsid w:val="00EF2A0F"/>
    <w:rsid w:val="00EF5654"/>
    <w:rsid w:val="00EF6B16"/>
    <w:rsid w:val="00EF7B6C"/>
    <w:rsid w:val="00F00D9C"/>
    <w:rsid w:val="00F0221F"/>
    <w:rsid w:val="00F029E3"/>
    <w:rsid w:val="00F04267"/>
    <w:rsid w:val="00F05506"/>
    <w:rsid w:val="00F06663"/>
    <w:rsid w:val="00F0796F"/>
    <w:rsid w:val="00F110D0"/>
    <w:rsid w:val="00F112A6"/>
    <w:rsid w:val="00F130B4"/>
    <w:rsid w:val="00F1420E"/>
    <w:rsid w:val="00F16506"/>
    <w:rsid w:val="00F17A4C"/>
    <w:rsid w:val="00F20A9B"/>
    <w:rsid w:val="00F21BB2"/>
    <w:rsid w:val="00F236CA"/>
    <w:rsid w:val="00F246F4"/>
    <w:rsid w:val="00F27933"/>
    <w:rsid w:val="00F27E47"/>
    <w:rsid w:val="00F31D7B"/>
    <w:rsid w:val="00F32952"/>
    <w:rsid w:val="00F33492"/>
    <w:rsid w:val="00F34738"/>
    <w:rsid w:val="00F36F6D"/>
    <w:rsid w:val="00F420AE"/>
    <w:rsid w:val="00F43BF8"/>
    <w:rsid w:val="00F441CF"/>
    <w:rsid w:val="00F47261"/>
    <w:rsid w:val="00F50E4A"/>
    <w:rsid w:val="00F52609"/>
    <w:rsid w:val="00F55B8C"/>
    <w:rsid w:val="00F577DF"/>
    <w:rsid w:val="00F6015E"/>
    <w:rsid w:val="00F609EC"/>
    <w:rsid w:val="00F64164"/>
    <w:rsid w:val="00F64630"/>
    <w:rsid w:val="00F64CA9"/>
    <w:rsid w:val="00F67602"/>
    <w:rsid w:val="00F7062C"/>
    <w:rsid w:val="00F72362"/>
    <w:rsid w:val="00F73064"/>
    <w:rsid w:val="00F74C8B"/>
    <w:rsid w:val="00F777D8"/>
    <w:rsid w:val="00F77991"/>
    <w:rsid w:val="00F8173B"/>
    <w:rsid w:val="00F8612C"/>
    <w:rsid w:val="00F87B63"/>
    <w:rsid w:val="00F905EC"/>
    <w:rsid w:val="00F9132F"/>
    <w:rsid w:val="00F96785"/>
    <w:rsid w:val="00FA0B2E"/>
    <w:rsid w:val="00FA0B94"/>
    <w:rsid w:val="00FA14ED"/>
    <w:rsid w:val="00FA19EF"/>
    <w:rsid w:val="00FB2549"/>
    <w:rsid w:val="00FB374D"/>
    <w:rsid w:val="00FB45D7"/>
    <w:rsid w:val="00FB5097"/>
    <w:rsid w:val="00FC0AE1"/>
    <w:rsid w:val="00FC37B1"/>
    <w:rsid w:val="00FC3816"/>
    <w:rsid w:val="00FC4084"/>
    <w:rsid w:val="00FC4ED8"/>
    <w:rsid w:val="00FC6D32"/>
    <w:rsid w:val="00FC7FE6"/>
    <w:rsid w:val="00FD18E8"/>
    <w:rsid w:val="00FD1D9A"/>
    <w:rsid w:val="00FD3A73"/>
    <w:rsid w:val="00FD5DAA"/>
    <w:rsid w:val="00FD5F53"/>
    <w:rsid w:val="00FD7230"/>
    <w:rsid w:val="00FD76DD"/>
    <w:rsid w:val="00FD7EED"/>
    <w:rsid w:val="00FE3095"/>
    <w:rsid w:val="00FE7BA0"/>
    <w:rsid w:val="00FF0CAB"/>
    <w:rsid w:val="00FF37D5"/>
    <w:rsid w:val="00FF4E9C"/>
    <w:rsid w:val="00FF5BFF"/>
    <w:rsid w:val="00FF6AB3"/>
    <w:rsid w:val="00FF6C85"/>
    <w:rsid w:val="00FF7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DEA5A"/>
  <w15:chartTrackingRefBased/>
  <w15:docId w15:val="{B95A0DB7-6447-43A9-A590-F2A9DD55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6E6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BB49AC"/>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C3325"/>
    <w:pPr>
      <w:keepNext/>
      <w:keepLines/>
      <w:numPr>
        <w:ilvl w:val="1"/>
        <w:numId w:val="1"/>
      </w:numPr>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C3325"/>
    <w:pPr>
      <w:keepNext/>
      <w:keepLines/>
      <w:numPr>
        <w:ilvl w:val="2"/>
        <w:numId w:val="1"/>
      </w:numPr>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1E4161"/>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4161"/>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4161"/>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4161"/>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416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416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49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49AC"/>
    <w:rPr>
      <w:rFonts w:eastAsiaTheme="minorEastAsia"/>
      <w:lang w:val="en-US"/>
    </w:rPr>
  </w:style>
  <w:style w:type="character" w:customStyle="1" w:styleId="Heading1Char">
    <w:name w:val="Heading 1 Char"/>
    <w:basedOn w:val="DefaultParagraphFont"/>
    <w:link w:val="Heading1"/>
    <w:uiPriority w:val="9"/>
    <w:rsid w:val="00BB49AC"/>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BB49AC"/>
    <w:pPr>
      <w:numPr>
        <w:numId w:val="0"/>
      </w:numPr>
      <w:outlineLvl w:val="9"/>
    </w:pPr>
    <w:rPr>
      <w:lang w:val="en-US"/>
    </w:rPr>
  </w:style>
  <w:style w:type="paragraph" w:styleId="TOC1">
    <w:name w:val="toc 1"/>
    <w:basedOn w:val="Normal"/>
    <w:next w:val="Normal"/>
    <w:autoRedefine/>
    <w:uiPriority w:val="39"/>
    <w:unhideWhenUsed/>
    <w:rsid w:val="001E4161"/>
    <w:pPr>
      <w:tabs>
        <w:tab w:val="left" w:pos="440"/>
        <w:tab w:val="right" w:leader="dot" w:pos="9016"/>
      </w:tabs>
      <w:spacing w:after="100"/>
    </w:pPr>
  </w:style>
  <w:style w:type="character" w:styleId="Hyperlink">
    <w:name w:val="Hyperlink"/>
    <w:basedOn w:val="DefaultParagraphFont"/>
    <w:uiPriority w:val="99"/>
    <w:unhideWhenUsed/>
    <w:rsid w:val="00BB49AC"/>
    <w:rPr>
      <w:color w:val="0563C1" w:themeColor="hyperlink"/>
      <w:u w:val="single"/>
    </w:rPr>
  </w:style>
  <w:style w:type="paragraph" w:styleId="Header">
    <w:name w:val="header"/>
    <w:basedOn w:val="Normal"/>
    <w:link w:val="HeaderChar"/>
    <w:uiPriority w:val="99"/>
    <w:unhideWhenUsed/>
    <w:rsid w:val="00BB49AC"/>
    <w:pPr>
      <w:tabs>
        <w:tab w:val="center" w:pos="4513"/>
        <w:tab w:val="right" w:pos="9026"/>
      </w:tabs>
    </w:pPr>
  </w:style>
  <w:style w:type="character" w:customStyle="1" w:styleId="HeaderChar">
    <w:name w:val="Header Char"/>
    <w:basedOn w:val="DefaultParagraphFont"/>
    <w:link w:val="Header"/>
    <w:uiPriority w:val="99"/>
    <w:rsid w:val="00BB49AC"/>
  </w:style>
  <w:style w:type="paragraph" w:styleId="Footer">
    <w:name w:val="footer"/>
    <w:basedOn w:val="Normal"/>
    <w:link w:val="FooterChar"/>
    <w:uiPriority w:val="99"/>
    <w:unhideWhenUsed/>
    <w:rsid w:val="00BB49AC"/>
    <w:pPr>
      <w:tabs>
        <w:tab w:val="center" w:pos="4513"/>
        <w:tab w:val="right" w:pos="9026"/>
      </w:tabs>
    </w:pPr>
  </w:style>
  <w:style w:type="character" w:customStyle="1" w:styleId="FooterChar">
    <w:name w:val="Footer Char"/>
    <w:basedOn w:val="DefaultParagraphFont"/>
    <w:link w:val="Footer"/>
    <w:uiPriority w:val="99"/>
    <w:rsid w:val="00BB49AC"/>
  </w:style>
  <w:style w:type="character" w:styleId="PlaceholderText">
    <w:name w:val="Placeholder Text"/>
    <w:basedOn w:val="DefaultParagraphFont"/>
    <w:uiPriority w:val="99"/>
    <w:semiHidden/>
    <w:rsid w:val="006C3325"/>
    <w:rPr>
      <w:color w:val="808080"/>
    </w:rPr>
  </w:style>
  <w:style w:type="character" w:customStyle="1" w:styleId="Heading2Char">
    <w:name w:val="Heading 2 Char"/>
    <w:basedOn w:val="DefaultParagraphFont"/>
    <w:link w:val="Heading2"/>
    <w:uiPriority w:val="9"/>
    <w:rsid w:val="006C3325"/>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6C3325"/>
    <w:rPr>
      <w:rFonts w:asciiTheme="majorHAnsi" w:eastAsiaTheme="majorEastAsia" w:hAnsiTheme="majorHAnsi" w:cstheme="majorBidi"/>
      <w:color w:val="1F4D78" w:themeColor="accent1" w:themeShade="7F"/>
      <w:sz w:val="24"/>
      <w:szCs w:val="24"/>
      <w:lang w:eastAsia="en-GB"/>
    </w:rPr>
  </w:style>
  <w:style w:type="paragraph" w:styleId="TOC2">
    <w:name w:val="toc 2"/>
    <w:basedOn w:val="Normal"/>
    <w:next w:val="Normal"/>
    <w:autoRedefine/>
    <w:uiPriority w:val="39"/>
    <w:unhideWhenUsed/>
    <w:rsid w:val="00382F9C"/>
    <w:pPr>
      <w:tabs>
        <w:tab w:val="left" w:pos="880"/>
        <w:tab w:val="right" w:leader="dot" w:pos="9016"/>
      </w:tabs>
      <w:spacing w:after="100" w:line="360" w:lineRule="auto"/>
      <w:ind w:left="220"/>
    </w:pPr>
  </w:style>
  <w:style w:type="paragraph" w:styleId="TOC3">
    <w:name w:val="toc 3"/>
    <w:basedOn w:val="Normal"/>
    <w:next w:val="Normal"/>
    <w:autoRedefine/>
    <w:uiPriority w:val="39"/>
    <w:unhideWhenUsed/>
    <w:rsid w:val="001E4161"/>
    <w:pPr>
      <w:spacing w:after="100"/>
      <w:ind w:left="440"/>
    </w:pPr>
  </w:style>
  <w:style w:type="character" w:customStyle="1" w:styleId="Heading4Char">
    <w:name w:val="Heading 4 Char"/>
    <w:basedOn w:val="DefaultParagraphFont"/>
    <w:link w:val="Heading4"/>
    <w:uiPriority w:val="9"/>
    <w:semiHidden/>
    <w:rsid w:val="001E4161"/>
    <w:rPr>
      <w:rFonts w:asciiTheme="majorHAnsi" w:eastAsiaTheme="majorEastAsia" w:hAnsiTheme="majorHAnsi" w:cstheme="majorBidi"/>
      <w:i/>
      <w:iCs/>
      <w:color w:val="2E74B5" w:themeColor="accent1" w:themeShade="BF"/>
      <w:sz w:val="24"/>
      <w:szCs w:val="24"/>
      <w:lang w:eastAsia="en-GB"/>
    </w:rPr>
  </w:style>
  <w:style w:type="character" w:customStyle="1" w:styleId="Heading5Char">
    <w:name w:val="Heading 5 Char"/>
    <w:basedOn w:val="DefaultParagraphFont"/>
    <w:link w:val="Heading5"/>
    <w:uiPriority w:val="9"/>
    <w:semiHidden/>
    <w:rsid w:val="001E4161"/>
    <w:rPr>
      <w:rFonts w:asciiTheme="majorHAnsi" w:eastAsiaTheme="majorEastAsia" w:hAnsiTheme="majorHAnsi" w:cstheme="majorBidi"/>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1E4161"/>
    <w:rPr>
      <w:rFonts w:asciiTheme="majorHAnsi" w:eastAsiaTheme="majorEastAsia" w:hAnsiTheme="majorHAnsi" w:cstheme="majorBidi"/>
      <w:color w:val="1F4D78" w:themeColor="accent1" w:themeShade="7F"/>
      <w:sz w:val="24"/>
      <w:szCs w:val="24"/>
      <w:lang w:eastAsia="en-GB"/>
    </w:rPr>
  </w:style>
  <w:style w:type="character" w:customStyle="1" w:styleId="Heading7Char">
    <w:name w:val="Heading 7 Char"/>
    <w:basedOn w:val="DefaultParagraphFont"/>
    <w:link w:val="Heading7"/>
    <w:uiPriority w:val="9"/>
    <w:semiHidden/>
    <w:rsid w:val="001E4161"/>
    <w:rPr>
      <w:rFonts w:asciiTheme="majorHAnsi" w:eastAsiaTheme="majorEastAsia" w:hAnsiTheme="majorHAnsi" w:cstheme="majorBidi"/>
      <w:i/>
      <w:iCs/>
      <w:color w:val="1F4D78" w:themeColor="accent1" w:themeShade="7F"/>
      <w:sz w:val="24"/>
      <w:szCs w:val="24"/>
      <w:lang w:eastAsia="en-GB"/>
    </w:rPr>
  </w:style>
  <w:style w:type="character" w:customStyle="1" w:styleId="Heading8Char">
    <w:name w:val="Heading 8 Char"/>
    <w:basedOn w:val="DefaultParagraphFont"/>
    <w:link w:val="Heading8"/>
    <w:uiPriority w:val="9"/>
    <w:semiHidden/>
    <w:rsid w:val="001E4161"/>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1E4161"/>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2869F0"/>
    <w:pPr>
      <w:ind w:left="720"/>
      <w:contextualSpacing/>
    </w:pPr>
  </w:style>
  <w:style w:type="character" w:styleId="CommentReference">
    <w:name w:val="annotation reference"/>
    <w:basedOn w:val="DefaultParagraphFont"/>
    <w:uiPriority w:val="99"/>
    <w:semiHidden/>
    <w:unhideWhenUsed/>
    <w:rsid w:val="00915DD3"/>
    <w:rPr>
      <w:sz w:val="16"/>
      <w:szCs w:val="16"/>
    </w:rPr>
  </w:style>
  <w:style w:type="paragraph" w:styleId="CommentText">
    <w:name w:val="annotation text"/>
    <w:basedOn w:val="Normal"/>
    <w:link w:val="CommentTextChar"/>
    <w:uiPriority w:val="99"/>
    <w:semiHidden/>
    <w:unhideWhenUsed/>
    <w:rsid w:val="00915DD3"/>
    <w:rPr>
      <w:sz w:val="20"/>
      <w:szCs w:val="20"/>
    </w:rPr>
  </w:style>
  <w:style w:type="character" w:customStyle="1" w:styleId="CommentTextChar">
    <w:name w:val="Comment Text Char"/>
    <w:basedOn w:val="DefaultParagraphFont"/>
    <w:link w:val="CommentText"/>
    <w:uiPriority w:val="99"/>
    <w:semiHidden/>
    <w:rsid w:val="00915DD3"/>
    <w:rPr>
      <w:sz w:val="20"/>
      <w:szCs w:val="20"/>
    </w:rPr>
  </w:style>
  <w:style w:type="paragraph" w:styleId="CommentSubject">
    <w:name w:val="annotation subject"/>
    <w:basedOn w:val="CommentText"/>
    <w:next w:val="CommentText"/>
    <w:link w:val="CommentSubjectChar"/>
    <w:uiPriority w:val="99"/>
    <w:semiHidden/>
    <w:unhideWhenUsed/>
    <w:rsid w:val="00915DD3"/>
    <w:rPr>
      <w:b/>
      <w:bCs/>
    </w:rPr>
  </w:style>
  <w:style w:type="character" w:customStyle="1" w:styleId="CommentSubjectChar">
    <w:name w:val="Comment Subject Char"/>
    <w:basedOn w:val="CommentTextChar"/>
    <w:link w:val="CommentSubject"/>
    <w:uiPriority w:val="99"/>
    <w:semiHidden/>
    <w:rsid w:val="00915DD3"/>
    <w:rPr>
      <w:b/>
      <w:bCs/>
      <w:sz w:val="20"/>
      <w:szCs w:val="20"/>
    </w:rPr>
  </w:style>
  <w:style w:type="paragraph" w:styleId="BalloonText">
    <w:name w:val="Balloon Text"/>
    <w:basedOn w:val="Normal"/>
    <w:link w:val="BalloonTextChar"/>
    <w:uiPriority w:val="99"/>
    <w:semiHidden/>
    <w:unhideWhenUsed/>
    <w:rsid w:val="00915DD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5DD3"/>
    <w:rPr>
      <w:rFonts w:ascii="Segoe UI" w:hAnsi="Segoe UI" w:cs="Segoe UI"/>
      <w:sz w:val="18"/>
      <w:szCs w:val="18"/>
    </w:rPr>
  </w:style>
  <w:style w:type="paragraph" w:styleId="NormalWeb">
    <w:name w:val="Normal (Web)"/>
    <w:basedOn w:val="Normal"/>
    <w:uiPriority w:val="99"/>
    <w:unhideWhenUsed/>
    <w:rsid w:val="00D06913"/>
    <w:pPr>
      <w:spacing w:before="100" w:beforeAutospacing="1" w:after="100" w:afterAutospacing="1"/>
    </w:pPr>
  </w:style>
  <w:style w:type="character" w:customStyle="1" w:styleId="publicationcontentepubdate">
    <w:name w:val="publicationcontentepubdate"/>
    <w:basedOn w:val="DefaultParagraphFont"/>
    <w:rsid w:val="00AF0745"/>
  </w:style>
  <w:style w:type="character" w:customStyle="1" w:styleId="citationtopitem">
    <w:name w:val="citation__top__item"/>
    <w:basedOn w:val="DefaultParagraphFont"/>
    <w:rsid w:val="00AF0745"/>
  </w:style>
  <w:style w:type="character" w:customStyle="1" w:styleId="contribdegrees">
    <w:name w:val="contribdegrees"/>
    <w:basedOn w:val="DefaultParagraphFont"/>
    <w:rsid w:val="00AF0745"/>
  </w:style>
  <w:style w:type="character" w:styleId="Strong">
    <w:name w:val="Strong"/>
    <w:basedOn w:val="DefaultParagraphFont"/>
    <w:uiPriority w:val="22"/>
    <w:qFormat/>
    <w:rsid w:val="006F1367"/>
    <w:rPr>
      <w:b/>
      <w:bCs/>
    </w:rPr>
  </w:style>
  <w:style w:type="character" w:customStyle="1" w:styleId="UnresolvedMention1">
    <w:name w:val="Unresolved Mention1"/>
    <w:basedOn w:val="DefaultParagraphFont"/>
    <w:uiPriority w:val="99"/>
    <w:semiHidden/>
    <w:unhideWhenUsed/>
    <w:rsid w:val="006F1367"/>
    <w:rPr>
      <w:color w:val="808080"/>
      <w:shd w:val="clear" w:color="auto" w:fill="E6E6E6"/>
    </w:rPr>
  </w:style>
  <w:style w:type="table" w:styleId="TableGrid">
    <w:name w:val="Table Grid"/>
    <w:basedOn w:val="TableNormal"/>
    <w:uiPriority w:val="39"/>
    <w:rsid w:val="00D56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6D121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6D121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nhideWhenUsed/>
    <w:qFormat/>
    <w:rsid w:val="00EB7DF3"/>
    <w:pPr>
      <w:spacing w:after="200"/>
    </w:pPr>
    <w:rPr>
      <w:i/>
      <w:iCs/>
      <w:color w:val="44546A" w:themeColor="text2"/>
      <w:sz w:val="18"/>
      <w:szCs w:val="18"/>
    </w:rPr>
  </w:style>
  <w:style w:type="table" w:styleId="PlainTable1">
    <w:name w:val="Plain Table 1"/>
    <w:basedOn w:val="TableNormal"/>
    <w:uiPriority w:val="41"/>
    <w:rsid w:val="001468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697259"/>
  </w:style>
  <w:style w:type="paragraph" w:styleId="TableofFigures">
    <w:name w:val="table of figures"/>
    <w:basedOn w:val="Normal"/>
    <w:next w:val="Normal"/>
    <w:uiPriority w:val="99"/>
    <w:unhideWhenUsed/>
    <w:rsid w:val="00AB2A17"/>
  </w:style>
  <w:style w:type="paragraph" w:customStyle="1" w:styleId="mediagallery">
    <w:name w:val="mediagallery"/>
    <w:basedOn w:val="Normal"/>
    <w:rsid w:val="00FC3816"/>
    <w:pPr>
      <w:spacing w:before="100" w:beforeAutospacing="1" w:after="100" w:afterAutospacing="1"/>
    </w:pPr>
  </w:style>
  <w:style w:type="character" w:customStyle="1" w:styleId="UnresolvedMention2">
    <w:name w:val="Unresolved Mention2"/>
    <w:basedOn w:val="DefaultParagraphFont"/>
    <w:uiPriority w:val="99"/>
    <w:semiHidden/>
    <w:unhideWhenUsed/>
    <w:rsid w:val="00CB028B"/>
    <w:rPr>
      <w:color w:val="605E5C"/>
      <w:shd w:val="clear" w:color="auto" w:fill="E1DFDD"/>
    </w:rPr>
  </w:style>
  <w:style w:type="character" w:styleId="FollowedHyperlink">
    <w:name w:val="FollowedHyperlink"/>
    <w:basedOn w:val="DefaultParagraphFont"/>
    <w:uiPriority w:val="99"/>
    <w:semiHidden/>
    <w:unhideWhenUsed/>
    <w:rsid w:val="00457BCB"/>
    <w:rPr>
      <w:color w:val="954F72" w:themeColor="followedHyperlink"/>
      <w:u w:val="single"/>
    </w:rPr>
  </w:style>
  <w:style w:type="character" w:customStyle="1" w:styleId="e24kjd">
    <w:name w:val="e24kjd"/>
    <w:basedOn w:val="DefaultParagraphFont"/>
    <w:rsid w:val="000F744D"/>
  </w:style>
  <w:style w:type="table" w:styleId="TableGridLight">
    <w:name w:val="Grid Table Light"/>
    <w:basedOn w:val="TableNormal"/>
    <w:uiPriority w:val="40"/>
    <w:rsid w:val="0033309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333094"/>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customStyle="1" w:styleId="trt0xe">
    <w:name w:val="trt0xe"/>
    <w:basedOn w:val="Normal"/>
    <w:rsid w:val="00A24D3A"/>
    <w:pPr>
      <w:spacing w:before="100" w:beforeAutospacing="1" w:after="100" w:afterAutospacing="1"/>
    </w:pPr>
  </w:style>
  <w:style w:type="character" w:styleId="Emphasis">
    <w:name w:val="Emphasis"/>
    <w:basedOn w:val="DefaultParagraphFont"/>
    <w:uiPriority w:val="20"/>
    <w:qFormat/>
    <w:rsid w:val="002B4B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5183">
      <w:bodyDiv w:val="1"/>
      <w:marLeft w:val="0"/>
      <w:marRight w:val="0"/>
      <w:marTop w:val="0"/>
      <w:marBottom w:val="0"/>
      <w:divBdr>
        <w:top w:val="none" w:sz="0" w:space="0" w:color="auto"/>
        <w:left w:val="none" w:sz="0" w:space="0" w:color="auto"/>
        <w:bottom w:val="none" w:sz="0" w:space="0" w:color="auto"/>
        <w:right w:val="none" w:sz="0" w:space="0" w:color="auto"/>
      </w:divBdr>
    </w:div>
    <w:div w:id="1203443">
      <w:bodyDiv w:val="1"/>
      <w:marLeft w:val="0"/>
      <w:marRight w:val="0"/>
      <w:marTop w:val="0"/>
      <w:marBottom w:val="0"/>
      <w:divBdr>
        <w:top w:val="none" w:sz="0" w:space="0" w:color="auto"/>
        <w:left w:val="none" w:sz="0" w:space="0" w:color="auto"/>
        <w:bottom w:val="none" w:sz="0" w:space="0" w:color="auto"/>
        <w:right w:val="none" w:sz="0" w:space="0" w:color="auto"/>
      </w:divBdr>
    </w:div>
    <w:div w:id="2705249">
      <w:bodyDiv w:val="1"/>
      <w:marLeft w:val="0"/>
      <w:marRight w:val="0"/>
      <w:marTop w:val="0"/>
      <w:marBottom w:val="0"/>
      <w:divBdr>
        <w:top w:val="none" w:sz="0" w:space="0" w:color="auto"/>
        <w:left w:val="none" w:sz="0" w:space="0" w:color="auto"/>
        <w:bottom w:val="none" w:sz="0" w:space="0" w:color="auto"/>
        <w:right w:val="none" w:sz="0" w:space="0" w:color="auto"/>
      </w:divBdr>
    </w:div>
    <w:div w:id="3826818">
      <w:bodyDiv w:val="1"/>
      <w:marLeft w:val="0"/>
      <w:marRight w:val="0"/>
      <w:marTop w:val="0"/>
      <w:marBottom w:val="0"/>
      <w:divBdr>
        <w:top w:val="none" w:sz="0" w:space="0" w:color="auto"/>
        <w:left w:val="none" w:sz="0" w:space="0" w:color="auto"/>
        <w:bottom w:val="none" w:sz="0" w:space="0" w:color="auto"/>
        <w:right w:val="none" w:sz="0" w:space="0" w:color="auto"/>
      </w:divBdr>
    </w:div>
    <w:div w:id="3869586">
      <w:bodyDiv w:val="1"/>
      <w:marLeft w:val="0"/>
      <w:marRight w:val="0"/>
      <w:marTop w:val="0"/>
      <w:marBottom w:val="0"/>
      <w:divBdr>
        <w:top w:val="none" w:sz="0" w:space="0" w:color="auto"/>
        <w:left w:val="none" w:sz="0" w:space="0" w:color="auto"/>
        <w:bottom w:val="none" w:sz="0" w:space="0" w:color="auto"/>
        <w:right w:val="none" w:sz="0" w:space="0" w:color="auto"/>
      </w:divBdr>
    </w:div>
    <w:div w:id="11106295">
      <w:bodyDiv w:val="1"/>
      <w:marLeft w:val="0"/>
      <w:marRight w:val="0"/>
      <w:marTop w:val="0"/>
      <w:marBottom w:val="0"/>
      <w:divBdr>
        <w:top w:val="none" w:sz="0" w:space="0" w:color="auto"/>
        <w:left w:val="none" w:sz="0" w:space="0" w:color="auto"/>
        <w:bottom w:val="none" w:sz="0" w:space="0" w:color="auto"/>
        <w:right w:val="none" w:sz="0" w:space="0" w:color="auto"/>
      </w:divBdr>
    </w:div>
    <w:div w:id="11154500">
      <w:bodyDiv w:val="1"/>
      <w:marLeft w:val="0"/>
      <w:marRight w:val="0"/>
      <w:marTop w:val="0"/>
      <w:marBottom w:val="0"/>
      <w:divBdr>
        <w:top w:val="none" w:sz="0" w:space="0" w:color="auto"/>
        <w:left w:val="none" w:sz="0" w:space="0" w:color="auto"/>
        <w:bottom w:val="none" w:sz="0" w:space="0" w:color="auto"/>
        <w:right w:val="none" w:sz="0" w:space="0" w:color="auto"/>
      </w:divBdr>
    </w:div>
    <w:div w:id="13580949">
      <w:bodyDiv w:val="1"/>
      <w:marLeft w:val="0"/>
      <w:marRight w:val="0"/>
      <w:marTop w:val="0"/>
      <w:marBottom w:val="0"/>
      <w:divBdr>
        <w:top w:val="none" w:sz="0" w:space="0" w:color="auto"/>
        <w:left w:val="none" w:sz="0" w:space="0" w:color="auto"/>
        <w:bottom w:val="none" w:sz="0" w:space="0" w:color="auto"/>
        <w:right w:val="none" w:sz="0" w:space="0" w:color="auto"/>
      </w:divBdr>
    </w:div>
    <w:div w:id="14811169">
      <w:bodyDiv w:val="1"/>
      <w:marLeft w:val="0"/>
      <w:marRight w:val="0"/>
      <w:marTop w:val="0"/>
      <w:marBottom w:val="0"/>
      <w:divBdr>
        <w:top w:val="none" w:sz="0" w:space="0" w:color="auto"/>
        <w:left w:val="none" w:sz="0" w:space="0" w:color="auto"/>
        <w:bottom w:val="none" w:sz="0" w:space="0" w:color="auto"/>
        <w:right w:val="none" w:sz="0" w:space="0" w:color="auto"/>
      </w:divBdr>
    </w:div>
    <w:div w:id="14843600">
      <w:bodyDiv w:val="1"/>
      <w:marLeft w:val="0"/>
      <w:marRight w:val="0"/>
      <w:marTop w:val="0"/>
      <w:marBottom w:val="0"/>
      <w:divBdr>
        <w:top w:val="none" w:sz="0" w:space="0" w:color="auto"/>
        <w:left w:val="none" w:sz="0" w:space="0" w:color="auto"/>
        <w:bottom w:val="none" w:sz="0" w:space="0" w:color="auto"/>
        <w:right w:val="none" w:sz="0" w:space="0" w:color="auto"/>
      </w:divBdr>
    </w:div>
    <w:div w:id="15348064">
      <w:bodyDiv w:val="1"/>
      <w:marLeft w:val="0"/>
      <w:marRight w:val="0"/>
      <w:marTop w:val="0"/>
      <w:marBottom w:val="0"/>
      <w:divBdr>
        <w:top w:val="none" w:sz="0" w:space="0" w:color="auto"/>
        <w:left w:val="none" w:sz="0" w:space="0" w:color="auto"/>
        <w:bottom w:val="none" w:sz="0" w:space="0" w:color="auto"/>
        <w:right w:val="none" w:sz="0" w:space="0" w:color="auto"/>
      </w:divBdr>
    </w:div>
    <w:div w:id="17439548">
      <w:bodyDiv w:val="1"/>
      <w:marLeft w:val="0"/>
      <w:marRight w:val="0"/>
      <w:marTop w:val="0"/>
      <w:marBottom w:val="0"/>
      <w:divBdr>
        <w:top w:val="none" w:sz="0" w:space="0" w:color="auto"/>
        <w:left w:val="none" w:sz="0" w:space="0" w:color="auto"/>
        <w:bottom w:val="none" w:sz="0" w:space="0" w:color="auto"/>
        <w:right w:val="none" w:sz="0" w:space="0" w:color="auto"/>
      </w:divBdr>
    </w:div>
    <w:div w:id="17512408">
      <w:bodyDiv w:val="1"/>
      <w:marLeft w:val="0"/>
      <w:marRight w:val="0"/>
      <w:marTop w:val="0"/>
      <w:marBottom w:val="0"/>
      <w:divBdr>
        <w:top w:val="none" w:sz="0" w:space="0" w:color="auto"/>
        <w:left w:val="none" w:sz="0" w:space="0" w:color="auto"/>
        <w:bottom w:val="none" w:sz="0" w:space="0" w:color="auto"/>
        <w:right w:val="none" w:sz="0" w:space="0" w:color="auto"/>
      </w:divBdr>
    </w:div>
    <w:div w:id="18170607">
      <w:bodyDiv w:val="1"/>
      <w:marLeft w:val="0"/>
      <w:marRight w:val="0"/>
      <w:marTop w:val="0"/>
      <w:marBottom w:val="0"/>
      <w:divBdr>
        <w:top w:val="none" w:sz="0" w:space="0" w:color="auto"/>
        <w:left w:val="none" w:sz="0" w:space="0" w:color="auto"/>
        <w:bottom w:val="none" w:sz="0" w:space="0" w:color="auto"/>
        <w:right w:val="none" w:sz="0" w:space="0" w:color="auto"/>
      </w:divBdr>
    </w:div>
    <w:div w:id="19089444">
      <w:bodyDiv w:val="1"/>
      <w:marLeft w:val="0"/>
      <w:marRight w:val="0"/>
      <w:marTop w:val="0"/>
      <w:marBottom w:val="0"/>
      <w:divBdr>
        <w:top w:val="none" w:sz="0" w:space="0" w:color="auto"/>
        <w:left w:val="none" w:sz="0" w:space="0" w:color="auto"/>
        <w:bottom w:val="none" w:sz="0" w:space="0" w:color="auto"/>
        <w:right w:val="none" w:sz="0" w:space="0" w:color="auto"/>
      </w:divBdr>
    </w:div>
    <w:div w:id="19400692">
      <w:bodyDiv w:val="1"/>
      <w:marLeft w:val="0"/>
      <w:marRight w:val="0"/>
      <w:marTop w:val="0"/>
      <w:marBottom w:val="0"/>
      <w:divBdr>
        <w:top w:val="none" w:sz="0" w:space="0" w:color="auto"/>
        <w:left w:val="none" w:sz="0" w:space="0" w:color="auto"/>
        <w:bottom w:val="none" w:sz="0" w:space="0" w:color="auto"/>
        <w:right w:val="none" w:sz="0" w:space="0" w:color="auto"/>
      </w:divBdr>
    </w:div>
    <w:div w:id="19746036">
      <w:bodyDiv w:val="1"/>
      <w:marLeft w:val="0"/>
      <w:marRight w:val="0"/>
      <w:marTop w:val="0"/>
      <w:marBottom w:val="0"/>
      <w:divBdr>
        <w:top w:val="none" w:sz="0" w:space="0" w:color="auto"/>
        <w:left w:val="none" w:sz="0" w:space="0" w:color="auto"/>
        <w:bottom w:val="none" w:sz="0" w:space="0" w:color="auto"/>
        <w:right w:val="none" w:sz="0" w:space="0" w:color="auto"/>
      </w:divBdr>
    </w:div>
    <w:div w:id="20514791">
      <w:bodyDiv w:val="1"/>
      <w:marLeft w:val="0"/>
      <w:marRight w:val="0"/>
      <w:marTop w:val="0"/>
      <w:marBottom w:val="0"/>
      <w:divBdr>
        <w:top w:val="none" w:sz="0" w:space="0" w:color="auto"/>
        <w:left w:val="none" w:sz="0" w:space="0" w:color="auto"/>
        <w:bottom w:val="none" w:sz="0" w:space="0" w:color="auto"/>
        <w:right w:val="none" w:sz="0" w:space="0" w:color="auto"/>
      </w:divBdr>
    </w:div>
    <w:div w:id="20713247">
      <w:bodyDiv w:val="1"/>
      <w:marLeft w:val="0"/>
      <w:marRight w:val="0"/>
      <w:marTop w:val="0"/>
      <w:marBottom w:val="0"/>
      <w:divBdr>
        <w:top w:val="none" w:sz="0" w:space="0" w:color="auto"/>
        <w:left w:val="none" w:sz="0" w:space="0" w:color="auto"/>
        <w:bottom w:val="none" w:sz="0" w:space="0" w:color="auto"/>
        <w:right w:val="none" w:sz="0" w:space="0" w:color="auto"/>
      </w:divBdr>
    </w:div>
    <w:div w:id="20784390">
      <w:bodyDiv w:val="1"/>
      <w:marLeft w:val="0"/>
      <w:marRight w:val="0"/>
      <w:marTop w:val="0"/>
      <w:marBottom w:val="0"/>
      <w:divBdr>
        <w:top w:val="none" w:sz="0" w:space="0" w:color="auto"/>
        <w:left w:val="none" w:sz="0" w:space="0" w:color="auto"/>
        <w:bottom w:val="none" w:sz="0" w:space="0" w:color="auto"/>
        <w:right w:val="none" w:sz="0" w:space="0" w:color="auto"/>
      </w:divBdr>
    </w:div>
    <w:div w:id="20906254">
      <w:bodyDiv w:val="1"/>
      <w:marLeft w:val="0"/>
      <w:marRight w:val="0"/>
      <w:marTop w:val="0"/>
      <w:marBottom w:val="0"/>
      <w:divBdr>
        <w:top w:val="none" w:sz="0" w:space="0" w:color="auto"/>
        <w:left w:val="none" w:sz="0" w:space="0" w:color="auto"/>
        <w:bottom w:val="none" w:sz="0" w:space="0" w:color="auto"/>
        <w:right w:val="none" w:sz="0" w:space="0" w:color="auto"/>
      </w:divBdr>
    </w:div>
    <w:div w:id="21060017">
      <w:bodyDiv w:val="1"/>
      <w:marLeft w:val="0"/>
      <w:marRight w:val="0"/>
      <w:marTop w:val="0"/>
      <w:marBottom w:val="0"/>
      <w:divBdr>
        <w:top w:val="none" w:sz="0" w:space="0" w:color="auto"/>
        <w:left w:val="none" w:sz="0" w:space="0" w:color="auto"/>
        <w:bottom w:val="none" w:sz="0" w:space="0" w:color="auto"/>
        <w:right w:val="none" w:sz="0" w:space="0" w:color="auto"/>
      </w:divBdr>
    </w:div>
    <w:div w:id="23404398">
      <w:bodyDiv w:val="1"/>
      <w:marLeft w:val="0"/>
      <w:marRight w:val="0"/>
      <w:marTop w:val="0"/>
      <w:marBottom w:val="0"/>
      <w:divBdr>
        <w:top w:val="none" w:sz="0" w:space="0" w:color="auto"/>
        <w:left w:val="none" w:sz="0" w:space="0" w:color="auto"/>
        <w:bottom w:val="none" w:sz="0" w:space="0" w:color="auto"/>
        <w:right w:val="none" w:sz="0" w:space="0" w:color="auto"/>
      </w:divBdr>
    </w:div>
    <w:div w:id="25060933">
      <w:bodyDiv w:val="1"/>
      <w:marLeft w:val="0"/>
      <w:marRight w:val="0"/>
      <w:marTop w:val="0"/>
      <w:marBottom w:val="0"/>
      <w:divBdr>
        <w:top w:val="none" w:sz="0" w:space="0" w:color="auto"/>
        <w:left w:val="none" w:sz="0" w:space="0" w:color="auto"/>
        <w:bottom w:val="none" w:sz="0" w:space="0" w:color="auto"/>
        <w:right w:val="none" w:sz="0" w:space="0" w:color="auto"/>
      </w:divBdr>
    </w:div>
    <w:div w:id="25370153">
      <w:bodyDiv w:val="1"/>
      <w:marLeft w:val="0"/>
      <w:marRight w:val="0"/>
      <w:marTop w:val="0"/>
      <w:marBottom w:val="0"/>
      <w:divBdr>
        <w:top w:val="none" w:sz="0" w:space="0" w:color="auto"/>
        <w:left w:val="none" w:sz="0" w:space="0" w:color="auto"/>
        <w:bottom w:val="none" w:sz="0" w:space="0" w:color="auto"/>
        <w:right w:val="none" w:sz="0" w:space="0" w:color="auto"/>
      </w:divBdr>
    </w:div>
    <w:div w:id="25913298">
      <w:bodyDiv w:val="1"/>
      <w:marLeft w:val="0"/>
      <w:marRight w:val="0"/>
      <w:marTop w:val="0"/>
      <w:marBottom w:val="0"/>
      <w:divBdr>
        <w:top w:val="none" w:sz="0" w:space="0" w:color="auto"/>
        <w:left w:val="none" w:sz="0" w:space="0" w:color="auto"/>
        <w:bottom w:val="none" w:sz="0" w:space="0" w:color="auto"/>
        <w:right w:val="none" w:sz="0" w:space="0" w:color="auto"/>
      </w:divBdr>
    </w:div>
    <w:div w:id="26415873">
      <w:bodyDiv w:val="1"/>
      <w:marLeft w:val="0"/>
      <w:marRight w:val="0"/>
      <w:marTop w:val="0"/>
      <w:marBottom w:val="0"/>
      <w:divBdr>
        <w:top w:val="none" w:sz="0" w:space="0" w:color="auto"/>
        <w:left w:val="none" w:sz="0" w:space="0" w:color="auto"/>
        <w:bottom w:val="none" w:sz="0" w:space="0" w:color="auto"/>
        <w:right w:val="none" w:sz="0" w:space="0" w:color="auto"/>
      </w:divBdr>
    </w:div>
    <w:div w:id="26687657">
      <w:bodyDiv w:val="1"/>
      <w:marLeft w:val="0"/>
      <w:marRight w:val="0"/>
      <w:marTop w:val="0"/>
      <w:marBottom w:val="0"/>
      <w:divBdr>
        <w:top w:val="none" w:sz="0" w:space="0" w:color="auto"/>
        <w:left w:val="none" w:sz="0" w:space="0" w:color="auto"/>
        <w:bottom w:val="none" w:sz="0" w:space="0" w:color="auto"/>
        <w:right w:val="none" w:sz="0" w:space="0" w:color="auto"/>
      </w:divBdr>
    </w:div>
    <w:div w:id="26877577">
      <w:bodyDiv w:val="1"/>
      <w:marLeft w:val="0"/>
      <w:marRight w:val="0"/>
      <w:marTop w:val="0"/>
      <w:marBottom w:val="0"/>
      <w:divBdr>
        <w:top w:val="none" w:sz="0" w:space="0" w:color="auto"/>
        <w:left w:val="none" w:sz="0" w:space="0" w:color="auto"/>
        <w:bottom w:val="none" w:sz="0" w:space="0" w:color="auto"/>
        <w:right w:val="none" w:sz="0" w:space="0" w:color="auto"/>
      </w:divBdr>
    </w:div>
    <w:div w:id="27416643">
      <w:bodyDiv w:val="1"/>
      <w:marLeft w:val="0"/>
      <w:marRight w:val="0"/>
      <w:marTop w:val="0"/>
      <w:marBottom w:val="0"/>
      <w:divBdr>
        <w:top w:val="none" w:sz="0" w:space="0" w:color="auto"/>
        <w:left w:val="none" w:sz="0" w:space="0" w:color="auto"/>
        <w:bottom w:val="none" w:sz="0" w:space="0" w:color="auto"/>
        <w:right w:val="none" w:sz="0" w:space="0" w:color="auto"/>
      </w:divBdr>
    </w:div>
    <w:div w:id="27803916">
      <w:bodyDiv w:val="1"/>
      <w:marLeft w:val="0"/>
      <w:marRight w:val="0"/>
      <w:marTop w:val="0"/>
      <w:marBottom w:val="0"/>
      <w:divBdr>
        <w:top w:val="none" w:sz="0" w:space="0" w:color="auto"/>
        <w:left w:val="none" w:sz="0" w:space="0" w:color="auto"/>
        <w:bottom w:val="none" w:sz="0" w:space="0" w:color="auto"/>
        <w:right w:val="none" w:sz="0" w:space="0" w:color="auto"/>
      </w:divBdr>
    </w:div>
    <w:div w:id="28728276">
      <w:bodyDiv w:val="1"/>
      <w:marLeft w:val="0"/>
      <w:marRight w:val="0"/>
      <w:marTop w:val="0"/>
      <w:marBottom w:val="0"/>
      <w:divBdr>
        <w:top w:val="none" w:sz="0" w:space="0" w:color="auto"/>
        <w:left w:val="none" w:sz="0" w:space="0" w:color="auto"/>
        <w:bottom w:val="none" w:sz="0" w:space="0" w:color="auto"/>
        <w:right w:val="none" w:sz="0" w:space="0" w:color="auto"/>
      </w:divBdr>
    </w:div>
    <w:div w:id="32929720">
      <w:bodyDiv w:val="1"/>
      <w:marLeft w:val="0"/>
      <w:marRight w:val="0"/>
      <w:marTop w:val="0"/>
      <w:marBottom w:val="0"/>
      <w:divBdr>
        <w:top w:val="none" w:sz="0" w:space="0" w:color="auto"/>
        <w:left w:val="none" w:sz="0" w:space="0" w:color="auto"/>
        <w:bottom w:val="none" w:sz="0" w:space="0" w:color="auto"/>
        <w:right w:val="none" w:sz="0" w:space="0" w:color="auto"/>
      </w:divBdr>
    </w:div>
    <w:div w:id="33627783">
      <w:bodyDiv w:val="1"/>
      <w:marLeft w:val="0"/>
      <w:marRight w:val="0"/>
      <w:marTop w:val="0"/>
      <w:marBottom w:val="0"/>
      <w:divBdr>
        <w:top w:val="none" w:sz="0" w:space="0" w:color="auto"/>
        <w:left w:val="none" w:sz="0" w:space="0" w:color="auto"/>
        <w:bottom w:val="none" w:sz="0" w:space="0" w:color="auto"/>
        <w:right w:val="none" w:sz="0" w:space="0" w:color="auto"/>
      </w:divBdr>
    </w:div>
    <w:div w:id="33777824">
      <w:bodyDiv w:val="1"/>
      <w:marLeft w:val="0"/>
      <w:marRight w:val="0"/>
      <w:marTop w:val="0"/>
      <w:marBottom w:val="0"/>
      <w:divBdr>
        <w:top w:val="none" w:sz="0" w:space="0" w:color="auto"/>
        <w:left w:val="none" w:sz="0" w:space="0" w:color="auto"/>
        <w:bottom w:val="none" w:sz="0" w:space="0" w:color="auto"/>
        <w:right w:val="none" w:sz="0" w:space="0" w:color="auto"/>
      </w:divBdr>
    </w:div>
    <w:div w:id="34359192">
      <w:bodyDiv w:val="1"/>
      <w:marLeft w:val="0"/>
      <w:marRight w:val="0"/>
      <w:marTop w:val="0"/>
      <w:marBottom w:val="0"/>
      <w:divBdr>
        <w:top w:val="none" w:sz="0" w:space="0" w:color="auto"/>
        <w:left w:val="none" w:sz="0" w:space="0" w:color="auto"/>
        <w:bottom w:val="none" w:sz="0" w:space="0" w:color="auto"/>
        <w:right w:val="none" w:sz="0" w:space="0" w:color="auto"/>
      </w:divBdr>
    </w:div>
    <w:div w:id="34931446">
      <w:bodyDiv w:val="1"/>
      <w:marLeft w:val="0"/>
      <w:marRight w:val="0"/>
      <w:marTop w:val="0"/>
      <w:marBottom w:val="0"/>
      <w:divBdr>
        <w:top w:val="none" w:sz="0" w:space="0" w:color="auto"/>
        <w:left w:val="none" w:sz="0" w:space="0" w:color="auto"/>
        <w:bottom w:val="none" w:sz="0" w:space="0" w:color="auto"/>
        <w:right w:val="none" w:sz="0" w:space="0" w:color="auto"/>
      </w:divBdr>
    </w:div>
    <w:div w:id="35280938">
      <w:bodyDiv w:val="1"/>
      <w:marLeft w:val="0"/>
      <w:marRight w:val="0"/>
      <w:marTop w:val="0"/>
      <w:marBottom w:val="0"/>
      <w:divBdr>
        <w:top w:val="none" w:sz="0" w:space="0" w:color="auto"/>
        <w:left w:val="none" w:sz="0" w:space="0" w:color="auto"/>
        <w:bottom w:val="none" w:sz="0" w:space="0" w:color="auto"/>
        <w:right w:val="none" w:sz="0" w:space="0" w:color="auto"/>
      </w:divBdr>
    </w:div>
    <w:div w:id="35861172">
      <w:bodyDiv w:val="1"/>
      <w:marLeft w:val="0"/>
      <w:marRight w:val="0"/>
      <w:marTop w:val="0"/>
      <w:marBottom w:val="0"/>
      <w:divBdr>
        <w:top w:val="none" w:sz="0" w:space="0" w:color="auto"/>
        <w:left w:val="none" w:sz="0" w:space="0" w:color="auto"/>
        <w:bottom w:val="none" w:sz="0" w:space="0" w:color="auto"/>
        <w:right w:val="none" w:sz="0" w:space="0" w:color="auto"/>
      </w:divBdr>
    </w:div>
    <w:div w:id="38743180">
      <w:bodyDiv w:val="1"/>
      <w:marLeft w:val="0"/>
      <w:marRight w:val="0"/>
      <w:marTop w:val="0"/>
      <w:marBottom w:val="0"/>
      <w:divBdr>
        <w:top w:val="none" w:sz="0" w:space="0" w:color="auto"/>
        <w:left w:val="none" w:sz="0" w:space="0" w:color="auto"/>
        <w:bottom w:val="none" w:sz="0" w:space="0" w:color="auto"/>
        <w:right w:val="none" w:sz="0" w:space="0" w:color="auto"/>
      </w:divBdr>
    </w:div>
    <w:div w:id="39286085">
      <w:bodyDiv w:val="1"/>
      <w:marLeft w:val="0"/>
      <w:marRight w:val="0"/>
      <w:marTop w:val="0"/>
      <w:marBottom w:val="0"/>
      <w:divBdr>
        <w:top w:val="none" w:sz="0" w:space="0" w:color="auto"/>
        <w:left w:val="none" w:sz="0" w:space="0" w:color="auto"/>
        <w:bottom w:val="none" w:sz="0" w:space="0" w:color="auto"/>
        <w:right w:val="none" w:sz="0" w:space="0" w:color="auto"/>
      </w:divBdr>
    </w:div>
    <w:div w:id="39980098">
      <w:bodyDiv w:val="1"/>
      <w:marLeft w:val="0"/>
      <w:marRight w:val="0"/>
      <w:marTop w:val="0"/>
      <w:marBottom w:val="0"/>
      <w:divBdr>
        <w:top w:val="none" w:sz="0" w:space="0" w:color="auto"/>
        <w:left w:val="none" w:sz="0" w:space="0" w:color="auto"/>
        <w:bottom w:val="none" w:sz="0" w:space="0" w:color="auto"/>
        <w:right w:val="none" w:sz="0" w:space="0" w:color="auto"/>
      </w:divBdr>
    </w:div>
    <w:div w:id="40374762">
      <w:bodyDiv w:val="1"/>
      <w:marLeft w:val="0"/>
      <w:marRight w:val="0"/>
      <w:marTop w:val="0"/>
      <w:marBottom w:val="0"/>
      <w:divBdr>
        <w:top w:val="none" w:sz="0" w:space="0" w:color="auto"/>
        <w:left w:val="none" w:sz="0" w:space="0" w:color="auto"/>
        <w:bottom w:val="none" w:sz="0" w:space="0" w:color="auto"/>
        <w:right w:val="none" w:sz="0" w:space="0" w:color="auto"/>
      </w:divBdr>
    </w:div>
    <w:div w:id="40793828">
      <w:bodyDiv w:val="1"/>
      <w:marLeft w:val="0"/>
      <w:marRight w:val="0"/>
      <w:marTop w:val="0"/>
      <w:marBottom w:val="0"/>
      <w:divBdr>
        <w:top w:val="none" w:sz="0" w:space="0" w:color="auto"/>
        <w:left w:val="none" w:sz="0" w:space="0" w:color="auto"/>
        <w:bottom w:val="none" w:sz="0" w:space="0" w:color="auto"/>
        <w:right w:val="none" w:sz="0" w:space="0" w:color="auto"/>
      </w:divBdr>
    </w:div>
    <w:div w:id="41710032">
      <w:bodyDiv w:val="1"/>
      <w:marLeft w:val="0"/>
      <w:marRight w:val="0"/>
      <w:marTop w:val="0"/>
      <w:marBottom w:val="0"/>
      <w:divBdr>
        <w:top w:val="none" w:sz="0" w:space="0" w:color="auto"/>
        <w:left w:val="none" w:sz="0" w:space="0" w:color="auto"/>
        <w:bottom w:val="none" w:sz="0" w:space="0" w:color="auto"/>
        <w:right w:val="none" w:sz="0" w:space="0" w:color="auto"/>
      </w:divBdr>
    </w:div>
    <w:div w:id="42874799">
      <w:bodyDiv w:val="1"/>
      <w:marLeft w:val="0"/>
      <w:marRight w:val="0"/>
      <w:marTop w:val="0"/>
      <w:marBottom w:val="0"/>
      <w:divBdr>
        <w:top w:val="none" w:sz="0" w:space="0" w:color="auto"/>
        <w:left w:val="none" w:sz="0" w:space="0" w:color="auto"/>
        <w:bottom w:val="none" w:sz="0" w:space="0" w:color="auto"/>
        <w:right w:val="none" w:sz="0" w:space="0" w:color="auto"/>
      </w:divBdr>
    </w:div>
    <w:div w:id="43019256">
      <w:bodyDiv w:val="1"/>
      <w:marLeft w:val="0"/>
      <w:marRight w:val="0"/>
      <w:marTop w:val="0"/>
      <w:marBottom w:val="0"/>
      <w:divBdr>
        <w:top w:val="none" w:sz="0" w:space="0" w:color="auto"/>
        <w:left w:val="none" w:sz="0" w:space="0" w:color="auto"/>
        <w:bottom w:val="none" w:sz="0" w:space="0" w:color="auto"/>
        <w:right w:val="none" w:sz="0" w:space="0" w:color="auto"/>
      </w:divBdr>
    </w:div>
    <w:div w:id="43406720">
      <w:bodyDiv w:val="1"/>
      <w:marLeft w:val="0"/>
      <w:marRight w:val="0"/>
      <w:marTop w:val="0"/>
      <w:marBottom w:val="0"/>
      <w:divBdr>
        <w:top w:val="none" w:sz="0" w:space="0" w:color="auto"/>
        <w:left w:val="none" w:sz="0" w:space="0" w:color="auto"/>
        <w:bottom w:val="none" w:sz="0" w:space="0" w:color="auto"/>
        <w:right w:val="none" w:sz="0" w:space="0" w:color="auto"/>
      </w:divBdr>
    </w:div>
    <w:div w:id="44178847">
      <w:bodyDiv w:val="1"/>
      <w:marLeft w:val="0"/>
      <w:marRight w:val="0"/>
      <w:marTop w:val="0"/>
      <w:marBottom w:val="0"/>
      <w:divBdr>
        <w:top w:val="none" w:sz="0" w:space="0" w:color="auto"/>
        <w:left w:val="none" w:sz="0" w:space="0" w:color="auto"/>
        <w:bottom w:val="none" w:sz="0" w:space="0" w:color="auto"/>
        <w:right w:val="none" w:sz="0" w:space="0" w:color="auto"/>
      </w:divBdr>
    </w:div>
    <w:div w:id="44455637">
      <w:bodyDiv w:val="1"/>
      <w:marLeft w:val="0"/>
      <w:marRight w:val="0"/>
      <w:marTop w:val="0"/>
      <w:marBottom w:val="0"/>
      <w:divBdr>
        <w:top w:val="none" w:sz="0" w:space="0" w:color="auto"/>
        <w:left w:val="none" w:sz="0" w:space="0" w:color="auto"/>
        <w:bottom w:val="none" w:sz="0" w:space="0" w:color="auto"/>
        <w:right w:val="none" w:sz="0" w:space="0" w:color="auto"/>
      </w:divBdr>
    </w:div>
    <w:div w:id="45421209">
      <w:bodyDiv w:val="1"/>
      <w:marLeft w:val="0"/>
      <w:marRight w:val="0"/>
      <w:marTop w:val="0"/>
      <w:marBottom w:val="0"/>
      <w:divBdr>
        <w:top w:val="none" w:sz="0" w:space="0" w:color="auto"/>
        <w:left w:val="none" w:sz="0" w:space="0" w:color="auto"/>
        <w:bottom w:val="none" w:sz="0" w:space="0" w:color="auto"/>
        <w:right w:val="none" w:sz="0" w:space="0" w:color="auto"/>
      </w:divBdr>
    </w:div>
    <w:div w:id="45616735">
      <w:bodyDiv w:val="1"/>
      <w:marLeft w:val="0"/>
      <w:marRight w:val="0"/>
      <w:marTop w:val="0"/>
      <w:marBottom w:val="0"/>
      <w:divBdr>
        <w:top w:val="none" w:sz="0" w:space="0" w:color="auto"/>
        <w:left w:val="none" w:sz="0" w:space="0" w:color="auto"/>
        <w:bottom w:val="none" w:sz="0" w:space="0" w:color="auto"/>
        <w:right w:val="none" w:sz="0" w:space="0" w:color="auto"/>
      </w:divBdr>
    </w:div>
    <w:div w:id="46876089">
      <w:bodyDiv w:val="1"/>
      <w:marLeft w:val="0"/>
      <w:marRight w:val="0"/>
      <w:marTop w:val="0"/>
      <w:marBottom w:val="0"/>
      <w:divBdr>
        <w:top w:val="none" w:sz="0" w:space="0" w:color="auto"/>
        <w:left w:val="none" w:sz="0" w:space="0" w:color="auto"/>
        <w:bottom w:val="none" w:sz="0" w:space="0" w:color="auto"/>
        <w:right w:val="none" w:sz="0" w:space="0" w:color="auto"/>
      </w:divBdr>
    </w:div>
    <w:div w:id="46878102">
      <w:bodyDiv w:val="1"/>
      <w:marLeft w:val="0"/>
      <w:marRight w:val="0"/>
      <w:marTop w:val="0"/>
      <w:marBottom w:val="0"/>
      <w:divBdr>
        <w:top w:val="none" w:sz="0" w:space="0" w:color="auto"/>
        <w:left w:val="none" w:sz="0" w:space="0" w:color="auto"/>
        <w:bottom w:val="none" w:sz="0" w:space="0" w:color="auto"/>
        <w:right w:val="none" w:sz="0" w:space="0" w:color="auto"/>
      </w:divBdr>
    </w:div>
    <w:div w:id="49230622">
      <w:bodyDiv w:val="1"/>
      <w:marLeft w:val="0"/>
      <w:marRight w:val="0"/>
      <w:marTop w:val="0"/>
      <w:marBottom w:val="0"/>
      <w:divBdr>
        <w:top w:val="none" w:sz="0" w:space="0" w:color="auto"/>
        <w:left w:val="none" w:sz="0" w:space="0" w:color="auto"/>
        <w:bottom w:val="none" w:sz="0" w:space="0" w:color="auto"/>
        <w:right w:val="none" w:sz="0" w:space="0" w:color="auto"/>
      </w:divBdr>
    </w:div>
    <w:div w:id="51271898">
      <w:bodyDiv w:val="1"/>
      <w:marLeft w:val="0"/>
      <w:marRight w:val="0"/>
      <w:marTop w:val="0"/>
      <w:marBottom w:val="0"/>
      <w:divBdr>
        <w:top w:val="none" w:sz="0" w:space="0" w:color="auto"/>
        <w:left w:val="none" w:sz="0" w:space="0" w:color="auto"/>
        <w:bottom w:val="none" w:sz="0" w:space="0" w:color="auto"/>
        <w:right w:val="none" w:sz="0" w:space="0" w:color="auto"/>
      </w:divBdr>
    </w:div>
    <w:div w:id="51735529">
      <w:bodyDiv w:val="1"/>
      <w:marLeft w:val="0"/>
      <w:marRight w:val="0"/>
      <w:marTop w:val="0"/>
      <w:marBottom w:val="0"/>
      <w:divBdr>
        <w:top w:val="none" w:sz="0" w:space="0" w:color="auto"/>
        <w:left w:val="none" w:sz="0" w:space="0" w:color="auto"/>
        <w:bottom w:val="none" w:sz="0" w:space="0" w:color="auto"/>
        <w:right w:val="none" w:sz="0" w:space="0" w:color="auto"/>
      </w:divBdr>
    </w:div>
    <w:div w:id="51779416">
      <w:bodyDiv w:val="1"/>
      <w:marLeft w:val="0"/>
      <w:marRight w:val="0"/>
      <w:marTop w:val="0"/>
      <w:marBottom w:val="0"/>
      <w:divBdr>
        <w:top w:val="none" w:sz="0" w:space="0" w:color="auto"/>
        <w:left w:val="none" w:sz="0" w:space="0" w:color="auto"/>
        <w:bottom w:val="none" w:sz="0" w:space="0" w:color="auto"/>
        <w:right w:val="none" w:sz="0" w:space="0" w:color="auto"/>
      </w:divBdr>
    </w:div>
    <w:div w:id="52854428">
      <w:bodyDiv w:val="1"/>
      <w:marLeft w:val="0"/>
      <w:marRight w:val="0"/>
      <w:marTop w:val="0"/>
      <w:marBottom w:val="0"/>
      <w:divBdr>
        <w:top w:val="none" w:sz="0" w:space="0" w:color="auto"/>
        <w:left w:val="none" w:sz="0" w:space="0" w:color="auto"/>
        <w:bottom w:val="none" w:sz="0" w:space="0" w:color="auto"/>
        <w:right w:val="none" w:sz="0" w:space="0" w:color="auto"/>
      </w:divBdr>
    </w:div>
    <w:div w:id="52899325">
      <w:bodyDiv w:val="1"/>
      <w:marLeft w:val="0"/>
      <w:marRight w:val="0"/>
      <w:marTop w:val="0"/>
      <w:marBottom w:val="0"/>
      <w:divBdr>
        <w:top w:val="none" w:sz="0" w:space="0" w:color="auto"/>
        <w:left w:val="none" w:sz="0" w:space="0" w:color="auto"/>
        <w:bottom w:val="none" w:sz="0" w:space="0" w:color="auto"/>
        <w:right w:val="none" w:sz="0" w:space="0" w:color="auto"/>
      </w:divBdr>
    </w:div>
    <w:div w:id="54552634">
      <w:bodyDiv w:val="1"/>
      <w:marLeft w:val="0"/>
      <w:marRight w:val="0"/>
      <w:marTop w:val="0"/>
      <w:marBottom w:val="0"/>
      <w:divBdr>
        <w:top w:val="none" w:sz="0" w:space="0" w:color="auto"/>
        <w:left w:val="none" w:sz="0" w:space="0" w:color="auto"/>
        <w:bottom w:val="none" w:sz="0" w:space="0" w:color="auto"/>
        <w:right w:val="none" w:sz="0" w:space="0" w:color="auto"/>
      </w:divBdr>
    </w:div>
    <w:div w:id="54743517">
      <w:bodyDiv w:val="1"/>
      <w:marLeft w:val="0"/>
      <w:marRight w:val="0"/>
      <w:marTop w:val="0"/>
      <w:marBottom w:val="0"/>
      <w:divBdr>
        <w:top w:val="none" w:sz="0" w:space="0" w:color="auto"/>
        <w:left w:val="none" w:sz="0" w:space="0" w:color="auto"/>
        <w:bottom w:val="none" w:sz="0" w:space="0" w:color="auto"/>
        <w:right w:val="none" w:sz="0" w:space="0" w:color="auto"/>
      </w:divBdr>
    </w:div>
    <w:div w:id="55055397">
      <w:bodyDiv w:val="1"/>
      <w:marLeft w:val="0"/>
      <w:marRight w:val="0"/>
      <w:marTop w:val="0"/>
      <w:marBottom w:val="0"/>
      <w:divBdr>
        <w:top w:val="none" w:sz="0" w:space="0" w:color="auto"/>
        <w:left w:val="none" w:sz="0" w:space="0" w:color="auto"/>
        <w:bottom w:val="none" w:sz="0" w:space="0" w:color="auto"/>
        <w:right w:val="none" w:sz="0" w:space="0" w:color="auto"/>
      </w:divBdr>
    </w:div>
    <w:div w:id="56172836">
      <w:bodyDiv w:val="1"/>
      <w:marLeft w:val="0"/>
      <w:marRight w:val="0"/>
      <w:marTop w:val="0"/>
      <w:marBottom w:val="0"/>
      <w:divBdr>
        <w:top w:val="none" w:sz="0" w:space="0" w:color="auto"/>
        <w:left w:val="none" w:sz="0" w:space="0" w:color="auto"/>
        <w:bottom w:val="none" w:sz="0" w:space="0" w:color="auto"/>
        <w:right w:val="none" w:sz="0" w:space="0" w:color="auto"/>
      </w:divBdr>
    </w:div>
    <w:div w:id="58095277">
      <w:bodyDiv w:val="1"/>
      <w:marLeft w:val="0"/>
      <w:marRight w:val="0"/>
      <w:marTop w:val="0"/>
      <w:marBottom w:val="0"/>
      <w:divBdr>
        <w:top w:val="none" w:sz="0" w:space="0" w:color="auto"/>
        <w:left w:val="none" w:sz="0" w:space="0" w:color="auto"/>
        <w:bottom w:val="none" w:sz="0" w:space="0" w:color="auto"/>
        <w:right w:val="none" w:sz="0" w:space="0" w:color="auto"/>
      </w:divBdr>
    </w:div>
    <w:div w:id="60909814">
      <w:bodyDiv w:val="1"/>
      <w:marLeft w:val="0"/>
      <w:marRight w:val="0"/>
      <w:marTop w:val="0"/>
      <w:marBottom w:val="0"/>
      <w:divBdr>
        <w:top w:val="none" w:sz="0" w:space="0" w:color="auto"/>
        <w:left w:val="none" w:sz="0" w:space="0" w:color="auto"/>
        <w:bottom w:val="none" w:sz="0" w:space="0" w:color="auto"/>
        <w:right w:val="none" w:sz="0" w:space="0" w:color="auto"/>
      </w:divBdr>
    </w:div>
    <w:div w:id="62873773">
      <w:bodyDiv w:val="1"/>
      <w:marLeft w:val="0"/>
      <w:marRight w:val="0"/>
      <w:marTop w:val="0"/>
      <w:marBottom w:val="0"/>
      <w:divBdr>
        <w:top w:val="none" w:sz="0" w:space="0" w:color="auto"/>
        <w:left w:val="none" w:sz="0" w:space="0" w:color="auto"/>
        <w:bottom w:val="none" w:sz="0" w:space="0" w:color="auto"/>
        <w:right w:val="none" w:sz="0" w:space="0" w:color="auto"/>
      </w:divBdr>
    </w:div>
    <w:div w:id="64499758">
      <w:bodyDiv w:val="1"/>
      <w:marLeft w:val="0"/>
      <w:marRight w:val="0"/>
      <w:marTop w:val="0"/>
      <w:marBottom w:val="0"/>
      <w:divBdr>
        <w:top w:val="none" w:sz="0" w:space="0" w:color="auto"/>
        <w:left w:val="none" w:sz="0" w:space="0" w:color="auto"/>
        <w:bottom w:val="none" w:sz="0" w:space="0" w:color="auto"/>
        <w:right w:val="none" w:sz="0" w:space="0" w:color="auto"/>
      </w:divBdr>
    </w:div>
    <w:div w:id="65540802">
      <w:bodyDiv w:val="1"/>
      <w:marLeft w:val="0"/>
      <w:marRight w:val="0"/>
      <w:marTop w:val="0"/>
      <w:marBottom w:val="0"/>
      <w:divBdr>
        <w:top w:val="none" w:sz="0" w:space="0" w:color="auto"/>
        <w:left w:val="none" w:sz="0" w:space="0" w:color="auto"/>
        <w:bottom w:val="none" w:sz="0" w:space="0" w:color="auto"/>
        <w:right w:val="none" w:sz="0" w:space="0" w:color="auto"/>
      </w:divBdr>
    </w:div>
    <w:div w:id="66269178">
      <w:bodyDiv w:val="1"/>
      <w:marLeft w:val="0"/>
      <w:marRight w:val="0"/>
      <w:marTop w:val="0"/>
      <w:marBottom w:val="0"/>
      <w:divBdr>
        <w:top w:val="none" w:sz="0" w:space="0" w:color="auto"/>
        <w:left w:val="none" w:sz="0" w:space="0" w:color="auto"/>
        <w:bottom w:val="none" w:sz="0" w:space="0" w:color="auto"/>
        <w:right w:val="none" w:sz="0" w:space="0" w:color="auto"/>
      </w:divBdr>
    </w:div>
    <w:div w:id="66419003">
      <w:bodyDiv w:val="1"/>
      <w:marLeft w:val="0"/>
      <w:marRight w:val="0"/>
      <w:marTop w:val="0"/>
      <w:marBottom w:val="0"/>
      <w:divBdr>
        <w:top w:val="none" w:sz="0" w:space="0" w:color="auto"/>
        <w:left w:val="none" w:sz="0" w:space="0" w:color="auto"/>
        <w:bottom w:val="none" w:sz="0" w:space="0" w:color="auto"/>
        <w:right w:val="none" w:sz="0" w:space="0" w:color="auto"/>
      </w:divBdr>
    </w:div>
    <w:div w:id="66803811">
      <w:bodyDiv w:val="1"/>
      <w:marLeft w:val="0"/>
      <w:marRight w:val="0"/>
      <w:marTop w:val="0"/>
      <w:marBottom w:val="0"/>
      <w:divBdr>
        <w:top w:val="none" w:sz="0" w:space="0" w:color="auto"/>
        <w:left w:val="none" w:sz="0" w:space="0" w:color="auto"/>
        <w:bottom w:val="none" w:sz="0" w:space="0" w:color="auto"/>
        <w:right w:val="none" w:sz="0" w:space="0" w:color="auto"/>
      </w:divBdr>
    </w:div>
    <w:div w:id="67000950">
      <w:bodyDiv w:val="1"/>
      <w:marLeft w:val="0"/>
      <w:marRight w:val="0"/>
      <w:marTop w:val="0"/>
      <w:marBottom w:val="0"/>
      <w:divBdr>
        <w:top w:val="none" w:sz="0" w:space="0" w:color="auto"/>
        <w:left w:val="none" w:sz="0" w:space="0" w:color="auto"/>
        <w:bottom w:val="none" w:sz="0" w:space="0" w:color="auto"/>
        <w:right w:val="none" w:sz="0" w:space="0" w:color="auto"/>
      </w:divBdr>
    </w:div>
    <w:div w:id="67191511">
      <w:bodyDiv w:val="1"/>
      <w:marLeft w:val="0"/>
      <w:marRight w:val="0"/>
      <w:marTop w:val="0"/>
      <w:marBottom w:val="0"/>
      <w:divBdr>
        <w:top w:val="none" w:sz="0" w:space="0" w:color="auto"/>
        <w:left w:val="none" w:sz="0" w:space="0" w:color="auto"/>
        <w:bottom w:val="none" w:sz="0" w:space="0" w:color="auto"/>
        <w:right w:val="none" w:sz="0" w:space="0" w:color="auto"/>
      </w:divBdr>
    </w:div>
    <w:div w:id="68039720">
      <w:bodyDiv w:val="1"/>
      <w:marLeft w:val="0"/>
      <w:marRight w:val="0"/>
      <w:marTop w:val="0"/>
      <w:marBottom w:val="0"/>
      <w:divBdr>
        <w:top w:val="none" w:sz="0" w:space="0" w:color="auto"/>
        <w:left w:val="none" w:sz="0" w:space="0" w:color="auto"/>
        <w:bottom w:val="none" w:sz="0" w:space="0" w:color="auto"/>
        <w:right w:val="none" w:sz="0" w:space="0" w:color="auto"/>
      </w:divBdr>
    </w:div>
    <w:div w:id="68894069">
      <w:bodyDiv w:val="1"/>
      <w:marLeft w:val="0"/>
      <w:marRight w:val="0"/>
      <w:marTop w:val="0"/>
      <w:marBottom w:val="0"/>
      <w:divBdr>
        <w:top w:val="none" w:sz="0" w:space="0" w:color="auto"/>
        <w:left w:val="none" w:sz="0" w:space="0" w:color="auto"/>
        <w:bottom w:val="none" w:sz="0" w:space="0" w:color="auto"/>
        <w:right w:val="none" w:sz="0" w:space="0" w:color="auto"/>
      </w:divBdr>
    </w:div>
    <w:div w:id="69620213">
      <w:bodyDiv w:val="1"/>
      <w:marLeft w:val="0"/>
      <w:marRight w:val="0"/>
      <w:marTop w:val="0"/>
      <w:marBottom w:val="0"/>
      <w:divBdr>
        <w:top w:val="none" w:sz="0" w:space="0" w:color="auto"/>
        <w:left w:val="none" w:sz="0" w:space="0" w:color="auto"/>
        <w:bottom w:val="none" w:sz="0" w:space="0" w:color="auto"/>
        <w:right w:val="none" w:sz="0" w:space="0" w:color="auto"/>
      </w:divBdr>
    </w:div>
    <w:div w:id="70320323">
      <w:bodyDiv w:val="1"/>
      <w:marLeft w:val="0"/>
      <w:marRight w:val="0"/>
      <w:marTop w:val="0"/>
      <w:marBottom w:val="0"/>
      <w:divBdr>
        <w:top w:val="none" w:sz="0" w:space="0" w:color="auto"/>
        <w:left w:val="none" w:sz="0" w:space="0" w:color="auto"/>
        <w:bottom w:val="none" w:sz="0" w:space="0" w:color="auto"/>
        <w:right w:val="none" w:sz="0" w:space="0" w:color="auto"/>
      </w:divBdr>
    </w:div>
    <w:div w:id="72513266">
      <w:bodyDiv w:val="1"/>
      <w:marLeft w:val="0"/>
      <w:marRight w:val="0"/>
      <w:marTop w:val="0"/>
      <w:marBottom w:val="0"/>
      <w:divBdr>
        <w:top w:val="none" w:sz="0" w:space="0" w:color="auto"/>
        <w:left w:val="none" w:sz="0" w:space="0" w:color="auto"/>
        <w:bottom w:val="none" w:sz="0" w:space="0" w:color="auto"/>
        <w:right w:val="none" w:sz="0" w:space="0" w:color="auto"/>
      </w:divBdr>
    </w:div>
    <w:div w:id="73476021">
      <w:bodyDiv w:val="1"/>
      <w:marLeft w:val="0"/>
      <w:marRight w:val="0"/>
      <w:marTop w:val="0"/>
      <w:marBottom w:val="0"/>
      <w:divBdr>
        <w:top w:val="none" w:sz="0" w:space="0" w:color="auto"/>
        <w:left w:val="none" w:sz="0" w:space="0" w:color="auto"/>
        <w:bottom w:val="none" w:sz="0" w:space="0" w:color="auto"/>
        <w:right w:val="none" w:sz="0" w:space="0" w:color="auto"/>
      </w:divBdr>
    </w:div>
    <w:div w:id="76439501">
      <w:bodyDiv w:val="1"/>
      <w:marLeft w:val="0"/>
      <w:marRight w:val="0"/>
      <w:marTop w:val="0"/>
      <w:marBottom w:val="0"/>
      <w:divBdr>
        <w:top w:val="none" w:sz="0" w:space="0" w:color="auto"/>
        <w:left w:val="none" w:sz="0" w:space="0" w:color="auto"/>
        <w:bottom w:val="none" w:sz="0" w:space="0" w:color="auto"/>
        <w:right w:val="none" w:sz="0" w:space="0" w:color="auto"/>
      </w:divBdr>
    </w:div>
    <w:div w:id="76681881">
      <w:bodyDiv w:val="1"/>
      <w:marLeft w:val="0"/>
      <w:marRight w:val="0"/>
      <w:marTop w:val="0"/>
      <w:marBottom w:val="0"/>
      <w:divBdr>
        <w:top w:val="none" w:sz="0" w:space="0" w:color="auto"/>
        <w:left w:val="none" w:sz="0" w:space="0" w:color="auto"/>
        <w:bottom w:val="none" w:sz="0" w:space="0" w:color="auto"/>
        <w:right w:val="none" w:sz="0" w:space="0" w:color="auto"/>
      </w:divBdr>
    </w:div>
    <w:div w:id="77408116">
      <w:bodyDiv w:val="1"/>
      <w:marLeft w:val="0"/>
      <w:marRight w:val="0"/>
      <w:marTop w:val="0"/>
      <w:marBottom w:val="0"/>
      <w:divBdr>
        <w:top w:val="none" w:sz="0" w:space="0" w:color="auto"/>
        <w:left w:val="none" w:sz="0" w:space="0" w:color="auto"/>
        <w:bottom w:val="none" w:sz="0" w:space="0" w:color="auto"/>
        <w:right w:val="none" w:sz="0" w:space="0" w:color="auto"/>
      </w:divBdr>
    </w:div>
    <w:div w:id="77482431">
      <w:bodyDiv w:val="1"/>
      <w:marLeft w:val="0"/>
      <w:marRight w:val="0"/>
      <w:marTop w:val="0"/>
      <w:marBottom w:val="0"/>
      <w:divBdr>
        <w:top w:val="none" w:sz="0" w:space="0" w:color="auto"/>
        <w:left w:val="none" w:sz="0" w:space="0" w:color="auto"/>
        <w:bottom w:val="none" w:sz="0" w:space="0" w:color="auto"/>
        <w:right w:val="none" w:sz="0" w:space="0" w:color="auto"/>
      </w:divBdr>
    </w:div>
    <w:div w:id="77941958">
      <w:bodyDiv w:val="1"/>
      <w:marLeft w:val="0"/>
      <w:marRight w:val="0"/>
      <w:marTop w:val="0"/>
      <w:marBottom w:val="0"/>
      <w:divBdr>
        <w:top w:val="none" w:sz="0" w:space="0" w:color="auto"/>
        <w:left w:val="none" w:sz="0" w:space="0" w:color="auto"/>
        <w:bottom w:val="none" w:sz="0" w:space="0" w:color="auto"/>
        <w:right w:val="none" w:sz="0" w:space="0" w:color="auto"/>
      </w:divBdr>
    </w:div>
    <w:div w:id="78799428">
      <w:bodyDiv w:val="1"/>
      <w:marLeft w:val="0"/>
      <w:marRight w:val="0"/>
      <w:marTop w:val="0"/>
      <w:marBottom w:val="0"/>
      <w:divBdr>
        <w:top w:val="none" w:sz="0" w:space="0" w:color="auto"/>
        <w:left w:val="none" w:sz="0" w:space="0" w:color="auto"/>
        <w:bottom w:val="none" w:sz="0" w:space="0" w:color="auto"/>
        <w:right w:val="none" w:sz="0" w:space="0" w:color="auto"/>
      </w:divBdr>
    </w:div>
    <w:div w:id="79720807">
      <w:bodyDiv w:val="1"/>
      <w:marLeft w:val="0"/>
      <w:marRight w:val="0"/>
      <w:marTop w:val="0"/>
      <w:marBottom w:val="0"/>
      <w:divBdr>
        <w:top w:val="none" w:sz="0" w:space="0" w:color="auto"/>
        <w:left w:val="none" w:sz="0" w:space="0" w:color="auto"/>
        <w:bottom w:val="none" w:sz="0" w:space="0" w:color="auto"/>
        <w:right w:val="none" w:sz="0" w:space="0" w:color="auto"/>
      </w:divBdr>
      <w:divsChild>
        <w:div w:id="1017267500">
          <w:marLeft w:val="605"/>
          <w:marRight w:val="0"/>
          <w:marTop w:val="200"/>
          <w:marBottom w:val="40"/>
          <w:divBdr>
            <w:top w:val="none" w:sz="0" w:space="0" w:color="auto"/>
            <w:left w:val="none" w:sz="0" w:space="0" w:color="auto"/>
            <w:bottom w:val="none" w:sz="0" w:space="0" w:color="auto"/>
            <w:right w:val="none" w:sz="0" w:space="0" w:color="auto"/>
          </w:divBdr>
        </w:div>
        <w:div w:id="1354113468">
          <w:marLeft w:val="605"/>
          <w:marRight w:val="0"/>
          <w:marTop w:val="200"/>
          <w:marBottom w:val="40"/>
          <w:divBdr>
            <w:top w:val="none" w:sz="0" w:space="0" w:color="auto"/>
            <w:left w:val="none" w:sz="0" w:space="0" w:color="auto"/>
            <w:bottom w:val="none" w:sz="0" w:space="0" w:color="auto"/>
            <w:right w:val="none" w:sz="0" w:space="0" w:color="auto"/>
          </w:divBdr>
        </w:div>
        <w:div w:id="491219732">
          <w:marLeft w:val="605"/>
          <w:marRight w:val="0"/>
          <w:marTop w:val="200"/>
          <w:marBottom w:val="40"/>
          <w:divBdr>
            <w:top w:val="none" w:sz="0" w:space="0" w:color="auto"/>
            <w:left w:val="none" w:sz="0" w:space="0" w:color="auto"/>
            <w:bottom w:val="none" w:sz="0" w:space="0" w:color="auto"/>
            <w:right w:val="none" w:sz="0" w:space="0" w:color="auto"/>
          </w:divBdr>
        </w:div>
      </w:divsChild>
    </w:div>
    <w:div w:id="80683760">
      <w:bodyDiv w:val="1"/>
      <w:marLeft w:val="0"/>
      <w:marRight w:val="0"/>
      <w:marTop w:val="0"/>
      <w:marBottom w:val="0"/>
      <w:divBdr>
        <w:top w:val="none" w:sz="0" w:space="0" w:color="auto"/>
        <w:left w:val="none" w:sz="0" w:space="0" w:color="auto"/>
        <w:bottom w:val="none" w:sz="0" w:space="0" w:color="auto"/>
        <w:right w:val="none" w:sz="0" w:space="0" w:color="auto"/>
      </w:divBdr>
    </w:div>
    <w:div w:id="80949706">
      <w:bodyDiv w:val="1"/>
      <w:marLeft w:val="0"/>
      <w:marRight w:val="0"/>
      <w:marTop w:val="0"/>
      <w:marBottom w:val="0"/>
      <w:divBdr>
        <w:top w:val="none" w:sz="0" w:space="0" w:color="auto"/>
        <w:left w:val="none" w:sz="0" w:space="0" w:color="auto"/>
        <w:bottom w:val="none" w:sz="0" w:space="0" w:color="auto"/>
        <w:right w:val="none" w:sz="0" w:space="0" w:color="auto"/>
      </w:divBdr>
    </w:div>
    <w:div w:id="81076396">
      <w:bodyDiv w:val="1"/>
      <w:marLeft w:val="0"/>
      <w:marRight w:val="0"/>
      <w:marTop w:val="0"/>
      <w:marBottom w:val="0"/>
      <w:divBdr>
        <w:top w:val="none" w:sz="0" w:space="0" w:color="auto"/>
        <w:left w:val="none" w:sz="0" w:space="0" w:color="auto"/>
        <w:bottom w:val="none" w:sz="0" w:space="0" w:color="auto"/>
        <w:right w:val="none" w:sz="0" w:space="0" w:color="auto"/>
      </w:divBdr>
    </w:div>
    <w:div w:id="82268845">
      <w:bodyDiv w:val="1"/>
      <w:marLeft w:val="0"/>
      <w:marRight w:val="0"/>
      <w:marTop w:val="0"/>
      <w:marBottom w:val="0"/>
      <w:divBdr>
        <w:top w:val="none" w:sz="0" w:space="0" w:color="auto"/>
        <w:left w:val="none" w:sz="0" w:space="0" w:color="auto"/>
        <w:bottom w:val="none" w:sz="0" w:space="0" w:color="auto"/>
        <w:right w:val="none" w:sz="0" w:space="0" w:color="auto"/>
      </w:divBdr>
    </w:div>
    <w:div w:id="82649076">
      <w:bodyDiv w:val="1"/>
      <w:marLeft w:val="0"/>
      <w:marRight w:val="0"/>
      <w:marTop w:val="0"/>
      <w:marBottom w:val="0"/>
      <w:divBdr>
        <w:top w:val="none" w:sz="0" w:space="0" w:color="auto"/>
        <w:left w:val="none" w:sz="0" w:space="0" w:color="auto"/>
        <w:bottom w:val="none" w:sz="0" w:space="0" w:color="auto"/>
        <w:right w:val="none" w:sz="0" w:space="0" w:color="auto"/>
      </w:divBdr>
    </w:div>
    <w:div w:id="83040948">
      <w:bodyDiv w:val="1"/>
      <w:marLeft w:val="0"/>
      <w:marRight w:val="0"/>
      <w:marTop w:val="0"/>
      <w:marBottom w:val="0"/>
      <w:divBdr>
        <w:top w:val="none" w:sz="0" w:space="0" w:color="auto"/>
        <w:left w:val="none" w:sz="0" w:space="0" w:color="auto"/>
        <w:bottom w:val="none" w:sz="0" w:space="0" w:color="auto"/>
        <w:right w:val="none" w:sz="0" w:space="0" w:color="auto"/>
      </w:divBdr>
    </w:div>
    <w:div w:id="83693078">
      <w:bodyDiv w:val="1"/>
      <w:marLeft w:val="0"/>
      <w:marRight w:val="0"/>
      <w:marTop w:val="0"/>
      <w:marBottom w:val="0"/>
      <w:divBdr>
        <w:top w:val="none" w:sz="0" w:space="0" w:color="auto"/>
        <w:left w:val="none" w:sz="0" w:space="0" w:color="auto"/>
        <w:bottom w:val="none" w:sz="0" w:space="0" w:color="auto"/>
        <w:right w:val="none" w:sz="0" w:space="0" w:color="auto"/>
      </w:divBdr>
    </w:div>
    <w:div w:id="85275164">
      <w:bodyDiv w:val="1"/>
      <w:marLeft w:val="0"/>
      <w:marRight w:val="0"/>
      <w:marTop w:val="0"/>
      <w:marBottom w:val="0"/>
      <w:divBdr>
        <w:top w:val="none" w:sz="0" w:space="0" w:color="auto"/>
        <w:left w:val="none" w:sz="0" w:space="0" w:color="auto"/>
        <w:bottom w:val="none" w:sz="0" w:space="0" w:color="auto"/>
        <w:right w:val="none" w:sz="0" w:space="0" w:color="auto"/>
      </w:divBdr>
    </w:div>
    <w:div w:id="87889340">
      <w:bodyDiv w:val="1"/>
      <w:marLeft w:val="0"/>
      <w:marRight w:val="0"/>
      <w:marTop w:val="0"/>
      <w:marBottom w:val="0"/>
      <w:divBdr>
        <w:top w:val="none" w:sz="0" w:space="0" w:color="auto"/>
        <w:left w:val="none" w:sz="0" w:space="0" w:color="auto"/>
        <w:bottom w:val="none" w:sz="0" w:space="0" w:color="auto"/>
        <w:right w:val="none" w:sz="0" w:space="0" w:color="auto"/>
      </w:divBdr>
    </w:div>
    <w:div w:id="88159584">
      <w:bodyDiv w:val="1"/>
      <w:marLeft w:val="0"/>
      <w:marRight w:val="0"/>
      <w:marTop w:val="0"/>
      <w:marBottom w:val="0"/>
      <w:divBdr>
        <w:top w:val="none" w:sz="0" w:space="0" w:color="auto"/>
        <w:left w:val="none" w:sz="0" w:space="0" w:color="auto"/>
        <w:bottom w:val="none" w:sz="0" w:space="0" w:color="auto"/>
        <w:right w:val="none" w:sz="0" w:space="0" w:color="auto"/>
      </w:divBdr>
    </w:div>
    <w:div w:id="88232888">
      <w:bodyDiv w:val="1"/>
      <w:marLeft w:val="0"/>
      <w:marRight w:val="0"/>
      <w:marTop w:val="0"/>
      <w:marBottom w:val="0"/>
      <w:divBdr>
        <w:top w:val="none" w:sz="0" w:space="0" w:color="auto"/>
        <w:left w:val="none" w:sz="0" w:space="0" w:color="auto"/>
        <w:bottom w:val="none" w:sz="0" w:space="0" w:color="auto"/>
        <w:right w:val="none" w:sz="0" w:space="0" w:color="auto"/>
      </w:divBdr>
    </w:div>
    <w:div w:id="91244983">
      <w:bodyDiv w:val="1"/>
      <w:marLeft w:val="0"/>
      <w:marRight w:val="0"/>
      <w:marTop w:val="0"/>
      <w:marBottom w:val="0"/>
      <w:divBdr>
        <w:top w:val="none" w:sz="0" w:space="0" w:color="auto"/>
        <w:left w:val="none" w:sz="0" w:space="0" w:color="auto"/>
        <w:bottom w:val="none" w:sz="0" w:space="0" w:color="auto"/>
        <w:right w:val="none" w:sz="0" w:space="0" w:color="auto"/>
      </w:divBdr>
    </w:div>
    <w:div w:id="92475267">
      <w:bodyDiv w:val="1"/>
      <w:marLeft w:val="0"/>
      <w:marRight w:val="0"/>
      <w:marTop w:val="0"/>
      <w:marBottom w:val="0"/>
      <w:divBdr>
        <w:top w:val="none" w:sz="0" w:space="0" w:color="auto"/>
        <w:left w:val="none" w:sz="0" w:space="0" w:color="auto"/>
        <w:bottom w:val="none" w:sz="0" w:space="0" w:color="auto"/>
        <w:right w:val="none" w:sz="0" w:space="0" w:color="auto"/>
      </w:divBdr>
    </w:div>
    <w:div w:id="94981989">
      <w:bodyDiv w:val="1"/>
      <w:marLeft w:val="0"/>
      <w:marRight w:val="0"/>
      <w:marTop w:val="0"/>
      <w:marBottom w:val="0"/>
      <w:divBdr>
        <w:top w:val="none" w:sz="0" w:space="0" w:color="auto"/>
        <w:left w:val="none" w:sz="0" w:space="0" w:color="auto"/>
        <w:bottom w:val="none" w:sz="0" w:space="0" w:color="auto"/>
        <w:right w:val="none" w:sz="0" w:space="0" w:color="auto"/>
      </w:divBdr>
    </w:div>
    <w:div w:id="95945366">
      <w:bodyDiv w:val="1"/>
      <w:marLeft w:val="0"/>
      <w:marRight w:val="0"/>
      <w:marTop w:val="0"/>
      <w:marBottom w:val="0"/>
      <w:divBdr>
        <w:top w:val="none" w:sz="0" w:space="0" w:color="auto"/>
        <w:left w:val="none" w:sz="0" w:space="0" w:color="auto"/>
        <w:bottom w:val="none" w:sz="0" w:space="0" w:color="auto"/>
        <w:right w:val="none" w:sz="0" w:space="0" w:color="auto"/>
      </w:divBdr>
    </w:div>
    <w:div w:id="98912767">
      <w:bodyDiv w:val="1"/>
      <w:marLeft w:val="0"/>
      <w:marRight w:val="0"/>
      <w:marTop w:val="0"/>
      <w:marBottom w:val="0"/>
      <w:divBdr>
        <w:top w:val="none" w:sz="0" w:space="0" w:color="auto"/>
        <w:left w:val="none" w:sz="0" w:space="0" w:color="auto"/>
        <w:bottom w:val="none" w:sz="0" w:space="0" w:color="auto"/>
        <w:right w:val="none" w:sz="0" w:space="0" w:color="auto"/>
      </w:divBdr>
    </w:div>
    <w:div w:id="99105902">
      <w:bodyDiv w:val="1"/>
      <w:marLeft w:val="0"/>
      <w:marRight w:val="0"/>
      <w:marTop w:val="0"/>
      <w:marBottom w:val="0"/>
      <w:divBdr>
        <w:top w:val="none" w:sz="0" w:space="0" w:color="auto"/>
        <w:left w:val="none" w:sz="0" w:space="0" w:color="auto"/>
        <w:bottom w:val="none" w:sz="0" w:space="0" w:color="auto"/>
        <w:right w:val="none" w:sz="0" w:space="0" w:color="auto"/>
      </w:divBdr>
    </w:div>
    <w:div w:id="100030908">
      <w:bodyDiv w:val="1"/>
      <w:marLeft w:val="0"/>
      <w:marRight w:val="0"/>
      <w:marTop w:val="0"/>
      <w:marBottom w:val="0"/>
      <w:divBdr>
        <w:top w:val="none" w:sz="0" w:space="0" w:color="auto"/>
        <w:left w:val="none" w:sz="0" w:space="0" w:color="auto"/>
        <w:bottom w:val="none" w:sz="0" w:space="0" w:color="auto"/>
        <w:right w:val="none" w:sz="0" w:space="0" w:color="auto"/>
      </w:divBdr>
    </w:div>
    <w:div w:id="103155363">
      <w:bodyDiv w:val="1"/>
      <w:marLeft w:val="0"/>
      <w:marRight w:val="0"/>
      <w:marTop w:val="0"/>
      <w:marBottom w:val="0"/>
      <w:divBdr>
        <w:top w:val="none" w:sz="0" w:space="0" w:color="auto"/>
        <w:left w:val="none" w:sz="0" w:space="0" w:color="auto"/>
        <w:bottom w:val="none" w:sz="0" w:space="0" w:color="auto"/>
        <w:right w:val="none" w:sz="0" w:space="0" w:color="auto"/>
      </w:divBdr>
    </w:div>
    <w:div w:id="103963945">
      <w:bodyDiv w:val="1"/>
      <w:marLeft w:val="0"/>
      <w:marRight w:val="0"/>
      <w:marTop w:val="0"/>
      <w:marBottom w:val="0"/>
      <w:divBdr>
        <w:top w:val="none" w:sz="0" w:space="0" w:color="auto"/>
        <w:left w:val="none" w:sz="0" w:space="0" w:color="auto"/>
        <w:bottom w:val="none" w:sz="0" w:space="0" w:color="auto"/>
        <w:right w:val="none" w:sz="0" w:space="0" w:color="auto"/>
      </w:divBdr>
    </w:div>
    <w:div w:id="104426822">
      <w:bodyDiv w:val="1"/>
      <w:marLeft w:val="0"/>
      <w:marRight w:val="0"/>
      <w:marTop w:val="0"/>
      <w:marBottom w:val="0"/>
      <w:divBdr>
        <w:top w:val="none" w:sz="0" w:space="0" w:color="auto"/>
        <w:left w:val="none" w:sz="0" w:space="0" w:color="auto"/>
        <w:bottom w:val="none" w:sz="0" w:space="0" w:color="auto"/>
        <w:right w:val="none" w:sz="0" w:space="0" w:color="auto"/>
      </w:divBdr>
    </w:div>
    <w:div w:id="106893590">
      <w:bodyDiv w:val="1"/>
      <w:marLeft w:val="0"/>
      <w:marRight w:val="0"/>
      <w:marTop w:val="0"/>
      <w:marBottom w:val="0"/>
      <w:divBdr>
        <w:top w:val="none" w:sz="0" w:space="0" w:color="auto"/>
        <w:left w:val="none" w:sz="0" w:space="0" w:color="auto"/>
        <w:bottom w:val="none" w:sz="0" w:space="0" w:color="auto"/>
        <w:right w:val="none" w:sz="0" w:space="0" w:color="auto"/>
      </w:divBdr>
    </w:div>
    <w:div w:id="107312214">
      <w:bodyDiv w:val="1"/>
      <w:marLeft w:val="0"/>
      <w:marRight w:val="0"/>
      <w:marTop w:val="0"/>
      <w:marBottom w:val="0"/>
      <w:divBdr>
        <w:top w:val="none" w:sz="0" w:space="0" w:color="auto"/>
        <w:left w:val="none" w:sz="0" w:space="0" w:color="auto"/>
        <w:bottom w:val="none" w:sz="0" w:space="0" w:color="auto"/>
        <w:right w:val="none" w:sz="0" w:space="0" w:color="auto"/>
      </w:divBdr>
    </w:div>
    <w:div w:id="107622156">
      <w:bodyDiv w:val="1"/>
      <w:marLeft w:val="0"/>
      <w:marRight w:val="0"/>
      <w:marTop w:val="0"/>
      <w:marBottom w:val="0"/>
      <w:divBdr>
        <w:top w:val="none" w:sz="0" w:space="0" w:color="auto"/>
        <w:left w:val="none" w:sz="0" w:space="0" w:color="auto"/>
        <w:bottom w:val="none" w:sz="0" w:space="0" w:color="auto"/>
        <w:right w:val="none" w:sz="0" w:space="0" w:color="auto"/>
      </w:divBdr>
    </w:div>
    <w:div w:id="109520486">
      <w:bodyDiv w:val="1"/>
      <w:marLeft w:val="0"/>
      <w:marRight w:val="0"/>
      <w:marTop w:val="0"/>
      <w:marBottom w:val="0"/>
      <w:divBdr>
        <w:top w:val="none" w:sz="0" w:space="0" w:color="auto"/>
        <w:left w:val="none" w:sz="0" w:space="0" w:color="auto"/>
        <w:bottom w:val="none" w:sz="0" w:space="0" w:color="auto"/>
        <w:right w:val="none" w:sz="0" w:space="0" w:color="auto"/>
      </w:divBdr>
    </w:div>
    <w:div w:id="109713177">
      <w:bodyDiv w:val="1"/>
      <w:marLeft w:val="0"/>
      <w:marRight w:val="0"/>
      <w:marTop w:val="0"/>
      <w:marBottom w:val="0"/>
      <w:divBdr>
        <w:top w:val="none" w:sz="0" w:space="0" w:color="auto"/>
        <w:left w:val="none" w:sz="0" w:space="0" w:color="auto"/>
        <w:bottom w:val="none" w:sz="0" w:space="0" w:color="auto"/>
        <w:right w:val="none" w:sz="0" w:space="0" w:color="auto"/>
      </w:divBdr>
    </w:div>
    <w:div w:id="110519837">
      <w:bodyDiv w:val="1"/>
      <w:marLeft w:val="0"/>
      <w:marRight w:val="0"/>
      <w:marTop w:val="0"/>
      <w:marBottom w:val="0"/>
      <w:divBdr>
        <w:top w:val="none" w:sz="0" w:space="0" w:color="auto"/>
        <w:left w:val="none" w:sz="0" w:space="0" w:color="auto"/>
        <w:bottom w:val="none" w:sz="0" w:space="0" w:color="auto"/>
        <w:right w:val="none" w:sz="0" w:space="0" w:color="auto"/>
      </w:divBdr>
    </w:div>
    <w:div w:id="110709781">
      <w:bodyDiv w:val="1"/>
      <w:marLeft w:val="0"/>
      <w:marRight w:val="0"/>
      <w:marTop w:val="0"/>
      <w:marBottom w:val="0"/>
      <w:divBdr>
        <w:top w:val="none" w:sz="0" w:space="0" w:color="auto"/>
        <w:left w:val="none" w:sz="0" w:space="0" w:color="auto"/>
        <w:bottom w:val="none" w:sz="0" w:space="0" w:color="auto"/>
        <w:right w:val="none" w:sz="0" w:space="0" w:color="auto"/>
      </w:divBdr>
    </w:div>
    <w:div w:id="111100003">
      <w:bodyDiv w:val="1"/>
      <w:marLeft w:val="0"/>
      <w:marRight w:val="0"/>
      <w:marTop w:val="0"/>
      <w:marBottom w:val="0"/>
      <w:divBdr>
        <w:top w:val="none" w:sz="0" w:space="0" w:color="auto"/>
        <w:left w:val="none" w:sz="0" w:space="0" w:color="auto"/>
        <w:bottom w:val="none" w:sz="0" w:space="0" w:color="auto"/>
        <w:right w:val="none" w:sz="0" w:space="0" w:color="auto"/>
      </w:divBdr>
    </w:div>
    <w:div w:id="111174252">
      <w:bodyDiv w:val="1"/>
      <w:marLeft w:val="0"/>
      <w:marRight w:val="0"/>
      <w:marTop w:val="0"/>
      <w:marBottom w:val="0"/>
      <w:divBdr>
        <w:top w:val="none" w:sz="0" w:space="0" w:color="auto"/>
        <w:left w:val="none" w:sz="0" w:space="0" w:color="auto"/>
        <w:bottom w:val="none" w:sz="0" w:space="0" w:color="auto"/>
        <w:right w:val="none" w:sz="0" w:space="0" w:color="auto"/>
      </w:divBdr>
    </w:div>
    <w:div w:id="112478574">
      <w:bodyDiv w:val="1"/>
      <w:marLeft w:val="0"/>
      <w:marRight w:val="0"/>
      <w:marTop w:val="0"/>
      <w:marBottom w:val="0"/>
      <w:divBdr>
        <w:top w:val="none" w:sz="0" w:space="0" w:color="auto"/>
        <w:left w:val="none" w:sz="0" w:space="0" w:color="auto"/>
        <w:bottom w:val="none" w:sz="0" w:space="0" w:color="auto"/>
        <w:right w:val="none" w:sz="0" w:space="0" w:color="auto"/>
      </w:divBdr>
    </w:div>
    <w:div w:id="112750220">
      <w:bodyDiv w:val="1"/>
      <w:marLeft w:val="0"/>
      <w:marRight w:val="0"/>
      <w:marTop w:val="0"/>
      <w:marBottom w:val="0"/>
      <w:divBdr>
        <w:top w:val="none" w:sz="0" w:space="0" w:color="auto"/>
        <w:left w:val="none" w:sz="0" w:space="0" w:color="auto"/>
        <w:bottom w:val="none" w:sz="0" w:space="0" w:color="auto"/>
        <w:right w:val="none" w:sz="0" w:space="0" w:color="auto"/>
      </w:divBdr>
    </w:div>
    <w:div w:id="112987468">
      <w:bodyDiv w:val="1"/>
      <w:marLeft w:val="0"/>
      <w:marRight w:val="0"/>
      <w:marTop w:val="0"/>
      <w:marBottom w:val="0"/>
      <w:divBdr>
        <w:top w:val="none" w:sz="0" w:space="0" w:color="auto"/>
        <w:left w:val="none" w:sz="0" w:space="0" w:color="auto"/>
        <w:bottom w:val="none" w:sz="0" w:space="0" w:color="auto"/>
        <w:right w:val="none" w:sz="0" w:space="0" w:color="auto"/>
      </w:divBdr>
    </w:div>
    <w:div w:id="113139899">
      <w:bodyDiv w:val="1"/>
      <w:marLeft w:val="0"/>
      <w:marRight w:val="0"/>
      <w:marTop w:val="0"/>
      <w:marBottom w:val="0"/>
      <w:divBdr>
        <w:top w:val="none" w:sz="0" w:space="0" w:color="auto"/>
        <w:left w:val="none" w:sz="0" w:space="0" w:color="auto"/>
        <w:bottom w:val="none" w:sz="0" w:space="0" w:color="auto"/>
        <w:right w:val="none" w:sz="0" w:space="0" w:color="auto"/>
      </w:divBdr>
    </w:div>
    <w:div w:id="113449464">
      <w:bodyDiv w:val="1"/>
      <w:marLeft w:val="0"/>
      <w:marRight w:val="0"/>
      <w:marTop w:val="0"/>
      <w:marBottom w:val="0"/>
      <w:divBdr>
        <w:top w:val="none" w:sz="0" w:space="0" w:color="auto"/>
        <w:left w:val="none" w:sz="0" w:space="0" w:color="auto"/>
        <w:bottom w:val="none" w:sz="0" w:space="0" w:color="auto"/>
        <w:right w:val="none" w:sz="0" w:space="0" w:color="auto"/>
      </w:divBdr>
    </w:div>
    <w:div w:id="116678342">
      <w:bodyDiv w:val="1"/>
      <w:marLeft w:val="0"/>
      <w:marRight w:val="0"/>
      <w:marTop w:val="0"/>
      <w:marBottom w:val="0"/>
      <w:divBdr>
        <w:top w:val="none" w:sz="0" w:space="0" w:color="auto"/>
        <w:left w:val="none" w:sz="0" w:space="0" w:color="auto"/>
        <w:bottom w:val="none" w:sz="0" w:space="0" w:color="auto"/>
        <w:right w:val="none" w:sz="0" w:space="0" w:color="auto"/>
      </w:divBdr>
    </w:div>
    <w:div w:id="117113550">
      <w:bodyDiv w:val="1"/>
      <w:marLeft w:val="0"/>
      <w:marRight w:val="0"/>
      <w:marTop w:val="0"/>
      <w:marBottom w:val="0"/>
      <w:divBdr>
        <w:top w:val="none" w:sz="0" w:space="0" w:color="auto"/>
        <w:left w:val="none" w:sz="0" w:space="0" w:color="auto"/>
        <w:bottom w:val="none" w:sz="0" w:space="0" w:color="auto"/>
        <w:right w:val="none" w:sz="0" w:space="0" w:color="auto"/>
      </w:divBdr>
    </w:div>
    <w:div w:id="118230314">
      <w:bodyDiv w:val="1"/>
      <w:marLeft w:val="0"/>
      <w:marRight w:val="0"/>
      <w:marTop w:val="0"/>
      <w:marBottom w:val="0"/>
      <w:divBdr>
        <w:top w:val="none" w:sz="0" w:space="0" w:color="auto"/>
        <w:left w:val="none" w:sz="0" w:space="0" w:color="auto"/>
        <w:bottom w:val="none" w:sz="0" w:space="0" w:color="auto"/>
        <w:right w:val="none" w:sz="0" w:space="0" w:color="auto"/>
      </w:divBdr>
    </w:div>
    <w:div w:id="118452120">
      <w:bodyDiv w:val="1"/>
      <w:marLeft w:val="0"/>
      <w:marRight w:val="0"/>
      <w:marTop w:val="0"/>
      <w:marBottom w:val="0"/>
      <w:divBdr>
        <w:top w:val="none" w:sz="0" w:space="0" w:color="auto"/>
        <w:left w:val="none" w:sz="0" w:space="0" w:color="auto"/>
        <w:bottom w:val="none" w:sz="0" w:space="0" w:color="auto"/>
        <w:right w:val="none" w:sz="0" w:space="0" w:color="auto"/>
      </w:divBdr>
    </w:div>
    <w:div w:id="118452667">
      <w:bodyDiv w:val="1"/>
      <w:marLeft w:val="0"/>
      <w:marRight w:val="0"/>
      <w:marTop w:val="0"/>
      <w:marBottom w:val="0"/>
      <w:divBdr>
        <w:top w:val="none" w:sz="0" w:space="0" w:color="auto"/>
        <w:left w:val="none" w:sz="0" w:space="0" w:color="auto"/>
        <w:bottom w:val="none" w:sz="0" w:space="0" w:color="auto"/>
        <w:right w:val="none" w:sz="0" w:space="0" w:color="auto"/>
      </w:divBdr>
    </w:div>
    <w:div w:id="120391221">
      <w:bodyDiv w:val="1"/>
      <w:marLeft w:val="0"/>
      <w:marRight w:val="0"/>
      <w:marTop w:val="0"/>
      <w:marBottom w:val="0"/>
      <w:divBdr>
        <w:top w:val="none" w:sz="0" w:space="0" w:color="auto"/>
        <w:left w:val="none" w:sz="0" w:space="0" w:color="auto"/>
        <w:bottom w:val="none" w:sz="0" w:space="0" w:color="auto"/>
        <w:right w:val="none" w:sz="0" w:space="0" w:color="auto"/>
      </w:divBdr>
    </w:div>
    <w:div w:id="121921733">
      <w:bodyDiv w:val="1"/>
      <w:marLeft w:val="0"/>
      <w:marRight w:val="0"/>
      <w:marTop w:val="0"/>
      <w:marBottom w:val="0"/>
      <w:divBdr>
        <w:top w:val="none" w:sz="0" w:space="0" w:color="auto"/>
        <w:left w:val="none" w:sz="0" w:space="0" w:color="auto"/>
        <w:bottom w:val="none" w:sz="0" w:space="0" w:color="auto"/>
        <w:right w:val="none" w:sz="0" w:space="0" w:color="auto"/>
      </w:divBdr>
    </w:div>
    <w:div w:id="122575863">
      <w:bodyDiv w:val="1"/>
      <w:marLeft w:val="0"/>
      <w:marRight w:val="0"/>
      <w:marTop w:val="0"/>
      <w:marBottom w:val="0"/>
      <w:divBdr>
        <w:top w:val="none" w:sz="0" w:space="0" w:color="auto"/>
        <w:left w:val="none" w:sz="0" w:space="0" w:color="auto"/>
        <w:bottom w:val="none" w:sz="0" w:space="0" w:color="auto"/>
        <w:right w:val="none" w:sz="0" w:space="0" w:color="auto"/>
      </w:divBdr>
    </w:div>
    <w:div w:id="122699286">
      <w:bodyDiv w:val="1"/>
      <w:marLeft w:val="0"/>
      <w:marRight w:val="0"/>
      <w:marTop w:val="0"/>
      <w:marBottom w:val="0"/>
      <w:divBdr>
        <w:top w:val="none" w:sz="0" w:space="0" w:color="auto"/>
        <w:left w:val="none" w:sz="0" w:space="0" w:color="auto"/>
        <w:bottom w:val="none" w:sz="0" w:space="0" w:color="auto"/>
        <w:right w:val="none" w:sz="0" w:space="0" w:color="auto"/>
      </w:divBdr>
    </w:div>
    <w:div w:id="122890829">
      <w:bodyDiv w:val="1"/>
      <w:marLeft w:val="0"/>
      <w:marRight w:val="0"/>
      <w:marTop w:val="0"/>
      <w:marBottom w:val="0"/>
      <w:divBdr>
        <w:top w:val="none" w:sz="0" w:space="0" w:color="auto"/>
        <w:left w:val="none" w:sz="0" w:space="0" w:color="auto"/>
        <w:bottom w:val="none" w:sz="0" w:space="0" w:color="auto"/>
        <w:right w:val="none" w:sz="0" w:space="0" w:color="auto"/>
      </w:divBdr>
    </w:div>
    <w:div w:id="123273403">
      <w:bodyDiv w:val="1"/>
      <w:marLeft w:val="0"/>
      <w:marRight w:val="0"/>
      <w:marTop w:val="0"/>
      <w:marBottom w:val="0"/>
      <w:divBdr>
        <w:top w:val="none" w:sz="0" w:space="0" w:color="auto"/>
        <w:left w:val="none" w:sz="0" w:space="0" w:color="auto"/>
        <w:bottom w:val="none" w:sz="0" w:space="0" w:color="auto"/>
        <w:right w:val="none" w:sz="0" w:space="0" w:color="auto"/>
      </w:divBdr>
    </w:div>
    <w:div w:id="124395101">
      <w:bodyDiv w:val="1"/>
      <w:marLeft w:val="0"/>
      <w:marRight w:val="0"/>
      <w:marTop w:val="0"/>
      <w:marBottom w:val="0"/>
      <w:divBdr>
        <w:top w:val="none" w:sz="0" w:space="0" w:color="auto"/>
        <w:left w:val="none" w:sz="0" w:space="0" w:color="auto"/>
        <w:bottom w:val="none" w:sz="0" w:space="0" w:color="auto"/>
        <w:right w:val="none" w:sz="0" w:space="0" w:color="auto"/>
      </w:divBdr>
    </w:div>
    <w:div w:id="125780518">
      <w:bodyDiv w:val="1"/>
      <w:marLeft w:val="0"/>
      <w:marRight w:val="0"/>
      <w:marTop w:val="0"/>
      <w:marBottom w:val="0"/>
      <w:divBdr>
        <w:top w:val="none" w:sz="0" w:space="0" w:color="auto"/>
        <w:left w:val="none" w:sz="0" w:space="0" w:color="auto"/>
        <w:bottom w:val="none" w:sz="0" w:space="0" w:color="auto"/>
        <w:right w:val="none" w:sz="0" w:space="0" w:color="auto"/>
      </w:divBdr>
    </w:div>
    <w:div w:id="125927341">
      <w:bodyDiv w:val="1"/>
      <w:marLeft w:val="0"/>
      <w:marRight w:val="0"/>
      <w:marTop w:val="0"/>
      <w:marBottom w:val="0"/>
      <w:divBdr>
        <w:top w:val="none" w:sz="0" w:space="0" w:color="auto"/>
        <w:left w:val="none" w:sz="0" w:space="0" w:color="auto"/>
        <w:bottom w:val="none" w:sz="0" w:space="0" w:color="auto"/>
        <w:right w:val="none" w:sz="0" w:space="0" w:color="auto"/>
      </w:divBdr>
    </w:div>
    <w:div w:id="125977540">
      <w:bodyDiv w:val="1"/>
      <w:marLeft w:val="0"/>
      <w:marRight w:val="0"/>
      <w:marTop w:val="0"/>
      <w:marBottom w:val="0"/>
      <w:divBdr>
        <w:top w:val="none" w:sz="0" w:space="0" w:color="auto"/>
        <w:left w:val="none" w:sz="0" w:space="0" w:color="auto"/>
        <w:bottom w:val="none" w:sz="0" w:space="0" w:color="auto"/>
        <w:right w:val="none" w:sz="0" w:space="0" w:color="auto"/>
      </w:divBdr>
    </w:div>
    <w:div w:id="127281532">
      <w:bodyDiv w:val="1"/>
      <w:marLeft w:val="0"/>
      <w:marRight w:val="0"/>
      <w:marTop w:val="0"/>
      <w:marBottom w:val="0"/>
      <w:divBdr>
        <w:top w:val="none" w:sz="0" w:space="0" w:color="auto"/>
        <w:left w:val="none" w:sz="0" w:space="0" w:color="auto"/>
        <w:bottom w:val="none" w:sz="0" w:space="0" w:color="auto"/>
        <w:right w:val="none" w:sz="0" w:space="0" w:color="auto"/>
      </w:divBdr>
    </w:div>
    <w:div w:id="128936444">
      <w:bodyDiv w:val="1"/>
      <w:marLeft w:val="0"/>
      <w:marRight w:val="0"/>
      <w:marTop w:val="0"/>
      <w:marBottom w:val="0"/>
      <w:divBdr>
        <w:top w:val="none" w:sz="0" w:space="0" w:color="auto"/>
        <w:left w:val="none" w:sz="0" w:space="0" w:color="auto"/>
        <w:bottom w:val="none" w:sz="0" w:space="0" w:color="auto"/>
        <w:right w:val="none" w:sz="0" w:space="0" w:color="auto"/>
      </w:divBdr>
      <w:divsChild>
        <w:div w:id="1801261040">
          <w:marLeft w:val="0"/>
          <w:marRight w:val="0"/>
          <w:marTop w:val="0"/>
          <w:marBottom w:val="300"/>
          <w:divBdr>
            <w:top w:val="none" w:sz="0" w:space="0" w:color="auto"/>
            <w:left w:val="none" w:sz="0" w:space="0" w:color="auto"/>
            <w:bottom w:val="none" w:sz="0" w:space="0" w:color="auto"/>
            <w:right w:val="none" w:sz="0" w:space="0" w:color="auto"/>
          </w:divBdr>
        </w:div>
      </w:divsChild>
    </w:div>
    <w:div w:id="130564828">
      <w:bodyDiv w:val="1"/>
      <w:marLeft w:val="0"/>
      <w:marRight w:val="0"/>
      <w:marTop w:val="0"/>
      <w:marBottom w:val="0"/>
      <w:divBdr>
        <w:top w:val="none" w:sz="0" w:space="0" w:color="auto"/>
        <w:left w:val="none" w:sz="0" w:space="0" w:color="auto"/>
        <w:bottom w:val="none" w:sz="0" w:space="0" w:color="auto"/>
        <w:right w:val="none" w:sz="0" w:space="0" w:color="auto"/>
      </w:divBdr>
    </w:div>
    <w:div w:id="132069332">
      <w:bodyDiv w:val="1"/>
      <w:marLeft w:val="0"/>
      <w:marRight w:val="0"/>
      <w:marTop w:val="0"/>
      <w:marBottom w:val="0"/>
      <w:divBdr>
        <w:top w:val="none" w:sz="0" w:space="0" w:color="auto"/>
        <w:left w:val="none" w:sz="0" w:space="0" w:color="auto"/>
        <w:bottom w:val="none" w:sz="0" w:space="0" w:color="auto"/>
        <w:right w:val="none" w:sz="0" w:space="0" w:color="auto"/>
      </w:divBdr>
    </w:div>
    <w:div w:id="134418627">
      <w:bodyDiv w:val="1"/>
      <w:marLeft w:val="0"/>
      <w:marRight w:val="0"/>
      <w:marTop w:val="0"/>
      <w:marBottom w:val="0"/>
      <w:divBdr>
        <w:top w:val="none" w:sz="0" w:space="0" w:color="auto"/>
        <w:left w:val="none" w:sz="0" w:space="0" w:color="auto"/>
        <w:bottom w:val="none" w:sz="0" w:space="0" w:color="auto"/>
        <w:right w:val="none" w:sz="0" w:space="0" w:color="auto"/>
      </w:divBdr>
    </w:div>
    <w:div w:id="134878309">
      <w:bodyDiv w:val="1"/>
      <w:marLeft w:val="0"/>
      <w:marRight w:val="0"/>
      <w:marTop w:val="0"/>
      <w:marBottom w:val="0"/>
      <w:divBdr>
        <w:top w:val="none" w:sz="0" w:space="0" w:color="auto"/>
        <w:left w:val="none" w:sz="0" w:space="0" w:color="auto"/>
        <w:bottom w:val="none" w:sz="0" w:space="0" w:color="auto"/>
        <w:right w:val="none" w:sz="0" w:space="0" w:color="auto"/>
      </w:divBdr>
    </w:div>
    <w:div w:id="135076050">
      <w:bodyDiv w:val="1"/>
      <w:marLeft w:val="0"/>
      <w:marRight w:val="0"/>
      <w:marTop w:val="0"/>
      <w:marBottom w:val="0"/>
      <w:divBdr>
        <w:top w:val="none" w:sz="0" w:space="0" w:color="auto"/>
        <w:left w:val="none" w:sz="0" w:space="0" w:color="auto"/>
        <w:bottom w:val="none" w:sz="0" w:space="0" w:color="auto"/>
        <w:right w:val="none" w:sz="0" w:space="0" w:color="auto"/>
      </w:divBdr>
    </w:div>
    <w:div w:id="135152770">
      <w:bodyDiv w:val="1"/>
      <w:marLeft w:val="0"/>
      <w:marRight w:val="0"/>
      <w:marTop w:val="0"/>
      <w:marBottom w:val="0"/>
      <w:divBdr>
        <w:top w:val="none" w:sz="0" w:space="0" w:color="auto"/>
        <w:left w:val="none" w:sz="0" w:space="0" w:color="auto"/>
        <w:bottom w:val="none" w:sz="0" w:space="0" w:color="auto"/>
        <w:right w:val="none" w:sz="0" w:space="0" w:color="auto"/>
      </w:divBdr>
    </w:div>
    <w:div w:id="137261732">
      <w:bodyDiv w:val="1"/>
      <w:marLeft w:val="0"/>
      <w:marRight w:val="0"/>
      <w:marTop w:val="0"/>
      <w:marBottom w:val="0"/>
      <w:divBdr>
        <w:top w:val="none" w:sz="0" w:space="0" w:color="auto"/>
        <w:left w:val="none" w:sz="0" w:space="0" w:color="auto"/>
        <w:bottom w:val="none" w:sz="0" w:space="0" w:color="auto"/>
        <w:right w:val="none" w:sz="0" w:space="0" w:color="auto"/>
      </w:divBdr>
    </w:div>
    <w:div w:id="137963081">
      <w:bodyDiv w:val="1"/>
      <w:marLeft w:val="0"/>
      <w:marRight w:val="0"/>
      <w:marTop w:val="0"/>
      <w:marBottom w:val="0"/>
      <w:divBdr>
        <w:top w:val="none" w:sz="0" w:space="0" w:color="auto"/>
        <w:left w:val="none" w:sz="0" w:space="0" w:color="auto"/>
        <w:bottom w:val="none" w:sz="0" w:space="0" w:color="auto"/>
        <w:right w:val="none" w:sz="0" w:space="0" w:color="auto"/>
      </w:divBdr>
    </w:div>
    <w:div w:id="139425705">
      <w:bodyDiv w:val="1"/>
      <w:marLeft w:val="0"/>
      <w:marRight w:val="0"/>
      <w:marTop w:val="0"/>
      <w:marBottom w:val="0"/>
      <w:divBdr>
        <w:top w:val="none" w:sz="0" w:space="0" w:color="auto"/>
        <w:left w:val="none" w:sz="0" w:space="0" w:color="auto"/>
        <w:bottom w:val="none" w:sz="0" w:space="0" w:color="auto"/>
        <w:right w:val="none" w:sz="0" w:space="0" w:color="auto"/>
      </w:divBdr>
    </w:div>
    <w:div w:id="139805318">
      <w:bodyDiv w:val="1"/>
      <w:marLeft w:val="0"/>
      <w:marRight w:val="0"/>
      <w:marTop w:val="0"/>
      <w:marBottom w:val="0"/>
      <w:divBdr>
        <w:top w:val="none" w:sz="0" w:space="0" w:color="auto"/>
        <w:left w:val="none" w:sz="0" w:space="0" w:color="auto"/>
        <w:bottom w:val="none" w:sz="0" w:space="0" w:color="auto"/>
        <w:right w:val="none" w:sz="0" w:space="0" w:color="auto"/>
      </w:divBdr>
      <w:divsChild>
        <w:div w:id="1776363383">
          <w:marLeft w:val="0"/>
          <w:marRight w:val="0"/>
          <w:marTop w:val="0"/>
          <w:marBottom w:val="150"/>
          <w:divBdr>
            <w:top w:val="none" w:sz="0" w:space="0" w:color="auto"/>
            <w:left w:val="none" w:sz="0" w:space="0" w:color="auto"/>
            <w:bottom w:val="none" w:sz="0" w:space="0" w:color="auto"/>
            <w:right w:val="none" w:sz="0" w:space="0" w:color="auto"/>
          </w:divBdr>
        </w:div>
        <w:div w:id="1917666575">
          <w:marLeft w:val="0"/>
          <w:marRight w:val="0"/>
          <w:marTop w:val="0"/>
          <w:marBottom w:val="0"/>
          <w:divBdr>
            <w:top w:val="none" w:sz="0" w:space="0" w:color="auto"/>
            <w:left w:val="none" w:sz="0" w:space="0" w:color="auto"/>
            <w:bottom w:val="none" w:sz="0" w:space="0" w:color="auto"/>
            <w:right w:val="none" w:sz="0" w:space="0" w:color="auto"/>
          </w:divBdr>
        </w:div>
      </w:divsChild>
    </w:div>
    <w:div w:id="140849746">
      <w:bodyDiv w:val="1"/>
      <w:marLeft w:val="0"/>
      <w:marRight w:val="0"/>
      <w:marTop w:val="0"/>
      <w:marBottom w:val="0"/>
      <w:divBdr>
        <w:top w:val="none" w:sz="0" w:space="0" w:color="auto"/>
        <w:left w:val="none" w:sz="0" w:space="0" w:color="auto"/>
        <w:bottom w:val="none" w:sz="0" w:space="0" w:color="auto"/>
        <w:right w:val="none" w:sz="0" w:space="0" w:color="auto"/>
      </w:divBdr>
    </w:div>
    <w:div w:id="142165263">
      <w:bodyDiv w:val="1"/>
      <w:marLeft w:val="0"/>
      <w:marRight w:val="0"/>
      <w:marTop w:val="0"/>
      <w:marBottom w:val="0"/>
      <w:divBdr>
        <w:top w:val="none" w:sz="0" w:space="0" w:color="auto"/>
        <w:left w:val="none" w:sz="0" w:space="0" w:color="auto"/>
        <w:bottom w:val="none" w:sz="0" w:space="0" w:color="auto"/>
        <w:right w:val="none" w:sz="0" w:space="0" w:color="auto"/>
      </w:divBdr>
    </w:div>
    <w:div w:id="142357532">
      <w:bodyDiv w:val="1"/>
      <w:marLeft w:val="0"/>
      <w:marRight w:val="0"/>
      <w:marTop w:val="0"/>
      <w:marBottom w:val="0"/>
      <w:divBdr>
        <w:top w:val="none" w:sz="0" w:space="0" w:color="auto"/>
        <w:left w:val="none" w:sz="0" w:space="0" w:color="auto"/>
        <w:bottom w:val="none" w:sz="0" w:space="0" w:color="auto"/>
        <w:right w:val="none" w:sz="0" w:space="0" w:color="auto"/>
      </w:divBdr>
    </w:div>
    <w:div w:id="143086979">
      <w:bodyDiv w:val="1"/>
      <w:marLeft w:val="0"/>
      <w:marRight w:val="0"/>
      <w:marTop w:val="0"/>
      <w:marBottom w:val="0"/>
      <w:divBdr>
        <w:top w:val="none" w:sz="0" w:space="0" w:color="auto"/>
        <w:left w:val="none" w:sz="0" w:space="0" w:color="auto"/>
        <w:bottom w:val="none" w:sz="0" w:space="0" w:color="auto"/>
        <w:right w:val="none" w:sz="0" w:space="0" w:color="auto"/>
      </w:divBdr>
    </w:div>
    <w:div w:id="143205635">
      <w:bodyDiv w:val="1"/>
      <w:marLeft w:val="0"/>
      <w:marRight w:val="0"/>
      <w:marTop w:val="0"/>
      <w:marBottom w:val="0"/>
      <w:divBdr>
        <w:top w:val="none" w:sz="0" w:space="0" w:color="auto"/>
        <w:left w:val="none" w:sz="0" w:space="0" w:color="auto"/>
        <w:bottom w:val="none" w:sz="0" w:space="0" w:color="auto"/>
        <w:right w:val="none" w:sz="0" w:space="0" w:color="auto"/>
      </w:divBdr>
    </w:div>
    <w:div w:id="144250505">
      <w:bodyDiv w:val="1"/>
      <w:marLeft w:val="0"/>
      <w:marRight w:val="0"/>
      <w:marTop w:val="0"/>
      <w:marBottom w:val="0"/>
      <w:divBdr>
        <w:top w:val="none" w:sz="0" w:space="0" w:color="auto"/>
        <w:left w:val="none" w:sz="0" w:space="0" w:color="auto"/>
        <w:bottom w:val="none" w:sz="0" w:space="0" w:color="auto"/>
        <w:right w:val="none" w:sz="0" w:space="0" w:color="auto"/>
      </w:divBdr>
    </w:div>
    <w:div w:id="145511100">
      <w:bodyDiv w:val="1"/>
      <w:marLeft w:val="0"/>
      <w:marRight w:val="0"/>
      <w:marTop w:val="0"/>
      <w:marBottom w:val="0"/>
      <w:divBdr>
        <w:top w:val="none" w:sz="0" w:space="0" w:color="auto"/>
        <w:left w:val="none" w:sz="0" w:space="0" w:color="auto"/>
        <w:bottom w:val="none" w:sz="0" w:space="0" w:color="auto"/>
        <w:right w:val="none" w:sz="0" w:space="0" w:color="auto"/>
      </w:divBdr>
    </w:div>
    <w:div w:id="146480129">
      <w:bodyDiv w:val="1"/>
      <w:marLeft w:val="0"/>
      <w:marRight w:val="0"/>
      <w:marTop w:val="0"/>
      <w:marBottom w:val="0"/>
      <w:divBdr>
        <w:top w:val="none" w:sz="0" w:space="0" w:color="auto"/>
        <w:left w:val="none" w:sz="0" w:space="0" w:color="auto"/>
        <w:bottom w:val="none" w:sz="0" w:space="0" w:color="auto"/>
        <w:right w:val="none" w:sz="0" w:space="0" w:color="auto"/>
      </w:divBdr>
    </w:div>
    <w:div w:id="146559093">
      <w:bodyDiv w:val="1"/>
      <w:marLeft w:val="0"/>
      <w:marRight w:val="0"/>
      <w:marTop w:val="0"/>
      <w:marBottom w:val="0"/>
      <w:divBdr>
        <w:top w:val="none" w:sz="0" w:space="0" w:color="auto"/>
        <w:left w:val="none" w:sz="0" w:space="0" w:color="auto"/>
        <w:bottom w:val="none" w:sz="0" w:space="0" w:color="auto"/>
        <w:right w:val="none" w:sz="0" w:space="0" w:color="auto"/>
      </w:divBdr>
    </w:div>
    <w:div w:id="148790804">
      <w:bodyDiv w:val="1"/>
      <w:marLeft w:val="0"/>
      <w:marRight w:val="0"/>
      <w:marTop w:val="0"/>
      <w:marBottom w:val="0"/>
      <w:divBdr>
        <w:top w:val="none" w:sz="0" w:space="0" w:color="auto"/>
        <w:left w:val="none" w:sz="0" w:space="0" w:color="auto"/>
        <w:bottom w:val="none" w:sz="0" w:space="0" w:color="auto"/>
        <w:right w:val="none" w:sz="0" w:space="0" w:color="auto"/>
      </w:divBdr>
    </w:div>
    <w:div w:id="149097057">
      <w:bodyDiv w:val="1"/>
      <w:marLeft w:val="0"/>
      <w:marRight w:val="0"/>
      <w:marTop w:val="0"/>
      <w:marBottom w:val="0"/>
      <w:divBdr>
        <w:top w:val="none" w:sz="0" w:space="0" w:color="auto"/>
        <w:left w:val="none" w:sz="0" w:space="0" w:color="auto"/>
        <w:bottom w:val="none" w:sz="0" w:space="0" w:color="auto"/>
        <w:right w:val="none" w:sz="0" w:space="0" w:color="auto"/>
      </w:divBdr>
    </w:div>
    <w:div w:id="149491761">
      <w:bodyDiv w:val="1"/>
      <w:marLeft w:val="0"/>
      <w:marRight w:val="0"/>
      <w:marTop w:val="0"/>
      <w:marBottom w:val="0"/>
      <w:divBdr>
        <w:top w:val="none" w:sz="0" w:space="0" w:color="auto"/>
        <w:left w:val="none" w:sz="0" w:space="0" w:color="auto"/>
        <w:bottom w:val="none" w:sz="0" w:space="0" w:color="auto"/>
        <w:right w:val="none" w:sz="0" w:space="0" w:color="auto"/>
      </w:divBdr>
    </w:div>
    <w:div w:id="150216785">
      <w:bodyDiv w:val="1"/>
      <w:marLeft w:val="0"/>
      <w:marRight w:val="0"/>
      <w:marTop w:val="0"/>
      <w:marBottom w:val="0"/>
      <w:divBdr>
        <w:top w:val="none" w:sz="0" w:space="0" w:color="auto"/>
        <w:left w:val="none" w:sz="0" w:space="0" w:color="auto"/>
        <w:bottom w:val="none" w:sz="0" w:space="0" w:color="auto"/>
        <w:right w:val="none" w:sz="0" w:space="0" w:color="auto"/>
      </w:divBdr>
    </w:div>
    <w:div w:id="150293216">
      <w:bodyDiv w:val="1"/>
      <w:marLeft w:val="0"/>
      <w:marRight w:val="0"/>
      <w:marTop w:val="0"/>
      <w:marBottom w:val="0"/>
      <w:divBdr>
        <w:top w:val="none" w:sz="0" w:space="0" w:color="auto"/>
        <w:left w:val="none" w:sz="0" w:space="0" w:color="auto"/>
        <w:bottom w:val="none" w:sz="0" w:space="0" w:color="auto"/>
        <w:right w:val="none" w:sz="0" w:space="0" w:color="auto"/>
      </w:divBdr>
    </w:div>
    <w:div w:id="151872818">
      <w:bodyDiv w:val="1"/>
      <w:marLeft w:val="0"/>
      <w:marRight w:val="0"/>
      <w:marTop w:val="0"/>
      <w:marBottom w:val="0"/>
      <w:divBdr>
        <w:top w:val="none" w:sz="0" w:space="0" w:color="auto"/>
        <w:left w:val="none" w:sz="0" w:space="0" w:color="auto"/>
        <w:bottom w:val="none" w:sz="0" w:space="0" w:color="auto"/>
        <w:right w:val="none" w:sz="0" w:space="0" w:color="auto"/>
      </w:divBdr>
    </w:div>
    <w:div w:id="151920225">
      <w:bodyDiv w:val="1"/>
      <w:marLeft w:val="0"/>
      <w:marRight w:val="0"/>
      <w:marTop w:val="0"/>
      <w:marBottom w:val="0"/>
      <w:divBdr>
        <w:top w:val="none" w:sz="0" w:space="0" w:color="auto"/>
        <w:left w:val="none" w:sz="0" w:space="0" w:color="auto"/>
        <w:bottom w:val="none" w:sz="0" w:space="0" w:color="auto"/>
        <w:right w:val="none" w:sz="0" w:space="0" w:color="auto"/>
      </w:divBdr>
    </w:div>
    <w:div w:id="152066932">
      <w:bodyDiv w:val="1"/>
      <w:marLeft w:val="0"/>
      <w:marRight w:val="0"/>
      <w:marTop w:val="0"/>
      <w:marBottom w:val="0"/>
      <w:divBdr>
        <w:top w:val="none" w:sz="0" w:space="0" w:color="auto"/>
        <w:left w:val="none" w:sz="0" w:space="0" w:color="auto"/>
        <w:bottom w:val="none" w:sz="0" w:space="0" w:color="auto"/>
        <w:right w:val="none" w:sz="0" w:space="0" w:color="auto"/>
      </w:divBdr>
    </w:div>
    <w:div w:id="153299048">
      <w:bodyDiv w:val="1"/>
      <w:marLeft w:val="0"/>
      <w:marRight w:val="0"/>
      <w:marTop w:val="0"/>
      <w:marBottom w:val="0"/>
      <w:divBdr>
        <w:top w:val="none" w:sz="0" w:space="0" w:color="auto"/>
        <w:left w:val="none" w:sz="0" w:space="0" w:color="auto"/>
        <w:bottom w:val="none" w:sz="0" w:space="0" w:color="auto"/>
        <w:right w:val="none" w:sz="0" w:space="0" w:color="auto"/>
      </w:divBdr>
    </w:div>
    <w:div w:id="154490746">
      <w:bodyDiv w:val="1"/>
      <w:marLeft w:val="0"/>
      <w:marRight w:val="0"/>
      <w:marTop w:val="0"/>
      <w:marBottom w:val="0"/>
      <w:divBdr>
        <w:top w:val="none" w:sz="0" w:space="0" w:color="auto"/>
        <w:left w:val="none" w:sz="0" w:space="0" w:color="auto"/>
        <w:bottom w:val="none" w:sz="0" w:space="0" w:color="auto"/>
        <w:right w:val="none" w:sz="0" w:space="0" w:color="auto"/>
      </w:divBdr>
    </w:div>
    <w:div w:id="156655869">
      <w:bodyDiv w:val="1"/>
      <w:marLeft w:val="0"/>
      <w:marRight w:val="0"/>
      <w:marTop w:val="0"/>
      <w:marBottom w:val="0"/>
      <w:divBdr>
        <w:top w:val="none" w:sz="0" w:space="0" w:color="auto"/>
        <w:left w:val="none" w:sz="0" w:space="0" w:color="auto"/>
        <w:bottom w:val="none" w:sz="0" w:space="0" w:color="auto"/>
        <w:right w:val="none" w:sz="0" w:space="0" w:color="auto"/>
      </w:divBdr>
    </w:div>
    <w:div w:id="158082635">
      <w:bodyDiv w:val="1"/>
      <w:marLeft w:val="0"/>
      <w:marRight w:val="0"/>
      <w:marTop w:val="0"/>
      <w:marBottom w:val="0"/>
      <w:divBdr>
        <w:top w:val="none" w:sz="0" w:space="0" w:color="auto"/>
        <w:left w:val="none" w:sz="0" w:space="0" w:color="auto"/>
        <w:bottom w:val="none" w:sz="0" w:space="0" w:color="auto"/>
        <w:right w:val="none" w:sz="0" w:space="0" w:color="auto"/>
      </w:divBdr>
    </w:div>
    <w:div w:id="158271602">
      <w:bodyDiv w:val="1"/>
      <w:marLeft w:val="0"/>
      <w:marRight w:val="0"/>
      <w:marTop w:val="0"/>
      <w:marBottom w:val="0"/>
      <w:divBdr>
        <w:top w:val="none" w:sz="0" w:space="0" w:color="auto"/>
        <w:left w:val="none" w:sz="0" w:space="0" w:color="auto"/>
        <w:bottom w:val="none" w:sz="0" w:space="0" w:color="auto"/>
        <w:right w:val="none" w:sz="0" w:space="0" w:color="auto"/>
      </w:divBdr>
    </w:div>
    <w:div w:id="158278261">
      <w:bodyDiv w:val="1"/>
      <w:marLeft w:val="0"/>
      <w:marRight w:val="0"/>
      <w:marTop w:val="0"/>
      <w:marBottom w:val="0"/>
      <w:divBdr>
        <w:top w:val="none" w:sz="0" w:space="0" w:color="auto"/>
        <w:left w:val="none" w:sz="0" w:space="0" w:color="auto"/>
        <w:bottom w:val="none" w:sz="0" w:space="0" w:color="auto"/>
        <w:right w:val="none" w:sz="0" w:space="0" w:color="auto"/>
      </w:divBdr>
    </w:div>
    <w:div w:id="158278871">
      <w:bodyDiv w:val="1"/>
      <w:marLeft w:val="0"/>
      <w:marRight w:val="0"/>
      <w:marTop w:val="0"/>
      <w:marBottom w:val="0"/>
      <w:divBdr>
        <w:top w:val="none" w:sz="0" w:space="0" w:color="auto"/>
        <w:left w:val="none" w:sz="0" w:space="0" w:color="auto"/>
        <w:bottom w:val="none" w:sz="0" w:space="0" w:color="auto"/>
        <w:right w:val="none" w:sz="0" w:space="0" w:color="auto"/>
      </w:divBdr>
    </w:div>
    <w:div w:id="160200423">
      <w:bodyDiv w:val="1"/>
      <w:marLeft w:val="0"/>
      <w:marRight w:val="0"/>
      <w:marTop w:val="0"/>
      <w:marBottom w:val="0"/>
      <w:divBdr>
        <w:top w:val="none" w:sz="0" w:space="0" w:color="auto"/>
        <w:left w:val="none" w:sz="0" w:space="0" w:color="auto"/>
        <w:bottom w:val="none" w:sz="0" w:space="0" w:color="auto"/>
        <w:right w:val="none" w:sz="0" w:space="0" w:color="auto"/>
      </w:divBdr>
    </w:div>
    <w:div w:id="164515100">
      <w:bodyDiv w:val="1"/>
      <w:marLeft w:val="0"/>
      <w:marRight w:val="0"/>
      <w:marTop w:val="0"/>
      <w:marBottom w:val="0"/>
      <w:divBdr>
        <w:top w:val="none" w:sz="0" w:space="0" w:color="auto"/>
        <w:left w:val="none" w:sz="0" w:space="0" w:color="auto"/>
        <w:bottom w:val="none" w:sz="0" w:space="0" w:color="auto"/>
        <w:right w:val="none" w:sz="0" w:space="0" w:color="auto"/>
      </w:divBdr>
    </w:div>
    <w:div w:id="164517143">
      <w:bodyDiv w:val="1"/>
      <w:marLeft w:val="0"/>
      <w:marRight w:val="0"/>
      <w:marTop w:val="0"/>
      <w:marBottom w:val="0"/>
      <w:divBdr>
        <w:top w:val="none" w:sz="0" w:space="0" w:color="auto"/>
        <w:left w:val="none" w:sz="0" w:space="0" w:color="auto"/>
        <w:bottom w:val="none" w:sz="0" w:space="0" w:color="auto"/>
        <w:right w:val="none" w:sz="0" w:space="0" w:color="auto"/>
      </w:divBdr>
    </w:div>
    <w:div w:id="164518014">
      <w:bodyDiv w:val="1"/>
      <w:marLeft w:val="0"/>
      <w:marRight w:val="0"/>
      <w:marTop w:val="0"/>
      <w:marBottom w:val="0"/>
      <w:divBdr>
        <w:top w:val="none" w:sz="0" w:space="0" w:color="auto"/>
        <w:left w:val="none" w:sz="0" w:space="0" w:color="auto"/>
        <w:bottom w:val="none" w:sz="0" w:space="0" w:color="auto"/>
        <w:right w:val="none" w:sz="0" w:space="0" w:color="auto"/>
      </w:divBdr>
    </w:div>
    <w:div w:id="166017486">
      <w:bodyDiv w:val="1"/>
      <w:marLeft w:val="0"/>
      <w:marRight w:val="0"/>
      <w:marTop w:val="0"/>
      <w:marBottom w:val="0"/>
      <w:divBdr>
        <w:top w:val="none" w:sz="0" w:space="0" w:color="auto"/>
        <w:left w:val="none" w:sz="0" w:space="0" w:color="auto"/>
        <w:bottom w:val="none" w:sz="0" w:space="0" w:color="auto"/>
        <w:right w:val="none" w:sz="0" w:space="0" w:color="auto"/>
      </w:divBdr>
    </w:div>
    <w:div w:id="167600899">
      <w:bodyDiv w:val="1"/>
      <w:marLeft w:val="0"/>
      <w:marRight w:val="0"/>
      <w:marTop w:val="0"/>
      <w:marBottom w:val="0"/>
      <w:divBdr>
        <w:top w:val="none" w:sz="0" w:space="0" w:color="auto"/>
        <w:left w:val="none" w:sz="0" w:space="0" w:color="auto"/>
        <w:bottom w:val="none" w:sz="0" w:space="0" w:color="auto"/>
        <w:right w:val="none" w:sz="0" w:space="0" w:color="auto"/>
      </w:divBdr>
    </w:div>
    <w:div w:id="167721436">
      <w:bodyDiv w:val="1"/>
      <w:marLeft w:val="0"/>
      <w:marRight w:val="0"/>
      <w:marTop w:val="0"/>
      <w:marBottom w:val="0"/>
      <w:divBdr>
        <w:top w:val="none" w:sz="0" w:space="0" w:color="auto"/>
        <w:left w:val="none" w:sz="0" w:space="0" w:color="auto"/>
        <w:bottom w:val="none" w:sz="0" w:space="0" w:color="auto"/>
        <w:right w:val="none" w:sz="0" w:space="0" w:color="auto"/>
      </w:divBdr>
    </w:div>
    <w:div w:id="168757720">
      <w:bodyDiv w:val="1"/>
      <w:marLeft w:val="0"/>
      <w:marRight w:val="0"/>
      <w:marTop w:val="0"/>
      <w:marBottom w:val="0"/>
      <w:divBdr>
        <w:top w:val="none" w:sz="0" w:space="0" w:color="auto"/>
        <w:left w:val="none" w:sz="0" w:space="0" w:color="auto"/>
        <w:bottom w:val="none" w:sz="0" w:space="0" w:color="auto"/>
        <w:right w:val="none" w:sz="0" w:space="0" w:color="auto"/>
      </w:divBdr>
    </w:div>
    <w:div w:id="169957357">
      <w:bodyDiv w:val="1"/>
      <w:marLeft w:val="0"/>
      <w:marRight w:val="0"/>
      <w:marTop w:val="0"/>
      <w:marBottom w:val="0"/>
      <w:divBdr>
        <w:top w:val="none" w:sz="0" w:space="0" w:color="auto"/>
        <w:left w:val="none" w:sz="0" w:space="0" w:color="auto"/>
        <w:bottom w:val="none" w:sz="0" w:space="0" w:color="auto"/>
        <w:right w:val="none" w:sz="0" w:space="0" w:color="auto"/>
      </w:divBdr>
    </w:div>
    <w:div w:id="170418422">
      <w:bodyDiv w:val="1"/>
      <w:marLeft w:val="0"/>
      <w:marRight w:val="0"/>
      <w:marTop w:val="0"/>
      <w:marBottom w:val="0"/>
      <w:divBdr>
        <w:top w:val="none" w:sz="0" w:space="0" w:color="auto"/>
        <w:left w:val="none" w:sz="0" w:space="0" w:color="auto"/>
        <w:bottom w:val="none" w:sz="0" w:space="0" w:color="auto"/>
        <w:right w:val="none" w:sz="0" w:space="0" w:color="auto"/>
      </w:divBdr>
    </w:div>
    <w:div w:id="171385651">
      <w:bodyDiv w:val="1"/>
      <w:marLeft w:val="0"/>
      <w:marRight w:val="0"/>
      <w:marTop w:val="0"/>
      <w:marBottom w:val="0"/>
      <w:divBdr>
        <w:top w:val="none" w:sz="0" w:space="0" w:color="auto"/>
        <w:left w:val="none" w:sz="0" w:space="0" w:color="auto"/>
        <w:bottom w:val="none" w:sz="0" w:space="0" w:color="auto"/>
        <w:right w:val="none" w:sz="0" w:space="0" w:color="auto"/>
      </w:divBdr>
    </w:div>
    <w:div w:id="171654236">
      <w:bodyDiv w:val="1"/>
      <w:marLeft w:val="0"/>
      <w:marRight w:val="0"/>
      <w:marTop w:val="0"/>
      <w:marBottom w:val="0"/>
      <w:divBdr>
        <w:top w:val="none" w:sz="0" w:space="0" w:color="auto"/>
        <w:left w:val="none" w:sz="0" w:space="0" w:color="auto"/>
        <w:bottom w:val="none" w:sz="0" w:space="0" w:color="auto"/>
        <w:right w:val="none" w:sz="0" w:space="0" w:color="auto"/>
      </w:divBdr>
    </w:div>
    <w:div w:id="171847108">
      <w:bodyDiv w:val="1"/>
      <w:marLeft w:val="0"/>
      <w:marRight w:val="0"/>
      <w:marTop w:val="0"/>
      <w:marBottom w:val="0"/>
      <w:divBdr>
        <w:top w:val="none" w:sz="0" w:space="0" w:color="auto"/>
        <w:left w:val="none" w:sz="0" w:space="0" w:color="auto"/>
        <w:bottom w:val="none" w:sz="0" w:space="0" w:color="auto"/>
        <w:right w:val="none" w:sz="0" w:space="0" w:color="auto"/>
      </w:divBdr>
    </w:div>
    <w:div w:id="173568922">
      <w:bodyDiv w:val="1"/>
      <w:marLeft w:val="0"/>
      <w:marRight w:val="0"/>
      <w:marTop w:val="0"/>
      <w:marBottom w:val="0"/>
      <w:divBdr>
        <w:top w:val="none" w:sz="0" w:space="0" w:color="auto"/>
        <w:left w:val="none" w:sz="0" w:space="0" w:color="auto"/>
        <w:bottom w:val="none" w:sz="0" w:space="0" w:color="auto"/>
        <w:right w:val="none" w:sz="0" w:space="0" w:color="auto"/>
      </w:divBdr>
    </w:div>
    <w:div w:id="173688780">
      <w:bodyDiv w:val="1"/>
      <w:marLeft w:val="0"/>
      <w:marRight w:val="0"/>
      <w:marTop w:val="0"/>
      <w:marBottom w:val="0"/>
      <w:divBdr>
        <w:top w:val="none" w:sz="0" w:space="0" w:color="auto"/>
        <w:left w:val="none" w:sz="0" w:space="0" w:color="auto"/>
        <w:bottom w:val="none" w:sz="0" w:space="0" w:color="auto"/>
        <w:right w:val="none" w:sz="0" w:space="0" w:color="auto"/>
      </w:divBdr>
    </w:div>
    <w:div w:id="174152594">
      <w:bodyDiv w:val="1"/>
      <w:marLeft w:val="0"/>
      <w:marRight w:val="0"/>
      <w:marTop w:val="0"/>
      <w:marBottom w:val="0"/>
      <w:divBdr>
        <w:top w:val="none" w:sz="0" w:space="0" w:color="auto"/>
        <w:left w:val="none" w:sz="0" w:space="0" w:color="auto"/>
        <w:bottom w:val="none" w:sz="0" w:space="0" w:color="auto"/>
        <w:right w:val="none" w:sz="0" w:space="0" w:color="auto"/>
      </w:divBdr>
    </w:div>
    <w:div w:id="175392035">
      <w:bodyDiv w:val="1"/>
      <w:marLeft w:val="0"/>
      <w:marRight w:val="0"/>
      <w:marTop w:val="0"/>
      <w:marBottom w:val="0"/>
      <w:divBdr>
        <w:top w:val="none" w:sz="0" w:space="0" w:color="auto"/>
        <w:left w:val="none" w:sz="0" w:space="0" w:color="auto"/>
        <w:bottom w:val="none" w:sz="0" w:space="0" w:color="auto"/>
        <w:right w:val="none" w:sz="0" w:space="0" w:color="auto"/>
      </w:divBdr>
    </w:div>
    <w:div w:id="175507321">
      <w:bodyDiv w:val="1"/>
      <w:marLeft w:val="0"/>
      <w:marRight w:val="0"/>
      <w:marTop w:val="0"/>
      <w:marBottom w:val="0"/>
      <w:divBdr>
        <w:top w:val="none" w:sz="0" w:space="0" w:color="auto"/>
        <w:left w:val="none" w:sz="0" w:space="0" w:color="auto"/>
        <w:bottom w:val="none" w:sz="0" w:space="0" w:color="auto"/>
        <w:right w:val="none" w:sz="0" w:space="0" w:color="auto"/>
      </w:divBdr>
    </w:div>
    <w:div w:id="179123102">
      <w:bodyDiv w:val="1"/>
      <w:marLeft w:val="0"/>
      <w:marRight w:val="0"/>
      <w:marTop w:val="0"/>
      <w:marBottom w:val="0"/>
      <w:divBdr>
        <w:top w:val="none" w:sz="0" w:space="0" w:color="auto"/>
        <w:left w:val="none" w:sz="0" w:space="0" w:color="auto"/>
        <w:bottom w:val="none" w:sz="0" w:space="0" w:color="auto"/>
        <w:right w:val="none" w:sz="0" w:space="0" w:color="auto"/>
      </w:divBdr>
    </w:div>
    <w:div w:id="179468156">
      <w:bodyDiv w:val="1"/>
      <w:marLeft w:val="0"/>
      <w:marRight w:val="0"/>
      <w:marTop w:val="0"/>
      <w:marBottom w:val="0"/>
      <w:divBdr>
        <w:top w:val="none" w:sz="0" w:space="0" w:color="auto"/>
        <w:left w:val="none" w:sz="0" w:space="0" w:color="auto"/>
        <w:bottom w:val="none" w:sz="0" w:space="0" w:color="auto"/>
        <w:right w:val="none" w:sz="0" w:space="0" w:color="auto"/>
      </w:divBdr>
    </w:div>
    <w:div w:id="180314444">
      <w:bodyDiv w:val="1"/>
      <w:marLeft w:val="0"/>
      <w:marRight w:val="0"/>
      <w:marTop w:val="0"/>
      <w:marBottom w:val="0"/>
      <w:divBdr>
        <w:top w:val="none" w:sz="0" w:space="0" w:color="auto"/>
        <w:left w:val="none" w:sz="0" w:space="0" w:color="auto"/>
        <w:bottom w:val="none" w:sz="0" w:space="0" w:color="auto"/>
        <w:right w:val="none" w:sz="0" w:space="0" w:color="auto"/>
      </w:divBdr>
    </w:div>
    <w:div w:id="182593864">
      <w:bodyDiv w:val="1"/>
      <w:marLeft w:val="0"/>
      <w:marRight w:val="0"/>
      <w:marTop w:val="0"/>
      <w:marBottom w:val="0"/>
      <w:divBdr>
        <w:top w:val="none" w:sz="0" w:space="0" w:color="auto"/>
        <w:left w:val="none" w:sz="0" w:space="0" w:color="auto"/>
        <w:bottom w:val="none" w:sz="0" w:space="0" w:color="auto"/>
        <w:right w:val="none" w:sz="0" w:space="0" w:color="auto"/>
      </w:divBdr>
    </w:div>
    <w:div w:id="185367203">
      <w:bodyDiv w:val="1"/>
      <w:marLeft w:val="0"/>
      <w:marRight w:val="0"/>
      <w:marTop w:val="0"/>
      <w:marBottom w:val="0"/>
      <w:divBdr>
        <w:top w:val="none" w:sz="0" w:space="0" w:color="auto"/>
        <w:left w:val="none" w:sz="0" w:space="0" w:color="auto"/>
        <w:bottom w:val="none" w:sz="0" w:space="0" w:color="auto"/>
        <w:right w:val="none" w:sz="0" w:space="0" w:color="auto"/>
      </w:divBdr>
    </w:div>
    <w:div w:id="185368016">
      <w:bodyDiv w:val="1"/>
      <w:marLeft w:val="0"/>
      <w:marRight w:val="0"/>
      <w:marTop w:val="0"/>
      <w:marBottom w:val="0"/>
      <w:divBdr>
        <w:top w:val="none" w:sz="0" w:space="0" w:color="auto"/>
        <w:left w:val="none" w:sz="0" w:space="0" w:color="auto"/>
        <w:bottom w:val="none" w:sz="0" w:space="0" w:color="auto"/>
        <w:right w:val="none" w:sz="0" w:space="0" w:color="auto"/>
      </w:divBdr>
    </w:div>
    <w:div w:id="189220540">
      <w:bodyDiv w:val="1"/>
      <w:marLeft w:val="0"/>
      <w:marRight w:val="0"/>
      <w:marTop w:val="0"/>
      <w:marBottom w:val="0"/>
      <w:divBdr>
        <w:top w:val="none" w:sz="0" w:space="0" w:color="auto"/>
        <w:left w:val="none" w:sz="0" w:space="0" w:color="auto"/>
        <w:bottom w:val="none" w:sz="0" w:space="0" w:color="auto"/>
        <w:right w:val="none" w:sz="0" w:space="0" w:color="auto"/>
      </w:divBdr>
      <w:divsChild>
        <w:div w:id="725419578">
          <w:marLeft w:val="0"/>
          <w:marRight w:val="0"/>
          <w:marTop w:val="0"/>
          <w:marBottom w:val="0"/>
          <w:divBdr>
            <w:top w:val="none" w:sz="0" w:space="0" w:color="auto"/>
            <w:left w:val="none" w:sz="0" w:space="0" w:color="auto"/>
            <w:bottom w:val="none" w:sz="0" w:space="0" w:color="auto"/>
            <w:right w:val="none" w:sz="0" w:space="0" w:color="auto"/>
          </w:divBdr>
        </w:div>
        <w:div w:id="1671759642">
          <w:marLeft w:val="0"/>
          <w:marRight w:val="0"/>
          <w:marTop w:val="0"/>
          <w:marBottom w:val="0"/>
          <w:divBdr>
            <w:top w:val="none" w:sz="0" w:space="0" w:color="auto"/>
            <w:left w:val="none" w:sz="0" w:space="0" w:color="auto"/>
            <w:bottom w:val="none" w:sz="0" w:space="0" w:color="auto"/>
            <w:right w:val="none" w:sz="0" w:space="0" w:color="auto"/>
          </w:divBdr>
        </w:div>
        <w:div w:id="1805151703">
          <w:marLeft w:val="0"/>
          <w:marRight w:val="0"/>
          <w:marTop w:val="0"/>
          <w:marBottom w:val="0"/>
          <w:divBdr>
            <w:top w:val="none" w:sz="0" w:space="0" w:color="auto"/>
            <w:left w:val="none" w:sz="0" w:space="0" w:color="auto"/>
            <w:bottom w:val="none" w:sz="0" w:space="0" w:color="auto"/>
            <w:right w:val="none" w:sz="0" w:space="0" w:color="auto"/>
          </w:divBdr>
        </w:div>
        <w:div w:id="1807042177">
          <w:marLeft w:val="0"/>
          <w:marRight w:val="0"/>
          <w:marTop w:val="0"/>
          <w:marBottom w:val="0"/>
          <w:divBdr>
            <w:top w:val="none" w:sz="0" w:space="0" w:color="auto"/>
            <w:left w:val="none" w:sz="0" w:space="0" w:color="auto"/>
            <w:bottom w:val="none" w:sz="0" w:space="0" w:color="auto"/>
            <w:right w:val="none" w:sz="0" w:space="0" w:color="auto"/>
          </w:divBdr>
        </w:div>
      </w:divsChild>
    </w:div>
    <w:div w:id="189538100">
      <w:bodyDiv w:val="1"/>
      <w:marLeft w:val="0"/>
      <w:marRight w:val="0"/>
      <w:marTop w:val="0"/>
      <w:marBottom w:val="0"/>
      <w:divBdr>
        <w:top w:val="none" w:sz="0" w:space="0" w:color="auto"/>
        <w:left w:val="none" w:sz="0" w:space="0" w:color="auto"/>
        <w:bottom w:val="none" w:sz="0" w:space="0" w:color="auto"/>
        <w:right w:val="none" w:sz="0" w:space="0" w:color="auto"/>
      </w:divBdr>
    </w:div>
    <w:div w:id="190068289">
      <w:bodyDiv w:val="1"/>
      <w:marLeft w:val="0"/>
      <w:marRight w:val="0"/>
      <w:marTop w:val="0"/>
      <w:marBottom w:val="0"/>
      <w:divBdr>
        <w:top w:val="none" w:sz="0" w:space="0" w:color="auto"/>
        <w:left w:val="none" w:sz="0" w:space="0" w:color="auto"/>
        <w:bottom w:val="none" w:sz="0" w:space="0" w:color="auto"/>
        <w:right w:val="none" w:sz="0" w:space="0" w:color="auto"/>
      </w:divBdr>
    </w:div>
    <w:div w:id="190846810">
      <w:bodyDiv w:val="1"/>
      <w:marLeft w:val="0"/>
      <w:marRight w:val="0"/>
      <w:marTop w:val="0"/>
      <w:marBottom w:val="0"/>
      <w:divBdr>
        <w:top w:val="none" w:sz="0" w:space="0" w:color="auto"/>
        <w:left w:val="none" w:sz="0" w:space="0" w:color="auto"/>
        <w:bottom w:val="none" w:sz="0" w:space="0" w:color="auto"/>
        <w:right w:val="none" w:sz="0" w:space="0" w:color="auto"/>
      </w:divBdr>
    </w:div>
    <w:div w:id="192156444">
      <w:bodyDiv w:val="1"/>
      <w:marLeft w:val="0"/>
      <w:marRight w:val="0"/>
      <w:marTop w:val="0"/>
      <w:marBottom w:val="0"/>
      <w:divBdr>
        <w:top w:val="none" w:sz="0" w:space="0" w:color="auto"/>
        <w:left w:val="none" w:sz="0" w:space="0" w:color="auto"/>
        <w:bottom w:val="none" w:sz="0" w:space="0" w:color="auto"/>
        <w:right w:val="none" w:sz="0" w:space="0" w:color="auto"/>
      </w:divBdr>
    </w:div>
    <w:div w:id="194319734">
      <w:bodyDiv w:val="1"/>
      <w:marLeft w:val="0"/>
      <w:marRight w:val="0"/>
      <w:marTop w:val="0"/>
      <w:marBottom w:val="0"/>
      <w:divBdr>
        <w:top w:val="none" w:sz="0" w:space="0" w:color="auto"/>
        <w:left w:val="none" w:sz="0" w:space="0" w:color="auto"/>
        <w:bottom w:val="none" w:sz="0" w:space="0" w:color="auto"/>
        <w:right w:val="none" w:sz="0" w:space="0" w:color="auto"/>
      </w:divBdr>
    </w:div>
    <w:div w:id="196478164">
      <w:bodyDiv w:val="1"/>
      <w:marLeft w:val="0"/>
      <w:marRight w:val="0"/>
      <w:marTop w:val="0"/>
      <w:marBottom w:val="0"/>
      <w:divBdr>
        <w:top w:val="none" w:sz="0" w:space="0" w:color="auto"/>
        <w:left w:val="none" w:sz="0" w:space="0" w:color="auto"/>
        <w:bottom w:val="none" w:sz="0" w:space="0" w:color="auto"/>
        <w:right w:val="none" w:sz="0" w:space="0" w:color="auto"/>
      </w:divBdr>
    </w:div>
    <w:div w:id="196547129">
      <w:bodyDiv w:val="1"/>
      <w:marLeft w:val="0"/>
      <w:marRight w:val="0"/>
      <w:marTop w:val="0"/>
      <w:marBottom w:val="0"/>
      <w:divBdr>
        <w:top w:val="none" w:sz="0" w:space="0" w:color="auto"/>
        <w:left w:val="none" w:sz="0" w:space="0" w:color="auto"/>
        <w:bottom w:val="none" w:sz="0" w:space="0" w:color="auto"/>
        <w:right w:val="none" w:sz="0" w:space="0" w:color="auto"/>
      </w:divBdr>
    </w:div>
    <w:div w:id="197352658">
      <w:bodyDiv w:val="1"/>
      <w:marLeft w:val="0"/>
      <w:marRight w:val="0"/>
      <w:marTop w:val="0"/>
      <w:marBottom w:val="0"/>
      <w:divBdr>
        <w:top w:val="none" w:sz="0" w:space="0" w:color="auto"/>
        <w:left w:val="none" w:sz="0" w:space="0" w:color="auto"/>
        <w:bottom w:val="none" w:sz="0" w:space="0" w:color="auto"/>
        <w:right w:val="none" w:sz="0" w:space="0" w:color="auto"/>
      </w:divBdr>
    </w:div>
    <w:div w:id="198319901">
      <w:bodyDiv w:val="1"/>
      <w:marLeft w:val="0"/>
      <w:marRight w:val="0"/>
      <w:marTop w:val="0"/>
      <w:marBottom w:val="0"/>
      <w:divBdr>
        <w:top w:val="none" w:sz="0" w:space="0" w:color="auto"/>
        <w:left w:val="none" w:sz="0" w:space="0" w:color="auto"/>
        <w:bottom w:val="none" w:sz="0" w:space="0" w:color="auto"/>
        <w:right w:val="none" w:sz="0" w:space="0" w:color="auto"/>
      </w:divBdr>
    </w:div>
    <w:div w:id="199369217">
      <w:bodyDiv w:val="1"/>
      <w:marLeft w:val="0"/>
      <w:marRight w:val="0"/>
      <w:marTop w:val="0"/>
      <w:marBottom w:val="0"/>
      <w:divBdr>
        <w:top w:val="none" w:sz="0" w:space="0" w:color="auto"/>
        <w:left w:val="none" w:sz="0" w:space="0" w:color="auto"/>
        <w:bottom w:val="none" w:sz="0" w:space="0" w:color="auto"/>
        <w:right w:val="none" w:sz="0" w:space="0" w:color="auto"/>
      </w:divBdr>
    </w:div>
    <w:div w:id="199628155">
      <w:bodyDiv w:val="1"/>
      <w:marLeft w:val="0"/>
      <w:marRight w:val="0"/>
      <w:marTop w:val="0"/>
      <w:marBottom w:val="0"/>
      <w:divBdr>
        <w:top w:val="none" w:sz="0" w:space="0" w:color="auto"/>
        <w:left w:val="none" w:sz="0" w:space="0" w:color="auto"/>
        <w:bottom w:val="none" w:sz="0" w:space="0" w:color="auto"/>
        <w:right w:val="none" w:sz="0" w:space="0" w:color="auto"/>
      </w:divBdr>
    </w:div>
    <w:div w:id="201133103">
      <w:bodyDiv w:val="1"/>
      <w:marLeft w:val="0"/>
      <w:marRight w:val="0"/>
      <w:marTop w:val="0"/>
      <w:marBottom w:val="0"/>
      <w:divBdr>
        <w:top w:val="none" w:sz="0" w:space="0" w:color="auto"/>
        <w:left w:val="none" w:sz="0" w:space="0" w:color="auto"/>
        <w:bottom w:val="none" w:sz="0" w:space="0" w:color="auto"/>
        <w:right w:val="none" w:sz="0" w:space="0" w:color="auto"/>
      </w:divBdr>
    </w:div>
    <w:div w:id="202257383">
      <w:bodyDiv w:val="1"/>
      <w:marLeft w:val="0"/>
      <w:marRight w:val="0"/>
      <w:marTop w:val="0"/>
      <w:marBottom w:val="0"/>
      <w:divBdr>
        <w:top w:val="none" w:sz="0" w:space="0" w:color="auto"/>
        <w:left w:val="none" w:sz="0" w:space="0" w:color="auto"/>
        <w:bottom w:val="none" w:sz="0" w:space="0" w:color="auto"/>
        <w:right w:val="none" w:sz="0" w:space="0" w:color="auto"/>
      </w:divBdr>
    </w:div>
    <w:div w:id="203759968">
      <w:bodyDiv w:val="1"/>
      <w:marLeft w:val="0"/>
      <w:marRight w:val="0"/>
      <w:marTop w:val="0"/>
      <w:marBottom w:val="0"/>
      <w:divBdr>
        <w:top w:val="none" w:sz="0" w:space="0" w:color="auto"/>
        <w:left w:val="none" w:sz="0" w:space="0" w:color="auto"/>
        <w:bottom w:val="none" w:sz="0" w:space="0" w:color="auto"/>
        <w:right w:val="none" w:sz="0" w:space="0" w:color="auto"/>
      </w:divBdr>
    </w:div>
    <w:div w:id="203909326">
      <w:bodyDiv w:val="1"/>
      <w:marLeft w:val="0"/>
      <w:marRight w:val="0"/>
      <w:marTop w:val="0"/>
      <w:marBottom w:val="0"/>
      <w:divBdr>
        <w:top w:val="none" w:sz="0" w:space="0" w:color="auto"/>
        <w:left w:val="none" w:sz="0" w:space="0" w:color="auto"/>
        <w:bottom w:val="none" w:sz="0" w:space="0" w:color="auto"/>
        <w:right w:val="none" w:sz="0" w:space="0" w:color="auto"/>
      </w:divBdr>
    </w:div>
    <w:div w:id="204762000">
      <w:bodyDiv w:val="1"/>
      <w:marLeft w:val="0"/>
      <w:marRight w:val="0"/>
      <w:marTop w:val="0"/>
      <w:marBottom w:val="0"/>
      <w:divBdr>
        <w:top w:val="none" w:sz="0" w:space="0" w:color="auto"/>
        <w:left w:val="none" w:sz="0" w:space="0" w:color="auto"/>
        <w:bottom w:val="none" w:sz="0" w:space="0" w:color="auto"/>
        <w:right w:val="none" w:sz="0" w:space="0" w:color="auto"/>
      </w:divBdr>
    </w:div>
    <w:div w:id="206993161">
      <w:bodyDiv w:val="1"/>
      <w:marLeft w:val="0"/>
      <w:marRight w:val="0"/>
      <w:marTop w:val="0"/>
      <w:marBottom w:val="0"/>
      <w:divBdr>
        <w:top w:val="none" w:sz="0" w:space="0" w:color="auto"/>
        <w:left w:val="none" w:sz="0" w:space="0" w:color="auto"/>
        <w:bottom w:val="none" w:sz="0" w:space="0" w:color="auto"/>
        <w:right w:val="none" w:sz="0" w:space="0" w:color="auto"/>
      </w:divBdr>
    </w:div>
    <w:div w:id="208496599">
      <w:bodyDiv w:val="1"/>
      <w:marLeft w:val="0"/>
      <w:marRight w:val="0"/>
      <w:marTop w:val="0"/>
      <w:marBottom w:val="0"/>
      <w:divBdr>
        <w:top w:val="none" w:sz="0" w:space="0" w:color="auto"/>
        <w:left w:val="none" w:sz="0" w:space="0" w:color="auto"/>
        <w:bottom w:val="none" w:sz="0" w:space="0" w:color="auto"/>
        <w:right w:val="none" w:sz="0" w:space="0" w:color="auto"/>
      </w:divBdr>
    </w:div>
    <w:div w:id="210386791">
      <w:bodyDiv w:val="1"/>
      <w:marLeft w:val="0"/>
      <w:marRight w:val="0"/>
      <w:marTop w:val="0"/>
      <w:marBottom w:val="0"/>
      <w:divBdr>
        <w:top w:val="none" w:sz="0" w:space="0" w:color="auto"/>
        <w:left w:val="none" w:sz="0" w:space="0" w:color="auto"/>
        <w:bottom w:val="none" w:sz="0" w:space="0" w:color="auto"/>
        <w:right w:val="none" w:sz="0" w:space="0" w:color="auto"/>
      </w:divBdr>
    </w:div>
    <w:div w:id="210771276">
      <w:bodyDiv w:val="1"/>
      <w:marLeft w:val="0"/>
      <w:marRight w:val="0"/>
      <w:marTop w:val="0"/>
      <w:marBottom w:val="0"/>
      <w:divBdr>
        <w:top w:val="none" w:sz="0" w:space="0" w:color="auto"/>
        <w:left w:val="none" w:sz="0" w:space="0" w:color="auto"/>
        <w:bottom w:val="none" w:sz="0" w:space="0" w:color="auto"/>
        <w:right w:val="none" w:sz="0" w:space="0" w:color="auto"/>
      </w:divBdr>
    </w:div>
    <w:div w:id="212619310">
      <w:bodyDiv w:val="1"/>
      <w:marLeft w:val="0"/>
      <w:marRight w:val="0"/>
      <w:marTop w:val="0"/>
      <w:marBottom w:val="0"/>
      <w:divBdr>
        <w:top w:val="none" w:sz="0" w:space="0" w:color="auto"/>
        <w:left w:val="none" w:sz="0" w:space="0" w:color="auto"/>
        <w:bottom w:val="none" w:sz="0" w:space="0" w:color="auto"/>
        <w:right w:val="none" w:sz="0" w:space="0" w:color="auto"/>
      </w:divBdr>
    </w:div>
    <w:div w:id="214045443">
      <w:bodyDiv w:val="1"/>
      <w:marLeft w:val="0"/>
      <w:marRight w:val="0"/>
      <w:marTop w:val="0"/>
      <w:marBottom w:val="0"/>
      <w:divBdr>
        <w:top w:val="none" w:sz="0" w:space="0" w:color="auto"/>
        <w:left w:val="none" w:sz="0" w:space="0" w:color="auto"/>
        <w:bottom w:val="none" w:sz="0" w:space="0" w:color="auto"/>
        <w:right w:val="none" w:sz="0" w:space="0" w:color="auto"/>
      </w:divBdr>
    </w:div>
    <w:div w:id="215318280">
      <w:bodyDiv w:val="1"/>
      <w:marLeft w:val="0"/>
      <w:marRight w:val="0"/>
      <w:marTop w:val="0"/>
      <w:marBottom w:val="0"/>
      <w:divBdr>
        <w:top w:val="none" w:sz="0" w:space="0" w:color="auto"/>
        <w:left w:val="none" w:sz="0" w:space="0" w:color="auto"/>
        <w:bottom w:val="none" w:sz="0" w:space="0" w:color="auto"/>
        <w:right w:val="none" w:sz="0" w:space="0" w:color="auto"/>
      </w:divBdr>
    </w:div>
    <w:div w:id="215551322">
      <w:bodyDiv w:val="1"/>
      <w:marLeft w:val="0"/>
      <w:marRight w:val="0"/>
      <w:marTop w:val="0"/>
      <w:marBottom w:val="0"/>
      <w:divBdr>
        <w:top w:val="none" w:sz="0" w:space="0" w:color="auto"/>
        <w:left w:val="none" w:sz="0" w:space="0" w:color="auto"/>
        <w:bottom w:val="none" w:sz="0" w:space="0" w:color="auto"/>
        <w:right w:val="none" w:sz="0" w:space="0" w:color="auto"/>
      </w:divBdr>
    </w:div>
    <w:div w:id="216403430">
      <w:bodyDiv w:val="1"/>
      <w:marLeft w:val="0"/>
      <w:marRight w:val="0"/>
      <w:marTop w:val="0"/>
      <w:marBottom w:val="0"/>
      <w:divBdr>
        <w:top w:val="none" w:sz="0" w:space="0" w:color="auto"/>
        <w:left w:val="none" w:sz="0" w:space="0" w:color="auto"/>
        <w:bottom w:val="none" w:sz="0" w:space="0" w:color="auto"/>
        <w:right w:val="none" w:sz="0" w:space="0" w:color="auto"/>
      </w:divBdr>
    </w:div>
    <w:div w:id="216479841">
      <w:bodyDiv w:val="1"/>
      <w:marLeft w:val="0"/>
      <w:marRight w:val="0"/>
      <w:marTop w:val="0"/>
      <w:marBottom w:val="0"/>
      <w:divBdr>
        <w:top w:val="none" w:sz="0" w:space="0" w:color="auto"/>
        <w:left w:val="none" w:sz="0" w:space="0" w:color="auto"/>
        <w:bottom w:val="none" w:sz="0" w:space="0" w:color="auto"/>
        <w:right w:val="none" w:sz="0" w:space="0" w:color="auto"/>
      </w:divBdr>
    </w:div>
    <w:div w:id="217395934">
      <w:bodyDiv w:val="1"/>
      <w:marLeft w:val="0"/>
      <w:marRight w:val="0"/>
      <w:marTop w:val="0"/>
      <w:marBottom w:val="0"/>
      <w:divBdr>
        <w:top w:val="none" w:sz="0" w:space="0" w:color="auto"/>
        <w:left w:val="none" w:sz="0" w:space="0" w:color="auto"/>
        <w:bottom w:val="none" w:sz="0" w:space="0" w:color="auto"/>
        <w:right w:val="none" w:sz="0" w:space="0" w:color="auto"/>
      </w:divBdr>
    </w:div>
    <w:div w:id="218175673">
      <w:bodyDiv w:val="1"/>
      <w:marLeft w:val="0"/>
      <w:marRight w:val="0"/>
      <w:marTop w:val="0"/>
      <w:marBottom w:val="0"/>
      <w:divBdr>
        <w:top w:val="none" w:sz="0" w:space="0" w:color="auto"/>
        <w:left w:val="none" w:sz="0" w:space="0" w:color="auto"/>
        <w:bottom w:val="none" w:sz="0" w:space="0" w:color="auto"/>
        <w:right w:val="none" w:sz="0" w:space="0" w:color="auto"/>
      </w:divBdr>
    </w:div>
    <w:div w:id="219021812">
      <w:bodyDiv w:val="1"/>
      <w:marLeft w:val="0"/>
      <w:marRight w:val="0"/>
      <w:marTop w:val="0"/>
      <w:marBottom w:val="0"/>
      <w:divBdr>
        <w:top w:val="none" w:sz="0" w:space="0" w:color="auto"/>
        <w:left w:val="none" w:sz="0" w:space="0" w:color="auto"/>
        <w:bottom w:val="none" w:sz="0" w:space="0" w:color="auto"/>
        <w:right w:val="none" w:sz="0" w:space="0" w:color="auto"/>
      </w:divBdr>
    </w:div>
    <w:div w:id="221523455">
      <w:bodyDiv w:val="1"/>
      <w:marLeft w:val="0"/>
      <w:marRight w:val="0"/>
      <w:marTop w:val="0"/>
      <w:marBottom w:val="0"/>
      <w:divBdr>
        <w:top w:val="none" w:sz="0" w:space="0" w:color="auto"/>
        <w:left w:val="none" w:sz="0" w:space="0" w:color="auto"/>
        <w:bottom w:val="none" w:sz="0" w:space="0" w:color="auto"/>
        <w:right w:val="none" w:sz="0" w:space="0" w:color="auto"/>
      </w:divBdr>
    </w:div>
    <w:div w:id="224292760">
      <w:bodyDiv w:val="1"/>
      <w:marLeft w:val="0"/>
      <w:marRight w:val="0"/>
      <w:marTop w:val="0"/>
      <w:marBottom w:val="0"/>
      <w:divBdr>
        <w:top w:val="none" w:sz="0" w:space="0" w:color="auto"/>
        <w:left w:val="none" w:sz="0" w:space="0" w:color="auto"/>
        <w:bottom w:val="none" w:sz="0" w:space="0" w:color="auto"/>
        <w:right w:val="none" w:sz="0" w:space="0" w:color="auto"/>
      </w:divBdr>
    </w:div>
    <w:div w:id="224417443">
      <w:bodyDiv w:val="1"/>
      <w:marLeft w:val="0"/>
      <w:marRight w:val="0"/>
      <w:marTop w:val="0"/>
      <w:marBottom w:val="0"/>
      <w:divBdr>
        <w:top w:val="none" w:sz="0" w:space="0" w:color="auto"/>
        <w:left w:val="none" w:sz="0" w:space="0" w:color="auto"/>
        <w:bottom w:val="none" w:sz="0" w:space="0" w:color="auto"/>
        <w:right w:val="none" w:sz="0" w:space="0" w:color="auto"/>
      </w:divBdr>
    </w:div>
    <w:div w:id="226303254">
      <w:bodyDiv w:val="1"/>
      <w:marLeft w:val="0"/>
      <w:marRight w:val="0"/>
      <w:marTop w:val="0"/>
      <w:marBottom w:val="0"/>
      <w:divBdr>
        <w:top w:val="none" w:sz="0" w:space="0" w:color="auto"/>
        <w:left w:val="none" w:sz="0" w:space="0" w:color="auto"/>
        <w:bottom w:val="none" w:sz="0" w:space="0" w:color="auto"/>
        <w:right w:val="none" w:sz="0" w:space="0" w:color="auto"/>
      </w:divBdr>
    </w:div>
    <w:div w:id="226502834">
      <w:bodyDiv w:val="1"/>
      <w:marLeft w:val="0"/>
      <w:marRight w:val="0"/>
      <w:marTop w:val="0"/>
      <w:marBottom w:val="0"/>
      <w:divBdr>
        <w:top w:val="none" w:sz="0" w:space="0" w:color="auto"/>
        <w:left w:val="none" w:sz="0" w:space="0" w:color="auto"/>
        <w:bottom w:val="none" w:sz="0" w:space="0" w:color="auto"/>
        <w:right w:val="none" w:sz="0" w:space="0" w:color="auto"/>
      </w:divBdr>
    </w:div>
    <w:div w:id="227082818">
      <w:bodyDiv w:val="1"/>
      <w:marLeft w:val="0"/>
      <w:marRight w:val="0"/>
      <w:marTop w:val="0"/>
      <w:marBottom w:val="0"/>
      <w:divBdr>
        <w:top w:val="none" w:sz="0" w:space="0" w:color="auto"/>
        <w:left w:val="none" w:sz="0" w:space="0" w:color="auto"/>
        <w:bottom w:val="none" w:sz="0" w:space="0" w:color="auto"/>
        <w:right w:val="none" w:sz="0" w:space="0" w:color="auto"/>
      </w:divBdr>
    </w:div>
    <w:div w:id="228076375">
      <w:bodyDiv w:val="1"/>
      <w:marLeft w:val="0"/>
      <w:marRight w:val="0"/>
      <w:marTop w:val="0"/>
      <w:marBottom w:val="0"/>
      <w:divBdr>
        <w:top w:val="none" w:sz="0" w:space="0" w:color="auto"/>
        <w:left w:val="none" w:sz="0" w:space="0" w:color="auto"/>
        <w:bottom w:val="none" w:sz="0" w:space="0" w:color="auto"/>
        <w:right w:val="none" w:sz="0" w:space="0" w:color="auto"/>
      </w:divBdr>
    </w:div>
    <w:div w:id="228157233">
      <w:bodyDiv w:val="1"/>
      <w:marLeft w:val="0"/>
      <w:marRight w:val="0"/>
      <w:marTop w:val="0"/>
      <w:marBottom w:val="0"/>
      <w:divBdr>
        <w:top w:val="none" w:sz="0" w:space="0" w:color="auto"/>
        <w:left w:val="none" w:sz="0" w:space="0" w:color="auto"/>
        <w:bottom w:val="none" w:sz="0" w:space="0" w:color="auto"/>
        <w:right w:val="none" w:sz="0" w:space="0" w:color="auto"/>
      </w:divBdr>
    </w:div>
    <w:div w:id="228999313">
      <w:bodyDiv w:val="1"/>
      <w:marLeft w:val="0"/>
      <w:marRight w:val="0"/>
      <w:marTop w:val="0"/>
      <w:marBottom w:val="0"/>
      <w:divBdr>
        <w:top w:val="none" w:sz="0" w:space="0" w:color="auto"/>
        <w:left w:val="none" w:sz="0" w:space="0" w:color="auto"/>
        <w:bottom w:val="none" w:sz="0" w:space="0" w:color="auto"/>
        <w:right w:val="none" w:sz="0" w:space="0" w:color="auto"/>
      </w:divBdr>
    </w:div>
    <w:div w:id="229848934">
      <w:bodyDiv w:val="1"/>
      <w:marLeft w:val="0"/>
      <w:marRight w:val="0"/>
      <w:marTop w:val="0"/>
      <w:marBottom w:val="0"/>
      <w:divBdr>
        <w:top w:val="none" w:sz="0" w:space="0" w:color="auto"/>
        <w:left w:val="none" w:sz="0" w:space="0" w:color="auto"/>
        <w:bottom w:val="none" w:sz="0" w:space="0" w:color="auto"/>
        <w:right w:val="none" w:sz="0" w:space="0" w:color="auto"/>
      </w:divBdr>
    </w:div>
    <w:div w:id="230580244">
      <w:bodyDiv w:val="1"/>
      <w:marLeft w:val="0"/>
      <w:marRight w:val="0"/>
      <w:marTop w:val="0"/>
      <w:marBottom w:val="0"/>
      <w:divBdr>
        <w:top w:val="none" w:sz="0" w:space="0" w:color="auto"/>
        <w:left w:val="none" w:sz="0" w:space="0" w:color="auto"/>
        <w:bottom w:val="none" w:sz="0" w:space="0" w:color="auto"/>
        <w:right w:val="none" w:sz="0" w:space="0" w:color="auto"/>
      </w:divBdr>
    </w:div>
    <w:div w:id="230971254">
      <w:bodyDiv w:val="1"/>
      <w:marLeft w:val="0"/>
      <w:marRight w:val="0"/>
      <w:marTop w:val="0"/>
      <w:marBottom w:val="0"/>
      <w:divBdr>
        <w:top w:val="none" w:sz="0" w:space="0" w:color="auto"/>
        <w:left w:val="none" w:sz="0" w:space="0" w:color="auto"/>
        <w:bottom w:val="none" w:sz="0" w:space="0" w:color="auto"/>
        <w:right w:val="none" w:sz="0" w:space="0" w:color="auto"/>
      </w:divBdr>
    </w:div>
    <w:div w:id="231503331">
      <w:bodyDiv w:val="1"/>
      <w:marLeft w:val="0"/>
      <w:marRight w:val="0"/>
      <w:marTop w:val="0"/>
      <w:marBottom w:val="0"/>
      <w:divBdr>
        <w:top w:val="none" w:sz="0" w:space="0" w:color="auto"/>
        <w:left w:val="none" w:sz="0" w:space="0" w:color="auto"/>
        <w:bottom w:val="none" w:sz="0" w:space="0" w:color="auto"/>
        <w:right w:val="none" w:sz="0" w:space="0" w:color="auto"/>
      </w:divBdr>
    </w:div>
    <w:div w:id="231742981">
      <w:bodyDiv w:val="1"/>
      <w:marLeft w:val="0"/>
      <w:marRight w:val="0"/>
      <w:marTop w:val="0"/>
      <w:marBottom w:val="0"/>
      <w:divBdr>
        <w:top w:val="none" w:sz="0" w:space="0" w:color="auto"/>
        <w:left w:val="none" w:sz="0" w:space="0" w:color="auto"/>
        <w:bottom w:val="none" w:sz="0" w:space="0" w:color="auto"/>
        <w:right w:val="none" w:sz="0" w:space="0" w:color="auto"/>
      </w:divBdr>
    </w:div>
    <w:div w:id="235946059">
      <w:bodyDiv w:val="1"/>
      <w:marLeft w:val="0"/>
      <w:marRight w:val="0"/>
      <w:marTop w:val="0"/>
      <w:marBottom w:val="0"/>
      <w:divBdr>
        <w:top w:val="none" w:sz="0" w:space="0" w:color="auto"/>
        <w:left w:val="none" w:sz="0" w:space="0" w:color="auto"/>
        <w:bottom w:val="none" w:sz="0" w:space="0" w:color="auto"/>
        <w:right w:val="none" w:sz="0" w:space="0" w:color="auto"/>
      </w:divBdr>
    </w:div>
    <w:div w:id="236867996">
      <w:bodyDiv w:val="1"/>
      <w:marLeft w:val="0"/>
      <w:marRight w:val="0"/>
      <w:marTop w:val="0"/>
      <w:marBottom w:val="0"/>
      <w:divBdr>
        <w:top w:val="none" w:sz="0" w:space="0" w:color="auto"/>
        <w:left w:val="none" w:sz="0" w:space="0" w:color="auto"/>
        <w:bottom w:val="none" w:sz="0" w:space="0" w:color="auto"/>
        <w:right w:val="none" w:sz="0" w:space="0" w:color="auto"/>
      </w:divBdr>
    </w:div>
    <w:div w:id="237718355">
      <w:bodyDiv w:val="1"/>
      <w:marLeft w:val="0"/>
      <w:marRight w:val="0"/>
      <w:marTop w:val="0"/>
      <w:marBottom w:val="0"/>
      <w:divBdr>
        <w:top w:val="none" w:sz="0" w:space="0" w:color="auto"/>
        <w:left w:val="none" w:sz="0" w:space="0" w:color="auto"/>
        <w:bottom w:val="none" w:sz="0" w:space="0" w:color="auto"/>
        <w:right w:val="none" w:sz="0" w:space="0" w:color="auto"/>
      </w:divBdr>
    </w:div>
    <w:div w:id="238175157">
      <w:bodyDiv w:val="1"/>
      <w:marLeft w:val="0"/>
      <w:marRight w:val="0"/>
      <w:marTop w:val="0"/>
      <w:marBottom w:val="0"/>
      <w:divBdr>
        <w:top w:val="none" w:sz="0" w:space="0" w:color="auto"/>
        <w:left w:val="none" w:sz="0" w:space="0" w:color="auto"/>
        <w:bottom w:val="none" w:sz="0" w:space="0" w:color="auto"/>
        <w:right w:val="none" w:sz="0" w:space="0" w:color="auto"/>
      </w:divBdr>
    </w:div>
    <w:div w:id="239482702">
      <w:bodyDiv w:val="1"/>
      <w:marLeft w:val="0"/>
      <w:marRight w:val="0"/>
      <w:marTop w:val="0"/>
      <w:marBottom w:val="0"/>
      <w:divBdr>
        <w:top w:val="none" w:sz="0" w:space="0" w:color="auto"/>
        <w:left w:val="none" w:sz="0" w:space="0" w:color="auto"/>
        <w:bottom w:val="none" w:sz="0" w:space="0" w:color="auto"/>
        <w:right w:val="none" w:sz="0" w:space="0" w:color="auto"/>
      </w:divBdr>
    </w:div>
    <w:div w:id="239606139">
      <w:bodyDiv w:val="1"/>
      <w:marLeft w:val="0"/>
      <w:marRight w:val="0"/>
      <w:marTop w:val="0"/>
      <w:marBottom w:val="0"/>
      <w:divBdr>
        <w:top w:val="none" w:sz="0" w:space="0" w:color="auto"/>
        <w:left w:val="none" w:sz="0" w:space="0" w:color="auto"/>
        <w:bottom w:val="none" w:sz="0" w:space="0" w:color="auto"/>
        <w:right w:val="none" w:sz="0" w:space="0" w:color="auto"/>
      </w:divBdr>
    </w:div>
    <w:div w:id="240261069">
      <w:bodyDiv w:val="1"/>
      <w:marLeft w:val="0"/>
      <w:marRight w:val="0"/>
      <w:marTop w:val="0"/>
      <w:marBottom w:val="0"/>
      <w:divBdr>
        <w:top w:val="none" w:sz="0" w:space="0" w:color="auto"/>
        <w:left w:val="none" w:sz="0" w:space="0" w:color="auto"/>
        <w:bottom w:val="none" w:sz="0" w:space="0" w:color="auto"/>
        <w:right w:val="none" w:sz="0" w:space="0" w:color="auto"/>
      </w:divBdr>
    </w:div>
    <w:div w:id="240414188">
      <w:bodyDiv w:val="1"/>
      <w:marLeft w:val="0"/>
      <w:marRight w:val="0"/>
      <w:marTop w:val="0"/>
      <w:marBottom w:val="0"/>
      <w:divBdr>
        <w:top w:val="none" w:sz="0" w:space="0" w:color="auto"/>
        <w:left w:val="none" w:sz="0" w:space="0" w:color="auto"/>
        <w:bottom w:val="none" w:sz="0" w:space="0" w:color="auto"/>
        <w:right w:val="none" w:sz="0" w:space="0" w:color="auto"/>
      </w:divBdr>
    </w:div>
    <w:div w:id="242226901">
      <w:bodyDiv w:val="1"/>
      <w:marLeft w:val="0"/>
      <w:marRight w:val="0"/>
      <w:marTop w:val="0"/>
      <w:marBottom w:val="0"/>
      <w:divBdr>
        <w:top w:val="none" w:sz="0" w:space="0" w:color="auto"/>
        <w:left w:val="none" w:sz="0" w:space="0" w:color="auto"/>
        <w:bottom w:val="none" w:sz="0" w:space="0" w:color="auto"/>
        <w:right w:val="none" w:sz="0" w:space="0" w:color="auto"/>
      </w:divBdr>
    </w:div>
    <w:div w:id="243151222">
      <w:bodyDiv w:val="1"/>
      <w:marLeft w:val="0"/>
      <w:marRight w:val="0"/>
      <w:marTop w:val="0"/>
      <w:marBottom w:val="0"/>
      <w:divBdr>
        <w:top w:val="none" w:sz="0" w:space="0" w:color="auto"/>
        <w:left w:val="none" w:sz="0" w:space="0" w:color="auto"/>
        <w:bottom w:val="none" w:sz="0" w:space="0" w:color="auto"/>
        <w:right w:val="none" w:sz="0" w:space="0" w:color="auto"/>
      </w:divBdr>
    </w:div>
    <w:div w:id="243536048">
      <w:bodyDiv w:val="1"/>
      <w:marLeft w:val="0"/>
      <w:marRight w:val="0"/>
      <w:marTop w:val="0"/>
      <w:marBottom w:val="0"/>
      <w:divBdr>
        <w:top w:val="none" w:sz="0" w:space="0" w:color="auto"/>
        <w:left w:val="none" w:sz="0" w:space="0" w:color="auto"/>
        <w:bottom w:val="none" w:sz="0" w:space="0" w:color="auto"/>
        <w:right w:val="none" w:sz="0" w:space="0" w:color="auto"/>
      </w:divBdr>
    </w:div>
    <w:div w:id="244152271">
      <w:bodyDiv w:val="1"/>
      <w:marLeft w:val="0"/>
      <w:marRight w:val="0"/>
      <w:marTop w:val="0"/>
      <w:marBottom w:val="0"/>
      <w:divBdr>
        <w:top w:val="none" w:sz="0" w:space="0" w:color="auto"/>
        <w:left w:val="none" w:sz="0" w:space="0" w:color="auto"/>
        <w:bottom w:val="none" w:sz="0" w:space="0" w:color="auto"/>
        <w:right w:val="none" w:sz="0" w:space="0" w:color="auto"/>
      </w:divBdr>
    </w:div>
    <w:div w:id="245041208">
      <w:bodyDiv w:val="1"/>
      <w:marLeft w:val="0"/>
      <w:marRight w:val="0"/>
      <w:marTop w:val="0"/>
      <w:marBottom w:val="0"/>
      <w:divBdr>
        <w:top w:val="none" w:sz="0" w:space="0" w:color="auto"/>
        <w:left w:val="none" w:sz="0" w:space="0" w:color="auto"/>
        <w:bottom w:val="none" w:sz="0" w:space="0" w:color="auto"/>
        <w:right w:val="none" w:sz="0" w:space="0" w:color="auto"/>
      </w:divBdr>
    </w:div>
    <w:div w:id="246697052">
      <w:bodyDiv w:val="1"/>
      <w:marLeft w:val="0"/>
      <w:marRight w:val="0"/>
      <w:marTop w:val="0"/>
      <w:marBottom w:val="0"/>
      <w:divBdr>
        <w:top w:val="none" w:sz="0" w:space="0" w:color="auto"/>
        <w:left w:val="none" w:sz="0" w:space="0" w:color="auto"/>
        <w:bottom w:val="none" w:sz="0" w:space="0" w:color="auto"/>
        <w:right w:val="none" w:sz="0" w:space="0" w:color="auto"/>
      </w:divBdr>
    </w:div>
    <w:div w:id="246770483">
      <w:bodyDiv w:val="1"/>
      <w:marLeft w:val="0"/>
      <w:marRight w:val="0"/>
      <w:marTop w:val="0"/>
      <w:marBottom w:val="0"/>
      <w:divBdr>
        <w:top w:val="none" w:sz="0" w:space="0" w:color="auto"/>
        <w:left w:val="none" w:sz="0" w:space="0" w:color="auto"/>
        <w:bottom w:val="none" w:sz="0" w:space="0" w:color="auto"/>
        <w:right w:val="none" w:sz="0" w:space="0" w:color="auto"/>
      </w:divBdr>
    </w:div>
    <w:div w:id="247538373">
      <w:bodyDiv w:val="1"/>
      <w:marLeft w:val="0"/>
      <w:marRight w:val="0"/>
      <w:marTop w:val="0"/>
      <w:marBottom w:val="0"/>
      <w:divBdr>
        <w:top w:val="none" w:sz="0" w:space="0" w:color="auto"/>
        <w:left w:val="none" w:sz="0" w:space="0" w:color="auto"/>
        <w:bottom w:val="none" w:sz="0" w:space="0" w:color="auto"/>
        <w:right w:val="none" w:sz="0" w:space="0" w:color="auto"/>
      </w:divBdr>
    </w:div>
    <w:div w:id="250050223">
      <w:bodyDiv w:val="1"/>
      <w:marLeft w:val="0"/>
      <w:marRight w:val="0"/>
      <w:marTop w:val="0"/>
      <w:marBottom w:val="0"/>
      <w:divBdr>
        <w:top w:val="none" w:sz="0" w:space="0" w:color="auto"/>
        <w:left w:val="none" w:sz="0" w:space="0" w:color="auto"/>
        <w:bottom w:val="none" w:sz="0" w:space="0" w:color="auto"/>
        <w:right w:val="none" w:sz="0" w:space="0" w:color="auto"/>
      </w:divBdr>
    </w:div>
    <w:div w:id="253100804">
      <w:bodyDiv w:val="1"/>
      <w:marLeft w:val="0"/>
      <w:marRight w:val="0"/>
      <w:marTop w:val="0"/>
      <w:marBottom w:val="0"/>
      <w:divBdr>
        <w:top w:val="none" w:sz="0" w:space="0" w:color="auto"/>
        <w:left w:val="none" w:sz="0" w:space="0" w:color="auto"/>
        <w:bottom w:val="none" w:sz="0" w:space="0" w:color="auto"/>
        <w:right w:val="none" w:sz="0" w:space="0" w:color="auto"/>
      </w:divBdr>
    </w:div>
    <w:div w:id="253251471">
      <w:bodyDiv w:val="1"/>
      <w:marLeft w:val="0"/>
      <w:marRight w:val="0"/>
      <w:marTop w:val="0"/>
      <w:marBottom w:val="0"/>
      <w:divBdr>
        <w:top w:val="none" w:sz="0" w:space="0" w:color="auto"/>
        <w:left w:val="none" w:sz="0" w:space="0" w:color="auto"/>
        <w:bottom w:val="none" w:sz="0" w:space="0" w:color="auto"/>
        <w:right w:val="none" w:sz="0" w:space="0" w:color="auto"/>
      </w:divBdr>
    </w:div>
    <w:div w:id="256912832">
      <w:bodyDiv w:val="1"/>
      <w:marLeft w:val="0"/>
      <w:marRight w:val="0"/>
      <w:marTop w:val="0"/>
      <w:marBottom w:val="0"/>
      <w:divBdr>
        <w:top w:val="none" w:sz="0" w:space="0" w:color="auto"/>
        <w:left w:val="none" w:sz="0" w:space="0" w:color="auto"/>
        <w:bottom w:val="none" w:sz="0" w:space="0" w:color="auto"/>
        <w:right w:val="none" w:sz="0" w:space="0" w:color="auto"/>
      </w:divBdr>
    </w:div>
    <w:div w:id="257446398">
      <w:bodyDiv w:val="1"/>
      <w:marLeft w:val="0"/>
      <w:marRight w:val="0"/>
      <w:marTop w:val="0"/>
      <w:marBottom w:val="0"/>
      <w:divBdr>
        <w:top w:val="none" w:sz="0" w:space="0" w:color="auto"/>
        <w:left w:val="none" w:sz="0" w:space="0" w:color="auto"/>
        <w:bottom w:val="none" w:sz="0" w:space="0" w:color="auto"/>
        <w:right w:val="none" w:sz="0" w:space="0" w:color="auto"/>
      </w:divBdr>
    </w:div>
    <w:div w:id="258874077">
      <w:bodyDiv w:val="1"/>
      <w:marLeft w:val="0"/>
      <w:marRight w:val="0"/>
      <w:marTop w:val="0"/>
      <w:marBottom w:val="0"/>
      <w:divBdr>
        <w:top w:val="none" w:sz="0" w:space="0" w:color="auto"/>
        <w:left w:val="none" w:sz="0" w:space="0" w:color="auto"/>
        <w:bottom w:val="none" w:sz="0" w:space="0" w:color="auto"/>
        <w:right w:val="none" w:sz="0" w:space="0" w:color="auto"/>
      </w:divBdr>
    </w:div>
    <w:div w:id="260912843">
      <w:bodyDiv w:val="1"/>
      <w:marLeft w:val="0"/>
      <w:marRight w:val="0"/>
      <w:marTop w:val="0"/>
      <w:marBottom w:val="0"/>
      <w:divBdr>
        <w:top w:val="none" w:sz="0" w:space="0" w:color="auto"/>
        <w:left w:val="none" w:sz="0" w:space="0" w:color="auto"/>
        <w:bottom w:val="none" w:sz="0" w:space="0" w:color="auto"/>
        <w:right w:val="none" w:sz="0" w:space="0" w:color="auto"/>
      </w:divBdr>
    </w:div>
    <w:div w:id="261305347">
      <w:bodyDiv w:val="1"/>
      <w:marLeft w:val="0"/>
      <w:marRight w:val="0"/>
      <w:marTop w:val="0"/>
      <w:marBottom w:val="0"/>
      <w:divBdr>
        <w:top w:val="none" w:sz="0" w:space="0" w:color="auto"/>
        <w:left w:val="none" w:sz="0" w:space="0" w:color="auto"/>
        <w:bottom w:val="none" w:sz="0" w:space="0" w:color="auto"/>
        <w:right w:val="none" w:sz="0" w:space="0" w:color="auto"/>
      </w:divBdr>
    </w:div>
    <w:div w:id="261760794">
      <w:bodyDiv w:val="1"/>
      <w:marLeft w:val="0"/>
      <w:marRight w:val="0"/>
      <w:marTop w:val="0"/>
      <w:marBottom w:val="0"/>
      <w:divBdr>
        <w:top w:val="none" w:sz="0" w:space="0" w:color="auto"/>
        <w:left w:val="none" w:sz="0" w:space="0" w:color="auto"/>
        <w:bottom w:val="none" w:sz="0" w:space="0" w:color="auto"/>
        <w:right w:val="none" w:sz="0" w:space="0" w:color="auto"/>
      </w:divBdr>
    </w:div>
    <w:div w:id="261840546">
      <w:bodyDiv w:val="1"/>
      <w:marLeft w:val="0"/>
      <w:marRight w:val="0"/>
      <w:marTop w:val="0"/>
      <w:marBottom w:val="0"/>
      <w:divBdr>
        <w:top w:val="none" w:sz="0" w:space="0" w:color="auto"/>
        <w:left w:val="none" w:sz="0" w:space="0" w:color="auto"/>
        <w:bottom w:val="none" w:sz="0" w:space="0" w:color="auto"/>
        <w:right w:val="none" w:sz="0" w:space="0" w:color="auto"/>
      </w:divBdr>
    </w:div>
    <w:div w:id="263418163">
      <w:bodyDiv w:val="1"/>
      <w:marLeft w:val="0"/>
      <w:marRight w:val="0"/>
      <w:marTop w:val="0"/>
      <w:marBottom w:val="0"/>
      <w:divBdr>
        <w:top w:val="none" w:sz="0" w:space="0" w:color="auto"/>
        <w:left w:val="none" w:sz="0" w:space="0" w:color="auto"/>
        <w:bottom w:val="none" w:sz="0" w:space="0" w:color="auto"/>
        <w:right w:val="none" w:sz="0" w:space="0" w:color="auto"/>
      </w:divBdr>
    </w:div>
    <w:div w:id="264196477">
      <w:bodyDiv w:val="1"/>
      <w:marLeft w:val="0"/>
      <w:marRight w:val="0"/>
      <w:marTop w:val="0"/>
      <w:marBottom w:val="0"/>
      <w:divBdr>
        <w:top w:val="none" w:sz="0" w:space="0" w:color="auto"/>
        <w:left w:val="none" w:sz="0" w:space="0" w:color="auto"/>
        <w:bottom w:val="none" w:sz="0" w:space="0" w:color="auto"/>
        <w:right w:val="none" w:sz="0" w:space="0" w:color="auto"/>
      </w:divBdr>
    </w:div>
    <w:div w:id="265774256">
      <w:bodyDiv w:val="1"/>
      <w:marLeft w:val="0"/>
      <w:marRight w:val="0"/>
      <w:marTop w:val="0"/>
      <w:marBottom w:val="0"/>
      <w:divBdr>
        <w:top w:val="none" w:sz="0" w:space="0" w:color="auto"/>
        <w:left w:val="none" w:sz="0" w:space="0" w:color="auto"/>
        <w:bottom w:val="none" w:sz="0" w:space="0" w:color="auto"/>
        <w:right w:val="none" w:sz="0" w:space="0" w:color="auto"/>
      </w:divBdr>
    </w:div>
    <w:div w:id="266888009">
      <w:bodyDiv w:val="1"/>
      <w:marLeft w:val="0"/>
      <w:marRight w:val="0"/>
      <w:marTop w:val="0"/>
      <w:marBottom w:val="0"/>
      <w:divBdr>
        <w:top w:val="none" w:sz="0" w:space="0" w:color="auto"/>
        <w:left w:val="none" w:sz="0" w:space="0" w:color="auto"/>
        <w:bottom w:val="none" w:sz="0" w:space="0" w:color="auto"/>
        <w:right w:val="none" w:sz="0" w:space="0" w:color="auto"/>
      </w:divBdr>
    </w:div>
    <w:div w:id="267780160">
      <w:bodyDiv w:val="1"/>
      <w:marLeft w:val="0"/>
      <w:marRight w:val="0"/>
      <w:marTop w:val="0"/>
      <w:marBottom w:val="0"/>
      <w:divBdr>
        <w:top w:val="none" w:sz="0" w:space="0" w:color="auto"/>
        <w:left w:val="none" w:sz="0" w:space="0" w:color="auto"/>
        <w:bottom w:val="none" w:sz="0" w:space="0" w:color="auto"/>
        <w:right w:val="none" w:sz="0" w:space="0" w:color="auto"/>
      </w:divBdr>
    </w:div>
    <w:div w:id="271671351">
      <w:bodyDiv w:val="1"/>
      <w:marLeft w:val="0"/>
      <w:marRight w:val="0"/>
      <w:marTop w:val="0"/>
      <w:marBottom w:val="0"/>
      <w:divBdr>
        <w:top w:val="none" w:sz="0" w:space="0" w:color="auto"/>
        <w:left w:val="none" w:sz="0" w:space="0" w:color="auto"/>
        <w:bottom w:val="none" w:sz="0" w:space="0" w:color="auto"/>
        <w:right w:val="none" w:sz="0" w:space="0" w:color="auto"/>
      </w:divBdr>
    </w:div>
    <w:div w:id="273292082">
      <w:bodyDiv w:val="1"/>
      <w:marLeft w:val="0"/>
      <w:marRight w:val="0"/>
      <w:marTop w:val="0"/>
      <w:marBottom w:val="0"/>
      <w:divBdr>
        <w:top w:val="none" w:sz="0" w:space="0" w:color="auto"/>
        <w:left w:val="none" w:sz="0" w:space="0" w:color="auto"/>
        <w:bottom w:val="none" w:sz="0" w:space="0" w:color="auto"/>
        <w:right w:val="none" w:sz="0" w:space="0" w:color="auto"/>
      </w:divBdr>
    </w:div>
    <w:div w:id="274754456">
      <w:bodyDiv w:val="1"/>
      <w:marLeft w:val="0"/>
      <w:marRight w:val="0"/>
      <w:marTop w:val="0"/>
      <w:marBottom w:val="0"/>
      <w:divBdr>
        <w:top w:val="none" w:sz="0" w:space="0" w:color="auto"/>
        <w:left w:val="none" w:sz="0" w:space="0" w:color="auto"/>
        <w:bottom w:val="none" w:sz="0" w:space="0" w:color="auto"/>
        <w:right w:val="none" w:sz="0" w:space="0" w:color="auto"/>
      </w:divBdr>
    </w:div>
    <w:div w:id="274823701">
      <w:bodyDiv w:val="1"/>
      <w:marLeft w:val="0"/>
      <w:marRight w:val="0"/>
      <w:marTop w:val="0"/>
      <w:marBottom w:val="0"/>
      <w:divBdr>
        <w:top w:val="none" w:sz="0" w:space="0" w:color="auto"/>
        <w:left w:val="none" w:sz="0" w:space="0" w:color="auto"/>
        <w:bottom w:val="none" w:sz="0" w:space="0" w:color="auto"/>
        <w:right w:val="none" w:sz="0" w:space="0" w:color="auto"/>
      </w:divBdr>
    </w:div>
    <w:div w:id="275910825">
      <w:bodyDiv w:val="1"/>
      <w:marLeft w:val="0"/>
      <w:marRight w:val="0"/>
      <w:marTop w:val="0"/>
      <w:marBottom w:val="0"/>
      <w:divBdr>
        <w:top w:val="none" w:sz="0" w:space="0" w:color="auto"/>
        <w:left w:val="none" w:sz="0" w:space="0" w:color="auto"/>
        <w:bottom w:val="none" w:sz="0" w:space="0" w:color="auto"/>
        <w:right w:val="none" w:sz="0" w:space="0" w:color="auto"/>
      </w:divBdr>
    </w:div>
    <w:div w:id="276449983">
      <w:bodyDiv w:val="1"/>
      <w:marLeft w:val="0"/>
      <w:marRight w:val="0"/>
      <w:marTop w:val="0"/>
      <w:marBottom w:val="0"/>
      <w:divBdr>
        <w:top w:val="none" w:sz="0" w:space="0" w:color="auto"/>
        <w:left w:val="none" w:sz="0" w:space="0" w:color="auto"/>
        <w:bottom w:val="none" w:sz="0" w:space="0" w:color="auto"/>
        <w:right w:val="none" w:sz="0" w:space="0" w:color="auto"/>
      </w:divBdr>
    </w:div>
    <w:div w:id="278873654">
      <w:bodyDiv w:val="1"/>
      <w:marLeft w:val="0"/>
      <w:marRight w:val="0"/>
      <w:marTop w:val="0"/>
      <w:marBottom w:val="0"/>
      <w:divBdr>
        <w:top w:val="none" w:sz="0" w:space="0" w:color="auto"/>
        <w:left w:val="none" w:sz="0" w:space="0" w:color="auto"/>
        <w:bottom w:val="none" w:sz="0" w:space="0" w:color="auto"/>
        <w:right w:val="none" w:sz="0" w:space="0" w:color="auto"/>
      </w:divBdr>
    </w:div>
    <w:div w:id="278880474">
      <w:bodyDiv w:val="1"/>
      <w:marLeft w:val="0"/>
      <w:marRight w:val="0"/>
      <w:marTop w:val="0"/>
      <w:marBottom w:val="0"/>
      <w:divBdr>
        <w:top w:val="none" w:sz="0" w:space="0" w:color="auto"/>
        <w:left w:val="none" w:sz="0" w:space="0" w:color="auto"/>
        <w:bottom w:val="none" w:sz="0" w:space="0" w:color="auto"/>
        <w:right w:val="none" w:sz="0" w:space="0" w:color="auto"/>
      </w:divBdr>
    </w:div>
    <w:div w:id="279262811">
      <w:bodyDiv w:val="1"/>
      <w:marLeft w:val="0"/>
      <w:marRight w:val="0"/>
      <w:marTop w:val="0"/>
      <w:marBottom w:val="0"/>
      <w:divBdr>
        <w:top w:val="none" w:sz="0" w:space="0" w:color="auto"/>
        <w:left w:val="none" w:sz="0" w:space="0" w:color="auto"/>
        <w:bottom w:val="none" w:sz="0" w:space="0" w:color="auto"/>
        <w:right w:val="none" w:sz="0" w:space="0" w:color="auto"/>
      </w:divBdr>
    </w:div>
    <w:div w:id="279924221">
      <w:bodyDiv w:val="1"/>
      <w:marLeft w:val="0"/>
      <w:marRight w:val="0"/>
      <w:marTop w:val="0"/>
      <w:marBottom w:val="0"/>
      <w:divBdr>
        <w:top w:val="none" w:sz="0" w:space="0" w:color="auto"/>
        <w:left w:val="none" w:sz="0" w:space="0" w:color="auto"/>
        <w:bottom w:val="none" w:sz="0" w:space="0" w:color="auto"/>
        <w:right w:val="none" w:sz="0" w:space="0" w:color="auto"/>
      </w:divBdr>
    </w:div>
    <w:div w:id="280113774">
      <w:bodyDiv w:val="1"/>
      <w:marLeft w:val="0"/>
      <w:marRight w:val="0"/>
      <w:marTop w:val="0"/>
      <w:marBottom w:val="0"/>
      <w:divBdr>
        <w:top w:val="none" w:sz="0" w:space="0" w:color="auto"/>
        <w:left w:val="none" w:sz="0" w:space="0" w:color="auto"/>
        <w:bottom w:val="none" w:sz="0" w:space="0" w:color="auto"/>
        <w:right w:val="none" w:sz="0" w:space="0" w:color="auto"/>
      </w:divBdr>
    </w:div>
    <w:div w:id="280384596">
      <w:bodyDiv w:val="1"/>
      <w:marLeft w:val="0"/>
      <w:marRight w:val="0"/>
      <w:marTop w:val="0"/>
      <w:marBottom w:val="0"/>
      <w:divBdr>
        <w:top w:val="none" w:sz="0" w:space="0" w:color="auto"/>
        <w:left w:val="none" w:sz="0" w:space="0" w:color="auto"/>
        <w:bottom w:val="none" w:sz="0" w:space="0" w:color="auto"/>
        <w:right w:val="none" w:sz="0" w:space="0" w:color="auto"/>
      </w:divBdr>
    </w:div>
    <w:div w:id="280652954">
      <w:bodyDiv w:val="1"/>
      <w:marLeft w:val="0"/>
      <w:marRight w:val="0"/>
      <w:marTop w:val="0"/>
      <w:marBottom w:val="0"/>
      <w:divBdr>
        <w:top w:val="none" w:sz="0" w:space="0" w:color="auto"/>
        <w:left w:val="none" w:sz="0" w:space="0" w:color="auto"/>
        <w:bottom w:val="none" w:sz="0" w:space="0" w:color="auto"/>
        <w:right w:val="none" w:sz="0" w:space="0" w:color="auto"/>
      </w:divBdr>
    </w:div>
    <w:div w:id="280842923">
      <w:bodyDiv w:val="1"/>
      <w:marLeft w:val="0"/>
      <w:marRight w:val="0"/>
      <w:marTop w:val="0"/>
      <w:marBottom w:val="0"/>
      <w:divBdr>
        <w:top w:val="none" w:sz="0" w:space="0" w:color="auto"/>
        <w:left w:val="none" w:sz="0" w:space="0" w:color="auto"/>
        <w:bottom w:val="none" w:sz="0" w:space="0" w:color="auto"/>
        <w:right w:val="none" w:sz="0" w:space="0" w:color="auto"/>
      </w:divBdr>
    </w:div>
    <w:div w:id="280963342">
      <w:bodyDiv w:val="1"/>
      <w:marLeft w:val="0"/>
      <w:marRight w:val="0"/>
      <w:marTop w:val="0"/>
      <w:marBottom w:val="0"/>
      <w:divBdr>
        <w:top w:val="none" w:sz="0" w:space="0" w:color="auto"/>
        <w:left w:val="none" w:sz="0" w:space="0" w:color="auto"/>
        <w:bottom w:val="none" w:sz="0" w:space="0" w:color="auto"/>
        <w:right w:val="none" w:sz="0" w:space="0" w:color="auto"/>
      </w:divBdr>
    </w:div>
    <w:div w:id="282925302">
      <w:bodyDiv w:val="1"/>
      <w:marLeft w:val="0"/>
      <w:marRight w:val="0"/>
      <w:marTop w:val="0"/>
      <w:marBottom w:val="0"/>
      <w:divBdr>
        <w:top w:val="none" w:sz="0" w:space="0" w:color="auto"/>
        <w:left w:val="none" w:sz="0" w:space="0" w:color="auto"/>
        <w:bottom w:val="none" w:sz="0" w:space="0" w:color="auto"/>
        <w:right w:val="none" w:sz="0" w:space="0" w:color="auto"/>
      </w:divBdr>
    </w:div>
    <w:div w:id="285741904">
      <w:bodyDiv w:val="1"/>
      <w:marLeft w:val="0"/>
      <w:marRight w:val="0"/>
      <w:marTop w:val="0"/>
      <w:marBottom w:val="0"/>
      <w:divBdr>
        <w:top w:val="none" w:sz="0" w:space="0" w:color="auto"/>
        <w:left w:val="none" w:sz="0" w:space="0" w:color="auto"/>
        <w:bottom w:val="none" w:sz="0" w:space="0" w:color="auto"/>
        <w:right w:val="none" w:sz="0" w:space="0" w:color="auto"/>
      </w:divBdr>
    </w:div>
    <w:div w:id="286662993">
      <w:bodyDiv w:val="1"/>
      <w:marLeft w:val="0"/>
      <w:marRight w:val="0"/>
      <w:marTop w:val="0"/>
      <w:marBottom w:val="0"/>
      <w:divBdr>
        <w:top w:val="none" w:sz="0" w:space="0" w:color="auto"/>
        <w:left w:val="none" w:sz="0" w:space="0" w:color="auto"/>
        <w:bottom w:val="none" w:sz="0" w:space="0" w:color="auto"/>
        <w:right w:val="none" w:sz="0" w:space="0" w:color="auto"/>
      </w:divBdr>
    </w:div>
    <w:div w:id="286812525">
      <w:bodyDiv w:val="1"/>
      <w:marLeft w:val="0"/>
      <w:marRight w:val="0"/>
      <w:marTop w:val="0"/>
      <w:marBottom w:val="0"/>
      <w:divBdr>
        <w:top w:val="none" w:sz="0" w:space="0" w:color="auto"/>
        <w:left w:val="none" w:sz="0" w:space="0" w:color="auto"/>
        <w:bottom w:val="none" w:sz="0" w:space="0" w:color="auto"/>
        <w:right w:val="none" w:sz="0" w:space="0" w:color="auto"/>
      </w:divBdr>
    </w:div>
    <w:div w:id="286856469">
      <w:bodyDiv w:val="1"/>
      <w:marLeft w:val="0"/>
      <w:marRight w:val="0"/>
      <w:marTop w:val="0"/>
      <w:marBottom w:val="0"/>
      <w:divBdr>
        <w:top w:val="none" w:sz="0" w:space="0" w:color="auto"/>
        <w:left w:val="none" w:sz="0" w:space="0" w:color="auto"/>
        <w:bottom w:val="none" w:sz="0" w:space="0" w:color="auto"/>
        <w:right w:val="none" w:sz="0" w:space="0" w:color="auto"/>
      </w:divBdr>
    </w:div>
    <w:div w:id="287665530">
      <w:bodyDiv w:val="1"/>
      <w:marLeft w:val="0"/>
      <w:marRight w:val="0"/>
      <w:marTop w:val="0"/>
      <w:marBottom w:val="0"/>
      <w:divBdr>
        <w:top w:val="none" w:sz="0" w:space="0" w:color="auto"/>
        <w:left w:val="none" w:sz="0" w:space="0" w:color="auto"/>
        <w:bottom w:val="none" w:sz="0" w:space="0" w:color="auto"/>
        <w:right w:val="none" w:sz="0" w:space="0" w:color="auto"/>
      </w:divBdr>
    </w:div>
    <w:div w:id="290018667">
      <w:bodyDiv w:val="1"/>
      <w:marLeft w:val="0"/>
      <w:marRight w:val="0"/>
      <w:marTop w:val="0"/>
      <w:marBottom w:val="0"/>
      <w:divBdr>
        <w:top w:val="none" w:sz="0" w:space="0" w:color="auto"/>
        <w:left w:val="none" w:sz="0" w:space="0" w:color="auto"/>
        <w:bottom w:val="none" w:sz="0" w:space="0" w:color="auto"/>
        <w:right w:val="none" w:sz="0" w:space="0" w:color="auto"/>
      </w:divBdr>
    </w:div>
    <w:div w:id="290287041">
      <w:bodyDiv w:val="1"/>
      <w:marLeft w:val="0"/>
      <w:marRight w:val="0"/>
      <w:marTop w:val="0"/>
      <w:marBottom w:val="0"/>
      <w:divBdr>
        <w:top w:val="none" w:sz="0" w:space="0" w:color="auto"/>
        <w:left w:val="none" w:sz="0" w:space="0" w:color="auto"/>
        <w:bottom w:val="none" w:sz="0" w:space="0" w:color="auto"/>
        <w:right w:val="none" w:sz="0" w:space="0" w:color="auto"/>
      </w:divBdr>
    </w:div>
    <w:div w:id="291060182">
      <w:bodyDiv w:val="1"/>
      <w:marLeft w:val="0"/>
      <w:marRight w:val="0"/>
      <w:marTop w:val="0"/>
      <w:marBottom w:val="0"/>
      <w:divBdr>
        <w:top w:val="none" w:sz="0" w:space="0" w:color="auto"/>
        <w:left w:val="none" w:sz="0" w:space="0" w:color="auto"/>
        <w:bottom w:val="none" w:sz="0" w:space="0" w:color="auto"/>
        <w:right w:val="none" w:sz="0" w:space="0" w:color="auto"/>
      </w:divBdr>
    </w:div>
    <w:div w:id="293027467">
      <w:bodyDiv w:val="1"/>
      <w:marLeft w:val="0"/>
      <w:marRight w:val="0"/>
      <w:marTop w:val="0"/>
      <w:marBottom w:val="0"/>
      <w:divBdr>
        <w:top w:val="none" w:sz="0" w:space="0" w:color="auto"/>
        <w:left w:val="none" w:sz="0" w:space="0" w:color="auto"/>
        <w:bottom w:val="none" w:sz="0" w:space="0" w:color="auto"/>
        <w:right w:val="none" w:sz="0" w:space="0" w:color="auto"/>
      </w:divBdr>
    </w:div>
    <w:div w:id="294604414">
      <w:bodyDiv w:val="1"/>
      <w:marLeft w:val="0"/>
      <w:marRight w:val="0"/>
      <w:marTop w:val="0"/>
      <w:marBottom w:val="0"/>
      <w:divBdr>
        <w:top w:val="none" w:sz="0" w:space="0" w:color="auto"/>
        <w:left w:val="none" w:sz="0" w:space="0" w:color="auto"/>
        <w:bottom w:val="none" w:sz="0" w:space="0" w:color="auto"/>
        <w:right w:val="none" w:sz="0" w:space="0" w:color="auto"/>
      </w:divBdr>
    </w:div>
    <w:div w:id="295141304">
      <w:bodyDiv w:val="1"/>
      <w:marLeft w:val="0"/>
      <w:marRight w:val="0"/>
      <w:marTop w:val="0"/>
      <w:marBottom w:val="0"/>
      <w:divBdr>
        <w:top w:val="none" w:sz="0" w:space="0" w:color="auto"/>
        <w:left w:val="none" w:sz="0" w:space="0" w:color="auto"/>
        <w:bottom w:val="none" w:sz="0" w:space="0" w:color="auto"/>
        <w:right w:val="none" w:sz="0" w:space="0" w:color="auto"/>
      </w:divBdr>
    </w:div>
    <w:div w:id="295188533">
      <w:bodyDiv w:val="1"/>
      <w:marLeft w:val="0"/>
      <w:marRight w:val="0"/>
      <w:marTop w:val="0"/>
      <w:marBottom w:val="0"/>
      <w:divBdr>
        <w:top w:val="none" w:sz="0" w:space="0" w:color="auto"/>
        <w:left w:val="none" w:sz="0" w:space="0" w:color="auto"/>
        <w:bottom w:val="none" w:sz="0" w:space="0" w:color="auto"/>
        <w:right w:val="none" w:sz="0" w:space="0" w:color="auto"/>
      </w:divBdr>
    </w:div>
    <w:div w:id="295336976">
      <w:bodyDiv w:val="1"/>
      <w:marLeft w:val="0"/>
      <w:marRight w:val="0"/>
      <w:marTop w:val="0"/>
      <w:marBottom w:val="0"/>
      <w:divBdr>
        <w:top w:val="none" w:sz="0" w:space="0" w:color="auto"/>
        <w:left w:val="none" w:sz="0" w:space="0" w:color="auto"/>
        <w:bottom w:val="none" w:sz="0" w:space="0" w:color="auto"/>
        <w:right w:val="none" w:sz="0" w:space="0" w:color="auto"/>
      </w:divBdr>
    </w:div>
    <w:div w:id="300185681">
      <w:bodyDiv w:val="1"/>
      <w:marLeft w:val="0"/>
      <w:marRight w:val="0"/>
      <w:marTop w:val="0"/>
      <w:marBottom w:val="0"/>
      <w:divBdr>
        <w:top w:val="none" w:sz="0" w:space="0" w:color="auto"/>
        <w:left w:val="none" w:sz="0" w:space="0" w:color="auto"/>
        <w:bottom w:val="none" w:sz="0" w:space="0" w:color="auto"/>
        <w:right w:val="none" w:sz="0" w:space="0" w:color="auto"/>
      </w:divBdr>
    </w:div>
    <w:div w:id="301469622">
      <w:bodyDiv w:val="1"/>
      <w:marLeft w:val="0"/>
      <w:marRight w:val="0"/>
      <w:marTop w:val="0"/>
      <w:marBottom w:val="0"/>
      <w:divBdr>
        <w:top w:val="none" w:sz="0" w:space="0" w:color="auto"/>
        <w:left w:val="none" w:sz="0" w:space="0" w:color="auto"/>
        <w:bottom w:val="none" w:sz="0" w:space="0" w:color="auto"/>
        <w:right w:val="none" w:sz="0" w:space="0" w:color="auto"/>
      </w:divBdr>
    </w:div>
    <w:div w:id="304428784">
      <w:bodyDiv w:val="1"/>
      <w:marLeft w:val="0"/>
      <w:marRight w:val="0"/>
      <w:marTop w:val="0"/>
      <w:marBottom w:val="0"/>
      <w:divBdr>
        <w:top w:val="none" w:sz="0" w:space="0" w:color="auto"/>
        <w:left w:val="none" w:sz="0" w:space="0" w:color="auto"/>
        <w:bottom w:val="none" w:sz="0" w:space="0" w:color="auto"/>
        <w:right w:val="none" w:sz="0" w:space="0" w:color="auto"/>
      </w:divBdr>
    </w:div>
    <w:div w:id="304817219">
      <w:bodyDiv w:val="1"/>
      <w:marLeft w:val="0"/>
      <w:marRight w:val="0"/>
      <w:marTop w:val="0"/>
      <w:marBottom w:val="0"/>
      <w:divBdr>
        <w:top w:val="none" w:sz="0" w:space="0" w:color="auto"/>
        <w:left w:val="none" w:sz="0" w:space="0" w:color="auto"/>
        <w:bottom w:val="none" w:sz="0" w:space="0" w:color="auto"/>
        <w:right w:val="none" w:sz="0" w:space="0" w:color="auto"/>
      </w:divBdr>
    </w:div>
    <w:div w:id="304895743">
      <w:bodyDiv w:val="1"/>
      <w:marLeft w:val="0"/>
      <w:marRight w:val="0"/>
      <w:marTop w:val="0"/>
      <w:marBottom w:val="0"/>
      <w:divBdr>
        <w:top w:val="none" w:sz="0" w:space="0" w:color="auto"/>
        <w:left w:val="none" w:sz="0" w:space="0" w:color="auto"/>
        <w:bottom w:val="none" w:sz="0" w:space="0" w:color="auto"/>
        <w:right w:val="none" w:sz="0" w:space="0" w:color="auto"/>
      </w:divBdr>
    </w:div>
    <w:div w:id="305281575">
      <w:bodyDiv w:val="1"/>
      <w:marLeft w:val="0"/>
      <w:marRight w:val="0"/>
      <w:marTop w:val="0"/>
      <w:marBottom w:val="0"/>
      <w:divBdr>
        <w:top w:val="none" w:sz="0" w:space="0" w:color="auto"/>
        <w:left w:val="none" w:sz="0" w:space="0" w:color="auto"/>
        <w:bottom w:val="none" w:sz="0" w:space="0" w:color="auto"/>
        <w:right w:val="none" w:sz="0" w:space="0" w:color="auto"/>
      </w:divBdr>
    </w:div>
    <w:div w:id="305548477">
      <w:bodyDiv w:val="1"/>
      <w:marLeft w:val="0"/>
      <w:marRight w:val="0"/>
      <w:marTop w:val="0"/>
      <w:marBottom w:val="0"/>
      <w:divBdr>
        <w:top w:val="none" w:sz="0" w:space="0" w:color="auto"/>
        <w:left w:val="none" w:sz="0" w:space="0" w:color="auto"/>
        <w:bottom w:val="none" w:sz="0" w:space="0" w:color="auto"/>
        <w:right w:val="none" w:sz="0" w:space="0" w:color="auto"/>
      </w:divBdr>
    </w:div>
    <w:div w:id="307826970">
      <w:bodyDiv w:val="1"/>
      <w:marLeft w:val="0"/>
      <w:marRight w:val="0"/>
      <w:marTop w:val="0"/>
      <w:marBottom w:val="0"/>
      <w:divBdr>
        <w:top w:val="none" w:sz="0" w:space="0" w:color="auto"/>
        <w:left w:val="none" w:sz="0" w:space="0" w:color="auto"/>
        <w:bottom w:val="none" w:sz="0" w:space="0" w:color="auto"/>
        <w:right w:val="none" w:sz="0" w:space="0" w:color="auto"/>
      </w:divBdr>
    </w:div>
    <w:div w:id="309796324">
      <w:bodyDiv w:val="1"/>
      <w:marLeft w:val="0"/>
      <w:marRight w:val="0"/>
      <w:marTop w:val="0"/>
      <w:marBottom w:val="0"/>
      <w:divBdr>
        <w:top w:val="none" w:sz="0" w:space="0" w:color="auto"/>
        <w:left w:val="none" w:sz="0" w:space="0" w:color="auto"/>
        <w:bottom w:val="none" w:sz="0" w:space="0" w:color="auto"/>
        <w:right w:val="none" w:sz="0" w:space="0" w:color="auto"/>
      </w:divBdr>
    </w:div>
    <w:div w:id="310719370">
      <w:bodyDiv w:val="1"/>
      <w:marLeft w:val="0"/>
      <w:marRight w:val="0"/>
      <w:marTop w:val="0"/>
      <w:marBottom w:val="0"/>
      <w:divBdr>
        <w:top w:val="none" w:sz="0" w:space="0" w:color="auto"/>
        <w:left w:val="none" w:sz="0" w:space="0" w:color="auto"/>
        <w:bottom w:val="none" w:sz="0" w:space="0" w:color="auto"/>
        <w:right w:val="none" w:sz="0" w:space="0" w:color="auto"/>
      </w:divBdr>
    </w:div>
    <w:div w:id="311715740">
      <w:bodyDiv w:val="1"/>
      <w:marLeft w:val="0"/>
      <w:marRight w:val="0"/>
      <w:marTop w:val="0"/>
      <w:marBottom w:val="0"/>
      <w:divBdr>
        <w:top w:val="none" w:sz="0" w:space="0" w:color="auto"/>
        <w:left w:val="none" w:sz="0" w:space="0" w:color="auto"/>
        <w:bottom w:val="none" w:sz="0" w:space="0" w:color="auto"/>
        <w:right w:val="none" w:sz="0" w:space="0" w:color="auto"/>
      </w:divBdr>
    </w:div>
    <w:div w:id="313685174">
      <w:bodyDiv w:val="1"/>
      <w:marLeft w:val="0"/>
      <w:marRight w:val="0"/>
      <w:marTop w:val="0"/>
      <w:marBottom w:val="0"/>
      <w:divBdr>
        <w:top w:val="none" w:sz="0" w:space="0" w:color="auto"/>
        <w:left w:val="none" w:sz="0" w:space="0" w:color="auto"/>
        <w:bottom w:val="none" w:sz="0" w:space="0" w:color="auto"/>
        <w:right w:val="none" w:sz="0" w:space="0" w:color="auto"/>
      </w:divBdr>
    </w:div>
    <w:div w:id="314143123">
      <w:bodyDiv w:val="1"/>
      <w:marLeft w:val="0"/>
      <w:marRight w:val="0"/>
      <w:marTop w:val="0"/>
      <w:marBottom w:val="0"/>
      <w:divBdr>
        <w:top w:val="none" w:sz="0" w:space="0" w:color="auto"/>
        <w:left w:val="none" w:sz="0" w:space="0" w:color="auto"/>
        <w:bottom w:val="none" w:sz="0" w:space="0" w:color="auto"/>
        <w:right w:val="none" w:sz="0" w:space="0" w:color="auto"/>
      </w:divBdr>
    </w:div>
    <w:div w:id="314988797">
      <w:bodyDiv w:val="1"/>
      <w:marLeft w:val="0"/>
      <w:marRight w:val="0"/>
      <w:marTop w:val="0"/>
      <w:marBottom w:val="0"/>
      <w:divBdr>
        <w:top w:val="none" w:sz="0" w:space="0" w:color="auto"/>
        <w:left w:val="none" w:sz="0" w:space="0" w:color="auto"/>
        <w:bottom w:val="none" w:sz="0" w:space="0" w:color="auto"/>
        <w:right w:val="none" w:sz="0" w:space="0" w:color="auto"/>
      </w:divBdr>
    </w:div>
    <w:div w:id="315497321">
      <w:bodyDiv w:val="1"/>
      <w:marLeft w:val="0"/>
      <w:marRight w:val="0"/>
      <w:marTop w:val="0"/>
      <w:marBottom w:val="0"/>
      <w:divBdr>
        <w:top w:val="none" w:sz="0" w:space="0" w:color="auto"/>
        <w:left w:val="none" w:sz="0" w:space="0" w:color="auto"/>
        <w:bottom w:val="none" w:sz="0" w:space="0" w:color="auto"/>
        <w:right w:val="none" w:sz="0" w:space="0" w:color="auto"/>
      </w:divBdr>
    </w:div>
    <w:div w:id="315764514">
      <w:bodyDiv w:val="1"/>
      <w:marLeft w:val="0"/>
      <w:marRight w:val="0"/>
      <w:marTop w:val="0"/>
      <w:marBottom w:val="0"/>
      <w:divBdr>
        <w:top w:val="none" w:sz="0" w:space="0" w:color="auto"/>
        <w:left w:val="none" w:sz="0" w:space="0" w:color="auto"/>
        <w:bottom w:val="none" w:sz="0" w:space="0" w:color="auto"/>
        <w:right w:val="none" w:sz="0" w:space="0" w:color="auto"/>
      </w:divBdr>
    </w:div>
    <w:div w:id="317340981">
      <w:bodyDiv w:val="1"/>
      <w:marLeft w:val="0"/>
      <w:marRight w:val="0"/>
      <w:marTop w:val="0"/>
      <w:marBottom w:val="0"/>
      <w:divBdr>
        <w:top w:val="none" w:sz="0" w:space="0" w:color="auto"/>
        <w:left w:val="none" w:sz="0" w:space="0" w:color="auto"/>
        <w:bottom w:val="none" w:sz="0" w:space="0" w:color="auto"/>
        <w:right w:val="none" w:sz="0" w:space="0" w:color="auto"/>
      </w:divBdr>
    </w:div>
    <w:div w:id="318074049">
      <w:bodyDiv w:val="1"/>
      <w:marLeft w:val="0"/>
      <w:marRight w:val="0"/>
      <w:marTop w:val="0"/>
      <w:marBottom w:val="0"/>
      <w:divBdr>
        <w:top w:val="none" w:sz="0" w:space="0" w:color="auto"/>
        <w:left w:val="none" w:sz="0" w:space="0" w:color="auto"/>
        <w:bottom w:val="none" w:sz="0" w:space="0" w:color="auto"/>
        <w:right w:val="none" w:sz="0" w:space="0" w:color="auto"/>
      </w:divBdr>
    </w:div>
    <w:div w:id="319315051">
      <w:bodyDiv w:val="1"/>
      <w:marLeft w:val="0"/>
      <w:marRight w:val="0"/>
      <w:marTop w:val="0"/>
      <w:marBottom w:val="0"/>
      <w:divBdr>
        <w:top w:val="none" w:sz="0" w:space="0" w:color="auto"/>
        <w:left w:val="none" w:sz="0" w:space="0" w:color="auto"/>
        <w:bottom w:val="none" w:sz="0" w:space="0" w:color="auto"/>
        <w:right w:val="none" w:sz="0" w:space="0" w:color="auto"/>
      </w:divBdr>
    </w:div>
    <w:div w:id="322204518">
      <w:bodyDiv w:val="1"/>
      <w:marLeft w:val="0"/>
      <w:marRight w:val="0"/>
      <w:marTop w:val="0"/>
      <w:marBottom w:val="0"/>
      <w:divBdr>
        <w:top w:val="none" w:sz="0" w:space="0" w:color="auto"/>
        <w:left w:val="none" w:sz="0" w:space="0" w:color="auto"/>
        <w:bottom w:val="none" w:sz="0" w:space="0" w:color="auto"/>
        <w:right w:val="none" w:sz="0" w:space="0" w:color="auto"/>
      </w:divBdr>
    </w:div>
    <w:div w:id="323516490">
      <w:bodyDiv w:val="1"/>
      <w:marLeft w:val="0"/>
      <w:marRight w:val="0"/>
      <w:marTop w:val="0"/>
      <w:marBottom w:val="0"/>
      <w:divBdr>
        <w:top w:val="none" w:sz="0" w:space="0" w:color="auto"/>
        <w:left w:val="none" w:sz="0" w:space="0" w:color="auto"/>
        <w:bottom w:val="none" w:sz="0" w:space="0" w:color="auto"/>
        <w:right w:val="none" w:sz="0" w:space="0" w:color="auto"/>
      </w:divBdr>
    </w:div>
    <w:div w:id="323751287">
      <w:bodyDiv w:val="1"/>
      <w:marLeft w:val="0"/>
      <w:marRight w:val="0"/>
      <w:marTop w:val="0"/>
      <w:marBottom w:val="0"/>
      <w:divBdr>
        <w:top w:val="none" w:sz="0" w:space="0" w:color="auto"/>
        <w:left w:val="none" w:sz="0" w:space="0" w:color="auto"/>
        <w:bottom w:val="none" w:sz="0" w:space="0" w:color="auto"/>
        <w:right w:val="none" w:sz="0" w:space="0" w:color="auto"/>
      </w:divBdr>
    </w:div>
    <w:div w:id="325137159">
      <w:bodyDiv w:val="1"/>
      <w:marLeft w:val="0"/>
      <w:marRight w:val="0"/>
      <w:marTop w:val="0"/>
      <w:marBottom w:val="0"/>
      <w:divBdr>
        <w:top w:val="none" w:sz="0" w:space="0" w:color="auto"/>
        <w:left w:val="none" w:sz="0" w:space="0" w:color="auto"/>
        <w:bottom w:val="none" w:sz="0" w:space="0" w:color="auto"/>
        <w:right w:val="none" w:sz="0" w:space="0" w:color="auto"/>
      </w:divBdr>
    </w:div>
    <w:div w:id="325982054">
      <w:bodyDiv w:val="1"/>
      <w:marLeft w:val="0"/>
      <w:marRight w:val="0"/>
      <w:marTop w:val="0"/>
      <w:marBottom w:val="0"/>
      <w:divBdr>
        <w:top w:val="none" w:sz="0" w:space="0" w:color="auto"/>
        <w:left w:val="none" w:sz="0" w:space="0" w:color="auto"/>
        <w:bottom w:val="none" w:sz="0" w:space="0" w:color="auto"/>
        <w:right w:val="none" w:sz="0" w:space="0" w:color="auto"/>
      </w:divBdr>
    </w:div>
    <w:div w:id="326634837">
      <w:bodyDiv w:val="1"/>
      <w:marLeft w:val="0"/>
      <w:marRight w:val="0"/>
      <w:marTop w:val="0"/>
      <w:marBottom w:val="0"/>
      <w:divBdr>
        <w:top w:val="none" w:sz="0" w:space="0" w:color="auto"/>
        <w:left w:val="none" w:sz="0" w:space="0" w:color="auto"/>
        <w:bottom w:val="none" w:sz="0" w:space="0" w:color="auto"/>
        <w:right w:val="none" w:sz="0" w:space="0" w:color="auto"/>
      </w:divBdr>
    </w:div>
    <w:div w:id="327027479">
      <w:bodyDiv w:val="1"/>
      <w:marLeft w:val="0"/>
      <w:marRight w:val="0"/>
      <w:marTop w:val="0"/>
      <w:marBottom w:val="0"/>
      <w:divBdr>
        <w:top w:val="none" w:sz="0" w:space="0" w:color="auto"/>
        <w:left w:val="none" w:sz="0" w:space="0" w:color="auto"/>
        <w:bottom w:val="none" w:sz="0" w:space="0" w:color="auto"/>
        <w:right w:val="none" w:sz="0" w:space="0" w:color="auto"/>
      </w:divBdr>
    </w:div>
    <w:div w:id="327292804">
      <w:bodyDiv w:val="1"/>
      <w:marLeft w:val="0"/>
      <w:marRight w:val="0"/>
      <w:marTop w:val="0"/>
      <w:marBottom w:val="0"/>
      <w:divBdr>
        <w:top w:val="none" w:sz="0" w:space="0" w:color="auto"/>
        <w:left w:val="none" w:sz="0" w:space="0" w:color="auto"/>
        <w:bottom w:val="none" w:sz="0" w:space="0" w:color="auto"/>
        <w:right w:val="none" w:sz="0" w:space="0" w:color="auto"/>
      </w:divBdr>
    </w:div>
    <w:div w:id="327559734">
      <w:bodyDiv w:val="1"/>
      <w:marLeft w:val="0"/>
      <w:marRight w:val="0"/>
      <w:marTop w:val="0"/>
      <w:marBottom w:val="0"/>
      <w:divBdr>
        <w:top w:val="none" w:sz="0" w:space="0" w:color="auto"/>
        <w:left w:val="none" w:sz="0" w:space="0" w:color="auto"/>
        <w:bottom w:val="none" w:sz="0" w:space="0" w:color="auto"/>
        <w:right w:val="none" w:sz="0" w:space="0" w:color="auto"/>
      </w:divBdr>
    </w:div>
    <w:div w:id="328560207">
      <w:bodyDiv w:val="1"/>
      <w:marLeft w:val="0"/>
      <w:marRight w:val="0"/>
      <w:marTop w:val="0"/>
      <w:marBottom w:val="0"/>
      <w:divBdr>
        <w:top w:val="none" w:sz="0" w:space="0" w:color="auto"/>
        <w:left w:val="none" w:sz="0" w:space="0" w:color="auto"/>
        <w:bottom w:val="none" w:sz="0" w:space="0" w:color="auto"/>
        <w:right w:val="none" w:sz="0" w:space="0" w:color="auto"/>
      </w:divBdr>
    </w:div>
    <w:div w:id="328604093">
      <w:bodyDiv w:val="1"/>
      <w:marLeft w:val="0"/>
      <w:marRight w:val="0"/>
      <w:marTop w:val="0"/>
      <w:marBottom w:val="0"/>
      <w:divBdr>
        <w:top w:val="none" w:sz="0" w:space="0" w:color="auto"/>
        <w:left w:val="none" w:sz="0" w:space="0" w:color="auto"/>
        <w:bottom w:val="none" w:sz="0" w:space="0" w:color="auto"/>
        <w:right w:val="none" w:sz="0" w:space="0" w:color="auto"/>
      </w:divBdr>
    </w:div>
    <w:div w:id="329530133">
      <w:bodyDiv w:val="1"/>
      <w:marLeft w:val="0"/>
      <w:marRight w:val="0"/>
      <w:marTop w:val="0"/>
      <w:marBottom w:val="0"/>
      <w:divBdr>
        <w:top w:val="none" w:sz="0" w:space="0" w:color="auto"/>
        <w:left w:val="none" w:sz="0" w:space="0" w:color="auto"/>
        <w:bottom w:val="none" w:sz="0" w:space="0" w:color="auto"/>
        <w:right w:val="none" w:sz="0" w:space="0" w:color="auto"/>
      </w:divBdr>
    </w:div>
    <w:div w:id="330178109">
      <w:bodyDiv w:val="1"/>
      <w:marLeft w:val="0"/>
      <w:marRight w:val="0"/>
      <w:marTop w:val="0"/>
      <w:marBottom w:val="0"/>
      <w:divBdr>
        <w:top w:val="none" w:sz="0" w:space="0" w:color="auto"/>
        <w:left w:val="none" w:sz="0" w:space="0" w:color="auto"/>
        <w:bottom w:val="none" w:sz="0" w:space="0" w:color="auto"/>
        <w:right w:val="none" w:sz="0" w:space="0" w:color="auto"/>
      </w:divBdr>
    </w:div>
    <w:div w:id="331689985">
      <w:bodyDiv w:val="1"/>
      <w:marLeft w:val="0"/>
      <w:marRight w:val="0"/>
      <w:marTop w:val="0"/>
      <w:marBottom w:val="0"/>
      <w:divBdr>
        <w:top w:val="none" w:sz="0" w:space="0" w:color="auto"/>
        <w:left w:val="none" w:sz="0" w:space="0" w:color="auto"/>
        <w:bottom w:val="none" w:sz="0" w:space="0" w:color="auto"/>
        <w:right w:val="none" w:sz="0" w:space="0" w:color="auto"/>
      </w:divBdr>
    </w:div>
    <w:div w:id="331756837">
      <w:bodyDiv w:val="1"/>
      <w:marLeft w:val="0"/>
      <w:marRight w:val="0"/>
      <w:marTop w:val="0"/>
      <w:marBottom w:val="0"/>
      <w:divBdr>
        <w:top w:val="none" w:sz="0" w:space="0" w:color="auto"/>
        <w:left w:val="none" w:sz="0" w:space="0" w:color="auto"/>
        <w:bottom w:val="none" w:sz="0" w:space="0" w:color="auto"/>
        <w:right w:val="none" w:sz="0" w:space="0" w:color="auto"/>
      </w:divBdr>
    </w:div>
    <w:div w:id="332998266">
      <w:bodyDiv w:val="1"/>
      <w:marLeft w:val="0"/>
      <w:marRight w:val="0"/>
      <w:marTop w:val="0"/>
      <w:marBottom w:val="0"/>
      <w:divBdr>
        <w:top w:val="none" w:sz="0" w:space="0" w:color="auto"/>
        <w:left w:val="none" w:sz="0" w:space="0" w:color="auto"/>
        <w:bottom w:val="none" w:sz="0" w:space="0" w:color="auto"/>
        <w:right w:val="none" w:sz="0" w:space="0" w:color="auto"/>
      </w:divBdr>
    </w:div>
    <w:div w:id="333647111">
      <w:bodyDiv w:val="1"/>
      <w:marLeft w:val="0"/>
      <w:marRight w:val="0"/>
      <w:marTop w:val="0"/>
      <w:marBottom w:val="0"/>
      <w:divBdr>
        <w:top w:val="none" w:sz="0" w:space="0" w:color="auto"/>
        <w:left w:val="none" w:sz="0" w:space="0" w:color="auto"/>
        <w:bottom w:val="none" w:sz="0" w:space="0" w:color="auto"/>
        <w:right w:val="none" w:sz="0" w:space="0" w:color="auto"/>
      </w:divBdr>
    </w:div>
    <w:div w:id="333849068">
      <w:bodyDiv w:val="1"/>
      <w:marLeft w:val="0"/>
      <w:marRight w:val="0"/>
      <w:marTop w:val="0"/>
      <w:marBottom w:val="0"/>
      <w:divBdr>
        <w:top w:val="none" w:sz="0" w:space="0" w:color="auto"/>
        <w:left w:val="none" w:sz="0" w:space="0" w:color="auto"/>
        <w:bottom w:val="none" w:sz="0" w:space="0" w:color="auto"/>
        <w:right w:val="none" w:sz="0" w:space="0" w:color="auto"/>
      </w:divBdr>
    </w:div>
    <w:div w:id="334578963">
      <w:bodyDiv w:val="1"/>
      <w:marLeft w:val="0"/>
      <w:marRight w:val="0"/>
      <w:marTop w:val="0"/>
      <w:marBottom w:val="0"/>
      <w:divBdr>
        <w:top w:val="none" w:sz="0" w:space="0" w:color="auto"/>
        <w:left w:val="none" w:sz="0" w:space="0" w:color="auto"/>
        <w:bottom w:val="none" w:sz="0" w:space="0" w:color="auto"/>
        <w:right w:val="none" w:sz="0" w:space="0" w:color="auto"/>
      </w:divBdr>
    </w:div>
    <w:div w:id="338316400">
      <w:bodyDiv w:val="1"/>
      <w:marLeft w:val="0"/>
      <w:marRight w:val="0"/>
      <w:marTop w:val="0"/>
      <w:marBottom w:val="0"/>
      <w:divBdr>
        <w:top w:val="none" w:sz="0" w:space="0" w:color="auto"/>
        <w:left w:val="none" w:sz="0" w:space="0" w:color="auto"/>
        <w:bottom w:val="none" w:sz="0" w:space="0" w:color="auto"/>
        <w:right w:val="none" w:sz="0" w:space="0" w:color="auto"/>
      </w:divBdr>
    </w:div>
    <w:div w:id="339354701">
      <w:bodyDiv w:val="1"/>
      <w:marLeft w:val="0"/>
      <w:marRight w:val="0"/>
      <w:marTop w:val="0"/>
      <w:marBottom w:val="0"/>
      <w:divBdr>
        <w:top w:val="none" w:sz="0" w:space="0" w:color="auto"/>
        <w:left w:val="none" w:sz="0" w:space="0" w:color="auto"/>
        <w:bottom w:val="none" w:sz="0" w:space="0" w:color="auto"/>
        <w:right w:val="none" w:sz="0" w:space="0" w:color="auto"/>
      </w:divBdr>
    </w:div>
    <w:div w:id="339627934">
      <w:bodyDiv w:val="1"/>
      <w:marLeft w:val="0"/>
      <w:marRight w:val="0"/>
      <w:marTop w:val="0"/>
      <w:marBottom w:val="0"/>
      <w:divBdr>
        <w:top w:val="none" w:sz="0" w:space="0" w:color="auto"/>
        <w:left w:val="none" w:sz="0" w:space="0" w:color="auto"/>
        <w:bottom w:val="none" w:sz="0" w:space="0" w:color="auto"/>
        <w:right w:val="none" w:sz="0" w:space="0" w:color="auto"/>
      </w:divBdr>
    </w:div>
    <w:div w:id="341321648">
      <w:bodyDiv w:val="1"/>
      <w:marLeft w:val="0"/>
      <w:marRight w:val="0"/>
      <w:marTop w:val="0"/>
      <w:marBottom w:val="0"/>
      <w:divBdr>
        <w:top w:val="none" w:sz="0" w:space="0" w:color="auto"/>
        <w:left w:val="none" w:sz="0" w:space="0" w:color="auto"/>
        <w:bottom w:val="none" w:sz="0" w:space="0" w:color="auto"/>
        <w:right w:val="none" w:sz="0" w:space="0" w:color="auto"/>
      </w:divBdr>
    </w:div>
    <w:div w:id="341859683">
      <w:bodyDiv w:val="1"/>
      <w:marLeft w:val="0"/>
      <w:marRight w:val="0"/>
      <w:marTop w:val="0"/>
      <w:marBottom w:val="0"/>
      <w:divBdr>
        <w:top w:val="none" w:sz="0" w:space="0" w:color="auto"/>
        <w:left w:val="none" w:sz="0" w:space="0" w:color="auto"/>
        <w:bottom w:val="none" w:sz="0" w:space="0" w:color="auto"/>
        <w:right w:val="none" w:sz="0" w:space="0" w:color="auto"/>
      </w:divBdr>
    </w:div>
    <w:div w:id="344139229">
      <w:bodyDiv w:val="1"/>
      <w:marLeft w:val="0"/>
      <w:marRight w:val="0"/>
      <w:marTop w:val="0"/>
      <w:marBottom w:val="0"/>
      <w:divBdr>
        <w:top w:val="none" w:sz="0" w:space="0" w:color="auto"/>
        <w:left w:val="none" w:sz="0" w:space="0" w:color="auto"/>
        <w:bottom w:val="none" w:sz="0" w:space="0" w:color="auto"/>
        <w:right w:val="none" w:sz="0" w:space="0" w:color="auto"/>
      </w:divBdr>
    </w:div>
    <w:div w:id="344285697">
      <w:bodyDiv w:val="1"/>
      <w:marLeft w:val="0"/>
      <w:marRight w:val="0"/>
      <w:marTop w:val="0"/>
      <w:marBottom w:val="0"/>
      <w:divBdr>
        <w:top w:val="none" w:sz="0" w:space="0" w:color="auto"/>
        <w:left w:val="none" w:sz="0" w:space="0" w:color="auto"/>
        <w:bottom w:val="none" w:sz="0" w:space="0" w:color="auto"/>
        <w:right w:val="none" w:sz="0" w:space="0" w:color="auto"/>
      </w:divBdr>
    </w:div>
    <w:div w:id="345057929">
      <w:bodyDiv w:val="1"/>
      <w:marLeft w:val="0"/>
      <w:marRight w:val="0"/>
      <w:marTop w:val="0"/>
      <w:marBottom w:val="0"/>
      <w:divBdr>
        <w:top w:val="none" w:sz="0" w:space="0" w:color="auto"/>
        <w:left w:val="none" w:sz="0" w:space="0" w:color="auto"/>
        <w:bottom w:val="none" w:sz="0" w:space="0" w:color="auto"/>
        <w:right w:val="none" w:sz="0" w:space="0" w:color="auto"/>
      </w:divBdr>
    </w:div>
    <w:div w:id="345450968">
      <w:bodyDiv w:val="1"/>
      <w:marLeft w:val="0"/>
      <w:marRight w:val="0"/>
      <w:marTop w:val="0"/>
      <w:marBottom w:val="0"/>
      <w:divBdr>
        <w:top w:val="none" w:sz="0" w:space="0" w:color="auto"/>
        <w:left w:val="none" w:sz="0" w:space="0" w:color="auto"/>
        <w:bottom w:val="none" w:sz="0" w:space="0" w:color="auto"/>
        <w:right w:val="none" w:sz="0" w:space="0" w:color="auto"/>
      </w:divBdr>
    </w:div>
    <w:div w:id="345979988">
      <w:bodyDiv w:val="1"/>
      <w:marLeft w:val="0"/>
      <w:marRight w:val="0"/>
      <w:marTop w:val="0"/>
      <w:marBottom w:val="0"/>
      <w:divBdr>
        <w:top w:val="none" w:sz="0" w:space="0" w:color="auto"/>
        <w:left w:val="none" w:sz="0" w:space="0" w:color="auto"/>
        <w:bottom w:val="none" w:sz="0" w:space="0" w:color="auto"/>
        <w:right w:val="none" w:sz="0" w:space="0" w:color="auto"/>
      </w:divBdr>
    </w:div>
    <w:div w:id="349258243">
      <w:bodyDiv w:val="1"/>
      <w:marLeft w:val="0"/>
      <w:marRight w:val="0"/>
      <w:marTop w:val="0"/>
      <w:marBottom w:val="0"/>
      <w:divBdr>
        <w:top w:val="none" w:sz="0" w:space="0" w:color="auto"/>
        <w:left w:val="none" w:sz="0" w:space="0" w:color="auto"/>
        <w:bottom w:val="none" w:sz="0" w:space="0" w:color="auto"/>
        <w:right w:val="none" w:sz="0" w:space="0" w:color="auto"/>
      </w:divBdr>
    </w:div>
    <w:div w:id="349841601">
      <w:bodyDiv w:val="1"/>
      <w:marLeft w:val="0"/>
      <w:marRight w:val="0"/>
      <w:marTop w:val="0"/>
      <w:marBottom w:val="0"/>
      <w:divBdr>
        <w:top w:val="none" w:sz="0" w:space="0" w:color="auto"/>
        <w:left w:val="none" w:sz="0" w:space="0" w:color="auto"/>
        <w:bottom w:val="none" w:sz="0" w:space="0" w:color="auto"/>
        <w:right w:val="none" w:sz="0" w:space="0" w:color="auto"/>
      </w:divBdr>
    </w:div>
    <w:div w:id="351690842">
      <w:bodyDiv w:val="1"/>
      <w:marLeft w:val="0"/>
      <w:marRight w:val="0"/>
      <w:marTop w:val="0"/>
      <w:marBottom w:val="0"/>
      <w:divBdr>
        <w:top w:val="none" w:sz="0" w:space="0" w:color="auto"/>
        <w:left w:val="none" w:sz="0" w:space="0" w:color="auto"/>
        <w:bottom w:val="none" w:sz="0" w:space="0" w:color="auto"/>
        <w:right w:val="none" w:sz="0" w:space="0" w:color="auto"/>
      </w:divBdr>
    </w:div>
    <w:div w:id="352073349">
      <w:bodyDiv w:val="1"/>
      <w:marLeft w:val="0"/>
      <w:marRight w:val="0"/>
      <w:marTop w:val="0"/>
      <w:marBottom w:val="0"/>
      <w:divBdr>
        <w:top w:val="none" w:sz="0" w:space="0" w:color="auto"/>
        <w:left w:val="none" w:sz="0" w:space="0" w:color="auto"/>
        <w:bottom w:val="none" w:sz="0" w:space="0" w:color="auto"/>
        <w:right w:val="none" w:sz="0" w:space="0" w:color="auto"/>
      </w:divBdr>
    </w:div>
    <w:div w:id="353188640">
      <w:bodyDiv w:val="1"/>
      <w:marLeft w:val="0"/>
      <w:marRight w:val="0"/>
      <w:marTop w:val="0"/>
      <w:marBottom w:val="0"/>
      <w:divBdr>
        <w:top w:val="none" w:sz="0" w:space="0" w:color="auto"/>
        <w:left w:val="none" w:sz="0" w:space="0" w:color="auto"/>
        <w:bottom w:val="none" w:sz="0" w:space="0" w:color="auto"/>
        <w:right w:val="none" w:sz="0" w:space="0" w:color="auto"/>
      </w:divBdr>
    </w:div>
    <w:div w:id="354156957">
      <w:bodyDiv w:val="1"/>
      <w:marLeft w:val="0"/>
      <w:marRight w:val="0"/>
      <w:marTop w:val="0"/>
      <w:marBottom w:val="0"/>
      <w:divBdr>
        <w:top w:val="none" w:sz="0" w:space="0" w:color="auto"/>
        <w:left w:val="none" w:sz="0" w:space="0" w:color="auto"/>
        <w:bottom w:val="none" w:sz="0" w:space="0" w:color="auto"/>
        <w:right w:val="none" w:sz="0" w:space="0" w:color="auto"/>
      </w:divBdr>
    </w:div>
    <w:div w:id="354160478">
      <w:bodyDiv w:val="1"/>
      <w:marLeft w:val="0"/>
      <w:marRight w:val="0"/>
      <w:marTop w:val="0"/>
      <w:marBottom w:val="0"/>
      <w:divBdr>
        <w:top w:val="none" w:sz="0" w:space="0" w:color="auto"/>
        <w:left w:val="none" w:sz="0" w:space="0" w:color="auto"/>
        <w:bottom w:val="none" w:sz="0" w:space="0" w:color="auto"/>
        <w:right w:val="none" w:sz="0" w:space="0" w:color="auto"/>
      </w:divBdr>
    </w:div>
    <w:div w:id="355616461">
      <w:bodyDiv w:val="1"/>
      <w:marLeft w:val="0"/>
      <w:marRight w:val="0"/>
      <w:marTop w:val="0"/>
      <w:marBottom w:val="0"/>
      <w:divBdr>
        <w:top w:val="none" w:sz="0" w:space="0" w:color="auto"/>
        <w:left w:val="none" w:sz="0" w:space="0" w:color="auto"/>
        <w:bottom w:val="none" w:sz="0" w:space="0" w:color="auto"/>
        <w:right w:val="none" w:sz="0" w:space="0" w:color="auto"/>
      </w:divBdr>
    </w:div>
    <w:div w:id="356391788">
      <w:bodyDiv w:val="1"/>
      <w:marLeft w:val="0"/>
      <w:marRight w:val="0"/>
      <w:marTop w:val="0"/>
      <w:marBottom w:val="0"/>
      <w:divBdr>
        <w:top w:val="none" w:sz="0" w:space="0" w:color="auto"/>
        <w:left w:val="none" w:sz="0" w:space="0" w:color="auto"/>
        <w:bottom w:val="none" w:sz="0" w:space="0" w:color="auto"/>
        <w:right w:val="none" w:sz="0" w:space="0" w:color="auto"/>
      </w:divBdr>
    </w:div>
    <w:div w:id="359743940">
      <w:bodyDiv w:val="1"/>
      <w:marLeft w:val="0"/>
      <w:marRight w:val="0"/>
      <w:marTop w:val="0"/>
      <w:marBottom w:val="0"/>
      <w:divBdr>
        <w:top w:val="none" w:sz="0" w:space="0" w:color="auto"/>
        <w:left w:val="none" w:sz="0" w:space="0" w:color="auto"/>
        <w:bottom w:val="none" w:sz="0" w:space="0" w:color="auto"/>
        <w:right w:val="none" w:sz="0" w:space="0" w:color="auto"/>
      </w:divBdr>
    </w:div>
    <w:div w:id="359861990">
      <w:bodyDiv w:val="1"/>
      <w:marLeft w:val="0"/>
      <w:marRight w:val="0"/>
      <w:marTop w:val="0"/>
      <w:marBottom w:val="0"/>
      <w:divBdr>
        <w:top w:val="none" w:sz="0" w:space="0" w:color="auto"/>
        <w:left w:val="none" w:sz="0" w:space="0" w:color="auto"/>
        <w:bottom w:val="none" w:sz="0" w:space="0" w:color="auto"/>
        <w:right w:val="none" w:sz="0" w:space="0" w:color="auto"/>
      </w:divBdr>
    </w:div>
    <w:div w:id="360596059">
      <w:bodyDiv w:val="1"/>
      <w:marLeft w:val="0"/>
      <w:marRight w:val="0"/>
      <w:marTop w:val="0"/>
      <w:marBottom w:val="0"/>
      <w:divBdr>
        <w:top w:val="none" w:sz="0" w:space="0" w:color="auto"/>
        <w:left w:val="none" w:sz="0" w:space="0" w:color="auto"/>
        <w:bottom w:val="none" w:sz="0" w:space="0" w:color="auto"/>
        <w:right w:val="none" w:sz="0" w:space="0" w:color="auto"/>
      </w:divBdr>
    </w:div>
    <w:div w:id="361514186">
      <w:bodyDiv w:val="1"/>
      <w:marLeft w:val="0"/>
      <w:marRight w:val="0"/>
      <w:marTop w:val="0"/>
      <w:marBottom w:val="0"/>
      <w:divBdr>
        <w:top w:val="none" w:sz="0" w:space="0" w:color="auto"/>
        <w:left w:val="none" w:sz="0" w:space="0" w:color="auto"/>
        <w:bottom w:val="none" w:sz="0" w:space="0" w:color="auto"/>
        <w:right w:val="none" w:sz="0" w:space="0" w:color="auto"/>
      </w:divBdr>
    </w:div>
    <w:div w:id="361711431">
      <w:bodyDiv w:val="1"/>
      <w:marLeft w:val="0"/>
      <w:marRight w:val="0"/>
      <w:marTop w:val="0"/>
      <w:marBottom w:val="0"/>
      <w:divBdr>
        <w:top w:val="none" w:sz="0" w:space="0" w:color="auto"/>
        <w:left w:val="none" w:sz="0" w:space="0" w:color="auto"/>
        <w:bottom w:val="none" w:sz="0" w:space="0" w:color="auto"/>
        <w:right w:val="none" w:sz="0" w:space="0" w:color="auto"/>
      </w:divBdr>
    </w:div>
    <w:div w:id="362247418">
      <w:bodyDiv w:val="1"/>
      <w:marLeft w:val="0"/>
      <w:marRight w:val="0"/>
      <w:marTop w:val="0"/>
      <w:marBottom w:val="0"/>
      <w:divBdr>
        <w:top w:val="none" w:sz="0" w:space="0" w:color="auto"/>
        <w:left w:val="none" w:sz="0" w:space="0" w:color="auto"/>
        <w:bottom w:val="none" w:sz="0" w:space="0" w:color="auto"/>
        <w:right w:val="none" w:sz="0" w:space="0" w:color="auto"/>
      </w:divBdr>
    </w:div>
    <w:div w:id="365716325">
      <w:bodyDiv w:val="1"/>
      <w:marLeft w:val="0"/>
      <w:marRight w:val="0"/>
      <w:marTop w:val="0"/>
      <w:marBottom w:val="0"/>
      <w:divBdr>
        <w:top w:val="none" w:sz="0" w:space="0" w:color="auto"/>
        <w:left w:val="none" w:sz="0" w:space="0" w:color="auto"/>
        <w:bottom w:val="none" w:sz="0" w:space="0" w:color="auto"/>
        <w:right w:val="none" w:sz="0" w:space="0" w:color="auto"/>
      </w:divBdr>
    </w:div>
    <w:div w:id="366567206">
      <w:bodyDiv w:val="1"/>
      <w:marLeft w:val="0"/>
      <w:marRight w:val="0"/>
      <w:marTop w:val="0"/>
      <w:marBottom w:val="0"/>
      <w:divBdr>
        <w:top w:val="none" w:sz="0" w:space="0" w:color="auto"/>
        <w:left w:val="none" w:sz="0" w:space="0" w:color="auto"/>
        <w:bottom w:val="none" w:sz="0" w:space="0" w:color="auto"/>
        <w:right w:val="none" w:sz="0" w:space="0" w:color="auto"/>
      </w:divBdr>
    </w:div>
    <w:div w:id="367222068">
      <w:bodyDiv w:val="1"/>
      <w:marLeft w:val="0"/>
      <w:marRight w:val="0"/>
      <w:marTop w:val="0"/>
      <w:marBottom w:val="0"/>
      <w:divBdr>
        <w:top w:val="none" w:sz="0" w:space="0" w:color="auto"/>
        <w:left w:val="none" w:sz="0" w:space="0" w:color="auto"/>
        <w:bottom w:val="none" w:sz="0" w:space="0" w:color="auto"/>
        <w:right w:val="none" w:sz="0" w:space="0" w:color="auto"/>
      </w:divBdr>
    </w:div>
    <w:div w:id="367264109">
      <w:bodyDiv w:val="1"/>
      <w:marLeft w:val="0"/>
      <w:marRight w:val="0"/>
      <w:marTop w:val="0"/>
      <w:marBottom w:val="0"/>
      <w:divBdr>
        <w:top w:val="none" w:sz="0" w:space="0" w:color="auto"/>
        <w:left w:val="none" w:sz="0" w:space="0" w:color="auto"/>
        <w:bottom w:val="none" w:sz="0" w:space="0" w:color="auto"/>
        <w:right w:val="none" w:sz="0" w:space="0" w:color="auto"/>
      </w:divBdr>
    </w:div>
    <w:div w:id="367994167">
      <w:bodyDiv w:val="1"/>
      <w:marLeft w:val="0"/>
      <w:marRight w:val="0"/>
      <w:marTop w:val="0"/>
      <w:marBottom w:val="0"/>
      <w:divBdr>
        <w:top w:val="none" w:sz="0" w:space="0" w:color="auto"/>
        <w:left w:val="none" w:sz="0" w:space="0" w:color="auto"/>
        <w:bottom w:val="none" w:sz="0" w:space="0" w:color="auto"/>
        <w:right w:val="none" w:sz="0" w:space="0" w:color="auto"/>
      </w:divBdr>
    </w:div>
    <w:div w:id="368141122">
      <w:bodyDiv w:val="1"/>
      <w:marLeft w:val="0"/>
      <w:marRight w:val="0"/>
      <w:marTop w:val="0"/>
      <w:marBottom w:val="0"/>
      <w:divBdr>
        <w:top w:val="none" w:sz="0" w:space="0" w:color="auto"/>
        <w:left w:val="none" w:sz="0" w:space="0" w:color="auto"/>
        <w:bottom w:val="none" w:sz="0" w:space="0" w:color="auto"/>
        <w:right w:val="none" w:sz="0" w:space="0" w:color="auto"/>
      </w:divBdr>
    </w:div>
    <w:div w:id="368838491">
      <w:bodyDiv w:val="1"/>
      <w:marLeft w:val="0"/>
      <w:marRight w:val="0"/>
      <w:marTop w:val="0"/>
      <w:marBottom w:val="0"/>
      <w:divBdr>
        <w:top w:val="none" w:sz="0" w:space="0" w:color="auto"/>
        <w:left w:val="none" w:sz="0" w:space="0" w:color="auto"/>
        <w:bottom w:val="none" w:sz="0" w:space="0" w:color="auto"/>
        <w:right w:val="none" w:sz="0" w:space="0" w:color="auto"/>
      </w:divBdr>
    </w:div>
    <w:div w:id="369837592">
      <w:bodyDiv w:val="1"/>
      <w:marLeft w:val="0"/>
      <w:marRight w:val="0"/>
      <w:marTop w:val="0"/>
      <w:marBottom w:val="0"/>
      <w:divBdr>
        <w:top w:val="none" w:sz="0" w:space="0" w:color="auto"/>
        <w:left w:val="none" w:sz="0" w:space="0" w:color="auto"/>
        <w:bottom w:val="none" w:sz="0" w:space="0" w:color="auto"/>
        <w:right w:val="none" w:sz="0" w:space="0" w:color="auto"/>
      </w:divBdr>
    </w:div>
    <w:div w:id="374351485">
      <w:bodyDiv w:val="1"/>
      <w:marLeft w:val="0"/>
      <w:marRight w:val="0"/>
      <w:marTop w:val="0"/>
      <w:marBottom w:val="0"/>
      <w:divBdr>
        <w:top w:val="none" w:sz="0" w:space="0" w:color="auto"/>
        <w:left w:val="none" w:sz="0" w:space="0" w:color="auto"/>
        <w:bottom w:val="none" w:sz="0" w:space="0" w:color="auto"/>
        <w:right w:val="none" w:sz="0" w:space="0" w:color="auto"/>
      </w:divBdr>
    </w:div>
    <w:div w:id="376012626">
      <w:bodyDiv w:val="1"/>
      <w:marLeft w:val="0"/>
      <w:marRight w:val="0"/>
      <w:marTop w:val="0"/>
      <w:marBottom w:val="0"/>
      <w:divBdr>
        <w:top w:val="none" w:sz="0" w:space="0" w:color="auto"/>
        <w:left w:val="none" w:sz="0" w:space="0" w:color="auto"/>
        <w:bottom w:val="none" w:sz="0" w:space="0" w:color="auto"/>
        <w:right w:val="none" w:sz="0" w:space="0" w:color="auto"/>
      </w:divBdr>
    </w:div>
    <w:div w:id="376467117">
      <w:bodyDiv w:val="1"/>
      <w:marLeft w:val="0"/>
      <w:marRight w:val="0"/>
      <w:marTop w:val="0"/>
      <w:marBottom w:val="0"/>
      <w:divBdr>
        <w:top w:val="none" w:sz="0" w:space="0" w:color="auto"/>
        <w:left w:val="none" w:sz="0" w:space="0" w:color="auto"/>
        <w:bottom w:val="none" w:sz="0" w:space="0" w:color="auto"/>
        <w:right w:val="none" w:sz="0" w:space="0" w:color="auto"/>
      </w:divBdr>
    </w:div>
    <w:div w:id="377975537">
      <w:bodyDiv w:val="1"/>
      <w:marLeft w:val="0"/>
      <w:marRight w:val="0"/>
      <w:marTop w:val="0"/>
      <w:marBottom w:val="0"/>
      <w:divBdr>
        <w:top w:val="none" w:sz="0" w:space="0" w:color="auto"/>
        <w:left w:val="none" w:sz="0" w:space="0" w:color="auto"/>
        <w:bottom w:val="none" w:sz="0" w:space="0" w:color="auto"/>
        <w:right w:val="none" w:sz="0" w:space="0" w:color="auto"/>
      </w:divBdr>
    </w:div>
    <w:div w:id="378012644">
      <w:bodyDiv w:val="1"/>
      <w:marLeft w:val="0"/>
      <w:marRight w:val="0"/>
      <w:marTop w:val="0"/>
      <w:marBottom w:val="0"/>
      <w:divBdr>
        <w:top w:val="none" w:sz="0" w:space="0" w:color="auto"/>
        <w:left w:val="none" w:sz="0" w:space="0" w:color="auto"/>
        <w:bottom w:val="none" w:sz="0" w:space="0" w:color="auto"/>
        <w:right w:val="none" w:sz="0" w:space="0" w:color="auto"/>
      </w:divBdr>
    </w:div>
    <w:div w:id="378095137">
      <w:bodyDiv w:val="1"/>
      <w:marLeft w:val="0"/>
      <w:marRight w:val="0"/>
      <w:marTop w:val="0"/>
      <w:marBottom w:val="0"/>
      <w:divBdr>
        <w:top w:val="none" w:sz="0" w:space="0" w:color="auto"/>
        <w:left w:val="none" w:sz="0" w:space="0" w:color="auto"/>
        <w:bottom w:val="none" w:sz="0" w:space="0" w:color="auto"/>
        <w:right w:val="none" w:sz="0" w:space="0" w:color="auto"/>
      </w:divBdr>
    </w:div>
    <w:div w:id="378477510">
      <w:bodyDiv w:val="1"/>
      <w:marLeft w:val="0"/>
      <w:marRight w:val="0"/>
      <w:marTop w:val="0"/>
      <w:marBottom w:val="0"/>
      <w:divBdr>
        <w:top w:val="none" w:sz="0" w:space="0" w:color="auto"/>
        <w:left w:val="none" w:sz="0" w:space="0" w:color="auto"/>
        <w:bottom w:val="none" w:sz="0" w:space="0" w:color="auto"/>
        <w:right w:val="none" w:sz="0" w:space="0" w:color="auto"/>
      </w:divBdr>
    </w:div>
    <w:div w:id="379598374">
      <w:bodyDiv w:val="1"/>
      <w:marLeft w:val="0"/>
      <w:marRight w:val="0"/>
      <w:marTop w:val="0"/>
      <w:marBottom w:val="0"/>
      <w:divBdr>
        <w:top w:val="none" w:sz="0" w:space="0" w:color="auto"/>
        <w:left w:val="none" w:sz="0" w:space="0" w:color="auto"/>
        <w:bottom w:val="none" w:sz="0" w:space="0" w:color="auto"/>
        <w:right w:val="none" w:sz="0" w:space="0" w:color="auto"/>
      </w:divBdr>
    </w:div>
    <w:div w:id="380247818">
      <w:bodyDiv w:val="1"/>
      <w:marLeft w:val="0"/>
      <w:marRight w:val="0"/>
      <w:marTop w:val="0"/>
      <w:marBottom w:val="0"/>
      <w:divBdr>
        <w:top w:val="none" w:sz="0" w:space="0" w:color="auto"/>
        <w:left w:val="none" w:sz="0" w:space="0" w:color="auto"/>
        <w:bottom w:val="none" w:sz="0" w:space="0" w:color="auto"/>
        <w:right w:val="none" w:sz="0" w:space="0" w:color="auto"/>
      </w:divBdr>
    </w:div>
    <w:div w:id="381364457">
      <w:bodyDiv w:val="1"/>
      <w:marLeft w:val="0"/>
      <w:marRight w:val="0"/>
      <w:marTop w:val="0"/>
      <w:marBottom w:val="0"/>
      <w:divBdr>
        <w:top w:val="none" w:sz="0" w:space="0" w:color="auto"/>
        <w:left w:val="none" w:sz="0" w:space="0" w:color="auto"/>
        <w:bottom w:val="none" w:sz="0" w:space="0" w:color="auto"/>
        <w:right w:val="none" w:sz="0" w:space="0" w:color="auto"/>
      </w:divBdr>
    </w:div>
    <w:div w:id="381944155">
      <w:bodyDiv w:val="1"/>
      <w:marLeft w:val="0"/>
      <w:marRight w:val="0"/>
      <w:marTop w:val="0"/>
      <w:marBottom w:val="0"/>
      <w:divBdr>
        <w:top w:val="none" w:sz="0" w:space="0" w:color="auto"/>
        <w:left w:val="none" w:sz="0" w:space="0" w:color="auto"/>
        <w:bottom w:val="none" w:sz="0" w:space="0" w:color="auto"/>
        <w:right w:val="none" w:sz="0" w:space="0" w:color="auto"/>
      </w:divBdr>
    </w:div>
    <w:div w:id="382101137">
      <w:bodyDiv w:val="1"/>
      <w:marLeft w:val="0"/>
      <w:marRight w:val="0"/>
      <w:marTop w:val="0"/>
      <w:marBottom w:val="0"/>
      <w:divBdr>
        <w:top w:val="none" w:sz="0" w:space="0" w:color="auto"/>
        <w:left w:val="none" w:sz="0" w:space="0" w:color="auto"/>
        <w:bottom w:val="none" w:sz="0" w:space="0" w:color="auto"/>
        <w:right w:val="none" w:sz="0" w:space="0" w:color="auto"/>
      </w:divBdr>
    </w:div>
    <w:div w:id="382560131">
      <w:bodyDiv w:val="1"/>
      <w:marLeft w:val="0"/>
      <w:marRight w:val="0"/>
      <w:marTop w:val="0"/>
      <w:marBottom w:val="0"/>
      <w:divBdr>
        <w:top w:val="none" w:sz="0" w:space="0" w:color="auto"/>
        <w:left w:val="none" w:sz="0" w:space="0" w:color="auto"/>
        <w:bottom w:val="none" w:sz="0" w:space="0" w:color="auto"/>
        <w:right w:val="none" w:sz="0" w:space="0" w:color="auto"/>
      </w:divBdr>
    </w:div>
    <w:div w:id="383605851">
      <w:bodyDiv w:val="1"/>
      <w:marLeft w:val="0"/>
      <w:marRight w:val="0"/>
      <w:marTop w:val="0"/>
      <w:marBottom w:val="0"/>
      <w:divBdr>
        <w:top w:val="none" w:sz="0" w:space="0" w:color="auto"/>
        <w:left w:val="none" w:sz="0" w:space="0" w:color="auto"/>
        <w:bottom w:val="none" w:sz="0" w:space="0" w:color="auto"/>
        <w:right w:val="none" w:sz="0" w:space="0" w:color="auto"/>
      </w:divBdr>
    </w:div>
    <w:div w:id="384063305">
      <w:bodyDiv w:val="1"/>
      <w:marLeft w:val="0"/>
      <w:marRight w:val="0"/>
      <w:marTop w:val="0"/>
      <w:marBottom w:val="0"/>
      <w:divBdr>
        <w:top w:val="none" w:sz="0" w:space="0" w:color="auto"/>
        <w:left w:val="none" w:sz="0" w:space="0" w:color="auto"/>
        <w:bottom w:val="none" w:sz="0" w:space="0" w:color="auto"/>
        <w:right w:val="none" w:sz="0" w:space="0" w:color="auto"/>
      </w:divBdr>
    </w:div>
    <w:div w:id="384793316">
      <w:bodyDiv w:val="1"/>
      <w:marLeft w:val="0"/>
      <w:marRight w:val="0"/>
      <w:marTop w:val="0"/>
      <w:marBottom w:val="0"/>
      <w:divBdr>
        <w:top w:val="none" w:sz="0" w:space="0" w:color="auto"/>
        <w:left w:val="none" w:sz="0" w:space="0" w:color="auto"/>
        <w:bottom w:val="none" w:sz="0" w:space="0" w:color="auto"/>
        <w:right w:val="none" w:sz="0" w:space="0" w:color="auto"/>
      </w:divBdr>
    </w:div>
    <w:div w:id="385883300">
      <w:bodyDiv w:val="1"/>
      <w:marLeft w:val="0"/>
      <w:marRight w:val="0"/>
      <w:marTop w:val="0"/>
      <w:marBottom w:val="0"/>
      <w:divBdr>
        <w:top w:val="none" w:sz="0" w:space="0" w:color="auto"/>
        <w:left w:val="none" w:sz="0" w:space="0" w:color="auto"/>
        <w:bottom w:val="none" w:sz="0" w:space="0" w:color="auto"/>
        <w:right w:val="none" w:sz="0" w:space="0" w:color="auto"/>
      </w:divBdr>
    </w:div>
    <w:div w:id="386340372">
      <w:bodyDiv w:val="1"/>
      <w:marLeft w:val="0"/>
      <w:marRight w:val="0"/>
      <w:marTop w:val="0"/>
      <w:marBottom w:val="0"/>
      <w:divBdr>
        <w:top w:val="none" w:sz="0" w:space="0" w:color="auto"/>
        <w:left w:val="none" w:sz="0" w:space="0" w:color="auto"/>
        <w:bottom w:val="none" w:sz="0" w:space="0" w:color="auto"/>
        <w:right w:val="none" w:sz="0" w:space="0" w:color="auto"/>
      </w:divBdr>
    </w:div>
    <w:div w:id="388067311">
      <w:bodyDiv w:val="1"/>
      <w:marLeft w:val="0"/>
      <w:marRight w:val="0"/>
      <w:marTop w:val="0"/>
      <w:marBottom w:val="0"/>
      <w:divBdr>
        <w:top w:val="none" w:sz="0" w:space="0" w:color="auto"/>
        <w:left w:val="none" w:sz="0" w:space="0" w:color="auto"/>
        <w:bottom w:val="none" w:sz="0" w:space="0" w:color="auto"/>
        <w:right w:val="none" w:sz="0" w:space="0" w:color="auto"/>
      </w:divBdr>
    </w:div>
    <w:div w:id="389114340">
      <w:bodyDiv w:val="1"/>
      <w:marLeft w:val="0"/>
      <w:marRight w:val="0"/>
      <w:marTop w:val="0"/>
      <w:marBottom w:val="0"/>
      <w:divBdr>
        <w:top w:val="none" w:sz="0" w:space="0" w:color="auto"/>
        <w:left w:val="none" w:sz="0" w:space="0" w:color="auto"/>
        <w:bottom w:val="none" w:sz="0" w:space="0" w:color="auto"/>
        <w:right w:val="none" w:sz="0" w:space="0" w:color="auto"/>
      </w:divBdr>
    </w:div>
    <w:div w:id="389423099">
      <w:bodyDiv w:val="1"/>
      <w:marLeft w:val="0"/>
      <w:marRight w:val="0"/>
      <w:marTop w:val="0"/>
      <w:marBottom w:val="0"/>
      <w:divBdr>
        <w:top w:val="none" w:sz="0" w:space="0" w:color="auto"/>
        <w:left w:val="none" w:sz="0" w:space="0" w:color="auto"/>
        <w:bottom w:val="none" w:sz="0" w:space="0" w:color="auto"/>
        <w:right w:val="none" w:sz="0" w:space="0" w:color="auto"/>
      </w:divBdr>
    </w:div>
    <w:div w:id="392629104">
      <w:bodyDiv w:val="1"/>
      <w:marLeft w:val="0"/>
      <w:marRight w:val="0"/>
      <w:marTop w:val="0"/>
      <w:marBottom w:val="0"/>
      <w:divBdr>
        <w:top w:val="none" w:sz="0" w:space="0" w:color="auto"/>
        <w:left w:val="none" w:sz="0" w:space="0" w:color="auto"/>
        <w:bottom w:val="none" w:sz="0" w:space="0" w:color="auto"/>
        <w:right w:val="none" w:sz="0" w:space="0" w:color="auto"/>
      </w:divBdr>
    </w:div>
    <w:div w:id="392774295">
      <w:bodyDiv w:val="1"/>
      <w:marLeft w:val="0"/>
      <w:marRight w:val="0"/>
      <w:marTop w:val="0"/>
      <w:marBottom w:val="0"/>
      <w:divBdr>
        <w:top w:val="none" w:sz="0" w:space="0" w:color="auto"/>
        <w:left w:val="none" w:sz="0" w:space="0" w:color="auto"/>
        <w:bottom w:val="none" w:sz="0" w:space="0" w:color="auto"/>
        <w:right w:val="none" w:sz="0" w:space="0" w:color="auto"/>
      </w:divBdr>
    </w:div>
    <w:div w:id="393160350">
      <w:bodyDiv w:val="1"/>
      <w:marLeft w:val="0"/>
      <w:marRight w:val="0"/>
      <w:marTop w:val="0"/>
      <w:marBottom w:val="0"/>
      <w:divBdr>
        <w:top w:val="none" w:sz="0" w:space="0" w:color="auto"/>
        <w:left w:val="none" w:sz="0" w:space="0" w:color="auto"/>
        <w:bottom w:val="none" w:sz="0" w:space="0" w:color="auto"/>
        <w:right w:val="none" w:sz="0" w:space="0" w:color="auto"/>
      </w:divBdr>
    </w:div>
    <w:div w:id="393772666">
      <w:bodyDiv w:val="1"/>
      <w:marLeft w:val="0"/>
      <w:marRight w:val="0"/>
      <w:marTop w:val="0"/>
      <w:marBottom w:val="0"/>
      <w:divBdr>
        <w:top w:val="none" w:sz="0" w:space="0" w:color="auto"/>
        <w:left w:val="none" w:sz="0" w:space="0" w:color="auto"/>
        <w:bottom w:val="none" w:sz="0" w:space="0" w:color="auto"/>
        <w:right w:val="none" w:sz="0" w:space="0" w:color="auto"/>
      </w:divBdr>
    </w:div>
    <w:div w:id="395133264">
      <w:bodyDiv w:val="1"/>
      <w:marLeft w:val="0"/>
      <w:marRight w:val="0"/>
      <w:marTop w:val="0"/>
      <w:marBottom w:val="0"/>
      <w:divBdr>
        <w:top w:val="none" w:sz="0" w:space="0" w:color="auto"/>
        <w:left w:val="none" w:sz="0" w:space="0" w:color="auto"/>
        <w:bottom w:val="none" w:sz="0" w:space="0" w:color="auto"/>
        <w:right w:val="none" w:sz="0" w:space="0" w:color="auto"/>
      </w:divBdr>
    </w:div>
    <w:div w:id="395200541">
      <w:bodyDiv w:val="1"/>
      <w:marLeft w:val="0"/>
      <w:marRight w:val="0"/>
      <w:marTop w:val="0"/>
      <w:marBottom w:val="0"/>
      <w:divBdr>
        <w:top w:val="none" w:sz="0" w:space="0" w:color="auto"/>
        <w:left w:val="none" w:sz="0" w:space="0" w:color="auto"/>
        <w:bottom w:val="none" w:sz="0" w:space="0" w:color="auto"/>
        <w:right w:val="none" w:sz="0" w:space="0" w:color="auto"/>
      </w:divBdr>
    </w:div>
    <w:div w:id="397170651">
      <w:bodyDiv w:val="1"/>
      <w:marLeft w:val="0"/>
      <w:marRight w:val="0"/>
      <w:marTop w:val="0"/>
      <w:marBottom w:val="0"/>
      <w:divBdr>
        <w:top w:val="none" w:sz="0" w:space="0" w:color="auto"/>
        <w:left w:val="none" w:sz="0" w:space="0" w:color="auto"/>
        <w:bottom w:val="none" w:sz="0" w:space="0" w:color="auto"/>
        <w:right w:val="none" w:sz="0" w:space="0" w:color="auto"/>
      </w:divBdr>
    </w:div>
    <w:div w:id="397484324">
      <w:bodyDiv w:val="1"/>
      <w:marLeft w:val="0"/>
      <w:marRight w:val="0"/>
      <w:marTop w:val="0"/>
      <w:marBottom w:val="0"/>
      <w:divBdr>
        <w:top w:val="none" w:sz="0" w:space="0" w:color="auto"/>
        <w:left w:val="none" w:sz="0" w:space="0" w:color="auto"/>
        <w:bottom w:val="none" w:sz="0" w:space="0" w:color="auto"/>
        <w:right w:val="none" w:sz="0" w:space="0" w:color="auto"/>
      </w:divBdr>
    </w:div>
    <w:div w:id="397940529">
      <w:bodyDiv w:val="1"/>
      <w:marLeft w:val="0"/>
      <w:marRight w:val="0"/>
      <w:marTop w:val="0"/>
      <w:marBottom w:val="0"/>
      <w:divBdr>
        <w:top w:val="none" w:sz="0" w:space="0" w:color="auto"/>
        <w:left w:val="none" w:sz="0" w:space="0" w:color="auto"/>
        <w:bottom w:val="none" w:sz="0" w:space="0" w:color="auto"/>
        <w:right w:val="none" w:sz="0" w:space="0" w:color="auto"/>
      </w:divBdr>
    </w:div>
    <w:div w:id="398750914">
      <w:bodyDiv w:val="1"/>
      <w:marLeft w:val="0"/>
      <w:marRight w:val="0"/>
      <w:marTop w:val="0"/>
      <w:marBottom w:val="0"/>
      <w:divBdr>
        <w:top w:val="none" w:sz="0" w:space="0" w:color="auto"/>
        <w:left w:val="none" w:sz="0" w:space="0" w:color="auto"/>
        <w:bottom w:val="none" w:sz="0" w:space="0" w:color="auto"/>
        <w:right w:val="none" w:sz="0" w:space="0" w:color="auto"/>
      </w:divBdr>
    </w:div>
    <w:div w:id="400064375">
      <w:bodyDiv w:val="1"/>
      <w:marLeft w:val="0"/>
      <w:marRight w:val="0"/>
      <w:marTop w:val="0"/>
      <w:marBottom w:val="0"/>
      <w:divBdr>
        <w:top w:val="none" w:sz="0" w:space="0" w:color="auto"/>
        <w:left w:val="none" w:sz="0" w:space="0" w:color="auto"/>
        <w:bottom w:val="none" w:sz="0" w:space="0" w:color="auto"/>
        <w:right w:val="none" w:sz="0" w:space="0" w:color="auto"/>
      </w:divBdr>
    </w:div>
    <w:div w:id="400448691">
      <w:bodyDiv w:val="1"/>
      <w:marLeft w:val="0"/>
      <w:marRight w:val="0"/>
      <w:marTop w:val="0"/>
      <w:marBottom w:val="0"/>
      <w:divBdr>
        <w:top w:val="none" w:sz="0" w:space="0" w:color="auto"/>
        <w:left w:val="none" w:sz="0" w:space="0" w:color="auto"/>
        <w:bottom w:val="none" w:sz="0" w:space="0" w:color="auto"/>
        <w:right w:val="none" w:sz="0" w:space="0" w:color="auto"/>
      </w:divBdr>
    </w:div>
    <w:div w:id="400834231">
      <w:bodyDiv w:val="1"/>
      <w:marLeft w:val="0"/>
      <w:marRight w:val="0"/>
      <w:marTop w:val="0"/>
      <w:marBottom w:val="0"/>
      <w:divBdr>
        <w:top w:val="none" w:sz="0" w:space="0" w:color="auto"/>
        <w:left w:val="none" w:sz="0" w:space="0" w:color="auto"/>
        <w:bottom w:val="none" w:sz="0" w:space="0" w:color="auto"/>
        <w:right w:val="none" w:sz="0" w:space="0" w:color="auto"/>
      </w:divBdr>
    </w:div>
    <w:div w:id="401295125">
      <w:bodyDiv w:val="1"/>
      <w:marLeft w:val="0"/>
      <w:marRight w:val="0"/>
      <w:marTop w:val="0"/>
      <w:marBottom w:val="0"/>
      <w:divBdr>
        <w:top w:val="none" w:sz="0" w:space="0" w:color="auto"/>
        <w:left w:val="none" w:sz="0" w:space="0" w:color="auto"/>
        <w:bottom w:val="none" w:sz="0" w:space="0" w:color="auto"/>
        <w:right w:val="none" w:sz="0" w:space="0" w:color="auto"/>
      </w:divBdr>
    </w:div>
    <w:div w:id="401760630">
      <w:bodyDiv w:val="1"/>
      <w:marLeft w:val="0"/>
      <w:marRight w:val="0"/>
      <w:marTop w:val="0"/>
      <w:marBottom w:val="0"/>
      <w:divBdr>
        <w:top w:val="none" w:sz="0" w:space="0" w:color="auto"/>
        <w:left w:val="none" w:sz="0" w:space="0" w:color="auto"/>
        <w:bottom w:val="none" w:sz="0" w:space="0" w:color="auto"/>
        <w:right w:val="none" w:sz="0" w:space="0" w:color="auto"/>
      </w:divBdr>
    </w:div>
    <w:div w:id="402796352">
      <w:bodyDiv w:val="1"/>
      <w:marLeft w:val="0"/>
      <w:marRight w:val="0"/>
      <w:marTop w:val="0"/>
      <w:marBottom w:val="0"/>
      <w:divBdr>
        <w:top w:val="none" w:sz="0" w:space="0" w:color="auto"/>
        <w:left w:val="none" w:sz="0" w:space="0" w:color="auto"/>
        <w:bottom w:val="none" w:sz="0" w:space="0" w:color="auto"/>
        <w:right w:val="none" w:sz="0" w:space="0" w:color="auto"/>
      </w:divBdr>
    </w:div>
    <w:div w:id="403065823">
      <w:bodyDiv w:val="1"/>
      <w:marLeft w:val="0"/>
      <w:marRight w:val="0"/>
      <w:marTop w:val="0"/>
      <w:marBottom w:val="0"/>
      <w:divBdr>
        <w:top w:val="none" w:sz="0" w:space="0" w:color="auto"/>
        <w:left w:val="none" w:sz="0" w:space="0" w:color="auto"/>
        <w:bottom w:val="none" w:sz="0" w:space="0" w:color="auto"/>
        <w:right w:val="none" w:sz="0" w:space="0" w:color="auto"/>
      </w:divBdr>
    </w:div>
    <w:div w:id="404644352">
      <w:bodyDiv w:val="1"/>
      <w:marLeft w:val="0"/>
      <w:marRight w:val="0"/>
      <w:marTop w:val="0"/>
      <w:marBottom w:val="0"/>
      <w:divBdr>
        <w:top w:val="none" w:sz="0" w:space="0" w:color="auto"/>
        <w:left w:val="none" w:sz="0" w:space="0" w:color="auto"/>
        <w:bottom w:val="none" w:sz="0" w:space="0" w:color="auto"/>
        <w:right w:val="none" w:sz="0" w:space="0" w:color="auto"/>
      </w:divBdr>
    </w:div>
    <w:div w:id="405615760">
      <w:bodyDiv w:val="1"/>
      <w:marLeft w:val="0"/>
      <w:marRight w:val="0"/>
      <w:marTop w:val="0"/>
      <w:marBottom w:val="0"/>
      <w:divBdr>
        <w:top w:val="none" w:sz="0" w:space="0" w:color="auto"/>
        <w:left w:val="none" w:sz="0" w:space="0" w:color="auto"/>
        <w:bottom w:val="none" w:sz="0" w:space="0" w:color="auto"/>
        <w:right w:val="none" w:sz="0" w:space="0" w:color="auto"/>
      </w:divBdr>
    </w:div>
    <w:div w:id="407728093">
      <w:bodyDiv w:val="1"/>
      <w:marLeft w:val="0"/>
      <w:marRight w:val="0"/>
      <w:marTop w:val="0"/>
      <w:marBottom w:val="0"/>
      <w:divBdr>
        <w:top w:val="none" w:sz="0" w:space="0" w:color="auto"/>
        <w:left w:val="none" w:sz="0" w:space="0" w:color="auto"/>
        <w:bottom w:val="none" w:sz="0" w:space="0" w:color="auto"/>
        <w:right w:val="none" w:sz="0" w:space="0" w:color="auto"/>
      </w:divBdr>
    </w:div>
    <w:div w:id="409158271">
      <w:bodyDiv w:val="1"/>
      <w:marLeft w:val="0"/>
      <w:marRight w:val="0"/>
      <w:marTop w:val="0"/>
      <w:marBottom w:val="0"/>
      <w:divBdr>
        <w:top w:val="none" w:sz="0" w:space="0" w:color="auto"/>
        <w:left w:val="none" w:sz="0" w:space="0" w:color="auto"/>
        <w:bottom w:val="none" w:sz="0" w:space="0" w:color="auto"/>
        <w:right w:val="none" w:sz="0" w:space="0" w:color="auto"/>
      </w:divBdr>
    </w:div>
    <w:div w:id="411242960">
      <w:bodyDiv w:val="1"/>
      <w:marLeft w:val="0"/>
      <w:marRight w:val="0"/>
      <w:marTop w:val="0"/>
      <w:marBottom w:val="0"/>
      <w:divBdr>
        <w:top w:val="none" w:sz="0" w:space="0" w:color="auto"/>
        <w:left w:val="none" w:sz="0" w:space="0" w:color="auto"/>
        <w:bottom w:val="none" w:sz="0" w:space="0" w:color="auto"/>
        <w:right w:val="none" w:sz="0" w:space="0" w:color="auto"/>
      </w:divBdr>
    </w:div>
    <w:div w:id="412699544">
      <w:bodyDiv w:val="1"/>
      <w:marLeft w:val="0"/>
      <w:marRight w:val="0"/>
      <w:marTop w:val="0"/>
      <w:marBottom w:val="0"/>
      <w:divBdr>
        <w:top w:val="none" w:sz="0" w:space="0" w:color="auto"/>
        <w:left w:val="none" w:sz="0" w:space="0" w:color="auto"/>
        <w:bottom w:val="none" w:sz="0" w:space="0" w:color="auto"/>
        <w:right w:val="none" w:sz="0" w:space="0" w:color="auto"/>
      </w:divBdr>
    </w:div>
    <w:div w:id="413630192">
      <w:bodyDiv w:val="1"/>
      <w:marLeft w:val="0"/>
      <w:marRight w:val="0"/>
      <w:marTop w:val="0"/>
      <w:marBottom w:val="0"/>
      <w:divBdr>
        <w:top w:val="none" w:sz="0" w:space="0" w:color="auto"/>
        <w:left w:val="none" w:sz="0" w:space="0" w:color="auto"/>
        <w:bottom w:val="none" w:sz="0" w:space="0" w:color="auto"/>
        <w:right w:val="none" w:sz="0" w:space="0" w:color="auto"/>
      </w:divBdr>
    </w:div>
    <w:div w:id="415201846">
      <w:bodyDiv w:val="1"/>
      <w:marLeft w:val="0"/>
      <w:marRight w:val="0"/>
      <w:marTop w:val="0"/>
      <w:marBottom w:val="0"/>
      <w:divBdr>
        <w:top w:val="none" w:sz="0" w:space="0" w:color="auto"/>
        <w:left w:val="none" w:sz="0" w:space="0" w:color="auto"/>
        <w:bottom w:val="none" w:sz="0" w:space="0" w:color="auto"/>
        <w:right w:val="none" w:sz="0" w:space="0" w:color="auto"/>
      </w:divBdr>
    </w:div>
    <w:div w:id="415322269">
      <w:bodyDiv w:val="1"/>
      <w:marLeft w:val="0"/>
      <w:marRight w:val="0"/>
      <w:marTop w:val="0"/>
      <w:marBottom w:val="0"/>
      <w:divBdr>
        <w:top w:val="none" w:sz="0" w:space="0" w:color="auto"/>
        <w:left w:val="none" w:sz="0" w:space="0" w:color="auto"/>
        <w:bottom w:val="none" w:sz="0" w:space="0" w:color="auto"/>
        <w:right w:val="none" w:sz="0" w:space="0" w:color="auto"/>
      </w:divBdr>
    </w:div>
    <w:div w:id="416097770">
      <w:bodyDiv w:val="1"/>
      <w:marLeft w:val="0"/>
      <w:marRight w:val="0"/>
      <w:marTop w:val="0"/>
      <w:marBottom w:val="0"/>
      <w:divBdr>
        <w:top w:val="none" w:sz="0" w:space="0" w:color="auto"/>
        <w:left w:val="none" w:sz="0" w:space="0" w:color="auto"/>
        <w:bottom w:val="none" w:sz="0" w:space="0" w:color="auto"/>
        <w:right w:val="none" w:sz="0" w:space="0" w:color="auto"/>
      </w:divBdr>
    </w:div>
    <w:div w:id="416170943">
      <w:bodyDiv w:val="1"/>
      <w:marLeft w:val="0"/>
      <w:marRight w:val="0"/>
      <w:marTop w:val="0"/>
      <w:marBottom w:val="0"/>
      <w:divBdr>
        <w:top w:val="none" w:sz="0" w:space="0" w:color="auto"/>
        <w:left w:val="none" w:sz="0" w:space="0" w:color="auto"/>
        <w:bottom w:val="none" w:sz="0" w:space="0" w:color="auto"/>
        <w:right w:val="none" w:sz="0" w:space="0" w:color="auto"/>
      </w:divBdr>
    </w:div>
    <w:div w:id="417139397">
      <w:bodyDiv w:val="1"/>
      <w:marLeft w:val="0"/>
      <w:marRight w:val="0"/>
      <w:marTop w:val="0"/>
      <w:marBottom w:val="0"/>
      <w:divBdr>
        <w:top w:val="none" w:sz="0" w:space="0" w:color="auto"/>
        <w:left w:val="none" w:sz="0" w:space="0" w:color="auto"/>
        <w:bottom w:val="none" w:sz="0" w:space="0" w:color="auto"/>
        <w:right w:val="none" w:sz="0" w:space="0" w:color="auto"/>
      </w:divBdr>
    </w:div>
    <w:div w:id="417949997">
      <w:bodyDiv w:val="1"/>
      <w:marLeft w:val="0"/>
      <w:marRight w:val="0"/>
      <w:marTop w:val="0"/>
      <w:marBottom w:val="0"/>
      <w:divBdr>
        <w:top w:val="none" w:sz="0" w:space="0" w:color="auto"/>
        <w:left w:val="none" w:sz="0" w:space="0" w:color="auto"/>
        <w:bottom w:val="none" w:sz="0" w:space="0" w:color="auto"/>
        <w:right w:val="none" w:sz="0" w:space="0" w:color="auto"/>
      </w:divBdr>
    </w:div>
    <w:div w:id="418526617">
      <w:bodyDiv w:val="1"/>
      <w:marLeft w:val="0"/>
      <w:marRight w:val="0"/>
      <w:marTop w:val="0"/>
      <w:marBottom w:val="0"/>
      <w:divBdr>
        <w:top w:val="none" w:sz="0" w:space="0" w:color="auto"/>
        <w:left w:val="none" w:sz="0" w:space="0" w:color="auto"/>
        <w:bottom w:val="none" w:sz="0" w:space="0" w:color="auto"/>
        <w:right w:val="none" w:sz="0" w:space="0" w:color="auto"/>
      </w:divBdr>
    </w:div>
    <w:div w:id="419721491">
      <w:bodyDiv w:val="1"/>
      <w:marLeft w:val="0"/>
      <w:marRight w:val="0"/>
      <w:marTop w:val="0"/>
      <w:marBottom w:val="0"/>
      <w:divBdr>
        <w:top w:val="none" w:sz="0" w:space="0" w:color="auto"/>
        <w:left w:val="none" w:sz="0" w:space="0" w:color="auto"/>
        <w:bottom w:val="none" w:sz="0" w:space="0" w:color="auto"/>
        <w:right w:val="none" w:sz="0" w:space="0" w:color="auto"/>
      </w:divBdr>
    </w:div>
    <w:div w:id="419916112">
      <w:bodyDiv w:val="1"/>
      <w:marLeft w:val="0"/>
      <w:marRight w:val="0"/>
      <w:marTop w:val="0"/>
      <w:marBottom w:val="0"/>
      <w:divBdr>
        <w:top w:val="none" w:sz="0" w:space="0" w:color="auto"/>
        <w:left w:val="none" w:sz="0" w:space="0" w:color="auto"/>
        <w:bottom w:val="none" w:sz="0" w:space="0" w:color="auto"/>
        <w:right w:val="none" w:sz="0" w:space="0" w:color="auto"/>
      </w:divBdr>
    </w:div>
    <w:div w:id="420763390">
      <w:bodyDiv w:val="1"/>
      <w:marLeft w:val="0"/>
      <w:marRight w:val="0"/>
      <w:marTop w:val="0"/>
      <w:marBottom w:val="0"/>
      <w:divBdr>
        <w:top w:val="none" w:sz="0" w:space="0" w:color="auto"/>
        <w:left w:val="none" w:sz="0" w:space="0" w:color="auto"/>
        <w:bottom w:val="none" w:sz="0" w:space="0" w:color="auto"/>
        <w:right w:val="none" w:sz="0" w:space="0" w:color="auto"/>
      </w:divBdr>
    </w:div>
    <w:div w:id="421029444">
      <w:bodyDiv w:val="1"/>
      <w:marLeft w:val="0"/>
      <w:marRight w:val="0"/>
      <w:marTop w:val="0"/>
      <w:marBottom w:val="0"/>
      <w:divBdr>
        <w:top w:val="none" w:sz="0" w:space="0" w:color="auto"/>
        <w:left w:val="none" w:sz="0" w:space="0" w:color="auto"/>
        <w:bottom w:val="none" w:sz="0" w:space="0" w:color="auto"/>
        <w:right w:val="none" w:sz="0" w:space="0" w:color="auto"/>
      </w:divBdr>
    </w:div>
    <w:div w:id="423502514">
      <w:bodyDiv w:val="1"/>
      <w:marLeft w:val="0"/>
      <w:marRight w:val="0"/>
      <w:marTop w:val="0"/>
      <w:marBottom w:val="0"/>
      <w:divBdr>
        <w:top w:val="none" w:sz="0" w:space="0" w:color="auto"/>
        <w:left w:val="none" w:sz="0" w:space="0" w:color="auto"/>
        <w:bottom w:val="none" w:sz="0" w:space="0" w:color="auto"/>
        <w:right w:val="none" w:sz="0" w:space="0" w:color="auto"/>
      </w:divBdr>
    </w:div>
    <w:div w:id="424615691">
      <w:bodyDiv w:val="1"/>
      <w:marLeft w:val="0"/>
      <w:marRight w:val="0"/>
      <w:marTop w:val="0"/>
      <w:marBottom w:val="0"/>
      <w:divBdr>
        <w:top w:val="none" w:sz="0" w:space="0" w:color="auto"/>
        <w:left w:val="none" w:sz="0" w:space="0" w:color="auto"/>
        <w:bottom w:val="none" w:sz="0" w:space="0" w:color="auto"/>
        <w:right w:val="none" w:sz="0" w:space="0" w:color="auto"/>
      </w:divBdr>
    </w:div>
    <w:div w:id="425807244">
      <w:bodyDiv w:val="1"/>
      <w:marLeft w:val="0"/>
      <w:marRight w:val="0"/>
      <w:marTop w:val="0"/>
      <w:marBottom w:val="0"/>
      <w:divBdr>
        <w:top w:val="none" w:sz="0" w:space="0" w:color="auto"/>
        <w:left w:val="none" w:sz="0" w:space="0" w:color="auto"/>
        <w:bottom w:val="none" w:sz="0" w:space="0" w:color="auto"/>
        <w:right w:val="none" w:sz="0" w:space="0" w:color="auto"/>
      </w:divBdr>
    </w:div>
    <w:div w:id="427506879">
      <w:bodyDiv w:val="1"/>
      <w:marLeft w:val="0"/>
      <w:marRight w:val="0"/>
      <w:marTop w:val="0"/>
      <w:marBottom w:val="0"/>
      <w:divBdr>
        <w:top w:val="none" w:sz="0" w:space="0" w:color="auto"/>
        <w:left w:val="none" w:sz="0" w:space="0" w:color="auto"/>
        <w:bottom w:val="none" w:sz="0" w:space="0" w:color="auto"/>
        <w:right w:val="none" w:sz="0" w:space="0" w:color="auto"/>
      </w:divBdr>
    </w:div>
    <w:div w:id="427965171">
      <w:bodyDiv w:val="1"/>
      <w:marLeft w:val="0"/>
      <w:marRight w:val="0"/>
      <w:marTop w:val="0"/>
      <w:marBottom w:val="0"/>
      <w:divBdr>
        <w:top w:val="none" w:sz="0" w:space="0" w:color="auto"/>
        <w:left w:val="none" w:sz="0" w:space="0" w:color="auto"/>
        <w:bottom w:val="none" w:sz="0" w:space="0" w:color="auto"/>
        <w:right w:val="none" w:sz="0" w:space="0" w:color="auto"/>
      </w:divBdr>
    </w:div>
    <w:div w:id="429475371">
      <w:bodyDiv w:val="1"/>
      <w:marLeft w:val="0"/>
      <w:marRight w:val="0"/>
      <w:marTop w:val="0"/>
      <w:marBottom w:val="0"/>
      <w:divBdr>
        <w:top w:val="none" w:sz="0" w:space="0" w:color="auto"/>
        <w:left w:val="none" w:sz="0" w:space="0" w:color="auto"/>
        <w:bottom w:val="none" w:sz="0" w:space="0" w:color="auto"/>
        <w:right w:val="none" w:sz="0" w:space="0" w:color="auto"/>
      </w:divBdr>
    </w:div>
    <w:div w:id="429667615">
      <w:bodyDiv w:val="1"/>
      <w:marLeft w:val="0"/>
      <w:marRight w:val="0"/>
      <w:marTop w:val="0"/>
      <w:marBottom w:val="0"/>
      <w:divBdr>
        <w:top w:val="none" w:sz="0" w:space="0" w:color="auto"/>
        <w:left w:val="none" w:sz="0" w:space="0" w:color="auto"/>
        <w:bottom w:val="none" w:sz="0" w:space="0" w:color="auto"/>
        <w:right w:val="none" w:sz="0" w:space="0" w:color="auto"/>
      </w:divBdr>
    </w:div>
    <w:div w:id="429740172">
      <w:bodyDiv w:val="1"/>
      <w:marLeft w:val="0"/>
      <w:marRight w:val="0"/>
      <w:marTop w:val="0"/>
      <w:marBottom w:val="0"/>
      <w:divBdr>
        <w:top w:val="none" w:sz="0" w:space="0" w:color="auto"/>
        <w:left w:val="none" w:sz="0" w:space="0" w:color="auto"/>
        <w:bottom w:val="none" w:sz="0" w:space="0" w:color="auto"/>
        <w:right w:val="none" w:sz="0" w:space="0" w:color="auto"/>
      </w:divBdr>
    </w:div>
    <w:div w:id="430048347">
      <w:bodyDiv w:val="1"/>
      <w:marLeft w:val="0"/>
      <w:marRight w:val="0"/>
      <w:marTop w:val="0"/>
      <w:marBottom w:val="0"/>
      <w:divBdr>
        <w:top w:val="none" w:sz="0" w:space="0" w:color="auto"/>
        <w:left w:val="none" w:sz="0" w:space="0" w:color="auto"/>
        <w:bottom w:val="none" w:sz="0" w:space="0" w:color="auto"/>
        <w:right w:val="none" w:sz="0" w:space="0" w:color="auto"/>
      </w:divBdr>
    </w:div>
    <w:div w:id="431585514">
      <w:bodyDiv w:val="1"/>
      <w:marLeft w:val="0"/>
      <w:marRight w:val="0"/>
      <w:marTop w:val="0"/>
      <w:marBottom w:val="0"/>
      <w:divBdr>
        <w:top w:val="none" w:sz="0" w:space="0" w:color="auto"/>
        <w:left w:val="none" w:sz="0" w:space="0" w:color="auto"/>
        <w:bottom w:val="none" w:sz="0" w:space="0" w:color="auto"/>
        <w:right w:val="none" w:sz="0" w:space="0" w:color="auto"/>
      </w:divBdr>
    </w:div>
    <w:div w:id="432014249">
      <w:bodyDiv w:val="1"/>
      <w:marLeft w:val="0"/>
      <w:marRight w:val="0"/>
      <w:marTop w:val="0"/>
      <w:marBottom w:val="0"/>
      <w:divBdr>
        <w:top w:val="none" w:sz="0" w:space="0" w:color="auto"/>
        <w:left w:val="none" w:sz="0" w:space="0" w:color="auto"/>
        <w:bottom w:val="none" w:sz="0" w:space="0" w:color="auto"/>
        <w:right w:val="none" w:sz="0" w:space="0" w:color="auto"/>
      </w:divBdr>
    </w:div>
    <w:div w:id="435903661">
      <w:bodyDiv w:val="1"/>
      <w:marLeft w:val="0"/>
      <w:marRight w:val="0"/>
      <w:marTop w:val="0"/>
      <w:marBottom w:val="0"/>
      <w:divBdr>
        <w:top w:val="none" w:sz="0" w:space="0" w:color="auto"/>
        <w:left w:val="none" w:sz="0" w:space="0" w:color="auto"/>
        <w:bottom w:val="none" w:sz="0" w:space="0" w:color="auto"/>
        <w:right w:val="none" w:sz="0" w:space="0" w:color="auto"/>
      </w:divBdr>
    </w:div>
    <w:div w:id="436022974">
      <w:bodyDiv w:val="1"/>
      <w:marLeft w:val="0"/>
      <w:marRight w:val="0"/>
      <w:marTop w:val="0"/>
      <w:marBottom w:val="0"/>
      <w:divBdr>
        <w:top w:val="none" w:sz="0" w:space="0" w:color="auto"/>
        <w:left w:val="none" w:sz="0" w:space="0" w:color="auto"/>
        <w:bottom w:val="none" w:sz="0" w:space="0" w:color="auto"/>
        <w:right w:val="none" w:sz="0" w:space="0" w:color="auto"/>
      </w:divBdr>
    </w:div>
    <w:div w:id="436288584">
      <w:bodyDiv w:val="1"/>
      <w:marLeft w:val="0"/>
      <w:marRight w:val="0"/>
      <w:marTop w:val="0"/>
      <w:marBottom w:val="0"/>
      <w:divBdr>
        <w:top w:val="none" w:sz="0" w:space="0" w:color="auto"/>
        <w:left w:val="none" w:sz="0" w:space="0" w:color="auto"/>
        <w:bottom w:val="none" w:sz="0" w:space="0" w:color="auto"/>
        <w:right w:val="none" w:sz="0" w:space="0" w:color="auto"/>
      </w:divBdr>
    </w:div>
    <w:div w:id="436367937">
      <w:bodyDiv w:val="1"/>
      <w:marLeft w:val="0"/>
      <w:marRight w:val="0"/>
      <w:marTop w:val="0"/>
      <w:marBottom w:val="0"/>
      <w:divBdr>
        <w:top w:val="none" w:sz="0" w:space="0" w:color="auto"/>
        <w:left w:val="none" w:sz="0" w:space="0" w:color="auto"/>
        <w:bottom w:val="none" w:sz="0" w:space="0" w:color="auto"/>
        <w:right w:val="none" w:sz="0" w:space="0" w:color="auto"/>
      </w:divBdr>
    </w:div>
    <w:div w:id="439759763">
      <w:bodyDiv w:val="1"/>
      <w:marLeft w:val="0"/>
      <w:marRight w:val="0"/>
      <w:marTop w:val="0"/>
      <w:marBottom w:val="0"/>
      <w:divBdr>
        <w:top w:val="none" w:sz="0" w:space="0" w:color="auto"/>
        <w:left w:val="none" w:sz="0" w:space="0" w:color="auto"/>
        <w:bottom w:val="none" w:sz="0" w:space="0" w:color="auto"/>
        <w:right w:val="none" w:sz="0" w:space="0" w:color="auto"/>
      </w:divBdr>
    </w:div>
    <w:div w:id="440029442">
      <w:bodyDiv w:val="1"/>
      <w:marLeft w:val="0"/>
      <w:marRight w:val="0"/>
      <w:marTop w:val="0"/>
      <w:marBottom w:val="0"/>
      <w:divBdr>
        <w:top w:val="none" w:sz="0" w:space="0" w:color="auto"/>
        <w:left w:val="none" w:sz="0" w:space="0" w:color="auto"/>
        <w:bottom w:val="none" w:sz="0" w:space="0" w:color="auto"/>
        <w:right w:val="none" w:sz="0" w:space="0" w:color="auto"/>
      </w:divBdr>
    </w:div>
    <w:div w:id="442770387">
      <w:bodyDiv w:val="1"/>
      <w:marLeft w:val="0"/>
      <w:marRight w:val="0"/>
      <w:marTop w:val="0"/>
      <w:marBottom w:val="0"/>
      <w:divBdr>
        <w:top w:val="none" w:sz="0" w:space="0" w:color="auto"/>
        <w:left w:val="none" w:sz="0" w:space="0" w:color="auto"/>
        <w:bottom w:val="none" w:sz="0" w:space="0" w:color="auto"/>
        <w:right w:val="none" w:sz="0" w:space="0" w:color="auto"/>
      </w:divBdr>
    </w:div>
    <w:div w:id="445471478">
      <w:bodyDiv w:val="1"/>
      <w:marLeft w:val="0"/>
      <w:marRight w:val="0"/>
      <w:marTop w:val="0"/>
      <w:marBottom w:val="0"/>
      <w:divBdr>
        <w:top w:val="none" w:sz="0" w:space="0" w:color="auto"/>
        <w:left w:val="none" w:sz="0" w:space="0" w:color="auto"/>
        <w:bottom w:val="none" w:sz="0" w:space="0" w:color="auto"/>
        <w:right w:val="none" w:sz="0" w:space="0" w:color="auto"/>
      </w:divBdr>
    </w:div>
    <w:div w:id="447042596">
      <w:bodyDiv w:val="1"/>
      <w:marLeft w:val="0"/>
      <w:marRight w:val="0"/>
      <w:marTop w:val="0"/>
      <w:marBottom w:val="0"/>
      <w:divBdr>
        <w:top w:val="none" w:sz="0" w:space="0" w:color="auto"/>
        <w:left w:val="none" w:sz="0" w:space="0" w:color="auto"/>
        <w:bottom w:val="none" w:sz="0" w:space="0" w:color="auto"/>
        <w:right w:val="none" w:sz="0" w:space="0" w:color="auto"/>
      </w:divBdr>
    </w:div>
    <w:div w:id="447168804">
      <w:bodyDiv w:val="1"/>
      <w:marLeft w:val="0"/>
      <w:marRight w:val="0"/>
      <w:marTop w:val="0"/>
      <w:marBottom w:val="0"/>
      <w:divBdr>
        <w:top w:val="none" w:sz="0" w:space="0" w:color="auto"/>
        <w:left w:val="none" w:sz="0" w:space="0" w:color="auto"/>
        <w:bottom w:val="none" w:sz="0" w:space="0" w:color="auto"/>
        <w:right w:val="none" w:sz="0" w:space="0" w:color="auto"/>
      </w:divBdr>
    </w:div>
    <w:div w:id="447243532">
      <w:bodyDiv w:val="1"/>
      <w:marLeft w:val="0"/>
      <w:marRight w:val="0"/>
      <w:marTop w:val="0"/>
      <w:marBottom w:val="0"/>
      <w:divBdr>
        <w:top w:val="none" w:sz="0" w:space="0" w:color="auto"/>
        <w:left w:val="none" w:sz="0" w:space="0" w:color="auto"/>
        <w:bottom w:val="none" w:sz="0" w:space="0" w:color="auto"/>
        <w:right w:val="none" w:sz="0" w:space="0" w:color="auto"/>
      </w:divBdr>
    </w:div>
    <w:div w:id="449013333">
      <w:bodyDiv w:val="1"/>
      <w:marLeft w:val="0"/>
      <w:marRight w:val="0"/>
      <w:marTop w:val="0"/>
      <w:marBottom w:val="0"/>
      <w:divBdr>
        <w:top w:val="none" w:sz="0" w:space="0" w:color="auto"/>
        <w:left w:val="none" w:sz="0" w:space="0" w:color="auto"/>
        <w:bottom w:val="none" w:sz="0" w:space="0" w:color="auto"/>
        <w:right w:val="none" w:sz="0" w:space="0" w:color="auto"/>
      </w:divBdr>
    </w:div>
    <w:div w:id="450393775">
      <w:bodyDiv w:val="1"/>
      <w:marLeft w:val="0"/>
      <w:marRight w:val="0"/>
      <w:marTop w:val="0"/>
      <w:marBottom w:val="0"/>
      <w:divBdr>
        <w:top w:val="none" w:sz="0" w:space="0" w:color="auto"/>
        <w:left w:val="none" w:sz="0" w:space="0" w:color="auto"/>
        <w:bottom w:val="none" w:sz="0" w:space="0" w:color="auto"/>
        <w:right w:val="none" w:sz="0" w:space="0" w:color="auto"/>
      </w:divBdr>
    </w:div>
    <w:div w:id="451366950">
      <w:bodyDiv w:val="1"/>
      <w:marLeft w:val="0"/>
      <w:marRight w:val="0"/>
      <w:marTop w:val="0"/>
      <w:marBottom w:val="0"/>
      <w:divBdr>
        <w:top w:val="none" w:sz="0" w:space="0" w:color="auto"/>
        <w:left w:val="none" w:sz="0" w:space="0" w:color="auto"/>
        <w:bottom w:val="none" w:sz="0" w:space="0" w:color="auto"/>
        <w:right w:val="none" w:sz="0" w:space="0" w:color="auto"/>
      </w:divBdr>
    </w:div>
    <w:div w:id="451482688">
      <w:bodyDiv w:val="1"/>
      <w:marLeft w:val="0"/>
      <w:marRight w:val="0"/>
      <w:marTop w:val="0"/>
      <w:marBottom w:val="0"/>
      <w:divBdr>
        <w:top w:val="none" w:sz="0" w:space="0" w:color="auto"/>
        <w:left w:val="none" w:sz="0" w:space="0" w:color="auto"/>
        <w:bottom w:val="none" w:sz="0" w:space="0" w:color="auto"/>
        <w:right w:val="none" w:sz="0" w:space="0" w:color="auto"/>
      </w:divBdr>
    </w:div>
    <w:div w:id="451556161">
      <w:bodyDiv w:val="1"/>
      <w:marLeft w:val="0"/>
      <w:marRight w:val="0"/>
      <w:marTop w:val="0"/>
      <w:marBottom w:val="0"/>
      <w:divBdr>
        <w:top w:val="none" w:sz="0" w:space="0" w:color="auto"/>
        <w:left w:val="none" w:sz="0" w:space="0" w:color="auto"/>
        <w:bottom w:val="none" w:sz="0" w:space="0" w:color="auto"/>
        <w:right w:val="none" w:sz="0" w:space="0" w:color="auto"/>
      </w:divBdr>
    </w:div>
    <w:div w:id="451752470">
      <w:bodyDiv w:val="1"/>
      <w:marLeft w:val="0"/>
      <w:marRight w:val="0"/>
      <w:marTop w:val="0"/>
      <w:marBottom w:val="0"/>
      <w:divBdr>
        <w:top w:val="none" w:sz="0" w:space="0" w:color="auto"/>
        <w:left w:val="none" w:sz="0" w:space="0" w:color="auto"/>
        <w:bottom w:val="none" w:sz="0" w:space="0" w:color="auto"/>
        <w:right w:val="none" w:sz="0" w:space="0" w:color="auto"/>
      </w:divBdr>
    </w:div>
    <w:div w:id="454644706">
      <w:bodyDiv w:val="1"/>
      <w:marLeft w:val="0"/>
      <w:marRight w:val="0"/>
      <w:marTop w:val="0"/>
      <w:marBottom w:val="0"/>
      <w:divBdr>
        <w:top w:val="none" w:sz="0" w:space="0" w:color="auto"/>
        <w:left w:val="none" w:sz="0" w:space="0" w:color="auto"/>
        <w:bottom w:val="none" w:sz="0" w:space="0" w:color="auto"/>
        <w:right w:val="none" w:sz="0" w:space="0" w:color="auto"/>
      </w:divBdr>
    </w:div>
    <w:div w:id="454906507">
      <w:bodyDiv w:val="1"/>
      <w:marLeft w:val="0"/>
      <w:marRight w:val="0"/>
      <w:marTop w:val="0"/>
      <w:marBottom w:val="0"/>
      <w:divBdr>
        <w:top w:val="none" w:sz="0" w:space="0" w:color="auto"/>
        <w:left w:val="none" w:sz="0" w:space="0" w:color="auto"/>
        <w:bottom w:val="none" w:sz="0" w:space="0" w:color="auto"/>
        <w:right w:val="none" w:sz="0" w:space="0" w:color="auto"/>
      </w:divBdr>
    </w:div>
    <w:div w:id="456341090">
      <w:bodyDiv w:val="1"/>
      <w:marLeft w:val="0"/>
      <w:marRight w:val="0"/>
      <w:marTop w:val="0"/>
      <w:marBottom w:val="0"/>
      <w:divBdr>
        <w:top w:val="none" w:sz="0" w:space="0" w:color="auto"/>
        <w:left w:val="none" w:sz="0" w:space="0" w:color="auto"/>
        <w:bottom w:val="none" w:sz="0" w:space="0" w:color="auto"/>
        <w:right w:val="none" w:sz="0" w:space="0" w:color="auto"/>
      </w:divBdr>
    </w:div>
    <w:div w:id="457651946">
      <w:bodyDiv w:val="1"/>
      <w:marLeft w:val="0"/>
      <w:marRight w:val="0"/>
      <w:marTop w:val="0"/>
      <w:marBottom w:val="0"/>
      <w:divBdr>
        <w:top w:val="none" w:sz="0" w:space="0" w:color="auto"/>
        <w:left w:val="none" w:sz="0" w:space="0" w:color="auto"/>
        <w:bottom w:val="none" w:sz="0" w:space="0" w:color="auto"/>
        <w:right w:val="none" w:sz="0" w:space="0" w:color="auto"/>
      </w:divBdr>
    </w:div>
    <w:div w:id="457770674">
      <w:bodyDiv w:val="1"/>
      <w:marLeft w:val="0"/>
      <w:marRight w:val="0"/>
      <w:marTop w:val="0"/>
      <w:marBottom w:val="0"/>
      <w:divBdr>
        <w:top w:val="none" w:sz="0" w:space="0" w:color="auto"/>
        <w:left w:val="none" w:sz="0" w:space="0" w:color="auto"/>
        <w:bottom w:val="none" w:sz="0" w:space="0" w:color="auto"/>
        <w:right w:val="none" w:sz="0" w:space="0" w:color="auto"/>
      </w:divBdr>
    </w:div>
    <w:div w:id="457920429">
      <w:bodyDiv w:val="1"/>
      <w:marLeft w:val="0"/>
      <w:marRight w:val="0"/>
      <w:marTop w:val="0"/>
      <w:marBottom w:val="0"/>
      <w:divBdr>
        <w:top w:val="none" w:sz="0" w:space="0" w:color="auto"/>
        <w:left w:val="none" w:sz="0" w:space="0" w:color="auto"/>
        <w:bottom w:val="none" w:sz="0" w:space="0" w:color="auto"/>
        <w:right w:val="none" w:sz="0" w:space="0" w:color="auto"/>
      </w:divBdr>
    </w:div>
    <w:div w:id="458455041">
      <w:bodyDiv w:val="1"/>
      <w:marLeft w:val="0"/>
      <w:marRight w:val="0"/>
      <w:marTop w:val="0"/>
      <w:marBottom w:val="0"/>
      <w:divBdr>
        <w:top w:val="none" w:sz="0" w:space="0" w:color="auto"/>
        <w:left w:val="none" w:sz="0" w:space="0" w:color="auto"/>
        <w:bottom w:val="none" w:sz="0" w:space="0" w:color="auto"/>
        <w:right w:val="none" w:sz="0" w:space="0" w:color="auto"/>
      </w:divBdr>
    </w:div>
    <w:div w:id="458455943">
      <w:bodyDiv w:val="1"/>
      <w:marLeft w:val="0"/>
      <w:marRight w:val="0"/>
      <w:marTop w:val="0"/>
      <w:marBottom w:val="0"/>
      <w:divBdr>
        <w:top w:val="none" w:sz="0" w:space="0" w:color="auto"/>
        <w:left w:val="none" w:sz="0" w:space="0" w:color="auto"/>
        <w:bottom w:val="none" w:sz="0" w:space="0" w:color="auto"/>
        <w:right w:val="none" w:sz="0" w:space="0" w:color="auto"/>
      </w:divBdr>
    </w:div>
    <w:div w:id="459617354">
      <w:bodyDiv w:val="1"/>
      <w:marLeft w:val="0"/>
      <w:marRight w:val="0"/>
      <w:marTop w:val="0"/>
      <w:marBottom w:val="0"/>
      <w:divBdr>
        <w:top w:val="none" w:sz="0" w:space="0" w:color="auto"/>
        <w:left w:val="none" w:sz="0" w:space="0" w:color="auto"/>
        <w:bottom w:val="none" w:sz="0" w:space="0" w:color="auto"/>
        <w:right w:val="none" w:sz="0" w:space="0" w:color="auto"/>
      </w:divBdr>
    </w:div>
    <w:div w:id="460004663">
      <w:bodyDiv w:val="1"/>
      <w:marLeft w:val="0"/>
      <w:marRight w:val="0"/>
      <w:marTop w:val="0"/>
      <w:marBottom w:val="0"/>
      <w:divBdr>
        <w:top w:val="none" w:sz="0" w:space="0" w:color="auto"/>
        <w:left w:val="none" w:sz="0" w:space="0" w:color="auto"/>
        <w:bottom w:val="none" w:sz="0" w:space="0" w:color="auto"/>
        <w:right w:val="none" w:sz="0" w:space="0" w:color="auto"/>
      </w:divBdr>
    </w:div>
    <w:div w:id="462163384">
      <w:bodyDiv w:val="1"/>
      <w:marLeft w:val="0"/>
      <w:marRight w:val="0"/>
      <w:marTop w:val="0"/>
      <w:marBottom w:val="0"/>
      <w:divBdr>
        <w:top w:val="none" w:sz="0" w:space="0" w:color="auto"/>
        <w:left w:val="none" w:sz="0" w:space="0" w:color="auto"/>
        <w:bottom w:val="none" w:sz="0" w:space="0" w:color="auto"/>
        <w:right w:val="none" w:sz="0" w:space="0" w:color="auto"/>
      </w:divBdr>
    </w:div>
    <w:div w:id="462427400">
      <w:bodyDiv w:val="1"/>
      <w:marLeft w:val="0"/>
      <w:marRight w:val="0"/>
      <w:marTop w:val="0"/>
      <w:marBottom w:val="0"/>
      <w:divBdr>
        <w:top w:val="none" w:sz="0" w:space="0" w:color="auto"/>
        <w:left w:val="none" w:sz="0" w:space="0" w:color="auto"/>
        <w:bottom w:val="none" w:sz="0" w:space="0" w:color="auto"/>
        <w:right w:val="none" w:sz="0" w:space="0" w:color="auto"/>
      </w:divBdr>
    </w:div>
    <w:div w:id="465319249">
      <w:bodyDiv w:val="1"/>
      <w:marLeft w:val="0"/>
      <w:marRight w:val="0"/>
      <w:marTop w:val="0"/>
      <w:marBottom w:val="0"/>
      <w:divBdr>
        <w:top w:val="none" w:sz="0" w:space="0" w:color="auto"/>
        <w:left w:val="none" w:sz="0" w:space="0" w:color="auto"/>
        <w:bottom w:val="none" w:sz="0" w:space="0" w:color="auto"/>
        <w:right w:val="none" w:sz="0" w:space="0" w:color="auto"/>
      </w:divBdr>
    </w:div>
    <w:div w:id="466364313">
      <w:bodyDiv w:val="1"/>
      <w:marLeft w:val="0"/>
      <w:marRight w:val="0"/>
      <w:marTop w:val="0"/>
      <w:marBottom w:val="0"/>
      <w:divBdr>
        <w:top w:val="none" w:sz="0" w:space="0" w:color="auto"/>
        <w:left w:val="none" w:sz="0" w:space="0" w:color="auto"/>
        <w:bottom w:val="none" w:sz="0" w:space="0" w:color="auto"/>
        <w:right w:val="none" w:sz="0" w:space="0" w:color="auto"/>
      </w:divBdr>
    </w:div>
    <w:div w:id="466973549">
      <w:bodyDiv w:val="1"/>
      <w:marLeft w:val="0"/>
      <w:marRight w:val="0"/>
      <w:marTop w:val="0"/>
      <w:marBottom w:val="0"/>
      <w:divBdr>
        <w:top w:val="none" w:sz="0" w:space="0" w:color="auto"/>
        <w:left w:val="none" w:sz="0" w:space="0" w:color="auto"/>
        <w:bottom w:val="none" w:sz="0" w:space="0" w:color="auto"/>
        <w:right w:val="none" w:sz="0" w:space="0" w:color="auto"/>
      </w:divBdr>
    </w:div>
    <w:div w:id="467824326">
      <w:bodyDiv w:val="1"/>
      <w:marLeft w:val="0"/>
      <w:marRight w:val="0"/>
      <w:marTop w:val="0"/>
      <w:marBottom w:val="0"/>
      <w:divBdr>
        <w:top w:val="none" w:sz="0" w:space="0" w:color="auto"/>
        <w:left w:val="none" w:sz="0" w:space="0" w:color="auto"/>
        <w:bottom w:val="none" w:sz="0" w:space="0" w:color="auto"/>
        <w:right w:val="none" w:sz="0" w:space="0" w:color="auto"/>
      </w:divBdr>
    </w:div>
    <w:div w:id="467825469">
      <w:bodyDiv w:val="1"/>
      <w:marLeft w:val="0"/>
      <w:marRight w:val="0"/>
      <w:marTop w:val="0"/>
      <w:marBottom w:val="0"/>
      <w:divBdr>
        <w:top w:val="none" w:sz="0" w:space="0" w:color="auto"/>
        <w:left w:val="none" w:sz="0" w:space="0" w:color="auto"/>
        <w:bottom w:val="none" w:sz="0" w:space="0" w:color="auto"/>
        <w:right w:val="none" w:sz="0" w:space="0" w:color="auto"/>
      </w:divBdr>
    </w:div>
    <w:div w:id="468788621">
      <w:bodyDiv w:val="1"/>
      <w:marLeft w:val="0"/>
      <w:marRight w:val="0"/>
      <w:marTop w:val="0"/>
      <w:marBottom w:val="0"/>
      <w:divBdr>
        <w:top w:val="none" w:sz="0" w:space="0" w:color="auto"/>
        <w:left w:val="none" w:sz="0" w:space="0" w:color="auto"/>
        <w:bottom w:val="none" w:sz="0" w:space="0" w:color="auto"/>
        <w:right w:val="none" w:sz="0" w:space="0" w:color="auto"/>
      </w:divBdr>
    </w:div>
    <w:div w:id="469056935">
      <w:bodyDiv w:val="1"/>
      <w:marLeft w:val="0"/>
      <w:marRight w:val="0"/>
      <w:marTop w:val="0"/>
      <w:marBottom w:val="0"/>
      <w:divBdr>
        <w:top w:val="none" w:sz="0" w:space="0" w:color="auto"/>
        <w:left w:val="none" w:sz="0" w:space="0" w:color="auto"/>
        <w:bottom w:val="none" w:sz="0" w:space="0" w:color="auto"/>
        <w:right w:val="none" w:sz="0" w:space="0" w:color="auto"/>
      </w:divBdr>
    </w:div>
    <w:div w:id="469324448">
      <w:bodyDiv w:val="1"/>
      <w:marLeft w:val="0"/>
      <w:marRight w:val="0"/>
      <w:marTop w:val="0"/>
      <w:marBottom w:val="0"/>
      <w:divBdr>
        <w:top w:val="none" w:sz="0" w:space="0" w:color="auto"/>
        <w:left w:val="none" w:sz="0" w:space="0" w:color="auto"/>
        <w:bottom w:val="none" w:sz="0" w:space="0" w:color="auto"/>
        <w:right w:val="none" w:sz="0" w:space="0" w:color="auto"/>
      </w:divBdr>
    </w:div>
    <w:div w:id="469590173">
      <w:bodyDiv w:val="1"/>
      <w:marLeft w:val="0"/>
      <w:marRight w:val="0"/>
      <w:marTop w:val="0"/>
      <w:marBottom w:val="0"/>
      <w:divBdr>
        <w:top w:val="none" w:sz="0" w:space="0" w:color="auto"/>
        <w:left w:val="none" w:sz="0" w:space="0" w:color="auto"/>
        <w:bottom w:val="none" w:sz="0" w:space="0" w:color="auto"/>
        <w:right w:val="none" w:sz="0" w:space="0" w:color="auto"/>
      </w:divBdr>
    </w:div>
    <w:div w:id="470245442">
      <w:bodyDiv w:val="1"/>
      <w:marLeft w:val="0"/>
      <w:marRight w:val="0"/>
      <w:marTop w:val="0"/>
      <w:marBottom w:val="0"/>
      <w:divBdr>
        <w:top w:val="none" w:sz="0" w:space="0" w:color="auto"/>
        <w:left w:val="none" w:sz="0" w:space="0" w:color="auto"/>
        <w:bottom w:val="none" w:sz="0" w:space="0" w:color="auto"/>
        <w:right w:val="none" w:sz="0" w:space="0" w:color="auto"/>
      </w:divBdr>
    </w:div>
    <w:div w:id="470249067">
      <w:bodyDiv w:val="1"/>
      <w:marLeft w:val="0"/>
      <w:marRight w:val="0"/>
      <w:marTop w:val="0"/>
      <w:marBottom w:val="0"/>
      <w:divBdr>
        <w:top w:val="none" w:sz="0" w:space="0" w:color="auto"/>
        <w:left w:val="none" w:sz="0" w:space="0" w:color="auto"/>
        <w:bottom w:val="none" w:sz="0" w:space="0" w:color="auto"/>
        <w:right w:val="none" w:sz="0" w:space="0" w:color="auto"/>
      </w:divBdr>
    </w:div>
    <w:div w:id="470556599">
      <w:bodyDiv w:val="1"/>
      <w:marLeft w:val="0"/>
      <w:marRight w:val="0"/>
      <w:marTop w:val="0"/>
      <w:marBottom w:val="0"/>
      <w:divBdr>
        <w:top w:val="none" w:sz="0" w:space="0" w:color="auto"/>
        <w:left w:val="none" w:sz="0" w:space="0" w:color="auto"/>
        <w:bottom w:val="none" w:sz="0" w:space="0" w:color="auto"/>
        <w:right w:val="none" w:sz="0" w:space="0" w:color="auto"/>
      </w:divBdr>
    </w:div>
    <w:div w:id="470753946">
      <w:bodyDiv w:val="1"/>
      <w:marLeft w:val="0"/>
      <w:marRight w:val="0"/>
      <w:marTop w:val="0"/>
      <w:marBottom w:val="0"/>
      <w:divBdr>
        <w:top w:val="none" w:sz="0" w:space="0" w:color="auto"/>
        <w:left w:val="none" w:sz="0" w:space="0" w:color="auto"/>
        <w:bottom w:val="none" w:sz="0" w:space="0" w:color="auto"/>
        <w:right w:val="none" w:sz="0" w:space="0" w:color="auto"/>
      </w:divBdr>
    </w:div>
    <w:div w:id="472673345">
      <w:bodyDiv w:val="1"/>
      <w:marLeft w:val="0"/>
      <w:marRight w:val="0"/>
      <w:marTop w:val="0"/>
      <w:marBottom w:val="0"/>
      <w:divBdr>
        <w:top w:val="none" w:sz="0" w:space="0" w:color="auto"/>
        <w:left w:val="none" w:sz="0" w:space="0" w:color="auto"/>
        <w:bottom w:val="none" w:sz="0" w:space="0" w:color="auto"/>
        <w:right w:val="none" w:sz="0" w:space="0" w:color="auto"/>
      </w:divBdr>
    </w:div>
    <w:div w:id="473522423">
      <w:bodyDiv w:val="1"/>
      <w:marLeft w:val="0"/>
      <w:marRight w:val="0"/>
      <w:marTop w:val="0"/>
      <w:marBottom w:val="0"/>
      <w:divBdr>
        <w:top w:val="none" w:sz="0" w:space="0" w:color="auto"/>
        <w:left w:val="none" w:sz="0" w:space="0" w:color="auto"/>
        <w:bottom w:val="none" w:sz="0" w:space="0" w:color="auto"/>
        <w:right w:val="none" w:sz="0" w:space="0" w:color="auto"/>
      </w:divBdr>
    </w:div>
    <w:div w:id="474877270">
      <w:bodyDiv w:val="1"/>
      <w:marLeft w:val="0"/>
      <w:marRight w:val="0"/>
      <w:marTop w:val="0"/>
      <w:marBottom w:val="0"/>
      <w:divBdr>
        <w:top w:val="none" w:sz="0" w:space="0" w:color="auto"/>
        <w:left w:val="none" w:sz="0" w:space="0" w:color="auto"/>
        <w:bottom w:val="none" w:sz="0" w:space="0" w:color="auto"/>
        <w:right w:val="none" w:sz="0" w:space="0" w:color="auto"/>
      </w:divBdr>
    </w:div>
    <w:div w:id="479077192">
      <w:bodyDiv w:val="1"/>
      <w:marLeft w:val="0"/>
      <w:marRight w:val="0"/>
      <w:marTop w:val="0"/>
      <w:marBottom w:val="0"/>
      <w:divBdr>
        <w:top w:val="none" w:sz="0" w:space="0" w:color="auto"/>
        <w:left w:val="none" w:sz="0" w:space="0" w:color="auto"/>
        <w:bottom w:val="none" w:sz="0" w:space="0" w:color="auto"/>
        <w:right w:val="none" w:sz="0" w:space="0" w:color="auto"/>
      </w:divBdr>
    </w:div>
    <w:div w:id="479427415">
      <w:bodyDiv w:val="1"/>
      <w:marLeft w:val="0"/>
      <w:marRight w:val="0"/>
      <w:marTop w:val="0"/>
      <w:marBottom w:val="0"/>
      <w:divBdr>
        <w:top w:val="none" w:sz="0" w:space="0" w:color="auto"/>
        <w:left w:val="none" w:sz="0" w:space="0" w:color="auto"/>
        <w:bottom w:val="none" w:sz="0" w:space="0" w:color="auto"/>
        <w:right w:val="none" w:sz="0" w:space="0" w:color="auto"/>
      </w:divBdr>
    </w:div>
    <w:div w:id="479688492">
      <w:bodyDiv w:val="1"/>
      <w:marLeft w:val="0"/>
      <w:marRight w:val="0"/>
      <w:marTop w:val="0"/>
      <w:marBottom w:val="0"/>
      <w:divBdr>
        <w:top w:val="none" w:sz="0" w:space="0" w:color="auto"/>
        <w:left w:val="none" w:sz="0" w:space="0" w:color="auto"/>
        <w:bottom w:val="none" w:sz="0" w:space="0" w:color="auto"/>
        <w:right w:val="none" w:sz="0" w:space="0" w:color="auto"/>
      </w:divBdr>
    </w:div>
    <w:div w:id="480076269">
      <w:bodyDiv w:val="1"/>
      <w:marLeft w:val="0"/>
      <w:marRight w:val="0"/>
      <w:marTop w:val="0"/>
      <w:marBottom w:val="0"/>
      <w:divBdr>
        <w:top w:val="none" w:sz="0" w:space="0" w:color="auto"/>
        <w:left w:val="none" w:sz="0" w:space="0" w:color="auto"/>
        <w:bottom w:val="none" w:sz="0" w:space="0" w:color="auto"/>
        <w:right w:val="none" w:sz="0" w:space="0" w:color="auto"/>
      </w:divBdr>
    </w:div>
    <w:div w:id="480579623">
      <w:bodyDiv w:val="1"/>
      <w:marLeft w:val="0"/>
      <w:marRight w:val="0"/>
      <w:marTop w:val="0"/>
      <w:marBottom w:val="0"/>
      <w:divBdr>
        <w:top w:val="none" w:sz="0" w:space="0" w:color="auto"/>
        <w:left w:val="none" w:sz="0" w:space="0" w:color="auto"/>
        <w:bottom w:val="none" w:sz="0" w:space="0" w:color="auto"/>
        <w:right w:val="none" w:sz="0" w:space="0" w:color="auto"/>
      </w:divBdr>
    </w:div>
    <w:div w:id="480777889">
      <w:bodyDiv w:val="1"/>
      <w:marLeft w:val="0"/>
      <w:marRight w:val="0"/>
      <w:marTop w:val="0"/>
      <w:marBottom w:val="0"/>
      <w:divBdr>
        <w:top w:val="none" w:sz="0" w:space="0" w:color="auto"/>
        <w:left w:val="none" w:sz="0" w:space="0" w:color="auto"/>
        <w:bottom w:val="none" w:sz="0" w:space="0" w:color="auto"/>
        <w:right w:val="none" w:sz="0" w:space="0" w:color="auto"/>
      </w:divBdr>
    </w:div>
    <w:div w:id="482544691">
      <w:bodyDiv w:val="1"/>
      <w:marLeft w:val="0"/>
      <w:marRight w:val="0"/>
      <w:marTop w:val="0"/>
      <w:marBottom w:val="0"/>
      <w:divBdr>
        <w:top w:val="none" w:sz="0" w:space="0" w:color="auto"/>
        <w:left w:val="none" w:sz="0" w:space="0" w:color="auto"/>
        <w:bottom w:val="none" w:sz="0" w:space="0" w:color="auto"/>
        <w:right w:val="none" w:sz="0" w:space="0" w:color="auto"/>
      </w:divBdr>
    </w:div>
    <w:div w:id="483089506">
      <w:bodyDiv w:val="1"/>
      <w:marLeft w:val="0"/>
      <w:marRight w:val="0"/>
      <w:marTop w:val="0"/>
      <w:marBottom w:val="0"/>
      <w:divBdr>
        <w:top w:val="none" w:sz="0" w:space="0" w:color="auto"/>
        <w:left w:val="none" w:sz="0" w:space="0" w:color="auto"/>
        <w:bottom w:val="none" w:sz="0" w:space="0" w:color="auto"/>
        <w:right w:val="none" w:sz="0" w:space="0" w:color="auto"/>
      </w:divBdr>
    </w:div>
    <w:div w:id="483593449">
      <w:bodyDiv w:val="1"/>
      <w:marLeft w:val="0"/>
      <w:marRight w:val="0"/>
      <w:marTop w:val="0"/>
      <w:marBottom w:val="0"/>
      <w:divBdr>
        <w:top w:val="none" w:sz="0" w:space="0" w:color="auto"/>
        <w:left w:val="none" w:sz="0" w:space="0" w:color="auto"/>
        <w:bottom w:val="none" w:sz="0" w:space="0" w:color="auto"/>
        <w:right w:val="none" w:sz="0" w:space="0" w:color="auto"/>
      </w:divBdr>
    </w:div>
    <w:div w:id="485167649">
      <w:bodyDiv w:val="1"/>
      <w:marLeft w:val="0"/>
      <w:marRight w:val="0"/>
      <w:marTop w:val="0"/>
      <w:marBottom w:val="0"/>
      <w:divBdr>
        <w:top w:val="none" w:sz="0" w:space="0" w:color="auto"/>
        <w:left w:val="none" w:sz="0" w:space="0" w:color="auto"/>
        <w:bottom w:val="none" w:sz="0" w:space="0" w:color="auto"/>
        <w:right w:val="none" w:sz="0" w:space="0" w:color="auto"/>
      </w:divBdr>
    </w:div>
    <w:div w:id="485247310">
      <w:bodyDiv w:val="1"/>
      <w:marLeft w:val="0"/>
      <w:marRight w:val="0"/>
      <w:marTop w:val="0"/>
      <w:marBottom w:val="0"/>
      <w:divBdr>
        <w:top w:val="none" w:sz="0" w:space="0" w:color="auto"/>
        <w:left w:val="none" w:sz="0" w:space="0" w:color="auto"/>
        <w:bottom w:val="none" w:sz="0" w:space="0" w:color="auto"/>
        <w:right w:val="none" w:sz="0" w:space="0" w:color="auto"/>
      </w:divBdr>
    </w:div>
    <w:div w:id="486408699">
      <w:bodyDiv w:val="1"/>
      <w:marLeft w:val="0"/>
      <w:marRight w:val="0"/>
      <w:marTop w:val="0"/>
      <w:marBottom w:val="0"/>
      <w:divBdr>
        <w:top w:val="none" w:sz="0" w:space="0" w:color="auto"/>
        <w:left w:val="none" w:sz="0" w:space="0" w:color="auto"/>
        <w:bottom w:val="none" w:sz="0" w:space="0" w:color="auto"/>
        <w:right w:val="none" w:sz="0" w:space="0" w:color="auto"/>
      </w:divBdr>
    </w:div>
    <w:div w:id="486677716">
      <w:bodyDiv w:val="1"/>
      <w:marLeft w:val="0"/>
      <w:marRight w:val="0"/>
      <w:marTop w:val="0"/>
      <w:marBottom w:val="0"/>
      <w:divBdr>
        <w:top w:val="none" w:sz="0" w:space="0" w:color="auto"/>
        <w:left w:val="none" w:sz="0" w:space="0" w:color="auto"/>
        <w:bottom w:val="none" w:sz="0" w:space="0" w:color="auto"/>
        <w:right w:val="none" w:sz="0" w:space="0" w:color="auto"/>
      </w:divBdr>
    </w:div>
    <w:div w:id="487333202">
      <w:bodyDiv w:val="1"/>
      <w:marLeft w:val="0"/>
      <w:marRight w:val="0"/>
      <w:marTop w:val="0"/>
      <w:marBottom w:val="0"/>
      <w:divBdr>
        <w:top w:val="none" w:sz="0" w:space="0" w:color="auto"/>
        <w:left w:val="none" w:sz="0" w:space="0" w:color="auto"/>
        <w:bottom w:val="none" w:sz="0" w:space="0" w:color="auto"/>
        <w:right w:val="none" w:sz="0" w:space="0" w:color="auto"/>
      </w:divBdr>
    </w:div>
    <w:div w:id="489829004">
      <w:bodyDiv w:val="1"/>
      <w:marLeft w:val="0"/>
      <w:marRight w:val="0"/>
      <w:marTop w:val="0"/>
      <w:marBottom w:val="0"/>
      <w:divBdr>
        <w:top w:val="none" w:sz="0" w:space="0" w:color="auto"/>
        <w:left w:val="none" w:sz="0" w:space="0" w:color="auto"/>
        <w:bottom w:val="none" w:sz="0" w:space="0" w:color="auto"/>
        <w:right w:val="none" w:sz="0" w:space="0" w:color="auto"/>
      </w:divBdr>
    </w:div>
    <w:div w:id="491869816">
      <w:bodyDiv w:val="1"/>
      <w:marLeft w:val="0"/>
      <w:marRight w:val="0"/>
      <w:marTop w:val="0"/>
      <w:marBottom w:val="0"/>
      <w:divBdr>
        <w:top w:val="none" w:sz="0" w:space="0" w:color="auto"/>
        <w:left w:val="none" w:sz="0" w:space="0" w:color="auto"/>
        <w:bottom w:val="none" w:sz="0" w:space="0" w:color="auto"/>
        <w:right w:val="none" w:sz="0" w:space="0" w:color="auto"/>
      </w:divBdr>
    </w:div>
    <w:div w:id="492575099">
      <w:bodyDiv w:val="1"/>
      <w:marLeft w:val="0"/>
      <w:marRight w:val="0"/>
      <w:marTop w:val="0"/>
      <w:marBottom w:val="0"/>
      <w:divBdr>
        <w:top w:val="none" w:sz="0" w:space="0" w:color="auto"/>
        <w:left w:val="none" w:sz="0" w:space="0" w:color="auto"/>
        <w:bottom w:val="none" w:sz="0" w:space="0" w:color="auto"/>
        <w:right w:val="none" w:sz="0" w:space="0" w:color="auto"/>
      </w:divBdr>
    </w:div>
    <w:div w:id="493028053">
      <w:bodyDiv w:val="1"/>
      <w:marLeft w:val="0"/>
      <w:marRight w:val="0"/>
      <w:marTop w:val="0"/>
      <w:marBottom w:val="0"/>
      <w:divBdr>
        <w:top w:val="none" w:sz="0" w:space="0" w:color="auto"/>
        <w:left w:val="none" w:sz="0" w:space="0" w:color="auto"/>
        <w:bottom w:val="none" w:sz="0" w:space="0" w:color="auto"/>
        <w:right w:val="none" w:sz="0" w:space="0" w:color="auto"/>
      </w:divBdr>
    </w:div>
    <w:div w:id="494346432">
      <w:bodyDiv w:val="1"/>
      <w:marLeft w:val="0"/>
      <w:marRight w:val="0"/>
      <w:marTop w:val="0"/>
      <w:marBottom w:val="0"/>
      <w:divBdr>
        <w:top w:val="none" w:sz="0" w:space="0" w:color="auto"/>
        <w:left w:val="none" w:sz="0" w:space="0" w:color="auto"/>
        <w:bottom w:val="none" w:sz="0" w:space="0" w:color="auto"/>
        <w:right w:val="none" w:sz="0" w:space="0" w:color="auto"/>
      </w:divBdr>
    </w:div>
    <w:div w:id="494414910">
      <w:bodyDiv w:val="1"/>
      <w:marLeft w:val="0"/>
      <w:marRight w:val="0"/>
      <w:marTop w:val="0"/>
      <w:marBottom w:val="0"/>
      <w:divBdr>
        <w:top w:val="none" w:sz="0" w:space="0" w:color="auto"/>
        <w:left w:val="none" w:sz="0" w:space="0" w:color="auto"/>
        <w:bottom w:val="none" w:sz="0" w:space="0" w:color="auto"/>
        <w:right w:val="none" w:sz="0" w:space="0" w:color="auto"/>
      </w:divBdr>
    </w:div>
    <w:div w:id="495611812">
      <w:bodyDiv w:val="1"/>
      <w:marLeft w:val="0"/>
      <w:marRight w:val="0"/>
      <w:marTop w:val="0"/>
      <w:marBottom w:val="0"/>
      <w:divBdr>
        <w:top w:val="none" w:sz="0" w:space="0" w:color="auto"/>
        <w:left w:val="none" w:sz="0" w:space="0" w:color="auto"/>
        <w:bottom w:val="none" w:sz="0" w:space="0" w:color="auto"/>
        <w:right w:val="none" w:sz="0" w:space="0" w:color="auto"/>
      </w:divBdr>
    </w:div>
    <w:div w:id="496460313">
      <w:bodyDiv w:val="1"/>
      <w:marLeft w:val="0"/>
      <w:marRight w:val="0"/>
      <w:marTop w:val="0"/>
      <w:marBottom w:val="0"/>
      <w:divBdr>
        <w:top w:val="none" w:sz="0" w:space="0" w:color="auto"/>
        <w:left w:val="none" w:sz="0" w:space="0" w:color="auto"/>
        <w:bottom w:val="none" w:sz="0" w:space="0" w:color="auto"/>
        <w:right w:val="none" w:sz="0" w:space="0" w:color="auto"/>
      </w:divBdr>
    </w:div>
    <w:div w:id="496578487">
      <w:bodyDiv w:val="1"/>
      <w:marLeft w:val="0"/>
      <w:marRight w:val="0"/>
      <w:marTop w:val="0"/>
      <w:marBottom w:val="0"/>
      <w:divBdr>
        <w:top w:val="none" w:sz="0" w:space="0" w:color="auto"/>
        <w:left w:val="none" w:sz="0" w:space="0" w:color="auto"/>
        <w:bottom w:val="none" w:sz="0" w:space="0" w:color="auto"/>
        <w:right w:val="none" w:sz="0" w:space="0" w:color="auto"/>
      </w:divBdr>
    </w:div>
    <w:div w:id="497186505">
      <w:bodyDiv w:val="1"/>
      <w:marLeft w:val="0"/>
      <w:marRight w:val="0"/>
      <w:marTop w:val="0"/>
      <w:marBottom w:val="0"/>
      <w:divBdr>
        <w:top w:val="none" w:sz="0" w:space="0" w:color="auto"/>
        <w:left w:val="none" w:sz="0" w:space="0" w:color="auto"/>
        <w:bottom w:val="none" w:sz="0" w:space="0" w:color="auto"/>
        <w:right w:val="none" w:sz="0" w:space="0" w:color="auto"/>
      </w:divBdr>
    </w:div>
    <w:div w:id="497186559">
      <w:bodyDiv w:val="1"/>
      <w:marLeft w:val="0"/>
      <w:marRight w:val="0"/>
      <w:marTop w:val="0"/>
      <w:marBottom w:val="0"/>
      <w:divBdr>
        <w:top w:val="none" w:sz="0" w:space="0" w:color="auto"/>
        <w:left w:val="none" w:sz="0" w:space="0" w:color="auto"/>
        <w:bottom w:val="none" w:sz="0" w:space="0" w:color="auto"/>
        <w:right w:val="none" w:sz="0" w:space="0" w:color="auto"/>
      </w:divBdr>
    </w:div>
    <w:div w:id="500121687">
      <w:bodyDiv w:val="1"/>
      <w:marLeft w:val="0"/>
      <w:marRight w:val="0"/>
      <w:marTop w:val="0"/>
      <w:marBottom w:val="0"/>
      <w:divBdr>
        <w:top w:val="none" w:sz="0" w:space="0" w:color="auto"/>
        <w:left w:val="none" w:sz="0" w:space="0" w:color="auto"/>
        <w:bottom w:val="none" w:sz="0" w:space="0" w:color="auto"/>
        <w:right w:val="none" w:sz="0" w:space="0" w:color="auto"/>
      </w:divBdr>
    </w:div>
    <w:div w:id="502553809">
      <w:bodyDiv w:val="1"/>
      <w:marLeft w:val="0"/>
      <w:marRight w:val="0"/>
      <w:marTop w:val="0"/>
      <w:marBottom w:val="0"/>
      <w:divBdr>
        <w:top w:val="none" w:sz="0" w:space="0" w:color="auto"/>
        <w:left w:val="none" w:sz="0" w:space="0" w:color="auto"/>
        <w:bottom w:val="none" w:sz="0" w:space="0" w:color="auto"/>
        <w:right w:val="none" w:sz="0" w:space="0" w:color="auto"/>
      </w:divBdr>
    </w:div>
    <w:div w:id="502739454">
      <w:bodyDiv w:val="1"/>
      <w:marLeft w:val="0"/>
      <w:marRight w:val="0"/>
      <w:marTop w:val="0"/>
      <w:marBottom w:val="0"/>
      <w:divBdr>
        <w:top w:val="none" w:sz="0" w:space="0" w:color="auto"/>
        <w:left w:val="none" w:sz="0" w:space="0" w:color="auto"/>
        <w:bottom w:val="none" w:sz="0" w:space="0" w:color="auto"/>
        <w:right w:val="none" w:sz="0" w:space="0" w:color="auto"/>
      </w:divBdr>
    </w:div>
    <w:div w:id="503134184">
      <w:bodyDiv w:val="1"/>
      <w:marLeft w:val="0"/>
      <w:marRight w:val="0"/>
      <w:marTop w:val="0"/>
      <w:marBottom w:val="0"/>
      <w:divBdr>
        <w:top w:val="none" w:sz="0" w:space="0" w:color="auto"/>
        <w:left w:val="none" w:sz="0" w:space="0" w:color="auto"/>
        <w:bottom w:val="none" w:sz="0" w:space="0" w:color="auto"/>
        <w:right w:val="none" w:sz="0" w:space="0" w:color="auto"/>
      </w:divBdr>
    </w:div>
    <w:div w:id="503208469">
      <w:bodyDiv w:val="1"/>
      <w:marLeft w:val="0"/>
      <w:marRight w:val="0"/>
      <w:marTop w:val="0"/>
      <w:marBottom w:val="0"/>
      <w:divBdr>
        <w:top w:val="none" w:sz="0" w:space="0" w:color="auto"/>
        <w:left w:val="none" w:sz="0" w:space="0" w:color="auto"/>
        <w:bottom w:val="none" w:sz="0" w:space="0" w:color="auto"/>
        <w:right w:val="none" w:sz="0" w:space="0" w:color="auto"/>
      </w:divBdr>
    </w:div>
    <w:div w:id="503983355">
      <w:bodyDiv w:val="1"/>
      <w:marLeft w:val="0"/>
      <w:marRight w:val="0"/>
      <w:marTop w:val="0"/>
      <w:marBottom w:val="0"/>
      <w:divBdr>
        <w:top w:val="none" w:sz="0" w:space="0" w:color="auto"/>
        <w:left w:val="none" w:sz="0" w:space="0" w:color="auto"/>
        <w:bottom w:val="none" w:sz="0" w:space="0" w:color="auto"/>
        <w:right w:val="none" w:sz="0" w:space="0" w:color="auto"/>
      </w:divBdr>
    </w:div>
    <w:div w:id="507522675">
      <w:bodyDiv w:val="1"/>
      <w:marLeft w:val="0"/>
      <w:marRight w:val="0"/>
      <w:marTop w:val="0"/>
      <w:marBottom w:val="0"/>
      <w:divBdr>
        <w:top w:val="none" w:sz="0" w:space="0" w:color="auto"/>
        <w:left w:val="none" w:sz="0" w:space="0" w:color="auto"/>
        <w:bottom w:val="none" w:sz="0" w:space="0" w:color="auto"/>
        <w:right w:val="none" w:sz="0" w:space="0" w:color="auto"/>
      </w:divBdr>
    </w:div>
    <w:div w:id="508063051">
      <w:bodyDiv w:val="1"/>
      <w:marLeft w:val="0"/>
      <w:marRight w:val="0"/>
      <w:marTop w:val="0"/>
      <w:marBottom w:val="0"/>
      <w:divBdr>
        <w:top w:val="none" w:sz="0" w:space="0" w:color="auto"/>
        <w:left w:val="none" w:sz="0" w:space="0" w:color="auto"/>
        <w:bottom w:val="none" w:sz="0" w:space="0" w:color="auto"/>
        <w:right w:val="none" w:sz="0" w:space="0" w:color="auto"/>
      </w:divBdr>
    </w:div>
    <w:div w:id="508107358">
      <w:bodyDiv w:val="1"/>
      <w:marLeft w:val="0"/>
      <w:marRight w:val="0"/>
      <w:marTop w:val="0"/>
      <w:marBottom w:val="0"/>
      <w:divBdr>
        <w:top w:val="none" w:sz="0" w:space="0" w:color="auto"/>
        <w:left w:val="none" w:sz="0" w:space="0" w:color="auto"/>
        <w:bottom w:val="none" w:sz="0" w:space="0" w:color="auto"/>
        <w:right w:val="none" w:sz="0" w:space="0" w:color="auto"/>
      </w:divBdr>
    </w:div>
    <w:div w:id="510878114">
      <w:bodyDiv w:val="1"/>
      <w:marLeft w:val="0"/>
      <w:marRight w:val="0"/>
      <w:marTop w:val="0"/>
      <w:marBottom w:val="0"/>
      <w:divBdr>
        <w:top w:val="none" w:sz="0" w:space="0" w:color="auto"/>
        <w:left w:val="none" w:sz="0" w:space="0" w:color="auto"/>
        <w:bottom w:val="none" w:sz="0" w:space="0" w:color="auto"/>
        <w:right w:val="none" w:sz="0" w:space="0" w:color="auto"/>
      </w:divBdr>
    </w:div>
    <w:div w:id="510993566">
      <w:bodyDiv w:val="1"/>
      <w:marLeft w:val="0"/>
      <w:marRight w:val="0"/>
      <w:marTop w:val="0"/>
      <w:marBottom w:val="0"/>
      <w:divBdr>
        <w:top w:val="none" w:sz="0" w:space="0" w:color="auto"/>
        <w:left w:val="none" w:sz="0" w:space="0" w:color="auto"/>
        <w:bottom w:val="none" w:sz="0" w:space="0" w:color="auto"/>
        <w:right w:val="none" w:sz="0" w:space="0" w:color="auto"/>
      </w:divBdr>
    </w:div>
    <w:div w:id="512035466">
      <w:bodyDiv w:val="1"/>
      <w:marLeft w:val="0"/>
      <w:marRight w:val="0"/>
      <w:marTop w:val="0"/>
      <w:marBottom w:val="0"/>
      <w:divBdr>
        <w:top w:val="none" w:sz="0" w:space="0" w:color="auto"/>
        <w:left w:val="none" w:sz="0" w:space="0" w:color="auto"/>
        <w:bottom w:val="none" w:sz="0" w:space="0" w:color="auto"/>
        <w:right w:val="none" w:sz="0" w:space="0" w:color="auto"/>
      </w:divBdr>
    </w:div>
    <w:div w:id="514803005">
      <w:bodyDiv w:val="1"/>
      <w:marLeft w:val="0"/>
      <w:marRight w:val="0"/>
      <w:marTop w:val="0"/>
      <w:marBottom w:val="0"/>
      <w:divBdr>
        <w:top w:val="none" w:sz="0" w:space="0" w:color="auto"/>
        <w:left w:val="none" w:sz="0" w:space="0" w:color="auto"/>
        <w:bottom w:val="none" w:sz="0" w:space="0" w:color="auto"/>
        <w:right w:val="none" w:sz="0" w:space="0" w:color="auto"/>
      </w:divBdr>
    </w:div>
    <w:div w:id="515341134">
      <w:bodyDiv w:val="1"/>
      <w:marLeft w:val="0"/>
      <w:marRight w:val="0"/>
      <w:marTop w:val="0"/>
      <w:marBottom w:val="0"/>
      <w:divBdr>
        <w:top w:val="none" w:sz="0" w:space="0" w:color="auto"/>
        <w:left w:val="none" w:sz="0" w:space="0" w:color="auto"/>
        <w:bottom w:val="none" w:sz="0" w:space="0" w:color="auto"/>
        <w:right w:val="none" w:sz="0" w:space="0" w:color="auto"/>
      </w:divBdr>
    </w:div>
    <w:div w:id="517276814">
      <w:bodyDiv w:val="1"/>
      <w:marLeft w:val="0"/>
      <w:marRight w:val="0"/>
      <w:marTop w:val="0"/>
      <w:marBottom w:val="0"/>
      <w:divBdr>
        <w:top w:val="none" w:sz="0" w:space="0" w:color="auto"/>
        <w:left w:val="none" w:sz="0" w:space="0" w:color="auto"/>
        <w:bottom w:val="none" w:sz="0" w:space="0" w:color="auto"/>
        <w:right w:val="none" w:sz="0" w:space="0" w:color="auto"/>
      </w:divBdr>
    </w:div>
    <w:div w:id="518662809">
      <w:bodyDiv w:val="1"/>
      <w:marLeft w:val="0"/>
      <w:marRight w:val="0"/>
      <w:marTop w:val="0"/>
      <w:marBottom w:val="0"/>
      <w:divBdr>
        <w:top w:val="none" w:sz="0" w:space="0" w:color="auto"/>
        <w:left w:val="none" w:sz="0" w:space="0" w:color="auto"/>
        <w:bottom w:val="none" w:sz="0" w:space="0" w:color="auto"/>
        <w:right w:val="none" w:sz="0" w:space="0" w:color="auto"/>
      </w:divBdr>
    </w:div>
    <w:div w:id="519466585">
      <w:bodyDiv w:val="1"/>
      <w:marLeft w:val="0"/>
      <w:marRight w:val="0"/>
      <w:marTop w:val="0"/>
      <w:marBottom w:val="0"/>
      <w:divBdr>
        <w:top w:val="none" w:sz="0" w:space="0" w:color="auto"/>
        <w:left w:val="none" w:sz="0" w:space="0" w:color="auto"/>
        <w:bottom w:val="none" w:sz="0" w:space="0" w:color="auto"/>
        <w:right w:val="none" w:sz="0" w:space="0" w:color="auto"/>
      </w:divBdr>
    </w:div>
    <w:div w:id="520045219">
      <w:bodyDiv w:val="1"/>
      <w:marLeft w:val="0"/>
      <w:marRight w:val="0"/>
      <w:marTop w:val="0"/>
      <w:marBottom w:val="0"/>
      <w:divBdr>
        <w:top w:val="none" w:sz="0" w:space="0" w:color="auto"/>
        <w:left w:val="none" w:sz="0" w:space="0" w:color="auto"/>
        <w:bottom w:val="none" w:sz="0" w:space="0" w:color="auto"/>
        <w:right w:val="none" w:sz="0" w:space="0" w:color="auto"/>
      </w:divBdr>
    </w:div>
    <w:div w:id="522210544">
      <w:bodyDiv w:val="1"/>
      <w:marLeft w:val="0"/>
      <w:marRight w:val="0"/>
      <w:marTop w:val="0"/>
      <w:marBottom w:val="0"/>
      <w:divBdr>
        <w:top w:val="none" w:sz="0" w:space="0" w:color="auto"/>
        <w:left w:val="none" w:sz="0" w:space="0" w:color="auto"/>
        <w:bottom w:val="none" w:sz="0" w:space="0" w:color="auto"/>
        <w:right w:val="none" w:sz="0" w:space="0" w:color="auto"/>
      </w:divBdr>
    </w:div>
    <w:div w:id="523176673">
      <w:bodyDiv w:val="1"/>
      <w:marLeft w:val="0"/>
      <w:marRight w:val="0"/>
      <w:marTop w:val="0"/>
      <w:marBottom w:val="0"/>
      <w:divBdr>
        <w:top w:val="none" w:sz="0" w:space="0" w:color="auto"/>
        <w:left w:val="none" w:sz="0" w:space="0" w:color="auto"/>
        <w:bottom w:val="none" w:sz="0" w:space="0" w:color="auto"/>
        <w:right w:val="none" w:sz="0" w:space="0" w:color="auto"/>
      </w:divBdr>
      <w:divsChild>
        <w:div w:id="1339305788">
          <w:marLeft w:val="0"/>
          <w:marRight w:val="0"/>
          <w:marTop w:val="0"/>
          <w:marBottom w:val="0"/>
          <w:divBdr>
            <w:top w:val="none" w:sz="0" w:space="0" w:color="auto"/>
            <w:left w:val="none" w:sz="0" w:space="0" w:color="auto"/>
            <w:bottom w:val="none" w:sz="0" w:space="0" w:color="auto"/>
            <w:right w:val="none" w:sz="0" w:space="0" w:color="auto"/>
          </w:divBdr>
          <w:divsChild>
            <w:div w:id="1064448716">
              <w:marLeft w:val="-225"/>
              <w:marRight w:val="-225"/>
              <w:marTop w:val="0"/>
              <w:marBottom w:val="0"/>
              <w:divBdr>
                <w:top w:val="none" w:sz="0" w:space="0" w:color="auto"/>
                <w:left w:val="none" w:sz="0" w:space="0" w:color="auto"/>
                <w:bottom w:val="none" w:sz="0" w:space="0" w:color="auto"/>
                <w:right w:val="none" w:sz="0" w:space="0" w:color="auto"/>
              </w:divBdr>
              <w:divsChild>
                <w:div w:id="1592157223">
                  <w:marLeft w:val="0"/>
                  <w:marRight w:val="0"/>
                  <w:marTop w:val="0"/>
                  <w:marBottom w:val="0"/>
                  <w:divBdr>
                    <w:top w:val="none" w:sz="0" w:space="0" w:color="auto"/>
                    <w:left w:val="none" w:sz="0" w:space="0" w:color="auto"/>
                    <w:bottom w:val="none" w:sz="0" w:space="0" w:color="auto"/>
                    <w:right w:val="none" w:sz="0" w:space="0" w:color="auto"/>
                  </w:divBdr>
                  <w:divsChild>
                    <w:div w:id="1230266787">
                      <w:marLeft w:val="0"/>
                      <w:marRight w:val="0"/>
                      <w:marTop w:val="0"/>
                      <w:marBottom w:val="675"/>
                      <w:divBdr>
                        <w:top w:val="none" w:sz="0" w:space="0" w:color="auto"/>
                        <w:left w:val="none" w:sz="0" w:space="0" w:color="auto"/>
                        <w:bottom w:val="none" w:sz="0" w:space="0" w:color="auto"/>
                        <w:right w:val="none" w:sz="0" w:space="0" w:color="auto"/>
                      </w:divBdr>
                      <w:divsChild>
                        <w:div w:id="1718897354">
                          <w:marLeft w:val="-225"/>
                          <w:marRight w:val="-225"/>
                          <w:marTop w:val="0"/>
                          <w:marBottom w:val="0"/>
                          <w:divBdr>
                            <w:top w:val="none" w:sz="0" w:space="0" w:color="auto"/>
                            <w:left w:val="none" w:sz="0" w:space="0" w:color="auto"/>
                            <w:bottom w:val="none" w:sz="0" w:space="0" w:color="auto"/>
                            <w:right w:val="none" w:sz="0" w:space="0" w:color="auto"/>
                          </w:divBdr>
                          <w:divsChild>
                            <w:div w:id="46539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511119">
          <w:marLeft w:val="0"/>
          <w:marRight w:val="0"/>
          <w:marTop w:val="0"/>
          <w:marBottom w:val="0"/>
          <w:divBdr>
            <w:top w:val="none" w:sz="0" w:space="0" w:color="auto"/>
            <w:left w:val="none" w:sz="0" w:space="0" w:color="auto"/>
            <w:bottom w:val="none" w:sz="0" w:space="0" w:color="auto"/>
            <w:right w:val="none" w:sz="0" w:space="0" w:color="auto"/>
          </w:divBdr>
          <w:divsChild>
            <w:div w:id="1752892926">
              <w:marLeft w:val="-225"/>
              <w:marRight w:val="-225"/>
              <w:marTop w:val="0"/>
              <w:marBottom w:val="0"/>
              <w:divBdr>
                <w:top w:val="none" w:sz="0" w:space="0" w:color="auto"/>
                <w:left w:val="none" w:sz="0" w:space="0" w:color="auto"/>
                <w:bottom w:val="none" w:sz="0" w:space="0" w:color="auto"/>
                <w:right w:val="none" w:sz="0" w:space="0" w:color="auto"/>
              </w:divBdr>
              <w:divsChild>
                <w:div w:id="936252520">
                  <w:marLeft w:val="0"/>
                  <w:marRight w:val="0"/>
                  <w:marTop w:val="0"/>
                  <w:marBottom w:val="0"/>
                  <w:divBdr>
                    <w:top w:val="none" w:sz="0" w:space="0" w:color="auto"/>
                    <w:left w:val="none" w:sz="0" w:space="0" w:color="auto"/>
                    <w:bottom w:val="none" w:sz="0" w:space="0" w:color="auto"/>
                    <w:right w:val="none" w:sz="0" w:space="0" w:color="auto"/>
                  </w:divBdr>
                  <w:divsChild>
                    <w:div w:id="1396901126">
                      <w:marLeft w:val="0"/>
                      <w:marRight w:val="0"/>
                      <w:marTop w:val="0"/>
                      <w:marBottom w:val="675"/>
                      <w:divBdr>
                        <w:top w:val="none" w:sz="0" w:space="0" w:color="auto"/>
                        <w:left w:val="none" w:sz="0" w:space="0" w:color="auto"/>
                        <w:bottom w:val="none" w:sz="0" w:space="0" w:color="auto"/>
                        <w:right w:val="none" w:sz="0" w:space="0" w:color="auto"/>
                      </w:divBdr>
                      <w:divsChild>
                        <w:div w:id="1233345988">
                          <w:marLeft w:val="-225"/>
                          <w:marRight w:val="-225"/>
                          <w:marTop w:val="0"/>
                          <w:marBottom w:val="0"/>
                          <w:divBdr>
                            <w:top w:val="none" w:sz="0" w:space="0" w:color="auto"/>
                            <w:left w:val="none" w:sz="0" w:space="0" w:color="auto"/>
                            <w:bottom w:val="none" w:sz="0" w:space="0" w:color="auto"/>
                            <w:right w:val="none" w:sz="0" w:space="0" w:color="auto"/>
                          </w:divBdr>
                          <w:divsChild>
                            <w:div w:id="519244203">
                              <w:marLeft w:val="0"/>
                              <w:marRight w:val="0"/>
                              <w:marTop w:val="0"/>
                              <w:marBottom w:val="0"/>
                              <w:divBdr>
                                <w:top w:val="none" w:sz="0" w:space="0" w:color="auto"/>
                                <w:left w:val="none" w:sz="0" w:space="0" w:color="auto"/>
                                <w:bottom w:val="none" w:sz="0" w:space="0" w:color="auto"/>
                                <w:right w:val="none" w:sz="0" w:space="0" w:color="auto"/>
                              </w:divBdr>
                            </w:div>
                            <w:div w:id="135819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3860649">
      <w:bodyDiv w:val="1"/>
      <w:marLeft w:val="0"/>
      <w:marRight w:val="0"/>
      <w:marTop w:val="0"/>
      <w:marBottom w:val="0"/>
      <w:divBdr>
        <w:top w:val="none" w:sz="0" w:space="0" w:color="auto"/>
        <w:left w:val="none" w:sz="0" w:space="0" w:color="auto"/>
        <w:bottom w:val="none" w:sz="0" w:space="0" w:color="auto"/>
        <w:right w:val="none" w:sz="0" w:space="0" w:color="auto"/>
      </w:divBdr>
    </w:div>
    <w:div w:id="524946089">
      <w:bodyDiv w:val="1"/>
      <w:marLeft w:val="0"/>
      <w:marRight w:val="0"/>
      <w:marTop w:val="0"/>
      <w:marBottom w:val="0"/>
      <w:divBdr>
        <w:top w:val="none" w:sz="0" w:space="0" w:color="auto"/>
        <w:left w:val="none" w:sz="0" w:space="0" w:color="auto"/>
        <w:bottom w:val="none" w:sz="0" w:space="0" w:color="auto"/>
        <w:right w:val="none" w:sz="0" w:space="0" w:color="auto"/>
      </w:divBdr>
    </w:div>
    <w:div w:id="525488935">
      <w:bodyDiv w:val="1"/>
      <w:marLeft w:val="0"/>
      <w:marRight w:val="0"/>
      <w:marTop w:val="0"/>
      <w:marBottom w:val="0"/>
      <w:divBdr>
        <w:top w:val="none" w:sz="0" w:space="0" w:color="auto"/>
        <w:left w:val="none" w:sz="0" w:space="0" w:color="auto"/>
        <w:bottom w:val="none" w:sz="0" w:space="0" w:color="auto"/>
        <w:right w:val="none" w:sz="0" w:space="0" w:color="auto"/>
      </w:divBdr>
    </w:div>
    <w:div w:id="526528187">
      <w:bodyDiv w:val="1"/>
      <w:marLeft w:val="0"/>
      <w:marRight w:val="0"/>
      <w:marTop w:val="0"/>
      <w:marBottom w:val="0"/>
      <w:divBdr>
        <w:top w:val="none" w:sz="0" w:space="0" w:color="auto"/>
        <w:left w:val="none" w:sz="0" w:space="0" w:color="auto"/>
        <w:bottom w:val="none" w:sz="0" w:space="0" w:color="auto"/>
        <w:right w:val="none" w:sz="0" w:space="0" w:color="auto"/>
      </w:divBdr>
    </w:div>
    <w:div w:id="526599785">
      <w:bodyDiv w:val="1"/>
      <w:marLeft w:val="0"/>
      <w:marRight w:val="0"/>
      <w:marTop w:val="0"/>
      <w:marBottom w:val="0"/>
      <w:divBdr>
        <w:top w:val="none" w:sz="0" w:space="0" w:color="auto"/>
        <w:left w:val="none" w:sz="0" w:space="0" w:color="auto"/>
        <w:bottom w:val="none" w:sz="0" w:space="0" w:color="auto"/>
        <w:right w:val="none" w:sz="0" w:space="0" w:color="auto"/>
      </w:divBdr>
    </w:div>
    <w:div w:id="526796918">
      <w:bodyDiv w:val="1"/>
      <w:marLeft w:val="0"/>
      <w:marRight w:val="0"/>
      <w:marTop w:val="0"/>
      <w:marBottom w:val="0"/>
      <w:divBdr>
        <w:top w:val="none" w:sz="0" w:space="0" w:color="auto"/>
        <w:left w:val="none" w:sz="0" w:space="0" w:color="auto"/>
        <w:bottom w:val="none" w:sz="0" w:space="0" w:color="auto"/>
        <w:right w:val="none" w:sz="0" w:space="0" w:color="auto"/>
      </w:divBdr>
    </w:div>
    <w:div w:id="528227587">
      <w:bodyDiv w:val="1"/>
      <w:marLeft w:val="0"/>
      <w:marRight w:val="0"/>
      <w:marTop w:val="0"/>
      <w:marBottom w:val="0"/>
      <w:divBdr>
        <w:top w:val="none" w:sz="0" w:space="0" w:color="auto"/>
        <w:left w:val="none" w:sz="0" w:space="0" w:color="auto"/>
        <w:bottom w:val="none" w:sz="0" w:space="0" w:color="auto"/>
        <w:right w:val="none" w:sz="0" w:space="0" w:color="auto"/>
      </w:divBdr>
    </w:div>
    <w:div w:id="530194500">
      <w:bodyDiv w:val="1"/>
      <w:marLeft w:val="0"/>
      <w:marRight w:val="0"/>
      <w:marTop w:val="0"/>
      <w:marBottom w:val="0"/>
      <w:divBdr>
        <w:top w:val="none" w:sz="0" w:space="0" w:color="auto"/>
        <w:left w:val="none" w:sz="0" w:space="0" w:color="auto"/>
        <w:bottom w:val="none" w:sz="0" w:space="0" w:color="auto"/>
        <w:right w:val="none" w:sz="0" w:space="0" w:color="auto"/>
      </w:divBdr>
    </w:div>
    <w:div w:id="530268986">
      <w:bodyDiv w:val="1"/>
      <w:marLeft w:val="0"/>
      <w:marRight w:val="0"/>
      <w:marTop w:val="0"/>
      <w:marBottom w:val="0"/>
      <w:divBdr>
        <w:top w:val="none" w:sz="0" w:space="0" w:color="auto"/>
        <w:left w:val="none" w:sz="0" w:space="0" w:color="auto"/>
        <w:bottom w:val="none" w:sz="0" w:space="0" w:color="auto"/>
        <w:right w:val="none" w:sz="0" w:space="0" w:color="auto"/>
      </w:divBdr>
    </w:div>
    <w:div w:id="533541233">
      <w:bodyDiv w:val="1"/>
      <w:marLeft w:val="0"/>
      <w:marRight w:val="0"/>
      <w:marTop w:val="0"/>
      <w:marBottom w:val="0"/>
      <w:divBdr>
        <w:top w:val="none" w:sz="0" w:space="0" w:color="auto"/>
        <w:left w:val="none" w:sz="0" w:space="0" w:color="auto"/>
        <w:bottom w:val="none" w:sz="0" w:space="0" w:color="auto"/>
        <w:right w:val="none" w:sz="0" w:space="0" w:color="auto"/>
      </w:divBdr>
    </w:div>
    <w:div w:id="533930093">
      <w:bodyDiv w:val="1"/>
      <w:marLeft w:val="0"/>
      <w:marRight w:val="0"/>
      <w:marTop w:val="0"/>
      <w:marBottom w:val="0"/>
      <w:divBdr>
        <w:top w:val="none" w:sz="0" w:space="0" w:color="auto"/>
        <w:left w:val="none" w:sz="0" w:space="0" w:color="auto"/>
        <w:bottom w:val="none" w:sz="0" w:space="0" w:color="auto"/>
        <w:right w:val="none" w:sz="0" w:space="0" w:color="auto"/>
      </w:divBdr>
    </w:div>
    <w:div w:id="534469440">
      <w:bodyDiv w:val="1"/>
      <w:marLeft w:val="0"/>
      <w:marRight w:val="0"/>
      <w:marTop w:val="0"/>
      <w:marBottom w:val="0"/>
      <w:divBdr>
        <w:top w:val="none" w:sz="0" w:space="0" w:color="auto"/>
        <w:left w:val="none" w:sz="0" w:space="0" w:color="auto"/>
        <w:bottom w:val="none" w:sz="0" w:space="0" w:color="auto"/>
        <w:right w:val="none" w:sz="0" w:space="0" w:color="auto"/>
      </w:divBdr>
    </w:div>
    <w:div w:id="535429230">
      <w:bodyDiv w:val="1"/>
      <w:marLeft w:val="0"/>
      <w:marRight w:val="0"/>
      <w:marTop w:val="0"/>
      <w:marBottom w:val="0"/>
      <w:divBdr>
        <w:top w:val="none" w:sz="0" w:space="0" w:color="auto"/>
        <w:left w:val="none" w:sz="0" w:space="0" w:color="auto"/>
        <w:bottom w:val="none" w:sz="0" w:space="0" w:color="auto"/>
        <w:right w:val="none" w:sz="0" w:space="0" w:color="auto"/>
      </w:divBdr>
    </w:div>
    <w:div w:id="535774911">
      <w:bodyDiv w:val="1"/>
      <w:marLeft w:val="0"/>
      <w:marRight w:val="0"/>
      <w:marTop w:val="0"/>
      <w:marBottom w:val="0"/>
      <w:divBdr>
        <w:top w:val="none" w:sz="0" w:space="0" w:color="auto"/>
        <w:left w:val="none" w:sz="0" w:space="0" w:color="auto"/>
        <w:bottom w:val="none" w:sz="0" w:space="0" w:color="auto"/>
        <w:right w:val="none" w:sz="0" w:space="0" w:color="auto"/>
      </w:divBdr>
    </w:div>
    <w:div w:id="535848170">
      <w:bodyDiv w:val="1"/>
      <w:marLeft w:val="0"/>
      <w:marRight w:val="0"/>
      <w:marTop w:val="0"/>
      <w:marBottom w:val="0"/>
      <w:divBdr>
        <w:top w:val="none" w:sz="0" w:space="0" w:color="auto"/>
        <w:left w:val="none" w:sz="0" w:space="0" w:color="auto"/>
        <w:bottom w:val="none" w:sz="0" w:space="0" w:color="auto"/>
        <w:right w:val="none" w:sz="0" w:space="0" w:color="auto"/>
      </w:divBdr>
    </w:div>
    <w:div w:id="535965716">
      <w:bodyDiv w:val="1"/>
      <w:marLeft w:val="0"/>
      <w:marRight w:val="0"/>
      <w:marTop w:val="0"/>
      <w:marBottom w:val="0"/>
      <w:divBdr>
        <w:top w:val="none" w:sz="0" w:space="0" w:color="auto"/>
        <w:left w:val="none" w:sz="0" w:space="0" w:color="auto"/>
        <w:bottom w:val="none" w:sz="0" w:space="0" w:color="auto"/>
        <w:right w:val="none" w:sz="0" w:space="0" w:color="auto"/>
      </w:divBdr>
    </w:div>
    <w:div w:id="536822236">
      <w:bodyDiv w:val="1"/>
      <w:marLeft w:val="0"/>
      <w:marRight w:val="0"/>
      <w:marTop w:val="0"/>
      <w:marBottom w:val="0"/>
      <w:divBdr>
        <w:top w:val="none" w:sz="0" w:space="0" w:color="auto"/>
        <w:left w:val="none" w:sz="0" w:space="0" w:color="auto"/>
        <w:bottom w:val="none" w:sz="0" w:space="0" w:color="auto"/>
        <w:right w:val="none" w:sz="0" w:space="0" w:color="auto"/>
      </w:divBdr>
    </w:div>
    <w:div w:id="540018100">
      <w:bodyDiv w:val="1"/>
      <w:marLeft w:val="0"/>
      <w:marRight w:val="0"/>
      <w:marTop w:val="0"/>
      <w:marBottom w:val="0"/>
      <w:divBdr>
        <w:top w:val="none" w:sz="0" w:space="0" w:color="auto"/>
        <w:left w:val="none" w:sz="0" w:space="0" w:color="auto"/>
        <w:bottom w:val="none" w:sz="0" w:space="0" w:color="auto"/>
        <w:right w:val="none" w:sz="0" w:space="0" w:color="auto"/>
      </w:divBdr>
    </w:div>
    <w:div w:id="541525201">
      <w:bodyDiv w:val="1"/>
      <w:marLeft w:val="0"/>
      <w:marRight w:val="0"/>
      <w:marTop w:val="0"/>
      <w:marBottom w:val="0"/>
      <w:divBdr>
        <w:top w:val="none" w:sz="0" w:space="0" w:color="auto"/>
        <w:left w:val="none" w:sz="0" w:space="0" w:color="auto"/>
        <w:bottom w:val="none" w:sz="0" w:space="0" w:color="auto"/>
        <w:right w:val="none" w:sz="0" w:space="0" w:color="auto"/>
      </w:divBdr>
    </w:div>
    <w:div w:id="543636561">
      <w:bodyDiv w:val="1"/>
      <w:marLeft w:val="0"/>
      <w:marRight w:val="0"/>
      <w:marTop w:val="0"/>
      <w:marBottom w:val="0"/>
      <w:divBdr>
        <w:top w:val="none" w:sz="0" w:space="0" w:color="auto"/>
        <w:left w:val="none" w:sz="0" w:space="0" w:color="auto"/>
        <w:bottom w:val="none" w:sz="0" w:space="0" w:color="auto"/>
        <w:right w:val="none" w:sz="0" w:space="0" w:color="auto"/>
      </w:divBdr>
    </w:div>
    <w:div w:id="544027463">
      <w:bodyDiv w:val="1"/>
      <w:marLeft w:val="0"/>
      <w:marRight w:val="0"/>
      <w:marTop w:val="0"/>
      <w:marBottom w:val="0"/>
      <w:divBdr>
        <w:top w:val="none" w:sz="0" w:space="0" w:color="auto"/>
        <w:left w:val="none" w:sz="0" w:space="0" w:color="auto"/>
        <w:bottom w:val="none" w:sz="0" w:space="0" w:color="auto"/>
        <w:right w:val="none" w:sz="0" w:space="0" w:color="auto"/>
      </w:divBdr>
    </w:div>
    <w:div w:id="544372677">
      <w:bodyDiv w:val="1"/>
      <w:marLeft w:val="0"/>
      <w:marRight w:val="0"/>
      <w:marTop w:val="0"/>
      <w:marBottom w:val="0"/>
      <w:divBdr>
        <w:top w:val="none" w:sz="0" w:space="0" w:color="auto"/>
        <w:left w:val="none" w:sz="0" w:space="0" w:color="auto"/>
        <w:bottom w:val="none" w:sz="0" w:space="0" w:color="auto"/>
        <w:right w:val="none" w:sz="0" w:space="0" w:color="auto"/>
      </w:divBdr>
    </w:div>
    <w:div w:id="545531229">
      <w:bodyDiv w:val="1"/>
      <w:marLeft w:val="0"/>
      <w:marRight w:val="0"/>
      <w:marTop w:val="0"/>
      <w:marBottom w:val="0"/>
      <w:divBdr>
        <w:top w:val="none" w:sz="0" w:space="0" w:color="auto"/>
        <w:left w:val="none" w:sz="0" w:space="0" w:color="auto"/>
        <w:bottom w:val="none" w:sz="0" w:space="0" w:color="auto"/>
        <w:right w:val="none" w:sz="0" w:space="0" w:color="auto"/>
      </w:divBdr>
    </w:div>
    <w:div w:id="545800520">
      <w:bodyDiv w:val="1"/>
      <w:marLeft w:val="0"/>
      <w:marRight w:val="0"/>
      <w:marTop w:val="0"/>
      <w:marBottom w:val="0"/>
      <w:divBdr>
        <w:top w:val="none" w:sz="0" w:space="0" w:color="auto"/>
        <w:left w:val="none" w:sz="0" w:space="0" w:color="auto"/>
        <w:bottom w:val="none" w:sz="0" w:space="0" w:color="auto"/>
        <w:right w:val="none" w:sz="0" w:space="0" w:color="auto"/>
      </w:divBdr>
    </w:div>
    <w:div w:id="546454284">
      <w:bodyDiv w:val="1"/>
      <w:marLeft w:val="0"/>
      <w:marRight w:val="0"/>
      <w:marTop w:val="0"/>
      <w:marBottom w:val="0"/>
      <w:divBdr>
        <w:top w:val="none" w:sz="0" w:space="0" w:color="auto"/>
        <w:left w:val="none" w:sz="0" w:space="0" w:color="auto"/>
        <w:bottom w:val="none" w:sz="0" w:space="0" w:color="auto"/>
        <w:right w:val="none" w:sz="0" w:space="0" w:color="auto"/>
      </w:divBdr>
    </w:div>
    <w:div w:id="547110026">
      <w:bodyDiv w:val="1"/>
      <w:marLeft w:val="0"/>
      <w:marRight w:val="0"/>
      <w:marTop w:val="0"/>
      <w:marBottom w:val="0"/>
      <w:divBdr>
        <w:top w:val="none" w:sz="0" w:space="0" w:color="auto"/>
        <w:left w:val="none" w:sz="0" w:space="0" w:color="auto"/>
        <w:bottom w:val="none" w:sz="0" w:space="0" w:color="auto"/>
        <w:right w:val="none" w:sz="0" w:space="0" w:color="auto"/>
      </w:divBdr>
    </w:div>
    <w:div w:id="548883169">
      <w:bodyDiv w:val="1"/>
      <w:marLeft w:val="0"/>
      <w:marRight w:val="0"/>
      <w:marTop w:val="0"/>
      <w:marBottom w:val="0"/>
      <w:divBdr>
        <w:top w:val="none" w:sz="0" w:space="0" w:color="auto"/>
        <w:left w:val="none" w:sz="0" w:space="0" w:color="auto"/>
        <w:bottom w:val="none" w:sz="0" w:space="0" w:color="auto"/>
        <w:right w:val="none" w:sz="0" w:space="0" w:color="auto"/>
      </w:divBdr>
    </w:div>
    <w:div w:id="549808217">
      <w:bodyDiv w:val="1"/>
      <w:marLeft w:val="0"/>
      <w:marRight w:val="0"/>
      <w:marTop w:val="0"/>
      <w:marBottom w:val="0"/>
      <w:divBdr>
        <w:top w:val="none" w:sz="0" w:space="0" w:color="auto"/>
        <w:left w:val="none" w:sz="0" w:space="0" w:color="auto"/>
        <w:bottom w:val="none" w:sz="0" w:space="0" w:color="auto"/>
        <w:right w:val="none" w:sz="0" w:space="0" w:color="auto"/>
      </w:divBdr>
    </w:div>
    <w:div w:id="550650215">
      <w:bodyDiv w:val="1"/>
      <w:marLeft w:val="0"/>
      <w:marRight w:val="0"/>
      <w:marTop w:val="0"/>
      <w:marBottom w:val="0"/>
      <w:divBdr>
        <w:top w:val="none" w:sz="0" w:space="0" w:color="auto"/>
        <w:left w:val="none" w:sz="0" w:space="0" w:color="auto"/>
        <w:bottom w:val="none" w:sz="0" w:space="0" w:color="auto"/>
        <w:right w:val="none" w:sz="0" w:space="0" w:color="auto"/>
      </w:divBdr>
    </w:div>
    <w:div w:id="551236262">
      <w:bodyDiv w:val="1"/>
      <w:marLeft w:val="0"/>
      <w:marRight w:val="0"/>
      <w:marTop w:val="0"/>
      <w:marBottom w:val="0"/>
      <w:divBdr>
        <w:top w:val="none" w:sz="0" w:space="0" w:color="auto"/>
        <w:left w:val="none" w:sz="0" w:space="0" w:color="auto"/>
        <w:bottom w:val="none" w:sz="0" w:space="0" w:color="auto"/>
        <w:right w:val="none" w:sz="0" w:space="0" w:color="auto"/>
      </w:divBdr>
    </w:div>
    <w:div w:id="554241805">
      <w:bodyDiv w:val="1"/>
      <w:marLeft w:val="0"/>
      <w:marRight w:val="0"/>
      <w:marTop w:val="0"/>
      <w:marBottom w:val="0"/>
      <w:divBdr>
        <w:top w:val="none" w:sz="0" w:space="0" w:color="auto"/>
        <w:left w:val="none" w:sz="0" w:space="0" w:color="auto"/>
        <w:bottom w:val="none" w:sz="0" w:space="0" w:color="auto"/>
        <w:right w:val="none" w:sz="0" w:space="0" w:color="auto"/>
      </w:divBdr>
    </w:div>
    <w:div w:id="554313713">
      <w:bodyDiv w:val="1"/>
      <w:marLeft w:val="0"/>
      <w:marRight w:val="0"/>
      <w:marTop w:val="0"/>
      <w:marBottom w:val="0"/>
      <w:divBdr>
        <w:top w:val="none" w:sz="0" w:space="0" w:color="auto"/>
        <w:left w:val="none" w:sz="0" w:space="0" w:color="auto"/>
        <w:bottom w:val="none" w:sz="0" w:space="0" w:color="auto"/>
        <w:right w:val="none" w:sz="0" w:space="0" w:color="auto"/>
      </w:divBdr>
    </w:div>
    <w:div w:id="555050617">
      <w:bodyDiv w:val="1"/>
      <w:marLeft w:val="0"/>
      <w:marRight w:val="0"/>
      <w:marTop w:val="0"/>
      <w:marBottom w:val="0"/>
      <w:divBdr>
        <w:top w:val="none" w:sz="0" w:space="0" w:color="auto"/>
        <w:left w:val="none" w:sz="0" w:space="0" w:color="auto"/>
        <w:bottom w:val="none" w:sz="0" w:space="0" w:color="auto"/>
        <w:right w:val="none" w:sz="0" w:space="0" w:color="auto"/>
      </w:divBdr>
    </w:div>
    <w:div w:id="556286951">
      <w:bodyDiv w:val="1"/>
      <w:marLeft w:val="0"/>
      <w:marRight w:val="0"/>
      <w:marTop w:val="0"/>
      <w:marBottom w:val="0"/>
      <w:divBdr>
        <w:top w:val="none" w:sz="0" w:space="0" w:color="auto"/>
        <w:left w:val="none" w:sz="0" w:space="0" w:color="auto"/>
        <w:bottom w:val="none" w:sz="0" w:space="0" w:color="auto"/>
        <w:right w:val="none" w:sz="0" w:space="0" w:color="auto"/>
      </w:divBdr>
    </w:div>
    <w:div w:id="556361896">
      <w:bodyDiv w:val="1"/>
      <w:marLeft w:val="0"/>
      <w:marRight w:val="0"/>
      <w:marTop w:val="0"/>
      <w:marBottom w:val="0"/>
      <w:divBdr>
        <w:top w:val="none" w:sz="0" w:space="0" w:color="auto"/>
        <w:left w:val="none" w:sz="0" w:space="0" w:color="auto"/>
        <w:bottom w:val="none" w:sz="0" w:space="0" w:color="auto"/>
        <w:right w:val="none" w:sz="0" w:space="0" w:color="auto"/>
      </w:divBdr>
    </w:div>
    <w:div w:id="556673504">
      <w:bodyDiv w:val="1"/>
      <w:marLeft w:val="0"/>
      <w:marRight w:val="0"/>
      <w:marTop w:val="0"/>
      <w:marBottom w:val="0"/>
      <w:divBdr>
        <w:top w:val="none" w:sz="0" w:space="0" w:color="auto"/>
        <w:left w:val="none" w:sz="0" w:space="0" w:color="auto"/>
        <w:bottom w:val="none" w:sz="0" w:space="0" w:color="auto"/>
        <w:right w:val="none" w:sz="0" w:space="0" w:color="auto"/>
      </w:divBdr>
    </w:div>
    <w:div w:id="560016309">
      <w:bodyDiv w:val="1"/>
      <w:marLeft w:val="0"/>
      <w:marRight w:val="0"/>
      <w:marTop w:val="0"/>
      <w:marBottom w:val="0"/>
      <w:divBdr>
        <w:top w:val="none" w:sz="0" w:space="0" w:color="auto"/>
        <w:left w:val="none" w:sz="0" w:space="0" w:color="auto"/>
        <w:bottom w:val="none" w:sz="0" w:space="0" w:color="auto"/>
        <w:right w:val="none" w:sz="0" w:space="0" w:color="auto"/>
      </w:divBdr>
    </w:div>
    <w:div w:id="561336415">
      <w:bodyDiv w:val="1"/>
      <w:marLeft w:val="0"/>
      <w:marRight w:val="0"/>
      <w:marTop w:val="0"/>
      <w:marBottom w:val="0"/>
      <w:divBdr>
        <w:top w:val="none" w:sz="0" w:space="0" w:color="auto"/>
        <w:left w:val="none" w:sz="0" w:space="0" w:color="auto"/>
        <w:bottom w:val="none" w:sz="0" w:space="0" w:color="auto"/>
        <w:right w:val="none" w:sz="0" w:space="0" w:color="auto"/>
      </w:divBdr>
    </w:div>
    <w:div w:id="561598639">
      <w:bodyDiv w:val="1"/>
      <w:marLeft w:val="0"/>
      <w:marRight w:val="0"/>
      <w:marTop w:val="0"/>
      <w:marBottom w:val="0"/>
      <w:divBdr>
        <w:top w:val="none" w:sz="0" w:space="0" w:color="auto"/>
        <w:left w:val="none" w:sz="0" w:space="0" w:color="auto"/>
        <w:bottom w:val="none" w:sz="0" w:space="0" w:color="auto"/>
        <w:right w:val="none" w:sz="0" w:space="0" w:color="auto"/>
      </w:divBdr>
    </w:div>
    <w:div w:id="562258279">
      <w:bodyDiv w:val="1"/>
      <w:marLeft w:val="0"/>
      <w:marRight w:val="0"/>
      <w:marTop w:val="0"/>
      <w:marBottom w:val="0"/>
      <w:divBdr>
        <w:top w:val="none" w:sz="0" w:space="0" w:color="auto"/>
        <w:left w:val="none" w:sz="0" w:space="0" w:color="auto"/>
        <w:bottom w:val="none" w:sz="0" w:space="0" w:color="auto"/>
        <w:right w:val="none" w:sz="0" w:space="0" w:color="auto"/>
      </w:divBdr>
    </w:div>
    <w:div w:id="563224009">
      <w:bodyDiv w:val="1"/>
      <w:marLeft w:val="0"/>
      <w:marRight w:val="0"/>
      <w:marTop w:val="0"/>
      <w:marBottom w:val="0"/>
      <w:divBdr>
        <w:top w:val="none" w:sz="0" w:space="0" w:color="auto"/>
        <w:left w:val="none" w:sz="0" w:space="0" w:color="auto"/>
        <w:bottom w:val="none" w:sz="0" w:space="0" w:color="auto"/>
        <w:right w:val="none" w:sz="0" w:space="0" w:color="auto"/>
      </w:divBdr>
    </w:div>
    <w:div w:id="563377106">
      <w:bodyDiv w:val="1"/>
      <w:marLeft w:val="0"/>
      <w:marRight w:val="0"/>
      <w:marTop w:val="0"/>
      <w:marBottom w:val="0"/>
      <w:divBdr>
        <w:top w:val="none" w:sz="0" w:space="0" w:color="auto"/>
        <w:left w:val="none" w:sz="0" w:space="0" w:color="auto"/>
        <w:bottom w:val="none" w:sz="0" w:space="0" w:color="auto"/>
        <w:right w:val="none" w:sz="0" w:space="0" w:color="auto"/>
      </w:divBdr>
    </w:div>
    <w:div w:id="565343324">
      <w:bodyDiv w:val="1"/>
      <w:marLeft w:val="0"/>
      <w:marRight w:val="0"/>
      <w:marTop w:val="0"/>
      <w:marBottom w:val="0"/>
      <w:divBdr>
        <w:top w:val="none" w:sz="0" w:space="0" w:color="auto"/>
        <w:left w:val="none" w:sz="0" w:space="0" w:color="auto"/>
        <w:bottom w:val="none" w:sz="0" w:space="0" w:color="auto"/>
        <w:right w:val="none" w:sz="0" w:space="0" w:color="auto"/>
      </w:divBdr>
    </w:div>
    <w:div w:id="566378192">
      <w:bodyDiv w:val="1"/>
      <w:marLeft w:val="0"/>
      <w:marRight w:val="0"/>
      <w:marTop w:val="0"/>
      <w:marBottom w:val="0"/>
      <w:divBdr>
        <w:top w:val="none" w:sz="0" w:space="0" w:color="auto"/>
        <w:left w:val="none" w:sz="0" w:space="0" w:color="auto"/>
        <w:bottom w:val="none" w:sz="0" w:space="0" w:color="auto"/>
        <w:right w:val="none" w:sz="0" w:space="0" w:color="auto"/>
      </w:divBdr>
    </w:div>
    <w:div w:id="566451379">
      <w:bodyDiv w:val="1"/>
      <w:marLeft w:val="0"/>
      <w:marRight w:val="0"/>
      <w:marTop w:val="0"/>
      <w:marBottom w:val="0"/>
      <w:divBdr>
        <w:top w:val="none" w:sz="0" w:space="0" w:color="auto"/>
        <w:left w:val="none" w:sz="0" w:space="0" w:color="auto"/>
        <w:bottom w:val="none" w:sz="0" w:space="0" w:color="auto"/>
        <w:right w:val="none" w:sz="0" w:space="0" w:color="auto"/>
      </w:divBdr>
    </w:div>
    <w:div w:id="570235372">
      <w:bodyDiv w:val="1"/>
      <w:marLeft w:val="0"/>
      <w:marRight w:val="0"/>
      <w:marTop w:val="0"/>
      <w:marBottom w:val="0"/>
      <w:divBdr>
        <w:top w:val="none" w:sz="0" w:space="0" w:color="auto"/>
        <w:left w:val="none" w:sz="0" w:space="0" w:color="auto"/>
        <w:bottom w:val="none" w:sz="0" w:space="0" w:color="auto"/>
        <w:right w:val="none" w:sz="0" w:space="0" w:color="auto"/>
      </w:divBdr>
    </w:div>
    <w:div w:id="570502821">
      <w:bodyDiv w:val="1"/>
      <w:marLeft w:val="0"/>
      <w:marRight w:val="0"/>
      <w:marTop w:val="0"/>
      <w:marBottom w:val="0"/>
      <w:divBdr>
        <w:top w:val="none" w:sz="0" w:space="0" w:color="auto"/>
        <w:left w:val="none" w:sz="0" w:space="0" w:color="auto"/>
        <w:bottom w:val="none" w:sz="0" w:space="0" w:color="auto"/>
        <w:right w:val="none" w:sz="0" w:space="0" w:color="auto"/>
      </w:divBdr>
    </w:div>
    <w:div w:id="573318625">
      <w:bodyDiv w:val="1"/>
      <w:marLeft w:val="0"/>
      <w:marRight w:val="0"/>
      <w:marTop w:val="0"/>
      <w:marBottom w:val="0"/>
      <w:divBdr>
        <w:top w:val="none" w:sz="0" w:space="0" w:color="auto"/>
        <w:left w:val="none" w:sz="0" w:space="0" w:color="auto"/>
        <w:bottom w:val="none" w:sz="0" w:space="0" w:color="auto"/>
        <w:right w:val="none" w:sz="0" w:space="0" w:color="auto"/>
      </w:divBdr>
    </w:div>
    <w:div w:id="573703796">
      <w:bodyDiv w:val="1"/>
      <w:marLeft w:val="0"/>
      <w:marRight w:val="0"/>
      <w:marTop w:val="0"/>
      <w:marBottom w:val="0"/>
      <w:divBdr>
        <w:top w:val="none" w:sz="0" w:space="0" w:color="auto"/>
        <w:left w:val="none" w:sz="0" w:space="0" w:color="auto"/>
        <w:bottom w:val="none" w:sz="0" w:space="0" w:color="auto"/>
        <w:right w:val="none" w:sz="0" w:space="0" w:color="auto"/>
      </w:divBdr>
    </w:div>
    <w:div w:id="573705610">
      <w:bodyDiv w:val="1"/>
      <w:marLeft w:val="0"/>
      <w:marRight w:val="0"/>
      <w:marTop w:val="0"/>
      <w:marBottom w:val="0"/>
      <w:divBdr>
        <w:top w:val="none" w:sz="0" w:space="0" w:color="auto"/>
        <w:left w:val="none" w:sz="0" w:space="0" w:color="auto"/>
        <w:bottom w:val="none" w:sz="0" w:space="0" w:color="auto"/>
        <w:right w:val="none" w:sz="0" w:space="0" w:color="auto"/>
      </w:divBdr>
    </w:div>
    <w:div w:id="573784062">
      <w:bodyDiv w:val="1"/>
      <w:marLeft w:val="0"/>
      <w:marRight w:val="0"/>
      <w:marTop w:val="0"/>
      <w:marBottom w:val="0"/>
      <w:divBdr>
        <w:top w:val="none" w:sz="0" w:space="0" w:color="auto"/>
        <w:left w:val="none" w:sz="0" w:space="0" w:color="auto"/>
        <w:bottom w:val="none" w:sz="0" w:space="0" w:color="auto"/>
        <w:right w:val="none" w:sz="0" w:space="0" w:color="auto"/>
      </w:divBdr>
    </w:div>
    <w:div w:id="574165553">
      <w:bodyDiv w:val="1"/>
      <w:marLeft w:val="0"/>
      <w:marRight w:val="0"/>
      <w:marTop w:val="0"/>
      <w:marBottom w:val="0"/>
      <w:divBdr>
        <w:top w:val="none" w:sz="0" w:space="0" w:color="auto"/>
        <w:left w:val="none" w:sz="0" w:space="0" w:color="auto"/>
        <w:bottom w:val="none" w:sz="0" w:space="0" w:color="auto"/>
        <w:right w:val="none" w:sz="0" w:space="0" w:color="auto"/>
      </w:divBdr>
    </w:div>
    <w:div w:id="574707192">
      <w:bodyDiv w:val="1"/>
      <w:marLeft w:val="0"/>
      <w:marRight w:val="0"/>
      <w:marTop w:val="0"/>
      <w:marBottom w:val="0"/>
      <w:divBdr>
        <w:top w:val="none" w:sz="0" w:space="0" w:color="auto"/>
        <w:left w:val="none" w:sz="0" w:space="0" w:color="auto"/>
        <w:bottom w:val="none" w:sz="0" w:space="0" w:color="auto"/>
        <w:right w:val="none" w:sz="0" w:space="0" w:color="auto"/>
      </w:divBdr>
    </w:div>
    <w:div w:id="575552273">
      <w:bodyDiv w:val="1"/>
      <w:marLeft w:val="0"/>
      <w:marRight w:val="0"/>
      <w:marTop w:val="0"/>
      <w:marBottom w:val="0"/>
      <w:divBdr>
        <w:top w:val="none" w:sz="0" w:space="0" w:color="auto"/>
        <w:left w:val="none" w:sz="0" w:space="0" w:color="auto"/>
        <w:bottom w:val="none" w:sz="0" w:space="0" w:color="auto"/>
        <w:right w:val="none" w:sz="0" w:space="0" w:color="auto"/>
      </w:divBdr>
    </w:div>
    <w:div w:id="576014446">
      <w:bodyDiv w:val="1"/>
      <w:marLeft w:val="0"/>
      <w:marRight w:val="0"/>
      <w:marTop w:val="0"/>
      <w:marBottom w:val="0"/>
      <w:divBdr>
        <w:top w:val="none" w:sz="0" w:space="0" w:color="auto"/>
        <w:left w:val="none" w:sz="0" w:space="0" w:color="auto"/>
        <w:bottom w:val="none" w:sz="0" w:space="0" w:color="auto"/>
        <w:right w:val="none" w:sz="0" w:space="0" w:color="auto"/>
      </w:divBdr>
    </w:div>
    <w:div w:id="576021097">
      <w:bodyDiv w:val="1"/>
      <w:marLeft w:val="0"/>
      <w:marRight w:val="0"/>
      <w:marTop w:val="0"/>
      <w:marBottom w:val="0"/>
      <w:divBdr>
        <w:top w:val="none" w:sz="0" w:space="0" w:color="auto"/>
        <w:left w:val="none" w:sz="0" w:space="0" w:color="auto"/>
        <w:bottom w:val="none" w:sz="0" w:space="0" w:color="auto"/>
        <w:right w:val="none" w:sz="0" w:space="0" w:color="auto"/>
      </w:divBdr>
    </w:div>
    <w:div w:id="577981146">
      <w:bodyDiv w:val="1"/>
      <w:marLeft w:val="0"/>
      <w:marRight w:val="0"/>
      <w:marTop w:val="0"/>
      <w:marBottom w:val="0"/>
      <w:divBdr>
        <w:top w:val="none" w:sz="0" w:space="0" w:color="auto"/>
        <w:left w:val="none" w:sz="0" w:space="0" w:color="auto"/>
        <w:bottom w:val="none" w:sz="0" w:space="0" w:color="auto"/>
        <w:right w:val="none" w:sz="0" w:space="0" w:color="auto"/>
      </w:divBdr>
    </w:div>
    <w:div w:id="579800953">
      <w:bodyDiv w:val="1"/>
      <w:marLeft w:val="0"/>
      <w:marRight w:val="0"/>
      <w:marTop w:val="0"/>
      <w:marBottom w:val="0"/>
      <w:divBdr>
        <w:top w:val="none" w:sz="0" w:space="0" w:color="auto"/>
        <w:left w:val="none" w:sz="0" w:space="0" w:color="auto"/>
        <w:bottom w:val="none" w:sz="0" w:space="0" w:color="auto"/>
        <w:right w:val="none" w:sz="0" w:space="0" w:color="auto"/>
      </w:divBdr>
    </w:div>
    <w:div w:id="580213578">
      <w:bodyDiv w:val="1"/>
      <w:marLeft w:val="0"/>
      <w:marRight w:val="0"/>
      <w:marTop w:val="0"/>
      <w:marBottom w:val="0"/>
      <w:divBdr>
        <w:top w:val="none" w:sz="0" w:space="0" w:color="auto"/>
        <w:left w:val="none" w:sz="0" w:space="0" w:color="auto"/>
        <w:bottom w:val="none" w:sz="0" w:space="0" w:color="auto"/>
        <w:right w:val="none" w:sz="0" w:space="0" w:color="auto"/>
      </w:divBdr>
    </w:div>
    <w:div w:id="581380372">
      <w:bodyDiv w:val="1"/>
      <w:marLeft w:val="0"/>
      <w:marRight w:val="0"/>
      <w:marTop w:val="0"/>
      <w:marBottom w:val="0"/>
      <w:divBdr>
        <w:top w:val="none" w:sz="0" w:space="0" w:color="auto"/>
        <w:left w:val="none" w:sz="0" w:space="0" w:color="auto"/>
        <w:bottom w:val="none" w:sz="0" w:space="0" w:color="auto"/>
        <w:right w:val="none" w:sz="0" w:space="0" w:color="auto"/>
      </w:divBdr>
    </w:div>
    <w:div w:id="582759970">
      <w:bodyDiv w:val="1"/>
      <w:marLeft w:val="0"/>
      <w:marRight w:val="0"/>
      <w:marTop w:val="0"/>
      <w:marBottom w:val="0"/>
      <w:divBdr>
        <w:top w:val="none" w:sz="0" w:space="0" w:color="auto"/>
        <w:left w:val="none" w:sz="0" w:space="0" w:color="auto"/>
        <w:bottom w:val="none" w:sz="0" w:space="0" w:color="auto"/>
        <w:right w:val="none" w:sz="0" w:space="0" w:color="auto"/>
      </w:divBdr>
    </w:div>
    <w:div w:id="584342886">
      <w:bodyDiv w:val="1"/>
      <w:marLeft w:val="0"/>
      <w:marRight w:val="0"/>
      <w:marTop w:val="0"/>
      <w:marBottom w:val="0"/>
      <w:divBdr>
        <w:top w:val="none" w:sz="0" w:space="0" w:color="auto"/>
        <w:left w:val="none" w:sz="0" w:space="0" w:color="auto"/>
        <w:bottom w:val="none" w:sz="0" w:space="0" w:color="auto"/>
        <w:right w:val="none" w:sz="0" w:space="0" w:color="auto"/>
      </w:divBdr>
    </w:div>
    <w:div w:id="585578648">
      <w:bodyDiv w:val="1"/>
      <w:marLeft w:val="0"/>
      <w:marRight w:val="0"/>
      <w:marTop w:val="0"/>
      <w:marBottom w:val="0"/>
      <w:divBdr>
        <w:top w:val="none" w:sz="0" w:space="0" w:color="auto"/>
        <w:left w:val="none" w:sz="0" w:space="0" w:color="auto"/>
        <w:bottom w:val="none" w:sz="0" w:space="0" w:color="auto"/>
        <w:right w:val="none" w:sz="0" w:space="0" w:color="auto"/>
      </w:divBdr>
    </w:div>
    <w:div w:id="585697384">
      <w:bodyDiv w:val="1"/>
      <w:marLeft w:val="0"/>
      <w:marRight w:val="0"/>
      <w:marTop w:val="0"/>
      <w:marBottom w:val="0"/>
      <w:divBdr>
        <w:top w:val="none" w:sz="0" w:space="0" w:color="auto"/>
        <w:left w:val="none" w:sz="0" w:space="0" w:color="auto"/>
        <w:bottom w:val="none" w:sz="0" w:space="0" w:color="auto"/>
        <w:right w:val="none" w:sz="0" w:space="0" w:color="auto"/>
      </w:divBdr>
    </w:div>
    <w:div w:id="586698670">
      <w:bodyDiv w:val="1"/>
      <w:marLeft w:val="0"/>
      <w:marRight w:val="0"/>
      <w:marTop w:val="0"/>
      <w:marBottom w:val="0"/>
      <w:divBdr>
        <w:top w:val="none" w:sz="0" w:space="0" w:color="auto"/>
        <w:left w:val="none" w:sz="0" w:space="0" w:color="auto"/>
        <w:bottom w:val="none" w:sz="0" w:space="0" w:color="auto"/>
        <w:right w:val="none" w:sz="0" w:space="0" w:color="auto"/>
      </w:divBdr>
    </w:div>
    <w:div w:id="587076039">
      <w:bodyDiv w:val="1"/>
      <w:marLeft w:val="0"/>
      <w:marRight w:val="0"/>
      <w:marTop w:val="0"/>
      <w:marBottom w:val="0"/>
      <w:divBdr>
        <w:top w:val="none" w:sz="0" w:space="0" w:color="auto"/>
        <w:left w:val="none" w:sz="0" w:space="0" w:color="auto"/>
        <w:bottom w:val="none" w:sz="0" w:space="0" w:color="auto"/>
        <w:right w:val="none" w:sz="0" w:space="0" w:color="auto"/>
      </w:divBdr>
    </w:div>
    <w:div w:id="587153028">
      <w:bodyDiv w:val="1"/>
      <w:marLeft w:val="0"/>
      <w:marRight w:val="0"/>
      <w:marTop w:val="0"/>
      <w:marBottom w:val="0"/>
      <w:divBdr>
        <w:top w:val="none" w:sz="0" w:space="0" w:color="auto"/>
        <w:left w:val="none" w:sz="0" w:space="0" w:color="auto"/>
        <w:bottom w:val="none" w:sz="0" w:space="0" w:color="auto"/>
        <w:right w:val="none" w:sz="0" w:space="0" w:color="auto"/>
      </w:divBdr>
    </w:div>
    <w:div w:id="587931419">
      <w:bodyDiv w:val="1"/>
      <w:marLeft w:val="0"/>
      <w:marRight w:val="0"/>
      <w:marTop w:val="0"/>
      <w:marBottom w:val="0"/>
      <w:divBdr>
        <w:top w:val="none" w:sz="0" w:space="0" w:color="auto"/>
        <w:left w:val="none" w:sz="0" w:space="0" w:color="auto"/>
        <w:bottom w:val="none" w:sz="0" w:space="0" w:color="auto"/>
        <w:right w:val="none" w:sz="0" w:space="0" w:color="auto"/>
      </w:divBdr>
    </w:div>
    <w:div w:id="588318687">
      <w:bodyDiv w:val="1"/>
      <w:marLeft w:val="0"/>
      <w:marRight w:val="0"/>
      <w:marTop w:val="0"/>
      <w:marBottom w:val="0"/>
      <w:divBdr>
        <w:top w:val="none" w:sz="0" w:space="0" w:color="auto"/>
        <w:left w:val="none" w:sz="0" w:space="0" w:color="auto"/>
        <w:bottom w:val="none" w:sz="0" w:space="0" w:color="auto"/>
        <w:right w:val="none" w:sz="0" w:space="0" w:color="auto"/>
      </w:divBdr>
    </w:div>
    <w:div w:id="589119290">
      <w:bodyDiv w:val="1"/>
      <w:marLeft w:val="0"/>
      <w:marRight w:val="0"/>
      <w:marTop w:val="0"/>
      <w:marBottom w:val="0"/>
      <w:divBdr>
        <w:top w:val="none" w:sz="0" w:space="0" w:color="auto"/>
        <w:left w:val="none" w:sz="0" w:space="0" w:color="auto"/>
        <w:bottom w:val="none" w:sz="0" w:space="0" w:color="auto"/>
        <w:right w:val="none" w:sz="0" w:space="0" w:color="auto"/>
      </w:divBdr>
    </w:div>
    <w:div w:id="590964873">
      <w:bodyDiv w:val="1"/>
      <w:marLeft w:val="0"/>
      <w:marRight w:val="0"/>
      <w:marTop w:val="0"/>
      <w:marBottom w:val="0"/>
      <w:divBdr>
        <w:top w:val="none" w:sz="0" w:space="0" w:color="auto"/>
        <w:left w:val="none" w:sz="0" w:space="0" w:color="auto"/>
        <w:bottom w:val="none" w:sz="0" w:space="0" w:color="auto"/>
        <w:right w:val="none" w:sz="0" w:space="0" w:color="auto"/>
      </w:divBdr>
    </w:div>
    <w:div w:id="591009179">
      <w:bodyDiv w:val="1"/>
      <w:marLeft w:val="0"/>
      <w:marRight w:val="0"/>
      <w:marTop w:val="0"/>
      <w:marBottom w:val="0"/>
      <w:divBdr>
        <w:top w:val="none" w:sz="0" w:space="0" w:color="auto"/>
        <w:left w:val="none" w:sz="0" w:space="0" w:color="auto"/>
        <w:bottom w:val="none" w:sz="0" w:space="0" w:color="auto"/>
        <w:right w:val="none" w:sz="0" w:space="0" w:color="auto"/>
      </w:divBdr>
    </w:div>
    <w:div w:id="592125954">
      <w:bodyDiv w:val="1"/>
      <w:marLeft w:val="0"/>
      <w:marRight w:val="0"/>
      <w:marTop w:val="0"/>
      <w:marBottom w:val="0"/>
      <w:divBdr>
        <w:top w:val="none" w:sz="0" w:space="0" w:color="auto"/>
        <w:left w:val="none" w:sz="0" w:space="0" w:color="auto"/>
        <w:bottom w:val="none" w:sz="0" w:space="0" w:color="auto"/>
        <w:right w:val="none" w:sz="0" w:space="0" w:color="auto"/>
      </w:divBdr>
    </w:div>
    <w:div w:id="592860912">
      <w:bodyDiv w:val="1"/>
      <w:marLeft w:val="0"/>
      <w:marRight w:val="0"/>
      <w:marTop w:val="0"/>
      <w:marBottom w:val="0"/>
      <w:divBdr>
        <w:top w:val="none" w:sz="0" w:space="0" w:color="auto"/>
        <w:left w:val="none" w:sz="0" w:space="0" w:color="auto"/>
        <w:bottom w:val="none" w:sz="0" w:space="0" w:color="auto"/>
        <w:right w:val="none" w:sz="0" w:space="0" w:color="auto"/>
      </w:divBdr>
    </w:div>
    <w:div w:id="593049900">
      <w:bodyDiv w:val="1"/>
      <w:marLeft w:val="0"/>
      <w:marRight w:val="0"/>
      <w:marTop w:val="0"/>
      <w:marBottom w:val="0"/>
      <w:divBdr>
        <w:top w:val="none" w:sz="0" w:space="0" w:color="auto"/>
        <w:left w:val="none" w:sz="0" w:space="0" w:color="auto"/>
        <w:bottom w:val="none" w:sz="0" w:space="0" w:color="auto"/>
        <w:right w:val="none" w:sz="0" w:space="0" w:color="auto"/>
      </w:divBdr>
    </w:div>
    <w:div w:id="595213377">
      <w:bodyDiv w:val="1"/>
      <w:marLeft w:val="0"/>
      <w:marRight w:val="0"/>
      <w:marTop w:val="0"/>
      <w:marBottom w:val="0"/>
      <w:divBdr>
        <w:top w:val="none" w:sz="0" w:space="0" w:color="auto"/>
        <w:left w:val="none" w:sz="0" w:space="0" w:color="auto"/>
        <w:bottom w:val="none" w:sz="0" w:space="0" w:color="auto"/>
        <w:right w:val="none" w:sz="0" w:space="0" w:color="auto"/>
      </w:divBdr>
    </w:div>
    <w:div w:id="595987809">
      <w:bodyDiv w:val="1"/>
      <w:marLeft w:val="0"/>
      <w:marRight w:val="0"/>
      <w:marTop w:val="0"/>
      <w:marBottom w:val="0"/>
      <w:divBdr>
        <w:top w:val="none" w:sz="0" w:space="0" w:color="auto"/>
        <w:left w:val="none" w:sz="0" w:space="0" w:color="auto"/>
        <w:bottom w:val="none" w:sz="0" w:space="0" w:color="auto"/>
        <w:right w:val="none" w:sz="0" w:space="0" w:color="auto"/>
      </w:divBdr>
    </w:div>
    <w:div w:id="596402077">
      <w:bodyDiv w:val="1"/>
      <w:marLeft w:val="0"/>
      <w:marRight w:val="0"/>
      <w:marTop w:val="0"/>
      <w:marBottom w:val="0"/>
      <w:divBdr>
        <w:top w:val="none" w:sz="0" w:space="0" w:color="auto"/>
        <w:left w:val="none" w:sz="0" w:space="0" w:color="auto"/>
        <w:bottom w:val="none" w:sz="0" w:space="0" w:color="auto"/>
        <w:right w:val="none" w:sz="0" w:space="0" w:color="auto"/>
      </w:divBdr>
    </w:div>
    <w:div w:id="597255709">
      <w:bodyDiv w:val="1"/>
      <w:marLeft w:val="0"/>
      <w:marRight w:val="0"/>
      <w:marTop w:val="0"/>
      <w:marBottom w:val="0"/>
      <w:divBdr>
        <w:top w:val="none" w:sz="0" w:space="0" w:color="auto"/>
        <w:left w:val="none" w:sz="0" w:space="0" w:color="auto"/>
        <w:bottom w:val="none" w:sz="0" w:space="0" w:color="auto"/>
        <w:right w:val="none" w:sz="0" w:space="0" w:color="auto"/>
      </w:divBdr>
    </w:div>
    <w:div w:id="597828899">
      <w:bodyDiv w:val="1"/>
      <w:marLeft w:val="0"/>
      <w:marRight w:val="0"/>
      <w:marTop w:val="0"/>
      <w:marBottom w:val="0"/>
      <w:divBdr>
        <w:top w:val="none" w:sz="0" w:space="0" w:color="auto"/>
        <w:left w:val="none" w:sz="0" w:space="0" w:color="auto"/>
        <w:bottom w:val="none" w:sz="0" w:space="0" w:color="auto"/>
        <w:right w:val="none" w:sz="0" w:space="0" w:color="auto"/>
      </w:divBdr>
    </w:div>
    <w:div w:id="598686573">
      <w:bodyDiv w:val="1"/>
      <w:marLeft w:val="0"/>
      <w:marRight w:val="0"/>
      <w:marTop w:val="0"/>
      <w:marBottom w:val="0"/>
      <w:divBdr>
        <w:top w:val="none" w:sz="0" w:space="0" w:color="auto"/>
        <w:left w:val="none" w:sz="0" w:space="0" w:color="auto"/>
        <w:bottom w:val="none" w:sz="0" w:space="0" w:color="auto"/>
        <w:right w:val="none" w:sz="0" w:space="0" w:color="auto"/>
      </w:divBdr>
    </w:div>
    <w:div w:id="599996453">
      <w:bodyDiv w:val="1"/>
      <w:marLeft w:val="0"/>
      <w:marRight w:val="0"/>
      <w:marTop w:val="0"/>
      <w:marBottom w:val="0"/>
      <w:divBdr>
        <w:top w:val="none" w:sz="0" w:space="0" w:color="auto"/>
        <w:left w:val="none" w:sz="0" w:space="0" w:color="auto"/>
        <w:bottom w:val="none" w:sz="0" w:space="0" w:color="auto"/>
        <w:right w:val="none" w:sz="0" w:space="0" w:color="auto"/>
      </w:divBdr>
    </w:div>
    <w:div w:id="600529067">
      <w:bodyDiv w:val="1"/>
      <w:marLeft w:val="0"/>
      <w:marRight w:val="0"/>
      <w:marTop w:val="0"/>
      <w:marBottom w:val="0"/>
      <w:divBdr>
        <w:top w:val="none" w:sz="0" w:space="0" w:color="auto"/>
        <w:left w:val="none" w:sz="0" w:space="0" w:color="auto"/>
        <w:bottom w:val="none" w:sz="0" w:space="0" w:color="auto"/>
        <w:right w:val="none" w:sz="0" w:space="0" w:color="auto"/>
      </w:divBdr>
    </w:div>
    <w:div w:id="600919460">
      <w:bodyDiv w:val="1"/>
      <w:marLeft w:val="0"/>
      <w:marRight w:val="0"/>
      <w:marTop w:val="0"/>
      <w:marBottom w:val="0"/>
      <w:divBdr>
        <w:top w:val="none" w:sz="0" w:space="0" w:color="auto"/>
        <w:left w:val="none" w:sz="0" w:space="0" w:color="auto"/>
        <w:bottom w:val="none" w:sz="0" w:space="0" w:color="auto"/>
        <w:right w:val="none" w:sz="0" w:space="0" w:color="auto"/>
      </w:divBdr>
    </w:div>
    <w:div w:id="603995887">
      <w:bodyDiv w:val="1"/>
      <w:marLeft w:val="0"/>
      <w:marRight w:val="0"/>
      <w:marTop w:val="0"/>
      <w:marBottom w:val="0"/>
      <w:divBdr>
        <w:top w:val="none" w:sz="0" w:space="0" w:color="auto"/>
        <w:left w:val="none" w:sz="0" w:space="0" w:color="auto"/>
        <w:bottom w:val="none" w:sz="0" w:space="0" w:color="auto"/>
        <w:right w:val="none" w:sz="0" w:space="0" w:color="auto"/>
      </w:divBdr>
    </w:div>
    <w:div w:id="603999828">
      <w:bodyDiv w:val="1"/>
      <w:marLeft w:val="0"/>
      <w:marRight w:val="0"/>
      <w:marTop w:val="0"/>
      <w:marBottom w:val="0"/>
      <w:divBdr>
        <w:top w:val="none" w:sz="0" w:space="0" w:color="auto"/>
        <w:left w:val="none" w:sz="0" w:space="0" w:color="auto"/>
        <w:bottom w:val="none" w:sz="0" w:space="0" w:color="auto"/>
        <w:right w:val="none" w:sz="0" w:space="0" w:color="auto"/>
      </w:divBdr>
    </w:div>
    <w:div w:id="604001780">
      <w:bodyDiv w:val="1"/>
      <w:marLeft w:val="0"/>
      <w:marRight w:val="0"/>
      <w:marTop w:val="0"/>
      <w:marBottom w:val="0"/>
      <w:divBdr>
        <w:top w:val="none" w:sz="0" w:space="0" w:color="auto"/>
        <w:left w:val="none" w:sz="0" w:space="0" w:color="auto"/>
        <w:bottom w:val="none" w:sz="0" w:space="0" w:color="auto"/>
        <w:right w:val="none" w:sz="0" w:space="0" w:color="auto"/>
      </w:divBdr>
    </w:div>
    <w:div w:id="604654838">
      <w:bodyDiv w:val="1"/>
      <w:marLeft w:val="0"/>
      <w:marRight w:val="0"/>
      <w:marTop w:val="0"/>
      <w:marBottom w:val="0"/>
      <w:divBdr>
        <w:top w:val="none" w:sz="0" w:space="0" w:color="auto"/>
        <w:left w:val="none" w:sz="0" w:space="0" w:color="auto"/>
        <w:bottom w:val="none" w:sz="0" w:space="0" w:color="auto"/>
        <w:right w:val="none" w:sz="0" w:space="0" w:color="auto"/>
      </w:divBdr>
    </w:div>
    <w:div w:id="604924452">
      <w:bodyDiv w:val="1"/>
      <w:marLeft w:val="0"/>
      <w:marRight w:val="0"/>
      <w:marTop w:val="0"/>
      <w:marBottom w:val="0"/>
      <w:divBdr>
        <w:top w:val="none" w:sz="0" w:space="0" w:color="auto"/>
        <w:left w:val="none" w:sz="0" w:space="0" w:color="auto"/>
        <w:bottom w:val="none" w:sz="0" w:space="0" w:color="auto"/>
        <w:right w:val="none" w:sz="0" w:space="0" w:color="auto"/>
      </w:divBdr>
    </w:div>
    <w:div w:id="605159650">
      <w:bodyDiv w:val="1"/>
      <w:marLeft w:val="0"/>
      <w:marRight w:val="0"/>
      <w:marTop w:val="0"/>
      <w:marBottom w:val="0"/>
      <w:divBdr>
        <w:top w:val="none" w:sz="0" w:space="0" w:color="auto"/>
        <w:left w:val="none" w:sz="0" w:space="0" w:color="auto"/>
        <w:bottom w:val="none" w:sz="0" w:space="0" w:color="auto"/>
        <w:right w:val="none" w:sz="0" w:space="0" w:color="auto"/>
      </w:divBdr>
    </w:div>
    <w:div w:id="605159867">
      <w:bodyDiv w:val="1"/>
      <w:marLeft w:val="0"/>
      <w:marRight w:val="0"/>
      <w:marTop w:val="0"/>
      <w:marBottom w:val="0"/>
      <w:divBdr>
        <w:top w:val="none" w:sz="0" w:space="0" w:color="auto"/>
        <w:left w:val="none" w:sz="0" w:space="0" w:color="auto"/>
        <w:bottom w:val="none" w:sz="0" w:space="0" w:color="auto"/>
        <w:right w:val="none" w:sz="0" w:space="0" w:color="auto"/>
      </w:divBdr>
    </w:div>
    <w:div w:id="605356336">
      <w:bodyDiv w:val="1"/>
      <w:marLeft w:val="0"/>
      <w:marRight w:val="0"/>
      <w:marTop w:val="0"/>
      <w:marBottom w:val="0"/>
      <w:divBdr>
        <w:top w:val="none" w:sz="0" w:space="0" w:color="auto"/>
        <w:left w:val="none" w:sz="0" w:space="0" w:color="auto"/>
        <w:bottom w:val="none" w:sz="0" w:space="0" w:color="auto"/>
        <w:right w:val="none" w:sz="0" w:space="0" w:color="auto"/>
      </w:divBdr>
    </w:div>
    <w:div w:id="605384295">
      <w:bodyDiv w:val="1"/>
      <w:marLeft w:val="0"/>
      <w:marRight w:val="0"/>
      <w:marTop w:val="0"/>
      <w:marBottom w:val="0"/>
      <w:divBdr>
        <w:top w:val="none" w:sz="0" w:space="0" w:color="auto"/>
        <w:left w:val="none" w:sz="0" w:space="0" w:color="auto"/>
        <w:bottom w:val="none" w:sz="0" w:space="0" w:color="auto"/>
        <w:right w:val="none" w:sz="0" w:space="0" w:color="auto"/>
      </w:divBdr>
    </w:div>
    <w:div w:id="605499684">
      <w:bodyDiv w:val="1"/>
      <w:marLeft w:val="0"/>
      <w:marRight w:val="0"/>
      <w:marTop w:val="0"/>
      <w:marBottom w:val="0"/>
      <w:divBdr>
        <w:top w:val="none" w:sz="0" w:space="0" w:color="auto"/>
        <w:left w:val="none" w:sz="0" w:space="0" w:color="auto"/>
        <w:bottom w:val="none" w:sz="0" w:space="0" w:color="auto"/>
        <w:right w:val="none" w:sz="0" w:space="0" w:color="auto"/>
      </w:divBdr>
    </w:div>
    <w:div w:id="607196613">
      <w:bodyDiv w:val="1"/>
      <w:marLeft w:val="0"/>
      <w:marRight w:val="0"/>
      <w:marTop w:val="0"/>
      <w:marBottom w:val="0"/>
      <w:divBdr>
        <w:top w:val="none" w:sz="0" w:space="0" w:color="auto"/>
        <w:left w:val="none" w:sz="0" w:space="0" w:color="auto"/>
        <w:bottom w:val="none" w:sz="0" w:space="0" w:color="auto"/>
        <w:right w:val="none" w:sz="0" w:space="0" w:color="auto"/>
      </w:divBdr>
    </w:div>
    <w:div w:id="608245378">
      <w:bodyDiv w:val="1"/>
      <w:marLeft w:val="0"/>
      <w:marRight w:val="0"/>
      <w:marTop w:val="0"/>
      <w:marBottom w:val="0"/>
      <w:divBdr>
        <w:top w:val="none" w:sz="0" w:space="0" w:color="auto"/>
        <w:left w:val="none" w:sz="0" w:space="0" w:color="auto"/>
        <w:bottom w:val="none" w:sz="0" w:space="0" w:color="auto"/>
        <w:right w:val="none" w:sz="0" w:space="0" w:color="auto"/>
      </w:divBdr>
    </w:div>
    <w:div w:id="609359020">
      <w:bodyDiv w:val="1"/>
      <w:marLeft w:val="0"/>
      <w:marRight w:val="0"/>
      <w:marTop w:val="0"/>
      <w:marBottom w:val="0"/>
      <w:divBdr>
        <w:top w:val="none" w:sz="0" w:space="0" w:color="auto"/>
        <w:left w:val="none" w:sz="0" w:space="0" w:color="auto"/>
        <w:bottom w:val="none" w:sz="0" w:space="0" w:color="auto"/>
        <w:right w:val="none" w:sz="0" w:space="0" w:color="auto"/>
      </w:divBdr>
    </w:div>
    <w:div w:id="609555700">
      <w:bodyDiv w:val="1"/>
      <w:marLeft w:val="0"/>
      <w:marRight w:val="0"/>
      <w:marTop w:val="0"/>
      <w:marBottom w:val="0"/>
      <w:divBdr>
        <w:top w:val="none" w:sz="0" w:space="0" w:color="auto"/>
        <w:left w:val="none" w:sz="0" w:space="0" w:color="auto"/>
        <w:bottom w:val="none" w:sz="0" w:space="0" w:color="auto"/>
        <w:right w:val="none" w:sz="0" w:space="0" w:color="auto"/>
      </w:divBdr>
    </w:div>
    <w:div w:id="609631070">
      <w:bodyDiv w:val="1"/>
      <w:marLeft w:val="0"/>
      <w:marRight w:val="0"/>
      <w:marTop w:val="0"/>
      <w:marBottom w:val="0"/>
      <w:divBdr>
        <w:top w:val="none" w:sz="0" w:space="0" w:color="auto"/>
        <w:left w:val="none" w:sz="0" w:space="0" w:color="auto"/>
        <w:bottom w:val="none" w:sz="0" w:space="0" w:color="auto"/>
        <w:right w:val="none" w:sz="0" w:space="0" w:color="auto"/>
      </w:divBdr>
    </w:div>
    <w:div w:id="610013741">
      <w:bodyDiv w:val="1"/>
      <w:marLeft w:val="0"/>
      <w:marRight w:val="0"/>
      <w:marTop w:val="0"/>
      <w:marBottom w:val="0"/>
      <w:divBdr>
        <w:top w:val="none" w:sz="0" w:space="0" w:color="auto"/>
        <w:left w:val="none" w:sz="0" w:space="0" w:color="auto"/>
        <w:bottom w:val="none" w:sz="0" w:space="0" w:color="auto"/>
        <w:right w:val="none" w:sz="0" w:space="0" w:color="auto"/>
      </w:divBdr>
    </w:div>
    <w:div w:id="610163696">
      <w:bodyDiv w:val="1"/>
      <w:marLeft w:val="0"/>
      <w:marRight w:val="0"/>
      <w:marTop w:val="0"/>
      <w:marBottom w:val="0"/>
      <w:divBdr>
        <w:top w:val="none" w:sz="0" w:space="0" w:color="auto"/>
        <w:left w:val="none" w:sz="0" w:space="0" w:color="auto"/>
        <w:bottom w:val="none" w:sz="0" w:space="0" w:color="auto"/>
        <w:right w:val="none" w:sz="0" w:space="0" w:color="auto"/>
      </w:divBdr>
    </w:div>
    <w:div w:id="611741664">
      <w:bodyDiv w:val="1"/>
      <w:marLeft w:val="0"/>
      <w:marRight w:val="0"/>
      <w:marTop w:val="0"/>
      <w:marBottom w:val="0"/>
      <w:divBdr>
        <w:top w:val="none" w:sz="0" w:space="0" w:color="auto"/>
        <w:left w:val="none" w:sz="0" w:space="0" w:color="auto"/>
        <w:bottom w:val="none" w:sz="0" w:space="0" w:color="auto"/>
        <w:right w:val="none" w:sz="0" w:space="0" w:color="auto"/>
      </w:divBdr>
    </w:div>
    <w:div w:id="612177889">
      <w:bodyDiv w:val="1"/>
      <w:marLeft w:val="0"/>
      <w:marRight w:val="0"/>
      <w:marTop w:val="0"/>
      <w:marBottom w:val="0"/>
      <w:divBdr>
        <w:top w:val="none" w:sz="0" w:space="0" w:color="auto"/>
        <w:left w:val="none" w:sz="0" w:space="0" w:color="auto"/>
        <w:bottom w:val="none" w:sz="0" w:space="0" w:color="auto"/>
        <w:right w:val="none" w:sz="0" w:space="0" w:color="auto"/>
      </w:divBdr>
    </w:div>
    <w:div w:id="614555235">
      <w:bodyDiv w:val="1"/>
      <w:marLeft w:val="0"/>
      <w:marRight w:val="0"/>
      <w:marTop w:val="0"/>
      <w:marBottom w:val="0"/>
      <w:divBdr>
        <w:top w:val="none" w:sz="0" w:space="0" w:color="auto"/>
        <w:left w:val="none" w:sz="0" w:space="0" w:color="auto"/>
        <w:bottom w:val="none" w:sz="0" w:space="0" w:color="auto"/>
        <w:right w:val="none" w:sz="0" w:space="0" w:color="auto"/>
      </w:divBdr>
    </w:div>
    <w:div w:id="616373957">
      <w:bodyDiv w:val="1"/>
      <w:marLeft w:val="0"/>
      <w:marRight w:val="0"/>
      <w:marTop w:val="0"/>
      <w:marBottom w:val="0"/>
      <w:divBdr>
        <w:top w:val="none" w:sz="0" w:space="0" w:color="auto"/>
        <w:left w:val="none" w:sz="0" w:space="0" w:color="auto"/>
        <w:bottom w:val="none" w:sz="0" w:space="0" w:color="auto"/>
        <w:right w:val="none" w:sz="0" w:space="0" w:color="auto"/>
      </w:divBdr>
    </w:div>
    <w:div w:id="618026332">
      <w:bodyDiv w:val="1"/>
      <w:marLeft w:val="0"/>
      <w:marRight w:val="0"/>
      <w:marTop w:val="0"/>
      <w:marBottom w:val="0"/>
      <w:divBdr>
        <w:top w:val="none" w:sz="0" w:space="0" w:color="auto"/>
        <w:left w:val="none" w:sz="0" w:space="0" w:color="auto"/>
        <w:bottom w:val="none" w:sz="0" w:space="0" w:color="auto"/>
        <w:right w:val="none" w:sz="0" w:space="0" w:color="auto"/>
      </w:divBdr>
    </w:div>
    <w:div w:id="621348145">
      <w:bodyDiv w:val="1"/>
      <w:marLeft w:val="0"/>
      <w:marRight w:val="0"/>
      <w:marTop w:val="0"/>
      <w:marBottom w:val="0"/>
      <w:divBdr>
        <w:top w:val="none" w:sz="0" w:space="0" w:color="auto"/>
        <w:left w:val="none" w:sz="0" w:space="0" w:color="auto"/>
        <w:bottom w:val="none" w:sz="0" w:space="0" w:color="auto"/>
        <w:right w:val="none" w:sz="0" w:space="0" w:color="auto"/>
      </w:divBdr>
    </w:div>
    <w:div w:id="621882360">
      <w:bodyDiv w:val="1"/>
      <w:marLeft w:val="0"/>
      <w:marRight w:val="0"/>
      <w:marTop w:val="0"/>
      <w:marBottom w:val="0"/>
      <w:divBdr>
        <w:top w:val="none" w:sz="0" w:space="0" w:color="auto"/>
        <w:left w:val="none" w:sz="0" w:space="0" w:color="auto"/>
        <w:bottom w:val="none" w:sz="0" w:space="0" w:color="auto"/>
        <w:right w:val="none" w:sz="0" w:space="0" w:color="auto"/>
      </w:divBdr>
    </w:div>
    <w:div w:id="621884491">
      <w:bodyDiv w:val="1"/>
      <w:marLeft w:val="0"/>
      <w:marRight w:val="0"/>
      <w:marTop w:val="0"/>
      <w:marBottom w:val="0"/>
      <w:divBdr>
        <w:top w:val="none" w:sz="0" w:space="0" w:color="auto"/>
        <w:left w:val="none" w:sz="0" w:space="0" w:color="auto"/>
        <w:bottom w:val="none" w:sz="0" w:space="0" w:color="auto"/>
        <w:right w:val="none" w:sz="0" w:space="0" w:color="auto"/>
      </w:divBdr>
    </w:div>
    <w:div w:id="622002810">
      <w:bodyDiv w:val="1"/>
      <w:marLeft w:val="0"/>
      <w:marRight w:val="0"/>
      <w:marTop w:val="0"/>
      <w:marBottom w:val="0"/>
      <w:divBdr>
        <w:top w:val="none" w:sz="0" w:space="0" w:color="auto"/>
        <w:left w:val="none" w:sz="0" w:space="0" w:color="auto"/>
        <w:bottom w:val="none" w:sz="0" w:space="0" w:color="auto"/>
        <w:right w:val="none" w:sz="0" w:space="0" w:color="auto"/>
      </w:divBdr>
    </w:div>
    <w:div w:id="622927473">
      <w:bodyDiv w:val="1"/>
      <w:marLeft w:val="0"/>
      <w:marRight w:val="0"/>
      <w:marTop w:val="0"/>
      <w:marBottom w:val="0"/>
      <w:divBdr>
        <w:top w:val="none" w:sz="0" w:space="0" w:color="auto"/>
        <w:left w:val="none" w:sz="0" w:space="0" w:color="auto"/>
        <w:bottom w:val="none" w:sz="0" w:space="0" w:color="auto"/>
        <w:right w:val="none" w:sz="0" w:space="0" w:color="auto"/>
      </w:divBdr>
    </w:div>
    <w:div w:id="623125115">
      <w:bodyDiv w:val="1"/>
      <w:marLeft w:val="0"/>
      <w:marRight w:val="0"/>
      <w:marTop w:val="0"/>
      <w:marBottom w:val="0"/>
      <w:divBdr>
        <w:top w:val="none" w:sz="0" w:space="0" w:color="auto"/>
        <w:left w:val="none" w:sz="0" w:space="0" w:color="auto"/>
        <w:bottom w:val="none" w:sz="0" w:space="0" w:color="auto"/>
        <w:right w:val="none" w:sz="0" w:space="0" w:color="auto"/>
      </w:divBdr>
    </w:div>
    <w:div w:id="623460949">
      <w:bodyDiv w:val="1"/>
      <w:marLeft w:val="0"/>
      <w:marRight w:val="0"/>
      <w:marTop w:val="0"/>
      <w:marBottom w:val="0"/>
      <w:divBdr>
        <w:top w:val="none" w:sz="0" w:space="0" w:color="auto"/>
        <w:left w:val="none" w:sz="0" w:space="0" w:color="auto"/>
        <w:bottom w:val="none" w:sz="0" w:space="0" w:color="auto"/>
        <w:right w:val="none" w:sz="0" w:space="0" w:color="auto"/>
      </w:divBdr>
    </w:div>
    <w:div w:id="624775567">
      <w:bodyDiv w:val="1"/>
      <w:marLeft w:val="0"/>
      <w:marRight w:val="0"/>
      <w:marTop w:val="0"/>
      <w:marBottom w:val="0"/>
      <w:divBdr>
        <w:top w:val="none" w:sz="0" w:space="0" w:color="auto"/>
        <w:left w:val="none" w:sz="0" w:space="0" w:color="auto"/>
        <w:bottom w:val="none" w:sz="0" w:space="0" w:color="auto"/>
        <w:right w:val="none" w:sz="0" w:space="0" w:color="auto"/>
      </w:divBdr>
    </w:div>
    <w:div w:id="626858333">
      <w:bodyDiv w:val="1"/>
      <w:marLeft w:val="0"/>
      <w:marRight w:val="0"/>
      <w:marTop w:val="0"/>
      <w:marBottom w:val="0"/>
      <w:divBdr>
        <w:top w:val="none" w:sz="0" w:space="0" w:color="auto"/>
        <w:left w:val="none" w:sz="0" w:space="0" w:color="auto"/>
        <w:bottom w:val="none" w:sz="0" w:space="0" w:color="auto"/>
        <w:right w:val="none" w:sz="0" w:space="0" w:color="auto"/>
      </w:divBdr>
    </w:div>
    <w:div w:id="626861142">
      <w:bodyDiv w:val="1"/>
      <w:marLeft w:val="0"/>
      <w:marRight w:val="0"/>
      <w:marTop w:val="0"/>
      <w:marBottom w:val="0"/>
      <w:divBdr>
        <w:top w:val="none" w:sz="0" w:space="0" w:color="auto"/>
        <w:left w:val="none" w:sz="0" w:space="0" w:color="auto"/>
        <w:bottom w:val="none" w:sz="0" w:space="0" w:color="auto"/>
        <w:right w:val="none" w:sz="0" w:space="0" w:color="auto"/>
      </w:divBdr>
    </w:div>
    <w:div w:id="627468114">
      <w:bodyDiv w:val="1"/>
      <w:marLeft w:val="0"/>
      <w:marRight w:val="0"/>
      <w:marTop w:val="0"/>
      <w:marBottom w:val="0"/>
      <w:divBdr>
        <w:top w:val="none" w:sz="0" w:space="0" w:color="auto"/>
        <w:left w:val="none" w:sz="0" w:space="0" w:color="auto"/>
        <w:bottom w:val="none" w:sz="0" w:space="0" w:color="auto"/>
        <w:right w:val="none" w:sz="0" w:space="0" w:color="auto"/>
      </w:divBdr>
    </w:div>
    <w:div w:id="628241801">
      <w:bodyDiv w:val="1"/>
      <w:marLeft w:val="0"/>
      <w:marRight w:val="0"/>
      <w:marTop w:val="0"/>
      <w:marBottom w:val="0"/>
      <w:divBdr>
        <w:top w:val="none" w:sz="0" w:space="0" w:color="auto"/>
        <w:left w:val="none" w:sz="0" w:space="0" w:color="auto"/>
        <w:bottom w:val="none" w:sz="0" w:space="0" w:color="auto"/>
        <w:right w:val="none" w:sz="0" w:space="0" w:color="auto"/>
      </w:divBdr>
    </w:div>
    <w:div w:id="628705338">
      <w:bodyDiv w:val="1"/>
      <w:marLeft w:val="0"/>
      <w:marRight w:val="0"/>
      <w:marTop w:val="0"/>
      <w:marBottom w:val="0"/>
      <w:divBdr>
        <w:top w:val="none" w:sz="0" w:space="0" w:color="auto"/>
        <w:left w:val="none" w:sz="0" w:space="0" w:color="auto"/>
        <w:bottom w:val="none" w:sz="0" w:space="0" w:color="auto"/>
        <w:right w:val="none" w:sz="0" w:space="0" w:color="auto"/>
      </w:divBdr>
    </w:div>
    <w:div w:id="629096436">
      <w:bodyDiv w:val="1"/>
      <w:marLeft w:val="0"/>
      <w:marRight w:val="0"/>
      <w:marTop w:val="0"/>
      <w:marBottom w:val="0"/>
      <w:divBdr>
        <w:top w:val="none" w:sz="0" w:space="0" w:color="auto"/>
        <w:left w:val="none" w:sz="0" w:space="0" w:color="auto"/>
        <w:bottom w:val="none" w:sz="0" w:space="0" w:color="auto"/>
        <w:right w:val="none" w:sz="0" w:space="0" w:color="auto"/>
      </w:divBdr>
    </w:div>
    <w:div w:id="629896950">
      <w:bodyDiv w:val="1"/>
      <w:marLeft w:val="0"/>
      <w:marRight w:val="0"/>
      <w:marTop w:val="0"/>
      <w:marBottom w:val="0"/>
      <w:divBdr>
        <w:top w:val="none" w:sz="0" w:space="0" w:color="auto"/>
        <w:left w:val="none" w:sz="0" w:space="0" w:color="auto"/>
        <w:bottom w:val="none" w:sz="0" w:space="0" w:color="auto"/>
        <w:right w:val="none" w:sz="0" w:space="0" w:color="auto"/>
      </w:divBdr>
    </w:div>
    <w:div w:id="631399177">
      <w:bodyDiv w:val="1"/>
      <w:marLeft w:val="0"/>
      <w:marRight w:val="0"/>
      <w:marTop w:val="0"/>
      <w:marBottom w:val="0"/>
      <w:divBdr>
        <w:top w:val="none" w:sz="0" w:space="0" w:color="auto"/>
        <w:left w:val="none" w:sz="0" w:space="0" w:color="auto"/>
        <w:bottom w:val="none" w:sz="0" w:space="0" w:color="auto"/>
        <w:right w:val="none" w:sz="0" w:space="0" w:color="auto"/>
      </w:divBdr>
    </w:div>
    <w:div w:id="631979510">
      <w:bodyDiv w:val="1"/>
      <w:marLeft w:val="0"/>
      <w:marRight w:val="0"/>
      <w:marTop w:val="0"/>
      <w:marBottom w:val="0"/>
      <w:divBdr>
        <w:top w:val="none" w:sz="0" w:space="0" w:color="auto"/>
        <w:left w:val="none" w:sz="0" w:space="0" w:color="auto"/>
        <w:bottom w:val="none" w:sz="0" w:space="0" w:color="auto"/>
        <w:right w:val="none" w:sz="0" w:space="0" w:color="auto"/>
      </w:divBdr>
    </w:div>
    <w:div w:id="633020157">
      <w:bodyDiv w:val="1"/>
      <w:marLeft w:val="0"/>
      <w:marRight w:val="0"/>
      <w:marTop w:val="0"/>
      <w:marBottom w:val="0"/>
      <w:divBdr>
        <w:top w:val="none" w:sz="0" w:space="0" w:color="auto"/>
        <w:left w:val="none" w:sz="0" w:space="0" w:color="auto"/>
        <w:bottom w:val="none" w:sz="0" w:space="0" w:color="auto"/>
        <w:right w:val="none" w:sz="0" w:space="0" w:color="auto"/>
      </w:divBdr>
    </w:div>
    <w:div w:id="633103883">
      <w:bodyDiv w:val="1"/>
      <w:marLeft w:val="0"/>
      <w:marRight w:val="0"/>
      <w:marTop w:val="0"/>
      <w:marBottom w:val="0"/>
      <w:divBdr>
        <w:top w:val="none" w:sz="0" w:space="0" w:color="auto"/>
        <w:left w:val="none" w:sz="0" w:space="0" w:color="auto"/>
        <w:bottom w:val="none" w:sz="0" w:space="0" w:color="auto"/>
        <w:right w:val="none" w:sz="0" w:space="0" w:color="auto"/>
      </w:divBdr>
    </w:div>
    <w:div w:id="634990025">
      <w:bodyDiv w:val="1"/>
      <w:marLeft w:val="0"/>
      <w:marRight w:val="0"/>
      <w:marTop w:val="0"/>
      <w:marBottom w:val="0"/>
      <w:divBdr>
        <w:top w:val="none" w:sz="0" w:space="0" w:color="auto"/>
        <w:left w:val="none" w:sz="0" w:space="0" w:color="auto"/>
        <w:bottom w:val="none" w:sz="0" w:space="0" w:color="auto"/>
        <w:right w:val="none" w:sz="0" w:space="0" w:color="auto"/>
      </w:divBdr>
    </w:div>
    <w:div w:id="637030980">
      <w:bodyDiv w:val="1"/>
      <w:marLeft w:val="0"/>
      <w:marRight w:val="0"/>
      <w:marTop w:val="0"/>
      <w:marBottom w:val="0"/>
      <w:divBdr>
        <w:top w:val="none" w:sz="0" w:space="0" w:color="auto"/>
        <w:left w:val="none" w:sz="0" w:space="0" w:color="auto"/>
        <w:bottom w:val="none" w:sz="0" w:space="0" w:color="auto"/>
        <w:right w:val="none" w:sz="0" w:space="0" w:color="auto"/>
      </w:divBdr>
    </w:div>
    <w:div w:id="637272109">
      <w:bodyDiv w:val="1"/>
      <w:marLeft w:val="0"/>
      <w:marRight w:val="0"/>
      <w:marTop w:val="0"/>
      <w:marBottom w:val="0"/>
      <w:divBdr>
        <w:top w:val="none" w:sz="0" w:space="0" w:color="auto"/>
        <w:left w:val="none" w:sz="0" w:space="0" w:color="auto"/>
        <w:bottom w:val="none" w:sz="0" w:space="0" w:color="auto"/>
        <w:right w:val="none" w:sz="0" w:space="0" w:color="auto"/>
      </w:divBdr>
    </w:div>
    <w:div w:id="637996584">
      <w:bodyDiv w:val="1"/>
      <w:marLeft w:val="0"/>
      <w:marRight w:val="0"/>
      <w:marTop w:val="0"/>
      <w:marBottom w:val="0"/>
      <w:divBdr>
        <w:top w:val="none" w:sz="0" w:space="0" w:color="auto"/>
        <w:left w:val="none" w:sz="0" w:space="0" w:color="auto"/>
        <w:bottom w:val="none" w:sz="0" w:space="0" w:color="auto"/>
        <w:right w:val="none" w:sz="0" w:space="0" w:color="auto"/>
      </w:divBdr>
    </w:div>
    <w:div w:id="639116687">
      <w:bodyDiv w:val="1"/>
      <w:marLeft w:val="0"/>
      <w:marRight w:val="0"/>
      <w:marTop w:val="0"/>
      <w:marBottom w:val="0"/>
      <w:divBdr>
        <w:top w:val="none" w:sz="0" w:space="0" w:color="auto"/>
        <w:left w:val="none" w:sz="0" w:space="0" w:color="auto"/>
        <w:bottom w:val="none" w:sz="0" w:space="0" w:color="auto"/>
        <w:right w:val="none" w:sz="0" w:space="0" w:color="auto"/>
      </w:divBdr>
    </w:div>
    <w:div w:id="639265788">
      <w:bodyDiv w:val="1"/>
      <w:marLeft w:val="0"/>
      <w:marRight w:val="0"/>
      <w:marTop w:val="0"/>
      <w:marBottom w:val="0"/>
      <w:divBdr>
        <w:top w:val="none" w:sz="0" w:space="0" w:color="auto"/>
        <w:left w:val="none" w:sz="0" w:space="0" w:color="auto"/>
        <w:bottom w:val="none" w:sz="0" w:space="0" w:color="auto"/>
        <w:right w:val="none" w:sz="0" w:space="0" w:color="auto"/>
      </w:divBdr>
    </w:div>
    <w:div w:id="642539540">
      <w:bodyDiv w:val="1"/>
      <w:marLeft w:val="0"/>
      <w:marRight w:val="0"/>
      <w:marTop w:val="0"/>
      <w:marBottom w:val="0"/>
      <w:divBdr>
        <w:top w:val="none" w:sz="0" w:space="0" w:color="auto"/>
        <w:left w:val="none" w:sz="0" w:space="0" w:color="auto"/>
        <w:bottom w:val="none" w:sz="0" w:space="0" w:color="auto"/>
        <w:right w:val="none" w:sz="0" w:space="0" w:color="auto"/>
      </w:divBdr>
    </w:div>
    <w:div w:id="642777628">
      <w:bodyDiv w:val="1"/>
      <w:marLeft w:val="0"/>
      <w:marRight w:val="0"/>
      <w:marTop w:val="0"/>
      <w:marBottom w:val="0"/>
      <w:divBdr>
        <w:top w:val="none" w:sz="0" w:space="0" w:color="auto"/>
        <w:left w:val="none" w:sz="0" w:space="0" w:color="auto"/>
        <w:bottom w:val="none" w:sz="0" w:space="0" w:color="auto"/>
        <w:right w:val="none" w:sz="0" w:space="0" w:color="auto"/>
      </w:divBdr>
    </w:div>
    <w:div w:id="643240924">
      <w:bodyDiv w:val="1"/>
      <w:marLeft w:val="0"/>
      <w:marRight w:val="0"/>
      <w:marTop w:val="0"/>
      <w:marBottom w:val="0"/>
      <w:divBdr>
        <w:top w:val="none" w:sz="0" w:space="0" w:color="auto"/>
        <w:left w:val="none" w:sz="0" w:space="0" w:color="auto"/>
        <w:bottom w:val="none" w:sz="0" w:space="0" w:color="auto"/>
        <w:right w:val="none" w:sz="0" w:space="0" w:color="auto"/>
      </w:divBdr>
    </w:div>
    <w:div w:id="644507780">
      <w:bodyDiv w:val="1"/>
      <w:marLeft w:val="0"/>
      <w:marRight w:val="0"/>
      <w:marTop w:val="0"/>
      <w:marBottom w:val="0"/>
      <w:divBdr>
        <w:top w:val="none" w:sz="0" w:space="0" w:color="auto"/>
        <w:left w:val="none" w:sz="0" w:space="0" w:color="auto"/>
        <w:bottom w:val="none" w:sz="0" w:space="0" w:color="auto"/>
        <w:right w:val="none" w:sz="0" w:space="0" w:color="auto"/>
      </w:divBdr>
    </w:div>
    <w:div w:id="644547265">
      <w:bodyDiv w:val="1"/>
      <w:marLeft w:val="0"/>
      <w:marRight w:val="0"/>
      <w:marTop w:val="0"/>
      <w:marBottom w:val="0"/>
      <w:divBdr>
        <w:top w:val="none" w:sz="0" w:space="0" w:color="auto"/>
        <w:left w:val="none" w:sz="0" w:space="0" w:color="auto"/>
        <w:bottom w:val="none" w:sz="0" w:space="0" w:color="auto"/>
        <w:right w:val="none" w:sz="0" w:space="0" w:color="auto"/>
      </w:divBdr>
    </w:div>
    <w:div w:id="644743451">
      <w:bodyDiv w:val="1"/>
      <w:marLeft w:val="0"/>
      <w:marRight w:val="0"/>
      <w:marTop w:val="0"/>
      <w:marBottom w:val="0"/>
      <w:divBdr>
        <w:top w:val="none" w:sz="0" w:space="0" w:color="auto"/>
        <w:left w:val="none" w:sz="0" w:space="0" w:color="auto"/>
        <w:bottom w:val="none" w:sz="0" w:space="0" w:color="auto"/>
        <w:right w:val="none" w:sz="0" w:space="0" w:color="auto"/>
      </w:divBdr>
    </w:div>
    <w:div w:id="645014263">
      <w:bodyDiv w:val="1"/>
      <w:marLeft w:val="0"/>
      <w:marRight w:val="0"/>
      <w:marTop w:val="0"/>
      <w:marBottom w:val="0"/>
      <w:divBdr>
        <w:top w:val="none" w:sz="0" w:space="0" w:color="auto"/>
        <w:left w:val="none" w:sz="0" w:space="0" w:color="auto"/>
        <w:bottom w:val="none" w:sz="0" w:space="0" w:color="auto"/>
        <w:right w:val="none" w:sz="0" w:space="0" w:color="auto"/>
      </w:divBdr>
    </w:div>
    <w:div w:id="647124626">
      <w:bodyDiv w:val="1"/>
      <w:marLeft w:val="0"/>
      <w:marRight w:val="0"/>
      <w:marTop w:val="0"/>
      <w:marBottom w:val="0"/>
      <w:divBdr>
        <w:top w:val="none" w:sz="0" w:space="0" w:color="auto"/>
        <w:left w:val="none" w:sz="0" w:space="0" w:color="auto"/>
        <w:bottom w:val="none" w:sz="0" w:space="0" w:color="auto"/>
        <w:right w:val="none" w:sz="0" w:space="0" w:color="auto"/>
      </w:divBdr>
    </w:div>
    <w:div w:id="647789111">
      <w:bodyDiv w:val="1"/>
      <w:marLeft w:val="0"/>
      <w:marRight w:val="0"/>
      <w:marTop w:val="0"/>
      <w:marBottom w:val="0"/>
      <w:divBdr>
        <w:top w:val="none" w:sz="0" w:space="0" w:color="auto"/>
        <w:left w:val="none" w:sz="0" w:space="0" w:color="auto"/>
        <w:bottom w:val="none" w:sz="0" w:space="0" w:color="auto"/>
        <w:right w:val="none" w:sz="0" w:space="0" w:color="auto"/>
      </w:divBdr>
    </w:div>
    <w:div w:id="648048434">
      <w:bodyDiv w:val="1"/>
      <w:marLeft w:val="0"/>
      <w:marRight w:val="0"/>
      <w:marTop w:val="0"/>
      <w:marBottom w:val="0"/>
      <w:divBdr>
        <w:top w:val="none" w:sz="0" w:space="0" w:color="auto"/>
        <w:left w:val="none" w:sz="0" w:space="0" w:color="auto"/>
        <w:bottom w:val="none" w:sz="0" w:space="0" w:color="auto"/>
        <w:right w:val="none" w:sz="0" w:space="0" w:color="auto"/>
      </w:divBdr>
    </w:div>
    <w:div w:id="649864769">
      <w:bodyDiv w:val="1"/>
      <w:marLeft w:val="0"/>
      <w:marRight w:val="0"/>
      <w:marTop w:val="0"/>
      <w:marBottom w:val="0"/>
      <w:divBdr>
        <w:top w:val="none" w:sz="0" w:space="0" w:color="auto"/>
        <w:left w:val="none" w:sz="0" w:space="0" w:color="auto"/>
        <w:bottom w:val="none" w:sz="0" w:space="0" w:color="auto"/>
        <w:right w:val="none" w:sz="0" w:space="0" w:color="auto"/>
      </w:divBdr>
    </w:div>
    <w:div w:id="652222455">
      <w:bodyDiv w:val="1"/>
      <w:marLeft w:val="0"/>
      <w:marRight w:val="0"/>
      <w:marTop w:val="0"/>
      <w:marBottom w:val="0"/>
      <w:divBdr>
        <w:top w:val="none" w:sz="0" w:space="0" w:color="auto"/>
        <w:left w:val="none" w:sz="0" w:space="0" w:color="auto"/>
        <w:bottom w:val="none" w:sz="0" w:space="0" w:color="auto"/>
        <w:right w:val="none" w:sz="0" w:space="0" w:color="auto"/>
      </w:divBdr>
    </w:div>
    <w:div w:id="653223203">
      <w:bodyDiv w:val="1"/>
      <w:marLeft w:val="0"/>
      <w:marRight w:val="0"/>
      <w:marTop w:val="0"/>
      <w:marBottom w:val="0"/>
      <w:divBdr>
        <w:top w:val="none" w:sz="0" w:space="0" w:color="auto"/>
        <w:left w:val="none" w:sz="0" w:space="0" w:color="auto"/>
        <w:bottom w:val="none" w:sz="0" w:space="0" w:color="auto"/>
        <w:right w:val="none" w:sz="0" w:space="0" w:color="auto"/>
      </w:divBdr>
    </w:div>
    <w:div w:id="656764958">
      <w:bodyDiv w:val="1"/>
      <w:marLeft w:val="0"/>
      <w:marRight w:val="0"/>
      <w:marTop w:val="0"/>
      <w:marBottom w:val="0"/>
      <w:divBdr>
        <w:top w:val="none" w:sz="0" w:space="0" w:color="auto"/>
        <w:left w:val="none" w:sz="0" w:space="0" w:color="auto"/>
        <w:bottom w:val="none" w:sz="0" w:space="0" w:color="auto"/>
        <w:right w:val="none" w:sz="0" w:space="0" w:color="auto"/>
      </w:divBdr>
    </w:div>
    <w:div w:id="657466980">
      <w:bodyDiv w:val="1"/>
      <w:marLeft w:val="0"/>
      <w:marRight w:val="0"/>
      <w:marTop w:val="0"/>
      <w:marBottom w:val="0"/>
      <w:divBdr>
        <w:top w:val="none" w:sz="0" w:space="0" w:color="auto"/>
        <w:left w:val="none" w:sz="0" w:space="0" w:color="auto"/>
        <w:bottom w:val="none" w:sz="0" w:space="0" w:color="auto"/>
        <w:right w:val="none" w:sz="0" w:space="0" w:color="auto"/>
      </w:divBdr>
    </w:div>
    <w:div w:id="659576249">
      <w:bodyDiv w:val="1"/>
      <w:marLeft w:val="0"/>
      <w:marRight w:val="0"/>
      <w:marTop w:val="0"/>
      <w:marBottom w:val="0"/>
      <w:divBdr>
        <w:top w:val="none" w:sz="0" w:space="0" w:color="auto"/>
        <w:left w:val="none" w:sz="0" w:space="0" w:color="auto"/>
        <w:bottom w:val="none" w:sz="0" w:space="0" w:color="auto"/>
        <w:right w:val="none" w:sz="0" w:space="0" w:color="auto"/>
      </w:divBdr>
    </w:div>
    <w:div w:id="660473889">
      <w:bodyDiv w:val="1"/>
      <w:marLeft w:val="0"/>
      <w:marRight w:val="0"/>
      <w:marTop w:val="0"/>
      <w:marBottom w:val="0"/>
      <w:divBdr>
        <w:top w:val="none" w:sz="0" w:space="0" w:color="auto"/>
        <w:left w:val="none" w:sz="0" w:space="0" w:color="auto"/>
        <w:bottom w:val="none" w:sz="0" w:space="0" w:color="auto"/>
        <w:right w:val="none" w:sz="0" w:space="0" w:color="auto"/>
      </w:divBdr>
    </w:div>
    <w:div w:id="663557561">
      <w:bodyDiv w:val="1"/>
      <w:marLeft w:val="0"/>
      <w:marRight w:val="0"/>
      <w:marTop w:val="0"/>
      <w:marBottom w:val="0"/>
      <w:divBdr>
        <w:top w:val="none" w:sz="0" w:space="0" w:color="auto"/>
        <w:left w:val="none" w:sz="0" w:space="0" w:color="auto"/>
        <w:bottom w:val="none" w:sz="0" w:space="0" w:color="auto"/>
        <w:right w:val="none" w:sz="0" w:space="0" w:color="auto"/>
      </w:divBdr>
    </w:div>
    <w:div w:id="665203516">
      <w:bodyDiv w:val="1"/>
      <w:marLeft w:val="0"/>
      <w:marRight w:val="0"/>
      <w:marTop w:val="0"/>
      <w:marBottom w:val="0"/>
      <w:divBdr>
        <w:top w:val="none" w:sz="0" w:space="0" w:color="auto"/>
        <w:left w:val="none" w:sz="0" w:space="0" w:color="auto"/>
        <w:bottom w:val="none" w:sz="0" w:space="0" w:color="auto"/>
        <w:right w:val="none" w:sz="0" w:space="0" w:color="auto"/>
      </w:divBdr>
    </w:div>
    <w:div w:id="665597189">
      <w:bodyDiv w:val="1"/>
      <w:marLeft w:val="0"/>
      <w:marRight w:val="0"/>
      <w:marTop w:val="0"/>
      <w:marBottom w:val="0"/>
      <w:divBdr>
        <w:top w:val="none" w:sz="0" w:space="0" w:color="auto"/>
        <w:left w:val="none" w:sz="0" w:space="0" w:color="auto"/>
        <w:bottom w:val="none" w:sz="0" w:space="0" w:color="auto"/>
        <w:right w:val="none" w:sz="0" w:space="0" w:color="auto"/>
      </w:divBdr>
    </w:div>
    <w:div w:id="667177052">
      <w:bodyDiv w:val="1"/>
      <w:marLeft w:val="0"/>
      <w:marRight w:val="0"/>
      <w:marTop w:val="0"/>
      <w:marBottom w:val="0"/>
      <w:divBdr>
        <w:top w:val="none" w:sz="0" w:space="0" w:color="auto"/>
        <w:left w:val="none" w:sz="0" w:space="0" w:color="auto"/>
        <w:bottom w:val="none" w:sz="0" w:space="0" w:color="auto"/>
        <w:right w:val="none" w:sz="0" w:space="0" w:color="auto"/>
      </w:divBdr>
    </w:div>
    <w:div w:id="671301579">
      <w:bodyDiv w:val="1"/>
      <w:marLeft w:val="0"/>
      <w:marRight w:val="0"/>
      <w:marTop w:val="0"/>
      <w:marBottom w:val="0"/>
      <w:divBdr>
        <w:top w:val="none" w:sz="0" w:space="0" w:color="auto"/>
        <w:left w:val="none" w:sz="0" w:space="0" w:color="auto"/>
        <w:bottom w:val="none" w:sz="0" w:space="0" w:color="auto"/>
        <w:right w:val="none" w:sz="0" w:space="0" w:color="auto"/>
      </w:divBdr>
    </w:div>
    <w:div w:id="671954240">
      <w:bodyDiv w:val="1"/>
      <w:marLeft w:val="0"/>
      <w:marRight w:val="0"/>
      <w:marTop w:val="0"/>
      <w:marBottom w:val="0"/>
      <w:divBdr>
        <w:top w:val="none" w:sz="0" w:space="0" w:color="auto"/>
        <w:left w:val="none" w:sz="0" w:space="0" w:color="auto"/>
        <w:bottom w:val="none" w:sz="0" w:space="0" w:color="auto"/>
        <w:right w:val="none" w:sz="0" w:space="0" w:color="auto"/>
      </w:divBdr>
    </w:div>
    <w:div w:id="674579040">
      <w:bodyDiv w:val="1"/>
      <w:marLeft w:val="0"/>
      <w:marRight w:val="0"/>
      <w:marTop w:val="0"/>
      <w:marBottom w:val="0"/>
      <w:divBdr>
        <w:top w:val="none" w:sz="0" w:space="0" w:color="auto"/>
        <w:left w:val="none" w:sz="0" w:space="0" w:color="auto"/>
        <w:bottom w:val="none" w:sz="0" w:space="0" w:color="auto"/>
        <w:right w:val="none" w:sz="0" w:space="0" w:color="auto"/>
      </w:divBdr>
    </w:div>
    <w:div w:id="674890006">
      <w:bodyDiv w:val="1"/>
      <w:marLeft w:val="0"/>
      <w:marRight w:val="0"/>
      <w:marTop w:val="0"/>
      <w:marBottom w:val="0"/>
      <w:divBdr>
        <w:top w:val="none" w:sz="0" w:space="0" w:color="auto"/>
        <w:left w:val="none" w:sz="0" w:space="0" w:color="auto"/>
        <w:bottom w:val="none" w:sz="0" w:space="0" w:color="auto"/>
        <w:right w:val="none" w:sz="0" w:space="0" w:color="auto"/>
      </w:divBdr>
    </w:div>
    <w:div w:id="675378743">
      <w:bodyDiv w:val="1"/>
      <w:marLeft w:val="0"/>
      <w:marRight w:val="0"/>
      <w:marTop w:val="0"/>
      <w:marBottom w:val="0"/>
      <w:divBdr>
        <w:top w:val="none" w:sz="0" w:space="0" w:color="auto"/>
        <w:left w:val="none" w:sz="0" w:space="0" w:color="auto"/>
        <w:bottom w:val="none" w:sz="0" w:space="0" w:color="auto"/>
        <w:right w:val="none" w:sz="0" w:space="0" w:color="auto"/>
      </w:divBdr>
    </w:div>
    <w:div w:id="675428331">
      <w:bodyDiv w:val="1"/>
      <w:marLeft w:val="0"/>
      <w:marRight w:val="0"/>
      <w:marTop w:val="0"/>
      <w:marBottom w:val="0"/>
      <w:divBdr>
        <w:top w:val="none" w:sz="0" w:space="0" w:color="auto"/>
        <w:left w:val="none" w:sz="0" w:space="0" w:color="auto"/>
        <w:bottom w:val="none" w:sz="0" w:space="0" w:color="auto"/>
        <w:right w:val="none" w:sz="0" w:space="0" w:color="auto"/>
      </w:divBdr>
    </w:div>
    <w:div w:id="676272334">
      <w:bodyDiv w:val="1"/>
      <w:marLeft w:val="0"/>
      <w:marRight w:val="0"/>
      <w:marTop w:val="0"/>
      <w:marBottom w:val="0"/>
      <w:divBdr>
        <w:top w:val="none" w:sz="0" w:space="0" w:color="auto"/>
        <w:left w:val="none" w:sz="0" w:space="0" w:color="auto"/>
        <w:bottom w:val="none" w:sz="0" w:space="0" w:color="auto"/>
        <w:right w:val="none" w:sz="0" w:space="0" w:color="auto"/>
      </w:divBdr>
      <w:divsChild>
        <w:div w:id="2007006767">
          <w:marLeft w:val="150"/>
          <w:marRight w:val="150"/>
          <w:marTop w:val="0"/>
          <w:marBottom w:val="0"/>
          <w:divBdr>
            <w:top w:val="none" w:sz="0" w:space="0" w:color="auto"/>
            <w:left w:val="none" w:sz="0" w:space="0" w:color="auto"/>
            <w:bottom w:val="none" w:sz="0" w:space="0" w:color="auto"/>
            <w:right w:val="none" w:sz="0" w:space="0" w:color="auto"/>
          </w:divBdr>
        </w:div>
        <w:div w:id="2115706371">
          <w:marLeft w:val="150"/>
          <w:marRight w:val="150"/>
          <w:marTop w:val="0"/>
          <w:marBottom w:val="0"/>
          <w:divBdr>
            <w:top w:val="none" w:sz="0" w:space="0" w:color="auto"/>
            <w:left w:val="none" w:sz="0" w:space="0" w:color="auto"/>
            <w:bottom w:val="none" w:sz="0" w:space="0" w:color="auto"/>
            <w:right w:val="none" w:sz="0" w:space="0" w:color="auto"/>
          </w:divBdr>
        </w:div>
        <w:div w:id="1559324188">
          <w:marLeft w:val="150"/>
          <w:marRight w:val="150"/>
          <w:marTop w:val="0"/>
          <w:marBottom w:val="0"/>
          <w:divBdr>
            <w:top w:val="none" w:sz="0" w:space="0" w:color="auto"/>
            <w:left w:val="none" w:sz="0" w:space="0" w:color="auto"/>
            <w:bottom w:val="none" w:sz="0" w:space="0" w:color="auto"/>
            <w:right w:val="none" w:sz="0" w:space="0" w:color="auto"/>
          </w:divBdr>
        </w:div>
        <w:div w:id="1163618527">
          <w:marLeft w:val="150"/>
          <w:marRight w:val="150"/>
          <w:marTop w:val="0"/>
          <w:marBottom w:val="0"/>
          <w:divBdr>
            <w:top w:val="none" w:sz="0" w:space="0" w:color="auto"/>
            <w:left w:val="none" w:sz="0" w:space="0" w:color="auto"/>
            <w:bottom w:val="none" w:sz="0" w:space="0" w:color="auto"/>
            <w:right w:val="none" w:sz="0" w:space="0" w:color="auto"/>
          </w:divBdr>
        </w:div>
        <w:div w:id="1259563501">
          <w:marLeft w:val="150"/>
          <w:marRight w:val="150"/>
          <w:marTop w:val="360"/>
          <w:marBottom w:val="0"/>
          <w:divBdr>
            <w:top w:val="none" w:sz="0" w:space="0" w:color="auto"/>
            <w:left w:val="none" w:sz="0" w:space="0" w:color="auto"/>
            <w:bottom w:val="none" w:sz="0" w:space="0" w:color="auto"/>
            <w:right w:val="none" w:sz="0" w:space="0" w:color="auto"/>
          </w:divBdr>
        </w:div>
        <w:div w:id="1320891284">
          <w:marLeft w:val="150"/>
          <w:marRight w:val="150"/>
          <w:marTop w:val="0"/>
          <w:marBottom w:val="0"/>
          <w:divBdr>
            <w:top w:val="none" w:sz="0" w:space="0" w:color="auto"/>
            <w:left w:val="none" w:sz="0" w:space="0" w:color="auto"/>
            <w:bottom w:val="none" w:sz="0" w:space="0" w:color="auto"/>
            <w:right w:val="none" w:sz="0" w:space="0" w:color="auto"/>
          </w:divBdr>
        </w:div>
        <w:div w:id="1427456942">
          <w:marLeft w:val="150"/>
          <w:marRight w:val="150"/>
          <w:marTop w:val="0"/>
          <w:marBottom w:val="0"/>
          <w:divBdr>
            <w:top w:val="none" w:sz="0" w:space="0" w:color="auto"/>
            <w:left w:val="none" w:sz="0" w:space="0" w:color="auto"/>
            <w:bottom w:val="none" w:sz="0" w:space="0" w:color="auto"/>
            <w:right w:val="none" w:sz="0" w:space="0" w:color="auto"/>
          </w:divBdr>
        </w:div>
        <w:div w:id="270474303">
          <w:marLeft w:val="150"/>
          <w:marRight w:val="150"/>
          <w:marTop w:val="0"/>
          <w:marBottom w:val="0"/>
          <w:divBdr>
            <w:top w:val="none" w:sz="0" w:space="0" w:color="auto"/>
            <w:left w:val="none" w:sz="0" w:space="0" w:color="auto"/>
            <w:bottom w:val="none" w:sz="0" w:space="0" w:color="auto"/>
            <w:right w:val="none" w:sz="0" w:space="0" w:color="auto"/>
          </w:divBdr>
        </w:div>
        <w:div w:id="735057224">
          <w:marLeft w:val="150"/>
          <w:marRight w:val="150"/>
          <w:marTop w:val="0"/>
          <w:marBottom w:val="0"/>
          <w:divBdr>
            <w:top w:val="none" w:sz="0" w:space="0" w:color="auto"/>
            <w:left w:val="none" w:sz="0" w:space="0" w:color="auto"/>
            <w:bottom w:val="none" w:sz="0" w:space="0" w:color="auto"/>
            <w:right w:val="none" w:sz="0" w:space="0" w:color="auto"/>
          </w:divBdr>
        </w:div>
        <w:div w:id="407850480">
          <w:marLeft w:val="150"/>
          <w:marRight w:val="150"/>
          <w:marTop w:val="0"/>
          <w:marBottom w:val="0"/>
          <w:divBdr>
            <w:top w:val="none" w:sz="0" w:space="0" w:color="auto"/>
            <w:left w:val="none" w:sz="0" w:space="0" w:color="auto"/>
            <w:bottom w:val="none" w:sz="0" w:space="0" w:color="auto"/>
            <w:right w:val="none" w:sz="0" w:space="0" w:color="auto"/>
          </w:divBdr>
        </w:div>
        <w:div w:id="352805518">
          <w:marLeft w:val="150"/>
          <w:marRight w:val="150"/>
          <w:marTop w:val="0"/>
          <w:marBottom w:val="0"/>
          <w:divBdr>
            <w:top w:val="none" w:sz="0" w:space="0" w:color="auto"/>
            <w:left w:val="none" w:sz="0" w:space="0" w:color="auto"/>
            <w:bottom w:val="none" w:sz="0" w:space="0" w:color="auto"/>
            <w:right w:val="none" w:sz="0" w:space="0" w:color="auto"/>
          </w:divBdr>
        </w:div>
        <w:div w:id="169149926">
          <w:marLeft w:val="150"/>
          <w:marRight w:val="150"/>
          <w:marTop w:val="0"/>
          <w:marBottom w:val="0"/>
          <w:divBdr>
            <w:top w:val="none" w:sz="0" w:space="0" w:color="auto"/>
            <w:left w:val="none" w:sz="0" w:space="0" w:color="auto"/>
            <w:bottom w:val="none" w:sz="0" w:space="0" w:color="auto"/>
            <w:right w:val="none" w:sz="0" w:space="0" w:color="auto"/>
          </w:divBdr>
        </w:div>
        <w:div w:id="1522820833">
          <w:marLeft w:val="150"/>
          <w:marRight w:val="150"/>
          <w:marTop w:val="0"/>
          <w:marBottom w:val="0"/>
          <w:divBdr>
            <w:top w:val="none" w:sz="0" w:space="0" w:color="auto"/>
            <w:left w:val="none" w:sz="0" w:space="0" w:color="auto"/>
            <w:bottom w:val="none" w:sz="0" w:space="0" w:color="auto"/>
            <w:right w:val="none" w:sz="0" w:space="0" w:color="auto"/>
          </w:divBdr>
        </w:div>
        <w:div w:id="1866746087">
          <w:marLeft w:val="150"/>
          <w:marRight w:val="150"/>
          <w:marTop w:val="0"/>
          <w:marBottom w:val="0"/>
          <w:divBdr>
            <w:top w:val="none" w:sz="0" w:space="0" w:color="auto"/>
            <w:left w:val="none" w:sz="0" w:space="0" w:color="auto"/>
            <w:bottom w:val="none" w:sz="0" w:space="0" w:color="auto"/>
            <w:right w:val="none" w:sz="0" w:space="0" w:color="auto"/>
          </w:divBdr>
        </w:div>
        <w:div w:id="1741292225">
          <w:marLeft w:val="150"/>
          <w:marRight w:val="150"/>
          <w:marTop w:val="0"/>
          <w:marBottom w:val="0"/>
          <w:divBdr>
            <w:top w:val="none" w:sz="0" w:space="0" w:color="auto"/>
            <w:left w:val="none" w:sz="0" w:space="0" w:color="auto"/>
            <w:bottom w:val="none" w:sz="0" w:space="0" w:color="auto"/>
            <w:right w:val="none" w:sz="0" w:space="0" w:color="auto"/>
          </w:divBdr>
        </w:div>
        <w:div w:id="959409365">
          <w:marLeft w:val="150"/>
          <w:marRight w:val="150"/>
          <w:marTop w:val="0"/>
          <w:marBottom w:val="0"/>
          <w:divBdr>
            <w:top w:val="none" w:sz="0" w:space="0" w:color="auto"/>
            <w:left w:val="none" w:sz="0" w:space="0" w:color="auto"/>
            <w:bottom w:val="none" w:sz="0" w:space="0" w:color="auto"/>
            <w:right w:val="none" w:sz="0" w:space="0" w:color="auto"/>
          </w:divBdr>
        </w:div>
        <w:div w:id="1293318852">
          <w:marLeft w:val="150"/>
          <w:marRight w:val="150"/>
          <w:marTop w:val="0"/>
          <w:marBottom w:val="0"/>
          <w:divBdr>
            <w:top w:val="none" w:sz="0" w:space="0" w:color="auto"/>
            <w:left w:val="none" w:sz="0" w:space="0" w:color="auto"/>
            <w:bottom w:val="none" w:sz="0" w:space="0" w:color="auto"/>
            <w:right w:val="none" w:sz="0" w:space="0" w:color="auto"/>
          </w:divBdr>
        </w:div>
        <w:div w:id="1292784931">
          <w:marLeft w:val="150"/>
          <w:marRight w:val="150"/>
          <w:marTop w:val="0"/>
          <w:marBottom w:val="0"/>
          <w:divBdr>
            <w:top w:val="none" w:sz="0" w:space="0" w:color="auto"/>
            <w:left w:val="none" w:sz="0" w:space="0" w:color="auto"/>
            <w:bottom w:val="none" w:sz="0" w:space="0" w:color="auto"/>
            <w:right w:val="none" w:sz="0" w:space="0" w:color="auto"/>
          </w:divBdr>
        </w:div>
      </w:divsChild>
    </w:div>
    <w:div w:id="678310230">
      <w:bodyDiv w:val="1"/>
      <w:marLeft w:val="0"/>
      <w:marRight w:val="0"/>
      <w:marTop w:val="0"/>
      <w:marBottom w:val="0"/>
      <w:divBdr>
        <w:top w:val="none" w:sz="0" w:space="0" w:color="auto"/>
        <w:left w:val="none" w:sz="0" w:space="0" w:color="auto"/>
        <w:bottom w:val="none" w:sz="0" w:space="0" w:color="auto"/>
        <w:right w:val="none" w:sz="0" w:space="0" w:color="auto"/>
      </w:divBdr>
    </w:div>
    <w:div w:id="679238490">
      <w:bodyDiv w:val="1"/>
      <w:marLeft w:val="0"/>
      <w:marRight w:val="0"/>
      <w:marTop w:val="0"/>
      <w:marBottom w:val="0"/>
      <w:divBdr>
        <w:top w:val="none" w:sz="0" w:space="0" w:color="auto"/>
        <w:left w:val="none" w:sz="0" w:space="0" w:color="auto"/>
        <w:bottom w:val="none" w:sz="0" w:space="0" w:color="auto"/>
        <w:right w:val="none" w:sz="0" w:space="0" w:color="auto"/>
      </w:divBdr>
    </w:div>
    <w:div w:id="679698949">
      <w:bodyDiv w:val="1"/>
      <w:marLeft w:val="0"/>
      <w:marRight w:val="0"/>
      <w:marTop w:val="0"/>
      <w:marBottom w:val="0"/>
      <w:divBdr>
        <w:top w:val="none" w:sz="0" w:space="0" w:color="auto"/>
        <w:left w:val="none" w:sz="0" w:space="0" w:color="auto"/>
        <w:bottom w:val="none" w:sz="0" w:space="0" w:color="auto"/>
        <w:right w:val="none" w:sz="0" w:space="0" w:color="auto"/>
      </w:divBdr>
    </w:div>
    <w:div w:id="681128206">
      <w:bodyDiv w:val="1"/>
      <w:marLeft w:val="0"/>
      <w:marRight w:val="0"/>
      <w:marTop w:val="0"/>
      <w:marBottom w:val="0"/>
      <w:divBdr>
        <w:top w:val="none" w:sz="0" w:space="0" w:color="auto"/>
        <w:left w:val="none" w:sz="0" w:space="0" w:color="auto"/>
        <w:bottom w:val="none" w:sz="0" w:space="0" w:color="auto"/>
        <w:right w:val="none" w:sz="0" w:space="0" w:color="auto"/>
      </w:divBdr>
    </w:div>
    <w:div w:id="681199065">
      <w:bodyDiv w:val="1"/>
      <w:marLeft w:val="0"/>
      <w:marRight w:val="0"/>
      <w:marTop w:val="0"/>
      <w:marBottom w:val="0"/>
      <w:divBdr>
        <w:top w:val="none" w:sz="0" w:space="0" w:color="auto"/>
        <w:left w:val="none" w:sz="0" w:space="0" w:color="auto"/>
        <w:bottom w:val="none" w:sz="0" w:space="0" w:color="auto"/>
        <w:right w:val="none" w:sz="0" w:space="0" w:color="auto"/>
      </w:divBdr>
    </w:div>
    <w:div w:id="681783036">
      <w:bodyDiv w:val="1"/>
      <w:marLeft w:val="0"/>
      <w:marRight w:val="0"/>
      <w:marTop w:val="0"/>
      <w:marBottom w:val="0"/>
      <w:divBdr>
        <w:top w:val="none" w:sz="0" w:space="0" w:color="auto"/>
        <w:left w:val="none" w:sz="0" w:space="0" w:color="auto"/>
        <w:bottom w:val="none" w:sz="0" w:space="0" w:color="auto"/>
        <w:right w:val="none" w:sz="0" w:space="0" w:color="auto"/>
      </w:divBdr>
    </w:div>
    <w:div w:id="682902079">
      <w:bodyDiv w:val="1"/>
      <w:marLeft w:val="0"/>
      <w:marRight w:val="0"/>
      <w:marTop w:val="0"/>
      <w:marBottom w:val="0"/>
      <w:divBdr>
        <w:top w:val="none" w:sz="0" w:space="0" w:color="auto"/>
        <w:left w:val="none" w:sz="0" w:space="0" w:color="auto"/>
        <w:bottom w:val="none" w:sz="0" w:space="0" w:color="auto"/>
        <w:right w:val="none" w:sz="0" w:space="0" w:color="auto"/>
      </w:divBdr>
    </w:div>
    <w:div w:id="684333378">
      <w:bodyDiv w:val="1"/>
      <w:marLeft w:val="0"/>
      <w:marRight w:val="0"/>
      <w:marTop w:val="0"/>
      <w:marBottom w:val="0"/>
      <w:divBdr>
        <w:top w:val="none" w:sz="0" w:space="0" w:color="auto"/>
        <w:left w:val="none" w:sz="0" w:space="0" w:color="auto"/>
        <w:bottom w:val="none" w:sz="0" w:space="0" w:color="auto"/>
        <w:right w:val="none" w:sz="0" w:space="0" w:color="auto"/>
      </w:divBdr>
    </w:div>
    <w:div w:id="686062466">
      <w:bodyDiv w:val="1"/>
      <w:marLeft w:val="0"/>
      <w:marRight w:val="0"/>
      <w:marTop w:val="0"/>
      <w:marBottom w:val="0"/>
      <w:divBdr>
        <w:top w:val="none" w:sz="0" w:space="0" w:color="auto"/>
        <w:left w:val="none" w:sz="0" w:space="0" w:color="auto"/>
        <w:bottom w:val="none" w:sz="0" w:space="0" w:color="auto"/>
        <w:right w:val="none" w:sz="0" w:space="0" w:color="auto"/>
      </w:divBdr>
    </w:div>
    <w:div w:id="686444486">
      <w:bodyDiv w:val="1"/>
      <w:marLeft w:val="0"/>
      <w:marRight w:val="0"/>
      <w:marTop w:val="0"/>
      <w:marBottom w:val="0"/>
      <w:divBdr>
        <w:top w:val="none" w:sz="0" w:space="0" w:color="auto"/>
        <w:left w:val="none" w:sz="0" w:space="0" w:color="auto"/>
        <w:bottom w:val="none" w:sz="0" w:space="0" w:color="auto"/>
        <w:right w:val="none" w:sz="0" w:space="0" w:color="auto"/>
      </w:divBdr>
    </w:div>
    <w:div w:id="686489694">
      <w:bodyDiv w:val="1"/>
      <w:marLeft w:val="0"/>
      <w:marRight w:val="0"/>
      <w:marTop w:val="0"/>
      <w:marBottom w:val="0"/>
      <w:divBdr>
        <w:top w:val="none" w:sz="0" w:space="0" w:color="auto"/>
        <w:left w:val="none" w:sz="0" w:space="0" w:color="auto"/>
        <w:bottom w:val="none" w:sz="0" w:space="0" w:color="auto"/>
        <w:right w:val="none" w:sz="0" w:space="0" w:color="auto"/>
      </w:divBdr>
    </w:div>
    <w:div w:id="686640286">
      <w:bodyDiv w:val="1"/>
      <w:marLeft w:val="0"/>
      <w:marRight w:val="0"/>
      <w:marTop w:val="0"/>
      <w:marBottom w:val="0"/>
      <w:divBdr>
        <w:top w:val="none" w:sz="0" w:space="0" w:color="auto"/>
        <w:left w:val="none" w:sz="0" w:space="0" w:color="auto"/>
        <w:bottom w:val="none" w:sz="0" w:space="0" w:color="auto"/>
        <w:right w:val="none" w:sz="0" w:space="0" w:color="auto"/>
      </w:divBdr>
    </w:div>
    <w:div w:id="687220043">
      <w:bodyDiv w:val="1"/>
      <w:marLeft w:val="0"/>
      <w:marRight w:val="0"/>
      <w:marTop w:val="0"/>
      <w:marBottom w:val="0"/>
      <w:divBdr>
        <w:top w:val="none" w:sz="0" w:space="0" w:color="auto"/>
        <w:left w:val="none" w:sz="0" w:space="0" w:color="auto"/>
        <w:bottom w:val="none" w:sz="0" w:space="0" w:color="auto"/>
        <w:right w:val="none" w:sz="0" w:space="0" w:color="auto"/>
      </w:divBdr>
    </w:div>
    <w:div w:id="687292643">
      <w:bodyDiv w:val="1"/>
      <w:marLeft w:val="0"/>
      <w:marRight w:val="0"/>
      <w:marTop w:val="0"/>
      <w:marBottom w:val="0"/>
      <w:divBdr>
        <w:top w:val="none" w:sz="0" w:space="0" w:color="auto"/>
        <w:left w:val="none" w:sz="0" w:space="0" w:color="auto"/>
        <w:bottom w:val="none" w:sz="0" w:space="0" w:color="auto"/>
        <w:right w:val="none" w:sz="0" w:space="0" w:color="auto"/>
      </w:divBdr>
    </w:div>
    <w:div w:id="687298724">
      <w:bodyDiv w:val="1"/>
      <w:marLeft w:val="0"/>
      <w:marRight w:val="0"/>
      <w:marTop w:val="0"/>
      <w:marBottom w:val="0"/>
      <w:divBdr>
        <w:top w:val="none" w:sz="0" w:space="0" w:color="auto"/>
        <w:left w:val="none" w:sz="0" w:space="0" w:color="auto"/>
        <w:bottom w:val="none" w:sz="0" w:space="0" w:color="auto"/>
        <w:right w:val="none" w:sz="0" w:space="0" w:color="auto"/>
      </w:divBdr>
    </w:div>
    <w:div w:id="687872820">
      <w:bodyDiv w:val="1"/>
      <w:marLeft w:val="0"/>
      <w:marRight w:val="0"/>
      <w:marTop w:val="0"/>
      <w:marBottom w:val="0"/>
      <w:divBdr>
        <w:top w:val="none" w:sz="0" w:space="0" w:color="auto"/>
        <w:left w:val="none" w:sz="0" w:space="0" w:color="auto"/>
        <w:bottom w:val="none" w:sz="0" w:space="0" w:color="auto"/>
        <w:right w:val="none" w:sz="0" w:space="0" w:color="auto"/>
      </w:divBdr>
    </w:div>
    <w:div w:id="690029939">
      <w:bodyDiv w:val="1"/>
      <w:marLeft w:val="0"/>
      <w:marRight w:val="0"/>
      <w:marTop w:val="0"/>
      <w:marBottom w:val="0"/>
      <w:divBdr>
        <w:top w:val="none" w:sz="0" w:space="0" w:color="auto"/>
        <w:left w:val="none" w:sz="0" w:space="0" w:color="auto"/>
        <w:bottom w:val="none" w:sz="0" w:space="0" w:color="auto"/>
        <w:right w:val="none" w:sz="0" w:space="0" w:color="auto"/>
      </w:divBdr>
    </w:div>
    <w:div w:id="690497373">
      <w:bodyDiv w:val="1"/>
      <w:marLeft w:val="0"/>
      <w:marRight w:val="0"/>
      <w:marTop w:val="0"/>
      <w:marBottom w:val="0"/>
      <w:divBdr>
        <w:top w:val="none" w:sz="0" w:space="0" w:color="auto"/>
        <w:left w:val="none" w:sz="0" w:space="0" w:color="auto"/>
        <w:bottom w:val="none" w:sz="0" w:space="0" w:color="auto"/>
        <w:right w:val="none" w:sz="0" w:space="0" w:color="auto"/>
      </w:divBdr>
    </w:div>
    <w:div w:id="691567355">
      <w:bodyDiv w:val="1"/>
      <w:marLeft w:val="0"/>
      <w:marRight w:val="0"/>
      <w:marTop w:val="0"/>
      <w:marBottom w:val="0"/>
      <w:divBdr>
        <w:top w:val="none" w:sz="0" w:space="0" w:color="auto"/>
        <w:left w:val="none" w:sz="0" w:space="0" w:color="auto"/>
        <w:bottom w:val="none" w:sz="0" w:space="0" w:color="auto"/>
        <w:right w:val="none" w:sz="0" w:space="0" w:color="auto"/>
      </w:divBdr>
    </w:div>
    <w:div w:id="692267472">
      <w:bodyDiv w:val="1"/>
      <w:marLeft w:val="0"/>
      <w:marRight w:val="0"/>
      <w:marTop w:val="0"/>
      <w:marBottom w:val="0"/>
      <w:divBdr>
        <w:top w:val="none" w:sz="0" w:space="0" w:color="auto"/>
        <w:left w:val="none" w:sz="0" w:space="0" w:color="auto"/>
        <w:bottom w:val="none" w:sz="0" w:space="0" w:color="auto"/>
        <w:right w:val="none" w:sz="0" w:space="0" w:color="auto"/>
      </w:divBdr>
    </w:div>
    <w:div w:id="693188388">
      <w:bodyDiv w:val="1"/>
      <w:marLeft w:val="0"/>
      <w:marRight w:val="0"/>
      <w:marTop w:val="0"/>
      <w:marBottom w:val="0"/>
      <w:divBdr>
        <w:top w:val="none" w:sz="0" w:space="0" w:color="auto"/>
        <w:left w:val="none" w:sz="0" w:space="0" w:color="auto"/>
        <w:bottom w:val="none" w:sz="0" w:space="0" w:color="auto"/>
        <w:right w:val="none" w:sz="0" w:space="0" w:color="auto"/>
      </w:divBdr>
    </w:div>
    <w:div w:id="693269226">
      <w:bodyDiv w:val="1"/>
      <w:marLeft w:val="0"/>
      <w:marRight w:val="0"/>
      <w:marTop w:val="0"/>
      <w:marBottom w:val="0"/>
      <w:divBdr>
        <w:top w:val="none" w:sz="0" w:space="0" w:color="auto"/>
        <w:left w:val="none" w:sz="0" w:space="0" w:color="auto"/>
        <w:bottom w:val="none" w:sz="0" w:space="0" w:color="auto"/>
        <w:right w:val="none" w:sz="0" w:space="0" w:color="auto"/>
      </w:divBdr>
    </w:div>
    <w:div w:id="693308836">
      <w:bodyDiv w:val="1"/>
      <w:marLeft w:val="0"/>
      <w:marRight w:val="0"/>
      <w:marTop w:val="0"/>
      <w:marBottom w:val="0"/>
      <w:divBdr>
        <w:top w:val="none" w:sz="0" w:space="0" w:color="auto"/>
        <w:left w:val="none" w:sz="0" w:space="0" w:color="auto"/>
        <w:bottom w:val="none" w:sz="0" w:space="0" w:color="auto"/>
        <w:right w:val="none" w:sz="0" w:space="0" w:color="auto"/>
      </w:divBdr>
    </w:div>
    <w:div w:id="693507281">
      <w:bodyDiv w:val="1"/>
      <w:marLeft w:val="0"/>
      <w:marRight w:val="0"/>
      <w:marTop w:val="0"/>
      <w:marBottom w:val="0"/>
      <w:divBdr>
        <w:top w:val="none" w:sz="0" w:space="0" w:color="auto"/>
        <w:left w:val="none" w:sz="0" w:space="0" w:color="auto"/>
        <w:bottom w:val="none" w:sz="0" w:space="0" w:color="auto"/>
        <w:right w:val="none" w:sz="0" w:space="0" w:color="auto"/>
      </w:divBdr>
    </w:div>
    <w:div w:id="695468500">
      <w:bodyDiv w:val="1"/>
      <w:marLeft w:val="0"/>
      <w:marRight w:val="0"/>
      <w:marTop w:val="0"/>
      <w:marBottom w:val="0"/>
      <w:divBdr>
        <w:top w:val="none" w:sz="0" w:space="0" w:color="auto"/>
        <w:left w:val="none" w:sz="0" w:space="0" w:color="auto"/>
        <w:bottom w:val="none" w:sz="0" w:space="0" w:color="auto"/>
        <w:right w:val="none" w:sz="0" w:space="0" w:color="auto"/>
      </w:divBdr>
    </w:div>
    <w:div w:id="695694968">
      <w:bodyDiv w:val="1"/>
      <w:marLeft w:val="0"/>
      <w:marRight w:val="0"/>
      <w:marTop w:val="0"/>
      <w:marBottom w:val="0"/>
      <w:divBdr>
        <w:top w:val="none" w:sz="0" w:space="0" w:color="auto"/>
        <w:left w:val="none" w:sz="0" w:space="0" w:color="auto"/>
        <w:bottom w:val="none" w:sz="0" w:space="0" w:color="auto"/>
        <w:right w:val="none" w:sz="0" w:space="0" w:color="auto"/>
      </w:divBdr>
    </w:div>
    <w:div w:id="696003107">
      <w:bodyDiv w:val="1"/>
      <w:marLeft w:val="0"/>
      <w:marRight w:val="0"/>
      <w:marTop w:val="0"/>
      <w:marBottom w:val="0"/>
      <w:divBdr>
        <w:top w:val="none" w:sz="0" w:space="0" w:color="auto"/>
        <w:left w:val="none" w:sz="0" w:space="0" w:color="auto"/>
        <w:bottom w:val="none" w:sz="0" w:space="0" w:color="auto"/>
        <w:right w:val="none" w:sz="0" w:space="0" w:color="auto"/>
      </w:divBdr>
    </w:div>
    <w:div w:id="696007343">
      <w:bodyDiv w:val="1"/>
      <w:marLeft w:val="0"/>
      <w:marRight w:val="0"/>
      <w:marTop w:val="0"/>
      <w:marBottom w:val="0"/>
      <w:divBdr>
        <w:top w:val="none" w:sz="0" w:space="0" w:color="auto"/>
        <w:left w:val="none" w:sz="0" w:space="0" w:color="auto"/>
        <w:bottom w:val="none" w:sz="0" w:space="0" w:color="auto"/>
        <w:right w:val="none" w:sz="0" w:space="0" w:color="auto"/>
      </w:divBdr>
    </w:div>
    <w:div w:id="698049790">
      <w:bodyDiv w:val="1"/>
      <w:marLeft w:val="0"/>
      <w:marRight w:val="0"/>
      <w:marTop w:val="0"/>
      <w:marBottom w:val="0"/>
      <w:divBdr>
        <w:top w:val="none" w:sz="0" w:space="0" w:color="auto"/>
        <w:left w:val="none" w:sz="0" w:space="0" w:color="auto"/>
        <w:bottom w:val="none" w:sz="0" w:space="0" w:color="auto"/>
        <w:right w:val="none" w:sz="0" w:space="0" w:color="auto"/>
      </w:divBdr>
    </w:div>
    <w:div w:id="698550966">
      <w:bodyDiv w:val="1"/>
      <w:marLeft w:val="0"/>
      <w:marRight w:val="0"/>
      <w:marTop w:val="0"/>
      <w:marBottom w:val="0"/>
      <w:divBdr>
        <w:top w:val="none" w:sz="0" w:space="0" w:color="auto"/>
        <w:left w:val="none" w:sz="0" w:space="0" w:color="auto"/>
        <w:bottom w:val="none" w:sz="0" w:space="0" w:color="auto"/>
        <w:right w:val="none" w:sz="0" w:space="0" w:color="auto"/>
      </w:divBdr>
    </w:div>
    <w:div w:id="700326461">
      <w:bodyDiv w:val="1"/>
      <w:marLeft w:val="0"/>
      <w:marRight w:val="0"/>
      <w:marTop w:val="0"/>
      <w:marBottom w:val="0"/>
      <w:divBdr>
        <w:top w:val="none" w:sz="0" w:space="0" w:color="auto"/>
        <w:left w:val="none" w:sz="0" w:space="0" w:color="auto"/>
        <w:bottom w:val="none" w:sz="0" w:space="0" w:color="auto"/>
        <w:right w:val="none" w:sz="0" w:space="0" w:color="auto"/>
      </w:divBdr>
    </w:div>
    <w:div w:id="702101128">
      <w:bodyDiv w:val="1"/>
      <w:marLeft w:val="0"/>
      <w:marRight w:val="0"/>
      <w:marTop w:val="0"/>
      <w:marBottom w:val="0"/>
      <w:divBdr>
        <w:top w:val="none" w:sz="0" w:space="0" w:color="auto"/>
        <w:left w:val="none" w:sz="0" w:space="0" w:color="auto"/>
        <w:bottom w:val="none" w:sz="0" w:space="0" w:color="auto"/>
        <w:right w:val="none" w:sz="0" w:space="0" w:color="auto"/>
      </w:divBdr>
    </w:div>
    <w:div w:id="702947449">
      <w:bodyDiv w:val="1"/>
      <w:marLeft w:val="0"/>
      <w:marRight w:val="0"/>
      <w:marTop w:val="0"/>
      <w:marBottom w:val="0"/>
      <w:divBdr>
        <w:top w:val="none" w:sz="0" w:space="0" w:color="auto"/>
        <w:left w:val="none" w:sz="0" w:space="0" w:color="auto"/>
        <w:bottom w:val="none" w:sz="0" w:space="0" w:color="auto"/>
        <w:right w:val="none" w:sz="0" w:space="0" w:color="auto"/>
      </w:divBdr>
    </w:div>
    <w:div w:id="704982264">
      <w:bodyDiv w:val="1"/>
      <w:marLeft w:val="0"/>
      <w:marRight w:val="0"/>
      <w:marTop w:val="0"/>
      <w:marBottom w:val="0"/>
      <w:divBdr>
        <w:top w:val="none" w:sz="0" w:space="0" w:color="auto"/>
        <w:left w:val="none" w:sz="0" w:space="0" w:color="auto"/>
        <w:bottom w:val="none" w:sz="0" w:space="0" w:color="auto"/>
        <w:right w:val="none" w:sz="0" w:space="0" w:color="auto"/>
      </w:divBdr>
    </w:div>
    <w:div w:id="705451177">
      <w:bodyDiv w:val="1"/>
      <w:marLeft w:val="0"/>
      <w:marRight w:val="0"/>
      <w:marTop w:val="0"/>
      <w:marBottom w:val="0"/>
      <w:divBdr>
        <w:top w:val="none" w:sz="0" w:space="0" w:color="auto"/>
        <w:left w:val="none" w:sz="0" w:space="0" w:color="auto"/>
        <w:bottom w:val="none" w:sz="0" w:space="0" w:color="auto"/>
        <w:right w:val="none" w:sz="0" w:space="0" w:color="auto"/>
      </w:divBdr>
    </w:div>
    <w:div w:id="707726154">
      <w:bodyDiv w:val="1"/>
      <w:marLeft w:val="0"/>
      <w:marRight w:val="0"/>
      <w:marTop w:val="0"/>
      <w:marBottom w:val="0"/>
      <w:divBdr>
        <w:top w:val="none" w:sz="0" w:space="0" w:color="auto"/>
        <w:left w:val="none" w:sz="0" w:space="0" w:color="auto"/>
        <w:bottom w:val="none" w:sz="0" w:space="0" w:color="auto"/>
        <w:right w:val="none" w:sz="0" w:space="0" w:color="auto"/>
      </w:divBdr>
    </w:div>
    <w:div w:id="709376430">
      <w:bodyDiv w:val="1"/>
      <w:marLeft w:val="0"/>
      <w:marRight w:val="0"/>
      <w:marTop w:val="0"/>
      <w:marBottom w:val="0"/>
      <w:divBdr>
        <w:top w:val="none" w:sz="0" w:space="0" w:color="auto"/>
        <w:left w:val="none" w:sz="0" w:space="0" w:color="auto"/>
        <w:bottom w:val="none" w:sz="0" w:space="0" w:color="auto"/>
        <w:right w:val="none" w:sz="0" w:space="0" w:color="auto"/>
      </w:divBdr>
    </w:div>
    <w:div w:id="710223903">
      <w:bodyDiv w:val="1"/>
      <w:marLeft w:val="0"/>
      <w:marRight w:val="0"/>
      <w:marTop w:val="0"/>
      <w:marBottom w:val="0"/>
      <w:divBdr>
        <w:top w:val="none" w:sz="0" w:space="0" w:color="auto"/>
        <w:left w:val="none" w:sz="0" w:space="0" w:color="auto"/>
        <w:bottom w:val="none" w:sz="0" w:space="0" w:color="auto"/>
        <w:right w:val="none" w:sz="0" w:space="0" w:color="auto"/>
      </w:divBdr>
    </w:div>
    <w:div w:id="710306857">
      <w:bodyDiv w:val="1"/>
      <w:marLeft w:val="0"/>
      <w:marRight w:val="0"/>
      <w:marTop w:val="0"/>
      <w:marBottom w:val="0"/>
      <w:divBdr>
        <w:top w:val="none" w:sz="0" w:space="0" w:color="auto"/>
        <w:left w:val="none" w:sz="0" w:space="0" w:color="auto"/>
        <w:bottom w:val="none" w:sz="0" w:space="0" w:color="auto"/>
        <w:right w:val="none" w:sz="0" w:space="0" w:color="auto"/>
      </w:divBdr>
    </w:div>
    <w:div w:id="710880084">
      <w:bodyDiv w:val="1"/>
      <w:marLeft w:val="0"/>
      <w:marRight w:val="0"/>
      <w:marTop w:val="0"/>
      <w:marBottom w:val="0"/>
      <w:divBdr>
        <w:top w:val="none" w:sz="0" w:space="0" w:color="auto"/>
        <w:left w:val="none" w:sz="0" w:space="0" w:color="auto"/>
        <w:bottom w:val="none" w:sz="0" w:space="0" w:color="auto"/>
        <w:right w:val="none" w:sz="0" w:space="0" w:color="auto"/>
      </w:divBdr>
    </w:div>
    <w:div w:id="710887170">
      <w:bodyDiv w:val="1"/>
      <w:marLeft w:val="0"/>
      <w:marRight w:val="0"/>
      <w:marTop w:val="0"/>
      <w:marBottom w:val="0"/>
      <w:divBdr>
        <w:top w:val="none" w:sz="0" w:space="0" w:color="auto"/>
        <w:left w:val="none" w:sz="0" w:space="0" w:color="auto"/>
        <w:bottom w:val="none" w:sz="0" w:space="0" w:color="auto"/>
        <w:right w:val="none" w:sz="0" w:space="0" w:color="auto"/>
      </w:divBdr>
    </w:div>
    <w:div w:id="712071423">
      <w:bodyDiv w:val="1"/>
      <w:marLeft w:val="0"/>
      <w:marRight w:val="0"/>
      <w:marTop w:val="0"/>
      <w:marBottom w:val="0"/>
      <w:divBdr>
        <w:top w:val="none" w:sz="0" w:space="0" w:color="auto"/>
        <w:left w:val="none" w:sz="0" w:space="0" w:color="auto"/>
        <w:bottom w:val="none" w:sz="0" w:space="0" w:color="auto"/>
        <w:right w:val="none" w:sz="0" w:space="0" w:color="auto"/>
      </w:divBdr>
    </w:div>
    <w:div w:id="712265943">
      <w:bodyDiv w:val="1"/>
      <w:marLeft w:val="0"/>
      <w:marRight w:val="0"/>
      <w:marTop w:val="0"/>
      <w:marBottom w:val="0"/>
      <w:divBdr>
        <w:top w:val="none" w:sz="0" w:space="0" w:color="auto"/>
        <w:left w:val="none" w:sz="0" w:space="0" w:color="auto"/>
        <w:bottom w:val="none" w:sz="0" w:space="0" w:color="auto"/>
        <w:right w:val="none" w:sz="0" w:space="0" w:color="auto"/>
      </w:divBdr>
    </w:div>
    <w:div w:id="712314772">
      <w:bodyDiv w:val="1"/>
      <w:marLeft w:val="0"/>
      <w:marRight w:val="0"/>
      <w:marTop w:val="0"/>
      <w:marBottom w:val="0"/>
      <w:divBdr>
        <w:top w:val="none" w:sz="0" w:space="0" w:color="auto"/>
        <w:left w:val="none" w:sz="0" w:space="0" w:color="auto"/>
        <w:bottom w:val="none" w:sz="0" w:space="0" w:color="auto"/>
        <w:right w:val="none" w:sz="0" w:space="0" w:color="auto"/>
      </w:divBdr>
    </w:div>
    <w:div w:id="713624474">
      <w:bodyDiv w:val="1"/>
      <w:marLeft w:val="0"/>
      <w:marRight w:val="0"/>
      <w:marTop w:val="0"/>
      <w:marBottom w:val="0"/>
      <w:divBdr>
        <w:top w:val="none" w:sz="0" w:space="0" w:color="auto"/>
        <w:left w:val="none" w:sz="0" w:space="0" w:color="auto"/>
        <w:bottom w:val="none" w:sz="0" w:space="0" w:color="auto"/>
        <w:right w:val="none" w:sz="0" w:space="0" w:color="auto"/>
      </w:divBdr>
    </w:div>
    <w:div w:id="714699453">
      <w:bodyDiv w:val="1"/>
      <w:marLeft w:val="0"/>
      <w:marRight w:val="0"/>
      <w:marTop w:val="0"/>
      <w:marBottom w:val="0"/>
      <w:divBdr>
        <w:top w:val="none" w:sz="0" w:space="0" w:color="auto"/>
        <w:left w:val="none" w:sz="0" w:space="0" w:color="auto"/>
        <w:bottom w:val="none" w:sz="0" w:space="0" w:color="auto"/>
        <w:right w:val="none" w:sz="0" w:space="0" w:color="auto"/>
      </w:divBdr>
    </w:div>
    <w:div w:id="715199875">
      <w:bodyDiv w:val="1"/>
      <w:marLeft w:val="0"/>
      <w:marRight w:val="0"/>
      <w:marTop w:val="0"/>
      <w:marBottom w:val="0"/>
      <w:divBdr>
        <w:top w:val="none" w:sz="0" w:space="0" w:color="auto"/>
        <w:left w:val="none" w:sz="0" w:space="0" w:color="auto"/>
        <w:bottom w:val="none" w:sz="0" w:space="0" w:color="auto"/>
        <w:right w:val="none" w:sz="0" w:space="0" w:color="auto"/>
      </w:divBdr>
    </w:div>
    <w:div w:id="716514352">
      <w:bodyDiv w:val="1"/>
      <w:marLeft w:val="0"/>
      <w:marRight w:val="0"/>
      <w:marTop w:val="0"/>
      <w:marBottom w:val="0"/>
      <w:divBdr>
        <w:top w:val="none" w:sz="0" w:space="0" w:color="auto"/>
        <w:left w:val="none" w:sz="0" w:space="0" w:color="auto"/>
        <w:bottom w:val="none" w:sz="0" w:space="0" w:color="auto"/>
        <w:right w:val="none" w:sz="0" w:space="0" w:color="auto"/>
      </w:divBdr>
    </w:div>
    <w:div w:id="716658287">
      <w:bodyDiv w:val="1"/>
      <w:marLeft w:val="0"/>
      <w:marRight w:val="0"/>
      <w:marTop w:val="0"/>
      <w:marBottom w:val="0"/>
      <w:divBdr>
        <w:top w:val="none" w:sz="0" w:space="0" w:color="auto"/>
        <w:left w:val="none" w:sz="0" w:space="0" w:color="auto"/>
        <w:bottom w:val="none" w:sz="0" w:space="0" w:color="auto"/>
        <w:right w:val="none" w:sz="0" w:space="0" w:color="auto"/>
      </w:divBdr>
    </w:div>
    <w:div w:id="717628421">
      <w:bodyDiv w:val="1"/>
      <w:marLeft w:val="0"/>
      <w:marRight w:val="0"/>
      <w:marTop w:val="0"/>
      <w:marBottom w:val="0"/>
      <w:divBdr>
        <w:top w:val="none" w:sz="0" w:space="0" w:color="auto"/>
        <w:left w:val="none" w:sz="0" w:space="0" w:color="auto"/>
        <w:bottom w:val="none" w:sz="0" w:space="0" w:color="auto"/>
        <w:right w:val="none" w:sz="0" w:space="0" w:color="auto"/>
      </w:divBdr>
    </w:div>
    <w:div w:id="720642178">
      <w:bodyDiv w:val="1"/>
      <w:marLeft w:val="0"/>
      <w:marRight w:val="0"/>
      <w:marTop w:val="0"/>
      <w:marBottom w:val="0"/>
      <w:divBdr>
        <w:top w:val="none" w:sz="0" w:space="0" w:color="auto"/>
        <w:left w:val="none" w:sz="0" w:space="0" w:color="auto"/>
        <w:bottom w:val="none" w:sz="0" w:space="0" w:color="auto"/>
        <w:right w:val="none" w:sz="0" w:space="0" w:color="auto"/>
      </w:divBdr>
    </w:div>
    <w:div w:id="722024392">
      <w:bodyDiv w:val="1"/>
      <w:marLeft w:val="0"/>
      <w:marRight w:val="0"/>
      <w:marTop w:val="0"/>
      <w:marBottom w:val="0"/>
      <w:divBdr>
        <w:top w:val="none" w:sz="0" w:space="0" w:color="auto"/>
        <w:left w:val="none" w:sz="0" w:space="0" w:color="auto"/>
        <w:bottom w:val="none" w:sz="0" w:space="0" w:color="auto"/>
        <w:right w:val="none" w:sz="0" w:space="0" w:color="auto"/>
      </w:divBdr>
    </w:div>
    <w:div w:id="722213782">
      <w:bodyDiv w:val="1"/>
      <w:marLeft w:val="0"/>
      <w:marRight w:val="0"/>
      <w:marTop w:val="0"/>
      <w:marBottom w:val="0"/>
      <w:divBdr>
        <w:top w:val="none" w:sz="0" w:space="0" w:color="auto"/>
        <w:left w:val="none" w:sz="0" w:space="0" w:color="auto"/>
        <w:bottom w:val="none" w:sz="0" w:space="0" w:color="auto"/>
        <w:right w:val="none" w:sz="0" w:space="0" w:color="auto"/>
      </w:divBdr>
    </w:div>
    <w:div w:id="723138462">
      <w:bodyDiv w:val="1"/>
      <w:marLeft w:val="0"/>
      <w:marRight w:val="0"/>
      <w:marTop w:val="0"/>
      <w:marBottom w:val="0"/>
      <w:divBdr>
        <w:top w:val="none" w:sz="0" w:space="0" w:color="auto"/>
        <w:left w:val="none" w:sz="0" w:space="0" w:color="auto"/>
        <w:bottom w:val="none" w:sz="0" w:space="0" w:color="auto"/>
        <w:right w:val="none" w:sz="0" w:space="0" w:color="auto"/>
      </w:divBdr>
    </w:div>
    <w:div w:id="724646554">
      <w:bodyDiv w:val="1"/>
      <w:marLeft w:val="0"/>
      <w:marRight w:val="0"/>
      <w:marTop w:val="0"/>
      <w:marBottom w:val="0"/>
      <w:divBdr>
        <w:top w:val="none" w:sz="0" w:space="0" w:color="auto"/>
        <w:left w:val="none" w:sz="0" w:space="0" w:color="auto"/>
        <w:bottom w:val="none" w:sz="0" w:space="0" w:color="auto"/>
        <w:right w:val="none" w:sz="0" w:space="0" w:color="auto"/>
      </w:divBdr>
    </w:div>
    <w:div w:id="725185296">
      <w:bodyDiv w:val="1"/>
      <w:marLeft w:val="0"/>
      <w:marRight w:val="0"/>
      <w:marTop w:val="0"/>
      <w:marBottom w:val="0"/>
      <w:divBdr>
        <w:top w:val="none" w:sz="0" w:space="0" w:color="auto"/>
        <w:left w:val="none" w:sz="0" w:space="0" w:color="auto"/>
        <w:bottom w:val="none" w:sz="0" w:space="0" w:color="auto"/>
        <w:right w:val="none" w:sz="0" w:space="0" w:color="auto"/>
      </w:divBdr>
    </w:div>
    <w:div w:id="725377037">
      <w:bodyDiv w:val="1"/>
      <w:marLeft w:val="0"/>
      <w:marRight w:val="0"/>
      <w:marTop w:val="0"/>
      <w:marBottom w:val="0"/>
      <w:divBdr>
        <w:top w:val="none" w:sz="0" w:space="0" w:color="auto"/>
        <w:left w:val="none" w:sz="0" w:space="0" w:color="auto"/>
        <w:bottom w:val="none" w:sz="0" w:space="0" w:color="auto"/>
        <w:right w:val="none" w:sz="0" w:space="0" w:color="auto"/>
      </w:divBdr>
    </w:div>
    <w:div w:id="725907509">
      <w:bodyDiv w:val="1"/>
      <w:marLeft w:val="0"/>
      <w:marRight w:val="0"/>
      <w:marTop w:val="0"/>
      <w:marBottom w:val="0"/>
      <w:divBdr>
        <w:top w:val="none" w:sz="0" w:space="0" w:color="auto"/>
        <w:left w:val="none" w:sz="0" w:space="0" w:color="auto"/>
        <w:bottom w:val="none" w:sz="0" w:space="0" w:color="auto"/>
        <w:right w:val="none" w:sz="0" w:space="0" w:color="auto"/>
      </w:divBdr>
    </w:div>
    <w:div w:id="728066843">
      <w:bodyDiv w:val="1"/>
      <w:marLeft w:val="0"/>
      <w:marRight w:val="0"/>
      <w:marTop w:val="0"/>
      <w:marBottom w:val="0"/>
      <w:divBdr>
        <w:top w:val="none" w:sz="0" w:space="0" w:color="auto"/>
        <w:left w:val="none" w:sz="0" w:space="0" w:color="auto"/>
        <w:bottom w:val="none" w:sz="0" w:space="0" w:color="auto"/>
        <w:right w:val="none" w:sz="0" w:space="0" w:color="auto"/>
      </w:divBdr>
    </w:div>
    <w:div w:id="729308958">
      <w:bodyDiv w:val="1"/>
      <w:marLeft w:val="0"/>
      <w:marRight w:val="0"/>
      <w:marTop w:val="0"/>
      <w:marBottom w:val="0"/>
      <w:divBdr>
        <w:top w:val="none" w:sz="0" w:space="0" w:color="auto"/>
        <w:left w:val="none" w:sz="0" w:space="0" w:color="auto"/>
        <w:bottom w:val="none" w:sz="0" w:space="0" w:color="auto"/>
        <w:right w:val="none" w:sz="0" w:space="0" w:color="auto"/>
      </w:divBdr>
    </w:div>
    <w:div w:id="731123516">
      <w:bodyDiv w:val="1"/>
      <w:marLeft w:val="0"/>
      <w:marRight w:val="0"/>
      <w:marTop w:val="0"/>
      <w:marBottom w:val="0"/>
      <w:divBdr>
        <w:top w:val="none" w:sz="0" w:space="0" w:color="auto"/>
        <w:left w:val="none" w:sz="0" w:space="0" w:color="auto"/>
        <w:bottom w:val="none" w:sz="0" w:space="0" w:color="auto"/>
        <w:right w:val="none" w:sz="0" w:space="0" w:color="auto"/>
      </w:divBdr>
    </w:div>
    <w:div w:id="732049021">
      <w:bodyDiv w:val="1"/>
      <w:marLeft w:val="0"/>
      <w:marRight w:val="0"/>
      <w:marTop w:val="0"/>
      <w:marBottom w:val="0"/>
      <w:divBdr>
        <w:top w:val="none" w:sz="0" w:space="0" w:color="auto"/>
        <w:left w:val="none" w:sz="0" w:space="0" w:color="auto"/>
        <w:bottom w:val="none" w:sz="0" w:space="0" w:color="auto"/>
        <w:right w:val="none" w:sz="0" w:space="0" w:color="auto"/>
      </w:divBdr>
    </w:div>
    <w:div w:id="733703519">
      <w:bodyDiv w:val="1"/>
      <w:marLeft w:val="0"/>
      <w:marRight w:val="0"/>
      <w:marTop w:val="0"/>
      <w:marBottom w:val="0"/>
      <w:divBdr>
        <w:top w:val="none" w:sz="0" w:space="0" w:color="auto"/>
        <w:left w:val="none" w:sz="0" w:space="0" w:color="auto"/>
        <w:bottom w:val="none" w:sz="0" w:space="0" w:color="auto"/>
        <w:right w:val="none" w:sz="0" w:space="0" w:color="auto"/>
      </w:divBdr>
    </w:div>
    <w:div w:id="735199218">
      <w:bodyDiv w:val="1"/>
      <w:marLeft w:val="0"/>
      <w:marRight w:val="0"/>
      <w:marTop w:val="0"/>
      <w:marBottom w:val="0"/>
      <w:divBdr>
        <w:top w:val="none" w:sz="0" w:space="0" w:color="auto"/>
        <w:left w:val="none" w:sz="0" w:space="0" w:color="auto"/>
        <w:bottom w:val="none" w:sz="0" w:space="0" w:color="auto"/>
        <w:right w:val="none" w:sz="0" w:space="0" w:color="auto"/>
      </w:divBdr>
    </w:div>
    <w:div w:id="735711562">
      <w:bodyDiv w:val="1"/>
      <w:marLeft w:val="0"/>
      <w:marRight w:val="0"/>
      <w:marTop w:val="0"/>
      <w:marBottom w:val="0"/>
      <w:divBdr>
        <w:top w:val="none" w:sz="0" w:space="0" w:color="auto"/>
        <w:left w:val="none" w:sz="0" w:space="0" w:color="auto"/>
        <w:bottom w:val="none" w:sz="0" w:space="0" w:color="auto"/>
        <w:right w:val="none" w:sz="0" w:space="0" w:color="auto"/>
      </w:divBdr>
    </w:div>
    <w:div w:id="735930386">
      <w:bodyDiv w:val="1"/>
      <w:marLeft w:val="0"/>
      <w:marRight w:val="0"/>
      <w:marTop w:val="0"/>
      <w:marBottom w:val="0"/>
      <w:divBdr>
        <w:top w:val="none" w:sz="0" w:space="0" w:color="auto"/>
        <w:left w:val="none" w:sz="0" w:space="0" w:color="auto"/>
        <w:bottom w:val="none" w:sz="0" w:space="0" w:color="auto"/>
        <w:right w:val="none" w:sz="0" w:space="0" w:color="auto"/>
      </w:divBdr>
    </w:div>
    <w:div w:id="737288797">
      <w:bodyDiv w:val="1"/>
      <w:marLeft w:val="0"/>
      <w:marRight w:val="0"/>
      <w:marTop w:val="0"/>
      <w:marBottom w:val="0"/>
      <w:divBdr>
        <w:top w:val="none" w:sz="0" w:space="0" w:color="auto"/>
        <w:left w:val="none" w:sz="0" w:space="0" w:color="auto"/>
        <w:bottom w:val="none" w:sz="0" w:space="0" w:color="auto"/>
        <w:right w:val="none" w:sz="0" w:space="0" w:color="auto"/>
      </w:divBdr>
    </w:div>
    <w:div w:id="738672624">
      <w:bodyDiv w:val="1"/>
      <w:marLeft w:val="0"/>
      <w:marRight w:val="0"/>
      <w:marTop w:val="0"/>
      <w:marBottom w:val="0"/>
      <w:divBdr>
        <w:top w:val="none" w:sz="0" w:space="0" w:color="auto"/>
        <w:left w:val="none" w:sz="0" w:space="0" w:color="auto"/>
        <w:bottom w:val="none" w:sz="0" w:space="0" w:color="auto"/>
        <w:right w:val="none" w:sz="0" w:space="0" w:color="auto"/>
      </w:divBdr>
    </w:div>
    <w:div w:id="739526505">
      <w:bodyDiv w:val="1"/>
      <w:marLeft w:val="0"/>
      <w:marRight w:val="0"/>
      <w:marTop w:val="0"/>
      <w:marBottom w:val="0"/>
      <w:divBdr>
        <w:top w:val="none" w:sz="0" w:space="0" w:color="auto"/>
        <w:left w:val="none" w:sz="0" w:space="0" w:color="auto"/>
        <w:bottom w:val="none" w:sz="0" w:space="0" w:color="auto"/>
        <w:right w:val="none" w:sz="0" w:space="0" w:color="auto"/>
      </w:divBdr>
    </w:div>
    <w:div w:id="740953409">
      <w:bodyDiv w:val="1"/>
      <w:marLeft w:val="0"/>
      <w:marRight w:val="0"/>
      <w:marTop w:val="0"/>
      <w:marBottom w:val="0"/>
      <w:divBdr>
        <w:top w:val="none" w:sz="0" w:space="0" w:color="auto"/>
        <w:left w:val="none" w:sz="0" w:space="0" w:color="auto"/>
        <w:bottom w:val="none" w:sz="0" w:space="0" w:color="auto"/>
        <w:right w:val="none" w:sz="0" w:space="0" w:color="auto"/>
      </w:divBdr>
    </w:div>
    <w:div w:id="741752167">
      <w:bodyDiv w:val="1"/>
      <w:marLeft w:val="0"/>
      <w:marRight w:val="0"/>
      <w:marTop w:val="0"/>
      <w:marBottom w:val="0"/>
      <w:divBdr>
        <w:top w:val="none" w:sz="0" w:space="0" w:color="auto"/>
        <w:left w:val="none" w:sz="0" w:space="0" w:color="auto"/>
        <w:bottom w:val="none" w:sz="0" w:space="0" w:color="auto"/>
        <w:right w:val="none" w:sz="0" w:space="0" w:color="auto"/>
      </w:divBdr>
    </w:div>
    <w:div w:id="742411990">
      <w:bodyDiv w:val="1"/>
      <w:marLeft w:val="0"/>
      <w:marRight w:val="0"/>
      <w:marTop w:val="0"/>
      <w:marBottom w:val="0"/>
      <w:divBdr>
        <w:top w:val="none" w:sz="0" w:space="0" w:color="auto"/>
        <w:left w:val="none" w:sz="0" w:space="0" w:color="auto"/>
        <w:bottom w:val="none" w:sz="0" w:space="0" w:color="auto"/>
        <w:right w:val="none" w:sz="0" w:space="0" w:color="auto"/>
      </w:divBdr>
    </w:div>
    <w:div w:id="742869825">
      <w:bodyDiv w:val="1"/>
      <w:marLeft w:val="0"/>
      <w:marRight w:val="0"/>
      <w:marTop w:val="0"/>
      <w:marBottom w:val="0"/>
      <w:divBdr>
        <w:top w:val="none" w:sz="0" w:space="0" w:color="auto"/>
        <w:left w:val="none" w:sz="0" w:space="0" w:color="auto"/>
        <w:bottom w:val="none" w:sz="0" w:space="0" w:color="auto"/>
        <w:right w:val="none" w:sz="0" w:space="0" w:color="auto"/>
      </w:divBdr>
    </w:div>
    <w:div w:id="742876623">
      <w:bodyDiv w:val="1"/>
      <w:marLeft w:val="0"/>
      <w:marRight w:val="0"/>
      <w:marTop w:val="0"/>
      <w:marBottom w:val="0"/>
      <w:divBdr>
        <w:top w:val="none" w:sz="0" w:space="0" w:color="auto"/>
        <w:left w:val="none" w:sz="0" w:space="0" w:color="auto"/>
        <w:bottom w:val="none" w:sz="0" w:space="0" w:color="auto"/>
        <w:right w:val="none" w:sz="0" w:space="0" w:color="auto"/>
      </w:divBdr>
    </w:div>
    <w:div w:id="742990289">
      <w:bodyDiv w:val="1"/>
      <w:marLeft w:val="0"/>
      <w:marRight w:val="0"/>
      <w:marTop w:val="0"/>
      <w:marBottom w:val="0"/>
      <w:divBdr>
        <w:top w:val="none" w:sz="0" w:space="0" w:color="auto"/>
        <w:left w:val="none" w:sz="0" w:space="0" w:color="auto"/>
        <w:bottom w:val="none" w:sz="0" w:space="0" w:color="auto"/>
        <w:right w:val="none" w:sz="0" w:space="0" w:color="auto"/>
      </w:divBdr>
    </w:div>
    <w:div w:id="743066420">
      <w:bodyDiv w:val="1"/>
      <w:marLeft w:val="0"/>
      <w:marRight w:val="0"/>
      <w:marTop w:val="0"/>
      <w:marBottom w:val="0"/>
      <w:divBdr>
        <w:top w:val="none" w:sz="0" w:space="0" w:color="auto"/>
        <w:left w:val="none" w:sz="0" w:space="0" w:color="auto"/>
        <w:bottom w:val="none" w:sz="0" w:space="0" w:color="auto"/>
        <w:right w:val="none" w:sz="0" w:space="0" w:color="auto"/>
      </w:divBdr>
    </w:div>
    <w:div w:id="744037348">
      <w:bodyDiv w:val="1"/>
      <w:marLeft w:val="0"/>
      <w:marRight w:val="0"/>
      <w:marTop w:val="0"/>
      <w:marBottom w:val="0"/>
      <w:divBdr>
        <w:top w:val="none" w:sz="0" w:space="0" w:color="auto"/>
        <w:left w:val="none" w:sz="0" w:space="0" w:color="auto"/>
        <w:bottom w:val="none" w:sz="0" w:space="0" w:color="auto"/>
        <w:right w:val="none" w:sz="0" w:space="0" w:color="auto"/>
      </w:divBdr>
    </w:div>
    <w:div w:id="744762687">
      <w:bodyDiv w:val="1"/>
      <w:marLeft w:val="0"/>
      <w:marRight w:val="0"/>
      <w:marTop w:val="0"/>
      <w:marBottom w:val="0"/>
      <w:divBdr>
        <w:top w:val="none" w:sz="0" w:space="0" w:color="auto"/>
        <w:left w:val="none" w:sz="0" w:space="0" w:color="auto"/>
        <w:bottom w:val="none" w:sz="0" w:space="0" w:color="auto"/>
        <w:right w:val="none" w:sz="0" w:space="0" w:color="auto"/>
      </w:divBdr>
    </w:div>
    <w:div w:id="745079093">
      <w:bodyDiv w:val="1"/>
      <w:marLeft w:val="0"/>
      <w:marRight w:val="0"/>
      <w:marTop w:val="0"/>
      <w:marBottom w:val="0"/>
      <w:divBdr>
        <w:top w:val="none" w:sz="0" w:space="0" w:color="auto"/>
        <w:left w:val="none" w:sz="0" w:space="0" w:color="auto"/>
        <w:bottom w:val="none" w:sz="0" w:space="0" w:color="auto"/>
        <w:right w:val="none" w:sz="0" w:space="0" w:color="auto"/>
      </w:divBdr>
    </w:div>
    <w:div w:id="745418971">
      <w:bodyDiv w:val="1"/>
      <w:marLeft w:val="0"/>
      <w:marRight w:val="0"/>
      <w:marTop w:val="0"/>
      <w:marBottom w:val="0"/>
      <w:divBdr>
        <w:top w:val="none" w:sz="0" w:space="0" w:color="auto"/>
        <w:left w:val="none" w:sz="0" w:space="0" w:color="auto"/>
        <w:bottom w:val="none" w:sz="0" w:space="0" w:color="auto"/>
        <w:right w:val="none" w:sz="0" w:space="0" w:color="auto"/>
      </w:divBdr>
    </w:div>
    <w:div w:id="753744930">
      <w:bodyDiv w:val="1"/>
      <w:marLeft w:val="0"/>
      <w:marRight w:val="0"/>
      <w:marTop w:val="0"/>
      <w:marBottom w:val="0"/>
      <w:divBdr>
        <w:top w:val="none" w:sz="0" w:space="0" w:color="auto"/>
        <w:left w:val="none" w:sz="0" w:space="0" w:color="auto"/>
        <w:bottom w:val="none" w:sz="0" w:space="0" w:color="auto"/>
        <w:right w:val="none" w:sz="0" w:space="0" w:color="auto"/>
      </w:divBdr>
    </w:div>
    <w:div w:id="754548704">
      <w:bodyDiv w:val="1"/>
      <w:marLeft w:val="0"/>
      <w:marRight w:val="0"/>
      <w:marTop w:val="0"/>
      <w:marBottom w:val="0"/>
      <w:divBdr>
        <w:top w:val="none" w:sz="0" w:space="0" w:color="auto"/>
        <w:left w:val="none" w:sz="0" w:space="0" w:color="auto"/>
        <w:bottom w:val="none" w:sz="0" w:space="0" w:color="auto"/>
        <w:right w:val="none" w:sz="0" w:space="0" w:color="auto"/>
      </w:divBdr>
    </w:div>
    <w:div w:id="754668278">
      <w:bodyDiv w:val="1"/>
      <w:marLeft w:val="0"/>
      <w:marRight w:val="0"/>
      <w:marTop w:val="0"/>
      <w:marBottom w:val="0"/>
      <w:divBdr>
        <w:top w:val="none" w:sz="0" w:space="0" w:color="auto"/>
        <w:left w:val="none" w:sz="0" w:space="0" w:color="auto"/>
        <w:bottom w:val="none" w:sz="0" w:space="0" w:color="auto"/>
        <w:right w:val="none" w:sz="0" w:space="0" w:color="auto"/>
      </w:divBdr>
    </w:div>
    <w:div w:id="755326320">
      <w:bodyDiv w:val="1"/>
      <w:marLeft w:val="0"/>
      <w:marRight w:val="0"/>
      <w:marTop w:val="0"/>
      <w:marBottom w:val="0"/>
      <w:divBdr>
        <w:top w:val="none" w:sz="0" w:space="0" w:color="auto"/>
        <w:left w:val="none" w:sz="0" w:space="0" w:color="auto"/>
        <w:bottom w:val="none" w:sz="0" w:space="0" w:color="auto"/>
        <w:right w:val="none" w:sz="0" w:space="0" w:color="auto"/>
      </w:divBdr>
    </w:div>
    <w:div w:id="758673885">
      <w:bodyDiv w:val="1"/>
      <w:marLeft w:val="0"/>
      <w:marRight w:val="0"/>
      <w:marTop w:val="0"/>
      <w:marBottom w:val="0"/>
      <w:divBdr>
        <w:top w:val="none" w:sz="0" w:space="0" w:color="auto"/>
        <w:left w:val="none" w:sz="0" w:space="0" w:color="auto"/>
        <w:bottom w:val="none" w:sz="0" w:space="0" w:color="auto"/>
        <w:right w:val="none" w:sz="0" w:space="0" w:color="auto"/>
      </w:divBdr>
    </w:div>
    <w:div w:id="759108714">
      <w:bodyDiv w:val="1"/>
      <w:marLeft w:val="0"/>
      <w:marRight w:val="0"/>
      <w:marTop w:val="0"/>
      <w:marBottom w:val="0"/>
      <w:divBdr>
        <w:top w:val="none" w:sz="0" w:space="0" w:color="auto"/>
        <w:left w:val="none" w:sz="0" w:space="0" w:color="auto"/>
        <w:bottom w:val="none" w:sz="0" w:space="0" w:color="auto"/>
        <w:right w:val="none" w:sz="0" w:space="0" w:color="auto"/>
      </w:divBdr>
    </w:div>
    <w:div w:id="760371540">
      <w:bodyDiv w:val="1"/>
      <w:marLeft w:val="0"/>
      <w:marRight w:val="0"/>
      <w:marTop w:val="0"/>
      <w:marBottom w:val="0"/>
      <w:divBdr>
        <w:top w:val="none" w:sz="0" w:space="0" w:color="auto"/>
        <w:left w:val="none" w:sz="0" w:space="0" w:color="auto"/>
        <w:bottom w:val="none" w:sz="0" w:space="0" w:color="auto"/>
        <w:right w:val="none" w:sz="0" w:space="0" w:color="auto"/>
      </w:divBdr>
    </w:div>
    <w:div w:id="760567452">
      <w:bodyDiv w:val="1"/>
      <w:marLeft w:val="0"/>
      <w:marRight w:val="0"/>
      <w:marTop w:val="0"/>
      <w:marBottom w:val="0"/>
      <w:divBdr>
        <w:top w:val="none" w:sz="0" w:space="0" w:color="auto"/>
        <w:left w:val="none" w:sz="0" w:space="0" w:color="auto"/>
        <w:bottom w:val="none" w:sz="0" w:space="0" w:color="auto"/>
        <w:right w:val="none" w:sz="0" w:space="0" w:color="auto"/>
      </w:divBdr>
    </w:div>
    <w:div w:id="762261971">
      <w:bodyDiv w:val="1"/>
      <w:marLeft w:val="0"/>
      <w:marRight w:val="0"/>
      <w:marTop w:val="0"/>
      <w:marBottom w:val="0"/>
      <w:divBdr>
        <w:top w:val="none" w:sz="0" w:space="0" w:color="auto"/>
        <w:left w:val="none" w:sz="0" w:space="0" w:color="auto"/>
        <w:bottom w:val="none" w:sz="0" w:space="0" w:color="auto"/>
        <w:right w:val="none" w:sz="0" w:space="0" w:color="auto"/>
      </w:divBdr>
    </w:div>
    <w:div w:id="762799872">
      <w:bodyDiv w:val="1"/>
      <w:marLeft w:val="0"/>
      <w:marRight w:val="0"/>
      <w:marTop w:val="0"/>
      <w:marBottom w:val="0"/>
      <w:divBdr>
        <w:top w:val="none" w:sz="0" w:space="0" w:color="auto"/>
        <w:left w:val="none" w:sz="0" w:space="0" w:color="auto"/>
        <w:bottom w:val="none" w:sz="0" w:space="0" w:color="auto"/>
        <w:right w:val="none" w:sz="0" w:space="0" w:color="auto"/>
      </w:divBdr>
    </w:div>
    <w:div w:id="763264508">
      <w:bodyDiv w:val="1"/>
      <w:marLeft w:val="0"/>
      <w:marRight w:val="0"/>
      <w:marTop w:val="0"/>
      <w:marBottom w:val="0"/>
      <w:divBdr>
        <w:top w:val="none" w:sz="0" w:space="0" w:color="auto"/>
        <w:left w:val="none" w:sz="0" w:space="0" w:color="auto"/>
        <w:bottom w:val="none" w:sz="0" w:space="0" w:color="auto"/>
        <w:right w:val="none" w:sz="0" w:space="0" w:color="auto"/>
      </w:divBdr>
    </w:div>
    <w:div w:id="763914232">
      <w:bodyDiv w:val="1"/>
      <w:marLeft w:val="0"/>
      <w:marRight w:val="0"/>
      <w:marTop w:val="0"/>
      <w:marBottom w:val="0"/>
      <w:divBdr>
        <w:top w:val="none" w:sz="0" w:space="0" w:color="auto"/>
        <w:left w:val="none" w:sz="0" w:space="0" w:color="auto"/>
        <w:bottom w:val="none" w:sz="0" w:space="0" w:color="auto"/>
        <w:right w:val="none" w:sz="0" w:space="0" w:color="auto"/>
      </w:divBdr>
    </w:div>
    <w:div w:id="766273320">
      <w:bodyDiv w:val="1"/>
      <w:marLeft w:val="0"/>
      <w:marRight w:val="0"/>
      <w:marTop w:val="0"/>
      <w:marBottom w:val="0"/>
      <w:divBdr>
        <w:top w:val="none" w:sz="0" w:space="0" w:color="auto"/>
        <w:left w:val="none" w:sz="0" w:space="0" w:color="auto"/>
        <w:bottom w:val="none" w:sz="0" w:space="0" w:color="auto"/>
        <w:right w:val="none" w:sz="0" w:space="0" w:color="auto"/>
      </w:divBdr>
    </w:div>
    <w:div w:id="768888798">
      <w:bodyDiv w:val="1"/>
      <w:marLeft w:val="0"/>
      <w:marRight w:val="0"/>
      <w:marTop w:val="0"/>
      <w:marBottom w:val="0"/>
      <w:divBdr>
        <w:top w:val="none" w:sz="0" w:space="0" w:color="auto"/>
        <w:left w:val="none" w:sz="0" w:space="0" w:color="auto"/>
        <w:bottom w:val="none" w:sz="0" w:space="0" w:color="auto"/>
        <w:right w:val="none" w:sz="0" w:space="0" w:color="auto"/>
      </w:divBdr>
    </w:div>
    <w:div w:id="770079764">
      <w:bodyDiv w:val="1"/>
      <w:marLeft w:val="0"/>
      <w:marRight w:val="0"/>
      <w:marTop w:val="0"/>
      <w:marBottom w:val="0"/>
      <w:divBdr>
        <w:top w:val="none" w:sz="0" w:space="0" w:color="auto"/>
        <w:left w:val="none" w:sz="0" w:space="0" w:color="auto"/>
        <w:bottom w:val="none" w:sz="0" w:space="0" w:color="auto"/>
        <w:right w:val="none" w:sz="0" w:space="0" w:color="auto"/>
      </w:divBdr>
    </w:div>
    <w:div w:id="770855129">
      <w:bodyDiv w:val="1"/>
      <w:marLeft w:val="0"/>
      <w:marRight w:val="0"/>
      <w:marTop w:val="0"/>
      <w:marBottom w:val="0"/>
      <w:divBdr>
        <w:top w:val="none" w:sz="0" w:space="0" w:color="auto"/>
        <w:left w:val="none" w:sz="0" w:space="0" w:color="auto"/>
        <w:bottom w:val="none" w:sz="0" w:space="0" w:color="auto"/>
        <w:right w:val="none" w:sz="0" w:space="0" w:color="auto"/>
      </w:divBdr>
    </w:div>
    <w:div w:id="770904118">
      <w:bodyDiv w:val="1"/>
      <w:marLeft w:val="0"/>
      <w:marRight w:val="0"/>
      <w:marTop w:val="0"/>
      <w:marBottom w:val="0"/>
      <w:divBdr>
        <w:top w:val="none" w:sz="0" w:space="0" w:color="auto"/>
        <w:left w:val="none" w:sz="0" w:space="0" w:color="auto"/>
        <w:bottom w:val="none" w:sz="0" w:space="0" w:color="auto"/>
        <w:right w:val="none" w:sz="0" w:space="0" w:color="auto"/>
      </w:divBdr>
    </w:div>
    <w:div w:id="771390153">
      <w:bodyDiv w:val="1"/>
      <w:marLeft w:val="0"/>
      <w:marRight w:val="0"/>
      <w:marTop w:val="0"/>
      <w:marBottom w:val="0"/>
      <w:divBdr>
        <w:top w:val="none" w:sz="0" w:space="0" w:color="auto"/>
        <w:left w:val="none" w:sz="0" w:space="0" w:color="auto"/>
        <w:bottom w:val="none" w:sz="0" w:space="0" w:color="auto"/>
        <w:right w:val="none" w:sz="0" w:space="0" w:color="auto"/>
      </w:divBdr>
    </w:div>
    <w:div w:id="772287841">
      <w:bodyDiv w:val="1"/>
      <w:marLeft w:val="0"/>
      <w:marRight w:val="0"/>
      <w:marTop w:val="0"/>
      <w:marBottom w:val="0"/>
      <w:divBdr>
        <w:top w:val="none" w:sz="0" w:space="0" w:color="auto"/>
        <w:left w:val="none" w:sz="0" w:space="0" w:color="auto"/>
        <w:bottom w:val="none" w:sz="0" w:space="0" w:color="auto"/>
        <w:right w:val="none" w:sz="0" w:space="0" w:color="auto"/>
      </w:divBdr>
    </w:div>
    <w:div w:id="772747833">
      <w:bodyDiv w:val="1"/>
      <w:marLeft w:val="0"/>
      <w:marRight w:val="0"/>
      <w:marTop w:val="0"/>
      <w:marBottom w:val="0"/>
      <w:divBdr>
        <w:top w:val="none" w:sz="0" w:space="0" w:color="auto"/>
        <w:left w:val="none" w:sz="0" w:space="0" w:color="auto"/>
        <w:bottom w:val="none" w:sz="0" w:space="0" w:color="auto"/>
        <w:right w:val="none" w:sz="0" w:space="0" w:color="auto"/>
      </w:divBdr>
    </w:div>
    <w:div w:id="778912474">
      <w:bodyDiv w:val="1"/>
      <w:marLeft w:val="0"/>
      <w:marRight w:val="0"/>
      <w:marTop w:val="0"/>
      <w:marBottom w:val="0"/>
      <w:divBdr>
        <w:top w:val="none" w:sz="0" w:space="0" w:color="auto"/>
        <w:left w:val="none" w:sz="0" w:space="0" w:color="auto"/>
        <w:bottom w:val="none" w:sz="0" w:space="0" w:color="auto"/>
        <w:right w:val="none" w:sz="0" w:space="0" w:color="auto"/>
      </w:divBdr>
    </w:div>
    <w:div w:id="781072983">
      <w:bodyDiv w:val="1"/>
      <w:marLeft w:val="0"/>
      <w:marRight w:val="0"/>
      <w:marTop w:val="0"/>
      <w:marBottom w:val="0"/>
      <w:divBdr>
        <w:top w:val="none" w:sz="0" w:space="0" w:color="auto"/>
        <w:left w:val="none" w:sz="0" w:space="0" w:color="auto"/>
        <w:bottom w:val="none" w:sz="0" w:space="0" w:color="auto"/>
        <w:right w:val="none" w:sz="0" w:space="0" w:color="auto"/>
      </w:divBdr>
    </w:div>
    <w:div w:id="782766578">
      <w:bodyDiv w:val="1"/>
      <w:marLeft w:val="0"/>
      <w:marRight w:val="0"/>
      <w:marTop w:val="0"/>
      <w:marBottom w:val="0"/>
      <w:divBdr>
        <w:top w:val="none" w:sz="0" w:space="0" w:color="auto"/>
        <w:left w:val="none" w:sz="0" w:space="0" w:color="auto"/>
        <w:bottom w:val="none" w:sz="0" w:space="0" w:color="auto"/>
        <w:right w:val="none" w:sz="0" w:space="0" w:color="auto"/>
      </w:divBdr>
    </w:div>
    <w:div w:id="783229266">
      <w:bodyDiv w:val="1"/>
      <w:marLeft w:val="0"/>
      <w:marRight w:val="0"/>
      <w:marTop w:val="0"/>
      <w:marBottom w:val="0"/>
      <w:divBdr>
        <w:top w:val="none" w:sz="0" w:space="0" w:color="auto"/>
        <w:left w:val="none" w:sz="0" w:space="0" w:color="auto"/>
        <w:bottom w:val="none" w:sz="0" w:space="0" w:color="auto"/>
        <w:right w:val="none" w:sz="0" w:space="0" w:color="auto"/>
      </w:divBdr>
    </w:div>
    <w:div w:id="783622672">
      <w:bodyDiv w:val="1"/>
      <w:marLeft w:val="0"/>
      <w:marRight w:val="0"/>
      <w:marTop w:val="0"/>
      <w:marBottom w:val="0"/>
      <w:divBdr>
        <w:top w:val="none" w:sz="0" w:space="0" w:color="auto"/>
        <w:left w:val="none" w:sz="0" w:space="0" w:color="auto"/>
        <w:bottom w:val="none" w:sz="0" w:space="0" w:color="auto"/>
        <w:right w:val="none" w:sz="0" w:space="0" w:color="auto"/>
      </w:divBdr>
    </w:div>
    <w:div w:id="784538144">
      <w:bodyDiv w:val="1"/>
      <w:marLeft w:val="0"/>
      <w:marRight w:val="0"/>
      <w:marTop w:val="0"/>
      <w:marBottom w:val="0"/>
      <w:divBdr>
        <w:top w:val="none" w:sz="0" w:space="0" w:color="auto"/>
        <w:left w:val="none" w:sz="0" w:space="0" w:color="auto"/>
        <w:bottom w:val="none" w:sz="0" w:space="0" w:color="auto"/>
        <w:right w:val="none" w:sz="0" w:space="0" w:color="auto"/>
      </w:divBdr>
    </w:div>
    <w:div w:id="785393503">
      <w:bodyDiv w:val="1"/>
      <w:marLeft w:val="0"/>
      <w:marRight w:val="0"/>
      <w:marTop w:val="0"/>
      <w:marBottom w:val="0"/>
      <w:divBdr>
        <w:top w:val="none" w:sz="0" w:space="0" w:color="auto"/>
        <w:left w:val="none" w:sz="0" w:space="0" w:color="auto"/>
        <w:bottom w:val="none" w:sz="0" w:space="0" w:color="auto"/>
        <w:right w:val="none" w:sz="0" w:space="0" w:color="auto"/>
      </w:divBdr>
    </w:div>
    <w:div w:id="785661380">
      <w:bodyDiv w:val="1"/>
      <w:marLeft w:val="0"/>
      <w:marRight w:val="0"/>
      <w:marTop w:val="0"/>
      <w:marBottom w:val="0"/>
      <w:divBdr>
        <w:top w:val="none" w:sz="0" w:space="0" w:color="auto"/>
        <w:left w:val="none" w:sz="0" w:space="0" w:color="auto"/>
        <w:bottom w:val="none" w:sz="0" w:space="0" w:color="auto"/>
        <w:right w:val="none" w:sz="0" w:space="0" w:color="auto"/>
      </w:divBdr>
    </w:div>
    <w:div w:id="786126179">
      <w:bodyDiv w:val="1"/>
      <w:marLeft w:val="0"/>
      <w:marRight w:val="0"/>
      <w:marTop w:val="0"/>
      <w:marBottom w:val="0"/>
      <w:divBdr>
        <w:top w:val="none" w:sz="0" w:space="0" w:color="auto"/>
        <w:left w:val="none" w:sz="0" w:space="0" w:color="auto"/>
        <w:bottom w:val="none" w:sz="0" w:space="0" w:color="auto"/>
        <w:right w:val="none" w:sz="0" w:space="0" w:color="auto"/>
      </w:divBdr>
    </w:div>
    <w:div w:id="786393608">
      <w:bodyDiv w:val="1"/>
      <w:marLeft w:val="0"/>
      <w:marRight w:val="0"/>
      <w:marTop w:val="0"/>
      <w:marBottom w:val="0"/>
      <w:divBdr>
        <w:top w:val="none" w:sz="0" w:space="0" w:color="auto"/>
        <w:left w:val="none" w:sz="0" w:space="0" w:color="auto"/>
        <w:bottom w:val="none" w:sz="0" w:space="0" w:color="auto"/>
        <w:right w:val="none" w:sz="0" w:space="0" w:color="auto"/>
      </w:divBdr>
    </w:div>
    <w:div w:id="787700212">
      <w:bodyDiv w:val="1"/>
      <w:marLeft w:val="0"/>
      <w:marRight w:val="0"/>
      <w:marTop w:val="0"/>
      <w:marBottom w:val="0"/>
      <w:divBdr>
        <w:top w:val="none" w:sz="0" w:space="0" w:color="auto"/>
        <w:left w:val="none" w:sz="0" w:space="0" w:color="auto"/>
        <w:bottom w:val="none" w:sz="0" w:space="0" w:color="auto"/>
        <w:right w:val="none" w:sz="0" w:space="0" w:color="auto"/>
      </w:divBdr>
    </w:div>
    <w:div w:id="788083712">
      <w:bodyDiv w:val="1"/>
      <w:marLeft w:val="0"/>
      <w:marRight w:val="0"/>
      <w:marTop w:val="0"/>
      <w:marBottom w:val="0"/>
      <w:divBdr>
        <w:top w:val="none" w:sz="0" w:space="0" w:color="auto"/>
        <w:left w:val="none" w:sz="0" w:space="0" w:color="auto"/>
        <w:bottom w:val="none" w:sz="0" w:space="0" w:color="auto"/>
        <w:right w:val="none" w:sz="0" w:space="0" w:color="auto"/>
      </w:divBdr>
    </w:div>
    <w:div w:id="788940732">
      <w:bodyDiv w:val="1"/>
      <w:marLeft w:val="0"/>
      <w:marRight w:val="0"/>
      <w:marTop w:val="0"/>
      <w:marBottom w:val="0"/>
      <w:divBdr>
        <w:top w:val="none" w:sz="0" w:space="0" w:color="auto"/>
        <w:left w:val="none" w:sz="0" w:space="0" w:color="auto"/>
        <w:bottom w:val="none" w:sz="0" w:space="0" w:color="auto"/>
        <w:right w:val="none" w:sz="0" w:space="0" w:color="auto"/>
      </w:divBdr>
    </w:div>
    <w:div w:id="789016159">
      <w:bodyDiv w:val="1"/>
      <w:marLeft w:val="0"/>
      <w:marRight w:val="0"/>
      <w:marTop w:val="0"/>
      <w:marBottom w:val="0"/>
      <w:divBdr>
        <w:top w:val="none" w:sz="0" w:space="0" w:color="auto"/>
        <w:left w:val="none" w:sz="0" w:space="0" w:color="auto"/>
        <w:bottom w:val="none" w:sz="0" w:space="0" w:color="auto"/>
        <w:right w:val="none" w:sz="0" w:space="0" w:color="auto"/>
      </w:divBdr>
    </w:div>
    <w:div w:id="789670592">
      <w:bodyDiv w:val="1"/>
      <w:marLeft w:val="0"/>
      <w:marRight w:val="0"/>
      <w:marTop w:val="0"/>
      <w:marBottom w:val="0"/>
      <w:divBdr>
        <w:top w:val="none" w:sz="0" w:space="0" w:color="auto"/>
        <w:left w:val="none" w:sz="0" w:space="0" w:color="auto"/>
        <w:bottom w:val="none" w:sz="0" w:space="0" w:color="auto"/>
        <w:right w:val="none" w:sz="0" w:space="0" w:color="auto"/>
      </w:divBdr>
    </w:div>
    <w:div w:id="789937144">
      <w:bodyDiv w:val="1"/>
      <w:marLeft w:val="0"/>
      <w:marRight w:val="0"/>
      <w:marTop w:val="0"/>
      <w:marBottom w:val="0"/>
      <w:divBdr>
        <w:top w:val="none" w:sz="0" w:space="0" w:color="auto"/>
        <w:left w:val="none" w:sz="0" w:space="0" w:color="auto"/>
        <w:bottom w:val="none" w:sz="0" w:space="0" w:color="auto"/>
        <w:right w:val="none" w:sz="0" w:space="0" w:color="auto"/>
      </w:divBdr>
    </w:div>
    <w:div w:id="790324541">
      <w:bodyDiv w:val="1"/>
      <w:marLeft w:val="0"/>
      <w:marRight w:val="0"/>
      <w:marTop w:val="0"/>
      <w:marBottom w:val="0"/>
      <w:divBdr>
        <w:top w:val="none" w:sz="0" w:space="0" w:color="auto"/>
        <w:left w:val="none" w:sz="0" w:space="0" w:color="auto"/>
        <w:bottom w:val="none" w:sz="0" w:space="0" w:color="auto"/>
        <w:right w:val="none" w:sz="0" w:space="0" w:color="auto"/>
      </w:divBdr>
    </w:div>
    <w:div w:id="790586936">
      <w:bodyDiv w:val="1"/>
      <w:marLeft w:val="0"/>
      <w:marRight w:val="0"/>
      <w:marTop w:val="0"/>
      <w:marBottom w:val="0"/>
      <w:divBdr>
        <w:top w:val="none" w:sz="0" w:space="0" w:color="auto"/>
        <w:left w:val="none" w:sz="0" w:space="0" w:color="auto"/>
        <w:bottom w:val="none" w:sz="0" w:space="0" w:color="auto"/>
        <w:right w:val="none" w:sz="0" w:space="0" w:color="auto"/>
      </w:divBdr>
    </w:div>
    <w:div w:id="791050584">
      <w:bodyDiv w:val="1"/>
      <w:marLeft w:val="0"/>
      <w:marRight w:val="0"/>
      <w:marTop w:val="0"/>
      <w:marBottom w:val="0"/>
      <w:divBdr>
        <w:top w:val="none" w:sz="0" w:space="0" w:color="auto"/>
        <w:left w:val="none" w:sz="0" w:space="0" w:color="auto"/>
        <w:bottom w:val="none" w:sz="0" w:space="0" w:color="auto"/>
        <w:right w:val="none" w:sz="0" w:space="0" w:color="auto"/>
      </w:divBdr>
    </w:div>
    <w:div w:id="791632758">
      <w:bodyDiv w:val="1"/>
      <w:marLeft w:val="0"/>
      <w:marRight w:val="0"/>
      <w:marTop w:val="0"/>
      <w:marBottom w:val="0"/>
      <w:divBdr>
        <w:top w:val="none" w:sz="0" w:space="0" w:color="auto"/>
        <w:left w:val="none" w:sz="0" w:space="0" w:color="auto"/>
        <w:bottom w:val="none" w:sz="0" w:space="0" w:color="auto"/>
        <w:right w:val="none" w:sz="0" w:space="0" w:color="auto"/>
      </w:divBdr>
    </w:div>
    <w:div w:id="791750317">
      <w:bodyDiv w:val="1"/>
      <w:marLeft w:val="0"/>
      <w:marRight w:val="0"/>
      <w:marTop w:val="0"/>
      <w:marBottom w:val="0"/>
      <w:divBdr>
        <w:top w:val="none" w:sz="0" w:space="0" w:color="auto"/>
        <w:left w:val="none" w:sz="0" w:space="0" w:color="auto"/>
        <w:bottom w:val="none" w:sz="0" w:space="0" w:color="auto"/>
        <w:right w:val="none" w:sz="0" w:space="0" w:color="auto"/>
      </w:divBdr>
    </w:div>
    <w:div w:id="794448318">
      <w:bodyDiv w:val="1"/>
      <w:marLeft w:val="0"/>
      <w:marRight w:val="0"/>
      <w:marTop w:val="0"/>
      <w:marBottom w:val="0"/>
      <w:divBdr>
        <w:top w:val="none" w:sz="0" w:space="0" w:color="auto"/>
        <w:left w:val="none" w:sz="0" w:space="0" w:color="auto"/>
        <w:bottom w:val="none" w:sz="0" w:space="0" w:color="auto"/>
        <w:right w:val="none" w:sz="0" w:space="0" w:color="auto"/>
      </w:divBdr>
    </w:div>
    <w:div w:id="795760731">
      <w:bodyDiv w:val="1"/>
      <w:marLeft w:val="0"/>
      <w:marRight w:val="0"/>
      <w:marTop w:val="0"/>
      <w:marBottom w:val="0"/>
      <w:divBdr>
        <w:top w:val="none" w:sz="0" w:space="0" w:color="auto"/>
        <w:left w:val="none" w:sz="0" w:space="0" w:color="auto"/>
        <w:bottom w:val="none" w:sz="0" w:space="0" w:color="auto"/>
        <w:right w:val="none" w:sz="0" w:space="0" w:color="auto"/>
      </w:divBdr>
    </w:div>
    <w:div w:id="796290577">
      <w:bodyDiv w:val="1"/>
      <w:marLeft w:val="0"/>
      <w:marRight w:val="0"/>
      <w:marTop w:val="0"/>
      <w:marBottom w:val="0"/>
      <w:divBdr>
        <w:top w:val="none" w:sz="0" w:space="0" w:color="auto"/>
        <w:left w:val="none" w:sz="0" w:space="0" w:color="auto"/>
        <w:bottom w:val="none" w:sz="0" w:space="0" w:color="auto"/>
        <w:right w:val="none" w:sz="0" w:space="0" w:color="auto"/>
      </w:divBdr>
    </w:div>
    <w:div w:id="796723006">
      <w:bodyDiv w:val="1"/>
      <w:marLeft w:val="0"/>
      <w:marRight w:val="0"/>
      <w:marTop w:val="0"/>
      <w:marBottom w:val="0"/>
      <w:divBdr>
        <w:top w:val="none" w:sz="0" w:space="0" w:color="auto"/>
        <w:left w:val="none" w:sz="0" w:space="0" w:color="auto"/>
        <w:bottom w:val="none" w:sz="0" w:space="0" w:color="auto"/>
        <w:right w:val="none" w:sz="0" w:space="0" w:color="auto"/>
      </w:divBdr>
    </w:div>
    <w:div w:id="796800849">
      <w:bodyDiv w:val="1"/>
      <w:marLeft w:val="0"/>
      <w:marRight w:val="0"/>
      <w:marTop w:val="0"/>
      <w:marBottom w:val="0"/>
      <w:divBdr>
        <w:top w:val="none" w:sz="0" w:space="0" w:color="auto"/>
        <w:left w:val="none" w:sz="0" w:space="0" w:color="auto"/>
        <w:bottom w:val="none" w:sz="0" w:space="0" w:color="auto"/>
        <w:right w:val="none" w:sz="0" w:space="0" w:color="auto"/>
      </w:divBdr>
    </w:div>
    <w:div w:id="797341263">
      <w:bodyDiv w:val="1"/>
      <w:marLeft w:val="0"/>
      <w:marRight w:val="0"/>
      <w:marTop w:val="0"/>
      <w:marBottom w:val="0"/>
      <w:divBdr>
        <w:top w:val="none" w:sz="0" w:space="0" w:color="auto"/>
        <w:left w:val="none" w:sz="0" w:space="0" w:color="auto"/>
        <w:bottom w:val="none" w:sz="0" w:space="0" w:color="auto"/>
        <w:right w:val="none" w:sz="0" w:space="0" w:color="auto"/>
      </w:divBdr>
    </w:div>
    <w:div w:id="797989618">
      <w:bodyDiv w:val="1"/>
      <w:marLeft w:val="0"/>
      <w:marRight w:val="0"/>
      <w:marTop w:val="0"/>
      <w:marBottom w:val="0"/>
      <w:divBdr>
        <w:top w:val="none" w:sz="0" w:space="0" w:color="auto"/>
        <w:left w:val="none" w:sz="0" w:space="0" w:color="auto"/>
        <w:bottom w:val="none" w:sz="0" w:space="0" w:color="auto"/>
        <w:right w:val="none" w:sz="0" w:space="0" w:color="auto"/>
      </w:divBdr>
    </w:div>
    <w:div w:id="798037613">
      <w:bodyDiv w:val="1"/>
      <w:marLeft w:val="0"/>
      <w:marRight w:val="0"/>
      <w:marTop w:val="0"/>
      <w:marBottom w:val="0"/>
      <w:divBdr>
        <w:top w:val="none" w:sz="0" w:space="0" w:color="auto"/>
        <w:left w:val="none" w:sz="0" w:space="0" w:color="auto"/>
        <w:bottom w:val="none" w:sz="0" w:space="0" w:color="auto"/>
        <w:right w:val="none" w:sz="0" w:space="0" w:color="auto"/>
      </w:divBdr>
    </w:div>
    <w:div w:id="800000797">
      <w:bodyDiv w:val="1"/>
      <w:marLeft w:val="0"/>
      <w:marRight w:val="0"/>
      <w:marTop w:val="0"/>
      <w:marBottom w:val="0"/>
      <w:divBdr>
        <w:top w:val="none" w:sz="0" w:space="0" w:color="auto"/>
        <w:left w:val="none" w:sz="0" w:space="0" w:color="auto"/>
        <w:bottom w:val="none" w:sz="0" w:space="0" w:color="auto"/>
        <w:right w:val="none" w:sz="0" w:space="0" w:color="auto"/>
      </w:divBdr>
    </w:div>
    <w:div w:id="800345415">
      <w:bodyDiv w:val="1"/>
      <w:marLeft w:val="0"/>
      <w:marRight w:val="0"/>
      <w:marTop w:val="0"/>
      <w:marBottom w:val="0"/>
      <w:divBdr>
        <w:top w:val="none" w:sz="0" w:space="0" w:color="auto"/>
        <w:left w:val="none" w:sz="0" w:space="0" w:color="auto"/>
        <w:bottom w:val="none" w:sz="0" w:space="0" w:color="auto"/>
        <w:right w:val="none" w:sz="0" w:space="0" w:color="auto"/>
      </w:divBdr>
    </w:div>
    <w:div w:id="800612070">
      <w:bodyDiv w:val="1"/>
      <w:marLeft w:val="0"/>
      <w:marRight w:val="0"/>
      <w:marTop w:val="0"/>
      <w:marBottom w:val="0"/>
      <w:divBdr>
        <w:top w:val="none" w:sz="0" w:space="0" w:color="auto"/>
        <w:left w:val="none" w:sz="0" w:space="0" w:color="auto"/>
        <w:bottom w:val="none" w:sz="0" w:space="0" w:color="auto"/>
        <w:right w:val="none" w:sz="0" w:space="0" w:color="auto"/>
      </w:divBdr>
    </w:div>
    <w:div w:id="800614206">
      <w:bodyDiv w:val="1"/>
      <w:marLeft w:val="0"/>
      <w:marRight w:val="0"/>
      <w:marTop w:val="0"/>
      <w:marBottom w:val="0"/>
      <w:divBdr>
        <w:top w:val="none" w:sz="0" w:space="0" w:color="auto"/>
        <w:left w:val="none" w:sz="0" w:space="0" w:color="auto"/>
        <w:bottom w:val="none" w:sz="0" w:space="0" w:color="auto"/>
        <w:right w:val="none" w:sz="0" w:space="0" w:color="auto"/>
      </w:divBdr>
    </w:div>
    <w:div w:id="801383368">
      <w:bodyDiv w:val="1"/>
      <w:marLeft w:val="0"/>
      <w:marRight w:val="0"/>
      <w:marTop w:val="0"/>
      <w:marBottom w:val="0"/>
      <w:divBdr>
        <w:top w:val="none" w:sz="0" w:space="0" w:color="auto"/>
        <w:left w:val="none" w:sz="0" w:space="0" w:color="auto"/>
        <w:bottom w:val="none" w:sz="0" w:space="0" w:color="auto"/>
        <w:right w:val="none" w:sz="0" w:space="0" w:color="auto"/>
      </w:divBdr>
    </w:div>
    <w:div w:id="802389751">
      <w:bodyDiv w:val="1"/>
      <w:marLeft w:val="0"/>
      <w:marRight w:val="0"/>
      <w:marTop w:val="0"/>
      <w:marBottom w:val="0"/>
      <w:divBdr>
        <w:top w:val="none" w:sz="0" w:space="0" w:color="auto"/>
        <w:left w:val="none" w:sz="0" w:space="0" w:color="auto"/>
        <w:bottom w:val="none" w:sz="0" w:space="0" w:color="auto"/>
        <w:right w:val="none" w:sz="0" w:space="0" w:color="auto"/>
      </w:divBdr>
    </w:div>
    <w:div w:id="803162569">
      <w:bodyDiv w:val="1"/>
      <w:marLeft w:val="0"/>
      <w:marRight w:val="0"/>
      <w:marTop w:val="0"/>
      <w:marBottom w:val="0"/>
      <w:divBdr>
        <w:top w:val="none" w:sz="0" w:space="0" w:color="auto"/>
        <w:left w:val="none" w:sz="0" w:space="0" w:color="auto"/>
        <w:bottom w:val="none" w:sz="0" w:space="0" w:color="auto"/>
        <w:right w:val="none" w:sz="0" w:space="0" w:color="auto"/>
      </w:divBdr>
    </w:div>
    <w:div w:id="803692389">
      <w:bodyDiv w:val="1"/>
      <w:marLeft w:val="0"/>
      <w:marRight w:val="0"/>
      <w:marTop w:val="0"/>
      <w:marBottom w:val="0"/>
      <w:divBdr>
        <w:top w:val="none" w:sz="0" w:space="0" w:color="auto"/>
        <w:left w:val="none" w:sz="0" w:space="0" w:color="auto"/>
        <w:bottom w:val="none" w:sz="0" w:space="0" w:color="auto"/>
        <w:right w:val="none" w:sz="0" w:space="0" w:color="auto"/>
      </w:divBdr>
    </w:div>
    <w:div w:id="803811156">
      <w:bodyDiv w:val="1"/>
      <w:marLeft w:val="0"/>
      <w:marRight w:val="0"/>
      <w:marTop w:val="0"/>
      <w:marBottom w:val="0"/>
      <w:divBdr>
        <w:top w:val="none" w:sz="0" w:space="0" w:color="auto"/>
        <w:left w:val="none" w:sz="0" w:space="0" w:color="auto"/>
        <w:bottom w:val="none" w:sz="0" w:space="0" w:color="auto"/>
        <w:right w:val="none" w:sz="0" w:space="0" w:color="auto"/>
      </w:divBdr>
    </w:div>
    <w:div w:id="804006324">
      <w:bodyDiv w:val="1"/>
      <w:marLeft w:val="0"/>
      <w:marRight w:val="0"/>
      <w:marTop w:val="0"/>
      <w:marBottom w:val="0"/>
      <w:divBdr>
        <w:top w:val="none" w:sz="0" w:space="0" w:color="auto"/>
        <w:left w:val="none" w:sz="0" w:space="0" w:color="auto"/>
        <w:bottom w:val="none" w:sz="0" w:space="0" w:color="auto"/>
        <w:right w:val="none" w:sz="0" w:space="0" w:color="auto"/>
      </w:divBdr>
    </w:div>
    <w:div w:id="805512360">
      <w:bodyDiv w:val="1"/>
      <w:marLeft w:val="0"/>
      <w:marRight w:val="0"/>
      <w:marTop w:val="0"/>
      <w:marBottom w:val="0"/>
      <w:divBdr>
        <w:top w:val="none" w:sz="0" w:space="0" w:color="auto"/>
        <w:left w:val="none" w:sz="0" w:space="0" w:color="auto"/>
        <w:bottom w:val="none" w:sz="0" w:space="0" w:color="auto"/>
        <w:right w:val="none" w:sz="0" w:space="0" w:color="auto"/>
      </w:divBdr>
    </w:div>
    <w:div w:id="806433452">
      <w:bodyDiv w:val="1"/>
      <w:marLeft w:val="0"/>
      <w:marRight w:val="0"/>
      <w:marTop w:val="0"/>
      <w:marBottom w:val="0"/>
      <w:divBdr>
        <w:top w:val="none" w:sz="0" w:space="0" w:color="auto"/>
        <w:left w:val="none" w:sz="0" w:space="0" w:color="auto"/>
        <w:bottom w:val="none" w:sz="0" w:space="0" w:color="auto"/>
        <w:right w:val="none" w:sz="0" w:space="0" w:color="auto"/>
      </w:divBdr>
    </w:div>
    <w:div w:id="809664058">
      <w:bodyDiv w:val="1"/>
      <w:marLeft w:val="0"/>
      <w:marRight w:val="0"/>
      <w:marTop w:val="0"/>
      <w:marBottom w:val="0"/>
      <w:divBdr>
        <w:top w:val="none" w:sz="0" w:space="0" w:color="auto"/>
        <w:left w:val="none" w:sz="0" w:space="0" w:color="auto"/>
        <w:bottom w:val="none" w:sz="0" w:space="0" w:color="auto"/>
        <w:right w:val="none" w:sz="0" w:space="0" w:color="auto"/>
      </w:divBdr>
    </w:div>
    <w:div w:id="809784632">
      <w:bodyDiv w:val="1"/>
      <w:marLeft w:val="0"/>
      <w:marRight w:val="0"/>
      <w:marTop w:val="0"/>
      <w:marBottom w:val="0"/>
      <w:divBdr>
        <w:top w:val="none" w:sz="0" w:space="0" w:color="auto"/>
        <w:left w:val="none" w:sz="0" w:space="0" w:color="auto"/>
        <w:bottom w:val="none" w:sz="0" w:space="0" w:color="auto"/>
        <w:right w:val="none" w:sz="0" w:space="0" w:color="auto"/>
      </w:divBdr>
    </w:div>
    <w:div w:id="810827349">
      <w:bodyDiv w:val="1"/>
      <w:marLeft w:val="0"/>
      <w:marRight w:val="0"/>
      <w:marTop w:val="0"/>
      <w:marBottom w:val="0"/>
      <w:divBdr>
        <w:top w:val="none" w:sz="0" w:space="0" w:color="auto"/>
        <w:left w:val="none" w:sz="0" w:space="0" w:color="auto"/>
        <w:bottom w:val="none" w:sz="0" w:space="0" w:color="auto"/>
        <w:right w:val="none" w:sz="0" w:space="0" w:color="auto"/>
      </w:divBdr>
    </w:div>
    <w:div w:id="812992400">
      <w:bodyDiv w:val="1"/>
      <w:marLeft w:val="0"/>
      <w:marRight w:val="0"/>
      <w:marTop w:val="0"/>
      <w:marBottom w:val="0"/>
      <w:divBdr>
        <w:top w:val="none" w:sz="0" w:space="0" w:color="auto"/>
        <w:left w:val="none" w:sz="0" w:space="0" w:color="auto"/>
        <w:bottom w:val="none" w:sz="0" w:space="0" w:color="auto"/>
        <w:right w:val="none" w:sz="0" w:space="0" w:color="auto"/>
      </w:divBdr>
    </w:div>
    <w:div w:id="814681658">
      <w:bodyDiv w:val="1"/>
      <w:marLeft w:val="0"/>
      <w:marRight w:val="0"/>
      <w:marTop w:val="0"/>
      <w:marBottom w:val="0"/>
      <w:divBdr>
        <w:top w:val="none" w:sz="0" w:space="0" w:color="auto"/>
        <w:left w:val="none" w:sz="0" w:space="0" w:color="auto"/>
        <w:bottom w:val="none" w:sz="0" w:space="0" w:color="auto"/>
        <w:right w:val="none" w:sz="0" w:space="0" w:color="auto"/>
      </w:divBdr>
    </w:div>
    <w:div w:id="816914962">
      <w:bodyDiv w:val="1"/>
      <w:marLeft w:val="0"/>
      <w:marRight w:val="0"/>
      <w:marTop w:val="0"/>
      <w:marBottom w:val="0"/>
      <w:divBdr>
        <w:top w:val="none" w:sz="0" w:space="0" w:color="auto"/>
        <w:left w:val="none" w:sz="0" w:space="0" w:color="auto"/>
        <w:bottom w:val="none" w:sz="0" w:space="0" w:color="auto"/>
        <w:right w:val="none" w:sz="0" w:space="0" w:color="auto"/>
      </w:divBdr>
    </w:div>
    <w:div w:id="817384447">
      <w:bodyDiv w:val="1"/>
      <w:marLeft w:val="0"/>
      <w:marRight w:val="0"/>
      <w:marTop w:val="0"/>
      <w:marBottom w:val="0"/>
      <w:divBdr>
        <w:top w:val="none" w:sz="0" w:space="0" w:color="auto"/>
        <w:left w:val="none" w:sz="0" w:space="0" w:color="auto"/>
        <w:bottom w:val="none" w:sz="0" w:space="0" w:color="auto"/>
        <w:right w:val="none" w:sz="0" w:space="0" w:color="auto"/>
      </w:divBdr>
    </w:div>
    <w:div w:id="820538793">
      <w:bodyDiv w:val="1"/>
      <w:marLeft w:val="0"/>
      <w:marRight w:val="0"/>
      <w:marTop w:val="0"/>
      <w:marBottom w:val="0"/>
      <w:divBdr>
        <w:top w:val="none" w:sz="0" w:space="0" w:color="auto"/>
        <w:left w:val="none" w:sz="0" w:space="0" w:color="auto"/>
        <w:bottom w:val="none" w:sz="0" w:space="0" w:color="auto"/>
        <w:right w:val="none" w:sz="0" w:space="0" w:color="auto"/>
      </w:divBdr>
    </w:div>
    <w:div w:id="820970524">
      <w:bodyDiv w:val="1"/>
      <w:marLeft w:val="0"/>
      <w:marRight w:val="0"/>
      <w:marTop w:val="0"/>
      <w:marBottom w:val="0"/>
      <w:divBdr>
        <w:top w:val="none" w:sz="0" w:space="0" w:color="auto"/>
        <w:left w:val="none" w:sz="0" w:space="0" w:color="auto"/>
        <w:bottom w:val="none" w:sz="0" w:space="0" w:color="auto"/>
        <w:right w:val="none" w:sz="0" w:space="0" w:color="auto"/>
      </w:divBdr>
    </w:div>
    <w:div w:id="821384709">
      <w:bodyDiv w:val="1"/>
      <w:marLeft w:val="0"/>
      <w:marRight w:val="0"/>
      <w:marTop w:val="0"/>
      <w:marBottom w:val="0"/>
      <w:divBdr>
        <w:top w:val="none" w:sz="0" w:space="0" w:color="auto"/>
        <w:left w:val="none" w:sz="0" w:space="0" w:color="auto"/>
        <w:bottom w:val="none" w:sz="0" w:space="0" w:color="auto"/>
        <w:right w:val="none" w:sz="0" w:space="0" w:color="auto"/>
      </w:divBdr>
    </w:div>
    <w:div w:id="823662730">
      <w:bodyDiv w:val="1"/>
      <w:marLeft w:val="0"/>
      <w:marRight w:val="0"/>
      <w:marTop w:val="0"/>
      <w:marBottom w:val="0"/>
      <w:divBdr>
        <w:top w:val="none" w:sz="0" w:space="0" w:color="auto"/>
        <w:left w:val="none" w:sz="0" w:space="0" w:color="auto"/>
        <w:bottom w:val="none" w:sz="0" w:space="0" w:color="auto"/>
        <w:right w:val="none" w:sz="0" w:space="0" w:color="auto"/>
      </w:divBdr>
    </w:div>
    <w:div w:id="824126482">
      <w:bodyDiv w:val="1"/>
      <w:marLeft w:val="0"/>
      <w:marRight w:val="0"/>
      <w:marTop w:val="0"/>
      <w:marBottom w:val="0"/>
      <w:divBdr>
        <w:top w:val="none" w:sz="0" w:space="0" w:color="auto"/>
        <w:left w:val="none" w:sz="0" w:space="0" w:color="auto"/>
        <w:bottom w:val="none" w:sz="0" w:space="0" w:color="auto"/>
        <w:right w:val="none" w:sz="0" w:space="0" w:color="auto"/>
      </w:divBdr>
    </w:div>
    <w:div w:id="824735807">
      <w:bodyDiv w:val="1"/>
      <w:marLeft w:val="0"/>
      <w:marRight w:val="0"/>
      <w:marTop w:val="0"/>
      <w:marBottom w:val="0"/>
      <w:divBdr>
        <w:top w:val="none" w:sz="0" w:space="0" w:color="auto"/>
        <w:left w:val="none" w:sz="0" w:space="0" w:color="auto"/>
        <w:bottom w:val="none" w:sz="0" w:space="0" w:color="auto"/>
        <w:right w:val="none" w:sz="0" w:space="0" w:color="auto"/>
      </w:divBdr>
    </w:div>
    <w:div w:id="825902042">
      <w:bodyDiv w:val="1"/>
      <w:marLeft w:val="0"/>
      <w:marRight w:val="0"/>
      <w:marTop w:val="0"/>
      <w:marBottom w:val="0"/>
      <w:divBdr>
        <w:top w:val="none" w:sz="0" w:space="0" w:color="auto"/>
        <w:left w:val="none" w:sz="0" w:space="0" w:color="auto"/>
        <w:bottom w:val="none" w:sz="0" w:space="0" w:color="auto"/>
        <w:right w:val="none" w:sz="0" w:space="0" w:color="auto"/>
      </w:divBdr>
    </w:div>
    <w:div w:id="826701427">
      <w:bodyDiv w:val="1"/>
      <w:marLeft w:val="0"/>
      <w:marRight w:val="0"/>
      <w:marTop w:val="0"/>
      <w:marBottom w:val="0"/>
      <w:divBdr>
        <w:top w:val="none" w:sz="0" w:space="0" w:color="auto"/>
        <w:left w:val="none" w:sz="0" w:space="0" w:color="auto"/>
        <w:bottom w:val="none" w:sz="0" w:space="0" w:color="auto"/>
        <w:right w:val="none" w:sz="0" w:space="0" w:color="auto"/>
      </w:divBdr>
    </w:div>
    <w:div w:id="828862832">
      <w:bodyDiv w:val="1"/>
      <w:marLeft w:val="0"/>
      <w:marRight w:val="0"/>
      <w:marTop w:val="0"/>
      <w:marBottom w:val="0"/>
      <w:divBdr>
        <w:top w:val="none" w:sz="0" w:space="0" w:color="auto"/>
        <w:left w:val="none" w:sz="0" w:space="0" w:color="auto"/>
        <w:bottom w:val="none" w:sz="0" w:space="0" w:color="auto"/>
        <w:right w:val="none" w:sz="0" w:space="0" w:color="auto"/>
      </w:divBdr>
    </w:div>
    <w:div w:id="831599262">
      <w:bodyDiv w:val="1"/>
      <w:marLeft w:val="0"/>
      <w:marRight w:val="0"/>
      <w:marTop w:val="0"/>
      <w:marBottom w:val="0"/>
      <w:divBdr>
        <w:top w:val="none" w:sz="0" w:space="0" w:color="auto"/>
        <w:left w:val="none" w:sz="0" w:space="0" w:color="auto"/>
        <w:bottom w:val="none" w:sz="0" w:space="0" w:color="auto"/>
        <w:right w:val="none" w:sz="0" w:space="0" w:color="auto"/>
      </w:divBdr>
    </w:div>
    <w:div w:id="833840056">
      <w:bodyDiv w:val="1"/>
      <w:marLeft w:val="0"/>
      <w:marRight w:val="0"/>
      <w:marTop w:val="0"/>
      <w:marBottom w:val="0"/>
      <w:divBdr>
        <w:top w:val="none" w:sz="0" w:space="0" w:color="auto"/>
        <w:left w:val="none" w:sz="0" w:space="0" w:color="auto"/>
        <w:bottom w:val="none" w:sz="0" w:space="0" w:color="auto"/>
        <w:right w:val="none" w:sz="0" w:space="0" w:color="auto"/>
      </w:divBdr>
    </w:div>
    <w:div w:id="835801714">
      <w:bodyDiv w:val="1"/>
      <w:marLeft w:val="0"/>
      <w:marRight w:val="0"/>
      <w:marTop w:val="0"/>
      <w:marBottom w:val="0"/>
      <w:divBdr>
        <w:top w:val="none" w:sz="0" w:space="0" w:color="auto"/>
        <w:left w:val="none" w:sz="0" w:space="0" w:color="auto"/>
        <w:bottom w:val="none" w:sz="0" w:space="0" w:color="auto"/>
        <w:right w:val="none" w:sz="0" w:space="0" w:color="auto"/>
      </w:divBdr>
    </w:div>
    <w:div w:id="836195200">
      <w:bodyDiv w:val="1"/>
      <w:marLeft w:val="0"/>
      <w:marRight w:val="0"/>
      <w:marTop w:val="0"/>
      <w:marBottom w:val="0"/>
      <w:divBdr>
        <w:top w:val="none" w:sz="0" w:space="0" w:color="auto"/>
        <w:left w:val="none" w:sz="0" w:space="0" w:color="auto"/>
        <w:bottom w:val="none" w:sz="0" w:space="0" w:color="auto"/>
        <w:right w:val="none" w:sz="0" w:space="0" w:color="auto"/>
      </w:divBdr>
    </w:div>
    <w:div w:id="836848305">
      <w:bodyDiv w:val="1"/>
      <w:marLeft w:val="0"/>
      <w:marRight w:val="0"/>
      <w:marTop w:val="0"/>
      <w:marBottom w:val="0"/>
      <w:divBdr>
        <w:top w:val="none" w:sz="0" w:space="0" w:color="auto"/>
        <w:left w:val="none" w:sz="0" w:space="0" w:color="auto"/>
        <w:bottom w:val="none" w:sz="0" w:space="0" w:color="auto"/>
        <w:right w:val="none" w:sz="0" w:space="0" w:color="auto"/>
      </w:divBdr>
    </w:div>
    <w:div w:id="838813563">
      <w:bodyDiv w:val="1"/>
      <w:marLeft w:val="0"/>
      <w:marRight w:val="0"/>
      <w:marTop w:val="0"/>
      <w:marBottom w:val="0"/>
      <w:divBdr>
        <w:top w:val="none" w:sz="0" w:space="0" w:color="auto"/>
        <w:left w:val="none" w:sz="0" w:space="0" w:color="auto"/>
        <w:bottom w:val="none" w:sz="0" w:space="0" w:color="auto"/>
        <w:right w:val="none" w:sz="0" w:space="0" w:color="auto"/>
      </w:divBdr>
    </w:div>
    <w:div w:id="839155322">
      <w:bodyDiv w:val="1"/>
      <w:marLeft w:val="0"/>
      <w:marRight w:val="0"/>
      <w:marTop w:val="0"/>
      <w:marBottom w:val="0"/>
      <w:divBdr>
        <w:top w:val="none" w:sz="0" w:space="0" w:color="auto"/>
        <w:left w:val="none" w:sz="0" w:space="0" w:color="auto"/>
        <w:bottom w:val="none" w:sz="0" w:space="0" w:color="auto"/>
        <w:right w:val="none" w:sz="0" w:space="0" w:color="auto"/>
      </w:divBdr>
    </w:div>
    <w:div w:id="841430498">
      <w:bodyDiv w:val="1"/>
      <w:marLeft w:val="0"/>
      <w:marRight w:val="0"/>
      <w:marTop w:val="0"/>
      <w:marBottom w:val="0"/>
      <w:divBdr>
        <w:top w:val="none" w:sz="0" w:space="0" w:color="auto"/>
        <w:left w:val="none" w:sz="0" w:space="0" w:color="auto"/>
        <w:bottom w:val="none" w:sz="0" w:space="0" w:color="auto"/>
        <w:right w:val="none" w:sz="0" w:space="0" w:color="auto"/>
      </w:divBdr>
    </w:div>
    <w:div w:id="841579022">
      <w:bodyDiv w:val="1"/>
      <w:marLeft w:val="0"/>
      <w:marRight w:val="0"/>
      <w:marTop w:val="0"/>
      <w:marBottom w:val="0"/>
      <w:divBdr>
        <w:top w:val="none" w:sz="0" w:space="0" w:color="auto"/>
        <w:left w:val="none" w:sz="0" w:space="0" w:color="auto"/>
        <w:bottom w:val="none" w:sz="0" w:space="0" w:color="auto"/>
        <w:right w:val="none" w:sz="0" w:space="0" w:color="auto"/>
      </w:divBdr>
    </w:div>
    <w:div w:id="842015582">
      <w:bodyDiv w:val="1"/>
      <w:marLeft w:val="0"/>
      <w:marRight w:val="0"/>
      <w:marTop w:val="0"/>
      <w:marBottom w:val="0"/>
      <w:divBdr>
        <w:top w:val="none" w:sz="0" w:space="0" w:color="auto"/>
        <w:left w:val="none" w:sz="0" w:space="0" w:color="auto"/>
        <w:bottom w:val="none" w:sz="0" w:space="0" w:color="auto"/>
        <w:right w:val="none" w:sz="0" w:space="0" w:color="auto"/>
      </w:divBdr>
    </w:div>
    <w:div w:id="843207197">
      <w:bodyDiv w:val="1"/>
      <w:marLeft w:val="0"/>
      <w:marRight w:val="0"/>
      <w:marTop w:val="0"/>
      <w:marBottom w:val="0"/>
      <w:divBdr>
        <w:top w:val="none" w:sz="0" w:space="0" w:color="auto"/>
        <w:left w:val="none" w:sz="0" w:space="0" w:color="auto"/>
        <w:bottom w:val="none" w:sz="0" w:space="0" w:color="auto"/>
        <w:right w:val="none" w:sz="0" w:space="0" w:color="auto"/>
      </w:divBdr>
    </w:div>
    <w:div w:id="844132896">
      <w:bodyDiv w:val="1"/>
      <w:marLeft w:val="0"/>
      <w:marRight w:val="0"/>
      <w:marTop w:val="0"/>
      <w:marBottom w:val="0"/>
      <w:divBdr>
        <w:top w:val="none" w:sz="0" w:space="0" w:color="auto"/>
        <w:left w:val="none" w:sz="0" w:space="0" w:color="auto"/>
        <w:bottom w:val="none" w:sz="0" w:space="0" w:color="auto"/>
        <w:right w:val="none" w:sz="0" w:space="0" w:color="auto"/>
      </w:divBdr>
    </w:div>
    <w:div w:id="846869695">
      <w:bodyDiv w:val="1"/>
      <w:marLeft w:val="0"/>
      <w:marRight w:val="0"/>
      <w:marTop w:val="0"/>
      <w:marBottom w:val="0"/>
      <w:divBdr>
        <w:top w:val="none" w:sz="0" w:space="0" w:color="auto"/>
        <w:left w:val="none" w:sz="0" w:space="0" w:color="auto"/>
        <w:bottom w:val="none" w:sz="0" w:space="0" w:color="auto"/>
        <w:right w:val="none" w:sz="0" w:space="0" w:color="auto"/>
      </w:divBdr>
    </w:div>
    <w:div w:id="848065788">
      <w:bodyDiv w:val="1"/>
      <w:marLeft w:val="0"/>
      <w:marRight w:val="0"/>
      <w:marTop w:val="0"/>
      <w:marBottom w:val="0"/>
      <w:divBdr>
        <w:top w:val="none" w:sz="0" w:space="0" w:color="auto"/>
        <w:left w:val="none" w:sz="0" w:space="0" w:color="auto"/>
        <w:bottom w:val="none" w:sz="0" w:space="0" w:color="auto"/>
        <w:right w:val="none" w:sz="0" w:space="0" w:color="auto"/>
      </w:divBdr>
    </w:div>
    <w:div w:id="848953743">
      <w:bodyDiv w:val="1"/>
      <w:marLeft w:val="0"/>
      <w:marRight w:val="0"/>
      <w:marTop w:val="0"/>
      <w:marBottom w:val="0"/>
      <w:divBdr>
        <w:top w:val="none" w:sz="0" w:space="0" w:color="auto"/>
        <w:left w:val="none" w:sz="0" w:space="0" w:color="auto"/>
        <w:bottom w:val="none" w:sz="0" w:space="0" w:color="auto"/>
        <w:right w:val="none" w:sz="0" w:space="0" w:color="auto"/>
      </w:divBdr>
    </w:div>
    <w:div w:id="849837983">
      <w:bodyDiv w:val="1"/>
      <w:marLeft w:val="0"/>
      <w:marRight w:val="0"/>
      <w:marTop w:val="0"/>
      <w:marBottom w:val="0"/>
      <w:divBdr>
        <w:top w:val="none" w:sz="0" w:space="0" w:color="auto"/>
        <w:left w:val="none" w:sz="0" w:space="0" w:color="auto"/>
        <w:bottom w:val="none" w:sz="0" w:space="0" w:color="auto"/>
        <w:right w:val="none" w:sz="0" w:space="0" w:color="auto"/>
      </w:divBdr>
    </w:div>
    <w:div w:id="850335813">
      <w:bodyDiv w:val="1"/>
      <w:marLeft w:val="0"/>
      <w:marRight w:val="0"/>
      <w:marTop w:val="0"/>
      <w:marBottom w:val="0"/>
      <w:divBdr>
        <w:top w:val="none" w:sz="0" w:space="0" w:color="auto"/>
        <w:left w:val="none" w:sz="0" w:space="0" w:color="auto"/>
        <w:bottom w:val="none" w:sz="0" w:space="0" w:color="auto"/>
        <w:right w:val="none" w:sz="0" w:space="0" w:color="auto"/>
      </w:divBdr>
    </w:div>
    <w:div w:id="850877612">
      <w:bodyDiv w:val="1"/>
      <w:marLeft w:val="0"/>
      <w:marRight w:val="0"/>
      <w:marTop w:val="0"/>
      <w:marBottom w:val="0"/>
      <w:divBdr>
        <w:top w:val="none" w:sz="0" w:space="0" w:color="auto"/>
        <w:left w:val="none" w:sz="0" w:space="0" w:color="auto"/>
        <w:bottom w:val="none" w:sz="0" w:space="0" w:color="auto"/>
        <w:right w:val="none" w:sz="0" w:space="0" w:color="auto"/>
      </w:divBdr>
    </w:div>
    <w:div w:id="851337766">
      <w:bodyDiv w:val="1"/>
      <w:marLeft w:val="0"/>
      <w:marRight w:val="0"/>
      <w:marTop w:val="0"/>
      <w:marBottom w:val="0"/>
      <w:divBdr>
        <w:top w:val="none" w:sz="0" w:space="0" w:color="auto"/>
        <w:left w:val="none" w:sz="0" w:space="0" w:color="auto"/>
        <w:bottom w:val="none" w:sz="0" w:space="0" w:color="auto"/>
        <w:right w:val="none" w:sz="0" w:space="0" w:color="auto"/>
      </w:divBdr>
    </w:div>
    <w:div w:id="852886383">
      <w:bodyDiv w:val="1"/>
      <w:marLeft w:val="0"/>
      <w:marRight w:val="0"/>
      <w:marTop w:val="0"/>
      <w:marBottom w:val="0"/>
      <w:divBdr>
        <w:top w:val="none" w:sz="0" w:space="0" w:color="auto"/>
        <w:left w:val="none" w:sz="0" w:space="0" w:color="auto"/>
        <w:bottom w:val="none" w:sz="0" w:space="0" w:color="auto"/>
        <w:right w:val="none" w:sz="0" w:space="0" w:color="auto"/>
      </w:divBdr>
    </w:div>
    <w:div w:id="853106584">
      <w:bodyDiv w:val="1"/>
      <w:marLeft w:val="0"/>
      <w:marRight w:val="0"/>
      <w:marTop w:val="0"/>
      <w:marBottom w:val="0"/>
      <w:divBdr>
        <w:top w:val="none" w:sz="0" w:space="0" w:color="auto"/>
        <w:left w:val="none" w:sz="0" w:space="0" w:color="auto"/>
        <w:bottom w:val="none" w:sz="0" w:space="0" w:color="auto"/>
        <w:right w:val="none" w:sz="0" w:space="0" w:color="auto"/>
      </w:divBdr>
    </w:div>
    <w:div w:id="854346433">
      <w:bodyDiv w:val="1"/>
      <w:marLeft w:val="0"/>
      <w:marRight w:val="0"/>
      <w:marTop w:val="0"/>
      <w:marBottom w:val="0"/>
      <w:divBdr>
        <w:top w:val="none" w:sz="0" w:space="0" w:color="auto"/>
        <w:left w:val="none" w:sz="0" w:space="0" w:color="auto"/>
        <w:bottom w:val="none" w:sz="0" w:space="0" w:color="auto"/>
        <w:right w:val="none" w:sz="0" w:space="0" w:color="auto"/>
      </w:divBdr>
    </w:div>
    <w:div w:id="854657085">
      <w:bodyDiv w:val="1"/>
      <w:marLeft w:val="0"/>
      <w:marRight w:val="0"/>
      <w:marTop w:val="0"/>
      <w:marBottom w:val="0"/>
      <w:divBdr>
        <w:top w:val="none" w:sz="0" w:space="0" w:color="auto"/>
        <w:left w:val="none" w:sz="0" w:space="0" w:color="auto"/>
        <w:bottom w:val="none" w:sz="0" w:space="0" w:color="auto"/>
        <w:right w:val="none" w:sz="0" w:space="0" w:color="auto"/>
      </w:divBdr>
    </w:div>
    <w:div w:id="855004891">
      <w:bodyDiv w:val="1"/>
      <w:marLeft w:val="0"/>
      <w:marRight w:val="0"/>
      <w:marTop w:val="0"/>
      <w:marBottom w:val="0"/>
      <w:divBdr>
        <w:top w:val="none" w:sz="0" w:space="0" w:color="auto"/>
        <w:left w:val="none" w:sz="0" w:space="0" w:color="auto"/>
        <w:bottom w:val="none" w:sz="0" w:space="0" w:color="auto"/>
        <w:right w:val="none" w:sz="0" w:space="0" w:color="auto"/>
      </w:divBdr>
    </w:div>
    <w:div w:id="857079900">
      <w:bodyDiv w:val="1"/>
      <w:marLeft w:val="0"/>
      <w:marRight w:val="0"/>
      <w:marTop w:val="0"/>
      <w:marBottom w:val="0"/>
      <w:divBdr>
        <w:top w:val="none" w:sz="0" w:space="0" w:color="auto"/>
        <w:left w:val="none" w:sz="0" w:space="0" w:color="auto"/>
        <w:bottom w:val="none" w:sz="0" w:space="0" w:color="auto"/>
        <w:right w:val="none" w:sz="0" w:space="0" w:color="auto"/>
      </w:divBdr>
    </w:div>
    <w:div w:id="857890470">
      <w:bodyDiv w:val="1"/>
      <w:marLeft w:val="0"/>
      <w:marRight w:val="0"/>
      <w:marTop w:val="0"/>
      <w:marBottom w:val="0"/>
      <w:divBdr>
        <w:top w:val="none" w:sz="0" w:space="0" w:color="auto"/>
        <w:left w:val="none" w:sz="0" w:space="0" w:color="auto"/>
        <w:bottom w:val="none" w:sz="0" w:space="0" w:color="auto"/>
        <w:right w:val="none" w:sz="0" w:space="0" w:color="auto"/>
      </w:divBdr>
    </w:div>
    <w:div w:id="858272256">
      <w:bodyDiv w:val="1"/>
      <w:marLeft w:val="0"/>
      <w:marRight w:val="0"/>
      <w:marTop w:val="0"/>
      <w:marBottom w:val="0"/>
      <w:divBdr>
        <w:top w:val="none" w:sz="0" w:space="0" w:color="auto"/>
        <w:left w:val="none" w:sz="0" w:space="0" w:color="auto"/>
        <w:bottom w:val="none" w:sz="0" w:space="0" w:color="auto"/>
        <w:right w:val="none" w:sz="0" w:space="0" w:color="auto"/>
      </w:divBdr>
    </w:div>
    <w:div w:id="858353570">
      <w:bodyDiv w:val="1"/>
      <w:marLeft w:val="0"/>
      <w:marRight w:val="0"/>
      <w:marTop w:val="0"/>
      <w:marBottom w:val="0"/>
      <w:divBdr>
        <w:top w:val="none" w:sz="0" w:space="0" w:color="auto"/>
        <w:left w:val="none" w:sz="0" w:space="0" w:color="auto"/>
        <w:bottom w:val="none" w:sz="0" w:space="0" w:color="auto"/>
        <w:right w:val="none" w:sz="0" w:space="0" w:color="auto"/>
      </w:divBdr>
    </w:div>
    <w:div w:id="858813699">
      <w:bodyDiv w:val="1"/>
      <w:marLeft w:val="0"/>
      <w:marRight w:val="0"/>
      <w:marTop w:val="0"/>
      <w:marBottom w:val="0"/>
      <w:divBdr>
        <w:top w:val="none" w:sz="0" w:space="0" w:color="auto"/>
        <w:left w:val="none" w:sz="0" w:space="0" w:color="auto"/>
        <w:bottom w:val="none" w:sz="0" w:space="0" w:color="auto"/>
        <w:right w:val="none" w:sz="0" w:space="0" w:color="auto"/>
      </w:divBdr>
    </w:div>
    <w:div w:id="859011288">
      <w:bodyDiv w:val="1"/>
      <w:marLeft w:val="0"/>
      <w:marRight w:val="0"/>
      <w:marTop w:val="0"/>
      <w:marBottom w:val="0"/>
      <w:divBdr>
        <w:top w:val="none" w:sz="0" w:space="0" w:color="auto"/>
        <w:left w:val="none" w:sz="0" w:space="0" w:color="auto"/>
        <w:bottom w:val="none" w:sz="0" w:space="0" w:color="auto"/>
        <w:right w:val="none" w:sz="0" w:space="0" w:color="auto"/>
      </w:divBdr>
    </w:div>
    <w:div w:id="859511330">
      <w:bodyDiv w:val="1"/>
      <w:marLeft w:val="0"/>
      <w:marRight w:val="0"/>
      <w:marTop w:val="0"/>
      <w:marBottom w:val="0"/>
      <w:divBdr>
        <w:top w:val="none" w:sz="0" w:space="0" w:color="auto"/>
        <w:left w:val="none" w:sz="0" w:space="0" w:color="auto"/>
        <w:bottom w:val="none" w:sz="0" w:space="0" w:color="auto"/>
        <w:right w:val="none" w:sz="0" w:space="0" w:color="auto"/>
      </w:divBdr>
    </w:div>
    <w:div w:id="860893994">
      <w:bodyDiv w:val="1"/>
      <w:marLeft w:val="0"/>
      <w:marRight w:val="0"/>
      <w:marTop w:val="0"/>
      <w:marBottom w:val="0"/>
      <w:divBdr>
        <w:top w:val="none" w:sz="0" w:space="0" w:color="auto"/>
        <w:left w:val="none" w:sz="0" w:space="0" w:color="auto"/>
        <w:bottom w:val="none" w:sz="0" w:space="0" w:color="auto"/>
        <w:right w:val="none" w:sz="0" w:space="0" w:color="auto"/>
      </w:divBdr>
    </w:div>
    <w:div w:id="861167626">
      <w:bodyDiv w:val="1"/>
      <w:marLeft w:val="0"/>
      <w:marRight w:val="0"/>
      <w:marTop w:val="0"/>
      <w:marBottom w:val="0"/>
      <w:divBdr>
        <w:top w:val="none" w:sz="0" w:space="0" w:color="auto"/>
        <w:left w:val="none" w:sz="0" w:space="0" w:color="auto"/>
        <w:bottom w:val="none" w:sz="0" w:space="0" w:color="auto"/>
        <w:right w:val="none" w:sz="0" w:space="0" w:color="auto"/>
      </w:divBdr>
    </w:div>
    <w:div w:id="862789508">
      <w:bodyDiv w:val="1"/>
      <w:marLeft w:val="0"/>
      <w:marRight w:val="0"/>
      <w:marTop w:val="0"/>
      <w:marBottom w:val="0"/>
      <w:divBdr>
        <w:top w:val="none" w:sz="0" w:space="0" w:color="auto"/>
        <w:left w:val="none" w:sz="0" w:space="0" w:color="auto"/>
        <w:bottom w:val="none" w:sz="0" w:space="0" w:color="auto"/>
        <w:right w:val="none" w:sz="0" w:space="0" w:color="auto"/>
      </w:divBdr>
    </w:div>
    <w:div w:id="864754249">
      <w:bodyDiv w:val="1"/>
      <w:marLeft w:val="0"/>
      <w:marRight w:val="0"/>
      <w:marTop w:val="0"/>
      <w:marBottom w:val="0"/>
      <w:divBdr>
        <w:top w:val="none" w:sz="0" w:space="0" w:color="auto"/>
        <w:left w:val="none" w:sz="0" w:space="0" w:color="auto"/>
        <w:bottom w:val="none" w:sz="0" w:space="0" w:color="auto"/>
        <w:right w:val="none" w:sz="0" w:space="0" w:color="auto"/>
      </w:divBdr>
    </w:div>
    <w:div w:id="865556863">
      <w:bodyDiv w:val="1"/>
      <w:marLeft w:val="0"/>
      <w:marRight w:val="0"/>
      <w:marTop w:val="0"/>
      <w:marBottom w:val="0"/>
      <w:divBdr>
        <w:top w:val="none" w:sz="0" w:space="0" w:color="auto"/>
        <w:left w:val="none" w:sz="0" w:space="0" w:color="auto"/>
        <w:bottom w:val="none" w:sz="0" w:space="0" w:color="auto"/>
        <w:right w:val="none" w:sz="0" w:space="0" w:color="auto"/>
      </w:divBdr>
    </w:div>
    <w:div w:id="868492047">
      <w:bodyDiv w:val="1"/>
      <w:marLeft w:val="0"/>
      <w:marRight w:val="0"/>
      <w:marTop w:val="0"/>
      <w:marBottom w:val="0"/>
      <w:divBdr>
        <w:top w:val="none" w:sz="0" w:space="0" w:color="auto"/>
        <w:left w:val="none" w:sz="0" w:space="0" w:color="auto"/>
        <w:bottom w:val="none" w:sz="0" w:space="0" w:color="auto"/>
        <w:right w:val="none" w:sz="0" w:space="0" w:color="auto"/>
      </w:divBdr>
    </w:div>
    <w:div w:id="870260615">
      <w:bodyDiv w:val="1"/>
      <w:marLeft w:val="0"/>
      <w:marRight w:val="0"/>
      <w:marTop w:val="0"/>
      <w:marBottom w:val="0"/>
      <w:divBdr>
        <w:top w:val="none" w:sz="0" w:space="0" w:color="auto"/>
        <w:left w:val="none" w:sz="0" w:space="0" w:color="auto"/>
        <w:bottom w:val="none" w:sz="0" w:space="0" w:color="auto"/>
        <w:right w:val="none" w:sz="0" w:space="0" w:color="auto"/>
      </w:divBdr>
    </w:div>
    <w:div w:id="871574419">
      <w:bodyDiv w:val="1"/>
      <w:marLeft w:val="0"/>
      <w:marRight w:val="0"/>
      <w:marTop w:val="0"/>
      <w:marBottom w:val="0"/>
      <w:divBdr>
        <w:top w:val="none" w:sz="0" w:space="0" w:color="auto"/>
        <w:left w:val="none" w:sz="0" w:space="0" w:color="auto"/>
        <w:bottom w:val="none" w:sz="0" w:space="0" w:color="auto"/>
        <w:right w:val="none" w:sz="0" w:space="0" w:color="auto"/>
      </w:divBdr>
    </w:div>
    <w:div w:id="872888771">
      <w:bodyDiv w:val="1"/>
      <w:marLeft w:val="0"/>
      <w:marRight w:val="0"/>
      <w:marTop w:val="0"/>
      <w:marBottom w:val="0"/>
      <w:divBdr>
        <w:top w:val="none" w:sz="0" w:space="0" w:color="auto"/>
        <w:left w:val="none" w:sz="0" w:space="0" w:color="auto"/>
        <w:bottom w:val="none" w:sz="0" w:space="0" w:color="auto"/>
        <w:right w:val="none" w:sz="0" w:space="0" w:color="auto"/>
      </w:divBdr>
    </w:div>
    <w:div w:id="873035319">
      <w:bodyDiv w:val="1"/>
      <w:marLeft w:val="0"/>
      <w:marRight w:val="0"/>
      <w:marTop w:val="0"/>
      <w:marBottom w:val="0"/>
      <w:divBdr>
        <w:top w:val="none" w:sz="0" w:space="0" w:color="auto"/>
        <w:left w:val="none" w:sz="0" w:space="0" w:color="auto"/>
        <w:bottom w:val="none" w:sz="0" w:space="0" w:color="auto"/>
        <w:right w:val="none" w:sz="0" w:space="0" w:color="auto"/>
      </w:divBdr>
    </w:div>
    <w:div w:id="874467596">
      <w:bodyDiv w:val="1"/>
      <w:marLeft w:val="0"/>
      <w:marRight w:val="0"/>
      <w:marTop w:val="0"/>
      <w:marBottom w:val="0"/>
      <w:divBdr>
        <w:top w:val="none" w:sz="0" w:space="0" w:color="auto"/>
        <w:left w:val="none" w:sz="0" w:space="0" w:color="auto"/>
        <w:bottom w:val="none" w:sz="0" w:space="0" w:color="auto"/>
        <w:right w:val="none" w:sz="0" w:space="0" w:color="auto"/>
      </w:divBdr>
    </w:div>
    <w:div w:id="874779748">
      <w:bodyDiv w:val="1"/>
      <w:marLeft w:val="0"/>
      <w:marRight w:val="0"/>
      <w:marTop w:val="0"/>
      <w:marBottom w:val="0"/>
      <w:divBdr>
        <w:top w:val="none" w:sz="0" w:space="0" w:color="auto"/>
        <w:left w:val="none" w:sz="0" w:space="0" w:color="auto"/>
        <w:bottom w:val="none" w:sz="0" w:space="0" w:color="auto"/>
        <w:right w:val="none" w:sz="0" w:space="0" w:color="auto"/>
      </w:divBdr>
    </w:div>
    <w:div w:id="876745435">
      <w:bodyDiv w:val="1"/>
      <w:marLeft w:val="0"/>
      <w:marRight w:val="0"/>
      <w:marTop w:val="0"/>
      <w:marBottom w:val="0"/>
      <w:divBdr>
        <w:top w:val="none" w:sz="0" w:space="0" w:color="auto"/>
        <w:left w:val="none" w:sz="0" w:space="0" w:color="auto"/>
        <w:bottom w:val="none" w:sz="0" w:space="0" w:color="auto"/>
        <w:right w:val="none" w:sz="0" w:space="0" w:color="auto"/>
      </w:divBdr>
    </w:div>
    <w:div w:id="877551043">
      <w:bodyDiv w:val="1"/>
      <w:marLeft w:val="0"/>
      <w:marRight w:val="0"/>
      <w:marTop w:val="0"/>
      <w:marBottom w:val="0"/>
      <w:divBdr>
        <w:top w:val="none" w:sz="0" w:space="0" w:color="auto"/>
        <w:left w:val="none" w:sz="0" w:space="0" w:color="auto"/>
        <w:bottom w:val="none" w:sz="0" w:space="0" w:color="auto"/>
        <w:right w:val="none" w:sz="0" w:space="0" w:color="auto"/>
      </w:divBdr>
    </w:div>
    <w:div w:id="877815453">
      <w:bodyDiv w:val="1"/>
      <w:marLeft w:val="0"/>
      <w:marRight w:val="0"/>
      <w:marTop w:val="0"/>
      <w:marBottom w:val="0"/>
      <w:divBdr>
        <w:top w:val="none" w:sz="0" w:space="0" w:color="auto"/>
        <w:left w:val="none" w:sz="0" w:space="0" w:color="auto"/>
        <w:bottom w:val="none" w:sz="0" w:space="0" w:color="auto"/>
        <w:right w:val="none" w:sz="0" w:space="0" w:color="auto"/>
      </w:divBdr>
    </w:div>
    <w:div w:id="881016702">
      <w:bodyDiv w:val="1"/>
      <w:marLeft w:val="0"/>
      <w:marRight w:val="0"/>
      <w:marTop w:val="0"/>
      <w:marBottom w:val="0"/>
      <w:divBdr>
        <w:top w:val="none" w:sz="0" w:space="0" w:color="auto"/>
        <w:left w:val="none" w:sz="0" w:space="0" w:color="auto"/>
        <w:bottom w:val="none" w:sz="0" w:space="0" w:color="auto"/>
        <w:right w:val="none" w:sz="0" w:space="0" w:color="auto"/>
      </w:divBdr>
    </w:div>
    <w:div w:id="882248320">
      <w:bodyDiv w:val="1"/>
      <w:marLeft w:val="0"/>
      <w:marRight w:val="0"/>
      <w:marTop w:val="0"/>
      <w:marBottom w:val="0"/>
      <w:divBdr>
        <w:top w:val="none" w:sz="0" w:space="0" w:color="auto"/>
        <w:left w:val="none" w:sz="0" w:space="0" w:color="auto"/>
        <w:bottom w:val="none" w:sz="0" w:space="0" w:color="auto"/>
        <w:right w:val="none" w:sz="0" w:space="0" w:color="auto"/>
      </w:divBdr>
    </w:div>
    <w:div w:id="883369167">
      <w:bodyDiv w:val="1"/>
      <w:marLeft w:val="0"/>
      <w:marRight w:val="0"/>
      <w:marTop w:val="0"/>
      <w:marBottom w:val="0"/>
      <w:divBdr>
        <w:top w:val="none" w:sz="0" w:space="0" w:color="auto"/>
        <w:left w:val="none" w:sz="0" w:space="0" w:color="auto"/>
        <w:bottom w:val="none" w:sz="0" w:space="0" w:color="auto"/>
        <w:right w:val="none" w:sz="0" w:space="0" w:color="auto"/>
      </w:divBdr>
    </w:div>
    <w:div w:id="883981671">
      <w:bodyDiv w:val="1"/>
      <w:marLeft w:val="0"/>
      <w:marRight w:val="0"/>
      <w:marTop w:val="0"/>
      <w:marBottom w:val="0"/>
      <w:divBdr>
        <w:top w:val="none" w:sz="0" w:space="0" w:color="auto"/>
        <w:left w:val="none" w:sz="0" w:space="0" w:color="auto"/>
        <w:bottom w:val="none" w:sz="0" w:space="0" w:color="auto"/>
        <w:right w:val="none" w:sz="0" w:space="0" w:color="auto"/>
      </w:divBdr>
    </w:div>
    <w:div w:id="885028365">
      <w:bodyDiv w:val="1"/>
      <w:marLeft w:val="0"/>
      <w:marRight w:val="0"/>
      <w:marTop w:val="0"/>
      <w:marBottom w:val="0"/>
      <w:divBdr>
        <w:top w:val="none" w:sz="0" w:space="0" w:color="auto"/>
        <w:left w:val="none" w:sz="0" w:space="0" w:color="auto"/>
        <w:bottom w:val="none" w:sz="0" w:space="0" w:color="auto"/>
        <w:right w:val="none" w:sz="0" w:space="0" w:color="auto"/>
      </w:divBdr>
    </w:div>
    <w:div w:id="885877113">
      <w:bodyDiv w:val="1"/>
      <w:marLeft w:val="0"/>
      <w:marRight w:val="0"/>
      <w:marTop w:val="0"/>
      <w:marBottom w:val="0"/>
      <w:divBdr>
        <w:top w:val="none" w:sz="0" w:space="0" w:color="auto"/>
        <w:left w:val="none" w:sz="0" w:space="0" w:color="auto"/>
        <w:bottom w:val="none" w:sz="0" w:space="0" w:color="auto"/>
        <w:right w:val="none" w:sz="0" w:space="0" w:color="auto"/>
      </w:divBdr>
    </w:div>
    <w:div w:id="886255075">
      <w:bodyDiv w:val="1"/>
      <w:marLeft w:val="0"/>
      <w:marRight w:val="0"/>
      <w:marTop w:val="0"/>
      <w:marBottom w:val="0"/>
      <w:divBdr>
        <w:top w:val="none" w:sz="0" w:space="0" w:color="auto"/>
        <w:left w:val="none" w:sz="0" w:space="0" w:color="auto"/>
        <w:bottom w:val="none" w:sz="0" w:space="0" w:color="auto"/>
        <w:right w:val="none" w:sz="0" w:space="0" w:color="auto"/>
      </w:divBdr>
    </w:div>
    <w:div w:id="886255404">
      <w:bodyDiv w:val="1"/>
      <w:marLeft w:val="0"/>
      <w:marRight w:val="0"/>
      <w:marTop w:val="0"/>
      <w:marBottom w:val="0"/>
      <w:divBdr>
        <w:top w:val="none" w:sz="0" w:space="0" w:color="auto"/>
        <w:left w:val="none" w:sz="0" w:space="0" w:color="auto"/>
        <w:bottom w:val="none" w:sz="0" w:space="0" w:color="auto"/>
        <w:right w:val="none" w:sz="0" w:space="0" w:color="auto"/>
      </w:divBdr>
    </w:div>
    <w:div w:id="888685568">
      <w:bodyDiv w:val="1"/>
      <w:marLeft w:val="0"/>
      <w:marRight w:val="0"/>
      <w:marTop w:val="0"/>
      <w:marBottom w:val="0"/>
      <w:divBdr>
        <w:top w:val="none" w:sz="0" w:space="0" w:color="auto"/>
        <w:left w:val="none" w:sz="0" w:space="0" w:color="auto"/>
        <w:bottom w:val="none" w:sz="0" w:space="0" w:color="auto"/>
        <w:right w:val="none" w:sz="0" w:space="0" w:color="auto"/>
      </w:divBdr>
    </w:div>
    <w:div w:id="891618589">
      <w:bodyDiv w:val="1"/>
      <w:marLeft w:val="0"/>
      <w:marRight w:val="0"/>
      <w:marTop w:val="0"/>
      <w:marBottom w:val="0"/>
      <w:divBdr>
        <w:top w:val="none" w:sz="0" w:space="0" w:color="auto"/>
        <w:left w:val="none" w:sz="0" w:space="0" w:color="auto"/>
        <w:bottom w:val="none" w:sz="0" w:space="0" w:color="auto"/>
        <w:right w:val="none" w:sz="0" w:space="0" w:color="auto"/>
      </w:divBdr>
    </w:div>
    <w:div w:id="892542225">
      <w:bodyDiv w:val="1"/>
      <w:marLeft w:val="0"/>
      <w:marRight w:val="0"/>
      <w:marTop w:val="0"/>
      <w:marBottom w:val="0"/>
      <w:divBdr>
        <w:top w:val="none" w:sz="0" w:space="0" w:color="auto"/>
        <w:left w:val="none" w:sz="0" w:space="0" w:color="auto"/>
        <w:bottom w:val="none" w:sz="0" w:space="0" w:color="auto"/>
        <w:right w:val="none" w:sz="0" w:space="0" w:color="auto"/>
      </w:divBdr>
    </w:div>
    <w:div w:id="894467315">
      <w:bodyDiv w:val="1"/>
      <w:marLeft w:val="0"/>
      <w:marRight w:val="0"/>
      <w:marTop w:val="0"/>
      <w:marBottom w:val="0"/>
      <w:divBdr>
        <w:top w:val="none" w:sz="0" w:space="0" w:color="auto"/>
        <w:left w:val="none" w:sz="0" w:space="0" w:color="auto"/>
        <w:bottom w:val="none" w:sz="0" w:space="0" w:color="auto"/>
        <w:right w:val="none" w:sz="0" w:space="0" w:color="auto"/>
      </w:divBdr>
    </w:div>
    <w:div w:id="895315414">
      <w:bodyDiv w:val="1"/>
      <w:marLeft w:val="0"/>
      <w:marRight w:val="0"/>
      <w:marTop w:val="0"/>
      <w:marBottom w:val="0"/>
      <w:divBdr>
        <w:top w:val="none" w:sz="0" w:space="0" w:color="auto"/>
        <w:left w:val="none" w:sz="0" w:space="0" w:color="auto"/>
        <w:bottom w:val="none" w:sz="0" w:space="0" w:color="auto"/>
        <w:right w:val="none" w:sz="0" w:space="0" w:color="auto"/>
      </w:divBdr>
    </w:div>
    <w:div w:id="895969142">
      <w:bodyDiv w:val="1"/>
      <w:marLeft w:val="0"/>
      <w:marRight w:val="0"/>
      <w:marTop w:val="0"/>
      <w:marBottom w:val="0"/>
      <w:divBdr>
        <w:top w:val="none" w:sz="0" w:space="0" w:color="auto"/>
        <w:left w:val="none" w:sz="0" w:space="0" w:color="auto"/>
        <w:bottom w:val="none" w:sz="0" w:space="0" w:color="auto"/>
        <w:right w:val="none" w:sz="0" w:space="0" w:color="auto"/>
      </w:divBdr>
    </w:div>
    <w:div w:id="896091112">
      <w:bodyDiv w:val="1"/>
      <w:marLeft w:val="0"/>
      <w:marRight w:val="0"/>
      <w:marTop w:val="0"/>
      <w:marBottom w:val="0"/>
      <w:divBdr>
        <w:top w:val="none" w:sz="0" w:space="0" w:color="auto"/>
        <w:left w:val="none" w:sz="0" w:space="0" w:color="auto"/>
        <w:bottom w:val="none" w:sz="0" w:space="0" w:color="auto"/>
        <w:right w:val="none" w:sz="0" w:space="0" w:color="auto"/>
      </w:divBdr>
    </w:div>
    <w:div w:id="896236428">
      <w:bodyDiv w:val="1"/>
      <w:marLeft w:val="0"/>
      <w:marRight w:val="0"/>
      <w:marTop w:val="0"/>
      <w:marBottom w:val="0"/>
      <w:divBdr>
        <w:top w:val="none" w:sz="0" w:space="0" w:color="auto"/>
        <w:left w:val="none" w:sz="0" w:space="0" w:color="auto"/>
        <w:bottom w:val="none" w:sz="0" w:space="0" w:color="auto"/>
        <w:right w:val="none" w:sz="0" w:space="0" w:color="auto"/>
      </w:divBdr>
    </w:div>
    <w:div w:id="896279500">
      <w:bodyDiv w:val="1"/>
      <w:marLeft w:val="0"/>
      <w:marRight w:val="0"/>
      <w:marTop w:val="0"/>
      <w:marBottom w:val="0"/>
      <w:divBdr>
        <w:top w:val="none" w:sz="0" w:space="0" w:color="auto"/>
        <w:left w:val="none" w:sz="0" w:space="0" w:color="auto"/>
        <w:bottom w:val="none" w:sz="0" w:space="0" w:color="auto"/>
        <w:right w:val="none" w:sz="0" w:space="0" w:color="auto"/>
      </w:divBdr>
    </w:div>
    <w:div w:id="896938800">
      <w:bodyDiv w:val="1"/>
      <w:marLeft w:val="0"/>
      <w:marRight w:val="0"/>
      <w:marTop w:val="0"/>
      <w:marBottom w:val="0"/>
      <w:divBdr>
        <w:top w:val="none" w:sz="0" w:space="0" w:color="auto"/>
        <w:left w:val="none" w:sz="0" w:space="0" w:color="auto"/>
        <w:bottom w:val="none" w:sz="0" w:space="0" w:color="auto"/>
        <w:right w:val="none" w:sz="0" w:space="0" w:color="auto"/>
      </w:divBdr>
    </w:div>
    <w:div w:id="899948556">
      <w:bodyDiv w:val="1"/>
      <w:marLeft w:val="0"/>
      <w:marRight w:val="0"/>
      <w:marTop w:val="0"/>
      <w:marBottom w:val="0"/>
      <w:divBdr>
        <w:top w:val="none" w:sz="0" w:space="0" w:color="auto"/>
        <w:left w:val="none" w:sz="0" w:space="0" w:color="auto"/>
        <w:bottom w:val="none" w:sz="0" w:space="0" w:color="auto"/>
        <w:right w:val="none" w:sz="0" w:space="0" w:color="auto"/>
      </w:divBdr>
    </w:div>
    <w:div w:id="900218208">
      <w:bodyDiv w:val="1"/>
      <w:marLeft w:val="0"/>
      <w:marRight w:val="0"/>
      <w:marTop w:val="0"/>
      <w:marBottom w:val="0"/>
      <w:divBdr>
        <w:top w:val="none" w:sz="0" w:space="0" w:color="auto"/>
        <w:left w:val="none" w:sz="0" w:space="0" w:color="auto"/>
        <w:bottom w:val="none" w:sz="0" w:space="0" w:color="auto"/>
        <w:right w:val="none" w:sz="0" w:space="0" w:color="auto"/>
      </w:divBdr>
    </w:div>
    <w:div w:id="900559044">
      <w:bodyDiv w:val="1"/>
      <w:marLeft w:val="0"/>
      <w:marRight w:val="0"/>
      <w:marTop w:val="0"/>
      <w:marBottom w:val="0"/>
      <w:divBdr>
        <w:top w:val="none" w:sz="0" w:space="0" w:color="auto"/>
        <w:left w:val="none" w:sz="0" w:space="0" w:color="auto"/>
        <w:bottom w:val="none" w:sz="0" w:space="0" w:color="auto"/>
        <w:right w:val="none" w:sz="0" w:space="0" w:color="auto"/>
      </w:divBdr>
    </w:div>
    <w:div w:id="900676584">
      <w:bodyDiv w:val="1"/>
      <w:marLeft w:val="0"/>
      <w:marRight w:val="0"/>
      <w:marTop w:val="0"/>
      <w:marBottom w:val="0"/>
      <w:divBdr>
        <w:top w:val="none" w:sz="0" w:space="0" w:color="auto"/>
        <w:left w:val="none" w:sz="0" w:space="0" w:color="auto"/>
        <w:bottom w:val="none" w:sz="0" w:space="0" w:color="auto"/>
        <w:right w:val="none" w:sz="0" w:space="0" w:color="auto"/>
      </w:divBdr>
    </w:div>
    <w:div w:id="902372823">
      <w:bodyDiv w:val="1"/>
      <w:marLeft w:val="0"/>
      <w:marRight w:val="0"/>
      <w:marTop w:val="0"/>
      <w:marBottom w:val="0"/>
      <w:divBdr>
        <w:top w:val="none" w:sz="0" w:space="0" w:color="auto"/>
        <w:left w:val="none" w:sz="0" w:space="0" w:color="auto"/>
        <w:bottom w:val="none" w:sz="0" w:space="0" w:color="auto"/>
        <w:right w:val="none" w:sz="0" w:space="0" w:color="auto"/>
      </w:divBdr>
    </w:div>
    <w:div w:id="902452033">
      <w:bodyDiv w:val="1"/>
      <w:marLeft w:val="0"/>
      <w:marRight w:val="0"/>
      <w:marTop w:val="0"/>
      <w:marBottom w:val="0"/>
      <w:divBdr>
        <w:top w:val="none" w:sz="0" w:space="0" w:color="auto"/>
        <w:left w:val="none" w:sz="0" w:space="0" w:color="auto"/>
        <w:bottom w:val="none" w:sz="0" w:space="0" w:color="auto"/>
        <w:right w:val="none" w:sz="0" w:space="0" w:color="auto"/>
      </w:divBdr>
    </w:div>
    <w:div w:id="903612317">
      <w:bodyDiv w:val="1"/>
      <w:marLeft w:val="0"/>
      <w:marRight w:val="0"/>
      <w:marTop w:val="0"/>
      <w:marBottom w:val="0"/>
      <w:divBdr>
        <w:top w:val="none" w:sz="0" w:space="0" w:color="auto"/>
        <w:left w:val="none" w:sz="0" w:space="0" w:color="auto"/>
        <w:bottom w:val="none" w:sz="0" w:space="0" w:color="auto"/>
        <w:right w:val="none" w:sz="0" w:space="0" w:color="auto"/>
      </w:divBdr>
    </w:div>
    <w:div w:id="904099949">
      <w:bodyDiv w:val="1"/>
      <w:marLeft w:val="0"/>
      <w:marRight w:val="0"/>
      <w:marTop w:val="0"/>
      <w:marBottom w:val="0"/>
      <w:divBdr>
        <w:top w:val="none" w:sz="0" w:space="0" w:color="auto"/>
        <w:left w:val="none" w:sz="0" w:space="0" w:color="auto"/>
        <w:bottom w:val="none" w:sz="0" w:space="0" w:color="auto"/>
        <w:right w:val="none" w:sz="0" w:space="0" w:color="auto"/>
      </w:divBdr>
    </w:div>
    <w:div w:id="904605724">
      <w:bodyDiv w:val="1"/>
      <w:marLeft w:val="0"/>
      <w:marRight w:val="0"/>
      <w:marTop w:val="0"/>
      <w:marBottom w:val="0"/>
      <w:divBdr>
        <w:top w:val="none" w:sz="0" w:space="0" w:color="auto"/>
        <w:left w:val="none" w:sz="0" w:space="0" w:color="auto"/>
        <w:bottom w:val="none" w:sz="0" w:space="0" w:color="auto"/>
        <w:right w:val="none" w:sz="0" w:space="0" w:color="auto"/>
      </w:divBdr>
    </w:div>
    <w:div w:id="908540954">
      <w:bodyDiv w:val="1"/>
      <w:marLeft w:val="0"/>
      <w:marRight w:val="0"/>
      <w:marTop w:val="0"/>
      <w:marBottom w:val="0"/>
      <w:divBdr>
        <w:top w:val="none" w:sz="0" w:space="0" w:color="auto"/>
        <w:left w:val="none" w:sz="0" w:space="0" w:color="auto"/>
        <w:bottom w:val="none" w:sz="0" w:space="0" w:color="auto"/>
        <w:right w:val="none" w:sz="0" w:space="0" w:color="auto"/>
      </w:divBdr>
    </w:div>
    <w:div w:id="910316277">
      <w:bodyDiv w:val="1"/>
      <w:marLeft w:val="0"/>
      <w:marRight w:val="0"/>
      <w:marTop w:val="0"/>
      <w:marBottom w:val="0"/>
      <w:divBdr>
        <w:top w:val="none" w:sz="0" w:space="0" w:color="auto"/>
        <w:left w:val="none" w:sz="0" w:space="0" w:color="auto"/>
        <w:bottom w:val="none" w:sz="0" w:space="0" w:color="auto"/>
        <w:right w:val="none" w:sz="0" w:space="0" w:color="auto"/>
      </w:divBdr>
    </w:div>
    <w:div w:id="910385041">
      <w:bodyDiv w:val="1"/>
      <w:marLeft w:val="0"/>
      <w:marRight w:val="0"/>
      <w:marTop w:val="0"/>
      <w:marBottom w:val="0"/>
      <w:divBdr>
        <w:top w:val="none" w:sz="0" w:space="0" w:color="auto"/>
        <w:left w:val="none" w:sz="0" w:space="0" w:color="auto"/>
        <w:bottom w:val="none" w:sz="0" w:space="0" w:color="auto"/>
        <w:right w:val="none" w:sz="0" w:space="0" w:color="auto"/>
      </w:divBdr>
    </w:div>
    <w:div w:id="913008687">
      <w:bodyDiv w:val="1"/>
      <w:marLeft w:val="0"/>
      <w:marRight w:val="0"/>
      <w:marTop w:val="0"/>
      <w:marBottom w:val="0"/>
      <w:divBdr>
        <w:top w:val="none" w:sz="0" w:space="0" w:color="auto"/>
        <w:left w:val="none" w:sz="0" w:space="0" w:color="auto"/>
        <w:bottom w:val="none" w:sz="0" w:space="0" w:color="auto"/>
        <w:right w:val="none" w:sz="0" w:space="0" w:color="auto"/>
      </w:divBdr>
    </w:div>
    <w:div w:id="913320331">
      <w:bodyDiv w:val="1"/>
      <w:marLeft w:val="0"/>
      <w:marRight w:val="0"/>
      <w:marTop w:val="0"/>
      <w:marBottom w:val="0"/>
      <w:divBdr>
        <w:top w:val="none" w:sz="0" w:space="0" w:color="auto"/>
        <w:left w:val="none" w:sz="0" w:space="0" w:color="auto"/>
        <w:bottom w:val="none" w:sz="0" w:space="0" w:color="auto"/>
        <w:right w:val="none" w:sz="0" w:space="0" w:color="auto"/>
      </w:divBdr>
    </w:div>
    <w:div w:id="913397274">
      <w:bodyDiv w:val="1"/>
      <w:marLeft w:val="0"/>
      <w:marRight w:val="0"/>
      <w:marTop w:val="0"/>
      <w:marBottom w:val="0"/>
      <w:divBdr>
        <w:top w:val="none" w:sz="0" w:space="0" w:color="auto"/>
        <w:left w:val="none" w:sz="0" w:space="0" w:color="auto"/>
        <w:bottom w:val="none" w:sz="0" w:space="0" w:color="auto"/>
        <w:right w:val="none" w:sz="0" w:space="0" w:color="auto"/>
      </w:divBdr>
    </w:div>
    <w:div w:id="914121367">
      <w:bodyDiv w:val="1"/>
      <w:marLeft w:val="0"/>
      <w:marRight w:val="0"/>
      <w:marTop w:val="0"/>
      <w:marBottom w:val="0"/>
      <w:divBdr>
        <w:top w:val="none" w:sz="0" w:space="0" w:color="auto"/>
        <w:left w:val="none" w:sz="0" w:space="0" w:color="auto"/>
        <w:bottom w:val="none" w:sz="0" w:space="0" w:color="auto"/>
        <w:right w:val="none" w:sz="0" w:space="0" w:color="auto"/>
      </w:divBdr>
    </w:div>
    <w:div w:id="915358066">
      <w:bodyDiv w:val="1"/>
      <w:marLeft w:val="0"/>
      <w:marRight w:val="0"/>
      <w:marTop w:val="0"/>
      <w:marBottom w:val="0"/>
      <w:divBdr>
        <w:top w:val="none" w:sz="0" w:space="0" w:color="auto"/>
        <w:left w:val="none" w:sz="0" w:space="0" w:color="auto"/>
        <w:bottom w:val="none" w:sz="0" w:space="0" w:color="auto"/>
        <w:right w:val="none" w:sz="0" w:space="0" w:color="auto"/>
      </w:divBdr>
    </w:div>
    <w:div w:id="915364575">
      <w:bodyDiv w:val="1"/>
      <w:marLeft w:val="0"/>
      <w:marRight w:val="0"/>
      <w:marTop w:val="0"/>
      <w:marBottom w:val="0"/>
      <w:divBdr>
        <w:top w:val="none" w:sz="0" w:space="0" w:color="auto"/>
        <w:left w:val="none" w:sz="0" w:space="0" w:color="auto"/>
        <w:bottom w:val="none" w:sz="0" w:space="0" w:color="auto"/>
        <w:right w:val="none" w:sz="0" w:space="0" w:color="auto"/>
      </w:divBdr>
    </w:div>
    <w:div w:id="915629204">
      <w:bodyDiv w:val="1"/>
      <w:marLeft w:val="0"/>
      <w:marRight w:val="0"/>
      <w:marTop w:val="0"/>
      <w:marBottom w:val="0"/>
      <w:divBdr>
        <w:top w:val="none" w:sz="0" w:space="0" w:color="auto"/>
        <w:left w:val="none" w:sz="0" w:space="0" w:color="auto"/>
        <w:bottom w:val="none" w:sz="0" w:space="0" w:color="auto"/>
        <w:right w:val="none" w:sz="0" w:space="0" w:color="auto"/>
      </w:divBdr>
    </w:div>
    <w:div w:id="916594656">
      <w:bodyDiv w:val="1"/>
      <w:marLeft w:val="0"/>
      <w:marRight w:val="0"/>
      <w:marTop w:val="0"/>
      <w:marBottom w:val="0"/>
      <w:divBdr>
        <w:top w:val="none" w:sz="0" w:space="0" w:color="auto"/>
        <w:left w:val="none" w:sz="0" w:space="0" w:color="auto"/>
        <w:bottom w:val="none" w:sz="0" w:space="0" w:color="auto"/>
        <w:right w:val="none" w:sz="0" w:space="0" w:color="auto"/>
      </w:divBdr>
    </w:div>
    <w:div w:id="917250728">
      <w:bodyDiv w:val="1"/>
      <w:marLeft w:val="0"/>
      <w:marRight w:val="0"/>
      <w:marTop w:val="0"/>
      <w:marBottom w:val="0"/>
      <w:divBdr>
        <w:top w:val="none" w:sz="0" w:space="0" w:color="auto"/>
        <w:left w:val="none" w:sz="0" w:space="0" w:color="auto"/>
        <w:bottom w:val="none" w:sz="0" w:space="0" w:color="auto"/>
        <w:right w:val="none" w:sz="0" w:space="0" w:color="auto"/>
      </w:divBdr>
    </w:div>
    <w:div w:id="920406446">
      <w:bodyDiv w:val="1"/>
      <w:marLeft w:val="0"/>
      <w:marRight w:val="0"/>
      <w:marTop w:val="0"/>
      <w:marBottom w:val="0"/>
      <w:divBdr>
        <w:top w:val="none" w:sz="0" w:space="0" w:color="auto"/>
        <w:left w:val="none" w:sz="0" w:space="0" w:color="auto"/>
        <w:bottom w:val="none" w:sz="0" w:space="0" w:color="auto"/>
        <w:right w:val="none" w:sz="0" w:space="0" w:color="auto"/>
      </w:divBdr>
    </w:div>
    <w:div w:id="921135011">
      <w:bodyDiv w:val="1"/>
      <w:marLeft w:val="0"/>
      <w:marRight w:val="0"/>
      <w:marTop w:val="0"/>
      <w:marBottom w:val="0"/>
      <w:divBdr>
        <w:top w:val="none" w:sz="0" w:space="0" w:color="auto"/>
        <w:left w:val="none" w:sz="0" w:space="0" w:color="auto"/>
        <w:bottom w:val="none" w:sz="0" w:space="0" w:color="auto"/>
        <w:right w:val="none" w:sz="0" w:space="0" w:color="auto"/>
      </w:divBdr>
    </w:div>
    <w:div w:id="922909296">
      <w:bodyDiv w:val="1"/>
      <w:marLeft w:val="0"/>
      <w:marRight w:val="0"/>
      <w:marTop w:val="0"/>
      <w:marBottom w:val="0"/>
      <w:divBdr>
        <w:top w:val="none" w:sz="0" w:space="0" w:color="auto"/>
        <w:left w:val="none" w:sz="0" w:space="0" w:color="auto"/>
        <w:bottom w:val="none" w:sz="0" w:space="0" w:color="auto"/>
        <w:right w:val="none" w:sz="0" w:space="0" w:color="auto"/>
      </w:divBdr>
    </w:div>
    <w:div w:id="922955044">
      <w:bodyDiv w:val="1"/>
      <w:marLeft w:val="0"/>
      <w:marRight w:val="0"/>
      <w:marTop w:val="0"/>
      <w:marBottom w:val="0"/>
      <w:divBdr>
        <w:top w:val="none" w:sz="0" w:space="0" w:color="auto"/>
        <w:left w:val="none" w:sz="0" w:space="0" w:color="auto"/>
        <w:bottom w:val="none" w:sz="0" w:space="0" w:color="auto"/>
        <w:right w:val="none" w:sz="0" w:space="0" w:color="auto"/>
      </w:divBdr>
    </w:div>
    <w:div w:id="923412179">
      <w:bodyDiv w:val="1"/>
      <w:marLeft w:val="0"/>
      <w:marRight w:val="0"/>
      <w:marTop w:val="0"/>
      <w:marBottom w:val="0"/>
      <w:divBdr>
        <w:top w:val="none" w:sz="0" w:space="0" w:color="auto"/>
        <w:left w:val="none" w:sz="0" w:space="0" w:color="auto"/>
        <w:bottom w:val="none" w:sz="0" w:space="0" w:color="auto"/>
        <w:right w:val="none" w:sz="0" w:space="0" w:color="auto"/>
      </w:divBdr>
    </w:div>
    <w:div w:id="923415079">
      <w:bodyDiv w:val="1"/>
      <w:marLeft w:val="0"/>
      <w:marRight w:val="0"/>
      <w:marTop w:val="0"/>
      <w:marBottom w:val="0"/>
      <w:divBdr>
        <w:top w:val="none" w:sz="0" w:space="0" w:color="auto"/>
        <w:left w:val="none" w:sz="0" w:space="0" w:color="auto"/>
        <w:bottom w:val="none" w:sz="0" w:space="0" w:color="auto"/>
        <w:right w:val="none" w:sz="0" w:space="0" w:color="auto"/>
      </w:divBdr>
    </w:div>
    <w:div w:id="923757604">
      <w:bodyDiv w:val="1"/>
      <w:marLeft w:val="0"/>
      <w:marRight w:val="0"/>
      <w:marTop w:val="0"/>
      <w:marBottom w:val="0"/>
      <w:divBdr>
        <w:top w:val="none" w:sz="0" w:space="0" w:color="auto"/>
        <w:left w:val="none" w:sz="0" w:space="0" w:color="auto"/>
        <w:bottom w:val="none" w:sz="0" w:space="0" w:color="auto"/>
        <w:right w:val="none" w:sz="0" w:space="0" w:color="auto"/>
      </w:divBdr>
    </w:div>
    <w:div w:id="924267696">
      <w:bodyDiv w:val="1"/>
      <w:marLeft w:val="0"/>
      <w:marRight w:val="0"/>
      <w:marTop w:val="0"/>
      <w:marBottom w:val="0"/>
      <w:divBdr>
        <w:top w:val="none" w:sz="0" w:space="0" w:color="auto"/>
        <w:left w:val="none" w:sz="0" w:space="0" w:color="auto"/>
        <w:bottom w:val="none" w:sz="0" w:space="0" w:color="auto"/>
        <w:right w:val="none" w:sz="0" w:space="0" w:color="auto"/>
      </w:divBdr>
    </w:div>
    <w:div w:id="924387089">
      <w:bodyDiv w:val="1"/>
      <w:marLeft w:val="0"/>
      <w:marRight w:val="0"/>
      <w:marTop w:val="0"/>
      <w:marBottom w:val="0"/>
      <w:divBdr>
        <w:top w:val="none" w:sz="0" w:space="0" w:color="auto"/>
        <w:left w:val="none" w:sz="0" w:space="0" w:color="auto"/>
        <w:bottom w:val="none" w:sz="0" w:space="0" w:color="auto"/>
        <w:right w:val="none" w:sz="0" w:space="0" w:color="auto"/>
      </w:divBdr>
    </w:div>
    <w:div w:id="927737580">
      <w:bodyDiv w:val="1"/>
      <w:marLeft w:val="0"/>
      <w:marRight w:val="0"/>
      <w:marTop w:val="0"/>
      <w:marBottom w:val="0"/>
      <w:divBdr>
        <w:top w:val="none" w:sz="0" w:space="0" w:color="auto"/>
        <w:left w:val="none" w:sz="0" w:space="0" w:color="auto"/>
        <w:bottom w:val="none" w:sz="0" w:space="0" w:color="auto"/>
        <w:right w:val="none" w:sz="0" w:space="0" w:color="auto"/>
      </w:divBdr>
    </w:div>
    <w:div w:id="929434921">
      <w:bodyDiv w:val="1"/>
      <w:marLeft w:val="0"/>
      <w:marRight w:val="0"/>
      <w:marTop w:val="0"/>
      <w:marBottom w:val="0"/>
      <w:divBdr>
        <w:top w:val="none" w:sz="0" w:space="0" w:color="auto"/>
        <w:left w:val="none" w:sz="0" w:space="0" w:color="auto"/>
        <w:bottom w:val="none" w:sz="0" w:space="0" w:color="auto"/>
        <w:right w:val="none" w:sz="0" w:space="0" w:color="auto"/>
      </w:divBdr>
    </w:div>
    <w:div w:id="932859462">
      <w:bodyDiv w:val="1"/>
      <w:marLeft w:val="0"/>
      <w:marRight w:val="0"/>
      <w:marTop w:val="0"/>
      <w:marBottom w:val="0"/>
      <w:divBdr>
        <w:top w:val="none" w:sz="0" w:space="0" w:color="auto"/>
        <w:left w:val="none" w:sz="0" w:space="0" w:color="auto"/>
        <w:bottom w:val="none" w:sz="0" w:space="0" w:color="auto"/>
        <w:right w:val="none" w:sz="0" w:space="0" w:color="auto"/>
      </w:divBdr>
    </w:div>
    <w:div w:id="933562112">
      <w:bodyDiv w:val="1"/>
      <w:marLeft w:val="0"/>
      <w:marRight w:val="0"/>
      <w:marTop w:val="0"/>
      <w:marBottom w:val="0"/>
      <w:divBdr>
        <w:top w:val="none" w:sz="0" w:space="0" w:color="auto"/>
        <w:left w:val="none" w:sz="0" w:space="0" w:color="auto"/>
        <w:bottom w:val="none" w:sz="0" w:space="0" w:color="auto"/>
        <w:right w:val="none" w:sz="0" w:space="0" w:color="auto"/>
      </w:divBdr>
    </w:div>
    <w:div w:id="933633695">
      <w:bodyDiv w:val="1"/>
      <w:marLeft w:val="0"/>
      <w:marRight w:val="0"/>
      <w:marTop w:val="0"/>
      <w:marBottom w:val="0"/>
      <w:divBdr>
        <w:top w:val="none" w:sz="0" w:space="0" w:color="auto"/>
        <w:left w:val="none" w:sz="0" w:space="0" w:color="auto"/>
        <w:bottom w:val="none" w:sz="0" w:space="0" w:color="auto"/>
        <w:right w:val="none" w:sz="0" w:space="0" w:color="auto"/>
      </w:divBdr>
    </w:div>
    <w:div w:id="933708509">
      <w:bodyDiv w:val="1"/>
      <w:marLeft w:val="0"/>
      <w:marRight w:val="0"/>
      <w:marTop w:val="0"/>
      <w:marBottom w:val="0"/>
      <w:divBdr>
        <w:top w:val="none" w:sz="0" w:space="0" w:color="auto"/>
        <w:left w:val="none" w:sz="0" w:space="0" w:color="auto"/>
        <w:bottom w:val="none" w:sz="0" w:space="0" w:color="auto"/>
        <w:right w:val="none" w:sz="0" w:space="0" w:color="auto"/>
      </w:divBdr>
    </w:div>
    <w:div w:id="934169256">
      <w:bodyDiv w:val="1"/>
      <w:marLeft w:val="0"/>
      <w:marRight w:val="0"/>
      <w:marTop w:val="0"/>
      <w:marBottom w:val="0"/>
      <w:divBdr>
        <w:top w:val="none" w:sz="0" w:space="0" w:color="auto"/>
        <w:left w:val="none" w:sz="0" w:space="0" w:color="auto"/>
        <w:bottom w:val="none" w:sz="0" w:space="0" w:color="auto"/>
        <w:right w:val="none" w:sz="0" w:space="0" w:color="auto"/>
      </w:divBdr>
    </w:div>
    <w:div w:id="935748470">
      <w:bodyDiv w:val="1"/>
      <w:marLeft w:val="0"/>
      <w:marRight w:val="0"/>
      <w:marTop w:val="0"/>
      <w:marBottom w:val="0"/>
      <w:divBdr>
        <w:top w:val="none" w:sz="0" w:space="0" w:color="auto"/>
        <w:left w:val="none" w:sz="0" w:space="0" w:color="auto"/>
        <w:bottom w:val="none" w:sz="0" w:space="0" w:color="auto"/>
        <w:right w:val="none" w:sz="0" w:space="0" w:color="auto"/>
      </w:divBdr>
    </w:div>
    <w:div w:id="937523320">
      <w:bodyDiv w:val="1"/>
      <w:marLeft w:val="0"/>
      <w:marRight w:val="0"/>
      <w:marTop w:val="0"/>
      <w:marBottom w:val="0"/>
      <w:divBdr>
        <w:top w:val="none" w:sz="0" w:space="0" w:color="auto"/>
        <w:left w:val="none" w:sz="0" w:space="0" w:color="auto"/>
        <w:bottom w:val="none" w:sz="0" w:space="0" w:color="auto"/>
        <w:right w:val="none" w:sz="0" w:space="0" w:color="auto"/>
      </w:divBdr>
    </w:div>
    <w:div w:id="937641643">
      <w:bodyDiv w:val="1"/>
      <w:marLeft w:val="0"/>
      <w:marRight w:val="0"/>
      <w:marTop w:val="0"/>
      <w:marBottom w:val="0"/>
      <w:divBdr>
        <w:top w:val="none" w:sz="0" w:space="0" w:color="auto"/>
        <w:left w:val="none" w:sz="0" w:space="0" w:color="auto"/>
        <w:bottom w:val="none" w:sz="0" w:space="0" w:color="auto"/>
        <w:right w:val="none" w:sz="0" w:space="0" w:color="auto"/>
      </w:divBdr>
    </w:div>
    <w:div w:id="937712934">
      <w:bodyDiv w:val="1"/>
      <w:marLeft w:val="0"/>
      <w:marRight w:val="0"/>
      <w:marTop w:val="0"/>
      <w:marBottom w:val="0"/>
      <w:divBdr>
        <w:top w:val="none" w:sz="0" w:space="0" w:color="auto"/>
        <w:left w:val="none" w:sz="0" w:space="0" w:color="auto"/>
        <w:bottom w:val="none" w:sz="0" w:space="0" w:color="auto"/>
        <w:right w:val="none" w:sz="0" w:space="0" w:color="auto"/>
      </w:divBdr>
    </w:div>
    <w:div w:id="939487363">
      <w:bodyDiv w:val="1"/>
      <w:marLeft w:val="0"/>
      <w:marRight w:val="0"/>
      <w:marTop w:val="0"/>
      <w:marBottom w:val="0"/>
      <w:divBdr>
        <w:top w:val="none" w:sz="0" w:space="0" w:color="auto"/>
        <w:left w:val="none" w:sz="0" w:space="0" w:color="auto"/>
        <w:bottom w:val="none" w:sz="0" w:space="0" w:color="auto"/>
        <w:right w:val="none" w:sz="0" w:space="0" w:color="auto"/>
      </w:divBdr>
    </w:div>
    <w:div w:id="940070948">
      <w:bodyDiv w:val="1"/>
      <w:marLeft w:val="0"/>
      <w:marRight w:val="0"/>
      <w:marTop w:val="0"/>
      <w:marBottom w:val="0"/>
      <w:divBdr>
        <w:top w:val="none" w:sz="0" w:space="0" w:color="auto"/>
        <w:left w:val="none" w:sz="0" w:space="0" w:color="auto"/>
        <w:bottom w:val="none" w:sz="0" w:space="0" w:color="auto"/>
        <w:right w:val="none" w:sz="0" w:space="0" w:color="auto"/>
      </w:divBdr>
    </w:div>
    <w:div w:id="940071482">
      <w:bodyDiv w:val="1"/>
      <w:marLeft w:val="0"/>
      <w:marRight w:val="0"/>
      <w:marTop w:val="0"/>
      <w:marBottom w:val="0"/>
      <w:divBdr>
        <w:top w:val="none" w:sz="0" w:space="0" w:color="auto"/>
        <w:left w:val="none" w:sz="0" w:space="0" w:color="auto"/>
        <w:bottom w:val="none" w:sz="0" w:space="0" w:color="auto"/>
        <w:right w:val="none" w:sz="0" w:space="0" w:color="auto"/>
      </w:divBdr>
    </w:div>
    <w:div w:id="941451143">
      <w:bodyDiv w:val="1"/>
      <w:marLeft w:val="0"/>
      <w:marRight w:val="0"/>
      <w:marTop w:val="0"/>
      <w:marBottom w:val="0"/>
      <w:divBdr>
        <w:top w:val="none" w:sz="0" w:space="0" w:color="auto"/>
        <w:left w:val="none" w:sz="0" w:space="0" w:color="auto"/>
        <w:bottom w:val="none" w:sz="0" w:space="0" w:color="auto"/>
        <w:right w:val="none" w:sz="0" w:space="0" w:color="auto"/>
      </w:divBdr>
    </w:div>
    <w:div w:id="942886315">
      <w:bodyDiv w:val="1"/>
      <w:marLeft w:val="0"/>
      <w:marRight w:val="0"/>
      <w:marTop w:val="0"/>
      <w:marBottom w:val="0"/>
      <w:divBdr>
        <w:top w:val="none" w:sz="0" w:space="0" w:color="auto"/>
        <w:left w:val="none" w:sz="0" w:space="0" w:color="auto"/>
        <w:bottom w:val="none" w:sz="0" w:space="0" w:color="auto"/>
        <w:right w:val="none" w:sz="0" w:space="0" w:color="auto"/>
      </w:divBdr>
    </w:div>
    <w:div w:id="943226093">
      <w:bodyDiv w:val="1"/>
      <w:marLeft w:val="0"/>
      <w:marRight w:val="0"/>
      <w:marTop w:val="0"/>
      <w:marBottom w:val="0"/>
      <w:divBdr>
        <w:top w:val="none" w:sz="0" w:space="0" w:color="auto"/>
        <w:left w:val="none" w:sz="0" w:space="0" w:color="auto"/>
        <w:bottom w:val="none" w:sz="0" w:space="0" w:color="auto"/>
        <w:right w:val="none" w:sz="0" w:space="0" w:color="auto"/>
      </w:divBdr>
    </w:div>
    <w:div w:id="946694122">
      <w:bodyDiv w:val="1"/>
      <w:marLeft w:val="0"/>
      <w:marRight w:val="0"/>
      <w:marTop w:val="0"/>
      <w:marBottom w:val="0"/>
      <w:divBdr>
        <w:top w:val="none" w:sz="0" w:space="0" w:color="auto"/>
        <w:left w:val="none" w:sz="0" w:space="0" w:color="auto"/>
        <w:bottom w:val="none" w:sz="0" w:space="0" w:color="auto"/>
        <w:right w:val="none" w:sz="0" w:space="0" w:color="auto"/>
      </w:divBdr>
    </w:div>
    <w:div w:id="947615019">
      <w:bodyDiv w:val="1"/>
      <w:marLeft w:val="0"/>
      <w:marRight w:val="0"/>
      <w:marTop w:val="0"/>
      <w:marBottom w:val="0"/>
      <w:divBdr>
        <w:top w:val="none" w:sz="0" w:space="0" w:color="auto"/>
        <w:left w:val="none" w:sz="0" w:space="0" w:color="auto"/>
        <w:bottom w:val="none" w:sz="0" w:space="0" w:color="auto"/>
        <w:right w:val="none" w:sz="0" w:space="0" w:color="auto"/>
      </w:divBdr>
    </w:div>
    <w:div w:id="948203590">
      <w:bodyDiv w:val="1"/>
      <w:marLeft w:val="0"/>
      <w:marRight w:val="0"/>
      <w:marTop w:val="0"/>
      <w:marBottom w:val="0"/>
      <w:divBdr>
        <w:top w:val="none" w:sz="0" w:space="0" w:color="auto"/>
        <w:left w:val="none" w:sz="0" w:space="0" w:color="auto"/>
        <w:bottom w:val="none" w:sz="0" w:space="0" w:color="auto"/>
        <w:right w:val="none" w:sz="0" w:space="0" w:color="auto"/>
      </w:divBdr>
    </w:div>
    <w:div w:id="950207328">
      <w:bodyDiv w:val="1"/>
      <w:marLeft w:val="0"/>
      <w:marRight w:val="0"/>
      <w:marTop w:val="0"/>
      <w:marBottom w:val="0"/>
      <w:divBdr>
        <w:top w:val="none" w:sz="0" w:space="0" w:color="auto"/>
        <w:left w:val="none" w:sz="0" w:space="0" w:color="auto"/>
        <w:bottom w:val="none" w:sz="0" w:space="0" w:color="auto"/>
        <w:right w:val="none" w:sz="0" w:space="0" w:color="auto"/>
      </w:divBdr>
    </w:div>
    <w:div w:id="950552341">
      <w:bodyDiv w:val="1"/>
      <w:marLeft w:val="0"/>
      <w:marRight w:val="0"/>
      <w:marTop w:val="0"/>
      <w:marBottom w:val="0"/>
      <w:divBdr>
        <w:top w:val="none" w:sz="0" w:space="0" w:color="auto"/>
        <w:left w:val="none" w:sz="0" w:space="0" w:color="auto"/>
        <w:bottom w:val="none" w:sz="0" w:space="0" w:color="auto"/>
        <w:right w:val="none" w:sz="0" w:space="0" w:color="auto"/>
      </w:divBdr>
    </w:div>
    <w:div w:id="952201342">
      <w:bodyDiv w:val="1"/>
      <w:marLeft w:val="0"/>
      <w:marRight w:val="0"/>
      <w:marTop w:val="0"/>
      <w:marBottom w:val="0"/>
      <w:divBdr>
        <w:top w:val="none" w:sz="0" w:space="0" w:color="auto"/>
        <w:left w:val="none" w:sz="0" w:space="0" w:color="auto"/>
        <w:bottom w:val="none" w:sz="0" w:space="0" w:color="auto"/>
        <w:right w:val="none" w:sz="0" w:space="0" w:color="auto"/>
      </w:divBdr>
    </w:div>
    <w:div w:id="952632511">
      <w:bodyDiv w:val="1"/>
      <w:marLeft w:val="0"/>
      <w:marRight w:val="0"/>
      <w:marTop w:val="0"/>
      <w:marBottom w:val="0"/>
      <w:divBdr>
        <w:top w:val="none" w:sz="0" w:space="0" w:color="auto"/>
        <w:left w:val="none" w:sz="0" w:space="0" w:color="auto"/>
        <w:bottom w:val="none" w:sz="0" w:space="0" w:color="auto"/>
        <w:right w:val="none" w:sz="0" w:space="0" w:color="auto"/>
      </w:divBdr>
    </w:div>
    <w:div w:id="954016654">
      <w:bodyDiv w:val="1"/>
      <w:marLeft w:val="0"/>
      <w:marRight w:val="0"/>
      <w:marTop w:val="0"/>
      <w:marBottom w:val="0"/>
      <w:divBdr>
        <w:top w:val="none" w:sz="0" w:space="0" w:color="auto"/>
        <w:left w:val="none" w:sz="0" w:space="0" w:color="auto"/>
        <w:bottom w:val="none" w:sz="0" w:space="0" w:color="auto"/>
        <w:right w:val="none" w:sz="0" w:space="0" w:color="auto"/>
      </w:divBdr>
    </w:div>
    <w:div w:id="954403433">
      <w:bodyDiv w:val="1"/>
      <w:marLeft w:val="0"/>
      <w:marRight w:val="0"/>
      <w:marTop w:val="0"/>
      <w:marBottom w:val="0"/>
      <w:divBdr>
        <w:top w:val="none" w:sz="0" w:space="0" w:color="auto"/>
        <w:left w:val="none" w:sz="0" w:space="0" w:color="auto"/>
        <w:bottom w:val="none" w:sz="0" w:space="0" w:color="auto"/>
        <w:right w:val="none" w:sz="0" w:space="0" w:color="auto"/>
      </w:divBdr>
    </w:div>
    <w:div w:id="955210962">
      <w:bodyDiv w:val="1"/>
      <w:marLeft w:val="0"/>
      <w:marRight w:val="0"/>
      <w:marTop w:val="0"/>
      <w:marBottom w:val="0"/>
      <w:divBdr>
        <w:top w:val="none" w:sz="0" w:space="0" w:color="auto"/>
        <w:left w:val="none" w:sz="0" w:space="0" w:color="auto"/>
        <w:bottom w:val="none" w:sz="0" w:space="0" w:color="auto"/>
        <w:right w:val="none" w:sz="0" w:space="0" w:color="auto"/>
      </w:divBdr>
    </w:div>
    <w:div w:id="956328383">
      <w:bodyDiv w:val="1"/>
      <w:marLeft w:val="0"/>
      <w:marRight w:val="0"/>
      <w:marTop w:val="0"/>
      <w:marBottom w:val="0"/>
      <w:divBdr>
        <w:top w:val="none" w:sz="0" w:space="0" w:color="auto"/>
        <w:left w:val="none" w:sz="0" w:space="0" w:color="auto"/>
        <w:bottom w:val="none" w:sz="0" w:space="0" w:color="auto"/>
        <w:right w:val="none" w:sz="0" w:space="0" w:color="auto"/>
      </w:divBdr>
    </w:div>
    <w:div w:id="956984602">
      <w:bodyDiv w:val="1"/>
      <w:marLeft w:val="0"/>
      <w:marRight w:val="0"/>
      <w:marTop w:val="0"/>
      <w:marBottom w:val="0"/>
      <w:divBdr>
        <w:top w:val="none" w:sz="0" w:space="0" w:color="auto"/>
        <w:left w:val="none" w:sz="0" w:space="0" w:color="auto"/>
        <w:bottom w:val="none" w:sz="0" w:space="0" w:color="auto"/>
        <w:right w:val="none" w:sz="0" w:space="0" w:color="auto"/>
      </w:divBdr>
    </w:div>
    <w:div w:id="958413485">
      <w:bodyDiv w:val="1"/>
      <w:marLeft w:val="0"/>
      <w:marRight w:val="0"/>
      <w:marTop w:val="0"/>
      <w:marBottom w:val="0"/>
      <w:divBdr>
        <w:top w:val="none" w:sz="0" w:space="0" w:color="auto"/>
        <w:left w:val="none" w:sz="0" w:space="0" w:color="auto"/>
        <w:bottom w:val="none" w:sz="0" w:space="0" w:color="auto"/>
        <w:right w:val="none" w:sz="0" w:space="0" w:color="auto"/>
      </w:divBdr>
    </w:div>
    <w:div w:id="963079492">
      <w:bodyDiv w:val="1"/>
      <w:marLeft w:val="0"/>
      <w:marRight w:val="0"/>
      <w:marTop w:val="0"/>
      <w:marBottom w:val="0"/>
      <w:divBdr>
        <w:top w:val="none" w:sz="0" w:space="0" w:color="auto"/>
        <w:left w:val="none" w:sz="0" w:space="0" w:color="auto"/>
        <w:bottom w:val="none" w:sz="0" w:space="0" w:color="auto"/>
        <w:right w:val="none" w:sz="0" w:space="0" w:color="auto"/>
      </w:divBdr>
    </w:div>
    <w:div w:id="964117679">
      <w:bodyDiv w:val="1"/>
      <w:marLeft w:val="0"/>
      <w:marRight w:val="0"/>
      <w:marTop w:val="0"/>
      <w:marBottom w:val="0"/>
      <w:divBdr>
        <w:top w:val="none" w:sz="0" w:space="0" w:color="auto"/>
        <w:left w:val="none" w:sz="0" w:space="0" w:color="auto"/>
        <w:bottom w:val="none" w:sz="0" w:space="0" w:color="auto"/>
        <w:right w:val="none" w:sz="0" w:space="0" w:color="auto"/>
      </w:divBdr>
    </w:div>
    <w:div w:id="964428828">
      <w:bodyDiv w:val="1"/>
      <w:marLeft w:val="0"/>
      <w:marRight w:val="0"/>
      <w:marTop w:val="0"/>
      <w:marBottom w:val="0"/>
      <w:divBdr>
        <w:top w:val="none" w:sz="0" w:space="0" w:color="auto"/>
        <w:left w:val="none" w:sz="0" w:space="0" w:color="auto"/>
        <w:bottom w:val="none" w:sz="0" w:space="0" w:color="auto"/>
        <w:right w:val="none" w:sz="0" w:space="0" w:color="auto"/>
      </w:divBdr>
    </w:div>
    <w:div w:id="966160195">
      <w:bodyDiv w:val="1"/>
      <w:marLeft w:val="0"/>
      <w:marRight w:val="0"/>
      <w:marTop w:val="0"/>
      <w:marBottom w:val="0"/>
      <w:divBdr>
        <w:top w:val="none" w:sz="0" w:space="0" w:color="auto"/>
        <w:left w:val="none" w:sz="0" w:space="0" w:color="auto"/>
        <w:bottom w:val="none" w:sz="0" w:space="0" w:color="auto"/>
        <w:right w:val="none" w:sz="0" w:space="0" w:color="auto"/>
      </w:divBdr>
    </w:div>
    <w:div w:id="966282906">
      <w:bodyDiv w:val="1"/>
      <w:marLeft w:val="0"/>
      <w:marRight w:val="0"/>
      <w:marTop w:val="0"/>
      <w:marBottom w:val="0"/>
      <w:divBdr>
        <w:top w:val="none" w:sz="0" w:space="0" w:color="auto"/>
        <w:left w:val="none" w:sz="0" w:space="0" w:color="auto"/>
        <w:bottom w:val="none" w:sz="0" w:space="0" w:color="auto"/>
        <w:right w:val="none" w:sz="0" w:space="0" w:color="auto"/>
      </w:divBdr>
    </w:div>
    <w:div w:id="966468326">
      <w:bodyDiv w:val="1"/>
      <w:marLeft w:val="0"/>
      <w:marRight w:val="0"/>
      <w:marTop w:val="0"/>
      <w:marBottom w:val="0"/>
      <w:divBdr>
        <w:top w:val="none" w:sz="0" w:space="0" w:color="auto"/>
        <w:left w:val="none" w:sz="0" w:space="0" w:color="auto"/>
        <w:bottom w:val="none" w:sz="0" w:space="0" w:color="auto"/>
        <w:right w:val="none" w:sz="0" w:space="0" w:color="auto"/>
      </w:divBdr>
    </w:div>
    <w:div w:id="969549936">
      <w:bodyDiv w:val="1"/>
      <w:marLeft w:val="0"/>
      <w:marRight w:val="0"/>
      <w:marTop w:val="0"/>
      <w:marBottom w:val="0"/>
      <w:divBdr>
        <w:top w:val="none" w:sz="0" w:space="0" w:color="auto"/>
        <w:left w:val="none" w:sz="0" w:space="0" w:color="auto"/>
        <w:bottom w:val="none" w:sz="0" w:space="0" w:color="auto"/>
        <w:right w:val="none" w:sz="0" w:space="0" w:color="auto"/>
      </w:divBdr>
    </w:div>
    <w:div w:id="970020673">
      <w:bodyDiv w:val="1"/>
      <w:marLeft w:val="0"/>
      <w:marRight w:val="0"/>
      <w:marTop w:val="0"/>
      <w:marBottom w:val="0"/>
      <w:divBdr>
        <w:top w:val="none" w:sz="0" w:space="0" w:color="auto"/>
        <w:left w:val="none" w:sz="0" w:space="0" w:color="auto"/>
        <w:bottom w:val="none" w:sz="0" w:space="0" w:color="auto"/>
        <w:right w:val="none" w:sz="0" w:space="0" w:color="auto"/>
      </w:divBdr>
    </w:div>
    <w:div w:id="970206434">
      <w:bodyDiv w:val="1"/>
      <w:marLeft w:val="0"/>
      <w:marRight w:val="0"/>
      <w:marTop w:val="0"/>
      <w:marBottom w:val="0"/>
      <w:divBdr>
        <w:top w:val="none" w:sz="0" w:space="0" w:color="auto"/>
        <w:left w:val="none" w:sz="0" w:space="0" w:color="auto"/>
        <w:bottom w:val="none" w:sz="0" w:space="0" w:color="auto"/>
        <w:right w:val="none" w:sz="0" w:space="0" w:color="auto"/>
      </w:divBdr>
    </w:div>
    <w:div w:id="971324136">
      <w:bodyDiv w:val="1"/>
      <w:marLeft w:val="0"/>
      <w:marRight w:val="0"/>
      <w:marTop w:val="0"/>
      <w:marBottom w:val="0"/>
      <w:divBdr>
        <w:top w:val="none" w:sz="0" w:space="0" w:color="auto"/>
        <w:left w:val="none" w:sz="0" w:space="0" w:color="auto"/>
        <w:bottom w:val="none" w:sz="0" w:space="0" w:color="auto"/>
        <w:right w:val="none" w:sz="0" w:space="0" w:color="auto"/>
      </w:divBdr>
    </w:div>
    <w:div w:id="972364146">
      <w:bodyDiv w:val="1"/>
      <w:marLeft w:val="0"/>
      <w:marRight w:val="0"/>
      <w:marTop w:val="0"/>
      <w:marBottom w:val="0"/>
      <w:divBdr>
        <w:top w:val="none" w:sz="0" w:space="0" w:color="auto"/>
        <w:left w:val="none" w:sz="0" w:space="0" w:color="auto"/>
        <w:bottom w:val="none" w:sz="0" w:space="0" w:color="auto"/>
        <w:right w:val="none" w:sz="0" w:space="0" w:color="auto"/>
      </w:divBdr>
    </w:div>
    <w:div w:id="972642030">
      <w:bodyDiv w:val="1"/>
      <w:marLeft w:val="0"/>
      <w:marRight w:val="0"/>
      <w:marTop w:val="0"/>
      <w:marBottom w:val="0"/>
      <w:divBdr>
        <w:top w:val="none" w:sz="0" w:space="0" w:color="auto"/>
        <w:left w:val="none" w:sz="0" w:space="0" w:color="auto"/>
        <w:bottom w:val="none" w:sz="0" w:space="0" w:color="auto"/>
        <w:right w:val="none" w:sz="0" w:space="0" w:color="auto"/>
      </w:divBdr>
    </w:div>
    <w:div w:id="972709800">
      <w:bodyDiv w:val="1"/>
      <w:marLeft w:val="0"/>
      <w:marRight w:val="0"/>
      <w:marTop w:val="0"/>
      <w:marBottom w:val="0"/>
      <w:divBdr>
        <w:top w:val="none" w:sz="0" w:space="0" w:color="auto"/>
        <w:left w:val="none" w:sz="0" w:space="0" w:color="auto"/>
        <w:bottom w:val="none" w:sz="0" w:space="0" w:color="auto"/>
        <w:right w:val="none" w:sz="0" w:space="0" w:color="auto"/>
      </w:divBdr>
    </w:div>
    <w:div w:id="973292473">
      <w:bodyDiv w:val="1"/>
      <w:marLeft w:val="0"/>
      <w:marRight w:val="0"/>
      <w:marTop w:val="0"/>
      <w:marBottom w:val="0"/>
      <w:divBdr>
        <w:top w:val="none" w:sz="0" w:space="0" w:color="auto"/>
        <w:left w:val="none" w:sz="0" w:space="0" w:color="auto"/>
        <w:bottom w:val="none" w:sz="0" w:space="0" w:color="auto"/>
        <w:right w:val="none" w:sz="0" w:space="0" w:color="auto"/>
      </w:divBdr>
    </w:div>
    <w:div w:id="974062528">
      <w:bodyDiv w:val="1"/>
      <w:marLeft w:val="0"/>
      <w:marRight w:val="0"/>
      <w:marTop w:val="0"/>
      <w:marBottom w:val="0"/>
      <w:divBdr>
        <w:top w:val="none" w:sz="0" w:space="0" w:color="auto"/>
        <w:left w:val="none" w:sz="0" w:space="0" w:color="auto"/>
        <w:bottom w:val="none" w:sz="0" w:space="0" w:color="auto"/>
        <w:right w:val="none" w:sz="0" w:space="0" w:color="auto"/>
      </w:divBdr>
    </w:div>
    <w:div w:id="974992773">
      <w:bodyDiv w:val="1"/>
      <w:marLeft w:val="0"/>
      <w:marRight w:val="0"/>
      <w:marTop w:val="0"/>
      <w:marBottom w:val="0"/>
      <w:divBdr>
        <w:top w:val="none" w:sz="0" w:space="0" w:color="auto"/>
        <w:left w:val="none" w:sz="0" w:space="0" w:color="auto"/>
        <w:bottom w:val="none" w:sz="0" w:space="0" w:color="auto"/>
        <w:right w:val="none" w:sz="0" w:space="0" w:color="auto"/>
      </w:divBdr>
    </w:div>
    <w:div w:id="977105287">
      <w:bodyDiv w:val="1"/>
      <w:marLeft w:val="0"/>
      <w:marRight w:val="0"/>
      <w:marTop w:val="0"/>
      <w:marBottom w:val="0"/>
      <w:divBdr>
        <w:top w:val="none" w:sz="0" w:space="0" w:color="auto"/>
        <w:left w:val="none" w:sz="0" w:space="0" w:color="auto"/>
        <w:bottom w:val="none" w:sz="0" w:space="0" w:color="auto"/>
        <w:right w:val="none" w:sz="0" w:space="0" w:color="auto"/>
      </w:divBdr>
    </w:div>
    <w:div w:id="978338791">
      <w:bodyDiv w:val="1"/>
      <w:marLeft w:val="0"/>
      <w:marRight w:val="0"/>
      <w:marTop w:val="0"/>
      <w:marBottom w:val="0"/>
      <w:divBdr>
        <w:top w:val="none" w:sz="0" w:space="0" w:color="auto"/>
        <w:left w:val="none" w:sz="0" w:space="0" w:color="auto"/>
        <w:bottom w:val="none" w:sz="0" w:space="0" w:color="auto"/>
        <w:right w:val="none" w:sz="0" w:space="0" w:color="auto"/>
      </w:divBdr>
    </w:div>
    <w:div w:id="979310903">
      <w:bodyDiv w:val="1"/>
      <w:marLeft w:val="0"/>
      <w:marRight w:val="0"/>
      <w:marTop w:val="0"/>
      <w:marBottom w:val="0"/>
      <w:divBdr>
        <w:top w:val="none" w:sz="0" w:space="0" w:color="auto"/>
        <w:left w:val="none" w:sz="0" w:space="0" w:color="auto"/>
        <w:bottom w:val="none" w:sz="0" w:space="0" w:color="auto"/>
        <w:right w:val="none" w:sz="0" w:space="0" w:color="auto"/>
      </w:divBdr>
    </w:div>
    <w:div w:id="979501907">
      <w:bodyDiv w:val="1"/>
      <w:marLeft w:val="0"/>
      <w:marRight w:val="0"/>
      <w:marTop w:val="0"/>
      <w:marBottom w:val="0"/>
      <w:divBdr>
        <w:top w:val="none" w:sz="0" w:space="0" w:color="auto"/>
        <w:left w:val="none" w:sz="0" w:space="0" w:color="auto"/>
        <w:bottom w:val="none" w:sz="0" w:space="0" w:color="auto"/>
        <w:right w:val="none" w:sz="0" w:space="0" w:color="auto"/>
      </w:divBdr>
    </w:div>
    <w:div w:id="979767509">
      <w:bodyDiv w:val="1"/>
      <w:marLeft w:val="0"/>
      <w:marRight w:val="0"/>
      <w:marTop w:val="0"/>
      <w:marBottom w:val="0"/>
      <w:divBdr>
        <w:top w:val="none" w:sz="0" w:space="0" w:color="auto"/>
        <w:left w:val="none" w:sz="0" w:space="0" w:color="auto"/>
        <w:bottom w:val="none" w:sz="0" w:space="0" w:color="auto"/>
        <w:right w:val="none" w:sz="0" w:space="0" w:color="auto"/>
      </w:divBdr>
    </w:div>
    <w:div w:id="979923236">
      <w:bodyDiv w:val="1"/>
      <w:marLeft w:val="0"/>
      <w:marRight w:val="0"/>
      <w:marTop w:val="0"/>
      <w:marBottom w:val="0"/>
      <w:divBdr>
        <w:top w:val="none" w:sz="0" w:space="0" w:color="auto"/>
        <w:left w:val="none" w:sz="0" w:space="0" w:color="auto"/>
        <w:bottom w:val="none" w:sz="0" w:space="0" w:color="auto"/>
        <w:right w:val="none" w:sz="0" w:space="0" w:color="auto"/>
      </w:divBdr>
    </w:div>
    <w:div w:id="980311603">
      <w:bodyDiv w:val="1"/>
      <w:marLeft w:val="0"/>
      <w:marRight w:val="0"/>
      <w:marTop w:val="0"/>
      <w:marBottom w:val="0"/>
      <w:divBdr>
        <w:top w:val="none" w:sz="0" w:space="0" w:color="auto"/>
        <w:left w:val="none" w:sz="0" w:space="0" w:color="auto"/>
        <w:bottom w:val="none" w:sz="0" w:space="0" w:color="auto"/>
        <w:right w:val="none" w:sz="0" w:space="0" w:color="auto"/>
      </w:divBdr>
    </w:div>
    <w:div w:id="984506871">
      <w:bodyDiv w:val="1"/>
      <w:marLeft w:val="0"/>
      <w:marRight w:val="0"/>
      <w:marTop w:val="0"/>
      <w:marBottom w:val="0"/>
      <w:divBdr>
        <w:top w:val="none" w:sz="0" w:space="0" w:color="auto"/>
        <w:left w:val="none" w:sz="0" w:space="0" w:color="auto"/>
        <w:bottom w:val="none" w:sz="0" w:space="0" w:color="auto"/>
        <w:right w:val="none" w:sz="0" w:space="0" w:color="auto"/>
      </w:divBdr>
    </w:div>
    <w:div w:id="984578769">
      <w:bodyDiv w:val="1"/>
      <w:marLeft w:val="0"/>
      <w:marRight w:val="0"/>
      <w:marTop w:val="0"/>
      <w:marBottom w:val="0"/>
      <w:divBdr>
        <w:top w:val="none" w:sz="0" w:space="0" w:color="auto"/>
        <w:left w:val="none" w:sz="0" w:space="0" w:color="auto"/>
        <w:bottom w:val="none" w:sz="0" w:space="0" w:color="auto"/>
        <w:right w:val="none" w:sz="0" w:space="0" w:color="auto"/>
      </w:divBdr>
    </w:div>
    <w:div w:id="985432053">
      <w:bodyDiv w:val="1"/>
      <w:marLeft w:val="0"/>
      <w:marRight w:val="0"/>
      <w:marTop w:val="0"/>
      <w:marBottom w:val="0"/>
      <w:divBdr>
        <w:top w:val="none" w:sz="0" w:space="0" w:color="auto"/>
        <w:left w:val="none" w:sz="0" w:space="0" w:color="auto"/>
        <w:bottom w:val="none" w:sz="0" w:space="0" w:color="auto"/>
        <w:right w:val="none" w:sz="0" w:space="0" w:color="auto"/>
      </w:divBdr>
    </w:div>
    <w:div w:id="987057311">
      <w:bodyDiv w:val="1"/>
      <w:marLeft w:val="0"/>
      <w:marRight w:val="0"/>
      <w:marTop w:val="0"/>
      <w:marBottom w:val="0"/>
      <w:divBdr>
        <w:top w:val="none" w:sz="0" w:space="0" w:color="auto"/>
        <w:left w:val="none" w:sz="0" w:space="0" w:color="auto"/>
        <w:bottom w:val="none" w:sz="0" w:space="0" w:color="auto"/>
        <w:right w:val="none" w:sz="0" w:space="0" w:color="auto"/>
      </w:divBdr>
    </w:div>
    <w:div w:id="990251278">
      <w:bodyDiv w:val="1"/>
      <w:marLeft w:val="0"/>
      <w:marRight w:val="0"/>
      <w:marTop w:val="0"/>
      <w:marBottom w:val="0"/>
      <w:divBdr>
        <w:top w:val="none" w:sz="0" w:space="0" w:color="auto"/>
        <w:left w:val="none" w:sz="0" w:space="0" w:color="auto"/>
        <w:bottom w:val="none" w:sz="0" w:space="0" w:color="auto"/>
        <w:right w:val="none" w:sz="0" w:space="0" w:color="auto"/>
      </w:divBdr>
    </w:div>
    <w:div w:id="990518431">
      <w:bodyDiv w:val="1"/>
      <w:marLeft w:val="0"/>
      <w:marRight w:val="0"/>
      <w:marTop w:val="0"/>
      <w:marBottom w:val="0"/>
      <w:divBdr>
        <w:top w:val="none" w:sz="0" w:space="0" w:color="auto"/>
        <w:left w:val="none" w:sz="0" w:space="0" w:color="auto"/>
        <w:bottom w:val="none" w:sz="0" w:space="0" w:color="auto"/>
        <w:right w:val="none" w:sz="0" w:space="0" w:color="auto"/>
      </w:divBdr>
    </w:div>
    <w:div w:id="990712922">
      <w:bodyDiv w:val="1"/>
      <w:marLeft w:val="0"/>
      <w:marRight w:val="0"/>
      <w:marTop w:val="0"/>
      <w:marBottom w:val="0"/>
      <w:divBdr>
        <w:top w:val="none" w:sz="0" w:space="0" w:color="auto"/>
        <w:left w:val="none" w:sz="0" w:space="0" w:color="auto"/>
        <w:bottom w:val="none" w:sz="0" w:space="0" w:color="auto"/>
        <w:right w:val="none" w:sz="0" w:space="0" w:color="auto"/>
      </w:divBdr>
    </w:div>
    <w:div w:id="991374696">
      <w:bodyDiv w:val="1"/>
      <w:marLeft w:val="0"/>
      <w:marRight w:val="0"/>
      <w:marTop w:val="0"/>
      <w:marBottom w:val="0"/>
      <w:divBdr>
        <w:top w:val="none" w:sz="0" w:space="0" w:color="auto"/>
        <w:left w:val="none" w:sz="0" w:space="0" w:color="auto"/>
        <w:bottom w:val="none" w:sz="0" w:space="0" w:color="auto"/>
        <w:right w:val="none" w:sz="0" w:space="0" w:color="auto"/>
      </w:divBdr>
    </w:div>
    <w:div w:id="991564219">
      <w:bodyDiv w:val="1"/>
      <w:marLeft w:val="0"/>
      <w:marRight w:val="0"/>
      <w:marTop w:val="0"/>
      <w:marBottom w:val="0"/>
      <w:divBdr>
        <w:top w:val="none" w:sz="0" w:space="0" w:color="auto"/>
        <w:left w:val="none" w:sz="0" w:space="0" w:color="auto"/>
        <w:bottom w:val="none" w:sz="0" w:space="0" w:color="auto"/>
        <w:right w:val="none" w:sz="0" w:space="0" w:color="auto"/>
      </w:divBdr>
    </w:div>
    <w:div w:id="992178506">
      <w:bodyDiv w:val="1"/>
      <w:marLeft w:val="0"/>
      <w:marRight w:val="0"/>
      <w:marTop w:val="0"/>
      <w:marBottom w:val="0"/>
      <w:divBdr>
        <w:top w:val="none" w:sz="0" w:space="0" w:color="auto"/>
        <w:left w:val="none" w:sz="0" w:space="0" w:color="auto"/>
        <w:bottom w:val="none" w:sz="0" w:space="0" w:color="auto"/>
        <w:right w:val="none" w:sz="0" w:space="0" w:color="auto"/>
      </w:divBdr>
    </w:div>
    <w:div w:id="992637683">
      <w:bodyDiv w:val="1"/>
      <w:marLeft w:val="0"/>
      <w:marRight w:val="0"/>
      <w:marTop w:val="0"/>
      <w:marBottom w:val="0"/>
      <w:divBdr>
        <w:top w:val="none" w:sz="0" w:space="0" w:color="auto"/>
        <w:left w:val="none" w:sz="0" w:space="0" w:color="auto"/>
        <w:bottom w:val="none" w:sz="0" w:space="0" w:color="auto"/>
        <w:right w:val="none" w:sz="0" w:space="0" w:color="auto"/>
      </w:divBdr>
    </w:div>
    <w:div w:id="993221082">
      <w:bodyDiv w:val="1"/>
      <w:marLeft w:val="0"/>
      <w:marRight w:val="0"/>
      <w:marTop w:val="0"/>
      <w:marBottom w:val="0"/>
      <w:divBdr>
        <w:top w:val="none" w:sz="0" w:space="0" w:color="auto"/>
        <w:left w:val="none" w:sz="0" w:space="0" w:color="auto"/>
        <w:bottom w:val="none" w:sz="0" w:space="0" w:color="auto"/>
        <w:right w:val="none" w:sz="0" w:space="0" w:color="auto"/>
      </w:divBdr>
    </w:div>
    <w:div w:id="994530543">
      <w:bodyDiv w:val="1"/>
      <w:marLeft w:val="0"/>
      <w:marRight w:val="0"/>
      <w:marTop w:val="0"/>
      <w:marBottom w:val="0"/>
      <w:divBdr>
        <w:top w:val="none" w:sz="0" w:space="0" w:color="auto"/>
        <w:left w:val="none" w:sz="0" w:space="0" w:color="auto"/>
        <w:bottom w:val="none" w:sz="0" w:space="0" w:color="auto"/>
        <w:right w:val="none" w:sz="0" w:space="0" w:color="auto"/>
      </w:divBdr>
    </w:div>
    <w:div w:id="995256821">
      <w:bodyDiv w:val="1"/>
      <w:marLeft w:val="0"/>
      <w:marRight w:val="0"/>
      <w:marTop w:val="0"/>
      <w:marBottom w:val="0"/>
      <w:divBdr>
        <w:top w:val="none" w:sz="0" w:space="0" w:color="auto"/>
        <w:left w:val="none" w:sz="0" w:space="0" w:color="auto"/>
        <w:bottom w:val="none" w:sz="0" w:space="0" w:color="auto"/>
        <w:right w:val="none" w:sz="0" w:space="0" w:color="auto"/>
      </w:divBdr>
    </w:div>
    <w:div w:id="997538844">
      <w:bodyDiv w:val="1"/>
      <w:marLeft w:val="0"/>
      <w:marRight w:val="0"/>
      <w:marTop w:val="0"/>
      <w:marBottom w:val="0"/>
      <w:divBdr>
        <w:top w:val="none" w:sz="0" w:space="0" w:color="auto"/>
        <w:left w:val="none" w:sz="0" w:space="0" w:color="auto"/>
        <w:bottom w:val="none" w:sz="0" w:space="0" w:color="auto"/>
        <w:right w:val="none" w:sz="0" w:space="0" w:color="auto"/>
      </w:divBdr>
    </w:div>
    <w:div w:id="999622996">
      <w:bodyDiv w:val="1"/>
      <w:marLeft w:val="0"/>
      <w:marRight w:val="0"/>
      <w:marTop w:val="0"/>
      <w:marBottom w:val="0"/>
      <w:divBdr>
        <w:top w:val="none" w:sz="0" w:space="0" w:color="auto"/>
        <w:left w:val="none" w:sz="0" w:space="0" w:color="auto"/>
        <w:bottom w:val="none" w:sz="0" w:space="0" w:color="auto"/>
        <w:right w:val="none" w:sz="0" w:space="0" w:color="auto"/>
      </w:divBdr>
    </w:div>
    <w:div w:id="1002701123">
      <w:bodyDiv w:val="1"/>
      <w:marLeft w:val="0"/>
      <w:marRight w:val="0"/>
      <w:marTop w:val="0"/>
      <w:marBottom w:val="0"/>
      <w:divBdr>
        <w:top w:val="none" w:sz="0" w:space="0" w:color="auto"/>
        <w:left w:val="none" w:sz="0" w:space="0" w:color="auto"/>
        <w:bottom w:val="none" w:sz="0" w:space="0" w:color="auto"/>
        <w:right w:val="none" w:sz="0" w:space="0" w:color="auto"/>
      </w:divBdr>
    </w:div>
    <w:div w:id="1003778140">
      <w:bodyDiv w:val="1"/>
      <w:marLeft w:val="0"/>
      <w:marRight w:val="0"/>
      <w:marTop w:val="0"/>
      <w:marBottom w:val="0"/>
      <w:divBdr>
        <w:top w:val="none" w:sz="0" w:space="0" w:color="auto"/>
        <w:left w:val="none" w:sz="0" w:space="0" w:color="auto"/>
        <w:bottom w:val="none" w:sz="0" w:space="0" w:color="auto"/>
        <w:right w:val="none" w:sz="0" w:space="0" w:color="auto"/>
      </w:divBdr>
    </w:div>
    <w:div w:id="1004406422">
      <w:bodyDiv w:val="1"/>
      <w:marLeft w:val="0"/>
      <w:marRight w:val="0"/>
      <w:marTop w:val="0"/>
      <w:marBottom w:val="0"/>
      <w:divBdr>
        <w:top w:val="none" w:sz="0" w:space="0" w:color="auto"/>
        <w:left w:val="none" w:sz="0" w:space="0" w:color="auto"/>
        <w:bottom w:val="none" w:sz="0" w:space="0" w:color="auto"/>
        <w:right w:val="none" w:sz="0" w:space="0" w:color="auto"/>
      </w:divBdr>
    </w:div>
    <w:div w:id="1004741034">
      <w:bodyDiv w:val="1"/>
      <w:marLeft w:val="0"/>
      <w:marRight w:val="0"/>
      <w:marTop w:val="0"/>
      <w:marBottom w:val="0"/>
      <w:divBdr>
        <w:top w:val="none" w:sz="0" w:space="0" w:color="auto"/>
        <w:left w:val="none" w:sz="0" w:space="0" w:color="auto"/>
        <w:bottom w:val="none" w:sz="0" w:space="0" w:color="auto"/>
        <w:right w:val="none" w:sz="0" w:space="0" w:color="auto"/>
      </w:divBdr>
    </w:div>
    <w:div w:id="1005017681">
      <w:bodyDiv w:val="1"/>
      <w:marLeft w:val="0"/>
      <w:marRight w:val="0"/>
      <w:marTop w:val="0"/>
      <w:marBottom w:val="0"/>
      <w:divBdr>
        <w:top w:val="none" w:sz="0" w:space="0" w:color="auto"/>
        <w:left w:val="none" w:sz="0" w:space="0" w:color="auto"/>
        <w:bottom w:val="none" w:sz="0" w:space="0" w:color="auto"/>
        <w:right w:val="none" w:sz="0" w:space="0" w:color="auto"/>
      </w:divBdr>
    </w:div>
    <w:div w:id="1005522220">
      <w:bodyDiv w:val="1"/>
      <w:marLeft w:val="0"/>
      <w:marRight w:val="0"/>
      <w:marTop w:val="0"/>
      <w:marBottom w:val="0"/>
      <w:divBdr>
        <w:top w:val="none" w:sz="0" w:space="0" w:color="auto"/>
        <w:left w:val="none" w:sz="0" w:space="0" w:color="auto"/>
        <w:bottom w:val="none" w:sz="0" w:space="0" w:color="auto"/>
        <w:right w:val="none" w:sz="0" w:space="0" w:color="auto"/>
      </w:divBdr>
    </w:div>
    <w:div w:id="1008487286">
      <w:bodyDiv w:val="1"/>
      <w:marLeft w:val="0"/>
      <w:marRight w:val="0"/>
      <w:marTop w:val="0"/>
      <w:marBottom w:val="0"/>
      <w:divBdr>
        <w:top w:val="none" w:sz="0" w:space="0" w:color="auto"/>
        <w:left w:val="none" w:sz="0" w:space="0" w:color="auto"/>
        <w:bottom w:val="none" w:sz="0" w:space="0" w:color="auto"/>
        <w:right w:val="none" w:sz="0" w:space="0" w:color="auto"/>
      </w:divBdr>
    </w:div>
    <w:div w:id="1008681575">
      <w:bodyDiv w:val="1"/>
      <w:marLeft w:val="0"/>
      <w:marRight w:val="0"/>
      <w:marTop w:val="0"/>
      <w:marBottom w:val="0"/>
      <w:divBdr>
        <w:top w:val="none" w:sz="0" w:space="0" w:color="auto"/>
        <w:left w:val="none" w:sz="0" w:space="0" w:color="auto"/>
        <w:bottom w:val="none" w:sz="0" w:space="0" w:color="auto"/>
        <w:right w:val="none" w:sz="0" w:space="0" w:color="auto"/>
      </w:divBdr>
    </w:div>
    <w:div w:id="1009523812">
      <w:bodyDiv w:val="1"/>
      <w:marLeft w:val="0"/>
      <w:marRight w:val="0"/>
      <w:marTop w:val="0"/>
      <w:marBottom w:val="0"/>
      <w:divBdr>
        <w:top w:val="none" w:sz="0" w:space="0" w:color="auto"/>
        <w:left w:val="none" w:sz="0" w:space="0" w:color="auto"/>
        <w:bottom w:val="none" w:sz="0" w:space="0" w:color="auto"/>
        <w:right w:val="none" w:sz="0" w:space="0" w:color="auto"/>
      </w:divBdr>
    </w:div>
    <w:div w:id="1010646786">
      <w:bodyDiv w:val="1"/>
      <w:marLeft w:val="0"/>
      <w:marRight w:val="0"/>
      <w:marTop w:val="0"/>
      <w:marBottom w:val="0"/>
      <w:divBdr>
        <w:top w:val="none" w:sz="0" w:space="0" w:color="auto"/>
        <w:left w:val="none" w:sz="0" w:space="0" w:color="auto"/>
        <w:bottom w:val="none" w:sz="0" w:space="0" w:color="auto"/>
        <w:right w:val="none" w:sz="0" w:space="0" w:color="auto"/>
      </w:divBdr>
    </w:div>
    <w:div w:id="1012414111">
      <w:bodyDiv w:val="1"/>
      <w:marLeft w:val="0"/>
      <w:marRight w:val="0"/>
      <w:marTop w:val="0"/>
      <w:marBottom w:val="0"/>
      <w:divBdr>
        <w:top w:val="none" w:sz="0" w:space="0" w:color="auto"/>
        <w:left w:val="none" w:sz="0" w:space="0" w:color="auto"/>
        <w:bottom w:val="none" w:sz="0" w:space="0" w:color="auto"/>
        <w:right w:val="none" w:sz="0" w:space="0" w:color="auto"/>
      </w:divBdr>
    </w:div>
    <w:div w:id="1013340567">
      <w:bodyDiv w:val="1"/>
      <w:marLeft w:val="0"/>
      <w:marRight w:val="0"/>
      <w:marTop w:val="0"/>
      <w:marBottom w:val="0"/>
      <w:divBdr>
        <w:top w:val="none" w:sz="0" w:space="0" w:color="auto"/>
        <w:left w:val="none" w:sz="0" w:space="0" w:color="auto"/>
        <w:bottom w:val="none" w:sz="0" w:space="0" w:color="auto"/>
        <w:right w:val="none" w:sz="0" w:space="0" w:color="auto"/>
      </w:divBdr>
    </w:div>
    <w:div w:id="1016343392">
      <w:bodyDiv w:val="1"/>
      <w:marLeft w:val="0"/>
      <w:marRight w:val="0"/>
      <w:marTop w:val="0"/>
      <w:marBottom w:val="0"/>
      <w:divBdr>
        <w:top w:val="none" w:sz="0" w:space="0" w:color="auto"/>
        <w:left w:val="none" w:sz="0" w:space="0" w:color="auto"/>
        <w:bottom w:val="none" w:sz="0" w:space="0" w:color="auto"/>
        <w:right w:val="none" w:sz="0" w:space="0" w:color="auto"/>
      </w:divBdr>
    </w:div>
    <w:div w:id="1016465232">
      <w:bodyDiv w:val="1"/>
      <w:marLeft w:val="0"/>
      <w:marRight w:val="0"/>
      <w:marTop w:val="0"/>
      <w:marBottom w:val="0"/>
      <w:divBdr>
        <w:top w:val="none" w:sz="0" w:space="0" w:color="auto"/>
        <w:left w:val="none" w:sz="0" w:space="0" w:color="auto"/>
        <w:bottom w:val="none" w:sz="0" w:space="0" w:color="auto"/>
        <w:right w:val="none" w:sz="0" w:space="0" w:color="auto"/>
      </w:divBdr>
    </w:div>
    <w:div w:id="1016660356">
      <w:bodyDiv w:val="1"/>
      <w:marLeft w:val="0"/>
      <w:marRight w:val="0"/>
      <w:marTop w:val="0"/>
      <w:marBottom w:val="0"/>
      <w:divBdr>
        <w:top w:val="none" w:sz="0" w:space="0" w:color="auto"/>
        <w:left w:val="none" w:sz="0" w:space="0" w:color="auto"/>
        <w:bottom w:val="none" w:sz="0" w:space="0" w:color="auto"/>
        <w:right w:val="none" w:sz="0" w:space="0" w:color="auto"/>
      </w:divBdr>
    </w:div>
    <w:div w:id="1016882045">
      <w:bodyDiv w:val="1"/>
      <w:marLeft w:val="0"/>
      <w:marRight w:val="0"/>
      <w:marTop w:val="0"/>
      <w:marBottom w:val="0"/>
      <w:divBdr>
        <w:top w:val="none" w:sz="0" w:space="0" w:color="auto"/>
        <w:left w:val="none" w:sz="0" w:space="0" w:color="auto"/>
        <w:bottom w:val="none" w:sz="0" w:space="0" w:color="auto"/>
        <w:right w:val="none" w:sz="0" w:space="0" w:color="auto"/>
      </w:divBdr>
    </w:div>
    <w:div w:id="1017345934">
      <w:bodyDiv w:val="1"/>
      <w:marLeft w:val="0"/>
      <w:marRight w:val="0"/>
      <w:marTop w:val="0"/>
      <w:marBottom w:val="0"/>
      <w:divBdr>
        <w:top w:val="none" w:sz="0" w:space="0" w:color="auto"/>
        <w:left w:val="none" w:sz="0" w:space="0" w:color="auto"/>
        <w:bottom w:val="none" w:sz="0" w:space="0" w:color="auto"/>
        <w:right w:val="none" w:sz="0" w:space="0" w:color="auto"/>
      </w:divBdr>
    </w:div>
    <w:div w:id="1019040558">
      <w:bodyDiv w:val="1"/>
      <w:marLeft w:val="0"/>
      <w:marRight w:val="0"/>
      <w:marTop w:val="0"/>
      <w:marBottom w:val="0"/>
      <w:divBdr>
        <w:top w:val="none" w:sz="0" w:space="0" w:color="auto"/>
        <w:left w:val="none" w:sz="0" w:space="0" w:color="auto"/>
        <w:bottom w:val="none" w:sz="0" w:space="0" w:color="auto"/>
        <w:right w:val="none" w:sz="0" w:space="0" w:color="auto"/>
      </w:divBdr>
    </w:div>
    <w:div w:id="1020204970">
      <w:bodyDiv w:val="1"/>
      <w:marLeft w:val="0"/>
      <w:marRight w:val="0"/>
      <w:marTop w:val="0"/>
      <w:marBottom w:val="0"/>
      <w:divBdr>
        <w:top w:val="none" w:sz="0" w:space="0" w:color="auto"/>
        <w:left w:val="none" w:sz="0" w:space="0" w:color="auto"/>
        <w:bottom w:val="none" w:sz="0" w:space="0" w:color="auto"/>
        <w:right w:val="none" w:sz="0" w:space="0" w:color="auto"/>
      </w:divBdr>
    </w:div>
    <w:div w:id="1020856483">
      <w:bodyDiv w:val="1"/>
      <w:marLeft w:val="0"/>
      <w:marRight w:val="0"/>
      <w:marTop w:val="0"/>
      <w:marBottom w:val="0"/>
      <w:divBdr>
        <w:top w:val="none" w:sz="0" w:space="0" w:color="auto"/>
        <w:left w:val="none" w:sz="0" w:space="0" w:color="auto"/>
        <w:bottom w:val="none" w:sz="0" w:space="0" w:color="auto"/>
        <w:right w:val="none" w:sz="0" w:space="0" w:color="auto"/>
      </w:divBdr>
    </w:div>
    <w:div w:id="1021129225">
      <w:bodyDiv w:val="1"/>
      <w:marLeft w:val="0"/>
      <w:marRight w:val="0"/>
      <w:marTop w:val="0"/>
      <w:marBottom w:val="0"/>
      <w:divBdr>
        <w:top w:val="none" w:sz="0" w:space="0" w:color="auto"/>
        <w:left w:val="none" w:sz="0" w:space="0" w:color="auto"/>
        <w:bottom w:val="none" w:sz="0" w:space="0" w:color="auto"/>
        <w:right w:val="none" w:sz="0" w:space="0" w:color="auto"/>
      </w:divBdr>
    </w:div>
    <w:div w:id="1021591452">
      <w:bodyDiv w:val="1"/>
      <w:marLeft w:val="0"/>
      <w:marRight w:val="0"/>
      <w:marTop w:val="0"/>
      <w:marBottom w:val="0"/>
      <w:divBdr>
        <w:top w:val="none" w:sz="0" w:space="0" w:color="auto"/>
        <w:left w:val="none" w:sz="0" w:space="0" w:color="auto"/>
        <w:bottom w:val="none" w:sz="0" w:space="0" w:color="auto"/>
        <w:right w:val="none" w:sz="0" w:space="0" w:color="auto"/>
      </w:divBdr>
    </w:div>
    <w:div w:id="1022318322">
      <w:bodyDiv w:val="1"/>
      <w:marLeft w:val="0"/>
      <w:marRight w:val="0"/>
      <w:marTop w:val="0"/>
      <w:marBottom w:val="0"/>
      <w:divBdr>
        <w:top w:val="none" w:sz="0" w:space="0" w:color="auto"/>
        <w:left w:val="none" w:sz="0" w:space="0" w:color="auto"/>
        <w:bottom w:val="none" w:sz="0" w:space="0" w:color="auto"/>
        <w:right w:val="none" w:sz="0" w:space="0" w:color="auto"/>
      </w:divBdr>
    </w:div>
    <w:div w:id="1023244157">
      <w:bodyDiv w:val="1"/>
      <w:marLeft w:val="0"/>
      <w:marRight w:val="0"/>
      <w:marTop w:val="0"/>
      <w:marBottom w:val="0"/>
      <w:divBdr>
        <w:top w:val="none" w:sz="0" w:space="0" w:color="auto"/>
        <w:left w:val="none" w:sz="0" w:space="0" w:color="auto"/>
        <w:bottom w:val="none" w:sz="0" w:space="0" w:color="auto"/>
        <w:right w:val="none" w:sz="0" w:space="0" w:color="auto"/>
      </w:divBdr>
    </w:div>
    <w:div w:id="1023827873">
      <w:bodyDiv w:val="1"/>
      <w:marLeft w:val="0"/>
      <w:marRight w:val="0"/>
      <w:marTop w:val="0"/>
      <w:marBottom w:val="0"/>
      <w:divBdr>
        <w:top w:val="none" w:sz="0" w:space="0" w:color="auto"/>
        <w:left w:val="none" w:sz="0" w:space="0" w:color="auto"/>
        <w:bottom w:val="none" w:sz="0" w:space="0" w:color="auto"/>
        <w:right w:val="none" w:sz="0" w:space="0" w:color="auto"/>
      </w:divBdr>
    </w:div>
    <w:div w:id="1024408233">
      <w:bodyDiv w:val="1"/>
      <w:marLeft w:val="0"/>
      <w:marRight w:val="0"/>
      <w:marTop w:val="0"/>
      <w:marBottom w:val="0"/>
      <w:divBdr>
        <w:top w:val="none" w:sz="0" w:space="0" w:color="auto"/>
        <w:left w:val="none" w:sz="0" w:space="0" w:color="auto"/>
        <w:bottom w:val="none" w:sz="0" w:space="0" w:color="auto"/>
        <w:right w:val="none" w:sz="0" w:space="0" w:color="auto"/>
      </w:divBdr>
    </w:div>
    <w:div w:id="1025055863">
      <w:bodyDiv w:val="1"/>
      <w:marLeft w:val="0"/>
      <w:marRight w:val="0"/>
      <w:marTop w:val="0"/>
      <w:marBottom w:val="0"/>
      <w:divBdr>
        <w:top w:val="none" w:sz="0" w:space="0" w:color="auto"/>
        <w:left w:val="none" w:sz="0" w:space="0" w:color="auto"/>
        <w:bottom w:val="none" w:sz="0" w:space="0" w:color="auto"/>
        <w:right w:val="none" w:sz="0" w:space="0" w:color="auto"/>
      </w:divBdr>
    </w:div>
    <w:div w:id="1025788392">
      <w:bodyDiv w:val="1"/>
      <w:marLeft w:val="0"/>
      <w:marRight w:val="0"/>
      <w:marTop w:val="0"/>
      <w:marBottom w:val="0"/>
      <w:divBdr>
        <w:top w:val="none" w:sz="0" w:space="0" w:color="auto"/>
        <w:left w:val="none" w:sz="0" w:space="0" w:color="auto"/>
        <w:bottom w:val="none" w:sz="0" w:space="0" w:color="auto"/>
        <w:right w:val="none" w:sz="0" w:space="0" w:color="auto"/>
      </w:divBdr>
    </w:div>
    <w:div w:id="1026171438">
      <w:bodyDiv w:val="1"/>
      <w:marLeft w:val="0"/>
      <w:marRight w:val="0"/>
      <w:marTop w:val="0"/>
      <w:marBottom w:val="0"/>
      <w:divBdr>
        <w:top w:val="none" w:sz="0" w:space="0" w:color="auto"/>
        <w:left w:val="none" w:sz="0" w:space="0" w:color="auto"/>
        <w:bottom w:val="none" w:sz="0" w:space="0" w:color="auto"/>
        <w:right w:val="none" w:sz="0" w:space="0" w:color="auto"/>
      </w:divBdr>
    </w:div>
    <w:div w:id="1026518659">
      <w:bodyDiv w:val="1"/>
      <w:marLeft w:val="0"/>
      <w:marRight w:val="0"/>
      <w:marTop w:val="0"/>
      <w:marBottom w:val="0"/>
      <w:divBdr>
        <w:top w:val="none" w:sz="0" w:space="0" w:color="auto"/>
        <w:left w:val="none" w:sz="0" w:space="0" w:color="auto"/>
        <w:bottom w:val="none" w:sz="0" w:space="0" w:color="auto"/>
        <w:right w:val="none" w:sz="0" w:space="0" w:color="auto"/>
      </w:divBdr>
    </w:div>
    <w:div w:id="1027178317">
      <w:bodyDiv w:val="1"/>
      <w:marLeft w:val="0"/>
      <w:marRight w:val="0"/>
      <w:marTop w:val="0"/>
      <w:marBottom w:val="0"/>
      <w:divBdr>
        <w:top w:val="none" w:sz="0" w:space="0" w:color="auto"/>
        <w:left w:val="none" w:sz="0" w:space="0" w:color="auto"/>
        <w:bottom w:val="none" w:sz="0" w:space="0" w:color="auto"/>
        <w:right w:val="none" w:sz="0" w:space="0" w:color="auto"/>
      </w:divBdr>
    </w:div>
    <w:div w:id="1028289600">
      <w:bodyDiv w:val="1"/>
      <w:marLeft w:val="0"/>
      <w:marRight w:val="0"/>
      <w:marTop w:val="0"/>
      <w:marBottom w:val="0"/>
      <w:divBdr>
        <w:top w:val="none" w:sz="0" w:space="0" w:color="auto"/>
        <w:left w:val="none" w:sz="0" w:space="0" w:color="auto"/>
        <w:bottom w:val="none" w:sz="0" w:space="0" w:color="auto"/>
        <w:right w:val="none" w:sz="0" w:space="0" w:color="auto"/>
      </w:divBdr>
    </w:div>
    <w:div w:id="1030648463">
      <w:bodyDiv w:val="1"/>
      <w:marLeft w:val="0"/>
      <w:marRight w:val="0"/>
      <w:marTop w:val="0"/>
      <w:marBottom w:val="0"/>
      <w:divBdr>
        <w:top w:val="none" w:sz="0" w:space="0" w:color="auto"/>
        <w:left w:val="none" w:sz="0" w:space="0" w:color="auto"/>
        <w:bottom w:val="none" w:sz="0" w:space="0" w:color="auto"/>
        <w:right w:val="none" w:sz="0" w:space="0" w:color="auto"/>
      </w:divBdr>
    </w:div>
    <w:div w:id="1031102977">
      <w:bodyDiv w:val="1"/>
      <w:marLeft w:val="0"/>
      <w:marRight w:val="0"/>
      <w:marTop w:val="0"/>
      <w:marBottom w:val="0"/>
      <w:divBdr>
        <w:top w:val="none" w:sz="0" w:space="0" w:color="auto"/>
        <w:left w:val="none" w:sz="0" w:space="0" w:color="auto"/>
        <w:bottom w:val="none" w:sz="0" w:space="0" w:color="auto"/>
        <w:right w:val="none" w:sz="0" w:space="0" w:color="auto"/>
      </w:divBdr>
    </w:div>
    <w:div w:id="1032463806">
      <w:bodyDiv w:val="1"/>
      <w:marLeft w:val="0"/>
      <w:marRight w:val="0"/>
      <w:marTop w:val="0"/>
      <w:marBottom w:val="0"/>
      <w:divBdr>
        <w:top w:val="none" w:sz="0" w:space="0" w:color="auto"/>
        <w:left w:val="none" w:sz="0" w:space="0" w:color="auto"/>
        <w:bottom w:val="none" w:sz="0" w:space="0" w:color="auto"/>
        <w:right w:val="none" w:sz="0" w:space="0" w:color="auto"/>
      </w:divBdr>
    </w:div>
    <w:div w:id="1035623464">
      <w:bodyDiv w:val="1"/>
      <w:marLeft w:val="0"/>
      <w:marRight w:val="0"/>
      <w:marTop w:val="0"/>
      <w:marBottom w:val="0"/>
      <w:divBdr>
        <w:top w:val="none" w:sz="0" w:space="0" w:color="auto"/>
        <w:left w:val="none" w:sz="0" w:space="0" w:color="auto"/>
        <w:bottom w:val="none" w:sz="0" w:space="0" w:color="auto"/>
        <w:right w:val="none" w:sz="0" w:space="0" w:color="auto"/>
      </w:divBdr>
    </w:div>
    <w:div w:id="1036737472">
      <w:bodyDiv w:val="1"/>
      <w:marLeft w:val="0"/>
      <w:marRight w:val="0"/>
      <w:marTop w:val="0"/>
      <w:marBottom w:val="0"/>
      <w:divBdr>
        <w:top w:val="none" w:sz="0" w:space="0" w:color="auto"/>
        <w:left w:val="none" w:sz="0" w:space="0" w:color="auto"/>
        <w:bottom w:val="none" w:sz="0" w:space="0" w:color="auto"/>
        <w:right w:val="none" w:sz="0" w:space="0" w:color="auto"/>
      </w:divBdr>
    </w:div>
    <w:div w:id="1037461593">
      <w:bodyDiv w:val="1"/>
      <w:marLeft w:val="0"/>
      <w:marRight w:val="0"/>
      <w:marTop w:val="0"/>
      <w:marBottom w:val="0"/>
      <w:divBdr>
        <w:top w:val="none" w:sz="0" w:space="0" w:color="auto"/>
        <w:left w:val="none" w:sz="0" w:space="0" w:color="auto"/>
        <w:bottom w:val="none" w:sz="0" w:space="0" w:color="auto"/>
        <w:right w:val="none" w:sz="0" w:space="0" w:color="auto"/>
      </w:divBdr>
    </w:div>
    <w:div w:id="1037588827">
      <w:bodyDiv w:val="1"/>
      <w:marLeft w:val="0"/>
      <w:marRight w:val="0"/>
      <w:marTop w:val="0"/>
      <w:marBottom w:val="0"/>
      <w:divBdr>
        <w:top w:val="none" w:sz="0" w:space="0" w:color="auto"/>
        <w:left w:val="none" w:sz="0" w:space="0" w:color="auto"/>
        <w:bottom w:val="none" w:sz="0" w:space="0" w:color="auto"/>
        <w:right w:val="none" w:sz="0" w:space="0" w:color="auto"/>
      </w:divBdr>
    </w:div>
    <w:div w:id="1038625614">
      <w:bodyDiv w:val="1"/>
      <w:marLeft w:val="0"/>
      <w:marRight w:val="0"/>
      <w:marTop w:val="0"/>
      <w:marBottom w:val="0"/>
      <w:divBdr>
        <w:top w:val="none" w:sz="0" w:space="0" w:color="auto"/>
        <w:left w:val="none" w:sz="0" w:space="0" w:color="auto"/>
        <w:bottom w:val="none" w:sz="0" w:space="0" w:color="auto"/>
        <w:right w:val="none" w:sz="0" w:space="0" w:color="auto"/>
      </w:divBdr>
    </w:div>
    <w:div w:id="1039630032">
      <w:bodyDiv w:val="1"/>
      <w:marLeft w:val="0"/>
      <w:marRight w:val="0"/>
      <w:marTop w:val="0"/>
      <w:marBottom w:val="0"/>
      <w:divBdr>
        <w:top w:val="none" w:sz="0" w:space="0" w:color="auto"/>
        <w:left w:val="none" w:sz="0" w:space="0" w:color="auto"/>
        <w:bottom w:val="none" w:sz="0" w:space="0" w:color="auto"/>
        <w:right w:val="none" w:sz="0" w:space="0" w:color="auto"/>
      </w:divBdr>
    </w:div>
    <w:div w:id="1042630402">
      <w:bodyDiv w:val="1"/>
      <w:marLeft w:val="0"/>
      <w:marRight w:val="0"/>
      <w:marTop w:val="0"/>
      <w:marBottom w:val="0"/>
      <w:divBdr>
        <w:top w:val="none" w:sz="0" w:space="0" w:color="auto"/>
        <w:left w:val="none" w:sz="0" w:space="0" w:color="auto"/>
        <w:bottom w:val="none" w:sz="0" w:space="0" w:color="auto"/>
        <w:right w:val="none" w:sz="0" w:space="0" w:color="auto"/>
      </w:divBdr>
    </w:div>
    <w:div w:id="1043401997">
      <w:bodyDiv w:val="1"/>
      <w:marLeft w:val="0"/>
      <w:marRight w:val="0"/>
      <w:marTop w:val="0"/>
      <w:marBottom w:val="0"/>
      <w:divBdr>
        <w:top w:val="none" w:sz="0" w:space="0" w:color="auto"/>
        <w:left w:val="none" w:sz="0" w:space="0" w:color="auto"/>
        <w:bottom w:val="none" w:sz="0" w:space="0" w:color="auto"/>
        <w:right w:val="none" w:sz="0" w:space="0" w:color="auto"/>
      </w:divBdr>
    </w:div>
    <w:div w:id="1044603698">
      <w:bodyDiv w:val="1"/>
      <w:marLeft w:val="0"/>
      <w:marRight w:val="0"/>
      <w:marTop w:val="0"/>
      <w:marBottom w:val="0"/>
      <w:divBdr>
        <w:top w:val="none" w:sz="0" w:space="0" w:color="auto"/>
        <w:left w:val="none" w:sz="0" w:space="0" w:color="auto"/>
        <w:bottom w:val="none" w:sz="0" w:space="0" w:color="auto"/>
        <w:right w:val="none" w:sz="0" w:space="0" w:color="auto"/>
      </w:divBdr>
    </w:div>
    <w:div w:id="1045060131">
      <w:bodyDiv w:val="1"/>
      <w:marLeft w:val="0"/>
      <w:marRight w:val="0"/>
      <w:marTop w:val="0"/>
      <w:marBottom w:val="0"/>
      <w:divBdr>
        <w:top w:val="none" w:sz="0" w:space="0" w:color="auto"/>
        <w:left w:val="none" w:sz="0" w:space="0" w:color="auto"/>
        <w:bottom w:val="none" w:sz="0" w:space="0" w:color="auto"/>
        <w:right w:val="none" w:sz="0" w:space="0" w:color="auto"/>
      </w:divBdr>
    </w:div>
    <w:div w:id="1045325140">
      <w:bodyDiv w:val="1"/>
      <w:marLeft w:val="0"/>
      <w:marRight w:val="0"/>
      <w:marTop w:val="0"/>
      <w:marBottom w:val="0"/>
      <w:divBdr>
        <w:top w:val="none" w:sz="0" w:space="0" w:color="auto"/>
        <w:left w:val="none" w:sz="0" w:space="0" w:color="auto"/>
        <w:bottom w:val="none" w:sz="0" w:space="0" w:color="auto"/>
        <w:right w:val="none" w:sz="0" w:space="0" w:color="auto"/>
      </w:divBdr>
    </w:div>
    <w:div w:id="1045445364">
      <w:bodyDiv w:val="1"/>
      <w:marLeft w:val="0"/>
      <w:marRight w:val="0"/>
      <w:marTop w:val="0"/>
      <w:marBottom w:val="0"/>
      <w:divBdr>
        <w:top w:val="none" w:sz="0" w:space="0" w:color="auto"/>
        <w:left w:val="none" w:sz="0" w:space="0" w:color="auto"/>
        <w:bottom w:val="none" w:sz="0" w:space="0" w:color="auto"/>
        <w:right w:val="none" w:sz="0" w:space="0" w:color="auto"/>
      </w:divBdr>
    </w:div>
    <w:div w:id="1045570455">
      <w:bodyDiv w:val="1"/>
      <w:marLeft w:val="0"/>
      <w:marRight w:val="0"/>
      <w:marTop w:val="0"/>
      <w:marBottom w:val="0"/>
      <w:divBdr>
        <w:top w:val="none" w:sz="0" w:space="0" w:color="auto"/>
        <w:left w:val="none" w:sz="0" w:space="0" w:color="auto"/>
        <w:bottom w:val="none" w:sz="0" w:space="0" w:color="auto"/>
        <w:right w:val="none" w:sz="0" w:space="0" w:color="auto"/>
      </w:divBdr>
    </w:div>
    <w:div w:id="1046418352">
      <w:bodyDiv w:val="1"/>
      <w:marLeft w:val="0"/>
      <w:marRight w:val="0"/>
      <w:marTop w:val="0"/>
      <w:marBottom w:val="0"/>
      <w:divBdr>
        <w:top w:val="none" w:sz="0" w:space="0" w:color="auto"/>
        <w:left w:val="none" w:sz="0" w:space="0" w:color="auto"/>
        <w:bottom w:val="none" w:sz="0" w:space="0" w:color="auto"/>
        <w:right w:val="none" w:sz="0" w:space="0" w:color="auto"/>
      </w:divBdr>
    </w:div>
    <w:div w:id="1046756940">
      <w:bodyDiv w:val="1"/>
      <w:marLeft w:val="0"/>
      <w:marRight w:val="0"/>
      <w:marTop w:val="0"/>
      <w:marBottom w:val="0"/>
      <w:divBdr>
        <w:top w:val="none" w:sz="0" w:space="0" w:color="auto"/>
        <w:left w:val="none" w:sz="0" w:space="0" w:color="auto"/>
        <w:bottom w:val="none" w:sz="0" w:space="0" w:color="auto"/>
        <w:right w:val="none" w:sz="0" w:space="0" w:color="auto"/>
      </w:divBdr>
    </w:div>
    <w:div w:id="1047296691">
      <w:bodyDiv w:val="1"/>
      <w:marLeft w:val="0"/>
      <w:marRight w:val="0"/>
      <w:marTop w:val="0"/>
      <w:marBottom w:val="0"/>
      <w:divBdr>
        <w:top w:val="none" w:sz="0" w:space="0" w:color="auto"/>
        <w:left w:val="none" w:sz="0" w:space="0" w:color="auto"/>
        <w:bottom w:val="none" w:sz="0" w:space="0" w:color="auto"/>
        <w:right w:val="none" w:sz="0" w:space="0" w:color="auto"/>
      </w:divBdr>
    </w:div>
    <w:div w:id="1047417943">
      <w:bodyDiv w:val="1"/>
      <w:marLeft w:val="0"/>
      <w:marRight w:val="0"/>
      <w:marTop w:val="0"/>
      <w:marBottom w:val="0"/>
      <w:divBdr>
        <w:top w:val="none" w:sz="0" w:space="0" w:color="auto"/>
        <w:left w:val="none" w:sz="0" w:space="0" w:color="auto"/>
        <w:bottom w:val="none" w:sz="0" w:space="0" w:color="auto"/>
        <w:right w:val="none" w:sz="0" w:space="0" w:color="auto"/>
      </w:divBdr>
    </w:div>
    <w:div w:id="1047493044">
      <w:bodyDiv w:val="1"/>
      <w:marLeft w:val="0"/>
      <w:marRight w:val="0"/>
      <w:marTop w:val="0"/>
      <w:marBottom w:val="0"/>
      <w:divBdr>
        <w:top w:val="none" w:sz="0" w:space="0" w:color="auto"/>
        <w:left w:val="none" w:sz="0" w:space="0" w:color="auto"/>
        <w:bottom w:val="none" w:sz="0" w:space="0" w:color="auto"/>
        <w:right w:val="none" w:sz="0" w:space="0" w:color="auto"/>
      </w:divBdr>
    </w:div>
    <w:div w:id="1051727065">
      <w:bodyDiv w:val="1"/>
      <w:marLeft w:val="0"/>
      <w:marRight w:val="0"/>
      <w:marTop w:val="0"/>
      <w:marBottom w:val="0"/>
      <w:divBdr>
        <w:top w:val="none" w:sz="0" w:space="0" w:color="auto"/>
        <w:left w:val="none" w:sz="0" w:space="0" w:color="auto"/>
        <w:bottom w:val="none" w:sz="0" w:space="0" w:color="auto"/>
        <w:right w:val="none" w:sz="0" w:space="0" w:color="auto"/>
      </w:divBdr>
    </w:div>
    <w:div w:id="1053236917">
      <w:bodyDiv w:val="1"/>
      <w:marLeft w:val="0"/>
      <w:marRight w:val="0"/>
      <w:marTop w:val="0"/>
      <w:marBottom w:val="0"/>
      <w:divBdr>
        <w:top w:val="none" w:sz="0" w:space="0" w:color="auto"/>
        <w:left w:val="none" w:sz="0" w:space="0" w:color="auto"/>
        <w:bottom w:val="none" w:sz="0" w:space="0" w:color="auto"/>
        <w:right w:val="none" w:sz="0" w:space="0" w:color="auto"/>
      </w:divBdr>
    </w:div>
    <w:div w:id="1054233326">
      <w:bodyDiv w:val="1"/>
      <w:marLeft w:val="0"/>
      <w:marRight w:val="0"/>
      <w:marTop w:val="0"/>
      <w:marBottom w:val="0"/>
      <w:divBdr>
        <w:top w:val="none" w:sz="0" w:space="0" w:color="auto"/>
        <w:left w:val="none" w:sz="0" w:space="0" w:color="auto"/>
        <w:bottom w:val="none" w:sz="0" w:space="0" w:color="auto"/>
        <w:right w:val="none" w:sz="0" w:space="0" w:color="auto"/>
      </w:divBdr>
    </w:div>
    <w:div w:id="1054546383">
      <w:bodyDiv w:val="1"/>
      <w:marLeft w:val="0"/>
      <w:marRight w:val="0"/>
      <w:marTop w:val="0"/>
      <w:marBottom w:val="0"/>
      <w:divBdr>
        <w:top w:val="none" w:sz="0" w:space="0" w:color="auto"/>
        <w:left w:val="none" w:sz="0" w:space="0" w:color="auto"/>
        <w:bottom w:val="none" w:sz="0" w:space="0" w:color="auto"/>
        <w:right w:val="none" w:sz="0" w:space="0" w:color="auto"/>
      </w:divBdr>
    </w:div>
    <w:div w:id="1054696972">
      <w:bodyDiv w:val="1"/>
      <w:marLeft w:val="0"/>
      <w:marRight w:val="0"/>
      <w:marTop w:val="0"/>
      <w:marBottom w:val="0"/>
      <w:divBdr>
        <w:top w:val="none" w:sz="0" w:space="0" w:color="auto"/>
        <w:left w:val="none" w:sz="0" w:space="0" w:color="auto"/>
        <w:bottom w:val="none" w:sz="0" w:space="0" w:color="auto"/>
        <w:right w:val="none" w:sz="0" w:space="0" w:color="auto"/>
      </w:divBdr>
    </w:div>
    <w:div w:id="1055006857">
      <w:bodyDiv w:val="1"/>
      <w:marLeft w:val="0"/>
      <w:marRight w:val="0"/>
      <w:marTop w:val="0"/>
      <w:marBottom w:val="0"/>
      <w:divBdr>
        <w:top w:val="none" w:sz="0" w:space="0" w:color="auto"/>
        <w:left w:val="none" w:sz="0" w:space="0" w:color="auto"/>
        <w:bottom w:val="none" w:sz="0" w:space="0" w:color="auto"/>
        <w:right w:val="none" w:sz="0" w:space="0" w:color="auto"/>
      </w:divBdr>
    </w:div>
    <w:div w:id="1055664803">
      <w:bodyDiv w:val="1"/>
      <w:marLeft w:val="0"/>
      <w:marRight w:val="0"/>
      <w:marTop w:val="0"/>
      <w:marBottom w:val="0"/>
      <w:divBdr>
        <w:top w:val="none" w:sz="0" w:space="0" w:color="auto"/>
        <w:left w:val="none" w:sz="0" w:space="0" w:color="auto"/>
        <w:bottom w:val="none" w:sz="0" w:space="0" w:color="auto"/>
        <w:right w:val="none" w:sz="0" w:space="0" w:color="auto"/>
      </w:divBdr>
    </w:div>
    <w:div w:id="1056394644">
      <w:bodyDiv w:val="1"/>
      <w:marLeft w:val="0"/>
      <w:marRight w:val="0"/>
      <w:marTop w:val="0"/>
      <w:marBottom w:val="0"/>
      <w:divBdr>
        <w:top w:val="none" w:sz="0" w:space="0" w:color="auto"/>
        <w:left w:val="none" w:sz="0" w:space="0" w:color="auto"/>
        <w:bottom w:val="none" w:sz="0" w:space="0" w:color="auto"/>
        <w:right w:val="none" w:sz="0" w:space="0" w:color="auto"/>
      </w:divBdr>
    </w:div>
    <w:div w:id="1057780163">
      <w:bodyDiv w:val="1"/>
      <w:marLeft w:val="0"/>
      <w:marRight w:val="0"/>
      <w:marTop w:val="0"/>
      <w:marBottom w:val="0"/>
      <w:divBdr>
        <w:top w:val="none" w:sz="0" w:space="0" w:color="auto"/>
        <w:left w:val="none" w:sz="0" w:space="0" w:color="auto"/>
        <w:bottom w:val="none" w:sz="0" w:space="0" w:color="auto"/>
        <w:right w:val="none" w:sz="0" w:space="0" w:color="auto"/>
      </w:divBdr>
    </w:div>
    <w:div w:id="1057822772">
      <w:bodyDiv w:val="1"/>
      <w:marLeft w:val="0"/>
      <w:marRight w:val="0"/>
      <w:marTop w:val="0"/>
      <w:marBottom w:val="0"/>
      <w:divBdr>
        <w:top w:val="none" w:sz="0" w:space="0" w:color="auto"/>
        <w:left w:val="none" w:sz="0" w:space="0" w:color="auto"/>
        <w:bottom w:val="none" w:sz="0" w:space="0" w:color="auto"/>
        <w:right w:val="none" w:sz="0" w:space="0" w:color="auto"/>
      </w:divBdr>
    </w:div>
    <w:div w:id="1058632078">
      <w:bodyDiv w:val="1"/>
      <w:marLeft w:val="0"/>
      <w:marRight w:val="0"/>
      <w:marTop w:val="0"/>
      <w:marBottom w:val="0"/>
      <w:divBdr>
        <w:top w:val="none" w:sz="0" w:space="0" w:color="auto"/>
        <w:left w:val="none" w:sz="0" w:space="0" w:color="auto"/>
        <w:bottom w:val="none" w:sz="0" w:space="0" w:color="auto"/>
        <w:right w:val="none" w:sz="0" w:space="0" w:color="auto"/>
      </w:divBdr>
    </w:div>
    <w:div w:id="1059210278">
      <w:bodyDiv w:val="1"/>
      <w:marLeft w:val="0"/>
      <w:marRight w:val="0"/>
      <w:marTop w:val="0"/>
      <w:marBottom w:val="0"/>
      <w:divBdr>
        <w:top w:val="none" w:sz="0" w:space="0" w:color="auto"/>
        <w:left w:val="none" w:sz="0" w:space="0" w:color="auto"/>
        <w:bottom w:val="none" w:sz="0" w:space="0" w:color="auto"/>
        <w:right w:val="none" w:sz="0" w:space="0" w:color="auto"/>
      </w:divBdr>
    </w:div>
    <w:div w:id="1060059360">
      <w:bodyDiv w:val="1"/>
      <w:marLeft w:val="0"/>
      <w:marRight w:val="0"/>
      <w:marTop w:val="0"/>
      <w:marBottom w:val="0"/>
      <w:divBdr>
        <w:top w:val="none" w:sz="0" w:space="0" w:color="auto"/>
        <w:left w:val="none" w:sz="0" w:space="0" w:color="auto"/>
        <w:bottom w:val="none" w:sz="0" w:space="0" w:color="auto"/>
        <w:right w:val="none" w:sz="0" w:space="0" w:color="auto"/>
      </w:divBdr>
    </w:div>
    <w:div w:id="1063986517">
      <w:bodyDiv w:val="1"/>
      <w:marLeft w:val="0"/>
      <w:marRight w:val="0"/>
      <w:marTop w:val="0"/>
      <w:marBottom w:val="0"/>
      <w:divBdr>
        <w:top w:val="none" w:sz="0" w:space="0" w:color="auto"/>
        <w:left w:val="none" w:sz="0" w:space="0" w:color="auto"/>
        <w:bottom w:val="none" w:sz="0" w:space="0" w:color="auto"/>
        <w:right w:val="none" w:sz="0" w:space="0" w:color="auto"/>
      </w:divBdr>
    </w:div>
    <w:div w:id="1064260395">
      <w:bodyDiv w:val="1"/>
      <w:marLeft w:val="0"/>
      <w:marRight w:val="0"/>
      <w:marTop w:val="0"/>
      <w:marBottom w:val="0"/>
      <w:divBdr>
        <w:top w:val="none" w:sz="0" w:space="0" w:color="auto"/>
        <w:left w:val="none" w:sz="0" w:space="0" w:color="auto"/>
        <w:bottom w:val="none" w:sz="0" w:space="0" w:color="auto"/>
        <w:right w:val="none" w:sz="0" w:space="0" w:color="auto"/>
      </w:divBdr>
    </w:div>
    <w:div w:id="1065103273">
      <w:bodyDiv w:val="1"/>
      <w:marLeft w:val="0"/>
      <w:marRight w:val="0"/>
      <w:marTop w:val="0"/>
      <w:marBottom w:val="0"/>
      <w:divBdr>
        <w:top w:val="none" w:sz="0" w:space="0" w:color="auto"/>
        <w:left w:val="none" w:sz="0" w:space="0" w:color="auto"/>
        <w:bottom w:val="none" w:sz="0" w:space="0" w:color="auto"/>
        <w:right w:val="none" w:sz="0" w:space="0" w:color="auto"/>
      </w:divBdr>
    </w:div>
    <w:div w:id="1065493581">
      <w:bodyDiv w:val="1"/>
      <w:marLeft w:val="0"/>
      <w:marRight w:val="0"/>
      <w:marTop w:val="0"/>
      <w:marBottom w:val="0"/>
      <w:divBdr>
        <w:top w:val="none" w:sz="0" w:space="0" w:color="auto"/>
        <w:left w:val="none" w:sz="0" w:space="0" w:color="auto"/>
        <w:bottom w:val="none" w:sz="0" w:space="0" w:color="auto"/>
        <w:right w:val="none" w:sz="0" w:space="0" w:color="auto"/>
      </w:divBdr>
    </w:div>
    <w:div w:id="1068070481">
      <w:bodyDiv w:val="1"/>
      <w:marLeft w:val="0"/>
      <w:marRight w:val="0"/>
      <w:marTop w:val="0"/>
      <w:marBottom w:val="0"/>
      <w:divBdr>
        <w:top w:val="none" w:sz="0" w:space="0" w:color="auto"/>
        <w:left w:val="none" w:sz="0" w:space="0" w:color="auto"/>
        <w:bottom w:val="none" w:sz="0" w:space="0" w:color="auto"/>
        <w:right w:val="none" w:sz="0" w:space="0" w:color="auto"/>
      </w:divBdr>
    </w:div>
    <w:div w:id="1069377794">
      <w:bodyDiv w:val="1"/>
      <w:marLeft w:val="0"/>
      <w:marRight w:val="0"/>
      <w:marTop w:val="0"/>
      <w:marBottom w:val="0"/>
      <w:divBdr>
        <w:top w:val="none" w:sz="0" w:space="0" w:color="auto"/>
        <w:left w:val="none" w:sz="0" w:space="0" w:color="auto"/>
        <w:bottom w:val="none" w:sz="0" w:space="0" w:color="auto"/>
        <w:right w:val="none" w:sz="0" w:space="0" w:color="auto"/>
      </w:divBdr>
    </w:div>
    <w:div w:id="1070079791">
      <w:bodyDiv w:val="1"/>
      <w:marLeft w:val="0"/>
      <w:marRight w:val="0"/>
      <w:marTop w:val="0"/>
      <w:marBottom w:val="0"/>
      <w:divBdr>
        <w:top w:val="none" w:sz="0" w:space="0" w:color="auto"/>
        <w:left w:val="none" w:sz="0" w:space="0" w:color="auto"/>
        <w:bottom w:val="none" w:sz="0" w:space="0" w:color="auto"/>
        <w:right w:val="none" w:sz="0" w:space="0" w:color="auto"/>
      </w:divBdr>
    </w:div>
    <w:div w:id="1070351849">
      <w:bodyDiv w:val="1"/>
      <w:marLeft w:val="0"/>
      <w:marRight w:val="0"/>
      <w:marTop w:val="0"/>
      <w:marBottom w:val="0"/>
      <w:divBdr>
        <w:top w:val="none" w:sz="0" w:space="0" w:color="auto"/>
        <w:left w:val="none" w:sz="0" w:space="0" w:color="auto"/>
        <w:bottom w:val="none" w:sz="0" w:space="0" w:color="auto"/>
        <w:right w:val="none" w:sz="0" w:space="0" w:color="auto"/>
      </w:divBdr>
    </w:div>
    <w:div w:id="1070924058">
      <w:bodyDiv w:val="1"/>
      <w:marLeft w:val="0"/>
      <w:marRight w:val="0"/>
      <w:marTop w:val="0"/>
      <w:marBottom w:val="0"/>
      <w:divBdr>
        <w:top w:val="none" w:sz="0" w:space="0" w:color="auto"/>
        <w:left w:val="none" w:sz="0" w:space="0" w:color="auto"/>
        <w:bottom w:val="none" w:sz="0" w:space="0" w:color="auto"/>
        <w:right w:val="none" w:sz="0" w:space="0" w:color="auto"/>
      </w:divBdr>
    </w:div>
    <w:div w:id="1072195608">
      <w:bodyDiv w:val="1"/>
      <w:marLeft w:val="0"/>
      <w:marRight w:val="0"/>
      <w:marTop w:val="0"/>
      <w:marBottom w:val="0"/>
      <w:divBdr>
        <w:top w:val="none" w:sz="0" w:space="0" w:color="auto"/>
        <w:left w:val="none" w:sz="0" w:space="0" w:color="auto"/>
        <w:bottom w:val="none" w:sz="0" w:space="0" w:color="auto"/>
        <w:right w:val="none" w:sz="0" w:space="0" w:color="auto"/>
      </w:divBdr>
    </w:div>
    <w:div w:id="1077944163">
      <w:bodyDiv w:val="1"/>
      <w:marLeft w:val="0"/>
      <w:marRight w:val="0"/>
      <w:marTop w:val="0"/>
      <w:marBottom w:val="0"/>
      <w:divBdr>
        <w:top w:val="none" w:sz="0" w:space="0" w:color="auto"/>
        <w:left w:val="none" w:sz="0" w:space="0" w:color="auto"/>
        <w:bottom w:val="none" w:sz="0" w:space="0" w:color="auto"/>
        <w:right w:val="none" w:sz="0" w:space="0" w:color="auto"/>
      </w:divBdr>
    </w:div>
    <w:div w:id="1078409157">
      <w:bodyDiv w:val="1"/>
      <w:marLeft w:val="0"/>
      <w:marRight w:val="0"/>
      <w:marTop w:val="0"/>
      <w:marBottom w:val="0"/>
      <w:divBdr>
        <w:top w:val="none" w:sz="0" w:space="0" w:color="auto"/>
        <w:left w:val="none" w:sz="0" w:space="0" w:color="auto"/>
        <w:bottom w:val="none" w:sz="0" w:space="0" w:color="auto"/>
        <w:right w:val="none" w:sz="0" w:space="0" w:color="auto"/>
      </w:divBdr>
    </w:div>
    <w:div w:id="1078752290">
      <w:bodyDiv w:val="1"/>
      <w:marLeft w:val="0"/>
      <w:marRight w:val="0"/>
      <w:marTop w:val="0"/>
      <w:marBottom w:val="0"/>
      <w:divBdr>
        <w:top w:val="none" w:sz="0" w:space="0" w:color="auto"/>
        <w:left w:val="none" w:sz="0" w:space="0" w:color="auto"/>
        <w:bottom w:val="none" w:sz="0" w:space="0" w:color="auto"/>
        <w:right w:val="none" w:sz="0" w:space="0" w:color="auto"/>
      </w:divBdr>
    </w:div>
    <w:div w:id="1079332643">
      <w:bodyDiv w:val="1"/>
      <w:marLeft w:val="0"/>
      <w:marRight w:val="0"/>
      <w:marTop w:val="0"/>
      <w:marBottom w:val="0"/>
      <w:divBdr>
        <w:top w:val="none" w:sz="0" w:space="0" w:color="auto"/>
        <w:left w:val="none" w:sz="0" w:space="0" w:color="auto"/>
        <w:bottom w:val="none" w:sz="0" w:space="0" w:color="auto"/>
        <w:right w:val="none" w:sz="0" w:space="0" w:color="auto"/>
      </w:divBdr>
    </w:div>
    <w:div w:id="1080104424">
      <w:bodyDiv w:val="1"/>
      <w:marLeft w:val="0"/>
      <w:marRight w:val="0"/>
      <w:marTop w:val="0"/>
      <w:marBottom w:val="0"/>
      <w:divBdr>
        <w:top w:val="none" w:sz="0" w:space="0" w:color="auto"/>
        <w:left w:val="none" w:sz="0" w:space="0" w:color="auto"/>
        <w:bottom w:val="none" w:sz="0" w:space="0" w:color="auto"/>
        <w:right w:val="none" w:sz="0" w:space="0" w:color="auto"/>
      </w:divBdr>
    </w:div>
    <w:div w:id="1083725437">
      <w:bodyDiv w:val="1"/>
      <w:marLeft w:val="0"/>
      <w:marRight w:val="0"/>
      <w:marTop w:val="0"/>
      <w:marBottom w:val="0"/>
      <w:divBdr>
        <w:top w:val="none" w:sz="0" w:space="0" w:color="auto"/>
        <w:left w:val="none" w:sz="0" w:space="0" w:color="auto"/>
        <w:bottom w:val="none" w:sz="0" w:space="0" w:color="auto"/>
        <w:right w:val="none" w:sz="0" w:space="0" w:color="auto"/>
      </w:divBdr>
    </w:div>
    <w:div w:id="1084256514">
      <w:bodyDiv w:val="1"/>
      <w:marLeft w:val="0"/>
      <w:marRight w:val="0"/>
      <w:marTop w:val="0"/>
      <w:marBottom w:val="0"/>
      <w:divBdr>
        <w:top w:val="none" w:sz="0" w:space="0" w:color="auto"/>
        <w:left w:val="none" w:sz="0" w:space="0" w:color="auto"/>
        <w:bottom w:val="none" w:sz="0" w:space="0" w:color="auto"/>
        <w:right w:val="none" w:sz="0" w:space="0" w:color="auto"/>
      </w:divBdr>
    </w:div>
    <w:div w:id="1084884233">
      <w:bodyDiv w:val="1"/>
      <w:marLeft w:val="0"/>
      <w:marRight w:val="0"/>
      <w:marTop w:val="0"/>
      <w:marBottom w:val="0"/>
      <w:divBdr>
        <w:top w:val="none" w:sz="0" w:space="0" w:color="auto"/>
        <w:left w:val="none" w:sz="0" w:space="0" w:color="auto"/>
        <w:bottom w:val="none" w:sz="0" w:space="0" w:color="auto"/>
        <w:right w:val="none" w:sz="0" w:space="0" w:color="auto"/>
      </w:divBdr>
    </w:div>
    <w:div w:id="1086001385">
      <w:bodyDiv w:val="1"/>
      <w:marLeft w:val="0"/>
      <w:marRight w:val="0"/>
      <w:marTop w:val="0"/>
      <w:marBottom w:val="0"/>
      <w:divBdr>
        <w:top w:val="none" w:sz="0" w:space="0" w:color="auto"/>
        <w:left w:val="none" w:sz="0" w:space="0" w:color="auto"/>
        <w:bottom w:val="none" w:sz="0" w:space="0" w:color="auto"/>
        <w:right w:val="none" w:sz="0" w:space="0" w:color="auto"/>
      </w:divBdr>
    </w:div>
    <w:div w:id="1087075551">
      <w:bodyDiv w:val="1"/>
      <w:marLeft w:val="0"/>
      <w:marRight w:val="0"/>
      <w:marTop w:val="0"/>
      <w:marBottom w:val="0"/>
      <w:divBdr>
        <w:top w:val="none" w:sz="0" w:space="0" w:color="auto"/>
        <w:left w:val="none" w:sz="0" w:space="0" w:color="auto"/>
        <w:bottom w:val="none" w:sz="0" w:space="0" w:color="auto"/>
        <w:right w:val="none" w:sz="0" w:space="0" w:color="auto"/>
      </w:divBdr>
    </w:div>
    <w:div w:id="1087849081">
      <w:bodyDiv w:val="1"/>
      <w:marLeft w:val="0"/>
      <w:marRight w:val="0"/>
      <w:marTop w:val="0"/>
      <w:marBottom w:val="0"/>
      <w:divBdr>
        <w:top w:val="none" w:sz="0" w:space="0" w:color="auto"/>
        <w:left w:val="none" w:sz="0" w:space="0" w:color="auto"/>
        <w:bottom w:val="none" w:sz="0" w:space="0" w:color="auto"/>
        <w:right w:val="none" w:sz="0" w:space="0" w:color="auto"/>
      </w:divBdr>
    </w:div>
    <w:div w:id="1088501077">
      <w:bodyDiv w:val="1"/>
      <w:marLeft w:val="0"/>
      <w:marRight w:val="0"/>
      <w:marTop w:val="0"/>
      <w:marBottom w:val="0"/>
      <w:divBdr>
        <w:top w:val="none" w:sz="0" w:space="0" w:color="auto"/>
        <w:left w:val="none" w:sz="0" w:space="0" w:color="auto"/>
        <w:bottom w:val="none" w:sz="0" w:space="0" w:color="auto"/>
        <w:right w:val="none" w:sz="0" w:space="0" w:color="auto"/>
      </w:divBdr>
    </w:div>
    <w:div w:id="1089696747">
      <w:bodyDiv w:val="1"/>
      <w:marLeft w:val="0"/>
      <w:marRight w:val="0"/>
      <w:marTop w:val="0"/>
      <w:marBottom w:val="0"/>
      <w:divBdr>
        <w:top w:val="none" w:sz="0" w:space="0" w:color="auto"/>
        <w:left w:val="none" w:sz="0" w:space="0" w:color="auto"/>
        <w:bottom w:val="none" w:sz="0" w:space="0" w:color="auto"/>
        <w:right w:val="none" w:sz="0" w:space="0" w:color="auto"/>
      </w:divBdr>
    </w:div>
    <w:div w:id="1090279472">
      <w:bodyDiv w:val="1"/>
      <w:marLeft w:val="0"/>
      <w:marRight w:val="0"/>
      <w:marTop w:val="0"/>
      <w:marBottom w:val="0"/>
      <w:divBdr>
        <w:top w:val="none" w:sz="0" w:space="0" w:color="auto"/>
        <w:left w:val="none" w:sz="0" w:space="0" w:color="auto"/>
        <w:bottom w:val="none" w:sz="0" w:space="0" w:color="auto"/>
        <w:right w:val="none" w:sz="0" w:space="0" w:color="auto"/>
      </w:divBdr>
    </w:div>
    <w:div w:id="1090926012">
      <w:bodyDiv w:val="1"/>
      <w:marLeft w:val="0"/>
      <w:marRight w:val="0"/>
      <w:marTop w:val="0"/>
      <w:marBottom w:val="0"/>
      <w:divBdr>
        <w:top w:val="none" w:sz="0" w:space="0" w:color="auto"/>
        <w:left w:val="none" w:sz="0" w:space="0" w:color="auto"/>
        <w:bottom w:val="none" w:sz="0" w:space="0" w:color="auto"/>
        <w:right w:val="none" w:sz="0" w:space="0" w:color="auto"/>
      </w:divBdr>
    </w:div>
    <w:div w:id="1091125275">
      <w:bodyDiv w:val="1"/>
      <w:marLeft w:val="0"/>
      <w:marRight w:val="0"/>
      <w:marTop w:val="0"/>
      <w:marBottom w:val="0"/>
      <w:divBdr>
        <w:top w:val="none" w:sz="0" w:space="0" w:color="auto"/>
        <w:left w:val="none" w:sz="0" w:space="0" w:color="auto"/>
        <w:bottom w:val="none" w:sz="0" w:space="0" w:color="auto"/>
        <w:right w:val="none" w:sz="0" w:space="0" w:color="auto"/>
      </w:divBdr>
    </w:div>
    <w:div w:id="1091777037">
      <w:bodyDiv w:val="1"/>
      <w:marLeft w:val="0"/>
      <w:marRight w:val="0"/>
      <w:marTop w:val="0"/>
      <w:marBottom w:val="0"/>
      <w:divBdr>
        <w:top w:val="none" w:sz="0" w:space="0" w:color="auto"/>
        <w:left w:val="none" w:sz="0" w:space="0" w:color="auto"/>
        <w:bottom w:val="none" w:sz="0" w:space="0" w:color="auto"/>
        <w:right w:val="none" w:sz="0" w:space="0" w:color="auto"/>
      </w:divBdr>
    </w:div>
    <w:div w:id="1092242087">
      <w:bodyDiv w:val="1"/>
      <w:marLeft w:val="0"/>
      <w:marRight w:val="0"/>
      <w:marTop w:val="0"/>
      <w:marBottom w:val="0"/>
      <w:divBdr>
        <w:top w:val="none" w:sz="0" w:space="0" w:color="auto"/>
        <w:left w:val="none" w:sz="0" w:space="0" w:color="auto"/>
        <w:bottom w:val="none" w:sz="0" w:space="0" w:color="auto"/>
        <w:right w:val="none" w:sz="0" w:space="0" w:color="auto"/>
      </w:divBdr>
    </w:div>
    <w:div w:id="1092894465">
      <w:bodyDiv w:val="1"/>
      <w:marLeft w:val="0"/>
      <w:marRight w:val="0"/>
      <w:marTop w:val="0"/>
      <w:marBottom w:val="0"/>
      <w:divBdr>
        <w:top w:val="none" w:sz="0" w:space="0" w:color="auto"/>
        <w:left w:val="none" w:sz="0" w:space="0" w:color="auto"/>
        <w:bottom w:val="none" w:sz="0" w:space="0" w:color="auto"/>
        <w:right w:val="none" w:sz="0" w:space="0" w:color="auto"/>
      </w:divBdr>
    </w:div>
    <w:div w:id="1093013167">
      <w:bodyDiv w:val="1"/>
      <w:marLeft w:val="0"/>
      <w:marRight w:val="0"/>
      <w:marTop w:val="0"/>
      <w:marBottom w:val="0"/>
      <w:divBdr>
        <w:top w:val="none" w:sz="0" w:space="0" w:color="auto"/>
        <w:left w:val="none" w:sz="0" w:space="0" w:color="auto"/>
        <w:bottom w:val="none" w:sz="0" w:space="0" w:color="auto"/>
        <w:right w:val="none" w:sz="0" w:space="0" w:color="auto"/>
      </w:divBdr>
    </w:div>
    <w:div w:id="1093890863">
      <w:bodyDiv w:val="1"/>
      <w:marLeft w:val="0"/>
      <w:marRight w:val="0"/>
      <w:marTop w:val="0"/>
      <w:marBottom w:val="0"/>
      <w:divBdr>
        <w:top w:val="none" w:sz="0" w:space="0" w:color="auto"/>
        <w:left w:val="none" w:sz="0" w:space="0" w:color="auto"/>
        <w:bottom w:val="none" w:sz="0" w:space="0" w:color="auto"/>
        <w:right w:val="none" w:sz="0" w:space="0" w:color="auto"/>
      </w:divBdr>
    </w:div>
    <w:div w:id="1094285018">
      <w:bodyDiv w:val="1"/>
      <w:marLeft w:val="0"/>
      <w:marRight w:val="0"/>
      <w:marTop w:val="0"/>
      <w:marBottom w:val="0"/>
      <w:divBdr>
        <w:top w:val="none" w:sz="0" w:space="0" w:color="auto"/>
        <w:left w:val="none" w:sz="0" w:space="0" w:color="auto"/>
        <w:bottom w:val="none" w:sz="0" w:space="0" w:color="auto"/>
        <w:right w:val="none" w:sz="0" w:space="0" w:color="auto"/>
      </w:divBdr>
    </w:div>
    <w:div w:id="1094400889">
      <w:bodyDiv w:val="1"/>
      <w:marLeft w:val="0"/>
      <w:marRight w:val="0"/>
      <w:marTop w:val="0"/>
      <w:marBottom w:val="0"/>
      <w:divBdr>
        <w:top w:val="none" w:sz="0" w:space="0" w:color="auto"/>
        <w:left w:val="none" w:sz="0" w:space="0" w:color="auto"/>
        <w:bottom w:val="none" w:sz="0" w:space="0" w:color="auto"/>
        <w:right w:val="none" w:sz="0" w:space="0" w:color="auto"/>
      </w:divBdr>
    </w:div>
    <w:div w:id="1096364938">
      <w:bodyDiv w:val="1"/>
      <w:marLeft w:val="0"/>
      <w:marRight w:val="0"/>
      <w:marTop w:val="0"/>
      <w:marBottom w:val="0"/>
      <w:divBdr>
        <w:top w:val="none" w:sz="0" w:space="0" w:color="auto"/>
        <w:left w:val="none" w:sz="0" w:space="0" w:color="auto"/>
        <w:bottom w:val="none" w:sz="0" w:space="0" w:color="auto"/>
        <w:right w:val="none" w:sz="0" w:space="0" w:color="auto"/>
      </w:divBdr>
    </w:div>
    <w:div w:id="1098133266">
      <w:bodyDiv w:val="1"/>
      <w:marLeft w:val="0"/>
      <w:marRight w:val="0"/>
      <w:marTop w:val="0"/>
      <w:marBottom w:val="0"/>
      <w:divBdr>
        <w:top w:val="none" w:sz="0" w:space="0" w:color="auto"/>
        <w:left w:val="none" w:sz="0" w:space="0" w:color="auto"/>
        <w:bottom w:val="none" w:sz="0" w:space="0" w:color="auto"/>
        <w:right w:val="none" w:sz="0" w:space="0" w:color="auto"/>
      </w:divBdr>
    </w:div>
    <w:div w:id="1098328968">
      <w:bodyDiv w:val="1"/>
      <w:marLeft w:val="0"/>
      <w:marRight w:val="0"/>
      <w:marTop w:val="0"/>
      <w:marBottom w:val="0"/>
      <w:divBdr>
        <w:top w:val="none" w:sz="0" w:space="0" w:color="auto"/>
        <w:left w:val="none" w:sz="0" w:space="0" w:color="auto"/>
        <w:bottom w:val="none" w:sz="0" w:space="0" w:color="auto"/>
        <w:right w:val="none" w:sz="0" w:space="0" w:color="auto"/>
      </w:divBdr>
    </w:div>
    <w:div w:id="1098869110">
      <w:bodyDiv w:val="1"/>
      <w:marLeft w:val="0"/>
      <w:marRight w:val="0"/>
      <w:marTop w:val="0"/>
      <w:marBottom w:val="0"/>
      <w:divBdr>
        <w:top w:val="none" w:sz="0" w:space="0" w:color="auto"/>
        <w:left w:val="none" w:sz="0" w:space="0" w:color="auto"/>
        <w:bottom w:val="none" w:sz="0" w:space="0" w:color="auto"/>
        <w:right w:val="none" w:sz="0" w:space="0" w:color="auto"/>
      </w:divBdr>
    </w:div>
    <w:div w:id="1099906947">
      <w:bodyDiv w:val="1"/>
      <w:marLeft w:val="0"/>
      <w:marRight w:val="0"/>
      <w:marTop w:val="0"/>
      <w:marBottom w:val="0"/>
      <w:divBdr>
        <w:top w:val="none" w:sz="0" w:space="0" w:color="auto"/>
        <w:left w:val="none" w:sz="0" w:space="0" w:color="auto"/>
        <w:bottom w:val="none" w:sz="0" w:space="0" w:color="auto"/>
        <w:right w:val="none" w:sz="0" w:space="0" w:color="auto"/>
      </w:divBdr>
    </w:div>
    <w:div w:id="1104956639">
      <w:bodyDiv w:val="1"/>
      <w:marLeft w:val="0"/>
      <w:marRight w:val="0"/>
      <w:marTop w:val="0"/>
      <w:marBottom w:val="0"/>
      <w:divBdr>
        <w:top w:val="none" w:sz="0" w:space="0" w:color="auto"/>
        <w:left w:val="none" w:sz="0" w:space="0" w:color="auto"/>
        <w:bottom w:val="none" w:sz="0" w:space="0" w:color="auto"/>
        <w:right w:val="none" w:sz="0" w:space="0" w:color="auto"/>
      </w:divBdr>
    </w:div>
    <w:div w:id="1105997477">
      <w:bodyDiv w:val="1"/>
      <w:marLeft w:val="0"/>
      <w:marRight w:val="0"/>
      <w:marTop w:val="0"/>
      <w:marBottom w:val="0"/>
      <w:divBdr>
        <w:top w:val="none" w:sz="0" w:space="0" w:color="auto"/>
        <w:left w:val="none" w:sz="0" w:space="0" w:color="auto"/>
        <w:bottom w:val="none" w:sz="0" w:space="0" w:color="auto"/>
        <w:right w:val="none" w:sz="0" w:space="0" w:color="auto"/>
      </w:divBdr>
    </w:div>
    <w:div w:id="1106344071">
      <w:bodyDiv w:val="1"/>
      <w:marLeft w:val="0"/>
      <w:marRight w:val="0"/>
      <w:marTop w:val="0"/>
      <w:marBottom w:val="0"/>
      <w:divBdr>
        <w:top w:val="none" w:sz="0" w:space="0" w:color="auto"/>
        <w:left w:val="none" w:sz="0" w:space="0" w:color="auto"/>
        <w:bottom w:val="none" w:sz="0" w:space="0" w:color="auto"/>
        <w:right w:val="none" w:sz="0" w:space="0" w:color="auto"/>
      </w:divBdr>
    </w:div>
    <w:div w:id="1107235556">
      <w:bodyDiv w:val="1"/>
      <w:marLeft w:val="0"/>
      <w:marRight w:val="0"/>
      <w:marTop w:val="0"/>
      <w:marBottom w:val="0"/>
      <w:divBdr>
        <w:top w:val="none" w:sz="0" w:space="0" w:color="auto"/>
        <w:left w:val="none" w:sz="0" w:space="0" w:color="auto"/>
        <w:bottom w:val="none" w:sz="0" w:space="0" w:color="auto"/>
        <w:right w:val="none" w:sz="0" w:space="0" w:color="auto"/>
      </w:divBdr>
    </w:div>
    <w:div w:id="1109546719">
      <w:bodyDiv w:val="1"/>
      <w:marLeft w:val="0"/>
      <w:marRight w:val="0"/>
      <w:marTop w:val="0"/>
      <w:marBottom w:val="0"/>
      <w:divBdr>
        <w:top w:val="none" w:sz="0" w:space="0" w:color="auto"/>
        <w:left w:val="none" w:sz="0" w:space="0" w:color="auto"/>
        <w:bottom w:val="none" w:sz="0" w:space="0" w:color="auto"/>
        <w:right w:val="none" w:sz="0" w:space="0" w:color="auto"/>
      </w:divBdr>
    </w:div>
    <w:div w:id="1109810671">
      <w:bodyDiv w:val="1"/>
      <w:marLeft w:val="0"/>
      <w:marRight w:val="0"/>
      <w:marTop w:val="0"/>
      <w:marBottom w:val="0"/>
      <w:divBdr>
        <w:top w:val="none" w:sz="0" w:space="0" w:color="auto"/>
        <w:left w:val="none" w:sz="0" w:space="0" w:color="auto"/>
        <w:bottom w:val="none" w:sz="0" w:space="0" w:color="auto"/>
        <w:right w:val="none" w:sz="0" w:space="0" w:color="auto"/>
      </w:divBdr>
    </w:div>
    <w:div w:id="1110009631">
      <w:bodyDiv w:val="1"/>
      <w:marLeft w:val="0"/>
      <w:marRight w:val="0"/>
      <w:marTop w:val="0"/>
      <w:marBottom w:val="0"/>
      <w:divBdr>
        <w:top w:val="none" w:sz="0" w:space="0" w:color="auto"/>
        <w:left w:val="none" w:sz="0" w:space="0" w:color="auto"/>
        <w:bottom w:val="none" w:sz="0" w:space="0" w:color="auto"/>
        <w:right w:val="none" w:sz="0" w:space="0" w:color="auto"/>
      </w:divBdr>
    </w:div>
    <w:div w:id="1110200017">
      <w:bodyDiv w:val="1"/>
      <w:marLeft w:val="0"/>
      <w:marRight w:val="0"/>
      <w:marTop w:val="0"/>
      <w:marBottom w:val="0"/>
      <w:divBdr>
        <w:top w:val="none" w:sz="0" w:space="0" w:color="auto"/>
        <w:left w:val="none" w:sz="0" w:space="0" w:color="auto"/>
        <w:bottom w:val="none" w:sz="0" w:space="0" w:color="auto"/>
        <w:right w:val="none" w:sz="0" w:space="0" w:color="auto"/>
      </w:divBdr>
    </w:div>
    <w:div w:id="1111557568">
      <w:bodyDiv w:val="1"/>
      <w:marLeft w:val="0"/>
      <w:marRight w:val="0"/>
      <w:marTop w:val="0"/>
      <w:marBottom w:val="0"/>
      <w:divBdr>
        <w:top w:val="none" w:sz="0" w:space="0" w:color="auto"/>
        <w:left w:val="none" w:sz="0" w:space="0" w:color="auto"/>
        <w:bottom w:val="none" w:sz="0" w:space="0" w:color="auto"/>
        <w:right w:val="none" w:sz="0" w:space="0" w:color="auto"/>
      </w:divBdr>
    </w:div>
    <w:div w:id="1111776648">
      <w:bodyDiv w:val="1"/>
      <w:marLeft w:val="0"/>
      <w:marRight w:val="0"/>
      <w:marTop w:val="0"/>
      <w:marBottom w:val="0"/>
      <w:divBdr>
        <w:top w:val="none" w:sz="0" w:space="0" w:color="auto"/>
        <w:left w:val="none" w:sz="0" w:space="0" w:color="auto"/>
        <w:bottom w:val="none" w:sz="0" w:space="0" w:color="auto"/>
        <w:right w:val="none" w:sz="0" w:space="0" w:color="auto"/>
      </w:divBdr>
    </w:div>
    <w:div w:id="1113598889">
      <w:bodyDiv w:val="1"/>
      <w:marLeft w:val="0"/>
      <w:marRight w:val="0"/>
      <w:marTop w:val="0"/>
      <w:marBottom w:val="0"/>
      <w:divBdr>
        <w:top w:val="none" w:sz="0" w:space="0" w:color="auto"/>
        <w:left w:val="none" w:sz="0" w:space="0" w:color="auto"/>
        <w:bottom w:val="none" w:sz="0" w:space="0" w:color="auto"/>
        <w:right w:val="none" w:sz="0" w:space="0" w:color="auto"/>
      </w:divBdr>
    </w:div>
    <w:div w:id="1113943318">
      <w:bodyDiv w:val="1"/>
      <w:marLeft w:val="0"/>
      <w:marRight w:val="0"/>
      <w:marTop w:val="0"/>
      <w:marBottom w:val="0"/>
      <w:divBdr>
        <w:top w:val="none" w:sz="0" w:space="0" w:color="auto"/>
        <w:left w:val="none" w:sz="0" w:space="0" w:color="auto"/>
        <w:bottom w:val="none" w:sz="0" w:space="0" w:color="auto"/>
        <w:right w:val="none" w:sz="0" w:space="0" w:color="auto"/>
      </w:divBdr>
    </w:div>
    <w:div w:id="1117406634">
      <w:bodyDiv w:val="1"/>
      <w:marLeft w:val="0"/>
      <w:marRight w:val="0"/>
      <w:marTop w:val="0"/>
      <w:marBottom w:val="0"/>
      <w:divBdr>
        <w:top w:val="none" w:sz="0" w:space="0" w:color="auto"/>
        <w:left w:val="none" w:sz="0" w:space="0" w:color="auto"/>
        <w:bottom w:val="none" w:sz="0" w:space="0" w:color="auto"/>
        <w:right w:val="none" w:sz="0" w:space="0" w:color="auto"/>
      </w:divBdr>
    </w:div>
    <w:div w:id="1120108322">
      <w:bodyDiv w:val="1"/>
      <w:marLeft w:val="0"/>
      <w:marRight w:val="0"/>
      <w:marTop w:val="0"/>
      <w:marBottom w:val="0"/>
      <w:divBdr>
        <w:top w:val="none" w:sz="0" w:space="0" w:color="auto"/>
        <w:left w:val="none" w:sz="0" w:space="0" w:color="auto"/>
        <w:bottom w:val="none" w:sz="0" w:space="0" w:color="auto"/>
        <w:right w:val="none" w:sz="0" w:space="0" w:color="auto"/>
      </w:divBdr>
    </w:div>
    <w:div w:id="1121727184">
      <w:bodyDiv w:val="1"/>
      <w:marLeft w:val="0"/>
      <w:marRight w:val="0"/>
      <w:marTop w:val="0"/>
      <w:marBottom w:val="0"/>
      <w:divBdr>
        <w:top w:val="none" w:sz="0" w:space="0" w:color="auto"/>
        <w:left w:val="none" w:sz="0" w:space="0" w:color="auto"/>
        <w:bottom w:val="none" w:sz="0" w:space="0" w:color="auto"/>
        <w:right w:val="none" w:sz="0" w:space="0" w:color="auto"/>
      </w:divBdr>
    </w:div>
    <w:div w:id="1122189779">
      <w:bodyDiv w:val="1"/>
      <w:marLeft w:val="0"/>
      <w:marRight w:val="0"/>
      <w:marTop w:val="0"/>
      <w:marBottom w:val="0"/>
      <w:divBdr>
        <w:top w:val="none" w:sz="0" w:space="0" w:color="auto"/>
        <w:left w:val="none" w:sz="0" w:space="0" w:color="auto"/>
        <w:bottom w:val="none" w:sz="0" w:space="0" w:color="auto"/>
        <w:right w:val="none" w:sz="0" w:space="0" w:color="auto"/>
      </w:divBdr>
    </w:div>
    <w:div w:id="1122848526">
      <w:bodyDiv w:val="1"/>
      <w:marLeft w:val="0"/>
      <w:marRight w:val="0"/>
      <w:marTop w:val="0"/>
      <w:marBottom w:val="0"/>
      <w:divBdr>
        <w:top w:val="none" w:sz="0" w:space="0" w:color="auto"/>
        <w:left w:val="none" w:sz="0" w:space="0" w:color="auto"/>
        <w:bottom w:val="none" w:sz="0" w:space="0" w:color="auto"/>
        <w:right w:val="none" w:sz="0" w:space="0" w:color="auto"/>
      </w:divBdr>
    </w:div>
    <w:div w:id="1125543192">
      <w:bodyDiv w:val="1"/>
      <w:marLeft w:val="0"/>
      <w:marRight w:val="0"/>
      <w:marTop w:val="0"/>
      <w:marBottom w:val="0"/>
      <w:divBdr>
        <w:top w:val="none" w:sz="0" w:space="0" w:color="auto"/>
        <w:left w:val="none" w:sz="0" w:space="0" w:color="auto"/>
        <w:bottom w:val="none" w:sz="0" w:space="0" w:color="auto"/>
        <w:right w:val="none" w:sz="0" w:space="0" w:color="auto"/>
      </w:divBdr>
    </w:div>
    <w:div w:id="1126661189">
      <w:bodyDiv w:val="1"/>
      <w:marLeft w:val="0"/>
      <w:marRight w:val="0"/>
      <w:marTop w:val="0"/>
      <w:marBottom w:val="0"/>
      <w:divBdr>
        <w:top w:val="none" w:sz="0" w:space="0" w:color="auto"/>
        <w:left w:val="none" w:sz="0" w:space="0" w:color="auto"/>
        <w:bottom w:val="none" w:sz="0" w:space="0" w:color="auto"/>
        <w:right w:val="none" w:sz="0" w:space="0" w:color="auto"/>
      </w:divBdr>
    </w:div>
    <w:div w:id="1127772156">
      <w:bodyDiv w:val="1"/>
      <w:marLeft w:val="0"/>
      <w:marRight w:val="0"/>
      <w:marTop w:val="0"/>
      <w:marBottom w:val="0"/>
      <w:divBdr>
        <w:top w:val="none" w:sz="0" w:space="0" w:color="auto"/>
        <w:left w:val="none" w:sz="0" w:space="0" w:color="auto"/>
        <w:bottom w:val="none" w:sz="0" w:space="0" w:color="auto"/>
        <w:right w:val="none" w:sz="0" w:space="0" w:color="auto"/>
      </w:divBdr>
    </w:div>
    <w:div w:id="1129591532">
      <w:bodyDiv w:val="1"/>
      <w:marLeft w:val="0"/>
      <w:marRight w:val="0"/>
      <w:marTop w:val="0"/>
      <w:marBottom w:val="0"/>
      <w:divBdr>
        <w:top w:val="none" w:sz="0" w:space="0" w:color="auto"/>
        <w:left w:val="none" w:sz="0" w:space="0" w:color="auto"/>
        <w:bottom w:val="none" w:sz="0" w:space="0" w:color="auto"/>
        <w:right w:val="none" w:sz="0" w:space="0" w:color="auto"/>
      </w:divBdr>
    </w:div>
    <w:div w:id="1130784751">
      <w:bodyDiv w:val="1"/>
      <w:marLeft w:val="0"/>
      <w:marRight w:val="0"/>
      <w:marTop w:val="0"/>
      <w:marBottom w:val="0"/>
      <w:divBdr>
        <w:top w:val="none" w:sz="0" w:space="0" w:color="auto"/>
        <w:left w:val="none" w:sz="0" w:space="0" w:color="auto"/>
        <w:bottom w:val="none" w:sz="0" w:space="0" w:color="auto"/>
        <w:right w:val="none" w:sz="0" w:space="0" w:color="auto"/>
      </w:divBdr>
    </w:div>
    <w:div w:id="1131289863">
      <w:bodyDiv w:val="1"/>
      <w:marLeft w:val="0"/>
      <w:marRight w:val="0"/>
      <w:marTop w:val="0"/>
      <w:marBottom w:val="0"/>
      <w:divBdr>
        <w:top w:val="none" w:sz="0" w:space="0" w:color="auto"/>
        <w:left w:val="none" w:sz="0" w:space="0" w:color="auto"/>
        <w:bottom w:val="none" w:sz="0" w:space="0" w:color="auto"/>
        <w:right w:val="none" w:sz="0" w:space="0" w:color="auto"/>
      </w:divBdr>
    </w:div>
    <w:div w:id="1132941110">
      <w:bodyDiv w:val="1"/>
      <w:marLeft w:val="0"/>
      <w:marRight w:val="0"/>
      <w:marTop w:val="0"/>
      <w:marBottom w:val="0"/>
      <w:divBdr>
        <w:top w:val="none" w:sz="0" w:space="0" w:color="auto"/>
        <w:left w:val="none" w:sz="0" w:space="0" w:color="auto"/>
        <w:bottom w:val="none" w:sz="0" w:space="0" w:color="auto"/>
        <w:right w:val="none" w:sz="0" w:space="0" w:color="auto"/>
      </w:divBdr>
    </w:div>
    <w:div w:id="1133330461">
      <w:bodyDiv w:val="1"/>
      <w:marLeft w:val="0"/>
      <w:marRight w:val="0"/>
      <w:marTop w:val="0"/>
      <w:marBottom w:val="0"/>
      <w:divBdr>
        <w:top w:val="none" w:sz="0" w:space="0" w:color="auto"/>
        <w:left w:val="none" w:sz="0" w:space="0" w:color="auto"/>
        <w:bottom w:val="none" w:sz="0" w:space="0" w:color="auto"/>
        <w:right w:val="none" w:sz="0" w:space="0" w:color="auto"/>
      </w:divBdr>
    </w:div>
    <w:div w:id="1135029696">
      <w:bodyDiv w:val="1"/>
      <w:marLeft w:val="0"/>
      <w:marRight w:val="0"/>
      <w:marTop w:val="0"/>
      <w:marBottom w:val="0"/>
      <w:divBdr>
        <w:top w:val="none" w:sz="0" w:space="0" w:color="auto"/>
        <w:left w:val="none" w:sz="0" w:space="0" w:color="auto"/>
        <w:bottom w:val="none" w:sz="0" w:space="0" w:color="auto"/>
        <w:right w:val="none" w:sz="0" w:space="0" w:color="auto"/>
      </w:divBdr>
    </w:div>
    <w:div w:id="1135290890">
      <w:bodyDiv w:val="1"/>
      <w:marLeft w:val="0"/>
      <w:marRight w:val="0"/>
      <w:marTop w:val="0"/>
      <w:marBottom w:val="0"/>
      <w:divBdr>
        <w:top w:val="none" w:sz="0" w:space="0" w:color="auto"/>
        <w:left w:val="none" w:sz="0" w:space="0" w:color="auto"/>
        <w:bottom w:val="none" w:sz="0" w:space="0" w:color="auto"/>
        <w:right w:val="none" w:sz="0" w:space="0" w:color="auto"/>
      </w:divBdr>
    </w:div>
    <w:div w:id="1137383066">
      <w:bodyDiv w:val="1"/>
      <w:marLeft w:val="0"/>
      <w:marRight w:val="0"/>
      <w:marTop w:val="0"/>
      <w:marBottom w:val="0"/>
      <w:divBdr>
        <w:top w:val="none" w:sz="0" w:space="0" w:color="auto"/>
        <w:left w:val="none" w:sz="0" w:space="0" w:color="auto"/>
        <w:bottom w:val="none" w:sz="0" w:space="0" w:color="auto"/>
        <w:right w:val="none" w:sz="0" w:space="0" w:color="auto"/>
      </w:divBdr>
    </w:div>
    <w:div w:id="1138261824">
      <w:bodyDiv w:val="1"/>
      <w:marLeft w:val="0"/>
      <w:marRight w:val="0"/>
      <w:marTop w:val="0"/>
      <w:marBottom w:val="0"/>
      <w:divBdr>
        <w:top w:val="none" w:sz="0" w:space="0" w:color="auto"/>
        <w:left w:val="none" w:sz="0" w:space="0" w:color="auto"/>
        <w:bottom w:val="none" w:sz="0" w:space="0" w:color="auto"/>
        <w:right w:val="none" w:sz="0" w:space="0" w:color="auto"/>
      </w:divBdr>
    </w:div>
    <w:div w:id="1138644470">
      <w:bodyDiv w:val="1"/>
      <w:marLeft w:val="0"/>
      <w:marRight w:val="0"/>
      <w:marTop w:val="0"/>
      <w:marBottom w:val="0"/>
      <w:divBdr>
        <w:top w:val="none" w:sz="0" w:space="0" w:color="auto"/>
        <w:left w:val="none" w:sz="0" w:space="0" w:color="auto"/>
        <w:bottom w:val="none" w:sz="0" w:space="0" w:color="auto"/>
        <w:right w:val="none" w:sz="0" w:space="0" w:color="auto"/>
      </w:divBdr>
    </w:div>
    <w:div w:id="1139689313">
      <w:bodyDiv w:val="1"/>
      <w:marLeft w:val="0"/>
      <w:marRight w:val="0"/>
      <w:marTop w:val="0"/>
      <w:marBottom w:val="0"/>
      <w:divBdr>
        <w:top w:val="none" w:sz="0" w:space="0" w:color="auto"/>
        <w:left w:val="none" w:sz="0" w:space="0" w:color="auto"/>
        <w:bottom w:val="none" w:sz="0" w:space="0" w:color="auto"/>
        <w:right w:val="none" w:sz="0" w:space="0" w:color="auto"/>
      </w:divBdr>
    </w:div>
    <w:div w:id="1140807080">
      <w:bodyDiv w:val="1"/>
      <w:marLeft w:val="0"/>
      <w:marRight w:val="0"/>
      <w:marTop w:val="0"/>
      <w:marBottom w:val="0"/>
      <w:divBdr>
        <w:top w:val="none" w:sz="0" w:space="0" w:color="auto"/>
        <w:left w:val="none" w:sz="0" w:space="0" w:color="auto"/>
        <w:bottom w:val="none" w:sz="0" w:space="0" w:color="auto"/>
        <w:right w:val="none" w:sz="0" w:space="0" w:color="auto"/>
      </w:divBdr>
    </w:div>
    <w:div w:id="1141583675">
      <w:bodyDiv w:val="1"/>
      <w:marLeft w:val="0"/>
      <w:marRight w:val="0"/>
      <w:marTop w:val="0"/>
      <w:marBottom w:val="0"/>
      <w:divBdr>
        <w:top w:val="none" w:sz="0" w:space="0" w:color="auto"/>
        <w:left w:val="none" w:sz="0" w:space="0" w:color="auto"/>
        <w:bottom w:val="none" w:sz="0" w:space="0" w:color="auto"/>
        <w:right w:val="none" w:sz="0" w:space="0" w:color="auto"/>
      </w:divBdr>
    </w:div>
    <w:div w:id="1141848483">
      <w:bodyDiv w:val="1"/>
      <w:marLeft w:val="0"/>
      <w:marRight w:val="0"/>
      <w:marTop w:val="0"/>
      <w:marBottom w:val="0"/>
      <w:divBdr>
        <w:top w:val="none" w:sz="0" w:space="0" w:color="auto"/>
        <w:left w:val="none" w:sz="0" w:space="0" w:color="auto"/>
        <w:bottom w:val="none" w:sz="0" w:space="0" w:color="auto"/>
        <w:right w:val="none" w:sz="0" w:space="0" w:color="auto"/>
      </w:divBdr>
    </w:div>
    <w:div w:id="1142238107">
      <w:bodyDiv w:val="1"/>
      <w:marLeft w:val="0"/>
      <w:marRight w:val="0"/>
      <w:marTop w:val="0"/>
      <w:marBottom w:val="0"/>
      <w:divBdr>
        <w:top w:val="none" w:sz="0" w:space="0" w:color="auto"/>
        <w:left w:val="none" w:sz="0" w:space="0" w:color="auto"/>
        <w:bottom w:val="none" w:sz="0" w:space="0" w:color="auto"/>
        <w:right w:val="none" w:sz="0" w:space="0" w:color="auto"/>
      </w:divBdr>
    </w:div>
    <w:div w:id="1142699968">
      <w:bodyDiv w:val="1"/>
      <w:marLeft w:val="0"/>
      <w:marRight w:val="0"/>
      <w:marTop w:val="0"/>
      <w:marBottom w:val="0"/>
      <w:divBdr>
        <w:top w:val="none" w:sz="0" w:space="0" w:color="auto"/>
        <w:left w:val="none" w:sz="0" w:space="0" w:color="auto"/>
        <w:bottom w:val="none" w:sz="0" w:space="0" w:color="auto"/>
        <w:right w:val="none" w:sz="0" w:space="0" w:color="auto"/>
      </w:divBdr>
    </w:div>
    <w:div w:id="1142774777">
      <w:bodyDiv w:val="1"/>
      <w:marLeft w:val="0"/>
      <w:marRight w:val="0"/>
      <w:marTop w:val="0"/>
      <w:marBottom w:val="0"/>
      <w:divBdr>
        <w:top w:val="none" w:sz="0" w:space="0" w:color="auto"/>
        <w:left w:val="none" w:sz="0" w:space="0" w:color="auto"/>
        <w:bottom w:val="none" w:sz="0" w:space="0" w:color="auto"/>
        <w:right w:val="none" w:sz="0" w:space="0" w:color="auto"/>
      </w:divBdr>
    </w:div>
    <w:div w:id="1143160496">
      <w:bodyDiv w:val="1"/>
      <w:marLeft w:val="0"/>
      <w:marRight w:val="0"/>
      <w:marTop w:val="0"/>
      <w:marBottom w:val="0"/>
      <w:divBdr>
        <w:top w:val="none" w:sz="0" w:space="0" w:color="auto"/>
        <w:left w:val="none" w:sz="0" w:space="0" w:color="auto"/>
        <w:bottom w:val="none" w:sz="0" w:space="0" w:color="auto"/>
        <w:right w:val="none" w:sz="0" w:space="0" w:color="auto"/>
      </w:divBdr>
    </w:div>
    <w:div w:id="1145466292">
      <w:bodyDiv w:val="1"/>
      <w:marLeft w:val="0"/>
      <w:marRight w:val="0"/>
      <w:marTop w:val="0"/>
      <w:marBottom w:val="0"/>
      <w:divBdr>
        <w:top w:val="none" w:sz="0" w:space="0" w:color="auto"/>
        <w:left w:val="none" w:sz="0" w:space="0" w:color="auto"/>
        <w:bottom w:val="none" w:sz="0" w:space="0" w:color="auto"/>
        <w:right w:val="none" w:sz="0" w:space="0" w:color="auto"/>
      </w:divBdr>
    </w:div>
    <w:div w:id="1147166559">
      <w:bodyDiv w:val="1"/>
      <w:marLeft w:val="0"/>
      <w:marRight w:val="0"/>
      <w:marTop w:val="0"/>
      <w:marBottom w:val="0"/>
      <w:divBdr>
        <w:top w:val="none" w:sz="0" w:space="0" w:color="auto"/>
        <w:left w:val="none" w:sz="0" w:space="0" w:color="auto"/>
        <w:bottom w:val="none" w:sz="0" w:space="0" w:color="auto"/>
        <w:right w:val="none" w:sz="0" w:space="0" w:color="auto"/>
      </w:divBdr>
    </w:div>
    <w:div w:id="1148401116">
      <w:bodyDiv w:val="1"/>
      <w:marLeft w:val="0"/>
      <w:marRight w:val="0"/>
      <w:marTop w:val="0"/>
      <w:marBottom w:val="0"/>
      <w:divBdr>
        <w:top w:val="none" w:sz="0" w:space="0" w:color="auto"/>
        <w:left w:val="none" w:sz="0" w:space="0" w:color="auto"/>
        <w:bottom w:val="none" w:sz="0" w:space="0" w:color="auto"/>
        <w:right w:val="none" w:sz="0" w:space="0" w:color="auto"/>
      </w:divBdr>
    </w:div>
    <w:div w:id="1154566002">
      <w:bodyDiv w:val="1"/>
      <w:marLeft w:val="0"/>
      <w:marRight w:val="0"/>
      <w:marTop w:val="0"/>
      <w:marBottom w:val="0"/>
      <w:divBdr>
        <w:top w:val="none" w:sz="0" w:space="0" w:color="auto"/>
        <w:left w:val="none" w:sz="0" w:space="0" w:color="auto"/>
        <w:bottom w:val="none" w:sz="0" w:space="0" w:color="auto"/>
        <w:right w:val="none" w:sz="0" w:space="0" w:color="auto"/>
      </w:divBdr>
    </w:div>
    <w:div w:id="1156146169">
      <w:bodyDiv w:val="1"/>
      <w:marLeft w:val="0"/>
      <w:marRight w:val="0"/>
      <w:marTop w:val="0"/>
      <w:marBottom w:val="0"/>
      <w:divBdr>
        <w:top w:val="none" w:sz="0" w:space="0" w:color="auto"/>
        <w:left w:val="none" w:sz="0" w:space="0" w:color="auto"/>
        <w:bottom w:val="none" w:sz="0" w:space="0" w:color="auto"/>
        <w:right w:val="none" w:sz="0" w:space="0" w:color="auto"/>
      </w:divBdr>
    </w:div>
    <w:div w:id="1157111541">
      <w:bodyDiv w:val="1"/>
      <w:marLeft w:val="0"/>
      <w:marRight w:val="0"/>
      <w:marTop w:val="0"/>
      <w:marBottom w:val="0"/>
      <w:divBdr>
        <w:top w:val="none" w:sz="0" w:space="0" w:color="auto"/>
        <w:left w:val="none" w:sz="0" w:space="0" w:color="auto"/>
        <w:bottom w:val="none" w:sz="0" w:space="0" w:color="auto"/>
        <w:right w:val="none" w:sz="0" w:space="0" w:color="auto"/>
      </w:divBdr>
    </w:div>
    <w:div w:id="1158040697">
      <w:bodyDiv w:val="1"/>
      <w:marLeft w:val="0"/>
      <w:marRight w:val="0"/>
      <w:marTop w:val="0"/>
      <w:marBottom w:val="0"/>
      <w:divBdr>
        <w:top w:val="none" w:sz="0" w:space="0" w:color="auto"/>
        <w:left w:val="none" w:sz="0" w:space="0" w:color="auto"/>
        <w:bottom w:val="none" w:sz="0" w:space="0" w:color="auto"/>
        <w:right w:val="none" w:sz="0" w:space="0" w:color="auto"/>
      </w:divBdr>
    </w:div>
    <w:div w:id="1159351137">
      <w:bodyDiv w:val="1"/>
      <w:marLeft w:val="0"/>
      <w:marRight w:val="0"/>
      <w:marTop w:val="0"/>
      <w:marBottom w:val="0"/>
      <w:divBdr>
        <w:top w:val="none" w:sz="0" w:space="0" w:color="auto"/>
        <w:left w:val="none" w:sz="0" w:space="0" w:color="auto"/>
        <w:bottom w:val="none" w:sz="0" w:space="0" w:color="auto"/>
        <w:right w:val="none" w:sz="0" w:space="0" w:color="auto"/>
      </w:divBdr>
    </w:div>
    <w:div w:id="1164513811">
      <w:bodyDiv w:val="1"/>
      <w:marLeft w:val="0"/>
      <w:marRight w:val="0"/>
      <w:marTop w:val="0"/>
      <w:marBottom w:val="0"/>
      <w:divBdr>
        <w:top w:val="none" w:sz="0" w:space="0" w:color="auto"/>
        <w:left w:val="none" w:sz="0" w:space="0" w:color="auto"/>
        <w:bottom w:val="none" w:sz="0" w:space="0" w:color="auto"/>
        <w:right w:val="none" w:sz="0" w:space="0" w:color="auto"/>
      </w:divBdr>
    </w:div>
    <w:div w:id="1164662281">
      <w:bodyDiv w:val="1"/>
      <w:marLeft w:val="0"/>
      <w:marRight w:val="0"/>
      <w:marTop w:val="0"/>
      <w:marBottom w:val="0"/>
      <w:divBdr>
        <w:top w:val="none" w:sz="0" w:space="0" w:color="auto"/>
        <w:left w:val="none" w:sz="0" w:space="0" w:color="auto"/>
        <w:bottom w:val="none" w:sz="0" w:space="0" w:color="auto"/>
        <w:right w:val="none" w:sz="0" w:space="0" w:color="auto"/>
      </w:divBdr>
    </w:div>
    <w:div w:id="1165586663">
      <w:bodyDiv w:val="1"/>
      <w:marLeft w:val="0"/>
      <w:marRight w:val="0"/>
      <w:marTop w:val="0"/>
      <w:marBottom w:val="0"/>
      <w:divBdr>
        <w:top w:val="none" w:sz="0" w:space="0" w:color="auto"/>
        <w:left w:val="none" w:sz="0" w:space="0" w:color="auto"/>
        <w:bottom w:val="none" w:sz="0" w:space="0" w:color="auto"/>
        <w:right w:val="none" w:sz="0" w:space="0" w:color="auto"/>
      </w:divBdr>
    </w:div>
    <w:div w:id="1166019422">
      <w:bodyDiv w:val="1"/>
      <w:marLeft w:val="0"/>
      <w:marRight w:val="0"/>
      <w:marTop w:val="0"/>
      <w:marBottom w:val="0"/>
      <w:divBdr>
        <w:top w:val="none" w:sz="0" w:space="0" w:color="auto"/>
        <w:left w:val="none" w:sz="0" w:space="0" w:color="auto"/>
        <w:bottom w:val="none" w:sz="0" w:space="0" w:color="auto"/>
        <w:right w:val="none" w:sz="0" w:space="0" w:color="auto"/>
      </w:divBdr>
    </w:div>
    <w:div w:id="1166478014">
      <w:bodyDiv w:val="1"/>
      <w:marLeft w:val="0"/>
      <w:marRight w:val="0"/>
      <w:marTop w:val="0"/>
      <w:marBottom w:val="0"/>
      <w:divBdr>
        <w:top w:val="none" w:sz="0" w:space="0" w:color="auto"/>
        <w:left w:val="none" w:sz="0" w:space="0" w:color="auto"/>
        <w:bottom w:val="none" w:sz="0" w:space="0" w:color="auto"/>
        <w:right w:val="none" w:sz="0" w:space="0" w:color="auto"/>
      </w:divBdr>
    </w:div>
    <w:div w:id="1168129358">
      <w:bodyDiv w:val="1"/>
      <w:marLeft w:val="0"/>
      <w:marRight w:val="0"/>
      <w:marTop w:val="0"/>
      <w:marBottom w:val="0"/>
      <w:divBdr>
        <w:top w:val="none" w:sz="0" w:space="0" w:color="auto"/>
        <w:left w:val="none" w:sz="0" w:space="0" w:color="auto"/>
        <w:bottom w:val="none" w:sz="0" w:space="0" w:color="auto"/>
        <w:right w:val="none" w:sz="0" w:space="0" w:color="auto"/>
      </w:divBdr>
    </w:div>
    <w:div w:id="1169516475">
      <w:bodyDiv w:val="1"/>
      <w:marLeft w:val="0"/>
      <w:marRight w:val="0"/>
      <w:marTop w:val="0"/>
      <w:marBottom w:val="0"/>
      <w:divBdr>
        <w:top w:val="none" w:sz="0" w:space="0" w:color="auto"/>
        <w:left w:val="none" w:sz="0" w:space="0" w:color="auto"/>
        <w:bottom w:val="none" w:sz="0" w:space="0" w:color="auto"/>
        <w:right w:val="none" w:sz="0" w:space="0" w:color="auto"/>
      </w:divBdr>
    </w:div>
    <w:div w:id="1170483080">
      <w:bodyDiv w:val="1"/>
      <w:marLeft w:val="0"/>
      <w:marRight w:val="0"/>
      <w:marTop w:val="0"/>
      <w:marBottom w:val="0"/>
      <w:divBdr>
        <w:top w:val="none" w:sz="0" w:space="0" w:color="auto"/>
        <w:left w:val="none" w:sz="0" w:space="0" w:color="auto"/>
        <w:bottom w:val="none" w:sz="0" w:space="0" w:color="auto"/>
        <w:right w:val="none" w:sz="0" w:space="0" w:color="auto"/>
      </w:divBdr>
    </w:div>
    <w:div w:id="1174495049">
      <w:bodyDiv w:val="1"/>
      <w:marLeft w:val="0"/>
      <w:marRight w:val="0"/>
      <w:marTop w:val="0"/>
      <w:marBottom w:val="0"/>
      <w:divBdr>
        <w:top w:val="none" w:sz="0" w:space="0" w:color="auto"/>
        <w:left w:val="none" w:sz="0" w:space="0" w:color="auto"/>
        <w:bottom w:val="none" w:sz="0" w:space="0" w:color="auto"/>
        <w:right w:val="none" w:sz="0" w:space="0" w:color="auto"/>
      </w:divBdr>
    </w:div>
    <w:div w:id="1175071891">
      <w:bodyDiv w:val="1"/>
      <w:marLeft w:val="0"/>
      <w:marRight w:val="0"/>
      <w:marTop w:val="0"/>
      <w:marBottom w:val="0"/>
      <w:divBdr>
        <w:top w:val="none" w:sz="0" w:space="0" w:color="auto"/>
        <w:left w:val="none" w:sz="0" w:space="0" w:color="auto"/>
        <w:bottom w:val="none" w:sz="0" w:space="0" w:color="auto"/>
        <w:right w:val="none" w:sz="0" w:space="0" w:color="auto"/>
      </w:divBdr>
    </w:div>
    <w:div w:id="1175262316">
      <w:bodyDiv w:val="1"/>
      <w:marLeft w:val="0"/>
      <w:marRight w:val="0"/>
      <w:marTop w:val="0"/>
      <w:marBottom w:val="0"/>
      <w:divBdr>
        <w:top w:val="none" w:sz="0" w:space="0" w:color="auto"/>
        <w:left w:val="none" w:sz="0" w:space="0" w:color="auto"/>
        <w:bottom w:val="none" w:sz="0" w:space="0" w:color="auto"/>
        <w:right w:val="none" w:sz="0" w:space="0" w:color="auto"/>
      </w:divBdr>
    </w:div>
    <w:div w:id="1176192150">
      <w:bodyDiv w:val="1"/>
      <w:marLeft w:val="0"/>
      <w:marRight w:val="0"/>
      <w:marTop w:val="0"/>
      <w:marBottom w:val="0"/>
      <w:divBdr>
        <w:top w:val="none" w:sz="0" w:space="0" w:color="auto"/>
        <w:left w:val="none" w:sz="0" w:space="0" w:color="auto"/>
        <w:bottom w:val="none" w:sz="0" w:space="0" w:color="auto"/>
        <w:right w:val="none" w:sz="0" w:space="0" w:color="auto"/>
      </w:divBdr>
    </w:div>
    <w:div w:id="1177501485">
      <w:bodyDiv w:val="1"/>
      <w:marLeft w:val="0"/>
      <w:marRight w:val="0"/>
      <w:marTop w:val="0"/>
      <w:marBottom w:val="0"/>
      <w:divBdr>
        <w:top w:val="none" w:sz="0" w:space="0" w:color="auto"/>
        <w:left w:val="none" w:sz="0" w:space="0" w:color="auto"/>
        <w:bottom w:val="none" w:sz="0" w:space="0" w:color="auto"/>
        <w:right w:val="none" w:sz="0" w:space="0" w:color="auto"/>
      </w:divBdr>
    </w:div>
    <w:div w:id="1178696729">
      <w:bodyDiv w:val="1"/>
      <w:marLeft w:val="0"/>
      <w:marRight w:val="0"/>
      <w:marTop w:val="0"/>
      <w:marBottom w:val="0"/>
      <w:divBdr>
        <w:top w:val="none" w:sz="0" w:space="0" w:color="auto"/>
        <w:left w:val="none" w:sz="0" w:space="0" w:color="auto"/>
        <w:bottom w:val="none" w:sz="0" w:space="0" w:color="auto"/>
        <w:right w:val="none" w:sz="0" w:space="0" w:color="auto"/>
      </w:divBdr>
    </w:div>
    <w:div w:id="1180268321">
      <w:bodyDiv w:val="1"/>
      <w:marLeft w:val="0"/>
      <w:marRight w:val="0"/>
      <w:marTop w:val="0"/>
      <w:marBottom w:val="0"/>
      <w:divBdr>
        <w:top w:val="none" w:sz="0" w:space="0" w:color="auto"/>
        <w:left w:val="none" w:sz="0" w:space="0" w:color="auto"/>
        <w:bottom w:val="none" w:sz="0" w:space="0" w:color="auto"/>
        <w:right w:val="none" w:sz="0" w:space="0" w:color="auto"/>
      </w:divBdr>
    </w:div>
    <w:div w:id="1181050237">
      <w:bodyDiv w:val="1"/>
      <w:marLeft w:val="0"/>
      <w:marRight w:val="0"/>
      <w:marTop w:val="0"/>
      <w:marBottom w:val="0"/>
      <w:divBdr>
        <w:top w:val="none" w:sz="0" w:space="0" w:color="auto"/>
        <w:left w:val="none" w:sz="0" w:space="0" w:color="auto"/>
        <w:bottom w:val="none" w:sz="0" w:space="0" w:color="auto"/>
        <w:right w:val="none" w:sz="0" w:space="0" w:color="auto"/>
      </w:divBdr>
    </w:div>
    <w:div w:id="1181361091">
      <w:bodyDiv w:val="1"/>
      <w:marLeft w:val="0"/>
      <w:marRight w:val="0"/>
      <w:marTop w:val="0"/>
      <w:marBottom w:val="0"/>
      <w:divBdr>
        <w:top w:val="none" w:sz="0" w:space="0" w:color="auto"/>
        <w:left w:val="none" w:sz="0" w:space="0" w:color="auto"/>
        <w:bottom w:val="none" w:sz="0" w:space="0" w:color="auto"/>
        <w:right w:val="none" w:sz="0" w:space="0" w:color="auto"/>
      </w:divBdr>
    </w:div>
    <w:div w:id="1181773183">
      <w:bodyDiv w:val="1"/>
      <w:marLeft w:val="0"/>
      <w:marRight w:val="0"/>
      <w:marTop w:val="0"/>
      <w:marBottom w:val="0"/>
      <w:divBdr>
        <w:top w:val="none" w:sz="0" w:space="0" w:color="auto"/>
        <w:left w:val="none" w:sz="0" w:space="0" w:color="auto"/>
        <w:bottom w:val="none" w:sz="0" w:space="0" w:color="auto"/>
        <w:right w:val="none" w:sz="0" w:space="0" w:color="auto"/>
      </w:divBdr>
    </w:div>
    <w:div w:id="1182672387">
      <w:bodyDiv w:val="1"/>
      <w:marLeft w:val="0"/>
      <w:marRight w:val="0"/>
      <w:marTop w:val="0"/>
      <w:marBottom w:val="0"/>
      <w:divBdr>
        <w:top w:val="none" w:sz="0" w:space="0" w:color="auto"/>
        <w:left w:val="none" w:sz="0" w:space="0" w:color="auto"/>
        <w:bottom w:val="none" w:sz="0" w:space="0" w:color="auto"/>
        <w:right w:val="none" w:sz="0" w:space="0" w:color="auto"/>
      </w:divBdr>
    </w:div>
    <w:div w:id="1183860018">
      <w:bodyDiv w:val="1"/>
      <w:marLeft w:val="0"/>
      <w:marRight w:val="0"/>
      <w:marTop w:val="0"/>
      <w:marBottom w:val="0"/>
      <w:divBdr>
        <w:top w:val="none" w:sz="0" w:space="0" w:color="auto"/>
        <w:left w:val="none" w:sz="0" w:space="0" w:color="auto"/>
        <w:bottom w:val="none" w:sz="0" w:space="0" w:color="auto"/>
        <w:right w:val="none" w:sz="0" w:space="0" w:color="auto"/>
      </w:divBdr>
    </w:div>
    <w:div w:id="1184251262">
      <w:bodyDiv w:val="1"/>
      <w:marLeft w:val="0"/>
      <w:marRight w:val="0"/>
      <w:marTop w:val="0"/>
      <w:marBottom w:val="0"/>
      <w:divBdr>
        <w:top w:val="none" w:sz="0" w:space="0" w:color="auto"/>
        <w:left w:val="none" w:sz="0" w:space="0" w:color="auto"/>
        <w:bottom w:val="none" w:sz="0" w:space="0" w:color="auto"/>
        <w:right w:val="none" w:sz="0" w:space="0" w:color="auto"/>
      </w:divBdr>
    </w:div>
    <w:div w:id="1185095335">
      <w:bodyDiv w:val="1"/>
      <w:marLeft w:val="0"/>
      <w:marRight w:val="0"/>
      <w:marTop w:val="0"/>
      <w:marBottom w:val="0"/>
      <w:divBdr>
        <w:top w:val="none" w:sz="0" w:space="0" w:color="auto"/>
        <w:left w:val="none" w:sz="0" w:space="0" w:color="auto"/>
        <w:bottom w:val="none" w:sz="0" w:space="0" w:color="auto"/>
        <w:right w:val="none" w:sz="0" w:space="0" w:color="auto"/>
      </w:divBdr>
    </w:div>
    <w:div w:id="1185511324">
      <w:bodyDiv w:val="1"/>
      <w:marLeft w:val="0"/>
      <w:marRight w:val="0"/>
      <w:marTop w:val="0"/>
      <w:marBottom w:val="0"/>
      <w:divBdr>
        <w:top w:val="none" w:sz="0" w:space="0" w:color="auto"/>
        <w:left w:val="none" w:sz="0" w:space="0" w:color="auto"/>
        <w:bottom w:val="none" w:sz="0" w:space="0" w:color="auto"/>
        <w:right w:val="none" w:sz="0" w:space="0" w:color="auto"/>
      </w:divBdr>
    </w:div>
    <w:div w:id="1187327183">
      <w:bodyDiv w:val="1"/>
      <w:marLeft w:val="0"/>
      <w:marRight w:val="0"/>
      <w:marTop w:val="0"/>
      <w:marBottom w:val="0"/>
      <w:divBdr>
        <w:top w:val="none" w:sz="0" w:space="0" w:color="auto"/>
        <w:left w:val="none" w:sz="0" w:space="0" w:color="auto"/>
        <w:bottom w:val="none" w:sz="0" w:space="0" w:color="auto"/>
        <w:right w:val="none" w:sz="0" w:space="0" w:color="auto"/>
      </w:divBdr>
    </w:div>
    <w:div w:id="1190291224">
      <w:bodyDiv w:val="1"/>
      <w:marLeft w:val="0"/>
      <w:marRight w:val="0"/>
      <w:marTop w:val="0"/>
      <w:marBottom w:val="0"/>
      <w:divBdr>
        <w:top w:val="none" w:sz="0" w:space="0" w:color="auto"/>
        <w:left w:val="none" w:sz="0" w:space="0" w:color="auto"/>
        <w:bottom w:val="none" w:sz="0" w:space="0" w:color="auto"/>
        <w:right w:val="none" w:sz="0" w:space="0" w:color="auto"/>
      </w:divBdr>
    </w:div>
    <w:div w:id="1190610026">
      <w:bodyDiv w:val="1"/>
      <w:marLeft w:val="0"/>
      <w:marRight w:val="0"/>
      <w:marTop w:val="0"/>
      <w:marBottom w:val="0"/>
      <w:divBdr>
        <w:top w:val="none" w:sz="0" w:space="0" w:color="auto"/>
        <w:left w:val="none" w:sz="0" w:space="0" w:color="auto"/>
        <w:bottom w:val="none" w:sz="0" w:space="0" w:color="auto"/>
        <w:right w:val="none" w:sz="0" w:space="0" w:color="auto"/>
      </w:divBdr>
    </w:div>
    <w:div w:id="1192064471">
      <w:bodyDiv w:val="1"/>
      <w:marLeft w:val="0"/>
      <w:marRight w:val="0"/>
      <w:marTop w:val="0"/>
      <w:marBottom w:val="0"/>
      <w:divBdr>
        <w:top w:val="none" w:sz="0" w:space="0" w:color="auto"/>
        <w:left w:val="none" w:sz="0" w:space="0" w:color="auto"/>
        <w:bottom w:val="none" w:sz="0" w:space="0" w:color="auto"/>
        <w:right w:val="none" w:sz="0" w:space="0" w:color="auto"/>
      </w:divBdr>
    </w:div>
    <w:div w:id="1192181967">
      <w:bodyDiv w:val="1"/>
      <w:marLeft w:val="0"/>
      <w:marRight w:val="0"/>
      <w:marTop w:val="0"/>
      <w:marBottom w:val="0"/>
      <w:divBdr>
        <w:top w:val="none" w:sz="0" w:space="0" w:color="auto"/>
        <w:left w:val="none" w:sz="0" w:space="0" w:color="auto"/>
        <w:bottom w:val="none" w:sz="0" w:space="0" w:color="auto"/>
        <w:right w:val="none" w:sz="0" w:space="0" w:color="auto"/>
      </w:divBdr>
    </w:div>
    <w:div w:id="1192185976">
      <w:bodyDiv w:val="1"/>
      <w:marLeft w:val="0"/>
      <w:marRight w:val="0"/>
      <w:marTop w:val="0"/>
      <w:marBottom w:val="0"/>
      <w:divBdr>
        <w:top w:val="none" w:sz="0" w:space="0" w:color="auto"/>
        <w:left w:val="none" w:sz="0" w:space="0" w:color="auto"/>
        <w:bottom w:val="none" w:sz="0" w:space="0" w:color="auto"/>
        <w:right w:val="none" w:sz="0" w:space="0" w:color="auto"/>
      </w:divBdr>
    </w:div>
    <w:div w:id="1192649355">
      <w:bodyDiv w:val="1"/>
      <w:marLeft w:val="0"/>
      <w:marRight w:val="0"/>
      <w:marTop w:val="0"/>
      <w:marBottom w:val="0"/>
      <w:divBdr>
        <w:top w:val="none" w:sz="0" w:space="0" w:color="auto"/>
        <w:left w:val="none" w:sz="0" w:space="0" w:color="auto"/>
        <w:bottom w:val="none" w:sz="0" w:space="0" w:color="auto"/>
        <w:right w:val="none" w:sz="0" w:space="0" w:color="auto"/>
      </w:divBdr>
    </w:div>
    <w:div w:id="1192767779">
      <w:bodyDiv w:val="1"/>
      <w:marLeft w:val="0"/>
      <w:marRight w:val="0"/>
      <w:marTop w:val="0"/>
      <w:marBottom w:val="0"/>
      <w:divBdr>
        <w:top w:val="none" w:sz="0" w:space="0" w:color="auto"/>
        <w:left w:val="none" w:sz="0" w:space="0" w:color="auto"/>
        <w:bottom w:val="none" w:sz="0" w:space="0" w:color="auto"/>
        <w:right w:val="none" w:sz="0" w:space="0" w:color="auto"/>
      </w:divBdr>
    </w:div>
    <w:div w:id="1192956016">
      <w:bodyDiv w:val="1"/>
      <w:marLeft w:val="0"/>
      <w:marRight w:val="0"/>
      <w:marTop w:val="0"/>
      <w:marBottom w:val="0"/>
      <w:divBdr>
        <w:top w:val="none" w:sz="0" w:space="0" w:color="auto"/>
        <w:left w:val="none" w:sz="0" w:space="0" w:color="auto"/>
        <w:bottom w:val="none" w:sz="0" w:space="0" w:color="auto"/>
        <w:right w:val="none" w:sz="0" w:space="0" w:color="auto"/>
      </w:divBdr>
    </w:div>
    <w:div w:id="1193961123">
      <w:bodyDiv w:val="1"/>
      <w:marLeft w:val="0"/>
      <w:marRight w:val="0"/>
      <w:marTop w:val="0"/>
      <w:marBottom w:val="0"/>
      <w:divBdr>
        <w:top w:val="none" w:sz="0" w:space="0" w:color="auto"/>
        <w:left w:val="none" w:sz="0" w:space="0" w:color="auto"/>
        <w:bottom w:val="none" w:sz="0" w:space="0" w:color="auto"/>
        <w:right w:val="none" w:sz="0" w:space="0" w:color="auto"/>
      </w:divBdr>
    </w:div>
    <w:div w:id="1194536527">
      <w:bodyDiv w:val="1"/>
      <w:marLeft w:val="0"/>
      <w:marRight w:val="0"/>
      <w:marTop w:val="0"/>
      <w:marBottom w:val="0"/>
      <w:divBdr>
        <w:top w:val="none" w:sz="0" w:space="0" w:color="auto"/>
        <w:left w:val="none" w:sz="0" w:space="0" w:color="auto"/>
        <w:bottom w:val="none" w:sz="0" w:space="0" w:color="auto"/>
        <w:right w:val="none" w:sz="0" w:space="0" w:color="auto"/>
      </w:divBdr>
    </w:div>
    <w:div w:id="1195968999">
      <w:bodyDiv w:val="1"/>
      <w:marLeft w:val="0"/>
      <w:marRight w:val="0"/>
      <w:marTop w:val="0"/>
      <w:marBottom w:val="0"/>
      <w:divBdr>
        <w:top w:val="none" w:sz="0" w:space="0" w:color="auto"/>
        <w:left w:val="none" w:sz="0" w:space="0" w:color="auto"/>
        <w:bottom w:val="none" w:sz="0" w:space="0" w:color="auto"/>
        <w:right w:val="none" w:sz="0" w:space="0" w:color="auto"/>
      </w:divBdr>
    </w:div>
    <w:div w:id="1196040545">
      <w:bodyDiv w:val="1"/>
      <w:marLeft w:val="0"/>
      <w:marRight w:val="0"/>
      <w:marTop w:val="0"/>
      <w:marBottom w:val="0"/>
      <w:divBdr>
        <w:top w:val="none" w:sz="0" w:space="0" w:color="auto"/>
        <w:left w:val="none" w:sz="0" w:space="0" w:color="auto"/>
        <w:bottom w:val="none" w:sz="0" w:space="0" w:color="auto"/>
        <w:right w:val="none" w:sz="0" w:space="0" w:color="auto"/>
      </w:divBdr>
    </w:div>
    <w:div w:id="1197742696">
      <w:bodyDiv w:val="1"/>
      <w:marLeft w:val="0"/>
      <w:marRight w:val="0"/>
      <w:marTop w:val="0"/>
      <w:marBottom w:val="0"/>
      <w:divBdr>
        <w:top w:val="none" w:sz="0" w:space="0" w:color="auto"/>
        <w:left w:val="none" w:sz="0" w:space="0" w:color="auto"/>
        <w:bottom w:val="none" w:sz="0" w:space="0" w:color="auto"/>
        <w:right w:val="none" w:sz="0" w:space="0" w:color="auto"/>
      </w:divBdr>
    </w:div>
    <w:div w:id="1198275085">
      <w:bodyDiv w:val="1"/>
      <w:marLeft w:val="0"/>
      <w:marRight w:val="0"/>
      <w:marTop w:val="0"/>
      <w:marBottom w:val="0"/>
      <w:divBdr>
        <w:top w:val="none" w:sz="0" w:space="0" w:color="auto"/>
        <w:left w:val="none" w:sz="0" w:space="0" w:color="auto"/>
        <w:bottom w:val="none" w:sz="0" w:space="0" w:color="auto"/>
        <w:right w:val="none" w:sz="0" w:space="0" w:color="auto"/>
      </w:divBdr>
    </w:div>
    <w:div w:id="1198549101">
      <w:bodyDiv w:val="1"/>
      <w:marLeft w:val="0"/>
      <w:marRight w:val="0"/>
      <w:marTop w:val="0"/>
      <w:marBottom w:val="0"/>
      <w:divBdr>
        <w:top w:val="none" w:sz="0" w:space="0" w:color="auto"/>
        <w:left w:val="none" w:sz="0" w:space="0" w:color="auto"/>
        <w:bottom w:val="none" w:sz="0" w:space="0" w:color="auto"/>
        <w:right w:val="none" w:sz="0" w:space="0" w:color="auto"/>
      </w:divBdr>
    </w:div>
    <w:div w:id="1199247243">
      <w:bodyDiv w:val="1"/>
      <w:marLeft w:val="0"/>
      <w:marRight w:val="0"/>
      <w:marTop w:val="0"/>
      <w:marBottom w:val="0"/>
      <w:divBdr>
        <w:top w:val="none" w:sz="0" w:space="0" w:color="auto"/>
        <w:left w:val="none" w:sz="0" w:space="0" w:color="auto"/>
        <w:bottom w:val="none" w:sz="0" w:space="0" w:color="auto"/>
        <w:right w:val="none" w:sz="0" w:space="0" w:color="auto"/>
      </w:divBdr>
    </w:div>
    <w:div w:id="1200439015">
      <w:bodyDiv w:val="1"/>
      <w:marLeft w:val="0"/>
      <w:marRight w:val="0"/>
      <w:marTop w:val="0"/>
      <w:marBottom w:val="0"/>
      <w:divBdr>
        <w:top w:val="none" w:sz="0" w:space="0" w:color="auto"/>
        <w:left w:val="none" w:sz="0" w:space="0" w:color="auto"/>
        <w:bottom w:val="none" w:sz="0" w:space="0" w:color="auto"/>
        <w:right w:val="none" w:sz="0" w:space="0" w:color="auto"/>
      </w:divBdr>
    </w:div>
    <w:div w:id="1200554210">
      <w:bodyDiv w:val="1"/>
      <w:marLeft w:val="0"/>
      <w:marRight w:val="0"/>
      <w:marTop w:val="0"/>
      <w:marBottom w:val="0"/>
      <w:divBdr>
        <w:top w:val="none" w:sz="0" w:space="0" w:color="auto"/>
        <w:left w:val="none" w:sz="0" w:space="0" w:color="auto"/>
        <w:bottom w:val="none" w:sz="0" w:space="0" w:color="auto"/>
        <w:right w:val="none" w:sz="0" w:space="0" w:color="auto"/>
      </w:divBdr>
    </w:div>
    <w:div w:id="1201237570">
      <w:bodyDiv w:val="1"/>
      <w:marLeft w:val="0"/>
      <w:marRight w:val="0"/>
      <w:marTop w:val="0"/>
      <w:marBottom w:val="0"/>
      <w:divBdr>
        <w:top w:val="none" w:sz="0" w:space="0" w:color="auto"/>
        <w:left w:val="none" w:sz="0" w:space="0" w:color="auto"/>
        <w:bottom w:val="none" w:sz="0" w:space="0" w:color="auto"/>
        <w:right w:val="none" w:sz="0" w:space="0" w:color="auto"/>
      </w:divBdr>
    </w:div>
    <w:div w:id="1201668527">
      <w:bodyDiv w:val="1"/>
      <w:marLeft w:val="0"/>
      <w:marRight w:val="0"/>
      <w:marTop w:val="0"/>
      <w:marBottom w:val="0"/>
      <w:divBdr>
        <w:top w:val="none" w:sz="0" w:space="0" w:color="auto"/>
        <w:left w:val="none" w:sz="0" w:space="0" w:color="auto"/>
        <w:bottom w:val="none" w:sz="0" w:space="0" w:color="auto"/>
        <w:right w:val="none" w:sz="0" w:space="0" w:color="auto"/>
      </w:divBdr>
    </w:div>
    <w:div w:id="1202130670">
      <w:bodyDiv w:val="1"/>
      <w:marLeft w:val="0"/>
      <w:marRight w:val="0"/>
      <w:marTop w:val="0"/>
      <w:marBottom w:val="0"/>
      <w:divBdr>
        <w:top w:val="none" w:sz="0" w:space="0" w:color="auto"/>
        <w:left w:val="none" w:sz="0" w:space="0" w:color="auto"/>
        <w:bottom w:val="none" w:sz="0" w:space="0" w:color="auto"/>
        <w:right w:val="none" w:sz="0" w:space="0" w:color="auto"/>
      </w:divBdr>
    </w:div>
    <w:div w:id="1203861652">
      <w:bodyDiv w:val="1"/>
      <w:marLeft w:val="0"/>
      <w:marRight w:val="0"/>
      <w:marTop w:val="0"/>
      <w:marBottom w:val="0"/>
      <w:divBdr>
        <w:top w:val="none" w:sz="0" w:space="0" w:color="auto"/>
        <w:left w:val="none" w:sz="0" w:space="0" w:color="auto"/>
        <w:bottom w:val="none" w:sz="0" w:space="0" w:color="auto"/>
        <w:right w:val="none" w:sz="0" w:space="0" w:color="auto"/>
      </w:divBdr>
    </w:div>
    <w:div w:id="1204251069">
      <w:bodyDiv w:val="1"/>
      <w:marLeft w:val="0"/>
      <w:marRight w:val="0"/>
      <w:marTop w:val="0"/>
      <w:marBottom w:val="0"/>
      <w:divBdr>
        <w:top w:val="none" w:sz="0" w:space="0" w:color="auto"/>
        <w:left w:val="none" w:sz="0" w:space="0" w:color="auto"/>
        <w:bottom w:val="none" w:sz="0" w:space="0" w:color="auto"/>
        <w:right w:val="none" w:sz="0" w:space="0" w:color="auto"/>
      </w:divBdr>
    </w:div>
    <w:div w:id="1205287733">
      <w:bodyDiv w:val="1"/>
      <w:marLeft w:val="0"/>
      <w:marRight w:val="0"/>
      <w:marTop w:val="0"/>
      <w:marBottom w:val="0"/>
      <w:divBdr>
        <w:top w:val="none" w:sz="0" w:space="0" w:color="auto"/>
        <w:left w:val="none" w:sz="0" w:space="0" w:color="auto"/>
        <w:bottom w:val="none" w:sz="0" w:space="0" w:color="auto"/>
        <w:right w:val="none" w:sz="0" w:space="0" w:color="auto"/>
      </w:divBdr>
    </w:div>
    <w:div w:id="1205295088">
      <w:bodyDiv w:val="1"/>
      <w:marLeft w:val="0"/>
      <w:marRight w:val="0"/>
      <w:marTop w:val="0"/>
      <w:marBottom w:val="0"/>
      <w:divBdr>
        <w:top w:val="none" w:sz="0" w:space="0" w:color="auto"/>
        <w:left w:val="none" w:sz="0" w:space="0" w:color="auto"/>
        <w:bottom w:val="none" w:sz="0" w:space="0" w:color="auto"/>
        <w:right w:val="none" w:sz="0" w:space="0" w:color="auto"/>
      </w:divBdr>
    </w:div>
    <w:div w:id="1205556072">
      <w:bodyDiv w:val="1"/>
      <w:marLeft w:val="0"/>
      <w:marRight w:val="0"/>
      <w:marTop w:val="0"/>
      <w:marBottom w:val="0"/>
      <w:divBdr>
        <w:top w:val="none" w:sz="0" w:space="0" w:color="auto"/>
        <w:left w:val="none" w:sz="0" w:space="0" w:color="auto"/>
        <w:bottom w:val="none" w:sz="0" w:space="0" w:color="auto"/>
        <w:right w:val="none" w:sz="0" w:space="0" w:color="auto"/>
      </w:divBdr>
    </w:div>
    <w:div w:id="1205949850">
      <w:bodyDiv w:val="1"/>
      <w:marLeft w:val="0"/>
      <w:marRight w:val="0"/>
      <w:marTop w:val="0"/>
      <w:marBottom w:val="0"/>
      <w:divBdr>
        <w:top w:val="none" w:sz="0" w:space="0" w:color="auto"/>
        <w:left w:val="none" w:sz="0" w:space="0" w:color="auto"/>
        <w:bottom w:val="none" w:sz="0" w:space="0" w:color="auto"/>
        <w:right w:val="none" w:sz="0" w:space="0" w:color="auto"/>
      </w:divBdr>
    </w:div>
    <w:div w:id="1206603157">
      <w:bodyDiv w:val="1"/>
      <w:marLeft w:val="0"/>
      <w:marRight w:val="0"/>
      <w:marTop w:val="0"/>
      <w:marBottom w:val="0"/>
      <w:divBdr>
        <w:top w:val="none" w:sz="0" w:space="0" w:color="auto"/>
        <w:left w:val="none" w:sz="0" w:space="0" w:color="auto"/>
        <w:bottom w:val="none" w:sz="0" w:space="0" w:color="auto"/>
        <w:right w:val="none" w:sz="0" w:space="0" w:color="auto"/>
      </w:divBdr>
    </w:div>
    <w:div w:id="1210072042">
      <w:bodyDiv w:val="1"/>
      <w:marLeft w:val="0"/>
      <w:marRight w:val="0"/>
      <w:marTop w:val="0"/>
      <w:marBottom w:val="0"/>
      <w:divBdr>
        <w:top w:val="none" w:sz="0" w:space="0" w:color="auto"/>
        <w:left w:val="none" w:sz="0" w:space="0" w:color="auto"/>
        <w:bottom w:val="none" w:sz="0" w:space="0" w:color="auto"/>
        <w:right w:val="none" w:sz="0" w:space="0" w:color="auto"/>
      </w:divBdr>
    </w:div>
    <w:div w:id="1210261917">
      <w:bodyDiv w:val="1"/>
      <w:marLeft w:val="0"/>
      <w:marRight w:val="0"/>
      <w:marTop w:val="0"/>
      <w:marBottom w:val="0"/>
      <w:divBdr>
        <w:top w:val="none" w:sz="0" w:space="0" w:color="auto"/>
        <w:left w:val="none" w:sz="0" w:space="0" w:color="auto"/>
        <w:bottom w:val="none" w:sz="0" w:space="0" w:color="auto"/>
        <w:right w:val="none" w:sz="0" w:space="0" w:color="auto"/>
      </w:divBdr>
    </w:div>
    <w:div w:id="1210610726">
      <w:bodyDiv w:val="1"/>
      <w:marLeft w:val="0"/>
      <w:marRight w:val="0"/>
      <w:marTop w:val="0"/>
      <w:marBottom w:val="0"/>
      <w:divBdr>
        <w:top w:val="none" w:sz="0" w:space="0" w:color="auto"/>
        <w:left w:val="none" w:sz="0" w:space="0" w:color="auto"/>
        <w:bottom w:val="none" w:sz="0" w:space="0" w:color="auto"/>
        <w:right w:val="none" w:sz="0" w:space="0" w:color="auto"/>
      </w:divBdr>
    </w:div>
    <w:div w:id="1210655551">
      <w:bodyDiv w:val="1"/>
      <w:marLeft w:val="0"/>
      <w:marRight w:val="0"/>
      <w:marTop w:val="0"/>
      <w:marBottom w:val="0"/>
      <w:divBdr>
        <w:top w:val="none" w:sz="0" w:space="0" w:color="auto"/>
        <w:left w:val="none" w:sz="0" w:space="0" w:color="auto"/>
        <w:bottom w:val="none" w:sz="0" w:space="0" w:color="auto"/>
        <w:right w:val="none" w:sz="0" w:space="0" w:color="auto"/>
      </w:divBdr>
    </w:div>
    <w:div w:id="1211989259">
      <w:bodyDiv w:val="1"/>
      <w:marLeft w:val="0"/>
      <w:marRight w:val="0"/>
      <w:marTop w:val="0"/>
      <w:marBottom w:val="0"/>
      <w:divBdr>
        <w:top w:val="none" w:sz="0" w:space="0" w:color="auto"/>
        <w:left w:val="none" w:sz="0" w:space="0" w:color="auto"/>
        <w:bottom w:val="none" w:sz="0" w:space="0" w:color="auto"/>
        <w:right w:val="none" w:sz="0" w:space="0" w:color="auto"/>
      </w:divBdr>
    </w:div>
    <w:div w:id="1214462818">
      <w:bodyDiv w:val="1"/>
      <w:marLeft w:val="0"/>
      <w:marRight w:val="0"/>
      <w:marTop w:val="0"/>
      <w:marBottom w:val="0"/>
      <w:divBdr>
        <w:top w:val="none" w:sz="0" w:space="0" w:color="auto"/>
        <w:left w:val="none" w:sz="0" w:space="0" w:color="auto"/>
        <w:bottom w:val="none" w:sz="0" w:space="0" w:color="auto"/>
        <w:right w:val="none" w:sz="0" w:space="0" w:color="auto"/>
      </w:divBdr>
    </w:div>
    <w:div w:id="1215510665">
      <w:bodyDiv w:val="1"/>
      <w:marLeft w:val="0"/>
      <w:marRight w:val="0"/>
      <w:marTop w:val="0"/>
      <w:marBottom w:val="0"/>
      <w:divBdr>
        <w:top w:val="none" w:sz="0" w:space="0" w:color="auto"/>
        <w:left w:val="none" w:sz="0" w:space="0" w:color="auto"/>
        <w:bottom w:val="none" w:sz="0" w:space="0" w:color="auto"/>
        <w:right w:val="none" w:sz="0" w:space="0" w:color="auto"/>
      </w:divBdr>
    </w:div>
    <w:div w:id="1220173025">
      <w:bodyDiv w:val="1"/>
      <w:marLeft w:val="0"/>
      <w:marRight w:val="0"/>
      <w:marTop w:val="0"/>
      <w:marBottom w:val="0"/>
      <w:divBdr>
        <w:top w:val="none" w:sz="0" w:space="0" w:color="auto"/>
        <w:left w:val="none" w:sz="0" w:space="0" w:color="auto"/>
        <w:bottom w:val="none" w:sz="0" w:space="0" w:color="auto"/>
        <w:right w:val="none" w:sz="0" w:space="0" w:color="auto"/>
      </w:divBdr>
    </w:div>
    <w:div w:id="1220242691">
      <w:bodyDiv w:val="1"/>
      <w:marLeft w:val="0"/>
      <w:marRight w:val="0"/>
      <w:marTop w:val="0"/>
      <w:marBottom w:val="0"/>
      <w:divBdr>
        <w:top w:val="none" w:sz="0" w:space="0" w:color="auto"/>
        <w:left w:val="none" w:sz="0" w:space="0" w:color="auto"/>
        <w:bottom w:val="none" w:sz="0" w:space="0" w:color="auto"/>
        <w:right w:val="none" w:sz="0" w:space="0" w:color="auto"/>
      </w:divBdr>
    </w:div>
    <w:div w:id="1220358664">
      <w:bodyDiv w:val="1"/>
      <w:marLeft w:val="0"/>
      <w:marRight w:val="0"/>
      <w:marTop w:val="0"/>
      <w:marBottom w:val="0"/>
      <w:divBdr>
        <w:top w:val="none" w:sz="0" w:space="0" w:color="auto"/>
        <w:left w:val="none" w:sz="0" w:space="0" w:color="auto"/>
        <w:bottom w:val="none" w:sz="0" w:space="0" w:color="auto"/>
        <w:right w:val="none" w:sz="0" w:space="0" w:color="auto"/>
      </w:divBdr>
    </w:div>
    <w:div w:id="1223129811">
      <w:bodyDiv w:val="1"/>
      <w:marLeft w:val="0"/>
      <w:marRight w:val="0"/>
      <w:marTop w:val="0"/>
      <w:marBottom w:val="0"/>
      <w:divBdr>
        <w:top w:val="none" w:sz="0" w:space="0" w:color="auto"/>
        <w:left w:val="none" w:sz="0" w:space="0" w:color="auto"/>
        <w:bottom w:val="none" w:sz="0" w:space="0" w:color="auto"/>
        <w:right w:val="none" w:sz="0" w:space="0" w:color="auto"/>
      </w:divBdr>
    </w:div>
    <w:div w:id="1223448631">
      <w:bodyDiv w:val="1"/>
      <w:marLeft w:val="0"/>
      <w:marRight w:val="0"/>
      <w:marTop w:val="0"/>
      <w:marBottom w:val="0"/>
      <w:divBdr>
        <w:top w:val="none" w:sz="0" w:space="0" w:color="auto"/>
        <w:left w:val="none" w:sz="0" w:space="0" w:color="auto"/>
        <w:bottom w:val="none" w:sz="0" w:space="0" w:color="auto"/>
        <w:right w:val="none" w:sz="0" w:space="0" w:color="auto"/>
      </w:divBdr>
    </w:div>
    <w:div w:id="1223640465">
      <w:bodyDiv w:val="1"/>
      <w:marLeft w:val="0"/>
      <w:marRight w:val="0"/>
      <w:marTop w:val="0"/>
      <w:marBottom w:val="0"/>
      <w:divBdr>
        <w:top w:val="none" w:sz="0" w:space="0" w:color="auto"/>
        <w:left w:val="none" w:sz="0" w:space="0" w:color="auto"/>
        <w:bottom w:val="none" w:sz="0" w:space="0" w:color="auto"/>
        <w:right w:val="none" w:sz="0" w:space="0" w:color="auto"/>
      </w:divBdr>
    </w:div>
    <w:div w:id="1225218598">
      <w:bodyDiv w:val="1"/>
      <w:marLeft w:val="0"/>
      <w:marRight w:val="0"/>
      <w:marTop w:val="0"/>
      <w:marBottom w:val="0"/>
      <w:divBdr>
        <w:top w:val="none" w:sz="0" w:space="0" w:color="auto"/>
        <w:left w:val="none" w:sz="0" w:space="0" w:color="auto"/>
        <w:bottom w:val="none" w:sz="0" w:space="0" w:color="auto"/>
        <w:right w:val="none" w:sz="0" w:space="0" w:color="auto"/>
      </w:divBdr>
    </w:div>
    <w:div w:id="1225414463">
      <w:bodyDiv w:val="1"/>
      <w:marLeft w:val="0"/>
      <w:marRight w:val="0"/>
      <w:marTop w:val="0"/>
      <w:marBottom w:val="0"/>
      <w:divBdr>
        <w:top w:val="none" w:sz="0" w:space="0" w:color="auto"/>
        <w:left w:val="none" w:sz="0" w:space="0" w:color="auto"/>
        <w:bottom w:val="none" w:sz="0" w:space="0" w:color="auto"/>
        <w:right w:val="none" w:sz="0" w:space="0" w:color="auto"/>
      </w:divBdr>
    </w:div>
    <w:div w:id="1225605521">
      <w:bodyDiv w:val="1"/>
      <w:marLeft w:val="0"/>
      <w:marRight w:val="0"/>
      <w:marTop w:val="0"/>
      <w:marBottom w:val="0"/>
      <w:divBdr>
        <w:top w:val="none" w:sz="0" w:space="0" w:color="auto"/>
        <w:left w:val="none" w:sz="0" w:space="0" w:color="auto"/>
        <w:bottom w:val="none" w:sz="0" w:space="0" w:color="auto"/>
        <w:right w:val="none" w:sz="0" w:space="0" w:color="auto"/>
      </w:divBdr>
    </w:div>
    <w:div w:id="1226919407">
      <w:bodyDiv w:val="1"/>
      <w:marLeft w:val="0"/>
      <w:marRight w:val="0"/>
      <w:marTop w:val="0"/>
      <w:marBottom w:val="0"/>
      <w:divBdr>
        <w:top w:val="none" w:sz="0" w:space="0" w:color="auto"/>
        <w:left w:val="none" w:sz="0" w:space="0" w:color="auto"/>
        <w:bottom w:val="none" w:sz="0" w:space="0" w:color="auto"/>
        <w:right w:val="none" w:sz="0" w:space="0" w:color="auto"/>
      </w:divBdr>
    </w:div>
    <w:div w:id="1227379932">
      <w:bodyDiv w:val="1"/>
      <w:marLeft w:val="0"/>
      <w:marRight w:val="0"/>
      <w:marTop w:val="0"/>
      <w:marBottom w:val="0"/>
      <w:divBdr>
        <w:top w:val="none" w:sz="0" w:space="0" w:color="auto"/>
        <w:left w:val="none" w:sz="0" w:space="0" w:color="auto"/>
        <w:bottom w:val="none" w:sz="0" w:space="0" w:color="auto"/>
        <w:right w:val="none" w:sz="0" w:space="0" w:color="auto"/>
      </w:divBdr>
    </w:div>
    <w:div w:id="1227912491">
      <w:bodyDiv w:val="1"/>
      <w:marLeft w:val="0"/>
      <w:marRight w:val="0"/>
      <w:marTop w:val="0"/>
      <w:marBottom w:val="0"/>
      <w:divBdr>
        <w:top w:val="none" w:sz="0" w:space="0" w:color="auto"/>
        <w:left w:val="none" w:sz="0" w:space="0" w:color="auto"/>
        <w:bottom w:val="none" w:sz="0" w:space="0" w:color="auto"/>
        <w:right w:val="none" w:sz="0" w:space="0" w:color="auto"/>
      </w:divBdr>
    </w:div>
    <w:div w:id="1227952555">
      <w:bodyDiv w:val="1"/>
      <w:marLeft w:val="0"/>
      <w:marRight w:val="0"/>
      <w:marTop w:val="0"/>
      <w:marBottom w:val="0"/>
      <w:divBdr>
        <w:top w:val="none" w:sz="0" w:space="0" w:color="auto"/>
        <w:left w:val="none" w:sz="0" w:space="0" w:color="auto"/>
        <w:bottom w:val="none" w:sz="0" w:space="0" w:color="auto"/>
        <w:right w:val="none" w:sz="0" w:space="0" w:color="auto"/>
      </w:divBdr>
    </w:div>
    <w:div w:id="1229725572">
      <w:bodyDiv w:val="1"/>
      <w:marLeft w:val="0"/>
      <w:marRight w:val="0"/>
      <w:marTop w:val="0"/>
      <w:marBottom w:val="0"/>
      <w:divBdr>
        <w:top w:val="none" w:sz="0" w:space="0" w:color="auto"/>
        <w:left w:val="none" w:sz="0" w:space="0" w:color="auto"/>
        <w:bottom w:val="none" w:sz="0" w:space="0" w:color="auto"/>
        <w:right w:val="none" w:sz="0" w:space="0" w:color="auto"/>
      </w:divBdr>
    </w:div>
    <w:div w:id="1230578381">
      <w:bodyDiv w:val="1"/>
      <w:marLeft w:val="0"/>
      <w:marRight w:val="0"/>
      <w:marTop w:val="0"/>
      <w:marBottom w:val="0"/>
      <w:divBdr>
        <w:top w:val="none" w:sz="0" w:space="0" w:color="auto"/>
        <w:left w:val="none" w:sz="0" w:space="0" w:color="auto"/>
        <w:bottom w:val="none" w:sz="0" w:space="0" w:color="auto"/>
        <w:right w:val="none" w:sz="0" w:space="0" w:color="auto"/>
      </w:divBdr>
    </w:div>
    <w:div w:id="1231967609">
      <w:bodyDiv w:val="1"/>
      <w:marLeft w:val="0"/>
      <w:marRight w:val="0"/>
      <w:marTop w:val="0"/>
      <w:marBottom w:val="0"/>
      <w:divBdr>
        <w:top w:val="none" w:sz="0" w:space="0" w:color="auto"/>
        <w:left w:val="none" w:sz="0" w:space="0" w:color="auto"/>
        <w:bottom w:val="none" w:sz="0" w:space="0" w:color="auto"/>
        <w:right w:val="none" w:sz="0" w:space="0" w:color="auto"/>
      </w:divBdr>
    </w:div>
    <w:div w:id="1233394303">
      <w:bodyDiv w:val="1"/>
      <w:marLeft w:val="0"/>
      <w:marRight w:val="0"/>
      <w:marTop w:val="0"/>
      <w:marBottom w:val="0"/>
      <w:divBdr>
        <w:top w:val="none" w:sz="0" w:space="0" w:color="auto"/>
        <w:left w:val="none" w:sz="0" w:space="0" w:color="auto"/>
        <w:bottom w:val="none" w:sz="0" w:space="0" w:color="auto"/>
        <w:right w:val="none" w:sz="0" w:space="0" w:color="auto"/>
      </w:divBdr>
    </w:div>
    <w:div w:id="1234511321">
      <w:bodyDiv w:val="1"/>
      <w:marLeft w:val="0"/>
      <w:marRight w:val="0"/>
      <w:marTop w:val="0"/>
      <w:marBottom w:val="0"/>
      <w:divBdr>
        <w:top w:val="none" w:sz="0" w:space="0" w:color="auto"/>
        <w:left w:val="none" w:sz="0" w:space="0" w:color="auto"/>
        <w:bottom w:val="none" w:sz="0" w:space="0" w:color="auto"/>
        <w:right w:val="none" w:sz="0" w:space="0" w:color="auto"/>
      </w:divBdr>
    </w:div>
    <w:div w:id="1234850377">
      <w:bodyDiv w:val="1"/>
      <w:marLeft w:val="0"/>
      <w:marRight w:val="0"/>
      <w:marTop w:val="0"/>
      <w:marBottom w:val="0"/>
      <w:divBdr>
        <w:top w:val="none" w:sz="0" w:space="0" w:color="auto"/>
        <w:left w:val="none" w:sz="0" w:space="0" w:color="auto"/>
        <w:bottom w:val="none" w:sz="0" w:space="0" w:color="auto"/>
        <w:right w:val="none" w:sz="0" w:space="0" w:color="auto"/>
      </w:divBdr>
      <w:divsChild>
        <w:div w:id="915627004">
          <w:marLeft w:val="0"/>
          <w:marRight w:val="0"/>
          <w:marTop w:val="0"/>
          <w:marBottom w:val="0"/>
          <w:divBdr>
            <w:top w:val="none" w:sz="0" w:space="0" w:color="auto"/>
            <w:left w:val="none" w:sz="0" w:space="0" w:color="auto"/>
            <w:bottom w:val="none" w:sz="0" w:space="0" w:color="auto"/>
            <w:right w:val="none" w:sz="0" w:space="0" w:color="auto"/>
          </w:divBdr>
        </w:div>
        <w:div w:id="1369914948">
          <w:marLeft w:val="0"/>
          <w:marRight w:val="0"/>
          <w:marTop w:val="105"/>
          <w:marBottom w:val="105"/>
          <w:divBdr>
            <w:top w:val="none" w:sz="0" w:space="0" w:color="auto"/>
            <w:left w:val="none" w:sz="0" w:space="0" w:color="auto"/>
            <w:bottom w:val="none" w:sz="0" w:space="0" w:color="auto"/>
            <w:right w:val="none" w:sz="0" w:space="0" w:color="auto"/>
          </w:divBdr>
          <w:divsChild>
            <w:div w:id="179543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973397">
      <w:bodyDiv w:val="1"/>
      <w:marLeft w:val="0"/>
      <w:marRight w:val="0"/>
      <w:marTop w:val="0"/>
      <w:marBottom w:val="0"/>
      <w:divBdr>
        <w:top w:val="none" w:sz="0" w:space="0" w:color="auto"/>
        <w:left w:val="none" w:sz="0" w:space="0" w:color="auto"/>
        <w:bottom w:val="none" w:sz="0" w:space="0" w:color="auto"/>
        <w:right w:val="none" w:sz="0" w:space="0" w:color="auto"/>
      </w:divBdr>
    </w:div>
    <w:div w:id="1237323378">
      <w:bodyDiv w:val="1"/>
      <w:marLeft w:val="0"/>
      <w:marRight w:val="0"/>
      <w:marTop w:val="0"/>
      <w:marBottom w:val="0"/>
      <w:divBdr>
        <w:top w:val="none" w:sz="0" w:space="0" w:color="auto"/>
        <w:left w:val="none" w:sz="0" w:space="0" w:color="auto"/>
        <w:bottom w:val="none" w:sz="0" w:space="0" w:color="auto"/>
        <w:right w:val="none" w:sz="0" w:space="0" w:color="auto"/>
      </w:divBdr>
    </w:div>
    <w:div w:id="1238133708">
      <w:bodyDiv w:val="1"/>
      <w:marLeft w:val="0"/>
      <w:marRight w:val="0"/>
      <w:marTop w:val="0"/>
      <w:marBottom w:val="0"/>
      <w:divBdr>
        <w:top w:val="none" w:sz="0" w:space="0" w:color="auto"/>
        <w:left w:val="none" w:sz="0" w:space="0" w:color="auto"/>
        <w:bottom w:val="none" w:sz="0" w:space="0" w:color="auto"/>
        <w:right w:val="none" w:sz="0" w:space="0" w:color="auto"/>
      </w:divBdr>
    </w:div>
    <w:div w:id="1238708350">
      <w:bodyDiv w:val="1"/>
      <w:marLeft w:val="0"/>
      <w:marRight w:val="0"/>
      <w:marTop w:val="0"/>
      <w:marBottom w:val="0"/>
      <w:divBdr>
        <w:top w:val="none" w:sz="0" w:space="0" w:color="auto"/>
        <w:left w:val="none" w:sz="0" w:space="0" w:color="auto"/>
        <w:bottom w:val="none" w:sz="0" w:space="0" w:color="auto"/>
        <w:right w:val="none" w:sz="0" w:space="0" w:color="auto"/>
      </w:divBdr>
    </w:div>
    <w:div w:id="1241988935">
      <w:bodyDiv w:val="1"/>
      <w:marLeft w:val="0"/>
      <w:marRight w:val="0"/>
      <w:marTop w:val="0"/>
      <w:marBottom w:val="0"/>
      <w:divBdr>
        <w:top w:val="none" w:sz="0" w:space="0" w:color="auto"/>
        <w:left w:val="none" w:sz="0" w:space="0" w:color="auto"/>
        <w:bottom w:val="none" w:sz="0" w:space="0" w:color="auto"/>
        <w:right w:val="none" w:sz="0" w:space="0" w:color="auto"/>
      </w:divBdr>
    </w:div>
    <w:div w:id="1242565457">
      <w:bodyDiv w:val="1"/>
      <w:marLeft w:val="0"/>
      <w:marRight w:val="0"/>
      <w:marTop w:val="0"/>
      <w:marBottom w:val="0"/>
      <w:divBdr>
        <w:top w:val="none" w:sz="0" w:space="0" w:color="auto"/>
        <w:left w:val="none" w:sz="0" w:space="0" w:color="auto"/>
        <w:bottom w:val="none" w:sz="0" w:space="0" w:color="auto"/>
        <w:right w:val="none" w:sz="0" w:space="0" w:color="auto"/>
      </w:divBdr>
    </w:div>
    <w:div w:id="1242641895">
      <w:bodyDiv w:val="1"/>
      <w:marLeft w:val="0"/>
      <w:marRight w:val="0"/>
      <w:marTop w:val="0"/>
      <w:marBottom w:val="0"/>
      <w:divBdr>
        <w:top w:val="none" w:sz="0" w:space="0" w:color="auto"/>
        <w:left w:val="none" w:sz="0" w:space="0" w:color="auto"/>
        <w:bottom w:val="none" w:sz="0" w:space="0" w:color="auto"/>
        <w:right w:val="none" w:sz="0" w:space="0" w:color="auto"/>
      </w:divBdr>
    </w:div>
    <w:div w:id="1244216873">
      <w:bodyDiv w:val="1"/>
      <w:marLeft w:val="0"/>
      <w:marRight w:val="0"/>
      <w:marTop w:val="0"/>
      <w:marBottom w:val="0"/>
      <w:divBdr>
        <w:top w:val="none" w:sz="0" w:space="0" w:color="auto"/>
        <w:left w:val="none" w:sz="0" w:space="0" w:color="auto"/>
        <w:bottom w:val="none" w:sz="0" w:space="0" w:color="auto"/>
        <w:right w:val="none" w:sz="0" w:space="0" w:color="auto"/>
      </w:divBdr>
    </w:div>
    <w:div w:id="1246065311">
      <w:bodyDiv w:val="1"/>
      <w:marLeft w:val="0"/>
      <w:marRight w:val="0"/>
      <w:marTop w:val="0"/>
      <w:marBottom w:val="0"/>
      <w:divBdr>
        <w:top w:val="none" w:sz="0" w:space="0" w:color="auto"/>
        <w:left w:val="none" w:sz="0" w:space="0" w:color="auto"/>
        <w:bottom w:val="none" w:sz="0" w:space="0" w:color="auto"/>
        <w:right w:val="none" w:sz="0" w:space="0" w:color="auto"/>
      </w:divBdr>
    </w:div>
    <w:div w:id="1248273675">
      <w:bodyDiv w:val="1"/>
      <w:marLeft w:val="0"/>
      <w:marRight w:val="0"/>
      <w:marTop w:val="0"/>
      <w:marBottom w:val="0"/>
      <w:divBdr>
        <w:top w:val="none" w:sz="0" w:space="0" w:color="auto"/>
        <w:left w:val="none" w:sz="0" w:space="0" w:color="auto"/>
        <w:bottom w:val="none" w:sz="0" w:space="0" w:color="auto"/>
        <w:right w:val="none" w:sz="0" w:space="0" w:color="auto"/>
      </w:divBdr>
    </w:div>
    <w:div w:id="1248344214">
      <w:bodyDiv w:val="1"/>
      <w:marLeft w:val="0"/>
      <w:marRight w:val="0"/>
      <w:marTop w:val="0"/>
      <w:marBottom w:val="0"/>
      <w:divBdr>
        <w:top w:val="none" w:sz="0" w:space="0" w:color="auto"/>
        <w:left w:val="none" w:sz="0" w:space="0" w:color="auto"/>
        <w:bottom w:val="none" w:sz="0" w:space="0" w:color="auto"/>
        <w:right w:val="none" w:sz="0" w:space="0" w:color="auto"/>
      </w:divBdr>
    </w:div>
    <w:div w:id="1250432729">
      <w:bodyDiv w:val="1"/>
      <w:marLeft w:val="0"/>
      <w:marRight w:val="0"/>
      <w:marTop w:val="0"/>
      <w:marBottom w:val="0"/>
      <w:divBdr>
        <w:top w:val="none" w:sz="0" w:space="0" w:color="auto"/>
        <w:left w:val="none" w:sz="0" w:space="0" w:color="auto"/>
        <w:bottom w:val="none" w:sz="0" w:space="0" w:color="auto"/>
        <w:right w:val="none" w:sz="0" w:space="0" w:color="auto"/>
      </w:divBdr>
    </w:div>
    <w:div w:id="1250653922">
      <w:bodyDiv w:val="1"/>
      <w:marLeft w:val="0"/>
      <w:marRight w:val="0"/>
      <w:marTop w:val="0"/>
      <w:marBottom w:val="0"/>
      <w:divBdr>
        <w:top w:val="none" w:sz="0" w:space="0" w:color="auto"/>
        <w:left w:val="none" w:sz="0" w:space="0" w:color="auto"/>
        <w:bottom w:val="none" w:sz="0" w:space="0" w:color="auto"/>
        <w:right w:val="none" w:sz="0" w:space="0" w:color="auto"/>
      </w:divBdr>
    </w:div>
    <w:div w:id="1251083436">
      <w:bodyDiv w:val="1"/>
      <w:marLeft w:val="0"/>
      <w:marRight w:val="0"/>
      <w:marTop w:val="0"/>
      <w:marBottom w:val="0"/>
      <w:divBdr>
        <w:top w:val="none" w:sz="0" w:space="0" w:color="auto"/>
        <w:left w:val="none" w:sz="0" w:space="0" w:color="auto"/>
        <w:bottom w:val="none" w:sz="0" w:space="0" w:color="auto"/>
        <w:right w:val="none" w:sz="0" w:space="0" w:color="auto"/>
      </w:divBdr>
    </w:div>
    <w:div w:id="1251308682">
      <w:bodyDiv w:val="1"/>
      <w:marLeft w:val="0"/>
      <w:marRight w:val="0"/>
      <w:marTop w:val="0"/>
      <w:marBottom w:val="0"/>
      <w:divBdr>
        <w:top w:val="none" w:sz="0" w:space="0" w:color="auto"/>
        <w:left w:val="none" w:sz="0" w:space="0" w:color="auto"/>
        <w:bottom w:val="none" w:sz="0" w:space="0" w:color="auto"/>
        <w:right w:val="none" w:sz="0" w:space="0" w:color="auto"/>
      </w:divBdr>
    </w:div>
    <w:div w:id="1253011586">
      <w:bodyDiv w:val="1"/>
      <w:marLeft w:val="0"/>
      <w:marRight w:val="0"/>
      <w:marTop w:val="0"/>
      <w:marBottom w:val="0"/>
      <w:divBdr>
        <w:top w:val="none" w:sz="0" w:space="0" w:color="auto"/>
        <w:left w:val="none" w:sz="0" w:space="0" w:color="auto"/>
        <w:bottom w:val="none" w:sz="0" w:space="0" w:color="auto"/>
        <w:right w:val="none" w:sz="0" w:space="0" w:color="auto"/>
      </w:divBdr>
      <w:divsChild>
        <w:div w:id="1281112787">
          <w:marLeft w:val="605"/>
          <w:marRight w:val="0"/>
          <w:marTop w:val="200"/>
          <w:marBottom w:val="40"/>
          <w:divBdr>
            <w:top w:val="none" w:sz="0" w:space="0" w:color="auto"/>
            <w:left w:val="none" w:sz="0" w:space="0" w:color="auto"/>
            <w:bottom w:val="none" w:sz="0" w:space="0" w:color="auto"/>
            <w:right w:val="none" w:sz="0" w:space="0" w:color="auto"/>
          </w:divBdr>
        </w:div>
        <w:div w:id="820580742">
          <w:marLeft w:val="605"/>
          <w:marRight w:val="0"/>
          <w:marTop w:val="200"/>
          <w:marBottom w:val="40"/>
          <w:divBdr>
            <w:top w:val="none" w:sz="0" w:space="0" w:color="auto"/>
            <w:left w:val="none" w:sz="0" w:space="0" w:color="auto"/>
            <w:bottom w:val="none" w:sz="0" w:space="0" w:color="auto"/>
            <w:right w:val="none" w:sz="0" w:space="0" w:color="auto"/>
          </w:divBdr>
        </w:div>
        <w:div w:id="1958754984">
          <w:marLeft w:val="605"/>
          <w:marRight w:val="0"/>
          <w:marTop w:val="200"/>
          <w:marBottom w:val="40"/>
          <w:divBdr>
            <w:top w:val="none" w:sz="0" w:space="0" w:color="auto"/>
            <w:left w:val="none" w:sz="0" w:space="0" w:color="auto"/>
            <w:bottom w:val="none" w:sz="0" w:space="0" w:color="auto"/>
            <w:right w:val="none" w:sz="0" w:space="0" w:color="auto"/>
          </w:divBdr>
        </w:div>
        <w:div w:id="1052925303">
          <w:marLeft w:val="605"/>
          <w:marRight w:val="0"/>
          <w:marTop w:val="200"/>
          <w:marBottom w:val="40"/>
          <w:divBdr>
            <w:top w:val="none" w:sz="0" w:space="0" w:color="auto"/>
            <w:left w:val="none" w:sz="0" w:space="0" w:color="auto"/>
            <w:bottom w:val="none" w:sz="0" w:space="0" w:color="auto"/>
            <w:right w:val="none" w:sz="0" w:space="0" w:color="auto"/>
          </w:divBdr>
        </w:div>
      </w:divsChild>
    </w:div>
    <w:div w:id="1253313804">
      <w:bodyDiv w:val="1"/>
      <w:marLeft w:val="0"/>
      <w:marRight w:val="0"/>
      <w:marTop w:val="0"/>
      <w:marBottom w:val="0"/>
      <w:divBdr>
        <w:top w:val="none" w:sz="0" w:space="0" w:color="auto"/>
        <w:left w:val="none" w:sz="0" w:space="0" w:color="auto"/>
        <w:bottom w:val="none" w:sz="0" w:space="0" w:color="auto"/>
        <w:right w:val="none" w:sz="0" w:space="0" w:color="auto"/>
      </w:divBdr>
    </w:div>
    <w:div w:id="1254313853">
      <w:bodyDiv w:val="1"/>
      <w:marLeft w:val="0"/>
      <w:marRight w:val="0"/>
      <w:marTop w:val="0"/>
      <w:marBottom w:val="0"/>
      <w:divBdr>
        <w:top w:val="none" w:sz="0" w:space="0" w:color="auto"/>
        <w:left w:val="none" w:sz="0" w:space="0" w:color="auto"/>
        <w:bottom w:val="none" w:sz="0" w:space="0" w:color="auto"/>
        <w:right w:val="none" w:sz="0" w:space="0" w:color="auto"/>
      </w:divBdr>
    </w:div>
    <w:div w:id="1256867630">
      <w:bodyDiv w:val="1"/>
      <w:marLeft w:val="0"/>
      <w:marRight w:val="0"/>
      <w:marTop w:val="0"/>
      <w:marBottom w:val="0"/>
      <w:divBdr>
        <w:top w:val="none" w:sz="0" w:space="0" w:color="auto"/>
        <w:left w:val="none" w:sz="0" w:space="0" w:color="auto"/>
        <w:bottom w:val="none" w:sz="0" w:space="0" w:color="auto"/>
        <w:right w:val="none" w:sz="0" w:space="0" w:color="auto"/>
      </w:divBdr>
    </w:div>
    <w:div w:id="1257637422">
      <w:bodyDiv w:val="1"/>
      <w:marLeft w:val="0"/>
      <w:marRight w:val="0"/>
      <w:marTop w:val="0"/>
      <w:marBottom w:val="0"/>
      <w:divBdr>
        <w:top w:val="none" w:sz="0" w:space="0" w:color="auto"/>
        <w:left w:val="none" w:sz="0" w:space="0" w:color="auto"/>
        <w:bottom w:val="none" w:sz="0" w:space="0" w:color="auto"/>
        <w:right w:val="none" w:sz="0" w:space="0" w:color="auto"/>
      </w:divBdr>
    </w:div>
    <w:div w:id="1258098509">
      <w:bodyDiv w:val="1"/>
      <w:marLeft w:val="0"/>
      <w:marRight w:val="0"/>
      <w:marTop w:val="0"/>
      <w:marBottom w:val="0"/>
      <w:divBdr>
        <w:top w:val="none" w:sz="0" w:space="0" w:color="auto"/>
        <w:left w:val="none" w:sz="0" w:space="0" w:color="auto"/>
        <w:bottom w:val="none" w:sz="0" w:space="0" w:color="auto"/>
        <w:right w:val="none" w:sz="0" w:space="0" w:color="auto"/>
      </w:divBdr>
    </w:div>
    <w:div w:id="1258179076">
      <w:bodyDiv w:val="1"/>
      <w:marLeft w:val="0"/>
      <w:marRight w:val="0"/>
      <w:marTop w:val="0"/>
      <w:marBottom w:val="0"/>
      <w:divBdr>
        <w:top w:val="none" w:sz="0" w:space="0" w:color="auto"/>
        <w:left w:val="none" w:sz="0" w:space="0" w:color="auto"/>
        <w:bottom w:val="none" w:sz="0" w:space="0" w:color="auto"/>
        <w:right w:val="none" w:sz="0" w:space="0" w:color="auto"/>
      </w:divBdr>
    </w:div>
    <w:div w:id="1258252315">
      <w:bodyDiv w:val="1"/>
      <w:marLeft w:val="0"/>
      <w:marRight w:val="0"/>
      <w:marTop w:val="0"/>
      <w:marBottom w:val="0"/>
      <w:divBdr>
        <w:top w:val="none" w:sz="0" w:space="0" w:color="auto"/>
        <w:left w:val="none" w:sz="0" w:space="0" w:color="auto"/>
        <w:bottom w:val="none" w:sz="0" w:space="0" w:color="auto"/>
        <w:right w:val="none" w:sz="0" w:space="0" w:color="auto"/>
      </w:divBdr>
    </w:div>
    <w:div w:id="1259413552">
      <w:bodyDiv w:val="1"/>
      <w:marLeft w:val="0"/>
      <w:marRight w:val="0"/>
      <w:marTop w:val="0"/>
      <w:marBottom w:val="0"/>
      <w:divBdr>
        <w:top w:val="none" w:sz="0" w:space="0" w:color="auto"/>
        <w:left w:val="none" w:sz="0" w:space="0" w:color="auto"/>
        <w:bottom w:val="none" w:sz="0" w:space="0" w:color="auto"/>
        <w:right w:val="none" w:sz="0" w:space="0" w:color="auto"/>
      </w:divBdr>
    </w:div>
    <w:div w:id="1261647738">
      <w:bodyDiv w:val="1"/>
      <w:marLeft w:val="0"/>
      <w:marRight w:val="0"/>
      <w:marTop w:val="0"/>
      <w:marBottom w:val="0"/>
      <w:divBdr>
        <w:top w:val="none" w:sz="0" w:space="0" w:color="auto"/>
        <w:left w:val="none" w:sz="0" w:space="0" w:color="auto"/>
        <w:bottom w:val="none" w:sz="0" w:space="0" w:color="auto"/>
        <w:right w:val="none" w:sz="0" w:space="0" w:color="auto"/>
      </w:divBdr>
    </w:div>
    <w:div w:id="1261792138">
      <w:bodyDiv w:val="1"/>
      <w:marLeft w:val="0"/>
      <w:marRight w:val="0"/>
      <w:marTop w:val="0"/>
      <w:marBottom w:val="0"/>
      <w:divBdr>
        <w:top w:val="none" w:sz="0" w:space="0" w:color="auto"/>
        <w:left w:val="none" w:sz="0" w:space="0" w:color="auto"/>
        <w:bottom w:val="none" w:sz="0" w:space="0" w:color="auto"/>
        <w:right w:val="none" w:sz="0" w:space="0" w:color="auto"/>
      </w:divBdr>
    </w:div>
    <w:div w:id="1262377771">
      <w:bodyDiv w:val="1"/>
      <w:marLeft w:val="0"/>
      <w:marRight w:val="0"/>
      <w:marTop w:val="0"/>
      <w:marBottom w:val="0"/>
      <w:divBdr>
        <w:top w:val="none" w:sz="0" w:space="0" w:color="auto"/>
        <w:left w:val="none" w:sz="0" w:space="0" w:color="auto"/>
        <w:bottom w:val="none" w:sz="0" w:space="0" w:color="auto"/>
        <w:right w:val="none" w:sz="0" w:space="0" w:color="auto"/>
      </w:divBdr>
    </w:div>
    <w:div w:id="1262951778">
      <w:bodyDiv w:val="1"/>
      <w:marLeft w:val="0"/>
      <w:marRight w:val="0"/>
      <w:marTop w:val="0"/>
      <w:marBottom w:val="0"/>
      <w:divBdr>
        <w:top w:val="none" w:sz="0" w:space="0" w:color="auto"/>
        <w:left w:val="none" w:sz="0" w:space="0" w:color="auto"/>
        <w:bottom w:val="none" w:sz="0" w:space="0" w:color="auto"/>
        <w:right w:val="none" w:sz="0" w:space="0" w:color="auto"/>
      </w:divBdr>
    </w:div>
    <w:div w:id="1263369485">
      <w:bodyDiv w:val="1"/>
      <w:marLeft w:val="0"/>
      <w:marRight w:val="0"/>
      <w:marTop w:val="0"/>
      <w:marBottom w:val="0"/>
      <w:divBdr>
        <w:top w:val="none" w:sz="0" w:space="0" w:color="auto"/>
        <w:left w:val="none" w:sz="0" w:space="0" w:color="auto"/>
        <w:bottom w:val="none" w:sz="0" w:space="0" w:color="auto"/>
        <w:right w:val="none" w:sz="0" w:space="0" w:color="auto"/>
      </w:divBdr>
    </w:div>
    <w:div w:id="1265306658">
      <w:bodyDiv w:val="1"/>
      <w:marLeft w:val="0"/>
      <w:marRight w:val="0"/>
      <w:marTop w:val="0"/>
      <w:marBottom w:val="0"/>
      <w:divBdr>
        <w:top w:val="none" w:sz="0" w:space="0" w:color="auto"/>
        <w:left w:val="none" w:sz="0" w:space="0" w:color="auto"/>
        <w:bottom w:val="none" w:sz="0" w:space="0" w:color="auto"/>
        <w:right w:val="none" w:sz="0" w:space="0" w:color="auto"/>
      </w:divBdr>
    </w:div>
    <w:div w:id="1266113114">
      <w:bodyDiv w:val="1"/>
      <w:marLeft w:val="0"/>
      <w:marRight w:val="0"/>
      <w:marTop w:val="0"/>
      <w:marBottom w:val="0"/>
      <w:divBdr>
        <w:top w:val="none" w:sz="0" w:space="0" w:color="auto"/>
        <w:left w:val="none" w:sz="0" w:space="0" w:color="auto"/>
        <w:bottom w:val="none" w:sz="0" w:space="0" w:color="auto"/>
        <w:right w:val="none" w:sz="0" w:space="0" w:color="auto"/>
      </w:divBdr>
    </w:div>
    <w:div w:id="1268999992">
      <w:bodyDiv w:val="1"/>
      <w:marLeft w:val="0"/>
      <w:marRight w:val="0"/>
      <w:marTop w:val="0"/>
      <w:marBottom w:val="0"/>
      <w:divBdr>
        <w:top w:val="none" w:sz="0" w:space="0" w:color="auto"/>
        <w:left w:val="none" w:sz="0" w:space="0" w:color="auto"/>
        <w:bottom w:val="none" w:sz="0" w:space="0" w:color="auto"/>
        <w:right w:val="none" w:sz="0" w:space="0" w:color="auto"/>
      </w:divBdr>
    </w:div>
    <w:div w:id="1269894364">
      <w:bodyDiv w:val="1"/>
      <w:marLeft w:val="0"/>
      <w:marRight w:val="0"/>
      <w:marTop w:val="0"/>
      <w:marBottom w:val="0"/>
      <w:divBdr>
        <w:top w:val="none" w:sz="0" w:space="0" w:color="auto"/>
        <w:left w:val="none" w:sz="0" w:space="0" w:color="auto"/>
        <w:bottom w:val="none" w:sz="0" w:space="0" w:color="auto"/>
        <w:right w:val="none" w:sz="0" w:space="0" w:color="auto"/>
      </w:divBdr>
    </w:div>
    <w:div w:id="1272320758">
      <w:bodyDiv w:val="1"/>
      <w:marLeft w:val="0"/>
      <w:marRight w:val="0"/>
      <w:marTop w:val="0"/>
      <w:marBottom w:val="0"/>
      <w:divBdr>
        <w:top w:val="none" w:sz="0" w:space="0" w:color="auto"/>
        <w:left w:val="none" w:sz="0" w:space="0" w:color="auto"/>
        <w:bottom w:val="none" w:sz="0" w:space="0" w:color="auto"/>
        <w:right w:val="none" w:sz="0" w:space="0" w:color="auto"/>
      </w:divBdr>
    </w:div>
    <w:div w:id="1273366643">
      <w:bodyDiv w:val="1"/>
      <w:marLeft w:val="0"/>
      <w:marRight w:val="0"/>
      <w:marTop w:val="0"/>
      <w:marBottom w:val="0"/>
      <w:divBdr>
        <w:top w:val="none" w:sz="0" w:space="0" w:color="auto"/>
        <w:left w:val="none" w:sz="0" w:space="0" w:color="auto"/>
        <w:bottom w:val="none" w:sz="0" w:space="0" w:color="auto"/>
        <w:right w:val="none" w:sz="0" w:space="0" w:color="auto"/>
      </w:divBdr>
    </w:div>
    <w:div w:id="1277563925">
      <w:bodyDiv w:val="1"/>
      <w:marLeft w:val="0"/>
      <w:marRight w:val="0"/>
      <w:marTop w:val="0"/>
      <w:marBottom w:val="0"/>
      <w:divBdr>
        <w:top w:val="none" w:sz="0" w:space="0" w:color="auto"/>
        <w:left w:val="none" w:sz="0" w:space="0" w:color="auto"/>
        <w:bottom w:val="none" w:sz="0" w:space="0" w:color="auto"/>
        <w:right w:val="none" w:sz="0" w:space="0" w:color="auto"/>
      </w:divBdr>
    </w:div>
    <w:div w:id="1279681938">
      <w:bodyDiv w:val="1"/>
      <w:marLeft w:val="0"/>
      <w:marRight w:val="0"/>
      <w:marTop w:val="0"/>
      <w:marBottom w:val="0"/>
      <w:divBdr>
        <w:top w:val="none" w:sz="0" w:space="0" w:color="auto"/>
        <w:left w:val="none" w:sz="0" w:space="0" w:color="auto"/>
        <w:bottom w:val="none" w:sz="0" w:space="0" w:color="auto"/>
        <w:right w:val="none" w:sz="0" w:space="0" w:color="auto"/>
      </w:divBdr>
    </w:div>
    <w:div w:id="1279751624">
      <w:bodyDiv w:val="1"/>
      <w:marLeft w:val="0"/>
      <w:marRight w:val="0"/>
      <w:marTop w:val="0"/>
      <w:marBottom w:val="0"/>
      <w:divBdr>
        <w:top w:val="none" w:sz="0" w:space="0" w:color="auto"/>
        <w:left w:val="none" w:sz="0" w:space="0" w:color="auto"/>
        <w:bottom w:val="none" w:sz="0" w:space="0" w:color="auto"/>
        <w:right w:val="none" w:sz="0" w:space="0" w:color="auto"/>
      </w:divBdr>
    </w:div>
    <w:div w:id="1281034835">
      <w:bodyDiv w:val="1"/>
      <w:marLeft w:val="0"/>
      <w:marRight w:val="0"/>
      <w:marTop w:val="0"/>
      <w:marBottom w:val="0"/>
      <w:divBdr>
        <w:top w:val="none" w:sz="0" w:space="0" w:color="auto"/>
        <w:left w:val="none" w:sz="0" w:space="0" w:color="auto"/>
        <w:bottom w:val="none" w:sz="0" w:space="0" w:color="auto"/>
        <w:right w:val="none" w:sz="0" w:space="0" w:color="auto"/>
      </w:divBdr>
    </w:div>
    <w:div w:id="1281572522">
      <w:bodyDiv w:val="1"/>
      <w:marLeft w:val="0"/>
      <w:marRight w:val="0"/>
      <w:marTop w:val="0"/>
      <w:marBottom w:val="0"/>
      <w:divBdr>
        <w:top w:val="none" w:sz="0" w:space="0" w:color="auto"/>
        <w:left w:val="none" w:sz="0" w:space="0" w:color="auto"/>
        <w:bottom w:val="none" w:sz="0" w:space="0" w:color="auto"/>
        <w:right w:val="none" w:sz="0" w:space="0" w:color="auto"/>
      </w:divBdr>
    </w:div>
    <w:div w:id="1281649045">
      <w:bodyDiv w:val="1"/>
      <w:marLeft w:val="0"/>
      <w:marRight w:val="0"/>
      <w:marTop w:val="0"/>
      <w:marBottom w:val="0"/>
      <w:divBdr>
        <w:top w:val="none" w:sz="0" w:space="0" w:color="auto"/>
        <w:left w:val="none" w:sz="0" w:space="0" w:color="auto"/>
        <w:bottom w:val="none" w:sz="0" w:space="0" w:color="auto"/>
        <w:right w:val="none" w:sz="0" w:space="0" w:color="auto"/>
      </w:divBdr>
    </w:div>
    <w:div w:id="1281766906">
      <w:bodyDiv w:val="1"/>
      <w:marLeft w:val="0"/>
      <w:marRight w:val="0"/>
      <w:marTop w:val="0"/>
      <w:marBottom w:val="0"/>
      <w:divBdr>
        <w:top w:val="none" w:sz="0" w:space="0" w:color="auto"/>
        <w:left w:val="none" w:sz="0" w:space="0" w:color="auto"/>
        <w:bottom w:val="none" w:sz="0" w:space="0" w:color="auto"/>
        <w:right w:val="none" w:sz="0" w:space="0" w:color="auto"/>
      </w:divBdr>
    </w:div>
    <w:div w:id="1281910337">
      <w:bodyDiv w:val="1"/>
      <w:marLeft w:val="0"/>
      <w:marRight w:val="0"/>
      <w:marTop w:val="0"/>
      <w:marBottom w:val="0"/>
      <w:divBdr>
        <w:top w:val="none" w:sz="0" w:space="0" w:color="auto"/>
        <w:left w:val="none" w:sz="0" w:space="0" w:color="auto"/>
        <w:bottom w:val="none" w:sz="0" w:space="0" w:color="auto"/>
        <w:right w:val="none" w:sz="0" w:space="0" w:color="auto"/>
      </w:divBdr>
    </w:div>
    <w:div w:id="1284850761">
      <w:bodyDiv w:val="1"/>
      <w:marLeft w:val="0"/>
      <w:marRight w:val="0"/>
      <w:marTop w:val="0"/>
      <w:marBottom w:val="0"/>
      <w:divBdr>
        <w:top w:val="none" w:sz="0" w:space="0" w:color="auto"/>
        <w:left w:val="none" w:sz="0" w:space="0" w:color="auto"/>
        <w:bottom w:val="none" w:sz="0" w:space="0" w:color="auto"/>
        <w:right w:val="none" w:sz="0" w:space="0" w:color="auto"/>
      </w:divBdr>
    </w:div>
    <w:div w:id="1285892819">
      <w:bodyDiv w:val="1"/>
      <w:marLeft w:val="0"/>
      <w:marRight w:val="0"/>
      <w:marTop w:val="0"/>
      <w:marBottom w:val="0"/>
      <w:divBdr>
        <w:top w:val="none" w:sz="0" w:space="0" w:color="auto"/>
        <w:left w:val="none" w:sz="0" w:space="0" w:color="auto"/>
        <w:bottom w:val="none" w:sz="0" w:space="0" w:color="auto"/>
        <w:right w:val="none" w:sz="0" w:space="0" w:color="auto"/>
      </w:divBdr>
    </w:div>
    <w:div w:id="1286422243">
      <w:bodyDiv w:val="1"/>
      <w:marLeft w:val="0"/>
      <w:marRight w:val="0"/>
      <w:marTop w:val="0"/>
      <w:marBottom w:val="0"/>
      <w:divBdr>
        <w:top w:val="none" w:sz="0" w:space="0" w:color="auto"/>
        <w:left w:val="none" w:sz="0" w:space="0" w:color="auto"/>
        <w:bottom w:val="none" w:sz="0" w:space="0" w:color="auto"/>
        <w:right w:val="none" w:sz="0" w:space="0" w:color="auto"/>
      </w:divBdr>
    </w:div>
    <w:div w:id="1286690365">
      <w:bodyDiv w:val="1"/>
      <w:marLeft w:val="0"/>
      <w:marRight w:val="0"/>
      <w:marTop w:val="0"/>
      <w:marBottom w:val="0"/>
      <w:divBdr>
        <w:top w:val="none" w:sz="0" w:space="0" w:color="auto"/>
        <w:left w:val="none" w:sz="0" w:space="0" w:color="auto"/>
        <w:bottom w:val="none" w:sz="0" w:space="0" w:color="auto"/>
        <w:right w:val="none" w:sz="0" w:space="0" w:color="auto"/>
      </w:divBdr>
    </w:div>
    <w:div w:id="1287345882">
      <w:bodyDiv w:val="1"/>
      <w:marLeft w:val="0"/>
      <w:marRight w:val="0"/>
      <w:marTop w:val="0"/>
      <w:marBottom w:val="0"/>
      <w:divBdr>
        <w:top w:val="none" w:sz="0" w:space="0" w:color="auto"/>
        <w:left w:val="none" w:sz="0" w:space="0" w:color="auto"/>
        <w:bottom w:val="none" w:sz="0" w:space="0" w:color="auto"/>
        <w:right w:val="none" w:sz="0" w:space="0" w:color="auto"/>
      </w:divBdr>
    </w:div>
    <w:div w:id="1287659726">
      <w:bodyDiv w:val="1"/>
      <w:marLeft w:val="0"/>
      <w:marRight w:val="0"/>
      <w:marTop w:val="0"/>
      <w:marBottom w:val="0"/>
      <w:divBdr>
        <w:top w:val="none" w:sz="0" w:space="0" w:color="auto"/>
        <w:left w:val="none" w:sz="0" w:space="0" w:color="auto"/>
        <w:bottom w:val="none" w:sz="0" w:space="0" w:color="auto"/>
        <w:right w:val="none" w:sz="0" w:space="0" w:color="auto"/>
      </w:divBdr>
    </w:div>
    <w:div w:id="1287738963">
      <w:bodyDiv w:val="1"/>
      <w:marLeft w:val="0"/>
      <w:marRight w:val="0"/>
      <w:marTop w:val="0"/>
      <w:marBottom w:val="0"/>
      <w:divBdr>
        <w:top w:val="none" w:sz="0" w:space="0" w:color="auto"/>
        <w:left w:val="none" w:sz="0" w:space="0" w:color="auto"/>
        <w:bottom w:val="none" w:sz="0" w:space="0" w:color="auto"/>
        <w:right w:val="none" w:sz="0" w:space="0" w:color="auto"/>
      </w:divBdr>
    </w:div>
    <w:div w:id="1288045171">
      <w:bodyDiv w:val="1"/>
      <w:marLeft w:val="0"/>
      <w:marRight w:val="0"/>
      <w:marTop w:val="0"/>
      <w:marBottom w:val="0"/>
      <w:divBdr>
        <w:top w:val="none" w:sz="0" w:space="0" w:color="auto"/>
        <w:left w:val="none" w:sz="0" w:space="0" w:color="auto"/>
        <w:bottom w:val="none" w:sz="0" w:space="0" w:color="auto"/>
        <w:right w:val="none" w:sz="0" w:space="0" w:color="auto"/>
      </w:divBdr>
    </w:div>
    <w:div w:id="1289236164">
      <w:bodyDiv w:val="1"/>
      <w:marLeft w:val="0"/>
      <w:marRight w:val="0"/>
      <w:marTop w:val="0"/>
      <w:marBottom w:val="0"/>
      <w:divBdr>
        <w:top w:val="none" w:sz="0" w:space="0" w:color="auto"/>
        <w:left w:val="none" w:sz="0" w:space="0" w:color="auto"/>
        <w:bottom w:val="none" w:sz="0" w:space="0" w:color="auto"/>
        <w:right w:val="none" w:sz="0" w:space="0" w:color="auto"/>
      </w:divBdr>
    </w:div>
    <w:div w:id="1292589480">
      <w:bodyDiv w:val="1"/>
      <w:marLeft w:val="0"/>
      <w:marRight w:val="0"/>
      <w:marTop w:val="0"/>
      <w:marBottom w:val="0"/>
      <w:divBdr>
        <w:top w:val="none" w:sz="0" w:space="0" w:color="auto"/>
        <w:left w:val="none" w:sz="0" w:space="0" w:color="auto"/>
        <w:bottom w:val="none" w:sz="0" w:space="0" w:color="auto"/>
        <w:right w:val="none" w:sz="0" w:space="0" w:color="auto"/>
      </w:divBdr>
    </w:div>
    <w:div w:id="1293367446">
      <w:bodyDiv w:val="1"/>
      <w:marLeft w:val="0"/>
      <w:marRight w:val="0"/>
      <w:marTop w:val="0"/>
      <w:marBottom w:val="0"/>
      <w:divBdr>
        <w:top w:val="none" w:sz="0" w:space="0" w:color="auto"/>
        <w:left w:val="none" w:sz="0" w:space="0" w:color="auto"/>
        <w:bottom w:val="none" w:sz="0" w:space="0" w:color="auto"/>
        <w:right w:val="none" w:sz="0" w:space="0" w:color="auto"/>
      </w:divBdr>
    </w:div>
    <w:div w:id="1293513739">
      <w:bodyDiv w:val="1"/>
      <w:marLeft w:val="0"/>
      <w:marRight w:val="0"/>
      <w:marTop w:val="0"/>
      <w:marBottom w:val="0"/>
      <w:divBdr>
        <w:top w:val="none" w:sz="0" w:space="0" w:color="auto"/>
        <w:left w:val="none" w:sz="0" w:space="0" w:color="auto"/>
        <w:bottom w:val="none" w:sz="0" w:space="0" w:color="auto"/>
        <w:right w:val="none" w:sz="0" w:space="0" w:color="auto"/>
      </w:divBdr>
    </w:div>
    <w:div w:id="1293515813">
      <w:bodyDiv w:val="1"/>
      <w:marLeft w:val="0"/>
      <w:marRight w:val="0"/>
      <w:marTop w:val="0"/>
      <w:marBottom w:val="0"/>
      <w:divBdr>
        <w:top w:val="none" w:sz="0" w:space="0" w:color="auto"/>
        <w:left w:val="none" w:sz="0" w:space="0" w:color="auto"/>
        <w:bottom w:val="none" w:sz="0" w:space="0" w:color="auto"/>
        <w:right w:val="none" w:sz="0" w:space="0" w:color="auto"/>
      </w:divBdr>
    </w:div>
    <w:div w:id="1293946825">
      <w:bodyDiv w:val="1"/>
      <w:marLeft w:val="0"/>
      <w:marRight w:val="0"/>
      <w:marTop w:val="0"/>
      <w:marBottom w:val="0"/>
      <w:divBdr>
        <w:top w:val="none" w:sz="0" w:space="0" w:color="auto"/>
        <w:left w:val="none" w:sz="0" w:space="0" w:color="auto"/>
        <w:bottom w:val="none" w:sz="0" w:space="0" w:color="auto"/>
        <w:right w:val="none" w:sz="0" w:space="0" w:color="auto"/>
      </w:divBdr>
    </w:div>
    <w:div w:id="1293948959">
      <w:bodyDiv w:val="1"/>
      <w:marLeft w:val="0"/>
      <w:marRight w:val="0"/>
      <w:marTop w:val="0"/>
      <w:marBottom w:val="0"/>
      <w:divBdr>
        <w:top w:val="none" w:sz="0" w:space="0" w:color="auto"/>
        <w:left w:val="none" w:sz="0" w:space="0" w:color="auto"/>
        <w:bottom w:val="none" w:sz="0" w:space="0" w:color="auto"/>
        <w:right w:val="none" w:sz="0" w:space="0" w:color="auto"/>
      </w:divBdr>
    </w:div>
    <w:div w:id="1294289239">
      <w:bodyDiv w:val="1"/>
      <w:marLeft w:val="0"/>
      <w:marRight w:val="0"/>
      <w:marTop w:val="0"/>
      <w:marBottom w:val="0"/>
      <w:divBdr>
        <w:top w:val="none" w:sz="0" w:space="0" w:color="auto"/>
        <w:left w:val="none" w:sz="0" w:space="0" w:color="auto"/>
        <w:bottom w:val="none" w:sz="0" w:space="0" w:color="auto"/>
        <w:right w:val="none" w:sz="0" w:space="0" w:color="auto"/>
      </w:divBdr>
    </w:div>
    <w:div w:id="1295676836">
      <w:bodyDiv w:val="1"/>
      <w:marLeft w:val="0"/>
      <w:marRight w:val="0"/>
      <w:marTop w:val="0"/>
      <w:marBottom w:val="0"/>
      <w:divBdr>
        <w:top w:val="none" w:sz="0" w:space="0" w:color="auto"/>
        <w:left w:val="none" w:sz="0" w:space="0" w:color="auto"/>
        <w:bottom w:val="none" w:sz="0" w:space="0" w:color="auto"/>
        <w:right w:val="none" w:sz="0" w:space="0" w:color="auto"/>
      </w:divBdr>
    </w:div>
    <w:div w:id="1296065838">
      <w:bodyDiv w:val="1"/>
      <w:marLeft w:val="0"/>
      <w:marRight w:val="0"/>
      <w:marTop w:val="0"/>
      <w:marBottom w:val="0"/>
      <w:divBdr>
        <w:top w:val="none" w:sz="0" w:space="0" w:color="auto"/>
        <w:left w:val="none" w:sz="0" w:space="0" w:color="auto"/>
        <w:bottom w:val="none" w:sz="0" w:space="0" w:color="auto"/>
        <w:right w:val="none" w:sz="0" w:space="0" w:color="auto"/>
      </w:divBdr>
    </w:div>
    <w:div w:id="1296906288">
      <w:bodyDiv w:val="1"/>
      <w:marLeft w:val="0"/>
      <w:marRight w:val="0"/>
      <w:marTop w:val="0"/>
      <w:marBottom w:val="0"/>
      <w:divBdr>
        <w:top w:val="none" w:sz="0" w:space="0" w:color="auto"/>
        <w:left w:val="none" w:sz="0" w:space="0" w:color="auto"/>
        <w:bottom w:val="none" w:sz="0" w:space="0" w:color="auto"/>
        <w:right w:val="none" w:sz="0" w:space="0" w:color="auto"/>
      </w:divBdr>
    </w:div>
    <w:div w:id="1297183423">
      <w:bodyDiv w:val="1"/>
      <w:marLeft w:val="0"/>
      <w:marRight w:val="0"/>
      <w:marTop w:val="0"/>
      <w:marBottom w:val="0"/>
      <w:divBdr>
        <w:top w:val="none" w:sz="0" w:space="0" w:color="auto"/>
        <w:left w:val="none" w:sz="0" w:space="0" w:color="auto"/>
        <w:bottom w:val="none" w:sz="0" w:space="0" w:color="auto"/>
        <w:right w:val="none" w:sz="0" w:space="0" w:color="auto"/>
      </w:divBdr>
    </w:div>
    <w:div w:id="1298027877">
      <w:bodyDiv w:val="1"/>
      <w:marLeft w:val="0"/>
      <w:marRight w:val="0"/>
      <w:marTop w:val="0"/>
      <w:marBottom w:val="0"/>
      <w:divBdr>
        <w:top w:val="none" w:sz="0" w:space="0" w:color="auto"/>
        <w:left w:val="none" w:sz="0" w:space="0" w:color="auto"/>
        <w:bottom w:val="none" w:sz="0" w:space="0" w:color="auto"/>
        <w:right w:val="none" w:sz="0" w:space="0" w:color="auto"/>
      </w:divBdr>
    </w:div>
    <w:div w:id="1298878977">
      <w:bodyDiv w:val="1"/>
      <w:marLeft w:val="0"/>
      <w:marRight w:val="0"/>
      <w:marTop w:val="0"/>
      <w:marBottom w:val="0"/>
      <w:divBdr>
        <w:top w:val="none" w:sz="0" w:space="0" w:color="auto"/>
        <w:left w:val="none" w:sz="0" w:space="0" w:color="auto"/>
        <w:bottom w:val="none" w:sz="0" w:space="0" w:color="auto"/>
        <w:right w:val="none" w:sz="0" w:space="0" w:color="auto"/>
      </w:divBdr>
    </w:div>
    <w:div w:id="1300113018">
      <w:bodyDiv w:val="1"/>
      <w:marLeft w:val="0"/>
      <w:marRight w:val="0"/>
      <w:marTop w:val="0"/>
      <w:marBottom w:val="0"/>
      <w:divBdr>
        <w:top w:val="none" w:sz="0" w:space="0" w:color="auto"/>
        <w:left w:val="none" w:sz="0" w:space="0" w:color="auto"/>
        <w:bottom w:val="none" w:sz="0" w:space="0" w:color="auto"/>
        <w:right w:val="none" w:sz="0" w:space="0" w:color="auto"/>
      </w:divBdr>
    </w:div>
    <w:div w:id="1303578479">
      <w:bodyDiv w:val="1"/>
      <w:marLeft w:val="0"/>
      <w:marRight w:val="0"/>
      <w:marTop w:val="0"/>
      <w:marBottom w:val="0"/>
      <w:divBdr>
        <w:top w:val="none" w:sz="0" w:space="0" w:color="auto"/>
        <w:left w:val="none" w:sz="0" w:space="0" w:color="auto"/>
        <w:bottom w:val="none" w:sz="0" w:space="0" w:color="auto"/>
        <w:right w:val="none" w:sz="0" w:space="0" w:color="auto"/>
      </w:divBdr>
    </w:div>
    <w:div w:id="1303845391">
      <w:bodyDiv w:val="1"/>
      <w:marLeft w:val="0"/>
      <w:marRight w:val="0"/>
      <w:marTop w:val="0"/>
      <w:marBottom w:val="0"/>
      <w:divBdr>
        <w:top w:val="none" w:sz="0" w:space="0" w:color="auto"/>
        <w:left w:val="none" w:sz="0" w:space="0" w:color="auto"/>
        <w:bottom w:val="none" w:sz="0" w:space="0" w:color="auto"/>
        <w:right w:val="none" w:sz="0" w:space="0" w:color="auto"/>
      </w:divBdr>
    </w:div>
    <w:div w:id="1304314969">
      <w:bodyDiv w:val="1"/>
      <w:marLeft w:val="0"/>
      <w:marRight w:val="0"/>
      <w:marTop w:val="0"/>
      <w:marBottom w:val="0"/>
      <w:divBdr>
        <w:top w:val="none" w:sz="0" w:space="0" w:color="auto"/>
        <w:left w:val="none" w:sz="0" w:space="0" w:color="auto"/>
        <w:bottom w:val="none" w:sz="0" w:space="0" w:color="auto"/>
        <w:right w:val="none" w:sz="0" w:space="0" w:color="auto"/>
      </w:divBdr>
    </w:div>
    <w:div w:id="1304502774">
      <w:bodyDiv w:val="1"/>
      <w:marLeft w:val="0"/>
      <w:marRight w:val="0"/>
      <w:marTop w:val="0"/>
      <w:marBottom w:val="0"/>
      <w:divBdr>
        <w:top w:val="none" w:sz="0" w:space="0" w:color="auto"/>
        <w:left w:val="none" w:sz="0" w:space="0" w:color="auto"/>
        <w:bottom w:val="none" w:sz="0" w:space="0" w:color="auto"/>
        <w:right w:val="none" w:sz="0" w:space="0" w:color="auto"/>
      </w:divBdr>
    </w:div>
    <w:div w:id="1304770306">
      <w:bodyDiv w:val="1"/>
      <w:marLeft w:val="0"/>
      <w:marRight w:val="0"/>
      <w:marTop w:val="0"/>
      <w:marBottom w:val="0"/>
      <w:divBdr>
        <w:top w:val="none" w:sz="0" w:space="0" w:color="auto"/>
        <w:left w:val="none" w:sz="0" w:space="0" w:color="auto"/>
        <w:bottom w:val="none" w:sz="0" w:space="0" w:color="auto"/>
        <w:right w:val="none" w:sz="0" w:space="0" w:color="auto"/>
      </w:divBdr>
    </w:div>
    <w:div w:id="1305936418">
      <w:bodyDiv w:val="1"/>
      <w:marLeft w:val="0"/>
      <w:marRight w:val="0"/>
      <w:marTop w:val="0"/>
      <w:marBottom w:val="0"/>
      <w:divBdr>
        <w:top w:val="none" w:sz="0" w:space="0" w:color="auto"/>
        <w:left w:val="none" w:sz="0" w:space="0" w:color="auto"/>
        <w:bottom w:val="none" w:sz="0" w:space="0" w:color="auto"/>
        <w:right w:val="none" w:sz="0" w:space="0" w:color="auto"/>
      </w:divBdr>
    </w:div>
    <w:div w:id="1307777864">
      <w:bodyDiv w:val="1"/>
      <w:marLeft w:val="0"/>
      <w:marRight w:val="0"/>
      <w:marTop w:val="0"/>
      <w:marBottom w:val="0"/>
      <w:divBdr>
        <w:top w:val="none" w:sz="0" w:space="0" w:color="auto"/>
        <w:left w:val="none" w:sz="0" w:space="0" w:color="auto"/>
        <w:bottom w:val="none" w:sz="0" w:space="0" w:color="auto"/>
        <w:right w:val="none" w:sz="0" w:space="0" w:color="auto"/>
      </w:divBdr>
    </w:div>
    <w:div w:id="1308172110">
      <w:bodyDiv w:val="1"/>
      <w:marLeft w:val="0"/>
      <w:marRight w:val="0"/>
      <w:marTop w:val="0"/>
      <w:marBottom w:val="0"/>
      <w:divBdr>
        <w:top w:val="none" w:sz="0" w:space="0" w:color="auto"/>
        <w:left w:val="none" w:sz="0" w:space="0" w:color="auto"/>
        <w:bottom w:val="none" w:sz="0" w:space="0" w:color="auto"/>
        <w:right w:val="none" w:sz="0" w:space="0" w:color="auto"/>
      </w:divBdr>
    </w:div>
    <w:div w:id="1308439527">
      <w:bodyDiv w:val="1"/>
      <w:marLeft w:val="0"/>
      <w:marRight w:val="0"/>
      <w:marTop w:val="0"/>
      <w:marBottom w:val="0"/>
      <w:divBdr>
        <w:top w:val="none" w:sz="0" w:space="0" w:color="auto"/>
        <w:left w:val="none" w:sz="0" w:space="0" w:color="auto"/>
        <w:bottom w:val="none" w:sz="0" w:space="0" w:color="auto"/>
        <w:right w:val="none" w:sz="0" w:space="0" w:color="auto"/>
      </w:divBdr>
    </w:div>
    <w:div w:id="1308701874">
      <w:bodyDiv w:val="1"/>
      <w:marLeft w:val="0"/>
      <w:marRight w:val="0"/>
      <w:marTop w:val="0"/>
      <w:marBottom w:val="0"/>
      <w:divBdr>
        <w:top w:val="none" w:sz="0" w:space="0" w:color="auto"/>
        <w:left w:val="none" w:sz="0" w:space="0" w:color="auto"/>
        <w:bottom w:val="none" w:sz="0" w:space="0" w:color="auto"/>
        <w:right w:val="none" w:sz="0" w:space="0" w:color="auto"/>
      </w:divBdr>
    </w:div>
    <w:div w:id="1308709370">
      <w:bodyDiv w:val="1"/>
      <w:marLeft w:val="0"/>
      <w:marRight w:val="0"/>
      <w:marTop w:val="0"/>
      <w:marBottom w:val="0"/>
      <w:divBdr>
        <w:top w:val="none" w:sz="0" w:space="0" w:color="auto"/>
        <w:left w:val="none" w:sz="0" w:space="0" w:color="auto"/>
        <w:bottom w:val="none" w:sz="0" w:space="0" w:color="auto"/>
        <w:right w:val="none" w:sz="0" w:space="0" w:color="auto"/>
      </w:divBdr>
    </w:div>
    <w:div w:id="1313019149">
      <w:bodyDiv w:val="1"/>
      <w:marLeft w:val="0"/>
      <w:marRight w:val="0"/>
      <w:marTop w:val="0"/>
      <w:marBottom w:val="0"/>
      <w:divBdr>
        <w:top w:val="none" w:sz="0" w:space="0" w:color="auto"/>
        <w:left w:val="none" w:sz="0" w:space="0" w:color="auto"/>
        <w:bottom w:val="none" w:sz="0" w:space="0" w:color="auto"/>
        <w:right w:val="none" w:sz="0" w:space="0" w:color="auto"/>
      </w:divBdr>
    </w:div>
    <w:div w:id="1313212489">
      <w:bodyDiv w:val="1"/>
      <w:marLeft w:val="0"/>
      <w:marRight w:val="0"/>
      <w:marTop w:val="0"/>
      <w:marBottom w:val="0"/>
      <w:divBdr>
        <w:top w:val="none" w:sz="0" w:space="0" w:color="auto"/>
        <w:left w:val="none" w:sz="0" w:space="0" w:color="auto"/>
        <w:bottom w:val="none" w:sz="0" w:space="0" w:color="auto"/>
        <w:right w:val="none" w:sz="0" w:space="0" w:color="auto"/>
      </w:divBdr>
    </w:div>
    <w:div w:id="1314798100">
      <w:bodyDiv w:val="1"/>
      <w:marLeft w:val="0"/>
      <w:marRight w:val="0"/>
      <w:marTop w:val="0"/>
      <w:marBottom w:val="0"/>
      <w:divBdr>
        <w:top w:val="none" w:sz="0" w:space="0" w:color="auto"/>
        <w:left w:val="none" w:sz="0" w:space="0" w:color="auto"/>
        <w:bottom w:val="none" w:sz="0" w:space="0" w:color="auto"/>
        <w:right w:val="none" w:sz="0" w:space="0" w:color="auto"/>
      </w:divBdr>
    </w:div>
    <w:div w:id="1321499829">
      <w:bodyDiv w:val="1"/>
      <w:marLeft w:val="0"/>
      <w:marRight w:val="0"/>
      <w:marTop w:val="0"/>
      <w:marBottom w:val="0"/>
      <w:divBdr>
        <w:top w:val="none" w:sz="0" w:space="0" w:color="auto"/>
        <w:left w:val="none" w:sz="0" w:space="0" w:color="auto"/>
        <w:bottom w:val="none" w:sz="0" w:space="0" w:color="auto"/>
        <w:right w:val="none" w:sz="0" w:space="0" w:color="auto"/>
      </w:divBdr>
    </w:div>
    <w:div w:id="1322080603">
      <w:bodyDiv w:val="1"/>
      <w:marLeft w:val="0"/>
      <w:marRight w:val="0"/>
      <w:marTop w:val="0"/>
      <w:marBottom w:val="0"/>
      <w:divBdr>
        <w:top w:val="none" w:sz="0" w:space="0" w:color="auto"/>
        <w:left w:val="none" w:sz="0" w:space="0" w:color="auto"/>
        <w:bottom w:val="none" w:sz="0" w:space="0" w:color="auto"/>
        <w:right w:val="none" w:sz="0" w:space="0" w:color="auto"/>
      </w:divBdr>
    </w:div>
    <w:div w:id="1322194527">
      <w:bodyDiv w:val="1"/>
      <w:marLeft w:val="0"/>
      <w:marRight w:val="0"/>
      <w:marTop w:val="0"/>
      <w:marBottom w:val="0"/>
      <w:divBdr>
        <w:top w:val="none" w:sz="0" w:space="0" w:color="auto"/>
        <w:left w:val="none" w:sz="0" w:space="0" w:color="auto"/>
        <w:bottom w:val="none" w:sz="0" w:space="0" w:color="auto"/>
        <w:right w:val="none" w:sz="0" w:space="0" w:color="auto"/>
      </w:divBdr>
    </w:div>
    <w:div w:id="1322931550">
      <w:bodyDiv w:val="1"/>
      <w:marLeft w:val="0"/>
      <w:marRight w:val="0"/>
      <w:marTop w:val="0"/>
      <w:marBottom w:val="0"/>
      <w:divBdr>
        <w:top w:val="none" w:sz="0" w:space="0" w:color="auto"/>
        <w:left w:val="none" w:sz="0" w:space="0" w:color="auto"/>
        <w:bottom w:val="none" w:sz="0" w:space="0" w:color="auto"/>
        <w:right w:val="none" w:sz="0" w:space="0" w:color="auto"/>
      </w:divBdr>
    </w:div>
    <w:div w:id="1324898153">
      <w:bodyDiv w:val="1"/>
      <w:marLeft w:val="0"/>
      <w:marRight w:val="0"/>
      <w:marTop w:val="0"/>
      <w:marBottom w:val="0"/>
      <w:divBdr>
        <w:top w:val="none" w:sz="0" w:space="0" w:color="auto"/>
        <w:left w:val="none" w:sz="0" w:space="0" w:color="auto"/>
        <w:bottom w:val="none" w:sz="0" w:space="0" w:color="auto"/>
        <w:right w:val="none" w:sz="0" w:space="0" w:color="auto"/>
      </w:divBdr>
    </w:div>
    <w:div w:id="1325091568">
      <w:bodyDiv w:val="1"/>
      <w:marLeft w:val="0"/>
      <w:marRight w:val="0"/>
      <w:marTop w:val="0"/>
      <w:marBottom w:val="0"/>
      <w:divBdr>
        <w:top w:val="none" w:sz="0" w:space="0" w:color="auto"/>
        <w:left w:val="none" w:sz="0" w:space="0" w:color="auto"/>
        <w:bottom w:val="none" w:sz="0" w:space="0" w:color="auto"/>
        <w:right w:val="none" w:sz="0" w:space="0" w:color="auto"/>
      </w:divBdr>
    </w:div>
    <w:div w:id="1325356973">
      <w:bodyDiv w:val="1"/>
      <w:marLeft w:val="0"/>
      <w:marRight w:val="0"/>
      <w:marTop w:val="0"/>
      <w:marBottom w:val="0"/>
      <w:divBdr>
        <w:top w:val="none" w:sz="0" w:space="0" w:color="auto"/>
        <w:left w:val="none" w:sz="0" w:space="0" w:color="auto"/>
        <w:bottom w:val="none" w:sz="0" w:space="0" w:color="auto"/>
        <w:right w:val="none" w:sz="0" w:space="0" w:color="auto"/>
      </w:divBdr>
    </w:div>
    <w:div w:id="1327244341">
      <w:bodyDiv w:val="1"/>
      <w:marLeft w:val="0"/>
      <w:marRight w:val="0"/>
      <w:marTop w:val="0"/>
      <w:marBottom w:val="0"/>
      <w:divBdr>
        <w:top w:val="none" w:sz="0" w:space="0" w:color="auto"/>
        <w:left w:val="none" w:sz="0" w:space="0" w:color="auto"/>
        <w:bottom w:val="none" w:sz="0" w:space="0" w:color="auto"/>
        <w:right w:val="none" w:sz="0" w:space="0" w:color="auto"/>
      </w:divBdr>
    </w:div>
    <w:div w:id="1327321284">
      <w:bodyDiv w:val="1"/>
      <w:marLeft w:val="0"/>
      <w:marRight w:val="0"/>
      <w:marTop w:val="0"/>
      <w:marBottom w:val="0"/>
      <w:divBdr>
        <w:top w:val="none" w:sz="0" w:space="0" w:color="auto"/>
        <w:left w:val="none" w:sz="0" w:space="0" w:color="auto"/>
        <w:bottom w:val="none" w:sz="0" w:space="0" w:color="auto"/>
        <w:right w:val="none" w:sz="0" w:space="0" w:color="auto"/>
      </w:divBdr>
    </w:div>
    <w:div w:id="1327441099">
      <w:bodyDiv w:val="1"/>
      <w:marLeft w:val="0"/>
      <w:marRight w:val="0"/>
      <w:marTop w:val="0"/>
      <w:marBottom w:val="0"/>
      <w:divBdr>
        <w:top w:val="none" w:sz="0" w:space="0" w:color="auto"/>
        <w:left w:val="none" w:sz="0" w:space="0" w:color="auto"/>
        <w:bottom w:val="none" w:sz="0" w:space="0" w:color="auto"/>
        <w:right w:val="none" w:sz="0" w:space="0" w:color="auto"/>
      </w:divBdr>
    </w:div>
    <w:div w:id="1327513298">
      <w:bodyDiv w:val="1"/>
      <w:marLeft w:val="0"/>
      <w:marRight w:val="0"/>
      <w:marTop w:val="0"/>
      <w:marBottom w:val="0"/>
      <w:divBdr>
        <w:top w:val="none" w:sz="0" w:space="0" w:color="auto"/>
        <w:left w:val="none" w:sz="0" w:space="0" w:color="auto"/>
        <w:bottom w:val="none" w:sz="0" w:space="0" w:color="auto"/>
        <w:right w:val="none" w:sz="0" w:space="0" w:color="auto"/>
      </w:divBdr>
    </w:div>
    <w:div w:id="1327587113">
      <w:bodyDiv w:val="1"/>
      <w:marLeft w:val="0"/>
      <w:marRight w:val="0"/>
      <w:marTop w:val="0"/>
      <w:marBottom w:val="0"/>
      <w:divBdr>
        <w:top w:val="none" w:sz="0" w:space="0" w:color="auto"/>
        <w:left w:val="none" w:sz="0" w:space="0" w:color="auto"/>
        <w:bottom w:val="none" w:sz="0" w:space="0" w:color="auto"/>
        <w:right w:val="none" w:sz="0" w:space="0" w:color="auto"/>
      </w:divBdr>
    </w:div>
    <w:div w:id="1328706699">
      <w:bodyDiv w:val="1"/>
      <w:marLeft w:val="0"/>
      <w:marRight w:val="0"/>
      <w:marTop w:val="0"/>
      <w:marBottom w:val="0"/>
      <w:divBdr>
        <w:top w:val="none" w:sz="0" w:space="0" w:color="auto"/>
        <w:left w:val="none" w:sz="0" w:space="0" w:color="auto"/>
        <w:bottom w:val="none" w:sz="0" w:space="0" w:color="auto"/>
        <w:right w:val="none" w:sz="0" w:space="0" w:color="auto"/>
      </w:divBdr>
    </w:div>
    <w:div w:id="1329207997">
      <w:bodyDiv w:val="1"/>
      <w:marLeft w:val="0"/>
      <w:marRight w:val="0"/>
      <w:marTop w:val="0"/>
      <w:marBottom w:val="0"/>
      <w:divBdr>
        <w:top w:val="none" w:sz="0" w:space="0" w:color="auto"/>
        <w:left w:val="none" w:sz="0" w:space="0" w:color="auto"/>
        <w:bottom w:val="none" w:sz="0" w:space="0" w:color="auto"/>
        <w:right w:val="none" w:sz="0" w:space="0" w:color="auto"/>
      </w:divBdr>
    </w:div>
    <w:div w:id="1330249748">
      <w:bodyDiv w:val="1"/>
      <w:marLeft w:val="0"/>
      <w:marRight w:val="0"/>
      <w:marTop w:val="0"/>
      <w:marBottom w:val="0"/>
      <w:divBdr>
        <w:top w:val="none" w:sz="0" w:space="0" w:color="auto"/>
        <w:left w:val="none" w:sz="0" w:space="0" w:color="auto"/>
        <w:bottom w:val="none" w:sz="0" w:space="0" w:color="auto"/>
        <w:right w:val="none" w:sz="0" w:space="0" w:color="auto"/>
      </w:divBdr>
    </w:div>
    <w:div w:id="1332218820">
      <w:bodyDiv w:val="1"/>
      <w:marLeft w:val="0"/>
      <w:marRight w:val="0"/>
      <w:marTop w:val="0"/>
      <w:marBottom w:val="0"/>
      <w:divBdr>
        <w:top w:val="none" w:sz="0" w:space="0" w:color="auto"/>
        <w:left w:val="none" w:sz="0" w:space="0" w:color="auto"/>
        <w:bottom w:val="none" w:sz="0" w:space="0" w:color="auto"/>
        <w:right w:val="none" w:sz="0" w:space="0" w:color="auto"/>
      </w:divBdr>
    </w:div>
    <w:div w:id="1333215845">
      <w:bodyDiv w:val="1"/>
      <w:marLeft w:val="0"/>
      <w:marRight w:val="0"/>
      <w:marTop w:val="0"/>
      <w:marBottom w:val="0"/>
      <w:divBdr>
        <w:top w:val="none" w:sz="0" w:space="0" w:color="auto"/>
        <w:left w:val="none" w:sz="0" w:space="0" w:color="auto"/>
        <w:bottom w:val="none" w:sz="0" w:space="0" w:color="auto"/>
        <w:right w:val="none" w:sz="0" w:space="0" w:color="auto"/>
      </w:divBdr>
    </w:div>
    <w:div w:id="1333991556">
      <w:bodyDiv w:val="1"/>
      <w:marLeft w:val="0"/>
      <w:marRight w:val="0"/>
      <w:marTop w:val="0"/>
      <w:marBottom w:val="0"/>
      <w:divBdr>
        <w:top w:val="none" w:sz="0" w:space="0" w:color="auto"/>
        <w:left w:val="none" w:sz="0" w:space="0" w:color="auto"/>
        <w:bottom w:val="none" w:sz="0" w:space="0" w:color="auto"/>
        <w:right w:val="none" w:sz="0" w:space="0" w:color="auto"/>
      </w:divBdr>
    </w:div>
    <w:div w:id="1334138758">
      <w:bodyDiv w:val="1"/>
      <w:marLeft w:val="0"/>
      <w:marRight w:val="0"/>
      <w:marTop w:val="0"/>
      <w:marBottom w:val="0"/>
      <w:divBdr>
        <w:top w:val="none" w:sz="0" w:space="0" w:color="auto"/>
        <w:left w:val="none" w:sz="0" w:space="0" w:color="auto"/>
        <w:bottom w:val="none" w:sz="0" w:space="0" w:color="auto"/>
        <w:right w:val="none" w:sz="0" w:space="0" w:color="auto"/>
      </w:divBdr>
    </w:div>
    <w:div w:id="1334912169">
      <w:bodyDiv w:val="1"/>
      <w:marLeft w:val="0"/>
      <w:marRight w:val="0"/>
      <w:marTop w:val="0"/>
      <w:marBottom w:val="0"/>
      <w:divBdr>
        <w:top w:val="none" w:sz="0" w:space="0" w:color="auto"/>
        <w:left w:val="none" w:sz="0" w:space="0" w:color="auto"/>
        <w:bottom w:val="none" w:sz="0" w:space="0" w:color="auto"/>
        <w:right w:val="none" w:sz="0" w:space="0" w:color="auto"/>
      </w:divBdr>
    </w:div>
    <w:div w:id="1335303009">
      <w:bodyDiv w:val="1"/>
      <w:marLeft w:val="0"/>
      <w:marRight w:val="0"/>
      <w:marTop w:val="0"/>
      <w:marBottom w:val="0"/>
      <w:divBdr>
        <w:top w:val="none" w:sz="0" w:space="0" w:color="auto"/>
        <w:left w:val="none" w:sz="0" w:space="0" w:color="auto"/>
        <w:bottom w:val="none" w:sz="0" w:space="0" w:color="auto"/>
        <w:right w:val="none" w:sz="0" w:space="0" w:color="auto"/>
      </w:divBdr>
    </w:div>
    <w:div w:id="1337001206">
      <w:bodyDiv w:val="1"/>
      <w:marLeft w:val="0"/>
      <w:marRight w:val="0"/>
      <w:marTop w:val="0"/>
      <w:marBottom w:val="0"/>
      <w:divBdr>
        <w:top w:val="none" w:sz="0" w:space="0" w:color="auto"/>
        <w:left w:val="none" w:sz="0" w:space="0" w:color="auto"/>
        <w:bottom w:val="none" w:sz="0" w:space="0" w:color="auto"/>
        <w:right w:val="none" w:sz="0" w:space="0" w:color="auto"/>
      </w:divBdr>
    </w:div>
    <w:div w:id="1337070881">
      <w:bodyDiv w:val="1"/>
      <w:marLeft w:val="0"/>
      <w:marRight w:val="0"/>
      <w:marTop w:val="0"/>
      <w:marBottom w:val="0"/>
      <w:divBdr>
        <w:top w:val="none" w:sz="0" w:space="0" w:color="auto"/>
        <w:left w:val="none" w:sz="0" w:space="0" w:color="auto"/>
        <w:bottom w:val="none" w:sz="0" w:space="0" w:color="auto"/>
        <w:right w:val="none" w:sz="0" w:space="0" w:color="auto"/>
      </w:divBdr>
    </w:div>
    <w:div w:id="1337150370">
      <w:bodyDiv w:val="1"/>
      <w:marLeft w:val="0"/>
      <w:marRight w:val="0"/>
      <w:marTop w:val="0"/>
      <w:marBottom w:val="0"/>
      <w:divBdr>
        <w:top w:val="none" w:sz="0" w:space="0" w:color="auto"/>
        <w:left w:val="none" w:sz="0" w:space="0" w:color="auto"/>
        <w:bottom w:val="none" w:sz="0" w:space="0" w:color="auto"/>
        <w:right w:val="none" w:sz="0" w:space="0" w:color="auto"/>
      </w:divBdr>
    </w:div>
    <w:div w:id="1337729280">
      <w:bodyDiv w:val="1"/>
      <w:marLeft w:val="0"/>
      <w:marRight w:val="0"/>
      <w:marTop w:val="0"/>
      <w:marBottom w:val="0"/>
      <w:divBdr>
        <w:top w:val="none" w:sz="0" w:space="0" w:color="auto"/>
        <w:left w:val="none" w:sz="0" w:space="0" w:color="auto"/>
        <w:bottom w:val="none" w:sz="0" w:space="0" w:color="auto"/>
        <w:right w:val="none" w:sz="0" w:space="0" w:color="auto"/>
      </w:divBdr>
    </w:div>
    <w:div w:id="1339312254">
      <w:bodyDiv w:val="1"/>
      <w:marLeft w:val="0"/>
      <w:marRight w:val="0"/>
      <w:marTop w:val="0"/>
      <w:marBottom w:val="0"/>
      <w:divBdr>
        <w:top w:val="none" w:sz="0" w:space="0" w:color="auto"/>
        <w:left w:val="none" w:sz="0" w:space="0" w:color="auto"/>
        <w:bottom w:val="none" w:sz="0" w:space="0" w:color="auto"/>
        <w:right w:val="none" w:sz="0" w:space="0" w:color="auto"/>
      </w:divBdr>
    </w:div>
    <w:div w:id="1339774031">
      <w:bodyDiv w:val="1"/>
      <w:marLeft w:val="0"/>
      <w:marRight w:val="0"/>
      <w:marTop w:val="0"/>
      <w:marBottom w:val="0"/>
      <w:divBdr>
        <w:top w:val="none" w:sz="0" w:space="0" w:color="auto"/>
        <w:left w:val="none" w:sz="0" w:space="0" w:color="auto"/>
        <w:bottom w:val="none" w:sz="0" w:space="0" w:color="auto"/>
        <w:right w:val="none" w:sz="0" w:space="0" w:color="auto"/>
      </w:divBdr>
    </w:div>
    <w:div w:id="1340543446">
      <w:bodyDiv w:val="1"/>
      <w:marLeft w:val="0"/>
      <w:marRight w:val="0"/>
      <w:marTop w:val="0"/>
      <w:marBottom w:val="0"/>
      <w:divBdr>
        <w:top w:val="none" w:sz="0" w:space="0" w:color="auto"/>
        <w:left w:val="none" w:sz="0" w:space="0" w:color="auto"/>
        <w:bottom w:val="none" w:sz="0" w:space="0" w:color="auto"/>
        <w:right w:val="none" w:sz="0" w:space="0" w:color="auto"/>
      </w:divBdr>
    </w:div>
    <w:div w:id="1340817615">
      <w:bodyDiv w:val="1"/>
      <w:marLeft w:val="0"/>
      <w:marRight w:val="0"/>
      <w:marTop w:val="0"/>
      <w:marBottom w:val="0"/>
      <w:divBdr>
        <w:top w:val="none" w:sz="0" w:space="0" w:color="auto"/>
        <w:left w:val="none" w:sz="0" w:space="0" w:color="auto"/>
        <w:bottom w:val="none" w:sz="0" w:space="0" w:color="auto"/>
        <w:right w:val="none" w:sz="0" w:space="0" w:color="auto"/>
      </w:divBdr>
    </w:div>
    <w:div w:id="1341003112">
      <w:bodyDiv w:val="1"/>
      <w:marLeft w:val="0"/>
      <w:marRight w:val="0"/>
      <w:marTop w:val="0"/>
      <w:marBottom w:val="0"/>
      <w:divBdr>
        <w:top w:val="none" w:sz="0" w:space="0" w:color="auto"/>
        <w:left w:val="none" w:sz="0" w:space="0" w:color="auto"/>
        <w:bottom w:val="none" w:sz="0" w:space="0" w:color="auto"/>
        <w:right w:val="none" w:sz="0" w:space="0" w:color="auto"/>
      </w:divBdr>
    </w:div>
    <w:div w:id="1341086479">
      <w:bodyDiv w:val="1"/>
      <w:marLeft w:val="0"/>
      <w:marRight w:val="0"/>
      <w:marTop w:val="0"/>
      <w:marBottom w:val="0"/>
      <w:divBdr>
        <w:top w:val="none" w:sz="0" w:space="0" w:color="auto"/>
        <w:left w:val="none" w:sz="0" w:space="0" w:color="auto"/>
        <w:bottom w:val="none" w:sz="0" w:space="0" w:color="auto"/>
        <w:right w:val="none" w:sz="0" w:space="0" w:color="auto"/>
      </w:divBdr>
    </w:div>
    <w:div w:id="1341350293">
      <w:bodyDiv w:val="1"/>
      <w:marLeft w:val="0"/>
      <w:marRight w:val="0"/>
      <w:marTop w:val="0"/>
      <w:marBottom w:val="0"/>
      <w:divBdr>
        <w:top w:val="none" w:sz="0" w:space="0" w:color="auto"/>
        <w:left w:val="none" w:sz="0" w:space="0" w:color="auto"/>
        <w:bottom w:val="none" w:sz="0" w:space="0" w:color="auto"/>
        <w:right w:val="none" w:sz="0" w:space="0" w:color="auto"/>
      </w:divBdr>
    </w:div>
    <w:div w:id="1342782661">
      <w:bodyDiv w:val="1"/>
      <w:marLeft w:val="0"/>
      <w:marRight w:val="0"/>
      <w:marTop w:val="0"/>
      <w:marBottom w:val="0"/>
      <w:divBdr>
        <w:top w:val="none" w:sz="0" w:space="0" w:color="auto"/>
        <w:left w:val="none" w:sz="0" w:space="0" w:color="auto"/>
        <w:bottom w:val="none" w:sz="0" w:space="0" w:color="auto"/>
        <w:right w:val="none" w:sz="0" w:space="0" w:color="auto"/>
      </w:divBdr>
    </w:div>
    <w:div w:id="1343632740">
      <w:bodyDiv w:val="1"/>
      <w:marLeft w:val="0"/>
      <w:marRight w:val="0"/>
      <w:marTop w:val="0"/>
      <w:marBottom w:val="0"/>
      <w:divBdr>
        <w:top w:val="none" w:sz="0" w:space="0" w:color="auto"/>
        <w:left w:val="none" w:sz="0" w:space="0" w:color="auto"/>
        <w:bottom w:val="none" w:sz="0" w:space="0" w:color="auto"/>
        <w:right w:val="none" w:sz="0" w:space="0" w:color="auto"/>
      </w:divBdr>
    </w:div>
    <w:div w:id="1344818675">
      <w:bodyDiv w:val="1"/>
      <w:marLeft w:val="0"/>
      <w:marRight w:val="0"/>
      <w:marTop w:val="0"/>
      <w:marBottom w:val="0"/>
      <w:divBdr>
        <w:top w:val="none" w:sz="0" w:space="0" w:color="auto"/>
        <w:left w:val="none" w:sz="0" w:space="0" w:color="auto"/>
        <w:bottom w:val="none" w:sz="0" w:space="0" w:color="auto"/>
        <w:right w:val="none" w:sz="0" w:space="0" w:color="auto"/>
      </w:divBdr>
    </w:div>
    <w:div w:id="1344823167">
      <w:bodyDiv w:val="1"/>
      <w:marLeft w:val="0"/>
      <w:marRight w:val="0"/>
      <w:marTop w:val="0"/>
      <w:marBottom w:val="0"/>
      <w:divBdr>
        <w:top w:val="none" w:sz="0" w:space="0" w:color="auto"/>
        <w:left w:val="none" w:sz="0" w:space="0" w:color="auto"/>
        <w:bottom w:val="none" w:sz="0" w:space="0" w:color="auto"/>
        <w:right w:val="none" w:sz="0" w:space="0" w:color="auto"/>
      </w:divBdr>
    </w:div>
    <w:div w:id="1345085951">
      <w:bodyDiv w:val="1"/>
      <w:marLeft w:val="0"/>
      <w:marRight w:val="0"/>
      <w:marTop w:val="0"/>
      <w:marBottom w:val="0"/>
      <w:divBdr>
        <w:top w:val="none" w:sz="0" w:space="0" w:color="auto"/>
        <w:left w:val="none" w:sz="0" w:space="0" w:color="auto"/>
        <w:bottom w:val="none" w:sz="0" w:space="0" w:color="auto"/>
        <w:right w:val="none" w:sz="0" w:space="0" w:color="auto"/>
      </w:divBdr>
    </w:div>
    <w:div w:id="1347052237">
      <w:bodyDiv w:val="1"/>
      <w:marLeft w:val="0"/>
      <w:marRight w:val="0"/>
      <w:marTop w:val="0"/>
      <w:marBottom w:val="0"/>
      <w:divBdr>
        <w:top w:val="none" w:sz="0" w:space="0" w:color="auto"/>
        <w:left w:val="none" w:sz="0" w:space="0" w:color="auto"/>
        <w:bottom w:val="none" w:sz="0" w:space="0" w:color="auto"/>
        <w:right w:val="none" w:sz="0" w:space="0" w:color="auto"/>
      </w:divBdr>
    </w:div>
    <w:div w:id="1348484815">
      <w:bodyDiv w:val="1"/>
      <w:marLeft w:val="0"/>
      <w:marRight w:val="0"/>
      <w:marTop w:val="0"/>
      <w:marBottom w:val="0"/>
      <w:divBdr>
        <w:top w:val="none" w:sz="0" w:space="0" w:color="auto"/>
        <w:left w:val="none" w:sz="0" w:space="0" w:color="auto"/>
        <w:bottom w:val="none" w:sz="0" w:space="0" w:color="auto"/>
        <w:right w:val="none" w:sz="0" w:space="0" w:color="auto"/>
      </w:divBdr>
    </w:div>
    <w:div w:id="1348747344">
      <w:bodyDiv w:val="1"/>
      <w:marLeft w:val="0"/>
      <w:marRight w:val="0"/>
      <w:marTop w:val="0"/>
      <w:marBottom w:val="0"/>
      <w:divBdr>
        <w:top w:val="none" w:sz="0" w:space="0" w:color="auto"/>
        <w:left w:val="none" w:sz="0" w:space="0" w:color="auto"/>
        <w:bottom w:val="none" w:sz="0" w:space="0" w:color="auto"/>
        <w:right w:val="none" w:sz="0" w:space="0" w:color="auto"/>
      </w:divBdr>
    </w:div>
    <w:div w:id="1351222391">
      <w:bodyDiv w:val="1"/>
      <w:marLeft w:val="0"/>
      <w:marRight w:val="0"/>
      <w:marTop w:val="0"/>
      <w:marBottom w:val="0"/>
      <w:divBdr>
        <w:top w:val="none" w:sz="0" w:space="0" w:color="auto"/>
        <w:left w:val="none" w:sz="0" w:space="0" w:color="auto"/>
        <w:bottom w:val="none" w:sz="0" w:space="0" w:color="auto"/>
        <w:right w:val="none" w:sz="0" w:space="0" w:color="auto"/>
      </w:divBdr>
    </w:div>
    <w:div w:id="1351446295">
      <w:bodyDiv w:val="1"/>
      <w:marLeft w:val="0"/>
      <w:marRight w:val="0"/>
      <w:marTop w:val="0"/>
      <w:marBottom w:val="0"/>
      <w:divBdr>
        <w:top w:val="none" w:sz="0" w:space="0" w:color="auto"/>
        <w:left w:val="none" w:sz="0" w:space="0" w:color="auto"/>
        <w:bottom w:val="none" w:sz="0" w:space="0" w:color="auto"/>
        <w:right w:val="none" w:sz="0" w:space="0" w:color="auto"/>
      </w:divBdr>
    </w:div>
    <w:div w:id="1351448329">
      <w:bodyDiv w:val="1"/>
      <w:marLeft w:val="0"/>
      <w:marRight w:val="0"/>
      <w:marTop w:val="0"/>
      <w:marBottom w:val="0"/>
      <w:divBdr>
        <w:top w:val="none" w:sz="0" w:space="0" w:color="auto"/>
        <w:left w:val="none" w:sz="0" w:space="0" w:color="auto"/>
        <w:bottom w:val="none" w:sz="0" w:space="0" w:color="auto"/>
        <w:right w:val="none" w:sz="0" w:space="0" w:color="auto"/>
      </w:divBdr>
    </w:div>
    <w:div w:id="1354840052">
      <w:bodyDiv w:val="1"/>
      <w:marLeft w:val="0"/>
      <w:marRight w:val="0"/>
      <w:marTop w:val="0"/>
      <w:marBottom w:val="0"/>
      <w:divBdr>
        <w:top w:val="none" w:sz="0" w:space="0" w:color="auto"/>
        <w:left w:val="none" w:sz="0" w:space="0" w:color="auto"/>
        <w:bottom w:val="none" w:sz="0" w:space="0" w:color="auto"/>
        <w:right w:val="none" w:sz="0" w:space="0" w:color="auto"/>
      </w:divBdr>
    </w:div>
    <w:div w:id="1354988624">
      <w:bodyDiv w:val="1"/>
      <w:marLeft w:val="0"/>
      <w:marRight w:val="0"/>
      <w:marTop w:val="0"/>
      <w:marBottom w:val="0"/>
      <w:divBdr>
        <w:top w:val="none" w:sz="0" w:space="0" w:color="auto"/>
        <w:left w:val="none" w:sz="0" w:space="0" w:color="auto"/>
        <w:bottom w:val="none" w:sz="0" w:space="0" w:color="auto"/>
        <w:right w:val="none" w:sz="0" w:space="0" w:color="auto"/>
      </w:divBdr>
    </w:div>
    <w:div w:id="1356347812">
      <w:bodyDiv w:val="1"/>
      <w:marLeft w:val="0"/>
      <w:marRight w:val="0"/>
      <w:marTop w:val="0"/>
      <w:marBottom w:val="0"/>
      <w:divBdr>
        <w:top w:val="none" w:sz="0" w:space="0" w:color="auto"/>
        <w:left w:val="none" w:sz="0" w:space="0" w:color="auto"/>
        <w:bottom w:val="none" w:sz="0" w:space="0" w:color="auto"/>
        <w:right w:val="none" w:sz="0" w:space="0" w:color="auto"/>
      </w:divBdr>
    </w:div>
    <w:div w:id="1357268392">
      <w:bodyDiv w:val="1"/>
      <w:marLeft w:val="0"/>
      <w:marRight w:val="0"/>
      <w:marTop w:val="0"/>
      <w:marBottom w:val="0"/>
      <w:divBdr>
        <w:top w:val="none" w:sz="0" w:space="0" w:color="auto"/>
        <w:left w:val="none" w:sz="0" w:space="0" w:color="auto"/>
        <w:bottom w:val="none" w:sz="0" w:space="0" w:color="auto"/>
        <w:right w:val="none" w:sz="0" w:space="0" w:color="auto"/>
      </w:divBdr>
    </w:div>
    <w:div w:id="1357343802">
      <w:bodyDiv w:val="1"/>
      <w:marLeft w:val="0"/>
      <w:marRight w:val="0"/>
      <w:marTop w:val="0"/>
      <w:marBottom w:val="0"/>
      <w:divBdr>
        <w:top w:val="none" w:sz="0" w:space="0" w:color="auto"/>
        <w:left w:val="none" w:sz="0" w:space="0" w:color="auto"/>
        <w:bottom w:val="none" w:sz="0" w:space="0" w:color="auto"/>
        <w:right w:val="none" w:sz="0" w:space="0" w:color="auto"/>
      </w:divBdr>
    </w:div>
    <w:div w:id="1357730911">
      <w:bodyDiv w:val="1"/>
      <w:marLeft w:val="0"/>
      <w:marRight w:val="0"/>
      <w:marTop w:val="0"/>
      <w:marBottom w:val="0"/>
      <w:divBdr>
        <w:top w:val="none" w:sz="0" w:space="0" w:color="auto"/>
        <w:left w:val="none" w:sz="0" w:space="0" w:color="auto"/>
        <w:bottom w:val="none" w:sz="0" w:space="0" w:color="auto"/>
        <w:right w:val="none" w:sz="0" w:space="0" w:color="auto"/>
      </w:divBdr>
    </w:div>
    <w:div w:id="1360663936">
      <w:bodyDiv w:val="1"/>
      <w:marLeft w:val="0"/>
      <w:marRight w:val="0"/>
      <w:marTop w:val="0"/>
      <w:marBottom w:val="0"/>
      <w:divBdr>
        <w:top w:val="none" w:sz="0" w:space="0" w:color="auto"/>
        <w:left w:val="none" w:sz="0" w:space="0" w:color="auto"/>
        <w:bottom w:val="none" w:sz="0" w:space="0" w:color="auto"/>
        <w:right w:val="none" w:sz="0" w:space="0" w:color="auto"/>
      </w:divBdr>
    </w:div>
    <w:div w:id="1361587276">
      <w:bodyDiv w:val="1"/>
      <w:marLeft w:val="0"/>
      <w:marRight w:val="0"/>
      <w:marTop w:val="0"/>
      <w:marBottom w:val="0"/>
      <w:divBdr>
        <w:top w:val="none" w:sz="0" w:space="0" w:color="auto"/>
        <w:left w:val="none" w:sz="0" w:space="0" w:color="auto"/>
        <w:bottom w:val="none" w:sz="0" w:space="0" w:color="auto"/>
        <w:right w:val="none" w:sz="0" w:space="0" w:color="auto"/>
      </w:divBdr>
      <w:divsChild>
        <w:div w:id="17514486">
          <w:marLeft w:val="0"/>
          <w:marRight w:val="0"/>
          <w:marTop w:val="105"/>
          <w:marBottom w:val="105"/>
          <w:divBdr>
            <w:top w:val="none" w:sz="0" w:space="0" w:color="auto"/>
            <w:left w:val="none" w:sz="0" w:space="0" w:color="auto"/>
            <w:bottom w:val="none" w:sz="0" w:space="0" w:color="auto"/>
            <w:right w:val="none" w:sz="0" w:space="0" w:color="auto"/>
          </w:divBdr>
          <w:divsChild>
            <w:div w:id="481239282">
              <w:marLeft w:val="0"/>
              <w:marRight w:val="0"/>
              <w:marTop w:val="0"/>
              <w:marBottom w:val="0"/>
              <w:divBdr>
                <w:top w:val="none" w:sz="0" w:space="0" w:color="auto"/>
                <w:left w:val="none" w:sz="0" w:space="0" w:color="auto"/>
                <w:bottom w:val="none" w:sz="0" w:space="0" w:color="auto"/>
                <w:right w:val="none" w:sz="0" w:space="0" w:color="auto"/>
              </w:divBdr>
            </w:div>
          </w:divsChild>
        </w:div>
        <w:div w:id="337855673">
          <w:marLeft w:val="0"/>
          <w:marRight w:val="0"/>
          <w:marTop w:val="0"/>
          <w:marBottom w:val="0"/>
          <w:divBdr>
            <w:top w:val="none" w:sz="0" w:space="0" w:color="auto"/>
            <w:left w:val="none" w:sz="0" w:space="0" w:color="auto"/>
            <w:bottom w:val="none" w:sz="0" w:space="0" w:color="auto"/>
            <w:right w:val="none" w:sz="0" w:space="0" w:color="auto"/>
          </w:divBdr>
        </w:div>
      </w:divsChild>
    </w:div>
    <w:div w:id="1364090696">
      <w:bodyDiv w:val="1"/>
      <w:marLeft w:val="0"/>
      <w:marRight w:val="0"/>
      <w:marTop w:val="0"/>
      <w:marBottom w:val="0"/>
      <w:divBdr>
        <w:top w:val="none" w:sz="0" w:space="0" w:color="auto"/>
        <w:left w:val="none" w:sz="0" w:space="0" w:color="auto"/>
        <w:bottom w:val="none" w:sz="0" w:space="0" w:color="auto"/>
        <w:right w:val="none" w:sz="0" w:space="0" w:color="auto"/>
      </w:divBdr>
    </w:div>
    <w:div w:id="1365594497">
      <w:bodyDiv w:val="1"/>
      <w:marLeft w:val="0"/>
      <w:marRight w:val="0"/>
      <w:marTop w:val="0"/>
      <w:marBottom w:val="0"/>
      <w:divBdr>
        <w:top w:val="none" w:sz="0" w:space="0" w:color="auto"/>
        <w:left w:val="none" w:sz="0" w:space="0" w:color="auto"/>
        <w:bottom w:val="none" w:sz="0" w:space="0" w:color="auto"/>
        <w:right w:val="none" w:sz="0" w:space="0" w:color="auto"/>
      </w:divBdr>
    </w:div>
    <w:div w:id="1367945755">
      <w:bodyDiv w:val="1"/>
      <w:marLeft w:val="0"/>
      <w:marRight w:val="0"/>
      <w:marTop w:val="0"/>
      <w:marBottom w:val="0"/>
      <w:divBdr>
        <w:top w:val="none" w:sz="0" w:space="0" w:color="auto"/>
        <w:left w:val="none" w:sz="0" w:space="0" w:color="auto"/>
        <w:bottom w:val="none" w:sz="0" w:space="0" w:color="auto"/>
        <w:right w:val="none" w:sz="0" w:space="0" w:color="auto"/>
      </w:divBdr>
    </w:div>
    <w:div w:id="1369070110">
      <w:bodyDiv w:val="1"/>
      <w:marLeft w:val="0"/>
      <w:marRight w:val="0"/>
      <w:marTop w:val="0"/>
      <w:marBottom w:val="0"/>
      <w:divBdr>
        <w:top w:val="none" w:sz="0" w:space="0" w:color="auto"/>
        <w:left w:val="none" w:sz="0" w:space="0" w:color="auto"/>
        <w:bottom w:val="none" w:sz="0" w:space="0" w:color="auto"/>
        <w:right w:val="none" w:sz="0" w:space="0" w:color="auto"/>
      </w:divBdr>
    </w:div>
    <w:div w:id="1369138851">
      <w:bodyDiv w:val="1"/>
      <w:marLeft w:val="0"/>
      <w:marRight w:val="0"/>
      <w:marTop w:val="0"/>
      <w:marBottom w:val="0"/>
      <w:divBdr>
        <w:top w:val="none" w:sz="0" w:space="0" w:color="auto"/>
        <w:left w:val="none" w:sz="0" w:space="0" w:color="auto"/>
        <w:bottom w:val="none" w:sz="0" w:space="0" w:color="auto"/>
        <w:right w:val="none" w:sz="0" w:space="0" w:color="auto"/>
      </w:divBdr>
    </w:div>
    <w:div w:id="1369451683">
      <w:bodyDiv w:val="1"/>
      <w:marLeft w:val="0"/>
      <w:marRight w:val="0"/>
      <w:marTop w:val="0"/>
      <w:marBottom w:val="0"/>
      <w:divBdr>
        <w:top w:val="none" w:sz="0" w:space="0" w:color="auto"/>
        <w:left w:val="none" w:sz="0" w:space="0" w:color="auto"/>
        <w:bottom w:val="none" w:sz="0" w:space="0" w:color="auto"/>
        <w:right w:val="none" w:sz="0" w:space="0" w:color="auto"/>
      </w:divBdr>
    </w:div>
    <w:div w:id="1369601284">
      <w:bodyDiv w:val="1"/>
      <w:marLeft w:val="0"/>
      <w:marRight w:val="0"/>
      <w:marTop w:val="0"/>
      <w:marBottom w:val="0"/>
      <w:divBdr>
        <w:top w:val="none" w:sz="0" w:space="0" w:color="auto"/>
        <w:left w:val="none" w:sz="0" w:space="0" w:color="auto"/>
        <w:bottom w:val="none" w:sz="0" w:space="0" w:color="auto"/>
        <w:right w:val="none" w:sz="0" w:space="0" w:color="auto"/>
      </w:divBdr>
    </w:div>
    <w:div w:id="1369799381">
      <w:bodyDiv w:val="1"/>
      <w:marLeft w:val="0"/>
      <w:marRight w:val="0"/>
      <w:marTop w:val="0"/>
      <w:marBottom w:val="0"/>
      <w:divBdr>
        <w:top w:val="none" w:sz="0" w:space="0" w:color="auto"/>
        <w:left w:val="none" w:sz="0" w:space="0" w:color="auto"/>
        <w:bottom w:val="none" w:sz="0" w:space="0" w:color="auto"/>
        <w:right w:val="none" w:sz="0" w:space="0" w:color="auto"/>
      </w:divBdr>
    </w:div>
    <w:div w:id="1372069653">
      <w:bodyDiv w:val="1"/>
      <w:marLeft w:val="0"/>
      <w:marRight w:val="0"/>
      <w:marTop w:val="0"/>
      <w:marBottom w:val="0"/>
      <w:divBdr>
        <w:top w:val="none" w:sz="0" w:space="0" w:color="auto"/>
        <w:left w:val="none" w:sz="0" w:space="0" w:color="auto"/>
        <w:bottom w:val="none" w:sz="0" w:space="0" w:color="auto"/>
        <w:right w:val="none" w:sz="0" w:space="0" w:color="auto"/>
      </w:divBdr>
    </w:div>
    <w:div w:id="1374694432">
      <w:bodyDiv w:val="1"/>
      <w:marLeft w:val="0"/>
      <w:marRight w:val="0"/>
      <w:marTop w:val="0"/>
      <w:marBottom w:val="0"/>
      <w:divBdr>
        <w:top w:val="none" w:sz="0" w:space="0" w:color="auto"/>
        <w:left w:val="none" w:sz="0" w:space="0" w:color="auto"/>
        <w:bottom w:val="none" w:sz="0" w:space="0" w:color="auto"/>
        <w:right w:val="none" w:sz="0" w:space="0" w:color="auto"/>
      </w:divBdr>
    </w:div>
    <w:div w:id="1376076956">
      <w:bodyDiv w:val="1"/>
      <w:marLeft w:val="0"/>
      <w:marRight w:val="0"/>
      <w:marTop w:val="0"/>
      <w:marBottom w:val="0"/>
      <w:divBdr>
        <w:top w:val="none" w:sz="0" w:space="0" w:color="auto"/>
        <w:left w:val="none" w:sz="0" w:space="0" w:color="auto"/>
        <w:bottom w:val="none" w:sz="0" w:space="0" w:color="auto"/>
        <w:right w:val="none" w:sz="0" w:space="0" w:color="auto"/>
      </w:divBdr>
    </w:div>
    <w:div w:id="1376155683">
      <w:bodyDiv w:val="1"/>
      <w:marLeft w:val="0"/>
      <w:marRight w:val="0"/>
      <w:marTop w:val="0"/>
      <w:marBottom w:val="0"/>
      <w:divBdr>
        <w:top w:val="none" w:sz="0" w:space="0" w:color="auto"/>
        <w:left w:val="none" w:sz="0" w:space="0" w:color="auto"/>
        <w:bottom w:val="none" w:sz="0" w:space="0" w:color="auto"/>
        <w:right w:val="none" w:sz="0" w:space="0" w:color="auto"/>
      </w:divBdr>
    </w:div>
    <w:div w:id="1377195396">
      <w:bodyDiv w:val="1"/>
      <w:marLeft w:val="0"/>
      <w:marRight w:val="0"/>
      <w:marTop w:val="0"/>
      <w:marBottom w:val="0"/>
      <w:divBdr>
        <w:top w:val="none" w:sz="0" w:space="0" w:color="auto"/>
        <w:left w:val="none" w:sz="0" w:space="0" w:color="auto"/>
        <w:bottom w:val="none" w:sz="0" w:space="0" w:color="auto"/>
        <w:right w:val="none" w:sz="0" w:space="0" w:color="auto"/>
      </w:divBdr>
    </w:div>
    <w:div w:id="1377698845">
      <w:bodyDiv w:val="1"/>
      <w:marLeft w:val="0"/>
      <w:marRight w:val="0"/>
      <w:marTop w:val="0"/>
      <w:marBottom w:val="0"/>
      <w:divBdr>
        <w:top w:val="none" w:sz="0" w:space="0" w:color="auto"/>
        <w:left w:val="none" w:sz="0" w:space="0" w:color="auto"/>
        <w:bottom w:val="none" w:sz="0" w:space="0" w:color="auto"/>
        <w:right w:val="none" w:sz="0" w:space="0" w:color="auto"/>
      </w:divBdr>
    </w:div>
    <w:div w:id="1378311358">
      <w:bodyDiv w:val="1"/>
      <w:marLeft w:val="0"/>
      <w:marRight w:val="0"/>
      <w:marTop w:val="0"/>
      <w:marBottom w:val="0"/>
      <w:divBdr>
        <w:top w:val="none" w:sz="0" w:space="0" w:color="auto"/>
        <w:left w:val="none" w:sz="0" w:space="0" w:color="auto"/>
        <w:bottom w:val="none" w:sz="0" w:space="0" w:color="auto"/>
        <w:right w:val="none" w:sz="0" w:space="0" w:color="auto"/>
      </w:divBdr>
    </w:div>
    <w:div w:id="1379090180">
      <w:bodyDiv w:val="1"/>
      <w:marLeft w:val="0"/>
      <w:marRight w:val="0"/>
      <w:marTop w:val="0"/>
      <w:marBottom w:val="0"/>
      <w:divBdr>
        <w:top w:val="none" w:sz="0" w:space="0" w:color="auto"/>
        <w:left w:val="none" w:sz="0" w:space="0" w:color="auto"/>
        <w:bottom w:val="none" w:sz="0" w:space="0" w:color="auto"/>
        <w:right w:val="none" w:sz="0" w:space="0" w:color="auto"/>
      </w:divBdr>
    </w:div>
    <w:div w:id="1379815241">
      <w:bodyDiv w:val="1"/>
      <w:marLeft w:val="0"/>
      <w:marRight w:val="0"/>
      <w:marTop w:val="0"/>
      <w:marBottom w:val="0"/>
      <w:divBdr>
        <w:top w:val="none" w:sz="0" w:space="0" w:color="auto"/>
        <w:left w:val="none" w:sz="0" w:space="0" w:color="auto"/>
        <w:bottom w:val="none" w:sz="0" w:space="0" w:color="auto"/>
        <w:right w:val="none" w:sz="0" w:space="0" w:color="auto"/>
      </w:divBdr>
    </w:div>
    <w:div w:id="1380741486">
      <w:bodyDiv w:val="1"/>
      <w:marLeft w:val="0"/>
      <w:marRight w:val="0"/>
      <w:marTop w:val="0"/>
      <w:marBottom w:val="0"/>
      <w:divBdr>
        <w:top w:val="none" w:sz="0" w:space="0" w:color="auto"/>
        <w:left w:val="none" w:sz="0" w:space="0" w:color="auto"/>
        <w:bottom w:val="none" w:sz="0" w:space="0" w:color="auto"/>
        <w:right w:val="none" w:sz="0" w:space="0" w:color="auto"/>
      </w:divBdr>
    </w:div>
    <w:div w:id="1380744913">
      <w:bodyDiv w:val="1"/>
      <w:marLeft w:val="0"/>
      <w:marRight w:val="0"/>
      <w:marTop w:val="0"/>
      <w:marBottom w:val="0"/>
      <w:divBdr>
        <w:top w:val="none" w:sz="0" w:space="0" w:color="auto"/>
        <w:left w:val="none" w:sz="0" w:space="0" w:color="auto"/>
        <w:bottom w:val="none" w:sz="0" w:space="0" w:color="auto"/>
        <w:right w:val="none" w:sz="0" w:space="0" w:color="auto"/>
      </w:divBdr>
    </w:div>
    <w:div w:id="1380781506">
      <w:bodyDiv w:val="1"/>
      <w:marLeft w:val="0"/>
      <w:marRight w:val="0"/>
      <w:marTop w:val="0"/>
      <w:marBottom w:val="0"/>
      <w:divBdr>
        <w:top w:val="none" w:sz="0" w:space="0" w:color="auto"/>
        <w:left w:val="none" w:sz="0" w:space="0" w:color="auto"/>
        <w:bottom w:val="none" w:sz="0" w:space="0" w:color="auto"/>
        <w:right w:val="none" w:sz="0" w:space="0" w:color="auto"/>
      </w:divBdr>
    </w:div>
    <w:div w:id="1382171932">
      <w:bodyDiv w:val="1"/>
      <w:marLeft w:val="0"/>
      <w:marRight w:val="0"/>
      <w:marTop w:val="0"/>
      <w:marBottom w:val="0"/>
      <w:divBdr>
        <w:top w:val="none" w:sz="0" w:space="0" w:color="auto"/>
        <w:left w:val="none" w:sz="0" w:space="0" w:color="auto"/>
        <w:bottom w:val="none" w:sz="0" w:space="0" w:color="auto"/>
        <w:right w:val="none" w:sz="0" w:space="0" w:color="auto"/>
      </w:divBdr>
    </w:div>
    <w:div w:id="1382828811">
      <w:bodyDiv w:val="1"/>
      <w:marLeft w:val="0"/>
      <w:marRight w:val="0"/>
      <w:marTop w:val="0"/>
      <w:marBottom w:val="0"/>
      <w:divBdr>
        <w:top w:val="none" w:sz="0" w:space="0" w:color="auto"/>
        <w:left w:val="none" w:sz="0" w:space="0" w:color="auto"/>
        <w:bottom w:val="none" w:sz="0" w:space="0" w:color="auto"/>
        <w:right w:val="none" w:sz="0" w:space="0" w:color="auto"/>
      </w:divBdr>
    </w:div>
    <w:div w:id="1384986972">
      <w:bodyDiv w:val="1"/>
      <w:marLeft w:val="0"/>
      <w:marRight w:val="0"/>
      <w:marTop w:val="0"/>
      <w:marBottom w:val="0"/>
      <w:divBdr>
        <w:top w:val="none" w:sz="0" w:space="0" w:color="auto"/>
        <w:left w:val="none" w:sz="0" w:space="0" w:color="auto"/>
        <w:bottom w:val="none" w:sz="0" w:space="0" w:color="auto"/>
        <w:right w:val="none" w:sz="0" w:space="0" w:color="auto"/>
      </w:divBdr>
    </w:div>
    <w:div w:id="1385107688">
      <w:bodyDiv w:val="1"/>
      <w:marLeft w:val="0"/>
      <w:marRight w:val="0"/>
      <w:marTop w:val="0"/>
      <w:marBottom w:val="0"/>
      <w:divBdr>
        <w:top w:val="none" w:sz="0" w:space="0" w:color="auto"/>
        <w:left w:val="none" w:sz="0" w:space="0" w:color="auto"/>
        <w:bottom w:val="none" w:sz="0" w:space="0" w:color="auto"/>
        <w:right w:val="none" w:sz="0" w:space="0" w:color="auto"/>
      </w:divBdr>
    </w:div>
    <w:div w:id="1388140052">
      <w:bodyDiv w:val="1"/>
      <w:marLeft w:val="0"/>
      <w:marRight w:val="0"/>
      <w:marTop w:val="0"/>
      <w:marBottom w:val="0"/>
      <w:divBdr>
        <w:top w:val="none" w:sz="0" w:space="0" w:color="auto"/>
        <w:left w:val="none" w:sz="0" w:space="0" w:color="auto"/>
        <w:bottom w:val="none" w:sz="0" w:space="0" w:color="auto"/>
        <w:right w:val="none" w:sz="0" w:space="0" w:color="auto"/>
      </w:divBdr>
    </w:div>
    <w:div w:id="1388215855">
      <w:bodyDiv w:val="1"/>
      <w:marLeft w:val="0"/>
      <w:marRight w:val="0"/>
      <w:marTop w:val="0"/>
      <w:marBottom w:val="0"/>
      <w:divBdr>
        <w:top w:val="none" w:sz="0" w:space="0" w:color="auto"/>
        <w:left w:val="none" w:sz="0" w:space="0" w:color="auto"/>
        <w:bottom w:val="none" w:sz="0" w:space="0" w:color="auto"/>
        <w:right w:val="none" w:sz="0" w:space="0" w:color="auto"/>
      </w:divBdr>
    </w:div>
    <w:div w:id="1389838108">
      <w:bodyDiv w:val="1"/>
      <w:marLeft w:val="0"/>
      <w:marRight w:val="0"/>
      <w:marTop w:val="0"/>
      <w:marBottom w:val="0"/>
      <w:divBdr>
        <w:top w:val="none" w:sz="0" w:space="0" w:color="auto"/>
        <w:left w:val="none" w:sz="0" w:space="0" w:color="auto"/>
        <w:bottom w:val="none" w:sz="0" w:space="0" w:color="auto"/>
        <w:right w:val="none" w:sz="0" w:space="0" w:color="auto"/>
      </w:divBdr>
    </w:div>
    <w:div w:id="1390685466">
      <w:bodyDiv w:val="1"/>
      <w:marLeft w:val="0"/>
      <w:marRight w:val="0"/>
      <w:marTop w:val="0"/>
      <w:marBottom w:val="0"/>
      <w:divBdr>
        <w:top w:val="none" w:sz="0" w:space="0" w:color="auto"/>
        <w:left w:val="none" w:sz="0" w:space="0" w:color="auto"/>
        <w:bottom w:val="none" w:sz="0" w:space="0" w:color="auto"/>
        <w:right w:val="none" w:sz="0" w:space="0" w:color="auto"/>
      </w:divBdr>
    </w:div>
    <w:div w:id="1392726333">
      <w:bodyDiv w:val="1"/>
      <w:marLeft w:val="0"/>
      <w:marRight w:val="0"/>
      <w:marTop w:val="0"/>
      <w:marBottom w:val="0"/>
      <w:divBdr>
        <w:top w:val="none" w:sz="0" w:space="0" w:color="auto"/>
        <w:left w:val="none" w:sz="0" w:space="0" w:color="auto"/>
        <w:bottom w:val="none" w:sz="0" w:space="0" w:color="auto"/>
        <w:right w:val="none" w:sz="0" w:space="0" w:color="auto"/>
      </w:divBdr>
    </w:div>
    <w:div w:id="1392995328">
      <w:bodyDiv w:val="1"/>
      <w:marLeft w:val="0"/>
      <w:marRight w:val="0"/>
      <w:marTop w:val="0"/>
      <w:marBottom w:val="0"/>
      <w:divBdr>
        <w:top w:val="none" w:sz="0" w:space="0" w:color="auto"/>
        <w:left w:val="none" w:sz="0" w:space="0" w:color="auto"/>
        <w:bottom w:val="none" w:sz="0" w:space="0" w:color="auto"/>
        <w:right w:val="none" w:sz="0" w:space="0" w:color="auto"/>
      </w:divBdr>
    </w:div>
    <w:div w:id="1393187694">
      <w:bodyDiv w:val="1"/>
      <w:marLeft w:val="0"/>
      <w:marRight w:val="0"/>
      <w:marTop w:val="0"/>
      <w:marBottom w:val="0"/>
      <w:divBdr>
        <w:top w:val="none" w:sz="0" w:space="0" w:color="auto"/>
        <w:left w:val="none" w:sz="0" w:space="0" w:color="auto"/>
        <w:bottom w:val="none" w:sz="0" w:space="0" w:color="auto"/>
        <w:right w:val="none" w:sz="0" w:space="0" w:color="auto"/>
      </w:divBdr>
    </w:div>
    <w:div w:id="1393312982">
      <w:bodyDiv w:val="1"/>
      <w:marLeft w:val="0"/>
      <w:marRight w:val="0"/>
      <w:marTop w:val="0"/>
      <w:marBottom w:val="0"/>
      <w:divBdr>
        <w:top w:val="none" w:sz="0" w:space="0" w:color="auto"/>
        <w:left w:val="none" w:sz="0" w:space="0" w:color="auto"/>
        <w:bottom w:val="none" w:sz="0" w:space="0" w:color="auto"/>
        <w:right w:val="none" w:sz="0" w:space="0" w:color="auto"/>
      </w:divBdr>
    </w:div>
    <w:div w:id="1393456546">
      <w:bodyDiv w:val="1"/>
      <w:marLeft w:val="0"/>
      <w:marRight w:val="0"/>
      <w:marTop w:val="0"/>
      <w:marBottom w:val="0"/>
      <w:divBdr>
        <w:top w:val="none" w:sz="0" w:space="0" w:color="auto"/>
        <w:left w:val="none" w:sz="0" w:space="0" w:color="auto"/>
        <w:bottom w:val="none" w:sz="0" w:space="0" w:color="auto"/>
        <w:right w:val="none" w:sz="0" w:space="0" w:color="auto"/>
      </w:divBdr>
    </w:div>
    <w:div w:id="1393503820">
      <w:bodyDiv w:val="1"/>
      <w:marLeft w:val="0"/>
      <w:marRight w:val="0"/>
      <w:marTop w:val="0"/>
      <w:marBottom w:val="0"/>
      <w:divBdr>
        <w:top w:val="none" w:sz="0" w:space="0" w:color="auto"/>
        <w:left w:val="none" w:sz="0" w:space="0" w:color="auto"/>
        <w:bottom w:val="none" w:sz="0" w:space="0" w:color="auto"/>
        <w:right w:val="none" w:sz="0" w:space="0" w:color="auto"/>
      </w:divBdr>
    </w:div>
    <w:div w:id="1394161431">
      <w:bodyDiv w:val="1"/>
      <w:marLeft w:val="0"/>
      <w:marRight w:val="0"/>
      <w:marTop w:val="0"/>
      <w:marBottom w:val="0"/>
      <w:divBdr>
        <w:top w:val="none" w:sz="0" w:space="0" w:color="auto"/>
        <w:left w:val="none" w:sz="0" w:space="0" w:color="auto"/>
        <w:bottom w:val="none" w:sz="0" w:space="0" w:color="auto"/>
        <w:right w:val="none" w:sz="0" w:space="0" w:color="auto"/>
      </w:divBdr>
    </w:div>
    <w:div w:id="1394353901">
      <w:bodyDiv w:val="1"/>
      <w:marLeft w:val="0"/>
      <w:marRight w:val="0"/>
      <w:marTop w:val="0"/>
      <w:marBottom w:val="0"/>
      <w:divBdr>
        <w:top w:val="none" w:sz="0" w:space="0" w:color="auto"/>
        <w:left w:val="none" w:sz="0" w:space="0" w:color="auto"/>
        <w:bottom w:val="none" w:sz="0" w:space="0" w:color="auto"/>
        <w:right w:val="none" w:sz="0" w:space="0" w:color="auto"/>
      </w:divBdr>
    </w:div>
    <w:div w:id="1394542481">
      <w:bodyDiv w:val="1"/>
      <w:marLeft w:val="0"/>
      <w:marRight w:val="0"/>
      <w:marTop w:val="0"/>
      <w:marBottom w:val="0"/>
      <w:divBdr>
        <w:top w:val="none" w:sz="0" w:space="0" w:color="auto"/>
        <w:left w:val="none" w:sz="0" w:space="0" w:color="auto"/>
        <w:bottom w:val="none" w:sz="0" w:space="0" w:color="auto"/>
        <w:right w:val="none" w:sz="0" w:space="0" w:color="auto"/>
      </w:divBdr>
    </w:div>
    <w:div w:id="1394543427">
      <w:bodyDiv w:val="1"/>
      <w:marLeft w:val="0"/>
      <w:marRight w:val="0"/>
      <w:marTop w:val="0"/>
      <w:marBottom w:val="0"/>
      <w:divBdr>
        <w:top w:val="none" w:sz="0" w:space="0" w:color="auto"/>
        <w:left w:val="none" w:sz="0" w:space="0" w:color="auto"/>
        <w:bottom w:val="none" w:sz="0" w:space="0" w:color="auto"/>
        <w:right w:val="none" w:sz="0" w:space="0" w:color="auto"/>
      </w:divBdr>
    </w:div>
    <w:div w:id="1395155618">
      <w:bodyDiv w:val="1"/>
      <w:marLeft w:val="0"/>
      <w:marRight w:val="0"/>
      <w:marTop w:val="0"/>
      <w:marBottom w:val="0"/>
      <w:divBdr>
        <w:top w:val="none" w:sz="0" w:space="0" w:color="auto"/>
        <w:left w:val="none" w:sz="0" w:space="0" w:color="auto"/>
        <w:bottom w:val="none" w:sz="0" w:space="0" w:color="auto"/>
        <w:right w:val="none" w:sz="0" w:space="0" w:color="auto"/>
      </w:divBdr>
    </w:div>
    <w:div w:id="1395664418">
      <w:bodyDiv w:val="1"/>
      <w:marLeft w:val="0"/>
      <w:marRight w:val="0"/>
      <w:marTop w:val="0"/>
      <w:marBottom w:val="0"/>
      <w:divBdr>
        <w:top w:val="none" w:sz="0" w:space="0" w:color="auto"/>
        <w:left w:val="none" w:sz="0" w:space="0" w:color="auto"/>
        <w:bottom w:val="none" w:sz="0" w:space="0" w:color="auto"/>
        <w:right w:val="none" w:sz="0" w:space="0" w:color="auto"/>
      </w:divBdr>
    </w:div>
    <w:div w:id="1398820060">
      <w:bodyDiv w:val="1"/>
      <w:marLeft w:val="0"/>
      <w:marRight w:val="0"/>
      <w:marTop w:val="0"/>
      <w:marBottom w:val="0"/>
      <w:divBdr>
        <w:top w:val="none" w:sz="0" w:space="0" w:color="auto"/>
        <w:left w:val="none" w:sz="0" w:space="0" w:color="auto"/>
        <w:bottom w:val="none" w:sz="0" w:space="0" w:color="auto"/>
        <w:right w:val="none" w:sz="0" w:space="0" w:color="auto"/>
      </w:divBdr>
    </w:div>
    <w:div w:id="1399327203">
      <w:bodyDiv w:val="1"/>
      <w:marLeft w:val="0"/>
      <w:marRight w:val="0"/>
      <w:marTop w:val="0"/>
      <w:marBottom w:val="0"/>
      <w:divBdr>
        <w:top w:val="none" w:sz="0" w:space="0" w:color="auto"/>
        <w:left w:val="none" w:sz="0" w:space="0" w:color="auto"/>
        <w:bottom w:val="none" w:sz="0" w:space="0" w:color="auto"/>
        <w:right w:val="none" w:sz="0" w:space="0" w:color="auto"/>
      </w:divBdr>
    </w:div>
    <w:div w:id="1401633889">
      <w:bodyDiv w:val="1"/>
      <w:marLeft w:val="0"/>
      <w:marRight w:val="0"/>
      <w:marTop w:val="0"/>
      <w:marBottom w:val="0"/>
      <w:divBdr>
        <w:top w:val="none" w:sz="0" w:space="0" w:color="auto"/>
        <w:left w:val="none" w:sz="0" w:space="0" w:color="auto"/>
        <w:bottom w:val="none" w:sz="0" w:space="0" w:color="auto"/>
        <w:right w:val="none" w:sz="0" w:space="0" w:color="auto"/>
      </w:divBdr>
    </w:div>
    <w:div w:id="1402750217">
      <w:bodyDiv w:val="1"/>
      <w:marLeft w:val="0"/>
      <w:marRight w:val="0"/>
      <w:marTop w:val="0"/>
      <w:marBottom w:val="0"/>
      <w:divBdr>
        <w:top w:val="none" w:sz="0" w:space="0" w:color="auto"/>
        <w:left w:val="none" w:sz="0" w:space="0" w:color="auto"/>
        <w:bottom w:val="none" w:sz="0" w:space="0" w:color="auto"/>
        <w:right w:val="none" w:sz="0" w:space="0" w:color="auto"/>
      </w:divBdr>
    </w:div>
    <w:div w:id="1403061230">
      <w:bodyDiv w:val="1"/>
      <w:marLeft w:val="0"/>
      <w:marRight w:val="0"/>
      <w:marTop w:val="0"/>
      <w:marBottom w:val="0"/>
      <w:divBdr>
        <w:top w:val="none" w:sz="0" w:space="0" w:color="auto"/>
        <w:left w:val="none" w:sz="0" w:space="0" w:color="auto"/>
        <w:bottom w:val="none" w:sz="0" w:space="0" w:color="auto"/>
        <w:right w:val="none" w:sz="0" w:space="0" w:color="auto"/>
      </w:divBdr>
    </w:div>
    <w:div w:id="1404257423">
      <w:bodyDiv w:val="1"/>
      <w:marLeft w:val="0"/>
      <w:marRight w:val="0"/>
      <w:marTop w:val="0"/>
      <w:marBottom w:val="0"/>
      <w:divBdr>
        <w:top w:val="none" w:sz="0" w:space="0" w:color="auto"/>
        <w:left w:val="none" w:sz="0" w:space="0" w:color="auto"/>
        <w:bottom w:val="none" w:sz="0" w:space="0" w:color="auto"/>
        <w:right w:val="none" w:sz="0" w:space="0" w:color="auto"/>
      </w:divBdr>
    </w:div>
    <w:div w:id="1405179668">
      <w:bodyDiv w:val="1"/>
      <w:marLeft w:val="0"/>
      <w:marRight w:val="0"/>
      <w:marTop w:val="0"/>
      <w:marBottom w:val="0"/>
      <w:divBdr>
        <w:top w:val="none" w:sz="0" w:space="0" w:color="auto"/>
        <w:left w:val="none" w:sz="0" w:space="0" w:color="auto"/>
        <w:bottom w:val="none" w:sz="0" w:space="0" w:color="auto"/>
        <w:right w:val="none" w:sz="0" w:space="0" w:color="auto"/>
      </w:divBdr>
    </w:div>
    <w:div w:id="1405882076">
      <w:bodyDiv w:val="1"/>
      <w:marLeft w:val="0"/>
      <w:marRight w:val="0"/>
      <w:marTop w:val="0"/>
      <w:marBottom w:val="0"/>
      <w:divBdr>
        <w:top w:val="none" w:sz="0" w:space="0" w:color="auto"/>
        <w:left w:val="none" w:sz="0" w:space="0" w:color="auto"/>
        <w:bottom w:val="none" w:sz="0" w:space="0" w:color="auto"/>
        <w:right w:val="none" w:sz="0" w:space="0" w:color="auto"/>
      </w:divBdr>
    </w:div>
    <w:div w:id="1406755696">
      <w:bodyDiv w:val="1"/>
      <w:marLeft w:val="0"/>
      <w:marRight w:val="0"/>
      <w:marTop w:val="0"/>
      <w:marBottom w:val="0"/>
      <w:divBdr>
        <w:top w:val="none" w:sz="0" w:space="0" w:color="auto"/>
        <w:left w:val="none" w:sz="0" w:space="0" w:color="auto"/>
        <w:bottom w:val="none" w:sz="0" w:space="0" w:color="auto"/>
        <w:right w:val="none" w:sz="0" w:space="0" w:color="auto"/>
      </w:divBdr>
    </w:div>
    <w:div w:id="1408770000">
      <w:bodyDiv w:val="1"/>
      <w:marLeft w:val="0"/>
      <w:marRight w:val="0"/>
      <w:marTop w:val="0"/>
      <w:marBottom w:val="0"/>
      <w:divBdr>
        <w:top w:val="none" w:sz="0" w:space="0" w:color="auto"/>
        <w:left w:val="none" w:sz="0" w:space="0" w:color="auto"/>
        <w:bottom w:val="none" w:sz="0" w:space="0" w:color="auto"/>
        <w:right w:val="none" w:sz="0" w:space="0" w:color="auto"/>
      </w:divBdr>
    </w:div>
    <w:div w:id="1408770882">
      <w:bodyDiv w:val="1"/>
      <w:marLeft w:val="0"/>
      <w:marRight w:val="0"/>
      <w:marTop w:val="0"/>
      <w:marBottom w:val="0"/>
      <w:divBdr>
        <w:top w:val="none" w:sz="0" w:space="0" w:color="auto"/>
        <w:left w:val="none" w:sz="0" w:space="0" w:color="auto"/>
        <w:bottom w:val="none" w:sz="0" w:space="0" w:color="auto"/>
        <w:right w:val="none" w:sz="0" w:space="0" w:color="auto"/>
      </w:divBdr>
    </w:div>
    <w:div w:id="1409383355">
      <w:bodyDiv w:val="1"/>
      <w:marLeft w:val="0"/>
      <w:marRight w:val="0"/>
      <w:marTop w:val="0"/>
      <w:marBottom w:val="0"/>
      <w:divBdr>
        <w:top w:val="none" w:sz="0" w:space="0" w:color="auto"/>
        <w:left w:val="none" w:sz="0" w:space="0" w:color="auto"/>
        <w:bottom w:val="none" w:sz="0" w:space="0" w:color="auto"/>
        <w:right w:val="none" w:sz="0" w:space="0" w:color="auto"/>
      </w:divBdr>
    </w:div>
    <w:div w:id="1409423303">
      <w:bodyDiv w:val="1"/>
      <w:marLeft w:val="0"/>
      <w:marRight w:val="0"/>
      <w:marTop w:val="0"/>
      <w:marBottom w:val="0"/>
      <w:divBdr>
        <w:top w:val="none" w:sz="0" w:space="0" w:color="auto"/>
        <w:left w:val="none" w:sz="0" w:space="0" w:color="auto"/>
        <w:bottom w:val="none" w:sz="0" w:space="0" w:color="auto"/>
        <w:right w:val="none" w:sz="0" w:space="0" w:color="auto"/>
      </w:divBdr>
    </w:div>
    <w:div w:id="1409962908">
      <w:bodyDiv w:val="1"/>
      <w:marLeft w:val="0"/>
      <w:marRight w:val="0"/>
      <w:marTop w:val="0"/>
      <w:marBottom w:val="0"/>
      <w:divBdr>
        <w:top w:val="none" w:sz="0" w:space="0" w:color="auto"/>
        <w:left w:val="none" w:sz="0" w:space="0" w:color="auto"/>
        <w:bottom w:val="none" w:sz="0" w:space="0" w:color="auto"/>
        <w:right w:val="none" w:sz="0" w:space="0" w:color="auto"/>
      </w:divBdr>
    </w:div>
    <w:div w:id="1410693259">
      <w:bodyDiv w:val="1"/>
      <w:marLeft w:val="0"/>
      <w:marRight w:val="0"/>
      <w:marTop w:val="0"/>
      <w:marBottom w:val="0"/>
      <w:divBdr>
        <w:top w:val="none" w:sz="0" w:space="0" w:color="auto"/>
        <w:left w:val="none" w:sz="0" w:space="0" w:color="auto"/>
        <w:bottom w:val="none" w:sz="0" w:space="0" w:color="auto"/>
        <w:right w:val="none" w:sz="0" w:space="0" w:color="auto"/>
      </w:divBdr>
    </w:div>
    <w:div w:id="1413770664">
      <w:bodyDiv w:val="1"/>
      <w:marLeft w:val="0"/>
      <w:marRight w:val="0"/>
      <w:marTop w:val="0"/>
      <w:marBottom w:val="0"/>
      <w:divBdr>
        <w:top w:val="none" w:sz="0" w:space="0" w:color="auto"/>
        <w:left w:val="none" w:sz="0" w:space="0" w:color="auto"/>
        <w:bottom w:val="none" w:sz="0" w:space="0" w:color="auto"/>
        <w:right w:val="none" w:sz="0" w:space="0" w:color="auto"/>
      </w:divBdr>
    </w:div>
    <w:div w:id="1414163293">
      <w:bodyDiv w:val="1"/>
      <w:marLeft w:val="0"/>
      <w:marRight w:val="0"/>
      <w:marTop w:val="0"/>
      <w:marBottom w:val="0"/>
      <w:divBdr>
        <w:top w:val="none" w:sz="0" w:space="0" w:color="auto"/>
        <w:left w:val="none" w:sz="0" w:space="0" w:color="auto"/>
        <w:bottom w:val="none" w:sz="0" w:space="0" w:color="auto"/>
        <w:right w:val="none" w:sz="0" w:space="0" w:color="auto"/>
      </w:divBdr>
    </w:div>
    <w:div w:id="1414469079">
      <w:bodyDiv w:val="1"/>
      <w:marLeft w:val="0"/>
      <w:marRight w:val="0"/>
      <w:marTop w:val="0"/>
      <w:marBottom w:val="0"/>
      <w:divBdr>
        <w:top w:val="none" w:sz="0" w:space="0" w:color="auto"/>
        <w:left w:val="none" w:sz="0" w:space="0" w:color="auto"/>
        <w:bottom w:val="none" w:sz="0" w:space="0" w:color="auto"/>
        <w:right w:val="none" w:sz="0" w:space="0" w:color="auto"/>
      </w:divBdr>
    </w:div>
    <w:div w:id="1415542415">
      <w:bodyDiv w:val="1"/>
      <w:marLeft w:val="0"/>
      <w:marRight w:val="0"/>
      <w:marTop w:val="0"/>
      <w:marBottom w:val="0"/>
      <w:divBdr>
        <w:top w:val="none" w:sz="0" w:space="0" w:color="auto"/>
        <w:left w:val="none" w:sz="0" w:space="0" w:color="auto"/>
        <w:bottom w:val="none" w:sz="0" w:space="0" w:color="auto"/>
        <w:right w:val="none" w:sz="0" w:space="0" w:color="auto"/>
      </w:divBdr>
    </w:div>
    <w:div w:id="1417019761">
      <w:bodyDiv w:val="1"/>
      <w:marLeft w:val="0"/>
      <w:marRight w:val="0"/>
      <w:marTop w:val="0"/>
      <w:marBottom w:val="0"/>
      <w:divBdr>
        <w:top w:val="none" w:sz="0" w:space="0" w:color="auto"/>
        <w:left w:val="none" w:sz="0" w:space="0" w:color="auto"/>
        <w:bottom w:val="none" w:sz="0" w:space="0" w:color="auto"/>
        <w:right w:val="none" w:sz="0" w:space="0" w:color="auto"/>
      </w:divBdr>
    </w:div>
    <w:div w:id="1417165657">
      <w:bodyDiv w:val="1"/>
      <w:marLeft w:val="0"/>
      <w:marRight w:val="0"/>
      <w:marTop w:val="0"/>
      <w:marBottom w:val="0"/>
      <w:divBdr>
        <w:top w:val="none" w:sz="0" w:space="0" w:color="auto"/>
        <w:left w:val="none" w:sz="0" w:space="0" w:color="auto"/>
        <w:bottom w:val="none" w:sz="0" w:space="0" w:color="auto"/>
        <w:right w:val="none" w:sz="0" w:space="0" w:color="auto"/>
      </w:divBdr>
    </w:div>
    <w:div w:id="1422067736">
      <w:bodyDiv w:val="1"/>
      <w:marLeft w:val="0"/>
      <w:marRight w:val="0"/>
      <w:marTop w:val="0"/>
      <w:marBottom w:val="0"/>
      <w:divBdr>
        <w:top w:val="none" w:sz="0" w:space="0" w:color="auto"/>
        <w:left w:val="none" w:sz="0" w:space="0" w:color="auto"/>
        <w:bottom w:val="none" w:sz="0" w:space="0" w:color="auto"/>
        <w:right w:val="none" w:sz="0" w:space="0" w:color="auto"/>
      </w:divBdr>
    </w:div>
    <w:div w:id="1422992137">
      <w:bodyDiv w:val="1"/>
      <w:marLeft w:val="0"/>
      <w:marRight w:val="0"/>
      <w:marTop w:val="0"/>
      <w:marBottom w:val="0"/>
      <w:divBdr>
        <w:top w:val="none" w:sz="0" w:space="0" w:color="auto"/>
        <w:left w:val="none" w:sz="0" w:space="0" w:color="auto"/>
        <w:bottom w:val="none" w:sz="0" w:space="0" w:color="auto"/>
        <w:right w:val="none" w:sz="0" w:space="0" w:color="auto"/>
      </w:divBdr>
    </w:div>
    <w:div w:id="1423381252">
      <w:bodyDiv w:val="1"/>
      <w:marLeft w:val="0"/>
      <w:marRight w:val="0"/>
      <w:marTop w:val="0"/>
      <w:marBottom w:val="0"/>
      <w:divBdr>
        <w:top w:val="none" w:sz="0" w:space="0" w:color="auto"/>
        <w:left w:val="none" w:sz="0" w:space="0" w:color="auto"/>
        <w:bottom w:val="none" w:sz="0" w:space="0" w:color="auto"/>
        <w:right w:val="none" w:sz="0" w:space="0" w:color="auto"/>
      </w:divBdr>
    </w:div>
    <w:div w:id="1424061769">
      <w:bodyDiv w:val="1"/>
      <w:marLeft w:val="0"/>
      <w:marRight w:val="0"/>
      <w:marTop w:val="0"/>
      <w:marBottom w:val="0"/>
      <w:divBdr>
        <w:top w:val="none" w:sz="0" w:space="0" w:color="auto"/>
        <w:left w:val="none" w:sz="0" w:space="0" w:color="auto"/>
        <w:bottom w:val="none" w:sz="0" w:space="0" w:color="auto"/>
        <w:right w:val="none" w:sz="0" w:space="0" w:color="auto"/>
      </w:divBdr>
    </w:div>
    <w:div w:id="1424105896">
      <w:bodyDiv w:val="1"/>
      <w:marLeft w:val="0"/>
      <w:marRight w:val="0"/>
      <w:marTop w:val="0"/>
      <w:marBottom w:val="0"/>
      <w:divBdr>
        <w:top w:val="none" w:sz="0" w:space="0" w:color="auto"/>
        <w:left w:val="none" w:sz="0" w:space="0" w:color="auto"/>
        <w:bottom w:val="none" w:sz="0" w:space="0" w:color="auto"/>
        <w:right w:val="none" w:sz="0" w:space="0" w:color="auto"/>
      </w:divBdr>
    </w:div>
    <w:div w:id="1425033953">
      <w:bodyDiv w:val="1"/>
      <w:marLeft w:val="0"/>
      <w:marRight w:val="0"/>
      <w:marTop w:val="0"/>
      <w:marBottom w:val="0"/>
      <w:divBdr>
        <w:top w:val="none" w:sz="0" w:space="0" w:color="auto"/>
        <w:left w:val="none" w:sz="0" w:space="0" w:color="auto"/>
        <w:bottom w:val="none" w:sz="0" w:space="0" w:color="auto"/>
        <w:right w:val="none" w:sz="0" w:space="0" w:color="auto"/>
      </w:divBdr>
    </w:div>
    <w:div w:id="1425495803">
      <w:bodyDiv w:val="1"/>
      <w:marLeft w:val="0"/>
      <w:marRight w:val="0"/>
      <w:marTop w:val="0"/>
      <w:marBottom w:val="0"/>
      <w:divBdr>
        <w:top w:val="none" w:sz="0" w:space="0" w:color="auto"/>
        <w:left w:val="none" w:sz="0" w:space="0" w:color="auto"/>
        <w:bottom w:val="none" w:sz="0" w:space="0" w:color="auto"/>
        <w:right w:val="none" w:sz="0" w:space="0" w:color="auto"/>
      </w:divBdr>
    </w:div>
    <w:div w:id="1428189118">
      <w:bodyDiv w:val="1"/>
      <w:marLeft w:val="0"/>
      <w:marRight w:val="0"/>
      <w:marTop w:val="0"/>
      <w:marBottom w:val="0"/>
      <w:divBdr>
        <w:top w:val="none" w:sz="0" w:space="0" w:color="auto"/>
        <w:left w:val="none" w:sz="0" w:space="0" w:color="auto"/>
        <w:bottom w:val="none" w:sz="0" w:space="0" w:color="auto"/>
        <w:right w:val="none" w:sz="0" w:space="0" w:color="auto"/>
      </w:divBdr>
    </w:div>
    <w:div w:id="1431311147">
      <w:bodyDiv w:val="1"/>
      <w:marLeft w:val="0"/>
      <w:marRight w:val="0"/>
      <w:marTop w:val="0"/>
      <w:marBottom w:val="0"/>
      <w:divBdr>
        <w:top w:val="none" w:sz="0" w:space="0" w:color="auto"/>
        <w:left w:val="none" w:sz="0" w:space="0" w:color="auto"/>
        <w:bottom w:val="none" w:sz="0" w:space="0" w:color="auto"/>
        <w:right w:val="none" w:sz="0" w:space="0" w:color="auto"/>
      </w:divBdr>
    </w:div>
    <w:div w:id="1434549250">
      <w:bodyDiv w:val="1"/>
      <w:marLeft w:val="0"/>
      <w:marRight w:val="0"/>
      <w:marTop w:val="0"/>
      <w:marBottom w:val="0"/>
      <w:divBdr>
        <w:top w:val="none" w:sz="0" w:space="0" w:color="auto"/>
        <w:left w:val="none" w:sz="0" w:space="0" w:color="auto"/>
        <w:bottom w:val="none" w:sz="0" w:space="0" w:color="auto"/>
        <w:right w:val="none" w:sz="0" w:space="0" w:color="auto"/>
      </w:divBdr>
    </w:div>
    <w:div w:id="1435442869">
      <w:bodyDiv w:val="1"/>
      <w:marLeft w:val="0"/>
      <w:marRight w:val="0"/>
      <w:marTop w:val="0"/>
      <w:marBottom w:val="0"/>
      <w:divBdr>
        <w:top w:val="none" w:sz="0" w:space="0" w:color="auto"/>
        <w:left w:val="none" w:sz="0" w:space="0" w:color="auto"/>
        <w:bottom w:val="none" w:sz="0" w:space="0" w:color="auto"/>
        <w:right w:val="none" w:sz="0" w:space="0" w:color="auto"/>
      </w:divBdr>
    </w:div>
    <w:div w:id="1435906940">
      <w:bodyDiv w:val="1"/>
      <w:marLeft w:val="0"/>
      <w:marRight w:val="0"/>
      <w:marTop w:val="0"/>
      <w:marBottom w:val="0"/>
      <w:divBdr>
        <w:top w:val="none" w:sz="0" w:space="0" w:color="auto"/>
        <w:left w:val="none" w:sz="0" w:space="0" w:color="auto"/>
        <w:bottom w:val="none" w:sz="0" w:space="0" w:color="auto"/>
        <w:right w:val="none" w:sz="0" w:space="0" w:color="auto"/>
      </w:divBdr>
    </w:div>
    <w:div w:id="1438794852">
      <w:bodyDiv w:val="1"/>
      <w:marLeft w:val="0"/>
      <w:marRight w:val="0"/>
      <w:marTop w:val="0"/>
      <w:marBottom w:val="0"/>
      <w:divBdr>
        <w:top w:val="none" w:sz="0" w:space="0" w:color="auto"/>
        <w:left w:val="none" w:sz="0" w:space="0" w:color="auto"/>
        <w:bottom w:val="none" w:sz="0" w:space="0" w:color="auto"/>
        <w:right w:val="none" w:sz="0" w:space="0" w:color="auto"/>
      </w:divBdr>
    </w:div>
    <w:div w:id="1438870948">
      <w:bodyDiv w:val="1"/>
      <w:marLeft w:val="0"/>
      <w:marRight w:val="0"/>
      <w:marTop w:val="0"/>
      <w:marBottom w:val="0"/>
      <w:divBdr>
        <w:top w:val="none" w:sz="0" w:space="0" w:color="auto"/>
        <w:left w:val="none" w:sz="0" w:space="0" w:color="auto"/>
        <w:bottom w:val="none" w:sz="0" w:space="0" w:color="auto"/>
        <w:right w:val="none" w:sz="0" w:space="0" w:color="auto"/>
      </w:divBdr>
    </w:div>
    <w:div w:id="1439565962">
      <w:bodyDiv w:val="1"/>
      <w:marLeft w:val="0"/>
      <w:marRight w:val="0"/>
      <w:marTop w:val="0"/>
      <w:marBottom w:val="0"/>
      <w:divBdr>
        <w:top w:val="none" w:sz="0" w:space="0" w:color="auto"/>
        <w:left w:val="none" w:sz="0" w:space="0" w:color="auto"/>
        <w:bottom w:val="none" w:sz="0" w:space="0" w:color="auto"/>
        <w:right w:val="none" w:sz="0" w:space="0" w:color="auto"/>
      </w:divBdr>
    </w:div>
    <w:div w:id="1441341200">
      <w:bodyDiv w:val="1"/>
      <w:marLeft w:val="0"/>
      <w:marRight w:val="0"/>
      <w:marTop w:val="0"/>
      <w:marBottom w:val="0"/>
      <w:divBdr>
        <w:top w:val="none" w:sz="0" w:space="0" w:color="auto"/>
        <w:left w:val="none" w:sz="0" w:space="0" w:color="auto"/>
        <w:bottom w:val="none" w:sz="0" w:space="0" w:color="auto"/>
        <w:right w:val="none" w:sz="0" w:space="0" w:color="auto"/>
      </w:divBdr>
    </w:div>
    <w:div w:id="1441610409">
      <w:bodyDiv w:val="1"/>
      <w:marLeft w:val="0"/>
      <w:marRight w:val="0"/>
      <w:marTop w:val="0"/>
      <w:marBottom w:val="0"/>
      <w:divBdr>
        <w:top w:val="none" w:sz="0" w:space="0" w:color="auto"/>
        <w:left w:val="none" w:sz="0" w:space="0" w:color="auto"/>
        <w:bottom w:val="none" w:sz="0" w:space="0" w:color="auto"/>
        <w:right w:val="none" w:sz="0" w:space="0" w:color="auto"/>
      </w:divBdr>
    </w:div>
    <w:div w:id="1442408087">
      <w:bodyDiv w:val="1"/>
      <w:marLeft w:val="0"/>
      <w:marRight w:val="0"/>
      <w:marTop w:val="0"/>
      <w:marBottom w:val="0"/>
      <w:divBdr>
        <w:top w:val="none" w:sz="0" w:space="0" w:color="auto"/>
        <w:left w:val="none" w:sz="0" w:space="0" w:color="auto"/>
        <w:bottom w:val="none" w:sz="0" w:space="0" w:color="auto"/>
        <w:right w:val="none" w:sz="0" w:space="0" w:color="auto"/>
      </w:divBdr>
    </w:div>
    <w:div w:id="1443453117">
      <w:bodyDiv w:val="1"/>
      <w:marLeft w:val="0"/>
      <w:marRight w:val="0"/>
      <w:marTop w:val="0"/>
      <w:marBottom w:val="0"/>
      <w:divBdr>
        <w:top w:val="none" w:sz="0" w:space="0" w:color="auto"/>
        <w:left w:val="none" w:sz="0" w:space="0" w:color="auto"/>
        <w:bottom w:val="none" w:sz="0" w:space="0" w:color="auto"/>
        <w:right w:val="none" w:sz="0" w:space="0" w:color="auto"/>
      </w:divBdr>
    </w:div>
    <w:div w:id="1444380589">
      <w:bodyDiv w:val="1"/>
      <w:marLeft w:val="0"/>
      <w:marRight w:val="0"/>
      <w:marTop w:val="0"/>
      <w:marBottom w:val="0"/>
      <w:divBdr>
        <w:top w:val="none" w:sz="0" w:space="0" w:color="auto"/>
        <w:left w:val="none" w:sz="0" w:space="0" w:color="auto"/>
        <w:bottom w:val="none" w:sz="0" w:space="0" w:color="auto"/>
        <w:right w:val="none" w:sz="0" w:space="0" w:color="auto"/>
      </w:divBdr>
    </w:div>
    <w:div w:id="1444573559">
      <w:bodyDiv w:val="1"/>
      <w:marLeft w:val="0"/>
      <w:marRight w:val="0"/>
      <w:marTop w:val="0"/>
      <w:marBottom w:val="0"/>
      <w:divBdr>
        <w:top w:val="none" w:sz="0" w:space="0" w:color="auto"/>
        <w:left w:val="none" w:sz="0" w:space="0" w:color="auto"/>
        <w:bottom w:val="none" w:sz="0" w:space="0" w:color="auto"/>
        <w:right w:val="none" w:sz="0" w:space="0" w:color="auto"/>
      </w:divBdr>
    </w:div>
    <w:div w:id="1446584343">
      <w:bodyDiv w:val="1"/>
      <w:marLeft w:val="0"/>
      <w:marRight w:val="0"/>
      <w:marTop w:val="0"/>
      <w:marBottom w:val="0"/>
      <w:divBdr>
        <w:top w:val="none" w:sz="0" w:space="0" w:color="auto"/>
        <w:left w:val="none" w:sz="0" w:space="0" w:color="auto"/>
        <w:bottom w:val="none" w:sz="0" w:space="0" w:color="auto"/>
        <w:right w:val="none" w:sz="0" w:space="0" w:color="auto"/>
      </w:divBdr>
    </w:div>
    <w:div w:id="1446733258">
      <w:bodyDiv w:val="1"/>
      <w:marLeft w:val="0"/>
      <w:marRight w:val="0"/>
      <w:marTop w:val="0"/>
      <w:marBottom w:val="0"/>
      <w:divBdr>
        <w:top w:val="none" w:sz="0" w:space="0" w:color="auto"/>
        <w:left w:val="none" w:sz="0" w:space="0" w:color="auto"/>
        <w:bottom w:val="none" w:sz="0" w:space="0" w:color="auto"/>
        <w:right w:val="none" w:sz="0" w:space="0" w:color="auto"/>
      </w:divBdr>
    </w:div>
    <w:div w:id="1447197648">
      <w:bodyDiv w:val="1"/>
      <w:marLeft w:val="0"/>
      <w:marRight w:val="0"/>
      <w:marTop w:val="0"/>
      <w:marBottom w:val="0"/>
      <w:divBdr>
        <w:top w:val="none" w:sz="0" w:space="0" w:color="auto"/>
        <w:left w:val="none" w:sz="0" w:space="0" w:color="auto"/>
        <w:bottom w:val="none" w:sz="0" w:space="0" w:color="auto"/>
        <w:right w:val="none" w:sz="0" w:space="0" w:color="auto"/>
      </w:divBdr>
    </w:div>
    <w:div w:id="1449853656">
      <w:bodyDiv w:val="1"/>
      <w:marLeft w:val="0"/>
      <w:marRight w:val="0"/>
      <w:marTop w:val="0"/>
      <w:marBottom w:val="0"/>
      <w:divBdr>
        <w:top w:val="none" w:sz="0" w:space="0" w:color="auto"/>
        <w:left w:val="none" w:sz="0" w:space="0" w:color="auto"/>
        <w:bottom w:val="none" w:sz="0" w:space="0" w:color="auto"/>
        <w:right w:val="none" w:sz="0" w:space="0" w:color="auto"/>
      </w:divBdr>
    </w:div>
    <w:div w:id="1450584306">
      <w:bodyDiv w:val="1"/>
      <w:marLeft w:val="0"/>
      <w:marRight w:val="0"/>
      <w:marTop w:val="0"/>
      <w:marBottom w:val="0"/>
      <w:divBdr>
        <w:top w:val="none" w:sz="0" w:space="0" w:color="auto"/>
        <w:left w:val="none" w:sz="0" w:space="0" w:color="auto"/>
        <w:bottom w:val="none" w:sz="0" w:space="0" w:color="auto"/>
        <w:right w:val="none" w:sz="0" w:space="0" w:color="auto"/>
      </w:divBdr>
    </w:div>
    <w:div w:id="1450706137">
      <w:bodyDiv w:val="1"/>
      <w:marLeft w:val="0"/>
      <w:marRight w:val="0"/>
      <w:marTop w:val="0"/>
      <w:marBottom w:val="0"/>
      <w:divBdr>
        <w:top w:val="none" w:sz="0" w:space="0" w:color="auto"/>
        <w:left w:val="none" w:sz="0" w:space="0" w:color="auto"/>
        <w:bottom w:val="none" w:sz="0" w:space="0" w:color="auto"/>
        <w:right w:val="none" w:sz="0" w:space="0" w:color="auto"/>
      </w:divBdr>
    </w:div>
    <w:div w:id="1450736773">
      <w:bodyDiv w:val="1"/>
      <w:marLeft w:val="0"/>
      <w:marRight w:val="0"/>
      <w:marTop w:val="0"/>
      <w:marBottom w:val="0"/>
      <w:divBdr>
        <w:top w:val="none" w:sz="0" w:space="0" w:color="auto"/>
        <w:left w:val="none" w:sz="0" w:space="0" w:color="auto"/>
        <w:bottom w:val="none" w:sz="0" w:space="0" w:color="auto"/>
        <w:right w:val="none" w:sz="0" w:space="0" w:color="auto"/>
      </w:divBdr>
    </w:div>
    <w:div w:id="1450737429">
      <w:bodyDiv w:val="1"/>
      <w:marLeft w:val="0"/>
      <w:marRight w:val="0"/>
      <w:marTop w:val="0"/>
      <w:marBottom w:val="0"/>
      <w:divBdr>
        <w:top w:val="none" w:sz="0" w:space="0" w:color="auto"/>
        <w:left w:val="none" w:sz="0" w:space="0" w:color="auto"/>
        <w:bottom w:val="none" w:sz="0" w:space="0" w:color="auto"/>
        <w:right w:val="none" w:sz="0" w:space="0" w:color="auto"/>
      </w:divBdr>
    </w:div>
    <w:div w:id="1451247313">
      <w:bodyDiv w:val="1"/>
      <w:marLeft w:val="0"/>
      <w:marRight w:val="0"/>
      <w:marTop w:val="0"/>
      <w:marBottom w:val="0"/>
      <w:divBdr>
        <w:top w:val="none" w:sz="0" w:space="0" w:color="auto"/>
        <w:left w:val="none" w:sz="0" w:space="0" w:color="auto"/>
        <w:bottom w:val="none" w:sz="0" w:space="0" w:color="auto"/>
        <w:right w:val="none" w:sz="0" w:space="0" w:color="auto"/>
      </w:divBdr>
    </w:div>
    <w:div w:id="1451319816">
      <w:bodyDiv w:val="1"/>
      <w:marLeft w:val="0"/>
      <w:marRight w:val="0"/>
      <w:marTop w:val="0"/>
      <w:marBottom w:val="0"/>
      <w:divBdr>
        <w:top w:val="none" w:sz="0" w:space="0" w:color="auto"/>
        <w:left w:val="none" w:sz="0" w:space="0" w:color="auto"/>
        <w:bottom w:val="none" w:sz="0" w:space="0" w:color="auto"/>
        <w:right w:val="none" w:sz="0" w:space="0" w:color="auto"/>
      </w:divBdr>
    </w:div>
    <w:div w:id="1451363473">
      <w:bodyDiv w:val="1"/>
      <w:marLeft w:val="0"/>
      <w:marRight w:val="0"/>
      <w:marTop w:val="0"/>
      <w:marBottom w:val="0"/>
      <w:divBdr>
        <w:top w:val="none" w:sz="0" w:space="0" w:color="auto"/>
        <w:left w:val="none" w:sz="0" w:space="0" w:color="auto"/>
        <w:bottom w:val="none" w:sz="0" w:space="0" w:color="auto"/>
        <w:right w:val="none" w:sz="0" w:space="0" w:color="auto"/>
      </w:divBdr>
    </w:div>
    <w:div w:id="1452171415">
      <w:bodyDiv w:val="1"/>
      <w:marLeft w:val="0"/>
      <w:marRight w:val="0"/>
      <w:marTop w:val="0"/>
      <w:marBottom w:val="0"/>
      <w:divBdr>
        <w:top w:val="none" w:sz="0" w:space="0" w:color="auto"/>
        <w:left w:val="none" w:sz="0" w:space="0" w:color="auto"/>
        <w:bottom w:val="none" w:sz="0" w:space="0" w:color="auto"/>
        <w:right w:val="none" w:sz="0" w:space="0" w:color="auto"/>
      </w:divBdr>
    </w:div>
    <w:div w:id="1453018441">
      <w:bodyDiv w:val="1"/>
      <w:marLeft w:val="0"/>
      <w:marRight w:val="0"/>
      <w:marTop w:val="0"/>
      <w:marBottom w:val="0"/>
      <w:divBdr>
        <w:top w:val="none" w:sz="0" w:space="0" w:color="auto"/>
        <w:left w:val="none" w:sz="0" w:space="0" w:color="auto"/>
        <w:bottom w:val="none" w:sz="0" w:space="0" w:color="auto"/>
        <w:right w:val="none" w:sz="0" w:space="0" w:color="auto"/>
      </w:divBdr>
    </w:div>
    <w:div w:id="1454055231">
      <w:bodyDiv w:val="1"/>
      <w:marLeft w:val="0"/>
      <w:marRight w:val="0"/>
      <w:marTop w:val="0"/>
      <w:marBottom w:val="0"/>
      <w:divBdr>
        <w:top w:val="none" w:sz="0" w:space="0" w:color="auto"/>
        <w:left w:val="none" w:sz="0" w:space="0" w:color="auto"/>
        <w:bottom w:val="none" w:sz="0" w:space="0" w:color="auto"/>
        <w:right w:val="none" w:sz="0" w:space="0" w:color="auto"/>
      </w:divBdr>
    </w:div>
    <w:div w:id="1454638813">
      <w:bodyDiv w:val="1"/>
      <w:marLeft w:val="0"/>
      <w:marRight w:val="0"/>
      <w:marTop w:val="0"/>
      <w:marBottom w:val="0"/>
      <w:divBdr>
        <w:top w:val="none" w:sz="0" w:space="0" w:color="auto"/>
        <w:left w:val="none" w:sz="0" w:space="0" w:color="auto"/>
        <w:bottom w:val="none" w:sz="0" w:space="0" w:color="auto"/>
        <w:right w:val="none" w:sz="0" w:space="0" w:color="auto"/>
      </w:divBdr>
    </w:div>
    <w:div w:id="1455563196">
      <w:bodyDiv w:val="1"/>
      <w:marLeft w:val="0"/>
      <w:marRight w:val="0"/>
      <w:marTop w:val="0"/>
      <w:marBottom w:val="0"/>
      <w:divBdr>
        <w:top w:val="none" w:sz="0" w:space="0" w:color="auto"/>
        <w:left w:val="none" w:sz="0" w:space="0" w:color="auto"/>
        <w:bottom w:val="none" w:sz="0" w:space="0" w:color="auto"/>
        <w:right w:val="none" w:sz="0" w:space="0" w:color="auto"/>
      </w:divBdr>
    </w:div>
    <w:div w:id="1455902924">
      <w:bodyDiv w:val="1"/>
      <w:marLeft w:val="0"/>
      <w:marRight w:val="0"/>
      <w:marTop w:val="0"/>
      <w:marBottom w:val="0"/>
      <w:divBdr>
        <w:top w:val="none" w:sz="0" w:space="0" w:color="auto"/>
        <w:left w:val="none" w:sz="0" w:space="0" w:color="auto"/>
        <w:bottom w:val="none" w:sz="0" w:space="0" w:color="auto"/>
        <w:right w:val="none" w:sz="0" w:space="0" w:color="auto"/>
      </w:divBdr>
    </w:div>
    <w:div w:id="1456019412">
      <w:bodyDiv w:val="1"/>
      <w:marLeft w:val="0"/>
      <w:marRight w:val="0"/>
      <w:marTop w:val="0"/>
      <w:marBottom w:val="0"/>
      <w:divBdr>
        <w:top w:val="none" w:sz="0" w:space="0" w:color="auto"/>
        <w:left w:val="none" w:sz="0" w:space="0" w:color="auto"/>
        <w:bottom w:val="none" w:sz="0" w:space="0" w:color="auto"/>
        <w:right w:val="none" w:sz="0" w:space="0" w:color="auto"/>
      </w:divBdr>
    </w:div>
    <w:div w:id="1456557371">
      <w:bodyDiv w:val="1"/>
      <w:marLeft w:val="0"/>
      <w:marRight w:val="0"/>
      <w:marTop w:val="0"/>
      <w:marBottom w:val="0"/>
      <w:divBdr>
        <w:top w:val="none" w:sz="0" w:space="0" w:color="auto"/>
        <w:left w:val="none" w:sz="0" w:space="0" w:color="auto"/>
        <w:bottom w:val="none" w:sz="0" w:space="0" w:color="auto"/>
        <w:right w:val="none" w:sz="0" w:space="0" w:color="auto"/>
      </w:divBdr>
    </w:div>
    <w:div w:id="1457602904">
      <w:bodyDiv w:val="1"/>
      <w:marLeft w:val="0"/>
      <w:marRight w:val="0"/>
      <w:marTop w:val="0"/>
      <w:marBottom w:val="0"/>
      <w:divBdr>
        <w:top w:val="none" w:sz="0" w:space="0" w:color="auto"/>
        <w:left w:val="none" w:sz="0" w:space="0" w:color="auto"/>
        <w:bottom w:val="none" w:sz="0" w:space="0" w:color="auto"/>
        <w:right w:val="none" w:sz="0" w:space="0" w:color="auto"/>
      </w:divBdr>
    </w:div>
    <w:div w:id="1458643848">
      <w:bodyDiv w:val="1"/>
      <w:marLeft w:val="0"/>
      <w:marRight w:val="0"/>
      <w:marTop w:val="0"/>
      <w:marBottom w:val="0"/>
      <w:divBdr>
        <w:top w:val="none" w:sz="0" w:space="0" w:color="auto"/>
        <w:left w:val="none" w:sz="0" w:space="0" w:color="auto"/>
        <w:bottom w:val="none" w:sz="0" w:space="0" w:color="auto"/>
        <w:right w:val="none" w:sz="0" w:space="0" w:color="auto"/>
      </w:divBdr>
    </w:div>
    <w:div w:id="1459450309">
      <w:bodyDiv w:val="1"/>
      <w:marLeft w:val="0"/>
      <w:marRight w:val="0"/>
      <w:marTop w:val="0"/>
      <w:marBottom w:val="0"/>
      <w:divBdr>
        <w:top w:val="none" w:sz="0" w:space="0" w:color="auto"/>
        <w:left w:val="none" w:sz="0" w:space="0" w:color="auto"/>
        <w:bottom w:val="none" w:sz="0" w:space="0" w:color="auto"/>
        <w:right w:val="none" w:sz="0" w:space="0" w:color="auto"/>
      </w:divBdr>
    </w:div>
    <w:div w:id="1460148507">
      <w:bodyDiv w:val="1"/>
      <w:marLeft w:val="0"/>
      <w:marRight w:val="0"/>
      <w:marTop w:val="0"/>
      <w:marBottom w:val="0"/>
      <w:divBdr>
        <w:top w:val="none" w:sz="0" w:space="0" w:color="auto"/>
        <w:left w:val="none" w:sz="0" w:space="0" w:color="auto"/>
        <w:bottom w:val="none" w:sz="0" w:space="0" w:color="auto"/>
        <w:right w:val="none" w:sz="0" w:space="0" w:color="auto"/>
      </w:divBdr>
    </w:div>
    <w:div w:id="1462070381">
      <w:bodyDiv w:val="1"/>
      <w:marLeft w:val="0"/>
      <w:marRight w:val="0"/>
      <w:marTop w:val="0"/>
      <w:marBottom w:val="0"/>
      <w:divBdr>
        <w:top w:val="none" w:sz="0" w:space="0" w:color="auto"/>
        <w:left w:val="none" w:sz="0" w:space="0" w:color="auto"/>
        <w:bottom w:val="none" w:sz="0" w:space="0" w:color="auto"/>
        <w:right w:val="none" w:sz="0" w:space="0" w:color="auto"/>
      </w:divBdr>
    </w:div>
    <w:div w:id="1462074408">
      <w:bodyDiv w:val="1"/>
      <w:marLeft w:val="0"/>
      <w:marRight w:val="0"/>
      <w:marTop w:val="0"/>
      <w:marBottom w:val="0"/>
      <w:divBdr>
        <w:top w:val="none" w:sz="0" w:space="0" w:color="auto"/>
        <w:left w:val="none" w:sz="0" w:space="0" w:color="auto"/>
        <w:bottom w:val="none" w:sz="0" w:space="0" w:color="auto"/>
        <w:right w:val="none" w:sz="0" w:space="0" w:color="auto"/>
      </w:divBdr>
    </w:div>
    <w:div w:id="1463186561">
      <w:bodyDiv w:val="1"/>
      <w:marLeft w:val="0"/>
      <w:marRight w:val="0"/>
      <w:marTop w:val="0"/>
      <w:marBottom w:val="0"/>
      <w:divBdr>
        <w:top w:val="none" w:sz="0" w:space="0" w:color="auto"/>
        <w:left w:val="none" w:sz="0" w:space="0" w:color="auto"/>
        <w:bottom w:val="none" w:sz="0" w:space="0" w:color="auto"/>
        <w:right w:val="none" w:sz="0" w:space="0" w:color="auto"/>
      </w:divBdr>
      <w:divsChild>
        <w:div w:id="1482775502">
          <w:marLeft w:val="605"/>
          <w:marRight w:val="0"/>
          <w:marTop w:val="200"/>
          <w:marBottom w:val="40"/>
          <w:divBdr>
            <w:top w:val="none" w:sz="0" w:space="0" w:color="auto"/>
            <w:left w:val="none" w:sz="0" w:space="0" w:color="auto"/>
            <w:bottom w:val="none" w:sz="0" w:space="0" w:color="auto"/>
            <w:right w:val="none" w:sz="0" w:space="0" w:color="auto"/>
          </w:divBdr>
        </w:div>
        <w:div w:id="649135562">
          <w:marLeft w:val="605"/>
          <w:marRight w:val="0"/>
          <w:marTop w:val="200"/>
          <w:marBottom w:val="40"/>
          <w:divBdr>
            <w:top w:val="none" w:sz="0" w:space="0" w:color="auto"/>
            <w:left w:val="none" w:sz="0" w:space="0" w:color="auto"/>
            <w:bottom w:val="none" w:sz="0" w:space="0" w:color="auto"/>
            <w:right w:val="none" w:sz="0" w:space="0" w:color="auto"/>
          </w:divBdr>
        </w:div>
        <w:div w:id="1309364220">
          <w:marLeft w:val="605"/>
          <w:marRight w:val="0"/>
          <w:marTop w:val="200"/>
          <w:marBottom w:val="40"/>
          <w:divBdr>
            <w:top w:val="none" w:sz="0" w:space="0" w:color="auto"/>
            <w:left w:val="none" w:sz="0" w:space="0" w:color="auto"/>
            <w:bottom w:val="none" w:sz="0" w:space="0" w:color="auto"/>
            <w:right w:val="none" w:sz="0" w:space="0" w:color="auto"/>
          </w:divBdr>
        </w:div>
        <w:div w:id="125853722">
          <w:marLeft w:val="605"/>
          <w:marRight w:val="0"/>
          <w:marTop w:val="200"/>
          <w:marBottom w:val="40"/>
          <w:divBdr>
            <w:top w:val="none" w:sz="0" w:space="0" w:color="auto"/>
            <w:left w:val="none" w:sz="0" w:space="0" w:color="auto"/>
            <w:bottom w:val="none" w:sz="0" w:space="0" w:color="auto"/>
            <w:right w:val="none" w:sz="0" w:space="0" w:color="auto"/>
          </w:divBdr>
        </w:div>
      </w:divsChild>
    </w:div>
    <w:div w:id="1463304941">
      <w:bodyDiv w:val="1"/>
      <w:marLeft w:val="0"/>
      <w:marRight w:val="0"/>
      <w:marTop w:val="0"/>
      <w:marBottom w:val="0"/>
      <w:divBdr>
        <w:top w:val="none" w:sz="0" w:space="0" w:color="auto"/>
        <w:left w:val="none" w:sz="0" w:space="0" w:color="auto"/>
        <w:bottom w:val="none" w:sz="0" w:space="0" w:color="auto"/>
        <w:right w:val="none" w:sz="0" w:space="0" w:color="auto"/>
      </w:divBdr>
    </w:div>
    <w:div w:id="1464082635">
      <w:bodyDiv w:val="1"/>
      <w:marLeft w:val="0"/>
      <w:marRight w:val="0"/>
      <w:marTop w:val="0"/>
      <w:marBottom w:val="0"/>
      <w:divBdr>
        <w:top w:val="none" w:sz="0" w:space="0" w:color="auto"/>
        <w:left w:val="none" w:sz="0" w:space="0" w:color="auto"/>
        <w:bottom w:val="none" w:sz="0" w:space="0" w:color="auto"/>
        <w:right w:val="none" w:sz="0" w:space="0" w:color="auto"/>
      </w:divBdr>
    </w:div>
    <w:div w:id="1464425759">
      <w:bodyDiv w:val="1"/>
      <w:marLeft w:val="0"/>
      <w:marRight w:val="0"/>
      <w:marTop w:val="0"/>
      <w:marBottom w:val="0"/>
      <w:divBdr>
        <w:top w:val="none" w:sz="0" w:space="0" w:color="auto"/>
        <w:left w:val="none" w:sz="0" w:space="0" w:color="auto"/>
        <w:bottom w:val="none" w:sz="0" w:space="0" w:color="auto"/>
        <w:right w:val="none" w:sz="0" w:space="0" w:color="auto"/>
      </w:divBdr>
    </w:div>
    <w:div w:id="1465661802">
      <w:bodyDiv w:val="1"/>
      <w:marLeft w:val="0"/>
      <w:marRight w:val="0"/>
      <w:marTop w:val="0"/>
      <w:marBottom w:val="0"/>
      <w:divBdr>
        <w:top w:val="none" w:sz="0" w:space="0" w:color="auto"/>
        <w:left w:val="none" w:sz="0" w:space="0" w:color="auto"/>
        <w:bottom w:val="none" w:sz="0" w:space="0" w:color="auto"/>
        <w:right w:val="none" w:sz="0" w:space="0" w:color="auto"/>
      </w:divBdr>
    </w:div>
    <w:div w:id="1466585077">
      <w:bodyDiv w:val="1"/>
      <w:marLeft w:val="0"/>
      <w:marRight w:val="0"/>
      <w:marTop w:val="0"/>
      <w:marBottom w:val="0"/>
      <w:divBdr>
        <w:top w:val="none" w:sz="0" w:space="0" w:color="auto"/>
        <w:left w:val="none" w:sz="0" w:space="0" w:color="auto"/>
        <w:bottom w:val="none" w:sz="0" w:space="0" w:color="auto"/>
        <w:right w:val="none" w:sz="0" w:space="0" w:color="auto"/>
      </w:divBdr>
    </w:div>
    <w:div w:id="1468012371">
      <w:bodyDiv w:val="1"/>
      <w:marLeft w:val="0"/>
      <w:marRight w:val="0"/>
      <w:marTop w:val="0"/>
      <w:marBottom w:val="0"/>
      <w:divBdr>
        <w:top w:val="none" w:sz="0" w:space="0" w:color="auto"/>
        <w:left w:val="none" w:sz="0" w:space="0" w:color="auto"/>
        <w:bottom w:val="none" w:sz="0" w:space="0" w:color="auto"/>
        <w:right w:val="none" w:sz="0" w:space="0" w:color="auto"/>
      </w:divBdr>
    </w:div>
    <w:div w:id="1468275090">
      <w:bodyDiv w:val="1"/>
      <w:marLeft w:val="0"/>
      <w:marRight w:val="0"/>
      <w:marTop w:val="0"/>
      <w:marBottom w:val="0"/>
      <w:divBdr>
        <w:top w:val="none" w:sz="0" w:space="0" w:color="auto"/>
        <w:left w:val="none" w:sz="0" w:space="0" w:color="auto"/>
        <w:bottom w:val="none" w:sz="0" w:space="0" w:color="auto"/>
        <w:right w:val="none" w:sz="0" w:space="0" w:color="auto"/>
      </w:divBdr>
    </w:div>
    <w:div w:id="1470198036">
      <w:bodyDiv w:val="1"/>
      <w:marLeft w:val="0"/>
      <w:marRight w:val="0"/>
      <w:marTop w:val="0"/>
      <w:marBottom w:val="0"/>
      <w:divBdr>
        <w:top w:val="none" w:sz="0" w:space="0" w:color="auto"/>
        <w:left w:val="none" w:sz="0" w:space="0" w:color="auto"/>
        <w:bottom w:val="none" w:sz="0" w:space="0" w:color="auto"/>
        <w:right w:val="none" w:sz="0" w:space="0" w:color="auto"/>
      </w:divBdr>
    </w:div>
    <w:div w:id="1470897307">
      <w:bodyDiv w:val="1"/>
      <w:marLeft w:val="0"/>
      <w:marRight w:val="0"/>
      <w:marTop w:val="0"/>
      <w:marBottom w:val="0"/>
      <w:divBdr>
        <w:top w:val="none" w:sz="0" w:space="0" w:color="auto"/>
        <w:left w:val="none" w:sz="0" w:space="0" w:color="auto"/>
        <w:bottom w:val="none" w:sz="0" w:space="0" w:color="auto"/>
        <w:right w:val="none" w:sz="0" w:space="0" w:color="auto"/>
      </w:divBdr>
    </w:div>
    <w:div w:id="1470975078">
      <w:bodyDiv w:val="1"/>
      <w:marLeft w:val="0"/>
      <w:marRight w:val="0"/>
      <w:marTop w:val="0"/>
      <w:marBottom w:val="0"/>
      <w:divBdr>
        <w:top w:val="none" w:sz="0" w:space="0" w:color="auto"/>
        <w:left w:val="none" w:sz="0" w:space="0" w:color="auto"/>
        <w:bottom w:val="none" w:sz="0" w:space="0" w:color="auto"/>
        <w:right w:val="none" w:sz="0" w:space="0" w:color="auto"/>
      </w:divBdr>
    </w:div>
    <w:div w:id="1471510178">
      <w:bodyDiv w:val="1"/>
      <w:marLeft w:val="0"/>
      <w:marRight w:val="0"/>
      <w:marTop w:val="0"/>
      <w:marBottom w:val="0"/>
      <w:divBdr>
        <w:top w:val="none" w:sz="0" w:space="0" w:color="auto"/>
        <w:left w:val="none" w:sz="0" w:space="0" w:color="auto"/>
        <w:bottom w:val="none" w:sz="0" w:space="0" w:color="auto"/>
        <w:right w:val="none" w:sz="0" w:space="0" w:color="auto"/>
      </w:divBdr>
    </w:div>
    <w:div w:id="1474104261">
      <w:bodyDiv w:val="1"/>
      <w:marLeft w:val="0"/>
      <w:marRight w:val="0"/>
      <w:marTop w:val="0"/>
      <w:marBottom w:val="0"/>
      <w:divBdr>
        <w:top w:val="none" w:sz="0" w:space="0" w:color="auto"/>
        <w:left w:val="none" w:sz="0" w:space="0" w:color="auto"/>
        <w:bottom w:val="none" w:sz="0" w:space="0" w:color="auto"/>
        <w:right w:val="none" w:sz="0" w:space="0" w:color="auto"/>
      </w:divBdr>
    </w:div>
    <w:div w:id="1474520894">
      <w:bodyDiv w:val="1"/>
      <w:marLeft w:val="0"/>
      <w:marRight w:val="0"/>
      <w:marTop w:val="0"/>
      <w:marBottom w:val="0"/>
      <w:divBdr>
        <w:top w:val="none" w:sz="0" w:space="0" w:color="auto"/>
        <w:left w:val="none" w:sz="0" w:space="0" w:color="auto"/>
        <w:bottom w:val="none" w:sz="0" w:space="0" w:color="auto"/>
        <w:right w:val="none" w:sz="0" w:space="0" w:color="auto"/>
      </w:divBdr>
    </w:div>
    <w:div w:id="1475029989">
      <w:bodyDiv w:val="1"/>
      <w:marLeft w:val="0"/>
      <w:marRight w:val="0"/>
      <w:marTop w:val="0"/>
      <w:marBottom w:val="0"/>
      <w:divBdr>
        <w:top w:val="none" w:sz="0" w:space="0" w:color="auto"/>
        <w:left w:val="none" w:sz="0" w:space="0" w:color="auto"/>
        <w:bottom w:val="none" w:sz="0" w:space="0" w:color="auto"/>
        <w:right w:val="none" w:sz="0" w:space="0" w:color="auto"/>
      </w:divBdr>
    </w:div>
    <w:div w:id="1475561876">
      <w:bodyDiv w:val="1"/>
      <w:marLeft w:val="0"/>
      <w:marRight w:val="0"/>
      <w:marTop w:val="0"/>
      <w:marBottom w:val="0"/>
      <w:divBdr>
        <w:top w:val="none" w:sz="0" w:space="0" w:color="auto"/>
        <w:left w:val="none" w:sz="0" w:space="0" w:color="auto"/>
        <w:bottom w:val="none" w:sz="0" w:space="0" w:color="auto"/>
        <w:right w:val="none" w:sz="0" w:space="0" w:color="auto"/>
      </w:divBdr>
    </w:div>
    <w:div w:id="1476099834">
      <w:bodyDiv w:val="1"/>
      <w:marLeft w:val="0"/>
      <w:marRight w:val="0"/>
      <w:marTop w:val="0"/>
      <w:marBottom w:val="0"/>
      <w:divBdr>
        <w:top w:val="none" w:sz="0" w:space="0" w:color="auto"/>
        <w:left w:val="none" w:sz="0" w:space="0" w:color="auto"/>
        <w:bottom w:val="none" w:sz="0" w:space="0" w:color="auto"/>
        <w:right w:val="none" w:sz="0" w:space="0" w:color="auto"/>
      </w:divBdr>
    </w:div>
    <w:div w:id="1476221379">
      <w:bodyDiv w:val="1"/>
      <w:marLeft w:val="0"/>
      <w:marRight w:val="0"/>
      <w:marTop w:val="0"/>
      <w:marBottom w:val="0"/>
      <w:divBdr>
        <w:top w:val="none" w:sz="0" w:space="0" w:color="auto"/>
        <w:left w:val="none" w:sz="0" w:space="0" w:color="auto"/>
        <w:bottom w:val="none" w:sz="0" w:space="0" w:color="auto"/>
        <w:right w:val="none" w:sz="0" w:space="0" w:color="auto"/>
      </w:divBdr>
    </w:div>
    <w:div w:id="1478455143">
      <w:bodyDiv w:val="1"/>
      <w:marLeft w:val="0"/>
      <w:marRight w:val="0"/>
      <w:marTop w:val="0"/>
      <w:marBottom w:val="0"/>
      <w:divBdr>
        <w:top w:val="none" w:sz="0" w:space="0" w:color="auto"/>
        <w:left w:val="none" w:sz="0" w:space="0" w:color="auto"/>
        <w:bottom w:val="none" w:sz="0" w:space="0" w:color="auto"/>
        <w:right w:val="none" w:sz="0" w:space="0" w:color="auto"/>
      </w:divBdr>
    </w:div>
    <w:div w:id="1479153462">
      <w:bodyDiv w:val="1"/>
      <w:marLeft w:val="0"/>
      <w:marRight w:val="0"/>
      <w:marTop w:val="0"/>
      <w:marBottom w:val="0"/>
      <w:divBdr>
        <w:top w:val="none" w:sz="0" w:space="0" w:color="auto"/>
        <w:left w:val="none" w:sz="0" w:space="0" w:color="auto"/>
        <w:bottom w:val="none" w:sz="0" w:space="0" w:color="auto"/>
        <w:right w:val="none" w:sz="0" w:space="0" w:color="auto"/>
      </w:divBdr>
    </w:div>
    <w:div w:id="1479224271">
      <w:bodyDiv w:val="1"/>
      <w:marLeft w:val="0"/>
      <w:marRight w:val="0"/>
      <w:marTop w:val="0"/>
      <w:marBottom w:val="0"/>
      <w:divBdr>
        <w:top w:val="none" w:sz="0" w:space="0" w:color="auto"/>
        <w:left w:val="none" w:sz="0" w:space="0" w:color="auto"/>
        <w:bottom w:val="none" w:sz="0" w:space="0" w:color="auto"/>
        <w:right w:val="none" w:sz="0" w:space="0" w:color="auto"/>
      </w:divBdr>
    </w:div>
    <w:div w:id="1480027463">
      <w:bodyDiv w:val="1"/>
      <w:marLeft w:val="0"/>
      <w:marRight w:val="0"/>
      <w:marTop w:val="0"/>
      <w:marBottom w:val="0"/>
      <w:divBdr>
        <w:top w:val="none" w:sz="0" w:space="0" w:color="auto"/>
        <w:left w:val="none" w:sz="0" w:space="0" w:color="auto"/>
        <w:bottom w:val="none" w:sz="0" w:space="0" w:color="auto"/>
        <w:right w:val="none" w:sz="0" w:space="0" w:color="auto"/>
      </w:divBdr>
    </w:div>
    <w:div w:id="1480614023">
      <w:bodyDiv w:val="1"/>
      <w:marLeft w:val="0"/>
      <w:marRight w:val="0"/>
      <w:marTop w:val="0"/>
      <w:marBottom w:val="0"/>
      <w:divBdr>
        <w:top w:val="none" w:sz="0" w:space="0" w:color="auto"/>
        <w:left w:val="none" w:sz="0" w:space="0" w:color="auto"/>
        <w:bottom w:val="none" w:sz="0" w:space="0" w:color="auto"/>
        <w:right w:val="none" w:sz="0" w:space="0" w:color="auto"/>
      </w:divBdr>
    </w:div>
    <w:div w:id="1482305570">
      <w:bodyDiv w:val="1"/>
      <w:marLeft w:val="0"/>
      <w:marRight w:val="0"/>
      <w:marTop w:val="0"/>
      <w:marBottom w:val="0"/>
      <w:divBdr>
        <w:top w:val="none" w:sz="0" w:space="0" w:color="auto"/>
        <w:left w:val="none" w:sz="0" w:space="0" w:color="auto"/>
        <w:bottom w:val="none" w:sz="0" w:space="0" w:color="auto"/>
        <w:right w:val="none" w:sz="0" w:space="0" w:color="auto"/>
      </w:divBdr>
    </w:div>
    <w:div w:id="1485312055">
      <w:bodyDiv w:val="1"/>
      <w:marLeft w:val="0"/>
      <w:marRight w:val="0"/>
      <w:marTop w:val="0"/>
      <w:marBottom w:val="0"/>
      <w:divBdr>
        <w:top w:val="none" w:sz="0" w:space="0" w:color="auto"/>
        <w:left w:val="none" w:sz="0" w:space="0" w:color="auto"/>
        <w:bottom w:val="none" w:sz="0" w:space="0" w:color="auto"/>
        <w:right w:val="none" w:sz="0" w:space="0" w:color="auto"/>
      </w:divBdr>
    </w:div>
    <w:div w:id="1485858154">
      <w:bodyDiv w:val="1"/>
      <w:marLeft w:val="0"/>
      <w:marRight w:val="0"/>
      <w:marTop w:val="0"/>
      <w:marBottom w:val="0"/>
      <w:divBdr>
        <w:top w:val="none" w:sz="0" w:space="0" w:color="auto"/>
        <w:left w:val="none" w:sz="0" w:space="0" w:color="auto"/>
        <w:bottom w:val="none" w:sz="0" w:space="0" w:color="auto"/>
        <w:right w:val="none" w:sz="0" w:space="0" w:color="auto"/>
      </w:divBdr>
    </w:div>
    <w:div w:id="1485968736">
      <w:bodyDiv w:val="1"/>
      <w:marLeft w:val="0"/>
      <w:marRight w:val="0"/>
      <w:marTop w:val="0"/>
      <w:marBottom w:val="0"/>
      <w:divBdr>
        <w:top w:val="none" w:sz="0" w:space="0" w:color="auto"/>
        <w:left w:val="none" w:sz="0" w:space="0" w:color="auto"/>
        <w:bottom w:val="none" w:sz="0" w:space="0" w:color="auto"/>
        <w:right w:val="none" w:sz="0" w:space="0" w:color="auto"/>
      </w:divBdr>
    </w:div>
    <w:div w:id="1486165420">
      <w:bodyDiv w:val="1"/>
      <w:marLeft w:val="0"/>
      <w:marRight w:val="0"/>
      <w:marTop w:val="0"/>
      <w:marBottom w:val="0"/>
      <w:divBdr>
        <w:top w:val="none" w:sz="0" w:space="0" w:color="auto"/>
        <w:left w:val="none" w:sz="0" w:space="0" w:color="auto"/>
        <w:bottom w:val="none" w:sz="0" w:space="0" w:color="auto"/>
        <w:right w:val="none" w:sz="0" w:space="0" w:color="auto"/>
      </w:divBdr>
    </w:div>
    <w:div w:id="1486438738">
      <w:bodyDiv w:val="1"/>
      <w:marLeft w:val="0"/>
      <w:marRight w:val="0"/>
      <w:marTop w:val="0"/>
      <w:marBottom w:val="0"/>
      <w:divBdr>
        <w:top w:val="none" w:sz="0" w:space="0" w:color="auto"/>
        <w:left w:val="none" w:sz="0" w:space="0" w:color="auto"/>
        <w:bottom w:val="none" w:sz="0" w:space="0" w:color="auto"/>
        <w:right w:val="none" w:sz="0" w:space="0" w:color="auto"/>
      </w:divBdr>
    </w:div>
    <w:div w:id="1486967839">
      <w:bodyDiv w:val="1"/>
      <w:marLeft w:val="0"/>
      <w:marRight w:val="0"/>
      <w:marTop w:val="0"/>
      <w:marBottom w:val="0"/>
      <w:divBdr>
        <w:top w:val="none" w:sz="0" w:space="0" w:color="auto"/>
        <w:left w:val="none" w:sz="0" w:space="0" w:color="auto"/>
        <w:bottom w:val="none" w:sz="0" w:space="0" w:color="auto"/>
        <w:right w:val="none" w:sz="0" w:space="0" w:color="auto"/>
      </w:divBdr>
    </w:div>
    <w:div w:id="1490707792">
      <w:bodyDiv w:val="1"/>
      <w:marLeft w:val="0"/>
      <w:marRight w:val="0"/>
      <w:marTop w:val="0"/>
      <w:marBottom w:val="0"/>
      <w:divBdr>
        <w:top w:val="none" w:sz="0" w:space="0" w:color="auto"/>
        <w:left w:val="none" w:sz="0" w:space="0" w:color="auto"/>
        <w:bottom w:val="none" w:sz="0" w:space="0" w:color="auto"/>
        <w:right w:val="none" w:sz="0" w:space="0" w:color="auto"/>
      </w:divBdr>
    </w:div>
    <w:div w:id="1496726120">
      <w:bodyDiv w:val="1"/>
      <w:marLeft w:val="0"/>
      <w:marRight w:val="0"/>
      <w:marTop w:val="0"/>
      <w:marBottom w:val="0"/>
      <w:divBdr>
        <w:top w:val="none" w:sz="0" w:space="0" w:color="auto"/>
        <w:left w:val="none" w:sz="0" w:space="0" w:color="auto"/>
        <w:bottom w:val="none" w:sz="0" w:space="0" w:color="auto"/>
        <w:right w:val="none" w:sz="0" w:space="0" w:color="auto"/>
      </w:divBdr>
    </w:div>
    <w:div w:id="1497039105">
      <w:bodyDiv w:val="1"/>
      <w:marLeft w:val="0"/>
      <w:marRight w:val="0"/>
      <w:marTop w:val="0"/>
      <w:marBottom w:val="0"/>
      <w:divBdr>
        <w:top w:val="none" w:sz="0" w:space="0" w:color="auto"/>
        <w:left w:val="none" w:sz="0" w:space="0" w:color="auto"/>
        <w:bottom w:val="none" w:sz="0" w:space="0" w:color="auto"/>
        <w:right w:val="none" w:sz="0" w:space="0" w:color="auto"/>
      </w:divBdr>
    </w:div>
    <w:div w:id="1497186502">
      <w:bodyDiv w:val="1"/>
      <w:marLeft w:val="0"/>
      <w:marRight w:val="0"/>
      <w:marTop w:val="0"/>
      <w:marBottom w:val="0"/>
      <w:divBdr>
        <w:top w:val="none" w:sz="0" w:space="0" w:color="auto"/>
        <w:left w:val="none" w:sz="0" w:space="0" w:color="auto"/>
        <w:bottom w:val="none" w:sz="0" w:space="0" w:color="auto"/>
        <w:right w:val="none" w:sz="0" w:space="0" w:color="auto"/>
      </w:divBdr>
    </w:div>
    <w:div w:id="1498686595">
      <w:bodyDiv w:val="1"/>
      <w:marLeft w:val="0"/>
      <w:marRight w:val="0"/>
      <w:marTop w:val="0"/>
      <w:marBottom w:val="0"/>
      <w:divBdr>
        <w:top w:val="none" w:sz="0" w:space="0" w:color="auto"/>
        <w:left w:val="none" w:sz="0" w:space="0" w:color="auto"/>
        <w:bottom w:val="none" w:sz="0" w:space="0" w:color="auto"/>
        <w:right w:val="none" w:sz="0" w:space="0" w:color="auto"/>
      </w:divBdr>
    </w:div>
    <w:div w:id="1499081884">
      <w:bodyDiv w:val="1"/>
      <w:marLeft w:val="0"/>
      <w:marRight w:val="0"/>
      <w:marTop w:val="0"/>
      <w:marBottom w:val="0"/>
      <w:divBdr>
        <w:top w:val="none" w:sz="0" w:space="0" w:color="auto"/>
        <w:left w:val="none" w:sz="0" w:space="0" w:color="auto"/>
        <w:bottom w:val="none" w:sz="0" w:space="0" w:color="auto"/>
        <w:right w:val="none" w:sz="0" w:space="0" w:color="auto"/>
      </w:divBdr>
    </w:div>
    <w:div w:id="1499299826">
      <w:bodyDiv w:val="1"/>
      <w:marLeft w:val="0"/>
      <w:marRight w:val="0"/>
      <w:marTop w:val="0"/>
      <w:marBottom w:val="0"/>
      <w:divBdr>
        <w:top w:val="none" w:sz="0" w:space="0" w:color="auto"/>
        <w:left w:val="none" w:sz="0" w:space="0" w:color="auto"/>
        <w:bottom w:val="none" w:sz="0" w:space="0" w:color="auto"/>
        <w:right w:val="none" w:sz="0" w:space="0" w:color="auto"/>
      </w:divBdr>
    </w:div>
    <w:div w:id="1500120143">
      <w:bodyDiv w:val="1"/>
      <w:marLeft w:val="0"/>
      <w:marRight w:val="0"/>
      <w:marTop w:val="0"/>
      <w:marBottom w:val="0"/>
      <w:divBdr>
        <w:top w:val="none" w:sz="0" w:space="0" w:color="auto"/>
        <w:left w:val="none" w:sz="0" w:space="0" w:color="auto"/>
        <w:bottom w:val="none" w:sz="0" w:space="0" w:color="auto"/>
        <w:right w:val="none" w:sz="0" w:space="0" w:color="auto"/>
      </w:divBdr>
    </w:div>
    <w:div w:id="1502164549">
      <w:bodyDiv w:val="1"/>
      <w:marLeft w:val="0"/>
      <w:marRight w:val="0"/>
      <w:marTop w:val="0"/>
      <w:marBottom w:val="0"/>
      <w:divBdr>
        <w:top w:val="none" w:sz="0" w:space="0" w:color="auto"/>
        <w:left w:val="none" w:sz="0" w:space="0" w:color="auto"/>
        <w:bottom w:val="none" w:sz="0" w:space="0" w:color="auto"/>
        <w:right w:val="none" w:sz="0" w:space="0" w:color="auto"/>
      </w:divBdr>
    </w:div>
    <w:div w:id="1502814021">
      <w:bodyDiv w:val="1"/>
      <w:marLeft w:val="0"/>
      <w:marRight w:val="0"/>
      <w:marTop w:val="0"/>
      <w:marBottom w:val="0"/>
      <w:divBdr>
        <w:top w:val="none" w:sz="0" w:space="0" w:color="auto"/>
        <w:left w:val="none" w:sz="0" w:space="0" w:color="auto"/>
        <w:bottom w:val="none" w:sz="0" w:space="0" w:color="auto"/>
        <w:right w:val="none" w:sz="0" w:space="0" w:color="auto"/>
      </w:divBdr>
    </w:div>
    <w:div w:id="1502895577">
      <w:bodyDiv w:val="1"/>
      <w:marLeft w:val="0"/>
      <w:marRight w:val="0"/>
      <w:marTop w:val="0"/>
      <w:marBottom w:val="0"/>
      <w:divBdr>
        <w:top w:val="none" w:sz="0" w:space="0" w:color="auto"/>
        <w:left w:val="none" w:sz="0" w:space="0" w:color="auto"/>
        <w:bottom w:val="none" w:sz="0" w:space="0" w:color="auto"/>
        <w:right w:val="none" w:sz="0" w:space="0" w:color="auto"/>
      </w:divBdr>
    </w:div>
    <w:div w:id="1503396627">
      <w:bodyDiv w:val="1"/>
      <w:marLeft w:val="0"/>
      <w:marRight w:val="0"/>
      <w:marTop w:val="0"/>
      <w:marBottom w:val="0"/>
      <w:divBdr>
        <w:top w:val="none" w:sz="0" w:space="0" w:color="auto"/>
        <w:left w:val="none" w:sz="0" w:space="0" w:color="auto"/>
        <w:bottom w:val="none" w:sz="0" w:space="0" w:color="auto"/>
        <w:right w:val="none" w:sz="0" w:space="0" w:color="auto"/>
      </w:divBdr>
    </w:div>
    <w:div w:id="1503544028">
      <w:bodyDiv w:val="1"/>
      <w:marLeft w:val="0"/>
      <w:marRight w:val="0"/>
      <w:marTop w:val="0"/>
      <w:marBottom w:val="0"/>
      <w:divBdr>
        <w:top w:val="none" w:sz="0" w:space="0" w:color="auto"/>
        <w:left w:val="none" w:sz="0" w:space="0" w:color="auto"/>
        <w:bottom w:val="none" w:sz="0" w:space="0" w:color="auto"/>
        <w:right w:val="none" w:sz="0" w:space="0" w:color="auto"/>
      </w:divBdr>
    </w:div>
    <w:div w:id="1504511032">
      <w:bodyDiv w:val="1"/>
      <w:marLeft w:val="0"/>
      <w:marRight w:val="0"/>
      <w:marTop w:val="0"/>
      <w:marBottom w:val="0"/>
      <w:divBdr>
        <w:top w:val="none" w:sz="0" w:space="0" w:color="auto"/>
        <w:left w:val="none" w:sz="0" w:space="0" w:color="auto"/>
        <w:bottom w:val="none" w:sz="0" w:space="0" w:color="auto"/>
        <w:right w:val="none" w:sz="0" w:space="0" w:color="auto"/>
      </w:divBdr>
    </w:div>
    <w:div w:id="1505631703">
      <w:bodyDiv w:val="1"/>
      <w:marLeft w:val="0"/>
      <w:marRight w:val="0"/>
      <w:marTop w:val="0"/>
      <w:marBottom w:val="0"/>
      <w:divBdr>
        <w:top w:val="none" w:sz="0" w:space="0" w:color="auto"/>
        <w:left w:val="none" w:sz="0" w:space="0" w:color="auto"/>
        <w:bottom w:val="none" w:sz="0" w:space="0" w:color="auto"/>
        <w:right w:val="none" w:sz="0" w:space="0" w:color="auto"/>
      </w:divBdr>
    </w:div>
    <w:div w:id="1505852722">
      <w:bodyDiv w:val="1"/>
      <w:marLeft w:val="0"/>
      <w:marRight w:val="0"/>
      <w:marTop w:val="0"/>
      <w:marBottom w:val="0"/>
      <w:divBdr>
        <w:top w:val="none" w:sz="0" w:space="0" w:color="auto"/>
        <w:left w:val="none" w:sz="0" w:space="0" w:color="auto"/>
        <w:bottom w:val="none" w:sz="0" w:space="0" w:color="auto"/>
        <w:right w:val="none" w:sz="0" w:space="0" w:color="auto"/>
      </w:divBdr>
    </w:div>
    <w:div w:id="1505902791">
      <w:bodyDiv w:val="1"/>
      <w:marLeft w:val="0"/>
      <w:marRight w:val="0"/>
      <w:marTop w:val="0"/>
      <w:marBottom w:val="0"/>
      <w:divBdr>
        <w:top w:val="none" w:sz="0" w:space="0" w:color="auto"/>
        <w:left w:val="none" w:sz="0" w:space="0" w:color="auto"/>
        <w:bottom w:val="none" w:sz="0" w:space="0" w:color="auto"/>
        <w:right w:val="none" w:sz="0" w:space="0" w:color="auto"/>
      </w:divBdr>
    </w:div>
    <w:div w:id="1506048176">
      <w:bodyDiv w:val="1"/>
      <w:marLeft w:val="0"/>
      <w:marRight w:val="0"/>
      <w:marTop w:val="0"/>
      <w:marBottom w:val="0"/>
      <w:divBdr>
        <w:top w:val="none" w:sz="0" w:space="0" w:color="auto"/>
        <w:left w:val="none" w:sz="0" w:space="0" w:color="auto"/>
        <w:bottom w:val="none" w:sz="0" w:space="0" w:color="auto"/>
        <w:right w:val="none" w:sz="0" w:space="0" w:color="auto"/>
      </w:divBdr>
    </w:div>
    <w:div w:id="1508324148">
      <w:bodyDiv w:val="1"/>
      <w:marLeft w:val="0"/>
      <w:marRight w:val="0"/>
      <w:marTop w:val="0"/>
      <w:marBottom w:val="0"/>
      <w:divBdr>
        <w:top w:val="none" w:sz="0" w:space="0" w:color="auto"/>
        <w:left w:val="none" w:sz="0" w:space="0" w:color="auto"/>
        <w:bottom w:val="none" w:sz="0" w:space="0" w:color="auto"/>
        <w:right w:val="none" w:sz="0" w:space="0" w:color="auto"/>
      </w:divBdr>
    </w:div>
    <w:div w:id="1510172763">
      <w:bodyDiv w:val="1"/>
      <w:marLeft w:val="0"/>
      <w:marRight w:val="0"/>
      <w:marTop w:val="0"/>
      <w:marBottom w:val="0"/>
      <w:divBdr>
        <w:top w:val="none" w:sz="0" w:space="0" w:color="auto"/>
        <w:left w:val="none" w:sz="0" w:space="0" w:color="auto"/>
        <w:bottom w:val="none" w:sz="0" w:space="0" w:color="auto"/>
        <w:right w:val="none" w:sz="0" w:space="0" w:color="auto"/>
      </w:divBdr>
    </w:div>
    <w:div w:id="1511720282">
      <w:bodyDiv w:val="1"/>
      <w:marLeft w:val="0"/>
      <w:marRight w:val="0"/>
      <w:marTop w:val="0"/>
      <w:marBottom w:val="0"/>
      <w:divBdr>
        <w:top w:val="none" w:sz="0" w:space="0" w:color="auto"/>
        <w:left w:val="none" w:sz="0" w:space="0" w:color="auto"/>
        <w:bottom w:val="none" w:sz="0" w:space="0" w:color="auto"/>
        <w:right w:val="none" w:sz="0" w:space="0" w:color="auto"/>
      </w:divBdr>
    </w:div>
    <w:div w:id="1512910193">
      <w:bodyDiv w:val="1"/>
      <w:marLeft w:val="0"/>
      <w:marRight w:val="0"/>
      <w:marTop w:val="0"/>
      <w:marBottom w:val="0"/>
      <w:divBdr>
        <w:top w:val="none" w:sz="0" w:space="0" w:color="auto"/>
        <w:left w:val="none" w:sz="0" w:space="0" w:color="auto"/>
        <w:bottom w:val="none" w:sz="0" w:space="0" w:color="auto"/>
        <w:right w:val="none" w:sz="0" w:space="0" w:color="auto"/>
      </w:divBdr>
    </w:div>
    <w:div w:id="1515682664">
      <w:bodyDiv w:val="1"/>
      <w:marLeft w:val="0"/>
      <w:marRight w:val="0"/>
      <w:marTop w:val="0"/>
      <w:marBottom w:val="0"/>
      <w:divBdr>
        <w:top w:val="none" w:sz="0" w:space="0" w:color="auto"/>
        <w:left w:val="none" w:sz="0" w:space="0" w:color="auto"/>
        <w:bottom w:val="none" w:sz="0" w:space="0" w:color="auto"/>
        <w:right w:val="none" w:sz="0" w:space="0" w:color="auto"/>
      </w:divBdr>
    </w:div>
    <w:div w:id="1515729954">
      <w:bodyDiv w:val="1"/>
      <w:marLeft w:val="0"/>
      <w:marRight w:val="0"/>
      <w:marTop w:val="0"/>
      <w:marBottom w:val="0"/>
      <w:divBdr>
        <w:top w:val="none" w:sz="0" w:space="0" w:color="auto"/>
        <w:left w:val="none" w:sz="0" w:space="0" w:color="auto"/>
        <w:bottom w:val="none" w:sz="0" w:space="0" w:color="auto"/>
        <w:right w:val="none" w:sz="0" w:space="0" w:color="auto"/>
      </w:divBdr>
    </w:div>
    <w:div w:id="1516504594">
      <w:bodyDiv w:val="1"/>
      <w:marLeft w:val="0"/>
      <w:marRight w:val="0"/>
      <w:marTop w:val="0"/>
      <w:marBottom w:val="0"/>
      <w:divBdr>
        <w:top w:val="none" w:sz="0" w:space="0" w:color="auto"/>
        <w:left w:val="none" w:sz="0" w:space="0" w:color="auto"/>
        <w:bottom w:val="none" w:sz="0" w:space="0" w:color="auto"/>
        <w:right w:val="none" w:sz="0" w:space="0" w:color="auto"/>
      </w:divBdr>
    </w:div>
    <w:div w:id="1516726079">
      <w:bodyDiv w:val="1"/>
      <w:marLeft w:val="0"/>
      <w:marRight w:val="0"/>
      <w:marTop w:val="0"/>
      <w:marBottom w:val="0"/>
      <w:divBdr>
        <w:top w:val="none" w:sz="0" w:space="0" w:color="auto"/>
        <w:left w:val="none" w:sz="0" w:space="0" w:color="auto"/>
        <w:bottom w:val="none" w:sz="0" w:space="0" w:color="auto"/>
        <w:right w:val="none" w:sz="0" w:space="0" w:color="auto"/>
      </w:divBdr>
    </w:div>
    <w:div w:id="1517384137">
      <w:bodyDiv w:val="1"/>
      <w:marLeft w:val="0"/>
      <w:marRight w:val="0"/>
      <w:marTop w:val="0"/>
      <w:marBottom w:val="0"/>
      <w:divBdr>
        <w:top w:val="none" w:sz="0" w:space="0" w:color="auto"/>
        <w:left w:val="none" w:sz="0" w:space="0" w:color="auto"/>
        <w:bottom w:val="none" w:sz="0" w:space="0" w:color="auto"/>
        <w:right w:val="none" w:sz="0" w:space="0" w:color="auto"/>
      </w:divBdr>
    </w:div>
    <w:div w:id="1520201393">
      <w:bodyDiv w:val="1"/>
      <w:marLeft w:val="0"/>
      <w:marRight w:val="0"/>
      <w:marTop w:val="0"/>
      <w:marBottom w:val="0"/>
      <w:divBdr>
        <w:top w:val="none" w:sz="0" w:space="0" w:color="auto"/>
        <w:left w:val="none" w:sz="0" w:space="0" w:color="auto"/>
        <w:bottom w:val="none" w:sz="0" w:space="0" w:color="auto"/>
        <w:right w:val="none" w:sz="0" w:space="0" w:color="auto"/>
      </w:divBdr>
    </w:div>
    <w:div w:id="1521628726">
      <w:bodyDiv w:val="1"/>
      <w:marLeft w:val="0"/>
      <w:marRight w:val="0"/>
      <w:marTop w:val="0"/>
      <w:marBottom w:val="0"/>
      <w:divBdr>
        <w:top w:val="none" w:sz="0" w:space="0" w:color="auto"/>
        <w:left w:val="none" w:sz="0" w:space="0" w:color="auto"/>
        <w:bottom w:val="none" w:sz="0" w:space="0" w:color="auto"/>
        <w:right w:val="none" w:sz="0" w:space="0" w:color="auto"/>
      </w:divBdr>
    </w:div>
    <w:div w:id="1522283788">
      <w:bodyDiv w:val="1"/>
      <w:marLeft w:val="0"/>
      <w:marRight w:val="0"/>
      <w:marTop w:val="0"/>
      <w:marBottom w:val="0"/>
      <w:divBdr>
        <w:top w:val="none" w:sz="0" w:space="0" w:color="auto"/>
        <w:left w:val="none" w:sz="0" w:space="0" w:color="auto"/>
        <w:bottom w:val="none" w:sz="0" w:space="0" w:color="auto"/>
        <w:right w:val="none" w:sz="0" w:space="0" w:color="auto"/>
      </w:divBdr>
    </w:div>
    <w:div w:id="1523593289">
      <w:bodyDiv w:val="1"/>
      <w:marLeft w:val="0"/>
      <w:marRight w:val="0"/>
      <w:marTop w:val="0"/>
      <w:marBottom w:val="0"/>
      <w:divBdr>
        <w:top w:val="none" w:sz="0" w:space="0" w:color="auto"/>
        <w:left w:val="none" w:sz="0" w:space="0" w:color="auto"/>
        <w:bottom w:val="none" w:sz="0" w:space="0" w:color="auto"/>
        <w:right w:val="none" w:sz="0" w:space="0" w:color="auto"/>
      </w:divBdr>
    </w:div>
    <w:div w:id="1524514215">
      <w:bodyDiv w:val="1"/>
      <w:marLeft w:val="0"/>
      <w:marRight w:val="0"/>
      <w:marTop w:val="0"/>
      <w:marBottom w:val="0"/>
      <w:divBdr>
        <w:top w:val="none" w:sz="0" w:space="0" w:color="auto"/>
        <w:left w:val="none" w:sz="0" w:space="0" w:color="auto"/>
        <w:bottom w:val="none" w:sz="0" w:space="0" w:color="auto"/>
        <w:right w:val="none" w:sz="0" w:space="0" w:color="auto"/>
      </w:divBdr>
    </w:div>
    <w:div w:id="1524902260">
      <w:bodyDiv w:val="1"/>
      <w:marLeft w:val="0"/>
      <w:marRight w:val="0"/>
      <w:marTop w:val="0"/>
      <w:marBottom w:val="0"/>
      <w:divBdr>
        <w:top w:val="none" w:sz="0" w:space="0" w:color="auto"/>
        <w:left w:val="none" w:sz="0" w:space="0" w:color="auto"/>
        <w:bottom w:val="none" w:sz="0" w:space="0" w:color="auto"/>
        <w:right w:val="none" w:sz="0" w:space="0" w:color="auto"/>
      </w:divBdr>
    </w:div>
    <w:div w:id="1525094682">
      <w:bodyDiv w:val="1"/>
      <w:marLeft w:val="0"/>
      <w:marRight w:val="0"/>
      <w:marTop w:val="0"/>
      <w:marBottom w:val="0"/>
      <w:divBdr>
        <w:top w:val="none" w:sz="0" w:space="0" w:color="auto"/>
        <w:left w:val="none" w:sz="0" w:space="0" w:color="auto"/>
        <w:bottom w:val="none" w:sz="0" w:space="0" w:color="auto"/>
        <w:right w:val="none" w:sz="0" w:space="0" w:color="auto"/>
      </w:divBdr>
    </w:div>
    <w:div w:id="1525171566">
      <w:bodyDiv w:val="1"/>
      <w:marLeft w:val="0"/>
      <w:marRight w:val="0"/>
      <w:marTop w:val="0"/>
      <w:marBottom w:val="0"/>
      <w:divBdr>
        <w:top w:val="none" w:sz="0" w:space="0" w:color="auto"/>
        <w:left w:val="none" w:sz="0" w:space="0" w:color="auto"/>
        <w:bottom w:val="none" w:sz="0" w:space="0" w:color="auto"/>
        <w:right w:val="none" w:sz="0" w:space="0" w:color="auto"/>
      </w:divBdr>
    </w:div>
    <w:div w:id="1525435941">
      <w:bodyDiv w:val="1"/>
      <w:marLeft w:val="0"/>
      <w:marRight w:val="0"/>
      <w:marTop w:val="0"/>
      <w:marBottom w:val="0"/>
      <w:divBdr>
        <w:top w:val="none" w:sz="0" w:space="0" w:color="auto"/>
        <w:left w:val="none" w:sz="0" w:space="0" w:color="auto"/>
        <w:bottom w:val="none" w:sz="0" w:space="0" w:color="auto"/>
        <w:right w:val="none" w:sz="0" w:space="0" w:color="auto"/>
      </w:divBdr>
    </w:div>
    <w:div w:id="1526821499">
      <w:bodyDiv w:val="1"/>
      <w:marLeft w:val="0"/>
      <w:marRight w:val="0"/>
      <w:marTop w:val="0"/>
      <w:marBottom w:val="0"/>
      <w:divBdr>
        <w:top w:val="none" w:sz="0" w:space="0" w:color="auto"/>
        <w:left w:val="none" w:sz="0" w:space="0" w:color="auto"/>
        <w:bottom w:val="none" w:sz="0" w:space="0" w:color="auto"/>
        <w:right w:val="none" w:sz="0" w:space="0" w:color="auto"/>
      </w:divBdr>
    </w:div>
    <w:div w:id="1530485236">
      <w:bodyDiv w:val="1"/>
      <w:marLeft w:val="0"/>
      <w:marRight w:val="0"/>
      <w:marTop w:val="0"/>
      <w:marBottom w:val="0"/>
      <w:divBdr>
        <w:top w:val="none" w:sz="0" w:space="0" w:color="auto"/>
        <w:left w:val="none" w:sz="0" w:space="0" w:color="auto"/>
        <w:bottom w:val="none" w:sz="0" w:space="0" w:color="auto"/>
        <w:right w:val="none" w:sz="0" w:space="0" w:color="auto"/>
      </w:divBdr>
    </w:div>
    <w:div w:id="1531727334">
      <w:bodyDiv w:val="1"/>
      <w:marLeft w:val="0"/>
      <w:marRight w:val="0"/>
      <w:marTop w:val="0"/>
      <w:marBottom w:val="0"/>
      <w:divBdr>
        <w:top w:val="none" w:sz="0" w:space="0" w:color="auto"/>
        <w:left w:val="none" w:sz="0" w:space="0" w:color="auto"/>
        <w:bottom w:val="none" w:sz="0" w:space="0" w:color="auto"/>
        <w:right w:val="none" w:sz="0" w:space="0" w:color="auto"/>
      </w:divBdr>
    </w:div>
    <w:div w:id="1534423886">
      <w:bodyDiv w:val="1"/>
      <w:marLeft w:val="0"/>
      <w:marRight w:val="0"/>
      <w:marTop w:val="0"/>
      <w:marBottom w:val="0"/>
      <w:divBdr>
        <w:top w:val="none" w:sz="0" w:space="0" w:color="auto"/>
        <w:left w:val="none" w:sz="0" w:space="0" w:color="auto"/>
        <w:bottom w:val="none" w:sz="0" w:space="0" w:color="auto"/>
        <w:right w:val="none" w:sz="0" w:space="0" w:color="auto"/>
      </w:divBdr>
    </w:div>
    <w:div w:id="1534534167">
      <w:bodyDiv w:val="1"/>
      <w:marLeft w:val="0"/>
      <w:marRight w:val="0"/>
      <w:marTop w:val="0"/>
      <w:marBottom w:val="0"/>
      <w:divBdr>
        <w:top w:val="none" w:sz="0" w:space="0" w:color="auto"/>
        <w:left w:val="none" w:sz="0" w:space="0" w:color="auto"/>
        <w:bottom w:val="none" w:sz="0" w:space="0" w:color="auto"/>
        <w:right w:val="none" w:sz="0" w:space="0" w:color="auto"/>
      </w:divBdr>
    </w:div>
    <w:div w:id="1534612854">
      <w:bodyDiv w:val="1"/>
      <w:marLeft w:val="0"/>
      <w:marRight w:val="0"/>
      <w:marTop w:val="0"/>
      <w:marBottom w:val="0"/>
      <w:divBdr>
        <w:top w:val="none" w:sz="0" w:space="0" w:color="auto"/>
        <w:left w:val="none" w:sz="0" w:space="0" w:color="auto"/>
        <w:bottom w:val="none" w:sz="0" w:space="0" w:color="auto"/>
        <w:right w:val="none" w:sz="0" w:space="0" w:color="auto"/>
      </w:divBdr>
    </w:div>
    <w:div w:id="1535461532">
      <w:bodyDiv w:val="1"/>
      <w:marLeft w:val="0"/>
      <w:marRight w:val="0"/>
      <w:marTop w:val="0"/>
      <w:marBottom w:val="0"/>
      <w:divBdr>
        <w:top w:val="none" w:sz="0" w:space="0" w:color="auto"/>
        <w:left w:val="none" w:sz="0" w:space="0" w:color="auto"/>
        <w:bottom w:val="none" w:sz="0" w:space="0" w:color="auto"/>
        <w:right w:val="none" w:sz="0" w:space="0" w:color="auto"/>
      </w:divBdr>
    </w:div>
    <w:div w:id="1536045171">
      <w:bodyDiv w:val="1"/>
      <w:marLeft w:val="0"/>
      <w:marRight w:val="0"/>
      <w:marTop w:val="0"/>
      <w:marBottom w:val="0"/>
      <w:divBdr>
        <w:top w:val="none" w:sz="0" w:space="0" w:color="auto"/>
        <w:left w:val="none" w:sz="0" w:space="0" w:color="auto"/>
        <w:bottom w:val="none" w:sz="0" w:space="0" w:color="auto"/>
        <w:right w:val="none" w:sz="0" w:space="0" w:color="auto"/>
      </w:divBdr>
    </w:div>
    <w:div w:id="1536388559">
      <w:bodyDiv w:val="1"/>
      <w:marLeft w:val="0"/>
      <w:marRight w:val="0"/>
      <w:marTop w:val="0"/>
      <w:marBottom w:val="0"/>
      <w:divBdr>
        <w:top w:val="none" w:sz="0" w:space="0" w:color="auto"/>
        <w:left w:val="none" w:sz="0" w:space="0" w:color="auto"/>
        <w:bottom w:val="none" w:sz="0" w:space="0" w:color="auto"/>
        <w:right w:val="none" w:sz="0" w:space="0" w:color="auto"/>
      </w:divBdr>
    </w:div>
    <w:div w:id="1536692078">
      <w:bodyDiv w:val="1"/>
      <w:marLeft w:val="0"/>
      <w:marRight w:val="0"/>
      <w:marTop w:val="0"/>
      <w:marBottom w:val="0"/>
      <w:divBdr>
        <w:top w:val="none" w:sz="0" w:space="0" w:color="auto"/>
        <w:left w:val="none" w:sz="0" w:space="0" w:color="auto"/>
        <w:bottom w:val="none" w:sz="0" w:space="0" w:color="auto"/>
        <w:right w:val="none" w:sz="0" w:space="0" w:color="auto"/>
      </w:divBdr>
    </w:div>
    <w:div w:id="1537161138">
      <w:bodyDiv w:val="1"/>
      <w:marLeft w:val="0"/>
      <w:marRight w:val="0"/>
      <w:marTop w:val="0"/>
      <w:marBottom w:val="0"/>
      <w:divBdr>
        <w:top w:val="none" w:sz="0" w:space="0" w:color="auto"/>
        <w:left w:val="none" w:sz="0" w:space="0" w:color="auto"/>
        <w:bottom w:val="none" w:sz="0" w:space="0" w:color="auto"/>
        <w:right w:val="none" w:sz="0" w:space="0" w:color="auto"/>
      </w:divBdr>
    </w:div>
    <w:div w:id="1537234924">
      <w:bodyDiv w:val="1"/>
      <w:marLeft w:val="0"/>
      <w:marRight w:val="0"/>
      <w:marTop w:val="0"/>
      <w:marBottom w:val="0"/>
      <w:divBdr>
        <w:top w:val="none" w:sz="0" w:space="0" w:color="auto"/>
        <w:left w:val="none" w:sz="0" w:space="0" w:color="auto"/>
        <w:bottom w:val="none" w:sz="0" w:space="0" w:color="auto"/>
        <w:right w:val="none" w:sz="0" w:space="0" w:color="auto"/>
      </w:divBdr>
    </w:div>
    <w:div w:id="1537498817">
      <w:bodyDiv w:val="1"/>
      <w:marLeft w:val="0"/>
      <w:marRight w:val="0"/>
      <w:marTop w:val="0"/>
      <w:marBottom w:val="0"/>
      <w:divBdr>
        <w:top w:val="none" w:sz="0" w:space="0" w:color="auto"/>
        <w:left w:val="none" w:sz="0" w:space="0" w:color="auto"/>
        <w:bottom w:val="none" w:sz="0" w:space="0" w:color="auto"/>
        <w:right w:val="none" w:sz="0" w:space="0" w:color="auto"/>
      </w:divBdr>
    </w:div>
    <w:div w:id="1538741629">
      <w:bodyDiv w:val="1"/>
      <w:marLeft w:val="0"/>
      <w:marRight w:val="0"/>
      <w:marTop w:val="0"/>
      <w:marBottom w:val="0"/>
      <w:divBdr>
        <w:top w:val="none" w:sz="0" w:space="0" w:color="auto"/>
        <w:left w:val="none" w:sz="0" w:space="0" w:color="auto"/>
        <w:bottom w:val="none" w:sz="0" w:space="0" w:color="auto"/>
        <w:right w:val="none" w:sz="0" w:space="0" w:color="auto"/>
      </w:divBdr>
    </w:div>
    <w:div w:id="1540626052">
      <w:bodyDiv w:val="1"/>
      <w:marLeft w:val="0"/>
      <w:marRight w:val="0"/>
      <w:marTop w:val="0"/>
      <w:marBottom w:val="0"/>
      <w:divBdr>
        <w:top w:val="none" w:sz="0" w:space="0" w:color="auto"/>
        <w:left w:val="none" w:sz="0" w:space="0" w:color="auto"/>
        <w:bottom w:val="none" w:sz="0" w:space="0" w:color="auto"/>
        <w:right w:val="none" w:sz="0" w:space="0" w:color="auto"/>
      </w:divBdr>
    </w:div>
    <w:div w:id="1541866500">
      <w:bodyDiv w:val="1"/>
      <w:marLeft w:val="0"/>
      <w:marRight w:val="0"/>
      <w:marTop w:val="0"/>
      <w:marBottom w:val="0"/>
      <w:divBdr>
        <w:top w:val="none" w:sz="0" w:space="0" w:color="auto"/>
        <w:left w:val="none" w:sz="0" w:space="0" w:color="auto"/>
        <w:bottom w:val="none" w:sz="0" w:space="0" w:color="auto"/>
        <w:right w:val="none" w:sz="0" w:space="0" w:color="auto"/>
      </w:divBdr>
    </w:div>
    <w:div w:id="1542329942">
      <w:bodyDiv w:val="1"/>
      <w:marLeft w:val="0"/>
      <w:marRight w:val="0"/>
      <w:marTop w:val="0"/>
      <w:marBottom w:val="0"/>
      <w:divBdr>
        <w:top w:val="none" w:sz="0" w:space="0" w:color="auto"/>
        <w:left w:val="none" w:sz="0" w:space="0" w:color="auto"/>
        <w:bottom w:val="none" w:sz="0" w:space="0" w:color="auto"/>
        <w:right w:val="none" w:sz="0" w:space="0" w:color="auto"/>
      </w:divBdr>
    </w:div>
    <w:div w:id="1543397366">
      <w:bodyDiv w:val="1"/>
      <w:marLeft w:val="0"/>
      <w:marRight w:val="0"/>
      <w:marTop w:val="0"/>
      <w:marBottom w:val="0"/>
      <w:divBdr>
        <w:top w:val="none" w:sz="0" w:space="0" w:color="auto"/>
        <w:left w:val="none" w:sz="0" w:space="0" w:color="auto"/>
        <w:bottom w:val="none" w:sz="0" w:space="0" w:color="auto"/>
        <w:right w:val="none" w:sz="0" w:space="0" w:color="auto"/>
      </w:divBdr>
    </w:div>
    <w:div w:id="1544057479">
      <w:bodyDiv w:val="1"/>
      <w:marLeft w:val="0"/>
      <w:marRight w:val="0"/>
      <w:marTop w:val="0"/>
      <w:marBottom w:val="0"/>
      <w:divBdr>
        <w:top w:val="none" w:sz="0" w:space="0" w:color="auto"/>
        <w:left w:val="none" w:sz="0" w:space="0" w:color="auto"/>
        <w:bottom w:val="none" w:sz="0" w:space="0" w:color="auto"/>
        <w:right w:val="none" w:sz="0" w:space="0" w:color="auto"/>
      </w:divBdr>
    </w:div>
    <w:div w:id="1545213481">
      <w:bodyDiv w:val="1"/>
      <w:marLeft w:val="0"/>
      <w:marRight w:val="0"/>
      <w:marTop w:val="0"/>
      <w:marBottom w:val="0"/>
      <w:divBdr>
        <w:top w:val="none" w:sz="0" w:space="0" w:color="auto"/>
        <w:left w:val="none" w:sz="0" w:space="0" w:color="auto"/>
        <w:bottom w:val="none" w:sz="0" w:space="0" w:color="auto"/>
        <w:right w:val="none" w:sz="0" w:space="0" w:color="auto"/>
      </w:divBdr>
    </w:div>
    <w:div w:id="1545556206">
      <w:bodyDiv w:val="1"/>
      <w:marLeft w:val="0"/>
      <w:marRight w:val="0"/>
      <w:marTop w:val="0"/>
      <w:marBottom w:val="0"/>
      <w:divBdr>
        <w:top w:val="none" w:sz="0" w:space="0" w:color="auto"/>
        <w:left w:val="none" w:sz="0" w:space="0" w:color="auto"/>
        <w:bottom w:val="none" w:sz="0" w:space="0" w:color="auto"/>
        <w:right w:val="none" w:sz="0" w:space="0" w:color="auto"/>
      </w:divBdr>
    </w:div>
    <w:div w:id="1548027465">
      <w:bodyDiv w:val="1"/>
      <w:marLeft w:val="0"/>
      <w:marRight w:val="0"/>
      <w:marTop w:val="0"/>
      <w:marBottom w:val="0"/>
      <w:divBdr>
        <w:top w:val="none" w:sz="0" w:space="0" w:color="auto"/>
        <w:left w:val="none" w:sz="0" w:space="0" w:color="auto"/>
        <w:bottom w:val="none" w:sz="0" w:space="0" w:color="auto"/>
        <w:right w:val="none" w:sz="0" w:space="0" w:color="auto"/>
      </w:divBdr>
    </w:div>
    <w:div w:id="1549564344">
      <w:bodyDiv w:val="1"/>
      <w:marLeft w:val="0"/>
      <w:marRight w:val="0"/>
      <w:marTop w:val="0"/>
      <w:marBottom w:val="0"/>
      <w:divBdr>
        <w:top w:val="none" w:sz="0" w:space="0" w:color="auto"/>
        <w:left w:val="none" w:sz="0" w:space="0" w:color="auto"/>
        <w:bottom w:val="none" w:sz="0" w:space="0" w:color="auto"/>
        <w:right w:val="none" w:sz="0" w:space="0" w:color="auto"/>
      </w:divBdr>
    </w:div>
    <w:div w:id="1550533476">
      <w:bodyDiv w:val="1"/>
      <w:marLeft w:val="0"/>
      <w:marRight w:val="0"/>
      <w:marTop w:val="0"/>
      <w:marBottom w:val="0"/>
      <w:divBdr>
        <w:top w:val="none" w:sz="0" w:space="0" w:color="auto"/>
        <w:left w:val="none" w:sz="0" w:space="0" w:color="auto"/>
        <w:bottom w:val="none" w:sz="0" w:space="0" w:color="auto"/>
        <w:right w:val="none" w:sz="0" w:space="0" w:color="auto"/>
      </w:divBdr>
    </w:div>
    <w:div w:id="1550649736">
      <w:bodyDiv w:val="1"/>
      <w:marLeft w:val="0"/>
      <w:marRight w:val="0"/>
      <w:marTop w:val="0"/>
      <w:marBottom w:val="0"/>
      <w:divBdr>
        <w:top w:val="none" w:sz="0" w:space="0" w:color="auto"/>
        <w:left w:val="none" w:sz="0" w:space="0" w:color="auto"/>
        <w:bottom w:val="none" w:sz="0" w:space="0" w:color="auto"/>
        <w:right w:val="none" w:sz="0" w:space="0" w:color="auto"/>
      </w:divBdr>
    </w:div>
    <w:div w:id="1551574986">
      <w:bodyDiv w:val="1"/>
      <w:marLeft w:val="0"/>
      <w:marRight w:val="0"/>
      <w:marTop w:val="0"/>
      <w:marBottom w:val="0"/>
      <w:divBdr>
        <w:top w:val="none" w:sz="0" w:space="0" w:color="auto"/>
        <w:left w:val="none" w:sz="0" w:space="0" w:color="auto"/>
        <w:bottom w:val="none" w:sz="0" w:space="0" w:color="auto"/>
        <w:right w:val="none" w:sz="0" w:space="0" w:color="auto"/>
      </w:divBdr>
    </w:div>
    <w:div w:id="1551575580">
      <w:bodyDiv w:val="1"/>
      <w:marLeft w:val="0"/>
      <w:marRight w:val="0"/>
      <w:marTop w:val="0"/>
      <w:marBottom w:val="0"/>
      <w:divBdr>
        <w:top w:val="none" w:sz="0" w:space="0" w:color="auto"/>
        <w:left w:val="none" w:sz="0" w:space="0" w:color="auto"/>
        <w:bottom w:val="none" w:sz="0" w:space="0" w:color="auto"/>
        <w:right w:val="none" w:sz="0" w:space="0" w:color="auto"/>
      </w:divBdr>
    </w:div>
    <w:div w:id="1551647134">
      <w:bodyDiv w:val="1"/>
      <w:marLeft w:val="0"/>
      <w:marRight w:val="0"/>
      <w:marTop w:val="0"/>
      <w:marBottom w:val="0"/>
      <w:divBdr>
        <w:top w:val="none" w:sz="0" w:space="0" w:color="auto"/>
        <w:left w:val="none" w:sz="0" w:space="0" w:color="auto"/>
        <w:bottom w:val="none" w:sz="0" w:space="0" w:color="auto"/>
        <w:right w:val="none" w:sz="0" w:space="0" w:color="auto"/>
      </w:divBdr>
    </w:div>
    <w:div w:id="1552494736">
      <w:bodyDiv w:val="1"/>
      <w:marLeft w:val="0"/>
      <w:marRight w:val="0"/>
      <w:marTop w:val="0"/>
      <w:marBottom w:val="0"/>
      <w:divBdr>
        <w:top w:val="none" w:sz="0" w:space="0" w:color="auto"/>
        <w:left w:val="none" w:sz="0" w:space="0" w:color="auto"/>
        <w:bottom w:val="none" w:sz="0" w:space="0" w:color="auto"/>
        <w:right w:val="none" w:sz="0" w:space="0" w:color="auto"/>
      </w:divBdr>
    </w:div>
    <w:div w:id="1552810221">
      <w:bodyDiv w:val="1"/>
      <w:marLeft w:val="0"/>
      <w:marRight w:val="0"/>
      <w:marTop w:val="0"/>
      <w:marBottom w:val="0"/>
      <w:divBdr>
        <w:top w:val="none" w:sz="0" w:space="0" w:color="auto"/>
        <w:left w:val="none" w:sz="0" w:space="0" w:color="auto"/>
        <w:bottom w:val="none" w:sz="0" w:space="0" w:color="auto"/>
        <w:right w:val="none" w:sz="0" w:space="0" w:color="auto"/>
      </w:divBdr>
    </w:div>
    <w:div w:id="1555576768">
      <w:bodyDiv w:val="1"/>
      <w:marLeft w:val="0"/>
      <w:marRight w:val="0"/>
      <w:marTop w:val="0"/>
      <w:marBottom w:val="0"/>
      <w:divBdr>
        <w:top w:val="none" w:sz="0" w:space="0" w:color="auto"/>
        <w:left w:val="none" w:sz="0" w:space="0" w:color="auto"/>
        <w:bottom w:val="none" w:sz="0" w:space="0" w:color="auto"/>
        <w:right w:val="none" w:sz="0" w:space="0" w:color="auto"/>
      </w:divBdr>
    </w:div>
    <w:div w:id="1555778227">
      <w:bodyDiv w:val="1"/>
      <w:marLeft w:val="0"/>
      <w:marRight w:val="0"/>
      <w:marTop w:val="0"/>
      <w:marBottom w:val="0"/>
      <w:divBdr>
        <w:top w:val="none" w:sz="0" w:space="0" w:color="auto"/>
        <w:left w:val="none" w:sz="0" w:space="0" w:color="auto"/>
        <w:bottom w:val="none" w:sz="0" w:space="0" w:color="auto"/>
        <w:right w:val="none" w:sz="0" w:space="0" w:color="auto"/>
      </w:divBdr>
    </w:div>
    <w:div w:id="1556547468">
      <w:bodyDiv w:val="1"/>
      <w:marLeft w:val="0"/>
      <w:marRight w:val="0"/>
      <w:marTop w:val="0"/>
      <w:marBottom w:val="0"/>
      <w:divBdr>
        <w:top w:val="none" w:sz="0" w:space="0" w:color="auto"/>
        <w:left w:val="none" w:sz="0" w:space="0" w:color="auto"/>
        <w:bottom w:val="none" w:sz="0" w:space="0" w:color="auto"/>
        <w:right w:val="none" w:sz="0" w:space="0" w:color="auto"/>
      </w:divBdr>
    </w:div>
    <w:div w:id="1559317646">
      <w:bodyDiv w:val="1"/>
      <w:marLeft w:val="0"/>
      <w:marRight w:val="0"/>
      <w:marTop w:val="0"/>
      <w:marBottom w:val="0"/>
      <w:divBdr>
        <w:top w:val="none" w:sz="0" w:space="0" w:color="auto"/>
        <w:left w:val="none" w:sz="0" w:space="0" w:color="auto"/>
        <w:bottom w:val="none" w:sz="0" w:space="0" w:color="auto"/>
        <w:right w:val="none" w:sz="0" w:space="0" w:color="auto"/>
      </w:divBdr>
    </w:div>
    <w:div w:id="1559583531">
      <w:bodyDiv w:val="1"/>
      <w:marLeft w:val="0"/>
      <w:marRight w:val="0"/>
      <w:marTop w:val="0"/>
      <w:marBottom w:val="0"/>
      <w:divBdr>
        <w:top w:val="none" w:sz="0" w:space="0" w:color="auto"/>
        <w:left w:val="none" w:sz="0" w:space="0" w:color="auto"/>
        <w:bottom w:val="none" w:sz="0" w:space="0" w:color="auto"/>
        <w:right w:val="none" w:sz="0" w:space="0" w:color="auto"/>
      </w:divBdr>
    </w:div>
    <w:div w:id="1559900658">
      <w:bodyDiv w:val="1"/>
      <w:marLeft w:val="0"/>
      <w:marRight w:val="0"/>
      <w:marTop w:val="0"/>
      <w:marBottom w:val="0"/>
      <w:divBdr>
        <w:top w:val="none" w:sz="0" w:space="0" w:color="auto"/>
        <w:left w:val="none" w:sz="0" w:space="0" w:color="auto"/>
        <w:bottom w:val="none" w:sz="0" w:space="0" w:color="auto"/>
        <w:right w:val="none" w:sz="0" w:space="0" w:color="auto"/>
      </w:divBdr>
    </w:div>
    <w:div w:id="1560438086">
      <w:bodyDiv w:val="1"/>
      <w:marLeft w:val="0"/>
      <w:marRight w:val="0"/>
      <w:marTop w:val="0"/>
      <w:marBottom w:val="0"/>
      <w:divBdr>
        <w:top w:val="none" w:sz="0" w:space="0" w:color="auto"/>
        <w:left w:val="none" w:sz="0" w:space="0" w:color="auto"/>
        <w:bottom w:val="none" w:sz="0" w:space="0" w:color="auto"/>
        <w:right w:val="none" w:sz="0" w:space="0" w:color="auto"/>
      </w:divBdr>
    </w:div>
    <w:div w:id="1561289780">
      <w:bodyDiv w:val="1"/>
      <w:marLeft w:val="0"/>
      <w:marRight w:val="0"/>
      <w:marTop w:val="0"/>
      <w:marBottom w:val="0"/>
      <w:divBdr>
        <w:top w:val="none" w:sz="0" w:space="0" w:color="auto"/>
        <w:left w:val="none" w:sz="0" w:space="0" w:color="auto"/>
        <w:bottom w:val="none" w:sz="0" w:space="0" w:color="auto"/>
        <w:right w:val="none" w:sz="0" w:space="0" w:color="auto"/>
      </w:divBdr>
    </w:div>
    <w:div w:id="1561331461">
      <w:bodyDiv w:val="1"/>
      <w:marLeft w:val="0"/>
      <w:marRight w:val="0"/>
      <w:marTop w:val="0"/>
      <w:marBottom w:val="0"/>
      <w:divBdr>
        <w:top w:val="none" w:sz="0" w:space="0" w:color="auto"/>
        <w:left w:val="none" w:sz="0" w:space="0" w:color="auto"/>
        <w:bottom w:val="none" w:sz="0" w:space="0" w:color="auto"/>
        <w:right w:val="none" w:sz="0" w:space="0" w:color="auto"/>
      </w:divBdr>
    </w:div>
    <w:div w:id="1561553458">
      <w:bodyDiv w:val="1"/>
      <w:marLeft w:val="0"/>
      <w:marRight w:val="0"/>
      <w:marTop w:val="0"/>
      <w:marBottom w:val="0"/>
      <w:divBdr>
        <w:top w:val="none" w:sz="0" w:space="0" w:color="auto"/>
        <w:left w:val="none" w:sz="0" w:space="0" w:color="auto"/>
        <w:bottom w:val="none" w:sz="0" w:space="0" w:color="auto"/>
        <w:right w:val="none" w:sz="0" w:space="0" w:color="auto"/>
      </w:divBdr>
    </w:div>
    <w:div w:id="1561867400">
      <w:bodyDiv w:val="1"/>
      <w:marLeft w:val="0"/>
      <w:marRight w:val="0"/>
      <w:marTop w:val="0"/>
      <w:marBottom w:val="0"/>
      <w:divBdr>
        <w:top w:val="none" w:sz="0" w:space="0" w:color="auto"/>
        <w:left w:val="none" w:sz="0" w:space="0" w:color="auto"/>
        <w:bottom w:val="none" w:sz="0" w:space="0" w:color="auto"/>
        <w:right w:val="none" w:sz="0" w:space="0" w:color="auto"/>
      </w:divBdr>
    </w:div>
    <w:div w:id="1563562535">
      <w:bodyDiv w:val="1"/>
      <w:marLeft w:val="0"/>
      <w:marRight w:val="0"/>
      <w:marTop w:val="0"/>
      <w:marBottom w:val="0"/>
      <w:divBdr>
        <w:top w:val="none" w:sz="0" w:space="0" w:color="auto"/>
        <w:left w:val="none" w:sz="0" w:space="0" w:color="auto"/>
        <w:bottom w:val="none" w:sz="0" w:space="0" w:color="auto"/>
        <w:right w:val="none" w:sz="0" w:space="0" w:color="auto"/>
      </w:divBdr>
    </w:div>
    <w:div w:id="1564559378">
      <w:bodyDiv w:val="1"/>
      <w:marLeft w:val="0"/>
      <w:marRight w:val="0"/>
      <w:marTop w:val="0"/>
      <w:marBottom w:val="0"/>
      <w:divBdr>
        <w:top w:val="none" w:sz="0" w:space="0" w:color="auto"/>
        <w:left w:val="none" w:sz="0" w:space="0" w:color="auto"/>
        <w:bottom w:val="none" w:sz="0" w:space="0" w:color="auto"/>
        <w:right w:val="none" w:sz="0" w:space="0" w:color="auto"/>
      </w:divBdr>
    </w:div>
    <w:div w:id="1565678000">
      <w:bodyDiv w:val="1"/>
      <w:marLeft w:val="0"/>
      <w:marRight w:val="0"/>
      <w:marTop w:val="0"/>
      <w:marBottom w:val="0"/>
      <w:divBdr>
        <w:top w:val="none" w:sz="0" w:space="0" w:color="auto"/>
        <w:left w:val="none" w:sz="0" w:space="0" w:color="auto"/>
        <w:bottom w:val="none" w:sz="0" w:space="0" w:color="auto"/>
        <w:right w:val="none" w:sz="0" w:space="0" w:color="auto"/>
      </w:divBdr>
    </w:div>
    <w:div w:id="1569456311">
      <w:bodyDiv w:val="1"/>
      <w:marLeft w:val="0"/>
      <w:marRight w:val="0"/>
      <w:marTop w:val="0"/>
      <w:marBottom w:val="0"/>
      <w:divBdr>
        <w:top w:val="none" w:sz="0" w:space="0" w:color="auto"/>
        <w:left w:val="none" w:sz="0" w:space="0" w:color="auto"/>
        <w:bottom w:val="none" w:sz="0" w:space="0" w:color="auto"/>
        <w:right w:val="none" w:sz="0" w:space="0" w:color="auto"/>
      </w:divBdr>
    </w:div>
    <w:div w:id="1569993632">
      <w:bodyDiv w:val="1"/>
      <w:marLeft w:val="0"/>
      <w:marRight w:val="0"/>
      <w:marTop w:val="0"/>
      <w:marBottom w:val="0"/>
      <w:divBdr>
        <w:top w:val="none" w:sz="0" w:space="0" w:color="auto"/>
        <w:left w:val="none" w:sz="0" w:space="0" w:color="auto"/>
        <w:bottom w:val="none" w:sz="0" w:space="0" w:color="auto"/>
        <w:right w:val="none" w:sz="0" w:space="0" w:color="auto"/>
      </w:divBdr>
    </w:div>
    <w:div w:id="1570726574">
      <w:bodyDiv w:val="1"/>
      <w:marLeft w:val="0"/>
      <w:marRight w:val="0"/>
      <w:marTop w:val="0"/>
      <w:marBottom w:val="0"/>
      <w:divBdr>
        <w:top w:val="none" w:sz="0" w:space="0" w:color="auto"/>
        <w:left w:val="none" w:sz="0" w:space="0" w:color="auto"/>
        <w:bottom w:val="none" w:sz="0" w:space="0" w:color="auto"/>
        <w:right w:val="none" w:sz="0" w:space="0" w:color="auto"/>
      </w:divBdr>
    </w:div>
    <w:div w:id="1570921699">
      <w:bodyDiv w:val="1"/>
      <w:marLeft w:val="0"/>
      <w:marRight w:val="0"/>
      <w:marTop w:val="0"/>
      <w:marBottom w:val="0"/>
      <w:divBdr>
        <w:top w:val="none" w:sz="0" w:space="0" w:color="auto"/>
        <w:left w:val="none" w:sz="0" w:space="0" w:color="auto"/>
        <w:bottom w:val="none" w:sz="0" w:space="0" w:color="auto"/>
        <w:right w:val="none" w:sz="0" w:space="0" w:color="auto"/>
      </w:divBdr>
    </w:div>
    <w:div w:id="1571500379">
      <w:bodyDiv w:val="1"/>
      <w:marLeft w:val="0"/>
      <w:marRight w:val="0"/>
      <w:marTop w:val="0"/>
      <w:marBottom w:val="0"/>
      <w:divBdr>
        <w:top w:val="none" w:sz="0" w:space="0" w:color="auto"/>
        <w:left w:val="none" w:sz="0" w:space="0" w:color="auto"/>
        <w:bottom w:val="none" w:sz="0" w:space="0" w:color="auto"/>
        <w:right w:val="none" w:sz="0" w:space="0" w:color="auto"/>
      </w:divBdr>
    </w:div>
    <w:div w:id="1571575655">
      <w:bodyDiv w:val="1"/>
      <w:marLeft w:val="0"/>
      <w:marRight w:val="0"/>
      <w:marTop w:val="0"/>
      <w:marBottom w:val="0"/>
      <w:divBdr>
        <w:top w:val="none" w:sz="0" w:space="0" w:color="auto"/>
        <w:left w:val="none" w:sz="0" w:space="0" w:color="auto"/>
        <w:bottom w:val="none" w:sz="0" w:space="0" w:color="auto"/>
        <w:right w:val="none" w:sz="0" w:space="0" w:color="auto"/>
      </w:divBdr>
    </w:div>
    <w:div w:id="1572038232">
      <w:bodyDiv w:val="1"/>
      <w:marLeft w:val="0"/>
      <w:marRight w:val="0"/>
      <w:marTop w:val="0"/>
      <w:marBottom w:val="0"/>
      <w:divBdr>
        <w:top w:val="none" w:sz="0" w:space="0" w:color="auto"/>
        <w:left w:val="none" w:sz="0" w:space="0" w:color="auto"/>
        <w:bottom w:val="none" w:sz="0" w:space="0" w:color="auto"/>
        <w:right w:val="none" w:sz="0" w:space="0" w:color="auto"/>
      </w:divBdr>
    </w:div>
    <w:div w:id="1573083066">
      <w:bodyDiv w:val="1"/>
      <w:marLeft w:val="0"/>
      <w:marRight w:val="0"/>
      <w:marTop w:val="0"/>
      <w:marBottom w:val="0"/>
      <w:divBdr>
        <w:top w:val="none" w:sz="0" w:space="0" w:color="auto"/>
        <w:left w:val="none" w:sz="0" w:space="0" w:color="auto"/>
        <w:bottom w:val="none" w:sz="0" w:space="0" w:color="auto"/>
        <w:right w:val="none" w:sz="0" w:space="0" w:color="auto"/>
      </w:divBdr>
    </w:div>
    <w:div w:id="1574465824">
      <w:bodyDiv w:val="1"/>
      <w:marLeft w:val="0"/>
      <w:marRight w:val="0"/>
      <w:marTop w:val="0"/>
      <w:marBottom w:val="0"/>
      <w:divBdr>
        <w:top w:val="none" w:sz="0" w:space="0" w:color="auto"/>
        <w:left w:val="none" w:sz="0" w:space="0" w:color="auto"/>
        <w:bottom w:val="none" w:sz="0" w:space="0" w:color="auto"/>
        <w:right w:val="none" w:sz="0" w:space="0" w:color="auto"/>
      </w:divBdr>
    </w:div>
    <w:div w:id="1575818013">
      <w:bodyDiv w:val="1"/>
      <w:marLeft w:val="0"/>
      <w:marRight w:val="0"/>
      <w:marTop w:val="0"/>
      <w:marBottom w:val="0"/>
      <w:divBdr>
        <w:top w:val="none" w:sz="0" w:space="0" w:color="auto"/>
        <w:left w:val="none" w:sz="0" w:space="0" w:color="auto"/>
        <w:bottom w:val="none" w:sz="0" w:space="0" w:color="auto"/>
        <w:right w:val="none" w:sz="0" w:space="0" w:color="auto"/>
      </w:divBdr>
    </w:div>
    <w:div w:id="1576889655">
      <w:bodyDiv w:val="1"/>
      <w:marLeft w:val="0"/>
      <w:marRight w:val="0"/>
      <w:marTop w:val="0"/>
      <w:marBottom w:val="0"/>
      <w:divBdr>
        <w:top w:val="none" w:sz="0" w:space="0" w:color="auto"/>
        <w:left w:val="none" w:sz="0" w:space="0" w:color="auto"/>
        <w:bottom w:val="none" w:sz="0" w:space="0" w:color="auto"/>
        <w:right w:val="none" w:sz="0" w:space="0" w:color="auto"/>
      </w:divBdr>
    </w:div>
    <w:div w:id="1577783705">
      <w:bodyDiv w:val="1"/>
      <w:marLeft w:val="0"/>
      <w:marRight w:val="0"/>
      <w:marTop w:val="0"/>
      <w:marBottom w:val="0"/>
      <w:divBdr>
        <w:top w:val="none" w:sz="0" w:space="0" w:color="auto"/>
        <w:left w:val="none" w:sz="0" w:space="0" w:color="auto"/>
        <w:bottom w:val="none" w:sz="0" w:space="0" w:color="auto"/>
        <w:right w:val="none" w:sz="0" w:space="0" w:color="auto"/>
      </w:divBdr>
    </w:div>
    <w:div w:id="1577976836">
      <w:bodyDiv w:val="1"/>
      <w:marLeft w:val="0"/>
      <w:marRight w:val="0"/>
      <w:marTop w:val="0"/>
      <w:marBottom w:val="0"/>
      <w:divBdr>
        <w:top w:val="none" w:sz="0" w:space="0" w:color="auto"/>
        <w:left w:val="none" w:sz="0" w:space="0" w:color="auto"/>
        <w:bottom w:val="none" w:sz="0" w:space="0" w:color="auto"/>
        <w:right w:val="none" w:sz="0" w:space="0" w:color="auto"/>
      </w:divBdr>
    </w:div>
    <w:div w:id="1577977872">
      <w:bodyDiv w:val="1"/>
      <w:marLeft w:val="0"/>
      <w:marRight w:val="0"/>
      <w:marTop w:val="0"/>
      <w:marBottom w:val="0"/>
      <w:divBdr>
        <w:top w:val="none" w:sz="0" w:space="0" w:color="auto"/>
        <w:left w:val="none" w:sz="0" w:space="0" w:color="auto"/>
        <w:bottom w:val="none" w:sz="0" w:space="0" w:color="auto"/>
        <w:right w:val="none" w:sz="0" w:space="0" w:color="auto"/>
      </w:divBdr>
    </w:div>
    <w:div w:id="1577979672">
      <w:bodyDiv w:val="1"/>
      <w:marLeft w:val="0"/>
      <w:marRight w:val="0"/>
      <w:marTop w:val="0"/>
      <w:marBottom w:val="0"/>
      <w:divBdr>
        <w:top w:val="none" w:sz="0" w:space="0" w:color="auto"/>
        <w:left w:val="none" w:sz="0" w:space="0" w:color="auto"/>
        <w:bottom w:val="none" w:sz="0" w:space="0" w:color="auto"/>
        <w:right w:val="none" w:sz="0" w:space="0" w:color="auto"/>
      </w:divBdr>
    </w:div>
    <w:div w:id="1578053474">
      <w:bodyDiv w:val="1"/>
      <w:marLeft w:val="0"/>
      <w:marRight w:val="0"/>
      <w:marTop w:val="0"/>
      <w:marBottom w:val="0"/>
      <w:divBdr>
        <w:top w:val="none" w:sz="0" w:space="0" w:color="auto"/>
        <w:left w:val="none" w:sz="0" w:space="0" w:color="auto"/>
        <w:bottom w:val="none" w:sz="0" w:space="0" w:color="auto"/>
        <w:right w:val="none" w:sz="0" w:space="0" w:color="auto"/>
      </w:divBdr>
    </w:div>
    <w:div w:id="1578977029">
      <w:bodyDiv w:val="1"/>
      <w:marLeft w:val="0"/>
      <w:marRight w:val="0"/>
      <w:marTop w:val="0"/>
      <w:marBottom w:val="0"/>
      <w:divBdr>
        <w:top w:val="none" w:sz="0" w:space="0" w:color="auto"/>
        <w:left w:val="none" w:sz="0" w:space="0" w:color="auto"/>
        <w:bottom w:val="none" w:sz="0" w:space="0" w:color="auto"/>
        <w:right w:val="none" w:sz="0" w:space="0" w:color="auto"/>
      </w:divBdr>
    </w:div>
    <w:div w:id="1579248561">
      <w:bodyDiv w:val="1"/>
      <w:marLeft w:val="0"/>
      <w:marRight w:val="0"/>
      <w:marTop w:val="0"/>
      <w:marBottom w:val="0"/>
      <w:divBdr>
        <w:top w:val="none" w:sz="0" w:space="0" w:color="auto"/>
        <w:left w:val="none" w:sz="0" w:space="0" w:color="auto"/>
        <w:bottom w:val="none" w:sz="0" w:space="0" w:color="auto"/>
        <w:right w:val="none" w:sz="0" w:space="0" w:color="auto"/>
      </w:divBdr>
    </w:div>
    <w:div w:id="1579944010">
      <w:bodyDiv w:val="1"/>
      <w:marLeft w:val="0"/>
      <w:marRight w:val="0"/>
      <w:marTop w:val="0"/>
      <w:marBottom w:val="0"/>
      <w:divBdr>
        <w:top w:val="none" w:sz="0" w:space="0" w:color="auto"/>
        <w:left w:val="none" w:sz="0" w:space="0" w:color="auto"/>
        <w:bottom w:val="none" w:sz="0" w:space="0" w:color="auto"/>
        <w:right w:val="none" w:sz="0" w:space="0" w:color="auto"/>
      </w:divBdr>
    </w:div>
    <w:div w:id="1580217368">
      <w:bodyDiv w:val="1"/>
      <w:marLeft w:val="0"/>
      <w:marRight w:val="0"/>
      <w:marTop w:val="0"/>
      <w:marBottom w:val="0"/>
      <w:divBdr>
        <w:top w:val="none" w:sz="0" w:space="0" w:color="auto"/>
        <w:left w:val="none" w:sz="0" w:space="0" w:color="auto"/>
        <w:bottom w:val="none" w:sz="0" w:space="0" w:color="auto"/>
        <w:right w:val="none" w:sz="0" w:space="0" w:color="auto"/>
      </w:divBdr>
    </w:div>
    <w:div w:id="1580747269">
      <w:bodyDiv w:val="1"/>
      <w:marLeft w:val="0"/>
      <w:marRight w:val="0"/>
      <w:marTop w:val="0"/>
      <w:marBottom w:val="0"/>
      <w:divBdr>
        <w:top w:val="none" w:sz="0" w:space="0" w:color="auto"/>
        <w:left w:val="none" w:sz="0" w:space="0" w:color="auto"/>
        <w:bottom w:val="none" w:sz="0" w:space="0" w:color="auto"/>
        <w:right w:val="none" w:sz="0" w:space="0" w:color="auto"/>
      </w:divBdr>
    </w:div>
    <w:div w:id="1580866953">
      <w:bodyDiv w:val="1"/>
      <w:marLeft w:val="0"/>
      <w:marRight w:val="0"/>
      <w:marTop w:val="0"/>
      <w:marBottom w:val="0"/>
      <w:divBdr>
        <w:top w:val="none" w:sz="0" w:space="0" w:color="auto"/>
        <w:left w:val="none" w:sz="0" w:space="0" w:color="auto"/>
        <w:bottom w:val="none" w:sz="0" w:space="0" w:color="auto"/>
        <w:right w:val="none" w:sz="0" w:space="0" w:color="auto"/>
      </w:divBdr>
    </w:div>
    <w:div w:id="1581520514">
      <w:bodyDiv w:val="1"/>
      <w:marLeft w:val="0"/>
      <w:marRight w:val="0"/>
      <w:marTop w:val="0"/>
      <w:marBottom w:val="0"/>
      <w:divBdr>
        <w:top w:val="none" w:sz="0" w:space="0" w:color="auto"/>
        <w:left w:val="none" w:sz="0" w:space="0" w:color="auto"/>
        <w:bottom w:val="none" w:sz="0" w:space="0" w:color="auto"/>
        <w:right w:val="none" w:sz="0" w:space="0" w:color="auto"/>
      </w:divBdr>
    </w:div>
    <w:div w:id="1581981330">
      <w:bodyDiv w:val="1"/>
      <w:marLeft w:val="0"/>
      <w:marRight w:val="0"/>
      <w:marTop w:val="0"/>
      <w:marBottom w:val="0"/>
      <w:divBdr>
        <w:top w:val="none" w:sz="0" w:space="0" w:color="auto"/>
        <w:left w:val="none" w:sz="0" w:space="0" w:color="auto"/>
        <w:bottom w:val="none" w:sz="0" w:space="0" w:color="auto"/>
        <w:right w:val="none" w:sz="0" w:space="0" w:color="auto"/>
      </w:divBdr>
    </w:div>
    <w:div w:id="1585185890">
      <w:bodyDiv w:val="1"/>
      <w:marLeft w:val="0"/>
      <w:marRight w:val="0"/>
      <w:marTop w:val="0"/>
      <w:marBottom w:val="0"/>
      <w:divBdr>
        <w:top w:val="none" w:sz="0" w:space="0" w:color="auto"/>
        <w:left w:val="none" w:sz="0" w:space="0" w:color="auto"/>
        <w:bottom w:val="none" w:sz="0" w:space="0" w:color="auto"/>
        <w:right w:val="none" w:sz="0" w:space="0" w:color="auto"/>
      </w:divBdr>
    </w:div>
    <w:div w:id="1586840358">
      <w:bodyDiv w:val="1"/>
      <w:marLeft w:val="0"/>
      <w:marRight w:val="0"/>
      <w:marTop w:val="0"/>
      <w:marBottom w:val="0"/>
      <w:divBdr>
        <w:top w:val="none" w:sz="0" w:space="0" w:color="auto"/>
        <w:left w:val="none" w:sz="0" w:space="0" w:color="auto"/>
        <w:bottom w:val="none" w:sz="0" w:space="0" w:color="auto"/>
        <w:right w:val="none" w:sz="0" w:space="0" w:color="auto"/>
      </w:divBdr>
    </w:div>
    <w:div w:id="1586962525">
      <w:bodyDiv w:val="1"/>
      <w:marLeft w:val="0"/>
      <w:marRight w:val="0"/>
      <w:marTop w:val="0"/>
      <w:marBottom w:val="0"/>
      <w:divBdr>
        <w:top w:val="none" w:sz="0" w:space="0" w:color="auto"/>
        <w:left w:val="none" w:sz="0" w:space="0" w:color="auto"/>
        <w:bottom w:val="none" w:sz="0" w:space="0" w:color="auto"/>
        <w:right w:val="none" w:sz="0" w:space="0" w:color="auto"/>
      </w:divBdr>
    </w:div>
    <w:div w:id="1587416009">
      <w:bodyDiv w:val="1"/>
      <w:marLeft w:val="0"/>
      <w:marRight w:val="0"/>
      <w:marTop w:val="0"/>
      <w:marBottom w:val="0"/>
      <w:divBdr>
        <w:top w:val="none" w:sz="0" w:space="0" w:color="auto"/>
        <w:left w:val="none" w:sz="0" w:space="0" w:color="auto"/>
        <w:bottom w:val="none" w:sz="0" w:space="0" w:color="auto"/>
        <w:right w:val="none" w:sz="0" w:space="0" w:color="auto"/>
      </w:divBdr>
    </w:div>
    <w:div w:id="1588617193">
      <w:bodyDiv w:val="1"/>
      <w:marLeft w:val="0"/>
      <w:marRight w:val="0"/>
      <w:marTop w:val="0"/>
      <w:marBottom w:val="0"/>
      <w:divBdr>
        <w:top w:val="none" w:sz="0" w:space="0" w:color="auto"/>
        <w:left w:val="none" w:sz="0" w:space="0" w:color="auto"/>
        <w:bottom w:val="none" w:sz="0" w:space="0" w:color="auto"/>
        <w:right w:val="none" w:sz="0" w:space="0" w:color="auto"/>
      </w:divBdr>
    </w:div>
    <w:div w:id="1589264866">
      <w:bodyDiv w:val="1"/>
      <w:marLeft w:val="0"/>
      <w:marRight w:val="0"/>
      <w:marTop w:val="0"/>
      <w:marBottom w:val="0"/>
      <w:divBdr>
        <w:top w:val="none" w:sz="0" w:space="0" w:color="auto"/>
        <w:left w:val="none" w:sz="0" w:space="0" w:color="auto"/>
        <w:bottom w:val="none" w:sz="0" w:space="0" w:color="auto"/>
        <w:right w:val="none" w:sz="0" w:space="0" w:color="auto"/>
      </w:divBdr>
    </w:div>
    <w:div w:id="1590038168">
      <w:bodyDiv w:val="1"/>
      <w:marLeft w:val="0"/>
      <w:marRight w:val="0"/>
      <w:marTop w:val="0"/>
      <w:marBottom w:val="0"/>
      <w:divBdr>
        <w:top w:val="none" w:sz="0" w:space="0" w:color="auto"/>
        <w:left w:val="none" w:sz="0" w:space="0" w:color="auto"/>
        <w:bottom w:val="none" w:sz="0" w:space="0" w:color="auto"/>
        <w:right w:val="none" w:sz="0" w:space="0" w:color="auto"/>
      </w:divBdr>
    </w:div>
    <w:div w:id="1590460350">
      <w:bodyDiv w:val="1"/>
      <w:marLeft w:val="0"/>
      <w:marRight w:val="0"/>
      <w:marTop w:val="0"/>
      <w:marBottom w:val="0"/>
      <w:divBdr>
        <w:top w:val="none" w:sz="0" w:space="0" w:color="auto"/>
        <w:left w:val="none" w:sz="0" w:space="0" w:color="auto"/>
        <w:bottom w:val="none" w:sz="0" w:space="0" w:color="auto"/>
        <w:right w:val="none" w:sz="0" w:space="0" w:color="auto"/>
      </w:divBdr>
    </w:div>
    <w:div w:id="1591160168">
      <w:bodyDiv w:val="1"/>
      <w:marLeft w:val="0"/>
      <w:marRight w:val="0"/>
      <w:marTop w:val="0"/>
      <w:marBottom w:val="0"/>
      <w:divBdr>
        <w:top w:val="none" w:sz="0" w:space="0" w:color="auto"/>
        <w:left w:val="none" w:sz="0" w:space="0" w:color="auto"/>
        <w:bottom w:val="none" w:sz="0" w:space="0" w:color="auto"/>
        <w:right w:val="none" w:sz="0" w:space="0" w:color="auto"/>
      </w:divBdr>
    </w:div>
    <w:div w:id="1591621710">
      <w:bodyDiv w:val="1"/>
      <w:marLeft w:val="0"/>
      <w:marRight w:val="0"/>
      <w:marTop w:val="0"/>
      <w:marBottom w:val="0"/>
      <w:divBdr>
        <w:top w:val="none" w:sz="0" w:space="0" w:color="auto"/>
        <w:left w:val="none" w:sz="0" w:space="0" w:color="auto"/>
        <w:bottom w:val="none" w:sz="0" w:space="0" w:color="auto"/>
        <w:right w:val="none" w:sz="0" w:space="0" w:color="auto"/>
      </w:divBdr>
    </w:div>
    <w:div w:id="1591739272">
      <w:bodyDiv w:val="1"/>
      <w:marLeft w:val="0"/>
      <w:marRight w:val="0"/>
      <w:marTop w:val="0"/>
      <w:marBottom w:val="0"/>
      <w:divBdr>
        <w:top w:val="none" w:sz="0" w:space="0" w:color="auto"/>
        <w:left w:val="none" w:sz="0" w:space="0" w:color="auto"/>
        <w:bottom w:val="none" w:sz="0" w:space="0" w:color="auto"/>
        <w:right w:val="none" w:sz="0" w:space="0" w:color="auto"/>
      </w:divBdr>
    </w:div>
    <w:div w:id="1591964183">
      <w:bodyDiv w:val="1"/>
      <w:marLeft w:val="0"/>
      <w:marRight w:val="0"/>
      <w:marTop w:val="0"/>
      <w:marBottom w:val="0"/>
      <w:divBdr>
        <w:top w:val="none" w:sz="0" w:space="0" w:color="auto"/>
        <w:left w:val="none" w:sz="0" w:space="0" w:color="auto"/>
        <w:bottom w:val="none" w:sz="0" w:space="0" w:color="auto"/>
        <w:right w:val="none" w:sz="0" w:space="0" w:color="auto"/>
      </w:divBdr>
    </w:div>
    <w:div w:id="1593079645">
      <w:bodyDiv w:val="1"/>
      <w:marLeft w:val="0"/>
      <w:marRight w:val="0"/>
      <w:marTop w:val="0"/>
      <w:marBottom w:val="0"/>
      <w:divBdr>
        <w:top w:val="none" w:sz="0" w:space="0" w:color="auto"/>
        <w:left w:val="none" w:sz="0" w:space="0" w:color="auto"/>
        <w:bottom w:val="none" w:sz="0" w:space="0" w:color="auto"/>
        <w:right w:val="none" w:sz="0" w:space="0" w:color="auto"/>
      </w:divBdr>
    </w:div>
    <w:div w:id="1594703902">
      <w:bodyDiv w:val="1"/>
      <w:marLeft w:val="0"/>
      <w:marRight w:val="0"/>
      <w:marTop w:val="0"/>
      <w:marBottom w:val="0"/>
      <w:divBdr>
        <w:top w:val="none" w:sz="0" w:space="0" w:color="auto"/>
        <w:left w:val="none" w:sz="0" w:space="0" w:color="auto"/>
        <w:bottom w:val="none" w:sz="0" w:space="0" w:color="auto"/>
        <w:right w:val="none" w:sz="0" w:space="0" w:color="auto"/>
      </w:divBdr>
    </w:div>
    <w:div w:id="1596399829">
      <w:bodyDiv w:val="1"/>
      <w:marLeft w:val="0"/>
      <w:marRight w:val="0"/>
      <w:marTop w:val="0"/>
      <w:marBottom w:val="0"/>
      <w:divBdr>
        <w:top w:val="none" w:sz="0" w:space="0" w:color="auto"/>
        <w:left w:val="none" w:sz="0" w:space="0" w:color="auto"/>
        <w:bottom w:val="none" w:sz="0" w:space="0" w:color="auto"/>
        <w:right w:val="none" w:sz="0" w:space="0" w:color="auto"/>
      </w:divBdr>
    </w:div>
    <w:div w:id="1597442145">
      <w:bodyDiv w:val="1"/>
      <w:marLeft w:val="0"/>
      <w:marRight w:val="0"/>
      <w:marTop w:val="0"/>
      <w:marBottom w:val="0"/>
      <w:divBdr>
        <w:top w:val="none" w:sz="0" w:space="0" w:color="auto"/>
        <w:left w:val="none" w:sz="0" w:space="0" w:color="auto"/>
        <w:bottom w:val="none" w:sz="0" w:space="0" w:color="auto"/>
        <w:right w:val="none" w:sz="0" w:space="0" w:color="auto"/>
      </w:divBdr>
    </w:div>
    <w:div w:id="1601330318">
      <w:bodyDiv w:val="1"/>
      <w:marLeft w:val="0"/>
      <w:marRight w:val="0"/>
      <w:marTop w:val="0"/>
      <w:marBottom w:val="0"/>
      <w:divBdr>
        <w:top w:val="none" w:sz="0" w:space="0" w:color="auto"/>
        <w:left w:val="none" w:sz="0" w:space="0" w:color="auto"/>
        <w:bottom w:val="none" w:sz="0" w:space="0" w:color="auto"/>
        <w:right w:val="none" w:sz="0" w:space="0" w:color="auto"/>
      </w:divBdr>
    </w:div>
    <w:div w:id="1601331164">
      <w:bodyDiv w:val="1"/>
      <w:marLeft w:val="0"/>
      <w:marRight w:val="0"/>
      <w:marTop w:val="0"/>
      <w:marBottom w:val="0"/>
      <w:divBdr>
        <w:top w:val="none" w:sz="0" w:space="0" w:color="auto"/>
        <w:left w:val="none" w:sz="0" w:space="0" w:color="auto"/>
        <w:bottom w:val="none" w:sz="0" w:space="0" w:color="auto"/>
        <w:right w:val="none" w:sz="0" w:space="0" w:color="auto"/>
      </w:divBdr>
    </w:div>
    <w:div w:id="1602641984">
      <w:bodyDiv w:val="1"/>
      <w:marLeft w:val="0"/>
      <w:marRight w:val="0"/>
      <w:marTop w:val="0"/>
      <w:marBottom w:val="0"/>
      <w:divBdr>
        <w:top w:val="none" w:sz="0" w:space="0" w:color="auto"/>
        <w:left w:val="none" w:sz="0" w:space="0" w:color="auto"/>
        <w:bottom w:val="none" w:sz="0" w:space="0" w:color="auto"/>
        <w:right w:val="none" w:sz="0" w:space="0" w:color="auto"/>
      </w:divBdr>
    </w:div>
    <w:div w:id="1604192212">
      <w:bodyDiv w:val="1"/>
      <w:marLeft w:val="0"/>
      <w:marRight w:val="0"/>
      <w:marTop w:val="0"/>
      <w:marBottom w:val="0"/>
      <w:divBdr>
        <w:top w:val="none" w:sz="0" w:space="0" w:color="auto"/>
        <w:left w:val="none" w:sz="0" w:space="0" w:color="auto"/>
        <w:bottom w:val="none" w:sz="0" w:space="0" w:color="auto"/>
        <w:right w:val="none" w:sz="0" w:space="0" w:color="auto"/>
      </w:divBdr>
    </w:div>
    <w:div w:id="1608080210">
      <w:bodyDiv w:val="1"/>
      <w:marLeft w:val="0"/>
      <w:marRight w:val="0"/>
      <w:marTop w:val="0"/>
      <w:marBottom w:val="0"/>
      <w:divBdr>
        <w:top w:val="none" w:sz="0" w:space="0" w:color="auto"/>
        <w:left w:val="none" w:sz="0" w:space="0" w:color="auto"/>
        <w:bottom w:val="none" w:sz="0" w:space="0" w:color="auto"/>
        <w:right w:val="none" w:sz="0" w:space="0" w:color="auto"/>
      </w:divBdr>
    </w:div>
    <w:div w:id="1609006555">
      <w:bodyDiv w:val="1"/>
      <w:marLeft w:val="0"/>
      <w:marRight w:val="0"/>
      <w:marTop w:val="0"/>
      <w:marBottom w:val="0"/>
      <w:divBdr>
        <w:top w:val="none" w:sz="0" w:space="0" w:color="auto"/>
        <w:left w:val="none" w:sz="0" w:space="0" w:color="auto"/>
        <w:bottom w:val="none" w:sz="0" w:space="0" w:color="auto"/>
        <w:right w:val="none" w:sz="0" w:space="0" w:color="auto"/>
      </w:divBdr>
    </w:div>
    <w:div w:id="1609197776">
      <w:bodyDiv w:val="1"/>
      <w:marLeft w:val="0"/>
      <w:marRight w:val="0"/>
      <w:marTop w:val="0"/>
      <w:marBottom w:val="0"/>
      <w:divBdr>
        <w:top w:val="none" w:sz="0" w:space="0" w:color="auto"/>
        <w:left w:val="none" w:sz="0" w:space="0" w:color="auto"/>
        <w:bottom w:val="none" w:sz="0" w:space="0" w:color="auto"/>
        <w:right w:val="none" w:sz="0" w:space="0" w:color="auto"/>
      </w:divBdr>
    </w:div>
    <w:div w:id="1609699235">
      <w:bodyDiv w:val="1"/>
      <w:marLeft w:val="0"/>
      <w:marRight w:val="0"/>
      <w:marTop w:val="0"/>
      <w:marBottom w:val="0"/>
      <w:divBdr>
        <w:top w:val="none" w:sz="0" w:space="0" w:color="auto"/>
        <w:left w:val="none" w:sz="0" w:space="0" w:color="auto"/>
        <w:bottom w:val="none" w:sz="0" w:space="0" w:color="auto"/>
        <w:right w:val="none" w:sz="0" w:space="0" w:color="auto"/>
      </w:divBdr>
    </w:div>
    <w:div w:id="1611008985">
      <w:bodyDiv w:val="1"/>
      <w:marLeft w:val="0"/>
      <w:marRight w:val="0"/>
      <w:marTop w:val="0"/>
      <w:marBottom w:val="0"/>
      <w:divBdr>
        <w:top w:val="none" w:sz="0" w:space="0" w:color="auto"/>
        <w:left w:val="none" w:sz="0" w:space="0" w:color="auto"/>
        <w:bottom w:val="none" w:sz="0" w:space="0" w:color="auto"/>
        <w:right w:val="none" w:sz="0" w:space="0" w:color="auto"/>
      </w:divBdr>
    </w:div>
    <w:div w:id="1611737244">
      <w:bodyDiv w:val="1"/>
      <w:marLeft w:val="0"/>
      <w:marRight w:val="0"/>
      <w:marTop w:val="0"/>
      <w:marBottom w:val="0"/>
      <w:divBdr>
        <w:top w:val="none" w:sz="0" w:space="0" w:color="auto"/>
        <w:left w:val="none" w:sz="0" w:space="0" w:color="auto"/>
        <w:bottom w:val="none" w:sz="0" w:space="0" w:color="auto"/>
        <w:right w:val="none" w:sz="0" w:space="0" w:color="auto"/>
      </w:divBdr>
    </w:div>
    <w:div w:id="1612665407">
      <w:bodyDiv w:val="1"/>
      <w:marLeft w:val="0"/>
      <w:marRight w:val="0"/>
      <w:marTop w:val="0"/>
      <w:marBottom w:val="0"/>
      <w:divBdr>
        <w:top w:val="none" w:sz="0" w:space="0" w:color="auto"/>
        <w:left w:val="none" w:sz="0" w:space="0" w:color="auto"/>
        <w:bottom w:val="none" w:sz="0" w:space="0" w:color="auto"/>
        <w:right w:val="none" w:sz="0" w:space="0" w:color="auto"/>
      </w:divBdr>
    </w:div>
    <w:div w:id="1614170219">
      <w:bodyDiv w:val="1"/>
      <w:marLeft w:val="0"/>
      <w:marRight w:val="0"/>
      <w:marTop w:val="0"/>
      <w:marBottom w:val="0"/>
      <w:divBdr>
        <w:top w:val="none" w:sz="0" w:space="0" w:color="auto"/>
        <w:left w:val="none" w:sz="0" w:space="0" w:color="auto"/>
        <w:bottom w:val="none" w:sz="0" w:space="0" w:color="auto"/>
        <w:right w:val="none" w:sz="0" w:space="0" w:color="auto"/>
      </w:divBdr>
    </w:div>
    <w:div w:id="1615138923">
      <w:bodyDiv w:val="1"/>
      <w:marLeft w:val="0"/>
      <w:marRight w:val="0"/>
      <w:marTop w:val="0"/>
      <w:marBottom w:val="0"/>
      <w:divBdr>
        <w:top w:val="none" w:sz="0" w:space="0" w:color="auto"/>
        <w:left w:val="none" w:sz="0" w:space="0" w:color="auto"/>
        <w:bottom w:val="none" w:sz="0" w:space="0" w:color="auto"/>
        <w:right w:val="none" w:sz="0" w:space="0" w:color="auto"/>
      </w:divBdr>
    </w:div>
    <w:div w:id="1615625868">
      <w:bodyDiv w:val="1"/>
      <w:marLeft w:val="0"/>
      <w:marRight w:val="0"/>
      <w:marTop w:val="0"/>
      <w:marBottom w:val="0"/>
      <w:divBdr>
        <w:top w:val="none" w:sz="0" w:space="0" w:color="auto"/>
        <w:left w:val="none" w:sz="0" w:space="0" w:color="auto"/>
        <w:bottom w:val="none" w:sz="0" w:space="0" w:color="auto"/>
        <w:right w:val="none" w:sz="0" w:space="0" w:color="auto"/>
      </w:divBdr>
    </w:div>
    <w:div w:id="1615674095">
      <w:bodyDiv w:val="1"/>
      <w:marLeft w:val="0"/>
      <w:marRight w:val="0"/>
      <w:marTop w:val="0"/>
      <w:marBottom w:val="0"/>
      <w:divBdr>
        <w:top w:val="none" w:sz="0" w:space="0" w:color="auto"/>
        <w:left w:val="none" w:sz="0" w:space="0" w:color="auto"/>
        <w:bottom w:val="none" w:sz="0" w:space="0" w:color="auto"/>
        <w:right w:val="none" w:sz="0" w:space="0" w:color="auto"/>
      </w:divBdr>
    </w:div>
    <w:div w:id="1616447742">
      <w:bodyDiv w:val="1"/>
      <w:marLeft w:val="0"/>
      <w:marRight w:val="0"/>
      <w:marTop w:val="0"/>
      <w:marBottom w:val="0"/>
      <w:divBdr>
        <w:top w:val="none" w:sz="0" w:space="0" w:color="auto"/>
        <w:left w:val="none" w:sz="0" w:space="0" w:color="auto"/>
        <w:bottom w:val="none" w:sz="0" w:space="0" w:color="auto"/>
        <w:right w:val="none" w:sz="0" w:space="0" w:color="auto"/>
      </w:divBdr>
    </w:div>
    <w:div w:id="1616788193">
      <w:bodyDiv w:val="1"/>
      <w:marLeft w:val="0"/>
      <w:marRight w:val="0"/>
      <w:marTop w:val="0"/>
      <w:marBottom w:val="0"/>
      <w:divBdr>
        <w:top w:val="none" w:sz="0" w:space="0" w:color="auto"/>
        <w:left w:val="none" w:sz="0" w:space="0" w:color="auto"/>
        <w:bottom w:val="none" w:sz="0" w:space="0" w:color="auto"/>
        <w:right w:val="none" w:sz="0" w:space="0" w:color="auto"/>
      </w:divBdr>
    </w:div>
    <w:div w:id="1616986904">
      <w:bodyDiv w:val="1"/>
      <w:marLeft w:val="0"/>
      <w:marRight w:val="0"/>
      <w:marTop w:val="0"/>
      <w:marBottom w:val="0"/>
      <w:divBdr>
        <w:top w:val="none" w:sz="0" w:space="0" w:color="auto"/>
        <w:left w:val="none" w:sz="0" w:space="0" w:color="auto"/>
        <w:bottom w:val="none" w:sz="0" w:space="0" w:color="auto"/>
        <w:right w:val="none" w:sz="0" w:space="0" w:color="auto"/>
      </w:divBdr>
    </w:div>
    <w:div w:id="1617105299">
      <w:bodyDiv w:val="1"/>
      <w:marLeft w:val="0"/>
      <w:marRight w:val="0"/>
      <w:marTop w:val="0"/>
      <w:marBottom w:val="0"/>
      <w:divBdr>
        <w:top w:val="none" w:sz="0" w:space="0" w:color="auto"/>
        <w:left w:val="none" w:sz="0" w:space="0" w:color="auto"/>
        <w:bottom w:val="none" w:sz="0" w:space="0" w:color="auto"/>
        <w:right w:val="none" w:sz="0" w:space="0" w:color="auto"/>
      </w:divBdr>
    </w:div>
    <w:div w:id="1617129993">
      <w:bodyDiv w:val="1"/>
      <w:marLeft w:val="0"/>
      <w:marRight w:val="0"/>
      <w:marTop w:val="0"/>
      <w:marBottom w:val="0"/>
      <w:divBdr>
        <w:top w:val="none" w:sz="0" w:space="0" w:color="auto"/>
        <w:left w:val="none" w:sz="0" w:space="0" w:color="auto"/>
        <w:bottom w:val="none" w:sz="0" w:space="0" w:color="auto"/>
        <w:right w:val="none" w:sz="0" w:space="0" w:color="auto"/>
      </w:divBdr>
    </w:div>
    <w:div w:id="1617641593">
      <w:bodyDiv w:val="1"/>
      <w:marLeft w:val="0"/>
      <w:marRight w:val="0"/>
      <w:marTop w:val="0"/>
      <w:marBottom w:val="0"/>
      <w:divBdr>
        <w:top w:val="none" w:sz="0" w:space="0" w:color="auto"/>
        <w:left w:val="none" w:sz="0" w:space="0" w:color="auto"/>
        <w:bottom w:val="none" w:sz="0" w:space="0" w:color="auto"/>
        <w:right w:val="none" w:sz="0" w:space="0" w:color="auto"/>
      </w:divBdr>
    </w:div>
    <w:div w:id="1617757413">
      <w:bodyDiv w:val="1"/>
      <w:marLeft w:val="0"/>
      <w:marRight w:val="0"/>
      <w:marTop w:val="0"/>
      <w:marBottom w:val="0"/>
      <w:divBdr>
        <w:top w:val="none" w:sz="0" w:space="0" w:color="auto"/>
        <w:left w:val="none" w:sz="0" w:space="0" w:color="auto"/>
        <w:bottom w:val="none" w:sz="0" w:space="0" w:color="auto"/>
        <w:right w:val="none" w:sz="0" w:space="0" w:color="auto"/>
      </w:divBdr>
    </w:div>
    <w:div w:id="1617904038">
      <w:bodyDiv w:val="1"/>
      <w:marLeft w:val="0"/>
      <w:marRight w:val="0"/>
      <w:marTop w:val="0"/>
      <w:marBottom w:val="0"/>
      <w:divBdr>
        <w:top w:val="none" w:sz="0" w:space="0" w:color="auto"/>
        <w:left w:val="none" w:sz="0" w:space="0" w:color="auto"/>
        <w:bottom w:val="none" w:sz="0" w:space="0" w:color="auto"/>
        <w:right w:val="none" w:sz="0" w:space="0" w:color="auto"/>
      </w:divBdr>
    </w:div>
    <w:div w:id="1618025364">
      <w:bodyDiv w:val="1"/>
      <w:marLeft w:val="0"/>
      <w:marRight w:val="0"/>
      <w:marTop w:val="0"/>
      <w:marBottom w:val="0"/>
      <w:divBdr>
        <w:top w:val="none" w:sz="0" w:space="0" w:color="auto"/>
        <w:left w:val="none" w:sz="0" w:space="0" w:color="auto"/>
        <w:bottom w:val="none" w:sz="0" w:space="0" w:color="auto"/>
        <w:right w:val="none" w:sz="0" w:space="0" w:color="auto"/>
      </w:divBdr>
      <w:divsChild>
        <w:div w:id="657538301">
          <w:marLeft w:val="0"/>
          <w:marRight w:val="0"/>
          <w:marTop w:val="0"/>
          <w:marBottom w:val="89"/>
          <w:divBdr>
            <w:top w:val="none" w:sz="0" w:space="0" w:color="auto"/>
            <w:left w:val="none" w:sz="0" w:space="0" w:color="auto"/>
            <w:bottom w:val="none" w:sz="0" w:space="0" w:color="auto"/>
            <w:right w:val="none" w:sz="0" w:space="0" w:color="auto"/>
          </w:divBdr>
        </w:div>
      </w:divsChild>
    </w:div>
    <w:div w:id="1618486244">
      <w:bodyDiv w:val="1"/>
      <w:marLeft w:val="0"/>
      <w:marRight w:val="0"/>
      <w:marTop w:val="0"/>
      <w:marBottom w:val="0"/>
      <w:divBdr>
        <w:top w:val="none" w:sz="0" w:space="0" w:color="auto"/>
        <w:left w:val="none" w:sz="0" w:space="0" w:color="auto"/>
        <w:bottom w:val="none" w:sz="0" w:space="0" w:color="auto"/>
        <w:right w:val="none" w:sz="0" w:space="0" w:color="auto"/>
      </w:divBdr>
    </w:div>
    <w:div w:id="1619099623">
      <w:bodyDiv w:val="1"/>
      <w:marLeft w:val="0"/>
      <w:marRight w:val="0"/>
      <w:marTop w:val="0"/>
      <w:marBottom w:val="0"/>
      <w:divBdr>
        <w:top w:val="none" w:sz="0" w:space="0" w:color="auto"/>
        <w:left w:val="none" w:sz="0" w:space="0" w:color="auto"/>
        <w:bottom w:val="none" w:sz="0" w:space="0" w:color="auto"/>
        <w:right w:val="none" w:sz="0" w:space="0" w:color="auto"/>
      </w:divBdr>
    </w:div>
    <w:div w:id="1620070510">
      <w:bodyDiv w:val="1"/>
      <w:marLeft w:val="0"/>
      <w:marRight w:val="0"/>
      <w:marTop w:val="0"/>
      <w:marBottom w:val="0"/>
      <w:divBdr>
        <w:top w:val="none" w:sz="0" w:space="0" w:color="auto"/>
        <w:left w:val="none" w:sz="0" w:space="0" w:color="auto"/>
        <w:bottom w:val="none" w:sz="0" w:space="0" w:color="auto"/>
        <w:right w:val="none" w:sz="0" w:space="0" w:color="auto"/>
      </w:divBdr>
    </w:div>
    <w:div w:id="1621454988">
      <w:bodyDiv w:val="1"/>
      <w:marLeft w:val="0"/>
      <w:marRight w:val="0"/>
      <w:marTop w:val="0"/>
      <w:marBottom w:val="0"/>
      <w:divBdr>
        <w:top w:val="none" w:sz="0" w:space="0" w:color="auto"/>
        <w:left w:val="none" w:sz="0" w:space="0" w:color="auto"/>
        <w:bottom w:val="none" w:sz="0" w:space="0" w:color="auto"/>
        <w:right w:val="none" w:sz="0" w:space="0" w:color="auto"/>
      </w:divBdr>
    </w:div>
    <w:div w:id="1621916522">
      <w:bodyDiv w:val="1"/>
      <w:marLeft w:val="0"/>
      <w:marRight w:val="0"/>
      <w:marTop w:val="0"/>
      <w:marBottom w:val="0"/>
      <w:divBdr>
        <w:top w:val="none" w:sz="0" w:space="0" w:color="auto"/>
        <w:left w:val="none" w:sz="0" w:space="0" w:color="auto"/>
        <w:bottom w:val="none" w:sz="0" w:space="0" w:color="auto"/>
        <w:right w:val="none" w:sz="0" w:space="0" w:color="auto"/>
      </w:divBdr>
    </w:div>
    <w:div w:id="1623001357">
      <w:bodyDiv w:val="1"/>
      <w:marLeft w:val="0"/>
      <w:marRight w:val="0"/>
      <w:marTop w:val="0"/>
      <w:marBottom w:val="0"/>
      <w:divBdr>
        <w:top w:val="none" w:sz="0" w:space="0" w:color="auto"/>
        <w:left w:val="none" w:sz="0" w:space="0" w:color="auto"/>
        <w:bottom w:val="none" w:sz="0" w:space="0" w:color="auto"/>
        <w:right w:val="none" w:sz="0" w:space="0" w:color="auto"/>
      </w:divBdr>
    </w:div>
    <w:div w:id="1626622684">
      <w:bodyDiv w:val="1"/>
      <w:marLeft w:val="0"/>
      <w:marRight w:val="0"/>
      <w:marTop w:val="0"/>
      <w:marBottom w:val="0"/>
      <w:divBdr>
        <w:top w:val="none" w:sz="0" w:space="0" w:color="auto"/>
        <w:left w:val="none" w:sz="0" w:space="0" w:color="auto"/>
        <w:bottom w:val="none" w:sz="0" w:space="0" w:color="auto"/>
        <w:right w:val="none" w:sz="0" w:space="0" w:color="auto"/>
      </w:divBdr>
    </w:div>
    <w:div w:id="1629506698">
      <w:bodyDiv w:val="1"/>
      <w:marLeft w:val="0"/>
      <w:marRight w:val="0"/>
      <w:marTop w:val="0"/>
      <w:marBottom w:val="0"/>
      <w:divBdr>
        <w:top w:val="none" w:sz="0" w:space="0" w:color="auto"/>
        <w:left w:val="none" w:sz="0" w:space="0" w:color="auto"/>
        <w:bottom w:val="none" w:sz="0" w:space="0" w:color="auto"/>
        <w:right w:val="none" w:sz="0" w:space="0" w:color="auto"/>
      </w:divBdr>
    </w:div>
    <w:div w:id="1629507135">
      <w:bodyDiv w:val="1"/>
      <w:marLeft w:val="0"/>
      <w:marRight w:val="0"/>
      <w:marTop w:val="0"/>
      <w:marBottom w:val="0"/>
      <w:divBdr>
        <w:top w:val="none" w:sz="0" w:space="0" w:color="auto"/>
        <w:left w:val="none" w:sz="0" w:space="0" w:color="auto"/>
        <w:bottom w:val="none" w:sz="0" w:space="0" w:color="auto"/>
        <w:right w:val="none" w:sz="0" w:space="0" w:color="auto"/>
      </w:divBdr>
    </w:div>
    <w:div w:id="1630211080">
      <w:bodyDiv w:val="1"/>
      <w:marLeft w:val="0"/>
      <w:marRight w:val="0"/>
      <w:marTop w:val="0"/>
      <w:marBottom w:val="0"/>
      <w:divBdr>
        <w:top w:val="none" w:sz="0" w:space="0" w:color="auto"/>
        <w:left w:val="none" w:sz="0" w:space="0" w:color="auto"/>
        <w:bottom w:val="none" w:sz="0" w:space="0" w:color="auto"/>
        <w:right w:val="none" w:sz="0" w:space="0" w:color="auto"/>
      </w:divBdr>
    </w:div>
    <w:div w:id="1630817888">
      <w:bodyDiv w:val="1"/>
      <w:marLeft w:val="0"/>
      <w:marRight w:val="0"/>
      <w:marTop w:val="0"/>
      <w:marBottom w:val="0"/>
      <w:divBdr>
        <w:top w:val="none" w:sz="0" w:space="0" w:color="auto"/>
        <w:left w:val="none" w:sz="0" w:space="0" w:color="auto"/>
        <w:bottom w:val="none" w:sz="0" w:space="0" w:color="auto"/>
        <w:right w:val="none" w:sz="0" w:space="0" w:color="auto"/>
      </w:divBdr>
    </w:div>
    <w:div w:id="1631588788">
      <w:bodyDiv w:val="1"/>
      <w:marLeft w:val="0"/>
      <w:marRight w:val="0"/>
      <w:marTop w:val="0"/>
      <w:marBottom w:val="0"/>
      <w:divBdr>
        <w:top w:val="none" w:sz="0" w:space="0" w:color="auto"/>
        <w:left w:val="none" w:sz="0" w:space="0" w:color="auto"/>
        <w:bottom w:val="none" w:sz="0" w:space="0" w:color="auto"/>
        <w:right w:val="none" w:sz="0" w:space="0" w:color="auto"/>
      </w:divBdr>
    </w:div>
    <w:div w:id="1631591441">
      <w:bodyDiv w:val="1"/>
      <w:marLeft w:val="0"/>
      <w:marRight w:val="0"/>
      <w:marTop w:val="0"/>
      <w:marBottom w:val="0"/>
      <w:divBdr>
        <w:top w:val="none" w:sz="0" w:space="0" w:color="auto"/>
        <w:left w:val="none" w:sz="0" w:space="0" w:color="auto"/>
        <w:bottom w:val="none" w:sz="0" w:space="0" w:color="auto"/>
        <w:right w:val="none" w:sz="0" w:space="0" w:color="auto"/>
      </w:divBdr>
    </w:div>
    <w:div w:id="1633294243">
      <w:bodyDiv w:val="1"/>
      <w:marLeft w:val="0"/>
      <w:marRight w:val="0"/>
      <w:marTop w:val="0"/>
      <w:marBottom w:val="0"/>
      <w:divBdr>
        <w:top w:val="none" w:sz="0" w:space="0" w:color="auto"/>
        <w:left w:val="none" w:sz="0" w:space="0" w:color="auto"/>
        <w:bottom w:val="none" w:sz="0" w:space="0" w:color="auto"/>
        <w:right w:val="none" w:sz="0" w:space="0" w:color="auto"/>
      </w:divBdr>
    </w:div>
    <w:div w:id="1633368381">
      <w:bodyDiv w:val="1"/>
      <w:marLeft w:val="0"/>
      <w:marRight w:val="0"/>
      <w:marTop w:val="0"/>
      <w:marBottom w:val="0"/>
      <w:divBdr>
        <w:top w:val="none" w:sz="0" w:space="0" w:color="auto"/>
        <w:left w:val="none" w:sz="0" w:space="0" w:color="auto"/>
        <w:bottom w:val="none" w:sz="0" w:space="0" w:color="auto"/>
        <w:right w:val="none" w:sz="0" w:space="0" w:color="auto"/>
      </w:divBdr>
    </w:div>
    <w:div w:id="1633899035">
      <w:bodyDiv w:val="1"/>
      <w:marLeft w:val="0"/>
      <w:marRight w:val="0"/>
      <w:marTop w:val="0"/>
      <w:marBottom w:val="0"/>
      <w:divBdr>
        <w:top w:val="none" w:sz="0" w:space="0" w:color="auto"/>
        <w:left w:val="none" w:sz="0" w:space="0" w:color="auto"/>
        <w:bottom w:val="none" w:sz="0" w:space="0" w:color="auto"/>
        <w:right w:val="none" w:sz="0" w:space="0" w:color="auto"/>
      </w:divBdr>
    </w:div>
    <w:div w:id="1634434765">
      <w:bodyDiv w:val="1"/>
      <w:marLeft w:val="0"/>
      <w:marRight w:val="0"/>
      <w:marTop w:val="0"/>
      <w:marBottom w:val="0"/>
      <w:divBdr>
        <w:top w:val="none" w:sz="0" w:space="0" w:color="auto"/>
        <w:left w:val="none" w:sz="0" w:space="0" w:color="auto"/>
        <w:bottom w:val="none" w:sz="0" w:space="0" w:color="auto"/>
        <w:right w:val="none" w:sz="0" w:space="0" w:color="auto"/>
      </w:divBdr>
    </w:div>
    <w:div w:id="1635330319">
      <w:bodyDiv w:val="1"/>
      <w:marLeft w:val="0"/>
      <w:marRight w:val="0"/>
      <w:marTop w:val="0"/>
      <w:marBottom w:val="0"/>
      <w:divBdr>
        <w:top w:val="none" w:sz="0" w:space="0" w:color="auto"/>
        <w:left w:val="none" w:sz="0" w:space="0" w:color="auto"/>
        <w:bottom w:val="none" w:sz="0" w:space="0" w:color="auto"/>
        <w:right w:val="none" w:sz="0" w:space="0" w:color="auto"/>
      </w:divBdr>
    </w:div>
    <w:div w:id="1636788311">
      <w:bodyDiv w:val="1"/>
      <w:marLeft w:val="0"/>
      <w:marRight w:val="0"/>
      <w:marTop w:val="0"/>
      <w:marBottom w:val="0"/>
      <w:divBdr>
        <w:top w:val="none" w:sz="0" w:space="0" w:color="auto"/>
        <w:left w:val="none" w:sz="0" w:space="0" w:color="auto"/>
        <w:bottom w:val="none" w:sz="0" w:space="0" w:color="auto"/>
        <w:right w:val="none" w:sz="0" w:space="0" w:color="auto"/>
      </w:divBdr>
    </w:div>
    <w:div w:id="1637297753">
      <w:bodyDiv w:val="1"/>
      <w:marLeft w:val="0"/>
      <w:marRight w:val="0"/>
      <w:marTop w:val="0"/>
      <w:marBottom w:val="0"/>
      <w:divBdr>
        <w:top w:val="none" w:sz="0" w:space="0" w:color="auto"/>
        <w:left w:val="none" w:sz="0" w:space="0" w:color="auto"/>
        <w:bottom w:val="none" w:sz="0" w:space="0" w:color="auto"/>
        <w:right w:val="none" w:sz="0" w:space="0" w:color="auto"/>
      </w:divBdr>
    </w:div>
    <w:div w:id="1638223257">
      <w:bodyDiv w:val="1"/>
      <w:marLeft w:val="0"/>
      <w:marRight w:val="0"/>
      <w:marTop w:val="0"/>
      <w:marBottom w:val="0"/>
      <w:divBdr>
        <w:top w:val="none" w:sz="0" w:space="0" w:color="auto"/>
        <w:left w:val="none" w:sz="0" w:space="0" w:color="auto"/>
        <w:bottom w:val="none" w:sz="0" w:space="0" w:color="auto"/>
        <w:right w:val="none" w:sz="0" w:space="0" w:color="auto"/>
      </w:divBdr>
    </w:div>
    <w:div w:id="1638535346">
      <w:bodyDiv w:val="1"/>
      <w:marLeft w:val="0"/>
      <w:marRight w:val="0"/>
      <w:marTop w:val="0"/>
      <w:marBottom w:val="0"/>
      <w:divBdr>
        <w:top w:val="none" w:sz="0" w:space="0" w:color="auto"/>
        <w:left w:val="none" w:sz="0" w:space="0" w:color="auto"/>
        <w:bottom w:val="none" w:sz="0" w:space="0" w:color="auto"/>
        <w:right w:val="none" w:sz="0" w:space="0" w:color="auto"/>
      </w:divBdr>
    </w:div>
    <w:div w:id="1638876386">
      <w:bodyDiv w:val="1"/>
      <w:marLeft w:val="0"/>
      <w:marRight w:val="0"/>
      <w:marTop w:val="0"/>
      <w:marBottom w:val="0"/>
      <w:divBdr>
        <w:top w:val="none" w:sz="0" w:space="0" w:color="auto"/>
        <w:left w:val="none" w:sz="0" w:space="0" w:color="auto"/>
        <w:bottom w:val="none" w:sz="0" w:space="0" w:color="auto"/>
        <w:right w:val="none" w:sz="0" w:space="0" w:color="auto"/>
      </w:divBdr>
    </w:div>
    <w:div w:id="1639072519">
      <w:bodyDiv w:val="1"/>
      <w:marLeft w:val="0"/>
      <w:marRight w:val="0"/>
      <w:marTop w:val="0"/>
      <w:marBottom w:val="0"/>
      <w:divBdr>
        <w:top w:val="none" w:sz="0" w:space="0" w:color="auto"/>
        <w:left w:val="none" w:sz="0" w:space="0" w:color="auto"/>
        <w:bottom w:val="none" w:sz="0" w:space="0" w:color="auto"/>
        <w:right w:val="none" w:sz="0" w:space="0" w:color="auto"/>
      </w:divBdr>
    </w:div>
    <w:div w:id="1639265171">
      <w:bodyDiv w:val="1"/>
      <w:marLeft w:val="0"/>
      <w:marRight w:val="0"/>
      <w:marTop w:val="0"/>
      <w:marBottom w:val="0"/>
      <w:divBdr>
        <w:top w:val="none" w:sz="0" w:space="0" w:color="auto"/>
        <w:left w:val="none" w:sz="0" w:space="0" w:color="auto"/>
        <w:bottom w:val="none" w:sz="0" w:space="0" w:color="auto"/>
        <w:right w:val="none" w:sz="0" w:space="0" w:color="auto"/>
      </w:divBdr>
    </w:div>
    <w:div w:id="1639342178">
      <w:bodyDiv w:val="1"/>
      <w:marLeft w:val="0"/>
      <w:marRight w:val="0"/>
      <w:marTop w:val="0"/>
      <w:marBottom w:val="0"/>
      <w:divBdr>
        <w:top w:val="none" w:sz="0" w:space="0" w:color="auto"/>
        <w:left w:val="none" w:sz="0" w:space="0" w:color="auto"/>
        <w:bottom w:val="none" w:sz="0" w:space="0" w:color="auto"/>
        <w:right w:val="none" w:sz="0" w:space="0" w:color="auto"/>
      </w:divBdr>
    </w:div>
    <w:div w:id="1639608690">
      <w:bodyDiv w:val="1"/>
      <w:marLeft w:val="0"/>
      <w:marRight w:val="0"/>
      <w:marTop w:val="0"/>
      <w:marBottom w:val="0"/>
      <w:divBdr>
        <w:top w:val="none" w:sz="0" w:space="0" w:color="auto"/>
        <w:left w:val="none" w:sz="0" w:space="0" w:color="auto"/>
        <w:bottom w:val="none" w:sz="0" w:space="0" w:color="auto"/>
        <w:right w:val="none" w:sz="0" w:space="0" w:color="auto"/>
      </w:divBdr>
    </w:div>
    <w:div w:id="1640065571">
      <w:bodyDiv w:val="1"/>
      <w:marLeft w:val="0"/>
      <w:marRight w:val="0"/>
      <w:marTop w:val="0"/>
      <w:marBottom w:val="0"/>
      <w:divBdr>
        <w:top w:val="none" w:sz="0" w:space="0" w:color="auto"/>
        <w:left w:val="none" w:sz="0" w:space="0" w:color="auto"/>
        <w:bottom w:val="none" w:sz="0" w:space="0" w:color="auto"/>
        <w:right w:val="none" w:sz="0" w:space="0" w:color="auto"/>
      </w:divBdr>
    </w:div>
    <w:div w:id="1641374368">
      <w:bodyDiv w:val="1"/>
      <w:marLeft w:val="0"/>
      <w:marRight w:val="0"/>
      <w:marTop w:val="0"/>
      <w:marBottom w:val="0"/>
      <w:divBdr>
        <w:top w:val="none" w:sz="0" w:space="0" w:color="auto"/>
        <w:left w:val="none" w:sz="0" w:space="0" w:color="auto"/>
        <w:bottom w:val="none" w:sz="0" w:space="0" w:color="auto"/>
        <w:right w:val="none" w:sz="0" w:space="0" w:color="auto"/>
      </w:divBdr>
    </w:div>
    <w:div w:id="1641957157">
      <w:bodyDiv w:val="1"/>
      <w:marLeft w:val="0"/>
      <w:marRight w:val="0"/>
      <w:marTop w:val="0"/>
      <w:marBottom w:val="0"/>
      <w:divBdr>
        <w:top w:val="none" w:sz="0" w:space="0" w:color="auto"/>
        <w:left w:val="none" w:sz="0" w:space="0" w:color="auto"/>
        <w:bottom w:val="none" w:sz="0" w:space="0" w:color="auto"/>
        <w:right w:val="none" w:sz="0" w:space="0" w:color="auto"/>
      </w:divBdr>
    </w:div>
    <w:div w:id="1642031102">
      <w:bodyDiv w:val="1"/>
      <w:marLeft w:val="0"/>
      <w:marRight w:val="0"/>
      <w:marTop w:val="0"/>
      <w:marBottom w:val="0"/>
      <w:divBdr>
        <w:top w:val="none" w:sz="0" w:space="0" w:color="auto"/>
        <w:left w:val="none" w:sz="0" w:space="0" w:color="auto"/>
        <w:bottom w:val="none" w:sz="0" w:space="0" w:color="auto"/>
        <w:right w:val="none" w:sz="0" w:space="0" w:color="auto"/>
      </w:divBdr>
    </w:div>
    <w:div w:id="1642883558">
      <w:bodyDiv w:val="1"/>
      <w:marLeft w:val="0"/>
      <w:marRight w:val="0"/>
      <w:marTop w:val="0"/>
      <w:marBottom w:val="0"/>
      <w:divBdr>
        <w:top w:val="none" w:sz="0" w:space="0" w:color="auto"/>
        <w:left w:val="none" w:sz="0" w:space="0" w:color="auto"/>
        <w:bottom w:val="none" w:sz="0" w:space="0" w:color="auto"/>
        <w:right w:val="none" w:sz="0" w:space="0" w:color="auto"/>
      </w:divBdr>
    </w:div>
    <w:div w:id="1643196972">
      <w:bodyDiv w:val="1"/>
      <w:marLeft w:val="0"/>
      <w:marRight w:val="0"/>
      <w:marTop w:val="0"/>
      <w:marBottom w:val="0"/>
      <w:divBdr>
        <w:top w:val="none" w:sz="0" w:space="0" w:color="auto"/>
        <w:left w:val="none" w:sz="0" w:space="0" w:color="auto"/>
        <w:bottom w:val="none" w:sz="0" w:space="0" w:color="auto"/>
        <w:right w:val="none" w:sz="0" w:space="0" w:color="auto"/>
      </w:divBdr>
    </w:div>
    <w:div w:id="1644702630">
      <w:bodyDiv w:val="1"/>
      <w:marLeft w:val="0"/>
      <w:marRight w:val="0"/>
      <w:marTop w:val="0"/>
      <w:marBottom w:val="0"/>
      <w:divBdr>
        <w:top w:val="none" w:sz="0" w:space="0" w:color="auto"/>
        <w:left w:val="none" w:sz="0" w:space="0" w:color="auto"/>
        <w:bottom w:val="none" w:sz="0" w:space="0" w:color="auto"/>
        <w:right w:val="none" w:sz="0" w:space="0" w:color="auto"/>
      </w:divBdr>
    </w:div>
    <w:div w:id="1645037921">
      <w:bodyDiv w:val="1"/>
      <w:marLeft w:val="0"/>
      <w:marRight w:val="0"/>
      <w:marTop w:val="0"/>
      <w:marBottom w:val="0"/>
      <w:divBdr>
        <w:top w:val="none" w:sz="0" w:space="0" w:color="auto"/>
        <w:left w:val="none" w:sz="0" w:space="0" w:color="auto"/>
        <w:bottom w:val="none" w:sz="0" w:space="0" w:color="auto"/>
        <w:right w:val="none" w:sz="0" w:space="0" w:color="auto"/>
      </w:divBdr>
    </w:div>
    <w:div w:id="1645305828">
      <w:bodyDiv w:val="1"/>
      <w:marLeft w:val="0"/>
      <w:marRight w:val="0"/>
      <w:marTop w:val="0"/>
      <w:marBottom w:val="0"/>
      <w:divBdr>
        <w:top w:val="none" w:sz="0" w:space="0" w:color="auto"/>
        <w:left w:val="none" w:sz="0" w:space="0" w:color="auto"/>
        <w:bottom w:val="none" w:sz="0" w:space="0" w:color="auto"/>
        <w:right w:val="none" w:sz="0" w:space="0" w:color="auto"/>
      </w:divBdr>
    </w:div>
    <w:div w:id="1646156768">
      <w:bodyDiv w:val="1"/>
      <w:marLeft w:val="0"/>
      <w:marRight w:val="0"/>
      <w:marTop w:val="0"/>
      <w:marBottom w:val="0"/>
      <w:divBdr>
        <w:top w:val="none" w:sz="0" w:space="0" w:color="auto"/>
        <w:left w:val="none" w:sz="0" w:space="0" w:color="auto"/>
        <w:bottom w:val="none" w:sz="0" w:space="0" w:color="auto"/>
        <w:right w:val="none" w:sz="0" w:space="0" w:color="auto"/>
      </w:divBdr>
    </w:div>
    <w:div w:id="1646424465">
      <w:bodyDiv w:val="1"/>
      <w:marLeft w:val="0"/>
      <w:marRight w:val="0"/>
      <w:marTop w:val="0"/>
      <w:marBottom w:val="0"/>
      <w:divBdr>
        <w:top w:val="none" w:sz="0" w:space="0" w:color="auto"/>
        <w:left w:val="none" w:sz="0" w:space="0" w:color="auto"/>
        <w:bottom w:val="none" w:sz="0" w:space="0" w:color="auto"/>
        <w:right w:val="none" w:sz="0" w:space="0" w:color="auto"/>
      </w:divBdr>
    </w:div>
    <w:div w:id="1646811478">
      <w:bodyDiv w:val="1"/>
      <w:marLeft w:val="0"/>
      <w:marRight w:val="0"/>
      <w:marTop w:val="0"/>
      <w:marBottom w:val="0"/>
      <w:divBdr>
        <w:top w:val="none" w:sz="0" w:space="0" w:color="auto"/>
        <w:left w:val="none" w:sz="0" w:space="0" w:color="auto"/>
        <w:bottom w:val="none" w:sz="0" w:space="0" w:color="auto"/>
        <w:right w:val="none" w:sz="0" w:space="0" w:color="auto"/>
      </w:divBdr>
    </w:div>
    <w:div w:id="1647466008">
      <w:bodyDiv w:val="1"/>
      <w:marLeft w:val="0"/>
      <w:marRight w:val="0"/>
      <w:marTop w:val="0"/>
      <w:marBottom w:val="0"/>
      <w:divBdr>
        <w:top w:val="none" w:sz="0" w:space="0" w:color="auto"/>
        <w:left w:val="none" w:sz="0" w:space="0" w:color="auto"/>
        <w:bottom w:val="none" w:sz="0" w:space="0" w:color="auto"/>
        <w:right w:val="none" w:sz="0" w:space="0" w:color="auto"/>
      </w:divBdr>
    </w:div>
    <w:div w:id="1647661185">
      <w:bodyDiv w:val="1"/>
      <w:marLeft w:val="0"/>
      <w:marRight w:val="0"/>
      <w:marTop w:val="0"/>
      <w:marBottom w:val="0"/>
      <w:divBdr>
        <w:top w:val="none" w:sz="0" w:space="0" w:color="auto"/>
        <w:left w:val="none" w:sz="0" w:space="0" w:color="auto"/>
        <w:bottom w:val="none" w:sz="0" w:space="0" w:color="auto"/>
        <w:right w:val="none" w:sz="0" w:space="0" w:color="auto"/>
      </w:divBdr>
    </w:div>
    <w:div w:id="1648240460">
      <w:bodyDiv w:val="1"/>
      <w:marLeft w:val="0"/>
      <w:marRight w:val="0"/>
      <w:marTop w:val="0"/>
      <w:marBottom w:val="0"/>
      <w:divBdr>
        <w:top w:val="none" w:sz="0" w:space="0" w:color="auto"/>
        <w:left w:val="none" w:sz="0" w:space="0" w:color="auto"/>
        <w:bottom w:val="none" w:sz="0" w:space="0" w:color="auto"/>
        <w:right w:val="none" w:sz="0" w:space="0" w:color="auto"/>
      </w:divBdr>
    </w:div>
    <w:div w:id="1648633535">
      <w:bodyDiv w:val="1"/>
      <w:marLeft w:val="0"/>
      <w:marRight w:val="0"/>
      <w:marTop w:val="0"/>
      <w:marBottom w:val="0"/>
      <w:divBdr>
        <w:top w:val="none" w:sz="0" w:space="0" w:color="auto"/>
        <w:left w:val="none" w:sz="0" w:space="0" w:color="auto"/>
        <w:bottom w:val="none" w:sz="0" w:space="0" w:color="auto"/>
        <w:right w:val="none" w:sz="0" w:space="0" w:color="auto"/>
      </w:divBdr>
    </w:div>
    <w:div w:id="1649087055">
      <w:bodyDiv w:val="1"/>
      <w:marLeft w:val="0"/>
      <w:marRight w:val="0"/>
      <w:marTop w:val="0"/>
      <w:marBottom w:val="0"/>
      <w:divBdr>
        <w:top w:val="none" w:sz="0" w:space="0" w:color="auto"/>
        <w:left w:val="none" w:sz="0" w:space="0" w:color="auto"/>
        <w:bottom w:val="none" w:sz="0" w:space="0" w:color="auto"/>
        <w:right w:val="none" w:sz="0" w:space="0" w:color="auto"/>
      </w:divBdr>
    </w:div>
    <w:div w:id="1649818404">
      <w:bodyDiv w:val="1"/>
      <w:marLeft w:val="0"/>
      <w:marRight w:val="0"/>
      <w:marTop w:val="0"/>
      <w:marBottom w:val="0"/>
      <w:divBdr>
        <w:top w:val="none" w:sz="0" w:space="0" w:color="auto"/>
        <w:left w:val="none" w:sz="0" w:space="0" w:color="auto"/>
        <w:bottom w:val="none" w:sz="0" w:space="0" w:color="auto"/>
        <w:right w:val="none" w:sz="0" w:space="0" w:color="auto"/>
      </w:divBdr>
    </w:div>
    <w:div w:id="1653606089">
      <w:bodyDiv w:val="1"/>
      <w:marLeft w:val="0"/>
      <w:marRight w:val="0"/>
      <w:marTop w:val="0"/>
      <w:marBottom w:val="0"/>
      <w:divBdr>
        <w:top w:val="none" w:sz="0" w:space="0" w:color="auto"/>
        <w:left w:val="none" w:sz="0" w:space="0" w:color="auto"/>
        <w:bottom w:val="none" w:sz="0" w:space="0" w:color="auto"/>
        <w:right w:val="none" w:sz="0" w:space="0" w:color="auto"/>
      </w:divBdr>
    </w:div>
    <w:div w:id="1654210875">
      <w:bodyDiv w:val="1"/>
      <w:marLeft w:val="0"/>
      <w:marRight w:val="0"/>
      <w:marTop w:val="0"/>
      <w:marBottom w:val="0"/>
      <w:divBdr>
        <w:top w:val="none" w:sz="0" w:space="0" w:color="auto"/>
        <w:left w:val="none" w:sz="0" w:space="0" w:color="auto"/>
        <w:bottom w:val="none" w:sz="0" w:space="0" w:color="auto"/>
        <w:right w:val="none" w:sz="0" w:space="0" w:color="auto"/>
      </w:divBdr>
    </w:div>
    <w:div w:id="1655067293">
      <w:bodyDiv w:val="1"/>
      <w:marLeft w:val="0"/>
      <w:marRight w:val="0"/>
      <w:marTop w:val="0"/>
      <w:marBottom w:val="0"/>
      <w:divBdr>
        <w:top w:val="none" w:sz="0" w:space="0" w:color="auto"/>
        <w:left w:val="none" w:sz="0" w:space="0" w:color="auto"/>
        <w:bottom w:val="none" w:sz="0" w:space="0" w:color="auto"/>
        <w:right w:val="none" w:sz="0" w:space="0" w:color="auto"/>
      </w:divBdr>
    </w:div>
    <w:div w:id="1655331769">
      <w:bodyDiv w:val="1"/>
      <w:marLeft w:val="0"/>
      <w:marRight w:val="0"/>
      <w:marTop w:val="0"/>
      <w:marBottom w:val="0"/>
      <w:divBdr>
        <w:top w:val="none" w:sz="0" w:space="0" w:color="auto"/>
        <w:left w:val="none" w:sz="0" w:space="0" w:color="auto"/>
        <w:bottom w:val="none" w:sz="0" w:space="0" w:color="auto"/>
        <w:right w:val="none" w:sz="0" w:space="0" w:color="auto"/>
      </w:divBdr>
    </w:div>
    <w:div w:id="1656296454">
      <w:bodyDiv w:val="1"/>
      <w:marLeft w:val="0"/>
      <w:marRight w:val="0"/>
      <w:marTop w:val="0"/>
      <w:marBottom w:val="0"/>
      <w:divBdr>
        <w:top w:val="none" w:sz="0" w:space="0" w:color="auto"/>
        <w:left w:val="none" w:sz="0" w:space="0" w:color="auto"/>
        <w:bottom w:val="none" w:sz="0" w:space="0" w:color="auto"/>
        <w:right w:val="none" w:sz="0" w:space="0" w:color="auto"/>
      </w:divBdr>
    </w:div>
    <w:div w:id="1657030588">
      <w:bodyDiv w:val="1"/>
      <w:marLeft w:val="0"/>
      <w:marRight w:val="0"/>
      <w:marTop w:val="0"/>
      <w:marBottom w:val="0"/>
      <w:divBdr>
        <w:top w:val="none" w:sz="0" w:space="0" w:color="auto"/>
        <w:left w:val="none" w:sz="0" w:space="0" w:color="auto"/>
        <w:bottom w:val="none" w:sz="0" w:space="0" w:color="auto"/>
        <w:right w:val="none" w:sz="0" w:space="0" w:color="auto"/>
      </w:divBdr>
    </w:div>
    <w:div w:id="1659380897">
      <w:bodyDiv w:val="1"/>
      <w:marLeft w:val="0"/>
      <w:marRight w:val="0"/>
      <w:marTop w:val="0"/>
      <w:marBottom w:val="0"/>
      <w:divBdr>
        <w:top w:val="none" w:sz="0" w:space="0" w:color="auto"/>
        <w:left w:val="none" w:sz="0" w:space="0" w:color="auto"/>
        <w:bottom w:val="none" w:sz="0" w:space="0" w:color="auto"/>
        <w:right w:val="none" w:sz="0" w:space="0" w:color="auto"/>
      </w:divBdr>
    </w:div>
    <w:div w:id="1662654576">
      <w:bodyDiv w:val="1"/>
      <w:marLeft w:val="0"/>
      <w:marRight w:val="0"/>
      <w:marTop w:val="0"/>
      <w:marBottom w:val="0"/>
      <w:divBdr>
        <w:top w:val="none" w:sz="0" w:space="0" w:color="auto"/>
        <w:left w:val="none" w:sz="0" w:space="0" w:color="auto"/>
        <w:bottom w:val="none" w:sz="0" w:space="0" w:color="auto"/>
        <w:right w:val="none" w:sz="0" w:space="0" w:color="auto"/>
      </w:divBdr>
    </w:div>
    <w:div w:id="1664310135">
      <w:bodyDiv w:val="1"/>
      <w:marLeft w:val="0"/>
      <w:marRight w:val="0"/>
      <w:marTop w:val="0"/>
      <w:marBottom w:val="0"/>
      <w:divBdr>
        <w:top w:val="none" w:sz="0" w:space="0" w:color="auto"/>
        <w:left w:val="none" w:sz="0" w:space="0" w:color="auto"/>
        <w:bottom w:val="none" w:sz="0" w:space="0" w:color="auto"/>
        <w:right w:val="none" w:sz="0" w:space="0" w:color="auto"/>
      </w:divBdr>
    </w:div>
    <w:div w:id="1664773973">
      <w:bodyDiv w:val="1"/>
      <w:marLeft w:val="0"/>
      <w:marRight w:val="0"/>
      <w:marTop w:val="0"/>
      <w:marBottom w:val="0"/>
      <w:divBdr>
        <w:top w:val="none" w:sz="0" w:space="0" w:color="auto"/>
        <w:left w:val="none" w:sz="0" w:space="0" w:color="auto"/>
        <w:bottom w:val="none" w:sz="0" w:space="0" w:color="auto"/>
        <w:right w:val="none" w:sz="0" w:space="0" w:color="auto"/>
      </w:divBdr>
    </w:div>
    <w:div w:id="1668360885">
      <w:bodyDiv w:val="1"/>
      <w:marLeft w:val="0"/>
      <w:marRight w:val="0"/>
      <w:marTop w:val="0"/>
      <w:marBottom w:val="0"/>
      <w:divBdr>
        <w:top w:val="none" w:sz="0" w:space="0" w:color="auto"/>
        <w:left w:val="none" w:sz="0" w:space="0" w:color="auto"/>
        <w:bottom w:val="none" w:sz="0" w:space="0" w:color="auto"/>
        <w:right w:val="none" w:sz="0" w:space="0" w:color="auto"/>
      </w:divBdr>
    </w:div>
    <w:div w:id="1669089252">
      <w:bodyDiv w:val="1"/>
      <w:marLeft w:val="0"/>
      <w:marRight w:val="0"/>
      <w:marTop w:val="0"/>
      <w:marBottom w:val="0"/>
      <w:divBdr>
        <w:top w:val="none" w:sz="0" w:space="0" w:color="auto"/>
        <w:left w:val="none" w:sz="0" w:space="0" w:color="auto"/>
        <w:bottom w:val="none" w:sz="0" w:space="0" w:color="auto"/>
        <w:right w:val="none" w:sz="0" w:space="0" w:color="auto"/>
      </w:divBdr>
    </w:div>
    <w:div w:id="1670979697">
      <w:bodyDiv w:val="1"/>
      <w:marLeft w:val="0"/>
      <w:marRight w:val="0"/>
      <w:marTop w:val="0"/>
      <w:marBottom w:val="0"/>
      <w:divBdr>
        <w:top w:val="none" w:sz="0" w:space="0" w:color="auto"/>
        <w:left w:val="none" w:sz="0" w:space="0" w:color="auto"/>
        <w:bottom w:val="none" w:sz="0" w:space="0" w:color="auto"/>
        <w:right w:val="none" w:sz="0" w:space="0" w:color="auto"/>
      </w:divBdr>
    </w:div>
    <w:div w:id="1671173282">
      <w:bodyDiv w:val="1"/>
      <w:marLeft w:val="0"/>
      <w:marRight w:val="0"/>
      <w:marTop w:val="0"/>
      <w:marBottom w:val="0"/>
      <w:divBdr>
        <w:top w:val="none" w:sz="0" w:space="0" w:color="auto"/>
        <w:left w:val="none" w:sz="0" w:space="0" w:color="auto"/>
        <w:bottom w:val="none" w:sz="0" w:space="0" w:color="auto"/>
        <w:right w:val="none" w:sz="0" w:space="0" w:color="auto"/>
      </w:divBdr>
    </w:div>
    <w:div w:id="1671444124">
      <w:bodyDiv w:val="1"/>
      <w:marLeft w:val="0"/>
      <w:marRight w:val="0"/>
      <w:marTop w:val="0"/>
      <w:marBottom w:val="0"/>
      <w:divBdr>
        <w:top w:val="none" w:sz="0" w:space="0" w:color="auto"/>
        <w:left w:val="none" w:sz="0" w:space="0" w:color="auto"/>
        <w:bottom w:val="none" w:sz="0" w:space="0" w:color="auto"/>
        <w:right w:val="none" w:sz="0" w:space="0" w:color="auto"/>
      </w:divBdr>
    </w:div>
    <w:div w:id="1671785494">
      <w:bodyDiv w:val="1"/>
      <w:marLeft w:val="0"/>
      <w:marRight w:val="0"/>
      <w:marTop w:val="0"/>
      <w:marBottom w:val="0"/>
      <w:divBdr>
        <w:top w:val="none" w:sz="0" w:space="0" w:color="auto"/>
        <w:left w:val="none" w:sz="0" w:space="0" w:color="auto"/>
        <w:bottom w:val="none" w:sz="0" w:space="0" w:color="auto"/>
        <w:right w:val="none" w:sz="0" w:space="0" w:color="auto"/>
      </w:divBdr>
    </w:div>
    <w:div w:id="1672946762">
      <w:bodyDiv w:val="1"/>
      <w:marLeft w:val="0"/>
      <w:marRight w:val="0"/>
      <w:marTop w:val="0"/>
      <w:marBottom w:val="0"/>
      <w:divBdr>
        <w:top w:val="none" w:sz="0" w:space="0" w:color="auto"/>
        <w:left w:val="none" w:sz="0" w:space="0" w:color="auto"/>
        <w:bottom w:val="none" w:sz="0" w:space="0" w:color="auto"/>
        <w:right w:val="none" w:sz="0" w:space="0" w:color="auto"/>
      </w:divBdr>
    </w:div>
    <w:div w:id="1673488553">
      <w:bodyDiv w:val="1"/>
      <w:marLeft w:val="0"/>
      <w:marRight w:val="0"/>
      <w:marTop w:val="0"/>
      <w:marBottom w:val="0"/>
      <w:divBdr>
        <w:top w:val="none" w:sz="0" w:space="0" w:color="auto"/>
        <w:left w:val="none" w:sz="0" w:space="0" w:color="auto"/>
        <w:bottom w:val="none" w:sz="0" w:space="0" w:color="auto"/>
        <w:right w:val="none" w:sz="0" w:space="0" w:color="auto"/>
      </w:divBdr>
    </w:div>
    <w:div w:id="1674186237">
      <w:bodyDiv w:val="1"/>
      <w:marLeft w:val="0"/>
      <w:marRight w:val="0"/>
      <w:marTop w:val="0"/>
      <w:marBottom w:val="0"/>
      <w:divBdr>
        <w:top w:val="none" w:sz="0" w:space="0" w:color="auto"/>
        <w:left w:val="none" w:sz="0" w:space="0" w:color="auto"/>
        <w:bottom w:val="none" w:sz="0" w:space="0" w:color="auto"/>
        <w:right w:val="none" w:sz="0" w:space="0" w:color="auto"/>
      </w:divBdr>
    </w:div>
    <w:div w:id="1674450061">
      <w:bodyDiv w:val="1"/>
      <w:marLeft w:val="0"/>
      <w:marRight w:val="0"/>
      <w:marTop w:val="0"/>
      <w:marBottom w:val="0"/>
      <w:divBdr>
        <w:top w:val="none" w:sz="0" w:space="0" w:color="auto"/>
        <w:left w:val="none" w:sz="0" w:space="0" w:color="auto"/>
        <w:bottom w:val="none" w:sz="0" w:space="0" w:color="auto"/>
        <w:right w:val="none" w:sz="0" w:space="0" w:color="auto"/>
      </w:divBdr>
    </w:div>
    <w:div w:id="1675299614">
      <w:bodyDiv w:val="1"/>
      <w:marLeft w:val="0"/>
      <w:marRight w:val="0"/>
      <w:marTop w:val="0"/>
      <w:marBottom w:val="0"/>
      <w:divBdr>
        <w:top w:val="none" w:sz="0" w:space="0" w:color="auto"/>
        <w:left w:val="none" w:sz="0" w:space="0" w:color="auto"/>
        <w:bottom w:val="none" w:sz="0" w:space="0" w:color="auto"/>
        <w:right w:val="none" w:sz="0" w:space="0" w:color="auto"/>
      </w:divBdr>
    </w:div>
    <w:div w:id="1675841672">
      <w:bodyDiv w:val="1"/>
      <w:marLeft w:val="0"/>
      <w:marRight w:val="0"/>
      <w:marTop w:val="0"/>
      <w:marBottom w:val="0"/>
      <w:divBdr>
        <w:top w:val="none" w:sz="0" w:space="0" w:color="auto"/>
        <w:left w:val="none" w:sz="0" w:space="0" w:color="auto"/>
        <w:bottom w:val="none" w:sz="0" w:space="0" w:color="auto"/>
        <w:right w:val="none" w:sz="0" w:space="0" w:color="auto"/>
      </w:divBdr>
    </w:div>
    <w:div w:id="1676221746">
      <w:bodyDiv w:val="1"/>
      <w:marLeft w:val="0"/>
      <w:marRight w:val="0"/>
      <w:marTop w:val="0"/>
      <w:marBottom w:val="0"/>
      <w:divBdr>
        <w:top w:val="none" w:sz="0" w:space="0" w:color="auto"/>
        <w:left w:val="none" w:sz="0" w:space="0" w:color="auto"/>
        <w:bottom w:val="none" w:sz="0" w:space="0" w:color="auto"/>
        <w:right w:val="none" w:sz="0" w:space="0" w:color="auto"/>
      </w:divBdr>
    </w:div>
    <w:div w:id="1677077414">
      <w:bodyDiv w:val="1"/>
      <w:marLeft w:val="0"/>
      <w:marRight w:val="0"/>
      <w:marTop w:val="0"/>
      <w:marBottom w:val="0"/>
      <w:divBdr>
        <w:top w:val="none" w:sz="0" w:space="0" w:color="auto"/>
        <w:left w:val="none" w:sz="0" w:space="0" w:color="auto"/>
        <w:bottom w:val="none" w:sz="0" w:space="0" w:color="auto"/>
        <w:right w:val="none" w:sz="0" w:space="0" w:color="auto"/>
      </w:divBdr>
    </w:div>
    <w:div w:id="1679189189">
      <w:bodyDiv w:val="1"/>
      <w:marLeft w:val="0"/>
      <w:marRight w:val="0"/>
      <w:marTop w:val="0"/>
      <w:marBottom w:val="0"/>
      <w:divBdr>
        <w:top w:val="none" w:sz="0" w:space="0" w:color="auto"/>
        <w:left w:val="none" w:sz="0" w:space="0" w:color="auto"/>
        <w:bottom w:val="none" w:sz="0" w:space="0" w:color="auto"/>
        <w:right w:val="none" w:sz="0" w:space="0" w:color="auto"/>
      </w:divBdr>
    </w:div>
    <w:div w:id="1679193497">
      <w:bodyDiv w:val="1"/>
      <w:marLeft w:val="0"/>
      <w:marRight w:val="0"/>
      <w:marTop w:val="0"/>
      <w:marBottom w:val="0"/>
      <w:divBdr>
        <w:top w:val="none" w:sz="0" w:space="0" w:color="auto"/>
        <w:left w:val="none" w:sz="0" w:space="0" w:color="auto"/>
        <w:bottom w:val="none" w:sz="0" w:space="0" w:color="auto"/>
        <w:right w:val="none" w:sz="0" w:space="0" w:color="auto"/>
      </w:divBdr>
    </w:div>
    <w:div w:id="1681930186">
      <w:bodyDiv w:val="1"/>
      <w:marLeft w:val="0"/>
      <w:marRight w:val="0"/>
      <w:marTop w:val="0"/>
      <w:marBottom w:val="0"/>
      <w:divBdr>
        <w:top w:val="none" w:sz="0" w:space="0" w:color="auto"/>
        <w:left w:val="none" w:sz="0" w:space="0" w:color="auto"/>
        <w:bottom w:val="none" w:sz="0" w:space="0" w:color="auto"/>
        <w:right w:val="none" w:sz="0" w:space="0" w:color="auto"/>
      </w:divBdr>
    </w:div>
    <w:div w:id="1682202135">
      <w:bodyDiv w:val="1"/>
      <w:marLeft w:val="0"/>
      <w:marRight w:val="0"/>
      <w:marTop w:val="0"/>
      <w:marBottom w:val="0"/>
      <w:divBdr>
        <w:top w:val="none" w:sz="0" w:space="0" w:color="auto"/>
        <w:left w:val="none" w:sz="0" w:space="0" w:color="auto"/>
        <w:bottom w:val="none" w:sz="0" w:space="0" w:color="auto"/>
        <w:right w:val="none" w:sz="0" w:space="0" w:color="auto"/>
      </w:divBdr>
    </w:div>
    <w:div w:id="1682313238">
      <w:bodyDiv w:val="1"/>
      <w:marLeft w:val="0"/>
      <w:marRight w:val="0"/>
      <w:marTop w:val="0"/>
      <w:marBottom w:val="0"/>
      <w:divBdr>
        <w:top w:val="none" w:sz="0" w:space="0" w:color="auto"/>
        <w:left w:val="none" w:sz="0" w:space="0" w:color="auto"/>
        <w:bottom w:val="none" w:sz="0" w:space="0" w:color="auto"/>
        <w:right w:val="none" w:sz="0" w:space="0" w:color="auto"/>
      </w:divBdr>
    </w:div>
    <w:div w:id="1682394855">
      <w:bodyDiv w:val="1"/>
      <w:marLeft w:val="0"/>
      <w:marRight w:val="0"/>
      <w:marTop w:val="0"/>
      <w:marBottom w:val="0"/>
      <w:divBdr>
        <w:top w:val="none" w:sz="0" w:space="0" w:color="auto"/>
        <w:left w:val="none" w:sz="0" w:space="0" w:color="auto"/>
        <w:bottom w:val="none" w:sz="0" w:space="0" w:color="auto"/>
        <w:right w:val="none" w:sz="0" w:space="0" w:color="auto"/>
      </w:divBdr>
    </w:div>
    <w:div w:id="1683626627">
      <w:bodyDiv w:val="1"/>
      <w:marLeft w:val="0"/>
      <w:marRight w:val="0"/>
      <w:marTop w:val="0"/>
      <w:marBottom w:val="0"/>
      <w:divBdr>
        <w:top w:val="none" w:sz="0" w:space="0" w:color="auto"/>
        <w:left w:val="none" w:sz="0" w:space="0" w:color="auto"/>
        <w:bottom w:val="none" w:sz="0" w:space="0" w:color="auto"/>
        <w:right w:val="none" w:sz="0" w:space="0" w:color="auto"/>
      </w:divBdr>
    </w:div>
    <w:div w:id="1684166966">
      <w:bodyDiv w:val="1"/>
      <w:marLeft w:val="0"/>
      <w:marRight w:val="0"/>
      <w:marTop w:val="0"/>
      <w:marBottom w:val="0"/>
      <w:divBdr>
        <w:top w:val="none" w:sz="0" w:space="0" w:color="auto"/>
        <w:left w:val="none" w:sz="0" w:space="0" w:color="auto"/>
        <w:bottom w:val="none" w:sz="0" w:space="0" w:color="auto"/>
        <w:right w:val="none" w:sz="0" w:space="0" w:color="auto"/>
      </w:divBdr>
    </w:div>
    <w:div w:id="1684867007">
      <w:bodyDiv w:val="1"/>
      <w:marLeft w:val="0"/>
      <w:marRight w:val="0"/>
      <w:marTop w:val="0"/>
      <w:marBottom w:val="0"/>
      <w:divBdr>
        <w:top w:val="none" w:sz="0" w:space="0" w:color="auto"/>
        <w:left w:val="none" w:sz="0" w:space="0" w:color="auto"/>
        <w:bottom w:val="none" w:sz="0" w:space="0" w:color="auto"/>
        <w:right w:val="none" w:sz="0" w:space="0" w:color="auto"/>
      </w:divBdr>
    </w:div>
    <w:div w:id="1686177753">
      <w:bodyDiv w:val="1"/>
      <w:marLeft w:val="0"/>
      <w:marRight w:val="0"/>
      <w:marTop w:val="0"/>
      <w:marBottom w:val="0"/>
      <w:divBdr>
        <w:top w:val="none" w:sz="0" w:space="0" w:color="auto"/>
        <w:left w:val="none" w:sz="0" w:space="0" w:color="auto"/>
        <w:bottom w:val="none" w:sz="0" w:space="0" w:color="auto"/>
        <w:right w:val="none" w:sz="0" w:space="0" w:color="auto"/>
      </w:divBdr>
    </w:div>
    <w:div w:id="1687976636">
      <w:bodyDiv w:val="1"/>
      <w:marLeft w:val="0"/>
      <w:marRight w:val="0"/>
      <w:marTop w:val="0"/>
      <w:marBottom w:val="0"/>
      <w:divBdr>
        <w:top w:val="none" w:sz="0" w:space="0" w:color="auto"/>
        <w:left w:val="none" w:sz="0" w:space="0" w:color="auto"/>
        <w:bottom w:val="none" w:sz="0" w:space="0" w:color="auto"/>
        <w:right w:val="none" w:sz="0" w:space="0" w:color="auto"/>
      </w:divBdr>
    </w:div>
    <w:div w:id="1689747007">
      <w:bodyDiv w:val="1"/>
      <w:marLeft w:val="0"/>
      <w:marRight w:val="0"/>
      <w:marTop w:val="0"/>
      <w:marBottom w:val="0"/>
      <w:divBdr>
        <w:top w:val="none" w:sz="0" w:space="0" w:color="auto"/>
        <w:left w:val="none" w:sz="0" w:space="0" w:color="auto"/>
        <w:bottom w:val="none" w:sz="0" w:space="0" w:color="auto"/>
        <w:right w:val="none" w:sz="0" w:space="0" w:color="auto"/>
      </w:divBdr>
    </w:div>
    <w:div w:id="1690717636">
      <w:bodyDiv w:val="1"/>
      <w:marLeft w:val="0"/>
      <w:marRight w:val="0"/>
      <w:marTop w:val="0"/>
      <w:marBottom w:val="0"/>
      <w:divBdr>
        <w:top w:val="none" w:sz="0" w:space="0" w:color="auto"/>
        <w:left w:val="none" w:sz="0" w:space="0" w:color="auto"/>
        <w:bottom w:val="none" w:sz="0" w:space="0" w:color="auto"/>
        <w:right w:val="none" w:sz="0" w:space="0" w:color="auto"/>
      </w:divBdr>
    </w:div>
    <w:div w:id="1692338597">
      <w:bodyDiv w:val="1"/>
      <w:marLeft w:val="0"/>
      <w:marRight w:val="0"/>
      <w:marTop w:val="0"/>
      <w:marBottom w:val="0"/>
      <w:divBdr>
        <w:top w:val="none" w:sz="0" w:space="0" w:color="auto"/>
        <w:left w:val="none" w:sz="0" w:space="0" w:color="auto"/>
        <w:bottom w:val="none" w:sz="0" w:space="0" w:color="auto"/>
        <w:right w:val="none" w:sz="0" w:space="0" w:color="auto"/>
      </w:divBdr>
    </w:div>
    <w:div w:id="1693611463">
      <w:bodyDiv w:val="1"/>
      <w:marLeft w:val="0"/>
      <w:marRight w:val="0"/>
      <w:marTop w:val="0"/>
      <w:marBottom w:val="0"/>
      <w:divBdr>
        <w:top w:val="none" w:sz="0" w:space="0" w:color="auto"/>
        <w:left w:val="none" w:sz="0" w:space="0" w:color="auto"/>
        <w:bottom w:val="none" w:sz="0" w:space="0" w:color="auto"/>
        <w:right w:val="none" w:sz="0" w:space="0" w:color="auto"/>
      </w:divBdr>
    </w:div>
    <w:div w:id="1695307875">
      <w:bodyDiv w:val="1"/>
      <w:marLeft w:val="0"/>
      <w:marRight w:val="0"/>
      <w:marTop w:val="0"/>
      <w:marBottom w:val="0"/>
      <w:divBdr>
        <w:top w:val="none" w:sz="0" w:space="0" w:color="auto"/>
        <w:left w:val="none" w:sz="0" w:space="0" w:color="auto"/>
        <w:bottom w:val="none" w:sz="0" w:space="0" w:color="auto"/>
        <w:right w:val="none" w:sz="0" w:space="0" w:color="auto"/>
      </w:divBdr>
    </w:div>
    <w:div w:id="1696035017">
      <w:bodyDiv w:val="1"/>
      <w:marLeft w:val="0"/>
      <w:marRight w:val="0"/>
      <w:marTop w:val="0"/>
      <w:marBottom w:val="0"/>
      <w:divBdr>
        <w:top w:val="none" w:sz="0" w:space="0" w:color="auto"/>
        <w:left w:val="none" w:sz="0" w:space="0" w:color="auto"/>
        <w:bottom w:val="none" w:sz="0" w:space="0" w:color="auto"/>
        <w:right w:val="none" w:sz="0" w:space="0" w:color="auto"/>
      </w:divBdr>
    </w:div>
    <w:div w:id="1696729792">
      <w:bodyDiv w:val="1"/>
      <w:marLeft w:val="0"/>
      <w:marRight w:val="0"/>
      <w:marTop w:val="0"/>
      <w:marBottom w:val="0"/>
      <w:divBdr>
        <w:top w:val="none" w:sz="0" w:space="0" w:color="auto"/>
        <w:left w:val="none" w:sz="0" w:space="0" w:color="auto"/>
        <w:bottom w:val="none" w:sz="0" w:space="0" w:color="auto"/>
        <w:right w:val="none" w:sz="0" w:space="0" w:color="auto"/>
      </w:divBdr>
    </w:div>
    <w:div w:id="1696733574">
      <w:bodyDiv w:val="1"/>
      <w:marLeft w:val="0"/>
      <w:marRight w:val="0"/>
      <w:marTop w:val="0"/>
      <w:marBottom w:val="0"/>
      <w:divBdr>
        <w:top w:val="none" w:sz="0" w:space="0" w:color="auto"/>
        <w:left w:val="none" w:sz="0" w:space="0" w:color="auto"/>
        <w:bottom w:val="none" w:sz="0" w:space="0" w:color="auto"/>
        <w:right w:val="none" w:sz="0" w:space="0" w:color="auto"/>
      </w:divBdr>
    </w:div>
    <w:div w:id="1697534668">
      <w:bodyDiv w:val="1"/>
      <w:marLeft w:val="0"/>
      <w:marRight w:val="0"/>
      <w:marTop w:val="0"/>
      <w:marBottom w:val="0"/>
      <w:divBdr>
        <w:top w:val="none" w:sz="0" w:space="0" w:color="auto"/>
        <w:left w:val="none" w:sz="0" w:space="0" w:color="auto"/>
        <w:bottom w:val="none" w:sz="0" w:space="0" w:color="auto"/>
        <w:right w:val="none" w:sz="0" w:space="0" w:color="auto"/>
      </w:divBdr>
    </w:div>
    <w:div w:id="1698576210">
      <w:bodyDiv w:val="1"/>
      <w:marLeft w:val="0"/>
      <w:marRight w:val="0"/>
      <w:marTop w:val="0"/>
      <w:marBottom w:val="0"/>
      <w:divBdr>
        <w:top w:val="none" w:sz="0" w:space="0" w:color="auto"/>
        <w:left w:val="none" w:sz="0" w:space="0" w:color="auto"/>
        <w:bottom w:val="none" w:sz="0" w:space="0" w:color="auto"/>
        <w:right w:val="none" w:sz="0" w:space="0" w:color="auto"/>
      </w:divBdr>
    </w:div>
    <w:div w:id="1698772247">
      <w:bodyDiv w:val="1"/>
      <w:marLeft w:val="0"/>
      <w:marRight w:val="0"/>
      <w:marTop w:val="0"/>
      <w:marBottom w:val="0"/>
      <w:divBdr>
        <w:top w:val="none" w:sz="0" w:space="0" w:color="auto"/>
        <w:left w:val="none" w:sz="0" w:space="0" w:color="auto"/>
        <w:bottom w:val="none" w:sz="0" w:space="0" w:color="auto"/>
        <w:right w:val="none" w:sz="0" w:space="0" w:color="auto"/>
      </w:divBdr>
    </w:div>
    <w:div w:id="1698964892">
      <w:bodyDiv w:val="1"/>
      <w:marLeft w:val="0"/>
      <w:marRight w:val="0"/>
      <w:marTop w:val="0"/>
      <w:marBottom w:val="0"/>
      <w:divBdr>
        <w:top w:val="none" w:sz="0" w:space="0" w:color="auto"/>
        <w:left w:val="none" w:sz="0" w:space="0" w:color="auto"/>
        <w:bottom w:val="none" w:sz="0" w:space="0" w:color="auto"/>
        <w:right w:val="none" w:sz="0" w:space="0" w:color="auto"/>
      </w:divBdr>
    </w:div>
    <w:div w:id="1699701515">
      <w:bodyDiv w:val="1"/>
      <w:marLeft w:val="0"/>
      <w:marRight w:val="0"/>
      <w:marTop w:val="0"/>
      <w:marBottom w:val="0"/>
      <w:divBdr>
        <w:top w:val="none" w:sz="0" w:space="0" w:color="auto"/>
        <w:left w:val="none" w:sz="0" w:space="0" w:color="auto"/>
        <w:bottom w:val="none" w:sz="0" w:space="0" w:color="auto"/>
        <w:right w:val="none" w:sz="0" w:space="0" w:color="auto"/>
      </w:divBdr>
    </w:div>
    <w:div w:id="1701008484">
      <w:bodyDiv w:val="1"/>
      <w:marLeft w:val="0"/>
      <w:marRight w:val="0"/>
      <w:marTop w:val="0"/>
      <w:marBottom w:val="0"/>
      <w:divBdr>
        <w:top w:val="none" w:sz="0" w:space="0" w:color="auto"/>
        <w:left w:val="none" w:sz="0" w:space="0" w:color="auto"/>
        <w:bottom w:val="none" w:sz="0" w:space="0" w:color="auto"/>
        <w:right w:val="none" w:sz="0" w:space="0" w:color="auto"/>
      </w:divBdr>
    </w:div>
    <w:div w:id="1701778030">
      <w:bodyDiv w:val="1"/>
      <w:marLeft w:val="0"/>
      <w:marRight w:val="0"/>
      <w:marTop w:val="0"/>
      <w:marBottom w:val="0"/>
      <w:divBdr>
        <w:top w:val="none" w:sz="0" w:space="0" w:color="auto"/>
        <w:left w:val="none" w:sz="0" w:space="0" w:color="auto"/>
        <w:bottom w:val="none" w:sz="0" w:space="0" w:color="auto"/>
        <w:right w:val="none" w:sz="0" w:space="0" w:color="auto"/>
      </w:divBdr>
    </w:div>
    <w:div w:id="1703171118">
      <w:bodyDiv w:val="1"/>
      <w:marLeft w:val="0"/>
      <w:marRight w:val="0"/>
      <w:marTop w:val="0"/>
      <w:marBottom w:val="0"/>
      <w:divBdr>
        <w:top w:val="none" w:sz="0" w:space="0" w:color="auto"/>
        <w:left w:val="none" w:sz="0" w:space="0" w:color="auto"/>
        <w:bottom w:val="none" w:sz="0" w:space="0" w:color="auto"/>
        <w:right w:val="none" w:sz="0" w:space="0" w:color="auto"/>
      </w:divBdr>
    </w:div>
    <w:div w:id="1703553822">
      <w:bodyDiv w:val="1"/>
      <w:marLeft w:val="0"/>
      <w:marRight w:val="0"/>
      <w:marTop w:val="0"/>
      <w:marBottom w:val="0"/>
      <w:divBdr>
        <w:top w:val="none" w:sz="0" w:space="0" w:color="auto"/>
        <w:left w:val="none" w:sz="0" w:space="0" w:color="auto"/>
        <w:bottom w:val="none" w:sz="0" w:space="0" w:color="auto"/>
        <w:right w:val="none" w:sz="0" w:space="0" w:color="auto"/>
      </w:divBdr>
    </w:div>
    <w:div w:id="1704359306">
      <w:bodyDiv w:val="1"/>
      <w:marLeft w:val="0"/>
      <w:marRight w:val="0"/>
      <w:marTop w:val="0"/>
      <w:marBottom w:val="0"/>
      <w:divBdr>
        <w:top w:val="none" w:sz="0" w:space="0" w:color="auto"/>
        <w:left w:val="none" w:sz="0" w:space="0" w:color="auto"/>
        <w:bottom w:val="none" w:sz="0" w:space="0" w:color="auto"/>
        <w:right w:val="none" w:sz="0" w:space="0" w:color="auto"/>
      </w:divBdr>
    </w:div>
    <w:div w:id="1706058676">
      <w:bodyDiv w:val="1"/>
      <w:marLeft w:val="0"/>
      <w:marRight w:val="0"/>
      <w:marTop w:val="0"/>
      <w:marBottom w:val="0"/>
      <w:divBdr>
        <w:top w:val="none" w:sz="0" w:space="0" w:color="auto"/>
        <w:left w:val="none" w:sz="0" w:space="0" w:color="auto"/>
        <w:bottom w:val="none" w:sz="0" w:space="0" w:color="auto"/>
        <w:right w:val="none" w:sz="0" w:space="0" w:color="auto"/>
      </w:divBdr>
    </w:div>
    <w:div w:id="1706101203">
      <w:bodyDiv w:val="1"/>
      <w:marLeft w:val="0"/>
      <w:marRight w:val="0"/>
      <w:marTop w:val="0"/>
      <w:marBottom w:val="0"/>
      <w:divBdr>
        <w:top w:val="none" w:sz="0" w:space="0" w:color="auto"/>
        <w:left w:val="none" w:sz="0" w:space="0" w:color="auto"/>
        <w:bottom w:val="none" w:sz="0" w:space="0" w:color="auto"/>
        <w:right w:val="none" w:sz="0" w:space="0" w:color="auto"/>
      </w:divBdr>
    </w:div>
    <w:div w:id="1706515998">
      <w:bodyDiv w:val="1"/>
      <w:marLeft w:val="0"/>
      <w:marRight w:val="0"/>
      <w:marTop w:val="0"/>
      <w:marBottom w:val="0"/>
      <w:divBdr>
        <w:top w:val="none" w:sz="0" w:space="0" w:color="auto"/>
        <w:left w:val="none" w:sz="0" w:space="0" w:color="auto"/>
        <w:bottom w:val="none" w:sz="0" w:space="0" w:color="auto"/>
        <w:right w:val="none" w:sz="0" w:space="0" w:color="auto"/>
      </w:divBdr>
    </w:div>
    <w:div w:id="1707026182">
      <w:bodyDiv w:val="1"/>
      <w:marLeft w:val="0"/>
      <w:marRight w:val="0"/>
      <w:marTop w:val="0"/>
      <w:marBottom w:val="0"/>
      <w:divBdr>
        <w:top w:val="none" w:sz="0" w:space="0" w:color="auto"/>
        <w:left w:val="none" w:sz="0" w:space="0" w:color="auto"/>
        <w:bottom w:val="none" w:sz="0" w:space="0" w:color="auto"/>
        <w:right w:val="none" w:sz="0" w:space="0" w:color="auto"/>
      </w:divBdr>
    </w:div>
    <w:div w:id="1707562425">
      <w:bodyDiv w:val="1"/>
      <w:marLeft w:val="0"/>
      <w:marRight w:val="0"/>
      <w:marTop w:val="0"/>
      <w:marBottom w:val="0"/>
      <w:divBdr>
        <w:top w:val="none" w:sz="0" w:space="0" w:color="auto"/>
        <w:left w:val="none" w:sz="0" w:space="0" w:color="auto"/>
        <w:bottom w:val="none" w:sz="0" w:space="0" w:color="auto"/>
        <w:right w:val="none" w:sz="0" w:space="0" w:color="auto"/>
      </w:divBdr>
    </w:div>
    <w:div w:id="1707900201">
      <w:bodyDiv w:val="1"/>
      <w:marLeft w:val="0"/>
      <w:marRight w:val="0"/>
      <w:marTop w:val="0"/>
      <w:marBottom w:val="0"/>
      <w:divBdr>
        <w:top w:val="none" w:sz="0" w:space="0" w:color="auto"/>
        <w:left w:val="none" w:sz="0" w:space="0" w:color="auto"/>
        <w:bottom w:val="none" w:sz="0" w:space="0" w:color="auto"/>
        <w:right w:val="none" w:sz="0" w:space="0" w:color="auto"/>
      </w:divBdr>
    </w:div>
    <w:div w:id="1710106540">
      <w:bodyDiv w:val="1"/>
      <w:marLeft w:val="0"/>
      <w:marRight w:val="0"/>
      <w:marTop w:val="0"/>
      <w:marBottom w:val="0"/>
      <w:divBdr>
        <w:top w:val="none" w:sz="0" w:space="0" w:color="auto"/>
        <w:left w:val="none" w:sz="0" w:space="0" w:color="auto"/>
        <w:bottom w:val="none" w:sz="0" w:space="0" w:color="auto"/>
        <w:right w:val="none" w:sz="0" w:space="0" w:color="auto"/>
      </w:divBdr>
    </w:div>
    <w:div w:id="1710640832">
      <w:bodyDiv w:val="1"/>
      <w:marLeft w:val="0"/>
      <w:marRight w:val="0"/>
      <w:marTop w:val="0"/>
      <w:marBottom w:val="0"/>
      <w:divBdr>
        <w:top w:val="none" w:sz="0" w:space="0" w:color="auto"/>
        <w:left w:val="none" w:sz="0" w:space="0" w:color="auto"/>
        <w:bottom w:val="none" w:sz="0" w:space="0" w:color="auto"/>
        <w:right w:val="none" w:sz="0" w:space="0" w:color="auto"/>
      </w:divBdr>
    </w:div>
    <w:div w:id="1712219109">
      <w:bodyDiv w:val="1"/>
      <w:marLeft w:val="0"/>
      <w:marRight w:val="0"/>
      <w:marTop w:val="0"/>
      <w:marBottom w:val="0"/>
      <w:divBdr>
        <w:top w:val="none" w:sz="0" w:space="0" w:color="auto"/>
        <w:left w:val="none" w:sz="0" w:space="0" w:color="auto"/>
        <w:bottom w:val="none" w:sz="0" w:space="0" w:color="auto"/>
        <w:right w:val="none" w:sz="0" w:space="0" w:color="auto"/>
      </w:divBdr>
    </w:div>
    <w:div w:id="1712731519">
      <w:bodyDiv w:val="1"/>
      <w:marLeft w:val="0"/>
      <w:marRight w:val="0"/>
      <w:marTop w:val="0"/>
      <w:marBottom w:val="0"/>
      <w:divBdr>
        <w:top w:val="none" w:sz="0" w:space="0" w:color="auto"/>
        <w:left w:val="none" w:sz="0" w:space="0" w:color="auto"/>
        <w:bottom w:val="none" w:sz="0" w:space="0" w:color="auto"/>
        <w:right w:val="none" w:sz="0" w:space="0" w:color="auto"/>
      </w:divBdr>
    </w:div>
    <w:div w:id="1712993285">
      <w:bodyDiv w:val="1"/>
      <w:marLeft w:val="0"/>
      <w:marRight w:val="0"/>
      <w:marTop w:val="0"/>
      <w:marBottom w:val="0"/>
      <w:divBdr>
        <w:top w:val="none" w:sz="0" w:space="0" w:color="auto"/>
        <w:left w:val="none" w:sz="0" w:space="0" w:color="auto"/>
        <w:bottom w:val="none" w:sz="0" w:space="0" w:color="auto"/>
        <w:right w:val="none" w:sz="0" w:space="0" w:color="auto"/>
      </w:divBdr>
    </w:div>
    <w:div w:id="1713384688">
      <w:bodyDiv w:val="1"/>
      <w:marLeft w:val="0"/>
      <w:marRight w:val="0"/>
      <w:marTop w:val="0"/>
      <w:marBottom w:val="0"/>
      <w:divBdr>
        <w:top w:val="none" w:sz="0" w:space="0" w:color="auto"/>
        <w:left w:val="none" w:sz="0" w:space="0" w:color="auto"/>
        <w:bottom w:val="none" w:sz="0" w:space="0" w:color="auto"/>
        <w:right w:val="none" w:sz="0" w:space="0" w:color="auto"/>
      </w:divBdr>
    </w:div>
    <w:div w:id="1715807879">
      <w:bodyDiv w:val="1"/>
      <w:marLeft w:val="0"/>
      <w:marRight w:val="0"/>
      <w:marTop w:val="0"/>
      <w:marBottom w:val="0"/>
      <w:divBdr>
        <w:top w:val="none" w:sz="0" w:space="0" w:color="auto"/>
        <w:left w:val="none" w:sz="0" w:space="0" w:color="auto"/>
        <w:bottom w:val="none" w:sz="0" w:space="0" w:color="auto"/>
        <w:right w:val="none" w:sz="0" w:space="0" w:color="auto"/>
      </w:divBdr>
    </w:div>
    <w:div w:id="1717199843">
      <w:bodyDiv w:val="1"/>
      <w:marLeft w:val="0"/>
      <w:marRight w:val="0"/>
      <w:marTop w:val="0"/>
      <w:marBottom w:val="0"/>
      <w:divBdr>
        <w:top w:val="none" w:sz="0" w:space="0" w:color="auto"/>
        <w:left w:val="none" w:sz="0" w:space="0" w:color="auto"/>
        <w:bottom w:val="none" w:sz="0" w:space="0" w:color="auto"/>
        <w:right w:val="none" w:sz="0" w:space="0" w:color="auto"/>
      </w:divBdr>
    </w:div>
    <w:div w:id="1717271771">
      <w:bodyDiv w:val="1"/>
      <w:marLeft w:val="0"/>
      <w:marRight w:val="0"/>
      <w:marTop w:val="0"/>
      <w:marBottom w:val="0"/>
      <w:divBdr>
        <w:top w:val="none" w:sz="0" w:space="0" w:color="auto"/>
        <w:left w:val="none" w:sz="0" w:space="0" w:color="auto"/>
        <w:bottom w:val="none" w:sz="0" w:space="0" w:color="auto"/>
        <w:right w:val="none" w:sz="0" w:space="0" w:color="auto"/>
      </w:divBdr>
    </w:div>
    <w:div w:id="1717390458">
      <w:bodyDiv w:val="1"/>
      <w:marLeft w:val="0"/>
      <w:marRight w:val="0"/>
      <w:marTop w:val="0"/>
      <w:marBottom w:val="0"/>
      <w:divBdr>
        <w:top w:val="none" w:sz="0" w:space="0" w:color="auto"/>
        <w:left w:val="none" w:sz="0" w:space="0" w:color="auto"/>
        <w:bottom w:val="none" w:sz="0" w:space="0" w:color="auto"/>
        <w:right w:val="none" w:sz="0" w:space="0" w:color="auto"/>
      </w:divBdr>
    </w:div>
    <w:div w:id="1717509504">
      <w:bodyDiv w:val="1"/>
      <w:marLeft w:val="0"/>
      <w:marRight w:val="0"/>
      <w:marTop w:val="0"/>
      <w:marBottom w:val="0"/>
      <w:divBdr>
        <w:top w:val="none" w:sz="0" w:space="0" w:color="auto"/>
        <w:left w:val="none" w:sz="0" w:space="0" w:color="auto"/>
        <w:bottom w:val="none" w:sz="0" w:space="0" w:color="auto"/>
        <w:right w:val="none" w:sz="0" w:space="0" w:color="auto"/>
      </w:divBdr>
    </w:div>
    <w:div w:id="1717968907">
      <w:bodyDiv w:val="1"/>
      <w:marLeft w:val="0"/>
      <w:marRight w:val="0"/>
      <w:marTop w:val="0"/>
      <w:marBottom w:val="0"/>
      <w:divBdr>
        <w:top w:val="none" w:sz="0" w:space="0" w:color="auto"/>
        <w:left w:val="none" w:sz="0" w:space="0" w:color="auto"/>
        <w:bottom w:val="none" w:sz="0" w:space="0" w:color="auto"/>
        <w:right w:val="none" w:sz="0" w:space="0" w:color="auto"/>
      </w:divBdr>
    </w:div>
    <w:div w:id="1720284528">
      <w:bodyDiv w:val="1"/>
      <w:marLeft w:val="0"/>
      <w:marRight w:val="0"/>
      <w:marTop w:val="0"/>
      <w:marBottom w:val="0"/>
      <w:divBdr>
        <w:top w:val="none" w:sz="0" w:space="0" w:color="auto"/>
        <w:left w:val="none" w:sz="0" w:space="0" w:color="auto"/>
        <w:bottom w:val="none" w:sz="0" w:space="0" w:color="auto"/>
        <w:right w:val="none" w:sz="0" w:space="0" w:color="auto"/>
      </w:divBdr>
    </w:div>
    <w:div w:id="1720665913">
      <w:bodyDiv w:val="1"/>
      <w:marLeft w:val="0"/>
      <w:marRight w:val="0"/>
      <w:marTop w:val="0"/>
      <w:marBottom w:val="0"/>
      <w:divBdr>
        <w:top w:val="none" w:sz="0" w:space="0" w:color="auto"/>
        <w:left w:val="none" w:sz="0" w:space="0" w:color="auto"/>
        <w:bottom w:val="none" w:sz="0" w:space="0" w:color="auto"/>
        <w:right w:val="none" w:sz="0" w:space="0" w:color="auto"/>
      </w:divBdr>
    </w:div>
    <w:div w:id="1720939018">
      <w:bodyDiv w:val="1"/>
      <w:marLeft w:val="0"/>
      <w:marRight w:val="0"/>
      <w:marTop w:val="0"/>
      <w:marBottom w:val="0"/>
      <w:divBdr>
        <w:top w:val="none" w:sz="0" w:space="0" w:color="auto"/>
        <w:left w:val="none" w:sz="0" w:space="0" w:color="auto"/>
        <w:bottom w:val="none" w:sz="0" w:space="0" w:color="auto"/>
        <w:right w:val="none" w:sz="0" w:space="0" w:color="auto"/>
      </w:divBdr>
    </w:div>
    <w:div w:id="1721200144">
      <w:bodyDiv w:val="1"/>
      <w:marLeft w:val="0"/>
      <w:marRight w:val="0"/>
      <w:marTop w:val="0"/>
      <w:marBottom w:val="0"/>
      <w:divBdr>
        <w:top w:val="none" w:sz="0" w:space="0" w:color="auto"/>
        <w:left w:val="none" w:sz="0" w:space="0" w:color="auto"/>
        <w:bottom w:val="none" w:sz="0" w:space="0" w:color="auto"/>
        <w:right w:val="none" w:sz="0" w:space="0" w:color="auto"/>
      </w:divBdr>
    </w:div>
    <w:div w:id="1721588661">
      <w:bodyDiv w:val="1"/>
      <w:marLeft w:val="0"/>
      <w:marRight w:val="0"/>
      <w:marTop w:val="0"/>
      <w:marBottom w:val="0"/>
      <w:divBdr>
        <w:top w:val="none" w:sz="0" w:space="0" w:color="auto"/>
        <w:left w:val="none" w:sz="0" w:space="0" w:color="auto"/>
        <w:bottom w:val="none" w:sz="0" w:space="0" w:color="auto"/>
        <w:right w:val="none" w:sz="0" w:space="0" w:color="auto"/>
      </w:divBdr>
    </w:div>
    <w:div w:id="1722515450">
      <w:bodyDiv w:val="1"/>
      <w:marLeft w:val="0"/>
      <w:marRight w:val="0"/>
      <w:marTop w:val="0"/>
      <w:marBottom w:val="0"/>
      <w:divBdr>
        <w:top w:val="none" w:sz="0" w:space="0" w:color="auto"/>
        <w:left w:val="none" w:sz="0" w:space="0" w:color="auto"/>
        <w:bottom w:val="none" w:sz="0" w:space="0" w:color="auto"/>
        <w:right w:val="none" w:sz="0" w:space="0" w:color="auto"/>
      </w:divBdr>
    </w:div>
    <w:div w:id="1722746454">
      <w:bodyDiv w:val="1"/>
      <w:marLeft w:val="0"/>
      <w:marRight w:val="0"/>
      <w:marTop w:val="0"/>
      <w:marBottom w:val="0"/>
      <w:divBdr>
        <w:top w:val="none" w:sz="0" w:space="0" w:color="auto"/>
        <w:left w:val="none" w:sz="0" w:space="0" w:color="auto"/>
        <w:bottom w:val="none" w:sz="0" w:space="0" w:color="auto"/>
        <w:right w:val="none" w:sz="0" w:space="0" w:color="auto"/>
      </w:divBdr>
    </w:div>
    <w:div w:id="1725450710">
      <w:bodyDiv w:val="1"/>
      <w:marLeft w:val="0"/>
      <w:marRight w:val="0"/>
      <w:marTop w:val="0"/>
      <w:marBottom w:val="0"/>
      <w:divBdr>
        <w:top w:val="none" w:sz="0" w:space="0" w:color="auto"/>
        <w:left w:val="none" w:sz="0" w:space="0" w:color="auto"/>
        <w:bottom w:val="none" w:sz="0" w:space="0" w:color="auto"/>
        <w:right w:val="none" w:sz="0" w:space="0" w:color="auto"/>
      </w:divBdr>
    </w:div>
    <w:div w:id="1727483249">
      <w:bodyDiv w:val="1"/>
      <w:marLeft w:val="0"/>
      <w:marRight w:val="0"/>
      <w:marTop w:val="0"/>
      <w:marBottom w:val="0"/>
      <w:divBdr>
        <w:top w:val="none" w:sz="0" w:space="0" w:color="auto"/>
        <w:left w:val="none" w:sz="0" w:space="0" w:color="auto"/>
        <w:bottom w:val="none" w:sz="0" w:space="0" w:color="auto"/>
        <w:right w:val="none" w:sz="0" w:space="0" w:color="auto"/>
      </w:divBdr>
    </w:div>
    <w:div w:id="1729299471">
      <w:bodyDiv w:val="1"/>
      <w:marLeft w:val="0"/>
      <w:marRight w:val="0"/>
      <w:marTop w:val="0"/>
      <w:marBottom w:val="0"/>
      <w:divBdr>
        <w:top w:val="none" w:sz="0" w:space="0" w:color="auto"/>
        <w:left w:val="none" w:sz="0" w:space="0" w:color="auto"/>
        <w:bottom w:val="none" w:sz="0" w:space="0" w:color="auto"/>
        <w:right w:val="none" w:sz="0" w:space="0" w:color="auto"/>
      </w:divBdr>
    </w:div>
    <w:div w:id="1729495521">
      <w:bodyDiv w:val="1"/>
      <w:marLeft w:val="0"/>
      <w:marRight w:val="0"/>
      <w:marTop w:val="0"/>
      <w:marBottom w:val="0"/>
      <w:divBdr>
        <w:top w:val="none" w:sz="0" w:space="0" w:color="auto"/>
        <w:left w:val="none" w:sz="0" w:space="0" w:color="auto"/>
        <w:bottom w:val="none" w:sz="0" w:space="0" w:color="auto"/>
        <w:right w:val="none" w:sz="0" w:space="0" w:color="auto"/>
      </w:divBdr>
    </w:div>
    <w:div w:id="1730348426">
      <w:bodyDiv w:val="1"/>
      <w:marLeft w:val="0"/>
      <w:marRight w:val="0"/>
      <w:marTop w:val="0"/>
      <w:marBottom w:val="0"/>
      <w:divBdr>
        <w:top w:val="none" w:sz="0" w:space="0" w:color="auto"/>
        <w:left w:val="none" w:sz="0" w:space="0" w:color="auto"/>
        <w:bottom w:val="none" w:sz="0" w:space="0" w:color="auto"/>
        <w:right w:val="none" w:sz="0" w:space="0" w:color="auto"/>
      </w:divBdr>
    </w:div>
    <w:div w:id="1731417232">
      <w:bodyDiv w:val="1"/>
      <w:marLeft w:val="0"/>
      <w:marRight w:val="0"/>
      <w:marTop w:val="0"/>
      <w:marBottom w:val="0"/>
      <w:divBdr>
        <w:top w:val="none" w:sz="0" w:space="0" w:color="auto"/>
        <w:left w:val="none" w:sz="0" w:space="0" w:color="auto"/>
        <w:bottom w:val="none" w:sz="0" w:space="0" w:color="auto"/>
        <w:right w:val="none" w:sz="0" w:space="0" w:color="auto"/>
      </w:divBdr>
    </w:div>
    <w:div w:id="1732268411">
      <w:bodyDiv w:val="1"/>
      <w:marLeft w:val="0"/>
      <w:marRight w:val="0"/>
      <w:marTop w:val="0"/>
      <w:marBottom w:val="0"/>
      <w:divBdr>
        <w:top w:val="none" w:sz="0" w:space="0" w:color="auto"/>
        <w:left w:val="none" w:sz="0" w:space="0" w:color="auto"/>
        <w:bottom w:val="none" w:sz="0" w:space="0" w:color="auto"/>
        <w:right w:val="none" w:sz="0" w:space="0" w:color="auto"/>
      </w:divBdr>
    </w:div>
    <w:div w:id="1732464740">
      <w:bodyDiv w:val="1"/>
      <w:marLeft w:val="0"/>
      <w:marRight w:val="0"/>
      <w:marTop w:val="0"/>
      <w:marBottom w:val="0"/>
      <w:divBdr>
        <w:top w:val="none" w:sz="0" w:space="0" w:color="auto"/>
        <w:left w:val="none" w:sz="0" w:space="0" w:color="auto"/>
        <w:bottom w:val="none" w:sz="0" w:space="0" w:color="auto"/>
        <w:right w:val="none" w:sz="0" w:space="0" w:color="auto"/>
      </w:divBdr>
    </w:div>
    <w:div w:id="1733111561">
      <w:bodyDiv w:val="1"/>
      <w:marLeft w:val="0"/>
      <w:marRight w:val="0"/>
      <w:marTop w:val="0"/>
      <w:marBottom w:val="0"/>
      <w:divBdr>
        <w:top w:val="none" w:sz="0" w:space="0" w:color="auto"/>
        <w:left w:val="none" w:sz="0" w:space="0" w:color="auto"/>
        <w:bottom w:val="none" w:sz="0" w:space="0" w:color="auto"/>
        <w:right w:val="none" w:sz="0" w:space="0" w:color="auto"/>
      </w:divBdr>
    </w:div>
    <w:div w:id="1733773124">
      <w:bodyDiv w:val="1"/>
      <w:marLeft w:val="0"/>
      <w:marRight w:val="0"/>
      <w:marTop w:val="0"/>
      <w:marBottom w:val="0"/>
      <w:divBdr>
        <w:top w:val="none" w:sz="0" w:space="0" w:color="auto"/>
        <w:left w:val="none" w:sz="0" w:space="0" w:color="auto"/>
        <w:bottom w:val="none" w:sz="0" w:space="0" w:color="auto"/>
        <w:right w:val="none" w:sz="0" w:space="0" w:color="auto"/>
      </w:divBdr>
    </w:div>
    <w:div w:id="1733963625">
      <w:bodyDiv w:val="1"/>
      <w:marLeft w:val="0"/>
      <w:marRight w:val="0"/>
      <w:marTop w:val="0"/>
      <w:marBottom w:val="0"/>
      <w:divBdr>
        <w:top w:val="none" w:sz="0" w:space="0" w:color="auto"/>
        <w:left w:val="none" w:sz="0" w:space="0" w:color="auto"/>
        <w:bottom w:val="none" w:sz="0" w:space="0" w:color="auto"/>
        <w:right w:val="none" w:sz="0" w:space="0" w:color="auto"/>
      </w:divBdr>
    </w:div>
    <w:div w:id="1736202747">
      <w:bodyDiv w:val="1"/>
      <w:marLeft w:val="0"/>
      <w:marRight w:val="0"/>
      <w:marTop w:val="0"/>
      <w:marBottom w:val="0"/>
      <w:divBdr>
        <w:top w:val="none" w:sz="0" w:space="0" w:color="auto"/>
        <w:left w:val="none" w:sz="0" w:space="0" w:color="auto"/>
        <w:bottom w:val="none" w:sz="0" w:space="0" w:color="auto"/>
        <w:right w:val="none" w:sz="0" w:space="0" w:color="auto"/>
      </w:divBdr>
    </w:div>
    <w:div w:id="1736245882">
      <w:bodyDiv w:val="1"/>
      <w:marLeft w:val="0"/>
      <w:marRight w:val="0"/>
      <w:marTop w:val="0"/>
      <w:marBottom w:val="0"/>
      <w:divBdr>
        <w:top w:val="none" w:sz="0" w:space="0" w:color="auto"/>
        <w:left w:val="none" w:sz="0" w:space="0" w:color="auto"/>
        <w:bottom w:val="none" w:sz="0" w:space="0" w:color="auto"/>
        <w:right w:val="none" w:sz="0" w:space="0" w:color="auto"/>
      </w:divBdr>
    </w:div>
    <w:div w:id="1737823656">
      <w:bodyDiv w:val="1"/>
      <w:marLeft w:val="0"/>
      <w:marRight w:val="0"/>
      <w:marTop w:val="0"/>
      <w:marBottom w:val="0"/>
      <w:divBdr>
        <w:top w:val="none" w:sz="0" w:space="0" w:color="auto"/>
        <w:left w:val="none" w:sz="0" w:space="0" w:color="auto"/>
        <w:bottom w:val="none" w:sz="0" w:space="0" w:color="auto"/>
        <w:right w:val="none" w:sz="0" w:space="0" w:color="auto"/>
      </w:divBdr>
    </w:div>
    <w:div w:id="1740513067">
      <w:bodyDiv w:val="1"/>
      <w:marLeft w:val="0"/>
      <w:marRight w:val="0"/>
      <w:marTop w:val="0"/>
      <w:marBottom w:val="0"/>
      <w:divBdr>
        <w:top w:val="none" w:sz="0" w:space="0" w:color="auto"/>
        <w:left w:val="none" w:sz="0" w:space="0" w:color="auto"/>
        <w:bottom w:val="none" w:sz="0" w:space="0" w:color="auto"/>
        <w:right w:val="none" w:sz="0" w:space="0" w:color="auto"/>
      </w:divBdr>
    </w:div>
    <w:div w:id="1740984010">
      <w:bodyDiv w:val="1"/>
      <w:marLeft w:val="0"/>
      <w:marRight w:val="0"/>
      <w:marTop w:val="0"/>
      <w:marBottom w:val="0"/>
      <w:divBdr>
        <w:top w:val="none" w:sz="0" w:space="0" w:color="auto"/>
        <w:left w:val="none" w:sz="0" w:space="0" w:color="auto"/>
        <w:bottom w:val="none" w:sz="0" w:space="0" w:color="auto"/>
        <w:right w:val="none" w:sz="0" w:space="0" w:color="auto"/>
      </w:divBdr>
    </w:div>
    <w:div w:id="1742215166">
      <w:bodyDiv w:val="1"/>
      <w:marLeft w:val="0"/>
      <w:marRight w:val="0"/>
      <w:marTop w:val="0"/>
      <w:marBottom w:val="0"/>
      <w:divBdr>
        <w:top w:val="none" w:sz="0" w:space="0" w:color="auto"/>
        <w:left w:val="none" w:sz="0" w:space="0" w:color="auto"/>
        <w:bottom w:val="none" w:sz="0" w:space="0" w:color="auto"/>
        <w:right w:val="none" w:sz="0" w:space="0" w:color="auto"/>
      </w:divBdr>
    </w:div>
    <w:div w:id="1744599129">
      <w:bodyDiv w:val="1"/>
      <w:marLeft w:val="0"/>
      <w:marRight w:val="0"/>
      <w:marTop w:val="0"/>
      <w:marBottom w:val="0"/>
      <w:divBdr>
        <w:top w:val="none" w:sz="0" w:space="0" w:color="auto"/>
        <w:left w:val="none" w:sz="0" w:space="0" w:color="auto"/>
        <w:bottom w:val="none" w:sz="0" w:space="0" w:color="auto"/>
        <w:right w:val="none" w:sz="0" w:space="0" w:color="auto"/>
      </w:divBdr>
    </w:div>
    <w:div w:id="1744984369">
      <w:bodyDiv w:val="1"/>
      <w:marLeft w:val="0"/>
      <w:marRight w:val="0"/>
      <w:marTop w:val="0"/>
      <w:marBottom w:val="0"/>
      <w:divBdr>
        <w:top w:val="none" w:sz="0" w:space="0" w:color="auto"/>
        <w:left w:val="none" w:sz="0" w:space="0" w:color="auto"/>
        <w:bottom w:val="none" w:sz="0" w:space="0" w:color="auto"/>
        <w:right w:val="none" w:sz="0" w:space="0" w:color="auto"/>
      </w:divBdr>
    </w:div>
    <w:div w:id="1745030530">
      <w:bodyDiv w:val="1"/>
      <w:marLeft w:val="0"/>
      <w:marRight w:val="0"/>
      <w:marTop w:val="0"/>
      <w:marBottom w:val="0"/>
      <w:divBdr>
        <w:top w:val="none" w:sz="0" w:space="0" w:color="auto"/>
        <w:left w:val="none" w:sz="0" w:space="0" w:color="auto"/>
        <w:bottom w:val="none" w:sz="0" w:space="0" w:color="auto"/>
        <w:right w:val="none" w:sz="0" w:space="0" w:color="auto"/>
      </w:divBdr>
    </w:div>
    <w:div w:id="1745107101">
      <w:bodyDiv w:val="1"/>
      <w:marLeft w:val="0"/>
      <w:marRight w:val="0"/>
      <w:marTop w:val="0"/>
      <w:marBottom w:val="0"/>
      <w:divBdr>
        <w:top w:val="none" w:sz="0" w:space="0" w:color="auto"/>
        <w:left w:val="none" w:sz="0" w:space="0" w:color="auto"/>
        <w:bottom w:val="none" w:sz="0" w:space="0" w:color="auto"/>
        <w:right w:val="none" w:sz="0" w:space="0" w:color="auto"/>
      </w:divBdr>
    </w:div>
    <w:div w:id="1745294254">
      <w:bodyDiv w:val="1"/>
      <w:marLeft w:val="0"/>
      <w:marRight w:val="0"/>
      <w:marTop w:val="0"/>
      <w:marBottom w:val="0"/>
      <w:divBdr>
        <w:top w:val="none" w:sz="0" w:space="0" w:color="auto"/>
        <w:left w:val="none" w:sz="0" w:space="0" w:color="auto"/>
        <w:bottom w:val="none" w:sz="0" w:space="0" w:color="auto"/>
        <w:right w:val="none" w:sz="0" w:space="0" w:color="auto"/>
      </w:divBdr>
    </w:div>
    <w:div w:id="1745948405">
      <w:bodyDiv w:val="1"/>
      <w:marLeft w:val="0"/>
      <w:marRight w:val="0"/>
      <w:marTop w:val="0"/>
      <w:marBottom w:val="0"/>
      <w:divBdr>
        <w:top w:val="none" w:sz="0" w:space="0" w:color="auto"/>
        <w:left w:val="none" w:sz="0" w:space="0" w:color="auto"/>
        <w:bottom w:val="none" w:sz="0" w:space="0" w:color="auto"/>
        <w:right w:val="none" w:sz="0" w:space="0" w:color="auto"/>
      </w:divBdr>
    </w:div>
    <w:div w:id="1747610298">
      <w:bodyDiv w:val="1"/>
      <w:marLeft w:val="0"/>
      <w:marRight w:val="0"/>
      <w:marTop w:val="0"/>
      <w:marBottom w:val="0"/>
      <w:divBdr>
        <w:top w:val="none" w:sz="0" w:space="0" w:color="auto"/>
        <w:left w:val="none" w:sz="0" w:space="0" w:color="auto"/>
        <w:bottom w:val="none" w:sz="0" w:space="0" w:color="auto"/>
        <w:right w:val="none" w:sz="0" w:space="0" w:color="auto"/>
      </w:divBdr>
    </w:div>
    <w:div w:id="1749306793">
      <w:bodyDiv w:val="1"/>
      <w:marLeft w:val="0"/>
      <w:marRight w:val="0"/>
      <w:marTop w:val="0"/>
      <w:marBottom w:val="0"/>
      <w:divBdr>
        <w:top w:val="none" w:sz="0" w:space="0" w:color="auto"/>
        <w:left w:val="none" w:sz="0" w:space="0" w:color="auto"/>
        <w:bottom w:val="none" w:sz="0" w:space="0" w:color="auto"/>
        <w:right w:val="none" w:sz="0" w:space="0" w:color="auto"/>
      </w:divBdr>
    </w:div>
    <w:div w:id="1750808944">
      <w:bodyDiv w:val="1"/>
      <w:marLeft w:val="0"/>
      <w:marRight w:val="0"/>
      <w:marTop w:val="0"/>
      <w:marBottom w:val="0"/>
      <w:divBdr>
        <w:top w:val="none" w:sz="0" w:space="0" w:color="auto"/>
        <w:left w:val="none" w:sz="0" w:space="0" w:color="auto"/>
        <w:bottom w:val="none" w:sz="0" w:space="0" w:color="auto"/>
        <w:right w:val="none" w:sz="0" w:space="0" w:color="auto"/>
      </w:divBdr>
    </w:div>
    <w:div w:id="1751192103">
      <w:bodyDiv w:val="1"/>
      <w:marLeft w:val="0"/>
      <w:marRight w:val="0"/>
      <w:marTop w:val="0"/>
      <w:marBottom w:val="0"/>
      <w:divBdr>
        <w:top w:val="none" w:sz="0" w:space="0" w:color="auto"/>
        <w:left w:val="none" w:sz="0" w:space="0" w:color="auto"/>
        <w:bottom w:val="none" w:sz="0" w:space="0" w:color="auto"/>
        <w:right w:val="none" w:sz="0" w:space="0" w:color="auto"/>
      </w:divBdr>
    </w:div>
    <w:div w:id="1751539255">
      <w:bodyDiv w:val="1"/>
      <w:marLeft w:val="0"/>
      <w:marRight w:val="0"/>
      <w:marTop w:val="0"/>
      <w:marBottom w:val="0"/>
      <w:divBdr>
        <w:top w:val="none" w:sz="0" w:space="0" w:color="auto"/>
        <w:left w:val="none" w:sz="0" w:space="0" w:color="auto"/>
        <w:bottom w:val="none" w:sz="0" w:space="0" w:color="auto"/>
        <w:right w:val="none" w:sz="0" w:space="0" w:color="auto"/>
      </w:divBdr>
    </w:div>
    <w:div w:id="1752463725">
      <w:bodyDiv w:val="1"/>
      <w:marLeft w:val="0"/>
      <w:marRight w:val="0"/>
      <w:marTop w:val="0"/>
      <w:marBottom w:val="0"/>
      <w:divBdr>
        <w:top w:val="none" w:sz="0" w:space="0" w:color="auto"/>
        <w:left w:val="none" w:sz="0" w:space="0" w:color="auto"/>
        <w:bottom w:val="none" w:sz="0" w:space="0" w:color="auto"/>
        <w:right w:val="none" w:sz="0" w:space="0" w:color="auto"/>
      </w:divBdr>
    </w:div>
    <w:div w:id="1754009226">
      <w:bodyDiv w:val="1"/>
      <w:marLeft w:val="0"/>
      <w:marRight w:val="0"/>
      <w:marTop w:val="0"/>
      <w:marBottom w:val="0"/>
      <w:divBdr>
        <w:top w:val="none" w:sz="0" w:space="0" w:color="auto"/>
        <w:left w:val="none" w:sz="0" w:space="0" w:color="auto"/>
        <w:bottom w:val="none" w:sz="0" w:space="0" w:color="auto"/>
        <w:right w:val="none" w:sz="0" w:space="0" w:color="auto"/>
      </w:divBdr>
    </w:div>
    <w:div w:id="1755544347">
      <w:bodyDiv w:val="1"/>
      <w:marLeft w:val="0"/>
      <w:marRight w:val="0"/>
      <w:marTop w:val="0"/>
      <w:marBottom w:val="0"/>
      <w:divBdr>
        <w:top w:val="none" w:sz="0" w:space="0" w:color="auto"/>
        <w:left w:val="none" w:sz="0" w:space="0" w:color="auto"/>
        <w:bottom w:val="none" w:sz="0" w:space="0" w:color="auto"/>
        <w:right w:val="none" w:sz="0" w:space="0" w:color="auto"/>
      </w:divBdr>
      <w:divsChild>
        <w:div w:id="467750514">
          <w:marLeft w:val="605"/>
          <w:marRight w:val="0"/>
          <w:marTop w:val="200"/>
          <w:marBottom w:val="40"/>
          <w:divBdr>
            <w:top w:val="none" w:sz="0" w:space="0" w:color="auto"/>
            <w:left w:val="none" w:sz="0" w:space="0" w:color="auto"/>
            <w:bottom w:val="none" w:sz="0" w:space="0" w:color="auto"/>
            <w:right w:val="none" w:sz="0" w:space="0" w:color="auto"/>
          </w:divBdr>
        </w:div>
        <w:div w:id="21831229">
          <w:marLeft w:val="605"/>
          <w:marRight w:val="0"/>
          <w:marTop w:val="200"/>
          <w:marBottom w:val="40"/>
          <w:divBdr>
            <w:top w:val="none" w:sz="0" w:space="0" w:color="auto"/>
            <w:left w:val="none" w:sz="0" w:space="0" w:color="auto"/>
            <w:bottom w:val="none" w:sz="0" w:space="0" w:color="auto"/>
            <w:right w:val="none" w:sz="0" w:space="0" w:color="auto"/>
          </w:divBdr>
        </w:div>
        <w:div w:id="619149510">
          <w:marLeft w:val="605"/>
          <w:marRight w:val="0"/>
          <w:marTop w:val="200"/>
          <w:marBottom w:val="40"/>
          <w:divBdr>
            <w:top w:val="none" w:sz="0" w:space="0" w:color="auto"/>
            <w:left w:val="none" w:sz="0" w:space="0" w:color="auto"/>
            <w:bottom w:val="none" w:sz="0" w:space="0" w:color="auto"/>
            <w:right w:val="none" w:sz="0" w:space="0" w:color="auto"/>
          </w:divBdr>
        </w:div>
      </w:divsChild>
    </w:div>
    <w:div w:id="1755861227">
      <w:bodyDiv w:val="1"/>
      <w:marLeft w:val="0"/>
      <w:marRight w:val="0"/>
      <w:marTop w:val="0"/>
      <w:marBottom w:val="0"/>
      <w:divBdr>
        <w:top w:val="none" w:sz="0" w:space="0" w:color="auto"/>
        <w:left w:val="none" w:sz="0" w:space="0" w:color="auto"/>
        <w:bottom w:val="none" w:sz="0" w:space="0" w:color="auto"/>
        <w:right w:val="none" w:sz="0" w:space="0" w:color="auto"/>
      </w:divBdr>
    </w:div>
    <w:div w:id="1756585926">
      <w:bodyDiv w:val="1"/>
      <w:marLeft w:val="0"/>
      <w:marRight w:val="0"/>
      <w:marTop w:val="0"/>
      <w:marBottom w:val="0"/>
      <w:divBdr>
        <w:top w:val="none" w:sz="0" w:space="0" w:color="auto"/>
        <w:left w:val="none" w:sz="0" w:space="0" w:color="auto"/>
        <w:bottom w:val="none" w:sz="0" w:space="0" w:color="auto"/>
        <w:right w:val="none" w:sz="0" w:space="0" w:color="auto"/>
      </w:divBdr>
    </w:div>
    <w:div w:id="1757165244">
      <w:bodyDiv w:val="1"/>
      <w:marLeft w:val="0"/>
      <w:marRight w:val="0"/>
      <w:marTop w:val="0"/>
      <w:marBottom w:val="0"/>
      <w:divBdr>
        <w:top w:val="none" w:sz="0" w:space="0" w:color="auto"/>
        <w:left w:val="none" w:sz="0" w:space="0" w:color="auto"/>
        <w:bottom w:val="none" w:sz="0" w:space="0" w:color="auto"/>
        <w:right w:val="none" w:sz="0" w:space="0" w:color="auto"/>
      </w:divBdr>
    </w:div>
    <w:div w:id="1757944653">
      <w:bodyDiv w:val="1"/>
      <w:marLeft w:val="0"/>
      <w:marRight w:val="0"/>
      <w:marTop w:val="0"/>
      <w:marBottom w:val="0"/>
      <w:divBdr>
        <w:top w:val="none" w:sz="0" w:space="0" w:color="auto"/>
        <w:left w:val="none" w:sz="0" w:space="0" w:color="auto"/>
        <w:bottom w:val="none" w:sz="0" w:space="0" w:color="auto"/>
        <w:right w:val="none" w:sz="0" w:space="0" w:color="auto"/>
      </w:divBdr>
    </w:div>
    <w:div w:id="1758362183">
      <w:bodyDiv w:val="1"/>
      <w:marLeft w:val="0"/>
      <w:marRight w:val="0"/>
      <w:marTop w:val="0"/>
      <w:marBottom w:val="0"/>
      <w:divBdr>
        <w:top w:val="none" w:sz="0" w:space="0" w:color="auto"/>
        <w:left w:val="none" w:sz="0" w:space="0" w:color="auto"/>
        <w:bottom w:val="none" w:sz="0" w:space="0" w:color="auto"/>
        <w:right w:val="none" w:sz="0" w:space="0" w:color="auto"/>
      </w:divBdr>
    </w:div>
    <w:div w:id="1759398509">
      <w:bodyDiv w:val="1"/>
      <w:marLeft w:val="0"/>
      <w:marRight w:val="0"/>
      <w:marTop w:val="0"/>
      <w:marBottom w:val="0"/>
      <w:divBdr>
        <w:top w:val="none" w:sz="0" w:space="0" w:color="auto"/>
        <w:left w:val="none" w:sz="0" w:space="0" w:color="auto"/>
        <w:bottom w:val="none" w:sz="0" w:space="0" w:color="auto"/>
        <w:right w:val="none" w:sz="0" w:space="0" w:color="auto"/>
      </w:divBdr>
    </w:div>
    <w:div w:id="1760367590">
      <w:bodyDiv w:val="1"/>
      <w:marLeft w:val="0"/>
      <w:marRight w:val="0"/>
      <w:marTop w:val="0"/>
      <w:marBottom w:val="0"/>
      <w:divBdr>
        <w:top w:val="none" w:sz="0" w:space="0" w:color="auto"/>
        <w:left w:val="none" w:sz="0" w:space="0" w:color="auto"/>
        <w:bottom w:val="none" w:sz="0" w:space="0" w:color="auto"/>
        <w:right w:val="none" w:sz="0" w:space="0" w:color="auto"/>
      </w:divBdr>
    </w:div>
    <w:div w:id="1760517964">
      <w:bodyDiv w:val="1"/>
      <w:marLeft w:val="0"/>
      <w:marRight w:val="0"/>
      <w:marTop w:val="0"/>
      <w:marBottom w:val="0"/>
      <w:divBdr>
        <w:top w:val="none" w:sz="0" w:space="0" w:color="auto"/>
        <w:left w:val="none" w:sz="0" w:space="0" w:color="auto"/>
        <w:bottom w:val="none" w:sz="0" w:space="0" w:color="auto"/>
        <w:right w:val="none" w:sz="0" w:space="0" w:color="auto"/>
      </w:divBdr>
    </w:div>
    <w:div w:id="1762754271">
      <w:bodyDiv w:val="1"/>
      <w:marLeft w:val="0"/>
      <w:marRight w:val="0"/>
      <w:marTop w:val="0"/>
      <w:marBottom w:val="0"/>
      <w:divBdr>
        <w:top w:val="none" w:sz="0" w:space="0" w:color="auto"/>
        <w:left w:val="none" w:sz="0" w:space="0" w:color="auto"/>
        <w:bottom w:val="none" w:sz="0" w:space="0" w:color="auto"/>
        <w:right w:val="none" w:sz="0" w:space="0" w:color="auto"/>
      </w:divBdr>
    </w:div>
    <w:div w:id="1765689058">
      <w:bodyDiv w:val="1"/>
      <w:marLeft w:val="0"/>
      <w:marRight w:val="0"/>
      <w:marTop w:val="0"/>
      <w:marBottom w:val="0"/>
      <w:divBdr>
        <w:top w:val="none" w:sz="0" w:space="0" w:color="auto"/>
        <w:left w:val="none" w:sz="0" w:space="0" w:color="auto"/>
        <w:bottom w:val="none" w:sz="0" w:space="0" w:color="auto"/>
        <w:right w:val="none" w:sz="0" w:space="0" w:color="auto"/>
      </w:divBdr>
    </w:div>
    <w:div w:id="1767536657">
      <w:bodyDiv w:val="1"/>
      <w:marLeft w:val="0"/>
      <w:marRight w:val="0"/>
      <w:marTop w:val="0"/>
      <w:marBottom w:val="0"/>
      <w:divBdr>
        <w:top w:val="none" w:sz="0" w:space="0" w:color="auto"/>
        <w:left w:val="none" w:sz="0" w:space="0" w:color="auto"/>
        <w:bottom w:val="none" w:sz="0" w:space="0" w:color="auto"/>
        <w:right w:val="none" w:sz="0" w:space="0" w:color="auto"/>
      </w:divBdr>
    </w:div>
    <w:div w:id="1768303677">
      <w:bodyDiv w:val="1"/>
      <w:marLeft w:val="0"/>
      <w:marRight w:val="0"/>
      <w:marTop w:val="0"/>
      <w:marBottom w:val="0"/>
      <w:divBdr>
        <w:top w:val="none" w:sz="0" w:space="0" w:color="auto"/>
        <w:left w:val="none" w:sz="0" w:space="0" w:color="auto"/>
        <w:bottom w:val="none" w:sz="0" w:space="0" w:color="auto"/>
        <w:right w:val="none" w:sz="0" w:space="0" w:color="auto"/>
      </w:divBdr>
    </w:div>
    <w:div w:id="1769156457">
      <w:bodyDiv w:val="1"/>
      <w:marLeft w:val="0"/>
      <w:marRight w:val="0"/>
      <w:marTop w:val="0"/>
      <w:marBottom w:val="0"/>
      <w:divBdr>
        <w:top w:val="none" w:sz="0" w:space="0" w:color="auto"/>
        <w:left w:val="none" w:sz="0" w:space="0" w:color="auto"/>
        <w:bottom w:val="none" w:sz="0" w:space="0" w:color="auto"/>
        <w:right w:val="none" w:sz="0" w:space="0" w:color="auto"/>
      </w:divBdr>
    </w:div>
    <w:div w:id="1770155360">
      <w:bodyDiv w:val="1"/>
      <w:marLeft w:val="0"/>
      <w:marRight w:val="0"/>
      <w:marTop w:val="0"/>
      <w:marBottom w:val="0"/>
      <w:divBdr>
        <w:top w:val="none" w:sz="0" w:space="0" w:color="auto"/>
        <w:left w:val="none" w:sz="0" w:space="0" w:color="auto"/>
        <w:bottom w:val="none" w:sz="0" w:space="0" w:color="auto"/>
        <w:right w:val="none" w:sz="0" w:space="0" w:color="auto"/>
      </w:divBdr>
    </w:div>
    <w:div w:id="1770202798">
      <w:bodyDiv w:val="1"/>
      <w:marLeft w:val="0"/>
      <w:marRight w:val="0"/>
      <w:marTop w:val="0"/>
      <w:marBottom w:val="0"/>
      <w:divBdr>
        <w:top w:val="none" w:sz="0" w:space="0" w:color="auto"/>
        <w:left w:val="none" w:sz="0" w:space="0" w:color="auto"/>
        <w:bottom w:val="none" w:sz="0" w:space="0" w:color="auto"/>
        <w:right w:val="none" w:sz="0" w:space="0" w:color="auto"/>
      </w:divBdr>
    </w:div>
    <w:div w:id="1770393883">
      <w:bodyDiv w:val="1"/>
      <w:marLeft w:val="0"/>
      <w:marRight w:val="0"/>
      <w:marTop w:val="0"/>
      <w:marBottom w:val="0"/>
      <w:divBdr>
        <w:top w:val="none" w:sz="0" w:space="0" w:color="auto"/>
        <w:left w:val="none" w:sz="0" w:space="0" w:color="auto"/>
        <w:bottom w:val="none" w:sz="0" w:space="0" w:color="auto"/>
        <w:right w:val="none" w:sz="0" w:space="0" w:color="auto"/>
      </w:divBdr>
    </w:div>
    <w:div w:id="1770739941">
      <w:bodyDiv w:val="1"/>
      <w:marLeft w:val="0"/>
      <w:marRight w:val="0"/>
      <w:marTop w:val="0"/>
      <w:marBottom w:val="0"/>
      <w:divBdr>
        <w:top w:val="none" w:sz="0" w:space="0" w:color="auto"/>
        <w:left w:val="none" w:sz="0" w:space="0" w:color="auto"/>
        <w:bottom w:val="none" w:sz="0" w:space="0" w:color="auto"/>
        <w:right w:val="none" w:sz="0" w:space="0" w:color="auto"/>
      </w:divBdr>
    </w:div>
    <w:div w:id="1771311218">
      <w:bodyDiv w:val="1"/>
      <w:marLeft w:val="0"/>
      <w:marRight w:val="0"/>
      <w:marTop w:val="0"/>
      <w:marBottom w:val="0"/>
      <w:divBdr>
        <w:top w:val="none" w:sz="0" w:space="0" w:color="auto"/>
        <w:left w:val="none" w:sz="0" w:space="0" w:color="auto"/>
        <w:bottom w:val="none" w:sz="0" w:space="0" w:color="auto"/>
        <w:right w:val="none" w:sz="0" w:space="0" w:color="auto"/>
      </w:divBdr>
    </w:div>
    <w:div w:id="1772434967">
      <w:bodyDiv w:val="1"/>
      <w:marLeft w:val="0"/>
      <w:marRight w:val="0"/>
      <w:marTop w:val="0"/>
      <w:marBottom w:val="0"/>
      <w:divBdr>
        <w:top w:val="none" w:sz="0" w:space="0" w:color="auto"/>
        <w:left w:val="none" w:sz="0" w:space="0" w:color="auto"/>
        <w:bottom w:val="none" w:sz="0" w:space="0" w:color="auto"/>
        <w:right w:val="none" w:sz="0" w:space="0" w:color="auto"/>
      </w:divBdr>
    </w:div>
    <w:div w:id="1774471821">
      <w:bodyDiv w:val="1"/>
      <w:marLeft w:val="0"/>
      <w:marRight w:val="0"/>
      <w:marTop w:val="0"/>
      <w:marBottom w:val="0"/>
      <w:divBdr>
        <w:top w:val="none" w:sz="0" w:space="0" w:color="auto"/>
        <w:left w:val="none" w:sz="0" w:space="0" w:color="auto"/>
        <w:bottom w:val="none" w:sz="0" w:space="0" w:color="auto"/>
        <w:right w:val="none" w:sz="0" w:space="0" w:color="auto"/>
      </w:divBdr>
    </w:div>
    <w:div w:id="1775633063">
      <w:bodyDiv w:val="1"/>
      <w:marLeft w:val="0"/>
      <w:marRight w:val="0"/>
      <w:marTop w:val="0"/>
      <w:marBottom w:val="0"/>
      <w:divBdr>
        <w:top w:val="none" w:sz="0" w:space="0" w:color="auto"/>
        <w:left w:val="none" w:sz="0" w:space="0" w:color="auto"/>
        <w:bottom w:val="none" w:sz="0" w:space="0" w:color="auto"/>
        <w:right w:val="none" w:sz="0" w:space="0" w:color="auto"/>
      </w:divBdr>
    </w:div>
    <w:div w:id="1776057193">
      <w:bodyDiv w:val="1"/>
      <w:marLeft w:val="0"/>
      <w:marRight w:val="0"/>
      <w:marTop w:val="0"/>
      <w:marBottom w:val="0"/>
      <w:divBdr>
        <w:top w:val="none" w:sz="0" w:space="0" w:color="auto"/>
        <w:left w:val="none" w:sz="0" w:space="0" w:color="auto"/>
        <w:bottom w:val="none" w:sz="0" w:space="0" w:color="auto"/>
        <w:right w:val="none" w:sz="0" w:space="0" w:color="auto"/>
      </w:divBdr>
    </w:div>
    <w:div w:id="1776751287">
      <w:bodyDiv w:val="1"/>
      <w:marLeft w:val="0"/>
      <w:marRight w:val="0"/>
      <w:marTop w:val="0"/>
      <w:marBottom w:val="0"/>
      <w:divBdr>
        <w:top w:val="none" w:sz="0" w:space="0" w:color="auto"/>
        <w:left w:val="none" w:sz="0" w:space="0" w:color="auto"/>
        <w:bottom w:val="none" w:sz="0" w:space="0" w:color="auto"/>
        <w:right w:val="none" w:sz="0" w:space="0" w:color="auto"/>
      </w:divBdr>
    </w:div>
    <w:div w:id="1777283302">
      <w:bodyDiv w:val="1"/>
      <w:marLeft w:val="0"/>
      <w:marRight w:val="0"/>
      <w:marTop w:val="0"/>
      <w:marBottom w:val="0"/>
      <w:divBdr>
        <w:top w:val="none" w:sz="0" w:space="0" w:color="auto"/>
        <w:left w:val="none" w:sz="0" w:space="0" w:color="auto"/>
        <w:bottom w:val="none" w:sz="0" w:space="0" w:color="auto"/>
        <w:right w:val="none" w:sz="0" w:space="0" w:color="auto"/>
      </w:divBdr>
    </w:div>
    <w:div w:id="1780837352">
      <w:bodyDiv w:val="1"/>
      <w:marLeft w:val="0"/>
      <w:marRight w:val="0"/>
      <w:marTop w:val="0"/>
      <w:marBottom w:val="0"/>
      <w:divBdr>
        <w:top w:val="none" w:sz="0" w:space="0" w:color="auto"/>
        <w:left w:val="none" w:sz="0" w:space="0" w:color="auto"/>
        <w:bottom w:val="none" w:sz="0" w:space="0" w:color="auto"/>
        <w:right w:val="none" w:sz="0" w:space="0" w:color="auto"/>
      </w:divBdr>
    </w:div>
    <w:div w:id="1781334157">
      <w:bodyDiv w:val="1"/>
      <w:marLeft w:val="0"/>
      <w:marRight w:val="0"/>
      <w:marTop w:val="0"/>
      <w:marBottom w:val="0"/>
      <w:divBdr>
        <w:top w:val="none" w:sz="0" w:space="0" w:color="auto"/>
        <w:left w:val="none" w:sz="0" w:space="0" w:color="auto"/>
        <w:bottom w:val="none" w:sz="0" w:space="0" w:color="auto"/>
        <w:right w:val="none" w:sz="0" w:space="0" w:color="auto"/>
      </w:divBdr>
    </w:div>
    <w:div w:id="1782335403">
      <w:bodyDiv w:val="1"/>
      <w:marLeft w:val="0"/>
      <w:marRight w:val="0"/>
      <w:marTop w:val="0"/>
      <w:marBottom w:val="0"/>
      <w:divBdr>
        <w:top w:val="none" w:sz="0" w:space="0" w:color="auto"/>
        <w:left w:val="none" w:sz="0" w:space="0" w:color="auto"/>
        <w:bottom w:val="none" w:sz="0" w:space="0" w:color="auto"/>
        <w:right w:val="none" w:sz="0" w:space="0" w:color="auto"/>
      </w:divBdr>
    </w:div>
    <w:div w:id="1782409858">
      <w:bodyDiv w:val="1"/>
      <w:marLeft w:val="0"/>
      <w:marRight w:val="0"/>
      <w:marTop w:val="0"/>
      <w:marBottom w:val="0"/>
      <w:divBdr>
        <w:top w:val="none" w:sz="0" w:space="0" w:color="auto"/>
        <w:left w:val="none" w:sz="0" w:space="0" w:color="auto"/>
        <w:bottom w:val="none" w:sz="0" w:space="0" w:color="auto"/>
        <w:right w:val="none" w:sz="0" w:space="0" w:color="auto"/>
      </w:divBdr>
    </w:div>
    <w:div w:id="1782532152">
      <w:bodyDiv w:val="1"/>
      <w:marLeft w:val="0"/>
      <w:marRight w:val="0"/>
      <w:marTop w:val="0"/>
      <w:marBottom w:val="0"/>
      <w:divBdr>
        <w:top w:val="none" w:sz="0" w:space="0" w:color="auto"/>
        <w:left w:val="none" w:sz="0" w:space="0" w:color="auto"/>
        <w:bottom w:val="none" w:sz="0" w:space="0" w:color="auto"/>
        <w:right w:val="none" w:sz="0" w:space="0" w:color="auto"/>
      </w:divBdr>
    </w:div>
    <w:div w:id="1782606368">
      <w:bodyDiv w:val="1"/>
      <w:marLeft w:val="0"/>
      <w:marRight w:val="0"/>
      <w:marTop w:val="0"/>
      <w:marBottom w:val="0"/>
      <w:divBdr>
        <w:top w:val="none" w:sz="0" w:space="0" w:color="auto"/>
        <w:left w:val="none" w:sz="0" w:space="0" w:color="auto"/>
        <w:bottom w:val="none" w:sz="0" w:space="0" w:color="auto"/>
        <w:right w:val="none" w:sz="0" w:space="0" w:color="auto"/>
      </w:divBdr>
    </w:div>
    <w:div w:id="1783186798">
      <w:bodyDiv w:val="1"/>
      <w:marLeft w:val="0"/>
      <w:marRight w:val="0"/>
      <w:marTop w:val="0"/>
      <w:marBottom w:val="0"/>
      <w:divBdr>
        <w:top w:val="none" w:sz="0" w:space="0" w:color="auto"/>
        <w:left w:val="none" w:sz="0" w:space="0" w:color="auto"/>
        <w:bottom w:val="none" w:sz="0" w:space="0" w:color="auto"/>
        <w:right w:val="none" w:sz="0" w:space="0" w:color="auto"/>
      </w:divBdr>
    </w:div>
    <w:div w:id="1783308208">
      <w:bodyDiv w:val="1"/>
      <w:marLeft w:val="0"/>
      <w:marRight w:val="0"/>
      <w:marTop w:val="0"/>
      <w:marBottom w:val="0"/>
      <w:divBdr>
        <w:top w:val="none" w:sz="0" w:space="0" w:color="auto"/>
        <w:left w:val="none" w:sz="0" w:space="0" w:color="auto"/>
        <w:bottom w:val="none" w:sz="0" w:space="0" w:color="auto"/>
        <w:right w:val="none" w:sz="0" w:space="0" w:color="auto"/>
      </w:divBdr>
    </w:div>
    <w:div w:id="1783497365">
      <w:bodyDiv w:val="1"/>
      <w:marLeft w:val="0"/>
      <w:marRight w:val="0"/>
      <w:marTop w:val="0"/>
      <w:marBottom w:val="0"/>
      <w:divBdr>
        <w:top w:val="none" w:sz="0" w:space="0" w:color="auto"/>
        <w:left w:val="none" w:sz="0" w:space="0" w:color="auto"/>
        <w:bottom w:val="none" w:sz="0" w:space="0" w:color="auto"/>
        <w:right w:val="none" w:sz="0" w:space="0" w:color="auto"/>
      </w:divBdr>
    </w:div>
    <w:div w:id="1783915759">
      <w:bodyDiv w:val="1"/>
      <w:marLeft w:val="0"/>
      <w:marRight w:val="0"/>
      <w:marTop w:val="0"/>
      <w:marBottom w:val="0"/>
      <w:divBdr>
        <w:top w:val="none" w:sz="0" w:space="0" w:color="auto"/>
        <w:left w:val="none" w:sz="0" w:space="0" w:color="auto"/>
        <w:bottom w:val="none" w:sz="0" w:space="0" w:color="auto"/>
        <w:right w:val="none" w:sz="0" w:space="0" w:color="auto"/>
      </w:divBdr>
    </w:div>
    <w:div w:id="1784112694">
      <w:bodyDiv w:val="1"/>
      <w:marLeft w:val="0"/>
      <w:marRight w:val="0"/>
      <w:marTop w:val="0"/>
      <w:marBottom w:val="0"/>
      <w:divBdr>
        <w:top w:val="none" w:sz="0" w:space="0" w:color="auto"/>
        <w:left w:val="none" w:sz="0" w:space="0" w:color="auto"/>
        <w:bottom w:val="none" w:sz="0" w:space="0" w:color="auto"/>
        <w:right w:val="none" w:sz="0" w:space="0" w:color="auto"/>
      </w:divBdr>
    </w:div>
    <w:div w:id="1784493381">
      <w:bodyDiv w:val="1"/>
      <w:marLeft w:val="0"/>
      <w:marRight w:val="0"/>
      <w:marTop w:val="0"/>
      <w:marBottom w:val="0"/>
      <w:divBdr>
        <w:top w:val="none" w:sz="0" w:space="0" w:color="auto"/>
        <w:left w:val="none" w:sz="0" w:space="0" w:color="auto"/>
        <w:bottom w:val="none" w:sz="0" w:space="0" w:color="auto"/>
        <w:right w:val="none" w:sz="0" w:space="0" w:color="auto"/>
      </w:divBdr>
    </w:div>
    <w:div w:id="1785540772">
      <w:bodyDiv w:val="1"/>
      <w:marLeft w:val="0"/>
      <w:marRight w:val="0"/>
      <w:marTop w:val="0"/>
      <w:marBottom w:val="0"/>
      <w:divBdr>
        <w:top w:val="none" w:sz="0" w:space="0" w:color="auto"/>
        <w:left w:val="none" w:sz="0" w:space="0" w:color="auto"/>
        <w:bottom w:val="none" w:sz="0" w:space="0" w:color="auto"/>
        <w:right w:val="none" w:sz="0" w:space="0" w:color="auto"/>
      </w:divBdr>
    </w:div>
    <w:div w:id="1789931160">
      <w:bodyDiv w:val="1"/>
      <w:marLeft w:val="0"/>
      <w:marRight w:val="0"/>
      <w:marTop w:val="0"/>
      <w:marBottom w:val="0"/>
      <w:divBdr>
        <w:top w:val="none" w:sz="0" w:space="0" w:color="auto"/>
        <w:left w:val="none" w:sz="0" w:space="0" w:color="auto"/>
        <w:bottom w:val="none" w:sz="0" w:space="0" w:color="auto"/>
        <w:right w:val="none" w:sz="0" w:space="0" w:color="auto"/>
      </w:divBdr>
    </w:div>
    <w:div w:id="1791319821">
      <w:bodyDiv w:val="1"/>
      <w:marLeft w:val="0"/>
      <w:marRight w:val="0"/>
      <w:marTop w:val="0"/>
      <w:marBottom w:val="0"/>
      <w:divBdr>
        <w:top w:val="none" w:sz="0" w:space="0" w:color="auto"/>
        <w:left w:val="none" w:sz="0" w:space="0" w:color="auto"/>
        <w:bottom w:val="none" w:sz="0" w:space="0" w:color="auto"/>
        <w:right w:val="none" w:sz="0" w:space="0" w:color="auto"/>
      </w:divBdr>
    </w:div>
    <w:div w:id="1791632339">
      <w:bodyDiv w:val="1"/>
      <w:marLeft w:val="0"/>
      <w:marRight w:val="0"/>
      <w:marTop w:val="0"/>
      <w:marBottom w:val="0"/>
      <w:divBdr>
        <w:top w:val="none" w:sz="0" w:space="0" w:color="auto"/>
        <w:left w:val="none" w:sz="0" w:space="0" w:color="auto"/>
        <w:bottom w:val="none" w:sz="0" w:space="0" w:color="auto"/>
        <w:right w:val="none" w:sz="0" w:space="0" w:color="auto"/>
      </w:divBdr>
    </w:div>
    <w:div w:id="1792020201">
      <w:bodyDiv w:val="1"/>
      <w:marLeft w:val="0"/>
      <w:marRight w:val="0"/>
      <w:marTop w:val="0"/>
      <w:marBottom w:val="0"/>
      <w:divBdr>
        <w:top w:val="none" w:sz="0" w:space="0" w:color="auto"/>
        <w:left w:val="none" w:sz="0" w:space="0" w:color="auto"/>
        <w:bottom w:val="none" w:sz="0" w:space="0" w:color="auto"/>
        <w:right w:val="none" w:sz="0" w:space="0" w:color="auto"/>
      </w:divBdr>
      <w:divsChild>
        <w:div w:id="1915778442">
          <w:marLeft w:val="0"/>
          <w:marRight w:val="0"/>
          <w:marTop w:val="0"/>
          <w:marBottom w:val="0"/>
          <w:divBdr>
            <w:top w:val="none" w:sz="0" w:space="0" w:color="auto"/>
            <w:left w:val="none" w:sz="0" w:space="0" w:color="auto"/>
            <w:bottom w:val="none" w:sz="0" w:space="0" w:color="auto"/>
            <w:right w:val="none" w:sz="0" w:space="0" w:color="auto"/>
          </w:divBdr>
        </w:div>
        <w:div w:id="1305309038">
          <w:marLeft w:val="0"/>
          <w:marRight w:val="0"/>
          <w:marTop w:val="0"/>
          <w:marBottom w:val="0"/>
          <w:divBdr>
            <w:top w:val="none" w:sz="0" w:space="0" w:color="auto"/>
            <w:left w:val="none" w:sz="0" w:space="0" w:color="auto"/>
            <w:bottom w:val="none" w:sz="0" w:space="0" w:color="auto"/>
            <w:right w:val="none" w:sz="0" w:space="0" w:color="auto"/>
          </w:divBdr>
        </w:div>
      </w:divsChild>
    </w:div>
    <w:div w:id="1792167869">
      <w:bodyDiv w:val="1"/>
      <w:marLeft w:val="0"/>
      <w:marRight w:val="0"/>
      <w:marTop w:val="0"/>
      <w:marBottom w:val="0"/>
      <w:divBdr>
        <w:top w:val="none" w:sz="0" w:space="0" w:color="auto"/>
        <w:left w:val="none" w:sz="0" w:space="0" w:color="auto"/>
        <w:bottom w:val="none" w:sz="0" w:space="0" w:color="auto"/>
        <w:right w:val="none" w:sz="0" w:space="0" w:color="auto"/>
      </w:divBdr>
    </w:div>
    <w:div w:id="1793353906">
      <w:bodyDiv w:val="1"/>
      <w:marLeft w:val="0"/>
      <w:marRight w:val="0"/>
      <w:marTop w:val="0"/>
      <w:marBottom w:val="0"/>
      <w:divBdr>
        <w:top w:val="none" w:sz="0" w:space="0" w:color="auto"/>
        <w:left w:val="none" w:sz="0" w:space="0" w:color="auto"/>
        <w:bottom w:val="none" w:sz="0" w:space="0" w:color="auto"/>
        <w:right w:val="none" w:sz="0" w:space="0" w:color="auto"/>
      </w:divBdr>
    </w:div>
    <w:div w:id="1793404652">
      <w:bodyDiv w:val="1"/>
      <w:marLeft w:val="0"/>
      <w:marRight w:val="0"/>
      <w:marTop w:val="0"/>
      <w:marBottom w:val="0"/>
      <w:divBdr>
        <w:top w:val="none" w:sz="0" w:space="0" w:color="auto"/>
        <w:left w:val="none" w:sz="0" w:space="0" w:color="auto"/>
        <w:bottom w:val="none" w:sz="0" w:space="0" w:color="auto"/>
        <w:right w:val="none" w:sz="0" w:space="0" w:color="auto"/>
      </w:divBdr>
    </w:div>
    <w:div w:id="1793479729">
      <w:bodyDiv w:val="1"/>
      <w:marLeft w:val="0"/>
      <w:marRight w:val="0"/>
      <w:marTop w:val="0"/>
      <w:marBottom w:val="0"/>
      <w:divBdr>
        <w:top w:val="none" w:sz="0" w:space="0" w:color="auto"/>
        <w:left w:val="none" w:sz="0" w:space="0" w:color="auto"/>
        <w:bottom w:val="none" w:sz="0" w:space="0" w:color="auto"/>
        <w:right w:val="none" w:sz="0" w:space="0" w:color="auto"/>
      </w:divBdr>
    </w:div>
    <w:div w:id="1794253965">
      <w:bodyDiv w:val="1"/>
      <w:marLeft w:val="0"/>
      <w:marRight w:val="0"/>
      <w:marTop w:val="0"/>
      <w:marBottom w:val="0"/>
      <w:divBdr>
        <w:top w:val="none" w:sz="0" w:space="0" w:color="auto"/>
        <w:left w:val="none" w:sz="0" w:space="0" w:color="auto"/>
        <w:bottom w:val="none" w:sz="0" w:space="0" w:color="auto"/>
        <w:right w:val="none" w:sz="0" w:space="0" w:color="auto"/>
      </w:divBdr>
    </w:div>
    <w:div w:id="1796680201">
      <w:bodyDiv w:val="1"/>
      <w:marLeft w:val="0"/>
      <w:marRight w:val="0"/>
      <w:marTop w:val="0"/>
      <w:marBottom w:val="0"/>
      <w:divBdr>
        <w:top w:val="none" w:sz="0" w:space="0" w:color="auto"/>
        <w:left w:val="none" w:sz="0" w:space="0" w:color="auto"/>
        <w:bottom w:val="none" w:sz="0" w:space="0" w:color="auto"/>
        <w:right w:val="none" w:sz="0" w:space="0" w:color="auto"/>
      </w:divBdr>
    </w:div>
    <w:div w:id="1797530024">
      <w:bodyDiv w:val="1"/>
      <w:marLeft w:val="0"/>
      <w:marRight w:val="0"/>
      <w:marTop w:val="0"/>
      <w:marBottom w:val="0"/>
      <w:divBdr>
        <w:top w:val="none" w:sz="0" w:space="0" w:color="auto"/>
        <w:left w:val="none" w:sz="0" w:space="0" w:color="auto"/>
        <w:bottom w:val="none" w:sz="0" w:space="0" w:color="auto"/>
        <w:right w:val="none" w:sz="0" w:space="0" w:color="auto"/>
      </w:divBdr>
    </w:div>
    <w:div w:id="1797721701">
      <w:bodyDiv w:val="1"/>
      <w:marLeft w:val="0"/>
      <w:marRight w:val="0"/>
      <w:marTop w:val="0"/>
      <w:marBottom w:val="0"/>
      <w:divBdr>
        <w:top w:val="none" w:sz="0" w:space="0" w:color="auto"/>
        <w:left w:val="none" w:sz="0" w:space="0" w:color="auto"/>
        <w:bottom w:val="none" w:sz="0" w:space="0" w:color="auto"/>
        <w:right w:val="none" w:sz="0" w:space="0" w:color="auto"/>
      </w:divBdr>
    </w:div>
    <w:div w:id="1798258351">
      <w:bodyDiv w:val="1"/>
      <w:marLeft w:val="0"/>
      <w:marRight w:val="0"/>
      <w:marTop w:val="0"/>
      <w:marBottom w:val="0"/>
      <w:divBdr>
        <w:top w:val="none" w:sz="0" w:space="0" w:color="auto"/>
        <w:left w:val="none" w:sz="0" w:space="0" w:color="auto"/>
        <w:bottom w:val="none" w:sz="0" w:space="0" w:color="auto"/>
        <w:right w:val="none" w:sz="0" w:space="0" w:color="auto"/>
      </w:divBdr>
    </w:div>
    <w:div w:id="1798571612">
      <w:bodyDiv w:val="1"/>
      <w:marLeft w:val="0"/>
      <w:marRight w:val="0"/>
      <w:marTop w:val="0"/>
      <w:marBottom w:val="0"/>
      <w:divBdr>
        <w:top w:val="none" w:sz="0" w:space="0" w:color="auto"/>
        <w:left w:val="none" w:sz="0" w:space="0" w:color="auto"/>
        <w:bottom w:val="none" w:sz="0" w:space="0" w:color="auto"/>
        <w:right w:val="none" w:sz="0" w:space="0" w:color="auto"/>
      </w:divBdr>
    </w:div>
    <w:div w:id="1798910351">
      <w:bodyDiv w:val="1"/>
      <w:marLeft w:val="0"/>
      <w:marRight w:val="0"/>
      <w:marTop w:val="0"/>
      <w:marBottom w:val="0"/>
      <w:divBdr>
        <w:top w:val="none" w:sz="0" w:space="0" w:color="auto"/>
        <w:left w:val="none" w:sz="0" w:space="0" w:color="auto"/>
        <w:bottom w:val="none" w:sz="0" w:space="0" w:color="auto"/>
        <w:right w:val="none" w:sz="0" w:space="0" w:color="auto"/>
      </w:divBdr>
    </w:div>
    <w:div w:id="1799299588">
      <w:bodyDiv w:val="1"/>
      <w:marLeft w:val="0"/>
      <w:marRight w:val="0"/>
      <w:marTop w:val="0"/>
      <w:marBottom w:val="0"/>
      <w:divBdr>
        <w:top w:val="none" w:sz="0" w:space="0" w:color="auto"/>
        <w:left w:val="none" w:sz="0" w:space="0" w:color="auto"/>
        <w:bottom w:val="none" w:sz="0" w:space="0" w:color="auto"/>
        <w:right w:val="none" w:sz="0" w:space="0" w:color="auto"/>
      </w:divBdr>
    </w:div>
    <w:div w:id="1800612355">
      <w:bodyDiv w:val="1"/>
      <w:marLeft w:val="0"/>
      <w:marRight w:val="0"/>
      <w:marTop w:val="0"/>
      <w:marBottom w:val="0"/>
      <w:divBdr>
        <w:top w:val="none" w:sz="0" w:space="0" w:color="auto"/>
        <w:left w:val="none" w:sz="0" w:space="0" w:color="auto"/>
        <w:bottom w:val="none" w:sz="0" w:space="0" w:color="auto"/>
        <w:right w:val="none" w:sz="0" w:space="0" w:color="auto"/>
      </w:divBdr>
    </w:div>
    <w:div w:id="1802189964">
      <w:bodyDiv w:val="1"/>
      <w:marLeft w:val="0"/>
      <w:marRight w:val="0"/>
      <w:marTop w:val="0"/>
      <w:marBottom w:val="0"/>
      <w:divBdr>
        <w:top w:val="none" w:sz="0" w:space="0" w:color="auto"/>
        <w:left w:val="none" w:sz="0" w:space="0" w:color="auto"/>
        <w:bottom w:val="none" w:sz="0" w:space="0" w:color="auto"/>
        <w:right w:val="none" w:sz="0" w:space="0" w:color="auto"/>
      </w:divBdr>
    </w:div>
    <w:div w:id="1802456129">
      <w:bodyDiv w:val="1"/>
      <w:marLeft w:val="0"/>
      <w:marRight w:val="0"/>
      <w:marTop w:val="0"/>
      <w:marBottom w:val="0"/>
      <w:divBdr>
        <w:top w:val="none" w:sz="0" w:space="0" w:color="auto"/>
        <w:left w:val="none" w:sz="0" w:space="0" w:color="auto"/>
        <w:bottom w:val="none" w:sz="0" w:space="0" w:color="auto"/>
        <w:right w:val="none" w:sz="0" w:space="0" w:color="auto"/>
      </w:divBdr>
    </w:div>
    <w:div w:id="1803962154">
      <w:bodyDiv w:val="1"/>
      <w:marLeft w:val="0"/>
      <w:marRight w:val="0"/>
      <w:marTop w:val="0"/>
      <w:marBottom w:val="0"/>
      <w:divBdr>
        <w:top w:val="none" w:sz="0" w:space="0" w:color="auto"/>
        <w:left w:val="none" w:sz="0" w:space="0" w:color="auto"/>
        <w:bottom w:val="none" w:sz="0" w:space="0" w:color="auto"/>
        <w:right w:val="none" w:sz="0" w:space="0" w:color="auto"/>
      </w:divBdr>
    </w:div>
    <w:div w:id="1804079137">
      <w:bodyDiv w:val="1"/>
      <w:marLeft w:val="0"/>
      <w:marRight w:val="0"/>
      <w:marTop w:val="0"/>
      <w:marBottom w:val="0"/>
      <w:divBdr>
        <w:top w:val="none" w:sz="0" w:space="0" w:color="auto"/>
        <w:left w:val="none" w:sz="0" w:space="0" w:color="auto"/>
        <w:bottom w:val="none" w:sz="0" w:space="0" w:color="auto"/>
        <w:right w:val="none" w:sz="0" w:space="0" w:color="auto"/>
      </w:divBdr>
    </w:div>
    <w:div w:id="1804151081">
      <w:bodyDiv w:val="1"/>
      <w:marLeft w:val="0"/>
      <w:marRight w:val="0"/>
      <w:marTop w:val="0"/>
      <w:marBottom w:val="0"/>
      <w:divBdr>
        <w:top w:val="none" w:sz="0" w:space="0" w:color="auto"/>
        <w:left w:val="none" w:sz="0" w:space="0" w:color="auto"/>
        <w:bottom w:val="none" w:sz="0" w:space="0" w:color="auto"/>
        <w:right w:val="none" w:sz="0" w:space="0" w:color="auto"/>
      </w:divBdr>
    </w:div>
    <w:div w:id="1804424588">
      <w:bodyDiv w:val="1"/>
      <w:marLeft w:val="0"/>
      <w:marRight w:val="0"/>
      <w:marTop w:val="0"/>
      <w:marBottom w:val="0"/>
      <w:divBdr>
        <w:top w:val="none" w:sz="0" w:space="0" w:color="auto"/>
        <w:left w:val="none" w:sz="0" w:space="0" w:color="auto"/>
        <w:bottom w:val="none" w:sz="0" w:space="0" w:color="auto"/>
        <w:right w:val="none" w:sz="0" w:space="0" w:color="auto"/>
      </w:divBdr>
    </w:div>
    <w:div w:id="1807623566">
      <w:bodyDiv w:val="1"/>
      <w:marLeft w:val="0"/>
      <w:marRight w:val="0"/>
      <w:marTop w:val="0"/>
      <w:marBottom w:val="0"/>
      <w:divBdr>
        <w:top w:val="none" w:sz="0" w:space="0" w:color="auto"/>
        <w:left w:val="none" w:sz="0" w:space="0" w:color="auto"/>
        <w:bottom w:val="none" w:sz="0" w:space="0" w:color="auto"/>
        <w:right w:val="none" w:sz="0" w:space="0" w:color="auto"/>
      </w:divBdr>
    </w:div>
    <w:div w:id="1807889759">
      <w:bodyDiv w:val="1"/>
      <w:marLeft w:val="0"/>
      <w:marRight w:val="0"/>
      <w:marTop w:val="0"/>
      <w:marBottom w:val="0"/>
      <w:divBdr>
        <w:top w:val="none" w:sz="0" w:space="0" w:color="auto"/>
        <w:left w:val="none" w:sz="0" w:space="0" w:color="auto"/>
        <w:bottom w:val="none" w:sz="0" w:space="0" w:color="auto"/>
        <w:right w:val="none" w:sz="0" w:space="0" w:color="auto"/>
      </w:divBdr>
    </w:div>
    <w:div w:id="1808740220">
      <w:bodyDiv w:val="1"/>
      <w:marLeft w:val="0"/>
      <w:marRight w:val="0"/>
      <w:marTop w:val="0"/>
      <w:marBottom w:val="0"/>
      <w:divBdr>
        <w:top w:val="none" w:sz="0" w:space="0" w:color="auto"/>
        <w:left w:val="none" w:sz="0" w:space="0" w:color="auto"/>
        <w:bottom w:val="none" w:sz="0" w:space="0" w:color="auto"/>
        <w:right w:val="none" w:sz="0" w:space="0" w:color="auto"/>
      </w:divBdr>
    </w:div>
    <w:div w:id="1810589509">
      <w:bodyDiv w:val="1"/>
      <w:marLeft w:val="0"/>
      <w:marRight w:val="0"/>
      <w:marTop w:val="0"/>
      <w:marBottom w:val="0"/>
      <w:divBdr>
        <w:top w:val="none" w:sz="0" w:space="0" w:color="auto"/>
        <w:left w:val="none" w:sz="0" w:space="0" w:color="auto"/>
        <w:bottom w:val="none" w:sz="0" w:space="0" w:color="auto"/>
        <w:right w:val="none" w:sz="0" w:space="0" w:color="auto"/>
      </w:divBdr>
    </w:div>
    <w:div w:id="1810629461">
      <w:bodyDiv w:val="1"/>
      <w:marLeft w:val="0"/>
      <w:marRight w:val="0"/>
      <w:marTop w:val="0"/>
      <w:marBottom w:val="0"/>
      <w:divBdr>
        <w:top w:val="none" w:sz="0" w:space="0" w:color="auto"/>
        <w:left w:val="none" w:sz="0" w:space="0" w:color="auto"/>
        <w:bottom w:val="none" w:sz="0" w:space="0" w:color="auto"/>
        <w:right w:val="none" w:sz="0" w:space="0" w:color="auto"/>
      </w:divBdr>
    </w:div>
    <w:div w:id="1811513023">
      <w:bodyDiv w:val="1"/>
      <w:marLeft w:val="0"/>
      <w:marRight w:val="0"/>
      <w:marTop w:val="0"/>
      <w:marBottom w:val="0"/>
      <w:divBdr>
        <w:top w:val="none" w:sz="0" w:space="0" w:color="auto"/>
        <w:left w:val="none" w:sz="0" w:space="0" w:color="auto"/>
        <w:bottom w:val="none" w:sz="0" w:space="0" w:color="auto"/>
        <w:right w:val="none" w:sz="0" w:space="0" w:color="auto"/>
      </w:divBdr>
    </w:div>
    <w:div w:id="1812746292">
      <w:bodyDiv w:val="1"/>
      <w:marLeft w:val="0"/>
      <w:marRight w:val="0"/>
      <w:marTop w:val="0"/>
      <w:marBottom w:val="0"/>
      <w:divBdr>
        <w:top w:val="none" w:sz="0" w:space="0" w:color="auto"/>
        <w:left w:val="none" w:sz="0" w:space="0" w:color="auto"/>
        <w:bottom w:val="none" w:sz="0" w:space="0" w:color="auto"/>
        <w:right w:val="none" w:sz="0" w:space="0" w:color="auto"/>
      </w:divBdr>
    </w:div>
    <w:div w:id="1813448469">
      <w:bodyDiv w:val="1"/>
      <w:marLeft w:val="0"/>
      <w:marRight w:val="0"/>
      <w:marTop w:val="0"/>
      <w:marBottom w:val="0"/>
      <w:divBdr>
        <w:top w:val="none" w:sz="0" w:space="0" w:color="auto"/>
        <w:left w:val="none" w:sz="0" w:space="0" w:color="auto"/>
        <w:bottom w:val="none" w:sz="0" w:space="0" w:color="auto"/>
        <w:right w:val="none" w:sz="0" w:space="0" w:color="auto"/>
      </w:divBdr>
    </w:div>
    <w:div w:id="1813786075">
      <w:bodyDiv w:val="1"/>
      <w:marLeft w:val="0"/>
      <w:marRight w:val="0"/>
      <w:marTop w:val="0"/>
      <w:marBottom w:val="0"/>
      <w:divBdr>
        <w:top w:val="none" w:sz="0" w:space="0" w:color="auto"/>
        <w:left w:val="none" w:sz="0" w:space="0" w:color="auto"/>
        <w:bottom w:val="none" w:sz="0" w:space="0" w:color="auto"/>
        <w:right w:val="none" w:sz="0" w:space="0" w:color="auto"/>
      </w:divBdr>
    </w:div>
    <w:div w:id="1814639827">
      <w:bodyDiv w:val="1"/>
      <w:marLeft w:val="0"/>
      <w:marRight w:val="0"/>
      <w:marTop w:val="0"/>
      <w:marBottom w:val="0"/>
      <w:divBdr>
        <w:top w:val="none" w:sz="0" w:space="0" w:color="auto"/>
        <w:left w:val="none" w:sz="0" w:space="0" w:color="auto"/>
        <w:bottom w:val="none" w:sz="0" w:space="0" w:color="auto"/>
        <w:right w:val="none" w:sz="0" w:space="0" w:color="auto"/>
      </w:divBdr>
    </w:div>
    <w:div w:id="1816291023">
      <w:bodyDiv w:val="1"/>
      <w:marLeft w:val="0"/>
      <w:marRight w:val="0"/>
      <w:marTop w:val="0"/>
      <w:marBottom w:val="0"/>
      <w:divBdr>
        <w:top w:val="none" w:sz="0" w:space="0" w:color="auto"/>
        <w:left w:val="none" w:sz="0" w:space="0" w:color="auto"/>
        <w:bottom w:val="none" w:sz="0" w:space="0" w:color="auto"/>
        <w:right w:val="none" w:sz="0" w:space="0" w:color="auto"/>
      </w:divBdr>
    </w:div>
    <w:div w:id="1820000392">
      <w:bodyDiv w:val="1"/>
      <w:marLeft w:val="0"/>
      <w:marRight w:val="0"/>
      <w:marTop w:val="0"/>
      <w:marBottom w:val="0"/>
      <w:divBdr>
        <w:top w:val="none" w:sz="0" w:space="0" w:color="auto"/>
        <w:left w:val="none" w:sz="0" w:space="0" w:color="auto"/>
        <w:bottom w:val="none" w:sz="0" w:space="0" w:color="auto"/>
        <w:right w:val="none" w:sz="0" w:space="0" w:color="auto"/>
      </w:divBdr>
    </w:div>
    <w:div w:id="1820730502">
      <w:bodyDiv w:val="1"/>
      <w:marLeft w:val="0"/>
      <w:marRight w:val="0"/>
      <w:marTop w:val="0"/>
      <w:marBottom w:val="0"/>
      <w:divBdr>
        <w:top w:val="none" w:sz="0" w:space="0" w:color="auto"/>
        <w:left w:val="none" w:sz="0" w:space="0" w:color="auto"/>
        <w:bottom w:val="none" w:sz="0" w:space="0" w:color="auto"/>
        <w:right w:val="none" w:sz="0" w:space="0" w:color="auto"/>
      </w:divBdr>
    </w:div>
    <w:div w:id="1825581185">
      <w:bodyDiv w:val="1"/>
      <w:marLeft w:val="0"/>
      <w:marRight w:val="0"/>
      <w:marTop w:val="0"/>
      <w:marBottom w:val="0"/>
      <w:divBdr>
        <w:top w:val="none" w:sz="0" w:space="0" w:color="auto"/>
        <w:left w:val="none" w:sz="0" w:space="0" w:color="auto"/>
        <w:bottom w:val="none" w:sz="0" w:space="0" w:color="auto"/>
        <w:right w:val="none" w:sz="0" w:space="0" w:color="auto"/>
      </w:divBdr>
    </w:div>
    <w:div w:id="1826119778">
      <w:bodyDiv w:val="1"/>
      <w:marLeft w:val="0"/>
      <w:marRight w:val="0"/>
      <w:marTop w:val="0"/>
      <w:marBottom w:val="0"/>
      <w:divBdr>
        <w:top w:val="none" w:sz="0" w:space="0" w:color="auto"/>
        <w:left w:val="none" w:sz="0" w:space="0" w:color="auto"/>
        <w:bottom w:val="none" w:sz="0" w:space="0" w:color="auto"/>
        <w:right w:val="none" w:sz="0" w:space="0" w:color="auto"/>
      </w:divBdr>
    </w:div>
    <w:div w:id="1826436342">
      <w:bodyDiv w:val="1"/>
      <w:marLeft w:val="0"/>
      <w:marRight w:val="0"/>
      <w:marTop w:val="0"/>
      <w:marBottom w:val="0"/>
      <w:divBdr>
        <w:top w:val="none" w:sz="0" w:space="0" w:color="auto"/>
        <w:left w:val="none" w:sz="0" w:space="0" w:color="auto"/>
        <w:bottom w:val="none" w:sz="0" w:space="0" w:color="auto"/>
        <w:right w:val="none" w:sz="0" w:space="0" w:color="auto"/>
      </w:divBdr>
    </w:div>
    <w:div w:id="1828209037">
      <w:bodyDiv w:val="1"/>
      <w:marLeft w:val="0"/>
      <w:marRight w:val="0"/>
      <w:marTop w:val="0"/>
      <w:marBottom w:val="0"/>
      <w:divBdr>
        <w:top w:val="none" w:sz="0" w:space="0" w:color="auto"/>
        <w:left w:val="none" w:sz="0" w:space="0" w:color="auto"/>
        <w:bottom w:val="none" w:sz="0" w:space="0" w:color="auto"/>
        <w:right w:val="none" w:sz="0" w:space="0" w:color="auto"/>
      </w:divBdr>
    </w:div>
    <w:div w:id="1828400777">
      <w:bodyDiv w:val="1"/>
      <w:marLeft w:val="0"/>
      <w:marRight w:val="0"/>
      <w:marTop w:val="0"/>
      <w:marBottom w:val="0"/>
      <w:divBdr>
        <w:top w:val="none" w:sz="0" w:space="0" w:color="auto"/>
        <w:left w:val="none" w:sz="0" w:space="0" w:color="auto"/>
        <w:bottom w:val="none" w:sz="0" w:space="0" w:color="auto"/>
        <w:right w:val="none" w:sz="0" w:space="0" w:color="auto"/>
      </w:divBdr>
    </w:div>
    <w:div w:id="1828863471">
      <w:bodyDiv w:val="1"/>
      <w:marLeft w:val="0"/>
      <w:marRight w:val="0"/>
      <w:marTop w:val="0"/>
      <w:marBottom w:val="0"/>
      <w:divBdr>
        <w:top w:val="none" w:sz="0" w:space="0" w:color="auto"/>
        <w:left w:val="none" w:sz="0" w:space="0" w:color="auto"/>
        <w:bottom w:val="none" w:sz="0" w:space="0" w:color="auto"/>
        <w:right w:val="none" w:sz="0" w:space="0" w:color="auto"/>
      </w:divBdr>
    </w:div>
    <w:div w:id="1832062317">
      <w:bodyDiv w:val="1"/>
      <w:marLeft w:val="0"/>
      <w:marRight w:val="0"/>
      <w:marTop w:val="0"/>
      <w:marBottom w:val="0"/>
      <w:divBdr>
        <w:top w:val="none" w:sz="0" w:space="0" w:color="auto"/>
        <w:left w:val="none" w:sz="0" w:space="0" w:color="auto"/>
        <w:bottom w:val="none" w:sz="0" w:space="0" w:color="auto"/>
        <w:right w:val="none" w:sz="0" w:space="0" w:color="auto"/>
      </w:divBdr>
    </w:div>
    <w:div w:id="1832215637">
      <w:bodyDiv w:val="1"/>
      <w:marLeft w:val="0"/>
      <w:marRight w:val="0"/>
      <w:marTop w:val="0"/>
      <w:marBottom w:val="0"/>
      <w:divBdr>
        <w:top w:val="none" w:sz="0" w:space="0" w:color="auto"/>
        <w:left w:val="none" w:sz="0" w:space="0" w:color="auto"/>
        <w:bottom w:val="none" w:sz="0" w:space="0" w:color="auto"/>
        <w:right w:val="none" w:sz="0" w:space="0" w:color="auto"/>
      </w:divBdr>
    </w:div>
    <w:div w:id="1832217340">
      <w:bodyDiv w:val="1"/>
      <w:marLeft w:val="0"/>
      <w:marRight w:val="0"/>
      <w:marTop w:val="0"/>
      <w:marBottom w:val="0"/>
      <w:divBdr>
        <w:top w:val="none" w:sz="0" w:space="0" w:color="auto"/>
        <w:left w:val="none" w:sz="0" w:space="0" w:color="auto"/>
        <w:bottom w:val="none" w:sz="0" w:space="0" w:color="auto"/>
        <w:right w:val="none" w:sz="0" w:space="0" w:color="auto"/>
      </w:divBdr>
    </w:div>
    <w:div w:id="1832597590">
      <w:bodyDiv w:val="1"/>
      <w:marLeft w:val="0"/>
      <w:marRight w:val="0"/>
      <w:marTop w:val="0"/>
      <w:marBottom w:val="0"/>
      <w:divBdr>
        <w:top w:val="none" w:sz="0" w:space="0" w:color="auto"/>
        <w:left w:val="none" w:sz="0" w:space="0" w:color="auto"/>
        <w:bottom w:val="none" w:sz="0" w:space="0" w:color="auto"/>
        <w:right w:val="none" w:sz="0" w:space="0" w:color="auto"/>
      </w:divBdr>
    </w:div>
    <w:div w:id="1832718064">
      <w:bodyDiv w:val="1"/>
      <w:marLeft w:val="0"/>
      <w:marRight w:val="0"/>
      <w:marTop w:val="0"/>
      <w:marBottom w:val="0"/>
      <w:divBdr>
        <w:top w:val="none" w:sz="0" w:space="0" w:color="auto"/>
        <w:left w:val="none" w:sz="0" w:space="0" w:color="auto"/>
        <w:bottom w:val="none" w:sz="0" w:space="0" w:color="auto"/>
        <w:right w:val="none" w:sz="0" w:space="0" w:color="auto"/>
      </w:divBdr>
    </w:div>
    <w:div w:id="1833982707">
      <w:bodyDiv w:val="1"/>
      <w:marLeft w:val="0"/>
      <w:marRight w:val="0"/>
      <w:marTop w:val="0"/>
      <w:marBottom w:val="0"/>
      <w:divBdr>
        <w:top w:val="none" w:sz="0" w:space="0" w:color="auto"/>
        <w:left w:val="none" w:sz="0" w:space="0" w:color="auto"/>
        <w:bottom w:val="none" w:sz="0" w:space="0" w:color="auto"/>
        <w:right w:val="none" w:sz="0" w:space="0" w:color="auto"/>
      </w:divBdr>
    </w:div>
    <w:div w:id="1834223091">
      <w:bodyDiv w:val="1"/>
      <w:marLeft w:val="0"/>
      <w:marRight w:val="0"/>
      <w:marTop w:val="0"/>
      <w:marBottom w:val="0"/>
      <w:divBdr>
        <w:top w:val="none" w:sz="0" w:space="0" w:color="auto"/>
        <w:left w:val="none" w:sz="0" w:space="0" w:color="auto"/>
        <w:bottom w:val="none" w:sz="0" w:space="0" w:color="auto"/>
        <w:right w:val="none" w:sz="0" w:space="0" w:color="auto"/>
      </w:divBdr>
    </w:div>
    <w:div w:id="1834953887">
      <w:bodyDiv w:val="1"/>
      <w:marLeft w:val="0"/>
      <w:marRight w:val="0"/>
      <w:marTop w:val="0"/>
      <w:marBottom w:val="0"/>
      <w:divBdr>
        <w:top w:val="none" w:sz="0" w:space="0" w:color="auto"/>
        <w:left w:val="none" w:sz="0" w:space="0" w:color="auto"/>
        <w:bottom w:val="none" w:sz="0" w:space="0" w:color="auto"/>
        <w:right w:val="none" w:sz="0" w:space="0" w:color="auto"/>
      </w:divBdr>
    </w:div>
    <w:div w:id="1836992179">
      <w:bodyDiv w:val="1"/>
      <w:marLeft w:val="0"/>
      <w:marRight w:val="0"/>
      <w:marTop w:val="0"/>
      <w:marBottom w:val="0"/>
      <w:divBdr>
        <w:top w:val="none" w:sz="0" w:space="0" w:color="auto"/>
        <w:left w:val="none" w:sz="0" w:space="0" w:color="auto"/>
        <w:bottom w:val="none" w:sz="0" w:space="0" w:color="auto"/>
        <w:right w:val="none" w:sz="0" w:space="0" w:color="auto"/>
      </w:divBdr>
    </w:div>
    <w:div w:id="1838305182">
      <w:bodyDiv w:val="1"/>
      <w:marLeft w:val="0"/>
      <w:marRight w:val="0"/>
      <w:marTop w:val="0"/>
      <w:marBottom w:val="0"/>
      <w:divBdr>
        <w:top w:val="none" w:sz="0" w:space="0" w:color="auto"/>
        <w:left w:val="none" w:sz="0" w:space="0" w:color="auto"/>
        <w:bottom w:val="none" w:sz="0" w:space="0" w:color="auto"/>
        <w:right w:val="none" w:sz="0" w:space="0" w:color="auto"/>
      </w:divBdr>
    </w:div>
    <w:div w:id="1839617424">
      <w:bodyDiv w:val="1"/>
      <w:marLeft w:val="0"/>
      <w:marRight w:val="0"/>
      <w:marTop w:val="0"/>
      <w:marBottom w:val="0"/>
      <w:divBdr>
        <w:top w:val="none" w:sz="0" w:space="0" w:color="auto"/>
        <w:left w:val="none" w:sz="0" w:space="0" w:color="auto"/>
        <w:bottom w:val="none" w:sz="0" w:space="0" w:color="auto"/>
        <w:right w:val="none" w:sz="0" w:space="0" w:color="auto"/>
      </w:divBdr>
    </w:div>
    <w:div w:id="1839808412">
      <w:bodyDiv w:val="1"/>
      <w:marLeft w:val="0"/>
      <w:marRight w:val="0"/>
      <w:marTop w:val="0"/>
      <w:marBottom w:val="0"/>
      <w:divBdr>
        <w:top w:val="none" w:sz="0" w:space="0" w:color="auto"/>
        <w:left w:val="none" w:sz="0" w:space="0" w:color="auto"/>
        <w:bottom w:val="none" w:sz="0" w:space="0" w:color="auto"/>
        <w:right w:val="none" w:sz="0" w:space="0" w:color="auto"/>
      </w:divBdr>
    </w:div>
    <w:div w:id="1839883478">
      <w:bodyDiv w:val="1"/>
      <w:marLeft w:val="0"/>
      <w:marRight w:val="0"/>
      <w:marTop w:val="0"/>
      <w:marBottom w:val="0"/>
      <w:divBdr>
        <w:top w:val="none" w:sz="0" w:space="0" w:color="auto"/>
        <w:left w:val="none" w:sz="0" w:space="0" w:color="auto"/>
        <w:bottom w:val="none" w:sz="0" w:space="0" w:color="auto"/>
        <w:right w:val="none" w:sz="0" w:space="0" w:color="auto"/>
      </w:divBdr>
    </w:div>
    <w:div w:id="1840925207">
      <w:bodyDiv w:val="1"/>
      <w:marLeft w:val="0"/>
      <w:marRight w:val="0"/>
      <w:marTop w:val="0"/>
      <w:marBottom w:val="0"/>
      <w:divBdr>
        <w:top w:val="none" w:sz="0" w:space="0" w:color="auto"/>
        <w:left w:val="none" w:sz="0" w:space="0" w:color="auto"/>
        <w:bottom w:val="none" w:sz="0" w:space="0" w:color="auto"/>
        <w:right w:val="none" w:sz="0" w:space="0" w:color="auto"/>
      </w:divBdr>
    </w:div>
    <w:div w:id="1843549223">
      <w:bodyDiv w:val="1"/>
      <w:marLeft w:val="0"/>
      <w:marRight w:val="0"/>
      <w:marTop w:val="0"/>
      <w:marBottom w:val="0"/>
      <w:divBdr>
        <w:top w:val="none" w:sz="0" w:space="0" w:color="auto"/>
        <w:left w:val="none" w:sz="0" w:space="0" w:color="auto"/>
        <w:bottom w:val="none" w:sz="0" w:space="0" w:color="auto"/>
        <w:right w:val="none" w:sz="0" w:space="0" w:color="auto"/>
      </w:divBdr>
    </w:div>
    <w:div w:id="1844662187">
      <w:bodyDiv w:val="1"/>
      <w:marLeft w:val="0"/>
      <w:marRight w:val="0"/>
      <w:marTop w:val="0"/>
      <w:marBottom w:val="0"/>
      <w:divBdr>
        <w:top w:val="none" w:sz="0" w:space="0" w:color="auto"/>
        <w:left w:val="none" w:sz="0" w:space="0" w:color="auto"/>
        <w:bottom w:val="none" w:sz="0" w:space="0" w:color="auto"/>
        <w:right w:val="none" w:sz="0" w:space="0" w:color="auto"/>
      </w:divBdr>
    </w:div>
    <w:div w:id="1845707505">
      <w:bodyDiv w:val="1"/>
      <w:marLeft w:val="0"/>
      <w:marRight w:val="0"/>
      <w:marTop w:val="0"/>
      <w:marBottom w:val="0"/>
      <w:divBdr>
        <w:top w:val="none" w:sz="0" w:space="0" w:color="auto"/>
        <w:left w:val="none" w:sz="0" w:space="0" w:color="auto"/>
        <w:bottom w:val="none" w:sz="0" w:space="0" w:color="auto"/>
        <w:right w:val="none" w:sz="0" w:space="0" w:color="auto"/>
      </w:divBdr>
    </w:div>
    <w:div w:id="1846941676">
      <w:bodyDiv w:val="1"/>
      <w:marLeft w:val="0"/>
      <w:marRight w:val="0"/>
      <w:marTop w:val="0"/>
      <w:marBottom w:val="0"/>
      <w:divBdr>
        <w:top w:val="none" w:sz="0" w:space="0" w:color="auto"/>
        <w:left w:val="none" w:sz="0" w:space="0" w:color="auto"/>
        <w:bottom w:val="none" w:sz="0" w:space="0" w:color="auto"/>
        <w:right w:val="none" w:sz="0" w:space="0" w:color="auto"/>
      </w:divBdr>
    </w:div>
    <w:div w:id="1848016342">
      <w:bodyDiv w:val="1"/>
      <w:marLeft w:val="0"/>
      <w:marRight w:val="0"/>
      <w:marTop w:val="0"/>
      <w:marBottom w:val="0"/>
      <w:divBdr>
        <w:top w:val="none" w:sz="0" w:space="0" w:color="auto"/>
        <w:left w:val="none" w:sz="0" w:space="0" w:color="auto"/>
        <w:bottom w:val="none" w:sz="0" w:space="0" w:color="auto"/>
        <w:right w:val="none" w:sz="0" w:space="0" w:color="auto"/>
      </w:divBdr>
    </w:div>
    <w:div w:id="1848593913">
      <w:bodyDiv w:val="1"/>
      <w:marLeft w:val="0"/>
      <w:marRight w:val="0"/>
      <w:marTop w:val="0"/>
      <w:marBottom w:val="0"/>
      <w:divBdr>
        <w:top w:val="none" w:sz="0" w:space="0" w:color="auto"/>
        <w:left w:val="none" w:sz="0" w:space="0" w:color="auto"/>
        <w:bottom w:val="none" w:sz="0" w:space="0" w:color="auto"/>
        <w:right w:val="none" w:sz="0" w:space="0" w:color="auto"/>
      </w:divBdr>
    </w:div>
    <w:div w:id="1849977138">
      <w:bodyDiv w:val="1"/>
      <w:marLeft w:val="0"/>
      <w:marRight w:val="0"/>
      <w:marTop w:val="0"/>
      <w:marBottom w:val="0"/>
      <w:divBdr>
        <w:top w:val="none" w:sz="0" w:space="0" w:color="auto"/>
        <w:left w:val="none" w:sz="0" w:space="0" w:color="auto"/>
        <w:bottom w:val="none" w:sz="0" w:space="0" w:color="auto"/>
        <w:right w:val="none" w:sz="0" w:space="0" w:color="auto"/>
      </w:divBdr>
    </w:div>
    <w:div w:id="1851219807">
      <w:bodyDiv w:val="1"/>
      <w:marLeft w:val="0"/>
      <w:marRight w:val="0"/>
      <w:marTop w:val="0"/>
      <w:marBottom w:val="0"/>
      <w:divBdr>
        <w:top w:val="none" w:sz="0" w:space="0" w:color="auto"/>
        <w:left w:val="none" w:sz="0" w:space="0" w:color="auto"/>
        <w:bottom w:val="none" w:sz="0" w:space="0" w:color="auto"/>
        <w:right w:val="none" w:sz="0" w:space="0" w:color="auto"/>
      </w:divBdr>
    </w:div>
    <w:div w:id="1852260901">
      <w:bodyDiv w:val="1"/>
      <w:marLeft w:val="0"/>
      <w:marRight w:val="0"/>
      <w:marTop w:val="0"/>
      <w:marBottom w:val="0"/>
      <w:divBdr>
        <w:top w:val="none" w:sz="0" w:space="0" w:color="auto"/>
        <w:left w:val="none" w:sz="0" w:space="0" w:color="auto"/>
        <w:bottom w:val="none" w:sz="0" w:space="0" w:color="auto"/>
        <w:right w:val="none" w:sz="0" w:space="0" w:color="auto"/>
      </w:divBdr>
    </w:div>
    <w:div w:id="1852648012">
      <w:bodyDiv w:val="1"/>
      <w:marLeft w:val="0"/>
      <w:marRight w:val="0"/>
      <w:marTop w:val="0"/>
      <w:marBottom w:val="0"/>
      <w:divBdr>
        <w:top w:val="none" w:sz="0" w:space="0" w:color="auto"/>
        <w:left w:val="none" w:sz="0" w:space="0" w:color="auto"/>
        <w:bottom w:val="none" w:sz="0" w:space="0" w:color="auto"/>
        <w:right w:val="none" w:sz="0" w:space="0" w:color="auto"/>
      </w:divBdr>
    </w:div>
    <w:div w:id="1852911166">
      <w:bodyDiv w:val="1"/>
      <w:marLeft w:val="0"/>
      <w:marRight w:val="0"/>
      <w:marTop w:val="0"/>
      <w:marBottom w:val="0"/>
      <w:divBdr>
        <w:top w:val="none" w:sz="0" w:space="0" w:color="auto"/>
        <w:left w:val="none" w:sz="0" w:space="0" w:color="auto"/>
        <w:bottom w:val="none" w:sz="0" w:space="0" w:color="auto"/>
        <w:right w:val="none" w:sz="0" w:space="0" w:color="auto"/>
      </w:divBdr>
    </w:div>
    <w:div w:id="1853954350">
      <w:bodyDiv w:val="1"/>
      <w:marLeft w:val="0"/>
      <w:marRight w:val="0"/>
      <w:marTop w:val="0"/>
      <w:marBottom w:val="0"/>
      <w:divBdr>
        <w:top w:val="none" w:sz="0" w:space="0" w:color="auto"/>
        <w:left w:val="none" w:sz="0" w:space="0" w:color="auto"/>
        <w:bottom w:val="none" w:sz="0" w:space="0" w:color="auto"/>
        <w:right w:val="none" w:sz="0" w:space="0" w:color="auto"/>
      </w:divBdr>
    </w:div>
    <w:div w:id="1854176998">
      <w:bodyDiv w:val="1"/>
      <w:marLeft w:val="0"/>
      <w:marRight w:val="0"/>
      <w:marTop w:val="0"/>
      <w:marBottom w:val="0"/>
      <w:divBdr>
        <w:top w:val="none" w:sz="0" w:space="0" w:color="auto"/>
        <w:left w:val="none" w:sz="0" w:space="0" w:color="auto"/>
        <w:bottom w:val="none" w:sz="0" w:space="0" w:color="auto"/>
        <w:right w:val="none" w:sz="0" w:space="0" w:color="auto"/>
      </w:divBdr>
    </w:div>
    <w:div w:id="1857649368">
      <w:bodyDiv w:val="1"/>
      <w:marLeft w:val="0"/>
      <w:marRight w:val="0"/>
      <w:marTop w:val="0"/>
      <w:marBottom w:val="0"/>
      <w:divBdr>
        <w:top w:val="none" w:sz="0" w:space="0" w:color="auto"/>
        <w:left w:val="none" w:sz="0" w:space="0" w:color="auto"/>
        <w:bottom w:val="none" w:sz="0" w:space="0" w:color="auto"/>
        <w:right w:val="none" w:sz="0" w:space="0" w:color="auto"/>
      </w:divBdr>
    </w:div>
    <w:div w:id="1857958504">
      <w:bodyDiv w:val="1"/>
      <w:marLeft w:val="0"/>
      <w:marRight w:val="0"/>
      <w:marTop w:val="0"/>
      <w:marBottom w:val="0"/>
      <w:divBdr>
        <w:top w:val="none" w:sz="0" w:space="0" w:color="auto"/>
        <w:left w:val="none" w:sz="0" w:space="0" w:color="auto"/>
        <w:bottom w:val="none" w:sz="0" w:space="0" w:color="auto"/>
        <w:right w:val="none" w:sz="0" w:space="0" w:color="auto"/>
      </w:divBdr>
    </w:div>
    <w:div w:id="1858083566">
      <w:bodyDiv w:val="1"/>
      <w:marLeft w:val="0"/>
      <w:marRight w:val="0"/>
      <w:marTop w:val="0"/>
      <w:marBottom w:val="0"/>
      <w:divBdr>
        <w:top w:val="none" w:sz="0" w:space="0" w:color="auto"/>
        <w:left w:val="none" w:sz="0" w:space="0" w:color="auto"/>
        <w:bottom w:val="none" w:sz="0" w:space="0" w:color="auto"/>
        <w:right w:val="none" w:sz="0" w:space="0" w:color="auto"/>
      </w:divBdr>
    </w:div>
    <w:div w:id="1860508498">
      <w:bodyDiv w:val="1"/>
      <w:marLeft w:val="0"/>
      <w:marRight w:val="0"/>
      <w:marTop w:val="0"/>
      <w:marBottom w:val="0"/>
      <w:divBdr>
        <w:top w:val="none" w:sz="0" w:space="0" w:color="auto"/>
        <w:left w:val="none" w:sz="0" w:space="0" w:color="auto"/>
        <w:bottom w:val="none" w:sz="0" w:space="0" w:color="auto"/>
        <w:right w:val="none" w:sz="0" w:space="0" w:color="auto"/>
      </w:divBdr>
    </w:div>
    <w:div w:id="1860780211">
      <w:bodyDiv w:val="1"/>
      <w:marLeft w:val="0"/>
      <w:marRight w:val="0"/>
      <w:marTop w:val="0"/>
      <w:marBottom w:val="0"/>
      <w:divBdr>
        <w:top w:val="none" w:sz="0" w:space="0" w:color="auto"/>
        <w:left w:val="none" w:sz="0" w:space="0" w:color="auto"/>
        <w:bottom w:val="none" w:sz="0" w:space="0" w:color="auto"/>
        <w:right w:val="none" w:sz="0" w:space="0" w:color="auto"/>
      </w:divBdr>
    </w:div>
    <w:div w:id="1861966880">
      <w:bodyDiv w:val="1"/>
      <w:marLeft w:val="0"/>
      <w:marRight w:val="0"/>
      <w:marTop w:val="0"/>
      <w:marBottom w:val="0"/>
      <w:divBdr>
        <w:top w:val="none" w:sz="0" w:space="0" w:color="auto"/>
        <w:left w:val="none" w:sz="0" w:space="0" w:color="auto"/>
        <w:bottom w:val="none" w:sz="0" w:space="0" w:color="auto"/>
        <w:right w:val="none" w:sz="0" w:space="0" w:color="auto"/>
      </w:divBdr>
    </w:div>
    <w:div w:id="1866016226">
      <w:bodyDiv w:val="1"/>
      <w:marLeft w:val="0"/>
      <w:marRight w:val="0"/>
      <w:marTop w:val="0"/>
      <w:marBottom w:val="0"/>
      <w:divBdr>
        <w:top w:val="none" w:sz="0" w:space="0" w:color="auto"/>
        <w:left w:val="none" w:sz="0" w:space="0" w:color="auto"/>
        <w:bottom w:val="none" w:sz="0" w:space="0" w:color="auto"/>
        <w:right w:val="none" w:sz="0" w:space="0" w:color="auto"/>
      </w:divBdr>
    </w:div>
    <w:div w:id="1868249561">
      <w:bodyDiv w:val="1"/>
      <w:marLeft w:val="0"/>
      <w:marRight w:val="0"/>
      <w:marTop w:val="0"/>
      <w:marBottom w:val="0"/>
      <w:divBdr>
        <w:top w:val="none" w:sz="0" w:space="0" w:color="auto"/>
        <w:left w:val="none" w:sz="0" w:space="0" w:color="auto"/>
        <w:bottom w:val="none" w:sz="0" w:space="0" w:color="auto"/>
        <w:right w:val="none" w:sz="0" w:space="0" w:color="auto"/>
      </w:divBdr>
    </w:div>
    <w:div w:id="1870218309">
      <w:bodyDiv w:val="1"/>
      <w:marLeft w:val="0"/>
      <w:marRight w:val="0"/>
      <w:marTop w:val="0"/>
      <w:marBottom w:val="0"/>
      <w:divBdr>
        <w:top w:val="none" w:sz="0" w:space="0" w:color="auto"/>
        <w:left w:val="none" w:sz="0" w:space="0" w:color="auto"/>
        <w:bottom w:val="none" w:sz="0" w:space="0" w:color="auto"/>
        <w:right w:val="none" w:sz="0" w:space="0" w:color="auto"/>
      </w:divBdr>
    </w:div>
    <w:div w:id="1872037809">
      <w:bodyDiv w:val="1"/>
      <w:marLeft w:val="0"/>
      <w:marRight w:val="0"/>
      <w:marTop w:val="0"/>
      <w:marBottom w:val="0"/>
      <w:divBdr>
        <w:top w:val="none" w:sz="0" w:space="0" w:color="auto"/>
        <w:left w:val="none" w:sz="0" w:space="0" w:color="auto"/>
        <w:bottom w:val="none" w:sz="0" w:space="0" w:color="auto"/>
        <w:right w:val="none" w:sz="0" w:space="0" w:color="auto"/>
      </w:divBdr>
    </w:div>
    <w:div w:id="1872761737">
      <w:bodyDiv w:val="1"/>
      <w:marLeft w:val="0"/>
      <w:marRight w:val="0"/>
      <w:marTop w:val="0"/>
      <w:marBottom w:val="0"/>
      <w:divBdr>
        <w:top w:val="none" w:sz="0" w:space="0" w:color="auto"/>
        <w:left w:val="none" w:sz="0" w:space="0" w:color="auto"/>
        <w:bottom w:val="none" w:sz="0" w:space="0" w:color="auto"/>
        <w:right w:val="none" w:sz="0" w:space="0" w:color="auto"/>
      </w:divBdr>
    </w:div>
    <w:div w:id="1873374671">
      <w:bodyDiv w:val="1"/>
      <w:marLeft w:val="0"/>
      <w:marRight w:val="0"/>
      <w:marTop w:val="0"/>
      <w:marBottom w:val="0"/>
      <w:divBdr>
        <w:top w:val="none" w:sz="0" w:space="0" w:color="auto"/>
        <w:left w:val="none" w:sz="0" w:space="0" w:color="auto"/>
        <w:bottom w:val="none" w:sz="0" w:space="0" w:color="auto"/>
        <w:right w:val="none" w:sz="0" w:space="0" w:color="auto"/>
      </w:divBdr>
    </w:div>
    <w:div w:id="1873614259">
      <w:bodyDiv w:val="1"/>
      <w:marLeft w:val="0"/>
      <w:marRight w:val="0"/>
      <w:marTop w:val="0"/>
      <w:marBottom w:val="0"/>
      <w:divBdr>
        <w:top w:val="none" w:sz="0" w:space="0" w:color="auto"/>
        <w:left w:val="none" w:sz="0" w:space="0" w:color="auto"/>
        <w:bottom w:val="none" w:sz="0" w:space="0" w:color="auto"/>
        <w:right w:val="none" w:sz="0" w:space="0" w:color="auto"/>
      </w:divBdr>
    </w:div>
    <w:div w:id="1874421463">
      <w:bodyDiv w:val="1"/>
      <w:marLeft w:val="0"/>
      <w:marRight w:val="0"/>
      <w:marTop w:val="0"/>
      <w:marBottom w:val="0"/>
      <w:divBdr>
        <w:top w:val="none" w:sz="0" w:space="0" w:color="auto"/>
        <w:left w:val="none" w:sz="0" w:space="0" w:color="auto"/>
        <w:bottom w:val="none" w:sz="0" w:space="0" w:color="auto"/>
        <w:right w:val="none" w:sz="0" w:space="0" w:color="auto"/>
      </w:divBdr>
    </w:div>
    <w:div w:id="1874536703">
      <w:bodyDiv w:val="1"/>
      <w:marLeft w:val="0"/>
      <w:marRight w:val="0"/>
      <w:marTop w:val="0"/>
      <w:marBottom w:val="0"/>
      <w:divBdr>
        <w:top w:val="none" w:sz="0" w:space="0" w:color="auto"/>
        <w:left w:val="none" w:sz="0" w:space="0" w:color="auto"/>
        <w:bottom w:val="none" w:sz="0" w:space="0" w:color="auto"/>
        <w:right w:val="none" w:sz="0" w:space="0" w:color="auto"/>
      </w:divBdr>
    </w:div>
    <w:div w:id="1875001729">
      <w:bodyDiv w:val="1"/>
      <w:marLeft w:val="0"/>
      <w:marRight w:val="0"/>
      <w:marTop w:val="0"/>
      <w:marBottom w:val="0"/>
      <w:divBdr>
        <w:top w:val="none" w:sz="0" w:space="0" w:color="auto"/>
        <w:left w:val="none" w:sz="0" w:space="0" w:color="auto"/>
        <w:bottom w:val="none" w:sz="0" w:space="0" w:color="auto"/>
        <w:right w:val="none" w:sz="0" w:space="0" w:color="auto"/>
      </w:divBdr>
    </w:div>
    <w:div w:id="1875382387">
      <w:bodyDiv w:val="1"/>
      <w:marLeft w:val="0"/>
      <w:marRight w:val="0"/>
      <w:marTop w:val="0"/>
      <w:marBottom w:val="0"/>
      <w:divBdr>
        <w:top w:val="none" w:sz="0" w:space="0" w:color="auto"/>
        <w:left w:val="none" w:sz="0" w:space="0" w:color="auto"/>
        <w:bottom w:val="none" w:sz="0" w:space="0" w:color="auto"/>
        <w:right w:val="none" w:sz="0" w:space="0" w:color="auto"/>
      </w:divBdr>
    </w:div>
    <w:div w:id="1875531225">
      <w:bodyDiv w:val="1"/>
      <w:marLeft w:val="0"/>
      <w:marRight w:val="0"/>
      <w:marTop w:val="0"/>
      <w:marBottom w:val="0"/>
      <w:divBdr>
        <w:top w:val="none" w:sz="0" w:space="0" w:color="auto"/>
        <w:left w:val="none" w:sz="0" w:space="0" w:color="auto"/>
        <w:bottom w:val="none" w:sz="0" w:space="0" w:color="auto"/>
        <w:right w:val="none" w:sz="0" w:space="0" w:color="auto"/>
      </w:divBdr>
    </w:div>
    <w:div w:id="1875654833">
      <w:bodyDiv w:val="1"/>
      <w:marLeft w:val="0"/>
      <w:marRight w:val="0"/>
      <w:marTop w:val="0"/>
      <w:marBottom w:val="0"/>
      <w:divBdr>
        <w:top w:val="none" w:sz="0" w:space="0" w:color="auto"/>
        <w:left w:val="none" w:sz="0" w:space="0" w:color="auto"/>
        <w:bottom w:val="none" w:sz="0" w:space="0" w:color="auto"/>
        <w:right w:val="none" w:sz="0" w:space="0" w:color="auto"/>
      </w:divBdr>
    </w:div>
    <w:div w:id="1876117635">
      <w:bodyDiv w:val="1"/>
      <w:marLeft w:val="0"/>
      <w:marRight w:val="0"/>
      <w:marTop w:val="0"/>
      <w:marBottom w:val="0"/>
      <w:divBdr>
        <w:top w:val="none" w:sz="0" w:space="0" w:color="auto"/>
        <w:left w:val="none" w:sz="0" w:space="0" w:color="auto"/>
        <w:bottom w:val="none" w:sz="0" w:space="0" w:color="auto"/>
        <w:right w:val="none" w:sz="0" w:space="0" w:color="auto"/>
      </w:divBdr>
    </w:div>
    <w:div w:id="1876695517">
      <w:bodyDiv w:val="1"/>
      <w:marLeft w:val="0"/>
      <w:marRight w:val="0"/>
      <w:marTop w:val="0"/>
      <w:marBottom w:val="0"/>
      <w:divBdr>
        <w:top w:val="none" w:sz="0" w:space="0" w:color="auto"/>
        <w:left w:val="none" w:sz="0" w:space="0" w:color="auto"/>
        <w:bottom w:val="none" w:sz="0" w:space="0" w:color="auto"/>
        <w:right w:val="none" w:sz="0" w:space="0" w:color="auto"/>
      </w:divBdr>
    </w:div>
    <w:div w:id="1878883660">
      <w:bodyDiv w:val="1"/>
      <w:marLeft w:val="0"/>
      <w:marRight w:val="0"/>
      <w:marTop w:val="0"/>
      <w:marBottom w:val="0"/>
      <w:divBdr>
        <w:top w:val="none" w:sz="0" w:space="0" w:color="auto"/>
        <w:left w:val="none" w:sz="0" w:space="0" w:color="auto"/>
        <w:bottom w:val="none" w:sz="0" w:space="0" w:color="auto"/>
        <w:right w:val="none" w:sz="0" w:space="0" w:color="auto"/>
      </w:divBdr>
    </w:div>
    <w:div w:id="1879391842">
      <w:bodyDiv w:val="1"/>
      <w:marLeft w:val="0"/>
      <w:marRight w:val="0"/>
      <w:marTop w:val="0"/>
      <w:marBottom w:val="0"/>
      <w:divBdr>
        <w:top w:val="none" w:sz="0" w:space="0" w:color="auto"/>
        <w:left w:val="none" w:sz="0" w:space="0" w:color="auto"/>
        <w:bottom w:val="none" w:sz="0" w:space="0" w:color="auto"/>
        <w:right w:val="none" w:sz="0" w:space="0" w:color="auto"/>
      </w:divBdr>
    </w:div>
    <w:div w:id="1881433373">
      <w:bodyDiv w:val="1"/>
      <w:marLeft w:val="0"/>
      <w:marRight w:val="0"/>
      <w:marTop w:val="0"/>
      <w:marBottom w:val="0"/>
      <w:divBdr>
        <w:top w:val="none" w:sz="0" w:space="0" w:color="auto"/>
        <w:left w:val="none" w:sz="0" w:space="0" w:color="auto"/>
        <w:bottom w:val="none" w:sz="0" w:space="0" w:color="auto"/>
        <w:right w:val="none" w:sz="0" w:space="0" w:color="auto"/>
      </w:divBdr>
    </w:div>
    <w:div w:id="1881939216">
      <w:bodyDiv w:val="1"/>
      <w:marLeft w:val="0"/>
      <w:marRight w:val="0"/>
      <w:marTop w:val="0"/>
      <w:marBottom w:val="0"/>
      <w:divBdr>
        <w:top w:val="none" w:sz="0" w:space="0" w:color="auto"/>
        <w:left w:val="none" w:sz="0" w:space="0" w:color="auto"/>
        <w:bottom w:val="none" w:sz="0" w:space="0" w:color="auto"/>
        <w:right w:val="none" w:sz="0" w:space="0" w:color="auto"/>
      </w:divBdr>
    </w:div>
    <w:div w:id="1882084590">
      <w:bodyDiv w:val="1"/>
      <w:marLeft w:val="0"/>
      <w:marRight w:val="0"/>
      <w:marTop w:val="0"/>
      <w:marBottom w:val="0"/>
      <w:divBdr>
        <w:top w:val="none" w:sz="0" w:space="0" w:color="auto"/>
        <w:left w:val="none" w:sz="0" w:space="0" w:color="auto"/>
        <w:bottom w:val="none" w:sz="0" w:space="0" w:color="auto"/>
        <w:right w:val="none" w:sz="0" w:space="0" w:color="auto"/>
      </w:divBdr>
    </w:div>
    <w:div w:id="1883446608">
      <w:bodyDiv w:val="1"/>
      <w:marLeft w:val="0"/>
      <w:marRight w:val="0"/>
      <w:marTop w:val="0"/>
      <w:marBottom w:val="0"/>
      <w:divBdr>
        <w:top w:val="none" w:sz="0" w:space="0" w:color="auto"/>
        <w:left w:val="none" w:sz="0" w:space="0" w:color="auto"/>
        <w:bottom w:val="none" w:sz="0" w:space="0" w:color="auto"/>
        <w:right w:val="none" w:sz="0" w:space="0" w:color="auto"/>
      </w:divBdr>
    </w:div>
    <w:div w:id="1883588939">
      <w:bodyDiv w:val="1"/>
      <w:marLeft w:val="0"/>
      <w:marRight w:val="0"/>
      <w:marTop w:val="0"/>
      <w:marBottom w:val="0"/>
      <w:divBdr>
        <w:top w:val="none" w:sz="0" w:space="0" w:color="auto"/>
        <w:left w:val="none" w:sz="0" w:space="0" w:color="auto"/>
        <w:bottom w:val="none" w:sz="0" w:space="0" w:color="auto"/>
        <w:right w:val="none" w:sz="0" w:space="0" w:color="auto"/>
      </w:divBdr>
    </w:div>
    <w:div w:id="1884438703">
      <w:bodyDiv w:val="1"/>
      <w:marLeft w:val="0"/>
      <w:marRight w:val="0"/>
      <w:marTop w:val="0"/>
      <w:marBottom w:val="0"/>
      <w:divBdr>
        <w:top w:val="none" w:sz="0" w:space="0" w:color="auto"/>
        <w:left w:val="none" w:sz="0" w:space="0" w:color="auto"/>
        <w:bottom w:val="none" w:sz="0" w:space="0" w:color="auto"/>
        <w:right w:val="none" w:sz="0" w:space="0" w:color="auto"/>
      </w:divBdr>
    </w:div>
    <w:div w:id="1885016211">
      <w:bodyDiv w:val="1"/>
      <w:marLeft w:val="0"/>
      <w:marRight w:val="0"/>
      <w:marTop w:val="0"/>
      <w:marBottom w:val="0"/>
      <w:divBdr>
        <w:top w:val="none" w:sz="0" w:space="0" w:color="auto"/>
        <w:left w:val="none" w:sz="0" w:space="0" w:color="auto"/>
        <w:bottom w:val="none" w:sz="0" w:space="0" w:color="auto"/>
        <w:right w:val="none" w:sz="0" w:space="0" w:color="auto"/>
      </w:divBdr>
    </w:div>
    <w:div w:id="1886915074">
      <w:bodyDiv w:val="1"/>
      <w:marLeft w:val="0"/>
      <w:marRight w:val="0"/>
      <w:marTop w:val="0"/>
      <w:marBottom w:val="0"/>
      <w:divBdr>
        <w:top w:val="none" w:sz="0" w:space="0" w:color="auto"/>
        <w:left w:val="none" w:sz="0" w:space="0" w:color="auto"/>
        <w:bottom w:val="none" w:sz="0" w:space="0" w:color="auto"/>
        <w:right w:val="none" w:sz="0" w:space="0" w:color="auto"/>
      </w:divBdr>
    </w:div>
    <w:div w:id="1887907834">
      <w:bodyDiv w:val="1"/>
      <w:marLeft w:val="0"/>
      <w:marRight w:val="0"/>
      <w:marTop w:val="0"/>
      <w:marBottom w:val="0"/>
      <w:divBdr>
        <w:top w:val="none" w:sz="0" w:space="0" w:color="auto"/>
        <w:left w:val="none" w:sz="0" w:space="0" w:color="auto"/>
        <w:bottom w:val="none" w:sz="0" w:space="0" w:color="auto"/>
        <w:right w:val="none" w:sz="0" w:space="0" w:color="auto"/>
      </w:divBdr>
    </w:div>
    <w:div w:id="1889102984">
      <w:bodyDiv w:val="1"/>
      <w:marLeft w:val="0"/>
      <w:marRight w:val="0"/>
      <w:marTop w:val="0"/>
      <w:marBottom w:val="0"/>
      <w:divBdr>
        <w:top w:val="none" w:sz="0" w:space="0" w:color="auto"/>
        <w:left w:val="none" w:sz="0" w:space="0" w:color="auto"/>
        <w:bottom w:val="none" w:sz="0" w:space="0" w:color="auto"/>
        <w:right w:val="none" w:sz="0" w:space="0" w:color="auto"/>
      </w:divBdr>
    </w:div>
    <w:div w:id="1890654332">
      <w:bodyDiv w:val="1"/>
      <w:marLeft w:val="0"/>
      <w:marRight w:val="0"/>
      <w:marTop w:val="0"/>
      <w:marBottom w:val="0"/>
      <w:divBdr>
        <w:top w:val="none" w:sz="0" w:space="0" w:color="auto"/>
        <w:left w:val="none" w:sz="0" w:space="0" w:color="auto"/>
        <w:bottom w:val="none" w:sz="0" w:space="0" w:color="auto"/>
        <w:right w:val="none" w:sz="0" w:space="0" w:color="auto"/>
      </w:divBdr>
    </w:div>
    <w:div w:id="1891073761">
      <w:bodyDiv w:val="1"/>
      <w:marLeft w:val="0"/>
      <w:marRight w:val="0"/>
      <w:marTop w:val="0"/>
      <w:marBottom w:val="0"/>
      <w:divBdr>
        <w:top w:val="none" w:sz="0" w:space="0" w:color="auto"/>
        <w:left w:val="none" w:sz="0" w:space="0" w:color="auto"/>
        <w:bottom w:val="none" w:sz="0" w:space="0" w:color="auto"/>
        <w:right w:val="none" w:sz="0" w:space="0" w:color="auto"/>
      </w:divBdr>
    </w:div>
    <w:div w:id="1892156592">
      <w:bodyDiv w:val="1"/>
      <w:marLeft w:val="0"/>
      <w:marRight w:val="0"/>
      <w:marTop w:val="0"/>
      <w:marBottom w:val="0"/>
      <w:divBdr>
        <w:top w:val="none" w:sz="0" w:space="0" w:color="auto"/>
        <w:left w:val="none" w:sz="0" w:space="0" w:color="auto"/>
        <w:bottom w:val="none" w:sz="0" w:space="0" w:color="auto"/>
        <w:right w:val="none" w:sz="0" w:space="0" w:color="auto"/>
      </w:divBdr>
    </w:div>
    <w:div w:id="1893730518">
      <w:bodyDiv w:val="1"/>
      <w:marLeft w:val="0"/>
      <w:marRight w:val="0"/>
      <w:marTop w:val="0"/>
      <w:marBottom w:val="0"/>
      <w:divBdr>
        <w:top w:val="none" w:sz="0" w:space="0" w:color="auto"/>
        <w:left w:val="none" w:sz="0" w:space="0" w:color="auto"/>
        <w:bottom w:val="none" w:sz="0" w:space="0" w:color="auto"/>
        <w:right w:val="none" w:sz="0" w:space="0" w:color="auto"/>
      </w:divBdr>
    </w:div>
    <w:div w:id="1893998851">
      <w:bodyDiv w:val="1"/>
      <w:marLeft w:val="0"/>
      <w:marRight w:val="0"/>
      <w:marTop w:val="0"/>
      <w:marBottom w:val="0"/>
      <w:divBdr>
        <w:top w:val="none" w:sz="0" w:space="0" w:color="auto"/>
        <w:left w:val="none" w:sz="0" w:space="0" w:color="auto"/>
        <w:bottom w:val="none" w:sz="0" w:space="0" w:color="auto"/>
        <w:right w:val="none" w:sz="0" w:space="0" w:color="auto"/>
      </w:divBdr>
    </w:div>
    <w:div w:id="1894001811">
      <w:bodyDiv w:val="1"/>
      <w:marLeft w:val="0"/>
      <w:marRight w:val="0"/>
      <w:marTop w:val="0"/>
      <w:marBottom w:val="0"/>
      <w:divBdr>
        <w:top w:val="none" w:sz="0" w:space="0" w:color="auto"/>
        <w:left w:val="none" w:sz="0" w:space="0" w:color="auto"/>
        <w:bottom w:val="none" w:sz="0" w:space="0" w:color="auto"/>
        <w:right w:val="none" w:sz="0" w:space="0" w:color="auto"/>
      </w:divBdr>
    </w:div>
    <w:div w:id="1894392104">
      <w:bodyDiv w:val="1"/>
      <w:marLeft w:val="0"/>
      <w:marRight w:val="0"/>
      <w:marTop w:val="0"/>
      <w:marBottom w:val="0"/>
      <w:divBdr>
        <w:top w:val="none" w:sz="0" w:space="0" w:color="auto"/>
        <w:left w:val="none" w:sz="0" w:space="0" w:color="auto"/>
        <w:bottom w:val="none" w:sz="0" w:space="0" w:color="auto"/>
        <w:right w:val="none" w:sz="0" w:space="0" w:color="auto"/>
      </w:divBdr>
    </w:div>
    <w:div w:id="1894460541">
      <w:bodyDiv w:val="1"/>
      <w:marLeft w:val="0"/>
      <w:marRight w:val="0"/>
      <w:marTop w:val="0"/>
      <w:marBottom w:val="0"/>
      <w:divBdr>
        <w:top w:val="none" w:sz="0" w:space="0" w:color="auto"/>
        <w:left w:val="none" w:sz="0" w:space="0" w:color="auto"/>
        <w:bottom w:val="none" w:sz="0" w:space="0" w:color="auto"/>
        <w:right w:val="none" w:sz="0" w:space="0" w:color="auto"/>
      </w:divBdr>
    </w:div>
    <w:div w:id="1896499750">
      <w:bodyDiv w:val="1"/>
      <w:marLeft w:val="0"/>
      <w:marRight w:val="0"/>
      <w:marTop w:val="0"/>
      <w:marBottom w:val="0"/>
      <w:divBdr>
        <w:top w:val="none" w:sz="0" w:space="0" w:color="auto"/>
        <w:left w:val="none" w:sz="0" w:space="0" w:color="auto"/>
        <w:bottom w:val="none" w:sz="0" w:space="0" w:color="auto"/>
        <w:right w:val="none" w:sz="0" w:space="0" w:color="auto"/>
      </w:divBdr>
    </w:div>
    <w:div w:id="1896699915">
      <w:bodyDiv w:val="1"/>
      <w:marLeft w:val="0"/>
      <w:marRight w:val="0"/>
      <w:marTop w:val="0"/>
      <w:marBottom w:val="0"/>
      <w:divBdr>
        <w:top w:val="none" w:sz="0" w:space="0" w:color="auto"/>
        <w:left w:val="none" w:sz="0" w:space="0" w:color="auto"/>
        <w:bottom w:val="none" w:sz="0" w:space="0" w:color="auto"/>
        <w:right w:val="none" w:sz="0" w:space="0" w:color="auto"/>
      </w:divBdr>
    </w:div>
    <w:div w:id="1896773874">
      <w:bodyDiv w:val="1"/>
      <w:marLeft w:val="0"/>
      <w:marRight w:val="0"/>
      <w:marTop w:val="0"/>
      <w:marBottom w:val="0"/>
      <w:divBdr>
        <w:top w:val="none" w:sz="0" w:space="0" w:color="auto"/>
        <w:left w:val="none" w:sz="0" w:space="0" w:color="auto"/>
        <w:bottom w:val="none" w:sz="0" w:space="0" w:color="auto"/>
        <w:right w:val="none" w:sz="0" w:space="0" w:color="auto"/>
      </w:divBdr>
    </w:div>
    <w:div w:id="1897155286">
      <w:bodyDiv w:val="1"/>
      <w:marLeft w:val="0"/>
      <w:marRight w:val="0"/>
      <w:marTop w:val="0"/>
      <w:marBottom w:val="0"/>
      <w:divBdr>
        <w:top w:val="none" w:sz="0" w:space="0" w:color="auto"/>
        <w:left w:val="none" w:sz="0" w:space="0" w:color="auto"/>
        <w:bottom w:val="none" w:sz="0" w:space="0" w:color="auto"/>
        <w:right w:val="none" w:sz="0" w:space="0" w:color="auto"/>
      </w:divBdr>
    </w:div>
    <w:div w:id="1898513285">
      <w:bodyDiv w:val="1"/>
      <w:marLeft w:val="0"/>
      <w:marRight w:val="0"/>
      <w:marTop w:val="0"/>
      <w:marBottom w:val="0"/>
      <w:divBdr>
        <w:top w:val="none" w:sz="0" w:space="0" w:color="auto"/>
        <w:left w:val="none" w:sz="0" w:space="0" w:color="auto"/>
        <w:bottom w:val="none" w:sz="0" w:space="0" w:color="auto"/>
        <w:right w:val="none" w:sz="0" w:space="0" w:color="auto"/>
      </w:divBdr>
    </w:div>
    <w:div w:id="1899046510">
      <w:bodyDiv w:val="1"/>
      <w:marLeft w:val="0"/>
      <w:marRight w:val="0"/>
      <w:marTop w:val="0"/>
      <w:marBottom w:val="0"/>
      <w:divBdr>
        <w:top w:val="none" w:sz="0" w:space="0" w:color="auto"/>
        <w:left w:val="none" w:sz="0" w:space="0" w:color="auto"/>
        <w:bottom w:val="none" w:sz="0" w:space="0" w:color="auto"/>
        <w:right w:val="none" w:sz="0" w:space="0" w:color="auto"/>
      </w:divBdr>
    </w:div>
    <w:div w:id="1899129049">
      <w:bodyDiv w:val="1"/>
      <w:marLeft w:val="0"/>
      <w:marRight w:val="0"/>
      <w:marTop w:val="0"/>
      <w:marBottom w:val="0"/>
      <w:divBdr>
        <w:top w:val="none" w:sz="0" w:space="0" w:color="auto"/>
        <w:left w:val="none" w:sz="0" w:space="0" w:color="auto"/>
        <w:bottom w:val="none" w:sz="0" w:space="0" w:color="auto"/>
        <w:right w:val="none" w:sz="0" w:space="0" w:color="auto"/>
      </w:divBdr>
    </w:div>
    <w:div w:id="1899824998">
      <w:bodyDiv w:val="1"/>
      <w:marLeft w:val="0"/>
      <w:marRight w:val="0"/>
      <w:marTop w:val="0"/>
      <w:marBottom w:val="0"/>
      <w:divBdr>
        <w:top w:val="none" w:sz="0" w:space="0" w:color="auto"/>
        <w:left w:val="none" w:sz="0" w:space="0" w:color="auto"/>
        <w:bottom w:val="none" w:sz="0" w:space="0" w:color="auto"/>
        <w:right w:val="none" w:sz="0" w:space="0" w:color="auto"/>
      </w:divBdr>
    </w:div>
    <w:div w:id="1901286607">
      <w:bodyDiv w:val="1"/>
      <w:marLeft w:val="0"/>
      <w:marRight w:val="0"/>
      <w:marTop w:val="0"/>
      <w:marBottom w:val="0"/>
      <w:divBdr>
        <w:top w:val="none" w:sz="0" w:space="0" w:color="auto"/>
        <w:left w:val="none" w:sz="0" w:space="0" w:color="auto"/>
        <w:bottom w:val="none" w:sz="0" w:space="0" w:color="auto"/>
        <w:right w:val="none" w:sz="0" w:space="0" w:color="auto"/>
      </w:divBdr>
    </w:div>
    <w:div w:id="1902130322">
      <w:bodyDiv w:val="1"/>
      <w:marLeft w:val="0"/>
      <w:marRight w:val="0"/>
      <w:marTop w:val="0"/>
      <w:marBottom w:val="0"/>
      <w:divBdr>
        <w:top w:val="none" w:sz="0" w:space="0" w:color="auto"/>
        <w:left w:val="none" w:sz="0" w:space="0" w:color="auto"/>
        <w:bottom w:val="none" w:sz="0" w:space="0" w:color="auto"/>
        <w:right w:val="none" w:sz="0" w:space="0" w:color="auto"/>
      </w:divBdr>
    </w:div>
    <w:div w:id="1902449269">
      <w:bodyDiv w:val="1"/>
      <w:marLeft w:val="0"/>
      <w:marRight w:val="0"/>
      <w:marTop w:val="0"/>
      <w:marBottom w:val="0"/>
      <w:divBdr>
        <w:top w:val="none" w:sz="0" w:space="0" w:color="auto"/>
        <w:left w:val="none" w:sz="0" w:space="0" w:color="auto"/>
        <w:bottom w:val="none" w:sz="0" w:space="0" w:color="auto"/>
        <w:right w:val="none" w:sz="0" w:space="0" w:color="auto"/>
      </w:divBdr>
    </w:div>
    <w:div w:id="1904869969">
      <w:bodyDiv w:val="1"/>
      <w:marLeft w:val="0"/>
      <w:marRight w:val="0"/>
      <w:marTop w:val="0"/>
      <w:marBottom w:val="0"/>
      <w:divBdr>
        <w:top w:val="none" w:sz="0" w:space="0" w:color="auto"/>
        <w:left w:val="none" w:sz="0" w:space="0" w:color="auto"/>
        <w:bottom w:val="none" w:sz="0" w:space="0" w:color="auto"/>
        <w:right w:val="none" w:sz="0" w:space="0" w:color="auto"/>
      </w:divBdr>
    </w:div>
    <w:div w:id="1905137185">
      <w:bodyDiv w:val="1"/>
      <w:marLeft w:val="0"/>
      <w:marRight w:val="0"/>
      <w:marTop w:val="0"/>
      <w:marBottom w:val="0"/>
      <w:divBdr>
        <w:top w:val="none" w:sz="0" w:space="0" w:color="auto"/>
        <w:left w:val="none" w:sz="0" w:space="0" w:color="auto"/>
        <w:bottom w:val="none" w:sz="0" w:space="0" w:color="auto"/>
        <w:right w:val="none" w:sz="0" w:space="0" w:color="auto"/>
      </w:divBdr>
    </w:div>
    <w:div w:id="1906378293">
      <w:bodyDiv w:val="1"/>
      <w:marLeft w:val="0"/>
      <w:marRight w:val="0"/>
      <w:marTop w:val="0"/>
      <w:marBottom w:val="0"/>
      <w:divBdr>
        <w:top w:val="none" w:sz="0" w:space="0" w:color="auto"/>
        <w:left w:val="none" w:sz="0" w:space="0" w:color="auto"/>
        <w:bottom w:val="none" w:sz="0" w:space="0" w:color="auto"/>
        <w:right w:val="none" w:sz="0" w:space="0" w:color="auto"/>
      </w:divBdr>
    </w:div>
    <w:div w:id="1906446702">
      <w:bodyDiv w:val="1"/>
      <w:marLeft w:val="0"/>
      <w:marRight w:val="0"/>
      <w:marTop w:val="0"/>
      <w:marBottom w:val="0"/>
      <w:divBdr>
        <w:top w:val="none" w:sz="0" w:space="0" w:color="auto"/>
        <w:left w:val="none" w:sz="0" w:space="0" w:color="auto"/>
        <w:bottom w:val="none" w:sz="0" w:space="0" w:color="auto"/>
        <w:right w:val="none" w:sz="0" w:space="0" w:color="auto"/>
      </w:divBdr>
    </w:div>
    <w:div w:id="1907032990">
      <w:bodyDiv w:val="1"/>
      <w:marLeft w:val="0"/>
      <w:marRight w:val="0"/>
      <w:marTop w:val="0"/>
      <w:marBottom w:val="0"/>
      <w:divBdr>
        <w:top w:val="none" w:sz="0" w:space="0" w:color="auto"/>
        <w:left w:val="none" w:sz="0" w:space="0" w:color="auto"/>
        <w:bottom w:val="none" w:sz="0" w:space="0" w:color="auto"/>
        <w:right w:val="none" w:sz="0" w:space="0" w:color="auto"/>
      </w:divBdr>
    </w:div>
    <w:div w:id="1907185707">
      <w:bodyDiv w:val="1"/>
      <w:marLeft w:val="0"/>
      <w:marRight w:val="0"/>
      <w:marTop w:val="0"/>
      <w:marBottom w:val="0"/>
      <w:divBdr>
        <w:top w:val="none" w:sz="0" w:space="0" w:color="auto"/>
        <w:left w:val="none" w:sz="0" w:space="0" w:color="auto"/>
        <w:bottom w:val="none" w:sz="0" w:space="0" w:color="auto"/>
        <w:right w:val="none" w:sz="0" w:space="0" w:color="auto"/>
      </w:divBdr>
    </w:div>
    <w:div w:id="1908028332">
      <w:bodyDiv w:val="1"/>
      <w:marLeft w:val="0"/>
      <w:marRight w:val="0"/>
      <w:marTop w:val="0"/>
      <w:marBottom w:val="0"/>
      <w:divBdr>
        <w:top w:val="none" w:sz="0" w:space="0" w:color="auto"/>
        <w:left w:val="none" w:sz="0" w:space="0" w:color="auto"/>
        <w:bottom w:val="none" w:sz="0" w:space="0" w:color="auto"/>
        <w:right w:val="none" w:sz="0" w:space="0" w:color="auto"/>
      </w:divBdr>
    </w:div>
    <w:div w:id="1908105111">
      <w:bodyDiv w:val="1"/>
      <w:marLeft w:val="0"/>
      <w:marRight w:val="0"/>
      <w:marTop w:val="0"/>
      <w:marBottom w:val="0"/>
      <w:divBdr>
        <w:top w:val="none" w:sz="0" w:space="0" w:color="auto"/>
        <w:left w:val="none" w:sz="0" w:space="0" w:color="auto"/>
        <w:bottom w:val="none" w:sz="0" w:space="0" w:color="auto"/>
        <w:right w:val="none" w:sz="0" w:space="0" w:color="auto"/>
      </w:divBdr>
    </w:div>
    <w:div w:id="1909028650">
      <w:bodyDiv w:val="1"/>
      <w:marLeft w:val="0"/>
      <w:marRight w:val="0"/>
      <w:marTop w:val="0"/>
      <w:marBottom w:val="0"/>
      <w:divBdr>
        <w:top w:val="none" w:sz="0" w:space="0" w:color="auto"/>
        <w:left w:val="none" w:sz="0" w:space="0" w:color="auto"/>
        <w:bottom w:val="none" w:sz="0" w:space="0" w:color="auto"/>
        <w:right w:val="none" w:sz="0" w:space="0" w:color="auto"/>
      </w:divBdr>
    </w:div>
    <w:div w:id="1911578790">
      <w:bodyDiv w:val="1"/>
      <w:marLeft w:val="0"/>
      <w:marRight w:val="0"/>
      <w:marTop w:val="0"/>
      <w:marBottom w:val="0"/>
      <w:divBdr>
        <w:top w:val="none" w:sz="0" w:space="0" w:color="auto"/>
        <w:left w:val="none" w:sz="0" w:space="0" w:color="auto"/>
        <w:bottom w:val="none" w:sz="0" w:space="0" w:color="auto"/>
        <w:right w:val="none" w:sz="0" w:space="0" w:color="auto"/>
      </w:divBdr>
    </w:div>
    <w:div w:id="1913273587">
      <w:bodyDiv w:val="1"/>
      <w:marLeft w:val="0"/>
      <w:marRight w:val="0"/>
      <w:marTop w:val="0"/>
      <w:marBottom w:val="0"/>
      <w:divBdr>
        <w:top w:val="none" w:sz="0" w:space="0" w:color="auto"/>
        <w:left w:val="none" w:sz="0" w:space="0" w:color="auto"/>
        <w:bottom w:val="none" w:sz="0" w:space="0" w:color="auto"/>
        <w:right w:val="none" w:sz="0" w:space="0" w:color="auto"/>
      </w:divBdr>
    </w:div>
    <w:div w:id="1913350825">
      <w:bodyDiv w:val="1"/>
      <w:marLeft w:val="0"/>
      <w:marRight w:val="0"/>
      <w:marTop w:val="0"/>
      <w:marBottom w:val="0"/>
      <w:divBdr>
        <w:top w:val="none" w:sz="0" w:space="0" w:color="auto"/>
        <w:left w:val="none" w:sz="0" w:space="0" w:color="auto"/>
        <w:bottom w:val="none" w:sz="0" w:space="0" w:color="auto"/>
        <w:right w:val="none" w:sz="0" w:space="0" w:color="auto"/>
      </w:divBdr>
    </w:div>
    <w:div w:id="1915161759">
      <w:bodyDiv w:val="1"/>
      <w:marLeft w:val="0"/>
      <w:marRight w:val="0"/>
      <w:marTop w:val="0"/>
      <w:marBottom w:val="0"/>
      <w:divBdr>
        <w:top w:val="none" w:sz="0" w:space="0" w:color="auto"/>
        <w:left w:val="none" w:sz="0" w:space="0" w:color="auto"/>
        <w:bottom w:val="none" w:sz="0" w:space="0" w:color="auto"/>
        <w:right w:val="none" w:sz="0" w:space="0" w:color="auto"/>
      </w:divBdr>
    </w:div>
    <w:div w:id="1915313899">
      <w:bodyDiv w:val="1"/>
      <w:marLeft w:val="0"/>
      <w:marRight w:val="0"/>
      <w:marTop w:val="0"/>
      <w:marBottom w:val="0"/>
      <w:divBdr>
        <w:top w:val="none" w:sz="0" w:space="0" w:color="auto"/>
        <w:left w:val="none" w:sz="0" w:space="0" w:color="auto"/>
        <w:bottom w:val="none" w:sz="0" w:space="0" w:color="auto"/>
        <w:right w:val="none" w:sz="0" w:space="0" w:color="auto"/>
      </w:divBdr>
    </w:div>
    <w:div w:id="1915503187">
      <w:bodyDiv w:val="1"/>
      <w:marLeft w:val="0"/>
      <w:marRight w:val="0"/>
      <w:marTop w:val="0"/>
      <w:marBottom w:val="0"/>
      <w:divBdr>
        <w:top w:val="none" w:sz="0" w:space="0" w:color="auto"/>
        <w:left w:val="none" w:sz="0" w:space="0" w:color="auto"/>
        <w:bottom w:val="none" w:sz="0" w:space="0" w:color="auto"/>
        <w:right w:val="none" w:sz="0" w:space="0" w:color="auto"/>
      </w:divBdr>
    </w:div>
    <w:div w:id="1915893977">
      <w:bodyDiv w:val="1"/>
      <w:marLeft w:val="0"/>
      <w:marRight w:val="0"/>
      <w:marTop w:val="0"/>
      <w:marBottom w:val="0"/>
      <w:divBdr>
        <w:top w:val="none" w:sz="0" w:space="0" w:color="auto"/>
        <w:left w:val="none" w:sz="0" w:space="0" w:color="auto"/>
        <w:bottom w:val="none" w:sz="0" w:space="0" w:color="auto"/>
        <w:right w:val="none" w:sz="0" w:space="0" w:color="auto"/>
      </w:divBdr>
    </w:div>
    <w:div w:id="1916628690">
      <w:bodyDiv w:val="1"/>
      <w:marLeft w:val="0"/>
      <w:marRight w:val="0"/>
      <w:marTop w:val="0"/>
      <w:marBottom w:val="0"/>
      <w:divBdr>
        <w:top w:val="none" w:sz="0" w:space="0" w:color="auto"/>
        <w:left w:val="none" w:sz="0" w:space="0" w:color="auto"/>
        <w:bottom w:val="none" w:sz="0" w:space="0" w:color="auto"/>
        <w:right w:val="none" w:sz="0" w:space="0" w:color="auto"/>
      </w:divBdr>
    </w:div>
    <w:div w:id="1917548979">
      <w:bodyDiv w:val="1"/>
      <w:marLeft w:val="0"/>
      <w:marRight w:val="0"/>
      <w:marTop w:val="0"/>
      <w:marBottom w:val="0"/>
      <w:divBdr>
        <w:top w:val="none" w:sz="0" w:space="0" w:color="auto"/>
        <w:left w:val="none" w:sz="0" w:space="0" w:color="auto"/>
        <w:bottom w:val="none" w:sz="0" w:space="0" w:color="auto"/>
        <w:right w:val="none" w:sz="0" w:space="0" w:color="auto"/>
      </w:divBdr>
    </w:div>
    <w:div w:id="1918441109">
      <w:bodyDiv w:val="1"/>
      <w:marLeft w:val="0"/>
      <w:marRight w:val="0"/>
      <w:marTop w:val="0"/>
      <w:marBottom w:val="0"/>
      <w:divBdr>
        <w:top w:val="none" w:sz="0" w:space="0" w:color="auto"/>
        <w:left w:val="none" w:sz="0" w:space="0" w:color="auto"/>
        <w:bottom w:val="none" w:sz="0" w:space="0" w:color="auto"/>
        <w:right w:val="none" w:sz="0" w:space="0" w:color="auto"/>
      </w:divBdr>
    </w:div>
    <w:div w:id="1921595683">
      <w:bodyDiv w:val="1"/>
      <w:marLeft w:val="0"/>
      <w:marRight w:val="0"/>
      <w:marTop w:val="0"/>
      <w:marBottom w:val="0"/>
      <w:divBdr>
        <w:top w:val="none" w:sz="0" w:space="0" w:color="auto"/>
        <w:left w:val="none" w:sz="0" w:space="0" w:color="auto"/>
        <w:bottom w:val="none" w:sz="0" w:space="0" w:color="auto"/>
        <w:right w:val="none" w:sz="0" w:space="0" w:color="auto"/>
      </w:divBdr>
    </w:div>
    <w:div w:id="1924408427">
      <w:bodyDiv w:val="1"/>
      <w:marLeft w:val="0"/>
      <w:marRight w:val="0"/>
      <w:marTop w:val="0"/>
      <w:marBottom w:val="0"/>
      <w:divBdr>
        <w:top w:val="none" w:sz="0" w:space="0" w:color="auto"/>
        <w:left w:val="none" w:sz="0" w:space="0" w:color="auto"/>
        <w:bottom w:val="none" w:sz="0" w:space="0" w:color="auto"/>
        <w:right w:val="none" w:sz="0" w:space="0" w:color="auto"/>
      </w:divBdr>
    </w:div>
    <w:div w:id="1925340081">
      <w:bodyDiv w:val="1"/>
      <w:marLeft w:val="0"/>
      <w:marRight w:val="0"/>
      <w:marTop w:val="0"/>
      <w:marBottom w:val="0"/>
      <w:divBdr>
        <w:top w:val="none" w:sz="0" w:space="0" w:color="auto"/>
        <w:left w:val="none" w:sz="0" w:space="0" w:color="auto"/>
        <w:bottom w:val="none" w:sz="0" w:space="0" w:color="auto"/>
        <w:right w:val="none" w:sz="0" w:space="0" w:color="auto"/>
      </w:divBdr>
    </w:div>
    <w:div w:id="1925646219">
      <w:bodyDiv w:val="1"/>
      <w:marLeft w:val="0"/>
      <w:marRight w:val="0"/>
      <w:marTop w:val="0"/>
      <w:marBottom w:val="0"/>
      <w:divBdr>
        <w:top w:val="none" w:sz="0" w:space="0" w:color="auto"/>
        <w:left w:val="none" w:sz="0" w:space="0" w:color="auto"/>
        <w:bottom w:val="none" w:sz="0" w:space="0" w:color="auto"/>
        <w:right w:val="none" w:sz="0" w:space="0" w:color="auto"/>
      </w:divBdr>
    </w:div>
    <w:div w:id="1927035138">
      <w:bodyDiv w:val="1"/>
      <w:marLeft w:val="0"/>
      <w:marRight w:val="0"/>
      <w:marTop w:val="0"/>
      <w:marBottom w:val="0"/>
      <w:divBdr>
        <w:top w:val="none" w:sz="0" w:space="0" w:color="auto"/>
        <w:left w:val="none" w:sz="0" w:space="0" w:color="auto"/>
        <w:bottom w:val="none" w:sz="0" w:space="0" w:color="auto"/>
        <w:right w:val="none" w:sz="0" w:space="0" w:color="auto"/>
      </w:divBdr>
    </w:div>
    <w:div w:id="1929382047">
      <w:bodyDiv w:val="1"/>
      <w:marLeft w:val="0"/>
      <w:marRight w:val="0"/>
      <w:marTop w:val="0"/>
      <w:marBottom w:val="0"/>
      <w:divBdr>
        <w:top w:val="none" w:sz="0" w:space="0" w:color="auto"/>
        <w:left w:val="none" w:sz="0" w:space="0" w:color="auto"/>
        <w:bottom w:val="none" w:sz="0" w:space="0" w:color="auto"/>
        <w:right w:val="none" w:sz="0" w:space="0" w:color="auto"/>
      </w:divBdr>
    </w:div>
    <w:div w:id="1930380713">
      <w:bodyDiv w:val="1"/>
      <w:marLeft w:val="0"/>
      <w:marRight w:val="0"/>
      <w:marTop w:val="0"/>
      <w:marBottom w:val="0"/>
      <w:divBdr>
        <w:top w:val="none" w:sz="0" w:space="0" w:color="auto"/>
        <w:left w:val="none" w:sz="0" w:space="0" w:color="auto"/>
        <w:bottom w:val="none" w:sz="0" w:space="0" w:color="auto"/>
        <w:right w:val="none" w:sz="0" w:space="0" w:color="auto"/>
      </w:divBdr>
    </w:div>
    <w:div w:id="1933199240">
      <w:bodyDiv w:val="1"/>
      <w:marLeft w:val="0"/>
      <w:marRight w:val="0"/>
      <w:marTop w:val="0"/>
      <w:marBottom w:val="0"/>
      <w:divBdr>
        <w:top w:val="none" w:sz="0" w:space="0" w:color="auto"/>
        <w:left w:val="none" w:sz="0" w:space="0" w:color="auto"/>
        <w:bottom w:val="none" w:sz="0" w:space="0" w:color="auto"/>
        <w:right w:val="none" w:sz="0" w:space="0" w:color="auto"/>
      </w:divBdr>
    </w:div>
    <w:div w:id="1933779979">
      <w:bodyDiv w:val="1"/>
      <w:marLeft w:val="0"/>
      <w:marRight w:val="0"/>
      <w:marTop w:val="0"/>
      <w:marBottom w:val="0"/>
      <w:divBdr>
        <w:top w:val="none" w:sz="0" w:space="0" w:color="auto"/>
        <w:left w:val="none" w:sz="0" w:space="0" w:color="auto"/>
        <w:bottom w:val="none" w:sz="0" w:space="0" w:color="auto"/>
        <w:right w:val="none" w:sz="0" w:space="0" w:color="auto"/>
      </w:divBdr>
    </w:div>
    <w:div w:id="1937403835">
      <w:bodyDiv w:val="1"/>
      <w:marLeft w:val="0"/>
      <w:marRight w:val="0"/>
      <w:marTop w:val="0"/>
      <w:marBottom w:val="0"/>
      <w:divBdr>
        <w:top w:val="none" w:sz="0" w:space="0" w:color="auto"/>
        <w:left w:val="none" w:sz="0" w:space="0" w:color="auto"/>
        <w:bottom w:val="none" w:sz="0" w:space="0" w:color="auto"/>
        <w:right w:val="none" w:sz="0" w:space="0" w:color="auto"/>
      </w:divBdr>
    </w:div>
    <w:div w:id="1937598053">
      <w:bodyDiv w:val="1"/>
      <w:marLeft w:val="0"/>
      <w:marRight w:val="0"/>
      <w:marTop w:val="0"/>
      <w:marBottom w:val="0"/>
      <w:divBdr>
        <w:top w:val="none" w:sz="0" w:space="0" w:color="auto"/>
        <w:left w:val="none" w:sz="0" w:space="0" w:color="auto"/>
        <w:bottom w:val="none" w:sz="0" w:space="0" w:color="auto"/>
        <w:right w:val="none" w:sz="0" w:space="0" w:color="auto"/>
      </w:divBdr>
    </w:div>
    <w:div w:id="1938173378">
      <w:bodyDiv w:val="1"/>
      <w:marLeft w:val="0"/>
      <w:marRight w:val="0"/>
      <w:marTop w:val="0"/>
      <w:marBottom w:val="0"/>
      <w:divBdr>
        <w:top w:val="none" w:sz="0" w:space="0" w:color="auto"/>
        <w:left w:val="none" w:sz="0" w:space="0" w:color="auto"/>
        <w:bottom w:val="none" w:sz="0" w:space="0" w:color="auto"/>
        <w:right w:val="none" w:sz="0" w:space="0" w:color="auto"/>
      </w:divBdr>
    </w:div>
    <w:div w:id="1939097747">
      <w:bodyDiv w:val="1"/>
      <w:marLeft w:val="0"/>
      <w:marRight w:val="0"/>
      <w:marTop w:val="0"/>
      <w:marBottom w:val="0"/>
      <w:divBdr>
        <w:top w:val="none" w:sz="0" w:space="0" w:color="auto"/>
        <w:left w:val="none" w:sz="0" w:space="0" w:color="auto"/>
        <w:bottom w:val="none" w:sz="0" w:space="0" w:color="auto"/>
        <w:right w:val="none" w:sz="0" w:space="0" w:color="auto"/>
      </w:divBdr>
    </w:div>
    <w:div w:id="1939170892">
      <w:bodyDiv w:val="1"/>
      <w:marLeft w:val="0"/>
      <w:marRight w:val="0"/>
      <w:marTop w:val="0"/>
      <w:marBottom w:val="0"/>
      <w:divBdr>
        <w:top w:val="none" w:sz="0" w:space="0" w:color="auto"/>
        <w:left w:val="none" w:sz="0" w:space="0" w:color="auto"/>
        <w:bottom w:val="none" w:sz="0" w:space="0" w:color="auto"/>
        <w:right w:val="none" w:sz="0" w:space="0" w:color="auto"/>
      </w:divBdr>
    </w:div>
    <w:div w:id="1939360924">
      <w:bodyDiv w:val="1"/>
      <w:marLeft w:val="0"/>
      <w:marRight w:val="0"/>
      <w:marTop w:val="0"/>
      <w:marBottom w:val="0"/>
      <w:divBdr>
        <w:top w:val="none" w:sz="0" w:space="0" w:color="auto"/>
        <w:left w:val="none" w:sz="0" w:space="0" w:color="auto"/>
        <w:bottom w:val="none" w:sz="0" w:space="0" w:color="auto"/>
        <w:right w:val="none" w:sz="0" w:space="0" w:color="auto"/>
      </w:divBdr>
    </w:div>
    <w:div w:id="1940327416">
      <w:bodyDiv w:val="1"/>
      <w:marLeft w:val="0"/>
      <w:marRight w:val="0"/>
      <w:marTop w:val="0"/>
      <w:marBottom w:val="0"/>
      <w:divBdr>
        <w:top w:val="none" w:sz="0" w:space="0" w:color="auto"/>
        <w:left w:val="none" w:sz="0" w:space="0" w:color="auto"/>
        <w:bottom w:val="none" w:sz="0" w:space="0" w:color="auto"/>
        <w:right w:val="none" w:sz="0" w:space="0" w:color="auto"/>
      </w:divBdr>
    </w:div>
    <w:div w:id="1942105377">
      <w:bodyDiv w:val="1"/>
      <w:marLeft w:val="0"/>
      <w:marRight w:val="0"/>
      <w:marTop w:val="0"/>
      <w:marBottom w:val="0"/>
      <w:divBdr>
        <w:top w:val="none" w:sz="0" w:space="0" w:color="auto"/>
        <w:left w:val="none" w:sz="0" w:space="0" w:color="auto"/>
        <w:bottom w:val="none" w:sz="0" w:space="0" w:color="auto"/>
        <w:right w:val="none" w:sz="0" w:space="0" w:color="auto"/>
      </w:divBdr>
    </w:div>
    <w:div w:id="1942179865">
      <w:bodyDiv w:val="1"/>
      <w:marLeft w:val="0"/>
      <w:marRight w:val="0"/>
      <w:marTop w:val="0"/>
      <w:marBottom w:val="0"/>
      <w:divBdr>
        <w:top w:val="none" w:sz="0" w:space="0" w:color="auto"/>
        <w:left w:val="none" w:sz="0" w:space="0" w:color="auto"/>
        <w:bottom w:val="none" w:sz="0" w:space="0" w:color="auto"/>
        <w:right w:val="none" w:sz="0" w:space="0" w:color="auto"/>
      </w:divBdr>
    </w:div>
    <w:div w:id="1942570776">
      <w:bodyDiv w:val="1"/>
      <w:marLeft w:val="0"/>
      <w:marRight w:val="0"/>
      <w:marTop w:val="0"/>
      <w:marBottom w:val="0"/>
      <w:divBdr>
        <w:top w:val="none" w:sz="0" w:space="0" w:color="auto"/>
        <w:left w:val="none" w:sz="0" w:space="0" w:color="auto"/>
        <w:bottom w:val="none" w:sz="0" w:space="0" w:color="auto"/>
        <w:right w:val="none" w:sz="0" w:space="0" w:color="auto"/>
      </w:divBdr>
    </w:div>
    <w:div w:id="1942715220">
      <w:bodyDiv w:val="1"/>
      <w:marLeft w:val="0"/>
      <w:marRight w:val="0"/>
      <w:marTop w:val="0"/>
      <w:marBottom w:val="0"/>
      <w:divBdr>
        <w:top w:val="none" w:sz="0" w:space="0" w:color="auto"/>
        <w:left w:val="none" w:sz="0" w:space="0" w:color="auto"/>
        <w:bottom w:val="none" w:sz="0" w:space="0" w:color="auto"/>
        <w:right w:val="none" w:sz="0" w:space="0" w:color="auto"/>
      </w:divBdr>
    </w:div>
    <w:div w:id="1943221380">
      <w:bodyDiv w:val="1"/>
      <w:marLeft w:val="0"/>
      <w:marRight w:val="0"/>
      <w:marTop w:val="0"/>
      <w:marBottom w:val="0"/>
      <w:divBdr>
        <w:top w:val="none" w:sz="0" w:space="0" w:color="auto"/>
        <w:left w:val="none" w:sz="0" w:space="0" w:color="auto"/>
        <w:bottom w:val="none" w:sz="0" w:space="0" w:color="auto"/>
        <w:right w:val="none" w:sz="0" w:space="0" w:color="auto"/>
      </w:divBdr>
    </w:div>
    <w:div w:id="1944458109">
      <w:bodyDiv w:val="1"/>
      <w:marLeft w:val="0"/>
      <w:marRight w:val="0"/>
      <w:marTop w:val="0"/>
      <w:marBottom w:val="0"/>
      <w:divBdr>
        <w:top w:val="none" w:sz="0" w:space="0" w:color="auto"/>
        <w:left w:val="none" w:sz="0" w:space="0" w:color="auto"/>
        <w:bottom w:val="none" w:sz="0" w:space="0" w:color="auto"/>
        <w:right w:val="none" w:sz="0" w:space="0" w:color="auto"/>
      </w:divBdr>
    </w:div>
    <w:div w:id="1945110969">
      <w:bodyDiv w:val="1"/>
      <w:marLeft w:val="0"/>
      <w:marRight w:val="0"/>
      <w:marTop w:val="0"/>
      <w:marBottom w:val="0"/>
      <w:divBdr>
        <w:top w:val="none" w:sz="0" w:space="0" w:color="auto"/>
        <w:left w:val="none" w:sz="0" w:space="0" w:color="auto"/>
        <w:bottom w:val="none" w:sz="0" w:space="0" w:color="auto"/>
        <w:right w:val="none" w:sz="0" w:space="0" w:color="auto"/>
      </w:divBdr>
    </w:div>
    <w:div w:id="1946501816">
      <w:bodyDiv w:val="1"/>
      <w:marLeft w:val="0"/>
      <w:marRight w:val="0"/>
      <w:marTop w:val="0"/>
      <w:marBottom w:val="0"/>
      <w:divBdr>
        <w:top w:val="none" w:sz="0" w:space="0" w:color="auto"/>
        <w:left w:val="none" w:sz="0" w:space="0" w:color="auto"/>
        <w:bottom w:val="none" w:sz="0" w:space="0" w:color="auto"/>
        <w:right w:val="none" w:sz="0" w:space="0" w:color="auto"/>
      </w:divBdr>
    </w:div>
    <w:div w:id="1947351413">
      <w:bodyDiv w:val="1"/>
      <w:marLeft w:val="0"/>
      <w:marRight w:val="0"/>
      <w:marTop w:val="0"/>
      <w:marBottom w:val="0"/>
      <w:divBdr>
        <w:top w:val="none" w:sz="0" w:space="0" w:color="auto"/>
        <w:left w:val="none" w:sz="0" w:space="0" w:color="auto"/>
        <w:bottom w:val="none" w:sz="0" w:space="0" w:color="auto"/>
        <w:right w:val="none" w:sz="0" w:space="0" w:color="auto"/>
      </w:divBdr>
    </w:div>
    <w:div w:id="1949195165">
      <w:bodyDiv w:val="1"/>
      <w:marLeft w:val="0"/>
      <w:marRight w:val="0"/>
      <w:marTop w:val="0"/>
      <w:marBottom w:val="0"/>
      <w:divBdr>
        <w:top w:val="none" w:sz="0" w:space="0" w:color="auto"/>
        <w:left w:val="none" w:sz="0" w:space="0" w:color="auto"/>
        <w:bottom w:val="none" w:sz="0" w:space="0" w:color="auto"/>
        <w:right w:val="none" w:sz="0" w:space="0" w:color="auto"/>
      </w:divBdr>
    </w:div>
    <w:div w:id="1949703605">
      <w:bodyDiv w:val="1"/>
      <w:marLeft w:val="0"/>
      <w:marRight w:val="0"/>
      <w:marTop w:val="0"/>
      <w:marBottom w:val="0"/>
      <w:divBdr>
        <w:top w:val="none" w:sz="0" w:space="0" w:color="auto"/>
        <w:left w:val="none" w:sz="0" w:space="0" w:color="auto"/>
        <w:bottom w:val="none" w:sz="0" w:space="0" w:color="auto"/>
        <w:right w:val="none" w:sz="0" w:space="0" w:color="auto"/>
      </w:divBdr>
    </w:div>
    <w:div w:id="1952273371">
      <w:bodyDiv w:val="1"/>
      <w:marLeft w:val="0"/>
      <w:marRight w:val="0"/>
      <w:marTop w:val="0"/>
      <w:marBottom w:val="0"/>
      <w:divBdr>
        <w:top w:val="none" w:sz="0" w:space="0" w:color="auto"/>
        <w:left w:val="none" w:sz="0" w:space="0" w:color="auto"/>
        <w:bottom w:val="none" w:sz="0" w:space="0" w:color="auto"/>
        <w:right w:val="none" w:sz="0" w:space="0" w:color="auto"/>
      </w:divBdr>
    </w:div>
    <w:div w:id="1952319193">
      <w:bodyDiv w:val="1"/>
      <w:marLeft w:val="0"/>
      <w:marRight w:val="0"/>
      <w:marTop w:val="0"/>
      <w:marBottom w:val="0"/>
      <w:divBdr>
        <w:top w:val="none" w:sz="0" w:space="0" w:color="auto"/>
        <w:left w:val="none" w:sz="0" w:space="0" w:color="auto"/>
        <w:bottom w:val="none" w:sz="0" w:space="0" w:color="auto"/>
        <w:right w:val="none" w:sz="0" w:space="0" w:color="auto"/>
      </w:divBdr>
    </w:div>
    <w:div w:id="1953631590">
      <w:bodyDiv w:val="1"/>
      <w:marLeft w:val="0"/>
      <w:marRight w:val="0"/>
      <w:marTop w:val="0"/>
      <w:marBottom w:val="0"/>
      <w:divBdr>
        <w:top w:val="none" w:sz="0" w:space="0" w:color="auto"/>
        <w:left w:val="none" w:sz="0" w:space="0" w:color="auto"/>
        <w:bottom w:val="none" w:sz="0" w:space="0" w:color="auto"/>
        <w:right w:val="none" w:sz="0" w:space="0" w:color="auto"/>
      </w:divBdr>
    </w:div>
    <w:div w:id="1954704699">
      <w:bodyDiv w:val="1"/>
      <w:marLeft w:val="0"/>
      <w:marRight w:val="0"/>
      <w:marTop w:val="0"/>
      <w:marBottom w:val="0"/>
      <w:divBdr>
        <w:top w:val="none" w:sz="0" w:space="0" w:color="auto"/>
        <w:left w:val="none" w:sz="0" w:space="0" w:color="auto"/>
        <w:bottom w:val="none" w:sz="0" w:space="0" w:color="auto"/>
        <w:right w:val="none" w:sz="0" w:space="0" w:color="auto"/>
      </w:divBdr>
    </w:div>
    <w:div w:id="1954901887">
      <w:bodyDiv w:val="1"/>
      <w:marLeft w:val="0"/>
      <w:marRight w:val="0"/>
      <w:marTop w:val="0"/>
      <w:marBottom w:val="0"/>
      <w:divBdr>
        <w:top w:val="none" w:sz="0" w:space="0" w:color="auto"/>
        <w:left w:val="none" w:sz="0" w:space="0" w:color="auto"/>
        <w:bottom w:val="none" w:sz="0" w:space="0" w:color="auto"/>
        <w:right w:val="none" w:sz="0" w:space="0" w:color="auto"/>
      </w:divBdr>
    </w:div>
    <w:div w:id="1955089659">
      <w:bodyDiv w:val="1"/>
      <w:marLeft w:val="0"/>
      <w:marRight w:val="0"/>
      <w:marTop w:val="0"/>
      <w:marBottom w:val="0"/>
      <w:divBdr>
        <w:top w:val="none" w:sz="0" w:space="0" w:color="auto"/>
        <w:left w:val="none" w:sz="0" w:space="0" w:color="auto"/>
        <w:bottom w:val="none" w:sz="0" w:space="0" w:color="auto"/>
        <w:right w:val="none" w:sz="0" w:space="0" w:color="auto"/>
      </w:divBdr>
    </w:div>
    <w:div w:id="1955214585">
      <w:bodyDiv w:val="1"/>
      <w:marLeft w:val="0"/>
      <w:marRight w:val="0"/>
      <w:marTop w:val="0"/>
      <w:marBottom w:val="0"/>
      <w:divBdr>
        <w:top w:val="none" w:sz="0" w:space="0" w:color="auto"/>
        <w:left w:val="none" w:sz="0" w:space="0" w:color="auto"/>
        <w:bottom w:val="none" w:sz="0" w:space="0" w:color="auto"/>
        <w:right w:val="none" w:sz="0" w:space="0" w:color="auto"/>
      </w:divBdr>
    </w:div>
    <w:div w:id="1955356322">
      <w:bodyDiv w:val="1"/>
      <w:marLeft w:val="0"/>
      <w:marRight w:val="0"/>
      <w:marTop w:val="0"/>
      <w:marBottom w:val="0"/>
      <w:divBdr>
        <w:top w:val="none" w:sz="0" w:space="0" w:color="auto"/>
        <w:left w:val="none" w:sz="0" w:space="0" w:color="auto"/>
        <w:bottom w:val="none" w:sz="0" w:space="0" w:color="auto"/>
        <w:right w:val="none" w:sz="0" w:space="0" w:color="auto"/>
      </w:divBdr>
    </w:div>
    <w:div w:id="1956712406">
      <w:bodyDiv w:val="1"/>
      <w:marLeft w:val="0"/>
      <w:marRight w:val="0"/>
      <w:marTop w:val="0"/>
      <w:marBottom w:val="0"/>
      <w:divBdr>
        <w:top w:val="none" w:sz="0" w:space="0" w:color="auto"/>
        <w:left w:val="none" w:sz="0" w:space="0" w:color="auto"/>
        <w:bottom w:val="none" w:sz="0" w:space="0" w:color="auto"/>
        <w:right w:val="none" w:sz="0" w:space="0" w:color="auto"/>
      </w:divBdr>
    </w:div>
    <w:div w:id="1957983095">
      <w:bodyDiv w:val="1"/>
      <w:marLeft w:val="0"/>
      <w:marRight w:val="0"/>
      <w:marTop w:val="0"/>
      <w:marBottom w:val="0"/>
      <w:divBdr>
        <w:top w:val="none" w:sz="0" w:space="0" w:color="auto"/>
        <w:left w:val="none" w:sz="0" w:space="0" w:color="auto"/>
        <w:bottom w:val="none" w:sz="0" w:space="0" w:color="auto"/>
        <w:right w:val="none" w:sz="0" w:space="0" w:color="auto"/>
      </w:divBdr>
    </w:div>
    <w:div w:id="1958754036">
      <w:bodyDiv w:val="1"/>
      <w:marLeft w:val="0"/>
      <w:marRight w:val="0"/>
      <w:marTop w:val="0"/>
      <w:marBottom w:val="0"/>
      <w:divBdr>
        <w:top w:val="none" w:sz="0" w:space="0" w:color="auto"/>
        <w:left w:val="none" w:sz="0" w:space="0" w:color="auto"/>
        <w:bottom w:val="none" w:sz="0" w:space="0" w:color="auto"/>
        <w:right w:val="none" w:sz="0" w:space="0" w:color="auto"/>
      </w:divBdr>
    </w:div>
    <w:div w:id="1959295852">
      <w:bodyDiv w:val="1"/>
      <w:marLeft w:val="0"/>
      <w:marRight w:val="0"/>
      <w:marTop w:val="0"/>
      <w:marBottom w:val="0"/>
      <w:divBdr>
        <w:top w:val="none" w:sz="0" w:space="0" w:color="auto"/>
        <w:left w:val="none" w:sz="0" w:space="0" w:color="auto"/>
        <w:bottom w:val="none" w:sz="0" w:space="0" w:color="auto"/>
        <w:right w:val="none" w:sz="0" w:space="0" w:color="auto"/>
      </w:divBdr>
    </w:div>
    <w:div w:id="1959801104">
      <w:bodyDiv w:val="1"/>
      <w:marLeft w:val="0"/>
      <w:marRight w:val="0"/>
      <w:marTop w:val="0"/>
      <w:marBottom w:val="0"/>
      <w:divBdr>
        <w:top w:val="none" w:sz="0" w:space="0" w:color="auto"/>
        <w:left w:val="none" w:sz="0" w:space="0" w:color="auto"/>
        <w:bottom w:val="none" w:sz="0" w:space="0" w:color="auto"/>
        <w:right w:val="none" w:sz="0" w:space="0" w:color="auto"/>
      </w:divBdr>
    </w:div>
    <w:div w:id="1960142004">
      <w:bodyDiv w:val="1"/>
      <w:marLeft w:val="0"/>
      <w:marRight w:val="0"/>
      <w:marTop w:val="0"/>
      <w:marBottom w:val="0"/>
      <w:divBdr>
        <w:top w:val="none" w:sz="0" w:space="0" w:color="auto"/>
        <w:left w:val="none" w:sz="0" w:space="0" w:color="auto"/>
        <w:bottom w:val="none" w:sz="0" w:space="0" w:color="auto"/>
        <w:right w:val="none" w:sz="0" w:space="0" w:color="auto"/>
      </w:divBdr>
    </w:div>
    <w:div w:id="1960791629">
      <w:bodyDiv w:val="1"/>
      <w:marLeft w:val="0"/>
      <w:marRight w:val="0"/>
      <w:marTop w:val="0"/>
      <w:marBottom w:val="0"/>
      <w:divBdr>
        <w:top w:val="none" w:sz="0" w:space="0" w:color="auto"/>
        <w:left w:val="none" w:sz="0" w:space="0" w:color="auto"/>
        <w:bottom w:val="none" w:sz="0" w:space="0" w:color="auto"/>
        <w:right w:val="none" w:sz="0" w:space="0" w:color="auto"/>
      </w:divBdr>
    </w:div>
    <w:div w:id="1960794218">
      <w:bodyDiv w:val="1"/>
      <w:marLeft w:val="0"/>
      <w:marRight w:val="0"/>
      <w:marTop w:val="0"/>
      <w:marBottom w:val="0"/>
      <w:divBdr>
        <w:top w:val="none" w:sz="0" w:space="0" w:color="auto"/>
        <w:left w:val="none" w:sz="0" w:space="0" w:color="auto"/>
        <w:bottom w:val="none" w:sz="0" w:space="0" w:color="auto"/>
        <w:right w:val="none" w:sz="0" w:space="0" w:color="auto"/>
      </w:divBdr>
      <w:divsChild>
        <w:div w:id="998771181">
          <w:marLeft w:val="-225"/>
          <w:marRight w:val="-225"/>
          <w:marTop w:val="0"/>
          <w:marBottom w:val="0"/>
          <w:divBdr>
            <w:top w:val="none" w:sz="0" w:space="0" w:color="auto"/>
            <w:left w:val="none" w:sz="0" w:space="0" w:color="auto"/>
            <w:bottom w:val="none" w:sz="0" w:space="0" w:color="auto"/>
            <w:right w:val="none" w:sz="0" w:space="0" w:color="auto"/>
          </w:divBdr>
          <w:divsChild>
            <w:div w:id="291862871">
              <w:marLeft w:val="0"/>
              <w:marRight w:val="0"/>
              <w:marTop w:val="0"/>
              <w:marBottom w:val="0"/>
              <w:divBdr>
                <w:top w:val="none" w:sz="0" w:space="0" w:color="auto"/>
                <w:left w:val="none" w:sz="0" w:space="0" w:color="auto"/>
                <w:bottom w:val="none" w:sz="0" w:space="0" w:color="auto"/>
                <w:right w:val="none" w:sz="0" w:space="0" w:color="auto"/>
              </w:divBdr>
              <w:divsChild>
                <w:div w:id="864558256">
                  <w:marLeft w:val="0"/>
                  <w:marRight w:val="0"/>
                  <w:marTop w:val="0"/>
                  <w:marBottom w:val="225"/>
                  <w:divBdr>
                    <w:top w:val="none" w:sz="0" w:space="0" w:color="auto"/>
                    <w:left w:val="none" w:sz="0" w:space="0" w:color="auto"/>
                    <w:bottom w:val="none" w:sz="0" w:space="0" w:color="auto"/>
                    <w:right w:val="none" w:sz="0" w:space="0" w:color="auto"/>
                  </w:divBdr>
                  <w:divsChild>
                    <w:div w:id="1939832218">
                      <w:marLeft w:val="0"/>
                      <w:marRight w:val="0"/>
                      <w:marTop w:val="0"/>
                      <w:marBottom w:val="0"/>
                      <w:divBdr>
                        <w:top w:val="none" w:sz="0" w:space="0" w:color="auto"/>
                        <w:left w:val="none" w:sz="0" w:space="0" w:color="auto"/>
                        <w:bottom w:val="none" w:sz="0" w:space="0" w:color="auto"/>
                        <w:right w:val="none" w:sz="0" w:space="0" w:color="auto"/>
                      </w:divBdr>
                      <w:divsChild>
                        <w:div w:id="1179470386">
                          <w:marLeft w:val="0"/>
                          <w:marRight w:val="0"/>
                          <w:marTop w:val="0"/>
                          <w:marBottom w:val="0"/>
                          <w:divBdr>
                            <w:top w:val="none" w:sz="0" w:space="0" w:color="auto"/>
                            <w:left w:val="none" w:sz="0" w:space="0" w:color="auto"/>
                            <w:bottom w:val="none" w:sz="0" w:space="0" w:color="auto"/>
                            <w:right w:val="none" w:sz="0" w:space="0" w:color="auto"/>
                          </w:divBdr>
                          <w:divsChild>
                            <w:div w:id="194133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647626">
          <w:marLeft w:val="-225"/>
          <w:marRight w:val="-225"/>
          <w:marTop w:val="0"/>
          <w:marBottom w:val="0"/>
          <w:divBdr>
            <w:top w:val="none" w:sz="0" w:space="0" w:color="auto"/>
            <w:left w:val="none" w:sz="0" w:space="0" w:color="auto"/>
            <w:bottom w:val="none" w:sz="0" w:space="0" w:color="auto"/>
            <w:right w:val="none" w:sz="0" w:space="0" w:color="auto"/>
          </w:divBdr>
          <w:divsChild>
            <w:div w:id="1662922771">
              <w:marLeft w:val="0"/>
              <w:marRight w:val="0"/>
              <w:marTop w:val="0"/>
              <w:marBottom w:val="0"/>
              <w:divBdr>
                <w:top w:val="none" w:sz="0" w:space="0" w:color="auto"/>
                <w:left w:val="none" w:sz="0" w:space="0" w:color="auto"/>
                <w:bottom w:val="none" w:sz="0" w:space="0" w:color="auto"/>
                <w:right w:val="none" w:sz="0" w:space="0" w:color="auto"/>
              </w:divBdr>
              <w:divsChild>
                <w:div w:id="702022789">
                  <w:marLeft w:val="0"/>
                  <w:marRight w:val="0"/>
                  <w:marTop w:val="0"/>
                  <w:marBottom w:val="225"/>
                  <w:divBdr>
                    <w:top w:val="none" w:sz="0" w:space="0" w:color="auto"/>
                    <w:left w:val="none" w:sz="0" w:space="0" w:color="auto"/>
                    <w:bottom w:val="none" w:sz="0" w:space="0" w:color="auto"/>
                    <w:right w:val="none" w:sz="0" w:space="0" w:color="auto"/>
                  </w:divBdr>
                  <w:divsChild>
                    <w:div w:id="581987730">
                      <w:marLeft w:val="0"/>
                      <w:marRight w:val="0"/>
                      <w:marTop w:val="0"/>
                      <w:marBottom w:val="0"/>
                      <w:divBdr>
                        <w:top w:val="none" w:sz="0" w:space="0" w:color="auto"/>
                        <w:left w:val="none" w:sz="0" w:space="0" w:color="auto"/>
                        <w:bottom w:val="none" w:sz="0" w:space="0" w:color="auto"/>
                        <w:right w:val="none" w:sz="0" w:space="0" w:color="auto"/>
                      </w:divBdr>
                      <w:divsChild>
                        <w:div w:id="755127650">
                          <w:marLeft w:val="0"/>
                          <w:marRight w:val="0"/>
                          <w:marTop w:val="0"/>
                          <w:marBottom w:val="0"/>
                          <w:divBdr>
                            <w:top w:val="none" w:sz="0" w:space="0" w:color="auto"/>
                            <w:left w:val="none" w:sz="0" w:space="0" w:color="auto"/>
                            <w:bottom w:val="none" w:sz="0" w:space="0" w:color="auto"/>
                            <w:right w:val="none" w:sz="0" w:space="0" w:color="auto"/>
                          </w:divBdr>
                          <w:divsChild>
                            <w:div w:id="118621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375729">
          <w:marLeft w:val="-225"/>
          <w:marRight w:val="-225"/>
          <w:marTop w:val="0"/>
          <w:marBottom w:val="0"/>
          <w:divBdr>
            <w:top w:val="none" w:sz="0" w:space="0" w:color="auto"/>
            <w:left w:val="none" w:sz="0" w:space="0" w:color="auto"/>
            <w:bottom w:val="none" w:sz="0" w:space="0" w:color="auto"/>
            <w:right w:val="none" w:sz="0" w:space="0" w:color="auto"/>
          </w:divBdr>
          <w:divsChild>
            <w:div w:id="1286742021">
              <w:marLeft w:val="0"/>
              <w:marRight w:val="0"/>
              <w:marTop w:val="0"/>
              <w:marBottom w:val="0"/>
              <w:divBdr>
                <w:top w:val="none" w:sz="0" w:space="0" w:color="auto"/>
                <w:left w:val="none" w:sz="0" w:space="0" w:color="auto"/>
                <w:bottom w:val="none" w:sz="0" w:space="0" w:color="auto"/>
                <w:right w:val="none" w:sz="0" w:space="0" w:color="auto"/>
              </w:divBdr>
              <w:divsChild>
                <w:div w:id="1357852544">
                  <w:marLeft w:val="0"/>
                  <w:marRight w:val="0"/>
                  <w:marTop w:val="0"/>
                  <w:marBottom w:val="225"/>
                  <w:divBdr>
                    <w:top w:val="none" w:sz="0" w:space="0" w:color="auto"/>
                    <w:left w:val="none" w:sz="0" w:space="0" w:color="auto"/>
                    <w:bottom w:val="none" w:sz="0" w:space="0" w:color="auto"/>
                    <w:right w:val="none" w:sz="0" w:space="0" w:color="auto"/>
                  </w:divBdr>
                  <w:divsChild>
                    <w:div w:id="1002048888">
                      <w:marLeft w:val="0"/>
                      <w:marRight w:val="0"/>
                      <w:marTop w:val="0"/>
                      <w:marBottom w:val="0"/>
                      <w:divBdr>
                        <w:top w:val="none" w:sz="0" w:space="0" w:color="auto"/>
                        <w:left w:val="none" w:sz="0" w:space="0" w:color="auto"/>
                        <w:bottom w:val="none" w:sz="0" w:space="0" w:color="auto"/>
                        <w:right w:val="none" w:sz="0" w:space="0" w:color="auto"/>
                      </w:divBdr>
                      <w:divsChild>
                        <w:div w:id="1091270996">
                          <w:marLeft w:val="0"/>
                          <w:marRight w:val="0"/>
                          <w:marTop w:val="0"/>
                          <w:marBottom w:val="0"/>
                          <w:divBdr>
                            <w:top w:val="none" w:sz="0" w:space="0" w:color="auto"/>
                            <w:left w:val="none" w:sz="0" w:space="0" w:color="auto"/>
                            <w:bottom w:val="none" w:sz="0" w:space="0" w:color="auto"/>
                            <w:right w:val="none" w:sz="0" w:space="0" w:color="auto"/>
                          </w:divBdr>
                          <w:divsChild>
                            <w:div w:id="500505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317602">
          <w:marLeft w:val="-225"/>
          <w:marRight w:val="-225"/>
          <w:marTop w:val="0"/>
          <w:marBottom w:val="0"/>
          <w:divBdr>
            <w:top w:val="none" w:sz="0" w:space="0" w:color="auto"/>
            <w:left w:val="none" w:sz="0" w:space="0" w:color="auto"/>
            <w:bottom w:val="none" w:sz="0" w:space="0" w:color="auto"/>
            <w:right w:val="none" w:sz="0" w:space="0" w:color="auto"/>
          </w:divBdr>
          <w:divsChild>
            <w:div w:id="1347361399">
              <w:marLeft w:val="0"/>
              <w:marRight w:val="0"/>
              <w:marTop w:val="0"/>
              <w:marBottom w:val="0"/>
              <w:divBdr>
                <w:top w:val="none" w:sz="0" w:space="0" w:color="auto"/>
                <w:left w:val="none" w:sz="0" w:space="0" w:color="auto"/>
                <w:bottom w:val="none" w:sz="0" w:space="0" w:color="auto"/>
                <w:right w:val="none" w:sz="0" w:space="0" w:color="auto"/>
              </w:divBdr>
              <w:divsChild>
                <w:div w:id="900404578">
                  <w:marLeft w:val="0"/>
                  <w:marRight w:val="0"/>
                  <w:marTop w:val="0"/>
                  <w:marBottom w:val="225"/>
                  <w:divBdr>
                    <w:top w:val="none" w:sz="0" w:space="0" w:color="auto"/>
                    <w:left w:val="none" w:sz="0" w:space="0" w:color="auto"/>
                    <w:bottom w:val="none" w:sz="0" w:space="0" w:color="auto"/>
                    <w:right w:val="none" w:sz="0" w:space="0" w:color="auto"/>
                  </w:divBdr>
                  <w:divsChild>
                    <w:div w:id="1452674978">
                      <w:marLeft w:val="0"/>
                      <w:marRight w:val="0"/>
                      <w:marTop w:val="0"/>
                      <w:marBottom w:val="0"/>
                      <w:divBdr>
                        <w:top w:val="none" w:sz="0" w:space="0" w:color="auto"/>
                        <w:left w:val="none" w:sz="0" w:space="0" w:color="auto"/>
                        <w:bottom w:val="none" w:sz="0" w:space="0" w:color="auto"/>
                        <w:right w:val="none" w:sz="0" w:space="0" w:color="auto"/>
                      </w:divBdr>
                      <w:divsChild>
                        <w:div w:id="2142846272">
                          <w:marLeft w:val="0"/>
                          <w:marRight w:val="0"/>
                          <w:marTop w:val="0"/>
                          <w:marBottom w:val="0"/>
                          <w:divBdr>
                            <w:top w:val="none" w:sz="0" w:space="0" w:color="auto"/>
                            <w:left w:val="none" w:sz="0" w:space="0" w:color="auto"/>
                            <w:bottom w:val="none" w:sz="0" w:space="0" w:color="auto"/>
                            <w:right w:val="none" w:sz="0" w:space="0" w:color="auto"/>
                          </w:divBdr>
                          <w:divsChild>
                            <w:div w:id="189631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180945">
      <w:bodyDiv w:val="1"/>
      <w:marLeft w:val="0"/>
      <w:marRight w:val="0"/>
      <w:marTop w:val="0"/>
      <w:marBottom w:val="0"/>
      <w:divBdr>
        <w:top w:val="none" w:sz="0" w:space="0" w:color="auto"/>
        <w:left w:val="none" w:sz="0" w:space="0" w:color="auto"/>
        <w:bottom w:val="none" w:sz="0" w:space="0" w:color="auto"/>
        <w:right w:val="none" w:sz="0" w:space="0" w:color="auto"/>
      </w:divBdr>
    </w:div>
    <w:div w:id="1961642200">
      <w:bodyDiv w:val="1"/>
      <w:marLeft w:val="0"/>
      <w:marRight w:val="0"/>
      <w:marTop w:val="0"/>
      <w:marBottom w:val="0"/>
      <w:divBdr>
        <w:top w:val="none" w:sz="0" w:space="0" w:color="auto"/>
        <w:left w:val="none" w:sz="0" w:space="0" w:color="auto"/>
        <w:bottom w:val="none" w:sz="0" w:space="0" w:color="auto"/>
        <w:right w:val="none" w:sz="0" w:space="0" w:color="auto"/>
      </w:divBdr>
    </w:div>
    <w:div w:id="1961644520">
      <w:bodyDiv w:val="1"/>
      <w:marLeft w:val="0"/>
      <w:marRight w:val="0"/>
      <w:marTop w:val="0"/>
      <w:marBottom w:val="0"/>
      <w:divBdr>
        <w:top w:val="none" w:sz="0" w:space="0" w:color="auto"/>
        <w:left w:val="none" w:sz="0" w:space="0" w:color="auto"/>
        <w:bottom w:val="none" w:sz="0" w:space="0" w:color="auto"/>
        <w:right w:val="none" w:sz="0" w:space="0" w:color="auto"/>
      </w:divBdr>
    </w:div>
    <w:div w:id="1961764784">
      <w:bodyDiv w:val="1"/>
      <w:marLeft w:val="0"/>
      <w:marRight w:val="0"/>
      <w:marTop w:val="0"/>
      <w:marBottom w:val="0"/>
      <w:divBdr>
        <w:top w:val="none" w:sz="0" w:space="0" w:color="auto"/>
        <w:left w:val="none" w:sz="0" w:space="0" w:color="auto"/>
        <w:bottom w:val="none" w:sz="0" w:space="0" w:color="auto"/>
        <w:right w:val="none" w:sz="0" w:space="0" w:color="auto"/>
      </w:divBdr>
    </w:div>
    <w:div w:id="1962608805">
      <w:bodyDiv w:val="1"/>
      <w:marLeft w:val="0"/>
      <w:marRight w:val="0"/>
      <w:marTop w:val="0"/>
      <w:marBottom w:val="0"/>
      <w:divBdr>
        <w:top w:val="none" w:sz="0" w:space="0" w:color="auto"/>
        <w:left w:val="none" w:sz="0" w:space="0" w:color="auto"/>
        <w:bottom w:val="none" w:sz="0" w:space="0" w:color="auto"/>
        <w:right w:val="none" w:sz="0" w:space="0" w:color="auto"/>
      </w:divBdr>
    </w:div>
    <w:div w:id="1963262966">
      <w:bodyDiv w:val="1"/>
      <w:marLeft w:val="0"/>
      <w:marRight w:val="0"/>
      <w:marTop w:val="0"/>
      <w:marBottom w:val="0"/>
      <w:divBdr>
        <w:top w:val="none" w:sz="0" w:space="0" w:color="auto"/>
        <w:left w:val="none" w:sz="0" w:space="0" w:color="auto"/>
        <w:bottom w:val="none" w:sz="0" w:space="0" w:color="auto"/>
        <w:right w:val="none" w:sz="0" w:space="0" w:color="auto"/>
      </w:divBdr>
    </w:div>
    <w:div w:id="1963875194">
      <w:bodyDiv w:val="1"/>
      <w:marLeft w:val="0"/>
      <w:marRight w:val="0"/>
      <w:marTop w:val="0"/>
      <w:marBottom w:val="0"/>
      <w:divBdr>
        <w:top w:val="none" w:sz="0" w:space="0" w:color="auto"/>
        <w:left w:val="none" w:sz="0" w:space="0" w:color="auto"/>
        <w:bottom w:val="none" w:sz="0" w:space="0" w:color="auto"/>
        <w:right w:val="none" w:sz="0" w:space="0" w:color="auto"/>
      </w:divBdr>
    </w:div>
    <w:div w:id="1964075479">
      <w:bodyDiv w:val="1"/>
      <w:marLeft w:val="0"/>
      <w:marRight w:val="0"/>
      <w:marTop w:val="0"/>
      <w:marBottom w:val="0"/>
      <w:divBdr>
        <w:top w:val="none" w:sz="0" w:space="0" w:color="auto"/>
        <w:left w:val="none" w:sz="0" w:space="0" w:color="auto"/>
        <w:bottom w:val="none" w:sz="0" w:space="0" w:color="auto"/>
        <w:right w:val="none" w:sz="0" w:space="0" w:color="auto"/>
      </w:divBdr>
    </w:div>
    <w:div w:id="1964119236">
      <w:bodyDiv w:val="1"/>
      <w:marLeft w:val="0"/>
      <w:marRight w:val="0"/>
      <w:marTop w:val="0"/>
      <w:marBottom w:val="0"/>
      <w:divBdr>
        <w:top w:val="none" w:sz="0" w:space="0" w:color="auto"/>
        <w:left w:val="none" w:sz="0" w:space="0" w:color="auto"/>
        <w:bottom w:val="none" w:sz="0" w:space="0" w:color="auto"/>
        <w:right w:val="none" w:sz="0" w:space="0" w:color="auto"/>
      </w:divBdr>
    </w:div>
    <w:div w:id="1965576805">
      <w:bodyDiv w:val="1"/>
      <w:marLeft w:val="0"/>
      <w:marRight w:val="0"/>
      <w:marTop w:val="0"/>
      <w:marBottom w:val="0"/>
      <w:divBdr>
        <w:top w:val="none" w:sz="0" w:space="0" w:color="auto"/>
        <w:left w:val="none" w:sz="0" w:space="0" w:color="auto"/>
        <w:bottom w:val="none" w:sz="0" w:space="0" w:color="auto"/>
        <w:right w:val="none" w:sz="0" w:space="0" w:color="auto"/>
      </w:divBdr>
    </w:div>
    <w:div w:id="1965774110">
      <w:bodyDiv w:val="1"/>
      <w:marLeft w:val="0"/>
      <w:marRight w:val="0"/>
      <w:marTop w:val="0"/>
      <w:marBottom w:val="0"/>
      <w:divBdr>
        <w:top w:val="none" w:sz="0" w:space="0" w:color="auto"/>
        <w:left w:val="none" w:sz="0" w:space="0" w:color="auto"/>
        <w:bottom w:val="none" w:sz="0" w:space="0" w:color="auto"/>
        <w:right w:val="none" w:sz="0" w:space="0" w:color="auto"/>
      </w:divBdr>
    </w:div>
    <w:div w:id="1966613991">
      <w:bodyDiv w:val="1"/>
      <w:marLeft w:val="0"/>
      <w:marRight w:val="0"/>
      <w:marTop w:val="0"/>
      <w:marBottom w:val="0"/>
      <w:divBdr>
        <w:top w:val="none" w:sz="0" w:space="0" w:color="auto"/>
        <w:left w:val="none" w:sz="0" w:space="0" w:color="auto"/>
        <w:bottom w:val="none" w:sz="0" w:space="0" w:color="auto"/>
        <w:right w:val="none" w:sz="0" w:space="0" w:color="auto"/>
      </w:divBdr>
    </w:div>
    <w:div w:id="1967077990">
      <w:bodyDiv w:val="1"/>
      <w:marLeft w:val="0"/>
      <w:marRight w:val="0"/>
      <w:marTop w:val="0"/>
      <w:marBottom w:val="0"/>
      <w:divBdr>
        <w:top w:val="none" w:sz="0" w:space="0" w:color="auto"/>
        <w:left w:val="none" w:sz="0" w:space="0" w:color="auto"/>
        <w:bottom w:val="none" w:sz="0" w:space="0" w:color="auto"/>
        <w:right w:val="none" w:sz="0" w:space="0" w:color="auto"/>
      </w:divBdr>
    </w:div>
    <w:div w:id="1967155019">
      <w:bodyDiv w:val="1"/>
      <w:marLeft w:val="0"/>
      <w:marRight w:val="0"/>
      <w:marTop w:val="0"/>
      <w:marBottom w:val="0"/>
      <w:divBdr>
        <w:top w:val="none" w:sz="0" w:space="0" w:color="auto"/>
        <w:left w:val="none" w:sz="0" w:space="0" w:color="auto"/>
        <w:bottom w:val="none" w:sz="0" w:space="0" w:color="auto"/>
        <w:right w:val="none" w:sz="0" w:space="0" w:color="auto"/>
      </w:divBdr>
    </w:div>
    <w:div w:id="1967542283">
      <w:bodyDiv w:val="1"/>
      <w:marLeft w:val="0"/>
      <w:marRight w:val="0"/>
      <w:marTop w:val="0"/>
      <w:marBottom w:val="0"/>
      <w:divBdr>
        <w:top w:val="none" w:sz="0" w:space="0" w:color="auto"/>
        <w:left w:val="none" w:sz="0" w:space="0" w:color="auto"/>
        <w:bottom w:val="none" w:sz="0" w:space="0" w:color="auto"/>
        <w:right w:val="none" w:sz="0" w:space="0" w:color="auto"/>
      </w:divBdr>
    </w:div>
    <w:div w:id="1968731645">
      <w:bodyDiv w:val="1"/>
      <w:marLeft w:val="0"/>
      <w:marRight w:val="0"/>
      <w:marTop w:val="0"/>
      <w:marBottom w:val="0"/>
      <w:divBdr>
        <w:top w:val="none" w:sz="0" w:space="0" w:color="auto"/>
        <w:left w:val="none" w:sz="0" w:space="0" w:color="auto"/>
        <w:bottom w:val="none" w:sz="0" w:space="0" w:color="auto"/>
        <w:right w:val="none" w:sz="0" w:space="0" w:color="auto"/>
      </w:divBdr>
    </w:div>
    <w:div w:id="1969777077">
      <w:bodyDiv w:val="1"/>
      <w:marLeft w:val="0"/>
      <w:marRight w:val="0"/>
      <w:marTop w:val="0"/>
      <w:marBottom w:val="0"/>
      <w:divBdr>
        <w:top w:val="none" w:sz="0" w:space="0" w:color="auto"/>
        <w:left w:val="none" w:sz="0" w:space="0" w:color="auto"/>
        <w:bottom w:val="none" w:sz="0" w:space="0" w:color="auto"/>
        <w:right w:val="none" w:sz="0" w:space="0" w:color="auto"/>
      </w:divBdr>
    </w:div>
    <w:div w:id="1969893931">
      <w:bodyDiv w:val="1"/>
      <w:marLeft w:val="0"/>
      <w:marRight w:val="0"/>
      <w:marTop w:val="0"/>
      <w:marBottom w:val="0"/>
      <w:divBdr>
        <w:top w:val="none" w:sz="0" w:space="0" w:color="auto"/>
        <w:left w:val="none" w:sz="0" w:space="0" w:color="auto"/>
        <w:bottom w:val="none" w:sz="0" w:space="0" w:color="auto"/>
        <w:right w:val="none" w:sz="0" w:space="0" w:color="auto"/>
      </w:divBdr>
    </w:div>
    <w:div w:id="1970160091">
      <w:bodyDiv w:val="1"/>
      <w:marLeft w:val="0"/>
      <w:marRight w:val="0"/>
      <w:marTop w:val="0"/>
      <w:marBottom w:val="0"/>
      <w:divBdr>
        <w:top w:val="none" w:sz="0" w:space="0" w:color="auto"/>
        <w:left w:val="none" w:sz="0" w:space="0" w:color="auto"/>
        <w:bottom w:val="none" w:sz="0" w:space="0" w:color="auto"/>
        <w:right w:val="none" w:sz="0" w:space="0" w:color="auto"/>
      </w:divBdr>
    </w:div>
    <w:div w:id="1972637183">
      <w:bodyDiv w:val="1"/>
      <w:marLeft w:val="0"/>
      <w:marRight w:val="0"/>
      <w:marTop w:val="0"/>
      <w:marBottom w:val="0"/>
      <w:divBdr>
        <w:top w:val="none" w:sz="0" w:space="0" w:color="auto"/>
        <w:left w:val="none" w:sz="0" w:space="0" w:color="auto"/>
        <w:bottom w:val="none" w:sz="0" w:space="0" w:color="auto"/>
        <w:right w:val="none" w:sz="0" w:space="0" w:color="auto"/>
      </w:divBdr>
    </w:div>
    <w:div w:id="1975058662">
      <w:bodyDiv w:val="1"/>
      <w:marLeft w:val="0"/>
      <w:marRight w:val="0"/>
      <w:marTop w:val="0"/>
      <w:marBottom w:val="0"/>
      <w:divBdr>
        <w:top w:val="none" w:sz="0" w:space="0" w:color="auto"/>
        <w:left w:val="none" w:sz="0" w:space="0" w:color="auto"/>
        <w:bottom w:val="none" w:sz="0" w:space="0" w:color="auto"/>
        <w:right w:val="none" w:sz="0" w:space="0" w:color="auto"/>
      </w:divBdr>
    </w:div>
    <w:div w:id="1975602683">
      <w:bodyDiv w:val="1"/>
      <w:marLeft w:val="0"/>
      <w:marRight w:val="0"/>
      <w:marTop w:val="0"/>
      <w:marBottom w:val="0"/>
      <w:divBdr>
        <w:top w:val="none" w:sz="0" w:space="0" w:color="auto"/>
        <w:left w:val="none" w:sz="0" w:space="0" w:color="auto"/>
        <w:bottom w:val="none" w:sz="0" w:space="0" w:color="auto"/>
        <w:right w:val="none" w:sz="0" w:space="0" w:color="auto"/>
      </w:divBdr>
    </w:div>
    <w:div w:id="1975863331">
      <w:bodyDiv w:val="1"/>
      <w:marLeft w:val="0"/>
      <w:marRight w:val="0"/>
      <w:marTop w:val="0"/>
      <w:marBottom w:val="0"/>
      <w:divBdr>
        <w:top w:val="none" w:sz="0" w:space="0" w:color="auto"/>
        <w:left w:val="none" w:sz="0" w:space="0" w:color="auto"/>
        <w:bottom w:val="none" w:sz="0" w:space="0" w:color="auto"/>
        <w:right w:val="none" w:sz="0" w:space="0" w:color="auto"/>
      </w:divBdr>
    </w:div>
    <w:div w:id="1977181994">
      <w:bodyDiv w:val="1"/>
      <w:marLeft w:val="0"/>
      <w:marRight w:val="0"/>
      <w:marTop w:val="0"/>
      <w:marBottom w:val="0"/>
      <w:divBdr>
        <w:top w:val="none" w:sz="0" w:space="0" w:color="auto"/>
        <w:left w:val="none" w:sz="0" w:space="0" w:color="auto"/>
        <w:bottom w:val="none" w:sz="0" w:space="0" w:color="auto"/>
        <w:right w:val="none" w:sz="0" w:space="0" w:color="auto"/>
      </w:divBdr>
    </w:div>
    <w:div w:id="1977684320">
      <w:bodyDiv w:val="1"/>
      <w:marLeft w:val="0"/>
      <w:marRight w:val="0"/>
      <w:marTop w:val="0"/>
      <w:marBottom w:val="0"/>
      <w:divBdr>
        <w:top w:val="none" w:sz="0" w:space="0" w:color="auto"/>
        <w:left w:val="none" w:sz="0" w:space="0" w:color="auto"/>
        <w:bottom w:val="none" w:sz="0" w:space="0" w:color="auto"/>
        <w:right w:val="none" w:sz="0" w:space="0" w:color="auto"/>
      </w:divBdr>
    </w:div>
    <w:div w:id="1980724107">
      <w:bodyDiv w:val="1"/>
      <w:marLeft w:val="0"/>
      <w:marRight w:val="0"/>
      <w:marTop w:val="0"/>
      <w:marBottom w:val="0"/>
      <w:divBdr>
        <w:top w:val="none" w:sz="0" w:space="0" w:color="auto"/>
        <w:left w:val="none" w:sz="0" w:space="0" w:color="auto"/>
        <w:bottom w:val="none" w:sz="0" w:space="0" w:color="auto"/>
        <w:right w:val="none" w:sz="0" w:space="0" w:color="auto"/>
      </w:divBdr>
    </w:div>
    <w:div w:id="1981111978">
      <w:bodyDiv w:val="1"/>
      <w:marLeft w:val="0"/>
      <w:marRight w:val="0"/>
      <w:marTop w:val="0"/>
      <w:marBottom w:val="0"/>
      <w:divBdr>
        <w:top w:val="none" w:sz="0" w:space="0" w:color="auto"/>
        <w:left w:val="none" w:sz="0" w:space="0" w:color="auto"/>
        <w:bottom w:val="none" w:sz="0" w:space="0" w:color="auto"/>
        <w:right w:val="none" w:sz="0" w:space="0" w:color="auto"/>
      </w:divBdr>
    </w:div>
    <w:div w:id="1981569458">
      <w:bodyDiv w:val="1"/>
      <w:marLeft w:val="0"/>
      <w:marRight w:val="0"/>
      <w:marTop w:val="0"/>
      <w:marBottom w:val="0"/>
      <w:divBdr>
        <w:top w:val="none" w:sz="0" w:space="0" w:color="auto"/>
        <w:left w:val="none" w:sz="0" w:space="0" w:color="auto"/>
        <w:bottom w:val="none" w:sz="0" w:space="0" w:color="auto"/>
        <w:right w:val="none" w:sz="0" w:space="0" w:color="auto"/>
      </w:divBdr>
    </w:div>
    <w:div w:id="1981883403">
      <w:bodyDiv w:val="1"/>
      <w:marLeft w:val="0"/>
      <w:marRight w:val="0"/>
      <w:marTop w:val="0"/>
      <w:marBottom w:val="0"/>
      <w:divBdr>
        <w:top w:val="none" w:sz="0" w:space="0" w:color="auto"/>
        <w:left w:val="none" w:sz="0" w:space="0" w:color="auto"/>
        <w:bottom w:val="none" w:sz="0" w:space="0" w:color="auto"/>
        <w:right w:val="none" w:sz="0" w:space="0" w:color="auto"/>
      </w:divBdr>
    </w:div>
    <w:div w:id="1982418965">
      <w:bodyDiv w:val="1"/>
      <w:marLeft w:val="0"/>
      <w:marRight w:val="0"/>
      <w:marTop w:val="0"/>
      <w:marBottom w:val="0"/>
      <w:divBdr>
        <w:top w:val="none" w:sz="0" w:space="0" w:color="auto"/>
        <w:left w:val="none" w:sz="0" w:space="0" w:color="auto"/>
        <w:bottom w:val="none" w:sz="0" w:space="0" w:color="auto"/>
        <w:right w:val="none" w:sz="0" w:space="0" w:color="auto"/>
      </w:divBdr>
    </w:div>
    <w:div w:id="1983121132">
      <w:bodyDiv w:val="1"/>
      <w:marLeft w:val="0"/>
      <w:marRight w:val="0"/>
      <w:marTop w:val="0"/>
      <w:marBottom w:val="0"/>
      <w:divBdr>
        <w:top w:val="none" w:sz="0" w:space="0" w:color="auto"/>
        <w:left w:val="none" w:sz="0" w:space="0" w:color="auto"/>
        <w:bottom w:val="none" w:sz="0" w:space="0" w:color="auto"/>
        <w:right w:val="none" w:sz="0" w:space="0" w:color="auto"/>
      </w:divBdr>
    </w:div>
    <w:div w:id="1986156320">
      <w:bodyDiv w:val="1"/>
      <w:marLeft w:val="0"/>
      <w:marRight w:val="0"/>
      <w:marTop w:val="0"/>
      <w:marBottom w:val="0"/>
      <w:divBdr>
        <w:top w:val="none" w:sz="0" w:space="0" w:color="auto"/>
        <w:left w:val="none" w:sz="0" w:space="0" w:color="auto"/>
        <w:bottom w:val="none" w:sz="0" w:space="0" w:color="auto"/>
        <w:right w:val="none" w:sz="0" w:space="0" w:color="auto"/>
      </w:divBdr>
    </w:div>
    <w:div w:id="1988705705">
      <w:bodyDiv w:val="1"/>
      <w:marLeft w:val="0"/>
      <w:marRight w:val="0"/>
      <w:marTop w:val="0"/>
      <w:marBottom w:val="0"/>
      <w:divBdr>
        <w:top w:val="none" w:sz="0" w:space="0" w:color="auto"/>
        <w:left w:val="none" w:sz="0" w:space="0" w:color="auto"/>
        <w:bottom w:val="none" w:sz="0" w:space="0" w:color="auto"/>
        <w:right w:val="none" w:sz="0" w:space="0" w:color="auto"/>
      </w:divBdr>
    </w:div>
    <w:div w:id="1988973643">
      <w:bodyDiv w:val="1"/>
      <w:marLeft w:val="0"/>
      <w:marRight w:val="0"/>
      <w:marTop w:val="0"/>
      <w:marBottom w:val="0"/>
      <w:divBdr>
        <w:top w:val="none" w:sz="0" w:space="0" w:color="auto"/>
        <w:left w:val="none" w:sz="0" w:space="0" w:color="auto"/>
        <w:bottom w:val="none" w:sz="0" w:space="0" w:color="auto"/>
        <w:right w:val="none" w:sz="0" w:space="0" w:color="auto"/>
      </w:divBdr>
    </w:div>
    <w:div w:id="1989744039">
      <w:bodyDiv w:val="1"/>
      <w:marLeft w:val="0"/>
      <w:marRight w:val="0"/>
      <w:marTop w:val="0"/>
      <w:marBottom w:val="0"/>
      <w:divBdr>
        <w:top w:val="none" w:sz="0" w:space="0" w:color="auto"/>
        <w:left w:val="none" w:sz="0" w:space="0" w:color="auto"/>
        <w:bottom w:val="none" w:sz="0" w:space="0" w:color="auto"/>
        <w:right w:val="none" w:sz="0" w:space="0" w:color="auto"/>
      </w:divBdr>
    </w:div>
    <w:div w:id="1990160832">
      <w:bodyDiv w:val="1"/>
      <w:marLeft w:val="0"/>
      <w:marRight w:val="0"/>
      <w:marTop w:val="0"/>
      <w:marBottom w:val="0"/>
      <w:divBdr>
        <w:top w:val="none" w:sz="0" w:space="0" w:color="auto"/>
        <w:left w:val="none" w:sz="0" w:space="0" w:color="auto"/>
        <w:bottom w:val="none" w:sz="0" w:space="0" w:color="auto"/>
        <w:right w:val="none" w:sz="0" w:space="0" w:color="auto"/>
      </w:divBdr>
    </w:div>
    <w:div w:id="1990353826">
      <w:bodyDiv w:val="1"/>
      <w:marLeft w:val="0"/>
      <w:marRight w:val="0"/>
      <w:marTop w:val="0"/>
      <w:marBottom w:val="0"/>
      <w:divBdr>
        <w:top w:val="none" w:sz="0" w:space="0" w:color="auto"/>
        <w:left w:val="none" w:sz="0" w:space="0" w:color="auto"/>
        <w:bottom w:val="none" w:sz="0" w:space="0" w:color="auto"/>
        <w:right w:val="none" w:sz="0" w:space="0" w:color="auto"/>
      </w:divBdr>
    </w:div>
    <w:div w:id="1990748250">
      <w:bodyDiv w:val="1"/>
      <w:marLeft w:val="0"/>
      <w:marRight w:val="0"/>
      <w:marTop w:val="0"/>
      <w:marBottom w:val="0"/>
      <w:divBdr>
        <w:top w:val="none" w:sz="0" w:space="0" w:color="auto"/>
        <w:left w:val="none" w:sz="0" w:space="0" w:color="auto"/>
        <w:bottom w:val="none" w:sz="0" w:space="0" w:color="auto"/>
        <w:right w:val="none" w:sz="0" w:space="0" w:color="auto"/>
      </w:divBdr>
    </w:div>
    <w:div w:id="1992561967">
      <w:bodyDiv w:val="1"/>
      <w:marLeft w:val="0"/>
      <w:marRight w:val="0"/>
      <w:marTop w:val="0"/>
      <w:marBottom w:val="0"/>
      <w:divBdr>
        <w:top w:val="none" w:sz="0" w:space="0" w:color="auto"/>
        <w:left w:val="none" w:sz="0" w:space="0" w:color="auto"/>
        <w:bottom w:val="none" w:sz="0" w:space="0" w:color="auto"/>
        <w:right w:val="none" w:sz="0" w:space="0" w:color="auto"/>
      </w:divBdr>
    </w:div>
    <w:div w:id="1992755538">
      <w:bodyDiv w:val="1"/>
      <w:marLeft w:val="0"/>
      <w:marRight w:val="0"/>
      <w:marTop w:val="0"/>
      <w:marBottom w:val="0"/>
      <w:divBdr>
        <w:top w:val="none" w:sz="0" w:space="0" w:color="auto"/>
        <w:left w:val="none" w:sz="0" w:space="0" w:color="auto"/>
        <w:bottom w:val="none" w:sz="0" w:space="0" w:color="auto"/>
        <w:right w:val="none" w:sz="0" w:space="0" w:color="auto"/>
      </w:divBdr>
    </w:div>
    <w:div w:id="1995260398">
      <w:bodyDiv w:val="1"/>
      <w:marLeft w:val="0"/>
      <w:marRight w:val="0"/>
      <w:marTop w:val="0"/>
      <w:marBottom w:val="0"/>
      <w:divBdr>
        <w:top w:val="none" w:sz="0" w:space="0" w:color="auto"/>
        <w:left w:val="none" w:sz="0" w:space="0" w:color="auto"/>
        <w:bottom w:val="none" w:sz="0" w:space="0" w:color="auto"/>
        <w:right w:val="none" w:sz="0" w:space="0" w:color="auto"/>
      </w:divBdr>
    </w:div>
    <w:div w:id="1996492453">
      <w:bodyDiv w:val="1"/>
      <w:marLeft w:val="0"/>
      <w:marRight w:val="0"/>
      <w:marTop w:val="0"/>
      <w:marBottom w:val="0"/>
      <w:divBdr>
        <w:top w:val="none" w:sz="0" w:space="0" w:color="auto"/>
        <w:left w:val="none" w:sz="0" w:space="0" w:color="auto"/>
        <w:bottom w:val="none" w:sz="0" w:space="0" w:color="auto"/>
        <w:right w:val="none" w:sz="0" w:space="0" w:color="auto"/>
      </w:divBdr>
    </w:div>
    <w:div w:id="1996839778">
      <w:bodyDiv w:val="1"/>
      <w:marLeft w:val="0"/>
      <w:marRight w:val="0"/>
      <w:marTop w:val="0"/>
      <w:marBottom w:val="0"/>
      <w:divBdr>
        <w:top w:val="none" w:sz="0" w:space="0" w:color="auto"/>
        <w:left w:val="none" w:sz="0" w:space="0" w:color="auto"/>
        <w:bottom w:val="none" w:sz="0" w:space="0" w:color="auto"/>
        <w:right w:val="none" w:sz="0" w:space="0" w:color="auto"/>
      </w:divBdr>
    </w:div>
    <w:div w:id="1996956828">
      <w:bodyDiv w:val="1"/>
      <w:marLeft w:val="0"/>
      <w:marRight w:val="0"/>
      <w:marTop w:val="0"/>
      <w:marBottom w:val="0"/>
      <w:divBdr>
        <w:top w:val="none" w:sz="0" w:space="0" w:color="auto"/>
        <w:left w:val="none" w:sz="0" w:space="0" w:color="auto"/>
        <w:bottom w:val="none" w:sz="0" w:space="0" w:color="auto"/>
        <w:right w:val="none" w:sz="0" w:space="0" w:color="auto"/>
      </w:divBdr>
    </w:div>
    <w:div w:id="1998259692">
      <w:bodyDiv w:val="1"/>
      <w:marLeft w:val="0"/>
      <w:marRight w:val="0"/>
      <w:marTop w:val="0"/>
      <w:marBottom w:val="0"/>
      <w:divBdr>
        <w:top w:val="none" w:sz="0" w:space="0" w:color="auto"/>
        <w:left w:val="none" w:sz="0" w:space="0" w:color="auto"/>
        <w:bottom w:val="none" w:sz="0" w:space="0" w:color="auto"/>
        <w:right w:val="none" w:sz="0" w:space="0" w:color="auto"/>
      </w:divBdr>
    </w:div>
    <w:div w:id="2001276846">
      <w:bodyDiv w:val="1"/>
      <w:marLeft w:val="0"/>
      <w:marRight w:val="0"/>
      <w:marTop w:val="0"/>
      <w:marBottom w:val="0"/>
      <w:divBdr>
        <w:top w:val="none" w:sz="0" w:space="0" w:color="auto"/>
        <w:left w:val="none" w:sz="0" w:space="0" w:color="auto"/>
        <w:bottom w:val="none" w:sz="0" w:space="0" w:color="auto"/>
        <w:right w:val="none" w:sz="0" w:space="0" w:color="auto"/>
      </w:divBdr>
    </w:div>
    <w:div w:id="2004120305">
      <w:bodyDiv w:val="1"/>
      <w:marLeft w:val="0"/>
      <w:marRight w:val="0"/>
      <w:marTop w:val="0"/>
      <w:marBottom w:val="0"/>
      <w:divBdr>
        <w:top w:val="none" w:sz="0" w:space="0" w:color="auto"/>
        <w:left w:val="none" w:sz="0" w:space="0" w:color="auto"/>
        <w:bottom w:val="none" w:sz="0" w:space="0" w:color="auto"/>
        <w:right w:val="none" w:sz="0" w:space="0" w:color="auto"/>
      </w:divBdr>
    </w:div>
    <w:div w:id="2005165371">
      <w:bodyDiv w:val="1"/>
      <w:marLeft w:val="0"/>
      <w:marRight w:val="0"/>
      <w:marTop w:val="0"/>
      <w:marBottom w:val="0"/>
      <w:divBdr>
        <w:top w:val="none" w:sz="0" w:space="0" w:color="auto"/>
        <w:left w:val="none" w:sz="0" w:space="0" w:color="auto"/>
        <w:bottom w:val="none" w:sz="0" w:space="0" w:color="auto"/>
        <w:right w:val="none" w:sz="0" w:space="0" w:color="auto"/>
      </w:divBdr>
    </w:div>
    <w:div w:id="2006587591">
      <w:bodyDiv w:val="1"/>
      <w:marLeft w:val="0"/>
      <w:marRight w:val="0"/>
      <w:marTop w:val="0"/>
      <w:marBottom w:val="0"/>
      <w:divBdr>
        <w:top w:val="none" w:sz="0" w:space="0" w:color="auto"/>
        <w:left w:val="none" w:sz="0" w:space="0" w:color="auto"/>
        <w:bottom w:val="none" w:sz="0" w:space="0" w:color="auto"/>
        <w:right w:val="none" w:sz="0" w:space="0" w:color="auto"/>
      </w:divBdr>
    </w:div>
    <w:div w:id="2006738474">
      <w:bodyDiv w:val="1"/>
      <w:marLeft w:val="0"/>
      <w:marRight w:val="0"/>
      <w:marTop w:val="0"/>
      <w:marBottom w:val="0"/>
      <w:divBdr>
        <w:top w:val="none" w:sz="0" w:space="0" w:color="auto"/>
        <w:left w:val="none" w:sz="0" w:space="0" w:color="auto"/>
        <w:bottom w:val="none" w:sz="0" w:space="0" w:color="auto"/>
        <w:right w:val="none" w:sz="0" w:space="0" w:color="auto"/>
      </w:divBdr>
    </w:div>
    <w:div w:id="2007902886">
      <w:bodyDiv w:val="1"/>
      <w:marLeft w:val="0"/>
      <w:marRight w:val="0"/>
      <w:marTop w:val="0"/>
      <w:marBottom w:val="0"/>
      <w:divBdr>
        <w:top w:val="none" w:sz="0" w:space="0" w:color="auto"/>
        <w:left w:val="none" w:sz="0" w:space="0" w:color="auto"/>
        <w:bottom w:val="none" w:sz="0" w:space="0" w:color="auto"/>
        <w:right w:val="none" w:sz="0" w:space="0" w:color="auto"/>
      </w:divBdr>
    </w:div>
    <w:div w:id="2008315463">
      <w:bodyDiv w:val="1"/>
      <w:marLeft w:val="0"/>
      <w:marRight w:val="0"/>
      <w:marTop w:val="0"/>
      <w:marBottom w:val="0"/>
      <w:divBdr>
        <w:top w:val="none" w:sz="0" w:space="0" w:color="auto"/>
        <w:left w:val="none" w:sz="0" w:space="0" w:color="auto"/>
        <w:bottom w:val="none" w:sz="0" w:space="0" w:color="auto"/>
        <w:right w:val="none" w:sz="0" w:space="0" w:color="auto"/>
      </w:divBdr>
    </w:div>
    <w:div w:id="2008946001">
      <w:bodyDiv w:val="1"/>
      <w:marLeft w:val="0"/>
      <w:marRight w:val="0"/>
      <w:marTop w:val="0"/>
      <w:marBottom w:val="0"/>
      <w:divBdr>
        <w:top w:val="none" w:sz="0" w:space="0" w:color="auto"/>
        <w:left w:val="none" w:sz="0" w:space="0" w:color="auto"/>
        <w:bottom w:val="none" w:sz="0" w:space="0" w:color="auto"/>
        <w:right w:val="none" w:sz="0" w:space="0" w:color="auto"/>
      </w:divBdr>
    </w:div>
    <w:div w:id="2009089832">
      <w:bodyDiv w:val="1"/>
      <w:marLeft w:val="0"/>
      <w:marRight w:val="0"/>
      <w:marTop w:val="0"/>
      <w:marBottom w:val="0"/>
      <w:divBdr>
        <w:top w:val="none" w:sz="0" w:space="0" w:color="auto"/>
        <w:left w:val="none" w:sz="0" w:space="0" w:color="auto"/>
        <w:bottom w:val="none" w:sz="0" w:space="0" w:color="auto"/>
        <w:right w:val="none" w:sz="0" w:space="0" w:color="auto"/>
      </w:divBdr>
    </w:div>
    <w:div w:id="2009365879">
      <w:bodyDiv w:val="1"/>
      <w:marLeft w:val="0"/>
      <w:marRight w:val="0"/>
      <w:marTop w:val="0"/>
      <w:marBottom w:val="0"/>
      <w:divBdr>
        <w:top w:val="none" w:sz="0" w:space="0" w:color="auto"/>
        <w:left w:val="none" w:sz="0" w:space="0" w:color="auto"/>
        <w:bottom w:val="none" w:sz="0" w:space="0" w:color="auto"/>
        <w:right w:val="none" w:sz="0" w:space="0" w:color="auto"/>
      </w:divBdr>
    </w:div>
    <w:div w:id="2009626059">
      <w:bodyDiv w:val="1"/>
      <w:marLeft w:val="0"/>
      <w:marRight w:val="0"/>
      <w:marTop w:val="0"/>
      <w:marBottom w:val="0"/>
      <w:divBdr>
        <w:top w:val="none" w:sz="0" w:space="0" w:color="auto"/>
        <w:left w:val="none" w:sz="0" w:space="0" w:color="auto"/>
        <w:bottom w:val="none" w:sz="0" w:space="0" w:color="auto"/>
        <w:right w:val="none" w:sz="0" w:space="0" w:color="auto"/>
      </w:divBdr>
    </w:div>
    <w:div w:id="2009866548">
      <w:bodyDiv w:val="1"/>
      <w:marLeft w:val="0"/>
      <w:marRight w:val="0"/>
      <w:marTop w:val="0"/>
      <w:marBottom w:val="0"/>
      <w:divBdr>
        <w:top w:val="none" w:sz="0" w:space="0" w:color="auto"/>
        <w:left w:val="none" w:sz="0" w:space="0" w:color="auto"/>
        <w:bottom w:val="none" w:sz="0" w:space="0" w:color="auto"/>
        <w:right w:val="none" w:sz="0" w:space="0" w:color="auto"/>
      </w:divBdr>
    </w:div>
    <w:div w:id="2009939678">
      <w:bodyDiv w:val="1"/>
      <w:marLeft w:val="0"/>
      <w:marRight w:val="0"/>
      <w:marTop w:val="0"/>
      <w:marBottom w:val="0"/>
      <w:divBdr>
        <w:top w:val="none" w:sz="0" w:space="0" w:color="auto"/>
        <w:left w:val="none" w:sz="0" w:space="0" w:color="auto"/>
        <w:bottom w:val="none" w:sz="0" w:space="0" w:color="auto"/>
        <w:right w:val="none" w:sz="0" w:space="0" w:color="auto"/>
      </w:divBdr>
    </w:div>
    <w:div w:id="2010130235">
      <w:bodyDiv w:val="1"/>
      <w:marLeft w:val="0"/>
      <w:marRight w:val="0"/>
      <w:marTop w:val="0"/>
      <w:marBottom w:val="0"/>
      <w:divBdr>
        <w:top w:val="none" w:sz="0" w:space="0" w:color="auto"/>
        <w:left w:val="none" w:sz="0" w:space="0" w:color="auto"/>
        <w:bottom w:val="none" w:sz="0" w:space="0" w:color="auto"/>
        <w:right w:val="none" w:sz="0" w:space="0" w:color="auto"/>
      </w:divBdr>
    </w:div>
    <w:div w:id="2010325443">
      <w:bodyDiv w:val="1"/>
      <w:marLeft w:val="0"/>
      <w:marRight w:val="0"/>
      <w:marTop w:val="0"/>
      <w:marBottom w:val="0"/>
      <w:divBdr>
        <w:top w:val="none" w:sz="0" w:space="0" w:color="auto"/>
        <w:left w:val="none" w:sz="0" w:space="0" w:color="auto"/>
        <w:bottom w:val="none" w:sz="0" w:space="0" w:color="auto"/>
        <w:right w:val="none" w:sz="0" w:space="0" w:color="auto"/>
      </w:divBdr>
    </w:div>
    <w:div w:id="2012483038">
      <w:bodyDiv w:val="1"/>
      <w:marLeft w:val="0"/>
      <w:marRight w:val="0"/>
      <w:marTop w:val="0"/>
      <w:marBottom w:val="0"/>
      <w:divBdr>
        <w:top w:val="none" w:sz="0" w:space="0" w:color="auto"/>
        <w:left w:val="none" w:sz="0" w:space="0" w:color="auto"/>
        <w:bottom w:val="none" w:sz="0" w:space="0" w:color="auto"/>
        <w:right w:val="none" w:sz="0" w:space="0" w:color="auto"/>
      </w:divBdr>
    </w:div>
    <w:div w:id="2013679417">
      <w:bodyDiv w:val="1"/>
      <w:marLeft w:val="0"/>
      <w:marRight w:val="0"/>
      <w:marTop w:val="0"/>
      <w:marBottom w:val="0"/>
      <w:divBdr>
        <w:top w:val="none" w:sz="0" w:space="0" w:color="auto"/>
        <w:left w:val="none" w:sz="0" w:space="0" w:color="auto"/>
        <w:bottom w:val="none" w:sz="0" w:space="0" w:color="auto"/>
        <w:right w:val="none" w:sz="0" w:space="0" w:color="auto"/>
      </w:divBdr>
    </w:div>
    <w:div w:id="2013794548">
      <w:bodyDiv w:val="1"/>
      <w:marLeft w:val="0"/>
      <w:marRight w:val="0"/>
      <w:marTop w:val="0"/>
      <w:marBottom w:val="0"/>
      <w:divBdr>
        <w:top w:val="none" w:sz="0" w:space="0" w:color="auto"/>
        <w:left w:val="none" w:sz="0" w:space="0" w:color="auto"/>
        <w:bottom w:val="none" w:sz="0" w:space="0" w:color="auto"/>
        <w:right w:val="none" w:sz="0" w:space="0" w:color="auto"/>
      </w:divBdr>
    </w:div>
    <w:div w:id="2013987249">
      <w:bodyDiv w:val="1"/>
      <w:marLeft w:val="0"/>
      <w:marRight w:val="0"/>
      <w:marTop w:val="0"/>
      <w:marBottom w:val="0"/>
      <w:divBdr>
        <w:top w:val="none" w:sz="0" w:space="0" w:color="auto"/>
        <w:left w:val="none" w:sz="0" w:space="0" w:color="auto"/>
        <w:bottom w:val="none" w:sz="0" w:space="0" w:color="auto"/>
        <w:right w:val="none" w:sz="0" w:space="0" w:color="auto"/>
      </w:divBdr>
    </w:div>
    <w:div w:id="2016299849">
      <w:bodyDiv w:val="1"/>
      <w:marLeft w:val="0"/>
      <w:marRight w:val="0"/>
      <w:marTop w:val="0"/>
      <w:marBottom w:val="0"/>
      <w:divBdr>
        <w:top w:val="none" w:sz="0" w:space="0" w:color="auto"/>
        <w:left w:val="none" w:sz="0" w:space="0" w:color="auto"/>
        <w:bottom w:val="none" w:sz="0" w:space="0" w:color="auto"/>
        <w:right w:val="none" w:sz="0" w:space="0" w:color="auto"/>
      </w:divBdr>
    </w:div>
    <w:div w:id="2017540604">
      <w:bodyDiv w:val="1"/>
      <w:marLeft w:val="0"/>
      <w:marRight w:val="0"/>
      <w:marTop w:val="0"/>
      <w:marBottom w:val="0"/>
      <w:divBdr>
        <w:top w:val="none" w:sz="0" w:space="0" w:color="auto"/>
        <w:left w:val="none" w:sz="0" w:space="0" w:color="auto"/>
        <w:bottom w:val="none" w:sz="0" w:space="0" w:color="auto"/>
        <w:right w:val="none" w:sz="0" w:space="0" w:color="auto"/>
      </w:divBdr>
    </w:div>
    <w:div w:id="2018187532">
      <w:bodyDiv w:val="1"/>
      <w:marLeft w:val="0"/>
      <w:marRight w:val="0"/>
      <w:marTop w:val="0"/>
      <w:marBottom w:val="0"/>
      <w:divBdr>
        <w:top w:val="none" w:sz="0" w:space="0" w:color="auto"/>
        <w:left w:val="none" w:sz="0" w:space="0" w:color="auto"/>
        <w:bottom w:val="none" w:sz="0" w:space="0" w:color="auto"/>
        <w:right w:val="none" w:sz="0" w:space="0" w:color="auto"/>
      </w:divBdr>
    </w:div>
    <w:div w:id="2019310561">
      <w:bodyDiv w:val="1"/>
      <w:marLeft w:val="0"/>
      <w:marRight w:val="0"/>
      <w:marTop w:val="0"/>
      <w:marBottom w:val="0"/>
      <w:divBdr>
        <w:top w:val="none" w:sz="0" w:space="0" w:color="auto"/>
        <w:left w:val="none" w:sz="0" w:space="0" w:color="auto"/>
        <w:bottom w:val="none" w:sz="0" w:space="0" w:color="auto"/>
        <w:right w:val="none" w:sz="0" w:space="0" w:color="auto"/>
      </w:divBdr>
    </w:div>
    <w:div w:id="2021853444">
      <w:bodyDiv w:val="1"/>
      <w:marLeft w:val="0"/>
      <w:marRight w:val="0"/>
      <w:marTop w:val="0"/>
      <w:marBottom w:val="0"/>
      <w:divBdr>
        <w:top w:val="none" w:sz="0" w:space="0" w:color="auto"/>
        <w:left w:val="none" w:sz="0" w:space="0" w:color="auto"/>
        <w:bottom w:val="none" w:sz="0" w:space="0" w:color="auto"/>
        <w:right w:val="none" w:sz="0" w:space="0" w:color="auto"/>
      </w:divBdr>
    </w:div>
    <w:div w:id="2022971457">
      <w:bodyDiv w:val="1"/>
      <w:marLeft w:val="0"/>
      <w:marRight w:val="0"/>
      <w:marTop w:val="0"/>
      <w:marBottom w:val="0"/>
      <w:divBdr>
        <w:top w:val="none" w:sz="0" w:space="0" w:color="auto"/>
        <w:left w:val="none" w:sz="0" w:space="0" w:color="auto"/>
        <w:bottom w:val="none" w:sz="0" w:space="0" w:color="auto"/>
        <w:right w:val="none" w:sz="0" w:space="0" w:color="auto"/>
      </w:divBdr>
    </w:div>
    <w:div w:id="2024819906">
      <w:bodyDiv w:val="1"/>
      <w:marLeft w:val="0"/>
      <w:marRight w:val="0"/>
      <w:marTop w:val="0"/>
      <w:marBottom w:val="0"/>
      <w:divBdr>
        <w:top w:val="none" w:sz="0" w:space="0" w:color="auto"/>
        <w:left w:val="none" w:sz="0" w:space="0" w:color="auto"/>
        <w:bottom w:val="none" w:sz="0" w:space="0" w:color="auto"/>
        <w:right w:val="none" w:sz="0" w:space="0" w:color="auto"/>
      </w:divBdr>
    </w:div>
    <w:div w:id="2025090929">
      <w:bodyDiv w:val="1"/>
      <w:marLeft w:val="0"/>
      <w:marRight w:val="0"/>
      <w:marTop w:val="0"/>
      <w:marBottom w:val="0"/>
      <w:divBdr>
        <w:top w:val="none" w:sz="0" w:space="0" w:color="auto"/>
        <w:left w:val="none" w:sz="0" w:space="0" w:color="auto"/>
        <w:bottom w:val="none" w:sz="0" w:space="0" w:color="auto"/>
        <w:right w:val="none" w:sz="0" w:space="0" w:color="auto"/>
      </w:divBdr>
    </w:div>
    <w:div w:id="2025354644">
      <w:bodyDiv w:val="1"/>
      <w:marLeft w:val="0"/>
      <w:marRight w:val="0"/>
      <w:marTop w:val="0"/>
      <w:marBottom w:val="0"/>
      <w:divBdr>
        <w:top w:val="none" w:sz="0" w:space="0" w:color="auto"/>
        <w:left w:val="none" w:sz="0" w:space="0" w:color="auto"/>
        <w:bottom w:val="none" w:sz="0" w:space="0" w:color="auto"/>
        <w:right w:val="none" w:sz="0" w:space="0" w:color="auto"/>
      </w:divBdr>
    </w:div>
    <w:div w:id="2026591728">
      <w:bodyDiv w:val="1"/>
      <w:marLeft w:val="0"/>
      <w:marRight w:val="0"/>
      <w:marTop w:val="0"/>
      <w:marBottom w:val="0"/>
      <w:divBdr>
        <w:top w:val="none" w:sz="0" w:space="0" w:color="auto"/>
        <w:left w:val="none" w:sz="0" w:space="0" w:color="auto"/>
        <w:bottom w:val="none" w:sz="0" w:space="0" w:color="auto"/>
        <w:right w:val="none" w:sz="0" w:space="0" w:color="auto"/>
      </w:divBdr>
    </w:div>
    <w:div w:id="2027514068">
      <w:bodyDiv w:val="1"/>
      <w:marLeft w:val="0"/>
      <w:marRight w:val="0"/>
      <w:marTop w:val="0"/>
      <w:marBottom w:val="0"/>
      <w:divBdr>
        <w:top w:val="none" w:sz="0" w:space="0" w:color="auto"/>
        <w:left w:val="none" w:sz="0" w:space="0" w:color="auto"/>
        <w:bottom w:val="none" w:sz="0" w:space="0" w:color="auto"/>
        <w:right w:val="none" w:sz="0" w:space="0" w:color="auto"/>
      </w:divBdr>
    </w:div>
    <w:div w:id="2028435977">
      <w:bodyDiv w:val="1"/>
      <w:marLeft w:val="0"/>
      <w:marRight w:val="0"/>
      <w:marTop w:val="0"/>
      <w:marBottom w:val="0"/>
      <w:divBdr>
        <w:top w:val="none" w:sz="0" w:space="0" w:color="auto"/>
        <w:left w:val="none" w:sz="0" w:space="0" w:color="auto"/>
        <w:bottom w:val="none" w:sz="0" w:space="0" w:color="auto"/>
        <w:right w:val="none" w:sz="0" w:space="0" w:color="auto"/>
      </w:divBdr>
    </w:div>
    <w:div w:id="2029868032">
      <w:bodyDiv w:val="1"/>
      <w:marLeft w:val="0"/>
      <w:marRight w:val="0"/>
      <w:marTop w:val="0"/>
      <w:marBottom w:val="0"/>
      <w:divBdr>
        <w:top w:val="none" w:sz="0" w:space="0" w:color="auto"/>
        <w:left w:val="none" w:sz="0" w:space="0" w:color="auto"/>
        <w:bottom w:val="none" w:sz="0" w:space="0" w:color="auto"/>
        <w:right w:val="none" w:sz="0" w:space="0" w:color="auto"/>
      </w:divBdr>
    </w:div>
    <w:div w:id="2030403225">
      <w:bodyDiv w:val="1"/>
      <w:marLeft w:val="0"/>
      <w:marRight w:val="0"/>
      <w:marTop w:val="0"/>
      <w:marBottom w:val="0"/>
      <w:divBdr>
        <w:top w:val="none" w:sz="0" w:space="0" w:color="auto"/>
        <w:left w:val="none" w:sz="0" w:space="0" w:color="auto"/>
        <w:bottom w:val="none" w:sz="0" w:space="0" w:color="auto"/>
        <w:right w:val="none" w:sz="0" w:space="0" w:color="auto"/>
      </w:divBdr>
    </w:div>
    <w:div w:id="2030985707">
      <w:bodyDiv w:val="1"/>
      <w:marLeft w:val="0"/>
      <w:marRight w:val="0"/>
      <w:marTop w:val="0"/>
      <w:marBottom w:val="0"/>
      <w:divBdr>
        <w:top w:val="none" w:sz="0" w:space="0" w:color="auto"/>
        <w:left w:val="none" w:sz="0" w:space="0" w:color="auto"/>
        <w:bottom w:val="none" w:sz="0" w:space="0" w:color="auto"/>
        <w:right w:val="none" w:sz="0" w:space="0" w:color="auto"/>
      </w:divBdr>
    </w:div>
    <w:div w:id="2032147885">
      <w:bodyDiv w:val="1"/>
      <w:marLeft w:val="0"/>
      <w:marRight w:val="0"/>
      <w:marTop w:val="0"/>
      <w:marBottom w:val="0"/>
      <w:divBdr>
        <w:top w:val="none" w:sz="0" w:space="0" w:color="auto"/>
        <w:left w:val="none" w:sz="0" w:space="0" w:color="auto"/>
        <w:bottom w:val="none" w:sz="0" w:space="0" w:color="auto"/>
        <w:right w:val="none" w:sz="0" w:space="0" w:color="auto"/>
      </w:divBdr>
    </w:div>
    <w:div w:id="2033535482">
      <w:bodyDiv w:val="1"/>
      <w:marLeft w:val="0"/>
      <w:marRight w:val="0"/>
      <w:marTop w:val="0"/>
      <w:marBottom w:val="0"/>
      <w:divBdr>
        <w:top w:val="none" w:sz="0" w:space="0" w:color="auto"/>
        <w:left w:val="none" w:sz="0" w:space="0" w:color="auto"/>
        <w:bottom w:val="none" w:sz="0" w:space="0" w:color="auto"/>
        <w:right w:val="none" w:sz="0" w:space="0" w:color="auto"/>
      </w:divBdr>
    </w:div>
    <w:div w:id="2033803807">
      <w:bodyDiv w:val="1"/>
      <w:marLeft w:val="0"/>
      <w:marRight w:val="0"/>
      <w:marTop w:val="0"/>
      <w:marBottom w:val="0"/>
      <w:divBdr>
        <w:top w:val="none" w:sz="0" w:space="0" w:color="auto"/>
        <w:left w:val="none" w:sz="0" w:space="0" w:color="auto"/>
        <w:bottom w:val="none" w:sz="0" w:space="0" w:color="auto"/>
        <w:right w:val="none" w:sz="0" w:space="0" w:color="auto"/>
      </w:divBdr>
    </w:div>
    <w:div w:id="2034065733">
      <w:bodyDiv w:val="1"/>
      <w:marLeft w:val="0"/>
      <w:marRight w:val="0"/>
      <w:marTop w:val="0"/>
      <w:marBottom w:val="0"/>
      <w:divBdr>
        <w:top w:val="none" w:sz="0" w:space="0" w:color="auto"/>
        <w:left w:val="none" w:sz="0" w:space="0" w:color="auto"/>
        <w:bottom w:val="none" w:sz="0" w:space="0" w:color="auto"/>
        <w:right w:val="none" w:sz="0" w:space="0" w:color="auto"/>
      </w:divBdr>
    </w:div>
    <w:div w:id="2035035768">
      <w:bodyDiv w:val="1"/>
      <w:marLeft w:val="0"/>
      <w:marRight w:val="0"/>
      <w:marTop w:val="0"/>
      <w:marBottom w:val="0"/>
      <w:divBdr>
        <w:top w:val="none" w:sz="0" w:space="0" w:color="auto"/>
        <w:left w:val="none" w:sz="0" w:space="0" w:color="auto"/>
        <w:bottom w:val="none" w:sz="0" w:space="0" w:color="auto"/>
        <w:right w:val="none" w:sz="0" w:space="0" w:color="auto"/>
      </w:divBdr>
    </w:div>
    <w:div w:id="2037078457">
      <w:bodyDiv w:val="1"/>
      <w:marLeft w:val="0"/>
      <w:marRight w:val="0"/>
      <w:marTop w:val="0"/>
      <w:marBottom w:val="0"/>
      <w:divBdr>
        <w:top w:val="none" w:sz="0" w:space="0" w:color="auto"/>
        <w:left w:val="none" w:sz="0" w:space="0" w:color="auto"/>
        <w:bottom w:val="none" w:sz="0" w:space="0" w:color="auto"/>
        <w:right w:val="none" w:sz="0" w:space="0" w:color="auto"/>
      </w:divBdr>
    </w:div>
    <w:div w:id="2038001242">
      <w:bodyDiv w:val="1"/>
      <w:marLeft w:val="0"/>
      <w:marRight w:val="0"/>
      <w:marTop w:val="0"/>
      <w:marBottom w:val="0"/>
      <w:divBdr>
        <w:top w:val="none" w:sz="0" w:space="0" w:color="auto"/>
        <w:left w:val="none" w:sz="0" w:space="0" w:color="auto"/>
        <w:bottom w:val="none" w:sz="0" w:space="0" w:color="auto"/>
        <w:right w:val="none" w:sz="0" w:space="0" w:color="auto"/>
      </w:divBdr>
    </w:div>
    <w:div w:id="2038457443">
      <w:bodyDiv w:val="1"/>
      <w:marLeft w:val="0"/>
      <w:marRight w:val="0"/>
      <w:marTop w:val="0"/>
      <w:marBottom w:val="0"/>
      <w:divBdr>
        <w:top w:val="none" w:sz="0" w:space="0" w:color="auto"/>
        <w:left w:val="none" w:sz="0" w:space="0" w:color="auto"/>
        <w:bottom w:val="none" w:sz="0" w:space="0" w:color="auto"/>
        <w:right w:val="none" w:sz="0" w:space="0" w:color="auto"/>
      </w:divBdr>
    </w:div>
    <w:div w:id="2038659539">
      <w:bodyDiv w:val="1"/>
      <w:marLeft w:val="0"/>
      <w:marRight w:val="0"/>
      <w:marTop w:val="0"/>
      <w:marBottom w:val="0"/>
      <w:divBdr>
        <w:top w:val="none" w:sz="0" w:space="0" w:color="auto"/>
        <w:left w:val="none" w:sz="0" w:space="0" w:color="auto"/>
        <w:bottom w:val="none" w:sz="0" w:space="0" w:color="auto"/>
        <w:right w:val="none" w:sz="0" w:space="0" w:color="auto"/>
      </w:divBdr>
    </w:div>
    <w:div w:id="2039236840">
      <w:bodyDiv w:val="1"/>
      <w:marLeft w:val="0"/>
      <w:marRight w:val="0"/>
      <w:marTop w:val="0"/>
      <w:marBottom w:val="0"/>
      <w:divBdr>
        <w:top w:val="none" w:sz="0" w:space="0" w:color="auto"/>
        <w:left w:val="none" w:sz="0" w:space="0" w:color="auto"/>
        <w:bottom w:val="none" w:sz="0" w:space="0" w:color="auto"/>
        <w:right w:val="none" w:sz="0" w:space="0" w:color="auto"/>
      </w:divBdr>
    </w:div>
    <w:div w:id="2039314117">
      <w:bodyDiv w:val="1"/>
      <w:marLeft w:val="0"/>
      <w:marRight w:val="0"/>
      <w:marTop w:val="0"/>
      <w:marBottom w:val="0"/>
      <w:divBdr>
        <w:top w:val="none" w:sz="0" w:space="0" w:color="auto"/>
        <w:left w:val="none" w:sz="0" w:space="0" w:color="auto"/>
        <w:bottom w:val="none" w:sz="0" w:space="0" w:color="auto"/>
        <w:right w:val="none" w:sz="0" w:space="0" w:color="auto"/>
      </w:divBdr>
    </w:div>
    <w:div w:id="2041321814">
      <w:bodyDiv w:val="1"/>
      <w:marLeft w:val="0"/>
      <w:marRight w:val="0"/>
      <w:marTop w:val="0"/>
      <w:marBottom w:val="0"/>
      <w:divBdr>
        <w:top w:val="none" w:sz="0" w:space="0" w:color="auto"/>
        <w:left w:val="none" w:sz="0" w:space="0" w:color="auto"/>
        <w:bottom w:val="none" w:sz="0" w:space="0" w:color="auto"/>
        <w:right w:val="none" w:sz="0" w:space="0" w:color="auto"/>
      </w:divBdr>
    </w:div>
    <w:div w:id="2041970974">
      <w:bodyDiv w:val="1"/>
      <w:marLeft w:val="0"/>
      <w:marRight w:val="0"/>
      <w:marTop w:val="0"/>
      <w:marBottom w:val="0"/>
      <w:divBdr>
        <w:top w:val="none" w:sz="0" w:space="0" w:color="auto"/>
        <w:left w:val="none" w:sz="0" w:space="0" w:color="auto"/>
        <w:bottom w:val="none" w:sz="0" w:space="0" w:color="auto"/>
        <w:right w:val="none" w:sz="0" w:space="0" w:color="auto"/>
      </w:divBdr>
    </w:div>
    <w:div w:id="2042121063">
      <w:bodyDiv w:val="1"/>
      <w:marLeft w:val="0"/>
      <w:marRight w:val="0"/>
      <w:marTop w:val="0"/>
      <w:marBottom w:val="0"/>
      <w:divBdr>
        <w:top w:val="none" w:sz="0" w:space="0" w:color="auto"/>
        <w:left w:val="none" w:sz="0" w:space="0" w:color="auto"/>
        <w:bottom w:val="none" w:sz="0" w:space="0" w:color="auto"/>
        <w:right w:val="none" w:sz="0" w:space="0" w:color="auto"/>
      </w:divBdr>
    </w:div>
    <w:div w:id="2042396169">
      <w:bodyDiv w:val="1"/>
      <w:marLeft w:val="0"/>
      <w:marRight w:val="0"/>
      <w:marTop w:val="0"/>
      <w:marBottom w:val="0"/>
      <w:divBdr>
        <w:top w:val="none" w:sz="0" w:space="0" w:color="auto"/>
        <w:left w:val="none" w:sz="0" w:space="0" w:color="auto"/>
        <w:bottom w:val="none" w:sz="0" w:space="0" w:color="auto"/>
        <w:right w:val="none" w:sz="0" w:space="0" w:color="auto"/>
      </w:divBdr>
    </w:div>
    <w:div w:id="2042510336">
      <w:bodyDiv w:val="1"/>
      <w:marLeft w:val="0"/>
      <w:marRight w:val="0"/>
      <w:marTop w:val="0"/>
      <w:marBottom w:val="0"/>
      <w:divBdr>
        <w:top w:val="none" w:sz="0" w:space="0" w:color="auto"/>
        <w:left w:val="none" w:sz="0" w:space="0" w:color="auto"/>
        <w:bottom w:val="none" w:sz="0" w:space="0" w:color="auto"/>
        <w:right w:val="none" w:sz="0" w:space="0" w:color="auto"/>
      </w:divBdr>
    </w:div>
    <w:div w:id="2043286619">
      <w:bodyDiv w:val="1"/>
      <w:marLeft w:val="0"/>
      <w:marRight w:val="0"/>
      <w:marTop w:val="0"/>
      <w:marBottom w:val="0"/>
      <w:divBdr>
        <w:top w:val="none" w:sz="0" w:space="0" w:color="auto"/>
        <w:left w:val="none" w:sz="0" w:space="0" w:color="auto"/>
        <w:bottom w:val="none" w:sz="0" w:space="0" w:color="auto"/>
        <w:right w:val="none" w:sz="0" w:space="0" w:color="auto"/>
      </w:divBdr>
    </w:div>
    <w:div w:id="2044359826">
      <w:bodyDiv w:val="1"/>
      <w:marLeft w:val="0"/>
      <w:marRight w:val="0"/>
      <w:marTop w:val="0"/>
      <w:marBottom w:val="0"/>
      <w:divBdr>
        <w:top w:val="none" w:sz="0" w:space="0" w:color="auto"/>
        <w:left w:val="none" w:sz="0" w:space="0" w:color="auto"/>
        <w:bottom w:val="none" w:sz="0" w:space="0" w:color="auto"/>
        <w:right w:val="none" w:sz="0" w:space="0" w:color="auto"/>
      </w:divBdr>
    </w:div>
    <w:div w:id="2045134819">
      <w:bodyDiv w:val="1"/>
      <w:marLeft w:val="0"/>
      <w:marRight w:val="0"/>
      <w:marTop w:val="0"/>
      <w:marBottom w:val="0"/>
      <w:divBdr>
        <w:top w:val="none" w:sz="0" w:space="0" w:color="auto"/>
        <w:left w:val="none" w:sz="0" w:space="0" w:color="auto"/>
        <w:bottom w:val="none" w:sz="0" w:space="0" w:color="auto"/>
        <w:right w:val="none" w:sz="0" w:space="0" w:color="auto"/>
      </w:divBdr>
    </w:div>
    <w:div w:id="2046170155">
      <w:bodyDiv w:val="1"/>
      <w:marLeft w:val="0"/>
      <w:marRight w:val="0"/>
      <w:marTop w:val="0"/>
      <w:marBottom w:val="0"/>
      <w:divBdr>
        <w:top w:val="none" w:sz="0" w:space="0" w:color="auto"/>
        <w:left w:val="none" w:sz="0" w:space="0" w:color="auto"/>
        <w:bottom w:val="none" w:sz="0" w:space="0" w:color="auto"/>
        <w:right w:val="none" w:sz="0" w:space="0" w:color="auto"/>
      </w:divBdr>
    </w:div>
    <w:div w:id="2046906937">
      <w:bodyDiv w:val="1"/>
      <w:marLeft w:val="0"/>
      <w:marRight w:val="0"/>
      <w:marTop w:val="0"/>
      <w:marBottom w:val="0"/>
      <w:divBdr>
        <w:top w:val="none" w:sz="0" w:space="0" w:color="auto"/>
        <w:left w:val="none" w:sz="0" w:space="0" w:color="auto"/>
        <w:bottom w:val="none" w:sz="0" w:space="0" w:color="auto"/>
        <w:right w:val="none" w:sz="0" w:space="0" w:color="auto"/>
      </w:divBdr>
    </w:div>
    <w:div w:id="2047213712">
      <w:bodyDiv w:val="1"/>
      <w:marLeft w:val="0"/>
      <w:marRight w:val="0"/>
      <w:marTop w:val="0"/>
      <w:marBottom w:val="0"/>
      <w:divBdr>
        <w:top w:val="none" w:sz="0" w:space="0" w:color="auto"/>
        <w:left w:val="none" w:sz="0" w:space="0" w:color="auto"/>
        <w:bottom w:val="none" w:sz="0" w:space="0" w:color="auto"/>
        <w:right w:val="none" w:sz="0" w:space="0" w:color="auto"/>
      </w:divBdr>
      <w:divsChild>
        <w:div w:id="194390712">
          <w:marLeft w:val="0"/>
          <w:marRight w:val="0"/>
          <w:marTop w:val="0"/>
          <w:marBottom w:val="120"/>
          <w:divBdr>
            <w:top w:val="none" w:sz="0" w:space="0" w:color="auto"/>
            <w:left w:val="none" w:sz="0" w:space="0" w:color="auto"/>
            <w:bottom w:val="none" w:sz="0" w:space="0" w:color="auto"/>
            <w:right w:val="none" w:sz="0" w:space="0" w:color="auto"/>
          </w:divBdr>
          <w:divsChild>
            <w:div w:id="1479767806">
              <w:marLeft w:val="0"/>
              <w:marRight w:val="0"/>
              <w:marTop w:val="0"/>
              <w:marBottom w:val="0"/>
              <w:divBdr>
                <w:top w:val="none" w:sz="0" w:space="0" w:color="auto"/>
                <w:left w:val="none" w:sz="0" w:space="0" w:color="auto"/>
                <w:bottom w:val="none" w:sz="0" w:space="0" w:color="auto"/>
                <w:right w:val="none" w:sz="0" w:space="0" w:color="auto"/>
              </w:divBdr>
              <w:divsChild>
                <w:div w:id="1283342319">
                  <w:marLeft w:val="0"/>
                  <w:marRight w:val="0"/>
                  <w:marTop w:val="0"/>
                  <w:marBottom w:val="0"/>
                  <w:divBdr>
                    <w:top w:val="none" w:sz="0" w:space="0" w:color="auto"/>
                    <w:left w:val="none" w:sz="0" w:space="0" w:color="auto"/>
                    <w:bottom w:val="none" w:sz="0" w:space="0" w:color="auto"/>
                    <w:right w:val="none" w:sz="0" w:space="0" w:color="auto"/>
                  </w:divBdr>
                  <w:divsChild>
                    <w:div w:id="156961798">
                      <w:marLeft w:val="0"/>
                      <w:marRight w:val="0"/>
                      <w:marTop w:val="0"/>
                      <w:marBottom w:val="0"/>
                      <w:divBdr>
                        <w:top w:val="none" w:sz="0" w:space="0" w:color="auto"/>
                        <w:left w:val="none" w:sz="0" w:space="0" w:color="auto"/>
                        <w:bottom w:val="none" w:sz="0" w:space="0" w:color="auto"/>
                        <w:right w:val="none" w:sz="0" w:space="0" w:color="auto"/>
                      </w:divBdr>
                    </w:div>
                    <w:div w:id="759257758">
                      <w:marLeft w:val="0"/>
                      <w:marRight w:val="0"/>
                      <w:marTop w:val="0"/>
                      <w:marBottom w:val="0"/>
                      <w:divBdr>
                        <w:top w:val="none" w:sz="0" w:space="0" w:color="auto"/>
                        <w:left w:val="none" w:sz="0" w:space="0" w:color="auto"/>
                        <w:bottom w:val="none" w:sz="0" w:space="0" w:color="auto"/>
                        <w:right w:val="none" w:sz="0" w:space="0" w:color="auto"/>
                      </w:divBdr>
                    </w:div>
                    <w:div w:id="195875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56344">
          <w:marLeft w:val="0"/>
          <w:marRight w:val="0"/>
          <w:marTop w:val="0"/>
          <w:marBottom w:val="0"/>
          <w:divBdr>
            <w:top w:val="none" w:sz="0" w:space="0" w:color="auto"/>
            <w:left w:val="none" w:sz="0" w:space="0" w:color="auto"/>
            <w:bottom w:val="none" w:sz="0" w:space="0" w:color="auto"/>
            <w:right w:val="none" w:sz="0" w:space="0" w:color="auto"/>
          </w:divBdr>
        </w:div>
      </w:divsChild>
    </w:div>
    <w:div w:id="2048023478">
      <w:bodyDiv w:val="1"/>
      <w:marLeft w:val="0"/>
      <w:marRight w:val="0"/>
      <w:marTop w:val="0"/>
      <w:marBottom w:val="0"/>
      <w:divBdr>
        <w:top w:val="none" w:sz="0" w:space="0" w:color="auto"/>
        <w:left w:val="none" w:sz="0" w:space="0" w:color="auto"/>
        <w:bottom w:val="none" w:sz="0" w:space="0" w:color="auto"/>
        <w:right w:val="none" w:sz="0" w:space="0" w:color="auto"/>
      </w:divBdr>
    </w:div>
    <w:div w:id="2048479940">
      <w:bodyDiv w:val="1"/>
      <w:marLeft w:val="0"/>
      <w:marRight w:val="0"/>
      <w:marTop w:val="0"/>
      <w:marBottom w:val="0"/>
      <w:divBdr>
        <w:top w:val="none" w:sz="0" w:space="0" w:color="auto"/>
        <w:left w:val="none" w:sz="0" w:space="0" w:color="auto"/>
        <w:bottom w:val="none" w:sz="0" w:space="0" w:color="auto"/>
        <w:right w:val="none" w:sz="0" w:space="0" w:color="auto"/>
      </w:divBdr>
    </w:div>
    <w:div w:id="2048991286">
      <w:bodyDiv w:val="1"/>
      <w:marLeft w:val="0"/>
      <w:marRight w:val="0"/>
      <w:marTop w:val="0"/>
      <w:marBottom w:val="0"/>
      <w:divBdr>
        <w:top w:val="none" w:sz="0" w:space="0" w:color="auto"/>
        <w:left w:val="none" w:sz="0" w:space="0" w:color="auto"/>
        <w:bottom w:val="none" w:sz="0" w:space="0" w:color="auto"/>
        <w:right w:val="none" w:sz="0" w:space="0" w:color="auto"/>
      </w:divBdr>
    </w:div>
    <w:div w:id="2049254545">
      <w:bodyDiv w:val="1"/>
      <w:marLeft w:val="0"/>
      <w:marRight w:val="0"/>
      <w:marTop w:val="0"/>
      <w:marBottom w:val="0"/>
      <w:divBdr>
        <w:top w:val="none" w:sz="0" w:space="0" w:color="auto"/>
        <w:left w:val="none" w:sz="0" w:space="0" w:color="auto"/>
        <w:bottom w:val="none" w:sz="0" w:space="0" w:color="auto"/>
        <w:right w:val="none" w:sz="0" w:space="0" w:color="auto"/>
      </w:divBdr>
    </w:div>
    <w:div w:id="2049840321">
      <w:bodyDiv w:val="1"/>
      <w:marLeft w:val="0"/>
      <w:marRight w:val="0"/>
      <w:marTop w:val="0"/>
      <w:marBottom w:val="0"/>
      <w:divBdr>
        <w:top w:val="none" w:sz="0" w:space="0" w:color="auto"/>
        <w:left w:val="none" w:sz="0" w:space="0" w:color="auto"/>
        <w:bottom w:val="none" w:sz="0" w:space="0" w:color="auto"/>
        <w:right w:val="none" w:sz="0" w:space="0" w:color="auto"/>
      </w:divBdr>
    </w:div>
    <w:div w:id="2049983589">
      <w:bodyDiv w:val="1"/>
      <w:marLeft w:val="0"/>
      <w:marRight w:val="0"/>
      <w:marTop w:val="0"/>
      <w:marBottom w:val="0"/>
      <w:divBdr>
        <w:top w:val="none" w:sz="0" w:space="0" w:color="auto"/>
        <w:left w:val="none" w:sz="0" w:space="0" w:color="auto"/>
        <w:bottom w:val="none" w:sz="0" w:space="0" w:color="auto"/>
        <w:right w:val="none" w:sz="0" w:space="0" w:color="auto"/>
      </w:divBdr>
    </w:div>
    <w:div w:id="2050447502">
      <w:bodyDiv w:val="1"/>
      <w:marLeft w:val="0"/>
      <w:marRight w:val="0"/>
      <w:marTop w:val="0"/>
      <w:marBottom w:val="0"/>
      <w:divBdr>
        <w:top w:val="none" w:sz="0" w:space="0" w:color="auto"/>
        <w:left w:val="none" w:sz="0" w:space="0" w:color="auto"/>
        <w:bottom w:val="none" w:sz="0" w:space="0" w:color="auto"/>
        <w:right w:val="none" w:sz="0" w:space="0" w:color="auto"/>
      </w:divBdr>
    </w:div>
    <w:div w:id="2051034131">
      <w:bodyDiv w:val="1"/>
      <w:marLeft w:val="0"/>
      <w:marRight w:val="0"/>
      <w:marTop w:val="0"/>
      <w:marBottom w:val="0"/>
      <w:divBdr>
        <w:top w:val="none" w:sz="0" w:space="0" w:color="auto"/>
        <w:left w:val="none" w:sz="0" w:space="0" w:color="auto"/>
        <w:bottom w:val="none" w:sz="0" w:space="0" w:color="auto"/>
        <w:right w:val="none" w:sz="0" w:space="0" w:color="auto"/>
      </w:divBdr>
    </w:div>
    <w:div w:id="2054231344">
      <w:bodyDiv w:val="1"/>
      <w:marLeft w:val="0"/>
      <w:marRight w:val="0"/>
      <w:marTop w:val="0"/>
      <w:marBottom w:val="0"/>
      <w:divBdr>
        <w:top w:val="none" w:sz="0" w:space="0" w:color="auto"/>
        <w:left w:val="none" w:sz="0" w:space="0" w:color="auto"/>
        <w:bottom w:val="none" w:sz="0" w:space="0" w:color="auto"/>
        <w:right w:val="none" w:sz="0" w:space="0" w:color="auto"/>
      </w:divBdr>
    </w:div>
    <w:div w:id="2054575695">
      <w:bodyDiv w:val="1"/>
      <w:marLeft w:val="0"/>
      <w:marRight w:val="0"/>
      <w:marTop w:val="0"/>
      <w:marBottom w:val="0"/>
      <w:divBdr>
        <w:top w:val="none" w:sz="0" w:space="0" w:color="auto"/>
        <w:left w:val="none" w:sz="0" w:space="0" w:color="auto"/>
        <w:bottom w:val="none" w:sz="0" w:space="0" w:color="auto"/>
        <w:right w:val="none" w:sz="0" w:space="0" w:color="auto"/>
      </w:divBdr>
    </w:div>
    <w:div w:id="2054963819">
      <w:bodyDiv w:val="1"/>
      <w:marLeft w:val="0"/>
      <w:marRight w:val="0"/>
      <w:marTop w:val="0"/>
      <w:marBottom w:val="0"/>
      <w:divBdr>
        <w:top w:val="none" w:sz="0" w:space="0" w:color="auto"/>
        <w:left w:val="none" w:sz="0" w:space="0" w:color="auto"/>
        <w:bottom w:val="none" w:sz="0" w:space="0" w:color="auto"/>
        <w:right w:val="none" w:sz="0" w:space="0" w:color="auto"/>
      </w:divBdr>
    </w:div>
    <w:div w:id="2055234882">
      <w:bodyDiv w:val="1"/>
      <w:marLeft w:val="0"/>
      <w:marRight w:val="0"/>
      <w:marTop w:val="0"/>
      <w:marBottom w:val="0"/>
      <w:divBdr>
        <w:top w:val="none" w:sz="0" w:space="0" w:color="auto"/>
        <w:left w:val="none" w:sz="0" w:space="0" w:color="auto"/>
        <w:bottom w:val="none" w:sz="0" w:space="0" w:color="auto"/>
        <w:right w:val="none" w:sz="0" w:space="0" w:color="auto"/>
      </w:divBdr>
    </w:div>
    <w:div w:id="2055620045">
      <w:bodyDiv w:val="1"/>
      <w:marLeft w:val="0"/>
      <w:marRight w:val="0"/>
      <w:marTop w:val="0"/>
      <w:marBottom w:val="0"/>
      <w:divBdr>
        <w:top w:val="none" w:sz="0" w:space="0" w:color="auto"/>
        <w:left w:val="none" w:sz="0" w:space="0" w:color="auto"/>
        <w:bottom w:val="none" w:sz="0" w:space="0" w:color="auto"/>
        <w:right w:val="none" w:sz="0" w:space="0" w:color="auto"/>
      </w:divBdr>
    </w:div>
    <w:div w:id="2056539857">
      <w:bodyDiv w:val="1"/>
      <w:marLeft w:val="0"/>
      <w:marRight w:val="0"/>
      <w:marTop w:val="0"/>
      <w:marBottom w:val="0"/>
      <w:divBdr>
        <w:top w:val="none" w:sz="0" w:space="0" w:color="auto"/>
        <w:left w:val="none" w:sz="0" w:space="0" w:color="auto"/>
        <w:bottom w:val="none" w:sz="0" w:space="0" w:color="auto"/>
        <w:right w:val="none" w:sz="0" w:space="0" w:color="auto"/>
      </w:divBdr>
    </w:div>
    <w:div w:id="2057200279">
      <w:bodyDiv w:val="1"/>
      <w:marLeft w:val="0"/>
      <w:marRight w:val="0"/>
      <w:marTop w:val="0"/>
      <w:marBottom w:val="0"/>
      <w:divBdr>
        <w:top w:val="none" w:sz="0" w:space="0" w:color="auto"/>
        <w:left w:val="none" w:sz="0" w:space="0" w:color="auto"/>
        <w:bottom w:val="none" w:sz="0" w:space="0" w:color="auto"/>
        <w:right w:val="none" w:sz="0" w:space="0" w:color="auto"/>
      </w:divBdr>
    </w:div>
    <w:div w:id="2057506121">
      <w:bodyDiv w:val="1"/>
      <w:marLeft w:val="0"/>
      <w:marRight w:val="0"/>
      <w:marTop w:val="0"/>
      <w:marBottom w:val="0"/>
      <w:divBdr>
        <w:top w:val="none" w:sz="0" w:space="0" w:color="auto"/>
        <w:left w:val="none" w:sz="0" w:space="0" w:color="auto"/>
        <w:bottom w:val="none" w:sz="0" w:space="0" w:color="auto"/>
        <w:right w:val="none" w:sz="0" w:space="0" w:color="auto"/>
      </w:divBdr>
    </w:div>
    <w:div w:id="2058776590">
      <w:bodyDiv w:val="1"/>
      <w:marLeft w:val="0"/>
      <w:marRight w:val="0"/>
      <w:marTop w:val="0"/>
      <w:marBottom w:val="0"/>
      <w:divBdr>
        <w:top w:val="none" w:sz="0" w:space="0" w:color="auto"/>
        <w:left w:val="none" w:sz="0" w:space="0" w:color="auto"/>
        <w:bottom w:val="none" w:sz="0" w:space="0" w:color="auto"/>
        <w:right w:val="none" w:sz="0" w:space="0" w:color="auto"/>
      </w:divBdr>
    </w:div>
    <w:div w:id="2059937413">
      <w:bodyDiv w:val="1"/>
      <w:marLeft w:val="0"/>
      <w:marRight w:val="0"/>
      <w:marTop w:val="0"/>
      <w:marBottom w:val="0"/>
      <w:divBdr>
        <w:top w:val="none" w:sz="0" w:space="0" w:color="auto"/>
        <w:left w:val="none" w:sz="0" w:space="0" w:color="auto"/>
        <w:bottom w:val="none" w:sz="0" w:space="0" w:color="auto"/>
        <w:right w:val="none" w:sz="0" w:space="0" w:color="auto"/>
      </w:divBdr>
      <w:divsChild>
        <w:div w:id="1462960965">
          <w:marLeft w:val="0"/>
          <w:marRight w:val="0"/>
          <w:marTop w:val="0"/>
          <w:marBottom w:val="0"/>
          <w:divBdr>
            <w:top w:val="none" w:sz="0" w:space="0" w:color="auto"/>
            <w:left w:val="none" w:sz="0" w:space="0" w:color="auto"/>
            <w:bottom w:val="none" w:sz="0" w:space="0" w:color="auto"/>
            <w:right w:val="none" w:sz="0" w:space="0" w:color="auto"/>
          </w:divBdr>
        </w:div>
      </w:divsChild>
    </w:div>
    <w:div w:id="2060518652">
      <w:bodyDiv w:val="1"/>
      <w:marLeft w:val="0"/>
      <w:marRight w:val="0"/>
      <w:marTop w:val="0"/>
      <w:marBottom w:val="0"/>
      <w:divBdr>
        <w:top w:val="none" w:sz="0" w:space="0" w:color="auto"/>
        <w:left w:val="none" w:sz="0" w:space="0" w:color="auto"/>
        <w:bottom w:val="none" w:sz="0" w:space="0" w:color="auto"/>
        <w:right w:val="none" w:sz="0" w:space="0" w:color="auto"/>
      </w:divBdr>
    </w:div>
    <w:div w:id="2061128990">
      <w:bodyDiv w:val="1"/>
      <w:marLeft w:val="0"/>
      <w:marRight w:val="0"/>
      <w:marTop w:val="0"/>
      <w:marBottom w:val="0"/>
      <w:divBdr>
        <w:top w:val="none" w:sz="0" w:space="0" w:color="auto"/>
        <w:left w:val="none" w:sz="0" w:space="0" w:color="auto"/>
        <w:bottom w:val="none" w:sz="0" w:space="0" w:color="auto"/>
        <w:right w:val="none" w:sz="0" w:space="0" w:color="auto"/>
      </w:divBdr>
    </w:div>
    <w:div w:id="2061634198">
      <w:bodyDiv w:val="1"/>
      <w:marLeft w:val="0"/>
      <w:marRight w:val="0"/>
      <w:marTop w:val="0"/>
      <w:marBottom w:val="0"/>
      <w:divBdr>
        <w:top w:val="none" w:sz="0" w:space="0" w:color="auto"/>
        <w:left w:val="none" w:sz="0" w:space="0" w:color="auto"/>
        <w:bottom w:val="none" w:sz="0" w:space="0" w:color="auto"/>
        <w:right w:val="none" w:sz="0" w:space="0" w:color="auto"/>
      </w:divBdr>
    </w:div>
    <w:div w:id="2061897226">
      <w:bodyDiv w:val="1"/>
      <w:marLeft w:val="0"/>
      <w:marRight w:val="0"/>
      <w:marTop w:val="0"/>
      <w:marBottom w:val="0"/>
      <w:divBdr>
        <w:top w:val="none" w:sz="0" w:space="0" w:color="auto"/>
        <w:left w:val="none" w:sz="0" w:space="0" w:color="auto"/>
        <w:bottom w:val="none" w:sz="0" w:space="0" w:color="auto"/>
        <w:right w:val="none" w:sz="0" w:space="0" w:color="auto"/>
      </w:divBdr>
    </w:div>
    <w:div w:id="2062554081">
      <w:bodyDiv w:val="1"/>
      <w:marLeft w:val="0"/>
      <w:marRight w:val="0"/>
      <w:marTop w:val="0"/>
      <w:marBottom w:val="0"/>
      <w:divBdr>
        <w:top w:val="none" w:sz="0" w:space="0" w:color="auto"/>
        <w:left w:val="none" w:sz="0" w:space="0" w:color="auto"/>
        <w:bottom w:val="none" w:sz="0" w:space="0" w:color="auto"/>
        <w:right w:val="none" w:sz="0" w:space="0" w:color="auto"/>
      </w:divBdr>
    </w:div>
    <w:div w:id="2063677130">
      <w:bodyDiv w:val="1"/>
      <w:marLeft w:val="0"/>
      <w:marRight w:val="0"/>
      <w:marTop w:val="0"/>
      <w:marBottom w:val="0"/>
      <w:divBdr>
        <w:top w:val="none" w:sz="0" w:space="0" w:color="auto"/>
        <w:left w:val="none" w:sz="0" w:space="0" w:color="auto"/>
        <w:bottom w:val="none" w:sz="0" w:space="0" w:color="auto"/>
        <w:right w:val="none" w:sz="0" w:space="0" w:color="auto"/>
      </w:divBdr>
    </w:div>
    <w:div w:id="2064134588">
      <w:bodyDiv w:val="1"/>
      <w:marLeft w:val="0"/>
      <w:marRight w:val="0"/>
      <w:marTop w:val="0"/>
      <w:marBottom w:val="0"/>
      <w:divBdr>
        <w:top w:val="none" w:sz="0" w:space="0" w:color="auto"/>
        <w:left w:val="none" w:sz="0" w:space="0" w:color="auto"/>
        <w:bottom w:val="none" w:sz="0" w:space="0" w:color="auto"/>
        <w:right w:val="none" w:sz="0" w:space="0" w:color="auto"/>
      </w:divBdr>
    </w:div>
    <w:div w:id="2064517734">
      <w:bodyDiv w:val="1"/>
      <w:marLeft w:val="0"/>
      <w:marRight w:val="0"/>
      <w:marTop w:val="0"/>
      <w:marBottom w:val="0"/>
      <w:divBdr>
        <w:top w:val="none" w:sz="0" w:space="0" w:color="auto"/>
        <w:left w:val="none" w:sz="0" w:space="0" w:color="auto"/>
        <w:bottom w:val="none" w:sz="0" w:space="0" w:color="auto"/>
        <w:right w:val="none" w:sz="0" w:space="0" w:color="auto"/>
      </w:divBdr>
    </w:div>
    <w:div w:id="2065324333">
      <w:bodyDiv w:val="1"/>
      <w:marLeft w:val="0"/>
      <w:marRight w:val="0"/>
      <w:marTop w:val="0"/>
      <w:marBottom w:val="0"/>
      <w:divBdr>
        <w:top w:val="none" w:sz="0" w:space="0" w:color="auto"/>
        <w:left w:val="none" w:sz="0" w:space="0" w:color="auto"/>
        <w:bottom w:val="none" w:sz="0" w:space="0" w:color="auto"/>
        <w:right w:val="none" w:sz="0" w:space="0" w:color="auto"/>
      </w:divBdr>
    </w:div>
    <w:div w:id="2065791533">
      <w:bodyDiv w:val="1"/>
      <w:marLeft w:val="0"/>
      <w:marRight w:val="0"/>
      <w:marTop w:val="0"/>
      <w:marBottom w:val="0"/>
      <w:divBdr>
        <w:top w:val="none" w:sz="0" w:space="0" w:color="auto"/>
        <w:left w:val="none" w:sz="0" w:space="0" w:color="auto"/>
        <w:bottom w:val="none" w:sz="0" w:space="0" w:color="auto"/>
        <w:right w:val="none" w:sz="0" w:space="0" w:color="auto"/>
      </w:divBdr>
    </w:div>
    <w:div w:id="2068071300">
      <w:bodyDiv w:val="1"/>
      <w:marLeft w:val="0"/>
      <w:marRight w:val="0"/>
      <w:marTop w:val="0"/>
      <w:marBottom w:val="0"/>
      <w:divBdr>
        <w:top w:val="none" w:sz="0" w:space="0" w:color="auto"/>
        <w:left w:val="none" w:sz="0" w:space="0" w:color="auto"/>
        <w:bottom w:val="none" w:sz="0" w:space="0" w:color="auto"/>
        <w:right w:val="none" w:sz="0" w:space="0" w:color="auto"/>
      </w:divBdr>
    </w:div>
    <w:div w:id="2068726579">
      <w:bodyDiv w:val="1"/>
      <w:marLeft w:val="0"/>
      <w:marRight w:val="0"/>
      <w:marTop w:val="0"/>
      <w:marBottom w:val="0"/>
      <w:divBdr>
        <w:top w:val="none" w:sz="0" w:space="0" w:color="auto"/>
        <w:left w:val="none" w:sz="0" w:space="0" w:color="auto"/>
        <w:bottom w:val="none" w:sz="0" w:space="0" w:color="auto"/>
        <w:right w:val="none" w:sz="0" w:space="0" w:color="auto"/>
      </w:divBdr>
    </w:div>
    <w:div w:id="2070179667">
      <w:bodyDiv w:val="1"/>
      <w:marLeft w:val="0"/>
      <w:marRight w:val="0"/>
      <w:marTop w:val="0"/>
      <w:marBottom w:val="0"/>
      <w:divBdr>
        <w:top w:val="none" w:sz="0" w:space="0" w:color="auto"/>
        <w:left w:val="none" w:sz="0" w:space="0" w:color="auto"/>
        <w:bottom w:val="none" w:sz="0" w:space="0" w:color="auto"/>
        <w:right w:val="none" w:sz="0" w:space="0" w:color="auto"/>
      </w:divBdr>
    </w:div>
    <w:div w:id="2071462143">
      <w:bodyDiv w:val="1"/>
      <w:marLeft w:val="0"/>
      <w:marRight w:val="0"/>
      <w:marTop w:val="0"/>
      <w:marBottom w:val="0"/>
      <w:divBdr>
        <w:top w:val="none" w:sz="0" w:space="0" w:color="auto"/>
        <w:left w:val="none" w:sz="0" w:space="0" w:color="auto"/>
        <w:bottom w:val="none" w:sz="0" w:space="0" w:color="auto"/>
        <w:right w:val="none" w:sz="0" w:space="0" w:color="auto"/>
      </w:divBdr>
    </w:div>
    <w:div w:id="2072149735">
      <w:bodyDiv w:val="1"/>
      <w:marLeft w:val="0"/>
      <w:marRight w:val="0"/>
      <w:marTop w:val="0"/>
      <w:marBottom w:val="0"/>
      <w:divBdr>
        <w:top w:val="none" w:sz="0" w:space="0" w:color="auto"/>
        <w:left w:val="none" w:sz="0" w:space="0" w:color="auto"/>
        <w:bottom w:val="none" w:sz="0" w:space="0" w:color="auto"/>
        <w:right w:val="none" w:sz="0" w:space="0" w:color="auto"/>
      </w:divBdr>
    </w:div>
    <w:div w:id="2073968002">
      <w:bodyDiv w:val="1"/>
      <w:marLeft w:val="0"/>
      <w:marRight w:val="0"/>
      <w:marTop w:val="0"/>
      <w:marBottom w:val="0"/>
      <w:divBdr>
        <w:top w:val="none" w:sz="0" w:space="0" w:color="auto"/>
        <w:left w:val="none" w:sz="0" w:space="0" w:color="auto"/>
        <w:bottom w:val="none" w:sz="0" w:space="0" w:color="auto"/>
        <w:right w:val="none" w:sz="0" w:space="0" w:color="auto"/>
      </w:divBdr>
    </w:div>
    <w:div w:id="2074573541">
      <w:bodyDiv w:val="1"/>
      <w:marLeft w:val="0"/>
      <w:marRight w:val="0"/>
      <w:marTop w:val="0"/>
      <w:marBottom w:val="0"/>
      <w:divBdr>
        <w:top w:val="none" w:sz="0" w:space="0" w:color="auto"/>
        <w:left w:val="none" w:sz="0" w:space="0" w:color="auto"/>
        <w:bottom w:val="none" w:sz="0" w:space="0" w:color="auto"/>
        <w:right w:val="none" w:sz="0" w:space="0" w:color="auto"/>
      </w:divBdr>
    </w:div>
    <w:div w:id="2075083552">
      <w:bodyDiv w:val="1"/>
      <w:marLeft w:val="0"/>
      <w:marRight w:val="0"/>
      <w:marTop w:val="0"/>
      <w:marBottom w:val="0"/>
      <w:divBdr>
        <w:top w:val="none" w:sz="0" w:space="0" w:color="auto"/>
        <w:left w:val="none" w:sz="0" w:space="0" w:color="auto"/>
        <w:bottom w:val="none" w:sz="0" w:space="0" w:color="auto"/>
        <w:right w:val="none" w:sz="0" w:space="0" w:color="auto"/>
      </w:divBdr>
    </w:div>
    <w:div w:id="2076005813">
      <w:bodyDiv w:val="1"/>
      <w:marLeft w:val="0"/>
      <w:marRight w:val="0"/>
      <w:marTop w:val="0"/>
      <w:marBottom w:val="0"/>
      <w:divBdr>
        <w:top w:val="none" w:sz="0" w:space="0" w:color="auto"/>
        <w:left w:val="none" w:sz="0" w:space="0" w:color="auto"/>
        <w:bottom w:val="none" w:sz="0" w:space="0" w:color="auto"/>
        <w:right w:val="none" w:sz="0" w:space="0" w:color="auto"/>
      </w:divBdr>
    </w:div>
    <w:div w:id="2076470303">
      <w:bodyDiv w:val="1"/>
      <w:marLeft w:val="0"/>
      <w:marRight w:val="0"/>
      <w:marTop w:val="0"/>
      <w:marBottom w:val="0"/>
      <w:divBdr>
        <w:top w:val="none" w:sz="0" w:space="0" w:color="auto"/>
        <w:left w:val="none" w:sz="0" w:space="0" w:color="auto"/>
        <w:bottom w:val="none" w:sz="0" w:space="0" w:color="auto"/>
        <w:right w:val="none" w:sz="0" w:space="0" w:color="auto"/>
      </w:divBdr>
    </w:div>
    <w:div w:id="2077513815">
      <w:bodyDiv w:val="1"/>
      <w:marLeft w:val="0"/>
      <w:marRight w:val="0"/>
      <w:marTop w:val="0"/>
      <w:marBottom w:val="0"/>
      <w:divBdr>
        <w:top w:val="none" w:sz="0" w:space="0" w:color="auto"/>
        <w:left w:val="none" w:sz="0" w:space="0" w:color="auto"/>
        <w:bottom w:val="none" w:sz="0" w:space="0" w:color="auto"/>
        <w:right w:val="none" w:sz="0" w:space="0" w:color="auto"/>
      </w:divBdr>
    </w:div>
    <w:div w:id="2079785774">
      <w:bodyDiv w:val="1"/>
      <w:marLeft w:val="0"/>
      <w:marRight w:val="0"/>
      <w:marTop w:val="0"/>
      <w:marBottom w:val="0"/>
      <w:divBdr>
        <w:top w:val="none" w:sz="0" w:space="0" w:color="auto"/>
        <w:left w:val="none" w:sz="0" w:space="0" w:color="auto"/>
        <w:bottom w:val="none" w:sz="0" w:space="0" w:color="auto"/>
        <w:right w:val="none" w:sz="0" w:space="0" w:color="auto"/>
      </w:divBdr>
    </w:div>
    <w:div w:id="2079866299">
      <w:bodyDiv w:val="1"/>
      <w:marLeft w:val="0"/>
      <w:marRight w:val="0"/>
      <w:marTop w:val="0"/>
      <w:marBottom w:val="0"/>
      <w:divBdr>
        <w:top w:val="none" w:sz="0" w:space="0" w:color="auto"/>
        <w:left w:val="none" w:sz="0" w:space="0" w:color="auto"/>
        <w:bottom w:val="none" w:sz="0" w:space="0" w:color="auto"/>
        <w:right w:val="none" w:sz="0" w:space="0" w:color="auto"/>
      </w:divBdr>
    </w:div>
    <w:div w:id="2083522199">
      <w:bodyDiv w:val="1"/>
      <w:marLeft w:val="0"/>
      <w:marRight w:val="0"/>
      <w:marTop w:val="0"/>
      <w:marBottom w:val="0"/>
      <w:divBdr>
        <w:top w:val="none" w:sz="0" w:space="0" w:color="auto"/>
        <w:left w:val="none" w:sz="0" w:space="0" w:color="auto"/>
        <w:bottom w:val="none" w:sz="0" w:space="0" w:color="auto"/>
        <w:right w:val="none" w:sz="0" w:space="0" w:color="auto"/>
      </w:divBdr>
    </w:div>
    <w:div w:id="2086146014">
      <w:bodyDiv w:val="1"/>
      <w:marLeft w:val="0"/>
      <w:marRight w:val="0"/>
      <w:marTop w:val="0"/>
      <w:marBottom w:val="0"/>
      <w:divBdr>
        <w:top w:val="none" w:sz="0" w:space="0" w:color="auto"/>
        <w:left w:val="none" w:sz="0" w:space="0" w:color="auto"/>
        <w:bottom w:val="none" w:sz="0" w:space="0" w:color="auto"/>
        <w:right w:val="none" w:sz="0" w:space="0" w:color="auto"/>
      </w:divBdr>
    </w:div>
    <w:div w:id="2092237009">
      <w:bodyDiv w:val="1"/>
      <w:marLeft w:val="0"/>
      <w:marRight w:val="0"/>
      <w:marTop w:val="0"/>
      <w:marBottom w:val="0"/>
      <w:divBdr>
        <w:top w:val="none" w:sz="0" w:space="0" w:color="auto"/>
        <w:left w:val="none" w:sz="0" w:space="0" w:color="auto"/>
        <w:bottom w:val="none" w:sz="0" w:space="0" w:color="auto"/>
        <w:right w:val="none" w:sz="0" w:space="0" w:color="auto"/>
      </w:divBdr>
    </w:div>
    <w:div w:id="2092389130">
      <w:bodyDiv w:val="1"/>
      <w:marLeft w:val="0"/>
      <w:marRight w:val="0"/>
      <w:marTop w:val="0"/>
      <w:marBottom w:val="0"/>
      <w:divBdr>
        <w:top w:val="none" w:sz="0" w:space="0" w:color="auto"/>
        <w:left w:val="none" w:sz="0" w:space="0" w:color="auto"/>
        <w:bottom w:val="none" w:sz="0" w:space="0" w:color="auto"/>
        <w:right w:val="none" w:sz="0" w:space="0" w:color="auto"/>
      </w:divBdr>
    </w:div>
    <w:div w:id="2094432244">
      <w:bodyDiv w:val="1"/>
      <w:marLeft w:val="0"/>
      <w:marRight w:val="0"/>
      <w:marTop w:val="0"/>
      <w:marBottom w:val="0"/>
      <w:divBdr>
        <w:top w:val="none" w:sz="0" w:space="0" w:color="auto"/>
        <w:left w:val="none" w:sz="0" w:space="0" w:color="auto"/>
        <w:bottom w:val="none" w:sz="0" w:space="0" w:color="auto"/>
        <w:right w:val="none" w:sz="0" w:space="0" w:color="auto"/>
      </w:divBdr>
    </w:div>
    <w:div w:id="2095128500">
      <w:bodyDiv w:val="1"/>
      <w:marLeft w:val="0"/>
      <w:marRight w:val="0"/>
      <w:marTop w:val="0"/>
      <w:marBottom w:val="0"/>
      <w:divBdr>
        <w:top w:val="none" w:sz="0" w:space="0" w:color="auto"/>
        <w:left w:val="none" w:sz="0" w:space="0" w:color="auto"/>
        <w:bottom w:val="none" w:sz="0" w:space="0" w:color="auto"/>
        <w:right w:val="none" w:sz="0" w:space="0" w:color="auto"/>
      </w:divBdr>
    </w:div>
    <w:div w:id="2095393094">
      <w:bodyDiv w:val="1"/>
      <w:marLeft w:val="0"/>
      <w:marRight w:val="0"/>
      <w:marTop w:val="0"/>
      <w:marBottom w:val="0"/>
      <w:divBdr>
        <w:top w:val="none" w:sz="0" w:space="0" w:color="auto"/>
        <w:left w:val="none" w:sz="0" w:space="0" w:color="auto"/>
        <w:bottom w:val="none" w:sz="0" w:space="0" w:color="auto"/>
        <w:right w:val="none" w:sz="0" w:space="0" w:color="auto"/>
      </w:divBdr>
    </w:div>
    <w:div w:id="2096123312">
      <w:bodyDiv w:val="1"/>
      <w:marLeft w:val="0"/>
      <w:marRight w:val="0"/>
      <w:marTop w:val="0"/>
      <w:marBottom w:val="0"/>
      <w:divBdr>
        <w:top w:val="none" w:sz="0" w:space="0" w:color="auto"/>
        <w:left w:val="none" w:sz="0" w:space="0" w:color="auto"/>
        <w:bottom w:val="none" w:sz="0" w:space="0" w:color="auto"/>
        <w:right w:val="none" w:sz="0" w:space="0" w:color="auto"/>
      </w:divBdr>
    </w:div>
    <w:div w:id="2098746603">
      <w:bodyDiv w:val="1"/>
      <w:marLeft w:val="0"/>
      <w:marRight w:val="0"/>
      <w:marTop w:val="0"/>
      <w:marBottom w:val="0"/>
      <w:divBdr>
        <w:top w:val="none" w:sz="0" w:space="0" w:color="auto"/>
        <w:left w:val="none" w:sz="0" w:space="0" w:color="auto"/>
        <w:bottom w:val="none" w:sz="0" w:space="0" w:color="auto"/>
        <w:right w:val="none" w:sz="0" w:space="0" w:color="auto"/>
      </w:divBdr>
    </w:div>
    <w:div w:id="2098749176">
      <w:bodyDiv w:val="1"/>
      <w:marLeft w:val="0"/>
      <w:marRight w:val="0"/>
      <w:marTop w:val="0"/>
      <w:marBottom w:val="0"/>
      <w:divBdr>
        <w:top w:val="none" w:sz="0" w:space="0" w:color="auto"/>
        <w:left w:val="none" w:sz="0" w:space="0" w:color="auto"/>
        <w:bottom w:val="none" w:sz="0" w:space="0" w:color="auto"/>
        <w:right w:val="none" w:sz="0" w:space="0" w:color="auto"/>
      </w:divBdr>
    </w:div>
    <w:div w:id="2099017682">
      <w:bodyDiv w:val="1"/>
      <w:marLeft w:val="0"/>
      <w:marRight w:val="0"/>
      <w:marTop w:val="0"/>
      <w:marBottom w:val="0"/>
      <w:divBdr>
        <w:top w:val="none" w:sz="0" w:space="0" w:color="auto"/>
        <w:left w:val="none" w:sz="0" w:space="0" w:color="auto"/>
        <w:bottom w:val="none" w:sz="0" w:space="0" w:color="auto"/>
        <w:right w:val="none" w:sz="0" w:space="0" w:color="auto"/>
      </w:divBdr>
    </w:div>
    <w:div w:id="2099709817">
      <w:bodyDiv w:val="1"/>
      <w:marLeft w:val="0"/>
      <w:marRight w:val="0"/>
      <w:marTop w:val="0"/>
      <w:marBottom w:val="0"/>
      <w:divBdr>
        <w:top w:val="none" w:sz="0" w:space="0" w:color="auto"/>
        <w:left w:val="none" w:sz="0" w:space="0" w:color="auto"/>
        <w:bottom w:val="none" w:sz="0" w:space="0" w:color="auto"/>
        <w:right w:val="none" w:sz="0" w:space="0" w:color="auto"/>
      </w:divBdr>
    </w:div>
    <w:div w:id="2100443066">
      <w:bodyDiv w:val="1"/>
      <w:marLeft w:val="0"/>
      <w:marRight w:val="0"/>
      <w:marTop w:val="0"/>
      <w:marBottom w:val="0"/>
      <w:divBdr>
        <w:top w:val="none" w:sz="0" w:space="0" w:color="auto"/>
        <w:left w:val="none" w:sz="0" w:space="0" w:color="auto"/>
        <w:bottom w:val="none" w:sz="0" w:space="0" w:color="auto"/>
        <w:right w:val="none" w:sz="0" w:space="0" w:color="auto"/>
      </w:divBdr>
    </w:div>
    <w:div w:id="2100829184">
      <w:bodyDiv w:val="1"/>
      <w:marLeft w:val="0"/>
      <w:marRight w:val="0"/>
      <w:marTop w:val="0"/>
      <w:marBottom w:val="0"/>
      <w:divBdr>
        <w:top w:val="none" w:sz="0" w:space="0" w:color="auto"/>
        <w:left w:val="none" w:sz="0" w:space="0" w:color="auto"/>
        <w:bottom w:val="none" w:sz="0" w:space="0" w:color="auto"/>
        <w:right w:val="none" w:sz="0" w:space="0" w:color="auto"/>
      </w:divBdr>
    </w:div>
    <w:div w:id="2100908065">
      <w:bodyDiv w:val="1"/>
      <w:marLeft w:val="0"/>
      <w:marRight w:val="0"/>
      <w:marTop w:val="0"/>
      <w:marBottom w:val="0"/>
      <w:divBdr>
        <w:top w:val="none" w:sz="0" w:space="0" w:color="auto"/>
        <w:left w:val="none" w:sz="0" w:space="0" w:color="auto"/>
        <w:bottom w:val="none" w:sz="0" w:space="0" w:color="auto"/>
        <w:right w:val="none" w:sz="0" w:space="0" w:color="auto"/>
      </w:divBdr>
    </w:div>
    <w:div w:id="2103799306">
      <w:bodyDiv w:val="1"/>
      <w:marLeft w:val="0"/>
      <w:marRight w:val="0"/>
      <w:marTop w:val="0"/>
      <w:marBottom w:val="0"/>
      <w:divBdr>
        <w:top w:val="none" w:sz="0" w:space="0" w:color="auto"/>
        <w:left w:val="none" w:sz="0" w:space="0" w:color="auto"/>
        <w:bottom w:val="none" w:sz="0" w:space="0" w:color="auto"/>
        <w:right w:val="none" w:sz="0" w:space="0" w:color="auto"/>
      </w:divBdr>
    </w:div>
    <w:div w:id="2105027835">
      <w:bodyDiv w:val="1"/>
      <w:marLeft w:val="0"/>
      <w:marRight w:val="0"/>
      <w:marTop w:val="0"/>
      <w:marBottom w:val="0"/>
      <w:divBdr>
        <w:top w:val="none" w:sz="0" w:space="0" w:color="auto"/>
        <w:left w:val="none" w:sz="0" w:space="0" w:color="auto"/>
        <w:bottom w:val="none" w:sz="0" w:space="0" w:color="auto"/>
        <w:right w:val="none" w:sz="0" w:space="0" w:color="auto"/>
      </w:divBdr>
    </w:div>
    <w:div w:id="2105108900">
      <w:bodyDiv w:val="1"/>
      <w:marLeft w:val="0"/>
      <w:marRight w:val="0"/>
      <w:marTop w:val="0"/>
      <w:marBottom w:val="0"/>
      <w:divBdr>
        <w:top w:val="none" w:sz="0" w:space="0" w:color="auto"/>
        <w:left w:val="none" w:sz="0" w:space="0" w:color="auto"/>
        <w:bottom w:val="none" w:sz="0" w:space="0" w:color="auto"/>
        <w:right w:val="none" w:sz="0" w:space="0" w:color="auto"/>
      </w:divBdr>
    </w:div>
    <w:div w:id="2106612692">
      <w:bodyDiv w:val="1"/>
      <w:marLeft w:val="0"/>
      <w:marRight w:val="0"/>
      <w:marTop w:val="0"/>
      <w:marBottom w:val="0"/>
      <w:divBdr>
        <w:top w:val="none" w:sz="0" w:space="0" w:color="auto"/>
        <w:left w:val="none" w:sz="0" w:space="0" w:color="auto"/>
        <w:bottom w:val="none" w:sz="0" w:space="0" w:color="auto"/>
        <w:right w:val="none" w:sz="0" w:space="0" w:color="auto"/>
      </w:divBdr>
    </w:div>
    <w:div w:id="2106917203">
      <w:bodyDiv w:val="1"/>
      <w:marLeft w:val="0"/>
      <w:marRight w:val="0"/>
      <w:marTop w:val="0"/>
      <w:marBottom w:val="0"/>
      <w:divBdr>
        <w:top w:val="none" w:sz="0" w:space="0" w:color="auto"/>
        <w:left w:val="none" w:sz="0" w:space="0" w:color="auto"/>
        <w:bottom w:val="none" w:sz="0" w:space="0" w:color="auto"/>
        <w:right w:val="none" w:sz="0" w:space="0" w:color="auto"/>
      </w:divBdr>
    </w:div>
    <w:div w:id="2107529191">
      <w:bodyDiv w:val="1"/>
      <w:marLeft w:val="0"/>
      <w:marRight w:val="0"/>
      <w:marTop w:val="0"/>
      <w:marBottom w:val="0"/>
      <w:divBdr>
        <w:top w:val="none" w:sz="0" w:space="0" w:color="auto"/>
        <w:left w:val="none" w:sz="0" w:space="0" w:color="auto"/>
        <w:bottom w:val="none" w:sz="0" w:space="0" w:color="auto"/>
        <w:right w:val="none" w:sz="0" w:space="0" w:color="auto"/>
      </w:divBdr>
    </w:div>
    <w:div w:id="2107844024">
      <w:bodyDiv w:val="1"/>
      <w:marLeft w:val="0"/>
      <w:marRight w:val="0"/>
      <w:marTop w:val="0"/>
      <w:marBottom w:val="0"/>
      <w:divBdr>
        <w:top w:val="none" w:sz="0" w:space="0" w:color="auto"/>
        <w:left w:val="none" w:sz="0" w:space="0" w:color="auto"/>
        <w:bottom w:val="none" w:sz="0" w:space="0" w:color="auto"/>
        <w:right w:val="none" w:sz="0" w:space="0" w:color="auto"/>
      </w:divBdr>
    </w:div>
    <w:div w:id="2107920741">
      <w:bodyDiv w:val="1"/>
      <w:marLeft w:val="0"/>
      <w:marRight w:val="0"/>
      <w:marTop w:val="0"/>
      <w:marBottom w:val="0"/>
      <w:divBdr>
        <w:top w:val="none" w:sz="0" w:space="0" w:color="auto"/>
        <w:left w:val="none" w:sz="0" w:space="0" w:color="auto"/>
        <w:bottom w:val="none" w:sz="0" w:space="0" w:color="auto"/>
        <w:right w:val="none" w:sz="0" w:space="0" w:color="auto"/>
      </w:divBdr>
    </w:div>
    <w:div w:id="2108040537">
      <w:bodyDiv w:val="1"/>
      <w:marLeft w:val="0"/>
      <w:marRight w:val="0"/>
      <w:marTop w:val="0"/>
      <w:marBottom w:val="0"/>
      <w:divBdr>
        <w:top w:val="none" w:sz="0" w:space="0" w:color="auto"/>
        <w:left w:val="none" w:sz="0" w:space="0" w:color="auto"/>
        <w:bottom w:val="none" w:sz="0" w:space="0" w:color="auto"/>
        <w:right w:val="none" w:sz="0" w:space="0" w:color="auto"/>
      </w:divBdr>
    </w:div>
    <w:div w:id="2108385338">
      <w:bodyDiv w:val="1"/>
      <w:marLeft w:val="0"/>
      <w:marRight w:val="0"/>
      <w:marTop w:val="0"/>
      <w:marBottom w:val="0"/>
      <w:divBdr>
        <w:top w:val="none" w:sz="0" w:space="0" w:color="auto"/>
        <w:left w:val="none" w:sz="0" w:space="0" w:color="auto"/>
        <w:bottom w:val="none" w:sz="0" w:space="0" w:color="auto"/>
        <w:right w:val="none" w:sz="0" w:space="0" w:color="auto"/>
      </w:divBdr>
    </w:div>
    <w:div w:id="2108386078">
      <w:bodyDiv w:val="1"/>
      <w:marLeft w:val="0"/>
      <w:marRight w:val="0"/>
      <w:marTop w:val="0"/>
      <w:marBottom w:val="0"/>
      <w:divBdr>
        <w:top w:val="none" w:sz="0" w:space="0" w:color="auto"/>
        <w:left w:val="none" w:sz="0" w:space="0" w:color="auto"/>
        <w:bottom w:val="none" w:sz="0" w:space="0" w:color="auto"/>
        <w:right w:val="none" w:sz="0" w:space="0" w:color="auto"/>
      </w:divBdr>
    </w:div>
    <w:div w:id="2110078711">
      <w:bodyDiv w:val="1"/>
      <w:marLeft w:val="0"/>
      <w:marRight w:val="0"/>
      <w:marTop w:val="0"/>
      <w:marBottom w:val="0"/>
      <w:divBdr>
        <w:top w:val="none" w:sz="0" w:space="0" w:color="auto"/>
        <w:left w:val="none" w:sz="0" w:space="0" w:color="auto"/>
        <w:bottom w:val="none" w:sz="0" w:space="0" w:color="auto"/>
        <w:right w:val="none" w:sz="0" w:space="0" w:color="auto"/>
      </w:divBdr>
    </w:div>
    <w:div w:id="2110544121">
      <w:bodyDiv w:val="1"/>
      <w:marLeft w:val="0"/>
      <w:marRight w:val="0"/>
      <w:marTop w:val="0"/>
      <w:marBottom w:val="0"/>
      <w:divBdr>
        <w:top w:val="none" w:sz="0" w:space="0" w:color="auto"/>
        <w:left w:val="none" w:sz="0" w:space="0" w:color="auto"/>
        <w:bottom w:val="none" w:sz="0" w:space="0" w:color="auto"/>
        <w:right w:val="none" w:sz="0" w:space="0" w:color="auto"/>
      </w:divBdr>
    </w:div>
    <w:div w:id="2110930626">
      <w:bodyDiv w:val="1"/>
      <w:marLeft w:val="0"/>
      <w:marRight w:val="0"/>
      <w:marTop w:val="0"/>
      <w:marBottom w:val="0"/>
      <w:divBdr>
        <w:top w:val="none" w:sz="0" w:space="0" w:color="auto"/>
        <w:left w:val="none" w:sz="0" w:space="0" w:color="auto"/>
        <w:bottom w:val="none" w:sz="0" w:space="0" w:color="auto"/>
        <w:right w:val="none" w:sz="0" w:space="0" w:color="auto"/>
      </w:divBdr>
    </w:div>
    <w:div w:id="2111313956">
      <w:bodyDiv w:val="1"/>
      <w:marLeft w:val="0"/>
      <w:marRight w:val="0"/>
      <w:marTop w:val="0"/>
      <w:marBottom w:val="0"/>
      <w:divBdr>
        <w:top w:val="none" w:sz="0" w:space="0" w:color="auto"/>
        <w:left w:val="none" w:sz="0" w:space="0" w:color="auto"/>
        <w:bottom w:val="none" w:sz="0" w:space="0" w:color="auto"/>
        <w:right w:val="none" w:sz="0" w:space="0" w:color="auto"/>
      </w:divBdr>
    </w:div>
    <w:div w:id="2111469750">
      <w:bodyDiv w:val="1"/>
      <w:marLeft w:val="0"/>
      <w:marRight w:val="0"/>
      <w:marTop w:val="0"/>
      <w:marBottom w:val="0"/>
      <w:divBdr>
        <w:top w:val="none" w:sz="0" w:space="0" w:color="auto"/>
        <w:left w:val="none" w:sz="0" w:space="0" w:color="auto"/>
        <w:bottom w:val="none" w:sz="0" w:space="0" w:color="auto"/>
        <w:right w:val="none" w:sz="0" w:space="0" w:color="auto"/>
      </w:divBdr>
    </w:div>
    <w:div w:id="2111969398">
      <w:bodyDiv w:val="1"/>
      <w:marLeft w:val="0"/>
      <w:marRight w:val="0"/>
      <w:marTop w:val="0"/>
      <w:marBottom w:val="0"/>
      <w:divBdr>
        <w:top w:val="none" w:sz="0" w:space="0" w:color="auto"/>
        <w:left w:val="none" w:sz="0" w:space="0" w:color="auto"/>
        <w:bottom w:val="none" w:sz="0" w:space="0" w:color="auto"/>
        <w:right w:val="none" w:sz="0" w:space="0" w:color="auto"/>
      </w:divBdr>
    </w:div>
    <w:div w:id="2112123765">
      <w:bodyDiv w:val="1"/>
      <w:marLeft w:val="0"/>
      <w:marRight w:val="0"/>
      <w:marTop w:val="0"/>
      <w:marBottom w:val="0"/>
      <w:divBdr>
        <w:top w:val="none" w:sz="0" w:space="0" w:color="auto"/>
        <w:left w:val="none" w:sz="0" w:space="0" w:color="auto"/>
        <w:bottom w:val="none" w:sz="0" w:space="0" w:color="auto"/>
        <w:right w:val="none" w:sz="0" w:space="0" w:color="auto"/>
      </w:divBdr>
    </w:div>
    <w:div w:id="2113431398">
      <w:bodyDiv w:val="1"/>
      <w:marLeft w:val="0"/>
      <w:marRight w:val="0"/>
      <w:marTop w:val="0"/>
      <w:marBottom w:val="0"/>
      <w:divBdr>
        <w:top w:val="none" w:sz="0" w:space="0" w:color="auto"/>
        <w:left w:val="none" w:sz="0" w:space="0" w:color="auto"/>
        <w:bottom w:val="none" w:sz="0" w:space="0" w:color="auto"/>
        <w:right w:val="none" w:sz="0" w:space="0" w:color="auto"/>
      </w:divBdr>
    </w:div>
    <w:div w:id="2115586750">
      <w:bodyDiv w:val="1"/>
      <w:marLeft w:val="0"/>
      <w:marRight w:val="0"/>
      <w:marTop w:val="0"/>
      <w:marBottom w:val="0"/>
      <w:divBdr>
        <w:top w:val="none" w:sz="0" w:space="0" w:color="auto"/>
        <w:left w:val="none" w:sz="0" w:space="0" w:color="auto"/>
        <w:bottom w:val="none" w:sz="0" w:space="0" w:color="auto"/>
        <w:right w:val="none" w:sz="0" w:space="0" w:color="auto"/>
      </w:divBdr>
    </w:div>
    <w:div w:id="2115856782">
      <w:bodyDiv w:val="1"/>
      <w:marLeft w:val="0"/>
      <w:marRight w:val="0"/>
      <w:marTop w:val="0"/>
      <w:marBottom w:val="0"/>
      <w:divBdr>
        <w:top w:val="none" w:sz="0" w:space="0" w:color="auto"/>
        <w:left w:val="none" w:sz="0" w:space="0" w:color="auto"/>
        <w:bottom w:val="none" w:sz="0" w:space="0" w:color="auto"/>
        <w:right w:val="none" w:sz="0" w:space="0" w:color="auto"/>
      </w:divBdr>
    </w:div>
    <w:div w:id="2118593386">
      <w:bodyDiv w:val="1"/>
      <w:marLeft w:val="0"/>
      <w:marRight w:val="0"/>
      <w:marTop w:val="0"/>
      <w:marBottom w:val="0"/>
      <w:divBdr>
        <w:top w:val="none" w:sz="0" w:space="0" w:color="auto"/>
        <w:left w:val="none" w:sz="0" w:space="0" w:color="auto"/>
        <w:bottom w:val="none" w:sz="0" w:space="0" w:color="auto"/>
        <w:right w:val="none" w:sz="0" w:space="0" w:color="auto"/>
      </w:divBdr>
    </w:div>
    <w:div w:id="2118745254">
      <w:bodyDiv w:val="1"/>
      <w:marLeft w:val="0"/>
      <w:marRight w:val="0"/>
      <w:marTop w:val="0"/>
      <w:marBottom w:val="0"/>
      <w:divBdr>
        <w:top w:val="none" w:sz="0" w:space="0" w:color="auto"/>
        <w:left w:val="none" w:sz="0" w:space="0" w:color="auto"/>
        <w:bottom w:val="none" w:sz="0" w:space="0" w:color="auto"/>
        <w:right w:val="none" w:sz="0" w:space="0" w:color="auto"/>
      </w:divBdr>
    </w:div>
    <w:div w:id="2118988402">
      <w:bodyDiv w:val="1"/>
      <w:marLeft w:val="0"/>
      <w:marRight w:val="0"/>
      <w:marTop w:val="0"/>
      <w:marBottom w:val="0"/>
      <w:divBdr>
        <w:top w:val="none" w:sz="0" w:space="0" w:color="auto"/>
        <w:left w:val="none" w:sz="0" w:space="0" w:color="auto"/>
        <w:bottom w:val="none" w:sz="0" w:space="0" w:color="auto"/>
        <w:right w:val="none" w:sz="0" w:space="0" w:color="auto"/>
      </w:divBdr>
    </w:div>
    <w:div w:id="2119638132">
      <w:bodyDiv w:val="1"/>
      <w:marLeft w:val="0"/>
      <w:marRight w:val="0"/>
      <w:marTop w:val="0"/>
      <w:marBottom w:val="0"/>
      <w:divBdr>
        <w:top w:val="none" w:sz="0" w:space="0" w:color="auto"/>
        <w:left w:val="none" w:sz="0" w:space="0" w:color="auto"/>
        <w:bottom w:val="none" w:sz="0" w:space="0" w:color="auto"/>
        <w:right w:val="none" w:sz="0" w:space="0" w:color="auto"/>
      </w:divBdr>
    </w:div>
    <w:div w:id="2119714949">
      <w:bodyDiv w:val="1"/>
      <w:marLeft w:val="0"/>
      <w:marRight w:val="0"/>
      <w:marTop w:val="0"/>
      <w:marBottom w:val="0"/>
      <w:divBdr>
        <w:top w:val="none" w:sz="0" w:space="0" w:color="auto"/>
        <w:left w:val="none" w:sz="0" w:space="0" w:color="auto"/>
        <w:bottom w:val="none" w:sz="0" w:space="0" w:color="auto"/>
        <w:right w:val="none" w:sz="0" w:space="0" w:color="auto"/>
      </w:divBdr>
    </w:div>
    <w:div w:id="2119717007">
      <w:bodyDiv w:val="1"/>
      <w:marLeft w:val="0"/>
      <w:marRight w:val="0"/>
      <w:marTop w:val="0"/>
      <w:marBottom w:val="0"/>
      <w:divBdr>
        <w:top w:val="none" w:sz="0" w:space="0" w:color="auto"/>
        <w:left w:val="none" w:sz="0" w:space="0" w:color="auto"/>
        <w:bottom w:val="none" w:sz="0" w:space="0" w:color="auto"/>
        <w:right w:val="none" w:sz="0" w:space="0" w:color="auto"/>
      </w:divBdr>
    </w:div>
    <w:div w:id="2121146260">
      <w:bodyDiv w:val="1"/>
      <w:marLeft w:val="0"/>
      <w:marRight w:val="0"/>
      <w:marTop w:val="0"/>
      <w:marBottom w:val="0"/>
      <w:divBdr>
        <w:top w:val="none" w:sz="0" w:space="0" w:color="auto"/>
        <w:left w:val="none" w:sz="0" w:space="0" w:color="auto"/>
        <w:bottom w:val="none" w:sz="0" w:space="0" w:color="auto"/>
        <w:right w:val="none" w:sz="0" w:space="0" w:color="auto"/>
      </w:divBdr>
    </w:div>
    <w:div w:id="2121291204">
      <w:bodyDiv w:val="1"/>
      <w:marLeft w:val="0"/>
      <w:marRight w:val="0"/>
      <w:marTop w:val="0"/>
      <w:marBottom w:val="0"/>
      <w:divBdr>
        <w:top w:val="none" w:sz="0" w:space="0" w:color="auto"/>
        <w:left w:val="none" w:sz="0" w:space="0" w:color="auto"/>
        <w:bottom w:val="none" w:sz="0" w:space="0" w:color="auto"/>
        <w:right w:val="none" w:sz="0" w:space="0" w:color="auto"/>
      </w:divBdr>
    </w:div>
    <w:div w:id="2121799270">
      <w:bodyDiv w:val="1"/>
      <w:marLeft w:val="0"/>
      <w:marRight w:val="0"/>
      <w:marTop w:val="0"/>
      <w:marBottom w:val="0"/>
      <w:divBdr>
        <w:top w:val="none" w:sz="0" w:space="0" w:color="auto"/>
        <w:left w:val="none" w:sz="0" w:space="0" w:color="auto"/>
        <w:bottom w:val="none" w:sz="0" w:space="0" w:color="auto"/>
        <w:right w:val="none" w:sz="0" w:space="0" w:color="auto"/>
      </w:divBdr>
    </w:div>
    <w:div w:id="2123256800">
      <w:bodyDiv w:val="1"/>
      <w:marLeft w:val="0"/>
      <w:marRight w:val="0"/>
      <w:marTop w:val="0"/>
      <w:marBottom w:val="0"/>
      <w:divBdr>
        <w:top w:val="none" w:sz="0" w:space="0" w:color="auto"/>
        <w:left w:val="none" w:sz="0" w:space="0" w:color="auto"/>
        <w:bottom w:val="none" w:sz="0" w:space="0" w:color="auto"/>
        <w:right w:val="none" w:sz="0" w:space="0" w:color="auto"/>
      </w:divBdr>
    </w:div>
    <w:div w:id="2123457574">
      <w:bodyDiv w:val="1"/>
      <w:marLeft w:val="0"/>
      <w:marRight w:val="0"/>
      <w:marTop w:val="0"/>
      <w:marBottom w:val="0"/>
      <w:divBdr>
        <w:top w:val="none" w:sz="0" w:space="0" w:color="auto"/>
        <w:left w:val="none" w:sz="0" w:space="0" w:color="auto"/>
        <w:bottom w:val="none" w:sz="0" w:space="0" w:color="auto"/>
        <w:right w:val="none" w:sz="0" w:space="0" w:color="auto"/>
      </w:divBdr>
    </w:div>
    <w:div w:id="2125223126">
      <w:bodyDiv w:val="1"/>
      <w:marLeft w:val="0"/>
      <w:marRight w:val="0"/>
      <w:marTop w:val="0"/>
      <w:marBottom w:val="0"/>
      <w:divBdr>
        <w:top w:val="none" w:sz="0" w:space="0" w:color="auto"/>
        <w:left w:val="none" w:sz="0" w:space="0" w:color="auto"/>
        <w:bottom w:val="none" w:sz="0" w:space="0" w:color="auto"/>
        <w:right w:val="none" w:sz="0" w:space="0" w:color="auto"/>
      </w:divBdr>
    </w:div>
    <w:div w:id="2127504476">
      <w:bodyDiv w:val="1"/>
      <w:marLeft w:val="0"/>
      <w:marRight w:val="0"/>
      <w:marTop w:val="0"/>
      <w:marBottom w:val="0"/>
      <w:divBdr>
        <w:top w:val="none" w:sz="0" w:space="0" w:color="auto"/>
        <w:left w:val="none" w:sz="0" w:space="0" w:color="auto"/>
        <w:bottom w:val="none" w:sz="0" w:space="0" w:color="auto"/>
        <w:right w:val="none" w:sz="0" w:space="0" w:color="auto"/>
      </w:divBdr>
    </w:div>
    <w:div w:id="2127575543">
      <w:bodyDiv w:val="1"/>
      <w:marLeft w:val="0"/>
      <w:marRight w:val="0"/>
      <w:marTop w:val="0"/>
      <w:marBottom w:val="0"/>
      <w:divBdr>
        <w:top w:val="none" w:sz="0" w:space="0" w:color="auto"/>
        <w:left w:val="none" w:sz="0" w:space="0" w:color="auto"/>
        <w:bottom w:val="none" w:sz="0" w:space="0" w:color="auto"/>
        <w:right w:val="none" w:sz="0" w:space="0" w:color="auto"/>
      </w:divBdr>
    </w:div>
    <w:div w:id="2129427722">
      <w:bodyDiv w:val="1"/>
      <w:marLeft w:val="0"/>
      <w:marRight w:val="0"/>
      <w:marTop w:val="0"/>
      <w:marBottom w:val="0"/>
      <w:divBdr>
        <w:top w:val="none" w:sz="0" w:space="0" w:color="auto"/>
        <w:left w:val="none" w:sz="0" w:space="0" w:color="auto"/>
        <w:bottom w:val="none" w:sz="0" w:space="0" w:color="auto"/>
        <w:right w:val="none" w:sz="0" w:space="0" w:color="auto"/>
      </w:divBdr>
    </w:div>
    <w:div w:id="2130708947">
      <w:bodyDiv w:val="1"/>
      <w:marLeft w:val="0"/>
      <w:marRight w:val="0"/>
      <w:marTop w:val="0"/>
      <w:marBottom w:val="0"/>
      <w:divBdr>
        <w:top w:val="none" w:sz="0" w:space="0" w:color="auto"/>
        <w:left w:val="none" w:sz="0" w:space="0" w:color="auto"/>
        <w:bottom w:val="none" w:sz="0" w:space="0" w:color="auto"/>
        <w:right w:val="none" w:sz="0" w:space="0" w:color="auto"/>
      </w:divBdr>
    </w:div>
    <w:div w:id="2132047163">
      <w:bodyDiv w:val="1"/>
      <w:marLeft w:val="0"/>
      <w:marRight w:val="0"/>
      <w:marTop w:val="0"/>
      <w:marBottom w:val="0"/>
      <w:divBdr>
        <w:top w:val="none" w:sz="0" w:space="0" w:color="auto"/>
        <w:left w:val="none" w:sz="0" w:space="0" w:color="auto"/>
        <w:bottom w:val="none" w:sz="0" w:space="0" w:color="auto"/>
        <w:right w:val="none" w:sz="0" w:space="0" w:color="auto"/>
      </w:divBdr>
    </w:div>
    <w:div w:id="2132891618">
      <w:bodyDiv w:val="1"/>
      <w:marLeft w:val="0"/>
      <w:marRight w:val="0"/>
      <w:marTop w:val="0"/>
      <w:marBottom w:val="0"/>
      <w:divBdr>
        <w:top w:val="none" w:sz="0" w:space="0" w:color="auto"/>
        <w:left w:val="none" w:sz="0" w:space="0" w:color="auto"/>
        <w:bottom w:val="none" w:sz="0" w:space="0" w:color="auto"/>
        <w:right w:val="none" w:sz="0" w:space="0" w:color="auto"/>
      </w:divBdr>
    </w:div>
    <w:div w:id="2133281177">
      <w:bodyDiv w:val="1"/>
      <w:marLeft w:val="0"/>
      <w:marRight w:val="0"/>
      <w:marTop w:val="0"/>
      <w:marBottom w:val="0"/>
      <w:divBdr>
        <w:top w:val="none" w:sz="0" w:space="0" w:color="auto"/>
        <w:left w:val="none" w:sz="0" w:space="0" w:color="auto"/>
        <w:bottom w:val="none" w:sz="0" w:space="0" w:color="auto"/>
        <w:right w:val="none" w:sz="0" w:space="0" w:color="auto"/>
      </w:divBdr>
    </w:div>
    <w:div w:id="2134904387">
      <w:bodyDiv w:val="1"/>
      <w:marLeft w:val="0"/>
      <w:marRight w:val="0"/>
      <w:marTop w:val="0"/>
      <w:marBottom w:val="0"/>
      <w:divBdr>
        <w:top w:val="none" w:sz="0" w:space="0" w:color="auto"/>
        <w:left w:val="none" w:sz="0" w:space="0" w:color="auto"/>
        <w:bottom w:val="none" w:sz="0" w:space="0" w:color="auto"/>
        <w:right w:val="none" w:sz="0" w:space="0" w:color="auto"/>
      </w:divBdr>
    </w:div>
    <w:div w:id="2136170345">
      <w:bodyDiv w:val="1"/>
      <w:marLeft w:val="0"/>
      <w:marRight w:val="0"/>
      <w:marTop w:val="0"/>
      <w:marBottom w:val="0"/>
      <w:divBdr>
        <w:top w:val="none" w:sz="0" w:space="0" w:color="auto"/>
        <w:left w:val="none" w:sz="0" w:space="0" w:color="auto"/>
        <w:bottom w:val="none" w:sz="0" w:space="0" w:color="auto"/>
        <w:right w:val="none" w:sz="0" w:space="0" w:color="auto"/>
      </w:divBdr>
    </w:div>
    <w:div w:id="2137020499">
      <w:bodyDiv w:val="1"/>
      <w:marLeft w:val="0"/>
      <w:marRight w:val="0"/>
      <w:marTop w:val="0"/>
      <w:marBottom w:val="0"/>
      <w:divBdr>
        <w:top w:val="none" w:sz="0" w:space="0" w:color="auto"/>
        <w:left w:val="none" w:sz="0" w:space="0" w:color="auto"/>
        <w:bottom w:val="none" w:sz="0" w:space="0" w:color="auto"/>
        <w:right w:val="none" w:sz="0" w:space="0" w:color="auto"/>
      </w:divBdr>
    </w:div>
    <w:div w:id="2137596465">
      <w:bodyDiv w:val="1"/>
      <w:marLeft w:val="0"/>
      <w:marRight w:val="0"/>
      <w:marTop w:val="0"/>
      <w:marBottom w:val="0"/>
      <w:divBdr>
        <w:top w:val="none" w:sz="0" w:space="0" w:color="auto"/>
        <w:left w:val="none" w:sz="0" w:space="0" w:color="auto"/>
        <w:bottom w:val="none" w:sz="0" w:space="0" w:color="auto"/>
        <w:right w:val="none" w:sz="0" w:space="0" w:color="auto"/>
      </w:divBdr>
    </w:div>
    <w:div w:id="2141144464">
      <w:bodyDiv w:val="1"/>
      <w:marLeft w:val="0"/>
      <w:marRight w:val="0"/>
      <w:marTop w:val="0"/>
      <w:marBottom w:val="0"/>
      <w:divBdr>
        <w:top w:val="none" w:sz="0" w:space="0" w:color="auto"/>
        <w:left w:val="none" w:sz="0" w:space="0" w:color="auto"/>
        <w:bottom w:val="none" w:sz="0" w:space="0" w:color="auto"/>
        <w:right w:val="none" w:sz="0" w:space="0" w:color="auto"/>
      </w:divBdr>
    </w:div>
    <w:div w:id="2141223626">
      <w:bodyDiv w:val="1"/>
      <w:marLeft w:val="0"/>
      <w:marRight w:val="0"/>
      <w:marTop w:val="0"/>
      <w:marBottom w:val="0"/>
      <w:divBdr>
        <w:top w:val="none" w:sz="0" w:space="0" w:color="auto"/>
        <w:left w:val="none" w:sz="0" w:space="0" w:color="auto"/>
        <w:bottom w:val="none" w:sz="0" w:space="0" w:color="auto"/>
        <w:right w:val="none" w:sz="0" w:space="0" w:color="auto"/>
      </w:divBdr>
    </w:div>
    <w:div w:id="2141340572">
      <w:bodyDiv w:val="1"/>
      <w:marLeft w:val="0"/>
      <w:marRight w:val="0"/>
      <w:marTop w:val="0"/>
      <w:marBottom w:val="0"/>
      <w:divBdr>
        <w:top w:val="none" w:sz="0" w:space="0" w:color="auto"/>
        <w:left w:val="none" w:sz="0" w:space="0" w:color="auto"/>
        <w:bottom w:val="none" w:sz="0" w:space="0" w:color="auto"/>
        <w:right w:val="none" w:sz="0" w:space="0" w:color="auto"/>
      </w:divBdr>
    </w:div>
    <w:div w:id="2141610557">
      <w:bodyDiv w:val="1"/>
      <w:marLeft w:val="0"/>
      <w:marRight w:val="0"/>
      <w:marTop w:val="0"/>
      <w:marBottom w:val="0"/>
      <w:divBdr>
        <w:top w:val="none" w:sz="0" w:space="0" w:color="auto"/>
        <w:left w:val="none" w:sz="0" w:space="0" w:color="auto"/>
        <w:bottom w:val="none" w:sz="0" w:space="0" w:color="auto"/>
        <w:right w:val="none" w:sz="0" w:space="0" w:color="auto"/>
      </w:divBdr>
    </w:div>
    <w:div w:id="2141722293">
      <w:bodyDiv w:val="1"/>
      <w:marLeft w:val="0"/>
      <w:marRight w:val="0"/>
      <w:marTop w:val="0"/>
      <w:marBottom w:val="0"/>
      <w:divBdr>
        <w:top w:val="none" w:sz="0" w:space="0" w:color="auto"/>
        <w:left w:val="none" w:sz="0" w:space="0" w:color="auto"/>
        <w:bottom w:val="none" w:sz="0" w:space="0" w:color="auto"/>
        <w:right w:val="none" w:sz="0" w:space="0" w:color="auto"/>
      </w:divBdr>
    </w:div>
    <w:div w:id="2142842074">
      <w:bodyDiv w:val="1"/>
      <w:marLeft w:val="0"/>
      <w:marRight w:val="0"/>
      <w:marTop w:val="0"/>
      <w:marBottom w:val="0"/>
      <w:divBdr>
        <w:top w:val="none" w:sz="0" w:space="0" w:color="auto"/>
        <w:left w:val="none" w:sz="0" w:space="0" w:color="auto"/>
        <w:bottom w:val="none" w:sz="0" w:space="0" w:color="auto"/>
        <w:right w:val="none" w:sz="0" w:space="0" w:color="auto"/>
      </w:divBdr>
    </w:div>
    <w:div w:id="2143378783">
      <w:bodyDiv w:val="1"/>
      <w:marLeft w:val="0"/>
      <w:marRight w:val="0"/>
      <w:marTop w:val="0"/>
      <w:marBottom w:val="0"/>
      <w:divBdr>
        <w:top w:val="none" w:sz="0" w:space="0" w:color="auto"/>
        <w:left w:val="none" w:sz="0" w:space="0" w:color="auto"/>
        <w:bottom w:val="none" w:sz="0" w:space="0" w:color="auto"/>
        <w:right w:val="none" w:sz="0" w:space="0" w:color="auto"/>
      </w:divBdr>
    </w:div>
    <w:div w:id="2144304783">
      <w:bodyDiv w:val="1"/>
      <w:marLeft w:val="0"/>
      <w:marRight w:val="0"/>
      <w:marTop w:val="0"/>
      <w:marBottom w:val="0"/>
      <w:divBdr>
        <w:top w:val="none" w:sz="0" w:space="0" w:color="auto"/>
        <w:left w:val="none" w:sz="0" w:space="0" w:color="auto"/>
        <w:bottom w:val="none" w:sz="0" w:space="0" w:color="auto"/>
        <w:right w:val="none" w:sz="0" w:space="0" w:color="auto"/>
      </w:divBdr>
    </w:div>
    <w:div w:id="2144928357">
      <w:bodyDiv w:val="1"/>
      <w:marLeft w:val="0"/>
      <w:marRight w:val="0"/>
      <w:marTop w:val="0"/>
      <w:marBottom w:val="0"/>
      <w:divBdr>
        <w:top w:val="none" w:sz="0" w:space="0" w:color="auto"/>
        <w:left w:val="none" w:sz="0" w:space="0" w:color="auto"/>
        <w:bottom w:val="none" w:sz="0" w:space="0" w:color="auto"/>
        <w:right w:val="none" w:sz="0" w:space="0" w:color="auto"/>
      </w:divBdr>
    </w:div>
    <w:div w:id="2145004233">
      <w:bodyDiv w:val="1"/>
      <w:marLeft w:val="0"/>
      <w:marRight w:val="0"/>
      <w:marTop w:val="0"/>
      <w:marBottom w:val="0"/>
      <w:divBdr>
        <w:top w:val="none" w:sz="0" w:space="0" w:color="auto"/>
        <w:left w:val="none" w:sz="0" w:space="0" w:color="auto"/>
        <w:bottom w:val="none" w:sz="0" w:space="0" w:color="auto"/>
        <w:right w:val="none" w:sz="0" w:space="0" w:color="auto"/>
      </w:divBdr>
    </w:div>
    <w:div w:id="2145660044">
      <w:bodyDiv w:val="1"/>
      <w:marLeft w:val="0"/>
      <w:marRight w:val="0"/>
      <w:marTop w:val="0"/>
      <w:marBottom w:val="0"/>
      <w:divBdr>
        <w:top w:val="none" w:sz="0" w:space="0" w:color="auto"/>
        <w:left w:val="none" w:sz="0" w:space="0" w:color="auto"/>
        <w:bottom w:val="none" w:sz="0" w:space="0" w:color="auto"/>
        <w:right w:val="none" w:sz="0" w:space="0" w:color="auto"/>
      </w:divBdr>
    </w:div>
    <w:div w:id="2146044549">
      <w:bodyDiv w:val="1"/>
      <w:marLeft w:val="0"/>
      <w:marRight w:val="0"/>
      <w:marTop w:val="0"/>
      <w:marBottom w:val="0"/>
      <w:divBdr>
        <w:top w:val="none" w:sz="0" w:space="0" w:color="auto"/>
        <w:left w:val="none" w:sz="0" w:space="0" w:color="auto"/>
        <w:bottom w:val="none" w:sz="0" w:space="0" w:color="auto"/>
        <w:right w:val="none" w:sz="0" w:space="0" w:color="auto"/>
      </w:divBdr>
    </w:div>
    <w:div w:id="2146925177">
      <w:bodyDiv w:val="1"/>
      <w:marLeft w:val="0"/>
      <w:marRight w:val="0"/>
      <w:marTop w:val="0"/>
      <w:marBottom w:val="0"/>
      <w:divBdr>
        <w:top w:val="none" w:sz="0" w:space="0" w:color="auto"/>
        <w:left w:val="none" w:sz="0" w:space="0" w:color="auto"/>
        <w:bottom w:val="none" w:sz="0" w:space="0" w:color="auto"/>
        <w:right w:val="none" w:sz="0" w:space="0" w:color="auto"/>
      </w:divBdr>
    </w:div>
    <w:div w:id="214723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c140416\Desktop\Dissertation%20Report%20.docx" TargetMode="External"/><Relationship Id="rId117" Type="http://schemas.openxmlformats.org/officeDocument/2006/relationships/hyperlink" Target="https://asq.org/quality-progress/2017/09/continuous-improvement/a-study-in-measurement.html" TargetMode="External"/><Relationship Id="rId21" Type="http://schemas.openxmlformats.org/officeDocument/2006/relationships/hyperlink" Target="file:///C:\Users\mc140416\Desktop\Dissertation%20Report%20.docx" TargetMode="External"/><Relationship Id="rId42" Type="http://schemas.openxmlformats.org/officeDocument/2006/relationships/hyperlink" Target="file:///C:\Users\mc140416\Desktop\Dissertation%20Report%20.docx" TargetMode="External"/><Relationship Id="rId47" Type="http://schemas.openxmlformats.org/officeDocument/2006/relationships/hyperlink" Target="file:///C:\Users\mc140416\Desktop\Dissertation%20Report%20.docx" TargetMode="External"/><Relationship Id="rId63" Type="http://schemas.openxmlformats.org/officeDocument/2006/relationships/image" Target="media/image16.jpeg"/><Relationship Id="rId68" Type="http://schemas.openxmlformats.org/officeDocument/2006/relationships/image" Target="media/image20.jpeg"/><Relationship Id="rId84" Type="http://schemas.openxmlformats.org/officeDocument/2006/relationships/image" Target="media/image34.png"/><Relationship Id="rId89" Type="http://schemas.openxmlformats.org/officeDocument/2006/relationships/image" Target="media/image37.png"/><Relationship Id="rId112" Type="http://schemas.openxmlformats.org/officeDocument/2006/relationships/image" Target="media/image58.png"/><Relationship Id="rId16" Type="http://schemas.openxmlformats.org/officeDocument/2006/relationships/hyperlink" Target="file:///C:\Users\mc140416\Desktop\Dissertation%20Report%20.docx" TargetMode="External"/><Relationship Id="rId107" Type="http://schemas.openxmlformats.org/officeDocument/2006/relationships/image" Target="media/image53.png"/><Relationship Id="rId11" Type="http://schemas.openxmlformats.org/officeDocument/2006/relationships/image" Target="media/image1.png"/><Relationship Id="rId32" Type="http://schemas.openxmlformats.org/officeDocument/2006/relationships/hyperlink" Target="file:///C:\Users\mc140416\Desktop\Dissertation%20Report%20.docx" TargetMode="External"/><Relationship Id="rId37" Type="http://schemas.openxmlformats.org/officeDocument/2006/relationships/hyperlink" Target="file:///C:\Users\mc140416\Desktop\Dissertation%20Report%20.docx" TargetMode="External"/><Relationship Id="rId53" Type="http://schemas.openxmlformats.org/officeDocument/2006/relationships/image" Target="media/image6.png"/><Relationship Id="rId58" Type="http://schemas.openxmlformats.org/officeDocument/2006/relationships/image" Target="media/image11.png"/><Relationship Id="rId74" Type="http://schemas.microsoft.com/office/2014/relationships/chartEx" Target="charts/chartEx2.xml"/><Relationship Id="rId79" Type="http://schemas.openxmlformats.org/officeDocument/2006/relationships/image" Target="media/image29.png"/><Relationship Id="rId102" Type="http://schemas.openxmlformats.org/officeDocument/2006/relationships/image" Target="cid:bbd21f16-23dc-4a11-af4d-8ef139ff76b5" TargetMode="External"/><Relationship Id="rId123" Type="http://schemas.openxmlformats.org/officeDocument/2006/relationships/header" Target="header1.xml"/><Relationship Id="rId5" Type="http://schemas.openxmlformats.org/officeDocument/2006/relationships/numbering" Target="numbering.xml"/><Relationship Id="rId90" Type="http://schemas.openxmlformats.org/officeDocument/2006/relationships/image" Target="media/image38.png"/><Relationship Id="rId95" Type="http://schemas.openxmlformats.org/officeDocument/2006/relationships/image" Target="media/image43.jpeg"/><Relationship Id="rId19" Type="http://schemas.openxmlformats.org/officeDocument/2006/relationships/hyperlink" Target="file:///C:\Users\mc140416\Desktop\Dissertation%20Report%20.docx" TargetMode="External"/><Relationship Id="rId14" Type="http://schemas.openxmlformats.org/officeDocument/2006/relationships/hyperlink" Target="file:///C:\Users\mc140416\Desktop\Dissertation%20Report%20.docx" TargetMode="External"/><Relationship Id="rId22" Type="http://schemas.openxmlformats.org/officeDocument/2006/relationships/hyperlink" Target="file:///C:\Users\mc140416\Desktop\Dissertation%20Report%20.docx" TargetMode="External"/><Relationship Id="rId27" Type="http://schemas.openxmlformats.org/officeDocument/2006/relationships/hyperlink" Target="file:///C:\Users\mc140416\Desktop\Dissertation%20Report%20.docx" TargetMode="External"/><Relationship Id="rId30" Type="http://schemas.openxmlformats.org/officeDocument/2006/relationships/hyperlink" Target="file:///C:\Users\mc140416\Desktop\Dissertation%20Report%20.docx" TargetMode="External"/><Relationship Id="rId35" Type="http://schemas.openxmlformats.org/officeDocument/2006/relationships/hyperlink" Target="file:///C:\Users\mc140416\Desktop\Dissertation%20Report%20.docx" TargetMode="External"/><Relationship Id="rId43" Type="http://schemas.openxmlformats.org/officeDocument/2006/relationships/hyperlink" Target="file:///C:\Users\mc140416\Desktop\Dissertation%20Report%20.docx" TargetMode="External"/><Relationship Id="rId48" Type="http://schemas.openxmlformats.org/officeDocument/2006/relationships/hyperlink" Target="file:///C:\Users\mc140416\Desktop\Dissertation%20Report%20.docx" TargetMode="External"/><Relationship Id="rId56" Type="http://schemas.openxmlformats.org/officeDocument/2006/relationships/image" Target="media/image9.jpeg"/><Relationship Id="rId64" Type="http://schemas.openxmlformats.org/officeDocument/2006/relationships/image" Target="media/image17.jpeg"/><Relationship Id="rId69" Type="http://schemas.openxmlformats.org/officeDocument/2006/relationships/image" Target="media/image21.jpeg"/><Relationship Id="rId77" Type="http://schemas.openxmlformats.org/officeDocument/2006/relationships/image" Target="media/image27.png"/><Relationship Id="rId100" Type="http://schemas.openxmlformats.org/officeDocument/2006/relationships/image" Target="cid:bbd21f16-23dc-4a11-af4d-8ef139ff76b5" TargetMode="External"/><Relationship Id="rId105" Type="http://schemas.openxmlformats.org/officeDocument/2006/relationships/image" Target="media/image51.gif"/><Relationship Id="rId113" Type="http://schemas.openxmlformats.org/officeDocument/2006/relationships/image" Target="media/image59.png"/><Relationship Id="rId118" Type="http://schemas.openxmlformats.org/officeDocument/2006/relationships/image" Target="media/image63.jpeg"/><Relationship Id="rId126"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image" Target="media/image4.jpeg"/><Relationship Id="rId72" Type="http://schemas.microsoft.com/office/2014/relationships/chartEx" Target="charts/chartEx1.xml"/><Relationship Id="rId80" Type="http://schemas.openxmlformats.org/officeDocument/2006/relationships/image" Target="media/image30.png"/><Relationship Id="rId85" Type="http://schemas.openxmlformats.org/officeDocument/2006/relationships/image" Target="media/image35.png"/><Relationship Id="rId93" Type="http://schemas.openxmlformats.org/officeDocument/2006/relationships/image" Target="media/image41.png"/><Relationship Id="rId98" Type="http://schemas.openxmlformats.org/officeDocument/2006/relationships/image" Target="media/image46.png"/><Relationship Id="rId121" Type="http://schemas.openxmlformats.org/officeDocument/2006/relationships/image" Target="media/image66.png"/><Relationship Id="rId3" Type="http://schemas.openxmlformats.org/officeDocument/2006/relationships/customXml" Target="../customXml/item3.xml"/><Relationship Id="rId12" Type="http://schemas.openxmlformats.org/officeDocument/2006/relationships/hyperlink" Target="file:///C:\Users\mc140416\Desktop\Dissertation%20Report%20.docx" TargetMode="External"/><Relationship Id="rId17" Type="http://schemas.openxmlformats.org/officeDocument/2006/relationships/hyperlink" Target="file:///C:\Users\mc140416\Desktop\Dissertation%20Report%20.docx" TargetMode="External"/><Relationship Id="rId25" Type="http://schemas.openxmlformats.org/officeDocument/2006/relationships/hyperlink" Target="file:///C:\Users\mc140416\Desktop\Dissertation%20Report%20.docx" TargetMode="External"/><Relationship Id="rId33" Type="http://schemas.openxmlformats.org/officeDocument/2006/relationships/hyperlink" Target="file:///C:\Users\mc140416\Desktop\Dissertation%20Report%20.docx" TargetMode="External"/><Relationship Id="rId38" Type="http://schemas.openxmlformats.org/officeDocument/2006/relationships/hyperlink" Target="file:///C:\Users\mc140416\Desktop\Dissertation%20Report%20.docx" TargetMode="External"/><Relationship Id="rId46" Type="http://schemas.openxmlformats.org/officeDocument/2006/relationships/hyperlink" Target="file:///C:\Users\mc140416\Desktop\Dissertation%20Report%20.docx" TargetMode="External"/><Relationship Id="rId59" Type="http://schemas.openxmlformats.org/officeDocument/2006/relationships/image" Target="media/image12.png"/><Relationship Id="rId67" Type="http://schemas.openxmlformats.org/officeDocument/2006/relationships/image" Target="media/image19.jpeg"/><Relationship Id="rId103" Type="http://schemas.openxmlformats.org/officeDocument/2006/relationships/image" Target="media/image49.png"/><Relationship Id="rId108" Type="http://schemas.openxmlformats.org/officeDocument/2006/relationships/image" Target="media/image54.png"/><Relationship Id="rId116" Type="http://schemas.openxmlformats.org/officeDocument/2006/relationships/image" Target="media/image62.jpeg"/><Relationship Id="rId124" Type="http://schemas.openxmlformats.org/officeDocument/2006/relationships/footer" Target="footer1.xml"/><Relationship Id="rId20" Type="http://schemas.openxmlformats.org/officeDocument/2006/relationships/hyperlink" Target="file:///C:\Users\mc140416\Desktop\Dissertation%20Report%20.docx" TargetMode="External"/><Relationship Id="rId41" Type="http://schemas.openxmlformats.org/officeDocument/2006/relationships/hyperlink" Target="file:///C:\Users\mc140416\Desktop\Dissertation%20Report%20.docx" TargetMode="External"/><Relationship Id="rId54" Type="http://schemas.openxmlformats.org/officeDocument/2006/relationships/image" Target="media/image7.png"/><Relationship Id="rId62" Type="http://schemas.openxmlformats.org/officeDocument/2006/relationships/image" Target="media/image15.emf"/><Relationship Id="rId70" Type="http://schemas.openxmlformats.org/officeDocument/2006/relationships/image" Target="media/image22.jpeg"/><Relationship Id="rId75" Type="http://schemas.openxmlformats.org/officeDocument/2006/relationships/image" Target="media/image25.png"/><Relationship Id="rId83" Type="http://schemas.openxmlformats.org/officeDocument/2006/relationships/image" Target="media/image33.png"/><Relationship Id="rId88" Type="http://schemas.openxmlformats.org/officeDocument/2006/relationships/image" Target="media/image36.jpeg"/><Relationship Id="rId91" Type="http://schemas.openxmlformats.org/officeDocument/2006/relationships/image" Target="media/image39.png"/><Relationship Id="rId96" Type="http://schemas.openxmlformats.org/officeDocument/2006/relationships/image" Target="media/image44.jpeg"/><Relationship Id="rId111"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mc140416\Desktop\Dissertation%20Report%20.docx" TargetMode="External"/><Relationship Id="rId23" Type="http://schemas.openxmlformats.org/officeDocument/2006/relationships/hyperlink" Target="file:///C:\Users\mc140416\Desktop\Dissertation%20Report%20.docx" TargetMode="External"/><Relationship Id="rId28" Type="http://schemas.openxmlformats.org/officeDocument/2006/relationships/hyperlink" Target="file:///C:\Users\mc140416\Desktop\Dissertation%20Report%20.docx" TargetMode="External"/><Relationship Id="rId36" Type="http://schemas.openxmlformats.org/officeDocument/2006/relationships/hyperlink" Target="file:///C:\Users\mc140416\Desktop\Dissertation%20Report%20.docx" TargetMode="External"/><Relationship Id="rId49" Type="http://schemas.openxmlformats.org/officeDocument/2006/relationships/image" Target="media/image2.png"/><Relationship Id="rId57" Type="http://schemas.openxmlformats.org/officeDocument/2006/relationships/image" Target="media/image10.png"/><Relationship Id="rId106" Type="http://schemas.openxmlformats.org/officeDocument/2006/relationships/image" Target="media/image52.png"/><Relationship Id="rId114" Type="http://schemas.openxmlformats.org/officeDocument/2006/relationships/image" Target="media/image60.jpeg"/><Relationship Id="rId119" Type="http://schemas.openxmlformats.org/officeDocument/2006/relationships/image" Target="media/image64.png"/><Relationship Id="rId12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file:///C:\Users\mc140416\Desktop\Dissertation%20Report%20.docx" TargetMode="External"/><Relationship Id="rId44" Type="http://schemas.openxmlformats.org/officeDocument/2006/relationships/hyperlink" Target="file:///C:\Users\mc140416\Desktop\Dissertation%20Report%20.docx" TargetMode="External"/><Relationship Id="rId52" Type="http://schemas.openxmlformats.org/officeDocument/2006/relationships/image" Target="media/image5.jpeg"/><Relationship Id="rId60" Type="http://schemas.openxmlformats.org/officeDocument/2006/relationships/image" Target="media/image13.png"/><Relationship Id="rId65" Type="http://schemas.openxmlformats.org/officeDocument/2006/relationships/hyperlink" Target="https://www.renishaw.com/media/img/gen/c3284758eed642ad85b955043b3bf343.jpg" TargetMode="External"/><Relationship Id="rId73" Type="http://schemas.openxmlformats.org/officeDocument/2006/relationships/image" Target="media/image24.png"/><Relationship Id="rId78" Type="http://schemas.openxmlformats.org/officeDocument/2006/relationships/image" Target="media/image28.png"/><Relationship Id="rId81" Type="http://schemas.openxmlformats.org/officeDocument/2006/relationships/image" Target="media/image31.png"/><Relationship Id="rId86" Type="http://schemas.openxmlformats.org/officeDocument/2006/relationships/image" Target="media/image36.png"/><Relationship Id="rId94" Type="http://schemas.openxmlformats.org/officeDocument/2006/relationships/image" Target="media/image42.png"/><Relationship Id="rId99" Type="http://schemas.openxmlformats.org/officeDocument/2006/relationships/image" Target="media/image47.jpeg"/><Relationship Id="rId101" Type="http://schemas.openxmlformats.org/officeDocument/2006/relationships/image" Target="media/image48.jpeg"/><Relationship Id="rId122" Type="http://schemas.openxmlformats.org/officeDocument/2006/relationships/image" Target="media/image67.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mc140416\Desktop\Dissertation%20Report%20.docx" TargetMode="External"/><Relationship Id="rId18" Type="http://schemas.openxmlformats.org/officeDocument/2006/relationships/hyperlink" Target="file:///C:\Users\mc140416\Desktop\Dissertation%20Report%20.docx" TargetMode="External"/><Relationship Id="rId39" Type="http://schemas.openxmlformats.org/officeDocument/2006/relationships/hyperlink" Target="file:///C:\Users\mc140416\Desktop\Dissertation%20Report%20.docx" TargetMode="External"/><Relationship Id="rId109" Type="http://schemas.openxmlformats.org/officeDocument/2006/relationships/image" Target="media/image55.png"/><Relationship Id="rId34" Type="http://schemas.openxmlformats.org/officeDocument/2006/relationships/hyperlink" Target="file:///C:\Users\mc140416\Desktop\Dissertation%20Report%20.docx" TargetMode="External"/><Relationship Id="rId50" Type="http://schemas.openxmlformats.org/officeDocument/2006/relationships/image" Target="media/image3.png"/><Relationship Id="rId55" Type="http://schemas.openxmlformats.org/officeDocument/2006/relationships/image" Target="media/image8.jpeg"/><Relationship Id="rId76" Type="http://schemas.openxmlformats.org/officeDocument/2006/relationships/image" Target="media/image26.png"/><Relationship Id="rId97" Type="http://schemas.openxmlformats.org/officeDocument/2006/relationships/image" Target="media/image45.png"/><Relationship Id="rId104" Type="http://schemas.openxmlformats.org/officeDocument/2006/relationships/image" Target="media/image50.gif"/><Relationship Id="rId120" Type="http://schemas.openxmlformats.org/officeDocument/2006/relationships/image" Target="media/image65.png"/><Relationship Id="rId125"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23.jpeg"/><Relationship Id="rId92" Type="http://schemas.openxmlformats.org/officeDocument/2006/relationships/image" Target="media/image40.png"/><Relationship Id="rId2" Type="http://schemas.openxmlformats.org/officeDocument/2006/relationships/customXml" Target="../customXml/item2.xml"/><Relationship Id="rId29" Type="http://schemas.openxmlformats.org/officeDocument/2006/relationships/hyperlink" Target="file:///C:\Users\mc140416\Desktop\Dissertation%20Report%20.docx" TargetMode="External"/><Relationship Id="rId24" Type="http://schemas.openxmlformats.org/officeDocument/2006/relationships/hyperlink" Target="file:///C:\Users\mc140416\Desktop\Dissertation%20Report%20.docx" TargetMode="External"/><Relationship Id="rId40" Type="http://schemas.openxmlformats.org/officeDocument/2006/relationships/hyperlink" Target="file:///C:\Users\mc140416\Desktop\Dissertation%20Report%20.docx" TargetMode="External"/><Relationship Id="rId45" Type="http://schemas.openxmlformats.org/officeDocument/2006/relationships/hyperlink" Target="file:///C:\Users\mc140416\Desktop\Dissertation%20Report%20.docx" TargetMode="External"/><Relationship Id="rId66" Type="http://schemas.openxmlformats.org/officeDocument/2006/relationships/image" Target="media/image18.jpeg"/><Relationship Id="rId87" Type="http://schemas.openxmlformats.org/officeDocument/2006/relationships/image" Target="media/image35.jpeg"/><Relationship Id="rId110" Type="http://schemas.openxmlformats.org/officeDocument/2006/relationships/image" Target="media/image56.png"/><Relationship Id="rId115" Type="http://schemas.openxmlformats.org/officeDocument/2006/relationships/image" Target="media/image61.jpeg"/><Relationship Id="rId61" Type="http://schemas.openxmlformats.org/officeDocument/2006/relationships/image" Target="media/image14.emf"/><Relationship Id="rId82" Type="http://schemas.openxmlformats.org/officeDocument/2006/relationships/image" Target="media/image32.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F:\Supporting%20Documentation\Copy%20of%20PD-6521-9813-01%20-%20RenAm%20Commissioning%20Log%20.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E:\Uni\Copy%20of%20PD-6521-9813-01%20-%20RenAm%20Commissioning%20Log%20.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MC!$A$4:$A$12</cx:f>
        <cx:lvl ptCount="9">
          <cx:pt idx="0">Cell 3</cx:pt>
          <cx:pt idx="1">Cell 1</cx:pt>
          <cx:pt idx="2">Cell 2</cx:pt>
          <cx:pt idx="3">Cell 7</cx:pt>
          <cx:pt idx="4">Cell 4</cx:pt>
          <cx:pt idx="5">Cell 6</cx:pt>
          <cx:pt idx="6">Cell 9</cx:pt>
          <cx:pt idx="7">Cell 5</cx:pt>
          <cx:pt idx="8">Cell 8</cx:pt>
        </cx:lvl>
      </cx:strDim>
      <cx:numDim type="val">
        <cx:f>MC!$B$4:$B$12</cx:f>
        <cx:lvl ptCount="9" formatCode="General">
          <cx:pt idx="0">86</cx:pt>
          <cx:pt idx="1">71</cx:pt>
          <cx:pt idx="2">62</cx:pt>
          <cx:pt idx="3">61</cx:pt>
          <cx:pt idx="4">60</cx:pt>
          <cx:pt idx="5">53</cx:pt>
          <cx:pt idx="6">44</cx:pt>
          <cx:pt idx="7">29</cx:pt>
          <cx:pt idx="8">10</cx:pt>
        </cx:lvl>
      </cx:numDim>
    </cx:data>
  </cx:chartData>
  <cx:chart>
    <cx:title pos="t" align="ctr" overlay="0">
      <cx:tx>
        <cx:txData>
          <cx:v>Faults by Cells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Faults by Cells</a:t>
          </a:r>
        </a:p>
      </cx:txPr>
    </cx:title>
    <cx:plotArea>
      <cx:plotAreaRegion>
        <cx:series layoutId="clusteredColumn" uniqueId="{4F4C04C2-9A70-4D97-9BD6-39DAF84A098C}">
          <cx:tx>
            <cx:txData>
              <cx:f>MC!$B$3</cx:f>
              <cx:v>Occurrence</cx:v>
            </cx:txData>
          </cx:tx>
          <cx:dataLabels>
            <cx:visibility seriesName="0" categoryName="0" value="1"/>
          </cx:dataLabels>
          <cx:dataId val="0"/>
          <cx:layoutPr>
            <cx:aggregation/>
          </cx:layoutPr>
          <cx:axisId val="1"/>
        </cx:series>
        <cx:series layoutId="paretoLine" ownerIdx="0" uniqueId="{22EACA30-49EA-4781-AD39-2DEC715A26DD}">
          <cx:axisId val="2"/>
        </cx:series>
      </cx:plotAreaRegion>
      <cx:axis id="0">
        <cx:catScaling gapWidth="0"/>
        <cx:title>
          <cx:tx>
            <cx:txData>
              <cx:v>Cells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Cells</a:t>
              </a:r>
            </a:p>
          </cx:txPr>
        </cx:title>
        <cx:majorGridlines/>
        <cx:minorGridlines/>
        <cx:tickLabels/>
      </cx:axis>
      <cx:axis id="1">
        <cx:valScaling max="100"/>
        <cx:title>
          <cx:tx>
            <cx:txData>
              <cx:v>Occurrence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Occurrence</a:t>
              </a:r>
            </a:p>
          </cx:txPr>
        </cx:title>
        <cx:majorGridlines/>
        <cx:tickLabels/>
      </cx:axis>
      <cx:axis id="2">
        <cx:valScaling max="1" min="0"/>
        <cx:title>
          <cx:tx>
            <cx:txData>
              <cx:v>Cumulative Percentage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Cumulative Percentage</a:t>
              </a:r>
            </a:p>
          </cx:txPr>
        </cx:title>
        <cx:units unit="percentage"/>
        <cx:tickLabels/>
      </cx:axis>
    </cx:plotArea>
  </cx:chart>
  <cx:spPr>
    <a:ln>
      <a:solidFill>
        <a:schemeClr val="tx1"/>
      </a:solidFill>
    </a:ln>
  </cx:spPr>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MC!$A$20:$A$28</cx:f>
        <cx:lvl ptCount="9">
          <cx:pt idx="0">Leak - Vac</cx:pt>
          <cx:pt idx="1">Assembly Issue</cx:pt>
          <cx:pt idx="2">Wiring Issue - Renishaw</cx:pt>
          <cx:pt idx="3">Leak - Gas</cx:pt>
          <cx:pt idx="4">Damaged Parts</cx:pt>
          <cx:pt idx="5">Z Axis Issue</cx:pt>
          <cx:pt idx="6">Heater Plate Issue</cx:pt>
          <cx:pt idx="7">Missing parts</cx:pt>
          <cx:pt idx="8">Software Issue</cx:pt>
        </cx:lvl>
      </cx:strDim>
      <cx:numDim type="val">
        <cx:f>MC!$B$20:$B$28</cx:f>
        <cx:lvl ptCount="9" formatCode="General">
          <cx:pt idx="0">39</cx:pt>
          <cx:pt idx="1">33</cx:pt>
          <cx:pt idx="2">28</cx:pt>
          <cx:pt idx="3">21</cx:pt>
          <cx:pt idx="4">5</cx:pt>
          <cx:pt idx="5">4</cx:pt>
          <cx:pt idx="6">1</cx:pt>
          <cx:pt idx="7">1</cx:pt>
          <cx:pt idx="8">1</cx:pt>
        </cx:lvl>
      </cx:numDim>
    </cx:data>
  </cx:chartData>
  <cx:chart>
    <cx:title pos="t" align="ctr" overlay="0">
      <cx:tx>
        <cx:txData>
          <cx:v>Faults Within Cell 1 and 2</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Faults Within Cell 1 and 2</a:t>
          </a:r>
        </a:p>
      </cx:txPr>
    </cx:title>
    <cx:plotArea>
      <cx:plotAreaRegion>
        <cx:series layoutId="clusteredColumn" uniqueId="{C5CB1294-A9D7-4CC2-AF7B-14531D1854AB}">
          <cx:tx>
            <cx:txData>
              <cx:f>MC!$B$19</cx:f>
              <cx:v>Occurrence</cx:v>
            </cx:txData>
          </cx:tx>
          <cx:dataLabels>
            <cx:visibility seriesName="0" categoryName="0" value="1"/>
          </cx:dataLabels>
          <cx:dataId val="0"/>
          <cx:layoutPr>
            <cx:aggregation/>
          </cx:layoutPr>
          <cx:axisId val="1"/>
        </cx:series>
        <cx:series layoutId="paretoLine" ownerIdx="0" uniqueId="{7CA3E1A5-3D62-4D43-87F4-F55EB655639B}">
          <cx:axisId val="2"/>
        </cx:series>
      </cx:plotAreaRegion>
      <cx:axis id="0">
        <cx:catScaling gapWidth="0"/>
        <cx:title>
          <cx:tx>
            <cx:txData>
              <cx:v>Faults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Faults</a:t>
              </a:r>
            </a:p>
          </cx:txPr>
        </cx:title>
        <cx:majorGridlines/>
        <cx:minorGridlines/>
        <cx:tickLabels/>
      </cx:axis>
      <cx:axis id="1">
        <cx:valScaling max="50"/>
        <cx:title>
          <cx:tx>
            <cx:txData>
              <cx:v>Occurrence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Occurrence</a:t>
              </a:r>
            </a:p>
          </cx:txPr>
        </cx:title>
        <cx:majorGridlines/>
        <cx:tickLabels/>
      </cx:axis>
      <cx:axis id="2">
        <cx:valScaling max="1" min="0"/>
        <cx:title>
          <cx:tx>
            <cx:txData>
              <cx:v>Cumulative Percentage</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Cumulative Percentage</a:t>
              </a:r>
            </a:p>
          </cx:txPr>
        </cx:title>
        <cx:units unit="percentage"/>
        <cx:tickLabels/>
      </cx:axis>
    </cx:plotArea>
  </cx:chart>
  <cx:spPr>
    <a:ln>
      <a:solidFill>
        <a:schemeClr val="tx1"/>
      </a:solidFill>
    </a:ln>
  </cx:spPr>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9E7E0B1FB9E454F85CB4EACA2AEADB9"/>
        <w:category>
          <w:name w:val="General"/>
          <w:gallery w:val="placeholder"/>
        </w:category>
        <w:types>
          <w:type w:val="bbPlcHdr"/>
        </w:types>
        <w:behaviors>
          <w:behavior w:val="content"/>
        </w:behaviors>
        <w:guid w:val="{AED47325-4290-41F6-AD96-56A4A869011B}"/>
      </w:docPartPr>
      <w:docPartBody>
        <w:p w:rsidR="00286570" w:rsidRDefault="007E180F">
          <w:r w:rsidRPr="00EA4B2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80F"/>
    <w:rsid w:val="000A417D"/>
    <w:rsid w:val="00133A2D"/>
    <w:rsid w:val="0016343A"/>
    <w:rsid w:val="001B3000"/>
    <w:rsid w:val="001F3E69"/>
    <w:rsid w:val="00203E38"/>
    <w:rsid w:val="002113E6"/>
    <w:rsid w:val="002262A9"/>
    <w:rsid w:val="00286570"/>
    <w:rsid w:val="002A4982"/>
    <w:rsid w:val="002B62E1"/>
    <w:rsid w:val="002D20D2"/>
    <w:rsid w:val="0035710B"/>
    <w:rsid w:val="00423C96"/>
    <w:rsid w:val="00450342"/>
    <w:rsid w:val="004A6DF1"/>
    <w:rsid w:val="004E3A47"/>
    <w:rsid w:val="005E0D4D"/>
    <w:rsid w:val="005F7AE9"/>
    <w:rsid w:val="006034CD"/>
    <w:rsid w:val="00666A25"/>
    <w:rsid w:val="006C0768"/>
    <w:rsid w:val="006D0F6A"/>
    <w:rsid w:val="007403F1"/>
    <w:rsid w:val="00784ECD"/>
    <w:rsid w:val="007D75CD"/>
    <w:rsid w:val="007E180F"/>
    <w:rsid w:val="00814C89"/>
    <w:rsid w:val="00951C5E"/>
    <w:rsid w:val="009B4E1C"/>
    <w:rsid w:val="009C7347"/>
    <w:rsid w:val="00B119A7"/>
    <w:rsid w:val="00B12C06"/>
    <w:rsid w:val="00B81393"/>
    <w:rsid w:val="00B960D2"/>
    <w:rsid w:val="00BB31D0"/>
    <w:rsid w:val="00C351CD"/>
    <w:rsid w:val="00C905FB"/>
    <w:rsid w:val="00CE2AA9"/>
    <w:rsid w:val="00D403BD"/>
    <w:rsid w:val="00E67173"/>
    <w:rsid w:val="00FA278C"/>
    <w:rsid w:val="00FB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75CD"/>
    <w:rPr>
      <w:color w:val="808080"/>
    </w:rPr>
  </w:style>
  <w:style w:type="paragraph" w:customStyle="1" w:styleId="43D2BA33BB8D4328A5857A8D09B5330A">
    <w:name w:val="43D2BA33BB8D4328A5857A8D09B5330A"/>
    <w:rsid w:val="00666A25"/>
  </w:style>
  <w:style w:type="paragraph" w:customStyle="1" w:styleId="3DE3B76C25844B44B5A58AFB690EE598">
    <w:name w:val="3DE3B76C25844B44B5A58AFB690EE598"/>
    <w:rsid w:val="00666A25"/>
  </w:style>
  <w:style w:type="paragraph" w:customStyle="1" w:styleId="CB2A3A529E964029BE4E084BA290C016">
    <w:name w:val="CB2A3A529E964029BE4E084BA290C016"/>
    <w:rsid w:val="00666A25"/>
  </w:style>
  <w:style w:type="paragraph" w:customStyle="1" w:styleId="148A82578F504DDC9B0F3927AA97E5E3">
    <w:name w:val="148A82578F504DDC9B0F3927AA97E5E3"/>
    <w:rsid w:val="00666A25"/>
  </w:style>
  <w:style w:type="paragraph" w:customStyle="1" w:styleId="EFD120130DF24D939EAA81F8E914639D">
    <w:name w:val="EFD120130DF24D939EAA81F8E914639D"/>
    <w:rsid w:val="00666A25"/>
  </w:style>
  <w:style w:type="paragraph" w:customStyle="1" w:styleId="A45312D69D7E45A599B5B630B8610EC0">
    <w:name w:val="A45312D69D7E45A599B5B630B8610EC0"/>
    <w:rsid w:val="00666A25"/>
  </w:style>
  <w:style w:type="paragraph" w:customStyle="1" w:styleId="CC84FDDF12CD47B79D052D96D29EC187">
    <w:name w:val="CC84FDDF12CD47B79D052D96D29EC187"/>
    <w:rsid w:val="00666A25"/>
  </w:style>
  <w:style w:type="paragraph" w:customStyle="1" w:styleId="17EC30AFC72949798BC99D80F2AE6318">
    <w:name w:val="17EC30AFC72949798BC99D80F2AE6318"/>
    <w:rsid w:val="00666A25"/>
  </w:style>
  <w:style w:type="paragraph" w:customStyle="1" w:styleId="DCFECCBE86BB48079F4047828BD704AD">
    <w:name w:val="DCFECCBE86BB48079F4047828BD704AD"/>
    <w:rsid w:val="00666A25"/>
  </w:style>
  <w:style w:type="paragraph" w:customStyle="1" w:styleId="87CB15A99D04445FBF05E401A7C5BD10">
    <w:name w:val="87CB15A99D04445FBF05E401A7C5BD10"/>
    <w:rsid w:val="00666A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E41E8FFE220C742BA8BD932CE3D0CA1" ma:contentTypeVersion="13" ma:contentTypeDescription="Create a new document." ma:contentTypeScope="" ma:versionID="6338dd69518ac1639d824d640ba60be8">
  <xsd:schema xmlns:xsd="http://www.w3.org/2001/XMLSchema" xmlns:xs="http://www.w3.org/2001/XMLSchema" xmlns:p="http://schemas.microsoft.com/office/2006/metadata/properties" xmlns:ns3="5c163bfd-af93-45dc-8d3e-3cdbb8c4d126" xmlns:ns4="bbcbf29c-0a9d-493c-9e4a-7c844b9ed5ff" targetNamespace="http://schemas.microsoft.com/office/2006/metadata/properties" ma:root="true" ma:fieldsID="b2ac6afad056657a6c5e1d81ae95247d" ns3:_="" ns4:_="">
    <xsd:import namespace="5c163bfd-af93-45dc-8d3e-3cdbb8c4d126"/>
    <xsd:import namespace="bbcbf29c-0a9d-493c-9e4a-7c844b9ed5f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163bfd-af93-45dc-8d3e-3cdbb8c4d1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bcbf29c-0a9d-493c-9e4a-7c844b9ed5f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Ren20</b:Tag>
    <b:SourceType>InternetSite</b:SourceType>
    <b:Guid>{D598E140-FBD0-4164-AEA5-1129824E03E7}</b:Guid>
    <b:Title>Metal 3d Printing</b:Title>
    <b:Year>2020</b:Year>
    <b:Author>
      <b:Author>
        <b:Corporate>Renishaw</b:Corporate>
      </b:Author>
    </b:Author>
    <b:YearAccessed>2020</b:YearAccessed>
    <b:MonthAccessed>02</b:MonthAccessed>
    <b:DayAccessed>28</b:DayAccessed>
    <b:URL>https://www.renishaw.com/en/--32084</b:URL>
    <b:RefOrder>4</b:RefOrder>
  </b:Source>
  <b:Source>
    <b:Tag>HiE20</b:Tag>
    <b:SourceType>InternetSite</b:SourceType>
    <b:Guid>{16DC22DF-587D-4066-9343-EAD3F43D33A8}</b:Guid>
    <b:Author>
      <b:Author>
        <b:Corporate>HiETA</b:Corporate>
      </b:Author>
    </b:Author>
    <b:Title>Additive Manufacturing</b:Title>
    <b:Year>2020</b:Year>
    <b:YearAccessed>2020</b:YearAccessed>
    <b:MonthAccessed>02</b:MonthAccessed>
    <b:DayAccessed>28</b:DayAccessed>
    <b:URL>https://www.hieta.biz/services/additive-manufacturing/</b:URL>
    <b:RefOrder>19</b:RefOrder>
  </b:Source>
  <b:Source>
    <b:Tag>Ren201</b:Tag>
    <b:SourceType>InternetSite</b:SourceType>
    <b:Guid>{B1B00A47-E7D3-4FE8-B75B-50494CABA686}</b:Guid>
    <b:Author>
      <b:Author>
        <b:Corporate>Renishaw</b:Corporate>
      </b:Author>
    </b:Author>
    <b:Title>About Renishaw</b:Title>
    <b:Year>2020</b:Year>
    <b:YearAccessed>2020</b:YearAccessed>
    <b:MonthAccessed>02</b:MonthAccessed>
    <b:DayAccessed>28</b:DayAccessed>
    <b:URL>https://www.renishaw.com/en/about-renishaw--6432</b:URL>
    <b:RefOrder>1</b:RefOrder>
  </b:Source>
  <b:Source>
    <b:Tag>Kut19</b:Tag>
    <b:SourceType>Report</b:SourceType>
    <b:Guid>{A5D6DC06-9A5B-49E8-9F23-066164CE782F}</b:Guid>
    <b:Author>
      <b:Author>
        <b:NameList>
          <b:Person>
            <b:Last>Kutiyal</b:Last>
            <b:First>Satyendra</b:First>
          </b:Person>
        </b:NameList>
      </b:Author>
    </b:Author>
    <b:Title>Atmospheric Test Leak Rate for Commissioned Machines </b:Title>
    <b:Year>2019</b:Year>
    <b:Publisher>Renishaw </b:Publisher>
    <b:City>Wotten-Under-Edge</b:City>
    <b:RefOrder>31</b:RefOrder>
  </b:Source>
  <b:Source>
    <b:Tag>Tin11</b:Tag>
    <b:SourceType>Report</b:SourceType>
    <b:Guid>{68A99867-421A-4099-91FC-C58D9B9A7EC2}</b:Guid>
    <b:Author>
      <b:Author>
        <b:NameList>
          <b:Person>
            <b:Last>L</b:Last>
            <b:First>Ting.</b:First>
          </b:Person>
          <b:Person>
            <b:Last>Deng</b:Last>
            <b:First>D</b:First>
          </b:Person>
          <b:Person>
            <b:Last>Zhang</b:Last>
            <b:First>M</b:First>
          </b:Person>
        </b:NameList>
      </b:Author>
    </b:Author>
    <b:Title>Assembly line balancing based on labor proficiency</b:Title>
    <b:Year>2011</b:Year>
    <b:Publisher>IEEE</b:Publisher>
    <b:City>Piscataway</b:City>
    <b:RefOrder>7</b:RefOrder>
  </b:Source>
  <b:Source>
    <b:Tag>Mit15</b:Tag>
    <b:SourceType>Book</b:SourceType>
    <b:Guid>{1EB10FE0-0FB2-49C0-860C-B2F8B7AC6F90}</b:Guid>
    <b:Title>Product Development</b:Title>
    <b:Year>2015</b:Year>
    <b:Publisher>Elsevier</b:Publisher>
    <b:City>Amsterdam</b:City>
    <b:Author>
      <b:Author>
        <b:NameList>
          <b:Person>
            <b:Last>Mital</b:Last>
            <b:First>A</b:First>
          </b:Person>
          <b:Person>
            <b:Last>Desai</b:Last>
            <b:First>A</b:First>
          </b:Person>
          <b:Person>
            <b:Last>Subramanian</b:Last>
            <b:First>A</b:First>
          </b:Person>
          <b:Person>
            <b:Last>Mital</b:Last>
            <b:First>Aashi</b:First>
          </b:Person>
        </b:NameList>
      </b:Author>
    </b:Author>
    <b:Edition>2nd</b:Edition>
    <b:RefOrder>8</b:RefOrder>
  </b:Source>
  <b:Source>
    <b:Tag>Tho19</b:Tag>
    <b:SourceType>Report</b:SourceType>
    <b:Guid>{4F7CF7B6-77F3-4955-B936-353E50EA80C6}</b:Guid>
    <b:Title>Chamber Cell Process Flow</b:Title>
    <b:Year>2019</b:Year>
    <b:City>Wotten-Under-Edge</b:City>
    <b:Publisher>Renishaw</b:Publisher>
    <b:Author>
      <b:Author>
        <b:NameList>
          <b:Person>
            <b:Last>Thomas</b:Last>
            <b:First>C</b:First>
          </b:Person>
        </b:NameList>
      </b:Author>
    </b:Author>
    <b:RefOrder>10</b:RefOrder>
  </b:Source>
  <b:Source>
    <b:Tag>Bro20</b:Tag>
    <b:SourceType>Report</b:SourceType>
    <b:Guid>{0F312DFB-AC46-4A4F-8C08-26EB267D7786}</b:Guid>
    <b:Author>
      <b:Author>
        <b:NameList>
          <b:Person>
            <b:Last>Brooks</b:Last>
            <b:First>J</b:First>
          </b:Person>
        </b:NameList>
      </b:Author>
    </b:Author>
    <b:Title>RenAM Line Layout</b:Title>
    <b:Year>2020</b:Year>
    <b:Publisher>Renisahw</b:Publisher>
    <b:City>Wotten-Under-Edge</b:City>
    <b:RefOrder>9</b:RefOrder>
  </b:Source>
  <b:Source>
    <b:Tag>Ren18</b:Tag>
    <b:SourceType>Report</b:SourceType>
    <b:Guid>{B3CFA5C6-EB5A-4E54-AF04-A52D1BAEB4BC}</b:Guid>
    <b:Author>
      <b:Author>
        <b:Corporate>Renishaw AMPD</b:Corporate>
      </b:Author>
    </b:Author>
    <b:Title>RenAM 500ML Breakdown</b:Title>
    <b:Year>2018</b:Year>
    <b:Publisher>Renishaw</b:Publisher>
    <b:City>Wotten-Under-Edge</b:City>
    <b:RefOrder>5</b:RefOrder>
  </b:Source>
  <b:Source>
    <b:Tag>Ric18</b:Tag>
    <b:SourceType>Report</b:SourceType>
    <b:Guid>{52816536-0579-4AF2-91DC-2724F722269C}</b:Guid>
    <b:Author>
      <b:Author>
        <b:NameList>
          <b:Person>
            <b:Last>Richards</b:Last>
            <b:First>P</b:First>
          </b:Person>
        </b:NameList>
      </b:Author>
    </b:Author>
    <b:Title>RenAM 500ML Process Flow</b:Title>
    <b:Year>2018</b:Year>
    <b:Publisher>Renishaw</b:Publisher>
    <b:City>Wotten-Under-Edge</b:City>
    <b:RefOrder>6</b:RefOrder>
  </b:Source>
  <b:Source>
    <b:Tag>Geo18</b:Tag>
    <b:SourceType>Report</b:SourceType>
    <b:Guid>{4478C824-60C3-4E9A-B04C-238913C4AB7B}</b:Guid>
    <b:Author>
      <b:Author>
        <b:NameList>
          <b:Person>
            <b:Last>George</b:Last>
            <b:First>W</b:First>
          </b:Person>
        </b:NameList>
      </b:Author>
    </b:Author>
    <b:Title>RenAM Commissioning Log</b:Title>
    <b:Year>2018</b:Year>
    <b:Publisher>Renishaw</b:Publisher>
    <b:City>Wotten-Under-Edge</b:City>
    <b:RefOrder>28</b:RefOrder>
  </b:Source>
  <b:Source>
    <b:Tag>Llo19</b:Tag>
    <b:SourceType>Report</b:SourceType>
    <b:Guid>{59F0A3CF-F691-45DB-BB4C-327A74D58DA1}</b:Guid>
    <b:Author>
      <b:Author>
        <b:NameList>
          <b:Person>
            <b:Last>Lloyd</b:Last>
            <b:First>A</b:First>
          </b:Person>
        </b:NameList>
      </b:Author>
    </b:Author>
    <b:Title>Cell 3 Process Flow</b:Title>
    <b:Year>2019</b:Year>
    <b:Publisher>Renishaw</b:Publisher>
    <b:City>Wotten-Under-Edge</b:City>
    <b:RefOrder>11</b:RefOrder>
  </b:Source>
  <b:Source>
    <b:Tag>Ben19</b:Tag>
    <b:SourceType>Report</b:SourceType>
    <b:Guid>{8C4D0B39-6ADE-42CE-A45F-7E2959863BEF}</b:Guid>
    <b:Author>
      <b:Author>
        <b:NameList>
          <b:Person>
            <b:Last>Bennett</b:Last>
            <b:First>J</b:First>
          </b:Person>
        </b:NameList>
      </b:Author>
    </b:Author>
    <b:Title>Filter Module Process Flow</b:Title>
    <b:Year>2019</b:Year>
    <b:Publisher>Renishaw</b:Publisher>
    <b:City>Wotten-Under-Edge</b:City>
    <b:RefOrder>12</b:RefOrder>
  </b:Source>
  <b:Source>
    <b:Tag>Bro19</b:Tag>
    <b:SourceType>Report</b:SourceType>
    <b:Guid>{44AEC9CA-21E7-4449-A219-1CD26331B9DD}</b:Guid>
    <b:Author>
      <b:Author>
        <b:NameList>
          <b:Person>
            <b:Last>Brooks</b:Last>
            <b:First>J</b:First>
          </b:Person>
        </b:NameList>
      </b:Author>
    </b:Author>
    <b:Title>Pump Module Process Flow</b:Title>
    <b:Year>2019</b:Year>
    <b:Publisher>Renishaw</b:Publisher>
    <b:City>Wotten-Under-Edge</b:City>
    <b:RefOrder>13</b:RefOrder>
  </b:Source>
  <b:Source>
    <b:Tag>Bro191</b:Tag>
    <b:SourceType>Report</b:SourceType>
    <b:Guid>{2F1D8C0B-A796-4E2A-A972-6764D7DCD499}</b:Guid>
    <b:Author>
      <b:Author>
        <b:NameList>
          <b:Person>
            <b:Last>Brown</b:Last>
            <b:First>L</b:First>
          </b:Person>
        </b:NameList>
      </b:Author>
    </b:Author>
    <b:Title>Cell 6 Process Flow</b:Title>
    <b:Year>2019</b:Year>
    <b:Publisher>Renishaw</b:Publisher>
    <b:City>Wotten-Under-Edge</b:City>
    <b:RefOrder>16</b:RefOrder>
  </b:Source>
  <b:Source>
    <b:Tag>Hig19</b:Tag>
    <b:SourceType>Report</b:SourceType>
    <b:Guid>{31D3F6E5-50D1-448D-8470-9B0A75A72C8D}</b:Guid>
    <b:Author>
      <b:Author>
        <b:NameList>
          <b:Person>
            <b:Last>Higgins</b:Last>
            <b:First>M</b:First>
          </b:Person>
          <b:Person>
            <b:Last>George</b:Last>
            <b:First>W</b:First>
          </b:Person>
        </b:NameList>
      </b:Author>
    </b:Author>
    <b:Title>Commissiong Process Flow</b:Title>
    <b:Year>2019</b:Year>
    <b:Publisher>Renisahw</b:Publisher>
    <b:City>Wotten-Under-Edge</b:City>
    <b:RefOrder>17</b:RefOrder>
  </b:Source>
  <b:Source>
    <b:Tag>Kar87</b:Tag>
    <b:SourceType>JournalArticle</b:SourceType>
    <b:Guid>{573D0AC0-A0BA-452E-B48D-B8FCC104F809}</b:Guid>
    <b:Title>Kanban, MRP and Shaping the manufactuing environment</b:Title>
    <b:Year>1987</b:Year>
    <b:Author>
      <b:Author>
        <b:NameList>
          <b:Person>
            <b:Last>Karjewski</b:Last>
            <b:First>L</b:First>
          </b:Person>
          <b:Person>
            <b:Last>King</b:Last>
            <b:First>B</b:First>
          </b:Person>
          <b:Person>
            <b:Last>Ritzman</b:Last>
            <b:First>L</b:First>
          </b:Person>
          <b:Person>
            <b:Last>Wong</b:Last>
            <b:First>D</b:First>
          </b:Person>
        </b:NameList>
      </b:Author>
    </b:Author>
    <b:JournalName>Managment Science</b:JournalName>
    <b:Pages>39-57</b:Pages>
    <b:Volume>33</b:Volume>
    <b:Issue>1</b:Issue>
    <b:RefOrder>14</b:RefOrder>
  </b:Source>
  <b:Source>
    <b:Tag>Rah13</b:Tag>
    <b:SourceType>ConferenceProceedings</b:SourceType>
    <b:Guid>{CFA5A2FA-5D4A-4248-BBAB-0B2843EE9E0A}</b:Guid>
    <b:Title>Lean manuafacturing case study with kanban system implementation</b:Title>
    <b:Year>2013</b:Year>
    <b:Author>
      <b:Author>
        <b:NameList>
          <b:Person>
            <b:Last>Rahman</b:Last>
            <b:First>N</b:First>
          </b:Person>
          <b:Person>
            <b:Last>Sharif</b:Last>
            <b:First>S</b:First>
          </b:Person>
          <b:Person>
            <b:Last>Esa</b:Last>
            <b:First>M</b:First>
          </b:Person>
        </b:NameList>
      </b:Author>
    </b:Author>
    <b:City>Amsterdam</b:City>
    <b:Publisher>Elsevier</b:Publisher>
    <b:RefOrder>15</b:RefOrder>
  </b:Source>
  <b:Source>
    <b:Tag>Pea20</b:Tag>
    <b:SourceType>Report</b:SourceType>
    <b:Guid>{D7DA56C3-409D-44EB-9FE8-8C5033425AA4}</b:Guid>
    <b:Title>Tooling Categorys</b:Title>
    <b:Year>2020</b:Year>
    <b:City>Wotten-Under-Edge</b:City>
    <b:Publisher>Renishaw</b:Publisher>
    <b:Author>
      <b:Author>
        <b:NameList>
          <b:Person>
            <b:Last>Pearcey</b:Last>
            <b:First>S</b:First>
          </b:Person>
        </b:NameList>
      </b:Author>
    </b:Author>
    <b:RefOrder>32</b:RefOrder>
  </b:Source>
  <b:Source>
    <b:Tag>Fra14</b:Tag>
    <b:SourceType>JournalArticle</b:SourceType>
    <b:Guid>{4EA81D0F-64D7-4C79-9403-105473365714}</b:Guid>
    <b:Author>
      <b:Author>
        <b:NameList>
          <b:Person>
            <b:Last>Frazier</b:Last>
            <b:First>W</b:First>
          </b:Person>
        </b:NameList>
      </b:Author>
    </b:Author>
    <b:Title>Metal Additive Manufacturing: A Review</b:Title>
    <b:Year>2014</b:Year>
    <b:JournalName>Journal of Materials Engineering and Performance</b:JournalName>
    <b:Pages>1917-1928</b:Pages>
    <b:Volume>23</b:Volume>
    <b:RefOrder>18</b:RefOrder>
  </b:Source>
  <b:Source>
    <b:Tag>Add18</b:Tag>
    <b:SourceType>InternetSite</b:SourceType>
    <b:Guid>{5516295D-0EA5-4E89-92C6-B5B4A6BA1C16}</b:Guid>
    <b:Title>RenAM 500Q</b:Title>
    <b:Year>2018</b:Year>
    <b:YearAccessed>2020</b:YearAccessed>
    <b:MonthAccessed>03</b:MonthAccessed>
    <b:DayAccessed>12</b:DayAccessed>
    <b:URL>https://www.additively.com/en/products/renam-500q-renishaw-ag</b:URL>
    <b:Author>
      <b:Author>
        <b:Corporate>Additively</b:Corporate>
      </b:Author>
    </b:Author>
    <b:RefOrder>3</b:RefOrder>
  </b:Source>
  <b:Source>
    <b:Tag>Jac18</b:Tag>
    <b:SourceType>InternetSite</b:SourceType>
    <b:Guid>{DFEDDA89-596D-4861-BE69-A62DAFE1F898}</b:Guid>
    <b:Author>
      <b:Author>
        <b:NameList>
          <b:Person>
            <b:Last>Jackson</b:Last>
            <b:First>B</b:First>
          </b:Person>
        </b:NameList>
      </b:Author>
    </b:Author>
    <b:Title>3D Printing Industry</b:Title>
    <b:Year>2018</b:Year>
    <b:YearAccessed>2020</b:YearAccessed>
    <b:MonthAccessed>03</b:MonthAccessed>
    <b:DayAccessed>20</b:DayAccessed>
    <b:URL>https://3dprintingindustry.com/news/inside-four-laser-renam-500q-metal-additive-manufacturing-system-124767/</b:URL>
    <b:RefOrder>20</b:RefOrder>
  </b:Source>
  <b:Source>
    <b:Tag>Her16</b:Tag>
    <b:SourceType>JournalArticle</b:SourceType>
    <b:Guid>{CF67B954-5DEA-4EB6-BEB2-474EFFBC052E}</b:Guid>
    <b:Author>
      <b:Author>
        <b:NameList>
          <b:Person>
            <b:Last>Herzog</b:Last>
            <b:First>D</b:First>
          </b:Person>
          <b:Person>
            <b:Last>Seyda</b:Last>
            <b:First>V</b:First>
          </b:Person>
          <b:Person>
            <b:Last>Wycisk</b:Last>
            <b:First>E</b:First>
          </b:Person>
          <b:Person>
            <b:Last>Emmelmann</b:Last>
            <b:First>C</b:First>
          </b:Person>
        </b:NameList>
      </b:Author>
    </b:Author>
    <b:Title>Additive Manufacturing of Metals</b:Title>
    <b:Year>2016</b:Year>
    <b:JournalName>Acta Materialia</b:JournalName>
    <b:Pages>371-392</b:Pages>
    <b:Volume>117</b:Volume>
    <b:RefOrder>21</b:RefOrder>
  </b:Source>
  <b:Source>
    <b:Tag>Gib15</b:Tag>
    <b:SourceType>Book</b:SourceType>
    <b:Guid>{7E632A7E-BF8A-4387-BA80-4E22854DDCC3}</b:Guid>
    <b:Title>Additive Manufacturing Technologies</b:Title>
    <b:Year>2015</b:Year>
    <b:Author>
      <b:Author>
        <b:NameList>
          <b:Person>
            <b:Last>Gibson</b:Last>
            <b:First>I</b:First>
          </b:Person>
          <b:Person>
            <b:Last>Rosen</b:Last>
            <b:First>D</b:First>
          </b:Person>
          <b:Person>
            <b:Last>Stucker</b:Last>
            <b:First>B</b:First>
          </b:Person>
        </b:NameList>
      </b:Author>
    </b:Author>
    <b:City>New York</b:City>
    <b:Publisher>Springer</b:Publisher>
    <b:Edition>2nd</b:Edition>
    <b:RefOrder>2</b:RefOrder>
  </b:Source>
  <b:Source>
    <b:Tag>Geb12</b:Tag>
    <b:SourceType>Book</b:SourceType>
    <b:Guid>{2328E64F-3D04-474F-8871-FCB6C714B78A}</b:Guid>
    <b:Author>
      <b:Author>
        <b:NameList>
          <b:Person>
            <b:Last>Gebhardt</b:Last>
            <b:First>A</b:First>
          </b:Person>
        </b:NameList>
      </b:Author>
    </b:Author>
    <b:Title>Understading Additive Manufacturing</b:Title>
    <b:Year>2012</b:Year>
    <b:City>Munich</b:City>
    <b:Publisher>Hanser</b:Publisher>
    <b:RefOrder>57</b:RefOrder>
  </b:Source>
  <b:Source>
    <b:Tag>Hor12</b:Tag>
    <b:SourceType>Report</b:SourceType>
    <b:Guid>{42C9033D-2D20-423F-ACAA-235664C3ECAD}</b:Guid>
    <b:Title>Overview of Current Additive Manufacturing Technologies and Selected Applications</b:Title>
    <b:Year>2012</b:Year>
    <b:City>Chapel Hill</b:City>
    <b:Publisher>Sage Jorunals</b:Publisher>
    <b:Author>
      <b:Author>
        <b:NameList>
          <b:Person>
            <b:Last>Horn</b:Last>
            <b:First>T</b:First>
          </b:Person>
          <b:Person>
            <b:Last>Harrysson</b:Last>
            <b:First>O</b:First>
          </b:Person>
        </b:NameList>
      </b:Author>
    </b:Author>
    <b:RefOrder>58</b:RefOrder>
  </b:Source>
  <b:Source>
    <b:Tag>Str11</b:Tag>
    <b:SourceType>Report</b:SourceType>
    <b:Guid>{2436BABF-A1A7-489A-8950-509B8C5B6556}</b:Guid>
    <b:Author>
      <b:Author>
        <b:NameList>
          <b:Person>
            <b:Last>Strucker</b:Last>
            <b:First>B</b:First>
          </b:Person>
        </b:NameList>
      </b:Author>
    </b:Author>
    <b:Title>Additive Manufacturing Technologies: Technology Introduction and Business Implications</b:Title>
    <b:Year>2011</b:Year>
    <b:Publisher>National Academy of Sciences</b:Publisher>
    <b:City>Washington</b:City>
    <b:RefOrder>22</b:RefOrder>
  </b:Source>
  <b:Source>
    <b:Tag>Att17</b:Tag>
    <b:SourceType>JournalArticle</b:SourceType>
    <b:Guid>{D1CC9CC5-CA03-44CF-8CA7-24A25C45DFB2}</b:Guid>
    <b:Title>The rise of 3-D printing: The advantages of additive manufacturing over traditional manufacturing</b:Title>
    <b:Year>2017</b:Year>
    <b:Author>
      <b:Author>
        <b:NameList>
          <b:Person>
            <b:Last>Attaran</b:Last>
            <b:First>M</b:First>
          </b:Person>
        </b:NameList>
      </b:Author>
    </b:Author>
    <b:JournalName>Business Horizons</b:JournalName>
    <b:Pages>677-688</b:Pages>
    <b:Volume>60</b:Volume>
    <b:Issue>5</b:Issue>
    <b:RefOrder>59</b:RefOrder>
  </b:Source>
  <b:Source>
    <b:Tag>Dep12</b:Tag>
    <b:SourceType>InternetSite</b:SourceType>
    <b:Guid>{94A9D098-292F-4E5A-A4BD-19BED76933AF}</b:Guid>
    <b:Author>
      <b:Author>
        <b:Corporate>Department for Business, Energy &amp; Industrial Strategy</b:Corporate>
      </b:Author>
    </b:Author>
    <b:Title>CE Marking</b:Title>
    <b:Year>2012</b:Year>
    <b:YearAccessed>2020</b:YearAccessed>
    <b:MonthAccessed>04</b:MonthAccessed>
    <b:DayAccessed>15</b:DayAccessed>
    <b:URL>https://www.gov.uk/guidance/ce-marking</b:URL>
    <b:RefOrder>33</b:RefOrder>
  </b:Source>
  <b:Source>
    <b:Tag>Vac19</b:Tag>
    <b:SourceType>InternetSite</b:SourceType>
    <b:Guid>{4A05D439-8F92-4100-8EE0-B9C2E7465FD7}</b:Guid>
    <b:Author>
      <b:Author>
        <b:Corporate>Vac Aero International</b:Corporate>
      </b:Author>
    </b:Author>
    <b:Title>Oil Sealed Rotary Vane Pumps</b:Title>
    <b:Year>2019</b:Year>
    <b:YearAccessed>2020</b:YearAccessed>
    <b:MonthAccessed>04</b:MonthAccessed>
    <b:DayAccessed>05</b:DayAccessed>
    <b:URL>https://vacaero.com/information-resources/vacuum-pump-technology-education-and-training/195875-oil-sealed-rotary-vane-pumps.html</b:URL>
    <b:RefOrder>44</b:RefOrder>
  </b:Source>
  <b:Source>
    <b:Tag>QFD07</b:Tag>
    <b:SourceType>DocumentFromInternetSite</b:SourceType>
    <b:Guid>{3132A18F-FD7A-49D6-9A33-EA9AC911FCA3}</b:Guid>
    <b:Author>
      <b:Author>
        <b:Corporate>QFD Online</b:Corporate>
      </b:Author>
    </b:Author>
    <b:Title>QFD Template</b:Title>
    <b:Year>2007</b:Year>
    <b:Month>12</b:Month>
    <b:Day>11</b:Day>
    <b:YearAccessed>2020</b:YearAccessed>
    <b:MonthAccessed>04</b:MonthAccessed>
    <b:DayAccessed>14</b:DayAccessed>
    <b:URL>http://www.qfdonline.com/templates/</b:URL>
    <b:RefOrder>36</b:RefOrder>
  </b:Source>
  <b:Source>
    <b:Tag>ASQ19</b:Tag>
    <b:SourceType>InternetSite</b:SourceType>
    <b:Guid>{FA95F79A-B0E7-4C15-A35F-55D5CEF36E5F}</b:Guid>
    <b:Title>House Of Quality</b:Title>
    <b:Year>2019</b:Year>
    <b:YearAccessed>2020</b:YearAccessed>
    <b:MonthAccessed>04</b:MonthAccessed>
    <b:DayAccessed>14</b:DayAccessed>
    <b:URL>https://asq.org/quality-resources/house-of-quality</b:URL>
    <b:Author>
      <b:Author>
        <b:Corporate>ASQ</b:Corporate>
      </b:Author>
    </b:Author>
    <b:RefOrder>35</b:RefOrder>
  </b:Source>
  <b:Source>
    <b:Tag>Nau18</b:Tag>
    <b:SourceType>InternetSite</b:SourceType>
    <b:Guid>{EE5C08A0-7AC2-4BA6-AF6E-97299E683B4A}</b:Guid>
    <b:Author>
      <b:Author>
        <b:NameList>
          <b:Person>
            <b:Last>Nausley</b:Last>
            <b:First>G</b:First>
          </b:Person>
        </b:NameList>
      </b:Author>
    </b:Author>
    <b:Title>A Rose by Any Other Name</b:Title>
    <b:Year>2018</b:Year>
    <b:YearAccessed>2020</b:YearAccessed>
    <b:MonthAccessed>04</b:MonthAccessed>
    <b:DayAccessed>30</b:DayAccessed>
    <b:URL>chttps://www.sme.org/technologies/articles/2018/june/a-rose-by-any-other-name/</b:URL>
    <b:RefOrder>42</b:RefOrder>
  </b:Source>
  <b:Source>
    <b:Tag>KJN20</b:Tag>
    <b:SourceType>Report</b:SourceType>
    <b:Guid>{2E8DE0EA-9EE1-438F-9E0A-804F638B2A28}</b:Guid>
    <b:Title>Project Quote</b:Title>
    <b:Year>2020</b:Year>
    <b:Author>
      <b:Author>
        <b:Corporate>KJN</b:Corporate>
      </b:Author>
    </b:Author>
    <b:Publisher>KJN</b:Publisher>
    <b:City>Leicester</b:City>
    <b:RefOrder>43</b:RefOrder>
  </b:Source>
  <b:Source>
    <b:Tag>iSi20</b:Tag>
    <b:SourceType>InternetSite</b:SourceType>
    <b:Guid>{47D1B971-9870-484F-A963-C349DDD8AE35}</b:Guid>
    <b:Author>
      <b:Author>
        <b:Corporate>iSixSigma</b:Corporate>
      </b:Author>
    </b:Author>
    <b:Title>DMAIC Versus DMADV</b:Title>
    <b:Year>2020</b:Year>
    <b:YearAccessed>2020</b:YearAccessed>
    <b:MonthAccessed>03</b:MonthAccessed>
    <b:DayAccessed>30</b:DayAccessed>
    <b:URL>https://www.isixsigma.com/new-to-six-sigma/design-for-six-sigma-dfss/dmaic-versus-dmadv/</b:URL>
    <b:RefOrder>34</b:RefOrder>
  </b:Source>
  <b:Source>
    <b:Tag>Eng20</b:Tag>
    <b:SourceType>InternetSite</b:SourceType>
    <b:Guid>{0BEEF557-235C-4489-8256-56A8ED154DC3}</b:Guid>
    <b:Author>
      <b:Author>
        <b:Corporate>Engineering Toolbox</b:Corporate>
      </b:Author>
    </b:Author>
    <b:Title>Vacuum Evacuation Time Calculator</b:Title>
    <b:Year>2020</b:Year>
    <b:YearAccessed>2020</b:YearAccessed>
    <b:MonthAccessed>04</b:MonthAccessed>
    <b:DayAccessed>06</b:DayAccessed>
    <b:URL>https://www.engineeringtoolbox.com/vacuum-evacuation-time-d_844.html</b:URL>
    <b:RefOrder>45</b:RefOrder>
  </b:Source>
  <b:Source>
    <b:Tag>Gre20</b:Tag>
    <b:SourceType>Report</b:SourceType>
    <b:Guid>{D4F51A3F-D0FE-42EF-8403-0E9BD2D4C1B5}</b:Guid>
    <b:Title>Material list used on the line</b:Title>
    <b:Year>2020</b:Year>
    <b:Author>
      <b:Author>
        <b:NameList>
          <b:Person>
            <b:Last>Gregory</b:Last>
            <b:First>G</b:First>
          </b:Person>
          <b:Person>
            <b:Last>Kutiyal</b:Last>
            <b:First>S</b:First>
          </b:Person>
        </b:NameList>
      </b:Author>
    </b:Author>
    <b:Publisher>Renishaw</b:Publisher>
    <b:City>Wotten-Under-Edge</b:City>
    <b:RefOrder>23</b:RefOrder>
  </b:Source>
  <b:Source>
    <b:Tag>IEE20</b:Tag>
    <b:SourceType>InternetSite</b:SourceType>
    <b:Guid>{54BCC788-6578-4DBD-80A9-56FB998EDA96}</b:Guid>
    <b:Title>Practical aspects and limitations of testing </b:Title>
    <b:Year>2020</b:Year>
    <b:Author>
      <b:Author>
        <b:Corporate>IEEE</b:Corporate>
      </b:Author>
    </b:Author>
    <b:YearAccessed>2020</b:YearAccessed>
    <b:MonthAccessed>04</b:MonthAccessed>
    <b:DayAccessed>20</b:DayAccessed>
    <b:URL>https://ieeexplore.ieee.org/abstract/document/8967019</b:URL>
    <b:RefOrder>24</b:RefOrder>
  </b:Source>
  <b:Source>
    <b:Tag>Cor20</b:Tag>
    <b:SourceType>InternetSite</b:SourceType>
    <b:Guid>{7F35F5B4-B0EB-4F8B-9876-B7C46D45E0D7}</b:Guid>
    <b:Author>
      <b:Author>
        <b:Corporate>Corrosion</b:Corporate>
      </b:Author>
    </b:Author>
    <b:Title>Leak Testing</b:Title>
    <b:Year>2020</b:Year>
    <b:YearAccessed>2020</b:YearAccessed>
    <b:MonthAccessed>03</b:MonthAccessed>
    <b:DayAccessed>19</b:DayAccessed>
    <b:URL>https://www.corrosionpedia.com/definition/3175/leak-testing</b:URL>
    <b:RefOrder>25</b:RefOrder>
  </b:Source>
  <b:Source>
    <b:Tag>BIN20</b:Tag>
    <b:SourceType>InternetSite</b:SourceType>
    <b:Guid>{82F5811E-FDA6-4719-91C0-A4BAE0E472B7}</b:Guid>
    <b:Author>
      <b:Author>
        <b:Corporate> BINDT</b:Corporate>
      </b:Author>
    </b:Author>
    <b:Title>Leak Testing Methods</b:Title>
    <b:Year>2020</b:Year>
    <b:YearAccessed>2020</b:YearAccessed>
    <b:MonthAccessed>04</b:MonthAccessed>
    <b:DayAccessed>27</b:DayAccessed>
    <b:URL>https://www.bindt.org/What-is-NDT/Leak-testing-methods/</b:URL>
    <b:RefOrder>26</b:RefOrder>
  </b:Source>
  <b:Source>
    <b:Tag>ASN20</b:Tag>
    <b:SourceType>InternetSite</b:SourceType>
    <b:Guid>{0BFBF2BB-D675-4EED-AB37-C68F8A066CB0}</b:Guid>
    <b:Author>
      <b:Author>
        <b:Corporate>ASNT</b:Corporate>
      </b:Author>
    </b:Author>
    <b:Title>Leak Testing Examination</b:Title>
    <b:Year>2020</b:Year>
    <b:YearAccessed>2020</b:YearAccessed>
    <b:MonthAccessed>04</b:MonthAccessed>
    <b:DayAccessed>15</b:DayAccessed>
    <b:URL>https://www.asnt.org/MajorSiteSections/Certification/ASNT_NDT_Level_III/Examinations/LT.aspx</b:URL>
    <b:RefOrder>27</b:RefOrder>
  </b:Source>
  <b:Source>
    <b:Tag>Min20</b:Tag>
    <b:SourceType>InternetSite</b:SourceType>
    <b:Guid>{3D60D1A5-5648-4847-894B-F8CF2A95EB9F}</b:Guid>
    <b:Author>
      <b:Author>
        <b:Corporate>Mindtools</b:Corporate>
      </b:Author>
    </b:Author>
    <b:Title>Cause and Effect Analysis</b:Title>
    <b:Year>2020</b:Year>
    <b:YearAccessed>2020</b:YearAccessed>
    <b:MonthAccessed>04</b:MonthAccessed>
    <b:DayAccessed>7</b:DayAccessed>
    <b:URL>https://www.mindtools.com/pages/article/newTMC_03.htm</b:URL>
    <b:RefOrder>29</b:RefOrder>
  </b:Source>
  <b:Source>
    <b:Tag>Ish90</b:Tag>
    <b:SourceType>Book</b:SourceType>
    <b:Guid>{61C276E8-1809-4AE9-9A00-805E6FD00577}</b:Guid>
    <b:Title>Introduction to Quality Control</b:Title>
    <b:Year>1990</b:Year>
    <b:Author>
      <b:Author>
        <b:NameList>
          <b:Person>
            <b:Last>Ishikawa</b:Last>
            <b:First>K</b:First>
          </b:Person>
        </b:NameList>
      </b:Author>
    </b:Author>
    <b:City>Oakland</b:City>
    <b:Publisher>Taylor &amp; Francis</b:Publisher>
    <b:RefOrder>30</b:RefOrder>
  </b:Source>
  <b:Source>
    <b:Tag>iSi201</b:Tag>
    <b:SourceType>InternetSite</b:SourceType>
    <b:Guid>{CCBF49AF-42D0-4F43-802B-36C599C1DCA1}</b:Guid>
    <b:Title>What is House of Qualitiy</b:Title>
    <b:Year>2020</b:Year>
    <b:Author>
      <b:Author>
        <b:Corporate>iSixSigma</b:Corporate>
      </b:Author>
    </b:Author>
    <b:YearAccessed>2020</b:YearAccessed>
    <b:MonthAccessed>04</b:MonthAccessed>
    <b:DayAccessed>2</b:DayAccessed>
    <b:URL>https://www.whatissixsigma.net/house-of-quality-qfd/</b:URL>
    <b:RefOrder>38</b:RefOrder>
  </b:Source>
  <b:Source>
    <b:Tag>Mor18</b:Tag>
    <b:SourceType>ElectronicSource</b:SourceType>
    <b:Guid>{E5796765-0C5E-46A5-95B7-908B9F62BB94}</b:Guid>
    <b:Title>Basic Quality Function Deployment. </b:Title>
    <b:Year>2018</b:Year>
    <b:Author>
      <b:Author>
        <b:NameList>
          <b:Person>
            <b:Last>Morgan</b:Last>
            <b:First>R</b:First>
          </b:Person>
        </b:NameList>
      </b:Author>
    </b:Author>
    <b:City>Swansea</b:City>
    <b:Publisher>UWTSD</b:Publisher>
    <b:RefOrder>37</b:RefOrder>
  </b:Source>
  <b:Source>
    <b:Tag>Rel20</b:Tag>
    <b:SourceType>InternetSite</b:SourceType>
    <b:Guid>{9B7FEC2D-C1BB-4AEF-AB04-1CE25AB31142}</b:Guid>
    <b:Title>Process Flows</b:Title>
    <b:Year>2020</b:Year>
    <b:Author>
      <b:Author>
        <b:Corporate>Relyence</b:Corporate>
      </b:Author>
    </b:Author>
    <b:YearAccessed>2020</b:YearAccessed>
    <b:MonthAccessed>04</b:MonthAccessed>
    <b:DayAccessed>3</b:DayAccessed>
    <b:URL>https://www.relyence.com/2018/08/28/overview-fmea-types/</b:URL>
    <b:RefOrder>46</b:RefOrder>
  </b:Source>
  <b:Source>
    <b:Tag>iSi202</b:Tag>
    <b:SourceType>InternetSite</b:SourceType>
    <b:Guid>{C0D8D03C-EB5B-4118-A118-CEA78B0FD815}</b:Guid>
    <b:Author>
      <b:Author>
        <b:Corporate>iSixSigma</b:Corporate>
      </b:Author>
    </b:Author>
    <b:Title>What is Design Failure Mode and Effects Analysis</b:Title>
    <b:Year>2020</b:Year>
    <b:YearAccessed>2020</b:YearAccessed>
    <b:MonthAccessed>02</b:MonthAccessed>
    <b:DayAccessed>25</b:DayAccessed>
    <b:URL>https://www.whatissixsigma.net/dfmea/</b:URL>
    <b:RefOrder>48</b:RefOrder>
  </b:Source>
  <b:Source>
    <b:Tag>Qua20</b:Tag>
    <b:SourceType>InternetSite</b:SourceType>
    <b:Guid>{CC32743E-A295-495A-8D7B-9C2004C6433A}</b:Guid>
    <b:Author>
      <b:Author>
        <b:Corporate>Quality-One</b:Corporate>
      </b:Author>
    </b:Author>
    <b:Title>Process FMEA</b:Title>
    <b:Year>2020</b:Year>
    <b:YearAccessed>2020</b:YearAccessed>
    <b:MonthAccessed>01</b:MonthAccessed>
    <b:DayAccessed>16</b:DayAccessed>
    <b:URL>https://quality-one.com/pfmea/</b:URL>
    <b:RefOrder>49</b:RefOrder>
  </b:Source>
  <b:Source>
    <b:Tag>Rel201</b:Tag>
    <b:SourceType>InternetSite</b:SourceType>
    <b:Guid>{72FA901D-7045-4863-A001-FA6F412D588D}</b:Guid>
    <b:Author>
      <b:Author>
        <b:Corporate>Relyence</b:Corporate>
      </b:Author>
    </b:Author>
    <b:Title>Overview of FMEA Types</b:Title>
    <b:Year>2020</b:Year>
    <b:YearAccessed>2020</b:YearAccessed>
    <b:MonthAccessed>02</b:MonthAccessed>
    <b:DayAccessed>24</b:DayAccessed>
    <b:URL>https://www.relyence.com/2018/08/28/overview-fmea-types/</b:URL>
    <b:RefOrder>47</b:RefOrder>
  </b:Source>
  <b:Source>
    <b:Tag>ASQ20</b:Tag>
    <b:SourceType>InternetSite</b:SourceType>
    <b:Guid>{BC319C28-F8D0-4D08-8DFD-754C8873832D}</b:Guid>
    <b:Author>
      <b:Author>
        <b:Corporate>ASQ</b:Corporate>
      </b:Author>
    </b:Author>
    <b:Title>Gage Repeatability And Reproducibility</b:Title>
    <b:Year>2020</b:Year>
    <b:YearAccessed>2020</b:YearAccessed>
    <b:MonthAccessed>01</b:MonthAccessed>
    <b:DayAccessed>18</b:DayAccessed>
    <b:URL>https://asq.org/quality-resources/gage-repeatability</b:URL>
    <b:RefOrder>50</b:RefOrder>
  </b:Source>
  <b:Source>
    <b:Tag>Six20</b:Tag>
    <b:SourceType>InternetSite</b:SourceType>
    <b:Guid>{634BC3DC-7AAF-4396-B8D7-18A922090355}</b:Guid>
    <b:Author>
      <b:Author>
        <b:Corporate>Six Sigma Study Guide</b:Corporate>
      </b:Author>
    </b:Author>
    <b:Title>Gage Repeatability and Reproducibility (R&amp;R)</b:Title>
    <b:Year>2020</b:Year>
    <b:YearAccessed>2020</b:YearAccessed>
    <b:MonthAccessed>03</b:MonthAccessed>
    <b:DayAccessed>15</b:DayAccessed>
    <b:URL>https://sixsigmastudyguide.com/repeatability-and-reproducibility-rr/</b:URL>
    <b:RefOrder>52</b:RefOrder>
  </b:Source>
  <b:Source>
    <b:Tag>Qua201</b:Tag>
    <b:SourceType>InternetSite</b:SourceType>
    <b:Guid>{0C3E3C97-75FF-4CFA-94C7-9FA8C8195AF0}</b:Guid>
    <b:Author>
      <b:Author>
        <b:Corporate>Quality One</b:Corporate>
      </b:Author>
    </b:Author>
    <b:Title>Gage R&amp;R</b:Title>
    <b:Year>2020</b:Year>
    <b:YearAccessed>2020</b:YearAccessed>
    <b:MonthAccessed>05</b:MonthAccessed>
    <b:DayAccessed>01</b:DayAccessed>
    <b:URL>https://quality-one.com/grr/</b:URL>
    <b:RefOrder>51</b:RefOrder>
  </b:Source>
  <b:Source>
    <b:Tag>Cer20</b:Tag>
    <b:SourceType>InternetSite</b:SourceType>
    <b:Guid>{B3CBC790-8B96-4FA9-9FBE-62E7F99A71AC}</b:Guid>
    <b:Title>CE Marking</b:Title>
    <b:Year>2020</b:Year>
    <b:YearAccessed>2020</b:YearAccessed>
    <b:MonthAccessed>03</b:MonthAccessed>
    <b:DayAccessed>29</b:DayAccessed>
    <b:URL>https://certification-company.com/library/news/importance-ce-mark/</b:URL>
    <b:Author>
      <b:Author>
        <b:Corporate>Certification Company</b:Corporate>
      </b:Author>
    </b:Author>
    <b:RefOrder>53</b:RefOrder>
  </b:Source>
  <b:Source>
    <b:Tag>ABB20</b:Tag>
    <b:SourceType>InternetSite</b:SourceType>
    <b:Guid>{12041CFC-FE60-4817-B5A8-907A655DC332}</b:Guid>
    <b:Author>
      <b:Author>
        <b:Corporate>ABB</b:Corporate>
      </b:Author>
    </b:Author>
    <b:Title>4 types of maintenance strategy</b:Title>
    <b:Year>2020</b:Year>
    <b:YearAccessed>2020</b:YearAccessed>
    <b:MonthAccessed>05</b:MonthAccessed>
    <b:DayAccessed>01</b:DayAccessed>
    <b:URL>https://new.abb.com/medium-voltage/service/maintenance/feature-articles/4-types-of-maintenance-strategy-which-one-to-choose</b:URL>
    <b:RefOrder>55</b:RefOrder>
  </b:Source>
  <b:Source>
    <b:Tag>UpK20</b:Tag>
    <b:SourceType>InternetSite</b:SourceType>
    <b:Guid>{534B5C64-4113-4F3E-AA0B-48D062221D0C}</b:Guid>
    <b:Author>
      <b:Author>
        <b:Corporate>UpKeep</b:Corporate>
      </b:Author>
    </b:Author>
    <b:Title>Types of Maintenance</b:Title>
    <b:Year>2020</b:Year>
    <b:YearAccessed>2020</b:YearAccessed>
    <b:MonthAccessed>05</b:MonthAccessed>
    <b:DayAccessed>01</b:DayAccessed>
    <b:URL>https://www.onupkeep.com/learning/maintenance-types/</b:URL>
    <b:RefOrder>56</b:RefOrder>
  </b:Source>
  <b:Source>
    <b:Tag>ODo15</b:Tag>
    <b:SourceType>Report</b:SourceType>
    <b:Guid>{4C9F03D0-E81B-4656-9A67-7F5D8BC05A2D}</b:Guid>
    <b:Title>Maintenance applications in a large scale manufacturing facility</b:Title>
    <b:Year>2015</b:Year>
    <b:Author>
      <b:Author>
        <b:NameList>
          <b:Person>
            <b:Last>O'Donovan</b:Last>
            <b:First>P</b:First>
          </b:Person>
        </b:NameList>
      </b:Author>
    </b:Author>
    <b:Publisher>Springer</b:Publisher>
    <b:City>Berlin</b:City>
    <b:RefOrder>54</b:RefOrder>
  </b:Source>
  <b:Source>
    <b:Tag>Lea20</b:Tag>
    <b:SourceType>InternetSite</b:SourceType>
    <b:Guid>{E4DA0312-4378-4B6C-8279-C56DC44AF8B8}</b:Guid>
    <b:Title>5S</b:Title>
    <b:Year>2020</b:Year>
    <b:Author>
      <b:Author>
        <b:Corporate>Lean Six Sigma</b:Corporate>
      </b:Author>
    </b:Author>
    <b:YearAccessed>2020</b:YearAccessed>
    <b:MonthAccessed>05</b:MonthAccessed>
    <b:DayAccessed>01</b:DayAccessed>
    <b:URL>http://www.leansixsigmadefinition.com/glossary/5s/</b:URL>
    <b:RefOrder>41</b:RefOrder>
  </b:Source>
  <b:Source>
    <b:Tag>ASQ2020</b:Tag>
    <b:SourceType>InternetSite</b:SourceType>
    <b:Guid>{42B60F5C-0B14-42AF-A7FF-DC8C05CB6995}</b:Guid>
    <b:Author>
      <b:Author>
        <b:Corporate>ASQ</b:Corporate>
      </b:Author>
    </b:Author>
    <b:Title>What Are The Five S'S</b:Title>
    <b:Year>2020</b:Year>
    <b:YearAccessed>2020</b:YearAccessed>
    <b:MonthAccessed>05</b:MonthAccessed>
    <b:DayAccessed>01</b:DayAccessed>
    <b:URL>https://asq.org/quality-resources/lean/five-s-tutorial</b:URL>
    <b:RefOrder>39</b:RefOrder>
  </b:Source>
  <b:Source>
    <b:Tag>EPA20</b:Tag>
    <b:SourceType>InternetSite</b:SourceType>
    <b:Guid>{5C1CD442-D3D0-4529-AD8B-B96D27569192}</b:Guid>
    <b:Author>
      <b:Author>
        <b:Corporate>EPA</b:Corporate>
      </b:Author>
    </b:Author>
    <b:Title>Lean Thinking and Methods </b:Title>
    <b:Year>2020</b:Year>
    <b:YearAccessed>2020</b:YearAccessed>
    <b:MonthAccessed>05</b:MonthAccessed>
    <b:DayAccessed>01</b:DayAccessed>
    <b:URL>https://www.epa.gov/sustainability/lean-thinking-and-methods-5s</b:URL>
    <b:RefOrder>40</b:RefOrder>
  </b:Source>
</b:Sources>
</file>

<file path=customXml/itemProps1.xml><?xml version="1.0" encoding="utf-8"?>
<ds:datastoreItem xmlns:ds="http://schemas.openxmlformats.org/officeDocument/2006/customXml" ds:itemID="{9D7E0476-FE8C-4013-A5BB-C76AE0DA9BE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C90962E-5374-479F-8987-5C072CF75605}">
  <ds:schemaRefs>
    <ds:schemaRef ds:uri="http://schemas.microsoft.com/sharepoint/v3/contenttype/forms"/>
  </ds:schemaRefs>
</ds:datastoreItem>
</file>

<file path=customXml/itemProps3.xml><?xml version="1.0" encoding="utf-8"?>
<ds:datastoreItem xmlns:ds="http://schemas.openxmlformats.org/officeDocument/2006/customXml" ds:itemID="{203E818C-4B77-4C08-8421-E55D5EDFE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163bfd-af93-45dc-8d3e-3cdbb8c4d126"/>
    <ds:schemaRef ds:uri="bbcbf29c-0a9d-493c-9e4a-7c844b9ed5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62943E-11A0-469D-984F-94FB94D73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1373</TotalTime>
  <Pages>73</Pages>
  <Words>15130</Words>
  <Characters>86244</Characters>
  <Application>Microsoft Office Word</Application>
  <DocSecurity>0</DocSecurity>
  <Lines>718</Lines>
  <Paragraphs>202</Paragraphs>
  <ScaleCrop>false</ScaleCrop>
  <HeadingPairs>
    <vt:vector size="2" baseType="variant">
      <vt:variant>
        <vt:lpstr>Title</vt:lpstr>
      </vt:variant>
      <vt:variant>
        <vt:i4>1</vt:i4>
      </vt:variant>
    </vt:vector>
  </HeadingPairs>
  <TitlesOfParts>
    <vt:vector size="1" baseType="lpstr">
      <vt:lpstr>Module TITLE</vt:lpstr>
    </vt:vector>
  </TitlesOfParts>
  <Company>Michael Cheeseman (1707473)</Company>
  <LinksUpToDate>false</LinksUpToDate>
  <CharactersWithSpaces>101172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subject>Comparison Between Two Non-Traditional Machining Methods with Traditional Machining Methods</dc:subject>
  <dc:creator>Michael Cheeseman</dc:creator>
  <cp:keywords/>
  <dc:description/>
  <cp:lastModifiedBy>Michael Cheeseman</cp:lastModifiedBy>
  <cp:revision>26</cp:revision>
  <cp:lastPrinted>2018-06-29T08:45:00Z</cp:lastPrinted>
  <dcterms:created xsi:type="dcterms:W3CDTF">2020-05-20T18:38:00Z</dcterms:created>
  <dcterms:modified xsi:type="dcterms:W3CDTF">2020-05-21T19:58:00Z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0x0101005E41E8FFE220C742BA8BD932CE3D0CA1</vt:lpwstr>
  </property>
</Properties>
</file>